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002" w:rsidRDefault="00A11002">
      <w:pPr>
        <w:pStyle w:val="a3"/>
        <w:spacing w:before="4"/>
        <w:ind w:left="0" w:firstLine="0"/>
        <w:jc w:val="left"/>
        <w:rPr>
          <w:sz w:val="17"/>
        </w:rPr>
      </w:pPr>
      <w:bookmarkStart w:id="0" w:name="Osnovnaya_obrazovatel_naya_programma_sre"/>
      <w:bookmarkEnd w:id="0"/>
    </w:p>
    <w:p w:rsidR="00A11002" w:rsidRDefault="00A11002">
      <w:pPr>
        <w:rPr>
          <w:sz w:val="17"/>
        </w:rPr>
      </w:pPr>
    </w:p>
    <w:p w:rsidR="004E7F98" w:rsidRDefault="004E7F98">
      <w:pPr>
        <w:rPr>
          <w:sz w:val="17"/>
        </w:rPr>
      </w:pPr>
    </w:p>
    <w:p w:rsidR="004E7F98" w:rsidRDefault="004E7F98">
      <w:pPr>
        <w:rPr>
          <w:sz w:val="17"/>
        </w:rPr>
      </w:pPr>
    </w:p>
    <w:p w:rsidR="004E7F98" w:rsidRDefault="004E7F98">
      <w:pPr>
        <w:rPr>
          <w:sz w:val="17"/>
        </w:rPr>
      </w:pPr>
    </w:p>
    <w:p w:rsidR="004E7F98" w:rsidRDefault="004E7F98">
      <w:pPr>
        <w:rPr>
          <w:sz w:val="17"/>
        </w:rPr>
      </w:pPr>
    </w:p>
    <w:p w:rsidR="0063199A" w:rsidRPr="0063199A" w:rsidRDefault="0063199A" w:rsidP="0063199A">
      <w:pPr>
        <w:widowControl/>
        <w:tabs>
          <w:tab w:val="left" w:pos="1890"/>
        </w:tabs>
        <w:autoSpaceDE/>
        <w:autoSpaceDN/>
        <w:jc w:val="center"/>
        <w:rPr>
          <w:b/>
          <w:sz w:val="24"/>
          <w:szCs w:val="24"/>
          <w:lang w:eastAsia="ru-RU"/>
        </w:rPr>
      </w:pPr>
      <w:r w:rsidRPr="0063199A">
        <w:rPr>
          <w:b/>
          <w:sz w:val="24"/>
          <w:szCs w:val="24"/>
          <w:lang w:eastAsia="ru-RU"/>
        </w:rPr>
        <w:t>Муниципальное бюджетное общеобразовательное учреждение</w:t>
      </w:r>
    </w:p>
    <w:p w:rsidR="0063199A" w:rsidRPr="0063199A" w:rsidRDefault="0063199A" w:rsidP="0063199A">
      <w:pPr>
        <w:widowControl/>
        <w:tabs>
          <w:tab w:val="left" w:pos="1890"/>
        </w:tabs>
        <w:autoSpaceDE/>
        <w:autoSpaceDN/>
        <w:jc w:val="center"/>
        <w:rPr>
          <w:b/>
          <w:sz w:val="24"/>
          <w:szCs w:val="24"/>
          <w:lang w:eastAsia="ru-RU"/>
        </w:rPr>
      </w:pPr>
      <w:r w:rsidRPr="0063199A">
        <w:rPr>
          <w:b/>
          <w:sz w:val="24"/>
          <w:szCs w:val="24"/>
          <w:lang w:eastAsia="ru-RU"/>
        </w:rPr>
        <w:t>«Барашевская средняя общеобразовательная школа»</w:t>
      </w:r>
    </w:p>
    <w:p w:rsidR="0063199A" w:rsidRPr="0063199A" w:rsidRDefault="0063199A" w:rsidP="0063199A">
      <w:pPr>
        <w:widowControl/>
        <w:tabs>
          <w:tab w:val="left" w:pos="1890"/>
        </w:tabs>
        <w:autoSpaceDE/>
        <w:autoSpaceDN/>
        <w:jc w:val="center"/>
        <w:rPr>
          <w:b/>
          <w:sz w:val="24"/>
          <w:szCs w:val="24"/>
          <w:u w:val="single"/>
          <w:lang w:eastAsia="ru-RU"/>
        </w:rPr>
      </w:pPr>
      <w:r w:rsidRPr="0063199A">
        <w:rPr>
          <w:b/>
          <w:sz w:val="24"/>
          <w:szCs w:val="24"/>
          <w:u w:val="single"/>
          <w:lang w:eastAsia="ru-RU"/>
        </w:rPr>
        <w:t>Теньгушевского муниципального района  Республики Мордовия</w:t>
      </w:r>
    </w:p>
    <w:p w:rsidR="0063199A" w:rsidRPr="0063199A" w:rsidRDefault="0063199A" w:rsidP="0063199A">
      <w:pPr>
        <w:widowControl/>
        <w:tabs>
          <w:tab w:val="left" w:pos="1890"/>
        </w:tabs>
        <w:autoSpaceDE/>
        <w:autoSpaceDN/>
        <w:jc w:val="center"/>
        <w:rPr>
          <w:sz w:val="24"/>
          <w:szCs w:val="24"/>
          <w:lang w:eastAsia="ru-RU"/>
        </w:rPr>
      </w:pPr>
      <w:r w:rsidRPr="0063199A">
        <w:rPr>
          <w:sz w:val="24"/>
          <w:szCs w:val="24"/>
          <w:lang w:eastAsia="ru-RU"/>
        </w:rPr>
        <w:t>431200, Республика Мордовия, Теньгушевский район, п. Барашево,</w:t>
      </w:r>
    </w:p>
    <w:p w:rsidR="0063199A" w:rsidRPr="0063199A" w:rsidRDefault="0063199A" w:rsidP="0063199A">
      <w:pPr>
        <w:widowControl/>
        <w:tabs>
          <w:tab w:val="left" w:pos="1890"/>
        </w:tabs>
        <w:autoSpaceDE/>
        <w:autoSpaceDN/>
        <w:jc w:val="center"/>
        <w:rPr>
          <w:color w:val="0000FF"/>
          <w:sz w:val="24"/>
          <w:szCs w:val="24"/>
          <w:u w:val="single"/>
          <w:lang w:eastAsia="ru-RU"/>
        </w:rPr>
      </w:pPr>
      <w:r w:rsidRPr="0063199A">
        <w:rPr>
          <w:sz w:val="24"/>
          <w:szCs w:val="24"/>
          <w:lang w:eastAsia="ru-RU"/>
        </w:rPr>
        <w:t xml:space="preserve">ул. Московская, дом 2,     тел. 8(83446)2-73-69, </w:t>
      </w:r>
      <w:r w:rsidRPr="0063199A">
        <w:rPr>
          <w:sz w:val="24"/>
          <w:szCs w:val="24"/>
          <w:lang w:val="en-US" w:eastAsia="ru-RU"/>
        </w:rPr>
        <w:t>E</w:t>
      </w:r>
      <w:r w:rsidRPr="0063199A">
        <w:rPr>
          <w:sz w:val="24"/>
          <w:szCs w:val="24"/>
          <w:lang w:eastAsia="ru-RU"/>
        </w:rPr>
        <w:t>-</w:t>
      </w:r>
      <w:r w:rsidRPr="0063199A">
        <w:rPr>
          <w:sz w:val="24"/>
          <w:szCs w:val="24"/>
          <w:lang w:val="en-US" w:eastAsia="ru-RU"/>
        </w:rPr>
        <w:t>mail</w:t>
      </w:r>
      <w:r w:rsidRPr="0063199A">
        <w:rPr>
          <w:sz w:val="24"/>
          <w:szCs w:val="24"/>
          <w:lang w:eastAsia="ru-RU"/>
        </w:rPr>
        <w:t xml:space="preserve">: </w:t>
      </w:r>
      <w:hyperlink r:id="rId6" w:history="1">
        <w:r w:rsidRPr="0063199A">
          <w:rPr>
            <w:color w:val="0000FF"/>
            <w:sz w:val="24"/>
            <w:szCs w:val="24"/>
            <w:u w:val="single"/>
            <w:lang w:val="en-US" w:eastAsia="ru-RU"/>
          </w:rPr>
          <w:t>sch</w:t>
        </w:r>
        <w:r w:rsidRPr="0063199A">
          <w:rPr>
            <w:color w:val="0000FF"/>
            <w:sz w:val="24"/>
            <w:szCs w:val="24"/>
            <w:u w:val="single"/>
            <w:lang w:eastAsia="ru-RU"/>
          </w:rPr>
          <w:t>.</w:t>
        </w:r>
        <w:r w:rsidRPr="0063199A">
          <w:rPr>
            <w:color w:val="0000FF"/>
            <w:sz w:val="24"/>
            <w:szCs w:val="24"/>
            <w:u w:val="single"/>
            <w:lang w:val="en-US" w:eastAsia="ru-RU"/>
          </w:rPr>
          <w:t>barash</w:t>
        </w:r>
        <w:r w:rsidRPr="0063199A">
          <w:rPr>
            <w:color w:val="0000FF"/>
            <w:sz w:val="24"/>
            <w:szCs w:val="24"/>
            <w:u w:val="single"/>
            <w:lang w:eastAsia="ru-RU"/>
          </w:rPr>
          <w:t>@</w:t>
        </w:r>
        <w:r w:rsidRPr="0063199A">
          <w:rPr>
            <w:color w:val="0000FF"/>
            <w:sz w:val="24"/>
            <w:szCs w:val="24"/>
            <w:u w:val="single"/>
            <w:lang w:val="en-US" w:eastAsia="ru-RU"/>
          </w:rPr>
          <w:t>e</w:t>
        </w:r>
        <w:r w:rsidRPr="0063199A">
          <w:rPr>
            <w:color w:val="0000FF"/>
            <w:sz w:val="24"/>
            <w:szCs w:val="24"/>
            <w:u w:val="single"/>
            <w:lang w:eastAsia="ru-RU"/>
          </w:rPr>
          <w:t>-</w:t>
        </w:r>
        <w:r w:rsidRPr="0063199A">
          <w:rPr>
            <w:color w:val="0000FF"/>
            <w:sz w:val="24"/>
            <w:szCs w:val="24"/>
            <w:u w:val="single"/>
            <w:lang w:val="en-US" w:eastAsia="ru-RU"/>
          </w:rPr>
          <w:t>mordovia</w:t>
        </w:r>
        <w:r w:rsidRPr="0063199A">
          <w:rPr>
            <w:color w:val="0000FF"/>
            <w:sz w:val="24"/>
            <w:szCs w:val="24"/>
            <w:u w:val="single"/>
            <w:lang w:eastAsia="ru-RU"/>
          </w:rPr>
          <w:t>.</w:t>
        </w:r>
        <w:r w:rsidRPr="0063199A">
          <w:rPr>
            <w:color w:val="0000FF"/>
            <w:sz w:val="24"/>
            <w:szCs w:val="24"/>
            <w:u w:val="single"/>
            <w:lang w:val="en-US" w:eastAsia="ru-RU"/>
          </w:rPr>
          <w:t>ru</w:t>
        </w:r>
      </w:hyperlink>
    </w:p>
    <w:p w:rsidR="0063199A" w:rsidRPr="0063199A" w:rsidRDefault="0063199A" w:rsidP="0063199A">
      <w:pPr>
        <w:widowControl/>
        <w:autoSpaceDE/>
        <w:autoSpaceDN/>
        <w:rPr>
          <w:sz w:val="24"/>
          <w:szCs w:val="24"/>
          <w:lang w:eastAsia="ru-RU"/>
        </w:rPr>
      </w:pPr>
    </w:p>
    <w:p w:rsidR="0063199A" w:rsidRPr="0063199A" w:rsidRDefault="0063199A" w:rsidP="0063199A">
      <w:pPr>
        <w:widowControl/>
        <w:autoSpaceDE/>
        <w:autoSpaceDN/>
        <w:rPr>
          <w:sz w:val="24"/>
          <w:szCs w:val="24"/>
          <w:lang w:eastAsia="ru-RU"/>
        </w:rPr>
      </w:pPr>
    </w:p>
    <w:p w:rsidR="0063199A" w:rsidRPr="0063199A" w:rsidRDefault="0063199A" w:rsidP="0063199A">
      <w:pPr>
        <w:widowControl/>
        <w:autoSpaceDE/>
        <w:autoSpaceDN/>
        <w:rPr>
          <w:sz w:val="24"/>
          <w:szCs w:val="24"/>
          <w:lang w:eastAsia="ru-RU"/>
        </w:rPr>
      </w:pPr>
    </w:p>
    <w:p w:rsidR="00D93CA5" w:rsidRDefault="00D93CA5" w:rsidP="00D93CA5">
      <w:pPr>
        <w:widowControl/>
        <w:tabs>
          <w:tab w:val="left" w:pos="1890"/>
        </w:tabs>
        <w:autoSpaceDE/>
        <w:rPr>
          <w:sz w:val="24"/>
          <w:szCs w:val="24"/>
          <w:lang w:eastAsia="ru-RU"/>
        </w:rPr>
      </w:pPr>
      <w:r>
        <w:rPr>
          <w:sz w:val="24"/>
          <w:szCs w:val="24"/>
          <w:lang w:eastAsia="ru-RU"/>
        </w:rPr>
        <w:t>РАСМОТРЕНО                                                                             УТВЕРЖДЕНО</w:t>
      </w:r>
    </w:p>
    <w:p w:rsidR="00D93CA5" w:rsidRDefault="00D93CA5" w:rsidP="00D93CA5">
      <w:pPr>
        <w:widowControl/>
        <w:tabs>
          <w:tab w:val="left" w:pos="1890"/>
        </w:tabs>
        <w:autoSpaceDE/>
        <w:rPr>
          <w:sz w:val="24"/>
          <w:szCs w:val="24"/>
          <w:lang w:eastAsia="ru-RU"/>
        </w:rPr>
      </w:pPr>
      <w:r>
        <w:rPr>
          <w:sz w:val="24"/>
          <w:szCs w:val="24"/>
          <w:lang w:eastAsia="ru-RU"/>
        </w:rPr>
        <w:t xml:space="preserve">на заседании                                                                                  Приказом №  41   от </w:t>
      </w:r>
    </w:p>
    <w:p w:rsidR="00D93CA5" w:rsidRDefault="00D93CA5" w:rsidP="00D93CA5">
      <w:pPr>
        <w:widowControl/>
        <w:tabs>
          <w:tab w:val="left" w:pos="1890"/>
        </w:tabs>
        <w:autoSpaceDE/>
        <w:rPr>
          <w:sz w:val="24"/>
          <w:szCs w:val="24"/>
          <w:lang w:eastAsia="ru-RU"/>
        </w:rPr>
      </w:pPr>
      <w:r>
        <w:rPr>
          <w:sz w:val="24"/>
          <w:szCs w:val="24"/>
          <w:lang w:eastAsia="ru-RU"/>
        </w:rPr>
        <w:t>педагогического совета                                                                30.08.2023</w:t>
      </w:r>
    </w:p>
    <w:p w:rsidR="00D93CA5" w:rsidRDefault="00D93CA5" w:rsidP="00D93CA5">
      <w:pPr>
        <w:widowControl/>
        <w:tabs>
          <w:tab w:val="left" w:pos="1890"/>
        </w:tabs>
        <w:autoSpaceDE/>
        <w:rPr>
          <w:sz w:val="24"/>
          <w:szCs w:val="24"/>
          <w:lang w:eastAsia="ru-RU"/>
        </w:rPr>
      </w:pPr>
      <w:r>
        <w:rPr>
          <w:sz w:val="24"/>
          <w:szCs w:val="24"/>
          <w:lang w:eastAsia="ru-RU"/>
        </w:rPr>
        <w:t>протокол № 1 от 28.08.2023                                                        Директор</w:t>
      </w:r>
      <w:r>
        <w:rPr>
          <w:spacing w:val="-15"/>
          <w:sz w:val="24"/>
          <w:szCs w:val="24"/>
          <w:lang w:eastAsia="ru-RU"/>
        </w:rPr>
        <w:t xml:space="preserve"> </w:t>
      </w:r>
      <w:r>
        <w:rPr>
          <w:sz w:val="24"/>
          <w:szCs w:val="24"/>
          <w:lang w:eastAsia="ru-RU"/>
        </w:rPr>
        <w:t>МБОУ</w:t>
      </w:r>
    </w:p>
    <w:p w:rsidR="00D93CA5" w:rsidRDefault="00D93CA5" w:rsidP="00D93CA5">
      <w:pPr>
        <w:widowControl/>
        <w:tabs>
          <w:tab w:val="left" w:pos="1890"/>
        </w:tabs>
        <w:autoSpaceDE/>
        <w:rPr>
          <w:sz w:val="24"/>
          <w:szCs w:val="24"/>
          <w:lang w:eastAsia="ru-RU"/>
        </w:rPr>
      </w:pPr>
      <w:r>
        <w:rPr>
          <w:sz w:val="24"/>
          <w:szCs w:val="24"/>
          <w:lang w:eastAsia="ru-RU"/>
        </w:rPr>
        <w:t xml:space="preserve">                                                                                                       «Барашевская</w:t>
      </w:r>
      <w:r>
        <w:rPr>
          <w:spacing w:val="-11"/>
          <w:sz w:val="24"/>
          <w:szCs w:val="24"/>
          <w:lang w:eastAsia="ru-RU"/>
        </w:rPr>
        <w:t xml:space="preserve"> </w:t>
      </w:r>
      <w:r>
        <w:rPr>
          <w:spacing w:val="-2"/>
          <w:sz w:val="24"/>
          <w:szCs w:val="24"/>
          <w:lang w:eastAsia="ru-RU"/>
        </w:rPr>
        <w:t>средняя</w:t>
      </w:r>
      <w:r>
        <w:rPr>
          <w:sz w:val="24"/>
          <w:szCs w:val="24"/>
          <w:lang w:eastAsia="ru-RU"/>
        </w:rPr>
        <w:t xml:space="preserve">   </w:t>
      </w:r>
    </w:p>
    <w:p w:rsidR="00D93CA5" w:rsidRDefault="00D93CA5" w:rsidP="00D93CA5">
      <w:pPr>
        <w:widowControl/>
        <w:tabs>
          <w:tab w:val="left" w:pos="1890"/>
        </w:tabs>
        <w:autoSpaceDE/>
        <w:rPr>
          <w:sz w:val="24"/>
          <w:szCs w:val="24"/>
          <w:lang w:eastAsia="ru-RU"/>
        </w:rPr>
      </w:pPr>
      <w:r>
        <w:rPr>
          <w:sz w:val="24"/>
          <w:szCs w:val="24"/>
          <w:lang w:eastAsia="ru-RU"/>
        </w:rPr>
        <w:t xml:space="preserve">                                                                                                        </w:t>
      </w:r>
      <w:r>
        <w:rPr>
          <w:spacing w:val="-2"/>
          <w:sz w:val="24"/>
          <w:szCs w:val="24"/>
          <w:lang w:eastAsia="ru-RU"/>
        </w:rPr>
        <w:t>общеобразовательная</w:t>
      </w:r>
      <w:r>
        <w:rPr>
          <w:sz w:val="24"/>
          <w:szCs w:val="24"/>
          <w:lang w:eastAsia="ru-RU"/>
        </w:rPr>
        <w:t xml:space="preserve">   </w:t>
      </w:r>
    </w:p>
    <w:p w:rsidR="00D93CA5" w:rsidRDefault="00D93CA5" w:rsidP="00D93CA5">
      <w:pPr>
        <w:widowControl/>
        <w:tabs>
          <w:tab w:val="left" w:pos="1890"/>
        </w:tabs>
        <w:autoSpaceDE/>
        <w:rPr>
          <w:sz w:val="24"/>
          <w:szCs w:val="24"/>
          <w:lang w:eastAsia="ru-RU"/>
        </w:rPr>
      </w:pPr>
      <w:r>
        <w:rPr>
          <w:sz w:val="24"/>
          <w:szCs w:val="24"/>
          <w:lang w:eastAsia="ru-RU"/>
        </w:rPr>
        <w:t xml:space="preserve">                                                                                                        </w:t>
      </w:r>
      <w:r>
        <w:rPr>
          <w:spacing w:val="-2"/>
          <w:sz w:val="24"/>
          <w:szCs w:val="24"/>
          <w:lang w:eastAsia="ru-RU"/>
        </w:rPr>
        <w:t>школа»</w:t>
      </w:r>
    </w:p>
    <w:p w:rsidR="0063199A" w:rsidRPr="0063199A" w:rsidRDefault="0063199A" w:rsidP="0063199A">
      <w:pPr>
        <w:widowControl/>
        <w:autoSpaceDE/>
        <w:autoSpaceDN/>
        <w:rPr>
          <w:sz w:val="24"/>
          <w:szCs w:val="24"/>
          <w:lang w:eastAsia="ru-RU"/>
        </w:rPr>
      </w:pPr>
    </w:p>
    <w:p w:rsidR="0063199A" w:rsidRPr="0063199A" w:rsidRDefault="0063199A" w:rsidP="0063199A">
      <w:pPr>
        <w:widowControl/>
        <w:autoSpaceDE/>
        <w:autoSpaceDN/>
        <w:rPr>
          <w:sz w:val="24"/>
          <w:szCs w:val="24"/>
          <w:lang w:eastAsia="ru-RU"/>
        </w:rPr>
      </w:pPr>
    </w:p>
    <w:p w:rsidR="0063199A" w:rsidRPr="0063199A" w:rsidRDefault="0063199A" w:rsidP="0063199A">
      <w:pPr>
        <w:widowControl/>
        <w:autoSpaceDE/>
        <w:autoSpaceDN/>
        <w:rPr>
          <w:sz w:val="24"/>
          <w:szCs w:val="24"/>
          <w:lang w:eastAsia="ru-RU"/>
        </w:rPr>
      </w:pPr>
    </w:p>
    <w:p w:rsidR="0063199A" w:rsidRPr="0063199A" w:rsidRDefault="0063199A" w:rsidP="0063199A">
      <w:pPr>
        <w:widowControl/>
        <w:autoSpaceDE/>
        <w:autoSpaceDN/>
        <w:rPr>
          <w:sz w:val="24"/>
          <w:szCs w:val="24"/>
          <w:lang w:eastAsia="ru-RU"/>
        </w:rPr>
      </w:pPr>
    </w:p>
    <w:p w:rsidR="0063199A" w:rsidRPr="0063199A" w:rsidRDefault="0063199A" w:rsidP="0063199A">
      <w:pPr>
        <w:widowControl/>
        <w:autoSpaceDE/>
        <w:autoSpaceDN/>
        <w:rPr>
          <w:sz w:val="24"/>
          <w:szCs w:val="24"/>
          <w:lang w:eastAsia="ru-RU"/>
        </w:rPr>
      </w:pPr>
    </w:p>
    <w:p w:rsidR="0063199A" w:rsidRPr="0063199A" w:rsidRDefault="0063199A" w:rsidP="0063199A">
      <w:pPr>
        <w:widowControl/>
        <w:autoSpaceDE/>
        <w:autoSpaceDN/>
        <w:spacing w:line="252" w:lineRule="auto"/>
        <w:ind w:left="250" w:right="119"/>
        <w:jc w:val="center"/>
        <w:rPr>
          <w:b/>
          <w:sz w:val="36"/>
          <w:szCs w:val="24"/>
          <w:lang w:eastAsia="ru-RU"/>
        </w:rPr>
      </w:pPr>
      <w:r w:rsidRPr="0063199A">
        <w:rPr>
          <w:sz w:val="36"/>
          <w:szCs w:val="24"/>
          <w:lang w:eastAsia="ru-RU"/>
        </w:rPr>
        <w:t>ОСНОВНАЯ</w:t>
      </w:r>
      <w:r w:rsidRPr="0063199A">
        <w:rPr>
          <w:spacing w:val="-17"/>
          <w:sz w:val="36"/>
          <w:szCs w:val="24"/>
          <w:lang w:eastAsia="ru-RU"/>
        </w:rPr>
        <w:t xml:space="preserve"> </w:t>
      </w:r>
      <w:r w:rsidRPr="0063199A">
        <w:rPr>
          <w:sz w:val="36"/>
          <w:szCs w:val="24"/>
          <w:lang w:eastAsia="ru-RU"/>
        </w:rPr>
        <w:t>ОБРАЗОВАТЕЛЬНАЯ</w:t>
      </w:r>
      <w:r w:rsidRPr="0063199A">
        <w:rPr>
          <w:spacing w:val="-17"/>
          <w:sz w:val="36"/>
          <w:szCs w:val="24"/>
          <w:lang w:eastAsia="ru-RU"/>
        </w:rPr>
        <w:t xml:space="preserve"> </w:t>
      </w:r>
      <w:r w:rsidRPr="0063199A">
        <w:rPr>
          <w:sz w:val="36"/>
          <w:szCs w:val="24"/>
          <w:lang w:eastAsia="ru-RU"/>
        </w:rPr>
        <w:t>ПРОГРАММА</w:t>
      </w:r>
      <w:r w:rsidRPr="0063199A">
        <w:rPr>
          <w:b/>
          <w:sz w:val="36"/>
          <w:szCs w:val="24"/>
          <w:lang w:eastAsia="ru-RU"/>
        </w:rPr>
        <w:t xml:space="preserve"> СРЕДНЕГО ОБЩЕГО ОБРАЗОВАНИЯ</w:t>
      </w:r>
    </w:p>
    <w:p w:rsidR="0063199A" w:rsidRPr="0063199A" w:rsidRDefault="0063199A" w:rsidP="0063199A">
      <w:pPr>
        <w:widowControl/>
        <w:autoSpaceDE/>
        <w:autoSpaceDN/>
        <w:spacing w:line="401" w:lineRule="exact"/>
        <w:ind w:left="135" w:right="10"/>
        <w:jc w:val="center"/>
        <w:rPr>
          <w:sz w:val="36"/>
          <w:szCs w:val="24"/>
          <w:lang w:eastAsia="ru-RU"/>
        </w:rPr>
      </w:pPr>
      <w:r w:rsidRPr="0063199A">
        <w:rPr>
          <w:sz w:val="36"/>
          <w:szCs w:val="24"/>
          <w:lang w:eastAsia="ru-RU"/>
        </w:rPr>
        <w:t>МУНИЦИПАЛЬНОГО</w:t>
      </w:r>
      <w:r w:rsidRPr="0063199A">
        <w:rPr>
          <w:spacing w:val="-11"/>
          <w:sz w:val="36"/>
          <w:szCs w:val="24"/>
          <w:lang w:eastAsia="ru-RU"/>
        </w:rPr>
        <w:t xml:space="preserve"> </w:t>
      </w:r>
      <w:r w:rsidRPr="0063199A">
        <w:rPr>
          <w:spacing w:val="-2"/>
          <w:sz w:val="36"/>
          <w:szCs w:val="24"/>
          <w:lang w:eastAsia="ru-RU"/>
        </w:rPr>
        <w:t>БЮДЖЕТНОГО</w:t>
      </w:r>
    </w:p>
    <w:p w:rsidR="0063199A" w:rsidRPr="0063199A" w:rsidRDefault="0063199A" w:rsidP="0063199A">
      <w:pPr>
        <w:widowControl/>
        <w:autoSpaceDE/>
        <w:autoSpaceDN/>
        <w:spacing w:before="18"/>
        <w:ind w:left="135"/>
        <w:jc w:val="center"/>
        <w:rPr>
          <w:sz w:val="36"/>
          <w:szCs w:val="24"/>
          <w:lang w:eastAsia="ru-RU"/>
        </w:rPr>
      </w:pPr>
      <w:r w:rsidRPr="0063199A">
        <w:rPr>
          <w:sz w:val="36"/>
          <w:szCs w:val="24"/>
          <w:lang w:eastAsia="ru-RU"/>
        </w:rPr>
        <w:t>ОБЩЕОБРАЗОВАТЕЛЬНОГО</w:t>
      </w:r>
      <w:r w:rsidRPr="0063199A">
        <w:rPr>
          <w:spacing w:val="75"/>
          <w:sz w:val="36"/>
          <w:szCs w:val="24"/>
          <w:lang w:eastAsia="ru-RU"/>
        </w:rPr>
        <w:t xml:space="preserve"> </w:t>
      </w:r>
      <w:r w:rsidRPr="0063199A">
        <w:rPr>
          <w:spacing w:val="-2"/>
          <w:sz w:val="36"/>
          <w:szCs w:val="24"/>
          <w:lang w:eastAsia="ru-RU"/>
        </w:rPr>
        <w:t>УЧРЕЖДЕНИЯ</w:t>
      </w:r>
    </w:p>
    <w:p w:rsidR="0063199A" w:rsidRPr="0063199A" w:rsidRDefault="0063199A" w:rsidP="0063199A">
      <w:pPr>
        <w:widowControl/>
        <w:autoSpaceDE/>
        <w:autoSpaceDN/>
        <w:spacing w:before="13" w:line="252" w:lineRule="auto"/>
        <w:ind w:left="1186" w:right="1056" w:firstLine="10"/>
        <w:jc w:val="center"/>
        <w:rPr>
          <w:b/>
          <w:sz w:val="36"/>
          <w:szCs w:val="24"/>
          <w:lang w:eastAsia="ru-RU"/>
        </w:rPr>
      </w:pPr>
      <w:r w:rsidRPr="0063199A">
        <w:rPr>
          <w:b/>
          <w:sz w:val="36"/>
          <w:szCs w:val="24"/>
          <w:lang w:eastAsia="ru-RU"/>
        </w:rPr>
        <w:t>«БАРАШЕВСКАЯ СРЕДНЯЯ ОБЩЕОБРАЗОВАТЕЛЬНАЯ</w:t>
      </w:r>
      <w:r w:rsidRPr="0063199A">
        <w:rPr>
          <w:b/>
          <w:spacing w:val="-23"/>
          <w:sz w:val="36"/>
          <w:szCs w:val="24"/>
          <w:lang w:eastAsia="ru-RU"/>
        </w:rPr>
        <w:t xml:space="preserve"> </w:t>
      </w:r>
      <w:r w:rsidRPr="0063199A">
        <w:rPr>
          <w:b/>
          <w:sz w:val="36"/>
          <w:szCs w:val="24"/>
          <w:lang w:eastAsia="ru-RU"/>
        </w:rPr>
        <w:t>ШКОЛА»</w:t>
      </w:r>
    </w:p>
    <w:p w:rsidR="0063199A" w:rsidRDefault="0063199A" w:rsidP="0063199A">
      <w:pPr>
        <w:widowControl/>
        <w:autoSpaceDE/>
        <w:autoSpaceDN/>
        <w:spacing w:before="13" w:line="252" w:lineRule="auto"/>
        <w:ind w:left="1186" w:right="1056" w:firstLine="10"/>
        <w:jc w:val="center"/>
        <w:rPr>
          <w:b/>
          <w:sz w:val="36"/>
          <w:szCs w:val="24"/>
          <w:lang w:eastAsia="ru-RU"/>
        </w:rPr>
      </w:pPr>
    </w:p>
    <w:p w:rsidR="00572017" w:rsidRDefault="00572017" w:rsidP="0063199A">
      <w:pPr>
        <w:widowControl/>
        <w:autoSpaceDE/>
        <w:autoSpaceDN/>
        <w:spacing w:before="13" w:line="252" w:lineRule="auto"/>
        <w:ind w:left="1186" w:right="1056" w:firstLine="10"/>
        <w:jc w:val="center"/>
        <w:rPr>
          <w:b/>
          <w:sz w:val="36"/>
          <w:szCs w:val="24"/>
          <w:lang w:eastAsia="ru-RU"/>
        </w:rPr>
      </w:pPr>
    </w:p>
    <w:p w:rsidR="00572017" w:rsidRDefault="00572017" w:rsidP="0063199A">
      <w:pPr>
        <w:widowControl/>
        <w:autoSpaceDE/>
        <w:autoSpaceDN/>
        <w:spacing w:before="13" w:line="252" w:lineRule="auto"/>
        <w:ind w:left="1186" w:right="1056" w:firstLine="10"/>
        <w:jc w:val="center"/>
        <w:rPr>
          <w:b/>
          <w:sz w:val="36"/>
          <w:szCs w:val="24"/>
          <w:lang w:eastAsia="ru-RU"/>
        </w:rPr>
      </w:pPr>
    </w:p>
    <w:p w:rsidR="00572017" w:rsidRDefault="00572017" w:rsidP="0063199A">
      <w:pPr>
        <w:widowControl/>
        <w:autoSpaceDE/>
        <w:autoSpaceDN/>
        <w:spacing w:before="13" w:line="252" w:lineRule="auto"/>
        <w:ind w:left="1186" w:right="1056" w:firstLine="10"/>
        <w:jc w:val="center"/>
        <w:rPr>
          <w:b/>
          <w:sz w:val="36"/>
          <w:szCs w:val="24"/>
          <w:lang w:eastAsia="ru-RU"/>
        </w:rPr>
      </w:pPr>
    </w:p>
    <w:p w:rsidR="00572017" w:rsidRDefault="00572017" w:rsidP="0063199A">
      <w:pPr>
        <w:widowControl/>
        <w:autoSpaceDE/>
        <w:autoSpaceDN/>
        <w:spacing w:before="13" w:line="252" w:lineRule="auto"/>
        <w:ind w:left="1186" w:right="1056" w:firstLine="10"/>
        <w:jc w:val="center"/>
        <w:rPr>
          <w:b/>
          <w:sz w:val="36"/>
          <w:szCs w:val="24"/>
          <w:lang w:eastAsia="ru-RU"/>
        </w:rPr>
      </w:pPr>
    </w:p>
    <w:p w:rsidR="00572017" w:rsidRDefault="00572017" w:rsidP="0063199A">
      <w:pPr>
        <w:widowControl/>
        <w:autoSpaceDE/>
        <w:autoSpaceDN/>
        <w:spacing w:before="13" w:line="252" w:lineRule="auto"/>
        <w:ind w:left="1186" w:right="1056" w:firstLine="10"/>
        <w:jc w:val="center"/>
        <w:rPr>
          <w:b/>
          <w:sz w:val="36"/>
          <w:szCs w:val="24"/>
          <w:lang w:eastAsia="ru-RU"/>
        </w:rPr>
      </w:pPr>
    </w:p>
    <w:p w:rsidR="00572017" w:rsidRDefault="00572017" w:rsidP="0063199A">
      <w:pPr>
        <w:widowControl/>
        <w:autoSpaceDE/>
        <w:autoSpaceDN/>
        <w:spacing w:before="13" w:line="252" w:lineRule="auto"/>
        <w:ind w:left="1186" w:right="1056" w:firstLine="10"/>
        <w:jc w:val="center"/>
        <w:rPr>
          <w:b/>
          <w:sz w:val="36"/>
          <w:szCs w:val="24"/>
          <w:lang w:eastAsia="ru-RU"/>
        </w:rPr>
      </w:pPr>
    </w:p>
    <w:p w:rsidR="00572017" w:rsidRDefault="00572017" w:rsidP="0063199A">
      <w:pPr>
        <w:widowControl/>
        <w:autoSpaceDE/>
        <w:autoSpaceDN/>
        <w:spacing w:before="13" w:line="252" w:lineRule="auto"/>
        <w:ind w:left="1186" w:right="1056" w:firstLine="10"/>
        <w:jc w:val="center"/>
        <w:rPr>
          <w:b/>
          <w:sz w:val="36"/>
          <w:szCs w:val="24"/>
          <w:lang w:eastAsia="ru-RU"/>
        </w:rPr>
      </w:pPr>
    </w:p>
    <w:p w:rsidR="00572017" w:rsidRDefault="00572017" w:rsidP="0063199A">
      <w:pPr>
        <w:widowControl/>
        <w:autoSpaceDE/>
        <w:autoSpaceDN/>
        <w:spacing w:before="13" w:line="252" w:lineRule="auto"/>
        <w:ind w:left="1186" w:right="1056" w:firstLine="10"/>
        <w:jc w:val="center"/>
        <w:rPr>
          <w:b/>
          <w:sz w:val="36"/>
          <w:szCs w:val="24"/>
          <w:lang w:eastAsia="ru-RU"/>
        </w:rPr>
      </w:pPr>
    </w:p>
    <w:p w:rsidR="00572017" w:rsidRDefault="00572017" w:rsidP="0063199A">
      <w:pPr>
        <w:widowControl/>
        <w:autoSpaceDE/>
        <w:autoSpaceDN/>
        <w:spacing w:before="13" w:line="252" w:lineRule="auto"/>
        <w:ind w:left="1186" w:right="1056" w:firstLine="10"/>
        <w:jc w:val="center"/>
        <w:rPr>
          <w:b/>
          <w:sz w:val="36"/>
          <w:szCs w:val="24"/>
          <w:lang w:eastAsia="ru-RU"/>
        </w:rPr>
      </w:pPr>
    </w:p>
    <w:p w:rsidR="00572017" w:rsidRPr="0063199A" w:rsidRDefault="00572017" w:rsidP="0063199A">
      <w:pPr>
        <w:widowControl/>
        <w:autoSpaceDE/>
        <w:autoSpaceDN/>
        <w:spacing w:before="13" w:line="252" w:lineRule="auto"/>
        <w:ind w:left="1186" w:right="1056" w:firstLine="10"/>
        <w:jc w:val="center"/>
        <w:rPr>
          <w:b/>
          <w:sz w:val="36"/>
          <w:szCs w:val="24"/>
          <w:lang w:eastAsia="ru-RU"/>
        </w:rPr>
      </w:pPr>
    </w:p>
    <w:p w:rsidR="0063199A" w:rsidRPr="0063199A" w:rsidRDefault="0063199A" w:rsidP="0063199A">
      <w:pPr>
        <w:widowControl/>
        <w:autoSpaceDE/>
        <w:autoSpaceDN/>
        <w:spacing w:before="13" w:line="252" w:lineRule="auto"/>
        <w:ind w:left="1186" w:right="1056" w:firstLine="10"/>
        <w:jc w:val="center"/>
        <w:rPr>
          <w:b/>
          <w:sz w:val="36"/>
          <w:szCs w:val="24"/>
          <w:lang w:eastAsia="ru-RU"/>
        </w:rPr>
      </w:pPr>
    </w:p>
    <w:tbl>
      <w:tblPr>
        <w:tblpPr w:leftFromText="180" w:rightFromText="180" w:vertAnchor="text" w:horzAnchor="margin" w:tblpY="15"/>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8"/>
        <w:gridCol w:w="992"/>
      </w:tblGrid>
      <w:tr w:rsidR="00572017" w:rsidTr="00F168F4">
        <w:trPr>
          <w:trHeight w:val="488"/>
        </w:trPr>
        <w:tc>
          <w:tcPr>
            <w:tcW w:w="8248" w:type="dxa"/>
            <w:tcBorders>
              <w:top w:val="single" w:sz="4" w:space="0" w:color="000000"/>
              <w:left w:val="single" w:sz="4" w:space="0" w:color="000000"/>
              <w:bottom w:val="single" w:sz="4" w:space="0" w:color="000000"/>
              <w:right w:val="single" w:sz="4" w:space="0" w:color="000000"/>
            </w:tcBorders>
            <w:hideMark/>
          </w:tcPr>
          <w:p w:rsidR="00572017" w:rsidRDefault="0053614F" w:rsidP="0053614F">
            <w:pPr>
              <w:pStyle w:val="TableParagraph"/>
              <w:spacing w:line="264" w:lineRule="exact"/>
              <w:ind w:right="3131"/>
              <w:rPr>
                <w:b/>
                <w:sz w:val="24"/>
                <w:lang w:val="en-US"/>
              </w:rPr>
            </w:pPr>
            <w:r>
              <w:rPr>
                <w:b/>
                <w:sz w:val="24"/>
              </w:rPr>
              <w:t xml:space="preserve">     </w:t>
            </w:r>
            <w:r w:rsidR="00572017">
              <w:rPr>
                <w:b/>
                <w:sz w:val="24"/>
                <w:lang w:val="en-US"/>
              </w:rPr>
              <w:t>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572017" w:rsidRDefault="00572017" w:rsidP="0053614F">
            <w:pPr>
              <w:pStyle w:val="TableParagraph"/>
              <w:spacing w:line="264" w:lineRule="exact"/>
              <w:ind w:right="103"/>
              <w:rPr>
                <w:b/>
                <w:sz w:val="24"/>
                <w:lang w:val="en-US"/>
              </w:rPr>
            </w:pPr>
            <w:r>
              <w:rPr>
                <w:b/>
                <w:sz w:val="24"/>
                <w:lang w:val="en-US"/>
              </w:rPr>
              <w:t>Стр.</w:t>
            </w:r>
          </w:p>
        </w:tc>
      </w:tr>
      <w:tr w:rsidR="00572017" w:rsidTr="00F168F4">
        <w:trPr>
          <w:trHeight w:val="270"/>
        </w:trPr>
        <w:tc>
          <w:tcPr>
            <w:tcW w:w="8248" w:type="dxa"/>
            <w:tcBorders>
              <w:top w:val="single" w:sz="4" w:space="0" w:color="000000"/>
              <w:left w:val="single" w:sz="4" w:space="0" w:color="000000"/>
              <w:bottom w:val="single" w:sz="4" w:space="0" w:color="000000"/>
              <w:right w:val="single" w:sz="4" w:space="0" w:color="000000"/>
            </w:tcBorders>
            <w:hideMark/>
          </w:tcPr>
          <w:p w:rsidR="00572017" w:rsidRDefault="00572017">
            <w:pPr>
              <w:pStyle w:val="TableParagraph"/>
              <w:spacing w:line="264" w:lineRule="exact"/>
              <w:ind w:left="110"/>
              <w:rPr>
                <w:b/>
                <w:sz w:val="24"/>
                <w:lang w:val="en-US"/>
              </w:rPr>
            </w:pPr>
            <w:r>
              <w:rPr>
                <w:b/>
                <w:sz w:val="28"/>
                <w:lang w:val="en-US"/>
              </w:rPr>
              <w:t>I.</w:t>
            </w:r>
            <w:r>
              <w:rPr>
                <w:b/>
                <w:sz w:val="24"/>
                <w:lang w:val="en-US"/>
              </w:rPr>
              <w:t xml:space="preserve">  ОБЩИЕ ПОЛОЖЕНИЯ</w:t>
            </w:r>
          </w:p>
        </w:tc>
        <w:tc>
          <w:tcPr>
            <w:tcW w:w="992" w:type="dxa"/>
            <w:tcBorders>
              <w:top w:val="single" w:sz="4" w:space="0" w:color="000000"/>
              <w:left w:val="single" w:sz="4" w:space="0" w:color="000000"/>
              <w:bottom w:val="single" w:sz="4" w:space="0" w:color="000000"/>
              <w:right w:val="single" w:sz="4" w:space="0" w:color="000000"/>
            </w:tcBorders>
            <w:hideMark/>
          </w:tcPr>
          <w:p w:rsidR="00572017" w:rsidRDefault="00572017" w:rsidP="00572017">
            <w:pPr>
              <w:pStyle w:val="TableParagraph"/>
              <w:spacing w:line="259" w:lineRule="exact"/>
              <w:ind w:left="164"/>
              <w:rPr>
                <w:b/>
                <w:sz w:val="24"/>
                <w:lang w:val="en-US"/>
              </w:rPr>
            </w:pPr>
            <w:r>
              <w:rPr>
                <w:b/>
                <w:sz w:val="24"/>
              </w:rPr>
              <w:t xml:space="preserve"> </w:t>
            </w:r>
            <w:r>
              <w:rPr>
                <w:b/>
                <w:sz w:val="24"/>
                <w:lang w:val="en-US"/>
              </w:rPr>
              <w:t>3</w:t>
            </w:r>
          </w:p>
        </w:tc>
      </w:tr>
      <w:tr w:rsidR="00572017" w:rsidTr="00F168F4">
        <w:trPr>
          <w:trHeight w:val="231"/>
        </w:trPr>
        <w:tc>
          <w:tcPr>
            <w:tcW w:w="8248" w:type="dxa"/>
            <w:tcBorders>
              <w:top w:val="single" w:sz="4" w:space="0" w:color="000000"/>
              <w:left w:val="single" w:sz="4" w:space="0" w:color="000000"/>
              <w:bottom w:val="single" w:sz="4" w:space="0" w:color="000000"/>
              <w:right w:val="single" w:sz="4" w:space="0" w:color="000000"/>
            </w:tcBorders>
            <w:hideMark/>
          </w:tcPr>
          <w:p w:rsidR="00572017" w:rsidRDefault="00572017">
            <w:pPr>
              <w:pStyle w:val="TableParagraph"/>
              <w:spacing w:line="254" w:lineRule="exact"/>
              <w:ind w:left="110"/>
              <w:rPr>
                <w:b/>
                <w:sz w:val="24"/>
                <w:lang w:val="en-US"/>
              </w:rPr>
            </w:pPr>
            <w:r>
              <w:rPr>
                <w:b/>
                <w:sz w:val="28"/>
                <w:lang w:val="en-US"/>
              </w:rPr>
              <w:t xml:space="preserve">II. </w:t>
            </w:r>
            <w:r>
              <w:rPr>
                <w:b/>
                <w:sz w:val="24"/>
                <w:lang w:val="en-US"/>
              </w:rPr>
              <w:t>ЦЕЛЕВОЙ РАЗДЕЛ</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rsidP="00572017">
            <w:pPr>
              <w:pStyle w:val="TableParagraph"/>
              <w:spacing w:line="254" w:lineRule="exact"/>
              <w:ind w:left="164"/>
              <w:rPr>
                <w:b/>
                <w:sz w:val="24"/>
              </w:rPr>
            </w:pPr>
            <w:r>
              <w:rPr>
                <w:b/>
                <w:sz w:val="24"/>
              </w:rPr>
              <w:t xml:space="preserve"> 5</w:t>
            </w:r>
          </w:p>
        </w:tc>
      </w:tr>
      <w:tr w:rsidR="00572017" w:rsidTr="00F168F4">
        <w:trPr>
          <w:trHeight w:val="408"/>
        </w:trPr>
        <w:tc>
          <w:tcPr>
            <w:tcW w:w="8248" w:type="dxa"/>
            <w:tcBorders>
              <w:top w:val="single" w:sz="4" w:space="0" w:color="000000"/>
              <w:left w:val="single" w:sz="4" w:space="0" w:color="000000"/>
              <w:bottom w:val="single" w:sz="4" w:space="0" w:color="000000"/>
              <w:right w:val="single" w:sz="4" w:space="0" w:color="000000"/>
            </w:tcBorders>
            <w:hideMark/>
          </w:tcPr>
          <w:p w:rsidR="00572017" w:rsidRDefault="00572017">
            <w:pPr>
              <w:pStyle w:val="TableParagraph"/>
              <w:spacing w:line="264" w:lineRule="exact"/>
              <w:ind w:left="110"/>
              <w:rPr>
                <w:b/>
                <w:sz w:val="24"/>
                <w:lang w:val="en-US"/>
              </w:rPr>
            </w:pPr>
            <w:r>
              <w:rPr>
                <w:b/>
                <w:sz w:val="28"/>
                <w:lang w:val="en-US"/>
              </w:rPr>
              <w:t xml:space="preserve">III. </w:t>
            </w:r>
            <w:r>
              <w:rPr>
                <w:b/>
                <w:sz w:val="24"/>
                <w:lang w:val="en-US"/>
              </w:rPr>
              <w:t>СОДЕРЖАТЕЛЬНЫЙ</w:t>
            </w:r>
            <w:r>
              <w:rPr>
                <w:b/>
                <w:spacing w:val="-6"/>
                <w:sz w:val="24"/>
                <w:lang w:val="en-US"/>
              </w:rPr>
              <w:t xml:space="preserve"> </w:t>
            </w:r>
            <w:r>
              <w:rPr>
                <w:b/>
                <w:sz w:val="24"/>
                <w:lang w:val="en-US"/>
              </w:rPr>
              <w:t>РАЗДЕЛ</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rsidP="00572017">
            <w:pPr>
              <w:pStyle w:val="TableParagraph"/>
              <w:rPr>
                <w:b/>
                <w:sz w:val="24"/>
              </w:rPr>
            </w:pPr>
            <w:r>
              <w:rPr>
                <w:b/>
                <w:sz w:val="24"/>
              </w:rPr>
              <w:t xml:space="preserve">    </w:t>
            </w:r>
            <w:r>
              <w:rPr>
                <w:b/>
                <w:sz w:val="24"/>
                <w:lang w:val="en-US"/>
              </w:rPr>
              <w:t>1</w:t>
            </w:r>
            <w:r>
              <w:rPr>
                <w:b/>
                <w:sz w:val="24"/>
              </w:rPr>
              <w:t>5</w:t>
            </w:r>
          </w:p>
        </w:tc>
      </w:tr>
      <w:tr w:rsidR="00572017" w:rsidTr="00F168F4">
        <w:trPr>
          <w:trHeight w:val="370"/>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4" w:lineRule="exact"/>
              <w:ind w:left="110"/>
              <w:rPr>
                <w:sz w:val="24"/>
              </w:rPr>
            </w:pPr>
            <w:r w:rsidRPr="00572017">
              <w:rPr>
                <w:sz w:val="24"/>
              </w:rPr>
              <w:t>Рабочая</w:t>
            </w:r>
            <w:r w:rsidRPr="00572017">
              <w:rPr>
                <w:spacing w:val="-1"/>
                <w:sz w:val="24"/>
              </w:rPr>
              <w:t xml:space="preserve"> </w:t>
            </w:r>
            <w:r w:rsidRPr="00572017">
              <w:rPr>
                <w:sz w:val="24"/>
              </w:rPr>
              <w:t>программа</w:t>
            </w:r>
            <w:r w:rsidRPr="00572017">
              <w:rPr>
                <w:spacing w:val="-6"/>
                <w:sz w:val="24"/>
              </w:rPr>
              <w:t xml:space="preserve"> </w:t>
            </w:r>
            <w:r w:rsidRPr="00572017">
              <w:rPr>
                <w:sz w:val="24"/>
              </w:rPr>
              <w:t>по</w:t>
            </w:r>
            <w:r w:rsidRPr="00572017">
              <w:rPr>
                <w:spacing w:val="4"/>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5"/>
                <w:sz w:val="24"/>
              </w:rPr>
              <w:t xml:space="preserve"> </w:t>
            </w:r>
            <w:r w:rsidRPr="00572017">
              <w:rPr>
                <w:sz w:val="24"/>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rsidP="00572017">
            <w:pPr>
              <w:pStyle w:val="TableParagraph"/>
              <w:spacing w:line="254" w:lineRule="exact"/>
              <w:ind w:left="211" w:right="52"/>
              <w:rPr>
                <w:sz w:val="24"/>
              </w:rPr>
            </w:pPr>
            <w:r>
              <w:rPr>
                <w:sz w:val="24"/>
                <w:lang w:val="en-US"/>
              </w:rPr>
              <w:t>1</w:t>
            </w:r>
            <w:r>
              <w:rPr>
                <w:sz w:val="24"/>
              </w:rPr>
              <w:t>5</w:t>
            </w:r>
          </w:p>
        </w:tc>
      </w:tr>
      <w:tr w:rsidR="00572017" w:rsidTr="00F168F4">
        <w:trPr>
          <w:trHeight w:val="419"/>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9" w:lineRule="exact"/>
              <w:ind w:left="110"/>
              <w:rPr>
                <w:sz w:val="24"/>
              </w:rPr>
            </w:pPr>
            <w:r w:rsidRPr="00572017">
              <w:rPr>
                <w:sz w:val="24"/>
              </w:rPr>
              <w:t>Рабочая</w:t>
            </w:r>
            <w:r w:rsidRPr="00572017">
              <w:rPr>
                <w:spacing w:val="-1"/>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5"/>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6"/>
                <w:sz w:val="24"/>
              </w:rPr>
              <w:t xml:space="preserve"> </w:t>
            </w:r>
            <w:r>
              <w:rPr>
                <w:sz w:val="24"/>
              </w:rPr>
              <w:t>«Литература</w:t>
            </w:r>
            <w:r w:rsidRPr="00572017">
              <w:rPr>
                <w:sz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9" w:lineRule="exact"/>
              <w:ind w:left="211" w:right="52"/>
              <w:rPr>
                <w:sz w:val="24"/>
              </w:rPr>
            </w:pPr>
            <w:r>
              <w:rPr>
                <w:sz w:val="24"/>
              </w:rPr>
              <w:t>34</w:t>
            </w:r>
          </w:p>
        </w:tc>
      </w:tr>
      <w:tr w:rsidR="00572017" w:rsidTr="00F168F4">
        <w:trPr>
          <w:trHeight w:val="427"/>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4" w:lineRule="exact"/>
              <w:rPr>
                <w:sz w:val="24"/>
              </w:rPr>
            </w:pPr>
            <w:r w:rsidRPr="00572017">
              <w:rPr>
                <w:sz w:val="24"/>
              </w:rPr>
              <w:t>Рабочая</w:t>
            </w:r>
            <w:r w:rsidRPr="00572017">
              <w:rPr>
                <w:spacing w:val="-1"/>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5"/>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5"/>
                <w:sz w:val="24"/>
              </w:rPr>
              <w:t xml:space="preserve"> </w:t>
            </w:r>
            <w:r w:rsidRPr="00572017">
              <w:rPr>
                <w:sz w:val="24"/>
              </w:rPr>
              <w:t>«Родной</w:t>
            </w:r>
            <w:r w:rsidRPr="00572017">
              <w:rPr>
                <w:spacing w:val="-4"/>
                <w:sz w:val="24"/>
              </w:rPr>
              <w:t xml:space="preserve"> </w:t>
            </w:r>
            <w:r w:rsidRPr="00572017">
              <w:rPr>
                <w:sz w:val="24"/>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4" w:lineRule="exact"/>
              <w:ind w:left="211" w:right="52"/>
              <w:rPr>
                <w:sz w:val="24"/>
              </w:rPr>
            </w:pPr>
            <w:r>
              <w:rPr>
                <w:sz w:val="24"/>
              </w:rPr>
              <w:t>80</w:t>
            </w:r>
          </w:p>
        </w:tc>
      </w:tr>
      <w:tr w:rsidR="00572017" w:rsidTr="00F168F4">
        <w:trPr>
          <w:trHeight w:val="350"/>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9" w:lineRule="exact"/>
              <w:rPr>
                <w:sz w:val="24"/>
              </w:rPr>
            </w:pPr>
            <w:r w:rsidRPr="00572017">
              <w:rPr>
                <w:sz w:val="24"/>
              </w:rPr>
              <w:t>Рабочая программа</w:t>
            </w:r>
            <w:r w:rsidRPr="00572017">
              <w:rPr>
                <w:spacing w:val="-6"/>
                <w:sz w:val="24"/>
              </w:rPr>
              <w:t xml:space="preserve"> </w:t>
            </w:r>
            <w:r w:rsidRPr="00572017">
              <w:rPr>
                <w:sz w:val="24"/>
              </w:rPr>
              <w:t>по</w:t>
            </w:r>
            <w:r w:rsidRPr="00572017">
              <w:rPr>
                <w:spacing w:val="4"/>
                <w:sz w:val="24"/>
              </w:rPr>
              <w:t xml:space="preserve"> </w:t>
            </w:r>
            <w:r w:rsidRPr="00572017">
              <w:rPr>
                <w:sz w:val="24"/>
              </w:rPr>
              <w:t>учебному</w:t>
            </w:r>
            <w:r w:rsidRPr="00572017">
              <w:rPr>
                <w:spacing w:val="-10"/>
                <w:sz w:val="24"/>
              </w:rPr>
              <w:t xml:space="preserve"> </w:t>
            </w:r>
            <w:r w:rsidRPr="00572017">
              <w:rPr>
                <w:sz w:val="24"/>
              </w:rPr>
              <w:t>предмету</w:t>
            </w:r>
            <w:r w:rsidRPr="00572017">
              <w:rPr>
                <w:spacing w:val="-5"/>
                <w:sz w:val="24"/>
              </w:rPr>
              <w:t xml:space="preserve"> </w:t>
            </w:r>
            <w:r w:rsidRPr="00572017">
              <w:rPr>
                <w:sz w:val="24"/>
              </w:rPr>
              <w:t>«Родная (русская) литература»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572017" w:rsidRDefault="00572017">
            <w:pPr>
              <w:pStyle w:val="TableParagraph"/>
              <w:spacing w:line="259" w:lineRule="exact"/>
              <w:ind w:left="211" w:right="52"/>
              <w:rPr>
                <w:sz w:val="24"/>
                <w:lang w:val="en-US"/>
              </w:rPr>
            </w:pPr>
            <w:r>
              <w:rPr>
                <w:sz w:val="24"/>
              </w:rPr>
              <w:t>9</w:t>
            </w:r>
            <w:r>
              <w:rPr>
                <w:sz w:val="24"/>
                <w:lang w:val="en-US"/>
              </w:rPr>
              <w:t>3</w:t>
            </w:r>
          </w:p>
        </w:tc>
      </w:tr>
      <w:tr w:rsidR="00572017" w:rsidTr="00F168F4">
        <w:trPr>
          <w:trHeight w:val="350"/>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9" w:lineRule="exact"/>
              <w:rPr>
                <w:sz w:val="24"/>
              </w:rPr>
            </w:pPr>
            <w:r w:rsidRPr="00572017">
              <w:rPr>
                <w:sz w:val="24"/>
              </w:rPr>
              <w:t>Рабочая</w:t>
            </w:r>
            <w:r w:rsidRPr="00572017">
              <w:rPr>
                <w:spacing w:val="-2"/>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2"/>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6"/>
                <w:sz w:val="24"/>
              </w:rPr>
              <w:t xml:space="preserve"> </w:t>
            </w:r>
            <w:r w:rsidRPr="00572017">
              <w:rPr>
                <w:sz w:val="24"/>
              </w:rPr>
              <w:t>«Английский</w:t>
            </w:r>
            <w:r w:rsidRPr="00572017">
              <w:rPr>
                <w:spacing w:val="-1"/>
                <w:sz w:val="24"/>
              </w:rPr>
              <w:t xml:space="preserve"> </w:t>
            </w:r>
            <w:r w:rsidRPr="00572017">
              <w:rPr>
                <w:sz w:val="24"/>
              </w:rPr>
              <w:t>язык»</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9" w:lineRule="exact"/>
              <w:ind w:left="211" w:right="52"/>
              <w:rPr>
                <w:sz w:val="24"/>
              </w:rPr>
            </w:pPr>
            <w:r>
              <w:rPr>
                <w:sz w:val="24"/>
              </w:rPr>
              <w:t>107</w:t>
            </w:r>
          </w:p>
        </w:tc>
      </w:tr>
      <w:tr w:rsidR="00572017" w:rsidTr="00F168F4">
        <w:trPr>
          <w:trHeight w:val="337"/>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9" w:lineRule="exact"/>
              <w:rPr>
                <w:sz w:val="24"/>
              </w:rPr>
            </w:pPr>
            <w:r w:rsidRPr="00572017">
              <w:rPr>
                <w:sz w:val="24"/>
              </w:rPr>
              <w:t>Рабочая</w:t>
            </w:r>
            <w:r w:rsidRPr="00572017">
              <w:rPr>
                <w:spacing w:val="-2"/>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2"/>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6"/>
                <w:sz w:val="24"/>
              </w:rPr>
              <w:t xml:space="preserve"> </w:t>
            </w:r>
            <w:r w:rsidRPr="00572017">
              <w:rPr>
                <w:sz w:val="24"/>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9" w:lineRule="exact"/>
              <w:ind w:left="211" w:right="47"/>
              <w:rPr>
                <w:sz w:val="24"/>
              </w:rPr>
            </w:pPr>
            <w:r>
              <w:rPr>
                <w:sz w:val="24"/>
              </w:rPr>
              <w:t>160</w:t>
            </w:r>
          </w:p>
        </w:tc>
      </w:tr>
      <w:tr w:rsidR="00572017" w:rsidTr="00F168F4">
        <w:trPr>
          <w:trHeight w:val="386"/>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af2"/>
              <w:rPr>
                <w:lang w:eastAsia="en-US"/>
              </w:rPr>
            </w:pPr>
            <w:r w:rsidRPr="00572017">
              <w:t xml:space="preserve">  Рабочая</w:t>
            </w:r>
            <w:r w:rsidRPr="00572017">
              <w:rPr>
                <w:spacing w:val="-2"/>
              </w:rPr>
              <w:t xml:space="preserve"> </w:t>
            </w:r>
            <w:r w:rsidRPr="00572017">
              <w:t>программа</w:t>
            </w:r>
            <w:r w:rsidRPr="00572017">
              <w:rPr>
                <w:spacing w:val="-7"/>
              </w:rPr>
              <w:t xml:space="preserve"> </w:t>
            </w:r>
            <w:r w:rsidRPr="00572017">
              <w:t>по</w:t>
            </w:r>
            <w:r w:rsidRPr="00572017">
              <w:rPr>
                <w:spacing w:val="2"/>
              </w:rPr>
              <w:t xml:space="preserve"> </w:t>
            </w:r>
            <w:r w:rsidRPr="00572017">
              <w:t>учебному</w:t>
            </w:r>
            <w:r w:rsidRPr="00572017">
              <w:rPr>
                <w:spacing w:val="-11"/>
              </w:rPr>
              <w:t xml:space="preserve"> </w:t>
            </w:r>
            <w:r w:rsidRPr="00572017">
              <w:t>предмету</w:t>
            </w:r>
            <w:r w:rsidRPr="00572017">
              <w:rPr>
                <w:spacing w:val="-6"/>
              </w:rPr>
              <w:t xml:space="preserve"> </w:t>
            </w:r>
            <w:r w:rsidRPr="00572017">
              <w:t>«Алгебра»</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4" w:lineRule="exact"/>
              <w:ind w:left="211" w:right="47"/>
              <w:rPr>
                <w:sz w:val="24"/>
              </w:rPr>
            </w:pPr>
            <w:r>
              <w:rPr>
                <w:sz w:val="24"/>
              </w:rPr>
              <w:t>167</w:t>
            </w:r>
          </w:p>
        </w:tc>
      </w:tr>
      <w:tr w:rsidR="00572017" w:rsidTr="00F168F4">
        <w:trPr>
          <w:trHeight w:val="406"/>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af2"/>
              <w:rPr>
                <w:lang w:eastAsia="en-US"/>
              </w:rPr>
            </w:pPr>
            <w:r w:rsidRPr="00572017">
              <w:t xml:space="preserve"> Рабочая</w:t>
            </w:r>
            <w:r w:rsidRPr="00572017">
              <w:rPr>
                <w:spacing w:val="-2"/>
              </w:rPr>
              <w:t xml:space="preserve"> </w:t>
            </w:r>
            <w:r w:rsidRPr="00572017">
              <w:t>программа</w:t>
            </w:r>
            <w:r w:rsidRPr="00572017">
              <w:rPr>
                <w:spacing w:val="-7"/>
              </w:rPr>
              <w:t xml:space="preserve"> </w:t>
            </w:r>
            <w:r w:rsidRPr="00572017">
              <w:t>по</w:t>
            </w:r>
            <w:r w:rsidRPr="00572017">
              <w:rPr>
                <w:spacing w:val="2"/>
              </w:rPr>
              <w:t xml:space="preserve"> </w:t>
            </w:r>
            <w:r w:rsidRPr="00572017">
              <w:t>учебному</w:t>
            </w:r>
            <w:r w:rsidRPr="00572017">
              <w:rPr>
                <w:spacing w:val="-11"/>
              </w:rPr>
              <w:t xml:space="preserve"> </w:t>
            </w:r>
            <w:r w:rsidRPr="00572017">
              <w:t>предмету</w:t>
            </w:r>
            <w:r w:rsidRPr="00572017">
              <w:rPr>
                <w:spacing w:val="-6"/>
              </w:rPr>
              <w:t xml:space="preserve"> </w:t>
            </w:r>
            <w:r w:rsidRPr="00572017">
              <w:t>«Геометрия»</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line="259" w:lineRule="exact"/>
              <w:ind w:left="211" w:right="47"/>
              <w:rPr>
                <w:sz w:val="24"/>
              </w:rPr>
            </w:pPr>
            <w:r>
              <w:rPr>
                <w:sz w:val="24"/>
              </w:rPr>
              <w:t>174</w:t>
            </w:r>
          </w:p>
        </w:tc>
      </w:tr>
      <w:tr w:rsidR="00572017" w:rsidTr="00F168F4">
        <w:trPr>
          <w:trHeight w:val="335"/>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tabs>
                <w:tab w:val="left" w:pos="1695"/>
                <w:tab w:val="left" w:pos="2760"/>
                <w:tab w:val="left" w:pos="4124"/>
                <w:tab w:val="left" w:pos="4627"/>
                <w:tab w:val="left" w:pos="5869"/>
                <w:tab w:val="left" w:pos="7092"/>
              </w:tabs>
              <w:spacing w:line="264" w:lineRule="auto"/>
              <w:ind w:right="63"/>
              <w:rPr>
                <w:sz w:val="24"/>
              </w:rPr>
            </w:pPr>
            <w:r w:rsidRPr="00572017">
              <w:rPr>
                <w:sz w:val="24"/>
              </w:rPr>
              <w:t xml:space="preserve"> Рабочая</w:t>
            </w:r>
            <w:r w:rsidRPr="00572017">
              <w:rPr>
                <w:spacing w:val="-2"/>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2"/>
                <w:sz w:val="24"/>
              </w:rPr>
              <w:t xml:space="preserve"> </w:t>
            </w:r>
            <w:r w:rsidRPr="00572017">
              <w:rPr>
                <w:sz w:val="24"/>
              </w:rPr>
              <w:t>учебному</w:t>
            </w:r>
            <w:r w:rsidRPr="00572017">
              <w:rPr>
                <w:spacing w:val="-11"/>
                <w:sz w:val="24"/>
              </w:rPr>
              <w:t xml:space="preserve"> </w:t>
            </w:r>
            <w:r w:rsidRPr="00572017">
              <w:rPr>
                <w:sz w:val="24"/>
              </w:rPr>
              <w:t xml:space="preserve">предмету </w:t>
            </w:r>
            <w:r w:rsidRPr="00572017">
              <w:rPr>
                <w:spacing w:val="-1"/>
                <w:sz w:val="24"/>
              </w:rPr>
              <w:t>«Вероятность и статистика</w:t>
            </w:r>
            <w:r w:rsidRPr="00572017">
              <w:rPr>
                <w:sz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rsidP="00F168F4">
            <w:pPr>
              <w:pStyle w:val="TableParagraph"/>
              <w:spacing w:line="259" w:lineRule="exact"/>
              <w:ind w:left="211" w:right="47"/>
              <w:rPr>
                <w:sz w:val="24"/>
              </w:rPr>
            </w:pPr>
            <w:r>
              <w:rPr>
                <w:sz w:val="24"/>
              </w:rPr>
              <w:t>18</w:t>
            </w:r>
            <w:r w:rsidR="00F168F4">
              <w:rPr>
                <w:sz w:val="24"/>
              </w:rPr>
              <w:t>1</w:t>
            </w:r>
          </w:p>
        </w:tc>
      </w:tr>
      <w:tr w:rsidR="00572017" w:rsidTr="00F168F4">
        <w:trPr>
          <w:trHeight w:val="335"/>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tabs>
                <w:tab w:val="left" w:pos="1695"/>
                <w:tab w:val="left" w:pos="2760"/>
                <w:tab w:val="left" w:pos="4124"/>
                <w:tab w:val="left" w:pos="4627"/>
                <w:tab w:val="left" w:pos="5869"/>
                <w:tab w:val="left" w:pos="7092"/>
              </w:tabs>
              <w:spacing w:line="264" w:lineRule="auto"/>
              <w:ind w:right="63"/>
              <w:rPr>
                <w:sz w:val="24"/>
              </w:rPr>
            </w:pPr>
            <w:r w:rsidRPr="00572017">
              <w:rPr>
                <w:sz w:val="24"/>
              </w:rPr>
              <w:t xml:space="preserve"> Рабочая</w:t>
            </w:r>
            <w:r w:rsidRPr="00572017">
              <w:rPr>
                <w:spacing w:val="-2"/>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2"/>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6"/>
                <w:sz w:val="24"/>
              </w:rPr>
              <w:t xml:space="preserve"> </w:t>
            </w:r>
            <w:r w:rsidRPr="00572017">
              <w:rPr>
                <w:sz w:val="24"/>
              </w:rPr>
              <w:t>«Информатика»</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rsidP="00F168F4">
            <w:pPr>
              <w:pStyle w:val="TableParagraph"/>
              <w:spacing w:line="259" w:lineRule="exact"/>
              <w:ind w:left="211" w:right="47"/>
              <w:rPr>
                <w:sz w:val="24"/>
              </w:rPr>
            </w:pPr>
            <w:r>
              <w:rPr>
                <w:sz w:val="24"/>
              </w:rPr>
              <w:t>18</w:t>
            </w:r>
            <w:r w:rsidR="00F168F4">
              <w:rPr>
                <w:sz w:val="24"/>
              </w:rPr>
              <w:t>4</w:t>
            </w:r>
          </w:p>
        </w:tc>
      </w:tr>
      <w:tr w:rsidR="00F168F4" w:rsidTr="00F168F4">
        <w:trPr>
          <w:trHeight w:val="335"/>
        </w:trPr>
        <w:tc>
          <w:tcPr>
            <w:tcW w:w="8248" w:type="dxa"/>
            <w:tcBorders>
              <w:top w:val="single" w:sz="4" w:space="0" w:color="000000"/>
              <w:left w:val="single" w:sz="4" w:space="0" w:color="000000"/>
              <w:bottom w:val="single" w:sz="4" w:space="0" w:color="000000"/>
              <w:right w:val="single" w:sz="4" w:space="0" w:color="000000"/>
            </w:tcBorders>
          </w:tcPr>
          <w:p w:rsidR="00F168F4" w:rsidRPr="00572017" w:rsidRDefault="00F168F4">
            <w:pPr>
              <w:pStyle w:val="TableParagraph"/>
              <w:tabs>
                <w:tab w:val="left" w:pos="1695"/>
                <w:tab w:val="left" w:pos="2760"/>
                <w:tab w:val="left" w:pos="4124"/>
                <w:tab w:val="left" w:pos="4627"/>
                <w:tab w:val="left" w:pos="5869"/>
                <w:tab w:val="left" w:pos="7092"/>
              </w:tabs>
              <w:spacing w:line="264" w:lineRule="auto"/>
              <w:ind w:right="63"/>
              <w:rPr>
                <w:sz w:val="24"/>
              </w:rPr>
            </w:pPr>
            <w:r>
              <w:rPr>
                <w:sz w:val="24"/>
              </w:rPr>
              <w:t xml:space="preserve"> Рабочая</w:t>
            </w:r>
            <w:r>
              <w:rPr>
                <w:spacing w:val="-2"/>
                <w:sz w:val="24"/>
              </w:rPr>
              <w:t xml:space="preserve"> </w:t>
            </w:r>
            <w:r>
              <w:rPr>
                <w:sz w:val="24"/>
              </w:rPr>
              <w:t>программа</w:t>
            </w:r>
            <w:r>
              <w:rPr>
                <w:spacing w:val="-7"/>
                <w:sz w:val="24"/>
              </w:rPr>
              <w:t xml:space="preserve"> </w:t>
            </w:r>
            <w:r>
              <w:rPr>
                <w:sz w:val="24"/>
              </w:rPr>
              <w:t>по</w:t>
            </w:r>
            <w:r>
              <w:rPr>
                <w:spacing w:val="2"/>
                <w:sz w:val="24"/>
              </w:rPr>
              <w:t xml:space="preserve"> </w:t>
            </w:r>
            <w:r>
              <w:rPr>
                <w:sz w:val="24"/>
              </w:rPr>
              <w:t>учебному</w:t>
            </w:r>
            <w:r>
              <w:rPr>
                <w:spacing w:val="-11"/>
                <w:sz w:val="24"/>
              </w:rPr>
              <w:t xml:space="preserve"> </w:t>
            </w:r>
            <w:r>
              <w:rPr>
                <w:sz w:val="24"/>
              </w:rPr>
              <w:t>предмету</w:t>
            </w:r>
            <w:r>
              <w:rPr>
                <w:spacing w:val="-6"/>
                <w:sz w:val="24"/>
              </w:rPr>
              <w:t xml:space="preserve"> </w:t>
            </w:r>
            <w:r>
              <w:rPr>
                <w:sz w:val="24"/>
              </w:rPr>
              <w:t>«Физика»</w:t>
            </w:r>
          </w:p>
        </w:tc>
        <w:tc>
          <w:tcPr>
            <w:tcW w:w="992" w:type="dxa"/>
            <w:tcBorders>
              <w:top w:val="single" w:sz="4" w:space="0" w:color="000000"/>
              <w:left w:val="single" w:sz="4" w:space="0" w:color="000000"/>
              <w:bottom w:val="single" w:sz="4" w:space="0" w:color="000000"/>
              <w:right w:val="single" w:sz="4" w:space="0" w:color="000000"/>
            </w:tcBorders>
          </w:tcPr>
          <w:p w:rsidR="00F168F4" w:rsidRDefault="00F168F4">
            <w:pPr>
              <w:pStyle w:val="TableParagraph"/>
              <w:spacing w:line="259" w:lineRule="exact"/>
              <w:ind w:left="211" w:right="47"/>
              <w:rPr>
                <w:sz w:val="24"/>
              </w:rPr>
            </w:pPr>
            <w:r>
              <w:rPr>
                <w:sz w:val="24"/>
              </w:rPr>
              <w:t>200</w:t>
            </w:r>
          </w:p>
        </w:tc>
      </w:tr>
      <w:tr w:rsidR="00F168F4" w:rsidTr="00F168F4">
        <w:trPr>
          <w:trHeight w:val="335"/>
        </w:trPr>
        <w:tc>
          <w:tcPr>
            <w:tcW w:w="8248" w:type="dxa"/>
            <w:tcBorders>
              <w:top w:val="single" w:sz="4" w:space="0" w:color="000000"/>
              <w:left w:val="single" w:sz="4" w:space="0" w:color="000000"/>
              <w:bottom w:val="single" w:sz="4" w:space="0" w:color="000000"/>
              <w:right w:val="single" w:sz="4" w:space="0" w:color="000000"/>
            </w:tcBorders>
          </w:tcPr>
          <w:p w:rsidR="00F168F4" w:rsidRPr="00F168F4" w:rsidRDefault="00F168F4" w:rsidP="00F168F4">
            <w:pPr>
              <w:pStyle w:val="TableParagraph"/>
              <w:tabs>
                <w:tab w:val="left" w:pos="1695"/>
                <w:tab w:val="left" w:pos="2760"/>
                <w:tab w:val="left" w:pos="4124"/>
                <w:tab w:val="left" w:pos="4627"/>
                <w:tab w:val="left" w:pos="5869"/>
                <w:tab w:val="left" w:pos="7092"/>
              </w:tabs>
              <w:spacing w:line="264" w:lineRule="auto"/>
              <w:ind w:right="63"/>
              <w:rPr>
                <w:sz w:val="24"/>
              </w:rPr>
            </w:pPr>
            <w:r w:rsidRPr="00F168F4">
              <w:rPr>
                <w:sz w:val="24"/>
              </w:rPr>
              <w:t xml:space="preserve"> Рабочая</w:t>
            </w:r>
            <w:r w:rsidRPr="00F168F4">
              <w:rPr>
                <w:spacing w:val="-2"/>
                <w:sz w:val="24"/>
              </w:rPr>
              <w:t xml:space="preserve"> </w:t>
            </w:r>
            <w:r w:rsidRPr="00F168F4">
              <w:rPr>
                <w:sz w:val="24"/>
              </w:rPr>
              <w:t>программа</w:t>
            </w:r>
            <w:r w:rsidRPr="00F168F4">
              <w:rPr>
                <w:spacing w:val="-7"/>
                <w:sz w:val="24"/>
              </w:rPr>
              <w:t xml:space="preserve"> </w:t>
            </w:r>
            <w:r w:rsidRPr="00F168F4">
              <w:rPr>
                <w:sz w:val="24"/>
              </w:rPr>
              <w:t>по</w:t>
            </w:r>
            <w:r w:rsidRPr="00F168F4">
              <w:rPr>
                <w:spacing w:val="2"/>
                <w:sz w:val="24"/>
              </w:rPr>
              <w:t xml:space="preserve"> </w:t>
            </w:r>
            <w:r w:rsidRPr="00F168F4">
              <w:rPr>
                <w:sz w:val="24"/>
              </w:rPr>
              <w:t>учебному</w:t>
            </w:r>
            <w:r w:rsidRPr="00F168F4">
              <w:rPr>
                <w:spacing w:val="-11"/>
                <w:sz w:val="24"/>
              </w:rPr>
              <w:t xml:space="preserve"> </w:t>
            </w:r>
            <w:r w:rsidRPr="00F168F4">
              <w:rPr>
                <w:sz w:val="24"/>
              </w:rPr>
              <w:t>предмету</w:t>
            </w:r>
            <w:r w:rsidRPr="00F168F4">
              <w:rPr>
                <w:spacing w:val="-6"/>
                <w:sz w:val="24"/>
              </w:rPr>
              <w:t xml:space="preserve"> </w:t>
            </w:r>
            <w:r w:rsidRPr="00F168F4">
              <w:rPr>
                <w:sz w:val="24"/>
              </w:rPr>
              <w:t>«Химия»</w:t>
            </w:r>
          </w:p>
        </w:tc>
        <w:tc>
          <w:tcPr>
            <w:tcW w:w="992" w:type="dxa"/>
            <w:tcBorders>
              <w:top w:val="single" w:sz="4" w:space="0" w:color="000000"/>
              <w:left w:val="single" w:sz="4" w:space="0" w:color="000000"/>
              <w:bottom w:val="single" w:sz="4" w:space="0" w:color="000000"/>
              <w:right w:val="single" w:sz="4" w:space="0" w:color="000000"/>
            </w:tcBorders>
          </w:tcPr>
          <w:p w:rsidR="00F168F4" w:rsidRPr="00F168F4" w:rsidRDefault="00F168F4" w:rsidP="00F168F4">
            <w:pPr>
              <w:pStyle w:val="TableParagraph"/>
              <w:spacing w:line="259" w:lineRule="exact"/>
              <w:ind w:left="211" w:right="47"/>
              <w:rPr>
                <w:sz w:val="24"/>
              </w:rPr>
            </w:pPr>
            <w:r>
              <w:rPr>
                <w:sz w:val="24"/>
                <w:lang w:val="en-US"/>
              </w:rPr>
              <w:t>22</w:t>
            </w:r>
            <w:r>
              <w:rPr>
                <w:sz w:val="24"/>
              </w:rPr>
              <w:t>5</w:t>
            </w:r>
          </w:p>
        </w:tc>
      </w:tr>
      <w:tr w:rsidR="00F168F4" w:rsidTr="00F168F4">
        <w:trPr>
          <w:trHeight w:val="335"/>
        </w:trPr>
        <w:tc>
          <w:tcPr>
            <w:tcW w:w="8248" w:type="dxa"/>
            <w:tcBorders>
              <w:top w:val="single" w:sz="4" w:space="0" w:color="000000"/>
              <w:left w:val="single" w:sz="4" w:space="0" w:color="000000"/>
              <w:bottom w:val="single" w:sz="4" w:space="0" w:color="000000"/>
              <w:right w:val="single" w:sz="4" w:space="0" w:color="000000"/>
            </w:tcBorders>
          </w:tcPr>
          <w:p w:rsidR="00F168F4" w:rsidRPr="00F168F4" w:rsidRDefault="00F168F4" w:rsidP="00F168F4">
            <w:pPr>
              <w:pStyle w:val="TableParagraph"/>
              <w:tabs>
                <w:tab w:val="left" w:pos="1695"/>
                <w:tab w:val="left" w:pos="2760"/>
                <w:tab w:val="left" w:pos="4124"/>
                <w:tab w:val="left" w:pos="4627"/>
                <w:tab w:val="left" w:pos="5869"/>
                <w:tab w:val="left" w:pos="7092"/>
              </w:tabs>
              <w:spacing w:line="264" w:lineRule="auto"/>
              <w:ind w:right="63"/>
              <w:rPr>
                <w:sz w:val="24"/>
              </w:rPr>
            </w:pPr>
            <w:r w:rsidRPr="00F168F4">
              <w:rPr>
                <w:sz w:val="24"/>
              </w:rPr>
              <w:t xml:space="preserve"> Рабочая</w:t>
            </w:r>
            <w:r w:rsidRPr="00F168F4">
              <w:rPr>
                <w:spacing w:val="-2"/>
                <w:sz w:val="24"/>
              </w:rPr>
              <w:t xml:space="preserve"> </w:t>
            </w:r>
            <w:r w:rsidRPr="00F168F4">
              <w:rPr>
                <w:sz w:val="24"/>
              </w:rPr>
              <w:t>программа</w:t>
            </w:r>
            <w:r w:rsidRPr="00F168F4">
              <w:rPr>
                <w:spacing w:val="-7"/>
                <w:sz w:val="24"/>
              </w:rPr>
              <w:t xml:space="preserve"> </w:t>
            </w:r>
            <w:r w:rsidRPr="00F168F4">
              <w:rPr>
                <w:sz w:val="24"/>
              </w:rPr>
              <w:t>по</w:t>
            </w:r>
            <w:r w:rsidRPr="00F168F4">
              <w:rPr>
                <w:spacing w:val="2"/>
                <w:sz w:val="24"/>
              </w:rPr>
              <w:t xml:space="preserve"> </w:t>
            </w:r>
            <w:r w:rsidRPr="00F168F4">
              <w:rPr>
                <w:sz w:val="24"/>
              </w:rPr>
              <w:t>учебному</w:t>
            </w:r>
            <w:r w:rsidRPr="00F168F4">
              <w:rPr>
                <w:spacing w:val="-11"/>
                <w:sz w:val="24"/>
              </w:rPr>
              <w:t xml:space="preserve"> </w:t>
            </w:r>
            <w:r w:rsidRPr="00F168F4">
              <w:rPr>
                <w:sz w:val="24"/>
              </w:rPr>
              <w:t>предмету</w:t>
            </w:r>
            <w:r w:rsidRPr="00F168F4">
              <w:rPr>
                <w:spacing w:val="-6"/>
                <w:sz w:val="24"/>
              </w:rPr>
              <w:t xml:space="preserve"> </w:t>
            </w:r>
            <w:r w:rsidRPr="00F168F4">
              <w:rPr>
                <w:sz w:val="24"/>
              </w:rPr>
              <w:t>«Биология»</w:t>
            </w:r>
          </w:p>
        </w:tc>
        <w:tc>
          <w:tcPr>
            <w:tcW w:w="992" w:type="dxa"/>
            <w:tcBorders>
              <w:top w:val="single" w:sz="4" w:space="0" w:color="000000"/>
              <w:left w:val="single" w:sz="4" w:space="0" w:color="000000"/>
              <w:bottom w:val="single" w:sz="4" w:space="0" w:color="000000"/>
              <w:right w:val="single" w:sz="4" w:space="0" w:color="000000"/>
            </w:tcBorders>
          </w:tcPr>
          <w:p w:rsidR="00F168F4" w:rsidRDefault="00F168F4" w:rsidP="00F168F4">
            <w:pPr>
              <w:pStyle w:val="TableParagraph"/>
              <w:spacing w:line="259" w:lineRule="exact"/>
              <w:ind w:left="211" w:right="47"/>
              <w:rPr>
                <w:sz w:val="24"/>
                <w:lang w:val="en-US"/>
              </w:rPr>
            </w:pPr>
            <w:r>
              <w:rPr>
                <w:sz w:val="24"/>
                <w:lang w:val="en-US"/>
              </w:rPr>
              <w:t>246</w:t>
            </w:r>
          </w:p>
        </w:tc>
      </w:tr>
      <w:tr w:rsidR="00572017" w:rsidTr="00F168F4">
        <w:trPr>
          <w:trHeight w:val="335"/>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rsidP="00F168F4">
            <w:pPr>
              <w:pStyle w:val="TableParagraph"/>
              <w:tabs>
                <w:tab w:val="left" w:pos="1695"/>
                <w:tab w:val="left" w:pos="2760"/>
                <w:tab w:val="left" w:pos="4124"/>
                <w:tab w:val="left" w:pos="4627"/>
                <w:tab w:val="left" w:pos="5869"/>
                <w:tab w:val="left" w:pos="7092"/>
              </w:tabs>
              <w:spacing w:line="264" w:lineRule="auto"/>
              <w:ind w:right="63"/>
              <w:rPr>
                <w:sz w:val="24"/>
              </w:rPr>
            </w:pPr>
            <w:r w:rsidRPr="00572017">
              <w:rPr>
                <w:sz w:val="24"/>
              </w:rPr>
              <w:t xml:space="preserve"> Рабочая</w:t>
            </w:r>
            <w:r w:rsidRPr="00572017">
              <w:rPr>
                <w:spacing w:val="-2"/>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2"/>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6"/>
                <w:sz w:val="24"/>
              </w:rPr>
              <w:t xml:space="preserve"> </w:t>
            </w:r>
            <w:r w:rsidRPr="00572017">
              <w:rPr>
                <w:sz w:val="24"/>
              </w:rPr>
              <w:t>«История»</w:t>
            </w:r>
            <w:r w:rsidR="00F168F4">
              <w:rPr>
                <w:sz w:val="24"/>
              </w:rPr>
              <w:t xml:space="preserve"> </w:t>
            </w:r>
            <w:r w:rsidR="00C561ED">
              <w:rPr>
                <w:sz w:val="24"/>
              </w:rPr>
              <w:t>(базовый уровень)</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F168F4" w:rsidRDefault="00572017" w:rsidP="00F168F4">
            <w:pPr>
              <w:pStyle w:val="TableParagraph"/>
              <w:spacing w:line="259" w:lineRule="exact"/>
              <w:ind w:left="211" w:right="47"/>
              <w:rPr>
                <w:sz w:val="24"/>
              </w:rPr>
            </w:pPr>
            <w:r>
              <w:rPr>
                <w:sz w:val="24"/>
                <w:lang w:val="en-US"/>
              </w:rPr>
              <w:t>2</w:t>
            </w:r>
            <w:r w:rsidR="00F168F4">
              <w:rPr>
                <w:sz w:val="24"/>
              </w:rPr>
              <w:t>70</w:t>
            </w:r>
          </w:p>
        </w:tc>
      </w:tr>
      <w:tr w:rsidR="00F168F4" w:rsidTr="00F168F4">
        <w:trPr>
          <w:trHeight w:val="335"/>
        </w:trPr>
        <w:tc>
          <w:tcPr>
            <w:tcW w:w="8248" w:type="dxa"/>
            <w:tcBorders>
              <w:top w:val="single" w:sz="4" w:space="0" w:color="000000"/>
              <w:left w:val="single" w:sz="4" w:space="0" w:color="000000"/>
              <w:bottom w:val="single" w:sz="4" w:space="0" w:color="000000"/>
              <w:right w:val="single" w:sz="4" w:space="0" w:color="000000"/>
            </w:tcBorders>
          </w:tcPr>
          <w:p w:rsidR="00F168F4" w:rsidRPr="00572017" w:rsidRDefault="00F168F4" w:rsidP="00F168F4">
            <w:pPr>
              <w:pStyle w:val="TableParagraph"/>
              <w:tabs>
                <w:tab w:val="left" w:pos="1695"/>
                <w:tab w:val="left" w:pos="2760"/>
                <w:tab w:val="left" w:pos="4124"/>
                <w:tab w:val="left" w:pos="4627"/>
                <w:tab w:val="left" w:pos="5869"/>
                <w:tab w:val="left" w:pos="7092"/>
              </w:tabs>
              <w:spacing w:line="264" w:lineRule="auto"/>
              <w:ind w:right="63"/>
              <w:rPr>
                <w:sz w:val="24"/>
              </w:rPr>
            </w:pPr>
            <w:r>
              <w:rPr>
                <w:sz w:val="24"/>
              </w:rPr>
              <w:t xml:space="preserve"> Рабочая</w:t>
            </w:r>
            <w:r>
              <w:rPr>
                <w:spacing w:val="-2"/>
                <w:sz w:val="24"/>
              </w:rPr>
              <w:t xml:space="preserve"> </w:t>
            </w:r>
            <w:r>
              <w:rPr>
                <w:sz w:val="24"/>
              </w:rPr>
              <w:t>программа</w:t>
            </w:r>
            <w:r>
              <w:rPr>
                <w:spacing w:val="-7"/>
                <w:sz w:val="24"/>
              </w:rPr>
              <w:t xml:space="preserve"> </w:t>
            </w:r>
            <w:r>
              <w:rPr>
                <w:sz w:val="24"/>
              </w:rPr>
              <w:t>по</w:t>
            </w:r>
            <w:r>
              <w:rPr>
                <w:spacing w:val="2"/>
                <w:sz w:val="24"/>
              </w:rPr>
              <w:t xml:space="preserve"> </w:t>
            </w:r>
            <w:r>
              <w:rPr>
                <w:sz w:val="24"/>
              </w:rPr>
              <w:t>учебному</w:t>
            </w:r>
            <w:r>
              <w:rPr>
                <w:spacing w:val="-11"/>
                <w:sz w:val="24"/>
              </w:rPr>
              <w:t xml:space="preserve"> </w:t>
            </w:r>
            <w:r>
              <w:rPr>
                <w:sz w:val="24"/>
              </w:rPr>
              <w:t>предмету</w:t>
            </w:r>
            <w:r>
              <w:rPr>
                <w:spacing w:val="-6"/>
                <w:sz w:val="24"/>
              </w:rPr>
              <w:t xml:space="preserve"> </w:t>
            </w:r>
            <w:r>
              <w:rPr>
                <w:sz w:val="24"/>
              </w:rPr>
              <w:t>«История» (углубленный уровень)</w:t>
            </w:r>
          </w:p>
        </w:tc>
        <w:tc>
          <w:tcPr>
            <w:tcW w:w="992" w:type="dxa"/>
            <w:tcBorders>
              <w:top w:val="single" w:sz="4" w:space="0" w:color="000000"/>
              <w:left w:val="single" w:sz="4" w:space="0" w:color="000000"/>
              <w:bottom w:val="single" w:sz="4" w:space="0" w:color="000000"/>
              <w:right w:val="single" w:sz="4" w:space="0" w:color="000000"/>
            </w:tcBorders>
          </w:tcPr>
          <w:p w:rsidR="00F168F4" w:rsidRPr="00F168F4" w:rsidRDefault="00C561ED" w:rsidP="0062791A">
            <w:pPr>
              <w:pStyle w:val="TableParagraph"/>
              <w:spacing w:line="259" w:lineRule="exact"/>
              <w:ind w:left="211" w:right="47"/>
              <w:rPr>
                <w:sz w:val="24"/>
              </w:rPr>
            </w:pPr>
            <w:r>
              <w:rPr>
                <w:sz w:val="24"/>
              </w:rPr>
              <w:t>31</w:t>
            </w:r>
            <w:r w:rsidR="0062791A">
              <w:rPr>
                <w:sz w:val="24"/>
              </w:rPr>
              <w:t>5</w:t>
            </w:r>
          </w:p>
        </w:tc>
      </w:tr>
      <w:tr w:rsidR="00572017" w:rsidTr="00F168F4">
        <w:trPr>
          <w:trHeight w:val="335"/>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tabs>
                <w:tab w:val="left" w:pos="1695"/>
                <w:tab w:val="left" w:pos="2760"/>
                <w:tab w:val="left" w:pos="4124"/>
                <w:tab w:val="left" w:pos="4627"/>
                <w:tab w:val="left" w:pos="5869"/>
                <w:tab w:val="left" w:pos="7092"/>
              </w:tabs>
              <w:spacing w:line="264" w:lineRule="auto"/>
              <w:ind w:right="63"/>
              <w:rPr>
                <w:sz w:val="24"/>
              </w:rPr>
            </w:pPr>
            <w:r w:rsidRPr="00572017">
              <w:rPr>
                <w:sz w:val="24"/>
              </w:rPr>
              <w:t xml:space="preserve"> Рабочая</w:t>
            </w:r>
            <w:r w:rsidRPr="00572017">
              <w:rPr>
                <w:spacing w:val="-2"/>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2"/>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6"/>
                <w:sz w:val="24"/>
              </w:rPr>
              <w:t xml:space="preserve"> </w:t>
            </w:r>
            <w:r w:rsidRPr="00572017">
              <w:rPr>
                <w:sz w:val="24"/>
              </w:rPr>
              <w:t>«Обществознание»</w:t>
            </w:r>
            <w:r w:rsidR="00F168F4">
              <w:rPr>
                <w:sz w:val="24"/>
              </w:rPr>
              <w:t xml:space="preserve"> (базовый уровень)</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C561ED" w:rsidRDefault="0062791A">
            <w:pPr>
              <w:pStyle w:val="TableParagraph"/>
              <w:spacing w:line="259" w:lineRule="exact"/>
              <w:ind w:left="211" w:right="47"/>
              <w:rPr>
                <w:sz w:val="24"/>
              </w:rPr>
            </w:pPr>
            <w:r>
              <w:rPr>
                <w:sz w:val="24"/>
              </w:rPr>
              <w:t>373</w:t>
            </w:r>
          </w:p>
        </w:tc>
      </w:tr>
      <w:tr w:rsidR="00F168F4" w:rsidTr="00F168F4">
        <w:trPr>
          <w:trHeight w:val="335"/>
        </w:trPr>
        <w:tc>
          <w:tcPr>
            <w:tcW w:w="8248" w:type="dxa"/>
            <w:tcBorders>
              <w:top w:val="single" w:sz="4" w:space="0" w:color="000000"/>
              <w:left w:val="single" w:sz="4" w:space="0" w:color="000000"/>
              <w:bottom w:val="single" w:sz="4" w:space="0" w:color="000000"/>
              <w:right w:val="single" w:sz="4" w:space="0" w:color="000000"/>
            </w:tcBorders>
          </w:tcPr>
          <w:p w:rsidR="00F168F4" w:rsidRPr="00572017" w:rsidRDefault="00F168F4">
            <w:pPr>
              <w:pStyle w:val="TableParagraph"/>
              <w:tabs>
                <w:tab w:val="left" w:pos="1695"/>
                <w:tab w:val="left" w:pos="2760"/>
                <w:tab w:val="left" w:pos="4124"/>
                <w:tab w:val="left" w:pos="4627"/>
                <w:tab w:val="left" w:pos="5869"/>
                <w:tab w:val="left" w:pos="7092"/>
              </w:tabs>
              <w:spacing w:line="264" w:lineRule="auto"/>
              <w:ind w:right="63"/>
              <w:rPr>
                <w:sz w:val="24"/>
              </w:rPr>
            </w:pPr>
            <w:r>
              <w:rPr>
                <w:sz w:val="24"/>
              </w:rPr>
              <w:t xml:space="preserve">  Рабочая</w:t>
            </w:r>
            <w:r>
              <w:rPr>
                <w:spacing w:val="-2"/>
                <w:sz w:val="24"/>
              </w:rPr>
              <w:t xml:space="preserve"> </w:t>
            </w:r>
            <w:r>
              <w:rPr>
                <w:sz w:val="24"/>
              </w:rPr>
              <w:t>программа</w:t>
            </w:r>
            <w:r>
              <w:rPr>
                <w:spacing w:val="-7"/>
                <w:sz w:val="24"/>
              </w:rPr>
              <w:t xml:space="preserve"> </w:t>
            </w:r>
            <w:r>
              <w:rPr>
                <w:sz w:val="24"/>
              </w:rPr>
              <w:t>по</w:t>
            </w:r>
            <w:r>
              <w:rPr>
                <w:spacing w:val="2"/>
                <w:sz w:val="24"/>
              </w:rPr>
              <w:t xml:space="preserve"> </w:t>
            </w:r>
            <w:r>
              <w:rPr>
                <w:sz w:val="24"/>
              </w:rPr>
              <w:t>учебному</w:t>
            </w:r>
            <w:r>
              <w:rPr>
                <w:spacing w:val="-11"/>
                <w:sz w:val="24"/>
              </w:rPr>
              <w:t xml:space="preserve"> </w:t>
            </w:r>
            <w:r>
              <w:rPr>
                <w:sz w:val="24"/>
              </w:rPr>
              <w:t>предмету</w:t>
            </w:r>
            <w:r>
              <w:rPr>
                <w:spacing w:val="-6"/>
                <w:sz w:val="24"/>
              </w:rPr>
              <w:t xml:space="preserve"> </w:t>
            </w:r>
            <w:r>
              <w:rPr>
                <w:sz w:val="24"/>
              </w:rPr>
              <w:t>«Обществознание» (углубленный уровень)</w:t>
            </w:r>
          </w:p>
        </w:tc>
        <w:tc>
          <w:tcPr>
            <w:tcW w:w="992" w:type="dxa"/>
            <w:tcBorders>
              <w:top w:val="single" w:sz="4" w:space="0" w:color="000000"/>
              <w:left w:val="single" w:sz="4" w:space="0" w:color="000000"/>
              <w:bottom w:val="single" w:sz="4" w:space="0" w:color="000000"/>
              <w:right w:val="single" w:sz="4" w:space="0" w:color="000000"/>
            </w:tcBorders>
          </w:tcPr>
          <w:p w:rsidR="00F168F4" w:rsidRPr="00F168F4" w:rsidRDefault="0062791A">
            <w:pPr>
              <w:pStyle w:val="TableParagraph"/>
              <w:spacing w:line="259" w:lineRule="exact"/>
              <w:ind w:left="211" w:right="47"/>
              <w:rPr>
                <w:sz w:val="24"/>
              </w:rPr>
            </w:pPr>
            <w:r>
              <w:rPr>
                <w:sz w:val="24"/>
              </w:rPr>
              <w:t>394</w:t>
            </w:r>
          </w:p>
        </w:tc>
      </w:tr>
      <w:tr w:rsidR="00572017" w:rsidTr="00F168F4">
        <w:trPr>
          <w:trHeight w:val="335"/>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tabs>
                <w:tab w:val="left" w:pos="1695"/>
                <w:tab w:val="left" w:pos="2760"/>
                <w:tab w:val="left" w:pos="4124"/>
                <w:tab w:val="left" w:pos="4627"/>
                <w:tab w:val="left" w:pos="5869"/>
                <w:tab w:val="left" w:pos="7092"/>
              </w:tabs>
              <w:spacing w:line="264" w:lineRule="auto"/>
              <w:ind w:right="63"/>
              <w:rPr>
                <w:sz w:val="24"/>
              </w:rPr>
            </w:pPr>
            <w:r w:rsidRPr="00572017">
              <w:rPr>
                <w:sz w:val="24"/>
              </w:rPr>
              <w:t xml:space="preserve"> Рабочая</w:t>
            </w:r>
            <w:r w:rsidRPr="00572017">
              <w:rPr>
                <w:spacing w:val="-2"/>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2"/>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6"/>
                <w:sz w:val="24"/>
              </w:rPr>
              <w:t xml:space="preserve"> </w:t>
            </w:r>
            <w:r w:rsidRPr="00572017">
              <w:rPr>
                <w:sz w:val="24"/>
              </w:rPr>
              <w:t>«География»</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C561ED" w:rsidRDefault="0062791A">
            <w:pPr>
              <w:pStyle w:val="TableParagraph"/>
              <w:spacing w:line="259" w:lineRule="exact"/>
              <w:ind w:left="211" w:right="47"/>
              <w:rPr>
                <w:sz w:val="24"/>
              </w:rPr>
            </w:pPr>
            <w:r>
              <w:rPr>
                <w:sz w:val="24"/>
              </w:rPr>
              <w:t>417</w:t>
            </w:r>
          </w:p>
        </w:tc>
      </w:tr>
      <w:tr w:rsidR="006D5A74" w:rsidTr="00F168F4">
        <w:trPr>
          <w:trHeight w:val="335"/>
        </w:trPr>
        <w:tc>
          <w:tcPr>
            <w:tcW w:w="8248" w:type="dxa"/>
            <w:tcBorders>
              <w:top w:val="single" w:sz="4" w:space="0" w:color="000000"/>
              <w:left w:val="single" w:sz="4" w:space="0" w:color="000000"/>
              <w:bottom w:val="single" w:sz="4" w:space="0" w:color="000000"/>
              <w:right w:val="single" w:sz="4" w:space="0" w:color="000000"/>
            </w:tcBorders>
            <w:hideMark/>
          </w:tcPr>
          <w:p w:rsidR="006D5A74" w:rsidRPr="006D5A74" w:rsidRDefault="006D5A74" w:rsidP="006D5A74">
            <w:pPr>
              <w:pStyle w:val="TableParagraph"/>
              <w:spacing w:before="1" w:line="252" w:lineRule="auto"/>
              <w:rPr>
                <w:sz w:val="24"/>
              </w:rPr>
            </w:pPr>
            <w:r w:rsidRPr="006D5A74">
              <w:rPr>
                <w:sz w:val="24"/>
              </w:rPr>
              <w:t xml:space="preserve"> Рабочая</w:t>
            </w:r>
            <w:r w:rsidRPr="006D5A74">
              <w:rPr>
                <w:spacing w:val="-2"/>
                <w:sz w:val="24"/>
              </w:rPr>
              <w:t xml:space="preserve"> </w:t>
            </w:r>
            <w:r w:rsidRPr="006D5A74">
              <w:rPr>
                <w:sz w:val="24"/>
              </w:rPr>
              <w:t>программа</w:t>
            </w:r>
            <w:r w:rsidRPr="006D5A74">
              <w:rPr>
                <w:spacing w:val="-7"/>
                <w:sz w:val="24"/>
              </w:rPr>
              <w:t xml:space="preserve"> </w:t>
            </w:r>
            <w:r w:rsidRPr="006D5A74">
              <w:rPr>
                <w:sz w:val="24"/>
              </w:rPr>
              <w:t>по</w:t>
            </w:r>
            <w:r w:rsidRPr="006D5A74">
              <w:rPr>
                <w:spacing w:val="2"/>
                <w:sz w:val="24"/>
              </w:rPr>
              <w:t xml:space="preserve"> </w:t>
            </w:r>
            <w:r w:rsidRPr="006D5A74">
              <w:rPr>
                <w:sz w:val="24"/>
              </w:rPr>
              <w:t>учебному</w:t>
            </w:r>
            <w:r w:rsidRPr="006D5A74">
              <w:rPr>
                <w:spacing w:val="-11"/>
                <w:sz w:val="24"/>
              </w:rPr>
              <w:t xml:space="preserve"> </w:t>
            </w:r>
            <w:r w:rsidRPr="006D5A74">
              <w:rPr>
                <w:sz w:val="24"/>
              </w:rPr>
              <w:t>предмету</w:t>
            </w:r>
            <w:r w:rsidRPr="006D5A74">
              <w:rPr>
                <w:spacing w:val="-6"/>
                <w:sz w:val="24"/>
              </w:rPr>
              <w:t xml:space="preserve"> </w:t>
            </w:r>
            <w:r w:rsidRPr="006D5A74">
              <w:rPr>
                <w:spacing w:val="-1"/>
                <w:sz w:val="24"/>
              </w:rPr>
              <w:t xml:space="preserve"> </w:t>
            </w:r>
            <w:r w:rsidRPr="006D5A74">
              <w:rPr>
                <w:sz w:val="24"/>
              </w:rPr>
              <w:t>«Физическая</w:t>
            </w:r>
            <w:r w:rsidRPr="006D5A74">
              <w:rPr>
                <w:spacing w:val="-57"/>
                <w:sz w:val="24"/>
              </w:rPr>
              <w:t xml:space="preserve">   </w:t>
            </w:r>
            <w:r w:rsidRPr="006D5A74">
              <w:rPr>
                <w:sz w:val="24"/>
              </w:rPr>
              <w:t>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6D5A74" w:rsidRDefault="006D5A74" w:rsidP="006D5A74">
            <w:pPr>
              <w:pStyle w:val="TableParagraph"/>
              <w:spacing w:line="259" w:lineRule="exact"/>
              <w:ind w:left="211" w:right="47"/>
              <w:rPr>
                <w:sz w:val="24"/>
                <w:lang w:val="en-US"/>
              </w:rPr>
            </w:pPr>
            <w:r>
              <w:rPr>
                <w:sz w:val="24"/>
                <w:lang w:val="en-US"/>
              </w:rPr>
              <w:t>438</w:t>
            </w:r>
          </w:p>
        </w:tc>
      </w:tr>
      <w:tr w:rsidR="00572017" w:rsidTr="00F168F4">
        <w:trPr>
          <w:trHeight w:val="273"/>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before="1" w:line="252" w:lineRule="auto"/>
              <w:rPr>
                <w:sz w:val="24"/>
              </w:rPr>
            </w:pPr>
            <w:r w:rsidRPr="00572017">
              <w:rPr>
                <w:sz w:val="24"/>
              </w:rPr>
              <w:t xml:space="preserve"> Рабочая</w:t>
            </w:r>
            <w:r w:rsidRPr="00572017">
              <w:rPr>
                <w:spacing w:val="-2"/>
                <w:sz w:val="24"/>
              </w:rPr>
              <w:t xml:space="preserve"> </w:t>
            </w:r>
            <w:r w:rsidRPr="00572017">
              <w:rPr>
                <w:sz w:val="24"/>
              </w:rPr>
              <w:t>программа</w:t>
            </w:r>
            <w:r w:rsidRPr="00572017">
              <w:rPr>
                <w:spacing w:val="-7"/>
                <w:sz w:val="24"/>
              </w:rPr>
              <w:t xml:space="preserve"> </w:t>
            </w:r>
            <w:r w:rsidRPr="00572017">
              <w:rPr>
                <w:sz w:val="24"/>
              </w:rPr>
              <w:t>по</w:t>
            </w:r>
            <w:r w:rsidRPr="00572017">
              <w:rPr>
                <w:spacing w:val="2"/>
                <w:sz w:val="24"/>
              </w:rPr>
              <w:t xml:space="preserve"> </w:t>
            </w:r>
            <w:r w:rsidRPr="00572017">
              <w:rPr>
                <w:sz w:val="24"/>
              </w:rPr>
              <w:t>учебному</w:t>
            </w:r>
            <w:r w:rsidRPr="00572017">
              <w:rPr>
                <w:spacing w:val="-11"/>
                <w:sz w:val="24"/>
              </w:rPr>
              <w:t xml:space="preserve"> </w:t>
            </w:r>
            <w:r w:rsidRPr="00572017">
              <w:rPr>
                <w:sz w:val="24"/>
              </w:rPr>
              <w:t>предмету</w:t>
            </w:r>
            <w:r w:rsidRPr="00572017">
              <w:rPr>
                <w:spacing w:val="-6"/>
                <w:sz w:val="24"/>
              </w:rPr>
              <w:t xml:space="preserve"> </w:t>
            </w:r>
            <w:r w:rsidRPr="00572017">
              <w:rPr>
                <w:sz w:val="24"/>
              </w:rPr>
              <w:t>«Основы безопасности жизнедеятельности»</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6D5A74" w:rsidRDefault="006D5A74">
            <w:pPr>
              <w:pStyle w:val="TableParagraph"/>
              <w:spacing w:line="259" w:lineRule="exact"/>
              <w:ind w:left="211" w:right="47"/>
              <w:rPr>
                <w:sz w:val="24"/>
              </w:rPr>
            </w:pPr>
            <w:r>
              <w:rPr>
                <w:sz w:val="24"/>
              </w:rPr>
              <w:t>540</w:t>
            </w:r>
          </w:p>
        </w:tc>
      </w:tr>
      <w:tr w:rsidR="00572017" w:rsidTr="00F168F4">
        <w:trPr>
          <w:trHeight w:val="344"/>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TableParagraph"/>
              <w:spacing w:before="6"/>
              <w:rPr>
                <w:sz w:val="24"/>
              </w:rPr>
            </w:pPr>
            <w:r w:rsidRPr="00572017">
              <w:rPr>
                <w:sz w:val="24"/>
              </w:rPr>
              <w:t>Программа</w:t>
            </w:r>
            <w:r w:rsidRPr="00572017">
              <w:rPr>
                <w:spacing w:val="-7"/>
                <w:sz w:val="24"/>
              </w:rPr>
              <w:t xml:space="preserve"> </w:t>
            </w:r>
            <w:r w:rsidRPr="00572017">
              <w:rPr>
                <w:sz w:val="24"/>
              </w:rPr>
              <w:t>формирования</w:t>
            </w:r>
            <w:r w:rsidRPr="00572017">
              <w:rPr>
                <w:spacing w:val="-2"/>
                <w:sz w:val="24"/>
              </w:rPr>
              <w:t xml:space="preserve"> </w:t>
            </w:r>
            <w:r w:rsidRPr="00572017">
              <w:rPr>
                <w:sz w:val="24"/>
              </w:rPr>
              <w:t>УУД</w:t>
            </w:r>
            <w:r w:rsidRPr="00572017">
              <w:rPr>
                <w:spacing w:val="-4"/>
                <w:sz w:val="24"/>
              </w:rPr>
              <w:t xml:space="preserve"> </w:t>
            </w:r>
            <w:r w:rsidRPr="00572017">
              <w:rPr>
                <w:sz w:val="24"/>
              </w:rPr>
              <w:t>у</w:t>
            </w:r>
            <w:r w:rsidRPr="00572017">
              <w:rPr>
                <w:spacing w:val="2"/>
                <w:sz w:val="24"/>
              </w:rPr>
              <w:t xml:space="preserve"> </w:t>
            </w:r>
            <w:r w:rsidRPr="00572017">
              <w:rPr>
                <w:sz w:val="24"/>
              </w:rPr>
              <w:t xml:space="preserve">обучающихся </w:t>
            </w:r>
          </w:p>
        </w:tc>
        <w:tc>
          <w:tcPr>
            <w:tcW w:w="992" w:type="dxa"/>
            <w:tcBorders>
              <w:top w:val="single" w:sz="4" w:space="0" w:color="000000"/>
              <w:left w:val="single" w:sz="4" w:space="0" w:color="000000"/>
              <w:bottom w:val="single" w:sz="4" w:space="0" w:color="000000"/>
              <w:right w:val="single" w:sz="4" w:space="0" w:color="000000"/>
            </w:tcBorders>
            <w:hideMark/>
          </w:tcPr>
          <w:p w:rsidR="00572017" w:rsidRPr="006D5A74" w:rsidRDefault="006D5A74">
            <w:pPr>
              <w:pStyle w:val="TableParagraph"/>
              <w:spacing w:line="259" w:lineRule="exact"/>
              <w:ind w:left="211" w:right="47"/>
              <w:rPr>
                <w:sz w:val="24"/>
              </w:rPr>
            </w:pPr>
            <w:r>
              <w:rPr>
                <w:sz w:val="24"/>
              </w:rPr>
              <w:t>565</w:t>
            </w:r>
          </w:p>
        </w:tc>
      </w:tr>
      <w:tr w:rsidR="00572017" w:rsidTr="00F168F4">
        <w:trPr>
          <w:trHeight w:val="291"/>
        </w:trPr>
        <w:tc>
          <w:tcPr>
            <w:tcW w:w="8248" w:type="dxa"/>
            <w:tcBorders>
              <w:top w:val="single" w:sz="4" w:space="0" w:color="000000"/>
              <w:left w:val="single" w:sz="4" w:space="0" w:color="000000"/>
              <w:bottom w:val="single" w:sz="4" w:space="0" w:color="000000"/>
              <w:right w:val="single" w:sz="4" w:space="0" w:color="000000"/>
            </w:tcBorders>
            <w:hideMark/>
          </w:tcPr>
          <w:p w:rsidR="00572017" w:rsidRDefault="00572017">
            <w:pPr>
              <w:rPr>
                <w:lang w:val="en-US"/>
              </w:rPr>
            </w:pPr>
            <w:r>
              <w:rPr>
                <w:sz w:val="24"/>
                <w:lang w:val="en-US"/>
              </w:rPr>
              <w:t>Рабочая программа воспитания</w:t>
            </w:r>
          </w:p>
        </w:tc>
        <w:tc>
          <w:tcPr>
            <w:tcW w:w="992" w:type="dxa"/>
            <w:tcBorders>
              <w:top w:val="single" w:sz="4" w:space="0" w:color="000000"/>
              <w:left w:val="single" w:sz="4" w:space="0" w:color="000000"/>
              <w:bottom w:val="single" w:sz="4" w:space="0" w:color="000000"/>
              <w:right w:val="single" w:sz="4" w:space="0" w:color="000000"/>
            </w:tcBorders>
          </w:tcPr>
          <w:p w:rsidR="00572017" w:rsidRPr="0053614F" w:rsidRDefault="0053614F">
            <w:pPr>
              <w:pStyle w:val="TableParagraph"/>
              <w:spacing w:line="259" w:lineRule="exact"/>
              <w:ind w:left="211" w:right="47"/>
              <w:rPr>
                <w:sz w:val="24"/>
              </w:rPr>
            </w:pPr>
            <w:r>
              <w:rPr>
                <w:sz w:val="24"/>
              </w:rPr>
              <w:t>582</w:t>
            </w:r>
          </w:p>
        </w:tc>
      </w:tr>
      <w:tr w:rsidR="00572017" w:rsidTr="00F168F4">
        <w:trPr>
          <w:trHeight w:val="268"/>
        </w:trPr>
        <w:tc>
          <w:tcPr>
            <w:tcW w:w="8248" w:type="dxa"/>
            <w:tcBorders>
              <w:top w:val="single" w:sz="4" w:space="0" w:color="000000"/>
              <w:left w:val="single" w:sz="4" w:space="0" w:color="000000"/>
              <w:bottom w:val="single" w:sz="4" w:space="0" w:color="000000"/>
              <w:right w:val="single" w:sz="4" w:space="0" w:color="000000"/>
            </w:tcBorders>
            <w:hideMark/>
          </w:tcPr>
          <w:p w:rsidR="00572017" w:rsidRDefault="00572017">
            <w:pPr>
              <w:pStyle w:val="TableParagraph"/>
              <w:spacing w:before="6"/>
              <w:ind w:left="110"/>
              <w:rPr>
                <w:b/>
                <w:sz w:val="24"/>
                <w:lang w:val="en-US"/>
              </w:rPr>
            </w:pPr>
            <w:r>
              <w:rPr>
                <w:b/>
                <w:sz w:val="28"/>
                <w:lang w:val="en-US"/>
              </w:rPr>
              <w:t xml:space="preserve">IV. </w:t>
            </w:r>
            <w:r>
              <w:rPr>
                <w:b/>
                <w:sz w:val="24"/>
                <w:lang w:val="en-US"/>
              </w:rPr>
              <w:t>ОРГАНИЗАЦИОННЫЙ</w:t>
            </w:r>
            <w:r>
              <w:rPr>
                <w:b/>
                <w:spacing w:val="-6"/>
                <w:sz w:val="24"/>
                <w:lang w:val="en-US"/>
              </w:rPr>
              <w:t xml:space="preserve"> </w:t>
            </w:r>
            <w:r>
              <w:rPr>
                <w:b/>
                <w:sz w:val="24"/>
                <w:lang w:val="en-US"/>
              </w:rPr>
              <w:t>РАЗДЕЛ</w:t>
            </w:r>
          </w:p>
        </w:tc>
        <w:tc>
          <w:tcPr>
            <w:tcW w:w="992" w:type="dxa"/>
            <w:tcBorders>
              <w:top w:val="single" w:sz="4" w:space="0" w:color="000000"/>
              <w:left w:val="single" w:sz="4" w:space="0" w:color="000000"/>
              <w:bottom w:val="single" w:sz="4" w:space="0" w:color="000000"/>
              <w:right w:val="single" w:sz="4" w:space="0" w:color="000000"/>
            </w:tcBorders>
          </w:tcPr>
          <w:p w:rsidR="00572017" w:rsidRPr="0053614F" w:rsidRDefault="0053614F">
            <w:pPr>
              <w:pStyle w:val="TableParagraph"/>
              <w:spacing w:line="259" w:lineRule="exact"/>
              <w:ind w:left="211" w:right="47"/>
              <w:rPr>
                <w:b/>
                <w:sz w:val="24"/>
              </w:rPr>
            </w:pPr>
            <w:r>
              <w:rPr>
                <w:b/>
                <w:sz w:val="24"/>
              </w:rPr>
              <w:t>585</w:t>
            </w:r>
          </w:p>
        </w:tc>
      </w:tr>
      <w:tr w:rsidR="00572017" w:rsidTr="00F168F4">
        <w:trPr>
          <w:trHeight w:val="268"/>
        </w:trPr>
        <w:tc>
          <w:tcPr>
            <w:tcW w:w="8248" w:type="dxa"/>
            <w:tcBorders>
              <w:top w:val="single" w:sz="4" w:space="0" w:color="000000"/>
              <w:left w:val="single" w:sz="4" w:space="0" w:color="000000"/>
              <w:bottom w:val="single" w:sz="4" w:space="0" w:color="000000"/>
              <w:right w:val="single" w:sz="4" w:space="0" w:color="000000"/>
            </w:tcBorders>
            <w:hideMark/>
          </w:tcPr>
          <w:p w:rsidR="00572017" w:rsidRDefault="00572017">
            <w:pPr>
              <w:rPr>
                <w:sz w:val="24"/>
                <w:lang w:val="en-US"/>
              </w:rPr>
            </w:pPr>
            <w:r>
              <w:rPr>
                <w:sz w:val="24"/>
                <w:lang w:val="en-US"/>
              </w:rPr>
              <w:t>Учебный план</w:t>
            </w:r>
          </w:p>
        </w:tc>
        <w:tc>
          <w:tcPr>
            <w:tcW w:w="992" w:type="dxa"/>
            <w:tcBorders>
              <w:top w:val="single" w:sz="4" w:space="0" w:color="000000"/>
              <w:left w:val="single" w:sz="4" w:space="0" w:color="000000"/>
              <w:bottom w:val="single" w:sz="4" w:space="0" w:color="000000"/>
              <w:right w:val="single" w:sz="4" w:space="0" w:color="000000"/>
            </w:tcBorders>
          </w:tcPr>
          <w:p w:rsidR="00572017" w:rsidRPr="0053614F" w:rsidRDefault="0053614F">
            <w:pPr>
              <w:pStyle w:val="TableParagraph"/>
              <w:spacing w:line="259" w:lineRule="exact"/>
              <w:ind w:left="211" w:right="47"/>
              <w:rPr>
                <w:sz w:val="24"/>
              </w:rPr>
            </w:pPr>
            <w:r>
              <w:rPr>
                <w:sz w:val="24"/>
              </w:rPr>
              <w:t>585</w:t>
            </w:r>
          </w:p>
        </w:tc>
      </w:tr>
      <w:tr w:rsidR="00572017" w:rsidTr="00F168F4">
        <w:trPr>
          <w:trHeight w:val="268"/>
        </w:trPr>
        <w:tc>
          <w:tcPr>
            <w:tcW w:w="8248" w:type="dxa"/>
            <w:tcBorders>
              <w:top w:val="single" w:sz="4" w:space="0" w:color="000000"/>
              <w:left w:val="single" w:sz="4" w:space="0" w:color="000000"/>
              <w:bottom w:val="single" w:sz="4" w:space="0" w:color="000000"/>
              <w:right w:val="single" w:sz="4" w:space="0" w:color="000000"/>
            </w:tcBorders>
            <w:hideMark/>
          </w:tcPr>
          <w:p w:rsidR="00572017" w:rsidRDefault="00572017">
            <w:pPr>
              <w:rPr>
                <w:sz w:val="24"/>
                <w:lang w:val="en-US"/>
              </w:rPr>
            </w:pPr>
            <w:r>
              <w:rPr>
                <w:sz w:val="24"/>
                <w:lang w:val="en-US"/>
              </w:rPr>
              <w:t>Календарный учебный график.</w:t>
            </w:r>
          </w:p>
        </w:tc>
        <w:tc>
          <w:tcPr>
            <w:tcW w:w="992" w:type="dxa"/>
            <w:tcBorders>
              <w:top w:val="single" w:sz="4" w:space="0" w:color="000000"/>
              <w:left w:val="single" w:sz="4" w:space="0" w:color="000000"/>
              <w:bottom w:val="single" w:sz="4" w:space="0" w:color="000000"/>
              <w:right w:val="single" w:sz="4" w:space="0" w:color="000000"/>
            </w:tcBorders>
          </w:tcPr>
          <w:p w:rsidR="00572017" w:rsidRPr="002A03FB" w:rsidRDefault="002A03FB">
            <w:pPr>
              <w:pStyle w:val="TableParagraph"/>
              <w:spacing w:line="259" w:lineRule="exact"/>
              <w:ind w:left="211" w:right="47"/>
              <w:rPr>
                <w:sz w:val="24"/>
              </w:rPr>
            </w:pPr>
            <w:r>
              <w:rPr>
                <w:sz w:val="24"/>
              </w:rPr>
              <w:t>588</w:t>
            </w:r>
          </w:p>
        </w:tc>
      </w:tr>
      <w:tr w:rsidR="00572017" w:rsidTr="00F168F4">
        <w:trPr>
          <w:trHeight w:val="268"/>
        </w:trPr>
        <w:tc>
          <w:tcPr>
            <w:tcW w:w="8248" w:type="dxa"/>
            <w:tcBorders>
              <w:top w:val="single" w:sz="4" w:space="0" w:color="000000"/>
              <w:left w:val="single" w:sz="4" w:space="0" w:color="000000"/>
              <w:bottom w:val="single" w:sz="4" w:space="0" w:color="000000"/>
              <w:right w:val="single" w:sz="4" w:space="0" w:color="000000"/>
            </w:tcBorders>
            <w:hideMark/>
          </w:tcPr>
          <w:p w:rsidR="00572017" w:rsidRDefault="00572017">
            <w:pPr>
              <w:rPr>
                <w:sz w:val="24"/>
                <w:lang w:val="en-US"/>
              </w:rPr>
            </w:pPr>
            <w:r>
              <w:rPr>
                <w:sz w:val="24"/>
                <w:lang w:val="en-US"/>
              </w:rPr>
              <w:t>План внеурочной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572017" w:rsidRPr="00594AEC" w:rsidRDefault="00594AEC">
            <w:pPr>
              <w:pStyle w:val="TableParagraph"/>
              <w:spacing w:line="259" w:lineRule="exact"/>
              <w:ind w:left="211" w:right="47"/>
              <w:rPr>
                <w:sz w:val="24"/>
              </w:rPr>
            </w:pPr>
            <w:r>
              <w:rPr>
                <w:sz w:val="24"/>
              </w:rPr>
              <w:t>590</w:t>
            </w:r>
          </w:p>
        </w:tc>
      </w:tr>
      <w:tr w:rsidR="00572017" w:rsidTr="00F168F4">
        <w:trPr>
          <w:trHeight w:val="268"/>
        </w:trPr>
        <w:tc>
          <w:tcPr>
            <w:tcW w:w="8248" w:type="dxa"/>
            <w:tcBorders>
              <w:top w:val="single" w:sz="4" w:space="0" w:color="000000"/>
              <w:left w:val="single" w:sz="4" w:space="0" w:color="000000"/>
              <w:bottom w:val="single" w:sz="4" w:space="0" w:color="000000"/>
              <w:right w:val="single" w:sz="4" w:space="0" w:color="000000"/>
            </w:tcBorders>
            <w:hideMark/>
          </w:tcPr>
          <w:p w:rsidR="00572017" w:rsidRPr="00B82DAC" w:rsidRDefault="00B82DAC" w:rsidP="00B82DAC">
            <w:pPr>
              <w:rPr>
                <w:sz w:val="24"/>
              </w:rPr>
            </w:pPr>
            <w:r>
              <w:rPr>
                <w:sz w:val="24"/>
              </w:rPr>
              <w:t>Федеральный к</w:t>
            </w:r>
            <w:r w:rsidR="00572017" w:rsidRPr="00B82DAC">
              <w:rPr>
                <w:sz w:val="24"/>
              </w:rPr>
              <w:t>алендарный план воспитательной работы</w:t>
            </w:r>
          </w:p>
        </w:tc>
        <w:tc>
          <w:tcPr>
            <w:tcW w:w="992" w:type="dxa"/>
            <w:tcBorders>
              <w:top w:val="single" w:sz="4" w:space="0" w:color="000000"/>
              <w:left w:val="single" w:sz="4" w:space="0" w:color="000000"/>
              <w:bottom w:val="single" w:sz="4" w:space="0" w:color="000000"/>
              <w:right w:val="single" w:sz="4" w:space="0" w:color="000000"/>
            </w:tcBorders>
          </w:tcPr>
          <w:p w:rsidR="00572017" w:rsidRPr="00530509" w:rsidRDefault="00530509" w:rsidP="00B82DAC">
            <w:pPr>
              <w:pStyle w:val="TableParagraph"/>
              <w:spacing w:line="259" w:lineRule="exact"/>
              <w:ind w:left="211" w:right="47"/>
              <w:rPr>
                <w:sz w:val="24"/>
              </w:rPr>
            </w:pPr>
            <w:r>
              <w:rPr>
                <w:sz w:val="24"/>
              </w:rPr>
              <w:t>59</w:t>
            </w:r>
            <w:r w:rsidR="00B82DAC">
              <w:rPr>
                <w:sz w:val="24"/>
              </w:rPr>
              <w:t>3</w:t>
            </w:r>
          </w:p>
        </w:tc>
      </w:tr>
      <w:tr w:rsidR="00572017" w:rsidTr="00F168F4">
        <w:trPr>
          <w:trHeight w:val="268"/>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rsidP="00CD7E37">
            <w:pPr>
              <w:pStyle w:val="TableParagraph"/>
              <w:spacing w:line="273" w:lineRule="exact"/>
              <w:rPr>
                <w:sz w:val="24"/>
                <w:szCs w:val="24"/>
              </w:rPr>
            </w:pPr>
            <w:r w:rsidRPr="00572017">
              <w:rPr>
                <w:sz w:val="24"/>
                <w:szCs w:val="24"/>
              </w:rPr>
              <w:t>Система условий</w:t>
            </w:r>
            <w:r w:rsidRPr="00572017">
              <w:rPr>
                <w:spacing w:val="-3"/>
                <w:sz w:val="24"/>
                <w:szCs w:val="24"/>
              </w:rPr>
              <w:t xml:space="preserve"> </w:t>
            </w:r>
            <w:r w:rsidRPr="00572017">
              <w:rPr>
                <w:sz w:val="24"/>
                <w:szCs w:val="24"/>
              </w:rPr>
              <w:t>реализации</w:t>
            </w:r>
            <w:r w:rsidRPr="00572017">
              <w:rPr>
                <w:spacing w:val="-3"/>
                <w:sz w:val="24"/>
                <w:szCs w:val="24"/>
              </w:rPr>
              <w:t xml:space="preserve"> </w:t>
            </w:r>
            <w:r w:rsidRPr="00572017">
              <w:rPr>
                <w:sz w:val="24"/>
                <w:szCs w:val="24"/>
              </w:rPr>
              <w:t>ООП</w:t>
            </w:r>
            <w:r w:rsidRPr="00572017">
              <w:rPr>
                <w:spacing w:val="-4"/>
                <w:sz w:val="24"/>
                <w:szCs w:val="24"/>
              </w:rPr>
              <w:t xml:space="preserve"> </w:t>
            </w:r>
            <w:r w:rsidR="00CD7E37">
              <w:rPr>
                <w:sz w:val="24"/>
                <w:szCs w:val="24"/>
              </w:rPr>
              <w:t>С</w:t>
            </w:r>
            <w:r w:rsidRPr="00572017">
              <w:rPr>
                <w:sz w:val="24"/>
                <w:szCs w:val="24"/>
              </w:rPr>
              <w:t>ОО</w:t>
            </w:r>
          </w:p>
        </w:tc>
        <w:tc>
          <w:tcPr>
            <w:tcW w:w="992" w:type="dxa"/>
            <w:tcBorders>
              <w:top w:val="single" w:sz="4" w:space="0" w:color="000000"/>
              <w:left w:val="single" w:sz="4" w:space="0" w:color="000000"/>
              <w:bottom w:val="single" w:sz="4" w:space="0" w:color="000000"/>
              <w:right w:val="single" w:sz="4" w:space="0" w:color="000000"/>
            </w:tcBorders>
          </w:tcPr>
          <w:p w:rsidR="00572017" w:rsidRPr="00572017" w:rsidRDefault="00477E47" w:rsidP="00B82DAC">
            <w:pPr>
              <w:pStyle w:val="TableParagraph"/>
              <w:spacing w:line="259" w:lineRule="exact"/>
              <w:ind w:left="211" w:right="47"/>
              <w:rPr>
                <w:sz w:val="24"/>
              </w:rPr>
            </w:pPr>
            <w:r>
              <w:rPr>
                <w:sz w:val="24"/>
              </w:rPr>
              <w:t>59</w:t>
            </w:r>
            <w:r w:rsidR="00B82DAC">
              <w:rPr>
                <w:sz w:val="24"/>
              </w:rPr>
              <w:t>6</w:t>
            </w:r>
          </w:p>
        </w:tc>
      </w:tr>
      <w:tr w:rsidR="00572017" w:rsidTr="00F168F4">
        <w:trPr>
          <w:trHeight w:val="268"/>
        </w:trPr>
        <w:tc>
          <w:tcPr>
            <w:tcW w:w="8248" w:type="dxa"/>
            <w:tcBorders>
              <w:top w:val="single" w:sz="4" w:space="0" w:color="000000"/>
              <w:left w:val="single" w:sz="4" w:space="0" w:color="000000"/>
              <w:bottom w:val="single" w:sz="4" w:space="0" w:color="000000"/>
              <w:right w:val="single" w:sz="4" w:space="0" w:color="000000"/>
            </w:tcBorders>
            <w:hideMark/>
          </w:tcPr>
          <w:p w:rsidR="00572017" w:rsidRPr="00572017" w:rsidRDefault="00572017">
            <w:pPr>
              <w:pStyle w:val="af2"/>
              <w:rPr>
                <w:lang w:eastAsia="en-US"/>
              </w:rPr>
            </w:pPr>
            <w:r w:rsidRPr="00572017">
              <w:t>Сетевой график (дорожная карта) по формированию необходимой системы условий реализации основной образовательной программы</w:t>
            </w:r>
          </w:p>
        </w:tc>
        <w:tc>
          <w:tcPr>
            <w:tcW w:w="992" w:type="dxa"/>
            <w:tcBorders>
              <w:top w:val="single" w:sz="4" w:space="0" w:color="000000"/>
              <w:left w:val="single" w:sz="4" w:space="0" w:color="000000"/>
              <w:bottom w:val="single" w:sz="4" w:space="0" w:color="000000"/>
              <w:right w:val="single" w:sz="4" w:space="0" w:color="000000"/>
            </w:tcBorders>
          </w:tcPr>
          <w:p w:rsidR="00572017" w:rsidRPr="00572017" w:rsidRDefault="00594AEC">
            <w:pPr>
              <w:pStyle w:val="TableParagraph"/>
              <w:spacing w:line="259" w:lineRule="exact"/>
              <w:ind w:left="211" w:right="47"/>
              <w:rPr>
                <w:sz w:val="24"/>
              </w:rPr>
            </w:pPr>
            <w:r>
              <w:rPr>
                <w:sz w:val="24"/>
              </w:rPr>
              <w:t>609</w:t>
            </w:r>
          </w:p>
        </w:tc>
      </w:tr>
    </w:tbl>
    <w:p w:rsidR="0063199A" w:rsidRPr="0063199A" w:rsidRDefault="0063199A" w:rsidP="0063199A">
      <w:pPr>
        <w:widowControl/>
        <w:autoSpaceDE/>
        <w:autoSpaceDN/>
        <w:spacing w:before="13" w:line="252" w:lineRule="auto"/>
        <w:ind w:left="1186" w:right="1056" w:firstLine="10"/>
        <w:jc w:val="center"/>
        <w:rPr>
          <w:b/>
          <w:sz w:val="36"/>
          <w:szCs w:val="24"/>
          <w:lang w:eastAsia="ru-RU"/>
        </w:rPr>
      </w:pPr>
    </w:p>
    <w:p w:rsidR="0063199A" w:rsidRPr="0063199A" w:rsidRDefault="0063199A" w:rsidP="0063199A">
      <w:pPr>
        <w:widowControl/>
        <w:autoSpaceDE/>
        <w:autoSpaceDN/>
        <w:spacing w:before="13" w:line="252" w:lineRule="auto"/>
        <w:ind w:left="1186" w:right="1056" w:firstLine="10"/>
        <w:jc w:val="center"/>
        <w:rPr>
          <w:b/>
          <w:sz w:val="36"/>
          <w:szCs w:val="24"/>
          <w:lang w:eastAsia="ru-RU"/>
        </w:rPr>
      </w:pPr>
    </w:p>
    <w:p w:rsidR="004E7F98" w:rsidRDefault="004E7F98">
      <w:pPr>
        <w:rPr>
          <w:sz w:val="17"/>
        </w:rPr>
      </w:pPr>
    </w:p>
    <w:p w:rsidR="004E7F98" w:rsidRDefault="004E7F98">
      <w:pPr>
        <w:rPr>
          <w:sz w:val="17"/>
        </w:rPr>
        <w:sectPr w:rsidR="004E7F98">
          <w:type w:val="continuous"/>
          <w:pgSz w:w="12240" w:h="16840"/>
          <w:pgMar w:top="1920" w:right="1720" w:bottom="280" w:left="1720" w:header="720" w:footer="720" w:gutter="0"/>
          <w:cols w:space="720"/>
        </w:sectPr>
      </w:pPr>
    </w:p>
    <w:p w:rsidR="00A11002" w:rsidRPr="000A2C51" w:rsidRDefault="00385CF7" w:rsidP="000A2C51">
      <w:pPr>
        <w:pStyle w:val="1"/>
        <w:numPr>
          <w:ilvl w:val="0"/>
          <w:numId w:val="75"/>
        </w:numPr>
        <w:tabs>
          <w:tab w:val="left" w:pos="4111"/>
        </w:tabs>
        <w:spacing w:before="72"/>
        <w:ind w:left="4480" w:hanging="704"/>
        <w:jc w:val="both"/>
        <w:rPr>
          <w:rStyle w:val="af4"/>
          <w:b/>
        </w:rPr>
      </w:pPr>
      <w:bookmarkStart w:id="1" w:name="ООП_СОО_!!!"/>
      <w:bookmarkStart w:id="2" w:name="_Toc154078935"/>
      <w:bookmarkEnd w:id="1"/>
      <w:r w:rsidRPr="000A2C51">
        <w:rPr>
          <w:rStyle w:val="af4"/>
          <w:b/>
          <w:sz w:val="28"/>
        </w:rPr>
        <w:lastRenderedPageBreak/>
        <w:t>Общие положения</w:t>
      </w:r>
      <w:bookmarkEnd w:id="2"/>
    </w:p>
    <w:p w:rsidR="00A11002" w:rsidRDefault="00385CF7" w:rsidP="0053614F">
      <w:pPr>
        <w:pStyle w:val="a5"/>
        <w:numPr>
          <w:ilvl w:val="0"/>
          <w:numId w:val="74"/>
        </w:numPr>
        <w:tabs>
          <w:tab w:val="left" w:pos="1776"/>
        </w:tabs>
        <w:spacing w:before="148" w:line="357" w:lineRule="auto"/>
        <w:ind w:left="306" w:right="806" w:firstLine="856"/>
        <w:jc w:val="both"/>
        <w:rPr>
          <w:sz w:val="24"/>
        </w:rPr>
      </w:pPr>
      <w:r>
        <w:rPr>
          <w:sz w:val="24"/>
        </w:rPr>
        <w:t>Образовательная программа среднего общего образования</w:t>
      </w:r>
      <w:r>
        <w:rPr>
          <w:spacing w:val="-5"/>
          <w:sz w:val="24"/>
        </w:rPr>
        <w:t xml:space="preserve"> </w:t>
      </w:r>
      <w:r>
        <w:rPr>
          <w:sz w:val="24"/>
        </w:rPr>
        <w:t>(далее -</w:t>
      </w:r>
      <w:r>
        <w:rPr>
          <w:spacing w:val="-4"/>
          <w:sz w:val="24"/>
        </w:rPr>
        <w:t xml:space="preserve"> </w:t>
      </w:r>
      <w:r>
        <w:rPr>
          <w:sz w:val="24"/>
        </w:rPr>
        <w:t>ООП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A11002" w:rsidRDefault="00385CF7" w:rsidP="0053614F">
      <w:pPr>
        <w:pStyle w:val="a5"/>
        <w:numPr>
          <w:ilvl w:val="0"/>
          <w:numId w:val="74"/>
        </w:numPr>
        <w:tabs>
          <w:tab w:val="left" w:pos="1716"/>
        </w:tabs>
        <w:spacing w:before="14" w:line="360" w:lineRule="auto"/>
        <w:ind w:left="306" w:right="810" w:firstLine="856"/>
        <w:jc w:val="both"/>
        <w:rPr>
          <w:sz w:val="24"/>
        </w:rPr>
      </w:pPr>
      <w:r>
        <w:rPr>
          <w:sz w:val="24"/>
        </w:rPr>
        <w:t>Содержание ООП СОО представлено учебно-методической документацией (учебный план школы,</w:t>
      </w:r>
      <w:r>
        <w:rPr>
          <w:spacing w:val="40"/>
          <w:sz w:val="24"/>
        </w:rPr>
        <w:t xml:space="preserve"> </w:t>
      </w:r>
      <w:r>
        <w:rPr>
          <w:sz w:val="24"/>
        </w:rPr>
        <w:t>календарный учебный график школы,</w:t>
      </w:r>
      <w:r>
        <w:rPr>
          <w:spacing w:val="40"/>
          <w:sz w:val="24"/>
        </w:rPr>
        <w:t xml:space="preserve"> </w:t>
      </w:r>
      <w:r>
        <w:rPr>
          <w:sz w:val="24"/>
        </w:rPr>
        <w:t>рабочие</w:t>
      </w:r>
      <w:r>
        <w:rPr>
          <w:spacing w:val="-1"/>
          <w:sz w:val="24"/>
        </w:rPr>
        <w:t xml:space="preserve"> </w:t>
      </w:r>
      <w:r>
        <w:rPr>
          <w:sz w:val="24"/>
        </w:rPr>
        <w:t>программы учебных предметов, курсов, дисциплин (модулей), иных компонентов,</w:t>
      </w:r>
      <w:r>
        <w:rPr>
          <w:spacing w:val="80"/>
          <w:sz w:val="24"/>
        </w:rPr>
        <w:t xml:space="preserve"> </w:t>
      </w:r>
      <w:r>
        <w:rPr>
          <w:sz w:val="24"/>
        </w:rPr>
        <w:t>рабочая программа</w:t>
      </w:r>
      <w:r>
        <w:rPr>
          <w:spacing w:val="40"/>
          <w:sz w:val="24"/>
        </w:rPr>
        <w:t xml:space="preserve"> </w:t>
      </w:r>
      <w:r>
        <w:rPr>
          <w:sz w:val="24"/>
        </w:rPr>
        <w:t>воспитания школы,</w:t>
      </w:r>
      <w:r>
        <w:rPr>
          <w:spacing w:val="40"/>
          <w:sz w:val="24"/>
        </w:rPr>
        <w:t xml:space="preserve"> </w:t>
      </w:r>
      <w:r>
        <w:rPr>
          <w:sz w:val="24"/>
        </w:rPr>
        <w:t>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rsidR="00A11002" w:rsidRDefault="00385CF7" w:rsidP="0053614F">
      <w:pPr>
        <w:pStyle w:val="a5"/>
        <w:numPr>
          <w:ilvl w:val="0"/>
          <w:numId w:val="74"/>
        </w:numPr>
        <w:tabs>
          <w:tab w:val="left" w:pos="1716"/>
        </w:tabs>
        <w:spacing w:before="6" w:line="360" w:lineRule="auto"/>
        <w:ind w:left="306" w:right="806" w:firstLine="856"/>
        <w:jc w:val="both"/>
        <w:rPr>
          <w:sz w:val="24"/>
        </w:rPr>
      </w:pPr>
      <w:r>
        <w:rPr>
          <w:sz w:val="24"/>
        </w:rPr>
        <w:t>МБОУ «Барашевская средняя общеобразовательная школа» разработала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и ФОП СОО. При этом содержание и планируемые результаты разработанной образовательной организацией ООП СОО</w:t>
      </w:r>
      <w:r>
        <w:rPr>
          <w:spacing w:val="40"/>
          <w:sz w:val="24"/>
        </w:rPr>
        <w:t xml:space="preserve"> </w:t>
      </w:r>
      <w:r>
        <w:rPr>
          <w:sz w:val="24"/>
        </w:rPr>
        <w:t>соответствует содержания и планируемых результатов ФОП СОО.</w:t>
      </w:r>
    </w:p>
    <w:p w:rsidR="00A11002" w:rsidRDefault="00385CF7" w:rsidP="0053614F">
      <w:pPr>
        <w:pStyle w:val="a5"/>
        <w:numPr>
          <w:ilvl w:val="0"/>
          <w:numId w:val="74"/>
        </w:numPr>
        <w:tabs>
          <w:tab w:val="left" w:pos="1716"/>
        </w:tabs>
        <w:spacing w:before="6" w:line="355" w:lineRule="auto"/>
        <w:ind w:left="306" w:right="808" w:firstLine="856"/>
        <w:jc w:val="both"/>
        <w:rPr>
          <w:sz w:val="24"/>
        </w:rPr>
      </w:pPr>
      <w:r>
        <w:rPr>
          <w:sz w:val="24"/>
        </w:rPr>
        <w:t>При разработке ООП СОО Школа предусматривает непосредственное применение</w:t>
      </w:r>
      <w:r>
        <w:rPr>
          <w:spacing w:val="-3"/>
          <w:sz w:val="24"/>
        </w:rPr>
        <w:t xml:space="preserve"> </w:t>
      </w:r>
      <w:r>
        <w:rPr>
          <w:sz w:val="24"/>
        </w:rPr>
        <w:t>при реализации обязательной части ООП СОО федеральных рабочих программ по</w:t>
      </w:r>
      <w:r>
        <w:rPr>
          <w:spacing w:val="80"/>
          <w:sz w:val="24"/>
        </w:rPr>
        <w:t xml:space="preserve"> </w:t>
      </w:r>
      <w:r>
        <w:rPr>
          <w:sz w:val="24"/>
        </w:rPr>
        <w:t>учебным</w:t>
      </w:r>
      <w:r>
        <w:rPr>
          <w:spacing w:val="80"/>
          <w:sz w:val="24"/>
        </w:rPr>
        <w:t xml:space="preserve"> </w:t>
      </w:r>
      <w:r>
        <w:rPr>
          <w:sz w:val="24"/>
        </w:rPr>
        <w:t>предметам</w:t>
      </w:r>
      <w:r>
        <w:rPr>
          <w:spacing w:val="80"/>
          <w:sz w:val="24"/>
        </w:rPr>
        <w:t xml:space="preserve"> </w:t>
      </w:r>
      <w:r>
        <w:rPr>
          <w:sz w:val="24"/>
        </w:rPr>
        <w:t>«Русский</w:t>
      </w:r>
      <w:r>
        <w:rPr>
          <w:spacing w:val="80"/>
          <w:sz w:val="24"/>
        </w:rPr>
        <w:t xml:space="preserve"> </w:t>
      </w:r>
      <w:r>
        <w:rPr>
          <w:sz w:val="24"/>
        </w:rPr>
        <w:t>язык»,</w:t>
      </w:r>
      <w:r>
        <w:rPr>
          <w:spacing w:val="80"/>
          <w:sz w:val="24"/>
        </w:rPr>
        <w:t xml:space="preserve"> </w:t>
      </w:r>
      <w:r>
        <w:rPr>
          <w:sz w:val="24"/>
        </w:rPr>
        <w:t>«Литература»,</w:t>
      </w:r>
      <w:r>
        <w:rPr>
          <w:spacing w:val="80"/>
          <w:sz w:val="24"/>
        </w:rPr>
        <w:t xml:space="preserve"> </w:t>
      </w:r>
      <w:r>
        <w:rPr>
          <w:sz w:val="24"/>
        </w:rPr>
        <w:t>«История»,</w:t>
      </w:r>
      <w:r>
        <w:rPr>
          <w:spacing w:val="80"/>
          <w:sz w:val="24"/>
        </w:rPr>
        <w:t xml:space="preserve"> </w:t>
      </w:r>
      <w:r>
        <w:rPr>
          <w:sz w:val="24"/>
        </w:rPr>
        <w:t>«Обществознание»,</w:t>
      </w:r>
    </w:p>
    <w:p w:rsidR="00A11002" w:rsidRDefault="00385CF7">
      <w:pPr>
        <w:pStyle w:val="a3"/>
        <w:spacing w:before="14"/>
        <w:ind w:firstLine="0"/>
      </w:pPr>
      <w:r>
        <w:t>«География» и</w:t>
      </w:r>
      <w:r>
        <w:rPr>
          <w:spacing w:val="6"/>
        </w:rPr>
        <w:t xml:space="preserve"> </w:t>
      </w:r>
      <w:r>
        <w:t>«Основы</w:t>
      </w:r>
      <w:r>
        <w:rPr>
          <w:spacing w:val="-12"/>
        </w:rPr>
        <w:t xml:space="preserve"> </w:t>
      </w:r>
      <w:r>
        <w:t>безопасности</w:t>
      </w:r>
      <w:r>
        <w:rPr>
          <w:spacing w:val="-8"/>
        </w:rPr>
        <w:t xml:space="preserve"> </w:t>
      </w:r>
      <w:r>
        <w:rPr>
          <w:spacing w:val="-2"/>
        </w:rPr>
        <w:t>жизнедеятельности».</w:t>
      </w:r>
    </w:p>
    <w:p w:rsidR="00A11002" w:rsidRDefault="00385CF7" w:rsidP="0053614F">
      <w:pPr>
        <w:pStyle w:val="a5"/>
        <w:numPr>
          <w:ilvl w:val="0"/>
          <w:numId w:val="74"/>
        </w:numPr>
        <w:tabs>
          <w:tab w:val="left" w:pos="1716"/>
        </w:tabs>
        <w:spacing w:before="134" w:line="357" w:lineRule="auto"/>
        <w:ind w:left="306" w:right="817" w:firstLine="856"/>
        <w:jc w:val="both"/>
        <w:rPr>
          <w:sz w:val="24"/>
        </w:rPr>
      </w:pPr>
      <w:r>
        <w:rPr>
          <w:sz w:val="24"/>
        </w:rPr>
        <w:t>ООП СОО МБОУ «Барашевская средняя общеобразовательная школа» включает три раздела: целевой, содержательный, организационный.</w:t>
      </w:r>
    </w:p>
    <w:p w:rsidR="00A11002" w:rsidRDefault="00385CF7" w:rsidP="0053614F">
      <w:pPr>
        <w:pStyle w:val="a5"/>
        <w:numPr>
          <w:ilvl w:val="0"/>
          <w:numId w:val="74"/>
        </w:numPr>
        <w:tabs>
          <w:tab w:val="left" w:pos="1716"/>
        </w:tabs>
        <w:spacing w:before="17" w:line="355" w:lineRule="auto"/>
        <w:ind w:left="306" w:right="817" w:firstLine="856"/>
        <w:jc w:val="both"/>
        <w:rPr>
          <w:sz w:val="24"/>
        </w:rPr>
      </w:pPr>
      <w:r>
        <w:rPr>
          <w:sz w:val="24"/>
        </w:rPr>
        <w:t xml:space="preserve">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w:t>
      </w:r>
      <w:r>
        <w:rPr>
          <w:spacing w:val="-2"/>
          <w:sz w:val="24"/>
        </w:rPr>
        <w:t>результатов.</w:t>
      </w:r>
    </w:p>
    <w:p w:rsidR="00A11002" w:rsidRDefault="00385CF7" w:rsidP="0053614F">
      <w:pPr>
        <w:pStyle w:val="a5"/>
        <w:numPr>
          <w:ilvl w:val="0"/>
          <w:numId w:val="74"/>
        </w:numPr>
        <w:tabs>
          <w:tab w:val="left" w:pos="1372"/>
        </w:tabs>
        <w:spacing w:before="18"/>
        <w:ind w:left="1372" w:hanging="209"/>
        <w:jc w:val="both"/>
        <w:rPr>
          <w:sz w:val="24"/>
        </w:rPr>
      </w:pPr>
      <w:r>
        <w:rPr>
          <w:sz w:val="24"/>
        </w:rPr>
        <w:t>Целевой</w:t>
      </w:r>
      <w:r>
        <w:rPr>
          <w:spacing w:val="-6"/>
          <w:sz w:val="24"/>
        </w:rPr>
        <w:t xml:space="preserve"> </w:t>
      </w:r>
      <w:r>
        <w:rPr>
          <w:sz w:val="24"/>
        </w:rPr>
        <w:t>раздел</w:t>
      </w:r>
      <w:r>
        <w:rPr>
          <w:spacing w:val="25"/>
          <w:sz w:val="24"/>
        </w:rPr>
        <w:t xml:space="preserve"> </w:t>
      </w:r>
      <w:r>
        <w:rPr>
          <w:sz w:val="24"/>
        </w:rPr>
        <w:t>ООП</w:t>
      </w:r>
      <w:r>
        <w:rPr>
          <w:spacing w:val="-5"/>
          <w:sz w:val="24"/>
        </w:rPr>
        <w:t xml:space="preserve"> </w:t>
      </w:r>
      <w:r>
        <w:rPr>
          <w:sz w:val="24"/>
        </w:rPr>
        <w:t>СОО</w:t>
      </w:r>
      <w:r>
        <w:rPr>
          <w:spacing w:val="-5"/>
          <w:sz w:val="24"/>
        </w:rPr>
        <w:t xml:space="preserve"> </w:t>
      </w:r>
      <w:r>
        <w:rPr>
          <w:spacing w:val="-2"/>
          <w:sz w:val="24"/>
        </w:rPr>
        <w:t>включает:</w:t>
      </w:r>
    </w:p>
    <w:p w:rsidR="00A11002" w:rsidRDefault="00385CF7">
      <w:pPr>
        <w:pStyle w:val="a3"/>
        <w:spacing w:before="143"/>
        <w:ind w:left="1163" w:firstLine="0"/>
      </w:pPr>
      <w:r>
        <w:t>пояснительную</w:t>
      </w:r>
      <w:r>
        <w:rPr>
          <w:spacing w:val="-8"/>
        </w:rPr>
        <w:t xml:space="preserve"> </w:t>
      </w:r>
      <w:r>
        <w:rPr>
          <w:spacing w:val="-2"/>
        </w:rPr>
        <w:t>записку;</w:t>
      </w:r>
    </w:p>
    <w:p w:rsidR="00A11002" w:rsidRDefault="00385CF7">
      <w:pPr>
        <w:pStyle w:val="a3"/>
        <w:spacing w:before="129"/>
        <w:ind w:left="1163" w:firstLine="0"/>
      </w:pPr>
      <w:r>
        <w:t>планируемые</w:t>
      </w:r>
      <w:r>
        <w:rPr>
          <w:spacing w:val="-14"/>
        </w:rPr>
        <w:t xml:space="preserve"> </w:t>
      </w:r>
      <w:r>
        <w:t>результаты</w:t>
      </w:r>
      <w:r>
        <w:rPr>
          <w:spacing w:val="8"/>
        </w:rPr>
        <w:t xml:space="preserve"> </w:t>
      </w:r>
      <w:r>
        <w:t>освоения</w:t>
      </w:r>
      <w:r>
        <w:rPr>
          <w:spacing w:val="-2"/>
        </w:rPr>
        <w:t xml:space="preserve"> </w:t>
      </w:r>
      <w:r>
        <w:t>обучающимися</w:t>
      </w:r>
      <w:r>
        <w:rPr>
          <w:spacing w:val="10"/>
        </w:rPr>
        <w:t xml:space="preserve"> </w:t>
      </w:r>
      <w:r>
        <w:t>ФОП</w:t>
      </w:r>
      <w:r>
        <w:rPr>
          <w:spacing w:val="-4"/>
        </w:rPr>
        <w:t xml:space="preserve"> СОО;</w:t>
      </w:r>
    </w:p>
    <w:p w:rsidR="00A11002" w:rsidRDefault="00385CF7">
      <w:pPr>
        <w:pStyle w:val="a3"/>
        <w:spacing w:before="144"/>
        <w:ind w:left="1163" w:firstLine="0"/>
        <w:jc w:val="left"/>
      </w:pPr>
      <w:r>
        <w:t>систему</w:t>
      </w:r>
      <w:r>
        <w:rPr>
          <w:spacing w:val="6"/>
        </w:rPr>
        <w:t xml:space="preserve"> </w:t>
      </w:r>
      <w:r>
        <w:t>оценки</w:t>
      </w:r>
      <w:r>
        <w:rPr>
          <w:spacing w:val="-3"/>
        </w:rPr>
        <w:t xml:space="preserve"> </w:t>
      </w:r>
      <w:r>
        <w:t>достижения</w:t>
      </w:r>
      <w:r>
        <w:rPr>
          <w:spacing w:val="-17"/>
        </w:rPr>
        <w:t xml:space="preserve"> </w:t>
      </w:r>
      <w:r>
        <w:t>планируемых</w:t>
      </w:r>
      <w:r>
        <w:rPr>
          <w:spacing w:val="-11"/>
        </w:rPr>
        <w:t xml:space="preserve"> </w:t>
      </w:r>
      <w:r>
        <w:t>результатов</w:t>
      </w:r>
      <w:r>
        <w:rPr>
          <w:spacing w:val="14"/>
        </w:rPr>
        <w:t xml:space="preserve"> </w:t>
      </w:r>
      <w:r>
        <w:t>освоения ФОП</w:t>
      </w:r>
      <w:r>
        <w:rPr>
          <w:spacing w:val="-3"/>
        </w:rPr>
        <w:t xml:space="preserve"> </w:t>
      </w:r>
      <w:r>
        <w:rPr>
          <w:spacing w:val="-4"/>
        </w:rPr>
        <w:t>СОО.</w:t>
      </w:r>
    </w:p>
    <w:p w:rsidR="00A11002" w:rsidRDefault="00385CF7" w:rsidP="0053614F">
      <w:pPr>
        <w:pStyle w:val="a5"/>
        <w:numPr>
          <w:ilvl w:val="0"/>
          <w:numId w:val="74"/>
        </w:numPr>
        <w:tabs>
          <w:tab w:val="left" w:pos="1718"/>
          <w:tab w:val="left" w:pos="3727"/>
          <w:tab w:val="left" w:pos="4617"/>
          <w:tab w:val="left" w:pos="5382"/>
          <w:tab w:val="left" w:pos="6132"/>
          <w:tab w:val="left" w:pos="7331"/>
          <w:tab w:val="left" w:pos="8726"/>
        </w:tabs>
        <w:spacing w:before="135" w:line="360" w:lineRule="auto"/>
        <w:ind w:left="306" w:right="817" w:firstLine="856"/>
        <w:jc w:val="left"/>
        <w:rPr>
          <w:sz w:val="24"/>
        </w:rPr>
      </w:pPr>
      <w:r>
        <w:rPr>
          <w:spacing w:val="-2"/>
          <w:sz w:val="24"/>
        </w:rPr>
        <w:t>Содержательный</w:t>
      </w:r>
      <w:r>
        <w:rPr>
          <w:sz w:val="24"/>
        </w:rPr>
        <w:tab/>
      </w:r>
      <w:r>
        <w:rPr>
          <w:spacing w:val="-2"/>
          <w:sz w:val="24"/>
        </w:rPr>
        <w:t>раздел</w:t>
      </w:r>
      <w:r>
        <w:rPr>
          <w:sz w:val="24"/>
        </w:rPr>
        <w:tab/>
      </w:r>
      <w:r>
        <w:rPr>
          <w:spacing w:val="-4"/>
          <w:sz w:val="24"/>
        </w:rPr>
        <w:t>ООП</w:t>
      </w:r>
      <w:r>
        <w:rPr>
          <w:sz w:val="24"/>
        </w:rPr>
        <w:tab/>
      </w:r>
      <w:r>
        <w:rPr>
          <w:spacing w:val="-4"/>
          <w:sz w:val="24"/>
        </w:rPr>
        <w:t>СОО</w:t>
      </w:r>
      <w:r>
        <w:rPr>
          <w:sz w:val="24"/>
        </w:rPr>
        <w:tab/>
      </w:r>
      <w:r>
        <w:rPr>
          <w:spacing w:val="-2"/>
          <w:sz w:val="24"/>
        </w:rPr>
        <w:t>включает</w:t>
      </w:r>
      <w:r>
        <w:rPr>
          <w:sz w:val="24"/>
        </w:rPr>
        <w:tab/>
      </w:r>
      <w:r>
        <w:rPr>
          <w:spacing w:val="-2"/>
          <w:sz w:val="24"/>
        </w:rPr>
        <w:t>следующие</w:t>
      </w:r>
      <w:r>
        <w:rPr>
          <w:sz w:val="24"/>
        </w:rPr>
        <w:tab/>
      </w:r>
      <w:r>
        <w:rPr>
          <w:spacing w:val="-2"/>
          <w:sz w:val="24"/>
        </w:rPr>
        <w:t xml:space="preserve">программы, </w:t>
      </w:r>
      <w:r>
        <w:rPr>
          <w:sz w:val="24"/>
        </w:rPr>
        <w:t>ориентированные на достижение предметных, метапредметных и</w:t>
      </w:r>
      <w:r>
        <w:rPr>
          <w:spacing w:val="40"/>
          <w:sz w:val="24"/>
        </w:rPr>
        <w:t xml:space="preserve"> </w:t>
      </w:r>
      <w:r>
        <w:rPr>
          <w:sz w:val="24"/>
        </w:rPr>
        <w:t>личностных результатов:</w:t>
      </w:r>
    </w:p>
    <w:p w:rsidR="00A11002" w:rsidRDefault="00385CF7">
      <w:pPr>
        <w:pStyle w:val="a3"/>
        <w:spacing w:before="6"/>
        <w:ind w:left="1223" w:firstLine="0"/>
        <w:jc w:val="left"/>
      </w:pPr>
      <w:r>
        <w:t>рабочие программы</w:t>
      </w:r>
      <w:r>
        <w:rPr>
          <w:spacing w:val="-10"/>
        </w:rPr>
        <w:t xml:space="preserve"> </w:t>
      </w:r>
      <w:r>
        <w:t>учебных</w:t>
      </w:r>
      <w:r>
        <w:rPr>
          <w:spacing w:val="3"/>
        </w:rPr>
        <w:t xml:space="preserve"> </w:t>
      </w:r>
      <w:r>
        <w:rPr>
          <w:spacing w:val="-2"/>
        </w:rPr>
        <w:t>предметов;</w:t>
      </w:r>
    </w:p>
    <w:p w:rsidR="00A11002" w:rsidRDefault="00385CF7">
      <w:pPr>
        <w:pStyle w:val="a3"/>
        <w:spacing w:before="129" w:line="364" w:lineRule="auto"/>
        <w:ind w:right="830"/>
        <w:jc w:val="left"/>
      </w:pPr>
      <w:r>
        <w:t>программу</w:t>
      </w:r>
      <w:r>
        <w:rPr>
          <w:spacing w:val="80"/>
          <w:w w:val="150"/>
        </w:rPr>
        <w:t xml:space="preserve"> </w:t>
      </w:r>
      <w:r>
        <w:t>формирования</w:t>
      </w:r>
      <w:r>
        <w:rPr>
          <w:spacing w:val="80"/>
          <w:w w:val="150"/>
        </w:rPr>
        <w:t xml:space="preserve"> </w:t>
      </w:r>
      <w:r>
        <w:t>универсальных</w:t>
      </w:r>
      <w:r>
        <w:rPr>
          <w:spacing w:val="80"/>
          <w:w w:val="150"/>
        </w:rPr>
        <w:t xml:space="preserve"> </w:t>
      </w:r>
      <w:r>
        <w:t>учебных</w:t>
      </w:r>
      <w:r>
        <w:rPr>
          <w:spacing w:val="80"/>
        </w:rPr>
        <w:t xml:space="preserve"> </w:t>
      </w:r>
      <w:r>
        <w:t>действий</w:t>
      </w:r>
      <w:r>
        <w:rPr>
          <w:spacing w:val="80"/>
        </w:rPr>
        <w:t xml:space="preserve"> </w:t>
      </w:r>
      <w:r>
        <w:t>у</w:t>
      </w:r>
      <w:r>
        <w:rPr>
          <w:spacing w:val="80"/>
        </w:rPr>
        <w:t xml:space="preserve"> </w:t>
      </w:r>
      <w:r>
        <w:t>обучающихся;</w:t>
      </w:r>
      <w:r>
        <w:rPr>
          <w:spacing w:val="40"/>
        </w:rPr>
        <w:t xml:space="preserve"> </w:t>
      </w:r>
      <w:r>
        <w:t>рабочую программу воспитания.</w:t>
      </w:r>
    </w:p>
    <w:p w:rsidR="00A11002" w:rsidRDefault="00385CF7" w:rsidP="0053614F">
      <w:pPr>
        <w:pStyle w:val="a5"/>
        <w:numPr>
          <w:ilvl w:val="0"/>
          <w:numId w:val="74"/>
        </w:numPr>
        <w:tabs>
          <w:tab w:val="left" w:pos="1778"/>
          <w:tab w:val="left" w:pos="2933"/>
          <w:tab w:val="left" w:pos="4403"/>
          <w:tab w:val="left" w:pos="5587"/>
          <w:tab w:val="left" w:pos="6967"/>
          <w:tab w:val="left" w:pos="8720"/>
        </w:tabs>
        <w:spacing w:before="7"/>
        <w:ind w:left="1778" w:hanging="615"/>
        <w:jc w:val="left"/>
        <w:rPr>
          <w:sz w:val="24"/>
        </w:rPr>
      </w:pPr>
      <w:r>
        <w:rPr>
          <w:spacing w:val="-2"/>
          <w:sz w:val="24"/>
        </w:rPr>
        <w:t>Рабочие</w:t>
      </w:r>
      <w:r>
        <w:rPr>
          <w:sz w:val="24"/>
        </w:rPr>
        <w:tab/>
      </w:r>
      <w:r>
        <w:rPr>
          <w:spacing w:val="-2"/>
          <w:sz w:val="24"/>
        </w:rPr>
        <w:t>программы</w:t>
      </w:r>
      <w:r>
        <w:rPr>
          <w:sz w:val="24"/>
        </w:rPr>
        <w:tab/>
      </w:r>
      <w:r>
        <w:rPr>
          <w:spacing w:val="-2"/>
          <w:sz w:val="24"/>
        </w:rPr>
        <w:t>учебных</w:t>
      </w:r>
      <w:r>
        <w:rPr>
          <w:sz w:val="24"/>
        </w:rPr>
        <w:tab/>
      </w:r>
      <w:r>
        <w:rPr>
          <w:spacing w:val="-2"/>
          <w:sz w:val="24"/>
        </w:rPr>
        <w:t>предметов</w:t>
      </w:r>
      <w:r>
        <w:rPr>
          <w:sz w:val="24"/>
        </w:rPr>
        <w:tab/>
      </w:r>
      <w:r>
        <w:rPr>
          <w:spacing w:val="-2"/>
          <w:sz w:val="24"/>
        </w:rPr>
        <w:t>обеспечивают</w:t>
      </w:r>
      <w:r>
        <w:rPr>
          <w:sz w:val="24"/>
        </w:rPr>
        <w:tab/>
      </w:r>
      <w:r>
        <w:rPr>
          <w:spacing w:val="-2"/>
          <w:sz w:val="24"/>
        </w:rPr>
        <w:t>достижение</w:t>
      </w:r>
    </w:p>
    <w:p w:rsidR="00A11002" w:rsidRDefault="00A11002">
      <w:pPr>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28" w:firstLine="0"/>
      </w:pPr>
      <w:r>
        <w:lastRenderedPageBreak/>
        <w:t>планируемых результатов освоения ФОП СОО и разработаны на основе требований ФГОС СОО к результатам освоения</w:t>
      </w:r>
      <w:r>
        <w:rPr>
          <w:spacing w:val="-5"/>
        </w:rPr>
        <w:t xml:space="preserve"> </w:t>
      </w:r>
      <w:r>
        <w:t>программы среднего общего образования.</w:t>
      </w:r>
    </w:p>
    <w:p w:rsidR="00A11002" w:rsidRDefault="00385CF7" w:rsidP="0053614F">
      <w:pPr>
        <w:pStyle w:val="a5"/>
        <w:numPr>
          <w:ilvl w:val="0"/>
          <w:numId w:val="74"/>
        </w:numPr>
        <w:tabs>
          <w:tab w:val="left" w:pos="1715"/>
        </w:tabs>
        <w:spacing w:before="20" w:line="357" w:lineRule="auto"/>
        <w:ind w:left="306" w:right="808" w:firstLine="856"/>
        <w:jc w:val="both"/>
        <w:rPr>
          <w:sz w:val="24"/>
        </w:rPr>
      </w:pPr>
      <w:r>
        <w:rPr>
          <w:sz w:val="24"/>
        </w:rPr>
        <w:t xml:space="preserve">Программа формирования универсальных учебных действий у обучающихся </w:t>
      </w:r>
      <w:r>
        <w:rPr>
          <w:spacing w:val="-2"/>
          <w:sz w:val="24"/>
        </w:rPr>
        <w:t>содержит:</w:t>
      </w:r>
    </w:p>
    <w:p w:rsidR="00A11002" w:rsidRDefault="00385CF7">
      <w:pPr>
        <w:pStyle w:val="a3"/>
        <w:spacing w:before="10" w:line="352" w:lineRule="auto"/>
        <w:ind w:right="815"/>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A11002" w:rsidRDefault="00385CF7">
      <w:pPr>
        <w:pStyle w:val="a3"/>
        <w:spacing w:before="14" w:line="357" w:lineRule="auto"/>
        <w:ind w:right="821"/>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w:t>
      </w:r>
      <w:r>
        <w:rPr>
          <w:spacing w:val="80"/>
        </w:rPr>
        <w:t xml:space="preserve"> </w:t>
      </w:r>
      <w:r>
        <w:t>образовательной деятельности.</w:t>
      </w:r>
    </w:p>
    <w:p w:rsidR="00A11002" w:rsidRDefault="00385CF7" w:rsidP="0053614F">
      <w:pPr>
        <w:pStyle w:val="a5"/>
        <w:numPr>
          <w:ilvl w:val="0"/>
          <w:numId w:val="74"/>
        </w:numPr>
        <w:tabs>
          <w:tab w:val="left" w:pos="1776"/>
        </w:tabs>
        <w:spacing w:before="13" w:line="362" w:lineRule="auto"/>
        <w:ind w:left="306" w:right="826" w:firstLine="856"/>
        <w:jc w:val="both"/>
        <w:rPr>
          <w:sz w:val="24"/>
        </w:rPr>
      </w:pPr>
      <w:r>
        <w:rPr>
          <w:sz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w:t>
      </w:r>
      <w:r>
        <w:rPr>
          <w:spacing w:val="40"/>
          <w:sz w:val="24"/>
        </w:rPr>
        <w:t xml:space="preserve"> </w:t>
      </w:r>
      <w:r>
        <w:rPr>
          <w:sz w:val="24"/>
        </w:rPr>
        <w:t>освоения</w:t>
      </w:r>
      <w:r>
        <w:rPr>
          <w:spacing w:val="-4"/>
          <w:sz w:val="24"/>
        </w:rPr>
        <w:t xml:space="preserve"> </w:t>
      </w:r>
      <w:r>
        <w:rPr>
          <w:sz w:val="24"/>
        </w:rPr>
        <w:t>программы среднего общего образования.</w:t>
      </w:r>
    </w:p>
    <w:p w:rsidR="00A11002" w:rsidRDefault="00385CF7" w:rsidP="0053614F">
      <w:pPr>
        <w:pStyle w:val="a5"/>
        <w:numPr>
          <w:ilvl w:val="0"/>
          <w:numId w:val="74"/>
        </w:numPr>
        <w:tabs>
          <w:tab w:val="left" w:pos="1776"/>
        </w:tabs>
        <w:spacing w:line="362" w:lineRule="auto"/>
        <w:ind w:left="306" w:right="824" w:firstLine="856"/>
        <w:jc w:val="both"/>
        <w:rPr>
          <w:sz w:val="24"/>
        </w:rPr>
      </w:pPr>
      <w:r>
        <w:rPr>
          <w:sz w:val="24"/>
        </w:rPr>
        <w:t>Рабочая программа воспитания реализуется в единстве урочной и внеурочной деятельности, осуществляемой</w:t>
      </w:r>
      <w:r>
        <w:rPr>
          <w:spacing w:val="24"/>
          <w:sz w:val="24"/>
        </w:rPr>
        <w:t xml:space="preserve"> </w:t>
      </w:r>
      <w:r>
        <w:rPr>
          <w:sz w:val="24"/>
        </w:rPr>
        <w:t>образовательной</w:t>
      </w:r>
      <w:r>
        <w:rPr>
          <w:spacing w:val="-8"/>
          <w:sz w:val="24"/>
        </w:rPr>
        <w:t xml:space="preserve"> </w:t>
      </w:r>
      <w:r>
        <w:rPr>
          <w:sz w:val="24"/>
        </w:rPr>
        <w:t>организацией</w:t>
      </w:r>
      <w:r>
        <w:rPr>
          <w:spacing w:val="-8"/>
          <w:sz w:val="24"/>
        </w:rPr>
        <w:t xml:space="preserve"> </w:t>
      </w:r>
      <w:r>
        <w:rPr>
          <w:sz w:val="24"/>
        </w:rPr>
        <w:t>совместно</w:t>
      </w:r>
      <w:r>
        <w:rPr>
          <w:spacing w:val="-15"/>
          <w:sz w:val="24"/>
        </w:rPr>
        <w:t xml:space="preserve"> </w:t>
      </w:r>
      <w:r>
        <w:rPr>
          <w:sz w:val="24"/>
        </w:rPr>
        <w:t>с семьей и другими институтами воспитания.</w:t>
      </w:r>
    </w:p>
    <w:p w:rsidR="00A11002" w:rsidRDefault="00385CF7" w:rsidP="0053614F">
      <w:pPr>
        <w:pStyle w:val="a5"/>
        <w:numPr>
          <w:ilvl w:val="0"/>
          <w:numId w:val="74"/>
        </w:numPr>
        <w:tabs>
          <w:tab w:val="left" w:pos="1776"/>
        </w:tabs>
        <w:spacing w:line="360" w:lineRule="auto"/>
        <w:ind w:left="306" w:right="813" w:firstLine="856"/>
        <w:jc w:val="both"/>
        <w:rPr>
          <w:sz w:val="24"/>
        </w:rPr>
      </w:pPr>
      <w:r>
        <w:rPr>
          <w:sz w:val="24"/>
        </w:rP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w:t>
      </w:r>
      <w:r>
        <w:rPr>
          <w:spacing w:val="-2"/>
          <w:sz w:val="24"/>
        </w:rPr>
        <w:t xml:space="preserve"> </w:t>
      </w:r>
      <w:r>
        <w:rPr>
          <w:sz w:val="24"/>
        </w:rPr>
        <w:t>мировоззрения</w:t>
      </w:r>
      <w:r>
        <w:rPr>
          <w:spacing w:val="-15"/>
          <w:sz w:val="24"/>
        </w:rPr>
        <w:t xml:space="preserve"> </w:t>
      </w:r>
      <w:r>
        <w:rPr>
          <w:sz w:val="24"/>
        </w:rPr>
        <w:t>граждан России,</w:t>
      </w:r>
      <w:r>
        <w:rPr>
          <w:spacing w:val="-6"/>
          <w:sz w:val="24"/>
        </w:rPr>
        <w:t xml:space="preserve"> </w:t>
      </w:r>
      <w:r>
        <w:rPr>
          <w:sz w:val="24"/>
        </w:rPr>
        <w:t>передаваемым от поколения</w:t>
      </w:r>
      <w:r>
        <w:rPr>
          <w:spacing w:val="-15"/>
          <w:sz w:val="24"/>
        </w:rPr>
        <w:t xml:space="preserve"> </w:t>
      </w:r>
      <w:r>
        <w:rPr>
          <w:sz w:val="24"/>
        </w:rPr>
        <w:t>к поколению,</w:t>
      </w:r>
      <w:r>
        <w:rPr>
          <w:spacing w:val="-10"/>
          <w:sz w:val="24"/>
        </w:rPr>
        <w:t xml:space="preserve"> </w:t>
      </w:r>
      <w:r>
        <w:rPr>
          <w:sz w:val="24"/>
        </w:rPr>
        <w:t>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A11002" w:rsidRDefault="00385CF7" w:rsidP="0053614F">
      <w:pPr>
        <w:pStyle w:val="a5"/>
        <w:numPr>
          <w:ilvl w:val="0"/>
          <w:numId w:val="74"/>
        </w:numPr>
        <w:tabs>
          <w:tab w:val="left" w:pos="1715"/>
        </w:tabs>
        <w:spacing w:line="355" w:lineRule="auto"/>
        <w:ind w:left="306" w:right="817" w:firstLine="856"/>
        <w:jc w:val="both"/>
        <w:rPr>
          <w:sz w:val="24"/>
        </w:rPr>
      </w:pPr>
      <w:r>
        <w:rPr>
          <w:sz w:val="24"/>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A11002" w:rsidRDefault="00385CF7" w:rsidP="00385CF7">
      <w:pPr>
        <w:pStyle w:val="a3"/>
        <w:spacing w:before="6"/>
        <w:ind w:left="284" w:firstLine="0"/>
        <w:jc w:val="left"/>
      </w:pPr>
      <w:r>
        <w:t xml:space="preserve">         учебный</w:t>
      </w:r>
      <w:r>
        <w:rPr>
          <w:spacing w:val="-8"/>
        </w:rPr>
        <w:t xml:space="preserve"> </w:t>
      </w:r>
      <w:r>
        <w:t>план</w:t>
      </w:r>
      <w:r>
        <w:rPr>
          <w:spacing w:val="-4"/>
        </w:rPr>
        <w:t xml:space="preserve"> </w:t>
      </w:r>
      <w:r>
        <w:t>МБОУ «Барашевская средняя общеобразовательная школа»</w:t>
      </w:r>
      <w:r>
        <w:rPr>
          <w:spacing w:val="-4"/>
        </w:rPr>
        <w:t>;</w:t>
      </w:r>
    </w:p>
    <w:p w:rsidR="00385CF7" w:rsidRDefault="00385CF7" w:rsidP="00572017">
      <w:pPr>
        <w:pStyle w:val="a3"/>
        <w:spacing w:before="145" w:line="352" w:lineRule="auto"/>
        <w:ind w:left="284" w:right="857" w:firstLine="0"/>
        <w:jc w:val="left"/>
      </w:pPr>
      <w:r>
        <w:t xml:space="preserve">         план</w:t>
      </w:r>
      <w:r>
        <w:rPr>
          <w:spacing w:val="-11"/>
        </w:rPr>
        <w:t xml:space="preserve"> </w:t>
      </w:r>
      <w:r>
        <w:t>внеурочной</w:t>
      </w:r>
      <w:r>
        <w:rPr>
          <w:spacing w:val="-11"/>
        </w:rPr>
        <w:t xml:space="preserve"> </w:t>
      </w:r>
      <w:r>
        <w:t>деятельности МБОУ «Барашевская средняя общеобразовательная школа»</w:t>
      </w:r>
    </w:p>
    <w:p w:rsidR="00385CF7" w:rsidRDefault="00385CF7" w:rsidP="00572017">
      <w:pPr>
        <w:pStyle w:val="a3"/>
        <w:spacing w:before="145" w:line="352" w:lineRule="auto"/>
        <w:ind w:right="857" w:firstLine="0"/>
        <w:jc w:val="left"/>
      </w:pPr>
      <w:r>
        <w:t xml:space="preserve">         календарный учебный график МБОУ «Барашевская средняя общеобразовательная школа»;</w:t>
      </w:r>
    </w:p>
    <w:p w:rsidR="00A11002" w:rsidRDefault="00385CF7" w:rsidP="00572017">
      <w:pPr>
        <w:pStyle w:val="a3"/>
        <w:spacing w:before="145" w:line="352" w:lineRule="auto"/>
        <w:ind w:right="857" w:firstLine="0"/>
        <w:jc w:val="left"/>
      </w:pPr>
      <w:r>
        <w:t xml:space="preserve">         календарный</w:t>
      </w:r>
      <w:r>
        <w:rPr>
          <w:spacing w:val="-9"/>
        </w:rPr>
        <w:t xml:space="preserve"> </w:t>
      </w:r>
      <w:r>
        <w:t>план</w:t>
      </w:r>
      <w:r>
        <w:rPr>
          <w:spacing w:val="-7"/>
        </w:rPr>
        <w:t xml:space="preserve"> </w:t>
      </w:r>
      <w:r>
        <w:t>воспитательной</w:t>
      </w:r>
      <w:r>
        <w:rPr>
          <w:spacing w:val="-7"/>
        </w:rPr>
        <w:t xml:space="preserve"> </w:t>
      </w:r>
      <w:r>
        <w:t>работы</w:t>
      </w:r>
      <w:r>
        <w:rPr>
          <w:spacing w:val="1"/>
        </w:rPr>
        <w:t xml:space="preserve"> </w:t>
      </w:r>
      <w:r>
        <w:t>МБОУ «Барашевская средняя общеобразовательная школа»</w:t>
      </w:r>
      <w:r>
        <w:rPr>
          <w:spacing w:val="-4"/>
        </w:rPr>
        <w:t>.</w:t>
      </w:r>
    </w:p>
    <w:p w:rsidR="00A11002" w:rsidRDefault="00385CF7" w:rsidP="0053614F">
      <w:pPr>
        <w:pStyle w:val="a5"/>
        <w:numPr>
          <w:ilvl w:val="0"/>
          <w:numId w:val="74"/>
        </w:numPr>
        <w:tabs>
          <w:tab w:val="left" w:pos="1715"/>
        </w:tabs>
        <w:spacing w:before="135" w:line="360" w:lineRule="auto"/>
        <w:ind w:left="306" w:right="822" w:firstLine="856"/>
        <w:jc w:val="both"/>
        <w:rPr>
          <w:sz w:val="24"/>
        </w:rPr>
      </w:pPr>
      <w:r>
        <w:rPr>
          <w:sz w:val="24"/>
        </w:rP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11002" w:rsidRDefault="00A11002">
      <w:pPr>
        <w:pStyle w:val="a3"/>
        <w:spacing w:before="153"/>
        <w:ind w:left="0" w:firstLine="0"/>
        <w:jc w:val="left"/>
      </w:pPr>
    </w:p>
    <w:p w:rsidR="00A11002" w:rsidRPr="000A2C51" w:rsidRDefault="00385CF7" w:rsidP="0053614F">
      <w:pPr>
        <w:pStyle w:val="1"/>
        <w:numPr>
          <w:ilvl w:val="0"/>
          <w:numId w:val="75"/>
        </w:numPr>
        <w:tabs>
          <w:tab w:val="left" w:pos="3828"/>
        </w:tabs>
        <w:ind w:left="4031"/>
        <w:jc w:val="left"/>
        <w:rPr>
          <w:rStyle w:val="af4"/>
          <w:b/>
          <w:sz w:val="28"/>
        </w:rPr>
      </w:pPr>
      <w:bookmarkStart w:id="3" w:name="_Toc154078936"/>
      <w:r w:rsidRPr="000A2C51">
        <w:rPr>
          <w:rStyle w:val="af4"/>
          <w:b/>
          <w:sz w:val="28"/>
        </w:rPr>
        <w:t>Целевой раздел ООП СОО</w:t>
      </w:r>
      <w:bookmarkEnd w:id="3"/>
    </w:p>
    <w:p w:rsidR="00A11002" w:rsidRDefault="00385CF7" w:rsidP="0053614F">
      <w:pPr>
        <w:pStyle w:val="a5"/>
        <w:numPr>
          <w:ilvl w:val="0"/>
          <w:numId w:val="74"/>
        </w:numPr>
        <w:tabs>
          <w:tab w:val="left" w:pos="1506"/>
        </w:tabs>
        <w:spacing w:before="133"/>
        <w:ind w:left="1506" w:hanging="343"/>
        <w:jc w:val="left"/>
        <w:rPr>
          <w:sz w:val="24"/>
        </w:rPr>
      </w:pPr>
      <w:r>
        <w:rPr>
          <w:sz w:val="24"/>
        </w:rPr>
        <w:t xml:space="preserve">Пояснительная </w:t>
      </w:r>
      <w:r>
        <w:rPr>
          <w:spacing w:val="-2"/>
          <w:sz w:val="24"/>
        </w:rPr>
        <w:t>записка.</w:t>
      </w:r>
    </w:p>
    <w:p w:rsidR="00A11002" w:rsidRDefault="00385CF7" w:rsidP="0053614F">
      <w:pPr>
        <w:pStyle w:val="a5"/>
        <w:numPr>
          <w:ilvl w:val="1"/>
          <w:numId w:val="74"/>
        </w:numPr>
        <w:tabs>
          <w:tab w:val="left" w:pos="1717"/>
        </w:tabs>
        <w:spacing w:before="148"/>
        <w:ind w:left="1717" w:hanging="554"/>
        <w:rPr>
          <w:sz w:val="25"/>
        </w:rPr>
      </w:pPr>
      <w:r>
        <w:rPr>
          <w:sz w:val="24"/>
        </w:rPr>
        <w:t>ООП</w:t>
      </w:r>
      <w:r>
        <w:rPr>
          <w:spacing w:val="-8"/>
          <w:sz w:val="24"/>
        </w:rPr>
        <w:t xml:space="preserve"> </w:t>
      </w:r>
      <w:r>
        <w:rPr>
          <w:sz w:val="24"/>
        </w:rPr>
        <w:t>СОО</w:t>
      </w:r>
      <w:r>
        <w:rPr>
          <w:spacing w:val="-5"/>
          <w:sz w:val="24"/>
        </w:rPr>
        <w:t xml:space="preserve"> </w:t>
      </w:r>
      <w:r>
        <w:rPr>
          <w:sz w:val="24"/>
        </w:rPr>
        <w:t>является</w:t>
      </w:r>
      <w:r>
        <w:rPr>
          <w:spacing w:val="-3"/>
          <w:sz w:val="24"/>
        </w:rPr>
        <w:t xml:space="preserve"> </w:t>
      </w:r>
      <w:r>
        <w:rPr>
          <w:sz w:val="24"/>
        </w:rPr>
        <w:t>основным</w:t>
      </w:r>
      <w:r>
        <w:rPr>
          <w:spacing w:val="-14"/>
          <w:sz w:val="24"/>
        </w:rPr>
        <w:t xml:space="preserve"> </w:t>
      </w:r>
      <w:r>
        <w:rPr>
          <w:sz w:val="24"/>
        </w:rPr>
        <w:t>документом,</w:t>
      </w:r>
      <w:r>
        <w:rPr>
          <w:spacing w:val="4"/>
          <w:sz w:val="24"/>
        </w:rPr>
        <w:t xml:space="preserve"> </w:t>
      </w:r>
      <w:r>
        <w:rPr>
          <w:sz w:val="24"/>
        </w:rPr>
        <w:t>определяющим</w:t>
      </w:r>
      <w:r>
        <w:rPr>
          <w:spacing w:val="2"/>
          <w:sz w:val="24"/>
        </w:rPr>
        <w:t xml:space="preserve"> </w:t>
      </w:r>
      <w:r>
        <w:rPr>
          <w:sz w:val="24"/>
        </w:rPr>
        <w:t>содержание</w:t>
      </w:r>
      <w:r>
        <w:rPr>
          <w:spacing w:val="3"/>
          <w:sz w:val="24"/>
        </w:rPr>
        <w:t xml:space="preserve"> </w:t>
      </w:r>
      <w:r>
        <w:rPr>
          <w:spacing w:val="-2"/>
          <w:sz w:val="24"/>
        </w:rPr>
        <w:t>общего</w:t>
      </w:r>
    </w:p>
    <w:p w:rsidR="00A11002" w:rsidRDefault="00385CF7">
      <w:pPr>
        <w:pStyle w:val="a3"/>
        <w:spacing w:before="67" w:line="360" w:lineRule="auto"/>
        <w:ind w:right="832" w:firstLine="0"/>
      </w:pPr>
      <w:r>
        <w:t>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A11002" w:rsidRDefault="00385CF7" w:rsidP="0053614F">
      <w:pPr>
        <w:pStyle w:val="a5"/>
        <w:numPr>
          <w:ilvl w:val="1"/>
          <w:numId w:val="74"/>
        </w:numPr>
        <w:tabs>
          <w:tab w:val="left" w:pos="1688"/>
        </w:tabs>
        <w:spacing w:before="1"/>
        <w:ind w:left="1688" w:hanging="525"/>
        <w:rPr>
          <w:sz w:val="23"/>
        </w:rPr>
      </w:pPr>
      <w:r>
        <w:rPr>
          <w:sz w:val="24"/>
        </w:rPr>
        <w:t>Целями</w:t>
      </w:r>
      <w:r>
        <w:rPr>
          <w:spacing w:val="13"/>
          <w:sz w:val="24"/>
        </w:rPr>
        <w:t xml:space="preserve"> </w:t>
      </w:r>
      <w:r>
        <w:rPr>
          <w:sz w:val="24"/>
        </w:rPr>
        <w:t>реализации</w:t>
      </w:r>
      <w:r>
        <w:rPr>
          <w:spacing w:val="1"/>
          <w:sz w:val="24"/>
        </w:rPr>
        <w:t xml:space="preserve"> </w:t>
      </w:r>
      <w:r>
        <w:rPr>
          <w:sz w:val="24"/>
        </w:rPr>
        <w:t>ООП</w:t>
      </w:r>
      <w:r>
        <w:rPr>
          <w:spacing w:val="-3"/>
          <w:sz w:val="24"/>
        </w:rPr>
        <w:t xml:space="preserve"> </w:t>
      </w:r>
      <w:r>
        <w:rPr>
          <w:sz w:val="24"/>
        </w:rPr>
        <w:t>СОО</w:t>
      </w:r>
      <w:r>
        <w:rPr>
          <w:spacing w:val="-3"/>
          <w:sz w:val="24"/>
        </w:rPr>
        <w:t xml:space="preserve"> </w:t>
      </w:r>
      <w:r>
        <w:rPr>
          <w:spacing w:val="-2"/>
          <w:sz w:val="24"/>
        </w:rPr>
        <w:t>являются:</w:t>
      </w:r>
    </w:p>
    <w:p w:rsidR="00A11002" w:rsidRDefault="00385CF7">
      <w:pPr>
        <w:pStyle w:val="a3"/>
        <w:spacing w:before="142"/>
        <w:ind w:left="1163" w:firstLine="0"/>
      </w:pPr>
      <w:r>
        <w:t>формирование</w:t>
      </w:r>
      <w:r>
        <w:rPr>
          <w:spacing w:val="-12"/>
        </w:rPr>
        <w:t xml:space="preserve"> </w:t>
      </w:r>
      <w:r>
        <w:t>российской</w:t>
      </w:r>
      <w:r>
        <w:rPr>
          <w:spacing w:val="1"/>
        </w:rPr>
        <w:t xml:space="preserve"> </w:t>
      </w:r>
      <w:r>
        <w:t>гражданской идентичности</w:t>
      </w:r>
      <w:r>
        <w:rPr>
          <w:spacing w:val="17"/>
        </w:rPr>
        <w:t xml:space="preserve"> </w:t>
      </w:r>
      <w:r>
        <w:rPr>
          <w:spacing w:val="-2"/>
        </w:rPr>
        <w:t>обучающихся;</w:t>
      </w:r>
    </w:p>
    <w:p w:rsidR="00A11002" w:rsidRDefault="00385CF7">
      <w:pPr>
        <w:pStyle w:val="a3"/>
        <w:spacing w:before="144" w:line="360" w:lineRule="auto"/>
        <w:ind w:right="808"/>
        <w:jc w:val="right"/>
      </w:pPr>
      <w:r>
        <w:t>воспитание</w:t>
      </w:r>
      <w:r>
        <w:rPr>
          <w:spacing w:val="80"/>
        </w:rPr>
        <w:t xml:space="preserve"> </w:t>
      </w:r>
      <w:r>
        <w:t>и</w:t>
      </w:r>
      <w:r>
        <w:rPr>
          <w:spacing w:val="80"/>
        </w:rPr>
        <w:t xml:space="preserve"> </w:t>
      </w:r>
      <w:r>
        <w:t>социализация</w:t>
      </w:r>
      <w:r>
        <w:rPr>
          <w:spacing w:val="80"/>
        </w:rPr>
        <w:t xml:space="preserve"> </w:t>
      </w:r>
      <w:r>
        <w:t>обучающихся,</w:t>
      </w:r>
      <w:r>
        <w:rPr>
          <w:spacing w:val="80"/>
        </w:rPr>
        <w:t xml:space="preserve"> </w:t>
      </w:r>
      <w:r>
        <w:t>их</w:t>
      </w:r>
      <w:r>
        <w:rPr>
          <w:spacing w:val="80"/>
        </w:rPr>
        <w:t xml:space="preserve"> </w:t>
      </w:r>
      <w:r>
        <w:t>самоидентификация</w:t>
      </w:r>
      <w:r>
        <w:rPr>
          <w:spacing w:val="80"/>
        </w:rPr>
        <w:t xml:space="preserve"> </w:t>
      </w:r>
      <w:r>
        <w:t>посредством личностно</w:t>
      </w:r>
      <w:r>
        <w:rPr>
          <w:spacing w:val="-7"/>
        </w:rPr>
        <w:t xml:space="preserve"> </w:t>
      </w:r>
      <w:r>
        <w:t>и общественно значимой деятельности, социального</w:t>
      </w:r>
      <w:r>
        <w:rPr>
          <w:spacing w:val="-7"/>
        </w:rPr>
        <w:t xml:space="preserve"> </w:t>
      </w:r>
      <w:r>
        <w:t>и гражданского</w:t>
      </w:r>
      <w:r>
        <w:rPr>
          <w:spacing w:val="-7"/>
        </w:rPr>
        <w:t xml:space="preserve"> </w:t>
      </w:r>
      <w:r>
        <w:t>становления; преемственность</w:t>
      </w:r>
      <w:r>
        <w:rPr>
          <w:spacing w:val="40"/>
        </w:rPr>
        <w:t xml:space="preserve"> </w:t>
      </w:r>
      <w:r>
        <w:t>основных</w:t>
      </w:r>
      <w:r>
        <w:rPr>
          <w:spacing w:val="40"/>
        </w:rPr>
        <w:t xml:space="preserve"> </w:t>
      </w:r>
      <w:r>
        <w:t>образовательных</w:t>
      </w:r>
      <w:r>
        <w:rPr>
          <w:spacing w:val="40"/>
        </w:rPr>
        <w:t xml:space="preserve"> </w:t>
      </w:r>
      <w:r>
        <w:t>программ</w:t>
      </w:r>
      <w:r>
        <w:rPr>
          <w:spacing w:val="40"/>
        </w:rPr>
        <w:t xml:space="preserve"> </w:t>
      </w:r>
      <w:r>
        <w:t>дошкольного,</w:t>
      </w:r>
      <w:r>
        <w:rPr>
          <w:spacing w:val="40"/>
        </w:rPr>
        <w:t xml:space="preserve"> </w:t>
      </w:r>
      <w:r>
        <w:t>начального</w:t>
      </w:r>
    </w:p>
    <w:p w:rsidR="00A11002" w:rsidRDefault="00385CF7">
      <w:pPr>
        <w:pStyle w:val="a3"/>
        <w:spacing w:line="265" w:lineRule="exact"/>
        <w:ind w:firstLine="0"/>
      </w:pPr>
      <w:r>
        <w:t>общего,</w:t>
      </w:r>
      <w:r>
        <w:rPr>
          <w:spacing w:val="1"/>
        </w:rPr>
        <w:t xml:space="preserve"> </w:t>
      </w:r>
      <w:r>
        <w:t>основного</w:t>
      </w:r>
      <w:r>
        <w:rPr>
          <w:spacing w:val="-13"/>
        </w:rPr>
        <w:t xml:space="preserve"> </w:t>
      </w:r>
      <w:r>
        <w:t>общего,</w:t>
      </w:r>
      <w:r>
        <w:rPr>
          <w:spacing w:val="4"/>
        </w:rPr>
        <w:t xml:space="preserve"> </w:t>
      </w:r>
      <w:r>
        <w:t>среднего</w:t>
      </w:r>
      <w:r>
        <w:rPr>
          <w:spacing w:val="-13"/>
        </w:rPr>
        <w:t xml:space="preserve"> </w:t>
      </w:r>
      <w:r>
        <w:t>общего,</w:t>
      </w:r>
      <w:r>
        <w:rPr>
          <w:spacing w:val="4"/>
        </w:rPr>
        <w:t xml:space="preserve"> </w:t>
      </w:r>
      <w:r>
        <w:t>профессионального</w:t>
      </w:r>
      <w:r>
        <w:rPr>
          <w:spacing w:val="-13"/>
        </w:rPr>
        <w:t xml:space="preserve"> </w:t>
      </w:r>
      <w:r>
        <w:rPr>
          <w:spacing w:val="-2"/>
        </w:rPr>
        <w:t>образования;</w:t>
      </w:r>
    </w:p>
    <w:p w:rsidR="00A11002" w:rsidRDefault="00385CF7">
      <w:pPr>
        <w:pStyle w:val="a3"/>
        <w:spacing w:before="144" w:line="364" w:lineRule="auto"/>
        <w:ind w:right="829"/>
      </w:pPr>
      <w:r>
        <w:t>организация учебного процесса с учётом целей, содержания и планируемых результатов среднего общего образования, отражённых в ФГОС СОО;</w:t>
      </w:r>
    </w:p>
    <w:p w:rsidR="00A11002" w:rsidRDefault="00385CF7">
      <w:pPr>
        <w:pStyle w:val="a3"/>
        <w:spacing w:line="360" w:lineRule="auto"/>
        <w:ind w:right="810"/>
      </w:pPr>
      <w: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w:t>
      </w:r>
      <w:r>
        <w:rPr>
          <w:spacing w:val="-2"/>
        </w:rPr>
        <w:t>образования;</w:t>
      </w:r>
    </w:p>
    <w:p w:rsidR="00A11002" w:rsidRDefault="00385CF7">
      <w:pPr>
        <w:pStyle w:val="a3"/>
        <w:spacing w:line="364" w:lineRule="auto"/>
        <w:ind w:right="827"/>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A11002" w:rsidRDefault="00385CF7">
      <w:pPr>
        <w:pStyle w:val="a3"/>
        <w:spacing w:line="360" w:lineRule="auto"/>
        <w:ind w:right="824"/>
      </w:pPr>
      <w:r>
        <w:t>организация деятельности педагогического коллектива по созданию</w:t>
      </w:r>
      <w:r>
        <w:rPr>
          <w:spacing w:val="40"/>
        </w:rPr>
        <w:t xml:space="preserve"> </w:t>
      </w:r>
      <w:r>
        <w:t>индивидуальных программ и учебных планов для одарённых, успешных обучающихся и (или) для обучающихся социальных групп, нуждающихся в особом</w:t>
      </w:r>
      <w:r>
        <w:rPr>
          <w:spacing w:val="39"/>
        </w:rPr>
        <w:t xml:space="preserve"> </w:t>
      </w:r>
      <w:r>
        <w:t>внимании и поддержке.</w:t>
      </w:r>
    </w:p>
    <w:p w:rsidR="00A11002" w:rsidRDefault="00385CF7" w:rsidP="0053614F">
      <w:pPr>
        <w:pStyle w:val="a5"/>
        <w:numPr>
          <w:ilvl w:val="1"/>
          <w:numId w:val="74"/>
        </w:numPr>
        <w:tabs>
          <w:tab w:val="left" w:pos="1716"/>
        </w:tabs>
        <w:spacing w:line="360" w:lineRule="auto"/>
        <w:ind w:left="306" w:right="815" w:firstLine="856"/>
        <w:rPr>
          <w:sz w:val="25"/>
        </w:rPr>
      </w:pPr>
      <w:r>
        <w:rPr>
          <w:sz w:val="24"/>
        </w:rPr>
        <w:t>Достижение поставленных целей реализации ООП СОО предусматривает решение следующих основных задач:</w:t>
      </w:r>
    </w:p>
    <w:p w:rsidR="00A11002" w:rsidRDefault="00385CF7">
      <w:pPr>
        <w:pStyle w:val="a3"/>
        <w:spacing w:line="360" w:lineRule="auto"/>
        <w:ind w:right="826"/>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w:t>
      </w:r>
      <w:r>
        <w:rPr>
          <w:spacing w:val="-13"/>
        </w:rPr>
        <w:t xml:space="preserve"> </w:t>
      </w:r>
      <w:r>
        <w:t>самоопределению;</w:t>
      </w:r>
    </w:p>
    <w:p w:rsidR="00A11002" w:rsidRDefault="00385CF7">
      <w:pPr>
        <w:pStyle w:val="a3"/>
        <w:spacing w:line="360" w:lineRule="auto"/>
        <w:ind w:right="818"/>
      </w:pPr>
      <w:r>
        <w:t>обеспечение планируемых результатов по освоению обучающимся целевых установок, приобретению знаний, умений, навыков, определяемых личностными,</w:t>
      </w:r>
      <w:r>
        <w:rPr>
          <w:spacing w:val="40"/>
        </w:rPr>
        <w:t xml:space="preserve"> </w:t>
      </w:r>
      <w:r>
        <w:t>семейными, общественными, государственными потребностями и возможностями обучающегося,</w:t>
      </w:r>
      <w:r>
        <w:rPr>
          <w:spacing w:val="40"/>
        </w:rPr>
        <w:t xml:space="preserve"> </w:t>
      </w:r>
      <w:r>
        <w:t>индивидуальными особенностями его развития</w:t>
      </w:r>
      <w:r>
        <w:rPr>
          <w:spacing w:val="-5"/>
        </w:rPr>
        <w:t xml:space="preserve"> </w:t>
      </w:r>
      <w:r>
        <w:t>и состояния здоровья;</w:t>
      </w:r>
    </w:p>
    <w:p w:rsidR="00A11002" w:rsidRDefault="00385CF7">
      <w:pPr>
        <w:pStyle w:val="a3"/>
        <w:ind w:left="1163" w:firstLine="0"/>
      </w:pPr>
      <w:r>
        <w:t>обеспечение</w:t>
      </w:r>
      <w:r>
        <w:rPr>
          <w:spacing w:val="-16"/>
        </w:rPr>
        <w:t xml:space="preserve"> </w:t>
      </w:r>
      <w:r>
        <w:t>преемственности</w:t>
      </w:r>
      <w:r>
        <w:rPr>
          <w:spacing w:val="-5"/>
        </w:rPr>
        <w:t xml:space="preserve"> </w:t>
      </w:r>
      <w:r>
        <w:t>основного</w:t>
      </w:r>
      <w:r>
        <w:rPr>
          <w:spacing w:val="-12"/>
        </w:rPr>
        <w:t xml:space="preserve"> </w:t>
      </w:r>
      <w:r>
        <w:t>общего</w:t>
      </w:r>
      <w:r>
        <w:rPr>
          <w:spacing w:val="-13"/>
        </w:rPr>
        <w:t xml:space="preserve"> </w:t>
      </w:r>
      <w:r>
        <w:t>и</w:t>
      </w:r>
      <w:r>
        <w:rPr>
          <w:spacing w:val="12"/>
        </w:rPr>
        <w:t xml:space="preserve"> </w:t>
      </w:r>
      <w:r>
        <w:t>среднего</w:t>
      </w:r>
      <w:r>
        <w:rPr>
          <w:spacing w:val="4"/>
        </w:rPr>
        <w:t xml:space="preserve"> </w:t>
      </w:r>
      <w:r>
        <w:t>общего</w:t>
      </w:r>
      <w:r>
        <w:rPr>
          <w:spacing w:val="23"/>
        </w:rPr>
        <w:t xml:space="preserve"> </w:t>
      </w:r>
      <w:r>
        <w:rPr>
          <w:spacing w:val="-2"/>
        </w:rPr>
        <w:t>образования;</w:t>
      </w:r>
    </w:p>
    <w:p w:rsidR="00A11002" w:rsidRDefault="00385CF7">
      <w:pPr>
        <w:pStyle w:val="a3"/>
        <w:spacing w:before="120" w:line="364" w:lineRule="auto"/>
        <w:ind w:right="834"/>
      </w:pPr>
      <w:r>
        <w:t>достижение планируемых результатов освоения ФОП СОО всеми обучающимися, в том числе обучающимися с ограниченными возможностями здоровья (далее</w:t>
      </w:r>
      <w:r>
        <w:rPr>
          <w:spacing w:val="40"/>
        </w:rPr>
        <w:t xml:space="preserve"> </w:t>
      </w:r>
      <w:r>
        <w:t>- ОВЗ);</w:t>
      </w:r>
    </w:p>
    <w:p w:rsidR="00A11002" w:rsidRDefault="00385CF7">
      <w:pPr>
        <w:pStyle w:val="a3"/>
        <w:spacing w:before="2" w:line="352" w:lineRule="auto"/>
        <w:ind w:left="1163" w:right="819" w:firstLine="0"/>
      </w:pPr>
      <w:r>
        <w:lastRenderedPageBreak/>
        <w:t>обеспечение доступности получения качественного среднего общего образования; выявление</w:t>
      </w:r>
      <w:r>
        <w:rPr>
          <w:spacing w:val="28"/>
        </w:rPr>
        <w:t xml:space="preserve">  </w:t>
      </w:r>
      <w:r>
        <w:t>и</w:t>
      </w:r>
      <w:r>
        <w:rPr>
          <w:spacing w:val="35"/>
        </w:rPr>
        <w:t xml:space="preserve">  </w:t>
      </w:r>
      <w:r>
        <w:t>развитие</w:t>
      </w:r>
      <w:r>
        <w:rPr>
          <w:spacing w:val="30"/>
        </w:rPr>
        <w:t xml:space="preserve">  </w:t>
      </w:r>
      <w:r>
        <w:t>способностей</w:t>
      </w:r>
      <w:r>
        <w:rPr>
          <w:spacing w:val="35"/>
        </w:rPr>
        <w:t xml:space="preserve">  </w:t>
      </w:r>
      <w:r>
        <w:t>обучающихся,</w:t>
      </w:r>
      <w:r>
        <w:rPr>
          <w:spacing w:val="77"/>
          <w:w w:val="150"/>
        </w:rPr>
        <w:t xml:space="preserve"> </w:t>
      </w:r>
      <w:r>
        <w:t>в</w:t>
      </w:r>
      <w:r>
        <w:rPr>
          <w:spacing w:val="27"/>
        </w:rPr>
        <w:t xml:space="preserve">  </w:t>
      </w:r>
      <w:r>
        <w:t>том</w:t>
      </w:r>
      <w:r>
        <w:rPr>
          <w:spacing w:val="77"/>
          <w:w w:val="150"/>
        </w:rPr>
        <w:t xml:space="preserve"> </w:t>
      </w:r>
      <w:r>
        <w:t>числе</w:t>
      </w:r>
      <w:r>
        <w:rPr>
          <w:spacing w:val="77"/>
          <w:w w:val="150"/>
        </w:rPr>
        <w:t xml:space="preserve"> </w:t>
      </w:r>
      <w:r>
        <w:rPr>
          <w:spacing w:val="-2"/>
        </w:rPr>
        <w:t>проявивших</w:t>
      </w:r>
    </w:p>
    <w:p w:rsidR="00A11002" w:rsidRDefault="00385CF7">
      <w:pPr>
        <w:pStyle w:val="a3"/>
        <w:spacing w:before="15"/>
        <w:ind w:firstLine="0"/>
      </w:pPr>
      <w:r>
        <w:t>выдающиеся</w:t>
      </w:r>
      <w:r>
        <w:rPr>
          <w:spacing w:val="58"/>
        </w:rPr>
        <w:t xml:space="preserve"> </w:t>
      </w:r>
      <w:r>
        <w:t>способности,</w:t>
      </w:r>
      <w:r>
        <w:rPr>
          <w:spacing w:val="65"/>
        </w:rPr>
        <w:t xml:space="preserve"> </w:t>
      </w:r>
      <w:r>
        <w:t>через</w:t>
      </w:r>
      <w:r>
        <w:rPr>
          <w:spacing w:val="59"/>
        </w:rPr>
        <w:t xml:space="preserve"> </w:t>
      </w:r>
      <w:r>
        <w:t>систему</w:t>
      </w:r>
      <w:r>
        <w:rPr>
          <w:spacing w:val="64"/>
        </w:rPr>
        <w:t xml:space="preserve"> </w:t>
      </w:r>
      <w:r>
        <w:t>клубов,</w:t>
      </w:r>
      <w:r>
        <w:rPr>
          <w:spacing w:val="64"/>
        </w:rPr>
        <w:t xml:space="preserve"> </w:t>
      </w:r>
      <w:r>
        <w:t>секций,</w:t>
      </w:r>
      <w:r>
        <w:rPr>
          <w:spacing w:val="48"/>
        </w:rPr>
        <w:t xml:space="preserve"> </w:t>
      </w:r>
      <w:r>
        <w:t>студий</w:t>
      </w:r>
      <w:r>
        <w:rPr>
          <w:spacing w:val="56"/>
        </w:rPr>
        <w:t xml:space="preserve"> </w:t>
      </w:r>
      <w:r>
        <w:t>и</w:t>
      </w:r>
      <w:r>
        <w:rPr>
          <w:spacing w:val="56"/>
        </w:rPr>
        <w:t xml:space="preserve"> </w:t>
      </w:r>
      <w:r>
        <w:t>других,</w:t>
      </w:r>
      <w:r>
        <w:rPr>
          <w:spacing w:val="49"/>
        </w:rPr>
        <w:t xml:space="preserve"> </w:t>
      </w:r>
      <w:r>
        <w:rPr>
          <w:spacing w:val="-2"/>
        </w:rPr>
        <w:t>организацию</w:t>
      </w:r>
    </w:p>
    <w:p w:rsidR="00A11002" w:rsidRDefault="00385CF7">
      <w:pPr>
        <w:pStyle w:val="a3"/>
        <w:spacing w:before="67"/>
        <w:ind w:firstLine="0"/>
      </w:pPr>
      <w:r>
        <w:t>общественно</w:t>
      </w:r>
      <w:r>
        <w:rPr>
          <w:spacing w:val="-14"/>
        </w:rPr>
        <w:t xml:space="preserve"> </w:t>
      </w:r>
      <w:r>
        <w:t>полезной</w:t>
      </w:r>
      <w:r>
        <w:rPr>
          <w:spacing w:val="11"/>
        </w:rPr>
        <w:t xml:space="preserve"> </w:t>
      </w:r>
      <w:r>
        <w:rPr>
          <w:spacing w:val="-2"/>
        </w:rPr>
        <w:t>деятельности;</w:t>
      </w:r>
    </w:p>
    <w:p w:rsidR="00A11002" w:rsidRDefault="00385CF7">
      <w:pPr>
        <w:pStyle w:val="a3"/>
        <w:spacing w:before="129" w:line="364" w:lineRule="auto"/>
        <w:ind w:right="812"/>
      </w:pPr>
      <w:r>
        <w:t>организация интеллектуальных и творческих соревнований, научно- технического творчества и проектно-исследовательской деятельности;</w:t>
      </w:r>
    </w:p>
    <w:p w:rsidR="00A11002" w:rsidRDefault="00385CF7">
      <w:pPr>
        <w:pStyle w:val="a3"/>
        <w:spacing w:before="2" w:line="352" w:lineRule="auto"/>
        <w:ind w:right="828"/>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11002" w:rsidRDefault="00385CF7">
      <w:pPr>
        <w:pStyle w:val="a3"/>
        <w:spacing w:before="14" w:line="360" w:lineRule="auto"/>
        <w:ind w:right="819"/>
      </w:pPr>
      <w:r>
        <w:t>включение обучающихся в процессы познания и преобразования</w:t>
      </w:r>
      <w:r>
        <w:rPr>
          <w:spacing w:val="-2"/>
        </w:rPr>
        <w:t xml:space="preserve"> </w:t>
      </w:r>
      <w:r>
        <w:t xml:space="preserve">социальной среды (населенного пункта, района, города) для приобретения опыта реального управления и </w:t>
      </w:r>
      <w:r>
        <w:rPr>
          <w:spacing w:val="-2"/>
        </w:rPr>
        <w:t>действия;</w:t>
      </w:r>
    </w:p>
    <w:p w:rsidR="00A11002" w:rsidRDefault="00385CF7">
      <w:pPr>
        <w:pStyle w:val="a3"/>
        <w:spacing w:before="4" w:line="357" w:lineRule="auto"/>
        <w:ind w:right="812"/>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A11002" w:rsidRDefault="00385CF7">
      <w:pPr>
        <w:pStyle w:val="a3"/>
        <w:spacing w:before="7" w:line="364" w:lineRule="auto"/>
        <w:ind w:right="837"/>
      </w:pPr>
      <w:r>
        <w:t>создание условий для сохранения и укрепления физического, психологического и социального здоровья обучающихся,</w:t>
      </w:r>
      <w:r>
        <w:rPr>
          <w:spacing w:val="40"/>
        </w:rPr>
        <w:t xml:space="preserve"> </w:t>
      </w:r>
      <w:r>
        <w:t>обеспечение их безопасности.</w:t>
      </w:r>
    </w:p>
    <w:p w:rsidR="00A11002" w:rsidRDefault="00385CF7" w:rsidP="0053614F">
      <w:pPr>
        <w:pStyle w:val="a5"/>
        <w:numPr>
          <w:ilvl w:val="1"/>
          <w:numId w:val="74"/>
        </w:numPr>
        <w:tabs>
          <w:tab w:val="left" w:pos="1717"/>
        </w:tabs>
        <w:spacing w:line="280" w:lineRule="exact"/>
        <w:ind w:left="1717" w:hanging="554"/>
        <w:rPr>
          <w:sz w:val="25"/>
        </w:rPr>
      </w:pPr>
      <w:r>
        <w:rPr>
          <w:sz w:val="24"/>
        </w:rPr>
        <w:t>ООП</w:t>
      </w:r>
      <w:r>
        <w:rPr>
          <w:spacing w:val="-3"/>
          <w:sz w:val="24"/>
        </w:rPr>
        <w:t xml:space="preserve"> </w:t>
      </w:r>
      <w:r>
        <w:rPr>
          <w:sz w:val="24"/>
        </w:rPr>
        <w:t>СОО</w:t>
      </w:r>
      <w:r>
        <w:rPr>
          <w:spacing w:val="-3"/>
          <w:sz w:val="24"/>
        </w:rPr>
        <w:t xml:space="preserve"> </w:t>
      </w:r>
      <w:r>
        <w:rPr>
          <w:sz w:val="24"/>
        </w:rPr>
        <w:t>учитывает</w:t>
      </w:r>
      <w:r>
        <w:rPr>
          <w:spacing w:val="-9"/>
          <w:sz w:val="24"/>
        </w:rPr>
        <w:t xml:space="preserve"> </w:t>
      </w:r>
      <w:r>
        <w:rPr>
          <w:sz w:val="24"/>
        </w:rPr>
        <w:t>следующие</w:t>
      </w:r>
      <w:r>
        <w:rPr>
          <w:spacing w:val="6"/>
          <w:sz w:val="24"/>
        </w:rPr>
        <w:t xml:space="preserve"> </w:t>
      </w:r>
      <w:r>
        <w:rPr>
          <w:spacing w:val="-2"/>
          <w:sz w:val="24"/>
        </w:rPr>
        <w:t>принципы:</w:t>
      </w:r>
    </w:p>
    <w:p w:rsidR="00A11002" w:rsidRDefault="00385CF7">
      <w:pPr>
        <w:pStyle w:val="a3"/>
        <w:spacing w:before="142" w:line="360" w:lineRule="auto"/>
        <w:ind w:right="820"/>
      </w:pPr>
      <w:r>
        <w:t>принцип учёта ФГОС СОО: ООП СОО базируется на требованиях, предъявляемых ФГОС</w:t>
      </w:r>
      <w:r>
        <w:rPr>
          <w:spacing w:val="-9"/>
        </w:rPr>
        <w:t xml:space="preserve"> </w:t>
      </w:r>
      <w:r>
        <w:t>СОО</w:t>
      </w:r>
      <w:r>
        <w:rPr>
          <w:spacing w:val="-6"/>
        </w:rPr>
        <w:t xml:space="preserve"> </w:t>
      </w:r>
      <w:r>
        <w:t>к целям, содержанию, планируемым</w:t>
      </w:r>
      <w:r>
        <w:rPr>
          <w:spacing w:val="-15"/>
        </w:rPr>
        <w:t xml:space="preserve"> </w:t>
      </w:r>
      <w:r>
        <w:t>результатам и условиям обучения</w:t>
      </w:r>
      <w:r>
        <w:rPr>
          <w:spacing w:val="-3"/>
        </w:rPr>
        <w:t xml:space="preserve"> </w:t>
      </w:r>
      <w:r>
        <w:t>на</w:t>
      </w:r>
      <w:r>
        <w:rPr>
          <w:spacing w:val="-15"/>
        </w:rPr>
        <w:t xml:space="preserve"> </w:t>
      </w:r>
      <w:r>
        <w:t>уровне среднего общего образования;</w:t>
      </w:r>
    </w:p>
    <w:p w:rsidR="00A11002" w:rsidRDefault="00385CF7">
      <w:pPr>
        <w:pStyle w:val="a3"/>
        <w:spacing w:before="5" w:line="362" w:lineRule="auto"/>
        <w:ind w:right="820"/>
      </w:pPr>
      <w: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11002" w:rsidRDefault="00385CF7">
      <w:pPr>
        <w:pStyle w:val="a3"/>
        <w:spacing w:line="261" w:lineRule="exact"/>
        <w:ind w:left="1163" w:firstLine="0"/>
      </w:pPr>
      <w:r>
        <w:t>принцип</w:t>
      </w:r>
      <w:r>
        <w:rPr>
          <w:spacing w:val="25"/>
        </w:rPr>
        <w:t xml:space="preserve">  </w:t>
      </w:r>
      <w:r>
        <w:t>учёта</w:t>
      </w:r>
      <w:r>
        <w:rPr>
          <w:spacing w:val="62"/>
          <w:w w:val="150"/>
        </w:rPr>
        <w:t xml:space="preserve"> </w:t>
      </w:r>
      <w:r>
        <w:t>ведущей</w:t>
      </w:r>
      <w:r>
        <w:rPr>
          <w:spacing w:val="68"/>
          <w:w w:val="150"/>
        </w:rPr>
        <w:t xml:space="preserve"> </w:t>
      </w:r>
      <w:r>
        <w:t>деятельности</w:t>
      </w:r>
      <w:r>
        <w:rPr>
          <w:spacing w:val="70"/>
          <w:w w:val="150"/>
        </w:rPr>
        <w:t xml:space="preserve"> </w:t>
      </w:r>
      <w:r>
        <w:t>обучающегося:</w:t>
      </w:r>
      <w:r>
        <w:rPr>
          <w:spacing w:val="57"/>
          <w:w w:val="150"/>
        </w:rPr>
        <w:t xml:space="preserve"> </w:t>
      </w:r>
      <w:r>
        <w:t>ООП</w:t>
      </w:r>
      <w:r>
        <w:rPr>
          <w:spacing w:val="70"/>
          <w:w w:val="150"/>
        </w:rPr>
        <w:t xml:space="preserve"> </w:t>
      </w:r>
      <w:r>
        <w:t>СОО</w:t>
      </w:r>
      <w:r>
        <w:rPr>
          <w:spacing w:val="70"/>
          <w:w w:val="150"/>
        </w:rPr>
        <w:t xml:space="preserve"> </w:t>
      </w:r>
      <w:r>
        <w:rPr>
          <w:spacing w:val="-2"/>
        </w:rPr>
        <w:t>обеспечивает</w:t>
      </w:r>
    </w:p>
    <w:p w:rsidR="00A11002" w:rsidRDefault="00385CF7">
      <w:pPr>
        <w:pStyle w:val="a3"/>
        <w:spacing w:before="144" w:line="360" w:lineRule="auto"/>
        <w:ind w:right="811" w:firstLine="0"/>
      </w:pPr>
      <w:r>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w:t>
      </w:r>
      <w:r>
        <w:rPr>
          <w:spacing w:val="40"/>
        </w:rPr>
        <w:t xml:space="preserve"> </w:t>
      </w:r>
      <w:r>
        <w:t>учебные операции, контроль и самоконтроль);</w:t>
      </w:r>
    </w:p>
    <w:p w:rsidR="00A11002" w:rsidRDefault="00385CF7">
      <w:pPr>
        <w:pStyle w:val="a3"/>
        <w:spacing w:before="4" w:line="357" w:lineRule="auto"/>
        <w:ind w:right="824"/>
      </w:pPr>
      <w: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w:t>
      </w:r>
      <w:r>
        <w:rPr>
          <w:spacing w:val="-15"/>
        </w:rPr>
        <w:t xml:space="preserve"> </w:t>
      </w:r>
      <w:r>
        <w:t>потребностями и</w:t>
      </w:r>
      <w:r>
        <w:rPr>
          <w:spacing w:val="-9"/>
        </w:rPr>
        <w:t xml:space="preserve"> </w:t>
      </w:r>
      <w:r>
        <w:t>интересами с</w:t>
      </w:r>
      <w:r>
        <w:rPr>
          <w:spacing w:val="-2"/>
        </w:rPr>
        <w:t xml:space="preserve"> </w:t>
      </w:r>
      <w:r>
        <w:t>учетом</w:t>
      </w:r>
      <w:r>
        <w:rPr>
          <w:spacing w:val="-2"/>
        </w:rPr>
        <w:t xml:space="preserve"> </w:t>
      </w:r>
      <w:r>
        <w:t>мнения</w:t>
      </w:r>
      <w:r>
        <w:rPr>
          <w:spacing w:val="-15"/>
        </w:rPr>
        <w:t xml:space="preserve"> </w:t>
      </w:r>
      <w:r>
        <w:t>родителей (законных представителей)</w:t>
      </w:r>
      <w:r>
        <w:rPr>
          <w:spacing w:val="-21"/>
        </w:rPr>
        <w:t xml:space="preserve"> </w:t>
      </w:r>
      <w:r>
        <w:t>обучающегося;</w:t>
      </w:r>
    </w:p>
    <w:p w:rsidR="00A11002" w:rsidRDefault="00385CF7">
      <w:pPr>
        <w:pStyle w:val="a3"/>
        <w:spacing w:before="7" w:line="360" w:lineRule="auto"/>
        <w:ind w:right="818"/>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11002" w:rsidRDefault="00385CF7">
      <w:pPr>
        <w:pStyle w:val="a3"/>
        <w:spacing w:line="364" w:lineRule="auto"/>
        <w:ind w:right="829"/>
      </w:pPr>
      <w:r>
        <w:t xml:space="preserve">принцип учета индивидуальных возрастных, психологических и физиологических </w:t>
      </w:r>
      <w:r>
        <w:lastRenderedPageBreak/>
        <w:t>особенностей обучающихся при построении образовательного процесса и определении образовательно-воспитательных целей и путей их достижения;</w:t>
      </w:r>
    </w:p>
    <w:p w:rsidR="00A11002" w:rsidRDefault="00385CF7">
      <w:pPr>
        <w:pStyle w:val="a3"/>
        <w:spacing w:before="67" w:line="352" w:lineRule="auto"/>
        <w:ind w:right="836"/>
      </w:pPr>
      <w:r>
        <w:t>принцип обеспечения фундаментального характера образования, учета специфики изучаемых учебных предметов;</w:t>
      </w:r>
    </w:p>
    <w:p w:rsidR="00A11002" w:rsidRDefault="00385CF7">
      <w:pPr>
        <w:pStyle w:val="a3"/>
        <w:spacing w:before="14" w:line="360" w:lineRule="auto"/>
        <w:ind w:right="812"/>
      </w:pPr>
      <w:r>
        <w:t>принцип интеграции обучения и воспитания: ООП СОО предусматривает связь урочной и внеурочной деятельности,</w:t>
      </w:r>
      <w:r>
        <w:rPr>
          <w:spacing w:val="-8"/>
        </w:rPr>
        <w:t xml:space="preserve"> </w:t>
      </w:r>
      <w:r>
        <w:t>предполагающий направленность</w:t>
      </w:r>
      <w:r>
        <w:rPr>
          <w:spacing w:val="-13"/>
        </w:rPr>
        <w:t xml:space="preserve"> </w:t>
      </w:r>
      <w:r>
        <w:t>учебного</w:t>
      </w:r>
      <w:r>
        <w:rPr>
          <w:spacing w:val="-8"/>
        </w:rPr>
        <w:t xml:space="preserve"> </w:t>
      </w:r>
      <w:r>
        <w:t xml:space="preserve">процесса </w:t>
      </w:r>
      <w:r>
        <w:rPr>
          <w:spacing w:val="10"/>
        </w:rPr>
        <w:t xml:space="preserve">на </w:t>
      </w:r>
      <w:r>
        <w:t>достижение личностных результатов освоения образовательной программы;</w:t>
      </w:r>
    </w:p>
    <w:p w:rsidR="00A11002" w:rsidRDefault="00385CF7">
      <w:pPr>
        <w:pStyle w:val="a3"/>
        <w:spacing w:before="4" w:line="360" w:lineRule="auto"/>
        <w:ind w:right="804"/>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w:t>
      </w:r>
      <w:r>
        <w:rPr>
          <w:spacing w:val="-2"/>
        </w:rPr>
        <w:t xml:space="preserve"> </w:t>
      </w:r>
      <w:r>
        <w:t>№ 2 (зарегистрировано</w:t>
      </w:r>
      <w:r>
        <w:rPr>
          <w:spacing w:val="-8"/>
        </w:rPr>
        <w:t xml:space="preserve"> </w:t>
      </w:r>
      <w:r>
        <w:t>Министерством</w:t>
      </w:r>
      <w:r>
        <w:rPr>
          <w:spacing w:val="-9"/>
        </w:rPr>
        <w:t xml:space="preserve"> </w:t>
      </w:r>
      <w:r>
        <w:t>юстиции Российской Федерации 29 января 2021 г., регистрационный №</w:t>
      </w:r>
      <w:r>
        <w:rPr>
          <w:spacing w:val="-1"/>
        </w:rPr>
        <w:t xml:space="preserve"> </w:t>
      </w:r>
      <w:r>
        <w:t>62296),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w:t>
      </w:r>
      <w:r>
        <w:rPr>
          <w:spacing w:val="-15"/>
        </w:rPr>
        <w:t xml:space="preserve"> </w:t>
      </w:r>
      <w:r>
        <w:t>требования).</w:t>
      </w:r>
    </w:p>
    <w:p w:rsidR="00A11002" w:rsidRDefault="00385CF7" w:rsidP="0053614F">
      <w:pPr>
        <w:pStyle w:val="a5"/>
        <w:numPr>
          <w:ilvl w:val="1"/>
          <w:numId w:val="74"/>
        </w:numPr>
        <w:tabs>
          <w:tab w:val="left" w:pos="1716"/>
        </w:tabs>
        <w:spacing w:before="10" w:line="360" w:lineRule="auto"/>
        <w:ind w:left="306" w:right="804" w:firstLine="856"/>
        <w:rPr>
          <w:sz w:val="25"/>
        </w:rPr>
      </w:pPr>
      <w:r>
        <w:rPr>
          <w:sz w:val="24"/>
        </w:rPr>
        <w:t>ООП СОО учитывает возрастные и психологические особенности обучающихся. Общий объем</w:t>
      </w:r>
      <w:r>
        <w:rPr>
          <w:spacing w:val="-3"/>
          <w:sz w:val="24"/>
        </w:rPr>
        <w:t xml:space="preserve"> </w:t>
      </w:r>
      <w:r>
        <w:rPr>
          <w:sz w:val="24"/>
        </w:rPr>
        <w:t>аудиторной работы обучающихся</w:t>
      </w:r>
      <w:r>
        <w:rPr>
          <w:spacing w:val="-7"/>
          <w:sz w:val="24"/>
        </w:rPr>
        <w:t xml:space="preserve"> </w:t>
      </w:r>
      <w:r>
        <w:rPr>
          <w:sz w:val="24"/>
        </w:rPr>
        <w:t>за</w:t>
      </w:r>
      <w:r>
        <w:rPr>
          <w:spacing w:val="-3"/>
          <w:sz w:val="24"/>
        </w:rPr>
        <w:t xml:space="preserve"> </w:t>
      </w:r>
      <w:r>
        <w:rPr>
          <w:sz w:val="24"/>
        </w:rPr>
        <w:t>два</w:t>
      </w:r>
      <w:r>
        <w:rPr>
          <w:spacing w:val="-3"/>
          <w:sz w:val="24"/>
        </w:rPr>
        <w:t xml:space="preserve"> </w:t>
      </w:r>
      <w:r>
        <w:rPr>
          <w:sz w:val="24"/>
        </w:rPr>
        <w:t>учебных</w:t>
      </w:r>
      <w:r>
        <w:rPr>
          <w:spacing w:val="-1"/>
          <w:sz w:val="24"/>
        </w:rPr>
        <w:t xml:space="preserve"> </w:t>
      </w:r>
      <w:r>
        <w:rPr>
          <w:sz w:val="24"/>
        </w:rPr>
        <w:t>года</w:t>
      </w:r>
      <w:r>
        <w:rPr>
          <w:spacing w:val="-3"/>
          <w:sz w:val="24"/>
        </w:rPr>
        <w:t xml:space="preserve"> </w:t>
      </w:r>
      <w:r>
        <w:rPr>
          <w:sz w:val="24"/>
        </w:rPr>
        <w:t>не</w:t>
      </w:r>
      <w:r>
        <w:rPr>
          <w:spacing w:val="-3"/>
          <w:sz w:val="24"/>
        </w:rPr>
        <w:t xml:space="preserve"> </w:t>
      </w:r>
      <w:r>
        <w:rPr>
          <w:sz w:val="24"/>
        </w:rPr>
        <w:t>может составлять менее 2170 часов и более 2516 часов в соответствии с требованиями к</w:t>
      </w:r>
      <w:r>
        <w:rPr>
          <w:spacing w:val="40"/>
          <w:sz w:val="24"/>
        </w:rPr>
        <w:t xml:space="preserve"> </w:t>
      </w:r>
      <w:r>
        <w:rPr>
          <w:sz w:val="24"/>
        </w:rPr>
        <w:t>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A11002" w:rsidRDefault="00385CF7" w:rsidP="0053614F">
      <w:pPr>
        <w:pStyle w:val="a5"/>
        <w:numPr>
          <w:ilvl w:val="1"/>
          <w:numId w:val="74"/>
        </w:numPr>
        <w:tabs>
          <w:tab w:val="left" w:pos="1716"/>
        </w:tabs>
        <w:spacing w:before="6" w:line="360" w:lineRule="auto"/>
        <w:ind w:left="306" w:right="811" w:firstLine="856"/>
        <w:rPr>
          <w:sz w:val="25"/>
        </w:rPr>
      </w:pPr>
      <w:r>
        <w:rPr>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A11002" w:rsidRDefault="00385CF7" w:rsidP="0053614F">
      <w:pPr>
        <w:pStyle w:val="a5"/>
        <w:numPr>
          <w:ilvl w:val="0"/>
          <w:numId w:val="74"/>
        </w:numPr>
        <w:tabs>
          <w:tab w:val="left" w:pos="1716"/>
        </w:tabs>
        <w:spacing w:line="281" w:lineRule="exact"/>
        <w:ind w:left="1716" w:hanging="553"/>
        <w:jc w:val="both"/>
        <w:rPr>
          <w:sz w:val="24"/>
        </w:rPr>
      </w:pPr>
      <w:r>
        <w:rPr>
          <w:sz w:val="24"/>
        </w:rPr>
        <w:t>Планируемые</w:t>
      </w:r>
      <w:r>
        <w:rPr>
          <w:spacing w:val="-13"/>
          <w:sz w:val="24"/>
        </w:rPr>
        <w:t xml:space="preserve"> </w:t>
      </w:r>
      <w:r>
        <w:rPr>
          <w:sz w:val="24"/>
        </w:rPr>
        <w:t>результаты</w:t>
      </w:r>
      <w:r>
        <w:rPr>
          <w:spacing w:val="11"/>
          <w:sz w:val="24"/>
        </w:rPr>
        <w:t xml:space="preserve"> </w:t>
      </w:r>
      <w:r>
        <w:rPr>
          <w:sz w:val="24"/>
        </w:rPr>
        <w:t>освоения</w:t>
      </w:r>
      <w:r>
        <w:rPr>
          <w:spacing w:val="9"/>
          <w:sz w:val="24"/>
        </w:rPr>
        <w:t xml:space="preserve"> </w:t>
      </w:r>
      <w:r>
        <w:rPr>
          <w:sz w:val="24"/>
        </w:rPr>
        <w:t>ООП</w:t>
      </w:r>
      <w:r>
        <w:rPr>
          <w:spacing w:val="-3"/>
          <w:sz w:val="24"/>
        </w:rPr>
        <w:t xml:space="preserve"> </w:t>
      </w:r>
      <w:r>
        <w:rPr>
          <w:spacing w:val="-4"/>
          <w:sz w:val="24"/>
        </w:rPr>
        <w:t>СОО.</w:t>
      </w:r>
    </w:p>
    <w:p w:rsidR="00A11002" w:rsidRDefault="00385CF7" w:rsidP="0053614F">
      <w:pPr>
        <w:pStyle w:val="a5"/>
        <w:numPr>
          <w:ilvl w:val="1"/>
          <w:numId w:val="74"/>
        </w:numPr>
        <w:tabs>
          <w:tab w:val="left" w:pos="1716"/>
        </w:tabs>
        <w:spacing w:before="148" w:line="362" w:lineRule="auto"/>
        <w:ind w:left="306" w:right="813" w:firstLine="856"/>
        <w:rPr>
          <w:sz w:val="25"/>
        </w:rPr>
      </w:pPr>
      <w:r>
        <w:rPr>
          <w:sz w:val="24"/>
        </w:rP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A11002" w:rsidRDefault="00385CF7" w:rsidP="0053614F">
      <w:pPr>
        <w:pStyle w:val="a5"/>
        <w:numPr>
          <w:ilvl w:val="1"/>
          <w:numId w:val="74"/>
        </w:numPr>
        <w:tabs>
          <w:tab w:val="left" w:pos="1717"/>
        </w:tabs>
        <w:spacing w:line="281" w:lineRule="exact"/>
        <w:ind w:left="1717" w:hanging="554"/>
        <w:rPr>
          <w:sz w:val="25"/>
        </w:rPr>
      </w:pPr>
      <w:r>
        <w:rPr>
          <w:sz w:val="24"/>
        </w:rPr>
        <w:lastRenderedPageBreak/>
        <w:t>Требования</w:t>
      </w:r>
      <w:r>
        <w:rPr>
          <w:spacing w:val="56"/>
          <w:sz w:val="24"/>
        </w:rPr>
        <w:t xml:space="preserve"> </w:t>
      </w:r>
      <w:r>
        <w:rPr>
          <w:sz w:val="24"/>
        </w:rPr>
        <w:t>к</w:t>
      </w:r>
      <w:r>
        <w:rPr>
          <w:spacing w:val="65"/>
          <w:sz w:val="24"/>
        </w:rPr>
        <w:t xml:space="preserve"> </w:t>
      </w:r>
      <w:r>
        <w:rPr>
          <w:sz w:val="24"/>
        </w:rPr>
        <w:t>личностным</w:t>
      </w:r>
      <w:r>
        <w:rPr>
          <w:spacing w:val="60"/>
          <w:sz w:val="24"/>
        </w:rPr>
        <w:t xml:space="preserve"> </w:t>
      </w:r>
      <w:r>
        <w:rPr>
          <w:sz w:val="24"/>
        </w:rPr>
        <w:t>результатам</w:t>
      </w:r>
      <w:r>
        <w:rPr>
          <w:spacing w:val="60"/>
          <w:sz w:val="24"/>
        </w:rPr>
        <w:t xml:space="preserve"> </w:t>
      </w:r>
      <w:r>
        <w:rPr>
          <w:sz w:val="24"/>
        </w:rPr>
        <w:t>освоения</w:t>
      </w:r>
      <w:r>
        <w:rPr>
          <w:spacing w:val="56"/>
          <w:sz w:val="24"/>
        </w:rPr>
        <w:t xml:space="preserve"> </w:t>
      </w:r>
      <w:r>
        <w:rPr>
          <w:sz w:val="24"/>
        </w:rPr>
        <w:t>обучающимися</w:t>
      </w:r>
      <w:r>
        <w:rPr>
          <w:spacing w:val="58"/>
          <w:sz w:val="24"/>
        </w:rPr>
        <w:t xml:space="preserve"> </w:t>
      </w:r>
      <w:r>
        <w:rPr>
          <w:sz w:val="24"/>
        </w:rPr>
        <w:t>ООП</w:t>
      </w:r>
      <w:r>
        <w:rPr>
          <w:spacing w:val="54"/>
          <w:sz w:val="24"/>
        </w:rPr>
        <w:t xml:space="preserve"> </w:t>
      </w:r>
      <w:r>
        <w:rPr>
          <w:spacing w:val="-5"/>
          <w:sz w:val="24"/>
        </w:rPr>
        <w:t>СОО</w:t>
      </w:r>
    </w:p>
    <w:p w:rsidR="00A11002" w:rsidRDefault="00385CF7">
      <w:pPr>
        <w:pStyle w:val="a3"/>
        <w:spacing w:before="67" w:line="360" w:lineRule="auto"/>
        <w:ind w:right="811" w:firstLine="0"/>
      </w:pPr>
      <w:r>
        <w:t>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w:t>
      </w:r>
      <w:r>
        <w:rPr>
          <w:spacing w:val="31"/>
        </w:rPr>
        <w:t xml:space="preserve"> </w:t>
      </w:r>
      <w:r>
        <w:t>и</w:t>
      </w:r>
      <w:r>
        <w:rPr>
          <w:spacing w:val="31"/>
        </w:rPr>
        <w:t xml:space="preserve"> </w:t>
      </w:r>
      <w:r>
        <w:t>инициативы;</w:t>
      </w:r>
      <w:r>
        <w:rPr>
          <w:spacing w:val="-8"/>
        </w:rPr>
        <w:t xml:space="preserve"> </w:t>
      </w:r>
      <w:r>
        <w:t>наличие</w:t>
      </w:r>
      <w:r>
        <w:rPr>
          <w:spacing w:val="-1"/>
        </w:rPr>
        <w:t xml:space="preserve"> </w:t>
      </w:r>
      <w:r>
        <w:t>мотивации</w:t>
      </w:r>
      <w:r>
        <w:rPr>
          <w:spacing w:val="-11"/>
        </w:rPr>
        <w:t xml:space="preserve"> </w:t>
      </w:r>
      <w:r>
        <w:t>к обучению и личностному развитию; целенаправленное</w:t>
      </w:r>
      <w:r>
        <w:rPr>
          <w:spacing w:val="-12"/>
        </w:rPr>
        <w:t xml:space="preserve"> </w:t>
      </w:r>
      <w:r>
        <w:t>развитие внутренней позиции</w:t>
      </w:r>
      <w:r>
        <w:rPr>
          <w:spacing w:val="-8"/>
        </w:rPr>
        <w:t xml:space="preserve"> </w:t>
      </w:r>
      <w:r>
        <w:t>личности на основе духовно-нравств</w:t>
      </w:r>
      <w:r>
        <w:rPr>
          <w:spacing w:val="14"/>
        </w:rPr>
        <w:t xml:space="preserve">енных </w:t>
      </w:r>
      <w:r>
        <w:t>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11002" w:rsidRDefault="00385CF7">
      <w:pPr>
        <w:pStyle w:val="a3"/>
        <w:spacing w:before="6" w:line="360" w:lineRule="auto"/>
        <w:ind w:right="814"/>
      </w:pPr>
      <w:r>
        <w:t>Личностные результаты освоения ООП СОО достигаются в единстве учебной и воспитательной деятельности образовательной организации в соответствии с</w:t>
      </w:r>
      <w:r>
        <w:rPr>
          <w:spacing w:val="80"/>
        </w:rPr>
        <w:t xml:space="preserve"> </w:t>
      </w:r>
      <w:r>
        <w:t>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w:t>
      </w:r>
      <w:r>
        <w:rPr>
          <w:spacing w:val="40"/>
        </w:rPr>
        <w:t xml:space="preserve"> </w:t>
      </w:r>
      <w:r>
        <w:rPr>
          <w:spacing w:val="-2"/>
        </w:rPr>
        <w:t>личности.</w:t>
      </w:r>
    </w:p>
    <w:p w:rsidR="00A11002" w:rsidRDefault="00385CF7">
      <w:pPr>
        <w:pStyle w:val="a3"/>
        <w:spacing w:line="360" w:lineRule="auto"/>
        <w:ind w:right="805"/>
      </w:pPr>
      <w: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A11002" w:rsidRDefault="00385CF7" w:rsidP="0053614F">
      <w:pPr>
        <w:pStyle w:val="a5"/>
        <w:numPr>
          <w:ilvl w:val="1"/>
          <w:numId w:val="74"/>
        </w:numPr>
        <w:tabs>
          <w:tab w:val="left" w:pos="1717"/>
        </w:tabs>
        <w:spacing w:before="12"/>
        <w:ind w:left="1717" w:hanging="554"/>
        <w:rPr>
          <w:sz w:val="25"/>
        </w:rPr>
      </w:pPr>
      <w:r>
        <w:rPr>
          <w:sz w:val="24"/>
        </w:rPr>
        <w:t>Метапредметные</w:t>
      </w:r>
      <w:r>
        <w:rPr>
          <w:spacing w:val="-11"/>
          <w:sz w:val="24"/>
        </w:rPr>
        <w:t xml:space="preserve"> </w:t>
      </w:r>
      <w:r>
        <w:rPr>
          <w:sz w:val="24"/>
        </w:rPr>
        <w:t>результаты</w:t>
      </w:r>
      <w:r>
        <w:rPr>
          <w:spacing w:val="-6"/>
          <w:sz w:val="24"/>
        </w:rPr>
        <w:t xml:space="preserve"> </w:t>
      </w:r>
      <w:r>
        <w:rPr>
          <w:spacing w:val="-2"/>
          <w:sz w:val="24"/>
        </w:rPr>
        <w:t>включают:</w:t>
      </w:r>
    </w:p>
    <w:p w:rsidR="00A11002" w:rsidRDefault="00385CF7">
      <w:pPr>
        <w:pStyle w:val="a3"/>
        <w:spacing w:before="127" w:line="360" w:lineRule="auto"/>
        <w:ind w:right="816"/>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A11002" w:rsidRDefault="00385CF7">
      <w:pPr>
        <w:pStyle w:val="a3"/>
        <w:spacing w:before="11" w:line="352" w:lineRule="auto"/>
        <w:ind w:left="1163" w:right="831" w:firstLine="0"/>
      </w:pPr>
      <w:r>
        <w:t>способность их использовать в учебной, познавательной и социальной практике; готовность</w:t>
      </w:r>
      <w:r>
        <w:rPr>
          <w:spacing w:val="67"/>
        </w:rPr>
        <w:t xml:space="preserve">  </w:t>
      </w:r>
      <w:r>
        <w:t>к</w:t>
      </w:r>
      <w:r>
        <w:rPr>
          <w:spacing w:val="72"/>
        </w:rPr>
        <w:t xml:space="preserve">  </w:t>
      </w:r>
      <w:r>
        <w:t>самостоятельному</w:t>
      </w:r>
      <w:r>
        <w:rPr>
          <w:spacing w:val="70"/>
        </w:rPr>
        <w:t xml:space="preserve">  </w:t>
      </w:r>
      <w:r>
        <w:t>планированию</w:t>
      </w:r>
      <w:r>
        <w:rPr>
          <w:spacing w:val="62"/>
        </w:rPr>
        <w:t xml:space="preserve">  </w:t>
      </w:r>
      <w:r>
        <w:t>и</w:t>
      </w:r>
      <w:r>
        <w:rPr>
          <w:spacing w:val="65"/>
        </w:rPr>
        <w:t xml:space="preserve">  </w:t>
      </w:r>
      <w:r>
        <w:t>осуществлению</w:t>
      </w:r>
      <w:r>
        <w:rPr>
          <w:spacing w:val="63"/>
        </w:rPr>
        <w:t xml:space="preserve">  </w:t>
      </w:r>
      <w:r>
        <w:rPr>
          <w:spacing w:val="-2"/>
        </w:rPr>
        <w:t>учебной</w:t>
      </w:r>
    </w:p>
    <w:p w:rsidR="00A11002" w:rsidRDefault="00385CF7">
      <w:pPr>
        <w:pStyle w:val="a3"/>
        <w:spacing w:before="14" w:line="364" w:lineRule="auto"/>
        <w:ind w:right="838" w:firstLine="0"/>
      </w:pPr>
      <w:r>
        <w:t>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11002" w:rsidRDefault="00385CF7">
      <w:pPr>
        <w:pStyle w:val="a3"/>
        <w:spacing w:line="364" w:lineRule="auto"/>
        <w:ind w:right="822"/>
      </w:pPr>
      <w:r>
        <w:t xml:space="preserve">овладение навыками учебно-исследовательской, проектной и социальной </w:t>
      </w:r>
      <w:r>
        <w:rPr>
          <w:spacing w:val="-2"/>
        </w:rPr>
        <w:t>деятельности.</w:t>
      </w:r>
    </w:p>
    <w:p w:rsidR="00A11002" w:rsidRDefault="00385CF7" w:rsidP="0053614F">
      <w:pPr>
        <w:pStyle w:val="a5"/>
        <w:numPr>
          <w:ilvl w:val="1"/>
          <w:numId w:val="74"/>
        </w:numPr>
        <w:tabs>
          <w:tab w:val="left" w:pos="1716"/>
        </w:tabs>
        <w:spacing w:line="362" w:lineRule="auto"/>
        <w:ind w:left="306" w:right="812" w:firstLine="856"/>
        <w:rPr>
          <w:sz w:val="25"/>
        </w:rPr>
      </w:pPr>
      <w:r>
        <w:rPr>
          <w:sz w:val="24"/>
        </w:rPr>
        <w:t>Метапредметные результаты сгруппированы по трем направлениям и</w:t>
      </w:r>
      <w:r>
        <w:rPr>
          <w:spacing w:val="80"/>
          <w:sz w:val="24"/>
        </w:rPr>
        <w:t xml:space="preserve"> </w:t>
      </w:r>
      <w:r>
        <w:rPr>
          <w:sz w:val="24"/>
        </w:rPr>
        <w:t>отражают способность обучающихся использовать на практике уни</w:t>
      </w:r>
      <w:r>
        <w:rPr>
          <w:spacing w:val="-15"/>
          <w:sz w:val="24"/>
        </w:rPr>
        <w:t xml:space="preserve"> </w:t>
      </w:r>
      <w:r>
        <w:rPr>
          <w:sz w:val="24"/>
        </w:rPr>
        <w:t>версальные учебные действия, составляющие</w:t>
      </w:r>
      <w:r>
        <w:rPr>
          <w:spacing w:val="40"/>
          <w:sz w:val="24"/>
        </w:rPr>
        <w:t xml:space="preserve"> </w:t>
      </w:r>
      <w:r>
        <w:rPr>
          <w:sz w:val="24"/>
        </w:rPr>
        <w:t>умение овладевать:</w:t>
      </w:r>
    </w:p>
    <w:p w:rsidR="00A11002" w:rsidRDefault="00A11002">
      <w:pPr>
        <w:spacing w:line="362"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left="1163" w:right="2181" w:firstLine="0"/>
        <w:jc w:val="left"/>
      </w:pPr>
      <w:r>
        <w:lastRenderedPageBreak/>
        <w:t>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w:t>
      </w:r>
    </w:p>
    <w:p w:rsidR="00A11002" w:rsidRDefault="00385CF7" w:rsidP="0053614F">
      <w:pPr>
        <w:pStyle w:val="a5"/>
        <w:numPr>
          <w:ilvl w:val="2"/>
          <w:numId w:val="74"/>
        </w:numPr>
        <w:tabs>
          <w:tab w:val="left" w:pos="2436"/>
        </w:tabs>
        <w:spacing w:before="9" w:line="355" w:lineRule="auto"/>
        <w:ind w:left="306" w:right="831" w:firstLine="856"/>
        <w:rPr>
          <w:sz w:val="24"/>
        </w:rPr>
      </w:pPr>
      <w:r>
        <w:rPr>
          <w:sz w:val="24"/>
        </w:rPr>
        <w:t>Овладение познавательными универсальными учебными действиями предполагает</w:t>
      </w:r>
      <w:r>
        <w:rPr>
          <w:spacing w:val="-8"/>
          <w:sz w:val="24"/>
        </w:rPr>
        <w:t xml:space="preserve"> </w:t>
      </w:r>
      <w:r>
        <w:rPr>
          <w:sz w:val="24"/>
        </w:rPr>
        <w:t>умение использовать базовые логические</w:t>
      </w:r>
      <w:r>
        <w:rPr>
          <w:spacing w:val="-10"/>
          <w:sz w:val="24"/>
        </w:rPr>
        <w:t xml:space="preserve"> </w:t>
      </w:r>
      <w:r>
        <w:rPr>
          <w:sz w:val="24"/>
        </w:rPr>
        <w:t>действия,</w:t>
      </w:r>
      <w:r>
        <w:rPr>
          <w:spacing w:val="-9"/>
          <w:sz w:val="24"/>
        </w:rPr>
        <w:t xml:space="preserve"> </w:t>
      </w:r>
      <w:r>
        <w:rPr>
          <w:sz w:val="24"/>
        </w:rPr>
        <w:t>базовые исследовательские действия, работать с информацией.</w:t>
      </w:r>
    </w:p>
    <w:p w:rsidR="00A11002" w:rsidRDefault="00385CF7" w:rsidP="0053614F">
      <w:pPr>
        <w:pStyle w:val="a5"/>
        <w:numPr>
          <w:ilvl w:val="2"/>
          <w:numId w:val="74"/>
        </w:numPr>
        <w:tabs>
          <w:tab w:val="left" w:pos="2436"/>
        </w:tabs>
        <w:spacing w:before="19" w:line="355" w:lineRule="auto"/>
        <w:ind w:left="306" w:right="817" w:firstLine="856"/>
        <w:rPr>
          <w:sz w:val="24"/>
        </w:rPr>
      </w:pPr>
      <w:r>
        <w:rPr>
          <w:sz w:val="24"/>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w:t>
      </w:r>
      <w:r>
        <w:rPr>
          <w:spacing w:val="-2"/>
          <w:sz w:val="24"/>
        </w:rPr>
        <w:t>деятельности.</w:t>
      </w:r>
    </w:p>
    <w:p w:rsidR="00A11002" w:rsidRDefault="00385CF7" w:rsidP="0053614F">
      <w:pPr>
        <w:pStyle w:val="a5"/>
        <w:numPr>
          <w:ilvl w:val="2"/>
          <w:numId w:val="74"/>
        </w:numPr>
        <w:tabs>
          <w:tab w:val="left" w:pos="2436"/>
        </w:tabs>
        <w:spacing w:before="19" w:line="357" w:lineRule="auto"/>
        <w:ind w:left="306" w:right="822" w:firstLine="856"/>
        <w:rPr>
          <w:sz w:val="24"/>
        </w:rPr>
      </w:pPr>
      <w:r>
        <w:rPr>
          <w:sz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A11002" w:rsidRDefault="00385CF7" w:rsidP="0053614F">
      <w:pPr>
        <w:pStyle w:val="a5"/>
        <w:numPr>
          <w:ilvl w:val="1"/>
          <w:numId w:val="74"/>
        </w:numPr>
        <w:tabs>
          <w:tab w:val="left" w:pos="1703"/>
        </w:tabs>
        <w:spacing w:before="1"/>
        <w:ind w:left="1703" w:hanging="540"/>
        <w:rPr>
          <w:sz w:val="23"/>
        </w:rPr>
      </w:pPr>
      <w:r>
        <w:rPr>
          <w:sz w:val="24"/>
        </w:rPr>
        <w:t>Предметные</w:t>
      </w:r>
      <w:r>
        <w:rPr>
          <w:spacing w:val="-17"/>
          <w:sz w:val="24"/>
        </w:rPr>
        <w:t xml:space="preserve"> </w:t>
      </w:r>
      <w:r>
        <w:rPr>
          <w:sz w:val="24"/>
        </w:rPr>
        <w:t>результаты</w:t>
      </w:r>
      <w:r>
        <w:rPr>
          <w:spacing w:val="7"/>
          <w:sz w:val="24"/>
        </w:rPr>
        <w:t xml:space="preserve"> </w:t>
      </w:r>
      <w:r>
        <w:rPr>
          <w:spacing w:val="-2"/>
          <w:sz w:val="24"/>
        </w:rPr>
        <w:t>включают:</w:t>
      </w:r>
    </w:p>
    <w:p w:rsidR="00A11002" w:rsidRDefault="00385CF7">
      <w:pPr>
        <w:pStyle w:val="a3"/>
        <w:spacing w:before="143" w:line="360" w:lineRule="auto"/>
        <w:ind w:right="811"/>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11002" w:rsidRDefault="00385CF7">
      <w:pPr>
        <w:pStyle w:val="a3"/>
        <w:spacing w:before="4" w:line="360" w:lineRule="auto"/>
        <w:ind w:right="819"/>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11002" w:rsidRDefault="00385CF7">
      <w:pPr>
        <w:pStyle w:val="a3"/>
        <w:spacing w:before="4"/>
        <w:ind w:left="1163" w:firstLine="0"/>
      </w:pPr>
      <w:r>
        <w:t>Требования</w:t>
      </w:r>
      <w:r>
        <w:rPr>
          <w:spacing w:val="-5"/>
        </w:rPr>
        <w:t xml:space="preserve"> </w:t>
      </w:r>
      <w:r>
        <w:t>к</w:t>
      </w:r>
      <w:r>
        <w:rPr>
          <w:spacing w:val="5"/>
        </w:rPr>
        <w:t xml:space="preserve"> </w:t>
      </w:r>
      <w:r>
        <w:t>предметным</w:t>
      </w:r>
      <w:r>
        <w:rPr>
          <w:spacing w:val="-15"/>
        </w:rPr>
        <w:t xml:space="preserve"> </w:t>
      </w:r>
      <w:r>
        <w:rPr>
          <w:spacing w:val="-2"/>
        </w:rPr>
        <w:t>результатам:</w:t>
      </w:r>
    </w:p>
    <w:p w:rsidR="00A11002" w:rsidRDefault="00385CF7">
      <w:pPr>
        <w:pStyle w:val="a3"/>
        <w:spacing w:before="129" w:line="364" w:lineRule="auto"/>
        <w:ind w:right="830"/>
        <w:jc w:val="left"/>
      </w:pPr>
      <w:r>
        <w:t>сформулированы</w:t>
      </w:r>
      <w:r>
        <w:rPr>
          <w:spacing w:val="80"/>
        </w:rPr>
        <w:t xml:space="preserve"> </w:t>
      </w:r>
      <w:r>
        <w:t>в</w:t>
      </w:r>
      <w:r>
        <w:rPr>
          <w:spacing w:val="80"/>
        </w:rPr>
        <w:t xml:space="preserve"> </w:t>
      </w:r>
      <w:r>
        <w:t>деятельностной</w:t>
      </w:r>
      <w:r>
        <w:rPr>
          <w:spacing w:val="80"/>
        </w:rPr>
        <w:t xml:space="preserve"> </w:t>
      </w:r>
      <w:r>
        <w:t>форме</w:t>
      </w:r>
      <w:r>
        <w:rPr>
          <w:spacing w:val="40"/>
        </w:rPr>
        <w:t xml:space="preserve"> </w:t>
      </w:r>
      <w:r>
        <w:t>с</w:t>
      </w:r>
      <w:r>
        <w:rPr>
          <w:spacing w:val="40"/>
        </w:rPr>
        <w:t xml:space="preserve"> </w:t>
      </w:r>
      <w:r>
        <w:t>усилением</w:t>
      </w:r>
      <w:r>
        <w:rPr>
          <w:spacing w:val="40"/>
        </w:rPr>
        <w:t xml:space="preserve"> </w:t>
      </w:r>
      <w:r>
        <w:t>акцента</w:t>
      </w:r>
      <w:r>
        <w:rPr>
          <w:spacing w:val="40"/>
        </w:rPr>
        <w:t xml:space="preserve"> </w:t>
      </w:r>
      <w:r>
        <w:t>на</w:t>
      </w:r>
      <w:r>
        <w:rPr>
          <w:spacing w:val="40"/>
        </w:rPr>
        <w:t xml:space="preserve"> </w:t>
      </w:r>
      <w:r>
        <w:t>применение знаний и конкретные умения;</w:t>
      </w:r>
    </w:p>
    <w:p w:rsidR="00A11002" w:rsidRDefault="00385CF7">
      <w:pPr>
        <w:pStyle w:val="a3"/>
        <w:spacing w:line="364" w:lineRule="auto"/>
        <w:jc w:val="left"/>
      </w:pPr>
      <w: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A11002" w:rsidRDefault="00385CF7">
      <w:pPr>
        <w:pStyle w:val="a3"/>
        <w:tabs>
          <w:tab w:val="left" w:pos="2587"/>
          <w:tab w:val="left" w:pos="3966"/>
          <w:tab w:val="left" w:pos="4296"/>
          <w:tab w:val="left" w:pos="5736"/>
          <w:tab w:val="left" w:pos="6890"/>
        </w:tabs>
        <w:spacing w:line="352" w:lineRule="auto"/>
        <w:ind w:right="830"/>
        <w:jc w:val="left"/>
      </w:pPr>
      <w:r>
        <w:rPr>
          <w:spacing w:val="-2"/>
        </w:rPr>
        <w:t>определяют</w:t>
      </w:r>
      <w:r>
        <w:tab/>
      </w:r>
      <w:r>
        <w:rPr>
          <w:spacing w:val="-2"/>
        </w:rPr>
        <w:t>требования</w:t>
      </w:r>
      <w:r>
        <w:tab/>
      </w:r>
      <w:r>
        <w:rPr>
          <w:spacing w:val="-10"/>
        </w:rPr>
        <w:t>к</w:t>
      </w:r>
      <w:r>
        <w:tab/>
      </w:r>
      <w:r>
        <w:rPr>
          <w:spacing w:val="-2"/>
        </w:rPr>
        <w:t>результатам</w:t>
      </w:r>
      <w:r>
        <w:tab/>
      </w:r>
      <w:r>
        <w:rPr>
          <w:spacing w:val="-2"/>
        </w:rPr>
        <w:t>освоения</w:t>
      </w:r>
      <w:r>
        <w:tab/>
        <w:t>программ</w:t>
      </w:r>
      <w:r>
        <w:rPr>
          <w:spacing w:val="80"/>
        </w:rPr>
        <w:t xml:space="preserve"> </w:t>
      </w:r>
      <w:r>
        <w:t>среднего</w:t>
      </w:r>
      <w:r>
        <w:rPr>
          <w:spacing w:val="80"/>
        </w:rPr>
        <w:t xml:space="preserve"> </w:t>
      </w:r>
      <w:r>
        <w:t>общего образования по учебным предметам;</w:t>
      </w:r>
    </w:p>
    <w:p w:rsidR="00A11002" w:rsidRDefault="00385CF7">
      <w:pPr>
        <w:pStyle w:val="a3"/>
        <w:spacing w:before="4" w:line="352" w:lineRule="auto"/>
        <w:ind w:right="830"/>
        <w:jc w:val="left"/>
      </w:pPr>
      <w:r>
        <w:t>усиливают акценты на изучение явлений и процессов современной России и мира в целом, современного состояния науки.</w:t>
      </w:r>
    </w:p>
    <w:p w:rsidR="00A11002" w:rsidRDefault="00385CF7" w:rsidP="0053614F">
      <w:pPr>
        <w:pStyle w:val="a5"/>
        <w:numPr>
          <w:ilvl w:val="1"/>
          <w:numId w:val="74"/>
        </w:numPr>
        <w:tabs>
          <w:tab w:val="left" w:pos="1716"/>
        </w:tabs>
        <w:spacing w:before="19" w:line="360" w:lineRule="auto"/>
        <w:ind w:left="306" w:right="818" w:firstLine="856"/>
        <w:rPr>
          <w:sz w:val="25"/>
        </w:rPr>
      </w:pPr>
      <w:r>
        <w:rPr>
          <w:sz w:val="24"/>
        </w:rPr>
        <w:t>Предметные</w:t>
      </w:r>
      <w:r>
        <w:rPr>
          <w:spacing w:val="40"/>
          <w:sz w:val="24"/>
        </w:rPr>
        <w:t xml:space="preserve"> </w:t>
      </w:r>
      <w:r>
        <w:rPr>
          <w:sz w:val="24"/>
        </w:rPr>
        <w:t>результаты</w:t>
      </w:r>
      <w:r>
        <w:rPr>
          <w:spacing w:val="40"/>
          <w:sz w:val="24"/>
        </w:rPr>
        <w:t xml:space="preserve"> </w:t>
      </w:r>
      <w:r>
        <w:rPr>
          <w:sz w:val="24"/>
        </w:rPr>
        <w:t>освоения</w:t>
      </w:r>
      <w:r>
        <w:rPr>
          <w:spacing w:val="40"/>
          <w:sz w:val="24"/>
        </w:rPr>
        <w:t xml:space="preserve"> </w:t>
      </w:r>
      <w:r>
        <w:rPr>
          <w:sz w:val="24"/>
        </w:rPr>
        <w:t>ООП</w:t>
      </w:r>
      <w:r>
        <w:rPr>
          <w:spacing w:val="40"/>
          <w:sz w:val="24"/>
        </w:rPr>
        <w:t xml:space="preserve"> </w:t>
      </w:r>
      <w:r>
        <w:rPr>
          <w:sz w:val="24"/>
        </w:rPr>
        <w:t>СОО</w:t>
      </w:r>
      <w:r>
        <w:rPr>
          <w:spacing w:val="40"/>
          <w:sz w:val="24"/>
        </w:rPr>
        <w:t xml:space="preserve"> </w:t>
      </w:r>
      <w:r>
        <w:rPr>
          <w:sz w:val="24"/>
        </w:rPr>
        <w:t>устанавливаются</w:t>
      </w:r>
      <w:r>
        <w:rPr>
          <w:spacing w:val="40"/>
          <w:sz w:val="24"/>
        </w:rPr>
        <w:t xml:space="preserve"> </w:t>
      </w:r>
      <w:r>
        <w:rPr>
          <w:sz w:val="24"/>
        </w:rPr>
        <w:t>для</w:t>
      </w:r>
      <w:r>
        <w:rPr>
          <w:spacing w:val="40"/>
          <w:sz w:val="24"/>
        </w:rPr>
        <w:t xml:space="preserve"> </w:t>
      </w:r>
      <w:r>
        <w:rPr>
          <w:sz w:val="24"/>
        </w:rPr>
        <w:t>учебных предметов на базовом и углубленном уровнях.</w:t>
      </w:r>
    </w:p>
    <w:p w:rsidR="00A11002" w:rsidRDefault="00385CF7">
      <w:pPr>
        <w:pStyle w:val="a3"/>
        <w:spacing w:line="364" w:lineRule="auto"/>
        <w:ind w:right="814"/>
        <w:jc w:val="right"/>
      </w:pPr>
      <w:r>
        <w:t>Предметные</w:t>
      </w:r>
      <w:r>
        <w:rPr>
          <w:spacing w:val="40"/>
        </w:rPr>
        <w:t xml:space="preserve"> </w:t>
      </w:r>
      <w:r>
        <w:t>результаты</w:t>
      </w:r>
      <w:r>
        <w:rPr>
          <w:spacing w:val="40"/>
        </w:rPr>
        <w:t xml:space="preserve"> </w:t>
      </w:r>
      <w:r>
        <w:t>освоения</w:t>
      </w:r>
      <w:r>
        <w:rPr>
          <w:spacing w:val="40"/>
        </w:rPr>
        <w:t xml:space="preserve"> </w:t>
      </w:r>
      <w:r>
        <w:t>ООП</w:t>
      </w:r>
      <w:r>
        <w:rPr>
          <w:spacing w:val="40"/>
        </w:rPr>
        <w:t xml:space="preserve"> </w:t>
      </w:r>
      <w:r>
        <w:t>СОО</w:t>
      </w:r>
      <w:r>
        <w:rPr>
          <w:spacing w:val="40"/>
        </w:rPr>
        <w:t xml:space="preserve"> </w:t>
      </w:r>
      <w:r>
        <w:t>для</w:t>
      </w:r>
      <w:r>
        <w:rPr>
          <w:spacing w:val="40"/>
        </w:rPr>
        <w:t xml:space="preserve"> </w:t>
      </w:r>
      <w:r>
        <w:t>учебных</w:t>
      </w:r>
      <w:r>
        <w:rPr>
          <w:spacing w:val="40"/>
        </w:rPr>
        <w:t xml:space="preserve"> </w:t>
      </w:r>
      <w:r>
        <w:t>предметов</w:t>
      </w:r>
      <w:r>
        <w:rPr>
          <w:spacing w:val="40"/>
        </w:rPr>
        <w:t xml:space="preserve"> </w:t>
      </w:r>
      <w:r>
        <w:t>на</w:t>
      </w:r>
      <w:r>
        <w:rPr>
          <w:spacing w:val="40"/>
        </w:rPr>
        <w:t xml:space="preserve"> </w:t>
      </w:r>
      <w:r>
        <w:t>базовом уровне</w:t>
      </w:r>
      <w:r>
        <w:rPr>
          <w:spacing w:val="-6"/>
        </w:rPr>
        <w:t xml:space="preserve"> </w:t>
      </w:r>
      <w:r>
        <w:t>ориентированы на</w:t>
      </w:r>
      <w:r>
        <w:rPr>
          <w:spacing w:val="-6"/>
        </w:rPr>
        <w:t xml:space="preserve"> </w:t>
      </w:r>
      <w:r>
        <w:t>обеспечение</w:t>
      </w:r>
      <w:r>
        <w:rPr>
          <w:spacing w:val="-6"/>
        </w:rPr>
        <w:t xml:space="preserve"> </w:t>
      </w:r>
      <w:r>
        <w:t>общеобразовательной</w:t>
      </w:r>
      <w:r>
        <w:rPr>
          <w:spacing w:val="40"/>
        </w:rPr>
        <w:t xml:space="preserve"> </w:t>
      </w:r>
      <w:r>
        <w:t>и общекультурной подготовки.</w:t>
      </w:r>
    </w:p>
    <w:p w:rsidR="00A11002" w:rsidRDefault="00385CF7">
      <w:pPr>
        <w:pStyle w:val="a3"/>
        <w:spacing w:line="360" w:lineRule="auto"/>
        <w:ind w:right="812"/>
      </w:pPr>
      <w:r>
        <w:t>Предметные результаты освоения ООП СОО для учебных предметов на</w:t>
      </w:r>
      <w:r>
        <w:rPr>
          <w:spacing w:val="80"/>
        </w:rPr>
        <w:t xml:space="preserve"> </w:t>
      </w:r>
      <w:r>
        <w:t>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w:t>
      </w:r>
      <w:r>
        <w:rPr>
          <w:spacing w:val="-1"/>
        </w:rPr>
        <w:t xml:space="preserve"> </w:t>
      </w:r>
      <w:r>
        <w:t>основ наук, систематических знаний</w:t>
      </w:r>
      <w:r>
        <w:rPr>
          <w:spacing w:val="40"/>
        </w:rPr>
        <w:t xml:space="preserve"> </w:t>
      </w:r>
      <w:r>
        <w:t>и способов действий, присущих учебному предмету.</w:t>
      </w:r>
    </w:p>
    <w:p w:rsidR="00A11002" w:rsidRDefault="00385CF7" w:rsidP="0053614F">
      <w:pPr>
        <w:pStyle w:val="a5"/>
        <w:numPr>
          <w:ilvl w:val="1"/>
          <w:numId w:val="74"/>
        </w:numPr>
        <w:tabs>
          <w:tab w:val="left" w:pos="1717"/>
        </w:tabs>
        <w:ind w:left="1717" w:hanging="554"/>
        <w:rPr>
          <w:sz w:val="25"/>
        </w:rPr>
      </w:pPr>
      <w:r>
        <w:rPr>
          <w:sz w:val="24"/>
        </w:rPr>
        <w:t>Предметные</w:t>
      </w:r>
      <w:r>
        <w:rPr>
          <w:spacing w:val="29"/>
          <w:sz w:val="24"/>
        </w:rPr>
        <w:t xml:space="preserve">  </w:t>
      </w:r>
      <w:r>
        <w:rPr>
          <w:sz w:val="24"/>
        </w:rPr>
        <w:t>результаты</w:t>
      </w:r>
      <w:r>
        <w:rPr>
          <w:spacing w:val="27"/>
          <w:sz w:val="24"/>
        </w:rPr>
        <w:t xml:space="preserve">  </w:t>
      </w:r>
      <w:r>
        <w:rPr>
          <w:sz w:val="24"/>
        </w:rPr>
        <w:t>освоения</w:t>
      </w:r>
      <w:r>
        <w:rPr>
          <w:spacing w:val="26"/>
          <w:sz w:val="24"/>
        </w:rPr>
        <w:t xml:space="preserve">  </w:t>
      </w:r>
      <w:r>
        <w:rPr>
          <w:sz w:val="24"/>
        </w:rPr>
        <w:t>ООП</w:t>
      </w:r>
      <w:r>
        <w:rPr>
          <w:spacing w:val="28"/>
          <w:sz w:val="24"/>
        </w:rPr>
        <w:t xml:space="preserve">  </w:t>
      </w:r>
      <w:r>
        <w:rPr>
          <w:sz w:val="24"/>
        </w:rPr>
        <w:t>СОО</w:t>
      </w:r>
      <w:r>
        <w:rPr>
          <w:spacing w:val="28"/>
          <w:sz w:val="24"/>
        </w:rPr>
        <w:t xml:space="preserve">  </w:t>
      </w:r>
      <w:r>
        <w:rPr>
          <w:sz w:val="24"/>
        </w:rPr>
        <w:t>обеспечивают</w:t>
      </w:r>
      <w:r>
        <w:rPr>
          <w:spacing w:val="80"/>
          <w:w w:val="150"/>
          <w:sz w:val="24"/>
        </w:rPr>
        <w:t xml:space="preserve"> </w:t>
      </w:r>
      <w:r>
        <w:rPr>
          <w:spacing w:val="-2"/>
          <w:sz w:val="24"/>
        </w:rPr>
        <w:t>возможность</w:t>
      </w:r>
    </w:p>
    <w:p w:rsidR="00A11002" w:rsidRDefault="00A11002">
      <w:pPr>
        <w:jc w:val="both"/>
        <w:rPr>
          <w:sz w:val="25"/>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дальнейшего</w:t>
      </w:r>
      <w:r>
        <w:rPr>
          <w:spacing w:val="2"/>
        </w:rPr>
        <w:t xml:space="preserve"> </w:t>
      </w:r>
      <w:r>
        <w:t>успешного</w:t>
      </w:r>
      <w:r>
        <w:rPr>
          <w:spacing w:val="-13"/>
        </w:rPr>
        <w:t xml:space="preserve"> </w:t>
      </w:r>
      <w:r>
        <w:t>профессионального</w:t>
      </w:r>
      <w:r>
        <w:rPr>
          <w:spacing w:val="-13"/>
        </w:rPr>
        <w:t xml:space="preserve"> </w:t>
      </w:r>
      <w:r>
        <w:t>обучения</w:t>
      </w:r>
      <w:r>
        <w:rPr>
          <w:spacing w:val="-2"/>
        </w:rPr>
        <w:t xml:space="preserve"> </w:t>
      </w:r>
      <w:r>
        <w:t>и</w:t>
      </w:r>
      <w:r>
        <w:rPr>
          <w:spacing w:val="-5"/>
        </w:rPr>
        <w:t xml:space="preserve"> </w:t>
      </w:r>
      <w:r>
        <w:t>профессиональной</w:t>
      </w:r>
      <w:r>
        <w:rPr>
          <w:spacing w:val="-5"/>
        </w:rPr>
        <w:t xml:space="preserve"> </w:t>
      </w:r>
      <w:r>
        <w:rPr>
          <w:spacing w:val="-2"/>
        </w:rPr>
        <w:t>деятельности.</w:t>
      </w:r>
    </w:p>
    <w:p w:rsidR="00A11002" w:rsidRDefault="00385CF7" w:rsidP="0053614F">
      <w:pPr>
        <w:pStyle w:val="a5"/>
        <w:numPr>
          <w:ilvl w:val="0"/>
          <w:numId w:val="74"/>
        </w:numPr>
        <w:tabs>
          <w:tab w:val="left" w:pos="1716"/>
        </w:tabs>
        <w:spacing w:before="135"/>
        <w:ind w:left="1716" w:hanging="553"/>
        <w:jc w:val="both"/>
        <w:rPr>
          <w:sz w:val="24"/>
        </w:rPr>
      </w:pPr>
      <w:r>
        <w:rPr>
          <w:sz w:val="24"/>
        </w:rPr>
        <w:t>Система</w:t>
      </w:r>
      <w:r>
        <w:rPr>
          <w:spacing w:val="6"/>
          <w:sz w:val="24"/>
        </w:rPr>
        <w:t xml:space="preserve"> </w:t>
      </w:r>
      <w:r>
        <w:rPr>
          <w:sz w:val="24"/>
        </w:rPr>
        <w:t>оценки</w:t>
      </w:r>
      <w:r>
        <w:rPr>
          <w:spacing w:val="-2"/>
          <w:sz w:val="24"/>
        </w:rPr>
        <w:t xml:space="preserve"> </w:t>
      </w:r>
      <w:r>
        <w:rPr>
          <w:sz w:val="24"/>
        </w:rPr>
        <w:t>достижения</w:t>
      </w:r>
      <w:r>
        <w:rPr>
          <w:spacing w:val="-16"/>
          <w:sz w:val="24"/>
        </w:rPr>
        <w:t xml:space="preserve"> </w:t>
      </w:r>
      <w:r>
        <w:rPr>
          <w:sz w:val="24"/>
        </w:rPr>
        <w:t>планируемых</w:t>
      </w:r>
      <w:r>
        <w:rPr>
          <w:spacing w:val="-10"/>
          <w:sz w:val="24"/>
        </w:rPr>
        <w:t xml:space="preserve"> </w:t>
      </w:r>
      <w:r>
        <w:rPr>
          <w:sz w:val="24"/>
        </w:rPr>
        <w:t>результатов</w:t>
      </w:r>
      <w:r>
        <w:rPr>
          <w:spacing w:val="15"/>
          <w:sz w:val="24"/>
        </w:rPr>
        <w:t xml:space="preserve"> </w:t>
      </w:r>
      <w:r>
        <w:rPr>
          <w:sz w:val="24"/>
        </w:rPr>
        <w:t>освоения ООП</w:t>
      </w:r>
      <w:r>
        <w:rPr>
          <w:spacing w:val="-1"/>
          <w:sz w:val="24"/>
        </w:rPr>
        <w:t xml:space="preserve"> </w:t>
      </w:r>
      <w:r>
        <w:rPr>
          <w:spacing w:val="-4"/>
          <w:sz w:val="24"/>
        </w:rPr>
        <w:t>СОО.</w:t>
      </w:r>
    </w:p>
    <w:p w:rsidR="00A11002" w:rsidRDefault="00385CF7" w:rsidP="0053614F">
      <w:pPr>
        <w:pStyle w:val="a5"/>
        <w:numPr>
          <w:ilvl w:val="1"/>
          <w:numId w:val="74"/>
        </w:numPr>
        <w:tabs>
          <w:tab w:val="left" w:pos="1716"/>
        </w:tabs>
        <w:spacing w:before="147" w:line="360" w:lineRule="auto"/>
        <w:ind w:left="306" w:right="810" w:firstLine="856"/>
        <w:rPr>
          <w:sz w:val="25"/>
        </w:rPr>
      </w:pPr>
      <w:r>
        <w:rPr>
          <w:sz w:val="24"/>
        </w:rPr>
        <w:t>Система оценки призвана</w:t>
      </w:r>
      <w:r>
        <w:rPr>
          <w:spacing w:val="-3"/>
          <w:sz w:val="24"/>
        </w:rPr>
        <w:t xml:space="preserve"> </w:t>
      </w:r>
      <w:r>
        <w:rPr>
          <w:sz w:val="24"/>
        </w:rPr>
        <w:t>способствовать</w:t>
      </w:r>
      <w:r>
        <w:rPr>
          <w:spacing w:val="-7"/>
          <w:sz w:val="24"/>
        </w:rPr>
        <w:t xml:space="preserve"> </w:t>
      </w:r>
      <w:r>
        <w:rPr>
          <w:sz w:val="24"/>
        </w:rPr>
        <w:t>поддержанию единства</w:t>
      </w:r>
      <w:r>
        <w:rPr>
          <w:spacing w:val="-3"/>
          <w:sz w:val="24"/>
        </w:rPr>
        <w:t xml:space="preserve"> </w:t>
      </w:r>
      <w:r>
        <w:rPr>
          <w:sz w:val="24"/>
        </w:rPr>
        <w:t>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A11002" w:rsidRDefault="00385CF7" w:rsidP="0053614F">
      <w:pPr>
        <w:pStyle w:val="a5"/>
        <w:numPr>
          <w:ilvl w:val="1"/>
          <w:numId w:val="74"/>
        </w:numPr>
        <w:tabs>
          <w:tab w:val="left" w:pos="1716"/>
        </w:tabs>
        <w:spacing w:before="15" w:line="345" w:lineRule="auto"/>
        <w:ind w:left="306" w:right="831" w:firstLine="856"/>
        <w:rPr>
          <w:sz w:val="25"/>
        </w:rPr>
      </w:pPr>
      <w:r>
        <w:rPr>
          <w:sz w:val="24"/>
        </w:rPr>
        <w:t>Основными направлениями и целями оценочной деятельности в образовательной организации являются:</w:t>
      </w:r>
    </w:p>
    <w:p w:rsidR="00A11002" w:rsidRDefault="00385CF7">
      <w:pPr>
        <w:pStyle w:val="a3"/>
        <w:spacing w:before="24" w:line="360" w:lineRule="auto"/>
        <w:ind w:right="805"/>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w:t>
      </w:r>
      <w:r>
        <w:rPr>
          <w:spacing w:val="80"/>
        </w:rPr>
        <w:t xml:space="preserve"> </w:t>
      </w:r>
      <w:r>
        <w:t>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A11002" w:rsidRDefault="00385CF7">
      <w:pPr>
        <w:pStyle w:val="a3"/>
        <w:spacing w:before="2" w:line="364" w:lineRule="auto"/>
        <w:ind w:right="824"/>
      </w:pPr>
      <w:r>
        <w:t>оценка результатов деятельности образовательной организации как основа аккредитационных</w:t>
      </w:r>
      <w:r>
        <w:rPr>
          <w:spacing w:val="-13"/>
        </w:rPr>
        <w:t xml:space="preserve"> </w:t>
      </w:r>
      <w:r>
        <w:t>процедур.</w:t>
      </w:r>
    </w:p>
    <w:p w:rsidR="00A11002" w:rsidRDefault="00385CF7" w:rsidP="0053614F">
      <w:pPr>
        <w:pStyle w:val="a5"/>
        <w:numPr>
          <w:ilvl w:val="1"/>
          <w:numId w:val="74"/>
        </w:numPr>
        <w:tabs>
          <w:tab w:val="left" w:pos="1716"/>
        </w:tabs>
        <w:spacing w:line="360" w:lineRule="auto"/>
        <w:ind w:left="306" w:right="814" w:firstLine="856"/>
        <w:rPr>
          <w:sz w:val="25"/>
        </w:rPr>
      </w:pPr>
      <w:r>
        <w:rPr>
          <w:sz w:val="24"/>
        </w:rP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A11002" w:rsidRDefault="00385CF7" w:rsidP="0053614F">
      <w:pPr>
        <w:pStyle w:val="a5"/>
        <w:numPr>
          <w:ilvl w:val="1"/>
          <w:numId w:val="74"/>
        </w:numPr>
        <w:tabs>
          <w:tab w:val="left" w:pos="1703"/>
        </w:tabs>
        <w:spacing w:before="1"/>
        <w:ind w:left="1703" w:hanging="540"/>
        <w:rPr>
          <w:sz w:val="23"/>
        </w:rPr>
      </w:pPr>
      <w:r>
        <w:rPr>
          <w:sz w:val="24"/>
        </w:rPr>
        <w:t>Внутренняя</w:t>
      </w:r>
      <w:r>
        <w:rPr>
          <w:spacing w:val="-6"/>
          <w:sz w:val="24"/>
        </w:rPr>
        <w:t xml:space="preserve"> </w:t>
      </w:r>
      <w:r>
        <w:rPr>
          <w:sz w:val="24"/>
        </w:rPr>
        <w:t>оценка</w:t>
      </w:r>
      <w:r>
        <w:rPr>
          <w:spacing w:val="-3"/>
          <w:sz w:val="24"/>
        </w:rPr>
        <w:t xml:space="preserve"> </w:t>
      </w:r>
      <w:r>
        <w:rPr>
          <w:spacing w:val="-2"/>
          <w:sz w:val="24"/>
        </w:rPr>
        <w:t>включает:</w:t>
      </w:r>
    </w:p>
    <w:p w:rsidR="00A11002" w:rsidRDefault="00385CF7">
      <w:pPr>
        <w:pStyle w:val="a3"/>
        <w:spacing w:before="142"/>
        <w:ind w:left="1163" w:firstLine="0"/>
        <w:jc w:val="left"/>
      </w:pPr>
      <w:r>
        <w:t>стартовую</w:t>
      </w:r>
      <w:r>
        <w:rPr>
          <w:spacing w:val="-2"/>
        </w:rPr>
        <w:t xml:space="preserve"> диагностику;</w:t>
      </w:r>
    </w:p>
    <w:p w:rsidR="00A11002" w:rsidRDefault="00385CF7">
      <w:pPr>
        <w:pStyle w:val="a3"/>
        <w:spacing w:before="129" w:line="364" w:lineRule="auto"/>
        <w:ind w:left="1163" w:right="5480" w:firstLine="0"/>
        <w:jc w:val="left"/>
      </w:pPr>
      <w:r>
        <w:t>текущую</w:t>
      </w:r>
      <w:r>
        <w:rPr>
          <w:spacing w:val="-7"/>
        </w:rPr>
        <w:t xml:space="preserve"> </w:t>
      </w:r>
      <w:r>
        <w:t>и</w:t>
      </w:r>
      <w:r>
        <w:rPr>
          <w:spacing w:val="-2"/>
        </w:rPr>
        <w:t xml:space="preserve"> </w:t>
      </w:r>
      <w:r>
        <w:t>тематическую</w:t>
      </w:r>
      <w:r>
        <w:rPr>
          <w:spacing w:val="-7"/>
        </w:rPr>
        <w:t xml:space="preserve"> </w:t>
      </w:r>
      <w:r>
        <w:t>оценку; итоговую</w:t>
      </w:r>
      <w:r>
        <w:rPr>
          <w:spacing w:val="-11"/>
        </w:rPr>
        <w:t xml:space="preserve"> </w:t>
      </w:r>
      <w:r>
        <w:t>оценку;</w:t>
      </w:r>
    </w:p>
    <w:p w:rsidR="00A11002" w:rsidRDefault="00385CF7">
      <w:pPr>
        <w:pStyle w:val="a3"/>
        <w:spacing w:line="364" w:lineRule="auto"/>
        <w:ind w:left="1163" w:right="5480" w:firstLine="0"/>
        <w:jc w:val="left"/>
      </w:pPr>
      <w:r>
        <w:t>промежуточную</w:t>
      </w:r>
      <w:r>
        <w:rPr>
          <w:spacing w:val="-11"/>
        </w:rPr>
        <w:t xml:space="preserve"> </w:t>
      </w:r>
      <w:r>
        <w:t>аттестацию; психолого-педагогическое</w:t>
      </w:r>
      <w:r>
        <w:rPr>
          <w:spacing w:val="-15"/>
        </w:rPr>
        <w:t xml:space="preserve"> </w:t>
      </w:r>
      <w:r>
        <w:t>наблюдение;</w:t>
      </w:r>
    </w:p>
    <w:p w:rsidR="00A11002" w:rsidRDefault="00385CF7">
      <w:pPr>
        <w:pStyle w:val="a3"/>
        <w:ind w:left="1163" w:firstLine="0"/>
        <w:jc w:val="left"/>
      </w:pPr>
      <w:r>
        <w:t>внутренний</w:t>
      </w:r>
      <w:r>
        <w:rPr>
          <w:spacing w:val="2"/>
        </w:rPr>
        <w:t xml:space="preserve"> </w:t>
      </w:r>
      <w:r>
        <w:t>мониторинг</w:t>
      </w:r>
      <w:r>
        <w:rPr>
          <w:spacing w:val="-14"/>
        </w:rPr>
        <w:t xml:space="preserve"> </w:t>
      </w:r>
      <w:r>
        <w:t>образовательных</w:t>
      </w:r>
      <w:r>
        <w:rPr>
          <w:spacing w:val="-4"/>
        </w:rPr>
        <w:t xml:space="preserve"> </w:t>
      </w:r>
      <w:r>
        <w:t>достижений</w:t>
      </w:r>
      <w:r>
        <w:rPr>
          <w:spacing w:val="5"/>
        </w:rPr>
        <w:t xml:space="preserve"> </w:t>
      </w:r>
      <w:r>
        <w:rPr>
          <w:spacing w:val="-2"/>
        </w:rPr>
        <w:t>обучающихся.</w:t>
      </w:r>
    </w:p>
    <w:p w:rsidR="00A11002" w:rsidRDefault="00385CF7" w:rsidP="0053614F">
      <w:pPr>
        <w:pStyle w:val="a5"/>
        <w:numPr>
          <w:ilvl w:val="1"/>
          <w:numId w:val="74"/>
        </w:numPr>
        <w:tabs>
          <w:tab w:val="left" w:pos="1717"/>
        </w:tabs>
        <w:spacing w:before="124"/>
        <w:ind w:left="1717" w:hanging="554"/>
        <w:rPr>
          <w:sz w:val="25"/>
        </w:rPr>
      </w:pPr>
      <w:r>
        <w:rPr>
          <w:sz w:val="24"/>
        </w:rPr>
        <w:t>Внешняя</w:t>
      </w:r>
      <w:r>
        <w:rPr>
          <w:spacing w:val="2"/>
          <w:sz w:val="24"/>
        </w:rPr>
        <w:t xml:space="preserve"> </w:t>
      </w:r>
      <w:r>
        <w:rPr>
          <w:sz w:val="24"/>
        </w:rPr>
        <w:t>оценка</w:t>
      </w:r>
      <w:r>
        <w:rPr>
          <w:spacing w:val="-10"/>
          <w:sz w:val="24"/>
        </w:rPr>
        <w:t xml:space="preserve"> </w:t>
      </w:r>
      <w:r>
        <w:rPr>
          <w:spacing w:val="-2"/>
          <w:sz w:val="24"/>
        </w:rPr>
        <w:t>включает:</w:t>
      </w:r>
    </w:p>
    <w:p w:rsidR="00A11002" w:rsidRDefault="00385CF7">
      <w:pPr>
        <w:pStyle w:val="a3"/>
        <w:spacing w:before="142"/>
        <w:ind w:left="1163" w:firstLine="0"/>
        <w:jc w:val="left"/>
      </w:pPr>
      <w:r>
        <w:t>независимую</w:t>
      </w:r>
      <w:r>
        <w:rPr>
          <w:spacing w:val="-6"/>
        </w:rPr>
        <w:t xml:space="preserve"> </w:t>
      </w:r>
      <w:r>
        <w:t>оценку</w:t>
      </w:r>
      <w:r>
        <w:rPr>
          <w:spacing w:val="-10"/>
        </w:rPr>
        <w:t xml:space="preserve"> </w:t>
      </w:r>
      <w:r>
        <w:t>качества</w:t>
      </w:r>
      <w:r>
        <w:rPr>
          <w:spacing w:val="7"/>
        </w:rPr>
        <w:t xml:space="preserve"> </w:t>
      </w:r>
      <w:r>
        <w:t>подготовки</w:t>
      </w:r>
      <w:r>
        <w:rPr>
          <w:spacing w:val="-2"/>
        </w:rPr>
        <w:t xml:space="preserve"> </w:t>
      </w:r>
      <w:r>
        <w:t>обучающихся;</w:t>
      </w:r>
      <w:r>
        <w:rPr>
          <w:spacing w:val="1"/>
        </w:rPr>
        <w:t xml:space="preserve"> </w:t>
      </w:r>
      <w:r>
        <w:t>итоговую</w:t>
      </w:r>
      <w:r>
        <w:rPr>
          <w:spacing w:val="-8"/>
        </w:rPr>
        <w:t xml:space="preserve"> </w:t>
      </w:r>
      <w:r>
        <w:rPr>
          <w:spacing w:val="-2"/>
        </w:rPr>
        <w:t>аттестацию.</w:t>
      </w:r>
    </w:p>
    <w:p w:rsidR="00A11002" w:rsidRDefault="00385CF7" w:rsidP="0053614F">
      <w:pPr>
        <w:pStyle w:val="a5"/>
        <w:numPr>
          <w:ilvl w:val="1"/>
          <w:numId w:val="74"/>
        </w:numPr>
        <w:tabs>
          <w:tab w:val="left" w:pos="1912"/>
        </w:tabs>
        <w:spacing w:before="151" w:line="355" w:lineRule="auto"/>
        <w:ind w:left="306" w:right="818" w:firstLine="856"/>
        <w:rPr>
          <w:sz w:val="25"/>
        </w:rPr>
      </w:pPr>
      <w:r>
        <w:rPr>
          <w:sz w:val="24"/>
        </w:rPr>
        <w:t>В соответствии с ФГОС</w:t>
      </w:r>
      <w:r>
        <w:rPr>
          <w:spacing w:val="-10"/>
          <w:sz w:val="24"/>
        </w:rPr>
        <w:t xml:space="preserve"> </w:t>
      </w:r>
      <w:r>
        <w:rPr>
          <w:sz w:val="24"/>
        </w:rPr>
        <w:t>СОО системаоценки</w:t>
      </w:r>
      <w:r>
        <w:rPr>
          <w:spacing w:val="40"/>
          <w:sz w:val="24"/>
        </w:rPr>
        <w:t xml:space="preserve"> </w:t>
      </w:r>
      <w:r>
        <w:rPr>
          <w:sz w:val="24"/>
        </w:rPr>
        <w:t>образовательной</w:t>
      </w:r>
      <w:r>
        <w:rPr>
          <w:spacing w:val="40"/>
          <w:sz w:val="24"/>
        </w:rPr>
        <w:t xml:space="preserve"> </w:t>
      </w:r>
      <w:r>
        <w:rPr>
          <w:sz w:val="24"/>
        </w:rPr>
        <w:t>организации реализует системно-деятельностный, уровневый и комплексный подходы к оценке образовательных достижений.</w:t>
      </w:r>
    </w:p>
    <w:p w:rsidR="00A11002" w:rsidRDefault="00385CF7" w:rsidP="0053614F">
      <w:pPr>
        <w:pStyle w:val="a5"/>
        <w:numPr>
          <w:ilvl w:val="1"/>
          <w:numId w:val="74"/>
        </w:numPr>
        <w:tabs>
          <w:tab w:val="left" w:pos="1716"/>
        </w:tabs>
        <w:spacing w:before="18" w:line="357" w:lineRule="auto"/>
        <w:ind w:left="306" w:right="804" w:firstLine="856"/>
        <w:rPr>
          <w:sz w:val="25"/>
        </w:rPr>
      </w:pPr>
      <w:r>
        <w:rPr>
          <w:sz w:val="24"/>
        </w:rP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w:t>
      </w:r>
      <w:r>
        <w:rPr>
          <w:spacing w:val="40"/>
          <w:sz w:val="24"/>
        </w:rPr>
        <w:t xml:space="preserve"> </w:t>
      </w:r>
      <w:r>
        <w:rPr>
          <w:sz w:val="24"/>
        </w:rPr>
        <w:t>качестве</w:t>
      </w:r>
      <w:r>
        <w:rPr>
          <w:spacing w:val="70"/>
          <w:sz w:val="24"/>
        </w:rPr>
        <w:t xml:space="preserve">  </w:t>
      </w:r>
      <w:r>
        <w:rPr>
          <w:sz w:val="24"/>
        </w:rPr>
        <w:t>которых</w:t>
      </w:r>
      <w:r>
        <w:rPr>
          <w:spacing w:val="71"/>
          <w:sz w:val="24"/>
        </w:rPr>
        <w:t xml:space="preserve">  </w:t>
      </w:r>
      <w:r>
        <w:rPr>
          <w:sz w:val="24"/>
        </w:rPr>
        <w:t>выступают</w:t>
      </w:r>
      <w:r>
        <w:rPr>
          <w:spacing w:val="71"/>
          <w:sz w:val="24"/>
        </w:rPr>
        <w:t xml:space="preserve">  </w:t>
      </w:r>
      <w:r>
        <w:rPr>
          <w:sz w:val="24"/>
        </w:rPr>
        <w:t>планируемые</w:t>
      </w:r>
      <w:r>
        <w:rPr>
          <w:spacing w:val="70"/>
          <w:sz w:val="24"/>
        </w:rPr>
        <w:t xml:space="preserve">  </w:t>
      </w:r>
      <w:r>
        <w:rPr>
          <w:sz w:val="24"/>
        </w:rPr>
        <w:t>результаты</w:t>
      </w:r>
      <w:r>
        <w:rPr>
          <w:spacing w:val="73"/>
          <w:sz w:val="24"/>
        </w:rPr>
        <w:t xml:space="preserve">  </w:t>
      </w:r>
      <w:r>
        <w:rPr>
          <w:sz w:val="24"/>
        </w:rPr>
        <w:t>обучения,</w:t>
      </w:r>
      <w:r>
        <w:rPr>
          <w:spacing w:val="63"/>
          <w:sz w:val="24"/>
        </w:rPr>
        <w:t xml:space="preserve">  </w:t>
      </w:r>
      <w:r>
        <w:rPr>
          <w:sz w:val="24"/>
        </w:rPr>
        <w:t>выраженные</w:t>
      </w:r>
      <w:r>
        <w:rPr>
          <w:spacing w:val="62"/>
          <w:sz w:val="24"/>
        </w:rPr>
        <w:t xml:space="preserve">  </w:t>
      </w:r>
      <w:r>
        <w:rPr>
          <w:sz w:val="24"/>
        </w:rPr>
        <w:t>в</w:t>
      </w:r>
    </w:p>
    <w:p w:rsidR="00A11002" w:rsidRDefault="00A11002">
      <w:pPr>
        <w:spacing w:line="357"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деятельностной</w:t>
      </w:r>
      <w:r>
        <w:rPr>
          <w:spacing w:val="-5"/>
        </w:rPr>
        <w:t xml:space="preserve"> </w:t>
      </w:r>
      <w:r>
        <w:rPr>
          <w:spacing w:val="-2"/>
        </w:rPr>
        <w:t>форме.</w:t>
      </w:r>
    </w:p>
    <w:p w:rsidR="00A11002" w:rsidRDefault="00385CF7" w:rsidP="0053614F">
      <w:pPr>
        <w:pStyle w:val="a5"/>
        <w:numPr>
          <w:ilvl w:val="1"/>
          <w:numId w:val="74"/>
        </w:numPr>
        <w:tabs>
          <w:tab w:val="left" w:pos="1716"/>
        </w:tabs>
        <w:spacing w:before="135" w:line="362" w:lineRule="auto"/>
        <w:ind w:left="306" w:right="811" w:firstLine="856"/>
        <w:rPr>
          <w:sz w:val="25"/>
        </w:rPr>
      </w:pPr>
      <w:r>
        <w:rPr>
          <w:sz w:val="24"/>
        </w:rPr>
        <w:t>Уровневый подход служит важнейшей основой для организации индивидуальной работы с обучающимися. Он реализуется</w:t>
      </w:r>
      <w:r>
        <w:rPr>
          <w:spacing w:val="-5"/>
          <w:sz w:val="24"/>
        </w:rPr>
        <w:t xml:space="preserve"> </w:t>
      </w:r>
      <w:r>
        <w:rPr>
          <w:sz w:val="24"/>
        </w:rPr>
        <w:t>как по отношению к содержанию оценки, так и к представлению и интерпретации результатов измерений.</w:t>
      </w:r>
    </w:p>
    <w:p w:rsidR="00A11002" w:rsidRDefault="00385CF7" w:rsidP="0053614F">
      <w:pPr>
        <w:pStyle w:val="a5"/>
        <w:numPr>
          <w:ilvl w:val="1"/>
          <w:numId w:val="74"/>
        </w:numPr>
        <w:tabs>
          <w:tab w:val="left" w:pos="1716"/>
        </w:tabs>
        <w:spacing w:before="8" w:line="360" w:lineRule="auto"/>
        <w:ind w:left="306" w:right="811" w:firstLine="856"/>
        <w:rPr>
          <w:sz w:val="25"/>
        </w:rPr>
      </w:pPr>
      <w:r>
        <w:rPr>
          <w:sz w:val="24"/>
        </w:rP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w:t>
      </w:r>
      <w:r>
        <w:rPr>
          <w:spacing w:val="-2"/>
          <w:sz w:val="24"/>
        </w:rPr>
        <w:t>материала.</w:t>
      </w:r>
    </w:p>
    <w:p w:rsidR="00A11002" w:rsidRDefault="00385CF7" w:rsidP="0053614F">
      <w:pPr>
        <w:pStyle w:val="a5"/>
        <w:numPr>
          <w:ilvl w:val="1"/>
          <w:numId w:val="74"/>
        </w:numPr>
        <w:tabs>
          <w:tab w:val="left" w:pos="2437"/>
        </w:tabs>
        <w:spacing w:line="360" w:lineRule="auto"/>
        <w:ind w:left="306" w:right="820" w:firstLine="856"/>
        <w:rPr>
          <w:sz w:val="25"/>
        </w:rPr>
      </w:pPr>
      <w:r>
        <w:rPr>
          <w:sz w:val="24"/>
        </w:rPr>
        <w:t>Комплексный подход к оценке образовательных достижений</w:t>
      </w:r>
      <w:r>
        <w:rPr>
          <w:spacing w:val="40"/>
          <w:sz w:val="24"/>
        </w:rPr>
        <w:t xml:space="preserve"> </w:t>
      </w:r>
      <w:r>
        <w:rPr>
          <w:sz w:val="24"/>
        </w:rPr>
        <w:t>реализуется через:</w:t>
      </w:r>
    </w:p>
    <w:p w:rsidR="00A11002" w:rsidRDefault="00385CF7">
      <w:pPr>
        <w:pStyle w:val="a3"/>
        <w:ind w:left="1163" w:firstLine="0"/>
      </w:pPr>
      <w:r>
        <w:t>оценку</w:t>
      </w:r>
      <w:r>
        <w:rPr>
          <w:spacing w:val="-13"/>
        </w:rPr>
        <w:t xml:space="preserve"> </w:t>
      </w:r>
      <w:r>
        <w:t>предметных</w:t>
      </w:r>
      <w:r>
        <w:rPr>
          <w:spacing w:val="-13"/>
        </w:rPr>
        <w:t xml:space="preserve"> </w:t>
      </w:r>
      <w:r>
        <w:t>и</w:t>
      </w:r>
      <w:r>
        <w:rPr>
          <w:spacing w:val="11"/>
        </w:rPr>
        <w:t xml:space="preserve"> </w:t>
      </w:r>
      <w:r>
        <w:t>метапредметных</w:t>
      </w:r>
      <w:r>
        <w:rPr>
          <w:spacing w:val="5"/>
        </w:rPr>
        <w:t xml:space="preserve"> </w:t>
      </w:r>
      <w:r>
        <w:rPr>
          <w:spacing w:val="-2"/>
        </w:rPr>
        <w:t>результатов;</w:t>
      </w:r>
    </w:p>
    <w:p w:rsidR="00A11002" w:rsidRDefault="00385CF7">
      <w:pPr>
        <w:pStyle w:val="a3"/>
        <w:tabs>
          <w:tab w:val="left" w:pos="6118"/>
        </w:tabs>
        <w:spacing w:before="126" w:line="362" w:lineRule="auto"/>
        <w:ind w:right="809"/>
      </w:pPr>
      <w:r>
        <w:t>использование комплекса оценочных процедур для выявления динамики индивидуальных образовательных достижений</w:t>
      </w:r>
      <w:r>
        <w:tab/>
        <w:t>обучающихся и для итоговой</w:t>
      </w:r>
      <w:r>
        <w:rPr>
          <w:spacing w:val="40"/>
        </w:rPr>
        <w:t xml:space="preserve"> </w:t>
      </w:r>
      <w:r>
        <w:t>оценки;</w:t>
      </w:r>
      <w:r>
        <w:rPr>
          <w:spacing w:val="-15"/>
        </w:rPr>
        <w:t xml:space="preserve"> </w:t>
      </w:r>
      <w:r>
        <w:t>использование</w:t>
      </w:r>
      <w:r>
        <w:rPr>
          <w:spacing w:val="-9"/>
        </w:rPr>
        <w:t xml:space="preserve"> </w:t>
      </w:r>
      <w:r>
        <w:t>контекстной информации (об</w:t>
      </w:r>
      <w:r>
        <w:rPr>
          <w:spacing w:val="-10"/>
        </w:rPr>
        <w:t xml:space="preserve"> </w:t>
      </w:r>
      <w:r>
        <w:t>особенностях обучающихся,</w:t>
      </w:r>
      <w:r>
        <w:rPr>
          <w:spacing w:val="28"/>
        </w:rPr>
        <w:t xml:space="preserve"> </w:t>
      </w:r>
      <w:r>
        <w:t>условиях</w:t>
      </w:r>
      <w:r>
        <w:rPr>
          <w:spacing w:val="-8"/>
        </w:rPr>
        <w:t xml:space="preserve"> </w:t>
      </w:r>
      <w:r>
        <w:t>и процессе обучения</w:t>
      </w:r>
      <w:r>
        <w:rPr>
          <w:spacing w:val="-15"/>
        </w:rPr>
        <w:t xml:space="preserve"> </w:t>
      </w:r>
      <w:r>
        <w:t>и другое) для интерпретации</w:t>
      </w:r>
      <w:r>
        <w:rPr>
          <w:spacing w:val="-4"/>
        </w:rPr>
        <w:t xml:space="preserve"> </w:t>
      </w:r>
      <w:r>
        <w:t>полученных</w:t>
      </w:r>
      <w:r>
        <w:rPr>
          <w:spacing w:val="-12"/>
        </w:rPr>
        <w:t xml:space="preserve"> </w:t>
      </w:r>
      <w:r>
        <w:t>результатов</w:t>
      </w:r>
      <w:r>
        <w:rPr>
          <w:spacing w:val="-4"/>
        </w:rPr>
        <w:t xml:space="preserve"> </w:t>
      </w:r>
      <w:r>
        <w:t>в</w:t>
      </w:r>
      <w:r>
        <w:rPr>
          <w:spacing w:val="-4"/>
        </w:rPr>
        <w:t xml:space="preserve"> </w:t>
      </w:r>
      <w:r>
        <w:t>целях управления качеством образования;</w:t>
      </w:r>
    </w:p>
    <w:p w:rsidR="00A11002" w:rsidRDefault="00385CF7">
      <w:pPr>
        <w:pStyle w:val="a3"/>
        <w:spacing w:line="364" w:lineRule="auto"/>
        <w:ind w:right="820"/>
      </w:pPr>
      <w:r>
        <w:t xml:space="preserve">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w:t>
      </w:r>
      <w:r>
        <w:rPr>
          <w:spacing w:val="-2"/>
        </w:rPr>
        <w:t>наблюдения;</w:t>
      </w:r>
    </w:p>
    <w:p w:rsidR="00A11002" w:rsidRDefault="00385CF7">
      <w:pPr>
        <w:pStyle w:val="a3"/>
        <w:spacing w:line="360" w:lineRule="auto"/>
        <w:ind w:right="819"/>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r>
        <w:rPr>
          <w:spacing w:val="-2"/>
        </w:rPr>
        <w:t>взаимооценка);</w:t>
      </w:r>
    </w:p>
    <w:p w:rsidR="00A11002" w:rsidRDefault="00385CF7">
      <w:pPr>
        <w:pStyle w:val="a3"/>
        <w:spacing w:line="360" w:lineRule="auto"/>
        <w:ind w:right="811"/>
      </w:pPr>
      <w:r>
        <w:t>использование</w:t>
      </w:r>
      <w:r>
        <w:rPr>
          <w:spacing w:val="-7"/>
        </w:rPr>
        <w:t xml:space="preserve"> </w:t>
      </w:r>
      <w:r>
        <w:t>мониторинга</w:t>
      </w:r>
      <w:r>
        <w:rPr>
          <w:spacing w:val="-7"/>
        </w:rPr>
        <w:t xml:space="preserve"> </w:t>
      </w:r>
      <w:r>
        <w:t>динамических показателей освоения</w:t>
      </w:r>
      <w:r>
        <w:rPr>
          <w:spacing w:val="-12"/>
        </w:rPr>
        <w:t xml:space="preserve"> </w:t>
      </w:r>
      <w:r>
        <w:t>умений и знаний,</w:t>
      </w:r>
      <w:r>
        <w:rPr>
          <w:spacing w:val="28"/>
        </w:rPr>
        <w:t xml:space="preserve"> </w:t>
      </w:r>
      <w:r>
        <w:t>в том числе формируемых с использованием</w:t>
      </w:r>
      <w:r>
        <w:rPr>
          <w:spacing w:val="-9"/>
        </w:rPr>
        <w:t xml:space="preserve"> </w:t>
      </w:r>
      <w:r>
        <w:t>информационно-</w:t>
      </w:r>
      <w:r>
        <w:rPr>
          <w:spacing w:val="-13"/>
        </w:rPr>
        <w:t xml:space="preserve"> </w:t>
      </w:r>
      <w:r>
        <w:t>коммуникационных</w:t>
      </w:r>
      <w:r>
        <w:rPr>
          <w:spacing w:val="-8"/>
        </w:rPr>
        <w:t xml:space="preserve"> </w:t>
      </w:r>
      <w:r>
        <w:t xml:space="preserve">(цифровых) </w:t>
      </w:r>
      <w:r>
        <w:rPr>
          <w:spacing w:val="-2"/>
        </w:rPr>
        <w:t>технологий.</w:t>
      </w:r>
    </w:p>
    <w:p w:rsidR="00A11002" w:rsidRDefault="00385CF7" w:rsidP="0053614F">
      <w:pPr>
        <w:pStyle w:val="a5"/>
        <w:numPr>
          <w:ilvl w:val="1"/>
          <w:numId w:val="74"/>
        </w:numPr>
        <w:tabs>
          <w:tab w:val="left" w:pos="2437"/>
        </w:tabs>
        <w:spacing w:line="355" w:lineRule="auto"/>
        <w:ind w:left="306" w:right="817" w:firstLine="856"/>
        <w:rPr>
          <w:sz w:val="25"/>
        </w:rPr>
      </w:pPr>
      <w:r>
        <w:rPr>
          <w:sz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A11002" w:rsidRDefault="00385CF7" w:rsidP="0053614F">
      <w:pPr>
        <w:pStyle w:val="a5"/>
        <w:numPr>
          <w:ilvl w:val="1"/>
          <w:numId w:val="74"/>
        </w:numPr>
        <w:tabs>
          <w:tab w:val="left" w:pos="2437"/>
        </w:tabs>
        <w:spacing w:before="8" w:line="357" w:lineRule="auto"/>
        <w:ind w:left="306" w:right="818" w:firstLine="856"/>
        <w:rPr>
          <w:sz w:val="25"/>
        </w:rPr>
      </w:pPr>
      <w:r>
        <w:rPr>
          <w:sz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w:t>
      </w:r>
      <w:r>
        <w:rPr>
          <w:spacing w:val="-2"/>
          <w:sz w:val="24"/>
        </w:rPr>
        <w:t xml:space="preserve"> </w:t>
      </w:r>
      <w:r>
        <w:rPr>
          <w:sz w:val="24"/>
        </w:rPr>
        <w:t>является</w:t>
      </w:r>
      <w:r>
        <w:rPr>
          <w:spacing w:val="-6"/>
          <w:sz w:val="24"/>
        </w:rPr>
        <w:t xml:space="preserve"> </w:t>
      </w:r>
      <w:r>
        <w:rPr>
          <w:sz w:val="24"/>
        </w:rPr>
        <w:t>предметом</w:t>
      </w:r>
      <w:r>
        <w:rPr>
          <w:spacing w:val="-2"/>
          <w:sz w:val="24"/>
        </w:rPr>
        <w:t xml:space="preserve"> </w:t>
      </w:r>
      <w:r>
        <w:rPr>
          <w:sz w:val="24"/>
        </w:rPr>
        <w:t>оценки эффективности воспитательно-</w:t>
      </w:r>
      <w:r>
        <w:rPr>
          <w:spacing w:val="-5"/>
          <w:sz w:val="24"/>
        </w:rPr>
        <w:t xml:space="preserve"> </w:t>
      </w:r>
      <w:r>
        <w:rPr>
          <w:sz w:val="24"/>
        </w:rPr>
        <w:t>образовательной деятельности образовательной организации и образовательных систем разного уровня.</w:t>
      </w:r>
    </w:p>
    <w:p w:rsidR="00A11002" w:rsidRDefault="00385CF7" w:rsidP="0053614F">
      <w:pPr>
        <w:pStyle w:val="a5"/>
        <w:numPr>
          <w:ilvl w:val="1"/>
          <w:numId w:val="74"/>
        </w:numPr>
        <w:tabs>
          <w:tab w:val="left" w:pos="2437"/>
        </w:tabs>
        <w:spacing w:before="14" w:line="360" w:lineRule="auto"/>
        <w:ind w:left="306" w:right="817" w:firstLine="856"/>
        <w:rPr>
          <w:sz w:val="25"/>
        </w:rPr>
      </w:pPr>
      <w:r>
        <w:rPr>
          <w:sz w:val="24"/>
        </w:rPr>
        <w:t>Во внутреннем мониторинге возможна оценка сформированности отдельных личностных результатов, проявляющихся в участии обучающихся</w:t>
      </w:r>
      <w:r>
        <w:rPr>
          <w:spacing w:val="-7"/>
          <w:sz w:val="24"/>
        </w:rPr>
        <w:t xml:space="preserve"> </w:t>
      </w:r>
      <w:r>
        <w:rPr>
          <w:sz w:val="24"/>
        </w:rPr>
        <w:t>в общественно</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9" w:firstLine="0"/>
      </w:pPr>
      <w:r>
        <w:lastRenderedPageBreak/>
        <w:t>значимых мероприятиях федерального, регионального, муниципального, школьного</w:t>
      </w:r>
      <w:r>
        <w:rPr>
          <w:spacing w:val="40"/>
        </w:rPr>
        <w:t xml:space="preserve"> </w:t>
      </w:r>
      <w:r>
        <w:t>уровней;</w:t>
      </w:r>
      <w:r>
        <w:rPr>
          <w:spacing w:val="-10"/>
        </w:rPr>
        <w:t xml:space="preserve"> </w:t>
      </w:r>
      <w:r>
        <w:t>в</w:t>
      </w:r>
      <w:r>
        <w:rPr>
          <w:spacing w:val="27"/>
        </w:rPr>
        <w:t xml:space="preserve"> </w:t>
      </w:r>
      <w:r>
        <w:t>соблюдении норм и правил,</w:t>
      </w:r>
      <w:r>
        <w:rPr>
          <w:spacing w:val="-1"/>
        </w:rPr>
        <w:t xml:space="preserve"> </w:t>
      </w:r>
      <w:r>
        <w:t>установленных</w:t>
      </w:r>
      <w:r>
        <w:rPr>
          <w:spacing w:val="-2"/>
        </w:rPr>
        <w:t xml:space="preserve"> </w:t>
      </w:r>
      <w:r>
        <w:t>в общеобразовательной</w:t>
      </w:r>
      <w:r>
        <w:rPr>
          <w:spacing w:val="27"/>
        </w:rPr>
        <w:t xml:space="preserve"> </w:t>
      </w:r>
      <w:r>
        <w:t>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w:t>
      </w:r>
      <w:r>
        <w:rPr>
          <w:spacing w:val="40"/>
        </w:rPr>
        <w:t xml:space="preserve"> </w:t>
      </w:r>
      <w:r>
        <w:t>выбор своей образовательной траектории, в том числе выбор профессии.</w:t>
      </w:r>
    </w:p>
    <w:p w:rsidR="00A11002" w:rsidRDefault="00385CF7" w:rsidP="0053614F">
      <w:pPr>
        <w:pStyle w:val="a5"/>
        <w:numPr>
          <w:ilvl w:val="1"/>
          <w:numId w:val="74"/>
        </w:numPr>
        <w:tabs>
          <w:tab w:val="left" w:pos="2437"/>
        </w:tabs>
        <w:spacing w:before="7" w:line="355" w:lineRule="auto"/>
        <w:ind w:left="306" w:right="818" w:firstLine="856"/>
        <w:rPr>
          <w:sz w:val="25"/>
        </w:rPr>
      </w:pPr>
      <w:r>
        <w:rPr>
          <w:sz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w:t>
      </w:r>
      <w:r>
        <w:rPr>
          <w:spacing w:val="-21"/>
          <w:sz w:val="24"/>
        </w:rPr>
        <w:t xml:space="preserve"> </w:t>
      </w:r>
      <w:r>
        <w:rPr>
          <w:sz w:val="24"/>
        </w:rPr>
        <w:t>данных.</w:t>
      </w:r>
    </w:p>
    <w:p w:rsidR="00A11002" w:rsidRDefault="00385CF7" w:rsidP="0053614F">
      <w:pPr>
        <w:pStyle w:val="a5"/>
        <w:numPr>
          <w:ilvl w:val="1"/>
          <w:numId w:val="74"/>
        </w:numPr>
        <w:tabs>
          <w:tab w:val="left" w:pos="2437"/>
        </w:tabs>
        <w:spacing w:before="19" w:line="355" w:lineRule="auto"/>
        <w:ind w:left="306" w:right="822" w:firstLine="856"/>
        <w:rPr>
          <w:sz w:val="25"/>
        </w:rPr>
      </w:pPr>
      <w:r>
        <w:rPr>
          <w:sz w:val="24"/>
        </w:rPr>
        <w:t>Оценка метапредметных результатов представляет собой оценку достижения</w:t>
      </w:r>
      <w:r>
        <w:rPr>
          <w:spacing w:val="-13"/>
          <w:sz w:val="24"/>
        </w:rPr>
        <w:t xml:space="preserve"> </w:t>
      </w:r>
      <w:r>
        <w:rPr>
          <w:sz w:val="24"/>
        </w:rPr>
        <w:t>планируемых</w:t>
      </w:r>
      <w:r>
        <w:rPr>
          <w:spacing w:val="-7"/>
          <w:sz w:val="24"/>
        </w:rPr>
        <w:t xml:space="preserve"> </w:t>
      </w:r>
      <w:r>
        <w:rPr>
          <w:sz w:val="24"/>
        </w:rPr>
        <w:t>результатов</w:t>
      </w:r>
      <w:r>
        <w:rPr>
          <w:spacing w:val="39"/>
          <w:sz w:val="24"/>
        </w:rPr>
        <w:t xml:space="preserve"> </w:t>
      </w:r>
      <w:r>
        <w:rPr>
          <w:sz w:val="24"/>
        </w:rPr>
        <w:t>освоения</w:t>
      </w:r>
      <w:r>
        <w:rPr>
          <w:spacing w:val="-13"/>
          <w:sz w:val="24"/>
        </w:rPr>
        <w:t xml:space="preserve"> </w:t>
      </w:r>
      <w:r>
        <w:rPr>
          <w:sz w:val="24"/>
        </w:rPr>
        <w:t>ФОП СОО,</w:t>
      </w:r>
      <w:r>
        <w:rPr>
          <w:spacing w:val="-7"/>
          <w:sz w:val="24"/>
        </w:rPr>
        <w:t xml:space="preserve"> </w:t>
      </w:r>
      <w:r>
        <w:rPr>
          <w:sz w:val="24"/>
        </w:rPr>
        <w:t>которые</w:t>
      </w:r>
      <w:r>
        <w:rPr>
          <w:spacing w:val="-8"/>
          <w:sz w:val="24"/>
        </w:rPr>
        <w:t xml:space="preserve"> </w:t>
      </w:r>
      <w:r>
        <w:rPr>
          <w:sz w:val="24"/>
        </w:rPr>
        <w:t>отражают совокупность познавательных, коммуникативных и регулятивных универсальных учебных действий.</w:t>
      </w:r>
    </w:p>
    <w:p w:rsidR="00A11002" w:rsidRDefault="00385CF7" w:rsidP="0053614F">
      <w:pPr>
        <w:pStyle w:val="a5"/>
        <w:numPr>
          <w:ilvl w:val="1"/>
          <w:numId w:val="74"/>
        </w:numPr>
        <w:tabs>
          <w:tab w:val="left" w:pos="2437"/>
        </w:tabs>
        <w:spacing w:before="19" w:line="360" w:lineRule="auto"/>
        <w:ind w:left="306" w:right="805" w:firstLine="856"/>
        <w:rPr>
          <w:sz w:val="25"/>
        </w:rPr>
      </w:pPr>
      <w:r>
        <w:rPr>
          <w:sz w:val="24"/>
        </w:rPr>
        <w:t>Формирование метапредметных результатов обеспечивается</w:t>
      </w:r>
      <w:r>
        <w:rPr>
          <w:spacing w:val="40"/>
          <w:sz w:val="24"/>
        </w:rPr>
        <w:t xml:space="preserve"> </w:t>
      </w:r>
      <w:r>
        <w:rPr>
          <w:sz w:val="24"/>
        </w:rPr>
        <w:t>комплексом освоения</w:t>
      </w:r>
      <w:r>
        <w:rPr>
          <w:spacing w:val="-2"/>
          <w:sz w:val="24"/>
        </w:rPr>
        <w:t xml:space="preserve"> </w:t>
      </w:r>
      <w:r>
        <w:rPr>
          <w:sz w:val="24"/>
        </w:rPr>
        <w:t>программ учебных предметов и внеурочной деятельности.</w:t>
      </w:r>
    </w:p>
    <w:p w:rsidR="00A11002" w:rsidRDefault="00385CF7" w:rsidP="0053614F">
      <w:pPr>
        <w:pStyle w:val="a5"/>
        <w:numPr>
          <w:ilvl w:val="1"/>
          <w:numId w:val="74"/>
        </w:numPr>
        <w:tabs>
          <w:tab w:val="left" w:pos="1807"/>
        </w:tabs>
        <w:spacing w:line="283" w:lineRule="exact"/>
        <w:ind w:left="1807" w:hanging="644"/>
        <w:rPr>
          <w:sz w:val="23"/>
        </w:rPr>
      </w:pPr>
      <w:r>
        <w:rPr>
          <w:sz w:val="24"/>
        </w:rPr>
        <w:t>Основным</w:t>
      </w:r>
      <w:r>
        <w:rPr>
          <w:spacing w:val="-17"/>
          <w:sz w:val="24"/>
        </w:rPr>
        <w:t xml:space="preserve"> </w:t>
      </w:r>
      <w:r>
        <w:rPr>
          <w:sz w:val="24"/>
        </w:rPr>
        <w:t>объектом</w:t>
      </w:r>
      <w:r>
        <w:rPr>
          <w:spacing w:val="2"/>
          <w:sz w:val="24"/>
        </w:rPr>
        <w:t xml:space="preserve"> </w:t>
      </w:r>
      <w:r>
        <w:rPr>
          <w:sz w:val="24"/>
        </w:rPr>
        <w:t>оценки</w:t>
      </w:r>
      <w:r>
        <w:rPr>
          <w:spacing w:val="-5"/>
          <w:sz w:val="24"/>
        </w:rPr>
        <w:t xml:space="preserve"> </w:t>
      </w:r>
      <w:r>
        <w:rPr>
          <w:sz w:val="24"/>
        </w:rPr>
        <w:t>метапредметных</w:t>
      </w:r>
      <w:r>
        <w:rPr>
          <w:spacing w:val="-13"/>
          <w:sz w:val="24"/>
        </w:rPr>
        <w:t xml:space="preserve"> </w:t>
      </w:r>
      <w:r>
        <w:rPr>
          <w:sz w:val="24"/>
        </w:rPr>
        <w:t>результатов</w:t>
      </w:r>
      <w:r>
        <w:rPr>
          <w:spacing w:val="11"/>
          <w:sz w:val="24"/>
        </w:rPr>
        <w:t xml:space="preserve"> </w:t>
      </w:r>
      <w:r>
        <w:rPr>
          <w:spacing w:val="-2"/>
          <w:sz w:val="24"/>
        </w:rPr>
        <w:t>является:</w:t>
      </w:r>
    </w:p>
    <w:p w:rsidR="00A11002" w:rsidRDefault="00385CF7">
      <w:pPr>
        <w:pStyle w:val="a3"/>
        <w:spacing w:before="142" w:line="364" w:lineRule="auto"/>
        <w:ind w:right="826"/>
      </w:pPr>
      <w:r>
        <w:t>освоение обучающимися универсальных учебных действий (регулятивных, познавательных,</w:t>
      </w:r>
      <w:r>
        <w:rPr>
          <w:spacing w:val="-13"/>
        </w:rPr>
        <w:t xml:space="preserve"> </w:t>
      </w:r>
      <w:r>
        <w:t>коммуникативных);</w:t>
      </w:r>
    </w:p>
    <w:p w:rsidR="00A11002" w:rsidRDefault="00385CF7">
      <w:pPr>
        <w:pStyle w:val="a3"/>
        <w:spacing w:line="362" w:lineRule="auto"/>
        <w:ind w:right="818"/>
      </w:pPr>
      <w: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w:t>
      </w:r>
      <w:r>
        <w:rPr>
          <w:spacing w:val="-2"/>
        </w:rPr>
        <w:t>траектории;</w:t>
      </w:r>
    </w:p>
    <w:p w:rsidR="00A11002" w:rsidRDefault="00385CF7">
      <w:pPr>
        <w:pStyle w:val="a3"/>
        <w:spacing w:line="364" w:lineRule="auto"/>
        <w:ind w:right="820"/>
      </w:pPr>
      <w:r>
        <w:t xml:space="preserve">овладение навыками учебно-исследовательской, проектной и социальной </w:t>
      </w:r>
      <w:r>
        <w:rPr>
          <w:spacing w:val="-2"/>
        </w:rPr>
        <w:t>деятельности.</w:t>
      </w:r>
    </w:p>
    <w:p w:rsidR="00A11002" w:rsidRDefault="00385CF7" w:rsidP="0053614F">
      <w:pPr>
        <w:pStyle w:val="a5"/>
        <w:numPr>
          <w:ilvl w:val="1"/>
          <w:numId w:val="74"/>
        </w:numPr>
        <w:tabs>
          <w:tab w:val="left" w:pos="2437"/>
        </w:tabs>
        <w:spacing w:line="360" w:lineRule="auto"/>
        <w:ind w:left="306" w:right="811" w:firstLine="856"/>
        <w:rPr>
          <w:sz w:val="25"/>
        </w:rPr>
      </w:pPr>
      <w:r>
        <w:rPr>
          <w:sz w:val="24"/>
        </w:rPr>
        <w:t>Оценка достижения метапредметных результатов осуществляется администрацией образовательной организации в ходе внутреннего мониторинга.</w:t>
      </w:r>
      <w:r>
        <w:rPr>
          <w:spacing w:val="80"/>
          <w:sz w:val="24"/>
        </w:rPr>
        <w:t xml:space="preserve"> </w:t>
      </w:r>
      <w:r>
        <w:rPr>
          <w:sz w:val="24"/>
        </w:rPr>
        <w:t>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A11002" w:rsidRDefault="00385CF7" w:rsidP="0053614F">
      <w:pPr>
        <w:pStyle w:val="a5"/>
        <w:numPr>
          <w:ilvl w:val="1"/>
          <w:numId w:val="74"/>
        </w:numPr>
        <w:tabs>
          <w:tab w:val="left" w:pos="2438"/>
        </w:tabs>
        <w:ind w:left="2438" w:hanging="1275"/>
        <w:rPr>
          <w:sz w:val="25"/>
        </w:rPr>
      </w:pPr>
      <w:r>
        <w:rPr>
          <w:sz w:val="24"/>
        </w:rPr>
        <w:t>Формы</w:t>
      </w:r>
      <w:r>
        <w:rPr>
          <w:spacing w:val="6"/>
          <w:sz w:val="24"/>
        </w:rPr>
        <w:t xml:space="preserve"> </w:t>
      </w:r>
      <w:r>
        <w:rPr>
          <w:spacing w:val="-2"/>
          <w:sz w:val="24"/>
        </w:rPr>
        <w:t>оценки:</w:t>
      </w:r>
    </w:p>
    <w:p w:rsidR="00A11002" w:rsidRDefault="00385CF7">
      <w:pPr>
        <w:pStyle w:val="a3"/>
        <w:spacing w:before="114" w:line="364" w:lineRule="auto"/>
        <w:ind w:left="1163" w:right="2689" w:firstLine="0"/>
      </w:pPr>
      <w:r>
        <w:t>для</w:t>
      </w:r>
      <w:r>
        <w:rPr>
          <w:spacing w:val="80"/>
          <w:w w:val="150"/>
        </w:rPr>
        <w:t xml:space="preserve"> </w:t>
      </w:r>
      <w:r>
        <w:t>проверки</w:t>
      </w:r>
      <w:r>
        <w:rPr>
          <w:spacing w:val="80"/>
        </w:rPr>
        <w:t xml:space="preserve">   </w:t>
      </w:r>
      <w:r>
        <w:t>читательской грамотности</w:t>
      </w:r>
      <w:r>
        <w:rPr>
          <w:spacing w:val="-5"/>
        </w:rPr>
        <w:t xml:space="preserve"> </w:t>
      </w:r>
      <w:r>
        <w:t>-</w:t>
      </w:r>
      <w:r>
        <w:rPr>
          <w:spacing w:val="-6"/>
        </w:rPr>
        <w:t xml:space="preserve"> </w:t>
      </w:r>
      <w:r>
        <w:t>письменная</w:t>
      </w:r>
      <w:r>
        <w:rPr>
          <w:spacing w:val="-15"/>
        </w:rPr>
        <w:t xml:space="preserve"> </w:t>
      </w:r>
      <w:r>
        <w:t>работа на межпредметной основе;</w:t>
      </w:r>
    </w:p>
    <w:p w:rsidR="00A11002" w:rsidRDefault="00385CF7">
      <w:pPr>
        <w:pStyle w:val="a3"/>
        <w:spacing w:before="1" w:line="352" w:lineRule="auto"/>
        <w:ind w:right="816"/>
      </w:pPr>
      <w:r>
        <w:t>для проверки цифровой грамотности - практическая работа в сочетании с письменной (компьютеризованной) частью;</w:t>
      </w:r>
    </w:p>
    <w:p w:rsidR="00A11002" w:rsidRDefault="00385CF7">
      <w:pPr>
        <w:pStyle w:val="a3"/>
        <w:spacing w:before="15"/>
        <w:ind w:left="1163" w:firstLine="0"/>
      </w:pPr>
      <w:r>
        <w:t>для</w:t>
      </w:r>
      <w:r>
        <w:rPr>
          <w:spacing w:val="53"/>
        </w:rPr>
        <w:t xml:space="preserve">  </w:t>
      </w:r>
      <w:r>
        <w:t>проверки</w:t>
      </w:r>
      <w:r>
        <w:rPr>
          <w:spacing w:val="58"/>
          <w:w w:val="150"/>
        </w:rPr>
        <w:t xml:space="preserve">   </w:t>
      </w:r>
      <w:r>
        <w:t>сформированности</w:t>
      </w:r>
      <w:r>
        <w:rPr>
          <w:spacing w:val="56"/>
          <w:w w:val="150"/>
        </w:rPr>
        <w:t xml:space="preserve">   </w:t>
      </w:r>
      <w:r>
        <w:t>регулятивных,</w:t>
      </w:r>
      <w:r>
        <w:rPr>
          <w:spacing w:val="55"/>
          <w:w w:val="150"/>
        </w:rPr>
        <w:t xml:space="preserve">   </w:t>
      </w:r>
      <w:r>
        <w:t>коммуникативных</w:t>
      </w:r>
      <w:r>
        <w:rPr>
          <w:spacing w:val="59"/>
          <w:w w:val="150"/>
        </w:rPr>
        <w:t xml:space="preserve">   </w:t>
      </w:r>
      <w:r>
        <w:rPr>
          <w:spacing w:val="-10"/>
        </w:rPr>
        <w:t>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3" w:firstLine="0"/>
      </w:pPr>
      <w:r>
        <w:lastRenderedPageBreak/>
        <w:t xml:space="preserve">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w:t>
      </w:r>
      <w:r>
        <w:rPr>
          <w:spacing w:val="-2"/>
        </w:rPr>
        <w:t>проектов.</w:t>
      </w:r>
    </w:p>
    <w:p w:rsidR="00A11002" w:rsidRDefault="00385CF7">
      <w:pPr>
        <w:pStyle w:val="a3"/>
        <w:spacing w:before="4" w:line="352" w:lineRule="auto"/>
        <w:ind w:right="820"/>
      </w:pPr>
      <w:r>
        <w:t>Каждый из перечисленных видов диагностики проводится с периодичностью не менее чем один раз в два года.</w:t>
      </w:r>
    </w:p>
    <w:p w:rsidR="00A11002" w:rsidRDefault="00385CF7" w:rsidP="0053614F">
      <w:pPr>
        <w:pStyle w:val="a5"/>
        <w:numPr>
          <w:ilvl w:val="1"/>
          <w:numId w:val="74"/>
        </w:numPr>
        <w:tabs>
          <w:tab w:val="left" w:pos="2437"/>
        </w:tabs>
        <w:spacing w:before="20" w:line="360" w:lineRule="auto"/>
        <w:ind w:left="306" w:right="810" w:firstLine="856"/>
        <w:rPr>
          <w:sz w:val="25"/>
        </w:rPr>
      </w:pPr>
      <w:r>
        <w:rPr>
          <w:sz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A11002" w:rsidRDefault="00385CF7" w:rsidP="0053614F">
      <w:pPr>
        <w:pStyle w:val="a5"/>
        <w:numPr>
          <w:ilvl w:val="2"/>
          <w:numId w:val="74"/>
        </w:numPr>
        <w:tabs>
          <w:tab w:val="left" w:pos="2438"/>
        </w:tabs>
        <w:spacing w:line="285" w:lineRule="exact"/>
        <w:ind w:left="2438" w:hanging="1275"/>
        <w:rPr>
          <w:sz w:val="24"/>
        </w:rPr>
      </w:pPr>
      <w:r>
        <w:rPr>
          <w:sz w:val="24"/>
        </w:rPr>
        <w:t>Выбор</w:t>
      </w:r>
      <w:r>
        <w:rPr>
          <w:spacing w:val="-4"/>
          <w:sz w:val="24"/>
        </w:rPr>
        <w:t xml:space="preserve"> </w:t>
      </w:r>
      <w:r>
        <w:rPr>
          <w:sz w:val="24"/>
        </w:rPr>
        <w:t>темы проекта</w:t>
      </w:r>
      <w:r>
        <w:rPr>
          <w:spacing w:val="-17"/>
          <w:sz w:val="24"/>
        </w:rPr>
        <w:t xml:space="preserve"> </w:t>
      </w:r>
      <w:r>
        <w:rPr>
          <w:sz w:val="24"/>
        </w:rPr>
        <w:t>осуществляется</w:t>
      </w:r>
      <w:r>
        <w:rPr>
          <w:spacing w:val="7"/>
          <w:sz w:val="24"/>
        </w:rPr>
        <w:t xml:space="preserve"> </w:t>
      </w:r>
      <w:r>
        <w:rPr>
          <w:spacing w:val="-2"/>
          <w:sz w:val="24"/>
        </w:rPr>
        <w:t>обучающимися.</w:t>
      </w:r>
    </w:p>
    <w:p w:rsidR="00A11002" w:rsidRDefault="00385CF7" w:rsidP="0053614F">
      <w:pPr>
        <w:pStyle w:val="a5"/>
        <w:numPr>
          <w:ilvl w:val="2"/>
          <w:numId w:val="74"/>
        </w:numPr>
        <w:tabs>
          <w:tab w:val="left" w:pos="2016"/>
        </w:tabs>
        <w:spacing w:before="148" w:line="362" w:lineRule="auto"/>
        <w:ind w:left="306" w:right="812" w:firstLine="856"/>
        <w:rPr>
          <w:sz w:val="24"/>
        </w:rPr>
      </w:pPr>
      <w:r>
        <w:rPr>
          <w:sz w:val="24"/>
        </w:rPr>
        <w:t>Результатом проекта является одна из следующих работ: письменная</w:t>
      </w:r>
      <w:r>
        <w:rPr>
          <w:spacing w:val="-8"/>
          <w:sz w:val="24"/>
        </w:rPr>
        <w:t xml:space="preserve"> </w:t>
      </w:r>
      <w:r>
        <w:rPr>
          <w:sz w:val="24"/>
        </w:rPr>
        <w:t>работа (эссе, реферат, аналитические материалы, обзорные материалы, отчеты о проведенных исследованиях, стендовый доклад и другие);</w:t>
      </w:r>
    </w:p>
    <w:p w:rsidR="00A11002" w:rsidRDefault="00385CF7">
      <w:pPr>
        <w:pStyle w:val="a3"/>
        <w:spacing w:line="362" w:lineRule="auto"/>
        <w:ind w:right="812"/>
      </w:pPr>
      <w:r>
        <w:t>художественная творческая работа (в области литературы, музыки,</w:t>
      </w:r>
      <w:r>
        <w:rPr>
          <w:spacing w:val="80"/>
        </w:rPr>
        <w:t xml:space="preserve"> </w:t>
      </w:r>
      <w:r>
        <w:t>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A11002" w:rsidRDefault="00385CF7" w:rsidP="0053614F">
      <w:pPr>
        <w:pStyle w:val="a5"/>
        <w:numPr>
          <w:ilvl w:val="2"/>
          <w:numId w:val="74"/>
        </w:numPr>
        <w:tabs>
          <w:tab w:val="left" w:pos="2437"/>
        </w:tabs>
        <w:spacing w:line="357" w:lineRule="auto"/>
        <w:ind w:left="306" w:right="834" w:firstLine="856"/>
        <w:rPr>
          <w:sz w:val="24"/>
        </w:rPr>
      </w:pPr>
      <w:r>
        <w:rPr>
          <w:sz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A11002" w:rsidRDefault="00385CF7" w:rsidP="0053614F">
      <w:pPr>
        <w:pStyle w:val="a5"/>
        <w:numPr>
          <w:ilvl w:val="2"/>
          <w:numId w:val="74"/>
        </w:numPr>
        <w:tabs>
          <w:tab w:val="left" w:pos="2016"/>
        </w:tabs>
        <w:spacing w:line="360" w:lineRule="auto"/>
        <w:ind w:left="306" w:right="805" w:firstLine="856"/>
        <w:rPr>
          <w:sz w:val="24"/>
        </w:rPr>
      </w:pPr>
      <w:r>
        <w:rPr>
          <w:sz w:val="24"/>
        </w:rPr>
        <w:t>Проект оценивается по критериям сформированным: 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w:t>
      </w:r>
      <w:r>
        <w:rPr>
          <w:spacing w:val="40"/>
          <w:sz w:val="24"/>
        </w:rPr>
        <w:t xml:space="preserve"> </w:t>
      </w:r>
      <w:r>
        <w:rPr>
          <w:sz w:val="24"/>
        </w:rPr>
        <w:t>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A11002" w:rsidRDefault="00385CF7">
      <w:pPr>
        <w:pStyle w:val="a3"/>
        <w:spacing w:line="364" w:lineRule="auto"/>
        <w:ind w:right="812"/>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A11002" w:rsidRDefault="00385CF7">
      <w:pPr>
        <w:pStyle w:val="a3"/>
        <w:spacing w:line="360" w:lineRule="auto"/>
        <w:ind w:right="821"/>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11002" w:rsidRDefault="00385CF7">
      <w:pPr>
        <w:pStyle w:val="a3"/>
        <w:ind w:left="1163" w:firstLine="0"/>
      </w:pPr>
      <w:r>
        <w:t>коммуникативных</w:t>
      </w:r>
      <w:r>
        <w:rPr>
          <w:spacing w:val="69"/>
          <w:w w:val="150"/>
        </w:rPr>
        <w:t xml:space="preserve"> </w:t>
      </w:r>
      <w:r>
        <w:t>универсальных</w:t>
      </w:r>
      <w:r>
        <w:rPr>
          <w:spacing w:val="72"/>
          <w:w w:val="150"/>
        </w:rPr>
        <w:t xml:space="preserve"> </w:t>
      </w:r>
      <w:r>
        <w:t>учебных</w:t>
      </w:r>
      <w:r>
        <w:rPr>
          <w:spacing w:val="72"/>
          <w:w w:val="150"/>
        </w:rPr>
        <w:t xml:space="preserve"> </w:t>
      </w:r>
      <w:r>
        <w:t>действий:</w:t>
      </w:r>
      <w:r>
        <w:rPr>
          <w:spacing w:val="66"/>
          <w:w w:val="150"/>
        </w:rPr>
        <w:t xml:space="preserve"> </w:t>
      </w:r>
      <w:r>
        <w:t>умение</w:t>
      </w:r>
      <w:r>
        <w:rPr>
          <w:spacing w:val="70"/>
          <w:w w:val="150"/>
        </w:rPr>
        <w:t xml:space="preserve"> </w:t>
      </w:r>
      <w:r>
        <w:t>ясно</w:t>
      </w:r>
      <w:r>
        <w:rPr>
          <w:spacing w:val="72"/>
          <w:w w:val="150"/>
        </w:rPr>
        <w:t xml:space="preserve"> </w:t>
      </w:r>
      <w:r>
        <w:t>изложить</w:t>
      </w:r>
      <w:r>
        <w:rPr>
          <w:spacing w:val="52"/>
          <w:w w:val="150"/>
        </w:rPr>
        <w:t xml:space="preserve"> </w:t>
      </w:r>
      <w:r>
        <w:rPr>
          <w:spacing w:val="-10"/>
        </w:rPr>
        <w:t>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10" w:firstLine="0"/>
      </w:pPr>
      <w:r>
        <w:lastRenderedPageBreak/>
        <w:t xml:space="preserve">оформить выполненную работу, представить её результаты, аргументированно ответить на </w:t>
      </w:r>
      <w:r>
        <w:rPr>
          <w:spacing w:val="-2"/>
        </w:rPr>
        <w:t>вопросы.</w:t>
      </w:r>
    </w:p>
    <w:p w:rsidR="00A11002" w:rsidRDefault="00385CF7" w:rsidP="0053614F">
      <w:pPr>
        <w:pStyle w:val="a5"/>
        <w:numPr>
          <w:ilvl w:val="1"/>
          <w:numId w:val="74"/>
        </w:numPr>
        <w:tabs>
          <w:tab w:val="left" w:pos="2437"/>
        </w:tabs>
        <w:spacing w:before="20" w:line="360" w:lineRule="auto"/>
        <w:ind w:left="306" w:right="821" w:firstLine="856"/>
        <w:rPr>
          <w:sz w:val="25"/>
        </w:rPr>
      </w:pPr>
      <w:r>
        <w:rPr>
          <w:sz w:val="24"/>
        </w:rPr>
        <w:t>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A11002" w:rsidRDefault="00385CF7" w:rsidP="0053614F">
      <w:pPr>
        <w:pStyle w:val="a5"/>
        <w:numPr>
          <w:ilvl w:val="1"/>
          <w:numId w:val="74"/>
        </w:numPr>
        <w:tabs>
          <w:tab w:val="left" w:pos="2437"/>
        </w:tabs>
        <w:spacing w:before="8" w:line="357" w:lineRule="auto"/>
        <w:ind w:left="306" w:right="834" w:firstLine="856"/>
        <w:rPr>
          <w:sz w:val="25"/>
        </w:rPr>
      </w:pPr>
      <w:r>
        <w:rPr>
          <w:sz w:val="24"/>
        </w:rPr>
        <w:t>Оценка</w:t>
      </w:r>
      <w:r>
        <w:rPr>
          <w:spacing w:val="-14"/>
          <w:sz w:val="24"/>
        </w:rPr>
        <w:t xml:space="preserve"> </w:t>
      </w:r>
      <w:r>
        <w:rPr>
          <w:sz w:val="24"/>
        </w:rPr>
        <w:t>предметных</w:t>
      </w:r>
      <w:r>
        <w:rPr>
          <w:spacing w:val="-13"/>
          <w:sz w:val="24"/>
        </w:rPr>
        <w:t xml:space="preserve"> </w:t>
      </w:r>
      <w:r>
        <w:rPr>
          <w:sz w:val="24"/>
        </w:rPr>
        <w:t>результатов представляет собой оценку</w:t>
      </w:r>
      <w:r>
        <w:rPr>
          <w:spacing w:val="-13"/>
          <w:sz w:val="24"/>
        </w:rPr>
        <w:t xml:space="preserve"> </w:t>
      </w:r>
      <w:r>
        <w:rPr>
          <w:sz w:val="24"/>
        </w:rPr>
        <w:t>достижения обучающимися планируемых результатов</w:t>
      </w:r>
      <w:r>
        <w:rPr>
          <w:spacing w:val="40"/>
          <w:sz w:val="24"/>
        </w:rPr>
        <w:t xml:space="preserve"> </w:t>
      </w:r>
      <w:r>
        <w:rPr>
          <w:sz w:val="24"/>
        </w:rPr>
        <w:t>по отдельным учебным предметам.</w:t>
      </w:r>
    </w:p>
    <w:p w:rsidR="00A11002" w:rsidRDefault="00385CF7" w:rsidP="0053614F">
      <w:pPr>
        <w:pStyle w:val="a5"/>
        <w:numPr>
          <w:ilvl w:val="1"/>
          <w:numId w:val="74"/>
        </w:numPr>
        <w:tabs>
          <w:tab w:val="left" w:pos="2437"/>
        </w:tabs>
        <w:spacing w:before="1" w:line="360" w:lineRule="auto"/>
        <w:ind w:left="306" w:right="804" w:firstLine="856"/>
        <w:rPr>
          <w:sz w:val="25"/>
        </w:rPr>
      </w:pPr>
      <w:r>
        <w:rPr>
          <w:sz w:val="24"/>
        </w:rPr>
        <w:t>Основным предметом оценки является способность к решению учебно- познавательных</w:t>
      </w:r>
      <w:r>
        <w:rPr>
          <w:spacing w:val="-9"/>
          <w:sz w:val="24"/>
        </w:rPr>
        <w:t xml:space="preserve"> </w:t>
      </w:r>
      <w:r>
        <w:rPr>
          <w:sz w:val="24"/>
        </w:rPr>
        <w:t>и учебно-практических</w:t>
      </w:r>
      <w:r>
        <w:rPr>
          <w:spacing w:val="-9"/>
          <w:sz w:val="24"/>
        </w:rPr>
        <w:t xml:space="preserve"> </w:t>
      </w:r>
      <w:r>
        <w:rPr>
          <w:sz w:val="24"/>
        </w:rPr>
        <w:t>задач, основанных</w:t>
      </w:r>
      <w:r>
        <w:rPr>
          <w:spacing w:val="-9"/>
          <w:sz w:val="24"/>
        </w:rPr>
        <w:t xml:space="preserve"> </w:t>
      </w:r>
      <w:r>
        <w:rPr>
          <w:sz w:val="24"/>
        </w:rPr>
        <w:t>на</w:t>
      </w:r>
      <w:r>
        <w:rPr>
          <w:spacing w:val="-10"/>
          <w:sz w:val="24"/>
        </w:rPr>
        <w:t xml:space="preserve"> </w:t>
      </w:r>
      <w:r>
        <w:rPr>
          <w:sz w:val="24"/>
        </w:rPr>
        <w:t>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w:t>
      </w:r>
      <w:r>
        <w:rPr>
          <w:spacing w:val="40"/>
          <w:sz w:val="24"/>
        </w:rPr>
        <w:t xml:space="preserve"> </w:t>
      </w:r>
      <w:r>
        <w:rPr>
          <w:sz w:val="24"/>
        </w:rPr>
        <w:t>также компетентностей, соответствующих направлениям функциональной грамотности.</w:t>
      </w:r>
    </w:p>
    <w:p w:rsidR="00A11002" w:rsidRDefault="00385CF7" w:rsidP="0053614F">
      <w:pPr>
        <w:pStyle w:val="a5"/>
        <w:numPr>
          <w:ilvl w:val="1"/>
          <w:numId w:val="74"/>
        </w:numPr>
        <w:tabs>
          <w:tab w:val="left" w:pos="2437"/>
        </w:tabs>
        <w:spacing w:line="362" w:lineRule="auto"/>
        <w:ind w:left="306" w:right="810" w:firstLine="856"/>
        <w:rPr>
          <w:sz w:val="25"/>
        </w:rPr>
      </w:pPr>
      <w:r>
        <w:rPr>
          <w:sz w:val="24"/>
        </w:rPr>
        <w:t>Оценка предметных результатов осуществляется педагогическим работником в ходе процедур текущего, тематического, промежуточного и и</w:t>
      </w:r>
      <w:r>
        <w:rPr>
          <w:spacing w:val="-15"/>
          <w:sz w:val="24"/>
        </w:rPr>
        <w:t xml:space="preserve"> </w:t>
      </w:r>
      <w:r>
        <w:rPr>
          <w:sz w:val="24"/>
        </w:rPr>
        <w:t xml:space="preserve">тогового </w:t>
      </w:r>
      <w:r>
        <w:rPr>
          <w:spacing w:val="-2"/>
          <w:sz w:val="24"/>
        </w:rPr>
        <w:t>контроля.</w:t>
      </w:r>
    </w:p>
    <w:p w:rsidR="00A11002" w:rsidRDefault="00385CF7" w:rsidP="0053614F">
      <w:pPr>
        <w:pStyle w:val="a5"/>
        <w:numPr>
          <w:ilvl w:val="1"/>
          <w:numId w:val="74"/>
        </w:numPr>
        <w:tabs>
          <w:tab w:val="left" w:pos="2437"/>
        </w:tabs>
        <w:spacing w:line="357" w:lineRule="auto"/>
        <w:ind w:left="306" w:right="832" w:firstLine="856"/>
        <w:rPr>
          <w:sz w:val="25"/>
        </w:rPr>
      </w:pPr>
      <w:r>
        <w:rPr>
          <w:sz w:val="24"/>
        </w:rPr>
        <w:t>Особенности оценки по отдельному учебному предмету фиксируются</w:t>
      </w:r>
      <w:r>
        <w:rPr>
          <w:spacing w:val="-6"/>
          <w:sz w:val="24"/>
        </w:rPr>
        <w:t xml:space="preserve"> </w:t>
      </w:r>
      <w:r>
        <w:rPr>
          <w:sz w:val="24"/>
        </w:rPr>
        <w:t>в приложении к ООП СОО.</w:t>
      </w:r>
    </w:p>
    <w:p w:rsidR="00A11002" w:rsidRDefault="00385CF7">
      <w:pPr>
        <w:pStyle w:val="a3"/>
        <w:spacing w:before="4" w:line="352" w:lineRule="auto"/>
        <w:ind w:right="830"/>
        <w:jc w:val="left"/>
      </w:pPr>
      <w:r>
        <w:t>Описание</w:t>
      </w:r>
      <w:r>
        <w:rPr>
          <w:spacing w:val="80"/>
        </w:rPr>
        <w:t xml:space="preserve"> </w:t>
      </w:r>
      <w:r>
        <w:t>оценки</w:t>
      </w:r>
      <w:r>
        <w:rPr>
          <w:spacing w:val="80"/>
        </w:rPr>
        <w:t xml:space="preserve"> </w:t>
      </w:r>
      <w:r>
        <w:t>предметных</w:t>
      </w:r>
      <w:r>
        <w:rPr>
          <w:spacing w:val="80"/>
        </w:rPr>
        <w:t xml:space="preserve"> </w:t>
      </w:r>
      <w:r>
        <w:t>результатов</w:t>
      </w:r>
      <w:r>
        <w:rPr>
          <w:spacing w:val="80"/>
        </w:rPr>
        <w:t xml:space="preserve"> </w:t>
      </w:r>
      <w:r>
        <w:t>по</w:t>
      </w:r>
      <w:r>
        <w:rPr>
          <w:spacing w:val="80"/>
        </w:rPr>
        <w:t xml:space="preserve"> </w:t>
      </w:r>
      <w:r>
        <w:t>отдельному</w:t>
      </w:r>
      <w:r>
        <w:rPr>
          <w:spacing w:val="80"/>
        </w:rPr>
        <w:t xml:space="preserve"> </w:t>
      </w:r>
      <w:r>
        <w:t>учебному</w:t>
      </w:r>
      <w:r>
        <w:rPr>
          <w:spacing w:val="80"/>
        </w:rPr>
        <w:t xml:space="preserve"> </w:t>
      </w:r>
      <w:r>
        <w:t xml:space="preserve">предмету </w:t>
      </w:r>
      <w:r>
        <w:rPr>
          <w:spacing w:val="-2"/>
        </w:rPr>
        <w:t>включает:</w:t>
      </w:r>
    </w:p>
    <w:p w:rsidR="00A11002" w:rsidRDefault="00385CF7">
      <w:pPr>
        <w:pStyle w:val="a3"/>
        <w:spacing w:before="15" w:line="364" w:lineRule="auto"/>
        <w:ind w:right="830"/>
        <w:jc w:val="left"/>
      </w:pPr>
      <w:r>
        <w:t>список итоговых планируемых результатов с указанием этапов их формирования и</w:t>
      </w:r>
      <w:r>
        <w:rPr>
          <w:spacing w:val="40"/>
        </w:rPr>
        <w:t xml:space="preserve"> </w:t>
      </w:r>
      <w:r>
        <w:t>способов оценки (например, текущая (тематическая), устно (письменно), практика);</w:t>
      </w:r>
    </w:p>
    <w:p w:rsidR="00A11002" w:rsidRDefault="00385CF7">
      <w:pPr>
        <w:pStyle w:val="a3"/>
        <w:tabs>
          <w:tab w:val="left" w:pos="2587"/>
          <w:tab w:val="left" w:pos="2962"/>
          <w:tab w:val="left" w:pos="4610"/>
          <w:tab w:val="left" w:pos="5690"/>
          <w:tab w:val="left" w:pos="6125"/>
          <w:tab w:val="left" w:pos="8060"/>
          <w:tab w:val="left" w:pos="9484"/>
        </w:tabs>
        <w:spacing w:line="364" w:lineRule="auto"/>
        <w:ind w:right="830"/>
        <w:jc w:val="left"/>
      </w:pPr>
      <w:r>
        <w:rPr>
          <w:spacing w:val="-2"/>
        </w:rPr>
        <w:t>требования</w:t>
      </w:r>
      <w:r>
        <w:tab/>
      </w:r>
      <w:r>
        <w:rPr>
          <w:spacing w:val="-10"/>
        </w:rPr>
        <w:t>к</w:t>
      </w:r>
      <w:r>
        <w:tab/>
      </w:r>
      <w:r>
        <w:rPr>
          <w:spacing w:val="-2"/>
        </w:rPr>
        <w:t>выставлению</w:t>
      </w:r>
      <w:r>
        <w:tab/>
      </w:r>
      <w:r>
        <w:rPr>
          <w:spacing w:val="-2"/>
        </w:rPr>
        <w:t>отметок</w:t>
      </w:r>
      <w:r>
        <w:tab/>
      </w:r>
      <w:r>
        <w:rPr>
          <w:spacing w:val="-6"/>
        </w:rPr>
        <w:t>за</w:t>
      </w:r>
      <w:r>
        <w:tab/>
      </w:r>
      <w:r>
        <w:rPr>
          <w:spacing w:val="-2"/>
        </w:rPr>
        <w:t>промежуточную</w:t>
      </w:r>
      <w:r>
        <w:tab/>
      </w:r>
      <w:r>
        <w:rPr>
          <w:spacing w:val="-2"/>
        </w:rPr>
        <w:t>аттестацию</w:t>
      </w:r>
      <w:r>
        <w:tab/>
      </w:r>
      <w:r>
        <w:rPr>
          <w:spacing w:val="-4"/>
        </w:rPr>
        <w:t xml:space="preserve">(при </w:t>
      </w:r>
      <w:r>
        <w:t>необходимости</w:t>
      </w:r>
      <w:r>
        <w:rPr>
          <w:spacing w:val="-3"/>
        </w:rPr>
        <w:t xml:space="preserve"> </w:t>
      </w:r>
      <w:r>
        <w:t>- с учётом степени</w:t>
      </w:r>
      <w:r>
        <w:rPr>
          <w:spacing w:val="-6"/>
        </w:rPr>
        <w:t xml:space="preserve"> </w:t>
      </w:r>
      <w:r>
        <w:t>значимости отметок за отдельные оценочные</w:t>
      </w:r>
      <w:r>
        <w:rPr>
          <w:spacing w:val="-15"/>
        </w:rPr>
        <w:t xml:space="preserve"> </w:t>
      </w:r>
      <w:r>
        <w:t>процедуры);</w:t>
      </w:r>
    </w:p>
    <w:p w:rsidR="00A11002" w:rsidRDefault="00385CF7">
      <w:pPr>
        <w:pStyle w:val="a3"/>
        <w:spacing w:line="263" w:lineRule="exact"/>
        <w:ind w:left="1163" w:firstLine="0"/>
        <w:jc w:val="left"/>
      </w:pPr>
      <w:r>
        <w:t>график</w:t>
      </w:r>
      <w:r>
        <w:rPr>
          <w:spacing w:val="-3"/>
        </w:rPr>
        <w:t xml:space="preserve"> </w:t>
      </w:r>
      <w:r>
        <w:t>контрольных</w:t>
      </w:r>
      <w:r>
        <w:rPr>
          <w:spacing w:val="-6"/>
        </w:rPr>
        <w:t xml:space="preserve"> </w:t>
      </w:r>
      <w:r>
        <w:rPr>
          <w:spacing w:val="-2"/>
        </w:rPr>
        <w:t>мероприятий.</w:t>
      </w:r>
    </w:p>
    <w:p w:rsidR="00A11002" w:rsidRDefault="00385CF7" w:rsidP="0053614F">
      <w:pPr>
        <w:pStyle w:val="a5"/>
        <w:numPr>
          <w:ilvl w:val="1"/>
          <w:numId w:val="74"/>
        </w:numPr>
        <w:tabs>
          <w:tab w:val="left" w:pos="2437"/>
        </w:tabs>
        <w:spacing w:before="136" w:line="355" w:lineRule="auto"/>
        <w:ind w:left="306" w:right="825" w:firstLine="856"/>
        <w:rPr>
          <w:sz w:val="25"/>
        </w:rPr>
      </w:pPr>
      <w:r>
        <w:rPr>
          <w:sz w:val="24"/>
        </w:rPr>
        <w:t>Стартовая диагностика проводится администрацией образовательной организации</w:t>
      </w:r>
      <w:r>
        <w:rPr>
          <w:spacing w:val="40"/>
          <w:sz w:val="24"/>
        </w:rPr>
        <w:t xml:space="preserve"> </w:t>
      </w:r>
      <w:r>
        <w:rPr>
          <w:sz w:val="24"/>
        </w:rPr>
        <w:t>с целью оценки</w:t>
      </w:r>
      <w:r>
        <w:rPr>
          <w:spacing w:val="40"/>
          <w:sz w:val="24"/>
        </w:rPr>
        <w:t xml:space="preserve"> </w:t>
      </w:r>
      <w:r>
        <w:rPr>
          <w:sz w:val="24"/>
        </w:rPr>
        <w:t>готовности</w:t>
      </w:r>
      <w:r>
        <w:rPr>
          <w:spacing w:val="40"/>
          <w:sz w:val="24"/>
        </w:rPr>
        <w:t xml:space="preserve"> </w:t>
      </w:r>
      <w:r>
        <w:rPr>
          <w:sz w:val="24"/>
        </w:rPr>
        <w:t xml:space="preserve">к обучению на уровне среднего общего </w:t>
      </w:r>
      <w:r>
        <w:rPr>
          <w:spacing w:val="-2"/>
          <w:sz w:val="24"/>
        </w:rPr>
        <w:t>образования.</w:t>
      </w:r>
    </w:p>
    <w:p w:rsidR="00A11002" w:rsidRDefault="00385CF7" w:rsidP="0053614F">
      <w:pPr>
        <w:pStyle w:val="a5"/>
        <w:numPr>
          <w:ilvl w:val="2"/>
          <w:numId w:val="74"/>
        </w:numPr>
        <w:tabs>
          <w:tab w:val="left" w:pos="2437"/>
        </w:tabs>
        <w:spacing w:before="19" w:line="357" w:lineRule="auto"/>
        <w:ind w:left="306" w:right="830" w:firstLine="856"/>
        <w:rPr>
          <w:sz w:val="24"/>
        </w:rPr>
      </w:pPr>
      <w:r>
        <w:rPr>
          <w:sz w:val="24"/>
        </w:rPr>
        <w:t>Стартовая диагностика проводится в начале 10 класса и выступает как основа (точка</w:t>
      </w:r>
      <w:r>
        <w:rPr>
          <w:spacing w:val="40"/>
          <w:sz w:val="24"/>
        </w:rPr>
        <w:t xml:space="preserve"> </w:t>
      </w:r>
      <w:r>
        <w:rPr>
          <w:sz w:val="24"/>
        </w:rPr>
        <w:t>отсчёта) для оценки динамики образовательных достижений обучающихся.</w:t>
      </w:r>
    </w:p>
    <w:p w:rsidR="00A11002" w:rsidRDefault="00385CF7" w:rsidP="0053614F">
      <w:pPr>
        <w:pStyle w:val="a5"/>
        <w:numPr>
          <w:ilvl w:val="2"/>
          <w:numId w:val="74"/>
        </w:numPr>
        <w:tabs>
          <w:tab w:val="left" w:pos="2437"/>
        </w:tabs>
        <w:spacing w:before="16" w:line="360" w:lineRule="auto"/>
        <w:ind w:left="306" w:right="819" w:firstLine="856"/>
        <w:rPr>
          <w:sz w:val="24"/>
        </w:rPr>
      </w:pPr>
      <w:r>
        <w:rPr>
          <w:sz w:val="24"/>
        </w:rPr>
        <w:t>Объектом оценки являются: структура мотивации, сформированность учебной деятельности, владение универсальными и специфическими для</w:t>
      </w:r>
      <w:r>
        <w:rPr>
          <w:spacing w:val="-1"/>
          <w:sz w:val="24"/>
        </w:rPr>
        <w:t xml:space="preserve"> </w:t>
      </w:r>
      <w:r>
        <w:rPr>
          <w:sz w:val="24"/>
        </w:rPr>
        <w:t>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A11002" w:rsidRDefault="00385CF7" w:rsidP="0053614F">
      <w:pPr>
        <w:pStyle w:val="a5"/>
        <w:numPr>
          <w:ilvl w:val="2"/>
          <w:numId w:val="74"/>
        </w:numPr>
        <w:tabs>
          <w:tab w:val="left" w:pos="2437"/>
        </w:tabs>
        <w:spacing w:line="362" w:lineRule="auto"/>
        <w:ind w:left="306" w:right="825" w:firstLine="856"/>
        <w:rPr>
          <w:sz w:val="24"/>
        </w:rPr>
      </w:pPr>
      <w:r>
        <w:rPr>
          <w:sz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w:t>
      </w:r>
      <w:r>
        <w:rPr>
          <w:spacing w:val="80"/>
          <w:w w:val="150"/>
          <w:sz w:val="24"/>
        </w:rPr>
        <w:t xml:space="preserve">  </w:t>
      </w:r>
      <w:r>
        <w:rPr>
          <w:sz w:val="24"/>
        </w:rPr>
        <w:t>являются</w:t>
      </w:r>
      <w:r>
        <w:rPr>
          <w:spacing w:val="67"/>
          <w:w w:val="150"/>
          <w:sz w:val="24"/>
        </w:rPr>
        <w:t xml:space="preserve">  </w:t>
      </w:r>
      <w:r>
        <w:rPr>
          <w:sz w:val="24"/>
        </w:rPr>
        <w:t>основанием</w:t>
      </w:r>
      <w:r>
        <w:rPr>
          <w:spacing w:val="70"/>
          <w:w w:val="150"/>
          <w:sz w:val="24"/>
        </w:rPr>
        <w:t xml:space="preserve">  </w:t>
      </w:r>
      <w:r>
        <w:rPr>
          <w:sz w:val="24"/>
        </w:rPr>
        <w:t>для</w:t>
      </w:r>
      <w:r>
        <w:rPr>
          <w:spacing w:val="68"/>
          <w:w w:val="150"/>
          <w:sz w:val="24"/>
        </w:rPr>
        <w:t xml:space="preserve">  </w:t>
      </w:r>
      <w:r>
        <w:rPr>
          <w:sz w:val="24"/>
        </w:rPr>
        <w:t>корректировки</w:t>
      </w:r>
      <w:r>
        <w:rPr>
          <w:spacing w:val="74"/>
          <w:w w:val="150"/>
          <w:sz w:val="24"/>
        </w:rPr>
        <w:t xml:space="preserve">  </w:t>
      </w:r>
      <w:r>
        <w:rPr>
          <w:sz w:val="24"/>
        </w:rPr>
        <w:t>учебных</w:t>
      </w:r>
      <w:r>
        <w:rPr>
          <w:spacing w:val="71"/>
          <w:w w:val="150"/>
          <w:sz w:val="24"/>
        </w:rPr>
        <w:t xml:space="preserve">  </w:t>
      </w:r>
      <w:r>
        <w:rPr>
          <w:sz w:val="24"/>
        </w:rPr>
        <w:t>программ</w:t>
      </w:r>
      <w:r>
        <w:rPr>
          <w:spacing w:val="70"/>
          <w:w w:val="150"/>
          <w:sz w:val="24"/>
        </w:rPr>
        <w:t xml:space="preserve">  </w:t>
      </w:r>
      <w:r>
        <w:rPr>
          <w:sz w:val="24"/>
        </w:rPr>
        <w:t>и</w:t>
      </w:r>
    </w:p>
    <w:p w:rsidR="00A11002" w:rsidRDefault="00A11002">
      <w:pPr>
        <w:spacing w:line="362"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индивидуализации</w:t>
      </w:r>
      <w:r>
        <w:rPr>
          <w:spacing w:val="10"/>
        </w:rPr>
        <w:t xml:space="preserve"> </w:t>
      </w:r>
      <w:r>
        <w:t>учебного</w:t>
      </w:r>
      <w:r>
        <w:rPr>
          <w:spacing w:val="2"/>
        </w:rPr>
        <w:t xml:space="preserve"> </w:t>
      </w:r>
      <w:r>
        <w:rPr>
          <w:spacing w:val="-2"/>
        </w:rPr>
        <w:t>процесса.</w:t>
      </w:r>
    </w:p>
    <w:p w:rsidR="00A11002" w:rsidRDefault="00385CF7" w:rsidP="0053614F">
      <w:pPr>
        <w:pStyle w:val="a5"/>
        <w:numPr>
          <w:ilvl w:val="1"/>
          <w:numId w:val="74"/>
        </w:numPr>
        <w:tabs>
          <w:tab w:val="left" w:pos="2437"/>
        </w:tabs>
        <w:spacing w:before="135" w:line="357" w:lineRule="auto"/>
        <w:ind w:left="306" w:right="826" w:firstLine="856"/>
        <w:rPr>
          <w:sz w:val="25"/>
        </w:rPr>
      </w:pPr>
      <w:r>
        <w:rPr>
          <w:sz w:val="24"/>
        </w:rPr>
        <w:t>Текущая оценка</w:t>
      </w:r>
      <w:r>
        <w:rPr>
          <w:spacing w:val="-7"/>
          <w:sz w:val="24"/>
        </w:rPr>
        <w:t xml:space="preserve"> </w:t>
      </w:r>
      <w:r>
        <w:rPr>
          <w:sz w:val="24"/>
        </w:rPr>
        <w:t>представляет</w:t>
      </w:r>
      <w:r>
        <w:rPr>
          <w:spacing w:val="-5"/>
          <w:sz w:val="24"/>
        </w:rPr>
        <w:t xml:space="preserve"> </w:t>
      </w:r>
      <w:r>
        <w:rPr>
          <w:sz w:val="24"/>
        </w:rPr>
        <w:t>собой</w:t>
      </w:r>
      <w:r>
        <w:rPr>
          <w:spacing w:val="-13"/>
          <w:sz w:val="24"/>
        </w:rPr>
        <w:t xml:space="preserve"> </w:t>
      </w:r>
      <w:r>
        <w:rPr>
          <w:sz w:val="24"/>
        </w:rPr>
        <w:t>процедуру</w:t>
      </w:r>
      <w:r>
        <w:rPr>
          <w:spacing w:val="-5"/>
          <w:sz w:val="24"/>
        </w:rPr>
        <w:t xml:space="preserve"> </w:t>
      </w:r>
      <w:r>
        <w:rPr>
          <w:sz w:val="24"/>
        </w:rPr>
        <w:t>оценки</w:t>
      </w:r>
      <w:r>
        <w:rPr>
          <w:spacing w:val="-13"/>
          <w:sz w:val="24"/>
        </w:rPr>
        <w:t xml:space="preserve"> </w:t>
      </w:r>
      <w:r>
        <w:rPr>
          <w:sz w:val="24"/>
        </w:rPr>
        <w:t>индивидуального продвижения обучающегося в освоении программы учебного предмета.</w:t>
      </w:r>
    </w:p>
    <w:p w:rsidR="00A11002" w:rsidRDefault="00385CF7" w:rsidP="0053614F">
      <w:pPr>
        <w:pStyle w:val="a5"/>
        <w:numPr>
          <w:ilvl w:val="2"/>
          <w:numId w:val="74"/>
        </w:numPr>
        <w:tabs>
          <w:tab w:val="left" w:pos="2437"/>
        </w:tabs>
        <w:spacing w:before="16" w:line="360" w:lineRule="auto"/>
        <w:ind w:left="306" w:right="811" w:firstLine="856"/>
        <w:rPr>
          <w:sz w:val="24"/>
        </w:rPr>
      </w:pPr>
      <w:r>
        <w:rPr>
          <w:sz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w:t>
      </w:r>
      <w:r>
        <w:rPr>
          <w:spacing w:val="-4"/>
          <w:sz w:val="24"/>
        </w:rPr>
        <w:t xml:space="preserve"> </w:t>
      </w:r>
      <w:r>
        <w:rPr>
          <w:sz w:val="24"/>
        </w:rPr>
        <w:t>способствующей выявлению</w:t>
      </w:r>
      <w:r>
        <w:rPr>
          <w:spacing w:val="-3"/>
          <w:sz w:val="24"/>
        </w:rPr>
        <w:t xml:space="preserve"> </w:t>
      </w:r>
      <w:r>
        <w:rPr>
          <w:sz w:val="24"/>
        </w:rPr>
        <w:t>и осознанию</w:t>
      </w:r>
      <w:r>
        <w:rPr>
          <w:spacing w:val="-3"/>
          <w:sz w:val="24"/>
        </w:rPr>
        <w:t xml:space="preserve"> </w:t>
      </w:r>
      <w:r>
        <w:rPr>
          <w:sz w:val="24"/>
        </w:rPr>
        <w:t>педагогическим работником и обучающимся существующих проблем в обучении.</w:t>
      </w:r>
    </w:p>
    <w:p w:rsidR="00A11002" w:rsidRDefault="00385CF7" w:rsidP="0053614F">
      <w:pPr>
        <w:pStyle w:val="a5"/>
        <w:numPr>
          <w:ilvl w:val="2"/>
          <w:numId w:val="74"/>
        </w:numPr>
        <w:tabs>
          <w:tab w:val="left" w:pos="2437"/>
        </w:tabs>
        <w:spacing w:before="8" w:line="355" w:lineRule="auto"/>
        <w:ind w:left="306" w:right="817" w:firstLine="856"/>
        <w:rPr>
          <w:sz w:val="24"/>
        </w:rPr>
      </w:pPr>
      <w:r>
        <w:rPr>
          <w:sz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11002" w:rsidRDefault="00385CF7" w:rsidP="0053614F">
      <w:pPr>
        <w:pStyle w:val="a5"/>
        <w:numPr>
          <w:ilvl w:val="2"/>
          <w:numId w:val="74"/>
        </w:numPr>
        <w:tabs>
          <w:tab w:val="left" w:pos="2437"/>
        </w:tabs>
        <w:spacing w:before="19" w:line="360" w:lineRule="auto"/>
        <w:ind w:left="306" w:right="814" w:firstLine="856"/>
        <w:rPr>
          <w:sz w:val="24"/>
        </w:rPr>
      </w:pPr>
      <w:r>
        <w:rPr>
          <w:sz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w:t>
      </w:r>
      <w:r>
        <w:rPr>
          <w:spacing w:val="-1"/>
          <w:sz w:val="24"/>
        </w:rPr>
        <w:t xml:space="preserve"> </w:t>
      </w:r>
      <w:r>
        <w:rPr>
          <w:sz w:val="24"/>
        </w:rPr>
        <w:t>и взаимооценка, рефлексия, листы продвижения</w:t>
      </w:r>
      <w:r>
        <w:rPr>
          <w:spacing w:val="-2"/>
          <w:sz w:val="24"/>
        </w:rPr>
        <w:t xml:space="preserve"> </w:t>
      </w:r>
      <w:r>
        <w:rPr>
          <w:sz w:val="24"/>
        </w:rPr>
        <w:t>и другие)</w:t>
      </w:r>
      <w:r>
        <w:rPr>
          <w:spacing w:val="-2"/>
          <w:sz w:val="24"/>
        </w:rPr>
        <w:t xml:space="preserve"> </w:t>
      </w:r>
      <w:r>
        <w:rPr>
          <w:sz w:val="24"/>
        </w:rPr>
        <w:t>с учётом особенностей учебного предмета.</w:t>
      </w:r>
    </w:p>
    <w:p w:rsidR="00A11002" w:rsidRDefault="00385CF7" w:rsidP="0053614F">
      <w:pPr>
        <w:pStyle w:val="a5"/>
        <w:numPr>
          <w:ilvl w:val="2"/>
          <w:numId w:val="74"/>
        </w:numPr>
        <w:tabs>
          <w:tab w:val="left" w:pos="2437"/>
        </w:tabs>
        <w:spacing w:line="360" w:lineRule="auto"/>
        <w:ind w:left="306" w:right="833" w:firstLine="856"/>
        <w:rPr>
          <w:sz w:val="24"/>
        </w:rPr>
      </w:pPr>
      <w:r>
        <w:rPr>
          <w:sz w:val="24"/>
        </w:rPr>
        <w:t>Результаты текущей оценки являются основой для индивидуализации учебного</w:t>
      </w:r>
      <w:r>
        <w:rPr>
          <w:spacing w:val="-13"/>
          <w:sz w:val="24"/>
        </w:rPr>
        <w:t xml:space="preserve"> </w:t>
      </w:r>
      <w:r>
        <w:rPr>
          <w:sz w:val="24"/>
        </w:rPr>
        <w:t>процесса.</w:t>
      </w:r>
    </w:p>
    <w:p w:rsidR="00A11002" w:rsidRDefault="00385CF7" w:rsidP="0053614F">
      <w:pPr>
        <w:pStyle w:val="a5"/>
        <w:numPr>
          <w:ilvl w:val="1"/>
          <w:numId w:val="74"/>
        </w:numPr>
        <w:tabs>
          <w:tab w:val="left" w:pos="2437"/>
        </w:tabs>
        <w:spacing w:before="4" w:line="345" w:lineRule="auto"/>
        <w:ind w:left="306" w:right="814" w:firstLine="856"/>
        <w:rPr>
          <w:sz w:val="25"/>
        </w:rPr>
      </w:pPr>
      <w:r>
        <w:rPr>
          <w:sz w:val="24"/>
        </w:rPr>
        <w:t>Тематическая оценка представляет собой процедуру оценки уровня достижения</w:t>
      </w:r>
      <w:r>
        <w:rPr>
          <w:spacing w:val="-1"/>
          <w:sz w:val="24"/>
        </w:rPr>
        <w:t xml:space="preserve"> </w:t>
      </w:r>
      <w:r>
        <w:rPr>
          <w:sz w:val="24"/>
        </w:rPr>
        <w:t>тематических планируемых результатов по учебному предмету.</w:t>
      </w:r>
    </w:p>
    <w:p w:rsidR="00A11002" w:rsidRDefault="00385CF7" w:rsidP="0053614F">
      <w:pPr>
        <w:pStyle w:val="a5"/>
        <w:numPr>
          <w:ilvl w:val="1"/>
          <w:numId w:val="74"/>
        </w:numPr>
        <w:tabs>
          <w:tab w:val="left" w:pos="2439"/>
        </w:tabs>
        <w:spacing w:before="29" w:line="360" w:lineRule="auto"/>
        <w:ind w:left="1163" w:right="1223" w:firstLine="0"/>
        <w:rPr>
          <w:sz w:val="25"/>
        </w:rPr>
      </w:pPr>
      <w:r>
        <w:rPr>
          <w:sz w:val="24"/>
        </w:rPr>
        <w:t>Внутренний</w:t>
      </w:r>
      <w:r>
        <w:rPr>
          <w:spacing w:val="-5"/>
          <w:sz w:val="24"/>
        </w:rPr>
        <w:t xml:space="preserve"> </w:t>
      </w:r>
      <w:r>
        <w:rPr>
          <w:sz w:val="24"/>
        </w:rPr>
        <w:t>мониторинг</w:t>
      </w:r>
      <w:r>
        <w:rPr>
          <w:spacing w:val="-5"/>
          <w:sz w:val="24"/>
        </w:rPr>
        <w:t xml:space="preserve"> </w:t>
      </w:r>
      <w:r>
        <w:rPr>
          <w:sz w:val="24"/>
        </w:rPr>
        <w:t>представляет</w:t>
      </w:r>
      <w:r>
        <w:rPr>
          <w:spacing w:val="-11"/>
          <w:sz w:val="24"/>
        </w:rPr>
        <w:t xml:space="preserve"> </w:t>
      </w:r>
      <w:r>
        <w:rPr>
          <w:sz w:val="24"/>
        </w:rPr>
        <w:t>собой</w:t>
      </w:r>
      <w:r>
        <w:rPr>
          <w:spacing w:val="-5"/>
          <w:sz w:val="24"/>
        </w:rPr>
        <w:t xml:space="preserve"> </w:t>
      </w:r>
      <w:r>
        <w:rPr>
          <w:sz w:val="24"/>
        </w:rPr>
        <w:t>следующие процедуры: стартовая диагностика;</w:t>
      </w:r>
    </w:p>
    <w:p w:rsidR="00A11002" w:rsidRDefault="00385CF7">
      <w:pPr>
        <w:pStyle w:val="a3"/>
        <w:spacing w:before="5" w:line="352" w:lineRule="auto"/>
        <w:ind w:left="1163" w:right="2181" w:firstLine="0"/>
        <w:jc w:val="left"/>
      </w:pPr>
      <w:r>
        <w:t>оценка</w:t>
      </w:r>
      <w:r>
        <w:rPr>
          <w:spacing w:val="-13"/>
        </w:rPr>
        <w:t xml:space="preserve"> </w:t>
      </w:r>
      <w:r>
        <w:t>уровня</w:t>
      </w:r>
      <w:r>
        <w:rPr>
          <w:spacing w:val="-1"/>
        </w:rPr>
        <w:t xml:space="preserve"> </w:t>
      </w:r>
      <w:r>
        <w:t>достижения</w:t>
      </w:r>
      <w:r>
        <w:rPr>
          <w:spacing w:val="-18"/>
        </w:rPr>
        <w:t xml:space="preserve"> </w:t>
      </w:r>
      <w:r>
        <w:t>предметных</w:t>
      </w:r>
      <w:r>
        <w:rPr>
          <w:spacing w:val="-12"/>
        </w:rPr>
        <w:t xml:space="preserve"> </w:t>
      </w:r>
      <w:r>
        <w:t>и метапредметных результатов; оценка уровня функциональной грамотности;</w:t>
      </w:r>
    </w:p>
    <w:p w:rsidR="00A11002" w:rsidRDefault="00385CF7">
      <w:pPr>
        <w:pStyle w:val="a3"/>
        <w:spacing w:before="14" w:line="362" w:lineRule="auto"/>
        <w:ind w:right="815"/>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w:t>
      </w:r>
      <w:r>
        <w:rPr>
          <w:spacing w:val="-15"/>
        </w:rPr>
        <w:t xml:space="preserve"> </w:t>
      </w:r>
      <w:r>
        <w:t>обучающимся.</w:t>
      </w:r>
    </w:p>
    <w:p w:rsidR="00A11002" w:rsidRDefault="00385CF7">
      <w:pPr>
        <w:pStyle w:val="a3"/>
        <w:spacing w:line="260" w:lineRule="exact"/>
        <w:ind w:left="1163" w:firstLine="0"/>
      </w:pPr>
      <w:r>
        <w:t>Содержание</w:t>
      </w:r>
      <w:r>
        <w:rPr>
          <w:spacing w:val="25"/>
        </w:rPr>
        <w:t xml:space="preserve"> </w:t>
      </w:r>
      <w:r>
        <w:t>и</w:t>
      </w:r>
      <w:r>
        <w:rPr>
          <w:spacing w:val="38"/>
        </w:rPr>
        <w:t xml:space="preserve"> </w:t>
      </w:r>
      <w:r>
        <w:t>периодичность</w:t>
      </w:r>
      <w:r>
        <w:rPr>
          <w:spacing w:val="24"/>
        </w:rPr>
        <w:t xml:space="preserve"> </w:t>
      </w:r>
      <w:r>
        <w:t>внутреннего</w:t>
      </w:r>
      <w:r>
        <w:rPr>
          <w:spacing w:val="29"/>
        </w:rPr>
        <w:t xml:space="preserve"> </w:t>
      </w:r>
      <w:r>
        <w:t>мониторинга</w:t>
      </w:r>
      <w:r>
        <w:rPr>
          <w:spacing w:val="10"/>
        </w:rPr>
        <w:t xml:space="preserve"> </w:t>
      </w:r>
      <w:r>
        <w:t>устанавливается</w:t>
      </w:r>
      <w:r>
        <w:rPr>
          <w:spacing w:val="5"/>
        </w:rPr>
        <w:t xml:space="preserve"> </w:t>
      </w:r>
      <w:r>
        <w:rPr>
          <w:spacing w:val="-2"/>
        </w:rPr>
        <w:t>решением</w:t>
      </w:r>
    </w:p>
    <w:p w:rsidR="00A11002" w:rsidRDefault="00385CF7">
      <w:pPr>
        <w:pStyle w:val="a3"/>
        <w:spacing w:before="145" w:line="352" w:lineRule="auto"/>
        <w:ind w:right="828" w:firstLine="0"/>
      </w:pPr>
      <w:r>
        <w:t>педагогического совета образовательной</w:t>
      </w:r>
      <w:r>
        <w:rPr>
          <w:spacing w:val="33"/>
        </w:rPr>
        <w:t xml:space="preserve"> </w:t>
      </w:r>
      <w:r>
        <w:t>организации. Результаты внутреннего мониторинга являются</w:t>
      </w:r>
      <w:r>
        <w:rPr>
          <w:spacing w:val="15"/>
        </w:rPr>
        <w:t xml:space="preserve"> </w:t>
      </w:r>
      <w:r>
        <w:t>основанием</w:t>
      </w:r>
      <w:r>
        <w:rPr>
          <w:spacing w:val="-12"/>
        </w:rPr>
        <w:t xml:space="preserve"> </w:t>
      </w:r>
      <w:r>
        <w:t>подготовки</w:t>
      </w:r>
      <w:r>
        <w:rPr>
          <w:spacing w:val="-3"/>
        </w:rPr>
        <w:t xml:space="preserve"> </w:t>
      </w:r>
      <w:r>
        <w:t>рекомендаций</w:t>
      </w:r>
      <w:r>
        <w:rPr>
          <w:spacing w:val="-3"/>
        </w:rPr>
        <w:t xml:space="preserve"> </w:t>
      </w:r>
      <w:r>
        <w:t>для</w:t>
      </w:r>
      <w:r>
        <w:rPr>
          <w:spacing w:val="-15"/>
        </w:rPr>
        <w:t xml:space="preserve"> </w:t>
      </w:r>
      <w:r>
        <w:t>текущей коррекции</w:t>
      </w:r>
      <w:r>
        <w:rPr>
          <w:spacing w:val="-3"/>
        </w:rPr>
        <w:t xml:space="preserve"> </w:t>
      </w:r>
      <w:r>
        <w:t>учебного</w:t>
      </w:r>
      <w:r>
        <w:rPr>
          <w:spacing w:val="-11"/>
        </w:rPr>
        <w:t xml:space="preserve"> </w:t>
      </w:r>
      <w:r>
        <w:t>процесса</w:t>
      </w:r>
      <w:r>
        <w:rPr>
          <w:spacing w:val="-12"/>
        </w:rPr>
        <w:t xml:space="preserve"> </w:t>
      </w:r>
      <w:r>
        <w:t>и его индивидуализации и (или) для повышения квалификации педагогического работника.</w:t>
      </w:r>
    </w:p>
    <w:p w:rsidR="00A11002" w:rsidRDefault="00A11002">
      <w:pPr>
        <w:pStyle w:val="a3"/>
        <w:ind w:left="0" w:firstLine="0"/>
        <w:jc w:val="left"/>
      </w:pPr>
    </w:p>
    <w:p w:rsidR="00A11002" w:rsidRDefault="00A11002">
      <w:pPr>
        <w:pStyle w:val="a3"/>
        <w:spacing w:before="53"/>
        <w:ind w:left="0" w:firstLine="0"/>
        <w:jc w:val="left"/>
      </w:pPr>
    </w:p>
    <w:p w:rsidR="00A11002" w:rsidRPr="000A2C51" w:rsidRDefault="00385CF7" w:rsidP="0053614F">
      <w:pPr>
        <w:pStyle w:val="1"/>
        <w:numPr>
          <w:ilvl w:val="0"/>
          <w:numId w:val="75"/>
        </w:numPr>
        <w:ind w:left="3544" w:hanging="425"/>
        <w:jc w:val="left"/>
        <w:rPr>
          <w:rStyle w:val="af4"/>
          <w:b/>
          <w:sz w:val="28"/>
        </w:rPr>
      </w:pPr>
      <w:bookmarkStart w:id="4" w:name="_Toc154078937"/>
      <w:r w:rsidRPr="000A2C51">
        <w:rPr>
          <w:rStyle w:val="af4"/>
          <w:b/>
          <w:sz w:val="28"/>
        </w:rPr>
        <w:t>Содержательный раздел.</w:t>
      </w:r>
      <w:bookmarkEnd w:id="4"/>
    </w:p>
    <w:p w:rsidR="00A11002" w:rsidRDefault="00A11002">
      <w:pPr>
        <w:pStyle w:val="a3"/>
        <w:spacing w:before="52"/>
        <w:ind w:left="0" w:firstLine="0"/>
        <w:jc w:val="left"/>
        <w:rPr>
          <w:b/>
        </w:rPr>
      </w:pPr>
    </w:p>
    <w:p w:rsidR="00A11002" w:rsidRPr="00572017" w:rsidRDefault="00385CF7" w:rsidP="0053614F">
      <w:pPr>
        <w:pStyle w:val="a5"/>
        <w:numPr>
          <w:ilvl w:val="0"/>
          <w:numId w:val="74"/>
        </w:numPr>
        <w:tabs>
          <w:tab w:val="left" w:pos="1276"/>
        </w:tabs>
        <w:spacing w:before="1"/>
        <w:ind w:left="-284" w:hanging="425"/>
        <w:jc w:val="both"/>
        <w:rPr>
          <w:rStyle w:val="aa"/>
          <w:color w:val="C00000"/>
          <w:sz w:val="28"/>
        </w:rPr>
      </w:pPr>
      <w:r w:rsidRPr="00572017">
        <w:rPr>
          <w:rStyle w:val="aa"/>
          <w:color w:val="C00000"/>
          <w:sz w:val="28"/>
        </w:rPr>
        <w:t>Рабочая программа по учебному предмету «Русский язык» (базовый уровень).</w:t>
      </w:r>
    </w:p>
    <w:p w:rsidR="00A11002" w:rsidRDefault="00385CF7" w:rsidP="0053614F">
      <w:pPr>
        <w:pStyle w:val="a5"/>
        <w:numPr>
          <w:ilvl w:val="1"/>
          <w:numId w:val="74"/>
        </w:numPr>
        <w:tabs>
          <w:tab w:val="left" w:pos="1776"/>
        </w:tabs>
        <w:spacing w:before="147" w:line="355" w:lineRule="auto"/>
        <w:ind w:left="306" w:right="805" w:firstLine="856"/>
        <w:rPr>
          <w:sz w:val="25"/>
        </w:rPr>
      </w:pPr>
      <w:r>
        <w:rPr>
          <w:sz w:val="24"/>
        </w:rPr>
        <w:t>Рабочая программа по учебному предмету «Русский язык» (предметная</w:t>
      </w:r>
      <w:r>
        <w:rPr>
          <w:spacing w:val="40"/>
          <w:sz w:val="24"/>
        </w:rPr>
        <w:t xml:space="preserve"> </w:t>
      </w:r>
      <w:r>
        <w:rPr>
          <w:sz w:val="24"/>
        </w:rPr>
        <w:t>область «Русский</w:t>
      </w:r>
      <w:r>
        <w:rPr>
          <w:spacing w:val="40"/>
          <w:sz w:val="24"/>
        </w:rPr>
        <w:t xml:space="preserve"> </w:t>
      </w:r>
      <w:r>
        <w:rPr>
          <w:sz w:val="24"/>
        </w:rPr>
        <w:t>язык и</w:t>
      </w:r>
      <w:r>
        <w:rPr>
          <w:spacing w:val="40"/>
          <w:sz w:val="24"/>
        </w:rPr>
        <w:t xml:space="preserve"> </w:t>
      </w:r>
      <w:r>
        <w:rPr>
          <w:sz w:val="24"/>
        </w:rPr>
        <w:t>литература») (далее соответственно</w:t>
      </w:r>
      <w:r>
        <w:rPr>
          <w:spacing w:val="40"/>
          <w:sz w:val="24"/>
        </w:rPr>
        <w:t xml:space="preserve"> </w:t>
      </w:r>
      <w:r>
        <w:rPr>
          <w:sz w:val="24"/>
        </w:rPr>
        <w:t>- программа по русскому языку, русский язык)</w:t>
      </w:r>
      <w:r>
        <w:rPr>
          <w:spacing w:val="-2"/>
          <w:sz w:val="24"/>
        </w:rPr>
        <w:t xml:space="preserve"> </w:t>
      </w:r>
      <w:r>
        <w:rPr>
          <w:sz w:val="24"/>
        </w:rPr>
        <w:t>включает пояснительную записку, содержание обучения, планируемые</w:t>
      </w:r>
    </w:p>
    <w:p w:rsidR="00A11002" w:rsidRDefault="00A11002">
      <w:pPr>
        <w:spacing w:line="355"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результаты</w:t>
      </w:r>
      <w:r>
        <w:rPr>
          <w:spacing w:val="19"/>
        </w:rPr>
        <w:t xml:space="preserve"> </w:t>
      </w:r>
      <w:r>
        <w:t>освоения</w:t>
      </w:r>
      <w:r>
        <w:rPr>
          <w:spacing w:val="-20"/>
        </w:rPr>
        <w:t xml:space="preserve"> </w:t>
      </w:r>
      <w:r>
        <w:t>программы</w:t>
      </w:r>
      <w:r>
        <w:rPr>
          <w:spacing w:val="-12"/>
        </w:rPr>
        <w:t xml:space="preserve"> </w:t>
      </w:r>
      <w:r>
        <w:t>по</w:t>
      </w:r>
      <w:r>
        <w:rPr>
          <w:spacing w:val="1"/>
        </w:rPr>
        <w:t xml:space="preserve"> </w:t>
      </w:r>
      <w:r>
        <w:t>русскому</w:t>
      </w:r>
      <w:r>
        <w:rPr>
          <w:spacing w:val="2"/>
        </w:rPr>
        <w:t xml:space="preserve"> </w:t>
      </w:r>
      <w:r>
        <w:rPr>
          <w:spacing w:val="-2"/>
        </w:rPr>
        <w:t>языку.</w:t>
      </w:r>
    </w:p>
    <w:p w:rsidR="00A11002" w:rsidRDefault="00385CF7" w:rsidP="0053614F">
      <w:pPr>
        <w:pStyle w:val="a5"/>
        <w:numPr>
          <w:ilvl w:val="1"/>
          <w:numId w:val="74"/>
        </w:numPr>
        <w:tabs>
          <w:tab w:val="left" w:pos="1716"/>
        </w:tabs>
        <w:spacing w:before="135" w:line="362" w:lineRule="auto"/>
        <w:ind w:left="306" w:right="828" w:firstLine="856"/>
        <w:rPr>
          <w:sz w:val="25"/>
        </w:rPr>
      </w:pPr>
      <w:r>
        <w:rPr>
          <w:sz w:val="24"/>
        </w:rPr>
        <w:t>Пояснительная записка отражает общие цели и задачи изучения русского</w:t>
      </w:r>
      <w:r>
        <w:rPr>
          <w:spacing w:val="40"/>
          <w:sz w:val="24"/>
        </w:rPr>
        <w:t xml:space="preserve"> </w:t>
      </w:r>
      <w:r>
        <w:rPr>
          <w:sz w:val="24"/>
        </w:rPr>
        <w:t>языка, место в структуре учебного плана, а также подходы к отбору содержания и определению планируемых результатов.</w:t>
      </w:r>
    </w:p>
    <w:p w:rsidR="00A11002" w:rsidRDefault="00385CF7" w:rsidP="0053614F">
      <w:pPr>
        <w:pStyle w:val="a5"/>
        <w:numPr>
          <w:ilvl w:val="1"/>
          <w:numId w:val="74"/>
        </w:numPr>
        <w:tabs>
          <w:tab w:val="left" w:pos="1716"/>
        </w:tabs>
        <w:spacing w:before="8" w:line="355" w:lineRule="auto"/>
        <w:ind w:left="306" w:right="802" w:firstLine="856"/>
        <w:rPr>
          <w:sz w:val="25"/>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Pr>
          <w:spacing w:val="-2"/>
          <w:sz w:val="24"/>
        </w:rPr>
        <w:t>образования.</w:t>
      </w:r>
    </w:p>
    <w:p w:rsidR="00A11002" w:rsidRDefault="00385CF7" w:rsidP="0053614F">
      <w:pPr>
        <w:pStyle w:val="a5"/>
        <w:numPr>
          <w:ilvl w:val="1"/>
          <w:numId w:val="74"/>
        </w:numPr>
        <w:tabs>
          <w:tab w:val="left" w:pos="1716"/>
        </w:tabs>
        <w:spacing w:before="19" w:line="360" w:lineRule="auto"/>
        <w:ind w:left="306" w:right="821" w:firstLine="856"/>
        <w:rPr>
          <w:sz w:val="25"/>
        </w:rPr>
      </w:pPr>
      <w:r>
        <w:rPr>
          <w:sz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w:t>
      </w:r>
      <w:r>
        <w:rPr>
          <w:spacing w:val="40"/>
          <w:sz w:val="24"/>
        </w:rPr>
        <w:t xml:space="preserve"> </w:t>
      </w:r>
      <w:r>
        <w:rPr>
          <w:sz w:val="24"/>
        </w:rPr>
        <w:t>общего образования, а также предметные достижения обучающегося за каждый год</w:t>
      </w:r>
      <w:r>
        <w:rPr>
          <w:spacing w:val="40"/>
          <w:sz w:val="24"/>
        </w:rPr>
        <w:t xml:space="preserve"> </w:t>
      </w:r>
      <w:r>
        <w:rPr>
          <w:spacing w:val="-2"/>
          <w:sz w:val="24"/>
        </w:rPr>
        <w:t>обучения.</w:t>
      </w:r>
    </w:p>
    <w:p w:rsidR="00A11002" w:rsidRDefault="00385CF7" w:rsidP="0053614F">
      <w:pPr>
        <w:pStyle w:val="a5"/>
        <w:numPr>
          <w:ilvl w:val="1"/>
          <w:numId w:val="74"/>
        </w:numPr>
        <w:tabs>
          <w:tab w:val="left" w:pos="1717"/>
        </w:tabs>
        <w:spacing w:line="281" w:lineRule="exact"/>
        <w:ind w:left="1717" w:hanging="554"/>
        <w:rPr>
          <w:sz w:val="25"/>
        </w:rPr>
      </w:pPr>
      <w:r>
        <w:rPr>
          <w:sz w:val="24"/>
        </w:rPr>
        <w:t xml:space="preserve">Пояснительная </w:t>
      </w:r>
      <w:r>
        <w:rPr>
          <w:spacing w:val="-2"/>
          <w:sz w:val="24"/>
        </w:rPr>
        <w:t>записка.</w:t>
      </w:r>
    </w:p>
    <w:p w:rsidR="00A11002" w:rsidRDefault="00385CF7" w:rsidP="0053614F">
      <w:pPr>
        <w:pStyle w:val="a5"/>
        <w:numPr>
          <w:ilvl w:val="2"/>
          <w:numId w:val="74"/>
        </w:numPr>
        <w:tabs>
          <w:tab w:val="left" w:pos="2497"/>
        </w:tabs>
        <w:spacing w:before="163" w:line="360" w:lineRule="auto"/>
        <w:ind w:left="306" w:right="823" w:firstLine="856"/>
        <w:rPr>
          <w:sz w:val="24"/>
        </w:rPr>
      </w:pPr>
      <w:r>
        <w:rPr>
          <w:sz w:val="24"/>
        </w:rPr>
        <w:t>Рабочая программа по русскому языку на уровне среднего общего образования разработана с целью оказания методической помощи учителю русского языка</w:t>
      </w:r>
      <w:r>
        <w:rPr>
          <w:spacing w:val="-2"/>
          <w:sz w:val="24"/>
        </w:rPr>
        <w:t xml:space="preserve"> </w:t>
      </w:r>
      <w:r>
        <w:rPr>
          <w:sz w:val="24"/>
        </w:rPr>
        <w:t>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A11002" w:rsidRDefault="00385CF7" w:rsidP="0053614F">
      <w:pPr>
        <w:pStyle w:val="a5"/>
        <w:numPr>
          <w:ilvl w:val="2"/>
          <w:numId w:val="74"/>
        </w:numPr>
        <w:tabs>
          <w:tab w:val="left" w:pos="2437"/>
        </w:tabs>
        <w:spacing w:before="8"/>
        <w:ind w:left="2437" w:hanging="1274"/>
        <w:rPr>
          <w:sz w:val="24"/>
        </w:rPr>
      </w:pPr>
      <w:r>
        <w:rPr>
          <w:sz w:val="24"/>
        </w:rPr>
        <w:t>Программа по</w:t>
      </w:r>
      <w:r>
        <w:rPr>
          <w:spacing w:val="-14"/>
          <w:sz w:val="24"/>
        </w:rPr>
        <w:t xml:space="preserve"> </w:t>
      </w:r>
      <w:r>
        <w:rPr>
          <w:sz w:val="24"/>
        </w:rPr>
        <w:t>русскому</w:t>
      </w:r>
      <w:r>
        <w:rPr>
          <w:spacing w:val="3"/>
          <w:sz w:val="24"/>
        </w:rPr>
        <w:t xml:space="preserve"> </w:t>
      </w:r>
      <w:r>
        <w:rPr>
          <w:sz w:val="24"/>
        </w:rPr>
        <w:t>языку</w:t>
      </w:r>
      <w:r>
        <w:rPr>
          <w:spacing w:val="17"/>
          <w:sz w:val="24"/>
        </w:rPr>
        <w:t xml:space="preserve"> </w:t>
      </w:r>
      <w:r>
        <w:rPr>
          <w:sz w:val="24"/>
        </w:rPr>
        <w:t>позволит</w:t>
      </w:r>
      <w:r>
        <w:rPr>
          <w:spacing w:val="-12"/>
          <w:sz w:val="24"/>
        </w:rPr>
        <w:t xml:space="preserve"> </w:t>
      </w:r>
      <w:r>
        <w:rPr>
          <w:spacing w:val="-2"/>
          <w:sz w:val="24"/>
        </w:rPr>
        <w:t>учителю:</w:t>
      </w:r>
    </w:p>
    <w:p w:rsidR="00A11002" w:rsidRDefault="00385CF7">
      <w:pPr>
        <w:pStyle w:val="a3"/>
        <w:spacing w:before="128" w:line="364" w:lineRule="auto"/>
        <w:ind w:right="823"/>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A11002" w:rsidRDefault="00385CF7">
      <w:pPr>
        <w:pStyle w:val="a3"/>
        <w:spacing w:line="364" w:lineRule="auto"/>
        <w:ind w:right="810"/>
      </w:pPr>
      <w:r>
        <w:t>определить и структурировать планируемые результаты обучения и содержание русского языка по годам обучения в соответствии со ФГОС СОО;</w:t>
      </w:r>
    </w:p>
    <w:p w:rsidR="00A11002" w:rsidRDefault="00385CF7">
      <w:pPr>
        <w:pStyle w:val="a3"/>
        <w:spacing w:line="364" w:lineRule="auto"/>
        <w:ind w:right="818"/>
      </w:pPr>
      <w:r>
        <w:t>разработать календарно-тематическое планирование с учётом особенностей конкретного</w:t>
      </w:r>
      <w:r>
        <w:rPr>
          <w:spacing w:val="-13"/>
        </w:rPr>
        <w:t xml:space="preserve"> </w:t>
      </w:r>
      <w:r>
        <w:t>класса.</w:t>
      </w:r>
    </w:p>
    <w:p w:rsidR="00A11002" w:rsidRDefault="00385CF7" w:rsidP="0053614F">
      <w:pPr>
        <w:pStyle w:val="a5"/>
        <w:numPr>
          <w:ilvl w:val="2"/>
          <w:numId w:val="74"/>
        </w:numPr>
        <w:tabs>
          <w:tab w:val="left" w:pos="2436"/>
        </w:tabs>
        <w:spacing w:line="357" w:lineRule="auto"/>
        <w:ind w:left="306" w:right="812" w:firstLine="856"/>
        <w:rPr>
          <w:sz w:val="24"/>
        </w:rPr>
      </w:pPr>
      <w:r>
        <w:rPr>
          <w:sz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w:t>
      </w:r>
      <w:r>
        <w:rPr>
          <w:spacing w:val="-5"/>
          <w:sz w:val="24"/>
        </w:rPr>
        <w:t xml:space="preserve"> </w:t>
      </w:r>
      <w:r>
        <w:rPr>
          <w:sz w:val="24"/>
        </w:rPr>
        <w:t>русский язык является</w:t>
      </w:r>
      <w:r>
        <w:rPr>
          <w:spacing w:val="-5"/>
          <w:sz w:val="24"/>
        </w:rPr>
        <w:t xml:space="preserve"> </w:t>
      </w:r>
      <w:r>
        <w:rPr>
          <w:sz w:val="24"/>
        </w:rPr>
        <w:t>средством коммуникации всех народов Российской Федерации, основой их социально-экономической, культурной и духовной консолидации.</w:t>
      </w:r>
    </w:p>
    <w:p w:rsidR="00A11002" w:rsidRDefault="00385CF7">
      <w:pPr>
        <w:pStyle w:val="a3"/>
        <w:spacing w:line="360" w:lineRule="auto"/>
        <w:ind w:right="827"/>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11002" w:rsidRDefault="00385CF7">
      <w:pPr>
        <w:pStyle w:val="a3"/>
        <w:spacing w:line="360" w:lineRule="auto"/>
        <w:ind w:right="806"/>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w:t>
      </w:r>
      <w:r>
        <w:rPr>
          <w:spacing w:val="40"/>
        </w:rPr>
        <w:t xml:space="preserve"> </w:t>
      </w:r>
      <w:r>
        <w:t>учебными</w:t>
      </w:r>
      <w:r>
        <w:rPr>
          <w:spacing w:val="40"/>
        </w:rPr>
        <w:t xml:space="preserve"> </w:t>
      </w:r>
      <w:r>
        <w:t>дисциплинами</w:t>
      </w:r>
      <w:r>
        <w:rPr>
          <w:spacing w:val="31"/>
        </w:rPr>
        <w:t xml:space="preserve"> </w:t>
      </w:r>
      <w:r>
        <w:t>в</w:t>
      </w:r>
      <w:r>
        <w:rPr>
          <w:spacing w:val="31"/>
        </w:rPr>
        <w:t xml:space="preserve"> </w:t>
      </w:r>
      <w:r>
        <w:t>сфере гуманитарных, естественных, математических 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1" w:firstLine="0"/>
      </w:pPr>
      <w:r>
        <w:lastRenderedPageBreak/>
        <w:t>других</w:t>
      </w:r>
      <w:r>
        <w:rPr>
          <w:spacing w:val="-9"/>
        </w:rPr>
        <w:t xml:space="preserve"> </w:t>
      </w:r>
      <w:r>
        <w:t>наук. Владение</w:t>
      </w:r>
      <w:r>
        <w:rPr>
          <w:spacing w:val="-10"/>
        </w:rPr>
        <w:t xml:space="preserve"> </w:t>
      </w:r>
      <w:r>
        <w:t>русским языком оказывает непосредственное</w:t>
      </w:r>
      <w:r>
        <w:rPr>
          <w:spacing w:val="-10"/>
        </w:rPr>
        <w:t xml:space="preserve"> </w:t>
      </w:r>
      <w:r>
        <w:t>воздействие</w:t>
      </w:r>
      <w:r>
        <w:rPr>
          <w:spacing w:val="-10"/>
        </w:rPr>
        <w:t xml:space="preserve"> </w:t>
      </w:r>
      <w:r>
        <w:t>на</w:t>
      </w:r>
      <w:r>
        <w:rPr>
          <w:spacing w:val="-10"/>
        </w:rPr>
        <w:t xml:space="preserve"> </w:t>
      </w:r>
      <w:r>
        <w:t>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11002" w:rsidRDefault="00385CF7">
      <w:pPr>
        <w:pStyle w:val="a3"/>
        <w:spacing w:before="4" w:line="357" w:lineRule="auto"/>
        <w:ind w:right="818"/>
      </w:pPr>
      <w: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w:t>
      </w:r>
      <w:r>
        <w:rPr>
          <w:spacing w:val="-2"/>
        </w:rPr>
        <w:t>государства.</w:t>
      </w:r>
    </w:p>
    <w:p w:rsidR="00A11002" w:rsidRDefault="00385CF7" w:rsidP="0053614F">
      <w:pPr>
        <w:pStyle w:val="a5"/>
        <w:numPr>
          <w:ilvl w:val="2"/>
          <w:numId w:val="74"/>
        </w:numPr>
        <w:tabs>
          <w:tab w:val="left" w:pos="2436"/>
        </w:tabs>
        <w:spacing w:before="12" w:line="360" w:lineRule="auto"/>
        <w:ind w:left="306" w:right="811" w:firstLine="856"/>
        <w:rPr>
          <w:sz w:val="24"/>
        </w:rPr>
      </w:pPr>
      <w:r>
        <w:rPr>
          <w:sz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w:t>
      </w:r>
      <w:r>
        <w:rPr>
          <w:spacing w:val="40"/>
          <w:sz w:val="24"/>
        </w:rPr>
        <w:t xml:space="preserve"> </w:t>
      </w:r>
      <w:r>
        <w:rPr>
          <w:sz w:val="24"/>
        </w:rPr>
        <w:t>разных сферах функционирования языка.</w:t>
      </w:r>
    </w:p>
    <w:p w:rsidR="00A11002" w:rsidRDefault="00385CF7">
      <w:pPr>
        <w:pStyle w:val="a3"/>
        <w:spacing w:line="360" w:lineRule="auto"/>
        <w:ind w:right="804"/>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 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11002" w:rsidRDefault="00385CF7">
      <w:pPr>
        <w:pStyle w:val="a3"/>
        <w:spacing w:before="1" w:line="360" w:lineRule="auto"/>
        <w:ind w:right="813"/>
      </w:pPr>
      <w: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A11002" w:rsidRDefault="00385CF7">
      <w:pPr>
        <w:pStyle w:val="a3"/>
        <w:spacing w:before="8" w:line="360" w:lineRule="auto"/>
        <w:ind w:right="813"/>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A11002" w:rsidRDefault="00385CF7" w:rsidP="0053614F">
      <w:pPr>
        <w:pStyle w:val="a5"/>
        <w:numPr>
          <w:ilvl w:val="2"/>
          <w:numId w:val="74"/>
        </w:numPr>
        <w:tabs>
          <w:tab w:val="left" w:pos="2436"/>
        </w:tabs>
        <w:spacing w:line="362" w:lineRule="auto"/>
        <w:ind w:left="306" w:right="820" w:firstLine="856"/>
        <w:rPr>
          <w:sz w:val="24"/>
        </w:rPr>
      </w:pPr>
      <w:r>
        <w:rPr>
          <w:sz w:val="24"/>
        </w:rPr>
        <w:t>В содержании программы по русскому языку выделяются</w:t>
      </w:r>
      <w:r>
        <w:rPr>
          <w:spacing w:val="-6"/>
          <w:sz w:val="24"/>
        </w:rPr>
        <w:t xml:space="preserve"> </w:t>
      </w:r>
      <w:r>
        <w:rPr>
          <w:sz w:val="24"/>
        </w:rPr>
        <w:t>три сквозные линии: «Язык и речь. Культура речи», «Речь. Речевое общение. Текст», «Функциональная стилистика. Культура речи».</w:t>
      </w:r>
    </w:p>
    <w:p w:rsidR="00A11002" w:rsidRDefault="00385CF7">
      <w:pPr>
        <w:pStyle w:val="a3"/>
        <w:spacing w:line="364" w:lineRule="auto"/>
        <w:ind w:right="804"/>
      </w:pPr>
      <w:r>
        <w:t>Изучение</w:t>
      </w:r>
      <w:r>
        <w:rPr>
          <w:spacing w:val="-5"/>
        </w:rPr>
        <w:t xml:space="preserve"> </w:t>
      </w:r>
      <w:r>
        <w:t>русского языка на базовом</w:t>
      </w:r>
      <w:r>
        <w:rPr>
          <w:spacing w:val="-1"/>
        </w:rPr>
        <w:t xml:space="preserve"> </w:t>
      </w:r>
      <w:r>
        <w:t>уровне</w:t>
      </w:r>
      <w:r>
        <w:rPr>
          <w:spacing w:val="-1"/>
        </w:rPr>
        <w:t xml:space="preserve"> </w:t>
      </w:r>
      <w:r>
        <w:t>обеспечивает общекультурный уровень молодого</w:t>
      </w:r>
      <w:r>
        <w:rPr>
          <w:spacing w:val="77"/>
        </w:rPr>
        <w:t xml:space="preserve">  </w:t>
      </w:r>
      <w:r>
        <w:t>человека,</w:t>
      </w:r>
      <w:r>
        <w:rPr>
          <w:spacing w:val="77"/>
        </w:rPr>
        <w:t xml:space="preserve">  </w:t>
      </w:r>
      <w:r>
        <w:t>способного</w:t>
      </w:r>
      <w:r>
        <w:rPr>
          <w:spacing w:val="77"/>
        </w:rPr>
        <w:t xml:space="preserve">  </w:t>
      </w:r>
      <w:r>
        <w:t>к</w:t>
      </w:r>
      <w:r>
        <w:rPr>
          <w:spacing w:val="79"/>
        </w:rPr>
        <w:t xml:space="preserve">  </w:t>
      </w:r>
      <w:r>
        <w:t>продолжению</w:t>
      </w:r>
      <w:r>
        <w:rPr>
          <w:spacing w:val="77"/>
        </w:rPr>
        <w:t xml:space="preserve">  </w:t>
      </w:r>
      <w:r>
        <w:t>обучения</w:t>
      </w:r>
      <w:r>
        <w:rPr>
          <w:spacing w:val="74"/>
        </w:rPr>
        <w:t xml:space="preserve">  </w:t>
      </w:r>
      <w:r>
        <w:t>в</w:t>
      </w:r>
      <w:r>
        <w:rPr>
          <w:spacing w:val="73"/>
        </w:rPr>
        <w:t xml:space="preserve">  </w:t>
      </w:r>
      <w:r>
        <w:t>системе</w:t>
      </w:r>
      <w:r>
        <w:rPr>
          <w:spacing w:val="68"/>
        </w:rPr>
        <w:t xml:space="preserve">  </w:t>
      </w:r>
      <w:r>
        <w:t>среднего</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lastRenderedPageBreak/>
        <w:t>профессионального</w:t>
      </w:r>
      <w:r>
        <w:rPr>
          <w:spacing w:val="-13"/>
        </w:rPr>
        <w:t xml:space="preserve"> </w:t>
      </w:r>
      <w:r>
        <w:t>и</w:t>
      </w:r>
      <w:r>
        <w:rPr>
          <w:spacing w:val="12"/>
        </w:rPr>
        <w:t xml:space="preserve"> </w:t>
      </w:r>
      <w:r>
        <w:t>высшего</w:t>
      </w:r>
      <w:r>
        <w:rPr>
          <w:spacing w:val="-12"/>
        </w:rPr>
        <w:t xml:space="preserve"> </w:t>
      </w:r>
      <w:r>
        <w:rPr>
          <w:spacing w:val="-2"/>
        </w:rPr>
        <w:t>образования.</w:t>
      </w:r>
    </w:p>
    <w:p w:rsidR="00A11002" w:rsidRDefault="00385CF7" w:rsidP="0053614F">
      <w:pPr>
        <w:pStyle w:val="a5"/>
        <w:numPr>
          <w:ilvl w:val="2"/>
          <w:numId w:val="74"/>
        </w:numPr>
        <w:tabs>
          <w:tab w:val="left" w:pos="2439"/>
        </w:tabs>
        <w:spacing w:before="135" w:line="362" w:lineRule="auto"/>
        <w:ind w:left="1163" w:right="832" w:firstLine="0"/>
        <w:rPr>
          <w:sz w:val="24"/>
        </w:rPr>
      </w:pPr>
      <w:r>
        <w:rPr>
          <w:sz w:val="24"/>
        </w:rPr>
        <w:t>Изучение русского языка направлено на достижение следующих целей: осознание и проявление общероссийской гражданственности, патриотизма,</w:t>
      </w:r>
      <w:r>
        <w:rPr>
          <w:spacing w:val="40"/>
          <w:sz w:val="24"/>
        </w:rPr>
        <w:t xml:space="preserve"> </w:t>
      </w:r>
      <w:r>
        <w:rPr>
          <w:sz w:val="24"/>
        </w:rPr>
        <w:t>уважения</w:t>
      </w:r>
      <w:r>
        <w:rPr>
          <w:spacing w:val="26"/>
          <w:sz w:val="24"/>
        </w:rPr>
        <w:t xml:space="preserve"> </w:t>
      </w:r>
      <w:r>
        <w:rPr>
          <w:sz w:val="24"/>
        </w:rPr>
        <w:t>к</w:t>
      </w:r>
      <w:r>
        <w:rPr>
          <w:spacing w:val="37"/>
          <w:sz w:val="24"/>
        </w:rPr>
        <w:t xml:space="preserve"> </w:t>
      </w:r>
      <w:r>
        <w:rPr>
          <w:sz w:val="24"/>
        </w:rPr>
        <w:t>русскому</w:t>
      </w:r>
      <w:r>
        <w:rPr>
          <w:spacing w:val="31"/>
          <w:sz w:val="24"/>
        </w:rPr>
        <w:t xml:space="preserve"> </w:t>
      </w:r>
      <w:r>
        <w:rPr>
          <w:sz w:val="24"/>
        </w:rPr>
        <w:t>языку</w:t>
      </w:r>
      <w:r>
        <w:rPr>
          <w:spacing w:val="31"/>
          <w:sz w:val="24"/>
        </w:rPr>
        <w:t xml:space="preserve"> </w:t>
      </w:r>
      <w:r>
        <w:rPr>
          <w:sz w:val="24"/>
        </w:rPr>
        <w:t>как</w:t>
      </w:r>
      <w:r>
        <w:rPr>
          <w:spacing w:val="34"/>
          <w:sz w:val="24"/>
        </w:rPr>
        <w:t xml:space="preserve"> </w:t>
      </w:r>
      <w:r>
        <w:rPr>
          <w:sz w:val="24"/>
        </w:rPr>
        <w:t>государственному</w:t>
      </w:r>
      <w:r>
        <w:rPr>
          <w:spacing w:val="31"/>
          <w:sz w:val="24"/>
        </w:rPr>
        <w:t xml:space="preserve"> </w:t>
      </w:r>
      <w:r>
        <w:rPr>
          <w:sz w:val="24"/>
        </w:rPr>
        <w:t>языку</w:t>
      </w:r>
      <w:r>
        <w:rPr>
          <w:spacing w:val="31"/>
          <w:sz w:val="24"/>
        </w:rPr>
        <w:t xml:space="preserve"> </w:t>
      </w:r>
      <w:r>
        <w:rPr>
          <w:sz w:val="24"/>
        </w:rPr>
        <w:t>Российской</w:t>
      </w:r>
      <w:r>
        <w:rPr>
          <w:spacing w:val="22"/>
          <w:sz w:val="24"/>
        </w:rPr>
        <w:t xml:space="preserve"> </w:t>
      </w:r>
      <w:r>
        <w:rPr>
          <w:sz w:val="24"/>
        </w:rPr>
        <w:t>Федерации</w:t>
      </w:r>
      <w:r>
        <w:rPr>
          <w:spacing w:val="22"/>
          <w:sz w:val="24"/>
        </w:rPr>
        <w:t xml:space="preserve"> </w:t>
      </w:r>
      <w:r>
        <w:rPr>
          <w:sz w:val="24"/>
        </w:rPr>
        <w:t>и</w:t>
      </w:r>
    </w:p>
    <w:p w:rsidR="00A11002" w:rsidRDefault="00385CF7">
      <w:pPr>
        <w:pStyle w:val="a3"/>
        <w:spacing w:before="3" w:line="352" w:lineRule="auto"/>
        <w:ind w:right="830" w:firstLine="0"/>
        <w:jc w:val="left"/>
      </w:pPr>
      <w:r>
        <w:t>языку</w:t>
      </w:r>
      <w:r>
        <w:rPr>
          <w:spacing w:val="80"/>
        </w:rPr>
        <w:t xml:space="preserve"> </w:t>
      </w:r>
      <w:r>
        <w:t>межнационального</w:t>
      </w:r>
      <w:r>
        <w:rPr>
          <w:spacing w:val="80"/>
        </w:rPr>
        <w:t xml:space="preserve"> </w:t>
      </w:r>
      <w:r>
        <w:t>общения</w:t>
      </w:r>
      <w:r>
        <w:rPr>
          <w:spacing w:val="80"/>
        </w:rPr>
        <w:t xml:space="preserve"> </w:t>
      </w:r>
      <w:r>
        <w:t>на</w:t>
      </w:r>
      <w:r>
        <w:rPr>
          <w:spacing w:val="80"/>
        </w:rPr>
        <w:t xml:space="preserve"> </w:t>
      </w:r>
      <w:r>
        <w:t>основе</w:t>
      </w:r>
      <w:r>
        <w:rPr>
          <w:spacing w:val="80"/>
        </w:rPr>
        <w:t xml:space="preserve"> </w:t>
      </w:r>
      <w:r>
        <w:t>расширения</w:t>
      </w:r>
      <w:r>
        <w:rPr>
          <w:spacing w:val="80"/>
        </w:rPr>
        <w:t xml:space="preserve"> </w:t>
      </w:r>
      <w:r>
        <w:t>представлений</w:t>
      </w:r>
      <w:r>
        <w:rPr>
          <w:spacing w:val="80"/>
        </w:rPr>
        <w:t xml:space="preserve"> </w:t>
      </w:r>
      <w:r>
        <w:t>о</w:t>
      </w:r>
      <w:r>
        <w:rPr>
          <w:spacing w:val="80"/>
        </w:rPr>
        <w:t xml:space="preserve"> </w:t>
      </w:r>
      <w:r>
        <w:t>функциях русского языка в России и мире;</w:t>
      </w:r>
    </w:p>
    <w:p w:rsidR="00A11002" w:rsidRDefault="00385CF7">
      <w:pPr>
        <w:pStyle w:val="a3"/>
        <w:spacing w:before="14" w:line="357" w:lineRule="auto"/>
        <w:ind w:right="804"/>
      </w:pPr>
      <w:r>
        <w:t>о русском языке как духовной, нравственной и культурной ценности многонационального народа России; о взаимосвязи языка и культуры, языка и истории,</w:t>
      </w:r>
      <w:r>
        <w:rPr>
          <w:spacing w:val="80"/>
        </w:rPr>
        <w:t xml:space="preserve"> </w:t>
      </w:r>
      <w:r>
        <w:t>языка и личности; об отражении в русском языке традиционных российских духовно- нравственных ценностей; формирование ценностного отношения к русскому языку;</w:t>
      </w:r>
    </w:p>
    <w:p w:rsidR="00A11002" w:rsidRDefault="00385CF7">
      <w:pPr>
        <w:pStyle w:val="a3"/>
        <w:spacing w:before="6" w:line="362" w:lineRule="auto"/>
        <w:ind w:right="808"/>
      </w:pPr>
      <w:r>
        <w:t>овладение</w:t>
      </w:r>
      <w:r>
        <w:rPr>
          <w:spacing w:val="-14"/>
        </w:rPr>
        <w:t xml:space="preserve"> </w:t>
      </w:r>
      <w:r>
        <w:t>русским языком как инструментом</w:t>
      </w:r>
      <w:r>
        <w:rPr>
          <w:spacing w:val="-13"/>
        </w:rPr>
        <w:t xml:space="preserve"> </w:t>
      </w:r>
      <w:r>
        <w:t>личностного</w:t>
      </w:r>
      <w:r>
        <w:rPr>
          <w:spacing w:val="-12"/>
        </w:rPr>
        <w:t xml:space="preserve"> </w:t>
      </w:r>
      <w:r>
        <w:t>развития</w:t>
      </w:r>
      <w:r>
        <w:rPr>
          <w:spacing w:val="-15"/>
        </w:rPr>
        <w:t xml:space="preserve"> </w:t>
      </w:r>
      <w:r>
        <w:t>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11002" w:rsidRDefault="00385CF7">
      <w:pPr>
        <w:pStyle w:val="a3"/>
        <w:spacing w:line="261" w:lineRule="exact"/>
        <w:ind w:left="1163" w:firstLine="0"/>
      </w:pPr>
      <w:r>
        <w:t>совершенствование</w:t>
      </w:r>
      <w:r>
        <w:rPr>
          <w:spacing w:val="46"/>
        </w:rPr>
        <w:t xml:space="preserve"> </w:t>
      </w:r>
      <w:r>
        <w:t>устной</w:t>
      </w:r>
      <w:r>
        <w:rPr>
          <w:spacing w:val="58"/>
        </w:rPr>
        <w:t xml:space="preserve"> </w:t>
      </w:r>
      <w:r>
        <w:t>и</w:t>
      </w:r>
      <w:r>
        <w:rPr>
          <w:spacing w:val="57"/>
        </w:rPr>
        <w:t xml:space="preserve"> </w:t>
      </w:r>
      <w:r>
        <w:t>письменной</w:t>
      </w:r>
      <w:r>
        <w:rPr>
          <w:spacing w:val="57"/>
        </w:rPr>
        <w:t xml:space="preserve"> </w:t>
      </w:r>
      <w:r>
        <w:t>речевой</w:t>
      </w:r>
      <w:r>
        <w:rPr>
          <w:spacing w:val="58"/>
        </w:rPr>
        <w:t xml:space="preserve"> </w:t>
      </w:r>
      <w:r>
        <w:t>культуры</w:t>
      </w:r>
      <w:r>
        <w:rPr>
          <w:spacing w:val="54"/>
        </w:rPr>
        <w:t xml:space="preserve"> </w:t>
      </w:r>
      <w:r>
        <w:t>на</w:t>
      </w:r>
      <w:r>
        <w:rPr>
          <w:spacing w:val="49"/>
        </w:rPr>
        <w:t xml:space="preserve"> </w:t>
      </w:r>
      <w:r>
        <w:t>основе</w:t>
      </w:r>
      <w:r>
        <w:rPr>
          <w:spacing w:val="33"/>
        </w:rPr>
        <w:t xml:space="preserve"> </w:t>
      </w:r>
      <w:r>
        <w:rPr>
          <w:spacing w:val="-2"/>
        </w:rPr>
        <w:t>овладения</w:t>
      </w:r>
    </w:p>
    <w:p w:rsidR="00A11002" w:rsidRDefault="00385CF7">
      <w:pPr>
        <w:pStyle w:val="a3"/>
        <w:spacing w:before="145" w:line="360" w:lineRule="auto"/>
        <w:ind w:right="822" w:firstLine="0"/>
      </w:pPr>
      <w:r>
        <w:t>основными понятиями культуры речи и функциональной стилистики, формирование</w:t>
      </w:r>
      <w:r>
        <w:rPr>
          <w:spacing w:val="40"/>
        </w:rPr>
        <w:t xml:space="preserve"> </w:t>
      </w:r>
      <w:r>
        <w:t>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w:t>
      </w:r>
      <w:r>
        <w:rPr>
          <w:spacing w:val="-2"/>
        </w:rPr>
        <w:t xml:space="preserve"> </w:t>
      </w:r>
      <w:r>
        <w:t>на основе</w:t>
      </w:r>
      <w:r>
        <w:rPr>
          <w:spacing w:val="-2"/>
        </w:rPr>
        <w:t xml:space="preserve"> </w:t>
      </w:r>
      <w:r>
        <w:t>наблюдений за речью;</w:t>
      </w:r>
    </w:p>
    <w:p w:rsidR="00A11002" w:rsidRDefault="00385CF7">
      <w:pPr>
        <w:pStyle w:val="a3"/>
        <w:spacing w:line="360" w:lineRule="auto"/>
        <w:ind w:right="822"/>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A11002" w:rsidRDefault="00385CF7">
      <w:pPr>
        <w:pStyle w:val="a3"/>
        <w:spacing w:before="4" w:line="360" w:lineRule="auto"/>
        <w:ind w:right="804"/>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 выразительные средства языка в тексте;</w:t>
      </w:r>
    </w:p>
    <w:p w:rsidR="00A11002" w:rsidRDefault="00385CF7">
      <w:pPr>
        <w:pStyle w:val="a3"/>
        <w:spacing w:before="2" w:line="360" w:lineRule="auto"/>
        <w:ind w:right="807"/>
      </w:pPr>
      <w: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w:t>
      </w:r>
      <w:r>
        <w:rPr>
          <w:spacing w:val="9"/>
        </w:rPr>
        <w:t xml:space="preserve">за </w:t>
      </w:r>
      <w:r>
        <w:t>исключением тех, которые не имеют общеупотребительных аналогов в русском языке и перечень которых содержится в нормативных словарях.</w:t>
      </w:r>
    </w:p>
    <w:p w:rsidR="00A11002" w:rsidRDefault="00385CF7" w:rsidP="0053614F">
      <w:pPr>
        <w:pStyle w:val="a5"/>
        <w:numPr>
          <w:ilvl w:val="2"/>
          <w:numId w:val="74"/>
        </w:numPr>
        <w:tabs>
          <w:tab w:val="left" w:pos="2436"/>
        </w:tabs>
        <w:spacing w:before="1" w:line="362" w:lineRule="auto"/>
        <w:ind w:left="306" w:right="811" w:firstLine="856"/>
        <w:rPr>
          <w:sz w:val="24"/>
        </w:rPr>
      </w:pPr>
      <w:r>
        <w:rPr>
          <w:sz w:val="24"/>
        </w:rPr>
        <w:t>В соответствии с ФГОС СОО предмет «Русский язык» является обязательным для изучения на данном уровне образования. Общее число часов, рекомендованных</w:t>
      </w:r>
      <w:r>
        <w:rPr>
          <w:spacing w:val="14"/>
          <w:sz w:val="24"/>
        </w:rPr>
        <w:t xml:space="preserve"> </w:t>
      </w:r>
      <w:r>
        <w:rPr>
          <w:sz w:val="24"/>
        </w:rPr>
        <w:t>для изучения русского</w:t>
      </w:r>
      <w:r>
        <w:rPr>
          <w:spacing w:val="14"/>
          <w:sz w:val="24"/>
        </w:rPr>
        <w:t xml:space="preserve"> </w:t>
      </w:r>
      <w:r>
        <w:rPr>
          <w:sz w:val="24"/>
        </w:rPr>
        <w:t>языка,</w:t>
      </w:r>
      <w:r>
        <w:rPr>
          <w:spacing w:val="26"/>
          <w:sz w:val="24"/>
        </w:rPr>
        <w:t xml:space="preserve"> </w:t>
      </w:r>
      <w:r>
        <w:rPr>
          <w:sz w:val="24"/>
        </w:rPr>
        <w:t>- 136</w:t>
      </w:r>
      <w:r>
        <w:rPr>
          <w:spacing w:val="14"/>
          <w:sz w:val="24"/>
        </w:rPr>
        <w:t xml:space="preserve"> </w:t>
      </w:r>
      <w:r>
        <w:rPr>
          <w:sz w:val="24"/>
        </w:rPr>
        <w:t>часов: в</w:t>
      </w:r>
      <w:r>
        <w:rPr>
          <w:spacing w:val="21"/>
          <w:sz w:val="24"/>
        </w:rPr>
        <w:t xml:space="preserve"> </w:t>
      </w:r>
      <w:r>
        <w:rPr>
          <w:sz w:val="24"/>
        </w:rPr>
        <w:t>10</w:t>
      </w:r>
      <w:r>
        <w:rPr>
          <w:spacing w:val="14"/>
          <w:sz w:val="24"/>
        </w:rPr>
        <w:t xml:space="preserve"> </w:t>
      </w:r>
      <w:r>
        <w:rPr>
          <w:sz w:val="24"/>
        </w:rPr>
        <w:t>классе</w:t>
      </w:r>
      <w:r>
        <w:rPr>
          <w:spacing w:val="18"/>
          <w:sz w:val="24"/>
        </w:rPr>
        <w:t xml:space="preserve"> </w:t>
      </w:r>
      <w:r>
        <w:rPr>
          <w:sz w:val="24"/>
        </w:rPr>
        <w:t>- 68</w:t>
      </w:r>
      <w:r>
        <w:rPr>
          <w:spacing w:val="14"/>
          <w:sz w:val="24"/>
        </w:rPr>
        <w:t xml:space="preserve"> </w:t>
      </w:r>
      <w:r>
        <w:rPr>
          <w:sz w:val="24"/>
        </w:rPr>
        <w:t>часов</w:t>
      </w:r>
      <w:r>
        <w:rPr>
          <w:spacing w:val="21"/>
          <w:sz w:val="24"/>
        </w:rPr>
        <w:t xml:space="preserve"> </w:t>
      </w:r>
      <w:r>
        <w:rPr>
          <w:sz w:val="24"/>
        </w:rPr>
        <w:t>(2</w:t>
      </w:r>
      <w:r>
        <w:rPr>
          <w:spacing w:val="14"/>
          <w:sz w:val="24"/>
        </w:rPr>
        <w:t xml:space="preserve"> </w:t>
      </w:r>
      <w:r>
        <w:rPr>
          <w:sz w:val="24"/>
        </w:rPr>
        <w:t>часа</w:t>
      </w:r>
      <w:r>
        <w:rPr>
          <w:spacing w:val="17"/>
          <w:sz w:val="24"/>
        </w:rPr>
        <w:t xml:space="preserve"> </w:t>
      </w:r>
      <w:r>
        <w:rPr>
          <w:sz w:val="24"/>
        </w:rPr>
        <w:t>в</w:t>
      </w:r>
    </w:p>
    <w:p w:rsidR="00A11002" w:rsidRDefault="00A11002">
      <w:pPr>
        <w:spacing w:line="362"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left="1163" w:right="5530" w:hanging="856"/>
      </w:pPr>
      <w:r>
        <w:lastRenderedPageBreak/>
        <w:t>неделю),</w:t>
      </w:r>
      <w:r>
        <w:rPr>
          <w:spacing w:val="-6"/>
        </w:rPr>
        <w:t xml:space="preserve"> </w:t>
      </w:r>
      <w:r>
        <w:t>в 11</w:t>
      </w:r>
      <w:r>
        <w:rPr>
          <w:spacing w:val="-6"/>
        </w:rPr>
        <w:t xml:space="preserve"> </w:t>
      </w:r>
      <w:r>
        <w:t>классе</w:t>
      </w:r>
      <w:r>
        <w:rPr>
          <w:spacing w:val="-4"/>
        </w:rPr>
        <w:t xml:space="preserve"> </w:t>
      </w:r>
      <w:r>
        <w:t>-</w:t>
      </w:r>
      <w:r>
        <w:rPr>
          <w:spacing w:val="-10"/>
        </w:rPr>
        <w:t xml:space="preserve"> </w:t>
      </w:r>
      <w:r>
        <w:t>68</w:t>
      </w:r>
      <w:r>
        <w:rPr>
          <w:spacing w:val="-6"/>
        </w:rPr>
        <w:t xml:space="preserve"> </w:t>
      </w:r>
      <w:r>
        <w:t>часа (2</w:t>
      </w:r>
      <w:r>
        <w:rPr>
          <w:spacing w:val="-6"/>
        </w:rPr>
        <w:t xml:space="preserve"> </w:t>
      </w:r>
      <w:r>
        <w:t>часа</w:t>
      </w:r>
      <w:r>
        <w:rPr>
          <w:spacing w:val="-7"/>
        </w:rPr>
        <w:t xml:space="preserve"> </w:t>
      </w:r>
      <w:r>
        <w:t xml:space="preserve">в неделю). </w:t>
      </w:r>
      <w:r>
        <w:rPr>
          <w:sz w:val="25"/>
        </w:rPr>
        <w:t>19.6.</w:t>
      </w:r>
      <w:r>
        <w:t>Содержание</w:t>
      </w:r>
      <w:r>
        <w:rPr>
          <w:spacing w:val="-12"/>
        </w:rPr>
        <w:t xml:space="preserve"> </w:t>
      </w:r>
      <w:r>
        <w:t xml:space="preserve">обучения в 10 классе. </w:t>
      </w:r>
      <w:r>
        <w:rPr>
          <w:sz w:val="25"/>
        </w:rPr>
        <w:t>19.6.1.</w:t>
      </w:r>
      <w:r>
        <w:t>Общие сведения о языке.</w:t>
      </w:r>
    </w:p>
    <w:p w:rsidR="00A11002" w:rsidRDefault="00385CF7" w:rsidP="0053614F">
      <w:pPr>
        <w:pStyle w:val="a5"/>
        <w:numPr>
          <w:ilvl w:val="3"/>
          <w:numId w:val="73"/>
        </w:numPr>
        <w:tabs>
          <w:tab w:val="left" w:pos="2092"/>
        </w:tabs>
        <w:spacing w:before="5"/>
        <w:ind w:left="2092" w:hanging="929"/>
        <w:rPr>
          <w:sz w:val="24"/>
        </w:rPr>
      </w:pPr>
      <w:r>
        <w:rPr>
          <w:sz w:val="24"/>
        </w:rPr>
        <w:t>Язык</w:t>
      </w:r>
      <w:r>
        <w:rPr>
          <w:spacing w:val="11"/>
          <w:sz w:val="24"/>
        </w:rPr>
        <w:t xml:space="preserve"> </w:t>
      </w:r>
      <w:r>
        <w:rPr>
          <w:sz w:val="24"/>
        </w:rPr>
        <w:t>как</w:t>
      </w:r>
      <w:r>
        <w:rPr>
          <w:spacing w:val="-6"/>
          <w:sz w:val="24"/>
        </w:rPr>
        <w:t xml:space="preserve"> </w:t>
      </w:r>
      <w:r>
        <w:rPr>
          <w:sz w:val="24"/>
        </w:rPr>
        <w:t>знаковая</w:t>
      </w:r>
      <w:r>
        <w:rPr>
          <w:spacing w:val="1"/>
          <w:sz w:val="24"/>
        </w:rPr>
        <w:t xml:space="preserve"> </w:t>
      </w:r>
      <w:r>
        <w:rPr>
          <w:sz w:val="24"/>
        </w:rPr>
        <w:t>система.</w:t>
      </w:r>
      <w:r>
        <w:rPr>
          <w:spacing w:val="8"/>
          <w:sz w:val="24"/>
        </w:rPr>
        <w:t xml:space="preserve"> </w:t>
      </w:r>
      <w:r>
        <w:rPr>
          <w:sz w:val="24"/>
        </w:rPr>
        <w:t>Основные</w:t>
      </w:r>
      <w:r>
        <w:rPr>
          <w:spacing w:val="-11"/>
          <w:sz w:val="24"/>
        </w:rPr>
        <w:t xml:space="preserve"> </w:t>
      </w:r>
      <w:r>
        <w:rPr>
          <w:sz w:val="24"/>
        </w:rPr>
        <w:t>функции</w:t>
      </w:r>
      <w:r>
        <w:rPr>
          <w:spacing w:val="-2"/>
          <w:sz w:val="24"/>
        </w:rPr>
        <w:t xml:space="preserve"> языка.</w:t>
      </w:r>
    </w:p>
    <w:p w:rsidR="00A11002" w:rsidRDefault="00385CF7" w:rsidP="0053614F">
      <w:pPr>
        <w:pStyle w:val="a5"/>
        <w:numPr>
          <w:ilvl w:val="3"/>
          <w:numId w:val="73"/>
        </w:numPr>
        <w:tabs>
          <w:tab w:val="left" w:pos="2092"/>
        </w:tabs>
        <w:spacing w:before="148"/>
        <w:ind w:left="2092" w:hanging="929"/>
        <w:rPr>
          <w:sz w:val="24"/>
        </w:rPr>
      </w:pPr>
      <w:r>
        <w:rPr>
          <w:sz w:val="24"/>
        </w:rPr>
        <w:t>Лингвистика</w:t>
      </w:r>
      <w:r>
        <w:rPr>
          <w:spacing w:val="1"/>
          <w:sz w:val="24"/>
        </w:rPr>
        <w:t xml:space="preserve"> </w:t>
      </w:r>
      <w:r>
        <w:rPr>
          <w:sz w:val="24"/>
        </w:rPr>
        <w:t>как</w:t>
      </w:r>
      <w:r>
        <w:rPr>
          <w:spacing w:val="9"/>
          <w:sz w:val="24"/>
        </w:rPr>
        <w:t xml:space="preserve"> </w:t>
      </w:r>
      <w:r>
        <w:rPr>
          <w:spacing w:val="-2"/>
          <w:sz w:val="24"/>
        </w:rPr>
        <w:t>наука.</w:t>
      </w:r>
    </w:p>
    <w:p w:rsidR="00A11002" w:rsidRDefault="00385CF7" w:rsidP="0053614F">
      <w:pPr>
        <w:pStyle w:val="a5"/>
        <w:numPr>
          <w:ilvl w:val="3"/>
          <w:numId w:val="73"/>
        </w:numPr>
        <w:tabs>
          <w:tab w:val="left" w:pos="2092"/>
        </w:tabs>
        <w:spacing w:before="148"/>
        <w:ind w:left="2092" w:hanging="929"/>
        <w:rPr>
          <w:sz w:val="24"/>
        </w:rPr>
      </w:pPr>
      <w:r>
        <w:rPr>
          <w:sz w:val="24"/>
        </w:rPr>
        <w:t>Язык</w:t>
      </w:r>
      <w:r>
        <w:rPr>
          <w:spacing w:val="4"/>
          <w:sz w:val="24"/>
        </w:rPr>
        <w:t xml:space="preserve"> </w:t>
      </w:r>
      <w:r>
        <w:rPr>
          <w:sz w:val="24"/>
        </w:rPr>
        <w:t>и</w:t>
      </w:r>
      <w:r>
        <w:rPr>
          <w:spacing w:val="-8"/>
          <w:sz w:val="24"/>
        </w:rPr>
        <w:t xml:space="preserve"> </w:t>
      </w:r>
      <w:r>
        <w:rPr>
          <w:spacing w:val="-2"/>
          <w:sz w:val="24"/>
        </w:rPr>
        <w:t>культура.</w:t>
      </w:r>
    </w:p>
    <w:p w:rsidR="00A11002" w:rsidRDefault="00385CF7" w:rsidP="0053614F">
      <w:pPr>
        <w:pStyle w:val="a5"/>
        <w:numPr>
          <w:ilvl w:val="3"/>
          <w:numId w:val="73"/>
        </w:numPr>
        <w:tabs>
          <w:tab w:val="left" w:pos="2436"/>
        </w:tabs>
        <w:spacing w:before="147" w:line="357" w:lineRule="auto"/>
        <w:ind w:left="306" w:right="815" w:firstLine="856"/>
        <w:rPr>
          <w:sz w:val="24"/>
        </w:rPr>
      </w:pPr>
      <w:r>
        <w:rPr>
          <w:sz w:val="24"/>
        </w:rPr>
        <w:t>Русский язык - государственный язык Российской Федерации, средство межнационального</w:t>
      </w:r>
      <w:r>
        <w:rPr>
          <w:spacing w:val="-2"/>
          <w:sz w:val="24"/>
        </w:rPr>
        <w:t xml:space="preserve"> </w:t>
      </w:r>
      <w:r>
        <w:rPr>
          <w:sz w:val="24"/>
        </w:rPr>
        <w:t>общения,</w:t>
      </w:r>
      <w:r>
        <w:rPr>
          <w:spacing w:val="-2"/>
          <w:sz w:val="24"/>
        </w:rPr>
        <w:t xml:space="preserve"> </w:t>
      </w:r>
      <w:r>
        <w:rPr>
          <w:sz w:val="24"/>
        </w:rPr>
        <w:t>национальный язык русского народа, один из мировых</w:t>
      </w:r>
      <w:r>
        <w:rPr>
          <w:spacing w:val="-2"/>
          <w:sz w:val="24"/>
        </w:rPr>
        <w:t xml:space="preserve"> </w:t>
      </w:r>
      <w:r>
        <w:rPr>
          <w:sz w:val="24"/>
        </w:rPr>
        <w:t>языков.</w:t>
      </w:r>
    </w:p>
    <w:p w:rsidR="00A11002" w:rsidRDefault="00385CF7" w:rsidP="0053614F">
      <w:pPr>
        <w:pStyle w:val="a5"/>
        <w:numPr>
          <w:ilvl w:val="3"/>
          <w:numId w:val="73"/>
        </w:numPr>
        <w:tabs>
          <w:tab w:val="left" w:pos="2436"/>
        </w:tabs>
        <w:spacing w:before="2" w:line="362" w:lineRule="auto"/>
        <w:ind w:left="306" w:right="811" w:firstLine="856"/>
        <w:rPr>
          <w:sz w:val="24"/>
        </w:rPr>
      </w:pPr>
      <w:r>
        <w:rPr>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11002" w:rsidRDefault="00385CF7" w:rsidP="0053614F">
      <w:pPr>
        <w:pStyle w:val="a5"/>
        <w:numPr>
          <w:ilvl w:val="2"/>
          <w:numId w:val="72"/>
        </w:numPr>
        <w:tabs>
          <w:tab w:val="left" w:pos="2437"/>
        </w:tabs>
        <w:spacing w:line="281" w:lineRule="exact"/>
        <w:ind w:left="2437" w:hanging="1274"/>
        <w:rPr>
          <w:sz w:val="24"/>
        </w:rPr>
      </w:pPr>
      <w:r>
        <w:rPr>
          <w:sz w:val="24"/>
        </w:rPr>
        <w:t>Язык и</w:t>
      </w:r>
      <w:r>
        <w:rPr>
          <w:spacing w:val="-11"/>
          <w:sz w:val="24"/>
        </w:rPr>
        <w:t xml:space="preserve"> </w:t>
      </w:r>
      <w:r>
        <w:rPr>
          <w:sz w:val="24"/>
        </w:rPr>
        <w:t>речь.</w:t>
      </w:r>
      <w:r>
        <w:rPr>
          <w:spacing w:val="12"/>
          <w:sz w:val="24"/>
        </w:rPr>
        <w:t xml:space="preserve"> </w:t>
      </w:r>
      <w:r>
        <w:rPr>
          <w:sz w:val="24"/>
        </w:rPr>
        <w:t>Культура</w:t>
      </w:r>
      <w:r>
        <w:rPr>
          <w:spacing w:val="-4"/>
          <w:sz w:val="24"/>
        </w:rPr>
        <w:t xml:space="preserve"> речи.</w:t>
      </w:r>
    </w:p>
    <w:p w:rsidR="00A11002" w:rsidRDefault="00385CF7" w:rsidP="0053614F">
      <w:pPr>
        <w:pStyle w:val="a5"/>
        <w:numPr>
          <w:ilvl w:val="3"/>
          <w:numId w:val="72"/>
        </w:numPr>
        <w:tabs>
          <w:tab w:val="left" w:pos="2077"/>
        </w:tabs>
        <w:spacing w:before="148"/>
        <w:ind w:left="2077" w:hanging="914"/>
        <w:rPr>
          <w:sz w:val="24"/>
        </w:rPr>
      </w:pPr>
      <w:r>
        <w:rPr>
          <w:sz w:val="24"/>
        </w:rPr>
        <w:t>Система</w:t>
      </w:r>
      <w:r>
        <w:rPr>
          <w:spacing w:val="-4"/>
          <w:sz w:val="24"/>
        </w:rPr>
        <w:t xml:space="preserve"> </w:t>
      </w:r>
      <w:r>
        <w:rPr>
          <w:sz w:val="24"/>
        </w:rPr>
        <w:t>языка.</w:t>
      </w:r>
      <w:r>
        <w:rPr>
          <w:spacing w:val="-3"/>
          <w:sz w:val="24"/>
        </w:rPr>
        <w:t xml:space="preserve"> </w:t>
      </w:r>
      <w:r>
        <w:rPr>
          <w:sz w:val="24"/>
        </w:rPr>
        <w:t>Культура</w:t>
      </w:r>
      <w:r>
        <w:rPr>
          <w:spacing w:val="-3"/>
          <w:sz w:val="24"/>
        </w:rPr>
        <w:t xml:space="preserve"> </w:t>
      </w:r>
      <w:r>
        <w:rPr>
          <w:spacing w:val="-4"/>
          <w:sz w:val="24"/>
        </w:rPr>
        <w:t>речи.</w:t>
      </w:r>
    </w:p>
    <w:p w:rsidR="00A11002" w:rsidRDefault="00385CF7" w:rsidP="0053614F">
      <w:pPr>
        <w:pStyle w:val="a5"/>
        <w:numPr>
          <w:ilvl w:val="3"/>
          <w:numId w:val="72"/>
        </w:numPr>
        <w:tabs>
          <w:tab w:val="left" w:pos="2092"/>
        </w:tabs>
        <w:spacing w:before="148"/>
        <w:ind w:left="2092" w:hanging="929"/>
        <w:rPr>
          <w:sz w:val="24"/>
        </w:rPr>
      </w:pPr>
      <w:r>
        <w:rPr>
          <w:sz w:val="24"/>
        </w:rPr>
        <w:t>Система</w:t>
      </w:r>
      <w:r>
        <w:rPr>
          <w:spacing w:val="-3"/>
          <w:sz w:val="24"/>
        </w:rPr>
        <w:t xml:space="preserve"> </w:t>
      </w:r>
      <w:r>
        <w:rPr>
          <w:sz w:val="24"/>
        </w:rPr>
        <w:t>языка, её</w:t>
      </w:r>
      <w:r>
        <w:rPr>
          <w:spacing w:val="-2"/>
          <w:sz w:val="24"/>
        </w:rPr>
        <w:t xml:space="preserve"> </w:t>
      </w:r>
      <w:r>
        <w:rPr>
          <w:sz w:val="24"/>
        </w:rPr>
        <w:t xml:space="preserve">устройство, </w:t>
      </w:r>
      <w:r>
        <w:rPr>
          <w:spacing w:val="-2"/>
          <w:sz w:val="24"/>
        </w:rPr>
        <w:t>функционирование.</w:t>
      </w:r>
    </w:p>
    <w:p w:rsidR="00A11002" w:rsidRDefault="00385CF7" w:rsidP="0053614F">
      <w:pPr>
        <w:pStyle w:val="a5"/>
        <w:numPr>
          <w:ilvl w:val="3"/>
          <w:numId w:val="72"/>
        </w:numPr>
        <w:tabs>
          <w:tab w:val="left" w:pos="2092"/>
        </w:tabs>
        <w:spacing w:before="148"/>
        <w:ind w:left="2092" w:hanging="929"/>
        <w:rPr>
          <w:sz w:val="24"/>
        </w:rPr>
      </w:pPr>
      <w:r>
        <w:rPr>
          <w:sz w:val="24"/>
        </w:rPr>
        <w:t>Культура</w:t>
      </w:r>
      <w:r>
        <w:rPr>
          <w:spacing w:val="-7"/>
          <w:sz w:val="24"/>
        </w:rPr>
        <w:t xml:space="preserve"> </w:t>
      </w:r>
      <w:r>
        <w:rPr>
          <w:sz w:val="24"/>
        </w:rPr>
        <w:t>речи</w:t>
      </w:r>
      <w:r>
        <w:rPr>
          <w:spacing w:val="2"/>
          <w:sz w:val="24"/>
        </w:rPr>
        <w:t xml:space="preserve"> </w:t>
      </w:r>
      <w:r>
        <w:rPr>
          <w:sz w:val="24"/>
        </w:rPr>
        <w:t>как</w:t>
      </w:r>
      <w:r>
        <w:rPr>
          <w:spacing w:val="-15"/>
          <w:sz w:val="24"/>
        </w:rPr>
        <w:t xml:space="preserve"> </w:t>
      </w:r>
      <w:r>
        <w:rPr>
          <w:sz w:val="24"/>
        </w:rPr>
        <w:t>раздел</w:t>
      </w:r>
      <w:r>
        <w:rPr>
          <w:spacing w:val="9"/>
          <w:sz w:val="24"/>
        </w:rPr>
        <w:t xml:space="preserve"> </w:t>
      </w:r>
      <w:r>
        <w:rPr>
          <w:spacing w:val="-2"/>
          <w:sz w:val="24"/>
        </w:rPr>
        <w:t>лингвистики.</w:t>
      </w:r>
    </w:p>
    <w:p w:rsidR="00A11002" w:rsidRDefault="00385CF7" w:rsidP="0053614F">
      <w:pPr>
        <w:pStyle w:val="a5"/>
        <w:numPr>
          <w:ilvl w:val="3"/>
          <w:numId w:val="72"/>
        </w:numPr>
        <w:tabs>
          <w:tab w:val="left" w:pos="2092"/>
        </w:tabs>
        <w:spacing w:before="148"/>
        <w:ind w:left="2092" w:hanging="929"/>
        <w:rPr>
          <w:sz w:val="24"/>
        </w:rPr>
      </w:pPr>
      <w:r>
        <w:rPr>
          <w:sz w:val="24"/>
        </w:rPr>
        <w:t>Языковая норма,</w:t>
      </w:r>
      <w:r>
        <w:rPr>
          <w:spacing w:val="-10"/>
          <w:sz w:val="24"/>
        </w:rPr>
        <w:t xml:space="preserve"> </w:t>
      </w:r>
      <w:r>
        <w:rPr>
          <w:sz w:val="24"/>
        </w:rPr>
        <w:t>её</w:t>
      </w:r>
      <w:r>
        <w:rPr>
          <w:spacing w:val="22"/>
          <w:sz w:val="24"/>
        </w:rPr>
        <w:t xml:space="preserve"> </w:t>
      </w:r>
      <w:r>
        <w:rPr>
          <w:sz w:val="24"/>
        </w:rPr>
        <w:t>основные</w:t>
      </w:r>
      <w:r>
        <w:rPr>
          <w:spacing w:val="-12"/>
          <w:sz w:val="24"/>
        </w:rPr>
        <w:t xml:space="preserve"> </w:t>
      </w:r>
      <w:r>
        <w:rPr>
          <w:sz w:val="24"/>
        </w:rPr>
        <w:t>признаки</w:t>
      </w:r>
      <w:r>
        <w:rPr>
          <w:spacing w:val="-3"/>
          <w:sz w:val="24"/>
        </w:rPr>
        <w:t xml:space="preserve"> </w:t>
      </w:r>
      <w:r>
        <w:rPr>
          <w:sz w:val="24"/>
        </w:rPr>
        <w:t>и</w:t>
      </w:r>
      <w:r>
        <w:rPr>
          <w:spacing w:val="-2"/>
          <w:sz w:val="24"/>
        </w:rPr>
        <w:t xml:space="preserve"> функции.</w:t>
      </w:r>
    </w:p>
    <w:p w:rsidR="00A11002" w:rsidRDefault="00385CF7" w:rsidP="0053614F">
      <w:pPr>
        <w:pStyle w:val="a5"/>
        <w:numPr>
          <w:ilvl w:val="3"/>
          <w:numId w:val="72"/>
        </w:numPr>
        <w:tabs>
          <w:tab w:val="left" w:pos="2436"/>
        </w:tabs>
        <w:spacing w:before="133" w:line="360" w:lineRule="auto"/>
        <w:ind w:left="306" w:right="809" w:firstLine="856"/>
        <w:rPr>
          <w:sz w:val="24"/>
        </w:rPr>
      </w:pPr>
      <w:r>
        <w:rPr>
          <w:sz w:val="24"/>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w:t>
      </w:r>
      <w:r>
        <w:rPr>
          <w:spacing w:val="-2"/>
          <w:sz w:val="24"/>
        </w:rPr>
        <w:t>представление).</w:t>
      </w:r>
    </w:p>
    <w:p w:rsidR="00A11002" w:rsidRDefault="00385CF7" w:rsidP="0053614F">
      <w:pPr>
        <w:pStyle w:val="a5"/>
        <w:numPr>
          <w:ilvl w:val="3"/>
          <w:numId w:val="72"/>
        </w:numPr>
        <w:tabs>
          <w:tab w:val="left" w:pos="2092"/>
        </w:tabs>
        <w:spacing w:before="14"/>
        <w:ind w:left="2092" w:hanging="929"/>
        <w:rPr>
          <w:sz w:val="24"/>
        </w:rPr>
      </w:pPr>
      <w:r>
        <w:rPr>
          <w:sz w:val="24"/>
        </w:rPr>
        <w:t>Качества</w:t>
      </w:r>
      <w:r>
        <w:rPr>
          <w:spacing w:val="-7"/>
          <w:sz w:val="24"/>
        </w:rPr>
        <w:t xml:space="preserve"> </w:t>
      </w:r>
      <w:r>
        <w:rPr>
          <w:sz w:val="24"/>
        </w:rPr>
        <w:t>хорошей</w:t>
      </w:r>
      <w:r>
        <w:rPr>
          <w:spacing w:val="4"/>
          <w:sz w:val="24"/>
        </w:rPr>
        <w:t xml:space="preserve"> </w:t>
      </w:r>
      <w:r>
        <w:rPr>
          <w:spacing w:val="-4"/>
          <w:sz w:val="24"/>
        </w:rPr>
        <w:t>речи.</w:t>
      </w:r>
    </w:p>
    <w:p w:rsidR="00A11002" w:rsidRDefault="00385CF7" w:rsidP="0053614F">
      <w:pPr>
        <w:pStyle w:val="a5"/>
        <w:numPr>
          <w:ilvl w:val="3"/>
          <w:numId w:val="72"/>
        </w:numPr>
        <w:tabs>
          <w:tab w:val="left" w:pos="2436"/>
        </w:tabs>
        <w:spacing w:before="133" w:line="360" w:lineRule="auto"/>
        <w:ind w:left="306" w:right="809" w:firstLine="856"/>
        <w:rPr>
          <w:sz w:val="24"/>
        </w:rPr>
      </w:pPr>
      <w:r>
        <w:rPr>
          <w:sz w:val="24"/>
        </w:rPr>
        <w:t>Основные виды словарей (обзор). Толковый словарь. Словарь</w:t>
      </w:r>
      <w:r>
        <w:rPr>
          <w:spacing w:val="80"/>
          <w:sz w:val="24"/>
        </w:rPr>
        <w:t xml:space="preserve"> </w:t>
      </w:r>
      <w:r>
        <w:rPr>
          <w:sz w:val="24"/>
        </w:rPr>
        <w:t>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w:t>
      </w:r>
      <w:r>
        <w:rPr>
          <w:spacing w:val="40"/>
          <w:sz w:val="24"/>
        </w:rPr>
        <w:t xml:space="preserve"> </w:t>
      </w:r>
      <w:r>
        <w:rPr>
          <w:sz w:val="24"/>
        </w:rPr>
        <w:t>Словарь грамматических трудностей. Комплексный словарь.</w:t>
      </w:r>
    </w:p>
    <w:p w:rsidR="00A11002" w:rsidRDefault="00385CF7" w:rsidP="0053614F">
      <w:pPr>
        <w:pStyle w:val="a5"/>
        <w:numPr>
          <w:ilvl w:val="2"/>
          <w:numId w:val="72"/>
        </w:numPr>
        <w:tabs>
          <w:tab w:val="left" w:pos="1882"/>
        </w:tabs>
        <w:spacing w:before="15"/>
        <w:ind w:left="1882" w:hanging="719"/>
        <w:rPr>
          <w:sz w:val="24"/>
        </w:rPr>
      </w:pPr>
      <w:r>
        <w:rPr>
          <w:sz w:val="24"/>
        </w:rPr>
        <w:t>Фонетика.</w:t>
      </w:r>
      <w:r>
        <w:rPr>
          <w:spacing w:val="-2"/>
          <w:sz w:val="24"/>
        </w:rPr>
        <w:t xml:space="preserve"> </w:t>
      </w:r>
      <w:r>
        <w:rPr>
          <w:sz w:val="24"/>
        </w:rPr>
        <w:t>Орфоэпия.</w:t>
      </w:r>
      <w:r>
        <w:rPr>
          <w:spacing w:val="-2"/>
          <w:sz w:val="24"/>
        </w:rPr>
        <w:t xml:space="preserve"> </w:t>
      </w:r>
      <w:r>
        <w:rPr>
          <w:sz w:val="24"/>
        </w:rPr>
        <w:t>Орфоэпические</w:t>
      </w:r>
      <w:r>
        <w:rPr>
          <w:spacing w:val="-2"/>
          <w:sz w:val="24"/>
        </w:rPr>
        <w:t xml:space="preserve"> нормы.</w:t>
      </w:r>
    </w:p>
    <w:p w:rsidR="00A11002" w:rsidRDefault="00385CF7" w:rsidP="0053614F">
      <w:pPr>
        <w:pStyle w:val="a5"/>
        <w:numPr>
          <w:ilvl w:val="3"/>
          <w:numId w:val="72"/>
        </w:numPr>
        <w:tabs>
          <w:tab w:val="left" w:pos="2436"/>
        </w:tabs>
        <w:spacing w:before="148" w:line="355" w:lineRule="auto"/>
        <w:ind w:left="306" w:right="824" w:firstLine="856"/>
        <w:rPr>
          <w:sz w:val="24"/>
        </w:rPr>
      </w:pPr>
      <w:r>
        <w:rPr>
          <w:sz w:val="24"/>
        </w:rPr>
        <w:t>Фонетика и орфоэпия как разделы лингвистики (повторение, обобщение). Фонетический анализ</w:t>
      </w:r>
      <w:r>
        <w:rPr>
          <w:spacing w:val="-13"/>
          <w:sz w:val="24"/>
        </w:rPr>
        <w:t xml:space="preserve"> </w:t>
      </w:r>
      <w:r>
        <w:rPr>
          <w:sz w:val="24"/>
        </w:rPr>
        <w:t>слова. Изобразительно-выразительные</w:t>
      </w:r>
      <w:r>
        <w:rPr>
          <w:spacing w:val="-10"/>
          <w:sz w:val="24"/>
        </w:rPr>
        <w:t xml:space="preserve"> </w:t>
      </w:r>
      <w:r>
        <w:rPr>
          <w:sz w:val="24"/>
        </w:rPr>
        <w:t>средства фонетики (повторение,</w:t>
      </w:r>
      <w:r>
        <w:rPr>
          <w:spacing w:val="-13"/>
          <w:sz w:val="24"/>
        </w:rPr>
        <w:t xml:space="preserve"> </w:t>
      </w:r>
      <w:r>
        <w:rPr>
          <w:sz w:val="24"/>
        </w:rPr>
        <w:t>обобщение).</w:t>
      </w:r>
    </w:p>
    <w:p w:rsidR="00A11002" w:rsidRDefault="00385CF7" w:rsidP="0053614F">
      <w:pPr>
        <w:pStyle w:val="a5"/>
        <w:numPr>
          <w:ilvl w:val="3"/>
          <w:numId w:val="72"/>
        </w:numPr>
        <w:tabs>
          <w:tab w:val="left" w:pos="2436"/>
        </w:tabs>
        <w:spacing w:before="19" w:line="360" w:lineRule="auto"/>
        <w:ind w:left="306" w:right="809" w:firstLine="856"/>
        <w:rPr>
          <w:sz w:val="24"/>
        </w:rPr>
      </w:pPr>
      <w:r>
        <w:rPr>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11002" w:rsidRDefault="00385CF7" w:rsidP="0053614F">
      <w:pPr>
        <w:pStyle w:val="a5"/>
        <w:numPr>
          <w:ilvl w:val="2"/>
          <w:numId w:val="72"/>
        </w:numPr>
        <w:tabs>
          <w:tab w:val="left" w:pos="1882"/>
        </w:tabs>
        <w:spacing w:line="281" w:lineRule="exact"/>
        <w:ind w:left="1882" w:hanging="719"/>
        <w:rPr>
          <w:sz w:val="24"/>
        </w:rPr>
      </w:pPr>
      <w:r>
        <w:rPr>
          <w:sz w:val="24"/>
        </w:rPr>
        <w:t>Лексикология</w:t>
      </w:r>
      <w:r>
        <w:rPr>
          <w:spacing w:val="-16"/>
          <w:sz w:val="24"/>
        </w:rPr>
        <w:t xml:space="preserve"> </w:t>
      </w:r>
      <w:r>
        <w:rPr>
          <w:sz w:val="24"/>
        </w:rPr>
        <w:t>и</w:t>
      </w:r>
      <w:r>
        <w:rPr>
          <w:spacing w:val="-2"/>
          <w:sz w:val="24"/>
        </w:rPr>
        <w:t xml:space="preserve"> </w:t>
      </w:r>
      <w:r>
        <w:rPr>
          <w:sz w:val="24"/>
        </w:rPr>
        <w:t>фразеология.</w:t>
      </w:r>
      <w:r>
        <w:rPr>
          <w:spacing w:val="24"/>
          <w:sz w:val="24"/>
        </w:rPr>
        <w:t xml:space="preserve"> </w:t>
      </w:r>
      <w:r>
        <w:rPr>
          <w:sz w:val="24"/>
        </w:rPr>
        <w:t>Лексические</w:t>
      </w:r>
      <w:r>
        <w:rPr>
          <w:spacing w:val="-11"/>
          <w:sz w:val="24"/>
        </w:rPr>
        <w:t xml:space="preserve"> </w:t>
      </w:r>
      <w:r>
        <w:rPr>
          <w:spacing w:val="-2"/>
          <w:sz w:val="24"/>
        </w:rPr>
        <w:t>нормы.</w:t>
      </w:r>
    </w:p>
    <w:p w:rsidR="00A11002" w:rsidRDefault="00A11002">
      <w:pPr>
        <w:spacing w:line="281" w:lineRule="exact"/>
        <w:jc w:val="both"/>
        <w:rPr>
          <w:sz w:val="24"/>
        </w:rPr>
        <w:sectPr w:rsidR="00A11002">
          <w:pgSz w:w="11900" w:h="16850"/>
          <w:pgMar w:top="680" w:right="0" w:bottom="280" w:left="1120" w:header="720" w:footer="720" w:gutter="0"/>
          <w:cols w:space="720"/>
        </w:sectPr>
      </w:pPr>
    </w:p>
    <w:p w:rsidR="00A11002" w:rsidRDefault="00385CF7" w:rsidP="0053614F">
      <w:pPr>
        <w:pStyle w:val="a5"/>
        <w:numPr>
          <w:ilvl w:val="3"/>
          <w:numId w:val="72"/>
        </w:numPr>
        <w:tabs>
          <w:tab w:val="left" w:pos="2436"/>
        </w:tabs>
        <w:spacing w:before="72" w:line="360" w:lineRule="auto"/>
        <w:ind w:left="306" w:right="804" w:firstLine="856"/>
        <w:rPr>
          <w:sz w:val="24"/>
        </w:rPr>
      </w:pPr>
      <w:r>
        <w:rPr>
          <w:sz w:val="24"/>
        </w:rPr>
        <w:lastRenderedPageBreak/>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w:t>
      </w:r>
      <w:r>
        <w:rPr>
          <w:spacing w:val="40"/>
          <w:sz w:val="24"/>
        </w:rPr>
        <w:t xml:space="preserve"> </w:t>
      </w:r>
      <w:r>
        <w:rPr>
          <w:spacing w:val="-2"/>
          <w:sz w:val="24"/>
        </w:rPr>
        <w:t>обобщение).</w:t>
      </w:r>
    </w:p>
    <w:p w:rsidR="00A11002" w:rsidRDefault="00385CF7" w:rsidP="0053614F">
      <w:pPr>
        <w:pStyle w:val="a5"/>
        <w:numPr>
          <w:ilvl w:val="3"/>
          <w:numId w:val="72"/>
        </w:numPr>
        <w:tabs>
          <w:tab w:val="left" w:pos="2076"/>
        </w:tabs>
        <w:spacing w:before="9" w:line="360" w:lineRule="auto"/>
        <w:ind w:left="306" w:right="832" w:firstLine="856"/>
        <w:rPr>
          <w:sz w:val="24"/>
        </w:rPr>
      </w:pPr>
      <w:r>
        <w:rPr>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w:t>
      </w:r>
      <w:r>
        <w:rPr>
          <w:spacing w:val="-12"/>
          <w:sz w:val="24"/>
        </w:rPr>
        <w:t xml:space="preserve"> </w:t>
      </w:r>
      <w:r>
        <w:rPr>
          <w:sz w:val="24"/>
        </w:rPr>
        <w:t>Иноязычные</w:t>
      </w:r>
      <w:r>
        <w:rPr>
          <w:spacing w:val="-13"/>
          <w:sz w:val="24"/>
        </w:rPr>
        <w:t xml:space="preserve"> </w:t>
      </w:r>
      <w:r>
        <w:rPr>
          <w:sz w:val="24"/>
        </w:rPr>
        <w:t>слова и их</w:t>
      </w:r>
      <w:r>
        <w:rPr>
          <w:spacing w:val="-12"/>
          <w:sz w:val="24"/>
        </w:rPr>
        <w:t xml:space="preserve"> </w:t>
      </w:r>
      <w:r>
        <w:rPr>
          <w:sz w:val="24"/>
        </w:rPr>
        <w:t>употребление.</w:t>
      </w:r>
      <w:r>
        <w:rPr>
          <w:spacing w:val="-12"/>
          <w:sz w:val="24"/>
        </w:rPr>
        <w:t xml:space="preserve"> </w:t>
      </w:r>
      <w:r>
        <w:rPr>
          <w:sz w:val="24"/>
        </w:rPr>
        <w:t>Лексическая</w:t>
      </w:r>
      <w:r>
        <w:rPr>
          <w:spacing w:val="-1"/>
          <w:sz w:val="24"/>
        </w:rPr>
        <w:t xml:space="preserve"> </w:t>
      </w:r>
      <w:r>
        <w:rPr>
          <w:sz w:val="24"/>
        </w:rPr>
        <w:t>сочетаемость.</w:t>
      </w:r>
      <w:r>
        <w:rPr>
          <w:spacing w:val="21"/>
          <w:sz w:val="24"/>
        </w:rPr>
        <w:t xml:space="preserve"> </w:t>
      </w:r>
      <w:r>
        <w:rPr>
          <w:sz w:val="24"/>
        </w:rPr>
        <w:t xml:space="preserve">Тавтология. </w:t>
      </w:r>
      <w:r>
        <w:rPr>
          <w:spacing w:val="-2"/>
          <w:sz w:val="24"/>
        </w:rPr>
        <w:t>Плеоназм.</w:t>
      </w:r>
    </w:p>
    <w:p w:rsidR="00A11002" w:rsidRDefault="00385CF7" w:rsidP="0053614F">
      <w:pPr>
        <w:pStyle w:val="a5"/>
        <w:numPr>
          <w:ilvl w:val="3"/>
          <w:numId w:val="72"/>
        </w:numPr>
        <w:tabs>
          <w:tab w:val="left" w:pos="2076"/>
          <w:tab w:val="left" w:pos="6193"/>
          <w:tab w:val="left" w:pos="7738"/>
          <w:tab w:val="left" w:pos="9103"/>
        </w:tabs>
        <w:spacing w:line="357" w:lineRule="auto"/>
        <w:ind w:left="306" w:right="813" w:firstLine="856"/>
        <w:rPr>
          <w:sz w:val="24"/>
        </w:rPr>
      </w:pPr>
      <w:r>
        <w:rPr>
          <w:spacing w:val="-2"/>
          <w:sz w:val="24"/>
        </w:rPr>
        <w:t>Функционально-стилистическая</w:t>
      </w:r>
      <w:r>
        <w:rPr>
          <w:sz w:val="24"/>
        </w:rPr>
        <w:tab/>
      </w:r>
      <w:r>
        <w:rPr>
          <w:spacing w:val="-2"/>
          <w:sz w:val="24"/>
        </w:rPr>
        <w:t>окраска</w:t>
      </w:r>
      <w:r>
        <w:rPr>
          <w:sz w:val="24"/>
        </w:rPr>
        <w:tab/>
      </w:r>
      <w:r>
        <w:rPr>
          <w:spacing w:val="-2"/>
          <w:sz w:val="24"/>
        </w:rPr>
        <w:t>слова.</w:t>
      </w:r>
      <w:r>
        <w:rPr>
          <w:sz w:val="24"/>
        </w:rPr>
        <w:tab/>
      </w:r>
      <w:r>
        <w:rPr>
          <w:spacing w:val="-2"/>
          <w:sz w:val="24"/>
        </w:rPr>
        <w:t xml:space="preserve">Лексика </w:t>
      </w:r>
      <w:r>
        <w:rPr>
          <w:sz w:val="24"/>
        </w:rPr>
        <w:t>общеупотребительная, разговорная и книжная. Особенности употребления.</w:t>
      </w:r>
    </w:p>
    <w:p w:rsidR="00A11002" w:rsidRDefault="00385CF7" w:rsidP="0053614F">
      <w:pPr>
        <w:pStyle w:val="a5"/>
        <w:numPr>
          <w:ilvl w:val="3"/>
          <w:numId w:val="72"/>
        </w:numPr>
        <w:tabs>
          <w:tab w:val="left" w:pos="2076"/>
        </w:tabs>
        <w:spacing w:before="9" w:line="355" w:lineRule="auto"/>
        <w:ind w:left="306" w:right="814" w:firstLine="856"/>
        <w:rPr>
          <w:sz w:val="24"/>
        </w:rPr>
      </w:pPr>
      <w:r>
        <w:rPr>
          <w:sz w:val="24"/>
        </w:rPr>
        <w:t>Экспрессивно-стилистическая окраска слова. Лексика нейтральная,</w:t>
      </w:r>
      <w:r>
        <w:rPr>
          <w:spacing w:val="40"/>
          <w:sz w:val="24"/>
        </w:rPr>
        <w:t xml:space="preserve"> </w:t>
      </w:r>
      <w:r>
        <w:rPr>
          <w:sz w:val="24"/>
        </w:rPr>
        <w:t>высокая, сниженная. Эмоционально-оценочная окраска слова (неодобрительное, ласкательное, шутливое и другое). Особенности употребления.</w:t>
      </w:r>
    </w:p>
    <w:p w:rsidR="00A11002" w:rsidRDefault="00385CF7" w:rsidP="0053614F">
      <w:pPr>
        <w:pStyle w:val="a5"/>
        <w:numPr>
          <w:ilvl w:val="3"/>
          <w:numId w:val="72"/>
        </w:numPr>
        <w:tabs>
          <w:tab w:val="left" w:pos="2107"/>
        </w:tabs>
        <w:spacing w:before="19"/>
        <w:ind w:left="2107" w:hanging="944"/>
        <w:rPr>
          <w:sz w:val="24"/>
        </w:rPr>
      </w:pPr>
      <w:r>
        <w:rPr>
          <w:sz w:val="24"/>
        </w:rPr>
        <w:t>Фразеология</w:t>
      </w:r>
      <w:r>
        <w:rPr>
          <w:spacing w:val="-6"/>
          <w:sz w:val="24"/>
        </w:rPr>
        <w:t xml:space="preserve"> </w:t>
      </w:r>
      <w:r>
        <w:rPr>
          <w:sz w:val="24"/>
        </w:rPr>
        <w:t>русского</w:t>
      </w:r>
      <w:r>
        <w:rPr>
          <w:spacing w:val="-14"/>
          <w:sz w:val="24"/>
        </w:rPr>
        <w:t xml:space="preserve"> </w:t>
      </w:r>
      <w:r>
        <w:rPr>
          <w:sz w:val="24"/>
        </w:rPr>
        <w:t>языка</w:t>
      </w:r>
      <w:r>
        <w:rPr>
          <w:spacing w:val="17"/>
          <w:sz w:val="24"/>
        </w:rPr>
        <w:t xml:space="preserve"> </w:t>
      </w:r>
      <w:r>
        <w:rPr>
          <w:sz w:val="24"/>
        </w:rPr>
        <w:t>(повторение,</w:t>
      </w:r>
      <w:r>
        <w:rPr>
          <w:spacing w:val="-14"/>
          <w:sz w:val="24"/>
        </w:rPr>
        <w:t xml:space="preserve"> </w:t>
      </w:r>
      <w:r>
        <w:rPr>
          <w:sz w:val="24"/>
        </w:rPr>
        <w:t>обобщение).</w:t>
      </w:r>
      <w:r>
        <w:rPr>
          <w:spacing w:val="3"/>
          <w:sz w:val="24"/>
        </w:rPr>
        <w:t xml:space="preserve"> </w:t>
      </w:r>
      <w:r>
        <w:rPr>
          <w:sz w:val="24"/>
        </w:rPr>
        <w:t xml:space="preserve">Крылатые </w:t>
      </w:r>
      <w:r>
        <w:rPr>
          <w:spacing w:val="-2"/>
          <w:sz w:val="24"/>
        </w:rPr>
        <w:t>слова.</w:t>
      </w:r>
    </w:p>
    <w:p w:rsidR="00A11002" w:rsidRDefault="00385CF7" w:rsidP="0053614F">
      <w:pPr>
        <w:pStyle w:val="a5"/>
        <w:numPr>
          <w:ilvl w:val="2"/>
          <w:numId w:val="72"/>
        </w:numPr>
        <w:tabs>
          <w:tab w:val="left" w:pos="2136"/>
        </w:tabs>
        <w:spacing w:before="133" w:line="357" w:lineRule="auto"/>
        <w:ind w:left="306" w:right="813" w:firstLine="856"/>
        <w:rPr>
          <w:sz w:val="24"/>
        </w:rPr>
      </w:pPr>
      <w:r>
        <w:rPr>
          <w:sz w:val="24"/>
        </w:rPr>
        <w:t>Морфемика и словообразование. Словообразовательные нормы. Морфемика и словообразование как разделы лингвистики (повторение,</w:t>
      </w:r>
    </w:p>
    <w:p w:rsidR="00A11002" w:rsidRDefault="00385CF7">
      <w:pPr>
        <w:pStyle w:val="a3"/>
        <w:spacing w:before="11" w:line="360" w:lineRule="auto"/>
        <w:ind w:right="817"/>
      </w:pPr>
      <w: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11002" w:rsidRDefault="00385CF7" w:rsidP="0053614F">
      <w:pPr>
        <w:pStyle w:val="a5"/>
        <w:numPr>
          <w:ilvl w:val="2"/>
          <w:numId w:val="72"/>
        </w:numPr>
        <w:tabs>
          <w:tab w:val="left" w:pos="1972"/>
        </w:tabs>
        <w:spacing w:before="9"/>
        <w:ind w:left="1972" w:hanging="809"/>
        <w:rPr>
          <w:sz w:val="24"/>
        </w:rPr>
      </w:pPr>
      <w:r>
        <w:rPr>
          <w:sz w:val="24"/>
        </w:rPr>
        <w:t>Морфология.</w:t>
      </w:r>
      <w:r>
        <w:rPr>
          <w:spacing w:val="-2"/>
          <w:sz w:val="24"/>
        </w:rPr>
        <w:t xml:space="preserve"> </w:t>
      </w:r>
      <w:r>
        <w:rPr>
          <w:sz w:val="24"/>
        </w:rPr>
        <w:t>Морфологические</w:t>
      </w:r>
      <w:r>
        <w:rPr>
          <w:spacing w:val="-2"/>
          <w:sz w:val="24"/>
        </w:rPr>
        <w:t xml:space="preserve"> нормы.</w:t>
      </w:r>
    </w:p>
    <w:p w:rsidR="00A11002" w:rsidRDefault="00385CF7" w:rsidP="0053614F">
      <w:pPr>
        <w:pStyle w:val="a5"/>
        <w:numPr>
          <w:ilvl w:val="3"/>
          <w:numId w:val="72"/>
        </w:numPr>
        <w:tabs>
          <w:tab w:val="left" w:pos="2436"/>
        </w:tabs>
        <w:spacing w:before="148" w:line="355" w:lineRule="auto"/>
        <w:ind w:left="306" w:right="815" w:firstLine="856"/>
        <w:rPr>
          <w:sz w:val="24"/>
        </w:rPr>
      </w:pPr>
      <w:r>
        <w:rPr>
          <w:sz w:val="24"/>
        </w:rPr>
        <w:t xml:space="preserve">Морфология как раздел лингвистики (повторение, обобщение). Морфологический анализ слова. Особенности употребления в тексте слов разных частей </w:t>
      </w:r>
      <w:r>
        <w:rPr>
          <w:spacing w:val="-2"/>
          <w:sz w:val="24"/>
        </w:rPr>
        <w:t>речи.</w:t>
      </w:r>
    </w:p>
    <w:p w:rsidR="00A11002" w:rsidRDefault="00385CF7" w:rsidP="0053614F">
      <w:pPr>
        <w:pStyle w:val="a5"/>
        <w:numPr>
          <w:ilvl w:val="3"/>
          <w:numId w:val="72"/>
        </w:numPr>
        <w:tabs>
          <w:tab w:val="left" w:pos="2076"/>
        </w:tabs>
        <w:spacing w:before="19" w:line="345" w:lineRule="auto"/>
        <w:ind w:left="306" w:right="812" w:firstLine="856"/>
        <w:rPr>
          <w:sz w:val="24"/>
        </w:rPr>
      </w:pPr>
      <w:r>
        <w:rPr>
          <w:sz w:val="24"/>
        </w:rPr>
        <w:t>Морфологические нормы современного русского литературного языка (общее представление).</w:t>
      </w:r>
    </w:p>
    <w:p w:rsidR="00A11002" w:rsidRDefault="00385CF7" w:rsidP="0053614F">
      <w:pPr>
        <w:pStyle w:val="a5"/>
        <w:numPr>
          <w:ilvl w:val="3"/>
          <w:numId w:val="72"/>
        </w:numPr>
        <w:tabs>
          <w:tab w:val="left" w:pos="2436"/>
        </w:tabs>
        <w:spacing w:before="29" w:line="360" w:lineRule="auto"/>
        <w:ind w:left="306" w:right="825" w:firstLine="856"/>
        <w:rPr>
          <w:sz w:val="24"/>
        </w:rPr>
      </w:pPr>
      <w:r>
        <w:rPr>
          <w:sz w:val="24"/>
        </w:rPr>
        <w:t>Основные нормы употребления имён существительных: форм рода, числа, падежа.</w:t>
      </w:r>
    </w:p>
    <w:p w:rsidR="00A11002" w:rsidRDefault="00385CF7" w:rsidP="0053614F">
      <w:pPr>
        <w:pStyle w:val="a5"/>
        <w:numPr>
          <w:ilvl w:val="3"/>
          <w:numId w:val="72"/>
        </w:numPr>
        <w:tabs>
          <w:tab w:val="left" w:pos="2076"/>
        </w:tabs>
        <w:spacing w:line="357" w:lineRule="auto"/>
        <w:ind w:left="306" w:right="823" w:firstLine="856"/>
        <w:rPr>
          <w:sz w:val="24"/>
        </w:rPr>
      </w:pPr>
      <w:r>
        <w:rPr>
          <w:sz w:val="24"/>
        </w:rPr>
        <w:t>Основные нормы употребления имён прилагательных: форм степеней сравнения, краткой формы.</w:t>
      </w:r>
    </w:p>
    <w:p w:rsidR="00A11002" w:rsidRDefault="00385CF7" w:rsidP="0053614F">
      <w:pPr>
        <w:pStyle w:val="a5"/>
        <w:numPr>
          <w:ilvl w:val="3"/>
          <w:numId w:val="72"/>
        </w:numPr>
        <w:tabs>
          <w:tab w:val="left" w:pos="2436"/>
        </w:tabs>
        <w:spacing w:before="12" w:line="357" w:lineRule="auto"/>
        <w:ind w:left="306" w:right="830" w:firstLine="856"/>
        <w:rPr>
          <w:sz w:val="24"/>
        </w:rPr>
      </w:pPr>
      <w:r>
        <w:rPr>
          <w:sz w:val="24"/>
        </w:rPr>
        <w:t>Основные нормы употребления количественных, порядковых и собирательных числительных.</w:t>
      </w:r>
    </w:p>
    <w:p w:rsidR="00A11002" w:rsidRDefault="00385CF7" w:rsidP="0053614F">
      <w:pPr>
        <w:pStyle w:val="a5"/>
        <w:numPr>
          <w:ilvl w:val="3"/>
          <w:numId w:val="72"/>
        </w:numPr>
        <w:tabs>
          <w:tab w:val="left" w:pos="2076"/>
        </w:tabs>
        <w:spacing w:before="1" w:line="360" w:lineRule="auto"/>
        <w:ind w:left="306" w:right="813" w:firstLine="856"/>
        <w:rPr>
          <w:sz w:val="24"/>
        </w:rPr>
      </w:pPr>
      <w:r>
        <w:rPr>
          <w:sz w:val="24"/>
        </w:rPr>
        <w:t>Основные нормы употребления местоимений: формы 3-го лица личных местоимений, возвратного местоимения себя.</w:t>
      </w:r>
    </w:p>
    <w:p w:rsidR="00A11002" w:rsidRDefault="00385CF7" w:rsidP="0053614F">
      <w:pPr>
        <w:pStyle w:val="a5"/>
        <w:numPr>
          <w:ilvl w:val="3"/>
          <w:numId w:val="72"/>
        </w:numPr>
        <w:tabs>
          <w:tab w:val="left" w:pos="2091"/>
        </w:tabs>
        <w:spacing w:before="11" w:line="355" w:lineRule="auto"/>
        <w:ind w:left="306" w:right="803" w:firstLine="856"/>
        <w:rPr>
          <w:sz w:val="24"/>
        </w:rPr>
      </w:pPr>
      <w:r>
        <w:rPr>
          <w:sz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w:t>
      </w:r>
      <w:r>
        <w:rPr>
          <w:spacing w:val="40"/>
          <w:sz w:val="24"/>
        </w:rPr>
        <w:t xml:space="preserve">  </w:t>
      </w:r>
      <w:r>
        <w:rPr>
          <w:sz w:val="24"/>
        </w:rPr>
        <w:t>глагольных</w:t>
      </w:r>
      <w:r>
        <w:rPr>
          <w:spacing w:val="36"/>
          <w:sz w:val="24"/>
        </w:rPr>
        <w:t xml:space="preserve">  </w:t>
      </w:r>
      <w:r>
        <w:rPr>
          <w:sz w:val="24"/>
        </w:rPr>
        <w:t>форм:</w:t>
      </w:r>
      <w:r>
        <w:rPr>
          <w:spacing w:val="80"/>
          <w:w w:val="150"/>
          <w:sz w:val="24"/>
        </w:rPr>
        <w:t xml:space="preserve"> </w:t>
      </w:r>
      <w:r>
        <w:rPr>
          <w:sz w:val="24"/>
        </w:rPr>
        <w:t>форм</w:t>
      </w:r>
      <w:r>
        <w:rPr>
          <w:spacing w:val="35"/>
          <w:sz w:val="24"/>
        </w:rPr>
        <w:t xml:space="preserve">  </w:t>
      </w:r>
      <w:r>
        <w:rPr>
          <w:sz w:val="24"/>
        </w:rPr>
        <w:t>прошедшего</w:t>
      </w:r>
      <w:r>
        <w:rPr>
          <w:spacing w:val="36"/>
          <w:sz w:val="24"/>
        </w:rPr>
        <w:t xml:space="preserve">  </w:t>
      </w:r>
      <w:r>
        <w:rPr>
          <w:sz w:val="24"/>
        </w:rPr>
        <w:t>времени</w:t>
      </w:r>
      <w:r>
        <w:rPr>
          <w:spacing w:val="39"/>
          <w:sz w:val="24"/>
        </w:rPr>
        <w:t xml:space="preserve">  </w:t>
      </w:r>
      <w:r>
        <w:rPr>
          <w:sz w:val="24"/>
        </w:rPr>
        <w:t>с</w:t>
      </w:r>
      <w:r>
        <w:rPr>
          <w:spacing w:val="35"/>
          <w:sz w:val="24"/>
        </w:rPr>
        <w:t xml:space="preserve">  </w:t>
      </w:r>
      <w:r>
        <w:rPr>
          <w:sz w:val="24"/>
        </w:rPr>
        <w:t>суффиксом</w:t>
      </w:r>
      <w:r>
        <w:rPr>
          <w:spacing w:val="40"/>
          <w:sz w:val="24"/>
        </w:rPr>
        <w:t xml:space="preserve">  </w:t>
      </w:r>
      <w:r>
        <w:rPr>
          <w:sz w:val="24"/>
        </w:rPr>
        <w:t>-ну-,</w:t>
      </w:r>
      <w:r>
        <w:rPr>
          <w:spacing w:val="36"/>
          <w:sz w:val="24"/>
        </w:rPr>
        <w:t xml:space="preserve">  </w:t>
      </w:r>
      <w:r>
        <w:rPr>
          <w:sz w:val="24"/>
        </w:rPr>
        <w:t>форм</w:t>
      </w:r>
    </w:p>
    <w:p w:rsidR="00A11002" w:rsidRDefault="00A11002">
      <w:pPr>
        <w:spacing w:line="355"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повелительного</w:t>
      </w:r>
      <w:r>
        <w:rPr>
          <w:spacing w:val="1"/>
        </w:rPr>
        <w:t xml:space="preserve"> </w:t>
      </w:r>
      <w:r>
        <w:rPr>
          <w:spacing w:val="-2"/>
        </w:rPr>
        <w:t>наклонения.</w:t>
      </w:r>
    </w:p>
    <w:p w:rsidR="00A11002" w:rsidRDefault="00385CF7" w:rsidP="0053614F">
      <w:pPr>
        <w:pStyle w:val="a5"/>
        <w:numPr>
          <w:ilvl w:val="2"/>
          <w:numId w:val="72"/>
        </w:numPr>
        <w:tabs>
          <w:tab w:val="left" w:pos="2107"/>
        </w:tabs>
        <w:spacing w:before="135"/>
        <w:ind w:left="2107" w:hanging="944"/>
        <w:rPr>
          <w:sz w:val="24"/>
        </w:rPr>
      </w:pPr>
      <w:r>
        <w:rPr>
          <w:sz w:val="24"/>
        </w:rPr>
        <w:t>Орфография.</w:t>
      </w:r>
      <w:r>
        <w:rPr>
          <w:spacing w:val="15"/>
          <w:sz w:val="24"/>
        </w:rPr>
        <w:t xml:space="preserve"> </w:t>
      </w:r>
      <w:r>
        <w:rPr>
          <w:sz w:val="24"/>
        </w:rPr>
        <w:t>Основные</w:t>
      </w:r>
      <w:r>
        <w:rPr>
          <w:spacing w:val="-6"/>
          <w:sz w:val="24"/>
        </w:rPr>
        <w:t xml:space="preserve"> </w:t>
      </w:r>
      <w:r>
        <w:rPr>
          <w:sz w:val="24"/>
        </w:rPr>
        <w:t>правила</w:t>
      </w:r>
      <w:r>
        <w:rPr>
          <w:spacing w:val="-6"/>
          <w:sz w:val="24"/>
        </w:rPr>
        <w:t xml:space="preserve"> </w:t>
      </w:r>
      <w:r>
        <w:rPr>
          <w:spacing w:val="-2"/>
          <w:sz w:val="24"/>
        </w:rPr>
        <w:t>орфографии.</w:t>
      </w:r>
    </w:p>
    <w:p w:rsidR="00A11002" w:rsidRDefault="00385CF7" w:rsidP="0053614F">
      <w:pPr>
        <w:pStyle w:val="a5"/>
        <w:numPr>
          <w:ilvl w:val="3"/>
          <w:numId w:val="72"/>
        </w:numPr>
        <w:tabs>
          <w:tab w:val="left" w:pos="2091"/>
        </w:tabs>
        <w:spacing w:before="147" w:line="360" w:lineRule="auto"/>
        <w:ind w:left="306" w:right="812" w:firstLine="856"/>
        <w:rPr>
          <w:sz w:val="24"/>
        </w:rPr>
      </w:pPr>
      <w:r>
        <w:rPr>
          <w:sz w:val="24"/>
        </w:rPr>
        <w:t>Орфография</w:t>
      </w:r>
      <w:r>
        <w:rPr>
          <w:spacing w:val="-2"/>
          <w:sz w:val="24"/>
        </w:rPr>
        <w:t xml:space="preserve"> </w:t>
      </w:r>
      <w:r>
        <w:rPr>
          <w:sz w:val="24"/>
        </w:rPr>
        <w:t>как раздел лингвистики (повторение,</w:t>
      </w:r>
      <w:r>
        <w:rPr>
          <w:spacing w:val="-8"/>
          <w:sz w:val="24"/>
        </w:rPr>
        <w:t xml:space="preserve"> </w:t>
      </w:r>
      <w:r>
        <w:rPr>
          <w:sz w:val="24"/>
        </w:rPr>
        <w:t>обобщение).</w:t>
      </w:r>
      <w:r>
        <w:rPr>
          <w:spacing w:val="-8"/>
          <w:sz w:val="24"/>
        </w:rPr>
        <w:t xml:space="preserve"> </w:t>
      </w:r>
      <w:r>
        <w:rPr>
          <w:sz w:val="24"/>
        </w:rPr>
        <w:t>Принципы</w:t>
      </w:r>
      <w:r>
        <w:rPr>
          <w:spacing w:val="-15"/>
          <w:sz w:val="24"/>
        </w:rPr>
        <w:t xml:space="preserve"> </w:t>
      </w:r>
      <w:r>
        <w:rPr>
          <w:sz w:val="24"/>
        </w:rPr>
        <w:t>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11002" w:rsidRDefault="00385CF7" w:rsidP="0053614F">
      <w:pPr>
        <w:pStyle w:val="a5"/>
        <w:numPr>
          <w:ilvl w:val="3"/>
          <w:numId w:val="72"/>
        </w:numPr>
        <w:tabs>
          <w:tab w:val="left" w:pos="2077"/>
        </w:tabs>
        <w:spacing w:before="9" w:line="357" w:lineRule="auto"/>
        <w:ind w:left="1163" w:right="1263" w:firstLine="0"/>
        <w:rPr>
          <w:sz w:val="24"/>
        </w:rPr>
      </w:pPr>
      <w:r>
        <w:rPr>
          <w:sz w:val="24"/>
        </w:rPr>
        <w:t>Орфографические</w:t>
      </w:r>
      <w:r>
        <w:rPr>
          <w:spacing w:val="-9"/>
          <w:sz w:val="24"/>
        </w:rPr>
        <w:t xml:space="preserve"> </w:t>
      </w:r>
      <w:r>
        <w:rPr>
          <w:sz w:val="24"/>
        </w:rPr>
        <w:t>правила.</w:t>
      </w:r>
      <w:r>
        <w:rPr>
          <w:spacing w:val="-7"/>
          <w:sz w:val="24"/>
        </w:rPr>
        <w:t xml:space="preserve"> </w:t>
      </w:r>
      <w:r>
        <w:rPr>
          <w:sz w:val="24"/>
        </w:rPr>
        <w:t>Правописание</w:t>
      </w:r>
      <w:r>
        <w:rPr>
          <w:spacing w:val="-9"/>
          <w:sz w:val="24"/>
        </w:rPr>
        <w:t xml:space="preserve"> </w:t>
      </w:r>
      <w:r>
        <w:rPr>
          <w:sz w:val="24"/>
        </w:rPr>
        <w:t>гласных</w:t>
      </w:r>
      <w:r>
        <w:rPr>
          <w:spacing w:val="-7"/>
          <w:sz w:val="24"/>
        </w:rPr>
        <w:t xml:space="preserve"> </w:t>
      </w:r>
      <w:r>
        <w:rPr>
          <w:sz w:val="24"/>
        </w:rPr>
        <w:t>и согласных</w:t>
      </w:r>
      <w:r>
        <w:rPr>
          <w:spacing w:val="-7"/>
          <w:sz w:val="24"/>
        </w:rPr>
        <w:t xml:space="preserve"> </w:t>
      </w:r>
      <w:r>
        <w:rPr>
          <w:sz w:val="24"/>
        </w:rPr>
        <w:t>в корне. Употребление разделительных ъ и ь.</w:t>
      </w:r>
    </w:p>
    <w:p w:rsidR="00A11002" w:rsidRDefault="00385CF7">
      <w:pPr>
        <w:pStyle w:val="a3"/>
        <w:spacing w:line="364" w:lineRule="auto"/>
        <w:ind w:left="1163" w:right="3154" w:firstLine="0"/>
        <w:jc w:val="left"/>
      </w:pPr>
      <w:r>
        <w:t>Правописание</w:t>
      </w:r>
      <w:r>
        <w:rPr>
          <w:spacing w:val="-11"/>
        </w:rPr>
        <w:t xml:space="preserve"> </w:t>
      </w:r>
      <w:r>
        <w:t>приставок.</w:t>
      </w:r>
      <w:r>
        <w:rPr>
          <w:spacing w:val="-10"/>
        </w:rPr>
        <w:t xml:space="preserve"> </w:t>
      </w:r>
      <w:r>
        <w:t>Буквы</w:t>
      </w:r>
      <w:r>
        <w:rPr>
          <w:spacing w:val="-5"/>
        </w:rPr>
        <w:t xml:space="preserve"> </w:t>
      </w:r>
      <w:r>
        <w:t>ы - и</w:t>
      </w:r>
      <w:r>
        <w:rPr>
          <w:spacing w:val="-2"/>
        </w:rPr>
        <w:t xml:space="preserve"> </w:t>
      </w:r>
      <w:r>
        <w:t>после приставок. Правописание</w:t>
      </w:r>
      <w:r>
        <w:rPr>
          <w:spacing w:val="-15"/>
        </w:rPr>
        <w:t xml:space="preserve"> </w:t>
      </w:r>
      <w:r>
        <w:t>суффиксов.</w:t>
      </w:r>
    </w:p>
    <w:p w:rsidR="00A11002" w:rsidRDefault="00385CF7">
      <w:pPr>
        <w:pStyle w:val="a3"/>
        <w:spacing w:line="352" w:lineRule="auto"/>
        <w:ind w:left="1163" w:right="3154" w:firstLine="0"/>
        <w:jc w:val="left"/>
      </w:pPr>
      <w:r>
        <w:t>Правописание</w:t>
      </w:r>
      <w:r>
        <w:rPr>
          <w:spacing w:val="-16"/>
        </w:rPr>
        <w:t xml:space="preserve"> </w:t>
      </w:r>
      <w:r>
        <w:t>н</w:t>
      </w:r>
      <w:r>
        <w:rPr>
          <w:spacing w:val="-7"/>
        </w:rPr>
        <w:t xml:space="preserve"> </w:t>
      </w:r>
      <w:r>
        <w:t>и</w:t>
      </w:r>
      <w:r>
        <w:rPr>
          <w:spacing w:val="-7"/>
        </w:rPr>
        <w:t xml:space="preserve"> </w:t>
      </w:r>
      <w:r>
        <w:t>нн</w:t>
      </w:r>
      <w:r>
        <w:rPr>
          <w:spacing w:val="-7"/>
        </w:rPr>
        <w:t xml:space="preserve"> </w:t>
      </w:r>
      <w:r>
        <w:t>в словах</w:t>
      </w:r>
      <w:r>
        <w:rPr>
          <w:spacing w:val="-4"/>
        </w:rPr>
        <w:t xml:space="preserve"> </w:t>
      </w:r>
      <w:r>
        <w:t>различных частей речи. Правописание не и ни.</w:t>
      </w:r>
    </w:p>
    <w:p w:rsidR="00A11002" w:rsidRDefault="00385CF7">
      <w:pPr>
        <w:pStyle w:val="a3"/>
        <w:spacing w:before="12" w:line="352" w:lineRule="auto"/>
        <w:ind w:left="1163" w:right="830" w:firstLine="0"/>
        <w:jc w:val="left"/>
      </w:pPr>
      <w:r>
        <w:t>Правописание</w:t>
      </w:r>
      <w:r>
        <w:rPr>
          <w:spacing w:val="-8"/>
        </w:rPr>
        <w:t xml:space="preserve"> </w:t>
      </w:r>
      <w:r>
        <w:t>окончаний имён существительных,</w:t>
      </w:r>
      <w:r>
        <w:rPr>
          <w:spacing w:val="-7"/>
        </w:rPr>
        <w:t xml:space="preserve"> </w:t>
      </w:r>
      <w:r>
        <w:t>имён прилагательных</w:t>
      </w:r>
      <w:r>
        <w:rPr>
          <w:spacing w:val="-7"/>
        </w:rPr>
        <w:t xml:space="preserve"> </w:t>
      </w:r>
      <w:r>
        <w:t>и глаголов. Слитное, дефисное и раздельное</w:t>
      </w:r>
      <w:r>
        <w:rPr>
          <w:spacing w:val="40"/>
        </w:rPr>
        <w:t xml:space="preserve"> </w:t>
      </w:r>
      <w:r>
        <w:t>написание слов.</w:t>
      </w:r>
    </w:p>
    <w:p w:rsidR="00A11002" w:rsidRDefault="00385CF7" w:rsidP="0053614F">
      <w:pPr>
        <w:pStyle w:val="a5"/>
        <w:numPr>
          <w:ilvl w:val="2"/>
          <w:numId w:val="72"/>
        </w:numPr>
        <w:tabs>
          <w:tab w:val="left" w:pos="1957"/>
        </w:tabs>
        <w:spacing w:before="19"/>
        <w:ind w:left="1957" w:hanging="794"/>
        <w:rPr>
          <w:sz w:val="24"/>
        </w:rPr>
      </w:pPr>
      <w:r>
        <w:rPr>
          <w:sz w:val="24"/>
        </w:rPr>
        <w:t>Речь.</w:t>
      </w:r>
      <w:r>
        <w:rPr>
          <w:spacing w:val="-3"/>
          <w:sz w:val="24"/>
        </w:rPr>
        <w:t xml:space="preserve"> </w:t>
      </w:r>
      <w:r>
        <w:rPr>
          <w:sz w:val="24"/>
        </w:rPr>
        <w:t>Речевое</w:t>
      </w:r>
      <w:r>
        <w:rPr>
          <w:spacing w:val="-4"/>
          <w:sz w:val="24"/>
        </w:rPr>
        <w:t xml:space="preserve"> </w:t>
      </w:r>
      <w:r>
        <w:rPr>
          <w:spacing w:val="-2"/>
          <w:sz w:val="24"/>
        </w:rPr>
        <w:t>общение.</w:t>
      </w:r>
    </w:p>
    <w:p w:rsidR="00A11002" w:rsidRDefault="00385CF7" w:rsidP="0053614F">
      <w:pPr>
        <w:pStyle w:val="a5"/>
        <w:numPr>
          <w:ilvl w:val="3"/>
          <w:numId w:val="72"/>
        </w:numPr>
        <w:tabs>
          <w:tab w:val="left" w:pos="2091"/>
        </w:tabs>
        <w:spacing w:before="149" w:line="357" w:lineRule="auto"/>
        <w:ind w:left="306" w:right="822" w:firstLine="856"/>
        <w:rPr>
          <w:sz w:val="24"/>
        </w:rPr>
      </w:pPr>
      <w:r>
        <w:rPr>
          <w:sz w:val="24"/>
        </w:rPr>
        <w:t xml:space="preserve">Речь как деятельность. Виды речевой деятельности (повторение, </w:t>
      </w:r>
      <w:r>
        <w:rPr>
          <w:spacing w:val="-2"/>
          <w:sz w:val="24"/>
        </w:rPr>
        <w:t>обобщение).</w:t>
      </w:r>
    </w:p>
    <w:p w:rsidR="00A11002" w:rsidRDefault="00385CF7" w:rsidP="0053614F">
      <w:pPr>
        <w:pStyle w:val="a5"/>
        <w:numPr>
          <w:ilvl w:val="3"/>
          <w:numId w:val="72"/>
        </w:numPr>
        <w:tabs>
          <w:tab w:val="left" w:pos="2076"/>
        </w:tabs>
        <w:spacing w:before="1" w:line="362" w:lineRule="auto"/>
        <w:ind w:left="306" w:right="821" w:firstLine="856"/>
        <w:rPr>
          <w:sz w:val="24"/>
        </w:rPr>
      </w:pPr>
      <w:r>
        <w:rPr>
          <w:sz w:val="24"/>
        </w:rPr>
        <w:t>Речевое общение и его виды. Основные сферы речевого общения. Речевая ситуация</w:t>
      </w:r>
      <w:r>
        <w:rPr>
          <w:spacing w:val="-15"/>
          <w:sz w:val="24"/>
        </w:rPr>
        <w:t xml:space="preserve"> </w:t>
      </w:r>
      <w:r>
        <w:rPr>
          <w:sz w:val="24"/>
        </w:rPr>
        <w:t>и</w:t>
      </w:r>
      <w:r>
        <w:rPr>
          <w:spacing w:val="-15"/>
          <w:sz w:val="24"/>
        </w:rPr>
        <w:t xml:space="preserve"> </w:t>
      </w:r>
      <w:r>
        <w:rPr>
          <w:sz w:val="24"/>
        </w:rPr>
        <w:t>её</w:t>
      </w:r>
      <w:r>
        <w:rPr>
          <w:spacing w:val="-7"/>
          <w:sz w:val="24"/>
        </w:rPr>
        <w:t xml:space="preserve"> </w:t>
      </w:r>
      <w:r>
        <w:rPr>
          <w:sz w:val="24"/>
        </w:rPr>
        <w:t>компоненты</w:t>
      </w:r>
      <w:r>
        <w:rPr>
          <w:spacing w:val="-11"/>
          <w:sz w:val="24"/>
        </w:rPr>
        <w:t xml:space="preserve"> </w:t>
      </w:r>
      <w:r>
        <w:rPr>
          <w:sz w:val="24"/>
        </w:rPr>
        <w:t>(адресант и адресат; мотивы</w:t>
      </w:r>
      <w:r>
        <w:rPr>
          <w:spacing w:val="-11"/>
          <w:sz w:val="24"/>
        </w:rPr>
        <w:t xml:space="preserve"> </w:t>
      </w:r>
      <w:r>
        <w:rPr>
          <w:sz w:val="24"/>
        </w:rPr>
        <w:t>и</w:t>
      </w:r>
      <w:r>
        <w:rPr>
          <w:spacing w:val="-8"/>
          <w:sz w:val="24"/>
        </w:rPr>
        <w:t xml:space="preserve"> </w:t>
      </w:r>
      <w:r>
        <w:rPr>
          <w:sz w:val="24"/>
        </w:rPr>
        <w:t>цели,</w:t>
      </w:r>
      <w:r>
        <w:rPr>
          <w:spacing w:val="-15"/>
          <w:sz w:val="24"/>
        </w:rPr>
        <w:t xml:space="preserve"> </w:t>
      </w:r>
      <w:r>
        <w:rPr>
          <w:sz w:val="24"/>
        </w:rPr>
        <w:t>предмет и тема речи; услов</w:t>
      </w:r>
      <w:r>
        <w:rPr>
          <w:spacing w:val="10"/>
          <w:sz w:val="24"/>
        </w:rPr>
        <w:t xml:space="preserve">ия </w:t>
      </w:r>
      <w:r>
        <w:rPr>
          <w:spacing w:val="-2"/>
          <w:sz w:val="24"/>
        </w:rPr>
        <w:t>общения).</w:t>
      </w:r>
    </w:p>
    <w:p w:rsidR="00A11002" w:rsidRDefault="00385CF7" w:rsidP="0053614F">
      <w:pPr>
        <w:pStyle w:val="a5"/>
        <w:numPr>
          <w:ilvl w:val="3"/>
          <w:numId w:val="72"/>
        </w:numPr>
        <w:tabs>
          <w:tab w:val="left" w:pos="2106"/>
        </w:tabs>
        <w:spacing w:line="360" w:lineRule="auto"/>
        <w:ind w:left="306" w:right="826" w:firstLine="856"/>
        <w:rPr>
          <w:sz w:val="24"/>
        </w:rPr>
      </w:pPr>
      <w:r>
        <w:rPr>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w:t>
      </w:r>
      <w:r>
        <w:rPr>
          <w:spacing w:val="40"/>
          <w:sz w:val="24"/>
        </w:rPr>
        <w:t xml:space="preserve"> </w:t>
      </w:r>
      <w:r>
        <w:rPr>
          <w:sz w:val="24"/>
        </w:rPr>
        <w:t>и другим.</w:t>
      </w:r>
    </w:p>
    <w:p w:rsidR="00A11002" w:rsidRDefault="00385CF7" w:rsidP="0053614F">
      <w:pPr>
        <w:pStyle w:val="a5"/>
        <w:numPr>
          <w:ilvl w:val="3"/>
          <w:numId w:val="72"/>
        </w:numPr>
        <w:tabs>
          <w:tab w:val="left" w:pos="2091"/>
        </w:tabs>
        <w:spacing w:before="8" w:line="360" w:lineRule="auto"/>
        <w:ind w:left="306" w:right="826" w:firstLine="856"/>
        <w:rPr>
          <w:sz w:val="24"/>
        </w:rPr>
      </w:pPr>
      <w:r>
        <w:rPr>
          <w:sz w:val="24"/>
        </w:rPr>
        <w:t>Публичное выступление и его особенности. Тема, цель, основной тезис (основная мысль), план и композиция</w:t>
      </w:r>
      <w:r>
        <w:rPr>
          <w:spacing w:val="-13"/>
          <w:sz w:val="24"/>
        </w:rPr>
        <w:t xml:space="preserve"> </w:t>
      </w:r>
      <w:r>
        <w:rPr>
          <w:sz w:val="24"/>
        </w:rPr>
        <w:t>публичного</w:t>
      </w:r>
      <w:r>
        <w:rPr>
          <w:spacing w:val="-7"/>
          <w:sz w:val="24"/>
        </w:rPr>
        <w:t xml:space="preserve"> </w:t>
      </w:r>
      <w:r>
        <w:rPr>
          <w:sz w:val="24"/>
        </w:rPr>
        <w:t>выступления.</w:t>
      </w:r>
      <w:r>
        <w:rPr>
          <w:spacing w:val="-7"/>
          <w:sz w:val="24"/>
        </w:rPr>
        <w:t xml:space="preserve"> </w:t>
      </w:r>
      <w:r>
        <w:rPr>
          <w:sz w:val="24"/>
        </w:rPr>
        <w:t>Виды</w:t>
      </w:r>
      <w:r>
        <w:rPr>
          <w:spacing w:val="-2"/>
          <w:sz w:val="24"/>
        </w:rPr>
        <w:t xml:space="preserve"> </w:t>
      </w:r>
      <w:r>
        <w:rPr>
          <w:sz w:val="24"/>
        </w:rPr>
        <w:t xml:space="preserve">аргументации. </w:t>
      </w:r>
      <w:r>
        <w:rPr>
          <w:spacing w:val="12"/>
          <w:sz w:val="24"/>
        </w:rPr>
        <w:t xml:space="preserve">Выбор </w:t>
      </w:r>
      <w:r>
        <w:rPr>
          <w:sz w:val="24"/>
        </w:rPr>
        <w:t>языковых средств оформления публичного выступления с учётом его цели, особенностей адресата, ситуации общения.</w:t>
      </w:r>
    </w:p>
    <w:p w:rsidR="00A11002" w:rsidRDefault="00385CF7" w:rsidP="0053614F">
      <w:pPr>
        <w:pStyle w:val="a5"/>
        <w:numPr>
          <w:ilvl w:val="2"/>
          <w:numId w:val="72"/>
        </w:numPr>
        <w:tabs>
          <w:tab w:val="left" w:pos="1897"/>
        </w:tabs>
        <w:spacing w:line="357" w:lineRule="auto"/>
        <w:ind w:left="1163" w:right="3203" w:firstLine="0"/>
        <w:rPr>
          <w:sz w:val="24"/>
        </w:rPr>
      </w:pPr>
      <w:r>
        <w:rPr>
          <w:sz w:val="24"/>
        </w:rPr>
        <w:t>Текст.</w:t>
      </w:r>
      <w:r>
        <w:rPr>
          <w:spacing w:val="-1"/>
          <w:sz w:val="24"/>
        </w:rPr>
        <w:t xml:space="preserve"> </w:t>
      </w:r>
      <w:r>
        <w:rPr>
          <w:sz w:val="24"/>
        </w:rPr>
        <w:t>Информационно-смысловая</w:t>
      </w:r>
      <w:r>
        <w:rPr>
          <w:spacing w:val="-15"/>
          <w:sz w:val="24"/>
        </w:rPr>
        <w:t xml:space="preserve"> </w:t>
      </w:r>
      <w:r>
        <w:rPr>
          <w:sz w:val="24"/>
        </w:rPr>
        <w:t>переработка</w:t>
      </w:r>
      <w:r>
        <w:rPr>
          <w:spacing w:val="-15"/>
          <w:sz w:val="24"/>
        </w:rPr>
        <w:t xml:space="preserve"> </w:t>
      </w:r>
      <w:r>
        <w:rPr>
          <w:sz w:val="24"/>
        </w:rPr>
        <w:t>текста. Текст,</w:t>
      </w:r>
      <w:r>
        <w:rPr>
          <w:spacing w:val="40"/>
          <w:sz w:val="24"/>
        </w:rPr>
        <w:t xml:space="preserve"> </w:t>
      </w:r>
      <w:r>
        <w:rPr>
          <w:sz w:val="24"/>
        </w:rPr>
        <w:t>его основные признаки (повторение, обобщение).</w:t>
      </w:r>
    </w:p>
    <w:p w:rsidR="00A11002" w:rsidRDefault="00385CF7">
      <w:pPr>
        <w:pStyle w:val="a3"/>
        <w:spacing w:before="4" w:line="352" w:lineRule="auto"/>
        <w:ind w:right="819"/>
      </w:pPr>
      <w:r>
        <w:t xml:space="preserve">Логико-смысловые отношения между предложениями в тексте (общее </w:t>
      </w:r>
      <w:r>
        <w:rPr>
          <w:spacing w:val="-2"/>
        </w:rPr>
        <w:t>представление).</w:t>
      </w:r>
    </w:p>
    <w:p w:rsidR="00A11002" w:rsidRDefault="00385CF7">
      <w:pPr>
        <w:pStyle w:val="a3"/>
        <w:spacing w:before="15" w:line="360" w:lineRule="auto"/>
        <w:ind w:right="805"/>
      </w:pPr>
      <w: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w:t>
      </w:r>
      <w:r>
        <w:rPr>
          <w:spacing w:val="-13"/>
        </w:rPr>
        <w:t xml:space="preserve"> </w:t>
      </w:r>
      <w:r>
        <w:t>текста.</w:t>
      </w:r>
    </w:p>
    <w:p w:rsidR="00A11002" w:rsidRDefault="00385CF7">
      <w:pPr>
        <w:pStyle w:val="a3"/>
        <w:spacing w:before="4"/>
        <w:ind w:left="1163" w:firstLine="0"/>
      </w:pPr>
      <w:r>
        <w:t>План.</w:t>
      </w:r>
      <w:r>
        <w:rPr>
          <w:spacing w:val="-14"/>
        </w:rPr>
        <w:t xml:space="preserve"> </w:t>
      </w:r>
      <w:r>
        <w:t>Тезисы.</w:t>
      </w:r>
      <w:r>
        <w:rPr>
          <w:spacing w:val="22"/>
        </w:rPr>
        <w:t xml:space="preserve"> </w:t>
      </w:r>
      <w:r>
        <w:t>Конспект.</w:t>
      </w:r>
      <w:r>
        <w:rPr>
          <w:spacing w:val="-4"/>
        </w:rPr>
        <w:t xml:space="preserve"> </w:t>
      </w:r>
      <w:r>
        <w:t>Реферат.</w:t>
      </w:r>
      <w:r>
        <w:rPr>
          <w:spacing w:val="6"/>
        </w:rPr>
        <w:t xml:space="preserve"> </w:t>
      </w:r>
      <w:r>
        <w:t>Аннотация.</w:t>
      </w:r>
      <w:r>
        <w:rPr>
          <w:spacing w:val="-11"/>
        </w:rPr>
        <w:t xml:space="preserve"> </w:t>
      </w:r>
      <w:r>
        <w:t>Отзыв.</w:t>
      </w:r>
      <w:r>
        <w:rPr>
          <w:spacing w:val="-11"/>
        </w:rPr>
        <w:t xml:space="preserve"> </w:t>
      </w:r>
      <w:r>
        <w:rPr>
          <w:spacing w:val="-2"/>
        </w:rPr>
        <w:t>Рецензия.</w:t>
      </w:r>
    </w:p>
    <w:p w:rsidR="00A11002" w:rsidRDefault="00A11002">
      <w:pPr>
        <w:sectPr w:rsidR="00A11002">
          <w:pgSz w:w="11900" w:h="16850"/>
          <w:pgMar w:top="680" w:right="0" w:bottom="280" w:left="1120" w:header="720" w:footer="720" w:gutter="0"/>
          <w:cols w:space="720"/>
        </w:sectPr>
      </w:pPr>
    </w:p>
    <w:p w:rsidR="00A11002" w:rsidRDefault="00385CF7" w:rsidP="0053614F">
      <w:pPr>
        <w:pStyle w:val="a5"/>
        <w:numPr>
          <w:ilvl w:val="1"/>
          <w:numId w:val="71"/>
        </w:numPr>
        <w:tabs>
          <w:tab w:val="left" w:pos="1688"/>
        </w:tabs>
        <w:spacing w:before="72"/>
        <w:ind w:left="1688" w:hanging="525"/>
        <w:rPr>
          <w:sz w:val="24"/>
        </w:rPr>
      </w:pPr>
      <w:r>
        <w:rPr>
          <w:sz w:val="24"/>
        </w:rPr>
        <w:lastRenderedPageBreak/>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2"/>
          <w:numId w:val="71"/>
        </w:numPr>
        <w:tabs>
          <w:tab w:val="left" w:pos="1897"/>
        </w:tabs>
        <w:spacing w:before="148"/>
        <w:ind w:left="1897" w:hanging="734"/>
        <w:rPr>
          <w:sz w:val="23"/>
        </w:rPr>
      </w:pPr>
      <w:r>
        <w:rPr>
          <w:sz w:val="24"/>
        </w:rPr>
        <w:t>Общие</w:t>
      </w:r>
      <w:r>
        <w:rPr>
          <w:spacing w:val="2"/>
          <w:sz w:val="24"/>
        </w:rPr>
        <w:t xml:space="preserve"> </w:t>
      </w:r>
      <w:r>
        <w:rPr>
          <w:sz w:val="24"/>
        </w:rPr>
        <w:t>сведения</w:t>
      </w:r>
      <w:r>
        <w:rPr>
          <w:spacing w:val="-17"/>
          <w:sz w:val="24"/>
        </w:rPr>
        <w:t xml:space="preserve"> </w:t>
      </w:r>
      <w:r>
        <w:rPr>
          <w:sz w:val="24"/>
        </w:rPr>
        <w:t>о</w:t>
      </w:r>
      <w:r>
        <w:rPr>
          <w:spacing w:val="5"/>
          <w:sz w:val="24"/>
        </w:rPr>
        <w:t xml:space="preserve"> </w:t>
      </w:r>
      <w:r>
        <w:rPr>
          <w:spacing w:val="-2"/>
          <w:sz w:val="24"/>
        </w:rPr>
        <w:t>языке.</w:t>
      </w:r>
    </w:p>
    <w:p w:rsidR="00A11002" w:rsidRDefault="00385CF7">
      <w:pPr>
        <w:pStyle w:val="a3"/>
        <w:spacing w:before="142" w:line="357" w:lineRule="auto"/>
        <w:ind w:right="818"/>
      </w:pPr>
      <w:r>
        <w:t>Культура речи в экологическом аспекте. Экология</w:t>
      </w:r>
      <w:r>
        <w:rPr>
          <w:spacing w:val="-4"/>
        </w:rPr>
        <w:t xml:space="preserve"> </w:t>
      </w:r>
      <w:r>
        <w:t>как наука, экология</w:t>
      </w:r>
      <w:r>
        <w:rPr>
          <w:spacing w:val="-4"/>
        </w:rPr>
        <w:t xml:space="preserve"> </w:t>
      </w:r>
      <w:r>
        <w:t>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A11002" w:rsidRDefault="00385CF7" w:rsidP="0053614F">
      <w:pPr>
        <w:pStyle w:val="a5"/>
        <w:numPr>
          <w:ilvl w:val="2"/>
          <w:numId w:val="71"/>
        </w:numPr>
        <w:tabs>
          <w:tab w:val="left" w:pos="1897"/>
        </w:tabs>
        <w:spacing w:before="13"/>
        <w:ind w:left="1897" w:hanging="734"/>
        <w:rPr>
          <w:sz w:val="23"/>
        </w:rPr>
      </w:pPr>
      <w:r>
        <w:rPr>
          <w:sz w:val="24"/>
        </w:rPr>
        <w:t>Язык и</w:t>
      </w:r>
      <w:r>
        <w:rPr>
          <w:spacing w:val="-11"/>
          <w:sz w:val="24"/>
        </w:rPr>
        <w:t xml:space="preserve"> </w:t>
      </w:r>
      <w:r>
        <w:rPr>
          <w:sz w:val="24"/>
        </w:rPr>
        <w:t>речь.</w:t>
      </w:r>
      <w:r>
        <w:rPr>
          <w:spacing w:val="12"/>
          <w:sz w:val="24"/>
        </w:rPr>
        <w:t xml:space="preserve"> </w:t>
      </w:r>
      <w:r>
        <w:rPr>
          <w:sz w:val="24"/>
        </w:rPr>
        <w:t>Культура</w:t>
      </w:r>
      <w:r>
        <w:rPr>
          <w:spacing w:val="-4"/>
          <w:sz w:val="24"/>
        </w:rPr>
        <w:t xml:space="preserve"> речи.</w:t>
      </w:r>
    </w:p>
    <w:p w:rsidR="00A11002" w:rsidRDefault="00385CF7" w:rsidP="0053614F">
      <w:pPr>
        <w:pStyle w:val="a5"/>
        <w:numPr>
          <w:ilvl w:val="2"/>
          <w:numId w:val="71"/>
        </w:numPr>
        <w:tabs>
          <w:tab w:val="left" w:pos="1897"/>
        </w:tabs>
        <w:spacing w:before="147"/>
        <w:ind w:left="1897" w:hanging="734"/>
        <w:rPr>
          <w:sz w:val="23"/>
        </w:rPr>
      </w:pPr>
      <w:r>
        <w:rPr>
          <w:sz w:val="24"/>
        </w:rPr>
        <w:t>Синтаксис.</w:t>
      </w:r>
      <w:r>
        <w:rPr>
          <w:spacing w:val="6"/>
          <w:sz w:val="24"/>
        </w:rPr>
        <w:t xml:space="preserve"> </w:t>
      </w:r>
      <w:r>
        <w:rPr>
          <w:sz w:val="24"/>
        </w:rPr>
        <w:t>Синтаксические</w:t>
      </w:r>
      <w:r>
        <w:rPr>
          <w:spacing w:val="5"/>
          <w:sz w:val="24"/>
        </w:rPr>
        <w:t xml:space="preserve"> </w:t>
      </w:r>
      <w:r>
        <w:rPr>
          <w:spacing w:val="-2"/>
          <w:sz w:val="24"/>
        </w:rPr>
        <w:t>нормы.</w:t>
      </w:r>
    </w:p>
    <w:p w:rsidR="00A11002" w:rsidRDefault="00385CF7" w:rsidP="0053614F">
      <w:pPr>
        <w:pStyle w:val="a5"/>
        <w:numPr>
          <w:ilvl w:val="3"/>
          <w:numId w:val="71"/>
        </w:numPr>
        <w:tabs>
          <w:tab w:val="left" w:pos="2077"/>
        </w:tabs>
        <w:spacing w:before="149"/>
        <w:ind w:left="2077" w:hanging="914"/>
        <w:rPr>
          <w:sz w:val="24"/>
        </w:rPr>
      </w:pPr>
      <w:r>
        <w:rPr>
          <w:sz w:val="24"/>
        </w:rPr>
        <w:t>Синтаксис</w:t>
      </w:r>
      <w:r>
        <w:rPr>
          <w:spacing w:val="63"/>
          <w:sz w:val="24"/>
        </w:rPr>
        <w:t xml:space="preserve">   </w:t>
      </w:r>
      <w:r>
        <w:rPr>
          <w:sz w:val="24"/>
        </w:rPr>
        <w:t>как</w:t>
      </w:r>
      <w:r>
        <w:rPr>
          <w:spacing w:val="66"/>
          <w:sz w:val="24"/>
        </w:rPr>
        <w:t xml:space="preserve">   </w:t>
      </w:r>
      <w:r>
        <w:rPr>
          <w:sz w:val="24"/>
        </w:rPr>
        <w:t>раздел</w:t>
      </w:r>
      <w:r>
        <w:rPr>
          <w:spacing w:val="64"/>
          <w:sz w:val="24"/>
        </w:rPr>
        <w:t xml:space="preserve">   </w:t>
      </w:r>
      <w:r>
        <w:rPr>
          <w:sz w:val="24"/>
        </w:rPr>
        <w:t>лингвистики</w:t>
      </w:r>
      <w:r>
        <w:rPr>
          <w:spacing w:val="67"/>
          <w:sz w:val="24"/>
        </w:rPr>
        <w:t xml:space="preserve">   </w:t>
      </w:r>
      <w:r>
        <w:rPr>
          <w:sz w:val="24"/>
        </w:rPr>
        <w:t>(повторение,</w:t>
      </w:r>
      <w:r>
        <w:rPr>
          <w:spacing w:val="64"/>
          <w:sz w:val="24"/>
        </w:rPr>
        <w:t xml:space="preserve">   </w:t>
      </w:r>
      <w:r>
        <w:rPr>
          <w:spacing w:val="-2"/>
          <w:sz w:val="24"/>
        </w:rPr>
        <w:t>обобщение).</w:t>
      </w:r>
    </w:p>
    <w:p w:rsidR="00A11002" w:rsidRDefault="00385CF7">
      <w:pPr>
        <w:pStyle w:val="a3"/>
        <w:spacing w:before="127"/>
        <w:ind w:firstLine="0"/>
      </w:pPr>
      <w:r>
        <w:t>Синтаксический анализ</w:t>
      </w:r>
      <w:r>
        <w:rPr>
          <w:spacing w:val="-11"/>
        </w:rPr>
        <w:t xml:space="preserve"> </w:t>
      </w:r>
      <w:r>
        <w:t>словосочетания</w:t>
      </w:r>
      <w:r>
        <w:rPr>
          <w:spacing w:val="-12"/>
        </w:rPr>
        <w:t xml:space="preserve"> </w:t>
      </w:r>
      <w:r>
        <w:t>и</w:t>
      </w:r>
      <w:r>
        <w:rPr>
          <w:spacing w:val="3"/>
        </w:rPr>
        <w:t xml:space="preserve"> </w:t>
      </w:r>
      <w:r>
        <w:rPr>
          <w:spacing w:val="-2"/>
        </w:rPr>
        <w:t>предложения.</w:t>
      </w:r>
    </w:p>
    <w:p w:rsidR="00A11002" w:rsidRDefault="00385CF7">
      <w:pPr>
        <w:pStyle w:val="a3"/>
        <w:spacing w:before="144" w:line="362" w:lineRule="auto"/>
        <w:ind w:right="815"/>
      </w:pPr>
      <w:r>
        <w:t>Изобразительно-выразительные средства синтаксиса. Синтаксический параллелизм, парцелляция,</w:t>
      </w:r>
      <w:r>
        <w:rPr>
          <w:spacing w:val="-2"/>
        </w:rPr>
        <w:t xml:space="preserve"> </w:t>
      </w:r>
      <w:r>
        <w:t>вопросно-ответная</w:t>
      </w:r>
      <w:r>
        <w:rPr>
          <w:spacing w:val="-9"/>
        </w:rPr>
        <w:t xml:space="preserve"> </w:t>
      </w:r>
      <w:r>
        <w:t>форма</w:t>
      </w:r>
      <w:r>
        <w:rPr>
          <w:spacing w:val="36"/>
        </w:rPr>
        <w:t xml:space="preserve"> </w:t>
      </w:r>
      <w:r>
        <w:t>изложения,</w:t>
      </w:r>
      <w:r>
        <w:rPr>
          <w:spacing w:val="-2"/>
        </w:rPr>
        <w:t xml:space="preserve"> </w:t>
      </w:r>
      <w:r>
        <w:t>градация, инверсия,</w:t>
      </w:r>
      <w:r>
        <w:rPr>
          <w:spacing w:val="-2"/>
        </w:rPr>
        <w:t xml:space="preserve"> </w:t>
      </w:r>
      <w:r>
        <w:t>лексический повтор, анафора, эпифора, антитеза; риторический вопрос, риторическое</w:t>
      </w:r>
      <w:r>
        <w:rPr>
          <w:spacing w:val="-1"/>
        </w:rPr>
        <w:t xml:space="preserve"> </w:t>
      </w:r>
      <w:r>
        <w:t>восклицание, риторическое обращение; многосоюзие, бессоюзие.</w:t>
      </w:r>
    </w:p>
    <w:p w:rsidR="00A11002" w:rsidRDefault="00385CF7" w:rsidP="0053614F">
      <w:pPr>
        <w:pStyle w:val="a5"/>
        <w:numPr>
          <w:ilvl w:val="3"/>
          <w:numId w:val="71"/>
        </w:numPr>
        <w:tabs>
          <w:tab w:val="left" w:pos="2076"/>
        </w:tabs>
        <w:spacing w:line="360" w:lineRule="auto"/>
        <w:ind w:left="306" w:right="809" w:firstLine="856"/>
        <w:rPr>
          <w:sz w:val="24"/>
        </w:rPr>
      </w:pPr>
      <w:r>
        <w:rPr>
          <w:sz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w:t>
      </w:r>
      <w:r>
        <w:rPr>
          <w:spacing w:val="-11"/>
          <w:sz w:val="24"/>
        </w:rPr>
        <w:t xml:space="preserve"> </w:t>
      </w:r>
      <w:r>
        <w:rPr>
          <w:sz w:val="24"/>
        </w:rPr>
        <w:t>оканчивающееся на два, три,</w:t>
      </w:r>
      <w:r>
        <w:rPr>
          <w:spacing w:val="-11"/>
          <w:sz w:val="24"/>
        </w:rPr>
        <w:t xml:space="preserve"> </w:t>
      </w:r>
      <w:r>
        <w:rPr>
          <w:sz w:val="24"/>
        </w:rPr>
        <w:t>четыре. Согласование</w:t>
      </w:r>
      <w:r>
        <w:rPr>
          <w:spacing w:val="-12"/>
          <w:sz w:val="24"/>
        </w:rPr>
        <w:t xml:space="preserve"> </w:t>
      </w:r>
      <w:r>
        <w:rPr>
          <w:sz w:val="24"/>
        </w:rPr>
        <w:t>сказуемого с подлежащим, имеющим при себе приложение (типа диван-кровать, озеро Байкал). Согласование</w:t>
      </w:r>
      <w:r>
        <w:rPr>
          <w:spacing w:val="40"/>
          <w:sz w:val="24"/>
        </w:rPr>
        <w:t xml:space="preserve"> </w:t>
      </w:r>
      <w:r>
        <w:rPr>
          <w:sz w:val="24"/>
        </w:rPr>
        <w:t xml:space="preserve">сказуемого с подлежащим, выраженным аббревиатурой, заимствованным несклоняемым </w:t>
      </w:r>
      <w:r>
        <w:rPr>
          <w:spacing w:val="-2"/>
          <w:sz w:val="24"/>
        </w:rPr>
        <w:t>существительным.</w:t>
      </w:r>
    </w:p>
    <w:p w:rsidR="00A11002" w:rsidRDefault="00385CF7">
      <w:pPr>
        <w:pStyle w:val="a3"/>
        <w:spacing w:line="364" w:lineRule="auto"/>
        <w:ind w:right="804"/>
      </w:pPr>
      <w:r>
        <w:t>Основные нормы управления: правильный выбор падежной или предложно- падежной формы управляемого слова.</w:t>
      </w:r>
    </w:p>
    <w:p w:rsidR="00A11002" w:rsidRDefault="00385CF7">
      <w:pPr>
        <w:pStyle w:val="a3"/>
        <w:spacing w:line="360" w:lineRule="auto"/>
        <w:ind w:left="1163" w:right="2181" w:firstLine="0"/>
        <w:jc w:val="left"/>
      </w:pPr>
      <w:r>
        <w:t>Основные нормы употребления однородных членов предложения. Основные</w:t>
      </w:r>
      <w:r>
        <w:rPr>
          <w:spacing w:val="-9"/>
        </w:rPr>
        <w:t xml:space="preserve"> </w:t>
      </w:r>
      <w:r>
        <w:t>нормы</w:t>
      </w:r>
      <w:r>
        <w:rPr>
          <w:spacing w:val="-3"/>
        </w:rPr>
        <w:t xml:space="preserve"> </w:t>
      </w:r>
      <w:r>
        <w:t>употребления</w:t>
      </w:r>
      <w:r>
        <w:rPr>
          <w:spacing w:val="-14"/>
        </w:rPr>
        <w:t xml:space="preserve"> </w:t>
      </w:r>
      <w:r>
        <w:t>причастных</w:t>
      </w:r>
      <w:r>
        <w:rPr>
          <w:spacing w:val="-8"/>
        </w:rPr>
        <w:t xml:space="preserve"> </w:t>
      </w:r>
      <w:r>
        <w:t>и деепричастных</w:t>
      </w:r>
      <w:r>
        <w:rPr>
          <w:spacing w:val="-8"/>
        </w:rPr>
        <w:t xml:space="preserve"> </w:t>
      </w:r>
      <w:r>
        <w:t>оборотов. Основные нормы построения сложных предложений.</w:t>
      </w:r>
    </w:p>
    <w:p w:rsidR="00A11002" w:rsidRDefault="00385CF7" w:rsidP="0053614F">
      <w:pPr>
        <w:pStyle w:val="a5"/>
        <w:numPr>
          <w:ilvl w:val="2"/>
          <w:numId w:val="71"/>
        </w:numPr>
        <w:tabs>
          <w:tab w:val="left" w:pos="1927"/>
        </w:tabs>
        <w:ind w:left="1927" w:hanging="764"/>
        <w:rPr>
          <w:sz w:val="25"/>
        </w:rPr>
      </w:pPr>
      <w:r>
        <w:rPr>
          <w:sz w:val="24"/>
        </w:rPr>
        <w:t>Пунктуация.</w:t>
      </w:r>
      <w:r>
        <w:rPr>
          <w:spacing w:val="3"/>
          <w:sz w:val="24"/>
        </w:rPr>
        <w:t xml:space="preserve"> </w:t>
      </w:r>
      <w:r>
        <w:rPr>
          <w:sz w:val="24"/>
        </w:rPr>
        <w:t>Основные</w:t>
      </w:r>
      <w:r>
        <w:rPr>
          <w:spacing w:val="2"/>
          <w:sz w:val="24"/>
        </w:rPr>
        <w:t xml:space="preserve"> </w:t>
      </w:r>
      <w:r>
        <w:rPr>
          <w:sz w:val="24"/>
        </w:rPr>
        <w:t>правила</w:t>
      </w:r>
      <w:r>
        <w:rPr>
          <w:spacing w:val="3"/>
          <w:sz w:val="24"/>
        </w:rPr>
        <w:t xml:space="preserve"> </w:t>
      </w:r>
      <w:r>
        <w:rPr>
          <w:spacing w:val="-2"/>
          <w:sz w:val="24"/>
        </w:rPr>
        <w:t>пунктуации.</w:t>
      </w:r>
    </w:p>
    <w:p w:rsidR="00A11002" w:rsidRDefault="00385CF7" w:rsidP="0053614F">
      <w:pPr>
        <w:pStyle w:val="a5"/>
        <w:numPr>
          <w:ilvl w:val="3"/>
          <w:numId w:val="71"/>
        </w:numPr>
        <w:tabs>
          <w:tab w:val="left" w:pos="2092"/>
        </w:tabs>
        <w:spacing w:before="140"/>
        <w:ind w:left="2092" w:hanging="929"/>
        <w:rPr>
          <w:sz w:val="24"/>
        </w:rPr>
      </w:pPr>
      <w:r>
        <w:rPr>
          <w:sz w:val="24"/>
        </w:rPr>
        <w:t>Пунктуация</w:t>
      </w:r>
      <w:r>
        <w:rPr>
          <w:spacing w:val="76"/>
          <w:w w:val="150"/>
          <w:sz w:val="24"/>
        </w:rPr>
        <w:t xml:space="preserve">  </w:t>
      </w:r>
      <w:r>
        <w:rPr>
          <w:sz w:val="24"/>
        </w:rPr>
        <w:t>как</w:t>
      </w:r>
      <w:r>
        <w:rPr>
          <w:spacing w:val="55"/>
          <w:sz w:val="24"/>
        </w:rPr>
        <w:t xml:space="preserve">   </w:t>
      </w:r>
      <w:r>
        <w:rPr>
          <w:sz w:val="24"/>
        </w:rPr>
        <w:t>раздел</w:t>
      </w:r>
      <w:r>
        <w:rPr>
          <w:spacing w:val="54"/>
          <w:sz w:val="24"/>
        </w:rPr>
        <w:t xml:space="preserve">   </w:t>
      </w:r>
      <w:r>
        <w:rPr>
          <w:sz w:val="24"/>
        </w:rPr>
        <w:t>лингвистики</w:t>
      </w:r>
      <w:r>
        <w:rPr>
          <w:spacing w:val="56"/>
          <w:sz w:val="24"/>
        </w:rPr>
        <w:t xml:space="preserve">   </w:t>
      </w:r>
      <w:r>
        <w:rPr>
          <w:sz w:val="24"/>
        </w:rPr>
        <w:t>(повторение,</w:t>
      </w:r>
      <w:r>
        <w:rPr>
          <w:spacing w:val="74"/>
          <w:w w:val="150"/>
          <w:sz w:val="24"/>
        </w:rPr>
        <w:t xml:space="preserve">  </w:t>
      </w:r>
      <w:r>
        <w:rPr>
          <w:spacing w:val="-2"/>
          <w:sz w:val="24"/>
        </w:rPr>
        <w:t>обобщение).</w:t>
      </w:r>
    </w:p>
    <w:p w:rsidR="00A11002" w:rsidRDefault="00385CF7">
      <w:pPr>
        <w:pStyle w:val="a3"/>
        <w:spacing w:before="142"/>
        <w:ind w:firstLine="0"/>
      </w:pPr>
      <w:r>
        <w:t>Пунктуационный</w:t>
      </w:r>
      <w:r>
        <w:rPr>
          <w:spacing w:val="16"/>
        </w:rPr>
        <w:t xml:space="preserve"> </w:t>
      </w:r>
      <w:r>
        <w:t xml:space="preserve">анализ </w:t>
      </w:r>
      <w:r>
        <w:rPr>
          <w:spacing w:val="-2"/>
        </w:rPr>
        <w:t>предложения.</w:t>
      </w:r>
    </w:p>
    <w:p w:rsidR="00A11002" w:rsidRDefault="00385CF7">
      <w:pPr>
        <w:pStyle w:val="a3"/>
        <w:spacing w:before="129" w:line="362" w:lineRule="auto"/>
        <w:ind w:right="819"/>
      </w:pPr>
      <w:r>
        <w:t>Разделы русской пунктуации</w:t>
      </w:r>
      <w:r>
        <w:rPr>
          <w:spacing w:val="-2"/>
        </w:rPr>
        <w:t xml:space="preserve"> </w:t>
      </w:r>
      <w:r>
        <w:t>и</w:t>
      </w:r>
      <w:r>
        <w:rPr>
          <w:spacing w:val="-2"/>
        </w:rPr>
        <w:t xml:space="preserve"> </w:t>
      </w:r>
      <w:r>
        <w:t>система</w:t>
      </w:r>
      <w:r>
        <w:rPr>
          <w:spacing w:val="-11"/>
        </w:rPr>
        <w:t xml:space="preserve"> </w:t>
      </w:r>
      <w:r>
        <w:t>правил,</w:t>
      </w:r>
      <w:r>
        <w:rPr>
          <w:spacing w:val="-9"/>
        </w:rPr>
        <w:t xml:space="preserve"> </w:t>
      </w:r>
      <w:r>
        <w:t>включённых</w:t>
      </w:r>
      <w:r>
        <w:rPr>
          <w:spacing w:val="-10"/>
        </w:rPr>
        <w:t xml:space="preserve"> </w:t>
      </w:r>
      <w:r>
        <w:t>в</w:t>
      </w:r>
      <w:r>
        <w:rPr>
          <w:spacing w:val="-2"/>
        </w:rPr>
        <w:t xml:space="preserve"> </w:t>
      </w:r>
      <w:r>
        <w:t>каждый</w:t>
      </w:r>
      <w:r>
        <w:rPr>
          <w:spacing w:val="-2"/>
        </w:rPr>
        <w:t xml:space="preserve"> </w:t>
      </w:r>
      <w:r>
        <w:t xml:space="preserve">из них: </w:t>
      </w:r>
      <w:r>
        <w:rPr>
          <w:spacing w:val="12"/>
        </w:rPr>
        <w:t xml:space="preserve">знаки </w:t>
      </w:r>
      <w:r>
        <w:t>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11002" w:rsidRDefault="00385CF7" w:rsidP="0053614F">
      <w:pPr>
        <w:pStyle w:val="a5"/>
        <w:numPr>
          <w:ilvl w:val="3"/>
          <w:numId w:val="71"/>
        </w:numPr>
        <w:tabs>
          <w:tab w:val="left" w:pos="2091"/>
        </w:tabs>
        <w:spacing w:before="6" w:line="360" w:lineRule="auto"/>
        <w:ind w:left="306" w:right="836" w:firstLine="856"/>
        <w:rPr>
          <w:sz w:val="24"/>
        </w:rPr>
      </w:pPr>
      <w:r>
        <w:rPr>
          <w:sz w:val="24"/>
        </w:rPr>
        <w:t xml:space="preserve">Знаки препинания и их функции. Знаки препинания между подлежащим и </w:t>
      </w:r>
      <w:r>
        <w:rPr>
          <w:spacing w:val="-2"/>
          <w:sz w:val="24"/>
        </w:rPr>
        <w:t>сказуемым.</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left="1163" w:right="3392" w:firstLine="0"/>
      </w:pPr>
      <w:r>
        <w:lastRenderedPageBreak/>
        <w:t>Знаки</w:t>
      </w:r>
      <w:r>
        <w:rPr>
          <w:spacing w:val="-5"/>
        </w:rPr>
        <w:t xml:space="preserve"> </w:t>
      </w:r>
      <w:r>
        <w:t>препинания</w:t>
      </w:r>
      <w:r>
        <w:rPr>
          <w:spacing w:val="-15"/>
        </w:rPr>
        <w:t xml:space="preserve"> </w:t>
      </w:r>
      <w:r>
        <w:t>в</w:t>
      </w:r>
      <w:r>
        <w:rPr>
          <w:spacing w:val="-3"/>
        </w:rPr>
        <w:t xml:space="preserve"> </w:t>
      </w:r>
      <w:r>
        <w:t>предложениях</w:t>
      </w:r>
      <w:r>
        <w:rPr>
          <w:spacing w:val="-11"/>
        </w:rPr>
        <w:t xml:space="preserve"> </w:t>
      </w:r>
      <w:r>
        <w:t>с однородными</w:t>
      </w:r>
      <w:r>
        <w:rPr>
          <w:spacing w:val="-3"/>
        </w:rPr>
        <w:t xml:space="preserve"> </w:t>
      </w:r>
      <w:r>
        <w:t>членами. Знаки препинания при обособлении.</w:t>
      </w:r>
    </w:p>
    <w:p w:rsidR="00A11002" w:rsidRDefault="00385CF7">
      <w:pPr>
        <w:pStyle w:val="a3"/>
        <w:spacing w:before="14" w:line="364" w:lineRule="auto"/>
        <w:ind w:right="812"/>
      </w:pPr>
      <w:r>
        <w:t xml:space="preserve">Знаки препинания в предложениях с вводными конструкциями, обращениями, </w:t>
      </w:r>
      <w:r>
        <w:rPr>
          <w:spacing w:val="-2"/>
        </w:rPr>
        <w:t>междометиями.</w:t>
      </w:r>
    </w:p>
    <w:p w:rsidR="00A11002" w:rsidRDefault="00385CF7">
      <w:pPr>
        <w:pStyle w:val="a3"/>
        <w:spacing w:line="263" w:lineRule="exact"/>
        <w:ind w:left="1163" w:firstLine="0"/>
      </w:pPr>
      <w:r>
        <w:t>Знаки</w:t>
      </w:r>
      <w:r>
        <w:rPr>
          <w:spacing w:val="1"/>
        </w:rPr>
        <w:t xml:space="preserve"> </w:t>
      </w:r>
      <w:r>
        <w:t>препинания</w:t>
      </w:r>
      <w:r>
        <w:rPr>
          <w:spacing w:val="-13"/>
        </w:rPr>
        <w:t xml:space="preserve"> </w:t>
      </w:r>
      <w:r>
        <w:t>в</w:t>
      </w:r>
      <w:r>
        <w:rPr>
          <w:spacing w:val="1"/>
        </w:rPr>
        <w:t xml:space="preserve"> </w:t>
      </w:r>
      <w:r>
        <w:t>сложном</w:t>
      </w:r>
      <w:r>
        <w:rPr>
          <w:spacing w:val="-8"/>
        </w:rPr>
        <w:t xml:space="preserve"> </w:t>
      </w:r>
      <w:r>
        <w:rPr>
          <w:spacing w:val="-2"/>
        </w:rPr>
        <w:t>предложении.</w:t>
      </w:r>
    </w:p>
    <w:p w:rsidR="00A11002" w:rsidRDefault="00385CF7">
      <w:pPr>
        <w:pStyle w:val="a3"/>
        <w:spacing w:before="144" w:line="352" w:lineRule="auto"/>
        <w:ind w:left="1163" w:right="2539" w:firstLine="0"/>
      </w:pPr>
      <w:r>
        <w:t>Знаки</w:t>
      </w:r>
      <w:r>
        <w:rPr>
          <w:spacing w:val="-4"/>
        </w:rPr>
        <w:t xml:space="preserve"> </w:t>
      </w:r>
      <w:r>
        <w:t>препинания</w:t>
      </w:r>
      <w:r>
        <w:rPr>
          <w:spacing w:val="-15"/>
        </w:rPr>
        <w:t xml:space="preserve"> </w:t>
      </w:r>
      <w:r>
        <w:t>в</w:t>
      </w:r>
      <w:r>
        <w:rPr>
          <w:spacing w:val="-3"/>
        </w:rPr>
        <w:t xml:space="preserve"> </w:t>
      </w:r>
      <w:r>
        <w:t>сложном</w:t>
      </w:r>
      <w:r>
        <w:rPr>
          <w:spacing w:val="-12"/>
        </w:rPr>
        <w:t xml:space="preserve"> </w:t>
      </w:r>
      <w:r>
        <w:t>предложении</w:t>
      </w:r>
      <w:r>
        <w:rPr>
          <w:spacing w:val="-3"/>
        </w:rPr>
        <w:t xml:space="preserve"> </w:t>
      </w:r>
      <w:r>
        <w:t>с разными видами</w:t>
      </w:r>
      <w:r>
        <w:rPr>
          <w:spacing w:val="-3"/>
        </w:rPr>
        <w:t xml:space="preserve"> </w:t>
      </w:r>
      <w:r>
        <w:t>связи. Знаки препинания при передаче чужой речи.</w:t>
      </w:r>
    </w:p>
    <w:p w:rsidR="00A11002" w:rsidRDefault="00385CF7" w:rsidP="0053614F">
      <w:pPr>
        <w:pStyle w:val="a5"/>
        <w:numPr>
          <w:ilvl w:val="2"/>
          <w:numId w:val="71"/>
        </w:numPr>
        <w:tabs>
          <w:tab w:val="left" w:pos="1927"/>
        </w:tabs>
        <w:spacing w:before="20"/>
        <w:ind w:left="1927" w:hanging="764"/>
        <w:rPr>
          <w:sz w:val="25"/>
        </w:rPr>
      </w:pPr>
      <w:r>
        <w:rPr>
          <w:sz w:val="24"/>
        </w:rPr>
        <w:t>Функциональная</w:t>
      </w:r>
      <w:r>
        <w:rPr>
          <w:spacing w:val="-11"/>
          <w:sz w:val="24"/>
        </w:rPr>
        <w:t xml:space="preserve"> </w:t>
      </w:r>
      <w:r>
        <w:rPr>
          <w:sz w:val="24"/>
        </w:rPr>
        <w:t>стилистика.</w:t>
      </w:r>
      <w:r>
        <w:rPr>
          <w:spacing w:val="-3"/>
          <w:sz w:val="24"/>
        </w:rPr>
        <w:t xml:space="preserve"> </w:t>
      </w:r>
      <w:r>
        <w:rPr>
          <w:sz w:val="24"/>
        </w:rPr>
        <w:t>Культура</w:t>
      </w:r>
      <w:r>
        <w:rPr>
          <w:spacing w:val="-5"/>
          <w:sz w:val="24"/>
        </w:rPr>
        <w:t xml:space="preserve"> </w:t>
      </w:r>
      <w:r>
        <w:rPr>
          <w:spacing w:val="-4"/>
          <w:sz w:val="24"/>
        </w:rPr>
        <w:t>речи.</w:t>
      </w:r>
    </w:p>
    <w:p w:rsidR="00A11002" w:rsidRDefault="00385CF7" w:rsidP="0053614F">
      <w:pPr>
        <w:pStyle w:val="a5"/>
        <w:numPr>
          <w:ilvl w:val="3"/>
          <w:numId w:val="71"/>
        </w:numPr>
        <w:tabs>
          <w:tab w:val="left" w:pos="2091"/>
        </w:tabs>
        <w:spacing w:before="148" w:line="357" w:lineRule="auto"/>
        <w:ind w:left="306" w:right="810" w:firstLine="856"/>
        <w:rPr>
          <w:sz w:val="24"/>
        </w:rPr>
      </w:pPr>
      <w:r>
        <w:rPr>
          <w:sz w:val="24"/>
        </w:rPr>
        <w:t>Функциональная стилистика как раздел лингвистики. Стилистическая</w:t>
      </w:r>
      <w:r>
        <w:rPr>
          <w:spacing w:val="40"/>
          <w:sz w:val="24"/>
        </w:rPr>
        <w:t xml:space="preserve"> </w:t>
      </w:r>
      <w:r>
        <w:rPr>
          <w:sz w:val="24"/>
        </w:rPr>
        <w:t>норма (повторение, обобщение).</w:t>
      </w:r>
    </w:p>
    <w:p w:rsidR="00A11002" w:rsidRDefault="00385CF7" w:rsidP="0053614F">
      <w:pPr>
        <w:pStyle w:val="a5"/>
        <w:numPr>
          <w:ilvl w:val="3"/>
          <w:numId w:val="71"/>
        </w:numPr>
        <w:tabs>
          <w:tab w:val="left" w:pos="2107"/>
        </w:tabs>
        <w:spacing w:before="1" w:line="360" w:lineRule="auto"/>
        <w:ind w:left="1163" w:right="1815" w:firstLine="0"/>
        <w:rPr>
          <w:sz w:val="24"/>
        </w:rPr>
      </w:pPr>
      <w:r>
        <w:rPr>
          <w:sz w:val="24"/>
        </w:rPr>
        <w:t>Разговорная</w:t>
      </w:r>
      <w:r>
        <w:rPr>
          <w:spacing w:val="-3"/>
          <w:sz w:val="24"/>
        </w:rPr>
        <w:t xml:space="preserve"> </w:t>
      </w:r>
      <w:r>
        <w:rPr>
          <w:sz w:val="24"/>
        </w:rPr>
        <w:t>речь, сферы её использования,</w:t>
      </w:r>
      <w:r>
        <w:rPr>
          <w:spacing w:val="-14"/>
          <w:sz w:val="24"/>
        </w:rPr>
        <w:t xml:space="preserve"> </w:t>
      </w:r>
      <w:r>
        <w:rPr>
          <w:sz w:val="24"/>
        </w:rPr>
        <w:t>назначение.</w:t>
      </w:r>
      <w:r>
        <w:rPr>
          <w:spacing w:val="-14"/>
          <w:sz w:val="24"/>
        </w:rPr>
        <w:t xml:space="preserve"> </w:t>
      </w:r>
      <w:r>
        <w:rPr>
          <w:sz w:val="24"/>
        </w:rPr>
        <w:t>Основные признаки разговорной речи: неофициальность, экспрессивность,</w:t>
      </w:r>
    </w:p>
    <w:p w:rsidR="00A11002" w:rsidRDefault="00385CF7">
      <w:pPr>
        <w:pStyle w:val="a3"/>
        <w:spacing w:before="6" w:line="360" w:lineRule="auto"/>
        <w:ind w:right="816"/>
      </w:pPr>
      <w: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w:t>
      </w:r>
      <w:r>
        <w:rPr>
          <w:spacing w:val="-5"/>
        </w:rPr>
        <w:t xml:space="preserve"> </w:t>
      </w:r>
      <w:r>
        <w:t>жанры разговорной речи:</w:t>
      </w:r>
      <w:r>
        <w:rPr>
          <w:spacing w:val="-12"/>
        </w:rPr>
        <w:t xml:space="preserve"> </w:t>
      </w:r>
      <w:r>
        <w:t>устный рассказ, беседа, спор</w:t>
      </w:r>
      <w:r>
        <w:rPr>
          <w:spacing w:val="-4"/>
        </w:rPr>
        <w:t xml:space="preserve"> </w:t>
      </w:r>
      <w:r>
        <w:t>и другие (обзор).</w:t>
      </w:r>
    </w:p>
    <w:p w:rsidR="00A11002" w:rsidRDefault="00385CF7" w:rsidP="0053614F">
      <w:pPr>
        <w:pStyle w:val="a5"/>
        <w:numPr>
          <w:ilvl w:val="3"/>
          <w:numId w:val="71"/>
        </w:numPr>
        <w:tabs>
          <w:tab w:val="left" w:pos="2436"/>
        </w:tabs>
        <w:spacing w:before="9" w:line="357" w:lineRule="auto"/>
        <w:ind w:left="306" w:right="823" w:firstLine="856"/>
        <w:rPr>
          <w:sz w:val="24"/>
        </w:rPr>
      </w:pPr>
      <w:r>
        <w:rPr>
          <w:sz w:val="24"/>
        </w:rPr>
        <w:t>Научный стиль, сферы его использования, назначение. Основные признаки</w:t>
      </w:r>
      <w:r>
        <w:rPr>
          <w:spacing w:val="-2"/>
          <w:sz w:val="24"/>
        </w:rPr>
        <w:t xml:space="preserve"> </w:t>
      </w:r>
      <w:r>
        <w:rPr>
          <w:sz w:val="24"/>
        </w:rPr>
        <w:t>научного</w:t>
      </w:r>
      <w:r>
        <w:rPr>
          <w:spacing w:val="-10"/>
          <w:sz w:val="24"/>
        </w:rPr>
        <w:t xml:space="preserve"> </w:t>
      </w:r>
      <w:r>
        <w:rPr>
          <w:sz w:val="24"/>
        </w:rPr>
        <w:t>стиля: отвлечённость,</w:t>
      </w:r>
      <w:r>
        <w:rPr>
          <w:spacing w:val="-10"/>
          <w:sz w:val="24"/>
        </w:rPr>
        <w:t xml:space="preserve"> </w:t>
      </w:r>
      <w:r>
        <w:rPr>
          <w:sz w:val="24"/>
        </w:rPr>
        <w:t>логичность,</w:t>
      </w:r>
      <w:r>
        <w:rPr>
          <w:spacing w:val="-10"/>
          <w:sz w:val="24"/>
        </w:rPr>
        <w:t xml:space="preserve"> </w:t>
      </w:r>
      <w:r>
        <w:rPr>
          <w:sz w:val="24"/>
        </w:rPr>
        <w:t>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w:t>
      </w:r>
      <w:r>
        <w:rPr>
          <w:spacing w:val="-3"/>
          <w:sz w:val="24"/>
        </w:rPr>
        <w:t xml:space="preserve"> </w:t>
      </w:r>
      <w:r>
        <w:rPr>
          <w:sz w:val="24"/>
        </w:rPr>
        <w:t>монография, диссертация, научная</w:t>
      </w:r>
      <w:r>
        <w:rPr>
          <w:spacing w:val="-2"/>
          <w:sz w:val="24"/>
        </w:rPr>
        <w:t xml:space="preserve"> </w:t>
      </w:r>
      <w:r>
        <w:rPr>
          <w:sz w:val="24"/>
        </w:rPr>
        <w:t>статья, реферат,</w:t>
      </w:r>
      <w:r>
        <w:rPr>
          <w:spacing w:val="34"/>
          <w:sz w:val="24"/>
        </w:rPr>
        <w:t xml:space="preserve"> </w:t>
      </w:r>
      <w:r>
        <w:rPr>
          <w:sz w:val="24"/>
        </w:rPr>
        <w:t>словарь, справочник, учебник и учебное пособие,</w:t>
      </w:r>
      <w:r>
        <w:rPr>
          <w:spacing w:val="-4"/>
          <w:sz w:val="24"/>
        </w:rPr>
        <w:t xml:space="preserve"> </w:t>
      </w:r>
      <w:r>
        <w:rPr>
          <w:sz w:val="24"/>
        </w:rPr>
        <w:t>лекция, доклад и другие (обзор).</w:t>
      </w:r>
    </w:p>
    <w:p w:rsidR="00A11002" w:rsidRDefault="00385CF7" w:rsidP="0053614F">
      <w:pPr>
        <w:pStyle w:val="a5"/>
        <w:numPr>
          <w:ilvl w:val="3"/>
          <w:numId w:val="71"/>
        </w:numPr>
        <w:tabs>
          <w:tab w:val="left" w:pos="2436"/>
        </w:tabs>
        <w:spacing w:before="14" w:line="357" w:lineRule="auto"/>
        <w:ind w:left="306" w:right="803" w:firstLine="856"/>
        <w:rPr>
          <w:sz w:val="24"/>
        </w:rPr>
      </w:pPr>
      <w:r>
        <w:rPr>
          <w:sz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 делового стиля. Основные жанры официально-делового стиля: закон, устав, приказ;</w:t>
      </w:r>
      <w:r>
        <w:rPr>
          <w:spacing w:val="80"/>
          <w:sz w:val="24"/>
        </w:rPr>
        <w:t xml:space="preserve"> </w:t>
      </w:r>
      <w:r>
        <w:rPr>
          <w:sz w:val="24"/>
        </w:rPr>
        <w:t>расписка,</w:t>
      </w:r>
      <w:r>
        <w:rPr>
          <w:spacing w:val="-9"/>
          <w:sz w:val="24"/>
        </w:rPr>
        <w:t xml:space="preserve"> </w:t>
      </w:r>
      <w:r>
        <w:rPr>
          <w:sz w:val="24"/>
        </w:rPr>
        <w:t>заявление, доверенность; автобиография,</w:t>
      </w:r>
      <w:r>
        <w:rPr>
          <w:spacing w:val="-9"/>
          <w:sz w:val="24"/>
        </w:rPr>
        <w:t xml:space="preserve"> </w:t>
      </w:r>
      <w:r>
        <w:rPr>
          <w:sz w:val="24"/>
        </w:rPr>
        <w:t>характеристика, резюме и другие</w:t>
      </w:r>
      <w:r>
        <w:rPr>
          <w:spacing w:val="-11"/>
          <w:sz w:val="24"/>
        </w:rPr>
        <w:t xml:space="preserve"> </w:t>
      </w:r>
      <w:r>
        <w:rPr>
          <w:sz w:val="24"/>
        </w:rPr>
        <w:t>(обзор).</w:t>
      </w:r>
    </w:p>
    <w:p w:rsidR="00A11002" w:rsidRDefault="00385CF7" w:rsidP="0053614F">
      <w:pPr>
        <w:pStyle w:val="a5"/>
        <w:numPr>
          <w:ilvl w:val="3"/>
          <w:numId w:val="71"/>
        </w:numPr>
        <w:tabs>
          <w:tab w:val="left" w:pos="2436"/>
        </w:tabs>
        <w:spacing w:before="14" w:line="360" w:lineRule="auto"/>
        <w:ind w:left="306" w:right="810" w:firstLine="856"/>
        <w:rPr>
          <w:sz w:val="24"/>
        </w:rPr>
      </w:pPr>
      <w:r>
        <w:rPr>
          <w:sz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w:t>
      </w:r>
      <w:r>
        <w:rPr>
          <w:spacing w:val="-12"/>
          <w:sz w:val="24"/>
        </w:rPr>
        <w:t xml:space="preserve"> </w:t>
      </w:r>
      <w:r>
        <w:rPr>
          <w:sz w:val="24"/>
        </w:rPr>
        <w:t>жанры</w:t>
      </w:r>
      <w:r>
        <w:rPr>
          <w:spacing w:val="-5"/>
          <w:sz w:val="24"/>
        </w:rPr>
        <w:t xml:space="preserve"> </w:t>
      </w:r>
      <w:r>
        <w:rPr>
          <w:sz w:val="24"/>
        </w:rPr>
        <w:t>публицистического</w:t>
      </w:r>
      <w:r>
        <w:rPr>
          <w:spacing w:val="-10"/>
          <w:sz w:val="24"/>
        </w:rPr>
        <w:t xml:space="preserve"> </w:t>
      </w:r>
      <w:r>
        <w:rPr>
          <w:sz w:val="24"/>
        </w:rPr>
        <w:t>стиля:</w:t>
      </w:r>
      <w:r>
        <w:rPr>
          <w:spacing w:val="-15"/>
          <w:sz w:val="24"/>
        </w:rPr>
        <w:t xml:space="preserve"> </w:t>
      </w:r>
      <w:r>
        <w:rPr>
          <w:sz w:val="24"/>
        </w:rPr>
        <w:t>заметка, статья,</w:t>
      </w:r>
      <w:r>
        <w:rPr>
          <w:spacing w:val="25"/>
          <w:sz w:val="24"/>
        </w:rPr>
        <w:t xml:space="preserve"> </w:t>
      </w:r>
      <w:r>
        <w:rPr>
          <w:sz w:val="24"/>
        </w:rPr>
        <w:t xml:space="preserve">репортаж, очерк, эссе, интервью </w:t>
      </w:r>
      <w:r>
        <w:rPr>
          <w:spacing w:val="-2"/>
          <w:sz w:val="24"/>
        </w:rPr>
        <w:t>(обзор).</w:t>
      </w:r>
    </w:p>
    <w:p w:rsidR="00A11002" w:rsidRDefault="00385CF7" w:rsidP="0053614F">
      <w:pPr>
        <w:pStyle w:val="a5"/>
        <w:numPr>
          <w:ilvl w:val="3"/>
          <w:numId w:val="71"/>
        </w:numPr>
        <w:tabs>
          <w:tab w:val="left" w:pos="2077"/>
          <w:tab w:val="left" w:pos="3185"/>
          <w:tab w:val="left" w:pos="5059"/>
          <w:tab w:val="left" w:pos="5853"/>
          <w:tab w:val="left" w:pos="7397"/>
          <w:tab w:val="left" w:pos="8881"/>
        </w:tabs>
        <w:spacing w:line="357" w:lineRule="auto"/>
        <w:ind w:left="1163" w:right="809" w:firstLine="0"/>
        <w:rPr>
          <w:sz w:val="24"/>
        </w:rPr>
      </w:pPr>
      <w:r>
        <w:rPr>
          <w:sz w:val="24"/>
        </w:rPr>
        <w:t>Язык</w:t>
      </w:r>
      <w:r>
        <w:rPr>
          <w:spacing w:val="34"/>
          <w:sz w:val="24"/>
        </w:rPr>
        <w:t xml:space="preserve"> </w:t>
      </w:r>
      <w:r>
        <w:rPr>
          <w:sz w:val="24"/>
        </w:rPr>
        <w:t>художественной литературы и его</w:t>
      </w:r>
      <w:r>
        <w:rPr>
          <w:spacing w:val="29"/>
          <w:sz w:val="24"/>
        </w:rPr>
        <w:t xml:space="preserve"> </w:t>
      </w:r>
      <w:r>
        <w:rPr>
          <w:sz w:val="24"/>
        </w:rPr>
        <w:t>отличие от</w:t>
      </w:r>
      <w:r>
        <w:rPr>
          <w:spacing w:val="29"/>
          <w:sz w:val="24"/>
        </w:rPr>
        <w:t xml:space="preserve"> </w:t>
      </w:r>
      <w:r>
        <w:rPr>
          <w:sz w:val="24"/>
        </w:rPr>
        <w:t xml:space="preserve">других </w:t>
      </w:r>
      <w:r>
        <w:rPr>
          <w:spacing w:val="-2"/>
          <w:sz w:val="24"/>
        </w:rPr>
        <w:t>функциональных</w:t>
      </w:r>
      <w:r>
        <w:rPr>
          <w:sz w:val="24"/>
        </w:rPr>
        <w:tab/>
      </w:r>
      <w:r>
        <w:rPr>
          <w:spacing w:val="-2"/>
          <w:sz w:val="24"/>
        </w:rPr>
        <w:t>разновидностей</w:t>
      </w:r>
      <w:r>
        <w:rPr>
          <w:sz w:val="24"/>
        </w:rPr>
        <w:tab/>
      </w:r>
      <w:r>
        <w:rPr>
          <w:spacing w:val="-4"/>
          <w:sz w:val="24"/>
        </w:rPr>
        <w:t>языка</w:t>
      </w:r>
      <w:r>
        <w:rPr>
          <w:sz w:val="24"/>
        </w:rPr>
        <w:tab/>
      </w:r>
      <w:r>
        <w:rPr>
          <w:spacing w:val="-2"/>
          <w:sz w:val="24"/>
        </w:rPr>
        <w:t>(повторение,</w:t>
      </w:r>
      <w:r>
        <w:rPr>
          <w:sz w:val="24"/>
        </w:rPr>
        <w:tab/>
      </w:r>
      <w:r>
        <w:rPr>
          <w:spacing w:val="-2"/>
          <w:sz w:val="24"/>
        </w:rPr>
        <w:t>обобщение).</w:t>
      </w:r>
      <w:r>
        <w:rPr>
          <w:sz w:val="24"/>
        </w:rPr>
        <w:tab/>
      </w:r>
      <w:r>
        <w:rPr>
          <w:spacing w:val="-2"/>
          <w:sz w:val="24"/>
        </w:rPr>
        <w:t>Основные</w:t>
      </w:r>
    </w:p>
    <w:p w:rsidR="00A11002" w:rsidRDefault="00385CF7">
      <w:pPr>
        <w:pStyle w:val="a3"/>
        <w:tabs>
          <w:tab w:val="left" w:pos="1477"/>
          <w:tab w:val="left" w:pos="3380"/>
        </w:tabs>
        <w:spacing w:before="10" w:line="352" w:lineRule="auto"/>
        <w:ind w:right="830" w:firstLine="0"/>
        <w:jc w:val="left"/>
      </w:pPr>
      <w:r>
        <w:rPr>
          <w:spacing w:val="-2"/>
        </w:rPr>
        <w:t>признаки</w:t>
      </w:r>
      <w:r>
        <w:tab/>
      </w:r>
      <w:r>
        <w:rPr>
          <w:spacing w:val="-2"/>
        </w:rPr>
        <w:t>художественной</w:t>
      </w:r>
      <w:r>
        <w:tab/>
        <w:t>речи:</w:t>
      </w:r>
      <w:r>
        <w:rPr>
          <w:spacing w:val="80"/>
        </w:rPr>
        <w:t xml:space="preserve"> </w:t>
      </w:r>
      <w:r>
        <w:t>образность,</w:t>
      </w:r>
      <w:r>
        <w:rPr>
          <w:spacing w:val="80"/>
        </w:rPr>
        <w:t xml:space="preserve"> </w:t>
      </w:r>
      <w:r>
        <w:t>широкое</w:t>
      </w:r>
      <w:r>
        <w:rPr>
          <w:spacing w:val="80"/>
        </w:rPr>
        <w:t xml:space="preserve"> </w:t>
      </w:r>
      <w:r>
        <w:t>использование</w:t>
      </w:r>
      <w:r>
        <w:rPr>
          <w:spacing w:val="80"/>
        </w:rPr>
        <w:t xml:space="preserve"> </w:t>
      </w:r>
      <w:r>
        <w:t>изобразительно- выразительных средств, языковых средств других функциональных разновидностей языка.</w:t>
      </w:r>
    </w:p>
    <w:p w:rsidR="00A11002" w:rsidRDefault="00385CF7" w:rsidP="0053614F">
      <w:pPr>
        <w:pStyle w:val="a5"/>
        <w:numPr>
          <w:ilvl w:val="1"/>
          <w:numId w:val="71"/>
        </w:numPr>
        <w:tabs>
          <w:tab w:val="left" w:pos="1716"/>
        </w:tabs>
        <w:spacing w:before="20" w:line="360" w:lineRule="auto"/>
        <w:ind w:left="306" w:right="825" w:firstLine="856"/>
        <w:rPr>
          <w:sz w:val="24"/>
        </w:rPr>
      </w:pPr>
      <w:r>
        <w:rPr>
          <w:sz w:val="24"/>
        </w:rPr>
        <w:t>Планируемые</w:t>
      </w:r>
      <w:r>
        <w:rPr>
          <w:spacing w:val="40"/>
          <w:sz w:val="24"/>
        </w:rPr>
        <w:t xml:space="preserve"> </w:t>
      </w:r>
      <w:r>
        <w:rPr>
          <w:sz w:val="24"/>
        </w:rPr>
        <w:t>результаты</w:t>
      </w:r>
      <w:r>
        <w:rPr>
          <w:spacing w:val="40"/>
          <w:sz w:val="24"/>
        </w:rPr>
        <w:t xml:space="preserve"> </w:t>
      </w:r>
      <w:r>
        <w:rPr>
          <w:sz w:val="24"/>
        </w:rPr>
        <w:t>освоения</w:t>
      </w:r>
      <w:r>
        <w:rPr>
          <w:spacing w:val="40"/>
          <w:sz w:val="24"/>
        </w:rPr>
        <w:t xml:space="preserve"> </w:t>
      </w:r>
      <w:r>
        <w:rPr>
          <w:sz w:val="24"/>
        </w:rPr>
        <w:t>программы</w:t>
      </w:r>
      <w:r>
        <w:rPr>
          <w:spacing w:val="35"/>
          <w:sz w:val="24"/>
        </w:rPr>
        <w:t xml:space="preserve"> </w:t>
      </w:r>
      <w:r>
        <w:rPr>
          <w:sz w:val="24"/>
        </w:rPr>
        <w:t>по русскому языку на уровне среднего общего образования.</w:t>
      </w:r>
    </w:p>
    <w:p w:rsidR="00A11002" w:rsidRDefault="00385CF7" w:rsidP="0053614F">
      <w:pPr>
        <w:pStyle w:val="a5"/>
        <w:numPr>
          <w:ilvl w:val="2"/>
          <w:numId w:val="71"/>
        </w:numPr>
        <w:tabs>
          <w:tab w:val="left" w:pos="2439"/>
        </w:tabs>
        <w:spacing w:line="283" w:lineRule="exact"/>
        <w:ind w:hanging="1276"/>
        <w:rPr>
          <w:sz w:val="25"/>
        </w:rPr>
      </w:pPr>
      <w:r>
        <w:rPr>
          <w:sz w:val="24"/>
        </w:rPr>
        <w:t>Личностные</w:t>
      </w:r>
      <w:r>
        <w:rPr>
          <w:spacing w:val="74"/>
          <w:sz w:val="24"/>
        </w:rPr>
        <w:t xml:space="preserve"> </w:t>
      </w:r>
      <w:r>
        <w:rPr>
          <w:sz w:val="24"/>
        </w:rPr>
        <w:t>результаты</w:t>
      </w:r>
      <w:r>
        <w:rPr>
          <w:spacing w:val="51"/>
          <w:w w:val="150"/>
          <w:sz w:val="24"/>
        </w:rPr>
        <w:t xml:space="preserve"> </w:t>
      </w:r>
      <w:r>
        <w:rPr>
          <w:sz w:val="24"/>
        </w:rPr>
        <w:t>освоения</w:t>
      </w:r>
      <w:r>
        <w:rPr>
          <w:spacing w:val="72"/>
          <w:sz w:val="24"/>
        </w:rPr>
        <w:t xml:space="preserve"> </w:t>
      </w:r>
      <w:r>
        <w:rPr>
          <w:sz w:val="24"/>
        </w:rPr>
        <w:t>программы</w:t>
      </w:r>
      <w:r>
        <w:rPr>
          <w:spacing w:val="52"/>
          <w:w w:val="150"/>
          <w:sz w:val="24"/>
        </w:rPr>
        <w:t xml:space="preserve"> </w:t>
      </w:r>
      <w:r>
        <w:rPr>
          <w:sz w:val="24"/>
        </w:rPr>
        <w:t>по</w:t>
      </w:r>
      <w:r>
        <w:rPr>
          <w:spacing w:val="77"/>
          <w:sz w:val="24"/>
        </w:rPr>
        <w:t xml:space="preserve"> </w:t>
      </w:r>
      <w:r>
        <w:rPr>
          <w:sz w:val="24"/>
        </w:rPr>
        <w:t>русскому</w:t>
      </w:r>
      <w:r>
        <w:rPr>
          <w:spacing w:val="62"/>
          <w:sz w:val="24"/>
        </w:rPr>
        <w:t xml:space="preserve"> </w:t>
      </w:r>
      <w:r>
        <w:rPr>
          <w:sz w:val="24"/>
        </w:rPr>
        <w:t>языку</w:t>
      </w:r>
      <w:r>
        <w:rPr>
          <w:spacing w:val="62"/>
          <w:sz w:val="24"/>
        </w:rPr>
        <w:t xml:space="preserve"> </w:t>
      </w:r>
      <w:r>
        <w:rPr>
          <w:spacing w:val="-5"/>
          <w:sz w:val="24"/>
        </w:rPr>
        <w:t>на</w:t>
      </w:r>
    </w:p>
    <w:p w:rsidR="00A11002" w:rsidRDefault="00A11002">
      <w:pPr>
        <w:spacing w:line="283" w:lineRule="exact"/>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04" w:firstLine="0"/>
      </w:pPr>
      <w:r>
        <w:lastRenderedPageBreak/>
        <w:t>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w:t>
      </w:r>
      <w:r>
        <w:rPr>
          <w:spacing w:val="-2"/>
        </w:rPr>
        <w:t xml:space="preserve"> </w:t>
      </w:r>
      <w:r>
        <w:t>Отечества</w:t>
      </w:r>
      <w:r>
        <w:rPr>
          <w:spacing w:val="-11"/>
        </w:rPr>
        <w:t xml:space="preserve"> </w:t>
      </w:r>
      <w:r>
        <w:t>и подвигам</w:t>
      </w:r>
      <w:r>
        <w:rPr>
          <w:spacing w:val="-11"/>
        </w:rPr>
        <w:t xml:space="preserve"> </w:t>
      </w:r>
      <w:r>
        <w:t>Героев Отечества,</w:t>
      </w:r>
      <w:r>
        <w:rPr>
          <w:spacing w:val="-10"/>
        </w:rPr>
        <w:t xml:space="preserve"> </w:t>
      </w:r>
      <w:r>
        <w:t>закону и правопорядку,</w:t>
      </w:r>
      <w:r>
        <w:rPr>
          <w:spacing w:val="-10"/>
        </w:rPr>
        <w:t xml:space="preserve"> </w:t>
      </w:r>
      <w:r>
        <w:t>человеку</w:t>
      </w:r>
      <w:r>
        <w:rPr>
          <w:spacing w:val="-10"/>
        </w:rPr>
        <w:t xml:space="preserve"> </w:t>
      </w:r>
      <w:r>
        <w:rPr>
          <w:spacing w:val="10"/>
        </w:rPr>
        <w:t xml:space="preserve">труда </w:t>
      </w:r>
      <w:r>
        <w:t>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1002" w:rsidRDefault="00385CF7" w:rsidP="0053614F">
      <w:pPr>
        <w:pStyle w:val="a5"/>
        <w:numPr>
          <w:ilvl w:val="2"/>
          <w:numId w:val="71"/>
        </w:numPr>
        <w:tabs>
          <w:tab w:val="left" w:pos="2436"/>
        </w:tabs>
        <w:spacing w:before="3" w:line="357" w:lineRule="auto"/>
        <w:ind w:left="306" w:right="817" w:firstLine="856"/>
        <w:rPr>
          <w:sz w:val="25"/>
        </w:rPr>
      </w:pPr>
      <w:r>
        <w:rPr>
          <w:sz w:val="24"/>
        </w:rPr>
        <w:t>В результате изучения русского языка на уровне среднего общего образования у обучающегося будут сформированы следующие личностные</w:t>
      </w:r>
      <w:r>
        <w:rPr>
          <w:spacing w:val="-1"/>
          <w:sz w:val="24"/>
        </w:rPr>
        <w:t xml:space="preserve"> </w:t>
      </w:r>
      <w:r>
        <w:rPr>
          <w:sz w:val="24"/>
        </w:rPr>
        <w:t>результаты:</w:t>
      </w:r>
    </w:p>
    <w:p w:rsidR="00A11002" w:rsidRDefault="00385CF7" w:rsidP="0053614F">
      <w:pPr>
        <w:pStyle w:val="a5"/>
        <w:numPr>
          <w:ilvl w:val="0"/>
          <w:numId w:val="70"/>
        </w:numPr>
        <w:tabs>
          <w:tab w:val="left" w:pos="1717"/>
        </w:tabs>
        <w:spacing w:before="16"/>
        <w:ind w:left="1717" w:hanging="554"/>
        <w:rPr>
          <w:sz w:val="24"/>
        </w:rPr>
      </w:pPr>
      <w:r>
        <w:rPr>
          <w:sz w:val="24"/>
        </w:rPr>
        <w:t>гражданского</w:t>
      </w:r>
      <w:r>
        <w:rPr>
          <w:spacing w:val="-6"/>
          <w:sz w:val="24"/>
        </w:rPr>
        <w:t xml:space="preserve"> </w:t>
      </w:r>
      <w:r>
        <w:rPr>
          <w:spacing w:val="-2"/>
          <w:sz w:val="24"/>
        </w:rPr>
        <w:t>воспитания:</w:t>
      </w:r>
    </w:p>
    <w:p w:rsidR="00A11002" w:rsidRDefault="00385CF7">
      <w:pPr>
        <w:pStyle w:val="a3"/>
        <w:spacing w:before="143" w:line="352" w:lineRule="auto"/>
        <w:ind w:right="832"/>
      </w:pPr>
      <w:r>
        <w:t>сформированность гражданской позиции обучающегося как активного и ответственного члена российского общества;</w:t>
      </w:r>
    </w:p>
    <w:p w:rsidR="00A11002" w:rsidRDefault="00385CF7">
      <w:pPr>
        <w:pStyle w:val="a3"/>
        <w:spacing w:before="14" w:line="352" w:lineRule="auto"/>
        <w:ind w:right="830"/>
      </w:pPr>
      <w:r>
        <w:t xml:space="preserve">осознание своих конституционных прав и обязанностей, уважение закона и </w:t>
      </w:r>
      <w:r>
        <w:rPr>
          <w:spacing w:val="-2"/>
        </w:rPr>
        <w:t>правопорядка;</w:t>
      </w:r>
    </w:p>
    <w:p w:rsidR="00A11002" w:rsidRDefault="00385CF7">
      <w:pPr>
        <w:pStyle w:val="a3"/>
        <w:spacing w:before="14" w:line="360" w:lineRule="auto"/>
        <w:ind w:right="824"/>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11002" w:rsidRDefault="00385CF7">
      <w:pPr>
        <w:pStyle w:val="a3"/>
        <w:spacing w:before="4" w:line="352" w:lineRule="auto"/>
        <w:ind w:right="829"/>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1002" w:rsidRDefault="00385CF7">
      <w:pPr>
        <w:pStyle w:val="a3"/>
        <w:spacing w:before="15" w:line="364" w:lineRule="auto"/>
        <w:ind w:right="829"/>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A11002" w:rsidRDefault="00385CF7">
      <w:pPr>
        <w:pStyle w:val="a3"/>
        <w:spacing w:line="364" w:lineRule="auto"/>
        <w:ind w:right="815"/>
      </w:pPr>
      <w:r>
        <w:t>умение взаимодействовать с социальными институтами в соответствии с их функциями и назначением;</w:t>
      </w:r>
    </w:p>
    <w:p w:rsidR="00A11002" w:rsidRDefault="00385CF7">
      <w:pPr>
        <w:pStyle w:val="a3"/>
        <w:spacing w:line="263" w:lineRule="exact"/>
        <w:ind w:left="1163" w:firstLine="0"/>
      </w:pPr>
      <w:r>
        <w:t>готовность</w:t>
      </w:r>
      <w:r>
        <w:rPr>
          <w:spacing w:val="-17"/>
        </w:rPr>
        <w:t xml:space="preserve"> </w:t>
      </w:r>
      <w:r>
        <w:t>к</w:t>
      </w:r>
      <w:r>
        <w:rPr>
          <w:spacing w:val="12"/>
        </w:rPr>
        <w:t xml:space="preserve"> </w:t>
      </w:r>
      <w:r>
        <w:t>гуманитарной</w:t>
      </w:r>
      <w:r>
        <w:rPr>
          <w:spacing w:val="-2"/>
        </w:rPr>
        <w:t xml:space="preserve"> </w:t>
      </w:r>
      <w:r>
        <w:t>и</w:t>
      </w:r>
      <w:r>
        <w:rPr>
          <w:spacing w:val="-2"/>
        </w:rPr>
        <w:t xml:space="preserve"> </w:t>
      </w:r>
      <w:r>
        <w:t>волонтёрской</w:t>
      </w:r>
      <w:r>
        <w:rPr>
          <w:spacing w:val="-2"/>
        </w:rPr>
        <w:t xml:space="preserve"> деятельности;</w:t>
      </w:r>
    </w:p>
    <w:p w:rsidR="00A11002" w:rsidRDefault="00385CF7" w:rsidP="0053614F">
      <w:pPr>
        <w:pStyle w:val="a5"/>
        <w:numPr>
          <w:ilvl w:val="0"/>
          <w:numId w:val="70"/>
        </w:numPr>
        <w:tabs>
          <w:tab w:val="left" w:pos="1717"/>
        </w:tabs>
        <w:spacing w:before="136"/>
        <w:ind w:left="1717" w:hanging="554"/>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42" w:line="360" w:lineRule="auto"/>
        <w:ind w:right="834"/>
      </w:pPr>
      <w:r>
        <w:t>сформированность</w:t>
      </w:r>
      <w:r>
        <w:rPr>
          <w:spacing w:val="-12"/>
        </w:rPr>
        <w:t xml:space="preserve"> </w:t>
      </w:r>
      <w:r>
        <w:t>российской гражданской идентичности,</w:t>
      </w:r>
      <w:r>
        <w:rPr>
          <w:spacing w:val="-7"/>
        </w:rPr>
        <w:t xml:space="preserve"> </w:t>
      </w:r>
      <w:r>
        <w:t>патриотизма,</w:t>
      </w:r>
      <w:r>
        <w:rPr>
          <w:spacing w:val="-7"/>
        </w:rPr>
        <w:t xml:space="preserve"> </w:t>
      </w:r>
      <w:r>
        <w:t>уважения</w:t>
      </w:r>
      <w:r>
        <w:rPr>
          <w:spacing w:val="24"/>
        </w:rPr>
        <w:t xml:space="preserve"> </w:t>
      </w:r>
      <w:r>
        <w:t>к своему народу, чувства</w:t>
      </w:r>
      <w:r>
        <w:rPr>
          <w:spacing w:val="-13"/>
        </w:rPr>
        <w:t xml:space="preserve"> </w:t>
      </w:r>
      <w:r>
        <w:t>ответственности</w:t>
      </w:r>
      <w:r>
        <w:rPr>
          <w:spacing w:val="-4"/>
        </w:rPr>
        <w:t xml:space="preserve"> </w:t>
      </w:r>
      <w:r>
        <w:t>перед</w:t>
      </w:r>
      <w:r>
        <w:rPr>
          <w:spacing w:val="-14"/>
        </w:rPr>
        <w:t xml:space="preserve"> </w:t>
      </w:r>
      <w:r>
        <w:t>Родиной,</w:t>
      </w:r>
      <w:r>
        <w:rPr>
          <w:spacing w:val="-12"/>
        </w:rPr>
        <w:t xml:space="preserve"> </w:t>
      </w:r>
      <w:r>
        <w:t>гордости</w:t>
      </w:r>
      <w:r>
        <w:rPr>
          <w:spacing w:val="-4"/>
        </w:rPr>
        <w:t xml:space="preserve"> </w:t>
      </w:r>
      <w:r>
        <w:t>за</w:t>
      </w:r>
      <w:r>
        <w:rPr>
          <w:spacing w:val="21"/>
        </w:rPr>
        <w:t xml:space="preserve"> </w:t>
      </w:r>
      <w:r>
        <w:t>свой</w:t>
      </w:r>
      <w:r>
        <w:rPr>
          <w:spacing w:val="-4"/>
        </w:rPr>
        <w:t xml:space="preserve"> </w:t>
      </w:r>
      <w:r>
        <w:t>край, свою</w:t>
      </w:r>
      <w:r>
        <w:rPr>
          <w:spacing w:val="-11"/>
        </w:rPr>
        <w:t xml:space="preserve"> </w:t>
      </w:r>
      <w:r>
        <w:t>Родину, свой язык и культуру, прошлое и настоящее многонационального</w:t>
      </w:r>
      <w:r>
        <w:rPr>
          <w:spacing w:val="-1"/>
        </w:rPr>
        <w:t xml:space="preserve"> </w:t>
      </w:r>
      <w:r>
        <w:t>народа России;</w:t>
      </w:r>
    </w:p>
    <w:p w:rsidR="00A11002" w:rsidRDefault="00385CF7">
      <w:pPr>
        <w:pStyle w:val="a3"/>
        <w:spacing w:before="4" w:line="360" w:lineRule="auto"/>
        <w:ind w:right="811"/>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11002" w:rsidRDefault="00385CF7">
      <w:pPr>
        <w:pStyle w:val="a3"/>
        <w:spacing w:line="364" w:lineRule="auto"/>
        <w:ind w:right="813"/>
      </w:pPr>
      <w:r>
        <w:t>идейная убеждённость, готовность к служению Отечеству и его защите, ответственность за его судьбу;</w:t>
      </w:r>
    </w:p>
    <w:p w:rsidR="00A11002" w:rsidRDefault="00385CF7" w:rsidP="0053614F">
      <w:pPr>
        <w:pStyle w:val="a5"/>
        <w:numPr>
          <w:ilvl w:val="0"/>
          <w:numId w:val="70"/>
        </w:numPr>
        <w:tabs>
          <w:tab w:val="left" w:pos="1716"/>
        </w:tabs>
        <w:spacing w:line="345" w:lineRule="auto"/>
        <w:ind w:left="306" w:right="811" w:firstLine="856"/>
        <w:rPr>
          <w:sz w:val="24"/>
        </w:rPr>
      </w:pPr>
      <w:r>
        <w:rPr>
          <w:sz w:val="24"/>
        </w:rPr>
        <w:t>духовно-нравственного воспитания: осознание духовных ценностей российского</w:t>
      </w:r>
      <w:r>
        <w:rPr>
          <w:spacing w:val="24"/>
          <w:sz w:val="24"/>
        </w:rPr>
        <w:t xml:space="preserve"> </w:t>
      </w:r>
      <w:r>
        <w:rPr>
          <w:sz w:val="24"/>
        </w:rPr>
        <w:t>народа;</w:t>
      </w:r>
      <w:r>
        <w:rPr>
          <w:spacing w:val="20"/>
          <w:sz w:val="24"/>
        </w:rPr>
        <w:t xml:space="preserve"> </w:t>
      </w:r>
      <w:r>
        <w:rPr>
          <w:sz w:val="24"/>
        </w:rPr>
        <w:t>сформированность</w:t>
      </w:r>
      <w:r>
        <w:rPr>
          <w:spacing w:val="22"/>
          <w:sz w:val="24"/>
        </w:rPr>
        <w:t xml:space="preserve"> </w:t>
      </w:r>
      <w:r>
        <w:rPr>
          <w:sz w:val="24"/>
        </w:rPr>
        <w:t>нравственного</w:t>
      </w:r>
      <w:r>
        <w:rPr>
          <w:spacing w:val="28"/>
          <w:sz w:val="24"/>
        </w:rPr>
        <w:t xml:space="preserve"> </w:t>
      </w:r>
      <w:r>
        <w:rPr>
          <w:sz w:val="24"/>
        </w:rPr>
        <w:t>сознания,</w:t>
      </w:r>
      <w:r>
        <w:rPr>
          <w:spacing w:val="27"/>
          <w:sz w:val="24"/>
        </w:rPr>
        <w:t xml:space="preserve"> </w:t>
      </w:r>
      <w:r>
        <w:rPr>
          <w:sz w:val="24"/>
        </w:rPr>
        <w:t>норм</w:t>
      </w:r>
      <w:r>
        <w:rPr>
          <w:spacing w:val="26"/>
          <w:sz w:val="24"/>
        </w:rPr>
        <w:t xml:space="preserve"> </w:t>
      </w:r>
      <w:r>
        <w:rPr>
          <w:sz w:val="24"/>
        </w:rPr>
        <w:t>этичного</w:t>
      </w:r>
      <w:r>
        <w:rPr>
          <w:spacing w:val="11"/>
          <w:sz w:val="24"/>
        </w:rPr>
        <w:t xml:space="preserve"> </w:t>
      </w:r>
      <w:r>
        <w:rPr>
          <w:spacing w:val="-2"/>
          <w:sz w:val="24"/>
        </w:rPr>
        <w:t>поведения;</w:t>
      </w:r>
    </w:p>
    <w:p w:rsidR="00A11002" w:rsidRDefault="00A11002">
      <w:pPr>
        <w:spacing w:line="345"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left="1163" w:right="3334" w:hanging="856"/>
      </w:pPr>
      <w:r>
        <w:lastRenderedPageBreak/>
        <w:t>способность оценивать</w:t>
      </w:r>
      <w:r>
        <w:rPr>
          <w:spacing w:val="-3"/>
        </w:rPr>
        <w:t xml:space="preserve"> </w:t>
      </w:r>
      <w:r>
        <w:t>ситуацию и принимать</w:t>
      </w:r>
      <w:r>
        <w:rPr>
          <w:spacing w:val="-3"/>
        </w:rPr>
        <w:t xml:space="preserve"> </w:t>
      </w:r>
      <w:r>
        <w:t>осознанные решения, ориентируясь</w:t>
      </w:r>
      <w:r>
        <w:rPr>
          <w:spacing w:val="1"/>
        </w:rPr>
        <w:t xml:space="preserve"> </w:t>
      </w:r>
      <w:r>
        <w:t>на</w:t>
      </w:r>
      <w:r>
        <w:rPr>
          <w:spacing w:val="-11"/>
        </w:rPr>
        <w:t xml:space="preserve"> </w:t>
      </w:r>
      <w:r>
        <w:t>морально-нравственные</w:t>
      </w:r>
      <w:r>
        <w:rPr>
          <w:spacing w:val="-10"/>
        </w:rPr>
        <w:t xml:space="preserve"> </w:t>
      </w:r>
      <w:r>
        <w:t>нормы</w:t>
      </w:r>
      <w:r>
        <w:rPr>
          <w:spacing w:val="-5"/>
        </w:rPr>
        <w:t xml:space="preserve"> </w:t>
      </w:r>
      <w:r>
        <w:t>и</w:t>
      </w:r>
      <w:r>
        <w:rPr>
          <w:spacing w:val="16"/>
        </w:rPr>
        <w:t xml:space="preserve"> </w:t>
      </w:r>
      <w:r>
        <w:rPr>
          <w:spacing w:val="-2"/>
        </w:rPr>
        <w:t>ценности;</w:t>
      </w:r>
    </w:p>
    <w:p w:rsidR="00A11002" w:rsidRDefault="00385CF7">
      <w:pPr>
        <w:pStyle w:val="a3"/>
        <w:spacing w:before="14" w:line="360" w:lineRule="auto"/>
        <w:ind w:right="814"/>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w:t>
      </w:r>
      <w:r>
        <w:rPr>
          <w:spacing w:val="-1"/>
        </w:rPr>
        <w:t xml:space="preserve"> </w:t>
      </w:r>
      <w:r>
        <w:t>ценностей семейной жизни в соответствии с традициями народов России;</w:t>
      </w:r>
    </w:p>
    <w:p w:rsidR="00A11002" w:rsidRDefault="00385CF7" w:rsidP="0053614F">
      <w:pPr>
        <w:pStyle w:val="a5"/>
        <w:numPr>
          <w:ilvl w:val="0"/>
          <w:numId w:val="70"/>
        </w:numPr>
        <w:tabs>
          <w:tab w:val="left" w:pos="1717"/>
        </w:tabs>
        <w:spacing w:before="10"/>
        <w:ind w:left="1717" w:hanging="554"/>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2" w:line="352" w:lineRule="auto"/>
        <w:ind w:right="814"/>
      </w:pPr>
      <w:r>
        <w:t>эстетическое отношение к миру, включая эстетику быта, научного и технического творчества, спорта, труда,</w:t>
      </w:r>
      <w:r>
        <w:rPr>
          <w:spacing w:val="40"/>
        </w:rPr>
        <w:t xml:space="preserve"> </w:t>
      </w:r>
      <w:r>
        <w:t>общественных отношений;</w:t>
      </w:r>
    </w:p>
    <w:p w:rsidR="00A11002" w:rsidRDefault="00385CF7">
      <w:pPr>
        <w:pStyle w:val="a3"/>
        <w:spacing w:before="15" w:line="352" w:lineRule="auto"/>
        <w:ind w:right="830"/>
      </w:pPr>
      <w:r>
        <w:t>способность воспринимать</w:t>
      </w:r>
      <w:r>
        <w:rPr>
          <w:spacing w:val="-14"/>
        </w:rPr>
        <w:t xml:space="preserve"> </w:t>
      </w:r>
      <w:r>
        <w:t>различные</w:t>
      </w:r>
      <w:r>
        <w:rPr>
          <w:spacing w:val="-10"/>
        </w:rPr>
        <w:t xml:space="preserve"> </w:t>
      </w:r>
      <w:r>
        <w:t>виды</w:t>
      </w:r>
      <w:r>
        <w:rPr>
          <w:spacing w:val="-5"/>
        </w:rPr>
        <w:t xml:space="preserve"> </w:t>
      </w:r>
      <w:r>
        <w:t>искусства,</w:t>
      </w:r>
      <w:r>
        <w:rPr>
          <w:spacing w:val="-9"/>
        </w:rPr>
        <w:t xml:space="preserve"> </w:t>
      </w:r>
      <w:r>
        <w:t>традиции</w:t>
      </w:r>
      <w:r>
        <w:rPr>
          <w:spacing w:val="-1"/>
        </w:rPr>
        <w:t xml:space="preserve"> </w:t>
      </w:r>
      <w:r>
        <w:t>и</w:t>
      </w:r>
      <w:r>
        <w:rPr>
          <w:spacing w:val="-1"/>
        </w:rPr>
        <w:t xml:space="preserve"> </w:t>
      </w:r>
      <w:r>
        <w:t>творчество своего и других народов, ощущать эмоциональное воздействие искусства;</w:t>
      </w:r>
    </w:p>
    <w:p w:rsidR="00A11002" w:rsidRDefault="00385CF7">
      <w:pPr>
        <w:pStyle w:val="a3"/>
        <w:spacing w:before="14" w:line="360" w:lineRule="auto"/>
        <w:ind w:right="818"/>
      </w:pPr>
      <w: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w:t>
      </w:r>
      <w:r>
        <w:rPr>
          <w:spacing w:val="-2"/>
        </w:rPr>
        <w:t>творчества;</w:t>
      </w:r>
    </w:p>
    <w:p w:rsidR="00A11002" w:rsidRDefault="00385CF7">
      <w:pPr>
        <w:pStyle w:val="a3"/>
        <w:spacing w:before="4" w:line="360" w:lineRule="auto"/>
        <w:ind w:right="816"/>
      </w:pPr>
      <w:r>
        <w:t>готовность к самовыражению в разных видах искусства, стремление проявлять качества</w:t>
      </w:r>
      <w:r>
        <w:rPr>
          <w:spacing w:val="-6"/>
        </w:rPr>
        <w:t xml:space="preserve"> </w:t>
      </w:r>
      <w:r>
        <w:t xml:space="preserve">творческой личности, в том числе при выполнении творческих работ по русскому </w:t>
      </w:r>
      <w:r>
        <w:rPr>
          <w:spacing w:val="-2"/>
        </w:rPr>
        <w:t>языку</w:t>
      </w:r>
    </w:p>
    <w:p w:rsidR="00A11002" w:rsidRDefault="00385CF7" w:rsidP="0053614F">
      <w:pPr>
        <w:pStyle w:val="a5"/>
        <w:numPr>
          <w:ilvl w:val="0"/>
          <w:numId w:val="70"/>
        </w:numPr>
        <w:tabs>
          <w:tab w:val="left" w:pos="1386"/>
        </w:tabs>
        <w:spacing w:before="10" w:line="357" w:lineRule="auto"/>
        <w:ind w:left="306" w:right="829" w:firstLine="856"/>
        <w:rPr>
          <w:sz w:val="24"/>
        </w:rPr>
      </w:pPr>
      <w:r>
        <w:rPr>
          <w:sz w:val="24"/>
        </w:rPr>
        <w:t>физического</w:t>
      </w:r>
      <w:r>
        <w:rPr>
          <w:spacing w:val="40"/>
          <w:sz w:val="24"/>
        </w:rPr>
        <w:t xml:space="preserve"> </w:t>
      </w:r>
      <w:r>
        <w:rPr>
          <w:sz w:val="24"/>
        </w:rPr>
        <w:t>воспитания,</w:t>
      </w:r>
      <w:r>
        <w:rPr>
          <w:spacing w:val="40"/>
          <w:sz w:val="24"/>
        </w:rPr>
        <w:t xml:space="preserve"> </w:t>
      </w:r>
      <w:r>
        <w:rPr>
          <w:sz w:val="24"/>
        </w:rPr>
        <w:t>формирования</w:t>
      </w:r>
      <w:r>
        <w:rPr>
          <w:spacing w:val="40"/>
          <w:sz w:val="24"/>
        </w:rPr>
        <w:t xml:space="preserve"> </w:t>
      </w:r>
      <w:r>
        <w:rPr>
          <w:sz w:val="24"/>
        </w:rPr>
        <w:t>культуры</w:t>
      </w:r>
      <w:r>
        <w:rPr>
          <w:spacing w:val="40"/>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 xml:space="preserve">эмоционального </w:t>
      </w:r>
      <w:r>
        <w:rPr>
          <w:spacing w:val="-2"/>
          <w:sz w:val="24"/>
        </w:rPr>
        <w:t>благополучия:</w:t>
      </w:r>
    </w:p>
    <w:p w:rsidR="00A11002" w:rsidRDefault="00385CF7">
      <w:pPr>
        <w:pStyle w:val="a3"/>
        <w:tabs>
          <w:tab w:val="left" w:pos="3351"/>
          <w:tab w:val="left" w:pos="4626"/>
          <w:tab w:val="left" w:pos="5001"/>
          <w:tab w:val="left" w:pos="6506"/>
          <w:tab w:val="left" w:pos="7407"/>
          <w:tab w:val="left" w:pos="8351"/>
        </w:tabs>
        <w:spacing w:line="364" w:lineRule="auto"/>
        <w:ind w:right="830"/>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w:t>
      </w:r>
    </w:p>
    <w:p w:rsidR="00A11002" w:rsidRDefault="00385CF7">
      <w:pPr>
        <w:pStyle w:val="a3"/>
        <w:tabs>
          <w:tab w:val="left" w:pos="2842"/>
          <w:tab w:val="left" w:pos="3352"/>
          <w:tab w:val="left" w:pos="4971"/>
          <w:tab w:val="left" w:pos="7497"/>
          <w:tab w:val="left" w:pos="8786"/>
        </w:tabs>
        <w:spacing w:line="364" w:lineRule="auto"/>
        <w:ind w:right="818"/>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A11002" w:rsidRDefault="00385CF7">
      <w:pPr>
        <w:pStyle w:val="a3"/>
        <w:spacing w:line="352" w:lineRule="auto"/>
        <w:ind w:right="830"/>
        <w:jc w:val="left"/>
      </w:pPr>
      <w:r>
        <w:t>активное</w:t>
      </w:r>
      <w:r>
        <w:rPr>
          <w:spacing w:val="-7"/>
        </w:rPr>
        <w:t xml:space="preserve"> </w:t>
      </w:r>
      <w:r>
        <w:t>неприятие</w:t>
      </w:r>
      <w:r>
        <w:rPr>
          <w:spacing w:val="-7"/>
        </w:rPr>
        <w:t xml:space="preserve"> </w:t>
      </w:r>
      <w:r>
        <w:t>вредных</w:t>
      </w:r>
      <w:r>
        <w:rPr>
          <w:spacing w:val="-5"/>
        </w:rPr>
        <w:t xml:space="preserve"> </w:t>
      </w:r>
      <w:r>
        <w:t>привычек и иных</w:t>
      </w:r>
      <w:r>
        <w:rPr>
          <w:spacing w:val="-5"/>
        </w:rPr>
        <w:t xml:space="preserve"> </w:t>
      </w:r>
      <w:r>
        <w:t>форм причинения</w:t>
      </w:r>
      <w:r>
        <w:rPr>
          <w:spacing w:val="-12"/>
        </w:rPr>
        <w:t xml:space="preserve"> </w:t>
      </w:r>
      <w:r>
        <w:t>вреда</w:t>
      </w:r>
      <w:r>
        <w:rPr>
          <w:spacing w:val="-7"/>
        </w:rPr>
        <w:t xml:space="preserve"> </w:t>
      </w:r>
      <w:r>
        <w:t>физическому и психическому здоровью;</w:t>
      </w:r>
    </w:p>
    <w:p w:rsidR="00A11002" w:rsidRDefault="00385CF7" w:rsidP="0053614F">
      <w:pPr>
        <w:pStyle w:val="a5"/>
        <w:numPr>
          <w:ilvl w:val="0"/>
          <w:numId w:val="69"/>
        </w:numPr>
        <w:tabs>
          <w:tab w:val="left" w:pos="1431"/>
        </w:tabs>
        <w:spacing w:before="4"/>
        <w:ind w:left="1431" w:hanging="268"/>
        <w:jc w:val="left"/>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3"/>
        <w:ind w:left="1163" w:firstLine="0"/>
      </w:pPr>
      <w:r>
        <w:t>готовность</w:t>
      </w:r>
      <w:r>
        <w:rPr>
          <w:spacing w:val="-19"/>
        </w:rPr>
        <w:t xml:space="preserve"> </w:t>
      </w:r>
      <w:r>
        <w:t>к</w:t>
      </w:r>
      <w:r>
        <w:rPr>
          <w:spacing w:val="7"/>
        </w:rPr>
        <w:t xml:space="preserve"> </w:t>
      </w:r>
      <w:r>
        <w:t>труду,</w:t>
      </w:r>
      <w:r>
        <w:rPr>
          <w:spacing w:val="5"/>
        </w:rPr>
        <w:t xml:space="preserve"> </w:t>
      </w:r>
      <w:r>
        <w:t>осознание</w:t>
      </w:r>
      <w:r>
        <w:rPr>
          <w:spacing w:val="-14"/>
        </w:rPr>
        <w:t xml:space="preserve"> </w:t>
      </w:r>
      <w:r>
        <w:t>ценности</w:t>
      </w:r>
      <w:r>
        <w:rPr>
          <w:spacing w:val="-5"/>
        </w:rPr>
        <w:t xml:space="preserve"> </w:t>
      </w:r>
      <w:r>
        <w:t>мастерства,</w:t>
      </w:r>
      <w:r>
        <w:rPr>
          <w:spacing w:val="5"/>
        </w:rPr>
        <w:t xml:space="preserve"> </w:t>
      </w:r>
      <w:r>
        <w:rPr>
          <w:spacing w:val="-2"/>
        </w:rPr>
        <w:t>трудолюбие;</w:t>
      </w:r>
    </w:p>
    <w:p w:rsidR="00A11002" w:rsidRDefault="00385CF7">
      <w:pPr>
        <w:pStyle w:val="a3"/>
        <w:spacing w:before="129" w:line="360" w:lineRule="auto"/>
        <w:ind w:right="819"/>
      </w:pPr>
      <w:r>
        <w:t>готовность</w:t>
      </w:r>
      <w:r>
        <w:rPr>
          <w:spacing w:val="-13"/>
        </w:rPr>
        <w:t xml:space="preserve"> </w:t>
      </w:r>
      <w:r>
        <w:t>к активной деятельности технологической и социальной направленности, способность инициировать, планировать и самостоятельно осуществлять такую</w:t>
      </w:r>
      <w:r>
        <w:rPr>
          <w:spacing w:val="40"/>
        </w:rPr>
        <w:t xml:space="preserve"> </w:t>
      </w:r>
      <w:r>
        <w:t>деятельность, в том числе</w:t>
      </w:r>
      <w:r>
        <w:rPr>
          <w:spacing w:val="-3"/>
        </w:rPr>
        <w:t xml:space="preserve"> </w:t>
      </w:r>
      <w:r>
        <w:t>в процессе изучения</w:t>
      </w:r>
      <w:r>
        <w:rPr>
          <w:spacing w:val="-9"/>
        </w:rPr>
        <w:t xml:space="preserve"> </w:t>
      </w:r>
      <w:r>
        <w:t>русского языка;</w:t>
      </w:r>
    </w:p>
    <w:p w:rsidR="00A11002" w:rsidRDefault="00385CF7">
      <w:pPr>
        <w:pStyle w:val="a3"/>
        <w:spacing w:before="4" w:line="360" w:lineRule="auto"/>
        <w:ind w:right="818"/>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11002" w:rsidRDefault="00385CF7">
      <w:pPr>
        <w:pStyle w:val="a3"/>
        <w:spacing w:before="4"/>
        <w:ind w:left="1163" w:firstLine="0"/>
      </w:pPr>
      <w:r>
        <w:t>готовность</w:t>
      </w:r>
      <w:r>
        <w:rPr>
          <w:spacing w:val="43"/>
        </w:rPr>
        <w:t xml:space="preserve"> </w:t>
      </w:r>
      <w:r>
        <w:t>и</w:t>
      </w:r>
      <w:r>
        <w:rPr>
          <w:spacing w:val="56"/>
        </w:rPr>
        <w:t xml:space="preserve"> </w:t>
      </w:r>
      <w:r>
        <w:t>способность</w:t>
      </w:r>
      <w:r>
        <w:rPr>
          <w:spacing w:val="28"/>
        </w:rPr>
        <w:t xml:space="preserve"> </w:t>
      </w:r>
      <w:r>
        <w:t>к</w:t>
      </w:r>
      <w:r>
        <w:rPr>
          <w:spacing w:val="36"/>
        </w:rPr>
        <w:t xml:space="preserve"> </w:t>
      </w:r>
      <w:r>
        <w:t>образованию</w:t>
      </w:r>
      <w:r>
        <w:rPr>
          <w:spacing w:val="33"/>
        </w:rPr>
        <w:t xml:space="preserve"> </w:t>
      </w:r>
      <w:r>
        <w:t>и</w:t>
      </w:r>
      <w:r>
        <w:rPr>
          <w:spacing w:val="39"/>
        </w:rPr>
        <w:t xml:space="preserve"> </w:t>
      </w:r>
      <w:r>
        <w:t>самообразованию</w:t>
      </w:r>
      <w:r>
        <w:rPr>
          <w:spacing w:val="33"/>
        </w:rPr>
        <w:t xml:space="preserve"> </w:t>
      </w:r>
      <w:r>
        <w:t>на</w:t>
      </w:r>
      <w:r>
        <w:rPr>
          <w:spacing w:val="32"/>
        </w:rPr>
        <w:t xml:space="preserve"> </w:t>
      </w:r>
      <w:r>
        <w:t>протяжении</w:t>
      </w:r>
      <w:r>
        <w:rPr>
          <w:spacing w:val="39"/>
        </w:rPr>
        <w:t xml:space="preserve"> </w:t>
      </w:r>
      <w:r>
        <w:rPr>
          <w:spacing w:val="-4"/>
        </w:rPr>
        <w:t>всей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30"/>
        <w:ind w:firstLine="0"/>
        <w:jc w:val="left"/>
      </w:pPr>
      <w:r>
        <w:rPr>
          <w:spacing w:val="-2"/>
        </w:rPr>
        <w:lastRenderedPageBreak/>
        <w:t>жизни;</w:t>
      </w:r>
    </w:p>
    <w:p w:rsidR="00A11002" w:rsidRDefault="00385CF7">
      <w:pPr>
        <w:rPr>
          <w:sz w:val="24"/>
        </w:rPr>
      </w:pPr>
      <w:r>
        <w:br w:type="column"/>
      </w:r>
    </w:p>
    <w:p w:rsidR="00A11002" w:rsidRDefault="00A11002">
      <w:pPr>
        <w:pStyle w:val="a3"/>
        <w:spacing w:before="3"/>
        <w:ind w:left="0" w:firstLine="0"/>
        <w:jc w:val="left"/>
      </w:pPr>
    </w:p>
    <w:p w:rsidR="00A11002" w:rsidRDefault="00385CF7" w:rsidP="0053614F">
      <w:pPr>
        <w:pStyle w:val="a5"/>
        <w:numPr>
          <w:ilvl w:val="0"/>
          <w:numId w:val="69"/>
        </w:numPr>
        <w:tabs>
          <w:tab w:val="left" w:pos="358"/>
        </w:tabs>
        <w:spacing w:before="1"/>
        <w:ind w:left="358" w:hanging="268"/>
        <w:jc w:val="left"/>
        <w:rPr>
          <w:sz w:val="24"/>
        </w:rPr>
      </w:pPr>
      <w:r>
        <w:rPr>
          <w:sz w:val="24"/>
        </w:rPr>
        <w:t>экологического</w:t>
      </w:r>
      <w:r>
        <w:rPr>
          <w:spacing w:val="4"/>
          <w:sz w:val="24"/>
        </w:rPr>
        <w:t xml:space="preserve"> </w:t>
      </w:r>
      <w:r>
        <w:rPr>
          <w:spacing w:val="-2"/>
          <w:sz w:val="24"/>
        </w:rPr>
        <w:t>воспитания:</w:t>
      </w:r>
    </w:p>
    <w:p w:rsidR="00A11002" w:rsidRDefault="00385CF7">
      <w:pPr>
        <w:pStyle w:val="a3"/>
        <w:tabs>
          <w:tab w:val="left" w:pos="2267"/>
          <w:tab w:val="left" w:pos="4020"/>
          <w:tab w:val="left" w:pos="5280"/>
          <w:tab w:val="left" w:pos="6658"/>
          <w:tab w:val="left" w:pos="7722"/>
        </w:tabs>
        <w:spacing w:before="142"/>
        <w:ind w:left="90" w:firstLine="0"/>
        <w:jc w:val="left"/>
      </w:pPr>
      <w:r>
        <w:rPr>
          <w:spacing w:val="-2"/>
        </w:rPr>
        <w:t>сформированность</w:t>
      </w:r>
      <w:r>
        <w:tab/>
      </w:r>
      <w:r>
        <w:rPr>
          <w:spacing w:val="-2"/>
        </w:rPr>
        <w:t>экологической</w:t>
      </w:r>
      <w:r>
        <w:tab/>
      </w:r>
      <w:r>
        <w:rPr>
          <w:spacing w:val="-2"/>
        </w:rPr>
        <w:t>культуры,</w:t>
      </w:r>
      <w:r>
        <w:tab/>
      </w:r>
      <w:r>
        <w:rPr>
          <w:spacing w:val="-2"/>
        </w:rPr>
        <w:t>понимание</w:t>
      </w:r>
      <w:r>
        <w:tab/>
      </w:r>
      <w:r>
        <w:rPr>
          <w:spacing w:val="-2"/>
        </w:rPr>
        <w:t>влияния</w:t>
      </w:r>
      <w:r>
        <w:tab/>
      </w:r>
      <w:r>
        <w:rPr>
          <w:spacing w:val="-2"/>
        </w:rPr>
        <w:t>социально-</w:t>
      </w:r>
    </w:p>
    <w:p w:rsidR="00A11002" w:rsidRDefault="00A11002">
      <w:pPr>
        <w:sectPr w:rsidR="00A11002">
          <w:type w:val="continuous"/>
          <w:pgSz w:w="11900" w:h="16850"/>
          <w:pgMar w:top="1920" w:right="0" w:bottom="280" w:left="1120" w:header="720" w:footer="720" w:gutter="0"/>
          <w:cols w:num="2" w:space="720" w:equalWidth="0">
            <w:col w:w="1033" w:space="40"/>
            <w:col w:w="9707"/>
          </w:cols>
        </w:sectPr>
      </w:pPr>
    </w:p>
    <w:p w:rsidR="00A11002" w:rsidRDefault="00385CF7">
      <w:pPr>
        <w:pStyle w:val="a3"/>
        <w:tabs>
          <w:tab w:val="left" w:pos="3349"/>
        </w:tabs>
        <w:spacing w:before="129"/>
        <w:ind w:firstLine="0"/>
        <w:jc w:val="left"/>
      </w:pPr>
      <w:r>
        <w:lastRenderedPageBreak/>
        <w:t>экономических</w:t>
      </w:r>
      <w:r>
        <w:rPr>
          <w:spacing w:val="46"/>
        </w:rPr>
        <w:t xml:space="preserve">  </w:t>
      </w:r>
      <w:r>
        <w:rPr>
          <w:spacing w:val="-2"/>
        </w:rPr>
        <w:t>процессов</w:t>
      </w:r>
      <w:r>
        <w:tab/>
        <w:t>на</w:t>
      </w:r>
      <w:r>
        <w:rPr>
          <w:spacing w:val="37"/>
        </w:rPr>
        <w:t xml:space="preserve">  </w:t>
      </w:r>
      <w:r>
        <w:t>состояние</w:t>
      </w:r>
      <w:r>
        <w:rPr>
          <w:spacing w:val="40"/>
        </w:rPr>
        <w:t xml:space="preserve">  </w:t>
      </w:r>
      <w:r>
        <w:t>природной</w:t>
      </w:r>
      <w:r>
        <w:rPr>
          <w:spacing w:val="36"/>
        </w:rPr>
        <w:t xml:space="preserve">  </w:t>
      </w:r>
      <w:r>
        <w:t>и</w:t>
      </w:r>
      <w:r>
        <w:rPr>
          <w:spacing w:val="36"/>
        </w:rPr>
        <w:t xml:space="preserve">  </w:t>
      </w:r>
      <w:r>
        <w:t>социальной</w:t>
      </w:r>
      <w:r>
        <w:rPr>
          <w:spacing w:val="36"/>
        </w:rPr>
        <w:t xml:space="preserve">  </w:t>
      </w:r>
      <w:r>
        <w:t>среды,</w:t>
      </w:r>
      <w:r>
        <w:rPr>
          <w:spacing w:val="33"/>
        </w:rPr>
        <w:t xml:space="preserve">  </w:t>
      </w:r>
      <w:r>
        <w:rPr>
          <w:spacing w:val="-2"/>
        </w:rPr>
        <w:t>осознание</w:t>
      </w:r>
    </w:p>
    <w:p w:rsidR="00A11002" w:rsidRDefault="00A11002">
      <w:pPr>
        <w:sectPr w:rsidR="00A11002">
          <w:type w:val="continuous"/>
          <w:pgSz w:w="11900" w:h="16850"/>
          <w:pgMar w:top="1920" w:right="0" w:bottom="280" w:left="1120" w:header="720" w:footer="720" w:gutter="0"/>
          <w:cols w:space="720"/>
        </w:sectPr>
      </w:pPr>
    </w:p>
    <w:p w:rsidR="00A11002" w:rsidRDefault="00385CF7">
      <w:pPr>
        <w:pStyle w:val="a3"/>
        <w:spacing w:before="67"/>
        <w:ind w:firstLine="0"/>
      </w:pPr>
      <w:r>
        <w:lastRenderedPageBreak/>
        <w:t>глобального</w:t>
      </w:r>
      <w:r>
        <w:rPr>
          <w:spacing w:val="-10"/>
        </w:rPr>
        <w:t xml:space="preserve"> </w:t>
      </w:r>
      <w:r>
        <w:t>характера</w:t>
      </w:r>
      <w:r>
        <w:rPr>
          <w:spacing w:val="6"/>
        </w:rPr>
        <w:t xml:space="preserve"> </w:t>
      </w:r>
      <w:r>
        <w:t>экологических</w:t>
      </w:r>
      <w:r>
        <w:rPr>
          <w:spacing w:val="-9"/>
        </w:rPr>
        <w:t xml:space="preserve"> </w:t>
      </w:r>
      <w:r>
        <w:rPr>
          <w:spacing w:val="-2"/>
        </w:rPr>
        <w:t>проблем;</w:t>
      </w:r>
    </w:p>
    <w:p w:rsidR="00A11002" w:rsidRDefault="00385CF7">
      <w:pPr>
        <w:pStyle w:val="a3"/>
        <w:spacing w:before="129" w:line="364" w:lineRule="auto"/>
        <w:ind w:right="812"/>
      </w:pPr>
      <w:r>
        <w:t>планирование и осуществление действий в окружающей среде на основе знания целей устойчивого развития человечества;</w:t>
      </w:r>
    </w:p>
    <w:p w:rsidR="00A11002" w:rsidRDefault="00385CF7">
      <w:pPr>
        <w:pStyle w:val="a3"/>
        <w:spacing w:before="2" w:line="360" w:lineRule="auto"/>
        <w:ind w:right="828"/>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11002" w:rsidRDefault="00385CF7">
      <w:pPr>
        <w:pStyle w:val="a3"/>
        <w:spacing w:line="265" w:lineRule="exact"/>
        <w:ind w:left="1163" w:firstLine="0"/>
      </w:pPr>
      <w:r>
        <w:t>расширение</w:t>
      </w:r>
      <w:r>
        <w:rPr>
          <w:spacing w:val="-14"/>
        </w:rPr>
        <w:t xml:space="preserve"> </w:t>
      </w:r>
      <w:r>
        <w:t>опыта</w:t>
      </w:r>
      <w:r>
        <w:rPr>
          <w:spacing w:val="1"/>
        </w:rPr>
        <w:t xml:space="preserve"> </w:t>
      </w:r>
      <w:r>
        <w:t>деятельности</w:t>
      </w:r>
      <w:r>
        <w:rPr>
          <w:spacing w:val="9"/>
        </w:rPr>
        <w:t xml:space="preserve"> </w:t>
      </w:r>
      <w:r>
        <w:t>экологической</w:t>
      </w:r>
      <w:r>
        <w:rPr>
          <w:spacing w:val="-6"/>
        </w:rPr>
        <w:t xml:space="preserve"> </w:t>
      </w:r>
      <w:r>
        <w:rPr>
          <w:spacing w:val="-2"/>
        </w:rPr>
        <w:t>направленности;</w:t>
      </w:r>
    </w:p>
    <w:p w:rsidR="00A11002" w:rsidRDefault="00385CF7" w:rsidP="0053614F">
      <w:pPr>
        <w:pStyle w:val="a5"/>
        <w:numPr>
          <w:ilvl w:val="0"/>
          <w:numId w:val="69"/>
        </w:numPr>
        <w:tabs>
          <w:tab w:val="left" w:pos="1716"/>
        </w:tabs>
        <w:spacing w:before="150" w:line="355" w:lineRule="auto"/>
        <w:ind w:left="306" w:right="823" w:firstLine="856"/>
        <w:jc w:val="both"/>
        <w:rPr>
          <w:sz w:val="24"/>
        </w:rPr>
      </w:pPr>
      <w:r>
        <w:rPr>
          <w:sz w:val="24"/>
        </w:rP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w:t>
      </w:r>
      <w:r>
        <w:rPr>
          <w:spacing w:val="-15"/>
          <w:sz w:val="24"/>
        </w:rPr>
        <w:t xml:space="preserve"> </w:t>
      </w:r>
      <w:r>
        <w:rPr>
          <w:sz w:val="24"/>
        </w:rPr>
        <w:t>мире;</w:t>
      </w:r>
    </w:p>
    <w:p w:rsidR="00A11002" w:rsidRDefault="00385CF7">
      <w:pPr>
        <w:pStyle w:val="a3"/>
        <w:spacing w:before="13" w:line="364" w:lineRule="auto"/>
        <w:ind w:right="827"/>
      </w:pPr>
      <w:r>
        <w:t>совершенствование</w:t>
      </w:r>
      <w:r>
        <w:rPr>
          <w:spacing w:val="-15"/>
        </w:rPr>
        <w:t xml:space="preserve"> </w:t>
      </w:r>
      <w:r>
        <w:t>языковой</w:t>
      </w:r>
      <w:r>
        <w:rPr>
          <w:spacing w:val="-15"/>
        </w:rPr>
        <w:t xml:space="preserve"> </w:t>
      </w:r>
      <w:r>
        <w:t>и</w:t>
      </w:r>
      <w:r>
        <w:rPr>
          <w:spacing w:val="-15"/>
        </w:rPr>
        <w:t xml:space="preserve"> </w:t>
      </w:r>
      <w:r>
        <w:t>читательской культуры как</w:t>
      </w:r>
      <w:r>
        <w:rPr>
          <w:spacing w:val="-11"/>
        </w:rPr>
        <w:t xml:space="preserve"> </w:t>
      </w:r>
      <w:r>
        <w:t>средства взаимодейств</w:t>
      </w:r>
      <w:r>
        <w:rPr>
          <w:spacing w:val="-15"/>
        </w:rPr>
        <w:t xml:space="preserve"> </w:t>
      </w:r>
      <w:r>
        <w:rPr>
          <w:spacing w:val="10"/>
        </w:rPr>
        <w:t xml:space="preserve">ия </w:t>
      </w:r>
      <w:r>
        <w:t>между людьми</w:t>
      </w:r>
      <w:r>
        <w:rPr>
          <w:spacing w:val="40"/>
        </w:rPr>
        <w:t xml:space="preserve"> </w:t>
      </w:r>
      <w:r>
        <w:t>и познания мира;</w:t>
      </w:r>
    </w:p>
    <w:p w:rsidR="00A11002" w:rsidRDefault="00385CF7">
      <w:pPr>
        <w:pStyle w:val="a3"/>
        <w:spacing w:line="360" w:lineRule="auto"/>
        <w:ind w:right="804"/>
      </w:pPr>
      <w:r>
        <w:t>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 и в группе.</w:t>
      </w:r>
    </w:p>
    <w:p w:rsidR="00A11002" w:rsidRDefault="00385CF7" w:rsidP="0053614F">
      <w:pPr>
        <w:pStyle w:val="a5"/>
        <w:numPr>
          <w:ilvl w:val="2"/>
          <w:numId w:val="71"/>
        </w:numPr>
        <w:tabs>
          <w:tab w:val="left" w:pos="2436"/>
        </w:tabs>
        <w:spacing w:line="362" w:lineRule="auto"/>
        <w:ind w:left="306" w:right="808" w:firstLine="856"/>
        <w:rPr>
          <w:sz w:val="25"/>
        </w:rPr>
      </w:pPr>
      <w:r>
        <w:rPr>
          <w:sz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A11002" w:rsidRDefault="00385CF7">
      <w:pPr>
        <w:pStyle w:val="a3"/>
        <w:spacing w:line="360" w:lineRule="auto"/>
        <w:ind w:right="826"/>
      </w:pPr>
      <w: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A11002" w:rsidRDefault="00385CF7">
      <w:pPr>
        <w:pStyle w:val="a3"/>
        <w:spacing w:line="360" w:lineRule="auto"/>
        <w:ind w:right="818"/>
      </w:pPr>
      <w:r>
        <w:t>саморегулирования, включающего самоконтроль, умение принимать</w:t>
      </w:r>
      <w:r>
        <w:rPr>
          <w:spacing w:val="40"/>
        </w:rPr>
        <w:t xml:space="preserve"> </w:t>
      </w:r>
      <w:r>
        <w:t>ответственность за своё поведение, способность проявлять гибкость и адаптироваться к эмоциональным изменениям, быть открытым новому;</w:t>
      </w:r>
    </w:p>
    <w:p w:rsidR="00A11002" w:rsidRDefault="00385CF7">
      <w:pPr>
        <w:pStyle w:val="a3"/>
        <w:spacing w:line="352" w:lineRule="auto"/>
        <w:ind w:right="83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1002" w:rsidRDefault="00385CF7">
      <w:pPr>
        <w:pStyle w:val="a3"/>
        <w:tabs>
          <w:tab w:val="left" w:pos="3845"/>
        </w:tabs>
        <w:spacing w:before="7" w:line="362" w:lineRule="auto"/>
        <w:ind w:right="805"/>
        <w:jc w:val="right"/>
      </w:pPr>
      <w:r>
        <w:t>эмпатии,</w:t>
      </w:r>
      <w:r>
        <w:rPr>
          <w:spacing w:val="80"/>
        </w:rPr>
        <w:t xml:space="preserve"> </w:t>
      </w:r>
      <w:r>
        <w:t>включающей</w:t>
      </w:r>
      <w:r>
        <w:tab/>
        <w:t>способность</w:t>
      </w:r>
      <w:r>
        <w:rPr>
          <w:spacing w:val="80"/>
        </w:rPr>
        <w:t xml:space="preserve"> </w:t>
      </w:r>
      <w:r>
        <w:t>сочувствовать</w:t>
      </w:r>
      <w:r>
        <w:rPr>
          <w:spacing w:val="80"/>
        </w:rPr>
        <w:t xml:space="preserve"> </w:t>
      </w:r>
      <w:r>
        <w:t>и</w:t>
      </w:r>
      <w:r>
        <w:rPr>
          <w:spacing w:val="80"/>
        </w:rPr>
        <w:t xml:space="preserve"> </w:t>
      </w:r>
      <w:r>
        <w:t>сопереживать,</w:t>
      </w:r>
      <w:r>
        <w:rPr>
          <w:spacing w:val="80"/>
        </w:rPr>
        <w:t xml:space="preserve"> </w:t>
      </w:r>
      <w:r>
        <w:t>понимать</w:t>
      </w:r>
      <w:r>
        <w:rPr>
          <w:spacing w:val="40"/>
        </w:rPr>
        <w:t xml:space="preserve"> </w:t>
      </w:r>
      <w:r>
        <w:t>эмоциональное</w:t>
      </w:r>
      <w:r>
        <w:rPr>
          <w:spacing w:val="-5"/>
        </w:rPr>
        <w:t xml:space="preserve"> </w:t>
      </w:r>
      <w:r>
        <w:t>состояние других</w:t>
      </w:r>
      <w:r>
        <w:rPr>
          <w:spacing w:val="-4"/>
        </w:rPr>
        <w:t xml:space="preserve"> </w:t>
      </w:r>
      <w:r>
        <w:t>людей и учитывать его</w:t>
      </w:r>
      <w:r>
        <w:rPr>
          <w:spacing w:val="-4"/>
        </w:rPr>
        <w:t xml:space="preserve"> </w:t>
      </w:r>
      <w:r>
        <w:t>при осуществлении коммуникации; социальных</w:t>
      </w:r>
      <w:r>
        <w:rPr>
          <w:spacing w:val="40"/>
        </w:rPr>
        <w:t xml:space="preserve"> </w:t>
      </w:r>
      <w:r>
        <w:t>навыков,</w:t>
      </w:r>
      <w:r>
        <w:rPr>
          <w:spacing w:val="40"/>
        </w:rPr>
        <w:t xml:space="preserve"> </w:t>
      </w:r>
      <w:r>
        <w:t>включающих</w:t>
      </w:r>
      <w:r>
        <w:rPr>
          <w:spacing w:val="40"/>
        </w:rPr>
        <w:t xml:space="preserve"> </w:t>
      </w:r>
      <w:r>
        <w:t>способность</w:t>
      </w:r>
      <w:r>
        <w:rPr>
          <w:spacing w:val="40"/>
        </w:rPr>
        <w:t xml:space="preserve"> </w:t>
      </w:r>
      <w:r>
        <w:t>выстраивать</w:t>
      </w:r>
      <w:r>
        <w:rPr>
          <w:spacing w:val="40"/>
        </w:rPr>
        <w:t xml:space="preserve"> </w:t>
      </w:r>
      <w:r>
        <w:t>отношения</w:t>
      </w:r>
      <w:r>
        <w:rPr>
          <w:spacing w:val="40"/>
        </w:rPr>
        <w:t xml:space="preserve"> </w:t>
      </w:r>
      <w:r>
        <w:t>с</w:t>
      </w:r>
      <w:r>
        <w:rPr>
          <w:spacing w:val="40"/>
        </w:rPr>
        <w:t xml:space="preserve"> </w:t>
      </w:r>
      <w:r>
        <w:t>другими людьми,</w:t>
      </w:r>
      <w:r>
        <w:rPr>
          <w:spacing w:val="73"/>
        </w:rPr>
        <w:t xml:space="preserve"> </w:t>
      </w:r>
      <w:r>
        <w:t>заботиться</w:t>
      </w:r>
      <w:r>
        <w:rPr>
          <w:spacing w:val="71"/>
        </w:rPr>
        <w:t xml:space="preserve"> </w:t>
      </w:r>
      <w:r>
        <w:t>о</w:t>
      </w:r>
      <w:r>
        <w:rPr>
          <w:spacing w:val="76"/>
        </w:rPr>
        <w:t xml:space="preserve"> </w:t>
      </w:r>
      <w:r>
        <w:t>них,</w:t>
      </w:r>
      <w:r>
        <w:rPr>
          <w:spacing w:val="75"/>
        </w:rPr>
        <w:t xml:space="preserve"> </w:t>
      </w:r>
      <w:r>
        <w:t>проявлять</w:t>
      </w:r>
      <w:r>
        <w:rPr>
          <w:spacing w:val="72"/>
        </w:rPr>
        <w:t xml:space="preserve"> </w:t>
      </w:r>
      <w:r>
        <w:t>к</w:t>
      </w:r>
      <w:r>
        <w:rPr>
          <w:spacing w:val="50"/>
          <w:w w:val="150"/>
        </w:rPr>
        <w:t xml:space="preserve"> </w:t>
      </w:r>
      <w:r>
        <w:t>ним</w:t>
      </w:r>
      <w:r>
        <w:rPr>
          <w:spacing w:val="75"/>
        </w:rPr>
        <w:t xml:space="preserve"> </w:t>
      </w:r>
      <w:r>
        <w:t>интерес</w:t>
      </w:r>
      <w:r>
        <w:rPr>
          <w:spacing w:val="74"/>
        </w:rPr>
        <w:t xml:space="preserve"> </w:t>
      </w:r>
      <w:r>
        <w:t>и</w:t>
      </w:r>
      <w:r>
        <w:rPr>
          <w:spacing w:val="67"/>
        </w:rPr>
        <w:t xml:space="preserve"> </w:t>
      </w:r>
      <w:r>
        <w:t>разрешать</w:t>
      </w:r>
      <w:r>
        <w:rPr>
          <w:spacing w:val="56"/>
        </w:rPr>
        <w:t xml:space="preserve"> </w:t>
      </w:r>
      <w:r>
        <w:t>конфликты</w:t>
      </w:r>
      <w:r>
        <w:rPr>
          <w:spacing w:val="65"/>
        </w:rPr>
        <w:t xml:space="preserve"> </w:t>
      </w:r>
      <w:r>
        <w:t>с</w:t>
      </w:r>
      <w:r>
        <w:rPr>
          <w:spacing w:val="60"/>
        </w:rPr>
        <w:t xml:space="preserve"> </w:t>
      </w:r>
      <w:r>
        <w:rPr>
          <w:spacing w:val="-2"/>
        </w:rPr>
        <w:t>учётом</w:t>
      </w:r>
    </w:p>
    <w:p w:rsidR="00A11002" w:rsidRDefault="00385CF7">
      <w:pPr>
        <w:pStyle w:val="a3"/>
        <w:spacing w:line="261" w:lineRule="exact"/>
        <w:ind w:firstLine="0"/>
      </w:pPr>
      <w:r>
        <w:t>собственного</w:t>
      </w:r>
      <w:r>
        <w:rPr>
          <w:spacing w:val="-11"/>
        </w:rPr>
        <w:t xml:space="preserve"> </w:t>
      </w:r>
      <w:r>
        <w:t>речевого</w:t>
      </w:r>
      <w:r>
        <w:rPr>
          <w:spacing w:val="-11"/>
        </w:rPr>
        <w:t xml:space="preserve"> </w:t>
      </w:r>
      <w:r>
        <w:t>и</w:t>
      </w:r>
      <w:r>
        <w:rPr>
          <w:spacing w:val="13"/>
        </w:rPr>
        <w:t xml:space="preserve"> </w:t>
      </w:r>
      <w:r>
        <w:t>читательского</w:t>
      </w:r>
      <w:r>
        <w:rPr>
          <w:spacing w:val="-10"/>
        </w:rPr>
        <w:t xml:space="preserve"> </w:t>
      </w:r>
      <w:r>
        <w:rPr>
          <w:spacing w:val="-2"/>
        </w:rPr>
        <w:t>опыта.</w:t>
      </w:r>
    </w:p>
    <w:p w:rsidR="00A11002" w:rsidRDefault="00385CF7" w:rsidP="0053614F">
      <w:pPr>
        <w:pStyle w:val="a5"/>
        <w:numPr>
          <w:ilvl w:val="2"/>
          <w:numId w:val="71"/>
        </w:numPr>
        <w:tabs>
          <w:tab w:val="left" w:pos="2436"/>
        </w:tabs>
        <w:spacing w:before="150" w:line="360" w:lineRule="auto"/>
        <w:ind w:left="306" w:right="822" w:firstLine="856"/>
        <w:rPr>
          <w:sz w:val="25"/>
        </w:rPr>
      </w:pPr>
      <w:r>
        <w:rPr>
          <w:sz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385CF7" w:rsidP="0053614F">
      <w:pPr>
        <w:pStyle w:val="a5"/>
        <w:numPr>
          <w:ilvl w:val="3"/>
          <w:numId w:val="71"/>
        </w:numPr>
        <w:tabs>
          <w:tab w:val="left" w:pos="2437"/>
        </w:tabs>
        <w:spacing w:before="9" w:line="345" w:lineRule="auto"/>
        <w:ind w:left="1163" w:right="1108" w:firstLine="0"/>
        <w:rPr>
          <w:sz w:val="24"/>
        </w:rPr>
      </w:pPr>
      <w:r>
        <w:rPr>
          <w:sz w:val="24"/>
        </w:rPr>
        <w:t>У обучающегося будут сформированы следующие базовые логические</w:t>
      </w:r>
      <w:r>
        <w:rPr>
          <w:spacing w:val="-10"/>
          <w:sz w:val="24"/>
        </w:rPr>
        <w:t xml:space="preserve"> </w:t>
      </w:r>
      <w:r>
        <w:rPr>
          <w:sz w:val="24"/>
        </w:rPr>
        <w:t>действия</w:t>
      </w:r>
      <w:r>
        <w:rPr>
          <w:spacing w:val="-15"/>
          <w:sz w:val="24"/>
        </w:rPr>
        <w:t xml:space="preserve"> </w:t>
      </w:r>
      <w:r>
        <w:rPr>
          <w:sz w:val="24"/>
        </w:rPr>
        <w:t>как часть познавательных</w:t>
      </w:r>
      <w:r>
        <w:rPr>
          <w:spacing w:val="-9"/>
          <w:sz w:val="24"/>
        </w:rPr>
        <w:t xml:space="preserve"> </w:t>
      </w:r>
      <w:r>
        <w:rPr>
          <w:sz w:val="24"/>
        </w:rPr>
        <w:t>универсальных</w:t>
      </w:r>
      <w:r>
        <w:rPr>
          <w:spacing w:val="-9"/>
          <w:sz w:val="24"/>
        </w:rPr>
        <w:t xml:space="preserve"> </w:t>
      </w:r>
      <w:r>
        <w:rPr>
          <w:sz w:val="24"/>
        </w:rPr>
        <w:t>учебных действий:</w:t>
      </w:r>
    </w:p>
    <w:p w:rsidR="00A11002" w:rsidRDefault="00A11002">
      <w:pPr>
        <w:spacing w:line="345"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14"/>
      </w:pPr>
      <w:r>
        <w:lastRenderedPageBreak/>
        <w:t xml:space="preserve">самостоятельно формулировать и актуализировать проблему, рассматривать её </w:t>
      </w:r>
      <w:r>
        <w:rPr>
          <w:spacing w:val="-2"/>
        </w:rPr>
        <w:t>всесторонне;</w:t>
      </w:r>
    </w:p>
    <w:p w:rsidR="00A11002" w:rsidRDefault="00385CF7">
      <w:pPr>
        <w:pStyle w:val="a3"/>
        <w:spacing w:before="14" w:line="360" w:lineRule="auto"/>
        <w:ind w:right="822"/>
      </w:pPr>
      <w:r>
        <w:t>устанавливать</w:t>
      </w:r>
      <w:r>
        <w:rPr>
          <w:spacing w:val="-1"/>
        </w:rPr>
        <w:t xml:space="preserve"> </w:t>
      </w:r>
      <w:r>
        <w:t>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A11002" w:rsidRDefault="00385CF7">
      <w:pPr>
        <w:pStyle w:val="a3"/>
        <w:spacing w:before="4" w:line="360" w:lineRule="auto"/>
        <w:ind w:left="1163" w:right="830" w:firstLine="0"/>
        <w:jc w:val="left"/>
      </w:pPr>
      <w:r>
        <w:t>определять цели деятельности, задавать параметры и критерии их</w:t>
      </w:r>
      <w:r>
        <w:rPr>
          <w:spacing w:val="-2"/>
        </w:rPr>
        <w:t xml:space="preserve"> </w:t>
      </w:r>
      <w:r>
        <w:t>достижения; выявлять закономерности и противоречия</w:t>
      </w:r>
      <w:r>
        <w:rPr>
          <w:spacing w:val="-12"/>
        </w:rPr>
        <w:t xml:space="preserve"> </w:t>
      </w:r>
      <w:r>
        <w:t>языковых</w:t>
      </w:r>
      <w:r>
        <w:rPr>
          <w:spacing w:val="-5"/>
        </w:rPr>
        <w:t xml:space="preserve"> </w:t>
      </w:r>
      <w:r>
        <w:t>явлений,</w:t>
      </w:r>
      <w:r>
        <w:rPr>
          <w:spacing w:val="-5"/>
        </w:rPr>
        <w:t xml:space="preserve"> </w:t>
      </w:r>
      <w:r>
        <w:t>данных</w:t>
      </w:r>
      <w:r>
        <w:rPr>
          <w:spacing w:val="-5"/>
        </w:rPr>
        <w:t xml:space="preserve"> </w:t>
      </w:r>
      <w:r>
        <w:t>в наблюдении; разрабатывать план решения проблемы с учётом анализа имеющихся материальных</w:t>
      </w:r>
    </w:p>
    <w:p w:rsidR="00A11002" w:rsidRDefault="00385CF7">
      <w:pPr>
        <w:pStyle w:val="a3"/>
        <w:spacing w:before="4"/>
        <w:ind w:firstLine="0"/>
        <w:jc w:val="left"/>
      </w:pPr>
      <w:r>
        <w:t>и</w:t>
      </w:r>
      <w:r>
        <w:rPr>
          <w:spacing w:val="9"/>
        </w:rPr>
        <w:t xml:space="preserve"> </w:t>
      </w:r>
      <w:r>
        <w:t>нематериальных</w:t>
      </w:r>
      <w:r>
        <w:rPr>
          <w:spacing w:val="-14"/>
        </w:rPr>
        <w:t xml:space="preserve"> </w:t>
      </w:r>
      <w:r>
        <w:rPr>
          <w:spacing w:val="-2"/>
        </w:rPr>
        <w:t>ресурсов;</w:t>
      </w:r>
    </w:p>
    <w:p w:rsidR="00A11002" w:rsidRDefault="00385CF7">
      <w:pPr>
        <w:pStyle w:val="a3"/>
        <w:spacing w:before="130"/>
        <w:ind w:left="1163" w:firstLine="0"/>
        <w:jc w:val="left"/>
      </w:pPr>
      <w:r>
        <w:t>вносить</w:t>
      </w:r>
      <w:r>
        <w:rPr>
          <w:spacing w:val="43"/>
        </w:rPr>
        <w:t xml:space="preserve"> </w:t>
      </w:r>
      <w:r>
        <w:t>коррективы</w:t>
      </w:r>
      <w:r>
        <w:rPr>
          <w:spacing w:val="54"/>
        </w:rPr>
        <w:t xml:space="preserve"> </w:t>
      </w:r>
      <w:r>
        <w:t>в</w:t>
      </w:r>
      <w:r>
        <w:rPr>
          <w:spacing w:val="56"/>
        </w:rPr>
        <w:t xml:space="preserve"> </w:t>
      </w:r>
      <w:r>
        <w:t>деятельность,</w:t>
      </w:r>
      <w:r>
        <w:rPr>
          <w:spacing w:val="50"/>
        </w:rPr>
        <w:t xml:space="preserve"> </w:t>
      </w:r>
      <w:r>
        <w:t>оценивать</w:t>
      </w:r>
      <w:r>
        <w:rPr>
          <w:spacing w:val="45"/>
        </w:rPr>
        <w:t xml:space="preserve"> </w:t>
      </w:r>
      <w:r>
        <w:t>риски</w:t>
      </w:r>
      <w:r>
        <w:rPr>
          <w:spacing w:val="57"/>
        </w:rPr>
        <w:t xml:space="preserve"> </w:t>
      </w:r>
      <w:r>
        <w:t>и</w:t>
      </w:r>
      <w:r>
        <w:rPr>
          <w:spacing w:val="57"/>
        </w:rPr>
        <w:t xml:space="preserve"> </w:t>
      </w:r>
      <w:r>
        <w:t>соответствие</w:t>
      </w:r>
      <w:r>
        <w:rPr>
          <w:spacing w:val="49"/>
        </w:rPr>
        <w:t xml:space="preserve"> </w:t>
      </w:r>
      <w:r>
        <w:rPr>
          <w:spacing w:val="-2"/>
        </w:rPr>
        <w:t>результатов</w:t>
      </w:r>
    </w:p>
    <w:p w:rsidR="00A11002" w:rsidRDefault="00385CF7">
      <w:pPr>
        <w:pStyle w:val="a3"/>
        <w:spacing w:before="144"/>
        <w:ind w:firstLine="0"/>
        <w:jc w:val="left"/>
      </w:pPr>
      <w:r>
        <w:rPr>
          <w:spacing w:val="-2"/>
        </w:rPr>
        <w:t>целям;</w:t>
      </w:r>
    </w:p>
    <w:p w:rsidR="00A11002" w:rsidRDefault="00385CF7">
      <w:pPr>
        <w:pStyle w:val="a3"/>
        <w:tabs>
          <w:tab w:val="left" w:pos="3366"/>
        </w:tabs>
        <w:spacing w:before="130"/>
        <w:ind w:left="1163" w:firstLine="0"/>
        <w:jc w:val="left"/>
      </w:pPr>
      <w:r>
        <w:t>координировать</w:t>
      </w:r>
      <w:r>
        <w:rPr>
          <w:spacing w:val="45"/>
        </w:rPr>
        <w:t xml:space="preserve">  </w:t>
      </w:r>
      <w:r>
        <w:rPr>
          <w:spacing w:val="-10"/>
        </w:rPr>
        <w:t>и</w:t>
      </w:r>
      <w:r>
        <w:tab/>
        <w:t>выполнять</w:t>
      </w:r>
      <w:r>
        <w:rPr>
          <w:spacing w:val="28"/>
        </w:rPr>
        <w:t xml:space="preserve">  </w:t>
      </w:r>
      <w:r>
        <w:t>работу</w:t>
      </w:r>
      <w:r>
        <w:rPr>
          <w:spacing w:val="33"/>
        </w:rPr>
        <w:t xml:space="preserve">  </w:t>
      </w:r>
      <w:r>
        <w:t>в</w:t>
      </w:r>
      <w:r>
        <w:rPr>
          <w:spacing w:val="36"/>
        </w:rPr>
        <w:t xml:space="preserve">  </w:t>
      </w:r>
      <w:r>
        <w:t>условиях</w:t>
      </w:r>
      <w:r>
        <w:rPr>
          <w:spacing w:val="32"/>
        </w:rPr>
        <w:t xml:space="preserve">  </w:t>
      </w:r>
      <w:r>
        <w:t>реального,</w:t>
      </w:r>
      <w:r>
        <w:rPr>
          <w:spacing w:val="33"/>
        </w:rPr>
        <w:t xml:space="preserve">  </w:t>
      </w:r>
      <w:r>
        <w:t>виртуального</w:t>
      </w:r>
      <w:r>
        <w:rPr>
          <w:spacing w:val="33"/>
        </w:rPr>
        <w:t xml:space="preserve">  </w:t>
      </w:r>
      <w:r>
        <w:rPr>
          <w:spacing w:val="-10"/>
        </w:rPr>
        <w:t>и</w:t>
      </w:r>
    </w:p>
    <w:p w:rsidR="00A11002" w:rsidRDefault="00385CF7">
      <w:pPr>
        <w:pStyle w:val="a3"/>
        <w:spacing w:before="141" w:line="364" w:lineRule="auto"/>
        <w:ind w:right="830" w:firstLine="0"/>
        <w:jc w:val="left"/>
      </w:pPr>
      <w:r>
        <w:t>комбинированного</w:t>
      </w:r>
      <w:r>
        <w:rPr>
          <w:spacing w:val="40"/>
        </w:rPr>
        <w:t xml:space="preserve"> </w:t>
      </w:r>
      <w:r>
        <w:t>взаимодействия,</w:t>
      </w:r>
      <w:r>
        <w:rPr>
          <w:spacing w:val="40"/>
        </w:rPr>
        <w:t xml:space="preserve"> </w:t>
      </w:r>
      <w:r>
        <w:t>в</w:t>
      </w:r>
      <w:r>
        <w:rPr>
          <w:spacing w:val="78"/>
        </w:rPr>
        <w:t xml:space="preserve"> </w:t>
      </w:r>
      <w:r>
        <w:t>том</w:t>
      </w:r>
      <w:r>
        <w:rPr>
          <w:spacing w:val="40"/>
        </w:rPr>
        <w:t xml:space="preserve"> </w:t>
      </w:r>
      <w:r>
        <w:t>числе</w:t>
      </w:r>
      <w:r>
        <w:rPr>
          <w:spacing w:val="40"/>
        </w:rPr>
        <w:t xml:space="preserve"> </w:t>
      </w:r>
      <w:r>
        <w:t>при</w:t>
      </w:r>
      <w:r>
        <w:rPr>
          <w:spacing w:val="40"/>
        </w:rPr>
        <w:t xml:space="preserve"> </w:t>
      </w:r>
      <w:r>
        <w:t>выполнении</w:t>
      </w:r>
      <w:r>
        <w:rPr>
          <w:spacing w:val="40"/>
        </w:rPr>
        <w:t xml:space="preserve"> </w:t>
      </w:r>
      <w:r>
        <w:t>проектов</w:t>
      </w:r>
      <w:r>
        <w:rPr>
          <w:spacing w:val="40"/>
        </w:rPr>
        <w:t xml:space="preserve"> </w:t>
      </w:r>
      <w:r>
        <w:t>по</w:t>
      </w:r>
      <w:r>
        <w:rPr>
          <w:spacing w:val="40"/>
        </w:rPr>
        <w:t xml:space="preserve"> </w:t>
      </w:r>
      <w:r>
        <w:t xml:space="preserve">русскому </w:t>
      </w:r>
      <w:r>
        <w:rPr>
          <w:spacing w:val="-2"/>
        </w:rPr>
        <w:t>языку;</w:t>
      </w:r>
    </w:p>
    <w:p w:rsidR="00A11002" w:rsidRDefault="00385CF7">
      <w:pPr>
        <w:pStyle w:val="a3"/>
        <w:spacing w:line="364" w:lineRule="auto"/>
        <w:ind w:right="826"/>
      </w:pPr>
      <w:r>
        <w:t>развивать креативное мышление при решении жизненных проблем с учётом собственного речевого и читательского опыта.</w:t>
      </w:r>
    </w:p>
    <w:p w:rsidR="00A11002" w:rsidRDefault="00385CF7" w:rsidP="0053614F">
      <w:pPr>
        <w:pStyle w:val="a5"/>
        <w:numPr>
          <w:ilvl w:val="3"/>
          <w:numId w:val="71"/>
        </w:numPr>
        <w:tabs>
          <w:tab w:val="left" w:pos="2436"/>
        </w:tabs>
        <w:spacing w:line="357" w:lineRule="auto"/>
        <w:ind w:left="306" w:right="819" w:firstLine="856"/>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002" w:rsidRDefault="00385CF7">
      <w:pPr>
        <w:pStyle w:val="a3"/>
        <w:spacing w:line="362" w:lineRule="auto"/>
        <w:ind w:right="815"/>
      </w:pPr>
      <w:r>
        <w:t>владеть навыками учебно-исследовательской и проектной деятельности, в том</w:t>
      </w:r>
      <w:r>
        <w:rPr>
          <w:spacing w:val="-2"/>
        </w:rPr>
        <w:t xml:space="preserve"> </w:t>
      </w:r>
      <w: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11002" w:rsidRDefault="00385CF7">
      <w:pPr>
        <w:pStyle w:val="a3"/>
        <w:spacing w:line="261" w:lineRule="exact"/>
        <w:ind w:left="1163" w:firstLine="0"/>
      </w:pPr>
      <w:r>
        <w:t>осуществлять</w:t>
      </w:r>
      <w:r>
        <w:rPr>
          <w:spacing w:val="58"/>
        </w:rPr>
        <w:t xml:space="preserve"> </w:t>
      </w:r>
      <w:r>
        <w:t>различные</w:t>
      </w:r>
      <w:r>
        <w:rPr>
          <w:spacing w:val="61"/>
        </w:rPr>
        <w:t xml:space="preserve"> </w:t>
      </w:r>
      <w:r>
        <w:t>виды</w:t>
      </w:r>
      <w:r>
        <w:rPr>
          <w:spacing w:val="67"/>
        </w:rPr>
        <w:t xml:space="preserve"> </w:t>
      </w:r>
      <w:r>
        <w:t>деятельности</w:t>
      </w:r>
      <w:r>
        <w:rPr>
          <w:spacing w:val="54"/>
        </w:rPr>
        <w:t xml:space="preserve"> </w:t>
      </w:r>
      <w:r>
        <w:t>по</w:t>
      </w:r>
      <w:r>
        <w:rPr>
          <w:spacing w:val="47"/>
        </w:rPr>
        <w:t xml:space="preserve"> </w:t>
      </w:r>
      <w:r>
        <w:t>получению</w:t>
      </w:r>
      <w:r>
        <w:rPr>
          <w:spacing w:val="48"/>
        </w:rPr>
        <w:t xml:space="preserve"> </w:t>
      </w:r>
      <w:r>
        <w:t>нового</w:t>
      </w:r>
      <w:r>
        <w:rPr>
          <w:spacing w:val="46"/>
        </w:rPr>
        <w:t xml:space="preserve"> </w:t>
      </w:r>
      <w:r>
        <w:t>знания,</w:t>
      </w:r>
      <w:r>
        <w:rPr>
          <w:spacing w:val="47"/>
        </w:rPr>
        <w:t xml:space="preserve"> </w:t>
      </w:r>
      <w:r>
        <w:t>в</w:t>
      </w:r>
      <w:r>
        <w:rPr>
          <w:spacing w:val="55"/>
        </w:rPr>
        <w:t xml:space="preserve"> </w:t>
      </w:r>
      <w:r>
        <w:rPr>
          <w:spacing w:val="-5"/>
        </w:rPr>
        <w:t>том</w:t>
      </w:r>
    </w:p>
    <w:p w:rsidR="00A11002" w:rsidRDefault="00385CF7">
      <w:pPr>
        <w:pStyle w:val="a3"/>
        <w:spacing w:before="137" w:line="352" w:lineRule="auto"/>
        <w:ind w:right="832" w:firstLine="0"/>
      </w:pPr>
      <w:r>
        <w:t>числе по русскому языку; его интерпретации, преобразованию и применению в различных учебных ситуациях, в том</w:t>
      </w:r>
      <w:r>
        <w:rPr>
          <w:spacing w:val="40"/>
        </w:rPr>
        <w:t xml:space="preserve"> </w:t>
      </w:r>
      <w:r>
        <w:t>числе</w:t>
      </w:r>
      <w:r>
        <w:rPr>
          <w:spacing w:val="-1"/>
        </w:rPr>
        <w:t xml:space="preserve"> </w:t>
      </w:r>
      <w:r>
        <w:t>при создании учебных и социальных проектов;</w:t>
      </w:r>
    </w:p>
    <w:p w:rsidR="00A11002" w:rsidRDefault="00385CF7">
      <w:pPr>
        <w:pStyle w:val="a3"/>
        <w:spacing w:before="14" w:line="364" w:lineRule="auto"/>
        <w:ind w:right="810"/>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A11002" w:rsidRDefault="00385CF7">
      <w:pPr>
        <w:pStyle w:val="a3"/>
        <w:spacing w:line="364" w:lineRule="auto"/>
        <w:ind w:right="828"/>
      </w:pPr>
      <w:r>
        <w:t>ставить и формулировать собственные задачи в образовательной деятельности и разнообразных жизненных ситуациях;</w:t>
      </w:r>
    </w:p>
    <w:p w:rsidR="00A11002" w:rsidRDefault="00385CF7">
      <w:pPr>
        <w:pStyle w:val="a3"/>
        <w:spacing w:line="364" w:lineRule="auto"/>
        <w:ind w:right="825"/>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11002" w:rsidRDefault="00385CF7">
      <w:pPr>
        <w:pStyle w:val="a3"/>
        <w:spacing w:line="360" w:lineRule="auto"/>
        <w:ind w:right="808"/>
      </w:pPr>
      <w:r>
        <w:t>анализировать</w:t>
      </w:r>
      <w:r>
        <w:rPr>
          <w:spacing w:val="-15"/>
        </w:rPr>
        <w:t xml:space="preserve"> </w:t>
      </w:r>
      <w:r>
        <w:t>полученные</w:t>
      </w:r>
      <w:r>
        <w:rPr>
          <w:spacing w:val="-15"/>
        </w:rPr>
        <w:t xml:space="preserve"> </w:t>
      </w:r>
      <w:r>
        <w:t>в</w:t>
      </w:r>
      <w:r>
        <w:rPr>
          <w:spacing w:val="-13"/>
        </w:rPr>
        <w:t xml:space="preserve"> </w:t>
      </w:r>
      <w:r>
        <w:t>ходе решения</w:t>
      </w:r>
      <w:r>
        <w:rPr>
          <w:spacing w:val="-5"/>
        </w:rPr>
        <w:t xml:space="preserve"> </w:t>
      </w:r>
      <w:r>
        <w:t>задачи результаты, критически</w:t>
      </w:r>
      <w:r>
        <w:rPr>
          <w:spacing w:val="-8"/>
        </w:rPr>
        <w:t xml:space="preserve"> </w:t>
      </w:r>
      <w:r>
        <w:t>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A11002" w:rsidRDefault="00385CF7">
      <w:pPr>
        <w:pStyle w:val="a3"/>
        <w:ind w:left="1163" w:firstLine="0"/>
      </w:pPr>
      <w:r>
        <w:t>выдвигать</w:t>
      </w:r>
      <w:r>
        <w:rPr>
          <w:spacing w:val="-12"/>
        </w:rPr>
        <w:t xml:space="preserve"> </w:t>
      </w:r>
      <w:r>
        <w:t>новые</w:t>
      </w:r>
      <w:r>
        <w:rPr>
          <w:spacing w:val="-5"/>
        </w:rPr>
        <w:t xml:space="preserve"> </w:t>
      </w:r>
      <w:r>
        <w:t>идеи,</w:t>
      </w:r>
      <w:r>
        <w:rPr>
          <w:spacing w:val="-5"/>
        </w:rPr>
        <w:t xml:space="preserve"> </w:t>
      </w:r>
      <w:r>
        <w:t>оригинальные</w:t>
      </w:r>
      <w:r>
        <w:rPr>
          <w:spacing w:val="-5"/>
        </w:rPr>
        <w:t xml:space="preserve"> </w:t>
      </w:r>
      <w:r>
        <w:t>подходы,</w:t>
      </w:r>
      <w:r>
        <w:rPr>
          <w:spacing w:val="-5"/>
        </w:rPr>
        <w:t xml:space="preserve"> </w:t>
      </w:r>
      <w:r>
        <w:t>предлагать</w:t>
      </w:r>
      <w:r>
        <w:rPr>
          <w:spacing w:val="10"/>
        </w:rPr>
        <w:t xml:space="preserve"> </w:t>
      </w:r>
      <w:r>
        <w:t>альтернативные</w:t>
      </w:r>
      <w:r>
        <w:rPr>
          <w:spacing w:val="-5"/>
        </w:rPr>
        <w:t xml:space="preserve"> </w:t>
      </w:r>
      <w:r>
        <w:rPr>
          <w:spacing w:val="-2"/>
        </w:rPr>
        <w:t>способы</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решения</w:t>
      </w:r>
      <w:r>
        <w:rPr>
          <w:spacing w:val="-3"/>
        </w:rPr>
        <w:t xml:space="preserve"> </w:t>
      </w:r>
      <w:r>
        <w:rPr>
          <w:spacing w:val="-2"/>
        </w:rPr>
        <w:t>проблем.</w:t>
      </w:r>
    </w:p>
    <w:p w:rsidR="00A11002" w:rsidRDefault="00385CF7" w:rsidP="0053614F">
      <w:pPr>
        <w:pStyle w:val="a5"/>
        <w:numPr>
          <w:ilvl w:val="3"/>
          <w:numId w:val="71"/>
        </w:numPr>
        <w:tabs>
          <w:tab w:val="left" w:pos="2436"/>
        </w:tabs>
        <w:spacing w:before="135" w:line="357" w:lineRule="auto"/>
        <w:ind w:left="306" w:right="831" w:firstLine="856"/>
        <w:rPr>
          <w:sz w:val="24"/>
        </w:rPr>
      </w:pPr>
      <w:r>
        <w:rPr>
          <w:sz w:val="24"/>
        </w:rPr>
        <w:t>У обучающегося будут сформированы умения работать с информацией как часть познавательных универсальных учебных действий:</w:t>
      </w:r>
    </w:p>
    <w:p w:rsidR="00A11002" w:rsidRDefault="00385CF7">
      <w:pPr>
        <w:pStyle w:val="a3"/>
        <w:spacing w:before="10" w:line="360" w:lineRule="auto"/>
        <w:ind w:right="805"/>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1002" w:rsidRDefault="00385CF7">
      <w:pPr>
        <w:pStyle w:val="a3"/>
        <w:spacing w:before="4" w:line="360" w:lineRule="auto"/>
        <w:ind w:right="808"/>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11002" w:rsidRDefault="00385CF7">
      <w:pPr>
        <w:pStyle w:val="a3"/>
        <w:spacing w:line="364" w:lineRule="auto"/>
        <w:ind w:right="836"/>
      </w:pPr>
      <w:r>
        <w:t>оценивать достоверность, легитимность информации, её соответствие правовым и морально-этическим нормам;</w:t>
      </w:r>
    </w:p>
    <w:p w:rsidR="00A11002" w:rsidRDefault="00385CF7">
      <w:pPr>
        <w:pStyle w:val="a3"/>
        <w:spacing w:line="357" w:lineRule="auto"/>
        <w:ind w:right="816"/>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line="364" w:lineRule="auto"/>
        <w:ind w:right="815"/>
      </w:pPr>
      <w:r>
        <w:t>владеть навыками защиты личной информации, соблюдать требования информационной безопасности.</w:t>
      </w:r>
    </w:p>
    <w:p w:rsidR="00A11002" w:rsidRDefault="00385CF7" w:rsidP="0053614F">
      <w:pPr>
        <w:pStyle w:val="a5"/>
        <w:numPr>
          <w:ilvl w:val="3"/>
          <w:numId w:val="71"/>
        </w:numPr>
        <w:tabs>
          <w:tab w:val="left" w:pos="2091"/>
        </w:tabs>
        <w:spacing w:line="357" w:lineRule="auto"/>
        <w:ind w:left="306" w:right="817" w:firstLine="856"/>
        <w:rPr>
          <w:sz w:val="24"/>
        </w:rPr>
      </w:pPr>
      <w:r>
        <w:rPr>
          <w:sz w:val="24"/>
        </w:rPr>
        <w:t>У обучающегося будут сформированы умения общения как часть коммуникативных универсальных учебных действий:</w:t>
      </w:r>
    </w:p>
    <w:p w:rsidR="00A11002" w:rsidRDefault="00385CF7">
      <w:pPr>
        <w:pStyle w:val="a3"/>
        <w:spacing w:before="1"/>
        <w:ind w:left="1163" w:firstLine="0"/>
      </w:pPr>
      <w:r>
        <w:t>осуществлять</w:t>
      </w:r>
      <w:r>
        <w:rPr>
          <w:spacing w:val="9"/>
        </w:rPr>
        <w:t xml:space="preserve"> </w:t>
      </w:r>
      <w:r>
        <w:t>коммуникацию</w:t>
      </w:r>
      <w:r>
        <w:rPr>
          <w:spacing w:val="-14"/>
        </w:rPr>
        <w:t xml:space="preserve"> </w:t>
      </w:r>
      <w:r>
        <w:t>во</w:t>
      </w:r>
      <w:r>
        <w:rPr>
          <w:spacing w:val="-15"/>
        </w:rPr>
        <w:t xml:space="preserve"> </w:t>
      </w:r>
      <w:r>
        <w:t>всех</w:t>
      </w:r>
      <w:r>
        <w:rPr>
          <w:spacing w:val="-15"/>
        </w:rPr>
        <w:t xml:space="preserve"> </w:t>
      </w:r>
      <w:r>
        <w:t>сферах</w:t>
      </w:r>
      <w:r>
        <w:rPr>
          <w:spacing w:val="16"/>
        </w:rPr>
        <w:t xml:space="preserve"> </w:t>
      </w:r>
      <w:r>
        <w:rPr>
          <w:spacing w:val="-2"/>
        </w:rPr>
        <w:t>жизни;</w:t>
      </w:r>
    </w:p>
    <w:p w:rsidR="00A11002" w:rsidRDefault="00385CF7">
      <w:pPr>
        <w:pStyle w:val="a3"/>
        <w:spacing w:before="129" w:line="364" w:lineRule="auto"/>
        <w:ind w:right="822"/>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11002" w:rsidRDefault="00385CF7">
      <w:pPr>
        <w:pStyle w:val="a3"/>
        <w:spacing w:before="2"/>
        <w:ind w:left="1163" w:firstLine="0"/>
      </w:pPr>
      <w:r>
        <w:t>владеть</w:t>
      </w:r>
      <w:r>
        <w:rPr>
          <w:spacing w:val="-1"/>
        </w:rPr>
        <w:t xml:space="preserve"> </w:t>
      </w:r>
      <w:r>
        <w:t>различными</w:t>
      </w:r>
      <w:r>
        <w:rPr>
          <w:spacing w:val="-1"/>
        </w:rPr>
        <w:t xml:space="preserve"> </w:t>
      </w:r>
      <w:r>
        <w:t>способами</w:t>
      </w:r>
      <w:r>
        <w:rPr>
          <w:spacing w:val="11"/>
        </w:rPr>
        <w:t xml:space="preserve"> </w:t>
      </w:r>
      <w:r>
        <w:t>общения</w:t>
      </w:r>
      <w:r>
        <w:rPr>
          <w:spacing w:val="-1"/>
        </w:rPr>
        <w:t xml:space="preserve"> </w:t>
      </w:r>
      <w:r>
        <w:t>и</w:t>
      </w:r>
      <w:r>
        <w:rPr>
          <w:spacing w:val="11"/>
        </w:rPr>
        <w:t xml:space="preserve"> </w:t>
      </w:r>
      <w:r>
        <w:t>взаимодействия;</w:t>
      </w:r>
      <w:r>
        <w:rPr>
          <w:spacing w:val="-19"/>
        </w:rPr>
        <w:t xml:space="preserve"> </w:t>
      </w:r>
      <w:r>
        <w:t>аргументированно</w:t>
      </w:r>
      <w:r>
        <w:rPr>
          <w:spacing w:val="-12"/>
        </w:rPr>
        <w:t xml:space="preserve"> </w:t>
      </w:r>
      <w:r>
        <w:rPr>
          <w:spacing w:val="-2"/>
        </w:rPr>
        <w:t>вести</w:t>
      </w:r>
    </w:p>
    <w:p w:rsidR="00A11002" w:rsidRDefault="00385CF7">
      <w:pPr>
        <w:pStyle w:val="a3"/>
        <w:spacing w:before="130"/>
        <w:ind w:firstLine="0"/>
        <w:jc w:val="left"/>
      </w:pPr>
      <w:r>
        <w:rPr>
          <w:spacing w:val="-2"/>
        </w:rPr>
        <w:t>диалог;</w:t>
      </w:r>
    </w:p>
    <w:p w:rsidR="00A11002" w:rsidRDefault="00385CF7">
      <w:pPr>
        <w:pStyle w:val="a3"/>
        <w:spacing w:before="144"/>
        <w:ind w:left="1163" w:firstLine="0"/>
        <w:jc w:val="left"/>
      </w:pPr>
      <w:r>
        <w:t>развёрнуто,</w:t>
      </w:r>
      <w:r>
        <w:rPr>
          <w:spacing w:val="65"/>
          <w:w w:val="150"/>
        </w:rPr>
        <w:t xml:space="preserve"> </w:t>
      </w:r>
      <w:r>
        <w:t>логично</w:t>
      </w:r>
      <w:r>
        <w:rPr>
          <w:spacing w:val="77"/>
        </w:rPr>
        <w:t xml:space="preserve"> </w:t>
      </w:r>
      <w:r>
        <w:t>и</w:t>
      </w:r>
      <w:r>
        <w:rPr>
          <w:spacing w:val="54"/>
          <w:w w:val="150"/>
        </w:rPr>
        <w:t xml:space="preserve"> </w:t>
      </w:r>
      <w:r>
        <w:t>корректно</w:t>
      </w:r>
      <w:r>
        <w:rPr>
          <w:spacing w:val="77"/>
        </w:rPr>
        <w:t xml:space="preserve"> </w:t>
      </w:r>
      <w:r>
        <w:t>с</w:t>
      </w:r>
      <w:r>
        <w:rPr>
          <w:spacing w:val="52"/>
          <w:w w:val="150"/>
        </w:rPr>
        <w:t xml:space="preserve"> </w:t>
      </w:r>
      <w:r>
        <w:t>точки</w:t>
      </w:r>
      <w:r>
        <w:rPr>
          <w:spacing w:val="54"/>
          <w:w w:val="150"/>
        </w:rPr>
        <w:t xml:space="preserve"> </w:t>
      </w:r>
      <w:r>
        <w:t>зрения</w:t>
      </w:r>
      <w:r>
        <w:rPr>
          <w:spacing w:val="72"/>
        </w:rPr>
        <w:t xml:space="preserve"> </w:t>
      </w:r>
      <w:r>
        <w:t>культуры</w:t>
      </w:r>
      <w:r>
        <w:rPr>
          <w:spacing w:val="57"/>
          <w:w w:val="150"/>
        </w:rPr>
        <w:t xml:space="preserve"> </w:t>
      </w:r>
      <w:r>
        <w:t>речи</w:t>
      </w:r>
      <w:r>
        <w:rPr>
          <w:spacing w:val="55"/>
          <w:w w:val="150"/>
        </w:rPr>
        <w:t xml:space="preserve"> </w:t>
      </w:r>
      <w:r>
        <w:t>излагать</w:t>
      </w:r>
      <w:r>
        <w:rPr>
          <w:spacing w:val="73"/>
        </w:rPr>
        <w:t xml:space="preserve"> </w:t>
      </w:r>
      <w:r>
        <w:rPr>
          <w:spacing w:val="-4"/>
        </w:rPr>
        <w:t>своё</w:t>
      </w:r>
    </w:p>
    <w:p w:rsidR="00A11002" w:rsidRDefault="00385CF7">
      <w:pPr>
        <w:pStyle w:val="a3"/>
        <w:spacing w:before="130"/>
        <w:ind w:firstLine="0"/>
      </w:pPr>
      <w:r>
        <w:t>мнение,</w:t>
      </w:r>
      <w:r>
        <w:rPr>
          <w:spacing w:val="-11"/>
        </w:rPr>
        <w:t xml:space="preserve"> </w:t>
      </w:r>
      <w:r>
        <w:t>строить</w:t>
      </w:r>
      <w:r>
        <w:rPr>
          <w:spacing w:val="2"/>
        </w:rPr>
        <w:t xml:space="preserve"> </w:t>
      </w:r>
      <w:r>
        <w:rPr>
          <w:spacing w:val="-2"/>
        </w:rPr>
        <w:t>высказывание.</w:t>
      </w:r>
    </w:p>
    <w:p w:rsidR="00A11002" w:rsidRDefault="00385CF7" w:rsidP="0053614F">
      <w:pPr>
        <w:pStyle w:val="a5"/>
        <w:numPr>
          <w:ilvl w:val="3"/>
          <w:numId w:val="71"/>
        </w:numPr>
        <w:tabs>
          <w:tab w:val="left" w:pos="2091"/>
        </w:tabs>
        <w:spacing w:before="149" w:line="357" w:lineRule="auto"/>
        <w:ind w:left="306" w:right="833" w:firstLine="856"/>
        <w:rPr>
          <w:sz w:val="24"/>
        </w:rPr>
      </w:pPr>
      <w:r>
        <w:rPr>
          <w:sz w:val="24"/>
        </w:rPr>
        <w:t>У обучающегося будут сформированы умения самоорганизации как части регулятивных универсальных учебных действий:</w:t>
      </w:r>
    </w:p>
    <w:p w:rsidR="00A11002" w:rsidRDefault="00385CF7">
      <w:pPr>
        <w:pStyle w:val="a3"/>
        <w:spacing w:line="364" w:lineRule="auto"/>
        <w:ind w:right="809"/>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A11002" w:rsidRDefault="00385CF7">
      <w:pPr>
        <w:pStyle w:val="a3"/>
        <w:spacing w:line="364" w:lineRule="auto"/>
        <w:ind w:right="814"/>
      </w:pPr>
      <w:r>
        <w:t>самостоятельно составлять план решения проблемы с учётом имеющихся ресурсов, собственных возможностей и предпочтений;</w:t>
      </w:r>
    </w:p>
    <w:p w:rsidR="00A11002" w:rsidRDefault="00385CF7">
      <w:pPr>
        <w:pStyle w:val="a3"/>
        <w:spacing w:line="263" w:lineRule="exact"/>
        <w:ind w:left="1163" w:firstLine="0"/>
      </w:pPr>
      <w:r>
        <w:t>расширять</w:t>
      </w:r>
      <w:r>
        <w:rPr>
          <w:spacing w:val="12"/>
        </w:rPr>
        <w:t xml:space="preserve"> </w:t>
      </w:r>
      <w:r>
        <w:t>рамки</w:t>
      </w:r>
      <w:r>
        <w:rPr>
          <w:spacing w:val="-3"/>
        </w:rPr>
        <w:t xml:space="preserve"> </w:t>
      </w:r>
      <w:r>
        <w:t>учебного</w:t>
      </w:r>
      <w:r>
        <w:rPr>
          <w:spacing w:val="4"/>
        </w:rPr>
        <w:t xml:space="preserve"> </w:t>
      </w:r>
      <w:r>
        <w:t>предмета</w:t>
      </w:r>
      <w:r>
        <w:rPr>
          <w:spacing w:val="2"/>
        </w:rPr>
        <w:t xml:space="preserve"> </w:t>
      </w:r>
      <w:r>
        <w:t>на</w:t>
      </w:r>
      <w:r>
        <w:rPr>
          <w:spacing w:val="1"/>
        </w:rPr>
        <w:t xml:space="preserve"> </w:t>
      </w:r>
      <w:r>
        <w:t>основе</w:t>
      </w:r>
      <w:r>
        <w:rPr>
          <w:spacing w:val="-14"/>
        </w:rPr>
        <w:t xml:space="preserve"> </w:t>
      </w:r>
      <w:r>
        <w:t>личных</w:t>
      </w:r>
      <w:r>
        <w:rPr>
          <w:spacing w:val="-13"/>
        </w:rPr>
        <w:t xml:space="preserve"> </w:t>
      </w:r>
      <w:r>
        <w:rPr>
          <w:spacing w:val="-2"/>
        </w:rPr>
        <w:t>предпочтений;</w:t>
      </w:r>
    </w:p>
    <w:p w:rsidR="00A11002" w:rsidRDefault="00385CF7">
      <w:pPr>
        <w:pStyle w:val="a3"/>
        <w:spacing w:before="128"/>
        <w:ind w:left="1163" w:firstLine="0"/>
      </w:pPr>
      <w:r>
        <w:t>делать</w:t>
      </w:r>
      <w:r>
        <w:rPr>
          <w:spacing w:val="12"/>
        </w:rPr>
        <w:t xml:space="preserve"> </w:t>
      </w:r>
      <w:r>
        <w:t>осознанный</w:t>
      </w:r>
      <w:r>
        <w:rPr>
          <w:spacing w:val="-6"/>
        </w:rPr>
        <w:t xml:space="preserve"> </w:t>
      </w:r>
      <w:r>
        <w:t>выбор,</w:t>
      </w:r>
      <w:r>
        <w:rPr>
          <w:spacing w:val="-13"/>
        </w:rPr>
        <w:t xml:space="preserve"> </w:t>
      </w:r>
      <w:r>
        <w:t>аргументировать</w:t>
      </w:r>
      <w:r>
        <w:rPr>
          <w:spacing w:val="-18"/>
        </w:rPr>
        <w:t xml:space="preserve"> </w:t>
      </w:r>
      <w:r>
        <w:t>его,</w:t>
      </w:r>
      <w:r>
        <w:rPr>
          <w:spacing w:val="-13"/>
        </w:rPr>
        <w:t xml:space="preserve"> </w:t>
      </w:r>
      <w:r>
        <w:t>брать</w:t>
      </w:r>
      <w:r>
        <w:rPr>
          <w:spacing w:val="14"/>
        </w:rPr>
        <w:t xml:space="preserve"> </w:t>
      </w:r>
      <w:r>
        <w:t>ответственность</w:t>
      </w:r>
      <w:r>
        <w:rPr>
          <w:spacing w:val="-17"/>
        </w:rPr>
        <w:t xml:space="preserve"> </w:t>
      </w:r>
      <w:r>
        <w:t>за</w:t>
      </w:r>
      <w:r>
        <w:rPr>
          <w:spacing w:val="2"/>
        </w:rPr>
        <w:t xml:space="preserve"> </w:t>
      </w:r>
      <w:r>
        <w:rPr>
          <w:spacing w:val="-2"/>
        </w:rPr>
        <w:t>результаты</w:t>
      </w:r>
    </w:p>
    <w:p w:rsidR="00A11002" w:rsidRDefault="00385CF7">
      <w:pPr>
        <w:pStyle w:val="a3"/>
        <w:spacing w:before="144"/>
        <w:ind w:firstLine="0"/>
        <w:jc w:val="left"/>
      </w:pPr>
      <w:r>
        <w:rPr>
          <w:spacing w:val="-2"/>
        </w:rPr>
        <w:t>выбора;</w:t>
      </w:r>
    </w:p>
    <w:p w:rsidR="00A11002" w:rsidRDefault="00385CF7">
      <w:pPr>
        <w:pStyle w:val="a3"/>
        <w:spacing w:before="130"/>
        <w:ind w:left="1163" w:firstLine="0"/>
        <w:jc w:val="left"/>
      </w:pPr>
      <w:r>
        <w:t>оценивать</w:t>
      </w:r>
      <w:r>
        <w:rPr>
          <w:spacing w:val="-4"/>
        </w:rPr>
        <w:t xml:space="preserve"> </w:t>
      </w:r>
      <w:r>
        <w:t>приобретённый</w:t>
      </w:r>
      <w:r>
        <w:rPr>
          <w:spacing w:val="12"/>
        </w:rPr>
        <w:t xml:space="preserve"> </w:t>
      </w:r>
      <w:r>
        <w:rPr>
          <w:spacing w:val="-4"/>
        </w:rPr>
        <w:t>опыт;</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30"/>
        <w:jc w:val="left"/>
      </w:pPr>
      <w:r>
        <w:lastRenderedPageBreak/>
        <w:t>стремиться</w:t>
      </w:r>
      <w:r>
        <w:rPr>
          <w:spacing w:val="40"/>
        </w:rPr>
        <w:t xml:space="preserve"> </w:t>
      </w:r>
      <w:r>
        <w:t>к</w:t>
      </w:r>
      <w:r>
        <w:rPr>
          <w:spacing w:val="40"/>
        </w:rPr>
        <w:t xml:space="preserve"> </w:t>
      </w:r>
      <w:r>
        <w:t>формированию и</w:t>
      </w:r>
      <w:r>
        <w:rPr>
          <w:spacing w:val="37"/>
        </w:rPr>
        <w:t xml:space="preserve"> </w:t>
      </w:r>
      <w:r>
        <w:t>проявлению широкой</w:t>
      </w:r>
      <w:r>
        <w:rPr>
          <w:spacing w:val="37"/>
        </w:rPr>
        <w:t xml:space="preserve"> </w:t>
      </w:r>
      <w:r>
        <w:t>эрудиции</w:t>
      </w:r>
      <w:r>
        <w:rPr>
          <w:spacing w:val="37"/>
        </w:rPr>
        <w:t xml:space="preserve"> </w:t>
      </w:r>
      <w:r>
        <w:t>в</w:t>
      </w:r>
      <w:r>
        <w:rPr>
          <w:spacing w:val="38"/>
        </w:rPr>
        <w:t xml:space="preserve"> </w:t>
      </w:r>
      <w:r>
        <w:t>разных областях знания; постоянно повышать свой образовательный и культурный уровень.</w:t>
      </w:r>
    </w:p>
    <w:p w:rsidR="00A11002" w:rsidRDefault="00385CF7" w:rsidP="0053614F">
      <w:pPr>
        <w:pStyle w:val="a5"/>
        <w:numPr>
          <w:ilvl w:val="3"/>
          <w:numId w:val="71"/>
        </w:numPr>
        <w:tabs>
          <w:tab w:val="left" w:pos="2091"/>
        </w:tabs>
        <w:spacing w:before="20" w:line="357" w:lineRule="auto"/>
        <w:ind w:left="306" w:right="819" w:firstLine="856"/>
        <w:rPr>
          <w:sz w:val="24"/>
        </w:rPr>
      </w:pPr>
      <w:r>
        <w:rPr>
          <w:sz w:val="24"/>
        </w:rPr>
        <w:t>У обучающегося</w:t>
      </w:r>
      <w:r>
        <w:rPr>
          <w:spacing w:val="-7"/>
          <w:sz w:val="24"/>
        </w:rPr>
        <w:t xml:space="preserve"> </w:t>
      </w:r>
      <w:r>
        <w:rPr>
          <w:sz w:val="24"/>
        </w:rPr>
        <w:t>будут</w:t>
      </w:r>
      <w:r>
        <w:rPr>
          <w:spacing w:val="-1"/>
          <w:sz w:val="24"/>
        </w:rPr>
        <w:t xml:space="preserve"> </w:t>
      </w:r>
      <w:r>
        <w:rPr>
          <w:sz w:val="24"/>
        </w:rPr>
        <w:t>сформированы умения</w:t>
      </w:r>
      <w:r>
        <w:rPr>
          <w:spacing w:val="-7"/>
          <w:sz w:val="24"/>
        </w:rPr>
        <w:t xml:space="preserve"> </w:t>
      </w:r>
      <w:r>
        <w:rPr>
          <w:sz w:val="24"/>
        </w:rPr>
        <w:t>самоконтроля,</w:t>
      </w:r>
      <w:r>
        <w:rPr>
          <w:spacing w:val="-1"/>
          <w:sz w:val="24"/>
        </w:rPr>
        <w:t xml:space="preserve"> </w:t>
      </w:r>
      <w:r>
        <w:rPr>
          <w:sz w:val="24"/>
        </w:rPr>
        <w:t>принятия</w:t>
      </w:r>
      <w:r>
        <w:rPr>
          <w:spacing w:val="-7"/>
          <w:sz w:val="24"/>
        </w:rPr>
        <w:t xml:space="preserve"> </w:t>
      </w:r>
      <w:r>
        <w:rPr>
          <w:sz w:val="24"/>
        </w:rPr>
        <w:t>себя и других как части регулятивных универсальных учебных действий:</w:t>
      </w:r>
    </w:p>
    <w:p w:rsidR="00A11002" w:rsidRDefault="00385CF7">
      <w:pPr>
        <w:pStyle w:val="a3"/>
        <w:spacing w:before="10" w:line="352" w:lineRule="auto"/>
        <w:jc w:val="left"/>
      </w:pPr>
      <w:r>
        <w:t>давать</w:t>
      </w:r>
      <w:r>
        <w:rPr>
          <w:spacing w:val="40"/>
        </w:rPr>
        <w:t xml:space="preserve"> </w:t>
      </w:r>
      <w:r>
        <w:t>оценку</w:t>
      </w:r>
      <w:r>
        <w:rPr>
          <w:spacing w:val="40"/>
        </w:rPr>
        <w:t xml:space="preserve"> </w:t>
      </w:r>
      <w:r>
        <w:t>новым</w:t>
      </w:r>
      <w:r>
        <w:rPr>
          <w:spacing w:val="40"/>
        </w:rPr>
        <w:t xml:space="preserve"> </w:t>
      </w:r>
      <w:r>
        <w:t>ситуациям,</w:t>
      </w:r>
      <w:r>
        <w:rPr>
          <w:spacing w:val="40"/>
        </w:rPr>
        <w:t xml:space="preserve"> </w:t>
      </w: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 соответствие результатов целям;</w:t>
      </w:r>
    </w:p>
    <w:p w:rsidR="00A11002" w:rsidRDefault="00385CF7">
      <w:pPr>
        <w:pStyle w:val="a3"/>
        <w:spacing w:before="14" w:line="352" w:lineRule="auto"/>
        <w:ind w:right="855"/>
        <w:jc w:val="left"/>
      </w:pPr>
      <w:r>
        <w:t>владеть навыками познавательной рефлексии как осознания</w:t>
      </w:r>
      <w:r>
        <w:rPr>
          <w:spacing w:val="-5"/>
        </w:rPr>
        <w:t xml:space="preserve"> </w:t>
      </w:r>
      <w:r>
        <w:t>совершаемых действий</w:t>
      </w:r>
      <w:r>
        <w:rPr>
          <w:spacing w:val="40"/>
        </w:rPr>
        <w:t xml:space="preserve"> </w:t>
      </w:r>
      <w:r>
        <w:t>и мыслительных процессов, их оснований и результатов;</w:t>
      </w:r>
    </w:p>
    <w:p w:rsidR="00A11002" w:rsidRDefault="00385CF7">
      <w:pPr>
        <w:pStyle w:val="a3"/>
        <w:spacing w:before="15" w:line="360" w:lineRule="auto"/>
        <w:ind w:left="1163" w:right="1231" w:firstLine="0"/>
        <w:jc w:val="left"/>
      </w:pPr>
      <w:r>
        <w:t>использовать приёмы</w:t>
      </w:r>
      <w:r>
        <w:rPr>
          <w:spacing w:val="-7"/>
        </w:rPr>
        <w:t xml:space="preserve"> </w:t>
      </w:r>
      <w:r>
        <w:t>рефлексии для</w:t>
      </w:r>
      <w:r>
        <w:rPr>
          <w:spacing w:val="-1"/>
        </w:rPr>
        <w:t xml:space="preserve"> </w:t>
      </w:r>
      <w:r>
        <w:t>оценки</w:t>
      </w:r>
      <w:r>
        <w:rPr>
          <w:spacing w:val="-4"/>
        </w:rPr>
        <w:t xml:space="preserve"> </w:t>
      </w:r>
      <w:r>
        <w:t>ситуации,</w:t>
      </w:r>
      <w:r>
        <w:rPr>
          <w:spacing w:val="-12"/>
        </w:rPr>
        <w:t xml:space="preserve"> </w:t>
      </w:r>
      <w:r>
        <w:t>выбора</w:t>
      </w:r>
      <w:r>
        <w:rPr>
          <w:spacing w:val="-13"/>
        </w:rPr>
        <w:t xml:space="preserve"> </w:t>
      </w:r>
      <w:r>
        <w:t>верного</w:t>
      </w:r>
      <w:r>
        <w:rPr>
          <w:spacing w:val="-12"/>
        </w:rPr>
        <w:t xml:space="preserve"> </w:t>
      </w:r>
      <w:r>
        <w:t>решения; оценивать риски и своевременно принимать решение по их снижению; принимать себя,</w:t>
      </w:r>
      <w:r>
        <w:rPr>
          <w:spacing w:val="40"/>
        </w:rPr>
        <w:t xml:space="preserve"> </w:t>
      </w:r>
      <w:r>
        <w:t>понимая свои недостатки и достоинства;</w:t>
      </w:r>
    </w:p>
    <w:p w:rsidR="00A11002" w:rsidRDefault="00385CF7">
      <w:pPr>
        <w:pStyle w:val="a3"/>
        <w:tabs>
          <w:tab w:val="left" w:pos="2526"/>
          <w:tab w:val="left" w:pos="3561"/>
          <w:tab w:val="left" w:pos="3935"/>
          <w:tab w:val="left" w:pos="5270"/>
          <w:tab w:val="left" w:pos="6215"/>
          <w:tab w:val="left" w:pos="7099"/>
          <w:tab w:val="left" w:pos="7714"/>
          <w:tab w:val="left" w:pos="8733"/>
        </w:tabs>
        <w:spacing w:before="4" w:line="352" w:lineRule="auto"/>
        <w:ind w:right="816"/>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2"/>
        </w:rPr>
        <w:t>людей</w:t>
      </w:r>
      <w:r>
        <w:tab/>
      </w:r>
      <w:r>
        <w:rPr>
          <w:spacing w:val="-4"/>
        </w:rPr>
        <w:t>при</w:t>
      </w:r>
      <w:r>
        <w:tab/>
      </w:r>
      <w:r>
        <w:rPr>
          <w:spacing w:val="-2"/>
        </w:rPr>
        <w:t>анализе</w:t>
      </w:r>
      <w:r>
        <w:tab/>
      </w:r>
      <w:r>
        <w:rPr>
          <w:spacing w:val="-2"/>
        </w:rPr>
        <w:t>результатов деятельности;</w:t>
      </w:r>
    </w:p>
    <w:p w:rsidR="00A11002" w:rsidRDefault="00385CF7">
      <w:pPr>
        <w:pStyle w:val="a3"/>
        <w:spacing w:before="15"/>
        <w:ind w:left="1163" w:firstLine="0"/>
        <w:jc w:val="left"/>
      </w:pPr>
      <w:r>
        <w:t>признавать</w:t>
      </w:r>
      <w:r>
        <w:rPr>
          <w:spacing w:val="-15"/>
        </w:rPr>
        <w:t xml:space="preserve"> </w:t>
      </w:r>
      <w:r>
        <w:t>своё</w:t>
      </w:r>
      <w:r>
        <w:rPr>
          <w:spacing w:val="6"/>
        </w:rPr>
        <w:t xml:space="preserve"> </w:t>
      </w:r>
      <w:r>
        <w:t>право</w:t>
      </w:r>
      <w:r>
        <w:rPr>
          <w:spacing w:val="-9"/>
        </w:rPr>
        <w:t xml:space="preserve"> </w:t>
      </w:r>
      <w:r>
        <w:t>и</w:t>
      </w:r>
      <w:r>
        <w:rPr>
          <w:spacing w:val="15"/>
        </w:rPr>
        <w:t xml:space="preserve"> </w:t>
      </w:r>
      <w:r>
        <w:t>право</w:t>
      </w:r>
      <w:r>
        <w:rPr>
          <w:spacing w:val="-10"/>
        </w:rPr>
        <w:t xml:space="preserve"> </w:t>
      </w:r>
      <w:r>
        <w:t>других</w:t>
      </w:r>
      <w:r>
        <w:rPr>
          <w:spacing w:val="-10"/>
        </w:rPr>
        <w:t xml:space="preserve"> </w:t>
      </w:r>
      <w:r>
        <w:t>на</w:t>
      </w:r>
      <w:r>
        <w:rPr>
          <w:spacing w:val="7"/>
        </w:rPr>
        <w:t xml:space="preserve"> </w:t>
      </w:r>
      <w:r>
        <w:rPr>
          <w:spacing w:val="-2"/>
        </w:rPr>
        <w:t>ошибку;</w:t>
      </w:r>
    </w:p>
    <w:p w:rsidR="00A11002" w:rsidRDefault="00385CF7">
      <w:pPr>
        <w:pStyle w:val="a3"/>
        <w:spacing w:before="129"/>
        <w:ind w:left="1163" w:firstLine="0"/>
        <w:jc w:val="left"/>
      </w:pPr>
      <w:r>
        <w:t>развивать способность</w:t>
      </w:r>
      <w:r>
        <w:rPr>
          <w:spacing w:val="-15"/>
        </w:rPr>
        <w:t xml:space="preserve"> </w:t>
      </w:r>
      <w:r>
        <w:t>видеть</w:t>
      </w:r>
      <w:r>
        <w:rPr>
          <w:spacing w:val="2"/>
        </w:rPr>
        <w:t xml:space="preserve"> </w:t>
      </w:r>
      <w:r>
        <w:t>мир</w:t>
      </w:r>
      <w:r>
        <w:rPr>
          <w:spacing w:val="8"/>
        </w:rPr>
        <w:t xml:space="preserve"> </w:t>
      </w:r>
      <w:r>
        <w:t>с</w:t>
      </w:r>
      <w:r>
        <w:rPr>
          <w:spacing w:val="11"/>
        </w:rPr>
        <w:t xml:space="preserve"> </w:t>
      </w:r>
      <w:r>
        <w:t>позиции</w:t>
      </w:r>
      <w:r>
        <w:rPr>
          <w:spacing w:val="-2"/>
        </w:rPr>
        <w:t xml:space="preserve"> </w:t>
      </w:r>
      <w:r>
        <w:t>другого</w:t>
      </w:r>
      <w:r>
        <w:rPr>
          <w:spacing w:val="-10"/>
        </w:rPr>
        <w:t xml:space="preserve"> </w:t>
      </w:r>
      <w:r>
        <w:rPr>
          <w:spacing w:val="-2"/>
        </w:rPr>
        <w:t>человека.</w:t>
      </w:r>
    </w:p>
    <w:p w:rsidR="00A11002" w:rsidRDefault="00385CF7" w:rsidP="0053614F">
      <w:pPr>
        <w:pStyle w:val="a5"/>
        <w:numPr>
          <w:ilvl w:val="3"/>
          <w:numId w:val="71"/>
        </w:numPr>
        <w:tabs>
          <w:tab w:val="left" w:pos="2439"/>
        </w:tabs>
        <w:spacing w:before="150" w:line="357" w:lineRule="auto"/>
        <w:ind w:left="1163" w:right="823" w:firstLine="0"/>
        <w:rPr>
          <w:sz w:val="24"/>
        </w:rPr>
      </w:pPr>
      <w:r>
        <w:rPr>
          <w:sz w:val="24"/>
        </w:rPr>
        <w:t>У</w:t>
      </w:r>
      <w:r>
        <w:rPr>
          <w:spacing w:val="-10"/>
          <w:sz w:val="24"/>
        </w:rPr>
        <w:t xml:space="preserve"> </w:t>
      </w:r>
      <w:r>
        <w:rPr>
          <w:sz w:val="24"/>
        </w:rPr>
        <w:t>обучающегося будут</w:t>
      </w:r>
      <w:r>
        <w:rPr>
          <w:spacing w:val="-2"/>
          <w:sz w:val="24"/>
        </w:rPr>
        <w:t xml:space="preserve"> </w:t>
      </w:r>
      <w:r>
        <w:rPr>
          <w:sz w:val="24"/>
        </w:rPr>
        <w:t>сформированы умения</w:t>
      </w:r>
      <w:r>
        <w:rPr>
          <w:spacing w:val="-21"/>
          <w:sz w:val="24"/>
        </w:rPr>
        <w:t xml:space="preserve"> </w:t>
      </w:r>
      <w:r>
        <w:rPr>
          <w:sz w:val="24"/>
        </w:rPr>
        <w:t>совместной</w:t>
      </w:r>
      <w:r>
        <w:rPr>
          <w:spacing w:val="-11"/>
          <w:sz w:val="24"/>
        </w:rPr>
        <w:t xml:space="preserve"> </w:t>
      </w:r>
      <w:r>
        <w:rPr>
          <w:sz w:val="24"/>
        </w:rPr>
        <w:t>деятельности: понимать</w:t>
      </w:r>
      <w:r>
        <w:rPr>
          <w:spacing w:val="61"/>
          <w:w w:val="150"/>
          <w:sz w:val="24"/>
        </w:rPr>
        <w:t xml:space="preserve"> </w:t>
      </w:r>
      <w:r>
        <w:rPr>
          <w:sz w:val="24"/>
        </w:rPr>
        <w:t>и</w:t>
      </w:r>
      <w:r>
        <w:rPr>
          <w:spacing w:val="72"/>
          <w:w w:val="150"/>
          <w:sz w:val="24"/>
        </w:rPr>
        <w:t xml:space="preserve"> </w:t>
      </w:r>
      <w:r>
        <w:rPr>
          <w:sz w:val="24"/>
        </w:rPr>
        <w:t>использовать</w:t>
      </w:r>
      <w:r>
        <w:rPr>
          <w:spacing w:val="61"/>
          <w:w w:val="150"/>
          <w:sz w:val="24"/>
        </w:rPr>
        <w:t xml:space="preserve"> </w:t>
      </w:r>
      <w:r>
        <w:rPr>
          <w:sz w:val="24"/>
        </w:rPr>
        <w:t>преимущества</w:t>
      </w:r>
      <w:r>
        <w:rPr>
          <w:spacing w:val="64"/>
          <w:w w:val="150"/>
          <w:sz w:val="24"/>
        </w:rPr>
        <w:t xml:space="preserve"> </w:t>
      </w:r>
      <w:r>
        <w:rPr>
          <w:sz w:val="24"/>
        </w:rPr>
        <w:t>командной</w:t>
      </w:r>
      <w:r>
        <w:rPr>
          <w:spacing w:val="57"/>
          <w:w w:val="150"/>
          <w:sz w:val="24"/>
        </w:rPr>
        <w:t xml:space="preserve"> </w:t>
      </w:r>
      <w:r>
        <w:rPr>
          <w:sz w:val="24"/>
        </w:rPr>
        <w:t>и</w:t>
      </w:r>
      <w:r>
        <w:rPr>
          <w:spacing w:val="57"/>
          <w:w w:val="150"/>
          <w:sz w:val="24"/>
        </w:rPr>
        <w:t xml:space="preserve"> </w:t>
      </w:r>
      <w:r>
        <w:rPr>
          <w:sz w:val="24"/>
        </w:rPr>
        <w:t>индивидуальной</w:t>
      </w:r>
      <w:r>
        <w:rPr>
          <w:spacing w:val="58"/>
          <w:w w:val="150"/>
          <w:sz w:val="24"/>
        </w:rPr>
        <w:t xml:space="preserve"> </w:t>
      </w:r>
      <w:r>
        <w:rPr>
          <w:spacing w:val="-2"/>
          <w:sz w:val="24"/>
        </w:rPr>
        <w:t>работы;</w:t>
      </w:r>
    </w:p>
    <w:p w:rsidR="00A11002" w:rsidRDefault="00385CF7">
      <w:pPr>
        <w:pStyle w:val="a3"/>
        <w:tabs>
          <w:tab w:val="left" w:pos="2946"/>
          <w:tab w:val="left" w:pos="6484"/>
          <w:tab w:val="left" w:pos="9814"/>
        </w:tabs>
        <w:spacing w:before="11" w:line="352" w:lineRule="auto"/>
        <w:ind w:right="830" w:firstLine="0"/>
        <w:jc w:val="left"/>
      </w:pPr>
      <w:r>
        <w:t>выбирать</w:t>
      </w:r>
      <w:r>
        <w:rPr>
          <w:spacing w:val="80"/>
        </w:rPr>
        <w:t xml:space="preserve"> </w:t>
      </w:r>
      <w:r>
        <w:t>тематику</w:t>
      </w:r>
      <w:r>
        <w:rPr>
          <w:spacing w:val="80"/>
        </w:rPr>
        <w:t xml:space="preserve"> </w:t>
      </w:r>
      <w:r>
        <w:t>и</w:t>
      </w:r>
      <w:r>
        <w:tab/>
        <w:t>методы</w:t>
      </w:r>
      <w:r>
        <w:rPr>
          <w:spacing w:val="80"/>
        </w:rPr>
        <w:t xml:space="preserve"> </w:t>
      </w:r>
      <w:r>
        <w:t>совместных</w:t>
      </w:r>
      <w:r>
        <w:rPr>
          <w:spacing w:val="80"/>
        </w:rPr>
        <w:t xml:space="preserve"> </w:t>
      </w:r>
      <w:r>
        <w:t>действий</w:t>
      </w:r>
      <w:r>
        <w:tab/>
        <w:t>с</w:t>
      </w:r>
      <w:r>
        <w:rPr>
          <w:spacing w:val="80"/>
        </w:rPr>
        <w:t xml:space="preserve"> </w:t>
      </w:r>
      <w:r>
        <w:t>учётом</w:t>
      </w:r>
      <w:r>
        <w:rPr>
          <w:spacing w:val="80"/>
        </w:rPr>
        <w:t xml:space="preserve"> </w:t>
      </w:r>
      <w:r>
        <w:t>общих</w:t>
      </w:r>
      <w:r>
        <w:rPr>
          <w:spacing w:val="80"/>
        </w:rPr>
        <w:t xml:space="preserve"> </w:t>
      </w:r>
      <w:r>
        <w:t>интересов</w:t>
      </w:r>
      <w:r>
        <w:tab/>
      </w:r>
      <w:r>
        <w:rPr>
          <w:spacing w:val="-10"/>
        </w:rPr>
        <w:t xml:space="preserve">и </w:t>
      </w:r>
      <w:r>
        <w:t>возможностей каждого члена коллектива;</w:t>
      </w:r>
    </w:p>
    <w:p w:rsidR="00A11002" w:rsidRDefault="00385CF7">
      <w:pPr>
        <w:pStyle w:val="a3"/>
        <w:spacing w:before="14" w:line="360" w:lineRule="auto"/>
        <w:ind w:right="821"/>
      </w:pPr>
      <w:r>
        <w:t>принимать цели совместной деятельности, организовывать и координировать действия по их достижению: составлять план действий, распределять</w:t>
      </w:r>
      <w:r>
        <w:rPr>
          <w:spacing w:val="-1"/>
        </w:rPr>
        <w:t xml:space="preserve"> </w:t>
      </w:r>
      <w:r>
        <w:t>роли с учётом мнений участников, обсуждать результаты совместной работы;</w:t>
      </w:r>
    </w:p>
    <w:p w:rsidR="00A11002" w:rsidRDefault="00385CF7">
      <w:pPr>
        <w:pStyle w:val="a3"/>
        <w:spacing w:before="4" w:line="352" w:lineRule="auto"/>
        <w:ind w:right="823"/>
      </w:pPr>
      <w:r>
        <w:t>оценивать качество своего вклада и вклада каждого участника команды в общий результат по разработанным критериям;</w:t>
      </w:r>
    </w:p>
    <w:p w:rsidR="00A11002" w:rsidRDefault="00385CF7">
      <w:pPr>
        <w:pStyle w:val="a3"/>
        <w:spacing w:before="15" w:line="360" w:lineRule="auto"/>
        <w:ind w:right="822"/>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rPr>
        <w:t>инициативным.</w:t>
      </w:r>
    </w:p>
    <w:p w:rsidR="00A11002" w:rsidRDefault="00385CF7" w:rsidP="0053614F">
      <w:pPr>
        <w:pStyle w:val="a5"/>
        <w:numPr>
          <w:ilvl w:val="2"/>
          <w:numId w:val="71"/>
        </w:numPr>
        <w:tabs>
          <w:tab w:val="left" w:pos="1896"/>
        </w:tabs>
        <w:spacing w:line="364" w:lineRule="auto"/>
        <w:ind w:left="306" w:right="825" w:firstLine="856"/>
        <w:rPr>
          <w:sz w:val="24"/>
        </w:rPr>
      </w:pPr>
      <w:r>
        <w:rPr>
          <w:sz w:val="24"/>
        </w:rPr>
        <w:t>К концу обучения в 10 классе</w:t>
      </w:r>
      <w:r>
        <w:rPr>
          <w:spacing w:val="-1"/>
          <w:sz w:val="24"/>
        </w:rPr>
        <w:t xml:space="preserve"> </w:t>
      </w:r>
      <w:r>
        <w:rPr>
          <w:sz w:val="24"/>
        </w:rPr>
        <w:t>обучающийся</w:t>
      </w:r>
      <w:r>
        <w:rPr>
          <w:spacing w:val="-5"/>
          <w:sz w:val="24"/>
        </w:rPr>
        <w:t xml:space="preserve"> </w:t>
      </w:r>
      <w:r>
        <w:rPr>
          <w:sz w:val="24"/>
        </w:rPr>
        <w:t>получит следующие</w:t>
      </w:r>
      <w:r>
        <w:rPr>
          <w:spacing w:val="-1"/>
          <w:sz w:val="24"/>
        </w:rPr>
        <w:t xml:space="preserve"> </w:t>
      </w:r>
      <w:r>
        <w:rPr>
          <w:sz w:val="24"/>
        </w:rPr>
        <w:t>предметные результаты</w:t>
      </w:r>
      <w:r>
        <w:rPr>
          <w:spacing w:val="40"/>
          <w:sz w:val="24"/>
        </w:rPr>
        <w:t xml:space="preserve"> </w:t>
      </w:r>
      <w:r>
        <w:rPr>
          <w:sz w:val="24"/>
        </w:rPr>
        <w:t>по</w:t>
      </w:r>
      <w:r>
        <w:rPr>
          <w:spacing w:val="-1"/>
          <w:sz w:val="24"/>
        </w:rPr>
        <w:t xml:space="preserve"> </w:t>
      </w:r>
      <w:r>
        <w:rPr>
          <w:sz w:val="24"/>
        </w:rPr>
        <w:t>отдельным темам программы по</w:t>
      </w:r>
      <w:r>
        <w:rPr>
          <w:spacing w:val="-1"/>
          <w:sz w:val="24"/>
        </w:rPr>
        <w:t xml:space="preserve"> </w:t>
      </w:r>
      <w:r>
        <w:rPr>
          <w:sz w:val="24"/>
        </w:rPr>
        <w:t>русскому языку:</w:t>
      </w:r>
    </w:p>
    <w:p w:rsidR="00A11002" w:rsidRDefault="00385CF7" w:rsidP="0053614F">
      <w:pPr>
        <w:pStyle w:val="a5"/>
        <w:numPr>
          <w:ilvl w:val="3"/>
          <w:numId w:val="71"/>
        </w:numPr>
        <w:tabs>
          <w:tab w:val="left" w:pos="2437"/>
        </w:tabs>
        <w:ind w:left="2437" w:hanging="1274"/>
        <w:rPr>
          <w:sz w:val="24"/>
        </w:rPr>
      </w:pPr>
      <w:r>
        <w:rPr>
          <w:sz w:val="24"/>
        </w:rPr>
        <w:t>Общие</w:t>
      </w:r>
      <w:r>
        <w:rPr>
          <w:spacing w:val="2"/>
          <w:sz w:val="24"/>
        </w:rPr>
        <w:t xml:space="preserve"> </w:t>
      </w:r>
      <w:r>
        <w:rPr>
          <w:sz w:val="24"/>
        </w:rPr>
        <w:t>сведения</w:t>
      </w:r>
      <w:r>
        <w:rPr>
          <w:spacing w:val="-13"/>
          <w:sz w:val="24"/>
        </w:rPr>
        <w:t xml:space="preserve"> </w:t>
      </w:r>
      <w:r>
        <w:rPr>
          <w:sz w:val="24"/>
        </w:rPr>
        <w:t>о</w:t>
      </w:r>
      <w:r>
        <w:rPr>
          <w:spacing w:val="5"/>
          <w:sz w:val="24"/>
        </w:rPr>
        <w:t xml:space="preserve"> </w:t>
      </w:r>
      <w:r>
        <w:rPr>
          <w:spacing w:val="-2"/>
          <w:sz w:val="24"/>
        </w:rPr>
        <w:t>языке.</w:t>
      </w:r>
    </w:p>
    <w:p w:rsidR="00A11002" w:rsidRDefault="00385CF7">
      <w:pPr>
        <w:pStyle w:val="a3"/>
        <w:spacing w:before="138" w:line="352" w:lineRule="auto"/>
        <w:ind w:right="810"/>
      </w:pPr>
      <w:r>
        <w:t>Иметь представление о языке как знаковой системе, об</w:t>
      </w:r>
      <w:r>
        <w:rPr>
          <w:spacing w:val="-2"/>
        </w:rPr>
        <w:t xml:space="preserve"> </w:t>
      </w:r>
      <w:r>
        <w:t>основных функциях языка;</w:t>
      </w:r>
      <w:r>
        <w:rPr>
          <w:spacing w:val="-6"/>
        </w:rPr>
        <w:t xml:space="preserve"> </w:t>
      </w:r>
      <w:r>
        <w:t>о лингвистике как науке.</w:t>
      </w:r>
    </w:p>
    <w:p w:rsidR="00A11002" w:rsidRDefault="00385CF7">
      <w:pPr>
        <w:pStyle w:val="a3"/>
        <w:spacing w:before="15" w:line="360" w:lineRule="auto"/>
        <w:ind w:right="820"/>
      </w:pPr>
      <w:r>
        <w:t>Опознавать лексику с национально-культурным компонентом значения; лексику, отражающую</w:t>
      </w:r>
      <w:r>
        <w:rPr>
          <w:spacing w:val="40"/>
        </w:rPr>
        <w:t xml:space="preserve"> </w:t>
      </w:r>
      <w:r>
        <w:t>традиционные российские духовно-нравственные ценности</w:t>
      </w:r>
      <w:r>
        <w:rPr>
          <w:spacing w:val="-6"/>
        </w:rPr>
        <w:t xml:space="preserve"> </w:t>
      </w:r>
      <w:r>
        <w:t>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w:t>
      </w:r>
      <w:r>
        <w:rPr>
          <w:spacing w:val="79"/>
        </w:rPr>
        <w:t xml:space="preserve"> </w:t>
      </w:r>
      <w:r>
        <w:t>с</w:t>
      </w:r>
      <w:r>
        <w:rPr>
          <w:spacing w:val="74"/>
        </w:rPr>
        <w:t xml:space="preserve"> </w:t>
      </w:r>
      <w:r>
        <w:t>точки</w:t>
      </w:r>
      <w:r>
        <w:rPr>
          <w:spacing w:val="80"/>
        </w:rPr>
        <w:t xml:space="preserve"> </w:t>
      </w:r>
      <w:r>
        <w:t>зрения</w:t>
      </w:r>
      <w:r>
        <w:rPr>
          <w:spacing w:val="40"/>
        </w:rPr>
        <w:t xml:space="preserve"> </w:t>
      </w:r>
      <w:r>
        <w:t>отражения</w:t>
      </w:r>
      <w:r>
        <w:rPr>
          <w:spacing w:val="40"/>
        </w:rPr>
        <w:t xml:space="preserve"> </w:t>
      </w:r>
      <w:r>
        <w:t>в</w:t>
      </w:r>
      <w:r>
        <w:rPr>
          <w:spacing w:val="66"/>
        </w:rPr>
        <w:t xml:space="preserve"> </w:t>
      </w:r>
      <w:r>
        <w:t>них</w:t>
      </w:r>
      <w:r>
        <w:rPr>
          <w:spacing w:val="59"/>
        </w:rPr>
        <w:t xml:space="preserve"> </w:t>
      </w:r>
      <w:r>
        <w:t>истории</w:t>
      </w:r>
      <w:r>
        <w:rPr>
          <w:spacing w:val="65"/>
        </w:rPr>
        <w:t xml:space="preserve"> </w:t>
      </w:r>
      <w:r>
        <w:t>и</w:t>
      </w:r>
      <w:r>
        <w:rPr>
          <w:spacing w:val="65"/>
        </w:rPr>
        <w:t xml:space="preserve"> </w:t>
      </w:r>
      <w:r>
        <w:t>культуры</w:t>
      </w:r>
      <w:r>
        <w:rPr>
          <w:spacing w:val="63"/>
        </w:rPr>
        <w:t xml:space="preserve"> </w:t>
      </w:r>
      <w:r>
        <w:t>народа</w:t>
      </w:r>
      <w:r>
        <w:rPr>
          <w:spacing w:val="58"/>
        </w:rPr>
        <w:t xml:space="preserve"> </w:t>
      </w:r>
      <w:r>
        <w:t>(в</w:t>
      </w:r>
      <w:r>
        <w:rPr>
          <w:spacing w:val="66"/>
        </w:rPr>
        <w:t xml:space="preserve"> </w:t>
      </w:r>
      <w:r>
        <w:t>рамках</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изученного).</w:t>
      </w:r>
    </w:p>
    <w:p w:rsidR="00A11002" w:rsidRDefault="00385CF7">
      <w:pPr>
        <w:pStyle w:val="a3"/>
        <w:spacing w:before="129" w:line="360" w:lineRule="auto"/>
        <w:ind w:right="810"/>
      </w:pPr>
      <w:r>
        <w:t>Понимать и уметь комментировать функции русского языка как государственного языка Российской</w:t>
      </w:r>
      <w:r>
        <w:rPr>
          <w:spacing w:val="40"/>
        </w:rPr>
        <w:t xml:space="preserve"> </w:t>
      </w:r>
      <w:r>
        <w:t>Федерации</w:t>
      </w:r>
      <w:r>
        <w:rPr>
          <w:spacing w:val="40"/>
        </w:rPr>
        <w:t xml:space="preserve"> </w:t>
      </w:r>
      <w:r>
        <w:t>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A11002" w:rsidRDefault="00385CF7">
      <w:pPr>
        <w:pStyle w:val="a3"/>
        <w:spacing w:before="8" w:line="360" w:lineRule="auto"/>
        <w:ind w:right="807"/>
      </w:pPr>
      <w: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w:t>
      </w:r>
      <w:r>
        <w:rPr>
          <w:spacing w:val="-2"/>
        </w:rPr>
        <w:t>практике.</w:t>
      </w:r>
    </w:p>
    <w:p w:rsidR="00A11002" w:rsidRDefault="00385CF7" w:rsidP="0053614F">
      <w:pPr>
        <w:pStyle w:val="a5"/>
        <w:numPr>
          <w:ilvl w:val="3"/>
          <w:numId w:val="71"/>
        </w:numPr>
        <w:tabs>
          <w:tab w:val="left" w:pos="2077"/>
        </w:tabs>
        <w:spacing w:before="2"/>
        <w:ind w:left="2077" w:hanging="914"/>
        <w:rPr>
          <w:sz w:val="24"/>
        </w:rPr>
      </w:pPr>
      <w:r>
        <w:rPr>
          <w:sz w:val="24"/>
        </w:rPr>
        <w:t>Язык и</w:t>
      </w:r>
      <w:r>
        <w:rPr>
          <w:spacing w:val="-11"/>
          <w:sz w:val="24"/>
        </w:rPr>
        <w:t xml:space="preserve"> </w:t>
      </w:r>
      <w:r>
        <w:rPr>
          <w:sz w:val="24"/>
        </w:rPr>
        <w:t>речь.</w:t>
      </w:r>
      <w:r>
        <w:rPr>
          <w:spacing w:val="12"/>
          <w:sz w:val="24"/>
        </w:rPr>
        <w:t xml:space="preserve"> </w:t>
      </w:r>
      <w:r>
        <w:rPr>
          <w:sz w:val="24"/>
        </w:rPr>
        <w:t>Культура</w:t>
      </w:r>
      <w:r>
        <w:rPr>
          <w:spacing w:val="-4"/>
          <w:sz w:val="24"/>
        </w:rPr>
        <w:t xml:space="preserve"> речи.</w:t>
      </w:r>
    </w:p>
    <w:p w:rsidR="00A11002" w:rsidRDefault="00385CF7">
      <w:pPr>
        <w:pStyle w:val="a3"/>
        <w:spacing w:before="142" w:line="360" w:lineRule="auto"/>
        <w:ind w:right="820"/>
      </w:pPr>
      <w: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w:t>
      </w:r>
      <w:r>
        <w:rPr>
          <w:spacing w:val="-2"/>
        </w:rPr>
        <w:t>системы.</w:t>
      </w:r>
    </w:p>
    <w:p w:rsidR="00A11002" w:rsidRDefault="00385CF7">
      <w:pPr>
        <w:pStyle w:val="a3"/>
        <w:spacing w:before="4"/>
        <w:ind w:left="1163" w:firstLine="0"/>
      </w:pPr>
      <w:r>
        <w:t>Иметь</w:t>
      </w:r>
      <w:r>
        <w:rPr>
          <w:spacing w:val="-8"/>
        </w:rPr>
        <w:t xml:space="preserve"> </w:t>
      </w:r>
      <w:r>
        <w:t>представление</w:t>
      </w:r>
      <w:r>
        <w:rPr>
          <w:spacing w:val="-17"/>
        </w:rPr>
        <w:t xml:space="preserve"> </w:t>
      </w:r>
      <w:r>
        <w:t>о</w:t>
      </w:r>
      <w:r>
        <w:rPr>
          <w:spacing w:val="-1"/>
        </w:rPr>
        <w:t xml:space="preserve"> </w:t>
      </w:r>
      <w:r>
        <w:t>культуре</w:t>
      </w:r>
      <w:r>
        <w:rPr>
          <w:spacing w:val="-3"/>
        </w:rPr>
        <w:t xml:space="preserve"> </w:t>
      </w:r>
      <w:r>
        <w:t>речи</w:t>
      </w:r>
      <w:r>
        <w:rPr>
          <w:spacing w:val="6"/>
        </w:rPr>
        <w:t xml:space="preserve"> </w:t>
      </w:r>
      <w:r>
        <w:t>как</w:t>
      </w:r>
      <w:r>
        <w:rPr>
          <w:spacing w:val="2"/>
        </w:rPr>
        <w:t xml:space="preserve"> </w:t>
      </w:r>
      <w:r>
        <w:t>разделе</w:t>
      </w:r>
      <w:r>
        <w:rPr>
          <w:spacing w:val="-2"/>
        </w:rPr>
        <w:t xml:space="preserve"> лингвистики.</w:t>
      </w:r>
    </w:p>
    <w:p w:rsidR="00A11002" w:rsidRDefault="00385CF7">
      <w:pPr>
        <w:pStyle w:val="a3"/>
        <w:spacing w:before="145" w:line="352" w:lineRule="auto"/>
        <w:ind w:right="813"/>
      </w:pPr>
      <w:r>
        <w:t>Комментировать нормативный, коммуникативный и этический аспекты культуры речи, приводить соответствующие примеры.</w:t>
      </w:r>
    </w:p>
    <w:p w:rsidR="00A11002" w:rsidRDefault="00385CF7">
      <w:pPr>
        <w:pStyle w:val="a3"/>
        <w:spacing w:before="14" w:line="360" w:lineRule="auto"/>
        <w:ind w:right="817"/>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11002" w:rsidRDefault="00385CF7">
      <w:pPr>
        <w:pStyle w:val="a3"/>
        <w:spacing w:before="4" w:line="362" w:lineRule="auto"/>
        <w:ind w:left="1163" w:right="3154" w:firstLine="0"/>
        <w:jc w:val="left"/>
      </w:pPr>
      <w:r>
        <w:t>Иметь представление о языковой норме, её видах. Использовать</w:t>
      </w:r>
      <w:r>
        <w:rPr>
          <w:spacing w:val="-9"/>
        </w:rPr>
        <w:t xml:space="preserve"> </w:t>
      </w:r>
      <w:r>
        <w:t>словари</w:t>
      </w:r>
      <w:r>
        <w:rPr>
          <w:spacing w:val="-13"/>
        </w:rPr>
        <w:t xml:space="preserve"> </w:t>
      </w:r>
      <w:r>
        <w:t>русского</w:t>
      </w:r>
      <w:r>
        <w:rPr>
          <w:spacing w:val="-4"/>
        </w:rPr>
        <w:t xml:space="preserve"> </w:t>
      </w:r>
      <w:r>
        <w:t>языка</w:t>
      </w:r>
      <w:r>
        <w:rPr>
          <w:spacing w:val="-6"/>
        </w:rPr>
        <w:t xml:space="preserve"> </w:t>
      </w:r>
      <w:r>
        <w:t>в учебной</w:t>
      </w:r>
      <w:r>
        <w:rPr>
          <w:spacing w:val="-13"/>
        </w:rPr>
        <w:t xml:space="preserve"> </w:t>
      </w:r>
      <w:r>
        <w:t xml:space="preserve">деятельности. </w:t>
      </w:r>
      <w:r>
        <w:rPr>
          <w:sz w:val="25"/>
        </w:rPr>
        <w:t>19.8.5.3.</w:t>
      </w:r>
      <w:r>
        <w:t>Фонетика. Орфоэпия. Орфоэпические нормы.</w:t>
      </w:r>
    </w:p>
    <w:p w:rsidR="00A11002" w:rsidRDefault="00385CF7">
      <w:pPr>
        <w:pStyle w:val="a3"/>
        <w:spacing w:line="269" w:lineRule="exact"/>
        <w:ind w:left="1163" w:firstLine="0"/>
        <w:jc w:val="left"/>
      </w:pPr>
      <w:r>
        <w:t>Выполнять</w:t>
      </w:r>
      <w:r>
        <w:rPr>
          <w:spacing w:val="-14"/>
        </w:rPr>
        <w:t xml:space="preserve"> </w:t>
      </w:r>
      <w:r>
        <w:t>фонетический</w:t>
      </w:r>
      <w:r>
        <w:rPr>
          <w:spacing w:val="-1"/>
        </w:rPr>
        <w:t xml:space="preserve"> </w:t>
      </w:r>
      <w:r>
        <w:t>анализ</w:t>
      </w:r>
      <w:r>
        <w:rPr>
          <w:spacing w:val="4"/>
        </w:rPr>
        <w:t xml:space="preserve"> </w:t>
      </w:r>
      <w:r>
        <w:rPr>
          <w:spacing w:val="-2"/>
        </w:rPr>
        <w:t>слова.</w:t>
      </w:r>
    </w:p>
    <w:p w:rsidR="00A11002" w:rsidRDefault="00385CF7">
      <w:pPr>
        <w:pStyle w:val="a3"/>
        <w:spacing w:before="130"/>
        <w:ind w:left="1163" w:firstLine="0"/>
        <w:jc w:val="left"/>
      </w:pPr>
      <w:r>
        <w:t>Определять</w:t>
      </w:r>
      <w:r>
        <w:rPr>
          <w:spacing w:val="-7"/>
        </w:rPr>
        <w:t xml:space="preserve"> </w:t>
      </w:r>
      <w:r>
        <w:t>изобразительно-выразительные</w:t>
      </w:r>
      <w:r>
        <w:rPr>
          <w:spacing w:val="-1"/>
        </w:rPr>
        <w:t xml:space="preserve"> </w:t>
      </w:r>
      <w:r>
        <w:t>средства</w:t>
      </w:r>
      <w:r>
        <w:rPr>
          <w:spacing w:val="-2"/>
        </w:rPr>
        <w:t xml:space="preserve"> </w:t>
      </w:r>
      <w:r>
        <w:t>фонетики</w:t>
      </w:r>
      <w:r>
        <w:rPr>
          <w:spacing w:val="-8"/>
        </w:rPr>
        <w:t xml:space="preserve"> </w:t>
      </w:r>
      <w:r>
        <w:t>в</w:t>
      </w:r>
      <w:r>
        <w:rPr>
          <w:spacing w:val="-8"/>
        </w:rPr>
        <w:t xml:space="preserve"> </w:t>
      </w:r>
      <w:r>
        <w:rPr>
          <w:spacing w:val="-2"/>
        </w:rPr>
        <w:t>тексте.</w:t>
      </w:r>
    </w:p>
    <w:p w:rsidR="00A11002" w:rsidRDefault="00385CF7">
      <w:pPr>
        <w:pStyle w:val="a3"/>
        <w:spacing w:before="144" w:line="360" w:lineRule="auto"/>
        <w:ind w:right="812"/>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w:t>
      </w:r>
      <w:r>
        <w:rPr>
          <w:spacing w:val="-13"/>
        </w:rPr>
        <w:t xml:space="preserve"> </w:t>
      </w:r>
      <w:r>
        <w:t>слов.</w:t>
      </w:r>
    </w:p>
    <w:p w:rsidR="00A11002" w:rsidRDefault="00385CF7">
      <w:pPr>
        <w:pStyle w:val="a3"/>
        <w:spacing w:before="5" w:line="360" w:lineRule="auto"/>
        <w:ind w:right="824"/>
      </w:pPr>
      <w:r>
        <w:t>Анализировать и характеризовать речевые высказывания</w:t>
      </w:r>
      <w:r>
        <w:rPr>
          <w:spacing w:val="-2"/>
        </w:rPr>
        <w:t xml:space="preserve"> </w:t>
      </w:r>
      <w:r>
        <w:t>(в том числе собственные)</w:t>
      </w:r>
      <w:r>
        <w:rPr>
          <w:spacing w:val="40"/>
        </w:rPr>
        <w:t xml:space="preserve"> </w:t>
      </w:r>
      <w:r>
        <w:t>с точки зрения соблюдения орфоэпических и акцентологических норм современного русского литературного языка.</w:t>
      </w:r>
    </w:p>
    <w:p w:rsidR="00A11002" w:rsidRDefault="00385CF7">
      <w:pPr>
        <w:pStyle w:val="a3"/>
        <w:spacing w:line="364" w:lineRule="auto"/>
        <w:ind w:right="822"/>
      </w:pPr>
      <w:r>
        <w:t>Соблюдать основные произносительные и акцентологические нормы современного русского литературного языка.</w:t>
      </w:r>
    </w:p>
    <w:p w:rsidR="00A11002" w:rsidRDefault="00385CF7">
      <w:pPr>
        <w:pStyle w:val="a3"/>
        <w:ind w:left="1163" w:firstLine="0"/>
      </w:pPr>
      <w:r>
        <w:t>Использовать орфоэпический</w:t>
      </w:r>
      <w:r>
        <w:rPr>
          <w:spacing w:val="-4"/>
        </w:rPr>
        <w:t xml:space="preserve"> </w:t>
      </w:r>
      <w:r>
        <w:rPr>
          <w:spacing w:val="-2"/>
        </w:rPr>
        <w:t>словарь.</w:t>
      </w:r>
    </w:p>
    <w:p w:rsidR="00A11002" w:rsidRDefault="00385CF7" w:rsidP="0053614F">
      <w:pPr>
        <w:pStyle w:val="a5"/>
        <w:numPr>
          <w:ilvl w:val="3"/>
          <w:numId w:val="68"/>
        </w:numPr>
        <w:tabs>
          <w:tab w:val="left" w:pos="2122"/>
        </w:tabs>
        <w:spacing w:before="125" w:line="360" w:lineRule="auto"/>
        <w:ind w:right="3442" w:firstLine="0"/>
        <w:rPr>
          <w:sz w:val="24"/>
        </w:rPr>
      </w:pPr>
      <w:r>
        <w:rPr>
          <w:sz w:val="24"/>
        </w:rPr>
        <w:t>Лексикология</w:t>
      </w:r>
      <w:r>
        <w:rPr>
          <w:spacing w:val="-15"/>
          <w:sz w:val="24"/>
        </w:rPr>
        <w:t xml:space="preserve"> </w:t>
      </w:r>
      <w:r>
        <w:rPr>
          <w:sz w:val="24"/>
        </w:rPr>
        <w:t>и</w:t>
      </w:r>
      <w:r>
        <w:rPr>
          <w:spacing w:val="-8"/>
          <w:sz w:val="24"/>
        </w:rPr>
        <w:t xml:space="preserve"> </w:t>
      </w:r>
      <w:r>
        <w:rPr>
          <w:sz w:val="24"/>
        </w:rPr>
        <w:t>фразеология.</w:t>
      </w:r>
      <w:r>
        <w:rPr>
          <w:spacing w:val="20"/>
          <w:sz w:val="24"/>
        </w:rPr>
        <w:t xml:space="preserve"> </w:t>
      </w:r>
      <w:r>
        <w:rPr>
          <w:sz w:val="24"/>
        </w:rPr>
        <w:t>Лексические</w:t>
      </w:r>
      <w:r>
        <w:rPr>
          <w:spacing w:val="-14"/>
          <w:sz w:val="24"/>
        </w:rPr>
        <w:t xml:space="preserve"> </w:t>
      </w:r>
      <w:r>
        <w:rPr>
          <w:sz w:val="24"/>
        </w:rPr>
        <w:t>нормы. Выполнять лексический анализ слова.</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left="1163" w:firstLine="0"/>
        <w:jc w:val="left"/>
      </w:pPr>
      <w:r>
        <w:lastRenderedPageBreak/>
        <w:t>Определять</w:t>
      </w:r>
      <w:r>
        <w:rPr>
          <w:spacing w:val="-7"/>
        </w:rPr>
        <w:t xml:space="preserve"> </w:t>
      </w:r>
      <w:r>
        <w:t>изобразительно-выразительные</w:t>
      </w:r>
      <w:r>
        <w:rPr>
          <w:spacing w:val="-1"/>
        </w:rPr>
        <w:t xml:space="preserve"> </w:t>
      </w:r>
      <w:r>
        <w:t xml:space="preserve">средства </w:t>
      </w:r>
      <w:r>
        <w:rPr>
          <w:spacing w:val="-2"/>
        </w:rPr>
        <w:t>лексики.</w:t>
      </w:r>
    </w:p>
    <w:p w:rsidR="00A11002" w:rsidRDefault="00385CF7">
      <w:pPr>
        <w:pStyle w:val="a3"/>
        <w:spacing w:before="129" w:line="364" w:lineRule="auto"/>
        <w:ind w:right="830"/>
        <w:jc w:val="left"/>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11002" w:rsidRDefault="00385CF7">
      <w:pPr>
        <w:pStyle w:val="a3"/>
        <w:spacing w:before="2"/>
        <w:ind w:left="1163" w:firstLine="0"/>
        <w:jc w:val="left"/>
      </w:pPr>
      <w:r>
        <w:t>Соблюдать</w:t>
      </w:r>
      <w:r>
        <w:rPr>
          <w:spacing w:val="-4"/>
        </w:rPr>
        <w:t xml:space="preserve"> </w:t>
      </w:r>
      <w:r>
        <w:t xml:space="preserve">лексические </w:t>
      </w:r>
      <w:r>
        <w:rPr>
          <w:spacing w:val="-2"/>
        </w:rPr>
        <w:t>нормы.</w:t>
      </w:r>
    </w:p>
    <w:p w:rsidR="00A11002" w:rsidRDefault="00385CF7">
      <w:pPr>
        <w:pStyle w:val="a3"/>
        <w:tabs>
          <w:tab w:val="left" w:pos="3171"/>
          <w:tab w:val="left" w:pos="3561"/>
          <w:tab w:val="left" w:pos="4880"/>
          <w:tab w:val="left" w:pos="6603"/>
          <w:tab w:val="left" w:pos="6963"/>
          <w:tab w:val="left" w:pos="7818"/>
          <w:tab w:val="left" w:pos="8763"/>
        </w:tabs>
        <w:spacing w:before="129" w:line="364" w:lineRule="auto"/>
        <w:ind w:right="818"/>
        <w:jc w:val="left"/>
      </w:pPr>
      <w:r>
        <w:rPr>
          <w:spacing w:val="-2"/>
        </w:rPr>
        <w:t>Характеризовать</w:t>
      </w:r>
      <w:r>
        <w:tab/>
      </w:r>
      <w:r>
        <w:rPr>
          <w:spacing w:val="-10"/>
        </w:rPr>
        <w:t>и</w:t>
      </w:r>
      <w:r>
        <w:tab/>
      </w:r>
      <w:r>
        <w:rPr>
          <w:spacing w:val="-2"/>
        </w:rPr>
        <w:t>оценивать</w:t>
      </w:r>
      <w:r>
        <w:tab/>
      </w:r>
      <w:r>
        <w:rPr>
          <w:spacing w:val="-2"/>
        </w:rPr>
        <w:t>высказывания</w:t>
      </w:r>
      <w:r>
        <w:tab/>
      </w:r>
      <w:r>
        <w:rPr>
          <w:spacing w:val="-10"/>
        </w:rPr>
        <w:t>с</w:t>
      </w:r>
      <w:r>
        <w:tab/>
      </w:r>
      <w:r>
        <w:rPr>
          <w:spacing w:val="-2"/>
        </w:rPr>
        <w:t>точки</w:t>
      </w:r>
      <w:r>
        <w:tab/>
      </w:r>
      <w:r>
        <w:rPr>
          <w:spacing w:val="-2"/>
        </w:rPr>
        <w:t>зрения</w:t>
      </w:r>
      <w:r>
        <w:tab/>
      </w:r>
      <w:r>
        <w:rPr>
          <w:spacing w:val="-2"/>
        </w:rPr>
        <w:t xml:space="preserve">уместности </w:t>
      </w:r>
      <w:r>
        <w:t>использования стилистически окрашенной и эмоционально-экспрессивной лексики.</w:t>
      </w:r>
    </w:p>
    <w:p w:rsidR="00A11002" w:rsidRDefault="00385CF7">
      <w:pPr>
        <w:pStyle w:val="a3"/>
        <w:spacing w:line="364" w:lineRule="auto"/>
        <w:ind w:right="830"/>
        <w:jc w:val="left"/>
      </w:pPr>
      <w:r>
        <w:t>Использовать</w:t>
      </w:r>
      <w:r>
        <w:rPr>
          <w:spacing w:val="80"/>
          <w:w w:val="150"/>
        </w:rPr>
        <w:t xml:space="preserve"> </w:t>
      </w:r>
      <w:r>
        <w:t>толковый</w:t>
      </w:r>
      <w:r>
        <w:rPr>
          <w:spacing w:val="80"/>
          <w:w w:val="150"/>
        </w:rPr>
        <w:t xml:space="preserve"> </w:t>
      </w:r>
      <w:r>
        <w:t>словарь,</w:t>
      </w:r>
      <w:r>
        <w:rPr>
          <w:spacing w:val="80"/>
        </w:rPr>
        <w:t xml:space="preserve"> </w:t>
      </w:r>
      <w:r>
        <w:t>словари</w:t>
      </w:r>
      <w:r>
        <w:rPr>
          <w:spacing w:val="80"/>
          <w:w w:val="150"/>
        </w:rPr>
        <w:t xml:space="preserve"> </w:t>
      </w:r>
      <w:r>
        <w:t>синонимов,</w:t>
      </w:r>
      <w:r>
        <w:rPr>
          <w:spacing w:val="80"/>
        </w:rPr>
        <w:t xml:space="preserve"> </w:t>
      </w:r>
      <w:r>
        <w:t>антонимов,</w:t>
      </w:r>
      <w:r>
        <w:rPr>
          <w:spacing w:val="80"/>
        </w:rPr>
        <w:t xml:space="preserve"> </w:t>
      </w:r>
      <w:r>
        <w:t>паронимов;</w:t>
      </w:r>
      <w:r>
        <w:rPr>
          <w:spacing w:val="40"/>
        </w:rPr>
        <w:t xml:space="preserve"> </w:t>
      </w:r>
      <w:r>
        <w:t>словарь иностранных слов, фразеологический словарь, этимологический словарь.</w:t>
      </w:r>
    </w:p>
    <w:p w:rsidR="00A11002" w:rsidRDefault="00385CF7" w:rsidP="0053614F">
      <w:pPr>
        <w:pStyle w:val="a5"/>
        <w:numPr>
          <w:ilvl w:val="3"/>
          <w:numId w:val="68"/>
        </w:numPr>
        <w:tabs>
          <w:tab w:val="left" w:pos="2122"/>
        </w:tabs>
        <w:spacing w:line="345" w:lineRule="auto"/>
        <w:ind w:right="2029" w:firstLine="0"/>
        <w:rPr>
          <w:sz w:val="24"/>
        </w:rPr>
      </w:pPr>
      <w:r>
        <w:rPr>
          <w:sz w:val="24"/>
        </w:rPr>
        <w:t>Морфемика и словообразование.</w:t>
      </w:r>
      <w:r>
        <w:rPr>
          <w:spacing w:val="-15"/>
          <w:sz w:val="24"/>
        </w:rPr>
        <w:t xml:space="preserve"> </w:t>
      </w:r>
      <w:r>
        <w:rPr>
          <w:sz w:val="24"/>
        </w:rPr>
        <w:t>Словообразовательные</w:t>
      </w:r>
      <w:r>
        <w:rPr>
          <w:spacing w:val="-16"/>
          <w:sz w:val="24"/>
        </w:rPr>
        <w:t xml:space="preserve"> </w:t>
      </w:r>
      <w:r>
        <w:rPr>
          <w:sz w:val="24"/>
        </w:rPr>
        <w:t>нормы. Выполнять морфемный и словообразовательный анализ слова.</w:t>
      </w:r>
    </w:p>
    <w:p w:rsidR="00A11002" w:rsidRDefault="00385CF7">
      <w:pPr>
        <w:pStyle w:val="a3"/>
        <w:spacing w:before="18"/>
        <w:ind w:left="1163" w:firstLine="0"/>
        <w:jc w:val="left"/>
      </w:pPr>
      <w:r>
        <w:t>Анализировать</w:t>
      </w:r>
      <w:r>
        <w:rPr>
          <w:spacing w:val="-18"/>
        </w:rPr>
        <w:t xml:space="preserve"> </w:t>
      </w:r>
      <w:r>
        <w:t>и</w:t>
      </w:r>
      <w:r>
        <w:rPr>
          <w:spacing w:val="-4"/>
        </w:rPr>
        <w:t xml:space="preserve"> </w:t>
      </w:r>
      <w:r>
        <w:t>характеризовать речевые</w:t>
      </w:r>
      <w:r>
        <w:rPr>
          <w:spacing w:val="4"/>
        </w:rPr>
        <w:t xml:space="preserve"> </w:t>
      </w:r>
      <w:r>
        <w:t>высказывания</w:t>
      </w:r>
      <w:r>
        <w:rPr>
          <w:spacing w:val="-17"/>
        </w:rPr>
        <w:t xml:space="preserve"> </w:t>
      </w:r>
      <w:r>
        <w:t>(в</w:t>
      </w:r>
      <w:r>
        <w:rPr>
          <w:spacing w:val="-3"/>
        </w:rPr>
        <w:t xml:space="preserve"> </w:t>
      </w:r>
      <w:r>
        <w:t>том</w:t>
      </w:r>
      <w:r>
        <w:rPr>
          <w:spacing w:val="4"/>
        </w:rPr>
        <w:t xml:space="preserve"> </w:t>
      </w:r>
      <w:r>
        <w:rPr>
          <w:spacing w:val="-2"/>
        </w:rPr>
        <w:t>числе</w:t>
      </w:r>
    </w:p>
    <w:p w:rsidR="00A11002" w:rsidRDefault="00385CF7">
      <w:pPr>
        <w:pStyle w:val="a3"/>
        <w:spacing w:before="144" w:line="352" w:lineRule="auto"/>
        <w:jc w:val="left"/>
      </w:pPr>
      <w:r>
        <w:t xml:space="preserve">собственные) с точки зрения особенностей употребления сложносокращённых слов </w:t>
      </w:r>
      <w:r>
        <w:rPr>
          <w:spacing w:val="-2"/>
        </w:rPr>
        <w:t>(аббревиатур).</w:t>
      </w:r>
    </w:p>
    <w:p w:rsidR="00A11002" w:rsidRDefault="00385CF7">
      <w:pPr>
        <w:pStyle w:val="a3"/>
        <w:spacing w:before="15"/>
        <w:ind w:left="1163" w:firstLine="0"/>
        <w:jc w:val="left"/>
      </w:pPr>
      <w:r>
        <w:t>Использовать</w:t>
      </w:r>
      <w:r>
        <w:rPr>
          <w:spacing w:val="-7"/>
        </w:rPr>
        <w:t xml:space="preserve"> </w:t>
      </w:r>
      <w:r>
        <w:t>словообразовательный</w:t>
      </w:r>
      <w:r>
        <w:rPr>
          <w:spacing w:val="-9"/>
        </w:rPr>
        <w:t xml:space="preserve"> </w:t>
      </w:r>
      <w:r>
        <w:rPr>
          <w:spacing w:val="-2"/>
        </w:rPr>
        <w:t>словарь.</w:t>
      </w:r>
    </w:p>
    <w:p w:rsidR="00A11002" w:rsidRDefault="00385CF7" w:rsidP="0053614F">
      <w:pPr>
        <w:pStyle w:val="a5"/>
        <w:numPr>
          <w:ilvl w:val="3"/>
          <w:numId w:val="68"/>
        </w:numPr>
        <w:tabs>
          <w:tab w:val="left" w:pos="2122"/>
        </w:tabs>
        <w:spacing w:before="135" w:line="360" w:lineRule="auto"/>
        <w:ind w:right="4526" w:firstLine="0"/>
        <w:rPr>
          <w:sz w:val="24"/>
        </w:rPr>
      </w:pPr>
      <w:r>
        <w:rPr>
          <w:sz w:val="24"/>
        </w:rPr>
        <w:t>Морфология.</w:t>
      </w:r>
      <w:r>
        <w:rPr>
          <w:spacing w:val="-8"/>
          <w:sz w:val="24"/>
        </w:rPr>
        <w:t xml:space="preserve"> </w:t>
      </w:r>
      <w:r>
        <w:rPr>
          <w:sz w:val="24"/>
        </w:rPr>
        <w:t>Морфологические</w:t>
      </w:r>
      <w:r>
        <w:rPr>
          <w:spacing w:val="-10"/>
          <w:sz w:val="24"/>
        </w:rPr>
        <w:t xml:space="preserve"> </w:t>
      </w:r>
      <w:r>
        <w:rPr>
          <w:sz w:val="24"/>
        </w:rPr>
        <w:t>нормы. Выполнять морфологический анализ слова.</w:t>
      </w:r>
    </w:p>
    <w:p w:rsidR="00A11002" w:rsidRDefault="00385CF7">
      <w:pPr>
        <w:pStyle w:val="a3"/>
        <w:spacing w:before="5"/>
        <w:ind w:left="1163" w:firstLine="0"/>
      </w:pPr>
      <w:r>
        <w:t>Определять</w:t>
      </w:r>
      <w:r>
        <w:rPr>
          <w:spacing w:val="-6"/>
        </w:rPr>
        <w:t xml:space="preserve"> </w:t>
      </w:r>
      <w:r>
        <w:t>особенности</w:t>
      </w:r>
      <w:r>
        <w:rPr>
          <w:spacing w:val="-8"/>
        </w:rPr>
        <w:t xml:space="preserve"> </w:t>
      </w:r>
      <w:r>
        <w:t>употребления</w:t>
      </w:r>
      <w:r>
        <w:rPr>
          <w:spacing w:val="-5"/>
        </w:rPr>
        <w:t xml:space="preserve"> </w:t>
      </w:r>
      <w:r>
        <w:t>в</w:t>
      </w:r>
      <w:r>
        <w:rPr>
          <w:spacing w:val="-8"/>
        </w:rPr>
        <w:t xml:space="preserve"> </w:t>
      </w:r>
      <w:r>
        <w:t>тексте</w:t>
      </w:r>
      <w:r>
        <w:rPr>
          <w:spacing w:val="-1"/>
        </w:rPr>
        <w:t xml:space="preserve"> </w:t>
      </w:r>
      <w:r>
        <w:t>слов</w:t>
      </w:r>
      <w:r>
        <w:rPr>
          <w:spacing w:val="7"/>
        </w:rPr>
        <w:t xml:space="preserve"> </w:t>
      </w:r>
      <w:r>
        <w:t>разных</w:t>
      </w:r>
      <w:r>
        <w:rPr>
          <w:spacing w:val="1"/>
        </w:rPr>
        <w:t xml:space="preserve"> </w:t>
      </w:r>
      <w:r>
        <w:t>частей</w:t>
      </w:r>
      <w:r>
        <w:rPr>
          <w:spacing w:val="8"/>
        </w:rPr>
        <w:t xml:space="preserve"> </w:t>
      </w:r>
      <w:r>
        <w:rPr>
          <w:spacing w:val="-2"/>
        </w:rPr>
        <w:t>речи.</w:t>
      </w:r>
    </w:p>
    <w:p w:rsidR="00A11002" w:rsidRDefault="00385CF7">
      <w:pPr>
        <w:pStyle w:val="a3"/>
        <w:spacing w:before="144" w:line="352" w:lineRule="auto"/>
        <w:ind w:right="817"/>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11002" w:rsidRDefault="00385CF7">
      <w:pPr>
        <w:pStyle w:val="a3"/>
        <w:spacing w:before="15"/>
        <w:ind w:left="1163" w:firstLine="0"/>
      </w:pPr>
      <w:r>
        <w:t>Соблюдать</w:t>
      </w:r>
      <w:r>
        <w:rPr>
          <w:spacing w:val="-6"/>
        </w:rPr>
        <w:t xml:space="preserve"> </w:t>
      </w:r>
      <w:r>
        <w:t>морфологические</w:t>
      </w:r>
      <w:r>
        <w:rPr>
          <w:spacing w:val="-2"/>
        </w:rPr>
        <w:t xml:space="preserve"> нормы.</w:t>
      </w:r>
    </w:p>
    <w:p w:rsidR="00A11002" w:rsidRDefault="00385CF7">
      <w:pPr>
        <w:pStyle w:val="a3"/>
        <w:spacing w:before="129" w:line="364" w:lineRule="auto"/>
        <w:ind w:right="812"/>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11002" w:rsidRDefault="00385CF7">
      <w:pPr>
        <w:pStyle w:val="a3"/>
        <w:spacing w:line="264" w:lineRule="exact"/>
        <w:ind w:left="1163" w:firstLine="0"/>
      </w:pPr>
      <w:r>
        <w:t>Использовать</w:t>
      </w:r>
      <w:r>
        <w:rPr>
          <w:spacing w:val="-5"/>
        </w:rPr>
        <w:t xml:space="preserve"> </w:t>
      </w:r>
      <w:r>
        <w:t>словарь</w:t>
      </w:r>
      <w:r>
        <w:rPr>
          <w:spacing w:val="-2"/>
        </w:rPr>
        <w:t xml:space="preserve"> </w:t>
      </w:r>
      <w:r>
        <w:t>грамматических</w:t>
      </w:r>
      <w:r>
        <w:rPr>
          <w:spacing w:val="-14"/>
        </w:rPr>
        <w:t xml:space="preserve"> </w:t>
      </w:r>
      <w:r>
        <w:t>трудностей,</w:t>
      </w:r>
      <w:r>
        <w:rPr>
          <w:spacing w:val="4"/>
        </w:rPr>
        <w:t xml:space="preserve"> </w:t>
      </w:r>
      <w:r>
        <w:rPr>
          <w:spacing w:val="-2"/>
        </w:rPr>
        <w:t>справочники.</w:t>
      </w:r>
    </w:p>
    <w:p w:rsidR="00A11002" w:rsidRDefault="00385CF7" w:rsidP="0053614F">
      <w:pPr>
        <w:pStyle w:val="a5"/>
        <w:numPr>
          <w:ilvl w:val="3"/>
          <w:numId w:val="68"/>
        </w:numPr>
        <w:tabs>
          <w:tab w:val="left" w:pos="2107"/>
        </w:tabs>
        <w:spacing w:before="150"/>
        <w:ind w:left="2107" w:hanging="944"/>
        <w:rPr>
          <w:sz w:val="24"/>
        </w:rPr>
      </w:pPr>
      <w:r>
        <w:rPr>
          <w:sz w:val="24"/>
        </w:rPr>
        <w:t>Орфография.</w:t>
      </w:r>
      <w:r>
        <w:rPr>
          <w:spacing w:val="15"/>
          <w:sz w:val="24"/>
        </w:rPr>
        <w:t xml:space="preserve"> </w:t>
      </w:r>
      <w:r>
        <w:rPr>
          <w:sz w:val="24"/>
        </w:rPr>
        <w:t>Основные</w:t>
      </w:r>
      <w:r>
        <w:rPr>
          <w:spacing w:val="-6"/>
          <w:sz w:val="24"/>
        </w:rPr>
        <w:t xml:space="preserve"> </w:t>
      </w:r>
      <w:r>
        <w:rPr>
          <w:sz w:val="24"/>
        </w:rPr>
        <w:t>правила</w:t>
      </w:r>
      <w:r>
        <w:rPr>
          <w:spacing w:val="-6"/>
          <w:sz w:val="24"/>
        </w:rPr>
        <w:t xml:space="preserve"> </w:t>
      </w:r>
      <w:r>
        <w:rPr>
          <w:spacing w:val="-2"/>
          <w:sz w:val="24"/>
        </w:rPr>
        <w:t>орфографии.</w:t>
      </w:r>
    </w:p>
    <w:p w:rsidR="00A11002" w:rsidRDefault="00385CF7">
      <w:pPr>
        <w:pStyle w:val="a3"/>
        <w:spacing w:before="143" w:line="352" w:lineRule="auto"/>
        <w:ind w:left="1163" w:right="2641" w:firstLine="0"/>
      </w:pPr>
      <w:r>
        <w:t>Иметь</w:t>
      </w:r>
      <w:r>
        <w:rPr>
          <w:spacing w:val="-15"/>
        </w:rPr>
        <w:t xml:space="preserve"> </w:t>
      </w:r>
      <w:r>
        <w:t>представление</w:t>
      </w:r>
      <w:r>
        <w:rPr>
          <w:spacing w:val="-15"/>
        </w:rPr>
        <w:t xml:space="preserve"> </w:t>
      </w:r>
      <w:r>
        <w:t>о</w:t>
      </w:r>
      <w:r>
        <w:rPr>
          <w:spacing w:val="-9"/>
        </w:rPr>
        <w:t xml:space="preserve"> </w:t>
      </w:r>
      <w:r>
        <w:t>принципах</w:t>
      </w:r>
      <w:r>
        <w:rPr>
          <w:spacing w:val="-15"/>
        </w:rPr>
        <w:t xml:space="preserve"> </w:t>
      </w:r>
      <w:r>
        <w:t>и</w:t>
      </w:r>
      <w:r>
        <w:rPr>
          <w:spacing w:val="-8"/>
        </w:rPr>
        <w:t xml:space="preserve"> </w:t>
      </w:r>
      <w:r>
        <w:t>разделах русской</w:t>
      </w:r>
      <w:r>
        <w:rPr>
          <w:spacing w:val="-8"/>
        </w:rPr>
        <w:t xml:space="preserve"> </w:t>
      </w:r>
      <w:r>
        <w:t>орфографии</w:t>
      </w:r>
      <w:r>
        <w:rPr>
          <w:spacing w:val="-15"/>
        </w:rPr>
        <w:t xml:space="preserve"> </w:t>
      </w:r>
      <w:r>
        <w:t>. Выполнять орфографический анализ слова.</w:t>
      </w:r>
    </w:p>
    <w:p w:rsidR="00A11002" w:rsidRDefault="00385CF7">
      <w:pPr>
        <w:pStyle w:val="a3"/>
        <w:spacing w:before="14" w:line="360" w:lineRule="auto"/>
        <w:ind w:right="812"/>
      </w:pPr>
      <w:r>
        <w:t>Анализировать и характеризовать текст (в том числе собственный) с точки зрения соблюдения орфографических правил</w:t>
      </w:r>
      <w:r>
        <w:rPr>
          <w:spacing w:val="-5"/>
        </w:rPr>
        <w:t xml:space="preserve"> </w:t>
      </w:r>
      <w:r>
        <w:t>современного</w:t>
      </w:r>
      <w:r>
        <w:rPr>
          <w:spacing w:val="-7"/>
        </w:rPr>
        <w:t xml:space="preserve"> </w:t>
      </w:r>
      <w:r>
        <w:t>русского</w:t>
      </w:r>
      <w:r>
        <w:rPr>
          <w:spacing w:val="-7"/>
        </w:rPr>
        <w:t xml:space="preserve"> </w:t>
      </w:r>
      <w:r>
        <w:t>литературного</w:t>
      </w:r>
      <w:r>
        <w:rPr>
          <w:spacing w:val="-7"/>
        </w:rPr>
        <w:t xml:space="preserve"> </w:t>
      </w:r>
      <w:r>
        <w:t xml:space="preserve">языка (в рамках </w:t>
      </w:r>
      <w:r>
        <w:rPr>
          <w:spacing w:val="-2"/>
        </w:rPr>
        <w:t>изученного).</w:t>
      </w:r>
    </w:p>
    <w:p w:rsidR="00A11002" w:rsidRDefault="00385CF7">
      <w:pPr>
        <w:pStyle w:val="a3"/>
        <w:spacing w:before="4" w:line="352" w:lineRule="auto"/>
        <w:ind w:left="1163" w:right="5395" w:firstLine="0"/>
      </w:pPr>
      <w:r>
        <w:t>Соблюдать правила орфографии. Использовать</w:t>
      </w:r>
      <w:r>
        <w:rPr>
          <w:spacing w:val="-2"/>
        </w:rPr>
        <w:t xml:space="preserve"> </w:t>
      </w:r>
      <w:r>
        <w:t>орфографический</w:t>
      </w:r>
      <w:r>
        <w:rPr>
          <w:spacing w:val="-7"/>
        </w:rPr>
        <w:t xml:space="preserve"> </w:t>
      </w:r>
      <w:r>
        <w:rPr>
          <w:spacing w:val="-2"/>
        </w:rPr>
        <w:t>словарь.</w:t>
      </w:r>
    </w:p>
    <w:p w:rsidR="00A11002" w:rsidRDefault="00385CF7" w:rsidP="0053614F">
      <w:pPr>
        <w:pStyle w:val="a5"/>
        <w:numPr>
          <w:ilvl w:val="3"/>
          <w:numId w:val="68"/>
        </w:numPr>
        <w:tabs>
          <w:tab w:val="left" w:pos="2107"/>
        </w:tabs>
        <w:spacing w:before="20"/>
        <w:ind w:left="2107" w:hanging="944"/>
        <w:rPr>
          <w:sz w:val="24"/>
        </w:rPr>
      </w:pPr>
      <w:r>
        <w:rPr>
          <w:sz w:val="24"/>
        </w:rPr>
        <w:t>Речь.</w:t>
      </w:r>
      <w:r>
        <w:rPr>
          <w:spacing w:val="-3"/>
          <w:sz w:val="24"/>
        </w:rPr>
        <w:t xml:space="preserve"> </w:t>
      </w:r>
      <w:r>
        <w:rPr>
          <w:sz w:val="24"/>
        </w:rPr>
        <w:t>Речевое</w:t>
      </w:r>
      <w:r>
        <w:rPr>
          <w:spacing w:val="-4"/>
          <w:sz w:val="24"/>
        </w:rPr>
        <w:t xml:space="preserve"> </w:t>
      </w:r>
      <w:r>
        <w:rPr>
          <w:spacing w:val="-2"/>
          <w:sz w:val="24"/>
        </w:rPr>
        <w:t>общение.</w:t>
      </w:r>
    </w:p>
    <w:p w:rsidR="00A11002" w:rsidRDefault="00385CF7">
      <w:pPr>
        <w:pStyle w:val="a3"/>
        <w:spacing w:before="142" w:line="357" w:lineRule="auto"/>
        <w:ind w:right="818"/>
      </w:pPr>
      <w:r>
        <w:t>Создавать устные монологические и диалогические высказывания различных типов</w:t>
      </w:r>
      <w:r>
        <w:rPr>
          <w:spacing w:val="40"/>
        </w:rPr>
        <w:t xml:space="preserve"> </w:t>
      </w:r>
      <w:r>
        <w:t>и жанров; употреблять языковые средства в соответствии с речевой ситуацией (объём</w:t>
      </w:r>
      <w:r>
        <w:rPr>
          <w:spacing w:val="80"/>
        </w:rPr>
        <w:t xml:space="preserve"> </w:t>
      </w:r>
      <w:r>
        <w:t>устных монологических высказываний - не менее 100 слов; объём диалогического высказывания - не менее 7-8 реплик).</w:t>
      </w:r>
    </w:p>
    <w:p w:rsidR="00A11002" w:rsidRDefault="00A11002">
      <w:pPr>
        <w:spacing w:line="357"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4"/>
      </w:pPr>
      <w:r>
        <w:lastRenderedPageBreak/>
        <w:t>Выступать перед аудиторией с докладом; представлять реферат, исследовательский проект на лингвистическую и другие темы;</w:t>
      </w:r>
      <w:r>
        <w:rPr>
          <w:spacing w:val="-1"/>
        </w:rPr>
        <w:t xml:space="preserve"> </w:t>
      </w:r>
      <w:r>
        <w:t>использовать образовательные информационно</w:t>
      </w:r>
      <w:r>
        <w:rPr>
          <w:spacing w:val="-15"/>
        </w:rPr>
        <w:t xml:space="preserve"> </w:t>
      </w:r>
      <w:r>
        <w:t>- коммуникационные инструменты и ресурсы для решения учебных задач.</w:t>
      </w:r>
    </w:p>
    <w:p w:rsidR="00A11002" w:rsidRDefault="00385CF7">
      <w:pPr>
        <w:pStyle w:val="a3"/>
        <w:spacing w:before="3" w:line="360" w:lineRule="auto"/>
        <w:ind w:right="825"/>
      </w:pPr>
      <w:r>
        <w:t>Создавать тексты разных функционально-смысловых типов; тексты разных жанров научного,</w:t>
      </w:r>
      <w:r>
        <w:rPr>
          <w:spacing w:val="-8"/>
        </w:rPr>
        <w:t xml:space="preserve"> </w:t>
      </w:r>
      <w:r>
        <w:t>публицистического,</w:t>
      </w:r>
      <w:r>
        <w:rPr>
          <w:spacing w:val="-8"/>
        </w:rPr>
        <w:t xml:space="preserve"> </w:t>
      </w:r>
      <w:r>
        <w:t>официально-делового</w:t>
      </w:r>
      <w:r>
        <w:rPr>
          <w:spacing w:val="-8"/>
        </w:rPr>
        <w:t xml:space="preserve"> </w:t>
      </w:r>
      <w:r>
        <w:t>стилей (объём сочинения</w:t>
      </w:r>
      <w:r>
        <w:rPr>
          <w:spacing w:val="-5"/>
        </w:rPr>
        <w:t xml:space="preserve"> </w:t>
      </w:r>
      <w:r>
        <w:t xml:space="preserve">- не менее 150 </w:t>
      </w:r>
      <w:r>
        <w:rPr>
          <w:spacing w:val="-2"/>
        </w:rPr>
        <w:t>слов).</w:t>
      </w:r>
    </w:p>
    <w:p w:rsidR="00A11002" w:rsidRDefault="00385CF7">
      <w:pPr>
        <w:pStyle w:val="a3"/>
        <w:spacing w:line="362" w:lineRule="auto"/>
        <w:ind w:right="803"/>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w:t>
      </w:r>
      <w:r>
        <w:rPr>
          <w:spacing w:val="-6"/>
        </w:rPr>
        <w:t xml:space="preserve"> </w:t>
      </w:r>
      <w:r>
        <w:t>объём прослушанного или прочитанного текста</w:t>
      </w:r>
      <w:r>
        <w:rPr>
          <w:spacing w:val="-1"/>
        </w:rPr>
        <w:t xml:space="preserve"> </w:t>
      </w:r>
      <w:r>
        <w:t>для пересказа от 250 до 300 слов).</w:t>
      </w:r>
    </w:p>
    <w:p w:rsidR="00A11002" w:rsidRDefault="00385CF7">
      <w:pPr>
        <w:pStyle w:val="a3"/>
        <w:spacing w:line="360" w:lineRule="auto"/>
        <w:ind w:right="804"/>
      </w:pPr>
      <w:r>
        <w:t>Знать основные нормы речевого этикета применительно к различным ситуациям официального/неофициального общения, статусу адресанта/адресата</w:t>
      </w:r>
      <w:r>
        <w:rPr>
          <w:spacing w:val="-1"/>
        </w:rPr>
        <w:t xml:space="preserve"> </w:t>
      </w:r>
      <w:r>
        <w:t>и другим;</w:t>
      </w:r>
      <w:r>
        <w:rPr>
          <w:spacing w:val="-6"/>
        </w:rPr>
        <w:t xml:space="preserve"> </w:t>
      </w:r>
      <w:r>
        <w:t>использовать правила русского речевого этикета в социально-культурной, учебно-научной, официально- деловой сферах</w:t>
      </w:r>
      <w:r>
        <w:rPr>
          <w:spacing w:val="40"/>
        </w:rPr>
        <w:t xml:space="preserve"> </w:t>
      </w:r>
      <w:r>
        <w:t>общения, повседневном общении, интернет-коммуникации.</w:t>
      </w:r>
    </w:p>
    <w:p w:rsidR="00A11002" w:rsidRDefault="00385CF7">
      <w:pPr>
        <w:pStyle w:val="a3"/>
        <w:ind w:left="1163" w:firstLine="0"/>
      </w:pPr>
      <w:r>
        <w:t>Употреблять</w:t>
      </w:r>
      <w:r>
        <w:rPr>
          <w:spacing w:val="2"/>
        </w:rPr>
        <w:t xml:space="preserve"> </w:t>
      </w:r>
      <w:r>
        <w:t>языковые</w:t>
      </w:r>
      <w:r>
        <w:rPr>
          <w:spacing w:val="-17"/>
        </w:rPr>
        <w:t xml:space="preserve"> </w:t>
      </w:r>
      <w:r>
        <w:t>средства</w:t>
      </w:r>
      <w:r>
        <w:rPr>
          <w:spacing w:val="10"/>
        </w:rPr>
        <w:t xml:space="preserve"> </w:t>
      </w:r>
      <w:r>
        <w:t>с</w:t>
      </w:r>
      <w:r>
        <w:rPr>
          <w:spacing w:val="-5"/>
        </w:rPr>
        <w:t xml:space="preserve"> </w:t>
      </w:r>
      <w:r>
        <w:t>учётом</w:t>
      </w:r>
      <w:r>
        <w:rPr>
          <w:spacing w:val="-4"/>
        </w:rPr>
        <w:t xml:space="preserve"> </w:t>
      </w:r>
      <w:r>
        <w:t>речевой</w:t>
      </w:r>
      <w:r>
        <w:rPr>
          <w:spacing w:val="-11"/>
        </w:rPr>
        <w:t xml:space="preserve"> </w:t>
      </w:r>
      <w:r>
        <w:rPr>
          <w:spacing w:val="-2"/>
        </w:rPr>
        <w:t>ситуации.</w:t>
      </w:r>
    </w:p>
    <w:p w:rsidR="00A11002" w:rsidRDefault="00385CF7">
      <w:pPr>
        <w:pStyle w:val="a3"/>
        <w:spacing w:before="118"/>
        <w:ind w:left="1163" w:firstLine="0"/>
      </w:pPr>
      <w:r>
        <w:t>Соблюдать</w:t>
      </w:r>
      <w:r>
        <w:rPr>
          <w:spacing w:val="10"/>
        </w:rPr>
        <w:t xml:space="preserve"> </w:t>
      </w:r>
      <w:r>
        <w:t>в</w:t>
      </w:r>
      <w:r>
        <w:rPr>
          <w:spacing w:val="24"/>
        </w:rPr>
        <w:t xml:space="preserve"> </w:t>
      </w:r>
      <w:r>
        <w:t>устной</w:t>
      </w:r>
      <w:r>
        <w:rPr>
          <w:spacing w:val="24"/>
        </w:rPr>
        <w:t xml:space="preserve"> </w:t>
      </w:r>
      <w:r>
        <w:t>речи</w:t>
      </w:r>
      <w:r>
        <w:rPr>
          <w:spacing w:val="24"/>
        </w:rPr>
        <w:t xml:space="preserve"> </w:t>
      </w:r>
      <w:r>
        <w:t>и</w:t>
      </w:r>
      <w:r>
        <w:rPr>
          <w:spacing w:val="8"/>
        </w:rPr>
        <w:t xml:space="preserve"> </w:t>
      </w:r>
      <w:r>
        <w:t>на письме нормы</w:t>
      </w:r>
      <w:r>
        <w:rPr>
          <w:spacing w:val="5"/>
        </w:rPr>
        <w:t xml:space="preserve"> </w:t>
      </w:r>
      <w:r>
        <w:t>современного</w:t>
      </w:r>
      <w:r>
        <w:rPr>
          <w:spacing w:val="2"/>
        </w:rPr>
        <w:t xml:space="preserve"> </w:t>
      </w:r>
      <w:r>
        <w:t>русского</w:t>
      </w:r>
      <w:r>
        <w:rPr>
          <w:spacing w:val="3"/>
        </w:rPr>
        <w:t xml:space="preserve"> </w:t>
      </w:r>
      <w:r>
        <w:rPr>
          <w:spacing w:val="-2"/>
        </w:rPr>
        <w:t>литературного</w:t>
      </w:r>
    </w:p>
    <w:p w:rsidR="00A11002" w:rsidRDefault="00385CF7">
      <w:pPr>
        <w:pStyle w:val="a3"/>
        <w:spacing w:before="144"/>
        <w:ind w:firstLine="0"/>
        <w:jc w:val="left"/>
      </w:pPr>
      <w:r>
        <w:rPr>
          <w:spacing w:val="-2"/>
        </w:rPr>
        <w:t>языка.</w:t>
      </w:r>
    </w:p>
    <w:p w:rsidR="00A11002" w:rsidRDefault="00385CF7">
      <w:pPr>
        <w:pStyle w:val="a3"/>
        <w:spacing w:before="145"/>
        <w:ind w:left="1163" w:firstLine="0"/>
        <w:jc w:val="left"/>
      </w:pPr>
      <w:r>
        <w:t>Оценивать</w:t>
      </w:r>
      <w:r>
        <w:rPr>
          <w:spacing w:val="74"/>
          <w:w w:val="150"/>
        </w:rPr>
        <w:t xml:space="preserve"> </w:t>
      </w:r>
      <w:r>
        <w:t>собственную</w:t>
      </w:r>
      <w:r>
        <w:rPr>
          <w:spacing w:val="25"/>
        </w:rPr>
        <w:t xml:space="preserve">  </w:t>
      </w:r>
      <w:r>
        <w:t>и</w:t>
      </w:r>
      <w:r>
        <w:rPr>
          <w:spacing w:val="28"/>
        </w:rPr>
        <w:t xml:space="preserve">  </w:t>
      </w:r>
      <w:r>
        <w:t>чужую</w:t>
      </w:r>
      <w:r>
        <w:rPr>
          <w:spacing w:val="64"/>
          <w:w w:val="150"/>
        </w:rPr>
        <w:t xml:space="preserve"> </w:t>
      </w:r>
      <w:r>
        <w:t>речь</w:t>
      </w:r>
      <w:r>
        <w:rPr>
          <w:spacing w:val="60"/>
          <w:w w:val="150"/>
        </w:rPr>
        <w:t xml:space="preserve"> </w:t>
      </w:r>
      <w:r>
        <w:t>с</w:t>
      </w:r>
      <w:r>
        <w:rPr>
          <w:spacing w:val="62"/>
          <w:w w:val="150"/>
        </w:rPr>
        <w:t xml:space="preserve"> </w:t>
      </w:r>
      <w:r>
        <w:t>точки</w:t>
      </w:r>
      <w:r>
        <w:rPr>
          <w:spacing w:val="70"/>
          <w:w w:val="150"/>
        </w:rPr>
        <w:t xml:space="preserve"> </w:t>
      </w:r>
      <w:r>
        <w:t>зрения</w:t>
      </w:r>
      <w:r>
        <w:rPr>
          <w:spacing w:val="58"/>
          <w:w w:val="150"/>
        </w:rPr>
        <w:t xml:space="preserve"> </w:t>
      </w:r>
      <w:r>
        <w:t>точного,</w:t>
      </w:r>
      <w:r>
        <w:rPr>
          <w:spacing w:val="63"/>
          <w:w w:val="150"/>
        </w:rPr>
        <w:t xml:space="preserve"> </w:t>
      </w:r>
      <w:r>
        <w:t>уместного</w:t>
      </w:r>
      <w:r>
        <w:rPr>
          <w:spacing w:val="64"/>
          <w:w w:val="150"/>
        </w:rPr>
        <w:t xml:space="preserve"> </w:t>
      </w:r>
      <w:r>
        <w:rPr>
          <w:spacing w:val="-12"/>
        </w:rPr>
        <w:t>и</w:t>
      </w:r>
    </w:p>
    <w:p w:rsidR="00A11002" w:rsidRDefault="00385CF7">
      <w:pPr>
        <w:pStyle w:val="a3"/>
        <w:spacing w:before="129"/>
        <w:ind w:firstLine="0"/>
        <w:jc w:val="left"/>
      </w:pPr>
      <w:r>
        <w:t>выразительного</w:t>
      </w:r>
      <w:r>
        <w:rPr>
          <w:spacing w:val="-5"/>
        </w:rPr>
        <w:t xml:space="preserve"> </w:t>
      </w:r>
      <w:r>
        <w:rPr>
          <w:spacing w:val="-2"/>
        </w:rPr>
        <w:t>словоупотребления.</w:t>
      </w:r>
    </w:p>
    <w:p w:rsidR="00A11002" w:rsidRDefault="00385CF7" w:rsidP="0053614F">
      <w:pPr>
        <w:pStyle w:val="a5"/>
        <w:numPr>
          <w:ilvl w:val="3"/>
          <w:numId w:val="68"/>
        </w:numPr>
        <w:tabs>
          <w:tab w:val="left" w:pos="2077"/>
        </w:tabs>
        <w:spacing w:before="151"/>
        <w:ind w:left="2077" w:hanging="914"/>
        <w:rPr>
          <w:sz w:val="24"/>
        </w:rPr>
      </w:pPr>
      <w:r>
        <w:rPr>
          <w:sz w:val="24"/>
        </w:rPr>
        <w:t>Текст.</w:t>
      </w:r>
      <w:r>
        <w:rPr>
          <w:spacing w:val="19"/>
          <w:sz w:val="24"/>
        </w:rPr>
        <w:t xml:space="preserve"> </w:t>
      </w:r>
      <w:r>
        <w:rPr>
          <w:sz w:val="24"/>
        </w:rPr>
        <w:t>Информационно-смысловая</w:t>
      </w:r>
      <w:r>
        <w:rPr>
          <w:spacing w:val="-19"/>
          <w:sz w:val="24"/>
        </w:rPr>
        <w:t xml:space="preserve"> </w:t>
      </w:r>
      <w:r>
        <w:rPr>
          <w:sz w:val="24"/>
        </w:rPr>
        <w:t>переработка</w:t>
      </w:r>
      <w:r>
        <w:rPr>
          <w:spacing w:val="-13"/>
          <w:sz w:val="24"/>
        </w:rPr>
        <w:t xml:space="preserve"> </w:t>
      </w:r>
      <w:r>
        <w:rPr>
          <w:spacing w:val="-2"/>
          <w:sz w:val="24"/>
        </w:rPr>
        <w:t>текста.</w:t>
      </w:r>
    </w:p>
    <w:p w:rsidR="00A11002" w:rsidRDefault="00385CF7">
      <w:pPr>
        <w:pStyle w:val="a3"/>
        <w:spacing w:before="142" w:line="352" w:lineRule="auto"/>
        <w:ind w:right="825"/>
      </w:pPr>
      <w:r>
        <w:t>Применять знания о тексте, его основных признаках, структуре и видах представленной в нём информации в речевой практике.</w:t>
      </w:r>
    </w:p>
    <w:p w:rsidR="00A11002" w:rsidRDefault="00385CF7">
      <w:pPr>
        <w:pStyle w:val="a3"/>
        <w:spacing w:before="14" w:line="352" w:lineRule="auto"/>
        <w:ind w:right="816"/>
      </w:pPr>
      <w:r>
        <w:t>Понимать, анализировать и комментировать основную и дополнительную, явную и скрытую (подтекстовую)</w:t>
      </w:r>
      <w:r>
        <w:rPr>
          <w:spacing w:val="-4"/>
        </w:rPr>
        <w:t xml:space="preserve"> </w:t>
      </w:r>
      <w:r>
        <w:t>информацию текстов, воспринимаемых зрительно и (или) на слух.</w:t>
      </w:r>
    </w:p>
    <w:p w:rsidR="00A11002" w:rsidRDefault="00385CF7">
      <w:pPr>
        <w:pStyle w:val="a3"/>
        <w:spacing w:before="14"/>
        <w:ind w:left="1163" w:firstLine="0"/>
      </w:pPr>
      <w:r>
        <w:t>Выявлять</w:t>
      </w:r>
      <w:r>
        <w:rPr>
          <w:spacing w:val="-4"/>
        </w:rPr>
        <w:t xml:space="preserve"> </w:t>
      </w:r>
      <w:r>
        <w:t>логико-смысловые</w:t>
      </w:r>
      <w:r>
        <w:rPr>
          <w:spacing w:val="-15"/>
        </w:rPr>
        <w:t xml:space="preserve"> </w:t>
      </w:r>
      <w:r>
        <w:t>отношения</w:t>
      </w:r>
      <w:r>
        <w:rPr>
          <w:spacing w:val="-19"/>
        </w:rPr>
        <w:t xml:space="preserve"> </w:t>
      </w:r>
      <w:r>
        <w:t>между</w:t>
      </w:r>
      <w:r>
        <w:rPr>
          <w:spacing w:val="19"/>
        </w:rPr>
        <w:t xml:space="preserve"> </w:t>
      </w:r>
      <w:r>
        <w:t>предложениями</w:t>
      </w:r>
      <w:r>
        <w:rPr>
          <w:spacing w:val="-6"/>
        </w:rPr>
        <w:t xml:space="preserve"> </w:t>
      </w:r>
      <w:r>
        <w:t>в</w:t>
      </w:r>
      <w:r>
        <w:rPr>
          <w:spacing w:val="-6"/>
        </w:rPr>
        <w:t xml:space="preserve"> </w:t>
      </w:r>
      <w:r>
        <w:rPr>
          <w:spacing w:val="-2"/>
        </w:rPr>
        <w:t>тексте.</w:t>
      </w:r>
    </w:p>
    <w:p w:rsidR="00A11002" w:rsidRDefault="00385CF7">
      <w:pPr>
        <w:pStyle w:val="a3"/>
        <w:spacing w:before="144" w:line="360" w:lineRule="auto"/>
        <w:ind w:right="825"/>
      </w:pPr>
      <w:r>
        <w:t>Создавать тексты разных функционально-смысловых типов; тексты разных жанров научного,</w:t>
      </w:r>
      <w:r>
        <w:rPr>
          <w:spacing w:val="-8"/>
        </w:rPr>
        <w:t xml:space="preserve"> </w:t>
      </w:r>
      <w:r>
        <w:t>публицистического,</w:t>
      </w:r>
      <w:r>
        <w:rPr>
          <w:spacing w:val="-8"/>
        </w:rPr>
        <w:t xml:space="preserve"> </w:t>
      </w:r>
      <w:r>
        <w:t>официально-делового</w:t>
      </w:r>
      <w:r>
        <w:rPr>
          <w:spacing w:val="-8"/>
        </w:rPr>
        <w:t xml:space="preserve"> </w:t>
      </w:r>
      <w:r>
        <w:t>стилей (объём сочинения</w:t>
      </w:r>
      <w:r>
        <w:rPr>
          <w:spacing w:val="-5"/>
        </w:rPr>
        <w:t xml:space="preserve"> </w:t>
      </w:r>
      <w:r>
        <w:t xml:space="preserve">- не менее 150 </w:t>
      </w:r>
      <w:r>
        <w:rPr>
          <w:spacing w:val="-2"/>
        </w:rPr>
        <w:t>слов).</w:t>
      </w:r>
    </w:p>
    <w:p w:rsidR="00A11002" w:rsidRDefault="00385CF7">
      <w:pPr>
        <w:pStyle w:val="a3"/>
        <w:spacing w:line="362" w:lineRule="auto"/>
        <w:ind w:right="816"/>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w:t>
      </w:r>
      <w:r>
        <w:rPr>
          <w:spacing w:val="-7"/>
        </w:rPr>
        <w:t xml:space="preserve"> </w:t>
      </w:r>
      <w:r>
        <w:t>объём</w:t>
      </w:r>
      <w:r>
        <w:rPr>
          <w:spacing w:val="-2"/>
        </w:rPr>
        <w:t xml:space="preserve"> </w:t>
      </w:r>
      <w:r>
        <w:t>прослушанного или прочитанного текста</w:t>
      </w:r>
      <w:r>
        <w:rPr>
          <w:spacing w:val="-2"/>
        </w:rPr>
        <w:t xml:space="preserve"> </w:t>
      </w:r>
      <w:r>
        <w:t>для пересказа от 250 до 300 слов).</w:t>
      </w:r>
    </w:p>
    <w:p w:rsidR="00A11002" w:rsidRDefault="00385CF7">
      <w:pPr>
        <w:pStyle w:val="a3"/>
        <w:spacing w:line="364" w:lineRule="auto"/>
        <w:ind w:right="828"/>
      </w:pPr>
      <w:r>
        <w:t>Создавать вторичные тексты (план, тезисы, конспект, реферат, аннотация, отзыв, рецензия и другие).</w:t>
      </w:r>
    </w:p>
    <w:p w:rsidR="00A11002" w:rsidRDefault="00385CF7">
      <w:pPr>
        <w:pStyle w:val="a3"/>
        <w:ind w:left="1163" w:firstLine="0"/>
      </w:pPr>
      <w:r>
        <w:t>Корректировать</w:t>
      </w:r>
      <w:r>
        <w:rPr>
          <w:spacing w:val="64"/>
        </w:rPr>
        <w:t xml:space="preserve">   </w:t>
      </w:r>
      <w:r>
        <w:t>текст:</w:t>
      </w:r>
      <w:r>
        <w:rPr>
          <w:spacing w:val="64"/>
        </w:rPr>
        <w:t xml:space="preserve">   </w:t>
      </w:r>
      <w:r>
        <w:t>устранять</w:t>
      </w:r>
      <w:r>
        <w:rPr>
          <w:spacing w:val="60"/>
        </w:rPr>
        <w:t xml:space="preserve">   </w:t>
      </w:r>
      <w:r>
        <w:t>логические,</w:t>
      </w:r>
      <w:r>
        <w:rPr>
          <w:spacing w:val="61"/>
        </w:rPr>
        <w:t xml:space="preserve">   </w:t>
      </w:r>
      <w:r>
        <w:t>фактические,</w:t>
      </w:r>
      <w:r>
        <w:rPr>
          <w:spacing w:val="66"/>
        </w:rPr>
        <w:t xml:space="preserve">   </w:t>
      </w:r>
      <w:r>
        <w:rPr>
          <w:spacing w:val="-2"/>
        </w:rPr>
        <w:t>этические,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грамматические</w:t>
      </w:r>
      <w:r>
        <w:rPr>
          <w:spacing w:val="-15"/>
        </w:rPr>
        <w:t xml:space="preserve"> </w:t>
      </w:r>
      <w:r>
        <w:t>и</w:t>
      </w:r>
      <w:r>
        <w:rPr>
          <w:spacing w:val="11"/>
        </w:rPr>
        <w:t xml:space="preserve"> </w:t>
      </w:r>
      <w:r>
        <w:t>речевые</w:t>
      </w:r>
      <w:r>
        <w:rPr>
          <w:spacing w:val="2"/>
        </w:rPr>
        <w:t xml:space="preserve"> </w:t>
      </w:r>
      <w:r>
        <w:rPr>
          <w:spacing w:val="-2"/>
        </w:rPr>
        <w:t>ошибки.</w:t>
      </w:r>
    </w:p>
    <w:p w:rsidR="00A11002" w:rsidRDefault="00385CF7" w:rsidP="0053614F">
      <w:pPr>
        <w:pStyle w:val="a5"/>
        <w:numPr>
          <w:ilvl w:val="2"/>
          <w:numId w:val="71"/>
        </w:numPr>
        <w:tabs>
          <w:tab w:val="left" w:pos="1896"/>
        </w:tabs>
        <w:spacing w:before="135" w:line="357" w:lineRule="auto"/>
        <w:ind w:left="306" w:right="809" w:firstLine="856"/>
        <w:rPr>
          <w:sz w:val="23"/>
        </w:rPr>
      </w:pPr>
      <w:r>
        <w:rPr>
          <w:sz w:val="24"/>
        </w:rPr>
        <w:t>К концу обучения в 11 классе</w:t>
      </w:r>
      <w:r>
        <w:rPr>
          <w:spacing w:val="-1"/>
          <w:sz w:val="24"/>
        </w:rPr>
        <w:t xml:space="preserve"> </w:t>
      </w:r>
      <w:r>
        <w:rPr>
          <w:sz w:val="24"/>
        </w:rPr>
        <w:t>обучающийся</w:t>
      </w:r>
      <w:r>
        <w:rPr>
          <w:spacing w:val="-5"/>
          <w:sz w:val="24"/>
        </w:rPr>
        <w:t xml:space="preserve"> </w:t>
      </w:r>
      <w:r>
        <w:rPr>
          <w:sz w:val="24"/>
        </w:rPr>
        <w:t>получит следующие предметные результаты</w:t>
      </w:r>
      <w:r>
        <w:rPr>
          <w:spacing w:val="40"/>
          <w:sz w:val="24"/>
        </w:rPr>
        <w:t xml:space="preserve"> </w:t>
      </w:r>
      <w:r>
        <w:rPr>
          <w:sz w:val="24"/>
        </w:rPr>
        <w:t>по отдельным темам программы по русскому языку:</w:t>
      </w:r>
    </w:p>
    <w:p w:rsidR="00A11002" w:rsidRDefault="00385CF7" w:rsidP="0053614F">
      <w:pPr>
        <w:pStyle w:val="a5"/>
        <w:numPr>
          <w:ilvl w:val="3"/>
          <w:numId w:val="71"/>
        </w:numPr>
        <w:tabs>
          <w:tab w:val="left" w:pos="2122"/>
        </w:tabs>
        <w:spacing w:before="16"/>
        <w:ind w:left="2122" w:hanging="959"/>
        <w:rPr>
          <w:sz w:val="24"/>
        </w:rPr>
      </w:pPr>
      <w:r>
        <w:rPr>
          <w:sz w:val="24"/>
        </w:rPr>
        <w:t>Общие</w:t>
      </w:r>
      <w:r>
        <w:rPr>
          <w:spacing w:val="2"/>
          <w:sz w:val="24"/>
        </w:rPr>
        <w:t xml:space="preserve"> </w:t>
      </w:r>
      <w:r>
        <w:rPr>
          <w:sz w:val="24"/>
        </w:rPr>
        <w:t>сведения</w:t>
      </w:r>
      <w:r>
        <w:rPr>
          <w:spacing w:val="-17"/>
          <w:sz w:val="24"/>
        </w:rPr>
        <w:t xml:space="preserve"> </w:t>
      </w:r>
      <w:r>
        <w:rPr>
          <w:sz w:val="24"/>
        </w:rPr>
        <w:t>о</w:t>
      </w:r>
      <w:r>
        <w:rPr>
          <w:spacing w:val="5"/>
          <w:sz w:val="24"/>
        </w:rPr>
        <w:t xml:space="preserve"> </w:t>
      </w:r>
      <w:r>
        <w:rPr>
          <w:spacing w:val="-2"/>
          <w:sz w:val="24"/>
        </w:rPr>
        <w:t>языке.</w:t>
      </w:r>
    </w:p>
    <w:p w:rsidR="00A11002" w:rsidRDefault="00385CF7">
      <w:pPr>
        <w:pStyle w:val="a3"/>
        <w:spacing w:before="142" w:line="352" w:lineRule="auto"/>
        <w:ind w:right="833"/>
      </w:pPr>
      <w:r>
        <w:t>Иметь представление об экологии языка, о проблемах речевой культуры в современном</w:t>
      </w:r>
      <w:r>
        <w:rPr>
          <w:spacing w:val="-15"/>
        </w:rPr>
        <w:t xml:space="preserve"> </w:t>
      </w:r>
      <w:r>
        <w:t>обществе.</w:t>
      </w:r>
    </w:p>
    <w:p w:rsidR="00A11002" w:rsidRDefault="00385CF7">
      <w:pPr>
        <w:pStyle w:val="a3"/>
        <w:spacing w:before="14" w:line="362" w:lineRule="auto"/>
        <w:ind w:right="805"/>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A11002" w:rsidRDefault="00385CF7" w:rsidP="0053614F">
      <w:pPr>
        <w:pStyle w:val="a5"/>
        <w:numPr>
          <w:ilvl w:val="3"/>
          <w:numId w:val="71"/>
        </w:numPr>
        <w:tabs>
          <w:tab w:val="left" w:pos="2122"/>
        </w:tabs>
        <w:spacing w:line="362" w:lineRule="auto"/>
        <w:ind w:left="1163" w:right="1961" w:firstLine="0"/>
        <w:rPr>
          <w:sz w:val="24"/>
        </w:rPr>
      </w:pPr>
      <w:r>
        <w:rPr>
          <w:sz w:val="24"/>
        </w:rPr>
        <w:t>Язык и</w:t>
      </w:r>
      <w:r>
        <w:rPr>
          <w:spacing w:val="-2"/>
          <w:sz w:val="24"/>
        </w:rPr>
        <w:t xml:space="preserve"> </w:t>
      </w:r>
      <w:r>
        <w:rPr>
          <w:sz w:val="24"/>
        </w:rPr>
        <w:t>речь.</w:t>
      </w:r>
      <w:r>
        <w:rPr>
          <w:spacing w:val="24"/>
          <w:sz w:val="24"/>
        </w:rPr>
        <w:t xml:space="preserve"> </w:t>
      </w:r>
      <w:r>
        <w:rPr>
          <w:sz w:val="24"/>
        </w:rPr>
        <w:t>Культура речи.</w:t>
      </w:r>
      <w:r>
        <w:rPr>
          <w:spacing w:val="-10"/>
          <w:sz w:val="24"/>
        </w:rPr>
        <w:t xml:space="preserve"> </w:t>
      </w:r>
      <w:r>
        <w:rPr>
          <w:sz w:val="24"/>
        </w:rPr>
        <w:t>Синтаксис.</w:t>
      </w:r>
      <w:r>
        <w:rPr>
          <w:spacing w:val="-10"/>
          <w:sz w:val="24"/>
        </w:rPr>
        <w:t xml:space="preserve"> </w:t>
      </w:r>
      <w:r>
        <w:rPr>
          <w:sz w:val="24"/>
        </w:rPr>
        <w:t>Синтаксические</w:t>
      </w:r>
      <w:r>
        <w:rPr>
          <w:spacing w:val="-12"/>
          <w:sz w:val="24"/>
        </w:rPr>
        <w:t xml:space="preserve"> </w:t>
      </w:r>
      <w:r>
        <w:rPr>
          <w:sz w:val="24"/>
        </w:rPr>
        <w:t xml:space="preserve">нормы. Выполнять синтаксический анализ словосочетания, простого и сложного </w:t>
      </w:r>
      <w:r>
        <w:rPr>
          <w:spacing w:val="-2"/>
          <w:sz w:val="24"/>
        </w:rPr>
        <w:t>предложения.</w:t>
      </w:r>
    </w:p>
    <w:p w:rsidR="00A11002" w:rsidRDefault="00385CF7">
      <w:pPr>
        <w:pStyle w:val="a3"/>
        <w:spacing w:line="364" w:lineRule="auto"/>
        <w:ind w:right="829"/>
      </w:pPr>
      <w:r>
        <w:t>Определять изобразительно-выразительные средства синтаксиса русского языка (в рамках изученного).</w:t>
      </w:r>
    </w:p>
    <w:p w:rsidR="00A11002" w:rsidRDefault="00385CF7">
      <w:pPr>
        <w:pStyle w:val="a3"/>
        <w:spacing w:line="357" w:lineRule="auto"/>
        <w:ind w:right="804"/>
      </w:pPr>
      <w:r>
        <w:t>Анализировать,</w:t>
      </w:r>
      <w:r>
        <w:rPr>
          <w:spacing w:val="-15"/>
        </w:rPr>
        <w:t xml:space="preserve"> </w:t>
      </w:r>
      <w:r>
        <w:t>характеризовать</w:t>
      </w:r>
      <w:r>
        <w:rPr>
          <w:spacing w:val="-9"/>
        </w:rPr>
        <w:t xml:space="preserve"> </w:t>
      </w:r>
      <w:r>
        <w:t>и</w:t>
      </w:r>
      <w:r>
        <w:rPr>
          <w:spacing w:val="-2"/>
        </w:rPr>
        <w:t xml:space="preserve"> </w:t>
      </w:r>
      <w:r>
        <w:t>оценивать</w:t>
      </w:r>
      <w:r>
        <w:rPr>
          <w:spacing w:val="-15"/>
        </w:rPr>
        <w:t xml:space="preserve"> </w:t>
      </w:r>
      <w:r>
        <w:t>высказывания</w:t>
      </w:r>
      <w:r>
        <w:rPr>
          <w:spacing w:val="-15"/>
        </w:rPr>
        <w:t xml:space="preserve"> </w:t>
      </w:r>
      <w:r>
        <w:t>с точки</w:t>
      </w:r>
      <w:r>
        <w:rPr>
          <w:spacing w:val="-2"/>
        </w:rPr>
        <w:t xml:space="preserve"> </w:t>
      </w:r>
      <w:r>
        <w:t>зрения основных норм согласования сказуемого с подлежащим, употребления падежной и предложно- 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11002" w:rsidRDefault="00385CF7">
      <w:pPr>
        <w:pStyle w:val="a3"/>
        <w:ind w:left="1163" w:firstLine="0"/>
      </w:pPr>
      <w:r>
        <w:t>Соблюдать</w:t>
      </w:r>
      <w:r>
        <w:rPr>
          <w:spacing w:val="4"/>
        </w:rPr>
        <w:t xml:space="preserve"> </w:t>
      </w:r>
      <w:r>
        <w:t>синтаксические</w:t>
      </w:r>
      <w:r>
        <w:rPr>
          <w:spacing w:val="-9"/>
        </w:rPr>
        <w:t xml:space="preserve"> </w:t>
      </w:r>
      <w:r>
        <w:rPr>
          <w:spacing w:val="-2"/>
        </w:rPr>
        <w:t>нормы.</w:t>
      </w:r>
    </w:p>
    <w:p w:rsidR="00A11002" w:rsidRDefault="00385CF7">
      <w:pPr>
        <w:pStyle w:val="a3"/>
        <w:spacing w:before="131"/>
        <w:ind w:left="1163" w:firstLine="0"/>
        <w:jc w:val="left"/>
      </w:pPr>
      <w:r>
        <w:t>Использовать</w:t>
      </w:r>
      <w:r>
        <w:rPr>
          <w:spacing w:val="-5"/>
        </w:rPr>
        <w:t xml:space="preserve"> </w:t>
      </w:r>
      <w:r>
        <w:t>словари</w:t>
      </w:r>
      <w:r>
        <w:rPr>
          <w:spacing w:val="-6"/>
        </w:rPr>
        <w:t xml:space="preserve"> </w:t>
      </w:r>
      <w:r>
        <w:t>грамматических</w:t>
      </w:r>
      <w:r>
        <w:rPr>
          <w:spacing w:val="-14"/>
        </w:rPr>
        <w:t xml:space="preserve"> </w:t>
      </w:r>
      <w:r>
        <w:t>трудностей,</w:t>
      </w:r>
      <w:r>
        <w:rPr>
          <w:spacing w:val="4"/>
        </w:rPr>
        <w:t xml:space="preserve"> </w:t>
      </w:r>
      <w:r>
        <w:rPr>
          <w:spacing w:val="-2"/>
        </w:rPr>
        <w:t>справочники.</w:t>
      </w:r>
    </w:p>
    <w:p w:rsidR="00A11002" w:rsidRDefault="00385CF7" w:rsidP="0053614F">
      <w:pPr>
        <w:pStyle w:val="a5"/>
        <w:numPr>
          <w:ilvl w:val="3"/>
          <w:numId w:val="71"/>
        </w:numPr>
        <w:tabs>
          <w:tab w:val="left" w:pos="2122"/>
        </w:tabs>
        <w:spacing w:before="136"/>
        <w:ind w:left="2122" w:hanging="959"/>
        <w:rPr>
          <w:sz w:val="24"/>
        </w:rPr>
      </w:pPr>
      <w:r>
        <w:rPr>
          <w:sz w:val="24"/>
        </w:rPr>
        <w:t>Пунктуация.</w:t>
      </w:r>
      <w:r>
        <w:rPr>
          <w:spacing w:val="4"/>
          <w:sz w:val="24"/>
        </w:rPr>
        <w:t xml:space="preserve"> </w:t>
      </w:r>
      <w:r>
        <w:rPr>
          <w:sz w:val="24"/>
        </w:rPr>
        <w:t>Основные</w:t>
      </w:r>
      <w:r>
        <w:rPr>
          <w:spacing w:val="4"/>
          <w:sz w:val="24"/>
        </w:rPr>
        <w:t xml:space="preserve"> </w:t>
      </w:r>
      <w:r>
        <w:rPr>
          <w:sz w:val="24"/>
        </w:rPr>
        <w:t>правила</w:t>
      </w:r>
      <w:r>
        <w:rPr>
          <w:spacing w:val="4"/>
          <w:sz w:val="24"/>
        </w:rPr>
        <w:t xml:space="preserve"> </w:t>
      </w:r>
      <w:r>
        <w:rPr>
          <w:spacing w:val="-2"/>
          <w:sz w:val="24"/>
        </w:rPr>
        <w:t>пунктуации.</w:t>
      </w:r>
    </w:p>
    <w:p w:rsidR="00A11002" w:rsidRDefault="00385CF7">
      <w:pPr>
        <w:pStyle w:val="a3"/>
        <w:spacing w:before="142" w:line="364" w:lineRule="auto"/>
        <w:ind w:left="1163" w:right="2181" w:firstLine="0"/>
        <w:jc w:val="left"/>
      </w:pPr>
      <w:r>
        <w:t>Иметь представление</w:t>
      </w:r>
      <w:r>
        <w:rPr>
          <w:spacing w:val="-12"/>
        </w:rPr>
        <w:t xml:space="preserve"> </w:t>
      </w:r>
      <w:r>
        <w:t>о принципах</w:t>
      </w:r>
      <w:r>
        <w:rPr>
          <w:spacing w:val="-11"/>
        </w:rPr>
        <w:t xml:space="preserve"> </w:t>
      </w:r>
      <w:r>
        <w:t>и</w:t>
      </w:r>
      <w:r>
        <w:rPr>
          <w:spacing w:val="-3"/>
        </w:rPr>
        <w:t xml:space="preserve"> </w:t>
      </w:r>
      <w:r>
        <w:t>разделах русской</w:t>
      </w:r>
      <w:r>
        <w:rPr>
          <w:spacing w:val="-3"/>
        </w:rPr>
        <w:t xml:space="preserve"> </w:t>
      </w:r>
      <w:r>
        <w:t>пунктуации. Выполнять пунктуационный анализ предложения.</w:t>
      </w:r>
    </w:p>
    <w:p w:rsidR="00A11002" w:rsidRDefault="00385CF7">
      <w:pPr>
        <w:pStyle w:val="a3"/>
        <w:spacing w:line="364" w:lineRule="auto"/>
        <w:ind w:right="830"/>
        <w:jc w:val="left"/>
      </w:pPr>
      <w:r>
        <w:t>Анализировать</w:t>
      </w:r>
      <w:r>
        <w:rPr>
          <w:spacing w:val="-15"/>
        </w:rPr>
        <w:t xml:space="preserve"> </w:t>
      </w:r>
      <w:r>
        <w:t>и</w:t>
      </w:r>
      <w:r>
        <w:rPr>
          <w:spacing w:val="-3"/>
        </w:rPr>
        <w:t xml:space="preserve"> </w:t>
      </w:r>
      <w:r>
        <w:t>характеризовать текст с точки зрения соблюдения пунктуационных правил современного русского литературного языка (в рамках изученного).</w:t>
      </w:r>
    </w:p>
    <w:p w:rsidR="00A11002" w:rsidRDefault="00385CF7">
      <w:pPr>
        <w:pStyle w:val="a3"/>
        <w:spacing w:line="364" w:lineRule="auto"/>
        <w:ind w:left="1163" w:right="4873" w:firstLine="0"/>
        <w:jc w:val="left"/>
      </w:pPr>
      <w:r>
        <w:t>Соблюдать правила пунктуации. Использовать справочники по</w:t>
      </w:r>
      <w:r>
        <w:rPr>
          <w:spacing w:val="-5"/>
        </w:rPr>
        <w:t xml:space="preserve"> </w:t>
      </w:r>
      <w:r>
        <w:t>пунктуации.</w:t>
      </w:r>
    </w:p>
    <w:p w:rsidR="00A11002" w:rsidRDefault="00385CF7" w:rsidP="0053614F">
      <w:pPr>
        <w:pStyle w:val="a5"/>
        <w:numPr>
          <w:ilvl w:val="3"/>
          <w:numId w:val="71"/>
        </w:numPr>
        <w:tabs>
          <w:tab w:val="left" w:pos="2122"/>
        </w:tabs>
        <w:ind w:left="2122" w:hanging="959"/>
        <w:rPr>
          <w:sz w:val="24"/>
        </w:rPr>
      </w:pPr>
      <w:r>
        <w:rPr>
          <w:sz w:val="24"/>
        </w:rPr>
        <w:t>Функциональная</w:t>
      </w:r>
      <w:r>
        <w:rPr>
          <w:spacing w:val="-11"/>
          <w:sz w:val="24"/>
        </w:rPr>
        <w:t xml:space="preserve"> </w:t>
      </w:r>
      <w:r>
        <w:rPr>
          <w:sz w:val="24"/>
        </w:rPr>
        <w:t>стилистика.</w:t>
      </w:r>
      <w:r>
        <w:rPr>
          <w:spacing w:val="-3"/>
          <w:sz w:val="24"/>
        </w:rPr>
        <w:t xml:space="preserve"> </w:t>
      </w:r>
      <w:r>
        <w:rPr>
          <w:sz w:val="24"/>
        </w:rPr>
        <w:t>Культура</w:t>
      </w:r>
      <w:r>
        <w:rPr>
          <w:spacing w:val="-5"/>
          <w:sz w:val="24"/>
        </w:rPr>
        <w:t xml:space="preserve"> </w:t>
      </w:r>
      <w:r>
        <w:rPr>
          <w:spacing w:val="-4"/>
          <w:sz w:val="24"/>
        </w:rPr>
        <w:t>речи.</w:t>
      </w:r>
    </w:p>
    <w:p w:rsidR="00A11002" w:rsidRDefault="00385CF7">
      <w:pPr>
        <w:pStyle w:val="a3"/>
        <w:spacing w:before="108"/>
        <w:ind w:left="1163" w:firstLine="0"/>
      </w:pPr>
      <w:r>
        <w:t>Иметь</w:t>
      </w:r>
      <w:r>
        <w:rPr>
          <w:spacing w:val="-1"/>
        </w:rPr>
        <w:t xml:space="preserve"> </w:t>
      </w:r>
      <w:r>
        <w:t>представление</w:t>
      </w:r>
      <w:r>
        <w:rPr>
          <w:spacing w:val="-11"/>
        </w:rPr>
        <w:t xml:space="preserve"> </w:t>
      </w:r>
      <w:r>
        <w:t>о</w:t>
      </w:r>
      <w:r>
        <w:rPr>
          <w:spacing w:val="7"/>
        </w:rPr>
        <w:t xml:space="preserve"> </w:t>
      </w:r>
      <w:r>
        <w:t>функциональной</w:t>
      </w:r>
      <w:r>
        <w:rPr>
          <w:spacing w:val="-2"/>
        </w:rPr>
        <w:t xml:space="preserve"> </w:t>
      </w:r>
      <w:r>
        <w:t>стилистике</w:t>
      </w:r>
      <w:r>
        <w:rPr>
          <w:spacing w:val="-12"/>
        </w:rPr>
        <w:t xml:space="preserve"> </w:t>
      </w:r>
      <w:r>
        <w:t>как</w:t>
      </w:r>
      <w:r>
        <w:rPr>
          <w:spacing w:val="-6"/>
        </w:rPr>
        <w:t xml:space="preserve"> </w:t>
      </w:r>
      <w:r>
        <w:t>разделе</w:t>
      </w:r>
      <w:r>
        <w:rPr>
          <w:spacing w:val="6"/>
        </w:rPr>
        <w:t xml:space="preserve"> </w:t>
      </w:r>
      <w:r>
        <w:rPr>
          <w:spacing w:val="-2"/>
        </w:rPr>
        <w:t>лингвистики.</w:t>
      </w:r>
    </w:p>
    <w:p w:rsidR="00A11002" w:rsidRDefault="00385CF7">
      <w:pPr>
        <w:pStyle w:val="a3"/>
        <w:spacing w:before="144" w:line="360" w:lineRule="auto"/>
        <w:ind w:right="818"/>
      </w:pPr>
      <w: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w:t>
      </w:r>
      <w:r>
        <w:rPr>
          <w:spacing w:val="-2"/>
        </w:rPr>
        <w:t>литературы.</w:t>
      </w:r>
    </w:p>
    <w:p w:rsidR="00A11002" w:rsidRDefault="00385CF7">
      <w:pPr>
        <w:pStyle w:val="a3"/>
        <w:tabs>
          <w:tab w:val="left" w:pos="4917"/>
          <w:tab w:val="left" w:pos="8777"/>
        </w:tabs>
        <w:spacing w:before="5" w:line="352" w:lineRule="auto"/>
        <w:ind w:left="1163" w:right="811" w:firstLine="0"/>
      </w:pPr>
      <w:r>
        <w:t>Распознавать, анализировать</w:t>
      </w:r>
      <w:r>
        <w:tab/>
        <w:t>и комментировать тексты</w:t>
      </w:r>
      <w:r>
        <w:tab/>
      </w:r>
      <w:r>
        <w:rPr>
          <w:spacing w:val="-2"/>
        </w:rPr>
        <w:t xml:space="preserve">различных </w:t>
      </w:r>
      <w:r>
        <w:t>функциональных</w:t>
      </w:r>
      <w:r>
        <w:rPr>
          <w:spacing w:val="-16"/>
        </w:rPr>
        <w:t xml:space="preserve"> </w:t>
      </w:r>
      <w:r>
        <w:t>разновидностей</w:t>
      </w:r>
      <w:r>
        <w:rPr>
          <w:spacing w:val="72"/>
        </w:rPr>
        <w:t xml:space="preserve">  </w:t>
      </w:r>
      <w:r>
        <w:t>языка</w:t>
      </w:r>
      <w:r>
        <w:rPr>
          <w:spacing w:val="50"/>
          <w:w w:val="150"/>
        </w:rPr>
        <w:t xml:space="preserve">    </w:t>
      </w:r>
      <w:r>
        <w:t>(разговорная</w:t>
      </w:r>
      <w:r>
        <w:rPr>
          <w:spacing w:val="79"/>
        </w:rPr>
        <w:t xml:space="preserve">    </w:t>
      </w:r>
      <w:r>
        <w:t>речь,</w:t>
      </w:r>
      <w:r>
        <w:rPr>
          <w:spacing w:val="78"/>
        </w:rPr>
        <w:t xml:space="preserve">    </w:t>
      </w:r>
      <w:r>
        <w:rPr>
          <w:spacing w:val="-2"/>
        </w:rPr>
        <w:t>научный,</w:t>
      </w:r>
    </w:p>
    <w:p w:rsidR="00A11002" w:rsidRDefault="00385CF7">
      <w:pPr>
        <w:pStyle w:val="a3"/>
        <w:spacing w:before="14"/>
        <w:ind w:firstLine="0"/>
      </w:pPr>
      <w:r>
        <w:t>публицистический</w:t>
      </w:r>
      <w:r>
        <w:rPr>
          <w:spacing w:val="-4"/>
        </w:rPr>
        <w:t xml:space="preserve"> </w:t>
      </w:r>
      <w:r>
        <w:t>и</w:t>
      </w:r>
      <w:r>
        <w:rPr>
          <w:spacing w:val="-1"/>
        </w:rPr>
        <w:t xml:space="preserve"> </w:t>
      </w:r>
      <w:r>
        <w:t>официально-деловой</w:t>
      </w:r>
      <w:r>
        <w:rPr>
          <w:spacing w:val="-1"/>
        </w:rPr>
        <w:t xml:space="preserve"> </w:t>
      </w:r>
      <w:r>
        <w:t>стили,</w:t>
      </w:r>
      <w:r>
        <w:rPr>
          <w:spacing w:val="-10"/>
        </w:rPr>
        <w:t xml:space="preserve"> </w:t>
      </w:r>
      <w:r>
        <w:t>язык</w:t>
      </w:r>
      <w:r>
        <w:rPr>
          <w:spacing w:val="-4"/>
        </w:rPr>
        <w:t xml:space="preserve"> </w:t>
      </w:r>
      <w:r>
        <w:t>художественной</w:t>
      </w:r>
      <w:r>
        <w:rPr>
          <w:spacing w:val="-1"/>
        </w:rPr>
        <w:t xml:space="preserve"> </w:t>
      </w:r>
      <w:r>
        <w:rPr>
          <w:spacing w:val="-2"/>
        </w:rPr>
        <w:t>литературы).</w:t>
      </w:r>
    </w:p>
    <w:p w:rsidR="00A11002" w:rsidRDefault="00385CF7">
      <w:pPr>
        <w:pStyle w:val="a3"/>
        <w:spacing w:before="145"/>
        <w:ind w:left="1163" w:firstLine="0"/>
        <w:jc w:val="left"/>
      </w:pPr>
      <w:r>
        <w:t>Создавать</w:t>
      </w:r>
      <w:r>
        <w:rPr>
          <w:spacing w:val="29"/>
        </w:rPr>
        <w:t xml:space="preserve"> </w:t>
      </w:r>
      <w:r>
        <w:t>тексты</w:t>
      </w:r>
      <w:r>
        <w:rPr>
          <w:spacing w:val="40"/>
        </w:rPr>
        <w:t xml:space="preserve"> </w:t>
      </w:r>
      <w:r>
        <w:t>разных</w:t>
      </w:r>
      <w:r>
        <w:rPr>
          <w:spacing w:val="19"/>
        </w:rPr>
        <w:t xml:space="preserve"> </w:t>
      </w:r>
      <w:r>
        <w:t>функционально-смысловых</w:t>
      </w:r>
      <w:r>
        <w:rPr>
          <w:spacing w:val="19"/>
        </w:rPr>
        <w:t xml:space="preserve"> </w:t>
      </w:r>
      <w:r>
        <w:t>типов;</w:t>
      </w:r>
      <w:r>
        <w:rPr>
          <w:spacing w:val="13"/>
        </w:rPr>
        <w:t xml:space="preserve"> </w:t>
      </w:r>
      <w:r>
        <w:t>тексты</w:t>
      </w:r>
      <w:r>
        <w:rPr>
          <w:spacing w:val="24"/>
        </w:rPr>
        <w:t xml:space="preserve"> </w:t>
      </w:r>
      <w:r>
        <w:t>разных</w:t>
      </w:r>
      <w:r>
        <w:rPr>
          <w:spacing w:val="20"/>
        </w:rPr>
        <w:t xml:space="preserve"> </w:t>
      </w:r>
      <w:r>
        <w:rPr>
          <w:spacing w:val="-2"/>
        </w:rPr>
        <w:t>жанров</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30" w:firstLine="0"/>
        <w:jc w:val="left"/>
      </w:pPr>
      <w:r>
        <w:lastRenderedPageBreak/>
        <w:t>научного,</w:t>
      </w:r>
      <w:r>
        <w:rPr>
          <w:spacing w:val="-8"/>
        </w:rPr>
        <w:t xml:space="preserve"> </w:t>
      </w:r>
      <w:r>
        <w:t>публицистического,</w:t>
      </w:r>
      <w:r>
        <w:rPr>
          <w:spacing w:val="-8"/>
        </w:rPr>
        <w:t xml:space="preserve"> </w:t>
      </w:r>
      <w:r>
        <w:t>официально-делового</w:t>
      </w:r>
      <w:r>
        <w:rPr>
          <w:spacing w:val="-8"/>
        </w:rPr>
        <w:t xml:space="preserve"> </w:t>
      </w:r>
      <w:r>
        <w:t>стилей (объём сочинения</w:t>
      </w:r>
      <w:r>
        <w:rPr>
          <w:spacing w:val="-5"/>
        </w:rPr>
        <w:t xml:space="preserve"> </w:t>
      </w:r>
      <w:r>
        <w:t xml:space="preserve">- не менее 150 </w:t>
      </w:r>
      <w:r>
        <w:rPr>
          <w:spacing w:val="-2"/>
        </w:rPr>
        <w:t>слов).</w:t>
      </w:r>
    </w:p>
    <w:p w:rsidR="00A11002" w:rsidRDefault="00385CF7">
      <w:pPr>
        <w:pStyle w:val="a3"/>
        <w:spacing w:before="14"/>
        <w:ind w:left="1163" w:firstLine="0"/>
      </w:pPr>
      <w:r>
        <w:t>Применять</w:t>
      </w:r>
      <w:r>
        <w:rPr>
          <w:spacing w:val="1"/>
        </w:rPr>
        <w:t xml:space="preserve"> </w:t>
      </w:r>
      <w:r>
        <w:t>знания</w:t>
      </w:r>
      <w:r>
        <w:rPr>
          <w:spacing w:val="-18"/>
        </w:rPr>
        <w:t xml:space="preserve"> </w:t>
      </w:r>
      <w:r>
        <w:t>о</w:t>
      </w:r>
      <w:r>
        <w:rPr>
          <w:spacing w:val="5"/>
        </w:rPr>
        <w:t xml:space="preserve"> </w:t>
      </w:r>
      <w:r>
        <w:t>функциональных</w:t>
      </w:r>
      <w:r>
        <w:rPr>
          <w:spacing w:val="-12"/>
        </w:rPr>
        <w:t xml:space="preserve"> </w:t>
      </w:r>
      <w:r>
        <w:t>разновидностях</w:t>
      </w:r>
      <w:r>
        <w:rPr>
          <w:spacing w:val="-12"/>
        </w:rPr>
        <w:t xml:space="preserve"> </w:t>
      </w:r>
      <w:r>
        <w:t>языка</w:t>
      </w:r>
      <w:r>
        <w:rPr>
          <w:spacing w:val="3"/>
        </w:rPr>
        <w:t xml:space="preserve"> </w:t>
      </w:r>
      <w:r>
        <w:t>в</w:t>
      </w:r>
      <w:r>
        <w:rPr>
          <w:spacing w:val="-4"/>
        </w:rPr>
        <w:t xml:space="preserve"> </w:t>
      </w:r>
      <w:r>
        <w:t>речевой</w:t>
      </w:r>
      <w:r>
        <w:rPr>
          <w:spacing w:val="12"/>
        </w:rPr>
        <w:t xml:space="preserve"> </w:t>
      </w:r>
      <w:r>
        <w:rPr>
          <w:spacing w:val="-2"/>
        </w:rPr>
        <w:t>практике.</w:t>
      </w:r>
    </w:p>
    <w:p w:rsidR="00A11002" w:rsidRDefault="00A11002">
      <w:pPr>
        <w:pStyle w:val="a3"/>
        <w:ind w:left="0" w:firstLine="0"/>
        <w:jc w:val="left"/>
      </w:pPr>
    </w:p>
    <w:p w:rsidR="00A11002" w:rsidRPr="00572017" w:rsidRDefault="00A11002">
      <w:pPr>
        <w:pStyle w:val="a3"/>
        <w:spacing w:before="3"/>
        <w:ind w:left="0" w:firstLine="0"/>
        <w:jc w:val="left"/>
        <w:rPr>
          <w:sz w:val="32"/>
        </w:rPr>
      </w:pPr>
    </w:p>
    <w:p w:rsidR="00A11002" w:rsidRPr="00572017" w:rsidRDefault="00385CF7" w:rsidP="0053614F">
      <w:pPr>
        <w:pStyle w:val="a5"/>
        <w:numPr>
          <w:ilvl w:val="0"/>
          <w:numId w:val="74"/>
        </w:numPr>
        <w:tabs>
          <w:tab w:val="left" w:pos="1913"/>
        </w:tabs>
        <w:ind w:left="0" w:hanging="426"/>
        <w:jc w:val="left"/>
        <w:rPr>
          <w:rStyle w:val="aa"/>
          <w:color w:val="C00000"/>
          <w:sz w:val="28"/>
        </w:rPr>
      </w:pPr>
      <w:r w:rsidRPr="00572017">
        <w:rPr>
          <w:rStyle w:val="aa"/>
          <w:color w:val="C00000"/>
          <w:sz w:val="28"/>
        </w:rPr>
        <w:t>Рабочая программа по учебному предмету «Литература» (базовый уровень).</w:t>
      </w:r>
    </w:p>
    <w:p w:rsidR="00A11002" w:rsidRDefault="00385CF7" w:rsidP="0053614F">
      <w:pPr>
        <w:pStyle w:val="a5"/>
        <w:numPr>
          <w:ilvl w:val="1"/>
          <w:numId w:val="74"/>
        </w:numPr>
        <w:tabs>
          <w:tab w:val="left" w:pos="1777"/>
        </w:tabs>
        <w:spacing w:before="149"/>
        <w:ind w:left="1777" w:hanging="614"/>
        <w:rPr>
          <w:sz w:val="25"/>
        </w:rPr>
      </w:pPr>
      <w:r>
        <w:rPr>
          <w:sz w:val="24"/>
        </w:rPr>
        <w:t>Рабочая</w:t>
      </w:r>
      <w:r>
        <w:rPr>
          <w:spacing w:val="22"/>
          <w:sz w:val="24"/>
        </w:rPr>
        <w:t xml:space="preserve"> </w:t>
      </w:r>
      <w:r>
        <w:rPr>
          <w:sz w:val="24"/>
        </w:rPr>
        <w:t>программа</w:t>
      </w:r>
      <w:r>
        <w:rPr>
          <w:spacing w:val="29"/>
          <w:sz w:val="24"/>
        </w:rPr>
        <w:t xml:space="preserve"> </w:t>
      </w:r>
      <w:r>
        <w:rPr>
          <w:sz w:val="24"/>
        </w:rPr>
        <w:t>по</w:t>
      </w:r>
      <w:r>
        <w:rPr>
          <w:spacing w:val="29"/>
          <w:sz w:val="24"/>
        </w:rPr>
        <w:t xml:space="preserve"> </w:t>
      </w:r>
      <w:r>
        <w:rPr>
          <w:sz w:val="24"/>
        </w:rPr>
        <w:t>учебному</w:t>
      </w:r>
      <w:r>
        <w:rPr>
          <w:spacing w:val="30"/>
          <w:sz w:val="24"/>
        </w:rPr>
        <w:t xml:space="preserve"> </w:t>
      </w:r>
      <w:r>
        <w:rPr>
          <w:sz w:val="24"/>
        </w:rPr>
        <w:t>предмету</w:t>
      </w:r>
      <w:r>
        <w:rPr>
          <w:spacing w:val="15"/>
          <w:sz w:val="24"/>
        </w:rPr>
        <w:t xml:space="preserve"> </w:t>
      </w:r>
      <w:r>
        <w:rPr>
          <w:sz w:val="24"/>
        </w:rPr>
        <w:t>«Литература»</w:t>
      </w:r>
      <w:r>
        <w:rPr>
          <w:spacing w:val="14"/>
          <w:sz w:val="24"/>
        </w:rPr>
        <w:t xml:space="preserve"> </w:t>
      </w:r>
      <w:r>
        <w:rPr>
          <w:sz w:val="24"/>
        </w:rPr>
        <w:t>(предметная</w:t>
      </w:r>
      <w:r>
        <w:rPr>
          <w:spacing w:val="10"/>
          <w:sz w:val="24"/>
        </w:rPr>
        <w:t xml:space="preserve"> </w:t>
      </w:r>
      <w:r>
        <w:rPr>
          <w:spacing w:val="-2"/>
          <w:sz w:val="24"/>
        </w:rPr>
        <w:t>область</w:t>
      </w:r>
    </w:p>
    <w:p w:rsidR="00A11002" w:rsidRDefault="00385CF7">
      <w:pPr>
        <w:pStyle w:val="a3"/>
        <w:spacing w:before="141" w:line="360" w:lineRule="auto"/>
        <w:ind w:right="810" w:firstLine="0"/>
      </w:pPr>
      <w:r>
        <w:t>«Русский язык и литература»)</w:t>
      </w:r>
      <w:r>
        <w:rPr>
          <w:spacing w:val="-6"/>
        </w:rPr>
        <w:t xml:space="preserve"> </w:t>
      </w:r>
      <w:r>
        <w:t>(далее</w:t>
      </w:r>
      <w:r>
        <w:rPr>
          <w:spacing w:val="-2"/>
        </w:rPr>
        <w:t xml:space="preserve"> </w:t>
      </w:r>
      <w:r>
        <w:t>соответственно -</w:t>
      </w:r>
      <w:r>
        <w:rPr>
          <w:spacing w:val="-5"/>
        </w:rPr>
        <w:t xml:space="preserve"> </w:t>
      </w:r>
      <w:r>
        <w:t>программа</w:t>
      </w:r>
      <w:r>
        <w:rPr>
          <w:spacing w:val="-2"/>
        </w:rPr>
        <w:t xml:space="preserve"> </w:t>
      </w:r>
      <w:r>
        <w:t>по литературе, литература) включает пояснительную записку, содержание обучения, планируемые результаты освоения программы по литературе.</w:t>
      </w:r>
    </w:p>
    <w:p w:rsidR="00A11002" w:rsidRDefault="00385CF7" w:rsidP="0053614F">
      <w:pPr>
        <w:pStyle w:val="a5"/>
        <w:numPr>
          <w:ilvl w:val="1"/>
          <w:numId w:val="74"/>
        </w:numPr>
        <w:tabs>
          <w:tab w:val="left" w:pos="1688"/>
        </w:tabs>
        <w:spacing w:before="11"/>
        <w:ind w:left="1688" w:hanging="525"/>
        <w:rPr>
          <w:sz w:val="23"/>
        </w:rPr>
      </w:pPr>
      <w:r>
        <w:rPr>
          <w:sz w:val="24"/>
        </w:rPr>
        <w:t>Пояснительная</w:t>
      </w:r>
      <w:r>
        <w:rPr>
          <w:spacing w:val="3"/>
          <w:sz w:val="24"/>
        </w:rPr>
        <w:t xml:space="preserve"> </w:t>
      </w:r>
      <w:r>
        <w:rPr>
          <w:spacing w:val="-2"/>
          <w:sz w:val="24"/>
        </w:rPr>
        <w:t>записка.</w:t>
      </w:r>
    </w:p>
    <w:p w:rsidR="00A11002" w:rsidRDefault="00385CF7" w:rsidP="0053614F">
      <w:pPr>
        <w:pStyle w:val="a5"/>
        <w:numPr>
          <w:ilvl w:val="2"/>
          <w:numId w:val="74"/>
        </w:numPr>
        <w:tabs>
          <w:tab w:val="left" w:pos="2436"/>
        </w:tabs>
        <w:spacing w:before="147" w:line="360" w:lineRule="auto"/>
        <w:ind w:left="306" w:right="825" w:firstLine="856"/>
        <w:rPr>
          <w:sz w:val="24"/>
        </w:rPr>
      </w:pPr>
      <w:r>
        <w:rPr>
          <w:sz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w:t>
      </w:r>
      <w:r>
        <w:rPr>
          <w:spacing w:val="-6"/>
          <w:sz w:val="24"/>
        </w:rPr>
        <w:t xml:space="preserve"> </w:t>
      </w:r>
      <w:r>
        <w:rPr>
          <w:sz w:val="24"/>
        </w:rPr>
        <w:t>современные</w:t>
      </w:r>
      <w:r>
        <w:rPr>
          <w:spacing w:val="-6"/>
          <w:sz w:val="24"/>
        </w:rPr>
        <w:t xml:space="preserve"> </w:t>
      </w:r>
      <w:r>
        <w:rPr>
          <w:sz w:val="24"/>
        </w:rPr>
        <w:t>тенденции в образовании и активные</w:t>
      </w:r>
      <w:r>
        <w:rPr>
          <w:spacing w:val="-6"/>
          <w:sz w:val="24"/>
        </w:rPr>
        <w:t xml:space="preserve"> </w:t>
      </w:r>
      <w:r>
        <w:rPr>
          <w:sz w:val="24"/>
        </w:rPr>
        <w:t xml:space="preserve">методики </w:t>
      </w:r>
      <w:r>
        <w:rPr>
          <w:spacing w:val="11"/>
          <w:sz w:val="24"/>
        </w:rPr>
        <w:t xml:space="preserve">обучения, </w:t>
      </w:r>
      <w:r>
        <w:rPr>
          <w:sz w:val="24"/>
        </w:rPr>
        <w:t>и подлежит</w:t>
      </w:r>
      <w:r>
        <w:rPr>
          <w:spacing w:val="-4"/>
          <w:sz w:val="24"/>
        </w:rPr>
        <w:t xml:space="preserve"> </w:t>
      </w:r>
      <w:r>
        <w:rPr>
          <w:sz w:val="24"/>
        </w:rPr>
        <w:t>непосредственному</w:t>
      </w:r>
      <w:r>
        <w:rPr>
          <w:spacing w:val="-5"/>
          <w:sz w:val="24"/>
        </w:rPr>
        <w:t xml:space="preserve"> </w:t>
      </w:r>
      <w:r>
        <w:rPr>
          <w:sz w:val="24"/>
        </w:rPr>
        <w:t>применению</w:t>
      </w:r>
      <w:r>
        <w:rPr>
          <w:spacing w:val="-4"/>
          <w:sz w:val="24"/>
        </w:rPr>
        <w:t xml:space="preserve"> </w:t>
      </w:r>
      <w:r>
        <w:rPr>
          <w:sz w:val="24"/>
        </w:rPr>
        <w:t>при реализации обязательной части ООП СОО.</w:t>
      </w:r>
    </w:p>
    <w:p w:rsidR="00A11002" w:rsidRDefault="00385CF7" w:rsidP="0053614F">
      <w:pPr>
        <w:pStyle w:val="a5"/>
        <w:numPr>
          <w:ilvl w:val="2"/>
          <w:numId w:val="74"/>
        </w:numPr>
        <w:tabs>
          <w:tab w:val="left" w:pos="1897"/>
        </w:tabs>
        <w:spacing w:line="281" w:lineRule="exact"/>
        <w:ind w:left="1897" w:hanging="734"/>
        <w:rPr>
          <w:sz w:val="24"/>
        </w:rPr>
      </w:pPr>
      <w:r>
        <w:rPr>
          <w:sz w:val="24"/>
        </w:rPr>
        <w:t>Программа</w:t>
      </w:r>
      <w:r>
        <w:rPr>
          <w:spacing w:val="4"/>
          <w:sz w:val="24"/>
        </w:rPr>
        <w:t xml:space="preserve"> </w:t>
      </w:r>
      <w:r>
        <w:rPr>
          <w:sz w:val="24"/>
        </w:rPr>
        <w:t>по</w:t>
      </w:r>
      <w:r>
        <w:rPr>
          <w:spacing w:val="-12"/>
          <w:sz w:val="24"/>
        </w:rPr>
        <w:t xml:space="preserve"> </w:t>
      </w:r>
      <w:r>
        <w:rPr>
          <w:sz w:val="24"/>
        </w:rPr>
        <w:t>литературе</w:t>
      </w:r>
      <w:r>
        <w:rPr>
          <w:spacing w:val="5"/>
          <w:sz w:val="24"/>
        </w:rPr>
        <w:t xml:space="preserve"> </w:t>
      </w:r>
      <w:r>
        <w:rPr>
          <w:sz w:val="24"/>
        </w:rPr>
        <w:t>позволит</w:t>
      </w:r>
      <w:r>
        <w:rPr>
          <w:spacing w:val="-10"/>
          <w:sz w:val="24"/>
        </w:rPr>
        <w:t xml:space="preserve"> </w:t>
      </w:r>
      <w:r>
        <w:rPr>
          <w:spacing w:val="-2"/>
          <w:sz w:val="24"/>
        </w:rPr>
        <w:t>учителю:</w:t>
      </w:r>
    </w:p>
    <w:p w:rsidR="00A11002" w:rsidRDefault="00385CF7">
      <w:pPr>
        <w:pStyle w:val="a3"/>
        <w:spacing w:before="143" w:line="360" w:lineRule="auto"/>
        <w:ind w:right="817"/>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A11002" w:rsidRDefault="00385CF7">
      <w:pPr>
        <w:pStyle w:val="a3"/>
        <w:spacing w:before="3"/>
        <w:ind w:left="1163" w:firstLine="0"/>
      </w:pPr>
      <w:r>
        <w:t>определить</w:t>
      </w:r>
      <w:r>
        <w:rPr>
          <w:spacing w:val="-6"/>
        </w:rPr>
        <w:t xml:space="preserve"> </w:t>
      </w:r>
      <w:r>
        <w:t>обязательную</w:t>
      </w:r>
      <w:r>
        <w:rPr>
          <w:spacing w:val="17"/>
        </w:rPr>
        <w:t xml:space="preserve"> </w:t>
      </w:r>
      <w:r>
        <w:t>(инвариантную)</w:t>
      </w:r>
      <w:r>
        <w:rPr>
          <w:spacing w:val="-20"/>
        </w:rPr>
        <w:t xml:space="preserve"> </w:t>
      </w:r>
      <w:r>
        <w:t>часть</w:t>
      </w:r>
      <w:r>
        <w:rPr>
          <w:spacing w:val="-19"/>
        </w:rPr>
        <w:t xml:space="preserve"> </w:t>
      </w:r>
      <w:r>
        <w:t>содержания</w:t>
      </w:r>
      <w:r>
        <w:rPr>
          <w:spacing w:val="-5"/>
        </w:rPr>
        <w:t xml:space="preserve"> </w:t>
      </w:r>
      <w:r>
        <w:t>по</w:t>
      </w:r>
      <w:r>
        <w:rPr>
          <w:spacing w:val="2"/>
        </w:rPr>
        <w:t xml:space="preserve"> </w:t>
      </w:r>
      <w:r>
        <w:rPr>
          <w:spacing w:val="-2"/>
        </w:rPr>
        <w:t>литературе;</w:t>
      </w:r>
    </w:p>
    <w:p w:rsidR="00A11002" w:rsidRDefault="00385CF7">
      <w:pPr>
        <w:pStyle w:val="a3"/>
        <w:spacing w:before="130" w:line="364" w:lineRule="auto"/>
        <w:ind w:right="826"/>
      </w:pPr>
      <w: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A11002" w:rsidRDefault="00385CF7" w:rsidP="0053614F">
      <w:pPr>
        <w:pStyle w:val="a5"/>
        <w:numPr>
          <w:ilvl w:val="2"/>
          <w:numId w:val="74"/>
        </w:numPr>
        <w:tabs>
          <w:tab w:val="left" w:pos="2436"/>
        </w:tabs>
        <w:spacing w:line="362" w:lineRule="auto"/>
        <w:ind w:left="306" w:right="813" w:firstLine="856"/>
        <w:rPr>
          <w:sz w:val="24"/>
        </w:rPr>
      </w:pPr>
      <w:r>
        <w:rPr>
          <w:sz w:val="24"/>
        </w:rPr>
        <w:t xml:space="preserve">Личностные и метапредметные результаты в программе по литературе представлены с учётом особенностей преподавания учебного предмета </w:t>
      </w:r>
      <w:r>
        <w:rPr>
          <w:spacing w:val="11"/>
          <w:sz w:val="24"/>
        </w:rPr>
        <w:t xml:space="preserve">на </w:t>
      </w:r>
      <w:r>
        <w:rPr>
          <w:sz w:val="24"/>
        </w:rPr>
        <w:t>уровне среднего общего образования, планируемые</w:t>
      </w:r>
      <w:r>
        <w:rPr>
          <w:spacing w:val="-15"/>
          <w:sz w:val="24"/>
        </w:rPr>
        <w:t xml:space="preserve"> </w:t>
      </w:r>
      <w:r>
        <w:rPr>
          <w:sz w:val="24"/>
        </w:rPr>
        <w:t>предметные</w:t>
      </w:r>
      <w:r>
        <w:rPr>
          <w:spacing w:val="-15"/>
          <w:sz w:val="24"/>
        </w:rPr>
        <w:t xml:space="preserve"> </w:t>
      </w:r>
      <w:r>
        <w:rPr>
          <w:sz w:val="24"/>
        </w:rPr>
        <w:t>результаты</w:t>
      </w:r>
      <w:r>
        <w:rPr>
          <w:spacing w:val="23"/>
          <w:sz w:val="24"/>
        </w:rPr>
        <w:t xml:space="preserve"> </w:t>
      </w:r>
      <w:r>
        <w:rPr>
          <w:sz w:val="24"/>
        </w:rPr>
        <w:t>распределены</w:t>
      </w:r>
      <w:r>
        <w:rPr>
          <w:spacing w:val="-9"/>
          <w:sz w:val="24"/>
        </w:rPr>
        <w:t xml:space="preserve"> </w:t>
      </w:r>
      <w:r>
        <w:rPr>
          <w:sz w:val="24"/>
        </w:rPr>
        <w:t>по годам обучения.</w:t>
      </w:r>
    </w:p>
    <w:p w:rsidR="00A11002" w:rsidRDefault="00385CF7" w:rsidP="0053614F">
      <w:pPr>
        <w:pStyle w:val="a5"/>
        <w:numPr>
          <w:ilvl w:val="2"/>
          <w:numId w:val="74"/>
        </w:numPr>
        <w:tabs>
          <w:tab w:val="left" w:pos="2436"/>
        </w:tabs>
        <w:spacing w:line="360" w:lineRule="auto"/>
        <w:ind w:left="306" w:right="808" w:firstLine="856"/>
        <w:rPr>
          <w:sz w:val="24"/>
        </w:rPr>
      </w:pPr>
      <w:r>
        <w:rPr>
          <w:sz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11002" w:rsidRDefault="00385CF7" w:rsidP="0053614F">
      <w:pPr>
        <w:pStyle w:val="a5"/>
        <w:numPr>
          <w:ilvl w:val="2"/>
          <w:numId w:val="74"/>
        </w:numPr>
        <w:tabs>
          <w:tab w:val="left" w:pos="2436"/>
        </w:tabs>
        <w:spacing w:line="355" w:lineRule="auto"/>
        <w:ind w:left="306" w:right="810" w:firstLine="856"/>
        <w:rPr>
          <w:sz w:val="24"/>
        </w:rPr>
      </w:pPr>
      <w:r>
        <w:rPr>
          <w:sz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w:t>
      </w:r>
      <w:r>
        <w:rPr>
          <w:spacing w:val="40"/>
          <w:sz w:val="24"/>
        </w:rPr>
        <w:t xml:space="preserve"> </w:t>
      </w:r>
      <w:r>
        <w:rPr>
          <w:sz w:val="24"/>
        </w:rPr>
        <w:t>второй</w:t>
      </w:r>
      <w:r>
        <w:rPr>
          <w:spacing w:val="40"/>
          <w:sz w:val="24"/>
        </w:rPr>
        <w:t xml:space="preserve"> </w:t>
      </w:r>
      <w:r>
        <w:rPr>
          <w:sz w:val="24"/>
        </w:rPr>
        <w:t>половины</w:t>
      </w:r>
      <w:r>
        <w:rPr>
          <w:spacing w:val="40"/>
          <w:sz w:val="24"/>
        </w:rPr>
        <w:t xml:space="preserve"> </w:t>
      </w:r>
      <w:r>
        <w:rPr>
          <w:sz w:val="24"/>
        </w:rPr>
        <w:t>XIX</w:t>
      </w:r>
      <w:r>
        <w:rPr>
          <w:spacing w:val="67"/>
          <w:sz w:val="24"/>
        </w:rPr>
        <w:t xml:space="preserve"> </w:t>
      </w:r>
      <w:r>
        <w:rPr>
          <w:sz w:val="24"/>
        </w:rPr>
        <w:t>-</w:t>
      </w:r>
      <w:r>
        <w:rPr>
          <w:spacing w:val="40"/>
          <w:sz w:val="24"/>
        </w:rPr>
        <w:t xml:space="preserve"> </w:t>
      </w:r>
      <w:r>
        <w:rPr>
          <w:sz w:val="24"/>
        </w:rPr>
        <w:t>начала</w:t>
      </w:r>
      <w:r>
        <w:rPr>
          <w:spacing w:val="40"/>
          <w:sz w:val="24"/>
        </w:rPr>
        <w:t xml:space="preserve"> </w:t>
      </w:r>
      <w:r>
        <w:rPr>
          <w:sz w:val="24"/>
        </w:rPr>
        <w:t>XXI</w:t>
      </w:r>
      <w:r>
        <w:rPr>
          <w:spacing w:val="62"/>
          <w:sz w:val="24"/>
        </w:rPr>
        <w:t xml:space="preserve"> </w:t>
      </w:r>
      <w:r>
        <w:rPr>
          <w:sz w:val="24"/>
        </w:rPr>
        <w:t>века</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формирования</w:t>
      </w:r>
      <w:r>
        <w:rPr>
          <w:spacing w:val="30"/>
          <w:sz w:val="24"/>
        </w:rPr>
        <w:t xml:space="preserve"> </w:t>
      </w:r>
      <w:r>
        <w:rPr>
          <w:sz w:val="24"/>
        </w:rPr>
        <w:t>целостного</w:t>
      </w:r>
    </w:p>
    <w:p w:rsidR="00A11002" w:rsidRDefault="00A11002">
      <w:pPr>
        <w:spacing w:line="355"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3" w:firstLine="0"/>
      </w:pPr>
      <w:r>
        <w:lastRenderedPageBreak/>
        <w:t>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A11002" w:rsidRDefault="00385CF7" w:rsidP="0053614F">
      <w:pPr>
        <w:pStyle w:val="a5"/>
        <w:numPr>
          <w:ilvl w:val="2"/>
          <w:numId w:val="74"/>
        </w:numPr>
        <w:tabs>
          <w:tab w:val="left" w:pos="2436"/>
        </w:tabs>
        <w:spacing w:before="9" w:line="360" w:lineRule="auto"/>
        <w:ind w:left="306" w:right="817" w:firstLine="856"/>
        <w:rPr>
          <w:sz w:val="24"/>
        </w:rPr>
      </w:pPr>
      <w:r>
        <w:rPr>
          <w:sz w:val="24"/>
        </w:rPr>
        <w:t>Литературное образование на уровне среднего общего образования преемственно</w:t>
      </w:r>
      <w:r>
        <w:rPr>
          <w:spacing w:val="-7"/>
          <w:sz w:val="24"/>
        </w:rPr>
        <w:t xml:space="preserve"> </w:t>
      </w:r>
      <w:r>
        <w:rPr>
          <w:sz w:val="24"/>
        </w:rPr>
        <w:t>с учебным предметом «Литература» на</w:t>
      </w:r>
      <w:r>
        <w:rPr>
          <w:spacing w:val="-9"/>
          <w:sz w:val="24"/>
        </w:rPr>
        <w:t xml:space="preserve"> </w:t>
      </w:r>
      <w:r>
        <w:rPr>
          <w:sz w:val="24"/>
        </w:rPr>
        <w:t>уровне основного</w:t>
      </w:r>
      <w:r>
        <w:rPr>
          <w:spacing w:val="-7"/>
          <w:sz w:val="24"/>
        </w:rPr>
        <w:t xml:space="preserve"> </w:t>
      </w:r>
      <w:r>
        <w:rPr>
          <w:sz w:val="24"/>
        </w:rPr>
        <w:t>общего</w:t>
      </w:r>
      <w:r>
        <w:rPr>
          <w:spacing w:val="-7"/>
          <w:sz w:val="24"/>
        </w:rPr>
        <w:t xml:space="preserve"> </w:t>
      </w:r>
      <w:r>
        <w:rPr>
          <w:sz w:val="24"/>
        </w:rPr>
        <w:t>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11002" w:rsidRDefault="00385CF7" w:rsidP="0053614F">
      <w:pPr>
        <w:pStyle w:val="a5"/>
        <w:numPr>
          <w:ilvl w:val="2"/>
          <w:numId w:val="74"/>
        </w:numPr>
        <w:tabs>
          <w:tab w:val="left" w:pos="2436"/>
        </w:tabs>
        <w:spacing w:line="362" w:lineRule="auto"/>
        <w:ind w:left="306" w:right="816" w:firstLine="856"/>
        <w:rPr>
          <w:sz w:val="24"/>
        </w:rPr>
      </w:pPr>
      <w:r>
        <w:rPr>
          <w:sz w:val="24"/>
        </w:rPr>
        <w:t>В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w:t>
      </w:r>
      <w:r>
        <w:rPr>
          <w:spacing w:val="-7"/>
          <w:sz w:val="24"/>
        </w:rPr>
        <w:t xml:space="preserve"> </w:t>
      </w:r>
      <w:r>
        <w:rPr>
          <w:sz w:val="24"/>
        </w:rPr>
        <w:t>литератур народов России и зарубежной литературы.</w:t>
      </w:r>
    </w:p>
    <w:p w:rsidR="00A11002" w:rsidRDefault="00385CF7" w:rsidP="0053614F">
      <w:pPr>
        <w:pStyle w:val="a5"/>
        <w:numPr>
          <w:ilvl w:val="2"/>
          <w:numId w:val="74"/>
        </w:numPr>
        <w:tabs>
          <w:tab w:val="left" w:pos="2436"/>
        </w:tabs>
        <w:spacing w:line="355" w:lineRule="auto"/>
        <w:ind w:left="306" w:right="821" w:firstLine="856"/>
        <w:rPr>
          <w:sz w:val="24"/>
        </w:rPr>
      </w:pPr>
      <w:r>
        <w:rPr>
          <w:sz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A11002" w:rsidRDefault="00385CF7" w:rsidP="0053614F">
      <w:pPr>
        <w:pStyle w:val="a5"/>
        <w:numPr>
          <w:ilvl w:val="2"/>
          <w:numId w:val="74"/>
        </w:numPr>
        <w:tabs>
          <w:tab w:val="left" w:pos="2436"/>
        </w:tabs>
        <w:spacing w:before="19" w:line="360" w:lineRule="auto"/>
        <w:ind w:left="306" w:right="804" w:firstLine="856"/>
        <w:rPr>
          <w:sz w:val="24"/>
        </w:rPr>
      </w:pPr>
      <w:r>
        <w:rPr>
          <w:sz w:val="24"/>
        </w:rPr>
        <w:t>Цели изучения литературы на уровне среднего общего образования состоят</w:t>
      </w:r>
      <w:r>
        <w:rPr>
          <w:spacing w:val="29"/>
          <w:sz w:val="24"/>
        </w:rPr>
        <w:t xml:space="preserve"> </w:t>
      </w:r>
      <w:r>
        <w:rPr>
          <w:sz w:val="24"/>
        </w:rPr>
        <w:t>в сформированности чувства</w:t>
      </w:r>
      <w:r>
        <w:rPr>
          <w:spacing w:val="-9"/>
          <w:sz w:val="24"/>
        </w:rPr>
        <w:t xml:space="preserve"> </w:t>
      </w:r>
      <w:r>
        <w:rPr>
          <w:sz w:val="24"/>
        </w:rPr>
        <w:t>причастности к отечественным</w:t>
      </w:r>
      <w:r>
        <w:rPr>
          <w:spacing w:val="-9"/>
          <w:sz w:val="24"/>
        </w:rPr>
        <w:t xml:space="preserve"> </w:t>
      </w:r>
      <w:r>
        <w:rPr>
          <w:sz w:val="24"/>
        </w:rPr>
        <w:t>культурным</w:t>
      </w:r>
      <w:r>
        <w:rPr>
          <w:spacing w:val="-9"/>
          <w:sz w:val="24"/>
        </w:rPr>
        <w:t xml:space="preserve"> </w:t>
      </w:r>
      <w:r>
        <w:rPr>
          <w:sz w:val="24"/>
        </w:rPr>
        <w:t>традициям, лежащим в основе</w:t>
      </w:r>
      <w:r>
        <w:rPr>
          <w:spacing w:val="-5"/>
          <w:sz w:val="24"/>
        </w:rPr>
        <w:t xml:space="preserve"> </w:t>
      </w:r>
      <w:r>
        <w:rPr>
          <w:sz w:val="24"/>
        </w:rPr>
        <w:t>исторической преемственности поколений,</w:t>
      </w:r>
      <w:r>
        <w:rPr>
          <w:spacing w:val="-4"/>
          <w:sz w:val="24"/>
        </w:rPr>
        <w:t xml:space="preserve"> </w:t>
      </w:r>
      <w:r>
        <w:rPr>
          <w:sz w:val="24"/>
        </w:rPr>
        <w:t>и уважительного</w:t>
      </w:r>
      <w:r>
        <w:rPr>
          <w:spacing w:val="-4"/>
          <w:sz w:val="24"/>
        </w:rPr>
        <w:t xml:space="preserve"> </w:t>
      </w:r>
      <w:r>
        <w:rPr>
          <w:sz w:val="24"/>
        </w:rPr>
        <w:t>отношения к другим культурам; в развитии ценностно-смысловой сферы личности на основе высоких этических</w:t>
      </w:r>
      <w:r>
        <w:rPr>
          <w:spacing w:val="-4"/>
          <w:sz w:val="24"/>
        </w:rPr>
        <w:t xml:space="preserve"> </w:t>
      </w:r>
      <w:r>
        <w:rPr>
          <w:sz w:val="24"/>
        </w:rPr>
        <w:t>идеалов; осознании ценностного</w:t>
      </w:r>
      <w:r>
        <w:rPr>
          <w:spacing w:val="-4"/>
          <w:sz w:val="24"/>
        </w:rPr>
        <w:t xml:space="preserve"> </w:t>
      </w:r>
      <w:r>
        <w:rPr>
          <w:sz w:val="24"/>
        </w:rPr>
        <w:t>отношения</w:t>
      </w:r>
      <w:r>
        <w:rPr>
          <w:spacing w:val="-10"/>
          <w:sz w:val="24"/>
        </w:rPr>
        <w:t xml:space="preserve"> </w:t>
      </w:r>
      <w:r>
        <w:rPr>
          <w:sz w:val="24"/>
        </w:rPr>
        <w:t>к литературе как неотъемлемой части культуры и взаимосвязей между языковым, литературным, интеллектуальным, духовно- нравственным</w:t>
      </w:r>
      <w:r>
        <w:rPr>
          <w:spacing w:val="-5"/>
          <w:sz w:val="24"/>
        </w:rPr>
        <w:t xml:space="preserve"> </w:t>
      </w:r>
      <w:r>
        <w:rPr>
          <w:sz w:val="24"/>
        </w:rPr>
        <w:t>развитием</w:t>
      </w:r>
      <w:r>
        <w:rPr>
          <w:spacing w:val="-5"/>
          <w:sz w:val="24"/>
        </w:rPr>
        <w:t xml:space="preserve"> </w:t>
      </w:r>
      <w:r>
        <w:rPr>
          <w:sz w:val="24"/>
        </w:rPr>
        <w:t>личности.</w:t>
      </w:r>
      <w:r>
        <w:rPr>
          <w:spacing w:val="-4"/>
          <w:sz w:val="24"/>
        </w:rPr>
        <w:t xml:space="preserve"> </w:t>
      </w:r>
      <w:r>
        <w:rPr>
          <w:sz w:val="24"/>
        </w:rPr>
        <w:t>Реализация</w:t>
      </w:r>
      <w:r>
        <w:rPr>
          <w:spacing w:val="-11"/>
          <w:sz w:val="24"/>
        </w:rPr>
        <w:t xml:space="preserve"> </w:t>
      </w:r>
      <w:r>
        <w:rPr>
          <w:sz w:val="24"/>
        </w:rPr>
        <w:t>этих целей связана с развитием</w:t>
      </w:r>
      <w:r>
        <w:rPr>
          <w:spacing w:val="-5"/>
          <w:sz w:val="24"/>
        </w:rPr>
        <w:t xml:space="preserve"> </w:t>
      </w:r>
      <w:r>
        <w:rPr>
          <w:sz w:val="24"/>
        </w:rPr>
        <w:t>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w:t>
      </w:r>
      <w:r>
        <w:rPr>
          <w:spacing w:val="40"/>
          <w:sz w:val="24"/>
        </w:rPr>
        <w:t xml:space="preserve"> </w:t>
      </w:r>
      <w:r>
        <w:rPr>
          <w:sz w:val="24"/>
        </w:rPr>
        <w:t>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A11002" w:rsidRDefault="00385CF7" w:rsidP="0053614F">
      <w:pPr>
        <w:pStyle w:val="a5"/>
        <w:numPr>
          <w:ilvl w:val="2"/>
          <w:numId w:val="74"/>
        </w:numPr>
        <w:tabs>
          <w:tab w:val="left" w:pos="2437"/>
        </w:tabs>
        <w:spacing w:before="6" w:line="355" w:lineRule="auto"/>
        <w:ind w:left="306" w:right="805" w:firstLine="856"/>
        <w:rPr>
          <w:sz w:val="24"/>
        </w:rPr>
      </w:pPr>
      <w:r>
        <w:rPr>
          <w:sz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A11002" w:rsidRDefault="00385CF7" w:rsidP="0053614F">
      <w:pPr>
        <w:pStyle w:val="a5"/>
        <w:numPr>
          <w:ilvl w:val="3"/>
          <w:numId w:val="74"/>
        </w:numPr>
        <w:tabs>
          <w:tab w:val="left" w:pos="2437"/>
        </w:tabs>
        <w:spacing w:before="19" w:line="360" w:lineRule="auto"/>
        <w:ind w:left="306" w:right="804" w:firstLine="856"/>
        <w:rPr>
          <w:sz w:val="24"/>
        </w:rPr>
      </w:pPr>
      <w:r>
        <w:rPr>
          <w:sz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w:t>
      </w:r>
      <w:r>
        <w:rPr>
          <w:spacing w:val="-2"/>
          <w:sz w:val="24"/>
        </w:rPr>
        <w:t xml:space="preserve"> </w:t>
      </w:r>
      <w:r>
        <w:rPr>
          <w:sz w:val="24"/>
        </w:rPr>
        <w:t>образцам</w:t>
      </w:r>
      <w:r>
        <w:rPr>
          <w:spacing w:val="-2"/>
          <w:sz w:val="24"/>
        </w:rPr>
        <w:t xml:space="preserve"> </w:t>
      </w:r>
      <w:r>
        <w:rPr>
          <w:sz w:val="24"/>
        </w:rPr>
        <w:t>русской и зарубежной литературы второй половины XIX - начала</w:t>
      </w:r>
      <w:r>
        <w:rPr>
          <w:spacing w:val="80"/>
          <w:sz w:val="24"/>
        </w:rPr>
        <w:t xml:space="preserve"> </w:t>
      </w:r>
      <w:r>
        <w:rPr>
          <w:sz w:val="24"/>
        </w:rPr>
        <w:t>XXI</w:t>
      </w:r>
      <w:r>
        <w:rPr>
          <w:spacing w:val="79"/>
          <w:w w:val="150"/>
          <w:sz w:val="24"/>
        </w:rPr>
        <w:t xml:space="preserve"> </w:t>
      </w:r>
      <w:r>
        <w:rPr>
          <w:sz w:val="24"/>
        </w:rPr>
        <w:t>века,</w:t>
      </w:r>
      <w:r>
        <w:rPr>
          <w:spacing w:val="80"/>
          <w:sz w:val="24"/>
        </w:rPr>
        <w:t xml:space="preserve"> </w:t>
      </w:r>
      <w:r>
        <w:rPr>
          <w:sz w:val="24"/>
        </w:rPr>
        <w:t>воспитании</w:t>
      </w:r>
      <w:r>
        <w:rPr>
          <w:spacing w:val="80"/>
          <w:sz w:val="24"/>
        </w:rPr>
        <w:t xml:space="preserve"> </w:t>
      </w:r>
      <w:r>
        <w:rPr>
          <w:sz w:val="24"/>
        </w:rPr>
        <w:t>уважения</w:t>
      </w:r>
      <w:r>
        <w:rPr>
          <w:spacing w:val="77"/>
          <w:sz w:val="24"/>
        </w:rPr>
        <w:t xml:space="preserve"> </w:t>
      </w:r>
      <w:r>
        <w:rPr>
          <w:sz w:val="24"/>
        </w:rPr>
        <w:t>к</w:t>
      </w:r>
      <w:r>
        <w:rPr>
          <w:spacing w:val="80"/>
          <w:sz w:val="24"/>
        </w:rPr>
        <w:t xml:space="preserve"> </w:t>
      </w:r>
      <w:r>
        <w:rPr>
          <w:sz w:val="24"/>
        </w:rPr>
        <w:t>отечественной</w:t>
      </w:r>
      <w:r>
        <w:rPr>
          <w:spacing w:val="80"/>
          <w:sz w:val="24"/>
        </w:rPr>
        <w:t xml:space="preserve"> </w:t>
      </w:r>
      <w:r>
        <w:rPr>
          <w:sz w:val="24"/>
        </w:rPr>
        <w:t>классической</w:t>
      </w:r>
      <w:r>
        <w:rPr>
          <w:spacing w:val="80"/>
          <w:sz w:val="24"/>
        </w:rPr>
        <w:t xml:space="preserve"> </w:t>
      </w:r>
      <w:r>
        <w:rPr>
          <w:sz w:val="24"/>
        </w:rPr>
        <w:t>литературе</w:t>
      </w:r>
      <w:r>
        <w:rPr>
          <w:spacing w:val="80"/>
          <w:sz w:val="24"/>
        </w:rPr>
        <w:t xml:space="preserve"> </w:t>
      </w:r>
      <w:r>
        <w:rPr>
          <w:sz w:val="24"/>
        </w:rPr>
        <w:t>как</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3" w:firstLine="0"/>
      </w:pPr>
      <w:r>
        <w:lastRenderedPageBreak/>
        <w:t>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A11002" w:rsidRDefault="00385CF7" w:rsidP="0053614F">
      <w:pPr>
        <w:pStyle w:val="a5"/>
        <w:numPr>
          <w:ilvl w:val="3"/>
          <w:numId w:val="74"/>
        </w:numPr>
        <w:tabs>
          <w:tab w:val="left" w:pos="2437"/>
        </w:tabs>
        <w:spacing w:before="9" w:line="360" w:lineRule="auto"/>
        <w:ind w:left="306" w:right="809" w:firstLine="856"/>
        <w:rPr>
          <w:sz w:val="24"/>
        </w:rPr>
      </w:pPr>
      <w:r>
        <w:rPr>
          <w:sz w:val="24"/>
        </w:rPr>
        <w:t>Задачи,</w:t>
      </w:r>
      <w:r>
        <w:rPr>
          <w:spacing w:val="-4"/>
          <w:sz w:val="24"/>
        </w:rPr>
        <w:t xml:space="preserve"> </w:t>
      </w:r>
      <w:r>
        <w:rPr>
          <w:sz w:val="24"/>
        </w:rPr>
        <w:t>связанные</w:t>
      </w:r>
      <w:r>
        <w:rPr>
          <w:spacing w:val="-12"/>
          <w:sz w:val="24"/>
        </w:rPr>
        <w:t xml:space="preserve"> </w:t>
      </w:r>
      <w:r>
        <w:rPr>
          <w:sz w:val="24"/>
        </w:rPr>
        <w:t>с</w:t>
      </w:r>
      <w:r>
        <w:rPr>
          <w:spacing w:val="22"/>
          <w:sz w:val="24"/>
        </w:rPr>
        <w:t xml:space="preserve"> </w:t>
      </w:r>
      <w:r>
        <w:rPr>
          <w:sz w:val="24"/>
        </w:rPr>
        <w:t>формированием</w:t>
      </w:r>
      <w:r>
        <w:rPr>
          <w:spacing w:val="-12"/>
          <w:sz w:val="24"/>
        </w:rPr>
        <w:t xml:space="preserve"> </w:t>
      </w:r>
      <w:r>
        <w:rPr>
          <w:sz w:val="24"/>
        </w:rPr>
        <w:t>устойчивого</w:t>
      </w:r>
      <w:r>
        <w:rPr>
          <w:spacing w:val="-11"/>
          <w:sz w:val="24"/>
        </w:rPr>
        <w:t xml:space="preserve"> </w:t>
      </w:r>
      <w:r>
        <w:rPr>
          <w:sz w:val="24"/>
        </w:rPr>
        <w:t>интереса</w:t>
      </w:r>
      <w:r>
        <w:rPr>
          <w:spacing w:val="-12"/>
          <w:sz w:val="24"/>
        </w:rPr>
        <w:t xml:space="preserve"> </w:t>
      </w:r>
      <w:r>
        <w:rPr>
          <w:sz w:val="24"/>
        </w:rPr>
        <w:t>к</w:t>
      </w:r>
      <w:r>
        <w:rPr>
          <w:spacing w:val="-6"/>
          <w:sz w:val="24"/>
        </w:rPr>
        <w:t xml:space="preserve"> </w:t>
      </w:r>
      <w:r>
        <w:rPr>
          <w:sz w:val="24"/>
        </w:rPr>
        <w:t>чтению ка</w:t>
      </w:r>
      <w:r>
        <w:rPr>
          <w:spacing w:val="-15"/>
          <w:sz w:val="24"/>
        </w:rPr>
        <w:t xml:space="preserve"> </w:t>
      </w:r>
      <w:r>
        <w:rPr>
          <w:sz w:val="24"/>
        </w:rPr>
        <w:t>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w:t>
      </w:r>
      <w:r>
        <w:rPr>
          <w:spacing w:val="-5"/>
          <w:sz w:val="24"/>
        </w:rPr>
        <w:t xml:space="preserve"> </w:t>
      </w:r>
      <w:r>
        <w:rPr>
          <w:sz w:val="24"/>
        </w:rPr>
        <w:t>и сокровищам отечественной и мировой культуры, ориентированы на</w:t>
      </w:r>
      <w:r>
        <w:rPr>
          <w:spacing w:val="-5"/>
          <w:sz w:val="24"/>
        </w:rPr>
        <w:t xml:space="preserve"> </w:t>
      </w:r>
      <w:r>
        <w:rPr>
          <w:sz w:val="24"/>
        </w:rPr>
        <w:t>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w:t>
      </w:r>
      <w:r>
        <w:rPr>
          <w:spacing w:val="80"/>
          <w:sz w:val="24"/>
        </w:rPr>
        <w:t xml:space="preserve"> </w:t>
      </w:r>
      <w:r>
        <w:rPr>
          <w:sz w:val="24"/>
        </w:rPr>
        <w:t>современной литературы, в том числе литератур народов России, а также на формирование потребности в досуговом чтении и умение составлять</w:t>
      </w:r>
      <w:r>
        <w:rPr>
          <w:spacing w:val="-1"/>
          <w:sz w:val="24"/>
        </w:rPr>
        <w:t xml:space="preserve"> </w:t>
      </w:r>
      <w:r>
        <w:rPr>
          <w:sz w:val="24"/>
        </w:rPr>
        <w:t>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11002" w:rsidRDefault="00385CF7" w:rsidP="0053614F">
      <w:pPr>
        <w:pStyle w:val="a5"/>
        <w:numPr>
          <w:ilvl w:val="3"/>
          <w:numId w:val="74"/>
        </w:numPr>
        <w:tabs>
          <w:tab w:val="left" w:pos="2437"/>
        </w:tabs>
        <w:spacing w:before="3" w:line="360" w:lineRule="auto"/>
        <w:ind w:left="306" w:right="808" w:firstLine="856"/>
        <w:rPr>
          <w:sz w:val="24"/>
        </w:rPr>
      </w:pPr>
      <w:r>
        <w:rPr>
          <w:sz w:val="24"/>
        </w:rPr>
        <w:t>Задачи, связанные с воспитанием читательских качеств и овладением современными читательскими практиками, культурой восприятия и понимания</w:t>
      </w:r>
      <w:r>
        <w:rPr>
          <w:spacing w:val="40"/>
          <w:sz w:val="24"/>
        </w:rPr>
        <w:t xml:space="preserve"> </w:t>
      </w:r>
      <w:r>
        <w:rPr>
          <w:sz w:val="24"/>
        </w:rPr>
        <w:t>литературных текстов, самостоятельного истолкования прочитанного, направлены на развитие</w:t>
      </w:r>
      <w:r>
        <w:rPr>
          <w:spacing w:val="-8"/>
          <w:sz w:val="24"/>
        </w:rPr>
        <w:t xml:space="preserve"> </w:t>
      </w:r>
      <w:r>
        <w:rPr>
          <w:sz w:val="24"/>
        </w:rPr>
        <w:t>умений анализа и интерпретации литературного</w:t>
      </w:r>
      <w:r>
        <w:rPr>
          <w:spacing w:val="-6"/>
          <w:sz w:val="24"/>
        </w:rPr>
        <w:t xml:space="preserve"> </w:t>
      </w:r>
      <w:r>
        <w:rPr>
          <w:sz w:val="24"/>
        </w:rPr>
        <w:t>произведения</w:t>
      </w:r>
      <w:r>
        <w:rPr>
          <w:spacing w:val="-13"/>
          <w:sz w:val="24"/>
        </w:rPr>
        <w:t xml:space="preserve"> </w:t>
      </w:r>
      <w:r>
        <w:rPr>
          <w:sz w:val="24"/>
        </w:rPr>
        <w:t>как</w:t>
      </w:r>
      <w:r>
        <w:rPr>
          <w:spacing w:val="-1"/>
          <w:sz w:val="24"/>
        </w:rPr>
        <w:t xml:space="preserve"> </w:t>
      </w:r>
      <w:r>
        <w:rPr>
          <w:sz w:val="24"/>
        </w:rPr>
        <w:t>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w:t>
      </w:r>
      <w:r>
        <w:rPr>
          <w:spacing w:val="27"/>
          <w:sz w:val="24"/>
        </w:rPr>
        <w:t xml:space="preserve"> </w:t>
      </w:r>
      <w:r>
        <w:rPr>
          <w:sz w:val="24"/>
        </w:rPr>
        <w:t>и</w:t>
      </w:r>
      <w:r>
        <w:rPr>
          <w:spacing w:val="33"/>
          <w:sz w:val="24"/>
        </w:rPr>
        <w:t xml:space="preserve"> </w:t>
      </w:r>
      <w:r>
        <w:rPr>
          <w:sz w:val="24"/>
        </w:rPr>
        <w:t>сравнивать их с художественными интерпретациями в других видах искусств,</w:t>
      </w:r>
      <w:r>
        <w:rPr>
          <w:spacing w:val="40"/>
          <w:sz w:val="24"/>
        </w:rPr>
        <w:t xml:space="preserve"> </w:t>
      </w:r>
      <w:r>
        <w:rPr>
          <w:sz w:val="24"/>
        </w:rPr>
        <w:t>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A11002" w:rsidRDefault="00385CF7" w:rsidP="0053614F">
      <w:pPr>
        <w:pStyle w:val="a5"/>
        <w:numPr>
          <w:ilvl w:val="3"/>
          <w:numId w:val="74"/>
        </w:numPr>
        <w:tabs>
          <w:tab w:val="left" w:pos="2211"/>
          <w:tab w:val="left" w:pos="3218"/>
          <w:tab w:val="left" w:pos="4522"/>
          <w:tab w:val="left" w:pos="4867"/>
          <w:tab w:val="left" w:pos="6306"/>
          <w:tab w:val="left" w:pos="8105"/>
          <w:tab w:val="left" w:pos="8807"/>
        </w:tabs>
        <w:spacing w:before="5" w:line="355" w:lineRule="auto"/>
        <w:ind w:left="306" w:right="804" w:firstLine="856"/>
        <w:rPr>
          <w:sz w:val="24"/>
        </w:rPr>
      </w:pPr>
      <w:r>
        <w:rPr>
          <w:spacing w:val="-2"/>
          <w:sz w:val="24"/>
        </w:rPr>
        <w:t>Задачи,</w:t>
      </w:r>
      <w:r>
        <w:rPr>
          <w:sz w:val="24"/>
        </w:rPr>
        <w:tab/>
      </w:r>
      <w:r>
        <w:rPr>
          <w:spacing w:val="-2"/>
          <w:sz w:val="24"/>
        </w:rPr>
        <w:t>связанные</w:t>
      </w:r>
      <w:r>
        <w:rPr>
          <w:sz w:val="24"/>
        </w:rPr>
        <w:tab/>
      </w:r>
      <w:r>
        <w:rPr>
          <w:spacing w:val="-10"/>
          <w:sz w:val="24"/>
        </w:rPr>
        <w:t>с</w:t>
      </w:r>
      <w:r>
        <w:rPr>
          <w:sz w:val="24"/>
        </w:rPr>
        <w:tab/>
      </w:r>
      <w:r>
        <w:rPr>
          <w:spacing w:val="-2"/>
          <w:sz w:val="24"/>
        </w:rPr>
        <w:t>осознанием</w:t>
      </w:r>
      <w:r>
        <w:rPr>
          <w:sz w:val="24"/>
        </w:rPr>
        <w:tab/>
      </w:r>
      <w:r>
        <w:rPr>
          <w:spacing w:val="-2"/>
          <w:sz w:val="24"/>
        </w:rPr>
        <w:t>обучающимися</w:t>
      </w:r>
      <w:r>
        <w:rPr>
          <w:sz w:val="24"/>
        </w:rPr>
        <w:tab/>
      </w:r>
      <w:r>
        <w:rPr>
          <w:spacing w:val="-2"/>
          <w:sz w:val="24"/>
        </w:rPr>
        <w:t xml:space="preserve">коммуникативно- </w:t>
      </w:r>
      <w:r>
        <w:rPr>
          <w:sz w:val="24"/>
        </w:rPr>
        <w:t>эстетических возможностей языка и реализацией их в учебной деятельности и</w:t>
      </w:r>
      <w:r>
        <w:rPr>
          <w:sz w:val="24"/>
        </w:rPr>
        <w:tab/>
      </w:r>
      <w:r>
        <w:rPr>
          <w:spacing w:val="-10"/>
          <w:sz w:val="24"/>
        </w:rPr>
        <w:t xml:space="preserve">в </w:t>
      </w:r>
      <w:r>
        <w:rPr>
          <w:sz w:val="24"/>
        </w:rPr>
        <w:t>дальнейшей</w:t>
      </w:r>
      <w:r>
        <w:rPr>
          <w:spacing w:val="40"/>
          <w:sz w:val="24"/>
        </w:rPr>
        <w:t xml:space="preserve"> </w:t>
      </w:r>
      <w:r>
        <w:rPr>
          <w:sz w:val="24"/>
        </w:rPr>
        <w:t>жизни, направлены на расширение представлений</w:t>
      </w:r>
    </w:p>
    <w:p w:rsidR="00A11002" w:rsidRDefault="00385CF7">
      <w:pPr>
        <w:pStyle w:val="a3"/>
        <w:tabs>
          <w:tab w:val="left" w:pos="2949"/>
        </w:tabs>
        <w:spacing w:before="14" w:line="360" w:lineRule="auto"/>
        <w:ind w:right="819"/>
      </w:pPr>
      <w:r>
        <w:t xml:space="preserve">об изобразительно-выразительных возможностях русского языка в литературных текстах, овладение разными способами информационной переработки текстов с </w:t>
      </w:r>
      <w:r>
        <w:rPr>
          <w:spacing w:val="-2"/>
        </w:rPr>
        <w:t>использованием</w:t>
      </w:r>
      <w:r>
        <w:tab/>
        <w:t>важнейших</w:t>
      </w:r>
      <w:r>
        <w:rPr>
          <w:spacing w:val="-10"/>
        </w:rPr>
        <w:t xml:space="preserve"> </w:t>
      </w:r>
      <w:r>
        <w:t>литературных</w:t>
      </w:r>
      <w:r>
        <w:rPr>
          <w:spacing w:val="-10"/>
        </w:rPr>
        <w:t xml:space="preserve"> </w:t>
      </w:r>
      <w:r>
        <w:t>ресурсов, в</w:t>
      </w:r>
      <w:r>
        <w:rPr>
          <w:spacing w:val="-2"/>
        </w:rPr>
        <w:t xml:space="preserve"> </w:t>
      </w:r>
      <w:r>
        <w:t>том числе</w:t>
      </w:r>
      <w:r>
        <w:rPr>
          <w:spacing w:val="-8"/>
        </w:rPr>
        <w:t xml:space="preserve"> </w:t>
      </w:r>
      <w:r>
        <w:t>в информационно- телекоммуникационной сети «Интернет» (далее - Интернет).</w:t>
      </w:r>
    </w:p>
    <w:p w:rsidR="00A11002" w:rsidRDefault="00385CF7" w:rsidP="0053614F">
      <w:pPr>
        <w:pStyle w:val="a5"/>
        <w:numPr>
          <w:ilvl w:val="2"/>
          <w:numId w:val="74"/>
        </w:numPr>
        <w:tabs>
          <w:tab w:val="left" w:pos="2016"/>
        </w:tabs>
        <w:spacing w:before="1" w:line="360" w:lineRule="auto"/>
        <w:ind w:left="306" w:right="806" w:firstLine="856"/>
        <w:rPr>
          <w:sz w:val="24"/>
        </w:rPr>
      </w:pPr>
      <w:r>
        <w:rPr>
          <w:sz w:val="24"/>
        </w:rPr>
        <w:t>В соответствии с ФГОС СОО литература</w:t>
      </w:r>
      <w:r>
        <w:rPr>
          <w:spacing w:val="-2"/>
          <w:sz w:val="24"/>
        </w:rPr>
        <w:t xml:space="preserve"> </w:t>
      </w:r>
      <w:r>
        <w:rPr>
          <w:sz w:val="24"/>
        </w:rPr>
        <w:t>является</w:t>
      </w:r>
      <w:r>
        <w:rPr>
          <w:spacing w:val="-6"/>
          <w:sz w:val="24"/>
        </w:rPr>
        <w:t xml:space="preserve"> </w:t>
      </w:r>
      <w:r>
        <w:rPr>
          <w:sz w:val="24"/>
        </w:rPr>
        <w:t>обязательным</w:t>
      </w:r>
      <w:r>
        <w:rPr>
          <w:spacing w:val="-2"/>
          <w:sz w:val="24"/>
        </w:rPr>
        <w:t xml:space="preserve"> </w:t>
      </w:r>
      <w:r>
        <w:rPr>
          <w:sz w:val="24"/>
        </w:rPr>
        <w:t>предметом на данном уровне образования. Общее число часов, рекомендованных для изучения литературы,</w:t>
      </w:r>
      <w:r>
        <w:rPr>
          <w:spacing w:val="14"/>
          <w:sz w:val="24"/>
        </w:rPr>
        <w:t xml:space="preserve"> </w:t>
      </w:r>
      <w:r>
        <w:rPr>
          <w:sz w:val="24"/>
        </w:rPr>
        <w:t>- 204</w:t>
      </w:r>
      <w:r>
        <w:rPr>
          <w:spacing w:val="11"/>
          <w:sz w:val="24"/>
        </w:rPr>
        <w:t xml:space="preserve"> </w:t>
      </w:r>
      <w:r>
        <w:rPr>
          <w:sz w:val="24"/>
        </w:rPr>
        <w:t>часа: в</w:t>
      </w:r>
      <w:r>
        <w:rPr>
          <w:spacing w:val="17"/>
          <w:sz w:val="24"/>
        </w:rPr>
        <w:t xml:space="preserve"> </w:t>
      </w:r>
      <w:r>
        <w:rPr>
          <w:sz w:val="24"/>
        </w:rPr>
        <w:t>10</w:t>
      </w:r>
      <w:r>
        <w:rPr>
          <w:spacing w:val="11"/>
          <w:sz w:val="24"/>
        </w:rPr>
        <w:t xml:space="preserve"> </w:t>
      </w:r>
      <w:r>
        <w:rPr>
          <w:sz w:val="24"/>
        </w:rPr>
        <w:t>классе</w:t>
      </w:r>
      <w:r>
        <w:rPr>
          <w:spacing w:val="15"/>
          <w:sz w:val="24"/>
        </w:rPr>
        <w:t xml:space="preserve"> </w:t>
      </w:r>
      <w:r>
        <w:rPr>
          <w:sz w:val="24"/>
        </w:rPr>
        <w:t>- 102</w:t>
      </w:r>
      <w:r>
        <w:rPr>
          <w:spacing w:val="11"/>
          <w:sz w:val="24"/>
        </w:rPr>
        <w:t xml:space="preserve"> </w:t>
      </w:r>
      <w:r>
        <w:rPr>
          <w:sz w:val="24"/>
        </w:rPr>
        <w:t>часа</w:t>
      </w:r>
      <w:r>
        <w:rPr>
          <w:spacing w:val="-5"/>
          <w:sz w:val="24"/>
        </w:rPr>
        <w:t xml:space="preserve"> </w:t>
      </w:r>
      <w:r>
        <w:rPr>
          <w:sz w:val="24"/>
        </w:rPr>
        <w:t>(3</w:t>
      </w:r>
      <w:r>
        <w:rPr>
          <w:spacing w:val="-3"/>
          <w:sz w:val="24"/>
        </w:rPr>
        <w:t xml:space="preserve"> </w:t>
      </w:r>
      <w:r>
        <w:rPr>
          <w:sz w:val="24"/>
        </w:rPr>
        <w:t>часа</w:t>
      </w:r>
      <w:r>
        <w:rPr>
          <w:spacing w:val="-5"/>
          <w:sz w:val="24"/>
        </w:rPr>
        <w:t xml:space="preserve"> </w:t>
      </w:r>
      <w:r>
        <w:rPr>
          <w:sz w:val="24"/>
        </w:rPr>
        <w:t>в неделю),</w:t>
      </w:r>
      <w:r>
        <w:rPr>
          <w:spacing w:val="-3"/>
          <w:sz w:val="24"/>
        </w:rPr>
        <w:t xml:space="preserve"> </w:t>
      </w:r>
      <w:r>
        <w:rPr>
          <w:sz w:val="24"/>
        </w:rPr>
        <w:t>в 11</w:t>
      </w:r>
      <w:r>
        <w:rPr>
          <w:spacing w:val="-3"/>
          <w:sz w:val="24"/>
        </w:rPr>
        <w:t xml:space="preserve"> </w:t>
      </w:r>
      <w:r>
        <w:rPr>
          <w:sz w:val="24"/>
        </w:rPr>
        <w:t>классе -</w:t>
      </w:r>
      <w:r>
        <w:rPr>
          <w:spacing w:val="-8"/>
          <w:sz w:val="24"/>
        </w:rPr>
        <w:t xml:space="preserve"> </w:t>
      </w:r>
      <w:r>
        <w:rPr>
          <w:sz w:val="24"/>
        </w:rPr>
        <w:t>102</w:t>
      </w:r>
      <w:r>
        <w:rPr>
          <w:spacing w:val="-3"/>
          <w:sz w:val="24"/>
        </w:rPr>
        <w:t xml:space="preserve"> </w:t>
      </w:r>
      <w:r>
        <w:rPr>
          <w:sz w:val="24"/>
        </w:rPr>
        <w:t>часа</w:t>
      </w:r>
      <w:r>
        <w:rPr>
          <w:spacing w:val="-4"/>
          <w:sz w:val="24"/>
        </w:rPr>
        <w:t xml:space="preserve"> </w:t>
      </w:r>
      <w:r>
        <w:rPr>
          <w:sz w:val="24"/>
        </w:rPr>
        <w:t>(3</w:t>
      </w:r>
      <w:r>
        <w:rPr>
          <w:spacing w:val="-3"/>
          <w:sz w:val="24"/>
        </w:rPr>
        <w:t xml:space="preserve"> </w:t>
      </w:r>
      <w:r>
        <w:rPr>
          <w:sz w:val="24"/>
        </w:rPr>
        <w:t>часа в неделю).</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rsidP="0053614F">
      <w:pPr>
        <w:pStyle w:val="a5"/>
        <w:numPr>
          <w:ilvl w:val="1"/>
          <w:numId w:val="74"/>
        </w:numPr>
        <w:tabs>
          <w:tab w:val="left" w:pos="1703"/>
        </w:tabs>
        <w:spacing w:before="67"/>
        <w:ind w:left="1703" w:hanging="540"/>
        <w:rPr>
          <w:sz w:val="24"/>
        </w:rPr>
      </w:pPr>
      <w:r>
        <w:rPr>
          <w:sz w:val="24"/>
        </w:rPr>
        <w:lastRenderedPageBreak/>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10</w:t>
      </w:r>
      <w:r>
        <w:rPr>
          <w:spacing w:val="4"/>
          <w:sz w:val="24"/>
        </w:rPr>
        <w:t xml:space="preserve"> </w:t>
      </w:r>
      <w:r>
        <w:rPr>
          <w:spacing w:val="-2"/>
          <w:sz w:val="24"/>
        </w:rPr>
        <w:t>классе.</w:t>
      </w:r>
    </w:p>
    <w:p w:rsidR="00A11002" w:rsidRDefault="00385CF7" w:rsidP="0053614F">
      <w:pPr>
        <w:pStyle w:val="a5"/>
        <w:numPr>
          <w:ilvl w:val="2"/>
          <w:numId w:val="74"/>
        </w:numPr>
        <w:tabs>
          <w:tab w:val="left" w:pos="1912"/>
        </w:tabs>
        <w:spacing w:before="135"/>
        <w:ind w:left="1912" w:hanging="749"/>
        <w:rPr>
          <w:sz w:val="24"/>
        </w:rPr>
      </w:pPr>
      <w:r>
        <w:rPr>
          <w:sz w:val="24"/>
        </w:rPr>
        <w:t>Литература</w:t>
      </w:r>
      <w:r>
        <w:rPr>
          <w:spacing w:val="9"/>
          <w:sz w:val="24"/>
        </w:rPr>
        <w:t xml:space="preserve"> </w:t>
      </w:r>
      <w:r>
        <w:rPr>
          <w:sz w:val="24"/>
        </w:rPr>
        <w:t>второй</w:t>
      </w:r>
      <w:r>
        <w:rPr>
          <w:spacing w:val="2"/>
          <w:sz w:val="24"/>
        </w:rPr>
        <w:t xml:space="preserve"> </w:t>
      </w:r>
      <w:r>
        <w:rPr>
          <w:sz w:val="24"/>
        </w:rPr>
        <w:t>половины</w:t>
      </w:r>
      <w:r>
        <w:rPr>
          <w:spacing w:val="-3"/>
          <w:sz w:val="24"/>
        </w:rPr>
        <w:t xml:space="preserve"> </w:t>
      </w:r>
      <w:r>
        <w:rPr>
          <w:sz w:val="24"/>
        </w:rPr>
        <w:t>XIX</w:t>
      </w:r>
      <w:r>
        <w:rPr>
          <w:spacing w:val="2"/>
          <w:sz w:val="24"/>
        </w:rPr>
        <w:t xml:space="preserve"> </w:t>
      </w:r>
      <w:r>
        <w:rPr>
          <w:spacing w:val="-4"/>
          <w:sz w:val="24"/>
        </w:rPr>
        <w:t>века.</w:t>
      </w:r>
    </w:p>
    <w:p w:rsidR="00A11002" w:rsidRDefault="00385CF7" w:rsidP="0053614F">
      <w:pPr>
        <w:pStyle w:val="a5"/>
        <w:numPr>
          <w:ilvl w:val="3"/>
          <w:numId w:val="74"/>
        </w:numPr>
        <w:tabs>
          <w:tab w:val="left" w:pos="2122"/>
        </w:tabs>
        <w:spacing w:before="147"/>
        <w:ind w:left="2122" w:hanging="959"/>
        <w:rPr>
          <w:sz w:val="24"/>
        </w:rPr>
      </w:pPr>
      <w:r>
        <w:rPr>
          <w:sz w:val="24"/>
        </w:rPr>
        <w:t>А.Н.</w:t>
      </w:r>
      <w:r>
        <w:rPr>
          <w:spacing w:val="-8"/>
          <w:sz w:val="24"/>
        </w:rPr>
        <w:t xml:space="preserve"> </w:t>
      </w:r>
      <w:r>
        <w:rPr>
          <w:sz w:val="24"/>
        </w:rPr>
        <w:t>Островский.</w:t>
      </w:r>
      <w:r>
        <w:rPr>
          <w:spacing w:val="-8"/>
          <w:sz w:val="24"/>
        </w:rPr>
        <w:t xml:space="preserve"> </w:t>
      </w:r>
      <w:r>
        <w:rPr>
          <w:sz w:val="24"/>
        </w:rPr>
        <w:t>Драма</w:t>
      </w:r>
      <w:r>
        <w:rPr>
          <w:spacing w:val="10"/>
          <w:sz w:val="24"/>
        </w:rPr>
        <w:t xml:space="preserve"> </w:t>
      </w:r>
      <w:r>
        <w:rPr>
          <w:spacing w:val="-2"/>
          <w:sz w:val="24"/>
        </w:rPr>
        <w:t>«Гроза».</w:t>
      </w:r>
    </w:p>
    <w:p w:rsidR="00A11002" w:rsidRDefault="00385CF7" w:rsidP="0053614F">
      <w:pPr>
        <w:pStyle w:val="a5"/>
        <w:numPr>
          <w:ilvl w:val="3"/>
          <w:numId w:val="74"/>
        </w:numPr>
        <w:tabs>
          <w:tab w:val="left" w:pos="2122"/>
        </w:tabs>
        <w:spacing w:before="148"/>
        <w:ind w:left="2122" w:hanging="959"/>
        <w:rPr>
          <w:sz w:val="24"/>
        </w:rPr>
      </w:pPr>
      <w:r>
        <w:rPr>
          <w:sz w:val="24"/>
        </w:rPr>
        <w:t>И.А.</w:t>
      </w:r>
      <w:r>
        <w:rPr>
          <w:spacing w:val="-14"/>
          <w:sz w:val="24"/>
        </w:rPr>
        <w:t xml:space="preserve"> </w:t>
      </w:r>
      <w:r>
        <w:rPr>
          <w:sz w:val="24"/>
        </w:rPr>
        <w:t>Гончаров.</w:t>
      </w:r>
      <w:r>
        <w:rPr>
          <w:spacing w:val="4"/>
          <w:sz w:val="24"/>
        </w:rPr>
        <w:t xml:space="preserve"> </w:t>
      </w:r>
      <w:r>
        <w:rPr>
          <w:sz w:val="24"/>
        </w:rPr>
        <w:t>Роман</w:t>
      </w:r>
      <w:r>
        <w:rPr>
          <w:spacing w:val="-5"/>
          <w:sz w:val="24"/>
        </w:rPr>
        <w:t xml:space="preserve"> </w:t>
      </w:r>
      <w:r>
        <w:rPr>
          <w:spacing w:val="-2"/>
          <w:sz w:val="24"/>
        </w:rPr>
        <w:t>«Обломов».</w:t>
      </w:r>
    </w:p>
    <w:p w:rsidR="00A11002" w:rsidRDefault="00385CF7" w:rsidP="0053614F">
      <w:pPr>
        <w:pStyle w:val="a5"/>
        <w:numPr>
          <w:ilvl w:val="3"/>
          <w:numId w:val="74"/>
        </w:numPr>
        <w:tabs>
          <w:tab w:val="left" w:pos="2122"/>
        </w:tabs>
        <w:spacing w:before="148"/>
        <w:ind w:left="2122" w:hanging="959"/>
        <w:rPr>
          <w:sz w:val="24"/>
        </w:rPr>
      </w:pPr>
      <w:r>
        <w:rPr>
          <w:sz w:val="24"/>
        </w:rPr>
        <w:t>И.С.</w:t>
      </w:r>
      <w:r>
        <w:rPr>
          <w:spacing w:val="-14"/>
          <w:sz w:val="24"/>
        </w:rPr>
        <w:t xml:space="preserve"> </w:t>
      </w:r>
      <w:r>
        <w:rPr>
          <w:sz w:val="24"/>
        </w:rPr>
        <w:t>Тургенев.</w:t>
      </w:r>
      <w:r>
        <w:rPr>
          <w:spacing w:val="4"/>
          <w:sz w:val="24"/>
        </w:rPr>
        <w:t xml:space="preserve"> </w:t>
      </w:r>
      <w:r>
        <w:rPr>
          <w:sz w:val="24"/>
        </w:rPr>
        <w:t>Роман</w:t>
      </w:r>
      <w:r>
        <w:rPr>
          <w:spacing w:val="10"/>
          <w:sz w:val="24"/>
        </w:rPr>
        <w:t xml:space="preserve"> </w:t>
      </w:r>
      <w:r>
        <w:rPr>
          <w:sz w:val="24"/>
        </w:rPr>
        <w:t>«Отцы</w:t>
      </w:r>
      <w:r>
        <w:rPr>
          <w:spacing w:val="-9"/>
          <w:sz w:val="24"/>
        </w:rPr>
        <w:t xml:space="preserve"> </w:t>
      </w:r>
      <w:r>
        <w:rPr>
          <w:sz w:val="24"/>
        </w:rPr>
        <w:t>и</w:t>
      </w:r>
      <w:r>
        <w:rPr>
          <w:spacing w:val="-5"/>
          <w:sz w:val="24"/>
        </w:rPr>
        <w:t xml:space="preserve"> </w:t>
      </w:r>
      <w:r>
        <w:rPr>
          <w:spacing w:val="-2"/>
          <w:sz w:val="24"/>
        </w:rPr>
        <w:t>дети».</w:t>
      </w:r>
    </w:p>
    <w:p w:rsidR="00A11002" w:rsidRDefault="00385CF7" w:rsidP="0053614F">
      <w:pPr>
        <w:pStyle w:val="a5"/>
        <w:numPr>
          <w:ilvl w:val="3"/>
          <w:numId w:val="74"/>
        </w:numPr>
        <w:tabs>
          <w:tab w:val="left" w:pos="2077"/>
        </w:tabs>
        <w:spacing w:before="148"/>
        <w:ind w:left="2077" w:hanging="914"/>
        <w:rPr>
          <w:sz w:val="24"/>
        </w:rPr>
      </w:pPr>
      <w:r>
        <w:rPr>
          <w:sz w:val="24"/>
        </w:rPr>
        <w:t>Ф.И.</w:t>
      </w:r>
      <w:r>
        <w:rPr>
          <w:spacing w:val="29"/>
          <w:sz w:val="24"/>
        </w:rPr>
        <w:t xml:space="preserve">  </w:t>
      </w:r>
      <w:r>
        <w:rPr>
          <w:sz w:val="24"/>
        </w:rPr>
        <w:t>Тютчев.</w:t>
      </w:r>
      <w:r>
        <w:rPr>
          <w:spacing w:val="78"/>
          <w:w w:val="150"/>
          <w:sz w:val="24"/>
        </w:rPr>
        <w:t xml:space="preserve"> </w:t>
      </w:r>
      <w:r>
        <w:rPr>
          <w:sz w:val="24"/>
        </w:rPr>
        <w:t>Стихотворения</w:t>
      </w:r>
      <w:r>
        <w:rPr>
          <w:spacing w:val="72"/>
          <w:w w:val="150"/>
          <w:sz w:val="24"/>
        </w:rPr>
        <w:t xml:space="preserve"> </w:t>
      </w:r>
      <w:r>
        <w:rPr>
          <w:sz w:val="24"/>
        </w:rPr>
        <w:t>(не</w:t>
      </w:r>
      <w:r>
        <w:rPr>
          <w:spacing w:val="77"/>
          <w:w w:val="150"/>
          <w:sz w:val="24"/>
        </w:rPr>
        <w:t xml:space="preserve"> </w:t>
      </w:r>
      <w:r>
        <w:rPr>
          <w:sz w:val="24"/>
        </w:rPr>
        <w:t>менее</w:t>
      </w:r>
      <w:r>
        <w:rPr>
          <w:spacing w:val="76"/>
          <w:w w:val="150"/>
          <w:sz w:val="24"/>
        </w:rPr>
        <w:t xml:space="preserve"> </w:t>
      </w:r>
      <w:r>
        <w:rPr>
          <w:sz w:val="24"/>
        </w:rPr>
        <w:t>трёх</w:t>
      </w:r>
      <w:r>
        <w:rPr>
          <w:spacing w:val="78"/>
          <w:w w:val="150"/>
          <w:sz w:val="24"/>
        </w:rPr>
        <w:t xml:space="preserve"> </w:t>
      </w:r>
      <w:r>
        <w:rPr>
          <w:sz w:val="24"/>
        </w:rPr>
        <w:t>по</w:t>
      </w:r>
      <w:r>
        <w:rPr>
          <w:spacing w:val="77"/>
          <w:w w:val="150"/>
          <w:sz w:val="24"/>
        </w:rPr>
        <w:t xml:space="preserve"> </w:t>
      </w:r>
      <w:r>
        <w:rPr>
          <w:sz w:val="24"/>
        </w:rPr>
        <w:t>выбору).</w:t>
      </w:r>
      <w:r>
        <w:rPr>
          <w:spacing w:val="78"/>
          <w:w w:val="150"/>
          <w:sz w:val="24"/>
        </w:rPr>
        <w:t xml:space="preserve"> </w:t>
      </w:r>
      <w:r>
        <w:rPr>
          <w:spacing w:val="-2"/>
          <w:sz w:val="24"/>
        </w:rPr>
        <w:t>Например,</w:t>
      </w:r>
    </w:p>
    <w:p w:rsidR="00A11002" w:rsidRDefault="00385CF7">
      <w:pPr>
        <w:pStyle w:val="a3"/>
        <w:spacing w:before="142" w:line="360" w:lineRule="auto"/>
        <w:ind w:right="808" w:firstLine="0"/>
      </w:pPr>
      <w:r>
        <w:t>«Silentium!»,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A11002" w:rsidRDefault="00385CF7" w:rsidP="0053614F">
      <w:pPr>
        <w:pStyle w:val="a5"/>
        <w:numPr>
          <w:ilvl w:val="3"/>
          <w:numId w:val="74"/>
        </w:numPr>
        <w:tabs>
          <w:tab w:val="left" w:pos="2077"/>
        </w:tabs>
        <w:spacing w:line="283" w:lineRule="exact"/>
        <w:ind w:left="2077" w:hanging="914"/>
        <w:rPr>
          <w:sz w:val="24"/>
        </w:rPr>
      </w:pPr>
      <w:r>
        <w:rPr>
          <w:sz w:val="24"/>
        </w:rPr>
        <w:t>Н.А.</w:t>
      </w:r>
      <w:r>
        <w:rPr>
          <w:spacing w:val="63"/>
          <w:w w:val="150"/>
          <w:sz w:val="24"/>
        </w:rPr>
        <w:t xml:space="preserve"> </w:t>
      </w:r>
      <w:r>
        <w:rPr>
          <w:sz w:val="24"/>
        </w:rPr>
        <w:t>Некрасов.</w:t>
      </w:r>
      <w:r>
        <w:rPr>
          <w:spacing w:val="65"/>
          <w:w w:val="150"/>
          <w:sz w:val="24"/>
        </w:rPr>
        <w:t xml:space="preserve"> </w:t>
      </w:r>
      <w:r>
        <w:rPr>
          <w:sz w:val="24"/>
        </w:rPr>
        <w:t>Стихотворения</w:t>
      </w:r>
      <w:r>
        <w:rPr>
          <w:spacing w:val="60"/>
          <w:w w:val="150"/>
          <w:sz w:val="24"/>
        </w:rPr>
        <w:t xml:space="preserve"> </w:t>
      </w:r>
      <w:r>
        <w:rPr>
          <w:sz w:val="24"/>
        </w:rPr>
        <w:t>(не</w:t>
      </w:r>
      <w:r>
        <w:rPr>
          <w:spacing w:val="64"/>
          <w:w w:val="150"/>
          <w:sz w:val="24"/>
        </w:rPr>
        <w:t xml:space="preserve"> </w:t>
      </w:r>
      <w:r>
        <w:rPr>
          <w:sz w:val="24"/>
        </w:rPr>
        <w:t>менее</w:t>
      </w:r>
      <w:r>
        <w:rPr>
          <w:spacing w:val="78"/>
          <w:sz w:val="24"/>
        </w:rPr>
        <w:t xml:space="preserve"> </w:t>
      </w:r>
      <w:r>
        <w:rPr>
          <w:sz w:val="24"/>
        </w:rPr>
        <w:t>трёх</w:t>
      </w:r>
      <w:r>
        <w:rPr>
          <w:spacing w:val="50"/>
          <w:w w:val="150"/>
          <w:sz w:val="24"/>
        </w:rPr>
        <w:t xml:space="preserve"> </w:t>
      </w:r>
      <w:r>
        <w:rPr>
          <w:sz w:val="24"/>
        </w:rPr>
        <w:t>по</w:t>
      </w:r>
      <w:r>
        <w:rPr>
          <w:spacing w:val="79"/>
          <w:sz w:val="24"/>
        </w:rPr>
        <w:t xml:space="preserve"> </w:t>
      </w:r>
      <w:r>
        <w:rPr>
          <w:sz w:val="24"/>
        </w:rPr>
        <w:t>выбору).</w:t>
      </w:r>
      <w:r>
        <w:rPr>
          <w:spacing w:val="80"/>
          <w:sz w:val="24"/>
        </w:rPr>
        <w:t xml:space="preserve"> </w:t>
      </w:r>
      <w:r>
        <w:rPr>
          <w:spacing w:val="-2"/>
          <w:sz w:val="24"/>
        </w:rPr>
        <w:t>Например,</w:t>
      </w:r>
    </w:p>
    <w:p w:rsidR="00A11002" w:rsidRDefault="00385CF7">
      <w:pPr>
        <w:pStyle w:val="a3"/>
        <w:spacing w:before="142" w:line="364" w:lineRule="auto"/>
        <w:ind w:right="810" w:firstLine="0"/>
      </w:pPr>
      <w:r>
        <w:t>«Тройка», «Я не люблю иронии твоей...», «Вчерашний день, часу в шестом...», «Мы с</w:t>
      </w:r>
      <w:r>
        <w:rPr>
          <w:spacing w:val="-1"/>
        </w:rPr>
        <w:t xml:space="preserve"> </w:t>
      </w:r>
      <w:r>
        <w:t>тобой бестолковые люди...», «Поэт и Гражданин», «Элегия» («Пускай нам говорит изменчивая мода...») и другие.</w:t>
      </w:r>
    </w:p>
    <w:p w:rsidR="00A11002" w:rsidRDefault="00385CF7">
      <w:pPr>
        <w:pStyle w:val="a3"/>
        <w:spacing w:line="264" w:lineRule="exact"/>
        <w:ind w:left="1163" w:firstLine="0"/>
      </w:pPr>
      <w:r>
        <w:t>Поэма</w:t>
      </w:r>
      <w:r>
        <w:rPr>
          <w:spacing w:val="-1"/>
        </w:rPr>
        <w:t xml:space="preserve"> </w:t>
      </w:r>
      <w:r>
        <w:t>«Кому</w:t>
      </w:r>
      <w:r>
        <w:rPr>
          <w:spacing w:val="-14"/>
        </w:rPr>
        <w:t xml:space="preserve"> </w:t>
      </w:r>
      <w:r>
        <w:t>на</w:t>
      </w:r>
      <w:r>
        <w:rPr>
          <w:spacing w:val="1"/>
        </w:rPr>
        <w:t xml:space="preserve"> </w:t>
      </w:r>
      <w:r>
        <w:t>Руси</w:t>
      </w:r>
      <w:r>
        <w:rPr>
          <w:spacing w:val="10"/>
        </w:rPr>
        <w:t xml:space="preserve"> </w:t>
      </w:r>
      <w:r>
        <w:t>жить</w:t>
      </w:r>
      <w:r>
        <w:rPr>
          <w:spacing w:val="-2"/>
        </w:rPr>
        <w:t xml:space="preserve"> хорошо».</w:t>
      </w:r>
    </w:p>
    <w:p w:rsidR="00A11002" w:rsidRDefault="00385CF7" w:rsidP="0053614F">
      <w:pPr>
        <w:pStyle w:val="a5"/>
        <w:numPr>
          <w:ilvl w:val="3"/>
          <w:numId w:val="74"/>
        </w:numPr>
        <w:tabs>
          <w:tab w:val="left" w:pos="2076"/>
        </w:tabs>
        <w:spacing w:before="150" w:line="360" w:lineRule="auto"/>
        <w:ind w:left="306" w:right="813" w:firstLine="856"/>
        <w:rPr>
          <w:sz w:val="24"/>
        </w:rPr>
      </w:pPr>
      <w:r>
        <w:rPr>
          <w:sz w:val="24"/>
        </w:rPr>
        <w:t>А.А. Фет. Стихотворения (не менее трёх по выбору). Например, «Одним толчком</w:t>
      </w:r>
      <w:r>
        <w:rPr>
          <w:spacing w:val="28"/>
          <w:sz w:val="24"/>
        </w:rPr>
        <w:t xml:space="preserve"> </w:t>
      </w:r>
      <w:r>
        <w:rPr>
          <w:sz w:val="24"/>
        </w:rPr>
        <w:t>согнать</w:t>
      </w:r>
      <w:r>
        <w:rPr>
          <w:spacing w:val="26"/>
          <w:sz w:val="24"/>
        </w:rPr>
        <w:t xml:space="preserve"> </w:t>
      </w:r>
      <w:r>
        <w:rPr>
          <w:sz w:val="24"/>
        </w:rPr>
        <w:t>ладью живую...», «Ещё майская ночь», «Вечер», «Это утро, радость эта...»,</w:t>
      </w:r>
    </w:p>
    <w:p w:rsidR="00A11002" w:rsidRDefault="00385CF7">
      <w:pPr>
        <w:pStyle w:val="a3"/>
        <w:spacing w:line="266" w:lineRule="exact"/>
        <w:ind w:firstLine="0"/>
      </w:pPr>
      <w:r>
        <w:t>«Шёпот,</w:t>
      </w:r>
      <w:r>
        <w:rPr>
          <w:spacing w:val="-2"/>
        </w:rPr>
        <w:t xml:space="preserve"> </w:t>
      </w:r>
      <w:r>
        <w:t>робкое</w:t>
      </w:r>
      <w:r>
        <w:rPr>
          <w:spacing w:val="-1"/>
        </w:rPr>
        <w:t xml:space="preserve"> </w:t>
      </w:r>
      <w:r>
        <w:t>дыханье...»,</w:t>
      </w:r>
      <w:r>
        <w:rPr>
          <w:spacing w:val="1"/>
        </w:rPr>
        <w:t xml:space="preserve"> </w:t>
      </w:r>
      <w:r>
        <w:t>«Сияла</w:t>
      </w:r>
      <w:r>
        <w:rPr>
          <w:spacing w:val="-1"/>
        </w:rPr>
        <w:t xml:space="preserve"> </w:t>
      </w:r>
      <w:r>
        <w:t>ночь.</w:t>
      </w:r>
      <w:r>
        <w:rPr>
          <w:spacing w:val="-15"/>
        </w:rPr>
        <w:t xml:space="preserve"> </w:t>
      </w:r>
      <w:r>
        <w:t>Луной</w:t>
      </w:r>
      <w:r>
        <w:rPr>
          <w:spacing w:val="-8"/>
        </w:rPr>
        <w:t xml:space="preserve"> </w:t>
      </w:r>
      <w:r>
        <w:t>был</w:t>
      </w:r>
      <w:r>
        <w:rPr>
          <w:spacing w:val="1"/>
        </w:rPr>
        <w:t xml:space="preserve"> </w:t>
      </w:r>
      <w:r>
        <w:t>полон</w:t>
      </w:r>
      <w:r>
        <w:rPr>
          <w:spacing w:val="7"/>
        </w:rPr>
        <w:t xml:space="preserve"> </w:t>
      </w:r>
      <w:r>
        <w:t>сад.</w:t>
      </w:r>
      <w:r>
        <w:rPr>
          <w:spacing w:val="1"/>
        </w:rPr>
        <w:t xml:space="preserve"> </w:t>
      </w:r>
      <w:r>
        <w:t>Лежали...»</w:t>
      </w:r>
      <w:r>
        <w:rPr>
          <w:spacing w:val="1"/>
        </w:rPr>
        <w:t xml:space="preserve"> </w:t>
      </w:r>
      <w:r>
        <w:t>и</w:t>
      </w:r>
      <w:r>
        <w:rPr>
          <w:spacing w:val="-8"/>
        </w:rPr>
        <w:t xml:space="preserve"> </w:t>
      </w:r>
      <w:r>
        <w:rPr>
          <w:spacing w:val="-2"/>
        </w:rPr>
        <w:t>другие.</w:t>
      </w:r>
    </w:p>
    <w:p w:rsidR="00A11002" w:rsidRDefault="00385CF7" w:rsidP="0053614F">
      <w:pPr>
        <w:pStyle w:val="a5"/>
        <w:numPr>
          <w:ilvl w:val="3"/>
          <w:numId w:val="74"/>
        </w:numPr>
        <w:tabs>
          <w:tab w:val="left" w:pos="2076"/>
        </w:tabs>
        <w:spacing w:before="150" w:line="355" w:lineRule="auto"/>
        <w:ind w:left="306" w:right="817" w:firstLine="856"/>
        <w:rPr>
          <w:sz w:val="24"/>
        </w:rPr>
      </w:pPr>
      <w:r>
        <w:rPr>
          <w:sz w:val="24"/>
        </w:rPr>
        <w:t>М.Е. Салтыков-Щедрин.</w:t>
      </w:r>
      <w:r>
        <w:rPr>
          <w:spacing w:val="-12"/>
          <w:sz w:val="24"/>
        </w:rPr>
        <w:t xml:space="preserve"> </w:t>
      </w:r>
      <w:r>
        <w:rPr>
          <w:sz w:val="24"/>
        </w:rPr>
        <w:t>Роман-хроника</w:t>
      </w:r>
      <w:r>
        <w:rPr>
          <w:spacing w:val="-13"/>
          <w:sz w:val="24"/>
        </w:rPr>
        <w:t xml:space="preserve"> </w:t>
      </w:r>
      <w:r>
        <w:rPr>
          <w:sz w:val="24"/>
        </w:rPr>
        <w:t>«История</w:t>
      </w:r>
      <w:r>
        <w:rPr>
          <w:spacing w:val="-15"/>
          <w:sz w:val="24"/>
        </w:rPr>
        <w:t xml:space="preserve"> </w:t>
      </w:r>
      <w:r>
        <w:rPr>
          <w:sz w:val="24"/>
        </w:rPr>
        <w:t>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A11002" w:rsidRDefault="00385CF7" w:rsidP="0053614F">
      <w:pPr>
        <w:pStyle w:val="a5"/>
        <w:numPr>
          <w:ilvl w:val="3"/>
          <w:numId w:val="74"/>
        </w:numPr>
        <w:tabs>
          <w:tab w:val="left" w:pos="2137"/>
        </w:tabs>
        <w:spacing w:before="19"/>
        <w:ind w:left="2137" w:hanging="974"/>
        <w:rPr>
          <w:sz w:val="24"/>
        </w:rPr>
      </w:pPr>
      <w:r>
        <w:rPr>
          <w:sz w:val="24"/>
        </w:rPr>
        <w:t>Ф.М.</w:t>
      </w:r>
      <w:r>
        <w:rPr>
          <w:spacing w:val="6"/>
          <w:sz w:val="24"/>
        </w:rPr>
        <w:t xml:space="preserve"> </w:t>
      </w:r>
      <w:r>
        <w:rPr>
          <w:sz w:val="24"/>
        </w:rPr>
        <w:t>Достоевский.</w:t>
      </w:r>
      <w:r>
        <w:rPr>
          <w:spacing w:val="-11"/>
          <w:sz w:val="24"/>
        </w:rPr>
        <w:t xml:space="preserve"> </w:t>
      </w:r>
      <w:r>
        <w:rPr>
          <w:sz w:val="24"/>
        </w:rPr>
        <w:t>Роман</w:t>
      </w:r>
      <w:r>
        <w:rPr>
          <w:spacing w:val="-3"/>
          <w:sz w:val="24"/>
        </w:rPr>
        <w:t xml:space="preserve"> </w:t>
      </w:r>
      <w:r>
        <w:rPr>
          <w:sz w:val="24"/>
        </w:rPr>
        <w:t>«Преступление</w:t>
      </w:r>
      <w:r>
        <w:rPr>
          <w:spacing w:val="-13"/>
          <w:sz w:val="24"/>
        </w:rPr>
        <w:t xml:space="preserve"> </w:t>
      </w:r>
      <w:r>
        <w:rPr>
          <w:sz w:val="24"/>
        </w:rPr>
        <w:t>и</w:t>
      </w:r>
      <w:r>
        <w:rPr>
          <w:spacing w:val="14"/>
          <w:sz w:val="24"/>
        </w:rPr>
        <w:t xml:space="preserve"> </w:t>
      </w:r>
      <w:r>
        <w:rPr>
          <w:spacing w:val="-2"/>
          <w:sz w:val="24"/>
        </w:rPr>
        <w:t>наказание».</w:t>
      </w:r>
    </w:p>
    <w:p w:rsidR="00A11002" w:rsidRDefault="00385CF7" w:rsidP="0053614F">
      <w:pPr>
        <w:pStyle w:val="a5"/>
        <w:numPr>
          <w:ilvl w:val="3"/>
          <w:numId w:val="74"/>
        </w:numPr>
        <w:tabs>
          <w:tab w:val="left" w:pos="2137"/>
        </w:tabs>
        <w:spacing w:before="148"/>
        <w:ind w:left="2137" w:hanging="974"/>
        <w:rPr>
          <w:sz w:val="24"/>
        </w:rPr>
      </w:pPr>
      <w:r>
        <w:rPr>
          <w:sz w:val="24"/>
        </w:rPr>
        <w:t>Л.Н.</w:t>
      </w:r>
      <w:r>
        <w:rPr>
          <w:spacing w:val="-13"/>
          <w:sz w:val="24"/>
        </w:rPr>
        <w:t xml:space="preserve"> </w:t>
      </w:r>
      <w:r>
        <w:rPr>
          <w:sz w:val="24"/>
        </w:rPr>
        <w:t>Толстой.</w:t>
      </w:r>
      <w:r>
        <w:rPr>
          <w:spacing w:val="21"/>
          <w:sz w:val="24"/>
        </w:rPr>
        <w:t xml:space="preserve"> </w:t>
      </w:r>
      <w:r>
        <w:rPr>
          <w:sz w:val="24"/>
        </w:rPr>
        <w:t>Роман-эпопея</w:t>
      </w:r>
      <w:r>
        <w:rPr>
          <w:spacing w:val="-17"/>
          <w:sz w:val="24"/>
        </w:rPr>
        <w:t xml:space="preserve"> </w:t>
      </w:r>
      <w:r>
        <w:rPr>
          <w:sz w:val="24"/>
        </w:rPr>
        <w:t>«Война</w:t>
      </w:r>
      <w:r>
        <w:rPr>
          <w:spacing w:val="-13"/>
          <w:sz w:val="24"/>
        </w:rPr>
        <w:t xml:space="preserve"> </w:t>
      </w:r>
      <w:r>
        <w:rPr>
          <w:sz w:val="24"/>
        </w:rPr>
        <w:t>и</w:t>
      </w:r>
      <w:r>
        <w:rPr>
          <w:spacing w:val="12"/>
          <w:sz w:val="24"/>
        </w:rPr>
        <w:t xml:space="preserve"> </w:t>
      </w:r>
      <w:r>
        <w:rPr>
          <w:spacing w:val="-2"/>
          <w:sz w:val="24"/>
        </w:rPr>
        <w:t>мир».</w:t>
      </w:r>
    </w:p>
    <w:p w:rsidR="00A11002" w:rsidRDefault="00385CF7" w:rsidP="0053614F">
      <w:pPr>
        <w:pStyle w:val="a5"/>
        <w:numPr>
          <w:ilvl w:val="3"/>
          <w:numId w:val="74"/>
        </w:numPr>
        <w:tabs>
          <w:tab w:val="left" w:pos="2241"/>
        </w:tabs>
        <w:spacing w:before="133" w:line="357" w:lineRule="auto"/>
        <w:ind w:left="306" w:right="817" w:firstLine="856"/>
        <w:rPr>
          <w:sz w:val="24"/>
        </w:rPr>
      </w:pPr>
      <w:r>
        <w:rPr>
          <w:sz w:val="24"/>
        </w:rPr>
        <w:t>Н.С.</w:t>
      </w:r>
      <w:r>
        <w:rPr>
          <w:spacing w:val="80"/>
          <w:sz w:val="24"/>
        </w:rPr>
        <w:t xml:space="preserve"> </w:t>
      </w:r>
      <w:r>
        <w:rPr>
          <w:sz w:val="24"/>
        </w:rPr>
        <w:t>Лесков.</w:t>
      </w:r>
      <w:r>
        <w:rPr>
          <w:spacing w:val="80"/>
          <w:sz w:val="24"/>
        </w:rPr>
        <w:t xml:space="preserve"> </w:t>
      </w:r>
      <w:r>
        <w:rPr>
          <w:sz w:val="24"/>
        </w:rPr>
        <w:t>Рассказы</w:t>
      </w:r>
      <w:r>
        <w:rPr>
          <w:spacing w:val="80"/>
          <w:sz w:val="24"/>
        </w:rPr>
        <w:t xml:space="preserve"> </w:t>
      </w:r>
      <w:r>
        <w:rPr>
          <w:sz w:val="24"/>
        </w:rPr>
        <w:t>и</w:t>
      </w:r>
      <w:r>
        <w:rPr>
          <w:spacing w:val="80"/>
          <w:sz w:val="24"/>
        </w:rPr>
        <w:t xml:space="preserve"> </w:t>
      </w:r>
      <w:r>
        <w:rPr>
          <w:sz w:val="24"/>
        </w:rPr>
        <w:t>повести</w:t>
      </w:r>
      <w:r>
        <w:rPr>
          <w:spacing w:val="80"/>
          <w:sz w:val="24"/>
        </w:rPr>
        <w:t xml:space="preserve"> </w:t>
      </w:r>
      <w:r>
        <w:rPr>
          <w:sz w:val="24"/>
        </w:rPr>
        <w:t>(не</w:t>
      </w:r>
      <w:r>
        <w:rPr>
          <w:spacing w:val="78"/>
          <w:sz w:val="24"/>
        </w:rPr>
        <w:t xml:space="preserve"> </w:t>
      </w:r>
      <w:r>
        <w:rPr>
          <w:sz w:val="24"/>
        </w:rPr>
        <w:t>менее</w:t>
      </w:r>
      <w:r>
        <w:rPr>
          <w:spacing w:val="78"/>
          <w:sz w:val="24"/>
        </w:rPr>
        <w:t xml:space="preserve"> </w:t>
      </w:r>
      <w:r>
        <w:rPr>
          <w:sz w:val="24"/>
        </w:rPr>
        <w:t>одного</w:t>
      </w:r>
      <w:r>
        <w:rPr>
          <w:spacing w:val="79"/>
          <w:sz w:val="24"/>
        </w:rPr>
        <w:t xml:space="preserve"> </w:t>
      </w:r>
      <w:r>
        <w:rPr>
          <w:sz w:val="24"/>
        </w:rPr>
        <w:t>произведения</w:t>
      </w:r>
      <w:r>
        <w:rPr>
          <w:spacing w:val="73"/>
          <w:sz w:val="24"/>
        </w:rPr>
        <w:t xml:space="preserve"> </w:t>
      </w:r>
      <w:r>
        <w:rPr>
          <w:sz w:val="24"/>
        </w:rPr>
        <w:t>по выбору). Например, «Очарованный странник», «Однодум» и другие.</w:t>
      </w:r>
    </w:p>
    <w:p w:rsidR="00A11002" w:rsidRDefault="00385CF7" w:rsidP="0053614F">
      <w:pPr>
        <w:pStyle w:val="a5"/>
        <w:numPr>
          <w:ilvl w:val="3"/>
          <w:numId w:val="74"/>
        </w:numPr>
        <w:tabs>
          <w:tab w:val="left" w:pos="2227"/>
        </w:tabs>
        <w:spacing w:before="16"/>
        <w:ind w:left="2227" w:hanging="1064"/>
        <w:rPr>
          <w:sz w:val="24"/>
        </w:rPr>
      </w:pPr>
      <w:r>
        <w:rPr>
          <w:sz w:val="24"/>
        </w:rPr>
        <w:t>А.П.</w:t>
      </w:r>
      <w:r>
        <w:rPr>
          <w:spacing w:val="44"/>
          <w:sz w:val="24"/>
        </w:rPr>
        <w:t xml:space="preserve"> </w:t>
      </w:r>
      <w:r>
        <w:rPr>
          <w:sz w:val="24"/>
        </w:rPr>
        <w:t>Чехов.</w:t>
      </w:r>
      <w:r>
        <w:rPr>
          <w:spacing w:val="46"/>
          <w:sz w:val="24"/>
        </w:rPr>
        <w:t xml:space="preserve"> </w:t>
      </w:r>
      <w:r>
        <w:rPr>
          <w:sz w:val="24"/>
        </w:rPr>
        <w:t>Рассказы</w:t>
      </w:r>
      <w:r>
        <w:rPr>
          <w:spacing w:val="51"/>
          <w:sz w:val="24"/>
        </w:rPr>
        <w:t xml:space="preserve"> </w:t>
      </w:r>
      <w:r>
        <w:rPr>
          <w:sz w:val="24"/>
        </w:rPr>
        <w:t>(не</w:t>
      </w:r>
      <w:r>
        <w:rPr>
          <w:spacing w:val="30"/>
          <w:sz w:val="24"/>
        </w:rPr>
        <w:t xml:space="preserve"> </w:t>
      </w:r>
      <w:r>
        <w:rPr>
          <w:sz w:val="24"/>
        </w:rPr>
        <w:t>менее</w:t>
      </w:r>
      <w:r>
        <w:rPr>
          <w:spacing w:val="30"/>
          <w:sz w:val="24"/>
        </w:rPr>
        <w:t xml:space="preserve"> </w:t>
      </w:r>
      <w:r>
        <w:rPr>
          <w:sz w:val="24"/>
        </w:rPr>
        <w:t>трёх</w:t>
      </w:r>
      <w:r>
        <w:rPr>
          <w:spacing w:val="31"/>
          <w:sz w:val="24"/>
        </w:rPr>
        <w:t xml:space="preserve"> </w:t>
      </w:r>
      <w:r>
        <w:rPr>
          <w:sz w:val="24"/>
        </w:rPr>
        <w:t>по</w:t>
      </w:r>
      <w:r>
        <w:rPr>
          <w:spacing w:val="31"/>
          <w:sz w:val="24"/>
        </w:rPr>
        <w:t xml:space="preserve"> </w:t>
      </w:r>
      <w:r>
        <w:rPr>
          <w:sz w:val="24"/>
        </w:rPr>
        <w:t>выбору).</w:t>
      </w:r>
      <w:r>
        <w:rPr>
          <w:spacing w:val="31"/>
          <w:sz w:val="24"/>
        </w:rPr>
        <w:t xml:space="preserve"> </w:t>
      </w:r>
      <w:r>
        <w:rPr>
          <w:sz w:val="24"/>
        </w:rPr>
        <w:t>Например,</w:t>
      </w:r>
      <w:r>
        <w:rPr>
          <w:spacing w:val="32"/>
          <w:sz w:val="24"/>
        </w:rPr>
        <w:t xml:space="preserve"> </w:t>
      </w:r>
      <w:r>
        <w:rPr>
          <w:spacing w:val="-2"/>
          <w:sz w:val="24"/>
        </w:rPr>
        <w:t>«Студент»,</w:t>
      </w:r>
    </w:p>
    <w:p w:rsidR="00A11002" w:rsidRDefault="00385CF7">
      <w:pPr>
        <w:pStyle w:val="a3"/>
        <w:spacing w:before="142"/>
        <w:ind w:firstLine="0"/>
        <w:jc w:val="left"/>
      </w:pPr>
      <w:r>
        <w:t>«Ионыч»,</w:t>
      </w:r>
      <w:r>
        <w:rPr>
          <w:spacing w:val="-16"/>
        </w:rPr>
        <w:t xml:space="preserve"> </w:t>
      </w:r>
      <w:r>
        <w:t>«Дама</w:t>
      </w:r>
      <w:r>
        <w:rPr>
          <w:spacing w:val="-5"/>
        </w:rPr>
        <w:t xml:space="preserve"> </w:t>
      </w:r>
      <w:r>
        <w:t>с</w:t>
      </w:r>
      <w:r>
        <w:rPr>
          <w:spacing w:val="-4"/>
        </w:rPr>
        <w:t xml:space="preserve"> </w:t>
      </w:r>
      <w:r>
        <w:t>собачкой»,</w:t>
      </w:r>
      <w:r>
        <w:rPr>
          <w:spacing w:val="-1"/>
        </w:rPr>
        <w:t xml:space="preserve"> </w:t>
      </w:r>
      <w:r>
        <w:t>«Человек</w:t>
      </w:r>
      <w:r>
        <w:rPr>
          <w:spacing w:val="1"/>
        </w:rPr>
        <w:t xml:space="preserve"> </w:t>
      </w:r>
      <w:r>
        <w:t>в</w:t>
      </w:r>
      <w:r>
        <w:rPr>
          <w:spacing w:val="5"/>
        </w:rPr>
        <w:t xml:space="preserve"> </w:t>
      </w:r>
      <w:r>
        <w:t>футляре»</w:t>
      </w:r>
      <w:r>
        <w:rPr>
          <w:spacing w:val="-2"/>
        </w:rPr>
        <w:t xml:space="preserve"> </w:t>
      </w:r>
      <w:r>
        <w:t>и</w:t>
      </w:r>
      <w:r>
        <w:rPr>
          <w:spacing w:val="5"/>
        </w:rPr>
        <w:t xml:space="preserve"> </w:t>
      </w:r>
      <w:r>
        <w:rPr>
          <w:spacing w:val="-2"/>
        </w:rPr>
        <w:t>другие.</w:t>
      </w:r>
    </w:p>
    <w:p w:rsidR="00A11002" w:rsidRDefault="00385CF7">
      <w:pPr>
        <w:pStyle w:val="a3"/>
        <w:spacing w:before="130"/>
        <w:ind w:left="1163" w:firstLine="0"/>
        <w:jc w:val="left"/>
      </w:pPr>
      <w:r>
        <w:t>Комедия</w:t>
      </w:r>
      <w:r>
        <w:rPr>
          <w:spacing w:val="4"/>
        </w:rPr>
        <w:t xml:space="preserve"> </w:t>
      </w:r>
      <w:r>
        <w:t>«Вишнёвый</w:t>
      </w:r>
      <w:r>
        <w:rPr>
          <w:spacing w:val="2"/>
        </w:rPr>
        <w:t xml:space="preserve"> </w:t>
      </w:r>
      <w:r>
        <w:rPr>
          <w:spacing w:val="-2"/>
        </w:rPr>
        <w:t>сад».</w:t>
      </w:r>
    </w:p>
    <w:p w:rsidR="00A11002" w:rsidRDefault="00385CF7" w:rsidP="0053614F">
      <w:pPr>
        <w:pStyle w:val="a5"/>
        <w:numPr>
          <w:ilvl w:val="2"/>
          <w:numId w:val="74"/>
        </w:numPr>
        <w:tabs>
          <w:tab w:val="left" w:pos="1942"/>
        </w:tabs>
        <w:spacing w:before="149"/>
        <w:ind w:left="1942" w:hanging="779"/>
        <w:rPr>
          <w:sz w:val="24"/>
        </w:rPr>
      </w:pPr>
      <w:r>
        <w:rPr>
          <w:sz w:val="24"/>
        </w:rPr>
        <w:t>Литературная</w:t>
      </w:r>
      <w:r>
        <w:rPr>
          <w:spacing w:val="6"/>
          <w:sz w:val="24"/>
        </w:rPr>
        <w:t xml:space="preserve"> </w:t>
      </w:r>
      <w:r>
        <w:rPr>
          <w:sz w:val="24"/>
        </w:rPr>
        <w:t>критика</w:t>
      </w:r>
      <w:r>
        <w:rPr>
          <w:spacing w:val="-6"/>
          <w:sz w:val="24"/>
        </w:rPr>
        <w:t xml:space="preserve"> </w:t>
      </w:r>
      <w:r>
        <w:rPr>
          <w:sz w:val="24"/>
        </w:rPr>
        <w:t>второй</w:t>
      </w:r>
      <w:r>
        <w:rPr>
          <w:spacing w:val="3"/>
          <w:sz w:val="24"/>
        </w:rPr>
        <w:t xml:space="preserve"> </w:t>
      </w:r>
      <w:r>
        <w:rPr>
          <w:sz w:val="24"/>
        </w:rPr>
        <w:t>половины</w:t>
      </w:r>
      <w:r>
        <w:rPr>
          <w:spacing w:val="-1"/>
          <w:sz w:val="24"/>
        </w:rPr>
        <w:t xml:space="preserve"> </w:t>
      </w:r>
      <w:r>
        <w:rPr>
          <w:sz w:val="24"/>
        </w:rPr>
        <w:t>XIX</w:t>
      </w:r>
      <w:r>
        <w:rPr>
          <w:spacing w:val="4"/>
          <w:sz w:val="24"/>
        </w:rPr>
        <w:t xml:space="preserve"> </w:t>
      </w:r>
      <w:r>
        <w:rPr>
          <w:spacing w:val="-2"/>
          <w:sz w:val="24"/>
        </w:rPr>
        <w:t>века.</w:t>
      </w:r>
    </w:p>
    <w:p w:rsidR="00A11002" w:rsidRDefault="00385CF7">
      <w:pPr>
        <w:pStyle w:val="a3"/>
        <w:spacing w:before="143" w:line="360" w:lineRule="auto"/>
        <w:ind w:right="819"/>
      </w:pPr>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A11002" w:rsidRDefault="00385CF7" w:rsidP="0053614F">
      <w:pPr>
        <w:pStyle w:val="a5"/>
        <w:numPr>
          <w:ilvl w:val="2"/>
          <w:numId w:val="74"/>
        </w:numPr>
        <w:tabs>
          <w:tab w:val="left" w:pos="1942"/>
        </w:tabs>
        <w:spacing w:before="9"/>
        <w:ind w:left="1942" w:hanging="779"/>
        <w:rPr>
          <w:sz w:val="24"/>
        </w:rPr>
      </w:pPr>
      <w:r>
        <w:rPr>
          <w:sz w:val="24"/>
        </w:rPr>
        <w:t>Литература</w:t>
      </w:r>
      <w:r>
        <w:rPr>
          <w:spacing w:val="1"/>
          <w:sz w:val="24"/>
        </w:rPr>
        <w:t xml:space="preserve"> </w:t>
      </w:r>
      <w:r>
        <w:rPr>
          <w:sz w:val="24"/>
        </w:rPr>
        <w:t>народов</w:t>
      </w:r>
      <w:r>
        <w:rPr>
          <w:spacing w:val="-5"/>
          <w:sz w:val="24"/>
        </w:rPr>
        <w:t xml:space="preserve"> </w:t>
      </w:r>
      <w:r>
        <w:rPr>
          <w:spacing w:val="-2"/>
          <w:sz w:val="24"/>
        </w:rPr>
        <w:t>России.</w:t>
      </w:r>
    </w:p>
    <w:p w:rsidR="00A11002" w:rsidRDefault="00385CF7">
      <w:pPr>
        <w:pStyle w:val="a3"/>
        <w:spacing w:before="128"/>
        <w:ind w:left="1163" w:firstLine="0"/>
      </w:pPr>
      <w:r>
        <w:t>Стихотворения</w:t>
      </w:r>
      <w:r>
        <w:rPr>
          <w:spacing w:val="25"/>
        </w:rPr>
        <w:t xml:space="preserve"> </w:t>
      </w:r>
      <w:r>
        <w:t>(не</w:t>
      </w:r>
      <w:r>
        <w:rPr>
          <w:spacing w:val="33"/>
        </w:rPr>
        <w:t xml:space="preserve"> </w:t>
      </w:r>
      <w:r>
        <w:t>менее</w:t>
      </w:r>
      <w:r>
        <w:rPr>
          <w:spacing w:val="32"/>
        </w:rPr>
        <w:t xml:space="preserve"> </w:t>
      </w:r>
      <w:r>
        <w:t>одного</w:t>
      </w:r>
      <w:r>
        <w:rPr>
          <w:spacing w:val="33"/>
        </w:rPr>
        <w:t xml:space="preserve"> </w:t>
      </w:r>
      <w:r>
        <w:t>по</w:t>
      </w:r>
      <w:r>
        <w:rPr>
          <w:spacing w:val="33"/>
        </w:rPr>
        <w:t xml:space="preserve"> </w:t>
      </w:r>
      <w:r>
        <w:t>выбору).</w:t>
      </w:r>
      <w:r>
        <w:rPr>
          <w:spacing w:val="33"/>
        </w:rPr>
        <w:t xml:space="preserve"> </w:t>
      </w:r>
      <w:r>
        <w:t>Например,</w:t>
      </w:r>
      <w:r>
        <w:rPr>
          <w:spacing w:val="18"/>
        </w:rPr>
        <w:t xml:space="preserve"> </w:t>
      </w:r>
      <w:r>
        <w:t>Г.</w:t>
      </w:r>
      <w:r>
        <w:rPr>
          <w:spacing w:val="17"/>
        </w:rPr>
        <w:t xml:space="preserve"> </w:t>
      </w:r>
      <w:r>
        <w:t>Тукая,</w:t>
      </w:r>
      <w:r>
        <w:rPr>
          <w:spacing w:val="18"/>
        </w:rPr>
        <w:t xml:space="preserve"> </w:t>
      </w:r>
      <w:r>
        <w:t>К.</w:t>
      </w:r>
      <w:r>
        <w:rPr>
          <w:spacing w:val="17"/>
        </w:rPr>
        <w:t xml:space="preserve"> </w:t>
      </w:r>
      <w:r>
        <w:t>Хетагурова</w:t>
      </w:r>
      <w:r>
        <w:rPr>
          <w:spacing w:val="17"/>
        </w:rPr>
        <w:t xml:space="preserve"> </w:t>
      </w:r>
      <w:r>
        <w:rPr>
          <w:spacing w:val="-10"/>
        </w:rPr>
        <w:t>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44"/>
        <w:ind w:firstLine="0"/>
        <w:jc w:val="left"/>
      </w:pPr>
      <w:r>
        <w:rPr>
          <w:spacing w:val="-2"/>
        </w:rPr>
        <w:lastRenderedPageBreak/>
        <w:t>других.</w:t>
      </w:r>
    </w:p>
    <w:p w:rsidR="00A11002" w:rsidRDefault="00385CF7">
      <w:pPr>
        <w:rPr>
          <w:sz w:val="24"/>
        </w:rPr>
      </w:pPr>
      <w:r>
        <w:br w:type="column"/>
      </w:r>
    </w:p>
    <w:p w:rsidR="00A11002" w:rsidRDefault="00A11002">
      <w:pPr>
        <w:pStyle w:val="a3"/>
        <w:spacing w:before="18"/>
        <w:ind w:left="0" w:firstLine="0"/>
        <w:jc w:val="left"/>
      </w:pPr>
    </w:p>
    <w:p w:rsidR="00A11002" w:rsidRDefault="00385CF7" w:rsidP="0053614F">
      <w:pPr>
        <w:pStyle w:val="a5"/>
        <w:numPr>
          <w:ilvl w:val="2"/>
          <w:numId w:val="74"/>
        </w:numPr>
        <w:tabs>
          <w:tab w:val="left" w:pos="815"/>
        </w:tabs>
        <w:ind w:left="815" w:hanging="779"/>
        <w:rPr>
          <w:sz w:val="24"/>
        </w:rPr>
      </w:pPr>
      <w:r>
        <w:rPr>
          <w:sz w:val="24"/>
        </w:rPr>
        <w:t>Зарубежная</w:t>
      </w:r>
      <w:r>
        <w:rPr>
          <w:spacing w:val="-8"/>
          <w:sz w:val="24"/>
        </w:rPr>
        <w:t xml:space="preserve"> </w:t>
      </w:r>
      <w:r>
        <w:rPr>
          <w:spacing w:val="-2"/>
          <w:sz w:val="24"/>
        </w:rPr>
        <w:t>литература.</w:t>
      </w:r>
    </w:p>
    <w:p w:rsidR="00A11002" w:rsidRDefault="00385CF7" w:rsidP="0053614F">
      <w:pPr>
        <w:pStyle w:val="a5"/>
        <w:numPr>
          <w:ilvl w:val="3"/>
          <w:numId w:val="74"/>
        </w:numPr>
        <w:tabs>
          <w:tab w:val="left" w:pos="965"/>
          <w:tab w:val="left" w:pos="2392"/>
          <w:tab w:val="left" w:pos="3187"/>
          <w:tab w:val="left" w:pos="4132"/>
          <w:tab w:val="left" w:pos="5405"/>
          <w:tab w:val="left" w:pos="6080"/>
          <w:tab w:val="left" w:pos="6755"/>
          <w:tab w:val="left" w:pos="7294"/>
          <w:tab w:val="left" w:pos="8104"/>
        </w:tabs>
        <w:spacing w:before="133"/>
        <w:ind w:left="965" w:hanging="929"/>
        <w:rPr>
          <w:sz w:val="24"/>
        </w:rPr>
      </w:pPr>
      <w:r>
        <w:rPr>
          <w:spacing w:val="-2"/>
          <w:sz w:val="24"/>
        </w:rPr>
        <w:t>Зарубежная</w:t>
      </w:r>
      <w:r>
        <w:rPr>
          <w:sz w:val="24"/>
        </w:rPr>
        <w:tab/>
      </w:r>
      <w:r>
        <w:rPr>
          <w:spacing w:val="-4"/>
          <w:sz w:val="24"/>
        </w:rPr>
        <w:t>проза</w:t>
      </w:r>
      <w:r>
        <w:rPr>
          <w:sz w:val="24"/>
        </w:rPr>
        <w:tab/>
      </w:r>
      <w:r>
        <w:rPr>
          <w:spacing w:val="-2"/>
          <w:sz w:val="24"/>
        </w:rPr>
        <w:t>второй</w:t>
      </w:r>
      <w:r>
        <w:rPr>
          <w:sz w:val="24"/>
        </w:rPr>
        <w:tab/>
      </w:r>
      <w:r>
        <w:rPr>
          <w:spacing w:val="-2"/>
          <w:sz w:val="24"/>
        </w:rPr>
        <w:t>половины</w:t>
      </w:r>
      <w:r>
        <w:rPr>
          <w:sz w:val="24"/>
        </w:rPr>
        <w:tab/>
      </w:r>
      <w:r>
        <w:rPr>
          <w:spacing w:val="-5"/>
          <w:sz w:val="24"/>
        </w:rPr>
        <w:t>XIX</w:t>
      </w:r>
      <w:r>
        <w:rPr>
          <w:sz w:val="24"/>
        </w:rPr>
        <w:tab/>
      </w:r>
      <w:r>
        <w:rPr>
          <w:spacing w:val="-4"/>
          <w:sz w:val="24"/>
        </w:rPr>
        <w:t>века</w:t>
      </w:r>
      <w:r>
        <w:rPr>
          <w:sz w:val="24"/>
        </w:rPr>
        <w:tab/>
      </w:r>
      <w:r>
        <w:rPr>
          <w:spacing w:val="-5"/>
          <w:sz w:val="24"/>
        </w:rPr>
        <w:t>(не</w:t>
      </w:r>
      <w:r>
        <w:rPr>
          <w:sz w:val="24"/>
        </w:rPr>
        <w:tab/>
      </w:r>
      <w:r>
        <w:rPr>
          <w:spacing w:val="-2"/>
          <w:sz w:val="24"/>
        </w:rPr>
        <w:t>менее</w:t>
      </w:r>
      <w:r>
        <w:rPr>
          <w:sz w:val="24"/>
        </w:rPr>
        <w:tab/>
      </w:r>
      <w:r>
        <w:rPr>
          <w:spacing w:val="-2"/>
          <w:sz w:val="24"/>
        </w:rPr>
        <w:t>одного</w:t>
      </w:r>
    </w:p>
    <w:p w:rsidR="00A11002" w:rsidRDefault="00A11002">
      <w:pPr>
        <w:rPr>
          <w:sz w:val="24"/>
        </w:rPr>
        <w:sectPr w:rsidR="00A11002">
          <w:type w:val="continuous"/>
          <w:pgSz w:w="11900" w:h="16850"/>
          <w:pgMar w:top="1920" w:right="0" w:bottom="280" w:left="1120" w:header="720" w:footer="720" w:gutter="0"/>
          <w:cols w:num="2" w:space="720" w:equalWidth="0">
            <w:col w:w="1087" w:space="40"/>
            <w:col w:w="9653"/>
          </w:cols>
        </w:sectPr>
      </w:pPr>
    </w:p>
    <w:p w:rsidR="00A11002" w:rsidRDefault="00385CF7">
      <w:pPr>
        <w:pStyle w:val="a3"/>
        <w:spacing w:before="67"/>
        <w:ind w:firstLine="0"/>
      </w:pPr>
      <w:r>
        <w:lastRenderedPageBreak/>
        <w:t>произведения</w:t>
      </w:r>
      <w:r>
        <w:rPr>
          <w:spacing w:val="75"/>
        </w:rPr>
        <w:t xml:space="preserve"> </w:t>
      </w:r>
      <w:r>
        <w:t>по</w:t>
      </w:r>
      <w:r>
        <w:rPr>
          <w:spacing w:val="53"/>
          <w:w w:val="150"/>
        </w:rPr>
        <w:t xml:space="preserve"> </w:t>
      </w:r>
      <w:r>
        <w:t>выбору).</w:t>
      </w:r>
      <w:r>
        <w:rPr>
          <w:spacing w:val="54"/>
          <w:w w:val="150"/>
        </w:rPr>
        <w:t xml:space="preserve"> </w:t>
      </w:r>
      <w:r>
        <w:t>Например,</w:t>
      </w:r>
      <w:r>
        <w:rPr>
          <w:spacing w:val="53"/>
          <w:w w:val="150"/>
        </w:rPr>
        <w:t xml:space="preserve"> </w:t>
      </w:r>
      <w:r>
        <w:t>произведения</w:t>
      </w:r>
      <w:r>
        <w:rPr>
          <w:spacing w:val="77"/>
        </w:rPr>
        <w:t xml:space="preserve"> </w:t>
      </w:r>
      <w:r>
        <w:t>Ч.</w:t>
      </w:r>
      <w:r>
        <w:rPr>
          <w:spacing w:val="53"/>
          <w:w w:val="150"/>
        </w:rPr>
        <w:t xml:space="preserve"> </w:t>
      </w:r>
      <w:r>
        <w:t>Диккенса</w:t>
      </w:r>
      <w:r>
        <w:rPr>
          <w:spacing w:val="53"/>
          <w:w w:val="150"/>
        </w:rPr>
        <w:t xml:space="preserve"> </w:t>
      </w:r>
      <w:r>
        <w:t>«Дэвид</w:t>
      </w:r>
      <w:r>
        <w:rPr>
          <w:spacing w:val="51"/>
          <w:w w:val="150"/>
        </w:rPr>
        <w:t xml:space="preserve"> </w:t>
      </w:r>
      <w:r>
        <w:rPr>
          <w:spacing w:val="-2"/>
        </w:rPr>
        <w:t>Копперфилд»,</w:t>
      </w:r>
    </w:p>
    <w:p w:rsidR="00A11002" w:rsidRDefault="00385CF7">
      <w:pPr>
        <w:pStyle w:val="a3"/>
        <w:spacing w:before="129"/>
        <w:ind w:firstLine="0"/>
      </w:pPr>
      <w:r>
        <w:t>«Большие</w:t>
      </w:r>
      <w:r>
        <w:rPr>
          <w:spacing w:val="-8"/>
        </w:rPr>
        <w:t xml:space="preserve"> </w:t>
      </w:r>
      <w:r>
        <w:t>надежды»;</w:t>
      </w:r>
      <w:r>
        <w:rPr>
          <w:spacing w:val="5"/>
        </w:rPr>
        <w:t xml:space="preserve"> </w:t>
      </w:r>
      <w:r>
        <w:t>Г.</w:t>
      </w:r>
      <w:r>
        <w:rPr>
          <w:spacing w:val="-3"/>
        </w:rPr>
        <w:t xml:space="preserve"> </w:t>
      </w:r>
      <w:r>
        <w:t>Флобера</w:t>
      </w:r>
      <w:r>
        <w:rPr>
          <w:spacing w:val="-5"/>
        </w:rPr>
        <w:t xml:space="preserve"> </w:t>
      </w:r>
      <w:r>
        <w:t>«Мадам</w:t>
      </w:r>
      <w:r>
        <w:rPr>
          <w:spacing w:val="10"/>
        </w:rPr>
        <w:t xml:space="preserve"> </w:t>
      </w:r>
      <w:r>
        <w:t>Бовари»</w:t>
      </w:r>
      <w:r>
        <w:rPr>
          <w:spacing w:val="-16"/>
        </w:rPr>
        <w:t xml:space="preserve"> </w:t>
      </w:r>
      <w:r>
        <w:t>и</w:t>
      </w:r>
      <w:r>
        <w:rPr>
          <w:spacing w:val="3"/>
        </w:rPr>
        <w:t xml:space="preserve"> </w:t>
      </w:r>
      <w:r>
        <w:rPr>
          <w:spacing w:val="-2"/>
        </w:rPr>
        <w:t>другие.</w:t>
      </w:r>
    </w:p>
    <w:p w:rsidR="00A11002" w:rsidRDefault="00385CF7" w:rsidP="0053614F">
      <w:pPr>
        <w:pStyle w:val="a5"/>
        <w:numPr>
          <w:ilvl w:val="3"/>
          <w:numId w:val="74"/>
        </w:numPr>
        <w:tabs>
          <w:tab w:val="left" w:pos="2106"/>
        </w:tabs>
        <w:spacing w:before="150" w:line="362" w:lineRule="auto"/>
        <w:ind w:left="306" w:right="811" w:firstLine="856"/>
        <w:rPr>
          <w:sz w:val="24"/>
        </w:rPr>
      </w:pPr>
      <w:r>
        <w:rPr>
          <w:sz w:val="24"/>
        </w:rPr>
        <w:t>Зарубежная поэзия второй половины XIX века (не менее двух стихотворений одного из поэтов по выбору). Например, стихотворения</w:t>
      </w:r>
      <w:r>
        <w:rPr>
          <w:spacing w:val="-1"/>
          <w:sz w:val="24"/>
        </w:rPr>
        <w:t xml:space="preserve"> </w:t>
      </w:r>
      <w:r>
        <w:rPr>
          <w:sz w:val="24"/>
        </w:rPr>
        <w:t xml:space="preserve">А. Рембо, Бодлера и </w:t>
      </w:r>
      <w:r>
        <w:rPr>
          <w:spacing w:val="-2"/>
          <w:sz w:val="24"/>
        </w:rPr>
        <w:t>другие.</w:t>
      </w:r>
    </w:p>
    <w:p w:rsidR="00A11002" w:rsidRDefault="00385CF7" w:rsidP="0053614F">
      <w:pPr>
        <w:pStyle w:val="a5"/>
        <w:numPr>
          <w:ilvl w:val="3"/>
          <w:numId w:val="74"/>
        </w:numPr>
        <w:tabs>
          <w:tab w:val="left" w:pos="2091"/>
        </w:tabs>
        <w:spacing w:line="362" w:lineRule="auto"/>
        <w:ind w:left="306" w:right="814" w:firstLine="856"/>
        <w:rPr>
          <w:sz w:val="24"/>
        </w:rPr>
      </w:pPr>
      <w:r>
        <w:rPr>
          <w:sz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A11002" w:rsidRDefault="00385CF7" w:rsidP="0053614F">
      <w:pPr>
        <w:pStyle w:val="a5"/>
        <w:numPr>
          <w:ilvl w:val="1"/>
          <w:numId w:val="74"/>
        </w:numPr>
        <w:tabs>
          <w:tab w:val="left" w:pos="1943"/>
        </w:tabs>
        <w:spacing w:line="281" w:lineRule="exact"/>
        <w:ind w:left="1943" w:hanging="780"/>
        <w:rPr>
          <w:sz w:val="25"/>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2"/>
          <w:numId w:val="74"/>
        </w:numPr>
        <w:tabs>
          <w:tab w:val="left" w:pos="1942"/>
        </w:tabs>
        <w:spacing w:before="142"/>
        <w:ind w:left="1942" w:hanging="779"/>
        <w:rPr>
          <w:sz w:val="24"/>
        </w:rPr>
      </w:pPr>
      <w:r>
        <w:rPr>
          <w:sz w:val="24"/>
        </w:rPr>
        <w:t>Литература</w:t>
      </w:r>
      <w:r>
        <w:rPr>
          <w:spacing w:val="5"/>
          <w:sz w:val="24"/>
        </w:rPr>
        <w:t xml:space="preserve"> </w:t>
      </w:r>
      <w:r>
        <w:rPr>
          <w:sz w:val="24"/>
        </w:rPr>
        <w:t>конца</w:t>
      </w:r>
      <w:r>
        <w:rPr>
          <w:spacing w:val="-12"/>
          <w:sz w:val="24"/>
        </w:rPr>
        <w:t xml:space="preserve"> </w:t>
      </w:r>
      <w:r>
        <w:rPr>
          <w:sz w:val="24"/>
        </w:rPr>
        <w:t>XIX</w:t>
      </w:r>
      <w:r>
        <w:rPr>
          <w:spacing w:val="3"/>
          <w:sz w:val="24"/>
        </w:rPr>
        <w:t xml:space="preserve"> </w:t>
      </w:r>
      <w:r>
        <w:rPr>
          <w:sz w:val="24"/>
        </w:rPr>
        <w:t>-</w:t>
      </w:r>
      <w:r>
        <w:rPr>
          <w:spacing w:val="2"/>
          <w:sz w:val="24"/>
        </w:rPr>
        <w:t xml:space="preserve"> </w:t>
      </w:r>
      <w:r>
        <w:rPr>
          <w:sz w:val="24"/>
        </w:rPr>
        <w:t>начала</w:t>
      </w:r>
      <w:r>
        <w:rPr>
          <w:spacing w:val="-12"/>
          <w:sz w:val="24"/>
        </w:rPr>
        <w:t xml:space="preserve"> </w:t>
      </w:r>
      <w:r>
        <w:rPr>
          <w:sz w:val="24"/>
        </w:rPr>
        <w:t>XX</w:t>
      </w:r>
      <w:r>
        <w:rPr>
          <w:spacing w:val="15"/>
          <w:sz w:val="24"/>
        </w:rPr>
        <w:t xml:space="preserve"> </w:t>
      </w:r>
      <w:r>
        <w:rPr>
          <w:spacing w:val="-4"/>
          <w:sz w:val="24"/>
        </w:rPr>
        <w:t>века.</w:t>
      </w:r>
    </w:p>
    <w:p w:rsidR="00A11002" w:rsidRDefault="00385CF7" w:rsidP="0053614F">
      <w:pPr>
        <w:pStyle w:val="a5"/>
        <w:numPr>
          <w:ilvl w:val="3"/>
          <w:numId w:val="74"/>
        </w:numPr>
        <w:tabs>
          <w:tab w:val="left" w:pos="2092"/>
        </w:tabs>
        <w:spacing w:before="147"/>
        <w:ind w:left="2092" w:hanging="929"/>
        <w:rPr>
          <w:sz w:val="24"/>
        </w:rPr>
      </w:pPr>
      <w:r>
        <w:rPr>
          <w:sz w:val="24"/>
        </w:rPr>
        <w:t>А.И.</w:t>
      </w:r>
      <w:r>
        <w:rPr>
          <w:spacing w:val="40"/>
          <w:sz w:val="24"/>
        </w:rPr>
        <w:t xml:space="preserve">  </w:t>
      </w:r>
      <w:r>
        <w:rPr>
          <w:sz w:val="24"/>
        </w:rPr>
        <w:t>Куприн.</w:t>
      </w:r>
      <w:r>
        <w:rPr>
          <w:spacing w:val="41"/>
          <w:sz w:val="24"/>
        </w:rPr>
        <w:t xml:space="preserve">  </w:t>
      </w:r>
      <w:r>
        <w:rPr>
          <w:sz w:val="24"/>
        </w:rPr>
        <w:t>Рассказы</w:t>
      </w:r>
      <w:r>
        <w:rPr>
          <w:spacing w:val="34"/>
          <w:sz w:val="24"/>
        </w:rPr>
        <w:t xml:space="preserve">  </w:t>
      </w:r>
      <w:r>
        <w:rPr>
          <w:sz w:val="24"/>
        </w:rPr>
        <w:t>и</w:t>
      </w:r>
      <w:r>
        <w:rPr>
          <w:spacing w:val="36"/>
          <w:sz w:val="24"/>
        </w:rPr>
        <w:t xml:space="preserve">  </w:t>
      </w:r>
      <w:r>
        <w:rPr>
          <w:sz w:val="24"/>
        </w:rPr>
        <w:t>повести</w:t>
      </w:r>
      <w:r>
        <w:rPr>
          <w:spacing w:val="35"/>
          <w:sz w:val="24"/>
        </w:rPr>
        <w:t xml:space="preserve">  </w:t>
      </w:r>
      <w:r>
        <w:rPr>
          <w:sz w:val="24"/>
        </w:rPr>
        <w:t>(одно</w:t>
      </w:r>
      <w:r>
        <w:rPr>
          <w:spacing w:val="33"/>
          <w:sz w:val="24"/>
        </w:rPr>
        <w:t xml:space="preserve">  </w:t>
      </w:r>
      <w:r>
        <w:rPr>
          <w:sz w:val="24"/>
        </w:rPr>
        <w:t>произведение</w:t>
      </w:r>
      <w:r>
        <w:rPr>
          <w:spacing w:val="32"/>
          <w:sz w:val="24"/>
        </w:rPr>
        <w:t xml:space="preserve">  </w:t>
      </w:r>
      <w:r>
        <w:rPr>
          <w:sz w:val="24"/>
        </w:rPr>
        <w:t>по</w:t>
      </w:r>
      <w:r>
        <w:rPr>
          <w:spacing w:val="32"/>
          <w:sz w:val="24"/>
        </w:rPr>
        <w:t xml:space="preserve">  </w:t>
      </w:r>
      <w:r>
        <w:rPr>
          <w:spacing w:val="-2"/>
          <w:sz w:val="24"/>
        </w:rPr>
        <w:t>выбору).</w:t>
      </w:r>
    </w:p>
    <w:p w:rsidR="00A11002" w:rsidRDefault="00385CF7">
      <w:pPr>
        <w:pStyle w:val="a3"/>
        <w:spacing w:before="143"/>
        <w:ind w:firstLine="0"/>
      </w:pPr>
      <w:r>
        <w:t>Например,</w:t>
      </w:r>
      <w:r>
        <w:rPr>
          <w:spacing w:val="-16"/>
        </w:rPr>
        <w:t xml:space="preserve"> </w:t>
      </w:r>
      <w:r>
        <w:t>«Гранатовый</w:t>
      </w:r>
      <w:r>
        <w:rPr>
          <w:spacing w:val="-9"/>
        </w:rPr>
        <w:t xml:space="preserve"> </w:t>
      </w:r>
      <w:r>
        <w:t>браслет», «Олеся»</w:t>
      </w:r>
      <w:r>
        <w:rPr>
          <w:spacing w:val="14"/>
        </w:rPr>
        <w:t xml:space="preserve"> </w:t>
      </w:r>
      <w:r>
        <w:t>и</w:t>
      </w:r>
      <w:r>
        <w:rPr>
          <w:spacing w:val="-8"/>
        </w:rPr>
        <w:t xml:space="preserve"> </w:t>
      </w:r>
      <w:r>
        <w:rPr>
          <w:spacing w:val="-2"/>
        </w:rPr>
        <w:t>другие.</w:t>
      </w:r>
    </w:p>
    <w:p w:rsidR="00A11002" w:rsidRDefault="00385CF7" w:rsidP="0053614F">
      <w:pPr>
        <w:pStyle w:val="a5"/>
        <w:numPr>
          <w:ilvl w:val="3"/>
          <w:numId w:val="74"/>
        </w:numPr>
        <w:tabs>
          <w:tab w:val="left" w:pos="2436"/>
        </w:tabs>
        <w:spacing w:before="135" w:line="357" w:lineRule="auto"/>
        <w:ind w:left="306" w:right="815" w:firstLine="856"/>
        <w:rPr>
          <w:sz w:val="24"/>
        </w:rPr>
      </w:pPr>
      <w:r>
        <w:rPr>
          <w:sz w:val="24"/>
        </w:rPr>
        <w:t>Л.Н. Андреев. Рассказы и повести (одно произведение по выбору). Например, «Иуда Искариот», «Большой шлем» и другие.</w:t>
      </w:r>
    </w:p>
    <w:p w:rsidR="00A11002" w:rsidRDefault="00385CF7" w:rsidP="0053614F">
      <w:pPr>
        <w:pStyle w:val="a5"/>
        <w:numPr>
          <w:ilvl w:val="3"/>
          <w:numId w:val="74"/>
        </w:numPr>
        <w:tabs>
          <w:tab w:val="left" w:pos="2436"/>
        </w:tabs>
        <w:spacing w:before="16" w:line="360" w:lineRule="auto"/>
        <w:ind w:left="306" w:right="812" w:firstLine="856"/>
        <w:rPr>
          <w:sz w:val="24"/>
        </w:rPr>
      </w:pPr>
      <w:r>
        <w:rPr>
          <w:sz w:val="24"/>
        </w:rPr>
        <w:t>М. Горький. Рассказы (один по выбору). Например, «Старуха</w:t>
      </w:r>
      <w:r>
        <w:rPr>
          <w:spacing w:val="80"/>
          <w:sz w:val="24"/>
        </w:rPr>
        <w:t xml:space="preserve"> </w:t>
      </w:r>
      <w:r>
        <w:rPr>
          <w:sz w:val="24"/>
        </w:rPr>
        <w:t>Изергиль», «Макар</w:t>
      </w:r>
      <w:r>
        <w:rPr>
          <w:spacing w:val="40"/>
          <w:sz w:val="24"/>
        </w:rPr>
        <w:t xml:space="preserve"> </w:t>
      </w:r>
      <w:r>
        <w:rPr>
          <w:sz w:val="24"/>
        </w:rPr>
        <w:t>Чудра», «Коновалов» и другие.</w:t>
      </w:r>
    </w:p>
    <w:p w:rsidR="00A11002" w:rsidRDefault="00385CF7">
      <w:pPr>
        <w:pStyle w:val="a3"/>
        <w:spacing w:line="266" w:lineRule="exact"/>
        <w:ind w:left="1163" w:firstLine="0"/>
      </w:pPr>
      <w:r>
        <w:t>Пьеса</w:t>
      </w:r>
      <w:r>
        <w:rPr>
          <w:spacing w:val="-1"/>
        </w:rPr>
        <w:t xml:space="preserve"> </w:t>
      </w:r>
      <w:r>
        <w:t>«На</w:t>
      </w:r>
      <w:r>
        <w:rPr>
          <w:spacing w:val="-1"/>
        </w:rPr>
        <w:t xml:space="preserve"> </w:t>
      </w:r>
      <w:r>
        <w:rPr>
          <w:spacing w:val="-2"/>
        </w:rPr>
        <w:t>дне».</w:t>
      </w:r>
    </w:p>
    <w:p w:rsidR="00A11002" w:rsidRDefault="00385CF7" w:rsidP="0053614F">
      <w:pPr>
        <w:pStyle w:val="a5"/>
        <w:numPr>
          <w:ilvl w:val="3"/>
          <w:numId w:val="74"/>
        </w:numPr>
        <w:tabs>
          <w:tab w:val="left" w:pos="2436"/>
        </w:tabs>
        <w:spacing w:before="150" w:line="355" w:lineRule="auto"/>
        <w:ind w:left="306" w:right="818" w:firstLine="856"/>
        <w:rPr>
          <w:sz w:val="24"/>
        </w:rPr>
      </w:pPr>
      <w:r>
        <w:rPr>
          <w:sz w:val="24"/>
        </w:rPr>
        <w:t>Стихотворения</w:t>
      </w:r>
      <w:r>
        <w:rPr>
          <w:spacing w:val="-7"/>
          <w:sz w:val="24"/>
        </w:rPr>
        <w:t xml:space="preserve"> </w:t>
      </w:r>
      <w:r>
        <w:rPr>
          <w:sz w:val="24"/>
        </w:rPr>
        <w:t>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A11002" w:rsidRDefault="00385CF7" w:rsidP="0053614F">
      <w:pPr>
        <w:pStyle w:val="a5"/>
        <w:numPr>
          <w:ilvl w:val="2"/>
          <w:numId w:val="74"/>
        </w:numPr>
        <w:tabs>
          <w:tab w:val="left" w:pos="1882"/>
        </w:tabs>
        <w:spacing w:before="19"/>
        <w:ind w:left="1882" w:hanging="719"/>
        <w:rPr>
          <w:sz w:val="24"/>
        </w:rPr>
      </w:pPr>
      <w:r>
        <w:rPr>
          <w:sz w:val="24"/>
        </w:rPr>
        <w:t>Литература</w:t>
      </w:r>
      <w:r>
        <w:rPr>
          <w:spacing w:val="1"/>
          <w:sz w:val="24"/>
        </w:rPr>
        <w:t xml:space="preserve"> </w:t>
      </w:r>
      <w:r>
        <w:rPr>
          <w:sz w:val="24"/>
        </w:rPr>
        <w:t>XX</w:t>
      </w:r>
      <w:r>
        <w:rPr>
          <w:spacing w:val="-4"/>
          <w:sz w:val="24"/>
        </w:rPr>
        <w:t xml:space="preserve"> века.</w:t>
      </w:r>
    </w:p>
    <w:p w:rsidR="00A11002" w:rsidRDefault="00385CF7" w:rsidP="0053614F">
      <w:pPr>
        <w:pStyle w:val="a5"/>
        <w:numPr>
          <w:ilvl w:val="3"/>
          <w:numId w:val="74"/>
        </w:numPr>
        <w:tabs>
          <w:tab w:val="left" w:pos="2436"/>
        </w:tabs>
        <w:spacing w:before="148" w:line="345" w:lineRule="auto"/>
        <w:ind w:left="306" w:right="825" w:firstLine="856"/>
        <w:rPr>
          <w:sz w:val="24"/>
        </w:rPr>
      </w:pPr>
      <w:r>
        <w:rPr>
          <w:sz w:val="24"/>
        </w:rPr>
        <w:t>И.А. Бунин. Рассказы (два по выбору). Например, «Антоновские яблоки», «Чистый понедельник», «Господин из Сан-Франциско» и другие.</w:t>
      </w:r>
    </w:p>
    <w:p w:rsidR="00A11002" w:rsidRDefault="00385CF7" w:rsidP="0053614F">
      <w:pPr>
        <w:pStyle w:val="a5"/>
        <w:numPr>
          <w:ilvl w:val="3"/>
          <w:numId w:val="74"/>
        </w:numPr>
        <w:tabs>
          <w:tab w:val="left" w:pos="2437"/>
        </w:tabs>
        <w:spacing w:before="29"/>
        <w:ind w:left="2437" w:hanging="1274"/>
        <w:rPr>
          <w:sz w:val="24"/>
        </w:rPr>
      </w:pPr>
      <w:r>
        <w:rPr>
          <w:sz w:val="24"/>
        </w:rPr>
        <w:t>А.А.</w:t>
      </w:r>
      <w:r>
        <w:rPr>
          <w:spacing w:val="77"/>
          <w:w w:val="150"/>
          <w:sz w:val="24"/>
        </w:rPr>
        <w:t xml:space="preserve"> </w:t>
      </w:r>
      <w:r>
        <w:rPr>
          <w:sz w:val="24"/>
        </w:rPr>
        <w:t>Блок.</w:t>
      </w:r>
      <w:r>
        <w:rPr>
          <w:spacing w:val="79"/>
          <w:w w:val="150"/>
          <w:sz w:val="24"/>
        </w:rPr>
        <w:t xml:space="preserve"> </w:t>
      </w:r>
      <w:r>
        <w:rPr>
          <w:sz w:val="24"/>
        </w:rPr>
        <w:t>Стихотворения</w:t>
      </w:r>
      <w:r>
        <w:rPr>
          <w:spacing w:val="73"/>
          <w:w w:val="150"/>
          <w:sz w:val="24"/>
        </w:rPr>
        <w:t xml:space="preserve"> </w:t>
      </w:r>
      <w:r>
        <w:rPr>
          <w:sz w:val="24"/>
        </w:rPr>
        <w:t>(не</w:t>
      </w:r>
      <w:r>
        <w:rPr>
          <w:spacing w:val="78"/>
          <w:w w:val="150"/>
          <w:sz w:val="24"/>
        </w:rPr>
        <w:t xml:space="preserve"> </w:t>
      </w:r>
      <w:r>
        <w:rPr>
          <w:sz w:val="24"/>
        </w:rPr>
        <w:t>менее</w:t>
      </w:r>
      <w:r>
        <w:rPr>
          <w:spacing w:val="63"/>
          <w:w w:val="150"/>
          <w:sz w:val="24"/>
        </w:rPr>
        <w:t xml:space="preserve"> </w:t>
      </w:r>
      <w:r>
        <w:rPr>
          <w:sz w:val="24"/>
        </w:rPr>
        <w:t>трёх</w:t>
      </w:r>
      <w:r>
        <w:rPr>
          <w:spacing w:val="63"/>
          <w:w w:val="150"/>
          <w:sz w:val="24"/>
        </w:rPr>
        <w:t xml:space="preserve"> </w:t>
      </w:r>
      <w:r>
        <w:rPr>
          <w:sz w:val="24"/>
        </w:rPr>
        <w:t>по</w:t>
      </w:r>
      <w:r>
        <w:rPr>
          <w:spacing w:val="64"/>
          <w:w w:val="150"/>
          <w:sz w:val="24"/>
        </w:rPr>
        <w:t xml:space="preserve"> </w:t>
      </w:r>
      <w:r>
        <w:rPr>
          <w:sz w:val="24"/>
        </w:rPr>
        <w:t>выбору).</w:t>
      </w:r>
      <w:r>
        <w:rPr>
          <w:spacing w:val="64"/>
          <w:w w:val="150"/>
          <w:sz w:val="24"/>
        </w:rPr>
        <w:t xml:space="preserve"> </w:t>
      </w:r>
      <w:r>
        <w:rPr>
          <w:spacing w:val="-2"/>
          <w:sz w:val="24"/>
        </w:rPr>
        <w:t>Например,</w:t>
      </w:r>
    </w:p>
    <w:p w:rsidR="00A11002" w:rsidRDefault="00385CF7">
      <w:pPr>
        <w:pStyle w:val="a3"/>
        <w:spacing w:before="142" w:line="360" w:lineRule="auto"/>
        <w:ind w:right="810" w:firstLine="0"/>
      </w:pPr>
      <w:r>
        <w:t>«Незнакомка», «Россия», «Ночь, улица, фонарь, аптека...», «Река</w:t>
      </w:r>
      <w:r>
        <w:rPr>
          <w:spacing w:val="-2"/>
        </w:rPr>
        <w:t xml:space="preserve"> </w:t>
      </w:r>
      <w:r>
        <w:t>раскинулась. Течёт, грустит лениво...» (из цикла «На поле Куликовом»), «На железной дороге», «О доблестях, о</w:t>
      </w:r>
      <w:r>
        <w:rPr>
          <w:spacing w:val="80"/>
        </w:rPr>
        <w:t xml:space="preserve"> </w:t>
      </w:r>
      <w:r>
        <w:t>подвигах,</w:t>
      </w:r>
      <w:r>
        <w:rPr>
          <w:spacing w:val="40"/>
        </w:rPr>
        <w:t xml:space="preserve"> </w:t>
      </w:r>
      <w:r>
        <w:t>о</w:t>
      </w:r>
      <w:r>
        <w:rPr>
          <w:spacing w:val="40"/>
        </w:rPr>
        <w:t xml:space="preserve"> </w:t>
      </w:r>
      <w:r>
        <w:t xml:space="preserve">славе...», «О, весна, без конца и без краю...», «О, я хочу безумно жить...» и </w:t>
      </w:r>
      <w:r>
        <w:rPr>
          <w:spacing w:val="-2"/>
        </w:rPr>
        <w:t>другие.</w:t>
      </w:r>
    </w:p>
    <w:p w:rsidR="00A11002" w:rsidRDefault="00385CF7">
      <w:pPr>
        <w:pStyle w:val="a3"/>
        <w:spacing w:line="272" w:lineRule="exact"/>
        <w:ind w:left="1163" w:firstLine="0"/>
      </w:pPr>
      <w:r>
        <w:t>Поэма</w:t>
      </w:r>
      <w:r>
        <w:rPr>
          <w:spacing w:val="2"/>
        </w:rPr>
        <w:t xml:space="preserve"> </w:t>
      </w:r>
      <w:r>
        <w:rPr>
          <w:spacing w:val="-2"/>
        </w:rPr>
        <w:t>«Двенадцать».</w:t>
      </w:r>
    </w:p>
    <w:p w:rsidR="00A11002" w:rsidRDefault="00385CF7" w:rsidP="0053614F">
      <w:pPr>
        <w:pStyle w:val="a5"/>
        <w:numPr>
          <w:ilvl w:val="3"/>
          <w:numId w:val="74"/>
        </w:numPr>
        <w:tabs>
          <w:tab w:val="left" w:pos="2439"/>
        </w:tabs>
        <w:spacing w:before="150"/>
        <w:ind w:left="2439" w:hanging="1276"/>
        <w:rPr>
          <w:sz w:val="24"/>
        </w:rPr>
      </w:pPr>
      <w:r>
        <w:rPr>
          <w:sz w:val="24"/>
        </w:rPr>
        <w:t>В.В.</w:t>
      </w:r>
      <w:r>
        <w:rPr>
          <w:spacing w:val="20"/>
          <w:sz w:val="24"/>
        </w:rPr>
        <w:t xml:space="preserve"> </w:t>
      </w:r>
      <w:r>
        <w:rPr>
          <w:sz w:val="24"/>
        </w:rPr>
        <w:t>Маяковский.</w:t>
      </w:r>
      <w:r>
        <w:rPr>
          <w:spacing w:val="21"/>
          <w:sz w:val="24"/>
        </w:rPr>
        <w:t xml:space="preserve"> </w:t>
      </w:r>
      <w:r>
        <w:rPr>
          <w:sz w:val="24"/>
        </w:rPr>
        <w:t>Стихотворения</w:t>
      </w:r>
      <w:r>
        <w:rPr>
          <w:spacing w:val="-1"/>
          <w:sz w:val="24"/>
        </w:rPr>
        <w:t xml:space="preserve"> </w:t>
      </w:r>
      <w:r>
        <w:rPr>
          <w:sz w:val="24"/>
        </w:rPr>
        <w:t>(не</w:t>
      </w:r>
      <w:r>
        <w:rPr>
          <w:spacing w:val="3"/>
          <w:sz w:val="24"/>
        </w:rPr>
        <w:t xml:space="preserve"> </w:t>
      </w:r>
      <w:r>
        <w:rPr>
          <w:sz w:val="24"/>
        </w:rPr>
        <w:t>менее</w:t>
      </w:r>
      <w:r>
        <w:rPr>
          <w:spacing w:val="3"/>
          <w:sz w:val="24"/>
        </w:rPr>
        <w:t xml:space="preserve"> </w:t>
      </w:r>
      <w:r>
        <w:rPr>
          <w:sz w:val="24"/>
        </w:rPr>
        <w:t>трёх</w:t>
      </w:r>
      <w:r>
        <w:rPr>
          <w:spacing w:val="6"/>
          <w:sz w:val="24"/>
        </w:rPr>
        <w:t xml:space="preserve"> </w:t>
      </w:r>
      <w:r>
        <w:rPr>
          <w:sz w:val="24"/>
        </w:rPr>
        <w:t>по</w:t>
      </w:r>
      <w:r>
        <w:rPr>
          <w:spacing w:val="5"/>
          <w:sz w:val="24"/>
        </w:rPr>
        <w:t xml:space="preserve"> </w:t>
      </w:r>
      <w:r>
        <w:rPr>
          <w:sz w:val="24"/>
        </w:rPr>
        <w:t>выбору).</w:t>
      </w:r>
      <w:r>
        <w:rPr>
          <w:spacing w:val="6"/>
          <w:sz w:val="24"/>
        </w:rPr>
        <w:t xml:space="preserve"> </w:t>
      </w:r>
      <w:r>
        <w:rPr>
          <w:spacing w:val="-2"/>
          <w:sz w:val="24"/>
        </w:rPr>
        <w:t>Например,</w:t>
      </w:r>
    </w:p>
    <w:p w:rsidR="00A11002" w:rsidRDefault="00385CF7">
      <w:pPr>
        <w:pStyle w:val="a3"/>
        <w:spacing w:before="142"/>
        <w:ind w:firstLine="0"/>
        <w:jc w:val="left"/>
      </w:pPr>
      <w:r>
        <w:t>«А</w:t>
      </w:r>
      <w:r>
        <w:rPr>
          <w:spacing w:val="4"/>
        </w:rPr>
        <w:t xml:space="preserve"> </w:t>
      </w:r>
      <w:r>
        <w:t>вы</w:t>
      </w:r>
      <w:r>
        <w:rPr>
          <w:spacing w:val="-11"/>
        </w:rPr>
        <w:t xml:space="preserve"> </w:t>
      </w:r>
      <w:r>
        <w:t>могли</w:t>
      </w:r>
      <w:r>
        <w:rPr>
          <w:spacing w:val="-9"/>
        </w:rPr>
        <w:t xml:space="preserve"> </w:t>
      </w:r>
      <w:r>
        <w:t>бы?»,</w:t>
      </w:r>
      <w:r>
        <w:rPr>
          <w:spacing w:val="1"/>
        </w:rPr>
        <w:t xml:space="preserve"> </w:t>
      </w:r>
      <w:r>
        <w:t>«Нате!», «Послушайте!»,</w:t>
      </w:r>
      <w:r>
        <w:rPr>
          <w:spacing w:val="1"/>
        </w:rPr>
        <w:t xml:space="preserve"> </w:t>
      </w:r>
      <w:r>
        <w:t>«Лиличка!», «Юбилейное»,</w:t>
      </w:r>
      <w:r>
        <w:rPr>
          <w:spacing w:val="-15"/>
        </w:rPr>
        <w:t xml:space="preserve"> </w:t>
      </w:r>
      <w:r>
        <w:rPr>
          <w:spacing w:val="-2"/>
        </w:rPr>
        <w:t>«Прозаседавшиеся»,</w:t>
      </w:r>
    </w:p>
    <w:p w:rsidR="00A11002" w:rsidRDefault="00385CF7">
      <w:pPr>
        <w:pStyle w:val="a3"/>
        <w:spacing w:before="129"/>
        <w:ind w:firstLine="0"/>
        <w:jc w:val="left"/>
      </w:pPr>
      <w:r>
        <w:t>«Письмо Татьяне</w:t>
      </w:r>
      <w:r>
        <w:rPr>
          <w:spacing w:val="14"/>
        </w:rPr>
        <w:t xml:space="preserve"> </w:t>
      </w:r>
      <w:r>
        <w:t>Яковлевой»</w:t>
      </w:r>
      <w:r>
        <w:rPr>
          <w:spacing w:val="-15"/>
        </w:rPr>
        <w:t xml:space="preserve"> </w:t>
      </w:r>
      <w:r>
        <w:t>и</w:t>
      </w:r>
      <w:r>
        <w:rPr>
          <w:spacing w:val="-8"/>
        </w:rPr>
        <w:t xml:space="preserve"> </w:t>
      </w:r>
      <w:r>
        <w:rPr>
          <w:spacing w:val="-2"/>
        </w:rPr>
        <w:t>другие.</w:t>
      </w:r>
    </w:p>
    <w:p w:rsidR="00A11002" w:rsidRDefault="00385CF7">
      <w:pPr>
        <w:pStyle w:val="a3"/>
        <w:spacing w:before="145"/>
        <w:ind w:left="1163" w:firstLine="0"/>
      </w:pPr>
      <w:r>
        <w:t>Поэма «Облако</w:t>
      </w:r>
      <w:r>
        <w:rPr>
          <w:spacing w:val="-14"/>
        </w:rPr>
        <w:t xml:space="preserve"> </w:t>
      </w:r>
      <w:r>
        <w:t>в</w:t>
      </w:r>
      <w:r>
        <w:rPr>
          <w:spacing w:val="9"/>
        </w:rPr>
        <w:t xml:space="preserve"> </w:t>
      </w:r>
      <w:r>
        <w:rPr>
          <w:spacing w:val="-2"/>
        </w:rPr>
        <w:t>штанах».</w:t>
      </w:r>
    </w:p>
    <w:p w:rsidR="00A11002" w:rsidRDefault="00385CF7" w:rsidP="0053614F">
      <w:pPr>
        <w:pStyle w:val="a5"/>
        <w:numPr>
          <w:ilvl w:val="3"/>
          <w:numId w:val="74"/>
        </w:numPr>
        <w:tabs>
          <w:tab w:val="left" w:pos="2436"/>
        </w:tabs>
        <w:spacing w:before="150" w:line="355" w:lineRule="auto"/>
        <w:ind w:left="306" w:right="825" w:firstLine="856"/>
        <w:rPr>
          <w:sz w:val="24"/>
        </w:rPr>
      </w:pPr>
      <w:r>
        <w:rPr>
          <w:sz w:val="24"/>
        </w:rPr>
        <w:t>С.А.</w:t>
      </w:r>
      <w:r>
        <w:rPr>
          <w:spacing w:val="-8"/>
          <w:sz w:val="24"/>
        </w:rPr>
        <w:t xml:space="preserve"> </w:t>
      </w:r>
      <w:r>
        <w:rPr>
          <w:sz w:val="24"/>
        </w:rPr>
        <w:t>Есенин.</w:t>
      </w:r>
      <w:r>
        <w:rPr>
          <w:spacing w:val="-8"/>
          <w:sz w:val="24"/>
        </w:rPr>
        <w:t xml:space="preserve"> </w:t>
      </w:r>
      <w:r>
        <w:rPr>
          <w:sz w:val="24"/>
        </w:rPr>
        <w:t>Стихотворения</w:t>
      </w:r>
      <w:r>
        <w:rPr>
          <w:spacing w:val="-14"/>
          <w:sz w:val="24"/>
        </w:rPr>
        <w:t xml:space="preserve"> </w:t>
      </w:r>
      <w:r>
        <w:rPr>
          <w:sz w:val="24"/>
        </w:rPr>
        <w:t>(не</w:t>
      </w:r>
      <w:r>
        <w:rPr>
          <w:spacing w:val="-9"/>
          <w:sz w:val="24"/>
        </w:rPr>
        <w:t xml:space="preserve"> </w:t>
      </w:r>
      <w:r>
        <w:rPr>
          <w:sz w:val="24"/>
        </w:rPr>
        <w:t>менее трёх по выбору). Например,</w:t>
      </w:r>
      <w:r>
        <w:rPr>
          <w:spacing w:val="-8"/>
          <w:sz w:val="24"/>
        </w:rPr>
        <w:t xml:space="preserve"> </w:t>
      </w:r>
      <w:r>
        <w:rPr>
          <w:sz w:val="24"/>
        </w:rPr>
        <w:t>«Гой ты, Русь, моя родная...», «Письмо матери», «Собаке Качалова», «Спит ковыль. Равнина дорогая...», «Шаганэ ты</w:t>
      </w:r>
      <w:r>
        <w:rPr>
          <w:spacing w:val="-9"/>
          <w:sz w:val="24"/>
        </w:rPr>
        <w:t xml:space="preserve"> </w:t>
      </w:r>
      <w:r>
        <w:rPr>
          <w:sz w:val="24"/>
        </w:rPr>
        <w:t>моя, Шаганэ...»,</w:t>
      </w:r>
      <w:r>
        <w:rPr>
          <w:spacing w:val="-14"/>
          <w:sz w:val="24"/>
        </w:rPr>
        <w:t xml:space="preserve"> </w:t>
      </w:r>
      <w:r>
        <w:rPr>
          <w:sz w:val="24"/>
        </w:rPr>
        <w:t>«Не жалею, не зову, не</w:t>
      </w:r>
      <w:r>
        <w:rPr>
          <w:spacing w:val="-15"/>
          <w:sz w:val="24"/>
        </w:rPr>
        <w:t xml:space="preserve"> </w:t>
      </w:r>
      <w:r>
        <w:rPr>
          <w:sz w:val="24"/>
        </w:rPr>
        <w:t xml:space="preserve">плачу...», </w:t>
      </w:r>
      <w:r>
        <w:rPr>
          <w:b/>
          <w:i/>
          <w:sz w:val="24"/>
        </w:rPr>
        <w:t xml:space="preserve">«Я </w:t>
      </w:r>
      <w:r>
        <w:rPr>
          <w:sz w:val="24"/>
        </w:rPr>
        <w:t>последний</w:t>
      </w:r>
      <w:r>
        <w:rPr>
          <w:spacing w:val="-6"/>
          <w:sz w:val="24"/>
        </w:rPr>
        <w:t xml:space="preserve"> </w:t>
      </w:r>
      <w:r>
        <w:rPr>
          <w:sz w:val="24"/>
        </w:rPr>
        <w:t>поэт</w:t>
      </w:r>
    </w:p>
    <w:p w:rsidR="00A11002" w:rsidRDefault="00A11002">
      <w:pPr>
        <w:spacing w:line="355"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деревни...»,</w:t>
      </w:r>
      <w:r>
        <w:rPr>
          <w:spacing w:val="-16"/>
        </w:rPr>
        <w:t xml:space="preserve"> </w:t>
      </w:r>
      <w:r>
        <w:t>«Русь</w:t>
      </w:r>
      <w:r>
        <w:rPr>
          <w:spacing w:val="-1"/>
        </w:rPr>
        <w:t xml:space="preserve"> </w:t>
      </w:r>
      <w:r>
        <w:t>Советская»,</w:t>
      </w:r>
      <w:r>
        <w:rPr>
          <w:spacing w:val="4"/>
        </w:rPr>
        <w:t xml:space="preserve"> </w:t>
      </w:r>
      <w:r>
        <w:t>«Низкий</w:t>
      </w:r>
      <w:r>
        <w:rPr>
          <w:spacing w:val="-6"/>
        </w:rPr>
        <w:t xml:space="preserve"> </w:t>
      </w:r>
      <w:r>
        <w:t>дом</w:t>
      </w:r>
      <w:r>
        <w:rPr>
          <w:spacing w:val="2"/>
        </w:rPr>
        <w:t xml:space="preserve"> </w:t>
      </w:r>
      <w:r>
        <w:t>с</w:t>
      </w:r>
      <w:r>
        <w:rPr>
          <w:spacing w:val="2"/>
        </w:rPr>
        <w:t xml:space="preserve"> </w:t>
      </w:r>
      <w:r>
        <w:t>голубыми</w:t>
      </w:r>
      <w:r>
        <w:rPr>
          <w:spacing w:val="-6"/>
        </w:rPr>
        <w:t xml:space="preserve"> </w:t>
      </w:r>
      <w:r>
        <w:t>ставнями...»</w:t>
      </w:r>
      <w:r>
        <w:rPr>
          <w:spacing w:val="-13"/>
        </w:rPr>
        <w:t xml:space="preserve"> </w:t>
      </w:r>
      <w:r>
        <w:t>и</w:t>
      </w:r>
      <w:r>
        <w:rPr>
          <w:spacing w:val="11"/>
        </w:rPr>
        <w:t xml:space="preserve"> </w:t>
      </w:r>
      <w:r>
        <w:rPr>
          <w:spacing w:val="-2"/>
        </w:rPr>
        <w:t>другие.</w:t>
      </w:r>
    </w:p>
    <w:p w:rsidR="00A11002" w:rsidRDefault="00385CF7">
      <w:pPr>
        <w:pStyle w:val="a3"/>
        <w:spacing w:before="129"/>
        <w:ind w:left="1163" w:firstLine="0"/>
      </w:pPr>
      <w:r>
        <w:t>20.4.2.5.0.Э.</w:t>
      </w:r>
      <w:r>
        <w:rPr>
          <w:spacing w:val="42"/>
        </w:rPr>
        <w:t xml:space="preserve"> </w:t>
      </w:r>
      <w:r>
        <w:t>Мандельштам.</w:t>
      </w:r>
      <w:r>
        <w:rPr>
          <w:spacing w:val="44"/>
        </w:rPr>
        <w:t xml:space="preserve"> </w:t>
      </w:r>
      <w:r>
        <w:t>Стихотворения</w:t>
      </w:r>
      <w:r>
        <w:rPr>
          <w:spacing w:val="40"/>
        </w:rPr>
        <w:t xml:space="preserve"> </w:t>
      </w:r>
      <w:r>
        <w:t>(не</w:t>
      </w:r>
      <w:r>
        <w:rPr>
          <w:spacing w:val="43"/>
        </w:rPr>
        <w:t xml:space="preserve"> </w:t>
      </w:r>
      <w:r>
        <w:t>менее</w:t>
      </w:r>
      <w:r>
        <w:rPr>
          <w:spacing w:val="43"/>
        </w:rPr>
        <w:t xml:space="preserve"> </w:t>
      </w:r>
      <w:r>
        <w:t>трёх</w:t>
      </w:r>
      <w:r>
        <w:rPr>
          <w:spacing w:val="45"/>
        </w:rPr>
        <w:t xml:space="preserve"> </w:t>
      </w:r>
      <w:r>
        <w:t>по</w:t>
      </w:r>
      <w:r>
        <w:rPr>
          <w:spacing w:val="44"/>
        </w:rPr>
        <w:t xml:space="preserve"> </w:t>
      </w:r>
      <w:r>
        <w:t>выбору).</w:t>
      </w:r>
      <w:r>
        <w:rPr>
          <w:spacing w:val="30"/>
        </w:rPr>
        <w:t xml:space="preserve"> </w:t>
      </w:r>
      <w:r>
        <w:rPr>
          <w:spacing w:val="-2"/>
        </w:rPr>
        <w:t>Например,</w:t>
      </w:r>
    </w:p>
    <w:p w:rsidR="00A11002" w:rsidRDefault="00385CF7">
      <w:pPr>
        <w:pStyle w:val="a3"/>
        <w:spacing w:before="144"/>
        <w:ind w:firstLine="0"/>
      </w:pPr>
      <w:r>
        <w:t>«Бессонница.</w:t>
      </w:r>
      <w:r>
        <w:rPr>
          <w:spacing w:val="52"/>
        </w:rPr>
        <w:t xml:space="preserve">  </w:t>
      </w:r>
      <w:r>
        <w:t>Гомер.</w:t>
      </w:r>
      <w:r>
        <w:rPr>
          <w:spacing w:val="45"/>
        </w:rPr>
        <w:t xml:space="preserve">  </w:t>
      </w:r>
      <w:r>
        <w:t>Тугие</w:t>
      </w:r>
      <w:r>
        <w:rPr>
          <w:spacing w:val="44"/>
        </w:rPr>
        <w:t xml:space="preserve">  </w:t>
      </w:r>
      <w:r>
        <w:t>паруса...»,</w:t>
      </w:r>
      <w:r>
        <w:rPr>
          <w:spacing w:val="45"/>
        </w:rPr>
        <w:t xml:space="preserve">  </w:t>
      </w:r>
      <w:r>
        <w:t>«За</w:t>
      </w:r>
      <w:r>
        <w:rPr>
          <w:spacing w:val="43"/>
        </w:rPr>
        <w:t xml:space="preserve">  </w:t>
      </w:r>
      <w:r>
        <w:t>гремучую</w:t>
      </w:r>
      <w:r>
        <w:rPr>
          <w:spacing w:val="45"/>
        </w:rPr>
        <w:t xml:space="preserve">  </w:t>
      </w:r>
      <w:r>
        <w:t>доблесть</w:t>
      </w:r>
      <w:r>
        <w:rPr>
          <w:spacing w:val="43"/>
        </w:rPr>
        <w:t xml:space="preserve">  </w:t>
      </w:r>
      <w:r>
        <w:t>грядущих</w:t>
      </w:r>
      <w:r>
        <w:rPr>
          <w:spacing w:val="45"/>
        </w:rPr>
        <w:t xml:space="preserve">  </w:t>
      </w:r>
      <w:r>
        <w:rPr>
          <w:spacing w:val="-2"/>
        </w:rPr>
        <w:t>веков...»,</w:t>
      </w:r>
    </w:p>
    <w:p w:rsidR="00A11002" w:rsidRDefault="00385CF7">
      <w:pPr>
        <w:pStyle w:val="a3"/>
        <w:spacing w:before="145"/>
        <w:ind w:firstLine="0"/>
      </w:pPr>
      <w:r>
        <w:t>«Ленинград»,</w:t>
      </w:r>
      <w:r>
        <w:rPr>
          <w:spacing w:val="-16"/>
        </w:rPr>
        <w:t xml:space="preserve"> </w:t>
      </w:r>
      <w:r>
        <w:t>«Мы</w:t>
      </w:r>
      <w:r>
        <w:rPr>
          <w:spacing w:val="-9"/>
        </w:rPr>
        <w:t xml:space="preserve"> </w:t>
      </w:r>
      <w:r>
        <w:t>живём,</w:t>
      </w:r>
      <w:r>
        <w:rPr>
          <w:spacing w:val="4"/>
        </w:rPr>
        <w:t xml:space="preserve"> </w:t>
      </w:r>
      <w:r>
        <w:t>под</w:t>
      </w:r>
      <w:r>
        <w:rPr>
          <w:spacing w:val="1"/>
        </w:rPr>
        <w:t xml:space="preserve"> </w:t>
      </w:r>
      <w:r>
        <w:t>собою</w:t>
      </w:r>
      <w:r>
        <w:rPr>
          <w:spacing w:val="3"/>
        </w:rPr>
        <w:t xml:space="preserve"> </w:t>
      </w:r>
      <w:r>
        <w:t>не</w:t>
      </w:r>
      <w:r>
        <w:rPr>
          <w:spacing w:val="2"/>
        </w:rPr>
        <w:t xml:space="preserve"> </w:t>
      </w:r>
      <w:r>
        <w:t>чуя</w:t>
      </w:r>
      <w:r>
        <w:rPr>
          <w:spacing w:val="-2"/>
        </w:rPr>
        <w:t xml:space="preserve"> </w:t>
      </w:r>
      <w:r>
        <w:t>страны...»</w:t>
      </w:r>
      <w:r>
        <w:rPr>
          <w:spacing w:val="-14"/>
        </w:rPr>
        <w:t xml:space="preserve"> </w:t>
      </w:r>
      <w:r>
        <w:t>и</w:t>
      </w:r>
      <w:r>
        <w:rPr>
          <w:spacing w:val="11"/>
        </w:rPr>
        <w:t xml:space="preserve"> </w:t>
      </w:r>
      <w:r>
        <w:rPr>
          <w:spacing w:val="-2"/>
        </w:rPr>
        <w:t>другие.</w:t>
      </w:r>
    </w:p>
    <w:p w:rsidR="00A11002" w:rsidRDefault="00385CF7" w:rsidP="0053614F">
      <w:pPr>
        <w:pStyle w:val="a5"/>
        <w:numPr>
          <w:ilvl w:val="3"/>
          <w:numId w:val="67"/>
        </w:numPr>
        <w:tabs>
          <w:tab w:val="left" w:pos="2137"/>
        </w:tabs>
        <w:spacing w:before="129"/>
        <w:ind w:hanging="974"/>
        <w:rPr>
          <w:sz w:val="24"/>
        </w:rPr>
      </w:pPr>
      <w:r>
        <w:rPr>
          <w:sz w:val="24"/>
        </w:rPr>
        <w:t>М.И.</w:t>
      </w:r>
      <w:r>
        <w:rPr>
          <w:spacing w:val="77"/>
          <w:sz w:val="24"/>
        </w:rPr>
        <w:t xml:space="preserve"> </w:t>
      </w:r>
      <w:r>
        <w:rPr>
          <w:sz w:val="24"/>
        </w:rPr>
        <w:t>Цветаева.</w:t>
      </w:r>
      <w:r>
        <w:rPr>
          <w:spacing w:val="79"/>
          <w:sz w:val="24"/>
        </w:rPr>
        <w:t xml:space="preserve"> </w:t>
      </w:r>
      <w:r>
        <w:rPr>
          <w:sz w:val="24"/>
        </w:rPr>
        <w:t>Стихотворения</w:t>
      </w:r>
      <w:r>
        <w:rPr>
          <w:spacing w:val="74"/>
          <w:sz w:val="24"/>
        </w:rPr>
        <w:t xml:space="preserve"> </w:t>
      </w:r>
      <w:r>
        <w:rPr>
          <w:sz w:val="24"/>
        </w:rPr>
        <w:t>(не</w:t>
      </w:r>
      <w:r>
        <w:rPr>
          <w:spacing w:val="78"/>
          <w:sz w:val="24"/>
        </w:rPr>
        <w:t xml:space="preserve"> </w:t>
      </w:r>
      <w:r>
        <w:rPr>
          <w:sz w:val="24"/>
        </w:rPr>
        <w:t>менее</w:t>
      </w:r>
      <w:r>
        <w:rPr>
          <w:spacing w:val="78"/>
          <w:sz w:val="24"/>
        </w:rPr>
        <w:t xml:space="preserve"> </w:t>
      </w:r>
      <w:r>
        <w:rPr>
          <w:sz w:val="24"/>
        </w:rPr>
        <w:t>трёх</w:t>
      </w:r>
      <w:r>
        <w:rPr>
          <w:spacing w:val="79"/>
          <w:sz w:val="24"/>
        </w:rPr>
        <w:t xml:space="preserve"> </w:t>
      </w:r>
      <w:r>
        <w:rPr>
          <w:sz w:val="24"/>
        </w:rPr>
        <w:t>по</w:t>
      </w:r>
      <w:r>
        <w:rPr>
          <w:spacing w:val="62"/>
          <w:w w:val="150"/>
          <w:sz w:val="24"/>
        </w:rPr>
        <w:t xml:space="preserve"> </w:t>
      </w:r>
      <w:r>
        <w:rPr>
          <w:sz w:val="24"/>
        </w:rPr>
        <w:t>выбору).</w:t>
      </w:r>
      <w:r>
        <w:rPr>
          <w:spacing w:val="80"/>
          <w:sz w:val="24"/>
        </w:rPr>
        <w:t xml:space="preserve"> </w:t>
      </w:r>
      <w:r>
        <w:rPr>
          <w:spacing w:val="-2"/>
          <w:sz w:val="24"/>
        </w:rPr>
        <w:t>Например,</w:t>
      </w:r>
    </w:p>
    <w:p w:rsidR="00A11002" w:rsidRDefault="00385CF7">
      <w:pPr>
        <w:pStyle w:val="a3"/>
        <w:spacing w:before="145"/>
        <w:ind w:firstLine="0"/>
      </w:pPr>
      <w:r>
        <w:t>«Моим</w:t>
      </w:r>
      <w:r>
        <w:rPr>
          <w:spacing w:val="60"/>
        </w:rPr>
        <w:t xml:space="preserve"> </w:t>
      </w:r>
      <w:r>
        <w:t>стихам,</w:t>
      </w:r>
      <w:r>
        <w:rPr>
          <w:spacing w:val="63"/>
        </w:rPr>
        <w:t xml:space="preserve"> </w:t>
      </w:r>
      <w:r>
        <w:t>написанным</w:t>
      </w:r>
      <w:r>
        <w:rPr>
          <w:spacing w:val="61"/>
        </w:rPr>
        <w:t xml:space="preserve"> </w:t>
      </w:r>
      <w:r>
        <w:t>так</w:t>
      </w:r>
      <w:r>
        <w:rPr>
          <w:spacing w:val="52"/>
        </w:rPr>
        <w:t xml:space="preserve"> </w:t>
      </w:r>
      <w:r>
        <w:t>рано...»,</w:t>
      </w:r>
      <w:r>
        <w:rPr>
          <w:spacing w:val="47"/>
        </w:rPr>
        <w:t xml:space="preserve"> </w:t>
      </w:r>
      <w:r>
        <w:t>«Кто</w:t>
      </w:r>
      <w:r>
        <w:rPr>
          <w:spacing w:val="47"/>
        </w:rPr>
        <w:t xml:space="preserve"> </w:t>
      </w:r>
      <w:r>
        <w:t>создан</w:t>
      </w:r>
      <w:r>
        <w:rPr>
          <w:spacing w:val="55"/>
        </w:rPr>
        <w:t xml:space="preserve"> </w:t>
      </w:r>
      <w:r>
        <w:t>из</w:t>
      </w:r>
      <w:r>
        <w:rPr>
          <w:spacing w:val="43"/>
        </w:rPr>
        <w:t xml:space="preserve"> </w:t>
      </w:r>
      <w:r>
        <w:t>камня,</w:t>
      </w:r>
      <w:r>
        <w:rPr>
          <w:spacing w:val="48"/>
        </w:rPr>
        <w:t xml:space="preserve"> </w:t>
      </w:r>
      <w:r>
        <w:t>кто</w:t>
      </w:r>
      <w:r>
        <w:rPr>
          <w:spacing w:val="47"/>
        </w:rPr>
        <w:t xml:space="preserve"> </w:t>
      </w:r>
      <w:r>
        <w:t>создан</w:t>
      </w:r>
      <w:r>
        <w:rPr>
          <w:spacing w:val="55"/>
        </w:rPr>
        <w:t xml:space="preserve"> </w:t>
      </w:r>
      <w:r>
        <w:t>из</w:t>
      </w:r>
      <w:r>
        <w:rPr>
          <w:spacing w:val="43"/>
        </w:rPr>
        <w:t xml:space="preserve"> </w:t>
      </w:r>
      <w:r>
        <w:t>глины...</w:t>
      </w:r>
      <w:r>
        <w:rPr>
          <w:spacing w:val="-38"/>
        </w:rPr>
        <w:t xml:space="preserve"> </w:t>
      </w:r>
      <w:r>
        <w:rPr>
          <w:spacing w:val="-5"/>
        </w:rPr>
        <w:t>»,</w:t>
      </w:r>
    </w:p>
    <w:p w:rsidR="00A11002" w:rsidRDefault="00385CF7">
      <w:pPr>
        <w:pStyle w:val="a3"/>
        <w:spacing w:before="129" w:line="364" w:lineRule="auto"/>
        <w:ind w:right="824" w:firstLine="0"/>
      </w:pPr>
      <w:r>
        <w:t>«Идёшь, на меня похожий...», «Мне нравится, что вы больны не мной...», «Тоска по родине! Давно...»,</w:t>
      </w:r>
      <w:r>
        <w:rPr>
          <w:spacing w:val="-13"/>
        </w:rPr>
        <w:t xml:space="preserve"> </w:t>
      </w:r>
      <w:r>
        <w:t>«Книги</w:t>
      </w:r>
      <w:r>
        <w:rPr>
          <w:spacing w:val="-5"/>
        </w:rPr>
        <w:t xml:space="preserve"> </w:t>
      </w:r>
      <w:r>
        <w:t>в</w:t>
      </w:r>
      <w:r>
        <w:rPr>
          <w:spacing w:val="-5"/>
        </w:rPr>
        <w:t xml:space="preserve"> </w:t>
      </w:r>
      <w:r>
        <w:t>красном</w:t>
      </w:r>
      <w:r>
        <w:rPr>
          <w:spacing w:val="-14"/>
        </w:rPr>
        <w:t xml:space="preserve"> </w:t>
      </w:r>
      <w:r>
        <w:t>переплёте», «Бабушке»,</w:t>
      </w:r>
      <w:r>
        <w:rPr>
          <w:spacing w:val="20"/>
        </w:rPr>
        <w:t xml:space="preserve"> </w:t>
      </w:r>
      <w:r>
        <w:t>«Красною</w:t>
      </w:r>
      <w:r>
        <w:rPr>
          <w:spacing w:val="-12"/>
        </w:rPr>
        <w:t xml:space="preserve"> </w:t>
      </w:r>
      <w:r>
        <w:t>кистью...» (из</w:t>
      </w:r>
      <w:r>
        <w:rPr>
          <w:spacing w:val="-1"/>
        </w:rPr>
        <w:t xml:space="preserve"> </w:t>
      </w:r>
      <w:r>
        <w:t xml:space="preserve">цикла </w:t>
      </w:r>
      <w:r>
        <w:rPr>
          <w:b/>
          <w:i/>
          <w:spacing w:val="9"/>
        </w:rPr>
        <w:t xml:space="preserve">«Стихи </w:t>
      </w:r>
      <w:r>
        <w:rPr>
          <w:b/>
          <w:i/>
        </w:rPr>
        <w:t xml:space="preserve">о </w:t>
      </w:r>
      <w:r>
        <w:t>Москве») и другие.</w:t>
      </w:r>
    </w:p>
    <w:p w:rsidR="00A11002" w:rsidRDefault="00385CF7" w:rsidP="0053614F">
      <w:pPr>
        <w:pStyle w:val="a5"/>
        <w:numPr>
          <w:ilvl w:val="3"/>
          <w:numId w:val="67"/>
        </w:numPr>
        <w:tabs>
          <w:tab w:val="left" w:pos="2092"/>
        </w:tabs>
        <w:spacing w:line="281" w:lineRule="exact"/>
        <w:ind w:left="2092" w:hanging="929"/>
        <w:rPr>
          <w:sz w:val="23"/>
        </w:rPr>
      </w:pPr>
      <w:r>
        <w:rPr>
          <w:sz w:val="24"/>
        </w:rPr>
        <w:t>А.А.</w:t>
      </w:r>
      <w:r>
        <w:rPr>
          <w:spacing w:val="64"/>
          <w:w w:val="150"/>
          <w:sz w:val="24"/>
        </w:rPr>
        <w:t xml:space="preserve"> </w:t>
      </w:r>
      <w:r>
        <w:rPr>
          <w:sz w:val="24"/>
        </w:rPr>
        <w:t>Ахматова.</w:t>
      </w:r>
      <w:r>
        <w:rPr>
          <w:spacing w:val="79"/>
          <w:sz w:val="24"/>
        </w:rPr>
        <w:t xml:space="preserve"> </w:t>
      </w:r>
      <w:r>
        <w:rPr>
          <w:sz w:val="24"/>
        </w:rPr>
        <w:t>Стихотворения</w:t>
      </w:r>
      <w:r>
        <w:rPr>
          <w:spacing w:val="74"/>
          <w:sz w:val="24"/>
        </w:rPr>
        <w:t xml:space="preserve"> </w:t>
      </w:r>
      <w:r>
        <w:rPr>
          <w:sz w:val="24"/>
        </w:rPr>
        <w:t>(не</w:t>
      </w:r>
      <w:r>
        <w:rPr>
          <w:spacing w:val="78"/>
          <w:sz w:val="24"/>
        </w:rPr>
        <w:t xml:space="preserve"> </w:t>
      </w:r>
      <w:r>
        <w:rPr>
          <w:sz w:val="24"/>
        </w:rPr>
        <w:t>менее</w:t>
      </w:r>
      <w:r>
        <w:rPr>
          <w:spacing w:val="79"/>
          <w:sz w:val="24"/>
        </w:rPr>
        <w:t xml:space="preserve"> </w:t>
      </w:r>
      <w:r>
        <w:rPr>
          <w:sz w:val="24"/>
        </w:rPr>
        <w:t>трёх</w:t>
      </w:r>
      <w:r>
        <w:rPr>
          <w:spacing w:val="79"/>
          <w:sz w:val="24"/>
        </w:rPr>
        <w:t xml:space="preserve"> </w:t>
      </w:r>
      <w:r>
        <w:rPr>
          <w:sz w:val="24"/>
        </w:rPr>
        <w:t>по</w:t>
      </w:r>
      <w:r>
        <w:rPr>
          <w:spacing w:val="79"/>
          <w:sz w:val="24"/>
        </w:rPr>
        <w:t xml:space="preserve"> </w:t>
      </w:r>
      <w:r>
        <w:rPr>
          <w:sz w:val="24"/>
        </w:rPr>
        <w:t>выбору).</w:t>
      </w:r>
      <w:r>
        <w:rPr>
          <w:spacing w:val="65"/>
          <w:w w:val="150"/>
          <w:sz w:val="24"/>
        </w:rPr>
        <w:t xml:space="preserve"> </w:t>
      </w:r>
      <w:r>
        <w:rPr>
          <w:spacing w:val="-2"/>
          <w:sz w:val="24"/>
        </w:rPr>
        <w:t>Например,</w:t>
      </w:r>
    </w:p>
    <w:p w:rsidR="00A11002" w:rsidRDefault="00385CF7">
      <w:pPr>
        <w:pStyle w:val="a3"/>
        <w:spacing w:before="142" w:line="364" w:lineRule="auto"/>
        <w:ind w:firstLine="0"/>
        <w:jc w:val="left"/>
      </w:pPr>
      <w:r>
        <w:t>«Песня</w:t>
      </w:r>
      <w:r>
        <w:rPr>
          <w:spacing w:val="-1"/>
        </w:rPr>
        <w:t xml:space="preserve"> </w:t>
      </w:r>
      <w:r>
        <w:t>последней</w:t>
      </w:r>
      <w:r>
        <w:rPr>
          <w:spacing w:val="-5"/>
        </w:rPr>
        <w:t xml:space="preserve"> </w:t>
      </w:r>
      <w:r>
        <w:t>встречи»,</w:t>
      </w:r>
      <w:r>
        <w:rPr>
          <w:spacing w:val="-12"/>
        </w:rPr>
        <w:t xml:space="preserve"> </w:t>
      </w:r>
      <w:r>
        <w:t>«Сжала руки под</w:t>
      </w:r>
      <w:r>
        <w:rPr>
          <w:spacing w:val="-2"/>
        </w:rPr>
        <w:t xml:space="preserve"> </w:t>
      </w:r>
      <w:r>
        <w:t>тёмной вуалью...», «Смуглый</w:t>
      </w:r>
      <w:r>
        <w:rPr>
          <w:spacing w:val="-5"/>
        </w:rPr>
        <w:t xml:space="preserve"> </w:t>
      </w:r>
      <w:r>
        <w:t>отрок</w:t>
      </w:r>
      <w:r>
        <w:rPr>
          <w:spacing w:val="-8"/>
        </w:rPr>
        <w:t xml:space="preserve"> </w:t>
      </w:r>
      <w:r>
        <w:t>бродил</w:t>
      </w:r>
      <w:r>
        <w:rPr>
          <w:spacing w:val="37"/>
        </w:rPr>
        <w:t xml:space="preserve"> </w:t>
      </w:r>
      <w:r>
        <w:rPr>
          <w:spacing w:val="10"/>
        </w:rPr>
        <w:t xml:space="preserve">по </w:t>
      </w:r>
      <w:r>
        <w:t>аллеям...»,</w:t>
      </w:r>
      <w:r>
        <w:rPr>
          <w:spacing w:val="59"/>
          <w:w w:val="150"/>
        </w:rPr>
        <w:t xml:space="preserve"> </w:t>
      </w:r>
      <w:r>
        <w:t>«Мне</w:t>
      </w:r>
      <w:r>
        <w:rPr>
          <w:spacing w:val="59"/>
          <w:w w:val="150"/>
        </w:rPr>
        <w:t xml:space="preserve"> </w:t>
      </w:r>
      <w:r>
        <w:t>голос</w:t>
      </w:r>
      <w:r>
        <w:rPr>
          <w:spacing w:val="59"/>
          <w:w w:val="150"/>
        </w:rPr>
        <w:t xml:space="preserve"> </w:t>
      </w:r>
      <w:r>
        <w:t>был.</w:t>
      </w:r>
      <w:r>
        <w:rPr>
          <w:spacing w:val="60"/>
          <w:w w:val="150"/>
        </w:rPr>
        <w:t xml:space="preserve"> </w:t>
      </w:r>
      <w:r>
        <w:t>Он</w:t>
      </w:r>
      <w:r>
        <w:rPr>
          <w:spacing w:val="66"/>
          <w:w w:val="150"/>
        </w:rPr>
        <w:t xml:space="preserve"> </w:t>
      </w:r>
      <w:r>
        <w:t>звал</w:t>
      </w:r>
      <w:r>
        <w:rPr>
          <w:spacing w:val="61"/>
          <w:w w:val="150"/>
        </w:rPr>
        <w:t xml:space="preserve"> </w:t>
      </w:r>
      <w:r>
        <w:t>утешно...»,</w:t>
      </w:r>
      <w:r>
        <w:rPr>
          <w:spacing w:val="60"/>
          <w:w w:val="150"/>
        </w:rPr>
        <w:t xml:space="preserve"> </w:t>
      </w:r>
      <w:r>
        <w:t>«Не</w:t>
      </w:r>
      <w:r>
        <w:rPr>
          <w:spacing w:val="73"/>
        </w:rPr>
        <w:t xml:space="preserve"> </w:t>
      </w:r>
      <w:r>
        <w:t>с</w:t>
      </w:r>
      <w:r>
        <w:rPr>
          <w:spacing w:val="74"/>
        </w:rPr>
        <w:t xml:space="preserve"> </w:t>
      </w:r>
      <w:r>
        <w:t>теми</w:t>
      </w:r>
      <w:r>
        <w:rPr>
          <w:spacing w:val="52"/>
          <w:w w:val="150"/>
        </w:rPr>
        <w:t xml:space="preserve"> </w:t>
      </w:r>
      <w:r>
        <w:t>я,</w:t>
      </w:r>
      <w:r>
        <w:rPr>
          <w:spacing w:val="74"/>
        </w:rPr>
        <w:t xml:space="preserve"> </w:t>
      </w:r>
      <w:r>
        <w:t>кто</w:t>
      </w:r>
      <w:r>
        <w:rPr>
          <w:spacing w:val="75"/>
        </w:rPr>
        <w:t xml:space="preserve"> </w:t>
      </w:r>
      <w:r>
        <w:t>бросил</w:t>
      </w:r>
      <w:r>
        <w:rPr>
          <w:spacing w:val="76"/>
        </w:rPr>
        <w:t xml:space="preserve"> </w:t>
      </w:r>
      <w:r>
        <w:rPr>
          <w:spacing w:val="-2"/>
        </w:rPr>
        <w:t>землю...»,</w:t>
      </w:r>
    </w:p>
    <w:p w:rsidR="00A11002" w:rsidRDefault="00385CF7">
      <w:pPr>
        <w:pStyle w:val="a3"/>
        <w:spacing w:line="263" w:lineRule="exact"/>
        <w:ind w:firstLine="0"/>
        <w:jc w:val="left"/>
      </w:pPr>
      <w:r>
        <w:t>«Мужество»,</w:t>
      </w:r>
      <w:r>
        <w:rPr>
          <w:spacing w:val="-1"/>
        </w:rPr>
        <w:t xml:space="preserve"> </w:t>
      </w:r>
      <w:r>
        <w:t>«Приморский</w:t>
      </w:r>
      <w:r>
        <w:rPr>
          <w:spacing w:val="-9"/>
        </w:rPr>
        <w:t xml:space="preserve"> </w:t>
      </w:r>
      <w:r>
        <w:t>сонет»,</w:t>
      </w:r>
      <w:r>
        <w:rPr>
          <w:spacing w:val="-15"/>
        </w:rPr>
        <w:t xml:space="preserve"> </w:t>
      </w:r>
      <w:r>
        <w:t>«Родная</w:t>
      </w:r>
      <w:r>
        <w:rPr>
          <w:spacing w:val="-7"/>
        </w:rPr>
        <w:t xml:space="preserve"> </w:t>
      </w:r>
      <w:r>
        <w:t>земля»</w:t>
      </w:r>
      <w:r>
        <w:rPr>
          <w:spacing w:val="14"/>
        </w:rPr>
        <w:t xml:space="preserve"> </w:t>
      </w:r>
      <w:r>
        <w:t>и</w:t>
      </w:r>
      <w:r>
        <w:rPr>
          <w:spacing w:val="6"/>
        </w:rPr>
        <w:t xml:space="preserve"> </w:t>
      </w:r>
      <w:r>
        <w:rPr>
          <w:spacing w:val="-2"/>
        </w:rPr>
        <w:t>другие.</w:t>
      </w:r>
    </w:p>
    <w:p w:rsidR="00A11002" w:rsidRDefault="00385CF7">
      <w:pPr>
        <w:pStyle w:val="a3"/>
        <w:spacing w:before="144"/>
        <w:ind w:left="1163" w:firstLine="0"/>
      </w:pPr>
      <w:r>
        <w:t>Поэма</w:t>
      </w:r>
      <w:r>
        <w:rPr>
          <w:spacing w:val="2"/>
        </w:rPr>
        <w:t xml:space="preserve"> </w:t>
      </w:r>
      <w:r>
        <w:rPr>
          <w:spacing w:val="-2"/>
        </w:rPr>
        <w:t>«Реквием».</w:t>
      </w:r>
    </w:p>
    <w:p w:rsidR="00A11002" w:rsidRDefault="00385CF7">
      <w:pPr>
        <w:pStyle w:val="a3"/>
        <w:spacing w:before="129"/>
        <w:ind w:left="1163" w:firstLine="0"/>
      </w:pPr>
      <w:r>
        <w:t>Н.А.</w:t>
      </w:r>
      <w:r>
        <w:rPr>
          <w:spacing w:val="-17"/>
        </w:rPr>
        <w:t xml:space="preserve"> </w:t>
      </w:r>
      <w:r>
        <w:t>Островский.</w:t>
      </w:r>
      <w:r>
        <w:rPr>
          <w:spacing w:val="-15"/>
        </w:rPr>
        <w:t xml:space="preserve"> </w:t>
      </w:r>
      <w:r>
        <w:t>Роман</w:t>
      </w:r>
      <w:r>
        <w:rPr>
          <w:spacing w:val="-8"/>
        </w:rPr>
        <w:t xml:space="preserve"> </w:t>
      </w:r>
      <w:r>
        <w:t>«Как</w:t>
      </w:r>
      <w:r>
        <w:rPr>
          <w:spacing w:val="5"/>
        </w:rPr>
        <w:t xml:space="preserve"> </w:t>
      </w:r>
      <w:r>
        <w:t>закалялась</w:t>
      </w:r>
      <w:r>
        <w:rPr>
          <w:spacing w:val="11"/>
        </w:rPr>
        <w:t xml:space="preserve"> </w:t>
      </w:r>
      <w:r>
        <w:t>сталь»</w:t>
      </w:r>
      <w:r>
        <w:rPr>
          <w:spacing w:val="2"/>
        </w:rPr>
        <w:t xml:space="preserve"> </w:t>
      </w:r>
      <w:r>
        <w:t xml:space="preserve">(избранные </w:t>
      </w:r>
      <w:r>
        <w:rPr>
          <w:spacing w:val="-2"/>
        </w:rPr>
        <w:t>главы).</w:t>
      </w:r>
    </w:p>
    <w:p w:rsidR="00A11002" w:rsidRDefault="00385CF7" w:rsidP="0053614F">
      <w:pPr>
        <w:pStyle w:val="a5"/>
        <w:numPr>
          <w:ilvl w:val="3"/>
          <w:numId w:val="67"/>
        </w:numPr>
        <w:tabs>
          <w:tab w:val="left" w:pos="2092"/>
        </w:tabs>
        <w:spacing w:before="150"/>
        <w:ind w:left="2092" w:hanging="929"/>
        <w:rPr>
          <w:sz w:val="23"/>
        </w:rPr>
      </w:pPr>
      <w:r>
        <w:rPr>
          <w:sz w:val="24"/>
        </w:rPr>
        <w:t>М.А.</w:t>
      </w:r>
      <w:r>
        <w:rPr>
          <w:spacing w:val="2"/>
          <w:sz w:val="24"/>
        </w:rPr>
        <w:t xml:space="preserve"> </w:t>
      </w:r>
      <w:r>
        <w:rPr>
          <w:sz w:val="24"/>
        </w:rPr>
        <w:t>Шолохов.</w:t>
      </w:r>
      <w:r>
        <w:rPr>
          <w:spacing w:val="4"/>
          <w:sz w:val="24"/>
        </w:rPr>
        <w:t xml:space="preserve"> </w:t>
      </w:r>
      <w:r>
        <w:rPr>
          <w:sz w:val="24"/>
        </w:rPr>
        <w:t>Роман-эпопея</w:t>
      </w:r>
      <w:r>
        <w:rPr>
          <w:spacing w:val="-18"/>
          <w:sz w:val="24"/>
        </w:rPr>
        <w:t xml:space="preserve"> </w:t>
      </w:r>
      <w:r>
        <w:rPr>
          <w:sz w:val="24"/>
        </w:rPr>
        <w:t>«Тихий</w:t>
      </w:r>
      <w:r>
        <w:rPr>
          <w:spacing w:val="10"/>
          <w:sz w:val="24"/>
        </w:rPr>
        <w:t xml:space="preserve"> </w:t>
      </w:r>
      <w:r>
        <w:rPr>
          <w:sz w:val="24"/>
        </w:rPr>
        <w:t>Дон»</w:t>
      </w:r>
      <w:r>
        <w:rPr>
          <w:spacing w:val="-13"/>
          <w:sz w:val="24"/>
        </w:rPr>
        <w:t xml:space="preserve"> </w:t>
      </w:r>
      <w:r>
        <w:rPr>
          <w:sz w:val="24"/>
        </w:rPr>
        <w:t>(избранные</w:t>
      </w:r>
      <w:r>
        <w:rPr>
          <w:spacing w:val="-13"/>
          <w:sz w:val="24"/>
        </w:rPr>
        <w:t xml:space="preserve"> </w:t>
      </w:r>
      <w:r>
        <w:rPr>
          <w:spacing w:val="-2"/>
          <w:sz w:val="24"/>
        </w:rPr>
        <w:t>главы).</w:t>
      </w:r>
    </w:p>
    <w:p w:rsidR="00A11002" w:rsidRDefault="00385CF7" w:rsidP="0053614F">
      <w:pPr>
        <w:pStyle w:val="a5"/>
        <w:numPr>
          <w:ilvl w:val="3"/>
          <w:numId w:val="67"/>
        </w:numPr>
        <w:tabs>
          <w:tab w:val="left" w:pos="2091"/>
        </w:tabs>
        <w:spacing w:before="148" w:line="357" w:lineRule="auto"/>
        <w:ind w:left="306" w:right="830" w:firstLine="856"/>
        <w:rPr>
          <w:sz w:val="23"/>
        </w:rPr>
      </w:pPr>
      <w:r>
        <w:rPr>
          <w:sz w:val="24"/>
        </w:rPr>
        <w:t>М.А. Булгаков. Романы «Белая гвардия», «Мастер и Маргарита» (один роман по выбору).</w:t>
      </w:r>
    </w:p>
    <w:p w:rsidR="00A11002" w:rsidRDefault="00385CF7" w:rsidP="0053614F">
      <w:pPr>
        <w:pStyle w:val="a5"/>
        <w:numPr>
          <w:ilvl w:val="3"/>
          <w:numId w:val="67"/>
        </w:numPr>
        <w:tabs>
          <w:tab w:val="left" w:pos="2437"/>
        </w:tabs>
        <w:spacing w:before="1" w:line="360" w:lineRule="auto"/>
        <w:ind w:left="306" w:right="812" w:firstLine="856"/>
        <w:rPr>
          <w:sz w:val="25"/>
        </w:rPr>
      </w:pPr>
      <w:r>
        <w:rPr>
          <w:sz w:val="24"/>
        </w:rPr>
        <w:t>А.П. Платонов. Рассказы и повести (одно произведение по выбору). Например, «В прекрасном и яростном мире», «Котлован», «Возвращение» и другие.</w:t>
      </w:r>
    </w:p>
    <w:p w:rsidR="00A11002" w:rsidRDefault="00385CF7" w:rsidP="0053614F">
      <w:pPr>
        <w:pStyle w:val="a5"/>
        <w:numPr>
          <w:ilvl w:val="3"/>
          <w:numId w:val="67"/>
        </w:numPr>
        <w:tabs>
          <w:tab w:val="left" w:pos="2438"/>
        </w:tabs>
        <w:spacing w:before="11"/>
        <w:ind w:left="2438" w:hanging="1275"/>
        <w:rPr>
          <w:sz w:val="25"/>
        </w:rPr>
      </w:pPr>
      <w:r>
        <w:rPr>
          <w:sz w:val="24"/>
        </w:rPr>
        <w:t>А.Т.</w:t>
      </w:r>
      <w:r>
        <w:rPr>
          <w:spacing w:val="4"/>
          <w:sz w:val="24"/>
        </w:rPr>
        <w:t xml:space="preserve"> </w:t>
      </w:r>
      <w:r>
        <w:rPr>
          <w:sz w:val="24"/>
        </w:rPr>
        <w:t>Твардовский.</w:t>
      </w:r>
      <w:r>
        <w:rPr>
          <w:spacing w:val="4"/>
          <w:sz w:val="24"/>
        </w:rPr>
        <w:t xml:space="preserve"> </w:t>
      </w:r>
      <w:r>
        <w:rPr>
          <w:sz w:val="24"/>
        </w:rPr>
        <w:t>Стихотворения</w:t>
      </w:r>
      <w:r>
        <w:rPr>
          <w:spacing w:val="-18"/>
          <w:sz w:val="24"/>
        </w:rPr>
        <w:t xml:space="preserve"> </w:t>
      </w:r>
      <w:r>
        <w:rPr>
          <w:sz w:val="24"/>
        </w:rPr>
        <w:t>(не</w:t>
      </w:r>
      <w:r>
        <w:rPr>
          <w:spacing w:val="-14"/>
          <w:sz w:val="24"/>
        </w:rPr>
        <w:t xml:space="preserve"> </w:t>
      </w:r>
      <w:r>
        <w:rPr>
          <w:sz w:val="24"/>
        </w:rPr>
        <w:t>менее</w:t>
      </w:r>
      <w:r>
        <w:rPr>
          <w:spacing w:val="3"/>
          <w:sz w:val="24"/>
        </w:rPr>
        <w:t xml:space="preserve"> </w:t>
      </w:r>
      <w:r>
        <w:rPr>
          <w:sz w:val="24"/>
        </w:rPr>
        <w:t>трёх</w:t>
      </w:r>
      <w:r>
        <w:rPr>
          <w:spacing w:val="4"/>
          <w:sz w:val="24"/>
        </w:rPr>
        <w:t xml:space="preserve"> </w:t>
      </w:r>
      <w:r>
        <w:rPr>
          <w:sz w:val="24"/>
        </w:rPr>
        <w:t>по</w:t>
      </w:r>
      <w:r>
        <w:rPr>
          <w:spacing w:val="4"/>
          <w:sz w:val="24"/>
        </w:rPr>
        <w:t xml:space="preserve"> </w:t>
      </w:r>
      <w:r>
        <w:rPr>
          <w:sz w:val="24"/>
        </w:rPr>
        <w:t xml:space="preserve">выбору). </w:t>
      </w:r>
      <w:r>
        <w:rPr>
          <w:spacing w:val="-2"/>
          <w:sz w:val="24"/>
        </w:rPr>
        <w:t>Например,</w:t>
      </w:r>
    </w:p>
    <w:p w:rsidR="00A11002" w:rsidRDefault="00385CF7">
      <w:pPr>
        <w:pStyle w:val="a3"/>
        <w:spacing w:before="142" w:line="360" w:lineRule="auto"/>
        <w:ind w:right="832" w:firstLine="0"/>
      </w:pPr>
      <w:r>
        <w:t xml:space="preserve">«Вся суть в одном-единственном завете...», «Памяти матери» («В краю, куда их вывезли гуртом...»), </w:t>
      </w:r>
      <w:r>
        <w:rPr>
          <w:b/>
          <w:i/>
        </w:rPr>
        <w:t xml:space="preserve">«Я </w:t>
      </w:r>
      <w:r>
        <w:t xml:space="preserve">знаю, никакой моей вины...», «Дробится рваный цоколь монумента...» и </w:t>
      </w:r>
      <w:r>
        <w:rPr>
          <w:spacing w:val="-2"/>
        </w:rPr>
        <w:t>другие.</w:t>
      </w:r>
    </w:p>
    <w:p w:rsidR="00A11002" w:rsidRDefault="00385CF7" w:rsidP="0053614F">
      <w:pPr>
        <w:pStyle w:val="a5"/>
        <w:numPr>
          <w:ilvl w:val="3"/>
          <w:numId w:val="67"/>
        </w:numPr>
        <w:tabs>
          <w:tab w:val="left" w:pos="2437"/>
        </w:tabs>
        <w:spacing w:line="360" w:lineRule="auto"/>
        <w:ind w:left="306" w:right="817" w:firstLine="856"/>
        <w:rPr>
          <w:sz w:val="25"/>
        </w:rPr>
      </w:pPr>
      <w:r>
        <w:rPr>
          <w:sz w:val="24"/>
        </w:rPr>
        <w:t>Проза о Великой Отечественной войне (по одному произведению не менее чем двух писателей по выбору). Например, В.П. Астафьев «Пастух и пастушка»;</w:t>
      </w:r>
      <w:r>
        <w:rPr>
          <w:spacing w:val="-6"/>
          <w:sz w:val="24"/>
        </w:rPr>
        <w:t xml:space="preserve"> </w:t>
      </w:r>
      <w:r>
        <w:rPr>
          <w:sz w:val="24"/>
        </w:rPr>
        <w:t>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A11002" w:rsidRDefault="00385CF7" w:rsidP="0053614F">
      <w:pPr>
        <w:pStyle w:val="a5"/>
        <w:numPr>
          <w:ilvl w:val="3"/>
          <w:numId w:val="67"/>
        </w:numPr>
        <w:tabs>
          <w:tab w:val="left" w:pos="2227"/>
        </w:tabs>
        <w:spacing w:before="8" w:line="360" w:lineRule="auto"/>
        <w:ind w:left="1163" w:right="4828" w:firstLine="0"/>
        <w:rPr>
          <w:sz w:val="23"/>
        </w:rPr>
      </w:pPr>
      <w:r>
        <w:rPr>
          <w:sz w:val="24"/>
        </w:rPr>
        <w:t>А.А. Фадеев «Молодая гвардия». В.О.</w:t>
      </w:r>
      <w:r>
        <w:rPr>
          <w:spacing w:val="-15"/>
          <w:sz w:val="24"/>
        </w:rPr>
        <w:t xml:space="preserve"> </w:t>
      </w:r>
      <w:r>
        <w:rPr>
          <w:sz w:val="24"/>
        </w:rPr>
        <w:t>Богомолов</w:t>
      </w:r>
      <w:r>
        <w:rPr>
          <w:spacing w:val="9"/>
          <w:sz w:val="24"/>
        </w:rPr>
        <w:t xml:space="preserve"> </w:t>
      </w:r>
      <w:r>
        <w:rPr>
          <w:sz w:val="24"/>
        </w:rPr>
        <w:t>«В</w:t>
      </w:r>
      <w:r>
        <w:rPr>
          <w:spacing w:val="-9"/>
          <w:sz w:val="24"/>
        </w:rPr>
        <w:t xml:space="preserve"> </w:t>
      </w:r>
      <w:r>
        <w:rPr>
          <w:sz w:val="24"/>
        </w:rPr>
        <w:t>августе</w:t>
      </w:r>
      <w:r>
        <w:rPr>
          <w:spacing w:val="1"/>
          <w:sz w:val="24"/>
        </w:rPr>
        <w:t xml:space="preserve"> </w:t>
      </w:r>
      <w:r>
        <w:rPr>
          <w:sz w:val="24"/>
        </w:rPr>
        <w:t>сорок</w:t>
      </w:r>
      <w:r>
        <w:rPr>
          <w:spacing w:val="6"/>
          <w:sz w:val="24"/>
        </w:rPr>
        <w:t xml:space="preserve"> </w:t>
      </w:r>
      <w:r>
        <w:rPr>
          <w:spacing w:val="-2"/>
          <w:sz w:val="24"/>
        </w:rPr>
        <w:t>четвёртого».</w:t>
      </w:r>
    </w:p>
    <w:p w:rsidR="00A11002" w:rsidRDefault="00385CF7" w:rsidP="0053614F">
      <w:pPr>
        <w:pStyle w:val="a5"/>
        <w:numPr>
          <w:ilvl w:val="3"/>
          <w:numId w:val="67"/>
        </w:numPr>
        <w:tabs>
          <w:tab w:val="left" w:pos="2437"/>
        </w:tabs>
        <w:spacing w:line="360" w:lineRule="auto"/>
        <w:ind w:left="306" w:right="809" w:firstLine="856"/>
        <w:rPr>
          <w:sz w:val="25"/>
        </w:rPr>
      </w:pPr>
      <w:r>
        <w:rPr>
          <w:sz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rsidP="0053614F">
      <w:pPr>
        <w:pStyle w:val="a5"/>
        <w:numPr>
          <w:ilvl w:val="3"/>
          <w:numId w:val="67"/>
        </w:numPr>
        <w:tabs>
          <w:tab w:val="left" w:pos="2439"/>
          <w:tab w:val="left" w:pos="4058"/>
          <w:tab w:val="left" w:pos="4463"/>
          <w:tab w:val="left" w:pos="5647"/>
          <w:tab w:val="left" w:pos="7506"/>
          <w:tab w:val="left" w:pos="8450"/>
          <w:tab w:val="left" w:pos="9379"/>
        </w:tabs>
        <w:spacing w:before="72" w:line="360" w:lineRule="auto"/>
        <w:ind w:left="306" w:right="823" w:firstLine="856"/>
        <w:rPr>
          <w:sz w:val="25"/>
        </w:rPr>
      </w:pPr>
      <w:r>
        <w:rPr>
          <w:spacing w:val="-2"/>
          <w:sz w:val="24"/>
        </w:rPr>
        <w:lastRenderedPageBreak/>
        <w:t>Драматургия</w:t>
      </w:r>
      <w:r>
        <w:rPr>
          <w:sz w:val="24"/>
        </w:rPr>
        <w:tab/>
      </w:r>
      <w:r>
        <w:rPr>
          <w:spacing w:val="-10"/>
          <w:sz w:val="24"/>
        </w:rPr>
        <w:t>о</w:t>
      </w:r>
      <w:r>
        <w:rPr>
          <w:sz w:val="24"/>
        </w:rPr>
        <w:tab/>
      </w:r>
      <w:r>
        <w:rPr>
          <w:spacing w:val="-2"/>
          <w:sz w:val="24"/>
        </w:rPr>
        <w:t>Великой</w:t>
      </w:r>
      <w:r>
        <w:rPr>
          <w:sz w:val="24"/>
        </w:rPr>
        <w:tab/>
      </w:r>
      <w:r>
        <w:rPr>
          <w:spacing w:val="-2"/>
          <w:sz w:val="24"/>
        </w:rPr>
        <w:t>Отечественной</w:t>
      </w:r>
      <w:r>
        <w:rPr>
          <w:sz w:val="24"/>
        </w:rPr>
        <w:tab/>
      </w:r>
      <w:r>
        <w:rPr>
          <w:spacing w:val="-2"/>
          <w:sz w:val="24"/>
        </w:rPr>
        <w:t>войне.</w:t>
      </w:r>
      <w:r>
        <w:rPr>
          <w:sz w:val="24"/>
        </w:rPr>
        <w:tab/>
      </w:r>
      <w:r>
        <w:rPr>
          <w:spacing w:val="-2"/>
          <w:sz w:val="24"/>
        </w:rPr>
        <w:t>Пьесы</w:t>
      </w:r>
      <w:r>
        <w:rPr>
          <w:sz w:val="24"/>
        </w:rPr>
        <w:tab/>
      </w:r>
      <w:r>
        <w:rPr>
          <w:spacing w:val="-2"/>
          <w:sz w:val="24"/>
        </w:rPr>
        <w:t xml:space="preserve">(одно </w:t>
      </w:r>
      <w:r>
        <w:rPr>
          <w:sz w:val="24"/>
        </w:rPr>
        <w:t>произведение по выбору). Например, В.С. Розов «Вечно живые» и другие.</w:t>
      </w:r>
    </w:p>
    <w:p w:rsidR="00A11002" w:rsidRDefault="00385CF7" w:rsidP="0053614F">
      <w:pPr>
        <w:pStyle w:val="a5"/>
        <w:numPr>
          <w:ilvl w:val="3"/>
          <w:numId w:val="67"/>
        </w:numPr>
        <w:tabs>
          <w:tab w:val="left" w:pos="2439"/>
        </w:tabs>
        <w:spacing w:line="283" w:lineRule="exact"/>
        <w:ind w:left="2439" w:hanging="1276"/>
        <w:rPr>
          <w:sz w:val="25"/>
        </w:rPr>
      </w:pPr>
      <w:r>
        <w:rPr>
          <w:sz w:val="24"/>
        </w:rPr>
        <w:t>Б.Л.</w:t>
      </w:r>
      <w:r>
        <w:rPr>
          <w:spacing w:val="48"/>
          <w:sz w:val="24"/>
        </w:rPr>
        <w:t xml:space="preserve"> </w:t>
      </w:r>
      <w:r>
        <w:rPr>
          <w:sz w:val="24"/>
        </w:rPr>
        <w:t>Пастернак.</w:t>
      </w:r>
      <w:r>
        <w:rPr>
          <w:spacing w:val="33"/>
          <w:sz w:val="24"/>
        </w:rPr>
        <w:t xml:space="preserve"> </w:t>
      </w:r>
      <w:r>
        <w:rPr>
          <w:sz w:val="24"/>
        </w:rPr>
        <w:t>Стихотворения</w:t>
      </w:r>
      <w:r>
        <w:rPr>
          <w:spacing w:val="27"/>
          <w:sz w:val="24"/>
        </w:rPr>
        <w:t xml:space="preserve"> </w:t>
      </w:r>
      <w:r>
        <w:rPr>
          <w:sz w:val="24"/>
        </w:rPr>
        <w:t>(не</w:t>
      </w:r>
      <w:r>
        <w:rPr>
          <w:spacing w:val="32"/>
          <w:sz w:val="24"/>
        </w:rPr>
        <w:t xml:space="preserve"> </w:t>
      </w:r>
      <w:r>
        <w:rPr>
          <w:sz w:val="24"/>
        </w:rPr>
        <w:t>менее</w:t>
      </w:r>
      <w:r>
        <w:rPr>
          <w:spacing w:val="32"/>
          <w:sz w:val="24"/>
        </w:rPr>
        <w:t xml:space="preserve"> </w:t>
      </w:r>
      <w:r>
        <w:rPr>
          <w:sz w:val="24"/>
        </w:rPr>
        <w:t>трёх</w:t>
      </w:r>
      <w:r>
        <w:rPr>
          <w:spacing w:val="33"/>
          <w:sz w:val="24"/>
        </w:rPr>
        <w:t xml:space="preserve"> </w:t>
      </w:r>
      <w:r>
        <w:rPr>
          <w:sz w:val="24"/>
        </w:rPr>
        <w:t>по</w:t>
      </w:r>
      <w:r>
        <w:rPr>
          <w:spacing w:val="33"/>
          <w:sz w:val="24"/>
        </w:rPr>
        <w:t xml:space="preserve"> </w:t>
      </w:r>
      <w:r>
        <w:rPr>
          <w:sz w:val="24"/>
        </w:rPr>
        <w:t>выбору).</w:t>
      </w:r>
      <w:r>
        <w:rPr>
          <w:spacing w:val="33"/>
          <w:sz w:val="24"/>
        </w:rPr>
        <w:t xml:space="preserve"> </w:t>
      </w:r>
      <w:r>
        <w:rPr>
          <w:spacing w:val="-2"/>
          <w:sz w:val="24"/>
        </w:rPr>
        <w:t>Например,</w:t>
      </w:r>
    </w:p>
    <w:p w:rsidR="00A11002" w:rsidRDefault="00385CF7">
      <w:pPr>
        <w:pStyle w:val="a3"/>
        <w:spacing w:before="143" w:line="364" w:lineRule="auto"/>
        <w:ind w:firstLine="0"/>
        <w:jc w:val="left"/>
      </w:pPr>
      <w:r>
        <w:t>«Февраль.</w:t>
      </w:r>
      <w:r>
        <w:rPr>
          <w:spacing w:val="77"/>
        </w:rPr>
        <w:t xml:space="preserve"> </w:t>
      </w:r>
      <w:r>
        <w:t>Достать</w:t>
      </w:r>
      <w:r>
        <w:rPr>
          <w:spacing w:val="73"/>
        </w:rPr>
        <w:t xml:space="preserve"> </w:t>
      </w:r>
      <w:r>
        <w:t>чернил</w:t>
      </w:r>
      <w:r>
        <w:rPr>
          <w:spacing w:val="78"/>
        </w:rPr>
        <w:t xml:space="preserve"> </w:t>
      </w:r>
      <w:r>
        <w:t>и</w:t>
      </w:r>
      <w:r>
        <w:rPr>
          <w:spacing w:val="80"/>
        </w:rPr>
        <w:t xml:space="preserve"> </w:t>
      </w:r>
      <w:r>
        <w:t>плакать!..»,</w:t>
      </w:r>
      <w:r>
        <w:rPr>
          <w:spacing w:val="77"/>
        </w:rPr>
        <w:t xml:space="preserve"> </w:t>
      </w:r>
      <w:r>
        <w:t>«Определение</w:t>
      </w:r>
      <w:r>
        <w:rPr>
          <w:spacing w:val="76"/>
        </w:rPr>
        <w:t xml:space="preserve"> </w:t>
      </w:r>
      <w:r>
        <w:t>поэзии»,</w:t>
      </w:r>
      <w:r>
        <w:rPr>
          <w:spacing w:val="77"/>
        </w:rPr>
        <w:t xml:space="preserve"> </w:t>
      </w:r>
      <w:r>
        <w:t>«Во</w:t>
      </w:r>
      <w:r>
        <w:rPr>
          <w:spacing w:val="40"/>
        </w:rPr>
        <w:t xml:space="preserve"> </w:t>
      </w:r>
      <w:r>
        <w:t>всём</w:t>
      </w:r>
      <w:r>
        <w:rPr>
          <w:spacing w:val="40"/>
        </w:rPr>
        <w:t xml:space="preserve"> </w:t>
      </w:r>
      <w:r>
        <w:t>мне</w:t>
      </w:r>
      <w:r>
        <w:rPr>
          <w:spacing w:val="40"/>
        </w:rPr>
        <w:t xml:space="preserve"> </w:t>
      </w:r>
      <w:r>
        <w:t>хочется дойти...»,</w:t>
      </w:r>
      <w:r>
        <w:rPr>
          <w:spacing w:val="15"/>
        </w:rPr>
        <w:t xml:space="preserve"> </w:t>
      </w:r>
      <w:r>
        <w:t>«Снег</w:t>
      </w:r>
      <w:r>
        <w:rPr>
          <w:spacing w:val="25"/>
        </w:rPr>
        <w:t xml:space="preserve"> </w:t>
      </w:r>
      <w:r>
        <w:t>идёт»,</w:t>
      </w:r>
      <w:r>
        <w:rPr>
          <w:spacing w:val="18"/>
        </w:rPr>
        <w:t xml:space="preserve"> </w:t>
      </w:r>
      <w:r>
        <w:t>«Любить</w:t>
      </w:r>
      <w:r>
        <w:rPr>
          <w:spacing w:val="14"/>
        </w:rPr>
        <w:t xml:space="preserve"> </w:t>
      </w:r>
      <w:r>
        <w:t>иных</w:t>
      </w:r>
      <w:r>
        <w:rPr>
          <w:spacing w:val="28"/>
        </w:rPr>
        <w:t xml:space="preserve"> </w:t>
      </w:r>
      <w:r>
        <w:t>-</w:t>
      </w:r>
      <w:r>
        <w:rPr>
          <w:spacing w:val="13"/>
        </w:rPr>
        <w:t xml:space="preserve"> </w:t>
      </w:r>
      <w:r>
        <w:t>тяжёлый</w:t>
      </w:r>
      <w:r>
        <w:rPr>
          <w:spacing w:val="10"/>
        </w:rPr>
        <w:t xml:space="preserve"> </w:t>
      </w:r>
      <w:r>
        <w:t>крест...»,</w:t>
      </w:r>
      <w:r>
        <w:rPr>
          <w:spacing w:val="3"/>
        </w:rPr>
        <w:t xml:space="preserve"> </w:t>
      </w:r>
      <w:r>
        <w:t>«Быть</w:t>
      </w:r>
      <w:r>
        <w:rPr>
          <w:spacing w:val="3"/>
        </w:rPr>
        <w:t xml:space="preserve"> </w:t>
      </w:r>
      <w:r>
        <w:t>знаменитым</w:t>
      </w:r>
      <w:r>
        <w:rPr>
          <w:spacing w:val="1"/>
        </w:rPr>
        <w:t xml:space="preserve"> </w:t>
      </w:r>
      <w:r>
        <w:rPr>
          <w:spacing w:val="-2"/>
        </w:rPr>
        <w:t>некрасиво...»,</w:t>
      </w:r>
    </w:p>
    <w:p w:rsidR="00A11002" w:rsidRDefault="00385CF7">
      <w:pPr>
        <w:pStyle w:val="a3"/>
        <w:spacing w:line="263" w:lineRule="exact"/>
        <w:ind w:firstLine="0"/>
        <w:jc w:val="left"/>
      </w:pPr>
      <w:r>
        <w:t>«Ночь»,</w:t>
      </w:r>
      <w:r>
        <w:rPr>
          <w:spacing w:val="-4"/>
        </w:rPr>
        <w:t xml:space="preserve"> </w:t>
      </w:r>
      <w:r>
        <w:t>«Гамлет»,</w:t>
      </w:r>
      <w:r>
        <w:rPr>
          <w:spacing w:val="11"/>
        </w:rPr>
        <w:t xml:space="preserve"> </w:t>
      </w:r>
      <w:r>
        <w:t>«Зимняя</w:t>
      </w:r>
      <w:r>
        <w:rPr>
          <w:spacing w:val="-8"/>
        </w:rPr>
        <w:t xml:space="preserve"> </w:t>
      </w:r>
      <w:r>
        <w:t>ночь»</w:t>
      </w:r>
      <w:r>
        <w:rPr>
          <w:spacing w:val="-16"/>
        </w:rPr>
        <w:t xml:space="preserve"> </w:t>
      </w:r>
      <w:r>
        <w:t>и</w:t>
      </w:r>
      <w:r>
        <w:rPr>
          <w:spacing w:val="4"/>
        </w:rPr>
        <w:t xml:space="preserve"> </w:t>
      </w:r>
      <w:r>
        <w:rPr>
          <w:spacing w:val="-2"/>
        </w:rPr>
        <w:t>другие.</w:t>
      </w:r>
    </w:p>
    <w:p w:rsidR="00A11002" w:rsidRDefault="00385CF7" w:rsidP="0053614F">
      <w:pPr>
        <w:pStyle w:val="a5"/>
        <w:numPr>
          <w:ilvl w:val="3"/>
          <w:numId w:val="67"/>
        </w:numPr>
        <w:tabs>
          <w:tab w:val="left" w:pos="2439"/>
        </w:tabs>
        <w:spacing w:before="149"/>
        <w:ind w:left="2439" w:hanging="1276"/>
        <w:rPr>
          <w:sz w:val="25"/>
        </w:rPr>
      </w:pPr>
      <w:r>
        <w:rPr>
          <w:sz w:val="24"/>
        </w:rPr>
        <w:t>А.И.</w:t>
      </w:r>
      <w:r>
        <w:rPr>
          <w:spacing w:val="70"/>
          <w:w w:val="150"/>
          <w:sz w:val="24"/>
        </w:rPr>
        <w:t xml:space="preserve"> </w:t>
      </w:r>
      <w:r>
        <w:rPr>
          <w:sz w:val="24"/>
        </w:rPr>
        <w:t>Солженицын.</w:t>
      </w:r>
      <w:r>
        <w:rPr>
          <w:spacing w:val="72"/>
          <w:w w:val="150"/>
          <w:sz w:val="24"/>
        </w:rPr>
        <w:t xml:space="preserve"> </w:t>
      </w:r>
      <w:r>
        <w:rPr>
          <w:sz w:val="24"/>
        </w:rPr>
        <w:t>Произведения</w:t>
      </w:r>
      <w:r>
        <w:rPr>
          <w:spacing w:val="67"/>
          <w:w w:val="150"/>
          <w:sz w:val="24"/>
        </w:rPr>
        <w:t xml:space="preserve"> </w:t>
      </w:r>
      <w:r>
        <w:rPr>
          <w:sz w:val="24"/>
        </w:rPr>
        <w:t>«Один</w:t>
      </w:r>
      <w:r>
        <w:rPr>
          <w:spacing w:val="78"/>
          <w:w w:val="150"/>
          <w:sz w:val="24"/>
        </w:rPr>
        <w:t xml:space="preserve"> </w:t>
      </w:r>
      <w:r>
        <w:rPr>
          <w:sz w:val="24"/>
        </w:rPr>
        <w:t>день</w:t>
      </w:r>
      <w:r>
        <w:rPr>
          <w:spacing w:val="26"/>
          <w:sz w:val="24"/>
        </w:rPr>
        <w:t xml:space="preserve">  </w:t>
      </w:r>
      <w:r>
        <w:rPr>
          <w:sz w:val="24"/>
        </w:rPr>
        <w:t>Ивана</w:t>
      </w:r>
      <w:r>
        <w:rPr>
          <w:spacing w:val="72"/>
          <w:w w:val="150"/>
          <w:sz w:val="24"/>
        </w:rPr>
        <w:t xml:space="preserve"> </w:t>
      </w:r>
      <w:r>
        <w:rPr>
          <w:spacing w:val="-2"/>
          <w:sz w:val="24"/>
        </w:rPr>
        <w:t>Денисовича»,</w:t>
      </w:r>
    </w:p>
    <w:p w:rsidR="00A11002" w:rsidRDefault="00385CF7">
      <w:pPr>
        <w:pStyle w:val="a3"/>
        <w:spacing w:before="143" w:line="352" w:lineRule="auto"/>
        <w:ind w:right="830" w:firstLine="0"/>
        <w:jc w:val="left"/>
      </w:pPr>
      <w:r>
        <w:t>«Архипелаг</w:t>
      </w:r>
      <w:r>
        <w:rPr>
          <w:spacing w:val="40"/>
        </w:rPr>
        <w:t xml:space="preserve"> </w:t>
      </w:r>
      <w:r>
        <w:t>ГУЛАГ»</w:t>
      </w:r>
      <w:r>
        <w:rPr>
          <w:spacing w:val="37"/>
        </w:rPr>
        <w:t xml:space="preserve"> </w:t>
      </w:r>
      <w:r>
        <w:t>(фрагменты</w:t>
      </w:r>
      <w:r>
        <w:rPr>
          <w:spacing w:val="40"/>
        </w:rPr>
        <w:t xml:space="preserve"> </w:t>
      </w:r>
      <w:r>
        <w:t>книги</w:t>
      </w:r>
      <w:r>
        <w:rPr>
          <w:spacing w:val="40"/>
        </w:rPr>
        <w:t xml:space="preserve"> </w:t>
      </w:r>
      <w:r>
        <w:t>по</w:t>
      </w:r>
      <w:r>
        <w:rPr>
          <w:spacing w:val="37"/>
        </w:rPr>
        <w:t xml:space="preserve"> </w:t>
      </w:r>
      <w:r>
        <w:t>выбору,</w:t>
      </w:r>
      <w:r>
        <w:rPr>
          <w:spacing w:val="37"/>
        </w:rPr>
        <w:t xml:space="preserve"> </w:t>
      </w:r>
      <w:r>
        <w:t>например,</w:t>
      </w:r>
      <w:r>
        <w:rPr>
          <w:spacing w:val="37"/>
        </w:rPr>
        <w:t xml:space="preserve"> </w:t>
      </w:r>
      <w:r>
        <w:t>глава</w:t>
      </w:r>
      <w:r>
        <w:rPr>
          <w:spacing w:val="36"/>
        </w:rPr>
        <w:t xml:space="preserve"> </w:t>
      </w:r>
      <w:r>
        <w:t>«Поэзия</w:t>
      </w:r>
      <w:r>
        <w:rPr>
          <w:spacing w:val="31"/>
        </w:rPr>
        <w:t xml:space="preserve"> </w:t>
      </w:r>
      <w:r>
        <w:t>под</w:t>
      </w:r>
      <w:r>
        <w:rPr>
          <w:spacing w:val="35"/>
        </w:rPr>
        <w:t xml:space="preserve"> </w:t>
      </w:r>
      <w:r>
        <w:t>плитой, правда под камнем»).</w:t>
      </w:r>
    </w:p>
    <w:p w:rsidR="00A11002" w:rsidRDefault="00385CF7" w:rsidP="0053614F">
      <w:pPr>
        <w:pStyle w:val="a5"/>
        <w:numPr>
          <w:ilvl w:val="3"/>
          <w:numId w:val="67"/>
        </w:numPr>
        <w:tabs>
          <w:tab w:val="left" w:pos="2439"/>
        </w:tabs>
        <w:spacing w:before="20"/>
        <w:ind w:left="2439" w:hanging="1276"/>
        <w:rPr>
          <w:sz w:val="25"/>
        </w:rPr>
      </w:pPr>
      <w:r>
        <w:rPr>
          <w:sz w:val="24"/>
        </w:rPr>
        <w:t>В.М.</w:t>
      </w:r>
      <w:r>
        <w:rPr>
          <w:spacing w:val="30"/>
          <w:sz w:val="24"/>
        </w:rPr>
        <w:t xml:space="preserve">  </w:t>
      </w:r>
      <w:r>
        <w:rPr>
          <w:sz w:val="24"/>
        </w:rPr>
        <w:t>Шукшин.</w:t>
      </w:r>
      <w:r>
        <w:rPr>
          <w:spacing w:val="30"/>
          <w:sz w:val="24"/>
        </w:rPr>
        <w:t xml:space="preserve">  </w:t>
      </w:r>
      <w:r>
        <w:rPr>
          <w:sz w:val="24"/>
        </w:rPr>
        <w:t>Рассказы</w:t>
      </w:r>
      <w:r>
        <w:rPr>
          <w:spacing w:val="32"/>
          <w:sz w:val="24"/>
        </w:rPr>
        <w:t xml:space="preserve">  </w:t>
      </w:r>
      <w:r>
        <w:rPr>
          <w:sz w:val="24"/>
        </w:rPr>
        <w:t>(не</w:t>
      </w:r>
      <w:r>
        <w:rPr>
          <w:spacing w:val="33"/>
          <w:sz w:val="24"/>
        </w:rPr>
        <w:t xml:space="preserve">  </w:t>
      </w:r>
      <w:r>
        <w:rPr>
          <w:sz w:val="24"/>
        </w:rPr>
        <w:t>менее</w:t>
      </w:r>
      <w:r>
        <w:rPr>
          <w:spacing w:val="29"/>
          <w:sz w:val="24"/>
        </w:rPr>
        <w:t xml:space="preserve">  </w:t>
      </w:r>
      <w:r>
        <w:rPr>
          <w:sz w:val="24"/>
        </w:rPr>
        <w:t>двух</w:t>
      </w:r>
      <w:r>
        <w:rPr>
          <w:spacing w:val="30"/>
          <w:sz w:val="24"/>
        </w:rPr>
        <w:t xml:space="preserve">  </w:t>
      </w:r>
      <w:r>
        <w:rPr>
          <w:sz w:val="24"/>
        </w:rPr>
        <w:t>по</w:t>
      </w:r>
      <w:r>
        <w:rPr>
          <w:spacing w:val="30"/>
          <w:sz w:val="24"/>
        </w:rPr>
        <w:t xml:space="preserve">  </w:t>
      </w:r>
      <w:r>
        <w:rPr>
          <w:sz w:val="24"/>
        </w:rPr>
        <w:t>выбору).</w:t>
      </w:r>
      <w:r>
        <w:rPr>
          <w:spacing w:val="34"/>
          <w:sz w:val="24"/>
        </w:rPr>
        <w:t xml:space="preserve">  </w:t>
      </w:r>
      <w:r>
        <w:rPr>
          <w:spacing w:val="-2"/>
          <w:sz w:val="24"/>
        </w:rPr>
        <w:t>Например,</w:t>
      </w:r>
    </w:p>
    <w:p w:rsidR="00A11002" w:rsidRDefault="00385CF7">
      <w:pPr>
        <w:pStyle w:val="a3"/>
        <w:spacing w:before="142"/>
        <w:ind w:firstLine="0"/>
        <w:jc w:val="left"/>
      </w:pPr>
      <w:r>
        <w:t>«Срезал»,</w:t>
      </w:r>
      <w:r>
        <w:rPr>
          <w:spacing w:val="3"/>
        </w:rPr>
        <w:t xml:space="preserve"> </w:t>
      </w:r>
      <w:r>
        <w:t>«Обида»,</w:t>
      </w:r>
      <w:r>
        <w:rPr>
          <w:spacing w:val="5"/>
        </w:rPr>
        <w:t xml:space="preserve"> </w:t>
      </w:r>
      <w:r>
        <w:t>«Микроскоп»,</w:t>
      </w:r>
      <w:r>
        <w:rPr>
          <w:spacing w:val="-12"/>
        </w:rPr>
        <w:t xml:space="preserve"> </w:t>
      </w:r>
      <w:r>
        <w:t>«Мастер»,</w:t>
      </w:r>
      <w:r>
        <w:rPr>
          <w:spacing w:val="5"/>
        </w:rPr>
        <w:t xml:space="preserve"> </w:t>
      </w:r>
      <w:r>
        <w:t>«Крепкий</w:t>
      </w:r>
      <w:r>
        <w:rPr>
          <w:spacing w:val="-4"/>
        </w:rPr>
        <w:t xml:space="preserve"> </w:t>
      </w:r>
      <w:r>
        <w:t>мужик»,</w:t>
      </w:r>
      <w:r>
        <w:rPr>
          <w:spacing w:val="-12"/>
        </w:rPr>
        <w:t xml:space="preserve"> </w:t>
      </w:r>
      <w:r>
        <w:t>«Сапожки»</w:t>
      </w:r>
      <w:r>
        <w:rPr>
          <w:spacing w:val="-12"/>
        </w:rPr>
        <w:t xml:space="preserve"> </w:t>
      </w:r>
      <w:r>
        <w:t>и</w:t>
      </w:r>
      <w:r>
        <w:rPr>
          <w:spacing w:val="12"/>
        </w:rPr>
        <w:t xml:space="preserve"> </w:t>
      </w:r>
      <w:r>
        <w:rPr>
          <w:spacing w:val="-2"/>
        </w:rPr>
        <w:t>другие.</w:t>
      </w:r>
    </w:p>
    <w:p w:rsidR="00A11002" w:rsidRDefault="00385CF7" w:rsidP="0053614F">
      <w:pPr>
        <w:pStyle w:val="a5"/>
        <w:numPr>
          <w:ilvl w:val="3"/>
          <w:numId w:val="67"/>
        </w:numPr>
        <w:tabs>
          <w:tab w:val="left" w:pos="2439"/>
        </w:tabs>
        <w:spacing w:before="135" w:line="360" w:lineRule="auto"/>
        <w:ind w:left="306" w:right="828" w:firstLine="856"/>
        <w:rPr>
          <w:sz w:val="25"/>
        </w:rPr>
      </w:pPr>
      <w:r>
        <w:rPr>
          <w:sz w:val="24"/>
        </w:rPr>
        <w:t>В.Г.</w:t>
      </w:r>
      <w:r>
        <w:rPr>
          <w:spacing w:val="40"/>
          <w:sz w:val="24"/>
        </w:rPr>
        <w:t xml:space="preserve"> </w:t>
      </w:r>
      <w:r>
        <w:rPr>
          <w:sz w:val="24"/>
        </w:rPr>
        <w:t>Распутин.</w:t>
      </w:r>
      <w:r>
        <w:rPr>
          <w:spacing w:val="40"/>
          <w:sz w:val="24"/>
        </w:rPr>
        <w:t xml:space="preserve"> </w:t>
      </w:r>
      <w:r>
        <w:rPr>
          <w:sz w:val="24"/>
        </w:rPr>
        <w:t>Рассказы</w:t>
      </w:r>
      <w:r>
        <w:rPr>
          <w:spacing w:val="40"/>
          <w:sz w:val="24"/>
        </w:rPr>
        <w:t xml:space="preserve"> </w:t>
      </w:r>
      <w:r>
        <w:rPr>
          <w:sz w:val="24"/>
        </w:rPr>
        <w:t>и</w:t>
      </w:r>
      <w:r>
        <w:rPr>
          <w:spacing w:val="38"/>
          <w:sz w:val="24"/>
        </w:rPr>
        <w:t xml:space="preserve"> </w:t>
      </w:r>
      <w:r>
        <w:rPr>
          <w:sz w:val="24"/>
        </w:rPr>
        <w:t>повести</w:t>
      </w:r>
      <w:r>
        <w:rPr>
          <w:spacing w:val="39"/>
          <w:sz w:val="24"/>
        </w:rPr>
        <w:t xml:space="preserve"> </w:t>
      </w:r>
      <w:r>
        <w:rPr>
          <w:sz w:val="24"/>
        </w:rPr>
        <w:t>(не менее одного произведения по выбору). Например, «Живи и помни», «Прощание с Матёрой» и другие.</w:t>
      </w:r>
    </w:p>
    <w:p w:rsidR="00A11002" w:rsidRDefault="00385CF7" w:rsidP="0053614F">
      <w:pPr>
        <w:pStyle w:val="a5"/>
        <w:numPr>
          <w:ilvl w:val="3"/>
          <w:numId w:val="67"/>
        </w:numPr>
        <w:tabs>
          <w:tab w:val="left" w:pos="2439"/>
        </w:tabs>
        <w:spacing w:before="11"/>
        <w:ind w:left="2439" w:hanging="1276"/>
        <w:rPr>
          <w:sz w:val="25"/>
        </w:rPr>
      </w:pPr>
      <w:r>
        <w:rPr>
          <w:sz w:val="24"/>
        </w:rPr>
        <w:t>Н.М.</w:t>
      </w:r>
      <w:r>
        <w:rPr>
          <w:spacing w:val="48"/>
          <w:w w:val="150"/>
          <w:sz w:val="24"/>
        </w:rPr>
        <w:t xml:space="preserve"> </w:t>
      </w:r>
      <w:r>
        <w:rPr>
          <w:sz w:val="24"/>
        </w:rPr>
        <w:t>Рубцов.</w:t>
      </w:r>
      <w:r>
        <w:rPr>
          <w:spacing w:val="64"/>
          <w:sz w:val="24"/>
        </w:rPr>
        <w:t xml:space="preserve"> </w:t>
      </w:r>
      <w:r>
        <w:rPr>
          <w:sz w:val="24"/>
        </w:rPr>
        <w:t>Стихотворения</w:t>
      </w:r>
      <w:r>
        <w:rPr>
          <w:spacing w:val="59"/>
          <w:sz w:val="24"/>
        </w:rPr>
        <w:t xml:space="preserve"> </w:t>
      </w:r>
      <w:r>
        <w:rPr>
          <w:sz w:val="24"/>
        </w:rPr>
        <w:t>(не</w:t>
      </w:r>
      <w:r>
        <w:rPr>
          <w:spacing w:val="64"/>
          <w:sz w:val="24"/>
        </w:rPr>
        <w:t xml:space="preserve"> </w:t>
      </w:r>
      <w:r>
        <w:rPr>
          <w:sz w:val="24"/>
        </w:rPr>
        <w:t>менее</w:t>
      </w:r>
      <w:r>
        <w:rPr>
          <w:spacing w:val="63"/>
          <w:sz w:val="24"/>
        </w:rPr>
        <w:t xml:space="preserve"> </w:t>
      </w:r>
      <w:r>
        <w:rPr>
          <w:sz w:val="24"/>
        </w:rPr>
        <w:t>трёх</w:t>
      </w:r>
      <w:r>
        <w:rPr>
          <w:spacing w:val="65"/>
          <w:sz w:val="24"/>
        </w:rPr>
        <w:t xml:space="preserve"> </w:t>
      </w:r>
      <w:r>
        <w:rPr>
          <w:sz w:val="24"/>
        </w:rPr>
        <w:t>по</w:t>
      </w:r>
      <w:r>
        <w:rPr>
          <w:spacing w:val="64"/>
          <w:sz w:val="24"/>
        </w:rPr>
        <w:t xml:space="preserve"> </w:t>
      </w:r>
      <w:r>
        <w:rPr>
          <w:sz w:val="24"/>
        </w:rPr>
        <w:t>выбору).</w:t>
      </w:r>
      <w:r>
        <w:rPr>
          <w:spacing w:val="65"/>
          <w:sz w:val="24"/>
        </w:rPr>
        <w:t xml:space="preserve"> </w:t>
      </w:r>
      <w:r>
        <w:rPr>
          <w:spacing w:val="-2"/>
          <w:sz w:val="24"/>
        </w:rPr>
        <w:t>Например,</w:t>
      </w:r>
    </w:p>
    <w:p w:rsidR="00A11002" w:rsidRDefault="00385CF7">
      <w:pPr>
        <w:pStyle w:val="a3"/>
        <w:spacing w:before="142"/>
        <w:ind w:firstLine="0"/>
        <w:jc w:val="left"/>
      </w:pPr>
      <w:r>
        <w:t>«Звезда</w:t>
      </w:r>
      <w:r>
        <w:rPr>
          <w:spacing w:val="58"/>
        </w:rPr>
        <w:t xml:space="preserve"> </w:t>
      </w:r>
      <w:r>
        <w:t>полей»,</w:t>
      </w:r>
      <w:r>
        <w:rPr>
          <w:spacing w:val="62"/>
        </w:rPr>
        <w:t xml:space="preserve"> </w:t>
      </w:r>
      <w:r>
        <w:t>«Тихая</w:t>
      </w:r>
      <w:r>
        <w:rPr>
          <w:spacing w:val="57"/>
        </w:rPr>
        <w:t xml:space="preserve"> </w:t>
      </w:r>
      <w:r>
        <w:t>моя</w:t>
      </w:r>
      <w:r>
        <w:rPr>
          <w:spacing w:val="57"/>
        </w:rPr>
        <w:t xml:space="preserve"> </w:t>
      </w:r>
      <w:r>
        <w:t>родина!..»,</w:t>
      </w:r>
      <w:r>
        <w:rPr>
          <w:spacing w:val="62"/>
        </w:rPr>
        <w:t xml:space="preserve"> </w:t>
      </w:r>
      <w:r>
        <w:t>«В</w:t>
      </w:r>
      <w:r>
        <w:rPr>
          <w:spacing w:val="67"/>
        </w:rPr>
        <w:t xml:space="preserve"> </w:t>
      </w:r>
      <w:r>
        <w:t>горнице</w:t>
      </w:r>
      <w:r>
        <w:rPr>
          <w:spacing w:val="61"/>
        </w:rPr>
        <w:t xml:space="preserve"> </w:t>
      </w:r>
      <w:r>
        <w:t>моей</w:t>
      </w:r>
      <w:r>
        <w:rPr>
          <w:spacing w:val="54"/>
          <w:w w:val="150"/>
        </w:rPr>
        <w:t xml:space="preserve"> </w:t>
      </w:r>
      <w:r>
        <w:t>светло...»,</w:t>
      </w:r>
      <w:r>
        <w:rPr>
          <w:spacing w:val="48"/>
        </w:rPr>
        <w:t xml:space="preserve"> </w:t>
      </w:r>
      <w:r>
        <w:t>«Привет,</w:t>
      </w:r>
      <w:r>
        <w:rPr>
          <w:spacing w:val="47"/>
        </w:rPr>
        <w:t xml:space="preserve"> </w:t>
      </w:r>
      <w:r>
        <w:rPr>
          <w:spacing w:val="-2"/>
        </w:rPr>
        <w:t>Россия...»,</w:t>
      </w:r>
    </w:p>
    <w:p w:rsidR="00A11002" w:rsidRDefault="00385CF7">
      <w:pPr>
        <w:pStyle w:val="a3"/>
        <w:spacing w:before="129"/>
        <w:ind w:firstLine="0"/>
        <w:jc w:val="left"/>
      </w:pPr>
      <w:r>
        <w:t>«Русский</w:t>
      </w:r>
      <w:r>
        <w:rPr>
          <w:spacing w:val="-9"/>
        </w:rPr>
        <w:t xml:space="preserve"> </w:t>
      </w:r>
      <w:r>
        <w:t>огонёк»,</w:t>
      </w:r>
      <w:r>
        <w:rPr>
          <w:spacing w:val="-16"/>
        </w:rPr>
        <w:t xml:space="preserve"> </w:t>
      </w:r>
      <w:r>
        <w:t>«Л</w:t>
      </w:r>
      <w:r>
        <w:rPr>
          <w:spacing w:val="2"/>
        </w:rPr>
        <w:t xml:space="preserve"> </w:t>
      </w:r>
      <w:r>
        <w:t>буду скакать</w:t>
      </w:r>
      <w:r>
        <w:rPr>
          <w:spacing w:val="-5"/>
        </w:rPr>
        <w:t xml:space="preserve"> </w:t>
      </w:r>
      <w:r>
        <w:t>по</w:t>
      </w:r>
      <w:r>
        <w:rPr>
          <w:spacing w:val="1"/>
        </w:rPr>
        <w:t xml:space="preserve"> </w:t>
      </w:r>
      <w:r>
        <w:t>холмам</w:t>
      </w:r>
      <w:r>
        <w:rPr>
          <w:spacing w:val="-2"/>
        </w:rPr>
        <w:t xml:space="preserve"> </w:t>
      </w:r>
      <w:r>
        <w:t>задремавшей</w:t>
      </w:r>
      <w:r>
        <w:rPr>
          <w:spacing w:val="21"/>
        </w:rPr>
        <w:t xml:space="preserve"> </w:t>
      </w:r>
      <w:r>
        <w:t>отчизны...»</w:t>
      </w:r>
      <w:r>
        <w:rPr>
          <w:spacing w:val="-16"/>
        </w:rPr>
        <w:t xml:space="preserve"> </w:t>
      </w:r>
      <w:r>
        <w:t>и</w:t>
      </w:r>
      <w:r>
        <w:rPr>
          <w:spacing w:val="7"/>
        </w:rPr>
        <w:t xml:space="preserve"> </w:t>
      </w:r>
      <w:r>
        <w:rPr>
          <w:spacing w:val="-2"/>
        </w:rPr>
        <w:t>другие.</w:t>
      </w:r>
    </w:p>
    <w:p w:rsidR="00A11002" w:rsidRDefault="00385CF7" w:rsidP="0053614F">
      <w:pPr>
        <w:pStyle w:val="a5"/>
        <w:numPr>
          <w:ilvl w:val="3"/>
          <w:numId w:val="67"/>
        </w:numPr>
        <w:tabs>
          <w:tab w:val="left" w:pos="2438"/>
        </w:tabs>
        <w:spacing w:before="150"/>
        <w:ind w:left="2438" w:hanging="1275"/>
        <w:rPr>
          <w:sz w:val="25"/>
        </w:rPr>
      </w:pPr>
      <w:r>
        <w:rPr>
          <w:sz w:val="24"/>
        </w:rPr>
        <w:t>И.А.</w:t>
      </w:r>
      <w:r>
        <w:rPr>
          <w:spacing w:val="49"/>
          <w:sz w:val="24"/>
        </w:rPr>
        <w:t xml:space="preserve"> </w:t>
      </w:r>
      <w:r>
        <w:rPr>
          <w:sz w:val="24"/>
        </w:rPr>
        <w:t>Бродский.</w:t>
      </w:r>
      <w:r>
        <w:rPr>
          <w:spacing w:val="52"/>
          <w:sz w:val="24"/>
        </w:rPr>
        <w:t xml:space="preserve"> </w:t>
      </w:r>
      <w:r>
        <w:rPr>
          <w:sz w:val="24"/>
        </w:rPr>
        <w:t>Стихотворения</w:t>
      </w:r>
      <w:r>
        <w:rPr>
          <w:spacing w:val="46"/>
          <w:sz w:val="24"/>
        </w:rPr>
        <w:t xml:space="preserve"> </w:t>
      </w:r>
      <w:r>
        <w:rPr>
          <w:sz w:val="24"/>
        </w:rPr>
        <w:t>(не</w:t>
      </w:r>
      <w:r>
        <w:rPr>
          <w:spacing w:val="34"/>
          <w:sz w:val="24"/>
        </w:rPr>
        <w:t xml:space="preserve"> </w:t>
      </w:r>
      <w:r>
        <w:rPr>
          <w:sz w:val="24"/>
        </w:rPr>
        <w:t>менее</w:t>
      </w:r>
      <w:r>
        <w:rPr>
          <w:spacing w:val="35"/>
          <w:sz w:val="24"/>
        </w:rPr>
        <w:t xml:space="preserve"> </w:t>
      </w:r>
      <w:r>
        <w:rPr>
          <w:sz w:val="24"/>
        </w:rPr>
        <w:t>трёх</w:t>
      </w:r>
      <w:r>
        <w:rPr>
          <w:spacing w:val="35"/>
          <w:sz w:val="24"/>
        </w:rPr>
        <w:t xml:space="preserve"> </w:t>
      </w:r>
      <w:r>
        <w:rPr>
          <w:sz w:val="24"/>
        </w:rPr>
        <w:t>по</w:t>
      </w:r>
      <w:r>
        <w:rPr>
          <w:spacing w:val="36"/>
          <w:sz w:val="24"/>
        </w:rPr>
        <w:t xml:space="preserve"> </w:t>
      </w:r>
      <w:r>
        <w:rPr>
          <w:sz w:val="24"/>
        </w:rPr>
        <w:t>выбору).</w:t>
      </w:r>
      <w:r>
        <w:rPr>
          <w:spacing w:val="36"/>
          <w:sz w:val="24"/>
        </w:rPr>
        <w:t xml:space="preserve"> </w:t>
      </w:r>
      <w:r>
        <w:rPr>
          <w:spacing w:val="-2"/>
          <w:sz w:val="24"/>
        </w:rPr>
        <w:t>Например,</w:t>
      </w:r>
    </w:p>
    <w:p w:rsidR="00A11002" w:rsidRDefault="00385CF7">
      <w:pPr>
        <w:pStyle w:val="a3"/>
        <w:spacing w:before="143" w:line="360" w:lineRule="auto"/>
        <w:ind w:right="812" w:firstLine="0"/>
      </w:pPr>
      <w:r>
        <w:t xml:space="preserve">«На смерть Жукова», «Осенний крик ястреба», «Пилигримы», «Стансы» («Ни страны, ни погоста...»), «На столетие Анны Ахматовой», «Рождественский романс», </w:t>
      </w:r>
      <w:r>
        <w:rPr>
          <w:b/>
          <w:i/>
        </w:rPr>
        <w:t xml:space="preserve">«Я </w:t>
      </w:r>
      <w:r>
        <w:t>входил вместо дикого зверя в клетку...» и другие.</w:t>
      </w:r>
    </w:p>
    <w:p w:rsidR="00A11002" w:rsidRDefault="00385CF7" w:rsidP="0053614F">
      <w:pPr>
        <w:pStyle w:val="a5"/>
        <w:numPr>
          <w:ilvl w:val="2"/>
          <w:numId w:val="74"/>
        </w:numPr>
        <w:tabs>
          <w:tab w:val="left" w:pos="2436"/>
        </w:tabs>
        <w:spacing w:before="9" w:line="357" w:lineRule="auto"/>
        <w:ind w:left="306" w:right="812" w:firstLine="856"/>
        <w:rPr>
          <w:sz w:val="24"/>
        </w:rPr>
      </w:pPr>
      <w:r>
        <w:rPr>
          <w:sz w:val="24"/>
        </w:rP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w:t>
      </w:r>
      <w:r>
        <w:rPr>
          <w:spacing w:val="40"/>
          <w:sz w:val="24"/>
        </w:rPr>
        <w:t xml:space="preserve"> </w:t>
      </w:r>
      <w:r>
        <w:rPr>
          <w:sz w:val="24"/>
        </w:rPr>
        <w:t>Белов (рассказы «На родине», «За тремя волоками», «Бобришный угор» и другие); Г.Н. Владимов («Верный Руслан»); Ф.А. Искандер (роман в рассказах «Сандро из Чегема» (фрагменты),</w:t>
      </w:r>
      <w:r>
        <w:rPr>
          <w:spacing w:val="57"/>
          <w:sz w:val="24"/>
        </w:rPr>
        <w:t xml:space="preserve"> </w:t>
      </w:r>
      <w:r>
        <w:rPr>
          <w:sz w:val="24"/>
        </w:rPr>
        <w:t>философская</w:t>
      </w:r>
      <w:r>
        <w:rPr>
          <w:spacing w:val="39"/>
          <w:sz w:val="24"/>
        </w:rPr>
        <w:t xml:space="preserve"> </w:t>
      </w:r>
      <w:r>
        <w:rPr>
          <w:sz w:val="24"/>
        </w:rPr>
        <w:t>сказка</w:t>
      </w:r>
      <w:r>
        <w:rPr>
          <w:spacing w:val="43"/>
          <w:sz w:val="24"/>
        </w:rPr>
        <w:t xml:space="preserve"> </w:t>
      </w:r>
      <w:r>
        <w:rPr>
          <w:sz w:val="24"/>
        </w:rPr>
        <w:t>«Кролики</w:t>
      </w:r>
      <w:r>
        <w:rPr>
          <w:spacing w:val="52"/>
          <w:sz w:val="24"/>
        </w:rPr>
        <w:t xml:space="preserve"> </w:t>
      </w:r>
      <w:r>
        <w:rPr>
          <w:sz w:val="24"/>
        </w:rPr>
        <w:t>и</w:t>
      </w:r>
      <w:r>
        <w:rPr>
          <w:spacing w:val="51"/>
          <w:sz w:val="24"/>
        </w:rPr>
        <w:t xml:space="preserve"> </w:t>
      </w:r>
      <w:r>
        <w:rPr>
          <w:sz w:val="24"/>
        </w:rPr>
        <w:t>удавы»</w:t>
      </w:r>
      <w:r>
        <w:rPr>
          <w:spacing w:val="44"/>
          <w:sz w:val="24"/>
        </w:rPr>
        <w:t xml:space="preserve"> </w:t>
      </w:r>
      <w:r>
        <w:rPr>
          <w:sz w:val="24"/>
        </w:rPr>
        <w:t>и</w:t>
      </w:r>
      <w:r>
        <w:rPr>
          <w:spacing w:val="52"/>
          <w:sz w:val="24"/>
        </w:rPr>
        <w:t xml:space="preserve"> </w:t>
      </w:r>
      <w:r>
        <w:rPr>
          <w:sz w:val="24"/>
        </w:rPr>
        <w:t>другие);</w:t>
      </w:r>
      <w:r>
        <w:rPr>
          <w:spacing w:val="38"/>
          <w:sz w:val="24"/>
        </w:rPr>
        <w:t xml:space="preserve"> </w:t>
      </w:r>
      <w:r>
        <w:rPr>
          <w:sz w:val="24"/>
        </w:rPr>
        <w:t>Ю.П.</w:t>
      </w:r>
      <w:r>
        <w:rPr>
          <w:spacing w:val="44"/>
          <w:sz w:val="24"/>
        </w:rPr>
        <w:t xml:space="preserve"> </w:t>
      </w:r>
      <w:r>
        <w:rPr>
          <w:sz w:val="24"/>
        </w:rPr>
        <w:t>Казаков</w:t>
      </w:r>
      <w:r>
        <w:rPr>
          <w:spacing w:val="52"/>
          <w:sz w:val="24"/>
        </w:rPr>
        <w:t xml:space="preserve"> </w:t>
      </w:r>
      <w:r>
        <w:rPr>
          <w:spacing w:val="-2"/>
          <w:sz w:val="24"/>
        </w:rPr>
        <w:t>(рассказы</w:t>
      </w:r>
    </w:p>
    <w:p w:rsidR="00A11002" w:rsidRDefault="00385CF7">
      <w:pPr>
        <w:pStyle w:val="a3"/>
        <w:spacing w:before="12"/>
        <w:ind w:firstLine="0"/>
        <w:jc w:val="left"/>
      </w:pPr>
      <w:r>
        <w:t>«Северный</w:t>
      </w:r>
      <w:r>
        <w:rPr>
          <w:spacing w:val="-5"/>
        </w:rPr>
        <w:t xml:space="preserve"> </w:t>
      </w:r>
      <w:r>
        <w:t>дневник»,</w:t>
      </w:r>
      <w:r>
        <w:rPr>
          <w:spacing w:val="-11"/>
        </w:rPr>
        <w:t xml:space="preserve"> </w:t>
      </w:r>
      <w:r>
        <w:t>«Поморка»,</w:t>
      </w:r>
      <w:r>
        <w:rPr>
          <w:spacing w:val="-11"/>
        </w:rPr>
        <w:t xml:space="preserve"> </w:t>
      </w:r>
      <w:r>
        <w:t>«Во</w:t>
      </w:r>
      <w:r>
        <w:rPr>
          <w:spacing w:val="-11"/>
        </w:rPr>
        <w:t xml:space="preserve"> </w:t>
      </w:r>
      <w:r>
        <w:t>сне</w:t>
      </w:r>
      <w:r>
        <w:rPr>
          <w:spacing w:val="5"/>
        </w:rPr>
        <w:t xml:space="preserve"> </w:t>
      </w:r>
      <w:r>
        <w:t>ты</w:t>
      </w:r>
      <w:r>
        <w:rPr>
          <w:spacing w:val="-6"/>
        </w:rPr>
        <w:t xml:space="preserve"> </w:t>
      </w:r>
      <w:r>
        <w:t>горько</w:t>
      </w:r>
      <w:r>
        <w:rPr>
          <w:spacing w:val="7"/>
        </w:rPr>
        <w:t xml:space="preserve"> </w:t>
      </w:r>
      <w:r>
        <w:t>плакал»</w:t>
      </w:r>
      <w:r>
        <w:rPr>
          <w:spacing w:val="7"/>
        </w:rPr>
        <w:t xml:space="preserve"> </w:t>
      </w:r>
      <w:r>
        <w:t>и</w:t>
      </w:r>
      <w:r>
        <w:rPr>
          <w:spacing w:val="-3"/>
        </w:rPr>
        <w:t xml:space="preserve"> </w:t>
      </w:r>
      <w:r>
        <w:t>другие); В.О.</w:t>
      </w:r>
      <w:r>
        <w:rPr>
          <w:spacing w:val="7"/>
        </w:rPr>
        <w:t xml:space="preserve"> </w:t>
      </w:r>
      <w:r>
        <w:t>Пелевин</w:t>
      </w:r>
      <w:r>
        <w:rPr>
          <w:spacing w:val="21"/>
        </w:rPr>
        <w:t xml:space="preserve"> </w:t>
      </w:r>
      <w:r>
        <w:rPr>
          <w:spacing w:val="-2"/>
        </w:rPr>
        <w:t>(роман</w:t>
      </w:r>
    </w:p>
    <w:p w:rsidR="00A11002" w:rsidRDefault="00385CF7">
      <w:pPr>
        <w:pStyle w:val="a3"/>
        <w:spacing w:before="144" w:line="352" w:lineRule="auto"/>
        <w:ind w:right="830" w:firstLine="0"/>
        <w:jc w:val="left"/>
      </w:pPr>
      <w:r>
        <w:t>«Жизнь насекомых» и другие); Захар Прилепин (рассказ «Белый квадрат» и другие); А.Н. и Б.Н.</w:t>
      </w:r>
      <w:r>
        <w:rPr>
          <w:spacing w:val="76"/>
          <w:w w:val="150"/>
        </w:rPr>
        <w:t xml:space="preserve"> </w:t>
      </w:r>
      <w:r>
        <w:t>Стругацкие</w:t>
      </w:r>
      <w:r>
        <w:rPr>
          <w:spacing w:val="77"/>
          <w:w w:val="150"/>
        </w:rPr>
        <w:t xml:space="preserve"> </w:t>
      </w:r>
      <w:r>
        <w:t>(повесть</w:t>
      </w:r>
      <w:r>
        <w:rPr>
          <w:spacing w:val="59"/>
          <w:w w:val="150"/>
        </w:rPr>
        <w:t xml:space="preserve"> </w:t>
      </w:r>
      <w:r>
        <w:t>«Пикник</w:t>
      </w:r>
      <w:r>
        <w:rPr>
          <w:spacing w:val="66"/>
          <w:w w:val="150"/>
        </w:rPr>
        <w:t xml:space="preserve"> </w:t>
      </w:r>
      <w:r>
        <w:t>на</w:t>
      </w:r>
      <w:r>
        <w:rPr>
          <w:spacing w:val="62"/>
          <w:w w:val="150"/>
        </w:rPr>
        <w:t xml:space="preserve"> </w:t>
      </w:r>
      <w:r>
        <w:t>обочине»</w:t>
      </w:r>
      <w:r>
        <w:rPr>
          <w:spacing w:val="63"/>
          <w:w w:val="150"/>
        </w:rPr>
        <w:t xml:space="preserve"> </w:t>
      </w:r>
      <w:r>
        <w:t>и</w:t>
      </w:r>
      <w:r>
        <w:rPr>
          <w:spacing w:val="69"/>
          <w:w w:val="150"/>
        </w:rPr>
        <w:t xml:space="preserve"> </w:t>
      </w:r>
      <w:r>
        <w:t>други</w:t>
      </w:r>
      <w:r>
        <w:rPr>
          <w:spacing w:val="-37"/>
        </w:rPr>
        <w:t xml:space="preserve"> </w:t>
      </w:r>
      <w:r>
        <w:t>е);</w:t>
      </w:r>
      <w:r>
        <w:rPr>
          <w:spacing w:val="56"/>
          <w:w w:val="150"/>
        </w:rPr>
        <w:t xml:space="preserve"> </w:t>
      </w:r>
      <w:r>
        <w:t>Ю.В.</w:t>
      </w:r>
      <w:r>
        <w:rPr>
          <w:spacing w:val="63"/>
          <w:w w:val="150"/>
        </w:rPr>
        <w:t xml:space="preserve"> </w:t>
      </w:r>
      <w:r>
        <w:t>Трифонов</w:t>
      </w:r>
      <w:r>
        <w:rPr>
          <w:spacing w:val="71"/>
          <w:w w:val="150"/>
        </w:rPr>
        <w:t xml:space="preserve"> </w:t>
      </w:r>
      <w:r>
        <w:rPr>
          <w:spacing w:val="-2"/>
        </w:rPr>
        <w:t>(повести</w:t>
      </w:r>
    </w:p>
    <w:p w:rsidR="00A11002" w:rsidRDefault="00385CF7">
      <w:pPr>
        <w:pStyle w:val="a3"/>
        <w:spacing w:before="14" w:line="352" w:lineRule="auto"/>
        <w:ind w:firstLine="0"/>
        <w:jc w:val="left"/>
      </w:pPr>
      <w:r>
        <w:t>«Обмен»,</w:t>
      </w:r>
      <w:r>
        <w:rPr>
          <w:spacing w:val="40"/>
        </w:rPr>
        <w:t xml:space="preserve"> </w:t>
      </w:r>
      <w:r>
        <w:t>«Другая</w:t>
      </w:r>
      <w:r>
        <w:rPr>
          <w:spacing w:val="40"/>
        </w:rPr>
        <w:t xml:space="preserve"> </w:t>
      </w:r>
      <w:r>
        <w:t>жизнь»,</w:t>
      </w:r>
      <w:r>
        <w:rPr>
          <w:spacing w:val="40"/>
        </w:rPr>
        <w:t xml:space="preserve"> </w:t>
      </w:r>
      <w:r>
        <w:t>«Дом</w:t>
      </w:r>
      <w:r>
        <w:rPr>
          <w:spacing w:val="40"/>
        </w:rPr>
        <w:t xml:space="preserve"> </w:t>
      </w:r>
      <w:r>
        <w:t>на</w:t>
      </w:r>
      <w:r>
        <w:rPr>
          <w:spacing w:val="40"/>
        </w:rPr>
        <w:t xml:space="preserve"> </w:t>
      </w:r>
      <w:r>
        <w:t>набережной»</w:t>
      </w:r>
      <w:r>
        <w:rPr>
          <w:spacing w:val="40"/>
        </w:rPr>
        <w:t xml:space="preserve"> </w:t>
      </w:r>
      <w:r>
        <w:t>и</w:t>
      </w:r>
      <w:r>
        <w:rPr>
          <w:spacing w:val="40"/>
        </w:rPr>
        <w:t xml:space="preserve"> </w:t>
      </w:r>
      <w:r>
        <w:t>другие);</w:t>
      </w:r>
      <w:r>
        <w:rPr>
          <w:spacing w:val="40"/>
        </w:rPr>
        <w:t xml:space="preserve"> </w:t>
      </w:r>
      <w:r>
        <w:t>В.Т.</w:t>
      </w:r>
      <w:r>
        <w:rPr>
          <w:spacing w:val="40"/>
        </w:rPr>
        <w:t xml:space="preserve"> </w:t>
      </w:r>
      <w:r>
        <w:t>Шаламов</w:t>
      </w:r>
      <w:r>
        <w:rPr>
          <w:spacing w:val="40"/>
        </w:rPr>
        <w:t xml:space="preserve"> </w:t>
      </w:r>
      <w:r>
        <w:t>(«Колымские рассказы», например,</w:t>
      </w:r>
      <w:r>
        <w:rPr>
          <w:spacing w:val="-1"/>
        </w:rPr>
        <w:t xml:space="preserve"> </w:t>
      </w:r>
      <w:r>
        <w:t>«Одиночный замер», «Инжектор», «За письмом» и другие) и другие.</w:t>
      </w:r>
    </w:p>
    <w:p w:rsidR="00A11002" w:rsidRDefault="00385CF7" w:rsidP="0053614F">
      <w:pPr>
        <w:pStyle w:val="a5"/>
        <w:numPr>
          <w:ilvl w:val="2"/>
          <w:numId w:val="74"/>
        </w:numPr>
        <w:tabs>
          <w:tab w:val="left" w:pos="2436"/>
        </w:tabs>
        <w:spacing w:before="21" w:line="360" w:lineRule="auto"/>
        <w:ind w:left="306" w:right="812" w:firstLine="856"/>
        <w:rPr>
          <w:sz w:val="24"/>
        </w:rPr>
      </w:pPr>
      <w:r>
        <w:rPr>
          <w:sz w:val="24"/>
        </w:rPr>
        <w:t>Поэзия второй половины XX - начала XXI века. Стихотворения по одному</w:t>
      </w:r>
      <w:r>
        <w:rPr>
          <w:spacing w:val="-2"/>
          <w:sz w:val="24"/>
        </w:rPr>
        <w:t xml:space="preserve"> </w:t>
      </w:r>
      <w:r>
        <w:rPr>
          <w:sz w:val="24"/>
        </w:rPr>
        <w:t>произведению не менее чем двух поэтов по выбору). Напри</w:t>
      </w:r>
      <w:r>
        <w:rPr>
          <w:spacing w:val="-15"/>
          <w:sz w:val="24"/>
        </w:rPr>
        <w:t xml:space="preserve"> </w:t>
      </w:r>
      <w:r>
        <w:rPr>
          <w:sz w:val="24"/>
        </w:rPr>
        <w:t>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rsidP="0053614F">
      <w:pPr>
        <w:pStyle w:val="a5"/>
        <w:numPr>
          <w:ilvl w:val="2"/>
          <w:numId w:val="74"/>
        </w:numPr>
        <w:tabs>
          <w:tab w:val="left" w:pos="2436"/>
        </w:tabs>
        <w:spacing w:before="72" w:line="355" w:lineRule="auto"/>
        <w:ind w:left="306" w:right="818" w:firstLine="856"/>
        <w:rPr>
          <w:sz w:val="24"/>
        </w:rPr>
      </w:pPr>
      <w:r>
        <w:rPr>
          <w:sz w:val="24"/>
        </w:rPr>
        <w:lastRenderedPageBreak/>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A11002" w:rsidRDefault="00385CF7" w:rsidP="0053614F">
      <w:pPr>
        <w:pStyle w:val="a5"/>
        <w:numPr>
          <w:ilvl w:val="2"/>
          <w:numId w:val="74"/>
        </w:numPr>
        <w:tabs>
          <w:tab w:val="left" w:pos="2437"/>
        </w:tabs>
        <w:spacing w:before="19"/>
        <w:ind w:left="2437" w:hanging="1274"/>
        <w:rPr>
          <w:sz w:val="24"/>
        </w:rPr>
      </w:pPr>
      <w:r>
        <w:rPr>
          <w:sz w:val="24"/>
        </w:rPr>
        <w:t>Литература</w:t>
      </w:r>
      <w:r>
        <w:rPr>
          <w:spacing w:val="-2"/>
          <w:sz w:val="24"/>
        </w:rPr>
        <w:t xml:space="preserve"> </w:t>
      </w:r>
      <w:r>
        <w:rPr>
          <w:sz w:val="24"/>
        </w:rPr>
        <w:t>народов</w:t>
      </w:r>
      <w:r>
        <w:rPr>
          <w:spacing w:val="-7"/>
          <w:sz w:val="24"/>
        </w:rPr>
        <w:t xml:space="preserve"> </w:t>
      </w:r>
      <w:r>
        <w:rPr>
          <w:spacing w:val="-2"/>
          <w:sz w:val="24"/>
        </w:rPr>
        <w:t>России.</w:t>
      </w:r>
    </w:p>
    <w:p w:rsidR="00A11002" w:rsidRDefault="00385CF7">
      <w:pPr>
        <w:pStyle w:val="a3"/>
        <w:spacing w:before="142" w:line="360" w:lineRule="auto"/>
        <w:ind w:right="810"/>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A11002" w:rsidRDefault="00385CF7" w:rsidP="0053614F">
      <w:pPr>
        <w:pStyle w:val="a5"/>
        <w:numPr>
          <w:ilvl w:val="2"/>
          <w:numId w:val="74"/>
        </w:numPr>
        <w:tabs>
          <w:tab w:val="left" w:pos="2437"/>
        </w:tabs>
        <w:spacing w:before="2"/>
        <w:ind w:left="2437" w:hanging="1274"/>
        <w:rPr>
          <w:sz w:val="24"/>
        </w:rPr>
      </w:pPr>
      <w:r>
        <w:rPr>
          <w:sz w:val="24"/>
        </w:rPr>
        <w:t>Зарубежная</w:t>
      </w:r>
      <w:r>
        <w:rPr>
          <w:spacing w:val="-10"/>
          <w:sz w:val="24"/>
        </w:rPr>
        <w:t xml:space="preserve"> </w:t>
      </w:r>
      <w:r>
        <w:rPr>
          <w:spacing w:val="-2"/>
          <w:sz w:val="24"/>
        </w:rPr>
        <w:t>литература.</w:t>
      </w:r>
    </w:p>
    <w:p w:rsidR="00A11002" w:rsidRDefault="00385CF7" w:rsidP="0053614F">
      <w:pPr>
        <w:pStyle w:val="a5"/>
        <w:numPr>
          <w:ilvl w:val="3"/>
          <w:numId w:val="74"/>
        </w:numPr>
        <w:tabs>
          <w:tab w:val="left" w:pos="2436"/>
        </w:tabs>
        <w:spacing w:before="148" w:line="355" w:lineRule="auto"/>
        <w:ind w:left="306" w:right="826" w:firstLine="856"/>
        <w:rPr>
          <w:sz w:val="24"/>
        </w:rPr>
      </w:pPr>
      <w:r>
        <w:rPr>
          <w:sz w:val="24"/>
        </w:rPr>
        <w:t>Зарубежная проза XX века (не менее одного произведения по выбору). Например,</w:t>
      </w:r>
      <w:r>
        <w:rPr>
          <w:spacing w:val="-7"/>
          <w:sz w:val="24"/>
        </w:rPr>
        <w:t xml:space="preserve"> </w:t>
      </w:r>
      <w:r>
        <w:rPr>
          <w:sz w:val="24"/>
        </w:rPr>
        <w:t>произведения</w:t>
      </w:r>
      <w:r>
        <w:rPr>
          <w:spacing w:val="-13"/>
          <w:sz w:val="24"/>
        </w:rPr>
        <w:t xml:space="preserve"> </w:t>
      </w:r>
      <w:r>
        <w:rPr>
          <w:sz w:val="24"/>
        </w:rPr>
        <w:t>Р. Брэдбери «451 градус по</w:t>
      </w:r>
      <w:r>
        <w:rPr>
          <w:spacing w:val="-7"/>
          <w:sz w:val="24"/>
        </w:rPr>
        <w:t xml:space="preserve"> </w:t>
      </w:r>
      <w:r>
        <w:rPr>
          <w:sz w:val="24"/>
        </w:rPr>
        <w:t>Фаренгейту»;</w:t>
      </w:r>
      <w:r>
        <w:rPr>
          <w:spacing w:val="-15"/>
          <w:sz w:val="24"/>
        </w:rPr>
        <w:t xml:space="preserve"> </w:t>
      </w:r>
      <w:r>
        <w:rPr>
          <w:sz w:val="24"/>
        </w:rPr>
        <w:t>А. Камю «Посторонний»; Ф. Кафки «Превращение»; Д. Оруэлла «1984»;</w:t>
      </w:r>
    </w:p>
    <w:p w:rsidR="00A11002" w:rsidRDefault="00385CF7">
      <w:pPr>
        <w:pStyle w:val="a3"/>
        <w:spacing w:before="13"/>
        <w:ind w:left="1163" w:firstLine="0"/>
      </w:pPr>
      <w:r>
        <w:t>Э.М.</w:t>
      </w:r>
      <w:r>
        <w:rPr>
          <w:spacing w:val="25"/>
        </w:rPr>
        <w:t xml:space="preserve"> </w:t>
      </w:r>
      <w:r>
        <w:t>Ремарка</w:t>
      </w:r>
      <w:r>
        <w:rPr>
          <w:spacing w:val="27"/>
        </w:rPr>
        <w:t xml:space="preserve"> </w:t>
      </w:r>
      <w:r>
        <w:t>«На</w:t>
      </w:r>
      <w:r>
        <w:rPr>
          <w:spacing w:val="27"/>
        </w:rPr>
        <w:t xml:space="preserve"> </w:t>
      </w:r>
      <w:r>
        <w:t>западном</w:t>
      </w:r>
      <w:r>
        <w:rPr>
          <w:spacing w:val="26"/>
        </w:rPr>
        <w:t xml:space="preserve"> </w:t>
      </w:r>
      <w:r>
        <w:t>фронте</w:t>
      </w:r>
      <w:r>
        <w:rPr>
          <w:spacing w:val="27"/>
        </w:rPr>
        <w:t xml:space="preserve"> </w:t>
      </w:r>
      <w:r>
        <w:t>без</w:t>
      </w:r>
      <w:r>
        <w:rPr>
          <w:spacing w:val="9"/>
        </w:rPr>
        <w:t xml:space="preserve"> </w:t>
      </w:r>
      <w:r>
        <w:t>перемен»,</w:t>
      </w:r>
      <w:r>
        <w:rPr>
          <w:spacing w:val="13"/>
        </w:rPr>
        <w:t xml:space="preserve"> </w:t>
      </w:r>
      <w:r>
        <w:t>«Три</w:t>
      </w:r>
      <w:r>
        <w:rPr>
          <w:spacing w:val="20"/>
        </w:rPr>
        <w:t xml:space="preserve"> </w:t>
      </w:r>
      <w:r>
        <w:t>товарища»;</w:t>
      </w:r>
      <w:r>
        <w:rPr>
          <w:spacing w:val="7"/>
        </w:rPr>
        <w:t xml:space="preserve"> </w:t>
      </w:r>
      <w:r>
        <w:t>Д.</w:t>
      </w:r>
      <w:r>
        <w:rPr>
          <w:spacing w:val="14"/>
        </w:rPr>
        <w:t xml:space="preserve"> </w:t>
      </w:r>
      <w:r>
        <w:rPr>
          <w:spacing w:val="-2"/>
        </w:rPr>
        <w:t>Сэлинджера</w:t>
      </w:r>
    </w:p>
    <w:p w:rsidR="00A11002" w:rsidRDefault="00385CF7">
      <w:pPr>
        <w:pStyle w:val="a3"/>
        <w:spacing w:before="144" w:line="352" w:lineRule="auto"/>
        <w:ind w:right="806" w:firstLine="0"/>
      </w:pPr>
      <w:r>
        <w:t>«Над пропастью во ржи»; Г. Уэллса «Машина времени»;</w:t>
      </w:r>
      <w:r>
        <w:rPr>
          <w:spacing w:val="-3"/>
        </w:rPr>
        <w:t xml:space="preserve"> </w:t>
      </w:r>
      <w:r>
        <w:t>О. Хаксли «О дивный новый мир»; Э. Хемингуэя «Старик и море» и других.</w:t>
      </w:r>
    </w:p>
    <w:p w:rsidR="00A11002" w:rsidRDefault="00385CF7" w:rsidP="0053614F">
      <w:pPr>
        <w:pStyle w:val="a5"/>
        <w:numPr>
          <w:ilvl w:val="3"/>
          <w:numId w:val="74"/>
        </w:numPr>
        <w:tabs>
          <w:tab w:val="left" w:pos="2436"/>
        </w:tabs>
        <w:spacing w:before="20" w:line="357" w:lineRule="auto"/>
        <w:ind w:left="306" w:right="808" w:firstLine="856"/>
        <w:rPr>
          <w:sz w:val="24"/>
        </w:rPr>
      </w:pPr>
      <w:r>
        <w:rPr>
          <w:sz w:val="24"/>
        </w:rPr>
        <w:t>Зарубежная поэзия XX века (не менее двух стихотворений одного из поэтов по выбору). Например, стихотворения</w:t>
      </w:r>
      <w:r>
        <w:rPr>
          <w:spacing w:val="-4"/>
          <w:sz w:val="24"/>
        </w:rPr>
        <w:t xml:space="preserve"> </w:t>
      </w:r>
      <w:r>
        <w:rPr>
          <w:sz w:val="24"/>
        </w:rPr>
        <w:t>Г.</w:t>
      </w:r>
      <w:r>
        <w:rPr>
          <w:spacing w:val="40"/>
          <w:sz w:val="24"/>
        </w:rPr>
        <w:t xml:space="preserve"> </w:t>
      </w:r>
      <w:r>
        <w:rPr>
          <w:sz w:val="24"/>
        </w:rPr>
        <w:t>Аполлинера, Т.С. Элиота и другие.</w:t>
      </w:r>
    </w:p>
    <w:p w:rsidR="00A11002" w:rsidRDefault="00385CF7" w:rsidP="0053614F">
      <w:pPr>
        <w:pStyle w:val="a5"/>
        <w:numPr>
          <w:ilvl w:val="3"/>
          <w:numId w:val="74"/>
        </w:numPr>
        <w:tabs>
          <w:tab w:val="left" w:pos="2436"/>
        </w:tabs>
        <w:spacing w:before="1" w:line="362" w:lineRule="auto"/>
        <w:ind w:left="306" w:right="822" w:firstLine="856"/>
        <w:rPr>
          <w:sz w:val="24"/>
        </w:rPr>
      </w:pPr>
      <w:r>
        <w:rPr>
          <w:sz w:val="24"/>
        </w:rPr>
        <w:t>Зарубежная драматургия XX века (не менее одного произведения по выбору). Например, пьесы Б. Брехта «Мамаша Кураж и её дети»; М. Метерлинка «Синяя птица»;</w:t>
      </w:r>
      <w:r>
        <w:rPr>
          <w:spacing w:val="79"/>
          <w:w w:val="150"/>
          <w:sz w:val="24"/>
        </w:rPr>
        <w:t xml:space="preserve"> </w:t>
      </w:r>
      <w:r>
        <w:rPr>
          <w:sz w:val="24"/>
        </w:rPr>
        <w:t>О.</w:t>
      </w:r>
      <w:r>
        <w:rPr>
          <w:spacing w:val="80"/>
          <w:w w:val="150"/>
          <w:sz w:val="24"/>
        </w:rPr>
        <w:t xml:space="preserve"> </w:t>
      </w:r>
      <w:r>
        <w:rPr>
          <w:sz w:val="24"/>
        </w:rPr>
        <w:t>Уайльда</w:t>
      </w:r>
      <w:r>
        <w:rPr>
          <w:spacing w:val="80"/>
          <w:w w:val="150"/>
          <w:sz w:val="24"/>
        </w:rPr>
        <w:t xml:space="preserve"> </w:t>
      </w:r>
      <w:r>
        <w:rPr>
          <w:sz w:val="24"/>
        </w:rPr>
        <w:t>«Идеальный</w:t>
      </w:r>
      <w:r>
        <w:rPr>
          <w:spacing w:val="80"/>
          <w:w w:val="150"/>
          <w:sz w:val="24"/>
        </w:rPr>
        <w:t xml:space="preserve"> </w:t>
      </w:r>
      <w:r>
        <w:rPr>
          <w:sz w:val="24"/>
        </w:rPr>
        <w:t>муж»;</w:t>
      </w:r>
      <w:r>
        <w:rPr>
          <w:spacing w:val="79"/>
          <w:w w:val="150"/>
          <w:sz w:val="24"/>
        </w:rPr>
        <w:t xml:space="preserve"> </w:t>
      </w:r>
      <w:r>
        <w:rPr>
          <w:sz w:val="24"/>
        </w:rPr>
        <w:t>Т.</w:t>
      </w:r>
      <w:r>
        <w:rPr>
          <w:spacing w:val="80"/>
          <w:w w:val="150"/>
          <w:sz w:val="24"/>
        </w:rPr>
        <w:t xml:space="preserve"> </w:t>
      </w:r>
      <w:r>
        <w:rPr>
          <w:sz w:val="24"/>
        </w:rPr>
        <w:t>Уильямса</w:t>
      </w:r>
      <w:r>
        <w:rPr>
          <w:spacing w:val="80"/>
          <w:w w:val="150"/>
          <w:sz w:val="24"/>
        </w:rPr>
        <w:t xml:space="preserve"> </w:t>
      </w:r>
      <w:r>
        <w:rPr>
          <w:sz w:val="24"/>
        </w:rPr>
        <w:t>«Трамвай</w:t>
      </w:r>
      <w:r>
        <w:rPr>
          <w:spacing w:val="80"/>
          <w:w w:val="150"/>
          <w:sz w:val="24"/>
        </w:rPr>
        <w:t xml:space="preserve"> </w:t>
      </w:r>
      <w:r>
        <w:rPr>
          <w:sz w:val="24"/>
        </w:rPr>
        <w:t>«Желание»;</w:t>
      </w:r>
      <w:r>
        <w:rPr>
          <w:spacing w:val="79"/>
          <w:w w:val="150"/>
          <w:sz w:val="24"/>
        </w:rPr>
        <w:t xml:space="preserve"> </w:t>
      </w:r>
      <w:r>
        <w:rPr>
          <w:sz w:val="24"/>
        </w:rPr>
        <w:t>Б.</w:t>
      </w:r>
      <w:r>
        <w:rPr>
          <w:spacing w:val="70"/>
          <w:w w:val="150"/>
          <w:sz w:val="24"/>
        </w:rPr>
        <w:t xml:space="preserve"> </w:t>
      </w:r>
      <w:r>
        <w:rPr>
          <w:sz w:val="24"/>
        </w:rPr>
        <w:t>Шоу</w:t>
      </w:r>
    </w:p>
    <w:p w:rsidR="00A11002" w:rsidRDefault="00385CF7">
      <w:pPr>
        <w:pStyle w:val="a3"/>
        <w:spacing w:line="264" w:lineRule="exact"/>
        <w:ind w:firstLine="0"/>
      </w:pPr>
      <w:r>
        <w:t>«Пигмалион»</w:t>
      </w:r>
      <w:r>
        <w:rPr>
          <w:spacing w:val="-8"/>
        </w:rPr>
        <w:t xml:space="preserve"> </w:t>
      </w:r>
      <w:r>
        <w:t>и</w:t>
      </w:r>
      <w:r>
        <w:rPr>
          <w:spacing w:val="4"/>
        </w:rPr>
        <w:t xml:space="preserve"> </w:t>
      </w:r>
      <w:r>
        <w:rPr>
          <w:spacing w:val="-2"/>
        </w:rPr>
        <w:t>других.</w:t>
      </w:r>
    </w:p>
    <w:p w:rsidR="00A11002" w:rsidRDefault="00385CF7" w:rsidP="0053614F">
      <w:pPr>
        <w:pStyle w:val="a5"/>
        <w:numPr>
          <w:ilvl w:val="1"/>
          <w:numId w:val="74"/>
        </w:numPr>
        <w:tabs>
          <w:tab w:val="left" w:pos="1702"/>
        </w:tabs>
        <w:spacing w:before="145" w:line="352" w:lineRule="auto"/>
        <w:ind w:left="306" w:right="854" w:firstLine="856"/>
        <w:rPr>
          <w:sz w:val="24"/>
        </w:rPr>
      </w:pPr>
      <w:r>
        <w:rPr>
          <w:sz w:val="24"/>
        </w:rPr>
        <w:t>Планируемые</w:t>
      </w:r>
      <w:r>
        <w:rPr>
          <w:spacing w:val="80"/>
          <w:w w:val="15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программы</w:t>
      </w:r>
      <w:r>
        <w:rPr>
          <w:spacing w:val="77"/>
          <w:w w:val="150"/>
          <w:sz w:val="24"/>
        </w:rPr>
        <w:t xml:space="preserve">   </w:t>
      </w:r>
      <w:r>
        <w:rPr>
          <w:sz w:val="24"/>
        </w:rPr>
        <w:t>по</w:t>
      </w:r>
      <w:r>
        <w:rPr>
          <w:spacing w:val="80"/>
          <w:w w:val="150"/>
          <w:sz w:val="24"/>
        </w:rPr>
        <w:t xml:space="preserve">  </w:t>
      </w:r>
      <w:r>
        <w:rPr>
          <w:sz w:val="24"/>
        </w:rPr>
        <w:t>литературе на уровне среднего общего образования.</w:t>
      </w:r>
    </w:p>
    <w:p w:rsidR="00A11002" w:rsidRDefault="00385CF7" w:rsidP="0053614F">
      <w:pPr>
        <w:pStyle w:val="a5"/>
        <w:numPr>
          <w:ilvl w:val="2"/>
          <w:numId w:val="74"/>
        </w:numPr>
        <w:tabs>
          <w:tab w:val="left" w:pos="1882"/>
        </w:tabs>
        <w:spacing w:before="20" w:line="360" w:lineRule="auto"/>
        <w:ind w:left="1163" w:right="826" w:firstLine="0"/>
        <w:rPr>
          <w:sz w:val="24"/>
        </w:rPr>
      </w:pPr>
      <w:r>
        <w:rPr>
          <w:sz w:val="24"/>
        </w:rPr>
        <w:t>Личностные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литературе на</w:t>
      </w:r>
      <w:r>
        <w:rPr>
          <w:spacing w:val="80"/>
          <w:w w:val="150"/>
          <w:sz w:val="24"/>
        </w:rPr>
        <w:t xml:space="preserve"> </w:t>
      </w:r>
      <w:r>
        <w:rPr>
          <w:sz w:val="24"/>
        </w:rPr>
        <w:t>уровне</w:t>
      </w:r>
      <w:r>
        <w:rPr>
          <w:spacing w:val="80"/>
          <w:w w:val="150"/>
          <w:sz w:val="24"/>
        </w:rPr>
        <w:t xml:space="preserve"> </w:t>
      </w:r>
      <w:r>
        <w:rPr>
          <w:sz w:val="24"/>
        </w:rPr>
        <w:t>среднего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достигаются</w:t>
      </w:r>
      <w:r>
        <w:rPr>
          <w:spacing w:val="72"/>
          <w:w w:val="150"/>
          <w:sz w:val="24"/>
        </w:rPr>
        <w:t xml:space="preserve"> </w:t>
      </w:r>
      <w:r>
        <w:rPr>
          <w:sz w:val="24"/>
        </w:rPr>
        <w:t>в</w:t>
      </w:r>
      <w:r>
        <w:rPr>
          <w:spacing w:val="80"/>
          <w:w w:val="150"/>
          <w:sz w:val="24"/>
        </w:rPr>
        <w:t xml:space="preserve"> </w:t>
      </w:r>
      <w:r>
        <w:rPr>
          <w:sz w:val="24"/>
        </w:rPr>
        <w:t>единстве</w:t>
      </w:r>
      <w:r>
        <w:rPr>
          <w:spacing w:val="76"/>
          <w:w w:val="150"/>
          <w:sz w:val="24"/>
        </w:rPr>
        <w:t xml:space="preserve"> </w:t>
      </w:r>
      <w:r>
        <w:rPr>
          <w:sz w:val="24"/>
        </w:rPr>
        <w:t>учебной</w:t>
      </w:r>
      <w:r>
        <w:rPr>
          <w:spacing w:val="80"/>
          <w:w w:val="150"/>
          <w:sz w:val="24"/>
        </w:rPr>
        <w:t xml:space="preserve"> </w:t>
      </w:r>
      <w:r>
        <w:rPr>
          <w:sz w:val="24"/>
        </w:rPr>
        <w:t>и</w:t>
      </w:r>
    </w:p>
    <w:p w:rsidR="00A11002" w:rsidRDefault="00385CF7">
      <w:pPr>
        <w:pStyle w:val="a3"/>
        <w:spacing w:before="5" w:line="360" w:lineRule="auto"/>
        <w:ind w:right="811" w:firstLine="0"/>
      </w:pPr>
      <w:r>
        <w:t>воспитательной деятельности в соответствии с традиционными российскими социокультурными и духовно-нравственными ценностями, принятыми в обществе</w:t>
      </w:r>
      <w:r>
        <w:rPr>
          <w:spacing w:val="40"/>
        </w:rPr>
        <w:t xml:space="preserve"> </w:t>
      </w:r>
      <w:r>
        <w:t>правилами</w:t>
      </w:r>
      <w:r>
        <w:rPr>
          <w:spacing w:val="29"/>
        </w:rPr>
        <w:t xml:space="preserve"> </w:t>
      </w:r>
      <w:r>
        <w:t>и</w:t>
      </w:r>
      <w:r>
        <w:rPr>
          <w:spacing w:val="29"/>
        </w:rPr>
        <w:t xml:space="preserve"> </w:t>
      </w:r>
      <w:r>
        <w:t>нормами</w:t>
      </w:r>
      <w:r>
        <w:rPr>
          <w:spacing w:val="29"/>
        </w:rPr>
        <w:t xml:space="preserve"> </w:t>
      </w:r>
      <w:r>
        <w:t>поведения и</w:t>
      </w:r>
      <w:r>
        <w:rPr>
          <w:spacing w:val="29"/>
        </w:rPr>
        <w:t xml:space="preserve"> </w:t>
      </w:r>
      <w:r>
        <w:t>способствуют процессам самопознания, самовоспитания и саморазвития, формирования внутренней позиции личности, патриотизма, гражданственности,</w:t>
      </w:r>
      <w:r>
        <w:rPr>
          <w:spacing w:val="-7"/>
        </w:rPr>
        <w:t xml:space="preserve"> </w:t>
      </w:r>
      <w:r>
        <w:t>уважения</w:t>
      </w:r>
      <w:r>
        <w:rPr>
          <w:spacing w:val="-13"/>
        </w:rPr>
        <w:t xml:space="preserve"> </w:t>
      </w:r>
      <w:r>
        <w:t>к</w:t>
      </w:r>
      <w:r>
        <w:rPr>
          <w:spacing w:val="-2"/>
        </w:rPr>
        <w:t xml:space="preserve"> </w:t>
      </w:r>
      <w:r>
        <w:t>памяти защитников Отечества</w:t>
      </w:r>
      <w:r>
        <w:rPr>
          <w:spacing w:val="-8"/>
        </w:rPr>
        <w:t xml:space="preserve"> </w:t>
      </w:r>
      <w:r>
        <w:t>и подвигам</w:t>
      </w:r>
      <w:r>
        <w:rPr>
          <w:spacing w:val="-8"/>
        </w:rPr>
        <w:t xml:space="preserve"> </w:t>
      </w:r>
      <w: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1002" w:rsidRDefault="00385CF7" w:rsidP="0053614F">
      <w:pPr>
        <w:pStyle w:val="a5"/>
        <w:numPr>
          <w:ilvl w:val="2"/>
          <w:numId w:val="74"/>
        </w:numPr>
        <w:tabs>
          <w:tab w:val="left" w:pos="2439"/>
          <w:tab w:val="left" w:pos="2829"/>
          <w:tab w:val="left" w:pos="4134"/>
          <w:tab w:val="left" w:pos="5288"/>
          <w:tab w:val="left" w:pos="6698"/>
          <w:tab w:val="left" w:pos="7148"/>
          <w:tab w:val="left" w:pos="8077"/>
          <w:tab w:val="left" w:pos="9201"/>
        </w:tabs>
        <w:spacing w:line="357" w:lineRule="auto"/>
        <w:ind w:left="306" w:right="821" w:firstLine="856"/>
        <w:rPr>
          <w:sz w:val="24"/>
        </w:rPr>
      </w:pPr>
      <w:r>
        <w:rPr>
          <w:spacing w:val="-10"/>
          <w:sz w:val="24"/>
        </w:rPr>
        <w:t>В</w:t>
      </w:r>
      <w:r>
        <w:rPr>
          <w:sz w:val="24"/>
        </w:rPr>
        <w:tab/>
      </w:r>
      <w:r>
        <w:rPr>
          <w:spacing w:val="-2"/>
          <w:sz w:val="24"/>
        </w:rPr>
        <w:t>результате</w:t>
      </w:r>
      <w:r>
        <w:rPr>
          <w:sz w:val="24"/>
        </w:rPr>
        <w:tab/>
      </w:r>
      <w:r>
        <w:rPr>
          <w:spacing w:val="-2"/>
          <w:sz w:val="24"/>
        </w:rPr>
        <w:t>изучения</w:t>
      </w:r>
      <w:r>
        <w:rPr>
          <w:sz w:val="24"/>
        </w:rPr>
        <w:tab/>
      </w:r>
      <w:r>
        <w:rPr>
          <w:spacing w:val="-2"/>
          <w:sz w:val="24"/>
        </w:rPr>
        <w:t>литературы</w:t>
      </w:r>
      <w:r>
        <w:rPr>
          <w:sz w:val="24"/>
        </w:rPr>
        <w:tab/>
      </w:r>
      <w:r>
        <w:rPr>
          <w:spacing w:val="-6"/>
          <w:sz w:val="24"/>
        </w:rPr>
        <w:t>на</w:t>
      </w:r>
      <w:r>
        <w:rPr>
          <w:sz w:val="24"/>
        </w:rPr>
        <w:tab/>
      </w:r>
      <w:r>
        <w:rPr>
          <w:spacing w:val="-2"/>
          <w:sz w:val="24"/>
        </w:rPr>
        <w:t>уровне</w:t>
      </w:r>
      <w:r>
        <w:rPr>
          <w:sz w:val="24"/>
        </w:rPr>
        <w:tab/>
      </w:r>
      <w:r>
        <w:rPr>
          <w:spacing w:val="-2"/>
          <w:sz w:val="24"/>
        </w:rPr>
        <w:t>среднего</w:t>
      </w:r>
      <w:r>
        <w:rPr>
          <w:sz w:val="24"/>
        </w:rPr>
        <w:tab/>
      </w:r>
      <w:r>
        <w:rPr>
          <w:spacing w:val="-2"/>
          <w:sz w:val="24"/>
        </w:rPr>
        <w:t xml:space="preserve">общего </w:t>
      </w:r>
      <w:r>
        <w:rPr>
          <w:sz w:val="24"/>
        </w:rPr>
        <w:t>образования у обучающегося будут сформированы следующие личностные результаты:</w:t>
      </w:r>
    </w:p>
    <w:p w:rsidR="00A11002" w:rsidRDefault="00385CF7" w:rsidP="0053614F">
      <w:pPr>
        <w:pStyle w:val="a5"/>
        <w:numPr>
          <w:ilvl w:val="0"/>
          <w:numId w:val="66"/>
        </w:numPr>
        <w:tabs>
          <w:tab w:val="left" w:pos="1718"/>
        </w:tabs>
        <w:spacing w:before="13"/>
        <w:ind w:hanging="555"/>
        <w:rPr>
          <w:sz w:val="24"/>
        </w:rPr>
      </w:pPr>
      <w:r>
        <w:rPr>
          <w:sz w:val="24"/>
        </w:rPr>
        <w:t>гражданского</w:t>
      </w:r>
      <w:r>
        <w:rPr>
          <w:spacing w:val="-6"/>
          <w:sz w:val="24"/>
        </w:rPr>
        <w:t xml:space="preserve"> </w:t>
      </w:r>
      <w:r>
        <w:rPr>
          <w:spacing w:val="-2"/>
          <w:sz w:val="24"/>
        </w:rPr>
        <w:t>воспитания:</w:t>
      </w:r>
    </w:p>
    <w:p w:rsidR="00A11002" w:rsidRDefault="00385CF7">
      <w:pPr>
        <w:pStyle w:val="a3"/>
        <w:tabs>
          <w:tab w:val="left" w:pos="3381"/>
          <w:tab w:val="left" w:pos="4985"/>
          <w:tab w:val="left" w:pos="6138"/>
          <w:tab w:val="left" w:pos="7893"/>
          <w:tab w:val="left" w:pos="8493"/>
          <w:tab w:val="left" w:pos="9812"/>
        </w:tabs>
        <w:spacing w:before="142"/>
        <w:ind w:left="1163" w:firstLine="0"/>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5"/>
        </w:rPr>
        <w:t>как</w:t>
      </w:r>
      <w:r>
        <w:tab/>
      </w:r>
      <w:r>
        <w:rPr>
          <w:spacing w:val="-2"/>
        </w:rPr>
        <w:t>активного</w:t>
      </w:r>
      <w:r>
        <w:tab/>
      </w:r>
      <w:r>
        <w:rPr>
          <w:spacing w:val="-10"/>
        </w:rPr>
        <w:t>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ответственного</w:t>
      </w:r>
      <w:r>
        <w:rPr>
          <w:spacing w:val="-4"/>
        </w:rPr>
        <w:t xml:space="preserve"> </w:t>
      </w:r>
      <w:r>
        <w:t>члена</w:t>
      </w:r>
      <w:r>
        <w:rPr>
          <w:spacing w:val="-5"/>
        </w:rPr>
        <w:t xml:space="preserve"> </w:t>
      </w:r>
      <w:r>
        <w:t>российского</w:t>
      </w:r>
      <w:r>
        <w:rPr>
          <w:spacing w:val="-3"/>
        </w:rPr>
        <w:t xml:space="preserve"> </w:t>
      </w:r>
      <w:r>
        <w:rPr>
          <w:spacing w:val="-2"/>
        </w:rPr>
        <w:t>общества;</w:t>
      </w:r>
    </w:p>
    <w:p w:rsidR="00A11002" w:rsidRDefault="00385CF7">
      <w:pPr>
        <w:pStyle w:val="a3"/>
        <w:spacing w:before="129" w:line="364" w:lineRule="auto"/>
        <w:ind w:right="829"/>
      </w:pPr>
      <w:r>
        <w:t xml:space="preserve">осознание своих конституционных прав и обязанностей, уважение закона и </w:t>
      </w:r>
      <w:r>
        <w:rPr>
          <w:spacing w:val="-2"/>
        </w:rPr>
        <w:t>правопорядка;</w:t>
      </w:r>
    </w:p>
    <w:p w:rsidR="00A11002" w:rsidRDefault="00385CF7">
      <w:pPr>
        <w:pStyle w:val="a3"/>
        <w:spacing w:before="2" w:line="360" w:lineRule="auto"/>
        <w:ind w:right="819"/>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A11002" w:rsidRDefault="00385CF7">
      <w:pPr>
        <w:pStyle w:val="a3"/>
        <w:spacing w:line="364" w:lineRule="auto"/>
        <w:ind w:right="810"/>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1002" w:rsidRDefault="00385CF7">
      <w:pPr>
        <w:pStyle w:val="a3"/>
        <w:spacing w:line="360" w:lineRule="auto"/>
        <w:ind w:right="810"/>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A11002" w:rsidRDefault="00385CF7">
      <w:pPr>
        <w:pStyle w:val="a3"/>
        <w:spacing w:line="364" w:lineRule="auto"/>
        <w:ind w:right="830"/>
      </w:pPr>
      <w:r>
        <w:t>умение взаимодействовать с социальными институтами в соответствии с их функциями и назначением;</w:t>
      </w:r>
    </w:p>
    <w:p w:rsidR="00A11002" w:rsidRDefault="00385CF7">
      <w:pPr>
        <w:pStyle w:val="a3"/>
        <w:ind w:left="1163" w:firstLine="0"/>
      </w:pPr>
      <w:r>
        <w:t>готовность</w:t>
      </w:r>
      <w:r>
        <w:rPr>
          <w:spacing w:val="-13"/>
        </w:rPr>
        <w:t xml:space="preserve"> </w:t>
      </w:r>
      <w:r>
        <w:t>к</w:t>
      </w:r>
      <w:r>
        <w:rPr>
          <w:spacing w:val="14"/>
        </w:rPr>
        <w:t xml:space="preserve"> </w:t>
      </w:r>
      <w:r>
        <w:t>гуманитарной</w:t>
      </w:r>
      <w:r>
        <w:rPr>
          <w:spacing w:val="1"/>
        </w:rPr>
        <w:t xml:space="preserve"> </w:t>
      </w:r>
      <w:r>
        <w:rPr>
          <w:spacing w:val="-2"/>
        </w:rPr>
        <w:t>деятельности;</w:t>
      </w:r>
    </w:p>
    <w:p w:rsidR="00A11002" w:rsidRDefault="00385CF7" w:rsidP="0053614F">
      <w:pPr>
        <w:pStyle w:val="a5"/>
        <w:numPr>
          <w:ilvl w:val="0"/>
          <w:numId w:val="66"/>
        </w:numPr>
        <w:tabs>
          <w:tab w:val="left" w:pos="1387"/>
        </w:tabs>
        <w:spacing w:before="117"/>
        <w:ind w:left="1387" w:hanging="224"/>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42" w:line="360" w:lineRule="auto"/>
        <w:ind w:right="809"/>
      </w:pPr>
      <w:r>
        <w:t>осознание российской гражданской идентичности в поликультурном и многоконфессиональном обществе, проявление интереса к познанию родного языка,</w:t>
      </w:r>
      <w:r>
        <w:rPr>
          <w:spacing w:val="40"/>
        </w:rPr>
        <w:t xml:space="preserve"> </w:t>
      </w:r>
      <w:r>
        <w:t>истории, культуры Российской Федерации, своего края, народов России в контексте</w:t>
      </w:r>
      <w:r>
        <w:rPr>
          <w:spacing w:val="80"/>
        </w:rPr>
        <w:t xml:space="preserve"> </w:t>
      </w:r>
      <w:r>
        <w:t xml:space="preserve">изучения произведений русской и зарубежной литературы, а также литератур народов </w:t>
      </w:r>
      <w:r>
        <w:rPr>
          <w:spacing w:val="-2"/>
        </w:rPr>
        <w:t>России;</w:t>
      </w:r>
    </w:p>
    <w:p w:rsidR="00A11002" w:rsidRDefault="00385CF7">
      <w:pPr>
        <w:pStyle w:val="a3"/>
        <w:spacing w:before="2" w:line="360" w:lineRule="auto"/>
        <w:ind w:right="821"/>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w:t>
      </w:r>
      <w:r>
        <w:rPr>
          <w:spacing w:val="40"/>
        </w:rPr>
        <w:t xml:space="preserve"> </w:t>
      </w:r>
      <w:r>
        <w:t>литературе, а также достижениям России в науке, искусстве, спорте, технологиях, труде, отражённым в художественных произведениях;</w:t>
      </w:r>
    </w:p>
    <w:p w:rsidR="00A11002" w:rsidRDefault="00385CF7">
      <w:pPr>
        <w:pStyle w:val="a3"/>
        <w:spacing w:line="364" w:lineRule="auto"/>
        <w:ind w:right="839"/>
      </w:pPr>
      <w:r>
        <w:t>идейная</w:t>
      </w:r>
      <w:r>
        <w:rPr>
          <w:spacing w:val="-15"/>
        </w:rPr>
        <w:t xml:space="preserve"> </w:t>
      </w:r>
      <w:r>
        <w:t>убеждённость,</w:t>
      </w:r>
      <w:r>
        <w:rPr>
          <w:spacing w:val="18"/>
        </w:rPr>
        <w:t xml:space="preserve"> </w:t>
      </w:r>
      <w:r>
        <w:t>готовность</w:t>
      </w:r>
      <w:r>
        <w:rPr>
          <w:spacing w:val="-15"/>
        </w:rPr>
        <w:t xml:space="preserve"> </w:t>
      </w:r>
      <w:r>
        <w:t>к</w:t>
      </w:r>
      <w:r>
        <w:rPr>
          <w:spacing w:val="-8"/>
        </w:rPr>
        <w:t xml:space="preserve"> </w:t>
      </w:r>
      <w:r>
        <w:t>служению и</w:t>
      </w:r>
      <w:r>
        <w:rPr>
          <w:spacing w:val="-4"/>
        </w:rPr>
        <w:t xml:space="preserve"> </w:t>
      </w:r>
      <w:r>
        <w:t>защите</w:t>
      </w:r>
      <w:r>
        <w:rPr>
          <w:spacing w:val="20"/>
        </w:rPr>
        <w:t xml:space="preserve"> </w:t>
      </w:r>
      <w:r>
        <w:t>Отечества,</w:t>
      </w:r>
      <w:r>
        <w:rPr>
          <w:spacing w:val="-12"/>
        </w:rPr>
        <w:t xml:space="preserve"> </w:t>
      </w:r>
      <w:r>
        <w:t>ответственность за его судьбу,</w:t>
      </w:r>
      <w:r>
        <w:rPr>
          <w:spacing w:val="40"/>
        </w:rPr>
        <w:t xml:space="preserve"> </w:t>
      </w:r>
      <w:r>
        <w:t>в том</w:t>
      </w:r>
      <w:r>
        <w:rPr>
          <w:spacing w:val="40"/>
        </w:rPr>
        <w:t xml:space="preserve"> </w:t>
      </w:r>
      <w:r>
        <w:t>числе воспитанные на примерах из литературы.</w:t>
      </w:r>
    </w:p>
    <w:p w:rsidR="00A11002" w:rsidRDefault="00385CF7" w:rsidP="0053614F">
      <w:pPr>
        <w:pStyle w:val="a5"/>
        <w:numPr>
          <w:ilvl w:val="0"/>
          <w:numId w:val="66"/>
        </w:numPr>
        <w:tabs>
          <w:tab w:val="left" w:pos="1386"/>
        </w:tabs>
        <w:spacing w:before="3" w:line="357" w:lineRule="auto"/>
        <w:ind w:left="306" w:right="821" w:firstLine="856"/>
        <w:rPr>
          <w:sz w:val="24"/>
        </w:rPr>
      </w:pPr>
      <w:r>
        <w:rPr>
          <w:sz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w:t>
      </w:r>
      <w:r>
        <w:rPr>
          <w:spacing w:val="40"/>
          <w:sz w:val="24"/>
        </w:rPr>
        <w:t xml:space="preserve"> </w:t>
      </w:r>
      <w:r>
        <w:rPr>
          <w:sz w:val="24"/>
        </w:rPr>
        <w:t>ценности, характеризуя поведение и поступки персонажей художественной литературы;</w:t>
      </w:r>
    </w:p>
    <w:p w:rsidR="00A11002" w:rsidRDefault="00385CF7">
      <w:pPr>
        <w:pStyle w:val="a3"/>
        <w:spacing w:before="8"/>
        <w:ind w:left="1163" w:firstLine="0"/>
      </w:pPr>
      <w:r>
        <w:t>осознание</w:t>
      </w:r>
      <w:r>
        <w:rPr>
          <w:spacing w:val="-10"/>
        </w:rPr>
        <w:t xml:space="preserve"> </w:t>
      </w:r>
      <w:r>
        <w:t>личного</w:t>
      </w:r>
      <w:r>
        <w:rPr>
          <w:spacing w:val="-7"/>
        </w:rPr>
        <w:t xml:space="preserve"> </w:t>
      </w:r>
      <w:r>
        <w:t>вклада</w:t>
      </w:r>
      <w:r>
        <w:rPr>
          <w:spacing w:val="10"/>
        </w:rPr>
        <w:t xml:space="preserve"> </w:t>
      </w:r>
      <w:r>
        <w:t>в</w:t>
      </w:r>
      <w:r>
        <w:rPr>
          <w:spacing w:val="2"/>
        </w:rPr>
        <w:t xml:space="preserve"> </w:t>
      </w:r>
      <w:r>
        <w:t>построение</w:t>
      </w:r>
      <w:r>
        <w:rPr>
          <w:spacing w:val="-8"/>
        </w:rPr>
        <w:t xml:space="preserve"> </w:t>
      </w:r>
      <w:r>
        <w:t>устойчивого</w:t>
      </w:r>
      <w:r>
        <w:rPr>
          <w:spacing w:val="-6"/>
        </w:rPr>
        <w:t xml:space="preserve"> </w:t>
      </w:r>
      <w:r>
        <w:rPr>
          <w:spacing w:val="-2"/>
        </w:rPr>
        <w:t>будущего;</w:t>
      </w:r>
    </w:p>
    <w:p w:rsidR="00A11002" w:rsidRDefault="00385CF7">
      <w:pPr>
        <w:pStyle w:val="a3"/>
        <w:spacing w:before="130" w:line="364" w:lineRule="auto"/>
        <w:ind w:right="810"/>
      </w:pPr>
      <w:r>
        <w:t>ответственное отношение к своим родителям, созданию семьи на основе</w:t>
      </w:r>
      <w:r>
        <w:rPr>
          <w:spacing w:val="80"/>
        </w:rPr>
        <w:t xml:space="preserve"> </w:t>
      </w:r>
      <w:r>
        <w:t>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A11002" w:rsidRDefault="00385CF7" w:rsidP="0053614F">
      <w:pPr>
        <w:pStyle w:val="a5"/>
        <w:numPr>
          <w:ilvl w:val="0"/>
          <w:numId w:val="66"/>
        </w:numPr>
        <w:tabs>
          <w:tab w:val="left" w:pos="1387"/>
        </w:tabs>
        <w:spacing w:line="281" w:lineRule="exact"/>
        <w:ind w:left="1387" w:hanging="224"/>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2"/>
        <w:ind w:left="1163" w:firstLine="0"/>
      </w:pPr>
      <w:r>
        <w:t>эстетическое</w:t>
      </w:r>
      <w:r>
        <w:rPr>
          <w:spacing w:val="29"/>
        </w:rPr>
        <w:t xml:space="preserve"> </w:t>
      </w:r>
      <w:r>
        <w:t>отношение</w:t>
      </w:r>
      <w:r>
        <w:rPr>
          <w:spacing w:val="32"/>
        </w:rPr>
        <w:t xml:space="preserve"> </w:t>
      </w:r>
      <w:r>
        <w:t>к</w:t>
      </w:r>
      <w:r>
        <w:rPr>
          <w:spacing w:val="36"/>
        </w:rPr>
        <w:t xml:space="preserve"> </w:t>
      </w:r>
      <w:r>
        <w:t>миру,</w:t>
      </w:r>
      <w:r>
        <w:rPr>
          <w:spacing w:val="33"/>
        </w:rPr>
        <w:t xml:space="preserve"> </w:t>
      </w:r>
      <w:r>
        <w:t>включая</w:t>
      </w:r>
      <w:r>
        <w:rPr>
          <w:spacing w:val="28"/>
        </w:rPr>
        <w:t xml:space="preserve"> </w:t>
      </w:r>
      <w:r>
        <w:t>эстетику</w:t>
      </w:r>
      <w:r>
        <w:rPr>
          <w:spacing w:val="33"/>
        </w:rPr>
        <w:t xml:space="preserve"> </w:t>
      </w:r>
      <w:r>
        <w:t>быта,</w:t>
      </w:r>
      <w:r>
        <w:rPr>
          <w:spacing w:val="33"/>
        </w:rPr>
        <w:t xml:space="preserve"> </w:t>
      </w:r>
      <w:r>
        <w:t>научного</w:t>
      </w:r>
      <w:r>
        <w:rPr>
          <w:spacing w:val="33"/>
        </w:rPr>
        <w:t xml:space="preserve"> </w:t>
      </w:r>
      <w:r>
        <w:t>и</w:t>
      </w:r>
      <w:r>
        <w:rPr>
          <w:spacing w:val="25"/>
        </w:rPr>
        <w:t xml:space="preserve"> </w:t>
      </w:r>
      <w:r>
        <w:rPr>
          <w:spacing w:val="-2"/>
        </w:rPr>
        <w:t>технического</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lastRenderedPageBreak/>
        <w:t>творчества,</w:t>
      </w:r>
      <w:r>
        <w:rPr>
          <w:spacing w:val="-17"/>
        </w:rPr>
        <w:t xml:space="preserve"> </w:t>
      </w:r>
      <w:r>
        <w:t>спорта,</w:t>
      </w:r>
      <w:r>
        <w:rPr>
          <w:spacing w:val="1"/>
        </w:rPr>
        <w:t xml:space="preserve"> </w:t>
      </w:r>
      <w:r>
        <w:t>труда,</w:t>
      </w:r>
      <w:r>
        <w:rPr>
          <w:spacing w:val="16"/>
        </w:rPr>
        <w:t xml:space="preserve"> </w:t>
      </w:r>
      <w:r>
        <w:t>общественных</w:t>
      </w:r>
      <w:r>
        <w:rPr>
          <w:spacing w:val="-14"/>
        </w:rPr>
        <w:t xml:space="preserve"> </w:t>
      </w:r>
      <w:r>
        <w:rPr>
          <w:spacing w:val="-2"/>
        </w:rPr>
        <w:t>отношений;</w:t>
      </w:r>
    </w:p>
    <w:p w:rsidR="00A11002" w:rsidRDefault="00385CF7">
      <w:pPr>
        <w:pStyle w:val="a3"/>
        <w:spacing w:before="129" w:line="364" w:lineRule="auto"/>
        <w:ind w:right="830"/>
        <w:jc w:val="left"/>
      </w:pPr>
      <w:r>
        <w:t>способность воспринимать</w:t>
      </w:r>
      <w:r>
        <w:rPr>
          <w:spacing w:val="-13"/>
        </w:rPr>
        <w:t xml:space="preserve"> </w:t>
      </w:r>
      <w:r>
        <w:t>различные</w:t>
      </w:r>
      <w:r>
        <w:rPr>
          <w:spacing w:val="-9"/>
        </w:rPr>
        <w:t xml:space="preserve"> </w:t>
      </w:r>
      <w:r>
        <w:t>виды</w:t>
      </w:r>
      <w:r>
        <w:rPr>
          <w:spacing w:val="-3"/>
        </w:rPr>
        <w:t xml:space="preserve"> </w:t>
      </w:r>
      <w:r>
        <w:t>искусства,</w:t>
      </w:r>
      <w:r>
        <w:rPr>
          <w:spacing w:val="-8"/>
        </w:rPr>
        <w:t xml:space="preserve"> </w:t>
      </w:r>
      <w:r>
        <w:t>традиции и творчество своего и других народов, ощущать эмоциональное</w:t>
      </w:r>
      <w:r>
        <w:rPr>
          <w:spacing w:val="-2"/>
        </w:rPr>
        <w:t xml:space="preserve"> </w:t>
      </w:r>
      <w:r>
        <w:t>воздействие</w:t>
      </w:r>
      <w:r>
        <w:rPr>
          <w:spacing w:val="-2"/>
        </w:rPr>
        <w:t xml:space="preserve"> </w:t>
      </w:r>
      <w:r>
        <w:t>искусства, в том числе литературы;</w:t>
      </w:r>
    </w:p>
    <w:p w:rsidR="00A11002" w:rsidRDefault="00385CF7">
      <w:pPr>
        <w:pStyle w:val="a3"/>
        <w:spacing w:before="2" w:line="352" w:lineRule="auto"/>
        <w:jc w:val="left"/>
      </w:pPr>
      <w:r>
        <w:t>убеждённость</w:t>
      </w:r>
      <w:r>
        <w:rPr>
          <w:spacing w:val="40"/>
        </w:rPr>
        <w:t xml:space="preserve"> </w:t>
      </w:r>
      <w:r>
        <w:t>в</w:t>
      </w:r>
      <w:r>
        <w:rPr>
          <w:spacing w:val="40"/>
        </w:rPr>
        <w:t xml:space="preserve"> </w:t>
      </w:r>
      <w:r>
        <w:t>значимости</w:t>
      </w:r>
      <w:r>
        <w:rPr>
          <w:spacing w:val="40"/>
        </w:rPr>
        <w:t xml:space="preserve"> </w:t>
      </w:r>
      <w:r>
        <w:t>для</w:t>
      </w:r>
      <w:r>
        <w:rPr>
          <w:spacing w:val="40"/>
        </w:rPr>
        <w:t xml:space="preserve"> </w:t>
      </w:r>
      <w:r>
        <w:t>личности</w:t>
      </w:r>
      <w:r>
        <w:rPr>
          <w:spacing w:val="40"/>
        </w:rPr>
        <w:t xml:space="preserve"> </w:t>
      </w:r>
      <w:r>
        <w:t>и</w:t>
      </w:r>
      <w:r>
        <w:rPr>
          <w:spacing w:val="36"/>
        </w:rPr>
        <w:t xml:space="preserve"> </w:t>
      </w:r>
      <w:r>
        <w:t>общества отечественного и</w:t>
      </w:r>
      <w:r>
        <w:rPr>
          <w:spacing w:val="36"/>
        </w:rPr>
        <w:t xml:space="preserve"> </w:t>
      </w:r>
      <w:r>
        <w:t>мирового искусства, этнических культурных традиций и устного народного творчества;</w:t>
      </w:r>
    </w:p>
    <w:p w:rsidR="00A11002" w:rsidRDefault="00385CF7">
      <w:pPr>
        <w:pStyle w:val="a3"/>
        <w:spacing w:before="14" w:line="352" w:lineRule="auto"/>
        <w:ind w:right="830"/>
        <w:jc w:val="left"/>
      </w:pPr>
      <w:r>
        <w:t>готовность</w:t>
      </w:r>
      <w:r>
        <w:rPr>
          <w:spacing w:val="40"/>
        </w:rPr>
        <w:t xml:space="preserve"> </w:t>
      </w:r>
      <w:r>
        <w:t>к</w:t>
      </w:r>
      <w:r>
        <w:rPr>
          <w:spacing w:val="80"/>
        </w:rPr>
        <w:t xml:space="preserve"> </w:t>
      </w:r>
      <w:r>
        <w:t>самовыражению</w:t>
      </w:r>
      <w:r>
        <w:rPr>
          <w:spacing w:val="40"/>
        </w:rPr>
        <w:t xml:space="preserve"> </w:t>
      </w:r>
      <w:r>
        <w:t>в</w:t>
      </w:r>
      <w:r>
        <w:rPr>
          <w:spacing w:val="80"/>
        </w:rPr>
        <w:t xml:space="preserve"> </w:t>
      </w:r>
      <w:r>
        <w:t>разных</w:t>
      </w:r>
      <w:r>
        <w:rPr>
          <w:spacing w:val="40"/>
        </w:rPr>
        <w:t xml:space="preserve"> </w:t>
      </w:r>
      <w:r>
        <w:t>видах</w:t>
      </w:r>
      <w:r>
        <w:rPr>
          <w:spacing w:val="40"/>
        </w:rPr>
        <w:t xml:space="preserve"> </w:t>
      </w:r>
      <w:r>
        <w:t>искусства,</w:t>
      </w:r>
      <w:r>
        <w:rPr>
          <w:spacing w:val="40"/>
        </w:rPr>
        <w:t xml:space="preserve"> </w:t>
      </w:r>
      <w:r>
        <w:t>стремление</w:t>
      </w:r>
      <w:r>
        <w:rPr>
          <w:spacing w:val="40"/>
        </w:rPr>
        <w:t xml:space="preserve"> </w:t>
      </w:r>
      <w:r>
        <w:t>проявлять</w:t>
      </w:r>
      <w:r>
        <w:rPr>
          <w:spacing w:val="40"/>
        </w:rPr>
        <w:t xml:space="preserve"> </w:t>
      </w:r>
      <w:r>
        <w:t>качества</w:t>
      </w:r>
      <w:r>
        <w:rPr>
          <w:spacing w:val="2"/>
        </w:rPr>
        <w:t xml:space="preserve"> </w:t>
      </w:r>
      <w:r>
        <w:t>творческой</w:t>
      </w:r>
      <w:r>
        <w:rPr>
          <w:spacing w:val="-3"/>
        </w:rPr>
        <w:t xml:space="preserve"> </w:t>
      </w:r>
      <w:r>
        <w:t>личности,</w:t>
      </w:r>
      <w:r>
        <w:rPr>
          <w:spacing w:val="-12"/>
        </w:rPr>
        <w:t xml:space="preserve"> </w:t>
      </w:r>
      <w:r>
        <w:t>в</w:t>
      </w:r>
      <w:r>
        <w:rPr>
          <w:spacing w:val="-3"/>
        </w:rPr>
        <w:t xml:space="preserve"> </w:t>
      </w:r>
      <w:r>
        <w:t>том</w:t>
      </w:r>
      <w:r>
        <w:rPr>
          <w:spacing w:val="21"/>
        </w:rPr>
        <w:t xml:space="preserve"> </w:t>
      </w:r>
      <w:r>
        <w:t>числе</w:t>
      </w:r>
      <w:r>
        <w:rPr>
          <w:spacing w:val="-12"/>
        </w:rPr>
        <w:t xml:space="preserve"> </w:t>
      </w:r>
      <w:r>
        <w:t>при</w:t>
      </w:r>
      <w:r>
        <w:rPr>
          <w:spacing w:val="-4"/>
        </w:rPr>
        <w:t xml:space="preserve"> </w:t>
      </w:r>
      <w:r>
        <w:t>выполнении</w:t>
      </w:r>
      <w:r>
        <w:rPr>
          <w:spacing w:val="-3"/>
        </w:rPr>
        <w:t xml:space="preserve"> </w:t>
      </w:r>
      <w:r>
        <w:t>творческих</w:t>
      </w:r>
      <w:r>
        <w:rPr>
          <w:spacing w:val="-11"/>
        </w:rPr>
        <w:t xml:space="preserve"> </w:t>
      </w:r>
      <w:r>
        <w:t>работ</w:t>
      </w:r>
      <w:r>
        <w:rPr>
          <w:spacing w:val="-10"/>
        </w:rPr>
        <w:t xml:space="preserve"> </w:t>
      </w:r>
      <w:r>
        <w:t>по</w:t>
      </w:r>
      <w:r>
        <w:rPr>
          <w:spacing w:val="7"/>
        </w:rPr>
        <w:t xml:space="preserve"> </w:t>
      </w:r>
      <w:r>
        <w:rPr>
          <w:spacing w:val="-2"/>
        </w:rPr>
        <w:t>литературе;</w:t>
      </w:r>
    </w:p>
    <w:p w:rsidR="00A11002" w:rsidRDefault="00385CF7" w:rsidP="0053614F">
      <w:pPr>
        <w:pStyle w:val="a5"/>
        <w:numPr>
          <w:ilvl w:val="0"/>
          <w:numId w:val="66"/>
        </w:numPr>
        <w:tabs>
          <w:tab w:val="left" w:pos="1718"/>
        </w:tabs>
        <w:spacing w:before="20" w:line="360" w:lineRule="auto"/>
        <w:ind w:left="306" w:right="828" w:firstLine="856"/>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A11002" w:rsidRDefault="00385CF7">
      <w:pPr>
        <w:pStyle w:val="a3"/>
        <w:spacing w:line="364" w:lineRule="auto"/>
        <w:ind w:right="818"/>
      </w:pPr>
      <w:r>
        <w:t>сформированность здорового и безопасного образа жизни, ответственного отношения к своему здоровью;</w:t>
      </w:r>
    </w:p>
    <w:p w:rsidR="00A11002" w:rsidRDefault="00385CF7">
      <w:pPr>
        <w:pStyle w:val="a3"/>
        <w:spacing w:line="352" w:lineRule="auto"/>
        <w:ind w:right="804"/>
      </w:pPr>
      <w:r>
        <w:t>потребность в физическом совершенствовании, занятиях спортивно- оздоровительной деятельностью;</w:t>
      </w:r>
    </w:p>
    <w:p w:rsidR="00A11002" w:rsidRDefault="00385CF7">
      <w:pPr>
        <w:pStyle w:val="a3"/>
        <w:spacing w:before="6" w:line="360" w:lineRule="auto"/>
        <w:ind w:right="831"/>
      </w:pPr>
      <w:r>
        <w:t>активное</w:t>
      </w:r>
      <w:r>
        <w:rPr>
          <w:spacing w:val="-5"/>
        </w:rPr>
        <w:t xml:space="preserve"> </w:t>
      </w:r>
      <w:r>
        <w:t>неприятие</w:t>
      </w:r>
      <w:r>
        <w:rPr>
          <w:spacing w:val="-5"/>
        </w:rPr>
        <w:t xml:space="preserve"> </w:t>
      </w:r>
      <w:r>
        <w:t>вредных</w:t>
      </w:r>
      <w:r>
        <w:rPr>
          <w:spacing w:val="-4"/>
        </w:rPr>
        <w:t xml:space="preserve"> </w:t>
      </w:r>
      <w:r>
        <w:t>привычек и иных</w:t>
      </w:r>
      <w:r>
        <w:rPr>
          <w:spacing w:val="-4"/>
        </w:rPr>
        <w:t xml:space="preserve"> </w:t>
      </w:r>
      <w:r>
        <w:t>форм причинения</w:t>
      </w:r>
      <w:r>
        <w:rPr>
          <w:spacing w:val="-10"/>
        </w:rPr>
        <w:t xml:space="preserve"> </w:t>
      </w:r>
      <w:r>
        <w:t>вреда</w:t>
      </w:r>
      <w:r>
        <w:rPr>
          <w:spacing w:val="-5"/>
        </w:rPr>
        <w:t xml:space="preserve"> </w:t>
      </w:r>
      <w:r>
        <w:t>физическому и психическому здоровью, в том числе с соответствующей оценкой поведения и поступков литературных</w:t>
      </w:r>
      <w:r>
        <w:rPr>
          <w:spacing w:val="-13"/>
        </w:rPr>
        <w:t xml:space="preserve"> </w:t>
      </w:r>
      <w:r>
        <w:t>героев;</w:t>
      </w:r>
    </w:p>
    <w:p w:rsidR="00A11002" w:rsidRDefault="00385CF7" w:rsidP="0053614F">
      <w:pPr>
        <w:pStyle w:val="a5"/>
        <w:numPr>
          <w:ilvl w:val="0"/>
          <w:numId w:val="66"/>
        </w:numPr>
        <w:tabs>
          <w:tab w:val="left" w:pos="1387"/>
        </w:tabs>
        <w:spacing w:before="10"/>
        <w:ind w:left="1387" w:hanging="224"/>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2" w:line="360" w:lineRule="auto"/>
        <w:ind w:right="809"/>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w:t>
      </w:r>
      <w:r>
        <w:rPr>
          <w:spacing w:val="40"/>
        </w:rPr>
        <w:t xml:space="preserve"> </w:t>
      </w:r>
      <w:r>
        <w:t>героев отдельных литературных произведений;</w:t>
      </w:r>
    </w:p>
    <w:p w:rsidR="00A11002" w:rsidRDefault="00385CF7">
      <w:pPr>
        <w:pStyle w:val="a3"/>
        <w:spacing w:line="364" w:lineRule="auto"/>
        <w:ind w:right="823"/>
      </w:pPr>
      <w:r>
        <w:t>готовность</w:t>
      </w:r>
      <w:r>
        <w:rPr>
          <w:spacing w:val="-13"/>
        </w:rPr>
        <w:t xml:space="preserve"> </w:t>
      </w:r>
      <w:r>
        <w:t>к активной деятельности технологической и социальной направленности, способность инициировать, планировать и самостоятельно</w:t>
      </w:r>
    </w:p>
    <w:p w:rsidR="00A11002" w:rsidRDefault="00385CF7">
      <w:pPr>
        <w:pStyle w:val="a3"/>
        <w:ind w:left="1163" w:firstLine="0"/>
      </w:pPr>
      <w:r>
        <w:t>выполнять</w:t>
      </w:r>
      <w:r>
        <w:rPr>
          <w:spacing w:val="-21"/>
        </w:rPr>
        <w:t xml:space="preserve"> </w:t>
      </w:r>
      <w:r>
        <w:t>такую</w:t>
      </w:r>
      <w:r>
        <w:rPr>
          <w:spacing w:val="1"/>
        </w:rPr>
        <w:t xml:space="preserve"> </w:t>
      </w:r>
      <w:r>
        <w:t>деятельность</w:t>
      </w:r>
      <w:r>
        <w:rPr>
          <w:spacing w:val="12"/>
        </w:rPr>
        <w:t xml:space="preserve"> </w:t>
      </w:r>
      <w:r>
        <w:t>в</w:t>
      </w:r>
      <w:r>
        <w:rPr>
          <w:spacing w:val="-7"/>
        </w:rPr>
        <w:t xml:space="preserve"> </w:t>
      </w:r>
      <w:r>
        <w:t>процессе</w:t>
      </w:r>
      <w:r>
        <w:rPr>
          <w:spacing w:val="-1"/>
        </w:rPr>
        <w:t xml:space="preserve"> </w:t>
      </w:r>
      <w:r>
        <w:t>литературного</w:t>
      </w:r>
      <w:r>
        <w:rPr>
          <w:spacing w:val="-14"/>
        </w:rPr>
        <w:t xml:space="preserve"> </w:t>
      </w:r>
      <w:r>
        <w:rPr>
          <w:spacing w:val="-2"/>
        </w:rPr>
        <w:t>образования;</w:t>
      </w:r>
    </w:p>
    <w:p w:rsidR="00A11002" w:rsidRDefault="00385CF7">
      <w:pPr>
        <w:pStyle w:val="a3"/>
        <w:spacing w:before="121" w:line="360" w:lineRule="auto"/>
        <w:ind w:right="824"/>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A11002" w:rsidRDefault="00385CF7">
      <w:pPr>
        <w:pStyle w:val="a3"/>
        <w:spacing w:before="4" w:line="352" w:lineRule="auto"/>
        <w:ind w:right="832"/>
      </w:pPr>
      <w:r>
        <w:t>готовность и способность к образованию и самообразованию, к продуктивной читательской деятельности на протяжении всей жизни;</w:t>
      </w:r>
    </w:p>
    <w:p w:rsidR="00A11002" w:rsidRDefault="00385CF7" w:rsidP="0053614F">
      <w:pPr>
        <w:pStyle w:val="a5"/>
        <w:numPr>
          <w:ilvl w:val="0"/>
          <w:numId w:val="66"/>
        </w:numPr>
        <w:tabs>
          <w:tab w:val="left" w:pos="1372"/>
        </w:tabs>
        <w:spacing w:before="20"/>
        <w:ind w:left="1372" w:hanging="209"/>
        <w:rPr>
          <w:sz w:val="24"/>
        </w:rPr>
      </w:pPr>
      <w:r>
        <w:rPr>
          <w:sz w:val="24"/>
        </w:rPr>
        <w:t>экологического</w:t>
      </w:r>
      <w:r>
        <w:rPr>
          <w:spacing w:val="1"/>
          <w:sz w:val="24"/>
        </w:rPr>
        <w:t xml:space="preserve"> </w:t>
      </w:r>
      <w:r>
        <w:rPr>
          <w:spacing w:val="-2"/>
          <w:sz w:val="24"/>
        </w:rPr>
        <w:t>воспитания:</w:t>
      </w:r>
    </w:p>
    <w:p w:rsidR="00A11002" w:rsidRDefault="00385CF7">
      <w:pPr>
        <w:pStyle w:val="a3"/>
        <w:spacing w:before="142" w:line="360" w:lineRule="auto"/>
        <w:ind w:right="804"/>
      </w:pPr>
      <w: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w:t>
      </w:r>
      <w:r>
        <w:rPr>
          <w:spacing w:val="-2"/>
        </w:rPr>
        <w:t>литературе;</w:t>
      </w:r>
    </w:p>
    <w:p w:rsidR="00A11002" w:rsidRDefault="00385CF7">
      <w:pPr>
        <w:pStyle w:val="a3"/>
        <w:spacing w:line="364" w:lineRule="auto"/>
        <w:ind w:right="826"/>
        <w:jc w:val="right"/>
      </w:pPr>
      <w:r>
        <w:t>планирование</w:t>
      </w:r>
      <w:r>
        <w:rPr>
          <w:spacing w:val="40"/>
        </w:rPr>
        <w:t xml:space="preserve"> </w:t>
      </w:r>
      <w:r>
        <w:t>и</w:t>
      </w:r>
      <w:r>
        <w:rPr>
          <w:spacing w:val="40"/>
        </w:rPr>
        <w:t xml:space="preserve"> </w:t>
      </w:r>
      <w:r>
        <w:t>осуществление</w:t>
      </w:r>
      <w:r>
        <w:rPr>
          <w:spacing w:val="40"/>
        </w:rPr>
        <w:t xml:space="preserve"> </w:t>
      </w:r>
      <w:r>
        <w:t>действий</w:t>
      </w:r>
      <w:r>
        <w:rPr>
          <w:spacing w:val="40"/>
        </w:rPr>
        <w:t xml:space="preserve"> </w:t>
      </w:r>
      <w:r>
        <w:t>в</w:t>
      </w:r>
      <w:r>
        <w:rPr>
          <w:spacing w:val="40"/>
        </w:rPr>
        <w:t xml:space="preserve"> </w:t>
      </w:r>
      <w:r>
        <w:t>окружающей</w:t>
      </w:r>
      <w:r>
        <w:rPr>
          <w:spacing w:val="40"/>
        </w:rPr>
        <w:t xml:space="preserve"> </w:t>
      </w:r>
      <w:r>
        <w:t>среде</w:t>
      </w:r>
      <w:r>
        <w:rPr>
          <w:spacing w:val="40"/>
        </w:rPr>
        <w:t xml:space="preserve"> </w:t>
      </w:r>
      <w:r>
        <w:t>на</w:t>
      </w:r>
      <w:r>
        <w:rPr>
          <w:spacing w:val="40"/>
        </w:rPr>
        <w:t xml:space="preserve"> </w:t>
      </w:r>
      <w:r>
        <w:t>основе</w:t>
      </w:r>
      <w:r>
        <w:rPr>
          <w:spacing w:val="40"/>
        </w:rPr>
        <w:t xml:space="preserve"> </w:t>
      </w:r>
      <w:r>
        <w:t>знания целей устойчивого</w:t>
      </w:r>
      <w:r>
        <w:rPr>
          <w:spacing w:val="-8"/>
        </w:rPr>
        <w:t xml:space="preserve"> </w:t>
      </w:r>
      <w:r>
        <w:t>развития</w:t>
      </w:r>
      <w:r>
        <w:rPr>
          <w:spacing w:val="-14"/>
        </w:rPr>
        <w:t xml:space="preserve"> </w:t>
      </w:r>
      <w:r>
        <w:t>человечества, с учётом осмысления опыта</w:t>
      </w:r>
      <w:r>
        <w:rPr>
          <w:spacing w:val="-10"/>
        </w:rPr>
        <w:t xml:space="preserve"> </w:t>
      </w:r>
      <w:r>
        <w:t>литературных героев; активное</w:t>
      </w:r>
      <w:r>
        <w:rPr>
          <w:spacing w:val="40"/>
        </w:rPr>
        <w:t xml:space="preserve"> </w:t>
      </w:r>
      <w:r>
        <w:t>неприятие</w:t>
      </w:r>
      <w:r>
        <w:rPr>
          <w:spacing w:val="40"/>
        </w:rPr>
        <w:t xml:space="preserve"> </w:t>
      </w:r>
      <w:r>
        <w:t>действий,</w:t>
      </w:r>
      <w:r>
        <w:rPr>
          <w:spacing w:val="40"/>
        </w:rPr>
        <w:t xml:space="preserve"> </w:t>
      </w:r>
      <w:r>
        <w:t>приносящих</w:t>
      </w:r>
      <w:r>
        <w:rPr>
          <w:spacing w:val="40"/>
        </w:rPr>
        <w:t xml:space="preserve"> </w:t>
      </w:r>
      <w:r>
        <w:t>вред</w:t>
      </w:r>
      <w:r>
        <w:rPr>
          <w:spacing w:val="40"/>
        </w:rPr>
        <w:t xml:space="preserve"> </w:t>
      </w:r>
      <w:r>
        <w:t>окружающей</w:t>
      </w:r>
      <w:r>
        <w:rPr>
          <w:spacing w:val="40"/>
        </w:rPr>
        <w:t xml:space="preserve"> </w:t>
      </w:r>
      <w:r>
        <w:t>среде,</w:t>
      </w:r>
      <w:r>
        <w:rPr>
          <w:spacing w:val="40"/>
        </w:rPr>
        <w:t xml:space="preserve"> </w:t>
      </w:r>
      <w:r>
        <w:t>в</w:t>
      </w:r>
      <w:r>
        <w:rPr>
          <w:spacing w:val="40"/>
        </w:rPr>
        <w:t xml:space="preserve"> </w:t>
      </w:r>
      <w:r>
        <w:t>том</w:t>
      </w:r>
      <w:r>
        <w:rPr>
          <w:spacing w:val="40"/>
        </w:rPr>
        <w:t xml:space="preserve"> </w:t>
      </w:r>
      <w:r>
        <w:t>числе</w:t>
      </w:r>
    </w:p>
    <w:p w:rsidR="00A11002" w:rsidRDefault="00385CF7">
      <w:pPr>
        <w:pStyle w:val="a3"/>
        <w:spacing w:line="264" w:lineRule="exact"/>
        <w:ind w:left="0" w:right="825" w:firstLine="0"/>
        <w:jc w:val="right"/>
      </w:pPr>
      <w:r>
        <w:t>показанных</w:t>
      </w:r>
      <w:r>
        <w:rPr>
          <w:spacing w:val="32"/>
        </w:rPr>
        <w:t xml:space="preserve">  </w:t>
      </w:r>
      <w:r>
        <w:t>в</w:t>
      </w:r>
      <w:r>
        <w:rPr>
          <w:spacing w:val="40"/>
        </w:rPr>
        <w:t xml:space="preserve">  </w:t>
      </w:r>
      <w:r>
        <w:t>литературных</w:t>
      </w:r>
      <w:r>
        <w:rPr>
          <w:spacing w:val="35"/>
        </w:rPr>
        <w:t xml:space="preserve">  </w:t>
      </w:r>
      <w:r>
        <w:t>произведениях;</w:t>
      </w:r>
      <w:r>
        <w:rPr>
          <w:spacing w:val="77"/>
          <w:w w:val="150"/>
        </w:rPr>
        <w:t xml:space="preserve"> </w:t>
      </w:r>
      <w:r>
        <w:t>умение</w:t>
      </w:r>
      <w:r>
        <w:rPr>
          <w:spacing w:val="26"/>
        </w:rPr>
        <w:t xml:space="preserve">  </w:t>
      </w:r>
      <w:r>
        <w:t>прогнозировать</w:t>
      </w:r>
      <w:r>
        <w:rPr>
          <w:spacing w:val="80"/>
          <w:w w:val="150"/>
        </w:rPr>
        <w:t xml:space="preserve"> </w:t>
      </w:r>
      <w:r>
        <w:rPr>
          <w:spacing w:val="-2"/>
        </w:rPr>
        <w:t>неблагоприятные</w:t>
      </w:r>
    </w:p>
    <w:p w:rsidR="00A11002" w:rsidRDefault="00A11002">
      <w:pPr>
        <w:spacing w:line="264" w:lineRule="exact"/>
        <w:jc w:val="righ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экологические</w:t>
      </w:r>
      <w:r>
        <w:rPr>
          <w:spacing w:val="-6"/>
        </w:rPr>
        <w:t xml:space="preserve"> </w:t>
      </w:r>
      <w:r>
        <w:t>последствия</w:t>
      </w:r>
      <w:r>
        <w:rPr>
          <w:spacing w:val="-9"/>
        </w:rPr>
        <w:t xml:space="preserve"> </w:t>
      </w:r>
      <w:r>
        <w:t>предпринимаемых</w:t>
      </w:r>
      <w:r>
        <w:rPr>
          <w:spacing w:val="-2"/>
        </w:rPr>
        <w:t xml:space="preserve"> </w:t>
      </w:r>
      <w:r>
        <w:t>действий,</w:t>
      </w:r>
      <w:r>
        <w:rPr>
          <w:spacing w:val="-2"/>
        </w:rPr>
        <w:t xml:space="preserve"> </w:t>
      </w:r>
      <w:r>
        <w:t>предотвращать</w:t>
      </w:r>
      <w:r>
        <w:rPr>
          <w:spacing w:val="-7"/>
        </w:rPr>
        <w:t xml:space="preserve"> </w:t>
      </w:r>
      <w:r>
        <w:rPr>
          <w:spacing w:val="-5"/>
        </w:rPr>
        <w:t>их;</w:t>
      </w:r>
    </w:p>
    <w:p w:rsidR="00A11002" w:rsidRDefault="00385CF7">
      <w:pPr>
        <w:pStyle w:val="a3"/>
        <w:spacing w:before="128" w:line="364" w:lineRule="auto"/>
        <w:ind w:right="827"/>
      </w:pPr>
      <w: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w:t>
      </w:r>
      <w:r>
        <w:rPr>
          <w:spacing w:val="-2"/>
        </w:rPr>
        <w:t>России;</w:t>
      </w:r>
    </w:p>
    <w:p w:rsidR="00A11002" w:rsidRDefault="00385CF7" w:rsidP="0053614F">
      <w:pPr>
        <w:pStyle w:val="a5"/>
        <w:numPr>
          <w:ilvl w:val="0"/>
          <w:numId w:val="66"/>
        </w:numPr>
        <w:tabs>
          <w:tab w:val="left" w:pos="1372"/>
        </w:tabs>
        <w:spacing w:line="282" w:lineRule="exact"/>
        <w:ind w:left="1372" w:hanging="209"/>
        <w:rPr>
          <w:sz w:val="24"/>
        </w:rPr>
      </w:pPr>
      <w:r>
        <w:rPr>
          <w:sz w:val="24"/>
        </w:rPr>
        <w:t>ценности</w:t>
      </w:r>
      <w:r>
        <w:rPr>
          <w:spacing w:val="5"/>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42" w:line="360" w:lineRule="auto"/>
        <w:ind w:right="811"/>
      </w:pPr>
      <w:r>
        <w:t>сформированность мировоззрения, соответствующего современному уровню развития науки и общественной практики, основанного на диалоге культур,</w:t>
      </w:r>
      <w:r>
        <w:rPr>
          <w:spacing w:val="40"/>
        </w:rPr>
        <w:t xml:space="preserve"> </w:t>
      </w:r>
      <w:r>
        <w:t>способствующего осознанию своего места</w:t>
      </w:r>
      <w:r>
        <w:rPr>
          <w:spacing w:val="40"/>
        </w:rPr>
        <w:t xml:space="preserve"> </w:t>
      </w:r>
      <w:r>
        <w:t>в поликультурном мире;</w:t>
      </w:r>
    </w:p>
    <w:p w:rsidR="00A11002" w:rsidRDefault="00385CF7">
      <w:pPr>
        <w:pStyle w:val="a3"/>
        <w:spacing w:before="4" w:line="360" w:lineRule="auto"/>
        <w:ind w:right="825"/>
      </w:pPr>
      <w:r>
        <w:t>совершенствование</w:t>
      </w:r>
      <w:r>
        <w:rPr>
          <w:spacing w:val="-15"/>
        </w:rPr>
        <w:t xml:space="preserve"> </w:t>
      </w:r>
      <w:r>
        <w:t>языковой</w:t>
      </w:r>
      <w:r>
        <w:rPr>
          <w:spacing w:val="-15"/>
        </w:rPr>
        <w:t xml:space="preserve"> </w:t>
      </w:r>
      <w:r>
        <w:t>и</w:t>
      </w:r>
      <w:r>
        <w:rPr>
          <w:spacing w:val="-15"/>
        </w:rPr>
        <w:t xml:space="preserve"> </w:t>
      </w:r>
      <w:r>
        <w:t>читательской культуры как</w:t>
      </w:r>
      <w:r>
        <w:rPr>
          <w:spacing w:val="-10"/>
        </w:rPr>
        <w:t xml:space="preserve"> </w:t>
      </w:r>
      <w:r>
        <w:t>средства взаимодейств</w:t>
      </w:r>
      <w:r>
        <w:rPr>
          <w:spacing w:val="10"/>
        </w:rPr>
        <w:t xml:space="preserve">ия </w:t>
      </w:r>
      <w:r>
        <w:t>между людьми и познания мира с использованием изученных и самостоятельно</w:t>
      </w:r>
      <w:r>
        <w:rPr>
          <w:spacing w:val="80"/>
        </w:rPr>
        <w:t xml:space="preserve"> </w:t>
      </w:r>
      <w:r>
        <w:t>прочитанных литературных произведений;</w:t>
      </w:r>
    </w:p>
    <w:p w:rsidR="00A11002" w:rsidRDefault="00385CF7">
      <w:pPr>
        <w:pStyle w:val="a3"/>
        <w:spacing w:before="4" w:line="360" w:lineRule="auto"/>
        <w:ind w:right="809"/>
      </w:pPr>
      <w: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w:t>
      </w:r>
      <w:r>
        <w:rPr>
          <w:spacing w:val="-2"/>
        </w:rPr>
        <w:t>темы.</w:t>
      </w:r>
    </w:p>
    <w:p w:rsidR="00A11002" w:rsidRDefault="00385CF7" w:rsidP="0053614F">
      <w:pPr>
        <w:pStyle w:val="a5"/>
        <w:numPr>
          <w:ilvl w:val="2"/>
          <w:numId w:val="74"/>
        </w:numPr>
        <w:tabs>
          <w:tab w:val="left" w:pos="2436"/>
        </w:tabs>
        <w:spacing w:line="362" w:lineRule="auto"/>
        <w:ind w:left="306" w:right="810" w:firstLine="856"/>
        <w:rPr>
          <w:sz w:val="24"/>
        </w:rPr>
      </w:pPr>
      <w:r>
        <w:rPr>
          <w:sz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w:t>
      </w:r>
      <w:r>
        <w:rPr>
          <w:spacing w:val="-7"/>
          <w:sz w:val="24"/>
        </w:rPr>
        <w:t xml:space="preserve"> </w:t>
      </w:r>
      <w:r>
        <w:rPr>
          <w:sz w:val="24"/>
        </w:rPr>
        <w:t xml:space="preserve">предполагающий </w:t>
      </w:r>
      <w:r>
        <w:rPr>
          <w:spacing w:val="-2"/>
          <w:sz w:val="24"/>
        </w:rPr>
        <w:t>сформированность:</w:t>
      </w:r>
    </w:p>
    <w:p w:rsidR="00A11002" w:rsidRDefault="00385CF7">
      <w:pPr>
        <w:pStyle w:val="a3"/>
        <w:spacing w:line="364" w:lineRule="auto"/>
        <w:ind w:right="826"/>
      </w:pPr>
      <w:r>
        <w:t>самосознания, включающего способность понимать своё эмоциональное состояние, видеть направления</w:t>
      </w:r>
      <w:r>
        <w:rPr>
          <w:spacing w:val="-2"/>
        </w:rPr>
        <w:t xml:space="preserve"> </w:t>
      </w:r>
      <w:r>
        <w:t>развития</w:t>
      </w:r>
      <w:r>
        <w:rPr>
          <w:spacing w:val="-2"/>
        </w:rPr>
        <w:t xml:space="preserve"> </w:t>
      </w:r>
      <w:r>
        <w:t>собственной эмоциональной сферы, быть уверенным в себе;</w:t>
      </w:r>
    </w:p>
    <w:p w:rsidR="00A11002" w:rsidRDefault="00385CF7">
      <w:pPr>
        <w:pStyle w:val="a3"/>
        <w:spacing w:line="364" w:lineRule="auto"/>
        <w:ind w:right="816"/>
      </w:pPr>
      <w:r>
        <w:t>саморегулирования, включающего самоконтроль, умение принимать</w:t>
      </w:r>
      <w:r>
        <w:rPr>
          <w:spacing w:val="40"/>
        </w:rPr>
        <w:t xml:space="preserve"> </w:t>
      </w:r>
      <w:r>
        <w:t>ответственность за своё поведение, способность адаптироваться к эмоциональным изменениям и проявлять гибкость, быть открытым новому;</w:t>
      </w:r>
    </w:p>
    <w:p w:rsidR="00A11002" w:rsidRDefault="00385CF7">
      <w:pPr>
        <w:pStyle w:val="a3"/>
        <w:spacing w:line="364" w:lineRule="auto"/>
        <w:ind w:right="812"/>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1002" w:rsidRDefault="00385CF7">
      <w:pPr>
        <w:pStyle w:val="a3"/>
        <w:spacing w:line="360" w:lineRule="auto"/>
        <w:ind w:right="821"/>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A11002" w:rsidRDefault="00385CF7">
      <w:pPr>
        <w:pStyle w:val="a3"/>
        <w:spacing w:line="360" w:lineRule="auto"/>
        <w:ind w:right="818"/>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11002" w:rsidRDefault="00385CF7" w:rsidP="0053614F">
      <w:pPr>
        <w:pStyle w:val="a5"/>
        <w:numPr>
          <w:ilvl w:val="2"/>
          <w:numId w:val="74"/>
        </w:numPr>
        <w:tabs>
          <w:tab w:val="left" w:pos="2436"/>
        </w:tabs>
        <w:spacing w:line="360" w:lineRule="auto"/>
        <w:ind w:left="306" w:right="821" w:firstLine="856"/>
        <w:rPr>
          <w:sz w:val="24"/>
        </w:rPr>
      </w:pPr>
      <w:r>
        <w:rPr>
          <w:sz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w:t>
      </w:r>
      <w:r>
        <w:rPr>
          <w:spacing w:val="-2"/>
          <w:sz w:val="24"/>
        </w:rPr>
        <w:t xml:space="preserve"> </w:t>
      </w:r>
      <w:r>
        <w:rPr>
          <w:sz w:val="24"/>
        </w:rPr>
        <w:t>универсальные</w:t>
      </w:r>
      <w:r>
        <w:rPr>
          <w:spacing w:val="-2"/>
          <w:sz w:val="24"/>
        </w:rPr>
        <w:t xml:space="preserve"> </w:t>
      </w:r>
      <w:r>
        <w:rPr>
          <w:sz w:val="24"/>
        </w:rPr>
        <w:t>учебные действия, регулятивные</w:t>
      </w:r>
      <w:r>
        <w:rPr>
          <w:spacing w:val="-2"/>
          <w:sz w:val="24"/>
        </w:rPr>
        <w:t xml:space="preserve"> </w:t>
      </w:r>
      <w:r>
        <w:rPr>
          <w:sz w:val="24"/>
        </w:rPr>
        <w:t>универсальные учебные действия, совместная деятельность.</w:t>
      </w:r>
    </w:p>
    <w:p w:rsidR="00A11002" w:rsidRDefault="00385CF7" w:rsidP="0053614F">
      <w:pPr>
        <w:pStyle w:val="a5"/>
        <w:numPr>
          <w:ilvl w:val="3"/>
          <w:numId w:val="74"/>
        </w:numPr>
        <w:tabs>
          <w:tab w:val="left" w:pos="2436"/>
        </w:tabs>
        <w:spacing w:line="345" w:lineRule="auto"/>
        <w:ind w:left="306" w:right="823" w:firstLine="856"/>
        <w:rPr>
          <w:sz w:val="24"/>
        </w:rPr>
      </w:pPr>
      <w:r>
        <w:rPr>
          <w:sz w:val="24"/>
        </w:rPr>
        <w:t>У обучающегося будут сформированы следующие базовые логические действия как часть</w:t>
      </w:r>
      <w:r>
        <w:rPr>
          <w:spacing w:val="40"/>
          <w:sz w:val="24"/>
        </w:rPr>
        <w:t xml:space="preserve"> </w:t>
      </w:r>
      <w:r>
        <w:rPr>
          <w:sz w:val="24"/>
        </w:rPr>
        <w:t>познавательных универсальных учебных действий:</w:t>
      </w:r>
    </w:p>
    <w:p w:rsidR="00A11002" w:rsidRDefault="00A11002">
      <w:pPr>
        <w:spacing w:line="345"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20"/>
      </w:pPr>
      <w:r>
        <w:lastRenderedPageBreak/>
        <w:t>самостоятельно формулировать и актуализировать проблему, заложенную в художественном произведении, рассматривать её всесторонне;</w:t>
      </w:r>
    </w:p>
    <w:p w:rsidR="00A11002" w:rsidRDefault="00385CF7">
      <w:pPr>
        <w:pStyle w:val="a3"/>
        <w:spacing w:before="14" w:line="360" w:lineRule="auto"/>
        <w:ind w:right="810"/>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w:t>
      </w:r>
      <w:r>
        <w:rPr>
          <w:spacing w:val="-13"/>
        </w:rPr>
        <w:t xml:space="preserve"> </w:t>
      </w:r>
      <w:r>
        <w:t>фактов;</w:t>
      </w:r>
    </w:p>
    <w:p w:rsidR="00A11002" w:rsidRDefault="00385CF7">
      <w:pPr>
        <w:pStyle w:val="a3"/>
        <w:spacing w:before="4" w:line="360" w:lineRule="auto"/>
        <w:ind w:right="811"/>
      </w:pPr>
      <w: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w:t>
      </w:r>
      <w:r>
        <w:rPr>
          <w:spacing w:val="-2"/>
        </w:rPr>
        <w:t>процесса;</w:t>
      </w:r>
    </w:p>
    <w:p w:rsidR="00A11002" w:rsidRDefault="00385CF7">
      <w:pPr>
        <w:pStyle w:val="a3"/>
        <w:spacing w:line="364" w:lineRule="auto"/>
        <w:ind w:right="825"/>
      </w:pPr>
      <w:r>
        <w:t>разрабатывать план решения проблемы с учётом анализа имеющихся материальных и нематериальных ресурсов;</w:t>
      </w:r>
    </w:p>
    <w:p w:rsidR="00A11002" w:rsidRDefault="00385CF7">
      <w:pPr>
        <w:pStyle w:val="a3"/>
        <w:spacing w:line="364" w:lineRule="auto"/>
        <w:ind w:right="828"/>
      </w:pPr>
      <w:r>
        <w:t>вносить коррективы в деятельность, оценивать соответствие результатов целям, оценивать риски последствий деятельности;</w:t>
      </w:r>
    </w:p>
    <w:p w:rsidR="00A11002" w:rsidRDefault="00385CF7">
      <w:pPr>
        <w:pStyle w:val="a3"/>
        <w:spacing w:line="352" w:lineRule="auto"/>
        <w:ind w:right="823"/>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11002" w:rsidRDefault="00385CF7">
      <w:pPr>
        <w:pStyle w:val="a3"/>
        <w:spacing w:line="352" w:lineRule="auto"/>
        <w:ind w:right="823"/>
      </w:pPr>
      <w:r>
        <w:t>развивать креативное мышление при решении жизненных проблем с</w:t>
      </w:r>
      <w:r>
        <w:rPr>
          <w:spacing w:val="40"/>
        </w:rPr>
        <w:t xml:space="preserve"> </w:t>
      </w:r>
      <w:r>
        <w:t>использованием собственного читательского опыта.</w:t>
      </w:r>
    </w:p>
    <w:p w:rsidR="00A11002" w:rsidRDefault="00385CF7" w:rsidP="0053614F">
      <w:pPr>
        <w:pStyle w:val="a5"/>
        <w:numPr>
          <w:ilvl w:val="3"/>
          <w:numId w:val="74"/>
        </w:numPr>
        <w:tabs>
          <w:tab w:val="left" w:pos="2436"/>
        </w:tabs>
        <w:spacing w:before="19" w:line="357" w:lineRule="auto"/>
        <w:ind w:left="306" w:right="812" w:firstLine="856"/>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002" w:rsidRDefault="00385CF7">
      <w:pPr>
        <w:pStyle w:val="a3"/>
        <w:spacing w:line="360" w:lineRule="auto"/>
        <w:ind w:right="816"/>
      </w:pPr>
      <w:r>
        <w:t>владеть навыками учебно-исследовательской и проектной деятельности на основе литературного</w:t>
      </w:r>
      <w:r>
        <w:rPr>
          <w:spacing w:val="-9"/>
        </w:rPr>
        <w:t xml:space="preserve"> </w:t>
      </w:r>
      <w:r>
        <w:t>материала, навыками</w:t>
      </w:r>
      <w:r>
        <w:rPr>
          <w:spacing w:val="-1"/>
        </w:rPr>
        <w:t xml:space="preserve"> </w:t>
      </w:r>
      <w:r>
        <w:t>разрешения проблем с использованием</w:t>
      </w:r>
      <w:r>
        <w:rPr>
          <w:spacing w:val="-10"/>
        </w:rPr>
        <w:t xml:space="preserve"> </w:t>
      </w:r>
      <w:r>
        <w:t>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A11002" w:rsidRDefault="00385CF7">
      <w:pPr>
        <w:pStyle w:val="a3"/>
        <w:spacing w:before="6" w:line="360" w:lineRule="auto"/>
        <w:ind w:right="823"/>
      </w:pPr>
      <w: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A11002" w:rsidRDefault="00385CF7">
      <w:pPr>
        <w:pStyle w:val="a3"/>
        <w:spacing w:before="4" w:line="352" w:lineRule="auto"/>
        <w:ind w:right="826"/>
      </w:pPr>
      <w:r>
        <w:t>формирование научного типа мышления, владение научной терминологией, ключевыми понятиями и методами современного литературоведения;</w:t>
      </w:r>
    </w:p>
    <w:p w:rsidR="00A11002" w:rsidRDefault="00385CF7">
      <w:pPr>
        <w:pStyle w:val="a3"/>
        <w:spacing w:before="15" w:line="352" w:lineRule="auto"/>
        <w:ind w:right="831"/>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11002" w:rsidRDefault="00385CF7">
      <w:pPr>
        <w:pStyle w:val="a3"/>
        <w:spacing w:before="14"/>
        <w:ind w:left="1163" w:firstLine="0"/>
      </w:pPr>
      <w:r>
        <w:t>выявлять</w:t>
      </w:r>
      <w:r>
        <w:rPr>
          <w:spacing w:val="1"/>
        </w:rPr>
        <w:t xml:space="preserve"> </w:t>
      </w:r>
      <w:r>
        <w:t>причинно-следственные</w:t>
      </w:r>
      <w:r>
        <w:rPr>
          <w:spacing w:val="-10"/>
        </w:rPr>
        <w:t xml:space="preserve"> </w:t>
      </w:r>
      <w:r>
        <w:t>связи</w:t>
      </w:r>
      <w:r>
        <w:rPr>
          <w:spacing w:val="-2"/>
        </w:rPr>
        <w:t xml:space="preserve"> </w:t>
      </w:r>
      <w:r>
        <w:t>и</w:t>
      </w:r>
      <w:r>
        <w:rPr>
          <w:spacing w:val="-1"/>
        </w:rPr>
        <w:t xml:space="preserve"> </w:t>
      </w:r>
      <w:r>
        <w:t>актуализировать</w:t>
      </w:r>
      <w:r>
        <w:rPr>
          <w:spacing w:val="-13"/>
        </w:rPr>
        <w:t xml:space="preserve"> </w:t>
      </w:r>
      <w:r>
        <w:rPr>
          <w:spacing w:val="-2"/>
        </w:rPr>
        <w:t>задачу</w:t>
      </w:r>
    </w:p>
    <w:p w:rsidR="00A11002" w:rsidRDefault="00385CF7">
      <w:pPr>
        <w:pStyle w:val="a3"/>
        <w:spacing w:before="144" w:line="360" w:lineRule="auto"/>
        <w:ind w:right="812"/>
      </w:pPr>
      <w:r>
        <w:t>при изучении литературных явлений и процессов, выдвигать гипотезу её решения, находить аргументы для доказательства своих утверждений, задавать</w:t>
      </w:r>
      <w:r>
        <w:rPr>
          <w:spacing w:val="-2"/>
        </w:rPr>
        <w:t xml:space="preserve"> </w:t>
      </w:r>
      <w:r>
        <w:t xml:space="preserve">параметры и критерии </w:t>
      </w:r>
      <w:r>
        <w:rPr>
          <w:spacing w:val="-2"/>
        </w:rPr>
        <w:t>решения;</w:t>
      </w:r>
    </w:p>
    <w:p w:rsidR="00A11002" w:rsidRDefault="00385CF7">
      <w:pPr>
        <w:pStyle w:val="a3"/>
        <w:spacing w:line="364" w:lineRule="auto"/>
        <w:ind w:right="824"/>
      </w:pPr>
      <w:r>
        <w:t>анализировать</w:t>
      </w:r>
      <w:r>
        <w:rPr>
          <w:spacing w:val="-15"/>
        </w:rPr>
        <w:t xml:space="preserve"> </w:t>
      </w:r>
      <w:r>
        <w:t>полученные</w:t>
      </w:r>
      <w:r>
        <w:rPr>
          <w:spacing w:val="-15"/>
        </w:rPr>
        <w:t xml:space="preserve"> </w:t>
      </w:r>
      <w:r>
        <w:t>в</w:t>
      </w:r>
      <w:r>
        <w:rPr>
          <w:spacing w:val="-15"/>
        </w:rPr>
        <w:t xml:space="preserve"> </w:t>
      </w:r>
      <w:r>
        <w:t>ходе решения</w:t>
      </w:r>
      <w:r>
        <w:rPr>
          <w:spacing w:val="-7"/>
        </w:rPr>
        <w:t xml:space="preserve"> </w:t>
      </w:r>
      <w:r>
        <w:t>задачи результаты, критически</w:t>
      </w:r>
      <w:r>
        <w:rPr>
          <w:spacing w:val="-10"/>
        </w:rPr>
        <w:t xml:space="preserve"> </w:t>
      </w:r>
      <w:r>
        <w:t>оценивать их достоверность, прогнозировать изменение в новых условиях;</w:t>
      </w:r>
    </w:p>
    <w:p w:rsidR="00A11002" w:rsidRDefault="00385CF7">
      <w:pPr>
        <w:pStyle w:val="a3"/>
        <w:ind w:left="1163" w:firstLine="0"/>
      </w:pPr>
      <w:r>
        <w:t>давать</w:t>
      </w:r>
      <w:r>
        <w:rPr>
          <w:spacing w:val="76"/>
        </w:rPr>
        <w:t xml:space="preserve"> </w:t>
      </w:r>
      <w:r>
        <w:t>оценку</w:t>
      </w:r>
      <w:r>
        <w:rPr>
          <w:spacing w:val="53"/>
          <w:w w:val="150"/>
        </w:rPr>
        <w:t xml:space="preserve"> </w:t>
      </w:r>
      <w:r>
        <w:t>новым</w:t>
      </w:r>
      <w:r>
        <w:rPr>
          <w:spacing w:val="51"/>
          <w:w w:val="150"/>
        </w:rPr>
        <w:t xml:space="preserve"> </w:t>
      </w:r>
      <w:r>
        <w:t>ситуациям,</w:t>
      </w:r>
      <w:r>
        <w:rPr>
          <w:spacing w:val="53"/>
          <w:w w:val="150"/>
        </w:rPr>
        <w:t xml:space="preserve"> </w:t>
      </w:r>
      <w:r>
        <w:t>оценивать</w:t>
      </w:r>
      <w:r>
        <w:rPr>
          <w:spacing w:val="79"/>
        </w:rPr>
        <w:t xml:space="preserve"> </w:t>
      </w:r>
      <w:r>
        <w:t>приобретённый</w:t>
      </w:r>
      <w:r>
        <w:rPr>
          <w:spacing w:val="60"/>
          <w:w w:val="150"/>
        </w:rPr>
        <w:t xml:space="preserve"> </w:t>
      </w:r>
      <w:r>
        <w:t>опыт,</w:t>
      </w:r>
      <w:r>
        <w:rPr>
          <w:spacing w:val="53"/>
          <w:w w:val="150"/>
        </w:rPr>
        <w:t xml:space="preserve"> </w:t>
      </w:r>
      <w:r>
        <w:t>в</w:t>
      </w:r>
      <w:r>
        <w:rPr>
          <w:spacing w:val="74"/>
        </w:rPr>
        <w:t xml:space="preserve"> </w:t>
      </w:r>
      <w:r>
        <w:t>том</w:t>
      </w:r>
      <w:r>
        <w:rPr>
          <w:spacing w:val="65"/>
        </w:rPr>
        <w:t xml:space="preserve"> </w:t>
      </w:r>
      <w:r>
        <w:rPr>
          <w:spacing w:val="-2"/>
        </w:rPr>
        <w:t>числе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читательский;</w:t>
      </w:r>
    </w:p>
    <w:p w:rsidR="00A11002" w:rsidRDefault="00385CF7">
      <w:pPr>
        <w:pStyle w:val="a3"/>
        <w:spacing w:before="129" w:line="364" w:lineRule="auto"/>
        <w:ind w:right="837"/>
      </w:pPr>
      <w:r>
        <w:t>осуществлять целенаправленный поиск переноса средств и способов действия в профессиональную</w:t>
      </w:r>
      <w:r>
        <w:rPr>
          <w:spacing w:val="-11"/>
        </w:rPr>
        <w:t xml:space="preserve"> </w:t>
      </w:r>
      <w:r>
        <w:t>среду;</w:t>
      </w:r>
    </w:p>
    <w:p w:rsidR="00A11002" w:rsidRDefault="00385CF7">
      <w:pPr>
        <w:pStyle w:val="a3"/>
        <w:spacing w:before="2" w:line="352" w:lineRule="auto"/>
        <w:ind w:right="804"/>
      </w:pPr>
      <w:r>
        <w:t>уметь переносить знания, в том числе полученные в результате чтения и изучения литературных</w:t>
      </w:r>
      <w:r>
        <w:rPr>
          <w:spacing w:val="-3"/>
        </w:rPr>
        <w:t xml:space="preserve"> </w:t>
      </w:r>
      <w:r>
        <w:t>произведений,</w:t>
      </w:r>
      <w:r>
        <w:rPr>
          <w:spacing w:val="-3"/>
        </w:rPr>
        <w:t xml:space="preserve"> </w:t>
      </w:r>
      <w:r>
        <w:t>в познавательную</w:t>
      </w:r>
      <w:r>
        <w:rPr>
          <w:spacing w:val="-2"/>
        </w:rPr>
        <w:t xml:space="preserve"> </w:t>
      </w:r>
      <w:r>
        <w:t>и практическую</w:t>
      </w:r>
      <w:r>
        <w:rPr>
          <w:spacing w:val="-2"/>
        </w:rPr>
        <w:t xml:space="preserve"> </w:t>
      </w:r>
      <w:r>
        <w:t>области</w:t>
      </w:r>
      <w:r>
        <w:rPr>
          <w:spacing w:val="40"/>
        </w:rPr>
        <w:t xml:space="preserve"> </w:t>
      </w:r>
      <w:r>
        <w:t>жизнедеятельности;</w:t>
      </w:r>
    </w:p>
    <w:p w:rsidR="00A11002" w:rsidRDefault="00385CF7">
      <w:pPr>
        <w:pStyle w:val="a3"/>
        <w:spacing w:before="14" w:line="360" w:lineRule="auto"/>
        <w:ind w:right="817"/>
      </w:pPr>
      <w:r>
        <w:t>уметь</w:t>
      </w:r>
      <w:r>
        <w:rPr>
          <w:spacing w:val="28"/>
        </w:rPr>
        <w:t xml:space="preserve"> </w:t>
      </w:r>
      <w:r>
        <w:t>интегрировать</w:t>
      </w:r>
      <w:r>
        <w:rPr>
          <w:spacing w:val="-10"/>
        </w:rPr>
        <w:t xml:space="preserve"> </w:t>
      </w:r>
      <w:r>
        <w:t>знания</w:t>
      </w:r>
      <w:r>
        <w:rPr>
          <w:spacing w:val="-11"/>
        </w:rPr>
        <w:t xml:space="preserve"> </w:t>
      </w:r>
      <w:r>
        <w:t>из</w:t>
      </w:r>
      <w:r>
        <w:rPr>
          <w:spacing w:val="-10"/>
        </w:rPr>
        <w:t xml:space="preserve"> </w:t>
      </w:r>
      <w:r>
        <w:t>разных предметных</w:t>
      </w:r>
      <w:r>
        <w:rPr>
          <w:spacing w:val="-5"/>
        </w:rPr>
        <w:t xml:space="preserve"> </w:t>
      </w:r>
      <w:r>
        <w:t>областей;</w:t>
      </w:r>
      <w:r>
        <w:rPr>
          <w:spacing w:val="26"/>
        </w:rPr>
        <w:t xml:space="preserve"> </w:t>
      </w:r>
      <w:r>
        <w:t>выдвигать</w:t>
      </w:r>
      <w:r>
        <w:rPr>
          <w:spacing w:val="-10"/>
        </w:rPr>
        <w:t xml:space="preserve"> </w:t>
      </w:r>
      <w:r>
        <w:t>новые</w:t>
      </w:r>
      <w:r>
        <w:rPr>
          <w:spacing w:val="-6"/>
        </w:rPr>
        <w:t xml:space="preserve"> </w:t>
      </w:r>
      <w:r>
        <w:t>идеи, предлагать оригинальные подходы и решения; ставить проблемы и задачи, допускающие альтернативные</w:t>
      </w:r>
      <w:r>
        <w:rPr>
          <w:spacing w:val="-15"/>
        </w:rPr>
        <w:t xml:space="preserve"> </w:t>
      </w:r>
      <w:r>
        <w:t>решения.</w:t>
      </w:r>
    </w:p>
    <w:p w:rsidR="00A11002" w:rsidRDefault="00385CF7" w:rsidP="0053614F">
      <w:pPr>
        <w:pStyle w:val="a5"/>
        <w:numPr>
          <w:ilvl w:val="3"/>
          <w:numId w:val="74"/>
        </w:numPr>
        <w:tabs>
          <w:tab w:val="left" w:pos="2436"/>
        </w:tabs>
        <w:spacing w:before="10" w:line="345" w:lineRule="auto"/>
        <w:ind w:left="306" w:right="831" w:firstLine="856"/>
        <w:rPr>
          <w:sz w:val="24"/>
        </w:rPr>
      </w:pPr>
      <w:r>
        <w:rPr>
          <w:sz w:val="24"/>
        </w:rPr>
        <w:t>У обучающегося будут сформированы умения работать с информацией как часть познавательных универсальных учебных действий:</w:t>
      </w:r>
    </w:p>
    <w:p w:rsidR="00A11002" w:rsidRDefault="00385CF7">
      <w:pPr>
        <w:pStyle w:val="a3"/>
        <w:spacing w:before="23" w:line="362" w:lineRule="auto"/>
        <w:ind w:right="816"/>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w:t>
      </w:r>
      <w:r>
        <w:rPr>
          <w:spacing w:val="40"/>
        </w:rPr>
        <w:t xml:space="preserve"> </w:t>
      </w:r>
      <w:r>
        <w:t>интерпретацию информации различных видов и форм представления</w:t>
      </w:r>
      <w:r>
        <w:rPr>
          <w:spacing w:val="-1"/>
        </w:rPr>
        <w:t xml:space="preserve"> </w:t>
      </w:r>
      <w:r>
        <w:t>при изучении той или иной темы по литературе;</w:t>
      </w:r>
    </w:p>
    <w:p w:rsidR="00A11002" w:rsidRDefault="00385CF7">
      <w:pPr>
        <w:pStyle w:val="a3"/>
        <w:spacing w:line="261" w:lineRule="exact"/>
        <w:ind w:left="1163" w:firstLine="0"/>
      </w:pPr>
      <w:r>
        <w:t>создавать</w:t>
      </w:r>
      <w:r>
        <w:rPr>
          <w:spacing w:val="8"/>
        </w:rPr>
        <w:t xml:space="preserve"> </w:t>
      </w:r>
      <w:r>
        <w:t>тексты</w:t>
      </w:r>
      <w:r>
        <w:rPr>
          <w:spacing w:val="18"/>
        </w:rPr>
        <w:t xml:space="preserve"> </w:t>
      </w:r>
      <w:r>
        <w:t>в</w:t>
      </w:r>
      <w:r>
        <w:rPr>
          <w:spacing w:val="22"/>
        </w:rPr>
        <w:t xml:space="preserve"> </w:t>
      </w:r>
      <w:r>
        <w:t>различных</w:t>
      </w:r>
      <w:r>
        <w:rPr>
          <w:spacing w:val="14"/>
        </w:rPr>
        <w:t xml:space="preserve"> </w:t>
      </w:r>
      <w:r>
        <w:t>форматах</w:t>
      </w:r>
      <w:r>
        <w:rPr>
          <w:spacing w:val="14"/>
        </w:rPr>
        <w:t xml:space="preserve"> </w:t>
      </w:r>
      <w:r>
        <w:t>и</w:t>
      </w:r>
      <w:r>
        <w:rPr>
          <w:spacing w:val="6"/>
        </w:rPr>
        <w:t xml:space="preserve"> </w:t>
      </w:r>
      <w:r>
        <w:t>жанрах</w:t>
      </w:r>
      <w:r>
        <w:rPr>
          <w:spacing w:val="1"/>
        </w:rPr>
        <w:t xml:space="preserve"> </w:t>
      </w:r>
      <w:r>
        <w:t>(сочинение, эссе, доклад,</w:t>
      </w:r>
      <w:r>
        <w:rPr>
          <w:spacing w:val="1"/>
        </w:rPr>
        <w:t xml:space="preserve"> </w:t>
      </w:r>
      <w:r>
        <w:rPr>
          <w:spacing w:val="-2"/>
        </w:rPr>
        <w:t>реферат,</w:t>
      </w:r>
    </w:p>
    <w:p w:rsidR="00A11002" w:rsidRDefault="00385CF7">
      <w:pPr>
        <w:pStyle w:val="a3"/>
        <w:spacing w:before="145" w:line="364" w:lineRule="auto"/>
        <w:ind w:right="804" w:firstLine="0"/>
      </w:pPr>
      <w:r>
        <w:t>аннотация и другие) с учётом назначения информации и целевой аудитории, выбирая оптимальную форму</w:t>
      </w:r>
      <w:r>
        <w:rPr>
          <w:spacing w:val="40"/>
        </w:rPr>
        <w:t xml:space="preserve"> </w:t>
      </w:r>
      <w:r>
        <w:t>представления и визуализации;</w:t>
      </w:r>
    </w:p>
    <w:p w:rsidR="00A11002" w:rsidRDefault="00385CF7">
      <w:pPr>
        <w:pStyle w:val="a3"/>
        <w:spacing w:line="364" w:lineRule="auto"/>
        <w:ind w:right="827"/>
      </w:pPr>
      <w:r>
        <w:t>оценивать достоверность, легитимность литературной и другой информации, её соответствие правовым и морально-этическим нормам;</w:t>
      </w:r>
    </w:p>
    <w:p w:rsidR="00A11002" w:rsidRDefault="00385CF7">
      <w:pPr>
        <w:pStyle w:val="a3"/>
        <w:spacing w:line="360" w:lineRule="auto"/>
        <w:ind w:right="815"/>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line="352" w:lineRule="auto"/>
        <w:ind w:right="824"/>
      </w:pPr>
      <w:r>
        <w:t>владеть навыками распознавания и защиты литературной и другой информации, информационной безопасности личности.</w:t>
      </w:r>
    </w:p>
    <w:p w:rsidR="00A11002" w:rsidRDefault="00385CF7" w:rsidP="0053614F">
      <w:pPr>
        <w:pStyle w:val="a5"/>
        <w:numPr>
          <w:ilvl w:val="3"/>
          <w:numId w:val="74"/>
        </w:numPr>
        <w:tabs>
          <w:tab w:val="left" w:pos="2076"/>
        </w:tabs>
        <w:spacing w:before="5" w:line="357" w:lineRule="auto"/>
        <w:ind w:left="306" w:right="817" w:firstLine="856"/>
        <w:rPr>
          <w:sz w:val="24"/>
        </w:rPr>
      </w:pPr>
      <w:r>
        <w:rPr>
          <w:sz w:val="24"/>
        </w:rPr>
        <w:t>У обучающегося будут сформированы умения общения как часть коммуникативных универсальных учебных действий:</w:t>
      </w:r>
    </w:p>
    <w:p w:rsidR="00A11002" w:rsidRDefault="00385CF7">
      <w:pPr>
        <w:pStyle w:val="a3"/>
        <w:spacing w:line="364" w:lineRule="auto"/>
        <w:ind w:right="818"/>
      </w:pPr>
      <w:r>
        <w:t>осуществлять коммуникации</w:t>
      </w:r>
      <w:r>
        <w:rPr>
          <w:spacing w:val="-8"/>
        </w:rPr>
        <w:t xml:space="preserve"> </w:t>
      </w:r>
      <w:r>
        <w:t>во</w:t>
      </w:r>
      <w:r>
        <w:rPr>
          <w:spacing w:val="-15"/>
        </w:rPr>
        <w:t xml:space="preserve"> </w:t>
      </w:r>
      <w:r>
        <w:t>всех</w:t>
      </w:r>
      <w:r>
        <w:rPr>
          <w:spacing w:val="-15"/>
        </w:rPr>
        <w:t xml:space="preserve"> </w:t>
      </w:r>
      <w:r>
        <w:t>сферах жизни,</w:t>
      </w:r>
      <w:r>
        <w:rPr>
          <w:spacing w:val="-15"/>
        </w:rPr>
        <w:t xml:space="preserve"> </w:t>
      </w:r>
      <w:r>
        <w:t>в том</w:t>
      </w:r>
      <w:r>
        <w:rPr>
          <w:spacing w:val="-1"/>
        </w:rPr>
        <w:t xml:space="preserve"> </w:t>
      </w:r>
      <w:r>
        <w:t>числе</w:t>
      </w:r>
      <w:r>
        <w:rPr>
          <w:spacing w:val="-1"/>
        </w:rPr>
        <w:t xml:space="preserve"> </w:t>
      </w:r>
      <w:r>
        <w:t>на</w:t>
      </w:r>
      <w:r>
        <w:rPr>
          <w:spacing w:val="-1"/>
        </w:rPr>
        <w:t xml:space="preserve"> </w:t>
      </w:r>
      <w:r>
        <w:t>уроке</w:t>
      </w:r>
      <w:r>
        <w:rPr>
          <w:spacing w:val="-1"/>
        </w:rPr>
        <w:t xml:space="preserve"> </w:t>
      </w:r>
      <w:r>
        <w:t>литературы и во внеурочной деятельности по предмету;</w:t>
      </w:r>
    </w:p>
    <w:p w:rsidR="00A11002" w:rsidRDefault="00385CF7">
      <w:pPr>
        <w:pStyle w:val="a3"/>
        <w:spacing w:line="360" w:lineRule="auto"/>
        <w:ind w:right="81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11002" w:rsidRDefault="00385CF7">
      <w:pPr>
        <w:pStyle w:val="a3"/>
        <w:spacing w:line="364" w:lineRule="auto"/>
        <w:ind w:right="827"/>
      </w:pPr>
      <w:r>
        <w:t>владеть различными способами общения и взаимодействия в парной и групповой работе на уроках литературы; аргументированно вести диалог, уметь</w:t>
      </w:r>
      <w:r>
        <w:rPr>
          <w:spacing w:val="-2"/>
        </w:rPr>
        <w:t xml:space="preserve"> </w:t>
      </w:r>
      <w:r>
        <w:t>смягчать</w:t>
      </w:r>
      <w:r>
        <w:rPr>
          <w:spacing w:val="-2"/>
        </w:rPr>
        <w:t xml:space="preserve"> </w:t>
      </w:r>
      <w:r>
        <w:t xml:space="preserve">конфликтные </w:t>
      </w:r>
      <w:r>
        <w:rPr>
          <w:spacing w:val="-2"/>
        </w:rPr>
        <w:t>ситуации;</w:t>
      </w:r>
    </w:p>
    <w:p w:rsidR="00A11002" w:rsidRDefault="00385CF7">
      <w:pPr>
        <w:pStyle w:val="a3"/>
        <w:spacing w:line="364" w:lineRule="auto"/>
        <w:ind w:right="827"/>
      </w:pPr>
      <w:r>
        <w:t>развёрнуто</w:t>
      </w:r>
      <w:r>
        <w:rPr>
          <w:spacing w:val="-15"/>
        </w:rPr>
        <w:t xml:space="preserve"> </w:t>
      </w:r>
      <w:r>
        <w:t>и</w:t>
      </w:r>
      <w:r>
        <w:rPr>
          <w:spacing w:val="-4"/>
        </w:rPr>
        <w:t xml:space="preserve"> </w:t>
      </w:r>
      <w:r>
        <w:t>логично</w:t>
      </w:r>
      <w:r>
        <w:rPr>
          <w:spacing w:val="-12"/>
        </w:rPr>
        <w:t xml:space="preserve"> </w:t>
      </w:r>
      <w:r>
        <w:t>излагать в</w:t>
      </w:r>
      <w:r>
        <w:rPr>
          <w:spacing w:val="12"/>
        </w:rPr>
        <w:t xml:space="preserve"> </w:t>
      </w:r>
      <w:r>
        <w:t>процессе</w:t>
      </w:r>
      <w:r>
        <w:rPr>
          <w:spacing w:val="-13"/>
        </w:rPr>
        <w:t xml:space="preserve"> </w:t>
      </w:r>
      <w:r>
        <w:t>анализа литературного</w:t>
      </w:r>
      <w:r>
        <w:rPr>
          <w:spacing w:val="-12"/>
        </w:rPr>
        <w:t xml:space="preserve"> </w:t>
      </w:r>
      <w:r>
        <w:t>произв</w:t>
      </w:r>
      <w:r>
        <w:rPr>
          <w:spacing w:val="-15"/>
        </w:rPr>
        <w:t xml:space="preserve"> </w:t>
      </w:r>
      <w:r>
        <w:t>едения</w:t>
      </w:r>
      <w:r>
        <w:rPr>
          <w:spacing w:val="-15"/>
        </w:rPr>
        <w:t xml:space="preserve"> </w:t>
      </w:r>
      <w:r>
        <w:t>свою точку зрения с использованием языковых средств.</w:t>
      </w:r>
    </w:p>
    <w:p w:rsidR="00A11002" w:rsidRDefault="00A11002">
      <w:pPr>
        <w:spacing w:line="364" w:lineRule="auto"/>
        <w:sectPr w:rsidR="00A11002">
          <w:pgSz w:w="11900" w:h="16850"/>
          <w:pgMar w:top="680" w:right="0" w:bottom="280" w:left="1120" w:header="720" w:footer="720" w:gutter="0"/>
          <w:cols w:space="720"/>
        </w:sectPr>
      </w:pPr>
    </w:p>
    <w:p w:rsidR="00A11002" w:rsidRDefault="00385CF7" w:rsidP="0053614F">
      <w:pPr>
        <w:pStyle w:val="a5"/>
        <w:numPr>
          <w:ilvl w:val="3"/>
          <w:numId w:val="74"/>
        </w:numPr>
        <w:tabs>
          <w:tab w:val="left" w:pos="2436"/>
        </w:tabs>
        <w:spacing w:before="72" w:line="360" w:lineRule="auto"/>
        <w:ind w:left="306" w:right="828" w:firstLine="856"/>
        <w:rPr>
          <w:sz w:val="24"/>
        </w:rPr>
      </w:pPr>
      <w:r>
        <w:rPr>
          <w:sz w:val="24"/>
        </w:rPr>
        <w:lastRenderedPageBreak/>
        <w:t>У обучающегося будут сформированы умения самоорганизации как части регулятивных универсальных учебных действий:</w:t>
      </w:r>
    </w:p>
    <w:p w:rsidR="00A11002" w:rsidRDefault="00385CF7">
      <w:pPr>
        <w:pStyle w:val="a3"/>
        <w:spacing w:line="364" w:lineRule="auto"/>
        <w:ind w:right="811"/>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11002" w:rsidRDefault="00385CF7">
      <w:pPr>
        <w:pStyle w:val="a3"/>
        <w:spacing w:line="360" w:lineRule="auto"/>
        <w:ind w:right="821"/>
      </w:pPr>
      <w: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и </w:t>
      </w:r>
      <w:r>
        <w:rPr>
          <w:spacing w:val="-2"/>
        </w:rPr>
        <w:t>предпочтений;</w:t>
      </w:r>
    </w:p>
    <w:p w:rsidR="00A11002" w:rsidRDefault="00385CF7">
      <w:pPr>
        <w:pStyle w:val="a3"/>
        <w:spacing w:line="352" w:lineRule="auto"/>
        <w:ind w:left="1163" w:right="3365" w:firstLine="0"/>
      </w:pPr>
      <w:r>
        <w:t>давать</w:t>
      </w:r>
      <w:r>
        <w:rPr>
          <w:spacing w:val="-2"/>
        </w:rPr>
        <w:t xml:space="preserve"> </w:t>
      </w:r>
      <w:r>
        <w:t>оценку</w:t>
      </w:r>
      <w:r>
        <w:rPr>
          <w:spacing w:val="-14"/>
        </w:rPr>
        <w:t xml:space="preserve"> </w:t>
      </w:r>
      <w:r>
        <w:t>новым</w:t>
      </w:r>
      <w:r>
        <w:rPr>
          <w:spacing w:val="-15"/>
        </w:rPr>
        <w:t xml:space="preserve"> </w:t>
      </w:r>
      <w:r>
        <w:t>ситуациям, в</w:t>
      </w:r>
      <w:r>
        <w:rPr>
          <w:spacing w:val="-6"/>
        </w:rPr>
        <w:t xml:space="preserve"> </w:t>
      </w:r>
      <w:r>
        <w:t>том числе изображённым в художественной литературе;</w:t>
      </w:r>
    </w:p>
    <w:p w:rsidR="00A11002" w:rsidRDefault="00385CF7">
      <w:pPr>
        <w:pStyle w:val="a3"/>
        <w:spacing w:line="364" w:lineRule="auto"/>
        <w:ind w:right="822"/>
      </w:pPr>
      <w:r>
        <w:t>расширять рамки учебного предмета на основе личных предпочтений с использованием читательского опыта;</w:t>
      </w:r>
    </w:p>
    <w:p w:rsidR="00A11002" w:rsidRDefault="00385CF7">
      <w:pPr>
        <w:pStyle w:val="a3"/>
        <w:spacing w:line="364" w:lineRule="auto"/>
        <w:ind w:left="1163" w:right="825" w:firstLine="0"/>
      </w:pPr>
      <w:r>
        <w:t>делать осознанный выбор, аргументировать его, брать</w:t>
      </w:r>
      <w:r>
        <w:rPr>
          <w:spacing w:val="40"/>
        </w:rPr>
        <w:t xml:space="preserve"> </w:t>
      </w:r>
      <w:r>
        <w:t>ответственность за решение; оценивать</w:t>
      </w:r>
      <w:r>
        <w:rPr>
          <w:spacing w:val="77"/>
        </w:rPr>
        <w:t xml:space="preserve"> </w:t>
      </w:r>
      <w:r>
        <w:t>приобретённый</w:t>
      </w:r>
      <w:r>
        <w:rPr>
          <w:spacing w:val="62"/>
          <w:w w:val="150"/>
        </w:rPr>
        <w:t xml:space="preserve"> </w:t>
      </w:r>
      <w:r>
        <w:t>опыт</w:t>
      </w:r>
      <w:r>
        <w:rPr>
          <w:spacing w:val="54"/>
          <w:w w:val="150"/>
        </w:rPr>
        <w:t xml:space="preserve"> </w:t>
      </w:r>
      <w:r>
        <w:t>с</w:t>
      </w:r>
      <w:r>
        <w:rPr>
          <w:spacing w:val="53"/>
          <w:w w:val="150"/>
        </w:rPr>
        <w:t xml:space="preserve"> </w:t>
      </w:r>
      <w:r>
        <w:t>учётом</w:t>
      </w:r>
      <w:r>
        <w:rPr>
          <w:spacing w:val="65"/>
        </w:rPr>
        <w:t xml:space="preserve"> </w:t>
      </w:r>
      <w:r>
        <w:t>литературных</w:t>
      </w:r>
      <w:r>
        <w:rPr>
          <w:spacing w:val="68"/>
        </w:rPr>
        <w:t xml:space="preserve"> </w:t>
      </w:r>
      <w:r>
        <w:t>знаний;</w:t>
      </w:r>
      <w:r>
        <w:rPr>
          <w:spacing w:val="62"/>
        </w:rPr>
        <w:t xml:space="preserve"> </w:t>
      </w:r>
      <w:r>
        <w:rPr>
          <w:spacing w:val="-2"/>
        </w:rPr>
        <w:t>способствовать</w:t>
      </w:r>
    </w:p>
    <w:p w:rsidR="00A11002" w:rsidRDefault="00385CF7">
      <w:pPr>
        <w:pStyle w:val="a3"/>
        <w:spacing w:line="364" w:lineRule="auto"/>
        <w:ind w:right="839" w:firstLine="0"/>
      </w:pPr>
      <w:r>
        <w:t>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A11002" w:rsidRDefault="00385CF7" w:rsidP="0053614F">
      <w:pPr>
        <w:pStyle w:val="a5"/>
        <w:numPr>
          <w:ilvl w:val="3"/>
          <w:numId w:val="74"/>
        </w:numPr>
        <w:tabs>
          <w:tab w:val="left" w:pos="2436"/>
        </w:tabs>
        <w:spacing w:line="357" w:lineRule="auto"/>
        <w:ind w:left="306" w:right="811" w:firstLine="856"/>
        <w:rPr>
          <w:sz w:val="24"/>
        </w:rPr>
      </w:pPr>
      <w:r>
        <w:rPr>
          <w:sz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A11002" w:rsidRDefault="00385CF7">
      <w:pPr>
        <w:pStyle w:val="a3"/>
        <w:spacing w:line="364" w:lineRule="auto"/>
        <w:ind w:right="808"/>
      </w:pPr>
      <w:r>
        <w:t>давать оценку новым ситуациям, вносить коррективы в деятельн</w:t>
      </w:r>
      <w:r>
        <w:rPr>
          <w:spacing w:val="-15"/>
        </w:rPr>
        <w:t xml:space="preserve"> </w:t>
      </w:r>
      <w:r>
        <w:t>ость, оценивать соответствие результатов целям;</w:t>
      </w:r>
    </w:p>
    <w:p w:rsidR="00A11002" w:rsidRDefault="00385CF7">
      <w:pPr>
        <w:pStyle w:val="a3"/>
        <w:spacing w:line="364" w:lineRule="auto"/>
        <w:ind w:right="836"/>
      </w:pPr>
      <w:r>
        <w:t>владеть навыками познавательной рефлексии как осознания</w:t>
      </w:r>
      <w:r>
        <w:rPr>
          <w:spacing w:val="-5"/>
        </w:rPr>
        <w:t xml:space="preserve"> </w:t>
      </w:r>
      <w:r>
        <w:t>совершаемых действий</w:t>
      </w:r>
      <w:r>
        <w:rPr>
          <w:spacing w:val="40"/>
        </w:rPr>
        <w:t xml:space="preserve"> </w:t>
      </w:r>
      <w:r>
        <w:t>и мыслительных процессов, их результатов</w:t>
      </w:r>
      <w:r>
        <w:rPr>
          <w:spacing w:val="40"/>
        </w:rPr>
        <w:t xml:space="preserve"> </w:t>
      </w:r>
      <w:r>
        <w:t>и оснований;</w:t>
      </w:r>
      <w:r>
        <w:rPr>
          <w:spacing w:val="-7"/>
        </w:rPr>
        <w:t xml:space="preserve"> </w:t>
      </w:r>
      <w:r>
        <w:t>использовать приёмы рефлексии;</w:t>
      </w:r>
    </w:p>
    <w:p w:rsidR="00A11002" w:rsidRDefault="00385CF7">
      <w:pPr>
        <w:pStyle w:val="a3"/>
        <w:spacing w:line="352" w:lineRule="auto"/>
        <w:ind w:right="820"/>
      </w:pPr>
      <w:r>
        <w:t>для оценки ситуации, выбора верного решения, опираясь на примеры из художественных</w:t>
      </w:r>
      <w:r>
        <w:rPr>
          <w:spacing w:val="-13"/>
        </w:rPr>
        <w:t xml:space="preserve"> </w:t>
      </w:r>
      <w:r>
        <w:t>произведений;</w:t>
      </w:r>
    </w:p>
    <w:p w:rsidR="00A11002" w:rsidRDefault="00385CF7">
      <w:pPr>
        <w:pStyle w:val="a3"/>
        <w:spacing w:line="360" w:lineRule="auto"/>
        <w:ind w:right="813"/>
      </w:pPr>
      <w: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w:t>
      </w:r>
      <w:r>
        <w:rPr>
          <w:spacing w:val="-2"/>
        </w:rPr>
        <w:t xml:space="preserve"> </w:t>
      </w:r>
      <w:r>
        <w:t xml:space="preserve">литературных героев и проблем, поставленных в художественных </w:t>
      </w:r>
      <w:r>
        <w:rPr>
          <w:spacing w:val="-2"/>
        </w:rPr>
        <w:t>произведениях;</w:t>
      </w:r>
    </w:p>
    <w:p w:rsidR="00A11002" w:rsidRDefault="00385CF7">
      <w:pPr>
        <w:pStyle w:val="a3"/>
        <w:ind w:left="1163" w:firstLine="0"/>
      </w:pPr>
      <w:r>
        <w:t>признавать</w:t>
      </w:r>
      <w:r>
        <w:rPr>
          <w:spacing w:val="43"/>
        </w:rPr>
        <w:t xml:space="preserve"> </w:t>
      </w:r>
      <w:r>
        <w:t>своё</w:t>
      </w:r>
      <w:r>
        <w:rPr>
          <w:spacing w:val="48"/>
        </w:rPr>
        <w:t xml:space="preserve"> </w:t>
      </w:r>
      <w:r>
        <w:t>право</w:t>
      </w:r>
      <w:r>
        <w:rPr>
          <w:spacing w:val="49"/>
        </w:rPr>
        <w:t xml:space="preserve"> </w:t>
      </w:r>
      <w:r>
        <w:t>и</w:t>
      </w:r>
      <w:r>
        <w:rPr>
          <w:spacing w:val="57"/>
        </w:rPr>
        <w:t xml:space="preserve"> </w:t>
      </w:r>
      <w:r>
        <w:t>право</w:t>
      </w:r>
      <w:r>
        <w:rPr>
          <w:spacing w:val="49"/>
        </w:rPr>
        <w:t xml:space="preserve"> </w:t>
      </w:r>
      <w:r>
        <w:t>других</w:t>
      </w:r>
      <w:r>
        <w:rPr>
          <w:spacing w:val="49"/>
        </w:rPr>
        <w:t xml:space="preserve"> </w:t>
      </w:r>
      <w:r>
        <w:t>на</w:t>
      </w:r>
      <w:r>
        <w:rPr>
          <w:spacing w:val="49"/>
        </w:rPr>
        <w:t xml:space="preserve"> </w:t>
      </w:r>
      <w:r>
        <w:t>ошибку</w:t>
      </w:r>
      <w:r>
        <w:rPr>
          <w:spacing w:val="49"/>
        </w:rPr>
        <w:t xml:space="preserve"> </w:t>
      </w:r>
      <w:r>
        <w:t>в</w:t>
      </w:r>
      <w:r>
        <w:rPr>
          <w:spacing w:val="57"/>
        </w:rPr>
        <w:t xml:space="preserve"> </w:t>
      </w:r>
      <w:r>
        <w:t>дискуссиях</w:t>
      </w:r>
      <w:r>
        <w:rPr>
          <w:spacing w:val="33"/>
        </w:rPr>
        <w:t xml:space="preserve"> </w:t>
      </w:r>
      <w:r>
        <w:t>на</w:t>
      </w:r>
      <w:r>
        <w:rPr>
          <w:spacing w:val="33"/>
        </w:rPr>
        <w:t xml:space="preserve"> </w:t>
      </w:r>
      <w:r>
        <w:rPr>
          <w:spacing w:val="-2"/>
        </w:rPr>
        <w:t>литературные</w:t>
      </w:r>
    </w:p>
    <w:p w:rsidR="00A11002" w:rsidRDefault="00385CF7">
      <w:pPr>
        <w:pStyle w:val="a3"/>
        <w:spacing w:before="107"/>
        <w:ind w:firstLine="0"/>
        <w:jc w:val="left"/>
      </w:pPr>
      <w:r>
        <w:rPr>
          <w:spacing w:val="-2"/>
        </w:rPr>
        <w:t>темы;</w:t>
      </w:r>
    </w:p>
    <w:p w:rsidR="00A11002" w:rsidRDefault="00385CF7">
      <w:pPr>
        <w:pStyle w:val="a3"/>
        <w:spacing w:before="145"/>
        <w:ind w:left="1163" w:firstLine="0"/>
        <w:jc w:val="left"/>
      </w:pPr>
      <w:r>
        <w:t>развивать</w:t>
      </w:r>
      <w:r>
        <w:rPr>
          <w:spacing w:val="16"/>
        </w:rPr>
        <w:t xml:space="preserve"> </w:t>
      </w:r>
      <w:r>
        <w:t>способность</w:t>
      </w:r>
      <w:r>
        <w:rPr>
          <w:spacing w:val="18"/>
        </w:rPr>
        <w:t xml:space="preserve"> </w:t>
      </w:r>
      <w:r>
        <w:t>понимать</w:t>
      </w:r>
      <w:r>
        <w:rPr>
          <w:spacing w:val="18"/>
        </w:rPr>
        <w:t xml:space="preserve"> </w:t>
      </w:r>
      <w:r>
        <w:t>мир</w:t>
      </w:r>
      <w:r>
        <w:rPr>
          <w:spacing w:val="22"/>
        </w:rPr>
        <w:t xml:space="preserve"> </w:t>
      </w:r>
      <w:r>
        <w:t>с</w:t>
      </w:r>
      <w:r>
        <w:rPr>
          <w:spacing w:val="5"/>
        </w:rPr>
        <w:t xml:space="preserve"> </w:t>
      </w:r>
      <w:r>
        <w:t>позиции</w:t>
      </w:r>
      <w:r>
        <w:rPr>
          <w:spacing w:val="13"/>
        </w:rPr>
        <w:t xml:space="preserve"> </w:t>
      </w:r>
      <w:r>
        <w:t>другого</w:t>
      </w:r>
      <w:r>
        <w:rPr>
          <w:spacing w:val="7"/>
        </w:rPr>
        <w:t xml:space="preserve"> </w:t>
      </w:r>
      <w:r>
        <w:t>человека,</w:t>
      </w:r>
      <w:r>
        <w:rPr>
          <w:spacing w:val="7"/>
        </w:rPr>
        <w:t xml:space="preserve"> </w:t>
      </w:r>
      <w:r>
        <w:t>используя</w:t>
      </w:r>
      <w:r>
        <w:rPr>
          <w:spacing w:val="1"/>
        </w:rPr>
        <w:t xml:space="preserve"> </w:t>
      </w:r>
      <w:r>
        <w:rPr>
          <w:spacing w:val="-2"/>
        </w:rPr>
        <w:t>знания</w:t>
      </w:r>
    </w:p>
    <w:p w:rsidR="00A11002" w:rsidRDefault="00385CF7">
      <w:pPr>
        <w:pStyle w:val="a3"/>
        <w:spacing w:before="129"/>
        <w:ind w:firstLine="0"/>
        <w:jc w:val="left"/>
      </w:pPr>
      <w:r>
        <w:t>по</w:t>
      </w:r>
      <w:r>
        <w:rPr>
          <w:spacing w:val="6"/>
        </w:rPr>
        <w:t xml:space="preserve"> </w:t>
      </w:r>
      <w:r>
        <w:rPr>
          <w:spacing w:val="-2"/>
        </w:rPr>
        <w:t>литературе.</w:t>
      </w:r>
    </w:p>
    <w:p w:rsidR="00A11002" w:rsidRDefault="00385CF7" w:rsidP="0053614F">
      <w:pPr>
        <w:pStyle w:val="a5"/>
        <w:numPr>
          <w:ilvl w:val="3"/>
          <w:numId w:val="74"/>
        </w:numPr>
        <w:tabs>
          <w:tab w:val="left" w:pos="2439"/>
        </w:tabs>
        <w:spacing w:before="150" w:line="357" w:lineRule="auto"/>
        <w:ind w:left="1163" w:right="822" w:firstLine="0"/>
        <w:rPr>
          <w:sz w:val="24"/>
        </w:rPr>
      </w:pPr>
      <w:r>
        <w:rPr>
          <w:sz w:val="24"/>
        </w:rPr>
        <w:t>У</w:t>
      </w:r>
      <w:r>
        <w:rPr>
          <w:spacing w:val="-9"/>
          <w:sz w:val="24"/>
        </w:rPr>
        <w:t xml:space="preserve"> </w:t>
      </w:r>
      <w:r>
        <w:rPr>
          <w:sz w:val="24"/>
        </w:rPr>
        <w:t>обучающегося будут</w:t>
      </w:r>
      <w:r>
        <w:rPr>
          <w:spacing w:val="-2"/>
          <w:sz w:val="24"/>
        </w:rPr>
        <w:t xml:space="preserve"> </w:t>
      </w:r>
      <w:r>
        <w:rPr>
          <w:sz w:val="24"/>
        </w:rPr>
        <w:t>сформированы умения</w:t>
      </w:r>
      <w:r>
        <w:rPr>
          <w:spacing w:val="-21"/>
          <w:sz w:val="24"/>
        </w:rPr>
        <w:t xml:space="preserve"> </w:t>
      </w:r>
      <w:r>
        <w:rPr>
          <w:sz w:val="24"/>
        </w:rPr>
        <w:t>совместной</w:t>
      </w:r>
      <w:r>
        <w:rPr>
          <w:spacing w:val="-11"/>
          <w:sz w:val="24"/>
        </w:rPr>
        <w:t xml:space="preserve"> </w:t>
      </w:r>
      <w:r>
        <w:rPr>
          <w:sz w:val="24"/>
        </w:rPr>
        <w:t>деятельности: понимать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преимущества</w:t>
      </w:r>
      <w:r>
        <w:rPr>
          <w:spacing w:val="40"/>
          <w:sz w:val="24"/>
        </w:rPr>
        <w:t xml:space="preserve"> </w:t>
      </w:r>
      <w:r>
        <w:rPr>
          <w:sz w:val="24"/>
        </w:rPr>
        <w:t>командной</w:t>
      </w:r>
      <w:r>
        <w:rPr>
          <w:spacing w:val="40"/>
          <w:sz w:val="24"/>
        </w:rPr>
        <w:t xml:space="preserve"> </w:t>
      </w:r>
      <w:r>
        <w:rPr>
          <w:sz w:val="24"/>
        </w:rPr>
        <w:t>и</w:t>
      </w:r>
      <w:r>
        <w:rPr>
          <w:spacing w:val="40"/>
          <w:sz w:val="24"/>
        </w:rPr>
        <w:t xml:space="preserve"> </w:t>
      </w:r>
      <w:r>
        <w:rPr>
          <w:sz w:val="24"/>
        </w:rPr>
        <w:t>индивидуальной</w:t>
      </w:r>
      <w:r>
        <w:rPr>
          <w:spacing w:val="40"/>
          <w:sz w:val="24"/>
        </w:rPr>
        <w:t xml:space="preserve"> </w:t>
      </w:r>
      <w:r>
        <w:rPr>
          <w:sz w:val="24"/>
        </w:rPr>
        <w:t>работы</w:t>
      </w:r>
      <w:r>
        <w:rPr>
          <w:spacing w:val="37"/>
          <w:sz w:val="24"/>
        </w:rPr>
        <w:t xml:space="preserve"> </w:t>
      </w:r>
      <w:r>
        <w:rPr>
          <w:sz w:val="24"/>
        </w:rPr>
        <w:t>на</w:t>
      </w:r>
    </w:p>
    <w:p w:rsidR="00A11002" w:rsidRDefault="00385CF7">
      <w:pPr>
        <w:pStyle w:val="a3"/>
        <w:spacing w:before="11"/>
        <w:ind w:firstLine="0"/>
        <w:jc w:val="left"/>
      </w:pPr>
      <w:r>
        <w:t>уроке</w:t>
      </w:r>
      <w:r>
        <w:rPr>
          <w:spacing w:val="-2"/>
        </w:rPr>
        <w:t xml:space="preserve"> </w:t>
      </w:r>
      <w:r>
        <w:t>и</w:t>
      </w:r>
      <w:r>
        <w:rPr>
          <w:spacing w:val="-7"/>
        </w:rPr>
        <w:t xml:space="preserve"> </w:t>
      </w:r>
      <w:r>
        <w:t>во</w:t>
      </w:r>
      <w:r>
        <w:rPr>
          <w:spacing w:val="2"/>
        </w:rPr>
        <w:t xml:space="preserve"> </w:t>
      </w:r>
      <w:r>
        <w:t>внеурочной</w:t>
      </w:r>
      <w:r>
        <w:rPr>
          <w:spacing w:val="-7"/>
        </w:rPr>
        <w:t xml:space="preserve"> </w:t>
      </w:r>
      <w:r>
        <w:t>деятельности</w:t>
      </w:r>
      <w:r>
        <w:rPr>
          <w:spacing w:val="9"/>
        </w:rPr>
        <w:t xml:space="preserve"> </w:t>
      </w:r>
      <w:r>
        <w:t>по</w:t>
      </w:r>
      <w:r>
        <w:rPr>
          <w:spacing w:val="-14"/>
        </w:rPr>
        <w:t xml:space="preserve"> </w:t>
      </w:r>
      <w:r>
        <w:rPr>
          <w:spacing w:val="-2"/>
        </w:rPr>
        <w:t>литературе;</w:t>
      </w:r>
    </w:p>
    <w:p w:rsidR="00A11002" w:rsidRDefault="00385CF7">
      <w:pPr>
        <w:pStyle w:val="a3"/>
        <w:spacing w:before="129"/>
        <w:ind w:left="1163" w:firstLine="0"/>
        <w:jc w:val="left"/>
      </w:pPr>
      <w:r>
        <w:t>выбирать</w:t>
      </w:r>
      <w:r>
        <w:rPr>
          <w:spacing w:val="56"/>
        </w:rPr>
        <w:t xml:space="preserve"> </w:t>
      </w:r>
      <w:r>
        <w:t>тематику</w:t>
      </w:r>
      <w:r>
        <w:rPr>
          <w:spacing w:val="62"/>
        </w:rPr>
        <w:t xml:space="preserve"> </w:t>
      </w:r>
      <w:r>
        <w:t>и</w:t>
      </w:r>
      <w:r>
        <w:rPr>
          <w:spacing w:val="68"/>
        </w:rPr>
        <w:t xml:space="preserve"> </w:t>
      </w:r>
      <w:r>
        <w:t>методы</w:t>
      </w:r>
      <w:r>
        <w:rPr>
          <w:spacing w:val="51"/>
        </w:rPr>
        <w:t xml:space="preserve"> </w:t>
      </w:r>
      <w:r>
        <w:t>совместных</w:t>
      </w:r>
      <w:r>
        <w:rPr>
          <w:spacing w:val="54"/>
        </w:rPr>
        <w:t xml:space="preserve"> </w:t>
      </w:r>
      <w:r>
        <w:t>действий</w:t>
      </w:r>
      <w:r>
        <w:rPr>
          <w:spacing w:val="54"/>
        </w:rPr>
        <w:t xml:space="preserve"> </w:t>
      </w:r>
      <w:r>
        <w:t>с</w:t>
      </w:r>
      <w:r>
        <w:rPr>
          <w:spacing w:val="46"/>
        </w:rPr>
        <w:t xml:space="preserve"> </w:t>
      </w:r>
      <w:r>
        <w:t>учётом</w:t>
      </w:r>
      <w:r>
        <w:rPr>
          <w:spacing w:val="46"/>
        </w:rPr>
        <w:t xml:space="preserve"> </w:t>
      </w:r>
      <w:r>
        <w:t>общих</w:t>
      </w:r>
      <w:r>
        <w:rPr>
          <w:spacing w:val="46"/>
        </w:rPr>
        <w:t xml:space="preserve"> </w:t>
      </w:r>
      <w:r>
        <w:t>интересов</w:t>
      </w:r>
      <w:r>
        <w:rPr>
          <w:spacing w:val="57"/>
        </w:rPr>
        <w:t xml:space="preserve"> </w:t>
      </w:r>
      <w:r>
        <w:rPr>
          <w:spacing w:val="-10"/>
        </w:rPr>
        <w:t>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возможностей</w:t>
      </w:r>
      <w:r>
        <w:rPr>
          <w:spacing w:val="-8"/>
        </w:rPr>
        <w:t xml:space="preserve"> </w:t>
      </w:r>
      <w:r>
        <w:t>каждого</w:t>
      </w:r>
      <w:r>
        <w:rPr>
          <w:spacing w:val="2"/>
        </w:rPr>
        <w:t xml:space="preserve"> </w:t>
      </w:r>
      <w:r>
        <w:t xml:space="preserve">члена </w:t>
      </w:r>
      <w:r>
        <w:rPr>
          <w:spacing w:val="-2"/>
        </w:rPr>
        <w:t>коллектива;</w:t>
      </w:r>
    </w:p>
    <w:p w:rsidR="00A11002" w:rsidRDefault="00385CF7">
      <w:pPr>
        <w:pStyle w:val="a3"/>
        <w:spacing w:before="129" w:line="360" w:lineRule="auto"/>
        <w:ind w:right="819"/>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w:t>
      </w:r>
      <w:r>
        <w:rPr>
          <w:spacing w:val="40"/>
        </w:rPr>
        <w:t xml:space="preserve"> </w:t>
      </w:r>
      <w:r>
        <w:t>внеурочной деятельности по предмету;</w:t>
      </w:r>
    </w:p>
    <w:p w:rsidR="00A11002" w:rsidRDefault="00385CF7">
      <w:pPr>
        <w:pStyle w:val="a3"/>
        <w:spacing w:before="11" w:line="352" w:lineRule="auto"/>
        <w:ind w:right="828"/>
      </w:pPr>
      <w:r>
        <w:t>оценивать качество своего вклада и каждого участника команды в общий результат по разработанным критериям;</w:t>
      </w:r>
    </w:p>
    <w:p w:rsidR="00A11002" w:rsidRDefault="00385CF7">
      <w:pPr>
        <w:pStyle w:val="a3"/>
        <w:spacing w:before="14" w:line="364" w:lineRule="auto"/>
        <w:ind w:right="822"/>
      </w:pPr>
      <w:r>
        <w:t>предлагать новые проекты, в том числе литературные, оценивать идеи с позиции новизны, оригинальности, практической значимости;</w:t>
      </w:r>
    </w:p>
    <w:p w:rsidR="00A11002" w:rsidRDefault="00385CF7">
      <w:pPr>
        <w:pStyle w:val="a3"/>
        <w:spacing w:line="364" w:lineRule="auto"/>
        <w:ind w:right="825"/>
      </w:pPr>
      <w:r>
        <w:t>осуществлять позитивное стратегическое поведение в различных ситуациях, проявлять творчество и воображение, быть инициативным.</w:t>
      </w:r>
    </w:p>
    <w:p w:rsidR="00A11002" w:rsidRDefault="00385CF7" w:rsidP="0053614F">
      <w:pPr>
        <w:pStyle w:val="a5"/>
        <w:numPr>
          <w:ilvl w:val="2"/>
          <w:numId w:val="74"/>
        </w:numPr>
        <w:tabs>
          <w:tab w:val="left" w:pos="2436"/>
        </w:tabs>
        <w:spacing w:line="360" w:lineRule="auto"/>
        <w:ind w:left="306" w:right="809" w:firstLine="856"/>
        <w:rPr>
          <w:sz w:val="24"/>
        </w:rPr>
      </w:pPr>
      <w:r>
        <w:rPr>
          <w:sz w:val="24"/>
        </w:rPr>
        <w:t>Предметные результаты освоения программы по литературе на уровне среднего общего образования должны обеспечивать:</w:t>
      </w:r>
    </w:p>
    <w:p w:rsidR="00A11002" w:rsidRDefault="00385CF7" w:rsidP="0053614F">
      <w:pPr>
        <w:pStyle w:val="a5"/>
        <w:numPr>
          <w:ilvl w:val="0"/>
          <w:numId w:val="65"/>
        </w:numPr>
        <w:tabs>
          <w:tab w:val="left" w:pos="1716"/>
        </w:tabs>
        <w:spacing w:line="360" w:lineRule="auto"/>
        <w:ind w:left="306" w:right="815" w:firstLine="856"/>
        <w:rPr>
          <w:sz w:val="24"/>
        </w:rPr>
      </w:pPr>
      <w:r>
        <w:rPr>
          <w:sz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A11002" w:rsidRDefault="00385CF7" w:rsidP="0053614F">
      <w:pPr>
        <w:pStyle w:val="a5"/>
        <w:numPr>
          <w:ilvl w:val="0"/>
          <w:numId w:val="65"/>
        </w:numPr>
        <w:tabs>
          <w:tab w:val="left" w:pos="1716"/>
        </w:tabs>
        <w:spacing w:line="345" w:lineRule="auto"/>
        <w:ind w:left="306" w:right="826" w:firstLine="856"/>
        <w:rPr>
          <w:sz w:val="24"/>
        </w:rPr>
      </w:pPr>
      <w:r>
        <w:rPr>
          <w:sz w:val="24"/>
        </w:rPr>
        <w:t>осознание взаимосвязи между языковым, литературным, интеллектуальным, духовно-нравственным развитием личности;</w:t>
      </w:r>
    </w:p>
    <w:p w:rsidR="00A11002" w:rsidRDefault="00385CF7" w:rsidP="0053614F">
      <w:pPr>
        <w:pStyle w:val="a5"/>
        <w:numPr>
          <w:ilvl w:val="0"/>
          <w:numId w:val="65"/>
        </w:numPr>
        <w:tabs>
          <w:tab w:val="left" w:pos="1716"/>
        </w:tabs>
        <w:spacing w:before="27" w:line="355" w:lineRule="auto"/>
        <w:ind w:left="306" w:right="822" w:firstLine="856"/>
        <w:rPr>
          <w:sz w:val="24"/>
        </w:rPr>
      </w:pPr>
      <w:r>
        <w:rPr>
          <w:sz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w:t>
      </w:r>
      <w:r>
        <w:rPr>
          <w:spacing w:val="40"/>
          <w:sz w:val="24"/>
        </w:rPr>
        <w:t xml:space="preserve"> </w:t>
      </w:r>
      <w:r>
        <w:rPr>
          <w:sz w:val="24"/>
        </w:rPr>
        <w:t>него - к традиционным ценностям и сокровищам мировой культуры;</w:t>
      </w:r>
    </w:p>
    <w:p w:rsidR="00A11002" w:rsidRDefault="00385CF7" w:rsidP="0053614F">
      <w:pPr>
        <w:pStyle w:val="a5"/>
        <w:numPr>
          <w:ilvl w:val="0"/>
          <w:numId w:val="65"/>
        </w:numPr>
        <w:tabs>
          <w:tab w:val="left" w:pos="1716"/>
        </w:tabs>
        <w:spacing w:before="19" w:line="360" w:lineRule="auto"/>
        <w:ind w:left="306" w:right="804" w:firstLine="856"/>
        <w:rPr>
          <w:sz w:val="24"/>
        </w:rPr>
      </w:pPr>
      <w:r>
        <w:rPr>
          <w:sz w:val="24"/>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w:t>
      </w:r>
      <w:r>
        <w:rPr>
          <w:spacing w:val="80"/>
          <w:sz w:val="24"/>
        </w:rPr>
        <w:t xml:space="preserve"> </w:t>
      </w:r>
      <w:r>
        <w:rPr>
          <w:sz w:val="24"/>
        </w:rPr>
        <w:t>А.Н. Островского «Гроза»; роман</w:t>
      </w:r>
      <w:r>
        <w:rPr>
          <w:spacing w:val="29"/>
          <w:sz w:val="24"/>
        </w:rPr>
        <w:t xml:space="preserve"> </w:t>
      </w:r>
      <w:r>
        <w:rPr>
          <w:sz w:val="24"/>
        </w:rPr>
        <w:t>И.А. Гончарова «Обломов»; роман И.С. Тургенева «Отцы</w:t>
      </w:r>
      <w:r>
        <w:rPr>
          <w:spacing w:val="40"/>
          <w:sz w:val="24"/>
        </w:rPr>
        <w:t xml:space="preserve"> </w:t>
      </w:r>
      <w:r>
        <w:rPr>
          <w:sz w:val="24"/>
        </w:rPr>
        <w:t>и</w:t>
      </w:r>
      <w:r>
        <w:rPr>
          <w:spacing w:val="36"/>
          <w:sz w:val="24"/>
        </w:rPr>
        <w:t xml:space="preserve"> </w:t>
      </w:r>
      <w:r>
        <w:rPr>
          <w:sz w:val="24"/>
        </w:rPr>
        <w:t>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w:t>
      </w:r>
      <w:r>
        <w:rPr>
          <w:spacing w:val="40"/>
          <w:sz w:val="24"/>
        </w:rPr>
        <w:t xml:space="preserve"> </w:t>
      </w:r>
      <w:r>
        <w:rPr>
          <w:sz w:val="24"/>
        </w:rPr>
        <w:t>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w:t>
      </w:r>
      <w:r>
        <w:rPr>
          <w:spacing w:val="34"/>
          <w:sz w:val="24"/>
        </w:rPr>
        <w:t xml:space="preserve"> </w:t>
      </w:r>
      <w:r>
        <w:rPr>
          <w:sz w:val="24"/>
        </w:rPr>
        <w:t>поэма «Двенадцать» А.А. Блока; стихотворения и поэма «Облако</w:t>
      </w:r>
      <w:r>
        <w:rPr>
          <w:spacing w:val="40"/>
          <w:sz w:val="24"/>
        </w:rPr>
        <w:t xml:space="preserve"> </w:t>
      </w:r>
      <w:r>
        <w:rPr>
          <w:sz w:val="24"/>
        </w:rPr>
        <w:t>в штанах» В.В. Маяковского; стихотворения С.А. Есенина, О.Э. Мандельштама, М. И. Цветаевой; стихотворения и поэма «Реквием»</w:t>
      </w:r>
    </w:p>
    <w:p w:rsidR="00A11002" w:rsidRDefault="00385CF7" w:rsidP="0053614F">
      <w:pPr>
        <w:pStyle w:val="a5"/>
        <w:numPr>
          <w:ilvl w:val="1"/>
          <w:numId w:val="65"/>
        </w:numPr>
        <w:tabs>
          <w:tab w:val="left" w:pos="1716"/>
        </w:tabs>
        <w:spacing w:line="360" w:lineRule="auto"/>
        <w:ind w:left="306" w:right="819" w:firstLine="856"/>
        <w:rPr>
          <w:sz w:val="24"/>
        </w:rPr>
      </w:pPr>
      <w:r>
        <w:rPr>
          <w:sz w:val="24"/>
        </w:rPr>
        <w:t>А. Ахматовой; роман Н.А. Островского «Как закалялась сталь» (избранные главы);</w:t>
      </w:r>
      <w:r>
        <w:rPr>
          <w:spacing w:val="71"/>
          <w:sz w:val="24"/>
        </w:rPr>
        <w:t xml:space="preserve"> </w:t>
      </w:r>
      <w:r>
        <w:rPr>
          <w:sz w:val="24"/>
        </w:rPr>
        <w:t>роман</w:t>
      </w:r>
      <w:r>
        <w:rPr>
          <w:spacing w:val="80"/>
          <w:sz w:val="24"/>
        </w:rPr>
        <w:t xml:space="preserve"> </w:t>
      </w:r>
      <w:r>
        <w:rPr>
          <w:sz w:val="24"/>
        </w:rPr>
        <w:t>М.А.</w:t>
      </w:r>
      <w:r>
        <w:rPr>
          <w:spacing w:val="77"/>
          <w:sz w:val="24"/>
        </w:rPr>
        <w:t xml:space="preserve"> </w:t>
      </w:r>
      <w:r>
        <w:rPr>
          <w:sz w:val="24"/>
        </w:rPr>
        <w:t>Шолохова</w:t>
      </w:r>
      <w:r>
        <w:rPr>
          <w:spacing w:val="61"/>
          <w:sz w:val="24"/>
        </w:rPr>
        <w:t xml:space="preserve"> </w:t>
      </w:r>
      <w:r>
        <w:rPr>
          <w:sz w:val="24"/>
        </w:rPr>
        <w:t>«Тихий</w:t>
      </w:r>
      <w:r>
        <w:rPr>
          <w:spacing w:val="68"/>
          <w:sz w:val="24"/>
        </w:rPr>
        <w:t xml:space="preserve"> </w:t>
      </w:r>
      <w:r>
        <w:rPr>
          <w:sz w:val="24"/>
        </w:rPr>
        <w:t>Дон»</w:t>
      </w:r>
      <w:r>
        <w:rPr>
          <w:spacing w:val="62"/>
          <w:sz w:val="24"/>
        </w:rPr>
        <w:t xml:space="preserve"> </w:t>
      </w:r>
      <w:r>
        <w:rPr>
          <w:sz w:val="24"/>
        </w:rPr>
        <w:t>(избранные</w:t>
      </w:r>
      <w:r>
        <w:rPr>
          <w:spacing w:val="61"/>
          <w:sz w:val="24"/>
        </w:rPr>
        <w:t xml:space="preserve"> </w:t>
      </w:r>
      <w:r>
        <w:rPr>
          <w:sz w:val="24"/>
        </w:rPr>
        <w:t>главы);</w:t>
      </w:r>
      <w:r>
        <w:rPr>
          <w:spacing w:val="40"/>
          <w:sz w:val="24"/>
        </w:rPr>
        <w:t xml:space="preserve"> </w:t>
      </w:r>
      <w:r>
        <w:rPr>
          <w:sz w:val="24"/>
        </w:rPr>
        <w:t>роман</w:t>
      </w:r>
      <w:r>
        <w:rPr>
          <w:spacing w:val="68"/>
          <w:sz w:val="24"/>
        </w:rPr>
        <w:t xml:space="preserve"> </w:t>
      </w:r>
      <w:r>
        <w:rPr>
          <w:sz w:val="24"/>
        </w:rPr>
        <w:t>М.А.</w:t>
      </w:r>
      <w:r>
        <w:rPr>
          <w:spacing w:val="62"/>
          <w:sz w:val="24"/>
        </w:rPr>
        <w:t xml:space="preserve"> </w:t>
      </w:r>
      <w:r>
        <w:rPr>
          <w:sz w:val="24"/>
        </w:rPr>
        <w:t>Булгакова</w:t>
      </w:r>
    </w:p>
    <w:p w:rsidR="00A11002" w:rsidRDefault="00385CF7">
      <w:pPr>
        <w:pStyle w:val="a3"/>
        <w:spacing w:before="5"/>
        <w:ind w:firstLine="0"/>
      </w:pPr>
      <w:r>
        <w:t>«Мастер</w:t>
      </w:r>
      <w:r>
        <w:rPr>
          <w:spacing w:val="73"/>
        </w:rPr>
        <w:t xml:space="preserve"> </w:t>
      </w:r>
      <w:r>
        <w:t>и</w:t>
      </w:r>
      <w:r>
        <w:rPr>
          <w:spacing w:val="65"/>
        </w:rPr>
        <w:t xml:space="preserve"> </w:t>
      </w:r>
      <w:r>
        <w:t>Маргарита»</w:t>
      </w:r>
      <w:r>
        <w:rPr>
          <w:spacing w:val="59"/>
        </w:rPr>
        <w:t xml:space="preserve"> </w:t>
      </w:r>
      <w:r>
        <w:t>(или</w:t>
      </w:r>
      <w:r>
        <w:rPr>
          <w:spacing w:val="66"/>
        </w:rPr>
        <w:t xml:space="preserve"> </w:t>
      </w:r>
      <w:r>
        <w:t>«Белая</w:t>
      </w:r>
      <w:r>
        <w:rPr>
          <w:spacing w:val="53"/>
        </w:rPr>
        <w:t xml:space="preserve"> </w:t>
      </w:r>
      <w:r>
        <w:t>гвардия»);</w:t>
      </w:r>
      <w:r>
        <w:rPr>
          <w:spacing w:val="53"/>
        </w:rPr>
        <w:t xml:space="preserve"> </w:t>
      </w:r>
      <w:r>
        <w:t>роман</w:t>
      </w:r>
      <w:r>
        <w:rPr>
          <w:spacing w:val="65"/>
        </w:rPr>
        <w:t xml:space="preserve"> </w:t>
      </w:r>
      <w:r>
        <w:t>А.А.</w:t>
      </w:r>
      <w:r>
        <w:rPr>
          <w:spacing w:val="59"/>
        </w:rPr>
        <w:t xml:space="preserve"> </w:t>
      </w:r>
      <w:r>
        <w:t>Фадеева</w:t>
      </w:r>
      <w:r>
        <w:rPr>
          <w:spacing w:val="58"/>
        </w:rPr>
        <w:t xml:space="preserve"> </w:t>
      </w:r>
      <w:r>
        <w:t>«Молодая</w:t>
      </w:r>
      <w:r>
        <w:rPr>
          <w:spacing w:val="54"/>
        </w:rPr>
        <w:t xml:space="preserve"> </w:t>
      </w:r>
      <w:r>
        <w:rPr>
          <w:spacing w:val="-2"/>
        </w:rPr>
        <w:t>гвардия»;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07" w:firstLine="0"/>
      </w:pPr>
      <w:r>
        <w:lastRenderedPageBreak/>
        <w:t>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w:t>
      </w:r>
      <w:r w:rsidR="001A102C">
        <w:t xml:space="preserve"> </w:t>
      </w:r>
      <w:r>
        <w:t>В.Л. Кондратьева, В.Г. Распутина, 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w:t>
      </w:r>
      <w:r>
        <w:rPr>
          <w:spacing w:val="80"/>
        </w:rPr>
        <w:t xml:space="preserve"> </w:t>
      </w:r>
      <w:r>
        <w:t>Брэдбери; стихотворения А. Рембо, Ш. Бодлера;</w:t>
      </w:r>
      <w:r>
        <w:rPr>
          <w:spacing w:val="-7"/>
        </w:rPr>
        <w:t xml:space="preserve"> </w:t>
      </w:r>
      <w:r>
        <w:t>пьесы Г. Ибсена, Б. Шоу и другие);</w:t>
      </w:r>
      <w:r>
        <w:rPr>
          <w:spacing w:val="-7"/>
        </w:rPr>
        <w:t xml:space="preserve"> </w:t>
      </w:r>
      <w:r>
        <w:t>не</w:t>
      </w:r>
      <w:r>
        <w:rPr>
          <w:spacing w:val="-2"/>
        </w:rPr>
        <w:t xml:space="preserve"> </w:t>
      </w:r>
      <w:r>
        <w:t>менее одного произведения из литератур народов России (в том числе произведения Г. Айги, Р. Гамзатова, М. Джалиля, М. Карима,</w:t>
      </w:r>
      <w:r w:rsidR="001A102C">
        <w:t xml:space="preserve"> </w:t>
      </w:r>
      <w:r>
        <w:t>Д. Кугультинова, К. Кулиева, Ю. Рытхэу, Г. Тукая, К. Хетагурова, Ю. Шесталова и других);</w:t>
      </w:r>
    </w:p>
    <w:p w:rsidR="00A11002" w:rsidRDefault="00385CF7" w:rsidP="0053614F">
      <w:pPr>
        <w:pStyle w:val="a5"/>
        <w:numPr>
          <w:ilvl w:val="0"/>
          <w:numId w:val="65"/>
        </w:numPr>
        <w:tabs>
          <w:tab w:val="left" w:pos="1716"/>
        </w:tabs>
        <w:spacing w:before="11" w:line="355" w:lineRule="auto"/>
        <w:ind w:left="306" w:right="817" w:firstLine="856"/>
        <w:rPr>
          <w:sz w:val="24"/>
        </w:rPr>
      </w:pPr>
      <w:r>
        <w:rPr>
          <w:sz w:val="24"/>
        </w:rPr>
        <w:t>сформированность умений определять и учитывать историко-культурный контекст</w:t>
      </w:r>
      <w:r>
        <w:rPr>
          <w:spacing w:val="-2"/>
          <w:sz w:val="24"/>
        </w:rPr>
        <w:t xml:space="preserve"> </w:t>
      </w:r>
      <w:r>
        <w:rPr>
          <w:sz w:val="24"/>
        </w:rPr>
        <w:t>и контекст</w:t>
      </w:r>
      <w:r>
        <w:rPr>
          <w:spacing w:val="-2"/>
          <w:sz w:val="24"/>
        </w:rPr>
        <w:t xml:space="preserve"> </w:t>
      </w:r>
      <w:r>
        <w:rPr>
          <w:sz w:val="24"/>
        </w:rPr>
        <w:t>творчества писателя в процессе анализа</w:t>
      </w:r>
      <w:r>
        <w:rPr>
          <w:spacing w:val="-4"/>
          <w:sz w:val="24"/>
        </w:rPr>
        <w:t xml:space="preserve"> </w:t>
      </w:r>
      <w:r>
        <w:rPr>
          <w:sz w:val="24"/>
        </w:rPr>
        <w:t>художественных</w:t>
      </w:r>
      <w:r>
        <w:rPr>
          <w:spacing w:val="-3"/>
          <w:sz w:val="24"/>
        </w:rPr>
        <w:t xml:space="preserve"> </w:t>
      </w:r>
      <w:r>
        <w:rPr>
          <w:sz w:val="24"/>
        </w:rPr>
        <w:t>произведений, выявлять их связь с современностью;</w:t>
      </w:r>
    </w:p>
    <w:p w:rsidR="00A11002" w:rsidRDefault="00385CF7" w:rsidP="0053614F">
      <w:pPr>
        <w:pStyle w:val="a5"/>
        <w:numPr>
          <w:ilvl w:val="0"/>
          <w:numId w:val="65"/>
        </w:numPr>
        <w:tabs>
          <w:tab w:val="left" w:pos="1716"/>
        </w:tabs>
        <w:spacing w:before="19" w:line="360" w:lineRule="auto"/>
        <w:ind w:left="306" w:right="814" w:firstLine="856"/>
        <w:rPr>
          <w:sz w:val="24"/>
        </w:rPr>
      </w:pPr>
      <w:r>
        <w:rPr>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осознание</w:t>
      </w:r>
      <w:r>
        <w:rPr>
          <w:spacing w:val="-15"/>
          <w:sz w:val="24"/>
        </w:rPr>
        <w:t xml:space="preserve"> </w:t>
      </w:r>
      <w:r>
        <w:rPr>
          <w:sz w:val="24"/>
        </w:rPr>
        <w:t>художественной</w:t>
      </w:r>
      <w:r>
        <w:rPr>
          <w:spacing w:val="-10"/>
          <w:sz w:val="24"/>
        </w:rPr>
        <w:t xml:space="preserve"> </w:t>
      </w:r>
      <w:r>
        <w:rPr>
          <w:sz w:val="24"/>
        </w:rPr>
        <w:t>картины</w:t>
      </w:r>
      <w:r>
        <w:rPr>
          <w:spacing w:val="-12"/>
          <w:sz w:val="24"/>
        </w:rPr>
        <w:t xml:space="preserve"> </w:t>
      </w:r>
      <w:r>
        <w:rPr>
          <w:sz w:val="24"/>
        </w:rPr>
        <w:t>жизни,</w:t>
      </w:r>
      <w:r>
        <w:rPr>
          <w:spacing w:val="40"/>
          <w:sz w:val="24"/>
        </w:rPr>
        <w:t xml:space="preserve"> </w:t>
      </w:r>
      <w:r>
        <w:rPr>
          <w:sz w:val="24"/>
        </w:rPr>
        <w:t>созданной</w:t>
      </w:r>
      <w:r>
        <w:rPr>
          <w:spacing w:val="40"/>
          <w:sz w:val="24"/>
        </w:rPr>
        <w:t xml:space="preserve"> </w:t>
      </w:r>
      <w:r>
        <w:rPr>
          <w:sz w:val="24"/>
        </w:rPr>
        <w:t>автором</w:t>
      </w:r>
      <w:r>
        <w:rPr>
          <w:spacing w:val="40"/>
          <w:sz w:val="24"/>
        </w:rPr>
        <w:t xml:space="preserve"> </w:t>
      </w:r>
      <w:r>
        <w:rPr>
          <w:sz w:val="24"/>
        </w:rPr>
        <w:t>в</w:t>
      </w:r>
      <w:r>
        <w:rPr>
          <w:spacing w:val="40"/>
          <w:sz w:val="24"/>
        </w:rPr>
        <w:t xml:space="preserve"> </w:t>
      </w:r>
      <w:r>
        <w:rPr>
          <w:sz w:val="24"/>
        </w:rPr>
        <w:t xml:space="preserve">литературном произведении, в единстве эмоционального личностного восприятия и интеллектуального </w:t>
      </w:r>
      <w:r>
        <w:rPr>
          <w:spacing w:val="-2"/>
          <w:sz w:val="24"/>
        </w:rPr>
        <w:t>понимания;</w:t>
      </w:r>
    </w:p>
    <w:p w:rsidR="00A11002" w:rsidRDefault="00385CF7" w:rsidP="0053614F">
      <w:pPr>
        <w:pStyle w:val="a5"/>
        <w:numPr>
          <w:ilvl w:val="0"/>
          <w:numId w:val="65"/>
        </w:numPr>
        <w:tabs>
          <w:tab w:val="left" w:pos="1776"/>
        </w:tabs>
        <w:spacing w:before="6" w:line="355" w:lineRule="auto"/>
        <w:ind w:left="306" w:right="820" w:firstLine="856"/>
        <w:rPr>
          <w:sz w:val="24"/>
        </w:rPr>
      </w:pPr>
      <w:r>
        <w:rPr>
          <w:sz w:val="24"/>
        </w:rPr>
        <w:t>сформированность умений выразительно (с учётом индивидуальных особенностей обучающихся) читать, в том</w:t>
      </w:r>
      <w:r>
        <w:rPr>
          <w:spacing w:val="-2"/>
          <w:sz w:val="24"/>
        </w:rPr>
        <w:t xml:space="preserve"> </w:t>
      </w:r>
      <w:r>
        <w:rPr>
          <w:sz w:val="24"/>
        </w:rPr>
        <w:t>числе</w:t>
      </w:r>
      <w:r>
        <w:rPr>
          <w:spacing w:val="-2"/>
          <w:sz w:val="24"/>
        </w:rPr>
        <w:t xml:space="preserve"> </w:t>
      </w:r>
      <w:r>
        <w:rPr>
          <w:sz w:val="24"/>
        </w:rPr>
        <w:t>наизусть, не</w:t>
      </w:r>
      <w:r>
        <w:rPr>
          <w:spacing w:val="-2"/>
          <w:sz w:val="24"/>
        </w:rPr>
        <w:t xml:space="preserve"> </w:t>
      </w:r>
      <w:r>
        <w:rPr>
          <w:sz w:val="24"/>
        </w:rPr>
        <w:t>менее</w:t>
      </w:r>
      <w:r>
        <w:rPr>
          <w:spacing w:val="-2"/>
          <w:sz w:val="24"/>
        </w:rPr>
        <w:t xml:space="preserve"> </w:t>
      </w:r>
      <w:r>
        <w:rPr>
          <w:sz w:val="24"/>
        </w:rPr>
        <w:t>10 произведений и (или) фрагментов в каждом классе;</w:t>
      </w:r>
    </w:p>
    <w:p w:rsidR="00A11002" w:rsidRDefault="00385CF7" w:rsidP="0053614F">
      <w:pPr>
        <w:pStyle w:val="a5"/>
        <w:numPr>
          <w:ilvl w:val="0"/>
          <w:numId w:val="65"/>
        </w:numPr>
        <w:tabs>
          <w:tab w:val="left" w:pos="1386"/>
        </w:tabs>
        <w:spacing w:before="19" w:line="360" w:lineRule="auto"/>
        <w:ind w:left="306" w:right="804" w:firstLine="856"/>
        <w:rPr>
          <w:sz w:val="24"/>
        </w:rPr>
      </w:pPr>
      <w:r>
        <w:rPr>
          <w:sz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w:t>
      </w:r>
      <w:r>
        <w:rPr>
          <w:spacing w:val="40"/>
          <w:sz w:val="24"/>
        </w:rPr>
        <w:t xml:space="preserve"> </w:t>
      </w:r>
      <w:r>
        <w:rPr>
          <w:sz w:val="24"/>
        </w:rPr>
        <w:t>авторская</w:t>
      </w:r>
      <w:r>
        <w:rPr>
          <w:spacing w:val="43"/>
          <w:sz w:val="24"/>
        </w:rPr>
        <w:t xml:space="preserve"> </w:t>
      </w:r>
      <w:r>
        <w:rPr>
          <w:sz w:val="24"/>
        </w:rPr>
        <w:t>позиция;</w:t>
      </w:r>
      <w:r>
        <w:rPr>
          <w:spacing w:val="42"/>
          <w:sz w:val="24"/>
        </w:rPr>
        <w:t xml:space="preserve"> </w:t>
      </w:r>
      <w:r>
        <w:rPr>
          <w:sz w:val="24"/>
        </w:rPr>
        <w:t>фабула;</w:t>
      </w:r>
      <w:r>
        <w:rPr>
          <w:spacing w:val="42"/>
          <w:sz w:val="24"/>
        </w:rPr>
        <w:t xml:space="preserve"> </w:t>
      </w:r>
      <w:r>
        <w:rPr>
          <w:sz w:val="24"/>
        </w:rPr>
        <w:t>виды</w:t>
      </w:r>
      <w:r>
        <w:rPr>
          <w:spacing w:val="52"/>
          <w:sz w:val="24"/>
        </w:rPr>
        <w:t xml:space="preserve"> </w:t>
      </w:r>
      <w:r>
        <w:rPr>
          <w:sz w:val="24"/>
        </w:rPr>
        <w:t>тропов</w:t>
      </w:r>
      <w:r>
        <w:rPr>
          <w:spacing w:val="69"/>
          <w:sz w:val="24"/>
        </w:rPr>
        <w:t xml:space="preserve"> </w:t>
      </w:r>
      <w:r>
        <w:rPr>
          <w:sz w:val="24"/>
        </w:rPr>
        <w:t>и</w:t>
      </w:r>
      <w:r>
        <w:rPr>
          <w:spacing w:val="56"/>
          <w:sz w:val="24"/>
        </w:rPr>
        <w:t xml:space="preserve"> </w:t>
      </w:r>
      <w:r>
        <w:rPr>
          <w:sz w:val="24"/>
        </w:rPr>
        <w:t>фигуры</w:t>
      </w:r>
      <w:r>
        <w:rPr>
          <w:spacing w:val="53"/>
          <w:sz w:val="24"/>
        </w:rPr>
        <w:t xml:space="preserve"> </w:t>
      </w:r>
      <w:r>
        <w:rPr>
          <w:sz w:val="24"/>
        </w:rPr>
        <w:t>речи;</w:t>
      </w:r>
      <w:r>
        <w:rPr>
          <w:spacing w:val="26"/>
          <w:sz w:val="24"/>
        </w:rPr>
        <w:t xml:space="preserve"> </w:t>
      </w:r>
      <w:r>
        <w:rPr>
          <w:sz w:val="24"/>
        </w:rPr>
        <w:t>внутренняя</w:t>
      </w:r>
      <w:r>
        <w:rPr>
          <w:spacing w:val="28"/>
          <w:sz w:val="24"/>
        </w:rPr>
        <w:t xml:space="preserve"> </w:t>
      </w:r>
      <w:r>
        <w:rPr>
          <w:spacing w:val="-2"/>
          <w:sz w:val="24"/>
        </w:rPr>
        <w:t>речь;</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8" w:firstLine="0"/>
      </w:pPr>
      <w:r>
        <w:lastRenderedPageBreak/>
        <w:t>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A11002" w:rsidRDefault="00385CF7" w:rsidP="0053614F">
      <w:pPr>
        <w:pStyle w:val="a5"/>
        <w:numPr>
          <w:ilvl w:val="0"/>
          <w:numId w:val="65"/>
        </w:numPr>
        <w:tabs>
          <w:tab w:val="left" w:pos="1461"/>
        </w:tabs>
        <w:spacing w:before="1" w:line="362" w:lineRule="auto"/>
        <w:ind w:left="306" w:right="830" w:firstLine="856"/>
        <w:rPr>
          <w:sz w:val="24"/>
        </w:rPr>
      </w:pPr>
      <w:r>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11002" w:rsidRDefault="00385CF7" w:rsidP="0053614F">
      <w:pPr>
        <w:pStyle w:val="a5"/>
        <w:numPr>
          <w:ilvl w:val="0"/>
          <w:numId w:val="65"/>
        </w:numPr>
        <w:tabs>
          <w:tab w:val="left" w:pos="1716"/>
        </w:tabs>
        <w:spacing w:line="360" w:lineRule="auto"/>
        <w:ind w:left="306" w:right="823" w:firstLine="856"/>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11002" w:rsidRDefault="00385CF7" w:rsidP="0053614F">
      <w:pPr>
        <w:pStyle w:val="a5"/>
        <w:numPr>
          <w:ilvl w:val="0"/>
          <w:numId w:val="65"/>
        </w:numPr>
        <w:tabs>
          <w:tab w:val="left" w:pos="1716"/>
        </w:tabs>
        <w:spacing w:before="2" w:line="360" w:lineRule="auto"/>
        <w:ind w:left="306" w:right="817" w:firstLine="856"/>
        <w:rPr>
          <w:sz w:val="24"/>
        </w:rPr>
      </w:pPr>
      <w:r>
        <w:rPr>
          <w:sz w:val="24"/>
        </w:rPr>
        <w:t>владение современными читательскими практиками, культурой восприятия и понимания</w:t>
      </w:r>
      <w:r>
        <w:rPr>
          <w:spacing w:val="-13"/>
          <w:sz w:val="24"/>
        </w:rPr>
        <w:t xml:space="preserve"> </w:t>
      </w:r>
      <w:r>
        <w:rPr>
          <w:sz w:val="24"/>
        </w:rPr>
        <w:t>литературных</w:t>
      </w:r>
      <w:r>
        <w:rPr>
          <w:spacing w:val="-7"/>
          <w:sz w:val="24"/>
        </w:rPr>
        <w:t xml:space="preserve"> </w:t>
      </w:r>
      <w:r>
        <w:rPr>
          <w:sz w:val="24"/>
        </w:rPr>
        <w:t>текстов,</w:t>
      </w:r>
      <w:r>
        <w:rPr>
          <w:spacing w:val="-7"/>
          <w:sz w:val="24"/>
        </w:rPr>
        <w:t xml:space="preserve"> </w:t>
      </w:r>
      <w:r>
        <w:rPr>
          <w:sz w:val="24"/>
        </w:rPr>
        <w:t>умениями</w:t>
      </w:r>
      <w:r>
        <w:rPr>
          <w:spacing w:val="20"/>
          <w:sz w:val="24"/>
        </w:rPr>
        <w:t xml:space="preserve"> </w:t>
      </w:r>
      <w:r>
        <w:rPr>
          <w:sz w:val="24"/>
        </w:rPr>
        <w:t>самостоятельного истолкования</w:t>
      </w:r>
      <w:r>
        <w:rPr>
          <w:spacing w:val="-13"/>
          <w:sz w:val="24"/>
        </w:rPr>
        <w:t xml:space="preserve"> </w:t>
      </w:r>
      <w:r>
        <w:rPr>
          <w:sz w:val="24"/>
        </w:rPr>
        <w:t>прочитанного</w:t>
      </w:r>
      <w:r>
        <w:rPr>
          <w:spacing w:val="-7"/>
          <w:sz w:val="24"/>
        </w:rPr>
        <w:t xml:space="preserve"> </w:t>
      </w:r>
      <w:r>
        <w:rPr>
          <w:sz w:val="24"/>
        </w:rPr>
        <w:t>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w:t>
      </w:r>
      <w:r>
        <w:rPr>
          <w:spacing w:val="24"/>
          <w:sz w:val="24"/>
        </w:rPr>
        <w:t xml:space="preserve"> </w:t>
      </w:r>
      <w:r>
        <w:rPr>
          <w:sz w:val="24"/>
        </w:rPr>
        <w:t>(объём сочинения - не менее 250 слов);</w:t>
      </w:r>
      <w:r>
        <w:rPr>
          <w:spacing w:val="-5"/>
          <w:sz w:val="24"/>
        </w:rPr>
        <w:t xml:space="preserve"> </w:t>
      </w:r>
      <w:r>
        <w:rPr>
          <w:sz w:val="24"/>
        </w:rPr>
        <w:t>владение умением редактировать</w:t>
      </w:r>
      <w:r>
        <w:rPr>
          <w:spacing w:val="40"/>
          <w:sz w:val="24"/>
        </w:rPr>
        <w:t xml:space="preserve"> </w:t>
      </w:r>
      <w:r>
        <w:rPr>
          <w:sz w:val="24"/>
        </w:rPr>
        <w:t>и совершенствовать собственные письменные высказывания с учётом норм русского литературного</w:t>
      </w:r>
      <w:r>
        <w:rPr>
          <w:spacing w:val="-13"/>
          <w:sz w:val="24"/>
        </w:rPr>
        <w:t xml:space="preserve"> </w:t>
      </w:r>
      <w:r>
        <w:rPr>
          <w:sz w:val="24"/>
        </w:rPr>
        <w:t>языка;</w:t>
      </w:r>
    </w:p>
    <w:p w:rsidR="00A11002" w:rsidRDefault="00385CF7" w:rsidP="0053614F">
      <w:pPr>
        <w:pStyle w:val="a5"/>
        <w:numPr>
          <w:ilvl w:val="0"/>
          <w:numId w:val="65"/>
        </w:numPr>
        <w:tabs>
          <w:tab w:val="left" w:pos="1716"/>
        </w:tabs>
        <w:spacing w:line="362" w:lineRule="auto"/>
        <w:ind w:left="306" w:right="822" w:firstLine="856"/>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w:t>
      </w:r>
      <w:r>
        <w:rPr>
          <w:spacing w:val="-13"/>
          <w:sz w:val="24"/>
        </w:rPr>
        <w:t xml:space="preserve"> </w:t>
      </w:r>
      <w:r>
        <w:rPr>
          <w:sz w:val="24"/>
        </w:rPr>
        <w:t>систем.</w:t>
      </w:r>
    </w:p>
    <w:p w:rsidR="00A11002" w:rsidRDefault="00385CF7" w:rsidP="0053614F">
      <w:pPr>
        <w:pStyle w:val="a5"/>
        <w:numPr>
          <w:ilvl w:val="2"/>
          <w:numId w:val="74"/>
        </w:numPr>
        <w:tabs>
          <w:tab w:val="left" w:pos="2436"/>
        </w:tabs>
        <w:spacing w:line="357" w:lineRule="auto"/>
        <w:ind w:left="306" w:right="824" w:firstLine="856"/>
        <w:rPr>
          <w:sz w:val="24"/>
        </w:rPr>
      </w:pPr>
      <w:r>
        <w:rPr>
          <w:sz w:val="24"/>
        </w:rPr>
        <w:t>Предметные результаты освоения программы по литературе к концу 10 класса должны обеспечивать:</w:t>
      </w:r>
    </w:p>
    <w:p w:rsidR="00A11002" w:rsidRDefault="00385CF7" w:rsidP="0053614F">
      <w:pPr>
        <w:pStyle w:val="a5"/>
        <w:numPr>
          <w:ilvl w:val="0"/>
          <w:numId w:val="64"/>
        </w:numPr>
        <w:tabs>
          <w:tab w:val="left" w:pos="1716"/>
        </w:tabs>
        <w:spacing w:before="7" w:line="360" w:lineRule="auto"/>
        <w:ind w:left="306" w:right="817" w:firstLine="856"/>
        <w:rPr>
          <w:sz w:val="24"/>
        </w:rPr>
      </w:pPr>
      <w:r>
        <w:rPr>
          <w:sz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A11002" w:rsidRDefault="00385CF7" w:rsidP="0053614F">
      <w:pPr>
        <w:pStyle w:val="a5"/>
        <w:numPr>
          <w:ilvl w:val="0"/>
          <w:numId w:val="64"/>
        </w:numPr>
        <w:tabs>
          <w:tab w:val="left" w:pos="1716"/>
        </w:tabs>
        <w:spacing w:line="362" w:lineRule="auto"/>
        <w:ind w:left="306" w:right="823" w:firstLine="856"/>
        <w:rPr>
          <w:sz w:val="24"/>
        </w:rPr>
      </w:pPr>
      <w:r>
        <w:rPr>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A11002" w:rsidRDefault="00385CF7" w:rsidP="0053614F">
      <w:pPr>
        <w:pStyle w:val="a5"/>
        <w:numPr>
          <w:ilvl w:val="0"/>
          <w:numId w:val="64"/>
        </w:numPr>
        <w:tabs>
          <w:tab w:val="left" w:pos="1716"/>
        </w:tabs>
        <w:spacing w:before="2" w:line="355" w:lineRule="auto"/>
        <w:ind w:left="306" w:right="806" w:firstLine="856"/>
        <w:rPr>
          <w:sz w:val="24"/>
        </w:rPr>
      </w:pPr>
      <w:r>
        <w:rPr>
          <w:sz w:val="24"/>
        </w:rPr>
        <w:t>сформированность устойчивого интереса к чтению как средств</w:t>
      </w:r>
      <w:r>
        <w:rPr>
          <w:spacing w:val="-15"/>
          <w:sz w:val="24"/>
        </w:rPr>
        <w:t xml:space="preserve"> </w:t>
      </w:r>
      <w:r>
        <w:rPr>
          <w:sz w:val="24"/>
        </w:rPr>
        <w:t>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11002" w:rsidRDefault="00385CF7" w:rsidP="0053614F">
      <w:pPr>
        <w:pStyle w:val="a5"/>
        <w:numPr>
          <w:ilvl w:val="0"/>
          <w:numId w:val="64"/>
        </w:numPr>
        <w:tabs>
          <w:tab w:val="left" w:pos="1716"/>
        </w:tabs>
        <w:spacing w:before="19" w:line="355" w:lineRule="auto"/>
        <w:ind w:left="306" w:right="804" w:firstLine="856"/>
        <w:rPr>
          <w:sz w:val="24"/>
        </w:rPr>
      </w:pPr>
      <w:r>
        <w:rPr>
          <w:sz w:val="24"/>
        </w:rPr>
        <w:t>знание содержания, понимание ключевых проблем и осознание историко- культурного</w:t>
      </w:r>
      <w:r>
        <w:rPr>
          <w:spacing w:val="-5"/>
          <w:sz w:val="24"/>
        </w:rPr>
        <w:t xml:space="preserve"> </w:t>
      </w:r>
      <w:r>
        <w:rPr>
          <w:sz w:val="24"/>
        </w:rPr>
        <w:t>и</w:t>
      </w:r>
      <w:r>
        <w:rPr>
          <w:spacing w:val="23"/>
          <w:sz w:val="24"/>
        </w:rPr>
        <w:t xml:space="preserve"> </w:t>
      </w:r>
      <w:r>
        <w:rPr>
          <w:sz w:val="24"/>
        </w:rPr>
        <w:t>нравственно-ценностного</w:t>
      </w:r>
      <w:r>
        <w:rPr>
          <w:spacing w:val="-5"/>
          <w:sz w:val="24"/>
        </w:rPr>
        <w:t xml:space="preserve"> </w:t>
      </w:r>
      <w:r>
        <w:rPr>
          <w:sz w:val="24"/>
        </w:rPr>
        <w:t>взаимовлияния</w:t>
      </w:r>
      <w:r>
        <w:rPr>
          <w:spacing w:val="-11"/>
          <w:sz w:val="24"/>
        </w:rPr>
        <w:t xml:space="preserve"> </w:t>
      </w:r>
      <w:r>
        <w:rPr>
          <w:sz w:val="24"/>
        </w:rPr>
        <w:t>произведений русской и зарубежной классической литературы, а также литератур народов России (вторая половина</w:t>
      </w:r>
      <w:r>
        <w:rPr>
          <w:spacing w:val="-2"/>
          <w:sz w:val="24"/>
        </w:rPr>
        <w:t xml:space="preserve"> </w:t>
      </w:r>
      <w:r>
        <w:rPr>
          <w:sz w:val="24"/>
        </w:rPr>
        <w:t>XIX века);</w:t>
      </w:r>
    </w:p>
    <w:p w:rsidR="00A11002" w:rsidRDefault="00385CF7" w:rsidP="0053614F">
      <w:pPr>
        <w:pStyle w:val="a5"/>
        <w:numPr>
          <w:ilvl w:val="0"/>
          <w:numId w:val="64"/>
        </w:numPr>
        <w:tabs>
          <w:tab w:val="left" w:pos="1717"/>
        </w:tabs>
        <w:spacing w:before="19"/>
        <w:ind w:left="1717" w:hanging="554"/>
        <w:rPr>
          <w:sz w:val="24"/>
        </w:rPr>
      </w:pPr>
      <w:r>
        <w:rPr>
          <w:sz w:val="24"/>
        </w:rPr>
        <w:t>сформированность</w:t>
      </w:r>
      <w:r>
        <w:rPr>
          <w:spacing w:val="28"/>
          <w:sz w:val="24"/>
        </w:rPr>
        <w:t xml:space="preserve">  </w:t>
      </w:r>
      <w:r>
        <w:rPr>
          <w:sz w:val="24"/>
        </w:rPr>
        <w:t>умений</w:t>
      </w:r>
      <w:r>
        <w:rPr>
          <w:spacing w:val="40"/>
          <w:sz w:val="24"/>
        </w:rPr>
        <w:t xml:space="preserve">  </w:t>
      </w:r>
      <w:r>
        <w:rPr>
          <w:sz w:val="24"/>
        </w:rPr>
        <w:t>определять</w:t>
      </w:r>
      <w:r>
        <w:rPr>
          <w:spacing w:val="30"/>
          <w:sz w:val="24"/>
        </w:rPr>
        <w:t xml:space="preserve">  </w:t>
      </w:r>
      <w:r>
        <w:rPr>
          <w:sz w:val="24"/>
        </w:rPr>
        <w:t>и</w:t>
      </w:r>
      <w:r>
        <w:rPr>
          <w:spacing w:val="29"/>
          <w:sz w:val="24"/>
        </w:rPr>
        <w:t xml:space="preserve">  </w:t>
      </w:r>
      <w:r>
        <w:rPr>
          <w:sz w:val="24"/>
        </w:rPr>
        <w:t>учитывать</w:t>
      </w:r>
      <w:r>
        <w:rPr>
          <w:spacing w:val="76"/>
          <w:w w:val="150"/>
          <w:sz w:val="24"/>
        </w:rPr>
        <w:t xml:space="preserve"> </w:t>
      </w:r>
      <w:r>
        <w:rPr>
          <w:sz w:val="24"/>
        </w:rPr>
        <w:t>историко-</w:t>
      </w:r>
      <w:r>
        <w:rPr>
          <w:spacing w:val="-2"/>
          <w:sz w:val="24"/>
        </w:rPr>
        <w:t>культурный</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0" w:firstLine="0"/>
      </w:pPr>
      <w:r>
        <w:lastRenderedPageBreak/>
        <w:t>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w:t>
      </w:r>
      <w:r>
        <w:rPr>
          <w:spacing w:val="-3"/>
        </w:rPr>
        <w:t xml:space="preserve"> </w:t>
      </w:r>
      <w:r>
        <w:t>умение раскрывать конкретно-историческое</w:t>
      </w:r>
      <w:r>
        <w:rPr>
          <w:spacing w:val="40"/>
        </w:rPr>
        <w:t xml:space="preserve"> </w:t>
      </w:r>
      <w:r>
        <w:t>и</w:t>
      </w:r>
    </w:p>
    <w:p w:rsidR="00A11002" w:rsidRDefault="00385CF7">
      <w:pPr>
        <w:pStyle w:val="a3"/>
        <w:spacing w:before="4"/>
        <w:ind w:firstLine="0"/>
      </w:pPr>
      <w:r>
        <w:t>общечеловеческое</w:t>
      </w:r>
      <w:r>
        <w:rPr>
          <w:spacing w:val="12"/>
        </w:rPr>
        <w:t xml:space="preserve"> </w:t>
      </w:r>
      <w:r>
        <w:t>содержание</w:t>
      </w:r>
      <w:r>
        <w:rPr>
          <w:spacing w:val="-15"/>
        </w:rPr>
        <w:t xml:space="preserve"> </w:t>
      </w:r>
      <w:r>
        <w:t>литературных</w:t>
      </w:r>
      <w:r>
        <w:rPr>
          <w:spacing w:val="-14"/>
        </w:rPr>
        <w:t xml:space="preserve"> </w:t>
      </w:r>
      <w:r>
        <w:rPr>
          <w:spacing w:val="-2"/>
        </w:rPr>
        <w:t>произведений;</w:t>
      </w:r>
    </w:p>
    <w:p w:rsidR="00A11002" w:rsidRDefault="00385CF7" w:rsidP="0053614F">
      <w:pPr>
        <w:pStyle w:val="a5"/>
        <w:numPr>
          <w:ilvl w:val="0"/>
          <w:numId w:val="64"/>
        </w:numPr>
        <w:tabs>
          <w:tab w:val="left" w:pos="1716"/>
        </w:tabs>
        <w:spacing w:before="135" w:line="360" w:lineRule="auto"/>
        <w:ind w:left="306" w:right="825" w:firstLine="856"/>
        <w:rPr>
          <w:sz w:val="24"/>
        </w:rPr>
      </w:pPr>
      <w:r>
        <w:rPr>
          <w:sz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w:t>
      </w:r>
      <w:r>
        <w:rPr>
          <w:spacing w:val="-10"/>
          <w:sz w:val="24"/>
        </w:rPr>
        <w:t xml:space="preserve"> </w:t>
      </w:r>
      <w:r>
        <w:rPr>
          <w:sz w:val="24"/>
        </w:rPr>
        <w:t>темы; иметь устойчивые</w:t>
      </w:r>
      <w:r>
        <w:rPr>
          <w:spacing w:val="-12"/>
          <w:sz w:val="24"/>
        </w:rPr>
        <w:t xml:space="preserve"> </w:t>
      </w:r>
      <w:r>
        <w:rPr>
          <w:sz w:val="24"/>
        </w:rPr>
        <w:t>навыки</w:t>
      </w:r>
      <w:r>
        <w:rPr>
          <w:spacing w:val="-3"/>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речи</w:t>
      </w:r>
      <w:r>
        <w:rPr>
          <w:spacing w:val="-3"/>
          <w:sz w:val="24"/>
        </w:rPr>
        <w:t xml:space="preserve"> </w:t>
      </w:r>
      <w:r>
        <w:rPr>
          <w:sz w:val="24"/>
        </w:rPr>
        <w:t>в</w:t>
      </w:r>
      <w:r>
        <w:rPr>
          <w:spacing w:val="-3"/>
          <w:sz w:val="24"/>
        </w:rPr>
        <w:t xml:space="preserve"> </w:t>
      </w:r>
      <w:r>
        <w:rPr>
          <w:sz w:val="24"/>
        </w:rPr>
        <w:t>процессе</w:t>
      </w:r>
      <w:r>
        <w:rPr>
          <w:spacing w:val="13"/>
          <w:sz w:val="24"/>
        </w:rPr>
        <w:t xml:space="preserve"> чтения </w:t>
      </w:r>
      <w:r>
        <w:rPr>
          <w:sz w:val="24"/>
        </w:rPr>
        <w:t>и обсуждения лучших образцов отечественной и зарубежной литературы;</w:t>
      </w:r>
    </w:p>
    <w:p w:rsidR="00A11002" w:rsidRDefault="00385CF7" w:rsidP="0053614F">
      <w:pPr>
        <w:pStyle w:val="a5"/>
        <w:numPr>
          <w:ilvl w:val="0"/>
          <w:numId w:val="64"/>
        </w:numPr>
        <w:tabs>
          <w:tab w:val="left" w:pos="1716"/>
        </w:tabs>
        <w:spacing w:line="362" w:lineRule="auto"/>
        <w:ind w:left="306" w:right="812" w:firstLine="856"/>
        <w:rPr>
          <w:sz w:val="24"/>
        </w:rPr>
      </w:pPr>
      <w:r>
        <w:rPr>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w:t>
      </w:r>
      <w:r>
        <w:rPr>
          <w:spacing w:val="40"/>
          <w:sz w:val="24"/>
        </w:rPr>
        <w:t xml:space="preserve"> </w:t>
      </w:r>
      <w:r>
        <w:rPr>
          <w:sz w:val="24"/>
        </w:rPr>
        <w:t>эмоционально</w:t>
      </w:r>
      <w:r>
        <w:rPr>
          <w:spacing w:val="40"/>
          <w:sz w:val="24"/>
        </w:rPr>
        <w:t xml:space="preserve"> </w:t>
      </w:r>
      <w:r>
        <w:rPr>
          <w:sz w:val="24"/>
        </w:rPr>
        <w:t>откликаться</w:t>
      </w:r>
      <w:r>
        <w:rPr>
          <w:spacing w:val="40"/>
          <w:sz w:val="24"/>
        </w:rPr>
        <w:t xml:space="preserve"> </w:t>
      </w:r>
      <w:r>
        <w:rPr>
          <w:sz w:val="24"/>
        </w:rPr>
        <w:t>на прочитанное, выражать личное отношение к нему, передавать читательские впечатления;</w:t>
      </w:r>
    </w:p>
    <w:p w:rsidR="00A11002" w:rsidRDefault="00385CF7" w:rsidP="0053614F">
      <w:pPr>
        <w:pStyle w:val="a5"/>
        <w:numPr>
          <w:ilvl w:val="0"/>
          <w:numId w:val="64"/>
        </w:numPr>
        <w:tabs>
          <w:tab w:val="left" w:pos="1776"/>
        </w:tabs>
        <w:spacing w:line="362" w:lineRule="auto"/>
        <w:ind w:left="306" w:right="820" w:firstLine="856"/>
        <w:rPr>
          <w:sz w:val="24"/>
        </w:rPr>
      </w:pPr>
      <w:r>
        <w:rPr>
          <w:sz w:val="24"/>
        </w:rPr>
        <w:t>сформированность умений выразительно (с учётом индивидуальных особенностей обучающихся) читать, в том числе наизусть не</w:t>
      </w:r>
      <w:r>
        <w:rPr>
          <w:spacing w:val="-1"/>
          <w:sz w:val="24"/>
        </w:rPr>
        <w:t xml:space="preserve"> </w:t>
      </w:r>
      <w:r>
        <w:rPr>
          <w:sz w:val="24"/>
        </w:rPr>
        <w:t>менее</w:t>
      </w:r>
      <w:r>
        <w:rPr>
          <w:spacing w:val="-1"/>
          <w:sz w:val="24"/>
        </w:rPr>
        <w:t xml:space="preserve"> </w:t>
      </w:r>
      <w:r>
        <w:rPr>
          <w:sz w:val="24"/>
        </w:rPr>
        <w:t xml:space="preserve">10 произведений и (или) </w:t>
      </w:r>
      <w:r>
        <w:rPr>
          <w:spacing w:val="-2"/>
          <w:sz w:val="24"/>
        </w:rPr>
        <w:t>фрагментов;</w:t>
      </w:r>
    </w:p>
    <w:p w:rsidR="00A11002" w:rsidRDefault="00385CF7" w:rsidP="0053614F">
      <w:pPr>
        <w:pStyle w:val="a5"/>
        <w:numPr>
          <w:ilvl w:val="0"/>
          <w:numId w:val="64"/>
        </w:numPr>
        <w:tabs>
          <w:tab w:val="left" w:pos="1716"/>
        </w:tabs>
        <w:spacing w:line="360" w:lineRule="auto"/>
        <w:ind w:left="306" w:right="804" w:firstLine="856"/>
        <w:rPr>
          <w:sz w:val="24"/>
        </w:rPr>
      </w:pPr>
      <w:r>
        <w:rPr>
          <w:sz w:val="24"/>
        </w:rPr>
        <w:t>овладение</w:t>
      </w:r>
      <w:r>
        <w:rPr>
          <w:spacing w:val="-11"/>
          <w:sz w:val="24"/>
        </w:rPr>
        <w:t xml:space="preserve"> </w:t>
      </w:r>
      <w:r>
        <w:rPr>
          <w:sz w:val="24"/>
        </w:rPr>
        <w:t>умениями анализа</w:t>
      </w:r>
      <w:r>
        <w:rPr>
          <w:spacing w:val="-11"/>
          <w:sz w:val="24"/>
        </w:rPr>
        <w:t xml:space="preserve"> </w:t>
      </w:r>
      <w:r>
        <w:rPr>
          <w:sz w:val="24"/>
        </w:rPr>
        <w:t>и интерпретации</w:t>
      </w:r>
      <w:r>
        <w:rPr>
          <w:spacing w:val="-2"/>
          <w:sz w:val="24"/>
        </w:rPr>
        <w:t xml:space="preserve"> </w:t>
      </w:r>
      <w:r>
        <w:rPr>
          <w:sz w:val="24"/>
        </w:rPr>
        <w:t>художественных</w:t>
      </w:r>
      <w:r>
        <w:rPr>
          <w:spacing w:val="-10"/>
          <w:sz w:val="24"/>
        </w:rPr>
        <w:t xml:space="preserve"> </w:t>
      </w:r>
      <w:r>
        <w:rPr>
          <w:sz w:val="24"/>
        </w:rPr>
        <w:t>произведений</w:t>
      </w:r>
      <w:r>
        <w:rPr>
          <w:spacing w:val="-2"/>
          <w:sz w:val="24"/>
        </w:rPr>
        <w:t xml:space="preserve"> </w:t>
      </w:r>
      <w:r>
        <w:rPr>
          <w:sz w:val="24"/>
        </w:rPr>
        <w:t>в единстве формы и содержания (с учётом неоднозначности заложенных в нём смыслов и наличия в нём подтекста) с использованием теоретико</w:t>
      </w:r>
      <w:r w:rsidR="001A102C">
        <w:rPr>
          <w:sz w:val="24"/>
        </w:rPr>
        <w:t>-</w:t>
      </w:r>
      <w:r>
        <w:rPr>
          <w:sz w:val="24"/>
        </w:rPr>
        <w:t>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w:t>
      </w:r>
      <w:r>
        <w:rPr>
          <w:spacing w:val="40"/>
          <w:sz w:val="24"/>
        </w:rPr>
        <w:t xml:space="preserve"> </w:t>
      </w:r>
      <w:r>
        <w:rPr>
          <w:sz w:val="24"/>
        </w:rPr>
        <w:t>комическое; психологизм; тематика и проблематика; авторская позиция; фабула; виды</w:t>
      </w:r>
      <w:r>
        <w:rPr>
          <w:spacing w:val="40"/>
          <w:sz w:val="24"/>
        </w:rPr>
        <w:t xml:space="preserve"> </w:t>
      </w:r>
      <w:r>
        <w:rPr>
          <w:sz w:val="24"/>
        </w:rPr>
        <w:t>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w:t>
      </w:r>
    </w:p>
    <w:p w:rsidR="00A11002" w:rsidRDefault="00385CF7">
      <w:pPr>
        <w:pStyle w:val="a3"/>
        <w:spacing w:line="364" w:lineRule="auto"/>
        <w:ind w:right="812" w:firstLine="0"/>
      </w:pPr>
      <w:r>
        <w:t>«вечные образы» в литературе; взаимосвязь и взаимовлияние национальных литератур; художественный перевод; литературная критика;</w:t>
      </w:r>
    </w:p>
    <w:p w:rsidR="00A11002" w:rsidRDefault="00385CF7" w:rsidP="0053614F">
      <w:pPr>
        <w:pStyle w:val="a5"/>
        <w:numPr>
          <w:ilvl w:val="0"/>
          <w:numId w:val="64"/>
        </w:numPr>
        <w:tabs>
          <w:tab w:val="left" w:pos="1716"/>
        </w:tabs>
        <w:spacing w:line="362" w:lineRule="auto"/>
        <w:ind w:left="306" w:right="821" w:firstLine="856"/>
        <w:rPr>
          <w:sz w:val="24"/>
        </w:rPr>
      </w:pPr>
      <w:r>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A11002" w:rsidRDefault="00385CF7" w:rsidP="0053614F">
      <w:pPr>
        <w:pStyle w:val="a5"/>
        <w:numPr>
          <w:ilvl w:val="0"/>
          <w:numId w:val="64"/>
        </w:numPr>
        <w:tabs>
          <w:tab w:val="left" w:pos="1716"/>
        </w:tabs>
        <w:spacing w:line="360" w:lineRule="auto"/>
        <w:ind w:left="306" w:right="821" w:firstLine="856"/>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Pr>
          <w:spacing w:val="-3"/>
          <w:sz w:val="24"/>
        </w:rPr>
        <w:t xml:space="preserve"> </w:t>
      </w:r>
      <w:r>
        <w:rPr>
          <w:sz w:val="24"/>
        </w:rPr>
        <w:t>владение умением анализировать</w:t>
      </w:r>
      <w:r>
        <w:rPr>
          <w:spacing w:val="-2"/>
          <w:sz w:val="24"/>
        </w:rPr>
        <w:t xml:space="preserve"> </w:t>
      </w:r>
      <w:r>
        <w:rPr>
          <w:sz w:val="24"/>
        </w:rPr>
        <w:t>единицы различных языковых уровней и выявлять их роль</w:t>
      </w:r>
      <w:r>
        <w:rPr>
          <w:spacing w:val="40"/>
          <w:sz w:val="24"/>
        </w:rPr>
        <w:t xml:space="preserve"> </w:t>
      </w:r>
      <w:r>
        <w:rPr>
          <w:sz w:val="24"/>
        </w:rPr>
        <w:t>в произведении;</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rsidP="0053614F">
      <w:pPr>
        <w:pStyle w:val="a5"/>
        <w:numPr>
          <w:ilvl w:val="0"/>
          <w:numId w:val="64"/>
        </w:numPr>
        <w:tabs>
          <w:tab w:val="left" w:pos="1716"/>
        </w:tabs>
        <w:spacing w:before="72" w:line="360" w:lineRule="auto"/>
        <w:ind w:left="306" w:right="821" w:firstLine="856"/>
        <w:rPr>
          <w:sz w:val="24"/>
        </w:rPr>
      </w:pPr>
      <w:r>
        <w:rPr>
          <w:sz w:val="24"/>
        </w:rPr>
        <w:lastRenderedPageBreak/>
        <w:t>овладение современными читательскими практиками, культурой восприятия и понимания</w:t>
      </w:r>
      <w:r>
        <w:rPr>
          <w:spacing w:val="-13"/>
          <w:sz w:val="24"/>
        </w:rPr>
        <w:t xml:space="preserve"> </w:t>
      </w:r>
      <w:r>
        <w:rPr>
          <w:sz w:val="24"/>
        </w:rPr>
        <w:t>литературных</w:t>
      </w:r>
      <w:r>
        <w:rPr>
          <w:spacing w:val="-7"/>
          <w:sz w:val="24"/>
        </w:rPr>
        <w:t xml:space="preserve"> </w:t>
      </w:r>
      <w:r>
        <w:rPr>
          <w:sz w:val="24"/>
        </w:rPr>
        <w:t>текстов,</w:t>
      </w:r>
      <w:r>
        <w:rPr>
          <w:spacing w:val="-7"/>
          <w:sz w:val="24"/>
        </w:rPr>
        <w:t xml:space="preserve"> </w:t>
      </w:r>
      <w:r>
        <w:rPr>
          <w:sz w:val="24"/>
        </w:rPr>
        <w:t>умениями</w:t>
      </w:r>
      <w:r>
        <w:rPr>
          <w:spacing w:val="20"/>
          <w:sz w:val="24"/>
        </w:rPr>
        <w:t xml:space="preserve"> </w:t>
      </w:r>
      <w:r>
        <w:rPr>
          <w:sz w:val="24"/>
        </w:rPr>
        <w:t>самостоятельного истолкования</w:t>
      </w:r>
      <w:r>
        <w:rPr>
          <w:spacing w:val="-13"/>
          <w:sz w:val="24"/>
        </w:rPr>
        <w:t xml:space="preserve"> </w:t>
      </w:r>
      <w:r>
        <w:rPr>
          <w:sz w:val="24"/>
        </w:rPr>
        <w:t>прочитанного</w:t>
      </w:r>
      <w:r>
        <w:rPr>
          <w:spacing w:val="-7"/>
          <w:sz w:val="24"/>
        </w:rPr>
        <w:t xml:space="preserve"> </w:t>
      </w:r>
      <w:r>
        <w:rPr>
          <w:sz w:val="24"/>
        </w:rPr>
        <w:t>в устной и письменной формах, информационной переработки текстов в виде аннотаций, отзывов,</w:t>
      </w:r>
      <w:r>
        <w:rPr>
          <w:spacing w:val="-11"/>
          <w:sz w:val="24"/>
        </w:rPr>
        <w:t xml:space="preserve"> </w:t>
      </w:r>
      <w:r>
        <w:rPr>
          <w:sz w:val="24"/>
        </w:rPr>
        <w:t>докладов, тезисов, конспектов,</w:t>
      </w:r>
      <w:r>
        <w:rPr>
          <w:spacing w:val="-11"/>
          <w:sz w:val="24"/>
        </w:rPr>
        <w:t xml:space="preserve"> </w:t>
      </w:r>
      <w:r>
        <w:rPr>
          <w:sz w:val="24"/>
        </w:rPr>
        <w:t>рефератов,</w:t>
      </w:r>
      <w:r>
        <w:rPr>
          <w:spacing w:val="-11"/>
          <w:sz w:val="24"/>
        </w:rPr>
        <w:t xml:space="preserve"> </w:t>
      </w:r>
      <w:r>
        <w:rPr>
          <w:sz w:val="24"/>
        </w:rPr>
        <w:t>а также сочинений</w:t>
      </w:r>
      <w:r>
        <w:rPr>
          <w:spacing w:val="-3"/>
          <w:sz w:val="24"/>
        </w:rPr>
        <w:t xml:space="preserve"> </w:t>
      </w:r>
      <w:r>
        <w:rPr>
          <w:sz w:val="24"/>
        </w:rPr>
        <w:t>различных</w:t>
      </w:r>
      <w:r>
        <w:rPr>
          <w:spacing w:val="-11"/>
          <w:sz w:val="24"/>
        </w:rPr>
        <w:t xml:space="preserve"> </w:t>
      </w:r>
      <w:r>
        <w:rPr>
          <w:sz w:val="24"/>
        </w:rPr>
        <w:t>жанров</w:t>
      </w:r>
      <w:r>
        <w:rPr>
          <w:spacing w:val="-3"/>
          <w:sz w:val="24"/>
        </w:rPr>
        <w:t xml:space="preserve"> </w:t>
      </w:r>
      <w:r>
        <w:rPr>
          <w:sz w:val="24"/>
        </w:rPr>
        <w:t>(не менее 250 слов); владение умением редактировать и совершенствовать собственные письменные высказывания с учётом</w:t>
      </w:r>
      <w:r>
        <w:rPr>
          <w:spacing w:val="40"/>
          <w:sz w:val="24"/>
        </w:rPr>
        <w:t xml:space="preserve"> </w:t>
      </w:r>
      <w:r>
        <w:rPr>
          <w:sz w:val="24"/>
        </w:rPr>
        <w:t>норм русского литературного языка;</w:t>
      </w:r>
    </w:p>
    <w:p w:rsidR="00A11002" w:rsidRDefault="00385CF7" w:rsidP="0053614F">
      <w:pPr>
        <w:pStyle w:val="a5"/>
        <w:numPr>
          <w:ilvl w:val="0"/>
          <w:numId w:val="64"/>
        </w:numPr>
        <w:tabs>
          <w:tab w:val="left" w:pos="1716"/>
        </w:tabs>
        <w:spacing w:before="6" w:line="355" w:lineRule="auto"/>
        <w:ind w:left="306" w:right="815" w:firstLine="856"/>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w:t>
      </w:r>
      <w:r>
        <w:rPr>
          <w:spacing w:val="-13"/>
          <w:sz w:val="24"/>
        </w:rPr>
        <w:t xml:space="preserve"> </w:t>
      </w:r>
      <w:r>
        <w:rPr>
          <w:sz w:val="24"/>
        </w:rPr>
        <w:t>систем.</w:t>
      </w:r>
    </w:p>
    <w:p w:rsidR="00A11002" w:rsidRDefault="00385CF7" w:rsidP="0053614F">
      <w:pPr>
        <w:pStyle w:val="a5"/>
        <w:numPr>
          <w:ilvl w:val="2"/>
          <w:numId w:val="74"/>
        </w:numPr>
        <w:tabs>
          <w:tab w:val="left" w:pos="2436"/>
        </w:tabs>
        <w:spacing w:before="19" w:line="357" w:lineRule="auto"/>
        <w:ind w:left="306" w:right="824" w:firstLine="856"/>
        <w:rPr>
          <w:sz w:val="24"/>
        </w:rPr>
      </w:pPr>
      <w:r>
        <w:rPr>
          <w:sz w:val="24"/>
        </w:rPr>
        <w:t>Предметные результаты освоения программы по литературе к концу 11 класса должны обеспечивать:</w:t>
      </w:r>
    </w:p>
    <w:p w:rsidR="00A11002" w:rsidRDefault="00385CF7" w:rsidP="0053614F">
      <w:pPr>
        <w:pStyle w:val="a5"/>
        <w:numPr>
          <w:ilvl w:val="0"/>
          <w:numId w:val="63"/>
        </w:numPr>
        <w:tabs>
          <w:tab w:val="left" w:pos="1386"/>
        </w:tabs>
        <w:spacing w:before="1" w:line="362" w:lineRule="auto"/>
        <w:ind w:left="306" w:right="810" w:firstLine="856"/>
        <w:rPr>
          <w:sz w:val="24"/>
        </w:rPr>
      </w:pPr>
      <w:r>
        <w:rPr>
          <w:sz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w:t>
      </w:r>
      <w:r>
        <w:rPr>
          <w:spacing w:val="40"/>
          <w:sz w:val="24"/>
        </w:rPr>
        <w:t xml:space="preserve"> </w:t>
      </w:r>
      <w:r>
        <w:rPr>
          <w:sz w:val="24"/>
        </w:rPr>
        <w:t>и</w:t>
      </w:r>
      <w:r>
        <w:rPr>
          <w:spacing w:val="40"/>
          <w:sz w:val="24"/>
        </w:rPr>
        <w:t xml:space="preserve"> </w:t>
      </w:r>
      <w:r>
        <w:rPr>
          <w:sz w:val="24"/>
        </w:rPr>
        <w:t>мировой</w:t>
      </w:r>
      <w:r>
        <w:rPr>
          <w:spacing w:val="40"/>
          <w:sz w:val="24"/>
        </w:rPr>
        <w:t xml:space="preserve"> </w:t>
      </w:r>
      <w:r>
        <w:rPr>
          <w:sz w:val="24"/>
        </w:rPr>
        <w:t>культуры</w:t>
      </w:r>
      <w:r>
        <w:rPr>
          <w:spacing w:val="37"/>
          <w:sz w:val="24"/>
        </w:rPr>
        <w:t xml:space="preserve"> </w:t>
      </w:r>
      <w:r>
        <w:rPr>
          <w:sz w:val="24"/>
        </w:rPr>
        <w:t>через</w:t>
      </w:r>
      <w:r>
        <w:rPr>
          <w:spacing w:val="28"/>
          <w:sz w:val="24"/>
        </w:rPr>
        <w:t xml:space="preserve"> </w:t>
      </w:r>
      <w:r>
        <w:rPr>
          <w:sz w:val="24"/>
        </w:rPr>
        <w:t>умение</w:t>
      </w:r>
      <w:r>
        <w:rPr>
          <w:spacing w:val="32"/>
          <w:sz w:val="24"/>
        </w:rPr>
        <w:t xml:space="preserve"> </w:t>
      </w:r>
      <w:r>
        <w:rPr>
          <w:sz w:val="24"/>
        </w:rPr>
        <w:t>соотносить</w:t>
      </w:r>
      <w:r>
        <w:rPr>
          <w:spacing w:val="29"/>
          <w:sz w:val="24"/>
        </w:rPr>
        <w:t xml:space="preserve"> </w:t>
      </w:r>
      <w:r>
        <w:rPr>
          <w:sz w:val="24"/>
        </w:rPr>
        <w:t>художественную</w:t>
      </w:r>
      <w:r>
        <w:rPr>
          <w:spacing w:val="34"/>
          <w:sz w:val="24"/>
        </w:rPr>
        <w:t xml:space="preserve"> </w:t>
      </w:r>
      <w:r>
        <w:rPr>
          <w:sz w:val="24"/>
        </w:rPr>
        <w:t>литературу</w:t>
      </w:r>
      <w:r>
        <w:rPr>
          <w:spacing w:val="33"/>
          <w:sz w:val="24"/>
        </w:rPr>
        <w:t xml:space="preserve"> </w:t>
      </w:r>
      <w:r>
        <w:rPr>
          <w:sz w:val="24"/>
        </w:rPr>
        <w:t>конца</w:t>
      </w:r>
    </w:p>
    <w:p w:rsidR="00A11002" w:rsidRDefault="00385CF7">
      <w:pPr>
        <w:pStyle w:val="a3"/>
        <w:spacing w:line="360" w:lineRule="auto"/>
        <w:ind w:right="805" w:firstLine="0"/>
      </w:pPr>
      <w:r>
        <w:t>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w:t>
      </w:r>
      <w:r>
        <w:rPr>
          <w:spacing w:val="-5"/>
        </w:rPr>
        <w:t xml:space="preserve"> </w:t>
      </w:r>
      <w:r>
        <w:t>к литературе как неотъемлемой части культуры;</w:t>
      </w:r>
    </w:p>
    <w:p w:rsidR="00A11002" w:rsidRDefault="00385CF7" w:rsidP="0053614F">
      <w:pPr>
        <w:pStyle w:val="a5"/>
        <w:numPr>
          <w:ilvl w:val="0"/>
          <w:numId w:val="63"/>
        </w:numPr>
        <w:tabs>
          <w:tab w:val="left" w:pos="1716"/>
        </w:tabs>
        <w:spacing w:line="360" w:lineRule="auto"/>
        <w:ind w:left="306" w:right="804" w:firstLine="856"/>
        <w:rPr>
          <w:sz w:val="24"/>
        </w:rPr>
      </w:pPr>
      <w:r>
        <w:rPr>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 нравственного</w:t>
      </w:r>
      <w:r>
        <w:rPr>
          <w:spacing w:val="-13"/>
          <w:sz w:val="24"/>
        </w:rPr>
        <w:t xml:space="preserve"> </w:t>
      </w:r>
      <w:r>
        <w:rPr>
          <w:sz w:val="24"/>
        </w:rPr>
        <w:t>роста;</w:t>
      </w:r>
    </w:p>
    <w:p w:rsidR="00A11002" w:rsidRDefault="00385CF7" w:rsidP="0053614F">
      <w:pPr>
        <w:pStyle w:val="a5"/>
        <w:numPr>
          <w:ilvl w:val="0"/>
          <w:numId w:val="63"/>
        </w:numPr>
        <w:tabs>
          <w:tab w:val="left" w:pos="1716"/>
        </w:tabs>
        <w:spacing w:before="7" w:line="355" w:lineRule="auto"/>
        <w:ind w:left="306" w:right="812" w:firstLine="856"/>
        <w:rPr>
          <w:sz w:val="24"/>
        </w:rPr>
      </w:pPr>
      <w:r>
        <w:rPr>
          <w:sz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w:t>
      </w:r>
      <w:r>
        <w:rPr>
          <w:spacing w:val="-3"/>
          <w:sz w:val="24"/>
        </w:rPr>
        <w:t xml:space="preserve"> </w:t>
      </w:r>
      <w:r>
        <w:rPr>
          <w:sz w:val="24"/>
        </w:rPr>
        <w:t>процессе;</w:t>
      </w:r>
    </w:p>
    <w:p w:rsidR="00A11002" w:rsidRDefault="00385CF7" w:rsidP="0053614F">
      <w:pPr>
        <w:pStyle w:val="a5"/>
        <w:numPr>
          <w:ilvl w:val="0"/>
          <w:numId w:val="63"/>
        </w:numPr>
        <w:tabs>
          <w:tab w:val="left" w:pos="1716"/>
        </w:tabs>
        <w:spacing w:before="18" w:line="360" w:lineRule="auto"/>
        <w:ind w:left="306" w:right="814" w:firstLine="856"/>
        <w:rPr>
          <w:sz w:val="24"/>
        </w:rPr>
      </w:pPr>
      <w:r>
        <w:rPr>
          <w:sz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A11002" w:rsidRDefault="00385CF7" w:rsidP="0053614F">
      <w:pPr>
        <w:pStyle w:val="a5"/>
        <w:numPr>
          <w:ilvl w:val="0"/>
          <w:numId w:val="63"/>
        </w:numPr>
        <w:tabs>
          <w:tab w:val="left" w:pos="1716"/>
        </w:tabs>
        <w:spacing w:line="360" w:lineRule="auto"/>
        <w:ind w:left="306" w:right="810" w:firstLine="856"/>
        <w:rPr>
          <w:sz w:val="24"/>
        </w:rPr>
      </w:pPr>
      <w:r>
        <w:rPr>
          <w:sz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w:t>
      </w:r>
      <w:r>
        <w:rPr>
          <w:spacing w:val="-2"/>
          <w:sz w:val="24"/>
        </w:rPr>
        <w:t>литературы;</w:t>
      </w:r>
    </w:p>
    <w:p w:rsidR="00A11002" w:rsidRDefault="00385CF7" w:rsidP="0053614F">
      <w:pPr>
        <w:pStyle w:val="a5"/>
        <w:numPr>
          <w:ilvl w:val="0"/>
          <w:numId w:val="63"/>
        </w:numPr>
        <w:tabs>
          <w:tab w:val="left" w:pos="1716"/>
        </w:tabs>
        <w:spacing w:before="9" w:line="360" w:lineRule="auto"/>
        <w:ind w:left="306" w:right="811" w:firstLine="856"/>
        <w:rPr>
          <w:sz w:val="24"/>
        </w:rPr>
      </w:pPr>
      <w:r>
        <w:rPr>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w:t>
      </w:r>
      <w:r>
        <w:rPr>
          <w:spacing w:val="80"/>
          <w:sz w:val="24"/>
        </w:rPr>
        <w:t xml:space="preserve"> </w:t>
      </w:r>
      <w:r>
        <w:rPr>
          <w:sz w:val="24"/>
        </w:rPr>
        <w:t>свободное</w:t>
      </w:r>
      <w:r>
        <w:rPr>
          <w:spacing w:val="32"/>
          <w:sz w:val="24"/>
        </w:rPr>
        <w:t xml:space="preserve"> </w:t>
      </w:r>
      <w:r>
        <w:rPr>
          <w:sz w:val="24"/>
        </w:rPr>
        <w:t>владение</w:t>
      </w:r>
      <w:r>
        <w:rPr>
          <w:spacing w:val="32"/>
          <w:sz w:val="24"/>
        </w:rPr>
        <w:t xml:space="preserve"> </w:t>
      </w:r>
      <w:r>
        <w:rPr>
          <w:sz w:val="24"/>
        </w:rPr>
        <w:t>устной</w:t>
      </w:r>
      <w:r>
        <w:rPr>
          <w:spacing w:val="40"/>
          <w:sz w:val="24"/>
        </w:rPr>
        <w:t xml:space="preserve"> </w:t>
      </w:r>
      <w:r>
        <w:rPr>
          <w:sz w:val="24"/>
        </w:rPr>
        <w:t>и</w:t>
      </w:r>
      <w:r>
        <w:rPr>
          <w:spacing w:val="40"/>
          <w:sz w:val="24"/>
        </w:rPr>
        <w:t xml:space="preserve"> </w:t>
      </w:r>
      <w:r>
        <w:rPr>
          <w:sz w:val="24"/>
        </w:rPr>
        <w:t>письменной</w:t>
      </w:r>
      <w:r>
        <w:rPr>
          <w:spacing w:val="40"/>
          <w:sz w:val="24"/>
        </w:rPr>
        <w:t xml:space="preserve"> </w:t>
      </w:r>
      <w:r>
        <w:rPr>
          <w:sz w:val="24"/>
        </w:rPr>
        <w:t>речью</w:t>
      </w:r>
      <w:r>
        <w:rPr>
          <w:spacing w:val="34"/>
          <w:sz w:val="24"/>
        </w:rPr>
        <w:t xml:space="preserve"> </w:t>
      </w:r>
      <w:r>
        <w:rPr>
          <w:sz w:val="24"/>
        </w:rPr>
        <w:t>в</w:t>
      </w:r>
      <w:r>
        <w:rPr>
          <w:spacing w:val="40"/>
          <w:sz w:val="24"/>
        </w:rPr>
        <w:t xml:space="preserve"> </w:t>
      </w:r>
      <w:r>
        <w:rPr>
          <w:sz w:val="24"/>
        </w:rPr>
        <w:t>процессе</w:t>
      </w:r>
      <w:r>
        <w:rPr>
          <w:spacing w:val="32"/>
          <w:sz w:val="24"/>
        </w:rPr>
        <w:t xml:space="preserve"> </w:t>
      </w:r>
      <w:r>
        <w:rPr>
          <w:sz w:val="24"/>
        </w:rPr>
        <w:t>чтения</w:t>
      </w:r>
      <w:r>
        <w:rPr>
          <w:spacing w:val="28"/>
          <w:sz w:val="24"/>
        </w:rPr>
        <w:t xml:space="preserve"> </w:t>
      </w:r>
      <w:r>
        <w:rPr>
          <w:sz w:val="24"/>
        </w:rPr>
        <w:t>и</w:t>
      </w:r>
      <w:r>
        <w:rPr>
          <w:spacing w:val="40"/>
          <w:sz w:val="24"/>
        </w:rPr>
        <w:t xml:space="preserve"> </w:t>
      </w:r>
      <w:r>
        <w:rPr>
          <w:sz w:val="24"/>
        </w:rPr>
        <w:t>обсуждения лучших</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образцов</w:t>
      </w:r>
      <w:r>
        <w:rPr>
          <w:spacing w:val="4"/>
        </w:rPr>
        <w:t xml:space="preserve"> </w:t>
      </w:r>
      <w:r>
        <w:t>отечественной</w:t>
      </w:r>
      <w:r>
        <w:rPr>
          <w:spacing w:val="-10"/>
        </w:rPr>
        <w:t xml:space="preserve"> </w:t>
      </w:r>
      <w:r>
        <w:t>и</w:t>
      </w:r>
      <w:r>
        <w:rPr>
          <w:spacing w:val="-10"/>
        </w:rPr>
        <w:t xml:space="preserve"> </w:t>
      </w:r>
      <w:r>
        <w:t>зарубежной</w:t>
      </w:r>
      <w:r>
        <w:rPr>
          <w:spacing w:val="5"/>
        </w:rPr>
        <w:t xml:space="preserve"> </w:t>
      </w:r>
      <w:r>
        <w:rPr>
          <w:spacing w:val="-2"/>
        </w:rPr>
        <w:t>литературы;</w:t>
      </w:r>
    </w:p>
    <w:p w:rsidR="00A11002" w:rsidRDefault="00385CF7" w:rsidP="0053614F">
      <w:pPr>
        <w:pStyle w:val="a5"/>
        <w:numPr>
          <w:ilvl w:val="0"/>
          <w:numId w:val="63"/>
        </w:numPr>
        <w:tabs>
          <w:tab w:val="left" w:pos="1716"/>
        </w:tabs>
        <w:spacing w:before="135" w:line="362" w:lineRule="auto"/>
        <w:ind w:left="306" w:right="834" w:firstLine="856"/>
        <w:rPr>
          <w:sz w:val="24"/>
        </w:rPr>
      </w:pPr>
      <w:r>
        <w:rPr>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11002" w:rsidRDefault="00385CF7" w:rsidP="0053614F">
      <w:pPr>
        <w:pStyle w:val="a5"/>
        <w:numPr>
          <w:ilvl w:val="0"/>
          <w:numId w:val="63"/>
        </w:numPr>
        <w:tabs>
          <w:tab w:val="left" w:pos="1716"/>
        </w:tabs>
        <w:spacing w:before="8" w:line="355" w:lineRule="auto"/>
        <w:ind w:left="306" w:right="813" w:firstLine="856"/>
        <w:rPr>
          <w:sz w:val="24"/>
        </w:rPr>
      </w:pPr>
      <w:r>
        <w:rPr>
          <w:sz w:val="24"/>
        </w:rPr>
        <w:t>сформированность умений выразительно (с учётом индивидуальных особенностей обучающихся) читать, в том числе наизусть не</w:t>
      </w:r>
      <w:r>
        <w:rPr>
          <w:spacing w:val="-1"/>
          <w:sz w:val="24"/>
        </w:rPr>
        <w:t xml:space="preserve"> </w:t>
      </w:r>
      <w:r>
        <w:rPr>
          <w:sz w:val="24"/>
        </w:rPr>
        <w:t>менее</w:t>
      </w:r>
      <w:r>
        <w:rPr>
          <w:spacing w:val="-1"/>
          <w:sz w:val="24"/>
        </w:rPr>
        <w:t xml:space="preserve"> </w:t>
      </w:r>
      <w:r>
        <w:rPr>
          <w:sz w:val="24"/>
        </w:rPr>
        <w:t xml:space="preserve">10 произведений и (или) </w:t>
      </w:r>
      <w:r>
        <w:rPr>
          <w:spacing w:val="-2"/>
          <w:sz w:val="24"/>
        </w:rPr>
        <w:t>фрагментов;</w:t>
      </w:r>
    </w:p>
    <w:p w:rsidR="00A11002" w:rsidRDefault="00385CF7" w:rsidP="0053614F">
      <w:pPr>
        <w:pStyle w:val="a5"/>
        <w:numPr>
          <w:ilvl w:val="0"/>
          <w:numId w:val="63"/>
        </w:numPr>
        <w:tabs>
          <w:tab w:val="left" w:pos="1776"/>
        </w:tabs>
        <w:spacing w:before="19" w:line="360" w:lineRule="auto"/>
        <w:ind w:left="306" w:right="804" w:firstLine="856"/>
        <w:rPr>
          <w:sz w:val="24"/>
        </w:rPr>
      </w:pPr>
      <w:r>
        <w:rPr>
          <w:sz w:val="24"/>
        </w:rP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Pr>
          <w:spacing w:val="-15"/>
          <w:sz w:val="24"/>
        </w:rPr>
        <w:t xml:space="preserve"> </w:t>
      </w:r>
      <w:r>
        <w:rPr>
          <w:sz w:val="24"/>
        </w:rPr>
        <w:t>- 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w:t>
      </w:r>
      <w:r>
        <w:rPr>
          <w:spacing w:val="-15"/>
          <w:sz w:val="24"/>
        </w:rPr>
        <w:t xml:space="preserve"> </w:t>
      </w:r>
      <w:r>
        <w:rPr>
          <w:sz w:val="24"/>
        </w:rPr>
        <w:t>(тоническая, силлабическая, силлабо-тоническая),</w:t>
      </w:r>
      <w:r>
        <w:rPr>
          <w:spacing w:val="22"/>
          <w:sz w:val="24"/>
        </w:rPr>
        <w:t xml:space="preserve"> </w:t>
      </w:r>
      <w:r>
        <w:rPr>
          <w:sz w:val="24"/>
        </w:rPr>
        <w:t>дольник,</w:t>
      </w:r>
      <w:r>
        <w:rPr>
          <w:spacing w:val="-12"/>
          <w:sz w:val="24"/>
        </w:rPr>
        <w:t xml:space="preserve"> </w:t>
      </w:r>
      <w:r>
        <w:rPr>
          <w:sz w:val="24"/>
        </w:rPr>
        <w:t>верлибр;</w:t>
      </w:r>
      <w:r>
        <w:rPr>
          <w:spacing w:val="-2"/>
          <w:sz w:val="24"/>
        </w:rPr>
        <w:t xml:space="preserve"> </w:t>
      </w:r>
      <w:r>
        <w:rPr>
          <w:sz w:val="24"/>
        </w:rPr>
        <w:t>«вечные темы» и «вечные образы» в литературе; взаимосвязь и взаимовлияние национальных литератур; художественный перевод; литературная критика;</w:t>
      </w:r>
    </w:p>
    <w:p w:rsidR="00A11002" w:rsidRDefault="00385CF7" w:rsidP="0053614F">
      <w:pPr>
        <w:pStyle w:val="a5"/>
        <w:numPr>
          <w:ilvl w:val="0"/>
          <w:numId w:val="63"/>
        </w:numPr>
        <w:tabs>
          <w:tab w:val="left" w:pos="1716"/>
        </w:tabs>
        <w:spacing w:line="362" w:lineRule="auto"/>
        <w:ind w:left="306" w:right="816" w:firstLine="856"/>
        <w:rPr>
          <w:sz w:val="24"/>
        </w:rPr>
      </w:pPr>
      <w:r>
        <w:rPr>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11002" w:rsidRDefault="00385CF7" w:rsidP="0053614F">
      <w:pPr>
        <w:pStyle w:val="a5"/>
        <w:numPr>
          <w:ilvl w:val="0"/>
          <w:numId w:val="63"/>
        </w:numPr>
        <w:tabs>
          <w:tab w:val="left" w:pos="1716"/>
        </w:tabs>
        <w:spacing w:line="360" w:lineRule="auto"/>
        <w:ind w:left="306" w:right="821" w:firstLine="856"/>
        <w:rPr>
          <w:sz w:val="24"/>
        </w:rPr>
      </w:pPr>
      <w:r>
        <w:rPr>
          <w:sz w:val="24"/>
        </w:rPr>
        <w:t>сформированность</w:t>
      </w:r>
      <w:r>
        <w:rPr>
          <w:spacing w:val="40"/>
          <w:sz w:val="24"/>
        </w:rPr>
        <w:t xml:space="preserve"> </w:t>
      </w:r>
      <w:r>
        <w:rPr>
          <w:sz w:val="24"/>
        </w:rPr>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11002" w:rsidRDefault="00385CF7" w:rsidP="0053614F">
      <w:pPr>
        <w:pStyle w:val="a5"/>
        <w:numPr>
          <w:ilvl w:val="0"/>
          <w:numId w:val="63"/>
        </w:numPr>
        <w:tabs>
          <w:tab w:val="left" w:pos="1716"/>
        </w:tabs>
        <w:spacing w:line="360" w:lineRule="auto"/>
        <w:ind w:left="306" w:right="817" w:firstLine="856"/>
        <w:rPr>
          <w:sz w:val="24"/>
        </w:rPr>
      </w:pPr>
      <w:r>
        <w:rPr>
          <w:sz w:val="24"/>
        </w:rPr>
        <w:t>овладение современными читательскими практиками, культурой восприятия и понимания</w:t>
      </w:r>
      <w:r>
        <w:rPr>
          <w:spacing w:val="-13"/>
          <w:sz w:val="24"/>
        </w:rPr>
        <w:t xml:space="preserve"> </w:t>
      </w:r>
      <w:r>
        <w:rPr>
          <w:sz w:val="24"/>
        </w:rPr>
        <w:t>литературных</w:t>
      </w:r>
      <w:r>
        <w:rPr>
          <w:spacing w:val="-7"/>
          <w:sz w:val="24"/>
        </w:rPr>
        <w:t xml:space="preserve"> </w:t>
      </w:r>
      <w:r>
        <w:rPr>
          <w:sz w:val="24"/>
        </w:rPr>
        <w:t>текстов,</w:t>
      </w:r>
      <w:r>
        <w:rPr>
          <w:spacing w:val="-7"/>
          <w:sz w:val="24"/>
        </w:rPr>
        <w:t xml:space="preserve"> </w:t>
      </w:r>
      <w:r>
        <w:rPr>
          <w:sz w:val="24"/>
        </w:rPr>
        <w:t>умениями</w:t>
      </w:r>
      <w:r>
        <w:rPr>
          <w:spacing w:val="20"/>
          <w:sz w:val="24"/>
        </w:rPr>
        <w:t xml:space="preserve"> </w:t>
      </w:r>
      <w:r>
        <w:rPr>
          <w:sz w:val="24"/>
        </w:rPr>
        <w:t>самостоятельного истолкования</w:t>
      </w:r>
      <w:r>
        <w:rPr>
          <w:spacing w:val="-13"/>
          <w:sz w:val="24"/>
        </w:rPr>
        <w:t xml:space="preserve"> </w:t>
      </w:r>
      <w:r>
        <w:rPr>
          <w:sz w:val="24"/>
        </w:rPr>
        <w:t>прочитанного</w:t>
      </w:r>
      <w:r>
        <w:rPr>
          <w:spacing w:val="-7"/>
          <w:sz w:val="24"/>
        </w:rPr>
        <w:t xml:space="preserve"> </w:t>
      </w:r>
      <w:r>
        <w:rPr>
          <w:sz w:val="24"/>
        </w:rPr>
        <w:t>в устной и письменной формах, информационной переработки текстов в виде аннотаций, отзывов,</w:t>
      </w:r>
      <w:r>
        <w:rPr>
          <w:spacing w:val="-10"/>
          <w:sz w:val="24"/>
        </w:rPr>
        <w:t xml:space="preserve"> </w:t>
      </w:r>
      <w:r>
        <w:rPr>
          <w:sz w:val="24"/>
        </w:rPr>
        <w:t>докладов, тезисов, конспектов,</w:t>
      </w:r>
      <w:r>
        <w:rPr>
          <w:spacing w:val="-10"/>
          <w:sz w:val="24"/>
        </w:rPr>
        <w:t xml:space="preserve"> </w:t>
      </w:r>
      <w:r>
        <w:rPr>
          <w:sz w:val="24"/>
        </w:rPr>
        <w:t>рефератов,</w:t>
      </w:r>
      <w:r>
        <w:rPr>
          <w:spacing w:val="-10"/>
          <w:sz w:val="24"/>
        </w:rPr>
        <w:t xml:space="preserve"> </w:t>
      </w:r>
      <w:r>
        <w:rPr>
          <w:sz w:val="24"/>
        </w:rPr>
        <w:t>а также сочинений</w:t>
      </w:r>
      <w:r>
        <w:rPr>
          <w:spacing w:val="-2"/>
          <w:sz w:val="24"/>
        </w:rPr>
        <w:t xml:space="preserve"> </w:t>
      </w:r>
      <w:r>
        <w:rPr>
          <w:sz w:val="24"/>
        </w:rPr>
        <w:t>различных</w:t>
      </w:r>
      <w:r>
        <w:rPr>
          <w:spacing w:val="-10"/>
          <w:sz w:val="24"/>
        </w:rPr>
        <w:t xml:space="preserve"> </w:t>
      </w:r>
      <w:r>
        <w:rPr>
          <w:sz w:val="24"/>
        </w:rPr>
        <w:t>жанров</w:t>
      </w:r>
      <w:r>
        <w:rPr>
          <w:spacing w:val="-2"/>
          <w:sz w:val="24"/>
        </w:rPr>
        <w:t xml:space="preserve"> </w:t>
      </w:r>
      <w:r>
        <w:rPr>
          <w:sz w:val="24"/>
        </w:rPr>
        <w:t>(не менее 250 слов); владение умением редактировать и совершенствовать собственные письменные высказывания с учётом</w:t>
      </w:r>
      <w:r>
        <w:rPr>
          <w:spacing w:val="40"/>
          <w:sz w:val="24"/>
        </w:rPr>
        <w:t xml:space="preserve"> </w:t>
      </w:r>
      <w:r>
        <w:rPr>
          <w:sz w:val="24"/>
        </w:rPr>
        <w:t>норм русского литературного языка;</w:t>
      </w:r>
    </w:p>
    <w:p w:rsidR="00A11002" w:rsidRDefault="00385CF7" w:rsidP="0053614F">
      <w:pPr>
        <w:pStyle w:val="a5"/>
        <w:numPr>
          <w:ilvl w:val="0"/>
          <w:numId w:val="63"/>
        </w:numPr>
        <w:tabs>
          <w:tab w:val="left" w:pos="1716"/>
        </w:tabs>
        <w:spacing w:before="5" w:line="355" w:lineRule="auto"/>
        <w:ind w:left="306" w:right="834" w:firstLine="856"/>
        <w:rPr>
          <w:sz w:val="24"/>
        </w:rPr>
      </w:pPr>
      <w:r>
        <w:rPr>
          <w:sz w:val="24"/>
        </w:rPr>
        <w:t>умение</w:t>
      </w:r>
      <w:r>
        <w:rPr>
          <w:spacing w:val="-14"/>
          <w:sz w:val="24"/>
        </w:rPr>
        <w:t xml:space="preserve"> </w:t>
      </w:r>
      <w:r>
        <w:rPr>
          <w:sz w:val="24"/>
        </w:rPr>
        <w:t>самостоятельно работать с разными</w:t>
      </w:r>
      <w:r>
        <w:rPr>
          <w:spacing w:val="-5"/>
          <w:sz w:val="24"/>
        </w:rPr>
        <w:t xml:space="preserve"> </w:t>
      </w:r>
      <w:r>
        <w:rPr>
          <w:sz w:val="24"/>
        </w:rPr>
        <w:t>информационными</w:t>
      </w:r>
      <w:r>
        <w:rPr>
          <w:spacing w:val="-5"/>
          <w:sz w:val="24"/>
        </w:rPr>
        <w:t xml:space="preserve"> </w:t>
      </w:r>
      <w:r>
        <w:rPr>
          <w:sz w:val="24"/>
        </w:rPr>
        <w:t>источниками, в том числе в медиапространстве,</w:t>
      </w:r>
      <w:r>
        <w:rPr>
          <w:spacing w:val="-11"/>
          <w:sz w:val="24"/>
        </w:rPr>
        <w:t xml:space="preserve"> </w:t>
      </w:r>
      <w:r>
        <w:rPr>
          <w:sz w:val="24"/>
        </w:rPr>
        <w:t>оптимально</w:t>
      </w:r>
      <w:r>
        <w:rPr>
          <w:spacing w:val="-11"/>
          <w:sz w:val="24"/>
        </w:rPr>
        <w:t xml:space="preserve"> </w:t>
      </w:r>
      <w:r>
        <w:rPr>
          <w:sz w:val="24"/>
        </w:rPr>
        <w:t>использовать ресурсы</w:t>
      </w:r>
      <w:r>
        <w:rPr>
          <w:spacing w:val="26"/>
          <w:sz w:val="24"/>
        </w:rPr>
        <w:t xml:space="preserve"> </w:t>
      </w:r>
      <w:r>
        <w:rPr>
          <w:sz w:val="24"/>
        </w:rPr>
        <w:t>традиционных</w:t>
      </w:r>
      <w:r>
        <w:rPr>
          <w:spacing w:val="-11"/>
          <w:sz w:val="24"/>
        </w:rPr>
        <w:t xml:space="preserve"> </w:t>
      </w:r>
      <w:r>
        <w:rPr>
          <w:sz w:val="24"/>
        </w:rPr>
        <w:t>библиотек и электронных библиотечных систем.</w:t>
      </w:r>
    </w:p>
    <w:p w:rsidR="00A11002" w:rsidRDefault="00A11002">
      <w:pPr>
        <w:spacing w:line="355" w:lineRule="auto"/>
        <w:jc w:val="both"/>
        <w:rPr>
          <w:sz w:val="24"/>
        </w:rPr>
        <w:sectPr w:rsidR="00A11002">
          <w:pgSz w:w="11900" w:h="16850"/>
          <w:pgMar w:top="680" w:right="0" w:bottom="280" w:left="1120" w:header="720" w:footer="720" w:gutter="0"/>
          <w:cols w:space="720"/>
        </w:sectPr>
      </w:pPr>
    </w:p>
    <w:p w:rsidR="00A11002" w:rsidRDefault="00385CF7" w:rsidP="0053614F">
      <w:pPr>
        <w:pStyle w:val="a5"/>
        <w:numPr>
          <w:ilvl w:val="0"/>
          <w:numId w:val="74"/>
        </w:numPr>
        <w:tabs>
          <w:tab w:val="left" w:pos="1295"/>
        </w:tabs>
        <w:spacing w:before="78"/>
        <w:ind w:left="1295" w:hanging="704"/>
        <w:jc w:val="both"/>
        <w:rPr>
          <w:sz w:val="24"/>
        </w:rPr>
      </w:pPr>
      <w:r>
        <w:rPr>
          <w:color w:val="FF0000"/>
          <w:sz w:val="24"/>
        </w:rPr>
        <w:lastRenderedPageBreak/>
        <w:t>Рабочая</w:t>
      </w:r>
      <w:r>
        <w:rPr>
          <w:color w:val="FF0000"/>
          <w:spacing w:val="8"/>
          <w:sz w:val="24"/>
        </w:rPr>
        <w:t xml:space="preserve"> </w:t>
      </w:r>
      <w:r>
        <w:rPr>
          <w:color w:val="FF0000"/>
          <w:sz w:val="24"/>
        </w:rPr>
        <w:t>программа</w:t>
      </w:r>
      <w:r>
        <w:rPr>
          <w:color w:val="FF0000"/>
          <w:spacing w:val="-16"/>
          <w:sz w:val="24"/>
        </w:rPr>
        <w:t xml:space="preserve"> </w:t>
      </w:r>
      <w:r>
        <w:rPr>
          <w:color w:val="FF0000"/>
          <w:sz w:val="24"/>
        </w:rPr>
        <w:t>по</w:t>
      </w:r>
      <w:r>
        <w:rPr>
          <w:color w:val="FF0000"/>
          <w:spacing w:val="2"/>
          <w:sz w:val="24"/>
        </w:rPr>
        <w:t xml:space="preserve"> </w:t>
      </w:r>
      <w:r>
        <w:rPr>
          <w:color w:val="FF0000"/>
          <w:sz w:val="24"/>
        </w:rPr>
        <w:t>учебному</w:t>
      </w:r>
      <w:r>
        <w:rPr>
          <w:color w:val="FF0000"/>
          <w:spacing w:val="1"/>
          <w:sz w:val="24"/>
        </w:rPr>
        <w:t xml:space="preserve"> </w:t>
      </w:r>
      <w:r>
        <w:rPr>
          <w:color w:val="FF0000"/>
          <w:sz w:val="24"/>
        </w:rPr>
        <w:t>предмету</w:t>
      </w:r>
      <w:r>
        <w:rPr>
          <w:color w:val="FF0000"/>
          <w:spacing w:val="2"/>
          <w:sz w:val="24"/>
        </w:rPr>
        <w:t xml:space="preserve"> </w:t>
      </w:r>
      <w:r>
        <w:rPr>
          <w:color w:val="FF0000"/>
          <w:sz w:val="24"/>
        </w:rPr>
        <w:t>«Литература»</w:t>
      </w:r>
      <w:r>
        <w:rPr>
          <w:color w:val="FF0000"/>
          <w:spacing w:val="1"/>
          <w:sz w:val="24"/>
        </w:rPr>
        <w:t xml:space="preserve"> </w:t>
      </w:r>
      <w:r>
        <w:rPr>
          <w:color w:val="FF0000"/>
          <w:sz w:val="24"/>
        </w:rPr>
        <w:t>(углублённый</w:t>
      </w:r>
      <w:r>
        <w:rPr>
          <w:color w:val="FF0000"/>
          <w:spacing w:val="-7"/>
          <w:sz w:val="24"/>
        </w:rPr>
        <w:t xml:space="preserve"> </w:t>
      </w:r>
      <w:r>
        <w:rPr>
          <w:color w:val="FF0000"/>
          <w:spacing w:val="-2"/>
          <w:sz w:val="24"/>
        </w:rPr>
        <w:t>уровень).</w:t>
      </w:r>
    </w:p>
    <w:p w:rsidR="00A11002" w:rsidRDefault="00385CF7" w:rsidP="0053614F">
      <w:pPr>
        <w:pStyle w:val="a5"/>
        <w:numPr>
          <w:ilvl w:val="1"/>
          <w:numId w:val="74"/>
        </w:numPr>
        <w:tabs>
          <w:tab w:val="left" w:pos="1776"/>
        </w:tabs>
        <w:spacing w:before="147" w:line="360" w:lineRule="auto"/>
        <w:ind w:left="306" w:right="804" w:firstLine="856"/>
        <w:rPr>
          <w:sz w:val="25"/>
        </w:rPr>
      </w:pPr>
      <w:r>
        <w:rPr>
          <w:sz w:val="24"/>
        </w:rPr>
        <w:t>Рабочая программа по учебному предмету «Литература» (углублённый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A11002" w:rsidRDefault="00385CF7" w:rsidP="0053614F">
      <w:pPr>
        <w:pStyle w:val="a5"/>
        <w:numPr>
          <w:ilvl w:val="1"/>
          <w:numId w:val="74"/>
        </w:numPr>
        <w:tabs>
          <w:tab w:val="left" w:pos="1716"/>
        </w:tabs>
        <w:spacing w:before="9" w:line="360" w:lineRule="auto"/>
        <w:ind w:left="306" w:right="812" w:firstLine="856"/>
        <w:rPr>
          <w:sz w:val="25"/>
        </w:rPr>
      </w:pPr>
      <w:r>
        <w:rPr>
          <w:sz w:val="24"/>
        </w:rPr>
        <w:t>Пояснительная записка отражает общие цели и задачи изучения литературы,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w:t>
      </w:r>
      <w:r>
        <w:rPr>
          <w:spacing w:val="-13"/>
          <w:sz w:val="24"/>
        </w:rPr>
        <w:t xml:space="preserve"> </w:t>
      </w:r>
      <w:r>
        <w:rPr>
          <w:sz w:val="24"/>
        </w:rPr>
        <w:t>результатов.</w:t>
      </w:r>
    </w:p>
    <w:p w:rsidR="00A11002" w:rsidRDefault="00385CF7" w:rsidP="0053614F">
      <w:pPr>
        <w:pStyle w:val="a5"/>
        <w:numPr>
          <w:ilvl w:val="1"/>
          <w:numId w:val="74"/>
        </w:numPr>
        <w:tabs>
          <w:tab w:val="left" w:pos="1716"/>
        </w:tabs>
        <w:spacing w:before="8" w:line="355" w:lineRule="auto"/>
        <w:ind w:left="306" w:right="808" w:firstLine="856"/>
        <w:rPr>
          <w:sz w:val="25"/>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Pr>
          <w:spacing w:val="-2"/>
          <w:sz w:val="24"/>
        </w:rPr>
        <w:t>образования.</w:t>
      </w:r>
    </w:p>
    <w:p w:rsidR="00A11002" w:rsidRDefault="00385CF7" w:rsidP="0053614F">
      <w:pPr>
        <w:pStyle w:val="a5"/>
        <w:numPr>
          <w:ilvl w:val="1"/>
          <w:numId w:val="74"/>
        </w:numPr>
        <w:tabs>
          <w:tab w:val="left" w:pos="1716"/>
        </w:tabs>
        <w:spacing w:before="19" w:line="360" w:lineRule="auto"/>
        <w:ind w:left="306" w:right="812" w:firstLine="856"/>
        <w:rPr>
          <w:sz w:val="25"/>
        </w:rPr>
      </w:pPr>
      <w:r>
        <w:rPr>
          <w:sz w:val="24"/>
        </w:rPr>
        <w:t>Планируемые результаты освоения программы по литературе включают личностные, метапредметные результаты за весь период обучения на уровне среднего</w:t>
      </w:r>
      <w:r>
        <w:rPr>
          <w:spacing w:val="40"/>
          <w:sz w:val="24"/>
        </w:rPr>
        <w:t xml:space="preserve"> </w:t>
      </w:r>
      <w:r>
        <w:rPr>
          <w:sz w:val="24"/>
        </w:rPr>
        <w:t>общего образования, а также предметные достижения обучающегося за каждый год</w:t>
      </w:r>
      <w:r>
        <w:rPr>
          <w:spacing w:val="40"/>
          <w:sz w:val="24"/>
        </w:rPr>
        <w:t xml:space="preserve"> </w:t>
      </w:r>
      <w:r>
        <w:rPr>
          <w:spacing w:val="-2"/>
          <w:sz w:val="24"/>
        </w:rPr>
        <w:t>обучения.</w:t>
      </w:r>
    </w:p>
    <w:p w:rsidR="00A11002" w:rsidRDefault="00385CF7" w:rsidP="0053614F">
      <w:pPr>
        <w:pStyle w:val="a5"/>
        <w:numPr>
          <w:ilvl w:val="1"/>
          <w:numId w:val="74"/>
        </w:numPr>
        <w:tabs>
          <w:tab w:val="left" w:pos="1688"/>
        </w:tabs>
        <w:spacing w:line="281" w:lineRule="exact"/>
        <w:ind w:left="1688" w:hanging="525"/>
        <w:rPr>
          <w:sz w:val="23"/>
        </w:rPr>
      </w:pPr>
      <w:r>
        <w:rPr>
          <w:sz w:val="24"/>
        </w:rPr>
        <w:t xml:space="preserve">Пояснительная </w:t>
      </w:r>
      <w:r>
        <w:rPr>
          <w:spacing w:val="-2"/>
          <w:sz w:val="24"/>
        </w:rPr>
        <w:t>записка.</w:t>
      </w:r>
    </w:p>
    <w:p w:rsidR="00A11002" w:rsidRDefault="00385CF7" w:rsidP="0053614F">
      <w:pPr>
        <w:pStyle w:val="a5"/>
        <w:numPr>
          <w:ilvl w:val="2"/>
          <w:numId w:val="74"/>
        </w:numPr>
        <w:tabs>
          <w:tab w:val="left" w:pos="2436"/>
        </w:tabs>
        <w:spacing w:before="148" w:line="362" w:lineRule="auto"/>
        <w:ind w:left="306" w:right="818" w:firstLine="856"/>
        <w:rPr>
          <w:sz w:val="24"/>
        </w:rPr>
      </w:pPr>
      <w:r>
        <w:rPr>
          <w:sz w:val="24"/>
        </w:rPr>
        <w:t>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ФГОС СОО.</w:t>
      </w:r>
    </w:p>
    <w:p w:rsidR="00A11002" w:rsidRDefault="00385CF7" w:rsidP="0053614F">
      <w:pPr>
        <w:pStyle w:val="a5"/>
        <w:numPr>
          <w:ilvl w:val="2"/>
          <w:numId w:val="74"/>
        </w:numPr>
        <w:tabs>
          <w:tab w:val="left" w:pos="2436"/>
        </w:tabs>
        <w:spacing w:line="360" w:lineRule="auto"/>
        <w:ind w:left="306" w:right="825" w:firstLine="856"/>
        <w:rPr>
          <w:sz w:val="24"/>
        </w:rPr>
      </w:pPr>
      <w:r>
        <w:rPr>
          <w:sz w:val="24"/>
        </w:rPr>
        <w:t>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w:t>
      </w:r>
      <w:r>
        <w:rPr>
          <w:spacing w:val="-4"/>
          <w:sz w:val="24"/>
        </w:rPr>
        <w:t xml:space="preserve"> </w:t>
      </w:r>
      <w:r>
        <w:rPr>
          <w:sz w:val="24"/>
        </w:rPr>
        <w:t>на</w:t>
      </w:r>
      <w:r>
        <w:rPr>
          <w:spacing w:val="-6"/>
          <w:sz w:val="24"/>
        </w:rPr>
        <w:t xml:space="preserve"> </w:t>
      </w:r>
      <w:r>
        <w:rPr>
          <w:sz w:val="24"/>
        </w:rPr>
        <w:t>получение</w:t>
      </w:r>
      <w:r>
        <w:rPr>
          <w:spacing w:val="-6"/>
          <w:sz w:val="24"/>
        </w:rPr>
        <w:t xml:space="preserve"> </w:t>
      </w:r>
      <w:r>
        <w:rPr>
          <w:sz w:val="24"/>
        </w:rPr>
        <w:t>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A11002" w:rsidRDefault="00385CF7" w:rsidP="0053614F">
      <w:pPr>
        <w:pStyle w:val="a5"/>
        <w:numPr>
          <w:ilvl w:val="2"/>
          <w:numId w:val="74"/>
        </w:numPr>
        <w:tabs>
          <w:tab w:val="left" w:pos="2436"/>
        </w:tabs>
        <w:spacing w:line="360" w:lineRule="auto"/>
        <w:ind w:left="306" w:right="806" w:firstLine="856"/>
        <w:rPr>
          <w:sz w:val="24"/>
        </w:rPr>
      </w:pPr>
      <w:r>
        <w:rPr>
          <w:sz w:val="24"/>
        </w:rPr>
        <w:t>Программа по литературе позволит учителю реализовать в процессе преподавания литературы на углублённом уровне современные подходы к форми</w:t>
      </w:r>
      <w:r>
        <w:rPr>
          <w:spacing w:val="-15"/>
          <w:sz w:val="24"/>
        </w:rPr>
        <w:t xml:space="preserve"> </w:t>
      </w:r>
      <w:r>
        <w:rPr>
          <w:sz w:val="24"/>
        </w:rPr>
        <w:t>рованию личностных, метапредметных и предметных результатов обучения, определить</w:t>
      </w:r>
      <w:r>
        <w:rPr>
          <w:spacing w:val="80"/>
          <w:sz w:val="24"/>
        </w:rPr>
        <w:t xml:space="preserve"> </w:t>
      </w:r>
      <w:r>
        <w:rPr>
          <w:sz w:val="24"/>
        </w:rPr>
        <w:t>обязательную</w:t>
      </w:r>
      <w:r>
        <w:rPr>
          <w:spacing w:val="22"/>
          <w:sz w:val="24"/>
        </w:rPr>
        <w:t xml:space="preserve"> </w:t>
      </w:r>
      <w:r>
        <w:rPr>
          <w:sz w:val="24"/>
        </w:rPr>
        <w:t>(инвариантную)</w:t>
      </w:r>
      <w:r>
        <w:rPr>
          <w:spacing w:val="-15"/>
          <w:sz w:val="24"/>
        </w:rPr>
        <w:t xml:space="preserve"> </w:t>
      </w:r>
      <w:r>
        <w:rPr>
          <w:sz w:val="24"/>
        </w:rPr>
        <w:t>часть содержания учебного</w:t>
      </w:r>
      <w:r>
        <w:rPr>
          <w:spacing w:val="-11"/>
          <w:sz w:val="24"/>
        </w:rPr>
        <w:t xml:space="preserve"> </w:t>
      </w:r>
      <w:r>
        <w:rPr>
          <w:sz w:val="24"/>
        </w:rPr>
        <w:t>курса по литературе, определить</w:t>
      </w:r>
      <w:r>
        <w:rPr>
          <w:spacing w:val="-15"/>
          <w:sz w:val="24"/>
        </w:rPr>
        <w:t xml:space="preserve"> </w:t>
      </w:r>
      <w:r>
        <w:rPr>
          <w:sz w:val="24"/>
        </w:rPr>
        <w:t>и структурировать</w:t>
      </w:r>
      <w:r>
        <w:rPr>
          <w:spacing w:val="80"/>
          <w:w w:val="150"/>
          <w:sz w:val="24"/>
        </w:rPr>
        <w:t xml:space="preserve"> </w:t>
      </w:r>
      <w:r>
        <w:rPr>
          <w:sz w:val="24"/>
        </w:rPr>
        <w:t>планируемые</w:t>
      </w:r>
      <w:r>
        <w:rPr>
          <w:spacing w:val="80"/>
          <w:w w:val="150"/>
          <w:sz w:val="24"/>
        </w:rPr>
        <w:t xml:space="preserve"> </w:t>
      </w:r>
      <w:r>
        <w:rPr>
          <w:sz w:val="24"/>
        </w:rPr>
        <w:t>результаты</w:t>
      </w:r>
      <w:r>
        <w:rPr>
          <w:spacing w:val="80"/>
          <w:w w:val="150"/>
          <w:sz w:val="24"/>
        </w:rPr>
        <w:t xml:space="preserve"> </w:t>
      </w:r>
      <w:r>
        <w:rPr>
          <w:sz w:val="24"/>
        </w:rPr>
        <w:t>обучения</w:t>
      </w:r>
      <w:r>
        <w:rPr>
          <w:spacing w:val="80"/>
          <w:sz w:val="24"/>
        </w:rPr>
        <w:t xml:space="preserve"> </w:t>
      </w:r>
      <w:r>
        <w:rPr>
          <w:sz w:val="24"/>
        </w:rPr>
        <w:t>и</w:t>
      </w:r>
      <w:r>
        <w:rPr>
          <w:spacing w:val="80"/>
          <w:w w:val="150"/>
          <w:sz w:val="24"/>
        </w:rPr>
        <w:t xml:space="preserve"> </w:t>
      </w:r>
      <w:r>
        <w:rPr>
          <w:sz w:val="24"/>
        </w:rPr>
        <w:t>содержание</w:t>
      </w:r>
      <w:r>
        <w:rPr>
          <w:spacing w:val="80"/>
          <w:sz w:val="24"/>
        </w:rPr>
        <w:t xml:space="preserve"> </w:t>
      </w:r>
      <w:r>
        <w:rPr>
          <w:sz w:val="24"/>
        </w:rPr>
        <w:t>учебного</w:t>
      </w:r>
      <w:r>
        <w:rPr>
          <w:spacing w:val="80"/>
          <w:sz w:val="24"/>
        </w:rPr>
        <w:t xml:space="preserve"> </w:t>
      </w:r>
      <w:r>
        <w:rPr>
          <w:sz w:val="24"/>
        </w:rPr>
        <w:t>предмета</w:t>
      </w:r>
    </w:p>
    <w:p w:rsidR="00A11002" w:rsidRDefault="00385CF7">
      <w:pPr>
        <w:pStyle w:val="a3"/>
        <w:spacing w:before="2"/>
        <w:ind w:firstLine="0"/>
      </w:pPr>
      <w:r>
        <w:t>«Литература»</w:t>
      </w:r>
      <w:r>
        <w:rPr>
          <w:spacing w:val="4"/>
        </w:rPr>
        <w:t xml:space="preserve"> </w:t>
      </w:r>
      <w:r>
        <w:t>по</w:t>
      </w:r>
      <w:r>
        <w:rPr>
          <w:spacing w:val="-13"/>
        </w:rPr>
        <w:t xml:space="preserve"> </w:t>
      </w:r>
      <w:r>
        <w:t>годам</w:t>
      </w:r>
      <w:r>
        <w:rPr>
          <w:spacing w:val="2"/>
        </w:rPr>
        <w:t xml:space="preserve"> </w:t>
      </w:r>
      <w:r>
        <w:t>обучения</w:t>
      </w:r>
      <w:r>
        <w:rPr>
          <w:spacing w:val="-2"/>
        </w:rPr>
        <w:t xml:space="preserve"> </w:t>
      </w:r>
      <w:r>
        <w:t>в</w:t>
      </w:r>
      <w:r>
        <w:rPr>
          <w:spacing w:val="10"/>
        </w:rPr>
        <w:t xml:space="preserve"> </w:t>
      </w:r>
      <w:r>
        <w:t>соответствии</w:t>
      </w:r>
      <w:r>
        <w:rPr>
          <w:spacing w:val="-5"/>
        </w:rPr>
        <w:t xml:space="preserve"> </w:t>
      </w:r>
      <w:r>
        <w:t>с</w:t>
      </w:r>
      <w:r>
        <w:rPr>
          <w:spacing w:val="-14"/>
        </w:rPr>
        <w:t xml:space="preserve"> </w:t>
      </w:r>
      <w:r>
        <w:t>ФГОС</w:t>
      </w:r>
      <w:r>
        <w:rPr>
          <w:spacing w:val="-7"/>
        </w:rPr>
        <w:t xml:space="preserve"> </w:t>
      </w:r>
      <w:r>
        <w:rPr>
          <w:spacing w:val="-4"/>
        </w:rPr>
        <w:t>СОО.</w:t>
      </w:r>
    </w:p>
    <w:p w:rsidR="00A11002" w:rsidRDefault="00385CF7" w:rsidP="0053614F">
      <w:pPr>
        <w:pStyle w:val="a5"/>
        <w:numPr>
          <w:ilvl w:val="2"/>
          <w:numId w:val="74"/>
        </w:numPr>
        <w:tabs>
          <w:tab w:val="left" w:pos="2436"/>
        </w:tabs>
        <w:spacing w:before="136" w:line="360" w:lineRule="auto"/>
        <w:ind w:left="306" w:right="804" w:firstLine="856"/>
        <w:rPr>
          <w:sz w:val="24"/>
        </w:rPr>
      </w:pPr>
      <w:r>
        <w:rPr>
          <w:sz w:val="24"/>
        </w:rPr>
        <w:t>Программа по литературе позволит учителю разработать календарно- 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учётом основных видов учебной деятельности для освоения учебного материала обучающимися на уровне среднего общего образования.</w:t>
      </w:r>
    </w:p>
    <w:p w:rsidR="00A11002" w:rsidRDefault="00A11002">
      <w:pPr>
        <w:spacing w:line="360" w:lineRule="auto"/>
        <w:jc w:val="both"/>
        <w:rPr>
          <w:sz w:val="24"/>
        </w:rPr>
        <w:sectPr w:rsidR="00A11002">
          <w:pgSz w:w="11900" w:h="16850"/>
          <w:pgMar w:top="1080" w:right="0" w:bottom="280" w:left="1120" w:header="720" w:footer="720" w:gutter="0"/>
          <w:cols w:space="720"/>
        </w:sectPr>
      </w:pPr>
    </w:p>
    <w:p w:rsidR="00A11002" w:rsidRDefault="00385CF7" w:rsidP="0053614F">
      <w:pPr>
        <w:pStyle w:val="a5"/>
        <w:numPr>
          <w:ilvl w:val="2"/>
          <w:numId w:val="74"/>
        </w:numPr>
        <w:tabs>
          <w:tab w:val="left" w:pos="2436"/>
        </w:tabs>
        <w:spacing w:before="72" w:line="360" w:lineRule="auto"/>
        <w:ind w:left="306" w:right="820" w:firstLine="856"/>
        <w:rPr>
          <w:sz w:val="24"/>
        </w:rPr>
      </w:pPr>
      <w:r>
        <w:rPr>
          <w:sz w:val="24"/>
        </w:rPr>
        <w:lastRenderedPageBreak/>
        <w:t>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w:t>
      </w:r>
      <w:r>
        <w:rPr>
          <w:spacing w:val="40"/>
          <w:sz w:val="24"/>
        </w:rPr>
        <w:t xml:space="preserve"> </w:t>
      </w:r>
      <w:r>
        <w:rPr>
          <w:sz w:val="24"/>
        </w:rPr>
        <w:t>к нравственно-эстетическим ценностям, как национальным, так и общечеловеческим.</w:t>
      </w:r>
    </w:p>
    <w:p w:rsidR="00A11002" w:rsidRDefault="00385CF7" w:rsidP="0053614F">
      <w:pPr>
        <w:pStyle w:val="a5"/>
        <w:numPr>
          <w:ilvl w:val="2"/>
          <w:numId w:val="74"/>
        </w:numPr>
        <w:tabs>
          <w:tab w:val="left" w:pos="2436"/>
        </w:tabs>
        <w:spacing w:before="9" w:line="357" w:lineRule="auto"/>
        <w:ind w:left="306" w:right="804" w:firstLine="856"/>
        <w:rPr>
          <w:sz w:val="24"/>
        </w:rPr>
      </w:pPr>
      <w:r>
        <w:rPr>
          <w:sz w:val="24"/>
        </w:rPr>
        <w:t>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w:t>
      </w:r>
      <w:r>
        <w:rPr>
          <w:spacing w:val="-5"/>
          <w:sz w:val="24"/>
        </w:rPr>
        <w:t xml:space="preserve"> </w:t>
      </w:r>
      <w:r>
        <w:rPr>
          <w:sz w:val="24"/>
        </w:rPr>
        <w:t>и</w:t>
      </w:r>
      <w:r>
        <w:rPr>
          <w:spacing w:val="33"/>
          <w:sz w:val="24"/>
        </w:rPr>
        <w:t xml:space="preserve"> </w:t>
      </w:r>
      <w:r>
        <w:rPr>
          <w:sz w:val="24"/>
        </w:rPr>
        <w:t>анализ</w:t>
      </w:r>
      <w:r>
        <w:rPr>
          <w:spacing w:val="-4"/>
          <w:sz w:val="24"/>
        </w:rPr>
        <w:t xml:space="preserve"> </w:t>
      </w:r>
      <w:r>
        <w:rPr>
          <w:sz w:val="24"/>
        </w:rPr>
        <w:t>художественных произведений в историко-литературном и историко-культурном контекстах, интерпретация произведений в соответствии с</w:t>
      </w:r>
      <w:r>
        <w:rPr>
          <w:spacing w:val="-7"/>
          <w:sz w:val="24"/>
        </w:rPr>
        <w:t xml:space="preserve"> </w:t>
      </w:r>
      <w:r>
        <w:rPr>
          <w:sz w:val="24"/>
        </w:rPr>
        <w:t>возрастными особенностями обучающихся,</w:t>
      </w:r>
      <w:r>
        <w:rPr>
          <w:spacing w:val="32"/>
          <w:sz w:val="24"/>
        </w:rPr>
        <w:t xml:space="preserve"> </w:t>
      </w:r>
      <w:r>
        <w:rPr>
          <w:sz w:val="24"/>
        </w:rPr>
        <w:t>их</w:t>
      </w:r>
      <w:r>
        <w:rPr>
          <w:spacing w:val="-6"/>
          <w:sz w:val="24"/>
        </w:rPr>
        <w:t xml:space="preserve"> </w:t>
      </w:r>
      <w:r>
        <w:rPr>
          <w:sz w:val="24"/>
        </w:rPr>
        <w:t>литературным развитием, жизненным и</w:t>
      </w:r>
      <w:r>
        <w:rPr>
          <w:spacing w:val="40"/>
          <w:sz w:val="24"/>
        </w:rPr>
        <w:t xml:space="preserve"> </w:t>
      </w:r>
      <w:r>
        <w:rPr>
          <w:sz w:val="24"/>
        </w:rPr>
        <w:t>читательским опытом.</w:t>
      </w:r>
    </w:p>
    <w:p w:rsidR="00A11002" w:rsidRDefault="00385CF7" w:rsidP="0053614F">
      <w:pPr>
        <w:pStyle w:val="a5"/>
        <w:numPr>
          <w:ilvl w:val="2"/>
          <w:numId w:val="74"/>
        </w:numPr>
        <w:tabs>
          <w:tab w:val="left" w:pos="2436"/>
        </w:tabs>
        <w:spacing w:before="17" w:line="360" w:lineRule="auto"/>
        <w:ind w:left="306" w:right="809" w:firstLine="856"/>
        <w:rPr>
          <w:sz w:val="24"/>
        </w:rPr>
      </w:pPr>
      <w:r>
        <w:rPr>
          <w:sz w:val="24"/>
        </w:rPr>
        <w:t>Литературное образование на углублённом уровне на уровн</w:t>
      </w:r>
      <w:r>
        <w:rPr>
          <w:spacing w:val="-15"/>
          <w:sz w:val="24"/>
        </w:rPr>
        <w:t xml:space="preserve"> </w:t>
      </w:r>
      <w:r>
        <w:rPr>
          <w:sz w:val="24"/>
        </w:rPr>
        <w:t>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В процессе изучения литературы на уровне среднего общего образования происходи</w:t>
      </w:r>
      <w:r>
        <w:rPr>
          <w:spacing w:val="-15"/>
          <w:sz w:val="24"/>
        </w:rPr>
        <w:t xml:space="preserve"> </w:t>
      </w:r>
      <w:r>
        <w:rPr>
          <w:sz w:val="24"/>
        </w:rPr>
        <w:t>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A11002" w:rsidRDefault="00385CF7" w:rsidP="0053614F">
      <w:pPr>
        <w:pStyle w:val="a5"/>
        <w:numPr>
          <w:ilvl w:val="2"/>
          <w:numId w:val="74"/>
        </w:numPr>
        <w:tabs>
          <w:tab w:val="left" w:pos="2436"/>
        </w:tabs>
        <w:spacing w:before="8" w:line="355" w:lineRule="auto"/>
        <w:ind w:left="306" w:right="804" w:firstLine="856"/>
        <w:rPr>
          <w:sz w:val="24"/>
        </w:rPr>
      </w:pPr>
      <w:r>
        <w:rPr>
          <w:sz w:val="24"/>
        </w:rPr>
        <w:t>В программе по литературе учтены этапы российского историко- литературного процесса второй половины XIX - начала XXI века, представлены разделы, включающие произведения</w:t>
      </w:r>
      <w:r>
        <w:rPr>
          <w:spacing w:val="-1"/>
          <w:sz w:val="24"/>
        </w:rPr>
        <w:t xml:space="preserve"> </w:t>
      </w:r>
      <w:r>
        <w:rPr>
          <w:sz w:val="24"/>
        </w:rPr>
        <w:t>литератур народов России и зарубежной литературы.</w:t>
      </w:r>
    </w:p>
    <w:p w:rsidR="00A11002" w:rsidRDefault="00385CF7" w:rsidP="0053614F">
      <w:pPr>
        <w:pStyle w:val="a5"/>
        <w:numPr>
          <w:ilvl w:val="2"/>
          <w:numId w:val="74"/>
        </w:numPr>
        <w:tabs>
          <w:tab w:val="left" w:pos="2436"/>
        </w:tabs>
        <w:spacing w:before="19" w:line="355" w:lineRule="auto"/>
        <w:ind w:left="306" w:right="814" w:firstLine="856"/>
        <w:rPr>
          <w:sz w:val="24"/>
        </w:rPr>
      </w:pPr>
      <w:r>
        <w:rPr>
          <w:sz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A11002" w:rsidRDefault="00385CF7" w:rsidP="0053614F">
      <w:pPr>
        <w:pStyle w:val="a5"/>
        <w:numPr>
          <w:ilvl w:val="2"/>
          <w:numId w:val="74"/>
        </w:numPr>
        <w:tabs>
          <w:tab w:val="left" w:pos="2437"/>
        </w:tabs>
        <w:spacing w:before="18" w:line="360" w:lineRule="auto"/>
        <w:ind w:left="306" w:right="813" w:firstLine="856"/>
        <w:rPr>
          <w:sz w:val="24"/>
        </w:rPr>
      </w:pPr>
      <w:r>
        <w:rPr>
          <w:sz w:val="24"/>
        </w:rPr>
        <w:t>Отличие углублённого уровня литературного образования от базового обусловлено</w:t>
      </w:r>
      <w:r>
        <w:rPr>
          <w:spacing w:val="-6"/>
          <w:sz w:val="24"/>
        </w:rPr>
        <w:t xml:space="preserve"> </w:t>
      </w:r>
      <w:r>
        <w:rPr>
          <w:sz w:val="24"/>
        </w:rPr>
        <w:t>планируемыми предметными результатами, которые</w:t>
      </w:r>
      <w:r>
        <w:rPr>
          <w:spacing w:val="-2"/>
          <w:sz w:val="24"/>
        </w:rPr>
        <w:t xml:space="preserve"> </w:t>
      </w:r>
      <w:r>
        <w:rPr>
          <w:sz w:val="24"/>
        </w:rPr>
        <w:t>реализуются</w:t>
      </w:r>
      <w:r>
        <w:rPr>
          <w:spacing w:val="-6"/>
          <w:sz w:val="24"/>
        </w:rPr>
        <w:t xml:space="preserve"> </w:t>
      </w:r>
      <w:r>
        <w:rPr>
          <w:sz w:val="24"/>
        </w:rPr>
        <w:t>в отн</w:t>
      </w:r>
      <w:r>
        <w:rPr>
          <w:spacing w:val="-15"/>
          <w:sz w:val="24"/>
        </w:rPr>
        <w:t xml:space="preserve"> </w:t>
      </w:r>
      <w:r>
        <w:rPr>
          <w:sz w:val="24"/>
        </w:rPr>
        <w:t>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углублённом уровне на уровне среднего общего образования предполагает более активное использование самостоятельной исследовательской деятельн</w:t>
      </w:r>
      <w:r>
        <w:rPr>
          <w:spacing w:val="-15"/>
          <w:sz w:val="24"/>
        </w:rPr>
        <w:t xml:space="preserve"> </w:t>
      </w:r>
      <w:r>
        <w:rPr>
          <w:sz w:val="24"/>
        </w:rPr>
        <w:t>ости обучающихся, являющейся способом введения обучающихся в ту или иную профессиональную практику, связанную с профильным гуманитарным образованием.</w:t>
      </w:r>
    </w:p>
    <w:p w:rsidR="00A11002" w:rsidRDefault="00385CF7" w:rsidP="0053614F">
      <w:pPr>
        <w:pStyle w:val="a5"/>
        <w:numPr>
          <w:ilvl w:val="2"/>
          <w:numId w:val="74"/>
        </w:numPr>
        <w:tabs>
          <w:tab w:val="left" w:pos="2438"/>
        </w:tabs>
        <w:spacing w:before="5"/>
        <w:ind w:left="2438" w:hanging="1275"/>
        <w:rPr>
          <w:sz w:val="24"/>
        </w:rPr>
      </w:pPr>
      <w:r>
        <w:rPr>
          <w:sz w:val="24"/>
        </w:rPr>
        <w:t>Цели</w:t>
      </w:r>
      <w:r>
        <w:rPr>
          <w:spacing w:val="55"/>
          <w:w w:val="150"/>
          <w:sz w:val="24"/>
        </w:rPr>
        <w:t xml:space="preserve"> </w:t>
      </w:r>
      <w:r>
        <w:rPr>
          <w:sz w:val="24"/>
        </w:rPr>
        <w:t>изучения</w:t>
      </w:r>
      <w:r>
        <w:rPr>
          <w:spacing w:val="74"/>
          <w:sz w:val="24"/>
        </w:rPr>
        <w:t xml:space="preserve"> </w:t>
      </w:r>
      <w:r>
        <w:rPr>
          <w:sz w:val="24"/>
        </w:rPr>
        <w:t>литературы</w:t>
      </w:r>
      <w:r>
        <w:rPr>
          <w:spacing w:val="54"/>
          <w:w w:val="150"/>
          <w:sz w:val="24"/>
        </w:rPr>
        <w:t xml:space="preserve"> </w:t>
      </w:r>
      <w:r>
        <w:rPr>
          <w:sz w:val="24"/>
        </w:rPr>
        <w:t>на</w:t>
      </w:r>
      <w:r>
        <w:rPr>
          <w:spacing w:val="79"/>
          <w:sz w:val="24"/>
        </w:rPr>
        <w:t xml:space="preserve"> </w:t>
      </w:r>
      <w:r>
        <w:rPr>
          <w:sz w:val="24"/>
        </w:rPr>
        <w:t>уровне</w:t>
      </w:r>
      <w:r>
        <w:rPr>
          <w:spacing w:val="79"/>
          <w:sz w:val="24"/>
        </w:rPr>
        <w:t xml:space="preserve"> </w:t>
      </w:r>
      <w:r>
        <w:rPr>
          <w:sz w:val="24"/>
        </w:rPr>
        <w:t>среднего</w:t>
      </w:r>
      <w:r>
        <w:rPr>
          <w:spacing w:val="79"/>
          <w:sz w:val="24"/>
        </w:rPr>
        <w:t xml:space="preserve"> </w:t>
      </w:r>
      <w:r>
        <w:rPr>
          <w:sz w:val="24"/>
        </w:rPr>
        <w:t>общего</w:t>
      </w:r>
      <w:r>
        <w:rPr>
          <w:spacing w:val="65"/>
          <w:sz w:val="24"/>
        </w:rPr>
        <w:t xml:space="preserve"> </w:t>
      </w:r>
      <w:r>
        <w:rPr>
          <w:spacing w:val="-2"/>
          <w:sz w:val="24"/>
        </w:rPr>
        <w:t>образования</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04" w:firstLine="0"/>
      </w:pPr>
      <w:r>
        <w:lastRenderedPageBreak/>
        <w:t>состоят</w:t>
      </w:r>
      <w:r>
        <w:rPr>
          <w:spacing w:val="29"/>
        </w:rPr>
        <w:t xml:space="preserve"> </w:t>
      </w:r>
      <w:r>
        <w:t>в сформированности чувства</w:t>
      </w:r>
      <w:r>
        <w:rPr>
          <w:spacing w:val="-9"/>
        </w:rPr>
        <w:t xml:space="preserve"> </w:t>
      </w:r>
      <w:r>
        <w:t>причастности к отечественным</w:t>
      </w:r>
      <w:r>
        <w:rPr>
          <w:spacing w:val="-9"/>
        </w:rPr>
        <w:t xml:space="preserve"> </w:t>
      </w:r>
      <w:r>
        <w:t>культурным</w:t>
      </w:r>
      <w:r>
        <w:rPr>
          <w:spacing w:val="-9"/>
        </w:rPr>
        <w:t xml:space="preserve"> </w:t>
      </w:r>
      <w:r>
        <w:t>традициям, лежащим в основе</w:t>
      </w:r>
      <w:r>
        <w:rPr>
          <w:spacing w:val="-8"/>
        </w:rPr>
        <w:t xml:space="preserve"> </w:t>
      </w:r>
      <w:r>
        <w:t>исторической преемственности поколений,</w:t>
      </w:r>
      <w:r>
        <w:rPr>
          <w:spacing w:val="-6"/>
        </w:rPr>
        <w:t xml:space="preserve"> </w:t>
      </w:r>
      <w:r>
        <w:t>и уважительного</w:t>
      </w:r>
      <w:r>
        <w:rPr>
          <w:spacing w:val="-6"/>
        </w:rPr>
        <w:t xml:space="preserve"> </w:t>
      </w:r>
      <w:r>
        <w:t>отношения</w:t>
      </w:r>
      <w:r>
        <w:rPr>
          <w:spacing w:val="40"/>
        </w:rPr>
        <w:t xml:space="preserve"> </w:t>
      </w:r>
      <w:r>
        <w:t>к другим культурам, в развитии ценностно-смысловой сферы личности на основе высоких этических</w:t>
      </w:r>
      <w:r>
        <w:rPr>
          <w:spacing w:val="-7"/>
        </w:rPr>
        <w:t xml:space="preserve"> </w:t>
      </w:r>
      <w:r>
        <w:t>идеалов, осознании ценностного</w:t>
      </w:r>
      <w:r>
        <w:rPr>
          <w:spacing w:val="-7"/>
        </w:rPr>
        <w:t xml:space="preserve"> </w:t>
      </w:r>
      <w:r>
        <w:t>отношения</w:t>
      </w:r>
      <w:r>
        <w:rPr>
          <w:spacing w:val="-13"/>
        </w:rPr>
        <w:t xml:space="preserve"> </w:t>
      </w:r>
      <w:r>
        <w:t>к литературе как</w:t>
      </w:r>
      <w:r>
        <w:rPr>
          <w:spacing w:val="-3"/>
        </w:rPr>
        <w:t xml:space="preserve"> </w:t>
      </w:r>
      <w:r>
        <w:t xml:space="preserve">неотъемлемой </w:t>
      </w:r>
      <w:r>
        <w:rPr>
          <w:spacing w:val="10"/>
        </w:rPr>
        <w:t xml:space="preserve">части </w:t>
      </w:r>
      <w:r>
        <w:t>культуры и взаимосвязей между языковым, литературным, интеллектуальным, духовно- нравственным</w:t>
      </w:r>
      <w:r>
        <w:rPr>
          <w:spacing w:val="-15"/>
        </w:rPr>
        <w:t xml:space="preserve"> </w:t>
      </w:r>
      <w:r>
        <w:t>развитием</w:t>
      </w:r>
      <w:r>
        <w:rPr>
          <w:spacing w:val="-12"/>
        </w:rPr>
        <w:t xml:space="preserve"> </w:t>
      </w:r>
      <w:r>
        <w:t>личности.</w:t>
      </w:r>
      <w:r>
        <w:rPr>
          <w:spacing w:val="-6"/>
        </w:rPr>
        <w:t xml:space="preserve"> </w:t>
      </w:r>
      <w:r>
        <w:t>Реализация</w:t>
      </w:r>
      <w:r>
        <w:rPr>
          <w:spacing w:val="-12"/>
        </w:rPr>
        <w:t xml:space="preserve"> </w:t>
      </w:r>
      <w:r>
        <w:t>этих</w:t>
      </w:r>
      <w:r>
        <w:rPr>
          <w:spacing w:val="-6"/>
        </w:rPr>
        <w:t xml:space="preserve"> </w:t>
      </w:r>
      <w:r>
        <w:t>целей</w:t>
      </w:r>
      <w:r>
        <w:rPr>
          <w:spacing w:val="22"/>
        </w:rPr>
        <w:t xml:space="preserve"> </w:t>
      </w:r>
      <w:r>
        <w:t>связана с разви</w:t>
      </w:r>
      <w:r>
        <w:rPr>
          <w:spacing w:val="-15"/>
        </w:rPr>
        <w:t xml:space="preserve"> </w:t>
      </w:r>
      <w:r>
        <w:t>тием</w:t>
      </w:r>
      <w:r>
        <w:rPr>
          <w:spacing w:val="-7"/>
        </w:rPr>
        <w:t xml:space="preserve"> </w:t>
      </w:r>
      <w:r>
        <w:t>читательских качеств и устойчивого интереса к чтению как средству приобщения к российскому литературному наследию и сокровищам</w:t>
      </w:r>
      <w:r>
        <w:rPr>
          <w:spacing w:val="-1"/>
        </w:rPr>
        <w:t xml:space="preserve"> </w:t>
      </w:r>
      <w:r>
        <w:t>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w:t>
      </w:r>
      <w:r>
        <w:rPr>
          <w:spacing w:val="-15"/>
        </w:rPr>
        <w:t xml:space="preserve"> </w:t>
      </w:r>
      <w:r>
        <w:t>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w:t>
      </w:r>
      <w:r>
        <w:rPr>
          <w:spacing w:val="-4"/>
        </w:rPr>
        <w:t xml:space="preserve"> </w:t>
      </w:r>
      <w:r>
        <w:t>возможно при</w:t>
      </w:r>
      <w:r>
        <w:rPr>
          <w:spacing w:val="-4"/>
        </w:rPr>
        <w:t xml:space="preserve"> </w:t>
      </w:r>
      <w:r>
        <w:t>комплексном</w:t>
      </w:r>
      <w:r>
        <w:rPr>
          <w:spacing w:val="-13"/>
        </w:rPr>
        <w:t xml:space="preserve"> </w:t>
      </w:r>
      <w:r>
        <w:t>решении учебных</w:t>
      </w:r>
      <w:r>
        <w:rPr>
          <w:spacing w:val="-12"/>
        </w:rPr>
        <w:t xml:space="preserve"> </w:t>
      </w:r>
      <w:r>
        <w:t>и воспитательных</w:t>
      </w:r>
      <w:r>
        <w:rPr>
          <w:spacing w:val="-12"/>
        </w:rPr>
        <w:t xml:space="preserve"> </w:t>
      </w:r>
      <w:r>
        <w:t xml:space="preserve">задач, стоящих </w:t>
      </w:r>
      <w:r>
        <w:rPr>
          <w:spacing w:val="9"/>
        </w:rPr>
        <w:t xml:space="preserve">перед </w:t>
      </w:r>
      <w:r>
        <w:t>средним общим образованием и</w:t>
      </w:r>
      <w:r>
        <w:rPr>
          <w:spacing w:val="40"/>
        </w:rPr>
        <w:t xml:space="preserve"> </w:t>
      </w:r>
      <w:r>
        <w:t>сформулированных в ФГОС СОО.</w:t>
      </w:r>
    </w:p>
    <w:p w:rsidR="00A11002" w:rsidRDefault="00385CF7" w:rsidP="0053614F">
      <w:pPr>
        <w:pStyle w:val="a5"/>
        <w:numPr>
          <w:ilvl w:val="2"/>
          <w:numId w:val="74"/>
        </w:numPr>
        <w:tabs>
          <w:tab w:val="left" w:pos="2437"/>
        </w:tabs>
        <w:spacing w:before="7" w:line="360" w:lineRule="auto"/>
        <w:ind w:left="306" w:right="803" w:firstLine="856"/>
        <w:rPr>
          <w:sz w:val="24"/>
        </w:rPr>
      </w:pPr>
      <w:r>
        <w:rPr>
          <w:sz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A11002" w:rsidRDefault="00385CF7" w:rsidP="0053614F">
      <w:pPr>
        <w:pStyle w:val="a5"/>
        <w:numPr>
          <w:ilvl w:val="2"/>
          <w:numId w:val="74"/>
        </w:numPr>
        <w:tabs>
          <w:tab w:val="left" w:pos="2437"/>
        </w:tabs>
        <w:spacing w:before="8" w:line="360" w:lineRule="auto"/>
        <w:ind w:left="306" w:right="810" w:firstLine="856"/>
        <w:rPr>
          <w:sz w:val="24"/>
        </w:rPr>
      </w:pPr>
      <w:r>
        <w:rPr>
          <w:sz w:val="24"/>
        </w:rPr>
        <w:t>Задачи, связанные</w:t>
      </w:r>
      <w:r>
        <w:rPr>
          <w:spacing w:val="-8"/>
          <w:sz w:val="24"/>
        </w:rPr>
        <w:t xml:space="preserve"> </w:t>
      </w:r>
      <w:r>
        <w:rPr>
          <w:sz w:val="24"/>
        </w:rPr>
        <w:t>с</w:t>
      </w:r>
      <w:r>
        <w:rPr>
          <w:spacing w:val="28"/>
          <w:sz w:val="24"/>
        </w:rPr>
        <w:t xml:space="preserve"> </w:t>
      </w:r>
      <w:r>
        <w:rPr>
          <w:sz w:val="24"/>
        </w:rPr>
        <w:t>формированием</w:t>
      </w:r>
      <w:r>
        <w:rPr>
          <w:spacing w:val="-8"/>
          <w:sz w:val="24"/>
        </w:rPr>
        <w:t xml:space="preserve"> </w:t>
      </w:r>
      <w:r>
        <w:rPr>
          <w:sz w:val="24"/>
        </w:rPr>
        <w:t>устойчивого</w:t>
      </w:r>
      <w:r>
        <w:rPr>
          <w:spacing w:val="-7"/>
          <w:sz w:val="24"/>
        </w:rPr>
        <w:t xml:space="preserve"> </w:t>
      </w:r>
      <w:r>
        <w:rPr>
          <w:sz w:val="24"/>
        </w:rPr>
        <w:t>интереса</w:t>
      </w:r>
      <w:r>
        <w:rPr>
          <w:spacing w:val="-8"/>
          <w:sz w:val="24"/>
        </w:rPr>
        <w:t xml:space="preserve"> </w:t>
      </w:r>
      <w:r>
        <w:rPr>
          <w:sz w:val="24"/>
        </w:rPr>
        <w:t>к</w:t>
      </w:r>
      <w:r>
        <w:rPr>
          <w:spacing w:val="-2"/>
          <w:sz w:val="24"/>
        </w:rPr>
        <w:t xml:space="preserve"> </w:t>
      </w:r>
      <w:r>
        <w:rPr>
          <w:sz w:val="24"/>
        </w:rPr>
        <w:t>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w:t>
      </w:r>
      <w:r>
        <w:rPr>
          <w:spacing w:val="-6"/>
          <w:sz w:val="24"/>
        </w:rPr>
        <w:t xml:space="preserve"> </w:t>
      </w:r>
      <w:r>
        <w:rPr>
          <w:sz w:val="24"/>
        </w:rPr>
        <w:t>и сокровищам отечественной и мировой культуры,</w:t>
      </w:r>
      <w:r>
        <w:rPr>
          <w:spacing w:val="34"/>
          <w:sz w:val="24"/>
        </w:rPr>
        <w:t xml:space="preserve"> </w:t>
      </w:r>
      <w:r>
        <w:rPr>
          <w:sz w:val="24"/>
        </w:rPr>
        <w:t>ориентированы на</w:t>
      </w:r>
      <w:r>
        <w:rPr>
          <w:spacing w:val="-6"/>
          <w:sz w:val="24"/>
        </w:rPr>
        <w:t xml:space="preserve"> </w:t>
      </w:r>
      <w:r>
        <w:rPr>
          <w:sz w:val="24"/>
        </w:rPr>
        <w:t>воспитание и развитие</w:t>
      </w:r>
      <w:r>
        <w:rPr>
          <w:spacing w:val="-11"/>
          <w:sz w:val="24"/>
        </w:rPr>
        <w:t xml:space="preserve"> </w:t>
      </w:r>
      <w:r>
        <w:rPr>
          <w:sz w:val="24"/>
        </w:rPr>
        <w:t>постоянной потребности</w:t>
      </w:r>
      <w:r>
        <w:rPr>
          <w:spacing w:val="-1"/>
          <w:sz w:val="24"/>
        </w:rPr>
        <w:t xml:space="preserve"> </w:t>
      </w:r>
      <w:r>
        <w:rPr>
          <w:sz w:val="24"/>
        </w:rPr>
        <w:t>обучающихся в чтении</w:t>
      </w:r>
      <w:r>
        <w:rPr>
          <w:spacing w:val="-1"/>
          <w:sz w:val="24"/>
        </w:rPr>
        <w:t xml:space="preserve"> </w:t>
      </w:r>
      <w:r>
        <w:rPr>
          <w:sz w:val="24"/>
        </w:rPr>
        <w:t>художественных</w:t>
      </w:r>
      <w:r>
        <w:rPr>
          <w:spacing w:val="-9"/>
          <w:sz w:val="24"/>
        </w:rPr>
        <w:t xml:space="preserve"> </w:t>
      </w:r>
      <w:r>
        <w:rPr>
          <w:sz w:val="24"/>
        </w:rPr>
        <w:t>произведений</w:t>
      </w:r>
      <w:r>
        <w:rPr>
          <w:spacing w:val="33"/>
          <w:sz w:val="24"/>
        </w:rPr>
        <w:t xml:space="preserve"> </w:t>
      </w:r>
      <w:r>
        <w:rPr>
          <w:sz w:val="24"/>
        </w:rPr>
        <w:t>в течение всей жизни; знание содержания и осмысление ключевых проблем произведений русской,</w:t>
      </w:r>
      <w:r>
        <w:rPr>
          <w:spacing w:val="34"/>
          <w:sz w:val="24"/>
        </w:rPr>
        <w:t xml:space="preserve"> </w:t>
      </w:r>
      <w:r>
        <w:rPr>
          <w:sz w:val="24"/>
        </w:rPr>
        <w:t>мировой</w:t>
      </w:r>
      <w:r>
        <w:rPr>
          <w:spacing w:val="25"/>
          <w:sz w:val="24"/>
        </w:rPr>
        <w:t xml:space="preserve"> </w:t>
      </w:r>
      <w:r>
        <w:rPr>
          <w:sz w:val="24"/>
        </w:rPr>
        <w:t>классической</w:t>
      </w:r>
      <w:r>
        <w:rPr>
          <w:spacing w:val="25"/>
          <w:sz w:val="24"/>
        </w:rPr>
        <w:t xml:space="preserve"> </w:t>
      </w:r>
      <w:r>
        <w:rPr>
          <w:sz w:val="24"/>
        </w:rPr>
        <w:t>и</w:t>
      </w:r>
      <w:r>
        <w:rPr>
          <w:spacing w:val="25"/>
          <w:sz w:val="24"/>
        </w:rPr>
        <w:t xml:space="preserve"> </w:t>
      </w:r>
      <w:r>
        <w:rPr>
          <w:sz w:val="24"/>
        </w:rPr>
        <w:t>современной</w:t>
      </w:r>
      <w:r>
        <w:rPr>
          <w:spacing w:val="25"/>
          <w:sz w:val="24"/>
        </w:rPr>
        <w:t xml:space="preserve"> </w:t>
      </w:r>
      <w:r>
        <w:rPr>
          <w:sz w:val="24"/>
        </w:rPr>
        <w:t>литературы, в</w:t>
      </w:r>
      <w:r>
        <w:rPr>
          <w:spacing w:val="25"/>
          <w:sz w:val="24"/>
        </w:rPr>
        <w:t xml:space="preserve"> </w:t>
      </w:r>
      <w:r>
        <w:rPr>
          <w:sz w:val="24"/>
        </w:rPr>
        <w:t>том числе литератур народов</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28" w:firstLine="0"/>
      </w:pPr>
      <w:r>
        <w:lastRenderedPageBreak/>
        <w:t>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A11002" w:rsidRDefault="00385CF7" w:rsidP="0053614F">
      <w:pPr>
        <w:pStyle w:val="a5"/>
        <w:numPr>
          <w:ilvl w:val="2"/>
          <w:numId w:val="74"/>
        </w:numPr>
        <w:tabs>
          <w:tab w:val="left" w:pos="2016"/>
        </w:tabs>
        <w:spacing w:before="1" w:line="360" w:lineRule="auto"/>
        <w:ind w:left="306" w:right="811" w:firstLine="856"/>
        <w:rPr>
          <w:sz w:val="24"/>
        </w:rPr>
      </w:pPr>
      <w:r>
        <w:rPr>
          <w:sz w:val="24"/>
        </w:rPr>
        <w:t>Задачи, связанные с воспитанием читательских качеств и овладением современными читательскими практиками, культурой восприятия и понимания</w:t>
      </w:r>
      <w:r>
        <w:rPr>
          <w:spacing w:val="40"/>
          <w:sz w:val="24"/>
        </w:rPr>
        <w:t xml:space="preserve"> </w:t>
      </w:r>
      <w:r>
        <w:rPr>
          <w:sz w:val="24"/>
        </w:rPr>
        <w:t>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w:t>
      </w:r>
      <w:r>
        <w:rPr>
          <w:spacing w:val="-8"/>
          <w:sz w:val="24"/>
        </w:rPr>
        <w:t xml:space="preserve"> </w:t>
      </w:r>
      <w:r>
        <w:rPr>
          <w:sz w:val="24"/>
        </w:rPr>
        <w:t>литературного</w:t>
      </w:r>
      <w:r>
        <w:rPr>
          <w:spacing w:val="-7"/>
          <w:sz w:val="24"/>
        </w:rPr>
        <w:t xml:space="preserve"> </w:t>
      </w:r>
      <w:r>
        <w:rPr>
          <w:sz w:val="24"/>
        </w:rPr>
        <w:t>произведения</w:t>
      </w:r>
      <w:r>
        <w:rPr>
          <w:spacing w:val="-5"/>
          <w:sz w:val="24"/>
        </w:rPr>
        <w:t xml:space="preserve"> </w:t>
      </w:r>
      <w:r>
        <w:rPr>
          <w:sz w:val="24"/>
        </w:rPr>
        <w:t>как</w:t>
      </w:r>
      <w:r>
        <w:rPr>
          <w:spacing w:val="-3"/>
          <w:sz w:val="24"/>
        </w:rPr>
        <w:t xml:space="preserve"> </w:t>
      </w:r>
      <w:r>
        <w:rPr>
          <w:sz w:val="24"/>
        </w:rPr>
        <w:t>художественного</w:t>
      </w:r>
      <w:r>
        <w:rPr>
          <w:spacing w:val="-8"/>
          <w:sz w:val="24"/>
        </w:rPr>
        <w:t xml:space="preserve"> </w:t>
      </w:r>
      <w:r>
        <w:rPr>
          <w:sz w:val="24"/>
        </w:rPr>
        <w:t>целого</w:t>
      </w:r>
      <w:r>
        <w:rPr>
          <w:spacing w:val="-8"/>
          <w:sz w:val="24"/>
        </w:rPr>
        <w:t xml:space="preserve"> </w:t>
      </w:r>
      <w:r>
        <w:rPr>
          <w:sz w:val="24"/>
        </w:rPr>
        <w:t>с</w:t>
      </w:r>
      <w:r>
        <w:rPr>
          <w:spacing w:val="-9"/>
          <w:sz w:val="24"/>
        </w:rPr>
        <w:t xml:space="preserve"> </w:t>
      </w:r>
      <w:r>
        <w:rPr>
          <w:sz w:val="24"/>
        </w:rPr>
        <w:t>учётом</w:t>
      </w:r>
      <w:r>
        <w:rPr>
          <w:spacing w:val="27"/>
          <w:sz w:val="24"/>
        </w:rPr>
        <w:t xml:space="preserve"> </w:t>
      </w:r>
      <w:r>
        <w:rPr>
          <w:sz w:val="24"/>
        </w:rPr>
        <w:t>историко</w:t>
      </w:r>
      <w:r>
        <w:rPr>
          <w:spacing w:val="-15"/>
          <w:sz w:val="24"/>
        </w:rPr>
        <w:t xml:space="preserve"> </w:t>
      </w:r>
      <w:r>
        <w:rPr>
          <w:sz w:val="24"/>
        </w:rPr>
        <w:t>- литературной</w:t>
      </w:r>
      <w:r>
        <w:rPr>
          <w:spacing w:val="-5"/>
          <w:sz w:val="24"/>
        </w:rPr>
        <w:t xml:space="preserve"> </w:t>
      </w:r>
      <w:r>
        <w:rPr>
          <w:sz w:val="24"/>
        </w:rPr>
        <w:t>обусловленности,</w:t>
      </w:r>
      <w:r>
        <w:rPr>
          <w:spacing w:val="-12"/>
          <w:sz w:val="24"/>
        </w:rPr>
        <w:t xml:space="preserve"> </w:t>
      </w:r>
      <w:r>
        <w:rPr>
          <w:sz w:val="24"/>
        </w:rPr>
        <w:t>культурного</w:t>
      </w:r>
      <w:r>
        <w:rPr>
          <w:spacing w:val="-12"/>
          <w:sz w:val="24"/>
        </w:rPr>
        <w:t xml:space="preserve"> </w:t>
      </w:r>
      <w:r>
        <w:rPr>
          <w:sz w:val="24"/>
        </w:rPr>
        <w:t>контекста</w:t>
      </w:r>
      <w:r>
        <w:rPr>
          <w:spacing w:val="-13"/>
          <w:sz w:val="24"/>
        </w:rPr>
        <w:t xml:space="preserve"> </w:t>
      </w:r>
      <w:r>
        <w:rPr>
          <w:sz w:val="24"/>
        </w:rPr>
        <w:t>и связей с современностью</w:t>
      </w:r>
      <w:r>
        <w:rPr>
          <w:spacing w:val="-11"/>
          <w:sz w:val="24"/>
        </w:rPr>
        <w:t xml:space="preserve"> </w:t>
      </w:r>
      <w:r>
        <w:rPr>
          <w:sz w:val="24"/>
        </w:rPr>
        <w:t xml:space="preserve">на </w:t>
      </w:r>
      <w:r>
        <w:rPr>
          <w:spacing w:val="9"/>
          <w:sz w:val="24"/>
        </w:rPr>
        <w:t xml:space="preserve">основе </w:t>
      </w:r>
      <w:r>
        <w:rPr>
          <w:sz w:val="24"/>
        </w:rPr>
        <w:t>понимания и осмысленного использования в процессе анализа и интерпретации</w:t>
      </w:r>
      <w:r>
        <w:rPr>
          <w:spacing w:val="40"/>
          <w:sz w:val="24"/>
        </w:rPr>
        <w:t xml:space="preserve"> </w:t>
      </w:r>
      <w:r>
        <w:rPr>
          <w:sz w:val="24"/>
        </w:rPr>
        <w:t>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A11002" w:rsidRDefault="00385CF7" w:rsidP="0053614F">
      <w:pPr>
        <w:pStyle w:val="a5"/>
        <w:numPr>
          <w:ilvl w:val="2"/>
          <w:numId w:val="74"/>
        </w:numPr>
        <w:tabs>
          <w:tab w:val="left" w:pos="2016"/>
        </w:tabs>
        <w:spacing w:before="2" w:line="360" w:lineRule="auto"/>
        <w:ind w:left="306" w:right="804" w:firstLine="856"/>
        <w:rPr>
          <w:sz w:val="24"/>
        </w:rPr>
      </w:pPr>
      <w:r>
        <w:rPr>
          <w:sz w:val="24"/>
        </w:rPr>
        <w:t>Кроме того, эти задачи связаны с развитием понятия об историко- литературном процессе и его основных закономерностях, о множественности литературно- художественных</w:t>
      </w:r>
      <w:r>
        <w:rPr>
          <w:spacing w:val="80"/>
          <w:w w:val="150"/>
          <w:sz w:val="24"/>
        </w:rPr>
        <w:t xml:space="preserve"> </w:t>
      </w:r>
      <w:r>
        <w:rPr>
          <w:sz w:val="24"/>
        </w:rPr>
        <w:t>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w:t>
      </w:r>
      <w:r>
        <w:rPr>
          <w:spacing w:val="-5"/>
          <w:sz w:val="24"/>
        </w:rPr>
        <w:t xml:space="preserve"> </w:t>
      </w:r>
      <w:r>
        <w:rPr>
          <w:sz w:val="24"/>
        </w:rPr>
        <w:t>литературной критики,</w:t>
      </w:r>
      <w:r>
        <w:rPr>
          <w:spacing w:val="-5"/>
          <w:sz w:val="24"/>
        </w:rPr>
        <w:t xml:space="preserve"> </w:t>
      </w:r>
      <w:r>
        <w:rPr>
          <w:sz w:val="24"/>
        </w:rPr>
        <w:t>о</w:t>
      </w:r>
      <w:r>
        <w:rPr>
          <w:spacing w:val="-5"/>
          <w:sz w:val="24"/>
        </w:rPr>
        <w:t xml:space="preserve"> </w:t>
      </w:r>
      <w:r>
        <w:rPr>
          <w:sz w:val="24"/>
        </w:rPr>
        <w:t>современных</w:t>
      </w:r>
      <w:r>
        <w:rPr>
          <w:spacing w:val="-5"/>
          <w:sz w:val="24"/>
        </w:rPr>
        <w:t xml:space="preserve"> </w:t>
      </w:r>
      <w:r>
        <w:rPr>
          <w:sz w:val="24"/>
        </w:rPr>
        <w:t>профессиональных</w:t>
      </w:r>
      <w:r>
        <w:rPr>
          <w:spacing w:val="-5"/>
          <w:sz w:val="24"/>
        </w:rPr>
        <w:t xml:space="preserve"> </w:t>
      </w:r>
      <w:r>
        <w:rPr>
          <w:sz w:val="24"/>
        </w:rPr>
        <w:t xml:space="preserve">подходах к </w:t>
      </w:r>
      <w:r>
        <w:rPr>
          <w:spacing w:val="13"/>
          <w:sz w:val="24"/>
        </w:rPr>
        <w:t xml:space="preserve">анализу </w:t>
      </w:r>
      <w:r>
        <w:rPr>
          <w:sz w:val="24"/>
        </w:rPr>
        <w:t>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w:t>
      </w:r>
      <w:r>
        <w:rPr>
          <w:spacing w:val="-1"/>
          <w:sz w:val="24"/>
        </w:rPr>
        <w:t xml:space="preserve"> </w:t>
      </w:r>
      <w:r>
        <w:rPr>
          <w:sz w:val="24"/>
        </w:rPr>
        <w:t>традиционных</w:t>
      </w:r>
      <w:r>
        <w:rPr>
          <w:spacing w:val="-9"/>
          <w:sz w:val="24"/>
        </w:rPr>
        <w:t xml:space="preserve"> </w:t>
      </w:r>
      <w:r>
        <w:rPr>
          <w:sz w:val="24"/>
        </w:rPr>
        <w:t>и электронных</w:t>
      </w:r>
      <w:r>
        <w:rPr>
          <w:spacing w:val="-9"/>
          <w:sz w:val="24"/>
        </w:rPr>
        <w:t xml:space="preserve"> </w:t>
      </w:r>
      <w:r>
        <w:rPr>
          <w:sz w:val="24"/>
        </w:rPr>
        <w:t>библиотечных</w:t>
      </w:r>
      <w:r>
        <w:rPr>
          <w:spacing w:val="-9"/>
          <w:sz w:val="24"/>
        </w:rPr>
        <w:t xml:space="preserve"> </w:t>
      </w:r>
      <w:r>
        <w:rPr>
          <w:sz w:val="24"/>
        </w:rPr>
        <w:t>системах</w:t>
      </w:r>
      <w:r>
        <w:rPr>
          <w:spacing w:val="-9"/>
          <w:sz w:val="24"/>
        </w:rPr>
        <w:t xml:space="preserve"> </w:t>
      </w:r>
      <w:r>
        <w:rPr>
          <w:sz w:val="24"/>
        </w:rPr>
        <w:t>и медиапространстве, владением</w:t>
      </w:r>
      <w:r>
        <w:rPr>
          <w:spacing w:val="-2"/>
          <w:sz w:val="24"/>
        </w:rPr>
        <w:t xml:space="preserve"> </w:t>
      </w:r>
      <w:r>
        <w:rPr>
          <w:sz w:val="24"/>
        </w:rPr>
        <w:t>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A11002" w:rsidRDefault="00385CF7" w:rsidP="0053614F">
      <w:pPr>
        <w:pStyle w:val="a5"/>
        <w:numPr>
          <w:ilvl w:val="2"/>
          <w:numId w:val="74"/>
        </w:numPr>
        <w:tabs>
          <w:tab w:val="left" w:pos="2437"/>
        </w:tabs>
        <w:spacing w:before="20" w:line="355" w:lineRule="auto"/>
        <w:ind w:left="306" w:right="804" w:firstLine="856"/>
        <w:rPr>
          <w:sz w:val="24"/>
        </w:rPr>
      </w:pPr>
      <w:r>
        <w:rPr>
          <w:sz w:val="24"/>
        </w:rPr>
        <w:t>Задачи, связанные с осознанием обучающимися коммуникативно- эстетических возможностей языка, нацелены на развитие представлений о литературном произведении</w:t>
      </w:r>
      <w:r>
        <w:rPr>
          <w:spacing w:val="80"/>
          <w:w w:val="150"/>
          <w:sz w:val="24"/>
        </w:rPr>
        <w:t xml:space="preserve"> </w:t>
      </w:r>
      <w:r>
        <w:rPr>
          <w:sz w:val="24"/>
        </w:rPr>
        <w:t>как</w:t>
      </w:r>
      <w:r>
        <w:rPr>
          <w:spacing w:val="80"/>
          <w:w w:val="150"/>
          <w:sz w:val="24"/>
        </w:rPr>
        <w:t xml:space="preserve"> </w:t>
      </w:r>
      <w:r>
        <w:rPr>
          <w:sz w:val="24"/>
        </w:rPr>
        <w:t>явлении</w:t>
      </w:r>
      <w:r>
        <w:rPr>
          <w:spacing w:val="80"/>
          <w:w w:val="150"/>
          <w:sz w:val="24"/>
        </w:rPr>
        <w:t xml:space="preserve"> </w:t>
      </w:r>
      <w:r>
        <w:rPr>
          <w:sz w:val="24"/>
        </w:rPr>
        <w:t>словесного</w:t>
      </w:r>
      <w:r>
        <w:rPr>
          <w:spacing w:val="80"/>
          <w:w w:val="150"/>
          <w:sz w:val="24"/>
        </w:rPr>
        <w:t xml:space="preserve"> </w:t>
      </w:r>
      <w:r>
        <w:rPr>
          <w:sz w:val="24"/>
        </w:rPr>
        <w:t>искусства</w:t>
      </w:r>
      <w:r>
        <w:rPr>
          <w:spacing w:val="80"/>
          <w:w w:val="150"/>
          <w:sz w:val="24"/>
        </w:rPr>
        <w:t xml:space="preserve"> </w:t>
      </w:r>
      <w:r>
        <w:rPr>
          <w:sz w:val="24"/>
        </w:rPr>
        <w:t>и</w:t>
      </w:r>
      <w:r>
        <w:rPr>
          <w:spacing w:val="80"/>
          <w:w w:val="150"/>
          <w:sz w:val="24"/>
        </w:rPr>
        <w:t xml:space="preserve"> </w:t>
      </w:r>
      <w:r>
        <w:rPr>
          <w:sz w:val="24"/>
        </w:rPr>
        <w:t>об</w:t>
      </w:r>
      <w:r>
        <w:rPr>
          <w:spacing w:val="80"/>
          <w:w w:val="150"/>
          <w:sz w:val="24"/>
        </w:rPr>
        <w:t xml:space="preserve"> </w:t>
      </w:r>
      <w:r>
        <w:rPr>
          <w:sz w:val="24"/>
        </w:rPr>
        <w:t>изобразительно-выразительных</w:t>
      </w:r>
    </w:p>
    <w:p w:rsidR="00A11002" w:rsidRDefault="00A11002">
      <w:pPr>
        <w:spacing w:line="355"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7" w:firstLine="0"/>
      </w:pPr>
      <w:r>
        <w:lastRenderedPageBreak/>
        <w:t xml:space="preserve">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w:t>
      </w:r>
      <w:r>
        <w:rPr>
          <w:spacing w:val="-2"/>
        </w:rPr>
        <w:t>Интернете.</w:t>
      </w:r>
    </w:p>
    <w:p w:rsidR="00A11002" w:rsidRDefault="00385CF7" w:rsidP="0053614F">
      <w:pPr>
        <w:pStyle w:val="a5"/>
        <w:numPr>
          <w:ilvl w:val="2"/>
          <w:numId w:val="74"/>
        </w:numPr>
        <w:tabs>
          <w:tab w:val="left" w:pos="2437"/>
        </w:tabs>
        <w:spacing w:line="360" w:lineRule="auto"/>
        <w:ind w:left="306" w:right="813" w:firstLine="856"/>
        <w:rPr>
          <w:sz w:val="24"/>
        </w:rPr>
      </w:pPr>
      <w:r>
        <w:rPr>
          <w:sz w:val="24"/>
        </w:rPr>
        <w:t>Углублённое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w:t>
      </w:r>
      <w:r>
        <w:rPr>
          <w:spacing w:val="-2"/>
          <w:sz w:val="24"/>
        </w:rPr>
        <w:t xml:space="preserve"> </w:t>
      </w:r>
      <w:r>
        <w:rPr>
          <w:sz w:val="24"/>
        </w:rPr>
        <w:t>предмет «Литература» на</w:t>
      </w:r>
      <w:r>
        <w:rPr>
          <w:spacing w:val="-2"/>
          <w:sz w:val="24"/>
        </w:rPr>
        <w:t xml:space="preserve"> </w:t>
      </w:r>
      <w:r>
        <w:rPr>
          <w:sz w:val="24"/>
        </w:rPr>
        <w:t>углублённом</w:t>
      </w:r>
      <w:r>
        <w:rPr>
          <w:spacing w:val="-2"/>
          <w:sz w:val="24"/>
        </w:rPr>
        <w:t xml:space="preserve"> </w:t>
      </w:r>
      <w:r>
        <w:rPr>
          <w:sz w:val="24"/>
        </w:rPr>
        <w:t>уровне на</w:t>
      </w:r>
      <w:r>
        <w:rPr>
          <w:spacing w:val="40"/>
          <w:sz w:val="24"/>
        </w:rPr>
        <w:t xml:space="preserve">  </w:t>
      </w:r>
      <w:r>
        <w:rPr>
          <w:sz w:val="24"/>
        </w:rPr>
        <w:t>уровне</w:t>
      </w:r>
      <w:r>
        <w:rPr>
          <w:spacing w:val="38"/>
          <w:sz w:val="24"/>
        </w:rPr>
        <w:t xml:space="preserve">  </w:t>
      </w:r>
      <w:r>
        <w:rPr>
          <w:sz w:val="24"/>
        </w:rPr>
        <w:t>среднего</w:t>
      </w:r>
      <w:r>
        <w:rPr>
          <w:spacing w:val="39"/>
          <w:sz w:val="24"/>
        </w:rPr>
        <w:t xml:space="preserve">  </w:t>
      </w:r>
      <w:r>
        <w:rPr>
          <w:sz w:val="24"/>
        </w:rPr>
        <w:t>общего</w:t>
      </w:r>
      <w:r>
        <w:rPr>
          <w:spacing w:val="39"/>
          <w:sz w:val="24"/>
        </w:rPr>
        <w:t xml:space="preserve">  </w:t>
      </w:r>
      <w:r>
        <w:rPr>
          <w:sz w:val="24"/>
        </w:rPr>
        <w:t>образования</w:t>
      </w:r>
      <w:r>
        <w:rPr>
          <w:spacing w:val="36"/>
          <w:sz w:val="24"/>
        </w:rPr>
        <w:t xml:space="preserve">  </w:t>
      </w:r>
      <w:r>
        <w:rPr>
          <w:sz w:val="24"/>
        </w:rPr>
        <w:t>преемственен</w:t>
      </w:r>
      <w:r>
        <w:rPr>
          <w:spacing w:val="40"/>
          <w:sz w:val="24"/>
        </w:rPr>
        <w:t xml:space="preserve">  </w:t>
      </w:r>
      <w:r>
        <w:rPr>
          <w:sz w:val="24"/>
        </w:rPr>
        <w:t>по</w:t>
      </w:r>
      <w:r>
        <w:rPr>
          <w:spacing w:val="39"/>
          <w:sz w:val="24"/>
        </w:rPr>
        <w:t xml:space="preserve">  </w:t>
      </w:r>
      <w:r>
        <w:rPr>
          <w:sz w:val="24"/>
        </w:rPr>
        <w:t>отношению</w:t>
      </w:r>
      <w:r>
        <w:rPr>
          <w:spacing w:val="39"/>
          <w:sz w:val="24"/>
        </w:rPr>
        <w:t xml:space="preserve">  </w:t>
      </w:r>
      <w:r>
        <w:rPr>
          <w:sz w:val="24"/>
        </w:rPr>
        <w:t>к</w:t>
      </w:r>
      <w:r>
        <w:rPr>
          <w:spacing w:val="40"/>
          <w:sz w:val="24"/>
        </w:rPr>
        <w:t xml:space="preserve">  </w:t>
      </w:r>
      <w:r>
        <w:rPr>
          <w:sz w:val="24"/>
        </w:rPr>
        <w:t>предмету</w:t>
      </w:r>
    </w:p>
    <w:p w:rsidR="00A11002" w:rsidRDefault="00385CF7">
      <w:pPr>
        <w:pStyle w:val="a3"/>
        <w:spacing w:before="1" w:line="364" w:lineRule="auto"/>
        <w:ind w:right="813" w:firstLine="0"/>
      </w:pPr>
      <w:r>
        <w:t>«Литература» на уровне основного общего образования и осн</w:t>
      </w:r>
      <w:r>
        <w:rPr>
          <w:spacing w:val="-15"/>
        </w:rPr>
        <w:t xml:space="preserve"> </w:t>
      </w:r>
      <w:r>
        <w:t xml:space="preserve">ован на базовом курсе </w:t>
      </w:r>
      <w:r>
        <w:rPr>
          <w:spacing w:val="-2"/>
        </w:rPr>
        <w:t>литературы.</w:t>
      </w:r>
    </w:p>
    <w:p w:rsidR="00A11002" w:rsidRDefault="00385CF7" w:rsidP="0053614F">
      <w:pPr>
        <w:pStyle w:val="a5"/>
        <w:numPr>
          <w:ilvl w:val="2"/>
          <w:numId w:val="74"/>
        </w:numPr>
        <w:tabs>
          <w:tab w:val="left" w:pos="2437"/>
        </w:tabs>
        <w:spacing w:line="357" w:lineRule="auto"/>
        <w:ind w:left="306" w:right="809" w:firstLine="856"/>
        <w:rPr>
          <w:sz w:val="24"/>
        </w:rPr>
      </w:pPr>
      <w:r>
        <w:rPr>
          <w:sz w:val="24"/>
        </w:rPr>
        <w:t>Общее число часов, рекомендованных для изучения литературы - 340 часов:</w:t>
      </w:r>
      <w:r>
        <w:rPr>
          <w:spacing w:val="-2"/>
          <w:sz w:val="24"/>
        </w:rPr>
        <w:t xml:space="preserve"> </w:t>
      </w:r>
      <w:r>
        <w:rPr>
          <w:sz w:val="24"/>
        </w:rPr>
        <w:t>в 10 классе - 170 (5 часов в</w:t>
      </w:r>
      <w:r>
        <w:rPr>
          <w:spacing w:val="-4"/>
          <w:sz w:val="24"/>
        </w:rPr>
        <w:t xml:space="preserve"> </w:t>
      </w:r>
      <w:r>
        <w:rPr>
          <w:sz w:val="24"/>
        </w:rPr>
        <w:t>неделю), в 11 классе - 170 (5 часов в</w:t>
      </w:r>
      <w:r>
        <w:rPr>
          <w:spacing w:val="-4"/>
          <w:sz w:val="24"/>
        </w:rPr>
        <w:t xml:space="preserve"> </w:t>
      </w:r>
      <w:r>
        <w:rPr>
          <w:sz w:val="24"/>
        </w:rPr>
        <w:t>неделю).</w:t>
      </w:r>
    </w:p>
    <w:p w:rsidR="00A11002" w:rsidRDefault="00385CF7" w:rsidP="0053614F">
      <w:pPr>
        <w:pStyle w:val="a5"/>
        <w:numPr>
          <w:ilvl w:val="1"/>
          <w:numId w:val="74"/>
        </w:numPr>
        <w:tabs>
          <w:tab w:val="left" w:pos="1703"/>
        </w:tabs>
        <w:spacing w:before="3"/>
        <w:ind w:left="1703" w:hanging="540"/>
        <w:rPr>
          <w:sz w:val="24"/>
        </w:rPr>
      </w:pPr>
      <w:r>
        <w:rPr>
          <w:sz w:val="24"/>
        </w:rPr>
        <w:t>Содержание</w:t>
      </w:r>
      <w:r>
        <w:rPr>
          <w:spacing w:val="-14"/>
          <w:sz w:val="24"/>
        </w:rPr>
        <w:t xml:space="preserve"> </w:t>
      </w:r>
      <w:r>
        <w:rPr>
          <w:sz w:val="24"/>
        </w:rPr>
        <w:t>обучения</w:t>
      </w:r>
      <w:r>
        <w:rPr>
          <w:spacing w:val="-3"/>
          <w:sz w:val="24"/>
        </w:rPr>
        <w:t xml:space="preserve"> </w:t>
      </w:r>
      <w:r>
        <w:rPr>
          <w:sz w:val="24"/>
        </w:rPr>
        <w:t>в</w:t>
      </w:r>
      <w:r>
        <w:rPr>
          <w:spacing w:val="11"/>
          <w:sz w:val="24"/>
        </w:rPr>
        <w:t xml:space="preserve"> </w:t>
      </w:r>
      <w:r>
        <w:rPr>
          <w:sz w:val="24"/>
        </w:rPr>
        <w:t>10</w:t>
      </w:r>
      <w:r>
        <w:rPr>
          <w:spacing w:val="5"/>
          <w:sz w:val="24"/>
        </w:rPr>
        <w:t xml:space="preserve"> </w:t>
      </w:r>
      <w:r>
        <w:rPr>
          <w:spacing w:val="-2"/>
          <w:sz w:val="24"/>
        </w:rPr>
        <w:t>классе.</w:t>
      </w:r>
    </w:p>
    <w:p w:rsidR="00A11002" w:rsidRDefault="00385CF7" w:rsidP="0053614F">
      <w:pPr>
        <w:pStyle w:val="a5"/>
        <w:numPr>
          <w:ilvl w:val="2"/>
          <w:numId w:val="74"/>
        </w:numPr>
        <w:tabs>
          <w:tab w:val="left" w:pos="1882"/>
        </w:tabs>
        <w:spacing w:before="136"/>
        <w:ind w:left="1882" w:hanging="719"/>
        <w:rPr>
          <w:sz w:val="24"/>
        </w:rPr>
      </w:pPr>
      <w:r>
        <w:rPr>
          <w:sz w:val="24"/>
        </w:rPr>
        <w:t>Литература</w:t>
      </w:r>
      <w:r>
        <w:rPr>
          <w:spacing w:val="9"/>
          <w:sz w:val="24"/>
        </w:rPr>
        <w:t xml:space="preserve"> </w:t>
      </w:r>
      <w:r>
        <w:rPr>
          <w:sz w:val="24"/>
        </w:rPr>
        <w:t>второй</w:t>
      </w:r>
      <w:r>
        <w:rPr>
          <w:spacing w:val="2"/>
          <w:sz w:val="24"/>
        </w:rPr>
        <w:t xml:space="preserve"> </w:t>
      </w:r>
      <w:r>
        <w:rPr>
          <w:sz w:val="24"/>
        </w:rPr>
        <w:t>половины</w:t>
      </w:r>
      <w:r>
        <w:rPr>
          <w:spacing w:val="-3"/>
          <w:sz w:val="24"/>
        </w:rPr>
        <w:t xml:space="preserve"> </w:t>
      </w:r>
      <w:r>
        <w:rPr>
          <w:sz w:val="24"/>
        </w:rPr>
        <w:t>XIX</w:t>
      </w:r>
      <w:r>
        <w:rPr>
          <w:spacing w:val="2"/>
          <w:sz w:val="24"/>
        </w:rPr>
        <w:t xml:space="preserve"> </w:t>
      </w:r>
      <w:r>
        <w:rPr>
          <w:spacing w:val="-4"/>
          <w:sz w:val="24"/>
        </w:rPr>
        <w:t>века.</w:t>
      </w:r>
    </w:p>
    <w:p w:rsidR="00A11002" w:rsidRDefault="00385CF7">
      <w:pPr>
        <w:pStyle w:val="a3"/>
        <w:spacing w:before="142" w:line="364" w:lineRule="auto"/>
        <w:ind w:right="830"/>
        <w:jc w:val="left"/>
      </w:pPr>
      <w:r>
        <w:t>А.Н. Островский. Драма «Гроза». Пьесы «Бесприданница», «Свои люди -</w:t>
      </w:r>
      <w:r>
        <w:rPr>
          <w:spacing w:val="-4"/>
        </w:rPr>
        <w:t xml:space="preserve"> </w:t>
      </w:r>
      <w:r>
        <w:t>сочтёмся» и другие (одно произведение по выбору).</w:t>
      </w:r>
    </w:p>
    <w:p w:rsidR="00A11002" w:rsidRDefault="00385CF7">
      <w:pPr>
        <w:pStyle w:val="a3"/>
        <w:spacing w:line="262" w:lineRule="exact"/>
        <w:ind w:left="1163" w:firstLine="0"/>
        <w:jc w:val="left"/>
      </w:pPr>
      <w:r>
        <w:t>И.А.</w:t>
      </w:r>
      <w:r>
        <w:rPr>
          <w:spacing w:val="-15"/>
        </w:rPr>
        <w:t xml:space="preserve"> </w:t>
      </w:r>
      <w:r>
        <w:t>Гончаров.</w:t>
      </w:r>
      <w:r>
        <w:rPr>
          <w:spacing w:val="4"/>
        </w:rPr>
        <w:t xml:space="preserve"> </w:t>
      </w:r>
      <w:r>
        <w:t>Роман</w:t>
      </w:r>
      <w:r>
        <w:rPr>
          <w:spacing w:val="-6"/>
        </w:rPr>
        <w:t xml:space="preserve"> </w:t>
      </w:r>
      <w:r>
        <w:t>«Обломов».</w:t>
      </w:r>
      <w:r>
        <w:rPr>
          <w:spacing w:val="4"/>
        </w:rPr>
        <w:t xml:space="preserve"> </w:t>
      </w:r>
      <w:r>
        <w:t>Романы</w:t>
      </w:r>
      <w:r>
        <w:rPr>
          <w:spacing w:val="-9"/>
        </w:rPr>
        <w:t xml:space="preserve"> </w:t>
      </w:r>
      <w:r>
        <w:t>и</w:t>
      </w:r>
      <w:r>
        <w:rPr>
          <w:spacing w:val="11"/>
        </w:rPr>
        <w:t xml:space="preserve"> </w:t>
      </w:r>
      <w:r>
        <w:t>очерки</w:t>
      </w:r>
      <w:r>
        <w:rPr>
          <w:spacing w:val="-6"/>
        </w:rPr>
        <w:t xml:space="preserve"> </w:t>
      </w:r>
      <w:r>
        <w:t>(одно</w:t>
      </w:r>
      <w:r>
        <w:rPr>
          <w:spacing w:val="4"/>
        </w:rPr>
        <w:t xml:space="preserve"> </w:t>
      </w:r>
      <w:r>
        <w:t>произведение</w:t>
      </w:r>
      <w:r>
        <w:rPr>
          <w:spacing w:val="-14"/>
        </w:rPr>
        <w:t xml:space="preserve"> </w:t>
      </w:r>
      <w:r>
        <w:t>по</w:t>
      </w:r>
      <w:r>
        <w:rPr>
          <w:spacing w:val="5"/>
        </w:rPr>
        <w:t xml:space="preserve"> </w:t>
      </w:r>
      <w:r>
        <w:rPr>
          <w:spacing w:val="-2"/>
        </w:rPr>
        <w:t>выбору).</w:t>
      </w:r>
    </w:p>
    <w:p w:rsidR="00A11002" w:rsidRDefault="00385CF7">
      <w:pPr>
        <w:pStyle w:val="a3"/>
        <w:spacing w:before="144"/>
        <w:ind w:firstLine="0"/>
      </w:pPr>
      <w:r>
        <w:t>Например,</w:t>
      </w:r>
      <w:r>
        <w:rPr>
          <w:spacing w:val="-12"/>
        </w:rPr>
        <w:t xml:space="preserve"> </w:t>
      </w:r>
      <w:r>
        <w:t>«Обыкновенная</w:t>
      </w:r>
      <w:r>
        <w:rPr>
          <w:spacing w:val="-15"/>
        </w:rPr>
        <w:t xml:space="preserve"> </w:t>
      </w:r>
      <w:r>
        <w:t>история»,</w:t>
      </w:r>
      <w:r>
        <w:rPr>
          <w:spacing w:val="-9"/>
        </w:rPr>
        <w:t xml:space="preserve"> </w:t>
      </w:r>
      <w:r>
        <w:t>очерки</w:t>
      </w:r>
      <w:r>
        <w:rPr>
          <w:spacing w:val="-1"/>
        </w:rPr>
        <w:t xml:space="preserve"> </w:t>
      </w:r>
      <w:r>
        <w:t>из</w:t>
      </w:r>
      <w:r>
        <w:rPr>
          <w:spacing w:val="3"/>
        </w:rPr>
        <w:t xml:space="preserve"> </w:t>
      </w:r>
      <w:r>
        <w:t>книги</w:t>
      </w:r>
      <w:r>
        <w:rPr>
          <w:spacing w:val="-1"/>
        </w:rPr>
        <w:t xml:space="preserve"> </w:t>
      </w:r>
      <w:r>
        <w:t>«Фрегат</w:t>
      </w:r>
      <w:r>
        <w:rPr>
          <w:spacing w:val="9"/>
        </w:rPr>
        <w:t xml:space="preserve"> </w:t>
      </w:r>
      <w:r>
        <w:t>«Паллада»</w:t>
      </w:r>
      <w:r>
        <w:rPr>
          <w:spacing w:val="9"/>
        </w:rPr>
        <w:t xml:space="preserve"> </w:t>
      </w:r>
      <w:r>
        <w:t>и</w:t>
      </w:r>
      <w:r>
        <w:rPr>
          <w:spacing w:val="-1"/>
        </w:rPr>
        <w:t xml:space="preserve"> </w:t>
      </w:r>
      <w:r>
        <w:rPr>
          <w:spacing w:val="-2"/>
        </w:rPr>
        <w:t>другие.</w:t>
      </w:r>
    </w:p>
    <w:p w:rsidR="00A11002" w:rsidRDefault="00385CF7">
      <w:pPr>
        <w:pStyle w:val="a3"/>
        <w:spacing w:before="145" w:line="360" w:lineRule="auto"/>
        <w:ind w:right="829"/>
      </w:pPr>
      <w: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A11002" w:rsidRDefault="00385CF7">
      <w:pPr>
        <w:pStyle w:val="a3"/>
        <w:spacing w:line="265" w:lineRule="exact"/>
        <w:ind w:left="1163" w:firstLine="0"/>
      </w:pPr>
      <w:r>
        <w:t>Ф.И.</w:t>
      </w:r>
      <w:r>
        <w:rPr>
          <w:spacing w:val="46"/>
        </w:rPr>
        <w:t xml:space="preserve"> </w:t>
      </w:r>
      <w:r>
        <w:t>Тютчев.</w:t>
      </w:r>
      <w:r>
        <w:rPr>
          <w:spacing w:val="48"/>
        </w:rPr>
        <w:t xml:space="preserve"> </w:t>
      </w:r>
      <w:r>
        <w:t>Стихотворения</w:t>
      </w:r>
      <w:r>
        <w:rPr>
          <w:spacing w:val="44"/>
        </w:rPr>
        <w:t xml:space="preserve"> </w:t>
      </w:r>
      <w:r>
        <w:t>(не</w:t>
      </w:r>
      <w:r>
        <w:rPr>
          <w:spacing w:val="47"/>
        </w:rPr>
        <w:t xml:space="preserve"> </w:t>
      </w:r>
      <w:r>
        <w:t>менее</w:t>
      </w:r>
      <w:r>
        <w:rPr>
          <w:spacing w:val="47"/>
        </w:rPr>
        <w:t xml:space="preserve"> </w:t>
      </w:r>
      <w:r>
        <w:t>пяти</w:t>
      </w:r>
      <w:r>
        <w:rPr>
          <w:spacing w:val="68"/>
        </w:rPr>
        <w:t xml:space="preserve"> </w:t>
      </w:r>
      <w:r>
        <w:t>по</w:t>
      </w:r>
      <w:r>
        <w:rPr>
          <w:spacing w:val="48"/>
        </w:rPr>
        <w:t xml:space="preserve"> </w:t>
      </w:r>
      <w:r>
        <w:t>выбору).</w:t>
      </w:r>
      <w:r>
        <w:rPr>
          <w:spacing w:val="48"/>
        </w:rPr>
        <w:t xml:space="preserve"> </w:t>
      </w:r>
      <w:r>
        <w:t>Например,</w:t>
      </w:r>
      <w:r>
        <w:rPr>
          <w:spacing w:val="40"/>
        </w:rPr>
        <w:t xml:space="preserve"> </w:t>
      </w:r>
      <w:r>
        <w:rPr>
          <w:spacing w:val="-2"/>
        </w:rPr>
        <w:t>«Silentium!»,</w:t>
      </w:r>
    </w:p>
    <w:p w:rsidR="00A11002" w:rsidRDefault="00385CF7">
      <w:pPr>
        <w:pStyle w:val="a3"/>
        <w:spacing w:before="144" w:line="364" w:lineRule="auto"/>
        <w:ind w:right="812" w:firstLine="0"/>
      </w:pPr>
      <w:r>
        <w:t>«Не то, что мните вы, природа...», «Умом Россию не понять...», «О, как убийственно мы любим...»,</w:t>
      </w:r>
      <w:r>
        <w:rPr>
          <w:spacing w:val="58"/>
          <w:w w:val="150"/>
        </w:rPr>
        <w:t xml:space="preserve"> </w:t>
      </w:r>
      <w:r>
        <w:t>«Нам</w:t>
      </w:r>
      <w:r>
        <w:rPr>
          <w:spacing w:val="58"/>
          <w:w w:val="150"/>
        </w:rPr>
        <w:t xml:space="preserve"> </w:t>
      </w:r>
      <w:r>
        <w:t>не</w:t>
      </w:r>
      <w:r>
        <w:rPr>
          <w:spacing w:val="59"/>
          <w:w w:val="150"/>
        </w:rPr>
        <w:t xml:space="preserve"> </w:t>
      </w:r>
      <w:r>
        <w:t>дано</w:t>
      </w:r>
      <w:r>
        <w:rPr>
          <w:spacing w:val="60"/>
          <w:w w:val="150"/>
        </w:rPr>
        <w:t xml:space="preserve"> </w:t>
      </w:r>
      <w:r>
        <w:t>предугадать...»,</w:t>
      </w:r>
      <w:r>
        <w:rPr>
          <w:spacing w:val="60"/>
          <w:w w:val="150"/>
        </w:rPr>
        <w:t xml:space="preserve"> </w:t>
      </w:r>
      <w:r>
        <w:t>«К.</w:t>
      </w:r>
      <w:r>
        <w:rPr>
          <w:spacing w:val="75"/>
        </w:rPr>
        <w:t xml:space="preserve"> </w:t>
      </w:r>
      <w:r>
        <w:t>Б.»</w:t>
      </w:r>
      <w:r>
        <w:rPr>
          <w:spacing w:val="75"/>
        </w:rPr>
        <w:t xml:space="preserve"> </w:t>
      </w:r>
      <w:r>
        <w:t>(«Я</w:t>
      </w:r>
      <w:r>
        <w:rPr>
          <w:spacing w:val="50"/>
          <w:w w:val="150"/>
        </w:rPr>
        <w:t xml:space="preserve"> </w:t>
      </w:r>
      <w:r>
        <w:t>встретил</w:t>
      </w:r>
      <w:r>
        <w:rPr>
          <w:spacing w:val="76"/>
        </w:rPr>
        <w:t xml:space="preserve"> </w:t>
      </w:r>
      <w:r>
        <w:t>вас</w:t>
      </w:r>
      <w:r>
        <w:rPr>
          <w:spacing w:val="60"/>
          <w:w w:val="150"/>
        </w:rPr>
        <w:t xml:space="preserve"> </w:t>
      </w:r>
      <w:r>
        <w:t>-</w:t>
      </w:r>
      <w:r>
        <w:rPr>
          <w:spacing w:val="71"/>
        </w:rPr>
        <w:t xml:space="preserve"> </w:t>
      </w:r>
      <w:r>
        <w:t>и</w:t>
      </w:r>
      <w:r>
        <w:rPr>
          <w:spacing w:val="52"/>
          <w:w w:val="150"/>
        </w:rPr>
        <w:t xml:space="preserve"> </w:t>
      </w:r>
      <w:r>
        <w:t>всё</w:t>
      </w:r>
      <w:r>
        <w:rPr>
          <w:spacing w:val="74"/>
        </w:rPr>
        <w:t xml:space="preserve"> </w:t>
      </w:r>
      <w:r>
        <w:rPr>
          <w:spacing w:val="-2"/>
        </w:rPr>
        <w:t>былое...»),</w:t>
      </w:r>
    </w:p>
    <w:p w:rsidR="00A11002" w:rsidRDefault="00385CF7">
      <w:pPr>
        <w:pStyle w:val="a3"/>
        <w:spacing w:line="364" w:lineRule="auto"/>
        <w:ind w:right="817" w:firstLine="0"/>
      </w:pPr>
      <w:r>
        <w:t>«Певучесть есть в морских волнах...», «Природа -</w:t>
      </w:r>
      <w:r>
        <w:rPr>
          <w:spacing w:val="-3"/>
        </w:rPr>
        <w:t xml:space="preserve"> </w:t>
      </w:r>
      <w:r>
        <w:t>сфинкс. И тем она верней...», «Эти бедные селенья...», «О вещая душа моя!..», «День и ночь» и другие.</w:t>
      </w:r>
    </w:p>
    <w:p w:rsidR="00A11002" w:rsidRDefault="00385CF7">
      <w:pPr>
        <w:pStyle w:val="a3"/>
        <w:spacing w:line="362" w:lineRule="auto"/>
        <w:ind w:right="810"/>
      </w:pPr>
      <w:r>
        <w:t xml:space="preserve">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w:t>
      </w:r>
      <w:r>
        <w:rPr>
          <w:spacing w:val="-2"/>
        </w:rPr>
        <w:t>другие.</w:t>
      </w:r>
    </w:p>
    <w:p w:rsidR="00A11002" w:rsidRDefault="00385CF7">
      <w:pPr>
        <w:pStyle w:val="a3"/>
        <w:spacing w:line="238" w:lineRule="exact"/>
        <w:ind w:left="1163" w:firstLine="0"/>
      </w:pPr>
      <w:r>
        <w:t>Поэма</w:t>
      </w:r>
      <w:r>
        <w:rPr>
          <w:spacing w:val="-1"/>
        </w:rPr>
        <w:t xml:space="preserve"> </w:t>
      </w:r>
      <w:r>
        <w:t>«Кому</w:t>
      </w:r>
      <w:r>
        <w:rPr>
          <w:spacing w:val="-14"/>
        </w:rPr>
        <w:t xml:space="preserve"> </w:t>
      </w:r>
      <w:r>
        <w:t>на</w:t>
      </w:r>
      <w:r>
        <w:rPr>
          <w:spacing w:val="1"/>
        </w:rPr>
        <w:t xml:space="preserve"> </w:t>
      </w:r>
      <w:r>
        <w:t>Руси</w:t>
      </w:r>
      <w:r>
        <w:rPr>
          <w:spacing w:val="10"/>
        </w:rPr>
        <w:t xml:space="preserve"> </w:t>
      </w:r>
      <w:r>
        <w:t>жить</w:t>
      </w:r>
      <w:r>
        <w:rPr>
          <w:spacing w:val="-2"/>
        </w:rPr>
        <w:t xml:space="preserve"> хорошо».</w:t>
      </w:r>
    </w:p>
    <w:p w:rsidR="00A11002" w:rsidRDefault="00385CF7">
      <w:pPr>
        <w:pStyle w:val="a3"/>
        <w:spacing w:before="144" w:line="360" w:lineRule="auto"/>
        <w:ind w:right="814"/>
      </w:pPr>
      <w:r>
        <w:t>А.А. Фет. Стихотворения (не менее пяти по выбору). Например, «Одним толчком согнать ладью живую...», «Ещё майская ночь», «Вечер», «Это утро, радость эта...», «Шёпот, робкое</w:t>
      </w:r>
      <w:r>
        <w:rPr>
          <w:spacing w:val="73"/>
        </w:rPr>
        <w:t xml:space="preserve"> </w:t>
      </w:r>
      <w:r>
        <w:t>дыханье...»,</w:t>
      </w:r>
      <w:r>
        <w:rPr>
          <w:spacing w:val="76"/>
        </w:rPr>
        <w:t xml:space="preserve"> </w:t>
      </w:r>
      <w:r>
        <w:t>«Сияла</w:t>
      </w:r>
      <w:r>
        <w:rPr>
          <w:spacing w:val="76"/>
        </w:rPr>
        <w:t xml:space="preserve"> </w:t>
      </w:r>
      <w:r>
        <w:t>ночь.</w:t>
      </w:r>
      <w:r>
        <w:rPr>
          <w:spacing w:val="76"/>
        </w:rPr>
        <w:t xml:space="preserve"> </w:t>
      </w:r>
      <w:r>
        <w:t>Луной</w:t>
      </w:r>
      <w:r>
        <w:rPr>
          <w:spacing w:val="68"/>
        </w:rPr>
        <w:t xml:space="preserve"> </w:t>
      </w:r>
      <w:r>
        <w:t>был</w:t>
      </w:r>
      <w:r>
        <w:rPr>
          <w:spacing w:val="62"/>
        </w:rPr>
        <w:t xml:space="preserve"> </w:t>
      </w:r>
      <w:r>
        <w:t>полон</w:t>
      </w:r>
      <w:r>
        <w:rPr>
          <w:spacing w:val="68"/>
        </w:rPr>
        <w:t xml:space="preserve"> </w:t>
      </w:r>
      <w:r>
        <w:t>сад.</w:t>
      </w:r>
      <w:r>
        <w:rPr>
          <w:spacing w:val="62"/>
        </w:rPr>
        <w:t xml:space="preserve"> </w:t>
      </w:r>
      <w:r>
        <w:t>Лежали...»,</w:t>
      </w:r>
      <w:r>
        <w:rPr>
          <w:spacing w:val="61"/>
        </w:rPr>
        <w:t xml:space="preserve"> </w:t>
      </w:r>
      <w:r>
        <w:t>«Я</w:t>
      </w:r>
      <w:r>
        <w:rPr>
          <w:spacing w:val="66"/>
        </w:rPr>
        <w:t xml:space="preserve"> </w:t>
      </w:r>
      <w:r>
        <w:t>тебе</w:t>
      </w:r>
      <w:r>
        <w:rPr>
          <w:spacing w:val="60"/>
        </w:rPr>
        <w:t xml:space="preserve"> </w:t>
      </w:r>
      <w:r>
        <w:t>ничего</w:t>
      </w:r>
      <w:r>
        <w:rPr>
          <w:spacing w:val="62"/>
        </w:rPr>
        <w:t xml:space="preserve"> </w:t>
      </w:r>
      <w:r>
        <w:rPr>
          <w:spacing w:val="-5"/>
        </w:rPr>
        <w:t>не</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18" w:firstLine="0"/>
      </w:pPr>
      <w:r>
        <w:lastRenderedPageBreak/>
        <w:t>скажу...», «Заря прощается с землёю...», «На заре ты её не буди...», «Как беден наш язык! Хочу и не могу...», «На</w:t>
      </w:r>
      <w:r>
        <w:rPr>
          <w:spacing w:val="-2"/>
        </w:rPr>
        <w:t xml:space="preserve"> </w:t>
      </w:r>
      <w:r>
        <w:t>стоге сена ночью южной...»</w:t>
      </w:r>
      <w:r>
        <w:rPr>
          <w:spacing w:val="-1"/>
        </w:rPr>
        <w:t xml:space="preserve"> </w:t>
      </w:r>
      <w:r>
        <w:t>и другие.</w:t>
      </w:r>
    </w:p>
    <w:p w:rsidR="00A11002" w:rsidRDefault="00385CF7">
      <w:pPr>
        <w:pStyle w:val="a3"/>
        <w:spacing w:before="14" w:line="364" w:lineRule="auto"/>
        <w:ind w:right="822"/>
      </w:pPr>
      <w:r>
        <w:t>А.К. Толстой. Стихотворения (не менее трёх по выбору). Например, «Средь</w:t>
      </w:r>
      <w:r>
        <w:rPr>
          <w:spacing w:val="80"/>
        </w:rPr>
        <w:t xml:space="preserve"> </w:t>
      </w:r>
      <w:r>
        <w:t>шумного бала, случайно...»,</w:t>
      </w:r>
      <w:r>
        <w:rPr>
          <w:spacing w:val="-1"/>
        </w:rPr>
        <w:t xml:space="preserve"> </w:t>
      </w:r>
      <w:r>
        <w:t>«Колокольчики мои...», «Меня, во мраке и в пыли...»,</w:t>
      </w:r>
    </w:p>
    <w:p w:rsidR="00A11002" w:rsidRDefault="00385CF7">
      <w:pPr>
        <w:pStyle w:val="a3"/>
        <w:spacing w:line="263" w:lineRule="exact"/>
        <w:ind w:left="1163" w:firstLine="0"/>
      </w:pPr>
      <w:r>
        <w:t>«Двух</w:t>
      </w:r>
      <w:r>
        <w:rPr>
          <w:spacing w:val="-13"/>
        </w:rPr>
        <w:t xml:space="preserve"> </w:t>
      </w:r>
      <w:r>
        <w:t>станов</w:t>
      </w:r>
      <w:r>
        <w:rPr>
          <w:spacing w:val="10"/>
        </w:rPr>
        <w:t xml:space="preserve"> </w:t>
      </w:r>
      <w:r>
        <w:t>не</w:t>
      </w:r>
      <w:r>
        <w:rPr>
          <w:spacing w:val="2"/>
        </w:rPr>
        <w:t xml:space="preserve"> </w:t>
      </w:r>
      <w:r>
        <w:t>боец,</w:t>
      </w:r>
      <w:r>
        <w:rPr>
          <w:spacing w:val="-13"/>
        </w:rPr>
        <w:t xml:space="preserve"> </w:t>
      </w:r>
      <w:r>
        <w:t>но</w:t>
      </w:r>
      <w:r>
        <w:rPr>
          <w:spacing w:val="5"/>
        </w:rPr>
        <w:t xml:space="preserve"> </w:t>
      </w:r>
      <w:r>
        <w:t>только</w:t>
      </w:r>
      <w:r>
        <w:rPr>
          <w:spacing w:val="4"/>
        </w:rPr>
        <w:t xml:space="preserve"> </w:t>
      </w:r>
      <w:r>
        <w:t>гость</w:t>
      </w:r>
      <w:r>
        <w:rPr>
          <w:spacing w:val="-1"/>
        </w:rPr>
        <w:t xml:space="preserve"> </w:t>
      </w:r>
      <w:r>
        <w:t>случайный...»</w:t>
      </w:r>
      <w:r>
        <w:rPr>
          <w:spacing w:val="-13"/>
        </w:rPr>
        <w:t xml:space="preserve"> </w:t>
      </w:r>
      <w:r>
        <w:t>и</w:t>
      </w:r>
      <w:r>
        <w:rPr>
          <w:spacing w:val="-5"/>
        </w:rPr>
        <w:t xml:space="preserve"> </w:t>
      </w:r>
      <w:r>
        <w:rPr>
          <w:spacing w:val="-2"/>
        </w:rPr>
        <w:t>другие.</w:t>
      </w:r>
    </w:p>
    <w:p w:rsidR="00A11002" w:rsidRDefault="00385CF7">
      <w:pPr>
        <w:pStyle w:val="a3"/>
        <w:spacing w:before="144" w:line="352" w:lineRule="auto"/>
        <w:ind w:right="819"/>
      </w:pPr>
      <w:r>
        <w:t>Н.Г. Чернышевский. Роман «Что делать?» (главы по выбору). Статьи «Детство и отрочество.</w:t>
      </w:r>
      <w:r>
        <w:rPr>
          <w:spacing w:val="61"/>
          <w:w w:val="150"/>
        </w:rPr>
        <w:t xml:space="preserve"> </w:t>
      </w:r>
      <w:r>
        <w:t>Сочинение</w:t>
      </w:r>
      <w:r>
        <w:rPr>
          <w:spacing w:val="63"/>
          <w:w w:val="150"/>
        </w:rPr>
        <w:t xml:space="preserve"> </w:t>
      </w:r>
      <w:r>
        <w:t>графа</w:t>
      </w:r>
      <w:r>
        <w:rPr>
          <w:spacing w:val="78"/>
        </w:rPr>
        <w:t xml:space="preserve"> </w:t>
      </w:r>
      <w:r>
        <w:t>Л.Н.</w:t>
      </w:r>
      <w:r>
        <w:rPr>
          <w:spacing w:val="78"/>
        </w:rPr>
        <w:t xml:space="preserve"> </w:t>
      </w:r>
      <w:r>
        <w:t>Толстого.</w:t>
      </w:r>
      <w:r>
        <w:rPr>
          <w:spacing w:val="79"/>
        </w:rPr>
        <w:t xml:space="preserve"> </w:t>
      </w:r>
      <w:r>
        <w:t>Военные</w:t>
      </w:r>
      <w:r>
        <w:rPr>
          <w:spacing w:val="77"/>
        </w:rPr>
        <w:t xml:space="preserve"> </w:t>
      </w:r>
      <w:r>
        <w:t>рассказы</w:t>
      </w:r>
      <w:r>
        <w:rPr>
          <w:spacing w:val="53"/>
          <w:w w:val="150"/>
        </w:rPr>
        <w:t xml:space="preserve"> </w:t>
      </w:r>
      <w:r>
        <w:t>графа</w:t>
      </w:r>
      <w:r>
        <w:rPr>
          <w:spacing w:val="77"/>
        </w:rPr>
        <w:t xml:space="preserve"> </w:t>
      </w:r>
      <w:r>
        <w:t>Л.Н.</w:t>
      </w:r>
      <w:r>
        <w:rPr>
          <w:spacing w:val="79"/>
        </w:rPr>
        <w:t xml:space="preserve"> </w:t>
      </w:r>
      <w:r>
        <w:rPr>
          <w:spacing w:val="-2"/>
        </w:rPr>
        <w:t>Толстого»,</w:t>
      </w:r>
    </w:p>
    <w:p w:rsidR="00A11002" w:rsidRDefault="00385CF7">
      <w:pPr>
        <w:pStyle w:val="a3"/>
        <w:spacing w:before="15"/>
        <w:ind w:firstLine="0"/>
      </w:pPr>
      <w:r>
        <w:t>«Русский</w:t>
      </w:r>
      <w:r>
        <w:rPr>
          <w:spacing w:val="-8"/>
        </w:rPr>
        <w:t xml:space="preserve"> </w:t>
      </w:r>
      <w:r>
        <w:t>человек</w:t>
      </w:r>
      <w:r>
        <w:rPr>
          <w:spacing w:val="8"/>
        </w:rPr>
        <w:t xml:space="preserve"> </w:t>
      </w:r>
      <w:r>
        <w:t>на</w:t>
      </w:r>
      <w:r>
        <w:rPr>
          <w:spacing w:val="-9"/>
        </w:rPr>
        <w:t xml:space="preserve"> </w:t>
      </w:r>
      <w:r>
        <w:t>rendez-vous.</w:t>
      </w:r>
      <w:r>
        <w:rPr>
          <w:spacing w:val="20"/>
        </w:rPr>
        <w:t xml:space="preserve"> </w:t>
      </w:r>
      <w:r>
        <w:t>Размышления</w:t>
      </w:r>
      <w:r>
        <w:rPr>
          <w:spacing w:val="-2"/>
        </w:rPr>
        <w:t xml:space="preserve"> </w:t>
      </w:r>
      <w:r>
        <w:t>по</w:t>
      </w:r>
      <w:r>
        <w:rPr>
          <w:spacing w:val="-13"/>
        </w:rPr>
        <w:t xml:space="preserve"> </w:t>
      </w:r>
      <w:r>
        <w:t>прочтении</w:t>
      </w:r>
      <w:r>
        <w:rPr>
          <w:spacing w:val="-5"/>
        </w:rPr>
        <w:t xml:space="preserve"> </w:t>
      </w:r>
      <w:r>
        <w:t>повести</w:t>
      </w:r>
      <w:r>
        <w:rPr>
          <w:spacing w:val="-6"/>
        </w:rPr>
        <w:t xml:space="preserve"> </w:t>
      </w:r>
      <w:r>
        <w:t>г.</w:t>
      </w:r>
      <w:r>
        <w:rPr>
          <w:spacing w:val="-13"/>
        </w:rPr>
        <w:t xml:space="preserve"> </w:t>
      </w:r>
      <w:r>
        <w:t>Тургенева</w:t>
      </w:r>
      <w:r>
        <w:rPr>
          <w:spacing w:val="3"/>
        </w:rPr>
        <w:t xml:space="preserve"> </w:t>
      </w:r>
      <w:r>
        <w:rPr>
          <w:spacing w:val="-2"/>
        </w:rPr>
        <w:t>«Ася».</w:t>
      </w:r>
    </w:p>
    <w:p w:rsidR="00A11002" w:rsidRDefault="00385CF7">
      <w:pPr>
        <w:pStyle w:val="a3"/>
        <w:spacing w:before="144" w:line="352" w:lineRule="auto"/>
        <w:ind w:right="828"/>
      </w:pPr>
      <w:r>
        <w:t>Ф.М. Достоевский. Роман «Преступление и наказание». Повести и романы (одно произведение</w:t>
      </w:r>
      <w:r>
        <w:rPr>
          <w:spacing w:val="77"/>
        </w:rPr>
        <w:t xml:space="preserve"> </w:t>
      </w:r>
      <w:r>
        <w:t>по</w:t>
      </w:r>
      <w:r>
        <w:rPr>
          <w:spacing w:val="51"/>
          <w:w w:val="150"/>
        </w:rPr>
        <w:t xml:space="preserve"> </w:t>
      </w:r>
      <w:r>
        <w:t>выбору).</w:t>
      </w:r>
      <w:r>
        <w:rPr>
          <w:spacing w:val="51"/>
          <w:w w:val="150"/>
        </w:rPr>
        <w:t xml:space="preserve"> </w:t>
      </w:r>
      <w:r>
        <w:t>Например,</w:t>
      </w:r>
      <w:r>
        <w:rPr>
          <w:spacing w:val="51"/>
          <w:w w:val="150"/>
        </w:rPr>
        <w:t xml:space="preserve"> </w:t>
      </w:r>
      <w:r>
        <w:t>«Неточка</w:t>
      </w:r>
      <w:r>
        <w:rPr>
          <w:spacing w:val="79"/>
        </w:rPr>
        <w:t xml:space="preserve"> </w:t>
      </w:r>
      <w:r>
        <w:t>Незванова»,</w:t>
      </w:r>
      <w:r>
        <w:rPr>
          <w:spacing w:val="51"/>
          <w:w w:val="150"/>
        </w:rPr>
        <w:t xml:space="preserve"> </w:t>
      </w:r>
      <w:r>
        <w:t>«Сон</w:t>
      </w:r>
      <w:r>
        <w:rPr>
          <w:spacing w:val="58"/>
          <w:w w:val="150"/>
        </w:rPr>
        <w:t xml:space="preserve"> </w:t>
      </w:r>
      <w:r>
        <w:t>смешного</w:t>
      </w:r>
      <w:r>
        <w:rPr>
          <w:spacing w:val="66"/>
        </w:rPr>
        <w:t xml:space="preserve"> </w:t>
      </w:r>
      <w:r>
        <w:rPr>
          <w:spacing w:val="-2"/>
        </w:rPr>
        <w:t>человека»,</w:t>
      </w:r>
    </w:p>
    <w:p w:rsidR="00A11002" w:rsidRDefault="00385CF7">
      <w:pPr>
        <w:pStyle w:val="a3"/>
        <w:spacing w:before="14"/>
        <w:ind w:firstLine="0"/>
      </w:pPr>
      <w:r>
        <w:t>«Идиот»,</w:t>
      </w:r>
      <w:r>
        <w:rPr>
          <w:spacing w:val="-12"/>
        </w:rPr>
        <w:t xml:space="preserve"> </w:t>
      </w:r>
      <w:r>
        <w:t>«Подросток»</w:t>
      </w:r>
      <w:r>
        <w:rPr>
          <w:spacing w:val="4"/>
        </w:rPr>
        <w:t xml:space="preserve"> </w:t>
      </w:r>
      <w:r>
        <w:t>и</w:t>
      </w:r>
      <w:r>
        <w:rPr>
          <w:spacing w:val="-5"/>
        </w:rPr>
        <w:t xml:space="preserve"> </w:t>
      </w:r>
      <w:r>
        <w:rPr>
          <w:spacing w:val="-2"/>
        </w:rPr>
        <w:t>другие.</w:t>
      </w:r>
    </w:p>
    <w:p w:rsidR="00A11002" w:rsidRDefault="00385CF7">
      <w:pPr>
        <w:pStyle w:val="a3"/>
        <w:spacing w:before="130" w:line="364" w:lineRule="auto"/>
        <w:ind w:right="825"/>
      </w:pPr>
      <w:r>
        <w:t>Л.Н. Толстой. Роман-эпопея «Война и мир». Рассказы, повести и романы (одно произведение</w:t>
      </w:r>
      <w:r>
        <w:rPr>
          <w:spacing w:val="79"/>
          <w:w w:val="150"/>
        </w:rPr>
        <w:t xml:space="preserve"> </w:t>
      </w:r>
      <w:r>
        <w:t>по</w:t>
      </w:r>
      <w:r>
        <w:rPr>
          <w:spacing w:val="80"/>
        </w:rPr>
        <w:t xml:space="preserve"> </w:t>
      </w:r>
      <w:r>
        <w:t>выбору).</w:t>
      </w:r>
      <w:r>
        <w:rPr>
          <w:spacing w:val="80"/>
        </w:rPr>
        <w:t xml:space="preserve"> </w:t>
      </w:r>
      <w:r>
        <w:t>Например,</w:t>
      </w:r>
      <w:r>
        <w:rPr>
          <w:spacing w:val="80"/>
        </w:rPr>
        <w:t xml:space="preserve"> </w:t>
      </w:r>
      <w:r>
        <w:t>рассказы</w:t>
      </w:r>
      <w:r>
        <w:rPr>
          <w:spacing w:val="80"/>
        </w:rPr>
        <w:t xml:space="preserve"> </w:t>
      </w:r>
      <w:r>
        <w:t>из</w:t>
      </w:r>
      <w:r>
        <w:rPr>
          <w:spacing w:val="80"/>
        </w:rPr>
        <w:t xml:space="preserve"> </w:t>
      </w:r>
      <w:r>
        <w:t>цикла</w:t>
      </w:r>
      <w:r>
        <w:rPr>
          <w:spacing w:val="80"/>
        </w:rPr>
        <w:t xml:space="preserve"> </w:t>
      </w:r>
      <w:r>
        <w:t>«Севастопольские</w:t>
      </w:r>
      <w:r>
        <w:rPr>
          <w:spacing w:val="80"/>
        </w:rPr>
        <w:t xml:space="preserve"> </w:t>
      </w:r>
      <w:r>
        <w:t>рассказы»,</w:t>
      </w:r>
    </w:p>
    <w:p w:rsidR="00A11002" w:rsidRDefault="00385CF7">
      <w:pPr>
        <w:pStyle w:val="a3"/>
        <w:spacing w:before="2"/>
        <w:ind w:firstLine="0"/>
      </w:pPr>
      <w:r>
        <w:t>«Смерть</w:t>
      </w:r>
      <w:r>
        <w:rPr>
          <w:spacing w:val="3"/>
        </w:rPr>
        <w:t xml:space="preserve"> </w:t>
      </w:r>
      <w:r>
        <w:t>Ивана</w:t>
      </w:r>
      <w:r>
        <w:rPr>
          <w:spacing w:val="-10"/>
        </w:rPr>
        <w:t xml:space="preserve"> </w:t>
      </w:r>
      <w:r>
        <w:t>Ильича»,</w:t>
      </w:r>
      <w:r>
        <w:rPr>
          <w:spacing w:val="10"/>
        </w:rPr>
        <w:t xml:space="preserve"> </w:t>
      </w:r>
      <w:r>
        <w:t>«Анна</w:t>
      </w:r>
      <w:r>
        <w:rPr>
          <w:spacing w:val="-10"/>
        </w:rPr>
        <w:t xml:space="preserve"> </w:t>
      </w:r>
      <w:r>
        <w:t>Каренина»</w:t>
      </w:r>
      <w:r>
        <w:rPr>
          <w:spacing w:val="4"/>
        </w:rPr>
        <w:t xml:space="preserve"> </w:t>
      </w:r>
      <w:r>
        <w:t xml:space="preserve">и </w:t>
      </w:r>
      <w:r>
        <w:rPr>
          <w:spacing w:val="-2"/>
        </w:rPr>
        <w:t>другие.</w:t>
      </w:r>
    </w:p>
    <w:p w:rsidR="00A11002" w:rsidRDefault="00385CF7">
      <w:pPr>
        <w:pStyle w:val="a3"/>
        <w:spacing w:before="129" w:line="362" w:lineRule="auto"/>
        <w:ind w:right="804"/>
      </w:pPr>
      <w:r>
        <w:t>М.Е. Салтыков-Щедрин.</w:t>
      </w:r>
      <w:r>
        <w:rPr>
          <w:spacing w:val="-9"/>
        </w:rPr>
        <w:t xml:space="preserve"> </w:t>
      </w:r>
      <w:r>
        <w:t>Роман-хроника</w:t>
      </w:r>
      <w:r>
        <w:rPr>
          <w:spacing w:val="-11"/>
        </w:rPr>
        <w:t xml:space="preserve"> </w:t>
      </w:r>
      <w:r>
        <w:t>«История</w:t>
      </w:r>
      <w:r>
        <w:rPr>
          <w:spacing w:val="-15"/>
        </w:rPr>
        <w:t xml:space="preserve"> </w:t>
      </w:r>
      <w:r>
        <w:t>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другие. Сказки (не менее</w:t>
      </w:r>
      <w:r>
        <w:rPr>
          <w:spacing w:val="40"/>
        </w:rPr>
        <w:t xml:space="preserve"> </w:t>
      </w:r>
      <w:r>
        <w:t>трёх по выбору). Например, «Пропала совесть», «Медведь на воеводстве», «Карась- идеалист», «Коняга» и другие.</w:t>
      </w:r>
    </w:p>
    <w:p w:rsidR="00A11002" w:rsidRDefault="00385CF7">
      <w:pPr>
        <w:pStyle w:val="a3"/>
        <w:spacing w:line="360" w:lineRule="auto"/>
        <w:ind w:right="829"/>
      </w:pPr>
      <w:r>
        <w:t>Н.С. Лесков. Рассказы и повести (не менее двух произведений по выбору).</w:t>
      </w:r>
      <w:r>
        <w:rPr>
          <w:spacing w:val="40"/>
        </w:rPr>
        <w:t xml:space="preserve"> </w:t>
      </w:r>
      <w:r>
        <w:t>Например, «Очарованный странник», «Однодум», «Тупейный художник», «Леди Макбет Мценского уезда»</w:t>
      </w:r>
      <w:r>
        <w:rPr>
          <w:spacing w:val="40"/>
        </w:rPr>
        <w:t xml:space="preserve"> </w:t>
      </w:r>
      <w:r>
        <w:t>и другие.</w:t>
      </w:r>
    </w:p>
    <w:p w:rsidR="00A11002" w:rsidRDefault="00385CF7">
      <w:pPr>
        <w:pStyle w:val="a3"/>
        <w:ind w:left="1163" w:firstLine="0"/>
      </w:pPr>
      <w:r>
        <w:t>А.П.</w:t>
      </w:r>
      <w:r>
        <w:rPr>
          <w:spacing w:val="30"/>
        </w:rPr>
        <w:t xml:space="preserve"> </w:t>
      </w:r>
      <w:r>
        <w:t>Чехов.</w:t>
      </w:r>
      <w:r>
        <w:rPr>
          <w:spacing w:val="32"/>
        </w:rPr>
        <w:t xml:space="preserve"> </w:t>
      </w:r>
      <w:r>
        <w:t>Рассказы</w:t>
      </w:r>
      <w:r>
        <w:rPr>
          <w:spacing w:val="37"/>
        </w:rPr>
        <w:t xml:space="preserve"> </w:t>
      </w:r>
      <w:r>
        <w:t>(не</w:t>
      </w:r>
      <w:r>
        <w:rPr>
          <w:spacing w:val="31"/>
        </w:rPr>
        <w:t xml:space="preserve"> </w:t>
      </w:r>
      <w:r>
        <w:t>менее</w:t>
      </w:r>
      <w:r>
        <w:rPr>
          <w:spacing w:val="31"/>
        </w:rPr>
        <w:t xml:space="preserve"> </w:t>
      </w:r>
      <w:r>
        <w:t>пяти</w:t>
      </w:r>
      <w:r>
        <w:rPr>
          <w:spacing w:val="40"/>
        </w:rPr>
        <w:t xml:space="preserve"> </w:t>
      </w:r>
      <w:r>
        <w:t>по</w:t>
      </w:r>
      <w:r>
        <w:rPr>
          <w:spacing w:val="33"/>
        </w:rPr>
        <w:t xml:space="preserve"> </w:t>
      </w:r>
      <w:r>
        <w:t>выбору).</w:t>
      </w:r>
      <w:r>
        <w:rPr>
          <w:spacing w:val="32"/>
        </w:rPr>
        <w:t xml:space="preserve"> </w:t>
      </w:r>
      <w:r>
        <w:t>Например,</w:t>
      </w:r>
      <w:r>
        <w:rPr>
          <w:spacing w:val="17"/>
        </w:rPr>
        <w:t xml:space="preserve"> </w:t>
      </w:r>
      <w:r>
        <w:t>«Студент»,</w:t>
      </w:r>
      <w:r>
        <w:rPr>
          <w:spacing w:val="17"/>
        </w:rPr>
        <w:t xml:space="preserve"> </w:t>
      </w:r>
      <w:r>
        <w:rPr>
          <w:spacing w:val="-2"/>
        </w:rPr>
        <w:t>«Ионыч»,</w:t>
      </w:r>
    </w:p>
    <w:p w:rsidR="00A11002" w:rsidRDefault="00385CF7">
      <w:pPr>
        <w:pStyle w:val="a3"/>
        <w:spacing w:before="137"/>
        <w:ind w:firstLine="0"/>
      </w:pPr>
      <w:r>
        <w:t>«Дама</w:t>
      </w:r>
      <w:r>
        <w:rPr>
          <w:spacing w:val="72"/>
          <w:w w:val="150"/>
        </w:rPr>
        <w:t xml:space="preserve"> </w:t>
      </w:r>
      <w:r>
        <w:t>с</w:t>
      </w:r>
      <w:r>
        <w:rPr>
          <w:spacing w:val="75"/>
          <w:w w:val="150"/>
        </w:rPr>
        <w:t xml:space="preserve"> </w:t>
      </w:r>
      <w:r>
        <w:t>собачкой»,</w:t>
      </w:r>
      <w:r>
        <w:rPr>
          <w:spacing w:val="76"/>
          <w:w w:val="150"/>
        </w:rPr>
        <w:t xml:space="preserve"> </w:t>
      </w:r>
      <w:r>
        <w:t>«Человек</w:t>
      </w:r>
      <w:r>
        <w:rPr>
          <w:spacing w:val="64"/>
          <w:w w:val="150"/>
        </w:rPr>
        <w:t xml:space="preserve"> </w:t>
      </w:r>
      <w:r>
        <w:t>в</w:t>
      </w:r>
      <w:r>
        <w:rPr>
          <w:spacing w:val="68"/>
          <w:w w:val="150"/>
        </w:rPr>
        <w:t xml:space="preserve"> </w:t>
      </w:r>
      <w:r>
        <w:t>футляре»,</w:t>
      </w:r>
      <w:r>
        <w:rPr>
          <w:spacing w:val="61"/>
          <w:w w:val="150"/>
        </w:rPr>
        <w:t xml:space="preserve"> </w:t>
      </w:r>
      <w:r>
        <w:t>«Крыжовник»,</w:t>
      </w:r>
      <w:r>
        <w:rPr>
          <w:spacing w:val="61"/>
          <w:w w:val="150"/>
        </w:rPr>
        <w:t xml:space="preserve"> </w:t>
      </w:r>
      <w:r>
        <w:t>«О</w:t>
      </w:r>
      <w:r>
        <w:rPr>
          <w:spacing w:val="68"/>
          <w:w w:val="150"/>
        </w:rPr>
        <w:t xml:space="preserve"> </w:t>
      </w:r>
      <w:r>
        <w:t>любви»,</w:t>
      </w:r>
      <w:r>
        <w:rPr>
          <w:spacing w:val="61"/>
          <w:w w:val="150"/>
        </w:rPr>
        <w:t xml:space="preserve"> </w:t>
      </w:r>
      <w:r>
        <w:rPr>
          <w:spacing w:val="-2"/>
        </w:rPr>
        <w:t>«Попрыгунья»,</w:t>
      </w:r>
    </w:p>
    <w:p w:rsidR="00A11002" w:rsidRDefault="00385CF7">
      <w:pPr>
        <w:pStyle w:val="a3"/>
        <w:spacing w:before="129"/>
        <w:ind w:firstLine="0"/>
      </w:pPr>
      <w:r>
        <w:t>«Душечка»,</w:t>
      </w:r>
      <w:r>
        <w:rPr>
          <w:spacing w:val="-1"/>
        </w:rPr>
        <w:t xml:space="preserve"> </w:t>
      </w:r>
      <w:r>
        <w:t>«Дом</w:t>
      </w:r>
      <w:r>
        <w:rPr>
          <w:spacing w:val="-2"/>
        </w:rPr>
        <w:t xml:space="preserve"> </w:t>
      </w:r>
      <w:r>
        <w:t>с</w:t>
      </w:r>
      <w:r>
        <w:rPr>
          <w:spacing w:val="-2"/>
        </w:rPr>
        <w:t xml:space="preserve"> </w:t>
      </w:r>
      <w:r>
        <w:t>мезонином» и</w:t>
      </w:r>
      <w:r>
        <w:rPr>
          <w:spacing w:val="-9"/>
        </w:rPr>
        <w:t xml:space="preserve"> </w:t>
      </w:r>
      <w:r>
        <w:rPr>
          <w:spacing w:val="-2"/>
        </w:rPr>
        <w:t>другие.</w:t>
      </w:r>
    </w:p>
    <w:p w:rsidR="00A11002" w:rsidRDefault="00385CF7">
      <w:pPr>
        <w:pStyle w:val="a3"/>
        <w:spacing w:before="144" w:line="352" w:lineRule="auto"/>
        <w:ind w:right="828"/>
      </w:pPr>
      <w:r>
        <w:t>Комедия «Вишнёвый сад». Пьесы «Чайка», «Дядя Ваня», «Три сестры» (одно произведение по выбору).</w:t>
      </w:r>
    </w:p>
    <w:p w:rsidR="00A11002" w:rsidRDefault="00385CF7" w:rsidP="0053614F">
      <w:pPr>
        <w:pStyle w:val="a5"/>
        <w:numPr>
          <w:ilvl w:val="2"/>
          <w:numId w:val="74"/>
        </w:numPr>
        <w:tabs>
          <w:tab w:val="left" w:pos="1882"/>
        </w:tabs>
        <w:spacing w:before="21"/>
        <w:ind w:left="1882" w:hanging="719"/>
        <w:rPr>
          <w:sz w:val="24"/>
        </w:rPr>
      </w:pPr>
      <w:r>
        <w:rPr>
          <w:sz w:val="24"/>
        </w:rPr>
        <w:t>Литературная</w:t>
      </w:r>
      <w:r>
        <w:rPr>
          <w:spacing w:val="7"/>
          <w:sz w:val="24"/>
        </w:rPr>
        <w:t xml:space="preserve"> </w:t>
      </w:r>
      <w:r>
        <w:rPr>
          <w:sz w:val="24"/>
        </w:rPr>
        <w:t>критика</w:t>
      </w:r>
      <w:r>
        <w:rPr>
          <w:spacing w:val="-6"/>
          <w:sz w:val="24"/>
        </w:rPr>
        <w:t xml:space="preserve"> </w:t>
      </w:r>
      <w:r>
        <w:rPr>
          <w:sz w:val="24"/>
        </w:rPr>
        <w:t>второй</w:t>
      </w:r>
      <w:r>
        <w:rPr>
          <w:spacing w:val="4"/>
          <w:sz w:val="24"/>
        </w:rPr>
        <w:t xml:space="preserve"> </w:t>
      </w:r>
      <w:r>
        <w:rPr>
          <w:sz w:val="24"/>
        </w:rPr>
        <w:t>половины XIX</w:t>
      </w:r>
      <w:r>
        <w:rPr>
          <w:spacing w:val="4"/>
          <w:sz w:val="24"/>
        </w:rPr>
        <w:t xml:space="preserve"> </w:t>
      </w:r>
      <w:r>
        <w:rPr>
          <w:spacing w:val="-2"/>
          <w:sz w:val="24"/>
        </w:rPr>
        <w:t>века.</w:t>
      </w:r>
    </w:p>
    <w:p w:rsidR="00A11002" w:rsidRDefault="00385CF7">
      <w:pPr>
        <w:pStyle w:val="a3"/>
        <w:spacing w:before="142" w:line="352" w:lineRule="auto"/>
        <w:ind w:right="819"/>
      </w:pPr>
      <w:r>
        <w:t>Статьи Н.А. Добролюбова «Луч света в тёмном царстве», «Что такое обломовщина?»,</w:t>
      </w:r>
      <w:r>
        <w:rPr>
          <w:spacing w:val="80"/>
        </w:rPr>
        <w:t xml:space="preserve"> </w:t>
      </w:r>
      <w:r>
        <w:t>Д.И.</w:t>
      </w:r>
      <w:r>
        <w:rPr>
          <w:spacing w:val="80"/>
        </w:rPr>
        <w:t xml:space="preserve"> </w:t>
      </w:r>
      <w:r>
        <w:t>Писарева</w:t>
      </w:r>
      <w:r>
        <w:rPr>
          <w:spacing w:val="79"/>
        </w:rPr>
        <w:t xml:space="preserve"> </w:t>
      </w:r>
      <w:r>
        <w:t>«Базаров»,</w:t>
      </w:r>
      <w:r>
        <w:rPr>
          <w:spacing w:val="80"/>
        </w:rPr>
        <w:t xml:space="preserve"> </w:t>
      </w:r>
      <w:r>
        <w:t>«Мотивы</w:t>
      </w:r>
      <w:r>
        <w:rPr>
          <w:spacing w:val="80"/>
        </w:rPr>
        <w:t xml:space="preserve"> </w:t>
      </w:r>
      <w:r>
        <w:t>русской</w:t>
      </w:r>
      <w:r>
        <w:rPr>
          <w:spacing w:val="80"/>
        </w:rPr>
        <w:t xml:space="preserve"> </w:t>
      </w:r>
      <w:r>
        <w:t>драмы»,</w:t>
      </w:r>
      <w:r>
        <w:rPr>
          <w:spacing w:val="80"/>
        </w:rPr>
        <w:t xml:space="preserve"> </w:t>
      </w:r>
      <w:r>
        <w:t>А.В.</w:t>
      </w:r>
      <w:r>
        <w:rPr>
          <w:spacing w:val="80"/>
        </w:rPr>
        <w:t xml:space="preserve"> </w:t>
      </w:r>
      <w:r>
        <w:t>Дружинина</w:t>
      </w:r>
    </w:p>
    <w:p w:rsidR="00A11002" w:rsidRDefault="00385CF7">
      <w:pPr>
        <w:pStyle w:val="a3"/>
        <w:spacing w:before="14" w:line="360" w:lineRule="auto"/>
        <w:ind w:right="811" w:firstLine="0"/>
      </w:pPr>
      <w:r>
        <w:t>«Обломов». Роман И.А. Гончарова», А.А. Григорьева «После «Грозы» Островского», Н.Н. Страхова «Сочинения гр. Л.Н. Толстого» и другие (не менее трёх статей по выбору в соответствии с изучаемым художественным произведением).</w:t>
      </w:r>
    </w:p>
    <w:p w:rsidR="00A11002" w:rsidRDefault="00385CF7" w:rsidP="0053614F">
      <w:pPr>
        <w:pStyle w:val="a5"/>
        <w:numPr>
          <w:ilvl w:val="2"/>
          <w:numId w:val="74"/>
        </w:numPr>
        <w:tabs>
          <w:tab w:val="left" w:pos="1912"/>
        </w:tabs>
        <w:spacing w:before="10"/>
        <w:ind w:left="1912" w:hanging="749"/>
        <w:rPr>
          <w:sz w:val="24"/>
        </w:rPr>
      </w:pPr>
      <w:r>
        <w:rPr>
          <w:sz w:val="24"/>
        </w:rPr>
        <w:t>Литература</w:t>
      </w:r>
      <w:r>
        <w:rPr>
          <w:spacing w:val="-2"/>
          <w:sz w:val="24"/>
        </w:rPr>
        <w:t xml:space="preserve"> </w:t>
      </w:r>
      <w:r>
        <w:rPr>
          <w:sz w:val="24"/>
        </w:rPr>
        <w:t>народов</w:t>
      </w:r>
      <w:r>
        <w:rPr>
          <w:spacing w:val="-7"/>
          <w:sz w:val="24"/>
        </w:rPr>
        <w:t xml:space="preserve"> </w:t>
      </w:r>
      <w:r>
        <w:rPr>
          <w:spacing w:val="-2"/>
          <w:sz w:val="24"/>
        </w:rPr>
        <w:t>России.</w:t>
      </w:r>
    </w:p>
    <w:p w:rsidR="00A11002" w:rsidRDefault="00385CF7">
      <w:pPr>
        <w:pStyle w:val="a3"/>
        <w:spacing w:before="142" w:line="352" w:lineRule="auto"/>
        <w:ind w:right="830"/>
      </w:pPr>
      <w:r>
        <w:t>Стихотворения и поэмы (не менее одного произведения по выбору). Например, стихотворения</w:t>
      </w:r>
      <w:r>
        <w:rPr>
          <w:spacing w:val="-7"/>
        </w:rPr>
        <w:t xml:space="preserve"> </w:t>
      </w:r>
      <w:r>
        <w:t>Г. Тукая,</w:t>
      </w:r>
      <w:r>
        <w:rPr>
          <w:spacing w:val="40"/>
        </w:rPr>
        <w:t xml:space="preserve"> </w:t>
      </w:r>
      <w:r>
        <w:t>стихотворения</w:t>
      </w:r>
      <w:r>
        <w:rPr>
          <w:spacing w:val="-7"/>
        </w:rPr>
        <w:t xml:space="preserve"> </w:t>
      </w:r>
      <w:r>
        <w:t>и поэма</w:t>
      </w:r>
      <w:r>
        <w:rPr>
          <w:spacing w:val="-2"/>
        </w:rPr>
        <w:t xml:space="preserve"> </w:t>
      </w:r>
      <w:r>
        <w:t>«Фатима» К. Хетагурова</w:t>
      </w:r>
      <w:r>
        <w:rPr>
          <w:spacing w:val="-2"/>
        </w:rPr>
        <w:t xml:space="preserve"> </w:t>
      </w:r>
      <w:r>
        <w:t>и другие).</w:t>
      </w:r>
    </w:p>
    <w:p w:rsidR="00A11002" w:rsidRDefault="00385CF7" w:rsidP="0053614F">
      <w:pPr>
        <w:pStyle w:val="a5"/>
        <w:numPr>
          <w:ilvl w:val="2"/>
          <w:numId w:val="74"/>
        </w:numPr>
        <w:tabs>
          <w:tab w:val="left" w:pos="1912"/>
        </w:tabs>
        <w:spacing w:before="21"/>
        <w:ind w:left="1912" w:hanging="749"/>
        <w:rPr>
          <w:sz w:val="24"/>
        </w:rPr>
      </w:pPr>
      <w:r>
        <w:rPr>
          <w:sz w:val="24"/>
        </w:rPr>
        <w:t>Зарубежная</w:t>
      </w:r>
      <w:r>
        <w:rPr>
          <w:spacing w:val="-10"/>
          <w:sz w:val="24"/>
        </w:rPr>
        <w:t xml:space="preserve"> </w:t>
      </w:r>
      <w:r>
        <w:rPr>
          <w:spacing w:val="-2"/>
          <w:sz w:val="24"/>
        </w:rPr>
        <w:t>литература.</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8"/>
      </w:pPr>
      <w:r>
        <w:lastRenderedPageBreak/>
        <w:t>Зарубежная проза второй половины XIX века (не менее одного произведения по выбору). Например, произведения Ч. Диккенса «Дэвид Копперфилд», «Большие надежды»,</w:t>
      </w:r>
      <w:r>
        <w:rPr>
          <w:spacing w:val="40"/>
        </w:rPr>
        <w:t xml:space="preserve"> </w:t>
      </w:r>
      <w:r>
        <w:t>Г. Флобера «Мадам Бовари», Э. Золя «Творчество», Г. Де Мопассана «Милый</w:t>
      </w:r>
      <w:r>
        <w:rPr>
          <w:spacing w:val="40"/>
        </w:rPr>
        <w:t xml:space="preserve"> </w:t>
      </w:r>
      <w:r>
        <w:t xml:space="preserve">друг» и </w:t>
      </w:r>
      <w:r>
        <w:rPr>
          <w:spacing w:val="-2"/>
        </w:rPr>
        <w:t>другие.</w:t>
      </w:r>
    </w:p>
    <w:p w:rsidR="00A11002" w:rsidRDefault="00385CF7">
      <w:pPr>
        <w:pStyle w:val="a3"/>
        <w:spacing w:line="360" w:lineRule="auto"/>
        <w:ind w:right="814"/>
      </w:pPr>
      <w:r>
        <w:t>Зарубежная поэзия второй половины</w:t>
      </w:r>
      <w:r>
        <w:rPr>
          <w:spacing w:val="-1"/>
        </w:rPr>
        <w:t xml:space="preserve"> </w:t>
      </w:r>
      <w:r>
        <w:t>XIX века</w:t>
      </w:r>
      <w:r>
        <w:rPr>
          <w:spacing w:val="-8"/>
        </w:rPr>
        <w:t xml:space="preserve"> </w:t>
      </w:r>
      <w:r>
        <w:t>(не менее двух стихотворений одного из поэтов по выбору). Например, стихотворения А. Рембо, 111. Бодлера, П. Верлена, Э. Верхарна и другие.</w:t>
      </w:r>
    </w:p>
    <w:p w:rsidR="00A11002" w:rsidRDefault="00385CF7">
      <w:pPr>
        <w:pStyle w:val="a3"/>
        <w:spacing w:line="360" w:lineRule="auto"/>
        <w:ind w:right="823"/>
      </w:pPr>
      <w:r>
        <w:t>Зарубежная драматургия второй половины XIX века (не менее одного произведения по выбору). Например, пьесы Г. Гауптмана «Перед восходом солнца», «Одинокие», Г.</w:t>
      </w:r>
      <w:r>
        <w:rPr>
          <w:spacing w:val="40"/>
        </w:rPr>
        <w:t xml:space="preserve"> </w:t>
      </w:r>
      <w:r>
        <w:t>Ибсена «Кукольный дом», «Пер Гюнт» и другие.</w:t>
      </w:r>
    </w:p>
    <w:p w:rsidR="00A11002" w:rsidRDefault="00385CF7" w:rsidP="0053614F">
      <w:pPr>
        <w:pStyle w:val="a5"/>
        <w:numPr>
          <w:ilvl w:val="1"/>
          <w:numId w:val="74"/>
        </w:numPr>
        <w:tabs>
          <w:tab w:val="left" w:pos="1703"/>
        </w:tabs>
        <w:spacing w:before="3"/>
        <w:ind w:left="1703" w:hanging="540"/>
        <w:rPr>
          <w:sz w:val="24"/>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2"/>
          <w:numId w:val="74"/>
        </w:numPr>
        <w:tabs>
          <w:tab w:val="left" w:pos="1912"/>
        </w:tabs>
        <w:spacing w:before="136"/>
        <w:ind w:left="1912" w:hanging="749"/>
        <w:rPr>
          <w:sz w:val="24"/>
        </w:rPr>
      </w:pPr>
      <w:r>
        <w:rPr>
          <w:sz w:val="24"/>
        </w:rPr>
        <w:t>Литература</w:t>
      </w:r>
      <w:r>
        <w:rPr>
          <w:spacing w:val="5"/>
          <w:sz w:val="24"/>
        </w:rPr>
        <w:t xml:space="preserve"> </w:t>
      </w:r>
      <w:r>
        <w:rPr>
          <w:sz w:val="24"/>
        </w:rPr>
        <w:t>конца</w:t>
      </w:r>
      <w:r>
        <w:rPr>
          <w:spacing w:val="-12"/>
          <w:sz w:val="24"/>
        </w:rPr>
        <w:t xml:space="preserve"> </w:t>
      </w:r>
      <w:r>
        <w:rPr>
          <w:sz w:val="24"/>
        </w:rPr>
        <w:t>XIX</w:t>
      </w:r>
      <w:r>
        <w:rPr>
          <w:spacing w:val="3"/>
          <w:sz w:val="24"/>
        </w:rPr>
        <w:t xml:space="preserve"> </w:t>
      </w:r>
      <w:r>
        <w:rPr>
          <w:sz w:val="24"/>
        </w:rPr>
        <w:t>-</w:t>
      </w:r>
      <w:r>
        <w:rPr>
          <w:spacing w:val="2"/>
          <w:sz w:val="24"/>
        </w:rPr>
        <w:t xml:space="preserve"> </w:t>
      </w:r>
      <w:r>
        <w:rPr>
          <w:sz w:val="24"/>
        </w:rPr>
        <w:t>начала</w:t>
      </w:r>
      <w:r>
        <w:rPr>
          <w:spacing w:val="-12"/>
          <w:sz w:val="24"/>
        </w:rPr>
        <w:t xml:space="preserve"> </w:t>
      </w:r>
      <w:r>
        <w:rPr>
          <w:sz w:val="24"/>
        </w:rPr>
        <w:t>XX</w:t>
      </w:r>
      <w:r>
        <w:rPr>
          <w:spacing w:val="15"/>
          <w:sz w:val="24"/>
        </w:rPr>
        <w:t xml:space="preserve"> </w:t>
      </w:r>
      <w:r>
        <w:rPr>
          <w:spacing w:val="-4"/>
          <w:sz w:val="24"/>
        </w:rPr>
        <w:t>века.</w:t>
      </w:r>
    </w:p>
    <w:p w:rsidR="00A11002" w:rsidRDefault="00385CF7">
      <w:pPr>
        <w:pStyle w:val="a3"/>
        <w:spacing w:before="142"/>
        <w:ind w:left="1163" w:firstLine="0"/>
      </w:pPr>
      <w:r>
        <w:t>А.И.</w:t>
      </w:r>
      <w:r>
        <w:rPr>
          <w:spacing w:val="79"/>
          <w:w w:val="150"/>
        </w:rPr>
        <w:t xml:space="preserve"> </w:t>
      </w:r>
      <w:r>
        <w:t>Куприн.</w:t>
      </w:r>
      <w:r>
        <w:rPr>
          <w:spacing w:val="79"/>
          <w:w w:val="150"/>
        </w:rPr>
        <w:t xml:space="preserve"> </w:t>
      </w:r>
      <w:r>
        <w:t>Рассказы</w:t>
      </w:r>
      <w:r>
        <w:rPr>
          <w:spacing w:val="27"/>
        </w:rPr>
        <w:t xml:space="preserve">  </w:t>
      </w:r>
      <w:r>
        <w:t>и</w:t>
      </w:r>
      <w:r>
        <w:rPr>
          <w:spacing w:val="28"/>
        </w:rPr>
        <w:t xml:space="preserve">  </w:t>
      </w:r>
      <w:r>
        <w:t>повести</w:t>
      </w:r>
      <w:r>
        <w:rPr>
          <w:spacing w:val="34"/>
        </w:rPr>
        <w:t xml:space="preserve">  </w:t>
      </w:r>
      <w:r>
        <w:t>(два</w:t>
      </w:r>
      <w:r>
        <w:rPr>
          <w:spacing w:val="78"/>
          <w:w w:val="150"/>
        </w:rPr>
        <w:t xml:space="preserve"> </w:t>
      </w:r>
      <w:r>
        <w:t>произведения</w:t>
      </w:r>
      <w:r>
        <w:rPr>
          <w:spacing w:val="59"/>
          <w:w w:val="150"/>
        </w:rPr>
        <w:t xml:space="preserve"> </w:t>
      </w:r>
      <w:r>
        <w:t>по</w:t>
      </w:r>
      <w:r>
        <w:rPr>
          <w:spacing w:val="64"/>
          <w:w w:val="150"/>
        </w:rPr>
        <w:t xml:space="preserve"> </w:t>
      </w:r>
      <w:r>
        <w:t>выбору).</w:t>
      </w:r>
      <w:r>
        <w:rPr>
          <w:spacing w:val="64"/>
          <w:w w:val="150"/>
        </w:rPr>
        <w:t xml:space="preserve"> </w:t>
      </w:r>
      <w:r>
        <w:rPr>
          <w:spacing w:val="-2"/>
        </w:rPr>
        <w:t>Например,</w:t>
      </w:r>
    </w:p>
    <w:p w:rsidR="00A11002" w:rsidRDefault="00385CF7">
      <w:pPr>
        <w:pStyle w:val="a3"/>
        <w:spacing w:before="145"/>
        <w:ind w:firstLine="0"/>
        <w:jc w:val="left"/>
      </w:pPr>
      <w:r>
        <w:t>«Гранатовый</w:t>
      </w:r>
      <w:r>
        <w:rPr>
          <w:spacing w:val="-9"/>
        </w:rPr>
        <w:t xml:space="preserve"> </w:t>
      </w:r>
      <w:r>
        <w:t>браслет»,</w:t>
      </w:r>
      <w:r>
        <w:rPr>
          <w:spacing w:val="7"/>
        </w:rPr>
        <w:t xml:space="preserve"> </w:t>
      </w:r>
      <w:r>
        <w:t>«Олеся»,</w:t>
      </w:r>
      <w:r>
        <w:rPr>
          <w:spacing w:val="15"/>
        </w:rPr>
        <w:t xml:space="preserve"> </w:t>
      </w:r>
      <w:r>
        <w:t>«Поединок»</w:t>
      </w:r>
      <w:r>
        <w:rPr>
          <w:spacing w:val="-15"/>
        </w:rPr>
        <w:t xml:space="preserve"> </w:t>
      </w:r>
      <w:r>
        <w:t>и</w:t>
      </w:r>
      <w:r>
        <w:rPr>
          <w:spacing w:val="-8"/>
        </w:rPr>
        <w:t xml:space="preserve"> </w:t>
      </w:r>
      <w:r>
        <w:rPr>
          <w:spacing w:val="-2"/>
        </w:rPr>
        <w:t>другие.</w:t>
      </w:r>
    </w:p>
    <w:p w:rsidR="00A11002" w:rsidRDefault="00385CF7">
      <w:pPr>
        <w:pStyle w:val="a3"/>
        <w:spacing w:before="129" w:line="364" w:lineRule="auto"/>
        <w:jc w:val="left"/>
      </w:pPr>
      <w:r>
        <w:t>Л.Н. Андреев. Рассказы и повести (два произведения по выбору). Например, «Иуда Искариот»,</w:t>
      </w:r>
      <w:r>
        <w:rPr>
          <w:spacing w:val="-1"/>
        </w:rPr>
        <w:t xml:space="preserve"> </w:t>
      </w:r>
      <w:r>
        <w:t>«Большой</w:t>
      </w:r>
      <w:r>
        <w:rPr>
          <w:spacing w:val="40"/>
        </w:rPr>
        <w:t xml:space="preserve"> </w:t>
      </w:r>
      <w:r>
        <w:t>шлем», «Рассказ о семи повешенных»</w:t>
      </w:r>
      <w:r>
        <w:rPr>
          <w:spacing w:val="-2"/>
        </w:rPr>
        <w:t xml:space="preserve"> </w:t>
      </w:r>
      <w:r>
        <w:t>и другие.</w:t>
      </w:r>
    </w:p>
    <w:p w:rsidR="00A11002" w:rsidRDefault="00385CF7">
      <w:pPr>
        <w:pStyle w:val="a3"/>
        <w:spacing w:before="2"/>
        <w:ind w:left="1163" w:firstLine="0"/>
        <w:jc w:val="left"/>
      </w:pPr>
      <w:r>
        <w:t>М.</w:t>
      </w:r>
      <w:r>
        <w:rPr>
          <w:spacing w:val="32"/>
        </w:rPr>
        <w:t xml:space="preserve"> </w:t>
      </w:r>
      <w:r>
        <w:t>Горький.</w:t>
      </w:r>
      <w:r>
        <w:rPr>
          <w:spacing w:val="32"/>
        </w:rPr>
        <w:t xml:space="preserve"> </w:t>
      </w:r>
      <w:r>
        <w:t>Рассказы,</w:t>
      </w:r>
      <w:r>
        <w:rPr>
          <w:spacing w:val="32"/>
        </w:rPr>
        <w:t xml:space="preserve"> </w:t>
      </w:r>
      <w:r>
        <w:t>повести,</w:t>
      </w:r>
      <w:r>
        <w:rPr>
          <w:spacing w:val="32"/>
        </w:rPr>
        <w:t xml:space="preserve"> </w:t>
      </w:r>
      <w:r>
        <w:t>романы</w:t>
      </w:r>
      <w:r>
        <w:rPr>
          <w:spacing w:val="37"/>
        </w:rPr>
        <w:t xml:space="preserve"> </w:t>
      </w:r>
      <w:r>
        <w:t>(два</w:t>
      </w:r>
      <w:r>
        <w:rPr>
          <w:spacing w:val="31"/>
        </w:rPr>
        <w:t xml:space="preserve"> </w:t>
      </w:r>
      <w:r>
        <w:t>произведения</w:t>
      </w:r>
      <w:r>
        <w:rPr>
          <w:spacing w:val="27"/>
        </w:rPr>
        <w:t xml:space="preserve"> </w:t>
      </w:r>
      <w:r>
        <w:t>по</w:t>
      </w:r>
      <w:r>
        <w:rPr>
          <w:spacing w:val="32"/>
        </w:rPr>
        <w:t xml:space="preserve"> </w:t>
      </w:r>
      <w:r>
        <w:t>выбору).</w:t>
      </w:r>
      <w:r>
        <w:rPr>
          <w:spacing w:val="33"/>
        </w:rPr>
        <w:t xml:space="preserve"> </w:t>
      </w:r>
      <w:r>
        <w:rPr>
          <w:spacing w:val="-2"/>
        </w:rPr>
        <w:t>Например,</w:t>
      </w:r>
    </w:p>
    <w:p w:rsidR="00A11002" w:rsidRDefault="00385CF7">
      <w:pPr>
        <w:pStyle w:val="a3"/>
        <w:spacing w:before="129"/>
        <w:ind w:firstLine="0"/>
        <w:jc w:val="left"/>
      </w:pPr>
      <w:r>
        <w:t>«Старуха</w:t>
      </w:r>
      <w:r>
        <w:rPr>
          <w:spacing w:val="-4"/>
        </w:rPr>
        <w:t xml:space="preserve"> </w:t>
      </w:r>
      <w:r>
        <w:t>Изергиль»,</w:t>
      </w:r>
      <w:r>
        <w:rPr>
          <w:spacing w:val="-16"/>
        </w:rPr>
        <w:t xml:space="preserve"> </w:t>
      </w:r>
      <w:r>
        <w:t>«Макар</w:t>
      </w:r>
      <w:r>
        <w:rPr>
          <w:spacing w:val="15"/>
        </w:rPr>
        <w:t xml:space="preserve"> </w:t>
      </w:r>
      <w:r>
        <w:t>Чудра»,</w:t>
      </w:r>
      <w:r>
        <w:rPr>
          <w:spacing w:val="1"/>
        </w:rPr>
        <w:t xml:space="preserve"> </w:t>
      </w:r>
      <w:r>
        <w:t>«Коновалов»,</w:t>
      </w:r>
      <w:r>
        <w:rPr>
          <w:spacing w:val="-16"/>
        </w:rPr>
        <w:t xml:space="preserve"> </w:t>
      </w:r>
      <w:r>
        <w:t>«Фома</w:t>
      </w:r>
      <w:r>
        <w:rPr>
          <w:spacing w:val="-1"/>
        </w:rPr>
        <w:t xml:space="preserve"> </w:t>
      </w:r>
      <w:r>
        <w:t>Гордеев» и</w:t>
      </w:r>
      <w:r>
        <w:rPr>
          <w:spacing w:val="-8"/>
        </w:rPr>
        <w:t xml:space="preserve"> </w:t>
      </w:r>
      <w:r>
        <w:rPr>
          <w:spacing w:val="-2"/>
        </w:rPr>
        <w:t>другие.</w:t>
      </w:r>
    </w:p>
    <w:p w:rsidR="00A11002" w:rsidRDefault="00385CF7">
      <w:pPr>
        <w:pStyle w:val="a3"/>
        <w:spacing w:before="144"/>
        <w:ind w:left="1163" w:firstLine="0"/>
        <w:jc w:val="left"/>
      </w:pPr>
      <w:r>
        <w:t>Пьеса</w:t>
      </w:r>
      <w:r>
        <w:rPr>
          <w:spacing w:val="-1"/>
        </w:rPr>
        <w:t xml:space="preserve"> </w:t>
      </w:r>
      <w:r>
        <w:t>«На</w:t>
      </w:r>
      <w:r>
        <w:rPr>
          <w:spacing w:val="-1"/>
        </w:rPr>
        <w:t xml:space="preserve"> </w:t>
      </w:r>
      <w:r>
        <w:rPr>
          <w:spacing w:val="-2"/>
        </w:rPr>
        <w:t>дне».</w:t>
      </w:r>
    </w:p>
    <w:p w:rsidR="00A11002" w:rsidRDefault="00385CF7">
      <w:pPr>
        <w:pStyle w:val="a3"/>
        <w:spacing w:before="130" w:line="364" w:lineRule="auto"/>
        <w:ind w:right="811"/>
        <w:jc w:val="right"/>
      </w:pPr>
      <w:r>
        <w:t>Стихотворения поэтов Серебряного века (не менее трёх стихотворений двух поэтов по</w:t>
      </w:r>
      <w:r>
        <w:rPr>
          <w:spacing w:val="80"/>
        </w:rPr>
        <w:t xml:space="preserve"> </w:t>
      </w:r>
      <w:r>
        <w:t>выбору).</w:t>
      </w:r>
      <w:r>
        <w:rPr>
          <w:spacing w:val="80"/>
        </w:rPr>
        <w:t xml:space="preserve"> </w:t>
      </w:r>
      <w:r>
        <w:t>Например,</w:t>
      </w:r>
      <w:r>
        <w:rPr>
          <w:spacing w:val="80"/>
        </w:rPr>
        <w:t xml:space="preserve"> </w:t>
      </w:r>
      <w:r>
        <w:t>стихотворения</w:t>
      </w:r>
      <w:r>
        <w:rPr>
          <w:spacing w:val="80"/>
        </w:rPr>
        <w:t xml:space="preserve"> </w:t>
      </w:r>
      <w:r>
        <w:t>И.Ф.</w:t>
      </w:r>
      <w:r>
        <w:rPr>
          <w:spacing w:val="80"/>
        </w:rPr>
        <w:t xml:space="preserve"> </w:t>
      </w:r>
      <w:r>
        <w:t>Анненского,</w:t>
      </w:r>
      <w:r>
        <w:rPr>
          <w:spacing w:val="80"/>
        </w:rPr>
        <w:t xml:space="preserve"> </w:t>
      </w:r>
      <w:r>
        <w:t>К.Д.</w:t>
      </w:r>
      <w:r>
        <w:rPr>
          <w:spacing w:val="80"/>
        </w:rPr>
        <w:t xml:space="preserve"> </w:t>
      </w:r>
      <w:r>
        <w:t>Бальмонта,</w:t>
      </w:r>
      <w:r>
        <w:rPr>
          <w:spacing w:val="80"/>
        </w:rPr>
        <w:t xml:space="preserve"> </w:t>
      </w:r>
      <w:r>
        <w:t>А.</w:t>
      </w:r>
      <w:r>
        <w:rPr>
          <w:spacing w:val="80"/>
        </w:rPr>
        <w:t xml:space="preserve"> </w:t>
      </w:r>
      <w:r>
        <w:t>Белого,</w:t>
      </w:r>
      <w:r>
        <w:rPr>
          <w:spacing w:val="40"/>
        </w:rPr>
        <w:t xml:space="preserve"> </w:t>
      </w:r>
      <w:r>
        <w:t>В.Л. Брюсова, М.А. Волошина, И. Северянина, В.С. Соловьева, Ф.К. Сологуба,</w:t>
      </w:r>
    </w:p>
    <w:p w:rsidR="00A11002" w:rsidRDefault="00385CF7">
      <w:pPr>
        <w:pStyle w:val="a3"/>
        <w:spacing w:line="264" w:lineRule="exact"/>
        <w:ind w:firstLine="0"/>
        <w:jc w:val="left"/>
      </w:pPr>
      <w:r>
        <w:t>В.В.</w:t>
      </w:r>
      <w:r>
        <w:rPr>
          <w:spacing w:val="-7"/>
        </w:rPr>
        <w:t xml:space="preserve"> </w:t>
      </w:r>
      <w:r>
        <w:t>Хлебникова</w:t>
      </w:r>
      <w:r>
        <w:rPr>
          <w:spacing w:val="-8"/>
        </w:rPr>
        <w:t xml:space="preserve"> </w:t>
      </w:r>
      <w:r>
        <w:t>и</w:t>
      </w:r>
      <w:r>
        <w:rPr>
          <w:spacing w:val="2"/>
        </w:rPr>
        <w:t xml:space="preserve"> </w:t>
      </w:r>
      <w:r>
        <w:rPr>
          <w:spacing w:val="-2"/>
        </w:rPr>
        <w:t>другие.</w:t>
      </w:r>
    </w:p>
    <w:p w:rsidR="00A11002" w:rsidRDefault="00385CF7" w:rsidP="0053614F">
      <w:pPr>
        <w:pStyle w:val="a5"/>
        <w:numPr>
          <w:ilvl w:val="2"/>
          <w:numId w:val="74"/>
        </w:numPr>
        <w:tabs>
          <w:tab w:val="left" w:pos="2437"/>
        </w:tabs>
        <w:spacing w:before="150"/>
        <w:ind w:left="2437" w:hanging="1274"/>
        <w:rPr>
          <w:sz w:val="24"/>
        </w:rPr>
      </w:pPr>
      <w:r>
        <w:rPr>
          <w:sz w:val="24"/>
        </w:rPr>
        <w:t>Литература</w:t>
      </w:r>
      <w:r>
        <w:rPr>
          <w:spacing w:val="1"/>
          <w:sz w:val="24"/>
        </w:rPr>
        <w:t xml:space="preserve"> </w:t>
      </w:r>
      <w:r>
        <w:rPr>
          <w:sz w:val="24"/>
        </w:rPr>
        <w:t>XX</w:t>
      </w:r>
      <w:r>
        <w:rPr>
          <w:spacing w:val="-4"/>
          <w:sz w:val="24"/>
        </w:rPr>
        <w:t xml:space="preserve"> века.</w:t>
      </w:r>
    </w:p>
    <w:p w:rsidR="00A11002" w:rsidRDefault="00385CF7">
      <w:pPr>
        <w:pStyle w:val="a3"/>
        <w:spacing w:before="142"/>
        <w:ind w:left="1163" w:firstLine="0"/>
      </w:pPr>
      <w:r>
        <w:t>И.А.</w:t>
      </w:r>
      <w:r>
        <w:rPr>
          <w:spacing w:val="65"/>
        </w:rPr>
        <w:t xml:space="preserve"> </w:t>
      </w:r>
      <w:r>
        <w:t>Бунин.</w:t>
      </w:r>
      <w:r>
        <w:rPr>
          <w:spacing w:val="72"/>
        </w:rPr>
        <w:t xml:space="preserve"> </w:t>
      </w:r>
      <w:r>
        <w:t>Стихотворения</w:t>
      </w:r>
      <w:r>
        <w:rPr>
          <w:spacing w:val="46"/>
        </w:rPr>
        <w:t xml:space="preserve"> </w:t>
      </w:r>
      <w:r>
        <w:t>(не</w:t>
      </w:r>
      <w:r>
        <w:rPr>
          <w:spacing w:val="51"/>
        </w:rPr>
        <w:t xml:space="preserve"> </w:t>
      </w:r>
      <w:r>
        <w:t>менее</w:t>
      </w:r>
      <w:r>
        <w:rPr>
          <w:spacing w:val="50"/>
        </w:rPr>
        <w:t xml:space="preserve"> </w:t>
      </w:r>
      <w:r>
        <w:t>двух</w:t>
      </w:r>
      <w:r>
        <w:rPr>
          <w:spacing w:val="52"/>
        </w:rPr>
        <w:t xml:space="preserve"> </w:t>
      </w:r>
      <w:r>
        <w:t>по</w:t>
      </w:r>
      <w:r>
        <w:rPr>
          <w:spacing w:val="51"/>
        </w:rPr>
        <w:t xml:space="preserve"> </w:t>
      </w:r>
      <w:r>
        <w:t>выбору).</w:t>
      </w:r>
      <w:r>
        <w:rPr>
          <w:spacing w:val="52"/>
        </w:rPr>
        <w:t xml:space="preserve"> </w:t>
      </w:r>
      <w:r>
        <w:t>Например,</w:t>
      </w:r>
      <w:r>
        <w:rPr>
          <w:spacing w:val="52"/>
        </w:rPr>
        <w:t xml:space="preserve"> </w:t>
      </w:r>
      <w:r>
        <w:rPr>
          <w:spacing w:val="-2"/>
        </w:rPr>
        <w:t>«Аленушка»,</w:t>
      </w:r>
    </w:p>
    <w:p w:rsidR="00A11002" w:rsidRDefault="00385CF7">
      <w:pPr>
        <w:pStyle w:val="a3"/>
        <w:spacing w:before="130" w:line="360" w:lineRule="auto"/>
        <w:ind w:right="818" w:firstLine="0"/>
      </w:pPr>
      <w:r>
        <w:t>«Вечер», «Дурман», «И цветы, и шмели, и трава, и колосья...», «У</w:t>
      </w:r>
      <w:r>
        <w:rPr>
          <w:spacing w:val="-5"/>
        </w:rPr>
        <w:t xml:space="preserve"> </w:t>
      </w:r>
      <w:r>
        <w:t>птицы есть</w:t>
      </w:r>
      <w:r>
        <w:rPr>
          <w:spacing w:val="-5"/>
        </w:rPr>
        <w:t xml:space="preserve"> </w:t>
      </w:r>
      <w:r>
        <w:t>гнездо, у зверя есть нора...»</w:t>
      </w:r>
      <w:r>
        <w:rPr>
          <w:spacing w:val="-13"/>
        </w:rPr>
        <w:t xml:space="preserve"> </w:t>
      </w:r>
      <w:r>
        <w:t>и другие.</w:t>
      </w:r>
      <w:r>
        <w:rPr>
          <w:spacing w:val="-13"/>
        </w:rPr>
        <w:t xml:space="preserve"> </w:t>
      </w:r>
      <w:r>
        <w:t>Рассказы (три по выбору). Например,</w:t>
      </w:r>
      <w:r>
        <w:rPr>
          <w:spacing w:val="-13"/>
        </w:rPr>
        <w:t xml:space="preserve"> </w:t>
      </w:r>
      <w:r>
        <w:t>«Антоновские</w:t>
      </w:r>
      <w:r>
        <w:rPr>
          <w:spacing w:val="-14"/>
        </w:rPr>
        <w:t xml:space="preserve"> </w:t>
      </w:r>
      <w:r>
        <w:t>яблоки»,</w:t>
      </w:r>
      <w:r>
        <w:rPr>
          <w:spacing w:val="-13"/>
        </w:rPr>
        <w:t xml:space="preserve"> </w:t>
      </w:r>
      <w:r>
        <w:t>«Чистый понедельник»,</w:t>
      </w:r>
      <w:r>
        <w:rPr>
          <w:spacing w:val="39"/>
        </w:rPr>
        <w:t xml:space="preserve">  </w:t>
      </w:r>
      <w:r>
        <w:t>«Господин</w:t>
      </w:r>
      <w:r>
        <w:rPr>
          <w:spacing w:val="45"/>
        </w:rPr>
        <w:t xml:space="preserve">  </w:t>
      </w:r>
      <w:r>
        <w:t>из</w:t>
      </w:r>
      <w:r>
        <w:rPr>
          <w:spacing w:val="39"/>
        </w:rPr>
        <w:t xml:space="preserve">  </w:t>
      </w:r>
      <w:r>
        <w:t>Сан-Франциско»,</w:t>
      </w:r>
      <w:r>
        <w:rPr>
          <w:spacing w:val="41"/>
        </w:rPr>
        <w:t xml:space="preserve">  </w:t>
      </w:r>
      <w:r>
        <w:t>«Тёмные</w:t>
      </w:r>
      <w:r>
        <w:rPr>
          <w:spacing w:val="41"/>
        </w:rPr>
        <w:t xml:space="preserve">  </w:t>
      </w:r>
      <w:r>
        <w:t>аллеи»,</w:t>
      </w:r>
      <w:r>
        <w:rPr>
          <w:spacing w:val="41"/>
        </w:rPr>
        <w:t xml:space="preserve">  </w:t>
      </w:r>
      <w:r>
        <w:t>«Лёгкое</w:t>
      </w:r>
      <w:r>
        <w:rPr>
          <w:spacing w:val="41"/>
        </w:rPr>
        <w:t xml:space="preserve">  </w:t>
      </w:r>
      <w:r>
        <w:rPr>
          <w:spacing w:val="-2"/>
        </w:rPr>
        <w:t>дыхание»,</w:t>
      </w:r>
    </w:p>
    <w:p w:rsidR="00A11002" w:rsidRDefault="00385CF7">
      <w:pPr>
        <w:pStyle w:val="a3"/>
        <w:spacing w:before="4"/>
        <w:ind w:firstLine="0"/>
      </w:pPr>
      <w:r>
        <w:t>«Солнечный</w:t>
      </w:r>
      <w:r>
        <w:rPr>
          <w:spacing w:val="-8"/>
        </w:rPr>
        <w:t xml:space="preserve"> </w:t>
      </w:r>
      <w:r>
        <w:t>удар»</w:t>
      </w:r>
      <w:r>
        <w:rPr>
          <w:spacing w:val="4"/>
        </w:rPr>
        <w:t xml:space="preserve"> </w:t>
      </w:r>
      <w:r>
        <w:t>и</w:t>
      </w:r>
      <w:r>
        <w:rPr>
          <w:spacing w:val="-5"/>
        </w:rPr>
        <w:t xml:space="preserve"> </w:t>
      </w:r>
      <w:r>
        <w:rPr>
          <w:spacing w:val="-2"/>
        </w:rPr>
        <w:t>другие.</w:t>
      </w:r>
    </w:p>
    <w:p w:rsidR="00A11002" w:rsidRDefault="00385CF7">
      <w:pPr>
        <w:pStyle w:val="a3"/>
        <w:spacing w:before="144"/>
        <w:ind w:left="1163" w:firstLine="0"/>
        <w:jc w:val="left"/>
      </w:pPr>
      <w:r>
        <w:t>Книга</w:t>
      </w:r>
      <w:r>
        <w:rPr>
          <w:spacing w:val="-7"/>
        </w:rPr>
        <w:t xml:space="preserve"> </w:t>
      </w:r>
      <w:r>
        <w:t>очерков</w:t>
      </w:r>
      <w:r>
        <w:rPr>
          <w:spacing w:val="4"/>
        </w:rPr>
        <w:t xml:space="preserve"> </w:t>
      </w:r>
      <w:r>
        <w:t>«Окаянные</w:t>
      </w:r>
      <w:r>
        <w:rPr>
          <w:spacing w:val="-6"/>
        </w:rPr>
        <w:t xml:space="preserve"> </w:t>
      </w:r>
      <w:r>
        <w:t>дни»</w:t>
      </w:r>
      <w:r>
        <w:rPr>
          <w:spacing w:val="-5"/>
        </w:rPr>
        <w:t xml:space="preserve"> </w:t>
      </w:r>
      <w:r>
        <w:rPr>
          <w:spacing w:val="-2"/>
        </w:rPr>
        <w:t>(фрагменты).</w:t>
      </w:r>
    </w:p>
    <w:p w:rsidR="00A11002" w:rsidRDefault="00385CF7" w:rsidP="0053614F">
      <w:pPr>
        <w:pStyle w:val="a5"/>
        <w:numPr>
          <w:ilvl w:val="0"/>
          <w:numId w:val="62"/>
        </w:numPr>
        <w:tabs>
          <w:tab w:val="left" w:pos="1718"/>
        </w:tabs>
        <w:spacing w:before="135"/>
        <w:ind w:hanging="555"/>
        <w:rPr>
          <w:sz w:val="24"/>
        </w:rPr>
      </w:pPr>
      <w:r>
        <w:rPr>
          <w:sz w:val="24"/>
        </w:rPr>
        <w:t>А.</w:t>
      </w:r>
      <w:r>
        <w:rPr>
          <w:spacing w:val="17"/>
          <w:sz w:val="24"/>
        </w:rPr>
        <w:t xml:space="preserve"> </w:t>
      </w:r>
      <w:r>
        <w:rPr>
          <w:sz w:val="24"/>
        </w:rPr>
        <w:t>Блок.</w:t>
      </w:r>
      <w:r>
        <w:rPr>
          <w:spacing w:val="19"/>
          <w:sz w:val="24"/>
        </w:rPr>
        <w:t xml:space="preserve"> </w:t>
      </w:r>
      <w:r>
        <w:rPr>
          <w:sz w:val="24"/>
        </w:rPr>
        <w:t>Стихотворения</w:t>
      </w:r>
      <w:r>
        <w:rPr>
          <w:spacing w:val="13"/>
          <w:sz w:val="24"/>
        </w:rPr>
        <w:t xml:space="preserve"> </w:t>
      </w:r>
      <w:r>
        <w:rPr>
          <w:sz w:val="24"/>
        </w:rPr>
        <w:t>(не</w:t>
      </w:r>
      <w:r>
        <w:rPr>
          <w:spacing w:val="19"/>
          <w:sz w:val="24"/>
        </w:rPr>
        <w:t xml:space="preserve"> </w:t>
      </w:r>
      <w:r>
        <w:rPr>
          <w:sz w:val="24"/>
        </w:rPr>
        <w:t>менее</w:t>
      </w:r>
      <w:r>
        <w:rPr>
          <w:spacing w:val="18"/>
          <w:sz w:val="24"/>
        </w:rPr>
        <w:t xml:space="preserve"> </w:t>
      </w:r>
      <w:r>
        <w:rPr>
          <w:sz w:val="24"/>
        </w:rPr>
        <w:t>пяти</w:t>
      </w:r>
      <w:r>
        <w:rPr>
          <w:spacing w:val="26"/>
          <w:sz w:val="24"/>
        </w:rPr>
        <w:t xml:space="preserve"> </w:t>
      </w:r>
      <w:r>
        <w:rPr>
          <w:sz w:val="24"/>
        </w:rPr>
        <w:t>по</w:t>
      </w:r>
      <w:r>
        <w:rPr>
          <w:spacing w:val="19"/>
          <w:sz w:val="24"/>
        </w:rPr>
        <w:t xml:space="preserve"> </w:t>
      </w:r>
      <w:r>
        <w:rPr>
          <w:sz w:val="24"/>
        </w:rPr>
        <w:t>выбору).</w:t>
      </w:r>
      <w:r>
        <w:rPr>
          <w:spacing w:val="19"/>
          <w:sz w:val="24"/>
        </w:rPr>
        <w:t xml:space="preserve"> </w:t>
      </w:r>
      <w:r>
        <w:rPr>
          <w:sz w:val="24"/>
        </w:rPr>
        <w:t>Например,</w:t>
      </w:r>
      <w:r>
        <w:rPr>
          <w:spacing w:val="5"/>
          <w:sz w:val="24"/>
        </w:rPr>
        <w:t xml:space="preserve"> </w:t>
      </w:r>
      <w:r>
        <w:rPr>
          <w:spacing w:val="-2"/>
          <w:sz w:val="24"/>
        </w:rPr>
        <w:t>«Незнакомка»,</w:t>
      </w:r>
    </w:p>
    <w:p w:rsidR="00A11002" w:rsidRDefault="00385CF7">
      <w:pPr>
        <w:pStyle w:val="a3"/>
        <w:spacing w:before="142" w:line="364" w:lineRule="auto"/>
        <w:ind w:right="830" w:firstLine="0"/>
        <w:jc w:val="left"/>
      </w:pPr>
      <w:r>
        <w:t>«Россия», «Ночь, улица, фонарь, аптека...», «Река раскинулась. Течёт, грустит лениво...» (из цикла</w:t>
      </w:r>
      <w:r>
        <w:rPr>
          <w:spacing w:val="32"/>
        </w:rPr>
        <w:t xml:space="preserve"> </w:t>
      </w:r>
      <w:r>
        <w:t>«На</w:t>
      </w:r>
      <w:r>
        <w:rPr>
          <w:spacing w:val="18"/>
        </w:rPr>
        <w:t xml:space="preserve"> </w:t>
      </w:r>
      <w:r>
        <w:t>поле</w:t>
      </w:r>
      <w:r>
        <w:rPr>
          <w:spacing w:val="17"/>
        </w:rPr>
        <w:t xml:space="preserve"> </w:t>
      </w:r>
      <w:r>
        <w:t>Куликовом»),</w:t>
      </w:r>
      <w:r>
        <w:rPr>
          <w:spacing w:val="18"/>
        </w:rPr>
        <w:t xml:space="preserve"> </w:t>
      </w:r>
      <w:r>
        <w:t>«На</w:t>
      </w:r>
      <w:r>
        <w:rPr>
          <w:spacing w:val="17"/>
        </w:rPr>
        <w:t xml:space="preserve"> </w:t>
      </w:r>
      <w:r>
        <w:t>железной</w:t>
      </w:r>
      <w:r>
        <w:rPr>
          <w:spacing w:val="25"/>
        </w:rPr>
        <w:t xml:space="preserve"> </w:t>
      </w:r>
      <w:r>
        <w:t>дороге»,</w:t>
      </w:r>
      <w:r>
        <w:rPr>
          <w:spacing w:val="18"/>
        </w:rPr>
        <w:t xml:space="preserve"> </w:t>
      </w:r>
      <w:r>
        <w:t>«О</w:t>
      </w:r>
      <w:r>
        <w:rPr>
          <w:spacing w:val="26"/>
        </w:rPr>
        <w:t xml:space="preserve"> </w:t>
      </w:r>
      <w:r>
        <w:t>доблестях,</w:t>
      </w:r>
      <w:r>
        <w:rPr>
          <w:spacing w:val="18"/>
        </w:rPr>
        <w:t xml:space="preserve"> </w:t>
      </w:r>
      <w:r>
        <w:t>о</w:t>
      </w:r>
      <w:r>
        <w:rPr>
          <w:spacing w:val="18"/>
        </w:rPr>
        <w:t xml:space="preserve"> </w:t>
      </w:r>
      <w:r>
        <w:t>подвигах,</w:t>
      </w:r>
      <w:r>
        <w:rPr>
          <w:spacing w:val="18"/>
        </w:rPr>
        <w:t xml:space="preserve"> </w:t>
      </w:r>
      <w:r>
        <w:t>о</w:t>
      </w:r>
      <w:r>
        <w:rPr>
          <w:spacing w:val="19"/>
        </w:rPr>
        <w:t xml:space="preserve"> </w:t>
      </w:r>
      <w:r>
        <w:rPr>
          <w:spacing w:val="-2"/>
        </w:rPr>
        <w:t>славе...»,</w:t>
      </w:r>
    </w:p>
    <w:p w:rsidR="00A11002" w:rsidRDefault="00385CF7">
      <w:pPr>
        <w:pStyle w:val="a3"/>
        <w:spacing w:line="364" w:lineRule="auto"/>
        <w:ind w:right="818" w:firstLine="0"/>
        <w:jc w:val="left"/>
      </w:pPr>
      <w:r>
        <w:t>«О, весна, без конца и без краю...», «О, я</w:t>
      </w:r>
      <w:r>
        <w:rPr>
          <w:spacing w:val="-4"/>
        </w:rPr>
        <w:t xml:space="preserve"> </w:t>
      </w:r>
      <w:r>
        <w:t>хочу безумно жить...», «Девушка пела в церковном хоре...»,</w:t>
      </w:r>
      <w:r>
        <w:rPr>
          <w:spacing w:val="58"/>
        </w:rPr>
        <w:t xml:space="preserve"> </w:t>
      </w:r>
      <w:r>
        <w:t>«В</w:t>
      </w:r>
      <w:r>
        <w:rPr>
          <w:spacing w:val="65"/>
        </w:rPr>
        <w:t xml:space="preserve"> </w:t>
      </w:r>
      <w:r>
        <w:t>ресторане»,</w:t>
      </w:r>
      <w:r>
        <w:rPr>
          <w:spacing w:val="60"/>
        </w:rPr>
        <w:t xml:space="preserve"> </w:t>
      </w:r>
      <w:r>
        <w:t>«Вхожу</w:t>
      </w:r>
      <w:r>
        <w:rPr>
          <w:spacing w:val="60"/>
        </w:rPr>
        <w:t xml:space="preserve"> </w:t>
      </w:r>
      <w:r>
        <w:t>я</w:t>
      </w:r>
      <w:r>
        <w:rPr>
          <w:spacing w:val="55"/>
        </w:rPr>
        <w:t xml:space="preserve"> </w:t>
      </w:r>
      <w:r>
        <w:t>в</w:t>
      </w:r>
      <w:r>
        <w:rPr>
          <w:spacing w:val="68"/>
        </w:rPr>
        <w:t xml:space="preserve"> </w:t>
      </w:r>
      <w:r>
        <w:t>тёмные</w:t>
      </w:r>
      <w:r>
        <w:rPr>
          <w:spacing w:val="59"/>
        </w:rPr>
        <w:t xml:space="preserve"> </w:t>
      </w:r>
      <w:r>
        <w:t>храмы...»,</w:t>
      </w:r>
      <w:r>
        <w:rPr>
          <w:spacing w:val="66"/>
        </w:rPr>
        <w:t xml:space="preserve"> </w:t>
      </w:r>
      <w:r>
        <w:rPr>
          <w:b/>
          <w:i/>
        </w:rPr>
        <w:t>«Я</w:t>
      </w:r>
      <w:r>
        <w:rPr>
          <w:b/>
          <w:i/>
          <w:spacing w:val="76"/>
        </w:rPr>
        <w:t xml:space="preserve"> </w:t>
      </w:r>
      <w:r>
        <w:t>-</w:t>
      </w:r>
      <w:r>
        <w:rPr>
          <w:spacing w:val="56"/>
        </w:rPr>
        <w:t xml:space="preserve"> </w:t>
      </w:r>
      <w:r>
        <w:t>Гамлет.</w:t>
      </w:r>
      <w:r>
        <w:rPr>
          <w:spacing w:val="60"/>
        </w:rPr>
        <w:t xml:space="preserve"> </w:t>
      </w:r>
      <w:r>
        <w:t>Холодеет</w:t>
      </w:r>
      <w:r>
        <w:rPr>
          <w:spacing w:val="46"/>
        </w:rPr>
        <w:t xml:space="preserve"> </w:t>
      </w:r>
      <w:r>
        <w:rPr>
          <w:spacing w:val="-2"/>
        </w:rPr>
        <w:t>кровь...»,</w:t>
      </w:r>
    </w:p>
    <w:p w:rsidR="00A11002" w:rsidRDefault="00385CF7">
      <w:pPr>
        <w:pStyle w:val="a3"/>
        <w:ind w:firstLine="0"/>
        <w:jc w:val="left"/>
      </w:pPr>
      <w:r>
        <w:t>«Фабрика»,</w:t>
      </w:r>
      <w:r>
        <w:rPr>
          <w:spacing w:val="29"/>
        </w:rPr>
        <w:t xml:space="preserve">  </w:t>
      </w:r>
      <w:r>
        <w:t>«Русь»,</w:t>
      </w:r>
      <w:r>
        <w:rPr>
          <w:spacing w:val="32"/>
        </w:rPr>
        <w:t xml:space="preserve">  </w:t>
      </w:r>
      <w:r>
        <w:t>«Когда</w:t>
      </w:r>
      <w:r>
        <w:rPr>
          <w:spacing w:val="31"/>
        </w:rPr>
        <w:t xml:space="preserve">  </w:t>
      </w:r>
      <w:r>
        <w:t>вы</w:t>
      </w:r>
      <w:r>
        <w:rPr>
          <w:spacing w:val="26"/>
        </w:rPr>
        <w:t xml:space="preserve">  </w:t>
      </w:r>
      <w:r>
        <w:t>стоите</w:t>
      </w:r>
      <w:r>
        <w:rPr>
          <w:spacing w:val="77"/>
          <w:w w:val="150"/>
        </w:rPr>
        <w:t xml:space="preserve"> </w:t>
      </w:r>
      <w:r>
        <w:t>на</w:t>
      </w:r>
      <w:r>
        <w:rPr>
          <w:spacing w:val="77"/>
          <w:w w:val="150"/>
        </w:rPr>
        <w:t xml:space="preserve"> </w:t>
      </w:r>
      <w:r>
        <w:t>моём</w:t>
      </w:r>
      <w:r>
        <w:rPr>
          <w:spacing w:val="77"/>
          <w:w w:val="150"/>
        </w:rPr>
        <w:t xml:space="preserve"> </w:t>
      </w:r>
      <w:r>
        <w:t>пути...»,</w:t>
      </w:r>
      <w:r>
        <w:rPr>
          <w:spacing w:val="78"/>
          <w:w w:val="150"/>
        </w:rPr>
        <w:t xml:space="preserve"> </w:t>
      </w:r>
      <w:r>
        <w:t>«Она</w:t>
      </w:r>
      <w:r>
        <w:rPr>
          <w:spacing w:val="77"/>
          <w:w w:val="150"/>
        </w:rPr>
        <w:t xml:space="preserve"> </w:t>
      </w:r>
      <w:r>
        <w:t>пришла</w:t>
      </w:r>
      <w:r>
        <w:rPr>
          <w:spacing w:val="77"/>
          <w:w w:val="150"/>
        </w:rPr>
        <w:t xml:space="preserve"> </w:t>
      </w:r>
      <w:r>
        <w:t>с</w:t>
      </w:r>
      <w:r>
        <w:rPr>
          <w:spacing w:val="77"/>
          <w:w w:val="150"/>
        </w:rPr>
        <w:t xml:space="preserve"> </w:t>
      </w:r>
      <w:r>
        <w:rPr>
          <w:spacing w:val="-2"/>
        </w:rPr>
        <w:t>мороза...»,</w:t>
      </w:r>
    </w:p>
    <w:p w:rsidR="00A11002" w:rsidRDefault="00385CF7">
      <w:pPr>
        <w:pStyle w:val="a3"/>
        <w:spacing w:before="119"/>
        <w:ind w:firstLine="0"/>
        <w:jc w:val="left"/>
      </w:pPr>
      <w:r>
        <w:t>«Рождённые</w:t>
      </w:r>
      <w:r>
        <w:rPr>
          <w:spacing w:val="-15"/>
        </w:rPr>
        <w:t xml:space="preserve"> </w:t>
      </w:r>
      <w:r>
        <w:t>в</w:t>
      </w:r>
      <w:r>
        <w:rPr>
          <w:spacing w:val="13"/>
        </w:rPr>
        <w:t xml:space="preserve"> </w:t>
      </w:r>
      <w:r>
        <w:t>года</w:t>
      </w:r>
      <w:r>
        <w:rPr>
          <w:spacing w:val="4"/>
        </w:rPr>
        <w:t xml:space="preserve"> </w:t>
      </w:r>
      <w:r>
        <w:t>глухие...»,</w:t>
      </w:r>
      <w:r>
        <w:rPr>
          <w:spacing w:val="-12"/>
        </w:rPr>
        <w:t xml:space="preserve"> </w:t>
      </w:r>
      <w:r>
        <w:t>«Пушкинскому</w:t>
      </w:r>
      <w:r>
        <w:rPr>
          <w:spacing w:val="-11"/>
        </w:rPr>
        <w:t xml:space="preserve"> </w:t>
      </w:r>
      <w:r>
        <w:t>Дому»,</w:t>
      </w:r>
      <w:r>
        <w:rPr>
          <w:spacing w:val="6"/>
        </w:rPr>
        <w:t xml:space="preserve"> </w:t>
      </w:r>
      <w:r>
        <w:t>«Скифы»</w:t>
      </w:r>
      <w:r>
        <w:rPr>
          <w:spacing w:val="-12"/>
        </w:rPr>
        <w:t xml:space="preserve"> </w:t>
      </w:r>
      <w:r>
        <w:t>и</w:t>
      </w:r>
      <w:r>
        <w:rPr>
          <w:spacing w:val="-3"/>
        </w:rPr>
        <w:t xml:space="preserve"> </w:t>
      </w:r>
      <w:r>
        <w:rPr>
          <w:spacing w:val="-2"/>
        </w:rPr>
        <w:t>другие.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Поэма</w:t>
      </w:r>
      <w:r>
        <w:rPr>
          <w:spacing w:val="2"/>
        </w:rPr>
        <w:t xml:space="preserve"> </w:t>
      </w:r>
      <w:r>
        <w:rPr>
          <w:spacing w:val="-2"/>
        </w:rPr>
        <w:t>«Двенадцать».</w:t>
      </w:r>
    </w:p>
    <w:p w:rsidR="00A11002" w:rsidRDefault="00385CF7">
      <w:pPr>
        <w:pStyle w:val="a3"/>
        <w:spacing w:before="129"/>
        <w:ind w:left="1163" w:firstLine="0"/>
      </w:pPr>
      <w:r>
        <w:t>Н.С.</w:t>
      </w:r>
      <w:r>
        <w:rPr>
          <w:spacing w:val="49"/>
          <w:w w:val="150"/>
        </w:rPr>
        <w:t xml:space="preserve"> </w:t>
      </w:r>
      <w:r>
        <w:t>Гумилёв.</w:t>
      </w:r>
      <w:r>
        <w:rPr>
          <w:spacing w:val="52"/>
          <w:w w:val="150"/>
        </w:rPr>
        <w:t xml:space="preserve"> </w:t>
      </w:r>
      <w:r>
        <w:t>Стихотворения</w:t>
      </w:r>
      <w:r>
        <w:rPr>
          <w:spacing w:val="77"/>
        </w:rPr>
        <w:t xml:space="preserve"> </w:t>
      </w:r>
      <w:r>
        <w:t>(не</w:t>
      </w:r>
      <w:r>
        <w:rPr>
          <w:spacing w:val="51"/>
          <w:w w:val="150"/>
        </w:rPr>
        <w:t xml:space="preserve"> </w:t>
      </w:r>
      <w:r>
        <w:t>менее</w:t>
      </w:r>
      <w:r>
        <w:rPr>
          <w:spacing w:val="65"/>
        </w:rPr>
        <w:t xml:space="preserve"> </w:t>
      </w:r>
      <w:r>
        <w:t>трёх</w:t>
      </w:r>
      <w:r>
        <w:rPr>
          <w:spacing w:val="66"/>
        </w:rPr>
        <w:t xml:space="preserve"> </w:t>
      </w:r>
      <w:r>
        <w:t>по</w:t>
      </w:r>
      <w:r>
        <w:rPr>
          <w:spacing w:val="66"/>
        </w:rPr>
        <w:t xml:space="preserve"> </w:t>
      </w:r>
      <w:r>
        <w:t>выбору).</w:t>
      </w:r>
      <w:r>
        <w:rPr>
          <w:spacing w:val="66"/>
        </w:rPr>
        <w:t xml:space="preserve"> </w:t>
      </w:r>
      <w:r>
        <w:t>Например,</w:t>
      </w:r>
      <w:r>
        <w:rPr>
          <w:spacing w:val="67"/>
        </w:rPr>
        <w:t xml:space="preserve"> </w:t>
      </w:r>
      <w:r>
        <w:rPr>
          <w:spacing w:val="-2"/>
        </w:rPr>
        <w:t>«Жираф»,</w:t>
      </w:r>
    </w:p>
    <w:p w:rsidR="00A11002" w:rsidRDefault="00385CF7">
      <w:pPr>
        <w:pStyle w:val="a3"/>
        <w:spacing w:before="144"/>
        <w:ind w:firstLine="0"/>
        <w:jc w:val="left"/>
      </w:pPr>
      <w:r>
        <w:t>«Заблудившийся</w:t>
      </w:r>
      <w:r>
        <w:rPr>
          <w:spacing w:val="14"/>
        </w:rPr>
        <w:t xml:space="preserve"> </w:t>
      </w:r>
      <w:r>
        <w:t>трамвай»,</w:t>
      </w:r>
      <w:r>
        <w:rPr>
          <w:spacing w:val="21"/>
        </w:rPr>
        <w:t xml:space="preserve"> </w:t>
      </w:r>
      <w:r>
        <w:t>«Капитаны»,</w:t>
      </w:r>
      <w:r>
        <w:rPr>
          <w:spacing w:val="22"/>
        </w:rPr>
        <w:t xml:space="preserve"> </w:t>
      </w:r>
      <w:r>
        <w:t>«Пятистопные</w:t>
      </w:r>
      <w:r>
        <w:rPr>
          <w:spacing w:val="3"/>
        </w:rPr>
        <w:t xml:space="preserve"> </w:t>
      </w:r>
      <w:r>
        <w:t>ямбы»,</w:t>
      </w:r>
      <w:r>
        <w:rPr>
          <w:spacing w:val="7"/>
        </w:rPr>
        <w:t xml:space="preserve"> </w:t>
      </w:r>
      <w:r>
        <w:t>«Слово»,</w:t>
      </w:r>
      <w:r>
        <w:rPr>
          <w:spacing w:val="6"/>
        </w:rPr>
        <w:t xml:space="preserve"> </w:t>
      </w:r>
      <w:r>
        <w:t>«Шестое</w:t>
      </w:r>
      <w:r>
        <w:rPr>
          <w:spacing w:val="4"/>
        </w:rPr>
        <w:t xml:space="preserve"> </w:t>
      </w:r>
      <w:r>
        <w:rPr>
          <w:spacing w:val="-2"/>
        </w:rPr>
        <w:t>чувство»,</w:t>
      </w:r>
    </w:p>
    <w:p w:rsidR="00A11002" w:rsidRDefault="00385CF7">
      <w:pPr>
        <w:pStyle w:val="a3"/>
        <w:spacing w:before="145"/>
        <w:ind w:firstLine="0"/>
        <w:jc w:val="left"/>
      </w:pPr>
      <w:r>
        <w:t>«Андрей</w:t>
      </w:r>
      <w:r>
        <w:rPr>
          <w:spacing w:val="-7"/>
        </w:rPr>
        <w:t xml:space="preserve"> </w:t>
      </w:r>
      <w:r>
        <w:t>Рублев»</w:t>
      </w:r>
      <w:r>
        <w:rPr>
          <w:spacing w:val="3"/>
        </w:rPr>
        <w:t xml:space="preserve"> </w:t>
      </w:r>
      <w:r>
        <w:t>и</w:t>
      </w:r>
      <w:r>
        <w:rPr>
          <w:spacing w:val="-6"/>
        </w:rPr>
        <w:t xml:space="preserve"> </w:t>
      </w:r>
      <w:r>
        <w:rPr>
          <w:spacing w:val="-2"/>
        </w:rPr>
        <w:t>другие.</w:t>
      </w:r>
    </w:p>
    <w:p w:rsidR="00A11002" w:rsidRDefault="00385CF7" w:rsidP="0053614F">
      <w:pPr>
        <w:pStyle w:val="a5"/>
        <w:numPr>
          <w:ilvl w:val="0"/>
          <w:numId w:val="62"/>
        </w:numPr>
        <w:tabs>
          <w:tab w:val="left" w:pos="1718"/>
        </w:tabs>
        <w:spacing w:before="135" w:line="360" w:lineRule="auto"/>
        <w:ind w:left="306" w:right="820" w:firstLine="856"/>
        <w:rPr>
          <w:sz w:val="24"/>
        </w:rPr>
      </w:pPr>
      <w:r>
        <w:rPr>
          <w:sz w:val="24"/>
        </w:rPr>
        <w:t>В.</w:t>
      </w:r>
      <w:r>
        <w:rPr>
          <w:spacing w:val="35"/>
          <w:sz w:val="24"/>
        </w:rPr>
        <w:t xml:space="preserve"> </w:t>
      </w:r>
      <w:r>
        <w:rPr>
          <w:sz w:val="24"/>
        </w:rPr>
        <w:t>Маяковский.</w:t>
      </w:r>
      <w:r>
        <w:rPr>
          <w:spacing w:val="35"/>
          <w:sz w:val="24"/>
        </w:rPr>
        <w:t xml:space="preserve"> </w:t>
      </w:r>
      <w:r>
        <w:rPr>
          <w:sz w:val="24"/>
        </w:rPr>
        <w:t>Стихотворения (не</w:t>
      </w:r>
      <w:r>
        <w:rPr>
          <w:spacing w:val="34"/>
          <w:sz w:val="24"/>
        </w:rPr>
        <w:t xml:space="preserve"> </w:t>
      </w:r>
      <w:r>
        <w:rPr>
          <w:sz w:val="24"/>
        </w:rPr>
        <w:t>менее</w:t>
      </w:r>
      <w:r>
        <w:rPr>
          <w:spacing w:val="34"/>
          <w:sz w:val="24"/>
        </w:rPr>
        <w:t xml:space="preserve"> </w:t>
      </w:r>
      <w:r>
        <w:rPr>
          <w:sz w:val="24"/>
        </w:rPr>
        <w:t>пяти</w:t>
      </w:r>
      <w:r>
        <w:rPr>
          <w:spacing w:val="40"/>
          <w:sz w:val="24"/>
        </w:rPr>
        <w:t xml:space="preserve"> </w:t>
      </w:r>
      <w:r>
        <w:rPr>
          <w:sz w:val="24"/>
        </w:rPr>
        <w:t>по выбору). Например, «А вы могли</w:t>
      </w:r>
      <w:r>
        <w:rPr>
          <w:spacing w:val="80"/>
          <w:w w:val="150"/>
          <w:sz w:val="24"/>
        </w:rPr>
        <w:t xml:space="preserve"> </w:t>
      </w:r>
      <w:r>
        <w:rPr>
          <w:sz w:val="24"/>
        </w:rPr>
        <w:t>бы?»,</w:t>
      </w:r>
      <w:r>
        <w:rPr>
          <w:spacing w:val="80"/>
          <w:w w:val="150"/>
          <w:sz w:val="24"/>
        </w:rPr>
        <w:t xml:space="preserve"> </w:t>
      </w:r>
      <w:r>
        <w:rPr>
          <w:sz w:val="24"/>
        </w:rPr>
        <w:t>«Нате!»,</w:t>
      </w:r>
      <w:r>
        <w:rPr>
          <w:spacing w:val="80"/>
          <w:w w:val="150"/>
          <w:sz w:val="24"/>
        </w:rPr>
        <w:t xml:space="preserve"> </w:t>
      </w:r>
      <w:r>
        <w:rPr>
          <w:sz w:val="24"/>
        </w:rPr>
        <w:t>«Послушайте!»,</w:t>
      </w:r>
      <w:r>
        <w:rPr>
          <w:spacing w:val="80"/>
          <w:sz w:val="24"/>
        </w:rPr>
        <w:t xml:space="preserve"> </w:t>
      </w:r>
      <w:r>
        <w:rPr>
          <w:sz w:val="24"/>
        </w:rPr>
        <w:t>«Лиличка!»,</w:t>
      </w:r>
      <w:r>
        <w:rPr>
          <w:spacing w:val="80"/>
          <w:sz w:val="24"/>
        </w:rPr>
        <w:t xml:space="preserve"> </w:t>
      </w:r>
      <w:r>
        <w:rPr>
          <w:sz w:val="24"/>
        </w:rPr>
        <w:t>«Юбилейное»,</w:t>
      </w:r>
      <w:r>
        <w:rPr>
          <w:spacing w:val="80"/>
          <w:sz w:val="24"/>
        </w:rPr>
        <w:t xml:space="preserve"> </w:t>
      </w:r>
      <w:r>
        <w:rPr>
          <w:sz w:val="24"/>
        </w:rPr>
        <w:t>«Прозаседавшиеся»,</w:t>
      </w:r>
    </w:p>
    <w:p w:rsidR="00A11002" w:rsidRDefault="00385CF7">
      <w:pPr>
        <w:pStyle w:val="a3"/>
        <w:spacing w:before="5"/>
        <w:ind w:firstLine="0"/>
        <w:jc w:val="left"/>
      </w:pPr>
      <w:r>
        <w:t>«Письмо</w:t>
      </w:r>
      <w:r>
        <w:rPr>
          <w:spacing w:val="63"/>
          <w:w w:val="150"/>
        </w:rPr>
        <w:t xml:space="preserve"> </w:t>
      </w:r>
      <w:r>
        <w:t>Татьяне</w:t>
      </w:r>
      <w:r>
        <w:rPr>
          <w:spacing w:val="65"/>
          <w:w w:val="150"/>
        </w:rPr>
        <w:t xml:space="preserve"> </w:t>
      </w:r>
      <w:r>
        <w:t>Яковлевой»,</w:t>
      </w:r>
      <w:r>
        <w:rPr>
          <w:spacing w:val="65"/>
          <w:w w:val="150"/>
        </w:rPr>
        <w:t xml:space="preserve"> </w:t>
      </w:r>
      <w:r>
        <w:t>«Скрипка</w:t>
      </w:r>
      <w:r>
        <w:rPr>
          <w:spacing w:val="79"/>
        </w:rPr>
        <w:t xml:space="preserve"> </w:t>
      </w:r>
      <w:r>
        <w:t>и</w:t>
      </w:r>
      <w:r>
        <w:rPr>
          <w:spacing w:val="58"/>
          <w:w w:val="150"/>
        </w:rPr>
        <w:t xml:space="preserve"> </w:t>
      </w:r>
      <w:r>
        <w:t>немножко</w:t>
      </w:r>
      <w:r>
        <w:rPr>
          <w:spacing w:val="50"/>
          <w:w w:val="150"/>
        </w:rPr>
        <w:t xml:space="preserve"> </w:t>
      </w:r>
      <w:r>
        <w:t>нервно»,</w:t>
      </w:r>
      <w:r>
        <w:rPr>
          <w:spacing w:val="50"/>
          <w:w w:val="150"/>
        </w:rPr>
        <w:t xml:space="preserve"> </w:t>
      </w:r>
      <w:r>
        <w:t>«Дешёвая</w:t>
      </w:r>
      <w:r>
        <w:rPr>
          <w:spacing w:val="75"/>
        </w:rPr>
        <w:t xml:space="preserve"> </w:t>
      </w:r>
      <w:r>
        <w:rPr>
          <w:spacing w:val="-2"/>
        </w:rPr>
        <w:t>распродажа»,</w:t>
      </w:r>
    </w:p>
    <w:p w:rsidR="00A11002" w:rsidRDefault="00385CF7">
      <w:pPr>
        <w:pStyle w:val="a3"/>
        <w:spacing w:before="129"/>
        <w:ind w:firstLine="0"/>
        <w:jc w:val="left"/>
      </w:pPr>
      <w:r>
        <w:t>«Левый</w:t>
      </w:r>
      <w:r>
        <w:rPr>
          <w:spacing w:val="-10"/>
        </w:rPr>
        <w:t xml:space="preserve"> </w:t>
      </w:r>
      <w:r>
        <w:t>марш»,</w:t>
      </w:r>
      <w:r>
        <w:rPr>
          <w:spacing w:val="2"/>
        </w:rPr>
        <w:t xml:space="preserve"> </w:t>
      </w:r>
      <w:r>
        <w:t>«Сергею</w:t>
      </w:r>
      <w:r>
        <w:rPr>
          <w:spacing w:val="2"/>
        </w:rPr>
        <w:t xml:space="preserve"> </w:t>
      </w:r>
      <w:r>
        <w:t>Есенину»,</w:t>
      </w:r>
      <w:r>
        <w:rPr>
          <w:spacing w:val="-15"/>
        </w:rPr>
        <w:t xml:space="preserve"> </w:t>
      </w:r>
      <w:r>
        <w:t>«Товарищу</w:t>
      </w:r>
      <w:r>
        <w:rPr>
          <w:spacing w:val="2"/>
        </w:rPr>
        <w:t xml:space="preserve"> </w:t>
      </w:r>
      <w:r>
        <w:t>Нетте,</w:t>
      </w:r>
      <w:r>
        <w:rPr>
          <w:spacing w:val="2"/>
        </w:rPr>
        <w:t xml:space="preserve"> </w:t>
      </w:r>
      <w:r>
        <w:t>пароходу</w:t>
      </w:r>
      <w:r>
        <w:rPr>
          <w:spacing w:val="-15"/>
        </w:rPr>
        <w:t xml:space="preserve"> </w:t>
      </w:r>
      <w:r>
        <w:t>и</w:t>
      </w:r>
      <w:r>
        <w:rPr>
          <w:spacing w:val="8"/>
        </w:rPr>
        <w:t xml:space="preserve"> </w:t>
      </w:r>
      <w:r>
        <w:t>человеку»</w:t>
      </w:r>
      <w:r>
        <w:rPr>
          <w:spacing w:val="2"/>
        </w:rPr>
        <w:t xml:space="preserve"> </w:t>
      </w:r>
      <w:r>
        <w:t>и</w:t>
      </w:r>
      <w:r>
        <w:rPr>
          <w:spacing w:val="-7"/>
        </w:rPr>
        <w:t xml:space="preserve"> </w:t>
      </w:r>
      <w:r>
        <w:rPr>
          <w:spacing w:val="-2"/>
        </w:rPr>
        <w:t>другие.</w:t>
      </w:r>
    </w:p>
    <w:p w:rsidR="00A11002" w:rsidRDefault="00385CF7">
      <w:pPr>
        <w:pStyle w:val="a3"/>
        <w:spacing w:before="145"/>
        <w:ind w:left="1163" w:firstLine="0"/>
      </w:pPr>
      <w:r>
        <w:t>Поэмы</w:t>
      </w:r>
      <w:r>
        <w:rPr>
          <w:spacing w:val="-11"/>
        </w:rPr>
        <w:t xml:space="preserve"> </w:t>
      </w:r>
      <w:r>
        <w:t>«Облако</w:t>
      </w:r>
      <w:r>
        <w:rPr>
          <w:spacing w:val="5"/>
        </w:rPr>
        <w:t xml:space="preserve"> </w:t>
      </w:r>
      <w:r>
        <w:t>в</w:t>
      </w:r>
      <w:r>
        <w:rPr>
          <w:spacing w:val="-1"/>
        </w:rPr>
        <w:t xml:space="preserve"> </w:t>
      </w:r>
      <w:r>
        <w:t>штанах»,</w:t>
      </w:r>
      <w:r>
        <w:rPr>
          <w:spacing w:val="20"/>
        </w:rPr>
        <w:t xml:space="preserve"> </w:t>
      </w:r>
      <w:r>
        <w:t>«Во</w:t>
      </w:r>
      <w:r>
        <w:rPr>
          <w:spacing w:val="-13"/>
        </w:rPr>
        <w:t xml:space="preserve"> </w:t>
      </w:r>
      <w:r>
        <w:t>весь</w:t>
      </w:r>
      <w:r>
        <w:rPr>
          <w:spacing w:val="-1"/>
        </w:rPr>
        <w:t xml:space="preserve"> </w:t>
      </w:r>
      <w:r>
        <w:t>голос.</w:t>
      </w:r>
      <w:r>
        <w:rPr>
          <w:spacing w:val="5"/>
        </w:rPr>
        <w:t xml:space="preserve"> </w:t>
      </w:r>
      <w:r>
        <w:t>Первое</w:t>
      </w:r>
      <w:r>
        <w:rPr>
          <w:spacing w:val="-8"/>
        </w:rPr>
        <w:t xml:space="preserve"> </w:t>
      </w:r>
      <w:r>
        <w:t>вступление</w:t>
      </w:r>
      <w:r>
        <w:rPr>
          <w:spacing w:val="-13"/>
        </w:rPr>
        <w:t xml:space="preserve"> </w:t>
      </w:r>
      <w:r>
        <w:t>в</w:t>
      </w:r>
      <w:r>
        <w:rPr>
          <w:spacing w:val="-5"/>
        </w:rPr>
        <w:t xml:space="preserve"> </w:t>
      </w:r>
      <w:r>
        <w:rPr>
          <w:spacing w:val="-2"/>
        </w:rPr>
        <w:t>поэму».</w:t>
      </w:r>
    </w:p>
    <w:p w:rsidR="00A11002" w:rsidRDefault="00385CF7" w:rsidP="0053614F">
      <w:pPr>
        <w:pStyle w:val="a5"/>
        <w:numPr>
          <w:ilvl w:val="0"/>
          <w:numId w:val="62"/>
        </w:numPr>
        <w:tabs>
          <w:tab w:val="left" w:pos="1716"/>
        </w:tabs>
        <w:spacing w:before="135" w:line="362" w:lineRule="auto"/>
        <w:ind w:left="306" w:right="811" w:firstLine="856"/>
        <w:rPr>
          <w:sz w:val="24"/>
        </w:rPr>
      </w:pPr>
      <w:r>
        <w:rPr>
          <w:sz w:val="24"/>
        </w:rPr>
        <w:t>А. Есенин. Стихотворения (не менее пяти по выбору). Например, «Гой ты,</w:t>
      </w:r>
      <w:r>
        <w:rPr>
          <w:spacing w:val="40"/>
          <w:sz w:val="24"/>
        </w:rPr>
        <w:t xml:space="preserve"> </w:t>
      </w:r>
      <w:r>
        <w:rPr>
          <w:sz w:val="24"/>
        </w:rPr>
        <w:t>Русь, моя родная...», «Письмо матери», «Собаке Качалова», «Спит ковыль. Равнина дорогая...», «Шаганэ ты</w:t>
      </w:r>
      <w:r>
        <w:rPr>
          <w:spacing w:val="-11"/>
          <w:sz w:val="24"/>
        </w:rPr>
        <w:t xml:space="preserve"> </w:t>
      </w:r>
      <w:r>
        <w:rPr>
          <w:sz w:val="24"/>
        </w:rPr>
        <w:t>моя, Шаганэ...»,</w:t>
      </w:r>
      <w:r>
        <w:rPr>
          <w:spacing w:val="-15"/>
          <w:sz w:val="24"/>
        </w:rPr>
        <w:t xml:space="preserve"> </w:t>
      </w:r>
      <w:r>
        <w:rPr>
          <w:sz w:val="24"/>
        </w:rPr>
        <w:t>«Не</w:t>
      </w:r>
      <w:r>
        <w:rPr>
          <w:spacing w:val="-1"/>
          <w:sz w:val="24"/>
        </w:rPr>
        <w:t xml:space="preserve"> </w:t>
      </w:r>
      <w:r>
        <w:rPr>
          <w:sz w:val="24"/>
        </w:rPr>
        <w:t>жалею, не</w:t>
      </w:r>
      <w:r>
        <w:rPr>
          <w:spacing w:val="-1"/>
          <w:sz w:val="24"/>
        </w:rPr>
        <w:t xml:space="preserve"> </w:t>
      </w:r>
      <w:r>
        <w:rPr>
          <w:sz w:val="24"/>
        </w:rPr>
        <w:t>зову, не</w:t>
      </w:r>
      <w:r>
        <w:rPr>
          <w:spacing w:val="-15"/>
          <w:sz w:val="24"/>
        </w:rPr>
        <w:t xml:space="preserve"> </w:t>
      </w:r>
      <w:r>
        <w:rPr>
          <w:sz w:val="24"/>
        </w:rPr>
        <w:t xml:space="preserve">плачу...», </w:t>
      </w:r>
      <w:r>
        <w:rPr>
          <w:b/>
          <w:i/>
          <w:sz w:val="24"/>
        </w:rPr>
        <w:t>«Я</w:t>
      </w:r>
      <w:r>
        <w:rPr>
          <w:b/>
          <w:i/>
          <w:spacing w:val="32"/>
          <w:sz w:val="24"/>
        </w:rPr>
        <w:t xml:space="preserve"> </w:t>
      </w:r>
      <w:r>
        <w:rPr>
          <w:sz w:val="24"/>
        </w:rPr>
        <w:t>последний</w:t>
      </w:r>
      <w:r>
        <w:rPr>
          <w:spacing w:val="-8"/>
          <w:sz w:val="24"/>
        </w:rPr>
        <w:t xml:space="preserve"> </w:t>
      </w:r>
      <w:r>
        <w:rPr>
          <w:sz w:val="24"/>
        </w:rPr>
        <w:t>поэт деревни...», «Русь Советская», «Низкий дом с голубыми ставнями...», «Не бродить, не мять</w:t>
      </w:r>
      <w:r>
        <w:rPr>
          <w:spacing w:val="-2"/>
          <w:sz w:val="24"/>
        </w:rPr>
        <w:t xml:space="preserve"> </w:t>
      </w:r>
      <w:r>
        <w:rPr>
          <w:sz w:val="24"/>
        </w:rPr>
        <w:t>в кустах багряных...», «Клён ты мой опавший...», «Отговорила роща золотая...», «Мы теперь уходим</w:t>
      </w:r>
      <w:r>
        <w:rPr>
          <w:spacing w:val="29"/>
          <w:sz w:val="24"/>
        </w:rPr>
        <w:t xml:space="preserve"> </w:t>
      </w:r>
      <w:r>
        <w:rPr>
          <w:sz w:val="24"/>
        </w:rPr>
        <w:t>понемногу...»,</w:t>
      </w:r>
      <w:r>
        <w:rPr>
          <w:spacing w:val="32"/>
          <w:sz w:val="24"/>
        </w:rPr>
        <w:t xml:space="preserve"> </w:t>
      </w:r>
      <w:r>
        <w:rPr>
          <w:sz w:val="24"/>
        </w:rPr>
        <w:t>«О</w:t>
      </w:r>
      <w:r>
        <w:rPr>
          <w:spacing w:val="39"/>
          <w:sz w:val="24"/>
        </w:rPr>
        <w:t xml:space="preserve"> </w:t>
      </w:r>
      <w:r>
        <w:rPr>
          <w:sz w:val="24"/>
        </w:rPr>
        <w:t>красном</w:t>
      </w:r>
      <w:r>
        <w:rPr>
          <w:spacing w:val="30"/>
          <w:sz w:val="24"/>
        </w:rPr>
        <w:t xml:space="preserve"> </w:t>
      </w:r>
      <w:r>
        <w:rPr>
          <w:sz w:val="24"/>
        </w:rPr>
        <w:t>вечере</w:t>
      </w:r>
      <w:r>
        <w:rPr>
          <w:spacing w:val="31"/>
          <w:sz w:val="24"/>
        </w:rPr>
        <w:t xml:space="preserve"> </w:t>
      </w:r>
      <w:r>
        <w:rPr>
          <w:sz w:val="24"/>
        </w:rPr>
        <w:t>задумалась</w:t>
      </w:r>
      <w:r>
        <w:rPr>
          <w:spacing w:val="28"/>
          <w:sz w:val="24"/>
        </w:rPr>
        <w:t xml:space="preserve"> </w:t>
      </w:r>
      <w:r>
        <w:rPr>
          <w:sz w:val="24"/>
        </w:rPr>
        <w:t>дорога...»,</w:t>
      </w:r>
      <w:r>
        <w:rPr>
          <w:spacing w:val="16"/>
          <w:sz w:val="24"/>
        </w:rPr>
        <w:t xml:space="preserve"> </w:t>
      </w:r>
      <w:r>
        <w:rPr>
          <w:sz w:val="24"/>
        </w:rPr>
        <w:t>«Запели</w:t>
      </w:r>
      <w:r>
        <w:rPr>
          <w:spacing w:val="24"/>
          <w:sz w:val="24"/>
        </w:rPr>
        <w:t xml:space="preserve"> </w:t>
      </w:r>
      <w:r>
        <w:rPr>
          <w:sz w:val="24"/>
        </w:rPr>
        <w:t>тёсаные</w:t>
      </w:r>
      <w:r>
        <w:rPr>
          <w:spacing w:val="16"/>
          <w:sz w:val="24"/>
        </w:rPr>
        <w:t xml:space="preserve"> </w:t>
      </w:r>
      <w:r>
        <w:rPr>
          <w:spacing w:val="-2"/>
          <w:sz w:val="24"/>
        </w:rPr>
        <w:t>дроги...»,</w:t>
      </w:r>
    </w:p>
    <w:p w:rsidR="00A11002" w:rsidRDefault="00385CF7">
      <w:pPr>
        <w:pStyle w:val="a3"/>
        <w:spacing w:line="260" w:lineRule="exact"/>
        <w:ind w:firstLine="0"/>
      </w:pPr>
      <w:r>
        <w:t>«Русь»,</w:t>
      </w:r>
      <w:r>
        <w:rPr>
          <w:spacing w:val="75"/>
        </w:rPr>
        <w:t xml:space="preserve"> </w:t>
      </w:r>
      <w:r>
        <w:t>«Пушкину»,</w:t>
      </w:r>
      <w:r>
        <w:rPr>
          <w:spacing w:val="78"/>
        </w:rPr>
        <w:t xml:space="preserve"> </w:t>
      </w:r>
      <w:r>
        <w:t>«Я</w:t>
      </w:r>
      <w:r>
        <w:rPr>
          <w:spacing w:val="67"/>
        </w:rPr>
        <w:t xml:space="preserve"> </w:t>
      </w:r>
      <w:r>
        <w:t>иду</w:t>
      </w:r>
      <w:r>
        <w:rPr>
          <w:spacing w:val="63"/>
        </w:rPr>
        <w:t xml:space="preserve"> </w:t>
      </w:r>
      <w:r>
        <w:t>долиной.</w:t>
      </w:r>
      <w:r>
        <w:rPr>
          <w:spacing w:val="62"/>
        </w:rPr>
        <w:t xml:space="preserve"> </w:t>
      </w:r>
      <w:r>
        <w:t>На</w:t>
      </w:r>
      <w:r>
        <w:rPr>
          <w:spacing w:val="61"/>
        </w:rPr>
        <w:t xml:space="preserve"> </w:t>
      </w:r>
      <w:r>
        <w:t>затылке</w:t>
      </w:r>
      <w:r>
        <w:rPr>
          <w:spacing w:val="62"/>
        </w:rPr>
        <w:t xml:space="preserve"> </w:t>
      </w:r>
      <w:r>
        <w:t>кепи...»,</w:t>
      </w:r>
      <w:r>
        <w:rPr>
          <w:spacing w:val="62"/>
        </w:rPr>
        <w:t xml:space="preserve"> </w:t>
      </w:r>
      <w:r>
        <w:t>«До</w:t>
      </w:r>
      <w:r>
        <w:rPr>
          <w:spacing w:val="62"/>
        </w:rPr>
        <w:t xml:space="preserve"> </w:t>
      </w:r>
      <w:r>
        <w:t>свиданья,</w:t>
      </w:r>
      <w:r>
        <w:rPr>
          <w:spacing w:val="63"/>
        </w:rPr>
        <w:t xml:space="preserve"> </w:t>
      </w:r>
      <w:r>
        <w:t>друг</w:t>
      </w:r>
      <w:r>
        <w:rPr>
          <w:spacing w:val="69"/>
        </w:rPr>
        <w:t xml:space="preserve"> </w:t>
      </w:r>
      <w:r>
        <w:t>мой,</w:t>
      </w:r>
      <w:r>
        <w:rPr>
          <w:spacing w:val="63"/>
        </w:rPr>
        <w:t xml:space="preserve"> </w:t>
      </w:r>
      <w:r>
        <w:rPr>
          <w:spacing w:val="-5"/>
        </w:rPr>
        <w:t>до</w:t>
      </w:r>
    </w:p>
    <w:p w:rsidR="00A11002" w:rsidRDefault="00385CF7">
      <w:pPr>
        <w:pStyle w:val="a3"/>
        <w:spacing w:before="144"/>
        <w:ind w:firstLine="0"/>
        <w:jc w:val="left"/>
      </w:pPr>
      <w:r>
        <w:t>свиданья!..»</w:t>
      </w:r>
      <w:r>
        <w:rPr>
          <w:spacing w:val="-5"/>
        </w:rPr>
        <w:t xml:space="preserve"> </w:t>
      </w:r>
      <w:r>
        <w:t>и</w:t>
      </w:r>
      <w:r>
        <w:rPr>
          <w:spacing w:val="3"/>
        </w:rPr>
        <w:t xml:space="preserve"> </w:t>
      </w:r>
      <w:r>
        <w:rPr>
          <w:spacing w:val="-2"/>
        </w:rPr>
        <w:t>другие.</w:t>
      </w:r>
    </w:p>
    <w:p w:rsidR="00A11002" w:rsidRDefault="00385CF7">
      <w:pPr>
        <w:pStyle w:val="a3"/>
        <w:spacing w:before="145"/>
        <w:ind w:left="1163" w:firstLine="0"/>
      </w:pPr>
      <w:r>
        <w:t>Поэма «Чёрный</w:t>
      </w:r>
      <w:r>
        <w:rPr>
          <w:spacing w:val="-7"/>
        </w:rPr>
        <w:t xml:space="preserve"> </w:t>
      </w:r>
      <w:r>
        <w:rPr>
          <w:spacing w:val="-2"/>
        </w:rPr>
        <w:t>человек».</w:t>
      </w:r>
    </w:p>
    <w:p w:rsidR="00A11002" w:rsidRDefault="00385CF7">
      <w:pPr>
        <w:pStyle w:val="a3"/>
        <w:spacing w:before="129"/>
        <w:ind w:left="1163" w:firstLine="0"/>
      </w:pPr>
      <w:r>
        <w:t>О.Э.</w:t>
      </w:r>
      <w:r>
        <w:rPr>
          <w:spacing w:val="46"/>
        </w:rPr>
        <w:t xml:space="preserve">  </w:t>
      </w:r>
      <w:r>
        <w:t>Мандельштам.</w:t>
      </w:r>
      <w:r>
        <w:rPr>
          <w:spacing w:val="39"/>
        </w:rPr>
        <w:t xml:space="preserve">  </w:t>
      </w:r>
      <w:r>
        <w:t>Стихотворения</w:t>
      </w:r>
      <w:r>
        <w:rPr>
          <w:spacing w:val="35"/>
        </w:rPr>
        <w:t xml:space="preserve">  </w:t>
      </w:r>
      <w:r>
        <w:t>(не</w:t>
      </w:r>
      <w:r>
        <w:rPr>
          <w:spacing w:val="38"/>
        </w:rPr>
        <w:t xml:space="preserve">  </w:t>
      </w:r>
      <w:r>
        <w:t>менее</w:t>
      </w:r>
      <w:r>
        <w:rPr>
          <w:spacing w:val="38"/>
        </w:rPr>
        <w:t xml:space="preserve">  </w:t>
      </w:r>
      <w:r>
        <w:t>пяти</w:t>
      </w:r>
      <w:r>
        <w:rPr>
          <w:spacing w:val="42"/>
        </w:rPr>
        <w:t xml:space="preserve">  </w:t>
      </w:r>
      <w:r>
        <w:t>по</w:t>
      </w:r>
      <w:r>
        <w:rPr>
          <w:spacing w:val="38"/>
        </w:rPr>
        <w:t xml:space="preserve">  </w:t>
      </w:r>
      <w:r>
        <w:t>выбору).</w:t>
      </w:r>
      <w:r>
        <w:rPr>
          <w:spacing w:val="39"/>
        </w:rPr>
        <w:t xml:space="preserve">  </w:t>
      </w:r>
      <w:r>
        <w:rPr>
          <w:spacing w:val="-2"/>
        </w:rPr>
        <w:t>Например,</w:t>
      </w:r>
    </w:p>
    <w:p w:rsidR="00A11002" w:rsidRDefault="00385CF7">
      <w:pPr>
        <w:pStyle w:val="a3"/>
        <w:spacing w:before="144"/>
        <w:ind w:firstLine="0"/>
      </w:pPr>
      <w:r>
        <w:t>«Бессонница.</w:t>
      </w:r>
      <w:r>
        <w:rPr>
          <w:spacing w:val="50"/>
        </w:rPr>
        <w:t xml:space="preserve">  </w:t>
      </w:r>
      <w:r>
        <w:t>Гомер.</w:t>
      </w:r>
      <w:r>
        <w:rPr>
          <w:spacing w:val="44"/>
        </w:rPr>
        <w:t xml:space="preserve">  </w:t>
      </w:r>
      <w:r>
        <w:t>Тугие</w:t>
      </w:r>
      <w:r>
        <w:rPr>
          <w:spacing w:val="44"/>
        </w:rPr>
        <w:t xml:space="preserve">  </w:t>
      </w:r>
      <w:r>
        <w:t>паруса...»,</w:t>
      </w:r>
      <w:r>
        <w:rPr>
          <w:spacing w:val="45"/>
        </w:rPr>
        <w:t xml:space="preserve">  </w:t>
      </w:r>
      <w:r>
        <w:t>«За</w:t>
      </w:r>
      <w:r>
        <w:rPr>
          <w:spacing w:val="44"/>
        </w:rPr>
        <w:t xml:space="preserve">  </w:t>
      </w:r>
      <w:r>
        <w:t>гремучую</w:t>
      </w:r>
      <w:r>
        <w:rPr>
          <w:spacing w:val="45"/>
        </w:rPr>
        <w:t xml:space="preserve">  </w:t>
      </w:r>
      <w:r>
        <w:t>доблесть</w:t>
      </w:r>
      <w:r>
        <w:rPr>
          <w:spacing w:val="42"/>
        </w:rPr>
        <w:t xml:space="preserve">  </w:t>
      </w:r>
      <w:r>
        <w:t>грядущих</w:t>
      </w:r>
      <w:r>
        <w:rPr>
          <w:spacing w:val="45"/>
        </w:rPr>
        <w:t xml:space="preserve">  </w:t>
      </w:r>
      <w:r>
        <w:rPr>
          <w:spacing w:val="-2"/>
        </w:rPr>
        <w:t>веков...»,</w:t>
      </w:r>
    </w:p>
    <w:p w:rsidR="00A11002" w:rsidRDefault="00385CF7">
      <w:pPr>
        <w:pStyle w:val="a3"/>
        <w:spacing w:before="130"/>
        <w:ind w:firstLine="0"/>
      </w:pPr>
      <w:r>
        <w:t>«Ленинград»,</w:t>
      </w:r>
      <w:r>
        <w:rPr>
          <w:spacing w:val="61"/>
          <w:w w:val="150"/>
        </w:rPr>
        <w:t xml:space="preserve"> </w:t>
      </w:r>
      <w:r>
        <w:t>«Мы</w:t>
      </w:r>
      <w:r>
        <w:rPr>
          <w:spacing w:val="68"/>
          <w:w w:val="150"/>
        </w:rPr>
        <w:t xml:space="preserve"> </w:t>
      </w:r>
      <w:r>
        <w:t>живём,</w:t>
      </w:r>
      <w:r>
        <w:rPr>
          <w:spacing w:val="63"/>
          <w:w w:val="150"/>
        </w:rPr>
        <w:t xml:space="preserve"> </w:t>
      </w:r>
      <w:r>
        <w:t>под</w:t>
      </w:r>
      <w:r>
        <w:rPr>
          <w:spacing w:val="77"/>
        </w:rPr>
        <w:t xml:space="preserve"> </w:t>
      </w:r>
      <w:r>
        <w:t>собою</w:t>
      </w:r>
      <w:r>
        <w:rPr>
          <w:spacing w:val="79"/>
        </w:rPr>
        <w:t xml:space="preserve"> </w:t>
      </w:r>
      <w:r>
        <w:t>не</w:t>
      </w:r>
      <w:r>
        <w:rPr>
          <w:spacing w:val="77"/>
        </w:rPr>
        <w:t xml:space="preserve"> </w:t>
      </w:r>
      <w:r>
        <w:t>чуя</w:t>
      </w:r>
      <w:r>
        <w:rPr>
          <w:spacing w:val="73"/>
        </w:rPr>
        <w:t xml:space="preserve"> </w:t>
      </w:r>
      <w:r>
        <w:t>страны...»,</w:t>
      </w:r>
      <w:r>
        <w:rPr>
          <w:spacing w:val="54"/>
          <w:w w:val="150"/>
        </w:rPr>
        <w:t xml:space="preserve"> </w:t>
      </w:r>
      <w:r>
        <w:t>«Notre</w:t>
      </w:r>
      <w:r>
        <w:rPr>
          <w:spacing w:val="78"/>
        </w:rPr>
        <w:t xml:space="preserve"> </w:t>
      </w:r>
      <w:r>
        <w:t>Dame»,</w:t>
      </w:r>
      <w:r>
        <w:rPr>
          <w:spacing w:val="80"/>
        </w:rPr>
        <w:t xml:space="preserve"> </w:t>
      </w:r>
      <w:r>
        <w:t>«Айя-</w:t>
      </w:r>
      <w:r>
        <w:rPr>
          <w:spacing w:val="-2"/>
        </w:rPr>
        <w:t>София»,</w:t>
      </w:r>
    </w:p>
    <w:p w:rsidR="00A11002" w:rsidRDefault="00385CF7">
      <w:pPr>
        <w:pStyle w:val="a3"/>
        <w:spacing w:before="144" w:line="360" w:lineRule="auto"/>
        <w:ind w:right="811" w:firstLine="0"/>
      </w:pPr>
      <w:r>
        <w:t>«Невыразимая печаль...», «Золотистого мёда струя из бутылки текла...», «Я не слыхал рассказов</w:t>
      </w:r>
      <w:r>
        <w:rPr>
          <w:spacing w:val="40"/>
        </w:rPr>
        <w:t xml:space="preserve"> </w:t>
      </w:r>
      <w:r>
        <w:t>Оссиана...», «Нет, никогда ничей</w:t>
      </w:r>
      <w:r>
        <w:rPr>
          <w:spacing w:val="40"/>
        </w:rPr>
        <w:t xml:space="preserve"> </w:t>
      </w:r>
      <w:r>
        <w:t>я не был современник...», «Я к губам подношу эту зелень...» и другие.</w:t>
      </w:r>
    </w:p>
    <w:p w:rsidR="00A11002" w:rsidRDefault="00385CF7">
      <w:pPr>
        <w:pStyle w:val="a3"/>
        <w:spacing w:before="4" w:line="360" w:lineRule="auto"/>
        <w:ind w:right="824"/>
      </w:pPr>
      <w:r>
        <w:t>М.И. Цветаева. Стихотворения (не менее пяти по выбору). Например, «Моим</w:t>
      </w:r>
      <w:r>
        <w:rPr>
          <w:spacing w:val="40"/>
        </w:rPr>
        <w:t xml:space="preserve"> </w:t>
      </w:r>
      <w:r>
        <w:t>стихам, написанным так рано...», «Кто создан из камня, кто создан из</w:t>
      </w:r>
      <w:r>
        <w:rPr>
          <w:spacing w:val="-3"/>
        </w:rPr>
        <w:t xml:space="preserve"> </w:t>
      </w:r>
      <w:r>
        <w:t>глины...», «Идёшь, на меня</w:t>
      </w:r>
      <w:r>
        <w:rPr>
          <w:spacing w:val="26"/>
        </w:rPr>
        <w:t xml:space="preserve"> </w:t>
      </w:r>
      <w:r>
        <w:t>похожий...»,</w:t>
      </w:r>
      <w:r>
        <w:rPr>
          <w:spacing w:val="34"/>
        </w:rPr>
        <w:t xml:space="preserve"> </w:t>
      </w:r>
      <w:r>
        <w:t>«Мне</w:t>
      </w:r>
      <w:r>
        <w:rPr>
          <w:spacing w:val="33"/>
        </w:rPr>
        <w:t xml:space="preserve"> </w:t>
      </w:r>
      <w:r>
        <w:t>нравится,</w:t>
      </w:r>
      <w:r>
        <w:rPr>
          <w:spacing w:val="34"/>
        </w:rPr>
        <w:t xml:space="preserve"> </w:t>
      </w:r>
      <w:r>
        <w:t>что</w:t>
      </w:r>
      <w:r>
        <w:rPr>
          <w:spacing w:val="33"/>
        </w:rPr>
        <w:t xml:space="preserve"> </w:t>
      </w:r>
      <w:r>
        <w:t>вы</w:t>
      </w:r>
      <w:r>
        <w:rPr>
          <w:spacing w:val="38"/>
        </w:rPr>
        <w:t xml:space="preserve"> </w:t>
      </w:r>
      <w:r>
        <w:t>больны</w:t>
      </w:r>
      <w:r>
        <w:rPr>
          <w:spacing w:val="23"/>
        </w:rPr>
        <w:t xml:space="preserve"> </w:t>
      </w:r>
      <w:r>
        <w:t>не</w:t>
      </w:r>
      <w:r>
        <w:rPr>
          <w:spacing w:val="17"/>
        </w:rPr>
        <w:t xml:space="preserve"> </w:t>
      </w:r>
      <w:r>
        <w:t>мной...»,</w:t>
      </w:r>
      <w:r>
        <w:rPr>
          <w:spacing w:val="18"/>
        </w:rPr>
        <w:t xml:space="preserve"> </w:t>
      </w:r>
      <w:r>
        <w:t>«Тоска</w:t>
      </w:r>
      <w:r>
        <w:rPr>
          <w:spacing w:val="17"/>
        </w:rPr>
        <w:t xml:space="preserve"> </w:t>
      </w:r>
      <w:r>
        <w:t>по</w:t>
      </w:r>
      <w:r>
        <w:rPr>
          <w:spacing w:val="18"/>
        </w:rPr>
        <w:t xml:space="preserve"> </w:t>
      </w:r>
      <w:r>
        <w:t>родине!</w:t>
      </w:r>
      <w:r>
        <w:rPr>
          <w:spacing w:val="13"/>
        </w:rPr>
        <w:t xml:space="preserve"> </w:t>
      </w:r>
      <w:r>
        <w:rPr>
          <w:spacing w:val="-2"/>
        </w:rPr>
        <w:t>Давно...»,</w:t>
      </w:r>
    </w:p>
    <w:p w:rsidR="00A11002" w:rsidRDefault="00385CF7">
      <w:pPr>
        <w:pStyle w:val="a3"/>
        <w:spacing w:line="265" w:lineRule="exact"/>
        <w:ind w:firstLine="0"/>
      </w:pPr>
      <w:r>
        <w:t>«Книги</w:t>
      </w:r>
      <w:r>
        <w:rPr>
          <w:spacing w:val="36"/>
        </w:rPr>
        <w:t xml:space="preserve"> </w:t>
      </w:r>
      <w:r>
        <w:t>в</w:t>
      </w:r>
      <w:r>
        <w:rPr>
          <w:spacing w:val="44"/>
        </w:rPr>
        <w:t xml:space="preserve"> </w:t>
      </w:r>
      <w:r>
        <w:t>красном</w:t>
      </w:r>
      <w:r>
        <w:rPr>
          <w:spacing w:val="30"/>
        </w:rPr>
        <w:t xml:space="preserve"> </w:t>
      </w:r>
      <w:r>
        <w:t>переплёте»,</w:t>
      </w:r>
      <w:r>
        <w:rPr>
          <w:spacing w:val="33"/>
        </w:rPr>
        <w:t xml:space="preserve"> </w:t>
      </w:r>
      <w:r>
        <w:t>«Бабушке»,</w:t>
      </w:r>
      <w:r>
        <w:rPr>
          <w:spacing w:val="33"/>
        </w:rPr>
        <w:t xml:space="preserve"> </w:t>
      </w:r>
      <w:r>
        <w:t>«Стихи</w:t>
      </w:r>
      <w:r>
        <w:rPr>
          <w:spacing w:val="24"/>
        </w:rPr>
        <w:t xml:space="preserve"> </w:t>
      </w:r>
      <w:r>
        <w:t>к</w:t>
      </w:r>
      <w:r>
        <w:rPr>
          <w:spacing w:val="21"/>
        </w:rPr>
        <w:t xml:space="preserve"> </w:t>
      </w:r>
      <w:r>
        <w:t>Блоку»</w:t>
      </w:r>
      <w:r>
        <w:rPr>
          <w:spacing w:val="18"/>
        </w:rPr>
        <w:t xml:space="preserve"> </w:t>
      </w:r>
      <w:r>
        <w:t>(«Имя</w:t>
      </w:r>
      <w:r>
        <w:rPr>
          <w:spacing w:val="11"/>
        </w:rPr>
        <w:t xml:space="preserve"> </w:t>
      </w:r>
      <w:r>
        <w:t>твоё</w:t>
      </w:r>
      <w:r>
        <w:rPr>
          <w:spacing w:val="32"/>
        </w:rPr>
        <w:t xml:space="preserve"> </w:t>
      </w:r>
      <w:r>
        <w:t>-</w:t>
      </w:r>
      <w:r>
        <w:rPr>
          <w:spacing w:val="12"/>
        </w:rPr>
        <w:t xml:space="preserve"> </w:t>
      </w:r>
      <w:r>
        <w:t>птица</w:t>
      </w:r>
      <w:r>
        <w:rPr>
          <w:spacing w:val="16"/>
        </w:rPr>
        <w:t xml:space="preserve"> </w:t>
      </w:r>
      <w:r>
        <w:t>в</w:t>
      </w:r>
      <w:r>
        <w:rPr>
          <w:spacing w:val="25"/>
        </w:rPr>
        <w:t xml:space="preserve"> </w:t>
      </w:r>
      <w:r>
        <w:rPr>
          <w:spacing w:val="-2"/>
        </w:rPr>
        <w:t>руке...»),</w:t>
      </w:r>
    </w:p>
    <w:p w:rsidR="00A11002" w:rsidRDefault="00385CF7">
      <w:pPr>
        <w:pStyle w:val="a3"/>
        <w:spacing w:before="145" w:line="360" w:lineRule="auto"/>
        <w:ind w:right="813" w:firstLine="0"/>
      </w:pPr>
      <w:r>
        <w:t>«Генералам двенадцатого года», «Уж сколько их упало в эту бездну...», «Расстояние:</w:t>
      </w:r>
      <w:r>
        <w:rPr>
          <w:spacing w:val="-7"/>
        </w:rPr>
        <w:t xml:space="preserve"> </w:t>
      </w:r>
      <w:r>
        <w:t>вёрсты, мили...», «Красною кистью...», «Семь холмов - как семь колоколов!..» (из цикла «Стихи о Москве») и другие.</w:t>
      </w:r>
    </w:p>
    <w:p w:rsidR="00A11002" w:rsidRDefault="00385CF7">
      <w:pPr>
        <w:pStyle w:val="a3"/>
        <w:spacing w:before="4"/>
        <w:ind w:left="1163" w:firstLine="0"/>
      </w:pPr>
      <w:r>
        <w:t>Очерк</w:t>
      </w:r>
      <w:r>
        <w:rPr>
          <w:spacing w:val="-13"/>
        </w:rPr>
        <w:t xml:space="preserve"> </w:t>
      </w:r>
      <w:r>
        <w:t>«Мой</w:t>
      </w:r>
      <w:r>
        <w:rPr>
          <w:spacing w:val="5"/>
        </w:rPr>
        <w:t xml:space="preserve"> </w:t>
      </w:r>
      <w:r>
        <w:rPr>
          <w:spacing w:val="-2"/>
        </w:rPr>
        <w:t>Пушкин».</w:t>
      </w:r>
    </w:p>
    <w:p w:rsidR="00A11002" w:rsidRDefault="00385CF7">
      <w:pPr>
        <w:pStyle w:val="a3"/>
        <w:spacing w:before="129" w:line="364" w:lineRule="auto"/>
        <w:ind w:right="811"/>
      </w:pPr>
      <w:r>
        <w:t>А.А. Ахматова. Стихотворения (не менее пяти по выбору). Например, «Песня последней встречи», «Сжала руки под тёмной вуалью...», «Смуглый отрок бродил по аллеям...»,</w:t>
      </w:r>
      <w:r>
        <w:rPr>
          <w:spacing w:val="56"/>
          <w:w w:val="150"/>
        </w:rPr>
        <w:t xml:space="preserve"> </w:t>
      </w:r>
      <w:r>
        <w:t>«Мне</w:t>
      </w:r>
      <w:r>
        <w:rPr>
          <w:spacing w:val="58"/>
          <w:w w:val="150"/>
        </w:rPr>
        <w:t xml:space="preserve"> </w:t>
      </w:r>
      <w:r>
        <w:t>голос</w:t>
      </w:r>
      <w:r>
        <w:rPr>
          <w:spacing w:val="58"/>
          <w:w w:val="150"/>
        </w:rPr>
        <w:t xml:space="preserve"> </w:t>
      </w:r>
      <w:r>
        <w:t>был.</w:t>
      </w:r>
      <w:r>
        <w:rPr>
          <w:spacing w:val="60"/>
          <w:w w:val="150"/>
        </w:rPr>
        <w:t xml:space="preserve"> </w:t>
      </w:r>
      <w:r>
        <w:t>Он</w:t>
      </w:r>
      <w:r>
        <w:rPr>
          <w:spacing w:val="65"/>
          <w:w w:val="150"/>
        </w:rPr>
        <w:t xml:space="preserve"> </w:t>
      </w:r>
      <w:r>
        <w:t>звал</w:t>
      </w:r>
      <w:r>
        <w:rPr>
          <w:spacing w:val="60"/>
          <w:w w:val="150"/>
        </w:rPr>
        <w:t xml:space="preserve"> </w:t>
      </w:r>
      <w:r>
        <w:t>утешно...»,</w:t>
      </w:r>
      <w:r>
        <w:rPr>
          <w:spacing w:val="59"/>
          <w:w w:val="150"/>
        </w:rPr>
        <w:t xml:space="preserve"> </w:t>
      </w:r>
      <w:r>
        <w:t>«Не</w:t>
      </w:r>
      <w:r>
        <w:rPr>
          <w:spacing w:val="73"/>
        </w:rPr>
        <w:t xml:space="preserve"> </w:t>
      </w:r>
      <w:r>
        <w:t>с</w:t>
      </w:r>
      <w:r>
        <w:rPr>
          <w:spacing w:val="73"/>
        </w:rPr>
        <w:t xml:space="preserve"> </w:t>
      </w:r>
      <w:r>
        <w:t>теми</w:t>
      </w:r>
      <w:r>
        <w:rPr>
          <w:spacing w:val="51"/>
          <w:w w:val="150"/>
        </w:rPr>
        <w:t xml:space="preserve"> </w:t>
      </w:r>
      <w:r>
        <w:t>я,</w:t>
      </w:r>
      <w:r>
        <w:rPr>
          <w:spacing w:val="58"/>
          <w:w w:val="150"/>
        </w:rPr>
        <w:t xml:space="preserve"> </w:t>
      </w:r>
      <w:r>
        <w:t>кто</w:t>
      </w:r>
      <w:r>
        <w:rPr>
          <w:spacing w:val="74"/>
        </w:rPr>
        <w:t xml:space="preserve"> </w:t>
      </w:r>
      <w:r>
        <w:t>бросил</w:t>
      </w:r>
      <w:r>
        <w:rPr>
          <w:spacing w:val="75"/>
        </w:rPr>
        <w:t xml:space="preserve"> </w:t>
      </w:r>
      <w:r>
        <w:rPr>
          <w:spacing w:val="-2"/>
        </w:rPr>
        <w:t>землю...»,</w:t>
      </w:r>
    </w:p>
    <w:p w:rsidR="00A11002" w:rsidRDefault="00385CF7">
      <w:pPr>
        <w:pStyle w:val="a3"/>
        <w:spacing w:line="364" w:lineRule="auto"/>
        <w:ind w:right="806" w:firstLine="0"/>
      </w:pPr>
      <w:r>
        <w:t>«Мужество», «Приморский сонет», «Родная земля», «Сероглазый король», «Вечером», «Все мы</w:t>
      </w:r>
      <w:r>
        <w:rPr>
          <w:spacing w:val="49"/>
          <w:w w:val="150"/>
        </w:rPr>
        <w:t xml:space="preserve"> </w:t>
      </w:r>
      <w:r>
        <w:t>бражники</w:t>
      </w:r>
      <w:r>
        <w:rPr>
          <w:spacing w:val="55"/>
          <w:w w:val="150"/>
        </w:rPr>
        <w:t xml:space="preserve"> </w:t>
      </w:r>
      <w:r>
        <w:t>здесь,</w:t>
      </w:r>
      <w:r>
        <w:rPr>
          <w:spacing w:val="77"/>
        </w:rPr>
        <w:t xml:space="preserve"> </w:t>
      </w:r>
      <w:r>
        <w:t>блудницы...»,</w:t>
      </w:r>
      <w:r>
        <w:rPr>
          <w:spacing w:val="78"/>
        </w:rPr>
        <w:t xml:space="preserve"> </w:t>
      </w:r>
      <w:r>
        <w:t>«Всё</w:t>
      </w:r>
      <w:r>
        <w:rPr>
          <w:spacing w:val="76"/>
        </w:rPr>
        <w:t xml:space="preserve"> </w:t>
      </w:r>
      <w:r>
        <w:t>расхищено,</w:t>
      </w:r>
      <w:r>
        <w:rPr>
          <w:spacing w:val="78"/>
        </w:rPr>
        <w:t xml:space="preserve"> </w:t>
      </w:r>
      <w:r>
        <w:t>предано,</w:t>
      </w:r>
      <w:r>
        <w:rPr>
          <w:spacing w:val="62"/>
        </w:rPr>
        <w:t xml:space="preserve"> </w:t>
      </w:r>
      <w:r>
        <w:t>продано...»,</w:t>
      </w:r>
      <w:r>
        <w:rPr>
          <w:spacing w:val="62"/>
        </w:rPr>
        <w:t xml:space="preserve"> </w:t>
      </w:r>
      <w:r>
        <w:t>«Я</w:t>
      </w:r>
      <w:r>
        <w:rPr>
          <w:spacing w:val="68"/>
        </w:rPr>
        <w:t xml:space="preserve"> </w:t>
      </w:r>
      <w:r>
        <w:rPr>
          <w:spacing w:val="-2"/>
        </w:rPr>
        <w:t>научилась</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6" w:firstLine="0"/>
      </w:pPr>
      <w:r>
        <w:lastRenderedPageBreak/>
        <w:t>просто, мудро жить...», «Заплаканная осень, как вдова...», «Перед весной бывают дни такие...», «Мне ни к чему одические рати...», «Творчество», «Муза» («Когда я ночью</w:t>
      </w:r>
      <w:r>
        <w:rPr>
          <w:spacing w:val="-1"/>
        </w:rPr>
        <w:t xml:space="preserve"> </w:t>
      </w:r>
      <w:r>
        <w:t>жду</w:t>
      </w:r>
      <w:r>
        <w:rPr>
          <w:spacing w:val="-1"/>
        </w:rPr>
        <w:t xml:space="preserve"> </w:t>
      </w:r>
      <w:r>
        <w:t>её прихода...») и другие.</w:t>
      </w:r>
    </w:p>
    <w:p w:rsidR="00A11002" w:rsidRDefault="00385CF7">
      <w:pPr>
        <w:pStyle w:val="a3"/>
        <w:spacing w:before="4"/>
        <w:ind w:left="1163" w:firstLine="0"/>
        <w:jc w:val="left"/>
      </w:pPr>
      <w:r>
        <w:t>Поэма</w:t>
      </w:r>
      <w:r>
        <w:rPr>
          <w:spacing w:val="2"/>
        </w:rPr>
        <w:t xml:space="preserve"> </w:t>
      </w:r>
      <w:r>
        <w:rPr>
          <w:spacing w:val="-2"/>
        </w:rPr>
        <w:t>«Реквием».</w:t>
      </w:r>
    </w:p>
    <w:p w:rsidR="00A11002" w:rsidRDefault="00385CF7">
      <w:pPr>
        <w:pStyle w:val="a3"/>
        <w:spacing w:before="129"/>
        <w:ind w:left="1163" w:firstLine="0"/>
        <w:jc w:val="left"/>
      </w:pPr>
      <w:r>
        <w:t>Е.И.</w:t>
      </w:r>
      <w:r>
        <w:rPr>
          <w:spacing w:val="-15"/>
        </w:rPr>
        <w:t xml:space="preserve"> </w:t>
      </w:r>
      <w:r>
        <w:t>Замятин.</w:t>
      </w:r>
      <w:r>
        <w:rPr>
          <w:spacing w:val="2"/>
        </w:rPr>
        <w:t xml:space="preserve"> </w:t>
      </w:r>
      <w:r>
        <w:t>Роман</w:t>
      </w:r>
      <w:r>
        <w:rPr>
          <w:spacing w:val="9"/>
        </w:rPr>
        <w:t xml:space="preserve"> </w:t>
      </w:r>
      <w:r>
        <w:rPr>
          <w:spacing w:val="-2"/>
        </w:rPr>
        <w:t>«Мы».</w:t>
      </w:r>
    </w:p>
    <w:p w:rsidR="00A11002" w:rsidRDefault="00385CF7">
      <w:pPr>
        <w:pStyle w:val="a3"/>
        <w:spacing w:before="145" w:line="352" w:lineRule="auto"/>
        <w:ind w:left="1163" w:right="2181" w:firstLine="0"/>
        <w:jc w:val="left"/>
      </w:pPr>
      <w:r>
        <w:t>Н.А.</w:t>
      </w:r>
      <w:r>
        <w:rPr>
          <w:spacing w:val="-15"/>
        </w:rPr>
        <w:t xml:space="preserve"> </w:t>
      </w:r>
      <w:r>
        <w:t>Островский.</w:t>
      </w:r>
      <w:r>
        <w:rPr>
          <w:spacing w:val="-15"/>
        </w:rPr>
        <w:t xml:space="preserve"> </w:t>
      </w:r>
      <w:r>
        <w:t>Роман</w:t>
      </w:r>
      <w:r>
        <w:rPr>
          <w:spacing w:val="-8"/>
        </w:rPr>
        <w:t xml:space="preserve"> </w:t>
      </w:r>
      <w:r>
        <w:t>«Как закалялась сталь» (избранные</w:t>
      </w:r>
      <w:r>
        <w:rPr>
          <w:spacing w:val="-1"/>
        </w:rPr>
        <w:t xml:space="preserve"> </w:t>
      </w:r>
      <w:r>
        <w:t>главы). М.А. Шолохов. Роман-эпопея «Тихий Дон».</w:t>
      </w:r>
    </w:p>
    <w:p w:rsidR="00A11002" w:rsidRDefault="00385CF7">
      <w:pPr>
        <w:pStyle w:val="a3"/>
        <w:spacing w:before="14"/>
        <w:ind w:left="1163" w:firstLine="0"/>
        <w:jc w:val="left"/>
      </w:pPr>
      <w:r>
        <w:t>В.В.</w:t>
      </w:r>
      <w:r>
        <w:rPr>
          <w:spacing w:val="-14"/>
        </w:rPr>
        <w:t xml:space="preserve"> </w:t>
      </w:r>
      <w:r>
        <w:t>Набоков.</w:t>
      </w:r>
      <w:r>
        <w:rPr>
          <w:spacing w:val="6"/>
        </w:rPr>
        <w:t xml:space="preserve"> </w:t>
      </w:r>
      <w:r>
        <w:t>Рассказы,</w:t>
      </w:r>
      <w:r>
        <w:rPr>
          <w:spacing w:val="5"/>
        </w:rPr>
        <w:t xml:space="preserve"> </w:t>
      </w:r>
      <w:r>
        <w:t>повести,</w:t>
      </w:r>
      <w:r>
        <w:rPr>
          <w:spacing w:val="-11"/>
        </w:rPr>
        <w:t xml:space="preserve"> </w:t>
      </w:r>
      <w:r>
        <w:t>романы</w:t>
      </w:r>
      <w:r>
        <w:rPr>
          <w:spacing w:val="-8"/>
        </w:rPr>
        <w:t xml:space="preserve"> </w:t>
      </w:r>
      <w:r>
        <w:t>(одно</w:t>
      </w:r>
      <w:r>
        <w:rPr>
          <w:spacing w:val="6"/>
        </w:rPr>
        <w:t xml:space="preserve"> </w:t>
      </w:r>
      <w:r>
        <w:t>произведение</w:t>
      </w:r>
      <w:r>
        <w:rPr>
          <w:spacing w:val="-13"/>
        </w:rPr>
        <w:t xml:space="preserve"> </w:t>
      </w:r>
      <w:r>
        <w:t>по</w:t>
      </w:r>
      <w:r>
        <w:rPr>
          <w:spacing w:val="-11"/>
        </w:rPr>
        <w:t xml:space="preserve"> </w:t>
      </w:r>
      <w:r>
        <w:t>выбору).</w:t>
      </w:r>
      <w:r>
        <w:rPr>
          <w:spacing w:val="6"/>
        </w:rPr>
        <w:t xml:space="preserve"> </w:t>
      </w:r>
      <w:r>
        <w:rPr>
          <w:spacing w:val="-2"/>
        </w:rPr>
        <w:t>Например,</w:t>
      </w:r>
    </w:p>
    <w:p w:rsidR="00A11002" w:rsidRDefault="00385CF7">
      <w:pPr>
        <w:pStyle w:val="a3"/>
        <w:spacing w:before="144" w:line="352" w:lineRule="auto"/>
        <w:ind w:right="818" w:firstLine="0"/>
        <w:jc w:val="left"/>
      </w:pPr>
      <w:r>
        <w:t>«Облако,</w:t>
      </w:r>
      <w:r>
        <w:rPr>
          <w:spacing w:val="73"/>
        </w:rPr>
        <w:t xml:space="preserve"> </w:t>
      </w:r>
      <w:r>
        <w:t>озеро,</w:t>
      </w:r>
      <w:r>
        <w:rPr>
          <w:spacing w:val="73"/>
        </w:rPr>
        <w:t xml:space="preserve"> </w:t>
      </w:r>
      <w:r>
        <w:t>башня»,</w:t>
      </w:r>
      <w:r>
        <w:rPr>
          <w:spacing w:val="73"/>
        </w:rPr>
        <w:t xml:space="preserve"> </w:t>
      </w:r>
      <w:r>
        <w:t>«Весна</w:t>
      </w:r>
      <w:r>
        <w:rPr>
          <w:spacing w:val="72"/>
        </w:rPr>
        <w:t xml:space="preserve"> </w:t>
      </w:r>
      <w:r>
        <w:t>в</w:t>
      </w:r>
      <w:r>
        <w:rPr>
          <w:spacing w:val="80"/>
        </w:rPr>
        <w:t xml:space="preserve"> </w:t>
      </w:r>
      <w:r>
        <w:t>Фиальте»,</w:t>
      </w:r>
      <w:r>
        <w:rPr>
          <w:spacing w:val="73"/>
        </w:rPr>
        <w:t xml:space="preserve"> </w:t>
      </w:r>
      <w:r>
        <w:t>«Машенька»,</w:t>
      </w:r>
      <w:r>
        <w:rPr>
          <w:spacing w:val="73"/>
        </w:rPr>
        <w:t xml:space="preserve"> </w:t>
      </w:r>
      <w:r>
        <w:t>«Защита</w:t>
      </w:r>
      <w:r>
        <w:rPr>
          <w:spacing w:val="72"/>
        </w:rPr>
        <w:t xml:space="preserve"> </w:t>
      </w:r>
      <w:r>
        <w:t>Лужина»,</w:t>
      </w:r>
      <w:r>
        <w:rPr>
          <w:spacing w:val="73"/>
        </w:rPr>
        <w:t xml:space="preserve"> </w:t>
      </w:r>
      <w:r>
        <w:t>«Дар»</w:t>
      </w:r>
      <w:r>
        <w:rPr>
          <w:spacing w:val="73"/>
        </w:rPr>
        <w:t xml:space="preserve"> </w:t>
      </w:r>
      <w:r>
        <w:t xml:space="preserve">и </w:t>
      </w:r>
      <w:r>
        <w:rPr>
          <w:spacing w:val="-2"/>
        </w:rPr>
        <w:t>другие.</w:t>
      </w:r>
    </w:p>
    <w:p w:rsidR="00A11002" w:rsidRDefault="00385CF7">
      <w:pPr>
        <w:pStyle w:val="a3"/>
        <w:spacing w:before="14" w:line="360" w:lineRule="auto"/>
        <w:ind w:right="826"/>
      </w:pPr>
      <w:r>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rsidR="00A11002" w:rsidRDefault="00385CF7">
      <w:pPr>
        <w:pStyle w:val="a3"/>
        <w:spacing w:before="5" w:line="352" w:lineRule="auto"/>
        <w:ind w:right="814"/>
      </w:pPr>
      <w:r>
        <w:t>А.П. Платонов. Рассказы и повести (два произведения по выбору). Например, «В прекрасном</w:t>
      </w:r>
      <w:r>
        <w:rPr>
          <w:spacing w:val="80"/>
        </w:rPr>
        <w:t xml:space="preserve">  </w:t>
      </w:r>
      <w:r>
        <w:t>и</w:t>
      </w:r>
      <w:r>
        <w:rPr>
          <w:spacing w:val="80"/>
        </w:rPr>
        <w:t xml:space="preserve">  </w:t>
      </w:r>
      <w:r>
        <w:t>яростном</w:t>
      </w:r>
      <w:r>
        <w:rPr>
          <w:spacing w:val="75"/>
        </w:rPr>
        <w:t xml:space="preserve">  </w:t>
      </w:r>
      <w:r>
        <w:t>мире»,</w:t>
      </w:r>
      <w:r>
        <w:rPr>
          <w:spacing w:val="76"/>
        </w:rPr>
        <w:t xml:space="preserve">  </w:t>
      </w:r>
      <w:r>
        <w:t>«Котлован»,</w:t>
      </w:r>
      <w:r>
        <w:rPr>
          <w:spacing w:val="76"/>
        </w:rPr>
        <w:t xml:space="preserve">  </w:t>
      </w:r>
      <w:r>
        <w:t>«Возвращение»,</w:t>
      </w:r>
      <w:r>
        <w:rPr>
          <w:spacing w:val="76"/>
        </w:rPr>
        <w:t xml:space="preserve">  </w:t>
      </w:r>
      <w:r>
        <w:t>«Река</w:t>
      </w:r>
      <w:r>
        <w:rPr>
          <w:spacing w:val="75"/>
        </w:rPr>
        <w:t xml:space="preserve">  </w:t>
      </w:r>
      <w:r>
        <w:t>Потудань»,</w:t>
      </w:r>
    </w:p>
    <w:p w:rsidR="00A11002" w:rsidRDefault="00385CF7">
      <w:pPr>
        <w:pStyle w:val="a3"/>
        <w:spacing w:before="14"/>
        <w:ind w:firstLine="0"/>
      </w:pPr>
      <w:r>
        <w:t>«Сокровенный человек»</w:t>
      </w:r>
      <w:r>
        <w:rPr>
          <w:spacing w:val="-9"/>
        </w:rPr>
        <w:t xml:space="preserve"> </w:t>
      </w:r>
      <w:r>
        <w:t>и</w:t>
      </w:r>
      <w:r>
        <w:rPr>
          <w:spacing w:val="1"/>
        </w:rPr>
        <w:t xml:space="preserve"> </w:t>
      </w:r>
      <w:r>
        <w:rPr>
          <w:spacing w:val="-2"/>
        </w:rPr>
        <w:t>другие.</w:t>
      </w:r>
    </w:p>
    <w:p w:rsidR="00A11002" w:rsidRDefault="00385CF7">
      <w:pPr>
        <w:pStyle w:val="a3"/>
        <w:spacing w:before="130" w:line="360" w:lineRule="auto"/>
        <w:ind w:right="809"/>
      </w:pPr>
      <w:r>
        <w:t>А.Т. Твардовский. Стихотворения</w:t>
      </w:r>
      <w:r>
        <w:rPr>
          <w:spacing w:val="-2"/>
        </w:rPr>
        <w:t xml:space="preserve"> </w:t>
      </w:r>
      <w:r>
        <w:t>(не менее трёх по выбору). Например, «Вся</w:t>
      </w:r>
      <w:r>
        <w:rPr>
          <w:spacing w:val="-2"/>
        </w:rPr>
        <w:t xml:space="preserve"> </w:t>
      </w:r>
      <w:r>
        <w:t>суть</w:t>
      </w:r>
      <w:r>
        <w:rPr>
          <w:spacing w:val="-1"/>
        </w:rPr>
        <w:t xml:space="preserve"> </w:t>
      </w:r>
      <w:r>
        <w:t xml:space="preserve">в одном-единственном завете...», «Памяти матери» («В краю, куда их вывезли гуртом...»), </w:t>
      </w:r>
      <w:r>
        <w:rPr>
          <w:b/>
          <w:i/>
          <w:spacing w:val="15"/>
        </w:rPr>
        <w:t xml:space="preserve">«Я </w:t>
      </w:r>
      <w:r>
        <w:t>знаю, никакой моей вины...», «Дробится рваный цоколь монумента...», «О сущем», «В тот день, когда окончилась</w:t>
      </w:r>
      <w:r>
        <w:rPr>
          <w:spacing w:val="-7"/>
        </w:rPr>
        <w:t xml:space="preserve"> </w:t>
      </w:r>
      <w:r>
        <w:t xml:space="preserve">война...», </w:t>
      </w:r>
      <w:r>
        <w:rPr>
          <w:b/>
          <w:i/>
        </w:rPr>
        <w:t>«Я</w:t>
      </w:r>
      <w:r>
        <w:rPr>
          <w:b/>
          <w:i/>
          <w:spacing w:val="40"/>
        </w:rPr>
        <w:t xml:space="preserve"> </w:t>
      </w:r>
      <w:r>
        <w:t>убит подо Ржевом», «Памяти Гагарина»</w:t>
      </w:r>
      <w:r>
        <w:rPr>
          <w:spacing w:val="-2"/>
        </w:rPr>
        <w:t xml:space="preserve"> </w:t>
      </w:r>
      <w:r>
        <w:t>и другие.</w:t>
      </w:r>
    </w:p>
    <w:p w:rsidR="00A11002" w:rsidRDefault="00385CF7">
      <w:pPr>
        <w:pStyle w:val="a3"/>
        <w:spacing w:before="11"/>
        <w:ind w:left="1163" w:firstLine="0"/>
      </w:pPr>
      <w:r>
        <w:t>Поэма</w:t>
      </w:r>
      <w:r>
        <w:rPr>
          <w:spacing w:val="5"/>
        </w:rPr>
        <w:t xml:space="preserve"> </w:t>
      </w:r>
      <w:r>
        <w:t>«По</w:t>
      </w:r>
      <w:r>
        <w:rPr>
          <w:spacing w:val="-10"/>
        </w:rPr>
        <w:t xml:space="preserve"> </w:t>
      </w:r>
      <w:r>
        <w:t>праву</w:t>
      </w:r>
      <w:r>
        <w:rPr>
          <w:spacing w:val="-10"/>
        </w:rPr>
        <w:t xml:space="preserve"> </w:t>
      </w:r>
      <w:r>
        <w:rPr>
          <w:spacing w:val="-2"/>
        </w:rPr>
        <w:t>памяти».</w:t>
      </w:r>
    </w:p>
    <w:p w:rsidR="00A11002" w:rsidRDefault="00385CF7">
      <w:pPr>
        <w:pStyle w:val="a3"/>
        <w:spacing w:before="129" w:line="362" w:lineRule="auto"/>
        <w:ind w:right="813"/>
      </w:pPr>
      <w:r>
        <w:t>Проза о Великой Отечественной войне (по одному произведению не менее чем трёх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w:t>
      </w:r>
      <w:r>
        <w:rPr>
          <w:spacing w:val="-14"/>
        </w:rPr>
        <w:t xml:space="preserve"> </w:t>
      </w:r>
      <w:r>
        <w:t>К.Д. Воробьёв</w:t>
      </w:r>
      <w:r>
        <w:rPr>
          <w:spacing w:val="-6"/>
        </w:rPr>
        <w:t xml:space="preserve"> </w:t>
      </w:r>
      <w:r>
        <w:t>«Убиты под Москвой»,</w:t>
      </w:r>
      <w:r>
        <w:rPr>
          <w:spacing w:val="-14"/>
        </w:rPr>
        <w:t xml:space="preserve"> </w:t>
      </w:r>
      <w:r>
        <w:t>«Это мы, Господи!», В.Л.</w:t>
      </w:r>
      <w:r>
        <w:rPr>
          <w:spacing w:val="-14"/>
        </w:rPr>
        <w:t xml:space="preserve"> </w:t>
      </w:r>
      <w:r>
        <w:t>Кондратьев «Сашка», В.П.</w:t>
      </w:r>
      <w:r>
        <w:rPr>
          <w:spacing w:val="-6"/>
        </w:rPr>
        <w:t xml:space="preserve"> </w:t>
      </w:r>
      <w:r>
        <w:t>Некрасов «В окопах Сталинграда»,</w:t>
      </w:r>
      <w:r>
        <w:rPr>
          <w:spacing w:val="-6"/>
        </w:rPr>
        <w:t xml:space="preserve"> </w:t>
      </w:r>
      <w:r>
        <w:t>Е.И.</w:t>
      </w:r>
      <w:r>
        <w:rPr>
          <w:spacing w:val="-6"/>
        </w:rPr>
        <w:t xml:space="preserve"> </w:t>
      </w:r>
      <w:r>
        <w:t>Носов «Красное вино</w:t>
      </w:r>
      <w:r>
        <w:rPr>
          <w:spacing w:val="-6"/>
        </w:rPr>
        <w:t xml:space="preserve"> </w:t>
      </w:r>
      <w:r>
        <w:t>победы»,</w:t>
      </w:r>
      <w:r>
        <w:rPr>
          <w:spacing w:val="-6"/>
        </w:rPr>
        <w:t xml:space="preserve"> </w:t>
      </w:r>
      <w:r>
        <w:t>«Шопен,</w:t>
      </w:r>
      <w:r>
        <w:rPr>
          <w:spacing w:val="-6"/>
        </w:rPr>
        <w:t xml:space="preserve"> </w:t>
      </w:r>
      <w:r>
        <w:t>соната номер два», С.С. Смирнов «Брестская крепость» и другие.</w:t>
      </w:r>
    </w:p>
    <w:p w:rsidR="00A11002" w:rsidRDefault="00385CF7" w:rsidP="0053614F">
      <w:pPr>
        <w:pStyle w:val="a5"/>
        <w:numPr>
          <w:ilvl w:val="0"/>
          <w:numId w:val="61"/>
        </w:numPr>
        <w:tabs>
          <w:tab w:val="left" w:pos="1717"/>
        </w:tabs>
        <w:spacing w:before="1"/>
        <w:ind w:left="1717" w:hanging="554"/>
        <w:rPr>
          <w:sz w:val="24"/>
        </w:rPr>
      </w:pPr>
      <w:r>
        <w:rPr>
          <w:sz w:val="24"/>
        </w:rPr>
        <w:t>А.</w:t>
      </w:r>
      <w:r>
        <w:rPr>
          <w:spacing w:val="-2"/>
          <w:sz w:val="24"/>
        </w:rPr>
        <w:t xml:space="preserve"> </w:t>
      </w:r>
      <w:r>
        <w:rPr>
          <w:sz w:val="24"/>
        </w:rPr>
        <w:t>Фадеев</w:t>
      </w:r>
      <w:r>
        <w:rPr>
          <w:spacing w:val="-11"/>
          <w:sz w:val="24"/>
        </w:rPr>
        <w:t xml:space="preserve"> </w:t>
      </w:r>
      <w:r>
        <w:rPr>
          <w:sz w:val="24"/>
        </w:rPr>
        <w:t>«Молодая</w:t>
      </w:r>
      <w:r>
        <w:rPr>
          <w:spacing w:val="7"/>
          <w:sz w:val="24"/>
        </w:rPr>
        <w:t xml:space="preserve"> </w:t>
      </w:r>
      <w:r>
        <w:rPr>
          <w:spacing w:val="-2"/>
          <w:sz w:val="24"/>
        </w:rPr>
        <w:t>гвардия».</w:t>
      </w:r>
    </w:p>
    <w:p w:rsidR="00A11002" w:rsidRDefault="00385CF7" w:rsidP="0053614F">
      <w:pPr>
        <w:pStyle w:val="a5"/>
        <w:numPr>
          <w:ilvl w:val="0"/>
          <w:numId w:val="61"/>
        </w:numPr>
        <w:tabs>
          <w:tab w:val="left" w:pos="1401"/>
        </w:tabs>
        <w:spacing w:before="133"/>
        <w:ind w:left="1401" w:hanging="238"/>
        <w:rPr>
          <w:sz w:val="24"/>
        </w:rPr>
      </w:pPr>
      <w:r>
        <w:rPr>
          <w:sz w:val="24"/>
        </w:rPr>
        <w:t>О.</w:t>
      </w:r>
      <w:r>
        <w:rPr>
          <w:spacing w:val="1"/>
          <w:sz w:val="24"/>
        </w:rPr>
        <w:t xml:space="preserve"> </w:t>
      </w:r>
      <w:r>
        <w:rPr>
          <w:sz w:val="24"/>
        </w:rPr>
        <w:t>Богомолов</w:t>
      </w:r>
      <w:r>
        <w:rPr>
          <w:spacing w:val="-7"/>
          <w:sz w:val="24"/>
        </w:rPr>
        <w:t xml:space="preserve"> </w:t>
      </w:r>
      <w:r>
        <w:rPr>
          <w:sz w:val="24"/>
        </w:rPr>
        <w:t>«В</w:t>
      </w:r>
      <w:r>
        <w:rPr>
          <w:spacing w:val="6"/>
          <w:sz w:val="24"/>
        </w:rPr>
        <w:t xml:space="preserve"> </w:t>
      </w:r>
      <w:r>
        <w:rPr>
          <w:sz w:val="24"/>
        </w:rPr>
        <w:t>августе</w:t>
      </w:r>
      <w:r>
        <w:rPr>
          <w:spacing w:val="-16"/>
          <w:sz w:val="24"/>
        </w:rPr>
        <w:t xml:space="preserve"> </w:t>
      </w:r>
      <w:r>
        <w:rPr>
          <w:sz w:val="24"/>
        </w:rPr>
        <w:t>сорок</w:t>
      </w:r>
      <w:r>
        <w:rPr>
          <w:spacing w:val="6"/>
          <w:sz w:val="24"/>
        </w:rPr>
        <w:t xml:space="preserve"> </w:t>
      </w:r>
      <w:r>
        <w:rPr>
          <w:spacing w:val="-2"/>
          <w:sz w:val="24"/>
        </w:rPr>
        <w:t>четвёртого».</w:t>
      </w:r>
    </w:p>
    <w:p w:rsidR="00A11002" w:rsidRDefault="00385CF7">
      <w:pPr>
        <w:pStyle w:val="a3"/>
        <w:spacing w:before="142" w:line="364" w:lineRule="auto"/>
        <w:ind w:right="830"/>
        <w:jc w:val="left"/>
      </w:pPr>
      <w:r>
        <w:t>Поэзия о Великой Отечественной войне. Стихотворения (по одному стихотворению не менее чем трёх поэтов по выбору). Например, Ю.В. Друниной,</w:t>
      </w:r>
    </w:p>
    <w:p w:rsidR="00A11002" w:rsidRDefault="00385CF7">
      <w:pPr>
        <w:pStyle w:val="a3"/>
        <w:spacing w:line="364" w:lineRule="auto"/>
        <w:jc w:val="left"/>
      </w:pPr>
      <w:r>
        <w:t>М.В.</w:t>
      </w:r>
      <w:r>
        <w:rPr>
          <w:spacing w:val="80"/>
          <w:w w:val="150"/>
        </w:rPr>
        <w:t xml:space="preserve"> </w:t>
      </w:r>
      <w:r>
        <w:t>Исаковского,</w:t>
      </w:r>
      <w:r>
        <w:rPr>
          <w:spacing w:val="80"/>
          <w:w w:val="150"/>
        </w:rPr>
        <w:t xml:space="preserve"> </w:t>
      </w:r>
      <w:r>
        <w:t>Ю.Д.</w:t>
      </w:r>
      <w:r>
        <w:rPr>
          <w:spacing w:val="80"/>
          <w:w w:val="150"/>
        </w:rPr>
        <w:t xml:space="preserve"> </w:t>
      </w:r>
      <w:r>
        <w:t>Левитанского,</w:t>
      </w:r>
      <w:r>
        <w:rPr>
          <w:spacing w:val="80"/>
          <w:w w:val="150"/>
        </w:rPr>
        <w:t xml:space="preserve"> </w:t>
      </w:r>
      <w:r>
        <w:t>С.С.</w:t>
      </w:r>
      <w:r>
        <w:rPr>
          <w:spacing w:val="80"/>
          <w:w w:val="150"/>
        </w:rPr>
        <w:t xml:space="preserve"> </w:t>
      </w:r>
      <w:r>
        <w:t>Орлова,</w:t>
      </w:r>
      <w:r>
        <w:rPr>
          <w:spacing w:val="80"/>
          <w:w w:val="150"/>
        </w:rPr>
        <w:t xml:space="preserve"> </w:t>
      </w:r>
      <w:r>
        <w:t>Д.С.</w:t>
      </w:r>
      <w:r>
        <w:rPr>
          <w:spacing w:val="80"/>
          <w:w w:val="150"/>
        </w:rPr>
        <w:t xml:space="preserve"> </w:t>
      </w:r>
      <w:r>
        <w:t>Самойлова,</w:t>
      </w:r>
      <w:r>
        <w:rPr>
          <w:spacing w:val="80"/>
          <w:w w:val="150"/>
        </w:rPr>
        <w:t xml:space="preserve"> </w:t>
      </w:r>
      <w:r>
        <w:t>К.М. Симонова, Б.А. Слуцкого и других.</w:t>
      </w:r>
    </w:p>
    <w:p w:rsidR="00A11002" w:rsidRDefault="00385CF7">
      <w:pPr>
        <w:pStyle w:val="a3"/>
        <w:spacing w:line="352" w:lineRule="auto"/>
        <w:ind w:right="830"/>
        <w:jc w:val="left"/>
      </w:pPr>
      <w:r>
        <w:t>Драматургия</w:t>
      </w:r>
      <w:r>
        <w:rPr>
          <w:spacing w:val="80"/>
        </w:rPr>
        <w:t xml:space="preserve"> </w:t>
      </w:r>
      <w:r>
        <w:t>о</w:t>
      </w:r>
      <w:r>
        <w:rPr>
          <w:spacing w:val="80"/>
        </w:rPr>
        <w:t xml:space="preserve"> </w:t>
      </w:r>
      <w:r>
        <w:t>Великой</w:t>
      </w:r>
      <w:r>
        <w:rPr>
          <w:spacing w:val="80"/>
        </w:rPr>
        <w:t xml:space="preserve"> </w:t>
      </w:r>
      <w:r>
        <w:t>Отечественной</w:t>
      </w:r>
      <w:r>
        <w:rPr>
          <w:spacing w:val="80"/>
        </w:rPr>
        <w:t xml:space="preserve"> </w:t>
      </w:r>
      <w:r>
        <w:t>войне.</w:t>
      </w:r>
      <w:r>
        <w:rPr>
          <w:spacing w:val="80"/>
        </w:rPr>
        <w:t xml:space="preserve"> </w:t>
      </w:r>
      <w:r>
        <w:t>Пьесы</w:t>
      </w:r>
      <w:r>
        <w:rPr>
          <w:spacing w:val="80"/>
        </w:rPr>
        <w:t xml:space="preserve"> </w:t>
      </w:r>
      <w:r>
        <w:t>(одно</w:t>
      </w:r>
      <w:r>
        <w:rPr>
          <w:spacing w:val="80"/>
        </w:rPr>
        <w:t xml:space="preserve"> </w:t>
      </w:r>
      <w:r>
        <w:t>произведение</w:t>
      </w:r>
      <w:r>
        <w:rPr>
          <w:spacing w:val="80"/>
        </w:rPr>
        <w:t xml:space="preserve"> </w:t>
      </w:r>
      <w:r>
        <w:t>по выбору). Например, В.С. Розов «Вечно живые», К.М. Симонов «Русские</w:t>
      </w:r>
      <w:r>
        <w:rPr>
          <w:spacing w:val="-2"/>
        </w:rPr>
        <w:t xml:space="preserve"> </w:t>
      </w:r>
      <w:r>
        <w:t>люди» и другие.</w:t>
      </w:r>
    </w:p>
    <w:p w:rsidR="00A11002" w:rsidRDefault="00385CF7">
      <w:pPr>
        <w:pStyle w:val="a3"/>
        <w:spacing w:before="3"/>
        <w:ind w:left="1163" w:firstLine="0"/>
        <w:jc w:val="left"/>
      </w:pPr>
      <w:r>
        <w:t>Б.Л.</w:t>
      </w:r>
      <w:r>
        <w:rPr>
          <w:spacing w:val="47"/>
        </w:rPr>
        <w:t xml:space="preserve"> </w:t>
      </w:r>
      <w:r>
        <w:t>Пастернак.</w:t>
      </w:r>
      <w:r>
        <w:rPr>
          <w:spacing w:val="50"/>
        </w:rPr>
        <w:t xml:space="preserve"> </w:t>
      </w:r>
      <w:r>
        <w:t>Стихотворения</w:t>
      </w:r>
      <w:r>
        <w:rPr>
          <w:spacing w:val="44"/>
        </w:rPr>
        <w:t xml:space="preserve"> </w:t>
      </w:r>
      <w:r>
        <w:t>(не</w:t>
      </w:r>
      <w:r>
        <w:rPr>
          <w:spacing w:val="48"/>
        </w:rPr>
        <w:t xml:space="preserve"> </w:t>
      </w:r>
      <w:r>
        <w:t>менее</w:t>
      </w:r>
      <w:r>
        <w:rPr>
          <w:spacing w:val="49"/>
        </w:rPr>
        <w:t xml:space="preserve"> </w:t>
      </w:r>
      <w:r>
        <w:t>пяти</w:t>
      </w:r>
      <w:r>
        <w:rPr>
          <w:spacing w:val="57"/>
        </w:rPr>
        <w:t xml:space="preserve"> </w:t>
      </w:r>
      <w:r>
        <w:t>по</w:t>
      </w:r>
      <w:r>
        <w:rPr>
          <w:spacing w:val="49"/>
        </w:rPr>
        <w:t xml:space="preserve"> </w:t>
      </w:r>
      <w:r>
        <w:t>выбору).</w:t>
      </w:r>
      <w:r>
        <w:rPr>
          <w:spacing w:val="50"/>
        </w:rPr>
        <w:t xml:space="preserve"> </w:t>
      </w:r>
      <w:r>
        <w:t>Например,</w:t>
      </w:r>
      <w:r>
        <w:rPr>
          <w:spacing w:val="34"/>
        </w:rPr>
        <w:t xml:space="preserve"> </w:t>
      </w:r>
      <w:r>
        <w:rPr>
          <w:spacing w:val="-2"/>
        </w:rPr>
        <w:t>«Февраль.</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18" w:firstLine="0"/>
        <w:jc w:val="left"/>
      </w:pPr>
      <w:r>
        <w:lastRenderedPageBreak/>
        <w:t>Достать чернил и плакать!..», «Определение поэзии», «Во всём мне хочется</w:t>
      </w:r>
      <w:r>
        <w:rPr>
          <w:spacing w:val="-2"/>
        </w:rPr>
        <w:t xml:space="preserve"> </w:t>
      </w:r>
      <w:r>
        <w:t>дойти...», «Снег идет»,</w:t>
      </w:r>
      <w:r>
        <w:rPr>
          <w:spacing w:val="76"/>
          <w:w w:val="150"/>
        </w:rPr>
        <w:t xml:space="preserve"> </w:t>
      </w:r>
      <w:r>
        <w:t>«Любить</w:t>
      </w:r>
      <w:r>
        <w:rPr>
          <w:spacing w:val="75"/>
          <w:w w:val="150"/>
        </w:rPr>
        <w:t xml:space="preserve"> </w:t>
      </w:r>
      <w:r>
        <w:t>иных</w:t>
      </w:r>
      <w:r>
        <w:rPr>
          <w:spacing w:val="26"/>
        </w:rPr>
        <w:t xml:space="preserve">  </w:t>
      </w:r>
      <w:r>
        <w:t>-</w:t>
      </w:r>
      <w:r>
        <w:rPr>
          <w:spacing w:val="75"/>
          <w:w w:val="150"/>
        </w:rPr>
        <w:t xml:space="preserve"> </w:t>
      </w:r>
      <w:r>
        <w:t>тяжелый</w:t>
      </w:r>
      <w:r>
        <w:rPr>
          <w:spacing w:val="28"/>
        </w:rPr>
        <w:t xml:space="preserve">  </w:t>
      </w:r>
      <w:r>
        <w:t>крест...»,</w:t>
      </w:r>
      <w:r>
        <w:rPr>
          <w:spacing w:val="79"/>
          <w:w w:val="150"/>
        </w:rPr>
        <w:t xml:space="preserve"> </w:t>
      </w:r>
      <w:r>
        <w:t>«Быть</w:t>
      </w:r>
      <w:r>
        <w:rPr>
          <w:spacing w:val="74"/>
          <w:w w:val="150"/>
        </w:rPr>
        <w:t xml:space="preserve"> </w:t>
      </w:r>
      <w:r>
        <w:t>знаменитым</w:t>
      </w:r>
      <w:r>
        <w:rPr>
          <w:spacing w:val="78"/>
          <w:w w:val="150"/>
        </w:rPr>
        <w:t xml:space="preserve"> </w:t>
      </w:r>
      <w:r>
        <w:t>некрасиво...»,</w:t>
      </w:r>
      <w:r>
        <w:rPr>
          <w:spacing w:val="64"/>
          <w:w w:val="150"/>
        </w:rPr>
        <w:t xml:space="preserve"> </w:t>
      </w:r>
      <w:r>
        <w:rPr>
          <w:spacing w:val="-2"/>
        </w:rPr>
        <w:t>«Ночь»,</w:t>
      </w:r>
    </w:p>
    <w:p w:rsidR="00A11002" w:rsidRDefault="00385CF7">
      <w:pPr>
        <w:pStyle w:val="a3"/>
        <w:spacing w:before="14" w:line="364" w:lineRule="auto"/>
        <w:ind w:right="830" w:firstLine="0"/>
        <w:jc w:val="left"/>
      </w:pPr>
      <w:r>
        <w:t>«Гамлет»,</w:t>
      </w:r>
      <w:r>
        <w:rPr>
          <w:spacing w:val="18"/>
        </w:rPr>
        <w:t xml:space="preserve"> </w:t>
      </w:r>
      <w:r>
        <w:t>«Зимняя</w:t>
      </w:r>
      <w:r>
        <w:rPr>
          <w:spacing w:val="-3"/>
        </w:rPr>
        <w:t xml:space="preserve"> </w:t>
      </w:r>
      <w:r>
        <w:t>ночь», «Единственные</w:t>
      </w:r>
      <w:r>
        <w:rPr>
          <w:spacing w:val="-15"/>
        </w:rPr>
        <w:t xml:space="preserve"> </w:t>
      </w:r>
      <w:r>
        <w:t>дни»,</w:t>
      </w:r>
      <w:r>
        <w:rPr>
          <w:spacing w:val="-14"/>
        </w:rPr>
        <w:t xml:space="preserve"> </w:t>
      </w:r>
      <w:r>
        <w:t>«О,</w:t>
      </w:r>
      <w:r>
        <w:rPr>
          <w:spacing w:val="-14"/>
        </w:rPr>
        <w:t xml:space="preserve"> </w:t>
      </w:r>
      <w:r>
        <w:t>знал</w:t>
      </w:r>
      <w:r>
        <w:rPr>
          <w:spacing w:val="-13"/>
        </w:rPr>
        <w:t xml:space="preserve"> </w:t>
      </w:r>
      <w:r>
        <w:t>бы я, что</w:t>
      </w:r>
      <w:r>
        <w:rPr>
          <w:spacing w:val="18"/>
        </w:rPr>
        <w:t xml:space="preserve"> </w:t>
      </w:r>
      <w:r>
        <w:t>так</w:t>
      </w:r>
      <w:r>
        <w:rPr>
          <w:spacing w:val="-10"/>
        </w:rPr>
        <w:t xml:space="preserve"> </w:t>
      </w:r>
      <w:r>
        <w:t>бывает...», «Никого</w:t>
      </w:r>
      <w:r>
        <w:rPr>
          <w:spacing w:val="-14"/>
        </w:rPr>
        <w:t xml:space="preserve"> </w:t>
      </w:r>
      <w:r>
        <w:t>не будет в доме...», «Август» и другие.</w:t>
      </w:r>
    </w:p>
    <w:p w:rsidR="00A11002" w:rsidRDefault="00385CF7">
      <w:pPr>
        <w:pStyle w:val="a3"/>
        <w:spacing w:line="263" w:lineRule="exact"/>
        <w:ind w:left="1163" w:firstLine="0"/>
        <w:jc w:val="left"/>
      </w:pPr>
      <w:r>
        <w:t>Роман</w:t>
      </w:r>
      <w:r>
        <w:rPr>
          <w:spacing w:val="11"/>
        </w:rPr>
        <w:t xml:space="preserve"> </w:t>
      </w:r>
      <w:r>
        <w:t>«Доктор</w:t>
      </w:r>
      <w:r>
        <w:rPr>
          <w:spacing w:val="-12"/>
        </w:rPr>
        <w:t xml:space="preserve"> </w:t>
      </w:r>
      <w:r>
        <w:t>Живаго»</w:t>
      </w:r>
      <w:r>
        <w:rPr>
          <w:spacing w:val="5"/>
        </w:rPr>
        <w:t xml:space="preserve"> </w:t>
      </w:r>
      <w:r>
        <w:t>(избранные</w:t>
      </w:r>
      <w:r>
        <w:rPr>
          <w:spacing w:val="-13"/>
        </w:rPr>
        <w:t xml:space="preserve"> </w:t>
      </w:r>
      <w:r>
        <w:rPr>
          <w:spacing w:val="-2"/>
        </w:rPr>
        <w:t>главы).</w:t>
      </w:r>
    </w:p>
    <w:p w:rsidR="00A11002" w:rsidRDefault="00385CF7">
      <w:pPr>
        <w:pStyle w:val="a3"/>
        <w:spacing w:before="144"/>
        <w:ind w:left="1163" w:firstLine="0"/>
      </w:pPr>
      <w:r>
        <w:t>А.В.</w:t>
      </w:r>
      <w:r>
        <w:rPr>
          <w:spacing w:val="63"/>
        </w:rPr>
        <w:t xml:space="preserve"> </w:t>
      </w:r>
      <w:r>
        <w:t>Вампилов.</w:t>
      </w:r>
      <w:r>
        <w:rPr>
          <w:spacing w:val="64"/>
        </w:rPr>
        <w:t xml:space="preserve"> </w:t>
      </w:r>
      <w:r>
        <w:t>Пьесы</w:t>
      </w:r>
      <w:r>
        <w:rPr>
          <w:spacing w:val="68"/>
        </w:rPr>
        <w:t xml:space="preserve"> </w:t>
      </w:r>
      <w:r>
        <w:t>(не</w:t>
      </w:r>
      <w:r>
        <w:rPr>
          <w:spacing w:val="48"/>
        </w:rPr>
        <w:t xml:space="preserve"> </w:t>
      </w:r>
      <w:r>
        <w:t>менее</w:t>
      </w:r>
      <w:r>
        <w:rPr>
          <w:spacing w:val="47"/>
        </w:rPr>
        <w:t xml:space="preserve"> </w:t>
      </w:r>
      <w:r>
        <w:t>одной</w:t>
      </w:r>
      <w:r>
        <w:rPr>
          <w:spacing w:val="55"/>
        </w:rPr>
        <w:t xml:space="preserve"> </w:t>
      </w:r>
      <w:r>
        <w:t>по</w:t>
      </w:r>
      <w:r>
        <w:rPr>
          <w:spacing w:val="49"/>
        </w:rPr>
        <w:t xml:space="preserve"> </w:t>
      </w:r>
      <w:r>
        <w:t>выбору).</w:t>
      </w:r>
      <w:r>
        <w:rPr>
          <w:spacing w:val="63"/>
        </w:rPr>
        <w:t xml:space="preserve"> </w:t>
      </w:r>
      <w:r>
        <w:t>Например,</w:t>
      </w:r>
      <w:r>
        <w:rPr>
          <w:spacing w:val="48"/>
        </w:rPr>
        <w:t xml:space="preserve"> </w:t>
      </w:r>
      <w:r>
        <w:t>«Старший</w:t>
      </w:r>
      <w:r>
        <w:rPr>
          <w:spacing w:val="56"/>
        </w:rPr>
        <w:t xml:space="preserve"> </w:t>
      </w:r>
      <w:r>
        <w:rPr>
          <w:spacing w:val="-2"/>
        </w:rPr>
        <w:t>сын»,</w:t>
      </w:r>
    </w:p>
    <w:p w:rsidR="00A11002" w:rsidRDefault="00385CF7">
      <w:pPr>
        <w:pStyle w:val="a3"/>
        <w:spacing w:before="130"/>
        <w:ind w:firstLine="0"/>
      </w:pPr>
      <w:r>
        <w:t>«Утиная</w:t>
      </w:r>
      <w:r>
        <w:rPr>
          <w:spacing w:val="-6"/>
        </w:rPr>
        <w:t xml:space="preserve"> </w:t>
      </w:r>
      <w:r>
        <w:t>охота»</w:t>
      </w:r>
      <w:r>
        <w:rPr>
          <w:spacing w:val="1"/>
        </w:rPr>
        <w:t xml:space="preserve"> </w:t>
      </w:r>
      <w:r>
        <w:t>и</w:t>
      </w:r>
      <w:r>
        <w:rPr>
          <w:spacing w:val="7"/>
        </w:rPr>
        <w:t xml:space="preserve"> </w:t>
      </w:r>
      <w:r>
        <w:rPr>
          <w:spacing w:val="-2"/>
        </w:rPr>
        <w:t>другие.</w:t>
      </w:r>
    </w:p>
    <w:p w:rsidR="00A11002" w:rsidRDefault="00385CF7" w:rsidP="0053614F">
      <w:pPr>
        <w:pStyle w:val="a5"/>
        <w:numPr>
          <w:ilvl w:val="0"/>
          <w:numId w:val="60"/>
        </w:numPr>
        <w:tabs>
          <w:tab w:val="left" w:pos="1716"/>
        </w:tabs>
        <w:spacing w:before="150" w:line="355" w:lineRule="auto"/>
        <w:ind w:left="306" w:right="830" w:firstLine="856"/>
        <w:rPr>
          <w:sz w:val="24"/>
        </w:rPr>
      </w:pPr>
      <w:r>
        <w:rPr>
          <w:sz w:val="24"/>
        </w:rPr>
        <w:t>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A11002" w:rsidRDefault="00385CF7" w:rsidP="0053614F">
      <w:pPr>
        <w:pStyle w:val="a5"/>
        <w:numPr>
          <w:ilvl w:val="0"/>
          <w:numId w:val="60"/>
        </w:numPr>
        <w:tabs>
          <w:tab w:val="left" w:pos="1716"/>
        </w:tabs>
        <w:spacing w:before="18" w:line="360" w:lineRule="auto"/>
        <w:ind w:left="306" w:right="827" w:firstLine="856"/>
        <w:rPr>
          <w:sz w:val="24"/>
        </w:rPr>
      </w:pPr>
      <w:r>
        <w:rPr>
          <w:sz w:val="24"/>
        </w:rPr>
        <w:t>М. Шукшин. Рассказы и повести (не менее четырёх произведений по выбору). Например,</w:t>
      </w:r>
      <w:r>
        <w:rPr>
          <w:spacing w:val="80"/>
          <w:sz w:val="24"/>
        </w:rPr>
        <w:t xml:space="preserve"> </w:t>
      </w:r>
      <w:r>
        <w:rPr>
          <w:sz w:val="24"/>
        </w:rPr>
        <w:t>«Срезал»,</w:t>
      </w:r>
      <w:r>
        <w:rPr>
          <w:spacing w:val="80"/>
          <w:sz w:val="24"/>
        </w:rPr>
        <w:t xml:space="preserve"> </w:t>
      </w:r>
      <w:r>
        <w:rPr>
          <w:sz w:val="24"/>
        </w:rPr>
        <w:t>«Обида»,</w:t>
      </w:r>
      <w:r>
        <w:rPr>
          <w:spacing w:val="80"/>
          <w:sz w:val="24"/>
        </w:rPr>
        <w:t xml:space="preserve"> </w:t>
      </w:r>
      <w:r>
        <w:rPr>
          <w:sz w:val="24"/>
        </w:rPr>
        <w:t>«Микроскоп»,</w:t>
      </w:r>
      <w:r>
        <w:rPr>
          <w:spacing w:val="40"/>
          <w:sz w:val="24"/>
        </w:rPr>
        <w:t xml:space="preserve"> </w:t>
      </w:r>
      <w:r>
        <w:rPr>
          <w:sz w:val="24"/>
        </w:rPr>
        <w:t>«Мастер»,</w:t>
      </w:r>
      <w:r>
        <w:rPr>
          <w:spacing w:val="40"/>
          <w:sz w:val="24"/>
        </w:rPr>
        <w:t xml:space="preserve"> </w:t>
      </w:r>
      <w:r>
        <w:rPr>
          <w:sz w:val="24"/>
        </w:rPr>
        <w:t>«Крепкий</w:t>
      </w:r>
      <w:r>
        <w:rPr>
          <w:spacing w:val="71"/>
          <w:sz w:val="24"/>
        </w:rPr>
        <w:t xml:space="preserve"> </w:t>
      </w:r>
      <w:r>
        <w:rPr>
          <w:sz w:val="24"/>
        </w:rPr>
        <w:t>мужик»,</w:t>
      </w:r>
      <w:r>
        <w:rPr>
          <w:spacing w:val="40"/>
          <w:sz w:val="24"/>
        </w:rPr>
        <w:t xml:space="preserve"> </w:t>
      </w:r>
      <w:r>
        <w:rPr>
          <w:sz w:val="24"/>
        </w:rPr>
        <w:t>«Сапожки»,</w:t>
      </w:r>
    </w:p>
    <w:p w:rsidR="00A11002" w:rsidRDefault="00385CF7">
      <w:pPr>
        <w:pStyle w:val="a3"/>
        <w:spacing w:before="6"/>
        <w:ind w:firstLine="0"/>
      </w:pPr>
      <w:r>
        <w:t>«Забуксовал»,</w:t>
      </w:r>
      <w:r>
        <w:rPr>
          <w:spacing w:val="-3"/>
        </w:rPr>
        <w:t xml:space="preserve"> </w:t>
      </w:r>
      <w:r>
        <w:t>«Дядя</w:t>
      </w:r>
      <w:r>
        <w:rPr>
          <w:spacing w:val="9"/>
        </w:rPr>
        <w:t xml:space="preserve"> </w:t>
      </w:r>
      <w:r>
        <w:t>Ермолай»,</w:t>
      </w:r>
      <w:r>
        <w:rPr>
          <w:spacing w:val="-16"/>
        </w:rPr>
        <w:t xml:space="preserve"> </w:t>
      </w:r>
      <w:r>
        <w:t>«Шире</w:t>
      </w:r>
      <w:r>
        <w:rPr>
          <w:spacing w:val="-3"/>
        </w:rPr>
        <w:t xml:space="preserve"> </w:t>
      </w:r>
      <w:r>
        <w:t>шаг, маэстро!»,</w:t>
      </w:r>
      <w:r>
        <w:rPr>
          <w:spacing w:val="14"/>
        </w:rPr>
        <w:t xml:space="preserve"> </w:t>
      </w:r>
      <w:r>
        <w:t>«Калина</w:t>
      </w:r>
      <w:r>
        <w:rPr>
          <w:spacing w:val="-17"/>
        </w:rPr>
        <w:t xml:space="preserve"> </w:t>
      </w:r>
      <w:r>
        <w:t>красная» и</w:t>
      </w:r>
      <w:r>
        <w:rPr>
          <w:spacing w:val="-9"/>
        </w:rPr>
        <w:t xml:space="preserve"> </w:t>
      </w:r>
      <w:r>
        <w:rPr>
          <w:spacing w:val="-2"/>
        </w:rPr>
        <w:t>другие.</w:t>
      </w:r>
    </w:p>
    <w:p w:rsidR="00A11002" w:rsidRDefault="00385CF7">
      <w:pPr>
        <w:pStyle w:val="a3"/>
        <w:spacing w:before="129"/>
        <w:ind w:left="1163" w:firstLine="0"/>
      </w:pPr>
      <w:r>
        <w:t>В.Г.</w:t>
      </w:r>
      <w:r>
        <w:rPr>
          <w:spacing w:val="79"/>
        </w:rPr>
        <w:t xml:space="preserve"> </w:t>
      </w:r>
      <w:r>
        <w:t>Распутин.</w:t>
      </w:r>
      <w:r>
        <w:rPr>
          <w:spacing w:val="79"/>
        </w:rPr>
        <w:t xml:space="preserve"> </w:t>
      </w:r>
      <w:r>
        <w:t>Рассказы</w:t>
      </w:r>
      <w:r>
        <w:rPr>
          <w:spacing w:val="68"/>
        </w:rPr>
        <w:t xml:space="preserve"> </w:t>
      </w:r>
      <w:r>
        <w:t>и</w:t>
      </w:r>
      <w:r>
        <w:rPr>
          <w:spacing w:val="70"/>
        </w:rPr>
        <w:t xml:space="preserve"> </w:t>
      </w:r>
      <w:r>
        <w:t>повести</w:t>
      </w:r>
      <w:r>
        <w:rPr>
          <w:spacing w:val="70"/>
        </w:rPr>
        <w:t xml:space="preserve"> </w:t>
      </w:r>
      <w:r>
        <w:t>(не</w:t>
      </w:r>
      <w:r>
        <w:rPr>
          <w:spacing w:val="63"/>
        </w:rPr>
        <w:t xml:space="preserve"> </w:t>
      </w:r>
      <w:r>
        <w:t>менее</w:t>
      </w:r>
      <w:r>
        <w:rPr>
          <w:spacing w:val="62"/>
        </w:rPr>
        <w:t xml:space="preserve"> </w:t>
      </w:r>
      <w:r>
        <w:t>одного</w:t>
      </w:r>
      <w:r>
        <w:rPr>
          <w:spacing w:val="64"/>
        </w:rPr>
        <w:t xml:space="preserve"> </w:t>
      </w:r>
      <w:r>
        <w:t>произведения</w:t>
      </w:r>
      <w:r>
        <w:rPr>
          <w:spacing w:val="59"/>
        </w:rPr>
        <w:t xml:space="preserve"> </w:t>
      </w:r>
      <w:r>
        <w:t>по</w:t>
      </w:r>
      <w:r>
        <w:rPr>
          <w:spacing w:val="64"/>
        </w:rPr>
        <w:t xml:space="preserve"> </w:t>
      </w:r>
      <w:r>
        <w:rPr>
          <w:spacing w:val="-2"/>
        </w:rPr>
        <w:t>выбору).</w:t>
      </w:r>
    </w:p>
    <w:p w:rsidR="00A11002" w:rsidRDefault="00385CF7">
      <w:pPr>
        <w:pStyle w:val="a3"/>
        <w:spacing w:before="144"/>
        <w:ind w:firstLine="0"/>
      </w:pPr>
      <w:r>
        <w:t>Например,</w:t>
      </w:r>
      <w:r>
        <w:rPr>
          <w:spacing w:val="-12"/>
        </w:rPr>
        <w:t xml:space="preserve"> </w:t>
      </w:r>
      <w:r>
        <w:t>«Прощание</w:t>
      </w:r>
      <w:r>
        <w:rPr>
          <w:spacing w:val="-13"/>
        </w:rPr>
        <w:t xml:space="preserve"> </w:t>
      </w:r>
      <w:r>
        <w:t>с</w:t>
      </w:r>
      <w:r>
        <w:rPr>
          <w:spacing w:val="4"/>
        </w:rPr>
        <w:t xml:space="preserve"> </w:t>
      </w:r>
      <w:r>
        <w:t>Матёрой»,</w:t>
      </w:r>
      <w:r>
        <w:rPr>
          <w:spacing w:val="7"/>
        </w:rPr>
        <w:t xml:space="preserve"> </w:t>
      </w:r>
      <w:r>
        <w:t>«Живи</w:t>
      </w:r>
      <w:r>
        <w:rPr>
          <w:spacing w:val="-4"/>
        </w:rPr>
        <w:t xml:space="preserve"> </w:t>
      </w:r>
      <w:r>
        <w:t>и</w:t>
      </w:r>
      <w:r>
        <w:rPr>
          <w:spacing w:val="13"/>
        </w:rPr>
        <w:t xml:space="preserve"> </w:t>
      </w:r>
      <w:r>
        <w:t>помни»,</w:t>
      </w:r>
      <w:r>
        <w:rPr>
          <w:spacing w:val="-12"/>
        </w:rPr>
        <w:t xml:space="preserve"> </w:t>
      </w:r>
      <w:r>
        <w:t>«Женский</w:t>
      </w:r>
      <w:r>
        <w:rPr>
          <w:spacing w:val="-4"/>
        </w:rPr>
        <w:t xml:space="preserve"> </w:t>
      </w:r>
      <w:r>
        <w:t>разговор»</w:t>
      </w:r>
      <w:r>
        <w:rPr>
          <w:spacing w:val="-11"/>
        </w:rPr>
        <w:t xml:space="preserve"> </w:t>
      </w:r>
      <w:r>
        <w:t>и</w:t>
      </w:r>
      <w:r>
        <w:rPr>
          <w:spacing w:val="13"/>
        </w:rPr>
        <w:t xml:space="preserve"> </w:t>
      </w:r>
      <w:r>
        <w:rPr>
          <w:spacing w:val="-2"/>
        </w:rPr>
        <w:t>другие.</w:t>
      </w:r>
    </w:p>
    <w:p w:rsidR="00A11002" w:rsidRDefault="00385CF7">
      <w:pPr>
        <w:pStyle w:val="a3"/>
        <w:spacing w:before="130"/>
        <w:ind w:left="1163" w:firstLine="0"/>
      </w:pPr>
      <w:r>
        <w:t>Н.М.</w:t>
      </w:r>
      <w:r>
        <w:rPr>
          <w:spacing w:val="18"/>
        </w:rPr>
        <w:t xml:space="preserve"> </w:t>
      </w:r>
      <w:r>
        <w:t>Рубцов.</w:t>
      </w:r>
      <w:r>
        <w:rPr>
          <w:spacing w:val="19"/>
        </w:rPr>
        <w:t xml:space="preserve"> </w:t>
      </w:r>
      <w:r>
        <w:t>Стихотворения</w:t>
      </w:r>
      <w:r>
        <w:rPr>
          <w:spacing w:val="14"/>
        </w:rPr>
        <w:t xml:space="preserve"> </w:t>
      </w:r>
      <w:r>
        <w:t>(не</w:t>
      </w:r>
      <w:r>
        <w:rPr>
          <w:spacing w:val="17"/>
        </w:rPr>
        <w:t xml:space="preserve"> </w:t>
      </w:r>
      <w:r>
        <w:t>менее</w:t>
      </w:r>
      <w:r>
        <w:rPr>
          <w:spacing w:val="18"/>
        </w:rPr>
        <w:t xml:space="preserve"> </w:t>
      </w:r>
      <w:r>
        <w:t>трёх</w:t>
      </w:r>
      <w:r>
        <w:rPr>
          <w:spacing w:val="4"/>
        </w:rPr>
        <w:t xml:space="preserve"> </w:t>
      </w:r>
      <w:r>
        <w:t>по</w:t>
      </w:r>
      <w:r>
        <w:rPr>
          <w:spacing w:val="4"/>
        </w:rPr>
        <w:t xml:space="preserve"> </w:t>
      </w:r>
      <w:r>
        <w:t>выбору).</w:t>
      </w:r>
      <w:r>
        <w:rPr>
          <w:spacing w:val="4"/>
        </w:rPr>
        <w:t xml:space="preserve"> </w:t>
      </w:r>
      <w:r>
        <w:t>Например,</w:t>
      </w:r>
      <w:r>
        <w:rPr>
          <w:spacing w:val="4"/>
        </w:rPr>
        <w:t xml:space="preserve"> </w:t>
      </w:r>
      <w:r>
        <w:t>«Звезда</w:t>
      </w:r>
      <w:r>
        <w:rPr>
          <w:spacing w:val="2"/>
        </w:rPr>
        <w:t xml:space="preserve"> </w:t>
      </w:r>
      <w:r>
        <w:rPr>
          <w:spacing w:val="-2"/>
        </w:rPr>
        <w:t>полей»,</w:t>
      </w:r>
    </w:p>
    <w:p w:rsidR="00A11002" w:rsidRDefault="00385CF7">
      <w:pPr>
        <w:pStyle w:val="a3"/>
        <w:spacing w:before="144" w:line="360" w:lineRule="auto"/>
        <w:ind w:right="816" w:firstLine="0"/>
      </w:pPr>
      <w:r>
        <w:t>«Тихая моя</w:t>
      </w:r>
      <w:r>
        <w:rPr>
          <w:spacing w:val="-3"/>
        </w:rPr>
        <w:t xml:space="preserve"> </w:t>
      </w:r>
      <w:r>
        <w:t>родина!..», «В горнице</w:t>
      </w:r>
      <w:r>
        <w:rPr>
          <w:spacing w:val="-14"/>
        </w:rPr>
        <w:t xml:space="preserve"> </w:t>
      </w:r>
      <w:r>
        <w:t>моей</w:t>
      </w:r>
      <w:r>
        <w:rPr>
          <w:spacing w:val="-6"/>
        </w:rPr>
        <w:t xml:space="preserve"> </w:t>
      </w:r>
      <w:r>
        <w:t>светло...», «Привет,</w:t>
      </w:r>
      <w:r>
        <w:rPr>
          <w:spacing w:val="-12"/>
        </w:rPr>
        <w:t xml:space="preserve"> </w:t>
      </w:r>
      <w:r>
        <w:t>Россия...», «Русский</w:t>
      </w:r>
      <w:r>
        <w:rPr>
          <w:spacing w:val="-6"/>
        </w:rPr>
        <w:t xml:space="preserve"> </w:t>
      </w:r>
      <w:r>
        <w:t>огонёк»,</w:t>
      </w:r>
      <w:r>
        <w:rPr>
          <w:spacing w:val="-13"/>
        </w:rPr>
        <w:t xml:space="preserve"> </w:t>
      </w:r>
      <w:r>
        <w:t>«Л буду скакать по холмам задремавшей отчизны», «Родная деревня», «В осеннем лесу», «В минуты музыки печальной...»,</w:t>
      </w:r>
      <w:r>
        <w:rPr>
          <w:spacing w:val="-1"/>
        </w:rPr>
        <w:t xml:space="preserve"> </w:t>
      </w:r>
      <w:r>
        <w:t>«Видения</w:t>
      </w:r>
      <w:r>
        <w:rPr>
          <w:spacing w:val="-8"/>
        </w:rPr>
        <w:t xml:space="preserve"> </w:t>
      </w:r>
      <w:r>
        <w:t>на холме», «Ночь на</w:t>
      </w:r>
      <w:r>
        <w:rPr>
          <w:spacing w:val="-2"/>
        </w:rPr>
        <w:t xml:space="preserve"> </w:t>
      </w:r>
      <w:r>
        <w:t>родине», «Утро» и другие.</w:t>
      </w:r>
    </w:p>
    <w:p w:rsidR="00A11002" w:rsidRDefault="00385CF7">
      <w:pPr>
        <w:pStyle w:val="a3"/>
        <w:spacing w:before="4" w:line="352" w:lineRule="auto"/>
        <w:ind w:right="806"/>
      </w:pPr>
      <w:r>
        <w:t>И.А. Бродский. Стихотворения (не менее пяти по выбору). Например, «На смерть Жукова»,</w:t>
      </w:r>
      <w:r>
        <w:rPr>
          <w:spacing w:val="38"/>
        </w:rPr>
        <w:t xml:space="preserve"> </w:t>
      </w:r>
      <w:r>
        <w:t>«Осенний</w:t>
      </w:r>
      <w:r>
        <w:rPr>
          <w:spacing w:val="40"/>
        </w:rPr>
        <w:t xml:space="preserve"> </w:t>
      </w:r>
      <w:r>
        <w:t>крик</w:t>
      </w:r>
      <w:r>
        <w:rPr>
          <w:spacing w:val="40"/>
        </w:rPr>
        <w:t xml:space="preserve"> </w:t>
      </w:r>
      <w:r>
        <w:t>ястреба»,</w:t>
      </w:r>
      <w:r>
        <w:rPr>
          <w:spacing w:val="38"/>
        </w:rPr>
        <w:t xml:space="preserve"> </w:t>
      </w:r>
      <w:r>
        <w:t>«Пилигримы»,</w:t>
      </w:r>
      <w:r>
        <w:rPr>
          <w:spacing w:val="38"/>
        </w:rPr>
        <w:t xml:space="preserve"> </w:t>
      </w:r>
      <w:r>
        <w:t>«Стансы»</w:t>
      </w:r>
      <w:r>
        <w:rPr>
          <w:spacing w:val="38"/>
        </w:rPr>
        <w:t xml:space="preserve"> </w:t>
      </w:r>
      <w:r>
        <w:t>(«Ни</w:t>
      </w:r>
      <w:r>
        <w:rPr>
          <w:spacing w:val="40"/>
        </w:rPr>
        <w:t xml:space="preserve"> </w:t>
      </w:r>
      <w:r>
        <w:t>страны,</w:t>
      </w:r>
      <w:r>
        <w:rPr>
          <w:spacing w:val="38"/>
        </w:rPr>
        <w:t xml:space="preserve"> </w:t>
      </w:r>
      <w:r>
        <w:t>ни</w:t>
      </w:r>
      <w:r>
        <w:rPr>
          <w:spacing w:val="40"/>
        </w:rPr>
        <w:t xml:space="preserve"> </w:t>
      </w:r>
      <w:r>
        <w:t>погоста...»),</w:t>
      </w:r>
    </w:p>
    <w:p w:rsidR="00A11002" w:rsidRDefault="00385CF7">
      <w:pPr>
        <w:pStyle w:val="a3"/>
        <w:spacing w:before="15" w:line="360" w:lineRule="auto"/>
        <w:ind w:right="811" w:firstLine="0"/>
      </w:pPr>
      <w:r>
        <w:t>«На столетие Анны</w:t>
      </w:r>
      <w:r>
        <w:rPr>
          <w:spacing w:val="26"/>
        </w:rPr>
        <w:t xml:space="preserve"> </w:t>
      </w:r>
      <w:r>
        <w:t>Ахматовой»,</w:t>
      </w:r>
      <w:r>
        <w:rPr>
          <w:spacing w:val="21"/>
        </w:rPr>
        <w:t xml:space="preserve"> </w:t>
      </w:r>
      <w:r>
        <w:t>«Рождественский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другие.</w:t>
      </w:r>
    </w:p>
    <w:p w:rsidR="00A11002" w:rsidRDefault="00385CF7">
      <w:pPr>
        <w:pStyle w:val="a3"/>
        <w:spacing w:line="364" w:lineRule="auto"/>
        <w:ind w:right="822"/>
      </w:pPr>
      <w:r>
        <w:t>В.С. Высоцкий. Стихотворения (не менее трёх по выбору). Например, «Песня о Земле»,</w:t>
      </w:r>
      <w:r>
        <w:rPr>
          <w:spacing w:val="12"/>
        </w:rPr>
        <w:t xml:space="preserve"> </w:t>
      </w:r>
      <w:r>
        <w:t>«Он</w:t>
      </w:r>
      <w:r>
        <w:rPr>
          <w:spacing w:val="21"/>
        </w:rPr>
        <w:t xml:space="preserve"> </w:t>
      </w:r>
      <w:r>
        <w:t>не</w:t>
      </w:r>
      <w:r>
        <w:rPr>
          <w:spacing w:val="13"/>
        </w:rPr>
        <w:t xml:space="preserve"> </w:t>
      </w:r>
      <w:r>
        <w:t>вернулся</w:t>
      </w:r>
      <w:r>
        <w:rPr>
          <w:spacing w:val="-6"/>
        </w:rPr>
        <w:t xml:space="preserve"> </w:t>
      </w:r>
      <w:r>
        <w:t>из</w:t>
      </w:r>
      <w:r>
        <w:rPr>
          <w:spacing w:val="-5"/>
        </w:rPr>
        <w:t xml:space="preserve"> </w:t>
      </w:r>
      <w:r>
        <w:t>боя», «Мы</w:t>
      </w:r>
      <w:r>
        <w:rPr>
          <w:spacing w:val="3"/>
        </w:rPr>
        <w:t xml:space="preserve"> </w:t>
      </w:r>
      <w:r>
        <w:t>вращаем</w:t>
      </w:r>
      <w:r>
        <w:rPr>
          <w:spacing w:val="-2"/>
        </w:rPr>
        <w:t xml:space="preserve"> </w:t>
      </w:r>
      <w:r>
        <w:t>Землю», «Я</w:t>
      </w:r>
      <w:r>
        <w:rPr>
          <w:spacing w:val="4"/>
        </w:rPr>
        <w:t xml:space="preserve"> </w:t>
      </w:r>
      <w:r>
        <w:t>не</w:t>
      </w:r>
      <w:r>
        <w:rPr>
          <w:spacing w:val="-2"/>
        </w:rPr>
        <w:t xml:space="preserve"> </w:t>
      </w:r>
      <w:r>
        <w:t>люблю», «Братские</w:t>
      </w:r>
      <w:r>
        <w:rPr>
          <w:spacing w:val="-1"/>
        </w:rPr>
        <w:t xml:space="preserve"> </w:t>
      </w:r>
      <w:r>
        <w:rPr>
          <w:spacing w:val="-2"/>
        </w:rPr>
        <w:t>могилы»,</w:t>
      </w:r>
    </w:p>
    <w:p w:rsidR="00A11002" w:rsidRDefault="00385CF7">
      <w:pPr>
        <w:pStyle w:val="a3"/>
        <w:spacing w:line="262" w:lineRule="exact"/>
        <w:ind w:firstLine="0"/>
      </w:pPr>
      <w:r>
        <w:t>«Песня</w:t>
      </w:r>
      <w:r>
        <w:rPr>
          <w:spacing w:val="-6"/>
        </w:rPr>
        <w:t xml:space="preserve"> </w:t>
      </w:r>
      <w:r>
        <w:t>о</w:t>
      </w:r>
      <w:r>
        <w:rPr>
          <w:spacing w:val="3"/>
        </w:rPr>
        <w:t xml:space="preserve"> </w:t>
      </w:r>
      <w:r>
        <w:t>друге»,</w:t>
      </w:r>
      <w:r>
        <w:rPr>
          <w:spacing w:val="3"/>
        </w:rPr>
        <w:t xml:space="preserve"> </w:t>
      </w:r>
      <w:r>
        <w:t>«Лирическая»,</w:t>
      </w:r>
      <w:r>
        <w:rPr>
          <w:spacing w:val="-14"/>
        </w:rPr>
        <w:t xml:space="preserve"> </w:t>
      </w:r>
      <w:r>
        <w:t>«Охота</w:t>
      </w:r>
      <w:r>
        <w:rPr>
          <w:spacing w:val="1"/>
        </w:rPr>
        <w:t xml:space="preserve"> </w:t>
      </w:r>
      <w:r>
        <w:t>на</w:t>
      </w:r>
      <w:r>
        <w:rPr>
          <w:spacing w:val="-15"/>
        </w:rPr>
        <w:t xml:space="preserve"> </w:t>
      </w:r>
      <w:r>
        <w:t>волков»,</w:t>
      </w:r>
      <w:r>
        <w:rPr>
          <w:spacing w:val="-13"/>
        </w:rPr>
        <w:t xml:space="preserve"> </w:t>
      </w:r>
      <w:r>
        <w:t>«Песня</w:t>
      </w:r>
      <w:r>
        <w:rPr>
          <w:spacing w:val="-4"/>
        </w:rPr>
        <w:t xml:space="preserve"> </w:t>
      </w:r>
      <w:r>
        <w:t>о</w:t>
      </w:r>
      <w:r>
        <w:rPr>
          <w:spacing w:val="3"/>
        </w:rPr>
        <w:t xml:space="preserve"> </w:t>
      </w:r>
      <w:r>
        <w:t>звёздах»</w:t>
      </w:r>
      <w:r>
        <w:rPr>
          <w:spacing w:val="18"/>
        </w:rPr>
        <w:t xml:space="preserve"> </w:t>
      </w:r>
      <w:r>
        <w:t>и</w:t>
      </w:r>
      <w:r>
        <w:rPr>
          <w:spacing w:val="-6"/>
        </w:rPr>
        <w:t xml:space="preserve"> </w:t>
      </w:r>
      <w:r>
        <w:rPr>
          <w:spacing w:val="-2"/>
        </w:rPr>
        <w:t>другие.</w:t>
      </w:r>
    </w:p>
    <w:p w:rsidR="00A11002" w:rsidRDefault="00385CF7" w:rsidP="0053614F">
      <w:pPr>
        <w:pStyle w:val="a5"/>
        <w:numPr>
          <w:ilvl w:val="2"/>
          <w:numId w:val="74"/>
        </w:numPr>
        <w:tabs>
          <w:tab w:val="left" w:pos="2436"/>
        </w:tabs>
        <w:spacing w:before="146" w:line="360" w:lineRule="auto"/>
        <w:ind w:left="306" w:right="809" w:firstLine="856"/>
        <w:rPr>
          <w:sz w:val="24"/>
        </w:rPr>
      </w:pPr>
      <w:r>
        <w:rPr>
          <w:sz w:val="24"/>
        </w:rPr>
        <w:t>Проза второй половины XX - начала XXI века. Рассказы, повести, романы (по одному произведению не менее четырёх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В.П. Астафьев (повествование в рассказах «Царь-рыба» и другие), В.И. Белов (рассказы «На родине»,</w:t>
      </w:r>
      <w:r>
        <w:rPr>
          <w:spacing w:val="40"/>
          <w:sz w:val="24"/>
        </w:rPr>
        <w:t xml:space="preserve"> </w:t>
      </w:r>
      <w:r>
        <w:rPr>
          <w:sz w:val="24"/>
        </w:rPr>
        <w:t>«За</w:t>
      </w:r>
      <w:r>
        <w:rPr>
          <w:spacing w:val="40"/>
          <w:sz w:val="24"/>
        </w:rPr>
        <w:t xml:space="preserve"> </w:t>
      </w:r>
      <w:r>
        <w:rPr>
          <w:sz w:val="24"/>
        </w:rPr>
        <w:t>тремя</w:t>
      </w:r>
      <w:r>
        <w:rPr>
          <w:spacing w:val="40"/>
          <w:sz w:val="24"/>
        </w:rPr>
        <w:t xml:space="preserve"> </w:t>
      </w:r>
      <w:r>
        <w:rPr>
          <w:sz w:val="24"/>
        </w:rPr>
        <w:t>волоками»,</w:t>
      </w:r>
      <w:r>
        <w:rPr>
          <w:spacing w:val="40"/>
          <w:sz w:val="24"/>
        </w:rPr>
        <w:t xml:space="preserve"> </w:t>
      </w:r>
      <w:r>
        <w:rPr>
          <w:sz w:val="24"/>
        </w:rPr>
        <w:t>«Бобришный</w:t>
      </w:r>
      <w:r>
        <w:rPr>
          <w:spacing w:val="63"/>
          <w:sz w:val="24"/>
        </w:rPr>
        <w:t xml:space="preserve"> </w:t>
      </w:r>
      <w:r>
        <w:rPr>
          <w:sz w:val="24"/>
        </w:rPr>
        <w:t>угор»</w:t>
      </w:r>
      <w:r>
        <w:rPr>
          <w:spacing w:val="40"/>
          <w:sz w:val="24"/>
        </w:rPr>
        <w:t xml:space="preserve"> </w:t>
      </w:r>
      <w:r>
        <w:rPr>
          <w:sz w:val="24"/>
        </w:rPr>
        <w:t>и</w:t>
      </w:r>
      <w:r>
        <w:rPr>
          <w:spacing w:val="38"/>
          <w:sz w:val="24"/>
        </w:rPr>
        <w:t xml:space="preserve"> </w:t>
      </w:r>
      <w:r>
        <w:rPr>
          <w:sz w:val="24"/>
        </w:rPr>
        <w:t>другие),</w:t>
      </w:r>
      <w:r>
        <w:rPr>
          <w:spacing w:val="31"/>
          <w:sz w:val="24"/>
        </w:rPr>
        <w:t xml:space="preserve"> </w:t>
      </w:r>
      <w:r>
        <w:rPr>
          <w:sz w:val="24"/>
        </w:rPr>
        <w:t>А.Г.</w:t>
      </w:r>
      <w:r>
        <w:rPr>
          <w:spacing w:val="31"/>
          <w:sz w:val="24"/>
        </w:rPr>
        <w:t xml:space="preserve"> </w:t>
      </w:r>
      <w:r>
        <w:rPr>
          <w:sz w:val="24"/>
        </w:rPr>
        <w:t>Битов</w:t>
      </w:r>
      <w:r>
        <w:rPr>
          <w:spacing w:val="39"/>
          <w:sz w:val="24"/>
        </w:rPr>
        <w:t xml:space="preserve"> </w:t>
      </w:r>
      <w:r>
        <w:rPr>
          <w:sz w:val="24"/>
        </w:rPr>
        <w:t>(цикл</w:t>
      </w:r>
      <w:r>
        <w:rPr>
          <w:spacing w:val="32"/>
          <w:sz w:val="24"/>
        </w:rPr>
        <w:t xml:space="preserve"> </w:t>
      </w:r>
      <w:r>
        <w:rPr>
          <w:sz w:val="24"/>
        </w:rPr>
        <w:t>рассказов</w:t>
      </w:r>
    </w:p>
    <w:p w:rsidR="00A11002" w:rsidRDefault="00385CF7">
      <w:pPr>
        <w:pStyle w:val="a3"/>
        <w:spacing w:line="360" w:lineRule="auto"/>
        <w:ind w:right="816" w:firstLine="0"/>
      </w:pPr>
      <w:r>
        <w:t>«Аптекарский остров», повесть «Жизнь в ветреную погоду» и другие), А.Н. Варламов (повести «Гора», «Рождение» и другие), Г.Н. Владимов (повесть «Верный Руслан»), В.С. Гроссман</w:t>
      </w:r>
      <w:r>
        <w:rPr>
          <w:spacing w:val="40"/>
        </w:rPr>
        <w:t xml:space="preserve"> </w:t>
      </w:r>
      <w:r>
        <w:t>(роман</w:t>
      </w:r>
      <w:r>
        <w:rPr>
          <w:spacing w:val="40"/>
        </w:rPr>
        <w:t xml:space="preserve"> </w:t>
      </w:r>
      <w:r>
        <w:t>«Жизнь</w:t>
      </w:r>
      <w:r>
        <w:rPr>
          <w:spacing w:val="24"/>
        </w:rPr>
        <w:t xml:space="preserve"> </w:t>
      </w:r>
      <w:r>
        <w:t>и</w:t>
      </w:r>
      <w:r>
        <w:rPr>
          <w:spacing w:val="34"/>
        </w:rPr>
        <w:t xml:space="preserve"> </w:t>
      </w:r>
      <w:r>
        <w:t>судьба»</w:t>
      </w:r>
      <w:r>
        <w:rPr>
          <w:spacing w:val="28"/>
        </w:rPr>
        <w:t xml:space="preserve"> </w:t>
      </w:r>
      <w:r>
        <w:t>(фрагменты)),</w:t>
      </w:r>
      <w:r>
        <w:rPr>
          <w:spacing w:val="28"/>
        </w:rPr>
        <w:t xml:space="preserve"> </w:t>
      </w:r>
      <w:r>
        <w:t>С.Д.</w:t>
      </w:r>
      <w:r>
        <w:rPr>
          <w:spacing w:val="28"/>
        </w:rPr>
        <w:t xml:space="preserve"> </w:t>
      </w:r>
      <w:r>
        <w:t>Довлатов</w:t>
      </w:r>
      <w:r>
        <w:rPr>
          <w:spacing w:val="35"/>
        </w:rPr>
        <w:t xml:space="preserve"> </w:t>
      </w:r>
      <w:r>
        <w:t>(повесть</w:t>
      </w:r>
      <w:r>
        <w:rPr>
          <w:spacing w:val="24"/>
        </w:rPr>
        <w:t xml:space="preserve"> </w:t>
      </w:r>
      <w:r>
        <w:t>«Заповедник»</w:t>
      </w:r>
      <w:r>
        <w:rPr>
          <w:spacing w:val="28"/>
        </w:rPr>
        <w:t xml:space="preserve"> </w:t>
      </w:r>
      <w:r>
        <w:t>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07" w:firstLine="0"/>
      </w:pPr>
      <w:r>
        <w:lastRenderedPageBreak/>
        <w:t>другие), Ф.А. Искандер (роман в рассказах «Сандро из Чегема» (фрагменты), философская сказка</w:t>
      </w:r>
      <w:r>
        <w:rPr>
          <w:spacing w:val="76"/>
          <w:w w:val="150"/>
        </w:rPr>
        <w:t xml:space="preserve"> </w:t>
      </w:r>
      <w:r>
        <w:t>«Кролики</w:t>
      </w:r>
      <w:r>
        <w:rPr>
          <w:spacing w:val="80"/>
          <w:w w:val="150"/>
        </w:rPr>
        <w:t xml:space="preserve"> </w:t>
      </w:r>
      <w:r>
        <w:t>и</w:t>
      </w:r>
      <w:r>
        <w:rPr>
          <w:spacing w:val="80"/>
        </w:rPr>
        <w:t xml:space="preserve"> </w:t>
      </w:r>
      <w:r>
        <w:t>удавы»</w:t>
      </w:r>
      <w:r>
        <w:rPr>
          <w:spacing w:val="80"/>
        </w:rPr>
        <w:t xml:space="preserve"> </w:t>
      </w:r>
      <w:r>
        <w:t>и</w:t>
      </w:r>
      <w:r>
        <w:rPr>
          <w:spacing w:val="80"/>
        </w:rPr>
        <w:t xml:space="preserve"> </w:t>
      </w:r>
      <w:r>
        <w:t>другие),</w:t>
      </w:r>
      <w:r>
        <w:rPr>
          <w:spacing w:val="80"/>
        </w:rPr>
        <w:t xml:space="preserve"> </w:t>
      </w:r>
      <w:r>
        <w:t>Ю.П.</w:t>
      </w:r>
      <w:r>
        <w:rPr>
          <w:spacing w:val="80"/>
        </w:rPr>
        <w:t xml:space="preserve"> </w:t>
      </w:r>
      <w:r>
        <w:t>Казаков</w:t>
      </w:r>
      <w:r>
        <w:rPr>
          <w:spacing w:val="80"/>
        </w:rPr>
        <w:t xml:space="preserve"> </w:t>
      </w:r>
      <w:r>
        <w:t>(рассказы</w:t>
      </w:r>
      <w:r>
        <w:rPr>
          <w:spacing w:val="80"/>
          <w:w w:val="150"/>
        </w:rPr>
        <w:t xml:space="preserve"> </w:t>
      </w:r>
      <w:r>
        <w:t>«Северный</w:t>
      </w:r>
      <w:r>
        <w:rPr>
          <w:spacing w:val="80"/>
        </w:rPr>
        <w:t xml:space="preserve"> </w:t>
      </w:r>
      <w:r>
        <w:t>дневник»,</w:t>
      </w:r>
    </w:p>
    <w:p w:rsidR="00A11002" w:rsidRDefault="00385CF7">
      <w:pPr>
        <w:pStyle w:val="a3"/>
        <w:spacing w:before="14" w:line="360" w:lineRule="auto"/>
        <w:ind w:right="805" w:firstLine="0"/>
      </w:pPr>
      <w:r>
        <w:t>«Поморка», «Во сне ты горько плакал» и другие), В.С. Маканин (рассказ «Кавказский пленный»), В.О. Пелевин (повесть «Омон Ра», роман «Жизнь насекомых» и другие), Захар Прилепин (рассказ «Белый квадрат» и другие), В.А. Солоухин (повесть «Капля росы», произведения</w:t>
      </w:r>
      <w:r>
        <w:rPr>
          <w:spacing w:val="-14"/>
        </w:rPr>
        <w:t xml:space="preserve"> </w:t>
      </w:r>
      <w:r>
        <w:t>из цикла</w:t>
      </w:r>
      <w:r>
        <w:rPr>
          <w:spacing w:val="-10"/>
        </w:rPr>
        <w:t xml:space="preserve"> </w:t>
      </w:r>
      <w:r>
        <w:t>«Камешки на ладони»), А.Н.</w:t>
      </w:r>
      <w:r>
        <w:rPr>
          <w:spacing w:val="-8"/>
        </w:rPr>
        <w:t xml:space="preserve"> </w:t>
      </w:r>
      <w:r>
        <w:t>и Б.Н.</w:t>
      </w:r>
      <w:r>
        <w:rPr>
          <w:spacing w:val="-8"/>
        </w:rPr>
        <w:t xml:space="preserve"> </w:t>
      </w:r>
      <w:r>
        <w:t>Стругацкие</w:t>
      </w:r>
      <w:r>
        <w:rPr>
          <w:spacing w:val="-10"/>
        </w:rPr>
        <w:t xml:space="preserve"> </w:t>
      </w:r>
      <w:r>
        <w:t xml:space="preserve">(повести </w:t>
      </w:r>
      <w:r>
        <w:rPr>
          <w:spacing w:val="12"/>
        </w:rPr>
        <w:t xml:space="preserve">«Пикник </w:t>
      </w:r>
      <w:r>
        <w:rPr>
          <w:spacing w:val="10"/>
        </w:rPr>
        <w:t xml:space="preserve">на </w:t>
      </w:r>
      <w:r>
        <w:t>обочине», «Понедельник начинается в субботу» и другие), В.Ф. Тендряков (повесть «Ночь после выпуска», рассказы «Хлеб для собаки», «Пара гнедых» и другие), Ю.В. Трифонов (повести «Отблеск костра», «Обмен», «Другая</w:t>
      </w:r>
      <w:r>
        <w:rPr>
          <w:spacing w:val="-5"/>
        </w:rPr>
        <w:t xml:space="preserve"> </w:t>
      </w:r>
      <w:r>
        <w:t>жизнь», «Дом</w:t>
      </w:r>
      <w:r>
        <w:rPr>
          <w:spacing w:val="-1"/>
        </w:rPr>
        <w:t xml:space="preserve"> </w:t>
      </w:r>
      <w:r>
        <w:rPr>
          <w:spacing w:val="9"/>
        </w:rPr>
        <w:t>на</w:t>
      </w:r>
      <w:r>
        <w:rPr>
          <w:spacing w:val="-1"/>
        </w:rPr>
        <w:t xml:space="preserve"> </w:t>
      </w:r>
      <w:r>
        <w:t>набережной» и другие), В.Т. Шаламов («Колымские рассказы», например, «Одиночный замер», «Инжектор», «За письмом», «На представку») и другие.</w:t>
      </w:r>
    </w:p>
    <w:p w:rsidR="00A11002" w:rsidRDefault="00385CF7" w:rsidP="0053614F">
      <w:pPr>
        <w:pStyle w:val="a5"/>
        <w:numPr>
          <w:ilvl w:val="2"/>
          <w:numId w:val="74"/>
        </w:numPr>
        <w:tabs>
          <w:tab w:val="left" w:pos="2436"/>
        </w:tabs>
        <w:spacing w:before="3" w:line="362" w:lineRule="auto"/>
        <w:ind w:left="306" w:right="811" w:firstLine="856"/>
        <w:rPr>
          <w:sz w:val="24"/>
        </w:rPr>
      </w:pPr>
      <w:r>
        <w:rPr>
          <w:sz w:val="24"/>
        </w:rPr>
        <w:t>Поэзия второй половины XX -</w:t>
      </w:r>
      <w:r>
        <w:rPr>
          <w:spacing w:val="-9"/>
          <w:sz w:val="24"/>
        </w:rPr>
        <w:t xml:space="preserve"> </w:t>
      </w:r>
      <w:r>
        <w:rPr>
          <w:sz w:val="24"/>
        </w:rPr>
        <w:t>начала XXI века.</w:t>
      </w:r>
      <w:r>
        <w:rPr>
          <w:spacing w:val="-4"/>
          <w:sz w:val="24"/>
        </w:rPr>
        <w:t xml:space="preserve"> </w:t>
      </w:r>
      <w:r>
        <w:rPr>
          <w:sz w:val="24"/>
        </w:rPr>
        <w:t>Стихотворения</w:t>
      </w:r>
      <w:r>
        <w:rPr>
          <w:spacing w:val="-11"/>
          <w:sz w:val="24"/>
        </w:rPr>
        <w:t xml:space="preserve"> </w:t>
      </w:r>
      <w:r>
        <w:rPr>
          <w:sz w:val="24"/>
        </w:rPr>
        <w:t>и поэмы (по одному произведению не менее четырёх поэтов по выбору). Например, Б.А. Ахмадулиной,</w:t>
      </w:r>
      <w:r>
        <w:rPr>
          <w:spacing w:val="-7"/>
          <w:sz w:val="24"/>
        </w:rPr>
        <w:t xml:space="preserve"> </w:t>
      </w:r>
      <w:r>
        <w:rPr>
          <w:sz w:val="24"/>
        </w:rPr>
        <w:t>А.А.</w:t>
      </w:r>
      <w:r>
        <w:rPr>
          <w:spacing w:val="-7"/>
          <w:sz w:val="24"/>
        </w:rPr>
        <w:t xml:space="preserve"> </w:t>
      </w:r>
      <w:r>
        <w:rPr>
          <w:sz w:val="24"/>
        </w:rPr>
        <w:t>Вознесенского,</w:t>
      </w:r>
      <w:r>
        <w:rPr>
          <w:spacing w:val="-7"/>
          <w:sz w:val="24"/>
        </w:rPr>
        <w:t xml:space="preserve"> </w:t>
      </w:r>
      <w:r>
        <w:rPr>
          <w:sz w:val="24"/>
        </w:rPr>
        <w:t>Е.А.</w:t>
      </w:r>
      <w:r>
        <w:rPr>
          <w:spacing w:val="-7"/>
          <w:sz w:val="24"/>
        </w:rPr>
        <w:t xml:space="preserve"> </w:t>
      </w:r>
      <w:r>
        <w:rPr>
          <w:sz w:val="24"/>
        </w:rPr>
        <w:t>Евтушенко,</w:t>
      </w:r>
      <w:r>
        <w:rPr>
          <w:spacing w:val="-7"/>
          <w:sz w:val="24"/>
        </w:rPr>
        <w:t xml:space="preserve"> </w:t>
      </w:r>
      <w:r>
        <w:rPr>
          <w:sz w:val="24"/>
        </w:rPr>
        <w:t>Н.А.</w:t>
      </w:r>
      <w:r>
        <w:rPr>
          <w:spacing w:val="-7"/>
          <w:sz w:val="24"/>
        </w:rPr>
        <w:t xml:space="preserve"> </w:t>
      </w:r>
      <w:r>
        <w:rPr>
          <w:sz w:val="24"/>
        </w:rPr>
        <w:t>Заболоцкого,</w:t>
      </w:r>
      <w:r>
        <w:rPr>
          <w:spacing w:val="-7"/>
          <w:sz w:val="24"/>
        </w:rPr>
        <w:t xml:space="preserve"> </w:t>
      </w:r>
      <w:r>
        <w:rPr>
          <w:sz w:val="24"/>
        </w:rPr>
        <w:t>Т.Ю.</w:t>
      </w:r>
      <w:r>
        <w:rPr>
          <w:spacing w:val="40"/>
          <w:sz w:val="24"/>
        </w:rPr>
        <w:t xml:space="preserve"> </w:t>
      </w:r>
      <w:r>
        <w:rPr>
          <w:sz w:val="24"/>
        </w:rPr>
        <w:t>Кибирова,</w:t>
      </w:r>
      <w:r>
        <w:rPr>
          <w:spacing w:val="-7"/>
          <w:sz w:val="24"/>
        </w:rPr>
        <w:t xml:space="preserve"> </w:t>
      </w:r>
      <w:r>
        <w:rPr>
          <w:sz w:val="24"/>
        </w:rPr>
        <w:t>Ю.П. Кузнецова, А.С. Кушнера, Л.Н. Мартынова, О.А. Николаевой, Б.Ш. Окуджавы, Д.А.</w:t>
      </w:r>
      <w:r>
        <w:rPr>
          <w:spacing w:val="80"/>
          <w:sz w:val="24"/>
        </w:rPr>
        <w:t xml:space="preserve"> </w:t>
      </w:r>
      <w:r>
        <w:rPr>
          <w:sz w:val="24"/>
        </w:rPr>
        <w:t>Пригова, Р.И. Рождественского, О.А. Седаковой, В.Н. Соколова, А.А. Тарковского, О.Г. Чухонцева и других.</w:t>
      </w:r>
    </w:p>
    <w:p w:rsidR="00A11002" w:rsidRDefault="00385CF7" w:rsidP="0053614F">
      <w:pPr>
        <w:pStyle w:val="a5"/>
        <w:numPr>
          <w:ilvl w:val="2"/>
          <w:numId w:val="74"/>
        </w:numPr>
        <w:tabs>
          <w:tab w:val="left" w:pos="2436"/>
        </w:tabs>
        <w:spacing w:line="360" w:lineRule="auto"/>
        <w:ind w:left="306" w:right="810" w:firstLine="856"/>
        <w:rPr>
          <w:sz w:val="24"/>
        </w:rPr>
      </w:pPr>
      <w:r>
        <w:rPr>
          <w:sz w:val="24"/>
        </w:rPr>
        <w:t>Драматургия второй половины XX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К.В. Драгунская «Рыжая пьеса», В.С. Розов «Гнездо глухаря», М.М. Рощин «Валентин и Валентина», «Спешите делать добро» и другие.</w:t>
      </w:r>
    </w:p>
    <w:p w:rsidR="00A11002" w:rsidRDefault="00385CF7" w:rsidP="0053614F">
      <w:pPr>
        <w:pStyle w:val="a5"/>
        <w:numPr>
          <w:ilvl w:val="2"/>
          <w:numId w:val="74"/>
        </w:numPr>
        <w:tabs>
          <w:tab w:val="left" w:pos="1882"/>
        </w:tabs>
        <w:spacing w:before="4"/>
        <w:ind w:left="1882" w:hanging="719"/>
        <w:rPr>
          <w:sz w:val="24"/>
        </w:rPr>
      </w:pPr>
      <w:r>
        <w:rPr>
          <w:sz w:val="24"/>
        </w:rPr>
        <w:t>Литература народов</w:t>
      </w:r>
      <w:r>
        <w:rPr>
          <w:spacing w:val="-7"/>
          <w:sz w:val="24"/>
        </w:rPr>
        <w:t xml:space="preserve"> </w:t>
      </w:r>
      <w:r>
        <w:rPr>
          <w:spacing w:val="-2"/>
          <w:sz w:val="24"/>
        </w:rPr>
        <w:t>России.</w:t>
      </w:r>
    </w:p>
    <w:p w:rsidR="00A11002" w:rsidRDefault="00385CF7">
      <w:pPr>
        <w:pStyle w:val="a3"/>
        <w:spacing w:before="128" w:line="360" w:lineRule="auto"/>
        <w:ind w:right="815"/>
      </w:pPr>
      <w:r>
        <w:t>Рассказы, повести, стихотворения (не менее двух произведений по выбору). Например, рассказ Ю. Рытхэу «Хранитель огня», роман «Сон в начале</w:t>
      </w:r>
      <w:r>
        <w:rPr>
          <w:spacing w:val="-1"/>
        </w:rPr>
        <w:t xml:space="preserve"> </w:t>
      </w:r>
      <w:r>
        <w:t>тумана», повести Ю. Шесталова «Синий ветер</w:t>
      </w:r>
      <w:r>
        <w:rPr>
          <w:spacing w:val="-8"/>
        </w:rPr>
        <w:t xml:space="preserve"> </w:t>
      </w:r>
      <w:r>
        <w:t>каслания»,</w:t>
      </w:r>
      <w:r>
        <w:rPr>
          <w:spacing w:val="-8"/>
        </w:rPr>
        <w:t xml:space="preserve"> </w:t>
      </w:r>
      <w:r>
        <w:t>«Когда качало меня солнце»</w:t>
      </w:r>
      <w:r>
        <w:rPr>
          <w:spacing w:val="-8"/>
        </w:rPr>
        <w:t xml:space="preserve"> </w:t>
      </w:r>
      <w:r>
        <w:t>и другие,</w:t>
      </w:r>
      <w:r>
        <w:rPr>
          <w:spacing w:val="-8"/>
        </w:rPr>
        <w:t xml:space="preserve"> </w:t>
      </w:r>
      <w:r>
        <w:t>стихотворения Г. Айги,</w:t>
      </w:r>
      <w:r>
        <w:rPr>
          <w:spacing w:val="-3"/>
        </w:rPr>
        <w:t xml:space="preserve"> </w:t>
      </w:r>
      <w:r>
        <w:t>Р.</w:t>
      </w:r>
      <w:r>
        <w:rPr>
          <w:spacing w:val="-3"/>
        </w:rPr>
        <w:t xml:space="preserve"> </w:t>
      </w:r>
      <w:r>
        <w:t>Гамзатова,</w:t>
      </w:r>
      <w:r>
        <w:rPr>
          <w:spacing w:val="37"/>
        </w:rPr>
        <w:t xml:space="preserve"> </w:t>
      </w:r>
      <w:r>
        <w:t>М. Джалиля, М. Карима, Д. Кугультинова,</w:t>
      </w:r>
      <w:r>
        <w:rPr>
          <w:spacing w:val="-3"/>
        </w:rPr>
        <w:t xml:space="preserve"> </w:t>
      </w:r>
      <w:r>
        <w:t>К.</w:t>
      </w:r>
      <w:r>
        <w:rPr>
          <w:spacing w:val="-3"/>
        </w:rPr>
        <w:t xml:space="preserve"> </w:t>
      </w:r>
      <w:r>
        <w:t>Кулиева</w:t>
      </w:r>
      <w:r>
        <w:rPr>
          <w:spacing w:val="-4"/>
        </w:rPr>
        <w:t xml:space="preserve"> </w:t>
      </w:r>
      <w:r>
        <w:t>и другие.</w:t>
      </w:r>
    </w:p>
    <w:p w:rsidR="00A11002" w:rsidRDefault="00385CF7" w:rsidP="0053614F">
      <w:pPr>
        <w:pStyle w:val="a5"/>
        <w:numPr>
          <w:ilvl w:val="2"/>
          <w:numId w:val="74"/>
        </w:numPr>
        <w:tabs>
          <w:tab w:val="left" w:pos="1882"/>
        </w:tabs>
        <w:spacing w:before="16"/>
        <w:ind w:left="1882" w:hanging="719"/>
        <w:rPr>
          <w:sz w:val="24"/>
        </w:rPr>
      </w:pPr>
      <w:r>
        <w:rPr>
          <w:sz w:val="24"/>
        </w:rPr>
        <w:t>Зарубежная</w:t>
      </w:r>
      <w:r>
        <w:rPr>
          <w:spacing w:val="-10"/>
          <w:sz w:val="24"/>
        </w:rPr>
        <w:t xml:space="preserve"> </w:t>
      </w:r>
      <w:r>
        <w:rPr>
          <w:spacing w:val="-2"/>
          <w:sz w:val="24"/>
        </w:rPr>
        <w:t>литература.</w:t>
      </w:r>
    </w:p>
    <w:p w:rsidR="00A11002" w:rsidRDefault="00385CF7">
      <w:pPr>
        <w:pStyle w:val="a3"/>
        <w:spacing w:before="143" w:line="360" w:lineRule="auto"/>
        <w:ind w:right="815"/>
      </w:pPr>
      <w: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w:t>
      </w:r>
      <w:r>
        <w:rPr>
          <w:spacing w:val="-3"/>
        </w:rPr>
        <w:t xml:space="preserve"> </w:t>
      </w:r>
      <w:r>
        <w:t>«1984»,</w:t>
      </w:r>
      <w:r>
        <w:rPr>
          <w:spacing w:val="-1"/>
        </w:rPr>
        <w:t xml:space="preserve"> </w:t>
      </w:r>
      <w:r>
        <w:t>Э.М.</w:t>
      </w:r>
      <w:r>
        <w:rPr>
          <w:spacing w:val="-1"/>
        </w:rPr>
        <w:t xml:space="preserve"> </w:t>
      </w:r>
      <w:r>
        <w:t>Ремарка</w:t>
      </w:r>
      <w:r>
        <w:rPr>
          <w:spacing w:val="-3"/>
        </w:rPr>
        <w:t xml:space="preserve"> </w:t>
      </w:r>
      <w:r>
        <w:t>«На западном фронте без перемен»,</w:t>
      </w:r>
      <w:r>
        <w:rPr>
          <w:spacing w:val="-13"/>
        </w:rPr>
        <w:t xml:space="preserve"> </w:t>
      </w:r>
      <w:r>
        <w:t>«Три</w:t>
      </w:r>
      <w:r>
        <w:rPr>
          <w:spacing w:val="26"/>
        </w:rPr>
        <w:t xml:space="preserve"> </w:t>
      </w:r>
      <w:r>
        <w:t>товарища»,</w:t>
      </w:r>
      <w:r>
        <w:rPr>
          <w:spacing w:val="-13"/>
        </w:rPr>
        <w:t xml:space="preserve"> </w:t>
      </w:r>
      <w:r>
        <w:t>Д. Сэлинджера</w:t>
      </w:r>
      <w:r>
        <w:rPr>
          <w:spacing w:val="-15"/>
        </w:rPr>
        <w:t xml:space="preserve"> </w:t>
      </w:r>
      <w:r>
        <w:t>«Над пропастью во</w:t>
      </w:r>
      <w:r>
        <w:rPr>
          <w:spacing w:val="-13"/>
        </w:rPr>
        <w:t xml:space="preserve"> </w:t>
      </w:r>
      <w:r>
        <w:t>ржи», У. Старка «Пусть танцуют белые медведи», Г. Уэллса «Машина времени», О. Хаксли «О</w:t>
      </w:r>
      <w:r>
        <w:rPr>
          <w:spacing w:val="40"/>
        </w:rPr>
        <w:t xml:space="preserve"> </w:t>
      </w:r>
      <w:r>
        <w:t>дивный новый мир»,</w:t>
      </w:r>
      <w:r>
        <w:rPr>
          <w:spacing w:val="-7"/>
        </w:rPr>
        <w:t xml:space="preserve"> </w:t>
      </w:r>
      <w:r>
        <w:t>Э.</w:t>
      </w:r>
      <w:r>
        <w:rPr>
          <w:spacing w:val="-7"/>
        </w:rPr>
        <w:t xml:space="preserve"> </w:t>
      </w:r>
      <w:r>
        <w:t>Хемингуэя</w:t>
      </w:r>
      <w:r>
        <w:rPr>
          <w:spacing w:val="-13"/>
        </w:rPr>
        <w:t xml:space="preserve"> </w:t>
      </w:r>
      <w:r>
        <w:t>«Старик</w:t>
      </w:r>
      <w:r>
        <w:rPr>
          <w:spacing w:val="-2"/>
        </w:rPr>
        <w:t xml:space="preserve"> </w:t>
      </w:r>
      <w:r>
        <w:t>и море»,</w:t>
      </w:r>
      <w:r>
        <w:rPr>
          <w:spacing w:val="30"/>
        </w:rPr>
        <w:t xml:space="preserve"> </w:t>
      </w:r>
      <w:r>
        <w:t>«Прощай,</w:t>
      </w:r>
      <w:r>
        <w:rPr>
          <w:spacing w:val="-7"/>
        </w:rPr>
        <w:t xml:space="preserve"> </w:t>
      </w:r>
      <w:r>
        <w:t>оружие», А.</w:t>
      </w:r>
      <w:r>
        <w:rPr>
          <w:spacing w:val="-7"/>
        </w:rPr>
        <w:t xml:space="preserve"> </w:t>
      </w:r>
      <w:r>
        <w:t>Франк «Дневник Анны Франк», У. Эко «Имя Розы» и другие.</w:t>
      </w:r>
    </w:p>
    <w:p w:rsidR="00A11002" w:rsidRDefault="00385CF7">
      <w:pPr>
        <w:pStyle w:val="a3"/>
        <w:spacing w:line="267" w:lineRule="exact"/>
        <w:ind w:left="1163" w:firstLine="0"/>
      </w:pPr>
      <w:r>
        <w:t>Зарубежная</w:t>
      </w:r>
      <w:r>
        <w:rPr>
          <w:spacing w:val="59"/>
        </w:rPr>
        <w:t xml:space="preserve"> </w:t>
      </w:r>
      <w:r>
        <w:t>поэзия</w:t>
      </w:r>
      <w:r>
        <w:rPr>
          <w:spacing w:val="60"/>
        </w:rPr>
        <w:t xml:space="preserve"> </w:t>
      </w:r>
      <w:r>
        <w:t>XX</w:t>
      </w:r>
      <w:r>
        <w:rPr>
          <w:spacing w:val="73"/>
        </w:rPr>
        <w:t xml:space="preserve"> </w:t>
      </w:r>
      <w:r>
        <w:t>века</w:t>
      </w:r>
      <w:r>
        <w:rPr>
          <w:spacing w:val="64"/>
        </w:rPr>
        <w:t xml:space="preserve"> </w:t>
      </w:r>
      <w:r>
        <w:t>(не</w:t>
      </w:r>
      <w:r>
        <w:rPr>
          <w:spacing w:val="64"/>
        </w:rPr>
        <w:t xml:space="preserve"> </w:t>
      </w:r>
      <w:r>
        <w:t>менее</w:t>
      </w:r>
      <w:r>
        <w:rPr>
          <w:spacing w:val="64"/>
        </w:rPr>
        <w:t xml:space="preserve"> </w:t>
      </w:r>
      <w:r>
        <w:t>трёх</w:t>
      </w:r>
      <w:r>
        <w:rPr>
          <w:spacing w:val="65"/>
        </w:rPr>
        <w:t xml:space="preserve"> </w:t>
      </w:r>
      <w:r>
        <w:t>стихотворений</w:t>
      </w:r>
      <w:r>
        <w:rPr>
          <w:spacing w:val="56"/>
        </w:rPr>
        <w:t xml:space="preserve"> </w:t>
      </w:r>
      <w:r>
        <w:t>одного</w:t>
      </w:r>
      <w:r>
        <w:rPr>
          <w:spacing w:val="50"/>
        </w:rPr>
        <w:t xml:space="preserve"> </w:t>
      </w:r>
      <w:r>
        <w:t>из</w:t>
      </w:r>
      <w:r>
        <w:rPr>
          <w:spacing w:val="45"/>
        </w:rPr>
        <w:t xml:space="preserve"> </w:t>
      </w:r>
      <w:r>
        <w:t>поэтов</w:t>
      </w:r>
      <w:r>
        <w:rPr>
          <w:spacing w:val="57"/>
        </w:rPr>
        <w:t xml:space="preserve"> </w:t>
      </w:r>
      <w:r>
        <w:rPr>
          <w:spacing w:val="-5"/>
        </w:rPr>
        <w:t>по</w:t>
      </w:r>
    </w:p>
    <w:p w:rsidR="00A11002" w:rsidRDefault="00A11002">
      <w:pPr>
        <w:spacing w:line="267"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10" w:firstLine="0"/>
      </w:pPr>
      <w:r>
        <w:lastRenderedPageBreak/>
        <w:t>выбору). Например, стихотворения Г. Аполлинера, Ф. Гарсиа Лорки, Р.М. Рильке, Т.С. Элиота и других.</w:t>
      </w:r>
    </w:p>
    <w:p w:rsidR="00A11002" w:rsidRDefault="00385CF7">
      <w:pPr>
        <w:pStyle w:val="a3"/>
        <w:spacing w:before="14" w:line="362" w:lineRule="auto"/>
        <w:ind w:right="826"/>
      </w:pPr>
      <w:r>
        <w:t>Зарубежная драматургия XX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w:t>
      </w:r>
      <w:r>
        <w:rPr>
          <w:spacing w:val="53"/>
        </w:rPr>
        <w:t xml:space="preserve"> </w:t>
      </w:r>
      <w:r>
        <w:t>О.</w:t>
      </w:r>
      <w:r>
        <w:rPr>
          <w:spacing w:val="55"/>
        </w:rPr>
        <w:t xml:space="preserve"> </w:t>
      </w:r>
      <w:r>
        <w:t>Уайльда</w:t>
      </w:r>
      <w:r>
        <w:rPr>
          <w:spacing w:val="54"/>
        </w:rPr>
        <w:t xml:space="preserve"> </w:t>
      </w:r>
      <w:r>
        <w:t>«Идеальный</w:t>
      </w:r>
      <w:r>
        <w:rPr>
          <w:spacing w:val="48"/>
        </w:rPr>
        <w:t xml:space="preserve"> </w:t>
      </w:r>
      <w:r>
        <w:t>муж»,</w:t>
      </w:r>
      <w:r>
        <w:rPr>
          <w:spacing w:val="41"/>
        </w:rPr>
        <w:t xml:space="preserve"> </w:t>
      </w:r>
      <w:r>
        <w:t>Т.</w:t>
      </w:r>
      <w:r>
        <w:rPr>
          <w:spacing w:val="41"/>
        </w:rPr>
        <w:t xml:space="preserve"> </w:t>
      </w:r>
      <w:r>
        <w:t>Уильямса</w:t>
      </w:r>
      <w:r>
        <w:rPr>
          <w:spacing w:val="39"/>
        </w:rPr>
        <w:t xml:space="preserve"> </w:t>
      </w:r>
      <w:r>
        <w:t>«Трамвай</w:t>
      </w:r>
      <w:r>
        <w:rPr>
          <w:spacing w:val="48"/>
        </w:rPr>
        <w:t xml:space="preserve"> </w:t>
      </w:r>
      <w:r>
        <w:t>«Желание»»,</w:t>
      </w:r>
      <w:r>
        <w:rPr>
          <w:spacing w:val="41"/>
        </w:rPr>
        <w:t xml:space="preserve"> </w:t>
      </w:r>
      <w:r>
        <w:t>Б.</w:t>
      </w:r>
      <w:r>
        <w:rPr>
          <w:spacing w:val="41"/>
        </w:rPr>
        <w:t xml:space="preserve"> </w:t>
      </w:r>
      <w:r>
        <w:rPr>
          <w:spacing w:val="-5"/>
        </w:rPr>
        <w:t>Шоу</w:t>
      </w:r>
    </w:p>
    <w:p w:rsidR="00A11002" w:rsidRDefault="00385CF7">
      <w:pPr>
        <w:pStyle w:val="a3"/>
        <w:spacing w:line="260" w:lineRule="exact"/>
        <w:ind w:firstLine="0"/>
      </w:pPr>
      <w:r>
        <w:t>«Пигмалион»</w:t>
      </w:r>
      <w:r>
        <w:rPr>
          <w:spacing w:val="-6"/>
        </w:rPr>
        <w:t xml:space="preserve"> </w:t>
      </w:r>
      <w:r>
        <w:t>и</w:t>
      </w:r>
      <w:r>
        <w:rPr>
          <w:spacing w:val="4"/>
        </w:rPr>
        <w:t xml:space="preserve"> </w:t>
      </w:r>
      <w:r>
        <w:rPr>
          <w:spacing w:val="-2"/>
        </w:rPr>
        <w:t>другие.</w:t>
      </w:r>
    </w:p>
    <w:p w:rsidR="00A11002" w:rsidRDefault="00385CF7" w:rsidP="0053614F">
      <w:pPr>
        <w:pStyle w:val="a5"/>
        <w:numPr>
          <w:ilvl w:val="1"/>
          <w:numId w:val="74"/>
        </w:numPr>
        <w:tabs>
          <w:tab w:val="left" w:pos="1806"/>
        </w:tabs>
        <w:spacing w:before="144" w:line="364" w:lineRule="auto"/>
        <w:ind w:left="306" w:right="810" w:firstLine="856"/>
        <w:rPr>
          <w:sz w:val="24"/>
        </w:rPr>
      </w:pPr>
      <w:r>
        <w:rPr>
          <w:sz w:val="24"/>
        </w:rPr>
        <w:t>Планируемые результаты освоения программы по литературе на уровне среднего общего образования.</w:t>
      </w:r>
    </w:p>
    <w:p w:rsidR="00A11002" w:rsidRDefault="00385CF7" w:rsidP="0053614F">
      <w:pPr>
        <w:pStyle w:val="a5"/>
        <w:numPr>
          <w:ilvl w:val="2"/>
          <w:numId w:val="74"/>
        </w:numPr>
        <w:tabs>
          <w:tab w:val="left" w:pos="771"/>
          <w:tab w:val="left" w:pos="1881"/>
          <w:tab w:val="left" w:pos="2121"/>
          <w:tab w:val="left" w:pos="3921"/>
          <w:tab w:val="left" w:pos="6094"/>
          <w:tab w:val="left" w:pos="6424"/>
          <w:tab w:val="left" w:pos="8101"/>
          <w:tab w:val="left" w:pos="8268"/>
          <w:tab w:val="left" w:pos="9827"/>
        </w:tabs>
        <w:spacing w:line="360" w:lineRule="auto"/>
        <w:ind w:left="306" w:right="804" w:firstLine="856"/>
        <w:rPr>
          <w:sz w:val="24"/>
        </w:rPr>
      </w:pPr>
      <w:r>
        <w:rPr>
          <w:sz w:val="24"/>
        </w:rPr>
        <w:t>Личностные</w:t>
      </w:r>
      <w:r>
        <w:rPr>
          <w:spacing w:val="40"/>
          <w:sz w:val="24"/>
        </w:rPr>
        <w:t xml:space="preserve"> </w:t>
      </w:r>
      <w:r>
        <w:rPr>
          <w:sz w:val="24"/>
        </w:rPr>
        <w:t>результаты</w:t>
      </w:r>
      <w:r>
        <w:rPr>
          <w:spacing w:val="40"/>
          <w:sz w:val="24"/>
        </w:rPr>
        <w:t xml:space="preserve"> </w:t>
      </w:r>
      <w:r>
        <w:rPr>
          <w:sz w:val="24"/>
        </w:rPr>
        <w:t>освоения</w:t>
      </w:r>
      <w:r>
        <w:rPr>
          <w:spacing w:val="40"/>
          <w:sz w:val="24"/>
        </w:rPr>
        <w:t xml:space="preserve"> </w:t>
      </w:r>
      <w:r>
        <w:rPr>
          <w:sz w:val="24"/>
        </w:rPr>
        <w:t>программы</w:t>
      </w:r>
      <w:r>
        <w:rPr>
          <w:spacing w:val="36"/>
          <w:sz w:val="24"/>
        </w:rPr>
        <w:t xml:space="preserve"> </w:t>
      </w:r>
      <w:r>
        <w:rPr>
          <w:sz w:val="24"/>
        </w:rPr>
        <w:t>среднего общего</w:t>
      </w:r>
      <w:r>
        <w:rPr>
          <w:spacing w:val="40"/>
          <w:sz w:val="24"/>
        </w:rPr>
        <w:t xml:space="preserve"> </w:t>
      </w:r>
      <w:r>
        <w:rPr>
          <w:sz w:val="24"/>
        </w:rPr>
        <w:t xml:space="preserve">образования </w:t>
      </w:r>
      <w:r>
        <w:rPr>
          <w:spacing w:val="-6"/>
          <w:sz w:val="24"/>
        </w:rPr>
        <w:t>по</w:t>
      </w:r>
      <w:r>
        <w:rPr>
          <w:sz w:val="24"/>
        </w:rPr>
        <w:tab/>
      </w:r>
      <w:r>
        <w:rPr>
          <w:spacing w:val="-2"/>
          <w:sz w:val="24"/>
        </w:rPr>
        <w:t>литературе</w:t>
      </w:r>
      <w:r>
        <w:rPr>
          <w:sz w:val="24"/>
        </w:rPr>
        <w:tab/>
        <w:t>достигаются</w:t>
      </w:r>
      <w:r>
        <w:rPr>
          <w:spacing w:val="80"/>
          <w:sz w:val="24"/>
        </w:rPr>
        <w:t xml:space="preserve"> </w:t>
      </w:r>
      <w:r>
        <w:rPr>
          <w:sz w:val="24"/>
        </w:rPr>
        <w:t>в</w:t>
      </w:r>
      <w:r>
        <w:rPr>
          <w:sz w:val="24"/>
        </w:rPr>
        <w:tab/>
        <w:t>единстве</w:t>
      </w:r>
      <w:r>
        <w:rPr>
          <w:spacing w:val="80"/>
          <w:sz w:val="24"/>
        </w:rPr>
        <w:t xml:space="preserve"> </w:t>
      </w:r>
      <w:r>
        <w:rPr>
          <w:sz w:val="24"/>
        </w:rPr>
        <w:t>учебной</w:t>
      </w:r>
      <w:r>
        <w:rPr>
          <w:sz w:val="24"/>
        </w:rPr>
        <w:tab/>
      </w:r>
      <w:r>
        <w:rPr>
          <w:spacing w:val="-10"/>
          <w:sz w:val="24"/>
        </w:rPr>
        <w:t>и</w:t>
      </w:r>
      <w:r>
        <w:rPr>
          <w:sz w:val="24"/>
        </w:rPr>
        <w:tab/>
      </w:r>
      <w:r>
        <w:rPr>
          <w:spacing w:val="-2"/>
          <w:sz w:val="24"/>
        </w:rPr>
        <w:t>воспитательной</w:t>
      </w:r>
      <w:r>
        <w:rPr>
          <w:sz w:val="24"/>
        </w:rPr>
        <w:tab/>
      </w:r>
      <w:r>
        <w:rPr>
          <w:sz w:val="24"/>
        </w:rPr>
        <w:tab/>
      </w:r>
      <w:r>
        <w:rPr>
          <w:spacing w:val="-2"/>
          <w:sz w:val="24"/>
        </w:rPr>
        <w:t>деятельности</w:t>
      </w:r>
      <w:r>
        <w:rPr>
          <w:sz w:val="24"/>
        </w:rPr>
        <w:tab/>
      </w:r>
      <w:r>
        <w:rPr>
          <w:spacing w:val="-10"/>
          <w:sz w:val="24"/>
        </w:rPr>
        <w:t xml:space="preserve">в </w:t>
      </w:r>
      <w:r>
        <w:rPr>
          <w:sz w:val="24"/>
        </w:rPr>
        <w:t>соответствии</w:t>
      </w:r>
      <w:r>
        <w:rPr>
          <w:spacing w:val="-2"/>
          <w:sz w:val="24"/>
        </w:rPr>
        <w:t xml:space="preserve"> </w:t>
      </w:r>
      <w:r>
        <w:rPr>
          <w:sz w:val="24"/>
        </w:rPr>
        <w:t>с традиционными</w:t>
      </w:r>
      <w:r>
        <w:rPr>
          <w:spacing w:val="-2"/>
          <w:sz w:val="24"/>
        </w:rPr>
        <w:t xml:space="preserve"> </w:t>
      </w:r>
      <w:r>
        <w:rPr>
          <w:sz w:val="24"/>
        </w:rPr>
        <w:t>российскими</w:t>
      </w:r>
      <w:r>
        <w:rPr>
          <w:spacing w:val="-2"/>
          <w:sz w:val="24"/>
        </w:rPr>
        <w:t xml:space="preserve"> </w:t>
      </w:r>
      <w:r>
        <w:rPr>
          <w:sz w:val="24"/>
        </w:rPr>
        <w:t>социокультурными,</w:t>
      </w:r>
      <w:r>
        <w:rPr>
          <w:spacing w:val="-10"/>
          <w:sz w:val="24"/>
        </w:rPr>
        <w:t xml:space="preserve"> </w:t>
      </w:r>
      <w:r>
        <w:rPr>
          <w:sz w:val="24"/>
        </w:rPr>
        <w:t>историческими</w:t>
      </w:r>
      <w:r>
        <w:rPr>
          <w:spacing w:val="40"/>
          <w:sz w:val="24"/>
        </w:rPr>
        <w:t xml:space="preserve"> </w:t>
      </w:r>
      <w:r>
        <w:rPr>
          <w:sz w:val="24"/>
        </w:rPr>
        <w:t>и</w:t>
      </w:r>
      <w:r>
        <w:rPr>
          <w:spacing w:val="40"/>
          <w:sz w:val="24"/>
        </w:rPr>
        <w:t xml:space="preserve"> </w:t>
      </w:r>
      <w:r>
        <w:rPr>
          <w:sz w:val="24"/>
        </w:rPr>
        <w:t>духовно- нравственными ценностями,</w:t>
      </w:r>
      <w:r>
        <w:rPr>
          <w:spacing w:val="-2"/>
          <w:sz w:val="24"/>
        </w:rPr>
        <w:t xml:space="preserve"> </w:t>
      </w:r>
      <w:r>
        <w:rPr>
          <w:sz w:val="24"/>
        </w:rPr>
        <w:t>отражёнными в произведениях</w:t>
      </w:r>
      <w:r>
        <w:rPr>
          <w:spacing w:val="-2"/>
          <w:sz w:val="24"/>
        </w:rPr>
        <w:t xml:space="preserve"> </w:t>
      </w:r>
      <w:r>
        <w:rPr>
          <w:sz w:val="24"/>
        </w:rPr>
        <w:t>русской литературы,</w:t>
      </w:r>
      <w:r>
        <w:rPr>
          <w:spacing w:val="-2"/>
          <w:sz w:val="24"/>
        </w:rPr>
        <w:t xml:space="preserve"> </w:t>
      </w:r>
      <w:r>
        <w:rPr>
          <w:sz w:val="24"/>
        </w:rPr>
        <w:t>принятыми в обществе правилами и нормами поведения, и способствуют процессам</w:t>
      </w:r>
      <w:r>
        <w:rPr>
          <w:sz w:val="24"/>
        </w:rPr>
        <w:tab/>
      </w:r>
      <w:r>
        <w:rPr>
          <w:spacing w:val="-2"/>
          <w:sz w:val="24"/>
        </w:rPr>
        <w:t xml:space="preserve">самопознания, </w:t>
      </w:r>
      <w:r>
        <w:rPr>
          <w:sz w:val="24"/>
        </w:rPr>
        <w:t>самовоспитания</w:t>
      </w:r>
      <w:r>
        <w:rPr>
          <w:spacing w:val="80"/>
          <w:sz w:val="24"/>
        </w:rPr>
        <w:t xml:space="preserve"> </w:t>
      </w:r>
      <w:r>
        <w:rPr>
          <w:sz w:val="24"/>
        </w:rPr>
        <w:t>и</w:t>
      </w:r>
      <w:r>
        <w:rPr>
          <w:spacing w:val="80"/>
          <w:sz w:val="24"/>
        </w:rPr>
        <w:t xml:space="preserve"> </w:t>
      </w:r>
      <w:r>
        <w:rPr>
          <w:sz w:val="24"/>
        </w:rPr>
        <w:t>саморазвития,</w:t>
      </w:r>
      <w:r>
        <w:rPr>
          <w:spacing w:val="80"/>
          <w:sz w:val="24"/>
        </w:rPr>
        <w:t xml:space="preserve"> </w:t>
      </w:r>
      <w:r>
        <w:rPr>
          <w:sz w:val="24"/>
        </w:rPr>
        <w:t>развития</w:t>
      </w:r>
      <w:r>
        <w:rPr>
          <w:spacing w:val="40"/>
          <w:sz w:val="24"/>
        </w:rPr>
        <w:t xml:space="preserve"> </w:t>
      </w:r>
      <w:r>
        <w:rPr>
          <w:sz w:val="24"/>
        </w:rPr>
        <w:t>внутренней</w:t>
      </w:r>
      <w:r>
        <w:rPr>
          <w:spacing w:val="80"/>
          <w:sz w:val="24"/>
        </w:rPr>
        <w:t xml:space="preserve"> </w:t>
      </w:r>
      <w:r>
        <w:rPr>
          <w:sz w:val="24"/>
        </w:rPr>
        <w:t>позиции</w:t>
      </w:r>
      <w:r>
        <w:rPr>
          <w:spacing w:val="80"/>
          <w:sz w:val="24"/>
        </w:rPr>
        <w:t xml:space="preserve"> </w:t>
      </w:r>
      <w:r>
        <w:rPr>
          <w:sz w:val="24"/>
        </w:rPr>
        <w:t>личности,</w:t>
      </w:r>
      <w:r>
        <w:rPr>
          <w:spacing w:val="80"/>
          <w:sz w:val="24"/>
        </w:rPr>
        <w:t xml:space="preserve"> </w:t>
      </w:r>
      <w:r>
        <w:rPr>
          <w:sz w:val="24"/>
        </w:rPr>
        <w:t>патриотизма, гражданственности,</w:t>
      </w:r>
      <w:r>
        <w:rPr>
          <w:spacing w:val="-6"/>
          <w:sz w:val="24"/>
        </w:rPr>
        <w:t xml:space="preserve"> </w:t>
      </w:r>
      <w:r>
        <w:rPr>
          <w:sz w:val="24"/>
        </w:rPr>
        <w:t>уважения</w:t>
      </w:r>
      <w:r>
        <w:rPr>
          <w:spacing w:val="-13"/>
          <w:sz w:val="24"/>
        </w:rPr>
        <w:t xml:space="preserve"> </w:t>
      </w:r>
      <w:r>
        <w:rPr>
          <w:sz w:val="24"/>
        </w:rPr>
        <w:t>к</w:t>
      </w:r>
      <w:r>
        <w:rPr>
          <w:spacing w:val="-2"/>
          <w:sz w:val="24"/>
        </w:rPr>
        <w:t xml:space="preserve"> </w:t>
      </w:r>
      <w:r>
        <w:rPr>
          <w:sz w:val="24"/>
        </w:rPr>
        <w:t>памяти защитников Отечества</w:t>
      </w:r>
      <w:r>
        <w:rPr>
          <w:spacing w:val="-8"/>
          <w:sz w:val="24"/>
        </w:rPr>
        <w:t xml:space="preserve"> </w:t>
      </w:r>
      <w:r>
        <w:rPr>
          <w:sz w:val="24"/>
        </w:rPr>
        <w:t>и подвигам</w:t>
      </w:r>
      <w:r>
        <w:rPr>
          <w:spacing w:val="-8"/>
          <w:sz w:val="24"/>
        </w:rPr>
        <w:t xml:space="preserve"> </w:t>
      </w:r>
      <w:r>
        <w:rPr>
          <w:sz w:val="24"/>
        </w:rPr>
        <w:t>Героев Отечества, закону</w:t>
      </w:r>
      <w:r>
        <w:rPr>
          <w:spacing w:val="80"/>
          <w:sz w:val="24"/>
        </w:rPr>
        <w:t xml:space="preserve"> </w:t>
      </w:r>
      <w:r>
        <w:rPr>
          <w:sz w:val="24"/>
        </w:rPr>
        <w:t>и</w:t>
      </w:r>
      <w:r>
        <w:rPr>
          <w:spacing w:val="80"/>
          <w:sz w:val="24"/>
        </w:rPr>
        <w:t xml:space="preserve"> </w:t>
      </w:r>
      <w:r>
        <w:rPr>
          <w:sz w:val="24"/>
        </w:rPr>
        <w:t>правопорядку,</w:t>
      </w:r>
      <w:r>
        <w:rPr>
          <w:spacing w:val="80"/>
          <w:sz w:val="24"/>
        </w:rPr>
        <w:t xml:space="preserve"> </w:t>
      </w:r>
      <w:r>
        <w:rPr>
          <w:sz w:val="24"/>
        </w:rPr>
        <w:t>человеку</w:t>
      </w:r>
      <w:r>
        <w:rPr>
          <w:spacing w:val="80"/>
          <w:sz w:val="24"/>
        </w:rPr>
        <w:t xml:space="preserve"> </w:t>
      </w:r>
      <w:r>
        <w:rPr>
          <w:sz w:val="24"/>
        </w:rPr>
        <w:t>труда</w:t>
      </w:r>
      <w:r>
        <w:rPr>
          <w:spacing w:val="80"/>
          <w:sz w:val="24"/>
        </w:rPr>
        <w:t xml:space="preserve"> </w:t>
      </w:r>
      <w:r>
        <w:rPr>
          <w:sz w:val="24"/>
        </w:rPr>
        <w:t>и</w:t>
      </w:r>
      <w:r>
        <w:rPr>
          <w:spacing w:val="80"/>
          <w:sz w:val="24"/>
        </w:rPr>
        <w:t xml:space="preserve"> </w:t>
      </w:r>
      <w:r>
        <w:rPr>
          <w:sz w:val="24"/>
        </w:rPr>
        <w:t>старшему</w:t>
      </w:r>
      <w:r>
        <w:rPr>
          <w:spacing w:val="80"/>
          <w:sz w:val="24"/>
        </w:rPr>
        <w:t xml:space="preserve"> </w:t>
      </w:r>
      <w:r>
        <w:rPr>
          <w:sz w:val="24"/>
        </w:rPr>
        <w:t>поколению,</w:t>
      </w:r>
      <w:r>
        <w:rPr>
          <w:spacing w:val="80"/>
          <w:sz w:val="24"/>
        </w:rPr>
        <w:t xml:space="preserve"> </w:t>
      </w:r>
      <w:r>
        <w:rPr>
          <w:sz w:val="24"/>
        </w:rPr>
        <w:t>взаимного</w:t>
      </w:r>
      <w:r>
        <w:rPr>
          <w:spacing w:val="79"/>
          <w:sz w:val="24"/>
        </w:rPr>
        <w:t xml:space="preserve"> </w:t>
      </w:r>
      <w:r>
        <w:rPr>
          <w:sz w:val="24"/>
        </w:rPr>
        <w:t>уважения, бережного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культурному</w:t>
      </w:r>
      <w:r>
        <w:rPr>
          <w:spacing w:val="40"/>
          <w:sz w:val="24"/>
        </w:rPr>
        <w:t xml:space="preserve"> </w:t>
      </w:r>
      <w:r>
        <w:rPr>
          <w:sz w:val="24"/>
        </w:rPr>
        <w:t>наследию</w:t>
      </w:r>
      <w:r>
        <w:rPr>
          <w:spacing w:val="40"/>
          <w:sz w:val="24"/>
        </w:rPr>
        <w:t xml:space="preserve"> </w:t>
      </w:r>
      <w:r>
        <w:rPr>
          <w:sz w:val="24"/>
        </w:rPr>
        <w:t>и</w:t>
      </w:r>
      <w:r>
        <w:rPr>
          <w:spacing w:val="40"/>
          <w:sz w:val="24"/>
        </w:rPr>
        <w:t xml:space="preserve"> </w:t>
      </w:r>
      <w:r>
        <w:rPr>
          <w:sz w:val="24"/>
        </w:rPr>
        <w:t>традициям многонационального народа Российской Федерации, природе и окружающей среде.</w:t>
      </w:r>
    </w:p>
    <w:p w:rsidR="00A11002" w:rsidRDefault="00385CF7" w:rsidP="0053614F">
      <w:pPr>
        <w:pStyle w:val="a5"/>
        <w:numPr>
          <w:ilvl w:val="2"/>
          <w:numId w:val="74"/>
        </w:numPr>
        <w:tabs>
          <w:tab w:val="left" w:pos="2439"/>
          <w:tab w:val="left" w:pos="2829"/>
          <w:tab w:val="left" w:pos="4134"/>
          <w:tab w:val="left" w:pos="5288"/>
          <w:tab w:val="left" w:pos="6698"/>
          <w:tab w:val="left" w:pos="7148"/>
          <w:tab w:val="left" w:pos="8077"/>
          <w:tab w:val="left" w:pos="9201"/>
        </w:tabs>
        <w:spacing w:line="357" w:lineRule="auto"/>
        <w:ind w:left="306" w:right="821" w:firstLine="856"/>
        <w:rPr>
          <w:sz w:val="24"/>
        </w:rPr>
      </w:pPr>
      <w:r>
        <w:rPr>
          <w:spacing w:val="-10"/>
          <w:sz w:val="24"/>
        </w:rPr>
        <w:t>В</w:t>
      </w:r>
      <w:r>
        <w:rPr>
          <w:sz w:val="24"/>
        </w:rPr>
        <w:tab/>
      </w:r>
      <w:r>
        <w:rPr>
          <w:spacing w:val="-2"/>
          <w:sz w:val="24"/>
        </w:rPr>
        <w:t>результате</w:t>
      </w:r>
      <w:r>
        <w:rPr>
          <w:sz w:val="24"/>
        </w:rPr>
        <w:tab/>
      </w:r>
      <w:r>
        <w:rPr>
          <w:spacing w:val="-2"/>
          <w:sz w:val="24"/>
        </w:rPr>
        <w:t>изучения</w:t>
      </w:r>
      <w:r>
        <w:rPr>
          <w:sz w:val="24"/>
        </w:rPr>
        <w:tab/>
      </w:r>
      <w:r>
        <w:rPr>
          <w:spacing w:val="-2"/>
          <w:sz w:val="24"/>
        </w:rPr>
        <w:t>литературы</w:t>
      </w:r>
      <w:r>
        <w:rPr>
          <w:sz w:val="24"/>
        </w:rPr>
        <w:tab/>
      </w:r>
      <w:r>
        <w:rPr>
          <w:spacing w:val="-6"/>
          <w:sz w:val="24"/>
        </w:rPr>
        <w:t>на</w:t>
      </w:r>
      <w:r>
        <w:rPr>
          <w:sz w:val="24"/>
        </w:rPr>
        <w:tab/>
      </w:r>
      <w:r>
        <w:rPr>
          <w:spacing w:val="-2"/>
          <w:sz w:val="24"/>
        </w:rPr>
        <w:t>уровне</w:t>
      </w:r>
      <w:r>
        <w:rPr>
          <w:sz w:val="24"/>
        </w:rPr>
        <w:tab/>
      </w:r>
      <w:r>
        <w:rPr>
          <w:spacing w:val="-2"/>
          <w:sz w:val="24"/>
        </w:rPr>
        <w:t>среднего</w:t>
      </w:r>
      <w:r>
        <w:rPr>
          <w:sz w:val="24"/>
        </w:rPr>
        <w:tab/>
      </w:r>
      <w:r>
        <w:rPr>
          <w:spacing w:val="-2"/>
          <w:sz w:val="24"/>
        </w:rPr>
        <w:t xml:space="preserve">общего </w:t>
      </w:r>
      <w:r>
        <w:rPr>
          <w:sz w:val="24"/>
        </w:rPr>
        <w:t>образования у обучающегося будут сформированы следующие личностные результаты:</w:t>
      </w:r>
    </w:p>
    <w:p w:rsidR="00A11002" w:rsidRDefault="00385CF7" w:rsidP="0053614F">
      <w:pPr>
        <w:pStyle w:val="a5"/>
        <w:numPr>
          <w:ilvl w:val="0"/>
          <w:numId w:val="59"/>
        </w:numPr>
        <w:tabs>
          <w:tab w:val="left" w:pos="1718"/>
        </w:tabs>
        <w:spacing w:before="11"/>
        <w:ind w:hanging="555"/>
        <w:rPr>
          <w:sz w:val="24"/>
        </w:rPr>
      </w:pPr>
      <w:r>
        <w:rPr>
          <w:sz w:val="24"/>
        </w:rPr>
        <w:t>гражданского</w:t>
      </w:r>
      <w:r>
        <w:rPr>
          <w:spacing w:val="-6"/>
          <w:sz w:val="24"/>
        </w:rPr>
        <w:t xml:space="preserve"> </w:t>
      </w:r>
      <w:r>
        <w:rPr>
          <w:spacing w:val="-2"/>
          <w:sz w:val="24"/>
        </w:rPr>
        <w:t>воспитания:</w:t>
      </w:r>
    </w:p>
    <w:p w:rsidR="00A11002" w:rsidRDefault="00385CF7">
      <w:pPr>
        <w:pStyle w:val="a3"/>
        <w:spacing w:before="142" w:line="352" w:lineRule="auto"/>
        <w:ind w:right="832"/>
      </w:pPr>
      <w:r>
        <w:t>сформированность гражданской позиции обучающегося как активного и ответственного члена российского общества;</w:t>
      </w:r>
    </w:p>
    <w:p w:rsidR="00A11002" w:rsidRDefault="00385CF7">
      <w:pPr>
        <w:pStyle w:val="a3"/>
        <w:spacing w:before="15" w:line="364" w:lineRule="auto"/>
        <w:ind w:right="823"/>
      </w:pPr>
      <w:r>
        <w:t xml:space="preserve">осознание своих конституционных прав и обязанностей, уважение закона и </w:t>
      </w:r>
      <w:r>
        <w:rPr>
          <w:spacing w:val="-2"/>
        </w:rPr>
        <w:t>правопорядка;</w:t>
      </w:r>
    </w:p>
    <w:p w:rsidR="00A11002" w:rsidRDefault="00385CF7">
      <w:pPr>
        <w:pStyle w:val="a3"/>
        <w:spacing w:line="360" w:lineRule="auto"/>
        <w:ind w:right="818"/>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A11002" w:rsidRDefault="00385CF7">
      <w:pPr>
        <w:pStyle w:val="a3"/>
        <w:spacing w:line="364" w:lineRule="auto"/>
        <w:ind w:right="829"/>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1002" w:rsidRDefault="00385CF7">
      <w:pPr>
        <w:pStyle w:val="a3"/>
        <w:spacing w:line="360" w:lineRule="auto"/>
        <w:ind w:right="817"/>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A11002" w:rsidRDefault="00385CF7">
      <w:pPr>
        <w:pStyle w:val="a3"/>
        <w:spacing w:line="364" w:lineRule="auto"/>
        <w:ind w:right="830"/>
      </w:pPr>
      <w:r>
        <w:t>умение взаимодействовать с социальными институтами в соответствии с их функциями и назначением;</w:t>
      </w:r>
    </w:p>
    <w:p w:rsidR="00A11002" w:rsidRDefault="00385CF7">
      <w:pPr>
        <w:pStyle w:val="a3"/>
        <w:spacing w:line="263" w:lineRule="exact"/>
        <w:ind w:left="1163" w:firstLine="0"/>
      </w:pPr>
      <w:r>
        <w:t>готовность</w:t>
      </w:r>
      <w:r>
        <w:rPr>
          <w:spacing w:val="-17"/>
        </w:rPr>
        <w:t xml:space="preserve"> </w:t>
      </w:r>
      <w:r>
        <w:t>к</w:t>
      </w:r>
      <w:r>
        <w:rPr>
          <w:spacing w:val="13"/>
        </w:rPr>
        <w:t xml:space="preserve"> </w:t>
      </w:r>
      <w:r>
        <w:t>гуманитарной</w:t>
      </w:r>
      <w:r>
        <w:rPr>
          <w:spacing w:val="-2"/>
        </w:rPr>
        <w:t xml:space="preserve"> </w:t>
      </w:r>
      <w:r>
        <w:t>и</w:t>
      </w:r>
      <w:r>
        <w:rPr>
          <w:spacing w:val="-1"/>
        </w:rPr>
        <w:t xml:space="preserve"> </w:t>
      </w:r>
      <w:r>
        <w:t>волонтёрской</w:t>
      </w:r>
      <w:r>
        <w:rPr>
          <w:spacing w:val="-1"/>
        </w:rPr>
        <w:t xml:space="preserve"> </w:t>
      </w:r>
      <w:r>
        <w:rPr>
          <w:spacing w:val="-2"/>
        </w:rPr>
        <w:t>деятельности;</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rsidP="0053614F">
      <w:pPr>
        <w:pStyle w:val="a5"/>
        <w:numPr>
          <w:ilvl w:val="0"/>
          <w:numId w:val="59"/>
        </w:numPr>
        <w:tabs>
          <w:tab w:val="left" w:pos="1372"/>
        </w:tabs>
        <w:spacing w:before="72"/>
        <w:ind w:left="1372" w:hanging="209"/>
        <w:rPr>
          <w:sz w:val="24"/>
        </w:rPr>
      </w:pPr>
      <w:r>
        <w:rPr>
          <w:sz w:val="24"/>
        </w:rPr>
        <w:lastRenderedPageBreak/>
        <w:t>патриотического</w:t>
      </w:r>
      <w:r>
        <w:rPr>
          <w:spacing w:val="-1"/>
          <w:sz w:val="24"/>
        </w:rPr>
        <w:t xml:space="preserve"> </w:t>
      </w:r>
      <w:r>
        <w:rPr>
          <w:spacing w:val="-2"/>
          <w:sz w:val="24"/>
        </w:rPr>
        <w:t>воспитания:</w:t>
      </w:r>
    </w:p>
    <w:p w:rsidR="00A11002" w:rsidRDefault="00385CF7">
      <w:pPr>
        <w:pStyle w:val="a3"/>
        <w:spacing w:before="143" w:line="360" w:lineRule="auto"/>
        <w:ind w:right="808"/>
      </w:pPr>
      <w:r>
        <w:t>сформированность</w:t>
      </w:r>
      <w:r>
        <w:rPr>
          <w:spacing w:val="-8"/>
        </w:rPr>
        <w:t xml:space="preserve"> </w:t>
      </w:r>
      <w:r>
        <w:t>российской гражданской идентичности,</w:t>
      </w:r>
      <w:r>
        <w:rPr>
          <w:spacing w:val="-3"/>
        </w:rPr>
        <w:t xml:space="preserve"> </w:t>
      </w:r>
      <w:r>
        <w:t>патриотизма,</w:t>
      </w:r>
      <w:r>
        <w:rPr>
          <w:spacing w:val="-3"/>
        </w:rPr>
        <w:t xml:space="preserve"> </w:t>
      </w:r>
      <w:r>
        <w:t>уважения</w:t>
      </w:r>
      <w:r>
        <w:rPr>
          <w:spacing w:val="30"/>
        </w:rPr>
        <w:t xml:space="preserve"> </w:t>
      </w:r>
      <w:r>
        <w:t>к своему народу, чувства</w:t>
      </w:r>
      <w:r>
        <w:rPr>
          <w:spacing w:val="-11"/>
        </w:rPr>
        <w:t xml:space="preserve"> </w:t>
      </w:r>
      <w:r>
        <w:t>ответственности</w:t>
      </w:r>
      <w:r>
        <w:rPr>
          <w:spacing w:val="-2"/>
        </w:rPr>
        <w:t xml:space="preserve"> </w:t>
      </w:r>
      <w:r>
        <w:t>перед</w:t>
      </w:r>
      <w:r>
        <w:rPr>
          <w:spacing w:val="-12"/>
        </w:rPr>
        <w:t xml:space="preserve"> </w:t>
      </w:r>
      <w:r>
        <w:t>Родиной,</w:t>
      </w:r>
      <w:r>
        <w:rPr>
          <w:spacing w:val="-10"/>
        </w:rPr>
        <w:t xml:space="preserve"> </w:t>
      </w:r>
      <w:r>
        <w:t>гордости</w:t>
      </w:r>
      <w:r>
        <w:rPr>
          <w:spacing w:val="-2"/>
        </w:rPr>
        <w:t xml:space="preserve"> </w:t>
      </w:r>
      <w:r>
        <w:t>за</w:t>
      </w:r>
      <w:r>
        <w:rPr>
          <w:spacing w:val="24"/>
        </w:rPr>
        <w:t xml:space="preserve"> </w:t>
      </w:r>
      <w:r>
        <w:t>свой</w:t>
      </w:r>
      <w:r>
        <w:rPr>
          <w:spacing w:val="-2"/>
        </w:rPr>
        <w:t xml:space="preserve"> </w:t>
      </w:r>
      <w:r>
        <w:t>край, свою</w:t>
      </w:r>
      <w:r>
        <w:rPr>
          <w:spacing w:val="-9"/>
        </w:rPr>
        <w:t xml:space="preserve"> </w:t>
      </w:r>
      <w: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w:t>
      </w:r>
      <w:r>
        <w:rPr>
          <w:spacing w:val="-2"/>
        </w:rPr>
        <w:t>России;</w:t>
      </w:r>
    </w:p>
    <w:p w:rsidR="00A11002" w:rsidRDefault="00385CF7">
      <w:pPr>
        <w:pStyle w:val="a3"/>
        <w:spacing w:before="1" w:line="357" w:lineRule="auto"/>
        <w:ind w:right="824"/>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w:t>
      </w:r>
      <w:r>
        <w:rPr>
          <w:spacing w:val="40"/>
        </w:rPr>
        <w:t xml:space="preserve"> </w:t>
      </w:r>
      <w:r>
        <w:t>литературе, а также достижениям России в науке, искусстве, спорте, технологиях, труде, отражённым в художественных произведениях;</w:t>
      </w:r>
    </w:p>
    <w:p w:rsidR="00A11002" w:rsidRDefault="00385CF7">
      <w:pPr>
        <w:pStyle w:val="a3"/>
        <w:spacing w:before="7" w:line="364" w:lineRule="auto"/>
        <w:ind w:right="809"/>
      </w:pPr>
      <w:r>
        <w:t>идейная убеждённость, готовность к служению Отечеству и его защите, ответственность</w:t>
      </w:r>
      <w:r>
        <w:rPr>
          <w:spacing w:val="-6"/>
        </w:rPr>
        <w:t xml:space="preserve"> </w:t>
      </w:r>
      <w:r>
        <w:t>за его судьбу,</w:t>
      </w:r>
      <w:r>
        <w:rPr>
          <w:spacing w:val="39"/>
        </w:rPr>
        <w:t xml:space="preserve"> </w:t>
      </w:r>
      <w:r>
        <w:t>в том числе воспитанные</w:t>
      </w:r>
      <w:r>
        <w:rPr>
          <w:spacing w:val="-2"/>
        </w:rPr>
        <w:t xml:space="preserve"> </w:t>
      </w:r>
      <w:r>
        <w:t>на примерах</w:t>
      </w:r>
      <w:r>
        <w:rPr>
          <w:spacing w:val="-1"/>
        </w:rPr>
        <w:t xml:space="preserve"> </w:t>
      </w:r>
      <w:r>
        <w:t>из литературы;</w:t>
      </w:r>
    </w:p>
    <w:p w:rsidR="00A11002" w:rsidRDefault="00385CF7" w:rsidP="0053614F">
      <w:pPr>
        <w:pStyle w:val="a5"/>
        <w:numPr>
          <w:ilvl w:val="0"/>
          <w:numId w:val="59"/>
        </w:numPr>
        <w:tabs>
          <w:tab w:val="left" w:pos="1386"/>
        </w:tabs>
        <w:spacing w:line="360" w:lineRule="auto"/>
        <w:ind w:left="306" w:right="821" w:firstLine="856"/>
        <w:rPr>
          <w:sz w:val="24"/>
        </w:rPr>
      </w:pPr>
      <w:r>
        <w:rPr>
          <w:sz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w:t>
      </w:r>
      <w:r>
        <w:rPr>
          <w:spacing w:val="40"/>
          <w:sz w:val="24"/>
        </w:rPr>
        <w:t xml:space="preserve"> </w:t>
      </w:r>
      <w:r>
        <w:rPr>
          <w:sz w:val="24"/>
        </w:rPr>
        <w:t>ценности, характеризуя поведение и поступки персонажей художественной литературы;</w:t>
      </w:r>
    </w:p>
    <w:p w:rsidR="00A11002" w:rsidRDefault="00385CF7">
      <w:pPr>
        <w:pStyle w:val="a3"/>
        <w:spacing w:before="2" w:line="357" w:lineRule="auto"/>
        <w:ind w:right="81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w:t>
      </w:r>
      <w:r>
        <w:rPr>
          <w:spacing w:val="-1"/>
        </w:rPr>
        <w:t xml:space="preserve"> </w:t>
      </w:r>
      <w:r>
        <w:t>ценностей семейной жизни, в соответствии с традициями народов России, в том числе с</w:t>
      </w:r>
      <w:r>
        <w:rPr>
          <w:spacing w:val="40"/>
        </w:rPr>
        <w:t xml:space="preserve"> </w:t>
      </w:r>
      <w:r>
        <w:t>использованием литературных произведений;</w:t>
      </w:r>
    </w:p>
    <w:p w:rsidR="00A11002" w:rsidRDefault="00385CF7" w:rsidP="0053614F">
      <w:pPr>
        <w:pStyle w:val="a5"/>
        <w:numPr>
          <w:ilvl w:val="0"/>
          <w:numId w:val="59"/>
        </w:numPr>
        <w:tabs>
          <w:tab w:val="left" w:pos="1402"/>
        </w:tabs>
        <w:spacing w:before="12"/>
        <w:ind w:left="1402" w:hanging="239"/>
        <w:rPr>
          <w:sz w:val="24"/>
        </w:rPr>
      </w:pPr>
      <w:r>
        <w:rPr>
          <w:sz w:val="24"/>
        </w:rPr>
        <w:t>эстетического</w:t>
      </w:r>
      <w:r>
        <w:rPr>
          <w:spacing w:val="-7"/>
          <w:sz w:val="24"/>
        </w:rPr>
        <w:t xml:space="preserve"> </w:t>
      </w:r>
      <w:r>
        <w:rPr>
          <w:spacing w:val="-2"/>
          <w:sz w:val="24"/>
        </w:rPr>
        <w:t>воспитания:</w:t>
      </w:r>
    </w:p>
    <w:p w:rsidR="00A11002" w:rsidRDefault="00385CF7">
      <w:pPr>
        <w:pStyle w:val="a3"/>
        <w:spacing w:before="142" w:line="352" w:lineRule="auto"/>
        <w:jc w:val="left"/>
      </w:pPr>
      <w:r>
        <w:t>эстетическое отношение к</w:t>
      </w:r>
      <w:r>
        <w:rPr>
          <w:spacing w:val="37"/>
        </w:rPr>
        <w:t xml:space="preserve"> </w:t>
      </w:r>
      <w:r>
        <w:t>миру, включая эстетику быта, научного и технического</w:t>
      </w:r>
      <w:r>
        <w:rPr>
          <w:spacing w:val="40"/>
        </w:rPr>
        <w:t xml:space="preserve"> </w:t>
      </w:r>
      <w:r>
        <w:t>творчества, спорта, труда,</w:t>
      </w:r>
      <w:r>
        <w:rPr>
          <w:spacing w:val="40"/>
        </w:rPr>
        <w:t xml:space="preserve"> </w:t>
      </w:r>
      <w:r>
        <w:t>общественных отношений;</w:t>
      </w:r>
    </w:p>
    <w:p w:rsidR="00A11002" w:rsidRDefault="00385CF7">
      <w:pPr>
        <w:pStyle w:val="a3"/>
        <w:spacing w:before="15" w:line="364" w:lineRule="auto"/>
        <w:ind w:right="830"/>
        <w:jc w:val="left"/>
      </w:pPr>
      <w:r>
        <w:t>способность воспринимать</w:t>
      </w:r>
      <w:r>
        <w:rPr>
          <w:spacing w:val="-14"/>
        </w:rPr>
        <w:t xml:space="preserve"> </w:t>
      </w:r>
      <w:r>
        <w:t>различные</w:t>
      </w:r>
      <w:r>
        <w:rPr>
          <w:spacing w:val="-10"/>
        </w:rPr>
        <w:t xml:space="preserve"> </w:t>
      </w:r>
      <w:r>
        <w:t>виды</w:t>
      </w:r>
      <w:r>
        <w:rPr>
          <w:spacing w:val="-5"/>
        </w:rPr>
        <w:t xml:space="preserve"> </w:t>
      </w:r>
      <w:r>
        <w:t>искусства,</w:t>
      </w:r>
      <w:r>
        <w:rPr>
          <w:spacing w:val="-9"/>
        </w:rPr>
        <w:t xml:space="preserve"> </w:t>
      </w:r>
      <w:r>
        <w:t>традиции</w:t>
      </w:r>
      <w:r>
        <w:rPr>
          <w:spacing w:val="-1"/>
        </w:rPr>
        <w:t xml:space="preserve"> </w:t>
      </w:r>
      <w:r>
        <w:t>и</w:t>
      </w:r>
      <w:r>
        <w:rPr>
          <w:spacing w:val="-1"/>
        </w:rPr>
        <w:t xml:space="preserve"> </w:t>
      </w:r>
      <w:r>
        <w:t>творчество своего и других</w:t>
      </w:r>
      <w:r>
        <w:rPr>
          <w:spacing w:val="-1"/>
        </w:rPr>
        <w:t xml:space="preserve"> </w:t>
      </w:r>
      <w:r>
        <w:t>народов,</w:t>
      </w:r>
      <w:r>
        <w:rPr>
          <w:spacing w:val="-1"/>
        </w:rPr>
        <w:t xml:space="preserve"> </w:t>
      </w:r>
      <w:r>
        <w:t>ощущать эмоциональное</w:t>
      </w:r>
      <w:r>
        <w:rPr>
          <w:spacing w:val="-2"/>
        </w:rPr>
        <w:t xml:space="preserve"> </w:t>
      </w:r>
      <w:r>
        <w:t>воздействие</w:t>
      </w:r>
      <w:r>
        <w:rPr>
          <w:spacing w:val="-2"/>
        </w:rPr>
        <w:t xml:space="preserve"> </w:t>
      </w:r>
      <w:r>
        <w:t>искусства,</w:t>
      </w:r>
      <w:r>
        <w:rPr>
          <w:spacing w:val="-1"/>
        </w:rPr>
        <w:t xml:space="preserve"> </w:t>
      </w:r>
      <w:r>
        <w:t>в том числе литературы;</w:t>
      </w:r>
    </w:p>
    <w:p w:rsidR="00A11002" w:rsidRDefault="00385CF7">
      <w:pPr>
        <w:pStyle w:val="a3"/>
        <w:spacing w:line="364" w:lineRule="auto"/>
        <w:jc w:val="left"/>
      </w:pPr>
      <w:r>
        <w:t>убеждённость</w:t>
      </w:r>
      <w:r>
        <w:rPr>
          <w:spacing w:val="40"/>
        </w:rPr>
        <w:t xml:space="preserve"> </w:t>
      </w:r>
      <w:r>
        <w:t>в</w:t>
      </w:r>
      <w:r>
        <w:rPr>
          <w:spacing w:val="40"/>
        </w:rPr>
        <w:t xml:space="preserve"> </w:t>
      </w:r>
      <w:r>
        <w:t>значимости</w:t>
      </w:r>
      <w:r>
        <w:rPr>
          <w:spacing w:val="40"/>
        </w:rPr>
        <w:t xml:space="preserve"> </w:t>
      </w:r>
      <w:r>
        <w:t>для</w:t>
      </w:r>
      <w:r>
        <w:rPr>
          <w:spacing w:val="40"/>
        </w:rPr>
        <w:t xml:space="preserve"> </w:t>
      </w:r>
      <w:r>
        <w:t>личности</w:t>
      </w:r>
      <w:r>
        <w:rPr>
          <w:spacing w:val="40"/>
        </w:rPr>
        <w:t xml:space="preserve"> </w:t>
      </w:r>
      <w:r>
        <w:t>и</w:t>
      </w:r>
      <w:r>
        <w:rPr>
          <w:spacing w:val="37"/>
        </w:rPr>
        <w:t xml:space="preserve"> </w:t>
      </w:r>
      <w:r>
        <w:t>общества отечественного и</w:t>
      </w:r>
      <w:r>
        <w:rPr>
          <w:spacing w:val="37"/>
        </w:rPr>
        <w:t xml:space="preserve"> </w:t>
      </w:r>
      <w:r>
        <w:t>мирового искусства, этнических культурных традиций и устного народного творчества;</w:t>
      </w:r>
    </w:p>
    <w:p w:rsidR="00A11002" w:rsidRDefault="00385CF7">
      <w:pPr>
        <w:pStyle w:val="a3"/>
        <w:spacing w:line="364" w:lineRule="auto"/>
        <w:ind w:right="830"/>
        <w:jc w:val="left"/>
      </w:pPr>
      <w:r>
        <w:t>готовность</w:t>
      </w:r>
      <w:r>
        <w:rPr>
          <w:spacing w:val="40"/>
        </w:rPr>
        <w:t xml:space="preserve"> </w:t>
      </w:r>
      <w:r>
        <w:t>к</w:t>
      </w:r>
      <w:r>
        <w:rPr>
          <w:spacing w:val="80"/>
        </w:rPr>
        <w:t xml:space="preserve"> </w:t>
      </w:r>
      <w:r>
        <w:t>самовыражению</w:t>
      </w:r>
      <w:r>
        <w:rPr>
          <w:spacing w:val="40"/>
        </w:rPr>
        <w:t xml:space="preserve"> </w:t>
      </w:r>
      <w:r>
        <w:t>в</w:t>
      </w:r>
      <w:r>
        <w:rPr>
          <w:spacing w:val="80"/>
        </w:rPr>
        <w:t xml:space="preserve"> </w:t>
      </w:r>
      <w:r>
        <w:t>разных</w:t>
      </w:r>
      <w:r>
        <w:rPr>
          <w:spacing w:val="40"/>
        </w:rPr>
        <w:t xml:space="preserve"> </w:t>
      </w:r>
      <w:r>
        <w:t>видах</w:t>
      </w:r>
      <w:r>
        <w:rPr>
          <w:spacing w:val="40"/>
        </w:rPr>
        <w:t xml:space="preserve"> </w:t>
      </w:r>
      <w:r>
        <w:t>искусства,</w:t>
      </w:r>
      <w:r>
        <w:rPr>
          <w:spacing w:val="80"/>
        </w:rPr>
        <w:t xml:space="preserve"> </w:t>
      </w:r>
      <w:r>
        <w:t>стремление</w:t>
      </w:r>
      <w:r>
        <w:rPr>
          <w:spacing w:val="40"/>
        </w:rPr>
        <w:t xml:space="preserve"> </w:t>
      </w:r>
      <w:r>
        <w:t>проявлять качества</w:t>
      </w:r>
      <w:r>
        <w:rPr>
          <w:spacing w:val="2"/>
        </w:rPr>
        <w:t xml:space="preserve"> </w:t>
      </w:r>
      <w:r>
        <w:t>творческой</w:t>
      </w:r>
      <w:r>
        <w:rPr>
          <w:spacing w:val="-4"/>
        </w:rPr>
        <w:t xml:space="preserve"> </w:t>
      </w:r>
      <w:r>
        <w:t>личности,</w:t>
      </w:r>
      <w:r>
        <w:rPr>
          <w:spacing w:val="-2"/>
        </w:rPr>
        <w:t xml:space="preserve"> </w:t>
      </w:r>
      <w:r>
        <w:t>в</w:t>
      </w:r>
      <w:r>
        <w:rPr>
          <w:spacing w:val="-3"/>
        </w:rPr>
        <w:t xml:space="preserve"> </w:t>
      </w:r>
      <w:r>
        <w:t>том</w:t>
      </w:r>
      <w:r>
        <w:rPr>
          <w:spacing w:val="21"/>
        </w:rPr>
        <w:t xml:space="preserve"> </w:t>
      </w:r>
      <w:r>
        <w:t>числе</w:t>
      </w:r>
      <w:r>
        <w:rPr>
          <w:spacing w:val="-13"/>
        </w:rPr>
        <w:t xml:space="preserve"> </w:t>
      </w:r>
      <w:r>
        <w:t>при</w:t>
      </w:r>
      <w:r>
        <w:rPr>
          <w:spacing w:val="-3"/>
        </w:rPr>
        <w:t xml:space="preserve"> </w:t>
      </w:r>
      <w:r>
        <w:t>выполнении</w:t>
      </w:r>
      <w:r>
        <w:rPr>
          <w:spacing w:val="-4"/>
        </w:rPr>
        <w:t xml:space="preserve"> </w:t>
      </w:r>
      <w:r>
        <w:t>творческих</w:t>
      </w:r>
      <w:r>
        <w:rPr>
          <w:spacing w:val="-11"/>
        </w:rPr>
        <w:t xml:space="preserve"> </w:t>
      </w:r>
      <w:r>
        <w:t>работ</w:t>
      </w:r>
      <w:r>
        <w:rPr>
          <w:spacing w:val="-10"/>
        </w:rPr>
        <w:t xml:space="preserve"> </w:t>
      </w:r>
      <w:r>
        <w:t>по</w:t>
      </w:r>
      <w:r>
        <w:rPr>
          <w:spacing w:val="7"/>
        </w:rPr>
        <w:t xml:space="preserve"> </w:t>
      </w:r>
      <w:r>
        <w:rPr>
          <w:spacing w:val="-2"/>
        </w:rPr>
        <w:t>литературе;</w:t>
      </w:r>
    </w:p>
    <w:p w:rsidR="00A11002" w:rsidRDefault="00385CF7" w:rsidP="0053614F">
      <w:pPr>
        <w:pStyle w:val="a5"/>
        <w:numPr>
          <w:ilvl w:val="0"/>
          <w:numId w:val="59"/>
        </w:numPr>
        <w:tabs>
          <w:tab w:val="left" w:pos="1402"/>
        </w:tabs>
        <w:ind w:left="1402" w:hanging="239"/>
        <w:rPr>
          <w:sz w:val="24"/>
        </w:rPr>
      </w:pPr>
      <w:r>
        <w:rPr>
          <w:sz w:val="24"/>
        </w:rPr>
        <w:t>физического</w:t>
      </w:r>
      <w:r>
        <w:rPr>
          <w:spacing w:val="-12"/>
          <w:sz w:val="24"/>
        </w:rPr>
        <w:t xml:space="preserve"> </w:t>
      </w:r>
      <w:r>
        <w:rPr>
          <w:spacing w:val="-2"/>
          <w:sz w:val="24"/>
        </w:rPr>
        <w:t>воспитания:</w:t>
      </w:r>
    </w:p>
    <w:p w:rsidR="00A11002" w:rsidRDefault="00385CF7">
      <w:pPr>
        <w:pStyle w:val="a3"/>
        <w:tabs>
          <w:tab w:val="left" w:pos="3351"/>
          <w:tab w:val="left" w:pos="4626"/>
          <w:tab w:val="left" w:pos="5001"/>
          <w:tab w:val="left" w:pos="6500"/>
          <w:tab w:val="left" w:pos="7400"/>
          <w:tab w:val="left" w:pos="8344"/>
        </w:tabs>
        <w:spacing w:before="108" w:line="364" w:lineRule="auto"/>
        <w:ind w:right="830"/>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w:t>
      </w:r>
    </w:p>
    <w:p w:rsidR="00A11002" w:rsidRDefault="00385CF7">
      <w:pPr>
        <w:pStyle w:val="a3"/>
        <w:tabs>
          <w:tab w:val="left" w:pos="2842"/>
          <w:tab w:val="left" w:pos="3352"/>
          <w:tab w:val="left" w:pos="4977"/>
          <w:tab w:val="left" w:pos="7500"/>
          <w:tab w:val="left" w:pos="8790"/>
        </w:tabs>
        <w:spacing w:before="2" w:line="352" w:lineRule="auto"/>
        <w:ind w:right="818"/>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A11002" w:rsidRDefault="00385CF7">
      <w:pPr>
        <w:pStyle w:val="a3"/>
        <w:spacing w:before="14" w:line="352" w:lineRule="auto"/>
        <w:ind w:right="830"/>
        <w:jc w:val="left"/>
      </w:pPr>
      <w:r>
        <w:t>активное</w:t>
      </w:r>
      <w:r>
        <w:rPr>
          <w:spacing w:val="-6"/>
        </w:rPr>
        <w:t xml:space="preserve"> </w:t>
      </w:r>
      <w:r>
        <w:t>неприятие</w:t>
      </w:r>
      <w:r>
        <w:rPr>
          <w:spacing w:val="-6"/>
        </w:rPr>
        <w:t xml:space="preserve"> </w:t>
      </w:r>
      <w:r>
        <w:t>вредных</w:t>
      </w:r>
      <w:r>
        <w:rPr>
          <w:spacing w:val="-5"/>
        </w:rPr>
        <w:t xml:space="preserve"> </w:t>
      </w:r>
      <w:r>
        <w:t>привычек и иных</w:t>
      </w:r>
      <w:r>
        <w:rPr>
          <w:spacing w:val="-5"/>
        </w:rPr>
        <w:t xml:space="preserve"> </w:t>
      </w:r>
      <w:r>
        <w:t>форм причинения</w:t>
      </w:r>
      <w:r>
        <w:rPr>
          <w:spacing w:val="-11"/>
        </w:rPr>
        <w:t xml:space="preserve"> </w:t>
      </w:r>
      <w:r>
        <w:t>вреда</w:t>
      </w:r>
      <w:r>
        <w:rPr>
          <w:spacing w:val="-6"/>
        </w:rPr>
        <w:t xml:space="preserve"> </w:t>
      </w:r>
      <w:r>
        <w:t>физическому и</w:t>
      </w:r>
      <w:r>
        <w:rPr>
          <w:spacing w:val="21"/>
        </w:rPr>
        <w:t xml:space="preserve"> </w:t>
      </w:r>
      <w:r>
        <w:t>психическому</w:t>
      </w:r>
      <w:r>
        <w:rPr>
          <w:spacing w:val="16"/>
        </w:rPr>
        <w:t xml:space="preserve"> </w:t>
      </w:r>
      <w:r>
        <w:t>здоровью,</w:t>
      </w:r>
      <w:r>
        <w:rPr>
          <w:spacing w:val="16"/>
        </w:rPr>
        <w:t xml:space="preserve"> </w:t>
      </w:r>
      <w:r>
        <w:t>в</w:t>
      </w:r>
      <w:r>
        <w:rPr>
          <w:spacing w:val="24"/>
        </w:rPr>
        <w:t xml:space="preserve"> </w:t>
      </w:r>
      <w:r>
        <w:t>том</w:t>
      </w:r>
      <w:r>
        <w:rPr>
          <w:spacing w:val="15"/>
        </w:rPr>
        <w:t xml:space="preserve"> </w:t>
      </w:r>
      <w:r>
        <w:t>числе</w:t>
      </w:r>
      <w:r>
        <w:rPr>
          <w:spacing w:val="15"/>
        </w:rPr>
        <w:t xml:space="preserve"> </w:t>
      </w:r>
      <w:r>
        <w:t>с</w:t>
      </w:r>
      <w:r>
        <w:rPr>
          <w:spacing w:val="15"/>
        </w:rPr>
        <w:t xml:space="preserve"> </w:t>
      </w:r>
      <w:r>
        <w:t>соответствующей</w:t>
      </w:r>
      <w:r>
        <w:rPr>
          <w:spacing w:val="24"/>
        </w:rPr>
        <w:t xml:space="preserve"> </w:t>
      </w:r>
      <w:r>
        <w:t>оценкой</w:t>
      </w:r>
      <w:r>
        <w:rPr>
          <w:spacing w:val="23"/>
        </w:rPr>
        <w:t xml:space="preserve"> </w:t>
      </w:r>
      <w:r>
        <w:t>поведения</w:t>
      </w:r>
      <w:r>
        <w:rPr>
          <w:spacing w:val="11"/>
        </w:rPr>
        <w:t xml:space="preserve"> </w:t>
      </w:r>
      <w:r>
        <w:t>и</w:t>
      </w:r>
      <w:r>
        <w:rPr>
          <w:spacing w:val="24"/>
        </w:rPr>
        <w:t xml:space="preserve"> </w:t>
      </w:r>
      <w:r>
        <w:rPr>
          <w:spacing w:val="-2"/>
        </w:rPr>
        <w:t>поступков</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литературных</w:t>
      </w:r>
      <w:r>
        <w:rPr>
          <w:spacing w:val="-9"/>
        </w:rPr>
        <w:t xml:space="preserve"> </w:t>
      </w:r>
      <w:r>
        <w:rPr>
          <w:spacing w:val="-2"/>
        </w:rPr>
        <w:t>героев;</w:t>
      </w:r>
    </w:p>
    <w:p w:rsidR="00A11002" w:rsidRDefault="00385CF7" w:rsidP="0053614F">
      <w:pPr>
        <w:pStyle w:val="a5"/>
        <w:numPr>
          <w:ilvl w:val="0"/>
          <w:numId w:val="59"/>
        </w:numPr>
        <w:tabs>
          <w:tab w:val="left" w:pos="1402"/>
        </w:tabs>
        <w:spacing w:before="135"/>
        <w:ind w:left="1402" w:hanging="239"/>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2" w:line="364" w:lineRule="auto"/>
        <w:ind w:right="823"/>
      </w:pPr>
      <w: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w:t>
      </w:r>
      <w:r>
        <w:rPr>
          <w:spacing w:val="40"/>
        </w:rPr>
        <w:t xml:space="preserve"> </w:t>
      </w:r>
      <w:r>
        <w:t>героев отдельных литературных произведений;</w:t>
      </w:r>
    </w:p>
    <w:p w:rsidR="00A11002" w:rsidRDefault="00385CF7">
      <w:pPr>
        <w:pStyle w:val="a3"/>
        <w:spacing w:line="360" w:lineRule="auto"/>
        <w:ind w:right="827"/>
      </w:pPr>
      <w:r>
        <w:t>готовность</w:t>
      </w:r>
      <w:r>
        <w:rPr>
          <w:spacing w:val="-14"/>
        </w:rPr>
        <w:t xml:space="preserve"> </w:t>
      </w:r>
      <w:r>
        <w:t>к активной</w:t>
      </w:r>
      <w:r>
        <w:rPr>
          <w:spacing w:val="-1"/>
        </w:rPr>
        <w:t xml:space="preserve"> </w:t>
      </w:r>
      <w:r>
        <w:t>деятельности</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 способность инициировать, планировать и самостоятельно выполнять такую деятельность</w:t>
      </w:r>
      <w:r>
        <w:rPr>
          <w:spacing w:val="-1"/>
        </w:rPr>
        <w:t xml:space="preserve"> </w:t>
      </w:r>
      <w:r>
        <w:t>в процессе литературного образования;</w:t>
      </w:r>
    </w:p>
    <w:p w:rsidR="00A11002" w:rsidRDefault="00385CF7">
      <w:pPr>
        <w:pStyle w:val="a3"/>
        <w:spacing w:line="360" w:lineRule="auto"/>
        <w:ind w:right="807"/>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A11002" w:rsidRDefault="00385CF7">
      <w:pPr>
        <w:pStyle w:val="a3"/>
        <w:spacing w:line="352" w:lineRule="auto"/>
        <w:ind w:right="835"/>
      </w:pPr>
      <w:r>
        <w:t>готовность и способность к образованию и самообразованию, к продуктивной читательской деятельности на протяжении всей жизни;</w:t>
      </w:r>
    </w:p>
    <w:p w:rsidR="00A11002" w:rsidRDefault="00385CF7" w:rsidP="0053614F">
      <w:pPr>
        <w:pStyle w:val="a5"/>
        <w:numPr>
          <w:ilvl w:val="0"/>
          <w:numId w:val="59"/>
        </w:numPr>
        <w:tabs>
          <w:tab w:val="left" w:pos="1387"/>
        </w:tabs>
        <w:spacing w:before="16"/>
        <w:ind w:left="1387" w:hanging="224"/>
        <w:rPr>
          <w:sz w:val="24"/>
        </w:rPr>
      </w:pPr>
      <w:r>
        <w:rPr>
          <w:sz w:val="24"/>
        </w:rPr>
        <w:t xml:space="preserve">экологического </w:t>
      </w:r>
      <w:r>
        <w:rPr>
          <w:spacing w:val="-2"/>
          <w:sz w:val="24"/>
        </w:rPr>
        <w:t>воспитания:</w:t>
      </w:r>
    </w:p>
    <w:p w:rsidR="00A11002" w:rsidRDefault="00385CF7">
      <w:pPr>
        <w:pStyle w:val="a3"/>
        <w:spacing w:before="142" w:line="362" w:lineRule="auto"/>
        <w:ind w:right="804"/>
      </w:pPr>
      <w: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w:t>
      </w:r>
      <w:r>
        <w:rPr>
          <w:spacing w:val="-2"/>
        </w:rPr>
        <w:t>литературе;</w:t>
      </w:r>
    </w:p>
    <w:p w:rsidR="00A11002" w:rsidRDefault="00385CF7">
      <w:pPr>
        <w:pStyle w:val="a3"/>
        <w:spacing w:line="260" w:lineRule="exact"/>
        <w:ind w:left="1163" w:firstLine="0"/>
      </w:pPr>
      <w:r>
        <w:t>планирование</w:t>
      </w:r>
      <w:r>
        <w:rPr>
          <w:spacing w:val="61"/>
        </w:rPr>
        <w:t xml:space="preserve"> </w:t>
      </w:r>
      <w:r>
        <w:t>и</w:t>
      </w:r>
      <w:r>
        <w:rPr>
          <w:spacing w:val="70"/>
        </w:rPr>
        <w:t xml:space="preserve"> </w:t>
      </w:r>
      <w:r>
        <w:t>осуществление</w:t>
      </w:r>
      <w:r>
        <w:rPr>
          <w:spacing w:val="64"/>
        </w:rPr>
        <w:t xml:space="preserve"> </w:t>
      </w:r>
      <w:r>
        <w:t>действий</w:t>
      </w:r>
      <w:r>
        <w:rPr>
          <w:spacing w:val="56"/>
        </w:rPr>
        <w:t xml:space="preserve"> </w:t>
      </w:r>
      <w:r>
        <w:t>в</w:t>
      </w:r>
      <w:r>
        <w:rPr>
          <w:spacing w:val="56"/>
        </w:rPr>
        <w:t xml:space="preserve"> </w:t>
      </w:r>
      <w:r>
        <w:t>окружающей</w:t>
      </w:r>
      <w:r>
        <w:rPr>
          <w:spacing w:val="56"/>
        </w:rPr>
        <w:t xml:space="preserve"> </w:t>
      </w:r>
      <w:r>
        <w:t>среде</w:t>
      </w:r>
      <w:r>
        <w:rPr>
          <w:spacing w:val="47"/>
        </w:rPr>
        <w:t xml:space="preserve"> </w:t>
      </w:r>
      <w:r>
        <w:t>на</w:t>
      </w:r>
      <w:r>
        <w:rPr>
          <w:spacing w:val="48"/>
        </w:rPr>
        <w:t xml:space="preserve"> </w:t>
      </w:r>
      <w:r>
        <w:t>основе</w:t>
      </w:r>
      <w:r>
        <w:rPr>
          <w:spacing w:val="48"/>
        </w:rPr>
        <w:t xml:space="preserve"> </w:t>
      </w:r>
      <w:r>
        <w:rPr>
          <w:spacing w:val="-2"/>
        </w:rPr>
        <w:t>знания</w:t>
      </w:r>
    </w:p>
    <w:p w:rsidR="00A11002" w:rsidRDefault="00385CF7">
      <w:pPr>
        <w:pStyle w:val="a3"/>
        <w:spacing w:before="145" w:line="352" w:lineRule="auto"/>
        <w:ind w:left="1163" w:right="808" w:hanging="856"/>
      </w:pPr>
      <w:r>
        <w:t>целей устойчивого</w:t>
      </w:r>
      <w:r>
        <w:rPr>
          <w:spacing w:val="-6"/>
        </w:rPr>
        <w:t xml:space="preserve"> </w:t>
      </w:r>
      <w:r>
        <w:t>развития</w:t>
      </w:r>
      <w:r>
        <w:rPr>
          <w:spacing w:val="-12"/>
        </w:rPr>
        <w:t xml:space="preserve"> </w:t>
      </w:r>
      <w:r>
        <w:t>человечества, с учётом осмысления опыта</w:t>
      </w:r>
      <w:r>
        <w:rPr>
          <w:spacing w:val="-7"/>
        </w:rPr>
        <w:t xml:space="preserve"> </w:t>
      </w:r>
      <w:r>
        <w:t>литературных героев; активное</w:t>
      </w:r>
      <w:r>
        <w:rPr>
          <w:spacing w:val="47"/>
        </w:rPr>
        <w:t xml:space="preserve"> </w:t>
      </w:r>
      <w:r>
        <w:t>неприятие</w:t>
      </w:r>
      <w:r>
        <w:rPr>
          <w:spacing w:val="49"/>
        </w:rPr>
        <w:t xml:space="preserve"> </w:t>
      </w:r>
      <w:r>
        <w:t>действий,</w:t>
      </w:r>
      <w:r>
        <w:rPr>
          <w:spacing w:val="50"/>
        </w:rPr>
        <w:t xml:space="preserve"> </w:t>
      </w:r>
      <w:r>
        <w:t>приносящих</w:t>
      </w:r>
      <w:r>
        <w:rPr>
          <w:spacing w:val="50"/>
        </w:rPr>
        <w:t xml:space="preserve"> </w:t>
      </w:r>
      <w:r>
        <w:t>вред</w:t>
      </w:r>
      <w:r>
        <w:rPr>
          <w:spacing w:val="48"/>
        </w:rPr>
        <w:t xml:space="preserve"> </w:t>
      </w:r>
      <w:r>
        <w:t>окружающей</w:t>
      </w:r>
      <w:r>
        <w:rPr>
          <w:spacing w:val="58"/>
        </w:rPr>
        <w:t xml:space="preserve"> </w:t>
      </w:r>
      <w:r>
        <w:t>среде,</w:t>
      </w:r>
      <w:r>
        <w:rPr>
          <w:spacing w:val="50"/>
        </w:rPr>
        <w:t xml:space="preserve"> </w:t>
      </w:r>
      <w:r>
        <w:t>в</w:t>
      </w:r>
      <w:r>
        <w:rPr>
          <w:spacing w:val="58"/>
        </w:rPr>
        <w:t xml:space="preserve"> </w:t>
      </w:r>
      <w:r>
        <w:t>том</w:t>
      </w:r>
      <w:r>
        <w:rPr>
          <w:spacing w:val="58"/>
        </w:rPr>
        <w:t xml:space="preserve"> </w:t>
      </w:r>
      <w:r>
        <w:rPr>
          <w:spacing w:val="-2"/>
        </w:rPr>
        <w:t>числе</w:t>
      </w:r>
    </w:p>
    <w:p w:rsidR="00A11002" w:rsidRDefault="00385CF7">
      <w:pPr>
        <w:pStyle w:val="a3"/>
        <w:spacing w:before="14"/>
        <w:ind w:firstLine="0"/>
      </w:pPr>
      <w:r>
        <w:t>показанных</w:t>
      </w:r>
      <w:r>
        <w:rPr>
          <w:spacing w:val="-10"/>
        </w:rPr>
        <w:t xml:space="preserve"> </w:t>
      </w:r>
      <w:r>
        <w:t>в</w:t>
      </w:r>
      <w:r>
        <w:rPr>
          <w:spacing w:val="-1"/>
        </w:rPr>
        <w:t xml:space="preserve"> </w:t>
      </w:r>
      <w:r>
        <w:t>литературных</w:t>
      </w:r>
      <w:r>
        <w:rPr>
          <w:spacing w:val="-1"/>
        </w:rPr>
        <w:t xml:space="preserve"> </w:t>
      </w:r>
      <w:r>
        <w:rPr>
          <w:spacing w:val="-2"/>
        </w:rPr>
        <w:t>произведениях;</w:t>
      </w:r>
    </w:p>
    <w:p w:rsidR="00A11002" w:rsidRDefault="00385CF7">
      <w:pPr>
        <w:pStyle w:val="a3"/>
        <w:spacing w:before="144" w:line="352" w:lineRule="auto"/>
        <w:ind w:right="814"/>
      </w:pPr>
      <w:r>
        <w:t>умение прогнозировать неблагоприятные экологические последствия предпринимаемых действий, предотвращать их;</w:t>
      </w:r>
    </w:p>
    <w:p w:rsidR="00A11002" w:rsidRDefault="00385CF7">
      <w:pPr>
        <w:pStyle w:val="a3"/>
        <w:spacing w:before="15" w:line="360" w:lineRule="auto"/>
        <w:ind w:right="827"/>
      </w:pPr>
      <w: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w:t>
      </w:r>
      <w:r>
        <w:rPr>
          <w:spacing w:val="-2"/>
        </w:rPr>
        <w:t>России;</w:t>
      </w:r>
    </w:p>
    <w:p w:rsidR="00A11002" w:rsidRDefault="00385CF7" w:rsidP="0053614F">
      <w:pPr>
        <w:pStyle w:val="a5"/>
        <w:numPr>
          <w:ilvl w:val="0"/>
          <w:numId w:val="59"/>
        </w:numPr>
        <w:tabs>
          <w:tab w:val="left" w:pos="1387"/>
        </w:tabs>
        <w:spacing w:line="283" w:lineRule="exact"/>
        <w:ind w:left="1387" w:hanging="224"/>
        <w:rPr>
          <w:sz w:val="24"/>
        </w:rPr>
      </w:pPr>
      <w:r>
        <w:rPr>
          <w:sz w:val="24"/>
        </w:rPr>
        <w:t>ценности</w:t>
      </w:r>
      <w:r>
        <w:rPr>
          <w:spacing w:val="5"/>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42" w:line="364" w:lineRule="auto"/>
        <w:ind w:right="810"/>
      </w:pPr>
      <w:r>
        <w:t>сформированность мировоззрения, соответствующего современному уровню развития науки и общественной практики, основанного на диалоге культур,</w:t>
      </w:r>
      <w:r>
        <w:rPr>
          <w:spacing w:val="40"/>
        </w:rPr>
        <w:t xml:space="preserve"> </w:t>
      </w:r>
      <w:r>
        <w:t>способствующего осознанию своего места</w:t>
      </w:r>
      <w:r>
        <w:rPr>
          <w:spacing w:val="40"/>
        </w:rPr>
        <w:t xml:space="preserve"> </w:t>
      </w:r>
      <w:r>
        <w:t>в поликультурном мире;</w:t>
      </w:r>
    </w:p>
    <w:p w:rsidR="00A11002" w:rsidRDefault="00385CF7">
      <w:pPr>
        <w:pStyle w:val="a3"/>
        <w:spacing w:line="360" w:lineRule="auto"/>
        <w:ind w:right="826"/>
      </w:pPr>
      <w:r>
        <w:t>совершенствование</w:t>
      </w:r>
      <w:r>
        <w:rPr>
          <w:spacing w:val="-15"/>
        </w:rPr>
        <w:t xml:space="preserve"> </w:t>
      </w:r>
      <w:r>
        <w:t>языковой</w:t>
      </w:r>
      <w:r>
        <w:rPr>
          <w:spacing w:val="-15"/>
        </w:rPr>
        <w:t xml:space="preserve"> </w:t>
      </w:r>
      <w:r>
        <w:t>и</w:t>
      </w:r>
      <w:r>
        <w:rPr>
          <w:spacing w:val="-15"/>
        </w:rPr>
        <w:t xml:space="preserve"> </w:t>
      </w:r>
      <w:r>
        <w:t>читательской культуры как</w:t>
      </w:r>
      <w:r>
        <w:rPr>
          <w:spacing w:val="-10"/>
        </w:rPr>
        <w:t xml:space="preserve"> </w:t>
      </w:r>
      <w:r>
        <w:t>средства взаимодейств</w:t>
      </w:r>
      <w:r>
        <w:rPr>
          <w:spacing w:val="-15"/>
        </w:rPr>
        <w:t xml:space="preserve"> </w:t>
      </w:r>
      <w:r>
        <w:rPr>
          <w:spacing w:val="10"/>
        </w:rPr>
        <w:t xml:space="preserve">ия </w:t>
      </w:r>
      <w:r>
        <w:t>между людьми и познания мира с использованием изученных и самостоятельно</w:t>
      </w:r>
      <w:r>
        <w:rPr>
          <w:spacing w:val="80"/>
        </w:rPr>
        <w:t xml:space="preserve"> </w:t>
      </w:r>
      <w:r>
        <w:t>прочитанных литературных произведений;</w:t>
      </w:r>
    </w:p>
    <w:p w:rsidR="00A11002" w:rsidRDefault="00385CF7">
      <w:pPr>
        <w:pStyle w:val="a3"/>
        <w:spacing w:line="360" w:lineRule="auto"/>
        <w:ind w:right="821"/>
      </w:pPr>
      <w: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w:t>
      </w:r>
      <w:r>
        <w:rPr>
          <w:spacing w:val="-2"/>
        </w:rPr>
        <w:t>темы.</w:t>
      </w:r>
    </w:p>
    <w:p w:rsidR="00A11002" w:rsidRDefault="00A11002">
      <w:pPr>
        <w:spacing w:line="360" w:lineRule="auto"/>
        <w:sectPr w:rsidR="00A11002">
          <w:pgSz w:w="11900" w:h="16850"/>
          <w:pgMar w:top="680" w:right="0" w:bottom="280" w:left="1120" w:header="720" w:footer="720" w:gutter="0"/>
          <w:cols w:space="720"/>
        </w:sectPr>
      </w:pPr>
    </w:p>
    <w:p w:rsidR="00A11002" w:rsidRDefault="00385CF7" w:rsidP="0053614F">
      <w:pPr>
        <w:pStyle w:val="a5"/>
        <w:numPr>
          <w:ilvl w:val="2"/>
          <w:numId w:val="74"/>
        </w:numPr>
        <w:tabs>
          <w:tab w:val="left" w:pos="1881"/>
        </w:tabs>
        <w:spacing w:before="72" w:line="360" w:lineRule="auto"/>
        <w:ind w:left="306" w:right="806" w:firstLine="856"/>
        <w:rPr>
          <w:sz w:val="24"/>
        </w:rPr>
      </w:pPr>
      <w:r>
        <w:rPr>
          <w:sz w:val="24"/>
        </w:rPr>
        <w:lastRenderedPageBreak/>
        <w:t>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w:t>
      </w:r>
      <w:r>
        <w:rPr>
          <w:spacing w:val="-15"/>
          <w:sz w:val="24"/>
        </w:rPr>
        <w:t xml:space="preserve"> </w:t>
      </w:r>
      <w:r>
        <w:rPr>
          <w:sz w:val="24"/>
        </w:rPr>
        <w:t>ой эмоциональной сферы, быть уверенным в себе;</w:t>
      </w:r>
    </w:p>
    <w:p w:rsidR="00A11002" w:rsidRDefault="00385CF7">
      <w:pPr>
        <w:pStyle w:val="a3"/>
        <w:spacing w:before="1" w:line="360" w:lineRule="auto"/>
        <w:ind w:right="821"/>
      </w:pPr>
      <w:r>
        <w:t>саморегулирования, включающего самоконтроль, умение принимать</w:t>
      </w:r>
      <w:r>
        <w:rPr>
          <w:spacing w:val="40"/>
        </w:rPr>
        <w:t xml:space="preserve"> </w:t>
      </w:r>
      <w:r>
        <w:t>ответственность за своё поведение, способность адаптироваться к эмоциональным изменениям и проявлять гибкость, быть открытым новому;</w:t>
      </w:r>
    </w:p>
    <w:p w:rsidR="00A11002" w:rsidRDefault="00385CF7">
      <w:pPr>
        <w:pStyle w:val="a3"/>
        <w:spacing w:line="364" w:lineRule="auto"/>
        <w:ind w:right="822"/>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1002" w:rsidRDefault="00385CF7">
      <w:pPr>
        <w:pStyle w:val="a3"/>
        <w:spacing w:line="360" w:lineRule="auto"/>
        <w:ind w:right="820"/>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A11002" w:rsidRDefault="00385CF7">
      <w:pPr>
        <w:pStyle w:val="a3"/>
        <w:spacing w:line="364" w:lineRule="auto"/>
        <w:ind w:right="835"/>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11002" w:rsidRDefault="00385CF7" w:rsidP="0053614F">
      <w:pPr>
        <w:pStyle w:val="a5"/>
        <w:numPr>
          <w:ilvl w:val="2"/>
          <w:numId w:val="74"/>
        </w:numPr>
        <w:tabs>
          <w:tab w:val="left" w:pos="2436"/>
        </w:tabs>
        <w:spacing w:line="360" w:lineRule="auto"/>
        <w:ind w:left="306" w:right="812" w:firstLine="856"/>
        <w:rPr>
          <w:sz w:val="24"/>
        </w:rPr>
      </w:pPr>
      <w:r>
        <w:rPr>
          <w:sz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385CF7" w:rsidP="0053614F">
      <w:pPr>
        <w:pStyle w:val="a5"/>
        <w:numPr>
          <w:ilvl w:val="3"/>
          <w:numId w:val="74"/>
        </w:numPr>
        <w:tabs>
          <w:tab w:val="left" w:pos="2436"/>
        </w:tabs>
        <w:spacing w:line="357" w:lineRule="auto"/>
        <w:ind w:left="306" w:right="810" w:firstLine="856"/>
        <w:rPr>
          <w:sz w:val="24"/>
        </w:rPr>
      </w:pPr>
      <w:r>
        <w:rPr>
          <w:sz w:val="24"/>
        </w:rPr>
        <w:t>У обучающегося будут сформированы следующие базовые логические действия как часть</w:t>
      </w:r>
      <w:r>
        <w:rPr>
          <w:spacing w:val="40"/>
          <w:sz w:val="24"/>
        </w:rPr>
        <w:t xml:space="preserve"> </w:t>
      </w:r>
      <w:r>
        <w:rPr>
          <w:sz w:val="24"/>
        </w:rPr>
        <w:t>познавательных универсальных учебных действий:</w:t>
      </w:r>
    </w:p>
    <w:p w:rsidR="00A11002" w:rsidRDefault="00385CF7">
      <w:pPr>
        <w:pStyle w:val="a3"/>
        <w:spacing w:line="364" w:lineRule="auto"/>
        <w:ind w:right="829"/>
      </w:pPr>
      <w:r>
        <w:t>самостоятельно формулировать и актуализировать проблему, заложенную в художественном произведении, рассматривать её всесторонне;</w:t>
      </w:r>
    </w:p>
    <w:p w:rsidR="00A11002" w:rsidRDefault="00385CF7">
      <w:pPr>
        <w:pStyle w:val="a3"/>
        <w:spacing w:line="360" w:lineRule="auto"/>
        <w:ind w:right="815"/>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w:t>
      </w:r>
      <w:r>
        <w:rPr>
          <w:spacing w:val="-13"/>
        </w:rPr>
        <w:t xml:space="preserve"> </w:t>
      </w:r>
      <w:r>
        <w:t>фактов;</w:t>
      </w:r>
    </w:p>
    <w:p w:rsidR="00A11002" w:rsidRDefault="00385CF7">
      <w:pPr>
        <w:pStyle w:val="a3"/>
        <w:spacing w:line="360" w:lineRule="auto"/>
        <w:ind w:right="811"/>
      </w:pPr>
      <w: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w:t>
      </w:r>
      <w:r>
        <w:rPr>
          <w:spacing w:val="-2"/>
        </w:rPr>
        <w:t>процесса;</w:t>
      </w:r>
    </w:p>
    <w:p w:rsidR="00A11002" w:rsidRDefault="00385CF7">
      <w:pPr>
        <w:pStyle w:val="a3"/>
        <w:spacing w:line="352" w:lineRule="auto"/>
        <w:ind w:right="827"/>
      </w:pPr>
      <w:r>
        <w:t>разрабатывать план решения проблемы с учётом анализа имеющихся материальных и нематериальных ресурсов;</w:t>
      </w:r>
    </w:p>
    <w:p w:rsidR="00A11002" w:rsidRDefault="00385CF7">
      <w:pPr>
        <w:pStyle w:val="a3"/>
        <w:spacing w:line="364" w:lineRule="auto"/>
        <w:ind w:right="822"/>
      </w:pPr>
      <w:r>
        <w:t>вносить коррективы в деятельность, оценивать соответствие результатов целям, оценивать риски последствий деятельности;</w:t>
      </w:r>
    </w:p>
    <w:p w:rsidR="00A11002" w:rsidRDefault="00385CF7">
      <w:pPr>
        <w:pStyle w:val="a3"/>
        <w:spacing w:line="263" w:lineRule="exact"/>
        <w:ind w:left="1163" w:firstLine="0"/>
      </w:pPr>
      <w:r>
        <w:t>координировать</w:t>
      </w:r>
      <w:r>
        <w:rPr>
          <w:spacing w:val="38"/>
        </w:rPr>
        <w:t xml:space="preserve">  </w:t>
      </w:r>
      <w:r>
        <w:t>и</w:t>
      </w:r>
      <w:r>
        <w:rPr>
          <w:spacing w:val="43"/>
        </w:rPr>
        <w:t xml:space="preserve">  </w:t>
      </w:r>
      <w:r>
        <w:t>выполнять</w:t>
      </w:r>
      <w:r>
        <w:rPr>
          <w:spacing w:val="31"/>
        </w:rPr>
        <w:t xml:space="preserve">  </w:t>
      </w:r>
      <w:r>
        <w:t>работу</w:t>
      </w:r>
      <w:r>
        <w:rPr>
          <w:spacing w:val="32"/>
        </w:rPr>
        <w:t xml:space="preserve">  </w:t>
      </w:r>
      <w:r>
        <w:t>в</w:t>
      </w:r>
      <w:r>
        <w:rPr>
          <w:spacing w:val="35"/>
        </w:rPr>
        <w:t xml:space="preserve">  </w:t>
      </w:r>
      <w:r>
        <w:t>условиях</w:t>
      </w:r>
      <w:r>
        <w:rPr>
          <w:spacing w:val="33"/>
        </w:rPr>
        <w:t xml:space="preserve">  </w:t>
      </w:r>
      <w:r>
        <w:t>реального,</w:t>
      </w:r>
      <w:r>
        <w:rPr>
          <w:spacing w:val="32"/>
        </w:rPr>
        <w:t xml:space="preserve">  </w:t>
      </w:r>
      <w:r>
        <w:t>виртуального</w:t>
      </w:r>
      <w:r>
        <w:rPr>
          <w:spacing w:val="32"/>
        </w:rPr>
        <w:t xml:space="preserve">  </w:t>
      </w:r>
      <w:r>
        <w:rPr>
          <w:spacing w:val="-10"/>
        </w:rPr>
        <w:t>и</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комбинированного</w:t>
      </w:r>
      <w:r>
        <w:rPr>
          <w:spacing w:val="-10"/>
        </w:rPr>
        <w:t xml:space="preserve"> </w:t>
      </w:r>
      <w:r>
        <w:t>взаимодействия,</w:t>
      </w:r>
      <w:r>
        <w:rPr>
          <w:spacing w:val="-7"/>
        </w:rPr>
        <w:t xml:space="preserve"> </w:t>
      </w:r>
      <w:r>
        <w:t>в</w:t>
      </w:r>
      <w:r>
        <w:rPr>
          <w:spacing w:val="2"/>
        </w:rPr>
        <w:t xml:space="preserve"> </w:t>
      </w:r>
      <w:r>
        <w:t>том</w:t>
      </w:r>
      <w:r>
        <w:rPr>
          <w:spacing w:val="-9"/>
        </w:rPr>
        <w:t xml:space="preserve"> </w:t>
      </w:r>
      <w:r>
        <w:t>числе</w:t>
      </w:r>
      <w:r>
        <w:rPr>
          <w:spacing w:val="10"/>
        </w:rPr>
        <w:t xml:space="preserve"> </w:t>
      </w:r>
      <w:r>
        <w:t>при</w:t>
      </w:r>
      <w:r>
        <w:rPr>
          <w:spacing w:val="1"/>
        </w:rPr>
        <w:t xml:space="preserve"> </w:t>
      </w:r>
      <w:r>
        <w:t>выполнении</w:t>
      </w:r>
      <w:r>
        <w:rPr>
          <w:spacing w:val="2"/>
        </w:rPr>
        <w:t xml:space="preserve"> </w:t>
      </w:r>
      <w:r>
        <w:t>проектов</w:t>
      </w:r>
      <w:r>
        <w:rPr>
          <w:spacing w:val="1"/>
        </w:rPr>
        <w:t xml:space="preserve"> </w:t>
      </w:r>
      <w:r>
        <w:t>по</w:t>
      </w:r>
      <w:r>
        <w:rPr>
          <w:spacing w:val="-7"/>
        </w:rPr>
        <w:t xml:space="preserve"> </w:t>
      </w:r>
      <w:r>
        <w:t>литер</w:t>
      </w:r>
      <w:r>
        <w:rPr>
          <w:spacing w:val="-33"/>
        </w:rPr>
        <w:t xml:space="preserve"> </w:t>
      </w:r>
      <w:r>
        <w:rPr>
          <w:spacing w:val="-2"/>
        </w:rPr>
        <w:t>атуре;</w:t>
      </w:r>
    </w:p>
    <w:p w:rsidR="00A11002" w:rsidRDefault="00385CF7">
      <w:pPr>
        <w:pStyle w:val="a3"/>
        <w:spacing w:before="129" w:line="364" w:lineRule="auto"/>
        <w:ind w:right="823"/>
      </w:pPr>
      <w:r>
        <w:t>развивать креативное мышление при решении жизненных проблем с</w:t>
      </w:r>
      <w:r>
        <w:rPr>
          <w:spacing w:val="40"/>
        </w:rPr>
        <w:t xml:space="preserve"> </w:t>
      </w:r>
      <w:r>
        <w:t>использованием собственного читательского опыта.</w:t>
      </w:r>
    </w:p>
    <w:p w:rsidR="00A11002" w:rsidRDefault="00385CF7" w:rsidP="0053614F">
      <w:pPr>
        <w:pStyle w:val="a5"/>
        <w:numPr>
          <w:ilvl w:val="3"/>
          <w:numId w:val="74"/>
        </w:numPr>
        <w:tabs>
          <w:tab w:val="left" w:pos="2436"/>
        </w:tabs>
        <w:spacing w:before="7" w:line="357" w:lineRule="auto"/>
        <w:ind w:left="306" w:right="819" w:firstLine="856"/>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002" w:rsidRDefault="00385CF7">
      <w:pPr>
        <w:pStyle w:val="a3"/>
        <w:spacing w:line="360" w:lineRule="auto"/>
        <w:ind w:right="807"/>
      </w:pPr>
      <w:r>
        <w:t>владеть навыками учебно-исследовательской и проектной деятельности на основе литературного</w:t>
      </w:r>
      <w:r>
        <w:rPr>
          <w:spacing w:val="-8"/>
        </w:rPr>
        <w:t xml:space="preserve"> </w:t>
      </w:r>
      <w:r>
        <w:t>материала, навыками разрешения проблем с использованием</w:t>
      </w:r>
      <w:r>
        <w:rPr>
          <w:spacing w:val="-9"/>
        </w:rPr>
        <w:t xml:space="preserve"> </w:t>
      </w:r>
      <w:r>
        <w:t xml:space="preserve">художественных </w:t>
      </w:r>
      <w:r>
        <w:rPr>
          <w:spacing w:val="-2"/>
        </w:rPr>
        <w:t>произведений;</w:t>
      </w:r>
    </w:p>
    <w:p w:rsidR="00A11002" w:rsidRDefault="00385CF7">
      <w:pPr>
        <w:pStyle w:val="a3"/>
        <w:spacing w:line="352" w:lineRule="auto"/>
        <w:ind w:right="821"/>
      </w:pPr>
      <w:r>
        <w:t>обладать способностью и готовностью</w:t>
      </w:r>
      <w:r>
        <w:rPr>
          <w:spacing w:val="-3"/>
        </w:rPr>
        <w:t xml:space="preserve"> </w:t>
      </w:r>
      <w:r>
        <w:t>к самостоятельному</w:t>
      </w:r>
      <w:r>
        <w:rPr>
          <w:spacing w:val="-3"/>
        </w:rPr>
        <w:t xml:space="preserve"> </w:t>
      </w:r>
      <w:r>
        <w:t>поиску</w:t>
      </w:r>
      <w:r>
        <w:rPr>
          <w:spacing w:val="-3"/>
        </w:rPr>
        <w:t xml:space="preserve"> </w:t>
      </w:r>
      <w:r>
        <w:t>методов решения практических задач, применению различных методов познания;</w:t>
      </w:r>
    </w:p>
    <w:p w:rsidR="00A11002" w:rsidRDefault="00385CF7">
      <w:pPr>
        <w:pStyle w:val="a3"/>
        <w:spacing w:before="14" w:line="360" w:lineRule="auto"/>
        <w:ind w:right="828"/>
      </w:pPr>
      <w: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A11002" w:rsidRDefault="00385CF7">
      <w:pPr>
        <w:pStyle w:val="a3"/>
        <w:spacing w:before="5" w:line="352" w:lineRule="auto"/>
        <w:ind w:right="820"/>
      </w:pPr>
      <w:r>
        <w:t>формировать научный тип мышления, владеть научной терминологией, ключевыми понятиями и методами современного литературоведения;</w:t>
      </w:r>
    </w:p>
    <w:p w:rsidR="00A11002" w:rsidRDefault="00385CF7">
      <w:pPr>
        <w:pStyle w:val="a3"/>
        <w:spacing w:before="14" w:line="364" w:lineRule="auto"/>
        <w:ind w:right="835"/>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11002" w:rsidRDefault="00385CF7">
      <w:pPr>
        <w:pStyle w:val="a3"/>
        <w:spacing w:line="360" w:lineRule="auto"/>
        <w:ind w:right="831"/>
      </w:pPr>
      <w:r>
        <w:t>выявлять причинно-следственные связи и актуализировать задачу при изучении литературных</w:t>
      </w:r>
      <w:r>
        <w:rPr>
          <w:spacing w:val="-9"/>
        </w:rPr>
        <w:t xml:space="preserve"> </w:t>
      </w:r>
      <w:r>
        <w:t>явлений</w:t>
      </w:r>
      <w:r>
        <w:rPr>
          <w:spacing w:val="-1"/>
        </w:rPr>
        <w:t xml:space="preserve"> </w:t>
      </w:r>
      <w:r>
        <w:t>и</w:t>
      </w:r>
      <w:r>
        <w:rPr>
          <w:spacing w:val="-1"/>
        </w:rPr>
        <w:t xml:space="preserve"> </w:t>
      </w:r>
      <w:r>
        <w:t>процессов,</w:t>
      </w:r>
      <w:r>
        <w:rPr>
          <w:spacing w:val="-9"/>
        </w:rPr>
        <w:t xml:space="preserve"> </w:t>
      </w:r>
      <w:r>
        <w:t>выдвигать</w:t>
      </w:r>
      <w:r>
        <w:rPr>
          <w:spacing w:val="-14"/>
        </w:rPr>
        <w:t xml:space="preserve"> </w:t>
      </w:r>
      <w:r>
        <w:t>гипотезу</w:t>
      </w:r>
      <w:r>
        <w:rPr>
          <w:spacing w:val="-9"/>
        </w:rPr>
        <w:t xml:space="preserve"> </w:t>
      </w:r>
      <w:r>
        <w:t>её решения, находить аргументы</w:t>
      </w:r>
      <w:r>
        <w:rPr>
          <w:spacing w:val="-4"/>
        </w:rPr>
        <w:t xml:space="preserve"> </w:t>
      </w:r>
      <w:r>
        <w:t>для доказательства своих утверждений, задавать параметры</w:t>
      </w:r>
    </w:p>
    <w:p w:rsidR="00A11002" w:rsidRDefault="00385CF7">
      <w:pPr>
        <w:pStyle w:val="a3"/>
        <w:ind w:left="1163" w:firstLine="0"/>
      </w:pPr>
      <w:r>
        <w:t>и</w:t>
      </w:r>
      <w:r>
        <w:rPr>
          <w:spacing w:val="12"/>
        </w:rPr>
        <w:t xml:space="preserve"> </w:t>
      </w:r>
      <w:r>
        <w:t>критерии</w:t>
      </w:r>
      <w:r>
        <w:rPr>
          <w:spacing w:val="-4"/>
        </w:rPr>
        <w:t xml:space="preserve"> </w:t>
      </w:r>
      <w:r>
        <w:rPr>
          <w:spacing w:val="-2"/>
        </w:rPr>
        <w:t>решения;</w:t>
      </w:r>
    </w:p>
    <w:p w:rsidR="00A11002" w:rsidRDefault="00385CF7">
      <w:pPr>
        <w:pStyle w:val="a3"/>
        <w:spacing w:before="136" w:line="352" w:lineRule="auto"/>
        <w:ind w:right="830"/>
        <w:jc w:val="left"/>
      </w:pPr>
      <w:r>
        <w:t>анализировать</w:t>
      </w:r>
      <w:r>
        <w:rPr>
          <w:spacing w:val="-19"/>
        </w:rPr>
        <w:t xml:space="preserve"> </w:t>
      </w:r>
      <w:r>
        <w:t>полученные</w:t>
      </w:r>
      <w:r>
        <w:rPr>
          <w:spacing w:val="-16"/>
        </w:rPr>
        <w:t xml:space="preserve"> </w:t>
      </w:r>
      <w:r>
        <w:t>в</w:t>
      </w:r>
      <w:r>
        <w:rPr>
          <w:spacing w:val="-8"/>
        </w:rPr>
        <w:t xml:space="preserve"> </w:t>
      </w:r>
      <w:r>
        <w:t>ходе решения</w:t>
      </w:r>
      <w:r>
        <w:rPr>
          <w:spacing w:val="-5"/>
        </w:rPr>
        <w:t xml:space="preserve"> </w:t>
      </w:r>
      <w:r>
        <w:t>задачи результаты, критически</w:t>
      </w:r>
      <w:r>
        <w:rPr>
          <w:spacing w:val="-8"/>
        </w:rPr>
        <w:t xml:space="preserve"> </w:t>
      </w:r>
      <w:r>
        <w:t>оценивать их достоверность, прогнозировать изменение в новых условиях;</w:t>
      </w:r>
    </w:p>
    <w:p w:rsidR="00A11002" w:rsidRDefault="00385CF7">
      <w:pPr>
        <w:pStyle w:val="a3"/>
        <w:spacing w:before="14" w:line="352" w:lineRule="auto"/>
        <w:jc w:val="left"/>
      </w:pPr>
      <w:r>
        <w:t>давать</w:t>
      </w:r>
      <w:r>
        <w:rPr>
          <w:spacing w:val="77"/>
        </w:rPr>
        <w:t xml:space="preserve"> </w:t>
      </w:r>
      <w:r>
        <w:t>оценку</w:t>
      </w:r>
      <w:r>
        <w:rPr>
          <w:spacing w:val="80"/>
        </w:rPr>
        <w:t xml:space="preserve"> </w:t>
      </w:r>
      <w:r>
        <w:t>новым</w:t>
      </w:r>
      <w:r>
        <w:rPr>
          <w:spacing w:val="80"/>
        </w:rPr>
        <w:t xml:space="preserve"> </w:t>
      </w:r>
      <w:r>
        <w:t>ситуациям,</w:t>
      </w:r>
      <w:r>
        <w:rPr>
          <w:spacing w:val="80"/>
        </w:rPr>
        <w:t xml:space="preserve"> </w:t>
      </w:r>
      <w:r>
        <w:t>оценивать</w:t>
      </w:r>
      <w:r>
        <w:rPr>
          <w:spacing w:val="77"/>
        </w:rPr>
        <w:t xml:space="preserve"> </w:t>
      </w:r>
      <w:r>
        <w:t>приобретённый</w:t>
      </w:r>
      <w:r>
        <w:rPr>
          <w:spacing w:val="80"/>
        </w:rPr>
        <w:t xml:space="preserve"> </w:t>
      </w:r>
      <w:r>
        <w:t>опыт,</w:t>
      </w:r>
      <w:r>
        <w:rPr>
          <w:spacing w:val="80"/>
        </w:rPr>
        <w:t xml:space="preserve"> </w:t>
      </w:r>
      <w:r>
        <w:t>в</w:t>
      </w:r>
      <w:r>
        <w:rPr>
          <w:spacing w:val="73"/>
        </w:rPr>
        <w:t xml:space="preserve"> </w:t>
      </w:r>
      <w:r>
        <w:t>том</w:t>
      </w:r>
      <w:r>
        <w:rPr>
          <w:spacing w:val="40"/>
        </w:rPr>
        <w:t xml:space="preserve"> </w:t>
      </w:r>
      <w:r>
        <w:t xml:space="preserve">числе </w:t>
      </w:r>
      <w:r>
        <w:rPr>
          <w:spacing w:val="-2"/>
        </w:rPr>
        <w:t>читательский;</w:t>
      </w:r>
    </w:p>
    <w:p w:rsidR="00A11002" w:rsidRDefault="00385CF7">
      <w:pPr>
        <w:pStyle w:val="a3"/>
        <w:spacing w:before="14" w:line="364" w:lineRule="auto"/>
        <w:jc w:val="left"/>
      </w:pPr>
      <w:r>
        <w:t>осуществлять</w:t>
      </w:r>
      <w:r>
        <w:rPr>
          <w:spacing w:val="40"/>
        </w:rPr>
        <w:t xml:space="preserve"> </w:t>
      </w:r>
      <w:r>
        <w:t>целенаправленный</w:t>
      </w:r>
      <w:r>
        <w:rPr>
          <w:spacing w:val="40"/>
        </w:rPr>
        <w:t xml:space="preserve"> </w:t>
      </w:r>
      <w:r>
        <w:t>поиск</w:t>
      </w:r>
      <w:r>
        <w:rPr>
          <w:spacing w:val="40"/>
        </w:rPr>
        <w:t xml:space="preserve"> </w:t>
      </w:r>
      <w:r>
        <w:t>переноса</w:t>
      </w:r>
      <w:r>
        <w:rPr>
          <w:spacing w:val="40"/>
        </w:rPr>
        <w:t xml:space="preserve"> </w:t>
      </w:r>
      <w:r>
        <w:t>средств</w:t>
      </w:r>
      <w:r>
        <w:rPr>
          <w:spacing w:val="40"/>
        </w:rPr>
        <w:t xml:space="preserve"> </w:t>
      </w:r>
      <w:r>
        <w:t>и</w:t>
      </w:r>
      <w:r>
        <w:rPr>
          <w:spacing w:val="40"/>
        </w:rPr>
        <w:t xml:space="preserve"> </w:t>
      </w:r>
      <w:r>
        <w:t>способов</w:t>
      </w:r>
      <w:r>
        <w:rPr>
          <w:spacing w:val="40"/>
        </w:rPr>
        <w:t xml:space="preserve"> </w:t>
      </w:r>
      <w:r>
        <w:t>действия</w:t>
      </w:r>
      <w:r>
        <w:rPr>
          <w:spacing w:val="40"/>
        </w:rPr>
        <w:t xml:space="preserve"> </w:t>
      </w:r>
      <w:r>
        <w:t>в профессиональную</w:t>
      </w:r>
      <w:r>
        <w:rPr>
          <w:spacing w:val="-11"/>
        </w:rPr>
        <w:t xml:space="preserve"> </w:t>
      </w:r>
      <w:r>
        <w:t>среду;</w:t>
      </w:r>
    </w:p>
    <w:p w:rsidR="00A11002" w:rsidRDefault="00385CF7">
      <w:pPr>
        <w:pStyle w:val="a3"/>
        <w:spacing w:line="364" w:lineRule="auto"/>
        <w:jc w:val="left"/>
      </w:pPr>
      <w:r>
        <w:t>уметь переносить знания,</w:t>
      </w:r>
      <w:r>
        <w:rPr>
          <w:spacing w:val="31"/>
        </w:rPr>
        <w:t xml:space="preserve"> </w:t>
      </w:r>
      <w:r>
        <w:t>в</w:t>
      </w:r>
      <w:r>
        <w:rPr>
          <w:spacing w:val="38"/>
        </w:rPr>
        <w:t xml:space="preserve"> </w:t>
      </w:r>
      <w:r>
        <w:t>том</w:t>
      </w:r>
      <w:r>
        <w:rPr>
          <w:spacing w:val="29"/>
        </w:rPr>
        <w:t xml:space="preserve"> </w:t>
      </w:r>
      <w:r>
        <w:t>числе</w:t>
      </w:r>
      <w:r>
        <w:rPr>
          <w:spacing w:val="30"/>
        </w:rPr>
        <w:t xml:space="preserve"> </w:t>
      </w:r>
      <w:r>
        <w:t>полученные</w:t>
      </w:r>
      <w:r>
        <w:rPr>
          <w:spacing w:val="30"/>
        </w:rPr>
        <w:t xml:space="preserve"> </w:t>
      </w:r>
      <w:r>
        <w:t>в</w:t>
      </w:r>
      <w:r>
        <w:rPr>
          <w:spacing w:val="38"/>
        </w:rPr>
        <w:t xml:space="preserve"> </w:t>
      </w:r>
      <w:r>
        <w:t>результате чтения и изучения литературных</w:t>
      </w:r>
      <w:r>
        <w:rPr>
          <w:spacing w:val="-6"/>
        </w:rPr>
        <w:t xml:space="preserve"> </w:t>
      </w:r>
      <w:r>
        <w:t>произведений,</w:t>
      </w:r>
      <w:r>
        <w:rPr>
          <w:spacing w:val="-6"/>
        </w:rPr>
        <w:t xml:space="preserve"> </w:t>
      </w:r>
      <w:r>
        <w:t>в познавательную</w:t>
      </w:r>
      <w:r>
        <w:rPr>
          <w:spacing w:val="-4"/>
        </w:rPr>
        <w:t xml:space="preserve"> </w:t>
      </w:r>
      <w:r>
        <w:t>и практическую</w:t>
      </w:r>
      <w:r>
        <w:rPr>
          <w:spacing w:val="-4"/>
        </w:rPr>
        <w:t xml:space="preserve"> </w:t>
      </w:r>
      <w:r>
        <w:t>области</w:t>
      </w:r>
      <w:r>
        <w:rPr>
          <w:spacing w:val="40"/>
        </w:rPr>
        <w:t xml:space="preserve"> </w:t>
      </w:r>
      <w:r>
        <w:t>жизнедеятельности;</w:t>
      </w:r>
    </w:p>
    <w:p w:rsidR="00A11002" w:rsidRDefault="00385CF7">
      <w:pPr>
        <w:pStyle w:val="a3"/>
        <w:spacing w:line="262" w:lineRule="exact"/>
        <w:ind w:left="1163" w:firstLine="0"/>
        <w:jc w:val="left"/>
      </w:pPr>
      <w:r>
        <w:t>уметь</w:t>
      </w:r>
      <w:r>
        <w:rPr>
          <w:spacing w:val="19"/>
        </w:rPr>
        <w:t xml:space="preserve"> </w:t>
      </w:r>
      <w:r>
        <w:t>интегрировать</w:t>
      </w:r>
      <w:r>
        <w:rPr>
          <w:spacing w:val="-14"/>
        </w:rPr>
        <w:t xml:space="preserve"> </w:t>
      </w:r>
      <w:r>
        <w:t>знания</w:t>
      </w:r>
      <w:r>
        <w:rPr>
          <w:spacing w:val="-15"/>
        </w:rPr>
        <w:t xml:space="preserve"> </w:t>
      </w:r>
      <w:r>
        <w:t>из</w:t>
      </w:r>
      <w:r>
        <w:rPr>
          <w:spacing w:val="-13"/>
        </w:rPr>
        <w:t xml:space="preserve"> </w:t>
      </w:r>
      <w:r>
        <w:t>разных</w:t>
      </w:r>
      <w:r>
        <w:rPr>
          <w:spacing w:val="9"/>
        </w:rPr>
        <w:t xml:space="preserve"> </w:t>
      </w:r>
      <w:r>
        <w:t>предметных</w:t>
      </w:r>
      <w:r>
        <w:rPr>
          <w:spacing w:val="-8"/>
        </w:rPr>
        <w:t xml:space="preserve"> </w:t>
      </w:r>
      <w:r>
        <w:rPr>
          <w:spacing w:val="-2"/>
        </w:rPr>
        <w:t>областей;</w:t>
      </w:r>
    </w:p>
    <w:p w:rsidR="00A11002" w:rsidRDefault="00385CF7">
      <w:pPr>
        <w:pStyle w:val="a3"/>
        <w:spacing w:before="132" w:line="364" w:lineRule="auto"/>
        <w:jc w:val="left"/>
      </w:pPr>
      <w:r>
        <w:t>выдвигать</w:t>
      </w:r>
      <w:r>
        <w:rPr>
          <w:spacing w:val="80"/>
        </w:rPr>
        <w:t xml:space="preserve"> </w:t>
      </w:r>
      <w:r>
        <w:t>новые</w:t>
      </w:r>
      <w:r>
        <w:rPr>
          <w:spacing w:val="80"/>
        </w:rPr>
        <w:t xml:space="preserve"> </w:t>
      </w:r>
      <w:r>
        <w:t>идеи,</w:t>
      </w:r>
      <w:r>
        <w:rPr>
          <w:spacing w:val="80"/>
        </w:rPr>
        <w:t xml:space="preserve"> </w:t>
      </w:r>
      <w:r>
        <w:t>предлагать</w:t>
      </w:r>
      <w:r>
        <w:rPr>
          <w:spacing w:val="80"/>
        </w:rPr>
        <w:t xml:space="preserve"> </w:t>
      </w:r>
      <w:r>
        <w:t>оригинальные</w:t>
      </w:r>
      <w:r>
        <w:rPr>
          <w:spacing w:val="80"/>
        </w:rPr>
        <w:t xml:space="preserve"> </w:t>
      </w:r>
      <w:r>
        <w:t>подходы</w:t>
      </w:r>
      <w:r>
        <w:rPr>
          <w:spacing w:val="80"/>
        </w:rPr>
        <w:t xml:space="preserve"> </w:t>
      </w:r>
      <w:r>
        <w:t>и</w:t>
      </w:r>
      <w:r>
        <w:rPr>
          <w:spacing w:val="80"/>
        </w:rPr>
        <w:t xml:space="preserve"> </w:t>
      </w:r>
      <w:r>
        <w:t>решения;</w:t>
      </w:r>
      <w:r>
        <w:rPr>
          <w:spacing w:val="76"/>
        </w:rPr>
        <w:t xml:space="preserve"> </w:t>
      </w:r>
      <w:r>
        <w:t>ставить проблемы и задачи,</w:t>
      </w:r>
      <w:r>
        <w:rPr>
          <w:spacing w:val="40"/>
        </w:rPr>
        <w:t xml:space="preserve"> </w:t>
      </w:r>
      <w:r>
        <w:t>допускающие альтернативные решения.</w:t>
      </w:r>
    </w:p>
    <w:p w:rsidR="00A11002" w:rsidRDefault="00385CF7" w:rsidP="0053614F">
      <w:pPr>
        <w:pStyle w:val="a5"/>
        <w:numPr>
          <w:ilvl w:val="3"/>
          <w:numId w:val="74"/>
        </w:numPr>
        <w:tabs>
          <w:tab w:val="left" w:pos="2439"/>
        </w:tabs>
        <w:spacing w:line="357" w:lineRule="auto"/>
        <w:ind w:left="306" w:right="831" w:firstLine="856"/>
        <w:rPr>
          <w:sz w:val="24"/>
        </w:rPr>
      </w:pPr>
      <w:r>
        <w:rPr>
          <w:sz w:val="24"/>
        </w:rPr>
        <w:t>У обучающегося будут сформированы умения работать с информацией как часть познавательных универсальных учебных действий:</w:t>
      </w:r>
    </w:p>
    <w:p w:rsidR="00A11002" w:rsidRDefault="00385CF7">
      <w:pPr>
        <w:pStyle w:val="a3"/>
        <w:spacing w:before="3" w:line="360" w:lineRule="auto"/>
        <w:ind w:right="819"/>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w:t>
      </w:r>
      <w:r>
        <w:rPr>
          <w:spacing w:val="40"/>
        </w:rPr>
        <w:t xml:space="preserve"> </w:t>
      </w:r>
      <w:r>
        <w:t>интерпретацию</w:t>
      </w:r>
      <w:r>
        <w:rPr>
          <w:spacing w:val="22"/>
        </w:rPr>
        <w:t xml:space="preserve"> </w:t>
      </w:r>
      <w:r>
        <w:t>информации</w:t>
      </w:r>
      <w:r>
        <w:rPr>
          <w:spacing w:val="32"/>
        </w:rPr>
        <w:t xml:space="preserve"> </w:t>
      </w:r>
      <w:r>
        <w:t>различных</w:t>
      </w:r>
      <w:r>
        <w:rPr>
          <w:spacing w:val="23"/>
        </w:rPr>
        <w:t xml:space="preserve"> </w:t>
      </w:r>
      <w:r>
        <w:t>видов</w:t>
      </w:r>
      <w:r>
        <w:rPr>
          <w:spacing w:val="31"/>
        </w:rPr>
        <w:t xml:space="preserve"> </w:t>
      </w:r>
      <w:r>
        <w:t>и</w:t>
      </w:r>
      <w:r>
        <w:rPr>
          <w:spacing w:val="32"/>
        </w:rPr>
        <w:t xml:space="preserve"> </w:t>
      </w:r>
      <w:r>
        <w:t>форм</w:t>
      </w:r>
      <w:r>
        <w:rPr>
          <w:spacing w:val="5"/>
        </w:rPr>
        <w:t xml:space="preserve"> </w:t>
      </w:r>
      <w:r>
        <w:t>представления</w:t>
      </w:r>
      <w:r>
        <w:rPr>
          <w:spacing w:val="1"/>
        </w:rPr>
        <w:t xml:space="preserve"> </w:t>
      </w:r>
      <w:r>
        <w:t>при</w:t>
      </w:r>
      <w:r>
        <w:rPr>
          <w:spacing w:val="15"/>
        </w:rPr>
        <w:t xml:space="preserve"> </w:t>
      </w:r>
      <w:r>
        <w:t>изучении</w:t>
      </w:r>
      <w:r>
        <w:rPr>
          <w:spacing w:val="14"/>
        </w:rPr>
        <w:t xml:space="preserve"> </w:t>
      </w:r>
      <w:r>
        <w:t>той</w:t>
      </w:r>
      <w:r>
        <w:rPr>
          <w:spacing w:val="15"/>
        </w:rPr>
        <w:t xml:space="preserve"> </w:t>
      </w:r>
      <w:r>
        <w:rPr>
          <w:spacing w:val="-5"/>
        </w:rPr>
        <w:t>или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иной</w:t>
      </w:r>
      <w:r>
        <w:rPr>
          <w:spacing w:val="-5"/>
        </w:rPr>
        <w:t xml:space="preserve"> </w:t>
      </w:r>
      <w:r>
        <w:t>темы</w:t>
      </w:r>
      <w:r>
        <w:rPr>
          <w:spacing w:val="8"/>
        </w:rPr>
        <w:t xml:space="preserve"> </w:t>
      </w:r>
      <w:r>
        <w:t>по</w:t>
      </w:r>
      <w:r>
        <w:rPr>
          <w:spacing w:val="-12"/>
        </w:rPr>
        <w:t xml:space="preserve"> </w:t>
      </w:r>
      <w:r>
        <w:rPr>
          <w:spacing w:val="-2"/>
        </w:rPr>
        <w:t>литературе;</w:t>
      </w:r>
    </w:p>
    <w:p w:rsidR="00A11002" w:rsidRDefault="00385CF7">
      <w:pPr>
        <w:pStyle w:val="a3"/>
        <w:spacing w:before="129" w:line="364" w:lineRule="auto"/>
        <w:ind w:right="819"/>
      </w:pPr>
      <w:r>
        <w:t>создавать тексты в различных форматах и жанрах</w:t>
      </w:r>
      <w:r>
        <w:rPr>
          <w:spacing w:val="-3"/>
        </w:rPr>
        <w:t xml:space="preserve"> </w:t>
      </w:r>
      <w:r>
        <w:t>(сочинение,</w:t>
      </w:r>
      <w:r>
        <w:rPr>
          <w:spacing w:val="-3"/>
        </w:rPr>
        <w:t xml:space="preserve"> </w:t>
      </w:r>
      <w:r>
        <w:t>эссе,</w:t>
      </w:r>
      <w:r>
        <w:rPr>
          <w:spacing w:val="-3"/>
        </w:rPr>
        <w:t xml:space="preserve"> </w:t>
      </w:r>
      <w:r>
        <w:t>доклад,</w:t>
      </w:r>
      <w:r>
        <w:rPr>
          <w:spacing w:val="-3"/>
        </w:rPr>
        <w:t xml:space="preserve"> </w:t>
      </w:r>
      <w:r>
        <w:t>реферат, аннотация и другие) с учётом назначения информации и целевой аудитории, выбирая оптимальную форму</w:t>
      </w:r>
      <w:r>
        <w:rPr>
          <w:spacing w:val="40"/>
        </w:rPr>
        <w:t xml:space="preserve"> </w:t>
      </w:r>
      <w:r>
        <w:t>представления и визуализации;</w:t>
      </w:r>
    </w:p>
    <w:p w:rsidR="00A11002" w:rsidRDefault="00385CF7">
      <w:pPr>
        <w:pStyle w:val="a3"/>
        <w:spacing w:line="364" w:lineRule="auto"/>
        <w:ind w:right="824"/>
      </w:pPr>
      <w:r>
        <w:t>оценивать достоверность, легитимность литературной и другой информации, её соответствие правовым и морально-этическим нормам;</w:t>
      </w:r>
    </w:p>
    <w:p w:rsidR="00A11002" w:rsidRDefault="00385CF7">
      <w:pPr>
        <w:pStyle w:val="a3"/>
        <w:spacing w:line="360" w:lineRule="auto"/>
        <w:ind w:right="809"/>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line="352" w:lineRule="auto"/>
        <w:ind w:right="812"/>
      </w:pPr>
      <w:r>
        <w:t>владеть навыками распознавания и защиты литературной и другой информации, информационной безопасности личности.</w:t>
      </w:r>
    </w:p>
    <w:p w:rsidR="00A11002" w:rsidRDefault="00385CF7" w:rsidP="0053614F">
      <w:pPr>
        <w:pStyle w:val="a5"/>
        <w:numPr>
          <w:ilvl w:val="3"/>
          <w:numId w:val="74"/>
        </w:numPr>
        <w:tabs>
          <w:tab w:val="left" w:pos="2076"/>
        </w:tabs>
        <w:spacing w:before="5" w:line="357" w:lineRule="auto"/>
        <w:ind w:left="306" w:right="816" w:firstLine="856"/>
        <w:rPr>
          <w:sz w:val="24"/>
        </w:rPr>
      </w:pPr>
      <w:r>
        <w:rPr>
          <w:sz w:val="24"/>
        </w:rPr>
        <w:t>У обучающегося будут сформированы умения общения как часть коммуникативных универсальных учебных действий:</w:t>
      </w:r>
    </w:p>
    <w:p w:rsidR="00A11002" w:rsidRDefault="00385CF7">
      <w:pPr>
        <w:pStyle w:val="a3"/>
        <w:spacing w:line="364" w:lineRule="auto"/>
        <w:ind w:right="831"/>
      </w:pPr>
      <w:r>
        <w:t>осуществлять коммуникации</w:t>
      </w:r>
      <w:r>
        <w:rPr>
          <w:spacing w:val="-8"/>
        </w:rPr>
        <w:t xml:space="preserve"> </w:t>
      </w:r>
      <w:r>
        <w:t>во</w:t>
      </w:r>
      <w:r>
        <w:rPr>
          <w:spacing w:val="-15"/>
        </w:rPr>
        <w:t xml:space="preserve"> </w:t>
      </w:r>
      <w:r>
        <w:t>всех</w:t>
      </w:r>
      <w:r>
        <w:rPr>
          <w:spacing w:val="-15"/>
        </w:rPr>
        <w:t xml:space="preserve"> </w:t>
      </w:r>
      <w:r>
        <w:t>сферах</w:t>
      </w:r>
      <w:r>
        <w:rPr>
          <w:spacing w:val="16"/>
        </w:rPr>
        <w:t xml:space="preserve"> </w:t>
      </w:r>
      <w:r>
        <w:t>жизни,</w:t>
      </w:r>
      <w:r>
        <w:rPr>
          <w:spacing w:val="-15"/>
        </w:rPr>
        <w:t xml:space="preserve"> </w:t>
      </w:r>
      <w:r>
        <w:t>в</w:t>
      </w:r>
      <w:r>
        <w:rPr>
          <w:spacing w:val="-8"/>
        </w:rPr>
        <w:t xml:space="preserve"> </w:t>
      </w:r>
      <w:r>
        <w:t>том числе</w:t>
      </w:r>
      <w:r>
        <w:rPr>
          <w:spacing w:val="-1"/>
        </w:rPr>
        <w:t xml:space="preserve"> </w:t>
      </w:r>
      <w:r>
        <w:t>на уроке</w:t>
      </w:r>
      <w:r>
        <w:rPr>
          <w:spacing w:val="-1"/>
        </w:rPr>
        <w:t xml:space="preserve"> </w:t>
      </w:r>
      <w:r>
        <w:t>литературы и во внеурочной деятельности по предмету;</w:t>
      </w:r>
    </w:p>
    <w:p w:rsidR="00A11002" w:rsidRDefault="00385CF7">
      <w:pPr>
        <w:pStyle w:val="a3"/>
        <w:spacing w:line="360" w:lineRule="auto"/>
        <w:ind w:right="814"/>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11002" w:rsidRDefault="00385CF7">
      <w:pPr>
        <w:pStyle w:val="a3"/>
        <w:spacing w:line="364" w:lineRule="auto"/>
        <w:ind w:right="837"/>
      </w:pPr>
      <w:r>
        <w:t>владеть различными способами общения и взаимодействия в парной и групповой работе на уроках литературы;</w:t>
      </w:r>
    </w:p>
    <w:p w:rsidR="00A11002" w:rsidRDefault="00385CF7">
      <w:pPr>
        <w:pStyle w:val="a3"/>
        <w:spacing w:line="360" w:lineRule="auto"/>
        <w:ind w:right="828"/>
      </w:pPr>
      <w:r>
        <w:t>аргументированно вести диалог, уметь смягчать конфликтные ситуации;</w:t>
      </w:r>
      <w:r>
        <w:rPr>
          <w:spacing w:val="-1"/>
        </w:rPr>
        <w:t xml:space="preserve"> </w:t>
      </w:r>
      <w:r>
        <w:t>развёрнуто и логично излагать в процессе анализа литературного произведения свою точку зрения с использованием языковых средств.</w:t>
      </w:r>
    </w:p>
    <w:p w:rsidR="00A11002" w:rsidRDefault="00385CF7" w:rsidP="0053614F">
      <w:pPr>
        <w:pStyle w:val="a5"/>
        <w:numPr>
          <w:ilvl w:val="3"/>
          <w:numId w:val="74"/>
        </w:numPr>
        <w:tabs>
          <w:tab w:val="left" w:pos="2077"/>
        </w:tabs>
        <w:spacing w:line="360" w:lineRule="auto"/>
        <w:ind w:left="1163" w:right="814" w:firstLine="0"/>
        <w:rPr>
          <w:sz w:val="24"/>
        </w:rPr>
      </w:pPr>
      <w:r>
        <w:rPr>
          <w:sz w:val="24"/>
        </w:rPr>
        <w:t>У обучающегося будут сформированы умения совместной деятельности: понимать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преимущества</w:t>
      </w:r>
      <w:r>
        <w:rPr>
          <w:spacing w:val="40"/>
          <w:sz w:val="24"/>
        </w:rPr>
        <w:t xml:space="preserve"> </w:t>
      </w:r>
      <w:r>
        <w:rPr>
          <w:sz w:val="24"/>
        </w:rPr>
        <w:t>командной</w:t>
      </w:r>
      <w:r>
        <w:rPr>
          <w:spacing w:val="40"/>
          <w:sz w:val="24"/>
        </w:rPr>
        <w:t xml:space="preserve"> </w:t>
      </w:r>
      <w:r>
        <w:rPr>
          <w:sz w:val="24"/>
        </w:rPr>
        <w:t>и</w:t>
      </w:r>
      <w:r>
        <w:rPr>
          <w:spacing w:val="70"/>
          <w:sz w:val="24"/>
        </w:rPr>
        <w:t xml:space="preserve"> </w:t>
      </w:r>
      <w:r>
        <w:rPr>
          <w:sz w:val="24"/>
        </w:rPr>
        <w:t>индивидуальной</w:t>
      </w:r>
      <w:r>
        <w:rPr>
          <w:spacing w:val="40"/>
          <w:sz w:val="24"/>
        </w:rPr>
        <w:t xml:space="preserve"> </w:t>
      </w:r>
      <w:r>
        <w:rPr>
          <w:sz w:val="24"/>
        </w:rPr>
        <w:t>работы</w:t>
      </w:r>
      <w:r>
        <w:rPr>
          <w:spacing w:val="37"/>
          <w:sz w:val="24"/>
        </w:rPr>
        <w:t xml:space="preserve"> </w:t>
      </w:r>
      <w:r>
        <w:rPr>
          <w:sz w:val="24"/>
        </w:rPr>
        <w:t>на</w:t>
      </w:r>
    </w:p>
    <w:p w:rsidR="00A11002" w:rsidRDefault="00385CF7">
      <w:pPr>
        <w:pStyle w:val="a3"/>
        <w:ind w:firstLine="0"/>
      </w:pPr>
      <w:r>
        <w:t>уроке</w:t>
      </w:r>
      <w:r>
        <w:rPr>
          <w:spacing w:val="-2"/>
        </w:rPr>
        <w:t xml:space="preserve"> </w:t>
      </w:r>
      <w:r>
        <w:t>и</w:t>
      </w:r>
      <w:r>
        <w:rPr>
          <w:spacing w:val="-7"/>
        </w:rPr>
        <w:t xml:space="preserve"> </w:t>
      </w:r>
      <w:r>
        <w:t>во</w:t>
      </w:r>
      <w:r>
        <w:rPr>
          <w:spacing w:val="2"/>
        </w:rPr>
        <w:t xml:space="preserve"> </w:t>
      </w:r>
      <w:r>
        <w:t>внеурочной</w:t>
      </w:r>
      <w:r>
        <w:rPr>
          <w:spacing w:val="-7"/>
        </w:rPr>
        <w:t xml:space="preserve"> </w:t>
      </w:r>
      <w:r>
        <w:t>деятельности</w:t>
      </w:r>
      <w:r>
        <w:rPr>
          <w:spacing w:val="9"/>
        </w:rPr>
        <w:t xml:space="preserve"> </w:t>
      </w:r>
      <w:r>
        <w:t>по</w:t>
      </w:r>
      <w:r>
        <w:rPr>
          <w:spacing w:val="-14"/>
        </w:rPr>
        <w:t xml:space="preserve"> </w:t>
      </w:r>
      <w:r>
        <w:rPr>
          <w:spacing w:val="-2"/>
        </w:rPr>
        <w:t>литературе;</w:t>
      </w:r>
    </w:p>
    <w:p w:rsidR="00A11002" w:rsidRDefault="00385CF7">
      <w:pPr>
        <w:pStyle w:val="a3"/>
        <w:spacing w:before="118" w:line="364" w:lineRule="auto"/>
        <w:ind w:right="834"/>
      </w:pPr>
      <w:r>
        <w:t>выбирать тематику и методы совместных действий с учётом общих интересов, и возможностей каждого члена коллектива;</w:t>
      </w:r>
    </w:p>
    <w:p w:rsidR="00A11002" w:rsidRDefault="00385CF7">
      <w:pPr>
        <w:pStyle w:val="a3"/>
        <w:spacing w:before="2" w:line="357" w:lineRule="auto"/>
        <w:ind w:right="812"/>
      </w:pPr>
      <w:r>
        <w:t>принимать цели совместной деятельности, организовывать и координировать действия по их достижению: составлять план действий, распределять</w:t>
      </w:r>
      <w:r>
        <w:rPr>
          <w:spacing w:val="-1"/>
        </w:rPr>
        <w:t xml:space="preserve"> </w:t>
      </w:r>
      <w:r>
        <w:t>роли с учётом мнений участников, обсуждать результаты совместной работы на уроках литературы и во</w:t>
      </w:r>
      <w:r>
        <w:rPr>
          <w:spacing w:val="40"/>
        </w:rPr>
        <w:t xml:space="preserve"> </w:t>
      </w:r>
      <w:r>
        <w:t>внеурочной деятельности по предмету;</w:t>
      </w:r>
    </w:p>
    <w:p w:rsidR="00A11002" w:rsidRDefault="00385CF7">
      <w:pPr>
        <w:pStyle w:val="a3"/>
        <w:spacing w:before="6" w:line="364" w:lineRule="auto"/>
        <w:ind w:right="815"/>
      </w:pPr>
      <w:r>
        <w:t>оценивать качество своего вклада и каждого участника команды в общий результат по разработанным критериям;</w:t>
      </w:r>
    </w:p>
    <w:p w:rsidR="00A11002" w:rsidRDefault="00385CF7">
      <w:pPr>
        <w:pStyle w:val="a3"/>
        <w:spacing w:line="364" w:lineRule="auto"/>
        <w:ind w:right="836"/>
      </w:pPr>
      <w:r>
        <w:t>предлагать новые проекты, в том числе литературные, оценивать идеи с позиции новизны, оригинальности, практической значимости;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5"/>
      </w:pPr>
      <w: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A11002" w:rsidRDefault="00385CF7" w:rsidP="0053614F">
      <w:pPr>
        <w:pStyle w:val="a5"/>
        <w:numPr>
          <w:ilvl w:val="3"/>
          <w:numId w:val="74"/>
        </w:numPr>
        <w:tabs>
          <w:tab w:val="left" w:pos="2121"/>
        </w:tabs>
        <w:spacing w:before="20" w:line="357" w:lineRule="auto"/>
        <w:ind w:left="306" w:right="805" w:firstLine="856"/>
        <w:rPr>
          <w:sz w:val="24"/>
        </w:rPr>
      </w:pPr>
      <w:r>
        <w:rPr>
          <w:sz w:val="24"/>
        </w:rPr>
        <w:t>У обучающегося будут сформированы умения самоорганизации как часть регулятивных универсальных учебных действий:</w:t>
      </w:r>
    </w:p>
    <w:p w:rsidR="00A11002" w:rsidRDefault="00385CF7">
      <w:pPr>
        <w:pStyle w:val="a3"/>
        <w:spacing w:before="10" w:line="360" w:lineRule="auto"/>
        <w:ind w:right="82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A11002" w:rsidRDefault="00385CF7">
      <w:pPr>
        <w:pStyle w:val="a3"/>
        <w:spacing w:line="360" w:lineRule="auto"/>
        <w:ind w:right="813"/>
      </w:pPr>
      <w: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и </w:t>
      </w:r>
      <w:r>
        <w:rPr>
          <w:spacing w:val="-2"/>
        </w:rPr>
        <w:t>предпочтений;</w:t>
      </w:r>
    </w:p>
    <w:p w:rsidR="00A11002" w:rsidRDefault="00385CF7">
      <w:pPr>
        <w:pStyle w:val="a3"/>
        <w:spacing w:line="364" w:lineRule="auto"/>
        <w:ind w:right="835"/>
      </w:pPr>
      <w:r>
        <w:t xml:space="preserve">давать оценку новым ситуациям, в том числе изображённым в художественной </w:t>
      </w:r>
      <w:r>
        <w:rPr>
          <w:spacing w:val="-2"/>
        </w:rPr>
        <w:t>литературе;</w:t>
      </w:r>
    </w:p>
    <w:p w:rsidR="00A11002" w:rsidRDefault="00385CF7">
      <w:pPr>
        <w:pStyle w:val="a3"/>
        <w:spacing w:line="364" w:lineRule="auto"/>
        <w:ind w:right="809"/>
      </w:pPr>
      <w:r>
        <w:t>расширять рамки учебного предмета на основе личных предпочтений с использованием читательского опыта;</w:t>
      </w:r>
    </w:p>
    <w:p w:rsidR="00A11002" w:rsidRDefault="00385CF7">
      <w:pPr>
        <w:pStyle w:val="a3"/>
        <w:spacing w:line="364" w:lineRule="auto"/>
        <w:ind w:left="1163" w:right="825" w:firstLine="0"/>
      </w:pPr>
      <w:r>
        <w:t>делать</w:t>
      </w:r>
      <w:r>
        <w:rPr>
          <w:spacing w:val="40"/>
        </w:rPr>
        <w:t xml:space="preserve"> </w:t>
      </w:r>
      <w:r>
        <w:t>осознанный выбор, аргументировать его, брать</w:t>
      </w:r>
      <w:r>
        <w:rPr>
          <w:spacing w:val="40"/>
        </w:rPr>
        <w:t xml:space="preserve"> </w:t>
      </w:r>
      <w:r>
        <w:t>ответственность за решение; оценивать</w:t>
      </w:r>
      <w:r>
        <w:rPr>
          <w:spacing w:val="77"/>
        </w:rPr>
        <w:t xml:space="preserve"> </w:t>
      </w:r>
      <w:r>
        <w:t>приобретённый</w:t>
      </w:r>
      <w:r>
        <w:rPr>
          <w:spacing w:val="62"/>
          <w:w w:val="150"/>
        </w:rPr>
        <w:t xml:space="preserve"> </w:t>
      </w:r>
      <w:r>
        <w:t>опыт</w:t>
      </w:r>
      <w:r>
        <w:rPr>
          <w:spacing w:val="54"/>
          <w:w w:val="150"/>
        </w:rPr>
        <w:t xml:space="preserve"> </w:t>
      </w:r>
      <w:r>
        <w:t>с</w:t>
      </w:r>
      <w:r>
        <w:rPr>
          <w:spacing w:val="53"/>
          <w:w w:val="150"/>
        </w:rPr>
        <w:t xml:space="preserve"> </w:t>
      </w:r>
      <w:r>
        <w:t>учётом</w:t>
      </w:r>
      <w:r>
        <w:rPr>
          <w:spacing w:val="65"/>
        </w:rPr>
        <w:t xml:space="preserve"> </w:t>
      </w:r>
      <w:r>
        <w:t>литературных</w:t>
      </w:r>
      <w:r>
        <w:rPr>
          <w:spacing w:val="68"/>
        </w:rPr>
        <w:t xml:space="preserve"> </w:t>
      </w:r>
      <w:r>
        <w:t>знаний;</w:t>
      </w:r>
      <w:r>
        <w:rPr>
          <w:spacing w:val="62"/>
        </w:rPr>
        <w:t xml:space="preserve"> </w:t>
      </w:r>
      <w:r>
        <w:rPr>
          <w:spacing w:val="-2"/>
        </w:rPr>
        <w:t>способствовать</w:t>
      </w:r>
    </w:p>
    <w:p w:rsidR="00A11002" w:rsidRDefault="00385CF7">
      <w:pPr>
        <w:pStyle w:val="a3"/>
        <w:spacing w:line="352" w:lineRule="auto"/>
        <w:ind w:right="821" w:firstLine="0"/>
      </w:pPr>
      <w:r>
        <w:t>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A11002" w:rsidRDefault="00385CF7" w:rsidP="0053614F">
      <w:pPr>
        <w:pStyle w:val="a5"/>
        <w:numPr>
          <w:ilvl w:val="3"/>
          <w:numId w:val="74"/>
        </w:numPr>
        <w:tabs>
          <w:tab w:val="left" w:pos="2436"/>
        </w:tabs>
        <w:spacing w:line="360" w:lineRule="auto"/>
        <w:ind w:left="306" w:right="817" w:firstLine="856"/>
        <w:rPr>
          <w:sz w:val="24"/>
        </w:rPr>
      </w:pPr>
      <w:r>
        <w:rPr>
          <w:sz w:val="24"/>
        </w:rPr>
        <w:t xml:space="preserve">У обучающегося будут сформированы умения самоконтроля, принятия себя и других как часть регулятивных универсальных учебных действий: давать оценку новым ситуациям, вносить коррективы в деятельность, оценивать соответствие результатов </w:t>
      </w:r>
      <w:r>
        <w:rPr>
          <w:spacing w:val="-2"/>
          <w:sz w:val="24"/>
        </w:rPr>
        <w:t>целям;</w:t>
      </w:r>
    </w:p>
    <w:p w:rsidR="00A11002" w:rsidRDefault="00385CF7">
      <w:pPr>
        <w:pStyle w:val="a3"/>
        <w:spacing w:line="357" w:lineRule="auto"/>
        <w:ind w:right="832"/>
      </w:pPr>
      <w:r>
        <w:t>владеть навыками познавательной рефлексии как осознания</w:t>
      </w:r>
      <w:r>
        <w:rPr>
          <w:spacing w:val="-4"/>
        </w:rPr>
        <w:t xml:space="preserve"> </w:t>
      </w:r>
      <w:r>
        <w:t>совершаемых действий</w:t>
      </w:r>
      <w:r>
        <w:rPr>
          <w:spacing w:val="40"/>
        </w:rPr>
        <w:t xml:space="preserve"> </w:t>
      </w:r>
      <w:r>
        <w:t xml:space="preserve">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w:t>
      </w:r>
      <w:r>
        <w:rPr>
          <w:spacing w:val="-2"/>
        </w:rPr>
        <w:t>произведений;</w:t>
      </w:r>
    </w:p>
    <w:p w:rsidR="00A11002" w:rsidRDefault="00385CF7">
      <w:pPr>
        <w:pStyle w:val="a3"/>
        <w:spacing w:line="360" w:lineRule="auto"/>
        <w:ind w:right="816"/>
      </w:pPr>
      <w: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w:t>
      </w:r>
      <w:r>
        <w:rPr>
          <w:spacing w:val="-2"/>
        </w:rPr>
        <w:t xml:space="preserve"> </w:t>
      </w:r>
      <w:r>
        <w:t xml:space="preserve">литературных героев и проблем, поставленных в художественных </w:t>
      </w:r>
      <w:r>
        <w:rPr>
          <w:spacing w:val="-2"/>
        </w:rPr>
        <w:t>произведениях;</w:t>
      </w:r>
    </w:p>
    <w:p w:rsidR="00A11002" w:rsidRDefault="00385CF7">
      <w:pPr>
        <w:pStyle w:val="a3"/>
        <w:ind w:left="1163" w:firstLine="0"/>
      </w:pPr>
      <w:r>
        <w:t>признавать</w:t>
      </w:r>
      <w:r>
        <w:rPr>
          <w:spacing w:val="43"/>
        </w:rPr>
        <w:t xml:space="preserve"> </w:t>
      </w:r>
      <w:r>
        <w:t>своё</w:t>
      </w:r>
      <w:r>
        <w:rPr>
          <w:spacing w:val="48"/>
        </w:rPr>
        <w:t xml:space="preserve"> </w:t>
      </w:r>
      <w:r>
        <w:t>право</w:t>
      </w:r>
      <w:r>
        <w:rPr>
          <w:spacing w:val="49"/>
        </w:rPr>
        <w:t xml:space="preserve"> </w:t>
      </w:r>
      <w:r>
        <w:t>и</w:t>
      </w:r>
      <w:r>
        <w:rPr>
          <w:spacing w:val="57"/>
        </w:rPr>
        <w:t xml:space="preserve"> </w:t>
      </w:r>
      <w:r>
        <w:t>право</w:t>
      </w:r>
      <w:r>
        <w:rPr>
          <w:spacing w:val="49"/>
        </w:rPr>
        <w:t xml:space="preserve"> </w:t>
      </w:r>
      <w:r>
        <w:t>других</w:t>
      </w:r>
      <w:r>
        <w:rPr>
          <w:spacing w:val="49"/>
        </w:rPr>
        <w:t xml:space="preserve"> </w:t>
      </w:r>
      <w:r>
        <w:t>на</w:t>
      </w:r>
      <w:r>
        <w:rPr>
          <w:spacing w:val="49"/>
        </w:rPr>
        <w:t xml:space="preserve"> </w:t>
      </w:r>
      <w:r>
        <w:t>ошибку</w:t>
      </w:r>
      <w:r>
        <w:rPr>
          <w:spacing w:val="49"/>
        </w:rPr>
        <w:t xml:space="preserve"> </w:t>
      </w:r>
      <w:r>
        <w:t>в</w:t>
      </w:r>
      <w:r>
        <w:rPr>
          <w:spacing w:val="57"/>
        </w:rPr>
        <w:t xml:space="preserve"> </w:t>
      </w:r>
      <w:r>
        <w:t>дискуссиях</w:t>
      </w:r>
      <w:r>
        <w:rPr>
          <w:spacing w:val="33"/>
        </w:rPr>
        <w:t xml:space="preserve"> </w:t>
      </w:r>
      <w:r>
        <w:t>на</w:t>
      </w:r>
      <w:r>
        <w:rPr>
          <w:spacing w:val="33"/>
        </w:rPr>
        <w:t xml:space="preserve"> </w:t>
      </w:r>
      <w:r>
        <w:rPr>
          <w:spacing w:val="-2"/>
        </w:rPr>
        <w:t>литературные</w:t>
      </w:r>
    </w:p>
    <w:p w:rsidR="00A11002" w:rsidRDefault="00385CF7">
      <w:pPr>
        <w:pStyle w:val="a3"/>
        <w:spacing w:before="130"/>
        <w:ind w:firstLine="0"/>
        <w:jc w:val="left"/>
      </w:pPr>
      <w:r>
        <w:rPr>
          <w:spacing w:val="-4"/>
        </w:rPr>
        <w:t>темы;</w:t>
      </w:r>
    </w:p>
    <w:p w:rsidR="00A11002" w:rsidRDefault="00385CF7">
      <w:pPr>
        <w:pStyle w:val="a3"/>
        <w:spacing w:before="144"/>
        <w:ind w:left="1163" w:firstLine="0"/>
        <w:jc w:val="left"/>
      </w:pPr>
      <w:r>
        <w:t>развивать</w:t>
      </w:r>
      <w:r>
        <w:rPr>
          <w:spacing w:val="13"/>
        </w:rPr>
        <w:t xml:space="preserve"> </w:t>
      </w:r>
      <w:r>
        <w:t>способность</w:t>
      </w:r>
      <w:r>
        <w:rPr>
          <w:spacing w:val="16"/>
        </w:rPr>
        <w:t xml:space="preserve"> </w:t>
      </w:r>
      <w:r>
        <w:t>понимать</w:t>
      </w:r>
      <w:r>
        <w:rPr>
          <w:spacing w:val="16"/>
        </w:rPr>
        <w:t xml:space="preserve"> </w:t>
      </w:r>
      <w:r>
        <w:t>мир</w:t>
      </w:r>
      <w:r>
        <w:rPr>
          <w:spacing w:val="20"/>
        </w:rPr>
        <w:t xml:space="preserve"> </w:t>
      </w:r>
      <w:r>
        <w:t>с</w:t>
      </w:r>
      <w:r>
        <w:rPr>
          <w:spacing w:val="3"/>
        </w:rPr>
        <w:t xml:space="preserve"> </w:t>
      </w:r>
      <w:r>
        <w:t>позиции</w:t>
      </w:r>
      <w:r>
        <w:rPr>
          <w:spacing w:val="12"/>
        </w:rPr>
        <w:t xml:space="preserve"> </w:t>
      </w:r>
      <w:r>
        <w:t>другого</w:t>
      </w:r>
      <w:r>
        <w:rPr>
          <w:spacing w:val="5"/>
        </w:rPr>
        <w:t xml:space="preserve"> </w:t>
      </w:r>
      <w:r>
        <w:t>человека,</w:t>
      </w:r>
      <w:r>
        <w:rPr>
          <w:spacing w:val="5"/>
        </w:rPr>
        <w:t xml:space="preserve"> </w:t>
      </w:r>
      <w:r>
        <w:t>используя</w:t>
      </w:r>
      <w:r>
        <w:rPr>
          <w:spacing w:val="-1"/>
        </w:rPr>
        <w:t xml:space="preserve"> </w:t>
      </w:r>
      <w:r>
        <w:rPr>
          <w:spacing w:val="-2"/>
        </w:rPr>
        <w:t>знания</w:t>
      </w:r>
    </w:p>
    <w:p w:rsidR="00A11002" w:rsidRDefault="00385CF7">
      <w:pPr>
        <w:pStyle w:val="a3"/>
        <w:spacing w:before="144"/>
        <w:ind w:firstLine="0"/>
        <w:jc w:val="left"/>
      </w:pPr>
      <w:r>
        <w:t>по</w:t>
      </w:r>
      <w:r>
        <w:rPr>
          <w:spacing w:val="6"/>
        </w:rPr>
        <w:t xml:space="preserve"> </w:t>
      </w:r>
      <w:r>
        <w:rPr>
          <w:spacing w:val="-2"/>
        </w:rPr>
        <w:t>литературе.</w:t>
      </w:r>
    </w:p>
    <w:p w:rsidR="00A11002" w:rsidRDefault="00385CF7" w:rsidP="0053614F">
      <w:pPr>
        <w:pStyle w:val="a5"/>
        <w:numPr>
          <w:ilvl w:val="2"/>
          <w:numId w:val="74"/>
        </w:numPr>
        <w:tabs>
          <w:tab w:val="left" w:pos="2439"/>
        </w:tabs>
        <w:spacing w:before="136" w:line="360" w:lineRule="auto"/>
        <w:ind w:left="306" w:right="824" w:firstLine="856"/>
        <w:rPr>
          <w:sz w:val="24"/>
        </w:rPr>
      </w:pPr>
      <w:r>
        <w:rPr>
          <w:sz w:val="24"/>
        </w:rPr>
        <w:t>Предметные</w:t>
      </w:r>
      <w:r>
        <w:rPr>
          <w:spacing w:val="80"/>
          <w:sz w:val="24"/>
        </w:rPr>
        <w:t xml:space="preserve"> </w:t>
      </w:r>
      <w:r>
        <w:rPr>
          <w:sz w:val="24"/>
        </w:rPr>
        <w:t>результаты</w:t>
      </w:r>
      <w:r>
        <w:rPr>
          <w:spacing w:val="80"/>
          <w:sz w:val="24"/>
        </w:rPr>
        <w:t xml:space="preserve"> </w:t>
      </w:r>
      <w:r>
        <w:rPr>
          <w:sz w:val="24"/>
        </w:rPr>
        <w:t>по</w:t>
      </w:r>
      <w:r>
        <w:rPr>
          <w:spacing w:val="80"/>
          <w:sz w:val="24"/>
        </w:rPr>
        <w:t xml:space="preserve"> </w:t>
      </w:r>
      <w:r>
        <w:rPr>
          <w:sz w:val="24"/>
        </w:rPr>
        <w:t>литературе</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среднего</w:t>
      </w:r>
      <w:r>
        <w:rPr>
          <w:spacing w:val="80"/>
          <w:sz w:val="24"/>
        </w:rPr>
        <w:t xml:space="preserve"> </w:t>
      </w:r>
      <w:r>
        <w:rPr>
          <w:sz w:val="24"/>
        </w:rPr>
        <w:t>общего образования должны обеспечивать:</w:t>
      </w:r>
    </w:p>
    <w:p w:rsidR="00A11002" w:rsidRDefault="00A11002">
      <w:pPr>
        <w:spacing w:line="360" w:lineRule="auto"/>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24"/>
      </w:pPr>
      <w:r>
        <w:lastRenderedPageBreak/>
        <w:t>осознание причастности к отечественным традициям и исторической преемственности поколений;</w:t>
      </w:r>
    </w:p>
    <w:p w:rsidR="00A11002" w:rsidRDefault="00385CF7">
      <w:pPr>
        <w:pStyle w:val="a3"/>
        <w:spacing w:before="14" w:line="364" w:lineRule="auto"/>
        <w:ind w:right="816"/>
      </w:pPr>
      <w:r>
        <w:t>включение в культурно-языковое пространство русской и мировой культуры, сформированность</w:t>
      </w:r>
      <w:r>
        <w:rPr>
          <w:spacing w:val="-5"/>
        </w:rPr>
        <w:t xml:space="preserve"> </w:t>
      </w:r>
      <w:r>
        <w:t>ценностного отношения</w:t>
      </w:r>
      <w:r>
        <w:rPr>
          <w:spacing w:val="-6"/>
        </w:rPr>
        <w:t xml:space="preserve"> </w:t>
      </w:r>
      <w:r>
        <w:t>к литературе как неотъемлемой части культуры;</w:t>
      </w:r>
    </w:p>
    <w:p w:rsidR="00A11002" w:rsidRDefault="00385CF7">
      <w:pPr>
        <w:pStyle w:val="a3"/>
        <w:spacing w:line="364" w:lineRule="auto"/>
        <w:ind w:right="824"/>
      </w:pPr>
      <w:r>
        <w:t>осознание взаимосвязи между языковым, литературным, интеллектуальным, духовно-нравственным развитием личности;</w:t>
      </w:r>
    </w:p>
    <w:p w:rsidR="00A11002" w:rsidRDefault="00385CF7">
      <w:pPr>
        <w:pStyle w:val="a3"/>
        <w:spacing w:line="364" w:lineRule="auto"/>
        <w:ind w:right="820"/>
      </w:pPr>
      <w:r>
        <w:t>сформированность устойчивого интереса к чтению как средству познания отечественной и других культур;</w:t>
      </w:r>
    </w:p>
    <w:p w:rsidR="00A11002" w:rsidRDefault="00385CF7">
      <w:pPr>
        <w:pStyle w:val="a3"/>
        <w:spacing w:line="352" w:lineRule="auto"/>
        <w:ind w:right="812"/>
      </w:pPr>
      <w:r>
        <w:t>приобщение к отечественному литературному наследию и через него - к традиционным ценностям и сокровищам мировой культуры;</w:t>
      </w:r>
    </w:p>
    <w:p w:rsidR="00A11002" w:rsidRDefault="00385CF7">
      <w:pPr>
        <w:pStyle w:val="a3"/>
        <w:spacing w:line="362" w:lineRule="auto"/>
        <w:ind w:right="804"/>
      </w:pPr>
      <w: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w:t>
      </w:r>
      <w:r>
        <w:rPr>
          <w:spacing w:val="-1"/>
        </w:rPr>
        <w:t xml:space="preserve"> </w:t>
      </w:r>
      <w:r>
        <w:t>и современной</w:t>
      </w:r>
      <w:r>
        <w:rPr>
          <w:spacing w:val="-1"/>
        </w:rPr>
        <w:t xml:space="preserve"> </w:t>
      </w:r>
      <w:r>
        <w:t>литературы,</w:t>
      </w:r>
      <w:r>
        <w:rPr>
          <w:spacing w:val="-10"/>
        </w:rPr>
        <w:t xml:space="preserve"> </w:t>
      </w:r>
      <w:r>
        <w:t>литератур народов</w:t>
      </w:r>
      <w:r>
        <w:rPr>
          <w:spacing w:val="-1"/>
        </w:rPr>
        <w:t xml:space="preserve"> </w:t>
      </w:r>
      <w:r>
        <w:t>России,</w:t>
      </w:r>
      <w:r>
        <w:rPr>
          <w:spacing w:val="-10"/>
        </w:rPr>
        <w:t xml:space="preserve"> </w:t>
      </w:r>
      <w:r>
        <w:t>литературной</w:t>
      </w:r>
      <w:r>
        <w:rPr>
          <w:spacing w:val="-1"/>
        </w:rPr>
        <w:t xml:space="preserve"> </w:t>
      </w:r>
      <w:r>
        <w:rPr>
          <w:spacing w:val="12"/>
        </w:rPr>
        <w:t xml:space="preserve">критики, </w:t>
      </w:r>
      <w:r>
        <w:t>в том числе:</w:t>
      </w:r>
    </w:p>
    <w:p w:rsidR="00A11002" w:rsidRDefault="00385CF7">
      <w:pPr>
        <w:pStyle w:val="a3"/>
        <w:spacing w:line="261" w:lineRule="exact"/>
        <w:ind w:left="1163" w:firstLine="0"/>
      </w:pPr>
      <w:r>
        <w:t>пьеса</w:t>
      </w:r>
      <w:r>
        <w:rPr>
          <w:spacing w:val="58"/>
        </w:rPr>
        <w:t xml:space="preserve"> </w:t>
      </w:r>
      <w:r>
        <w:t>А.Н.</w:t>
      </w:r>
      <w:r>
        <w:rPr>
          <w:spacing w:val="61"/>
        </w:rPr>
        <w:t xml:space="preserve"> </w:t>
      </w:r>
      <w:r>
        <w:t>Островского</w:t>
      </w:r>
      <w:r>
        <w:rPr>
          <w:spacing w:val="61"/>
        </w:rPr>
        <w:t xml:space="preserve"> </w:t>
      </w:r>
      <w:r>
        <w:t>«Гроза»,</w:t>
      </w:r>
      <w:r>
        <w:rPr>
          <w:spacing w:val="61"/>
        </w:rPr>
        <w:t xml:space="preserve"> </w:t>
      </w:r>
      <w:r>
        <w:t>роман</w:t>
      </w:r>
      <w:r>
        <w:rPr>
          <w:spacing w:val="67"/>
        </w:rPr>
        <w:t xml:space="preserve"> </w:t>
      </w:r>
      <w:r>
        <w:t>И.А.</w:t>
      </w:r>
      <w:r>
        <w:rPr>
          <w:spacing w:val="61"/>
        </w:rPr>
        <w:t xml:space="preserve"> </w:t>
      </w:r>
      <w:r>
        <w:t>Гончарова</w:t>
      </w:r>
      <w:r>
        <w:rPr>
          <w:spacing w:val="61"/>
        </w:rPr>
        <w:t xml:space="preserve"> </w:t>
      </w:r>
      <w:r>
        <w:t>«Обломов»,</w:t>
      </w:r>
      <w:r>
        <w:rPr>
          <w:spacing w:val="46"/>
        </w:rPr>
        <w:t xml:space="preserve"> </w:t>
      </w:r>
      <w:r>
        <w:t>роман</w:t>
      </w:r>
      <w:r>
        <w:rPr>
          <w:spacing w:val="53"/>
        </w:rPr>
        <w:t xml:space="preserve"> </w:t>
      </w:r>
      <w:r>
        <w:rPr>
          <w:spacing w:val="-4"/>
        </w:rPr>
        <w:t>И.С.</w:t>
      </w:r>
    </w:p>
    <w:p w:rsidR="00A11002" w:rsidRDefault="00385CF7">
      <w:pPr>
        <w:pStyle w:val="a3"/>
        <w:spacing w:before="134" w:line="360" w:lineRule="auto"/>
        <w:ind w:right="808" w:firstLine="0"/>
      </w:pPr>
      <w:r>
        <w:t>Тургенева «Отцы и дети», стихотворения Ф.И. Тютчева, А.А. Фета, А.К. Толстого, стихотворения и поэма «Кому на Руси жить хорошо» Н.А. Некрасова, роман М.Е.</w:t>
      </w:r>
      <w:r>
        <w:rPr>
          <w:spacing w:val="40"/>
        </w:rPr>
        <w:t xml:space="preserve"> </w:t>
      </w:r>
      <w:r>
        <w:t>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другие (не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w:t>
      </w:r>
      <w:r>
        <w:rPr>
          <w:spacing w:val="35"/>
        </w:rPr>
        <w:t xml:space="preserve"> </w:t>
      </w:r>
      <w:r>
        <w:t>Н.А.</w:t>
      </w:r>
      <w:r>
        <w:rPr>
          <w:spacing w:val="31"/>
        </w:rPr>
        <w:t xml:space="preserve"> </w:t>
      </w:r>
      <w:r>
        <w:t>Островского</w:t>
      </w:r>
      <w:r>
        <w:rPr>
          <w:spacing w:val="31"/>
        </w:rPr>
        <w:t xml:space="preserve"> </w:t>
      </w:r>
      <w:r>
        <w:t>«Как</w:t>
      </w:r>
      <w:r>
        <w:rPr>
          <w:spacing w:val="34"/>
        </w:rPr>
        <w:t xml:space="preserve"> </w:t>
      </w:r>
      <w:r>
        <w:t>закалялась</w:t>
      </w:r>
      <w:r>
        <w:rPr>
          <w:spacing w:val="27"/>
        </w:rPr>
        <w:t xml:space="preserve"> </w:t>
      </w:r>
      <w:r>
        <w:t>сталь»</w:t>
      </w:r>
      <w:r>
        <w:rPr>
          <w:spacing w:val="16"/>
        </w:rPr>
        <w:t xml:space="preserve"> </w:t>
      </w:r>
      <w:r>
        <w:t>(избранные</w:t>
      </w:r>
      <w:r>
        <w:rPr>
          <w:spacing w:val="15"/>
        </w:rPr>
        <w:t xml:space="preserve"> </w:t>
      </w:r>
      <w:r>
        <w:t>главы),</w:t>
      </w:r>
      <w:r>
        <w:rPr>
          <w:spacing w:val="16"/>
        </w:rPr>
        <w:t xml:space="preserve"> </w:t>
      </w:r>
      <w:r>
        <w:t>роман</w:t>
      </w:r>
      <w:r>
        <w:rPr>
          <w:spacing w:val="23"/>
        </w:rPr>
        <w:t xml:space="preserve"> </w:t>
      </w:r>
      <w:r>
        <w:t>М.А.</w:t>
      </w:r>
      <w:r>
        <w:rPr>
          <w:spacing w:val="16"/>
        </w:rPr>
        <w:t xml:space="preserve"> </w:t>
      </w:r>
      <w:r>
        <w:rPr>
          <w:spacing w:val="-2"/>
        </w:rPr>
        <w:t>Шолохова</w:t>
      </w:r>
    </w:p>
    <w:p w:rsidR="00A11002" w:rsidRDefault="00385CF7">
      <w:pPr>
        <w:pStyle w:val="a3"/>
        <w:spacing w:before="6" w:line="360" w:lineRule="auto"/>
        <w:ind w:right="814" w:firstLine="0"/>
      </w:pPr>
      <w:r>
        <w:t>«Тихий Дон», роман М.А. Булгакова «Мастер и Маргарита» (или «Белая гвардия»), произведения</w:t>
      </w:r>
      <w:r>
        <w:rPr>
          <w:spacing w:val="-12"/>
        </w:rPr>
        <w:t xml:space="preserve"> </w:t>
      </w:r>
      <w:r>
        <w:t>А.П.</w:t>
      </w:r>
      <w:r>
        <w:rPr>
          <w:spacing w:val="-5"/>
        </w:rPr>
        <w:t xml:space="preserve"> </w:t>
      </w:r>
      <w:r>
        <w:t>Платонова,</w:t>
      </w:r>
      <w:r>
        <w:rPr>
          <w:spacing w:val="-5"/>
        </w:rPr>
        <w:t xml:space="preserve"> </w:t>
      </w:r>
      <w:r>
        <w:t>В.В.</w:t>
      </w:r>
      <w:r>
        <w:rPr>
          <w:spacing w:val="-5"/>
        </w:rPr>
        <w:t xml:space="preserve"> </w:t>
      </w:r>
      <w:r>
        <w:t>Набокова (по</w:t>
      </w:r>
      <w:r>
        <w:rPr>
          <w:spacing w:val="-5"/>
        </w:rPr>
        <w:t xml:space="preserve"> </w:t>
      </w:r>
      <w:r>
        <w:t>одному произведению</w:t>
      </w:r>
      <w:r>
        <w:rPr>
          <w:spacing w:val="-4"/>
        </w:rPr>
        <w:t xml:space="preserve"> </w:t>
      </w:r>
      <w:r>
        <w:t>каждого</w:t>
      </w:r>
      <w:r>
        <w:rPr>
          <w:spacing w:val="-5"/>
        </w:rPr>
        <w:t xml:space="preserve"> </w:t>
      </w:r>
      <w:r>
        <w:t>писателя по выбору),</w:t>
      </w:r>
      <w:r>
        <w:rPr>
          <w:spacing w:val="17"/>
        </w:rPr>
        <w:t xml:space="preserve"> </w:t>
      </w:r>
      <w:r>
        <w:t>стихотворения</w:t>
      </w:r>
      <w:r>
        <w:rPr>
          <w:spacing w:val="13"/>
        </w:rPr>
        <w:t xml:space="preserve"> </w:t>
      </w:r>
      <w:r>
        <w:t>и</w:t>
      </w:r>
      <w:r>
        <w:rPr>
          <w:spacing w:val="25"/>
        </w:rPr>
        <w:t xml:space="preserve"> </w:t>
      </w:r>
      <w:r>
        <w:t>поэма</w:t>
      </w:r>
      <w:r>
        <w:rPr>
          <w:spacing w:val="17"/>
        </w:rPr>
        <w:t xml:space="preserve"> </w:t>
      </w:r>
      <w:r>
        <w:t>«По</w:t>
      </w:r>
      <w:r>
        <w:rPr>
          <w:spacing w:val="3"/>
        </w:rPr>
        <w:t xml:space="preserve"> </w:t>
      </w:r>
      <w:r>
        <w:t>праву</w:t>
      </w:r>
      <w:r>
        <w:rPr>
          <w:spacing w:val="3"/>
        </w:rPr>
        <w:t xml:space="preserve"> </w:t>
      </w:r>
      <w:r>
        <w:t>памяти»</w:t>
      </w:r>
      <w:r>
        <w:rPr>
          <w:spacing w:val="3"/>
        </w:rPr>
        <w:t xml:space="preserve"> </w:t>
      </w:r>
      <w:r>
        <w:t>А.Т.</w:t>
      </w:r>
      <w:r>
        <w:rPr>
          <w:spacing w:val="17"/>
        </w:rPr>
        <w:t xml:space="preserve"> </w:t>
      </w:r>
      <w:r>
        <w:t>Твардовского,</w:t>
      </w:r>
      <w:r>
        <w:rPr>
          <w:spacing w:val="3"/>
        </w:rPr>
        <w:t xml:space="preserve"> </w:t>
      </w:r>
      <w:r>
        <w:t>роман</w:t>
      </w:r>
      <w:r>
        <w:rPr>
          <w:spacing w:val="9"/>
        </w:rPr>
        <w:t xml:space="preserve"> </w:t>
      </w:r>
      <w:r>
        <w:t>А.А.</w:t>
      </w:r>
      <w:r>
        <w:rPr>
          <w:spacing w:val="4"/>
        </w:rPr>
        <w:t xml:space="preserve"> </w:t>
      </w:r>
      <w:r>
        <w:rPr>
          <w:spacing w:val="-2"/>
        </w:rPr>
        <w:t>Фадеева</w:t>
      </w:r>
    </w:p>
    <w:p w:rsidR="00A11002" w:rsidRDefault="00385CF7">
      <w:pPr>
        <w:pStyle w:val="a3"/>
        <w:spacing w:before="4" w:line="357" w:lineRule="auto"/>
        <w:ind w:right="813" w:firstLine="0"/>
      </w:pPr>
      <w:r>
        <w:t>«Молодая гвардия», роман В.О. Богомолова «В августе сорок четвёртого», стихотворения</w:t>
      </w:r>
      <w:r>
        <w:rPr>
          <w:spacing w:val="-3"/>
        </w:rPr>
        <w:t xml:space="preserve"> </w:t>
      </w:r>
      <w:r>
        <w:t>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w:t>
      </w:r>
      <w:r>
        <w:rPr>
          <w:spacing w:val="60"/>
        </w:rPr>
        <w:t xml:space="preserve"> </w:t>
      </w:r>
      <w:r>
        <w:t>литературы</w:t>
      </w:r>
      <w:r>
        <w:rPr>
          <w:spacing w:val="73"/>
        </w:rPr>
        <w:t xml:space="preserve"> </w:t>
      </w:r>
      <w:r>
        <w:t>второй</w:t>
      </w:r>
      <w:r>
        <w:rPr>
          <w:spacing w:val="75"/>
        </w:rPr>
        <w:t xml:space="preserve"> </w:t>
      </w:r>
      <w:r>
        <w:t>половины</w:t>
      </w:r>
      <w:r>
        <w:rPr>
          <w:spacing w:val="72"/>
        </w:rPr>
        <w:t xml:space="preserve"> </w:t>
      </w:r>
      <w:r>
        <w:t>XX-</w:t>
      </w:r>
      <w:r>
        <w:rPr>
          <w:spacing w:val="64"/>
        </w:rPr>
        <w:t xml:space="preserve"> </w:t>
      </w:r>
      <w:r>
        <w:t>XXI</w:t>
      </w:r>
      <w:r>
        <w:rPr>
          <w:spacing w:val="79"/>
        </w:rPr>
        <w:t xml:space="preserve"> </w:t>
      </w:r>
      <w:r>
        <w:t>века:</w:t>
      </w:r>
      <w:r>
        <w:rPr>
          <w:spacing w:val="45"/>
        </w:rPr>
        <w:t xml:space="preserve"> </w:t>
      </w:r>
      <w:r>
        <w:t>не</w:t>
      </w:r>
      <w:r>
        <w:rPr>
          <w:spacing w:val="51"/>
        </w:rPr>
        <w:t xml:space="preserve"> </w:t>
      </w:r>
      <w:r>
        <w:t>менее</w:t>
      </w:r>
      <w:r>
        <w:rPr>
          <w:spacing w:val="51"/>
        </w:rPr>
        <w:t xml:space="preserve"> </w:t>
      </w:r>
      <w:r>
        <w:t>трёх</w:t>
      </w:r>
      <w:r>
        <w:rPr>
          <w:spacing w:val="52"/>
        </w:rPr>
        <w:t xml:space="preserve"> </w:t>
      </w:r>
      <w:r>
        <w:t>прозаиков</w:t>
      </w:r>
      <w:r>
        <w:rPr>
          <w:spacing w:val="60"/>
        </w:rPr>
        <w:t xml:space="preserve"> </w:t>
      </w:r>
      <w:r>
        <w:rPr>
          <w:spacing w:val="-5"/>
        </w:rPr>
        <w:t>по</w:t>
      </w:r>
    </w:p>
    <w:p w:rsidR="00A11002" w:rsidRDefault="00A11002">
      <w:pPr>
        <w:spacing w:line="357"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0" w:firstLine="0"/>
      </w:pPr>
      <w:r>
        <w:lastRenderedPageBreak/>
        <w:t>выбору (в том числе Ф.А. Абрамова, Ч.Т. Айтматова, В.П. Аксенова, В.П. Астафьева, В.И. Белова, Г. Битова, Ю.В. Бондарева, Б.Л. Васильева, К.Д. Воробьева, В.С. Гроссмана, С.Д. Довлатова,</w:t>
      </w:r>
      <w:r>
        <w:rPr>
          <w:spacing w:val="-4"/>
        </w:rPr>
        <w:t xml:space="preserve"> </w:t>
      </w:r>
      <w:r>
        <w:t>Ф.А.</w:t>
      </w:r>
      <w:r>
        <w:rPr>
          <w:spacing w:val="-4"/>
        </w:rPr>
        <w:t xml:space="preserve"> </w:t>
      </w:r>
      <w:r>
        <w:t>Искандера, В.Л.</w:t>
      </w:r>
      <w:r>
        <w:rPr>
          <w:spacing w:val="-4"/>
        </w:rPr>
        <w:t xml:space="preserve"> </w:t>
      </w:r>
      <w:r>
        <w:t>Кондратьева, В.П.</w:t>
      </w:r>
      <w:r>
        <w:rPr>
          <w:spacing w:val="-4"/>
        </w:rPr>
        <w:t xml:space="preserve"> </w:t>
      </w:r>
      <w:r>
        <w:t>Некрасова, В.О.</w:t>
      </w:r>
      <w:r>
        <w:rPr>
          <w:spacing w:val="-4"/>
        </w:rPr>
        <w:t xml:space="preserve"> </w:t>
      </w:r>
      <w:r>
        <w:t>Пелевина, Г. Распутина, А.Н. и</w:t>
      </w:r>
      <w:r>
        <w:rPr>
          <w:spacing w:val="23"/>
        </w:rPr>
        <w:t xml:space="preserve"> </w:t>
      </w:r>
      <w:r>
        <w:t>Б.Н. Стругацких, В.Ф. Тендрякова, Ю.В. Трифонова,</w:t>
      </w:r>
      <w:r>
        <w:rPr>
          <w:spacing w:val="30"/>
        </w:rPr>
        <w:t xml:space="preserve"> </w:t>
      </w:r>
      <w:r>
        <w:t>В.Т. Шаламова, В.М. Шукшина и другие), 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Заболоцкого,А.С. Кушнера, Л.Н. Мартынова, Б.Ш. Окуджавы, Р.И. Рождественского, Н.М. Рубцова, Д.С. Самойлова, А.А. Тарковского и другие), пьеса одного из драматургов по</w:t>
      </w:r>
      <w:r>
        <w:rPr>
          <w:spacing w:val="-9"/>
        </w:rPr>
        <w:t xml:space="preserve"> </w:t>
      </w:r>
      <w:r>
        <w:t>выбору (в</w:t>
      </w:r>
      <w:r>
        <w:rPr>
          <w:spacing w:val="-1"/>
        </w:rPr>
        <w:t xml:space="preserve"> </w:t>
      </w:r>
      <w:r>
        <w:t>том</w:t>
      </w:r>
      <w:r>
        <w:rPr>
          <w:spacing w:val="25"/>
        </w:rPr>
        <w:t xml:space="preserve"> </w:t>
      </w:r>
      <w:r>
        <w:t>числе</w:t>
      </w:r>
      <w:r>
        <w:rPr>
          <w:spacing w:val="-10"/>
        </w:rPr>
        <w:t xml:space="preserve"> </w:t>
      </w:r>
      <w:r>
        <w:t>А.Н. Арбузова,</w:t>
      </w:r>
      <w:r>
        <w:rPr>
          <w:spacing w:val="-9"/>
        </w:rPr>
        <w:t xml:space="preserve"> </w:t>
      </w:r>
      <w:r>
        <w:t>А.В.</w:t>
      </w:r>
      <w:r>
        <w:rPr>
          <w:spacing w:val="-9"/>
        </w:rPr>
        <w:t xml:space="preserve"> </w:t>
      </w:r>
      <w:r>
        <w:t>Вампилова,</w:t>
      </w:r>
      <w:r>
        <w:rPr>
          <w:spacing w:val="-9"/>
        </w:rPr>
        <w:t xml:space="preserve"> </w:t>
      </w:r>
      <w:r>
        <w:t>А.М. Володина,</w:t>
      </w:r>
      <w:r>
        <w:rPr>
          <w:spacing w:val="-9"/>
        </w:rPr>
        <w:t xml:space="preserve"> </w:t>
      </w:r>
      <w:r>
        <w:t>В.С. Розова, М.М. Рощина, К.М. Симонова и другие), не менее трёх произведений зарубежной литературы (в том числе романы и повести Г. Белля, Р. Брэдбери, У. Голдинга, Ч. Диккенса, А. Камю, Ф. Кафки, X. Ли, Г.Г. Маркеса, У.С. Моэма, Дж. Оруэлла, Э.М. Ремарка, У. Старка, Д. Сэлинджера,</w:t>
      </w:r>
      <w:r>
        <w:rPr>
          <w:spacing w:val="-6"/>
        </w:rPr>
        <w:t xml:space="preserve"> </w:t>
      </w:r>
      <w:r>
        <w:t>Г. Флобера, О. Хаксли,</w:t>
      </w:r>
      <w:r>
        <w:rPr>
          <w:spacing w:val="-6"/>
        </w:rPr>
        <w:t xml:space="preserve"> </w:t>
      </w:r>
      <w:r>
        <w:t>Э. Хемингуэя,</w:t>
      </w:r>
      <w:r>
        <w:rPr>
          <w:spacing w:val="-6"/>
        </w:rPr>
        <w:t xml:space="preserve"> </w:t>
      </w:r>
      <w:r>
        <w:t>У. Эко,</w:t>
      </w:r>
      <w:r>
        <w:rPr>
          <w:spacing w:val="-6"/>
        </w:rPr>
        <w:t xml:space="preserve"> </w:t>
      </w:r>
      <w:r>
        <w:t>стихотворения</w:t>
      </w:r>
      <w:r>
        <w:rPr>
          <w:spacing w:val="-12"/>
        </w:rPr>
        <w:t xml:space="preserve"> </w:t>
      </w:r>
      <w:r>
        <w:t>Г. Аполлинера, Ш. Бодлера, П. Верлена, Э. Верхарна, А. Рембо, Т.С. Элиота, пьесы Г. Ибсена, М. Метерлинка, Б. Шоу и</w:t>
      </w:r>
      <w:r>
        <w:rPr>
          <w:spacing w:val="26"/>
        </w:rPr>
        <w:t xml:space="preserve"> </w:t>
      </w:r>
      <w:r>
        <w:t>другие), не менее одного произведения из</w:t>
      </w:r>
      <w:r>
        <w:rPr>
          <w:spacing w:val="-1"/>
        </w:rPr>
        <w:t xml:space="preserve"> </w:t>
      </w:r>
      <w:r>
        <w:t>литератур народов России (в том числе произведения Г. Айги, Р. Гамзатова, М. Джалиля, М. Карима, Д. Кугультинова, К. Кулиева,</w:t>
      </w:r>
      <w:r>
        <w:rPr>
          <w:spacing w:val="-6"/>
        </w:rPr>
        <w:t xml:space="preserve"> </w:t>
      </w:r>
      <w:r>
        <w:t>Ю. Рытхэу, Г. Тукая, К. Хетагурова,</w:t>
      </w:r>
      <w:r>
        <w:rPr>
          <w:spacing w:val="-6"/>
        </w:rPr>
        <w:t xml:space="preserve"> </w:t>
      </w:r>
      <w:r>
        <w:t>Ю. Шесталова и другие);</w:t>
      </w:r>
    </w:p>
    <w:p w:rsidR="00A11002" w:rsidRDefault="00385CF7">
      <w:pPr>
        <w:pStyle w:val="a3"/>
        <w:spacing w:before="3" w:line="360" w:lineRule="auto"/>
        <w:ind w:right="827"/>
      </w:pPr>
      <w:r>
        <w:t>сформированность</w:t>
      </w:r>
      <w:r>
        <w:rPr>
          <w:spacing w:val="-15"/>
        </w:rPr>
        <w:t xml:space="preserve"> </w:t>
      </w:r>
      <w:r>
        <w:t>умений</w:t>
      </w:r>
      <w:r>
        <w:rPr>
          <w:spacing w:val="-5"/>
        </w:rPr>
        <w:t xml:space="preserve"> </w:t>
      </w:r>
      <w:r>
        <w:t>определять и</w:t>
      </w:r>
      <w:r>
        <w:rPr>
          <w:spacing w:val="-4"/>
        </w:rPr>
        <w:t xml:space="preserve"> </w:t>
      </w:r>
      <w:r>
        <w:t>учитывать историко-культурный</w:t>
      </w:r>
      <w:r>
        <w:rPr>
          <w:spacing w:val="-4"/>
        </w:rPr>
        <w:t xml:space="preserve"> </w:t>
      </w:r>
      <w:r>
        <w:t>контекст</w:t>
      </w:r>
      <w:r>
        <w:rPr>
          <w:spacing w:val="-11"/>
        </w:rPr>
        <w:t xml:space="preserve"> </w:t>
      </w:r>
      <w:r>
        <w:t>и контекст творчества писателя в процессе анализа художественных текстов, выявлять связь литературных произведений с современностью;</w:t>
      </w:r>
    </w:p>
    <w:p w:rsidR="00A11002" w:rsidRDefault="00385CF7">
      <w:pPr>
        <w:pStyle w:val="a3"/>
        <w:spacing w:before="5" w:line="360" w:lineRule="auto"/>
        <w:ind w:right="817"/>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w:t>
      </w:r>
      <w:r>
        <w:rPr>
          <w:spacing w:val="40"/>
        </w:rPr>
        <w:t xml:space="preserve"> </w:t>
      </w:r>
      <w:r>
        <w:t>устных и письменных высказываниях, участвовать</w:t>
      </w:r>
      <w:r>
        <w:rPr>
          <w:spacing w:val="-1"/>
        </w:rPr>
        <w:t xml:space="preserve"> </w:t>
      </w:r>
      <w:r>
        <w:t>в дискуссии на литературные темы;</w:t>
      </w:r>
    </w:p>
    <w:p w:rsidR="00A11002" w:rsidRDefault="00385CF7">
      <w:pPr>
        <w:pStyle w:val="a3"/>
        <w:tabs>
          <w:tab w:val="left" w:pos="4782"/>
        </w:tabs>
        <w:spacing w:before="4"/>
        <w:ind w:left="1163" w:firstLine="0"/>
      </w:pPr>
      <w:r>
        <w:t>осознание</w:t>
      </w:r>
      <w:r>
        <w:rPr>
          <w:spacing w:val="-6"/>
        </w:rPr>
        <w:t xml:space="preserve"> </w:t>
      </w:r>
      <w:r>
        <w:rPr>
          <w:spacing w:val="-2"/>
        </w:rPr>
        <w:t>художественной</w:t>
      </w:r>
      <w:r>
        <w:tab/>
        <w:t>картины</w:t>
      </w:r>
      <w:r>
        <w:rPr>
          <w:spacing w:val="-7"/>
        </w:rPr>
        <w:t xml:space="preserve"> </w:t>
      </w:r>
      <w:r>
        <w:t>жизни,</w:t>
      </w:r>
      <w:r>
        <w:rPr>
          <w:spacing w:val="-4"/>
        </w:rPr>
        <w:t xml:space="preserve"> </w:t>
      </w:r>
      <w:r>
        <w:t>созданной</w:t>
      </w:r>
      <w:r>
        <w:rPr>
          <w:spacing w:val="-1"/>
        </w:rPr>
        <w:t xml:space="preserve"> </w:t>
      </w:r>
      <w:r>
        <w:rPr>
          <w:spacing w:val="-2"/>
        </w:rPr>
        <w:t>автором</w:t>
      </w:r>
    </w:p>
    <w:p w:rsidR="00A11002" w:rsidRDefault="00385CF7">
      <w:pPr>
        <w:pStyle w:val="a3"/>
        <w:spacing w:before="129" w:line="364" w:lineRule="auto"/>
        <w:ind w:right="809"/>
      </w:pPr>
      <w:r>
        <w:t>в</w:t>
      </w:r>
      <w:r>
        <w:rPr>
          <w:spacing w:val="35"/>
        </w:rPr>
        <w:t xml:space="preserve"> </w:t>
      </w:r>
      <w:r>
        <w:t>литературном произведении, в единстве эмоционального личностного восприятия и интеллектуального понимания;</w:t>
      </w:r>
    </w:p>
    <w:p w:rsidR="00A11002" w:rsidRDefault="00385CF7">
      <w:pPr>
        <w:pStyle w:val="a3"/>
        <w:spacing w:line="364" w:lineRule="auto"/>
        <w:ind w:right="825"/>
      </w:pPr>
      <w:r>
        <w:t>сформированность умений выразительно (с учётом индивидуальных особенностей обучающихся) читать, в том числе</w:t>
      </w:r>
      <w:r>
        <w:rPr>
          <w:spacing w:val="-1"/>
        </w:rPr>
        <w:t xml:space="preserve"> </w:t>
      </w:r>
      <w:r>
        <w:t>наизусть, не</w:t>
      </w:r>
      <w:r>
        <w:rPr>
          <w:spacing w:val="-1"/>
        </w:rPr>
        <w:t xml:space="preserve"> </w:t>
      </w:r>
      <w:r>
        <w:t>менее</w:t>
      </w:r>
      <w:r>
        <w:rPr>
          <w:spacing w:val="-1"/>
        </w:rPr>
        <w:t xml:space="preserve"> </w:t>
      </w:r>
      <w:r>
        <w:t>10 произведений и (или)</w:t>
      </w:r>
      <w:r>
        <w:rPr>
          <w:spacing w:val="-5"/>
        </w:rPr>
        <w:t xml:space="preserve"> </w:t>
      </w:r>
      <w:r>
        <w:t>фрагментов в каждом классе;</w:t>
      </w:r>
    </w:p>
    <w:p w:rsidR="00A11002" w:rsidRDefault="00385CF7">
      <w:pPr>
        <w:pStyle w:val="a3"/>
        <w:spacing w:line="362" w:lineRule="auto"/>
        <w:ind w:right="823"/>
      </w:pPr>
      <w:r>
        <w:t>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w:t>
      </w:r>
      <w:r>
        <w:rPr>
          <w:spacing w:val="-2"/>
        </w:rPr>
        <w:t xml:space="preserve"> </w:t>
      </w:r>
      <w:r>
        <w:t>с использованием теоретико-литературных терминов и понятий (в дополнение к изученным на уровне основного общего образования);</w:t>
      </w:r>
    </w:p>
    <w:p w:rsidR="00A11002" w:rsidRDefault="00385CF7">
      <w:pPr>
        <w:pStyle w:val="a3"/>
        <w:spacing w:line="352" w:lineRule="auto"/>
        <w:ind w:right="819"/>
      </w:pPr>
      <w: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A11002" w:rsidRDefault="00385CF7">
      <w:pPr>
        <w:pStyle w:val="a3"/>
        <w:spacing w:line="352" w:lineRule="auto"/>
        <w:ind w:right="824"/>
      </w:pPr>
      <w:r>
        <w:t>конкретно-историческое, общечеловеческое и национальное в творчестве писателя, традиция</w:t>
      </w:r>
      <w:r>
        <w:rPr>
          <w:spacing w:val="40"/>
        </w:rPr>
        <w:t xml:space="preserve"> </w:t>
      </w:r>
      <w:r>
        <w:t>и</w:t>
      </w:r>
      <w:r>
        <w:rPr>
          <w:spacing w:val="71"/>
        </w:rPr>
        <w:t xml:space="preserve"> </w:t>
      </w:r>
      <w:r>
        <w:t>новаторство,</w:t>
      </w:r>
      <w:r>
        <w:rPr>
          <w:spacing w:val="65"/>
        </w:rPr>
        <w:t xml:space="preserve"> </w:t>
      </w:r>
      <w:r>
        <w:t>авторский</w:t>
      </w:r>
      <w:r>
        <w:rPr>
          <w:spacing w:val="40"/>
        </w:rPr>
        <w:t xml:space="preserve"> </w:t>
      </w:r>
      <w:r>
        <w:t>замысел</w:t>
      </w:r>
      <w:r>
        <w:rPr>
          <w:spacing w:val="40"/>
        </w:rPr>
        <w:t xml:space="preserve"> </w:t>
      </w:r>
      <w:r>
        <w:t>и</w:t>
      </w:r>
      <w:r>
        <w:rPr>
          <w:spacing w:val="40"/>
        </w:rPr>
        <w:t xml:space="preserve"> </w:t>
      </w:r>
      <w:r>
        <w:t>его</w:t>
      </w:r>
      <w:r>
        <w:rPr>
          <w:spacing w:val="40"/>
        </w:rPr>
        <w:t xml:space="preserve"> </w:t>
      </w:r>
      <w:r>
        <w:t>воплощение,</w:t>
      </w:r>
      <w:r>
        <w:rPr>
          <w:spacing w:val="40"/>
        </w:rPr>
        <w:t xml:space="preserve"> </w:t>
      </w:r>
      <w:r>
        <w:t>художественное</w:t>
      </w:r>
      <w:r>
        <w:rPr>
          <w:spacing w:val="40"/>
        </w:rPr>
        <w:t xml:space="preserve"> </w:t>
      </w:r>
      <w:r>
        <w:t>время</w:t>
      </w:r>
      <w:r>
        <w:rPr>
          <w:spacing w:val="40"/>
        </w:rPr>
        <w:t xml:space="preserve"> </w:t>
      </w:r>
      <w:r>
        <w:t>и</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8" w:firstLine="0"/>
      </w:pPr>
      <w:r>
        <w:lastRenderedPageBreak/>
        <w:t>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w:t>
      </w:r>
      <w:r>
        <w:rPr>
          <w:spacing w:val="-4"/>
        </w:rPr>
        <w:t xml:space="preserve"> </w:t>
      </w:r>
      <w:r>
        <w:t>речь, стиль, стилизация, аллюзия, подтекст, символ, интер 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A11002" w:rsidRDefault="00385CF7">
      <w:pPr>
        <w:pStyle w:val="a3"/>
        <w:spacing w:line="362" w:lineRule="auto"/>
        <w:ind w:right="817"/>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w:t>
      </w:r>
      <w:r>
        <w:rPr>
          <w:spacing w:val="-11"/>
        </w:rPr>
        <w:t xml:space="preserve"> </w:t>
      </w:r>
      <w:r>
        <w:t>в процессе</w:t>
      </w:r>
      <w:r>
        <w:rPr>
          <w:spacing w:val="-6"/>
        </w:rPr>
        <w:t xml:space="preserve"> </w:t>
      </w:r>
      <w:r>
        <w:t>анализа и</w:t>
      </w:r>
      <w:r>
        <w:rPr>
          <w:spacing w:val="24"/>
        </w:rPr>
        <w:t xml:space="preserve"> </w:t>
      </w:r>
      <w:r>
        <w:t>интерпретации произведений художественной</w:t>
      </w:r>
      <w:r>
        <w:rPr>
          <w:spacing w:val="-15"/>
        </w:rPr>
        <w:t xml:space="preserve"> </w:t>
      </w:r>
      <w:r>
        <w:t>литературы и литературной критики;</w:t>
      </w:r>
    </w:p>
    <w:p w:rsidR="00A11002" w:rsidRDefault="00385CF7">
      <w:pPr>
        <w:pStyle w:val="a3"/>
        <w:spacing w:line="360" w:lineRule="auto"/>
        <w:ind w:right="824"/>
      </w:pPr>
      <w:r>
        <w:t>умение сопоставлять произведения русской и зарубежной литературы и сравнивать их с художественными интерпретациями в других</w:t>
      </w:r>
      <w:r>
        <w:rPr>
          <w:spacing w:val="-9"/>
        </w:rPr>
        <w:t xml:space="preserve"> </w:t>
      </w:r>
      <w:r>
        <w:t>видах</w:t>
      </w:r>
      <w:r>
        <w:rPr>
          <w:spacing w:val="-9"/>
        </w:rPr>
        <w:t xml:space="preserve"> </w:t>
      </w:r>
      <w:r>
        <w:t>искусств (графика, живопись,</w:t>
      </w:r>
      <w:r>
        <w:rPr>
          <w:spacing w:val="-9"/>
        </w:rPr>
        <w:t xml:space="preserve"> </w:t>
      </w:r>
      <w:r>
        <w:t>театр, кино, музыка и других);</w:t>
      </w:r>
    </w:p>
    <w:p w:rsidR="00A11002" w:rsidRDefault="00385CF7">
      <w:pPr>
        <w:pStyle w:val="a3"/>
        <w:spacing w:line="360" w:lineRule="auto"/>
        <w:ind w:right="821"/>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11002" w:rsidRDefault="00385CF7">
      <w:pPr>
        <w:pStyle w:val="a3"/>
        <w:spacing w:line="352" w:lineRule="auto"/>
        <w:ind w:right="827"/>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A11002" w:rsidRDefault="00385CF7">
      <w:pPr>
        <w:pStyle w:val="a3"/>
        <w:spacing w:before="11" w:line="360" w:lineRule="auto"/>
        <w:ind w:right="809"/>
      </w:pPr>
      <w:r>
        <w:t>владение современными читательскими практиками, культурой восприятия и понимания</w:t>
      </w:r>
      <w:r>
        <w:rPr>
          <w:spacing w:val="-12"/>
        </w:rPr>
        <w:t xml:space="preserve"> </w:t>
      </w:r>
      <w:r>
        <w:t>литературных</w:t>
      </w:r>
      <w:r>
        <w:rPr>
          <w:spacing w:val="-6"/>
        </w:rPr>
        <w:t xml:space="preserve"> </w:t>
      </w:r>
      <w:r>
        <w:t>текстов,</w:t>
      </w:r>
      <w:r>
        <w:rPr>
          <w:spacing w:val="-6"/>
        </w:rPr>
        <w:t xml:space="preserve"> </w:t>
      </w:r>
      <w:r>
        <w:t>умениями</w:t>
      </w:r>
      <w:r>
        <w:rPr>
          <w:spacing w:val="22"/>
        </w:rPr>
        <w:t xml:space="preserve"> </w:t>
      </w:r>
      <w:r>
        <w:t>самостоятельного истолкования</w:t>
      </w:r>
      <w:r>
        <w:rPr>
          <w:spacing w:val="-12"/>
        </w:rPr>
        <w:t xml:space="preserve"> </w:t>
      </w:r>
      <w:r>
        <w:t>прочитанного</w:t>
      </w:r>
      <w:r>
        <w:rPr>
          <w:spacing w:val="-6"/>
        </w:rPr>
        <w:t xml:space="preserve"> </w:t>
      </w:r>
      <w:r>
        <w:t>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w:t>
      </w:r>
    </w:p>
    <w:p w:rsidR="00A11002" w:rsidRDefault="00385CF7">
      <w:pPr>
        <w:pStyle w:val="a3"/>
        <w:spacing w:before="2" w:line="364" w:lineRule="auto"/>
        <w:ind w:right="828"/>
      </w:pPr>
      <w:r>
        <w:t>владение умением редактировать и совершенствовать собственные письменные высказывания с учётом норм русского литературного языка;</w:t>
      </w:r>
    </w:p>
    <w:p w:rsidR="00A11002" w:rsidRDefault="00385CF7">
      <w:pPr>
        <w:pStyle w:val="a3"/>
        <w:spacing w:line="360" w:lineRule="auto"/>
        <w:ind w:right="822"/>
      </w:pPr>
      <w: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A11002" w:rsidRDefault="00385CF7">
      <w:pPr>
        <w:pStyle w:val="a3"/>
        <w:spacing w:line="364" w:lineRule="auto"/>
        <w:ind w:right="822"/>
      </w:pPr>
      <w:r>
        <w:t>сформированность представлений об основных направлениях литературной</w:t>
      </w:r>
      <w:r>
        <w:rPr>
          <w:spacing w:val="80"/>
        </w:rPr>
        <w:t xml:space="preserve"> </w:t>
      </w:r>
      <w:r>
        <w:t>критики, о современных подходах к анализу художественного текста в литературоведении;</w:t>
      </w:r>
    </w:p>
    <w:p w:rsidR="00A11002" w:rsidRDefault="00385CF7">
      <w:pPr>
        <w:pStyle w:val="a3"/>
        <w:spacing w:line="364" w:lineRule="auto"/>
        <w:ind w:right="818"/>
      </w:pPr>
      <w:r>
        <w:t>умение создавать собственные литературно-критические произведения на основе прочитанных художественных текстов;</w:t>
      </w:r>
    </w:p>
    <w:p w:rsidR="00A11002" w:rsidRDefault="00385CF7">
      <w:pPr>
        <w:pStyle w:val="a3"/>
        <w:spacing w:line="263" w:lineRule="exact"/>
        <w:ind w:left="1163" w:firstLine="0"/>
      </w:pPr>
      <w:r>
        <w:t>умение</w:t>
      </w:r>
      <w:r>
        <w:rPr>
          <w:spacing w:val="32"/>
        </w:rPr>
        <w:t xml:space="preserve">  </w:t>
      </w:r>
      <w:r>
        <w:t>работать</w:t>
      </w:r>
      <w:r>
        <w:rPr>
          <w:spacing w:val="78"/>
          <w:w w:val="150"/>
        </w:rPr>
        <w:t xml:space="preserve"> </w:t>
      </w:r>
      <w:r>
        <w:t>с</w:t>
      </w:r>
      <w:r>
        <w:rPr>
          <w:spacing w:val="25"/>
        </w:rPr>
        <w:t xml:space="preserve">  </w:t>
      </w:r>
      <w:r>
        <w:t>разными</w:t>
      </w:r>
      <w:r>
        <w:rPr>
          <w:spacing w:val="29"/>
        </w:rPr>
        <w:t xml:space="preserve">  </w:t>
      </w:r>
      <w:r>
        <w:t>информационными</w:t>
      </w:r>
      <w:r>
        <w:rPr>
          <w:spacing w:val="29"/>
        </w:rPr>
        <w:t xml:space="preserve">  </w:t>
      </w:r>
      <w:r>
        <w:t>источниками,</w:t>
      </w:r>
      <w:r>
        <w:rPr>
          <w:spacing w:val="25"/>
        </w:rPr>
        <w:t xml:space="preserve">  </w:t>
      </w:r>
      <w:r>
        <w:t>в</w:t>
      </w:r>
      <w:r>
        <w:rPr>
          <w:spacing w:val="30"/>
        </w:rPr>
        <w:t xml:space="preserve">  </w:t>
      </w:r>
      <w:r>
        <w:t>том</w:t>
      </w:r>
      <w:r>
        <w:rPr>
          <w:spacing w:val="25"/>
        </w:rPr>
        <w:t xml:space="preserve">  </w:t>
      </w:r>
      <w:r>
        <w:t>числе</w:t>
      </w:r>
      <w:r>
        <w:rPr>
          <w:spacing w:val="80"/>
          <w:w w:val="150"/>
        </w:rPr>
        <w:t xml:space="preserve"> </w:t>
      </w:r>
      <w:r>
        <w:rPr>
          <w:spacing w:val="-10"/>
        </w:rPr>
        <w:t>в</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12" w:firstLine="0"/>
      </w:pPr>
      <w:r>
        <w:lastRenderedPageBreak/>
        <w:t>медиапространстве, использовать ресурсы традиционных библиотек и электронных библиотечных</w:t>
      </w:r>
      <w:r>
        <w:rPr>
          <w:spacing w:val="-13"/>
        </w:rPr>
        <w:t xml:space="preserve"> </w:t>
      </w:r>
      <w:r>
        <w:t>систем.</w:t>
      </w:r>
    </w:p>
    <w:p w:rsidR="00A11002" w:rsidRDefault="00385CF7" w:rsidP="0053614F">
      <w:pPr>
        <w:pStyle w:val="a5"/>
        <w:numPr>
          <w:ilvl w:val="2"/>
          <w:numId w:val="74"/>
        </w:numPr>
        <w:tabs>
          <w:tab w:val="left" w:pos="2436"/>
        </w:tabs>
        <w:spacing w:before="20" w:line="357" w:lineRule="auto"/>
        <w:ind w:left="306" w:right="824" w:firstLine="856"/>
        <w:rPr>
          <w:sz w:val="24"/>
        </w:rPr>
      </w:pPr>
      <w:r>
        <w:rPr>
          <w:sz w:val="24"/>
        </w:rPr>
        <w:t>К концу обучения в 10 классе обучающийся получит следующие предметные результаты</w:t>
      </w:r>
      <w:r>
        <w:rPr>
          <w:spacing w:val="40"/>
          <w:sz w:val="24"/>
        </w:rPr>
        <w:t xml:space="preserve"> </w:t>
      </w:r>
      <w:r>
        <w:rPr>
          <w:sz w:val="24"/>
        </w:rPr>
        <w:t>по отдельным темам программы по литературе:</w:t>
      </w:r>
    </w:p>
    <w:p w:rsidR="00A11002" w:rsidRDefault="00385CF7">
      <w:pPr>
        <w:pStyle w:val="a3"/>
        <w:spacing w:before="10" w:line="357" w:lineRule="auto"/>
        <w:ind w:right="827"/>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A11002" w:rsidRDefault="00385CF7">
      <w:pPr>
        <w:pStyle w:val="a3"/>
        <w:spacing w:before="7" w:line="360" w:lineRule="auto"/>
        <w:ind w:right="810"/>
      </w:pPr>
      <w:r>
        <w:t>осознание взаимосвязей между языковым, литературным, интеллектуальным, духовно-нравственным</w:t>
      </w:r>
      <w:r>
        <w:rPr>
          <w:spacing w:val="-7"/>
        </w:rPr>
        <w:t xml:space="preserve"> </w:t>
      </w:r>
      <w:r>
        <w:t>развитием</w:t>
      </w:r>
      <w:r>
        <w:rPr>
          <w:spacing w:val="-7"/>
        </w:rPr>
        <w:t xml:space="preserve"> </w:t>
      </w:r>
      <w:r>
        <w:t>личности в контексте</w:t>
      </w:r>
      <w:r>
        <w:rPr>
          <w:spacing w:val="-7"/>
        </w:rPr>
        <w:t xml:space="preserve"> </w:t>
      </w:r>
      <w:r>
        <w:t>осмысления произведений русской и зарубежной литературной классики и собственного интеллектуальн</w:t>
      </w:r>
      <w:r>
        <w:rPr>
          <w:spacing w:val="-25"/>
        </w:rPr>
        <w:t xml:space="preserve"> </w:t>
      </w:r>
      <w:r>
        <w:t>о-нравственного роста;</w:t>
      </w:r>
    </w:p>
    <w:p w:rsidR="00A11002" w:rsidRDefault="00385CF7">
      <w:pPr>
        <w:pStyle w:val="a3"/>
        <w:spacing w:before="4" w:line="352" w:lineRule="auto"/>
        <w:ind w:right="820"/>
      </w:pPr>
      <w:r>
        <w:t>сформированность устойчивого интереса к чтению как средству познания отечественной и других культур, уважительного отношения к ним;</w:t>
      </w:r>
    </w:p>
    <w:p w:rsidR="00A11002" w:rsidRDefault="00385CF7">
      <w:pPr>
        <w:pStyle w:val="a3"/>
        <w:spacing w:before="15" w:line="352" w:lineRule="auto"/>
        <w:ind w:right="824"/>
      </w:pPr>
      <w: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A11002" w:rsidRDefault="00385CF7">
      <w:pPr>
        <w:pStyle w:val="a3"/>
        <w:spacing w:before="14" w:line="360" w:lineRule="auto"/>
        <w:ind w:right="816"/>
      </w:pPr>
      <w:r>
        <w:t>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A11002" w:rsidRDefault="00385CF7">
      <w:pPr>
        <w:pStyle w:val="a3"/>
        <w:spacing w:line="360" w:lineRule="auto"/>
        <w:ind w:right="822"/>
      </w:pPr>
      <w:r>
        <w:t>сформированность</w:t>
      </w:r>
      <w:r>
        <w:rPr>
          <w:spacing w:val="-14"/>
        </w:rPr>
        <w:t xml:space="preserve"> </w:t>
      </w:r>
      <w:r>
        <w:t>умений</w:t>
      </w:r>
      <w:r>
        <w:rPr>
          <w:spacing w:val="-2"/>
        </w:rPr>
        <w:t xml:space="preserve"> </w:t>
      </w:r>
      <w:r>
        <w:t>определять</w:t>
      </w:r>
      <w:r>
        <w:rPr>
          <w:spacing w:val="20"/>
        </w:rPr>
        <w:t xml:space="preserve"> </w:t>
      </w:r>
      <w:r>
        <w:t>и</w:t>
      </w:r>
      <w:r>
        <w:rPr>
          <w:spacing w:val="-2"/>
        </w:rPr>
        <w:t xml:space="preserve"> </w:t>
      </w:r>
      <w:r>
        <w:t>учитывать историко-культурный</w:t>
      </w:r>
      <w:r>
        <w:rPr>
          <w:spacing w:val="-2"/>
        </w:rPr>
        <w:t xml:space="preserve"> </w:t>
      </w:r>
      <w:r>
        <w:t>контекст</w:t>
      </w:r>
      <w:r>
        <w:rPr>
          <w:spacing w:val="-8"/>
        </w:rPr>
        <w:t xml:space="preserve"> </w:t>
      </w:r>
      <w:r>
        <w:t>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rsidR="00A11002" w:rsidRDefault="00385CF7">
      <w:pPr>
        <w:pStyle w:val="a3"/>
        <w:spacing w:before="6" w:line="352" w:lineRule="auto"/>
        <w:ind w:right="816"/>
      </w:pPr>
      <w:r>
        <w:t>умение раскрывать конкретно-историческое и общечеловеческое содержание литературных</w:t>
      </w:r>
      <w:r>
        <w:rPr>
          <w:spacing w:val="-13"/>
        </w:rPr>
        <w:t xml:space="preserve"> </w:t>
      </w:r>
      <w:r>
        <w:t>произведений;</w:t>
      </w:r>
    </w:p>
    <w:p w:rsidR="00A11002" w:rsidRDefault="00385CF7">
      <w:pPr>
        <w:pStyle w:val="a3"/>
        <w:spacing w:before="14" w:line="362" w:lineRule="auto"/>
        <w:ind w:right="831"/>
      </w:pPr>
      <w:r>
        <w:t>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11002" w:rsidRDefault="00385CF7">
      <w:pPr>
        <w:pStyle w:val="a3"/>
        <w:spacing w:line="260" w:lineRule="exact"/>
        <w:ind w:left="1163" w:firstLine="0"/>
      </w:pPr>
      <w:r>
        <w:t>устойчивые</w:t>
      </w:r>
      <w:r>
        <w:rPr>
          <w:spacing w:val="62"/>
        </w:rPr>
        <w:t xml:space="preserve"> </w:t>
      </w:r>
      <w:r>
        <w:t>навыки</w:t>
      </w:r>
      <w:r>
        <w:rPr>
          <w:spacing w:val="56"/>
        </w:rPr>
        <w:t xml:space="preserve"> </w:t>
      </w:r>
      <w:r>
        <w:t>устной</w:t>
      </w:r>
      <w:r>
        <w:rPr>
          <w:spacing w:val="57"/>
        </w:rPr>
        <w:t xml:space="preserve"> </w:t>
      </w:r>
      <w:r>
        <w:t>и</w:t>
      </w:r>
      <w:r>
        <w:rPr>
          <w:spacing w:val="57"/>
        </w:rPr>
        <w:t xml:space="preserve"> </w:t>
      </w:r>
      <w:r>
        <w:t>письменной</w:t>
      </w:r>
      <w:r>
        <w:rPr>
          <w:spacing w:val="56"/>
        </w:rPr>
        <w:t xml:space="preserve"> </w:t>
      </w:r>
      <w:r>
        <w:t>речи</w:t>
      </w:r>
      <w:r>
        <w:rPr>
          <w:spacing w:val="57"/>
        </w:rPr>
        <w:t xml:space="preserve"> </w:t>
      </w:r>
      <w:r>
        <w:t>в</w:t>
      </w:r>
      <w:r>
        <w:rPr>
          <w:spacing w:val="57"/>
        </w:rPr>
        <w:t xml:space="preserve"> </w:t>
      </w:r>
      <w:r>
        <w:t>процессе</w:t>
      </w:r>
      <w:r>
        <w:rPr>
          <w:spacing w:val="48"/>
        </w:rPr>
        <w:t xml:space="preserve"> </w:t>
      </w:r>
      <w:r>
        <w:t>чтения</w:t>
      </w:r>
      <w:r>
        <w:rPr>
          <w:spacing w:val="44"/>
        </w:rPr>
        <w:t xml:space="preserve"> </w:t>
      </w:r>
      <w:r>
        <w:t>и</w:t>
      </w:r>
      <w:r>
        <w:rPr>
          <w:spacing w:val="57"/>
        </w:rPr>
        <w:t xml:space="preserve"> </w:t>
      </w:r>
      <w:r>
        <w:rPr>
          <w:spacing w:val="-2"/>
        </w:rPr>
        <w:t>обсуждения</w:t>
      </w:r>
    </w:p>
    <w:p w:rsidR="00A11002" w:rsidRDefault="00385CF7">
      <w:pPr>
        <w:pStyle w:val="a3"/>
        <w:spacing w:before="145"/>
        <w:ind w:firstLine="0"/>
      </w:pPr>
      <w:r>
        <w:t>лучших</w:t>
      </w:r>
      <w:r>
        <w:rPr>
          <w:spacing w:val="-4"/>
        </w:rPr>
        <w:t xml:space="preserve"> </w:t>
      </w:r>
      <w:r>
        <w:t>образцов</w:t>
      </w:r>
      <w:r>
        <w:rPr>
          <w:spacing w:val="5"/>
        </w:rPr>
        <w:t xml:space="preserve"> </w:t>
      </w:r>
      <w:r>
        <w:t>отечественной</w:t>
      </w:r>
      <w:r>
        <w:rPr>
          <w:spacing w:val="-10"/>
        </w:rPr>
        <w:t xml:space="preserve"> </w:t>
      </w:r>
      <w:r>
        <w:t>и</w:t>
      </w:r>
      <w:r>
        <w:rPr>
          <w:spacing w:val="-10"/>
        </w:rPr>
        <w:t xml:space="preserve"> </w:t>
      </w:r>
      <w:r>
        <w:t>зарубежной</w:t>
      </w:r>
      <w:r>
        <w:rPr>
          <w:spacing w:val="5"/>
        </w:rPr>
        <w:t xml:space="preserve"> </w:t>
      </w:r>
      <w:r>
        <w:rPr>
          <w:spacing w:val="-2"/>
        </w:rPr>
        <w:t>литературы;</w:t>
      </w:r>
    </w:p>
    <w:p w:rsidR="00A11002" w:rsidRDefault="00385CF7">
      <w:pPr>
        <w:pStyle w:val="a3"/>
        <w:spacing w:before="144" w:line="360" w:lineRule="auto"/>
        <w:ind w:right="814"/>
      </w:pPr>
      <w: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spacing w:val="-2"/>
        </w:rPr>
        <w:t>понимания;</w:t>
      </w:r>
    </w:p>
    <w:p w:rsidR="00A11002" w:rsidRDefault="00385CF7">
      <w:pPr>
        <w:pStyle w:val="a3"/>
        <w:spacing w:line="364" w:lineRule="auto"/>
        <w:ind w:right="816"/>
      </w:pPr>
      <w: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A11002" w:rsidRDefault="00385CF7">
      <w:pPr>
        <w:pStyle w:val="a3"/>
        <w:ind w:left="1163" w:firstLine="0"/>
      </w:pPr>
      <w:r>
        <w:t>сформированность</w:t>
      </w:r>
      <w:r>
        <w:rPr>
          <w:spacing w:val="44"/>
        </w:rPr>
        <w:t xml:space="preserve"> </w:t>
      </w:r>
      <w:r>
        <w:t>умений</w:t>
      </w:r>
      <w:r>
        <w:rPr>
          <w:spacing w:val="42"/>
        </w:rPr>
        <w:t xml:space="preserve"> </w:t>
      </w:r>
      <w:r>
        <w:t>выразительно</w:t>
      </w:r>
      <w:r>
        <w:rPr>
          <w:spacing w:val="35"/>
        </w:rPr>
        <w:t xml:space="preserve"> </w:t>
      </w:r>
      <w:r>
        <w:t>(с</w:t>
      </w:r>
      <w:r>
        <w:rPr>
          <w:spacing w:val="34"/>
        </w:rPr>
        <w:t xml:space="preserve"> </w:t>
      </w:r>
      <w:r>
        <w:t>учётом</w:t>
      </w:r>
      <w:r>
        <w:rPr>
          <w:spacing w:val="33"/>
        </w:rPr>
        <w:t xml:space="preserve"> </w:t>
      </w:r>
      <w:r>
        <w:t>индивидуальных</w:t>
      </w:r>
      <w:r>
        <w:rPr>
          <w:spacing w:val="35"/>
        </w:rPr>
        <w:t xml:space="preserve"> </w:t>
      </w:r>
      <w:r>
        <w:rPr>
          <w:spacing w:val="-2"/>
        </w:rPr>
        <w:t>особенностей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left="1163" w:right="818" w:hanging="856"/>
      </w:pPr>
      <w:r>
        <w:lastRenderedPageBreak/>
        <w:t>обучающихся) читать, в том числе</w:t>
      </w:r>
      <w:r>
        <w:rPr>
          <w:spacing w:val="-4"/>
        </w:rPr>
        <w:t xml:space="preserve"> </w:t>
      </w:r>
      <w:r>
        <w:t>наизусть, не менее 10 произведений и (или) фрагментов; овладение</w:t>
      </w:r>
      <w:r>
        <w:rPr>
          <w:spacing w:val="69"/>
        </w:rPr>
        <w:t xml:space="preserve"> </w:t>
      </w:r>
      <w:r>
        <w:t>умениями</w:t>
      </w:r>
      <w:r>
        <w:rPr>
          <w:spacing w:val="77"/>
        </w:rPr>
        <w:t xml:space="preserve"> </w:t>
      </w:r>
      <w:r>
        <w:t>анализа</w:t>
      </w:r>
      <w:r>
        <w:rPr>
          <w:spacing w:val="70"/>
        </w:rPr>
        <w:t xml:space="preserve"> </w:t>
      </w:r>
      <w:r>
        <w:t>и</w:t>
      </w:r>
      <w:r>
        <w:rPr>
          <w:spacing w:val="77"/>
        </w:rPr>
        <w:t xml:space="preserve"> </w:t>
      </w:r>
      <w:r>
        <w:t>интерпретации</w:t>
      </w:r>
      <w:r>
        <w:rPr>
          <w:spacing w:val="77"/>
        </w:rPr>
        <w:t xml:space="preserve"> </w:t>
      </w:r>
      <w:r>
        <w:t>художественного</w:t>
      </w:r>
      <w:r>
        <w:rPr>
          <w:spacing w:val="70"/>
        </w:rPr>
        <w:t xml:space="preserve"> </w:t>
      </w:r>
      <w:r>
        <w:t>произведения</w:t>
      </w:r>
      <w:r>
        <w:rPr>
          <w:spacing w:val="66"/>
        </w:rPr>
        <w:t xml:space="preserve"> </w:t>
      </w:r>
      <w:r>
        <w:rPr>
          <w:spacing w:val="-10"/>
        </w:rPr>
        <w:t>в</w:t>
      </w:r>
    </w:p>
    <w:p w:rsidR="00A11002" w:rsidRDefault="00385CF7">
      <w:pPr>
        <w:pStyle w:val="a3"/>
        <w:spacing w:before="14" w:line="360" w:lineRule="auto"/>
        <w:ind w:right="821" w:firstLine="0"/>
      </w:pPr>
      <w:r>
        <w:t>единстве формы и содержания (с учётом неоднозначности заложенных в нём смыслов и наличия в нём подтекста)</w:t>
      </w:r>
      <w:r>
        <w:rPr>
          <w:spacing w:val="-2"/>
        </w:rPr>
        <w:t xml:space="preserve"> </w:t>
      </w:r>
      <w:r>
        <w:t>с использованием теоретико-литературных терминов и понятий (в дополнение к изученным на уровне основного общего образования);</w:t>
      </w:r>
    </w:p>
    <w:p w:rsidR="00A11002" w:rsidRDefault="00385CF7">
      <w:pPr>
        <w:pStyle w:val="a3"/>
        <w:spacing w:before="4" w:line="360" w:lineRule="auto"/>
        <w:ind w:right="810"/>
      </w:pPr>
      <w:r>
        <w:t>владение комплексным филологическим анализом художественного текста; осмысление функциональной роли теоретико-литературных понятий, в том числе:</w:t>
      </w:r>
      <w:r>
        <w:rPr>
          <w:spacing w:val="40"/>
        </w:rPr>
        <w:t xml:space="preserve"> </w:t>
      </w:r>
      <w:r>
        <w:t>конкретно-историческое,</w:t>
      </w:r>
      <w:r>
        <w:rPr>
          <w:spacing w:val="-9"/>
        </w:rPr>
        <w:t xml:space="preserve"> </w:t>
      </w:r>
      <w:r>
        <w:t>общечеловеческое и национальное</w:t>
      </w:r>
      <w:r>
        <w:rPr>
          <w:spacing w:val="-10"/>
        </w:rPr>
        <w:t xml:space="preserve"> </w:t>
      </w:r>
      <w:r>
        <w:t>в творчестве</w:t>
      </w:r>
      <w:r>
        <w:rPr>
          <w:spacing w:val="-10"/>
        </w:rPr>
        <w:t xml:space="preserve"> </w:t>
      </w:r>
      <w:r>
        <w:t>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w:t>
      </w:r>
      <w:r>
        <w:rPr>
          <w:spacing w:val="40"/>
        </w:rPr>
        <w:t xml:space="preserve"> </w:t>
      </w:r>
      <w:r>
        <w:t>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w:t>
      </w:r>
      <w:r>
        <w:rPr>
          <w:spacing w:val="-5"/>
        </w:rPr>
        <w:t xml:space="preserve"> </w:t>
      </w:r>
      <w:r>
        <w:t>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A11002" w:rsidRDefault="00385CF7">
      <w:pPr>
        <w:pStyle w:val="a3"/>
        <w:spacing w:line="360" w:lineRule="auto"/>
        <w:ind w:right="814"/>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w:t>
      </w:r>
      <w:r>
        <w:rPr>
          <w:spacing w:val="-11"/>
        </w:rPr>
        <w:t xml:space="preserve"> </w:t>
      </w:r>
      <w:r>
        <w:t>в процессе</w:t>
      </w:r>
      <w:r>
        <w:rPr>
          <w:spacing w:val="-5"/>
        </w:rPr>
        <w:t xml:space="preserve"> </w:t>
      </w:r>
      <w:r>
        <w:t>анализа и</w:t>
      </w:r>
      <w:r>
        <w:rPr>
          <w:spacing w:val="24"/>
        </w:rPr>
        <w:t xml:space="preserve"> </w:t>
      </w:r>
      <w:r>
        <w:t>интерпретации произведений художественной</w:t>
      </w:r>
      <w:r>
        <w:rPr>
          <w:spacing w:val="-14"/>
        </w:rPr>
        <w:t xml:space="preserve"> </w:t>
      </w:r>
      <w:r>
        <w:t>литературы и других видов искусств;</w:t>
      </w:r>
    </w:p>
    <w:p w:rsidR="00A11002" w:rsidRDefault="00385CF7">
      <w:pPr>
        <w:pStyle w:val="a3"/>
        <w:spacing w:before="6" w:line="360" w:lineRule="auto"/>
        <w:ind w:right="806"/>
      </w:pPr>
      <w:r>
        <w:t>умение сопоставлять произведения русской и зарубежной литературы и сравнивать их с художественными интерпретациями в других</w:t>
      </w:r>
      <w:r>
        <w:rPr>
          <w:spacing w:val="-6"/>
        </w:rPr>
        <w:t xml:space="preserve"> </w:t>
      </w:r>
      <w:r>
        <w:t>видах</w:t>
      </w:r>
      <w:r>
        <w:rPr>
          <w:spacing w:val="-6"/>
        </w:rPr>
        <w:t xml:space="preserve"> </w:t>
      </w:r>
      <w:r>
        <w:t>искусств (графика, живопись,</w:t>
      </w:r>
      <w:r>
        <w:rPr>
          <w:spacing w:val="-6"/>
        </w:rPr>
        <w:t xml:space="preserve"> </w:t>
      </w:r>
      <w:r>
        <w:t>театр, кино, музыка и других);</w:t>
      </w:r>
    </w:p>
    <w:p w:rsidR="00A11002" w:rsidRDefault="00385CF7">
      <w:pPr>
        <w:pStyle w:val="a3"/>
        <w:spacing w:before="5" w:line="357" w:lineRule="auto"/>
        <w:ind w:right="816"/>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11002" w:rsidRDefault="00385CF7">
      <w:pPr>
        <w:pStyle w:val="a3"/>
        <w:spacing w:before="6" w:line="364" w:lineRule="auto"/>
        <w:ind w:right="825"/>
      </w:pPr>
      <w:r>
        <w:t>владение</w:t>
      </w:r>
      <w:r>
        <w:rPr>
          <w:spacing w:val="-3"/>
        </w:rPr>
        <w:t xml:space="preserve"> </w:t>
      </w:r>
      <w:r>
        <w:t>умением анализировать</w:t>
      </w:r>
      <w:r>
        <w:rPr>
          <w:spacing w:val="-7"/>
        </w:rPr>
        <w:t xml:space="preserve"> </w:t>
      </w:r>
      <w:r>
        <w:t>единицы различных</w:t>
      </w:r>
      <w:r>
        <w:rPr>
          <w:spacing w:val="-1"/>
        </w:rPr>
        <w:t xml:space="preserve"> </w:t>
      </w:r>
      <w:r>
        <w:t>языковых</w:t>
      </w:r>
      <w:r>
        <w:rPr>
          <w:spacing w:val="-1"/>
        </w:rPr>
        <w:t xml:space="preserve"> </w:t>
      </w:r>
      <w:r>
        <w:t>уровней и</w:t>
      </w:r>
      <w:r>
        <w:rPr>
          <w:spacing w:val="29"/>
        </w:rPr>
        <w:t xml:space="preserve"> </w:t>
      </w:r>
      <w:r>
        <w:t>выявлять их смыслообразующую роль в произведении;</w:t>
      </w:r>
    </w:p>
    <w:p w:rsidR="00A11002" w:rsidRDefault="00385CF7">
      <w:pPr>
        <w:pStyle w:val="a3"/>
        <w:spacing w:line="364" w:lineRule="auto"/>
        <w:ind w:right="817"/>
      </w:pPr>
      <w:r>
        <w:t>сформированность представлений о стилях художественной литературы разных</w:t>
      </w:r>
      <w:r>
        <w:rPr>
          <w:spacing w:val="40"/>
        </w:rPr>
        <w:t xml:space="preserve"> </w:t>
      </w:r>
      <w:r>
        <w:t>эпох, об</w:t>
      </w:r>
      <w:r>
        <w:rPr>
          <w:spacing w:val="40"/>
        </w:rPr>
        <w:t xml:space="preserve"> </w:t>
      </w:r>
      <w:r>
        <w:t>индивидуальном авторском стиле;</w:t>
      </w:r>
    </w:p>
    <w:p w:rsidR="00A11002" w:rsidRDefault="00385CF7">
      <w:pPr>
        <w:pStyle w:val="a3"/>
        <w:spacing w:line="362" w:lineRule="auto"/>
        <w:ind w:right="815"/>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w:t>
      </w:r>
      <w:r>
        <w:rPr>
          <w:spacing w:val="-5"/>
        </w:rPr>
        <w:t xml:space="preserve"> </w:t>
      </w:r>
      <w:r>
        <w:t>отзывов,</w:t>
      </w:r>
      <w:r>
        <w:rPr>
          <w:spacing w:val="-5"/>
        </w:rPr>
        <w:t xml:space="preserve"> </w:t>
      </w:r>
      <w:r>
        <w:t>докладов,</w:t>
      </w:r>
      <w:r>
        <w:rPr>
          <w:spacing w:val="-5"/>
        </w:rPr>
        <w:t xml:space="preserve"> </w:t>
      </w:r>
      <w:r>
        <w:t>тезисов, конспектов,</w:t>
      </w:r>
      <w:r>
        <w:rPr>
          <w:spacing w:val="-5"/>
        </w:rPr>
        <w:t xml:space="preserve"> </w:t>
      </w:r>
      <w:r>
        <w:t>рефератов,</w:t>
      </w:r>
      <w:r>
        <w:rPr>
          <w:spacing w:val="33"/>
        </w:rPr>
        <w:t xml:space="preserve"> </w:t>
      </w:r>
      <w:r>
        <w:t>а также сочинений различных жанров (не менее 250 слов);</w:t>
      </w:r>
    </w:p>
    <w:p w:rsidR="00A11002" w:rsidRDefault="00385CF7">
      <w:pPr>
        <w:pStyle w:val="a3"/>
        <w:spacing w:line="264" w:lineRule="exact"/>
        <w:ind w:left="1163" w:firstLine="0"/>
      </w:pPr>
      <w:r>
        <w:t>владение</w:t>
      </w:r>
      <w:r>
        <w:rPr>
          <w:spacing w:val="63"/>
          <w:w w:val="150"/>
        </w:rPr>
        <w:t xml:space="preserve"> </w:t>
      </w:r>
      <w:r>
        <w:t>умением</w:t>
      </w:r>
      <w:r>
        <w:rPr>
          <w:spacing w:val="64"/>
          <w:w w:val="150"/>
        </w:rPr>
        <w:t xml:space="preserve"> </w:t>
      </w:r>
      <w:r>
        <w:t>редактировать</w:t>
      </w:r>
      <w:r>
        <w:rPr>
          <w:spacing w:val="62"/>
          <w:w w:val="150"/>
        </w:rPr>
        <w:t xml:space="preserve"> </w:t>
      </w:r>
      <w:r>
        <w:t>и</w:t>
      </w:r>
      <w:r>
        <w:rPr>
          <w:spacing w:val="68"/>
          <w:w w:val="150"/>
        </w:rPr>
        <w:t xml:space="preserve"> </w:t>
      </w:r>
      <w:r>
        <w:t>совершенствовать</w:t>
      </w:r>
      <w:r>
        <w:rPr>
          <w:spacing w:val="76"/>
        </w:rPr>
        <w:t xml:space="preserve"> </w:t>
      </w:r>
      <w:r>
        <w:t>собственные</w:t>
      </w:r>
      <w:r>
        <w:rPr>
          <w:spacing w:val="80"/>
        </w:rPr>
        <w:t xml:space="preserve"> </w:t>
      </w:r>
      <w:r>
        <w:rPr>
          <w:spacing w:val="-2"/>
        </w:rPr>
        <w:t>письменные</w:t>
      </w:r>
    </w:p>
    <w:p w:rsidR="00A11002" w:rsidRDefault="00A11002">
      <w:pPr>
        <w:spacing w:line="264"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высказывания</w:t>
      </w:r>
      <w:r>
        <w:rPr>
          <w:spacing w:val="-17"/>
        </w:rPr>
        <w:t xml:space="preserve"> </w:t>
      </w:r>
      <w:r>
        <w:t>с</w:t>
      </w:r>
      <w:r>
        <w:rPr>
          <w:spacing w:val="6"/>
        </w:rPr>
        <w:t xml:space="preserve"> </w:t>
      </w:r>
      <w:r>
        <w:t>учётом</w:t>
      </w:r>
      <w:r>
        <w:rPr>
          <w:spacing w:val="5"/>
        </w:rPr>
        <w:t xml:space="preserve"> </w:t>
      </w:r>
      <w:r>
        <w:t>норм</w:t>
      </w:r>
      <w:r>
        <w:rPr>
          <w:spacing w:val="5"/>
        </w:rPr>
        <w:t xml:space="preserve"> </w:t>
      </w:r>
      <w:r>
        <w:t>русского</w:t>
      </w:r>
      <w:r>
        <w:rPr>
          <w:spacing w:val="-10"/>
        </w:rPr>
        <w:t xml:space="preserve"> </w:t>
      </w:r>
      <w:r>
        <w:t>литературного</w:t>
      </w:r>
      <w:r>
        <w:rPr>
          <w:spacing w:val="-10"/>
        </w:rPr>
        <w:t xml:space="preserve"> </w:t>
      </w:r>
      <w:r>
        <w:rPr>
          <w:spacing w:val="-2"/>
        </w:rPr>
        <w:t>языка;</w:t>
      </w:r>
    </w:p>
    <w:p w:rsidR="00A11002" w:rsidRDefault="00385CF7">
      <w:pPr>
        <w:pStyle w:val="a3"/>
        <w:spacing w:before="129" w:line="364" w:lineRule="auto"/>
        <w:ind w:right="815"/>
      </w:pPr>
      <w:r>
        <w:t>владение умениями учебной проектно-исследовательской деятельности историко-</w:t>
      </w:r>
      <w:r>
        <w:rPr>
          <w:spacing w:val="-3"/>
        </w:rPr>
        <w:t xml:space="preserve"> </w:t>
      </w:r>
      <w:r>
        <w:t>и теоретико-литературного характера, в том числе создания медиапроектов, различными приёмами цитирования и редактирования текстов;</w:t>
      </w:r>
    </w:p>
    <w:p w:rsidR="00A11002" w:rsidRDefault="00385CF7">
      <w:pPr>
        <w:pStyle w:val="a3"/>
        <w:spacing w:line="364" w:lineRule="auto"/>
        <w:ind w:right="832"/>
      </w:pPr>
      <w:r>
        <w:t>сформированность представлений об основных направлениях литературной</w:t>
      </w:r>
      <w:r>
        <w:rPr>
          <w:spacing w:val="40"/>
        </w:rPr>
        <w:t xml:space="preserve"> </w:t>
      </w:r>
      <w:r>
        <w:t>критики, о современных подходах к анализу художественного текста в литературоведении;</w:t>
      </w:r>
    </w:p>
    <w:p w:rsidR="00A11002" w:rsidRDefault="00385CF7">
      <w:pPr>
        <w:pStyle w:val="a3"/>
        <w:spacing w:line="364" w:lineRule="auto"/>
        <w:ind w:right="814"/>
      </w:pPr>
      <w:r>
        <w:t>умение создавать собственные литературно-критические произведения на основе прочитанных художественных текстов;</w:t>
      </w:r>
    </w:p>
    <w:p w:rsidR="00A11002" w:rsidRDefault="00385CF7">
      <w:pPr>
        <w:pStyle w:val="a3"/>
        <w:spacing w:line="360" w:lineRule="auto"/>
        <w:ind w:right="814"/>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w:t>
      </w:r>
      <w:r>
        <w:rPr>
          <w:spacing w:val="-13"/>
        </w:rPr>
        <w:t xml:space="preserve"> </w:t>
      </w:r>
      <w:r>
        <w:t>систем.</w:t>
      </w:r>
    </w:p>
    <w:p w:rsidR="00A11002" w:rsidRDefault="00385CF7" w:rsidP="0053614F">
      <w:pPr>
        <w:pStyle w:val="a5"/>
        <w:numPr>
          <w:ilvl w:val="2"/>
          <w:numId w:val="74"/>
        </w:numPr>
        <w:tabs>
          <w:tab w:val="left" w:pos="2436"/>
        </w:tabs>
        <w:spacing w:line="360" w:lineRule="auto"/>
        <w:ind w:left="306" w:right="824" w:firstLine="856"/>
        <w:rPr>
          <w:sz w:val="24"/>
        </w:rPr>
      </w:pPr>
      <w:r>
        <w:rPr>
          <w:sz w:val="24"/>
        </w:rPr>
        <w:t>К концу обучения в 11 классе обучающийся получит следующие предметные</w:t>
      </w:r>
      <w:r>
        <w:rPr>
          <w:spacing w:val="-1"/>
          <w:sz w:val="24"/>
        </w:rPr>
        <w:t xml:space="preserve"> </w:t>
      </w:r>
      <w:r>
        <w:rPr>
          <w:sz w:val="24"/>
        </w:rPr>
        <w:t>результаты</w:t>
      </w:r>
      <w:r>
        <w:rPr>
          <w:spacing w:val="40"/>
          <w:sz w:val="24"/>
        </w:rPr>
        <w:t xml:space="preserve"> </w:t>
      </w:r>
      <w:r>
        <w:rPr>
          <w:sz w:val="24"/>
        </w:rPr>
        <w:t>по отдельным темам программы по литературе:</w:t>
      </w:r>
    </w:p>
    <w:p w:rsidR="00A11002" w:rsidRDefault="00385CF7">
      <w:pPr>
        <w:pStyle w:val="a3"/>
        <w:spacing w:line="360" w:lineRule="auto"/>
        <w:ind w:right="812"/>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A11002" w:rsidRDefault="00385CF7">
      <w:pPr>
        <w:pStyle w:val="a3"/>
        <w:spacing w:line="360" w:lineRule="auto"/>
        <w:ind w:right="810"/>
      </w:pPr>
      <w:r>
        <w:t>включение в культурно-языковое пространство русской и мировой культуры через умение</w:t>
      </w:r>
      <w:r>
        <w:rPr>
          <w:spacing w:val="-10"/>
        </w:rPr>
        <w:t xml:space="preserve"> </w:t>
      </w:r>
      <w:r>
        <w:t>соотносить художественную</w:t>
      </w:r>
      <w:r>
        <w:rPr>
          <w:spacing w:val="-7"/>
        </w:rPr>
        <w:t xml:space="preserve"> </w:t>
      </w:r>
      <w:r>
        <w:t>литературу с фактами общественной жизни и культуры, раскрывать роль литературы в духовном и культурном развитии общества;</w:t>
      </w:r>
    </w:p>
    <w:p w:rsidR="00A11002" w:rsidRDefault="00385CF7">
      <w:pPr>
        <w:pStyle w:val="a3"/>
        <w:tabs>
          <w:tab w:val="left" w:pos="1595"/>
          <w:tab w:val="left" w:pos="1731"/>
          <w:tab w:val="left" w:pos="3109"/>
          <w:tab w:val="left" w:pos="3141"/>
          <w:tab w:val="left" w:pos="3485"/>
          <w:tab w:val="left" w:pos="3994"/>
          <w:tab w:val="left" w:pos="4730"/>
          <w:tab w:val="left" w:pos="5314"/>
          <w:tab w:val="left" w:pos="5780"/>
          <w:tab w:val="left" w:pos="6784"/>
          <w:tab w:val="left" w:pos="7083"/>
          <w:tab w:val="left" w:pos="7129"/>
          <w:tab w:val="left" w:pos="8553"/>
        </w:tabs>
        <w:spacing w:line="360" w:lineRule="auto"/>
        <w:ind w:right="824"/>
        <w:jc w:val="right"/>
      </w:pPr>
      <w:r>
        <w:t>воспитание</w:t>
      </w:r>
      <w:r>
        <w:rPr>
          <w:spacing w:val="-9"/>
        </w:rPr>
        <w:t xml:space="preserve"> </w:t>
      </w:r>
      <w:r>
        <w:t>ценностного</w:t>
      </w:r>
      <w:r>
        <w:rPr>
          <w:spacing w:val="-8"/>
        </w:rPr>
        <w:t xml:space="preserve"> </w:t>
      </w:r>
      <w:r>
        <w:t>отношения</w:t>
      </w:r>
      <w:r>
        <w:rPr>
          <w:spacing w:val="-14"/>
        </w:rPr>
        <w:t xml:space="preserve"> </w:t>
      </w:r>
      <w:r>
        <w:t>к</w:t>
      </w:r>
      <w:r>
        <w:rPr>
          <w:spacing w:val="-3"/>
        </w:rPr>
        <w:t xml:space="preserve"> </w:t>
      </w:r>
      <w:r>
        <w:t>литературе</w:t>
      </w:r>
      <w:r>
        <w:rPr>
          <w:spacing w:val="-9"/>
        </w:rPr>
        <w:t xml:space="preserve"> </w:t>
      </w:r>
      <w:r>
        <w:t xml:space="preserve">как неотъемлемой части культуры; </w:t>
      </w:r>
      <w:r>
        <w:rPr>
          <w:spacing w:val="-2"/>
        </w:rPr>
        <w:t>осознание</w:t>
      </w:r>
      <w:r>
        <w:tab/>
      </w:r>
      <w:r>
        <w:rPr>
          <w:spacing w:val="-2"/>
        </w:rPr>
        <w:t>взаимосвязи</w:t>
      </w:r>
      <w:r>
        <w:tab/>
      </w:r>
      <w:r>
        <w:rPr>
          <w:spacing w:val="-4"/>
        </w:rPr>
        <w:t>между</w:t>
      </w:r>
      <w:r>
        <w:tab/>
      </w:r>
      <w:r>
        <w:rPr>
          <w:spacing w:val="-2"/>
        </w:rPr>
        <w:t>языковым,</w:t>
      </w:r>
      <w:r>
        <w:tab/>
      </w:r>
      <w:r>
        <w:rPr>
          <w:spacing w:val="-2"/>
        </w:rPr>
        <w:t>литературным,</w:t>
      </w:r>
      <w:r>
        <w:tab/>
      </w:r>
      <w:r>
        <w:rPr>
          <w:spacing w:val="-2"/>
        </w:rPr>
        <w:t xml:space="preserve">интеллектуальным, </w:t>
      </w:r>
      <w:r>
        <w:t xml:space="preserve">духовно-нравственным развитием личности в контексте осмысления произведений русской, </w:t>
      </w:r>
      <w:r>
        <w:rPr>
          <w:spacing w:val="-2"/>
        </w:rPr>
        <w:t>зарубежной</w:t>
      </w:r>
      <w:r>
        <w:tab/>
      </w:r>
      <w:r>
        <w:tab/>
      </w:r>
      <w:r>
        <w:rPr>
          <w:spacing w:val="-2"/>
        </w:rPr>
        <w:t>литературы</w:t>
      </w:r>
      <w:r>
        <w:tab/>
      </w:r>
      <w:r>
        <w:tab/>
      </w:r>
      <w:r>
        <w:rPr>
          <w:spacing w:val="-10"/>
        </w:rPr>
        <w:t>и</w:t>
      </w:r>
      <w:r>
        <w:tab/>
      </w:r>
      <w:r>
        <w:rPr>
          <w:spacing w:val="-2"/>
        </w:rPr>
        <w:t>литератур</w:t>
      </w:r>
      <w:r>
        <w:tab/>
      </w:r>
      <w:r>
        <w:rPr>
          <w:spacing w:val="-2"/>
        </w:rPr>
        <w:t>народов</w:t>
      </w:r>
      <w:r>
        <w:tab/>
      </w:r>
      <w:r>
        <w:rPr>
          <w:spacing w:val="-2"/>
        </w:rPr>
        <w:t>России,</w:t>
      </w:r>
      <w:r>
        <w:tab/>
      </w:r>
      <w:r>
        <w:rPr>
          <w:spacing w:val="-10"/>
        </w:rPr>
        <w:t>и</w:t>
      </w:r>
      <w:r>
        <w:tab/>
      </w:r>
      <w:r>
        <w:tab/>
      </w:r>
      <w:r>
        <w:rPr>
          <w:spacing w:val="-2"/>
        </w:rPr>
        <w:t>самооценки</w:t>
      </w:r>
      <w:r>
        <w:tab/>
      </w:r>
      <w:r>
        <w:rPr>
          <w:spacing w:val="-2"/>
        </w:rPr>
        <w:t>собственного</w:t>
      </w:r>
    </w:p>
    <w:p w:rsidR="00A11002" w:rsidRDefault="00385CF7">
      <w:pPr>
        <w:pStyle w:val="a3"/>
        <w:spacing w:line="272" w:lineRule="exact"/>
        <w:ind w:firstLine="0"/>
      </w:pPr>
      <w:r>
        <w:t>интеллектуально-нравственного</w:t>
      </w:r>
      <w:r>
        <w:rPr>
          <w:spacing w:val="19"/>
        </w:rPr>
        <w:t xml:space="preserve"> </w:t>
      </w:r>
      <w:r>
        <w:rPr>
          <w:spacing w:val="-2"/>
        </w:rPr>
        <w:t>уровня;</w:t>
      </w:r>
    </w:p>
    <w:p w:rsidR="00A11002" w:rsidRDefault="00385CF7">
      <w:pPr>
        <w:pStyle w:val="a3"/>
        <w:spacing w:before="120" w:line="360" w:lineRule="auto"/>
        <w:ind w:right="826"/>
      </w:pPr>
      <w:r>
        <w:t>приобщение</w:t>
      </w:r>
      <w:r>
        <w:rPr>
          <w:spacing w:val="-13"/>
        </w:rPr>
        <w:t xml:space="preserve"> </w:t>
      </w:r>
      <w:r>
        <w:t>к российскому</w:t>
      </w:r>
      <w:r>
        <w:rPr>
          <w:spacing w:val="-12"/>
        </w:rPr>
        <w:t xml:space="preserve"> </w:t>
      </w:r>
      <w:r>
        <w:t>литературному наследию</w:t>
      </w:r>
      <w:r>
        <w:rPr>
          <w:spacing w:val="-11"/>
        </w:rPr>
        <w:t xml:space="preserve"> </w:t>
      </w:r>
      <w:r>
        <w:t>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11002" w:rsidRDefault="00385CF7">
      <w:pPr>
        <w:pStyle w:val="a3"/>
        <w:spacing w:before="4" w:line="352" w:lineRule="auto"/>
        <w:ind w:right="810"/>
      </w:pPr>
      <w:r>
        <w:t>знание содержания и понимание ключевых проблем произведений русской, зарубежной классической</w:t>
      </w:r>
      <w:r>
        <w:rPr>
          <w:spacing w:val="-5"/>
        </w:rPr>
        <w:t xml:space="preserve"> </w:t>
      </w:r>
      <w:r>
        <w:t>и современной</w:t>
      </w:r>
      <w:r>
        <w:rPr>
          <w:spacing w:val="-5"/>
        </w:rPr>
        <w:t xml:space="preserve"> </w:t>
      </w:r>
      <w:r>
        <w:t>литературы,</w:t>
      </w:r>
      <w:r>
        <w:rPr>
          <w:spacing w:val="-13"/>
        </w:rPr>
        <w:t xml:space="preserve"> </w:t>
      </w:r>
      <w:r>
        <w:t>литератур народов</w:t>
      </w:r>
      <w:r>
        <w:rPr>
          <w:spacing w:val="-5"/>
        </w:rPr>
        <w:t xml:space="preserve"> </w:t>
      </w:r>
      <w:r>
        <w:t>России</w:t>
      </w:r>
      <w:r>
        <w:rPr>
          <w:spacing w:val="-5"/>
        </w:rPr>
        <w:t xml:space="preserve"> </w:t>
      </w:r>
      <w:r>
        <w:t>(конец</w:t>
      </w:r>
      <w:r>
        <w:rPr>
          <w:spacing w:val="40"/>
        </w:rPr>
        <w:t xml:space="preserve"> </w:t>
      </w:r>
      <w:r>
        <w:rPr>
          <w:spacing w:val="15"/>
        </w:rPr>
        <w:t>XIX</w:t>
      </w:r>
    </w:p>
    <w:p w:rsidR="00A11002" w:rsidRDefault="00385CF7">
      <w:pPr>
        <w:pStyle w:val="a3"/>
        <w:spacing w:before="15" w:line="364" w:lineRule="auto"/>
        <w:ind w:right="814" w:firstLine="0"/>
      </w:pPr>
      <w:r>
        <w:t>- начало XXI века), их историко-культурного и нравственно-ценностного влияния на формирование национальной и мировой литературы;</w:t>
      </w:r>
    </w:p>
    <w:p w:rsidR="00A11002" w:rsidRDefault="00385CF7">
      <w:pPr>
        <w:pStyle w:val="a3"/>
        <w:spacing w:line="362" w:lineRule="auto"/>
        <w:ind w:right="804"/>
      </w:pPr>
      <w:r>
        <w:t>сформированность умений самостоятельно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w:t>
      </w:r>
      <w:r>
        <w:rPr>
          <w:spacing w:val="80"/>
        </w:rPr>
        <w:t xml:space="preserve"> </w:t>
      </w:r>
      <w:r>
        <w:t>временем написания, с современностью и традицией, выявлять сквозные темы и ключевые проблемы русской литературы;</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6"/>
      </w:pPr>
      <w:r>
        <w:lastRenderedPageBreak/>
        <w:t>способность самостоятельно выявлять</w:t>
      </w:r>
      <w:r>
        <w:rPr>
          <w:spacing w:val="-5"/>
        </w:rPr>
        <w:t xml:space="preserve"> </w:t>
      </w:r>
      <w:r>
        <w:t>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w:t>
      </w:r>
      <w:r>
        <w:rPr>
          <w:spacing w:val="-15"/>
        </w:rPr>
        <w:t xml:space="preserve"> </w:t>
      </w:r>
      <w:r>
        <w:t>темы;</w:t>
      </w:r>
    </w:p>
    <w:p w:rsidR="00A11002" w:rsidRDefault="00385CF7">
      <w:pPr>
        <w:pStyle w:val="a3"/>
        <w:spacing w:line="364" w:lineRule="auto"/>
        <w:ind w:right="826"/>
      </w:pPr>
      <w:r>
        <w:t>свободное владение устной и письменной речью в процессе чтения и обсуждения лучших образцов отечественной и зарубежной литературы;</w:t>
      </w:r>
    </w:p>
    <w:p w:rsidR="00A11002" w:rsidRDefault="00385CF7">
      <w:pPr>
        <w:pStyle w:val="a3"/>
        <w:spacing w:line="364" w:lineRule="auto"/>
        <w:ind w:right="818"/>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w:t>
      </w:r>
      <w:r>
        <w:rPr>
          <w:spacing w:val="-13"/>
        </w:rPr>
        <w:t xml:space="preserve"> </w:t>
      </w:r>
      <w:r>
        <w:t>понимания;</w:t>
      </w:r>
    </w:p>
    <w:p w:rsidR="00A11002" w:rsidRDefault="00385CF7">
      <w:pPr>
        <w:pStyle w:val="a3"/>
        <w:spacing w:line="364" w:lineRule="auto"/>
        <w:ind w:right="833"/>
      </w:pPr>
      <w: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A11002" w:rsidRDefault="00385CF7">
      <w:pPr>
        <w:pStyle w:val="a3"/>
        <w:spacing w:line="364" w:lineRule="auto"/>
        <w:ind w:right="835"/>
      </w:pPr>
      <w:r>
        <w:t>сформированность умений выразительно (с учётом индивидуальных особенностей обучающихся) читать, в том числе</w:t>
      </w:r>
      <w:r>
        <w:rPr>
          <w:spacing w:val="-7"/>
        </w:rPr>
        <w:t xml:space="preserve"> </w:t>
      </w:r>
      <w:r>
        <w:t>наизусть, не менее 10 произведений и (или) фрагментов;</w:t>
      </w:r>
    </w:p>
    <w:p w:rsidR="00A11002" w:rsidRDefault="00385CF7">
      <w:pPr>
        <w:pStyle w:val="a3"/>
        <w:spacing w:line="357" w:lineRule="auto"/>
        <w:ind w:right="816"/>
      </w:pPr>
      <w:r>
        <w:t>овладение умениями самостоятельного анализа и интерпретации художественного произведения</w:t>
      </w:r>
      <w:r>
        <w:rPr>
          <w:spacing w:val="-15"/>
        </w:rPr>
        <w:t xml:space="preserve"> </w:t>
      </w:r>
      <w:r>
        <w:t>в</w:t>
      </w:r>
      <w:r>
        <w:rPr>
          <w:spacing w:val="-9"/>
        </w:rPr>
        <w:t xml:space="preserve"> </w:t>
      </w:r>
      <w:r>
        <w:t>единстве формы и</w:t>
      </w:r>
      <w:r>
        <w:rPr>
          <w:spacing w:val="-6"/>
        </w:rPr>
        <w:t xml:space="preserve"> </w:t>
      </w:r>
      <w:r>
        <w:t>содержания</w:t>
      </w:r>
      <w:r>
        <w:rPr>
          <w:spacing w:val="-2"/>
        </w:rPr>
        <w:t xml:space="preserve"> </w:t>
      </w:r>
      <w:r>
        <w:t>(с учётом неоднозначности</w:t>
      </w:r>
      <w:r>
        <w:rPr>
          <w:spacing w:val="-6"/>
        </w:rPr>
        <w:t xml:space="preserve"> </w:t>
      </w:r>
      <w:r>
        <w:t>заложенных</w:t>
      </w:r>
      <w:r>
        <w:rPr>
          <w:spacing w:val="-13"/>
        </w:rPr>
        <w:t xml:space="preserve"> </w:t>
      </w:r>
      <w:r>
        <w:t>в</w:t>
      </w:r>
      <w:r>
        <w:rPr>
          <w:spacing w:val="11"/>
        </w:rPr>
        <w:t xml:space="preserve"> нём </w:t>
      </w:r>
      <w:r>
        <w:t>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p>
    <w:p w:rsidR="00A11002" w:rsidRDefault="00385CF7">
      <w:pPr>
        <w:pStyle w:val="a3"/>
        <w:spacing w:line="364" w:lineRule="auto"/>
        <w:ind w:right="819"/>
      </w:pPr>
      <w: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A11002" w:rsidRDefault="00385CF7">
      <w:pPr>
        <w:pStyle w:val="a3"/>
        <w:spacing w:line="360" w:lineRule="auto"/>
        <w:ind w:right="809"/>
      </w:pPr>
      <w:r>
        <w:t>конкретно-историческое, общечеловеческое и национальное в творчестве писателя, традиция и новаторство, авторский замысел и его воплощение, миф</w:t>
      </w:r>
      <w:r>
        <w:rPr>
          <w:spacing w:val="-2"/>
        </w:rPr>
        <w:t xml:space="preserve"> </w:t>
      </w:r>
      <w:r>
        <w:t>и литература, историзм, народность, художественное время и пространство, поэтика, историко-литературный</w:t>
      </w:r>
      <w:r>
        <w:rPr>
          <w:spacing w:val="40"/>
        </w:rPr>
        <w:t xml:space="preserve"> </w:t>
      </w:r>
      <w:r>
        <w:t>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w:t>
      </w:r>
      <w:r>
        <w:rPr>
          <w:spacing w:val="-3"/>
        </w:rPr>
        <w:t xml:space="preserve"> </w:t>
      </w:r>
      <w:r>
        <w:t>речь, стиль, стилизация, аллюзия, подтекст, символ, системы стихосложения</w:t>
      </w:r>
      <w:r>
        <w:rPr>
          <w:spacing w:val="-5"/>
        </w:rPr>
        <w:t xml:space="preserve"> </w:t>
      </w:r>
      <w:r>
        <w:t>(тоническая,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A11002" w:rsidRDefault="00385CF7">
      <w:pPr>
        <w:pStyle w:val="a3"/>
        <w:spacing w:line="360" w:lineRule="auto"/>
        <w:ind w:right="825"/>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w:t>
      </w:r>
      <w:r>
        <w:rPr>
          <w:spacing w:val="-14"/>
        </w:rPr>
        <w:t xml:space="preserve"> </w:t>
      </w:r>
      <w:r>
        <w:t>в процессе</w:t>
      </w:r>
      <w:r>
        <w:rPr>
          <w:spacing w:val="-9"/>
        </w:rPr>
        <w:t xml:space="preserve"> </w:t>
      </w:r>
      <w:r>
        <w:t>анализа и интерпретации произведений художественной литературы и литературной критики;</w:t>
      </w:r>
    </w:p>
    <w:p w:rsidR="00A11002" w:rsidRDefault="00385CF7">
      <w:pPr>
        <w:pStyle w:val="a3"/>
        <w:spacing w:line="360" w:lineRule="auto"/>
        <w:ind w:right="816"/>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2"/>
      </w:pPr>
      <w:r>
        <w:lastRenderedPageBreak/>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A11002" w:rsidRDefault="00385CF7">
      <w:pPr>
        <w:pStyle w:val="a3"/>
        <w:spacing w:line="364" w:lineRule="auto"/>
        <w:ind w:right="817"/>
      </w:pPr>
      <w:r>
        <w:t>умение анализировать языковые явления и факты, допускающие неоднозначную интерпретацию, и выявлять их смыслообразующую</w:t>
      </w:r>
      <w:r>
        <w:rPr>
          <w:spacing w:val="40"/>
        </w:rPr>
        <w:t xml:space="preserve"> </w:t>
      </w:r>
      <w:r>
        <w:t>роль;</w:t>
      </w:r>
    </w:p>
    <w:p w:rsidR="00A11002" w:rsidRDefault="00385CF7">
      <w:pPr>
        <w:pStyle w:val="a3"/>
        <w:spacing w:line="364" w:lineRule="auto"/>
        <w:ind w:right="827"/>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A11002" w:rsidRDefault="00385CF7">
      <w:pPr>
        <w:pStyle w:val="a3"/>
        <w:spacing w:line="357" w:lineRule="auto"/>
        <w:ind w:right="818"/>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A11002" w:rsidRDefault="00385CF7">
      <w:pPr>
        <w:pStyle w:val="a3"/>
        <w:spacing w:line="364" w:lineRule="auto"/>
        <w:ind w:right="828"/>
      </w:pPr>
      <w:r>
        <w:t>владение умением редактировать и совершенствовать собственные письменные высказывания с учётом норм русского литературного языка;</w:t>
      </w:r>
    </w:p>
    <w:p w:rsidR="00A11002" w:rsidRDefault="00385CF7">
      <w:pPr>
        <w:pStyle w:val="a3"/>
        <w:spacing w:line="360" w:lineRule="auto"/>
        <w:ind w:right="815"/>
      </w:pPr>
      <w:r>
        <w:t>владение умениями учебной проектно-исследовательской деятельности историко-</w:t>
      </w:r>
      <w:r>
        <w:rPr>
          <w:spacing w:val="-3"/>
        </w:rPr>
        <w:t xml:space="preserve"> </w:t>
      </w:r>
      <w:r>
        <w:t>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A11002" w:rsidRDefault="00385CF7">
      <w:pPr>
        <w:pStyle w:val="a3"/>
        <w:spacing w:line="364" w:lineRule="auto"/>
        <w:ind w:right="822"/>
      </w:pPr>
      <w:r>
        <w:t>сформированность представлений об основных направлениях литературной</w:t>
      </w:r>
      <w:r>
        <w:rPr>
          <w:spacing w:val="80"/>
        </w:rPr>
        <w:t xml:space="preserve"> </w:t>
      </w:r>
      <w:r>
        <w:t>критики, о современных подходах к анализу художественного текста в литературоведении;</w:t>
      </w:r>
    </w:p>
    <w:p w:rsidR="00A11002" w:rsidRDefault="00385CF7">
      <w:pPr>
        <w:pStyle w:val="a3"/>
        <w:spacing w:line="364" w:lineRule="auto"/>
        <w:ind w:right="818"/>
      </w:pPr>
      <w:r>
        <w:t>умение создавать собственные литературно-критические произведения на основе прочитанных художественных текстов;</w:t>
      </w:r>
    </w:p>
    <w:p w:rsidR="00A11002" w:rsidRDefault="00385CF7">
      <w:pPr>
        <w:pStyle w:val="a3"/>
        <w:spacing w:line="362" w:lineRule="auto"/>
        <w:ind w:right="814"/>
      </w:pPr>
      <w: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w:t>
      </w:r>
      <w:r>
        <w:rPr>
          <w:spacing w:val="-13"/>
        </w:rPr>
        <w:t xml:space="preserve"> </w:t>
      </w:r>
      <w:r>
        <w:t>систем.</w:t>
      </w:r>
    </w:p>
    <w:p w:rsidR="00572017" w:rsidRDefault="00572017">
      <w:pPr>
        <w:pStyle w:val="a3"/>
        <w:spacing w:line="362" w:lineRule="auto"/>
        <w:ind w:right="814"/>
      </w:pPr>
    </w:p>
    <w:p w:rsidR="00C3338C" w:rsidRPr="00572017" w:rsidRDefault="00C3338C" w:rsidP="00C3338C">
      <w:pPr>
        <w:pStyle w:val="af2"/>
        <w:rPr>
          <w:rStyle w:val="aa"/>
          <w:color w:val="C00000"/>
          <w:sz w:val="28"/>
        </w:rPr>
      </w:pPr>
      <w:r w:rsidRPr="00572017">
        <w:rPr>
          <w:color w:val="C00000"/>
          <w:sz w:val="28"/>
        </w:rPr>
        <w:t xml:space="preserve">22.  </w:t>
      </w:r>
      <w:r w:rsidRPr="00572017">
        <w:rPr>
          <w:rStyle w:val="aa"/>
          <w:color w:val="C00000"/>
          <w:sz w:val="28"/>
        </w:rPr>
        <w:t>Рабочая программа по учебному предмету «Родной язык (русский)».</w:t>
      </w:r>
    </w:p>
    <w:p w:rsidR="00572017" w:rsidRDefault="00C3338C" w:rsidP="00572017">
      <w:pPr>
        <w:tabs>
          <w:tab w:val="left" w:pos="1448"/>
        </w:tabs>
        <w:spacing w:line="360" w:lineRule="auto"/>
        <w:ind w:right="459" w:firstLine="851"/>
        <w:rPr>
          <w:sz w:val="24"/>
        </w:rPr>
      </w:pPr>
      <w:r w:rsidRPr="00572017">
        <w:rPr>
          <w:sz w:val="24"/>
        </w:rPr>
        <w:t xml:space="preserve"> </w:t>
      </w:r>
    </w:p>
    <w:p w:rsidR="00C3338C" w:rsidRPr="00572017" w:rsidRDefault="00C3338C" w:rsidP="00572017">
      <w:pPr>
        <w:tabs>
          <w:tab w:val="left" w:pos="1448"/>
        </w:tabs>
        <w:spacing w:line="360" w:lineRule="auto"/>
        <w:ind w:right="459" w:firstLine="851"/>
        <w:rPr>
          <w:sz w:val="24"/>
        </w:rPr>
      </w:pPr>
      <w:r w:rsidRPr="00572017">
        <w:rPr>
          <w:sz w:val="24"/>
        </w:rPr>
        <w:t>Федеральная рабочая программа по учебному предмету «Родной язык (русский)» (предметная область «Родной язык и родная литература») (далее соответственно - программа</w:t>
      </w:r>
      <w:r w:rsidRPr="00572017">
        <w:rPr>
          <w:spacing w:val="40"/>
          <w:sz w:val="24"/>
        </w:rPr>
        <w:t xml:space="preserve"> </w:t>
      </w:r>
      <w:r w:rsidRPr="00572017">
        <w:rPr>
          <w:sz w:val="24"/>
        </w:rPr>
        <w:t xml:space="preserve">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w:t>
      </w:r>
      <w:r w:rsidRPr="00572017">
        <w:rPr>
          <w:spacing w:val="-2"/>
          <w:sz w:val="24"/>
        </w:rPr>
        <w:t>(русскому).</w:t>
      </w:r>
    </w:p>
    <w:p w:rsidR="00C3338C" w:rsidRDefault="00C3338C" w:rsidP="0053614F">
      <w:pPr>
        <w:pStyle w:val="a5"/>
        <w:numPr>
          <w:ilvl w:val="1"/>
          <w:numId w:val="76"/>
        </w:numPr>
        <w:tabs>
          <w:tab w:val="left" w:pos="1448"/>
        </w:tabs>
        <w:spacing w:line="276" w:lineRule="auto"/>
        <w:ind w:right="463" w:firstLine="720"/>
        <w:rPr>
          <w:sz w:val="24"/>
        </w:rPr>
      </w:pPr>
      <w:r>
        <w:rPr>
          <w:sz w:val="24"/>
        </w:rPr>
        <w:t>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C3338C" w:rsidRDefault="00C3338C" w:rsidP="0053614F">
      <w:pPr>
        <w:pStyle w:val="a5"/>
        <w:numPr>
          <w:ilvl w:val="1"/>
          <w:numId w:val="76"/>
        </w:numPr>
        <w:tabs>
          <w:tab w:val="left" w:pos="1448"/>
        </w:tabs>
        <w:spacing w:line="276" w:lineRule="auto"/>
        <w:ind w:right="465" w:firstLine="720"/>
        <w:rPr>
          <w:sz w:val="24"/>
        </w:rPr>
      </w:pPr>
      <w:r>
        <w:rPr>
          <w:sz w:val="24"/>
        </w:rPr>
        <w:lastRenderedPageBreak/>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3338C" w:rsidRDefault="00C3338C" w:rsidP="0053614F">
      <w:pPr>
        <w:pStyle w:val="a5"/>
        <w:numPr>
          <w:ilvl w:val="1"/>
          <w:numId w:val="76"/>
        </w:numPr>
        <w:tabs>
          <w:tab w:val="left" w:pos="1448"/>
        </w:tabs>
        <w:spacing w:before="2" w:line="276" w:lineRule="auto"/>
        <w:ind w:right="465" w:firstLine="720"/>
        <w:rPr>
          <w:sz w:val="24"/>
        </w:rPr>
      </w:pPr>
      <w:r>
        <w:rPr>
          <w:sz w:val="24"/>
        </w:rPr>
        <w:t xml:space="preserve">Планируемые результаты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w:t>
      </w:r>
      <w:r>
        <w:rPr>
          <w:spacing w:val="-2"/>
          <w:sz w:val="24"/>
        </w:rPr>
        <w:t>обучения.</w:t>
      </w:r>
    </w:p>
    <w:p w:rsidR="00C3338C" w:rsidRDefault="00C3338C" w:rsidP="0053614F">
      <w:pPr>
        <w:pStyle w:val="a5"/>
        <w:numPr>
          <w:ilvl w:val="1"/>
          <w:numId w:val="76"/>
        </w:numPr>
        <w:tabs>
          <w:tab w:val="left" w:pos="1492"/>
        </w:tabs>
        <w:spacing w:before="1" w:line="276" w:lineRule="auto"/>
        <w:ind w:left="1492" w:hanging="652"/>
        <w:rPr>
          <w:sz w:val="24"/>
        </w:rPr>
      </w:pPr>
      <w:r>
        <w:rPr>
          <w:sz w:val="24"/>
        </w:rPr>
        <w:t>Пояснительная</w:t>
      </w:r>
      <w:r>
        <w:rPr>
          <w:spacing w:val="-3"/>
          <w:sz w:val="24"/>
        </w:rPr>
        <w:t xml:space="preserve"> </w:t>
      </w:r>
      <w:r>
        <w:rPr>
          <w:spacing w:val="-2"/>
          <w:sz w:val="24"/>
        </w:rPr>
        <w:t>записка.</w:t>
      </w:r>
    </w:p>
    <w:p w:rsidR="00C3338C" w:rsidRDefault="00C3338C" w:rsidP="0053614F">
      <w:pPr>
        <w:pStyle w:val="a5"/>
        <w:numPr>
          <w:ilvl w:val="2"/>
          <w:numId w:val="76"/>
        </w:numPr>
        <w:tabs>
          <w:tab w:val="left" w:pos="1644"/>
        </w:tabs>
        <w:spacing w:before="2" w:line="276" w:lineRule="auto"/>
        <w:ind w:right="457" w:firstLine="720"/>
        <w:rPr>
          <w:sz w:val="24"/>
        </w:rPr>
      </w:pPr>
      <w:r>
        <w:rPr>
          <w:sz w:val="24"/>
        </w:rPr>
        <w:t>Программа по родному языку (русскому)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C3338C" w:rsidRDefault="00C3338C" w:rsidP="0053614F">
      <w:pPr>
        <w:pStyle w:val="a5"/>
        <w:numPr>
          <w:ilvl w:val="2"/>
          <w:numId w:val="76"/>
        </w:numPr>
        <w:tabs>
          <w:tab w:val="left" w:pos="1688"/>
        </w:tabs>
        <w:spacing w:before="5" w:line="276" w:lineRule="auto"/>
        <w:ind w:left="1688" w:hanging="848"/>
        <w:rPr>
          <w:sz w:val="24"/>
        </w:rPr>
      </w:pPr>
      <w:r>
        <w:rPr>
          <w:sz w:val="24"/>
        </w:rPr>
        <w:t>Программа</w:t>
      </w:r>
      <w:r>
        <w:rPr>
          <w:spacing w:val="-8"/>
          <w:sz w:val="24"/>
        </w:rPr>
        <w:t xml:space="preserve"> </w:t>
      </w:r>
      <w:r>
        <w:rPr>
          <w:sz w:val="24"/>
        </w:rPr>
        <w:t>по</w:t>
      </w:r>
      <w:r>
        <w:rPr>
          <w:spacing w:val="4"/>
          <w:sz w:val="24"/>
        </w:rPr>
        <w:t xml:space="preserve"> </w:t>
      </w:r>
      <w:r>
        <w:rPr>
          <w:sz w:val="24"/>
        </w:rPr>
        <w:t>родному</w:t>
      </w:r>
      <w:r>
        <w:rPr>
          <w:spacing w:val="-10"/>
          <w:sz w:val="24"/>
        </w:rPr>
        <w:t xml:space="preserve"> </w:t>
      </w:r>
      <w:r>
        <w:rPr>
          <w:sz w:val="24"/>
        </w:rPr>
        <w:t>языку</w:t>
      </w:r>
      <w:r>
        <w:rPr>
          <w:spacing w:val="-10"/>
          <w:sz w:val="24"/>
        </w:rPr>
        <w:t xml:space="preserve"> </w:t>
      </w:r>
      <w:r>
        <w:rPr>
          <w:sz w:val="24"/>
        </w:rPr>
        <w:t>(русскому)</w:t>
      </w:r>
      <w:r>
        <w:rPr>
          <w:spacing w:val="1"/>
          <w:sz w:val="24"/>
        </w:rPr>
        <w:t xml:space="preserve"> </w:t>
      </w:r>
      <w:r>
        <w:rPr>
          <w:sz w:val="24"/>
        </w:rPr>
        <w:t>позволит</w:t>
      </w:r>
      <w:r>
        <w:rPr>
          <w:spacing w:val="1"/>
          <w:sz w:val="24"/>
        </w:rPr>
        <w:t xml:space="preserve"> </w:t>
      </w:r>
      <w:r>
        <w:rPr>
          <w:spacing w:val="-2"/>
          <w:sz w:val="24"/>
        </w:rPr>
        <w:t>учителю:</w:t>
      </w:r>
    </w:p>
    <w:p w:rsidR="00C3338C" w:rsidRDefault="00C3338C" w:rsidP="00C3338C">
      <w:pPr>
        <w:pStyle w:val="a3"/>
        <w:spacing w:line="276" w:lineRule="auto"/>
        <w:ind w:left="0" w:firstLine="0"/>
      </w:pPr>
      <w:r>
        <w:t xml:space="preserve">                реализовать</w:t>
      </w:r>
      <w:r>
        <w:rPr>
          <w:spacing w:val="-8"/>
        </w:rPr>
        <w:t xml:space="preserve"> </w:t>
      </w:r>
      <w:r>
        <w:t>в</w:t>
      </w:r>
      <w:r>
        <w:rPr>
          <w:spacing w:val="-2"/>
        </w:rPr>
        <w:t xml:space="preserve"> </w:t>
      </w:r>
      <w:r>
        <w:t>процессе</w:t>
      </w:r>
      <w:r>
        <w:rPr>
          <w:spacing w:val="-4"/>
        </w:rPr>
        <w:t xml:space="preserve"> </w:t>
      </w:r>
      <w:r>
        <w:t>преподавания</w:t>
      </w:r>
      <w:r>
        <w:rPr>
          <w:spacing w:val="-4"/>
        </w:rPr>
        <w:t xml:space="preserve"> </w:t>
      </w:r>
      <w:r>
        <w:t>родного</w:t>
      </w:r>
      <w:r>
        <w:rPr>
          <w:spacing w:val="-3"/>
        </w:rPr>
        <w:t xml:space="preserve"> </w:t>
      </w:r>
      <w:r>
        <w:t>языка</w:t>
      </w:r>
      <w:r>
        <w:rPr>
          <w:spacing w:val="-4"/>
        </w:rPr>
        <w:t xml:space="preserve"> </w:t>
      </w:r>
      <w:r>
        <w:t>(русского)</w:t>
      </w:r>
      <w:r>
        <w:rPr>
          <w:spacing w:val="-5"/>
        </w:rPr>
        <w:t xml:space="preserve"> </w:t>
      </w:r>
      <w:r>
        <w:rPr>
          <w:spacing w:val="-2"/>
        </w:rPr>
        <w:t>современные</w:t>
      </w:r>
    </w:p>
    <w:p w:rsidR="00C3338C" w:rsidRDefault="00C3338C" w:rsidP="00C3338C">
      <w:pPr>
        <w:pStyle w:val="a3"/>
        <w:spacing w:before="5" w:line="276" w:lineRule="auto"/>
        <w:ind w:left="119" w:right="457"/>
      </w:pPr>
      <w:r>
        <w:t>подходы к достижению личностных, метапредметных и предметных результатов обучения, сформулированных в ФГОС СОО;</w:t>
      </w:r>
    </w:p>
    <w:p w:rsidR="00C3338C" w:rsidRDefault="00C3338C" w:rsidP="00C3338C">
      <w:pPr>
        <w:pStyle w:val="a3"/>
        <w:spacing w:before="3" w:line="276" w:lineRule="auto"/>
        <w:ind w:left="119" w:right="465" w:firstLine="720"/>
      </w:pPr>
      <w: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rsidR="00C3338C" w:rsidRDefault="00C3338C" w:rsidP="00C3338C">
      <w:pPr>
        <w:pStyle w:val="a3"/>
        <w:spacing w:line="276" w:lineRule="auto"/>
        <w:ind w:left="119" w:right="462" w:firstLine="701"/>
      </w:pPr>
      <w:r>
        <w:t>разработать календарно-тематическое</w:t>
      </w:r>
      <w:r>
        <w:rPr>
          <w:spacing w:val="-2"/>
        </w:rPr>
        <w:t xml:space="preserve"> </w:t>
      </w:r>
      <w:r>
        <w:t>планирование</w:t>
      </w:r>
      <w:r>
        <w:rPr>
          <w:spacing w:val="-2"/>
        </w:rPr>
        <w:t xml:space="preserve"> </w:t>
      </w:r>
      <w:r>
        <w:t>с</w:t>
      </w:r>
      <w:r>
        <w:rPr>
          <w:spacing w:val="-6"/>
        </w:rPr>
        <w:t xml:space="preserve"> </w:t>
      </w:r>
      <w:r>
        <w:t>учётом</w:t>
      </w:r>
      <w:r>
        <w:rPr>
          <w:spacing w:val="-5"/>
        </w:rPr>
        <w:t xml:space="preserve"> </w:t>
      </w:r>
      <w:r>
        <w:t>особенностей</w:t>
      </w:r>
      <w:r>
        <w:rPr>
          <w:spacing w:val="-5"/>
        </w:rPr>
        <w:t xml:space="preserve"> </w:t>
      </w:r>
      <w:r>
        <w:t>конкретного класса, используя предложенные основные виды учебной деятельности для освоения учебного материала разделов/тем курса.</w:t>
      </w:r>
    </w:p>
    <w:p w:rsidR="00C3338C" w:rsidRDefault="00C3338C" w:rsidP="0053614F">
      <w:pPr>
        <w:pStyle w:val="a5"/>
        <w:numPr>
          <w:ilvl w:val="2"/>
          <w:numId w:val="76"/>
        </w:numPr>
        <w:tabs>
          <w:tab w:val="left" w:pos="1639"/>
        </w:tabs>
        <w:spacing w:before="6" w:line="276" w:lineRule="auto"/>
        <w:ind w:right="467" w:firstLine="701"/>
        <w:rPr>
          <w:sz w:val="24"/>
        </w:rPr>
      </w:pPr>
      <w:r>
        <w:rPr>
          <w:sz w:val="24"/>
        </w:rPr>
        <w:t>Личностные</w:t>
      </w:r>
      <w:r>
        <w:rPr>
          <w:spacing w:val="-6"/>
          <w:sz w:val="24"/>
        </w:rPr>
        <w:t xml:space="preserve"> </w:t>
      </w:r>
      <w:r>
        <w:rPr>
          <w:sz w:val="24"/>
        </w:rPr>
        <w:t>и</w:t>
      </w:r>
      <w:r>
        <w:rPr>
          <w:spacing w:val="-4"/>
          <w:sz w:val="24"/>
        </w:rPr>
        <w:t xml:space="preserve"> </w:t>
      </w:r>
      <w:r>
        <w:rPr>
          <w:sz w:val="24"/>
        </w:rPr>
        <w:t>метапредметные</w:t>
      </w:r>
      <w:r>
        <w:rPr>
          <w:spacing w:val="-1"/>
          <w:sz w:val="24"/>
        </w:rPr>
        <w:t xml:space="preserve"> </w:t>
      </w:r>
      <w:r>
        <w:rPr>
          <w:sz w:val="24"/>
        </w:rPr>
        <w:t>результаты представлены с</w:t>
      </w:r>
      <w:r>
        <w:rPr>
          <w:spacing w:val="-1"/>
          <w:sz w:val="24"/>
        </w:rPr>
        <w:t xml:space="preserve"> </w:t>
      </w:r>
      <w:r>
        <w:rPr>
          <w:sz w:val="24"/>
        </w:rPr>
        <w:t>учётом</w:t>
      </w:r>
      <w:r>
        <w:rPr>
          <w:spacing w:val="-4"/>
          <w:sz w:val="24"/>
        </w:rPr>
        <w:t xml:space="preserve"> </w:t>
      </w:r>
      <w:r>
        <w:rPr>
          <w:sz w:val="24"/>
        </w:rPr>
        <w:t>особенностей преподавания курса родного русского языка на уровне среднего общего образования.</w:t>
      </w:r>
    </w:p>
    <w:p w:rsidR="00C3338C" w:rsidRDefault="00C3338C" w:rsidP="0053614F">
      <w:pPr>
        <w:pStyle w:val="a5"/>
        <w:numPr>
          <w:ilvl w:val="2"/>
          <w:numId w:val="76"/>
        </w:numPr>
        <w:tabs>
          <w:tab w:val="left" w:pos="1654"/>
        </w:tabs>
        <w:spacing w:line="276" w:lineRule="auto"/>
        <w:ind w:right="459" w:firstLine="701"/>
        <w:rPr>
          <w:sz w:val="24"/>
        </w:rPr>
      </w:pPr>
      <w:r>
        <w:rPr>
          <w:sz w:val="24"/>
        </w:rPr>
        <w:t>Программа по родному языку (русскому)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w:t>
      </w:r>
    </w:p>
    <w:p w:rsidR="00C3338C" w:rsidRDefault="00C3338C" w:rsidP="0053614F">
      <w:pPr>
        <w:pStyle w:val="a5"/>
        <w:numPr>
          <w:ilvl w:val="2"/>
          <w:numId w:val="76"/>
        </w:numPr>
        <w:tabs>
          <w:tab w:val="left" w:pos="1654"/>
        </w:tabs>
        <w:spacing w:before="65" w:line="276" w:lineRule="auto"/>
        <w:ind w:right="454" w:firstLine="701"/>
        <w:jc w:val="left"/>
      </w:pPr>
      <w:r>
        <w:rPr>
          <w:sz w:val="24"/>
        </w:rPr>
        <w:t>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w:t>
      </w:r>
      <w:r>
        <w:rPr>
          <w:spacing w:val="78"/>
          <w:sz w:val="24"/>
        </w:rPr>
        <w:t xml:space="preserve"> </w:t>
      </w:r>
      <w:r>
        <w:rPr>
          <w:sz w:val="24"/>
        </w:rPr>
        <w:t>культуры</w:t>
      </w:r>
      <w:r>
        <w:rPr>
          <w:spacing w:val="78"/>
          <w:sz w:val="24"/>
        </w:rPr>
        <w:t xml:space="preserve"> </w:t>
      </w:r>
      <w:r>
        <w:rPr>
          <w:sz w:val="24"/>
        </w:rPr>
        <w:t>речи</w:t>
      </w:r>
      <w:r>
        <w:rPr>
          <w:spacing w:val="77"/>
          <w:sz w:val="24"/>
        </w:rPr>
        <w:t xml:space="preserve"> </w:t>
      </w:r>
      <w:r>
        <w:rPr>
          <w:sz w:val="24"/>
        </w:rPr>
        <w:t>и</w:t>
      </w:r>
      <w:r>
        <w:rPr>
          <w:spacing w:val="77"/>
          <w:sz w:val="24"/>
        </w:rPr>
        <w:t xml:space="preserve"> </w:t>
      </w:r>
      <w:r>
        <w:rPr>
          <w:sz w:val="24"/>
        </w:rPr>
        <w:t>текстовой</w:t>
      </w:r>
      <w:r>
        <w:rPr>
          <w:spacing w:val="77"/>
          <w:sz w:val="24"/>
        </w:rPr>
        <w:t xml:space="preserve"> </w:t>
      </w:r>
      <w:r>
        <w:rPr>
          <w:sz w:val="24"/>
        </w:rPr>
        <w:t>деятельности</w:t>
      </w:r>
      <w:r>
        <w:rPr>
          <w:spacing w:val="69"/>
          <w:sz w:val="24"/>
        </w:rPr>
        <w:t xml:space="preserve"> </w:t>
      </w:r>
      <w:r>
        <w:rPr>
          <w:sz w:val="24"/>
        </w:rPr>
        <w:t>обучающихся.</w:t>
      </w:r>
      <w:r>
        <w:rPr>
          <w:spacing w:val="78"/>
          <w:sz w:val="24"/>
        </w:rPr>
        <w:t xml:space="preserve"> </w:t>
      </w:r>
      <w:r>
        <w:rPr>
          <w:sz w:val="24"/>
        </w:rPr>
        <w:t xml:space="preserve">Предметные </w:t>
      </w:r>
      <w:r>
        <w:t>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w:t>
      </w:r>
      <w:r>
        <w:rPr>
          <w:spacing w:val="-6"/>
        </w:rPr>
        <w:t xml:space="preserve"> </w:t>
      </w:r>
      <w:r>
        <w:t>того, что в курсе русского родного языка не рассматриваются вопросы системного устройства языка и письменного оформления речи.</w:t>
      </w:r>
    </w:p>
    <w:p w:rsidR="00C3338C" w:rsidRDefault="00C3338C" w:rsidP="0053614F">
      <w:pPr>
        <w:pStyle w:val="a5"/>
        <w:numPr>
          <w:ilvl w:val="2"/>
          <w:numId w:val="76"/>
        </w:numPr>
        <w:tabs>
          <w:tab w:val="left" w:pos="1659"/>
        </w:tabs>
        <w:spacing w:before="1" w:line="276" w:lineRule="auto"/>
        <w:ind w:right="456" w:firstLine="701"/>
        <w:rPr>
          <w:sz w:val="24"/>
        </w:rPr>
      </w:pPr>
      <w:r>
        <w:rPr>
          <w:sz w:val="24"/>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деятельностВ «Стратегии государственной национальной</w:t>
      </w:r>
      <w:r>
        <w:rPr>
          <w:spacing w:val="66"/>
          <w:sz w:val="24"/>
        </w:rPr>
        <w:t xml:space="preserve"> </w:t>
      </w:r>
      <w:r>
        <w:rPr>
          <w:sz w:val="24"/>
        </w:rPr>
        <w:t>политики</w:t>
      </w:r>
      <w:r>
        <w:rPr>
          <w:spacing w:val="71"/>
          <w:sz w:val="24"/>
        </w:rPr>
        <w:t xml:space="preserve"> </w:t>
      </w:r>
      <w:r>
        <w:rPr>
          <w:sz w:val="24"/>
        </w:rPr>
        <w:t>Российской</w:t>
      </w:r>
      <w:r>
        <w:rPr>
          <w:spacing w:val="66"/>
          <w:sz w:val="24"/>
        </w:rPr>
        <w:t xml:space="preserve"> </w:t>
      </w:r>
      <w:r>
        <w:rPr>
          <w:sz w:val="24"/>
        </w:rPr>
        <w:t>Федерации</w:t>
      </w:r>
      <w:r>
        <w:rPr>
          <w:spacing w:val="71"/>
          <w:sz w:val="24"/>
        </w:rPr>
        <w:t xml:space="preserve"> </w:t>
      </w:r>
      <w:r>
        <w:rPr>
          <w:sz w:val="24"/>
        </w:rPr>
        <w:t>на</w:t>
      </w:r>
      <w:r>
        <w:rPr>
          <w:spacing w:val="64"/>
          <w:sz w:val="24"/>
        </w:rPr>
        <w:t xml:space="preserve"> </w:t>
      </w:r>
      <w:r>
        <w:rPr>
          <w:sz w:val="24"/>
        </w:rPr>
        <w:t>период</w:t>
      </w:r>
      <w:r>
        <w:rPr>
          <w:spacing w:val="68"/>
          <w:sz w:val="24"/>
        </w:rPr>
        <w:t xml:space="preserve"> </w:t>
      </w:r>
      <w:r>
        <w:rPr>
          <w:sz w:val="24"/>
        </w:rPr>
        <w:t>до</w:t>
      </w:r>
      <w:r>
        <w:rPr>
          <w:spacing w:val="70"/>
          <w:sz w:val="24"/>
        </w:rPr>
        <w:t xml:space="preserve"> </w:t>
      </w:r>
      <w:r>
        <w:rPr>
          <w:sz w:val="24"/>
        </w:rPr>
        <w:t>2025</w:t>
      </w:r>
      <w:r>
        <w:rPr>
          <w:spacing w:val="70"/>
          <w:sz w:val="24"/>
        </w:rPr>
        <w:t xml:space="preserve"> </w:t>
      </w:r>
      <w:r>
        <w:rPr>
          <w:sz w:val="24"/>
        </w:rPr>
        <w:t>года»</w:t>
      </w:r>
      <w:r>
        <w:rPr>
          <w:spacing w:val="65"/>
          <w:sz w:val="24"/>
        </w:rPr>
        <w:t xml:space="preserve"> </w:t>
      </w:r>
      <w:r>
        <w:rPr>
          <w:sz w:val="24"/>
        </w:rPr>
        <w:t>отмечается,</w:t>
      </w:r>
      <w:r>
        <w:rPr>
          <w:spacing w:val="72"/>
          <w:sz w:val="24"/>
        </w:rPr>
        <w:t xml:space="preserve"> </w:t>
      </w:r>
      <w:r>
        <w:rPr>
          <w:sz w:val="24"/>
        </w:rPr>
        <w:t>что</w:t>
      </w:r>
    </w:p>
    <w:p w:rsidR="00C3338C" w:rsidRDefault="00C3338C" w:rsidP="00C3338C">
      <w:pPr>
        <w:pStyle w:val="a3"/>
        <w:spacing w:line="276" w:lineRule="auto"/>
        <w:ind w:left="119" w:right="452"/>
      </w:pPr>
      <w:r>
        <w:t xml:space="preserve">«общероссийская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w:t>
      </w:r>
      <w:r>
        <w:lastRenderedPageBreak/>
        <w:t>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w:t>
      </w:r>
      <w:r>
        <w:rPr>
          <w:spacing w:val="-1"/>
        </w:rPr>
        <w:t xml:space="preserve"> </w:t>
      </w:r>
      <w:r>
        <w:t>в котором заключены такие основополагающие</w:t>
      </w:r>
      <w:r>
        <w:rPr>
          <w:spacing w:val="-2"/>
        </w:rPr>
        <w:t xml:space="preserve"> </w:t>
      </w:r>
      <w:r>
        <w:t>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C3338C" w:rsidRDefault="00C3338C" w:rsidP="00C3338C">
      <w:pPr>
        <w:pStyle w:val="a3"/>
        <w:spacing w:line="276" w:lineRule="auto"/>
        <w:ind w:left="119" w:right="461" w:firstLine="720"/>
      </w:pPr>
      <w:r>
        <w:t xml:space="preserve">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w:t>
      </w:r>
      <w:r>
        <w:rPr>
          <w:spacing w:val="-2"/>
        </w:rPr>
        <w:t>Федерации.</w:t>
      </w:r>
    </w:p>
    <w:p w:rsidR="00C3338C" w:rsidRDefault="00C3338C" w:rsidP="0053614F">
      <w:pPr>
        <w:pStyle w:val="a5"/>
        <w:numPr>
          <w:ilvl w:val="2"/>
          <w:numId w:val="76"/>
        </w:numPr>
        <w:tabs>
          <w:tab w:val="left" w:pos="1654"/>
        </w:tabs>
        <w:spacing w:line="276" w:lineRule="auto"/>
        <w:ind w:right="463" w:firstLine="720"/>
        <w:rPr>
          <w:sz w:val="24"/>
        </w:rPr>
      </w:pPr>
      <w:r>
        <w:rPr>
          <w:sz w:val="24"/>
        </w:rPr>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rsidR="00C3338C" w:rsidRDefault="00C3338C" w:rsidP="0053614F">
      <w:pPr>
        <w:pStyle w:val="a5"/>
        <w:numPr>
          <w:ilvl w:val="2"/>
          <w:numId w:val="76"/>
        </w:numPr>
        <w:tabs>
          <w:tab w:val="left" w:pos="1649"/>
        </w:tabs>
        <w:spacing w:line="276" w:lineRule="auto"/>
        <w:ind w:right="461" w:firstLine="720"/>
        <w:rPr>
          <w:sz w:val="24"/>
        </w:rPr>
      </w:pPr>
      <w:r>
        <w:rPr>
          <w:sz w:val="24"/>
        </w:rPr>
        <w:t>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w:t>
      </w:r>
    </w:p>
    <w:p w:rsidR="00C3338C" w:rsidRDefault="00C3338C" w:rsidP="00C3338C">
      <w:pPr>
        <w:pStyle w:val="a3"/>
        <w:spacing w:line="276" w:lineRule="auto"/>
        <w:ind w:left="119" w:right="463" w:firstLine="720"/>
      </w:pPr>
      <w: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C3338C" w:rsidRDefault="00C3338C" w:rsidP="00C3338C">
      <w:pPr>
        <w:pStyle w:val="a3"/>
        <w:spacing w:line="276" w:lineRule="auto"/>
        <w:ind w:left="119" w:right="462" w:firstLine="720"/>
      </w:pPr>
      <w: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C3338C" w:rsidRDefault="00C3338C" w:rsidP="00C3338C">
      <w:pPr>
        <w:pStyle w:val="a3"/>
        <w:spacing w:line="276" w:lineRule="auto"/>
        <w:ind w:left="119" w:right="461" w:firstLine="720"/>
      </w:pPr>
      <w:r>
        <w:t>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rsidR="00C3338C" w:rsidRDefault="00C3338C" w:rsidP="0053614F">
      <w:pPr>
        <w:pStyle w:val="a5"/>
        <w:numPr>
          <w:ilvl w:val="2"/>
          <w:numId w:val="76"/>
        </w:numPr>
        <w:tabs>
          <w:tab w:val="left" w:pos="1784"/>
        </w:tabs>
        <w:spacing w:line="276" w:lineRule="auto"/>
        <w:ind w:right="459" w:firstLine="720"/>
        <w:rPr>
          <w:sz w:val="24"/>
        </w:rPr>
      </w:pPr>
      <w:r>
        <w:rPr>
          <w:sz w:val="24"/>
        </w:rPr>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rsidR="00C3338C" w:rsidRDefault="00C3338C" w:rsidP="0053614F">
      <w:pPr>
        <w:pStyle w:val="a5"/>
        <w:numPr>
          <w:ilvl w:val="2"/>
          <w:numId w:val="76"/>
        </w:numPr>
        <w:tabs>
          <w:tab w:val="left" w:pos="1784"/>
        </w:tabs>
        <w:spacing w:line="276" w:lineRule="auto"/>
        <w:ind w:right="460" w:firstLine="720"/>
        <w:rPr>
          <w:sz w:val="24"/>
        </w:rPr>
      </w:pPr>
      <w:r>
        <w:rPr>
          <w:sz w:val="24"/>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C3338C" w:rsidRDefault="00C3338C" w:rsidP="0053614F">
      <w:pPr>
        <w:pStyle w:val="a5"/>
        <w:numPr>
          <w:ilvl w:val="2"/>
          <w:numId w:val="76"/>
        </w:numPr>
        <w:tabs>
          <w:tab w:val="left" w:pos="1789"/>
        </w:tabs>
        <w:spacing w:before="65" w:line="276" w:lineRule="auto"/>
        <w:ind w:right="468" w:firstLine="720"/>
      </w:pPr>
      <w:r>
        <w:rPr>
          <w:sz w:val="24"/>
        </w:rPr>
        <w:t>Первая содержательная линия</w:t>
      </w:r>
      <w:r>
        <w:rPr>
          <w:spacing w:val="-3"/>
          <w:sz w:val="24"/>
        </w:rPr>
        <w:t xml:space="preserve"> </w:t>
      </w:r>
      <w:r>
        <w:rPr>
          <w:sz w:val="24"/>
        </w:rPr>
        <w:t>«Язык и культура»</w:t>
      </w:r>
      <w:r>
        <w:rPr>
          <w:spacing w:val="-3"/>
          <w:sz w:val="24"/>
        </w:rPr>
        <w:t xml:space="preserve"> </w:t>
      </w:r>
      <w:r>
        <w:rPr>
          <w:sz w:val="24"/>
        </w:rPr>
        <w:t>представлена в программе</w:t>
      </w:r>
      <w:r>
        <w:rPr>
          <w:spacing w:val="-4"/>
          <w:sz w:val="24"/>
        </w:rPr>
        <w:t xml:space="preserve"> </w:t>
      </w:r>
      <w:r>
        <w:rPr>
          <w:sz w:val="24"/>
        </w:rPr>
        <w:t>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 специфической лексики русского языка, активными процессами и новыми тенденциями в развитии</w:t>
      </w:r>
      <w:r>
        <w:rPr>
          <w:spacing w:val="27"/>
          <w:sz w:val="24"/>
        </w:rPr>
        <w:t xml:space="preserve"> </w:t>
      </w:r>
      <w:r>
        <w:rPr>
          <w:sz w:val="24"/>
        </w:rPr>
        <w:t>русского</w:t>
      </w:r>
      <w:r>
        <w:rPr>
          <w:spacing w:val="35"/>
          <w:sz w:val="24"/>
        </w:rPr>
        <w:t xml:space="preserve"> </w:t>
      </w:r>
      <w:r>
        <w:rPr>
          <w:sz w:val="24"/>
        </w:rPr>
        <w:t>языка</w:t>
      </w:r>
      <w:r>
        <w:rPr>
          <w:spacing w:val="29"/>
          <w:sz w:val="24"/>
        </w:rPr>
        <w:t xml:space="preserve"> </w:t>
      </w:r>
      <w:r>
        <w:rPr>
          <w:sz w:val="24"/>
        </w:rPr>
        <w:t>новейшего</w:t>
      </w:r>
      <w:r>
        <w:rPr>
          <w:spacing w:val="30"/>
          <w:sz w:val="24"/>
        </w:rPr>
        <w:t xml:space="preserve"> </w:t>
      </w:r>
      <w:r>
        <w:rPr>
          <w:sz w:val="24"/>
        </w:rPr>
        <w:t>периода,</w:t>
      </w:r>
      <w:r>
        <w:rPr>
          <w:spacing w:val="28"/>
          <w:sz w:val="24"/>
        </w:rPr>
        <w:t xml:space="preserve"> </w:t>
      </w:r>
      <w:r>
        <w:rPr>
          <w:sz w:val="24"/>
        </w:rPr>
        <w:t>особенностями</w:t>
      </w:r>
      <w:r>
        <w:rPr>
          <w:spacing w:val="27"/>
          <w:sz w:val="24"/>
        </w:rPr>
        <w:t xml:space="preserve"> </w:t>
      </w:r>
      <w:r>
        <w:rPr>
          <w:sz w:val="24"/>
        </w:rPr>
        <w:t>и</w:t>
      </w:r>
      <w:r>
        <w:rPr>
          <w:spacing w:val="31"/>
          <w:sz w:val="24"/>
        </w:rPr>
        <w:t xml:space="preserve"> </w:t>
      </w:r>
      <w:r>
        <w:rPr>
          <w:sz w:val="24"/>
        </w:rPr>
        <w:t>разновидностями</w:t>
      </w:r>
      <w:r>
        <w:rPr>
          <w:spacing w:val="31"/>
          <w:sz w:val="24"/>
        </w:rPr>
        <w:t xml:space="preserve"> </w:t>
      </w:r>
      <w:r>
        <w:rPr>
          <w:sz w:val="24"/>
        </w:rPr>
        <w:t>письменной</w:t>
      </w:r>
      <w:r>
        <w:t>речи начала</w:t>
      </w:r>
      <w:r>
        <w:rPr>
          <w:spacing w:val="-1"/>
        </w:rPr>
        <w:t xml:space="preserve"> </w:t>
      </w:r>
      <w:r>
        <w:t>XXI</w:t>
      </w:r>
      <w:r>
        <w:rPr>
          <w:spacing w:val="-4"/>
        </w:rPr>
        <w:t xml:space="preserve"> </w:t>
      </w:r>
      <w:r>
        <w:t>в.</w:t>
      </w:r>
      <w:r>
        <w:rPr>
          <w:spacing w:val="-7"/>
        </w:rPr>
        <w:t xml:space="preserve"> </w:t>
      </w:r>
      <w:r>
        <w:t>в</w:t>
      </w:r>
      <w:r>
        <w:rPr>
          <w:spacing w:val="-3"/>
        </w:rPr>
        <w:t xml:space="preserve"> </w:t>
      </w:r>
      <w:r>
        <w:t>современной</w:t>
      </w:r>
      <w:r>
        <w:rPr>
          <w:spacing w:val="-4"/>
        </w:rPr>
        <w:t xml:space="preserve"> </w:t>
      </w:r>
      <w:r>
        <w:t>цифровой</w:t>
      </w:r>
      <w:r>
        <w:rPr>
          <w:spacing w:val="-4"/>
        </w:rPr>
        <w:t xml:space="preserve"> </w:t>
      </w:r>
      <w:r>
        <w:t>(виртуальной)</w:t>
      </w:r>
      <w:r>
        <w:rPr>
          <w:spacing w:val="-4"/>
        </w:rPr>
        <w:t xml:space="preserve"> </w:t>
      </w:r>
      <w:r>
        <w:t>коммуникации, словарями русского языка как своеобразными источниками сведений об истории и традиционной культуре народа.</w:t>
      </w:r>
    </w:p>
    <w:p w:rsidR="00C3338C" w:rsidRDefault="00C3338C" w:rsidP="0053614F">
      <w:pPr>
        <w:pStyle w:val="a5"/>
        <w:numPr>
          <w:ilvl w:val="2"/>
          <w:numId w:val="76"/>
        </w:numPr>
        <w:tabs>
          <w:tab w:val="left" w:pos="1789"/>
        </w:tabs>
        <w:spacing w:line="276" w:lineRule="auto"/>
        <w:ind w:right="454" w:firstLine="720"/>
        <w:rPr>
          <w:sz w:val="24"/>
        </w:rPr>
      </w:pPr>
      <w:r>
        <w:rPr>
          <w:sz w:val="24"/>
        </w:rPr>
        <w:t>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w:t>
      </w:r>
      <w:r>
        <w:rPr>
          <w:spacing w:val="-5"/>
          <w:sz w:val="24"/>
        </w:rPr>
        <w:t xml:space="preserve"> </w:t>
      </w:r>
      <w:r>
        <w:rPr>
          <w:sz w:val="24"/>
        </w:rPr>
        <w:t>языка</w:t>
      </w:r>
      <w:r>
        <w:rPr>
          <w:spacing w:val="-7"/>
          <w:sz w:val="24"/>
        </w:rPr>
        <w:t xml:space="preserve"> </w:t>
      </w:r>
      <w:r>
        <w:rPr>
          <w:sz w:val="24"/>
        </w:rPr>
        <w:t>и повышение</w:t>
      </w:r>
      <w:r>
        <w:rPr>
          <w:spacing w:val="-7"/>
          <w:sz w:val="24"/>
        </w:rPr>
        <w:t xml:space="preserve"> </w:t>
      </w:r>
      <w:r>
        <w:rPr>
          <w:sz w:val="24"/>
        </w:rPr>
        <w:t>их</w:t>
      </w:r>
      <w:r>
        <w:rPr>
          <w:spacing w:val="-6"/>
          <w:sz w:val="24"/>
        </w:rPr>
        <w:t xml:space="preserve"> </w:t>
      </w:r>
      <w:r>
        <w:rPr>
          <w:sz w:val="24"/>
        </w:rPr>
        <w:t>речевой</w:t>
      </w:r>
      <w:r>
        <w:rPr>
          <w:spacing w:val="-5"/>
          <w:sz w:val="24"/>
        </w:rPr>
        <w:t xml:space="preserve"> </w:t>
      </w:r>
      <w:r>
        <w:rPr>
          <w:sz w:val="24"/>
        </w:rPr>
        <w:t>культуры, на</w:t>
      </w:r>
      <w:r>
        <w:rPr>
          <w:spacing w:val="-2"/>
          <w:sz w:val="24"/>
        </w:rPr>
        <w:t xml:space="preserve"> </w:t>
      </w:r>
      <w:r>
        <w:rPr>
          <w:sz w:val="24"/>
        </w:rPr>
        <w:t>формирование</w:t>
      </w:r>
      <w:r>
        <w:rPr>
          <w:spacing w:val="-2"/>
          <w:sz w:val="24"/>
        </w:rPr>
        <w:t xml:space="preserve"> </w:t>
      </w:r>
      <w:r>
        <w:rPr>
          <w:sz w:val="24"/>
        </w:rPr>
        <w:t>представлений</w:t>
      </w:r>
      <w:r>
        <w:rPr>
          <w:spacing w:val="-5"/>
          <w:sz w:val="24"/>
        </w:rPr>
        <w:t xml:space="preserve"> </w:t>
      </w:r>
      <w:r>
        <w:rPr>
          <w:sz w:val="24"/>
        </w:rPr>
        <w:t xml:space="preserve">о культуре речи как компоненте национальной культуры, о вариантах языковой </w:t>
      </w:r>
      <w:r>
        <w:rPr>
          <w:sz w:val="24"/>
        </w:rPr>
        <w:lastRenderedPageBreak/>
        <w:t>нормы.</w:t>
      </w:r>
    </w:p>
    <w:p w:rsidR="00C3338C" w:rsidRDefault="00C3338C" w:rsidP="0053614F">
      <w:pPr>
        <w:pStyle w:val="a5"/>
        <w:numPr>
          <w:ilvl w:val="2"/>
          <w:numId w:val="76"/>
        </w:numPr>
        <w:tabs>
          <w:tab w:val="left" w:pos="2278"/>
        </w:tabs>
        <w:spacing w:line="276" w:lineRule="auto"/>
        <w:ind w:right="463" w:firstLine="720"/>
        <w:rPr>
          <w:sz w:val="24"/>
        </w:rPr>
      </w:pPr>
      <w:r>
        <w:rPr>
          <w:sz w:val="24"/>
        </w:rPr>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w:t>
      </w:r>
      <w:r>
        <w:rPr>
          <w:spacing w:val="-7"/>
          <w:sz w:val="24"/>
        </w:rPr>
        <w:t xml:space="preserve"> </w:t>
      </w:r>
      <w:r>
        <w:rPr>
          <w:sz w:val="24"/>
        </w:rPr>
        <w:t>информационно-справочными</w:t>
      </w:r>
      <w:r>
        <w:rPr>
          <w:spacing w:val="-7"/>
          <w:sz w:val="24"/>
        </w:rPr>
        <w:t xml:space="preserve"> </w:t>
      </w:r>
      <w:r>
        <w:rPr>
          <w:sz w:val="24"/>
        </w:rPr>
        <w:t>ресурсами,</w:t>
      </w:r>
      <w:r>
        <w:rPr>
          <w:spacing w:val="-7"/>
          <w:sz w:val="24"/>
        </w:rPr>
        <w:t xml:space="preserve"> </w:t>
      </w:r>
      <w:r>
        <w:rPr>
          <w:sz w:val="24"/>
        </w:rPr>
        <w:t>электронными</w:t>
      </w:r>
      <w:r>
        <w:rPr>
          <w:spacing w:val="-7"/>
          <w:sz w:val="24"/>
        </w:rPr>
        <w:t xml:space="preserve"> </w:t>
      </w:r>
      <w:r>
        <w:rPr>
          <w:sz w:val="24"/>
        </w:rPr>
        <w:t>базами,</w:t>
      </w:r>
      <w:r>
        <w:rPr>
          <w:spacing w:val="-7"/>
          <w:sz w:val="24"/>
        </w:rPr>
        <w:t xml:space="preserve"> </w:t>
      </w:r>
      <w:r>
        <w:rPr>
          <w:sz w:val="24"/>
        </w:rPr>
        <w:t xml:space="preserve">пространством </w:t>
      </w:r>
      <w:r>
        <w:rPr>
          <w:spacing w:val="-2"/>
          <w:sz w:val="24"/>
        </w:rPr>
        <w:t>блогосферы.</w:t>
      </w:r>
    </w:p>
    <w:p w:rsidR="00C3338C" w:rsidRDefault="00C3338C" w:rsidP="0053614F">
      <w:pPr>
        <w:pStyle w:val="a5"/>
        <w:numPr>
          <w:ilvl w:val="2"/>
          <w:numId w:val="76"/>
        </w:numPr>
        <w:tabs>
          <w:tab w:val="left" w:pos="1779"/>
        </w:tabs>
        <w:spacing w:line="276" w:lineRule="auto"/>
        <w:ind w:right="465" w:firstLine="720"/>
        <w:rPr>
          <w:sz w:val="24"/>
        </w:rPr>
      </w:pPr>
      <w:r>
        <w:rPr>
          <w:sz w:val="24"/>
        </w:rPr>
        <w:t>Целями изучения родного языка (русского) по программам среднего общего образования являются:</w:t>
      </w:r>
    </w:p>
    <w:p w:rsidR="00C3338C" w:rsidRDefault="00C3338C" w:rsidP="00C3338C">
      <w:pPr>
        <w:pStyle w:val="a3"/>
        <w:spacing w:line="276" w:lineRule="auto"/>
        <w:ind w:left="119" w:right="463" w:firstLine="720"/>
      </w:pPr>
      <w: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w:t>
      </w:r>
    </w:p>
    <w:p w:rsidR="00C3338C" w:rsidRDefault="00C3338C" w:rsidP="00C3338C">
      <w:pPr>
        <w:pStyle w:val="a3"/>
        <w:spacing w:line="276" w:lineRule="auto"/>
        <w:ind w:left="119" w:right="458" w:firstLine="720"/>
      </w:pPr>
      <w: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C3338C" w:rsidRDefault="00C3338C" w:rsidP="00C3338C">
      <w:pPr>
        <w:pStyle w:val="a3"/>
        <w:spacing w:line="276" w:lineRule="auto"/>
        <w:ind w:left="0" w:firstLine="0"/>
      </w:pPr>
      <w:r>
        <w:t xml:space="preserve">             воспитание</w:t>
      </w:r>
      <w:r>
        <w:rPr>
          <w:spacing w:val="-6"/>
        </w:rPr>
        <w:t xml:space="preserve"> </w:t>
      </w:r>
      <w:r>
        <w:t>уважительного</w:t>
      </w:r>
      <w:r>
        <w:rPr>
          <w:spacing w:val="-8"/>
        </w:rPr>
        <w:t xml:space="preserve"> </w:t>
      </w:r>
      <w:r>
        <w:t>отношения</w:t>
      </w:r>
      <w:r>
        <w:rPr>
          <w:spacing w:val="-7"/>
        </w:rPr>
        <w:t xml:space="preserve"> </w:t>
      </w:r>
      <w:r>
        <w:t>к</w:t>
      </w:r>
      <w:r>
        <w:rPr>
          <w:spacing w:val="-5"/>
        </w:rPr>
        <w:t xml:space="preserve"> </w:t>
      </w:r>
      <w:r>
        <w:t>культурам</w:t>
      </w:r>
      <w:r>
        <w:rPr>
          <w:spacing w:val="-2"/>
        </w:rPr>
        <w:t xml:space="preserve"> </w:t>
      </w:r>
      <w:r>
        <w:t>и</w:t>
      </w:r>
      <w:r>
        <w:rPr>
          <w:spacing w:val="-2"/>
        </w:rPr>
        <w:t xml:space="preserve"> </w:t>
      </w:r>
      <w:r>
        <w:t>языкам</w:t>
      </w:r>
      <w:r>
        <w:rPr>
          <w:spacing w:val="-6"/>
        </w:rPr>
        <w:t xml:space="preserve"> </w:t>
      </w:r>
      <w:r>
        <w:t>народов</w:t>
      </w:r>
      <w:r>
        <w:rPr>
          <w:spacing w:val="-1"/>
        </w:rPr>
        <w:t xml:space="preserve"> </w:t>
      </w:r>
      <w:r>
        <w:rPr>
          <w:spacing w:val="-2"/>
        </w:rPr>
        <w:t>России;</w:t>
      </w:r>
    </w:p>
    <w:p w:rsidR="00C3338C" w:rsidRDefault="00C3338C" w:rsidP="00C3338C">
      <w:pPr>
        <w:pStyle w:val="a3"/>
        <w:spacing w:line="276" w:lineRule="auto"/>
        <w:ind w:left="119" w:right="452" w:firstLine="720"/>
      </w:pPr>
      <w:r>
        <w:t xml:space="preserve">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w:t>
      </w:r>
      <w:r>
        <w:rPr>
          <w:spacing w:val="-2"/>
        </w:rPr>
        <w:t>ценностей;</w:t>
      </w:r>
    </w:p>
    <w:p w:rsidR="00C3338C" w:rsidRDefault="00C3338C" w:rsidP="00C3338C">
      <w:pPr>
        <w:spacing w:line="276" w:lineRule="auto"/>
      </w:pPr>
      <w: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w:t>
      </w:r>
      <w:r>
        <w:rPr>
          <w:spacing w:val="40"/>
        </w:rPr>
        <w:t xml:space="preserve"> </w:t>
      </w:r>
      <w:r>
        <w:t>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C3338C" w:rsidRDefault="00C3338C" w:rsidP="00C3338C">
      <w:pPr>
        <w:pStyle w:val="a3"/>
        <w:spacing w:line="276" w:lineRule="auto"/>
        <w:ind w:left="119" w:right="457" w:firstLine="720"/>
      </w:pPr>
      <w: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C3338C" w:rsidRDefault="00C3338C" w:rsidP="00C3338C">
      <w:pPr>
        <w:pStyle w:val="a3"/>
        <w:spacing w:line="276" w:lineRule="auto"/>
        <w:ind w:left="119" w:right="457" w:firstLine="720"/>
      </w:pPr>
      <w: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w:t>
      </w:r>
      <w:r>
        <w:rPr>
          <w:spacing w:val="60"/>
        </w:rPr>
        <w:t xml:space="preserve">  </w:t>
      </w:r>
      <w:r>
        <w:t>оптимизацию</w:t>
      </w:r>
      <w:r>
        <w:rPr>
          <w:spacing w:val="61"/>
        </w:rPr>
        <w:t xml:space="preserve">  </w:t>
      </w:r>
      <w:r>
        <w:t>чтения</w:t>
      </w:r>
      <w:r>
        <w:rPr>
          <w:spacing w:val="60"/>
        </w:rPr>
        <w:t xml:space="preserve">  </w:t>
      </w:r>
      <w:r>
        <w:t>и</w:t>
      </w:r>
      <w:r>
        <w:rPr>
          <w:spacing w:val="60"/>
        </w:rPr>
        <w:t xml:space="preserve">  </w:t>
      </w:r>
      <w:r>
        <w:t>понимания</w:t>
      </w:r>
      <w:r>
        <w:rPr>
          <w:spacing w:val="60"/>
        </w:rPr>
        <w:t xml:space="preserve">  </w:t>
      </w:r>
      <w:r>
        <w:t>текстов</w:t>
      </w:r>
      <w:r>
        <w:rPr>
          <w:spacing w:val="61"/>
        </w:rPr>
        <w:t xml:space="preserve">  </w:t>
      </w:r>
      <w:r>
        <w:t>различных</w:t>
      </w:r>
      <w:r>
        <w:rPr>
          <w:spacing w:val="60"/>
        </w:rPr>
        <w:t xml:space="preserve">  </w:t>
      </w:r>
      <w:r>
        <w:t>форматов</w:t>
      </w:r>
    </w:p>
    <w:p w:rsidR="00C3338C" w:rsidRDefault="00C3338C" w:rsidP="00C3338C">
      <w:pPr>
        <w:pStyle w:val="a3"/>
        <w:spacing w:before="65" w:line="276" w:lineRule="auto"/>
        <w:ind w:left="0" w:right="469" w:firstLine="0"/>
      </w:pPr>
      <w:r>
        <w:t>(гипертекст,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C3338C" w:rsidRDefault="00C3338C" w:rsidP="0053614F">
      <w:pPr>
        <w:pStyle w:val="a5"/>
        <w:numPr>
          <w:ilvl w:val="2"/>
          <w:numId w:val="76"/>
        </w:numPr>
        <w:tabs>
          <w:tab w:val="left" w:pos="1784"/>
        </w:tabs>
        <w:spacing w:line="276" w:lineRule="auto"/>
        <w:ind w:right="468" w:firstLine="720"/>
        <w:rPr>
          <w:sz w:val="24"/>
        </w:rPr>
      </w:pPr>
      <w:r>
        <w:rPr>
          <w:sz w:val="24"/>
        </w:rP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C3338C" w:rsidRDefault="00C3338C" w:rsidP="0053614F">
      <w:pPr>
        <w:pStyle w:val="a5"/>
        <w:numPr>
          <w:ilvl w:val="2"/>
          <w:numId w:val="76"/>
        </w:numPr>
        <w:tabs>
          <w:tab w:val="left" w:pos="1784"/>
        </w:tabs>
        <w:spacing w:line="276" w:lineRule="auto"/>
        <w:ind w:right="463" w:firstLine="720"/>
        <w:rPr>
          <w:sz w:val="24"/>
        </w:rPr>
      </w:pPr>
      <w:r>
        <w:rPr>
          <w:sz w:val="24"/>
        </w:rPr>
        <w:t>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w:t>
      </w:r>
    </w:p>
    <w:p w:rsidR="00C3338C" w:rsidRDefault="00C3338C" w:rsidP="0053614F">
      <w:pPr>
        <w:pStyle w:val="a5"/>
        <w:numPr>
          <w:ilvl w:val="2"/>
          <w:numId w:val="76"/>
        </w:numPr>
        <w:tabs>
          <w:tab w:val="left" w:pos="1784"/>
        </w:tabs>
        <w:spacing w:line="276" w:lineRule="auto"/>
        <w:ind w:right="455" w:firstLine="720"/>
        <w:rPr>
          <w:sz w:val="24"/>
        </w:rPr>
      </w:pPr>
      <w:r>
        <w:rPr>
          <w:sz w:val="24"/>
        </w:rPr>
        <w:t xml:space="preserve">Общее число часов, рекомендованных для изучения предмета «Родной язык </w:t>
      </w:r>
      <w:r>
        <w:rPr>
          <w:sz w:val="24"/>
        </w:rPr>
        <w:lastRenderedPageBreak/>
        <w:t>(русский)» представлено для двух вариантов учебного плана на - 136 часов: в 10 классе - 68 часов</w:t>
      </w:r>
      <w:r>
        <w:rPr>
          <w:spacing w:val="-4"/>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z w:val="24"/>
        </w:rPr>
        <w:t>неделю),</w:t>
      </w:r>
      <w:r>
        <w:rPr>
          <w:spacing w:val="-4"/>
          <w:sz w:val="24"/>
        </w:rPr>
        <w:t xml:space="preserve"> </w:t>
      </w:r>
      <w:r>
        <w:rPr>
          <w:sz w:val="24"/>
        </w:rPr>
        <w:t>в 11</w:t>
      </w:r>
      <w:r>
        <w:rPr>
          <w:spacing w:val="-6"/>
          <w:sz w:val="24"/>
        </w:rPr>
        <w:t xml:space="preserve"> </w:t>
      </w:r>
      <w:r>
        <w:rPr>
          <w:sz w:val="24"/>
        </w:rPr>
        <w:t>классе - 68</w:t>
      </w:r>
      <w:r>
        <w:rPr>
          <w:spacing w:val="-1"/>
          <w:sz w:val="24"/>
        </w:rPr>
        <w:t xml:space="preserve"> </w:t>
      </w:r>
      <w:r>
        <w:rPr>
          <w:sz w:val="24"/>
        </w:rPr>
        <w:t>часов</w:t>
      </w:r>
      <w:r>
        <w:rPr>
          <w:spacing w:val="-4"/>
          <w:sz w:val="24"/>
        </w:rPr>
        <w:t xml:space="preserve"> </w:t>
      </w:r>
      <w:r>
        <w:rPr>
          <w:sz w:val="24"/>
        </w:rPr>
        <w:t>(2</w:t>
      </w:r>
      <w:r>
        <w:rPr>
          <w:spacing w:val="-1"/>
          <w:sz w:val="24"/>
        </w:rPr>
        <w:t xml:space="preserve"> </w:t>
      </w:r>
      <w:r>
        <w:rPr>
          <w:sz w:val="24"/>
        </w:rPr>
        <w:t>часа</w:t>
      </w:r>
      <w:r>
        <w:rPr>
          <w:spacing w:val="-2"/>
          <w:sz w:val="24"/>
        </w:rPr>
        <w:t xml:space="preserve"> </w:t>
      </w:r>
      <w:r>
        <w:rPr>
          <w:sz w:val="24"/>
        </w:rPr>
        <w:t>в неделю),</w:t>
      </w:r>
      <w:r>
        <w:rPr>
          <w:spacing w:val="-4"/>
          <w:sz w:val="24"/>
        </w:rPr>
        <w:t xml:space="preserve"> </w:t>
      </w:r>
      <w:r>
        <w:rPr>
          <w:sz w:val="24"/>
        </w:rPr>
        <w:t>и</w:t>
      </w:r>
      <w:r>
        <w:rPr>
          <w:spacing w:val="-5"/>
          <w:sz w:val="24"/>
        </w:rPr>
        <w:t xml:space="preserve"> </w:t>
      </w:r>
      <w:r>
        <w:rPr>
          <w:sz w:val="24"/>
        </w:rPr>
        <w:t>на -</w:t>
      </w:r>
      <w:r>
        <w:rPr>
          <w:spacing w:val="-4"/>
          <w:sz w:val="24"/>
        </w:rPr>
        <w:t xml:space="preserve"> </w:t>
      </w:r>
      <w:r>
        <w:rPr>
          <w:sz w:val="24"/>
        </w:rPr>
        <w:t>68</w:t>
      </w:r>
      <w:r>
        <w:rPr>
          <w:spacing w:val="-1"/>
          <w:sz w:val="24"/>
        </w:rPr>
        <w:t xml:space="preserve"> </w:t>
      </w:r>
      <w:r>
        <w:rPr>
          <w:sz w:val="24"/>
        </w:rPr>
        <w:t>часов:</w:t>
      </w:r>
      <w:r>
        <w:rPr>
          <w:spacing w:val="-6"/>
          <w:sz w:val="24"/>
        </w:rPr>
        <w:t xml:space="preserve"> </w:t>
      </w:r>
      <w:r>
        <w:rPr>
          <w:sz w:val="24"/>
        </w:rPr>
        <w:t>в 10</w:t>
      </w:r>
      <w:r>
        <w:rPr>
          <w:spacing w:val="-6"/>
          <w:sz w:val="24"/>
        </w:rPr>
        <w:t xml:space="preserve"> </w:t>
      </w:r>
      <w:r>
        <w:rPr>
          <w:sz w:val="24"/>
        </w:rPr>
        <w:t>классе - 34 часа (1 час в неделю), в 11 классе - 34 (1 час в неделю).</w:t>
      </w:r>
    </w:p>
    <w:p w:rsidR="00C3338C" w:rsidRDefault="00C3338C" w:rsidP="0053614F">
      <w:pPr>
        <w:pStyle w:val="a5"/>
        <w:numPr>
          <w:ilvl w:val="2"/>
          <w:numId w:val="76"/>
        </w:numPr>
        <w:tabs>
          <w:tab w:val="left" w:pos="1822"/>
        </w:tabs>
        <w:spacing w:line="276" w:lineRule="auto"/>
        <w:ind w:right="450" w:firstLine="720"/>
        <w:rPr>
          <w:sz w:val="24"/>
        </w:rPr>
      </w:pPr>
      <w:r>
        <w:rPr>
          <w:sz w:val="24"/>
        </w:rPr>
        <w:t xml:space="preserve">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w:t>
      </w:r>
      <w:r>
        <w:rPr>
          <w:spacing w:val="-2"/>
          <w:sz w:val="24"/>
        </w:rPr>
        <w:t>язык».</w:t>
      </w:r>
    </w:p>
    <w:p w:rsidR="00C3338C" w:rsidRDefault="00C3338C" w:rsidP="0053614F">
      <w:pPr>
        <w:pStyle w:val="a5"/>
        <w:numPr>
          <w:ilvl w:val="1"/>
          <w:numId w:val="76"/>
        </w:numPr>
        <w:tabs>
          <w:tab w:val="left" w:pos="1492"/>
        </w:tabs>
        <w:spacing w:line="276" w:lineRule="auto"/>
        <w:ind w:left="1492" w:hanging="652"/>
        <w:rPr>
          <w:sz w:val="24"/>
        </w:rPr>
      </w:pPr>
      <w:r>
        <w:rPr>
          <w:sz w:val="24"/>
        </w:rPr>
        <w:t>Содержание</w:t>
      </w:r>
      <w:r>
        <w:rPr>
          <w:spacing w:val="-7"/>
          <w:sz w:val="24"/>
        </w:rPr>
        <w:t xml:space="preserve"> </w:t>
      </w:r>
      <w:r>
        <w:rPr>
          <w:sz w:val="24"/>
        </w:rPr>
        <w:t>обучения в</w:t>
      </w:r>
      <w:r>
        <w:rPr>
          <w:spacing w:val="1"/>
          <w:sz w:val="24"/>
        </w:rPr>
        <w:t xml:space="preserve"> </w:t>
      </w:r>
      <w:r>
        <w:rPr>
          <w:sz w:val="24"/>
        </w:rPr>
        <w:t>10</w:t>
      </w:r>
      <w:r>
        <w:rPr>
          <w:spacing w:val="-5"/>
          <w:sz w:val="24"/>
        </w:rPr>
        <w:t xml:space="preserve"> </w:t>
      </w:r>
      <w:r>
        <w:rPr>
          <w:spacing w:val="-2"/>
          <w:sz w:val="24"/>
        </w:rPr>
        <w:t>классе.</w:t>
      </w:r>
    </w:p>
    <w:p w:rsidR="00C3338C" w:rsidRDefault="00C3338C" w:rsidP="0053614F">
      <w:pPr>
        <w:pStyle w:val="a5"/>
        <w:numPr>
          <w:ilvl w:val="2"/>
          <w:numId w:val="76"/>
        </w:numPr>
        <w:tabs>
          <w:tab w:val="left" w:pos="1693"/>
        </w:tabs>
        <w:spacing w:line="276" w:lineRule="auto"/>
        <w:ind w:left="1693" w:hanging="853"/>
        <w:rPr>
          <w:sz w:val="24"/>
        </w:rPr>
      </w:pPr>
      <w:r>
        <w:rPr>
          <w:sz w:val="24"/>
        </w:rPr>
        <w:t>Раздел</w:t>
      </w:r>
      <w:r>
        <w:rPr>
          <w:spacing w:val="-1"/>
          <w:sz w:val="24"/>
        </w:rPr>
        <w:t xml:space="preserve"> </w:t>
      </w:r>
      <w:r>
        <w:rPr>
          <w:sz w:val="24"/>
        </w:rPr>
        <w:t>1.</w:t>
      </w:r>
      <w:r>
        <w:rPr>
          <w:spacing w:val="1"/>
          <w:sz w:val="24"/>
        </w:rPr>
        <w:t xml:space="preserve"> </w:t>
      </w:r>
      <w:r>
        <w:rPr>
          <w:sz w:val="24"/>
        </w:rPr>
        <w:t>Язык</w:t>
      </w:r>
      <w:r>
        <w:rPr>
          <w:spacing w:val="-2"/>
          <w:sz w:val="24"/>
        </w:rPr>
        <w:t xml:space="preserve"> </w:t>
      </w:r>
      <w:r>
        <w:rPr>
          <w:sz w:val="24"/>
        </w:rPr>
        <w:t>и</w:t>
      </w:r>
      <w:r>
        <w:rPr>
          <w:spacing w:val="1"/>
          <w:sz w:val="24"/>
        </w:rPr>
        <w:t xml:space="preserve"> </w:t>
      </w:r>
      <w:r>
        <w:rPr>
          <w:spacing w:val="-2"/>
          <w:sz w:val="24"/>
        </w:rPr>
        <w:t>культура.</w:t>
      </w:r>
    </w:p>
    <w:p w:rsidR="00C3338C" w:rsidRDefault="00C3338C" w:rsidP="00C3338C">
      <w:pPr>
        <w:pStyle w:val="a3"/>
        <w:spacing w:line="276" w:lineRule="auto"/>
        <w:ind w:left="119" w:right="461" w:firstLine="720"/>
      </w:pPr>
      <w:r>
        <w:t>Родной</w:t>
      </w:r>
      <w:r>
        <w:rPr>
          <w:spacing w:val="-2"/>
        </w:rPr>
        <w:t xml:space="preserve"> </w:t>
      </w:r>
      <w:r>
        <w:t>язык</w:t>
      </w:r>
      <w:r>
        <w:rPr>
          <w:spacing w:val="-4"/>
        </w:rPr>
        <w:t xml:space="preserve"> </w:t>
      </w:r>
      <w:r>
        <w:t>в</w:t>
      </w:r>
      <w:r>
        <w:rPr>
          <w:spacing w:val="-5"/>
        </w:rPr>
        <w:t xml:space="preserve"> </w:t>
      </w:r>
      <w:r>
        <w:t>жизни</w:t>
      </w:r>
      <w:r>
        <w:rPr>
          <w:spacing w:val="-2"/>
        </w:rPr>
        <w:t xml:space="preserve"> </w:t>
      </w:r>
      <w:r>
        <w:t>человека,</w:t>
      </w:r>
      <w:r>
        <w:rPr>
          <w:spacing w:val="-4"/>
        </w:rPr>
        <w:t xml:space="preserve"> </w:t>
      </w:r>
      <w:r>
        <w:t>общества,</w:t>
      </w:r>
      <w:r>
        <w:rPr>
          <w:spacing w:val="-5"/>
        </w:rPr>
        <w:t xml:space="preserve"> </w:t>
      </w:r>
      <w:r>
        <w:t>государства.</w:t>
      </w:r>
      <w:r>
        <w:rPr>
          <w:spacing w:val="-1"/>
        </w:rPr>
        <w:t xml:space="preserve"> </w:t>
      </w:r>
      <w:r>
        <w:t>Понятие</w:t>
      </w:r>
      <w:r>
        <w:rPr>
          <w:spacing w:val="-3"/>
        </w:rPr>
        <w:t xml:space="preserve"> </w:t>
      </w:r>
      <w:r>
        <w:t>родного языка,</w:t>
      </w:r>
      <w:r>
        <w:rPr>
          <w:spacing w:val="-5"/>
        </w:rPr>
        <w:t xml:space="preserve"> </w:t>
      </w:r>
      <w:r>
        <w:t>значение родного языка в жизни человека. Родной язык как явление национальной культуры. Русский язык в кругу</w:t>
      </w:r>
      <w:r>
        <w:rPr>
          <w:spacing w:val="-1"/>
        </w:rPr>
        <w:t xml:space="preserve"> </w:t>
      </w:r>
      <w:r>
        <w:t>других</w:t>
      </w:r>
      <w:r>
        <w:rPr>
          <w:spacing w:val="-1"/>
        </w:rPr>
        <w:t xml:space="preserve"> </w:t>
      </w:r>
      <w:r>
        <w:t>родных</w:t>
      </w:r>
      <w:r>
        <w:rPr>
          <w:spacing w:val="-1"/>
        </w:rPr>
        <w:t xml:space="preserve"> </w:t>
      </w:r>
      <w:r>
        <w:t>языков народов Российской Федерации. Культура родной речи как фактор сохранения культурной преемственности поколений.</w:t>
      </w:r>
    </w:p>
    <w:p w:rsidR="00C3338C" w:rsidRDefault="00C3338C" w:rsidP="00C3338C">
      <w:pPr>
        <w:pStyle w:val="a3"/>
        <w:spacing w:line="276" w:lineRule="auto"/>
        <w:ind w:left="119" w:right="452" w:firstLine="720"/>
      </w:pPr>
      <w: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 специфическая лексика русского языка и её основные типы (повторение, обобщение). Особенности русской языковой картины мира</w:t>
      </w:r>
      <w:r>
        <w:rPr>
          <w:spacing w:val="-2"/>
        </w:rPr>
        <w:t xml:space="preserve"> </w:t>
      </w:r>
      <w:r>
        <w:t>(общее</w:t>
      </w:r>
      <w:r>
        <w:rPr>
          <w:spacing w:val="-2"/>
        </w:rPr>
        <w:t xml:space="preserve"> </w:t>
      </w:r>
      <w:r>
        <w:t>представление). Ключевые</w:t>
      </w:r>
      <w:r>
        <w:rPr>
          <w:spacing w:val="-2"/>
        </w:rPr>
        <w:t xml:space="preserve"> </w:t>
      </w:r>
      <w:r>
        <w:t>слова</w:t>
      </w:r>
      <w:r>
        <w:rPr>
          <w:spacing w:val="-2"/>
        </w:rPr>
        <w:t xml:space="preserve"> </w:t>
      </w:r>
      <w:r>
        <w:t>русской культуры, основные разряды ключевых слов и их особенности (повторение, обобщение).</w:t>
      </w:r>
    </w:p>
    <w:p w:rsidR="00C3338C" w:rsidRDefault="00C3338C" w:rsidP="00C3338C">
      <w:pPr>
        <w:pStyle w:val="a3"/>
        <w:spacing w:line="276" w:lineRule="auto"/>
        <w:ind w:left="119" w:right="456" w:firstLine="720"/>
      </w:pPr>
      <w:r>
        <w:t>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rsidR="00C3338C" w:rsidRDefault="00C3338C" w:rsidP="00C3338C">
      <w:pPr>
        <w:pStyle w:val="a3"/>
        <w:spacing w:line="276" w:lineRule="auto"/>
        <w:ind w:left="119" w:right="457" w:firstLine="720"/>
      </w:pPr>
      <w:r>
        <w:t>Старославянская лексика в русском языке: прошлое и настоящее. Роль</w:t>
      </w:r>
      <w:r>
        <w:rPr>
          <w:spacing w:val="40"/>
        </w:rPr>
        <w:t xml:space="preserve"> </w:t>
      </w:r>
      <w:r>
        <w:t xml:space="preserve">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w:t>
      </w:r>
      <w:r>
        <w:rPr>
          <w:spacing w:val="-2"/>
        </w:rPr>
        <w:t>времени.</w:t>
      </w:r>
    </w:p>
    <w:p w:rsidR="00C3338C" w:rsidRDefault="00C3338C" w:rsidP="00C3338C">
      <w:pPr>
        <w:pStyle w:val="a3"/>
        <w:spacing w:line="276" w:lineRule="auto"/>
        <w:ind w:left="119" w:right="460" w:firstLine="720"/>
      </w:pPr>
      <w:r>
        <w:t>Словари</w:t>
      </w:r>
      <w:r>
        <w:rPr>
          <w:spacing w:val="-1"/>
        </w:rPr>
        <w:t xml:space="preserve"> </w:t>
      </w:r>
      <w:r>
        <w:t>русского языка</w:t>
      </w:r>
      <w:r>
        <w:rPr>
          <w:spacing w:val="-3"/>
        </w:rPr>
        <w:t xml:space="preserve"> </w:t>
      </w:r>
      <w:r>
        <w:t>как источники</w:t>
      </w:r>
      <w:r>
        <w:rPr>
          <w:spacing w:val="-1"/>
        </w:rPr>
        <w:t xml:space="preserve"> </w:t>
      </w:r>
      <w:r>
        <w:t>сведений</w:t>
      </w:r>
      <w:r>
        <w:rPr>
          <w:spacing w:val="-1"/>
        </w:rPr>
        <w:t xml:space="preserve"> </w:t>
      </w:r>
      <w:r>
        <w:t>об</w:t>
      </w:r>
      <w:r>
        <w:rPr>
          <w:spacing w:val="-4"/>
        </w:rPr>
        <w:t xml:space="preserve"> </w:t>
      </w:r>
      <w:r>
        <w:t>истории</w:t>
      </w:r>
      <w:r>
        <w:rPr>
          <w:spacing w:val="-6"/>
        </w:rPr>
        <w:t xml:space="preserve"> </w:t>
      </w:r>
      <w:r>
        <w:t>и культуре русского народа (обзор,</w:t>
      </w:r>
      <w:r>
        <w:rPr>
          <w:spacing w:val="-1"/>
        </w:rPr>
        <w:t xml:space="preserve"> </w:t>
      </w:r>
      <w:r>
        <w:t>общее представление).</w:t>
      </w:r>
      <w:r>
        <w:rPr>
          <w:spacing w:val="-1"/>
        </w:rPr>
        <w:t xml:space="preserve"> </w:t>
      </w:r>
      <w:r>
        <w:t>Общие</w:t>
      </w:r>
      <w:r>
        <w:rPr>
          <w:spacing w:val="-4"/>
        </w:rPr>
        <w:t xml:space="preserve"> </w:t>
      </w:r>
      <w:r>
        <w:t>толковые словари</w:t>
      </w:r>
      <w:r>
        <w:rPr>
          <w:spacing w:val="-2"/>
        </w:rPr>
        <w:t xml:space="preserve"> </w:t>
      </w:r>
      <w:r>
        <w:t>русского языка,</w:t>
      </w:r>
      <w:r>
        <w:rPr>
          <w:spacing w:val="-6"/>
        </w:rPr>
        <w:t xml:space="preserve"> </w:t>
      </w:r>
      <w:r>
        <w:t>отражающие</w:t>
      </w:r>
      <w:r>
        <w:rPr>
          <w:spacing w:val="-4"/>
        </w:rPr>
        <w:t xml:space="preserve"> </w:t>
      </w:r>
      <w:r>
        <w:t>прошлые периоды его истории. Специальные исторические и этимологические словари русского языка.</w:t>
      </w:r>
    </w:p>
    <w:p w:rsidR="00C3338C" w:rsidRDefault="00C3338C" w:rsidP="0053614F">
      <w:pPr>
        <w:pStyle w:val="a5"/>
        <w:numPr>
          <w:ilvl w:val="2"/>
          <w:numId w:val="76"/>
        </w:numPr>
        <w:tabs>
          <w:tab w:val="left" w:pos="1693"/>
        </w:tabs>
        <w:spacing w:line="276" w:lineRule="auto"/>
        <w:ind w:left="1693" w:hanging="853"/>
        <w:jc w:val="left"/>
        <w:rPr>
          <w:sz w:val="24"/>
        </w:rPr>
      </w:pPr>
      <w:r>
        <w:rPr>
          <w:sz w:val="24"/>
        </w:rPr>
        <w:t>Раздел</w:t>
      </w:r>
      <w:r>
        <w:rPr>
          <w:spacing w:val="-4"/>
          <w:sz w:val="24"/>
        </w:rPr>
        <w:t xml:space="preserve"> </w:t>
      </w:r>
      <w:r>
        <w:rPr>
          <w:sz w:val="24"/>
        </w:rPr>
        <w:t>2.</w:t>
      </w:r>
      <w:r>
        <w:rPr>
          <w:spacing w:val="-3"/>
          <w:sz w:val="24"/>
        </w:rPr>
        <w:t xml:space="preserve"> </w:t>
      </w:r>
      <w:r>
        <w:rPr>
          <w:sz w:val="24"/>
        </w:rPr>
        <w:t>Культура</w:t>
      </w:r>
      <w:r>
        <w:rPr>
          <w:spacing w:val="-4"/>
          <w:sz w:val="24"/>
        </w:rPr>
        <w:t xml:space="preserve"> </w:t>
      </w:r>
      <w:r>
        <w:rPr>
          <w:spacing w:val="-2"/>
          <w:sz w:val="24"/>
        </w:rPr>
        <w:t>речи.</w:t>
      </w:r>
    </w:p>
    <w:p w:rsidR="00C3338C" w:rsidRDefault="00C3338C" w:rsidP="0053614F">
      <w:pPr>
        <w:pStyle w:val="a5"/>
        <w:numPr>
          <w:ilvl w:val="2"/>
          <w:numId w:val="76"/>
        </w:numPr>
        <w:tabs>
          <w:tab w:val="left" w:pos="1757"/>
        </w:tabs>
        <w:spacing w:line="276" w:lineRule="auto"/>
        <w:ind w:right="1316" w:firstLine="720"/>
        <w:jc w:val="left"/>
        <w:rPr>
          <w:sz w:val="24"/>
        </w:rPr>
      </w:pPr>
      <w:r>
        <w:rPr>
          <w:sz w:val="24"/>
        </w:rPr>
        <w:t>Языковая</w:t>
      </w:r>
      <w:r>
        <w:rPr>
          <w:spacing w:val="-5"/>
          <w:sz w:val="24"/>
        </w:rPr>
        <w:t xml:space="preserve"> </w:t>
      </w:r>
      <w:r>
        <w:rPr>
          <w:sz w:val="24"/>
        </w:rPr>
        <w:t>норма</w:t>
      </w:r>
      <w:r>
        <w:rPr>
          <w:spacing w:val="-6"/>
          <w:sz w:val="24"/>
        </w:rPr>
        <w:t xml:space="preserve"> </w:t>
      </w:r>
      <w:r>
        <w:rPr>
          <w:sz w:val="24"/>
        </w:rPr>
        <w:t>и</w:t>
      </w:r>
      <w:r>
        <w:rPr>
          <w:spacing w:val="-8"/>
          <w:sz w:val="24"/>
        </w:rPr>
        <w:t xml:space="preserve"> </w:t>
      </w:r>
      <w:r>
        <w:rPr>
          <w:sz w:val="24"/>
        </w:rPr>
        <w:t>современный</w:t>
      </w:r>
      <w:r>
        <w:rPr>
          <w:spacing w:val="-8"/>
          <w:sz w:val="24"/>
        </w:rPr>
        <w:t xml:space="preserve"> </w:t>
      </w:r>
      <w:r>
        <w:rPr>
          <w:sz w:val="24"/>
        </w:rPr>
        <w:t>русский</w:t>
      </w:r>
      <w:r>
        <w:rPr>
          <w:spacing w:val="-4"/>
          <w:sz w:val="24"/>
        </w:rPr>
        <w:t xml:space="preserve"> </w:t>
      </w:r>
      <w:r>
        <w:rPr>
          <w:sz w:val="24"/>
        </w:rPr>
        <w:t>литературный</w:t>
      </w:r>
      <w:r>
        <w:rPr>
          <w:spacing w:val="-4"/>
          <w:sz w:val="24"/>
        </w:rPr>
        <w:t xml:space="preserve"> </w:t>
      </w:r>
      <w:r>
        <w:rPr>
          <w:sz w:val="24"/>
        </w:rPr>
        <w:t>язык.</w:t>
      </w:r>
      <w:r>
        <w:rPr>
          <w:spacing w:val="-8"/>
          <w:sz w:val="24"/>
        </w:rPr>
        <w:t xml:space="preserve"> </w:t>
      </w:r>
      <w:r>
        <w:rPr>
          <w:sz w:val="24"/>
        </w:rPr>
        <w:t>Основные причины изменения языковых норм. Вариантность нормы как естественное свойство литературного языка.</w:t>
      </w:r>
    </w:p>
    <w:p w:rsidR="00C3338C" w:rsidRDefault="00C3338C" w:rsidP="00C3338C">
      <w:pPr>
        <w:pStyle w:val="a3"/>
        <w:spacing w:before="5" w:line="276" w:lineRule="auto"/>
        <w:ind w:left="119" w:firstLine="720"/>
        <w:jc w:val="left"/>
      </w:pPr>
      <w:r>
        <w:t>Типы</w:t>
      </w:r>
      <w:r>
        <w:rPr>
          <w:spacing w:val="40"/>
        </w:rPr>
        <w:t xml:space="preserve"> </w:t>
      </w:r>
      <w:r>
        <w:t>речевой</w:t>
      </w:r>
      <w:r>
        <w:rPr>
          <w:spacing w:val="40"/>
        </w:rPr>
        <w:t xml:space="preserve"> </w:t>
      </w:r>
      <w:r>
        <w:t>культуры</w:t>
      </w:r>
      <w:r>
        <w:rPr>
          <w:spacing w:val="40"/>
        </w:rPr>
        <w:t xml:space="preserve"> </w:t>
      </w:r>
      <w:r>
        <w:t>носителей</w:t>
      </w:r>
      <w:r>
        <w:rPr>
          <w:spacing w:val="40"/>
        </w:rPr>
        <w:t xml:space="preserve"> </w:t>
      </w:r>
      <w:r>
        <w:t>языка.</w:t>
      </w:r>
      <w:r>
        <w:rPr>
          <w:spacing w:val="40"/>
        </w:rPr>
        <w:t xml:space="preserve"> </w:t>
      </w:r>
      <w:r>
        <w:t>Речь</w:t>
      </w:r>
      <w:r>
        <w:rPr>
          <w:spacing w:val="40"/>
        </w:rPr>
        <w:t xml:space="preserve"> </w:t>
      </w:r>
      <w:r>
        <w:t>правильная</w:t>
      </w:r>
      <w:r>
        <w:rPr>
          <w:spacing w:val="40"/>
        </w:rPr>
        <w:t xml:space="preserve"> </w:t>
      </w:r>
      <w:r>
        <w:t>и</w:t>
      </w:r>
      <w:r>
        <w:rPr>
          <w:spacing w:val="40"/>
        </w:rPr>
        <w:t xml:space="preserve"> </w:t>
      </w:r>
      <w:r>
        <w:t>речь</w:t>
      </w:r>
      <w:r>
        <w:rPr>
          <w:spacing w:val="40"/>
        </w:rPr>
        <w:t xml:space="preserve"> </w:t>
      </w:r>
      <w:r>
        <w:t>хорошая</w:t>
      </w:r>
      <w:r>
        <w:rPr>
          <w:spacing w:val="40"/>
        </w:rPr>
        <w:t xml:space="preserve"> </w:t>
      </w:r>
      <w:r>
        <w:t>(общее</w:t>
      </w:r>
      <w:r>
        <w:rPr>
          <w:spacing w:val="40"/>
        </w:rPr>
        <w:t xml:space="preserve"> </w:t>
      </w:r>
      <w:r>
        <w:rPr>
          <w:spacing w:val="-2"/>
        </w:rPr>
        <w:t>представление).</w:t>
      </w:r>
    </w:p>
    <w:p w:rsidR="00C3338C" w:rsidRDefault="00C3338C" w:rsidP="00C3338C">
      <w:pPr>
        <w:pStyle w:val="a3"/>
        <w:spacing w:before="6" w:line="276" w:lineRule="auto"/>
        <w:ind w:left="119" w:firstLine="720"/>
        <w:jc w:val="left"/>
      </w:pPr>
      <w:r>
        <w:t>Орфоэпические</w:t>
      </w:r>
      <w:r>
        <w:rPr>
          <w:spacing w:val="80"/>
        </w:rPr>
        <w:t xml:space="preserve"> </w:t>
      </w:r>
      <w:r>
        <w:t>нормы</w:t>
      </w:r>
      <w:r>
        <w:rPr>
          <w:spacing w:val="80"/>
        </w:rPr>
        <w:t xml:space="preserve"> </w:t>
      </w:r>
      <w:r>
        <w:t>современного</w:t>
      </w:r>
      <w:r>
        <w:rPr>
          <w:spacing w:val="80"/>
        </w:rPr>
        <w:t xml:space="preserve"> </w:t>
      </w:r>
      <w:r>
        <w:t>русского</w:t>
      </w:r>
      <w:r>
        <w:rPr>
          <w:spacing w:val="80"/>
        </w:rPr>
        <w:t xml:space="preserve"> </w:t>
      </w:r>
      <w:r>
        <w:t>литературного</w:t>
      </w:r>
      <w:r>
        <w:rPr>
          <w:spacing w:val="80"/>
        </w:rPr>
        <w:t xml:space="preserve"> </w:t>
      </w:r>
      <w:r>
        <w:t>языка.</w:t>
      </w:r>
      <w:r>
        <w:rPr>
          <w:spacing w:val="80"/>
        </w:rPr>
        <w:t xml:space="preserve"> </w:t>
      </w:r>
      <w:r>
        <w:t>Изменения</w:t>
      </w:r>
      <w:r>
        <w:rPr>
          <w:spacing w:val="80"/>
        </w:rPr>
        <w:t xml:space="preserve"> </w:t>
      </w:r>
      <w:r>
        <w:t>в ударении и в произношении. Варианты ударения и произношения.</w:t>
      </w:r>
    </w:p>
    <w:p w:rsidR="00C3338C" w:rsidRDefault="00C3338C" w:rsidP="00C3338C">
      <w:pPr>
        <w:pStyle w:val="a3"/>
        <w:tabs>
          <w:tab w:val="left" w:pos="2404"/>
          <w:tab w:val="left" w:pos="3353"/>
          <w:tab w:val="left" w:pos="5032"/>
          <w:tab w:val="left" w:pos="6202"/>
          <w:tab w:val="left" w:pos="7958"/>
          <w:tab w:val="left" w:pos="8869"/>
        </w:tabs>
        <w:spacing w:before="3" w:line="276" w:lineRule="auto"/>
        <w:ind w:left="119" w:right="460" w:firstLine="720"/>
        <w:jc w:val="left"/>
      </w:pPr>
      <w:r>
        <w:rPr>
          <w:spacing w:val="-2"/>
        </w:rPr>
        <w:t>Лексические</w:t>
      </w:r>
      <w:r>
        <w:tab/>
      </w:r>
      <w:r>
        <w:rPr>
          <w:spacing w:val="-4"/>
        </w:rPr>
        <w:t>нормы</w:t>
      </w:r>
      <w:r>
        <w:tab/>
      </w:r>
      <w:r>
        <w:rPr>
          <w:spacing w:val="-2"/>
        </w:rPr>
        <w:t>современного</w:t>
      </w:r>
      <w:r>
        <w:tab/>
      </w:r>
      <w:r>
        <w:rPr>
          <w:spacing w:val="-2"/>
        </w:rPr>
        <w:t>русского</w:t>
      </w:r>
      <w:r>
        <w:tab/>
      </w:r>
      <w:r>
        <w:rPr>
          <w:spacing w:val="-2"/>
        </w:rPr>
        <w:t>литературного</w:t>
      </w:r>
      <w:r>
        <w:tab/>
      </w:r>
      <w:r>
        <w:rPr>
          <w:spacing w:val="-2"/>
        </w:rPr>
        <w:t>языка.</w:t>
      </w:r>
      <w:r>
        <w:tab/>
      </w:r>
      <w:r>
        <w:rPr>
          <w:spacing w:val="-2"/>
        </w:rPr>
        <w:t xml:space="preserve">Изменения </w:t>
      </w:r>
      <w:r>
        <w:t>лексических норм. Современные словарные пометы.</w:t>
      </w:r>
    </w:p>
    <w:p w:rsidR="00C3338C" w:rsidRDefault="00C3338C" w:rsidP="00C3338C">
      <w:pPr>
        <w:pStyle w:val="a3"/>
        <w:spacing w:before="3" w:line="276" w:lineRule="auto"/>
        <w:ind w:left="119" w:firstLine="720"/>
        <w:jc w:val="left"/>
      </w:pPr>
      <w:r>
        <w:t>Морфологические</w:t>
      </w:r>
      <w:r>
        <w:rPr>
          <w:spacing w:val="80"/>
        </w:rPr>
        <w:t xml:space="preserve"> </w:t>
      </w:r>
      <w:r>
        <w:t>нормы</w:t>
      </w:r>
      <w:r>
        <w:rPr>
          <w:spacing w:val="80"/>
        </w:rPr>
        <w:t xml:space="preserve"> </w:t>
      </w:r>
      <w:r>
        <w:t>современного</w:t>
      </w:r>
      <w:r>
        <w:rPr>
          <w:spacing w:val="80"/>
        </w:rPr>
        <w:t xml:space="preserve"> </w:t>
      </w:r>
      <w:r>
        <w:t>русского</w:t>
      </w:r>
      <w:r>
        <w:rPr>
          <w:spacing w:val="80"/>
        </w:rPr>
        <w:t xml:space="preserve"> </w:t>
      </w:r>
      <w:r>
        <w:t>литературного</w:t>
      </w:r>
      <w:r>
        <w:rPr>
          <w:spacing w:val="80"/>
        </w:rPr>
        <w:t xml:space="preserve"> </w:t>
      </w:r>
      <w:r>
        <w:t>языка</w:t>
      </w:r>
      <w:r>
        <w:rPr>
          <w:spacing w:val="80"/>
        </w:rPr>
        <w:t xml:space="preserve"> </w:t>
      </w:r>
      <w:r>
        <w:t>Изменения морфологических норм: варианты форм имени существительного, глагольных форм.</w:t>
      </w:r>
    </w:p>
    <w:p w:rsidR="00C3338C" w:rsidRDefault="00C3338C" w:rsidP="00C3338C">
      <w:pPr>
        <w:pStyle w:val="a3"/>
        <w:spacing w:before="5" w:line="276" w:lineRule="auto"/>
        <w:ind w:left="119" w:firstLine="720"/>
        <w:jc w:val="left"/>
      </w:pPr>
      <w:r>
        <w:t>Орфографические</w:t>
      </w:r>
      <w:r>
        <w:rPr>
          <w:spacing w:val="35"/>
        </w:rPr>
        <w:t xml:space="preserve"> </w:t>
      </w:r>
      <w:r>
        <w:t>варианты.</w:t>
      </w:r>
      <w:r>
        <w:rPr>
          <w:spacing w:val="38"/>
        </w:rPr>
        <w:t xml:space="preserve"> </w:t>
      </w:r>
      <w:r>
        <w:t>Орфографическая</w:t>
      </w:r>
      <w:r>
        <w:rPr>
          <w:spacing w:val="36"/>
        </w:rPr>
        <w:t xml:space="preserve"> </w:t>
      </w:r>
      <w:r>
        <w:t>вариативность</w:t>
      </w:r>
      <w:r>
        <w:rPr>
          <w:spacing w:val="33"/>
        </w:rPr>
        <w:t xml:space="preserve"> </w:t>
      </w:r>
      <w:r>
        <w:t>в</w:t>
      </w:r>
      <w:r>
        <w:rPr>
          <w:spacing w:val="38"/>
        </w:rPr>
        <w:t xml:space="preserve"> </w:t>
      </w:r>
      <w:r>
        <w:t>современном</w:t>
      </w:r>
      <w:r>
        <w:rPr>
          <w:spacing w:val="34"/>
        </w:rPr>
        <w:t xml:space="preserve"> </w:t>
      </w:r>
      <w:r>
        <w:t>русском языке. Орфографический вариант (общее представление).</w:t>
      </w:r>
    </w:p>
    <w:p w:rsidR="00C3338C" w:rsidRDefault="00C3338C" w:rsidP="00C3338C">
      <w:pPr>
        <w:pStyle w:val="a3"/>
        <w:spacing w:before="65" w:line="276" w:lineRule="auto"/>
        <w:ind w:left="840"/>
      </w:pPr>
      <w:r>
        <w:t>Языковая</w:t>
      </w:r>
      <w:r>
        <w:rPr>
          <w:spacing w:val="-8"/>
        </w:rPr>
        <w:t xml:space="preserve"> </w:t>
      </w:r>
      <w:r>
        <w:t>игра.</w:t>
      </w:r>
      <w:r>
        <w:rPr>
          <w:spacing w:val="1"/>
        </w:rPr>
        <w:t xml:space="preserve"> </w:t>
      </w:r>
      <w:r>
        <w:t>Отступление</w:t>
      </w:r>
      <w:r>
        <w:rPr>
          <w:spacing w:val="-1"/>
        </w:rPr>
        <w:t xml:space="preserve"> </w:t>
      </w:r>
      <w:r>
        <w:t>от</w:t>
      </w:r>
      <w:r>
        <w:rPr>
          <w:spacing w:val="-5"/>
        </w:rPr>
        <w:t xml:space="preserve"> </w:t>
      </w:r>
      <w:r>
        <w:t>языковых</w:t>
      </w:r>
      <w:r>
        <w:rPr>
          <w:spacing w:val="-5"/>
        </w:rPr>
        <w:t xml:space="preserve"> </w:t>
      </w:r>
      <w:r>
        <w:t>норм</w:t>
      </w:r>
      <w:r>
        <w:rPr>
          <w:spacing w:val="-3"/>
        </w:rPr>
        <w:t xml:space="preserve"> </w:t>
      </w:r>
      <w:r>
        <w:t>в языковой</w:t>
      </w:r>
      <w:r>
        <w:rPr>
          <w:spacing w:val="-4"/>
        </w:rPr>
        <w:t xml:space="preserve"> </w:t>
      </w:r>
      <w:r>
        <w:rPr>
          <w:spacing w:val="-2"/>
        </w:rPr>
        <w:t>игре.</w:t>
      </w:r>
    </w:p>
    <w:p w:rsidR="00C3338C" w:rsidRDefault="00C3338C" w:rsidP="0053614F">
      <w:pPr>
        <w:pStyle w:val="a5"/>
        <w:numPr>
          <w:ilvl w:val="2"/>
          <w:numId w:val="76"/>
        </w:numPr>
        <w:tabs>
          <w:tab w:val="left" w:pos="1708"/>
        </w:tabs>
        <w:spacing w:before="3" w:line="276" w:lineRule="auto"/>
        <w:ind w:left="1708" w:hanging="868"/>
        <w:rPr>
          <w:sz w:val="24"/>
        </w:rPr>
      </w:pPr>
      <w:r>
        <w:rPr>
          <w:sz w:val="24"/>
        </w:rPr>
        <w:t>Раздел</w:t>
      </w:r>
      <w:r>
        <w:rPr>
          <w:spacing w:val="-3"/>
          <w:sz w:val="24"/>
        </w:rPr>
        <w:t xml:space="preserve"> </w:t>
      </w:r>
      <w:r>
        <w:rPr>
          <w:sz w:val="24"/>
        </w:rPr>
        <w:t>3.</w:t>
      </w:r>
      <w:r>
        <w:rPr>
          <w:spacing w:val="-1"/>
          <w:sz w:val="24"/>
        </w:rPr>
        <w:t xml:space="preserve"> </w:t>
      </w:r>
      <w:r>
        <w:rPr>
          <w:sz w:val="24"/>
        </w:rPr>
        <w:t>Речь.</w:t>
      </w:r>
      <w:r>
        <w:rPr>
          <w:spacing w:val="-1"/>
          <w:sz w:val="24"/>
        </w:rPr>
        <w:t xml:space="preserve"> </w:t>
      </w:r>
      <w:r>
        <w:rPr>
          <w:sz w:val="24"/>
        </w:rPr>
        <w:t>Речевая</w:t>
      </w:r>
      <w:r>
        <w:rPr>
          <w:spacing w:val="-7"/>
          <w:sz w:val="24"/>
        </w:rPr>
        <w:t xml:space="preserve"> </w:t>
      </w:r>
      <w:r>
        <w:rPr>
          <w:sz w:val="24"/>
        </w:rPr>
        <w:t>деятельность.</w:t>
      </w:r>
      <w:r>
        <w:rPr>
          <w:spacing w:val="-5"/>
          <w:sz w:val="24"/>
        </w:rPr>
        <w:t xml:space="preserve"> </w:t>
      </w:r>
      <w:r>
        <w:rPr>
          <w:spacing w:val="-2"/>
          <w:sz w:val="24"/>
        </w:rPr>
        <w:t>Текст.</w:t>
      </w:r>
    </w:p>
    <w:p w:rsidR="00C3338C" w:rsidRDefault="00C3338C" w:rsidP="00C3338C">
      <w:pPr>
        <w:pStyle w:val="a3"/>
        <w:spacing w:line="276" w:lineRule="auto"/>
        <w:ind w:left="119" w:right="462" w:firstLine="720"/>
      </w:pPr>
      <w:r>
        <w:t>Текст как средство передачи и хранения культурных ценностей, опыта и истории</w:t>
      </w:r>
      <w:r>
        <w:rPr>
          <w:spacing w:val="40"/>
        </w:rPr>
        <w:t xml:space="preserve"> </w:t>
      </w:r>
      <w:r>
        <w:t xml:space="preserve">народа. Тексты как памятники культуры. Отражение в памятниках письменности патриотизма </w:t>
      </w:r>
      <w:r>
        <w:lastRenderedPageBreak/>
        <w:t>русских людей. Значение труда летописца в истории русской культуры. Библиотеки как культурные центры.</w:t>
      </w:r>
    </w:p>
    <w:p w:rsidR="00C3338C" w:rsidRDefault="00C3338C" w:rsidP="00C3338C">
      <w:pPr>
        <w:pStyle w:val="a3"/>
        <w:spacing w:line="276" w:lineRule="auto"/>
        <w:ind w:left="119" w:right="456" w:firstLine="720"/>
      </w:pPr>
      <w:r>
        <w:t>Линейный</w:t>
      </w:r>
      <w:r>
        <w:rPr>
          <w:spacing w:val="-1"/>
        </w:rPr>
        <w:t xml:space="preserve"> </w:t>
      </w:r>
      <w:r>
        <w:t>текст и</w:t>
      </w:r>
      <w:r>
        <w:rPr>
          <w:spacing w:val="-6"/>
        </w:rPr>
        <w:t xml:space="preserve"> </w:t>
      </w:r>
      <w:r>
        <w:t>гипертекст. Гипертекст как</w:t>
      </w:r>
      <w:r>
        <w:rPr>
          <w:spacing w:val="-9"/>
        </w:rPr>
        <w:t xml:space="preserve"> </w:t>
      </w:r>
      <w:r>
        <w:t>разветвлённая</w:t>
      </w:r>
      <w:r>
        <w:rPr>
          <w:spacing w:val="-2"/>
        </w:rPr>
        <w:t xml:space="preserve"> </w:t>
      </w:r>
      <w:r>
        <w:t>система</w:t>
      </w:r>
      <w:r>
        <w:rPr>
          <w:spacing w:val="-3"/>
        </w:rPr>
        <w:t xml:space="preserve"> </w:t>
      </w:r>
      <w:r>
        <w:t>текстов, связанных гиперссылками. Использование линейного и нелинейного чтения с целью ознакомления с содержанием текста и его усвоения.</w:t>
      </w:r>
    </w:p>
    <w:p w:rsidR="00C3338C" w:rsidRDefault="00C3338C" w:rsidP="00C3338C">
      <w:pPr>
        <w:pStyle w:val="a3"/>
        <w:spacing w:line="276" w:lineRule="auto"/>
        <w:ind w:left="119" w:right="463" w:firstLine="720"/>
      </w:pPr>
      <w:r>
        <w:t>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w:t>
      </w:r>
    </w:p>
    <w:p w:rsidR="00C3338C" w:rsidRDefault="00C3338C" w:rsidP="00C3338C">
      <w:pPr>
        <w:pStyle w:val="a3"/>
        <w:spacing w:line="276" w:lineRule="auto"/>
        <w:ind w:left="119" w:right="464" w:firstLine="720"/>
      </w:pPr>
      <w:r>
        <w:t>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p w:rsidR="00C3338C" w:rsidRDefault="00C3338C" w:rsidP="00C3338C">
      <w:pPr>
        <w:pStyle w:val="a3"/>
        <w:spacing w:line="276" w:lineRule="auto"/>
        <w:ind w:left="840"/>
      </w:pPr>
      <w:r>
        <w:t>Русский</w:t>
      </w:r>
      <w:r>
        <w:rPr>
          <w:spacing w:val="-3"/>
        </w:rPr>
        <w:t xml:space="preserve"> </w:t>
      </w:r>
      <w:r>
        <w:t>язык</w:t>
      </w:r>
      <w:r>
        <w:rPr>
          <w:spacing w:val="-3"/>
        </w:rPr>
        <w:t xml:space="preserve"> </w:t>
      </w:r>
      <w:r>
        <w:t>в</w:t>
      </w:r>
      <w:r>
        <w:rPr>
          <w:spacing w:val="-4"/>
        </w:rPr>
        <w:t xml:space="preserve"> </w:t>
      </w:r>
      <w:r>
        <w:t>повседневном</w:t>
      </w:r>
      <w:r>
        <w:rPr>
          <w:spacing w:val="-4"/>
        </w:rPr>
        <w:t xml:space="preserve"> </w:t>
      </w:r>
      <w:r>
        <w:t>устном</w:t>
      </w:r>
      <w:r>
        <w:rPr>
          <w:spacing w:val="-4"/>
        </w:rPr>
        <w:t xml:space="preserve"> </w:t>
      </w:r>
      <w:r>
        <w:t>общении.</w:t>
      </w:r>
      <w:r>
        <w:rPr>
          <w:spacing w:val="-4"/>
        </w:rPr>
        <w:t xml:space="preserve"> </w:t>
      </w:r>
      <w:r>
        <w:t>Специфика</w:t>
      </w:r>
      <w:r>
        <w:rPr>
          <w:spacing w:val="-2"/>
        </w:rPr>
        <w:t xml:space="preserve"> </w:t>
      </w:r>
      <w:r>
        <w:t>устной</w:t>
      </w:r>
      <w:r>
        <w:rPr>
          <w:spacing w:val="-5"/>
        </w:rPr>
        <w:t xml:space="preserve"> </w:t>
      </w:r>
      <w:r>
        <w:rPr>
          <w:spacing w:val="-2"/>
        </w:rPr>
        <w:t>речи.</w:t>
      </w:r>
    </w:p>
    <w:p w:rsidR="00C3338C" w:rsidRDefault="00C3338C" w:rsidP="00C3338C">
      <w:pPr>
        <w:pStyle w:val="a3"/>
        <w:spacing w:before="1" w:line="276" w:lineRule="auto"/>
        <w:ind w:left="119"/>
      </w:pPr>
      <w:r>
        <w:t>Речевой</w:t>
      </w:r>
      <w:r>
        <w:rPr>
          <w:spacing w:val="-9"/>
        </w:rPr>
        <w:t xml:space="preserve"> </w:t>
      </w:r>
      <w:r>
        <w:t>опыт.</w:t>
      </w:r>
      <w:r>
        <w:rPr>
          <w:spacing w:val="-2"/>
        </w:rPr>
        <w:t xml:space="preserve"> </w:t>
      </w:r>
      <w:r>
        <w:t xml:space="preserve">Социальные </w:t>
      </w:r>
      <w:r>
        <w:rPr>
          <w:spacing w:val="-4"/>
        </w:rPr>
        <w:t>роли.</w:t>
      </w:r>
    </w:p>
    <w:p w:rsidR="00C3338C" w:rsidRDefault="00C3338C" w:rsidP="00C3338C">
      <w:pPr>
        <w:pStyle w:val="a3"/>
        <w:spacing w:before="7" w:line="276" w:lineRule="auto"/>
        <w:ind w:left="119" w:right="467" w:firstLine="720"/>
      </w:pPr>
      <w:r>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C3338C" w:rsidRDefault="00C3338C" w:rsidP="00C3338C">
      <w:pPr>
        <w:pStyle w:val="a3"/>
        <w:spacing w:before="2" w:line="276" w:lineRule="auto"/>
        <w:ind w:left="119" w:right="456" w:firstLine="720"/>
      </w:pPr>
      <w:r>
        <w:t>Обучающий корпус Национального корпуса русского языка как информационно- 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C3338C" w:rsidRDefault="00C3338C" w:rsidP="0053614F">
      <w:pPr>
        <w:pStyle w:val="a5"/>
        <w:numPr>
          <w:ilvl w:val="1"/>
          <w:numId w:val="76"/>
        </w:numPr>
        <w:tabs>
          <w:tab w:val="left" w:pos="1492"/>
        </w:tabs>
        <w:spacing w:line="276" w:lineRule="auto"/>
        <w:ind w:left="1492" w:hanging="652"/>
        <w:rPr>
          <w:sz w:val="24"/>
        </w:rPr>
      </w:pPr>
      <w:r>
        <w:rPr>
          <w:sz w:val="24"/>
        </w:rPr>
        <w:t>Содержание</w:t>
      </w:r>
      <w:r>
        <w:rPr>
          <w:spacing w:val="-7"/>
          <w:sz w:val="24"/>
        </w:rPr>
        <w:t xml:space="preserve"> </w:t>
      </w:r>
      <w:r>
        <w:rPr>
          <w:sz w:val="24"/>
        </w:rPr>
        <w:t>обучения в</w:t>
      </w:r>
      <w:r>
        <w:rPr>
          <w:spacing w:val="5"/>
          <w:sz w:val="24"/>
        </w:rPr>
        <w:t xml:space="preserve"> </w:t>
      </w:r>
      <w:r>
        <w:rPr>
          <w:sz w:val="24"/>
        </w:rPr>
        <w:t>11</w:t>
      </w:r>
      <w:r>
        <w:rPr>
          <w:spacing w:val="-5"/>
          <w:sz w:val="24"/>
        </w:rPr>
        <w:t xml:space="preserve"> </w:t>
      </w:r>
      <w:r>
        <w:rPr>
          <w:spacing w:val="-2"/>
          <w:sz w:val="24"/>
        </w:rPr>
        <w:t>классе.</w:t>
      </w:r>
    </w:p>
    <w:p w:rsidR="00C3338C" w:rsidRDefault="00C3338C" w:rsidP="0053614F">
      <w:pPr>
        <w:pStyle w:val="a5"/>
        <w:numPr>
          <w:ilvl w:val="2"/>
          <w:numId w:val="76"/>
        </w:numPr>
        <w:tabs>
          <w:tab w:val="left" w:pos="1688"/>
        </w:tabs>
        <w:spacing w:line="276" w:lineRule="auto"/>
        <w:ind w:left="1688" w:hanging="848"/>
        <w:rPr>
          <w:sz w:val="24"/>
        </w:rPr>
      </w:pPr>
      <w:r>
        <w:rPr>
          <w:sz w:val="24"/>
        </w:rPr>
        <w:t>Раздел</w:t>
      </w:r>
      <w:r>
        <w:rPr>
          <w:spacing w:val="-1"/>
          <w:sz w:val="24"/>
        </w:rPr>
        <w:t xml:space="preserve"> </w:t>
      </w:r>
      <w:r>
        <w:rPr>
          <w:sz w:val="24"/>
        </w:rPr>
        <w:t>1.</w:t>
      </w:r>
      <w:r>
        <w:rPr>
          <w:spacing w:val="1"/>
          <w:sz w:val="24"/>
        </w:rPr>
        <w:t xml:space="preserve"> </w:t>
      </w:r>
      <w:r>
        <w:rPr>
          <w:sz w:val="24"/>
        </w:rPr>
        <w:t>Язык</w:t>
      </w:r>
      <w:r>
        <w:rPr>
          <w:spacing w:val="-2"/>
          <w:sz w:val="24"/>
        </w:rPr>
        <w:t xml:space="preserve"> </w:t>
      </w:r>
      <w:r>
        <w:rPr>
          <w:sz w:val="24"/>
        </w:rPr>
        <w:t>и</w:t>
      </w:r>
      <w:r>
        <w:rPr>
          <w:spacing w:val="1"/>
          <w:sz w:val="24"/>
        </w:rPr>
        <w:t xml:space="preserve"> </w:t>
      </w:r>
      <w:r>
        <w:rPr>
          <w:spacing w:val="-2"/>
          <w:sz w:val="24"/>
        </w:rPr>
        <w:t>культура.</w:t>
      </w:r>
    </w:p>
    <w:p w:rsidR="00C3338C" w:rsidRDefault="00C3338C" w:rsidP="00C3338C">
      <w:pPr>
        <w:pStyle w:val="a3"/>
        <w:spacing w:line="276" w:lineRule="auto"/>
        <w:ind w:left="119" w:right="459" w:firstLine="720"/>
      </w:pPr>
      <w:r>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w:t>
      </w:r>
      <w:r>
        <w:rPr>
          <w:spacing w:val="-2"/>
        </w:rPr>
        <w:t>представление).</w:t>
      </w:r>
    </w:p>
    <w:p w:rsidR="00C3338C" w:rsidRDefault="00C3338C" w:rsidP="00C3338C">
      <w:pPr>
        <w:pStyle w:val="a3"/>
        <w:spacing w:line="276" w:lineRule="auto"/>
        <w:ind w:left="119" w:right="463" w:firstLine="720"/>
      </w:pPr>
      <w:r>
        <w:t xml:space="preserve">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w:t>
      </w:r>
      <w:r>
        <w:rPr>
          <w:spacing w:val="-2"/>
        </w:rPr>
        <w:t>представление).</w:t>
      </w:r>
    </w:p>
    <w:p w:rsidR="00C3338C" w:rsidRDefault="00C3338C" w:rsidP="00C3338C">
      <w:pPr>
        <w:pStyle w:val="a3"/>
        <w:spacing w:line="276" w:lineRule="auto"/>
        <w:ind w:left="119" w:right="461" w:firstLine="720"/>
      </w:pPr>
      <w: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w:t>
      </w:r>
      <w:r>
        <w:rPr>
          <w:spacing w:val="40"/>
        </w:rPr>
        <w:t xml:space="preserve"> </w:t>
      </w:r>
      <w:r>
        <w:rPr>
          <w:spacing w:val="-2"/>
        </w:rPr>
        <w:t>представление).</w:t>
      </w:r>
    </w:p>
    <w:p w:rsidR="00C3338C" w:rsidRDefault="00C3338C" w:rsidP="00C3338C">
      <w:pPr>
        <w:pStyle w:val="a3"/>
        <w:spacing w:before="1" w:line="276" w:lineRule="auto"/>
        <w:ind w:left="119" w:right="463" w:firstLine="720"/>
      </w:pPr>
      <w:r>
        <w:t>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C3338C" w:rsidRDefault="00C3338C" w:rsidP="00C3338C">
      <w:pPr>
        <w:pStyle w:val="a3"/>
        <w:spacing w:line="276" w:lineRule="auto"/>
        <w:ind w:left="119" w:right="456" w:firstLine="720"/>
      </w:pPr>
      <w:r>
        <w:t>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C3338C" w:rsidRDefault="00C3338C" w:rsidP="00C3338C">
      <w:pPr>
        <w:pStyle w:val="a3"/>
        <w:spacing w:before="1" w:line="276" w:lineRule="auto"/>
        <w:ind w:left="119" w:right="858" w:firstLine="720"/>
        <w:jc w:val="left"/>
      </w:pPr>
      <w:r>
        <w:t>Новая</w:t>
      </w:r>
      <w:r>
        <w:rPr>
          <w:spacing w:val="-8"/>
        </w:rPr>
        <w:t xml:space="preserve"> </w:t>
      </w:r>
      <w:r>
        <w:t>фразеология</w:t>
      </w:r>
      <w:r>
        <w:rPr>
          <w:spacing w:val="-4"/>
        </w:rPr>
        <w:t xml:space="preserve"> </w:t>
      </w:r>
      <w:r>
        <w:t>русского</w:t>
      </w:r>
      <w:r>
        <w:rPr>
          <w:spacing w:val="-4"/>
        </w:rPr>
        <w:t xml:space="preserve"> </w:t>
      </w:r>
      <w:r>
        <w:t>языка.</w:t>
      </w:r>
      <w:r>
        <w:rPr>
          <w:spacing w:val="-6"/>
        </w:rPr>
        <w:t xml:space="preserve"> </w:t>
      </w:r>
      <w:r>
        <w:t>Основные</w:t>
      </w:r>
      <w:r>
        <w:rPr>
          <w:spacing w:val="-4"/>
        </w:rPr>
        <w:t xml:space="preserve"> </w:t>
      </w:r>
      <w:r>
        <w:t>тенденции</w:t>
      </w:r>
      <w:r>
        <w:rPr>
          <w:spacing w:val="-3"/>
        </w:rPr>
        <w:t xml:space="preserve"> </w:t>
      </w:r>
      <w:r>
        <w:t>в</w:t>
      </w:r>
      <w:r>
        <w:rPr>
          <w:spacing w:val="-6"/>
        </w:rPr>
        <w:t xml:space="preserve"> </w:t>
      </w:r>
      <w:r>
        <w:t>развитии</w:t>
      </w:r>
      <w:r>
        <w:rPr>
          <w:spacing w:val="-7"/>
        </w:rPr>
        <w:t xml:space="preserve"> </w:t>
      </w:r>
      <w:r>
        <w:t>фразеологии русского языка новейшего периода. Фразеологические неологизмы и их источники.</w:t>
      </w:r>
    </w:p>
    <w:p w:rsidR="00C3338C" w:rsidRDefault="00C3338C" w:rsidP="0053614F">
      <w:pPr>
        <w:pStyle w:val="a5"/>
        <w:numPr>
          <w:ilvl w:val="2"/>
          <w:numId w:val="76"/>
        </w:numPr>
        <w:tabs>
          <w:tab w:val="left" w:pos="1693"/>
        </w:tabs>
        <w:spacing w:before="4" w:line="276" w:lineRule="auto"/>
        <w:ind w:left="1693" w:hanging="853"/>
        <w:jc w:val="left"/>
        <w:rPr>
          <w:sz w:val="24"/>
        </w:rPr>
      </w:pPr>
      <w:r>
        <w:rPr>
          <w:sz w:val="24"/>
        </w:rPr>
        <w:t>Раздел</w:t>
      </w:r>
      <w:r>
        <w:rPr>
          <w:spacing w:val="-4"/>
          <w:sz w:val="24"/>
        </w:rPr>
        <w:t xml:space="preserve"> </w:t>
      </w:r>
      <w:r>
        <w:rPr>
          <w:sz w:val="24"/>
        </w:rPr>
        <w:t>2.</w:t>
      </w:r>
      <w:r>
        <w:rPr>
          <w:spacing w:val="-3"/>
          <w:sz w:val="24"/>
        </w:rPr>
        <w:t xml:space="preserve"> </w:t>
      </w:r>
      <w:r>
        <w:rPr>
          <w:sz w:val="24"/>
        </w:rPr>
        <w:t>Культура</w:t>
      </w:r>
      <w:r>
        <w:rPr>
          <w:spacing w:val="-4"/>
          <w:sz w:val="24"/>
        </w:rPr>
        <w:t xml:space="preserve"> </w:t>
      </w:r>
      <w:r>
        <w:rPr>
          <w:spacing w:val="-2"/>
          <w:sz w:val="24"/>
        </w:rPr>
        <w:t xml:space="preserve">речи. </w:t>
      </w:r>
    </w:p>
    <w:p w:rsidR="00C3338C" w:rsidRDefault="00C3338C" w:rsidP="00C3338C">
      <w:pPr>
        <w:pStyle w:val="a3"/>
        <w:spacing w:line="276" w:lineRule="auto"/>
        <w:ind w:left="840"/>
        <w:jc w:val="left"/>
      </w:pPr>
      <w:r>
        <w:t>Синтаксические</w:t>
      </w:r>
      <w:r>
        <w:rPr>
          <w:spacing w:val="-8"/>
        </w:rPr>
        <w:t xml:space="preserve"> </w:t>
      </w:r>
      <w:r>
        <w:t>нормы</w:t>
      </w:r>
      <w:r>
        <w:rPr>
          <w:spacing w:val="-3"/>
        </w:rPr>
        <w:t xml:space="preserve"> </w:t>
      </w:r>
      <w:r>
        <w:t>современного</w:t>
      </w:r>
      <w:r>
        <w:rPr>
          <w:spacing w:val="-4"/>
        </w:rPr>
        <w:t xml:space="preserve"> </w:t>
      </w:r>
      <w:r>
        <w:t>русского</w:t>
      </w:r>
      <w:r>
        <w:rPr>
          <w:spacing w:val="-4"/>
        </w:rPr>
        <w:t xml:space="preserve"> </w:t>
      </w:r>
      <w:r>
        <w:t>литературного</w:t>
      </w:r>
      <w:r>
        <w:rPr>
          <w:spacing w:val="-4"/>
        </w:rPr>
        <w:t xml:space="preserve"> </w:t>
      </w:r>
      <w:r>
        <w:t>языка.</w:t>
      </w:r>
      <w:r>
        <w:rPr>
          <w:spacing w:val="-2"/>
        </w:rPr>
        <w:t xml:space="preserve"> Изменения</w:t>
      </w:r>
    </w:p>
    <w:p w:rsidR="00C3338C" w:rsidRDefault="00C3338C" w:rsidP="00C3338C">
      <w:pPr>
        <w:pStyle w:val="a3"/>
        <w:spacing w:before="65" w:line="276" w:lineRule="auto"/>
        <w:ind w:left="0" w:right="858" w:firstLine="0"/>
        <w:jc w:val="left"/>
      </w:pPr>
      <w:r>
        <w:t>синтаксических</w:t>
      </w:r>
      <w:r>
        <w:rPr>
          <w:spacing w:val="-9"/>
        </w:rPr>
        <w:t xml:space="preserve"> </w:t>
      </w:r>
      <w:r>
        <w:t>норм.</w:t>
      </w:r>
      <w:r>
        <w:rPr>
          <w:spacing w:val="-8"/>
        </w:rPr>
        <w:t xml:space="preserve"> </w:t>
      </w:r>
      <w:r>
        <w:t>Варианты</w:t>
      </w:r>
      <w:r>
        <w:rPr>
          <w:spacing w:val="-3"/>
        </w:rPr>
        <w:t xml:space="preserve"> </w:t>
      </w:r>
      <w:r>
        <w:t>форм,</w:t>
      </w:r>
      <w:r>
        <w:rPr>
          <w:spacing w:val="-3"/>
        </w:rPr>
        <w:t xml:space="preserve"> </w:t>
      </w:r>
      <w:r>
        <w:t>связанные</w:t>
      </w:r>
      <w:r>
        <w:rPr>
          <w:spacing w:val="-6"/>
        </w:rPr>
        <w:t xml:space="preserve"> </w:t>
      </w:r>
      <w:r>
        <w:t>с</w:t>
      </w:r>
      <w:r>
        <w:rPr>
          <w:spacing w:val="-6"/>
        </w:rPr>
        <w:t xml:space="preserve"> </w:t>
      </w:r>
      <w:r>
        <w:t>управлением,</w:t>
      </w:r>
      <w:r>
        <w:rPr>
          <w:spacing w:val="-3"/>
        </w:rPr>
        <w:t xml:space="preserve"> </w:t>
      </w:r>
      <w:r>
        <w:t>вариативность</w:t>
      </w:r>
      <w:r>
        <w:rPr>
          <w:spacing w:val="-5"/>
        </w:rPr>
        <w:t xml:space="preserve"> </w:t>
      </w:r>
      <w:r>
        <w:t>в согласовании сказуемого с подлежащим, колебания в употреблении предлогов.</w:t>
      </w:r>
    </w:p>
    <w:p w:rsidR="00C3338C" w:rsidRDefault="00C3338C" w:rsidP="00C3338C">
      <w:pPr>
        <w:pStyle w:val="a3"/>
        <w:spacing w:line="276" w:lineRule="auto"/>
        <w:ind w:left="119" w:firstLine="720"/>
        <w:jc w:val="left"/>
      </w:pPr>
      <w:r>
        <w:lastRenderedPageBreak/>
        <w:t>Факультативные</w:t>
      </w:r>
      <w:r>
        <w:rPr>
          <w:spacing w:val="-6"/>
        </w:rPr>
        <w:t xml:space="preserve"> </w:t>
      </w:r>
      <w:r>
        <w:t>знаки</w:t>
      </w:r>
      <w:r>
        <w:rPr>
          <w:spacing w:val="-4"/>
        </w:rPr>
        <w:t xml:space="preserve"> </w:t>
      </w:r>
      <w:r>
        <w:t>препинания.</w:t>
      </w:r>
      <w:r>
        <w:rPr>
          <w:spacing w:val="-8"/>
        </w:rPr>
        <w:t xml:space="preserve"> </w:t>
      </w:r>
      <w:r>
        <w:t>Факультативные,</w:t>
      </w:r>
      <w:r>
        <w:rPr>
          <w:spacing w:val="-3"/>
        </w:rPr>
        <w:t xml:space="preserve"> </w:t>
      </w:r>
      <w:r>
        <w:t>альтернативные</w:t>
      </w:r>
      <w:r>
        <w:rPr>
          <w:spacing w:val="-6"/>
        </w:rPr>
        <w:t xml:space="preserve"> </w:t>
      </w:r>
      <w:r>
        <w:t>знаки</w:t>
      </w:r>
      <w:r>
        <w:rPr>
          <w:spacing w:val="-9"/>
        </w:rPr>
        <w:t xml:space="preserve"> </w:t>
      </w:r>
      <w:r>
        <w:t>препинания (общее представление).</w:t>
      </w:r>
    </w:p>
    <w:p w:rsidR="00C3338C" w:rsidRDefault="00C3338C" w:rsidP="00C3338C">
      <w:pPr>
        <w:pStyle w:val="a3"/>
        <w:spacing w:line="276" w:lineRule="auto"/>
        <w:ind w:left="119" w:right="464" w:firstLine="720"/>
        <w:jc w:val="left"/>
      </w:pPr>
      <w:r>
        <w:t>Культура устного делового общения. Условия успешной профессионально-деловой коммуникации.</w:t>
      </w:r>
      <w:r>
        <w:rPr>
          <w:spacing w:val="-3"/>
        </w:rPr>
        <w:t xml:space="preserve"> </w:t>
      </w:r>
      <w:r>
        <w:t>Этикет</w:t>
      </w:r>
      <w:r>
        <w:rPr>
          <w:spacing w:val="-5"/>
        </w:rPr>
        <w:t xml:space="preserve"> </w:t>
      </w:r>
      <w:r>
        <w:t>и</w:t>
      </w:r>
      <w:r>
        <w:rPr>
          <w:spacing w:val="-8"/>
        </w:rPr>
        <w:t xml:space="preserve"> </w:t>
      </w:r>
      <w:r>
        <w:t>речевой</w:t>
      </w:r>
      <w:r>
        <w:rPr>
          <w:spacing w:val="-4"/>
        </w:rPr>
        <w:t xml:space="preserve"> </w:t>
      </w:r>
      <w:r>
        <w:t>этикет</w:t>
      </w:r>
      <w:r>
        <w:rPr>
          <w:spacing w:val="-5"/>
        </w:rPr>
        <w:t xml:space="preserve"> </w:t>
      </w:r>
      <w:r>
        <w:t>делового</w:t>
      </w:r>
      <w:r>
        <w:rPr>
          <w:spacing w:val="-9"/>
        </w:rPr>
        <w:t xml:space="preserve"> </w:t>
      </w:r>
      <w:r>
        <w:t>общения.</w:t>
      </w:r>
      <w:r>
        <w:rPr>
          <w:spacing w:val="-3"/>
        </w:rPr>
        <w:t xml:space="preserve"> </w:t>
      </w:r>
      <w:r>
        <w:t>Деловая</w:t>
      </w:r>
      <w:r>
        <w:rPr>
          <w:spacing w:val="-5"/>
        </w:rPr>
        <w:t xml:space="preserve"> </w:t>
      </w:r>
      <w:r>
        <w:t>беседа.</w:t>
      </w:r>
      <w:r>
        <w:rPr>
          <w:spacing w:val="-3"/>
        </w:rPr>
        <w:t xml:space="preserve"> </w:t>
      </w:r>
      <w:r>
        <w:t>Деловой</w:t>
      </w:r>
      <w:r>
        <w:rPr>
          <w:spacing w:val="-4"/>
        </w:rPr>
        <w:t xml:space="preserve"> </w:t>
      </w:r>
      <w:r>
        <w:t>разговор по телефону.</w:t>
      </w:r>
    </w:p>
    <w:p w:rsidR="00C3338C" w:rsidRDefault="00C3338C" w:rsidP="00C3338C">
      <w:pPr>
        <w:pStyle w:val="a3"/>
        <w:spacing w:line="276" w:lineRule="auto"/>
        <w:ind w:left="119" w:firstLine="720"/>
        <w:jc w:val="left"/>
      </w:pPr>
      <w:r>
        <w:t>Культура</w:t>
      </w:r>
      <w:r>
        <w:rPr>
          <w:spacing w:val="-5"/>
        </w:rPr>
        <w:t xml:space="preserve"> </w:t>
      </w:r>
      <w:r>
        <w:t>письменного</w:t>
      </w:r>
      <w:r>
        <w:rPr>
          <w:spacing w:val="-4"/>
        </w:rPr>
        <w:t xml:space="preserve"> </w:t>
      </w:r>
      <w:r>
        <w:t>делового</w:t>
      </w:r>
      <w:r>
        <w:rPr>
          <w:spacing w:val="-4"/>
        </w:rPr>
        <w:t xml:space="preserve"> </w:t>
      </w:r>
      <w:r>
        <w:t>общения.</w:t>
      </w:r>
      <w:r>
        <w:rPr>
          <w:spacing w:val="-7"/>
        </w:rPr>
        <w:t xml:space="preserve"> </w:t>
      </w:r>
      <w:r>
        <w:t>Документ</w:t>
      </w:r>
      <w:r>
        <w:rPr>
          <w:spacing w:val="-4"/>
        </w:rPr>
        <w:t xml:space="preserve"> </w:t>
      </w:r>
      <w:r>
        <w:t>как</w:t>
      </w:r>
      <w:r>
        <w:rPr>
          <w:spacing w:val="-6"/>
        </w:rPr>
        <w:t xml:space="preserve"> </w:t>
      </w:r>
      <w:r>
        <w:t>деловая</w:t>
      </w:r>
      <w:r>
        <w:rPr>
          <w:spacing w:val="-4"/>
        </w:rPr>
        <w:t xml:space="preserve"> </w:t>
      </w:r>
      <w:r>
        <w:t>бумага.</w:t>
      </w:r>
      <w:r>
        <w:rPr>
          <w:spacing w:val="-2"/>
        </w:rPr>
        <w:t xml:space="preserve"> </w:t>
      </w:r>
      <w:r>
        <w:t>Однозначность лексики, использование терминов, недопустимость двусмысленности. Деловое письмо.</w:t>
      </w:r>
    </w:p>
    <w:p w:rsidR="00C3338C" w:rsidRDefault="00C3338C" w:rsidP="00C3338C">
      <w:pPr>
        <w:pStyle w:val="a3"/>
        <w:spacing w:line="276" w:lineRule="auto"/>
        <w:ind w:left="119"/>
        <w:jc w:val="left"/>
      </w:pPr>
      <w:r>
        <w:t>Функции</w:t>
      </w:r>
      <w:r>
        <w:rPr>
          <w:spacing w:val="-3"/>
        </w:rPr>
        <w:t xml:space="preserve"> </w:t>
      </w:r>
      <w:r>
        <w:t>и</w:t>
      </w:r>
      <w:r>
        <w:rPr>
          <w:spacing w:val="-6"/>
        </w:rPr>
        <w:t xml:space="preserve"> </w:t>
      </w:r>
      <w:r>
        <w:t>виды</w:t>
      </w:r>
      <w:r>
        <w:rPr>
          <w:spacing w:val="-5"/>
        </w:rPr>
        <w:t xml:space="preserve"> </w:t>
      </w:r>
      <w:r>
        <w:t>делового</w:t>
      </w:r>
      <w:r>
        <w:rPr>
          <w:spacing w:val="-2"/>
        </w:rPr>
        <w:t xml:space="preserve"> </w:t>
      </w:r>
      <w:r>
        <w:t>письма. Оформление</w:t>
      </w:r>
      <w:r>
        <w:rPr>
          <w:spacing w:val="-2"/>
        </w:rPr>
        <w:t xml:space="preserve"> </w:t>
      </w:r>
      <w:r>
        <w:t>деловых</w:t>
      </w:r>
      <w:r>
        <w:rPr>
          <w:spacing w:val="-7"/>
        </w:rPr>
        <w:t xml:space="preserve"> </w:t>
      </w:r>
      <w:r>
        <w:t>писем</w:t>
      </w:r>
      <w:r>
        <w:rPr>
          <w:spacing w:val="-1"/>
        </w:rPr>
        <w:t xml:space="preserve"> </w:t>
      </w:r>
      <w:r>
        <w:t>(общее</w:t>
      </w:r>
      <w:r>
        <w:rPr>
          <w:spacing w:val="-7"/>
        </w:rPr>
        <w:t xml:space="preserve"> </w:t>
      </w:r>
      <w:r>
        <w:rPr>
          <w:spacing w:val="-2"/>
        </w:rPr>
        <w:t>представление).</w:t>
      </w:r>
    </w:p>
    <w:p w:rsidR="00C3338C" w:rsidRDefault="00C3338C" w:rsidP="00C3338C">
      <w:pPr>
        <w:pStyle w:val="a3"/>
        <w:spacing w:line="276" w:lineRule="auto"/>
        <w:ind w:left="119" w:firstLine="720"/>
        <w:jc w:val="left"/>
      </w:pPr>
      <w:r>
        <w:t>Культура учебно-научного</w:t>
      </w:r>
      <w:r>
        <w:rPr>
          <w:spacing w:val="-4"/>
        </w:rPr>
        <w:t xml:space="preserve"> </w:t>
      </w:r>
      <w:r>
        <w:t>общения.</w:t>
      </w:r>
      <w:r>
        <w:rPr>
          <w:spacing w:val="-7"/>
        </w:rPr>
        <w:t xml:space="preserve"> </w:t>
      </w:r>
      <w:r>
        <w:t>Разновидности</w:t>
      </w:r>
      <w:r>
        <w:rPr>
          <w:spacing w:val="-8"/>
        </w:rPr>
        <w:t xml:space="preserve"> </w:t>
      </w:r>
      <w:r>
        <w:t>учебно-научного</w:t>
      </w:r>
      <w:r>
        <w:rPr>
          <w:spacing w:val="-9"/>
        </w:rPr>
        <w:t xml:space="preserve"> </w:t>
      </w:r>
      <w:r>
        <w:t>общения,</w:t>
      </w:r>
      <w:r>
        <w:rPr>
          <w:spacing w:val="-7"/>
        </w:rPr>
        <w:t xml:space="preserve"> </w:t>
      </w:r>
      <w:r>
        <w:t>их особенности. Речевой этикет в учебно-научной коммуникации, его специфика (общее</w:t>
      </w:r>
    </w:p>
    <w:p w:rsidR="00C3338C" w:rsidRDefault="00C3338C" w:rsidP="00C3338C">
      <w:pPr>
        <w:pStyle w:val="a3"/>
        <w:spacing w:line="276" w:lineRule="auto"/>
        <w:ind w:left="119"/>
        <w:jc w:val="left"/>
      </w:pPr>
      <w:r>
        <w:t>представление).</w:t>
      </w:r>
      <w:r>
        <w:rPr>
          <w:spacing w:val="-2"/>
        </w:rPr>
        <w:t xml:space="preserve"> </w:t>
      </w:r>
      <w:r>
        <w:t>Невербальные</w:t>
      </w:r>
      <w:r>
        <w:rPr>
          <w:spacing w:val="-5"/>
        </w:rPr>
        <w:t xml:space="preserve"> </w:t>
      </w:r>
      <w:r>
        <w:t>средства</w:t>
      </w:r>
      <w:r>
        <w:rPr>
          <w:spacing w:val="-10"/>
        </w:rPr>
        <w:t xml:space="preserve"> </w:t>
      </w:r>
      <w:r>
        <w:t>общения</w:t>
      </w:r>
      <w:r>
        <w:rPr>
          <w:spacing w:val="-4"/>
        </w:rPr>
        <w:t xml:space="preserve"> </w:t>
      </w:r>
      <w:r>
        <w:t>в</w:t>
      </w:r>
      <w:r>
        <w:rPr>
          <w:spacing w:val="-7"/>
        </w:rPr>
        <w:t xml:space="preserve"> </w:t>
      </w:r>
      <w:r>
        <w:t>речевом</w:t>
      </w:r>
      <w:r>
        <w:rPr>
          <w:spacing w:val="-3"/>
        </w:rPr>
        <w:t xml:space="preserve"> </w:t>
      </w:r>
      <w:r>
        <w:t>этикете</w:t>
      </w:r>
      <w:r>
        <w:rPr>
          <w:spacing w:val="-9"/>
        </w:rPr>
        <w:t xml:space="preserve"> </w:t>
      </w:r>
      <w:r>
        <w:t>(замещающие</w:t>
      </w:r>
      <w:r>
        <w:rPr>
          <w:spacing w:val="-5"/>
        </w:rPr>
        <w:t xml:space="preserve"> </w:t>
      </w:r>
      <w:r>
        <w:t>и сопровождающие жесты). Культура оформления научного текста.</w:t>
      </w:r>
    </w:p>
    <w:p w:rsidR="00C3338C" w:rsidRDefault="00C3338C" w:rsidP="00C3338C">
      <w:pPr>
        <w:pStyle w:val="a3"/>
        <w:spacing w:line="276" w:lineRule="auto"/>
        <w:ind w:left="119" w:right="858" w:firstLine="720"/>
        <w:jc w:val="left"/>
      </w:pPr>
      <w:r>
        <w:t>Противостояние речевой агрессии как актуальная проблема современной межличностной</w:t>
      </w:r>
      <w:r>
        <w:rPr>
          <w:spacing w:val="-5"/>
        </w:rPr>
        <w:t xml:space="preserve"> </w:t>
      </w:r>
      <w:r>
        <w:t>коммуникации.</w:t>
      </w:r>
      <w:r>
        <w:rPr>
          <w:spacing w:val="-4"/>
        </w:rPr>
        <w:t xml:space="preserve"> </w:t>
      </w:r>
      <w:r>
        <w:t>Понятие</w:t>
      </w:r>
      <w:r>
        <w:rPr>
          <w:spacing w:val="-7"/>
        </w:rPr>
        <w:t xml:space="preserve"> </w:t>
      </w:r>
      <w:r>
        <w:t>речевой</w:t>
      </w:r>
      <w:r>
        <w:rPr>
          <w:spacing w:val="-9"/>
        </w:rPr>
        <w:t xml:space="preserve"> </w:t>
      </w:r>
      <w:r>
        <w:t>агрессии</w:t>
      </w:r>
      <w:r>
        <w:rPr>
          <w:spacing w:val="-5"/>
        </w:rPr>
        <w:t xml:space="preserve"> </w:t>
      </w:r>
      <w:r>
        <w:t>как</w:t>
      </w:r>
      <w:r>
        <w:rPr>
          <w:spacing w:val="-8"/>
        </w:rPr>
        <w:t xml:space="preserve"> </w:t>
      </w:r>
      <w:r>
        <w:t>нарушение</w:t>
      </w:r>
      <w:r>
        <w:rPr>
          <w:spacing w:val="-7"/>
        </w:rPr>
        <w:t xml:space="preserve"> </w:t>
      </w:r>
      <w:r>
        <w:t>экологии</w:t>
      </w:r>
      <w:r>
        <w:rPr>
          <w:spacing w:val="-5"/>
        </w:rPr>
        <w:t xml:space="preserve"> </w:t>
      </w:r>
      <w:r>
        <w:t>языка. Способы противостояния речевой агрессии.</w:t>
      </w:r>
    </w:p>
    <w:p w:rsidR="00C3338C" w:rsidRDefault="00C3338C" w:rsidP="0053614F">
      <w:pPr>
        <w:pStyle w:val="a5"/>
        <w:numPr>
          <w:ilvl w:val="2"/>
          <w:numId w:val="76"/>
        </w:numPr>
        <w:tabs>
          <w:tab w:val="left" w:pos="1693"/>
        </w:tabs>
        <w:spacing w:line="276" w:lineRule="auto"/>
        <w:ind w:left="1693" w:hanging="853"/>
        <w:jc w:val="left"/>
        <w:rPr>
          <w:sz w:val="24"/>
        </w:rPr>
      </w:pPr>
      <w:r>
        <w:rPr>
          <w:sz w:val="24"/>
        </w:rPr>
        <w:t>Раздел</w:t>
      </w:r>
      <w:r>
        <w:rPr>
          <w:spacing w:val="-3"/>
          <w:sz w:val="24"/>
        </w:rPr>
        <w:t xml:space="preserve"> </w:t>
      </w:r>
      <w:r>
        <w:rPr>
          <w:sz w:val="24"/>
        </w:rPr>
        <w:t>3.</w:t>
      </w:r>
      <w:r>
        <w:rPr>
          <w:spacing w:val="-1"/>
          <w:sz w:val="24"/>
        </w:rPr>
        <w:t xml:space="preserve"> </w:t>
      </w:r>
      <w:r>
        <w:rPr>
          <w:sz w:val="24"/>
        </w:rPr>
        <w:t>Речь.</w:t>
      </w:r>
      <w:r>
        <w:rPr>
          <w:spacing w:val="-1"/>
          <w:sz w:val="24"/>
        </w:rPr>
        <w:t xml:space="preserve"> </w:t>
      </w:r>
      <w:r>
        <w:rPr>
          <w:sz w:val="24"/>
        </w:rPr>
        <w:t>Речевая</w:t>
      </w:r>
      <w:r>
        <w:rPr>
          <w:spacing w:val="-7"/>
          <w:sz w:val="24"/>
        </w:rPr>
        <w:t xml:space="preserve"> </w:t>
      </w:r>
      <w:r>
        <w:rPr>
          <w:sz w:val="24"/>
        </w:rPr>
        <w:t>деятельность.</w:t>
      </w:r>
      <w:r>
        <w:rPr>
          <w:spacing w:val="-5"/>
          <w:sz w:val="24"/>
        </w:rPr>
        <w:t xml:space="preserve"> </w:t>
      </w:r>
      <w:r>
        <w:rPr>
          <w:spacing w:val="-2"/>
          <w:sz w:val="24"/>
        </w:rPr>
        <w:t>Текст.</w:t>
      </w:r>
    </w:p>
    <w:p w:rsidR="00C3338C" w:rsidRDefault="00C3338C" w:rsidP="00C3338C">
      <w:pPr>
        <w:pStyle w:val="a3"/>
        <w:spacing w:line="276" w:lineRule="auto"/>
        <w:ind w:left="119" w:firstLine="720"/>
        <w:jc w:val="left"/>
      </w:pPr>
      <w:r>
        <w:t>Прецедентный</w:t>
      </w:r>
      <w:r>
        <w:rPr>
          <w:spacing w:val="-3"/>
        </w:rPr>
        <w:t xml:space="preserve"> </w:t>
      </w:r>
      <w:r>
        <w:t>текст</w:t>
      </w:r>
      <w:r>
        <w:rPr>
          <w:spacing w:val="-4"/>
        </w:rPr>
        <w:t xml:space="preserve"> </w:t>
      </w:r>
      <w:r>
        <w:t>как</w:t>
      </w:r>
      <w:r>
        <w:rPr>
          <w:spacing w:val="-6"/>
        </w:rPr>
        <w:t xml:space="preserve"> </w:t>
      </w:r>
      <w:r>
        <w:t>средство</w:t>
      </w:r>
      <w:r>
        <w:rPr>
          <w:spacing w:val="-4"/>
        </w:rPr>
        <w:t xml:space="preserve"> </w:t>
      </w:r>
      <w:r>
        <w:t>культурной</w:t>
      </w:r>
      <w:r>
        <w:rPr>
          <w:spacing w:val="-3"/>
        </w:rPr>
        <w:t xml:space="preserve"> </w:t>
      </w:r>
      <w:r>
        <w:t>связи</w:t>
      </w:r>
      <w:r>
        <w:rPr>
          <w:spacing w:val="-8"/>
        </w:rPr>
        <w:t xml:space="preserve"> </w:t>
      </w:r>
      <w:r>
        <w:t>поколений.</w:t>
      </w:r>
      <w:r>
        <w:rPr>
          <w:spacing w:val="-7"/>
        </w:rPr>
        <w:t xml:space="preserve"> </w:t>
      </w:r>
      <w:r>
        <w:t>Прецедентные</w:t>
      </w:r>
      <w:r>
        <w:rPr>
          <w:spacing w:val="-9"/>
        </w:rPr>
        <w:t xml:space="preserve"> </w:t>
      </w:r>
      <w:r>
        <w:t>тексты, высказывания, ситуации, имена. Сплошные</w:t>
      </w:r>
      <w:r>
        <w:rPr>
          <w:spacing w:val="-7"/>
        </w:rPr>
        <w:t xml:space="preserve"> </w:t>
      </w:r>
      <w:r>
        <w:t>и</w:t>
      </w:r>
      <w:r>
        <w:rPr>
          <w:spacing w:val="1"/>
        </w:rPr>
        <w:t xml:space="preserve"> </w:t>
      </w:r>
      <w:r>
        <w:t>несплошные</w:t>
      </w:r>
      <w:r>
        <w:rPr>
          <w:spacing w:val="-1"/>
        </w:rPr>
        <w:t xml:space="preserve"> </w:t>
      </w:r>
      <w:r>
        <w:t>тексты.</w:t>
      </w:r>
      <w:r>
        <w:rPr>
          <w:spacing w:val="-3"/>
        </w:rPr>
        <w:t xml:space="preserve"> </w:t>
      </w:r>
      <w:r>
        <w:t>Виды</w:t>
      </w:r>
      <w:r>
        <w:rPr>
          <w:spacing w:val="-3"/>
        </w:rPr>
        <w:t xml:space="preserve"> </w:t>
      </w:r>
      <w:r>
        <w:t>несплошных</w:t>
      </w:r>
      <w:r>
        <w:rPr>
          <w:spacing w:val="-5"/>
        </w:rPr>
        <w:t xml:space="preserve"> </w:t>
      </w:r>
      <w:r>
        <w:rPr>
          <w:spacing w:val="-2"/>
        </w:rPr>
        <w:t>текстов.</w:t>
      </w:r>
    </w:p>
    <w:p w:rsidR="00C3338C" w:rsidRDefault="00C3338C" w:rsidP="00C3338C">
      <w:pPr>
        <w:pStyle w:val="a3"/>
        <w:spacing w:line="276" w:lineRule="auto"/>
        <w:ind w:left="119" w:firstLine="720"/>
        <w:jc w:val="left"/>
      </w:pPr>
      <w:r>
        <w:t>Тексты</w:t>
      </w:r>
      <w:r>
        <w:rPr>
          <w:spacing w:val="-5"/>
        </w:rPr>
        <w:t xml:space="preserve"> </w:t>
      </w:r>
      <w:r>
        <w:t>инструктивного</w:t>
      </w:r>
      <w:r>
        <w:rPr>
          <w:spacing w:val="-4"/>
        </w:rPr>
        <w:t xml:space="preserve"> </w:t>
      </w:r>
      <w:r>
        <w:t>типа.</w:t>
      </w:r>
      <w:r>
        <w:rPr>
          <w:spacing w:val="-10"/>
        </w:rPr>
        <w:t xml:space="preserve"> </w:t>
      </w:r>
      <w:r>
        <w:t>Назначение</w:t>
      </w:r>
      <w:r>
        <w:rPr>
          <w:spacing w:val="-8"/>
        </w:rPr>
        <w:t xml:space="preserve"> </w:t>
      </w:r>
      <w:r>
        <w:t>текстов</w:t>
      </w:r>
      <w:r>
        <w:rPr>
          <w:spacing w:val="-10"/>
        </w:rPr>
        <w:t xml:space="preserve"> </w:t>
      </w:r>
      <w:r>
        <w:t>инструктивного</w:t>
      </w:r>
      <w:r>
        <w:rPr>
          <w:spacing w:val="-4"/>
        </w:rPr>
        <w:t xml:space="preserve"> </w:t>
      </w:r>
      <w:r>
        <w:t>типа.</w:t>
      </w:r>
      <w:r>
        <w:rPr>
          <w:spacing w:val="-10"/>
        </w:rPr>
        <w:t xml:space="preserve"> </w:t>
      </w:r>
      <w:r>
        <w:t>Инструкции вербальные и невербальные.</w:t>
      </w:r>
    </w:p>
    <w:p w:rsidR="00C3338C" w:rsidRDefault="00C3338C" w:rsidP="00C3338C">
      <w:pPr>
        <w:pStyle w:val="a3"/>
        <w:spacing w:line="276" w:lineRule="auto"/>
        <w:ind w:left="119" w:firstLine="720"/>
        <w:jc w:val="left"/>
      </w:pPr>
      <w:r>
        <w:t>Приёмы</w:t>
      </w:r>
      <w:r>
        <w:rPr>
          <w:spacing w:val="-3"/>
        </w:rPr>
        <w:t xml:space="preserve"> </w:t>
      </w:r>
      <w:r>
        <w:t>работы</w:t>
      </w:r>
      <w:r>
        <w:rPr>
          <w:spacing w:val="-6"/>
        </w:rPr>
        <w:t xml:space="preserve"> </w:t>
      </w:r>
      <w:r>
        <w:t>с</w:t>
      </w:r>
      <w:r>
        <w:rPr>
          <w:spacing w:val="-5"/>
        </w:rPr>
        <w:t xml:space="preserve"> </w:t>
      </w:r>
      <w:r>
        <w:t>текстом</w:t>
      </w:r>
      <w:r>
        <w:rPr>
          <w:spacing w:val="-7"/>
        </w:rPr>
        <w:t xml:space="preserve"> </w:t>
      </w:r>
      <w:r>
        <w:t>публицистического</w:t>
      </w:r>
      <w:r>
        <w:rPr>
          <w:spacing w:val="-4"/>
        </w:rPr>
        <w:t xml:space="preserve"> </w:t>
      </w:r>
      <w:r>
        <w:t>стиля.</w:t>
      </w:r>
      <w:r>
        <w:rPr>
          <w:spacing w:val="-2"/>
        </w:rPr>
        <w:t xml:space="preserve"> </w:t>
      </w:r>
      <w:r>
        <w:t>Способы</w:t>
      </w:r>
      <w:r>
        <w:rPr>
          <w:spacing w:val="-7"/>
        </w:rPr>
        <w:t xml:space="preserve"> </w:t>
      </w:r>
      <w:r>
        <w:t>выражения</w:t>
      </w:r>
      <w:r>
        <w:rPr>
          <w:spacing w:val="-13"/>
        </w:rPr>
        <w:t xml:space="preserve"> </w:t>
      </w:r>
      <w:r>
        <w:t>оценочности, диалогичности в текстах публицистического стиля. Информационные ловушки.</w:t>
      </w:r>
    </w:p>
    <w:p w:rsidR="00C3338C" w:rsidRDefault="00C3338C" w:rsidP="00C3338C">
      <w:pPr>
        <w:pStyle w:val="a3"/>
        <w:spacing w:line="276" w:lineRule="auto"/>
        <w:ind w:left="119" w:right="858" w:firstLine="720"/>
        <w:jc w:val="left"/>
      </w:pPr>
      <w:r>
        <w:t>Основные</w:t>
      </w:r>
      <w:r>
        <w:rPr>
          <w:spacing w:val="-10"/>
        </w:rPr>
        <w:t xml:space="preserve"> </w:t>
      </w:r>
      <w:r>
        <w:t>жанры</w:t>
      </w:r>
      <w:r>
        <w:rPr>
          <w:spacing w:val="-8"/>
        </w:rPr>
        <w:t xml:space="preserve"> </w:t>
      </w:r>
      <w:r>
        <w:t>интернет-коммуникации.</w:t>
      </w:r>
      <w:r>
        <w:rPr>
          <w:spacing w:val="-3"/>
        </w:rPr>
        <w:t xml:space="preserve"> </w:t>
      </w:r>
      <w:r>
        <w:t>Блогосфера.</w:t>
      </w:r>
      <w:r>
        <w:rPr>
          <w:spacing w:val="-8"/>
        </w:rPr>
        <w:t xml:space="preserve"> </w:t>
      </w:r>
      <w:r>
        <w:t>Средства</w:t>
      </w:r>
      <w:r>
        <w:rPr>
          <w:spacing w:val="-6"/>
        </w:rPr>
        <w:t xml:space="preserve"> </w:t>
      </w:r>
      <w:r>
        <w:t>создания коммуникативного комфорта и языковая игра.</w:t>
      </w:r>
    </w:p>
    <w:p w:rsidR="00C3338C" w:rsidRDefault="00C3338C" w:rsidP="00C3338C">
      <w:pPr>
        <w:pStyle w:val="a3"/>
        <w:spacing w:line="276" w:lineRule="auto"/>
        <w:ind w:left="840"/>
        <w:jc w:val="left"/>
      </w:pPr>
      <w:r>
        <w:t>Традиции</w:t>
      </w:r>
      <w:r>
        <w:rPr>
          <w:spacing w:val="-10"/>
        </w:rPr>
        <w:t xml:space="preserve"> </w:t>
      </w:r>
      <w:r>
        <w:t>и</w:t>
      </w:r>
      <w:r>
        <w:rPr>
          <w:spacing w:val="-2"/>
        </w:rPr>
        <w:t xml:space="preserve"> </w:t>
      </w:r>
      <w:r>
        <w:t>новаторство</w:t>
      </w:r>
      <w:r>
        <w:rPr>
          <w:spacing w:val="-3"/>
        </w:rPr>
        <w:t xml:space="preserve"> </w:t>
      </w:r>
      <w:r>
        <w:t>в</w:t>
      </w:r>
      <w:r>
        <w:rPr>
          <w:spacing w:val="-3"/>
        </w:rPr>
        <w:t xml:space="preserve"> </w:t>
      </w:r>
      <w:r>
        <w:t>художественных</w:t>
      </w:r>
      <w:r>
        <w:rPr>
          <w:spacing w:val="-8"/>
        </w:rPr>
        <w:t xml:space="preserve"> </w:t>
      </w:r>
      <w:r>
        <w:t>текстах.</w:t>
      </w:r>
      <w:r>
        <w:rPr>
          <w:spacing w:val="-1"/>
        </w:rPr>
        <w:t xml:space="preserve"> </w:t>
      </w:r>
      <w:r>
        <w:t>Стилизация.</w:t>
      </w:r>
      <w:r>
        <w:rPr>
          <w:spacing w:val="-7"/>
        </w:rPr>
        <w:t xml:space="preserve"> </w:t>
      </w:r>
      <w:r>
        <w:t>Сетевые</w:t>
      </w:r>
      <w:r>
        <w:rPr>
          <w:spacing w:val="-8"/>
        </w:rPr>
        <w:t xml:space="preserve"> </w:t>
      </w:r>
      <w:r>
        <w:rPr>
          <w:spacing w:val="-2"/>
        </w:rPr>
        <w:t>жанры.</w:t>
      </w:r>
    </w:p>
    <w:p w:rsidR="00C3338C" w:rsidRDefault="00C3338C" w:rsidP="0053614F">
      <w:pPr>
        <w:pStyle w:val="a5"/>
        <w:numPr>
          <w:ilvl w:val="1"/>
          <w:numId w:val="76"/>
        </w:numPr>
        <w:tabs>
          <w:tab w:val="left" w:pos="1462"/>
        </w:tabs>
        <w:spacing w:line="276" w:lineRule="auto"/>
        <w:ind w:right="768" w:firstLine="720"/>
        <w:jc w:val="left"/>
        <w:rPr>
          <w:sz w:val="24"/>
        </w:rPr>
      </w:pPr>
      <w:r>
        <w:rPr>
          <w:sz w:val="24"/>
        </w:rPr>
        <w:t>Планируемые</w:t>
      </w:r>
      <w:r>
        <w:rPr>
          <w:spacing w:val="-3"/>
          <w:sz w:val="24"/>
        </w:rPr>
        <w:t xml:space="preserve"> </w:t>
      </w:r>
      <w:r>
        <w:rPr>
          <w:sz w:val="24"/>
        </w:rPr>
        <w:t>результаты</w:t>
      </w:r>
      <w:r>
        <w:rPr>
          <w:spacing w:val="-4"/>
          <w:sz w:val="24"/>
        </w:rPr>
        <w:t xml:space="preserve"> </w:t>
      </w:r>
      <w:r>
        <w:rPr>
          <w:sz w:val="24"/>
        </w:rPr>
        <w:t>освоения</w:t>
      </w:r>
      <w:r>
        <w:rPr>
          <w:spacing w:val="-6"/>
          <w:sz w:val="24"/>
        </w:rPr>
        <w:t xml:space="preserve"> </w:t>
      </w:r>
      <w:r>
        <w:rPr>
          <w:sz w:val="24"/>
        </w:rPr>
        <w:t>программы</w:t>
      </w:r>
      <w:r>
        <w:rPr>
          <w:spacing w:val="-9"/>
          <w:sz w:val="24"/>
        </w:rPr>
        <w:t xml:space="preserve"> </w:t>
      </w:r>
      <w:r>
        <w:rPr>
          <w:sz w:val="24"/>
        </w:rPr>
        <w:t>по</w:t>
      </w:r>
      <w:r>
        <w:rPr>
          <w:spacing w:val="-2"/>
          <w:sz w:val="24"/>
        </w:rPr>
        <w:t xml:space="preserve"> </w:t>
      </w:r>
      <w:r>
        <w:rPr>
          <w:sz w:val="24"/>
        </w:rPr>
        <w:t>родному</w:t>
      </w:r>
      <w:r>
        <w:rPr>
          <w:spacing w:val="-11"/>
          <w:sz w:val="24"/>
        </w:rPr>
        <w:t xml:space="preserve"> </w:t>
      </w:r>
      <w:r>
        <w:rPr>
          <w:sz w:val="24"/>
        </w:rPr>
        <w:t>языку</w:t>
      </w:r>
      <w:r>
        <w:rPr>
          <w:spacing w:val="-11"/>
          <w:sz w:val="24"/>
        </w:rPr>
        <w:t xml:space="preserve"> </w:t>
      </w:r>
      <w:r>
        <w:rPr>
          <w:sz w:val="24"/>
        </w:rPr>
        <w:t>(русскому)</w:t>
      </w:r>
      <w:r>
        <w:rPr>
          <w:spacing w:val="-1"/>
          <w:sz w:val="24"/>
        </w:rPr>
        <w:t xml:space="preserve"> </w:t>
      </w:r>
      <w:r>
        <w:rPr>
          <w:sz w:val="24"/>
        </w:rPr>
        <w:t>на уровне среднего общего образования.</w:t>
      </w:r>
    </w:p>
    <w:p w:rsidR="00C3338C" w:rsidRDefault="00C3338C" w:rsidP="0053614F">
      <w:pPr>
        <w:pStyle w:val="a5"/>
        <w:numPr>
          <w:ilvl w:val="1"/>
          <w:numId w:val="76"/>
        </w:numPr>
        <w:tabs>
          <w:tab w:val="left" w:pos="1525"/>
          <w:tab w:val="left" w:pos="3001"/>
          <w:tab w:val="left" w:pos="4441"/>
          <w:tab w:val="left" w:pos="7322"/>
        </w:tabs>
        <w:spacing w:line="276" w:lineRule="auto"/>
        <w:ind w:left="1525" w:hanging="685"/>
        <w:jc w:val="left"/>
        <w:rPr>
          <w:sz w:val="24"/>
        </w:rPr>
      </w:pPr>
      <w:r>
        <w:rPr>
          <w:spacing w:val="-2"/>
          <w:sz w:val="24"/>
        </w:rPr>
        <w:t>Личностные</w:t>
      </w:r>
      <w:r>
        <w:rPr>
          <w:sz w:val="24"/>
        </w:rPr>
        <w:tab/>
      </w:r>
      <w:r>
        <w:rPr>
          <w:spacing w:val="-2"/>
          <w:sz w:val="24"/>
        </w:rPr>
        <w:t>результаты</w:t>
      </w:r>
      <w:r>
        <w:rPr>
          <w:sz w:val="24"/>
        </w:rPr>
        <w:tab/>
        <w:t>освоение</w:t>
      </w:r>
      <w:r>
        <w:rPr>
          <w:spacing w:val="-6"/>
          <w:sz w:val="24"/>
        </w:rPr>
        <w:t xml:space="preserve"> </w:t>
      </w:r>
      <w:r>
        <w:rPr>
          <w:spacing w:val="-2"/>
          <w:sz w:val="24"/>
        </w:rPr>
        <w:t>обучающимися</w:t>
      </w:r>
      <w:r>
        <w:rPr>
          <w:sz w:val="24"/>
        </w:rPr>
        <w:tab/>
      </w:r>
      <w:r>
        <w:rPr>
          <w:spacing w:val="-2"/>
          <w:sz w:val="24"/>
        </w:rPr>
        <w:t>программы</w:t>
      </w:r>
    </w:p>
    <w:p w:rsidR="00C3338C" w:rsidRDefault="00C3338C" w:rsidP="00C3338C">
      <w:pPr>
        <w:pStyle w:val="a3"/>
        <w:spacing w:line="276" w:lineRule="auto"/>
        <w:ind w:left="119"/>
        <w:jc w:val="left"/>
      </w:pPr>
      <w:r>
        <w:t>по родному</w:t>
      </w:r>
      <w:r>
        <w:rPr>
          <w:spacing w:val="-10"/>
        </w:rPr>
        <w:t xml:space="preserve"> </w:t>
      </w:r>
      <w:r>
        <w:t>языку</w:t>
      </w:r>
      <w:r>
        <w:rPr>
          <w:spacing w:val="-10"/>
        </w:rPr>
        <w:t xml:space="preserve"> </w:t>
      </w:r>
      <w:r>
        <w:t>(русскому) на</w:t>
      </w:r>
      <w:r>
        <w:rPr>
          <w:spacing w:val="-1"/>
        </w:rPr>
        <w:t xml:space="preserve"> </w:t>
      </w:r>
      <w:r>
        <w:t>уровне</w:t>
      </w:r>
      <w:r>
        <w:rPr>
          <w:spacing w:val="-1"/>
        </w:rPr>
        <w:t xml:space="preserve"> </w:t>
      </w:r>
      <w:r>
        <w:t>среднего</w:t>
      </w:r>
      <w:r>
        <w:rPr>
          <w:spacing w:val="-5"/>
        </w:rPr>
        <w:t xml:space="preserve"> </w:t>
      </w:r>
      <w:r>
        <w:t>общего</w:t>
      </w:r>
      <w:r>
        <w:rPr>
          <w:spacing w:val="-5"/>
        </w:rPr>
        <w:t xml:space="preserve"> </w:t>
      </w:r>
      <w:r>
        <w:t>образования</w:t>
      </w:r>
      <w:r>
        <w:rPr>
          <w:spacing w:val="-5"/>
        </w:rPr>
        <w:t xml:space="preserve"> </w:t>
      </w:r>
      <w:r>
        <w:t>достигаются</w:t>
      </w:r>
      <w:r>
        <w:rPr>
          <w:spacing w:val="-1"/>
        </w:rPr>
        <w:t xml:space="preserve"> </w:t>
      </w:r>
      <w:r>
        <w:t>в</w:t>
      </w:r>
      <w:r>
        <w:rPr>
          <w:spacing w:val="-3"/>
        </w:rPr>
        <w:t xml:space="preserve"> </w:t>
      </w:r>
      <w:r>
        <w:t>единстве учебной и воспитательной деятельности в соответствии</w:t>
      </w:r>
    </w:p>
    <w:p w:rsidR="00C3338C" w:rsidRDefault="00C3338C" w:rsidP="00C3338C">
      <w:pPr>
        <w:pStyle w:val="a3"/>
        <w:spacing w:line="276" w:lineRule="auto"/>
        <w:ind w:left="119" w:right="464"/>
        <w:jc w:val="left"/>
      </w:pPr>
      <w:r>
        <w:t>с</w:t>
      </w:r>
      <w:r>
        <w:rPr>
          <w:spacing w:val="-5"/>
        </w:rPr>
        <w:t xml:space="preserve"> </w:t>
      </w:r>
      <w:r>
        <w:t>традиционными</w:t>
      </w:r>
      <w:r>
        <w:rPr>
          <w:spacing w:val="-8"/>
        </w:rPr>
        <w:t xml:space="preserve"> </w:t>
      </w:r>
      <w:r>
        <w:t>российскими</w:t>
      </w:r>
      <w:r>
        <w:rPr>
          <w:spacing w:val="-8"/>
        </w:rPr>
        <w:t xml:space="preserve"> </w:t>
      </w:r>
      <w:r>
        <w:t>социокультурными,</w:t>
      </w:r>
      <w:r>
        <w:rPr>
          <w:spacing w:val="-3"/>
        </w:rPr>
        <w:t xml:space="preserve"> </w:t>
      </w:r>
      <w:r>
        <w:t>историческими</w:t>
      </w:r>
      <w:r>
        <w:rPr>
          <w:spacing w:val="-3"/>
        </w:rPr>
        <w:t xml:space="preserve"> </w:t>
      </w:r>
      <w:r>
        <w:t>и</w:t>
      </w:r>
      <w:r>
        <w:rPr>
          <w:spacing w:val="-8"/>
        </w:rPr>
        <w:t xml:space="preserve"> </w:t>
      </w:r>
      <w:r>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338C" w:rsidRDefault="00C3338C" w:rsidP="0053614F">
      <w:pPr>
        <w:pStyle w:val="a5"/>
        <w:numPr>
          <w:ilvl w:val="2"/>
          <w:numId w:val="76"/>
        </w:numPr>
        <w:tabs>
          <w:tab w:val="left" w:pos="3380"/>
          <w:tab w:val="left" w:pos="4993"/>
          <w:tab w:val="left" w:pos="6405"/>
        </w:tabs>
        <w:spacing w:line="276" w:lineRule="auto"/>
        <w:ind w:left="3380" w:hanging="2540"/>
        <w:jc w:val="left"/>
        <w:rPr>
          <w:sz w:val="24"/>
        </w:rPr>
      </w:pPr>
      <w:r>
        <w:rPr>
          <w:spacing w:val="-2"/>
          <w:sz w:val="24"/>
        </w:rPr>
        <w:t>Личностные</w:t>
      </w:r>
      <w:r>
        <w:rPr>
          <w:sz w:val="24"/>
        </w:rPr>
        <w:tab/>
      </w:r>
      <w:r>
        <w:rPr>
          <w:spacing w:val="-2"/>
          <w:sz w:val="24"/>
        </w:rPr>
        <w:t>результаты</w:t>
      </w:r>
      <w:r>
        <w:rPr>
          <w:sz w:val="24"/>
        </w:rPr>
        <w:tab/>
        <w:t>освоения</w:t>
      </w:r>
      <w:r>
        <w:rPr>
          <w:spacing w:val="-5"/>
          <w:sz w:val="24"/>
        </w:rPr>
        <w:t xml:space="preserve"> </w:t>
      </w:r>
      <w:r>
        <w:rPr>
          <w:spacing w:val="-2"/>
          <w:sz w:val="24"/>
        </w:rPr>
        <w:t>обучающимися</w:t>
      </w:r>
    </w:p>
    <w:p w:rsidR="00C3338C" w:rsidRDefault="00C3338C" w:rsidP="00C3338C">
      <w:pPr>
        <w:pStyle w:val="a3"/>
        <w:spacing w:line="276" w:lineRule="auto"/>
        <w:ind w:left="119" w:right="464"/>
      </w:pPr>
      <w:r>
        <w:t>программы по родному языку (русскому) на уровне среднего общего образования по родному языку</w:t>
      </w:r>
      <w:r>
        <w:rPr>
          <w:spacing w:val="-13"/>
        </w:rPr>
        <w:t xml:space="preserve"> </w:t>
      </w:r>
      <w:r>
        <w:t>(русскому)</w:t>
      </w:r>
      <w:r>
        <w:rPr>
          <w:spacing w:val="-2"/>
        </w:rPr>
        <w:t xml:space="preserve"> </w:t>
      </w:r>
      <w:r>
        <w:t>должны</w:t>
      </w:r>
      <w:r>
        <w:rPr>
          <w:spacing w:val="-6"/>
        </w:rPr>
        <w:t xml:space="preserve"> </w:t>
      </w:r>
      <w:r>
        <w:t>отражать</w:t>
      </w:r>
      <w:r>
        <w:rPr>
          <w:spacing w:val="-7"/>
        </w:rPr>
        <w:t xml:space="preserve"> </w:t>
      </w:r>
      <w:r>
        <w:t>готовность</w:t>
      </w:r>
      <w:r>
        <w:rPr>
          <w:spacing w:val="-7"/>
        </w:rPr>
        <w:t xml:space="preserve"> </w:t>
      </w:r>
      <w:r>
        <w:t>и</w:t>
      </w:r>
      <w:r>
        <w:rPr>
          <w:spacing w:val="-2"/>
        </w:rPr>
        <w:t xml:space="preserve"> </w:t>
      </w:r>
      <w:r>
        <w:t>способность</w:t>
      </w:r>
      <w:r>
        <w:rPr>
          <w:spacing w:val="-7"/>
        </w:rPr>
        <w:t xml:space="preserve"> </w:t>
      </w:r>
      <w:r>
        <w:t>обучающихся</w:t>
      </w:r>
      <w:r>
        <w:rPr>
          <w:spacing w:val="-3"/>
        </w:rPr>
        <w:t xml:space="preserve"> </w:t>
      </w:r>
      <w:r>
        <w:t>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3338C" w:rsidRDefault="00C3338C" w:rsidP="0053614F">
      <w:pPr>
        <w:pStyle w:val="a5"/>
        <w:numPr>
          <w:ilvl w:val="2"/>
          <w:numId w:val="76"/>
        </w:numPr>
        <w:tabs>
          <w:tab w:val="left" w:pos="1682"/>
        </w:tabs>
        <w:spacing w:line="276" w:lineRule="auto"/>
        <w:ind w:right="959" w:firstLine="720"/>
        <w:jc w:val="left"/>
        <w:rPr>
          <w:sz w:val="24"/>
        </w:rPr>
      </w:pPr>
      <w:r>
        <w:rPr>
          <w:sz w:val="24"/>
        </w:rPr>
        <w:t>В</w:t>
      </w:r>
      <w:r>
        <w:rPr>
          <w:spacing w:val="-6"/>
          <w:sz w:val="24"/>
        </w:rPr>
        <w:t xml:space="preserve"> </w:t>
      </w:r>
      <w:r>
        <w:rPr>
          <w:sz w:val="24"/>
        </w:rPr>
        <w:t>результате</w:t>
      </w:r>
      <w:r>
        <w:rPr>
          <w:spacing w:val="-5"/>
          <w:sz w:val="24"/>
        </w:rPr>
        <w:t xml:space="preserve"> </w:t>
      </w:r>
      <w:r>
        <w:rPr>
          <w:sz w:val="24"/>
        </w:rPr>
        <w:t>изучения</w:t>
      </w:r>
      <w:r>
        <w:rPr>
          <w:spacing w:val="-4"/>
          <w:sz w:val="24"/>
        </w:rPr>
        <w:t xml:space="preserve"> </w:t>
      </w:r>
      <w:r>
        <w:rPr>
          <w:sz w:val="24"/>
        </w:rPr>
        <w:t>родного</w:t>
      </w:r>
      <w:r>
        <w:rPr>
          <w:spacing w:val="-4"/>
          <w:sz w:val="24"/>
        </w:rPr>
        <w:t xml:space="preserve"> </w:t>
      </w:r>
      <w:r>
        <w:rPr>
          <w:sz w:val="24"/>
        </w:rPr>
        <w:t>языка</w:t>
      </w:r>
      <w:r>
        <w:rPr>
          <w:spacing w:val="-5"/>
          <w:sz w:val="24"/>
        </w:rPr>
        <w:t xml:space="preserve"> </w:t>
      </w:r>
      <w:r>
        <w:rPr>
          <w:sz w:val="24"/>
        </w:rPr>
        <w:t>(русского)</w:t>
      </w:r>
      <w:r>
        <w:rPr>
          <w:spacing w:val="-3"/>
          <w:sz w:val="24"/>
        </w:rPr>
        <w:t xml:space="preserve"> </w:t>
      </w:r>
      <w:r>
        <w:rPr>
          <w:sz w:val="24"/>
        </w:rPr>
        <w:t>на</w:t>
      </w:r>
      <w:r>
        <w:rPr>
          <w:spacing w:val="-5"/>
          <w:sz w:val="24"/>
        </w:rPr>
        <w:t xml:space="preserve"> </w:t>
      </w:r>
      <w:r>
        <w:rPr>
          <w:sz w:val="24"/>
        </w:rPr>
        <w:t>уровне</w:t>
      </w:r>
      <w:r>
        <w:rPr>
          <w:spacing w:val="-5"/>
          <w:sz w:val="24"/>
        </w:rPr>
        <w:t xml:space="preserve"> </w:t>
      </w:r>
      <w:r>
        <w:rPr>
          <w:sz w:val="24"/>
        </w:rPr>
        <w:t>среднего</w:t>
      </w:r>
      <w:r>
        <w:rPr>
          <w:spacing w:val="-9"/>
          <w:sz w:val="24"/>
        </w:rPr>
        <w:t xml:space="preserve"> </w:t>
      </w:r>
      <w:r>
        <w:rPr>
          <w:sz w:val="24"/>
        </w:rPr>
        <w:t>общего образования у обучающегося будут сформированы следующие личностные результаты:</w:t>
      </w:r>
    </w:p>
    <w:p w:rsidR="00C3338C" w:rsidRDefault="00C3338C" w:rsidP="0053614F">
      <w:pPr>
        <w:pStyle w:val="a5"/>
        <w:numPr>
          <w:ilvl w:val="0"/>
          <w:numId w:val="77"/>
        </w:numPr>
        <w:tabs>
          <w:tab w:val="left" w:pos="1184"/>
        </w:tabs>
        <w:spacing w:line="276" w:lineRule="auto"/>
        <w:ind w:left="1184" w:hanging="344"/>
        <w:jc w:val="left"/>
        <w:rPr>
          <w:sz w:val="24"/>
        </w:rPr>
      </w:pPr>
      <w:r>
        <w:rPr>
          <w:sz w:val="24"/>
        </w:rPr>
        <w:t>гражданского</w:t>
      </w:r>
      <w:r>
        <w:rPr>
          <w:spacing w:val="-2"/>
          <w:sz w:val="24"/>
        </w:rPr>
        <w:t xml:space="preserve"> воспитания:</w:t>
      </w:r>
    </w:p>
    <w:p w:rsidR="00C3338C" w:rsidRDefault="00C3338C" w:rsidP="00C3338C">
      <w:pPr>
        <w:pStyle w:val="a3"/>
        <w:spacing w:before="65" w:line="276" w:lineRule="auto"/>
        <w:ind w:left="119" w:firstLine="720"/>
        <w:jc w:val="left"/>
      </w:pPr>
      <w:r>
        <w:t>сформированность</w:t>
      </w:r>
      <w:r>
        <w:rPr>
          <w:spacing w:val="-2"/>
        </w:rPr>
        <w:t xml:space="preserve"> </w:t>
      </w:r>
      <w:r>
        <w:t>гражданской</w:t>
      </w:r>
      <w:r>
        <w:rPr>
          <w:spacing w:val="-2"/>
        </w:rPr>
        <w:t xml:space="preserve"> </w:t>
      </w:r>
      <w:r>
        <w:t>позиции</w:t>
      </w:r>
      <w:r>
        <w:rPr>
          <w:spacing w:val="-2"/>
        </w:rPr>
        <w:t xml:space="preserve"> </w:t>
      </w:r>
      <w:r>
        <w:t>обучающегося как активного и</w:t>
      </w:r>
      <w:r>
        <w:rPr>
          <w:spacing w:val="-2"/>
        </w:rPr>
        <w:t xml:space="preserve"> </w:t>
      </w:r>
      <w:r>
        <w:t xml:space="preserve">ответственного </w:t>
      </w:r>
      <w:r>
        <w:lastRenderedPageBreak/>
        <w:t>члена российского общества;</w:t>
      </w:r>
    </w:p>
    <w:p w:rsidR="00C3338C" w:rsidRDefault="00C3338C" w:rsidP="00C3338C">
      <w:pPr>
        <w:pStyle w:val="a3"/>
        <w:tabs>
          <w:tab w:val="left" w:pos="2115"/>
          <w:tab w:val="left" w:pos="2935"/>
          <w:tab w:val="left" w:pos="5011"/>
          <w:tab w:val="left" w:pos="5711"/>
          <w:tab w:val="left" w:pos="6076"/>
          <w:tab w:val="left" w:pos="7758"/>
          <w:tab w:val="left" w:pos="8962"/>
          <w:tab w:val="left" w:pos="9873"/>
        </w:tabs>
        <w:spacing w:line="276" w:lineRule="auto"/>
        <w:ind w:left="119" w:right="455" w:firstLine="720"/>
        <w:jc w:val="left"/>
      </w:pPr>
      <w:r>
        <w:rPr>
          <w:spacing w:val="-2"/>
        </w:rPr>
        <w:t>осознание</w:t>
      </w:r>
      <w:r>
        <w:tab/>
      </w:r>
      <w:r>
        <w:rPr>
          <w:spacing w:val="-2"/>
        </w:rPr>
        <w:t>своих</w:t>
      </w:r>
      <w:r>
        <w:tab/>
      </w:r>
      <w:r>
        <w:rPr>
          <w:spacing w:val="-2"/>
        </w:rPr>
        <w:t>конституционных</w:t>
      </w:r>
      <w:r>
        <w:tab/>
      </w:r>
      <w:r>
        <w:rPr>
          <w:spacing w:val="-4"/>
        </w:rPr>
        <w:t>прав</w:t>
      </w:r>
      <w:r>
        <w:tab/>
      </w:r>
      <w:r>
        <w:rPr>
          <w:spacing w:val="-10"/>
        </w:rPr>
        <w:t>и</w:t>
      </w:r>
      <w:r>
        <w:tab/>
      </w:r>
      <w:r>
        <w:rPr>
          <w:spacing w:val="-2"/>
        </w:rPr>
        <w:t>обязанностей,</w:t>
      </w:r>
      <w:r>
        <w:tab/>
      </w:r>
      <w:r>
        <w:rPr>
          <w:spacing w:val="-2"/>
        </w:rPr>
        <w:t>уважение</w:t>
      </w:r>
      <w:r>
        <w:tab/>
      </w:r>
      <w:r>
        <w:rPr>
          <w:spacing w:val="-2"/>
        </w:rPr>
        <w:t>закона</w:t>
      </w:r>
      <w:r>
        <w:tab/>
      </w:r>
      <w:r>
        <w:rPr>
          <w:spacing w:val="-10"/>
        </w:rPr>
        <w:t xml:space="preserve">и </w:t>
      </w:r>
      <w:r>
        <w:rPr>
          <w:spacing w:val="-2"/>
        </w:rPr>
        <w:t>правопорядка;</w:t>
      </w:r>
    </w:p>
    <w:p w:rsidR="00C3338C" w:rsidRDefault="00C3338C" w:rsidP="00C3338C">
      <w:pPr>
        <w:pStyle w:val="a3"/>
        <w:tabs>
          <w:tab w:val="left" w:pos="2067"/>
          <w:tab w:val="left" w:pos="3827"/>
          <w:tab w:val="left" w:pos="5635"/>
          <w:tab w:val="left" w:pos="7818"/>
          <w:tab w:val="left" w:pos="9856"/>
        </w:tabs>
        <w:spacing w:line="276" w:lineRule="auto"/>
        <w:ind w:left="119" w:right="472" w:firstLine="720"/>
        <w:jc w:val="left"/>
      </w:pPr>
      <w:r>
        <w:rPr>
          <w:spacing w:val="-2"/>
        </w:rPr>
        <w:t>принятие</w:t>
      </w:r>
      <w:r>
        <w:tab/>
      </w:r>
      <w:r>
        <w:rPr>
          <w:spacing w:val="-2"/>
        </w:rPr>
        <w:t>традиционных</w:t>
      </w:r>
      <w:r>
        <w:tab/>
      </w:r>
      <w:r>
        <w:rPr>
          <w:spacing w:val="-2"/>
        </w:rPr>
        <w:t>национальных,</w:t>
      </w:r>
      <w:r>
        <w:tab/>
      </w:r>
      <w:r>
        <w:rPr>
          <w:spacing w:val="-2"/>
        </w:rPr>
        <w:t>общечеловеческих</w:t>
      </w:r>
      <w:r>
        <w:tab/>
      </w:r>
      <w:r>
        <w:rPr>
          <w:spacing w:val="-2"/>
        </w:rPr>
        <w:t>гуманистических</w:t>
      </w:r>
      <w:r>
        <w:tab/>
      </w:r>
      <w:r>
        <w:rPr>
          <w:spacing w:val="-10"/>
        </w:rPr>
        <w:t xml:space="preserve">и </w:t>
      </w:r>
      <w:r>
        <w:t>демократических ценностей;</w:t>
      </w:r>
    </w:p>
    <w:p w:rsidR="00C3338C" w:rsidRDefault="00C3338C" w:rsidP="00C3338C">
      <w:pPr>
        <w:pStyle w:val="a3"/>
        <w:tabs>
          <w:tab w:val="left" w:pos="2230"/>
          <w:tab w:val="left" w:pos="3986"/>
          <w:tab w:val="left" w:pos="5319"/>
          <w:tab w:val="left" w:pos="6930"/>
          <w:tab w:val="left" w:pos="8704"/>
        </w:tabs>
        <w:spacing w:line="276" w:lineRule="auto"/>
        <w:ind w:left="119" w:right="464" w:firstLine="720"/>
        <w:jc w:val="left"/>
      </w:pPr>
      <w:r>
        <w:rPr>
          <w:spacing w:val="-2"/>
        </w:rPr>
        <w:t>готовность</w:t>
      </w:r>
      <w:r>
        <w:tab/>
      </w:r>
      <w:r>
        <w:rPr>
          <w:spacing w:val="-2"/>
        </w:rPr>
        <w:t>противостоять</w:t>
      </w:r>
      <w:r>
        <w:tab/>
      </w:r>
      <w:r>
        <w:rPr>
          <w:spacing w:val="-2"/>
        </w:rPr>
        <w:t>идеологии</w:t>
      </w:r>
      <w:r>
        <w:tab/>
      </w:r>
      <w:r>
        <w:rPr>
          <w:spacing w:val="-2"/>
        </w:rPr>
        <w:t>экстремизма,</w:t>
      </w:r>
      <w:r>
        <w:tab/>
      </w:r>
      <w:r>
        <w:rPr>
          <w:spacing w:val="-2"/>
        </w:rPr>
        <w:t>национализма,</w:t>
      </w:r>
      <w:r>
        <w:tab/>
      </w:r>
      <w:r>
        <w:rPr>
          <w:spacing w:val="-2"/>
        </w:rPr>
        <w:t xml:space="preserve">ксенофобии, </w:t>
      </w:r>
      <w:r>
        <w:t>дискриминации по социальным, религиозным, расовым, национальным признакам;</w:t>
      </w:r>
    </w:p>
    <w:p w:rsidR="00C3338C" w:rsidRDefault="00C3338C" w:rsidP="00C3338C">
      <w:pPr>
        <w:pStyle w:val="a3"/>
        <w:spacing w:line="276" w:lineRule="auto"/>
        <w:ind w:left="119" w:firstLine="720"/>
        <w:jc w:val="left"/>
      </w:pPr>
      <w:r>
        <w:t>готовность</w:t>
      </w:r>
      <w:r>
        <w:rPr>
          <w:spacing w:val="80"/>
        </w:rPr>
        <w:t xml:space="preserve"> </w:t>
      </w:r>
      <w:r>
        <w:t>вести</w:t>
      </w:r>
      <w:r>
        <w:rPr>
          <w:spacing w:val="80"/>
        </w:rPr>
        <w:t xml:space="preserve"> </w:t>
      </w:r>
      <w:r>
        <w:t>совместную</w:t>
      </w:r>
      <w:r>
        <w:rPr>
          <w:spacing w:val="80"/>
        </w:rPr>
        <w:t xml:space="preserve"> </w:t>
      </w:r>
      <w:r>
        <w:t>деятельность</w:t>
      </w:r>
      <w:r>
        <w:rPr>
          <w:spacing w:val="80"/>
        </w:rPr>
        <w:t xml:space="preserve"> </w:t>
      </w:r>
      <w:r>
        <w:t>в</w:t>
      </w:r>
      <w:r>
        <w:rPr>
          <w:spacing w:val="80"/>
        </w:rPr>
        <w:t xml:space="preserve"> </w:t>
      </w:r>
      <w:r>
        <w:t>интересах</w:t>
      </w:r>
      <w:r>
        <w:rPr>
          <w:spacing w:val="80"/>
        </w:rPr>
        <w:t xml:space="preserve"> </w:t>
      </w:r>
      <w:r>
        <w:t>гражданского</w:t>
      </w:r>
      <w:r>
        <w:rPr>
          <w:spacing w:val="80"/>
        </w:rPr>
        <w:t xml:space="preserve"> </w:t>
      </w:r>
      <w:r>
        <w:t>общества,</w:t>
      </w:r>
      <w:r>
        <w:rPr>
          <w:spacing w:val="80"/>
        </w:rPr>
        <w:t xml:space="preserve"> </w:t>
      </w:r>
      <w:r>
        <w:t>участвовать в самоуправлении в образовательной организации;</w:t>
      </w:r>
    </w:p>
    <w:p w:rsidR="00C3338C" w:rsidRDefault="00C3338C" w:rsidP="00C3338C">
      <w:pPr>
        <w:pStyle w:val="a3"/>
        <w:spacing w:line="276" w:lineRule="auto"/>
        <w:ind w:left="119" w:right="518" w:firstLine="720"/>
        <w:jc w:val="left"/>
      </w:pPr>
      <w:r>
        <w:t>умение взаимодействовать с социальными институтами в соответствии с их функциями и назначением; готовность</w:t>
      </w:r>
      <w:r>
        <w:rPr>
          <w:spacing w:val="-7"/>
        </w:rPr>
        <w:t xml:space="preserve"> </w:t>
      </w:r>
      <w:r>
        <w:t>к</w:t>
      </w:r>
      <w:r>
        <w:rPr>
          <w:spacing w:val="-7"/>
        </w:rPr>
        <w:t xml:space="preserve"> </w:t>
      </w:r>
      <w:r>
        <w:t>гуманитарной</w:t>
      </w:r>
      <w:r>
        <w:rPr>
          <w:spacing w:val="-5"/>
        </w:rPr>
        <w:t xml:space="preserve"> </w:t>
      </w:r>
      <w:r>
        <w:t xml:space="preserve">и волонтёрской </w:t>
      </w:r>
      <w:r>
        <w:rPr>
          <w:spacing w:val="-2"/>
        </w:rPr>
        <w:t>деятельности;</w:t>
      </w:r>
    </w:p>
    <w:p w:rsidR="00C3338C" w:rsidRDefault="00C3338C" w:rsidP="0053614F">
      <w:pPr>
        <w:pStyle w:val="a5"/>
        <w:numPr>
          <w:ilvl w:val="0"/>
          <w:numId w:val="77"/>
        </w:numPr>
        <w:tabs>
          <w:tab w:val="left" w:pos="1208"/>
        </w:tabs>
        <w:spacing w:line="276" w:lineRule="auto"/>
        <w:ind w:left="1208" w:hanging="368"/>
        <w:jc w:val="left"/>
        <w:rPr>
          <w:sz w:val="24"/>
        </w:rPr>
      </w:pPr>
      <w:r>
        <w:rPr>
          <w:sz w:val="24"/>
        </w:rPr>
        <w:t>патриотического</w:t>
      </w:r>
      <w:r>
        <w:rPr>
          <w:spacing w:val="-6"/>
          <w:sz w:val="24"/>
        </w:rPr>
        <w:t xml:space="preserve"> </w:t>
      </w:r>
      <w:r>
        <w:rPr>
          <w:spacing w:val="-2"/>
          <w:sz w:val="24"/>
        </w:rPr>
        <w:t>воспитания:</w:t>
      </w:r>
    </w:p>
    <w:p w:rsidR="00C3338C" w:rsidRDefault="00C3338C" w:rsidP="00C3338C">
      <w:pPr>
        <w:pStyle w:val="a3"/>
        <w:spacing w:line="276" w:lineRule="auto"/>
        <w:ind w:left="119" w:right="465" w:firstLine="720"/>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w:t>
      </w:r>
    </w:p>
    <w:p w:rsidR="00C3338C" w:rsidRDefault="00C3338C" w:rsidP="00C3338C">
      <w:pPr>
        <w:pStyle w:val="a3"/>
        <w:spacing w:line="276" w:lineRule="auto"/>
        <w:ind w:left="119" w:right="461" w:firstLine="720"/>
      </w:pPr>
      <w:r>
        <w:t>ценностное отношение к государственным символам, историческому и природному наследию, памятникам,</w:t>
      </w:r>
      <w:r>
        <w:rPr>
          <w:spacing w:val="-2"/>
        </w:rPr>
        <w:t xml:space="preserve"> </w:t>
      </w:r>
      <w:r>
        <w:t>боевым</w:t>
      </w:r>
      <w:r>
        <w:rPr>
          <w:spacing w:val="-3"/>
        </w:rPr>
        <w:t xml:space="preserve"> </w:t>
      </w:r>
      <w:r>
        <w:t>подвигам</w:t>
      </w:r>
      <w:r>
        <w:rPr>
          <w:spacing w:val="-3"/>
        </w:rPr>
        <w:t xml:space="preserve"> </w:t>
      </w:r>
      <w:r>
        <w:t>и</w:t>
      </w:r>
      <w:r>
        <w:rPr>
          <w:spacing w:val="-3"/>
        </w:rPr>
        <w:t xml:space="preserve"> </w:t>
      </w:r>
      <w:r>
        <w:t>трудовым достижениям</w:t>
      </w:r>
      <w:r>
        <w:rPr>
          <w:spacing w:val="-3"/>
        </w:rPr>
        <w:t xml:space="preserve"> </w:t>
      </w:r>
      <w:r>
        <w:t>народа,</w:t>
      </w:r>
      <w:r>
        <w:rPr>
          <w:spacing w:val="-2"/>
        </w:rPr>
        <w:t xml:space="preserve"> </w:t>
      </w:r>
      <w:r>
        <w:t>традициям</w:t>
      </w:r>
      <w:r>
        <w:rPr>
          <w:spacing w:val="-3"/>
        </w:rPr>
        <w:t xml:space="preserve"> </w:t>
      </w:r>
      <w:r>
        <w:t>народов России, достижениям России в науке, искусстве, спорте, технологиях, труде;</w:t>
      </w:r>
    </w:p>
    <w:p w:rsidR="00C3338C" w:rsidRDefault="00C3338C" w:rsidP="00C3338C">
      <w:pPr>
        <w:pStyle w:val="a3"/>
        <w:spacing w:line="276" w:lineRule="auto"/>
        <w:ind w:left="119" w:right="2617" w:firstLine="720"/>
      </w:pPr>
      <w:r>
        <w:t>идейная</w:t>
      </w:r>
      <w:r>
        <w:rPr>
          <w:spacing w:val="-2"/>
        </w:rPr>
        <w:t xml:space="preserve"> </w:t>
      </w:r>
      <w:r>
        <w:t>убеждённость,</w:t>
      </w:r>
      <w:r>
        <w:rPr>
          <w:spacing w:val="-8"/>
        </w:rPr>
        <w:t xml:space="preserve"> </w:t>
      </w:r>
      <w:r>
        <w:t>готовность</w:t>
      </w:r>
      <w:r>
        <w:rPr>
          <w:spacing w:val="-4"/>
        </w:rPr>
        <w:t xml:space="preserve"> </w:t>
      </w:r>
      <w:r>
        <w:t>к</w:t>
      </w:r>
      <w:r>
        <w:rPr>
          <w:spacing w:val="-7"/>
        </w:rPr>
        <w:t xml:space="preserve"> </w:t>
      </w:r>
      <w:r>
        <w:t>служению</w:t>
      </w:r>
      <w:r>
        <w:rPr>
          <w:spacing w:val="-7"/>
        </w:rPr>
        <w:t xml:space="preserve"> </w:t>
      </w:r>
      <w:r>
        <w:t>и</w:t>
      </w:r>
      <w:r>
        <w:rPr>
          <w:spacing w:val="-9"/>
        </w:rPr>
        <w:t xml:space="preserve"> </w:t>
      </w:r>
      <w:r>
        <w:t>защите</w:t>
      </w:r>
      <w:r>
        <w:rPr>
          <w:spacing w:val="-10"/>
        </w:rPr>
        <w:t xml:space="preserve"> </w:t>
      </w:r>
      <w:r>
        <w:t>Отечества, ответственность за его судьбу;</w:t>
      </w:r>
    </w:p>
    <w:p w:rsidR="00C3338C" w:rsidRDefault="00C3338C" w:rsidP="0053614F">
      <w:pPr>
        <w:pStyle w:val="a5"/>
        <w:numPr>
          <w:ilvl w:val="0"/>
          <w:numId w:val="77"/>
        </w:numPr>
        <w:tabs>
          <w:tab w:val="left" w:pos="1227"/>
        </w:tabs>
        <w:spacing w:line="276" w:lineRule="auto"/>
        <w:ind w:left="840" w:right="540" w:firstLine="0"/>
        <w:jc w:val="left"/>
        <w:rPr>
          <w:sz w:val="24"/>
        </w:rPr>
      </w:pPr>
      <w:r>
        <w:rPr>
          <w:sz w:val="24"/>
        </w:rPr>
        <w:t>духовно-нравственного воспитания: осознание духовных ценностей российского народа;</w:t>
      </w:r>
      <w:r>
        <w:rPr>
          <w:spacing w:val="-10"/>
          <w:sz w:val="24"/>
        </w:rPr>
        <w:t xml:space="preserve"> </w:t>
      </w:r>
      <w:r>
        <w:rPr>
          <w:sz w:val="24"/>
        </w:rPr>
        <w:t>сформированность</w:t>
      </w:r>
      <w:r>
        <w:rPr>
          <w:spacing w:val="-8"/>
          <w:sz w:val="24"/>
        </w:rPr>
        <w:t xml:space="preserve"> </w:t>
      </w:r>
      <w:r>
        <w:rPr>
          <w:sz w:val="24"/>
        </w:rPr>
        <w:t>нравственного</w:t>
      </w:r>
      <w:r>
        <w:rPr>
          <w:spacing w:val="-5"/>
          <w:sz w:val="24"/>
        </w:rPr>
        <w:t xml:space="preserve"> </w:t>
      </w:r>
      <w:r>
        <w:rPr>
          <w:sz w:val="24"/>
        </w:rPr>
        <w:t>сознания,</w:t>
      </w:r>
      <w:r>
        <w:rPr>
          <w:spacing w:val="-3"/>
          <w:sz w:val="24"/>
        </w:rPr>
        <w:t xml:space="preserve"> </w:t>
      </w:r>
      <w:r>
        <w:rPr>
          <w:sz w:val="24"/>
        </w:rPr>
        <w:t>этического</w:t>
      </w:r>
      <w:r>
        <w:rPr>
          <w:spacing w:val="-5"/>
          <w:sz w:val="24"/>
        </w:rPr>
        <w:t xml:space="preserve"> </w:t>
      </w:r>
      <w:r>
        <w:rPr>
          <w:sz w:val="24"/>
        </w:rPr>
        <w:t>поведения;</w:t>
      </w:r>
      <w:r>
        <w:rPr>
          <w:spacing w:val="-10"/>
          <w:sz w:val="24"/>
        </w:rPr>
        <w:t xml:space="preserve"> </w:t>
      </w:r>
      <w:r>
        <w:rPr>
          <w:sz w:val="24"/>
        </w:rPr>
        <w:t>способность принимать осознанные решения, ориентируясь на морально-</w:t>
      </w:r>
    </w:p>
    <w:p w:rsidR="00C3338C" w:rsidRDefault="00C3338C" w:rsidP="00C3338C">
      <w:pPr>
        <w:pStyle w:val="a3"/>
        <w:spacing w:line="276" w:lineRule="auto"/>
        <w:ind w:left="119"/>
        <w:jc w:val="left"/>
      </w:pPr>
      <w:r>
        <w:t>нравственные</w:t>
      </w:r>
      <w:r>
        <w:rPr>
          <w:spacing w:val="-2"/>
        </w:rPr>
        <w:t xml:space="preserve"> </w:t>
      </w:r>
      <w:r>
        <w:t>нормы</w:t>
      </w:r>
      <w:r>
        <w:rPr>
          <w:spacing w:val="-4"/>
        </w:rPr>
        <w:t xml:space="preserve"> </w:t>
      </w:r>
      <w:r>
        <w:t>и</w:t>
      </w:r>
      <w:r>
        <w:rPr>
          <w:spacing w:val="1"/>
        </w:rPr>
        <w:t xml:space="preserve"> </w:t>
      </w:r>
      <w:r>
        <w:rPr>
          <w:spacing w:val="-2"/>
        </w:rPr>
        <w:t>ценности;</w:t>
      </w:r>
    </w:p>
    <w:p w:rsidR="00C3338C" w:rsidRDefault="00C3338C" w:rsidP="00C3338C">
      <w:pPr>
        <w:pStyle w:val="a3"/>
        <w:spacing w:line="276" w:lineRule="auto"/>
        <w:ind w:left="119" w:right="858" w:firstLine="720"/>
        <w:jc w:val="left"/>
      </w:pPr>
      <w:r>
        <w:t>осознание личного вклада в построение устойчивого будущего; ответственное отношение</w:t>
      </w:r>
      <w:r>
        <w:rPr>
          <w:spacing w:val="-8"/>
        </w:rPr>
        <w:t xml:space="preserve"> </w:t>
      </w:r>
      <w:r>
        <w:t>к</w:t>
      </w:r>
      <w:r>
        <w:rPr>
          <w:spacing w:val="-4"/>
        </w:rPr>
        <w:t xml:space="preserve"> </w:t>
      </w:r>
      <w:r>
        <w:t>своим</w:t>
      </w:r>
      <w:r>
        <w:rPr>
          <w:spacing w:val="-1"/>
        </w:rPr>
        <w:t xml:space="preserve"> </w:t>
      </w:r>
      <w:r>
        <w:t>родителям, созданию</w:t>
      </w:r>
      <w:r>
        <w:rPr>
          <w:spacing w:val="-4"/>
        </w:rPr>
        <w:t xml:space="preserve"> </w:t>
      </w:r>
      <w:r>
        <w:t>семьи</w:t>
      </w:r>
      <w:r>
        <w:rPr>
          <w:spacing w:val="-6"/>
        </w:rPr>
        <w:t xml:space="preserve"> </w:t>
      </w:r>
      <w:r>
        <w:t>на</w:t>
      </w:r>
      <w:r>
        <w:rPr>
          <w:spacing w:val="-8"/>
        </w:rPr>
        <w:t xml:space="preserve"> </w:t>
      </w:r>
      <w:r>
        <w:t>основе</w:t>
      </w:r>
      <w:r>
        <w:rPr>
          <w:spacing w:val="-8"/>
        </w:rPr>
        <w:t xml:space="preserve"> </w:t>
      </w:r>
      <w:r>
        <w:t>осознанного</w:t>
      </w:r>
      <w:r>
        <w:rPr>
          <w:spacing w:val="-2"/>
        </w:rPr>
        <w:t xml:space="preserve"> </w:t>
      </w:r>
      <w:r>
        <w:t>принятия</w:t>
      </w:r>
      <w:r>
        <w:rPr>
          <w:spacing w:val="-2"/>
        </w:rPr>
        <w:t xml:space="preserve"> </w:t>
      </w:r>
      <w:r>
        <w:t>ценностей семейной жизни в соответствии с традициями народов России;</w:t>
      </w:r>
    </w:p>
    <w:p w:rsidR="00C3338C" w:rsidRDefault="00C3338C" w:rsidP="0053614F">
      <w:pPr>
        <w:pStyle w:val="a5"/>
        <w:numPr>
          <w:ilvl w:val="0"/>
          <w:numId w:val="77"/>
        </w:numPr>
        <w:tabs>
          <w:tab w:val="left" w:pos="1227"/>
        </w:tabs>
        <w:spacing w:line="276" w:lineRule="auto"/>
        <w:ind w:left="1227" w:hanging="387"/>
        <w:jc w:val="left"/>
        <w:rPr>
          <w:sz w:val="24"/>
        </w:rPr>
      </w:pPr>
      <w:r>
        <w:rPr>
          <w:sz w:val="24"/>
        </w:rPr>
        <w:t>эстетического</w:t>
      </w:r>
      <w:r>
        <w:rPr>
          <w:spacing w:val="-3"/>
          <w:sz w:val="24"/>
        </w:rPr>
        <w:t xml:space="preserve"> </w:t>
      </w:r>
      <w:r>
        <w:rPr>
          <w:spacing w:val="-2"/>
          <w:sz w:val="24"/>
        </w:rPr>
        <w:t>воспитания:</w:t>
      </w:r>
    </w:p>
    <w:p w:rsidR="00C3338C" w:rsidRDefault="00C3338C" w:rsidP="00C3338C">
      <w:pPr>
        <w:pStyle w:val="a3"/>
        <w:spacing w:line="276" w:lineRule="auto"/>
        <w:ind w:left="119" w:right="466" w:firstLine="720"/>
      </w:pPr>
      <w:r>
        <w:t>эстетическое отношение к миру, включая эстетику быта, научного и технического творчества, спорта, труда, общественных отношений;</w:t>
      </w:r>
    </w:p>
    <w:p w:rsidR="00C3338C" w:rsidRDefault="00C3338C" w:rsidP="00C3338C">
      <w:pPr>
        <w:pStyle w:val="a3"/>
        <w:spacing w:line="276" w:lineRule="auto"/>
        <w:ind w:left="119" w:right="463" w:firstLine="72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3338C" w:rsidRDefault="00C3338C" w:rsidP="00C3338C">
      <w:pPr>
        <w:pStyle w:val="a3"/>
        <w:spacing w:line="276" w:lineRule="auto"/>
        <w:ind w:left="119" w:right="467" w:firstLine="720"/>
      </w:pPr>
      <w: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C3338C" w:rsidRDefault="00C3338C" w:rsidP="00C3338C">
      <w:pPr>
        <w:pStyle w:val="a3"/>
        <w:spacing w:before="2" w:line="276" w:lineRule="auto"/>
        <w:ind w:left="119" w:right="462" w:firstLine="720"/>
      </w:pPr>
      <w: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w:t>
      </w:r>
      <w:r>
        <w:rPr>
          <w:spacing w:val="-2"/>
        </w:rPr>
        <w:t>языку;</w:t>
      </w:r>
    </w:p>
    <w:p w:rsidR="00C3338C" w:rsidRDefault="00C3338C" w:rsidP="0053614F">
      <w:pPr>
        <w:pStyle w:val="a5"/>
        <w:numPr>
          <w:ilvl w:val="0"/>
          <w:numId w:val="77"/>
        </w:numPr>
        <w:tabs>
          <w:tab w:val="left" w:pos="1227"/>
        </w:tabs>
        <w:spacing w:line="276" w:lineRule="auto"/>
        <w:ind w:left="1227" w:hanging="387"/>
        <w:jc w:val="left"/>
        <w:rPr>
          <w:sz w:val="24"/>
        </w:rPr>
      </w:pPr>
      <w:r>
        <w:rPr>
          <w:sz w:val="24"/>
        </w:rPr>
        <w:t>физического</w:t>
      </w:r>
      <w:r>
        <w:rPr>
          <w:spacing w:val="-4"/>
          <w:sz w:val="24"/>
        </w:rPr>
        <w:t xml:space="preserve"> </w:t>
      </w:r>
      <w:r>
        <w:rPr>
          <w:spacing w:val="-2"/>
          <w:sz w:val="24"/>
        </w:rPr>
        <w:t>воспитания:</w:t>
      </w:r>
    </w:p>
    <w:p w:rsidR="00C3338C" w:rsidRDefault="00C3338C" w:rsidP="00C3338C">
      <w:pPr>
        <w:pStyle w:val="a3"/>
        <w:spacing w:before="1" w:line="276" w:lineRule="auto"/>
        <w:ind w:left="119" w:firstLine="720"/>
        <w:jc w:val="left"/>
      </w:pPr>
      <w:r>
        <w:t>сформированность здорового и безопасного образа жизни, ответственного отношения к своему здоровью;</w:t>
      </w:r>
    </w:p>
    <w:p w:rsidR="00C3338C" w:rsidRDefault="00C3338C" w:rsidP="00C3338C">
      <w:pPr>
        <w:pStyle w:val="a3"/>
        <w:spacing w:before="6" w:line="276" w:lineRule="auto"/>
        <w:ind w:left="119" w:firstLine="720"/>
        <w:jc w:val="left"/>
      </w:pPr>
      <w:r>
        <w:t>потребность</w:t>
      </w:r>
      <w:r>
        <w:rPr>
          <w:spacing w:val="40"/>
        </w:rPr>
        <w:t xml:space="preserve"> </w:t>
      </w:r>
      <w:r>
        <w:t>в</w:t>
      </w:r>
      <w:r>
        <w:rPr>
          <w:spacing w:val="40"/>
        </w:rPr>
        <w:t xml:space="preserve"> </w:t>
      </w:r>
      <w:r>
        <w:t>физическом</w:t>
      </w:r>
      <w:r>
        <w:rPr>
          <w:spacing w:val="40"/>
        </w:rPr>
        <w:t xml:space="preserve"> </w:t>
      </w:r>
      <w:r>
        <w:t>совершенствовании,</w:t>
      </w:r>
      <w:r>
        <w:rPr>
          <w:spacing w:val="40"/>
        </w:rPr>
        <w:t xml:space="preserve"> </w:t>
      </w:r>
      <w:r>
        <w:t>занятиях</w:t>
      </w:r>
      <w:r>
        <w:rPr>
          <w:spacing w:val="38"/>
        </w:rPr>
        <w:t xml:space="preserve"> </w:t>
      </w:r>
      <w:r>
        <w:t>спортивно-</w:t>
      </w:r>
      <w:r>
        <w:rPr>
          <w:spacing w:val="40"/>
        </w:rPr>
        <w:t xml:space="preserve"> </w:t>
      </w:r>
      <w:r>
        <w:t xml:space="preserve">оздоровительной </w:t>
      </w:r>
      <w:r>
        <w:rPr>
          <w:spacing w:val="-2"/>
        </w:rPr>
        <w:t>деятельностью;</w:t>
      </w:r>
    </w:p>
    <w:p w:rsidR="00C3338C" w:rsidRDefault="00C3338C" w:rsidP="00C3338C">
      <w:pPr>
        <w:pStyle w:val="a3"/>
        <w:spacing w:before="5" w:line="276" w:lineRule="auto"/>
        <w:ind w:left="119" w:firstLine="720"/>
        <w:jc w:val="left"/>
      </w:pPr>
      <w:r>
        <w:t>активное неприятие вредных привычек и иных форм причинения вреда физическому и психическому здоровью;</w:t>
      </w:r>
    </w:p>
    <w:p w:rsidR="00C3338C" w:rsidRDefault="00C3338C" w:rsidP="0053614F">
      <w:pPr>
        <w:pStyle w:val="a5"/>
        <w:numPr>
          <w:ilvl w:val="0"/>
          <w:numId w:val="77"/>
        </w:numPr>
        <w:tabs>
          <w:tab w:val="left" w:pos="1227"/>
        </w:tabs>
        <w:spacing w:before="5" w:line="276" w:lineRule="auto"/>
        <w:ind w:left="1227" w:hanging="387"/>
        <w:jc w:val="left"/>
        <w:rPr>
          <w:sz w:val="24"/>
        </w:rPr>
      </w:pPr>
      <w:r>
        <w:rPr>
          <w:sz w:val="24"/>
        </w:rPr>
        <w:t>трудового</w:t>
      </w:r>
      <w:r>
        <w:rPr>
          <w:spacing w:val="-5"/>
          <w:sz w:val="24"/>
        </w:rPr>
        <w:t xml:space="preserve"> </w:t>
      </w:r>
      <w:r>
        <w:rPr>
          <w:spacing w:val="-2"/>
          <w:sz w:val="24"/>
        </w:rPr>
        <w:t>воспитания:</w:t>
      </w:r>
    </w:p>
    <w:p w:rsidR="00C3338C" w:rsidRDefault="00C3338C" w:rsidP="00C3338C">
      <w:pPr>
        <w:pStyle w:val="a3"/>
        <w:spacing w:line="276" w:lineRule="auto"/>
        <w:ind w:left="840"/>
      </w:pPr>
      <w:r>
        <w:t>готовность</w:t>
      </w:r>
      <w:r>
        <w:rPr>
          <w:spacing w:val="-8"/>
        </w:rPr>
        <w:t xml:space="preserve"> </w:t>
      </w:r>
      <w:r>
        <w:t>к</w:t>
      </w:r>
      <w:r>
        <w:rPr>
          <w:spacing w:val="-5"/>
        </w:rPr>
        <w:t xml:space="preserve"> </w:t>
      </w:r>
      <w:r>
        <w:t>труду,</w:t>
      </w:r>
      <w:r>
        <w:rPr>
          <w:spacing w:val="-1"/>
        </w:rPr>
        <w:t xml:space="preserve"> </w:t>
      </w:r>
      <w:r>
        <w:t>осознание</w:t>
      </w:r>
      <w:r>
        <w:rPr>
          <w:spacing w:val="-4"/>
        </w:rPr>
        <w:t xml:space="preserve"> </w:t>
      </w:r>
      <w:r>
        <w:t>ценности</w:t>
      </w:r>
      <w:r>
        <w:rPr>
          <w:spacing w:val="-2"/>
        </w:rPr>
        <w:t xml:space="preserve"> </w:t>
      </w:r>
      <w:r>
        <w:t>мастерства,</w:t>
      </w:r>
      <w:r>
        <w:rPr>
          <w:spacing w:val="-1"/>
        </w:rPr>
        <w:t xml:space="preserve"> </w:t>
      </w:r>
      <w:r>
        <w:rPr>
          <w:spacing w:val="-2"/>
        </w:rPr>
        <w:t>трудолюбие;</w:t>
      </w:r>
    </w:p>
    <w:p w:rsidR="00C3338C" w:rsidRDefault="00C3338C" w:rsidP="00C3338C">
      <w:pPr>
        <w:pStyle w:val="a3"/>
        <w:spacing w:line="276" w:lineRule="auto"/>
        <w:ind w:left="119" w:right="457" w:firstLine="720"/>
        <w:rPr>
          <w:spacing w:val="-2"/>
        </w:rPr>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w:t>
      </w:r>
      <w:r>
        <w:lastRenderedPageBreak/>
        <w:t>том числе в процессе изучения родного русского языка;интерес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 готовность</w:t>
      </w:r>
      <w:r>
        <w:rPr>
          <w:spacing w:val="78"/>
        </w:rPr>
        <w:t xml:space="preserve"> </w:t>
      </w:r>
      <w:r>
        <w:t>и</w:t>
      </w:r>
      <w:r>
        <w:rPr>
          <w:spacing w:val="52"/>
          <w:w w:val="150"/>
        </w:rPr>
        <w:t xml:space="preserve"> </w:t>
      </w:r>
      <w:r>
        <w:t>способность</w:t>
      </w:r>
      <w:r>
        <w:rPr>
          <w:spacing w:val="54"/>
          <w:w w:val="150"/>
        </w:rPr>
        <w:t xml:space="preserve"> </w:t>
      </w:r>
      <w:r>
        <w:t>к</w:t>
      </w:r>
      <w:r>
        <w:rPr>
          <w:spacing w:val="75"/>
        </w:rPr>
        <w:t xml:space="preserve"> </w:t>
      </w:r>
      <w:r>
        <w:t>образованию</w:t>
      </w:r>
      <w:r>
        <w:rPr>
          <w:spacing w:val="51"/>
          <w:w w:val="150"/>
        </w:rPr>
        <w:t xml:space="preserve"> </w:t>
      </w:r>
      <w:r>
        <w:t>и</w:t>
      </w:r>
      <w:r>
        <w:rPr>
          <w:spacing w:val="78"/>
        </w:rPr>
        <w:t xml:space="preserve"> </w:t>
      </w:r>
      <w:r>
        <w:t>самообразованию</w:t>
      </w:r>
      <w:r>
        <w:rPr>
          <w:spacing w:val="51"/>
          <w:w w:val="150"/>
        </w:rPr>
        <w:t xml:space="preserve"> </w:t>
      </w:r>
      <w:r>
        <w:t>на</w:t>
      </w:r>
      <w:r>
        <w:rPr>
          <w:spacing w:val="76"/>
        </w:rPr>
        <w:t xml:space="preserve"> </w:t>
      </w:r>
      <w:r>
        <w:t>протяжении</w:t>
      </w:r>
      <w:r>
        <w:rPr>
          <w:spacing w:val="53"/>
          <w:w w:val="150"/>
        </w:rPr>
        <w:t xml:space="preserve"> </w:t>
      </w:r>
      <w:r>
        <w:rPr>
          <w:spacing w:val="-4"/>
        </w:rPr>
        <w:t xml:space="preserve">всей </w:t>
      </w:r>
      <w:r>
        <w:rPr>
          <w:spacing w:val="-2"/>
        </w:rPr>
        <w:t xml:space="preserve">жизни; </w:t>
      </w:r>
    </w:p>
    <w:p w:rsidR="00C3338C" w:rsidRDefault="00C3338C" w:rsidP="00C3338C">
      <w:pPr>
        <w:pStyle w:val="a3"/>
        <w:spacing w:before="2" w:line="276" w:lineRule="auto"/>
        <w:ind w:left="0" w:firstLine="0"/>
        <w:jc w:val="left"/>
      </w:pPr>
      <w:r>
        <w:rPr>
          <w:spacing w:val="-2"/>
        </w:rPr>
        <w:t xml:space="preserve">            7) </w:t>
      </w:r>
      <w:r>
        <w:t>экологического</w:t>
      </w:r>
      <w:r>
        <w:rPr>
          <w:spacing w:val="-8"/>
        </w:rPr>
        <w:t xml:space="preserve"> </w:t>
      </w:r>
      <w:r>
        <w:rPr>
          <w:spacing w:val="-2"/>
        </w:rPr>
        <w:t>воспитания:</w:t>
      </w:r>
    </w:p>
    <w:p w:rsidR="00C3338C" w:rsidRDefault="00C3338C" w:rsidP="00C3338C">
      <w:pPr>
        <w:pStyle w:val="a3"/>
        <w:tabs>
          <w:tab w:val="left" w:pos="2254"/>
          <w:tab w:val="left" w:pos="4072"/>
          <w:tab w:val="left" w:pos="5414"/>
          <w:tab w:val="left" w:pos="6853"/>
          <w:tab w:val="left" w:pos="8009"/>
        </w:tabs>
        <w:spacing w:line="276" w:lineRule="auto"/>
        <w:ind w:left="0"/>
      </w:pPr>
      <w:r>
        <w:rPr>
          <w:spacing w:val="-2"/>
        </w:rPr>
        <w:t>сформированность экологической культуры,</w:t>
      </w:r>
      <w:r>
        <w:tab/>
      </w:r>
      <w:r>
        <w:rPr>
          <w:spacing w:val="-2"/>
        </w:rPr>
        <w:t>понимание влияния</w:t>
      </w:r>
    </w:p>
    <w:p w:rsidR="00C3338C" w:rsidRDefault="00C3338C" w:rsidP="00C3338C">
      <w:pPr>
        <w:pStyle w:val="a3"/>
        <w:tabs>
          <w:tab w:val="left" w:pos="2254"/>
          <w:tab w:val="left" w:pos="4072"/>
          <w:tab w:val="left" w:pos="5414"/>
          <w:tab w:val="left" w:pos="6853"/>
          <w:tab w:val="left" w:pos="8009"/>
        </w:tabs>
        <w:spacing w:line="276" w:lineRule="auto"/>
        <w:ind w:left="0" w:firstLine="0"/>
        <w:rPr>
          <w:spacing w:val="-1"/>
        </w:rPr>
      </w:pPr>
      <w:r>
        <w:rPr>
          <w:spacing w:val="-2"/>
        </w:rPr>
        <w:t xml:space="preserve">социально- </w:t>
      </w:r>
      <w:r>
        <w:t>экономических</w:t>
      </w:r>
      <w:r>
        <w:rPr>
          <w:spacing w:val="-3"/>
        </w:rPr>
        <w:t xml:space="preserve"> </w:t>
      </w:r>
      <w:r>
        <w:t>процессов на</w:t>
      </w:r>
      <w:r>
        <w:rPr>
          <w:spacing w:val="-3"/>
        </w:rPr>
        <w:t xml:space="preserve"> </w:t>
      </w:r>
      <w:r>
        <w:t>состояние</w:t>
      </w:r>
      <w:r>
        <w:rPr>
          <w:spacing w:val="-3"/>
        </w:rPr>
        <w:t xml:space="preserve"> </w:t>
      </w:r>
      <w:r>
        <w:t>природной</w:t>
      </w:r>
      <w:r>
        <w:rPr>
          <w:spacing w:val="-2"/>
        </w:rPr>
        <w:t xml:space="preserve"> </w:t>
      </w:r>
      <w:r>
        <w:t>и</w:t>
      </w:r>
      <w:r>
        <w:rPr>
          <w:spacing w:val="-2"/>
        </w:rPr>
        <w:t xml:space="preserve"> </w:t>
      </w:r>
      <w:r>
        <w:t>социальной</w:t>
      </w:r>
      <w:r>
        <w:rPr>
          <w:spacing w:val="-2"/>
        </w:rPr>
        <w:t xml:space="preserve"> </w:t>
      </w:r>
      <w:r>
        <w:t>среды,</w:t>
      </w:r>
      <w:r>
        <w:rPr>
          <w:spacing w:val="-1"/>
        </w:rPr>
        <w:t xml:space="preserve"> </w:t>
      </w:r>
    </w:p>
    <w:p w:rsidR="00C3338C" w:rsidRDefault="00C3338C" w:rsidP="00C3338C">
      <w:pPr>
        <w:pStyle w:val="a3"/>
        <w:tabs>
          <w:tab w:val="left" w:pos="2254"/>
          <w:tab w:val="left" w:pos="4072"/>
          <w:tab w:val="left" w:pos="5414"/>
          <w:tab w:val="left" w:pos="6853"/>
          <w:tab w:val="left" w:pos="8009"/>
        </w:tabs>
        <w:spacing w:line="276" w:lineRule="auto"/>
        <w:ind w:left="0" w:firstLine="0"/>
      </w:pPr>
      <w:r>
        <w:t>осознание</w:t>
      </w:r>
      <w:r>
        <w:rPr>
          <w:spacing w:val="-3"/>
        </w:rPr>
        <w:t xml:space="preserve"> </w:t>
      </w:r>
      <w:r>
        <w:t>глобального характера экологических проблем;</w:t>
      </w:r>
    </w:p>
    <w:p w:rsidR="00C3338C" w:rsidRDefault="00C3338C" w:rsidP="00C3338C">
      <w:pPr>
        <w:pStyle w:val="a3"/>
        <w:spacing w:line="276" w:lineRule="auto"/>
        <w:ind w:left="119" w:firstLine="720"/>
      </w:pPr>
      <w:r>
        <w:t>планирование и осуществление действий в окружающей среде на основе</w:t>
      </w:r>
      <w:r>
        <w:rPr>
          <w:spacing w:val="31"/>
        </w:rPr>
        <w:t xml:space="preserve"> </w:t>
      </w:r>
      <w:r>
        <w:t xml:space="preserve">знания </w:t>
      </w:r>
    </w:p>
    <w:p w:rsidR="00C3338C" w:rsidRDefault="00C3338C" w:rsidP="00C3338C">
      <w:pPr>
        <w:pStyle w:val="a3"/>
        <w:spacing w:line="276" w:lineRule="auto"/>
        <w:ind w:left="119" w:firstLine="720"/>
      </w:pPr>
      <w:r>
        <w:t>целей устойчивого развития человечества;</w:t>
      </w:r>
    </w:p>
    <w:p w:rsidR="00C3338C" w:rsidRDefault="00C3338C" w:rsidP="00C3338C">
      <w:pPr>
        <w:pStyle w:val="a3"/>
        <w:spacing w:line="276" w:lineRule="auto"/>
        <w:ind w:left="119" w:right="858" w:firstLine="720"/>
      </w:pPr>
      <w:r>
        <w:t>активное неприятие действий, приносящих вред окружающей среде; умение прогнозировать</w:t>
      </w:r>
      <w:r>
        <w:rPr>
          <w:spacing w:val="-11"/>
        </w:rPr>
        <w:t xml:space="preserve"> </w:t>
      </w:r>
      <w:r>
        <w:t>неблагоприятные</w:t>
      </w:r>
      <w:r>
        <w:rPr>
          <w:spacing w:val="-9"/>
        </w:rPr>
        <w:t xml:space="preserve"> </w:t>
      </w:r>
      <w:r>
        <w:t>экологические</w:t>
      </w:r>
      <w:r>
        <w:rPr>
          <w:spacing w:val="-9"/>
        </w:rPr>
        <w:t xml:space="preserve"> </w:t>
      </w:r>
      <w:r>
        <w:t>последствия</w:t>
      </w:r>
      <w:r>
        <w:rPr>
          <w:spacing w:val="-8"/>
        </w:rPr>
        <w:t xml:space="preserve"> </w:t>
      </w:r>
      <w:r>
        <w:t>предпринимаемых</w:t>
      </w:r>
      <w:r>
        <w:rPr>
          <w:spacing w:val="-12"/>
        </w:rPr>
        <w:t xml:space="preserve"> </w:t>
      </w:r>
      <w:r>
        <w:t>действий, предотвращать их;</w:t>
      </w:r>
    </w:p>
    <w:p w:rsidR="00C3338C" w:rsidRDefault="00C3338C" w:rsidP="00C3338C">
      <w:pPr>
        <w:pStyle w:val="a3"/>
        <w:spacing w:line="276" w:lineRule="auto"/>
        <w:ind w:left="840"/>
        <w:jc w:val="left"/>
      </w:pPr>
      <w:r>
        <w:t>расширение</w:t>
      </w:r>
      <w:r>
        <w:rPr>
          <w:spacing w:val="-9"/>
        </w:rPr>
        <w:t xml:space="preserve"> </w:t>
      </w:r>
      <w:r>
        <w:t>опыта</w:t>
      </w:r>
      <w:r>
        <w:rPr>
          <w:spacing w:val="-2"/>
        </w:rPr>
        <w:t xml:space="preserve"> </w:t>
      </w:r>
      <w:r>
        <w:t>деятельности</w:t>
      </w:r>
      <w:r>
        <w:rPr>
          <w:spacing w:val="-4"/>
        </w:rPr>
        <w:t xml:space="preserve"> </w:t>
      </w:r>
      <w:r>
        <w:t>экологической</w:t>
      </w:r>
      <w:r>
        <w:rPr>
          <w:spacing w:val="-4"/>
        </w:rPr>
        <w:t xml:space="preserve"> </w:t>
      </w:r>
      <w:r>
        <w:rPr>
          <w:spacing w:val="-2"/>
        </w:rPr>
        <w:t>направленности;</w:t>
      </w:r>
    </w:p>
    <w:p w:rsidR="00C3338C" w:rsidRDefault="00C3338C" w:rsidP="00C3338C">
      <w:pPr>
        <w:tabs>
          <w:tab w:val="left" w:pos="1184"/>
        </w:tabs>
        <w:spacing w:line="276" w:lineRule="auto"/>
        <w:ind w:left="839"/>
      </w:pPr>
      <w:r>
        <w:t>8) ценности</w:t>
      </w:r>
      <w:r>
        <w:rPr>
          <w:spacing w:val="-6"/>
        </w:rPr>
        <w:t xml:space="preserve"> </w:t>
      </w:r>
      <w:r>
        <w:t>научного</w:t>
      </w:r>
      <w:r>
        <w:rPr>
          <w:spacing w:val="-3"/>
        </w:rPr>
        <w:t xml:space="preserve"> </w:t>
      </w:r>
      <w:r>
        <w:rPr>
          <w:spacing w:val="-2"/>
        </w:rPr>
        <w:t>познания:</w:t>
      </w:r>
    </w:p>
    <w:p w:rsidR="00C3338C" w:rsidRDefault="00C3338C" w:rsidP="00C3338C">
      <w:pPr>
        <w:pStyle w:val="a3"/>
        <w:spacing w:line="276" w:lineRule="auto"/>
        <w:ind w:left="119" w:right="462" w:firstLine="72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w:t>
      </w:r>
      <w:r>
        <w:rPr>
          <w:spacing w:val="40"/>
        </w:rPr>
        <w:t xml:space="preserve"> </w:t>
      </w:r>
      <w:r>
        <w:t>осознанию своего места в поликультурном мире;</w:t>
      </w:r>
    </w:p>
    <w:p w:rsidR="00C3338C" w:rsidRDefault="00C3338C" w:rsidP="00C3338C">
      <w:pPr>
        <w:pStyle w:val="a3"/>
        <w:spacing w:line="276" w:lineRule="auto"/>
        <w:ind w:left="119" w:right="460" w:firstLine="720"/>
      </w:pPr>
      <w:r>
        <w:t>совершенствование языковой и читательской культуры как средства взаимодействия между людьми и познания мира;</w:t>
      </w:r>
    </w:p>
    <w:p w:rsidR="00C3338C" w:rsidRDefault="00C3338C" w:rsidP="00C3338C">
      <w:pPr>
        <w:pStyle w:val="a3"/>
        <w:spacing w:line="276" w:lineRule="auto"/>
        <w:ind w:left="119" w:right="473" w:firstLine="720"/>
      </w:pPr>
      <w: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rsidR="00C3338C" w:rsidRDefault="00C3338C" w:rsidP="0053614F">
      <w:pPr>
        <w:pStyle w:val="a5"/>
        <w:numPr>
          <w:ilvl w:val="2"/>
          <w:numId w:val="76"/>
        </w:numPr>
        <w:tabs>
          <w:tab w:val="left" w:pos="1654"/>
        </w:tabs>
        <w:spacing w:before="4" w:line="276" w:lineRule="auto"/>
        <w:ind w:right="461" w:firstLine="720"/>
        <w:rPr>
          <w:sz w:val="24"/>
        </w:rPr>
      </w:pPr>
      <w:r>
        <w:rPr>
          <w:sz w:val="24"/>
        </w:rPr>
        <w:t xml:space="preserve">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w:t>
      </w:r>
      <w:r>
        <w:rPr>
          <w:spacing w:val="-2"/>
          <w:sz w:val="24"/>
        </w:rPr>
        <w:t>сформированность:</w:t>
      </w:r>
    </w:p>
    <w:p w:rsidR="00C3338C" w:rsidRDefault="00C3338C" w:rsidP="00C3338C">
      <w:pPr>
        <w:pStyle w:val="a3"/>
        <w:spacing w:before="8" w:line="276" w:lineRule="auto"/>
        <w:ind w:left="119" w:right="460" w:firstLine="720"/>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3338C" w:rsidRDefault="00C3338C" w:rsidP="00C3338C">
      <w:pPr>
        <w:pStyle w:val="a3"/>
        <w:spacing w:before="3" w:line="276" w:lineRule="auto"/>
        <w:ind w:left="119" w:right="462" w:firstLine="720"/>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3338C" w:rsidRDefault="00C3338C" w:rsidP="00C3338C">
      <w:pPr>
        <w:pStyle w:val="a3"/>
        <w:spacing w:line="276" w:lineRule="auto"/>
        <w:ind w:left="119" w:right="473" w:firstLine="72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3338C" w:rsidRDefault="00C3338C" w:rsidP="00C3338C">
      <w:pPr>
        <w:pStyle w:val="a3"/>
        <w:spacing w:line="276" w:lineRule="auto"/>
        <w:ind w:left="119" w:right="469" w:firstLine="720"/>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w:t>
      </w:r>
      <w:r>
        <w:rPr>
          <w:spacing w:val="40"/>
        </w:rPr>
        <w:t xml:space="preserve"> </w:t>
      </w:r>
      <w:r>
        <w:rPr>
          <w:spacing w:val="-2"/>
        </w:rPr>
        <w:t>сопереживанию;</w:t>
      </w:r>
    </w:p>
    <w:p w:rsidR="00C3338C" w:rsidRDefault="00C3338C" w:rsidP="00C3338C">
      <w:pPr>
        <w:pStyle w:val="a3"/>
        <w:spacing w:line="276" w:lineRule="auto"/>
        <w:ind w:left="119" w:right="460" w:firstLine="720"/>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C3338C" w:rsidRDefault="00C3338C" w:rsidP="0053614F">
      <w:pPr>
        <w:pStyle w:val="a5"/>
        <w:numPr>
          <w:ilvl w:val="2"/>
          <w:numId w:val="76"/>
        </w:numPr>
        <w:tabs>
          <w:tab w:val="left" w:pos="1654"/>
        </w:tabs>
        <w:spacing w:line="276" w:lineRule="auto"/>
        <w:ind w:right="466" w:firstLine="720"/>
        <w:rPr>
          <w:sz w:val="24"/>
        </w:rPr>
      </w:pPr>
      <w:r>
        <w:rPr>
          <w:sz w:val="24"/>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338C" w:rsidRDefault="00C3338C" w:rsidP="0053614F">
      <w:pPr>
        <w:pStyle w:val="a5"/>
        <w:numPr>
          <w:ilvl w:val="3"/>
          <w:numId w:val="76"/>
        </w:numPr>
        <w:tabs>
          <w:tab w:val="left" w:pos="1856"/>
        </w:tabs>
        <w:spacing w:line="276" w:lineRule="auto"/>
        <w:ind w:right="464" w:firstLine="720"/>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C3338C" w:rsidRDefault="00C3338C" w:rsidP="00C3338C">
      <w:pPr>
        <w:pStyle w:val="a3"/>
        <w:spacing w:line="276" w:lineRule="auto"/>
        <w:ind w:left="119" w:right="462" w:firstLine="720"/>
      </w:pPr>
      <w:r>
        <w:t xml:space="preserve">самостоятельно формулировать и актуализировать проблему, рассматривать её </w:t>
      </w:r>
      <w:r>
        <w:rPr>
          <w:spacing w:val="-2"/>
        </w:rPr>
        <w:t>всесторонне;</w:t>
      </w:r>
    </w:p>
    <w:p w:rsidR="00C3338C" w:rsidRDefault="00C3338C" w:rsidP="00C3338C">
      <w:pPr>
        <w:pStyle w:val="a3"/>
        <w:spacing w:before="6" w:line="276" w:lineRule="auto"/>
        <w:ind w:left="119" w:right="469" w:firstLine="720"/>
      </w:pPr>
      <w:r>
        <w:t xml:space="preserve">устанавливать существенный признак или основания для сравнения, классификации и </w:t>
      </w:r>
      <w:r>
        <w:lastRenderedPageBreak/>
        <w:t>обобщения, в том числе на материале русского родного языка;определять цели деятельности, задавать параметры и критерии их достижения; выявлять</w:t>
      </w:r>
      <w:r>
        <w:rPr>
          <w:spacing w:val="-4"/>
        </w:rPr>
        <w:t xml:space="preserve"> </w:t>
      </w:r>
      <w:r>
        <w:t>закономерности</w:t>
      </w:r>
      <w:r>
        <w:rPr>
          <w:spacing w:val="-7"/>
        </w:rPr>
        <w:t xml:space="preserve"> </w:t>
      </w:r>
      <w:r>
        <w:t>и</w:t>
      </w:r>
      <w:r>
        <w:rPr>
          <w:spacing w:val="-3"/>
        </w:rPr>
        <w:t xml:space="preserve"> </w:t>
      </w:r>
      <w:r>
        <w:t>противоречия</w:t>
      </w:r>
      <w:r>
        <w:rPr>
          <w:spacing w:val="-9"/>
        </w:rPr>
        <w:t xml:space="preserve"> </w:t>
      </w:r>
      <w:r>
        <w:t>рассматриваемых</w:t>
      </w:r>
      <w:r>
        <w:rPr>
          <w:spacing w:val="-9"/>
        </w:rPr>
        <w:t xml:space="preserve"> </w:t>
      </w:r>
      <w:r>
        <w:t>явлений</w:t>
      </w:r>
      <w:r>
        <w:rPr>
          <w:spacing w:val="-8"/>
        </w:rPr>
        <w:t xml:space="preserve"> </w:t>
      </w:r>
      <w:r>
        <w:t>и</w:t>
      </w:r>
      <w:r>
        <w:rPr>
          <w:spacing w:val="-3"/>
        </w:rPr>
        <w:t xml:space="preserve"> </w:t>
      </w:r>
      <w:r>
        <w:t>процессов;</w:t>
      </w:r>
    </w:p>
    <w:p w:rsidR="00C3338C" w:rsidRDefault="00C3338C" w:rsidP="00C3338C">
      <w:pPr>
        <w:pStyle w:val="a3"/>
        <w:spacing w:line="276" w:lineRule="auto"/>
        <w:ind w:left="119" w:firstLine="720"/>
        <w:jc w:val="left"/>
      </w:pPr>
      <w:r>
        <w:t>разрабатывать</w:t>
      </w:r>
      <w:r>
        <w:rPr>
          <w:spacing w:val="32"/>
        </w:rPr>
        <w:t xml:space="preserve"> </w:t>
      </w:r>
      <w:r>
        <w:t>план</w:t>
      </w:r>
      <w:r>
        <w:rPr>
          <w:spacing w:val="31"/>
        </w:rPr>
        <w:t xml:space="preserve"> </w:t>
      </w:r>
      <w:r>
        <w:t>решения</w:t>
      </w:r>
      <w:r>
        <w:rPr>
          <w:spacing w:val="30"/>
        </w:rPr>
        <w:t xml:space="preserve"> </w:t>
      </w:r>
      <w:r>
        <w:t>проблемы</w:t>
      </w:r>
      <w:r>
        <w:rPr>
          <w:spacing w:val="32"/>
        </w:rPr>
        <w:t xml:space="preserve"> </w:t>
      </w:r>
      <w:r>
        <w:t>с</w:t>
      </w:r>
      <w:r>
        <w:rPr>
          <w:spacing w:val="29"/>
        </w:rPr>
        <w:t xml:space="preserve"> </w:t>
      </w:r>
      <w:r>
        <w:t>учётом анализа</w:t>
      </w:r>
      <w:r>
        <w:rPr>
          <w:spacing w:val="29"/>
        </w:rPr>
        <w:t xml:space="preserve"> </w:t>
      </w:r>
      <w:r>
        <w:t>имеющихся</w:t>
      </w:r>
      <w:r>
        <w:rPr>
          <w:spacing w:val="30"/>
        </w:rPr>
        <w:t xml:space="preserve"> </w:t>
      </w:r>
      <w:r>
        <w:t>материальных и нематериальных ресурсов;</w:t>
      </w:r>
    </w:p>
    <w:p w:rsidR="00C3338C" w:rsidRDefault="00C3338C" w:rsidP="00C3338C">
      <w:pPr>
        <w:pStyle w:val="a3"/>
        <w:spacing w:line="276" w:lineRule="auto"/>
        <w:ind w:left="119" w:firstLine="720"/>
        <w:jc w:val="left"/>
      </w:pPr>
      <w:r>
        <w:t>вносить</w:t>
      </w:r>
      <w:r>
        <w:rPr>
          <w:spacing w:val="80"/>
          <w:w w:val="150"/>
        </w:rPr>
        <w:t xml:space="preserve"> </w:t>
      </w:r>
      <w:r>
        <w:t>коррективы</w:t>
      </w:r>
      <w:r>
        <w:rPr>
          <w:spacing w:val="80"/>
          <w:w w:val="150"/>
        </w:rPr>
        <w:t xml:space="preserve"> </w:t>
      </w:r>
      <w:r>
        <w:t>в</w:t>
      </w:r>
      <w:r>
        <w:rPr>
          <w:spacing w:val="80"/>
          <w:w w:val="150"/>
        </w:rPr>
        <w:t xml:space="preserve"> </w:t>
      </w:r>
      <w:r>
        <w:t>деятельность,</w:t>
      </w:r>
      <w:r>
        <w:rPr>
          <w:spacing w:val="80"/>
        </w:rPr>
        <w:t xml:space="preserve"> </w:t>
      </w:r>
      <w:r>
        <w:t>оценивать</w:t>
      </w:r>
      <w:r>
        <w:rPr>
          <w:spacing w:val="80"/>
          <w:w w:val="150"/>
        </w:rPr>
        <w:t xml:space="preserve"> </w:t>
      </w:r>
      <w:r>
        <w:t>соответствие</w:t>
      </w:r>
      <w:r>
        <w:rPr>
          <w:spacing w:val="80"/>
        </w:rPr>
        <w:t xml:space="preserve"> </w:t>
      </w:r>
      <w:r>
        <w:t>результатов</w:t>
      </w:r>
      <w:r>
        <w:rPr>
          <w:spacing w:val="80"/>
          <w:w w:val="150"/>
        </w:rPr>
        <w:t xml:space="preserve"> </w:t>
      </w:r>
      <w:r>
        <w:t>целям, оценивать риски последствий деятельности;</w:t>
      </w:r>
    </w:p>
    <w:p w:rsidR="00C3338C" w:rsidRDefault="00C3338C" w:rsidP="00C3338C">
      <w:pPr>
        <w:pStyle w:val="a3"/>
        <w:tabs>
          <w:tab w:val="left" w:pos="2739"/>
          <w:tab w:val="left" w:pos="3108"/>
          <w:tab w:val="left" w:pos="4446"/>
          <w:tab w:val="left" w:pos="5372"/>
          <w:tab w:val="left" w:pos="5727"/>
          <w:tab w:val="left" w:pos="6907"/>
          <w:tab w:val="left" w:pos="8235"/>
          <w:tab w:val="left" w:pos="9866"/>
        </w:tabs>
        <w:spacing w:line="276" w:lineRule="auto"/>
        <w:ind w:left="119" w:right="462" w:firstLine="720"/>
        <w:jc w:val="left"/>
      </w:pPr>
      <w:r>
        <w:rPr>
          <w:spacing w:val="-2"/>
        </w:rPr>
        <w:t>координировать</w:t>
      </w:r>
      <w:r>
        <w:tab/>
      </w:r>
      <w:r>
        <w:rPr>
          <w:spacing w:val="-10"/>
        </w:rPr>
        <w:t>и</w:t>
      </w:r>
      <w:r>
        <w:tab/>
      </w:r>
      <w:r>
        <w:rPr>
          <w:spacing w:val="-2"/>
        </w:rPr>
        <w:t>выполнять</w:t>
      </w:r>
      <w:r>
        <w:tab/>
      </w:r>
      <w:r>
        <w:rPr>
          <w:spacing w:val="-2"/>
        </w:rPr>
        <w:t>работу</w:t>
      </w:r>
      <w:r>
        <w:tab/>
      </w:r>
      <w:r>
        <w:rPr>
          <w:spacing w:val="-10"/>
        </w:rPr>
        <w:t>в</w:t>
      </w:r>
      <w:r>
        <w:tab/>
      </w:r>
      <w:r>
        <w:rPr>
          <w:spacing w:val="-2"/>
        </w:rPr>
        <w:t>условиях</w:t>
      </w:r>
      <w:r>
        <w:tab/>
      </w:r>
      <w:r>
        <w:rPr>
          <w:spacing w:val="-2"/>
        </w:rPr>
        <w:t>реального,</w:t>
      </w:r>
      <w:r>
        <w:tab/>
      </w:r>
      <w:r>
        <w:rPr>
          <w:spacing w:val="-2"/>
        </w:rPr>
        <w:t>виртуального</w:t>
      </w:r>
      <w:r w:rsidR="00572017">
        <w:t xml:space="preserve"> </w:t>
      </w:r>
      <w:r>
        <w:rPr>
          <w:spacing w:val="-10"/>
        </w:rPr>
        <w:t xml:space="preserve">и </w:t>
      </w:r>
      <w:r>
        <w:t>комбинированного взаимодействия при выполнении проектов по родному языку;</w:t>
      </w:r>
    </w:p>
    <w:p w:rsidR="00C3338C" w:rsidRDefault="00C3338C" w:rsidP="00C3338C">
      <w:pPr>
        <w:pStyle w:val="a3"/>
        <w:spacing w:line="276" w:lineRule="auto"/>
        <w:ind w:left="119" w:firstLine="720"/>
        <w:jc w:val="left"/>
      </w:pPr>
      <w:r>
        <w:t>развивать</w:t>
      </w:r>
      <w:r>
        <w:rPr>
          <w:spacing w:val="72"/>
        </w:rPr>
        <w:t xml:space="preserve"> </w:t>
      </w:r>
      <w:r>
        <w:t>креативное</w:t>
      </w:r>
      <w:r>
        <w:rPr>
          <w:spacing w:val="40"/>
        </w:rPr>
        <w:t xml:space="preserve"> </w:t>
      </w:r>
      <w:r>
        <w:t>мышление</w:t>
      </w:r>
      <w:r>
        <w:rPr>
          <w:spacing w:val="75"/>
        </w:rPr>
        <w:t xml:space="preserve"> </w:t>
      </w:r>
      <w:r>
        <w:t>при</w:t>
      </w:r>
      <w:r>
        <w:rPr>
          <w:spacing w:val="76"/>
        </w:rPr>
        <w:t xml:space="preserve"> </w:t>
      </w:r>
      <w:r>
        <w:t>решении</w:t>
      </w:r>
      <w:r>
        <w:rPr>
          <w:spacing w:val="76"/>
        </w:rPr>
        <w:t xml:space="preserve"> </w:t>
      </w:r>
      <w:r>
        <w:t>жизненных</w:t>
      </w:r>
      <w:r>
        <w:rPr>
          <w:spacing w:val="71"/>
        </w:rPr>
        <w:t xml:space="preserve"> </w:t>
      </w:r>
      <w:r>
        <w:t>проблем,</w:t>
      </w:r>
      <w:r>
        <w:rPr>
          <w:spacing w:val="73"/>
        </w:rPr>
        <w:t xml:space="preserve"> </w:t>
      </w:r>
      <w:r>
        <w:t>в</w:t>
      </w:r>
      <w:r>
        <w:rPr>
          <w:spacing w:val="77"/>
        </w:rPr>
        <w:t xml:space="preserve"> </w:t>
      </w:r>
      <w:r>
        <w:t>том</w:t>
      </w:r>
      <w:r>
        <w:rPr>
          <w:spacing w:val="72"/>
        </w:rPr>
        <w:t xml:space="preserve"> </w:t>
      </w:r>
      <w:r>
        <w:t>числе</w:t>
      </w:r>
      <w:r>
        <w:rPr>
          <w:spacing w:val="75"/>
        </w:rPr>
        <w:t xml:space="preserve"> </w:t>
      </w:r>
      <w:r>
        <w:t>с использованием собственного читательского опыта.</w:t>
      </w:r>
    </w:p>
    <w:p w:rsidR="00C3338C" w:rsidRDefault="00C3338C" w:rsidP="0053614F">
      <w:pPr>
        <w:pStyle w:val="a5"/>
        <w:numPr>
          <w:ilvl w:val="3"/>
          <w:numId w:val="76"/>
        </w:numPr>
        <w:tabs>
          <w:tab w:val="left" w:pos="1856"/>
        </w:tabs>
        <w:spacing w:line="276" w:lineRule="auto"/>
        <w:ind w:right="464" w:firstLine="720"/>
        <w:jc w:val="left"/>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3338C" w:rsidRDefault="00C3338C" w:rsidP="00C3338C">
      <w:pPr>
        <w:pStyle w:val="a3"/>
        <w:spacing w:line="276" w:lineRule="auto"/>
        <w:ind w:left="119" w:right="459" w:firstLine="720"/>
      </w:pPr>
      <w:r>
        <w:t>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3338C" w:rsidRDefault="00C3338C" w:rsidP="00C3338C">
      <w:pPr>
        <w:pStyle w:val="a3"/>
        <w:spacing w:line="276" w:lineRule="auto"/>
        <w:ind w:left="119" w:right="459" w:firstLine="720"/>
      </w:pPr>
      <w:r>
        <w:t>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3338C" w:rsidRDefault="00C3338C" w:rsidP="00C3338C">
      <w:pPr>
        <w:pStyle w:val="a3"/>
        <w:spacing w:line="276" w:lineRule="auto"/>
        <w:ind w:right="462" w:firstLine="0"/>
      </w:pPr>
      <w:r>
        <w:t>владеть научной терминологией, общенаучными ключевыми понятиями и методами; ставить</w:t>
      </w:r>
      <w:r>
        <w:rPr>
          <w:spacing w:val="80"/>
        </w:rPr>
        <w:t xml:space="preserve"> </w:t>
      </w:r>
      <w:r>
        <w:t>и</w:t>
      </w:r>
      <w:r>
        <w:rPr>
          <w:spacing w:val="80"/>
        </w:rPr>
        <w:t xml:space="preserve"> </w:t>
      </w:r>
      <w:r>
        <w:t>формулировать</w:t>
      </w:r>
      <w:r>
        <w:rPr>
          <w:spacing w:val="77"/>
          <w:w w:val="150"/>
        </w:rPr>
        <w:t xml:space="preserve"> </w:t>
      </w:r>
      <w:r>
        <w:t>собственные</w:t>
      </w:r>
      <w:r>
        <w:rPr>
          <w:spacing w:val="80"/>
        </w:rPr>
        <w:t xml:space="preserve"> </w:t>
      </w:r>
      <w:r>
        <w:t>задачи</w:t>
      </w:r>
      <w:r>
        <w:rPr>
          <w:spacing w:val="77"/>
          <w:w w:val="150"/>
        </w:rPr>
        <w:t xml:space="preserve"> </w:t>
      </w:r>
      <w:r>
        <w:t>в</w:t>
      </w:r>
      <w:r>
        <w:rPr>
          <w:spacing w:val="80"/>
        </w:rPr>
        <w:t xml:space="preserve"> </w:t>
      </w:r>
      <w:r>
        <w:t>образовательной</w:t>
      </w:r>
      <w:r>
        <w:rPr>
          <w:spacing w:val="77"/>
          <w:w w:val="150"/>
        </w:rPr>
        <w:t xml:space="preserve"> </w:t>
      </w:r>
      <w:r>
        <w:t>деятельности</w:t>
      </w:r>
      <w:r>
        <w:rPr>
          <w:spacing w:val="80"/>
        </w:rPr>
        <w:t xml:space="preserve"> </w:t>
      </w:r>
      <w:r>
        <w:t>и жизненных</w:t>
      </w:r>
      <w:r>
        <w:rPr>
          <w:spacing w:val="-6"/>
        </w:rPr>
        <w:t xml:space="preserve"> </w:t>
      </w:r>
      <w:r>
        <w:rPr>
          <w:spacing w:val="-2"/>
        </w:rPr>
        <w:t>ситуациях;</w:t>
      </w:r>
    </w:p>
    <w:p w:rsidR="00C3338C" w:rsidRDefault="00C3338C" w:rsidP="00C3338C">
      <w:pPr>
        <w:pStyle w:val="a3"/>
        <w:spacing w:line="276" w:lineRule="auto"/>
        <w:ind w:left="119" w:right="459" w:firstLine="720"/>
      </w:pPr>
      <w:r>
        <w:t>выявлять причинно-следственные связи и актуализировать задачу, выдвигать гипотезу</w:t>
      </w:r>
      <w:r>
        <w:rPr>
          <w:spacing w:val="40"/>
        </w:rPr>
        <w:t xml:space="preserve"> </w:t>
      </w:r>
      <w:r>
        <w:t>её решения, находить аргументы для доказательства своих утверждений, задавать параметры</w:t>
      </w:r>
      <w:r>
        <w:rPr>
          <w:spacing w:val="-1"/>
        </w:rPr>
        <w:t xml:space="preserve"> </w:t>
      </w:r>
      <w:r>
        <w:t>и критерии решения;</w:t>
      </w:r>
    </w:p>
    <w:p w:rsidR="00C3338C" w:rsidRDefault="00C3338C" w:rsidP="00C3338C">
      <w:pPr>
        <w:pStyle w:val="a3"/>
        <w:spacing w:line="276" w:lineRule="auto"/>
        <w:ind w:left="119" w:right="462"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w:t>
      </w:r>
      <w:r>
        <w:rPr>
          <w:spacing w:val="-2"/>
        </w:rPr>
        <w:t xml:space="preserve"> </w:t>
      </w:r>
      <w:r>
        <w:t>оценку</w:t>
      </w:r>
      <w:r>
        <w:rPr>
          <w:spacing w:val="-10"/>
        </w:rPr>
        <w:t xml:space="preserve"> </w:t>
      </w:r>
      <w:r>
        <w:t>новым</w:t>
      </w:r>
      <w:r>
        <w:rPr>
          <w:spacing w:val="-3"/>
        </w:rPr>
        <w:t xml:space="preserve"> </w:t>
      </w:r>
      <w:r>
        <w:t>ситуациям,</w:t>
      </w:r>
      <w:r>
        <w:rPr>
          <w:spacing w:val="-4"/>
        </w:rPr>
        <w:t xml:space="preserve"> </w:t>
      </w:r>
      <w:r>
        <w:t>оценивать</w:t>
      </w:r>
      <w:r>
        <w:rPr>
          <w:spacing w:val="-3"/>
        </w:rPr>
        <w:t xml:space="preserve"> </w:t>
      </w:r>
      <w:r>
        <w:t>приобретённый</w:t>
      </w:r>
      <w:r>
        <w:rPr>
          <w:spacing w:val="-4"/>
        </w:rPr>
        <w:t xml:space="preserve"> </w:t>
      </w:r>
      <w:r>
        <w:t>опыт;</w:t>
      </w:r>
      <w:r>
        <w:rPr>
          <w:spacing w:val="-8"/>
        </w:rPr>
        <w:t xml:space="preserve"> </w:t>
      </w:r>
      <w:r>
        <w:rPr>
          <w:spacing w:val="-2"/>
        </w:rPr>
        <w:t xml:space="preserve">осуществлять </w:t>
      </w:r>
      <w:r>
        <w:t>целенаправленный поиск переноса средств и способов действия в профессиональную среду; уметь</w:t>
      </w:r>
      <w:r>
        <w:rPr>
          <w:spacing w:val="-4"/>
        </w:rPr>
        <w:t xml:space="preserve"> </w:t>
      </w:r>
      <w:r>
        <w:t>переносить</w:t>
      </w:r>
      <w:r>
        <w:rPr>
          <w:spacing w:val="-5"/>
        </w:rPr>
        <w:t xml:space="preserve"> </w:t>
      </w:r>
      <w:r>
        <w:t>знания</w:t>
      </w:r>
      <w:r>
        <w:rPr>
          <w:spacing w:val="-9"/>
        </w:rPr>
        <w:t xml:space="preserve"> </w:t>
      </w:r>
      <w:r>
        <w:t>в</w:t>
      </w:r>
      <w:r>
        <w:rPr>
          <w:spacing w:val="-7"/>
        </w:rPr>
        <w:t xml:space="preserve"> </w:t>
      </w:r>
      <w:r>
        <w:t>познавательную</w:t>
      </w:r>
      <w:r>
        <w:rPr>
          <w:spacing w:val="-6"/>
        </w:rPr>
        <w:t xml:space="preserve"> </w:t>
      </w:r>
      <w:r>
        <w:t>и</w:t>
      </w:r>
      <w:r>
        <w:rPr>
          <w:spacing w:val="-4"/>
        </w:rPr>
        <w:t xml:space="preserve"> </w:t>
      </w:r>
      <w:r>
        <w:t>практическую</w:t>
      </w:r>
      <w:r>
        <w:rPr>
          <w:spacing w:val="-6"/>
        </w:rPr>
        <w:t xml:space="preserve"> </w:t>
      </w:r>
      <w:r>
        <w:t>области</w:t>
      </w:r>
      <w:r>
        <w:rPr>
          <w:spacing w:val="-4"/>
        </w:rPr>
        <w:t xml:space="preserve"> </w:t>
      </w:r>
      <w:r>
        <w:t>жизнедеятельности; уметь интегрировать знания из разных предметных областей; выдвигать новые идеи, предлагать</w:t>
      </w:r>
      <w:r>
        <w:rPr>
          <w:spacing w:val="-6"/>
        </w:rPr>
        <w:t xml:space="preserve"> </w:t>
      </w:r>
      <w:r>
        <w:t>оригинальные</w:t>
      </w:r>
      <w:r>
        <w:rPr>
          <w:spacing w:val="-4"/>
        </w:rPr>
        <w:t xml:space="preserve"> </w:t>
      </w:r>
      <w:r>
        <w:t>подходы</w:t>
      </w:r>
      <w:r>
        <w:rPr>
          <w:spacing w:val="-2"/>
        </w:rPr>
        <w:t xml:space="preserve"> </w:t>
      </w:r>
      <w:r>
        <w:t>и</w:t>
      </w:r>
      <w:r>
        <w:rPr>
          <w:spacing w:val="-7"/>
        </w:rPr>
        <w:t xml:space="preserve"> </w:t>
      </w:r>
      <w:r>
        <w:t>решения;</w:t>
      </w:r>
      <w:r>
        <w:rPr>
          <w:spacing w:val="-8"/>
        </w:rPr>
        <w:t xml:space="preserve"> </w:t>
      </w:r>
      <w:r>
        <w:t>ставить</w:t>
      </w:r>
      <w:r>
        <w:rPr>
          <w:spacing w:val="-6"/>
        </w:rPr>
        <w:t xml:space="preserve"> </w:t>
      </w:r>
      <w:r>
        <w:t>проблемы</w:t>
      </w:r>
      <w:r>
        <w:rPr>
          <w:spacing w:val="-2"/>
        </w:rPr>
        <w:t xml:space="preserve"> </w:t>
      </w:r>
      <w:r>
        <w:t>и</w:t>
      </w:r>
      <w:r>
        <w:rPr>
          <w:spacing w:val="-7"/>
        </w:rPr>
        <w:t xml:space="preserve"> </w:t>
      </w:r>
      <w:r>
        <w:t>задачи,</w:t>
      </w:r>
      <w:r>
        <w:rPr>
          <w:spacing w:val="-6"/>
        </w:rPr>
        <w:t xml:space="preserve"> </w:t>
      </w:r>
      <w:r>
        <w:t>допускающие альтернативные решения.</w:t>
      </w:r>
    </w:p>
    <w:p w:rsidR="00C3338C" w:rsidRDefault="00C3338C" w:rsidP="0053614F">
      <w:pPr>
        <w:pStyle w:val="a5"/>
        <w:numPr>
          <w:ilvl w:val="3"/>
          <w:numId w:val="76"/>
        </w:numPr>
        <w:tabs>
          <w:tab w:val="left" w:pos="1846"/>
        </w:tabs>
        <w:spacing w:line="276" w:lineRule="auto"/>
        <w:ind w:right="464" w:firstLine="720"/>
        <w:rPr>
          <w:sz w:val="24"/>
        </w:rPr>
      </w:pPr>
      <w:r>
        <w:rPr>
          <w:sz w:val="24"/>
        </w:rPr>
        <w:t>У обучающегося будут сформированы умения работать с информацией как часть познавательных универсальных учебных действий:</w:t>
      </w:r>
    </w:p>
    <w:p w:rsidR="00C3338C" w:rsidRDefault="00C3338C" w:rsidP="00C3338C">
      <w:pPr>
        <w:pStyle w:val="a3"/>
        <w:spacing w:line="276" w:lineRule="auto"/>
        <w:ind w:left="119" w:right="467" w:firstLine="720"/>
      </w:pPr>
      <w:r>
        <w:t>владеть навыками получения информации из источников разных типов, самостоятельно осуществлять</w:t>
      </w:r>
      <w:r>
        <w:rPr>
          <w:spacing w:val="-2"/>
        </w:rPr>
        <w:t xml:space="preserve"> </w:t>
      </w:r>
      <w:r>
        <w:t>поиск, анализ,</w:t>
      </w:r>
      <w:r>
        <w:rPr>
          <w:spacing w:val="-5"/>
        </w:rPr>
        <w:t xml:space="preserve"> </w:t>
      </w:r>
      <w:r>
        <w:t>систематизацию</w:t>
      </w:r>
      <w:r>
        <w:rPr>
          <w:spacing w:val="-4"/>
        </w:rPr>
        <w:t xml:space="preserve"> </w:t>
      </w:r>
      <w:r>
        <w:t>и</w:t>
      </w:r>
      <w:r>
        <w:rPr>
          <w:spacing w:val="-6"/>
        </w:rPr>
        <w:t xml:space="preserve"> </w:t>
      </w:r>
      <w:r>
        <w:t>интерпретацию</w:t>
      </w:r>
      <w:r>
        <w:rPr>
          <w:spacing w:val="-9"/>
        </w:rPr>
        <w:t xml:space="preserve"> </w:t>
      </w:r>
      <w:r>
        <w:t>информации</w:t>
      </w:r>
      <w:r>
        <w:rPr>
          <w:spacing w:val="-6"/>
        </w:rPr>
        <w:t xml:space="preserve"> </w:t>
      </w:r>
      <w:r>
        <w:t>различных</w:t>
      </w:r>
      <w:r>
        <w:rPr>
          <w:spacing w:val="-7"/>
        </w:rPr>
        <w:t xml:space="preserve"> </w:t>
      </w:r>
      <w:r>
        <w:t>видов</w:t>
      </w:r>
      <w:r>
        <w:rPr>
          <w:spacing w:val="-5"/>
        </w:rPr>
        <w:t xml:space="preserve"> </w:t>
      </w:r>
      <w:r>
        <w:t>и форм представления;</w:t>
      </w:r>
    </w:p>
    <w:p w:rsidR="00C3338C" w:rsidRDefault="00C3338C" w:rsidP="00C3338C">
      <w:pPr>
        <w:pStyle w:val="a3"/>
        <w:spacing w:line="276" w:lineRule="auto"/>
        <w:ind w:left="119" w:right="457" w:firstLine="720"/>
      </w:pPr>
      <w: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rsidR="00C3338C" w:rsidRDefault="00C3338C" w:rsidP="00C3338C">
      <w:pPr>
        <w:pStyle w:val="a3"/>
        <w:spacing w:line="276" w:lineRule="auto"/>
        <w:ind w:left="119" w:right="462" w:firstLine="720"/>
      </w:pPr>
      <w:r>
        <w:t>оценивать достоверность, легитимность информации, её соответствие правовым и морально-этическим нормам;</w:t>
      </w:r>
    </w:p>
    <w:p w:rsidR="00C3338C" w:rsidRDefault="00C3338C" w:rsidP="00C3338C">
      <w:pPr>
        <w:pStyle w:val="a3"/>
        <w:spacing w:line="276" w:lineRule="auto"/>
        <w:ind w:left="119" w:right="464" w:firstLine="72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338C" w:rsidRDefault="00C3338C" w:rsidP="00C3338C">
      <w:pPr>
        <w:pStyle w:val="a3"/>
        <w:spacing w:line="276" w:lineRule="auto"/>
        <w:ind w:left="119" w:right="464" w:firstLine="720"/>
      </w:pPr>
      <w:r>
        <w:t>владеть</w:t>
      </w:r>
      <w:r>
        <w:rPr>
          <w:spacing w:val="-4"/>
        </w:rPr>
        <w:t xml:space="preserve"> </w:t>
      </w:r>
      <w:r>
        <w:t>навыками</w:t>
      </w:r>
      <w:r>
        <w:rPr>
          <w:spacing w:val="-4"/>
        </w:rPr>
        <w:t xml:space="preserve"> </w:t>
      </w:r>
      <w:r>
        <w:t>распознавания</w:t>
      </w:r>
      <w:r>
        <w:rPr>
          <w:spacing w:val="-5"/>
        </w:rPr>
        <w:t xml:space="preserve"> </w:t>
      </w:r>
      <w:r>
        <w:t>и</w:t>
      </w:r>
      <w:r>
        <w:rPr>
          <w:spacing w:val="-8"/>
        </w:rPr>
        <w:t xml:space="preserve"> </w:t>
      </w:r>
      <w:r>
        <w:t>защиты</w:t>
      </w:r>
      <w:r>
        <w:rPr>
          <w:spacing w:val="-4"/>
        </w:rPr>
        <w:t xml:space="preserve"> </w:t>
      </w:r>
      <w:r>
        <w:t>информации,</w:t>
      </w:r>
      <w:r>
        <w:rPr>
          <w:spacing w:val="-3"/>
        </w:rPr>
        <w:t xml:space="preserve"> </w:t>
      </w:r>
      <w:r>
        <w:t>информационной</w:t>
      </w:r>
      <w:r>
        <w:rPr>
          <w:spacing w:val="-4"/>
        </w:rPr>
        <w:t xml:space="preserve"> </w:t>
      </w:r>
      <w:r>
        <w:t xml:space="preserve">безопасности </w:t>
      </w:r>
      <w:r>
        <w:rPr>
          <w:spacing w:val="-2"/>
        </w:rPr>
        <w:t>личности.</w:t>
      </w:r>
    </w:p>
    <w:p w:rsidR="00C3338C" w:rsidRDefault="00C3338C" w:rsidP="0053614F">
      <w:pPr>
        <w:pStyle w:val="a5"/>
        <w:numPr>
          <w:ilvl w:val="3"/>
          <w:numId w:val="76"/>
        </w:numPr>
        <w:tabs>
          <w:tab w:val="left" w:pos="1851"/>
        </w:tabs>
        <w:spacing w:line="276" w:lineRule="auto"/>
        <w:ind w:right="466" w:firstLine="720"/>
        <w:rPr>
          <w:sz w:val="24"/>
        </w:rPr>
      </w:pPr>
      <w:r>
        <w:rPr>
          <w:sz w:val="24"/>
        </w:rPr>
        <w:t xml:space="preserve">У обучающегося будут сформированы умения общения как часть </w:t>
      </w:r>
      <w:r>
        <w:rPr>
          <w:sz w:val="24"/>
        </w:rPr>
        <w:lastRenderedPageBreak/>
        <w:t>коммуникативных универсальных учебных действий:</w:t>
      </w:r>
    </w:p>
    <w:p w:rsidR="00C3338C" w:rsidRDefault="00C3338C" w:rsidP="00C3338C">
      <w:pPr>
        <w:pStyle w:val="a3"/>
        <w:spacing w:before="65" w:line="276" w:lineRule="auto"/>
        <w:ind w:left="119" w:right="464" w:firstLine="720"/>
        <w:jc w:val="left"/>
      </w:pPr>
      <w:r>
        <w:t>осуществлять коммуникации во всех сферах жизни,</w:t>
      </w:r>
      <w:r>
        <w:rPr>
          <w:spacing w:val="-1"/>
        </w:rPr>
        <w:t xml:space="preserve"> </w:t>
      </w:r>
      <w:r>
        <w:t>в том числе на уроке родного языка и во внеурочной деятельности по предмету;</w:t>
      </w:r>
    </w:p>
    <w:p w:rsidR="00C3338C" w:rsidRDefault="00C3338C" w:rsidP="00C3338C">
      <w:pPr>
        <w:pStyle w:val="a3"/>
        <w:spacing w:line="276" w:lineRule="auto"/>
        <w:ind w:left="119" w:firstLine="720"/>
        <w:jc w:val="left"/>
      </w:pPr>
      <w:r>
        <w:t>распознавать</w:t>
      </w:r>
      <w:r>
        <w:rPr>
          <w:spacing w:val="-2"/>
        </w:rPr>
        <w:t xml:space="preserve"> </w:t>
      </w:r>
      <w:r>
        <w:t>невербальные</w:t>
      </w:r>
      <w:r>
        <w:rPr>
          <w:spacing w:val="-4"/>
        </w:rPr>
        <w:t xml:space="preserve"> </w:t>
      </w:r>
      <w:r>
        <w:t>средства</w:t>
      </w:r>
      <w:r>
        <w:rPr>
          <w:spacing w:val="-9"/>
        </w:rPr>
        <w:t xml:space="preserve"> </w:t>
      </w:r>
      <w:r>
        <w:t>общения,</w:t>
      </w:r>
      <w:r>
        <w:rPr>
          <w:spacing w:val="-6"/>
        </w:rPr>
        <w:t xml:space="preserve"> </w:t>
      </w:r>
      <w:r>
        <w:t>понимать</w:t>
      </w:r>
      <w:r>
        <w:rPr>
          <w:spacing w:val="-6"/>
        </w:rPr>
        <w:t xml:space="preserve"> </w:t>
      </w:r>
      <w:r>
        <w:t>значение</w:t>
      </w:r>
      <w:r>
        <w:rPr>
          <w:spacing w:val="-9"/>
        </w:rPr>
        <w:t xml:space="preserve"> </w:t>
      </w:r>
      <w:r>
        <w:t>социальных</w:t>
      </w:r>
      <w:r>
        <w:rPr>
          <w:spacing w:val="-8"/>
        </w:rPr>
        <w:t xml:space="preserve"> </w:t>
      </w:r>
      <w:r>
        <w:t>знаков, распознавать предпосылки конфликтных ситуаций и смягчать конфликты;</w:t>
      </w:r>
    </w:p>
    <w:p w:rsidR="00C3338C" w:rsidRDefault="00C3338C" w:rsidP="00C3338C">
      <w:pPr>
        <w:pStyle w:val="a3"/>
        <w:spacing w:line="276" w:lineRule="auto"/>
        <w:ind w:left="119" w:firstLine="720"/>
        <w:jc w:val="left"/>
      </w:pPr>
      <w:r>
        <w:t>владеть</w:t>
      </w:r>
      <w:r>
        <w:rPr>
          <w:spacing w:val="40"/>
        </w:rPr>
        <w:t xml:space="preserve"> </w:t>
      </w:r>
      <w:r>
        <w:t>различными</w:t>
      </w:r>
      <w:r>
        <w:rPr>
          <w:spacing w:val="40"/>
        </w:rPr>
        <w:t xml:space="preserve"> </w:t>
      </w:r>
      <w:r>
        <w:t>способами</w:t>
      </w:r>
      <w:r>
        <w:rPr>
          <w:spacing w:val="40"/>
        </w:rPr>
        <w:t xml:space="preserve"> </w:t>
      </w:r>
      <w:r>
        <w:t>общения</w:t>
      </w:r>
      <w:r>
        <w:rPr>
          <w:spacing w:val="40"/>
        </w:rPr>
        <w:t xml:space="preserve"> </w:t>
      </w:r>
      <w:r>
        <w:t>и</w:t>
      </w:r>
      <w:r>
        <w:rPr>
          <w:spacing w:val="40"/>
        </w:rPr>
        <w:t xml:space="preserve"> </w:t>
      </w:r>
      <w:r>
        <w:t>взаимодействия;</w:t>
      </w:r>
      <w:r>
        <w:rPr>
          <w:spacing w:val="40"/>
        </w:rPr>
        <w:t xml:space="preserve"> </w:t>
      </w:r>
      <w:r>
        <w:t>аргументированно</w:t>
      </w:r>
      <w:r>
        <w:rPr>
          <w:spacing w:val="40"/>
        </w:rPr>
        <w:t xml:space="preserve"> </w:t>
      </w:r>
      <w:r>
        <w:t>вести диалог, уметь смягчать конфликтные ситуации;</w:t>
      </w:r>
    </w:p>
    <w:p w:rsidR="00C3338C" w:rsidRDefault="00C3338C" w:rsidP="00C3338C">
      <w:pPr>
        <w:pStyle w:val="a3"/>
        <w:spacing w:line="276" w:lineRule="auto"/>
        <w:ind w:left="119" w:firstLine="720"/>
        <w:jc w:val="left"/>
      </w:pPr>
      <w:r>
        <w:t>развёрнуто,</w:t>
      </w:r>
      <w:r>
        <w:rPr>
          <w:spacing w:val="40"/>
        </w:rPr>
        <w:t xml:space="preserve"> </w:t>
      </w:r>
      <w:r>
        <w:t>логично</w:t>
      </w:r>
      <w:r>
        <w:rPr>
          <w:spacing w:val="39"/>
        </w:rPr>
        <w:t xml:space="preserve"> </w:t>
      </w:r>
      <w:r>
        <w:t>и</w:t>
      </w:r>
      <w:r>
        <w:rPr>
          <w:spacing w:val="40"/>
        </w:rPr>
        <w:t xml:space="preserve"> </w:t>
      </w:r>
      <w:r>
        <w:t>корректно</w:t>
      </w:r>
      <w:r>
        <w:rPr>
          <w:spacing w:val="40"/>
        </w:rPr>
        <w:t xml:space="preserve"> </w:t>
      </w:r>
      <w:r>
        <w:t>с</w:t>
      </w:r>
      <w:r>
        <w:rPr>
          <w:spacing w:val="34"/>
        </w:rPr>
        <w:t xml:space="preserve"> </w:t>
      </w:r>
      <w:r>
        <w:t>точки</w:t>
      </w:r>
      <w:r>
        <w:rPr>
          <w:spacing w:val="40"/>
        </w:rPr>
        <w:t xml:space="preserve"> </w:t>
      </w:r>
      <w:r>
        <w:t>зрения</w:t>
      </w:r>
      <w:r>
        <w:rPr>
          <w:spacing w:val="39"/>
        </w:rPr>
        <w:t xml:space="preserve"> </w:t>
      </w:r>
      <w:r>
        <w:t>культуры</w:t>
      </w:r>
      <w:r>
        <w:rPr>
          <w:spacing w:val="40"/>
        </w:rPr>
        <w:t xml:space="preserve"> </w:t>
      </w:r>
      <w:r>
        <w:t>речи</w:t>
      </w:r>
      <w:r>
        <w:rPr>
          <w:spacing w:val="40"/>
        </w:rPr>
        <w:t xml:space="preserve"> </w:t>
      </w:r>
      <w:r>
        <w:t>излагать</w:t>
      </w:r>
      <w:r>
        <w:rPr>
          <w:spacing w:val="40"/>
        </w:rPr>
        <w:t xml:space="preserve"> </w:t>
      </w:r>
      <w:r>
        <w:t>свою</w:t>
      </w:r>
      <w:r>
        <w:rPr>
          <w:spacing w:val="38"/>
        </w:rPr>
        <w:t xml:space="preserve"> </w:t>
      </w:r>
      <w:r>
        <w:t xml:space="preserve">точку </w:t>
      </w:r>
      <w:r>
        <w:rPr>
          <w:spacing w:val="-2"/>
        </w:rPr>
        <w:t>зрения.</w:t>
      </w:r>
    </w:p>
    <w:p w:rsidR="00C3338C" w:rsidRDefault="00C3338C" w:rsidP="0053614F">
      <w:pPr>
        <w:pStyle w:val="a5"/>
        <w:numPr>
          <w:ilvl w:val="3"/>
          <w:numId w:val="76"/>
        </w:numPr>
        <w:tabs>
          <w:tab w:val="left" w:pos="1890"/>
        </w:tabs>
        <w:spacing w:line="276" w:lineRule="auto"/>
        <w:ind w:right="466" w:firstLine="720"/>
        <w:jc w:val="left"/>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умения</w:t>
      </w:r>
      <w:r>
        <w:rPr>
          <w:spacing w:val="40"/>
          <w:sz w:val="24"/>
        </w:rPr>
        <w:t xml:space="preserve"> </w:t>
      </w:r>
      <w:r>
        <w:rPr>
          <w:sz w:val="24"/>
        </w:rPr>
        <w:t>самоорганизации</w:t>
      </w:r>
      <w:r>
        <w:rPr>
          <w:spacing w:val="40"/>
          <w:sz w:val="24"/>
        </w:rPr>
        <w:t xml:space="preserve"> </w:t>
      </w:r>
      <w:r>
        <w:rPr>
          <w:sz w:val="24"/>
        </w:rPr>
        <w:t>как</w:t>
      </w:r>
      <w:r>
        <w:rPr>
          <w:spacing w:val="40"/>
          <w:sz w:val="24"/>
        </w:rPr>
        <w:t xml:space="preserve"> </w:t>
      </w:r>
      <w:r>
        <w:rPr>
          <w:sz w:val="24"/>
        </w:rPr>
        <w:t>часть регулятивных универсальных учебных действий:</w:t>
      </w:r>
    </w:p>
    <w:p w:rsidR="00C3338C" w:rsidRDefault="00C3338C" w:rsidP="00C3338C">
      <w:pPr>
        <w:pStyle w:val="a3"/>
        <w:spacing w:line="276" w:lineRule="auto"/>
        <w:ind w:left="119" w:right="464" w:firstLine="720"/>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C3338C" w:rsidRDefault="00C3338C" w:rsidP="00C3338C">
      <w:pPr>
        <w:pStyle w:val="a3"/>
        <w:spacing w:line="276" w:lineRule="auto"/>
        <w:ind w:left="119" w:firstLine="720"/>
        <w:jc w:val="left"/>
      </w:pPr>
      <w:r>
        <w:t>самостоятельно</w:t>
      </w:r>
      <w:r>
        <w:rPr>
          <w:spacing w:val="-4"/>
        </w:rPr>
        <w:t xml:space="preserve"> </w:t>
      </w:r>
      <w:r>
        <w:t>составлять</w:t>
      </w:r>
      <w:r>
        <w:rPr>
          <w:spacing w:val="-8"/>
        </w:rPr>
        <w:t xml:space="preserve"> </w:t>
      </w:r>
      <w:r>
        <w:t>план</w:t>
      </w:r>
      <w:r>
        <w:rPr>
          <w:spacing w:val="-8"/>
        </w:rPr>
        <w:t xml:space="preserve"> </w:t>
      </w:r>
      <w:r>
        <w:t>решения</w:t>
      </w:r>
      <w:r>
        <w:rPr>
          <w:spacing w:val="-9"/>
        </w:rPr>
        <w:t xml:space="preserve"> </w:t>
      </w:r>
      <w:r>
        <w:t>проблемы</w:t>
      </w:r>
      <w:r>
        <w:rPr>
          <w:spacing w:val="-3"/>
        </w:rPr>
        <w:t xml:space="preserve"> </w:t>
      </w:r>
      <w:r>
        <w:t>с</w:t>
      </w:r>
      <w:r>
        <w:rPr>
          <w:spacing w:val="-5"/>
        </w:rPr>
        <w:t xml:space="preserve"> </w:t>
      </w:r>
      <w:r>
        <w:t>учётом</w:t>
      </w:r>
      <w:r>
        <w:rPr>
          <w:spacing w:val="-3"/>
        </w:rPr>
        <w:t xml:space="preserve"> </w:t>
      </w:r>
      <w:r>
        <w:t>имеющихся</w:t>
      </w:r>
      <w:r>
        <w:rPr>
          <w:spacing w:val="-4"/>
        </w:rPr>
        <w:t xml:space="preserve"> </w:t>
      </w:r>
      <w:r>
        <w:t>ресурсов, собственных возможностей и предпочтений; давать оценку новым ситуациям;</w:t>
      </w:r>
    </w:p>
    <w:p w:rsidR="00C3338C" w:rsidRDefault="00C3338C" w:rsidP="00C3338C">
      <w:pPr>
        <w:pStyle w:val="a3"/>
        <w:spacing w:line="276" w:lineRule="auto"/>
        <w:ind w:left="119" w:right="858" w:firstLine="720"/>
        <w:jc w:val="left"/>
      </w:pPr>
      <w:r>
        <w:t>расширять</w:t>
      </w:r>
      <w:r>
        <w:rPr>
          <w:spacing w:val="-2"/>
        </w:rPr>
        <w:t xml:space="preserve"> </w:t>
      </w:r>
      <w:r>
        <w:t>рамки</w:t>
      </w:r>
      <w:r>
        <w:rPr>
          <w:spacing w:val="-7"/>
        </w:rPr>
        <w:t xml:space="preserve"> </w:t>
      </w:r>
      <w:r>
        <w:t>учебного</w:t>
      </w:r>
      <w:r>
        <w:rPr>
          <w:spacing w:val="-3"/>
        </w:rPr>
        <w:t xml:space="preserve"> </w:t>
      </w:r>
      <w:r>
        <w:t>предмета</w:t>
      </w:r>
      <w:r>
        <w:rPr>
          <w:spacing w:val="-4"/>
        </w:rPr>
        <w:t xml:space="preserve"> </w:t>
      </w:r>
      <w:r>
        <w:t>на</w:t>
      </w:r>
      <w:r>
        <w:rPr>
          <w:spacing w:val="-9"/>
        </w:rPr>
        <w:t xml:space="preserve"> </w:t>
      </w:r>
      <w:r>
        <w:t>основе</w:t>
      </w:r>
      <w:r>
        <w:rPr>
          <w:spacing w:val="-9"/>
        </w:rPr>
        <w:t xml:space="preserve"> </w:t>
      </w:r>
      <w:r>
        <w:t>личных</w:t>
      </w:r>
      <w:r>
        <w:rPr>
          <w:spacing w:val="-8"/>
        </w:rPr>
        <w:t xml:space="preserve"> </w:t>
      </w:r>
      <w:r>
        <w:t>предпочтений;</w:t>
      </w:r>
      <w:r>
        <w:rPr>
          <w:spacing w:val="-8"/>
        </w:rPr>
        <w:t xml:space="preserve"> </w:t>
      </w:r>
      <w:r>
        <w:t>делать осознанный выбор, аргументировать его, брать ответственность за решение;</w:t>
      </w:r>
    </w:p>
    <w:p w:rsidR="00C3338C" w:rsidRDefault="00C3338C" w:rsidP="00C3338C">
      <w:pPr>
        <w:pStyle w:val="a3"/>
        <w:spacing w:line="276" w:lineRule="auto"/>
        <w:ind w:left="840"/>
        <w:jc w:val="left"/>
      </w:pPr>
      <w:r>
        <w:t>оценивать</w:t>
      </w:r>
      <w:r>
        <w:rPr>
          <w:spacing w:val="-8"/>
        </w:rPr>
        <w:t xml:space="preserve"> </w:t>
      </w:r>
      <w:r>
        <w:t>приобретённый</w:t>
      </w:r>
      <w:r>
        <w:rPr>
          <w:spacing w:val="-7"/>
        </w:rPr>
        <w:t xml:space="preserve"> </w:t>
      </w:r>
      <w:r>
        <w:rPr>
          <w:spacing w:val="-4"/>
        </w:rPr>
        <w:t>опыт;</w:t>
      </w:r>
    </w:p>
    <w:p w:rsidR="00C3338C" w:rsidRDefault="00C3338C" w:rsidP="00C3338C">
      <w:pPr>
        <w:pStyle w:val="a3"/>
        <w:spacing w:line="276" w:lineRule="auto"/>
        <w:ind w:left="119" w:firstLine="720"/>
        <w:jc w:val="left"/>
      </w:pPr>
      <w:r>
        <w:t>способствовать</w:t>
      </w:r>
      <w:r>
        <w:rPr>
          <w:spacing w:val="40"/>
        </w:rPr>
        <w:t xml:space="preserve"> </w:t>
      </w:r>
      <w:r>
        <w:t>формированию</w:t>
      </w:r>
      <w:r>
        <w:rPr>
          <w:spacing w:val="40"/>
        </w:rPr>
        <w:t xml:space="preserve"> </w:t>
      </w:r>
      <w:r>
        <w:t>и</w:t>
      </w:r>
      <w:r>
        <w:rPr>
          <w:spacing w:val="40"/>
        </w:rPr>
        <w:t xml:space="preserve"> </w:t>
      </w:r>
      <w:r>
        <w:t>проявлению</w:t>
      </w:r>
      <w:r>
        <w:rPr>
          <w:spacing w:val="40"/>
        </w:rPr>
        <w:t xml:space="preserve"> </w:t>
      </w:r>
      <w:r>
        <w:t>широкой</w:t>
      </w:r>
      <w:r>
        <w:rPr>
          <w:spacing w:val="40"/>
        </w:rPr>
        <w:t xml:space="preserve"> </w:t>
      </w:r>
      <w:r>
        <w:t>эрудиции</w:t>
      </w:r>
      <w:r>
        <w:rPr>
          <w:spacing w:val="40"/>
        </w:rPr>
        <w:t xml:space="preserve"> </w:t>
      </w:r>
      <w:r>
        <w:t>в</w:t>
      </w:r>
      <w:r>
        <w:rPr>
          <w:spacing w:val="40"/>
        </w:rPr>
        <w:t xml:space="preserve"> </w:t>
      </w:r>
      <w:r>
        <w:t>разных</w:t>
      </w:r>
      <w:r>
        <w:rPr>
          <w:spacing w:val="40"/>
        </w:rPr>
        <w:t xml:space="preserve"> </w:t>
      </w:r>
      <w:r>
        <w:t>областях знаний, постоянно повышать свой образовательный и культурный уровень;</w:t>
      </w:r>
    </w:p>
    <w:p w:rsidR="00C3338C" w:rsidRDefault="00C3338C" w:rsidP="00C3338C">
      <w:pPr>
        <w:pStyle w:val="a3"/>
        <w:spacing w:line="276" w:lineRule="auto"/>
        <w:ind w:left="119" w:firstLine="720"/>
        <w:jc w:val="left"/>
      </w:pPr>
      <w:r>
        <w:t>самостоятельно</w:t>
      </w:r>
      <w:r>
        <w:rPr>
          <w:spacing w:val="78"/>
        </w:rPr>
        <w:t xml:space="preserve"> </w:t>
      </w:r>
      <w:r>
        <w:t>составлять</w:t>
      </w:r>
      <w:r>
        <w:rPr>
          <w:spacing w:val="40"/>
        </w:rPr>
        <w:t xml:space="preserve"> </w:t>
      </w:r>
      <w:r>
        <w:t>план</w:t>
      </w:r>
      <w:r>
        <w:rPr>
          <w:spacing w:val="75"/>
        </w:rPr>
        <w:t xml:space="preserve"> </w:t>
      </w:r>
      <w:r>
        <w:t>действий</w:t>
      </w:r>
      <w:r>
        <w:rPr>
          <w:spacing w:val="75"/>
        </w:rPr>
        <w:t xml:space="preserve"> </w:t>
      </w:r>
      <w:r>
        <w:t>при</w:t>
      </w:r>
      <w:r>
        <w:rPr>
          <w:spacing w:val="79"/>
        </w:rPr>
        <w:t xml:space="preserve"> </w:t>
      </w:r>
      <w:r>
        <w:t>анализе</w:t>
      </w:r>
      <w:r>
        <w:rPr>
          <w:spacing w:val="40"/>
        </w:rPr>
        <w:t xml:space="preserve"> </w:t>
      </w:r>
      <w:r>
        <w:t>и</w:t>
      </w:r>
      <w:r>
        <w:rPr>
          <w:spacing w:val="75"/>
        </w:rPr>
        <w:t xml:space="preserve"> </w:t>
      </w:r>
      <w:r>
        <w:t>создании</w:t>
      </w:r>
      <w:r>
        <w:rPr>
          <w:spacing w:val="79"/>
        </w:rPr>
        <w:t xml:space="preserve"> </w:t>
      </w:r>
      <w:r>
        <w:t>текста,</w:t>
      </w:r>
      <w:r>
        <w:rPr>
          <w:spacing w:val="76"/>
        </w:rPr>
        <w:t xml:space="preserve"> </w:t>
      </w:r>
      <w:r>
        <w:t>вносить необходимые коррективы в ходе его реализации.</w:t>
      </w:r>
    </w:p>
    <w:p w:rsidR="00C3338C" w:rsidRDefault="00C3338C" w:rsidP="0053614F">
      <w:pPr>
        <w:pStyle w:val="a5"/>
        <w:numPr>
          <w:ilvl w:val="3"/>
          <w:numId w:val="76"/>
        </w:numPr>
        <w:tabs>
          <w:tab w:val="left" w:pos="1880"/>
        </w:tabs>
        <w:spacing w:line="276" w:lineRule="auto"/>
        <w:ind w:right="462" w:firstLine="720"/>
        <w:jc w:val="left"/>
        <w:rPr>
          <w:sz w:val="24"/>
        </w:rPr>
      </w:pPr>
      <w:r>
        <w:rPr>
          <w:sz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C3338C" w:rsidRDefault="00C3338C" w:rsidP="00C3338C">
      <w:pPr>
        <w:pStyle w:val="a3"/>
        <w:spacing w:line="276" w:lineRule="auto"/>
        <w:ind w:left="119" w:firstLine="720"/>
        <w:jc w:val="left"/>
      </w:pPr>
      <w:r>
        <w:t>давать</w:t>
      </w:r>
      <w:r>
        <w:rPr>
          <w:spacing w:val="80"/>
        </w:rPr>
        <w:t xml:space="preserve"> </w:t>
      </w:r>
      <w:r>
        <w:t>оценку</w:t>
      </w:r>
      <w:r>
        <w:rPr>
          <w:spacing w:val="80"/>
        </w:rPr>
        <w:t xml:space="preserve"> </w:t>
      </w:r>
      <w:r>
        <w:t>новым</w:t>
      </w:r>
      <w:r>
        <w:rPr>
          <w:spacing w:val="80"/>
        </w:rPr>
        <w:t xml:space="preserve"> </w:t>
      </w:r>
      <w:r>
        <w:t>ситуациям,</w:t>
      </w:r>
      <w:r>
        <w:rPr>
          <w:spacing w:val="80"/>
        </w:rPr>
        <w:t xml:space="preserve"> </w:t>
      </w:r>
      <w:r>
        <w:t>вносить</w:t>
      </w:r>
      <w:r>
        <w:rPr>
          <w:spacing w:val="80"/>
        </w:rPr>
        <w:t xml:space="preserve"> </w:t>
      </w:r>
      <w:r>
        <w:t>коррективы</w:t>
      </w:r>
      <w:r>
        <w:rPr>
          <w:spacing w:val="80"/>
        </w:rPr>
        <w:t xml:space="preserve"> </w:t>
      </w:r>
      <w:r>
        <w:t>в</w:t>
      </w:r>
      <w:r>
        <w:rPr>
          <w:spacing w:val="80"/>
        </w:rPr>
        <w:t xml:space="preserve"> </w:t>
      </w:r>
      <w:r>
        <w:t>деятельность,</w:t>
      </w:r>
      <w:r>
        <w:rPr>
          <w:spacing w:val="80"/>
        </w:rPr>
        <w:t xml:space="preserve"> </w:t>
      </w:r>
      <w:r>
        <w:t>оценивать соответствие результатов целям;</w:t>
      </w:r>
    </w:p>
    <w:p w:rsidR="00C3338C" w:rsidRDefault="00C3338C" w:rsidP="00C3338C">
      <w:pPr>
        <w:pStyle w:val="a3"/>
        <w:spacing w:before="3" w:line="276" w:lineRule="auto"/>
        <w:ind w:left="119" w:firstLine="720"/>
        <w:jc w:val="left"/>
      </w:pPr>
      <w:r>
        <w:t>владеть</w:t>
      </w:r>
      <w:r>
        <w:rPr>
          <w:spacing w:val="40"/>
        </w:rPr>
        <w:t xml:space="preserve"> </w:t>
      </w:r>
      <w:r>
        <w:t>навыками</w:t>
      </w:r>
      <w:r>
        <w:rPr>
          <w:spacing w:val="35"/>
        </w:rPr>
        <w:t xml:space="preserve"> </w:t>
      </w:r>
      <w:r>
        <w:t>познавательной</w:t>
      </w:r>
      <w:r>
        <w:rPr>
          <w:spacing w:val="35"/>
        </w:rPr>
        <w:t xml:space="preserve"> </w:t>
      </w:r>
      <w:r>
        <w:t>рефлексии</w:t>
      </w:r>
      <w:r>
        <w:rPr>
          <w:spacing w:val="35"/>
        </w:rPr>
        <w:t xml:space="preserve"> </w:t>
      </w:r>
      <w:r>
        <w:t>как</w:t>
      </w:r>
      <w:r>
        <w:rPr>
          <w:spacing w:val="37"/>
        </w:rPr>
        <w:t xml:space="preserve"> </w:t>
      </w:r>
      <w:r>
        <w:t>осознания</w:t>
      </w:r>
      <w:r>
        <w:rPr>
          <w:spacing w:val="34"/>
        </w:rPr>
        <w:t xml:space="preserve"> </w:t>
      </w:r>
      <w:r>
        <w:t>совершаемых</w:t>
      </w:r>
      <w:r>
        <w:rPr>
          <w:spacing w:val="34"/>
        </w:rPr>
        <w:t xml:space="preserve"> </w:t>
      </w:r>
      <w:r>
        <w:t>действий</w:t>
      </w:r>
      <w:r>
        <w:rPr>
          <w:spacing w:val="35"/>
        </w:rPr>
        <w:t xml:space="preserve"> </w:t>
      </w:r>
      <w:r>
        <w:t>и мыслительных процессов, их результатов и оснований;</w:t>
      </w:r>
    </w:p>
    <w:p w:rsidR="00C3338C" w:rsidRDefault="00C3338C" w:rsidP="00C3338C">
      <w:pPr>
        <w:pStyle w:val="a3"/>
        <w:spacing w:before="3" w:line="276" w:lineRule="auto"/>
        <w:ind w:left="0" w:right="1288" w:firstLine="0"/>
      </w:pPr>
      <w:r>
        <w:t>использовать</w:t>
      </w:r>
      <w:r>
        <w:rPr>
          <w:spacing w:val="-7"/>
        </w:rPr>
        <w:t xml:space="preserve"> </w:t>
      </w:r>
      <w:r>
        <w:t>приёмы</w:t>
      </w:r>
      <w:r>
        <w:rPr>
          <w:spacing w:val="-3"/>
        </w:rPr>
        <w:t xml:space="preserve"> </w:t>
      </w:r>
      <w:r>
        <w:t>рефлексии</w:t>
      </w:r>
      <w:r>
        <w:rPr>
          <w:spacing w:val="-3"/>
        </w:rPr>
        <w:t xml:space="preserve"> </w:t>
      </w:r>
      <w:r>
        <w:t>для</w:t>
      </w:r>
      <w:r>
        <w:rPr>
          <w:spacing w:val="-9"/>
        </w:rPr>
        <w:t xml:space="preserve"> </w:t>
      </w:r>
      <w:r>
        <w:t>оценки</w:t>
      </w:r>
      <w:r>
        <w:rPr>
          <w:spacing w:val="-3"/>
        </w:rPr>
        <w:t xml:space="preserve"> </w:t>
      </w:r>
      <w:r>
        <w:t>ситуации,</w:t>
      </w:r>
      <w:r>
        <w:rPr>
          <w:spacing w:val="-2"/>
        </w:rPr>
        <w:t xml:space="preserve"> </w:t>
      </w:r>
      <w:r>
        <w:t>выбора</w:t>
      </w:r>
      <w:r>
        <w:rPr>
          <w:spacing w:val="-10"/>
        </w:rPr>
        <w:t xml:space="preserve"> </w:t>
      </w:r>
      <w:r>
        <w:t>верного</w:t>
      </w:r>
      <w:r>
        <w:rPr>
          <w:spacing w:val="-4"/>
        </w:rPr>
        <w:t xml:space="preserve"> </w:t>
      </w:r>
      <w:r>
        <w:t>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w:t>
      </w:r>
      <w:r>
        <w:rPr>
          <w:spacing w:val="-5"/>
        </w:rPr>
        <w:t xml:space="preserve"> </w:t>
      </w:r>
      <w:r>
        <w:t>мотивы</w:t>
      </w:r>
      <w:r>
        <w:rPr>
          <w:spacing w:val="-4"/>
        </w:rPr>
        <w:t xml:space="preserve"> </w:t>
      </w:r>
      <w:r>
        <w:t>и</w:t>
      </w:r>
      <w:r>
        <w:rPr>
          <w:spacing w:val="-8"/>
        </w:rPr>
        <w:t xml:space="preserve"> </w:t>
      </w:r>
      <w:r>
        <w:t>аргументы</w:t>
      </w:r>
      <w:r>
        <w:rPr>
          <w:spacing w:val="-3"/>
        </w:rPr>
        <w:t xml:space="preserve"> </w:t>
      </w:r>
      <w:r>
        <w:t>других</w:t>
      </w:r>
      <w:r>
        <w:rPr>
          <w:spacing w:val="-9"/>
        </w:rPr>
        <w:t xml:space="preserve"> </w:t>
      </w:r>
      <w:r>
        <w:t>при</w:t>
      </w:r>
      <w:r>
        <w:rPr>
          <w:spacing w:val="-4"/>
        </w:rPr>
        <w:t xml:space="preserve"> </w:t>
      </w:r>
      <w:r>
        <w:t>анализе</w:t>
      </w:r>
      <w:r>
        <w:rPr>
          <w:spacing w:val="-6"/>
        </w:rPr>
        <w:t xml:space="preserve"> </w:t>
      </w:r>
      <w:r>
        <w:t>результатов</w:t>
      </w:r>
      <w:r>
        <w:rPr>
          <w:spacing w:val="-4"/>
        </w:rPr>
        <w:t xml:space="preserve"> </w:t>
      </w:r>
      <w:r>
        <w:t>деятельности; признавать своё право и право других на ошибку; развивать</w:t>
      </w:r>
      <w:r>
        <w:rPr>
          <w:spacing w:val="-6"/>
        </w:rPr>
        <w:t xml:space="preserve"> </w:t>
      </w:r>
      <w:r>
        <w:t>способность</w:t>
      </w:r>
      <w:r>
        <w:rPr>
          <w:spacing w:val="-2"/>
        </w:rPr>
        <w:t xml:space="preserve"> </w:t>
      </w:r>
      <w:r>
        <w:t>понимать</w:t>
      </w:r>
      <w:r>
        <w:rPr>
          <w:spacing w:val="-5"/>
        </w:rPr>
        <w:t xml:space="preserve"> </w:t>
      </w:r>
      <w:r>
        <w:t>мир</w:t>
      </w:r>
      <w:r>
        <w:rPr>
          <w:spacing w:val="-2"/>
        </w:rPr>
        <w:t xml:space="preserve"> </w:t>
      </w:r>
      <w:r>
        <w:t>с</w:t>
      </w:r>
      <w:r>
        <w:rPr>
          <w:spacing w:val="-8"/>
        </w:rPr>
        <w:t xml:space="preserve"> </w:t>
      </w:r>
      <w:r>
        <w:t>позиции</w:t>
      </w:r>
      <w:r>
        <w:rPr>
          <w:spacing w:val="-6"/>
        </w:rPr>
        <w:t xml:space="preserve"> </w:t>
      </w:r>
      <w:r>
        <w:t>другого</w:t>
      </w:r>
      <w:r>
        <w:rPr>
          <w:spacing w:val="-2"/>
        </w:rPr>
        <w:t xml:space="preserve"> человека.</w:t>
      </w:r>
    </w:p>
    <w:p w:rsidR="00C3338C" w:rsidRDefault="00C3338C" w:rsidP="0053614F">
      <w:pPr>
        <w:pStyle w:val="a5"/>
        <w:numPr>
          <w:ilvl w:val="3"/>
          <w:numId w:val="76"/>
        </w:numPr>
        <w:tabs>
          <w:tab w:val="left" w:pos="1910"/>
        </w:tabs>
        <w:spacing w:line="276" w:lineRule="auto"/>
        <w:ind w:left="0" w:right="471" w:firstLine="0"/>
        <w:jc w:val="left"/>
        <w:rPr>
          <w:sz w:val="24"/>
        </w:rPr>
      </w:pPr>
      <w:r>
        <w:rPr>
          <w:sz w:val="24"/>
        </w:rPr>
        <w:t>У обучающегося будут сформированы умения совместной деятельности: понимать</w:t>
      </w:r>
      <w:r>
        <w:rPr>
          <w:spacing w:val="11"/>
          <w:sz w:val="24"/>
        </w:rPr>
        <w:t xml:space="preserve"> </w:t>
      </w:r>
      <w:r>
        <w:rPr>
          <w:sz w:val="24"/>
        </w:rPr>
        <w:t>и</w:t>
      </w:r>
      <w:r>
        <w:rPr>
          <w:spacing w:val="13"/>
          <w:sz w:val="24"/>
        </w:rPr>
        <w:t xml:space="preserve"> </w:t>
      </w:r>
      <w:r>
        <w:rPr>
          <w:sz w:val="24"/>
        </w:rPr>
        <w:t>использовать</w:t>
      </w:r>
      <w:r>
        <w:rPr>
          <w:spacing w:val="14"/>
          <w:sz w:val="24"/>
        </w:rPr>
        <w:t xml:space="preserve"> </w:t>
      </w:r>
      <w:r>
        <w:rPr>
          <w:sz w:val="24"/>
        </w:rPr>
        <w:t>преимущества</w:t>
      </w:r>
      <w:r>
        <w:rPr>
          <w:spacing w:val="16"/>
          <w:sz w:val="24"/>
        </w:rPr>
        <w:t xml:space="preserve"> </w:t>
      </w:r>
      <w:r>
        <w:rPr>
          <w:sz w:val="24"/>
        </w:rPr>
        <w:t>командной</w:t>
      </w:r>
      <w:r>
        <w:rPr>
          <w:spacing w:val="12"/>
          <w:sz w:val="24"/>
        </w:rPr>
        <w:t xml:space="preserve"> </w:t>
      </w:r>
      <w:r>
        <w:rPr>
          <w:sz w:val="24"/>
        </w:rPr>
        <w:t>и</w:t>
      </w:r>
      <w:r>
        <w:rPr>
          <w:spacing w:val="13"/>
          <w:sz w:val="24"/>
        </w:rPr>
        <w:t xml:space="preserve"> </w:t>
      </w:r>
      <w:r>
        <w:rPr>
          <w:sz w:val="24"/>
        </w:rPr>
        <w:t>индивидуальной</w:t>
      </w:r>
      <w:r>
        <w:rPr>
          <w:spacing w:val="18"/>
          <w:sz w:val="24"/>
        </w:rPr>
        <w:t xml:space="preserve"> </w:t>
      </w:r>
      <w:r>
        <w:rPr>
          <w:sz w:val="24"/>
        </w:rPr>
        <w:t>работы</w:t>
      </w:r>
      <w:r>
        <w:rPr>
          <w:spacing w:val="15"/>
          <w:sz w:val="24"/>
        </w:rPr>
        <w:t xml:space="preserve"> </w:t>
      </w:r>
      <w:r>
        <w:rPr>
          <w:sz w:val="24"/>
        </w:rPr>
        <w:t>на</w:t>
      </w:r>
      <w:r>
        <w:rPr>
          <w:spacing w:val="11"/>
          <w:sz w:val="24"/>
        </w:rPr>
        <w:t xml:space="preserve"> </w:t>
      </w:r>
      <w:r>
        <w:rPr>
          <w:spacing w:val="-2"/>
          <w:sz w:val="24"/>
        </w:rPr>
        <w:t>уроке</w:t>
      </w:r>
    </w:p>
    <w:p w:rsidR="00C3338C" w:rsidRDefault="00C3338C" w:rsidP="00C3338C">
      <w:pPr>
        <w:pStyle w:val="a3"/>
        <w:spacing w:line="276" w:lineRule="auto"/>
        <w:ind w:left="0" w:firstLine="0"/>
        <w:jc w:val="left"/>
      </w:pPr>
      <w:r>
        <w:t>родного языка</w:t>
      </w:r>
      <w:r>
        <w:rPr>
          <w:spacing w:val="-6"/>
        </w:rPr>
        <w:t xml:space="preserve"> </w:t>
      </w:r>
      <w:r>
        <w:t>и</w:t>
      </w:r>
      <w:r>
        <w:rPr>
          <w:spacing w:val="-3"/>
        </w:rPr>
        <w:t xml:space="preserve"> </w:t>
      </w:r>
      <w:r>
        <w:t>во внеурочной</w:t>
      </w:r>
      <w:r>
        <w:rPr>
          <w:spacing w:val="2"/>
        </w:rPr>
        <w:t xml:space="preserve"> </w:t>
      </w:r>
      <w:r>
        <w:rPr>
          <w:spacing w:val="-2"/>
        </w:rPr>
        <w:t>деятельности;</w:t>
      </w:r>
    </w:p>
    <w:p w:rsidR="00C3338C" w:rsidRDefault="00C3338C" w:rsidP="00C3338C">
      <w:pPr>
        <w:pStyle w:val="a3"/>
        <w:spacing w:before="3" w:line="276" w:lineRule="auto"/>
        <w:ind w:left="0" w:right="465" w:firstLine="0"/>
      </w:pPr>
      <w:r>
        <w:t>выбирать тематику и методы совместных действий с учётом общих интересов, и возможностей каждого члена коллектива;</w:t>
      </w:r>
    </w:p>
    <w:p w:rsidR="00C3338C" w:rsidRDefault="00C3338C" w:rsidP="00C3338C">
      <w:pPr>
        <w:pStyle w:val="a3"/>
        <w:spacing w:before="4" w:line="276" w:lineRule="auto"/>
        <w:ind w:left="0" w:right="462" w:firstLine="0"/>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3338C" w:rsidRDefault="00C3338C" w:rsidP="00C3338C">
      <w:pPr>
        <w:pStyle w:val="a3"/>
        <w:spacing w:line="276" w:lineRule="auto"/>
        <w:ind w:left="0" w:right="466" w:firstLine="0"/>
      </w:pPr>
      <w:r>
        <w:t>оценивать качество своего вклада и каждого участника команды в общий результат по разработанным критериям;</w:t>
      </w:r>
    </w:p>
    <w:p w:rsidR="00C3338C" w:rsidRDefault="00C3338C" w:rsidP="00C3338C">
      <w:pPr>
        <w:pStyle w:val="a3"/>
        <w:spacing w:line="276" w:lineRule="auto"/>
        <w:ind w:left="0" w:right="458" w:firstLine="0"/>
      </w:pPr>
      <w:r>
        <w:t>предлагать новые проекты, оценивать идеи с позиции новизны, оригинальности, практической значимости;</w:t>
      </w:r>
    </w:p>
    <w:p w:rsidR="00C3338C" w:rsidRDefault="00C3338C" w:rsidP="00C3338C">
      <w:pPr>
        <w:pStyle w:val="a3"/>
        <w:spacing w:line="276" w:lineRule="auto"/>
        <w:ind w:left="0" w:right="463" w:firstLine="0"/>
      </w:pPr>
      <w: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C3338C" w:rsidRDefault="00C3338C" w:rsidP="0053614F">
      <w:pPr>
        <w:pStyle w:val="a5"/>
        <w:numPr>
          <w:ilvl w:val="2"/>
          <w:numId w:val="78"/>
        </w:numPr>
        <w:tabs>
          <w:tab w:val="left" w:pos="1610"/>
        </w:tabs>
        <w:spacing w:line="276" w:lineRule="auto"/>
        <w:ind w:right="452" w:firstLine="720"/>
        <w:rPr>
          <w:sz w:val="24"/>
        </w:rPr>
      </w:pPr>
      <w:r>
        <w:rPr>
          <w:sz w:val="24"/>
        </w:rPr>
        <w:lastRenderedPageBreak/>
        <w:t>К концу обучения в 10 классе обучающийся получит следующие предметные результаты по отдельным темам программы по родному языку (русскому):</w:t>
      </w:r>
    </w:p>
    <w:p w:rsidR="00C3338C" w:rsidRDefault="00C3338C" w:rsidP="0053614F">
      <w:pPr>
        <w:pStyle w:val="a5"/>
        <w:numPr>
          <w:ilvl w:val="3"/>
          <w:numId w:val="78"/>
        </w:numPr>
        <w:tabs>
          <w:tab w:val="left" w:pos="1943"/>
        </w:tabs>
        <w:spacing w:before="65" w:line="276" w:lineRule="auto"/>
        <w:ind w:left="1943" w:hanging="1103"/>
        <w:rPr>
          <w:sz w:val="24"/>
        </w:rPr>
      </w:pPr>
      <w:r>
        <w:rPr>
          <w:sz w:val="24"/>
        </w:rPr>
        <w:t>Язык</w:t>
      </w:r>
      <w:r>
        <w:rPr>
          <w:spacing w:val="-1"/>
          <w:sz w:val="24"/>
        </w:rPr>
        <w:t xml:space="preserve"> </w:t>
      </w:r>
      <w:r>
        <w:rPr>
          <w:sz w:val="24"/>
        </w:rPr>
        <w:t>и</w:t>
      </w:r>
      <w:r>
        <w:rPr>
          <w:spacing w:val="3"/>
          <w:sz w:val="24"/>
        </w:rPr>
        <w:t xml:space="preserve"> </w:t>
      </w:r>
      <w:r>
        <w:rPr>
          <w:spacing w:val="-2"/>
          <w:sz w:val="24"/>
        </w:rPr>
        <w:t>культура.</w:t>
      </w:r>
    </w:p>
    <w:p w:rsidR="00C3338C" w:rsidRDefault="00C3338C" w:rsidP="00C3338C">
      <w:pPr>
        <w:pStyle w:val="a3"/>
        <w:spacing w:line="276" w:lineRule="auto"/>
        <w:ind w:left="119" w:right="458" w:firstLine="720"/>
      </w:pPr>
      <w:r>
        <w:t>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w:t>
      </w:r>
    </w:p>
    <w:p w:rsidR="00C3338C" w:rsidRDefault="00C3338C" w:rsidP="00C3338C">
      <w:pPr>
        <w:pStyle w:val="a3"/>
        <w:spacing w:line="276" w:lineRule="auto"/>
        <w:ind w:left="119" w:right="452" w:firstLine="720"/>
      </w:pPr>
      <w:r>
        <w:t>Осознавать и аргументировать необходимость ответственного отношения к использованию</w:t>
      </w:r>
      <w:r>
        <w:rPr>
          <w:spacing w:val="-3"/>
        </w:rPr>
        <w:t xml:space="preserve"> </w:t>
      </w:r>
      <w:r>
        <w:t>родного русского</w:t>
      </w:r>
      <w:r>
        <w:rPr>
          <w:spacing w:val="-1"/>
        </w:rPr>
        <w:t xml:space="preserve"> </w:t>
      </w:r>
      <w:r>
        <w:t>языка</w:t>
      </w:r>
      <w:r>
        <w:rPr>
          <w:spacing w:val="-7"/>
        </w:rPr>
        <w:t xml:space="preserve"> </w:t>
      </w:r>
      <w:r>
        <w:t>во</w:t>
      </w:r>
      <w:r>
        <w:rPr>
          <w:spacing w:val="-1"/>
        </w:rPr>
        <w:t xml:space="preserve"> </w:t>
      </w:r>
      <w:r>
        <w:t>всех</w:t>
      </w:r>
      <w:r>
        <w:rPr>
          <w:spacing w:val="-1"/>
        </w:rPr>
        <w:t xml:space="preserve"> </w:t>
      </w:r>
      <w:r>
        <w:t>сферах</w:t>
      </w:r>
      <w:r>
        <w:rPr>
          <w:spacing w:val="-6"/>
        </w:rPr>
        <w:t xml:space="preserve"> </w:t>
      </w:r>
      <w:r>
        <w:t>жизни,</w:t>
      </w:r>
      <w:r>
        <w:rPr>
          <w:spacing w:val="-4"/>
        </w:rPr>
        <w:t xml:space="preserve"> </w:t>
      </w:r>
      <w:r>
        <w:t>иметь</w:t>
      </w:r>
      <w:r>
        <w:rPr>
          <w:spacing w:val="-4"/>
        </w:rPr>
        <w:t xml:space="preserve"> </w:t>
      </w:r>
      <w:r>
        <w:t>представление</w:t>
      </w:r>
      <w:r>
        <w:rPr>
          <w:spacing w:val="-7"/>
        </w:rPr>
        <w:t xml:space="preserve"> </w:t>
      </w:r>
      <w:r>
        <w:t>о</w:t>
      </w:r>
      <w:r>
        <w:rPr>
          <w:spacing w:val="-1"/>
        </w:rPr>
        <w:t xml:space="preserve"> </w:t>
      </w:r>
      <w:r>
        <w:t>языковом многообразии Российской Федерации, проявлять уважительное отношение к национальным культурам и языкам народов России.</w:t>
      </w:r>
    </w:p>
    <w:p w:rsidR="00C3338C" w:rsidRDefault="00C3338C" w:rsidP="00C3338C">
      <w:pPr>
        <w:pStyle w:val="a3"/>
        <w:spacing w:line="276" w:lineRule="auto"/>
        <w:ind w:left="119" w:right="461" w:firstLine="720"/>
      </w:pPr>
      <w: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w:t>
      </w:r>
      <w:r>
        <w:rPr>
          <w:spacing w:val="-2"/>
        </w:rPr>
        <w:t>изученного).</w:t>
      </w:r>
    </w:p>
    <w:p w:rsidR="00C3338C" w:rsidRDefault="00C3338C" w:rsidP="00C3338C">
      <w:pPr>
        <w:pStyle w:val="a3"/>
        <w:spacing w:line="276" w:lineRule="auto"/>
        <w:ind w:left="119" w:right="462" w:firstLine="720"/>
      </w:pPr>
      <w:r>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w:t>
      </w:r>
      <w:r>
        <w:rPr>
          <w:spacing w:val="-2"/>
        </w:rPr>
        <w:t>примеры.</w:t>
      </w:r>
    </w:p>
    <w:p w:rsidR="00C3338C" w:rsidRDefault="00C3338C" w:rsidP="00C3338C">
      <w:pPr>
        <w:pStyle w:val="a3"/>
        <w:spacing w:before="1" w:line="276" w:lineRule="auto"/>
        <w:ind w:left="119" w:right="464" w:firstLine="720"/>
      </w:pPr>
      <w: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C3338C" w:rsidRDefault="00C3338C" w:rsidP="0053614F">
      <w:pPr>
        <w:pStyle w:val="a5"/>
        <w:numPr>
          <w:ilvl w:val="3"/>
          <w:numId w:val="78"/>
        </w:numPr>
        <w:tabs>
          <w:tab w:val="left" w:pos="1891"/>
        </w:tabs>
        <w:spacing w:before="4" w:line="276" w:lineRule="auto"/>
        <w:ind w:left="1891" w:hanging="1051"/>
        <w:rPr>
          <w:sz w:val="24"/>
        </w:rPr>
      </w:pPr>
      <w:r>
        <w:rPr>
          <w:sz w:val="24"/>
        </w:rPr>
        <w:t>Культура</w:t>
      </w:r>
      <w:r>
        <w:rPr>
          <w:spacing w:val="-10"/>
          <w:sz w:val="24"/>
        </w:rPr>
        <w:t xml:space="preserve"> </w:t>
      </w:r>
      <w:r>
        <w:rPr>
          <w:spacing w:val="-2"/>
          <w:sz w:val="24"/>
        </w:rPr>
        <w:t>речи.</w:t>
      </w:r>
    </w:p>
    <w:p w:rsidR="00C3338C" w:rsidRDefault="00C3338C" w:rsidP="00C3338C">
      <w:pPr>
        <w:pStyle w:val="a3"/>
        <w:spacing w:line="276" w:lineRule="auto"/>
        <w:ind w:left="119" w:right="465" w:firstLine="720"/>
      </w:pPr>
      <w:r>
        <w:t>Осознавать и комментировать</w:t>
      </w:r>
      <w:r>
        <w:rPr>
          <w:spacing w:val="-2"/>
        </w:rPr>
        <w:t xml:space="preserve"> </w:t>
      </w:r>
      <w:r>
        <w:t>основные причины изменения языковых норм, приводить примеры, иллюстрирующие динамику языковой нормы (в рамках изученного).</w:t>
      </w:r>
    </w:p>
    <w:p w:rsidR="00C3338C" w:rsidRDefault="00C3338C" w:rsidP="00C3338C">
      <w:pPr>
        <w:pStyle w:val="a3"/>
        <w:spacing w:line="276" w:lineRule="auto"/>
        <w:ind w:left="119" w:right="458" w:firstLine="720"/>
      </w:pPr>
      <w:r>
        <w:t>Иметь представление об основных типах речевой культуры, комментировать основные типы речевой культуры человека.</w:t>
      </w:r>
    </w:p>
    <w:p w:rsidR="00C3338C" w:rsidRDefault="00C3338C" w:rsidP="00C3338C">
      <w:pPr>
        <w:pStyle w:val="a3"/>
        <w:spacing w:line="276" w:lineRule="auto"/>
        <w:ind w:left="119" w:right="462" w:firstLine="720"/>
      </w:pPr>
      <w: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w:t>
      </w:r>
      <w:r>
        <w:rPr>
          <w:spacing w:val="-1"/>
        </w:rPr>
        <w:t xml:space="preserve"> </w:t>
      </w:r>
      <w:r>
        <w:t>русского</w:t>
      </w:r>
      <w:r>
        <w:rPr>
          <w:spacing w:val="-1"/>
        </w:rPr>
        <w:t xml:space="preserve"> </w:t>
      </w:r>
      <w:r>
        <w:t>литературного языка, анализировать</w:t>
      </w:r>
      <w:r>
        <w:rPr>
          <w:spacing w:val="-4"/>
        </w:rPr>
        <w:t xml:space="preserve"> </w:t>
      </w:r>
      <w:r>
        <w:t>примеры</w:t>
      </w:r>
      <w:r>
        <w:rPr>
          <w:spacing w:val="-4"/>
        </w:rPr>
        <w:t xml:space="preserve"> </w:t>
      </w:r>
      <w:r>
        <w:t>вариантов</w:t>
      </w:r>
      <w:r>
        <w:rPr>
          <w:spacing w:val="-3"/>
        </w:rPr>
        <w:t xml:space="preserve"> </w:t>
      </w:r>
      <w:r>
        <w:t xml:space="preserve">произношения и ударения в отдельных грамматических формах самостоятельных частей речи (в рамках </w:t>
      </w:r>
      <w:r>
        <w:rPr>
          <w:spacing w:val="-2"/>
        </w:rPr>
        <w:t>изученного).</w:t>
      </w:r>
    </w:p>
    <w:p w:rsidR="00C3338C" w:rsidRDefault="00C3338C" w:rsidP="00C3338C">
      <w:pPr>
        <w:pStyle w:val="a3"/>
        <w:spacing w:line="276" w:lineRule="auto"/>
        <w:ind w:left="119" w:right="465" w:firstLine="720"/>
      </w:pPr>
      <w: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C3338C" w:rsidRDefault="00C3338C" w:rsidP="00C3338C">
      <w:pPr>
        <w:pStyle w:val="a3"/>
        <w:spacing w:line="276" w:lineRule="auto"/>
        <w:ind w:left="119" w:right="458" w:firstLine="720"/>
      </w:pPr>
      <w:r>
        <w:t xml:space="preserve">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w:t>
      </w:r>
      <w:r>
        <w:rPr>
          <w:spacing w:val="-2"/>
        </w:rPr>
        <w:t>глагола.</w:t>
      </w:r>
    </w:p>
    <w:p w:rsidR="00C3338C" w:rsidRDefault="00C3338C" w:rsidP="00C3338C">
      <w:pPr>
        <w:pStyle w:val="a3"/>
        <w:spacing w:line="276" w:lineRule="auto"/>
        <w:ind w:left="119" w:right="463" w:firstLine="720"/>
      </w:pPr>
      <w:r>
        <w:t>Иметь</w:t>
      </w:r>
      <w:r>
        <w:rPr>
          <w:spacing w:val="-3"/>
        </w:rPr>
        <w:t xml:space="preserve"> </w:t>
      </w:r>
      <w:r>
        <w:t>представление</w:t>
      </w:r>
      <w:r>
        <w:rPr>
          <w:spacing w:val="-9"/>
        </w:rPr>
        <w:t xml:space="preserve"> </w:t>
      </w:r>
      <w:r>
        <w:t>об</w:t>
      </w:r>
      <w:r>
        <w:rPr>
          <w:spacing w:val="-10"/>
        </w:rPr>
        <w:t xml:space="preserve"> </w:t>
      </w:r>
      <w:r>
        <w:t>орфографической</w:t>
      </w:r>
      <w:r>
        <w:rPr>
          <w:spacing w:val="-3"/>
        </w:rPr>
        <w:t xml:space="preserve"> </w:t>
      </w:r>
      <w:r>
        <w:t>вариативности</w:t>
      </w:r>
      <w:r>
        <w:rPr>
          <w:spacing w:val="-6"/>
        </w:rPr>
        <w:t xml:space="preserve"> </w:t>
      </w:r>
      <w:r>
        <w:t>в</w:t>
      </w:r>
      <w:r>
        <w:rPr>
          <w:spacing w:val="-6"/>
        </w:rPr>
        <w:t xml:space="preserve"> </w:t>
      </w:r>
      <w:r>
        <w:t>современном</w:t>
      </w:r>
      <w:r>
        <w:rPr>
          <w:spacing w:val="-3"/>
        </w:rPr>
        <w:t xml:space="preserve"> </w:t>
      </w:r>
      <w:r>
        <w:t>русском</w:t>
      </w:r>
      <w:r>
        <w:rPr>
          <w:spacing w:val="-3"/>
        </w:rPr>
        <w:t xml:space="preserve"> </w:t>
      </w:r>
      <w:r>
        <w:t xml:space="preserve">языке, орфографическом варианте; анализировать орфографические варианты (на отдельных </w:t>
      </w:r>
      <w:r>
        <w:rPr>
          <w:spacing w:val="-2"/>
        </w:rPr>
        <w:t>примерах).</w:t>
      </w:r>
    </w:p>
    <w:p w:rsidR="00C3338C" w:rsidRDefault="00C3338C" w:rsidP="00C3338C">
      <w:pPr>
        <w:pStyle w:val="a3"/>
        <w:spacing w:line="276" w:lineRule="auto"/>
        <w:ind w:left="119" w:right="461" w:firstLine="720"/>
      </w:pPr>
      <w: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w:t>
      </w:r>
      <w:r>
        <w:rPr>
          <w:spacing w:val="40"/>
        </w:rPr>
        <w:t xml:space="preserve"> </w:t>
      </w:r>
      <w:r>
        <w:t>соответствия основным нормам современного литературного языка.</w:t>
      </w:r>
    </w:p>
    <w:p w:rsidR="00C3338C" w:rsidRDefault="00C3338C" w:rsidP="00C3338C">
      <w:pPr>
        <w:pStyle w:val="a3"/>
        <w:spacing w:line="276" w:lineRule="auto"/>
        <w:ind w:left="119" w:right="464" w:firstLine="720"/>
      </w:pPr>
      <w: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C3338C" w:rsidRDefault="00C3338C" w:rsidP="0053614F">
      <w:pPr>
        <w:pStyle w:val="a5"/>
        <w:numPr>
          <w:ilvl w:val="3"/>
          <w:numId w:val="78"/>
        </w:numPr>
        <w:tabs>
          <w:tab w:val="left" w:pos="1891"/>
        </w:tabs>
        <w:spacing w:line="276" w:lineRule="auto"/>
        <w:ind w:left="1891" w:hanging="1051"/>
        <w:rPr>
          <w:sz w:val="24"/>
        </w:rPr>
      </w:pPr>
      <w:r>
        <w:rPr>
          <w:sz w:val="24"/>
        </w:rPr>
        <w:t>Речь.</w:t>
      </w:r>
      <w:r>
        <w:rPr>
          <w:spacing w:val="-3"/>
          <w:sz w:val="24"/>
        </w:rPr>
        <w:t xml:space="preserve"> </w:t>
      </w:r>
      <w:r>
        <w:rPr>
          <w:sz w:val="24"/>
        </w:rPr>
        <w:t>Речевая</w:t>
      </w:r>
      <w:r>
        <w:rPr>
          <w:spacing w:val="-4"/>
          <w:sz w:val="24"/>
        </w:rPr>
        <w:t xml:space="preserve"> </w:t>
      </w:r>
      <w:r>
        <w:rPr>
          <w:sz w:val="24"/>
        </w:rPr>
        <w:t>деятельность.</w:t>
      </w:r>
      <w:r>
        <w:rPr>
          <w:spacing w:val="-7"/>
          <w:sz w:val="24"/>
        </w:rPr>
        <w:t xml:space="preserve"> </w:t>
      </w:r>
      <w:r>
        <w:rPr>
          <w:spacing w:val="-2"/>
          <w:sz w:val="24"/>
        </w:rPr>
        <w:t>Текст.</w:t>
      </w:r>
    </w:p>
    <w:p w:rsidR="00C3338C" w:rsidRDefault="00C3338C" w:rsidP="00C3338C">
      <w:pPr>
        <w:pStyle w:val="a3"/>
        <w:spacing w:line="276" w:lineRule="auto"/>
        <w:ind w:left="119" w:right="464" w:firstLine="720"/>
      </w:pPr>
      <w:r>
        <w:t>Иметь представление</w:t>
      </w:r>
      <w:r>
        <w:rPr>
          <w:spacing w:val="-3"/>
        </w:rPr>
        <w:t xml:space="preserve"> </w:t>
      </w:r>
      <w:r>
        <w:t>о тексте как средстве передачи и хранения культурных</w:t>
      </w:r>
      <w:r>
        <w:rPr>
          <w:spacing w:val="-2"/>
        </w:rPr>
        <w:t xml:space="preserve"> </w:t>
      </w:r>
      <w:r>
        <w:t>ценностей, опыта и истории народа; как памятнике культуры.</w:t>
      </w:r>
    </w:p>
    <w:p w:rsidR="00C3338C" w:rsidRDefault="00C3338C" w:rsidP="00C3338C">
      <w:pPr>
        <w:pStyle w:val="a3"/>
        <w:spacing w:line="276" w:lineRule="auto"/>
        <w:ind w:left="119" w:right="457" w:firstLine="720"/>
      </w:pPr>
      <w:r>
        <w:t xml:space="preserve">Иметь представление о новых форматах текстов, функционирующих в цифровой среде, </w:t>
      </w:r>
      <w:r>
        <w:lastRenderedPageBreak/>
        <w:t>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C3338C" w:rsidRDefault="00C3338C" w:rsidP="00C3338C">
      <w:pPr>
        <w:pStyle w:val="a3"/>
        <w:spacing w:line="276" w:lineRule="auto"/>
        <w:ind w:left="840" w:hanging="840"/>
        <w:jc w:val="left"/>
      </w:pPr>
      <w:r>
        <w:t>Владеть</w:t>
      </w:r>
      <w:r>
        <w:rPr>
          <w:spacing w:val="52"/>
        </w:rPr>
        <w:t xml:space="preserve">  </w:t>
      </w:r>
      <w:r>
        <w:t>основными</w:t>
      </w:r>
      <w:r>
        <w:rPr>
          <w:spacing w:val="50"/>
        </w:rPr>
        <w:t xml:space="preserve">  </w:t>
      </w:r>
      <w:r>
        <w:t>стратегиями,</w:t>
      </w:r>
      <w:r>
        <w:rPr>
          <w:spacing w:val="53"/>
        </w:rPr>
        <w:t xml:space="preserve">  </w:t>
      </w:r>
      <w:r>
        <w:t>приёмами</w:t>
      </w:r>
      <w:r>
        <w:rPr>
          <w:spacing w:val="50"/>
        </w:rPr>
        <w:t xml:space="preserve">  </w:t>
      </w:r>
      <w:r>
        <w:t>оптимизации</w:t>
      </w:r>
      <w:r>
        <w:rPr>
          <w:spacing w:val="50"/>
        </w:rPr>
        <w:t xml:space="preserve">  </w:t>
      </w:r>
      <w:r>
        <w:t>процессов</w:t>
      </w:r>
      <w:r>
        <w:rPr>
          <w:spacing w:val="53"/>
        </w:rPr>
        <w:t xml:space="preserve"> </w:t>
      </w:r>
      <w:r>
        <w:t>чтения</w:t>
      </w:r>
      <w:r>
        <w:rPr>
          <w:spacing w:val="50"/>
        </w:rPr>
        <w:t xml:space="preserve">  </w:t>
      </w:r>
      <w:r>
        <w:rPr>
          <w:spacing w:val="-10"/>
        </w:rPr>
        <w:t xml:space="preserve">и </w:t>
      </w:r>
      <w:r>
        <w:t>понимания текста. Осуществлять информационную переработку</w:t>
      </w:r>
    </w:p>
    <w:p w:rsidR="00C3338C" w:rsidRDefault="00C3338C" w:rsidP="00C3338C">
      <w:pPr>
        <w:pStyle w:val="a3"/>
        <w:spacing w:line="276" w:lineRule="auto"/>
        <w:ind w:left="840" w:hanging="840"/>
        <w:jc w:val="left"/>
      </w:pPr>
      <w:r>
        <w:t>линейных текстов и гипертекстов. Использовать графику как средство упорядочения</w:t>
      </w:r>
    </w:p>
    <w:p w:rsidR="00C3338C" w:rsidRDefault="00C3338C" w:rsidP="00C3338C">
      <w:pPr>
        <w:pStyle w:val="a3"/>
        <w:spacing w:line="276" w:lineRule="auto"/>
        <w:ind w:left="840" w:hanging="840"/>
        <w:jc w:val="left"/>
      </w:pPr>
      <w:r>
        <w:t>информации прочитанного и/или услышанного текста при создании вторичных текстов.</w:t>
      </w:r>
    </w:p>
    <w:p w:rsidR="00C3338C" w:rsidRDefault="00C3338C" w:rsidP="00C3338C">
      <w:pPr>
        <w:pStyle w:val="a3"/>
        <w:spacing w:before="2" w:line="276" w:lineRule="auto"/>
        <w:ind w:left="119" w:right="463" w:firstLine="720"/>
        <w:jc w:val="left"/>
      </w:pPr>
      <w:r>
        <w:t>Иметь</w:t>
      </w:r>
      <w:r>
        <w:rPr>
          <w:spacing w:val="-3"/>
        </w:rPr>
        <w:t xml:space="preserve"> </w:t>
      </w:r>
      <w:r>
        <w:t>представление</w:t>
      </w:r>
      <w:r>
        <w:rPr>
          <w:spacing w:val="-9"/>
        </w:rPr>
        <w:t xml:space="preserve"> </w:t>
      </w:r>
      <w:r>
        <w:t>о специфике устной</w:t>
      </w:r>
      <w:r>
        <w:rPr>
          <w:spacing w:val="-3"/>
        </w:rPr>
        <w:t xml:space="preserve"> </w:t>
      </w:r>
      <w:r>
        <w:t>речи.</w:t>
      </w:r>
      <w:r>
        <w:rPr>
          <w:spacing w:val="-2"/>
        </w:rPr>
        <w:t xml:space="preserve"> </w:t>
      </w:r>
      <w:r>
        <w:t>Осознавать</w:t>
      </w:r>
      <w:r>
        <w:rPr>
          <w:spacing w:val="-7"/>
        </w:rPr>
        <w:t xml:space="preserve"> </w:t>
      </w:r>
      <w:r>
        <w:t>и</w:t>
      </w:r>
      <w:r>
        <w:rPr>
          <w:spacing w:val="-8"/>
        </w:rPr>
        <w:t xml:space="preserve"> </w:t>
      </w:r>
      <w:r>
        <w:t>использовать</w:t>
      </w:r>
      <w:r>
        <w:rPr>
          <w:spacing w:val="-3"/>
        </w:rPr>
        <w:t xml:space="preserve"> </w:t>
      </w:r>
      <w:r>
        <w:t>свой</w:t>
      </w:r>
      <w:r>
        <w:rPr>
          <w:spacing w:val="-3"/>
        </w:rPr>
        <w:t xml:space="preserve"> </w:t>
      </w:r>
      <w:r>
        <w:t>речевой опыт в процессе коммуникации.</w:t>
      </w:r>
    </w:p>
    <w:p w:rsidR="00C3338C" w:rsidRDefault="00C3338C" w:rsidP="00C3338C">
      <w:pPr>
        <w:pStyle w:val="a3"/>
        <w:spacing w:before="1" w:line="276" w:lineRule="auto"/>
        <w:ind w:left="119" w:right="459" w:firstLine="720"/>
      </w:pPr>
      <w: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w:t>
      </w:r>
    </w:p>
    <w:p w:rsidR="00C3338C" w:rsidRDefault="00C3338C" w:rsidP="00C3338C">
      <w:pPr>
        <w:pStyle w:val="a3"/>
        <w:spacing w:line="276" w:lineRule="auto"/>
        <w:ind w:left="119" w:right="464" w:firstLine="720"/>
      </w:pPr>
      <w:r>
        <w:t>Использовать Обучающий корпус Национального корпуса русского языка как информационно-справочный ресурс.</w:t>
      </w:r>
    </w:p>
    <w:p w:rsidR="00C3338C" w:rsidRDefault="00C3338C" w:rsidP="0053614F">
      <w:pPr>
        <w:pStyle w:val="a5"/>
        <w:numPr>
          <w:ilvl w:val="2"/>
          <w:numId w:val="78"/>
        </w:numPr>
        <w:tabs>
          <w:tab w:val="left" w:pos="1558"/>
        </w:tabs>
        <w:spacing w:line="276" w:lineRule="auto"/>
        <w:ind w:right="461" w:firstLine="720"/>
        <w:rPr>
          <w:sz w:val="24"/>
        </w:rPr>
      </w:pPr>
      <w:r>
        <w:rPr>
          <w:sz w:val="24"/>
        </w:rPr>
        <w:t>К концу обучения в 11 классе обучающийся получит следующие предметные результаты по отдельным темам программы по родному языку (русскому):</w:t>
      </w:r>
    </w:p>
    <w:p w:rsidR="00C3338C" w:rsidRDefault="00C3338C" w:rsidP="0053614F">
      <w:pPr>
        <w:pStyle w:val="a5"/>
        <w:numPr>
          <w:ilvl w:val="3"/>
          <w:numId w:val="78"/>
        </w:numPr>
        <w:tabs>
          <w:tab w:val="left" w:pos="1895"/>
        </w:tabs>
        <w:spacing w:line="276" w:lineRule="auto"/>
        <w:ind w:left="1895" w:hanging="1055"/>
        <w:rPr>
          <w:sz w:val="24"/>
        </w:rPr>
      </w:pPr>
      <w:r>
        <w:rPr>
          <w:sz w:val="24"/>
        </w:rPr>
        <w:t>Язык</w:t>
      </w:r>
      <w:r>
        <w:rPr>
          <w:spacing w:val="-1"/>
          <w:sz w:val="24"/>
        </w:rPr>
        <w:t xml:space="preserve"> </w:t>
      </w:r>
      <w:r>
        <w:rPr>
          <w:sz w:val="24"/>
        </w:rPr>
        <w:t>и</w:t>
      </w:r>
      <w:r>
        <w:rPr>
          <w:spacing w:val="3"/>
          <w:sz w:val="24"/>
        </w:rPr>
        <w:t xml:space="preserve"> </w:t>
      </w:r>
      <w:r>
        <w:rPr>
          <w:spacing w:val="-2"/>
          <w:sz w:val="24"/>
        </w:rPr>
        <w:t>культура.</w:t>
      </w:r>
    </w:p>
    <w:p w:rsidR="00C3338C" w:rsidRDefault="00C3338C" w:rsidP="00C3338C">
      <w:pPr>
        <w:pStyle w:val="a3"/>
        <w:spacing w:line="276" w:lineRule="auto"/>
        <w:ind w:left="119" w:right="464" w:firstLine="720"/>
      </w:pPr>
      <w: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C3338C" w:rsidRDefault="00C3338C" w:rsidP="00C3338C">
      <w:pPr>
        <w:pStyle w:val="a3"/>
        <w:spacing w:line="276" w:lineRule="auto"/>
        <w:ind w:left="119" w:right="454" w:firstLine="720"/>
      </w:pPr>
      <w:r>
        <w:t>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w:t>
      </w:r>
    </w:p>
    <w:p w:rsidR="00C3338C" w:rsidRDefault="00C3338C" w:rsidP="00C3338C">
      <w:pPr>
        <w:pStyle w:val="a3"/>
        <w:spacing w:line="276" w:lineRule="auto"/>
        <w:ind w:left="119" w:right="463" w:firstLine="720"/>
      </w:pPr>
      <w:r>
        <w:t>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w:t>
      </w:r>
    </w:p>
    <w:p w:rsidR="00C3338C" w:rsidRDefault="00C3338C" w:rsidP="00C3338C">
      <w:pPr>
        <w:pStyle w:val="a3"/>
        <w:spacing w:line="276" w:lineRule="auto"/>
        <w:ind w:left="119" w:right="453" w:firstLine="720"/>
      </w:pPr>
      <w: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C3338C" w:rsidRDefault="00C3338C" w:rsidP="00C3338C">
      <w:pPr>
        <w:pStyle w:val="a3"/>
        <w:spacing w:line="276" w:lineRule="auto"/>
        <w:ind w:left="119" w:right="464" w:firstLine="720"/>
      </w:pPr>
      <w:r>
        <w:t>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C3338C" w:rsidRDefault="00C3338C" w:rsidP="00C3338C">
      <w:pPr>
        <w:pStyle w:val="a3"/>
        <w:spacing w:line="276" w:lineRule="auto"/>
        <w:ind w:left="119" w:right="455" w:firstLine="720"/>
      </w:pPr>
      <w: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C3338C" w:rsidRDefault="00C3338C" w:rsidP="0053614F">
      <w:pPr>
        <w:pStyle w:val="a5"/>
        <w:numPr>
          <w:ilvl w:val="3"/>
          <w:numId w:val="78"/>
        </w:numPr>
        <w:tabs>
          <w:tab w:val="left" w:pos="1895"/>
        </w:tabs>
        <w:spacing w:line="276" w:lineRule="auto"/>
        <w:ind w:left="1895" w:hanging="1055"/>
        <w:rPr>
          <w:sz w:val="24"/>
        </w:rPr>
      </w:pPr>
      <w:r>
        <w:rPr>
          <w:sz w:val="24"/>
        </w:rPr>
        <w:t>Культура</w:t>
      </w:r>
      <w:r>
        <w:rPr>
          <w:spacing w:val="-10"/>
          <w:sz w:val="24"/>
        </w:rPr>
        <w:t xml:space="preserve"> </w:t>
      </w:r>
      <w:r>
        <w:rPr>
          <w:spacing w:val="-2"/>
          <w:sz w:val="24"/>
        </w:rPr>
        <w:t>речи.</w:t>
      </w:r>
    </w:p>
    <w:p w:rsidR="00C3338C" w:rsidRDefault="00C3338C" w:rsidP="00C3338C">
      <w:pPr>
        <w:pStyle w:val="a3"/>
        <w:spacing w:line="276" w:lineRule="auto"/>
        <w:ind w:left="119" w:right="464" w:firstLine="720"/>
      </w:pPr>
      <w: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C3338C" w:rsidRDefault="00C3338C" w:rsidP="00C3338C">
      <w:pPr>
        <w:pStyle w:val="a3"/>
        <w:spacing w:line="276" w:lineRule="auto"/>
        <w:ind w:left="119" w:right="463" w:firstLine="720"/>
      </w:pPr>
      <w: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C3338C" w:rsidRDefault="00C3338C" w:rsidP="00C3338C">
      <w:pPr>
        <w:pStyle w:val="a3"/>
        <w:spacing w:line="276" w:lineRule="auto"/>
        <w:ind w:left="119" w:right="452" w:firstLine="720"/>
      </w:pPr>
      <w:r>
        <w:t>Иметь представление</w:t>
      </w:r>
      <w:r>
        <w:rPr>
          <w:spacing w:val="-3"/>
        </w:rPr>
        <w:t xml:space="preserve"> </w:t>
      </w:r>
      <w:r>
        <w:t>о специфике устной и</w:t>
      </w:r>
      <w:r>
        <w:rPr>
          <w:spacing w:val="-1"/>
        </w:rPr>
        <w:t xml:space="preserve"> </w:t>
      </w:r>
      <w:r>
        <w:t>письменной речи</w:t>
      </w:r>
      <w:r>
        <w:rPr>
          <w:spacing w:val="-1"/>
        </w:rPr>
        <w:t xml:space="preserve"> </w:t>
      </w:r>
      <w:r>
        <w:t xml:space="preserve">в сфере профессионально- делового общения, характеризовать основные виды делового общения (в рамках изученного), анализировать речевое поведение человека, участвующего в деловой </w:t>
      </w:r>
      <w:r>
        <w:lastRenderedPageBreak/>
        <w:t xml:space="preserve">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w:t>
      </w:r>
      <w:r>
        <w:rPr>
          <w:spacing w:val="-2"/>
        </w:rPr>
        <w:t>взаимодействия.</w:t>
      </w:r>
    </w:p>
    <w:p w:rsidR="00C3338C" w:rsidRDefault="00C3338C" w:rsidP="00C3338C">
      <w:pPr>
        <w:pStyle w:val="a3"/>
        <w:spacing w:line="276" w:lineRule="auto"/>
        <w:ind w:left="119" w:right="458" w:firstLine="720"/>
      </w:pPr>
      <w:r>
        <w:t>Характеризовать языковые особенности, функции, виды делового письма (в рамках изученного),</w:t>
      </w:r>
      <w:r>
        <w:rPr>
          <w:spacing w:val="35"/>
        </w:rPr>
        <w:t xml:space="preserve"> </w:t>
      </w:r>
      <w:r>
        <w:t>анализировать</w:t>
      </w:r>
      <w:r>
        <w:rPr>
          <w:spacing w:val="34"/>
        </w:rPr>
        <w:t xml:space="preserve"> </w:t>
      </w:r>
      <w:r>
        <w:t>деловое</w:t>
      </w:r>
      <w:r>
        <w:rPr>
          <w:spacing w:val="32"/>
        </w:rPr>
        <w:t xml:space="preserve"> </w:t>
      </w:r>
      <w:r>
        <w:t>письмо</w:t>
      </w:r>
      <w:r>
        <w:rPr>
          <w:spacing w:val="37"/>
        </w:rPr>
        <w:t xml:space="preserve"> </w:t>
      </w:r>
      <w:r>
        <w:t>как</w:t>
      </w:r>
      <w:r>
        <w:rPr>
          <w:spacing w:val="32"/>
        </w:rPr>
        <w:t xml:space="preserve"> </w:t>
      </w:r>
      <w:r>
        <w:t>текст</w:t>
      </w:r>
      <w:r>
        <w:rPr>
          <w:spacing w:val="34"/>
        </w:rPr>
        <w:t xml:space="preserve"> </w:t>
      </w:r>
      <w:r>
        <w:t>официально-делового</w:t>
      </w:r>
      <w:r>
        <w:rPr>
          <w:spacing w:val="37"/>
        </w:rPr>
        <w:t xml:space="preserve"> </w:t>
      </w:r>
      <w:r>
        <w:t>стиля,</w:t>
      </w:r>
      <w:r>
        <w:rPr>
          <w:spacing w:val="35"/>
        </w:rPr>
        <w:t xml:space="preserve"> </w:t>
      </w:r>
      <w:r>
        <w:t>создавать текст делового письма</w:t>
      </w:r>
      <w:r>
        <w:rPr>
          <w:spacing w:val="-4"/>
        </w:rPr>
        <w:t xml:space="preserve"> </w:t>
      </w:r>
      <w:r>
        <w:t>в соответствии</w:t>
      </w:r>
      <w:r>
        <w:rPr>
          <w:spacing w:val="-2"/>
        </w:rPr>
        <w:t xml:space="preserve"> </w:t>
      </w:r>
      <w:r>
        <w:t>с</w:t>
      </w:r>
      <w:r>
        <w:rPr>
          <w:spacing w:val="-4"/>
        </w:rPr>
        <w:t xml:space="preserve"> </w:t>
      </w:r>
      <w:r>
        <w:t>целью,</w:t>
      </w:r>
      <w:r>
        <w:rPr>
          <w:spacing w:val="-1"/>
        </w:rPr>
        <w:t xml:space="preserve"> </w:t>
      </w:r>
      <w:r>
        <w:t>речевой ситуацией и стилистическими</w:t>
      </w:r>
      <w:r>
        <w:rPr>
          <w:spacing w:val="-2"/>
        </w:rPr>
        <w:t xml:space="preserve"> </w:t>
      </w:r>
      <w:r>
        <w:t>нормами официально-делового стиля (в рамках изученного).</w:t>
      </w:r>
    </w:p>
    <w:p w:rsidR="00C3338C" w:rsidRDefault="00C3338C" w:rsidP="00C3338C">
      <w:pPr>
        <w:pStyle w:val="a3"/>
        <w:spacing w:line="276" w:lineRule="auto"/>
        <w:ind w:left="119" w:right="455" w:firstLine="720"/>
      </w:pPr>
      <w: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C3338C" w:rsidRDefault="00C3338C" w:rsidP="00C3338C">
      <w:pPr>
        <w:pStyle w:val="a3"/>
        <w:spacing w:line="276" w:lineRule="auto"/>
        <w:ind w:left="119" w:right="452" w:firstLine="720"/>
      </w:pPr>
      <w: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 научного общения.</w:t>
      </w:r>
    </w:p>
    <w:p w:rsidR="00C3338C" w:rsidRDefault="00C3338C" w:rsidP="00C3338C">
      <w:pPr>
        <w:pStyle w:val="a3"/>
        <w:spacing w:line="276" w:lineRule="auto"/>
        <w:ind w:left="119" w:right="461" w:firstLine="720"/>
      </w:pPr>
      <w: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C3338C" w:rsidRDefault="00C3338C" w:rsidP="00C3338C">
      <w:pPr>
        <w:pStyle w:val="a3"/>
        <w:spacing w:line="276" w:lineRule="auto"/>
        <w:ind w:left="119" w:right="463" w:firstLine="720"/>
      </w:pPr>
      <w: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C3338C" w:rsidRDefault="00C3338C" w:rsidP="0053614F">
      <w:pPr>
        <w:pStyle w:val="a5"/>
        <w:numPr>
          <w:ilvl w:val="3"/>
          <w:numId w:val="78"/>
        </w:numPr>
        <w:tabs>
          <w:tab w:val="left" w:pos="1891"/>
        </w:tabs>
        <w:spacing w:line="276" w:lineRule="auto"/>
        <w:ind w:left="1891" w:hanging="1051"/>
        <w:rPr>
          <w:sz w:val="24"/>
        </w:rPr>
      </w:pPr>
      <w:r>
        <w:rPr>
          <w:sz w:val="24"/>
        </w:rPr>
        <w:t>Речь.</w:t>
      </w:r>
      <w:r>
        <w:rPr>
          <w:spacing w:val="-3"/>
          <w:sz w:val="24"/>
        </w:rPr>
        <w:t xml:space="preserve"> </w:t>
      </w:r>
      <w:r>
        <w:rPr>
          <w:sz w:val="24"/>
        </w:rPr>
        <w:t>Речевая</w:t>
      </w:r>
      <w:r>
        <w:rPr>
          <w:spacing w:val="-4"/>
          <w:sz w:val="24"/>
        </w:rPr>
        <w:t xml:space="preserve"> </w:t>
      </w:r>
      <w:r>
        <w:rPr>
          <w:sz w:val="24"/>
        </w:rPr>
        <w:t>деятельность.</w:t>
      </w:r>
      <w:r>
        <w:rPr>
          <w:spacing w:val="-7"/>
          <w:sz w:val="24"/>
        </w:rPr>
        <w:t xml:space="preserve"> </w:t>
      </w:r>
      <w:r>
        <w:rPr>
          <w:spacing w:val="-2"/>
          <w:sz w:val="24"/>
        </w:rPr>
        <w:t>Текст.</w:t>
      </w:r>
    </w:p>
    <w:p w:rsidR="00C3338C" w:rsidRDefault="00C3338C" w:rsidP="00C3338C">
      <w:pPr>
        <w:pStyle w:val="a3"/>
        <w:spacing w:line="276" w:lineRule="auto"/>
        <w:ind w:left="119" w:right="464" w:firstLine="720"/>
      </w:pPr>
      <w:r>
        <w:t>Иметь</w:t>
      </w:r>
      <w:r>
        <w:rPr>
          <w:spacing w:val="-2"/>
        </w:rPr>
        <w:t xml:space="preserve"> </w:t>
      </w:r>
      <w:r>
        <w:t>представление</w:t>
      </w:r>
      <w:r>
        <w:rPr>
          <w:spacing w:val="-8"/>
        </w:rPr>
        <w:t xml:space="preserve"> </w:t>
      </w:r>
      <w:r>
        <w:t>о</w:t>
      </w:r>
      <w:r>
        <w:rPr>
          <w:spacing w:val="-3"/>
        </w:rPr>
        <w:t xml:space="preserve"> </w:t>
      </w:r>
      <w:r>
        <w:t>прецедентных</w:t>
      </w:r>
      <w:r>
        <w:rPr>
          <w:spacing w:val="-7"/>
        </w:rPr>
        <w:t xml:space="preserve"> </w:t>
      </w:r>
      <w:r>
        <w:t>текстах</w:t>
      </w:r>
      <w:r>
        <w:rPr>
          <w:spacing w:val="-7"/>
        </w:rPr>
        <w:t xml:space="preserve"> </w:t>
      </w:r>
      <w:r>
        <w:t>как</w:t>
      </w:r>
      <w:r>
        <w:rPr>
          <w:spacing w:val="-4"/>
        </w:rPr>
        <w:t xml:space="preserve"> </w:t>
      </w:r>
      <w:r>
        <w:t>средстве</w:t>
      </w:r>
      <w:r>
        <w:rPr>
          <w:spacing w:val="-4"/>
        </w:rPr>
        <w:t xml:space="preserve"> </w:t>
      </w:r>
      <w:r>
        <w:t>культурной</w:t>
      </w:r>
      <w:r>
        <w:rPr>
          <w:spacing w:val="-2"/>
        </w:rPr>
        <w:t xml:space="preserve"> </w:t>
      </w:r>
      <w:r>
        <w:t>связи</w:t>
      </w:r>
      <w:r>
        <w:rPr>
          <w:spacing w:val="-6"/>
        </w:rPr>
        <w:t xml:space="preserve"> </w:t>
      </w:r>
      <w:r>
        <w:t>поколений. Распознавать прецедентные тексты, высказывания, ситуации, имена, характеризовать их место в культурном наследии.</w:t>
      </w:r>
    </w:p>
    <w:p w:rsidR="00C3338C" w:rsidRDefault="00C3338C" w:rsidP="00C3338C">
      <w:pPr>
        <w:pStyle w:val="a3"/>
        <w:spacing w:line="276" w:lineRule="auto"/>
        <w:ind w:left="119" w:right="462" w:firstLine="720"/>
      </w:pPr>
      <w:r>
        <w:t>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w:t>
      </w:r>
    </w:p>
    <w:p w:rsidR="00C3338C" w:rsidRDefault="00C3338C" w:rsidP="00C3338C">
      <w:pPr>
        <w:pStyle w:val="a3"/>
        <w:spacing w:line="276" w:lineRule="auto"/>
        <w:ind w:left="119" w:right="461" w:firstLine="720"/>
      </w:pPr>
      <w: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w:t>
      </w:r>
      <w:r>
        <w:rPr>
          <w:spacing w:val="-2"/>
        </w:rPr>
        <w:t>инструкций.</w:t>
      </w:r>
    </w:p>
    <w:p w:rsidR="00C3338C" w:rsidRDefault="00C3338C" w:rsidP="00C3338C">
      <w:pPr>
        <w:pStyle w:val="a3"/>
        <w:spacing w:line="276" w:lineRule="auto"/>
        <w:ind w:left="119" w:right="452" w:firstLine="720"/>
      </w:pPr>
      <w:r>
        <w:t>Владеть приёмами работы с текстами публицистического стиля, характеризовать способы выражения оценочное, диалогичности в текстах публицистического стиля. Распознавать информационные ловушки.</w:t>
      </w:r>
    </w:p>
    <w:p w:rsidR="00C3338C" w:rsidRDefault="00C3338C" w:rsidP="00C3338C">
      <w:pPr>
        <w:pStyle w:val="a3"/>
        <w:spacing w:line="276" w:lineRule="auto"/>
        <w:ind w:left="119" w:right="460" w:firstLine="720"/>
      </w:pPr>
      <w:r>
        <w:t>Различать основные жанры интернет-коммуникации. Иметь представление о блогосфере. Владеть средствами создания коммуникативного комфорта.</w:t>
      </w:r>
    </w:p>
    <w:p w:rsidR="00C3338C" w:rsidRDefault="00C3338C" w:rsidP="00C3338C">
      <w:pPr>
        <w:pStyle w:val="a3"/>
        <w:spacing w:line="276" w:lineRule="auto"/>
        <w:ind w:left="119" w:right="1805" w:firstLine="720"/>
      </w:pPr>
      <w:r>
        <w:t>Характеризовать</w:t>
      </w:r>
      <w:r>
        <w:rPr>
          <w:spacing w:val="-7"/>
        </w:rPr>
        <w:t xml:space="preserve"> </w:t>
      </w:r>
      <w:r>
        <w:t>традиции</w:t>
      </w:r>
      <w:r>
        <w:rPr>
          <w:spacing w:val="-8"/>
        </w:rPr>
        <w:t xml:space="preserve"> </w:t>
      </w:r>
      <w:r>
        <w:t>и</w:t>
      </w:r>
      <w:r>
        <w:rPr>
          <w:spacing w:val="-8"/>
        </w:rPr>
        <w:t xml:space="preserve"> </w:t>
      </w:r>
      <w:r>
        <w:t>новаторство</w:t>
      </w:r>
      <w:r>
        <w:rPr>
          <w:spacing w:val="-1"/>
        </w:rPr>
        <w:t xml:space="preserve"> </w:t>
      </w:r>
      <w:r>
        <w:t>в</w:t>
      </w:r>
      <w:r>
        <w:rPr>
          <w:spacing w:val="-7"/>
        </w:rPr>
        <w:t xml:space="preserve"> </w:t>
      </w:r>
      <w:r>
        <w:t>художественных</w:t>
      </w:r>
      <w:r>
        <w:rPr>
          <w:spacing w:val="-9"/>
        </w:rPr>
        <w:t xml:space="preserve"> </w:t>
      </w:r>
      <w:r>
        <w:t>текстах.</w:t>
      </w:r>
      <w:r>
        <w:rPr>
          <w:spacing w:val="-3"/>
        </w:rPr>
        <w:t xml:space="preserve"> </w:t>
      </w:r>
      <w:r>
        <w:t>Иметь представление о стилизации.</w:t>
      </w:r>
    </w:p>
    <w:p w:rsidR="00C3338C" w:rsidRDefault="00C3338C" w:rsidP="00C3338C">
      <w:pPr>
        <w:pStyle w:val="1"/>
        <w:spacing w:line="276" w:lineRule="auto"/>
        <w:ind w:right="467"/>
      </w:pPr>
    </w:p>
    <w:p w:rsidR="00C3338C" w:rsidRPr="00572017" w:rsidRDefault="00C3338C" w:rsidP="00572017">
      <w:pPr>
        <w:pStyle w:val="1"/>
        <w:spacing w:line="276" w:lineRule="auto"/>
        <w:ind w:right="467" w:hanging="1490"/>
        <w:jc w:val="center"/>
        <w:rPr>
          <w:rStyle w:val="af4"/>
          <w:sz w:val="28"/>
        </w:rPr>
      </w:pPr>
      <w:r w:rsidRPr="00572017">
        <w:rPr>
          <w:rStyle w:val="af4"/>
          <w:sz w:val="28"/>
        </w:rPr>
        <w:t>63.  Рабочая программа по учебному предмету «Родная литература (русская)».</w:t>
      </w:r>
    </w:p>
    <w:p w:rsidR="00C3338C" w:rsidRDefault="00C3338C" w:rsidP="0053614F">
      <w:pPr>
        <w:pStyle w:val="a5"/>
        <w:numPr>
          <w:ilvl w:val="1"/>
          <w:numId w:val="79"/>
        </w:numPr>
        <w:tabs>
          <w:tab w:val="left" w:pos="1448"/>
        </w:tabs>
        <w:spacing w:line="276" w:lineRule="auto"/>
        <w:ind w:right="456" w:firstLine="720"/>
        <w:rPr>
          <w:sz w:val="24"/>
        </w:rPr>
      </w:pPr>
      <w:r>
        <w:rPr>
          <w:sz w:val="24"/>
        </w:rPr>
        <w:t>Федеральная рабочая программа по учебному предмету «Родная литература (русская)» (предметная область «Родной язык и родная литература») (далее соответственно - программа по родной литературе (русской), родная литература (русская) включает пояснительную записку, содержание обучения, планируемые результаты освоения программы по родной литературе (русской).</w:t>
      </w:r>
    </w:p>
    <w:p w:rsidR="00C3338C" w:rsidRDefault="00C3338C" w:rsidP="0053614F">
      <w:pPr>
        <w:pStyle w:val="a5"/>
        <w:numPr>
          <w:ilvl w:val="1"/>
          <w:numId w:val="79"/>
        </w:numPr>
        <w:tabs>
          <w:tab w:val="left" w:pos="1448"/>
        </w:tabs>
        <w:spacing w:line="276" w:lineRule="auto"/>
        <w:ind w:right="461" w:firstLine="720"/>
        <w:rPr>
          <w:sz w:val="24"/>
        </w:rPr>
      </w:pPr>
      <w:r>
        <w:rPr>
          <w:sz w:val="24"/>
        </w:rPr>
        <w:t xml:space="preserve">Пояснительная записка отражает общие цели и задачи изучения родной литературы (русской), место в структуре учебного плана, а также подходы к отбору содержания, к определению планируемых результатов и к структуре тематического </w:t>
      </w:r>
      <w:r>
        <w:rPr>
          <w:spacing w:val="-2"/>
          <w:sz w:val="24"/>
        </w:rPr>
        <w:t>планирования.</w:t>
      </w:r>
    </w:p>
    <w:p w:rsidR="00C3338C" w:rsidRDefault="00C3338C" w:rsidP="0053614F">
      <w:pPr>
        <w:pStyle w:val="a5"/>
        <w:numPr>
          <w:ilvl w:val="1"/>
          <w:numId w:val="79"/>
        </w:numPr>
        <w:tabs>
          <w:tab w:val="left" w:pos="1443"/>
        </w:tabs>
        <w:spacing w:line="276" w:lineRule="auto"/>
        <w:ind w:right="465" w:firstLine="720"/>
        <w:rPr>
          <w:sz w:val="24"/>
        </w:rPr>
      </w:pPr>
      <w:r>
        <w:rPr>
          <w:sz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3338C" w:rsidRDefault="00C3338C" w:rsidP="0053614F">
      <w:pPr>
        <w:pStyle w:val="a5"/>
        <w:numPr>
          <w:ilvl w:val="1"/>
          <w:numId w:val="79"/>
        </w:numPr>
        <w:tabs>
          <w:tab w:val="left" w:pos="1438"/>
        </w:tabs>
        <w:spacing w:line="276" w:lineRule="auto"/>
        <w:ind w:right="465" w:firstLine="720"/>
        <w:rPr>
          <w:sz w:val="24"/>
        </w:rPr>
      </w:pPr>
      <w:r>
        <w:rPr>
          <w:sz w:val="24"/>
        </w:rPr>
        <w:lastRenderedPageBreak/>
        <w:t xml:space="preserve">Планируемые результаты освоения программы по родной литературе (русской)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w:t>
      </w:r>
      <w:r>
        <w:rPr>
          <w:spacing w:val="-2"/>
          <w:sz w:val="24"/>
        </w:rPr>
        <w:t>обучения.</w:t>
      </w:r>
    </w:p>
    <w:p w:rsidR="00C3338C" w:rsidRDefault="00C3338C" w:rsidP="00C3338C">
      <w:pPr>
        <w:tabs>
          <w:tab w:val="left" w:pos="1482"/>
        </w:tabs>
        <w:spacing w:line="276" w:lineRule="auto"/>
        <w:ind w:left="-491"/>
        <w:rPr>
          <w:sz w:val="24"/>
        </w:rPr>
      </w:pPr>
      <w:r>
        <w:t xml:space="preserve">                    22.5. Пояснительная</w:t>
      </w:r>
      <w:r>
        <w:rPr>
          <w:spacing w:val="-3"/>
        </w:rPr>
        <w:t xml:space="preserve"> </w:t>
      </w:r>
      <w:r>
        <w:rPr>
          <w:spacing w:val="-2"/>
        </w:rPr>
        <w:t>записка.</w:t>
      </w:r>
    </w:p>
    <w:p w:rsidR="00C3338C" w:rsidRDefault="00C3338C" w:rsidP="0053614F">
      <w:pPr>
        <w:pStyle w:val="a5"/>
        <w:numPr>
          <w:ilvl w:val="2"/>
          <w:numId w:val="79"/>
        </w:numPr>
        <w:tabs>
          <w:tab w:val="left" w:pos="1644"/>
        </w:tabs>
        <w:spacing w:before="68" w:line="276" w:lineRule="auto"/>
        <w:ind w:right="465" w:firstLine="720"/>
        <w:rPr>
          <w:sz w:val="26"/>
        </w:rPr>
      </w:pPr>
      <w:r>
        <w:rPr>
          <w:sz w:val="24"/>
        </w:rPr>
        <w:t>Программа по родной литературе (русской)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C3338C" w:rsidRDefault="00C3338C" w:rsidP="0053614F">
      <w:pPr>
        <w:pStyle w:val="a5"/>
        <w:numPr>
          <w:ilvl w:val="2"/>
          <w:numId w:val="79"/>
        </w:numPr>
        <w:tabs>
          <w:tab w:val="left" w:pos="1658"/>
        </w:tabs>
        <w:spacing w:before="5" w:line="276" w:lineRule="auto"/>
        <w:ind w:right="458" w:firstLine="720"/>
        <w:rPr>
          <w:sz w:val="26"/>
        </w:rPr>
      </w:pPr>
      <w:r>
        <w:rPr>
          <w:sz w:val="24"/>
        </w:rPr>
        <w:t>Программа по родной литературе (русской) на уровне среднего общего образования разработана с целью сохранения и развития культурного и языкового</w:t>
      </w:r>
      <w:r>
        <w:rPr>
          <w:spacing w:val="40"/>
          <w:sz w:val="24"/>
        </w:rPr>
        <w:t xml:space="preserve"> </w:t>
      </w:r>
      <w:r>
        <w:rPr>
          <w:sz w:val="24"/>
        </w:rPr>
        <w:t>разнообразия многонационального народа Российской Федерации, формирования российской гражданской идентичности обучающихся, реализации права на изучение родного русского языка, на сохранение русской культурной доминанты, присущей всем народам, населяющим Российскую Федерацию.</w:t>
      </w:r>
    </w:p>
    <w:p w:rsidR="00C3338C" w:rsidRDefault="00C3338C" w:rsidP="0053614F">
      <w:pPr>
        <w:pStyle w:val="a5"/>
        <w:numPr>
          <w:ilvl w:val="2"/>
          <w:numId w:val="79"/>
        </w:numPr>
        <w:tabs>
          <w:tab w:val="left" w:pos="1688"/>
        </w:tabs>
        <w:spacing w:line="276" w:lineRule="auto"/>
        <w:ind w:left="1688" w:hanging="848"/>
        <w:rPr>
          <w:sz w:val="26"/>
        </w:rPr>
      </w:pPr>
      <w:r>
        <w:rPr>
          <w:sz w:val="24"/>
        </w:rPr>
        <w:t>Методологической</w:t>
      </w:r>
      <w:r>
        <w:rPr>
          <w:spacing w:val="-13"/>
          <w:sz w:val="24"/>
        </w:rPr>
        <w:t xml:space="preserve"> </w:t>
      </w:r>
      <w:r>
        <w:rPr>
          <w:sz w:val="24"/>
        </w:rPr>
        <w:t>основой для</w:t>
      </w:r>
      <w:r>
        <w:rPr>
          <w:spacing w:val="-2"/>
          <w:sz w:val="24"/>
        </w:rPr>
        <w:t xml:space="preserve"> </w:t>
      </w:r>
      <w:r>
        <w:rPr>
          <w:sz w:val="24"/>
        </w:rPr>
        <w:t>разработки требований</w:t>
      </w:r>
      <w:r>
        <w:rPr>
          <w:spacing w:val="-1"/>
          <w:sz w:val="24"/>
        </w:rPr>
        <w:t xml:space="preserve"> </w:t>
      </w:r>
      <w:r>
        <w:rPr>
          <w:sz w:val="24"/>
        </w:rPr>
        <w:t>к</w:t>
      </w:r>
      <w:r>
        <w:rPr>
          <w:spacing w:val="-3"/>
          <w:sz w:val="24"/>
        </w:rPr>
        <w:t xml:space="preserve"> </w:t>
      </w:r>
      <w:r>
        <w:rPr>
          <w:spacing w:val="-2"/>
          <w:sz w:val="24"/>
        </w:rPr>
        <w:t>личностным,</w:t>
      </w:r>
    </w:p>
    <w:p w:rsidR="00C3338C" w:rsidRDefault="00C3338C" w:rsidP="00C3338C">
      <w:pPr>
        <w:pStyle w:val="a3"/>
        <w:tabs>
          <w:tab w:val="left" w:pos="1501"/>
          <w:tab w:val="left" w:pos="2728"/>
          <w:tab w:val="left" w:pos="2921"/>
          <w:tab w:val="left" w:pos="3213"/>
          <w:tab w:val="left" w:pos="4167"/>
          <w:tab w:val="left" w:pos="4614"/>
          <w:tab w:val="left" w:pos="5314"/>
          <w:tab w:val="left" w:pos="6318"/>
          <w:tab w:val="left" w:pos="6432"/>
          <w:tab w:val="left" w:pos="7013"/>
          <w:tab w:val="left" w:pos="7838"/>
          <w:tab w:val="left" w:pos="8638"/>
          <w:tab w:val="left" w:pos="8849"/>
          <w:tab w:val="left" w:pos="8970"/>
        </w:tabs>
        <w:spacing w:line="276" w:lineRule="auto"/>
        <w:ind w:left="119" w:right="452" w:firstLine="0"/>
      </w:pPr>
      <w:r>
        <w:t>метапредметным</w:t>
      </w:r>
      <w:r>
        <w:rPr>
          <w:spacing w:val="-5"/>
        </w:rPr>
        <w:t xml:space="preserve"> </w:t>
      </w:r>
      <w:r>
        <w:t>и</w:t>
      </w:r>
      <w:r>
        <w:rPr>
          <w:spacing w:val="-6"/>
        </w:rPr>
        <w:t xml:space="preserve"> </w:t>
      </w:r>
      <w:r>
        <w:t>предметным</w:t>
      </w:r>
      <w:r>
        <w:rPr>
          <w:spacing w:val="-5"/>
        </w:rPr>
        <w:t xml:space="preserve"> </w:t>
      </w:r>
      <w:r>
        <w:t>результатам</w:t>
      </w:r>
      <w:r>
        <w:rPr>
          <w:spacing w:val="-1"/>
        </w:rPr>
        <w:t xml:space="preserve"> </w:t>
      </w:r>
      <w:r>
        <w:t>обучающихся, осваивающих</w:t>
      </w:r>
      <w:r>
        <w:rPr>
          <w:spacing w:val="-7"/>
        </w:rPr>
        <w:t xml:space="preserve"> </w:t>
      </w:r>
      <w:r>
        <w:t>программу</w:t>
      </w:r>
      <w:r>
        <w:rPr>
          <w:spacing w:val="-11"/>
        </w:rPr>
        <w:t xml:space="preserve"> </w:t>
      </w:r>
      <w:r>
        <w:t xml:space="preserve">по родной </w:t>
      </w:r>
      <w:r>
        <w:rPr>
          <w:spacing w:val="-2"/>
        </w:rPr>
        <w:t>литературе</w:t>
      </w:r>
      <w:r>
        <w:tab/>
      </w:r>
      <w:r>
        <w:rPr>
          <w:spacing w:val="-2"/>
        </w:rPr>
        <w:t>(русской)</w:t>
      </w:r>
      <w:r>
        <w:tab/>
      </w:r>
      <w:r>
        <w:rPr>
          <w:spacing w:val="-6"/>
        </w:rPr>
        <w:t>на</w:t>
      </w:r>
      <w:r>
        <w:tab/>
      </w:r>
      <w:r>
        <w:rPr>
          <w:spacing w:val="-2"/>
        </w:rPr>
        <w:t>уровне</w:t>
      </w:r>
      <w:r>
        <w:tab/>
      </w:r>
      <w:r>
        <w:rPr>
          <w:spacing w:val="-2"/>
        </w:rPr>
        <w:t>среднего</w:t>
      </w:r>
      <w:r>
        <w:tab/>
      </w:r>
      <w:r>
        <w:rPr>
          <w:spacing w:val="-2"/>
        </w:rPr>
        <w:t>общего образованияявляется</w:t>
      </w:r>
      <w:r>
        <w:t xml:space="preserve"> </w:t>
      </w:r>
      <w:r>
        <w:rPr>
          <w:spacing w:val="-2"/>
        </w:rPr>
        <w:t xml:space="preserve">системно- </w:t>
      </w:r>
      <w:r>
        <w:t>деятельностный подход, нацеленный на а</w:t>
      </w:r>
      <w:r>
        <w:rPr>
          <w:spacing w:val="-2"/>
        </w:rPr>
        <w:t>ктивную учебно-познавательную</w:t>
      </w:r>
      <w:r>
        <w:t xml:space="preserve"> </w:t>
      </w:r>
      <w:r>
        <w:rPr>
          <w:spacing w:val="-2"/>
        </w:rPr>
        <w:t xml:space="preserve">деятельностьобучающихся, </w:t>
      </w:r>
      <w:r>
        <w:rPr>
          <w:spacing w:val="-6"/>
        </w:rPr>
        <w:t xml:space="preserve">на </w:t>
      </w:r>
      <w:r>
        <w:rPr>
          <w:spacing w:val="-2"/>
        </w:rPr>
        <w:t xml:space="preserve">формирование готовности </w:t>
      </w:r>
      <w:r>
        <w:t>обучающихся</w:t>
      </w:r>
      <w:r>
        <w:rPr>
          <w:spacing w:val="40"/>
        </w:rPr>
        <w:t xml:space="preserve"> </w:t>
      </w:r>
      <w:r>
        <w:t>к</w:t>
      </w:r>
      <w:r>
        <w:rPr>
          <w:spacing w:val="40"/>
        </w:rPr>
        <w:t xml:space="preserve"> </w:t>
      </w:r>
      <w:r>
        <w:t>саморазвитию</w:t>
      </w:r>
      <w:r>
        <w:rPr>
          <w:spacing w:val="40"/>
        </w:rPr>
        <w:t xml:space="preserve"> </w:t>
      </w:r>
      <w:r>
        <w:t>и</w:t>
      </w:r>
      <w:r>
        <w:rPr>
          <w:spacing w:val="40"/>
        </w:rPr>
        <w:t xml:space="preserve"> </w:t>
      </w:r>
      <w:r>
        <w:t>непрерывному</w:t>
      </w:r>
      <w:r>
        <w:rPr>
          <w:spacing w:val="39"/>
        </w:rPr>
        <w:t xml:space="preserve"> </w:t>
      </w:r>
      <w:r>
        <w:t>образованию,</w:t>
      </w:r>
      <w:r>
        <w:rPr>
          <w:spacing w:val="40"/>
        </w:rPr>
        <w:t xml:space="preserve"> </w:t>
      </w:r>
      <w:r>
        <w:t>на</w:t>
      </w:r>
      <w:r>
        <w:rPr>
          <w:spacing w:val="40"/>
        </w:rPr>
        <w:t xml:space="preserve"> </w:t>
      </w:r>
      <w:r>
        <w:t>овладение</w:t>
      </w:r>
      <w:r>
        <w:rPr>
          <w:spacing w:val="40"/>
        </w:rPr>
        <w:t xml:space="preserve"> </w:t>
      </w:r>
      <w:r>
        <w:t>ими</w:t>
      </w:r>
      <w:r>
        <w:rPr>
          <w:spacing w:val="40"/>
        </w:rPr>
        <w:t xml:space="preserve"> </w:t>
      </w:r>
      <w:r>
        <w:t>духовными ценностями и культурой многонационального народа России.</w:t>
      </w:r>
    </w:p>
    <w:p w:rsidR="00C3338C" w:rsidRDefault="00C3338C" w:rsidP="0053614F">
      <w:pPr>
        <w:pStyle w:val="a5"/>
        <w:numPr>
          <w:ilvl w:val="2"/>
          <w:numId w:val="79"/>
        </w:numPr>
        <w:tabs>
          <w:tab w:val="left" w:pos="1688"/>
        </w:tabs>
        <w:spacing w:line="276" w:lineRule="auto"/>
        <w:ind w:left="1688" w:hanging="848"/>
        <w:jc w:val="left"/>
        <w:rPr>
          <w:sz w:val="26"/>
        </w:rPr>
      </w:pPr>
      <w:r>
        <w:rPr>
          <w:sz w:val="24"/>
        </w:rPr>
        <w:t>Программа</w:t>
      </w:r>
      <w:r>
        <w:rPr>
          <w:spacing w:val="-8"/>
          <w:sz w:val="24"/>
        </w:rPr>
        <w:t xml:space="preserve"> </w:t>
      </w:r>
      <w:r>
        <w:rPr>
          <w:sz w:val="24"/>
        </w:rPr>
        <w:t>по</w:t>
      </w:r>
      <w:r>
        <w:rPr>
          <w:spacing w:val="3"/>
          <w:sz w:val="24"/>
        </w:rPr>
        <w:t xml:space="preserve"> </w:t>
      </w:r>
      <w:r>
        <w:rPr>
          <w:sz w:val="24"/>
        </w:rPr>
        <w:t>родной</w:t>
      </w:r>
      <w:r>
        <w:rPr>
          <w:spacing w:val="-5"/>
          <w:sz w:val="24"/>
        </w:rPr>
        <w:t xml:space="preserve"> </w:t>
      </w:r>
      <w:r>
        <w:rPr>
          <w:sz w:val="24"/>
        </w:rPr>
        <w:t>литературе</w:t>
      </w:r>
      <w:r>
        <w:rPr>
          <w:spacing w:val="-3"/>
          <w:sz w:val="24"/>
        </w:rPr>
        <w:t xml:space="preserve"> </w:t>
      </w:r>
      <w:r>
        <w:rPr>
          <w:sz w:val="24"/>
        </w:rPr>
        <w:t>(русской) поможет</w:t>
      </w:r>
      <w:r>
        <w:rPr>
          <w:spacing w:val="-1"/>
          <w:sz w:val="24"/>
        </w:rPr>
        <w:t xml:space="preserve"> </w:t>
      </w:r>
      <w:r>
        <w:rPr>
          <w:spacing w:val="-2"/>
          <w:sz w:val="24"/>
        </w:rPr>
        <w:t xml:space="preserve">учителю </w:t>
      </w:r>
    </w:p>
    <w:p w:rsidR="00C3338C" w:rsidRDefault="00C3338C" w:rsidP="00C3338C">
      <w:pPr>
        <w:pStyle w:val="a3"/>
        <w:spacing w:line="276" w:lineRule="auto"/>
        <w:ind w:left="119" w:right="458"/>
      </w:pPr>
      <w:r>
        <w:t>при</w:t>
      </w:r>
      <w:r>
        <w:rPr>
          <w:spacing w:val="-1"/>
        </w:rPr>
        <w:t xml:space="preserve"> </w:t>
      </w:r>
      <w:r>
        <w:t>создании</w:t>
      </w:r>
      <w:r>
        <w:rPr>
          <w:spacing w:val="-6"/>
        </w:rPr>
        <w:t xml:space="preserve"> </w:t>
      </w:r>
      <w:r>
        <w:t>рабочей</w:t>
      </w:r>
      <w:r>
        <w:rPr>
          <w:spacing w:val="-6"/>
        </w:rPr>
        <w:t xml:space="preserve"> </w:t>
      </w:r>
      <w:r>
        <w:t>программы</w:t>
      </w:r>
      <w:r>
        <w:rPr>
          <w:spacing w:val="-5"/>
        </w:rPr>
        <w:t xml:space="preserve"> </w:t>
      </w:r>
      <w:r>
        <w:t>на</w:t>
      </w:r>
      <w:r>
        <w:rPr>
          <w:spacing w:val="-3"/>
        </w:rPr>
        <w:t xml:space="preserve"> </w:t>
      </w:r>
      <w:r>
        <w:t>уровне</w:t>
      </w:r>
      <w:r>
        <w:rPr>
          <w:spacing w:val="-3"/>
        </w:rPr>
        <w:t xml:space="preserve"> </w:t>
      </w:r>
      <w:r>
        <w:t>среднего</w:t>
      </w:r>
      <w:r>
        <w:rPr>
          <w:spacing w:val="-2"/>
        </w:rPr>
        <w:t xml:space="preserve"> </w:t>
      </w:r>
      <w:r>
        <w:t>общего</w:t>
      </w:r>
      <w:r>
        <w:rPr>
          <w:spacing w:val="-2"/>
        </w:rPr>
        <w:t xml:space="preserve"> </w:t>
      </w:r>
      <w:r>
        <w:t>образования</w:t>
      </w:r>
      <w:r>
        <w:rPr>
          <w:spacing w:val="-2"/>
        </w:rPr>
        <w:t xml:space="preserve"> </w:t>
      </w:r>
      <w:r>
        <w:t>по</w:t>
      </w:r>
      <w:r>
        <w:rPr>
          <w:spacing w:val="-2"/>
        </w:rPr>
        <w:t xml:space="preserve"> </w:t>
      </w:r>
      <w:r>
        <w:t>предмету</w:t>
      </w:r>
      <w:r>
        <w:rPr>
          <w:spacing w:val="-6"/>
        </w:rPr>
        <w:t xml:space="preserve"> </w:t>
      </w:r>
      <w:r>
        <w:t>«Родная литература (русская)» реализовать современные подходы к формированию личностных, метапредметных и предметных результатов в соответствии с требованиями ФГОС СОО, определить содержание учебного курса и распределить его на два года обучения, разработать календарно-тематическое</w:t>
      </w:r>
      <w:r>
        <w:rPr>
          <w:spacing w:val="66"/>
        </w:rPr>
        <w:t xml:space="preserve">  </w:t>
      </w:r>
      <w:r>
        <w:t>планирование</w:t>
      </w:r>
      <w:r>
        <w:rPr>
          <w:spacing w:val="68"/>
        </w:rPr>
        <w:t xml:space="preserve">  </w:t>
      </w:r>
      <w:r>
        <w:t>с</w:t>
      </w:r>
      <w:r>
        <w:rPr>
          <w:spacing w:val="68"/>
        </w:rPr>
        <w:t xml:space="preserve">  </w:t>
      </w:r>
      <w:r>
        <w:t>учётом</w:t>
      </w:r>
      <w:r>
        <w:rPr>
          <w:spacing w:val="67"/>
        </w:rPr>
        <w:t xml:space="preserve">  </w:t>
      </w:r>
      <w:r>
        <w:t>особенностей</w:t>
      </w:r>
      <w:r>
        <w:rPr>
          <w:spacing w:val="67"/>
        </w:rPr>
        <w:t xml:space="preserve">  </w:t>
      </w:r>
      <w:r>
        <w:t>конкретного</w:t>
      </w:r>
      <w:r>
        <w:rPr>
          <w:spacing w:val="71"/>
        </w:rPr>
        <w:t xml:space="preserve">  </w:t>
      </w:r>
      <w:r>
        <w:t xml:space="preserve">класса, </w:t>
      </w:r>
      <w:r>
        <w:rPr>
          <w:spacing w:val="-2"/>
        </w:rPr>
        <w:t xml:space="preserve">используя </w:t>
      </w:r>
      <w:r>
        <w:t>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C3338C" w:rsidRDefault="00C3338C" w:rsidP="0053614F">
      <w:pPr>
        <w:pStyle w:val="a5"/>
        <w:numPr>
          <w:ilvl w:val="2"/>
          <w:numId w:val="79"/>
        </w:numPr>
        <w:tabs>
          <w:tab w:val="left" w:pos="1654"/>
        </w:tabs>
        <w:spacing w:before="1" w:line="276" w:lineRule="auto"/>
        <w:ind w:right="456" w:firstLine="720"/>
        <w:rPr>
          <w:sz w:val="26"/>
        </w:rPr>
      </w:pPr>
      <w:r>
        <w:rPr>
          <w:sz w:val="24"/>
        </w:rP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rsidR="00C3338C" w:rsidRDefault="00C3338C" w:rsidP="0053614F">
      <w:pPr>
        <w:pStyle w:val="a5"/>
        <w:numPr>
          <w:ilvl w:val="2"/>
          <w:numId w:val="79"/>
        </w:numPr>
        <w:tabs>
          <w:tab w:val="left" w:pos="1654"/>
        </w:tabs>
        <w:spacing w:line="276" w:lineRule="auto"/>
        <w:ind w:right="457" w:firstLine="720"/>
        <w:rPr>
          <w:sz w:val="26"/>
        </w:rPr>
      </w:pPr>
      <w:r>
        <w:rPr>
          <w:sz w:val="24"/>
        </w:rPr>
        <w:t>Являясь</w:t>
      </w:r>
      <w:r>
        <w:rPr>
          <w:spacing w:val="-3"/>
          <w:sz w:val="24"/>
        </w:rPr>
        <w:t xml:space="preserve"> </w:t>
      </w:r>
      <w:r>
        <w:rPr>
          <w:sz w:val="24"/>
        </w:rPr>
        <w:t>частью</w:t>
      </w:r>
      <w:r>
        <w:rPr>
          <w:spacing w:val="-5"/>
          <w:sz w:val="24"/>
        </w:rPr>
        <w:t xml:space="preserve"> </w:t>
      </w:r>
      <w:r>
        <w:rPr>
          <w:sz w:val="24"/>
        </w:rPr>
        <w:t>предметной</w:t>
      </w:r>
      <w:r>
        <w:rPr>
          <w:spacing w:val="-7"/>
          <w:sz w:val="24"/>
        </w:rPr>
        <w:t xml:space="preserve"> </w:t>
      </w:r>
      <w:r>
        <w:rPr>
          <w:sz w:val="24"/>
        </w:rPr>
        <w:t>области</w:t>
      </w:r>
      <w:r>
        <w:rPr>
          <w:spacing w:val="-2"/>
          <w:sz w:val="24"/>
        </w:rPr>
        <w:t xml:space="preserve"> </w:t>
      </w:r>
      <w:r>
        <w:rPr>
          <w:sz w:val="24"/>
        </w:rPr>
        <w:t>«Родной</w:t>
      </w:r>
      <w:r>
        <w:rPr>
          <w:spacing w:val="-2"/>
          <w:sz w:val="24"/>
        </w:rPr>
        <w:t xml:space="preserve"> </w:t>
      </w:r>
      <w:r>
        <w:rPr>
          <w:sz w:val="24"/>
        </w:rPr>
        <w:t>язык</w:t>
      </w:r>
      <w:r>
        <w:rPr>
          <w:spacing w:val="-5"/>
          <w:sz w:val="24"/>
        </w:rPr>
        <w:t xml:space="preserve"> </w:t>
      </w:r>
      <w:r>
        <w:rPr>
          <w:sz w:val="24"/>
        </w:rPr>
        <w:t>и</w:t>
      </w:r>
      <w:r>
        <w:rPr>
          <w:spacing w:val="-2"/>
          <w:sz w:val="24"/>
        </w:rPr>
        <w:t xml:space="preserve"> </w:t>
      </w:r>
      <w:r>
        <w:rPr>
          <w:sz w:val="24"/>
        </w:rPr>
        <w:t>родная</w:t>
      </w:r>
      <w:r>
        <w:rPr>
          <w:spacing w:val="-8"/>
          <w:sz w:val="24"/>
        </w:rPr>
        <w:t xml:space="preserve"> </w:t>
      </w:r>
      <w:r>
        <w:rPr>
          <w:sz w:val="24"/>
        </w:rPr>
        <w:t>литература»,</w:t>
      </w:r>
      <w:r>
        <w:rPr>
          <w:spacing w:val="-1"/>
          <w:sz w:val="24"/>
        </w:rPr>
        <w:t xml:space="preserve"> </w:t>
      </w:r>
      <w:r>
        <w:rPr>
          <w:sz w:val="24"/>
        </w:rPr>
        <w:t>родная литература (русская) тесно связана с предметом «Родной язык (русский)» и способствует обогащению речи обучающихся, развитию их речевой культуры, коммуникативной и межкультурной компетенций.</w:t>
      </w:r>
    </w:p>
    <w:p w:rsidR="00C3338C" w:rsidRDefault="00C3338C" w:rsidP="0053614F">
      <w:pPr>
        <w:pStyle w:val="a5"/>
        <w:numPr>
          <w:ilvl w:val="2"/>
          <w:numId w:val="79"/>
        </w:numPr>
        <w:tabs>
          <w:tab w:val="left" w:pos="1654"/>
        </w:tabs>
        <w:spacing w:line="276" w:lineRule="auto"/>
        <w:ind w:right="457" w:firstLine="720"/>
        <w:rPr>
          <w:sz w:val="26"/>
        </w:rPr>
      </w:pPr>
      <w:r>
        <w:rPr>
          <w:sz w:val="24"/>
        </w:rPr>
        <w:t xml:space="preserve">Родная литература (русская) входит в предметную область «Русский язык и литература»,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 Вместе с тем родная литература (русская) имеет специфические особенности, </w:t>
      </w:r>
      <w:r>
        <w:rPr>
          <w:sz w:val="24"/>
        </w:rPr>
        <w:lastRenderedPageBreak/>
        <w:t>отличающие его от учебного предмета «Литература» и обусловленные:</w:t>
      </w:r>
    </w:p>
    <w:p w:rsidR="00C3338C" w:rsidRDefault="00C3338C" w:rsidP="00C3338C">
      <w:pPr>
        <w:pStyle w:val="a3"/>
        <w:spacing w:line="276" w:lineRule="auto"/>
        <w:ind w:left="119" w:right="462" w:firstLine="720"/>
      </w:pPr>
      <w:r>
        <w:t>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 построением</w:t>
      </w:r>
      <w:r>
        <w:rPr>
          <w:spacing w:val="-3"/>
        </w:rPr>
        <w:t xml:space="preserve"> </w:t>
      </w:r>
      <w:r>
        <w:t>содержания</w:t>
      </w:r>
      <w:r>
        <w:rPr>
          <w:spacing w:val="-6"/>
        </w:rPr>
        <w:t xml:space="preserve"> </w:t>
      </w:r>
      <w:r>
        <w:t>в</w:t>
      </w:r>
      <w:r>
        <w:rPr>
          <w:spacing w:val="-4"/>
        </w:rPr>
        <w:t xml:space="preserve"> </w:t>
      </w:r>
      <w:r>
        <w:t>соответствии с</w:t>
      </w:r>
      <w:r>
        <w:rPr>
          <w:spacing w:val="-7"/>
        </w:rPr>
        <w:t xml:space="preserve"> </w:t>
      </w:r>
      <w:r>
        <w:t>проблемно-тематическими</w:t>
      </w:r>
      <w:r>
        <w:rPr>
          <w:spacing w:val="-4"/>
        </w:rPr>
        <w:t xml:space="preserve"> </w:t>
      </w:r>
      <w:r>
        <w:rPr>
          <w:spacing w:val="-2"/>
        </w:rPr>
        <w:t xml:space="preserve">блоками; </w:t>
      </w:r>
      <w:r>
        <w:t>более</w:t>
      </w:r>
      <w:r>
        <w:rPr>
          <w:spacing w:val="36"/>
        </w:rPr>
        <w:t xml:space="preserve"> </w:t>
      </w:r>
      <w:r>
        <w:t>подробным</w:t>
      </w:r>
      <w:r>
        <w:rPr>
          <w:spacing w:val="32"/>
        </w:rPr>
        <w:t xml:space="preserve"> </w:t>
      </w:r>
      <w:r>
        <w:t>освещением</w:t>
      </w:r>
      <w:r>
        <w:rPr>
          <w:spacing w:val="37"/>
        </w:rPr>
        <w:t xml:space="preserve"> </w:t>
      </w:r>
      <w:r>
        <w:t>историко-культурного</w:t>
      </w:r>
      <w:r>
        <w:rPr>
          <w:spacing w:val="44"/>
        </w:rPr>
        <w:t xml:space="preserve"> </w:t>
      </w:r>
      <w:r>
        <w:t>фона</w:t>
      </w:r>
      <w:r>
        <w:rPr>
          <w:spacing w:val="34"/>
        </w:rPr>
        <w:t xml:space="preserve"> </w:t>
      </w:r>
      <w:r>
        <w:t>эпохи</w:t>
      </w:r>
      <w:r>
        <w:rPr>
          <w:spacing w:val="41"/>
        </w:rPr>
        <w:t xml:space="preserve"> </w:t>
      </w:r>
      <w:r>
        <w:t>создания</w:t>
      </w:r>
      <w:r>
        <w:rPr>
          <w:spacing w:val="40"/>
        </w:rPr>
        <w:t xml:space="preserve"> </w:t>
      </w:r>
      <w:r>
        <w:rPr>
          <w:spacing w:val="-2"/>
        </w:rPr>
        <w:t xml:space="preserve">изучаемых </w:t>
      </w:r>
      <w:r>
        <w:t>литературных</w:t>
      </w:r>
      <w:r>
        <w:rPr>
          <w:spacing w:val="-12"/>
        </w:rPr>
        <w:t xml:space="preserve"> </w:t>
      </w:r>
      <w:r>
        <w:t>произведений,</w:t>
      </w:r>
      <w:r>
        <w:rPr>
          <w:spacing w:val="-3"/>
        </w:rPr>
        <w:t xml:space="preserve"> </w:t>
      </w:r>
      <w:r>
        <w:t>расширенным</w:t>
      </w:r>
      <w:r>
        <w:rPr>
          <w:spacing w:val="-7"/>
        </w:rPr>
        <w:t xml:space="preserve"> </w:t>
      </w:r>
      <w:r>
        <w:t>историко-культурным</w:t>
      </w:r>
      <w:r>
        <w:rPr>
          <w:spacing w:val="-4"/>
        </w:rPr>
        <w:t xml:space="preserve"> </w:t>
      </w:r>
      <w:r>
        <w:t>комментарием</w:t>
      </w:r>
      <w:r>
        <w:rPr>
          <w:spacing w:val="-4"/>
        </w:rPr>
        <w:t xml:space="preserve"> </w:t>
      </w:r>
      <w:r>
        <w:t>к</w:t>
      </w:r>
      <w:r>
        <w:rPr>
          <w:spacing w:val="-11"/>
        </w:rPr>
        <w:t xml:space="preserve"> </w:t>
      </w:r>
      <w:r>
        <w:rPr>
          <w:spacing w:val="-4"/>
        </w:rPr>
        <w:t>ним.</w:t>
      </w:r>
    </w:p>
    <w:p w:rsidR="00C3338C" w:rsidRDefault="00C3338C" w:rsidP="0053614F">
      <w:pPr>
        <w:pStyle w:val="a5"/>
        <w:numPr>
          <w:ilvl w:val="2"/>
          <w:numId w:val="79"/>
        </w:numPr>
        <w:tabs>
          <w:tab w:val="left" w:pos="1654"/>
        </w:tabs>
        <w:spacing w:before="3" w:line="276" w:lineRule="auto"/>
        <w:ind w:right="458" w:firstLine="720"/>
        <w:rPr>
          <w:sz w:val="26"/>
        </w:rPr>
      </w:pPr>
      <w:r>
        <w:rPr>
          <w:sz w:val="24"/>
        </w:rPr>
        <w:t>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w:t>
      </w:r>
      <w:r>
        <w:rPr>
          <w:spacing w:val="-1"/>
          <w:sz w:val="24"/>
        </w:rPr>
        <w:t xml:space="preserve"> </w:t>
      </w:r>
      <w:r>
        <w:rPr>
          <w:sz w:val="24"/>
        </w:rPr>
        <w:t>культуры и самореализации</w:t>
      </w:r>
      <w:r>
        <w:rPr>
          <w:spacing w:val="-1"/>
          <w:sz w:val="24"/>
        </w:rPr>
        <w:t xml:space="preserve"> </w:t>
      </w:r>
      <w:r>
        <w:rPr>
          <w:sz w:val="24"/>
        </w:rPr>
        <w:t>в</w:t>
      </w:r>
      <w:r>
        <w:rPr>
          <w:spacing w:val="-1"/>
          <w:sz w:val="24"/>
        </w:rPr>
        <w:t xml:space="preserve"> </w:t>
      </w:r>
      <w:r>
        <w:rPr>
          <w:sz w:val="24"/>
        </w:rPr>
        <w:t>ней. В курс родной</w:t>
      </w:r>
      <w:r>
        <w:rPr>
          <w:spacing w:val="-1"/>
          <w:sz w:val="24"/>
        </w:rPr>
        <w:t xml:space="preserve"> </w:t>
      </w:r>
      <w:r>
        <w:rPr>
          <w:sz w:val="24"/>
        </w:rPr>
        <w:t>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w:t>
      </w:r>
    </w:p>
    <w:p w:rsidR="00C3338C" w:rsidRDefault="00C3338C" w:rsidP="0053614F">
      <w:pPr>
        <w:pStyle w:val="a5"/>
        <w:numPr>
          <w:ilvl w:val="2"/>
          <w:numId w:val="79"/>
        </w:numPr>
        <w:tabs>
          <w:tab w:val="left" w:pos="1712"/>
        </w:tabs>
        <w:spacing w:line="276" w:lineRule="auto"/>
        <w:ind w:right="456" w:firstLine="720"/>
        <w:rPr>
          <w:sz w:val="26"/>
        </w:rPr>
      </w:pPr>
      <w:r>
        <w:rPr>
          <w:sz w:val="24"/>
        </w:rPr>
        <w:t>В программе по родной литературе (русской) на уровне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поставленных в литературе проблем, пониманию коммуникативно-эстетических возможностей языка литературных произведений, основам литературоведения и другие).</w:t>
      </w:r>
    </w:p>
    <w:p w:rsidR="00C3338C" w:rsidRDefault="00C3338C" w:rsidP="0053614F">
      <w:pPr>
        <w:pStyle w:val="a5"/>
        <w:numPr>
          <w:ilvl w:val="2"/>
          <w:numId w:val="79"/>
        </w:numPr>
        <w:tabs>
          <w:tab w:val="left" w:pos="1794"/>
        </w:tabs>
        <w:spacing w:before="11" w:line="276" w:lineRule="auto"/>
        <w:ind w:right="452" w:firstLine="720"/>
        <w:rPr>
          <w:sz w:val="26"/>
        </w:rPr>
      </w:pPr>
      <w:r>
        <w:rPr>
          <w:sz w:val="24"/>
        </w:rPr>
        <w:t>Программа по родной литературе (русской) строится на сочетании проблемно- тематического, историко-литературного и хронологического 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w:t>
      </w:r>
      <w:r>
        <w:rPr>
          <w:spacing w:val="-1"/>
          <w:sz w:val="24"/>
        </w:rPr>
        <w:t xml:space="preserve"> </w:t>
      </w:r>
      <w:r>
        <w:rPr>
          <w:sz w:val="24"/>
        </w:rPr>
        <w:t>и</w:t>
      </w:r>
      <w:r>
        <w:rPr>
          <w:spacing w:val="-2"/>
          <w:sz w:val="24"/>
        </w:rPr>
        <w:t xml:space="preserve"> </w:t>
      </w:r>
      <w:r>
        <w:rPr>
          <w:sz w:val="24"/>
        </w:rPr>
        <w:t>ценности</w:t>
      </w:r>
      <w:r>
        <w:rPr>
          <w:spacing w:val="-1"/>
          <w:sz w:val="24"/>
        </w:rPr>
        <w:t xml:space="preserve"> </w:t>
      </w:r>
      <w:r>
        <w:rPr>
          <w:sz w:val="24"/>
        </w:rPr>
        <w:t>в</w:t>
      </w:r>
      <w:r>
        <w:rPr>
          <w:spacing w:val="-1"/>
          <w:sz w:val="24"/>
        </w:rPr>
        <w:t xml:space="preserve"> </w:t>
      </w:r>
      <w:r>
        <w:rPr>
          <w:sz w:val="24"/>
        </w:rPr>
        <w:t>контексте этнокультурных традиций русского народа.</w:t>
      </w:r>
    </w:p>
    <w:p w:rsidR="00C3338C" w:rsidRDefault="00C3338C" w:rsidP="0053614F">
      <w:pPr>
        <w:pStyle w:val="a5"/>
        <w:numPr>
          <w:ilvl w:val="2"/>
          <w:numId w:val="79"/>
        </w:numPr>
        <w:tabs>
          <w:tab w:val="left" w:pos="1794"/>
        </w:tabs>
        <w:spacing w:line="276" w:lineRule="auto"/>
        <w:ind w:right="458" w:firstLine="720"/>
        <w:rPr>
          <w:sz w:val="26"/>
        </w:rPr>
      </w:pPr>
      <w:r>
        <w:rPr>
          <w:sz w:val="24"/>
        </w:rPr>
        <w:t xml:space="preserve">В программе курса родной русской литературы для 10 класса выделяются три содержательные линии, представляющие собой проблемно-тематические блоки, внутри которых содержание структурировано на основе историко-литературного и хронологического </w:t>
      </w:r>
      <w:r>
        <w:rPr>
          <w:spacing w:val="-2"/>
          <w:sz w:val="24"/>
        </w:rPr>
        <w:t>принципов:</w:t>
      </w:r>
    </w:p>
    <w:p w:rsidR="00C3338C" w:rsidRDefault="00C3338C" w:rsidP="00C3338C">
      <w:pPr>
        <w:pStyle w:val="a3"/>
        <w:spacing w:line="276" w:lineRule="auto"/>
        <w:ind w:left="840"/>
        <w:jc w:val="left"/>
      </w:pPr>
      <w:r>
        <w:t>«Времена</w:t>
      </w:r>
      <w:r>
        <w:rPr>
          <w:spacing w:val="-1"/>
        </w:rPr>
        <w:t xml:space="preserve"> </w:t>
      </w:r>
      <w:r>
        <w:t>не</w:t>
      </w:r>
      <w:r>
        <w:rPr>
          <w:spacing w:val="-1"/>
        </w:rPr>
        <w:t xml:space="preserve"> </w:t>
      </w:r>
      <w:r>
        <w:rPr>
          <w:spacing w:val="-2"/>
        </w:rPr>
        <w:t>выбирают»;</w:t>
      </w:r>
    </w:p>
    <w:p w:rsidR="00C3338C" w:rsidRDefault="00C3338C" w:rsidP="00C3338C">
      <w:pPr>
        <w:pStyle w:val="a3"/>
        <w:spacing w:line="276" w:lineRule="auto"/>
        <w:ind w:left="840"/>
        <w:jc w:val="left"/>
      </w:pPr>
      <w:r>
        <w:t>«Тайны</w:t>
      </w:r>
      <w:r>
        <w:rPr>
          <w:spacing w:val="-3"/>
        </w:rPr>
        <w:t xml:space="preserve"> </w:t>
      </w:r>
      <w:r>
        <w:t>русской</w:t>
      </w:r>
      <w:r>
        <w:rPr>
          <w:spacing w:val="-2"/>
        </w:rPr>
        <w:t xml:space="preserve"> души»;</w:t>
      </w:r>
    </w:p>
    <w:p w:rsidR="00C3338C" w:rsidRDefault="00C3338C" w:rsidP="00C3338C">
      <w:pPr>
        <w:pStyle w:val="a3"/>
        <w:spacing w:line="276" w:lineRule="auto"/>
        <w:ind w:left="840"/>
        <w:jc w:val="left"/>
      </w:pPr>
      <w:r>
        <w:t>«В</w:t>
      </w:r>
      <w:r>
        <w:rPr>
          <w:spacing w:val="-3"/>
        </w:rPr>
        <w:t xml:space="preserve"> </w:t>
      </w:r>
      <w:r>
        <w:t>поисках</w:t>
      </w:r>
      <w:r>
        <w:rPr>
          <w:spacing w:val="-5"/>
        </w:rPr>
        <w:t xml:space="preserve"> </w:t>
      </w:r>
      <w:r>
        <w:rPr>
          <w:spacing w:val="-2"/>
        </w:rPr>
        <w:t>счастья».</w:t>
      </w:r>
    </w:p>
    <w:p w:rsidR="00C3338C" w:rsidRDefault="00C3338C" w:rsidP="0053614F">
      <w:pPr>
        <w:pStyle w:val="a5"/>
        <w:numPr>
          <w:ilvl w:val="2"/>
          <w:numId w:val="79"/>
        </w:numPr>
        <w:tabs>
          <w:tab w:val="left" w:pos="2341"/>
        </w:tabs>
        <w:spacing w:before="4" w:line="276" w:lineRule="auto"/>
        <w:ind w:right="466" w:firstLine="720"/>
        <w:rPr>
          <w:sz w:val="26"/>
        </w:rPr>
      </w:pPr>
      <w:r>
        <w:rPr>
          <w:sz w:val="24"/>
        </w:rPr>
        <w:t>Программа курса родной русской литературы для 11 класса также включает три содержательные линии, в которых прослеживается продолжение заявленных в предыдущем классе тем и проблем:</w:t>
      </w:r>
    </w:p>
    <w:p w:rsidR="00C3338C" w:rsidRDefault="00C3338C" w:rsidP="00C3338C">
      <w:pPr>
        <w:pStyle w:val="a3"/>
        <w:spacing w:before="6" w:line="276" w:lineRule="auto"/>
        <w:ind w:left="840"/>
        <w:jc w:val="left"/>
      </w:pPr>
      <w:r>
        <w:t>«Человек</w:t>
      </w:r>
      <w:r>
        <w:rPr>
          <w:spacing w:val="-1"/>
        </w:rPr>
        <w:t xml:space="preserve"> </w:t>
      </w:r>
      <w:r>
        <w:t>в</w:t>
      </w:r>
      <w:r>
        <w:rPr>
          <w:spacing w:val="-2"/>
        </w:rPr>
        <w:t xml:space="preserve"> </w:t>
      </w:r>
      <w:r>
        <w:t>круговороте</w:t>
      </w:r>
      <w:r>
        <w:rPr>
          <w:spacing w:val="-3"/>
        </w:rPr>
        <w:t xml:space="preserve"> </w:t>
      </w:r>
      <w:r>
        <w:rPr>
          <w:spacing w:val="-2"/>
        </w:rPr>
        <w:t>истории»;</w:t>
      </w:r>
    </w:p>
    <w:p w:rsidR="00C3338C" w:rsidRDefault="00C3338C" w:rsidP="00C3338C">
      <w:pPr>
        <w:pStyle w:val="a3"/>
        <w:spacing w:line="276" w:lineRule="auto"/>
        <w:ind w:left="840"/>
        <w:jc w:val="left"/>
      </w:pPr>
      <w:r>
        <w:t>«Загадочная</w:t>
      </w:r>
      <w:r>
        <w:rPr>
          <w:spacing w:val="-5"/>
        </w:rPr>
        <w:t xml:space="preserve"> </w:t>
      </w:r>
      <w:r>
        <w:t>русская</w:t>
      </w:r>
      <w:r>
        <w:rPr>
          <w:spacing w:val="-5"/>
        </w:rPr>
        <w:t xml:space="preserve"> </w:t>
      </w:r>
      <w:r>
        <w:rPr>
          <w:spacing w:val="-2"/>
        </w:rPr>
        <w:t>душа»;</w:t>
      </w:r>
    </w:p>
    <w:p w:rsidR="00C3338C" w:rsidRDefault="00C3338C" w:rsidP="00C3338C">
      <w:pPr>
        <w:pStyle w:val="a3"/>
        <w:spacing w:before="3" w:line="276" w:lineRule="auto"/>
        <w:ind w:left="840"/>
        <w:jc w:val="left"/>
      </w:pPr>
      <w:r>
        <w:t>«Существует</w:t>
      </w:r>
      <w:r>
        <w:rPr>
          <w:spacing w:val="-4"/>
        </w:rPr>
        <w:t xml:space="preserve"> </w:t>
      </w:r>
      <w:r>
        <w:t>ли</w:t>
      </w:r>
      <w:r>
        <w:rPr>
          <w:spacing w:val="-3"/>
        </w:rPr>
        <w:t xml:space="preserve"> </w:t>
      </w:r>
      <w:r>
        <w:t>формула</w:t>
      </w:r>
      <w:r>
        <w:rPr>
          <w:spacing w:val="-4"/>
        </w:rPr>
        <w:t xml:space="preserve"> </w:t>
      </w:r>
      <w:r>
        <w:rPr>
          <w:spacing w:val="-2"/>
        </w:rPr>
        <w:t>счастья?».</w:t>
      </w:r>
    </w:p>
    <w:p w:rsidR="00C3338C" w:rsidRDefault="00C3338C" w:rsidP="0053614F">
      <w:pPr>
        <w:pStyle w:val="a5"/>
        <w:numPr>
          <w:ilvl w:val="2"/>
          <w:numId w:val="79"/>
        </w:numPr>
        <w:tabs>
          <w:tab w:val="left" w:pos="2278"/>
        </w:tabs>
        <w:spacing w:line="276" w:lineRule="auto"/>
        <w:ind w:right="457" w:firstLine="720"/>
        <w:rPr>
          <w:sz w:val="26"/>
        </w:rPr>
      </w:pPr>
      <w:r>
        <w:rPr>
          <w:sz w:val="24"/>
        </w:rPr>
        <w:t>В тематические блоки программы включены литературные произведения</w:t>
      </w:r>
      <w:r>
        <w:rPr>
          <w:spacing w:val="80"/>
          <w:sz w:val="24"/>
        </w:rPr>
        <w:t xml:space="preserve"> </w:t>
      </w:r>
      <w:r>
        <w:rPr>
          <w:sz w:val="24"/>
        </w:rPr>
        <w:t>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C3338C" w:rsidRDefault="00C3338C" w:rsidP="0053614F">
      <w:pPr>
        <w:pStyle w:val="a5"/>
        <w:numPr>
          <w:ilvl w:val="2"/>
          <w:numId w:val="79"/>
        </w:numPr>
        <w:tabs>
          <w:tab w:val="left" w:pos="1794"/>
        </w:tabs>
        <w:spacing w:line="276" w:lineRule="auto"/>
        <w:ind w:right="460" w:firstLine="720"/>
        <w:rPr>
          <w:sz w:val="26"/>
        </w:rPr>
      </w:pPr>
      <w:r>
        <w:rPr>
          <w:sz w:val="24"/>
        </w:rPr>
        <w:t>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w:t>
      </w:r>
      <w:r>
        <w:rPr>
          <w:spacing w:val="40"/>
          <w:sz w:val="24"/>
        </w:rPr>
        <w:t xml:space="preserve"> </w:t>
      </w:r>
      <w:r>
        <w:rPr>
          <w:sz w:val="24"/>
        </w:rPr>
        <w:t>литературы в рамках предметной области «Родной язык и родная литература» имеют свою специфику, обусловленную</w:t>
      </w:r>
      <w:r>
        <w:rPr>
          <w:spacing w:val="-1"/>
          <w:sz w:val="24"/>
        </w:rPr>
        <w:t xml:space="preserve"> </w:t>
      </w:r>
      <w:r>
        <w:rPr>
          <w:sz w:val="24"/>
        </w:rPr>
        <w:t>дополнительным по своему</w:t>
      </w:r>
      <w:r>
        <w:rPr>
          <w:spacing w:val="-8"/>
          <w:sz w:val="24"/>
        </w:rPr>
        <w:t xml:space="preserve"> </w:t>
      </w:r>
      <w:r>
        <w:rPr>
          <w:sz w:val="24"/>
        </w:rPr>
        <w:t>содержанию</w:t>
      </w:r>
      <w:r>
        <w:rPr>
          <w:spacing w:val="-1"/>
          <w:sz w:val="24"/>
        </w:rPr>
        <w:t xml:space="preserve"> </w:t>
      </w:r>
      <w:r>
        <w:rPr>
          <w:sz w:val="24"/>
        </w:rPr>
        <w:t xml:space="preserve">характером курса, а также особенностями функционирования русского языка и русской литературы в разных </w:t>
      </w:r>
      <w:r>
        <w:rPr>
          <w:sz w:val="24"/>
        </w:rPr>
        <w:lastRenderedPageBreak/>
        <w:t>регионах Российской Федерации.</w:t>
      </w:r>
    </w:p>
    <w:p w:rsidR="00C3338C" w:rsidRDefault="00C3338C" w:rsidP="0053614F">
      <w:pPr>
        <w:pStyle w:val="a5"/>
        <w:numPr>
          <w:ilvl w:val="2"/>
          <w:numId w:val="79"/>
        </w:numPr>
        <w:tabs>
          <w:tab w:val="left" w:pos="1789"/>
        </w:tabs>
        <w:spacing w:line="276" w:lineRule="auto"/>
        <w:ind w:right="465" w:firstLine="720"/>
        <w:rPr>
          <w:sz w:val="26"/>
        </w:rPr>
      </w:pPr>
      <w:r>
        <w:rPr>
          <w:sz w:val="24"/>
        </w:rPr>
        <w:t>Изучение предмета «Родная литература (русская)» должно обеспечить достижение следующих целей:</w:t>
      </w:r>
    </w:p>
    <w:p w:rsidR="00C3338C" w:rsidRDefault="00C3338C" w:rsidP="00C3338C">
      <w:pPr>
        <w:pStyle w:val="a3"/>
        <w:spacing w:before="2" w:line="276" w:lineRule="auto"/>
        <w:ind w:left="119" w:right="465" w:firstLine="720"/>
      </w:pPr>
      <w:r>
        <w:t>формирование представлений</w:t>
      </w:r>
      <w:r>
        <w:rPr>
          <w:spacing w:val="-1"/>
        </w:rPr>
        <w:t xml:space="preserve"> </w:t>
      </w:r>
      <w:r>
        <w:t>о роли и</w:t>
      </w:r>
      <w:r>
        <w:rPr>
          <w:spacing w:val="-1"/>
        </w:rPr>
        <w:t xml:space="preserve"> </w:t>
      </w:r>
      <w:r>
        <w:t>значении родной</w:t>
      </w:r>
      <w:r>
        <w:rPr>
          <w:spacing w:val="-1"/>
        </w:rPr>
        <w:t xml:space="preserve"> </w:t>
      </w:r>
      <w:r>
        <w:t xml:space="preserve">литературы в жизни человека и общества, в осознании ценностного отношения к литературе как неотъемлемой части русской </w:t>
      </w:r>
      <w:r>
        <w:rPr>
          <w:spacing w:val="-2"/>
        </w:rPr>
        <w:t>культуры;</w:t>
      </w:r>
    </w:p>
    <w:p w:rsidR="00C3338C" w:rsidRDefault="00C3338C" w:rsidP="00C3338C">
      <w:pPr>
        <w:pStyle w:val="a3"/>
        <w:spacing w:line="276" w:lineRule="auto"/>
        <w:ind w:left="119" w:right="463" w:firstLine="720"/>
        <w:rPr>
          <w:sz w:val="14"/>
        </w:rPr>
      </w:pPr>
      <w:r>
        <w:t>включение обучающихся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w:t>
      </w:r>
    </w:p>
    <w:p w:rsidR="00C3338C" w:rsidRDefault="00C3338C" w:rsidP="00C3338C">
      <w:pPr>
        <w:pStyle w:val="a3"/>
        <w:spacing w:before="65" w:line="276" w:lineRule="auto"/>
        <w:ind w:left="119" w:right="468" w:firstLine="720"/>
      </w:pPr>
      <w:r>
        <w:t>формирование представлений о тесной связи между языковым, литературным, интеллектуальным, духовно-нравственным становлением личности;</w:t>
      </w:r>
    </w:p>
    <w:p w:rsidR="00C3338C" w:rsidRDefault="00C3338C" w:rsidP="00C3338C">
      <w:pPr>
        <w:pStyle w:val="a3"/>
        <w:spacing w:line="276" w:lineRule="auto"/>
        <w:ind w:left="119" w:right="456" w:firstLine="720"/>
      </w:pPr>
      <w:r>
        <w:t xml:space="preserve">расширение представлений о родной русской литературе как художественном отражении традиционных духовно-нравственных российских и национально-культурных </w:t>
      </w:r>
      <w:r>
        <w:rPr>
          <w:spacing w:val="-2"/>
        </w:rPr>
        <w:t>ценностей.</w:t>
      </w:r>
    </w:p>
    <w:p w:rsidR="00C3338C" w:rsidRDefault="00C3338C" w:rsidP="0053614F">
      <w:pPr>
        <w:pStyle w:val="a5"/>
        <w:numPr>
          <w:ilvl w:val="2"/>
          <w:numId w:val="79"/>
        </w:numPr>
        <w:tabs>
          <w:tab w:val="left" w:pos="1784"/>
        </w:tabs>
        <w:spacing w:before="3" w:line="276" w:lineRule="auto"/>
        <w:ind w:right="466" w:firstLine="720"/>
        <w:rPr>
          <w:sz w:val="26"/>
        </w:rPr>
      </w:pPr>
      <w:r>
        <w:rPr>
          <w:sz w:val="24"/>
        </w:rPr>
        <w:t>Достижение</w:t>
      </w:r>
      <w:r>
        <w:rPr>
          <w:spacing w:val="-5"/>
          <w:sz w:val="24"/>
        </w:rPr>
        <w:t xml:space="preserve"> </w:t>
      </w:r>
      <w:r>
        <w:rPr>
          <w:sz w:val="24"/>
        </w:rPr>
        <w:t>указанных</w:t>
      </w:r>
      <w:r>
        <w:rPr>
          <w:spacing w:val="-9"/>
          <w:sz w:val="24"/>
        </w:rPr>
        <w:t xml:space="preserve"> </w:t>
      </w:r>
      <w:r>
        <w:rPr>
          <w:sz w:val="24"/>
        </w:rPr>
        <w:t>целей</w:t>
      </w:r>
      <w:r>
        <w:rPr>
          <w:spacing w:val="-4"/>
          <w:sz w:val="24"/>
        </w:rPr>
        <w:t xml:space="preserve"> </w:t>
      </w:r>
      <w:r>
        <w:rPr>
          <w:sz w:val="24"/>
        </w:rPr>
        <w:t>возможно</w:t>
      </w:r>
      <w:r>
        <w:rPr>
          <w:spacing w:val="-5"/>
          <w:sz w:val="24"/>
        </w:rPr>
        <w:t xml:space="preserve"> </w:t>
      </w:r>
      <w:r>
        <w:rPr>
          <w:sz w:val="24"/>
        </w:rPr>
        <w:t>при</w:t>
      </w:r>
      <w:r>
        <w:rPr>
          <w:spacing w:val="-4"/>
          <w:sz w:val="24"/>
        </w:rPr>
        <w:t xml:space="preserve"> </w:t>
      </w:r>
      <w:r>
        <w:rPr>
          <w:sz w:val="24"/>
        </w:rPr>
        <w:t>комплексном</w:t>
      </w:r>
      <w:r>
        <w:rPr>
          <w:spacing w:val="-4"/>
          <w:sz w:val="24"/>
        </w:rPr>
        <w:t xml:space="preserve"> </w:t>
      </w:r>
      <w:r>
        <w:rPr>
          <w:sz w:val="24"/>
        </w:rPr>
        <w:t>решении</w:t>
      </w:r>
      <w:r>
        <w:rPr>
          <w:spacing w:val="-4"/>
          <w:sz w:val="24"/>
        </w:rPr>
        <w:t xml:space="preserve"> </w:t>
      </w:r>
      <w:r>
        <w:rPr>
          <w:sz w:val="24"/>
        </w:rPr>
        <w:t>следующих взаимосвязанных учебных задач:</w:t>
      </w:r>
    </w:p>
    <w:p w:rsidR="00C3338C" w:rsidRDefault="00C3338C" w:rsidP="00C3338C">
      <w:pPr>
        <w:pStyle w:val="a3"/>
        <w:spacing w:before="4" w:line="276" w:lineRule="auto"/>
        <w:ind w:left="119" w:right="459" w:firstLine="720"/>
      </w:pPr>
      <w:r>
        <w:t>расширение представлений о художественной литературе как одной из основных национально-культурных ценностей народа, как особого способа познания жизни;</w:t>
      </w:r>
    </w:p>
    <w:p w:rsidR="00C3338C" w:rsidRDefault="00C3338C" w:rsidP="00C3338C">
      <w:pPr>
        <w:pStyle w:val="a3"/>
        <w:spacing w:before="4" w:line="276" w:lineRule="auto"/>
        <w:ind w:left="119" w:right="464" w:firstLine="720"/>
      </w:pPr>
      <w:r>
        <w:t>обеспечение культурной самоидентификации, национального самосознания, чувства патриотизма, формирующих национально-культурную идентичность 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rsidR="00C3338C" w:rsidRDefault="00C3338C" w:rsidP="00C3338C">
      <w:pPr>
        <w:pStyle w:val="a3"/>
        <w:spacing w:line="276" w:lineRule="auto"/>
        <w:ind w:left="119" w:right="450" w:firstLine="720"/>
      </w:pPr>
      <w:r>
        <w:t>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 как форме приобщения к литературному наследию 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
    <w:p w:rsidR="00C3338C" w:rsidRDefault="00C3338C" w:rsidP="00C3338C">
      <w:pPr>
        <w:pStyle w:val="a3"/>
        <w:spacing w:line="276" w:lineRule="auto"/>
        <w:ind w:left="119" w:right="466" w:firstLine="720"/>
      </w:pPr>
      <w:r>
        <w:t>формирование знаний о базовых концептах русского языка, создающих</w:t>
      </w:r>
      <w:r>
        <w:rPr>
          <w:spacing w:val="40"/>
        </w:rPr>
        <w:t xml:space="preserve"> </w:t>
      </w:r>
      <w:r>
        <w:t>художественную картину мира, ключевых проблемах произведений русской литературы;</w:t>
      </w:r>
    </w:p>
    <w:p w:rsidR="00C3338C" w:rsidRDefault="00C3338C" w:rsidP="00C3338C">
      <w:pPr>
        <w:pStyle w:val="a3"/>
        <w:spacing w:line="276" w:lineRule="auto"/>
        <w:ind w:left="119" w:right="456" w:firstLine="720"/>
      </w:pPr>
      <w:r>
        <w:t xml:space="preserve">развитие умения выявлять идейно-тематическое содержание произведений разных </w:t>
      </w:r>
      <w:r>
        <w:rPr>
          <w:spacing w:val="-2"/>
        </w:rPr>
        <w:t>жанров;</w:t>
      </w:r>
    </w:p>
    <w:p w:rsidR="00C3338C" w:rsidRDefault="00C3338C" w:rsidP="00C3338C">
      <w:pPr>
        <w:pStyle w:val="a3"/>
        <w:tabs>
          <w:tab w:val="left" w:pos="1784"/>
          <w:tab w:val="left" w:pos="2604"/>
          <w:tab w:val="left" w:pos="2795"/>
          <w:tab w:val="left" w:pos="3639"/>
          <w:tab w:val="left" w:pos="4737"/>
          <w:tab w:val="left" w:pos="5050"/>
          <w:tab w:val="left" w:pos="5400"/>
          <w:tab w:val="left" w:pos="5725"/>
          <w:tab w:val="left" w:pos="6075"/>
          <w:tab w:val="left" w:pos="6203"/>
          <w:tab w:val="left" w:pos="6378"/>
          <w:tab w:val="left" w:pos="7907"/>
          <w:tab w:val="left" w:pos="8431"/>
          <w:tab w:val="left" w:pos="8971"/>
          <w:tab w:val="left" w:pos="9865"/>
        </w:tabs>
        <w:spacing w:line="276" w:lineRule="auto"/>
        <w:ind w:left="119" w:right="452" w:firstLine="720"/>
        <w:jc w:val="left"/>
      </w:pPr>
      <w:r>
        <w:t xml:space="preserve">формирование представлений об </w:t>
      </w:r>
      <w:r>
        <w:rPr>
          <w:spacing w:val="-2"/>
        </w:rPr>
        <w:t>изобразительно-выразительных возможностях</w:t>
      </w:r>
      <w:r>
        <w:tab/>
      </w:r>
      <w:r>
        <w:rPr>
          <w:spacing w:val="-51"/>
        </w:rPr>
        <w:t xml:space="preserve"> </w:t>
      </w:r>
      <w:r>
        <w:rPr>
          <w:spacing w:val="-2"/>
        </w:rPr>
        <w:t>языка</w:t>
      </w:r>
      <w:r>
        <w:tab/>
      </w:r>
      <w:r>
        <w:rPr>
          <w:spacing w:val="-2"/>
        </w:rPr>
        <w:t>русской</w:t>
      </w:r>
      <w:r>
        <w:tab/>
      </w:r>
      <w:r>
        <w:rPr>
          <w:spacing w:val="-2"/>
        </w:rPr>
        <w:t>литературы</w:t>
      </w:r>
      <w:r>
        <w:tab/>
      </w:r>
      <w:r>
        <w:rPr>
          <w:spacing w:val="-10"/>
        </w:rPr>
        <w:t>и</w:t>
      </w:r>
      <w:r>
        <w:tab/>
      </w:r>
      <w:r>
        <w:rPr>
          <w:spacing w:val="-2"/>
        </w:rPr>
        <w:t>умений</w:t>
      </w:r>
      <w:r>
        <w:tab/>
      </w:r>
      <w:r>
        <w:tab/>
      </w:r>
      <w:r>
        <w:rPr>
          <w:spacing w:val="-2"/>
        </w:rPr>
        <w:t>самостоятельного смыслового</w:t>
      </w:r>
      <w:r>
        <w:tab/>
      </w:r>
      <w:r>
        <w:rPr>
          <w:spacing w:val="-10"/>
        </w:rPr>
        <w:t xml:space="preserve">и </w:t>
      </w:r>
      <w:r>
        <w:rPr>
          <w:spacing w:val="-2"/>
        </w:rPr>
        <w:t>эстетического</w:t>
      </w:r>
      <w:r>
        <w:tab/>
      </w:r>
      <w:r>
        <w:rPr>
          <w:spacing w:val="-2"/>
        </w:rPr>
        <w:t>анализа</w:t>
      </w:r>
      <w:r>
        <w:tab/>
      </w:r>
      <w:r>
        <w:tab/>
      </w:r>
      <w:r>
        <w:rPr>
          <w:spacing w:val="-2"/>
        </w:rPr>
        <w:t>художественных текстов</w:t>
      </w:r>
      <w:r>
        <w:tab/>
      </w:r>
      <w:r>
        <w:rPr>
          <w:spacing w:val="-10"/>
        </w:rPr>
        <w:t xml:space="preserve">и </w:t>
      </w:r>
      <w:r>
        <w:rPr>
          <w:spacing w:val="-2"/>
        </w:rPr>
        <w:t>познавательной</w:t>
      </w:r>
      <w:r>
        <w:tab/>
      </w:r>
      <w:r>
        <w:rPr>
          <w:spacing w:val="-2"/>
        </w:rPr>
        <w:t>учебной</w:t>
      </w:r>
      <w:r>
        <w:tab/>
      </w:r>
      <w:r>
        <w:rPr>
          <w:spacing w:val="-2"/>
        </w:rPr>
        <w:t xml:space="preserve">проектно- </w:t>
      </w:r>
      <w:r>
        <w:t>исследовательской деятельности;</w:t>
      </w:r>
    </w:p>
    <w:p w:rsidR="00C3338C" w:rsidRDefault="00C3338C" w:rsidP="00C3338C">
      <w:pPr>
        <w:pStyle w:val="a3"/>
        <w:spacing w:line="276" w:lineRule="auto"/>
        <w:ind w:left="119" w:right="452" w:firstLine="720"/>
      </w:pPr>
      <w:r>
        <w:t>развитие умений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 коммуникационных технологий и применением различных форм работы в медиапространстве, использовать</w:t>
      </w:r>
      <w:r>
        <w:rPr>
          <w:spacing w:val="-5"/>
        </w:rPr>
        <w:t xml:space="preserve"> </w:t>
      </w:r>
      <w:r>
        <w:t>словари</w:t>
      </w:r>
      <w:r>
        <w:rPr>
          <w:spacing w:val="-6"/>
        </w:rPr>
        <w:t xml:space="preserve"> </w:t>
      </w:r>
      <w:r>
        <w:t>и</w:t>
      </w:r>
      <w:r>
        <w:rPr>
          <w:spacing w:val="-1"/>
        </w:rPr>
        <w:t xml:space="preserve"> </w:t>
      </w:r>
      <w:r>
        <w:t>справочную</w:t>
      </w:r>
      <w:r>
        <w:rPr>
          <w:spacing w:val="-4"/>
        </w:rPr>
        <w:t xml:space="preserve"> </w:t>
      </w:r>
      <w:r>
        <w:t>литературу, опираясь</w:t>
      </w:r>
      <w:r>
        <w:rPr>
          <w:spacing w:val="-2"/>
        </w:rPr>
        <w:t xml:space="preserve"> </w:t>
      </w:r>
      <w:r>
        <w:t>на</w:t>
      </w:r>
      <w:r>
        <w:rPr>
          <w:spacing w:val="-3"/>
        </w:rPr>
        <w:t xml:space="preserve"> </w:t>
      </w:r>
      <w:r>
        <w:t>ресурсы</w:t>
      </w:r>
      <w:r>
        <w:rPr>
          <w:spacing w:val="-1"/>
        </w:rPr>
        <w:t xml:space="preserve"> </w:t>
      </w:r>
      <w:r>
        <w:t>традиционных</w:t>
      </w:r>
      <w:r>
        <w:rPr>
          <w:spacing w:val="-6"/>
        </w:rPr>
        <w:t xml:space="preserve"> </w:t>
      </w:r>
      <w:r>
        <w:t>библиотек и электронных библиотечных систем, творчески перерабатывать художественные тексты, создавать собственные высказывания, содержащие аргументированные суждения и самостоятельную оценку прочитанного.</w:t>
      </w:r>
    </w:p>
    <w:p w:rsidR="00C3338C" w:rsidRDefault="00C3338C" w:rsidP="0053614F">
      <w:pPr>
        <w:pStyle w:val="a5"/>
        <w:numPr>
          <w:ilvl w:val="2"/>
          <w:numId w:val="79"/>
        </w:numPr>
        <w:tabs>
          <w:tab w:val="left" w:pos="1779"/>
        </w:tabs>
        <w:spacing w:line="276" w:lineRule="auto"/>
        <w:ind w:right="460" w:firstLine="720"/>
        <w:rPr>
          <w:sz w:val="26"/>
        </w:rPr>
      </w:pPr>
      <w:r>
        <w:rPr>
          <w:sz w:val="24"/>
        </w:rPr>
        <w:t>В соответствии с ФГОС СОО родная литература (русская) входит в предметную область «Родной язык и родная литература»</w:t>
      </w:r>
    </w:p>
    <w:p w:rsidR="00C3338C" w:rsidRDefault="00C3338C" w:rsidP="00C3338C">
      <w:pPr>
        <w:pStyle w:val="a3"/>
        <w:spacing w:line="276" w:lineRule="auto"/>
        <w:ind w:left="119"/>
      </w:pPr>
      <w:r>
        <w:t>и</w:t>
      </w:r>
      <w:r>
        <w:rPr>
          <w:spacing w:val="-2"/>
        </w:rPr>
        <w:t xml:space="preserve"> </w:t>
      </w:r>
      <w:r>
        <w:t>является</w:t>
      </w:r>
      <w:r>
        <w:rPr>
          <w:spacing w:val="-5"/>
        </w:rPr>
        <w:t xml:space="preserve"> </w:t>
      </w:r>
      <w:r>
        <w:t>обязательным</w:t>
      </w:r>
      <w:r>
        <w:rPr>
          <w:spacing w:val="-4"/>
        </w:rPr>
        <w:t xml:space="preserve"> </w:t>
      </w:r>
      <w:r>
        <w:t xml:space="preserve">для </w:t>
      </w:r>
      <w:r>
        <w:rPr>
          <w:spacing w:val="-2"/>
        </w:rPr>
        <w:t>изучения.</w:t>
      </w:r>
    </w:p>
    <w:p w:rsidR="00C3338C" w:rsidRDefault="00C3338C" w:rsidP="0053614F">
      <w:pPr>
        <w:pStyle w:val="a5"/>
        <w:numPr>
          <w:ilvl w:val="2"/>
          <w:numId w:val="79"/>
        </w:numPr>
        <w:tabs>
          <w:tab w:val="left" w:pos="1832"/>
        </w:tabs>
        <w:spacing w:line="276" w:lineRule="auto"/>
        <w:ind w:right="458" w:firstLine="720"/>
        <w:rPr>
          <w:sz w:val="26"/>
        </w:rPr>
      </w:pPr>
      <w:r>
        <w:rPr>
          <w:sz w:val="24"/>
        </w:rPr>
        <w:t xml:space="preserve">Общее число часов, рекомендованных для изучения родной литературы (русской) - 68 часов: в 10 классе - 34 часа (1 час в неделю), в 11 классе - 34 часа (1 час в </w:t>
      </w:r>
      <w:r>
        <w:rPr>
          <w:spacing w:val="-2"/>
          <w:sz w:val="24"/>
        </w:rPr>
        <w:lastRenderedPageBreak/>
        <w:t>неделю).</w:t>
      </w:r>
    </w:p>
    <w:p w:rsidR="00C3338C" w:rsidRDefault="00C3338C" w:rsidP="0053614F">
      <w:pPr>
        <w:pStyle w:val="a5"/>
        <w:numPr>
          <w:ilvl w:val="2"/>
          <w:numId w:val="79"/>
        </w:numPr>
        <w:tabs>
          <w:tab w:val="left" w:pos="1837"/>
        </w:tabs>
        <w:spacing w:line="276" w:lineRule="auto"/>
        <w:ind w:right="462" w:firstLine="720"/>
        <w:rPr>
          <w:sz w:val="26"/>
        </w:rPr>
      </w:pPr>
      <w:r>
        <w:rPr>
          <w:sz w:val="24"/>
        </w:rPr>
        <w:t>При этом резерв учебного времени, составляющий 6 часов в каждом классе, отводится на вариативную часть, которая предусматривает изучение произведений,</w:t>
      </w:r>
      <w:r>
        <w:rPr>
          <w:spacing w:val="40"/>
          <w:sz w:val="24"/>
        </w:rPr>
        <w:t xml:space="preserve"> </w:t>
      </w:r>
      <w:r>
        <w:rPr>
          <w:sz w:val="24"/>
        </w:rPr>
        <w:t>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C3338C" w:rsidRDefault="00C3338C" w:rsidP="0053614F">
      <w:pPr>
        <w:pStyle w:val="a5"/>
        <w:numPr>
          <w:ilvl w:val="2"/>
          <w:numId w:val="79"/>
        </w:numPr>
        <w:tabs>
          <w:tab w:val="left" w:pos="1837"/>
        </w:tabs>
        <w:spacing w:line="276" w:lineRule="auto"/>
        <w:ind w:right="464" w:firstLine="720"/>
        <w:rPr>
          <w:sz w:val="26"/>
        </w:rPr>
      </w:pPr>
      <w:r>
        <w:rPr>
          <w:sz w:val="24"/>
        </w:rPr>
        <w:t>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C3338C" w:rsidRDefault="00C3338C" w:rsidP="00C3338C">
      <w:pPr>
        <w:pStyle w:val="a3"/>
        <w:spacing w:before="3" w:line="276" w:lineRule="auto"/>
        <w:ind w:left="119"/>
        <w:jc w:val="left"/>
      </w:pPr>
      <w:r>
        <w:rPr>
          <w:spacing w:val="-2"/>
        </w:rPr>
        <w:t>«Литература».</w:t>
      </w:r>
    </w:p>
    <w:p w:rsidR="00C3338C" w:rsidRDefault="00C3338C" w:rsidP="0053614F">
      <w:pPr>
        <w:pStyle w:val="a5"/>
        <w:numPr>
          <w:ilvl w:val="1"/>
          <w:numId w:val="79"/>
        </w:numPr>
        <w:tabs>
          <w:tab w:val="left" w:pos="1535"/>
        </w:tabs>
        <w:spacing w:line="276" w:lineRule="auto"/>
        <w:ind w:left="1535" w:hanging="695"/>
        <w:jc w:val="left"/>
        <w:rPr>
          <w:sz w:val="24"/>
        </w:rPr>
      </w:pPr>
      <w:r>
        <w:rPr>
          <w:sz w:val="24"/>
        </w:rPr>
        <w:t>Содержание</w:t>
      </w:r>
      <w:r>
        <w:rPr>
          <w:spacing w:val="-7"/>
          <w:sz w:val="24"/>
        </w:rPr>
        <w:t xml:space="preserve"> </w:t>
      </w:r>
      <w:r>
        <w:rPr>
          <w:sz w:val="24"/>
        </w:rPr>
        <w:t>обучения в</w:t>
      </w:r>
      <w:r>
        <w:rPr>
          <w:spacing w:val="1"/>
          <w:sz w:val="24"/>
        </w:rPr>
        <w:t xml:space="preserve"> </w:t>
      </w:r>
      <w:r>
        <w:rPr>
          <w:sz w:val="24"/>
        </w:rPr>
        <w:t>10</w:t>
      </w:r>
      <w:r>
        <w:rPr>
          <w:spacing w:val="-5"/>
          <w:sz w:val="24"/>
        </w:rPr>
        <w:t xml:space="preserve"> </w:t>
      </w:r>
      <w:r>
        <w:rPr>
          <w:spacing w:val="-2"/>
          <w:sz w:val="24"/>
        </w:rPr>
        <w:t>классе.</w:t>
      </w:r>
    </w:p>
    <w:p w:rsidR="00C3338C" w:rsidRDefault="00C3338C" w:rsidP="0053614F">
      <w:pPr>
        <w:pStyle w:val="a5"/>
        <w:numPr>
          <w:ilvl w:val="2"/>
          <w:numId w:val="79"/>
        </w:numPr>
        <w:tabs>
          <w:tab w:val="left" w:pos="1732"/>
        </w:tabs>
        <w:spacing w:before="65" w:line="276" w:lineRule="auto"/>
        <w:ind w:left="840" w:right="5412" w:firstLine="0"/>
        <w:rPr>
          <w:sz w:val="26"/>
        </w:rPr>
      </w:pPr>
      <w:r>
        <w:rPr>
          <w:sz w:val="24"/>
        </w:rPr>
        <w:t>Раздел</w:t>
      </w:r>
      <w:r>
        <w:rPr>
          <w:spacing w:val="-9"/>
          <w:sz w:val="24"/>
        </w:rPr>
        <w:t xml:space="preserve"> </w:t>
      </w:r>
      <w:r>
        <w:rPr>
          <w:sz w:val="24"/>
        </w:rPr>
        <w:t>1.</w:t>
      </w:r>
      <w:r>
        <w:rPr>
          <w:spacing w:val="-7"/>
          <w:sz w:val="24"/>
        </w:rPr>
        <w:t xml:space="preserve"> </w:t>
      </w:r>
      <w:r>
        <w:rPr>
          <w:sz w:val="24"/>
        </w:rPr>
        <w:t>Времена</w:t>
      </w:r>
      <w:r>
        <w:rPr>
          <w:spacing w:val="-14"/>
          <w:sz w:val="24"/>
        </w:rPr>
        <w:t xml:space="preserve"> </w:t>
      </w:r>
      <w:r>
        <w:rPr>
          <w:sz w:val="24"/>
        </w:rPr>
        <w:t>не</w:t>
      </w:r>
      <w:r>
        <w:rPr>
          <w:spacing w:val="-10"/>
          <w:sz w:val="24"/>
        </w:rPr>
        <w:t xml:space="preserve"> </w:t>
      </w:r>
      <w:r>
        <w:rPr>
          <w:sz w:val="24"/>
        </w:rPr>
        <w:t>выбирают. Враг этот был - крепостное право.</w:t>
      </w:r>
    </w:p>
    <w:p w:rsidR="00C3338C" w:rsidRDefault="00C3338C" w:rsidP="00C3338C">
      <w:pPr>
        <w:pStyle w:val="a3"/>
        <w:spacing w:line="276" w:lineRule="auto"/>
        <w:ind w:left="119" w:right="452" w:firstLine="720"/>
      </w:pPr>
      <w:r>
        <w:t>Рассказы и повести (два произведения по выбору). Например: А.И. Герцен «Сорока- воровка» (в сокращении), Л.Н. Толстой «Утро помещика» (фрагменты) и другие.</w:t>
      </w:r>
    </w:p>
    <w:p w:rsidR="00C3338C" w:rsidRDefault="00C3338C" w:rsidP="00C3338C">
      <w:pPr>
        <w:pStyle w:val="a3"/>
        <w:spacing w:line="276" w:lineRule="auto"/>
        <w:ind w:left="840"/>
      </w:pPr>
      <w:r>
        <w:t>Хождение</w:t>
      </w:r>
      <w:r>
        <w:rPr>
          <w:spacing w:val="-4"/>
        </w:rPr>
        <w:t xml:space="preserve"> </w:t>
      </w:r>
      <w:r>
        <w:t xml:space="preserve">в </w:t>
      </w:r>
      <w:r>
        <w:rPr>
          <w:spacing w:val="-2"/>
        </w:rPr>
        <w:t>народ.</w:t>
      </w:r>
    </w:p>
    <w:p w:rsidR="00C3338C" w:rsidRDefault="00C3338C" w:rsidP="00C3338C">
      <w:pPr>
        <w:pStyle w:val="a3"/>
        <w:spacing w:before="1" w:line="276" w:lineRule="auto"/>
        <w:ind w:left="840" w:right="1880"/>
      </w:pPr>
      <w:r>
        <w:t>В.Г.</w:t>
      </w:r>
      <w:r>
        <w:rPr>
          <w:spacing w:val="-3"/>
        </w:rPr>
        <w:t xml:space="preserve"> </w:t>
      </w:r>
      <w:r>
        <w:t>Короленко.</w:t>
      </w:r>
      <w:r>
        <w:rPr>
          <w:spacing w:val="-8"/>
        </w:rPr>
        <w:t xml:space="preserve"> </w:t>
      </w:r>
      <w:r>
        <w:t>Рассказы</w:t>
      </w:r>
      <w:r>
        <w:rPr>
          <w:spacing w:val="-4"/>
        </w:rPr>
        <w:t xml:space="preserve"> </w:t>
      </w:r>
      <w:r>
        <w:t>(один</w:t>
      </w:r>
      <w:r>
        <w:rPr>
          <w:spacing w:val="-9"/>
        </w:rPr>
        <w:t xml:space="preserve"> </w:t>
      </w:r>
      <w:r>
        <w:t>по</w:t>
      </w:r>
      <w:r>
        <w:rPr>
          <w:spacing w:val="-5"/>
        </w:rPr>
        <w:t xml:space="preserve"> </w:t>
      </w:r>
      <w:r>
        <w:t>выбору).</w:t>
      </w:r>
      <w:r>
        <w:rPr>
          <w:spacing w:val="-3"/>
        </w:rPr>
        <w:t xml:space="preserve"> </w:t>
      </w:r>
      <w:r>
        <w:t>Например,</w:t>
      </w:r>
      <w:r>
        <w:rPr>
          <w:spacing w:val="-8"/>
        </w:rPr>
        <w:t xml:space="preserve"> </w:t>
      </w:r>
      <w:r>
        <w:t>«Чудная»</w:t>
      </w:r>
      <w:r>
        <w:rPr>
          <w:spacing w:val="-10"/>
        </w:rPr>
        <w:t xml:space="preserve"> </w:t>
      </w:r>
      <w:r>
        <w:t>и</w:t>
      </w:r>
      <w:r>
        <w:rPr>
          <w:spacing w:val="-4"/>
        </w:rPr>
        <w:t xml:space="preserve"> </w:t>
      </w:r>
      <w:r>
        <w:t>другие. Время - это испытанье.</w:t>
      </w:r>
    </w:p>
    <w:p w:rsidR="00C3338C" w:rsidRDefault="00C3338C" w:rsidP="00C3338C">
      <w:pPr>
        <w:pStyle w:val="a3"/>
        <w:spacing w:before="3" w:line="276" w:lineRule="auto"/>
        <w:ind w:left="119" w:right="461" w:firstLine="720"/>
      </w:pPr>
      <w:r>
        <w:t>Стихотворения (одно по выбору). Например: А.С. Кушнер «Времена не выбирают...», В.С. Высоцкий «Оплавляются свечи...», А.А. Вознесенский «Живите не в пространстве, а во времени...» и другие.</w:t>
      </w:r>
    </w:p>
    <w:p w:rsidR="00C3338C" w:rsidRDefault="00C3338C" w:rsidP="0053614F">
      <w:pPr>
        <w:pStyle w:val="a5"/>
        <w:numPr>
          <w:ilvl w:val="2"/>
          <w:numId w:val="79"/>
        </w:numPr>
        <w:tabs>
          <w:tab w:val="left" w:pos="1732"/>
        </w:tabs>
        <w:spacing w:before="4" w:line="276" w:lineRule="auto"/>
        <w:ind w:left="840" w:right="5523" w:firstLine="0"/>
        <w:rPr>
          <w:sz w:val="26"/>
        </w:rPr>
      </w:pPr>
      <w:r>
        <w:rPr>
          <w:sz w:val="24"/>
        </w:rPr>
        <w:t>Раздел</w:t>
      </w:r>
      <w:r>
        <w:rPr>
          <w:spacing w:val="-10"/>
          <w:sz w:val="24"/>
        </w:rPr>
        <w:t xml:space="preserve"> </w:t>
      </w:r>
      <w:r>
        <w:rPr>
          <w:sz w:val="24"/>
        </w:rPr>
        <w:t>2.</w:t>
      </w:r>
      <w:r>
        <w:rPr>
          <w:spacing w:val="-13"/>
          <w:sz w:val="24"/>
        </w:rPr>
        <w:t xml:space="preserve"> </w:t>
      </w:r>
      <w:r>
        <w:rPr>
          <w:sz w:val="24"/>
        </w:rPr>
        <w:t>Тайны</w:t>
      </w:r>
      <w:r>
        <w:rPr>
          <w:spacing w:val="-13"/>
          <w:sz w:val="24"/>
        </w:rPr>
        <w:t xml:space="preserve"> </w:t>
      </w:r>
      <w:r>
        <w:rPr>
          <w:sz w:val="24"/>
        </w:rPr>
        <w:t>русской</w:t>
      </w:r>
      <w:r>
        <w:rPr>
          <w:spacing w:val="-9"/>
          <w:sz w:val="24"/>
        </w:rPr>
        <w:t xml:space="preserve"> </w:t>
      </w:r>
      <w:r>
        <w:rPr>
          <w:sz w:val="24"/>
        </w:rPr>
        <w:t>души. Русский Гамлет.</w:t>
      </w:r>
    </w:p>
    <w:p w:rsidR="00C3338C" w:rsidRDefault="00C3338C" w:rsidP="00C3338C">
      <w:pPr>
        <w:pStyle w:val="a3"/>
        <w:spacing w:before="4" w:line="276" w:lineRule="auto"/>
        <w:ind w:left="119" w:firstLine="720"/>
        <w:jc w:val="left"/>
      </w:pPr>
      <w:r>
        <w:t>И.С. Тургенев. Рассказы и повести (одно произведение по выбору). Например: «Гамлет Щигровского уезда», «Дневник лишнего человека» и другие.</w:t>
      </w:r>
    </w:p>
    <w:p w:rsidR="00C3338C" w:rsidRDefault="00C3338C" w:rsidP="00C3338C">
      <w:pPr>
        <w:pStyle w:val="a3"/>
        <w:spacing w:before="3" w:line="276" w:lineRule="auto"/>
        <w:ind w:left="840"/>
        <w:jc w:val="left"/>
      </w:pPr>
      <w:r>
        <w:t>Не</w:t>
      </w:r>
      <w:r>
        <w:rPr>
          <w:spacing w:val="-3"/>
        </w:rPr>
        <w:t xml:space="preserve"> </w:t>
      </w:r>
      <w:r>
        <w:t>стоит земля без</w:t>
      </w:r>
      <w:r>
        <w:rPr>
          <w:spacing w:val="1"/>
        </w:rPr>
        <w:t xml:space="preserve"> </w:t>
      </w:r>
      <w:r>
        <w:rPr>
          <w:spacing w:val="-2"/>
        </w:rPr>
        <w:t>праведника.</w:t>
      </w:r>
    </w:p>
    <w:p w:rsidR="00C3338C" w:rsidRDefault="00C3338C" w:rsidP="00C3338C">
      <w:pPr>
        <w:pStyle w:val="a3"/>
        <w:spacing w:line="276" w:lineRule="auto"/>
        <w:ind w:left="840"/>
        <w:jc w:val="left"/>
      </w:pPr>
      <w:r>
        <w:t>Н.С.</w:t>
      </w:r>
      <w:r>
        <w:rPr>
          <w:spacing w:val="1"/>
        </w:rPr>
        <w:t xml:space="preserve"> </w:t>
      </w:r>
      <w:r>
        <w:t>Лесков.</w:t>
      </w:r>
      <w:r>
        <w:rPr>
          <w:spacing w:val="-1"/>
        </w:rPr>
        <w:t xml:space="preserve"> </w:t>
      </w:r>
      <w:r>
        <w:t>Рассказы</w:t>
      </w:r>
      <w:r>
        <w:rPr>
          <w:spacing w:val="3"/>
        </w:rPr>
        <w:t xml:space="preserve"> </w:t>
      </w:r>
      <w:r>
        <w:t>(один</w:t>
      </w:r>
      <w:r>
        <w:rPr>
          <w:spacing w:val="-2"/>
        </w:rPr>
        <w:t xml:space="preserve"> </w:t>
      </w:r>
      <w:r>
        <w:t>по</w:t>
      </w:r>
      <w:r>
        <w:rPr>
          <w:spacing w:val="1"/>
        </w:rPr>
        <w:t xml:space="preserve"> </w:t>
      </w:r>
      <w:r>
        <w:t>выбору).</w:t>
      </w:r>
      <w:r>
        <w:rPr>
          <w:spacing w:val="4"/>
        </w:rPr>
        <w:t xml:space="preserve"> </w:t>
      </w:r>
      <w:r>
        <w:t>Например:</w:t>
      </w:r>
      <w:r>
        <w:rPr>
          <w:spacing w:val="2"/>
        </w:rPr>
        <w:t xml:space="preserve"> </w:t>
      </w:r>
      <w:r>
        <w:t>«Кадетский</w:t>
      </w:r>
      <w:r>
        <w:rPr>
          <w:spacing w:val="2"/>
        </w:rPr>
        <w:t xml:space="preserve"> </w:t>
      </w:r>
      <w:r>
        <w:t>монастырь»,</w:t>
      </w:r>
      <w:r>
        <w:rPr>
          <w:spacing w:val="4"/>
        </w:rPr>
        <w:t xml:space="preserve"> </w:t>
      </w:r>
      <w:r>
        <w:rPr>
          <w:spacing w:val="-2"/>
        </w:rPr>
        <w:t>«Пигмей»,</w:t>
      </w:r>
    </w:p>
    <w:p w:rsidR="00C3338C" w:rsidRDefault="00C3338C" w:rsidP="00C3338C">
      <w:pPr>
        <w:pStyle w:val="a3"/>
        <w:spacing w:before="3" w:line="276" w:lineRule="auto"/>
        <w:ind w:left="119"/>
        <w:jc w:val="left"/>
      </w:pPr>
      <w:r>
        <w:t>«Инженеры-бессребреники»</w:t>
      </w:r>
      <w:r>
        <w:rPr>
          <w:spacing w:val="-10"/>
        </w:rPr>
        <w:t xml:space="preserve"> </w:t>
      </w:r>
      <w:r>
        <w:t>и</w:t>
      </w:r>
      <w:r>
        <w:rPr>
          <w:spacing w:val="-2"/>
        </w:rPr>
        <w:t xml:space="preserve"> </w:t>
      </w:r>
      <w:r>
        <w:t>другие</w:t>
      </w:r>
      <w:r>
        <w:rPr>
          <w:spacing w:val="-4"/>
        </w:rPr>
        <w:t xml:space="preserve"> </w:t>
      </w:r>
      <w:r>
        <w:t>(из</w:t>
      </w:r>
      <w:r>
        <w:rPr>
          <w:spacing w:val="-2"/>
        </w:rPr>
        <w:t xml:space="preserve"> </w:t>
      </w:r>
      <w:r>
        <w:t>цикла</w:t>
      </w:r>
      <w:r>
        <w:rPr>
          <w:spacing w:val="-3"/>
        </w:rPr>
        <w:t xml:space="preserve"> </w:t>
      </w:r>
      <w:r>
        <w:rPr>
          <w:spacing w:val="-2"/>
        </w:rPr>
        <w:t>«Праведники»).</w:t>
      </w:r>
    </w:p>
    <w:p w:rsidR="00C3338C" w:rsidRDefault="00C3338C" w:rsidP="00C3338C">
      <w:pPr>
        <w:pStyle w:val="a3"/>
        <w:spacing w:line="276" w:lineRule="auto"/>
        <w:ind w:left="840"/>
        <w:jc w:val="left"/>
      </w:pPr>
      <w:r>
        <w:t>Любовью</w:t>
      </w:r>
      <w:r>
        <w:rPr>
          <w:spacing w:val="-3"/>
        </w:rPr>
        <w:t xml:space="preserve"> </w:t>
      </w:r>
      <w:r>
        <w:t>всё</w:t>
      </w:r>
      <w:r>
        <w:rPr>
          <w:spacing w:val="-2"/>
        </w:rPr>
        <w:t xml:space="preserve"> спасается.</w:t>
      </w:r>
    </w:p>
    <w:p w:rsidR="00C3338C" w:rsidRDefault="00C3338C" w:rsidP="00C3338C">
      <w:pPr>
        <w:pStyle w:val="a3"/>
        <w:tabs>
          <w:tab w:val="left" w:pos="2227"/>
          <w:tab w:val="left" w:pos="2568"/>
          <w:tab w:val="left" w:pos="4719"/>
          <w:tab w:val="left" w:pos="6621"/>
          <w:tab w:val="left" w:pos="7284"/>
          <w:tab w:val="left" w:pos="8614"/>
        </w:tabs>
        <w:spacing w:before="5" w:line="276" w:lineRule="auto"/>
        <w:ind w:left="119" w:right="549" w:firstLine="720"/>
        <w:jc w:val="left"/>
      </w:pPr>
      <w:r>
        <w:rPr>
          <w:spacing w:val="-2"/>
        </w:rPr>
        <w:t>Рассказы</w:t>
      </w:r>
      <w:r>
        <w:tab/>
      </w:r>
      <w:r>
        <w:rPr>
          <w:spacing w:val="-10"/>
        </w:rPr>
        <w:t>и</w:t>
      </w:r>
      <w:r>
        <w:tab/>
        <w:t>повести (два</w:t>
      </w:r>
      <w:r>
        <w:tab/>
      </w:r>
      <w:r>
        <w:rPr>
          <w:spacing w:val="-2"/>
        </w:rPr>
        <w:t>произведения</w:t>
      </w:r>
      <w:r>
        <w:tab/>
      </w:r>
      <w:r>
        <w:rPr>
          <w:spacing w:val="-6"/>
        </w:rPr>
        <w:t>по</w:t>
      </w:r>
      <w:r>
        <w:tab/>
      </w:r>
      <w:r>
        <w:rPr>
          <w:spacing w:val="-2"/>
        </w:rPr>
        <w:t>выбору).</w:t>
      </w:r>
      <w:r>
        <w:tab/>
      </w:r>
      <w:r>
        <w:rPr>
          <w:spacing w:val="-2"/>
        </w:rPr>
        <w:t xml:space="preserve">Например: </w:t>
      </w:r>
      <w:r>
        <w:t>Ф.М. Достоевский «Столетняя», «Кроткая» (из «Дневника писателя»), А.П. Чехов «Душечка»,</w:t>
      </w:r>
    </w:p>
    <w:p w:rsidR="00C3338C" w:rsidRDefault="00C3338C" w:rsidP="00C3338C">
      <w:pPr>
        <w:pStyle w:val="a3"/>
        <w:spacing w:before="3" w:line="276" w:lineRule="auto"/>
        <w:ind w:left="119"/>
        <w:jc w:val="left"/>
      </w:pPr>
      <w:r>
        <w:t>«Дуэль»,</w:t>
      </w:r>
      <w:r>
        <w:rPr>
          <w:spacing w:val="-1"/>
        </w:rPr>
        <w:t xml:space="preserve"> </w:t>
      </w:r>
      <w:r>
        <w:t>«Верочка»</w:t>
      </w:r>
      <w:r>
        <w:rPr>
          <w:spacing w:val="-7"/>
        </w:rPr>
        <w:t xml:space="preserve"> </w:t>
      </w:r>
      <w:r>
        <w:t>и</w:t>
      </w:r>
      <w:r>
        <w:rPr>
          <w:spacing w:val="-1"/>
        </w:rPr>
        <w:t xml:space="preserve"> </w:t>
      </w:r>
      <w:r>
        <w:rPr>
          <w:spacing w:val="-2"/>
        </w:rPr>
        <w:t>другие.</w:t>
      </w:r>
    </w:p>
    <w:p w:rsidR="00C3338C" w:rsidRDefault="00C3338C" w:rsidP="0053614F">
      <w:pPr>
        <w:pStyle w:val="a5"/>
        <w:numPr>
          <w:ilvl w:val="2"/>
          <w:numId w:val="79"/>
        </w:numPr>
        <w:tabs>
          <w:tab w:val="left" w:pos="1751"/>
        </w:tabs>
        <w:spacing w:line="276" w:lineRule="auto"/>
        <w:ind w:left="840" w:right="5795" w:firstLine="0"/>
        <w:jc w:val="left"/>
        <w:rPr>
          <w:sz w:val="26"/>
        </w:rPr>
      </w:pPr>
      <w:r>
        <w:rPr>
          <w:sz w:val="24"/>
        </w:rPr>
        <w:t>Раздел</w:t>
      </w:r>
      <w:r>
        <w:rPr>
          <w:spacing w:val="-9"/>
          <w:sz w:val="24"/>
        </w:rPr>
        <w:t xml:space="preserve"> </w:t>
      </w:r>
      <w:r>
        <w:rPr>
          <w:sz w:val="24"/>
        </w:rPr>
        <w:t>3.</w:t>
      </w:r>
      <w:r>
        <w:rPr>
          <w:spacing w:val="-7"/>
          <w:sz w:val="24"/>
        </w:rPr>
        <w:t xml:space="preserve"> </w:t>
      </w:r>
      <w:r>
        <w:rPr>
          <w:sz w:val="24"/>
        </w:rPr>
        <w:t>В</w:t>
      </w:r>
      <w:r>
        <w:rPr>
          <w:spacing w:val="-15"/>
          <w:sz w:val="24"/>
        </w:rPr>
        <w:t xml:space="preserve"> </w:t>
      </w:r>
      <w:r>
        <w:rPr>
          <w:sz w:val="24"/>
        </w:rPr>
        <w:t>поисках</w:t>
      </w:r>
      <w:r>
        <w:rPr>
          <w:spacing w:val="-13"/>
          <w:sz w:val="24"/>
        </w:rPr>
        <w:t xml:space="preserve"> </w:t>
      </w:r>
      <w:r>
        <w:rPr>
          <w:sz w:val="24"/>
        </w:rPr>
        <w:t>счастья. Не</w:t>
      </w:r>
      <w:r>
        <w:rPr>
          <w:spacing w:val="-3"/>
          <w:sz w:val="24"/>
        </w:rPr>
        <w:t xml:space="preserve"> </w:t>
      </w:r>
      <w:r>
        <w:rPr>
          <w:sz w:val="24"/>
        </w:rPr>
        <w:t>накажи меня</w:t>
      </w:r>
      <w:r>
        <w:rPr>
          <w:spacing w:val="-6"/>
          <w:sz w:val="24"/>
        </w:rPr>
        <w:t xml:space="preserve"> </w:t>
      </w:r>
      <w:r>
        <w:rPr>
          <w:sz w:val="24"/>
        </w:rPr>
        <w:t>подобным</w:t>
      </w:r>
      <w:r>
        <w:rPr>
          <w:spacing w:val="-4"/>
          <w:sz w:val="24"/>
        </w:rPr>
        <w:t xml:space="preserve"> </w:t>
      </w:r>
      <w:r>
        <w:rPr>
          <w:sz w:val="24"/>
        </w:rPr>
        <w:t>счастьем.</w:t>
      </w:r>
    </w:p>
    <w:p w:rsidR="00C3338C" w:rsidRDefault="00C3338C" w:rsidP="00C3338C">
      <w:pPr>
        <w:pStyle w:val="a3"/>
        <w:tabs>
          <w:tab w:val="left" w:pos="2227"/>
          <w:tab w:val="left" w:pos="2558"/>
          <w:tab w:val="left" w:pos="4719"/>
          <w:tab w:val="left" w:pos="6621"/>
          <w:tab w:val="left" w:pos="7284"/>
          <w:tab w:val="left" w:pos="8614"/>
        </w:tabs>
        <w:spacing w:line="276" w:lineRule="auto"/>
        <w:ind w:left="119" w:right="465" w:firstLine="720"/>
        <w:jc w:val="left"/>
      </w:pPr>
      <w:r>
        <w:rPr>
          <w:spacing w:val="-2"/>
        </w:rPr>
        <w:t>Повести</w:t>
      </w:r>
      <w:r>
        <w:tab/>
      </w:r>
      <w:r>
        <w:rPr>
          <w:spacing w:val="-10"/>
        </w:rPr>
        <w:t>и</w:t>
      </w:r>
      <w:r>
        <w:tab/>
        <w:t>романы (одно</w:t>
      </w:r>
      <w:r>
        <w:tab/>
      </w:r>
      <w:r>
        <w:rPr>
          <w:spacing w:val="-2"/>
        </w:rPr>
        <w:t>произведение</w:t>
      </w:r>
      <w:r>
        <w:tab/>
      </w:r>
      <w:r>
        <w:rPr>
          <w:spacing w:val="-6"/>
        </w:rPr>
        <w:t>по</w:t>
      </w:r>
      <w:r>
        <w:tab/>
      </w:r>
      <w:r>
        <w:rPr>
          <w:spacing w:val="-2"/>
        </w:rPr>
        <w:t>выбору).</w:t>
      </w:r>
      <w:r>
        <w:tab/>
      </w:r>
      <w:r>
        <w:rPr>
          <w:spacing w:val="-2"/>
        </w:rPr>
        <w:t xml:space="preserve">Например: </w:t>
      </w:r>
      <w:r>
        <w:t>Н.Г.</w:t>
      </w:r>
      <w:r>
        <w:rPr>
          <w:spacing w:val="-1"/>
        </w:rPr>
        <w:t xml:space="preserve"> </w:t>
      </w:r>
      <w:r>
        <w:t>Помяловский</w:t>
      </w:r>
      <w:r>
        <w:rPr>
          <w:spacing w:val="-2"/>
        </w:rPr>
        <w:t xml:space="preserve"> </w:t>
      </w:r>
      <w:r>
        <w:t>«Мещанское</w:t>
      </w:r>
      <w:r>
        <w:rPr>
          <w:spacing w:val="-4"/>
        </w:rPr>
        <w:t xml:space="preserve"> </w:t>
      </w:r>
      <w:r>
        <w:t>счастье»</w:t>
      </w:r>
      <w:r>
        <w:rPr>
          <w:spacing w:val="-8"/>
        </w:rPr>
        <w:t xml:space="preserve"> </w:t>
      </w:r>
      <w:r>
        <w:t>(фрагменты),</w:t>
      </w:r>
      <w:r>
        <w:rPr>
          <w:spacing w:val="-1"/>
        </w:rPr>
        <w:t xml:space="preserve"> </w:t>
      </w:r>
      <w:r>
        <w:t>И.Н.</w:t>
      </w:r>
      <w:r>
        <w:rPr>
          <w:spacing w:val="-1"/>
        </w:rPr>
        <w:t xml:space="preserve"> </w:t>
      </w:r>
      <w:r>
        <w:t>Потапенко «Не</w:t>
      </w:r>
      <w:r>
        <w:rPr>
          <w:spacing w:val="-5"/>
        </w:rPr>
        <w:t xml:space="preserve"> </w:t>
      </w:r>
      <w:r>
        <w:t>герой»</w:t>
      </w:r>
      <w:r>
        <w:rPr>
          <w:spacing w:val="-8"/>
        </w:rPr>
        <w:t xml:space="preserve"> </w:t>
      </w:r>
      <w:r>
        <w:t>(фрагменты) и другие.</w:t>
      </w:r>
    </w:p>
    <w:p w:rsidR="00C3338C" w:rsidRDefault="00C3338C" w:rsidP="00C3338C">
      <w:pPr>
        <w:pStyle w:val="a3"/>
        <w:spacing w:line="276" w:lineRule="auto"/>
        <w:ind w:left="840"/>
        <w:jc w:val="left"/>
      </w:pPr>
      <w:r>
        <w:t>И</w:t>
      </w:r>
      <w:r>
        <w:rPr>
          <w:spacing w:val="-4"/>
        </w:rPr>
        <w:t xml:space="preserve"> </w:t>
      </w:r>
      <w:r>
        <w:t>безумно,</w:t>
      </w:r>
      <w:r>
        <w:rPr>
          <w:spacing w:val="-6"/>
        </w:rPr>
        <w:t xml:space="preserve"> </w:t>
      </w:r>
      <w:r>
        <w:t>мучительно хочется</w:t>
      </w:r>
      <w:r>
        <w:rPr>
          <w:spacing w:val="-3"/>
        </w:rPr>
        <w:t xml:space="preserve"> </w:t>
      </w:r>
      <w:r>
        <w:rPr>
          <w:spacing w:val="-2"/>
        </w:rPr>
        <w:t>счастья.</w:t>
      </w:r>
    </w:p>
    <w:p w:rsidR="00C3338C" w:rsidRDefault="00C3338C" w:rsidP="00C3338C">
      <w:pPr>
        <w:pStyle w:val="a3"/>
        <w:spacing w:line="276" w:lineRule="auto"/>
        <w:ind w:left="119" w:right="458" w:firstLine="720"/>
      </w:pPr>
      <w:r>
        <w:t xml:space="preserve">С.Я. Надсон. Стихотворения (одно по выбору). Например: «Я вчера ещё рад был отречься от счастья...», «Я долго счастья ждал...», «Любовь - обман, и жизнь - мгновенье...» и </w:t>
      </w:r>
      <w:r>
        <w:rPr>
          <w:spacing w:val="-2"/>
        </w:rPr>
        <w:t>другие.</w:t>
      </w:r>
    </w:p>
    <w:p w:rsidR="00C3338C" w:rsidRDefault="00C3338C" w:rsidP="00C3338C">
      <w:pPr>
        <w:pStyle w:val="a3"/>
        <w:spacing w:line="276" w:lineRule="auto"/>
        <w:ind w:left="840"/>
      </w:pPr>
      <w:r>
        <w:t>Главное</w:t>
      </w:r>
      <w:r>
        <w:rPr>
          <w:spacing w:val="-4"/>
        </w:rPr>
        <w:t xml:space="preserve"> </w:t>
      </w:r>
      <w:r>
        <w:t>-</w:t>
      </w:r>
      <w:r>
        <w:rPr>
          <w:spacing w:val="-6"/>
        </w:rPr>
        <w:t xml:space="preserve"> </w:t>
      </w:r>
      <w:r>
        <w:t>перевернуть</w:t>
      </w:r>
      <w:r>
        <w:rPr>
          <w:spacing w:val="-2"/>
        </w:rPr>
        <w:t xml:space="preserve"> жизнь.</w:t>
      </w:r>
    </w:p>
    <w:p w:rsidR="00C3338C" w:rsidRDefault="00C3338C" w:rsidP="00C3338C">
      <w:pPr>
        <w:pStyle w:val="a3"/>
        <w:spacing w:line="276" w:lineRule="auto"/>
        <w:ind w:left="840" w:right="992"/>
      </w:pPr>
      <w:r>
        <w:t>А.П.</w:t>
      </w:r>
      <w:r>
        <w:rPr>
          <w:spacing w:val="-4"/>
        </w:rPr>
        <w:t xml:space="preserve"> </w:t>
      </w:r>
      <w:r>
        <w:t>Чехов.</w:t>
      </w:r>
      <w:r>
        <w:rPr>
          <w:spacing w:val="-3"/>
        </w:rPr>
        <w:t xml:space="preserve"> </w:t>
      </w:r>
      <w:r>
        <w:t>Рассказы</w:t>
      </w:r>
      <w:r>
        <w:rPr>
          <w:spacing w:val="-8"/>
        </w:rPr>
        <w:t xml:space="preserve"> </w:t>
      </w:r>
      <w:r>
        <w:t>(один</w:t>
      </w:r>
      <w:r>
        <w:rPr>
          <w:spacing w:val="-9"/>
        </w:rPr>
        <w:t xml:space="preserve"> </w:t>
      </w:r>
      <w:r>
        <w:t>по</w:t>
      </w:r>
      <w:r>
        <w:rPr>
          <w:spacing w:val="-1"/>
        </w:rPr>
        <w:t xml:space="preserve"> </w:t>
      </w:r>
      <w:r>
        <w:t>выбору).</w:t>
      </w:r>
      <w:r>
        <w:rPr>
          <w:spacing w:val="-3"/>
        </w:rPr>
        <w:t xml:space="preserve"> </w:t>
      </w:r>
      <w:r>
        <w:t>Например:</w:t>
      </w:r>
      <w:r>
        <w:rPr>
          <w:spacing w:val="-5"/>
        </w:rPr>
        <w:t xml:space="preserve"> </w:t>
      </w:r>
      <w:r>
        <w:t>«Невеста»,</w:t>
      </w:r>
      <w:r>
        <w:rPr>
          <w:spacing w:val="-3"/>
        </w:rPr>
        <w:t xml:space="preserve"> </w:t>
      </w:r>
      <w:r>
        <w:t>«О</w:t>
      </w:r>
      <w:r>
        <w:rPr>
          <w:spacing w:val="-6"/>
        </w:rPr>
        <w:t xml:space="preserve"> </w:t>
      </w:r>
      <w:r>
        <w:t>любви»</w:t>
      </w:r>
      <w:r>
        <w:rPr>
          <w:spacing w:val="-9"/>
        </w:rPr>
        <w:t xml:space="preserve"> </w:t>
      </w:r>
      <w:r>
        <w:t>и</w:t>
      </w:r>
      <w:r>
        <w:rPr>
          <w:spacing w:val="-4"/>
        </w:rPr>
        <w:t xml:space="preserve"> </w:t>
      </w:r>
      <w:r>
        <w:t>другие. На свете счастье есть.</w:t>
      </w:r>
    </w:p>
    <w:p w:rsidR="00C3338C" w:rsidRDefault="00C3338C" w:rsidP="00C3338C">
      <w:pPr>
        <w:pStyle w:val="a3"/>
        <w:spacing w:line="276" w:lineRule="auto"/>
        <w:ind w:left="119" w:right="466" w:firstLine="720"/>
      </w:pPr>
      <w:r>
        <w:lastRenderedPageBreak/>
        <w:t>Рассказы и повести (три произведения по выбору). Например: А.Я. Яшин «Первый гонорар», «Угощаю рябиной», Ю.В. Буйда «О реках, деревьях и звёздах», «Свинцовая Анна», Г.И. Полонский «Доживём до понедельника» и другие.</w:t>
      </w:r>
    </w:p>
    <w:p w:rsidR="00C3338C" w:rsidRDefault="00C3338C" w:rsidP="0053614F">
      <w:pPr>
        <w:pStyle w:val="a5"/>
        <w:numPr>
          <w:ilvl w:val="1"/>
          <w:numId w:val="79"/>
        </w:numPr>
        <w:tabs>
          <w:tab w:val="left" w:pos="1569"/>
        </w:tabs>
        <w:spacing w:line="276" w:lineRule="auto"/>
        <w:ind w:left="1569" w:hanging="729"/>
        <w:rPr>
          <w:sz w:val="24"/>
        </w:rPr>
      </w:pPr>
      <w:r>
        <w:rPr>
          <w:sz w:val="24"/>
        </w:rPr>
        <w:t>Содержание</w:t>
      </w:r>
      <w:r>
        <w:rPr>
          <w:spacing w:val="-7"/>
          <w:sz w:val="24"/>
        </w:rPr>
        <w:t xml:space="preserve"> </w:t>
      </w:r>
      <w:r>
        <w:rPr>
          <w:sz w:val="24"/>
        </w:rPr>
        <w:t>обучения в</w:t>
      </w:r>
      <w:r>
        <w:rPr>
          <w:spacing w:val="1"/>
          <w:sz w:val="24"/>
        </w:rPr>
        <w:t xml:space="preserve"> </w:t>
      </w:r>
      <w:r>
        <w:rPr>
          <w:sz w:val="24"/>
        </w:rPr>
        <w:t>11</w:t>
      </w:r>
      <w:r>
        <w:rPr>
          <w:spacing w:val="-5"/>
          <w:sz w:val="24"/>
        </w:rPr>
        <w:t xml:space="preserve"> </w:t>
      </w:r>
      <w:r>
        <w:rPr>
          <w:spacing w:val="-2"/>
          <w:sz w:val="24"/>
        </w:rPr>
        <w:t>классе.</w:t>
      </w:r>
    </w:p>
    <w:p w:rsidR="00C3338C" w:rsidRDefault="00C3338C" w:rsidP="0053614F">
      <w:pPr>
        <w:pStyle w:val="a5"/>
        <w:numPr>
          <w:ilvl w:val="2"/>
          <w:numId w:val="79"/>
        </w:numPr>
        <w:tabs>
          <w:tab w:val="left" w:pos="1746"/>
        </w:tabs>
        <w:spacing w:line="276" w:lineRule="auto"/>
        <w:ind w:left="840" w:right="141" w:firstLine="0"/>
        <w:rPr>
          <w:sz w:val="26"/>
        </w:rPr>
      </w:pPr>
      <w:r>
        <w:rPr>
          <w:sz w:val="24"/>
        </w:rPr>
        <w:t>Раздел</w:t>
      </w:r>
      <w:r>
        <w:rPr>
          <w:spacing w:val="-6"/>
          <w:sz w:val="24"/>
        </w:rPr>
        <w:t xml:space="preserve"> </w:t>
      </w:r>
      <w:r>
        <w:rPr>
          <w:sz w:val="24"/>
        </w:rPr>
        <w:t>1.</w:t>
      </w:r>
      <w:r>
        <w:rPr>
          <w:spacing w:val="-9"/>
          <w:sz w:val="24"/>
        </w:rPr>
        <w:t xml:space="preserve"> </w:t>
      </w:r>
      <w:r>
        <w:rPr>
          <w:sz w:val="24"/>
        </w:rPr>
        <w:t>Человек</w:t>
      </w:r>
      <w:r>
        <w:rPr>
          <w:spacing w:val="-5"/>
          <w:sz w:val="24"/>
        </w:rPr>
        <w:t xml:space="preserve"> </w:t>
      </w:r>
      <w:r>
        <w:rPr>
          <w:sz w:val="24"/>
        </w:rPr>
        <w:t>в</w:t>
      </w:r>
      <w:r>
        <w:rPr>
          <w:spacing w:val="-9"/>
          <w:sz w:val="24"/>
        </w:rPr>
        <w:t xml:space="preserve"> </w:t>
      </w:r>
      <w:r>
        <w:rPr>
          <w:sz w:val="24"/>
        </w:rPr>
        <w:t>круговороте</w:t>
      </w:r>
      <w:r>
        <w:rPr>
          <w:spacing w:val="-7"/>
          <w:sz w:val="24"/>
        </w:rPr>
        <w:t xml:space="preserve"> </w:t>
      </w:r>
      <w:r>
        <w:rPr>
          <w:sz w:val="24"/>
        </w:rPr>
        <w:t>истории. На далёкой Гражданской.</w:t>
      </w:r>
    </w:p>
    <w:p w:rsidR="00C3338C" w:rsidRDefault="00C3338C" w:rsidP="00C3338C">
      <w:pPr>
        <w:pStyle w:val="a3"/>
        <w:spacing w:before="1" w:line="276" w:lineRule="auto"/>
        <w:ind w:left="119" w:right="464" w:firstLine="0"/>
      </w:pPr>
      <w:r>
        <w:t>Стихотворения (три по выбору). Например: М.И. Цветаева «Ох, грибок ты мой, грибочек,</w:t>
      </w:r>
      <w:r>
        <w:rPr>
          <w:spacing w:val="35"/>
        </w:rPr>
        <w:t xml:space="preserve"> </w:t>
      </w:r>
      <w:r>
        <w:t>белый</w:t>
      </w:r>
      <w:r>
        <w:rPr>
          <w:spacing w:val="34"/>
        </w:rPr>
        <w:t xml:space="preserve"> </w:t>
      </w:r>
      <w:r>
        <w:t>груздь!..»,</w:t>
      </w:r>
      <w:r>
        <w:rPr>
          <w:spacing w:val="40"/>
        </w:rPr>
        <w:t xml:space="preserve"> </w:t>
      </w:r>
      <w:r>
        <w:t>«Юнкерам,</w:t>
      </w:r>
      <w:r>
        <w:rPr>
          <w:spacing w:val="40"/>
        </w:rPr>
        <w:t xml:space="preserve"> </w:t>
      </w:r>
      <w:r>
        <w:t>убитым</w:t>
      </w:r>
      <w:r>
        <w:rPr>
          <w:spacing w:val="39"/>
        </w:rPr>
        <w:t xml:space="preserve"> </w:t>
      </w:r>
      <w:r>
        <w:t>в</w:t>
      </w:r>
      <w:r>
        <w:rPr>
          <w:spacing w:val="35"/>
        </w:rPr>
        <w:t xml:space="preserve"> </w:t>
      </w:r>
      <w:r>
        <w:t>Нижнем»,</w:t>
      </w:r>
      <w:r>
        <w:rPr>
          <w:spacing w:val="40"/>
        </w:rPr>
        <w:t xml:space="preserve"> </w:t>
      </w:r>
      <w:r>
        <w:t>Н.Н.</w:t>
      </w:r>
      <w:r>
        <w:rPr>
          <w:spacing w:val="40"/>
        </w:rPr>
        <w:t xml:space="preserve"> </w:t>
      </w:r>
      <w:r>
        <w:t>Асеев</w:t>
      </w:r>
      <w:r>
        <w:rPr>
          <w:spacing w:val="40"/>
        </w:rPr>
        <w:t xml:space="preserve"> </w:t>
      </w:r>
      <w:r>
        <w:t>«Марш</w:t>
      </w:r>
      <w:r>
        <w:rPr>
          <w:spacing w:val="40"/>
        </w:rPr>
        <w:t xml:space="preserve"> </w:t>
      </w:r>
      <w:r>
        <w:t xml:space="preserve">Будённого», </w:t>
      </w:r>
      <w:r>
        <w:rPr>
          <w:spacing w:val="-2"/>
        </w:rPr>
        <w:t>«Кумач»,</w:t>
      </w:r>
      <w:r>
        <w:tab/>
        <w:t>М.А. Волошин</w:t>
      </w:r>
      <w:r>
        <w:tab/>
        <w:t>«Гражданская</w:t>
      </w:r>
      <w:r>
        <w:rPr>
          <w:spacing w:val="-15"/>
        </w:rPr>
        <w:t xml:space="preserve"> </w:t>
      </w:r>
      <w:r>
        <w:t>война» и другие.</w:t>
      </w:r>
    </w:p>
    <w:p w:rsidR="00C3338C" w:rsidRDefault="00C3338C" w:rsidP="00C3338C">
      <w:pPr>
        <w:pStyle w:val="a3"/>
        <w:spacing w:before="3" w:line="276" w:lineRule="auto"/>
        <w:ind w:left="821"/>
        <w:jc w:val="left"/>
      </w:pPr>
      <w:r>
        <w:t>Жить</w:t>
      </w:r>
      <w:r>
        <w:rPr>
          <w:spacing w:val="-3"/>
        </w:rPr>
        <w:t xml:space="preserve"> </w:t>
      </w:r>
      <w:r>
        <w:t>вне</w:t>
      </w:r>
      <w:r>
        <w:rPr>
          <w:spacing w:val="1"/>
        </w:rPr>
        <w:t xml:space="preserve"> </w:t>
      </w:r>
      <w:r>
        <w:rPr>
          <w:spacing w:val="-2"/>
        </w:rPr>
        <w:t>России.</w:t>
      </w:r>
    </w:p>
    <w:p w:rsidR="00C3338C" w:rsidRDefault="00C3338C" w:rsidP="00C3338C">
      <w:pPr>
        <w:pStyle w:val="a3"/>
        <w:spacing w:before="24" w:line="276" w:lineRule="auto"/>
        <w:ind w:left="119" w:right="464" w:firstLine="0"/>
        <w:jc w:val="left"/>
      </w:pPr>
      <w:r>
        <w:t>Рассказы</w:t>
      </w:r>
      <w:r>
        <w:rPr>
          <w:spacing w:val="30"/>
        </w:rPr>
        <w:t xml:space="preserve"> </w:t>
      </w:r>
      <w:r>
        <w:t>(один по</w:t>
      </w:r>
      <w:r>
        <w:rPr>
          <w:spacing w:val="29"/>
        </w:rPr>
        <w:t xml:space="preserve"> </w:t>
      </w:r>
      <w:r>
        <w:t>выбору).</w:t>
      </w:r>
      <w:r>
        <w:rPr>
          <w:spacing w:val="30"/>
        </w:rPr>
        <w:t xml:space="preserve"> </w:t>
      </w:r>
      <w:r>
        <w:t>Например: В.В. Набоков «Бритва»,</w:t>
      </w:r>
      <w:r>
        <w:rPr>
          <w:spacing w:val="30"/>
        </w:rPr>
        <w:t xml:space="preserve"> </w:t>
      </w:r>
      <w:r>
        <w:t>И.С.</w:t>
      </w:r>
      <w:r>
        <w:rPr>
          <w:spacing w:val="27"/>
        </w:rPr>
        <w:t xml:space="preserve"> </w:t>
      </w:r>
      <w:r>
        <w:t>Шмелёв</w:t>
      </w:r>
      <w:r>
        <w:rPr>
          <w:spacing w:val="40"/>
        </w:rPr>
        <w:t xml:space="preserve"> </w:t>
      </w:r>
      <w:r>
        <w:t>«Russie» (из цикла «Рассказы о России зарубежной»), очерк «Душа Родины» и другие.</w:t>
      </w:r>
    </w:p>
    <w:p w:rsidR="00C3338C" w:rsidRDefault="00C3338C" w:rsidP="00C3338C">
      <w:pPr>
        <w:pStyle w:val="a3"/>
        <w:spacing w:before="4" w:line="276" w:lineRule="auto"/>
        <w:ind w:left="0" w:firstLine="1677"/>
      </w:pPr>
      <w:r>
        <w:t>Я</w:t>
      </w:r>
      <w:r>
        <w:rPr>
          <w:spacing w:val="-3"/>
        </w:rPr>
        <w:t xml:space="preserve"> </w:t>
      </w:r>
      <w:r>
        <w:t>не</w:t>
      </w:r>
      <w:r>
        <w:rPr>
          <w:spacing w:val="-1"/>
        </w:rPr>
        <w:t xml:space="preserve"> </w:t>
      </w:r>
      <w:r>
        <w:t>участвую</w:t>
      </w:r>
      <w:r>
        <w:rPr>
          <w:spacing w:val="-2"/>
        </w:rPr>
        <w:t xml:space="preserve"> </w:t>
      </w:r>
      <w:r>
        <w:t>в</w:t>
      </w:r>
      <w:r>
        <w:rPr>
          <w:spacing w:val="1"/>
        </w:rPr>
        <w:t xml:space="preserve"> </w:t>
      </w:r>
      <w:r>
        <w:t>войне</w:t>
      </w:r>
      <w:r>
        <w:rPr>
          <w:spacing w:val="2"/>
        </w:rPr>
        <w:t xml:space="preserve"> </w:t>
      </w:r>
      <w:r>
        <w:t>-</w:t>
      </w:r>
      <w:r>
        <w:rPr>
          <w:spacing w:val="-8"/>
        </w:rPr>
        <w:t xml:space="preserve"> </w:t>
      </w:r>
      <w:r>
        <w:t>она</w:t>
      </w:r>
      <w:r>
        <w:rPr>
          <w:spacing w:val="-1"/>
        </w:rPr>
        <w:t xml:space="preserve"> </w:t>
      </w:r>
      <w:r>
        <w:t xml:space="preserve">участвует во </w:t>
      </w:r>
      <w:r>
        <w:rPr>
          <w:spacing w:val="-4"/>
        </w:rPr>
        <w:t xml:space="preserve">мне.  </w:t>
      </w:r>
      <w:r>
        <w:rPr>
          <w:spacing w:val="-5"/>
        </w:rPr>
        <w:t>А.</w:t>
      </w:r>
      <w:r>
        <w:rPr>
          <w:spacing w:val="-2"/>
        </w:rPr>
        <w:t>Платонов.</w:t>
      </w:r>
      <w:r>
        <w:tab/>
      </w:r>
      <w:r>
        <w:rPr>
          <w:spacing w:val="-2"/>
        </w:rPr>
        <w:t xml:space="preserve">Рассказы </w:t>
      </w:r>
      <w:r>
        <w:rPr>
          <w:spacing w:val="-4"/>
        </w:rPr>
        <w:t xml:space="preserve">(один </w:t>
      </w:r>
      <w:r>
        <w:rPr>
          <w:spacing w:val="-5"/>
        </w:rPr>
        <w:t>по</w:t>
      </w:r>
      <w:r>
        <w:t xml:space="preserve"> </w:t>
      </w:r>
      <w:r>
        <w:rPr>
          <w:spacing w:val="-2"/>
        </w:rPr>
        <w:t>выбору).</w:t>
      </w:r>
      <w:r>
        <w:tab/>
      </w:r>
      <w:r>
        <w:rPr>
          <w:spacing w:val="-2"/>
        </w:rPr>
        <w:t>Например:</w:t>
      </w:r>
      <w:r>
        <w:tab/>
      </w:r>
      <w:r>
        <w:rPr>
          <w:spacing w:val="-2"/>
        </w:rPr>
        <w:t>«Взыскание</w:t>
      </w:r>
      <w:r>
        <w:tab/>
      </w:r>
      <w:r>
        <w:rPr>
          <w:spacing w:val="-2"/>
        </w:rPr>
        <w:t xml:space="preserve">погибших», </w:t>
      </w:r>
      <w:r>
        <w:t>«Одухотворённые</w:t>
      </w:r>
      <w:r>
        <w:rPr>
          <w:spacing w:val="-3"/>
        </w:rPr>
        <w:t xml:space="preserve"> </w:t>
      </w:r>
      <w:r>
        <w:t>люди»</w:t>
      </w:r>
      <w:r>
        <w:rPr>
          <w:spacing w:val="-6"/>
        </w:rPr>
        <w:t xml:space="preserve"> </w:t>
      </w:r>
      <w:r>
        <w:t xml:space="preserve">и </w:t>
      </w:r>
      <w:r>
        <w:rPr>
          <w:spacing w:val="-2"/>
        </w:rPr>
        <w:t xml:space="preserve">другие. </w:t>
      </w:r>
      <w:r>
        <w:t>Стихотворения (два по выбору). Например: Ю.П. Кузнецов «Возвращение» («Шёл отец, шёл</w:t>
      </w:r>
      <w:r>
        <w:rPr>
          <w:spacing w:val="-4"/>
        </w:rPr>
        <w:t xml:space="preserve"> </w:t>
      </w:r>
      <w:r>
        <w:t>отец</w:t>
      </w:r>
      <w:r>
        <w:rPr>
          <w:spacing w:val="-5"/>
        </w:rPr>
        <w:t xml:space="preserve"> </w:t>
      </w:r>
      <w:r>
        <w:t>невредим...»), «Память»</w:t>
      </w:r>
      <w:r>
        <w:rPr>
          <w:spacing w:val="-1"/>
        </w:rPr>
        <w:t xml:space="preserve"> </w:t>
      </w:r>
      <w:r>
        <w:t>(«Снова</w:t>
      </w:r>
      <w:r>
        <w:rPr>
          <w:spacing w:val="-3"/>
        </w:rPr>
        <w:t xml:space="preserve"> </w:t>
      </w:r>
      <w:r>
        <w:t>память</w:t>
      </w:r>
      <w:r>
        <w:rPr>
          <w:spacing w:val="5"/>
        </w:rPr>
        <w:t xml:space="preserve"> </w:t>
      </w:r>
      <w:r>
        <w:t>тащит</w:t>
      </w:r>
      <w:r>
        <w:rPr>
          <w:spacing w:val="-2"/>
        </w:rPr>
        <w:t xml:space="preserve"> </w:t>
      </w:r>
      <w:r>
        <w:t>санки по</w:t>
      </w:r>
      <w:r>
        <w:rPr>
          <w:spacing w:val="2"/>
        </w:rPr>
        <w:t xml:space="preserve"> </w:t>
      </w:r>
      <w:r>
        <w:t>двору...»),</w:t>
      </w:r>
      <w:r>
        <w:rPr>
          <w:spacing w:val="5"/>
        </w:rPr>
        <w:t xml:space="preserve"> </w:t>
      </w:r>
      <w:r>
        <w:t>Ю.Д.</w:t>
      </w:r>
      <w:r>
        <w:rPr>
          <w:spacing w:val="1"/>
        </w:rPr>
        <w:t xml:space="preserve"> </w:t>
      </w:r>
      <w:r>
        <w:rPr>
          <w:spacing w:val="-2"/>
        </w:rPr>
        <w:t>Левитанский «</w:t>
      </w:r>
      <w:r>
        <w:t>Ну что</w:t>
      </w:r>
      <w:r>
        <w:rPr>
          <w:spacing w:val="22"/>
        </w:rPr>
        <w:t xml:space="preserve"> </w:t>
      </w:r>
      <w:r>
        <w:t>с того,</w:t>
      </w:r>
      <w:r>
        <w:rPr>
          <w:spacing w:val="22"/>
        </w:rPr>
        <w:t xml:space="preserve"> </w:t>
      </w:r>
      <w:r>
        <w:t>что я там был...», «Послание юным друзьям» («Я, побывавший там, где вы не бывали...») и другие.</w:t>
      </w:r>
    </w:p>
    <w:p w:rsidR="00C3338C" w:rsidRDefault="00C3338C" w:rsidP="00C3338C">
      <w:pPr>
        <w:pStyle w:val="a3"/>
        <w:spacing w:line="276" w:lineRule="auto"/>
        <w:ind w:left="821"/>
        <w:jc w:val="left"/>
      </w:pPr>
      <w:r>
        <w:t>Россия</w:t>
      </w:r>
      <w:r>
        <w:rPr>
          <w:spacing w:val="-4"/>
        </w:rPr>
        <w:t xml:space="preserve"> </w:t>
      </w:r>
      <w:r>
        <w:t>-</w:t>
      </w:r>
      <w:r>
        <w:rPr>
          <w:spacing w:val="2"/>
        </w:rPr>
        <w:t xml:space="preserve"> </w:t>
      </w:r>
      <w:r>
        <w:t xml:space="preserve">это </w:t>
      </w:r>
      <w:r>
        <w:rPr>
          <w:spacing w:val="-2"/>
        </w:rPr>
        <w:t>совесть.</w:t>
      </w:r>
    </w:p>
    <w:p w:rsidR="00C3338C" w:rsidRDefault="00C3338C" w:rsidP="00C3338C">
      <w:pPr>
        <w:pStyle w:val="a3"/>
        <w:spacing w:before="2" w:line="276" w:lineRule="auto"/>
        <w:ind w:left="119" w:firstLine="701"/>
        <w:jc w:val="left"/>
      </w:pPr>
      <w:r>
        <w:t>И.</w:t>
      </w:r>
      <w:r>
        <w:rPr>
          <w:spacing w:val="35"/>
        </w:rPr>
        <w:t xml:space="preserve"> </w:t>
      </w:r>
      <w:r>
        <w:t>Грекова.</w:t>
      </w:r>
      <w:r>
        <w:rPr>
          <w:spacing w:val="32"/>
        </w:rPr>
        <w:t xml:space="preserve"> </w:t>
      </w:r>
      <w:r>
        <w:t>Рассказы</w:t>
      </w:r>
      <w:r>
        <w:rPr>
          <w:spacing w:val="31"/>
        </w:rPr>
        <w:t xml:space="preserve"> </w:t>
      </w:r>
      <w:r>
        <w:t>и</w:t>
      </w:r>
      <w:r>
        <w:rPr>
          <w:spacing w:val="30"/>
        </w:rPr>
        <w:t xml:space="preserve"> </w:t>
      </w:r>
      <w:r>
        <w:t>повести</w:t>
      </w:r>
      <w:r>
        <w:rPr>
          <w:spacing w:val="31"/>
        </w:rPr>
        <w:t xml:space="preserve"> </w:t>
      </w:r>
      <w:r>
        <w:t>(одно</w:t>
      </w:r>
      <w:r>
        <w:rPr>
          <w:spacing w:val="34"/>
        </w:rPr>
        <w:t xml:space="preserve"> </w:t>
      </w:r>
      <w:r>
        <w:t>произведение</w:t>
      </w:r>
      <w:r>
        <w:rPr>
          <w:spacing w:val="33"/>
        </w:rPr>
        <w:t xml:space="preserve"> </w:t>
      </w:r>
      <w:r>
        <w:t>по</w:t>
      </w:r>
      <w:r>
        <w:rPr>
          <w:spacing w:val="34"/>
        </w:rPr>
        <w:t xml:space="preserve"> </w:t>
      </w:r>
      <w:r>
        <w:t>выбору).</w:t>
      </w:r>
      <w:r>
        <w:rPr>
          <w:spacing w:val="35"/>
        </w:rPr>
        <w:t xml:space="preserve"> </w:t>
      </w:r>
      <w:r>
        <w:t>Например:</w:t>
      </w:r>
      <w:r>
        <w:rPr>
          <w:spacing w:val="30"/>
        </w:rPr>
        <w:t xml:space="preserve"> </w:t>
      </w:r>
      <w:r>
        <w:t>«Скрипка Ротшильда», «Перелом» (фрагменты) и другие.</w:t>
      </w:r>
    </w:p>
    <w:p w:rsidR="00C3338C" w:rsidRDefault="00C3338C" w:rsidP="0053614F">
      <w:pPr>
        <w:pStyle w:val="a5"/>
        <w:numPr>
          <w:ilvl w:val="2"/>
          <w:numId w:val="79"/>
        </w:numPr>
        <w:tabs>
          <w:tab w:val="left" w:pos="1727"/>
        </w:tabs>
        <w:spacing w:before="6" w:line="276" w:lineRule="auto"/>
        <w:ind w:left="821" w:right="5113" w:firstLine="0"/>
        <w:jc w:val="left"/>
        <w:rPr>
          <w:sz w:val="26"/>
        </w:rPr>
      </w:pPr>
      <w:r>
        <w:rPr>
          <w:sz w:val="24"/>
        </w:rPr>
        <w:t>Раздел</w:t>
      </w:r>
      <w:r>
        <w:rPr>
          <w:spacing w:val="-12"/>
          <w:sz w:val="24"/>
        </w:rPr>
        <w:t xml:space="preserve"> </w:t>
      </w:r>
      <w:r>
        <w:rPr>
          <w:sz w:val="24"/>
        </w:rPr>
        <w:t>2.</w:t>
      </w:r>
      <w:r>
        <w:rPr>
          <w:spacing w:val="-10"/>
          <w:sz w:val="24"/>
        </w:rPr>
        <w:t xml:space="preserve"> </w:t>
      </w:r>
      <w:r>
        <w:rPr>
          <w:sz w:val="24"/>
        </w:rPr>
        <w:t>Загадочная</w:t>
      </w:r>
      <w:r>
        <w:rPr>
          <w:spacing w:val="-12"/>
          <w:sz w:val="24"/>
        </w:rPr>
        <w:t xml:space="preserve"> </w:t>
      </w:r>
      <w:r>
        <w:rPr>
          <w:sz w:val="24"/>
        </w:rPr>
        <w:t>русская</w:t>
      </w:r>
      <w:r>
        <w:rPr>
          <w:spacing w:val="-12"/>
          <w:sz w:val="24"/>
        </w:rPr>
        <w:t xml:space="preserve"> </w:t>
      </w:r>
      <w:r>
        <w:rPr>
          <w:sz w:val="24"/>
        </w:rPr>
        <w:t>душа. Любовь и милосердие.</w:t>
      </w:r>
    </w:p>
    <w:p w:rsidR="00C3338C" w:rsidRDefault="00C3338C" w:rsidP="00C3338C">
      <w:pPr>
        <w:pStyle w:val="a3"/>
        <w:spacing w:before="5" w:line="276" w:lineRule="auto"/>
        <w:ind w:left="119" w:firstLine="0"/>
        <w:jc w:val="left"/>
      </w:pPr>
      <w:r>
        <w:t>Рассказы</w:t>
      </w:r>
      <w:r>
        <w:rPr>
          <w:spacing w:val="40"/>
        </w:rPr>
        <w:t xml:space="preserve"> </w:t>
      </w:r>
      <w:r>
        <w:t>и</w:t>
      </w:r>
      <w:r>
        <w:rPr>
          <w:spacing w:val="40"/>
        </w:rPr>
        <w:t xml:space="preserve"> </w:t>
      </w:r>
      <w:r>
        <w:t>повести</w:t>
      </w:r>
      <w:r>
        <w:rPr>
          <w:spacing w:val="40"/>
        </w:rPr>
        <w:t xml:space="preserve"> </w:t>
      </w:r>
      <w:r>
        <w:t>(два</w:t>
      </w:r>
      <w:r>
        <w:rPr>
          <w:spacing w:val="40"/>
        </w:rPr>
        <w:t xml:space="preserve"> </w:t>
      </w:r>
      <w:r>
        <w:t>произведения</w:t>
      </w:r>
      <w:r>
        <w:rPr>
          <w:spacing w:val="39"/>
        </w:rPr>
        <w:t xml:space="preserve"> </w:t>
      </w:r>
      <w:r>
        <w:t>по</w:t>
      </w:r>
      <w:r>
        <w:rPr>
          <w:spacing w:val="40"/>
        </w:rPr>
        <w:t xml:space="preserve"> </w:t>
      </w:r>
      <w:r>
        <w:t>выбору).</w:t>
      </w:r>
      <w:r>
        <w:rPr>
          <w:spacing w:val="40"/>
        </w:rPr>
        <w:t xml:space="preserve"> </w:t>
      </w:r>
      <w:r>
        <w:t>Например:</w:t>
      </w:r>
      <w:r>
        <w:rPr>
          <w:spacing w:val="40"/>
        </w:rPr>
        <w:t xml:space="preserve"> </w:t>
      </w:r>
      <w:r>
        <w:t>В.В.</w:t>
      </w:r>
      <w:r>
        <w:rPr>
          <w:spacing w:val="40"/>
        </w:rPr>
        <w:t xml:space="preserve"> </w:t>
      </w:r>
      <w:r>
        <w:t>Вересаев</w:t>
      </w:r>
      <w:r>
        <w:rPr>
          <w:spacing w:val="40"/>
        </w:rPr>
        <w:t xml:space="preserve"> </w:t>
      </w:r>
      <w:r>
        <w:t>«Марья Петровна»,</w:t>
      </w:r>
      <w:r>
        <w:rPr>
          <w:spacing w:val="31"/>
        </w:rPr>
        <w:t xml:space="preserve">  </w:t>
      </w:r>
      <w:r>
        <w:t>Б.А.</w:t>
      </w:r>
      <w:r>
        <w:rPr>
          <w:spacing w:val="32"/>
        </w:rPr>
        <w:t xml:space="preserve">  </w:t>
      </w:r>
      <w:r>
        <w:t>Пильняк</w:t>
      </w:r>
      <w:r>
        <w:rPr>
          <w:spacing w:val="30"/>
        </w:rPr>
        <w:t xml:space="preserve">  </w:t>
      </w:r>
      <w:r>
        <w:t>«Первый</w:t>
      </w:r>
      <w:r>
        <w:rPr>
          <w:spacing w:val="31"/>
        </w:rPr>
        <w:t xml:space="preserve">  </w:t>
      </w:r>
      <w:r>
        <w:t>день</w:t>
      </w:r>
      <w:r>
        <w:rPr>
          <w:spacing w:val="31"/>
        </w:rPr>
        <w:t xml:space="preserve">  </w:t>
      </w:r>
      <w:r>
        <w:t>весны»,</w:t>
      </w:r>
      <w:r>
        <w:rPr>
          <w:spacing w:val="32"/>
        </w:rPr>
        <w:t xml:space="preserve">  </w:t>
      </w:r>
      <w:r>
        <w:t>Н.А.</w:t>
      </w:r>
      <w:r>
        <w:rPr>
          <w:spacing w:val="31"/>
        </w:rPr>
        <w:t xml:space="preserve">  </w:t>
      </w:r>
      <w:r>
        <w:t>Тэффи</w:t>
      </w:r>
      <w:r>
        <w:rPr>
          <w:spacing w:val="31"/>
        </w:rPr>
        <w:t xml:space="preserve">  </w:t>
      </w:r>
      <w:r>
        <w:t>«Дэзи»,</w:t>
      </w:r>
      <w:r>
        <w:rPr>
          <w:spacing w:val="32"/>
        </w:rPr>
        <w:t xml:space="preserve">  </w:t>
      </w:r>
      <w:r>
        <w:t>К.М.</w:t>
      </w:r>
      <w:r>
        <w:rPr>
          <w:spacing w:val="32"/>
        </w:rPr>
        <w:t xml:space="preserve">  </w:t>
      </w:r>
      <w:r>
        <w:rPr>
          <w:spacing w:val="-2"/>
        </w:rPr>
        <w:t xml:space="preserve">Симонов </w:t>
      </w:r>
      <w:r>
        <w:t>«Малышка»</w:t>
      </w:r>
      <w:r>
        <w:rPr>
          <w:spacing w:val="-5"/>
        </w:rPr>
        <w:t xml:space="preserve"> </w:t>
      </w:r>
      <w:r>
        <w:t>и</w:t>
      </w:r>
      <w:r>
        <w:rPr>
          <w:spacing w:val="1"/>
        </w:rPr>
        <w:t xml:space="preserve"> </w:t>
      </w:r>
      <w:r>
        <w:rPr>
          <w:spacing w:val="-2"/>
        </w:rPr>
        <w:t>другие.</w:t>
      </w:r>
    </w:p>
    <w:p w:rsidR="00C3338C" w:rsidRDefault="00C3338C" w:rsidP="00C3338C">
      <w:pPr>
        <w:pStyle w:val="a3"/>
        <w:spacing w:line="276" w:lineRule="auto"/>
        <w:ind w:left="821"/>
        <w:jc w:val="left"/>
      </w:pPr>
      <w:r>
        <w:t>Бывает</w:t>
      </w:r>
      <w:r>
        <w:rPr>
          <w:spacing w:val="-4"/>
        </w:rPr>
        <w:t xml:space="preserve"> </w:t>
      </w:r>
      <w:r>
        <w:t xml:space="preserve">всё на свете </w:t>
      </w:r>
      <w:r>
        <w:rPr>
          <w:spacing w:val="-2"/>
        </w:rPr>
        <w:t>хорошо.</w:t>
      </w:r>
    </w:p>
    <w:p w:rsidR="00C3338C" w:rsidRDefault="00C3338C" w:rsidP="00C3338C">
      <w:pPr>
        <w:pStyle w:val="a3"/>
        <w:spacing w:before="3" w:line="276" w:lineRule="auto"/>
        <w:ind w:left="0" w:firstLine="0"/>
        <w:jc w:val="left"/>
      </w:pPr>
      <w:r>
        <w:t>А.Г.</w:t>
      </w:r>
      <w:r>
        <w:rPr>
          <w:spacing w:val="29"/>
        </w:rPr>
        <w:t xml:space="preserve">  </w:t>
      </w:r>
      <w:r>
        <w:t>Битов.</w:t>
      </w:r>
      <w:r>
        <w:rPr>
          <w:spacing w:val="30"/>
        </w:rPr>
        <w:t xml:space="preserve">  </w:t>
      </w:r>
      <w:r>
        <w:t>Рассказы</w:t>
      </w:r>
      <w:r>
        <w:rPr>
          <w:spacing w:val="27"/>
        </w:rPr>
        <w:t xml:space="preserve">  </w:t>
      </w:r>
      <w:r>
        <w:t>(один</w:t>
      </w:r>
      <w:r>
        <w:rPr>
          <w:spacing w:val="29"/>
        </w:rPr>
        <w:t xml:space="preserve">  </w:t>
      </w:r>
      <w:r>
        <w:t>по</w:t>
      </w:r>
      <w:r>
        <w:rPr>
          <w:spacing w:val="28"/>
        </w:rPr>
        <w:t xml:space="preserve">  </w:t>
      </w:r>
      <w:r>
        <w:t>выбору).</w:t>
      </w:r>
      <w:r>
        <w:rPr>
          <w:spacing w:val="29"/>
        </w:rPr>
        <w:t xml:space="preserve">  </w:t>
      </w:r>
      <w:r>
        <w:t>Например:</w:t>
      </w:r>
      <w:r>
        <w:rPr>
          <w:spacing w:val="29"/>
        </w:rPr>
        <w:t xml:space="preserve">  </w:t>
      </w:r>
      <w:r>
        <w:t>«Солнце»,</w:t>
      </w:r>
      <w:r>
        <w:rPr>
          <w:spacing w:val="29"/>
        </w:rPr>
        <w:t xml:space="preserve">  </w:t>
      </w:r>
      <w:r>
        <w:t>«Большой</w:t>
      </w:r>
      <w:r>
        <w:rPr>
          <w:spacing w:val="27"/>
        </w:rPr>
        <w:t xml:space="preserve">  </w:t>
      </w:r>
      <w:r>
        <w:rPr>
          <w:spacing w:val="-2"/>
        </w:rPr>
        <w:t>шар»,</w:t>
      </w:r>
    </w:p>
    <w:p w:rsidR="00C3338C" w:rsidRDefault="00C3338C" w:rsidP="00C3338C">
      <w:pPr>
        <w:pStyle w:val="a3"/>
        <w:spacing w:line="276" w:lineRule="auto"/>
        <w:ind w:left="0" w:firstLine="0"/>
        <w:jc w:val="left"/>
      </w:pPr>
      <w:r>
        <w:t>«Автобус»,</w:t>
      </w:r>
      <w:r>
        <w:rPr>
          <w:spacing w:val="-4"/>
        </w:rPr>
        <w:t xml:space="preserve"> </w:t>
      </w:r>
      <w:r>
        <w:t>«Пятница,</w:t>
      </w:r>
      <w:r>
        <w:rPr>
          <w:spacing w:val="-2"/>
        </w:rPr>
        <w:t xml:space="preserve"> </w:t>
      </w:r>
      <w:r>
        <w:t>вечер»</w:t>
      </w:r>
      <w:r>
        <w:rPr>
          <w:spacing w:val="-8"/>
        </w:rPr>
        <w:t xml:space="preserve"> </w:t>
      </w:r>
      <w:r>
        <w:t>и</w:t>
      </w:r>
      <w:r>
        <w:rPr>
          <w:spacing w:val="-2"/>
        </w:rPr>
        <w:t xml:space="preserve"> </w:t>
      </w:r>
      <w:r>
        <w:t>другие</w:t>
      </w:r>
      <w:r>
        <w:rPr>
          <w:spacing w:val="-5"/>
        </w:rPr>
        <w:t xml:space="preserve"> </w:t>
      </w:r>
      <w:r>
        <w:t>(из</w:t>
      </w:r>
      <w:r>
        <w:rPr>
          <w:spacing w:val="-7"/>
        </w:rPr>
        <w:t xml:space="preserve"> </w:t>
      </w:r>
      <w:r>
        <w:t>цикла</w:t>
      </w:r>
      <w:r>
        <w:rPr>
          <w:spacing w:val="-4"/>
        </w:rPr>
        <w:t xml:space="preserve"> </w:t>
      </w:r>
      <w:r>
        <w:t>«Аптекарский</w:t>
      </w:r>
      <w:r>
        <w:rPr>
          <w:spacing w:val="-2"/>
        </w:rPr>
        <w:t xml:space="preserve"> остров»).</w:t>
      </w:r>
    </w:p>
    <w:p w:rsidR="00C3338C" w:rsidRDefault="00C3338C" w:rsidP="00C3338C">
      <w:pPr>
        <w:pStyle w:val="a3"/>
        <w:spacing w:line="276" w:lineRule="auto"/>
        <w:ind w:left="821"/>
        <w:jc w:val="left"/>
      </w:pPr>
      <w:r>
        <w:t>Дорогие</w:t>
      </w:r>
      <w:r>
        <w:rPr>
          <w:spacing w:val="-2"/>
        </w:rPr>
        <w:t xml:space="preserve"> </w:t>
      </w:r>
      <w:r>
        <w:t>мои</w:t>
      </w:r>
      <w:r>
        <w:rPr>
          <w:spacing w:val="1"/>
        </w:rPr>
        <w:t xml:space="preserve"> </w:t>
      </w:r>
      <w:r>
        <w:rPr>
          <w:spacing w:val="-2"/>
        </w:rPr>
        <w:t>старики.</w:t>
      </w:r>
    </w:p>
    <w:p w:rsidR="00C3338C" w:rsidRDefault="00C3338C" w:rsidP="00C3338C">
      <w:pPr>
        <w:pStyle w:val="a3"/>
        <w:spacing w:before="2" w:line="276" w:lineRule="auto"/>
        <w:ind w:left="0" w:firstLine="0"/>
        <w:jc w:val="left"/>
      </w:pPr>
      <w:r>
        <w:t>Б.П.</w:t>
      </w:r>
      <w:r>
        <w:rPr>
          <w:spacing w:val="25"/>
        </w:rPr>
        <w:t xml:space="preserve">  </w:t>
      </w:r>
      <w:r>
        <w:t>Екимов.</w:t>
      </w:r>
      <w:r>
        <w:rPr>
          <w:spacing w:val="27"/>
        </w:rPr>
        <w:t xml:space="preserve">  </w:t>
      </w:r>
      <w:r>
        <w:t>Рассказы</w:t>
      </w:r>
      <w:r>
        <w:rPr>
          <w:spacing w:val="29"/>
        </w:rPr>
        <w:t xml:space="preserve">  </w:t>
      </w:r>
      <w:r>
        <w:t>(один</w:t>
      </w:r>
      <w:r>
        <w:rPr>
          <w:spacing w:val="29"/>
        </w:rPr>
        <w:t xml:space="preserve">  </w:t>
      </w:r>
      <w:r>
        <w:t>по</w:t>
      </w:r>
      <w:r>
        <w:rPr>
          <w:spacing w:val="29"/>
        </w:rPr>
        <w:t xml:space="preserve">  </w:t>
      </w:r>
      <w:r>
        <w:t>выбору).</w:t>
      </w:r>
      <w:r>
        <w:rPr>
          <w:spacing w:val="29"/>
        </w:rPr>
        <w:t xml:space="preserve">  </w:t>
      </w:r>
      <w:r>
        <w:t>Например:</w:t>
      </w:r>
      <w:r>
        <w:rPr>
          <w:spacing w:val="29"/>
        </w:rPr>
        <w:t xml:space="preserve">  </w:t>
      </w:r>
      <w:r>
        <w:t>«Родня»,</w:t>
      </w:r>
      <w:r>
        <w:rPr>
          <w:spacing w:val="29"/>
        </w:rPr>
        <w:t xml:space="preserve">  </w:t>
      </w:r>
      <w:r>
        <w:t>«Старые</w:t>
      </w:r>
      <w:r>
        <w:rPr>
          <w:spacing w:val="29"/>
        </w:rPr>
        <w:t xml:space="preserve">  </w:t>
      </w:r>
      <w:r>
        <w:rPr>
          <w:spacing w:val="-2"/>
        </w:rPr>
        <w:t>люди»,</w:t>
      </w:r>
    </w:p>
    <w:p w:rsidR="00C3338C" w:rsidRDefault="00C3338C" w:rsidP="00C3338C">
      <w:pPr>
        <w:pStyle w:val="a3"/>
        <w:spacing w:line="276" w:lineRule="auto"/>
        <w:ind w:left="0" w:firstLine="0"/>
        <w:jc w:val="left"/>
      </w:pPr>
      <w:r>
        <w:t>«Родительская</w:t>
      </w:r>
      <w:r>
        <w:rPr>
          <w:spacing w:val="-5"/>
        </w:rPr>
        <w:t xml:space="preserve"> </w:t>
      </w:r>
      <w:r>
        <w:t>суббота»,</w:t>
      </w:r>
      <w:r>
        <w:rPr>
          <w:spacing w:val="1"/>
        </w:rPr>
        <w:t xml:space="preserve"> </w:t>
      </w:r>
      <w:r>
        <w:t>«Старый</w:t>
      </w:r>
      <w:r>
        <w:rPr>
          <w:spacing w:val="-2"/>
        </w:rPr>
        <w:t xml:space="preserve"> </w:t>
      </w:r>
      <w:r>
        <w:t>да</w:t>
      </w:r>
      <w:r>
        <w:rPr>
          <w:spacing w:val="-3"/>
        </w:rPr>
        <w:t xml:space="preserve"> </w:t>
      </w:r>
      <w:r>
        <w:t>малый»</w:t>
      </w:r>
      <w:r>
        <w:rPr>
          <w:spacing w:val="-8"/>
        </w:rPr>
        <w:t xml:space="preserve"> </w:t>
      </w:r>
      <w:r>
        <w:t>и</w:t>
      </w:r>
      <w:r>
        <w:rPr>
          <w:spacing w:val="-6"/>
        </w:rPr>
        <w:t xml:space="preserve"> </w:t>
      </w:r>
      <w:r>
        <w:rPr>
          <w:spacing w:val="-2"/>
        </w:rPr>
        <w:t>другие.</w:t>
      </w:r>
    </w:p>
    <w:p w:rsidR="00C3338C" w:rsidRDefault="00C3338C" w:rsidP="00C3338C">
      <w:pPr>
        <w:pStyle w:val="a3"/>
        <w:spacing w:before="3" w:line="276" w:lineRule="auto"/>
        <w:ind w:left="821"/>
        <w:jc w:val="left"/>
      </w:pPr>
      <w:r>
        <w:t>Бессмертно</w:t>
      </w:r>
      <w:r>
        <w:rPr>
          <w:spacing w:val="-3"/>
        </w:rPr>
        <w:t xml:space="preserve"> </w:t>
      </w:r>
      <w:r>
        <w:rPr>
          <w:spacing w:val="-4"/>
        </w:rPr>
        <w:t>всё.</w:t>
      </w:r>
    </w:p>
    <w:p w:rsidR="00C3338C" w:rsidRDefault="00C3338C" w:rsidP="00C3338C">
      <w:pPr>
        <w:pStyle w:val="a3"/>
        <w:spacing w:line="276" w:lineRule="auto"/>
        <w:ind w:left="0" w:firstLine="0"/>
        <w:jc w:val="left"/>
      </w:pPr>
      <w:r>
        <w:t>А.А.</w:t>
      </w:r>
      <w:r>
        <w:rPr>
          <w:spacing w:val="35"/>
        </w:rPr>
        <w:t xml:space="preserve"> </w:t>
      </w:r>
      <w:r>
        <w:t>Тарковский.</w:t>
      </w:r>
      <w:r>
        <w:rPr>
          <w:spacing w:val="33"/>
        </w:rPr>
        <w:t xml:space="preserve"> </w:t>
      </w:r>
      <w:r>
        <w:t>Стихотворения</w:t>
      </w:r>
      <w:r>
        <w:rPr>
          <w:spacing w:val="31"/>
        </w:rPr>
        <w:t xml:space="preserve"> </w:t>
      </w:r>
      <w:r>
        <w:t>(два</w:t>
      </w:r>
      <w:r>
        <w:rPr>
          <w:spacing w:val="29"/>
        </w:rPr>
        <w:t xml:space="preserve"> </w:t>
      </w:r>
      <w:r>
        <w:t>по</w:t>
      </w:r>
      <w:r>
        <w:rPr>
          <w:spacing w:val="36"/>
        </w:rPr>
        <w:t xml:space="preserve"> </w:t>
      </w:r>
      <w:r>
        <w:t>выбору).</w:t>
      </w:r>
      <w:r>
        <w:rPr>
          <w:spacing w:val="37"/>
        </w:rPr>
        <w:t xml:space="preserve"> </w:t>
      </w:r>
      <w:r>
        <w:t>Например:</w:t>
      </w:r>
      <w:r>
        <w:rPr>
          <w:spacing w:val="31"/>
        </w:rPr>
        <w:t xml:space="preserve"> </w:t>
      </w:r>
      <w:r>
        <w:t>«Вот</w:t>
      </w:r>
      <w:r>
        <w:rPr>
          <w:spacing w:val="37"/>
        </w:rPr>
        <w:t xml:space="preserve"> </w:t>
      </w:r>
      <w:r>
        <w:t>и</w:t>
      </w:r>
      <w:r>
        <w:rPr>
          <w:spacing w:val="31"/>
        </w:rPr>
        <w:t xml:space="preserve"> </w:t>
      </w:r>
      <w:r>
        <w:t>лето</w:t>
      </w:r>
      <w:r>
        <w:rPr>
          <w:spacing w:val="36"/>
        </w:rPr>
        <w:t xml:space="preserve"> </w:t>
      </w:r>
      <w:r>
        <w:rPr>
          <w:spacing w:val="-2"/>
        </w:rPr>
        <w:t xml:space="preserve">прошло...», </w:t>
      </w:r>
      <w:r>
        <w:t>«Жизнь,</w:t>
      </w:r>
      <w:r>
        <w:rPr>
          <w:spacing w:val="-8"/>
        </w:rPr>
        <w:t xml:space="preserve"> </w:t>
      </w:r>
      <w:r>
        <w:t>жизнь»</w:t>
      </w:r>
      <w:r>
        <w:rPr>
          <w:spacing w:val="-7"/>
        </w:rPr>
        <w:t xml:space="preserve"> </w:t>
      </w:r>
      <w:r>
        <w:t>(«Предчувствиям</w:t>
      </w:r>
      <w:r>
        <w:rPr>
          <w:spacing w:val="-1"/>
        </w:rPr>
        <w:t xml:space="preserve"> </w:t>
      </w:r>
      <w:r>
        <w:t>не</w:t>
      </w:r>
      <w:r>
        <w:rPr>
          <w:spacing w:val="-3"/>
        </w:rPr>
        <w:t xml:space="preserve"> </w:t>
      </w:r>
      <w:r>
        <w:t>верю,</w:t>
      </w:r>
      <w:r>
        <w:rPr>
          <w:spacing w:val="-5"/>
        </w:rPr>
        <w:t xml:space="preserve"> </w:t>
      </w:r>
      <w:r>
        <w:t>и</w:t>
      </w:r>
      <w:r>
        <w:rPr>
          <w:spacing w:val="-6"/>
        </w:rPr>
        <w:t xml:space="preserve"> </w:t>
      </w:r>
      <w:r>
        <w:t>примет...»),</w:t>
      </w:r>
      <w:r>
        <w:rPr>
          <w:spacing w:val="-1"/>
        </w:rPr>
        <w:t xml:space="preserve"> </w:t>
      </w:r>
      <w:r>
        <w:t>«Первые</w:t>
      </w:r>
      <w:r>
        <w:rPr>
          <w:spacing w:val="-3"/>
        </w:rPr>
        <w:t xml:space="preserve"> </w:t>
      </w:r>
      <w:r>
        <w:t>свидания»</w:t>
      </w:r>
      <w:r>
        <w:rPr>
          <w:spacing w:val="-7"/>
        </w:rPr>
        <w:t xml:space="preserve"> </w:t>
      </w:r>
      <w:r>
        <w:t>и</w:t>
      </w:r>
      <w:r>
        <w:rPr>
          <w:spacing w:val="-1"/>
        </w:rPr>
        <w:t xml:space="preserve"> </w:t>
      </w:r>
      <w:r>
        <w:rPr>
          <w:spacing w:val="-2"/>
        </w:rPr>
        <w:t>другие.</w:t>
      </w:r>
    </w:p>
    <w:p w:rsidR="00C3338C" w:rsidRDefault="00C3338C" w:rsidP="0053614F">
      <w:pPr>
        <w:pStyle w:val="a5"/>
        <w:numPr>
          <w:ilvl w:val="2"/>
          <w:numId w:val="79"/>
        </w:numPr>
        <w:tabs>
          <w:tab w:val="left" w:pos="840"/>
          <w:tab w:val="left" w:pos="1726"/>
        </w:tabs>
        <w:spacing w:line="276" w:lineRule="auto"/>
        <w:ind w:left="840" w:right="4329" w:hanging="20"/>
        <w:jc w:val="left"/>
        <w:rPr>
          <w:sz w:val="26"/>
        </w:rPr>
      </w:pPr>
      <w:r>
        <w:rPr>
          <w:sz w:val="24"/>
        </w:rPr>
        <w:t>Раздел 3. Существует ли формула счастья? И надо спешить жить.</w:t>
      </w:r>
    </w:p>
    <w:p w:rsidR="00C3338C" w:rsidRDefault="00C3338C" w:rsidP="00C3338C">
      <w:pPr>
        <w:pStyle w:val="a3"/>
        <w:spacing w:line="276" w:lineRule="auto"/>
        <w:ind w:left="119" w:firstLine="0"/>
        <w:jc w:val="left"/>
      </w:pPr>
      <w:r>
        <w:t>Стихотворения</w:t>
      </w:r>
      <w:r>
        <w:rPr>
          <w:spacing w:val="-1"/>
        </w:rPr>
        <w:t xml:space="preserve"> </w:t>
      </w:r>
      <w:r>
        <w:t>(одно</w:t>
      </w:r>
      <w:r>
        <w:rPr>
          <w:spacing w:val="-1"/>
        </w:rPr>
        <w:t xml:space="preserve"> </w:t>
      </w:r>
      <w:r>
        <w:t>по выбору). Например:</w:t>
      </w:r>
      <w:r>
        <w:rPr>
          <w:spacing w:val="-5"/>
        </w:rPr>
        <w:t xml:space="preserve"> </w:t>
      </w:r>
      <w:r>
        <w:t>М.А. Светлов «Гренада», «Каховка», «Моя поэзия», В.В. Маяковский «Домой!» и другие.</w:t>
      </w:r>
    </w:p>
    <w:p w:rsidR="00C3338C" w:rsidRDefault="00C3338C" w:rsidP="00C3338C">
      <w:pPr>
        <w:pStyle w:val="a3"/>
        <w:spacing w:line="276" w:lineRule="auto"/>
        <w:ind w:left="840"/>
        <w:jc w:val="left"/>
      </w:pPr>
      <w:r>
        <w:t>В</w:t>
      </w:r>
      <w:r>
        <w:rPr>
          <w:spacing w:val="-4"/>
        </w:rPr>
        <w:t xml:space="preserve"> </w:t>
      </w:r>
      <w:r>
        <w:t>чём</w:t>
      </w:r>
      <w:r>
        <w:rPr>
          <w:spacing w:val="-1"/>
        </w:rPr>
        <w:t xml:space="preserve"> </w:t>
      </w:r>
      <w:r>
        <w:t>заключается</w:t>
      </w:r>
      <w:r>
        <w:rPr>
          <w:spacing w:val="-2"/>
        </w:rPr>
        <w:t xml:space="preserve"> счастье?</w:t>
      </w:r>
    </w:p>
    <w:p w:rsidR="00C3338C" w:rsidRDefault="00C3338C" w:rsidP="00C3338C">
      <w:pPr>
        <w:pStyle w:val="a3"/>
        <w:spacing w:line="276" w:lineRule="auto"/>
        <w:ind w:left="119" w:firstLine="0"/>
        <w:jc w:val="left"/>
      </w:pPr>
      <w:r>
        <w:t>М.М. Зощенко.</w:t>
      </w:r>
      <w:r>
        <w:rPr>
          <w:spacing w:val="-2"/>
        </w:rPr>
        <w:t xml:space="preserve"> </w:t>
      </w:r>
      <w:r>
        <w:t>Рассказы</w:t>
      </w:r>
      <w:r>
        <w:rPr>
          <w:spacing w:val="-3"/>
        </w:rPr>
        <w:t xml:space="preserve"> </w:t>
      </w:r>
      <w:r>
        <w:t>(один</w:t>
      </w:r>
      <w:r>
        <w:rPr>
          <w:spacing w:val="-3"/>
        </w:rPr>
        <w:t xml:space="preserve"> </w:t>
      </w:r>
      <w:r>
        <w:t>по выбору). Например: «Счастье», «Семейное счастье»</w:t>
      </w:r>
      <w:r>
        <w:rPr>
          <w:spacing w:val="-4"/>
        </w:rPr>
        <w:t xml:space="preserve"> </w:t>
      </w:r>
      <w:r>
        <w:t xml:space="preserve">и </w:t>
      </w:r>
      <w:r>
        <w:rPr>
          <w:spacing w:val="-2"/>
        </w:rPr>
        <w:t>другие.</w:t>
      </w:r>
    </w:p>
    <w:p w:rsidR="00C3338C" w:rsidRDefault="00C3338C" w:rsidP="00C3338C">
      <w:pPr>
        <w:pStyle w:val="a3"/>
        <w:spacing w:before="2" w:line="276" w:lineRule="auto"/>
        <w:ind w:left="840"/>
        <w:jc w:val="left"/>
      </w:pPr>
      <w:r>
        <w:t>Если</w:t>
      </w:r>
      <w:r>
        <w:rPr>
          <w:spacing w:val="-1"/>
        </w:rPr>
        <w:t xml:space="preserve"> </w:t>
      </w:r>
      <w:r>
        <w:t>б</w:t>
      </w:r>
      <w:r>
        <w:rPr>
          <w:spacing w:val="-4"/>
        </w:rPr>
        <w:t xml:space="preserve"> </w:t>
      </w:r>
      <w:r>
        <w:t>я</w:t>
      </w:r>
      <w:r>
        <w:rPr>
          <w:spacing w:val="-6"/>
        </w:rPr>
        <w:t xml:space="preserve"> </w:t>
      </w:r>
      <w:r>
        <w:t xml:space="preserve">мог вернуть </w:t>
      </w:r>
      <w:r>
        <w:rPr>
          <w:spacing w:val="-2"/>
        </w:rPr>
        <w:t>рассвет!</w:t>
      </w:r>
    </w:p>
    <w:p w:rsidR="00C3338C" w:rsidRDefault="00C3338C" w:rsidP="00C3338C">
      <w:pPr>
        <w:pStyle w:val="a3"/>
        <w:spacing w:line="276" w:lineRule="auto"/>
        <w:ind w:left="119" w:right="464" w:firstLine="0"/>
        <w:jc w:val="left"/>
      </w:pPr>
      <w:r>
        <w:t>В.О.</w:t>
      </w:r>
      <w:r>
        <w:rPr>
          <w:spacing w:val="40"/>
        </w:rPr>
        <w:t xml:space="preserve"> </w:t>
      </w:r>
      <w:r>
        <w:t>Богомолов.</w:t>
      </w:r>
      <w:r>
        <w:rPr>
          <w:spacing w:val="40"/>
        </w:rPr>
        <w:t xml:space="preserve"> </w:t>
      </w:r>
      <w:r>
        <w:t>Рассказы</w:t>
      </w:r>
      <w:r>
        <w:rPr>
          <w:spacing w:val="40"/>
        </w:rPr>
        <w:t xml:space="preserve"> </w:t>
      </w:r>
      <w:r>
        <w:t>(один</w:t>
      </w:r>
      <w:r>
        <w:rPr>
          <w:spacing w:val="40"/>
        </w:rPr>
        <w:t xml:space="preserve"> </w:t>
      </w:r>
      <w:r>
        <w:t>по</w:t>
      </w:r>
      <w:r>
        <w:rPr>
          <w:spacing w:val="40"/>
        </w:rPr>
        <w:t xml:space="preserve"> </w:t>
      </w:r>
      <w:r>
        <w:t>выбору).</w:t>
      </w:r>
      <w:r>
        <w:rPr>
          <w:spacing w:val="40"/>
        </w:rPr>
        <w:t xml:space="preserve"> </w:t>
      </w:r>
      <w:r>
        <w:t>Например:</w:t>
      </w:r>
      <w:r>
        <w:rPr>
          <w:spacing w:val="40"/>
        </w:rPr>
        <w:t xml:space="preserve"> </w:t>
      </w:r>
      <w:r>
        <w:t>«Первая</w:t>
      </w:r>
      <w:r>
        <w:rPr>
          <w:spacing w:val="40"/>
        </w:rPr>
        <w:t xml:space="preserve"> </w:t>
      </w:r>
      <w:r>
        <w:t>любовь»,</w:t>
      </w:r>
      <w:r>
        <w:rPr>
          <w:spacing w:val="40"/>
        </w:rPr>
        <w:t xml:space="preserve"> </w:t>
      </w:r>
      <w:r>
        <w:t>«Сердца моего боль» и другие.</w:t>
      </w:r>
    </w:p>
    <w:p w:rsidR="00C3338C" w:rsidRDefault="00C3338C" w:rsidP="00C3338C">
      <w:pPr>
        <w:pStyle w:val="a3"/>
        <w:spacing w:line="276" w:lineRule="auto"/>
        <w:ind w:left="840"/>
        <w:jc w:val="left"/>
      </w:pPr>
      <w:r>
        <w:t>А</w:t>
      </w:r>
      <w:r>
        <w:rPr>
          <w:spacing w:val="-6"/>
        </w:rPr>
        <w:t xml:space="preserve"> </w:t>
      </w:r>
      <w:r>
        <w:t>счастье</w:t>
      </w:r>
      <w:r>
        <w:rPr>
          <w:spacing w:val="-1"/>
        </w:rPr>
        <w:t xml:space="preserve"> </w:t>
      </w:r>
      <w:r>
        <w:rPr>
          <w:spacing w:val="-2"/>
        </w:rPr>
        <w:t>всюду.</w:t>
      </w:r>
    </w:p>
    <w:p w:rsidR="00C3338C" w:rsidRDefault="00C3338C" w:rsidP="00C3338C">
      <w:pPr>
        <w:pStyle w:val="a3"/>
        <w:spacing w:before="2" w:line="276" w:lineRule="auto"/>
        <w:ind w:left="0" w:firstLine="0"/>
        <w:jc w:val="left"/>
      </w:pPr>
      <w:r>
        <w:t>Рассказы</w:t>
      </w:r>
      <w:r>
        <w:rPr>
          <w:spacing w:val="67"/>
        </w:rPr>
        <w:t xml:space="preserve"> </w:t>
      </w:r>
      <w:r>
        <w:t>(два</w:t>
      </w:r>
      <w:r>
        <w:rPr>
          <w:spacing w:val="63"/>
        </w:rPr>
        <w:t xml:space="preserve"> </w:t>
      </w:r>
      <w:r>
        <w:t>по</w:t>
      </w:r>
      <w:r>
        <w:rPr>
          <w:spacing w:val="68"/>
        </w:rPr>
        <w:t xml:space="preserve"> </w:t>
      </w:r>
      <w:r>
        <w:t>выбору).</w:t>
      </w:r>
      <w:r>
        <w:rPr>
          <w:spacing w:val="71"/>
        </w:rPr>
        <w:t xml:space="preserve"> </w:t>
      </w:r>
      <w:r>
        <w:t>Например:</w:t>
      </w:r>
      <w:r>
        <w:rPr>
          <w:spacing w:val="64"/>
        </w:rPr>
        <w:t xml:space="preserve"> </w:t>
      </w:r>
      <w:r>
        <w:t>В.М.</w:t>
      </w:r>
      <w:r>
        <w:rPr>
          <w:spacing w:val="61"/>
        </w:rPr>
        <w:t xml:space="preserve"> </w:t>
      </w:r>
      <w:r>
        <w:t>Сотников</w:t>
      </w:r>
      <w:r>
        <w:rPr>
          <w:spacing w:val="65"/>
        </w:rPr>
        <w:t xml:space="preserve"> </w:t>
      </w:r>
      <w:r>
        <w:t>«Совпадение»,</w:t>
      </w:r>
      <w:r>
        <w:rPr>
          <w:spacing w:val="71"/>
        </w:rPr>
        <w:t xml:space="preserve"> </w:t>
      </w:r>
      <w:r>
        <w:t>В.С.</w:t>
      </w:r>
      <w:r>
        <w:rPr>
          <w:spacing w:val="66"/>
        </w:rPr>
        <w:t xml:space="preserve"> </w:t>
      </w:r>
      <w:r>
        <w:rPr>
          <w:spacing w:val="-2"/>
        </w:rPr>
        <w:t>Токарева</w:t>
      </w:r>
    </w:p>
    <w:p w:rsidR="00C3338C" w:rsidRDefault="00C3338C" w:rsidP="00C3338C">
      <w:pPr>
        <w:pStyle w:val="a3"/>
        <w:spacing w:line="276" w:lineRule="auto"/>
        <w:ind w:left="119" w:firstLine="0"/>
        <w:jc w:val="left"/>
      </w:pPr>
      <w:r>
        <w:t>«Самый</w:t>
      </w:r>
      <w:r>
        <w:rPr>
          <w:spacing w:val="-5"/>
        </w:rPr>
        <w:t xml:space="preserve"> </w:t>
      </w:r>
      <w:r>
        <w:t>счастливый</w:t>
      </w:r>
      <w:r>
        <w:rPr>
          <w:spacing w:val="-2"/>
        </w:rPr>
        <w:t xml:space="preserve"> </w:t>
      </w:r>
      <w:r>
        <w:t>день»,</w:t>
      </w:r>
      <w:r>
        <w:rPr>
          <w:spacing w:val="-1"/>
        </w:rPr>
        <w:t xml:space="preserve"> </w:t>
      </w:r>
      <w:r>
        <w:t>«Золотой</w:t>
      </w:r>
      <w:r>
        <w:rPr>
          <w:spacing w:val="-3"/>
        </w:rPr>
        <w:t xml:space="preserve"> </w:t>
      </w:r>
      <w:r>
        <w:t>ключик»,</w:t>
      </w:r>
      <w:r>
        <w:rPr>
          <w:spacing w:val="-1"/>
        </w:rPr>
        <w:t xml:space="preserve"> </w:t>
      </w:r>
      <w:r>
        <w:t>Т.Е.</w:t>
      </w:r>
      <w:r>
        <w:rPr>
          <w:spacing w:val="-1"/>
        </w:rPr>
        <w:t xml:space="preserve"> </w:t>
      </w:r>
      <w:r>
        <w:t>Веденская</w:t>
      </w:r>
      <w:r>
        <w:rPr>
          <w:spacing w:val="-3"/>
        </w:rPr>
        <w:t xml:space="preserve"> </w:t>
      </w:r>
      <w:r>
        <w:t>«Сияющие</w:t>
      </w:r>
      <w:r>
        <w:rPr>
          <w:spacing w:val="-4"/>
        </w:rPr>
        <w:t xml:space="preserve"> </w:t>
      </w:r>
      <w:r>
        <w:t>аметисты»</w:t>
      </w:r>
      <w:r>
        <w:rPr>
          <w:spacing w:val="-8"/>
        </w:rPr>
        <w:t xml:space="preserve"> </w:t>
      </w:r>
      <w:r>
        <w:t>и</w:t>
      </w:r>
      <w:r>
        <w:rPr>
          <w:spacing w:val="-2"/>
        </w:rPr>
        <w:t xml:space="preserve"> другие.</w:t>
      </w:r>
    </w:p>
    <w:p w:rsidR="00C3338C" w:rsidRDefault="00C3338C" w:rsidP="0053614F">
      <w:pPr>
        <w:pStyle w:val="a5"/>
        <w:numPr>
          <w:ilvl w:val="1"/>
          <w:numId w:val="79"/>
        </w:numPr>
        <w:tabs>
          <w:tab w:val="left" w:pos="1462"/>
        </w:tabs>
        <w:spacing w:before="7" w:line="276" w:lineRule="auto"/>
        <w:ind w:right="468" w:firstLine="720"/>
        <w:rPr>
          <w:sz w:val="24"/>
        </w:rPr>
      </w:pPr>
      <w:r>
        <w:rPr>
          <w:sz w:val="24"/>
        </w:rPr>
        <w:t xml:space="preserve">Планируемые результаты освоения учебного предмета «Родная литература </w:t>
      </w:r>
      <w:r>
        <w:rPr>
          <w:spacing w:val="-2"/>
          <w:sz w:val="24"/>
        </w:rPr>
        <w:t>(русская)».</w:t>
      </w:r>
    </w:p>
    <w:p w:rsidR="00C3338C" w:rsidRDefault="00C3338C" w:rsidP="0053614F">
      <w:pPr>
        <w:pStyle w:val="a5"/>
        <w:numPr>
          <w:ilvl w:val="2"/>
          <w:numId w:val="79"/>
        </w:numPr>
        <w:tabs>
          <w:tab w:val="left" w:pos="1658"/>
        </w:tabs>
        <w:spacing w:before="4" w:line="276" w:lineRule="auto"/>
        <w:ind w:right="461" w:firstLine="720"/>
        <w:rPr>
          <w:sz w:val="26"/>
        </w:rPr>
      </w:pPr>
      <w:r>
        <w:rPr>
          <w:sz w:val="24"/>
        </w:rPr>
        <w:t>Личностные</w:t>
      </w:r>
      <w:r>
        <w:rPr>
          <w:spacing w:val="-5"/>
          <w:sz w:val="24"/>
        </w:rPr>
        <w:t xml:space="preserve"> </w:t>
      </w:r>
      <w:r>
        <w:rPr>
          <w:sz w:val="24"/>
        </w:rPr>
        <w:t>результаты</w:t>
      </w:r>
      <w:r>
        <w:rPr>
          <w:spacing w:val="-2"/>
          <w:sz w:val="24"/>
        </w:rPr>
        <w:t xml:space="preserve"> </w:t>
      </w:r>
      <w:r>
        <w:rPr>
          <w:sz w:val="24"/>
        </w:rPr>
        <w:t>освоения</w:t>
      </w:r>
      <w:r>
        <w:rPr>
          <w:spacing w:val="-4"/>
          <w:sz w:val="24"/>
        </w:rPr>
        <w:t xml:space="preserve"> </w:t>
      </w:r>
      <w:r>
        <w:rPr>
          <w:sz w:val="24"/>
        </w:rPr>
        <w:t>программы</w:t>
      </w:r>
      <w:r>
        <w:rPr>
          <w:spacing w:val="-3"/>
          <w:sz w:val="24"/>
        </w:rPr>
        <w:t xml:space="preserve"> </w:t>
      </w:r>
      <w:r>
        <w:rPr>
          <w:sz w:val="24"/>
        </w:rPr>
        <w:t>по родной</w:t>
      </w:r>
      <w:r>
        <w:rPr>
          <w:spacing w:val="-8"/>
          <w:sz w:val="24"/>
        </w:rPr>
        <w:t xml:space="preserve"> </w:t>
      </w:r>
      <w:r>
        <w:rPr>
          <w:sz w:val="24"/>
        </w:rPr>
        <w:t>литературе</w:t>
      </w:r>
      <w:r>
        <w:rPr>
          <w:spacing w:val="-5"/>
          <w:sz w:val="24"/>
        </w:rPr>
        <w:t xml:space="preserve"> </w:t>
      </w:r>
      <w:r>
        <w:rPr>
          <w:sz w:val="24"/>
        </w:rPr>
        <w:t>(русской)</w:t>
      </w:r>
      <w:r>
        <w:rPr>
          <w:spacing w:val="-3"/>
          <w:sz w:val="24"/>
        </w:rPr>
        <w:t xml:space="preserve"> </w:t>
      </w:r>
      <w:r>
        <w:rPr>
          <w:sz w:val="24"/>
        </w:rPr>
        <w:lastRenderedPageBreak/>
        <w:t>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338C" w:rsidRDefault="00C3338C" w:rsidP="0053614F">
      <w:pPr>
        <w:pStyle w:val="a5"/>
        <w:numPr>
          <w:ilvl w:val="2"/>
          <w:numId w:val="79"/>
        </w:numPr>
        <w:tabs>
          <w:tab w:val="left" w:pos="1698"/>
        </w:tabs>
        <w:spacing w:line="276" w:lineRule="auto"/>
        <w:ind w:left="1698" w:hanging="858"/>
        <w:rPr>
          <w:sz w:val="26"/>
        </w:rPr>
      </w:pPr>
      <w:r>
        <w:rPr>
          <w:sz w:val="24"/>
        </w:rPr>
        <w:t>Личностные</w:t>
      </w:r>
      <w:r>
        <w:rPr>
          <w:spacing w:val="-6"/>
          <w:sz w:val="24"/>
        </w:rPr>
        <w:t xml:space="preserve"> </w:t>
      </w:r>
      <w:r>
        <w:rPr>
          <w:sz w:val="24"/>
        </w:rPr>
        <w:t>результаты</w:t>
      </w:r>
      <w:r>
        <w:rPr>
          <w:spacing w:val="-5"/>
          <w:sz w:val="24"/>
        </w:rPr>
        <w:t xml:space="preserve"> </w:t>
      </w:r>
      <w:r>
        <w:rPr>
          <w:sz w:val="24"/>
        </w:rPr>
        <w:t>освоения</w:t>
      </w:r>
      <w:r>
        <w:rPr>
          <w:spacing w:val="-12"/>
          <w:sz w:val="24"/>
        </w:rPr>
        <w:t xml:space="preserve"> </w:t>
      </w:r>
      <w:r>
        <w:rPr>
          <w:sz w:val="24"/>
        </w:rPr>
        <w:t>обучающимися</w:t>
      </w:r>
      <w:r>
        <w:rPr>
          <w:spacing w:val="-2"/>
          <w:sz w:val="24"/>
        </w:rPr>
        <w:t xml:space="preserve"> программы </w:t>
      </w:r>
    </w:p>
    <w:p w:rsidR="00C3338C" w:rsidRDefault="00C3338C" w:rsidP="00C3338C">
      <w:pPr>
        <w:pStyle w:val="a3"/>
        <w:spacing w:line="276" w:lineRule="auto"/>
        <w:ind w:left="0" w:right="460" w:hanging="23"/>
      </w:pPr>
      <w:r>
        <w:t>по родной литературе (русской) на уровне среднего общего образования должны отражать готовность и</w:t>
      </w:r>
      <w:r>
        <w:rPr>
          <w:spacing w:val="20"/>
        </w:rPr>
        <w:t xml:space="preserve"> </w:t>
      </w:r>
      <w:r>
        <w:t>способность</w:t>
      </w:r>
      <w:r>
        <w:rPr>
          <w:spacing w:val="15"/>
        </w:rPr>
        <w:t xml:space="preserve"> </w:t>
      </w:r>
      <w:r>
        <w:t>обучающихся</w:t>
      </w:r>
      <w:r>
        <w:rPr>
          <w:spacing w:val="19"/>
        </w:rPr>
        <w:t xml:space="preserve"> </w:t>
      </w:r>
      <w:r>
        <w:t>руководствоваться</w:t>
      </w:r>
      <w:r>
        <w:rPr>
          <w:spacing w:val="19"/>
        </w:rPr>
        <w:t xml:space="preserve"> </w:t>
      </w:r>
      <w:r>
        <w:rPr>
          <w:spacing w:val="-2"/>
        </w:rPr>
        <w:t xml:space="preserve">сформированной </w:t>
      </w:r>
      <w: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3338C" w:rsidRDefault="00C3338C" w:rsidP="0053614F">
      <w:pPr>
        <w:pStyle w:val="a5"/>
        <w:numPr>
          <w:ilvl w:val="2"/>
          <w:numId w:val="79"/>
        </w:numPr>
        <w:tabs>
          <w:tab w:val="left" w:pos="1658"/>
        </w:tabs>
        <w:spacing w:before="65" w:line="276" w:lineRule="auto"/>
        <w:ind w:right="466" w:firstLine="720"/>
        <w:rPr>
          <w:sz w:val="26"/>
        </w:rPr>
      </w:pPr>
      <w:r>
        <w:rPr>
          <w:sz w:val="24"/>
        </w:rPr>
        <w:t>В результате изучения родной литературы (русской) на уровне среднего общего образования у обучающегося будут сформированы следующие личностные результаты</w:t>
      </w:r>
    </w:p>
    <w:p w:rsidR="00C3338C" w:rsidRDefault="00C3338C" w:rsidP="0053614F">
      <w:pPr>
        <w:pStyle w:val="a5"/>
        <w:numPr>
          <w:ilvl w:val="0"/>
          <w:numId w:val="80"/>
        </w:numPr>
        <w:tabs>
          <w:tab w:val="left" w:pos="1170"/>
        </w:tabs>
        <w:spacing w:line="276" w:lineRule="auto"/>
        <w:ind w:left="1170" w:hanging="330"/>
        <w:rPr>
          <w:sz w:val="24"/>
        </w:rPr>
      </w:pPr>
      <w:r>
        <w:rPr>
          <w:sz w:val="24"/>
        </w:rPr>
        <w:t>гражданского</w:t>
      </w:r>
      <w:r>
        <w:rPr>
          <w:spacing w:val="-2"/>
          <w:sz w:val="24"/>
        </w:rPr>
        <w:t xml:space="preserve"> воспитания:</w:t>
      </w:r>
    </w:p>
    <w:p w:rsidR="00C3338C" w:rsidRDefault="00C3338C" w:rsidP="00C3338C">
      <w:pPr>
        <w:pStyle w:val="a3"/>
        <w:spacing w:line="276" w:lineRule="auto"/>
        <w:ind w:left="119" w:right="467" w:firstLine="720"/>
      </w:pPr>
      <w:r>
        <w:t>сформированность</w:t>
      </w:r>
      <w:r>
        <w:rPr>
          <w:spacing w:val="-2"/>
        </w:rPr>
        <w:t xml:space="preserve"> </w:t>
      </w:r>
      <w:r>
        <w:t>гражданской</w:t>
      </w:r>
      <w:r>
        <w:rPr>
          <w:spacing w:val="-2"/>
        </w:rPr>
        <w:t xml:space="preserve"> </w:t>
      </w:r>
      <w:r>
        <w:t>позиции</w:t>
      </w:r>
      <w:r>
        <w:rPr>
          <w:spacing w:val="-2"/>
        </w:rPr>
        <w:t xml:space="preserve"> </w:t>
      </w:r>
      <w:r>
        <w:t>обучающегося как активного и</w:t>
      </w:r>
      <w:r>
        <w:rPr>
          <w:spacing w:val="-2"/>
        </w:rPr>
        <w:t xml:space="preserve"> </w:t>
      </w:r>
      <w:r>
        <w:t>ответственного члена российского общества;</w:t>
      </w:r>
    </w:p>
    <w:p w:rsidR="00C3338C" w:rsidRDefault="00C3338C" w:rsidP="00C3338C">
      <w:pPr>
        <w:pStyle w:val="a3"/>
        <w:spacing w:line="276" w:lineRule="auto"/>
        <w:ind w:left="119" w:right="452" w:firstLine="720"/>
      </w:pPr>
      <w:r>
        <w:t xml:space="preserve">осознание своих конституционных прав и обязанностей, уважение закона и </w:t>
      </w:r>
      <w:r>
        <w:rPr>
          <w:spacing w:val="-2"/>
        </w:rPr>
        <w:t>правопорядка;</w:t>
      </w:r>
    </w:p>
    <w:p w:rsidR="00C3338C" w:rsidRDefault="00C3338C" w:rsidP="00C3338C">
      <w:pPr>
        <w:pStyle w:val="a3"/>
        <w:spacing w:line="276" w:lineRule="auto"/>
        <w:ind w:left="119" w:right="468" w:firstLine="720"/>
      </w:pPr>
      <w:r>
        <w:t>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w:t>
      </w:r>
    </w:p>
    <w:p w:rsidR="00C3338C" w:rsidRDefault="00C3338C" w:rsidP="00C3338C">
      <w:pPr>
        <w:pStyle w:val="a3"/>
        <w:spacing w:line="276" w:lineRule="auto"/>
        <w:ind w:left="119" w:right="455" w:firstLine="720"/>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3338C" w:rsidRDefault="00C3338C" w:rsidP="00C3338C">
      <w:pPr>
        <w:pStyle w:val="a3"/>
        <w:spacing w:line="276" w:lineRule="auto"/>
        <w:ind w:left="119" w:right="463" w:firstLine="720"/>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w:t>
      </w:r>
      <w:r>
        <w:rPr>
          <w:spacing w:val="40"/>
        </w:rPr>
        <w:t xml:space="preserve"> </w:t>
      </w:r>
      <w:r>
        <w:t>самоуправлении в образовательной организации;</w:t>
      </w:r>
    </w:p>
    <w:p w:rsidR="00C3338C" w:rsidRDefault="00C3338C" w:rsidP="00C3338C">
      <w:pPr>
        <w:pStyle w:val="a3"/>
        <w:spacing w:line="276" w:lineRule="auto"/>
        <w:ind w:left="119" w:right="469" w:firstLine="720"/>
      </w:pPr>
      <w:r>
        <w:t>умение взаимодействовать с социальными институтами в соответствии с их функциями и назначением;готовность</w:t>
      </w:r>
      <w:r>
        <w:rPr>
          <w:spacing w:val="-7"/>
        </w:rPr>
        <w:t xml:space="preserve"> </w:t>
      </w:r>
      <w:r>
        <w:t>к</w:t>
      </w:r>
      <w:r>
        <w:rPr>
          <w:spacing w:val="-7"/>
        </w:rPr>
        <w:t xml:space="preserve"> </w:t>
      </w:r>
      <w:r>
        <w:t>гуманитарной</w:t>
      </w:r>
      <w:r>
        <w:rPr>
          <w:spacing w:val="-5"/>
        </w:rPr>
        <w:t xml:space="preserve"> </w:t>
      </w:r>
      <w:r>
        <w:t xml:space="preserve">и волонтёрской </w:t>
      </w:r>
      <w:r>
        <w:rPr>
          <w:spacing w:val="-2"/>
        </w:rPr>
        <w:t>деятельности;</w:t>
      </w:r>
    </w:p>
    <w:p w:rsidR="00C3338C" w:rsidRDefault="00C3338C" w:rsidP="0053614F">
      <w:pPr>
        <w:pStyle w:val="a5"/>
        <w:numPr>
          <w:ilvl w:val="0"/>
          <w:numId w:val="80"/>
        </w:numPr>
        <w:tabs>
          <w:tab w:val="left" w:pos="1189"/>
        </w:tabs>
        <w:spacing w:line="276" w:lineRule="auto"/>
        <w:ind w:left="1189" w:hanging="349"/>
        <w:rPr>
          <w:sz w:val="24"/>
        </w:rPr>
      </w:pPr>
      <w:r>
        <w:rPr>
          <w:sz w:val="24"/>
        </w:rPr>
        <w:t>патриотического</w:t>
      </w:r>
      <w:r>
        <w:rPr>
          <w:spacing w:val="-6"/>
          <w:sz w:val="24"/>
        </w:rPr>
        <w:t xml:space="preserve"> </w:t>
      </w:r>
      <w:r>
        <w:rPr>
          <w:spacing w:val="-2"/>
          <w:sz w:val="24"/>
        </w:rPr>
        <w:t>воспитания:</w:t>
      </w:r>
    </w:p>
    <w:p w:rsidR="00C3338C" w:rsidRDefault="00C3338C" w:rsidP="00C3338C">
      <w:pPr>
        <w:pStyle w:val="a3"/>
        <w:spacing w:line="276" w:lineRule="auto"/>
        <w:ind w:left="119" w:right="458" w:firstLine="720"/>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w:t>
      </w:r>
    </w:p>
    <w:p w:rsidR="00C3338C" w:rsidRDefault="00C3338C" w:rsidP="00C3338C">
      <w:pPr>
        <w:pStyle w:val="a3"/>
        <w:spacing w:line="276" w:lineRule="auto"/>
        <w:ind w:left="119" w:right="461" w:firstLine="720"/>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w:t>
      </w:r>
    </w:p>
    <w:p w:rsidR="00C3338C" w:rsidRDefault="00C3338C" w:rsidP="00C3338C">
      <w:pPr>
        <w:pStyle w:val="a3"/>
        <w:spacing w:line="276" w:lineRule="auto"/>
        <w:ind w:left="119" w:right="460" w:firstLine="720"/>
      </w:pPr>
      <w:r>
        <w:t>идейная убеждённость, готовность к служению и защите Отечества, ответственность за его судьбу, в том числе воспитанные на примерах из русской литературы;</w:t>
      </w:r>
    </w:p>
    <w:p w:rsidR="00C3338C" w:rsidRDefault="00C3338C" w:rsidP="0053614F">
      <w:pPr>
        <w:pStyle w:val="a5"/>
        <w:numPr>
          <w:ilvl w:val="0"/>
          <w:numId w:val="80"/>
        </w:numPr>
        <w:tabs>
          <w:tab w:val="left" w:pos="1184"/>
        </w:tabs>
        <w:spacing w:before="2" w:line="276" w:lineRule="auto"/>
        <w:ind w:left="1184" w:hanging="344"/>
        <w:rPr>
          <w:sz w:val="24"/>
        </w:rPr>
      </w:pPr>
      <w:r>
        <w:rPr>
          <w:sz w:val="24"/>
        </w:rPr>
        <w:t>духовно-нравственного</w:t>
      </w:r>
      <w:r>
        <w:rPr>
          <w:spacing w:val="-7"/>
          <w:sz w:val="24"/>
        </w:rPr>
        <w:t xml:space="preserve"> </w:t>
      </w:r>
      <w:r>
        <w:rPr>
          <w:spacing w:val="-2"/>
          <w:sz w:val="24"/>
        </w:rPr>
        <w:t>воспитания:</w:t>
      </w:r>
    </w:p>
    <w:p w:rsidR="00C3338C" w:rsidRDefault="00C3338C" w:rsidP="00C3338C">
      <w:pPr>
        <w:pStyle w:val="a3"/>
        <w:spacing w:line="276" w:lineRule="auto"/>
        <w:ind w:left="119" w:right="464" w:firstLine="720"/>
        <w:jc w:val="left"/>
      </w:pPr>
      <w:r>
        <w:t>осознание духовных ценностей российского народа, отражённых в произведениях родной</w:t>
      </w:r>
      <w:r>
        <w:rPr>
          <w:spacing w:val="-8"/>
        </w:rPr>
        <w:t xml:space="preserve"> </w:t>
      </w:r>
      <w:r>
        <w:t>литературы</w:t>
      </w:r>
      <w:r>
        <w:rPr>
          <w:spacing w:val="-3"/>
        </w:rPr>
        <w:t xml:space="preserve"> </w:t>
      </w:r>
      <w:r>
        <w:t>(русской)</w:t>
      </w:r>
      <w:r>
        <w:rPr>
          <w:spacing w:val="-7"/>
        </w:rPr>
        <w:t xml:space="preserve"> </w:t>
      </w:r>
      <w:r>
        <w:t>и</w:t>
      </w:r>
      <w:r>
        <w:rPr>
          <w:spacing w:val="-3"/>
        </w:rPr>
        <w:t xml:space="preserve"> </w:t>
      </w:r>
      <w:r>
        <w:t>литературы</w:t>
      </w:r>
      <w:r>
        <w:rPr>
          <w:spacing w:val="-3"/>
        </w:rPr>
        <w:t xml:space="preserve"> </w:t>
      </w:r>
      <w:r>
        <w:t>народов</w:t>
      </w:r>
      <w:r>
        <w:rPr>
          <w:spacing w:val="-7"/>
        </w:rPr>
        <w:t xml:space="preserve"> </w:t>
      </w:r>
      <w:r>
        <w:t>России;</w:t>
      </w:r>
      <w:r>
        <w:rPr>
          <w:spacing w:val="-9"/>
        </w:rPr>
        <w:t xml:space="preserve"> </w:t>
      </w:r>
      <w:r>
        <w:t>сформированность</w:t>
      </w:r>
      <w:r>
        <w:rPr>
          <w:spacing w:val="-7"/>
        </w:rPr>
        <w:t xml:space="preserve"> </w:t>
      </w:r>
      <w:r>
        <w:t>нравственного сознания, этического поведения; способность оценивать ситуацию и принимать осознанные</w:t>
      </w:r>
    </w:p>
    <w:p w:rsidR="00C3338C" w:rsidRDefault="00C3338C" w:rsidP="00C3338C">
      <w:pPr>
        <w:pStyle w:val="a3"/>
        <w:spacing w:before="1" w:line="276" w:lineRule="auto"/>
        <w:ind w:left="119" w:right="858"/>
        <w:jc w:val="left"/>
      </w:pPr>
      <w:r>
        <w:t>решения,</w:t>
      </w:r>
      <w:r>
        <w:rPr>
          <w:spacing w:val="-8"/>
        </w:rPr>
        <w:t xml:space="preserve"> </w:t>
      </w:r>
      <w:r>
        <w:t>ориентируясь</w:t>
      </w:r>
      <w:r>
        <w:rPr>
          <w:spacing w:val="-1"/>
        </w:rPr>
        <w:t xml:space="preserve"> </w:t>
      </w:r>
      <w:r>
        <w:t>на</w:t>
      </w:r>
      <w:r>
        <w:rPr>
          <w:spacing w:val="-2"/>
        </w:rPr>
        <w:t xml:space="preserve"> </w:t>
      </w:r>
      <w:r>
        <w:t>морально-нравственные</w:t>
      </w:r>
      <w:r>
        <w:rPr>
          <w:spacing w:val="-2"/>
        </w:rPr>
        <w:t xml:space="preserve"> </w:t>
      </w:r>
      <w:r>
        <w:t>нормы</w:t>
      </w:r>
      <w:r>
        <w:rPr>
          <w:spacing w:val="-4"/>
        </w:rPr>
        <w:t xml:space="preserve"> </w:t>
      </w:r>
      <w:r>
        <w:t>и ценности, в</w:t>
      </w:r>
      <w:r>
        <w:rPr>
          <w:spacing w:val="-4"/>
        </w:rPr>
        <w:t xml:space="preserve"> </w:t>
      </w:r>
      <w:r>
        <w:t>том</w:t>
      </w:r>
      <w:r>
        <w:rPr>
          <w:spacing w:val="-4"/>
        </w:rPr>
        <w:t xml:space="preserve"> </w:t>
      </w:r>
      <w:r>
        <w:t>числе</w:t>
      </w:r>
      <w:r>
        <w:rPr>
          <w:spacing w:val="-2"/>
        </w:rPr>
        <w:t xml:space="preserve"> </w:t>
      </w:r>
      <w:r>
        <w:lastRenderedPageBreak/>
        <w:t>и</w:t>
      </w:r>
      <w:r>
        <w:rPr>
          <w:spacing w:val="-5"/>
        </w:rPr>
        <w:t xml:space="preserve"> </w:t>
      </w:r>
      <w:r>
        <w:t>при анализе литературного произведения;</w:t>
      </w:r>
    </w:p>
    <w:p w:rsidR="00C3338C" w:rsidRDefault="00C3338C" w:rsidP="00C3338C">
      <w:pPr>
        <w:pStyle w:val="a3"/>
        <w:spacing w:before="4" w:line="276" w:lineRule="auto"/>
        <w:ind w:left="119" w:right="858" w:firstLine="720"/>
        <w:jc w:val="left"/>
      </w:pPr>
      <w:r>
        <w:t>осознание личного вклада в построение устойчивого будущего; ответственное отношение</w:t>
      </w:r>
      <w:r>
        <w:rPr>
          <w:spacing w:val="-7"/>
        </w:rPr>
        <w:t xml:space="preserve"> </w:t>
      </w:r>
      <w:r>
        <w:t>к</w:t>
      </w:r>
      <w:r>
        <w:rPr>
          <w:spacing w:val="-3"/>
        </w:rPr>
        <w:t xml:space="preserve"> </w:t>
      </w:r>
      <w:r>
        <w:t>своим родителям, созданию</w:t>
      </w:r>
      <w:r>
        <w:rPr>
          <w:spacing w:val="-3"/>
        </w:rPr>
        <w:t xml:space="preserve"> </w:t>
      </w:r>
      <w:r>
        <w:t>семьи</w:t>
      </w:r>
      <w:r>
        <w:rPr>
          <w:spacing w:val="-5"/>
        </w:rPr>
        <w:t xml:space="preserve"> </w:t>
      </w:r>
      <w:r>
        <w:t>на</w:t>
      </w:r>
      <w:r>
        <w:rPr>
          <w:spacing w:val="-7"/>
        </w:rPr>
        <w:t xml:space="preserve"> </w:t>
      </w:r>
      <w:r>
        <w:t>основе</w:t>
      </w:r>
      <w:r>
        <w:rPr>
          <w:spacing w:val="-7"/>
        </w:rPr>
        <w:t xml:space="preserve"> </w:t>
      </w:r>
      <w:r>
        <w:t>осознанного</w:t>
      </w:r>
      <w:r>
        <w:rPr>
          <w:spacing w:val="-1"/>
        </w:rPr>
        <w:t xml:space="preserve"> </w:t>
      </w:r>
      <w:r>
        <w:t>принятия</w:t>
      </w:r>
      <w:r>
        <w:rPr>
          <w:spacing w:val="-1"/>
        </w:rPr>
        <w:t xml:space="preserve"> </w:t>
      </w:r>
      <w:r>
        <w:t>ценностей семейной</w:t>
      </w:r>
      <w:r>
        <w:rPr>
          <w:spacing w:val="-4"/>
        </w:rPr>
        <w:t xml:space="preserve"> </w:t>
      </w:r>
      <w:r>
        <w:t>жизни,</w:t>
      </w:r>
      <w:r>
        <w:rPr>
          <w:spacing w:val="-3"/>
        </w:rPr>
        <w:t xml:space="preserve"> </w:t>
      </w:r>
      <w:r>
        <w:t>в соответствии с</w:t>
      </w:r>
      <w:r>
        <w:rPr>
          <w:spacing w:val="-6"/>
        </w:rPr>
        <w:t xml:space="preserve"> </w:t>
      </w:r>
      <w:r>
        <w:t>традициями</w:t>
      </w:r>
      <w:r>
        <w:rPr>
          <w:spacing w:val="-9"/>
        </w:rPr>
        <w:t xml:space="preserve"> </w:t>
      </w:r>
      <w:r>
        <w:t>народов</w:t>
      </w:r>
      <w:r>
        <w:rPr>
          <w:spacing w:val="-3"/>
        </w:rPr>
        <w:t xml:space="preserve"> </w:t>
      </w:r>
      <w:r>
        <w:t>России,</w:t>
      </w:r>
      <w:r>
        <w:rPr>
          <w:spacing w:val="-3"/>
        </w:rPr>
        <w:t xml:space="preserve"> </w:t>
      </w:r>
      <w:r>
        <w:t>в</w:t>
      </w:r>
      <w:r>
        <w:rPr>
          <w:spacing w:val="-3"/>
        </w:rPr>
        <w:t xml:space="preserve"> </w:t>
      </w:r>
      <w:r>
        <w:t>том</w:t>
      </w:r>
      <w:r>
        <w:rPr>
          <w:spacing w:val="-3"/>
        </w:rPr>
        <w:t xml:space="preserve"> </w:t>
      </w:r>
      <w:r>
        <w:t>числе</w:t>
      </w:r>
      <w:r>
        <w:rPr>
          <w:spacing w:val="-6"/>
        </w:rPr>
        <w:t xml:space="preserve"> </w:t>
      </w:r>
      <w:r>
        <w:t>отражёнными</w:t>
      </w:r>
      <w:r>
        <w:rPr>
          <w:spacing w:val="-4"/>
        </w:rPr>
        <w:t xml:space="preserve"> </w:t>
      </w:r>
      <w:r>
        <w:t>в литературных произведениях;</w:t>
      </w:r>
    </w:p>
    <w:p w:rsidR="00C3338C" w:rsidRDefault="00C3338C" w:rsidP="0053614F">
      <w:pPr>
        <w:pStyle w:val="a5"/>
        <w:numPr>
          <w:ilvl w:val="0"/>
          <w:numId w:val="80"/>
        </w:numPr>
        <w:tabs>
          <w:tab w:val="left" w:pos="1189"/>
        </w:tabs>
        <w:spacing w:before="1" w:line="276" w:lineRule="auto"/>
        <w:ind w:left="1189" w:hanging="349"/>
        <w:jc w:val="left"/>
        <w:rPr>
          <w:sz w:val="24"/>
        </w:rPr>
      </w:pPr>
      <w:r>
        <w:rPr>
          <w:sz w:val="24"/>
        </w:rPr>
        <w:t>эстетического</w:t>
      </w:r>
      <w:r>
        <w:rPr>
          <w:spacing w:val="-3"/>
          <w:sz w:val="24"/>
        </w:rPr>
        <w:t xml:space="preserve"> </w:t>
      </w:r>
      <w:r>
        <w:rPr>
          <w:spacing w:val="-2"/>
          <w:sz w:val="24"/>
        </w:rPr>
        <w:t>воспитания:</w:t>
      </w:r>
    </w:p>
    <w:p w:rsidR="00C3338C" w:rsidRDefault="00C3338C" w:rsidP="00C3338C">
      <w:pPr>
        <w:pStyle w:val="a3"/>
        <w:tabs>
          <w:tab w:val="left" w:pos="6794"/>
          <w:tab w:val="left" w:pos="8042"/>
        </w:tabs>
        <w:spacing w:line="276" w:lineRule="auto"/>
        <w:ind w:left="119" w:right="464" w:firstLine="720"/>
        <w:jc w:val="left"/>
      </w:pPr>
      <w:r>
        <w:t>эстетическое</w:t>
      </w:r>
      <w:r>
        <w:rPr>
          <w:spacing w:val="40"/>
        </w:rPr>
        <w:t xml:space="preserve"> </w:t>
      </w:r>
      <w:r>
        <w:t>отношение</w:t>
      </w:r>
      <w:r>
        <w:rPr>
          <w:spacing w:val="40"/>
        </w:rPr>
        <w:t xml:space="preserve"> </w:t>
      </w:r>
      <w:r>
        <w:t>к</w:t>
      </w:r>
      <w:r>
        <w:rPr>
          <w:spacing w:val="40"/>
        </w:rPr>
        <w:t xml:space="preserve"> </w:t>
      </w:r>
      <w:r>
        <w:t>миру,</w:t>
      </w:r>
      <w:r>
        <w:rPr>
          <w:spacing w:val="78"/>
        </w:rPr>
        <w:t xml:space="preserve"> </w:t>
      </w:r>
      <w:r>
        <w:t>включая</w:t>
      </w:r>
      <w:r>
        <w:rPr>
          <w:spacing w:val="40"/>
        </w:rPr>
        <w:t xml:space="preserve"> </w:t>
      </w:r>
      <w:r>
        <w:t>эстетику</w:t>
      </w:r>
      <w:r>
        <w:rPr>
          <w:spacing w:val="40"/>
        </w:rPr>
        <w:t xml:space="preserve"> </w:t>
      </w:r>
      <w:r>
        <w:t>быта,</w:t>
      </w:r>
      <w:r>
        <w:rPr>
          <w:spacing w:val="40"/>
        </w:rPr>
        <w:t xml:space="preserve"> </w:t>
      </w:r>
      <w:r>
        <w:t>научного</w:t>
      </w:r>
      <w:r>
        <w:rPr>
          <w:spacing w:val="40"/>
        </w:rPr>
        <w:t xml:space="preserve"> </w:t>
      </w:r>
      <w:r>
        <w:t>и</w:t>
      </w:r>
      <w:r>
        <w:rPr>
          <w:spacing w:val="40"/>
        </w:rPr>
        <w:t xml:space="preserve"> </w:t>
      </w:r>
      <w:r>
        <w:t>технического</w:t>
      </w:r>
      <w:r>
        <w:rPr>
          <w:spacing w:val="80"/>
        </w:rPr>
        <w:t xml:space="preserve"> </w:t>
      </w:r>
      <w:r>
        <w:t>творчества,</w:t>
      </w:r>
      <w:r>
        <w:rPr>
          <w:spacing w:val="40"/>
        </w:rPr>
        <w:t xml:space="preserve"> </w:t>
      </w:r>
      <w:r>
        <w:t>спорта,</w:t>
      </w:r>
      <w:r>
        <w:rPr>
          <w:spacing w:val="40"/>
        </w:rPr>
        <w:t xml:space="preserve"> </w:t>
      </w:r>
      <w:r>
        <w:t>труда,</w:t>
      </w:r>
      <w:r>
        <w:rPr>
          <w:spacing w:val="40"/>
        </w:rPr>
        <w:t xml:space="preserve"> </w:t>
      </w:r>
      <w:r>
        <w:t>общественных</w:t>
      </w:r>
      <w:r>
        <w:rPr>
          <w:spacing w:val="40"/>
        </w:rPr>
        <w:t xml:space="preserve"> </w:t>
      </w:r>
      <w:r>
        <w:t>отношений;</w:t>
      </w:r>
      <w:r>
        <w:rPr>
          <w:spacing w:val="40"/>
        </w:rPr>
        <w:t xml:space="preserve"> </w:t>
      </w:r>
      <w:r>
        <w:t>способность</w:t>
      </w:r>
      <w:r>
        <w:rPr>
          <w:spacing w:val="40"/>
        </w:rPr>
        <w:t xml:space="preserve"> </w:t>
      </w:r>
      <w:r>
        <w:t>воспринимать</w:t>
      </w:r>
      <w:r>
        <w:rPr>
          <w:spacing w:val="40"/>
        </w:rPr>
        <w:t xml:space="preserve"> </w:t>
      </w:r>
      <w:r>
        <w:t xml:space="preserve">различные виды искусства, традиции и творчество русского и других </w:t>
      </w:r>
      <w:r>
        <w:rPr>
          <w:spacing w:val="-2"/>
        </w:rPr>
        <w:t xml:space="preserve">народов, ощущать </w:t>
      </w:r>
      <w:r>
        <w:t>эмоциональное воздействие искусства,</w:t>
      </w:r>
    </w:p>
    <w:p w:rsidR="00C3338C" w:rsidRDefault="00C3338C" w:rsidP="00C3338C">
      <w:pPr>
        <w:pStyle w:val="a3"/>
        <w:spacing w:line="276" w:lineRule="auto"/>
        <w:ind w:left="119"/>
        <w:jc w:val="left"/>
      </w:pPr>
      <w:r>
        <w:t>в</w:t>
      </w:r>
      <w:r>
        <w:rPr>
          <w:spacing w:val="-1"/>
        </w:rPr>
        <w:t xml:space="preserve"> </w:t>
      </w:r>
      <w:r>
        <w:t>том</w:t>
      </w:r>
      <w:r>
        <w:rPr>
          <w:spacing w:val="-4"/>
        </w:rPr>
        <w:t xml:space="preserve"> </w:t>
      </w:r>
      <w:r>
        <w:t>числе</w:t>
      </w:r>
      <w:r>
        <w:rPr>
          <w:spacing w:val="-2"/>
        </w:rPr>
        <w:t xml:space="preserve"> </w:t>
      </w:r>
      <w:r>
        <w:t>художественной</w:t>
      </w:r>
      <w:r>
        <w:rPr>
          <w:spacing w:val="-5"/>
        </w:rPr>
        <w:t xml:space="preserve"> </w:t>
      </w:r>
      <w:r>
        <w:rPr>
          <w:spacing w:val="-2"/>
        </w:rPr>
        <w:t>литературы;</w:t>
      </w:r>
    </w:p>
    <w:p w:rsidR="00C3338C" w:rsidRDefault="00C3338C" w:rsidP="00C3338C">
      <w:pPr>
        <w:pStyle w:val="a3"/>
        <w:tabs>
          <w:tab w:val="left" w:pos="3217"/>
          <w:tab w:val="left" w:pos="6794"/>
        </w:tabs>
        <w:spacing w:line="276" w:lineRule="auto"/>
        <w:ind w:right="549" w:firstLine="0"/>
        <w:jc w:val="left"/>
      </w:pPr>
      <w:r>
        <w:t>убеждённость</w:t>
      </w:r>
      <w:r>
        <w:rPr>
          <w:spacing w:val="80"/>
        </w:rPr>
        <w:t xml:space="preserve"> </w:t>
      </w:r>
      <w:r>
        <w:t>в</w:t>
      </w:r>
      <w:r>
        <w:rPr>
          <w:spacing w:val="80"/>
        </w:rPr>
        <w:t xml:space="preserve"> </w:t>
      </w:r>
      <w:r>
        <w:t>значимости</w:t>
      </w:r>
      <w:r>
        <w:rPr>
          <w:spacing w:val="80"/>
        </w:rPr>
        <w:t xml:space="preserve"> </w:t>
      </w:r>
      <w:r>
        <w:t>для</w:t>
      </w:r>
      <w:r>
        <w:rPr>
          <w:spacing w:val="80"/>
        </w:rPr>
        <w:t xml:space="preserve"> </w:t>
      </w:r>
      <w:r>
        <w:t>личности</w:t>
      </w:r>
      <w:r>
        <w:rPr>
          <w:spacing w:val="80"/>
        </w:rPr>
        <w:t xml:space="preserve"> </w:t>
      </w:r>
      <w:r>
        <w:t>и</w:t>
      </w:r>
      <w:r>
        <w:rPr>
          <w:spacing w:val="80"/>
        </w:rPr>
        <w:t xml:space="preserve"> </w:t>
      </w:r>
      <w:r>
        <w:t>общества</w:t>
      </w:r>
      <w:r>
        <w:rPr>
          <w:spacing w:val="80"/>
        </w:rPr>
        <w:t xml:space="preserve"> </w:t>
      </w:r>
      <w:r>
        <w:t>отечественного</w:t>
      </w:r>
      <w:r>
        <w:rPr>
          <w:spacing w:val="80"/>
        </w:rPr>
        <w:t xml:space="preserve"> </w:t>
      </w:r>
      <w:r>
        <w:t xml:space="preserve">искусства, </w:t>
      </w:r>
      <w:r>
        <w:rPr>
          <w:spacing w:val="-2"/>
        </w:rPr>
        <w:t xml:space="preserve">этнических </w:t>
      </w:r>
      <w:r>
        <w:t>культурных традиций и народного творчества, в том</w:t>
      </w:r>
      <w:r>
        <w:rPr>
          <w:spacing w:val="-4"/>
        </w:rPr>
        <w:t xml:space="preserve"> </w:t>
      </w:r>
      <w:r>
        <w:t>числе</w:t>
      </w:r>
      <w:r>
        <w:rPr>
          <w:spacing w:val="-2"/>
        </w:rPr>
        <w:t xml:space="preserve"> </w:t>
      </w:r>
      <w:r>
        <w:t xml:space="preserve">русского </w:t>
      </w:r>
      <w:r>
        <w:rPr>
          <w:spacing w:val="-2"/>
        </w:rPr>
        <w:t>фольклора;</w:t>
      </w:r>
    </w:p>
    <w:p w:rsidR="00C3338C" w:rsidRDefault="00C3338C" w:rsidP="00C3338C">
      <w:pPr>
        <w:pStyle w:val="a3"/>
        <w:spacing w:line="276" w:lineRule="auto"/>
        <w:ind w:left="119" w:right="466" w:firstLine="720"/>
      </w:pPr>
      <w: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w:t>
      </w:r>
      <w:r>
        <w:rPr>
          <w:spacing w:val="-2"/>
        </w:rPr>
        <w:t>литературе;</w:t>
      </w:r>
    </w:p>
    <w:p w:rsidR="00C3338C" w:rsidRDefault="00C3338C" w:rsidP="0053614F">
      <w:pPr>
        <w:pStyle w:val="a5"/>
        <w:numPr>
          <w:ilvl w:val="0"/>
          <w:numId w:val="80"/>
        </w:numPr>
        <w:tabs>
          <w:tab w:val="left" w:pos="1194"/>
        </w:tabs>
        <w:spacing w:line="276" w:lineRule="auto"/>
        <w:ind w:left="1194" w:hanging="354"/>
        <w:rPr>
          <w:sz w:val="24"/>
        </w:rPr>
      </w:pPr>
      <w:r>
        <w:rPr>
          <w:sz w:val="24"/>
        </w:rPr>
        <w:t>физического</w:t>
      </w:r>
      <w:r>
        <w:rPr>
          <w:spacing w:val="-4"/>
          <w:sz w:val="24"/>
        </w:rPr>
        <w:t xml:space="preserve"> </w:t>
      </w:r>
      <w:r>
        <w:rPr>
          <w:spacing w:val="-2"/>
          <w:sz w:val="24"/>
        </w:rPr>
        <w:t>воспитания:</w:t>
      </w:r>
    </w:p>
    <w:p w:rsidR="00C3338C" w:rsidRDefault="00C3338C" w:rsidP="00C3338C">
      <w:pPr>
        <w:pStyle w:val="a3"/>
        <w:spacing w:before="65" w:line="276" w:lineRule="auto"/>
        <w:ind w:left="0" w:firstLine="0"/>
        <w:jc w:val="left"/>
      </w:pPr>
      <w:r>
        <w:rPr>
          <w:sz w:val="14"/>
        </w:rPr>
        <w:t xml:space="preserve">                </w:t>
      </w:r>
      <w:r>
        <w:t>сформированность здорового и безопасного образа жизни, ответственного отношения к своему здоровью;</w:t>
      </w:r>
    </w:p>
    <w:p w:rsidR="00C3338C" w:rsidRDefault="00C3338C" w:rsidP="00C3338C">
      <w:pPr>
        <w:pStyle w:val="a3"/>
        <w:spacing w:line="276" w:lineRule="auto"/>
        <w:ind w:left="119" w:firstLine="720"/>
        <w:jc w:val="left"/>
      </w:pPr>
      <w:r>
        <w:t>потребность</w:t>
      </w:r>
      <w:r>
        <w:rPr>
          <w:spacing w:val="40"/>
        </w:rPr>
        <w:t xml:space="preserve"> </w:t>
      </w:r>
      <w:r>
        <w:t>в</w:t>
      </w:r>
      <w:r>
        <w:rPr>
          <w:spacing w:val="40"/>
        </w:rPr>
        <w:t xml:space="preserve"> </w:t>
      </w:r>
      <w:r>
        <w:t>физическом</w:t>
      </w:r>
      <w:r>
        <w:rPr>
          <w:spacing w:val="40"/>
        </w:rPr>
        <w:t xml:space="preserve"> </w:t>
      </w:r>
      <w:r>
        <w:t>совершенствовании,</w:t>
      </w:r>
      <w:r>
        <w:rPr>
          <w:spacing w:val="40"/>
        </w:rPr>
        <w:t xml:space="preserve"> </w:t>
      </w:r>
      <w:r>
        <w:t>занятиях</w:t>
      </w:r>
      <w:r>
        <w:rPr>
          <w:spacing w:val="40"/>
        </w:rPr>
        <w:t xml:space="preserve"> </w:t>
      </w:r>
      <w:r>
        <w:t xml:space="preserve">спортивно-оздоровительной </w:t>
      </w:r>
      <w:r>
        <w:rPr>
          <w:spacing w:val="-2"/>
        </w:rPr>
        <w:t>деятельностью;</w:t>
      </w:r>
    </w:p>
    <w:p w:rsidR="00C3338C" w:rsidRDefault="00C3338C" w:rsidP="00C3338C">
      <w:pPr>
        <w:pStyle w:val="a3"/>
        <w:spacing w:line="276" w:lineRule="auto"/>
        <w:ind w:left="119" w:firstLine="720"/>
        <w:jc w:val="left"/>
      </w:pPr>
      <w:r>
        <w:t>активное неприятие вредных привычек и иных форм причинения вреда физическому и психическому здоровью, в том числе при оценке поведения и поступков литературных героев;</w:t>
      </w:r>
    </w:p>
    <w:p w:rsidR="00C3338C" w:rsidRDefault="00C3338C" w:rsidP="0053614F">
      <w:pPr>
        <w:pStyle w:val="a5"/>
        <w:numPr>
          <w:ilvl w:val="0"/>
          <w:numId w:val="80"/>
        </w:numPr>
        <w:tabs>
          <w:tab w:val="left" w:pos="1194"/>
        </w:tabs>
        <w:spacing w:line="276" w:lineRule="auto"/>
        <w:ind w:left="1194" w:hanging="354"/>
        <w:jc w:val="left"/>
        <w:rPr>
          <w:sz w:val="24"/>
        </w:rPr>
      </w:pPr>
      <w:r>
        <w:rPr>
          <w:sz w:val="24"/>
        </w:rPr>
        <w:t>трудового</w:t>
      </w:r>
      <w:r>
        <w:rPr>
          <w:spacing w:val="-5"/>
          <w:sz w:val="24"/>
        </w:rPr>
        <w:t xml:space="preserve"> </w:t>
      </w:r>
      <w:r>
        <w:rPr>
          <w:spacing w:val="-2"/>
          <w:sz w:val="24"/>
        </w:rPr>
        <w:t>воспитания:</w:t>
      </w:r>
    </w:p>
    <w:p w:rsidR="00C3338C" w:rsidRDefault="00C3338C" w:rsidP="00C3338C">
      <w:pPr>
        <w:pStyle w:val="a3"/>
        <w:spacing w:line="276" w:lineRule="auto"/>
        <w:ind w:left="119" w:right="460" w:firstLine="720"/>
      </w:pPr>
      <w:r>
        <w:t>готовность к труду, осознание ценности мастерства, трудолюбие, в том числе воспитанные на положительных примерах из художественной литературы;</w:t>
      </w:r>
    </w:p>
    <w:p w:rsidR="00C3338C" w:rsidRDefault="00C3338C" w:rsidP="00C3338C">
      <w:pPr>
        <w:pStyle w:val="a3"/>
        <w:spacing w:line="276" w:lineRule="auto"/>
        <w:ind w:left="119" w:right="464" w:firstLine="720"/>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C3338C" w:rsidRDefault="00C3338C" w:rsidP="00C3338C">
      <w:pPr>
        <w:pStyle w:val="a3"/>
        <w:spacing w:line="276" w:lineRule="auto"/>
        <w:ind w:left="119" w:right="458" w:firstLine="720"/>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литературных героев;</w:t>
      </w:r>
    </w:p>
    <w:p w:rsidR="00C3338C" w:rsidRDefault="00C3338C" w:rsidP="00C3338C">
      <w:pPr>
        <w:pStyle w:val="a3"/>
        <w:spacing w:line="276" w:lineRule="auto"/>
        <w:ind w:left="119" w:right="455" w:firstLine="720"/>
      </w:pPr>
      <w:r>
        <w:t>готовность и способность к образованию и самообразованию, к продуктивной читательской деятельности на протяжении всей жизни;</w:t>
      </w:r>
    </w:p>
    <w:p w:rsidR="00C3338C" w:rsidRDefault="00C3338C" w:rsidP="0053614F">
      <w:pPr>
        <w:pStyle w:val="a5"/>
        <w:numPr>
          <w:ilvl w:val="0"/>
          <w:numId w:val="80"/>
        </w:numPr>
        <w:tabs>
          <w:tab w:val="left" w:pos="1194"/>
        </w:tabs>
        <w:spacing w:line="276" w:lineRule="auto"/>
        <w:ind w:left="1194" w:hanging="354"/>
        <w:rPr>
          <w:sz w:val="24"/>
        </w:rPr>
      </w:pPr>
      <w:r>
        <w:rPr>
          <w:sz w:val="24"/>
        </w:rPr>
        <w:t>экологического</w:t>
      </w:r>
      <w:r>
        <w:rPr>
          <w:spacing w:val="-8"/>
          <w:sz w:val="24"/>
        </w:rPr>
        <w:t xml:space="preserve"> </w:t>
      </w:r>
      <w:r>
        <w:rPr>
          <w:spacing w:val="-2"/>
          <w:sz w:val="24"/>
        </w:rPr>
        <w:t>воспитания:</w:t>
      </w:r>
    </w:p>
    <w:p w:rsidR="00C3338C" w:rsidRDefault="00C3338C" w:rsidP="00C3338C">
      <w:pPr>
        <w:pStyle w:val="a3"/>
        <w:spacing w:line="276" w:lineRule="auto"/>
        <w:ind w:left="119" w:right="452" w:firstLine="720"/>
      </w:pPr>
      <w:r>
        <w:t>сформированность экологической культуры, понимание влияния социально- экономических</w:t>
      </w:r>
      <w:r>
        <w:rPr>
          <w:spacing w:val="-1"/>
        </w:rPr>
        <w:t xml:space="preserve"> </w:t>
      </w:r>
      <w:r>
        <w:t>процессов на</w:t>
      </w:r>
      <w:r>
        <w:rPr>
          <w:spacing w:val="-2"/>
        </w:rPr>
        <w:t xml:space="preserve"> </w:t>
      </w:r>
      <w:r>
        <w:t>состояние</w:t>
      </w:r>
      <w:r>
        <w:rPr>
          <w:spacing w:val="-2"/>
        </w:rPr>
        <w:t xml:space="preserve"> </w:t>
      </w:r>
      <w:r>
        <w:t>природной и социальной среды, осознание</w:t>
      </w:r>
      <w:r>
        <w:rPr>
          <w:spacing w:val="-2"/>
        </w:rPr>
        <w:t xml:space="preserve"> </w:t>
      </w:r>
      <w:r>
        <w:t>глобального характера экологических проблем, в том числе на основе осмысления идейно-тематического содержания родной литературы (русской) и литератур народов России;</w:t>
      </w:r>
    </w:p>
    <w:p w:rsidR="00C3338C" w:rsidRDefault="00C3338C" w:rsidP="00C3338C">
      <w:pPr>
        <w:pStyle w:val="a3"/>
        <w:spacing w:line="276" w:lineRule="auto"/>
        <w:ind w:left="119" w:right="456" w:firstLine="720"/>
      </w:pPr>
      <w:r>
        <w:t>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(русской);</w:t>
      </w:r>
    </w:p>
    <w:p w:rsidR="00C3338C" w:rsidRDefault="00C3338C" w:rsidP="00C3338C">
      <w:pPr>
        <w:pStyle w:val="a3"/>
        <w:spacing w:line="276" w:lineRule="auto"/>
        <w:ind w:left="119" w:right="460" w:firstLine="720"/>
      </w:pPr>
      <w:r>
        <w:t>активное неприятие действий, приносящих вред окружающей среде, в том числе на основе интерпретации литературных произведений;</w:t>
      </w:r>
    </w:p>
    <w:p w:rsidR="00C3338C" w:rsidRDefault="00C3338C" w:rsidP="00C3338C">
      <w:pPr>
        <w:pStyle w:val="a3"/>
        <w:spacing w:line="276" w:lineRule="auto"/>
        <w:ind w:left="119" w:right="466" w:firstLine="720"/>
      </w:pPr>
      <w:r>
        <w:t>умение прогнозировать</w:t>
      </w:r>
      <w:r>
        <w:rPr>
          <w:spacing w:val="-1"/>
        </w:rPr>
        <w:t xml:space="preserve"> </w:t>
      </w:r>
      <w:r>
        <w:t>неблагоприятные экологические последствия предпринимаемых действий, предотвращать их;</w:t>
      </w:r>
    </w:p>
    <w:p w:rsidR="00C3338C" w:rsidRDefault="00C3338C" w:rsidP="00C3338C">
      <w:pPr>
        <w:pStyle w:val="a3"/>
        <w:spacing w:line="276" w:lineRule="auto"/>
        <w:ind w:left="119" w:right="462" w:firstLine="720"/>
      </w:pPr>
      <w:r>
        <w:t>расширение опыта деятельности экологической направленности, представленной в произведениях родной литературы (русской);</w:t>
      </w:r>
    </w:p>
    <w:p w:rsidR="00C3338C" w:rsidRDefault="00C3338C" w:rsidP="0053614F">
      <w:pPr>
        <w:pStyle w:val="a5"/>
        <w:numPr>
          <w:ilvl w:val="0"/>
          <w:numId w:val="80"/>
        </w:numPr>
        <w:tabs>
          <w:tab w:val="left" w:pos="1189"/>
        </w:tabs>
        <w:spacing w:line="276" w:lineRule="auto"/>
        <w:ind w:left="1189" w:hanging="349"/>
        <w:rPr>
          <w:sz w:val="24"/>
        </w:rPr>
      </w:pPr>
      <w:r>
        <w:rPr>
          <w:sz w:val="24"/>
        </w:rPr>
        <w:t>ценности</w:t>
      </w:r>
      <w:r>
        <w:rPr>
          <w:spacing w:val="-6"/>
          <w:sz w:val="24"/>
        </w:rPr>
        <w:t xml:space="preserve"> </w:t>
      </w:r>
      <w:r>
        <w:rPr>
          <w:sz w:val="24"/>
        </w:rPr>
        <w:t>научного</w:t>
      </w:r>
      <w:r>
        <w:rPr>
          <w:spacing w:val="-3"/>
          <w:sz w:val="24"/>
        </w:rPr>
        <w:t xml:space="preserve"> </w:t>
      </w:r>
      <w:r>
        <w:rPr>
          <w:spacing w:val="-2"/>
          <w:sz w:val="24"/>
        </w:rPr>
        <w:t>познания:</w:t>
      </w:r>
    </w:p>
    <w:p w:rsidR="00C3338C" w:rsidRDefault="00C3338C" w:rsidP="00C3338C">
      <w:pPr>
        <w:pStyle w:val="a3"/>
        <w:spacing w:line="276" w:lineRule="auto"/>
        <w:ind w:left="119" w:right="462" w:firstLine="720"/>
      </w:pPr>
      <w: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поликультурном мире;</w:t>
      </w:r>
    </w:p>
    <w:p w:rsidR="00C3338C" w:rsidRDefault="00C3338C" w:rsidP="00C3338C">
      <w:pPr>
        <w:pStyle w:val="a3"/>
        <w:spacing w:line="276" w:lineRule="auto"/>
        <w:ind w:left="119" w:right="455" w:firstLine="720"/>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C3338C" w:rsidRDefault="00C3338C" w:rsidP="00C3338C">
      <w:pPr>
        <w:pStyle w:val="a3"/>
        <w:spacing w:line="276" w:lineRule="auto"/>
        <w:ind w:left="119" w:right="465" w:firstLine="720"/>
      </w:pPr>
      <w:r>
        <w:t xml:space="preserve">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w:t>
      </w:r>
      <w:r>
        <w:rPr>
          <w:spacing w:val="-2"/>
        </w:rPr>
        <w:t>группе.</w:t>
      </w:r>
    </w:p>
    <w:p w:rsidR="00C3338C" w:rsidRDefault="00C3338C" w:rsidP="0053614F">
      <w:pPr>
        <w:pStyle w:val="a5"/>
        <w:numPr>
          <w:ilvl w:val="2"/>
          <w:numId w:val="79"/>
        </w:numPr>
        <w:tabs>
          <w:tab w:val="left" w:pos="1654"/>
        </w:tabs>
        <w:spacing w:line="276" w:lineRule="auto"/>
        <w:ind w:right="453" w:firstLine="720"/>
        <w:rPr>
          <w:sz w:val="26"/>
        </w:rPr>
      </w:pPr>
      <w:r>
        <w:rPr>
          <w:sz w:val="24"/>
        </w:rPr>
        <w:t xml:space="preserve">В процессе достижения личностных результатов освоения обучающимися программы по родной литературе (русской) на уровне среднего общего образования у обучающихся совершенствуется эмоциональный интеллект, предполагающий </w:t>
      </w:r>
      <w:r>
        <w:rPr>
          <w:spacing w:val="-2"/>
          <w:sz w:val="24"/>
        </w:rPr>
        <w:t>сформированность:</w:t>
      </w:r>
    </w:p>
    <w:p w:rsidR="00C3338C" w:rsidRDefault="00C3338C" w:rsidP="00C3338C">
      <w:pPr>
        <w:pStyle w:val="a3"/>
        <w:spacing w:line="276" w:lineRule="auto"/>
        <w:ind w:left="119" w:right="464" w:firstLine="720"/>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3338C" w:rsidRDefault="00C3338C" w:rsidP="00C3338C">
      <w:pPr>
        <w:pStyle w:val="a3"/>
        <w:spacing w:line="276" w:lineRule="auto"/>
        <w:ind w:left="119" w:right="457" w:firstLine="720"/>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w:t>
      </w:r>
      <w:r>
        <w:rPr>
          <w:spacing w:val="29"/>
        </w:rPr>
        <w:t xml:space="preserve">  </w:t>
      </w:r>
      <w:r>
        <w:t>мотивации,</w:t>
      </w:r>
      <w:r>
        <w:rPr>
          <w:spacing w:val="32"/>
        </w:rPr>
        <w:t xml:space="preserve">  </w:t>
      </w:r>
      <w:r>
        <w:t>включающей</w:t>
      </w:r>
      <w:r>
        <w:rPr>
          <w:spacing w:val="31"/>
        </w:rPr>
        <w:t xml:space="preserve">  </w:t>
      </w:r>
      <w:r>
        <w:t>стремление</w:t>
      </w:r>
      <w:r>
        <w:rPr>
          <w:spacing w:val="31"/>
        </w:rPr>
        <w:t xml:space="preserve">  </w:t>
      </w:r>
      <w:r>
        <w:t>к</w:t>
      </w:r>
      <w:r>
        <w:rPr>
          <w:spacing w:val="31"/>
        </w:rPr>
        <w:t xml:space="preserve">  </w:t>
      </w:r>
      <w:r>
        <w:t>достижению</w:t>
      </w:r>
      <w:r>
        <w:rPr>
          <w:spacing w:val="30"/>
        </w:rPr>
        <w:t xml:space="preserve">  </w:t>
      </w:r>
      <w:r>
        <w:t>цели</w:t>
      </w:r>
      <w:r>
        <w:rPr>
          <w:spacing w:val="29"/>
        </w:rPr>
        <w:t xml:space="preserve">  </w:t>
      </w:r>
      <w:r>
        <w:t>и</w:t>
      </w:r>
      <w:r>
        <w:rPr>
          <w:spacing w:val="32"/>
        </w:rPr>
        <w:t xml:space="preserve">  </w:t>
      </w:r>
      <w:r>
        <w:rPr>
          <w:spacing w:val="-2"/>
        </w:rPr>
        <w:t xml:space="preserve">успеху, </w:t>
      </w:r>
      <w:r>
        <w:t>оптимизм,</w:t>
      </w:r>
      <w:r>
        <w:rPr>
          <w:spacing w:val="-9"/>
        </w:rPr>
        <w:t xml:space="preserve"> </w:t>
      </w:r>
      <w:r>
        <w:t>инициативность,</w:t>
      </w:r>
      <w:r>
        <w:rPr>
          <w:spacing w:val="-1"/>
        </w:rPr>
        <w:t xml:space="preserve"> </w:t>
      </w:r>
      <w:r>
        <w:t>умение</w:t>
      </w:r>
      <w:r>
        <w:rPr>
          <w:spacing w:val="-5"/>
        </w:rPr>
        <w:t xml:space="preserve"> </w:t>
      </w:r>
      <w:r>
        <w:t>действовать</w:t>
      </w:r>
      <w:r>
        <w:rPr>
          <w:spacing w:val="5"/>
        </w:rPr>
        <w:t xml:space="preserve"> </w:t>
      </w:r>
      <w:r>
        <w:t>исходя</w:t>
      </w:r>
      <w:r>
        <w:rPr>
          <w:spacing w:val="-3"/>
        </w:rPr>
        <w:t xml:space="preserve"> </w:t>
      </w:r>
      <w:r>
        <w:t>из</w:t>
      </w:r>
      <w:r>
        <w:rPr>
          <w:spacing w:val="-7"/>
        </w:rPr>
        <w:t xml:space="preserve"> </w:t>
      </w:r>
      <w:r>
        <w:t>своих</w:t>
      </w:r>
      <w:r>
        <w:rPr>
          <w:spacing w:val="-8"/>
        </w:rPr>
        <w:t xml:space="preserve"> </w:t>
      </w:r>
      <w:r>
        <w:rPr>
          <w:spacing w:val="-2"/>
        </w:rPr>
        <w:t>возможностей;</w:t>
      </w:r>
    </w:p>
    <w:p w:rsidR="00C3338C" w:rsidRDefault="00C3338C" w:rsidP="00C3338C">
      <w:pPr>
        <w:pStyle w:val="a3"/>
        <w:spacing w:before="2" w:line="276" w:lineRule="auto"/>
        <w:ind w:left="119" w:right="469" w:firstLine="720"/>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w:t>
      </w:r>
      <w:r>
        <w:rPr>
          <w:spacing w:val="40"/>
        </w:rPr>
        <w:t xml:space="preserve"> </w:t>
      </w:r>
      <w:r>
        <w:rPr>
          <w:spacing w:val="-2"/>
        </w:rPr>
        <w:t>сопереживанию;</w:t>
      </w:r>
    </w:p>
    <w:p w:rsidR="00C3338C" w:rsidRDefault="00C3338C" w:rsidP="00C3338C">
      <w:pPr>
        <w:pStyle w:val="a3"/>
        <w:spacing w:line="276" w:lineRule="auto"/>
        <w:ind w:left="119" w:right="457" w:firstLine="720"/>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3338C" w:rsidRDefault="00C3338C" w:rsidP="0053614F">
      <w:pPr>
        <w:pStyle w:val="a5"/>
        <w:numPr>
          <w:ilvl w:val="2"/>
          <w:numId w:val="79"/>
        </w:numPr>
        <w:tabs>
          <w:tab w:val="left" w:pos="1663"/>
        </w:tabs>
        <w:spacing w:before="4" w:line="276" w:lineRule="auto"/>
        <w:ind w:right="456" w:firstLine="720"/>
        <w:rPr>
          <w:sz w:val="26"/>
        </w:rPr>
      </w:pPr>
      <w:r>
        <w:rPr>
          <w:sz w:val="24"/>
        </w:rPr>
        <w:t>В результате изучения родной литературы (русской)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338C" w:rsidRDefault="00C3338C" w:rsidP="0053614F">
      <w:pPr>
        <w:pStyle w:val="a5"/>
        <w:numPr>
          <w:ilvl w:val="3"/>
          <w:numId w:val="79"/>
        </w:numPr>
        <w:tabs>
          <w:tab w:val="left" w:pos="1856"/>
        </w:tabs>
        <w:spacing w:before="10" w:line="276" w:lineRule="auto"/>
        <w:ind w:right="464" w:firstLine="720"/>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C3338C" w:rsidRDefault="00C3338C" w:rsidP="00C3338C">
      <w:pPr>
        <w:pStyle w:val="a3"/>
        <w:spacing w:line="276" w:lineRule="auto"/>
        <w:ind w:left="119" w:right="466" w:firstLine="720"/>
      </w:pPr>
      <w:r>
        <w:t>самостоятельно формулировать и актуализировать проблему в произведениях художественной литературы, рассматривать её всесторонне;</w:t>
      </w:r>
    </w:p>
    <w:p w:rsidR="00C3338C" w:rsidRDefault="00C3338C" w:rsidP="00C3338C">
      <w:pPr>
        <w:pStyle w:val="a3"/>
        <w:spacing w:line="276" w:lineRule="auto"/>
        <w:ind w:left="119" w:right="461" w:firstLine="720"/>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3338C" w:rsidRDefault="00C3338C" w:rsidP="00C3338C">
      <w:pPr>
        <w:pStyle w:val="a3"/>
        <w:spacing w:line="276" w:lineRule="auto"/>
        <w:ind w:left="119" w:right="491" w:firstLine="720"/>
      </w:pPr>
      <w:r>
        <w:t>определять</w:t>
      </w:r>
      <w:r>
        <w:rPr>
          <w:spacing w:val="-7"/>
        </w:rPr>
        <w:t xml:space="preserve"> </w:t>
      </w:r>
      <w:r>
        <w:t>цели</w:t>
      </w:r>
      <w:r>
        <w:rPr>
          <w:spacing w:val="-2"/>
        </w:rPr>
        <w:t xml:space="preserve"> </w:t>
      </w:r>
      <w:r>
        <w:t>деятельности,</w:t>
      </w:r>
      <w:r>
        <w:rPr>
          <w:spacing w:val="-6"/>
        </w:rPr>
        <w:t xml:space="preserve"> </w:t>
      </w:r>
      <w:r>
        <w:t>задавать</w:t>
      </w:r>
      <w:r>
        <w:rPr>
          <w:spacing w:val="-2"/>
        </w:rPr>
        <w:t xml:space="preserve"> </w:t>
      </w:r>
      <w:r>
        <w:t>параметры</w:t>
      </w:r>
      <w:r>
        <w:rPr>
          <w:spacing w:val="-1"/>
        </w:rPr>
        <w:t xml:space="preserve"> </w:t>
      </w:r>
      <w:r>
        <w:t>и</w:t>
      </w:r>
      <w:r>
        <w:rPr>
          <w:spacing w:val="-7"/>
        </w:rPr>
        <w:t xml:space="preserve"> </w:t>
      </w:r>
      <w:r>
        <w:t>критерии</w:t>
      </w:r>
      <w:r>
        <w:rPr>
          <w:spacing w:val="-7"/>
        </w:rPr>
        <w:t xml:space="preserve"> </w:t>
      </w:r>
      <w:r>
        <w:t>их</w:t>
      </w:r>
      <w:r>
        <w:rPr>
          <w:spacing w:val="-7"/>
        </w:rPr>
        <w:t xml:space="preserve"> </w:t>
      </w:r>
      <w:r>
        <w:t>достижения;</w:t>
      </w:r>
      <w:r>
        <w:rPr>
          <w:spacing w:val="-8"/>
        </w:rPr>
        <w:t xml:space="preserve"> </w:t>
      </w:r>
      <w:r>
        <w:t>выявлять закономерности и противоречия в рассматриваемых явлениях, в том числе при изучении</w:t>
      </w:r>
    </w:p>
    <w:p w:rsidR="00C3338C" w:rsidRDefault="00C3338C" w:rsidP="00C3338C">
      <w:pPr>
        <w:pStyle w:val="a3"/>
        <w:spacing w:before="1" w:line="276" w:lineRule="auto"/>
        <w:ind w:left="119"/>
      </w:pPr>
      <w:r>
        <w:t>литературных</w:t>
      </w:r>
      <w:r>
        <w:rPr>
          <w:spacing w:val="-10"/>
        </w:rPr>
        <w:t xml:space="preserve"> </w:t>
      </w:r>
      <w:r>
        <w:rPr>
          <w:spacing w:val="-2"/>
        </w:rPr>
        <w:t>произведений;</w:t>
      </w:r>
    </w:p>
    <w:p w:rsidR="00C3338C" w:rsidRDefault="00C3338C" w:rsidP="00C3338C">
      <w:pPr>
        <w:pStyle w:val="a3"/>
        <w:spacing w:line="276" w:lineRule="auto"/>
        <w:ind w:left="119" w:right="467" w:firstLine="720"/>
      </w:pPr>
      <w:r>
        <w:t>разрабатывать план решения проблемы с учётом анализа имеющихся материальных и нематериальных ресурсов;</w:t>
      </w:r>
    </w:p>
    <w:p w:rsidR="00C3338C" w:rsidRDefault="00C3338C" w:rsidP="00C3338C">
      <w:pPr>
        <w:pStyle w:val="a3"/>
        <w:spacing w:line="276" w:lineRule="auto"/>
        <w:ind w:left="119" w:right="463" w:firstLine="720"/>
      </w:pPr>
      <w:r>
        <w:t>вносить коррективы в деятельность, оценивать соответствие результатов целям, оценивать риски последствий деятельности;</w:t>
      </w:r>
    </w:p>
    <w:p w:rsidR="00C3338C" w:rsidRDefault="00C3338C" w:rsidP="00C3338C">
      <w:pPr>
        <w:pStyle w:val="a3"/>
        <w:spacing w:line="276" w:lineRule="auto"/>
        <w:ind w:left="119" w:right="457" w:firstLine="720"/>
      </w:pPr>
      <w:r>
        <w:t>координировать и выполнять работу в условиях реального, виртуального и комбинированного взаимодействия,</w:t>
      </w:r>
      <w:r>
        <w:rPr>
          <w:spacing w:val="-5"/>
        </w:rPr>
        <w:t xml:space="preserve"> </w:t>
      </w:r>
      <w:r>
        <w:t>в том</w:t>
      </w:r>
      <w:r>
        <w:rPr>
          <w:spacing w:val="-1"/>
        </w:rPr>
        <w:t xml:space="preserve"> </w:t>
      </w:r>
      <w:r>
        <w:t>числе при</w:t>
      </w:r>
      <w:r>
        <w:rPr>
          <w:spacing w:val="-6"/>
        </w:rPr>
        <w:t xml:space="preserve"> </w:t>
      </w:r>
      <w:r>
        <w:t>выполнении</w:t>
      </w:r>
      <w:r>
        <w:rPr>
          <w:spacing w:val="-1"/>
        </w:rPr>
        <w:t xml:space="preserve"> </w:t>
      </w:r>
      <w:r>
        <w:t>проектов</w:t>
      </w:r>
      <w:r>
        <w:rPr>
          <w:spacing w:val="-5"/>
        </w:rPr>
        <w:t xml:space="preserve"> </w:t>
      </w:r>
      <w:r>
        <w:t>по родной</w:t>
      </w:r>
      <w:r>
        <w:rPr>
          <w:spacing w:val="-1"/>
        </w:rPr>
        <w:t xml:space="preserve"> </w:t>
      </w:r>
      <w:r>
        <w:t xml:space="preserve">(русской) </w:t>
      </w:r>
      <w:r>
        <w:rPr>
          <w:spacing w:val="-2"/>
        </w:rPr>
        <w:t>литературе;</w:t>
      </w:r>
    </w:p>
    <w:p w:rsidR="00C3338C" w:rsidRDefault="00C3338C" w:rsidP="00C3338C">
      <w:pPr>
        <w:pStyle w:val="a3"/>
        <w:spacing w:line="276" w:lineRule="auto"/>
        <w:ind w:left="119" w:right="461" w:firstLine="720"/>
      </w:pPr>
      <w:r>
        <w:t xml:space="preserve">развивать креативное мышление при решении жизненных проблем, в том числе с </w:t>
      </w:r>
      <w:r>
        <w:lastRenderedPageBreak/>
        <w:t>использованием собственного читательского опыта.</w:t>
      </w:r>
    </w:p>
    <w:p w:rsidR="00C3338C" w:rsidRDefault="00C3338C" w:rsidP="0053614F">
      <w:pPr>
        <w:pStyle w:val="a5"/>
        <w:numPr>
          <w:ilvl w:val="3"/>
          <w:numId w:val="79"/>
        </w:numPr>
        <w:tabs>
          <w:tab w:val="left" w:pos="1851"/>
        </w:tabs>
        <w:spacing w:before="3" w:line="276" w:lineRule="auto"/>
        <w:ind w:right="464" w:firstLine="720"/>
        <w:jc w:val="left"/>
      </w:pPr>
      <w:r>
        <w:rPr>
          <w:sz w:val="24"/>
        </w:rP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rPr>
        <w:t>действий:</w:t>
      </w:r>
    </w:p>
    <w:p w:rsidR="00C3338C" w:rsidRDefault="00C3338C" w:rsidP="00572017">
      <w:pPr>
        <w:pStyle w:val="a3"/>
        <w:spacing w:line="276" w:lineRule="auto"/>
        <w:ind w:left="119" w:right="456" w:firstLine="701"/>
      </w:pPr>
      <w:r>
        <w:t>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3338C" w:rsidRDefault="00C3338C" w:rsidP="00C3338C">
      <w:pPr>
        <w:pStyle w:val="a3"/>
        <w:spacing w:line="276" w:lineRule="auto"/>
        <w:ind w:left="119" w:right="470" w:firstLine="701"/>
      </w:pPr>
      <w:r>
        <w:t>осуществлять различные виды по получению нового знания по родной литературе (русской), его интерпретации,</w:t>
      </w:r>
      <w:r>
        <w:rPr>
          <w:spacing w:val="-2"/>
        </w:rPr>
        <w:t xml:space="preserve"> </w:t>
      </w:r>
      <w:r>
        <w:t>преобразованию</w:t>
      </w:r>
      <w:r>
        <w:rPr>
          <w:spacing w:val="-6"/>
        </w:rPr>
        <w:t xml:space="preserve"> </w:t>
      </w:r>
      <w:r>
        <w:t>и</w:t>
      </w:r>
      <w:r>
        <w:rPr>
          <w:spacing w:val="-3"/>
        </w:rPr>
        <w:t xml:space="preserve"> </w:t>
      </w:r>
      <w:r>
        <w:t>применению</w:t>
      </w:r>
      <w:r>
        <w:rPr>
          <w:spacing w:val="-1"/>
        </w:rPr>
        <w:t xml:space="preserve"> </w:t>
      </w:r>
      <w:r>
        <w:t>в</w:t>
      </w:r>
      <w:r>
        <w:rPr>
          <w:spacing w:val="-2"/>
        </w:rPr>
        <w:t xml:space="preserve"> </w:t>
      </w:r>
      <w:r>
        <w:t>различных учебных</w:t>
      </w:r>
      <w:r>
        <w:rPr>
          <w:spacing w:val="-4"/>
        </w:rPr>
        <w:t xml:space="preserve"> </w:t>
      </w:r>
      <w:r>
        <w:t>ситуациях, в том числе при создании учебных и социальных проектов;</w:t>
      </w:r>
    </w:p>
    <w:p w:rsidR="00C3338C" w:rsidRDefault="00C3338C" w:rsidP="00C3338C">
      <w:pPr>
        <w:pStyle w:val="a3"/>
        <w:spacing w:before="4" w:line="276" w:lineRule="auto"/>
        <w:ind w:left="119" w:right="463" w:firstLine="701"/>
      </w:pPr>
      <w:r>
        <w:t>владеть принципами научного типа мышления, научной терминологией, ключевыми понятиями и методами современного литературоведения;</w:t>
      </w:r>
    </w:p>
    <w:p w:rsidR="00C3338C" w:rsidRDefault="00C3338C" w:rsidP="00C3338C">
      <w:pPr>
        <w:pStyle w:val="a3"/>
        <w:spacing w:before="6" w:line="276" w:lineRule="auto"/>
        <w:ind w:left="119" w:right="463" w:firstLine="701"/>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3338C" w:rsidRDefault="00C3338C" w:rsidP="00C3338C">
      <w:pPr>
        <w:pStyle w:val="a3"/>
        <w:spacing w:before="3" w:line="276" w:lineRule="auto"/>
        <w:ind w:left="119" w:right="463" w:firstLine="701"/>
      </w:pPr>
      <w: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3338C" w:rsidRDefault="00C3338C" w:rsidP="00C3338C">
      <w:pPr>
        <w:pStyle w:val="a3"/>
        <w:spacing w:line="276" w:lineRule="auto"/>
        <w:ind w:left="119" w:right="463" w:firstLine="701"/>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338C" w:rsidRDefault="00C3338C" w:rsidP="00C3338C">
      <w:pPr>
        <w:pStyle w:val="a3"/>
        <w:spacing w:line="276" w:lineRule="auto"/>
        <w:ind w:left="119" w:right="463" w:firstLine="701"/>
      </w:pPr>
      <w:r>
        <w:t xml:space="preserve">давать оценку новым ситуациям, оценивать приобретённый опыт, в том числе </w:t>
      </w:r>
      <w:r>
        <w:rPr>
          <w:spacing w:val="-2"/>
        </w:rPr>
        <w:t>читательский;</w:t>
      </w:r>
    </w:p>
    <w:p w:rsidR="00C3338C" w:rsidRDefault="00C3338C" w:rsidP="00C3338C">
      <w:pPr>
        <w:pStyle w:val="a3"/>
        <w:spacing w:before="65" w:line="276" w:lineRule="auto"/>
        <w:ind w:left="119" w:firstLine="701"/>
        <w:jc w:val="left"/>
      </w:pPr>
      <w:r>
        <w:t>осуществлять</w:t>
      </w:r>
      <w:r>
        <w:rPr>
          <w:spacing w:val="80"/>
        </w:rPr>
        <w:t xml:space="preserve"> </w:t>
      </w:r>
      <w:r>
        <w:t>целенаправленный</w:t>
      </w:r>
      <w:r>
        <w:rPr>
          <w:spacing w:val="80"/>
        </w:rPr>
        <w:t xml:space="preserve"> </w:t>
      </w:r>
      <w:r>
        <w:t>поиск</w:t>
      </w:r>
      <w:r>
        <w:rPr>
          <w:spacing w:val="80"/>
        </w:rPr>
        <w:t xml:space="preserve"> </w:t>
      </w:r>
      <w:r>
        <w:t>переноса</w:t>
      </w:r>
      <w:r>
        <w:rPr>
          <w:spacing w:val="80"/>
        </w:rPr>
        <w:t xml:space="preserve"> </w:t>
      </w:r>
      <w:r>
        <w:t>средств</w:t>
      </w:r>
      <w:r>
        <w:rPr>
          <w:spacing w:val="80"/>
        </w:rPr>
        <w:t xml:space="preserve"> </w:t>
      </w:r>
      <w:r>
        <w:t>и</w:t>
      </w:r>
      <w:r>
        <w:rPr>
          <w:spacing w:val="80"/>
        </w:rPr>
        <w:t xml:space="preserve"> </w:t>
      </w:r>
      <w:r>
        <w:t>способов</w:t>
      </w:r>
      <w:r>
        <w:rPr>
          <w:spacing w:val="80"/>
        </w:rPr>
        <w:t xml:space="preserve"> </w:t>
      </w:r>
      <w:r>
        <w:t>действия</w:t>
      </w:r>
      <w:r>
        <w:rPr>
          <w:spacing w:val="80"/>
        </w:rPr>
        <w:t xml:space="preserve"> </w:t>
      </w:r>
      <w:r>
        <w:t>в</w:t>
      </w:r>
      <w:r>
        <w:rPr>
          <w:spacing w:val="80"/>
        </w:rPr>
        <w:t xml:space="preserve"> </w:t>
      </w:r>
      <w:r>
        <w:t>профессиональную среду;</w:t>
      </w:r>
    </w:p>
    <w:p w:rsidR="00C3338C" w:rsidRDefault="00C3338C" w:rsidP="00C3338C">
      <w:pPr>
        <w:pStyle w:val="a3"/>
        <w:spacing w:line="276" w:lineRule="auto"/>
        <w:ind w:left="119" w:firstLine="701"/>
        <w:jc w:val="left"/>
      </w:pPr>
      <w:r>
        <w:t>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w:t>
      </w:r>
    </w:p>
    <w:p w:rsidR="00C3338C" w:rsidRDefault="00C3338C" w:rsidP="00C3338C">
      <w:pPr>
        <w:pStyle w:val="a3"/>
        <w:spacing w:line="276" w:lineRule="auto"/>
        <w:ind w:left="821" w:right="283" w:firstLine="0"/>
      </w:pPr>
      <w:r>
        <w:t>уметь интегрировать знания из разных предметных областей; выдвигать</w:t>
      </w:r>
      <w:r>
        <w:rPr>
          <w:spacing w:val="-4"/>
        </w:rPr>
        <w:t xml:space="preserve"> </w:t>
      </w:r>
      <w:r>
        <w:t>новые</w:t>
      </w:r>
      <w:r>
        <w:rPr>
          <w:spacing w:val="-10"/>
        </w:rPr>
        <w:t xml:space="preserve"> </w:t>
      </w:r>
      <w:r>
        <w:t>идеи,</w:t>
      </w:r>
      <w:r>
        <w:rPr>
          <w:spacing w:val="-7"/>
        </w:rPr>
        <w:t xml:space="preserve"> </w:t>
      </w:r>
      <w:r>
        <w:t>предлагать</w:t>
      </w:r>
      <w:r>
        <w:rPr>
          <w:spacing w:val="-7"/>
        </w:rPr>
        <w:t xml:space="preserve"> </w:t>
      </w:r>
      <w:r>
        <w:t>оригинальные</w:t>
      </w:r>
      <w:r>
        <w:rPr>
          <w:spacing w:val="-5"/>
        </w:rPr>
        <w:t xml:space="preserve"> </w:t>
      </w:r>
      <w:r>
        <w:t>подходы</w:t>
      </w:r>
      <w:r>
        <w:rPr>
          <w:spacing w:val="-4"/>
        </w:rPr>
        <w:t xml:space="preserve"> </w:t>
      </w:r>
      <w:r>
        <w:t>и</w:t>
      </w:r>
      <w:r>
        <w:rPr>
          <w:spacing w:val="-8"/>
        </w:rPr>
        <w:t xml:space="preserve"> </w:t>
      </w:r>
      <w:r>
        <w:t>решения; ставить проблемы и задачи, допускающие альтернативные решения.</w:t>
      </w:r>
    </w:p>
    <w:p w:rsidR="00C3338C" w:rsidRDefault="00C3338C" w:rsidP="0053614F">
      <w:pPr>
        <w:pStyle w:val="a5"/>
        <w:numPr>
          <w:ilvl w:val="3"/>
          <w:numId w:val="79"/>
        </w:numPr>
        <w:tabs>
          <w:tab w:val="left" w:pos="1886"/>
        </w:tabs>
        <w:spacing w:line="276" w:lineRule="auto"/>
        <w:ind w:left="1886" w:hanging="1065"/>
        <w:jc w:val="left"/>
        <w:rPr>
          <w:sz w:val="24"/>
        </w:rPr>
      </w:pPr>
      <w:r>
        <w:rPr>
          <w:sz w:val="24"/>
        </w:rPr>
        <w:t>У</w:t>
      </w:r>
      <w:r>
        <w:rPr>
          <w:spacing w:val="-6"/>
          <w:sz w:val="24"/>
        </w:rPr>
        <w:t xml:space="preserve"> </w:t>
      </w:r>
      <w:r>
        <w:rPr>
          <w:sz w:val="24"/>
        </w:rPr>
        <w:t>обучающегося</w:t>
      </w:r>
      <w:r>
        <w:rPr>
          <w:spacing w:val="-3"/>
          <w:sz w:val="24"/>
        </w:rPr>
        <w:t xml:space="preserve"> </w:t>
      </w:r>
      <w:r>
        <w:rPr>
          <w:sz w:val="24"/>
        </w:rPr>
        <w:t>будут</w:t>
      </w:r>
      <w:r>
        <w:rPr>
          <w:spacing w:val="-4"/>
          <w:sz w:val="24"/>
        </w:rPr>
        <w:t xml:space="preserve"> </w:t>
      </w:r>
      <w:r>
        <w:rPr>
          <w:sz w:val="24"/>
        </w:rPr>
        <w:t>сформированы</w:t>
      </w:r>
      <w:r>
        <w:rPr>
          <w:spacing w:val="-2"/>
          <w:sz w:val="24"/>
        </w:rPr>
        <w:t xml:space="preserve"> </w:t>
      </w:r>
      <w:r>
        <w:rPr>
          <w:sz w:val="24"/>
        </w:rPr>
        <w:t>умения</w:t>
      </w:r>
      <w:r>
        <w:rPr>
          <w:spacing w:val="-8"/>
          <w:sz w:val="24"/>
        </w:rPr>
        <w:t xml:space="preserve"> </w:t>
      </w:r>
      <w:r>
        <w:rPr>
          <w:spacing w:val="-2"/>
          <w:sz w:val="24"/>
        </w:rPr>
        <w:t>работать</w:t>
      </w:r>
    </w:p>
    <w:p w:rsidR="00C3338C" w:rsidRDefault="00C3338C" w:rsidP="00C3338C">
      <w:pPr>
        <w:pStyle w:val="a3"/>
        <w:spacing w:line="276" w:lineRule="auto"/>
        <w:ind w:left="119"/>
        <w:jc w:val="left"/>
      </w:pPr>
      <w:r>
        <w:t>с</w:t>
      </w:r>
      <w:r>
        <w:rPr>
          <w:spacing w:val="-7"/>
        </w:rPr>
        <w:t xml:space="preserve"> </w:t>
      </w:r>
      <w:r>
        <w:t>информацией</w:t>
      </w:r>
      <w:r>
        <w:rPr>
          <w:spacing w:val="-8"/>
        </w:rPr>
        <w:t xml:space="preserve"> </w:t>
      </w:r>
      <w:r>
        <w:t>как</w:t>
      </w:r>
      <w:r>
        <w:rPr>
          <w:spacing w:val="-6"/>
        </w:rPr>
        <w:t xml:space="preserve"> </w:t>
      </w:r>
      <w:r>
        <w:t>часть</w:t>
      </w:r>
      <w:r>
        <w:rPr>
          <w:spacing w:val="-3"/>
        </w:rPr>
        <w:t xml:space="preserve"> </w:t>
      </w:r>
      <w:r>
        <w:t>познавательных</w:t>
      </w:r>
      <w:r>
        <w:rPr>
          <w:spacing w:val="-9"/>
        </w:rPr>
        <w:t xml:space="preserve"> </w:t>
      </w:r>
      <w:r>
        <w:t>универсальных</w:t>
      </w:r>
      <w:r>
        <w:rPr>
          <w:spacing w:val="-4"/>
        </w:rPr>
        <w:t xml:space="preserve"> </w:t>
      </w:r>
      <w:r>
        <w:t>учебных</w:t>
      </w:r>
      <w:r>
        <w:rPr>
          <w:spacing w:val="-8"/>
        </w:rPr>
        <w:t xml:space="preserve"> </w:t>
      </w:r>
      <w:r>
        <w:rPr>
          <w:spacing w:val="-2"/>
        </w:rPr>
        <w:t>действий:</w:t>
      </w:r>
    </w:p>
    <w:p w:rsidR="00C3338C" w:rsidRDefault="00C3338C" w:rsidP="00C3338C">
      <w:pPr>
        <w:pStyle w:val="a3"/>
        <w:spacing w:line="276" w:lineRule="auto"/>
        <w:ind w:left="119" w:right="467" w:firstLine="720"/>
      </w:pPr>
      <w:r>
        <w:t>владеть навыками получения информации из источников разных типов, самостоятельно осуществлять</w:t>
      </w:r>
      <w:r>
        <w:rPr>
          <w:spacing w:val="-2"/>
        </w:rPr>
        <w:t xml:space="preserve"> </w:t>
      </w:r>
      <w:r>
        <w:t>поиск, анализ,</w:t>
      </w:r>
      <w:r>
        <w:rPr>
          <w:spacing w:val="-5"/>
        </w:rPr>
        <w:t xml:space="preserve"> </w:t>
      </w:r>
      <w:r>
        <w:t>систематизацию</w:t>
      </w:r>
      <w:r>
        <w:rPr>
          <w:spacing w:val="-4"/>
        </w:rPr>
        <w:t xml:space="preserve"> </w:t>
      </w:r>
      <w:r>
        <w:t>и</w:t>
      </w:r>
      <w:r>
        <w:rPr>
          <w:spacing w:val="-6"/>
        </w:rPr>
        <w:t xml:space="preserve"> </w:t>
      </w:r>
      <w:r>
        <w:t>интерпретацию</w:t>
      </w:r>
      <w:r>
        <w:rPr>
          <w:spacing w:val="-9"/>
        </w:rPr>
        <w:t xml:space="preserve"> </w:t>
      </w:r>
      <w:r>
        <w:t>информации</w:t>
      </w:r>
      <w:r>
        <w:rPr>
          <w:spacing w:val="-6"/>
        </w:rPr>
        <w:t xml:space="preserve"> </w:t>
      </w:r>
      <w:r>
        <w:t>различных</w:t>
      </w:r>
      <w:r>
        <w:rPr>
          <w:spacing w:val="-7"/>
        </w:rPr>
        <w:t xml:space="preserve"> </w:t>
      </w:r>
      <w:r>
        <w:t>видов</w:t>
      </w:r>
      <w:r>
        <w:rPr>
          <w:spacing w:val="-5"/>
        </w:rPr>
        <w:t xml:space="preserve"> </w:t>
      </w:r>
      <w:r>
        <w:t>и форм представления при освоении программы курса родной литературы (русской);</w:t>
      </w:r>
    </w:p>
    <w:p w:rsidR="00C3338C" w:rsidRDefault="00C3338C" w:rsidP="00C3338C">
      <w:pPr>
        <w:pStyle w:val="a3"/>
        <w:spacing w:line="276" w:lineRule="auto"/>
        <w:ind w:left="119" w:right="467" w:firstLine="720"/>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C3338C" w:rsidRDefault="00C3338C" w:rsidP="00C3338C">
      <w:pPr>
        <w:pStyle w:val="a3"/>
        <w:spacing w:line="276" w:lineRule="auto"/>
        <w:ind w:left="119" w:right="460" w:firstLine="720"/>
      </w:pPr>
      <w:r>
        <w:t>оценивать достоверность литературной и другой информации, её соответствие</w:t>
      </w:r>
      <w:r>
        <w:rPr>
          <w:spacing w:val="40"/>
        </w:rPr>
        <w:t xml:space="preserve"> </w:t>
      </w:r>
      <w:r>
        <w:t>правовым и морально-этическим нормам;</w:t>
      </w:r>
    </w:p>
    <w:p w:rsidR="00C3338C" w:rsidRDefault="00C3338C" w:rsidP="00C3338C">
      <w:pPr>
        <w:pStyle w:val="a3"/>
        <w:spacing w:line="276" w:lineRule="auto"/>
        <w:ind w:left="119" w:right="459" w:firstLine="72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w:t>
      </w:r>
      <w:r>
        <w:rPr>
          <w:spacing w:val="-3"/>
        </w:rPr>
        <w:t xml:space="preserve"> </w:t>
      </w:r>
      <w:r>
        <w:t>навыками</w:t>
      </w:r>
      <w:r>
        <w:rPr>
          <w:spacing w:val="-3"/>
        </w:rPr>
        <w:t xml:space="preserve"> </w:t>
      </w:r>
      <w:r>
        <w:t>распознавания</w:t>
      </w:r>
      <w:r>
        <w:rPr>
          <w:spacing w:val="-4"/>
        </w:rPr>
        <w:t xml:space="preserve"> </w:t>
      </w:r>
      <w:r>
        <w:t>и</w:t>
      </w:r>
      <w:r>
        <w:rPr>
          <w:spacing w:val="-8"/>
        </w:rPr>
        <w:t xml:space="preserve"> </w:t>
      </w:r>
      <w:r>
        <w:t>защиты</w:t>
      </w:r>
      <w:r>
        <w:rPr>
          <w:spacing w:val="-3"/>
        </w:rPr>
        <w:t xml:space="preserve"> </w:t>
      </w:r>
      <w:r>
        <w:t>информации,</w:t>
      </w:r>
      <w:r>
        <w:rPr>
          <w:spacing w:val="-3"/>
        </w:rPr>
        <w:t xml:space="preserve"> </w:t>
      </w:r>
      <w:r>
        <w:t>информационной</w:t>
      </w:r>
      <w:r>
        <w:rPr>
          <w:spacing w:val="-3"/>
        </w:rPr>
        <w:t xml:space="preserve"> </w:t>
      </w:r>
      <w:r>
        <w:t xml:space="preserve">безопасности </w:t>
      </w:r>
      <w:r>
        <w:rPr>
          <w:spacing w:val="-2"/>
        </w:rPr>
        <w:t>личности.</w:t>
      </w:r>
    </w:p>
    <w:p w:rsidR="00C3338C" w:rsidRDefault="00C3338C" w:rsidP="0053614F">
      <w:pPr>
        <w:pStyle w:val="a5"/>
        <w:numPr>
          <w:ilvl w:val="3"/>
          <w:numId w:val="79"/>
        </w:numPr>
        <w:tabs>
          <w:tab w:val="left" w:pos="1856"/>
        </w:tabs>
        <w:spacing w:line="276" w:lineRule="auto"/>
        <w:ind w:right="466" w:firstLine="720"/>
        <w:rPr>
          <w:sz w:val="24"/>
        </w:rPr>
      </w:pPr>
      <w:r>
        <w:rPr>
          <w:sz w:val="24"/>
        </w:rPr>
        <w:t>У обучающегося будут сформированы умения общения как часть коммуникативных универсальных учебных действий:</w:t>
      </w:r>
    </w:p>
    <w:p w:rsidR="00C3338C" w:rsidRDefault="00C3338C" w:rsidP="00C3338C">
      <w:pPr>
        <w:pStyle w:val="a3"/>
        <w:spacing w:line="276" w:lineRule="auto"/>
        <w:ind w:left="119" w:right="463" w:firstLine="720"/>
      </w:pPr>
      <w:r>
        <w:t>осуществлять коммуникации во всех сферах жизни, в том числе на уроке родной литературы (русской) и во внеурочной деятельности по предмету;</w:t>
      </w:r>
    </w:p>
    <w:p w:rsidR="00C3338C" w:rsidRDefault="00C3338C" w:rsidP="00C3338C">
      <w:pPr>
        <w:pStyle w:val="a3"/>
        <w:spacing w:line="276" w:lineRule="auto"/>
        <w:ind w:left="119" w:right="465" w:firstLine="720"/>
      </w:pPr>
      <w:r>
        <w:t xml:space="preserve">распознавать невербальные средства общения, понимать значение социальных знаков, </w:t>
      </w:r>
      <w:r>
        <w:lastRenderedPageBreak/>
        <w:t>распознавать предпосылки конфликтных ситуаций и смягчать конфликты, опираясь на примеры из литературных произведений;</w:t>
      </w:r>
    </w:p>
    <w:p w:rsidR="00C3338C" w:rsidRDefault="00C3338C" w:rsidP="00C3338C">
      <w:pPr>
        <w:pStyle w:val="a3"/>
        <w:spacing w:line="276" w:lineRule="auto"/>
        <w:ind w:left="119" w:right="467" w:firstLine="720"/>
      </w:pPr>
      <w:r>
        <w:t>владеть различными</w:t>
      </w:r>
      <w:r>
        <w:rPr>
          <w:spacing w:val="-1"/>
        </w:rPr>
        <w:t xml:space="preserve"> </w:t>
      </w:r>
      <w:r>
        <w:t>способами</w:t>
      </w:r>
      <w:r>
        <w:rPr>
          <w:spacing w:val="-6"/>
        </w:rPr>
        <w:t xml:space="preserve"> </w:t>
      </w:r>
      <w:r>
        <w:t>общения</w:t>
      </w:r>
      <w:r>
        <w:rPr>
          <w:spacing w:val="-2"/>
        </w:rPr>
        <w:t xml:space="preserve"> </w:t>
      </w:r>
      <w:r>
        <w:t>и</w:t>
      </w:r>
      <w:r>
        <w:rPr>
          <w:spacing w:val="-6"/>
        </w:rPr>
        <w:t xml:space="preserve"> </w:t>
      </w:r>
      <w:r>
        <w:t>взаимодействия</w:t>
      </w:r>
      <w:r>
        <w:rPr>
          <w:spacing w:val="-2"/>
        </w:rPr>
        <w:t xml:space="preserve"> </w:t>
      </w:r>
      <w:r>
        <w:t>в парной</w:t>
      </w:r>
      <w:r>
        <w:rPr>
          <w:spacing w:val="-1"/>
        </w:rPr>
        <w:t xml:space="preserve"> </w:t>
      </w:r>
      <w:r>
        <w:t>и</w:t>
      </w:r>
      <w:r>
        <w:rPr>
          <w:spacing w:val="-1"/>
        </w:rPr>
        <w:t xml:space="preserve"> </w:t>
      </w:r>
      <w:r>
        <w:t>групповой</w:t>
      </w:r>
      <w:r>
        <w:rPr>
          <w:spacing w:val="-1"/>
        </w:rPr>
        <w:t xml:space="preserve"> </w:t>
      </w:r>
      <w:r>
        <w:t>работе на уроках родной литературы (русской);</w:t>
      </w:r>
    </w:p>
    <w:p w:rsidR="00C3338C" w:rsidRDefault="00C3338C" w:rsidP="00C3338C">
      <w:pPr>
        <w:pStyle w:val="a3"/>
        <w:spacing w:line="276" w:lineRule="auto"/>
        <w:ind w:left="119" w:right="756" w:firstLine="720"/>
      </w:pPr>
      <w:r>
        <w:t>аргументированно</w:t>
      </w:r>
      <w:r>
        <w:rPr>
          <w:spacing w:val="-6"/>
        </w:rPr>
        <w:t xml:space="preserve"> </w:t>
      </w:r>
      <w:r>
        <w:t>вести</w:t>
      </w:r>
      <w:r>
        <w:rPr>
          <w:spacing w:val="-5"/>
        </w:rPr>
        <w:t xml:space="preserve"> </w:t>
      </w:r>
      <w:r>
        <w:t>диалог,</w:t>
      </w:r>
      <w:r>
        <w:rPr>
          <w:spacing w:val="-4"/>
        </w:rPr>
        <w:t xml:space="preserve"> </w:t>
      </w:r>
      <w:r>
        <w:t>уметь</w:t>
      </w:r>
      <w:r>
        <w:rPr>
          <w:spacing w:val="-5"/>
        </w:rPr>
        <w:t xml:space="preserve"> </w:t>
      </w:r>
      <w:r>
        <w:t>смягчать</w:t>
      </w:r>
      <w:r>
        <w:rPr>
          <w:spacing w:val="-6"/>
        </w:rPr>
        <w:t xml:space="preserve"> </w:t>
      </w:r>
      <w:r>
        <w:t>конфликтные</w:t>
      </w:r>
      <w:r>
        <w:rPr>
          <w:spacing w:val="-7"/>
        </w:rPr>
        <w:t xml:space="preserve"> </w:t>
      </w:r>
      <w:r>
        <w:t>ситуации;</w:t>
      </w:r>
      <w:r>
        <w:rPr>
          <w:spacing w:val="-10"/>
        </w:rPr>
        <w:t xml:space="preserve"> </w:t>
      </w:r>
      <w:r>
        <w:t>развёрнуто</w:t>
      </w:r>
      <w:r>
        <w:rPr>
          <w:spacing w:val="-2"/>
        </w:rPr>
        <w:t xml:space="preserve"> </w:t>
      </w:r>
      <w:r>
        <w:t>и логично излагать</w:t>
      </w:r>
      <w:r>
        <w:rPr>
          <w:spacing w:val="-1"/>
        </w:rPr>
        <w:t xml:space="preserve"> </w:t>
      </w:r>
      <w:r>
        <w:t>свою точку</w:t>
      </w:r>
      <w:r>
        <w:rPr>
          <w:spacing w:val="-8"/>
        </w:rPr>
        <w:t xml:space="preserve"> </w:t>
      </w:r>
      <w:r>
        <w:t>зрения с использованием языковых</w:t>
      </w:r>
      <w:r>
        <w:rPr>
          <w:spacing w:val="-3"/>
        </w:rPr>
        <w:t xml:space="preserve"> </w:t>
      </w:r>
      <w:r>
        <w:t>средств в процессе анализа литературного произведения.</w:t>
      </w:r>
    </w:p>
    <w:p w:rsidR="00C3338C" w:rsidRDefault="00C3338C" w:rsidP="0053614F">
      <w:pPr>
        <w:pStyle w:val="a5"/>
        <w:numPr>
          <w:ilvl w:val="3"/>
          <w:numId w:val="79"/>
        </w:numPr>
        <w:tabs>
          <w:tab w:val="left" w:pos="1894"/>
        </w:tabs>
        <w:spacing w:line="276" w:lineRule="auto"/>
        <w:ind w:right="1562" w:firstLine="720"/>
        <w:rPr>
          <w:sz w:val="24"/>
        </w:rPr>
      </w:pPr>
      <w:r>
        <w:rPr>
          <w:sz w:val="24"/>
        </w:rPr>
        <w:t>У</w:t>
      </w:r>
      <w:r>
        <w:rPr>
          <w:spacing w:val="-8"/>
          <w:sz w:val="24"/>
        </w:rPr>
        <w:t xml:space="preserve"> </w:t>
      </w:r>
      <w:r>
        <w:rPr>
          <w:sz w:val="24"/>
        </w:rPr>
        <w:t>обучающегося</w:t>
      </w:r>
      <w:r>
        <w:rPr>
          <w:spacing w:val="-7"/>
          <w:sz w:val="24"/>
        </w:rPr>
        <w:t xml:space="preserve"> </w:t>
      </w:r>
      <w:r>
        <w:rPr>
          <w:sz w:val="24"/>
        </w:rPr>
        <w:t>будут</w:t>
      </w:r>
      <w:r>
        <w:rPr>
          <w:spacing w:val="-7"/>
          <w:sz w:val="24"/>
        </w:rPr>
        <w:t xml:space="preserve"> </w:t>
      </w:r>
      <w:r>
        <w:rPr>
          <w:sz w:val="24"/>
        </w:rPr>
        <w:t>сформированы</w:t>
      </w:r>
      <w:r>
        <w:rPr>
          <w:spacing w:val="-6"/>
          <w:sz w:val="24"/>
        </w:rPr>
        <w:t xml:space="preserve"> </w:t>
      </w:r>
      <w:r>
        <w:rPr>
          <w:sz w:val="24"/>
        </w:rPr>
        <w:t>умения</w:t>
      </w:r>
      <w:r>
        <w:rPr>
          <w:spacing w:val="-11"/>
          <w:sz w:val="24"/>
        </w:rPr>
        <w:t xml:space="preserve"> </w:t>
      </w:r>
      <w:r>
        <w:rPr>
          <w:sz w:val="24"/>
        </w:rPr>
        <w:t>самоорганизации</w:t>
      </w:r>
      <w:r>
        <w:rPr>
          <w:spacing w:val="-6"/>
          <w:sz w:val="24"/>
        </w:rPr>
        <w:t xml:space="preserve"> </w:t>
      </w:r>
      <w:r>
        <w:rPr>
          <w:sz w:val="24"/>
        </w:rPr>
        <w:t>как часть регулятивных универсальных учебных действий:</w:t>
      </w:r>
    </w:p>
    <w:p w:rsidR="00C3338C" w:rsidRDefault="00C3338C" w:rsidP="00C3338C">
      <w:pPr>
        <w:pStyle w:val="a3"/>
        <w:spacing w:line="276" w:lineRule="auto"/>
        <w:ind w:left="119" w:right="464" w:firstLine="72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w:t>
      </w:r>
    </w:p>
    <w:p w:rsidR="00C3338C" w:rsidRDefault="00C3338C" w:rsidP="00C3338C">
      <w:pPr>
        <w:pStyle w:val="a3"/>
        <w:spacing w:line="276" w:lineRule="auto"/>
        <w:ind w:left="119" w:right="468" w:firstLine="720"/>
      </w:pPr>
      <w:r>
        <w:t>самостоятельно составлять план решения проблемы с учётом имеющихся ресурсов, читательского опыта, собственных возможностей и предпочтений;</w:t>
      </w:r>
    </w:p>
    <w:p w:rsidR="00C3338C" w:rsidRDefault="00C3338C" w:rsidP="00C3338C">
      <w:pPr>
        <w:pStyle w:val="a3"/>
        <w:spacing w:line="276" w:lineRule="auto"/>
        <w:ind w:left="119" w:right="463" w:firstLine="720"/>
      </w:pPr>
      <w:r>
        <w:t xml:space="preserve">давать оценку новым ситуациям, в том числе отображённым в художественном </w:t>
      </w:r>
      <w:r>
        <w:rPr>
          <w:spacing w:val="-2"/>
        </w:rPr>
        <w:t>произведении;</w:t>
      </w:r>
    </w:p>
    <w:p w:rsidR="00C3338C" w:rsidRDefault="00C3338C" w:rsidP="00C3338C">
      <w:pPr>
        <w:pStyle w:val="a3"/>
        <w:spacing w:line="276" w:lineRule="auto"/>
        <w:ind w:left="119" w:right="464" w:firstLine="720"/>
      </w:pPr>
      <w:r>
        <w:t>расширять рамки учебного предмета на основе личных предпочтений с использованием читательского опыта;</w:t>
      </w:r>
    </w:p>
    <w:p w:rsidR="00C3338C" w:rsidRDefault="00C3338C" w:rsidP="00C3338C">
      <w:pPr>
        <w:pStyle w:val="a3"/>
        <w:spacing w:line="276" w:lineRule="auto"/>
        <w:ind w:left="840" w:right="105" w:firstLine="0"/>
        <w:jc w:val="left"/>
      </w:pPr>
      <w:r>
        <w:t xml:space="preserve">делать осознанный выбор, аргументировать его, брать ответственность за решение; </w:t>
      </w:r>
    </w:p>
    <w:p w:rsidR="00C3338C" w:rsidRDefault="00C3338C" w:rsidP="00C3338C">
      <w:pPr>
        <w:pStyle w:val="a3"/>
        <w:spacing w:line="276" w:lineRule="auto"/>
        <w:ind w:left="0" w:right="105" w:firstLine="0"/>
        <w:jc w:val="left"/>
      </w:pPr>
      <w:r>
        <w:t>оценивать приобретённый опыт с учётом знаний по родной (русской) литературе;    способствовать</w:t>
      </w:r>
      <w:r>
        <w:rPr>
          <w:spacing w:val="55"/>
        </w:rPr>
        <w:t xml:space="preserve"> </w:t>
      </w:r>
      <w:r>
        <w:t>формированию</w:t>
      </w:r>
      <w:r>
        <w:rPr>
          <w:spacing w:val="54"/>
        </w:rPr>
        <w:t xml:space="preserve"> </w:t>
      </w:r>
      <w:r>
        <w:t>и</w:t>
      </w:r>
      <w:r>
        <w:rPr>
          <w:spacing w:val="56"/>
        </w:rPr>
        <w:t xml:space="preserve"> </w:t>
      </w:r>
      <w:r>
        <w:t>проявлению</w:t>
      </w:r>
      <w:r>
        <w:rPr>
          <w:spacing w:val="55"/>
        </w:rPr>
        <w:t xml:space="preserve"> </w:t>
      </w:r>
      <w:r>
        <w:t>широкой</w:t>
      </w:r>
      <w:r>
        <w:rPr>
          <w:spacing w:val="56"/>
        </w:rPr>
        <w:t xml:space="preserve"> </w:t>
      </w:r>
      <w:r>
        <w:t>эрудиции</w:t>
      </w:r>
      <w:r>
        <w:rPr>
          <w:spacing w:val="61"/>
        </w:rPr>
        <w:t xml:space="preserve"> </w:t>
      </w:r>
      <w:r>
        <w:t>в</w:t>
      </w:r>
      <w:r>
        <w:rPr>
          <w:spacing w:val="57"/>
        </w:rPr>
        <w:t xml:space="preserve"> </w:t>
      </w:r>
      <w:r>
        <w:t>разных</w:t>
      </w:r>
      <w:r>
        <w:rPr>
          <w:spacing w:val="51"/>
        </w:rPr>
        <w:t xml:space="preserve"> </w:t>
      </w:r>
      <w:r>
        <w:rPr>
          <w:spacing w:val="-2"/>
        </w:rPr>
        <w:t>областях</w:t>
      </w:r>
    </w:p>
    <w:p w:rsidR="00C3338C" w:rsidRDefault="00C3338C" w:rsidP="00C3338C">
      <w:pPr>
        <w:pStyle w:val="a3"/>
        <w:spacing w:line="276" w:lineRule="auto"/>
        <w:ind w:left="0" w:firstLine="0"/>
        <w:jc w:val="left"/>
      </w:pPr>
      <w:r>
        <w:t>знаний,</w:t>
      </w:r>
      <w:r>
        <w:rPr>
          <w:spacing w:val="40"/>
        </w:rPr>
        <w:t xml:space="preserve"> </w:t>
      </w:r>
      <w:r>
        <w:t>в</w:t>
      </w:r>
      <w:r>
        <w:rPr>
          <w:spacing w:val="40"/>
        </w:rPr>
        <w:t xml:space="preserve"> </w:t>
      </w:r>
      <w:r>
        <w:t>том</w:t>
      </w:r>
      <w:r>
        <w:rPr>
          <w:spacing w:val="40"/>
        </w:rPr>
        <w:t xml:space="preserve"> </w:t>
      </w:r>
      <w:r>
        <w:t>числе</w:t>
      </w:r>
      <w:r>
        <w:rPr>
          <w:spacing w:val="39"/>
        </w:rPr>
        <w:t xml:space="preserve"> </w:t>
      </w:r>
      <w:r>
        <w:t>при</w:t>
      </w:r>
      <w:r>
        <w:rPr>
          <w:spacing w:val="37"/>
        </w:rPr>
        <w:t xml:space="preserve"> </w:t>
      </w:r>
      <w:r>
        <w:t>изучении</w:t>
      </w:r>
      <w:r>
        <w:rPr>
          <w:spacing w:val="40"/>
        </w:rPr>
        <w:t xml:space="preserve"> </w:t>
      </w:r>
      <w:r>
        <w:t>родной</w:t>
      </w:r>
      <w:r>
        <w:rPr>
          <w:spacing w:val="37"/>
        </w:rPr>
        <w:t xml:space="preserve"> </w:t>
      </w:r>
      <w:r>
        <w:t>(русской)</w:t>
      </w:r>
      <w:r>
        <w:rPr>
          <w:spacing w:val="40"/>
        </w:rPr>
        <w:t xml:space="preserve"> </w:t>
      </w:r>
      <w:r>
        <w:t>литературы,</w:t>
      </w:r>
      <w:r>
        <w:rPr>
          <w:spacing w:val="40"/>
        </w:rPr>
        <w:t xml:space="preserve"> </w:t>
      </w:r>
      <w:r>
        <w:t>постоянно</w:t>
      </w:r>
      <w:r>
        <w:rPr>
          <w:spacing w:val="40"/>
        </w:rPr>
        <w:t xml:space="preserve"> </w:t>
      </w:r>
      <w:r>
        <w:t>повышать</w:t>
      </w:r>
      <w:r>
        <w:rPr>
          <w:spacing w:val="40"/>
        </w:rPr>
        <w:t xml:space="preserve"> </w:t>
      </w:r>
      <w:r>
        <w:t>свой образовательный, культурный уровень.</w:t>
      </w:r>
    </w:p>
    <w:p w:rsidR="00C3338C" w:rsidRDefault="00C3338C" w:rsidP="0053614F">
      <w:pPr>
        <w:pStyle w:val="a5"/>
        <w:numPr>
          <w:ilvl w:val="3"/>
          <w:numId w:val="79"/>
        </w:numPr>
        <w:tabs>
          <w:tab w:val="left" w:pos="1866"/>
        </w:tabs>
        <w:spacing w:before="68" w:line="276" w:lineRule="auto"/>
        <w:ind w:left="-142" w:right="462" w:firstLine="568"/>
        <w:jc w:val="right"/>
        <w:rPr>
          <w:sz w:val="24"/>
        </w:rPr>
      </w:pPr>
      <w:r>
        <w:rPr>
          <w:sz w:val="24"/>
        </w:rPr>
        <w:t>У обучающегося будут сформированы умения самоконтроля, принятия себя и других, эмоционального</w:t>
      </w:r>
      <w:r>
        <w:rPr>
          <w:spacing w:val="-1"/>
          <w:sz w:val="24"/>
        </w:rPr>
        <w:t xml:space="preserve"> </w:t>
      </w:r>
      <w:r>
        <w:rPr>
          <w:sz w:val="24"/>
        </w:rPr>
        <w:t>интеллекта</w:t>
      </w:r>
      <w:r>
        <w:rPr>
          <w:spacing w:val="-2"/>
          <w:sz w:val="24"/>
        </w:rPr>
        <w:t xml:space="preserve"> </w:t>
      </w:r>
      <w:r>
        <w:rPr>
          <w:sz w:val="24"/>
        </w:rPr>
        <w:t>как</w:t>
      </w:r>
      <w:r>
        <w:rPr>
          <w:spacing w:val="-3"/>
          <w:sz w:val="24"/>
        </w:rPr>
        <w:t xml:space="preserve"> </w:t>
      </w:r>
      <w:r>
        <w:rPr>
          <w:sz w:val="24"/>
        </w:rPr>
        <w:t>часть регулятивных</w:t>
      </w:r>
      <w:r>
        <w:rPr>
          <w:spacing w:val="-1"/>
          <w:sz w:val="24"/>
        </w:rPr>
        <w:t xml:space="preserve"> </w:t>
      </w:r>
      <w:r>
        <w:rPr>
          <w:sz w:val="24"/>
        </w:rPr>
        <w:t>универсальных</w:t>
      </w:r>
      <w:r>
        <w:rPr>
          <w:spacing w:val="-1"/>
          <w:sz w:val="24"/>
        </w:rPr>
        <w:t xml:space="preserve"> </w:t>
      </w:r>
      <w:r>
        <w:rPr>
          <w:sz w:val="24"/>
        </w:rPr>
        <w:t>учебных</w:t>
      </w:r>
      <w:r>
        <w:rPr>
          <w:spacing w:val="-6"/>
          <w:sz w:val="24"/>
        </w:rPr>
        <w:t xml:space="preserve"> </w:t>
      </w:r>
      <w:r>
        <w:rPr>
          <w:sz w:val="24"/>
        </w:rPr>
        <w:t>действий: давать</w:t>
      </w:r>
      <w:r>
        <w:rPr>
          <w:spacing w:val="80"/>
          <w:w w:val="150"/>
          <w:sz w:val="24"/>
        </w:rPr>
        <w:t xml:space="preserve"> </w:t>
      </w:r>
      <w:r>
        <w:rPr>
          <w:sz w:val="24"/>
        </w:rPr>
        <w:t>оценку</w:t>
      </w:r>
      <w:r>
        <w:rPr>
          <w:spacing w:val="80"/>
          <w:w w:val="150"/>
          <w:sz w:val="24"/>
        </w:rPr>
        <w:t xml:space="preserve"> </w:t>
      </w:r>
      <w:r>
        <w:rPr>
          <w:sz w:val="24"/>
        </w:rPr>
        <w:t>новых</w:t>
      </w:r>
      <w:r>
        <w:rPr>
          <w:spacing w:val="80"/>
          <w:w w:val="150"/>
          <w:sz w:val="24"/>
        </w:rPr>
        <w:t xml:space="preserve"> </w:t>
      </w:r>
      <w:r>
        <w:rPr>
          <w:sz w:val="24"/>
        </w:rPr>
        <w:t>ситуаций,</w:t>
      </w:r>
      <w:r>
        <w:rPr>
          <w:spacing w:val="80"/>
          <w:w w:val="150"/>
          <w:sz w:val="24"/>
        </w:rPr>
        <w:t xml:space="preserve"> </w:t>
      </w:r>
      <w:r>
        <w:rPr>
          <w:sz w:val="24"/>
        </w:rPr>
        <w:t>вносить</w:t>
      </w:r>
      <w:r>
        <w:rPr>
          <w:spacing w:val="80"/>
          <w:w w:val="150"/>
          <w:sz w:val="24"/>
        </w:rPr>
        <w:t xml:space="preserve"> </w:t>
      </w:r>
      <w:r>
        <w:rPr>
          <w:sz w:val="24"/>
        </w:rPr>
        <w:t>коррективы</w:t>
      </w:r>
      <w:r>
        <w:rPr>
          <w:spacing w:val="80"/>
          <w:w w:val="150"/>
          <w:sz w:val="24"/>
        </w:rPr>
        <w:t xml:space="preserve"> </w:t>
      </w:r>
      <w:r>
        <w:rPr>
          <w:sz w:val="24"/>
        </w:rPr>
        <w:t>в</w:t>
      </w:r>
      <w:r>
        <w:rPr>
          <w:spacing w:val="80"/>
          <w:w w:val="150"/>
          <w:sz w:val="24"/>
        </w:rPr>
        <w:t xml:space="preserve"> </w:t>
      </w:r>
      <w:r>
        <w:rPr>
          <w:sz w:val="24"/>
        </w:rPr>
        <w:t>деятельность,</w:t>
      </w:r>
      <w:r>
        <w:rPr>
          <w:spacing w:val="80"/>
          <w:w w:val="150"/>
          <w:sz w:val="24"/>
        </w:rPr>
        <w:t xml:space="preserve"> </w:t>
      </w:r>
      <w:r>
        <w:rPr>
          <w:sz w:val="24"/>
        </w:rPr>
        <w:t>оценивать</w:t>
      </w:r>
    </w:p>
    <w:p w:rsidR="00C3338C" w:rsidRDefault="00C3338C" w:rsidP="00C3338C">
      <w:pPr>
        <w:pStyle w:val="a3"/>
        <w:spacing w:before="4" w:line="276" w:lineRule="auto"/>
        <w:ind w:left="119"/>
        <w:jc w:val="left"/>
      </w:pPr>
      <w:r>
        <w:t>соответствие</w:t>
      </w:r>
      <w:r>
        <w:rPr>
          <w:spacing w:val="-6"/>
        </w:rPr>
        <w:t xml:space="preserve"> </w:t>
      </w:r>
      <w:r>
        <w:t>результатов</w:t>
      </w:r>
      <w:r>
        <w:rPr>
          <w:spacing w:val="-4"/>
        </w:rPr>
        <w:t xml:space="preserve"> </w:t>
      </w:r>
      <w:r>
        <w:rPr>
          <w:spacing w:val="-2"/>
        </w:rPr>
        <w:t>целям;</w:t>
      </w:r>
    </w:p>
    <w:p w:rsidR="00C3338C" w:rsidRDefault="00C3338C" w:rsidP="00C3338C">
      <w:pPr>
        <w:pStyle w:val="a3"/>
        <w:spacing w:line="276" w:lineRule="auto"/>
        <w:ind w:left="119" w:firstLine="720"/>
        <w:jc w:val="left"/>
      </w:pPr>
      <w:r>
        <w:t>владеть</w:t>
      </w:r>
      <w:r>
        <w:rPr>
          <w:spacing w:val="40"/>
        </w:rPr>
        <w:t xml:space="preserve"> </w:t>
      </w:r>
      <w:r>
        <w:t>навыками</w:t>
      </w:r>
      <w:r>
        <w:rPr>
          <w:spacing w:val="35"/>
        </w:rPr>
        <w:t xml:space="preserve"> </w:t>
      </w:r>
      <w:r>
        <w:t>познавательной</w:t>
      </w:r>
      <w:r>
        <w:rPr>
          <w:spacing w:val="35"/>
        </w:rPr>
        <w:t xml:space="preserve"> </w:t>
      </w:r>
      <w:r>
        <w:t>рефлексии</w:t>
      </w:r>
      <w:r>
        <w:rPr>
          <w:spacing w:val="35"/>
        </w:rPr>
        <w:t xml:space="preserve"> </w:t>
      </w:r>
      <w:r>
        <w:t>как</w:t>
      </w:r>
      <w:r>
        <w:rPr>
          <w:spacing w:val="37"/>
        </w:rPr>
        <w:t xml:space="preserve"> </w:t>
      </w:r>
      <w:r>
        <w:t>осознания</w:t>
      </w:r>
      <w:r>
        <w:rPr>
          <w:spacing w:val="34"/>
        </w:rPr>
        <w:t xml:space="preserve"> </w:t>
      </w:r>
      <w:r>
        <w:t>совершаемых</w:t>
      </w:r>
      <w:r>
        <w:rPr>
          <w:spacing w:val="34"/>
        </w:rPr>
        <w:t xml:space="preserve"> </w:t>
      </w:r>
      <w:r>
        <w:t>действий</w:t>
      </w:r>
      <w:r>
        <w:rPr>
          <w:spacing w:val="35"/>
        </w:rPr>
        <w:t xml:space="preserve"> </w:t>
      </w:r>
      <w:r>
        <w:t>и мыслительных процессов, их результатов и оснований;</w:t>
      </w:r>
    </w:p>
    <w:p w:rsidR="00C3338C" w:rsidRDefault="00C3338C" w:rsidP="00C3338C">
      <w:pPr>
        <w:pStyle w:val="a3"/>
        <w:spacing w:line="276" w:lineRule="auto"/>
        <w:ind w:left="119" w:firstLine="720"/>
        <w:jc w:val="left"/>
      </w:pPr>
      <w:r>
        <w:t>использовать</w:t>
      </w:r>
      <w:r>
        <w:rPr>
          <w:spacing w:val="80"/>
        </w:rPr>
        <w:t xml:space="preserve"> </w:t>
      </w:r>
      <w:r>
        <w:t>приёмы</w:t>
      </w:r>
      <w:r>
        <w:rPr>
          <w:spacing w:val="80"/>
        </w:rPr>
        <w:t xml:space="preserve"> </w:t>
      </w:r>
      <w:r>
        <w:t>рефлексии</w:t>
      </w:r>
      <w:r>
        <w:rPr>
          <w:spacing w:val="80"/>
        </w:rPr>
        <w:t xml:space="preserve"> </w:t>
      </w:r>
      <w:r>
        <w:t>для</w:t>
      </w:r>
      <w:r>
        <w:rPr>
          <w:spacing w:val="80"/>
        </w:rPr>
        <w:t xml:space="preserve"> </w:t>
      </w:r>
      <w:r>
        <w:t>оценки</w:t>
      </w:r>
      <w:r>
        <w:rPr>
          <w:spacing w:val="80"/>
        </w:rPr>
        <w:t xml:space="preserve"> </w:t>
      </w:r>
      <w:r>
        <w:t>ситуации,</w:t>
      </w:r>
      <w:r>
        <w:rPr>
          <w:spacing w:val="80"/>
        </w:rPr>
        <w:t xml:space="preserve"> </w:t>
      </w:r>
      <w:r>
        <w:t>выбора</w:t>
      </w:r>
      <w:r>
        <w:rPr>
          <w:spacing w:val="80"/>
        </w:rPr>
        <w:t xml:space="preserve"> </w:t>
      </w:r>
      <w:r>
        <w:t>верного</w:t>
      </w:r>
      <w:r>
        <w:rPr>
          <w:spacing w:val="80"/>
        </w:rPr>
        <w:t xml:space="preserve"> </w:t>
      </w:r>
      <w:r>
        <w:t>решения, опираясь на примеры из художественных произведений курса родной (русской) литературы;</w:t>
      </w:r>
    </w:p>
    <w:p w:rsidR="00C3338C" w:rsidRDefault="00C3338C" w:rsidP="00C3338C">
      <w:pPr>
        <w:pStyle w:val="a3"/>
        <w:spacing w:line="276" w:lineRule="auto"/>
        <w:ind w:left="840" w:right="1288" w:firstLine="0"/>
        <w:jc w:val="left"/>
      </w:pPr>
      <w:r>
        <w:t>оценивать риски и своевременно принимать решения по их снижению; принимать</w:t>
      </w:r>
      <w:r>
        <w:rPr>
          <w:spacing w:val="-4"/>
        </w:rPr>
        <w:t xml:space="preserve"> </w:t>
      </w:r>
      <w:r>
        <w:t>мотивы</w:t>
      </w:r>
      <w:r>
        <w:rPr>
          <w:spacing w:val="-3"/>
        </w:rPr>
        <w:t xml:space="preserve"> </w:t>
      </w:r>
      <w:r>
        <w:t>и</w:t>
      </w:r>
      <w:r>
        <w:rPr>
          <w:spacing w:val="-8"/>
        </w:rPr>
        <w:t xml:space="preserve"> </w:t>
      </w:r>
      <w:r>
        <w:t>аргументы</w:t>
      </w:r>
      <w:r>
        <w:rPr>
          <w:spacing w:val="-2"/>
        </w:rPr>
        <w:t xml:space="preserve"> </w:t>
      </w:r>
      <w:r>
        <w:t>других</w:t>
      </w:r>
      <w:r>
        <w:rPr>
          <w:spacing w:val="-9"/>
        </w:rPr>
        <w:t xml:space="preserve"> </w:t>
      </w:r>
      <w:r>
        <w:t>при</w:t>
      </w:r>
      <w:r>
        <w:rPr>
          <w:spacing w:val="-3"/>
        </w:rPr>
        <w:t xml:space="preserve"> </w:t>
      </w:r>
      <w:r>
        <w:t>анализе</w:t>
      </w:r>
      <w:r>
        <w:rPr>
          <w:spacing w:val="-5"/>
        </w:rPr>
        <w:t xml:space="preserve"> </w:t>
      </w:r>
      <w:r>
        <w:t>результатов</w:t>
      </w:r>
      <w:r>
        <w:rPr>
          <w:spacing w:val="-3"/>
        </w:rPr>
        <w:t xml:space="preserve"> </w:t>
      </w:r>
      <w:r>
        <w:t>деятельности, в</w:t>
      </w:r>
      <w:r>
        <w:rPr>
          <w:spacing w:val="-3"/>
        </w:rPr>
        <w:t xml:space="preserve"> </w:t>
      </w:r>
      <w:r>
        <w:t>том</w:t>
      </w:r>
      <w:r>
        <w:rPr>
          <w:spacing w:val="-4"/>
        </w:rPr>
        <w:t xml:space="preserve"> </w:t>
      </w:r>
      <w:r>
        <w:t>числе</w:t>
      </w:r>
      <w:r>
        <w:rPr>
          <w:spacing w:val="-2"/>
        </w:rPr>
        <w:t xml:space="preserve"> </w:t>
      </w:r>
      <w:r>
        <w:t>на</w:t>
      </w:r>
      <w:r>
        <w:rPr>
          <w:spacing w:val="-7"/>
        </w:rPr>
        <w:t xml:space="preserve"> </w:t>
      </w:r>
      <w:r>
        <w:t>занятиях</w:t>
      </w:r>
      <w:r>
        <w:rPr>
          <w:spacing w:val="-6"/>
        </w:rPr>
        <w:t xml:space="preserve"> </w:t>
      </w:r>
      <w:r>
        <w:t>по</w:t>
      </w:r>
      <w:r>
        <w:rPr>
          <w:spacing w:val="-1"/>
        </w:rPr>
        <w:t xml:space="preserve"> </w:t>
      </w:r>
      <w:r>
        <w:t>родной литературе</w:t>
      </w:r>
      <w:r>
        <w:rPr>
          <w:spacing w:val="-2"/>
        </w:rPr>
        <w:t xml:space="preserve"> (русской);</w:t>
      </w:r>
    </w:p>
    <w:p w:rsidR="00C3338C" w:rsidRDefault="00C3338C" w:rsidP="00C3338C">
      <w:pPr>
        <w:pStyle w:val="a3"/>
        <w:spacing w:line="276" w:lineRule="auto"/>
        <w:ind w:left="119" w:right="724" w:firstLine="720"/>
      </w:pPr>
      <w:r>
        <w:t>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w:t>
      </w:r>
      <w:r>
        <w:rPr>
          <w:spacing w:val="-2"/>
        </w:rPr>
        <w:t xml:space="preserve"> </w:t>
      </w:r>
      <w:r>
        <w:t>литературы</w:t>
      </w:r>
      <w:r>
        <w:rPr>
          <w:spacing w:val="-2"/>
        </w:rPr>
        <w:t xml:space="preserve"> </w:t>
      </w:r>
      <w:r>
        <w:t>и</w:t>
      </w:r>
      <w:r>
        <w:rPr>
          <w:spacing w:val="-6"/>
        </w:rPr>
        <w:t xml:space="preserve"> </w:t>
      </w:r>
      <w:r>
        <w:t>обсуждения</w:t>
      </w:r>
      <w:r>
        <w:rPr>
          <w:spacing w:val="-3"/>
        </w:rPr>
        <w:t xml:space="preserve"> </w:t>
      </w:r>
      <w:r>
        <w:t>литературных</w:t>
      </w:r>
      <w:r>
        <w:rPr>
          <w:spacing w:val="-7"/>
        </w:rPr>
        <w:t xml:space="preserve"> </w:t>
      </w:r>
      <w:r>
        <w:t>героев</w:t>
      </w:r>
      <w:r>
        <w:rPr>
          <w:spacing w:val="-5"/>
        </w:rPr>
        <w:t xml:space="preserve"> </w:t>
      </w:r>
      <w:r>
        <w:t>и</w:t>
      </w:r>
      <w:r>
        <w:rPr>
          <w:spacing w:val="-6"/>
        </w:rPr>
        <w:t xml:space="preserve"> </w:t>
      </w:r>
      <w:r>
        <w:t>проблем,</w:t>
      </w:r>
      <w:r>
        <w:rPr>
          <w:spacing w:val="-5"/>
        </w:rPr>
        <w:t xml:space="preserve"> </w:t>
      </w:r>
      <w:r>
        <w:t>поставленных</w:t>
      </w:r>
      <w:r>
        <w:rPr>
          <w:spacing w:val="-7"/>
        </w:rPr>
        <w:t xml:space="preserve"> </w:t>
      </w:r>
      <w:r>
        <w:t>в произведениях родной (русской) литературы;</w:t>
      </w:r>
    </w:p>
    <w:p w:rsidR="00C3338C" w:rsidRDefault="00C3338C" w:rsidP="00C3338C">
      <w:pPr>
        <w:pStyle w:val="a3"/>
        <w:spacing w:line="276" w:lineRule="auto"/>
        <w:ind w:left="840" w:firstLine="0"/>
        <w:jc w:val="left"/>
      </w:pPr>
      <w:r>
        <w:t>признавать</w:t>
      </w:r>
      <w:r>
        <w:rPr>
          <w:spacing w:val="-5"/>
        </w:rPr>
        <w:t xml:space="preserve"> </w:t>
      </w:r>
      <w:r>
        <w:t>своё</w:t>
      </w:r>
      <w:r>
        <w:rPr>
          <w:spacing w:val="-7"/>
        </w:rPr>
        <w:t xml:space="preserve"> </w:t>
      </w:r>
      <w:r>
        <w:t>право</w:t>
      </w:r>
      <w:r>
        <w:rPr>
          <w:spacing w:val="-1"/>
        </w:rPr>
        <w:t xml:space="preserve"> </w:t>
      </w:r>
      <w:r>
        <w:t>и</w:t>
      </w:r>
      <w:r>
        <w:rPr>
          <w:spacing w:val="-1"/>
        </w:rPr>
        <w:t xml:space="preserve"> </w:t>
      </w:r>
      <w:r>
        <w:t>право</w:t>
      </w:r>
      <w:r>
        <w:rPr>
          <w:spacing w:val="3"/>
        </w:rPr>
        <w:t xml:space="preserve"> </w:t>
      </w:r>
      <w:r>
        <w:t>других</w:t>
      </w:r>
      <w:r>
        <w:rPr>
          <w:spacing w:val="-6"/>
        </w:rPr>
        <w:t xml:space="preserve"> </w:t>
      </w:r>
      <w:r>
        <w:t>на</w:t>
      </w:r>
      <w:r>
        <w:rPr>
          <w:spacing w:val="-3"/>
        </w:rPr>
        <w:t xml:space="preserve"> </w:t>
      </w:r>
      <w:r>
        <w:t>ошибку</w:t>
      </w:r>
      <w:r>
        <w:rPr>
          <w:spacing w:val="-10"/>
        </w:rPr>
        <w:t xml:space="preserve"> </w:t>
      </w:r>
      <w:r>
        <w:t>в</w:t>
      </w:r>
      <w:r>
        <w:rPr>
          <w:spacing w:val="-1"/>
        </w:rPr>
        <w:t xml:space="preserve"> </w:t>
      </w:r>
      <w:r>
        <w:t>дискуссиях</w:t>
      </w:r>
      <w:r>
        <w:rPr>
          <w:spacing w:val="-6"/>
        </w:rPr>
        <w:t xml:space="preserve"> </w:t>
      </w:r>
      <w:r>
        <w:t>на</w:t>
      </w:r>
      <w:r>
        <w:rPr>
          <w:spacing w:val="-2"/>
        </w:rPr>
        <w:t xml:space="preserve"> </w:t>
      </w:r>
      <w:r>
        <w:t>литературные</w:t>
      </w:r>
      <w:r>
        <w:rPr>
          <w:spacing w:val="-2"/>
        </w:rPr>
        <w:t xml:space="preserve"> темы;</w:t>
      </w:r>
    </w:p>
    <w:p w:rsidR="00C3338C" w:rsidRDefault="00C3338C" w:rsidP="00C3338C">
      <w:pPr>
        <w:pStyle w:val="a3"/>
        <w:spacing w:line="276" w:lineRule="auto"/>
        <w:ind w:left="119" w:firstLine="720"/>
        <w:jc w:val="left"/>
      </w:pPr>
      <w:r>
        <w:t>развивать способность понимать мир с позиции другого человека, используя знания по родной литературе (русской).</w:t>
      </w:r>
    </w:p>
    <w:p w:rsidR="00C3338C" w:rsidRDefault="00C3338C" w:rsidP="0053614F">
      <w:pPr>
        <w:pStyle w:val="a5"/>
        <w:numPr>
          <w:ilvl w:val="3"/>
          <w:numId w:val="79"/>
        </w:numPr>
        <w:tabs>
          <w:tab w:val="left" w:pos="1876"/>
        </w:tabs>
        <w:spacing w:before="2" w:line="276" w:lineRule="auto"/>
        <w:ind w:left="0" w:right="471" w:firstLine="0"/>
        <w:jc w:val="left"/>
      </w:pPr>
      <w:r>
        <w:rPr>
          <w:sz w:val="24"/>
        </w:rPr>
        <w:t>У обучающегося будут сформированы умения совместной деятельности: понимать</w:t>
      </w:r>
      <w:r>
        <w:rPr>
          <w:spacing w:val="11"/>
          <w:sz w:val="24"/>
        </w:rPr>
        <w:t xml:space="preserve"> </w:t>
      </w:r>
      <w:r>
        <w:rPr>
          <w:sz w:val="24"/>
        </w:rPr>
        <w:t>и</w:t>
      </w:r>
      <w:r>
        <w:rPr>
          <w:spacing w:val="13"/>
          <w:sz w:val="24"/>
        </w:rPr>
        <w:t xml:space="preserve"> </w:t>
      </w:r>
      <w:r>
        <w:rPr>
          <w:sz w:val="24"/>
        </w:rPr>
        <w:t>использовать</w:t>
      </w:r>
      <w:r>
        <w:rPr>
          <w:spacing w:val="14"/>
          <w:sz w:val="24"/>
        </w:rPr>
        <w:t xml:space="preserve"> </w:t>
      </w:r>
      <w:r>
        <w:rPr>
          <w:sz w:val="24"/>
        </w:rPr>
        <w:t>преимущества</w:t>
      </w:r>
      <w:r>
        <w:rPr>
          <w:spacing w:val="16"/>
          <w:sz w:val="24"/>
        </w:rPr>
        <w:t xml:space="preserve"> </w:t>
      </w:r>
      <w:r>
        <w:rPr>
          <w:sz w:val="24"/>
        </w:rPr>
        <w:t>командной</w:t>
      </w:r>
      <w:r>
        <w:rPr>
          <w:spacing w:val="12"/>
          <w:sz w:val="24"/>
        </w:rPr>
        <w:t xml:space="preserve"> </w:t>
      </w:r>
      <w:r>
        <w:rPr>
          <w:sz w:val="24"/>
        </w:rPr>
        <w:t>и</w:t>
      </w:r>
      <w:r>
        <w:rPr>
          <w:spacing w:val="13"/>
          <w:sz w:val="24"/>
        </w:rPr>
        <w:t xml:space="preserve"> </w:t>
      </w:r>
      <w:r>
        <w:rPr>
          <w:sz w:val="24"/>
        </w:rPr>
        <w:t>индивидуальной</w:t>
      </w:r>
      <w:r>
        <w:rPr>
          <w:spacing w:val="18"/>
          <w:sz w:val="24"/>
        </w:rPr>
        <w:t xml:space="preserve"> </w:t>
      </w:r>
      <w:r>
        <w:rPr>
          <w:sz w:val="24"/>
        </w:rPr>
        <w:t>работы</w:t>
      </w:r>
      <w:r>
        <w:rPr>
          <w:spacing w:val="15"/>
          <w:sz w:val="24"/>
        </w:rPr>
        <w:t xml:space="preserve"> </w:t>
      </w:r>
      <w:r>
        <w:rPr>
          <w:sz w:val="24"/>
        </w:rPr>
        <w:t>на</w:t>
      </w:r>
      <w:r>
        <w:rPr>
          <w:spacing w:val="11"/>
          <w:sz w:val="24"/>
        </w:rPr>
        <w:t xml:space="preserve"> </w:t>
      </w:r>
      <w:r>
        <w:rPr>
          <w:spacing w:val="-2"/>
          <w:sz w:val="24"/>
        </w:rPr>
        <w:t xml:space="preserve">уроке </w:t>
      </w:r>
      <w:r>
        <w:t>и</w:t>
      </w:r>
      <w:r>
        <w:rPr>
          <w:spacing w:val="-5"/>
        </w:rPr>
        <w:t xml:space="preserve"> </w:t>
      </w:r>
      <w:r>
        <w:t>во</w:t>
      </w:r>
      <w:r>
        <w:rPr>
          <w:spacing w:val="-3"/>
        </w:rPr>
        <w:t xml:space="preserve"> </w:t>
      </w:r>
      <w:r>
        <w:t>внеурочной</w:t>
      </w:r>
      <w:r>
        <w:rPr>
          <w:spacing w:val="-7"/>
        </w:rPr>
        <w:t xml:space="preserve"> </w:t>
      </w:r>
      <w:r>
        <w:t>деятельности</w:t>
      </w:r>
      <w:r>
        <w:rPr>
          <w:spacing w:val="-6"/>
        </w:rPr>
        <w:t xml:space="preserve"> </w:t>
      </w:r>
      <w:r>
        <w:t>по</w:t>
      </w:r>
      <w:r>
        <w:rPr>
          <w:spacing w:val="1"/>
        </w:rPr>
        <w:t xml:space="preserve"> </w:t>
      </w:r>
      <w:r>
        <w:t>родной</w:t>
      </w:r>
      <w:r>
        <w:rPr>
          <w:spacing w:val="-7"/>
        </w:rPr>
        <w:t xml:space="preserve"> </w:t>
      </w:r>
      <w:r>
        <w:t>литературе</w:t>
      </w:r>
      <w:r>
        <w:rPr>
          <w:spacing w:val="-4"/>
        </w:rPr>
        <w:t xml:space="preserve"> </w:t>
      </w:r>
      <w:r>
        <w:rPr>
          <w:spacing w:val="-2"/>
        </w:rPr>
        <w:t>(русской);</w:t>
      </w:r>
    </w:p>
    <w:p w:rsidR="00C3338C" w:rsidRDefault="00C3338C" w:rsidP="00C3338C">
      <w:pPr>
        <w:pStyle w:val="a3"/>
        <w:spacing w:line="276" w:lineRule="auto"/>
        <w:ind w:left="119" w:right="460" w:firstLine="720"/>
      </w:pPr>
      <w:r>
        <w:t>выбирать тематику и методы совместных действий с учётом общих интересов, и возможностей каждого члена коллектива;</w:t>
      </w:r>
    </w:p>
    <w:p w:rsidR="00C3338C" w:rsidRDefault="00C3338C" w:rsidP="00C3338C">
      <w:pPr>
        <w:pStyle w:val="a3"/>
        <w:spacing w:line="276" w:lineRule="auto"/>
        <w:ind w:left="119" w:right="453" w:firstLine="720"/>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w:t>
      </w:r>
      <w:r>
        <w:rPr>
          <w:spacing w:val="40"/>
        </w:rPr>
        <w:t xml:space="preserve"> </w:t>
      </w:r>
      <w:r>
        <w:lastRenderedPageBreak/>
        <w:t>предмету «Родная литература (русская)»;</w:t>
      </w:r>
    </w:p>
    <w:p w:rsidR="00C3338C" w:rsidRDefault="00C3338C" w:rsidP="00C3338C">
      <w:pPr>
        <w:pStyle w:val="a3"/>
        <w:spacing w:line="276" w:lineRule="auto"/>
        <w:ind w:left="119" w:right="466" w:firstLine="720"/>
      </w:pPr>
      <w:r>
        <w:t>оценивать качество своего вклада и каждого участника команды в общий результат по разработанным критериям;</w:t>
      </w:r>
    </w:p>
    <w:p w:rsidR="00C3338C" w:rsidRDefault="00C3338C" w:rsidP="00C3338C">
      <w:pPr>
        <w:pStyle w:val="a3"/>
        <w:spacing w:line="276" w:lineRule="auto"/>
        <w:ind w:left="119" w:right="465" w:firstLine="720"/>
      </w:pPr>
      <w:r>
        <w:t>предлагать новые проекты, в том числе литературные, оценивать идеи с позиции новизны, оригинальности, практической значимости;</w:t>
      </w:r>
    </w:p>
    <w:p w:rsidR="00C3338C" w:rsidRDefault="00C3338C" w:rsidP="00C3338C">
      <w:pPr>
        <w:pStyle w:val="a3"/>
        <w:spacing w:line="276" w:lineRule="auto"/>
        <w:ind w:left="119" w:right="464" w:firstLine="720"/>
      </w:pPr>
      <w:r>
        <w:t>осуществлять позитивное стратегическое поведение в различных ситуациях, проявлять творчество и воображение, быть инициативным.</w:t>
      </w:r>
    </w:p>
    <w:p w:rsidR="00C3338C" w:rsidRDefault="00C3338C" w:rsidP="0053614F">
      <w:pPr>
        <w:pStyle w:val="a5"/>
        <w:numPr>
          <w:ilvl w:val="2"/>
          <w:numId w:val="79"/>
        </w:numPr>
        <w:tabs>
          <w:tab w:val="left" w:pos="1610"/>
        </w:tabs>
        <w:spacing w:line="276" w:lineRule="auto"/>
        <w:ind w:right="460" w:firstLine="720"/>
        <w:rPr>
          <w:sz w:val="24"/>
        </w:rPr>
      </w:pPr>
      <w:r>
        <w:rPr>
          <w:sz w:val="24"/>
        </w:rPr>
        <w:t>Предметные результаты освоения программы по родной литературе (русской) должны отражать:</w:t>
      </w:r>
    </w:p>
    <w:p w:rsidR="00C3338C" w:rsidRDefault="00C3338C" w:rsidP="00C3338C">
      <w:pPr>
        <w:pStyle w:val="a3"/>
        <w:spacing w:line="276" w:lineRule="auto"/>
        <w:ind w:left="119" w:right="459" w:firstLine="720"/>
      </w:pPr>
      <w:r>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C3338C" w:rsidRDefault="00C3338C" w:rsidP="00C3338C">
      <w:pPr>
        <w:pStyle w:val="a3"/>
        <w:spacing w:line="276" w:lineRule="auto"/>
        <w:ind w:left="119" w:right="452" w:firstLine="720"/>
      </w:pPr>
      <w:r>
        <w:t>осознание тесной связи между языковым, литературным, интеллектуальным, духовно- нравственным становлением личности, понимание родной литературы (русской) как художественного отражения традиционных духовно-нравственных российских и национально- культурных ценностей;</w:t>
      </w:r>
    </w:p>
    <w:p w:rsidR="00C3338C" w:rsidRDefault="00C3338C" w:rsidP="00C3338C">
      <w:pPr>
        <w:pStyle w:val="a3"/>
        <w:spacing w:line="276" w:lineRule="auto"/>
        <w:ind w:left="119" w:right="452" w:firstLine="720"/>
      </w:pPr>
      <w:r>
        <w:t>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C3338C" w:rsidRDefault="00C3338C" w:rsidP="00C3338C">
      <w:pPr>
        <w:pStyle w:val="a3"/>
        <w:spacing w:line="276" w:lineRule="auto"/>
        <w:ind w:left="119" w:right="462" w:firstLine="720"/>
      </w:pPr>
      <w:r>
        <w:t>понимание родной литературы (русской) как особого способа познания жизни, культурной самоидентификации, сформированность чувства причастности к истории, традициям своего народа, осознание исторической преемственности поколений;</w:t>
      </w:r>
    </w:p>
    <w:p w:rsidR="00C3338C" w:rsidRDefault="00C3338C" w:rsidP="00C3338C">
      <w:pPr>
        <w:pStyle w:val="a3"/>
        <w:spacing w:line="276" w:lineRule="auto"/>
        <w:ind w:left="840" w:firstLine="0"/>
      </w:pPr>
      <w:r>
        <w:t>понимание</w:t>
      </w:r>
      <w:r>
        <w:rPr>
          <w:spacing w:val="77"/>
        </w:rPr>
        <w:t xml:space="preserve">  </w:t>
      </w:r>
      <w:r>
        <w:t>ключевых</w:t>
      </w:r>
      <w:r>
        <w:rPr>
          <w:spacing w:val="50"/>
          <w:w w:val="150"/>
        </w:rPr>
        <w:t xml:space="preserve">  </w:t>
      </w:r>
      <w:r>
        <w:t>проблем</w:t>
      </w:r>
      <w:r>
        <w:rPr>
          <w:spacing w:val="51"/>
          <w:w w:val="150"/>
        </w:rPr>
        <w:t xml:space="preserve">  </w:t>
      </w:r>
      <w:r>
        <w:t>произведений</w:t>
      </w:r>
      <w:r>
        <w:rPr>
          <w:spacing w:val="52"/>
          <w:w w:val="150"/>
        </w:rPr>
        <w:t xml:space="preserve">  </w:t>
      </w:r>
      <w:r>
        <w:t>родной</w:t>
      </w:r>
      <w:r>
        <w:rPr>
          <w:spacing w:val="53"/>
          <w:w w:val="150"/>
        </w:rPr>
        <w:t xml:space="preserve">  </w:t>
      </w:r>
      <w:r>
        <w:t>литературы</w:t>
      </w:r>
      <w:r>
        <w:rPr>
          <w:spacing w:val="54"/>
          <w:w w:val="150"/>
        </w:rPr>
        <w:t xml:space="preserve">  </w:t>
      </w:r>
      <w:r>
        <w:rPr>
          <w:spacing w:val="-2"/>
        </w:rPr>
        <w:t>(русской),</w:t>
      </w:r>
    </w:p>
    <w:p w:rsidR="00C3338C" w:rsidRDefault="00C3338C" w:rsidP="00C3338C">
      <w:pPr>
        <w:pStyle w:val="a3"/>
        <w:spacing w:before="65" w:line="276" w:lineRule="auto"/>
        <w:ind w:left="119" w:right="453"/>
      </w:pPr>
      <w:r>
        <w:t>сопоставление их с текстами литератур народов России и зарубежной литературы, затрагивающими общие темы или проблемы;</w:t>
      </w:r>
    </w:p>
    <w:p w:rsidR="00C3338C" w:rsidRDefault="00C3338C" w:rsidP="00C3338C">
      <w:pPr>
        <w:pStyle w:val="a3"/>
        <w:spacing w:line="276" w:lineRule="auto"/>
        <w:ind w:left="119" w:right="461" w:firstLine="720"/>
      </w:pPr>
      <w:r>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rsidR="00C3338C" w:rsidRDefault="00C3338C" w:rsidP="00C3338C">
      <w:pPr>
        <w:pStyle w:val="a3"/>
        <w:spacing w:line="276" w:lineRule="auto"/>
        <w:ind w:left="119" w:right="454" w:firstLine="720"/>
      </w:pPr>
      <w:r>
        <w:t xml:space="preserve">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w:t>
      </w:r>
      <w:r>
        <w:rPr>
          <w:spacing w:val="-2"/>
        </w:rPr>
        <w:t>литературы;</w:t>
      </w:r>
    </w:p>
    <w:p w:rsidR="00C3338C" w:rsidRDefault="00C3338C" w:rsidP="00C3338C">
      <w:pPr>
        <w:pStyle w:val="a3"/>
        <w:spacing w:line="276" w:lineRule="auto"/>
        <w:ind w:left="119" w:right="452" w:firstLine="720"/>
      </w:pPr>
      <w:r>
        <w:t>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в том числе с использованием информационно- коммуникационных технологий;</w:t>
      </w:r>
    </w:p>
    <w:p w:rsidR="00C3338C" w:rsidRDefault="00C3338C" w:rsidP="00C3338C">
      <w:pPr>
        <w:pStyle w:val="a3"/>
        <w:spacing w:line="276" w:lineRule="auto"/>
        <w:ind w:left="119" w:right="465" w:firstLine="720"/>
      </w:pPr>
      <w:r>
        <w:t>владение</w:t>
      </w:r>
      <w:r>
        <w:rPr>
          <w:spacing w:val="-1"/>
        </w:rPr>
        <w:t xml:space="preserve"> </w:t>
      </w:r>
      <w:r>
        <w:t>умением использовать</w:t>
      </w:r>
      <w:r>
        <w:rPr>
          <w:spacing w:val="-3"/>
        </w:rPr>
        <w:t xml:space="preserve"> </w:t>
      </w:r>
      <w:r>
        <w:t>словари</w:t>
      </w:r>
      <w:r>
        <w:rPr>
          <w:spacing w:val="-3"/>
        </w:rPr>
        <w:t xml:space="preserve"> </w:t>
      </w:r>
      <w:r>
        <w:t>и</w:t>
      </w:r>
      <w:r>
        <w:rPr>
          <w:spacing w:val="-3"/>
        </w:rPr>
        <w:t xml:space="preserve"> </w:t>
      </w:r>
      <w:r>
        <w:t>справочную</w:t>
      </w:r>
      <w:r>
        <w:rPr>
          <w:spacing w:val="-2"/>
        </w:rPr>
        <w:t xml:space="preserve"> </w:t>
      </w:r>
      <w:r>
        <w:t>литературу, опираясь</w:t>
      </w:r>
      <w:r>
        <w:rPr>
          <w:spacing w:val="-3"/>
        </w:rPr>
        <w:t xml:space="preserve"> </w:t>
      </w:r>
      <w:r>
        <w:t>на</w:t>
      </w:r>
      <w:r>
        <w:rPr>
          <w:spacing w:val="-5"/>
        </w:rPr>
        <w:t xml:space="preserve"> </w:t>
      </w:r>
      <w:r>
        <w:t>ресурсы традиционных библиотек и электронных библиотечных систем;</w:t>
      </w:r>
    </w:p>
    <w:p w:rsidR="00C3338C" w:rsidRDefault="00C3338C" w:rsidP="00C3338C">
      <w:pPr>
        <w:pStyle w:val="a3"/>
        <w:spacing w:line="276" w:lineRule="auto"/>
        <w:ind w:left="119" w:right="453" w:firstLine="720"/>
      </w:pPr>
      <w:r>
        <w:t>владение умениями познавательной, учебной проектно-исследовательской</w:t>
      </w:r>
      <w:r>
        <w:rPr>
          <w:spacing w:val="40"/>
        </w:rPr>
        <w:t xml:space="preserve"> </w:t>
      </w:r>
      <w:r>
        <w:t>деятельности, умением осуществлять литературоведческое исследование историко- и теоретико-литературного характера с использованием первоисточников, научной и</w:t>
      </w:r>
      <w:r>
        <w:rPr>
          <w:spacing w:val="40"/>
        </w:rPr>
        <w:t xml:space="preserve"> </w:t>
      </w:r>
      <w:r>
        <w:t>критической литературы, в том числе в электронном формате с применением различных форм работы в медиапространстве;</w:t>
      </w:r>
    </w:p>
    <w:p w:rsidR="00C3338C" w:rsidRDefault="00C3338C" w:rsidP="00C3338C">
      <w:pPr>
        <w:pStyle w:val="a3"/>
        <w:spacing w:line="276" w:lineRule="auto"/>
        <w:ind w:left="119" w:right="461" w:firstLine="720"/>
      </w:pPr>
      <w:r>
        <w:t>владение умениями творческой переработки художественных текстов, создания собственных высказываний, содержащих аргументированные суждения 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rsidR="00C3338C" w:rsidRDefault="00C3338C" w:rsidP="0053614F">
      <w:pPr>
        <w:pStyle w:val="a5"/>
        <w:numPr>
          <w:ilvl w:val="2"/>
          <w:numId w:val="79"/>
        </w:numPr>
        <w:tabs>
          <w:tab w:val="left" w:pos="1644"/>
        </w:tabs>
        <w:spacing w:line="276" w:lineRule="auto"/>
        <w:ind w:right="459" w:firstLine="720"/>
        <w:rPr>
          <w:sz w:val="26"/>
        </w:rPr>
      </w:pPr>
      <w:r>
        <w:rPr>
          <w:sz w:val="24"/>
        </w:rPr>
        <w:t>Предметные результаты</w:t>
      </w:r>
      <w:r>
        <w:rPr>
          <w:spacing w:val="-2"/>
          <w:sz w:val="24"/>
        </w:rPr>
        <w:t xml:space="preserve"> </w:t>
      </w:r>
      <w:r>
        <w:rPr>
          <w:sz w:val="24"/>
        </w:rPr>
        <w:t>освоения</w:t>
      </w:r>
      <w:r>
        <w:rPr>
          <w:spacing w:val="-4"/>
          <w:sz w:val="24"/>
        </w:rPr>
        <w:t xml:space="preserve"> </w:t>
      </w:r>
      <w:r>
        <w:rPr>
          <w:sz w:val="24"/>
        </w:rPr>
        <w:t>программы</w:t>
      </w:r>
      <w:r>
        <w:rPr>
          <w:spacing w:val="-3"/>
          <w:sz w:val="24"/>
        </w:rPr>
        <w:t xml:space="preserve"> </w:t>
      </w:r>
      <w:r>
        <w:rPr>
          <w:sz w:val="24"/>
        </w:rPr>
        <w:t>по родной</w:t>
      </w:r>
      <w:r>
        <w:rPr>
          <w:spacing w:val="-3"/>
          <w:sz w:val="24"/>
        </w:rPr>
        <w:t xml:space="preserve"> </w:t>
      </w:r>
      <w:r>
        <w:rPr>
          <w:sz w:val="24"/>
        </w:rPr>
        <w:t>литературе (русской).</w:t>
      </w:r>
      <w:r>
        <w:rPr>
          <w:spacing w:val="-2"/>
          <w:sz w:val="24"/>
        </w:rPr>
        <w:t xml:space="preserve"> </w:t>
      </w:r>
      <w:r>
        <w:rPr>
          <w:sz w:val="24"/>
        </w:rPr>
        <w:lastRenderedPageBreak/>
        <w:t>К концу 10 класса обучающийся научится:</w:t>
      </w:r>
    </w:p>
    <w:p w:rsidR="00C3338C" w:rsidRDefault="00C3338C" w:rsidP="00C3338C">
      <w:pPr>
        <w:pStyle w:val="a3"/>
        <w:spacing w:line="276" w:lineRule="auto"/>
        <w:ind w:left="119" w:right="462" w:firstLine="720"/>
      </w:pPr>
      <w:r>
        <w:t>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w:t>
      </w:r>
    </w:p>
    <w:p w:rsidR="00C3338C" w:rsidRDefault="00C3338C" w:rsidP="00C3338C">
      <w:pPr>
        <w:pStyle w:val="a3"/>
        <w:spacing w:line="276" w:lineRule="auto"/>
        <w:ind w:left="119" w:right="452" w:firstLine="720"/>
      </w:pPr>
      <w:r>
        <w:t xml:space="preserve">понимать взаимосвязь между языковым, литературным, интеллектуальным, духовно- нравственным развитием личности в контексте осмысления произведений родной (русской) литературы второй половины XIX - XXI вв. и собственным интеллектуально-нравственным </w:t>
      </w:r>
      <w:r>
        <w:rPr>
          <w:spacing w:val="-2"/>
        </w:rPr>
        <w:t>ростом;</w:t>
      </w:r>
    </w:p>
    <w:p w:rsidR="00C3338C" w:rsidRDefault="00C3338C" w:rsidP="00C3338C">
      <w:pPr>
        <w:pStyle w:val="a3"/>
        <w:spacing w:line="276" w:lineRule="auto"/>
        <w:ind w:left="119" w:right="466" w:firstLine="720"/>
      </w:pPr>
      <w:r>
        <w:t>иметь устойчивый интерес к чтению как средству познания отечественной и других культур, проявлять уважительное отношение к ним;</w:t>
      </w:r>
    </w:p>
    <w:p w:rsidR="00C3338C" w:rsidRDefault="00C3338C" w:rsidP="00C3338C">
      <w:pPr>
        <w:pStyle w:val="a3"/>
        <w:spacing w:line="276" w:lineRule="auto"/>
        <w:ind w:left="119" w:right="457" w:firstLine="720"/>
      </w:pPr>
      <w:r>
        <w:t>владеть умением внимательно читать, понимать и самостоятельно интерпретировать художественный текст;</w:t>
      </w:r>
    </w:p>
    <w:p w:rsidR="00C3338C" w:rsidRDefault="00C3338C" w:rsidP="00C3338C">
      <w:pPr>
        <w:pStyle w:val="a3"/>
        <w:spacing w:line="276" w:lineRule="auto"/>
        <w:ind w:left="119" w:right="457" w:firstLine="720"/>
      </w:pPr>
      <w:r>
        <w:t>понимать содержание и ключевые проблемы произведений родной литературы</w:t>
      </w:r>
      <w:r>
        <w:rPr>
          <w:spacing w:val="40"/>
        </w:rPr>
        <w:t xml:space="preserve"> </w:t>
      </w:r>
      <w:r>
        <w:t>(русской) второй половины XIX - XXI вв. в аспекте проблемно-тематических блоков «Времена не выбирают», «Тайны русской души», «В поисках счастья»;</w:t>
      </w:r>
    </w:p>
    <w:p w:rsidR="00C3338C" w:rsidRDefault="00C3338C" w:rsidP="00C3338C">
      <w:pPr>
        <w:pStyle w:val="a3"/>
        <w:spacing w:line="276" w:lineRule="auto"/>
        <w:ind w:left="119" w:right="456" w:firstLine="720"/>
      </w:pPr>
      <w:r>
        <w:t>определять и учитывать историко-культурный контекст и контекст творчества писателя в процессе анализа художественных текстов,</w:t>
      </w:r>
    </w:p>
    <w:p w:rsidR="00C3338C" w:rsidRDefault="00C3338C" w:rsidP="00C3338C">
      <w:pPr>
        <w:pStyle w:val="a3"/>
        <w:tabs>
          <w:tab w:val="left" w:pos="6952"/>
        </w:tabs>
        <w:spacing w:line="276" w:lineRule="auto"/>
        <w:ind w:left="119" w:right="469"/>
      </w:pPr>
      <w:r>
        <w:t xml:space="preserve">выявлять связь литературных произведений со временем написания, с современностью и традицией, раскрывать </w:t>
      </w:r>
      <w:r>
        <w:rPr>
          <w:spacing w:val="-2"/>
        </w:rPr>
        <w:t xml:space="preserve">конкретно-историческое </w:t>
      </w:r>
      <w:r>
        <w:t>и</w:t>
      </w:r>
      <w:r>
        <w:rPr>
          <w:spacing w:val="-9"/>
        </w:rPr>
        <w:t xml:space="preserve"> </w:t>
      </w:r>
      <w:r>
        <w:t>общечеловеческое</w:t>
      </w:r>
      <w:r>
        <w:rPr>
          <w:spacing w:val="-4"/>
        </w:rPr>
        <w:t xml:space="preserve"> </w:t>
      </w:r>
      <w:r>
        <w:t>содержание</w:t>
      </w:r>
      <w:r>
        <w:rPr>
          <w:spacing w:val="-4"/>
        </w:rPr>
        <w:t xml:space="preserve"> </w:t>
      </w:r>
      <w:r>
        <w:t>литературных</w:t>
      </w:r>
      <w:r>
        <w:rPr>
          <w:spacing w:val="-3"/>
        </w:rPr>
        <w:t xml:space="preserve"> </w:t>
      </w:r>
      <w:r>
        <w:rPr>
          <w:spacing w:val="-2"/>
        </w:rPr>
        <w:t>произведений;</w:t>
      </w:r>
    </w:p>
    <w:p w:rsidR="00C3338C" w:rsidRDefault="00C3338C" w:rsidP="00C3338C">
      <w:pPr>
        <w:pStyle w:val="a3"/>
        <w:spacing w:line="276" w:lineRule="auto"/>
        <w:ind w:left="119" w:right="464" w:firstLine="720"/>
      </w:pPr>
      <w:r>
        <w:t>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w:t>
      </w:r>
    </w:p>
    <w:p w:rsidR="00C3338C" w:rsidRDefault="00C3338C" w:rsidP="00C3338C">
      <w:pPr>
        <w:pStyle w:val="a3"/>
        <w:spacing w:line="276" w:lineRule="auto"/>
        <w:ind w:left="119" w:right="462" w:firstLine="720"/>
      </w:pPr>
      <w:r>
        <w:t>анализировать и интерпретировать художественные произведения в единстве формы и содержания</w:t>
      </w:r>
      <w:r>
        <w:rPr>
          <w:spacing w:val="-2"/>
        </w:rPr>
        <w:t xml:space="preserve"> </w:t>
      </w:r>
      <w:r>
        <w:t>с</w:t>
      </w:r>
      <w:r>
        <w:rPr>
          <w:spacing w:val="-7"/>
        </w:rPr>
        <w:t xml:space="preserve"> </w:t>
      </w:r>
      <w:r>
        <w:t>использованием</w:t>
      </w:r>
      <w:r>
        <w:rPr>
          <w:spacing w:val="-4"/>
        </w:rPr>
        <w:t xml:space="preserve"> </w:t>
      </w:r>
      <w:r>
        <w:t>теоретико-литературных</w:t>
      </w:r>
      <w:r>
        <w:rPr>
          <w:spacing w:val="-6"/>
        </w:rPr>
        <w:t xml:space="preserve"> </w:t>
      </w:r>
      <w:r>
        <w:t>терминов</w:t>
      </w:r>
      <w:r>
        <w:rPr>
          <w:spacing w:val="-4"/>
        </w:rPr>
        <w:t xml:space="preserve"> </w:t>
      </w:r>
      <w:r>
        <w:t>и</w:t>
      </w:r>
      <w:r>
        <w:rPr>
          <w:spacing w:val="-5"/>
        </w:rPr>
        <w:t xml:space="preserve"> </w:t>
      </w:r>
      <w:r>
        <w:t>понятий,</w:t>
      </w:r>
      <w:r>
        <w:rPr>
          <w:spacing w:val="-4"/>
        </w:rPr>
        <w:t xml:space="preserve"> </w:t>
      </w:r>
      <w:r>
        <w:t>изученных</w:t>
      </w:r>
      <w:r>
        <w:rPr>
          <w:spacing w:val="-6"/>
        </w:rPr>
        <w:t xml:space="preserve"> </w:t>
      </w:r>
      <w:r>
        <w:t>в</w:t>
      </w:r>
      <w:r>
        <w:rPr>
          <w:spacing w:val="-1"/>
        </w:rPr>
        <w:t xml:space="preserve"> </w:t>
      </w:r>
      <w:r>
        <w:t>курсе литературы, выявлять их роль в произведении, уметь применять их в речевой практике; сопоставлять</w:t>
      </w:r>
      <w:r>
        <w:rPr>
          <w:spacing w:val="26"/>
        </w:rPr>
        <w:t xml:space="preserve">  </w:t>
      </w:r>
      <w:r>
        <w:t>произведения</w:t>
      </w:r>
      <w:r>
        <w:rPr>
          <w:spacing w:val="29"/>
        </w:rPr>
        <w:t xml:space="preserve">  </w:t>
      </w:r>
      <w:r>
        <w:t>родной</w:t>
      </w:r>
      <w:r>
        <w:rPr>
          <w:spacing w:val="27"/>
        </w:rPr>
        <w:t xml:space="preserve">  </w:t>
      </w:r>
      <w:r>
        <w:t>литературы</w:t>
      </w:r>
      <w:r>
        <w:rPr>
          <w:spacing w:val="29"/>
        </w:rPr>
        <w:t xml:space="preserve">  </w:t>
      </w:r>
      <w:r>
        <w:t>(русской)</w:t>
      </w:r>
      <w:r>
        <w:rPr>
          <w:spacing w:val="29"/>
        </w:rPr>
        <w:t xml:space="preserve">  </w:t>
      </w:r>
      <w:r>
        <w:t>с</w:t>
      </w:r>
      <w:r>
        <w:rPr>
          <w:spacing w:val="26"/>
        </w:rPr>
        <w:t xml:space="preserve">  </w:t>
      </w:r>
      <w:r>
        <w:t>их</w:t>
      </w:r>
      <w:r>
        <w:rPr>
          <w:spacing w:val="26"/>
        </w:rPr>
        <w:t xml:space="preserve">  </w:t>
      </w:r>
      <w:r>
        <w:rPr>
          <w:spacing w:val="-2"/>
        </w:rPr>
        <w:t xml:space="preserve">художественными </w:t>
      </w:r>
      <w:r>
        <w:t>интерпретациями</w:t>
      </w:r>
      <w:r>
        <w:rPr>
          <w:spacing w:val="-4"/>
        </w:rPr>
        <w:t xml:space="preserve"> </w:t>
      </w:r>
      <w:r>
        <w:t>в</w:t>
      </w:r>
      <w:r>
        <w:rPr>
          <w:spacing w:val="-6"/>
        </w:rPr>
        <w:t xml:space="preserve"> </w:t>
      </w:r>
      <w:r>
        <w:t>других</w:t>
      </w:r>
      <w:r>
        <w:rPr>
          <w:spacing w:val="-7"/>
        </w:rPr>
        <w:t xml:space="preserve"> </w:t>
      </w:r>
      <w:r>
        <w:t>видах</w:t>
      </w:r>
      <w:r>
        <w:rPr>
          <w:spacing w:val="-7"/>
        </w:rPr>
        <w:t xml:space="preserve"> </w:t>
      </w:r>
      <w:r>
        <w:t>искусств</w:t>
      </w:r>
      <w:r>
        <w:rPr>
          <w:spacing w:val="5"/>
        </w:rPr>
        <w:t xml:space="preserve"> </w:t>
      </w:r>
      <w:r>
        <w:t>(живопись,</w:t>
      </w:r>
      <w:r>
        <w:rPr>
          <w:spacing w:val="-6"/>
        </w:rPr>
        <w:t xml:space="preserve"> </w:t>
      </w:r>
      <w:r>
        <w:t>театр, кино,</w:t>
      </w:r>
      <w:r>
        <w:rPr>
          <w:spacing w:val="-5"/>
        </w:rPr>
        <w:t xml:space="preserve"> </w:t>
      </w:r>
      <w:r>
        <w:t>музыка</w:t>
      </w:r>
      <w:r>
        <w:rPr>
          <w:spacing w:val="-4"/>
        </w:rPr>
        <w:t xml:space="preserve"> </w:t>
      </w:r>
      <w:r>
        <w:t>и</w:t>
      </w:r>
      <w:r>
        <w:rPr>
          <w:spacing w:val="-1"/>
        </w:rPr>
        <w:t xml:space="preserve"> </w:t>
      </w:r>
      <w:r>
        <w:rPr>
          <w:spacing w:val="-2"/>
        </w:rPr>
        <w:t>другие);</w:t>
      </w:r>
    </w:p>
    <w:p w:rsidR="00C3338C" w:rsidRDefault="00C3338C" w:rsidP="00C3338C">
      <w:pPr>
        <w:pStyle w:val="a3"/>
        <w:spacing w:before="2" w:line="276" w:lineRule="auto"/>
        <w:ind w:left="119" w:right="457" w:firstLine="720"/>
      </w:pPr>
      <w: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w:t>
      </w:r>
      <w:r>
        <w:rPr>
          <w:spacing w:val="-2"/>
        </w:rPr>
        <w:t>высказывания;</w:t>
      </w:r>
    </w:p>
    <w:p w:rsidR="00C3338C" w:rsidRDefault="00C3338C" w:rsidP="00C3338C">
      <w:pPr>
        <w:pStyle w:val="a3"/>
        <w:spacing w:before="1" w:line="276" w:lineRule="auto"/>
        <w:ind w:left="119" w:right="460" w:firstLine="720"/>
      </w:pPr>
      <w:r>
        <w:t>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w:t>
      </w:r>
    </w:p>
    <w:p w:rsidR="00C3338C" w:rsidRDefault="00C3338C" w:rsidP="0053614F">
      <w:pPr>
        <w:pStyle w:val="a5"/>
        <w:numPr>
          <w:ilvl w:val="2"/>
          <w:numId w:val="79"/>
        </w:numPr>
        <w:tabs>
          <w:tab w:val="left" w:pos="1639"/>
        </w:tabs>
        <w:spacing w:before="3" w:line="276" w:lineRule="auto"/>
        <w:ind w:right="453" w:firstLine="720"/>
        <w:rPr>
          <w:sz w:val="26"/>
        </w:rPr>
      </w:pPr>
      <w:r>
        <w:rPr>
          <w:sz w:val="24"/>
        </w:rPr>
        <w:t>Предметные</w:t>
      </w:r>
      <w:r>
        <w:rPr>
          <w:spacing w:val="-1"/>
          <w:sz w:val="24"/>
        </w:rPr>
        <w:t xml:space="preserve"> </w:t>
      </w:r>
      <w:r>
        <w:rPr>
          <w:sz w:val="24"/>
        </w:rPr>
        <w:t>результаты освоения</w:t>
      </w:r>
      <w:r>
        <w:rPr>
          <w:spacing w:val="-4"/>
          <w:sz w:val="24"/>
        </w:rPr>
        <w:t xml:space="preserve"> </w:t>
      </w:r>
      <w:r>
        <w:rPr>
          <w:sz w:val="24"/>
        </w:rPr>
        <w:t>программы</w:t>
      </w:r>
      <w:r>
        <w:rPr>
          <w:spacing w:val="-3"/>
          <w:sz w:val="24"/>
        </w:rPr>
        <w:t xml:space="preserve"> </w:t>
      </w:r>
      <w:r>
        <w:rPr>
          <w:sz w:val="24"/>
        </w:rPr>
        <w:t>по</w:t>
      </w:r>
      <w:r>
        <w:rPr>
          <w:spacing w:val="-1"/>
          <w:sz w:val="24"/>
        </w:rPr>
        <w:t xml:space="preserve"> </w:t>
      </w:r>
      <w:r>
        <w:rPr>
          <w:sz w:val="24"/>
        </w:rPr>
        <w:t>родной литературе</w:t>
      </w:r>
      <w:r>
        <w:rPr>
          <w:spacing w:val="-1"/>
          <w:sz w:val="24"/>
        </w:rPr>
        <w:t xml:space="preserve"> </w:t>
      </w:r>
      <w:r>
        <w:rPr>
          <w:sz w:val="24"/>
        </w:rPr>
        <w:t>(русской). К концу 11 класса обучающийся научится:</w:t>
      </w:r>
    </w:p>
    <w:p w:rsidR="00C3338C" w:rsidRDefault="00C3338C" w:rsidP="00C3338C">
      <w:pPr>
        <w:pStyle w:val="a3"/>
        <w:spacing w:before="3" w:line="276" w:lineRule="auto"/>
        <w:ind w:left="119" w:right="460" w:firstLine="720"/>
      </w:pPr>
      <w:r>
        <w:t>осознавать причастность к отечественным традициям, уметь соотносить произведения родной (русской) литературы XX - начала XXI вв. с фактами</w:t>
      </w:r>
      <w:r>
        <w:rPr>
          <w:spacing w:val="-1"/>
        </w:rPr>
        <w:t xml:space="preserve"> </w:t>
      </w:r>
      <w:r>
        <w:t>общественной жизни и культуры, раскрывать роль литературы</w:t>
      </w:r>
    </w:p>
    <w:p w:rsidR="00C3338C" w:rsidRDefault="00C3338C" w:rsidP="00C3338C">
      <w:pPr>
        <w:pStyle w:val="a3"/>
        <w:spacing w:line="276" w:lineRule="auto"/>
        <w:ind w:left="119"/>
      </w:pPr>
      <w:r>
        <w:t>как</w:t>
      </w:r>
      <w:r>
        <w:rPr>
          <w:spacing w:val="-7"/>
        </w:rPr>
        <w:t xml:space="preserve"> </w:t>
      </w:r>
      <w:r>
        <w:t>неотъемлемой</w:t>
      </w:r>
      <w:r>
        <w:rPr>
          <w:spacing w:val="-1"/>
        </w:rPr>
        <w:t xml:space="preserve"> </w:t>
      </w:r>
      <w:r>
        <w:t>части</w:t>
      </w:r>
      <w:r>
        <w:rPr>
          <w:spacing w:val="-5"/>
        </w:rPr>
        <w:t xml:space="preserve"> </w:t>
      </w:r>
      <w:r>
        <w:t>культуры</w:t>
      </w:r>
      <w:r>
        <w:rPr>
          <w:spacing w:val="-1"/>
        </w:rPr>
        <w:t xml:space="preserve"> </w:t>
      </w:r>
      <w:r>
        <w:t>в</w:t>
      </w:r>
      <w:r>
        <w:rPr>
          <w:spacing w:val="-2"/>
        </w:rPr>
        <w:t xml:space="preserve"> </w:t>
      </w:r>
      <w:r>
        <w:t>духовном</w:t>
      </w:r>
      <w:r>
        <w:rPr>
          <w:spacing w:val="-9"/>
        </w:rPr>
        <w:t xml:space="preserve"> </w:t>
      </w:r>
      <w:r>
        <w:t>и</w:t>
      </w:r>
      <w:r>
        <w:rPr>
          <w:spacing w:val="-2"/>
        </w:rPr>
        <w:t xml:space="preserve"> </w:t>
      </w:r>
      <w:r>
        <w:t>культурном</w:t>
      </w:r>
      <w:r>
        <w:rPr>
          <w:spacing w:val="-1"/>
        </w:rPr>
        <w:t xml:space="preserve"> </w:t>
      </w:r>
      <w:r>
        <w:t>развитии</w:t>
      </w:r>
      <w:r>
        <w:rPr>
          <w:spacing w:val="-10"/>
        </w:rPr>
        <w:t xml:space="preserve"> </w:t>
      </w:r>
      <w:r>
        <w:rPr>
          <w:spacing w:val="-2"/>
        </w:rPr>
        <w:t>общества;</w:t>
      </w:r>
    </w:p>
    <w:p w:rsidR="00C3338C" w:rsidRDefault="00C3338C" w:rsidP="00C3338C">
      <w:pPr>
        <w:pStyle w:val="a3"/>
        <w:spacing w:before="2" w:line="276" w:lineRule="auto"/>
        <w:ind w:left="119" w:right="452" w:firstLine="720"/>
      </w:pPr>
      <w:r>
        <w:t>осознавать взаимосвязи между языковым, литературным, интеллектуальным, духовно- нравственным развитием личности в контексте осмысления произведений родной литературы (русской) и собственного интеллектуально-нравственного роста;</w:t>
      </w:r>
    </w:p>
    <w:p w:rsidR="00C3338C" w:rsidRDefault="00C3338C" w:rsidP="00C3338C">
      <w:pPr>
        <w:pStyle w:val="a3"/>
        <w:spacing w:line="276" w:lineRule="auto"/>
        <w:ind w:left="119" w:right="456" w:firstLine="720"/>
      </w:pPr>
      <w:r>
        <w:t>понимать содержание и ключевые проблемы произведений родной литературы</w:t>
      </w:r>
      <w:r>
        <w:rPr>
          <w:spacing w:val="40"/>
        </w:rPr>
        <w:t xml:space="preserve"> </w:t>
      </w:r>
      <w:r>
        <w:t xml:space="preserve">(русской) XX - начала XXI вв. в аспекте проблемно-тематических блоков «Человек в </w:t>
      </w:r>
      <w:r>
        <w:lastRenderedPageBreak/>
        <w:t>круговороте истории», «Загадочная русская душа», «Существует ли формула счастья?»;</w:t>
      </w:r>
    </w:p>
    <w:p w:rsidR="00C3338C" w:rsidRDefault="00C3338C" w:rsidP="00C3338C">
      <w:pPr>
        <w:pStyle w:val="a3"/>
        <w:spacing w:before="1" w:line="276" w:lineRule="auto"/>
        <w:ind w:left="119" w:right="452" w:firstLine="720"/>
      </w:pPr>
      <w:r>
        <w:t>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 (русской);</w:t>
      </w:r>
    </w:p>
    <w:p w:rsidR="00C3338C" w:rsidRDefault="00C3338C" w:rsidP="00C3338C">
      <w:pPr>
        <w:pStyle w:val="a3"/>
        <w:spacing w:line="276" w:lineRule="auto"/>
        <w:ind w:left="119" w:right="462" w:firstLine="720"/>
      </w:pPr>
      <w:r>
        <w:t>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w:t>
      </w:r>
    </w:p>
    <w:p w:rsidR="00C3338C" w:rsidRDefault="00C3338C" w:rsidP="00C3338C">
      <w:pPr>
        <w:pStyle w:val="a3"/>
        <w:spacing w:line="276" w:lineRule="auto"/>
        <w:ind w:left="119" w:right="459" w:firstLine="720"/>
      </w:pPr>
      <w:r>
        <w:t>самостоятельного анализировать и интерпретировать художественные произведения в единстве формы и содержания с использованием теоретико- литературных терминов и</w:t>
      </w:r>
      <w:r>
        <w:rPr>
          <w:spacing w:val="40"/>
        </w:rPr>
        <w:t xml:space="preserve"> </w:t>
      </w:r>
      <w:r>
        <w:t>понятий, изученных в курсе литературы;</w:t>
      </w:r>
    </w:p>
    <w:p w:rsidR="00C3338C" w:rsidRDefault="00C3338C" w:rsidP="00C3338C">
      <w:pPr>
        <w:pStyle w:val="a3"/>
        <w:spacing w:before="1" w:line="276" w:lineRule="auto"/>
        <w:ind w:left="119" w:right="461" w:firstLine="720"/>
      </w:pPr>
      <w:r>
        <w:t xml:space="preserve">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w:t>
      </w:r>
      <w:r>
        <w:rPr>
          <w:spacing w:val="-2"/>
        </w:rPr>
        <w:t>другие);</w:t>
      </w:r>
    </w:p>
    <w:p w:rsidR="00C3338C" w:rsidRDefault="00C3338C" w:rsidP="00C3338C">
      <w:pPr>
        <w:pStyle w:val="a3"/>
        <w:spacing w:line="276" w:lineRule="auto"/>
        <w:ind w:left="119" w:right="456" w:firstLine="720"/>
      </w:pPr>
      <w:r>
        <w:t>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 выразительные средства русского языка и комментировать их роль в художественных текстах;</w:t>
      </w:r>
    </w:p>
    <w:p w:rsidR="00C3338C" w:rsidRDefault="00C3338C" w:rsidP="00C3338C">
      <w:pPr>
        <w:pStyle w:val="a3"/>
        <w:spacing w:before="3" w:line="276" w:lineRule="auto"/>
        <w:ind w:left="119" w:right="463" w:firstLine="720"/>
      </w:pPr>
      <w:r>
        <w:t>владеть современными читательскими практиками, культурой восприятия и понимания литературных текстов, умениями самостоятельного истолкования,</w:t>
      </w:r>
    </w:p>
    <w:p w:rsidR="00C3338C" w:rsidRDefault="00C3338C" w:rsidP="00C3338C">
      <w:pPr>
        <w:pStyle w:val="a3"/>
        <w:tabs>
          <w:tab w:val="left" w:pos="3375"/>
        </w:tabs>
        <w:spacing w:before="5" w:line="276" w:lineRule="auto"/>
        <w:ind w:left="119" w:right="467"/>
      </w:pPr>
      <w:r>
        <w:t xml:space="preserve">прочитанного в устной и письменной форме, информационной переработки текстов в виде </w:t>
      </w:r>
      <w:r>
        <w:rPr>
          <w:spacing w:val="-2"/>
        </w:rPr>
        <w:t>аннотаций,</w:t>
      </w:r>
      <w:r>
        <w:tab/>
        <w:t>отзывов,</w:t>
      </w:r>
      <w:r>
        <w:rPr>
          <w:spacing w:val="40"/>
        </w:rPr>
        <w:t xml:space="preserve"> </w:t>
      </w:r>
      <w:r>
        <w:t>докладов, тезисов, конспектов, рефератов,</w:t>
      </w:r>
    </w:p>
    <w:p w:rsidR="00C3338C" w:rsidRDefault="00C3338C" w:rsidP="00C3338C">
      <w:pPr>
        <w:pStyle w:val="a3"/>
        <w:spacing w:before="4" w:line="276" w:lineRule="auto"/>
        <w:ind w:left="119" w:right="464"/>
      </w:pPr>
      <w:r>
        <w:t>а также сочинений различных жанров (объём не менее 250 слов), умением редактировать и совершенствовать собственные письменные высказывания;</w:t>
      </w:r>
    </w:p>
    <w:p w:rsidR="00C3338C" w:rsidRDefault="00C3338C" w:rsidP="00C3338C">
      <w:pPr>
        <w:pStyle w:val="a3"/>
        <w:spacing w:line="276" w:lineRule="auto"/>
        <w:ind w:right="814"/>
      </w:pPr>
      <w:r>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p w:rsidR="0063199A" w:rsidRDefault="00C3338C">
      <w:pPr>
        <w:pStyle w:val="a3"/>
        <w:spacing w:line="362" w:lineRule="auto"/>
        <w:ind w:right="814"/>
      </w:pPr>
      <w:r>
        <w:t xml:space="preserve"> </w:t>
      </w:r>
    </w:p>
    <w:p w:rsidR="00A11002" w:rsidRPr="00572017" w:rsidRDefault="00385CF7" w:rsidP="0053614F">
      <w:pPr>
        <w:pStyle w:val="a5"/>
        <w:numPr>
          <w:ilvl w:val="0"/>
          <w:numId w:val="58"/>
        </w:numPr>
        <w:tabs>
          <w:tab w:val="left" w:pos="-142"/>
        </w:tabs>
        <w:spacing w:before="142"/>
        <w:ind w:left="4121" w:hanging="4688"/>
        <w:rPr>
          <w:rStyle w:val="af4"/>
          <w:sz w:val="28"/>
          <w:szCs w:val="28"/>
        </w:rPr>
      </w:pPr>
      <w:r w:rsidRPr="00572017">
        <w:rPr>
          <w:rStyle w:val="af4"/>
          <w:sz w:val="28"/>
          <w:szCs w:val="28"/>
        </w:rPr>
        <w:t>Рабочая программа по учебному предмету «Иностранный (английский) язык</w:t>
      </w:r>
      <w:r w:rsidR="00572017" w:rsidRPr="00572017">
        <w:rPr>
          <w:rStyle w:val="af4"/>
          <w:sz w:val="28"/>
          <w:szCs w:val="28"/>
        </w:rPr>
        <w:t xml:space="preserve"> </w:t>
      </w:r>
      <w:r w:rsidRPr="00572017">
        <w:rPr>
          <w:rStyle w:val="af4"/>
          <w:sz w:val="28"/>
          <w:szCs w:val="28"/>
        </w:rPr>
        <w:t>(базовый уровень)»</w:t>
      </w:r>
    </w:p>
    <w:p w:rsidR="00A11002" w:rsidRDefault="00385CF7" w:rsidP="0053614F">
      <w:pPr>
        <w:pStyle w:val="a5"/>
        <w:numPr>
          <w:ilvl w:val="1"/>
          <w:numId w:val="58"/>
        </w:numPr>
        <w:tabs>
          <w:tab w:val="left" w:pos="1776"/>
        </w:tabs>
        <w:spacing w:before="150" w:line="360" w:lineRule="auto"/>
        <w:ind w:left="306" w:right="804" w:firstLine="856"/>
        <w:rPr>
          <w:sz w:val="25"/>
        </w:rPr>
      </w:pPr>
      <w:r>
        <w:rPr>
          <w:sz w:val="24"/>
        </w:rPr>
        <w:t>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w:t>
      </w:r>
      <w:r>
        <w:rPr>
          <w:spacing w:val="-4"/>
          <w:sz w:val="24"/>
        </w:rPr>
        <w:t xml:space="preserve"> </w:t>
      </w:r>
      <w:r>
        <w:rPr>
          <w:sz w:val="24"/>
        </w:rPr>
        <w:t>результаты освоения</w:t>
      </w:r>
      <w:r>
        <w:rPr>
          <w:spacing w:val="-9"/>
          <w:sz w:val="24"/>
        </w:rPr>
        <w:t xml:space="preserve"> </w:t>
      </w:r>
      <w:r>
        <w:rPr>
          <w:sz w:val="24"/>
        </w:rPr>
        <w:t>программы по</w:t>
      </w:r>
      <w:r>
        <w:rPr>
          <w:spacing w:val="-2"/>
          <w:sz w:val="24"/>
        </w:rPr>
        <w:t xml:space="preserve"> </w:t>
      </w:r>
      <w:r>
        <w:rPr>
          <w:sz w:val="24"/>
        </w:rPr>
        <w:t>английскому</w:t>
      </w:r>
      <w:r>
        <w:rPr>
          <w:spacing w:val="-2"/>
          <w:sz w:val="24"/>
        </w:rPr>
        <w:t xml:space="preserve"> </w:t>
      </w:r>
      <w:r>
        <w:rPr>
          <w:sz w:val="24"/>
        </w:rPr>
        <w:t>языку.</w:t>
      </w:r>
    </w:p>
    <w:p w:rsidR="00A11002" w:rsidRDefault="00385CF7" w:rsidP="0053614F">
      <w:pPr>
        <w:pStyle w:val="a5"/>
        <w:numPr>
          <w:ilvl w:val="1"/>
          <w:numId w:val="58"/>
        </w:numPr>
        <w:tabs>
          <w:tab w:val="left" w:pos="1716"/>
        </w:tabs>
        <w:spacing w:line="362" w:lineRule="auto"/>
        <w:ind w:left="306" w:right="812" w:firstLine="856"/>
        <w:rPr>
          <w:sz w:val="25"/>
        </w:rPr>
      </w:pPr>
      <w:r>
        <w:rPr>
          <w:sz w:val="24"/>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11002" w:rsidRDefault="00385CF7" w:rsidP="0053614F">
      <w:pPr>
        <w:pStyle w:val="a5"/>
        <w:numPr>
          <w:ilvl w:val="1"/>
          <w:numId w:val="58"/>
        </w:numPr>
        <w:tabs>
          <w:tab w:val="left" w:pos="1717"/>
        </w:tabs>
        <w:spacing w:line="285" w:lineRule="exact"/>
        <w:ind w:left="1717" w:hanging="554"/>
        <w:rPr>
          <w:sz w:val="25"/>
        </w:rPr>
      </w:pPr>
      <w:r>
        <w:rPr>
          <w:sz w:val="24"/>
        </w:rPr>
        <w:t>В</w:t>
      </w:r>
      <w:r>
        <w:rPr>
          <w:spacing w:val="50"/>
          <w:w w:val="150"/>
          <w:sz w:val="24"/>
        </w:rPr>
        <w:t xml:space="preserve"> </w:t>
      </w:r>
      <w:r>
        <w:rPr>
          <w:sz w:val="24"/>
        </w:rPr>
        <w:t>программе</w:t>
      </w:r>
      <w:r>
        <w:rPr>
          <w:spacing w:val="76"/>
          <w:sz w:val="24"/>
        </w:rPr>
        <w:t xml:space="preserve"> </w:t>
      </w:r>
      <w:r>
        <w:rPr>
          <w:sz w:val="24"/>
        </w:rPr>
        <w:t>по</w:t>
      </w:r>
      <w:r>
        <w:rPr>
          <w:spacing w:val="77"/>
          <w:sz w:val="24"/>
        </w:rPr>
        <w:t xml:space="preserve"> </w:t>
      </w:r>
      <w:r>
        <w:rPr>
          <w:sz w:val="24"/>
        </w:rPr>
        <w:t>английскому</w:t>
      </w:r>
      <w:r>
        <w:rPr>
          <w:spacing w:val="77"/>
          <w:sz w:val="24"/>
        </w:rPr>
        <w:t xml:space="preserve"> </w:t>
      </w:r>
      <w:r>
        <w:rPr>
          <w:sz w:val="24"/>
        </w:rPr>
        <w:t>языку</w:t>
      </w:r>
      <w:r>
        <w:rPr>
          <w:spacing w:val="61"/>
          <w:sz w:val="24"/>
        </w:rPr>
        <w:t xml:space="preserve"> </w:t>
      </w:r>
      <w:r>
        <w:rPr>
          <w:sz w:val="24"/>
        </w:rPr>
        <w:t>раскрываются</w:t>
      </w:r>
      <w:r>
        <w:rPr>
          <w:spacing w:val="57"/>
          <w:sz w:val="24"/>
        </w:rPr>
        <w:t xml:space="preserve"> </w:t>
      </w:r>
      <w:r>
        <w:rPr>
          <w:sz w:val="24"/>
        </w:rPr>
        <w:t>содержательные</w:t>
      </w:r>
      <w:r>
        <w:rPr>
          <w:spacing w:val="61"/>
          <w:sz w:val="24"/>
        </w:rPr>
        <w:t xml:space="preserve"> </w:t>
      </w:r>
      <w:r>
        <w:rPr>
          <w:spacing w:val="-2"/>
          <w:sz w:val="24"/>
        </w:rPr>
        <w:t>линии,</w:t>
      </w:r>
    </w:p>
    <w:p w:rsidR="00A11002" w:rsidRDefault="00A11002">
      <w:pPr>
        <w:spacing w:line="285" w:lineRule="exact"/>
        <w:jc w:val="both"/>
        <w:rPr>
          <w:sz w:val="25"/>
        </w:rPr>
        <w:sectPr w:rsidR="00A11002" w:rsidSect="00C3338C">
          <w:pgSz w:w="11900" w:h="16850"/>
          <w:pgMar w:top="680" w:right="418" w:bottom="280" w:left="1120" w:header="720" w:footer="720" w:gutter="0"/>
          <w:cols w:space="720"/>
        </w:sectPr>
      </w:pPr>
    </w:p>
    <w:p w:rsidR="00A11002" w:rsidRDefault="00385CF7">
      <w:pPr>
        <w:pStyle w:val="a3"/>
        <w:spacing w:before="67" w:line="352" w:lineRule="auto"/>
        <w:ind w:right="827" w:firstLine="0"/>
      </w:pPr>
      <w:r>
        <w:lastRenderedPageBreak/>
        <w:t>которые предлагаются для обязательного изучения в каждом классе на уровне среднего общего образования.</w:t>
      </w:r>
    </w:p>
    <w:p w:rsidR="00A11002" w:rsidRDefault="00385CF7" w:rsidP="0053614F">
      <w:pPr>
        <w:pStyle w:val="a5"/>
        <w:numPr>
          <w:ilvl w:val="1"/>
          <w:numId w:val="58"/>
        </w:numPr>
        <w:tabs>
          <w:tab w:val="left" w:pos="1716"/>
        </w:tabs>
        <w:spacing w:before="20" w:line="360" w:lineRule="auto"/>
        <w:ind w:left="306" w:right="821" w:firstLine="856"/>
        <w:rPr>
          <w:sz w:val="25"/>
        </w:rPr>
      </w:pPr>
      <w:r>
        <w:rPr>
          <w:sz w:val="24"/>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w:t>
      </w:r>
      <w:r>
        <w:rPr>
          <w:spacing w:val="-2"/>
          <w:sz w:val="24"/>
        </w:rPr>
        <w:t xml:space="preserve"> </w:t>
      </w:r>
      <w:r>
        <w:rPr>
          <w:sz w:val="24"/>
        </w:rPr>
        <w:t>также</w:t>
      </w:r>
      <w:r>
        <w:rPr>
          <w:spacing w:val="-2"/>
          <w:sz w:val="24"/>
        </w:rPr>
        <w:t xml:space="preserve"> </w:t>
      </w:r>
      <w:r>
        <w:rPr>
          <w:sz w:val="24"/>
        </w:rPr>
        <w:t>предметные</w:t>
      </w:r>
      <w:r>
        <w:rPr>
          <w:spacing w:val="-2"/>
          <w:sz w:val="24"/>
        </w:rPr>
        <w:t xml:space="preserve"> </w:t>
      </w:r>
      <w:r>
        <w:rPr>
          <w:sz w:val="24"/>
        </w:rPr>
        <w:t>достижения</w:t>
      </w:r>
      <w:r>
        <w:rPr>
          <w:spacing w:val="-6"/>
          <w:sz w:val="24"/>
        </w:rPr>
        <w:t xml:space="preserve"> </w:t>
      </w:r>
      <w:r>
        <w:rPr>
          <w:sz w:val="24"/>
        </w:rPr>
        <w:t>обучающегося</w:t>
      </w:r>
      <w:r>
        <w:rPr>
          <w:spacing w:val="-6"/>
          <w:sz w:val="24"/>
        </w:rPr>
        <w:t xml:space="preserve"> </w:t>
      </w:r>
      <w:r>
        <w:rPr>
          <w:sz w:val="24"/>
        </w:rPr>
        <w:t>за</w:t>
      </w:r>
      <w:r>
        <w:rPr>
          <w:spacing w:val="-2"/>
          <w:sz w:val="24"/>
        </w:rPr>
        <w:t xml:space="preserve"> </w:t>
      </w:r>
      <w:r>
        <w:rPr>
          <w:sz w:val="24"/>
        </w:rPr>
        <w:t xml:space="preserve">каждый год </w:t>
      </w:r>
      <w:r>
        <w:rPr>
          <w:spacing w:val="-2"/>
          <w:sz w:val="24"/>
        </w:rPr>
        <w:t>обучения.</w:t>
      </w:r>
    </w:p>
    <w:p w:rsidR="00A11002" w:rsidRDefault="00385CF7" w:rsidP="0053614F">
      <w:pPr>
        <w:pStyle w:val="a5"/>
        <w:numPr>
          <w:ilvl w:val="1"/>
          <w:numId w:val="58"/>
        </w:numPr>
        <w:tabs>
          <w:tab w:val="left" w:pos="1717"/>
        </w:tabs>
        <w:spacing w:before="8"/>
        <w:ind w:left="1717" w:hanging="554"/>
        <w:rPr>
          <w:sz w:val="25"/>
        </w:rPr>
      </w:pPr>
      <w:r>
        <w:rPr>
          <w:sz w:val="24"/>
        </w:rPr>
        <w:t xml:space="preserve">Пояснительная </w:t>
      </w:r>
      <w:r>
        <w:rPr>
          <w:spacing w:val="-2"/>
          <w:sz w:val="24"/>
        </w:rPr>
        <w:t>записка.</w:t>
      </w:r>
    </w:p>
    <w:p w:rsidR="00A11002" w:rsidRDefault="00385CF7" w:rsidP="0053614F">
      <w:pPr>
        <w:pStyle w:val="a5"/>
        <w:numPr>
          <w:ilvl w:val="2"/>
          <w:numId w:val="58"/>
        </w:numPr>
        <w:tabs>
          <w:tab w:val="left" w:pos="2436"/>
        </w:tabs>
        <w:spacing w:before="148" w:line="345" w:lineRule="auto"/>
        <w:ind w:left="306" w:right="840" w:firstLine="856"/>
        <w:rPr>
          <w:sz w:val="25"/>
        </w:rPr>
      </w:pPr>
      <w:r>
        <w:rPr>
          <w:sz w:val="24"/>
        </w:rPr>
        <w:t>Программа по</w:t>
      </w:r>
      <w:r>
        <w:rPr>
          <w:spacing w:val="-11"/>
          <w:sz w:val="24"/>
        </w:rPr>
        <w:t xml:space="preserve"> </w:t>
      </w:r>
      <w:r>
        <w:rPr>
          <w:sz w:val="24"/>
        </w:rPr>
        <w:t>английскому</w:t>
      </w:r>
      <w:r>
        <w:rPr>
          <w:spacing w:val="-11"/>
          <w:sz w:val="24"/>
        </w:rPr>
        <w:t xml:space="preserve"> </w:t>
      </w:r>
      <w:r>
        <w:rPr>
          <w:sz w:val="24"/>
        </w:rPr>
        <w:t>языку (базовый уровень)</w:t>
      </w:r>
      <w:r>
        <w:rPr>
          <w:spacing w:val="-15"/>
          <w:sz w:val="24"/>
        </w:rPr>
        <w:t xml:space="preserve"> </w:t>
      </w:r>
      <w:r>
        <w:rPr>
          <w:sz w:val="24"/>
        </w:rPr>
        <w:t>на уровне</w:t>
      </w:r>
      <w:r>
        <w:rPr>
          <w:spacing w:val="-12"/>
          <w:sz w:val="24"/>
        </w:rPr>
        <w:t xml:space="preserve"> </w:t>
      </w:r>
      <w:r>
        <w:rPr>
          <w:sz w:val="24"/>
        </w:rPr>
        <w:t>среднего общего образования разработана на основе ФГОС СОО.</w:t>
      </w:r>
    </w:p>
    <w:p w:rsidR="00A11002" w:rsidRDefault="00385CF7" w:rsidP="0053614F">
      <w:pPr>
        <w:pStyle w:val="a5"/>
        <w:numPr>
          <w:ilvl w:val="2"/>
          <w:numId w:val="58"/>
        </w:numPr>
        <w:tabs>
          <w:tab w:val="left" w:pos="2436"/>
        </w:tabs>
        <w:spacing w:before="29" w:line="360" w:lineRule="auto"/>
        <w:ind w:left="306" w:right="809" w:firstLine="856"/>
        <w:rPr>
          <w:sz w:val="25"/>
        </w:rPr>
      </w:pPr>
      <w:r>
        <w:rPr>
          <w:sz w:val="24"/>
        </w:rPr>
        <w:t>Программа по английскому языку является ориентиром для</w:t>
      </w:r>
      <w:r>
        <w:rPr>
          <w:spacing w:val="-3"/>
          <w:sz w:val="24"/>
        </w:rPr>
        <w:t xml:space="preserve"> </w:t>
      </w:r>
      <w:r>
        <w:rPr>
          <w:sz w:val="24"/>
        </w:rPr>
        <w:t>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w:t>
      </w:r>
      <w:r>
        <w:rPr>
          <w:spacing w:val="-4"/>
          <w:sz w:val="24"/>
        </w:rPr>
        <w:t xml:space="preserve"> </w:t>
      </w:r>
      <w:r>
        <w:rPr>
          <w:sz w:val="24"/>
        </w:rPr>
        <w:t>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w:t>
      </w:r>
      <w:r>
        <w:rPr>
          <w:spacing w:val="-15"/>
          <w:sz w:val="24"/>
        </w:rPr>
        <w:t xml:space="preserve"> </w:t>
      </w:r>
      <w:r>
        <w:rPr>
          <w:sz w:val="24"/>
        </w:rPr>
        <w:t>ативной составляющей содержания образования в плане порядка изучения тем, некоторого расширения объёма содержания и его детализации.</w:t>
      </w:r>
    </w:p>
    <w:p w:rsidR="00A11002" w:rsidRDefault="00385CF7" w:rsidP="0053614F">
      <w:pPr>
        <w:pStyle w:val="a5"/>
        <w:numPr>
          <w:ilvl w:val="2"/>
          <w:numId w:val="58"/>
        </w:numPr>
        <w:tabs>
          <w:tab w:val="left" w:pos="2436"/>
        </w:tabs>
        <w:spacing w:before="10" w:line="360" w:lineRule="auto"/>
        <w:ind w:left="306" w:right="810" w:firstLine="856"/>
        <w:rPr>
          <w:sz w:val="25"/>
        </w:rPr>
      </w:pPr>
      <w:r>
        <w:rPr>
          <w:sz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w:t>
      </w:r>
      <w:r>
        <w:rPr>
          <w:spacing w:val="-15"/>
          <w:sz w:val="24"/>
        </w:rPr>
        <w:t xml:space="preserve"> </w:t>
      </w:r>
      <w:r>
        <w:rPr>
          <w:sz w:val="24"/>
        </w:rPr>
        <w:t>языка</w:t>
      </w:r>
      <w:r>
        <w:rPr>
          <w:spacing w:val="-2"/>
          <w:sz w:val="24"/>
        </w:rPr>
        <w:t xml:space="preserve"> </w:t>
      </w:r>
      <w:r>
        <w:rPr>
          <w:sz w:val="24"/>
        </w:rPr>
        <w:t>с содержанием других</w:t>
      </w:r>
      <w:r>
        <w:rPr>
          <w:spacing w:val="-13"/>
          <w:sz w:val="24"/>
        </w:rPr>
        <w:t xml:space="preserve"> </w:t>
      </w:r>
      <w:r>
        <w:rPr>
          <w:sz w:val="24"/>
        </w:rPr>
        <w:t>учебных предметов,</w:t>
      </w:r>
      <w:r>
        <w:rPr>
          <w:spacing w:val="-13"/>
          <w:sz w:val="24"/>
        </w:rPr>
        <w:t xml:space="preserve"> </w:t>
      </w:r>
      <w:r>
        <w:rPr>
          <w:sz w:val="24"/>
        </w:rPr>
        <w:t>изучаемых в 10-11 классах,</w:t>
      </w:r>
      <w:r>
        <w:rPr>
          <w:spacing w:val="35"/>
          <w:sz w:val="24"/>
        </w:rPr>
        <w:t xml:space="preserve"> </w:t>
      </w:r>
      <w:r>
        <w:rPr>
          <w:sz w:val="24"/>
        </w:rPr>
        <w:t>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A11002" w:rsidRDefault="00385CF7" w:rsidP="0053614F">
      <w:pPr>
        <w:pStyle w:val="a5"/>
        <w:numPr>
          <w:ilvl w:val="2"/>
          <w:numId w:val="58"/>
        </w:numPr>
        <w:tabs>
          <w:tab w:val="left" w:pos="2436"/>
        </w:tabs>
        <w:spacing w:line="360" w:lineRule="auto"/>
        <w:ind w:left="306" w:right="810" w:firstLine="856"/>
        <w:rPr>
          <w:sz w:val="25"/>
        </w:rPr>
      </w:pPr>
      <w:r>
        <w:rPr>
          <w:sz w:val="24"/>
        </w:rPr>
        <w:t>Личностные, метапредметные и предметные результаты представлены в программе по</w:t>
      </w:r>
      <w:r>
        <w:rPr>
          <w:spacing w:val="-8"/>
          <w:sz w:val="24"/>
        </w:rPr>
        <w:t xml:space="preserve"> </w:t>
      </w:r>
      <w:r>
        <w:rPr>
          <w:sz w:val="24"/>
        </w:rPr>
        <w:t>английскому</w:t>
      </w:r>
      <w:r>
        <w:rPr>
          <w:spacing w:val="-8"/>
          <w:sz w:val="24"/>
        </w:rPr>
        <w:t xml:space="preserve"> </w:t>
      </w:r>
      <w:r>
        <w:rPr>
          <w:sz w:val="24"/>
        </w:rPr>
        <w:t>языку с учётом особенностей преподавания</w:t>
      </w:r>
      <w:r>
        <w:rPr>
          <w:spacing w:val="-14"/>
          <w:sz w:val="24"/>
        </w:rPr>
        <w:t xml:space="preserve"> </w:t>
      </w:r>
      <w:r>
        <w:rPr>
          <w:sz w:val="24"/>
        </w:rPr>
        <w:t>английского</w:t>
      </w:r>
      <w:r>
        <w:rPr>
          <w:spacing w:val="-8"/>
          <w:sz w:val="24"/>
        </w:rPr>
        <w:t xml:space="preserve"> </w:t>
      </w:r>
      <w:r>
        <w:rPr>
          <w:sz w:val="24"/>
        </w:rPr>
        <w:t>языка</w:t>
      </w:r>
      <w:r>
        <w:rPr>
          <w:spacing w:val="-9"/>
          <w:sz w:val="24"/>
        </w:rPr>
        <w:t xml:space="preserve"> </w:t>
      </w:r>
      <w:r>
        <w:rPr>
          <w:sz w:val="24"/>
        </w:rPr>
        <w:t>на уровне среднего общего образования на базовом уровне на основе отечеств</w:t>
      </w:r>
      <w:r>
        <w:rPr>
          <w:spacing w:val="-15"/>
          <w:sz w:val="24"/>
        </w:rPr>
        <w:t xml:space="preserve"> </w:t>
      </w:r>
      <w:r>
        <w:rPr>
          <w:sz w:val="24"/>
        </w:rPr>
        <w:t>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11002" w:rsidRDefault="00385CF7" w:rsidP="0053614F">
      <w:pPr>
        <w:pStyle w:val="a5"/>
        <w:numPr>
          <w:ilvl w:val="2"/>
          <w:numId w:val="58"/>
        </w:numPr>
        <w:tabs>
          <w:tab w:val="left" w:pos="2436"/>
        </w:tabs>
        <w:spacing w:line="360" w:lineRule="auto"/>
        <w:ind w:left="306" w:right="819" w:firstLine="856"/>
        <w:rPr>
          <w:sz w:val="25"/>
        </w:rPr>
      </w:pPr>
      <w:r>
        <w:rPr>
          <w:sz w:val="24"/>
        </w:rPr>
        <w:t>Учебному предмету «Иностранный (английский) язык» принадлежит важное</w:t>
      </w:r>
      <w:r>
        <w:rPr>
          <w:spacing w:val="39"/>
          <w:sz w:val="24"/>
        </w:rPr>
        <w:t xml:space="preserve">  </w:t>
      </w:r>
      <w:r>
        <w:rPr>
          <w:sz w:val="24"/>
        </w:rPr>
        <w:t>место</w:t>
      </w:r>
      <w:r>
        <w:rPr>
          <w:spacing w:val="40"/>
          <w:sz w:val="24"/>
        </w:rPr>
        <w:t xml:space="preserve">  </w:t>
      </w:r>
      <w:r>
        <w:rPr>
          <w:sz w:val="24"/>
        </w:rPr>
        <w:t>в</w:t>
      </w:r>
      <w:r>
        <w:rPr>
          <w:spacing w:val="40"/>
          <w:sz w:val="24"/>
        </w:rPr>
        <w:t xml:space="preserve">  </w:t>
      </w:r>
      <w:r>
        <w:rPr>
          <w:sz w:val="24"/>
        </w:rPr>
        <w:t>системе</w:t>
      </w:r>
      <w:r>
        <w:rPr>
          <w:spacing w:val="80"/>
          <w:w w:val="150"/>
          <w:sz w:val="24"/>
        </w:rPr>
        <w:t xml:space="preserve"> </w:t>
      </w:r>
      <w:r>
        <w:rPr>
          <w:sz w:val="24"/>
        </w:rPr>
        <w:t>среднего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и</w:t>
      </w:r>
      <w:r>
        <w:rPr>
          <w:spacing w:val="80"/>
          <w:w w:val="150"/>
          <w:sz w:val="24"/>
        </w:rPr>
        <w:t xml:space="preserve"> </w:t>
      </w:r>
      <w:r>
        <w:rPr>
          <w:sz w:val="24"/>
        </w:rPr>
        <w:t>воспитания</w:t>
      </w:r>
      <w:r>
        <w:rPr>
          <w:spacing w:val="80"/>
          <w:w w:val="150"/>
          <w:sz w:val="24"/>
        </w:rPr>
        <w:t xml:space="preserve"> </w:t>
      </w:r>
      <w:r>
        <w:rPr>
          <w:sz w:val="24"/>
        </w:rPr>
        <w:t>современного</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2" w:firstLine="0"/>
      </w:pPr>
      <w:r>
        <w:lastRenderedPageBreak/>
        <w:t>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11002" w:rsidRDefault="00385CF7" w:rsidP="0053614F">
      <w:pPr>
        <w:pStyle w:val="a5"/>
        <w:numPr>
          <w:ilvl w:val="2"/>
          <w:numId w:val="58"/>
        </w:numPr>
        <w:tabs>
          <w:tab w:val="left" w:pos="2436"/>
        </w:tabs>
        <w:spacing w:before="7" w:line="357" w:lineRule="auto"/>
        <w:ind w:left="306" w:right="814" w:firstLine="856"/>
        <w:rPr>
          <w:sz w:val="25"/>
        </w:rPr>
      </w:pPr>
      <w:r>
        <w:rPr>
          <w:sz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11002" w:rsidRDefault="00385CF7" w:rsidP="0053614F">
      <w:pPr>
        <w:pStyle w:val="a5"/>
        <w:numPr>
          <w:ilvl w:val="2"/>
          <w:numId w:val="58"/>
        </w:numPr>
        <w:tabs>
          <w:tab w:val="left" w:pos="2436"/>
        </w:tabs>
        <w:spacing w:before="14" w:line="360" w:lineRule="auto"/>
        <w:ind w:left="306" w:right="818" w:firstLine="856"/>
        <w:rPr>
          <w:sz w:val="25"/>
        </w:rPr>
      </w:pPr>
      <w:r>
        <w:rPr>
          <w:sz w:val="24"/>
        </w:rPr>
        <w:t>Трансформация взглядов на владение иностранным языком, связанная</w:t>
      </w:r>
      <w:r>
        <w:rPr>
          <w:spacing w:val="-4"/>
          <w:sz w:val="24"/>
        </w:rPr>
        <w:t xml:space="preserve"> </w:t>
      </w:r>
      <w:r>
        <w:rPr>
          <w:sz w:val="24"/>
        </w:rPr>
        <w:t>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11002" w:rsidRDefault="00385CF7">
      <w:pPr>
        <w:pStyle w:val="a3"/>
        <w:spacing w:before="7" w:line="360" w:lineRule="auto"/>
        <w:ind w:right="808"/>
      </w:pPr>
      <w:r>
        <w:t>96.5.8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w:t>
      </w:r>
      <w:r>
        <w:rPr>
          <w:spacing w:val="-1"/>
        </w:rPr>
        <w:t xml:space="preserve"> </w:t>
      </w:r>
      <w:r>
        <w:t>поставленных задач.</w:t>
      </w:r>
    </w:p>
    <w:p w:rsidR="00A11002" w:rsidRDefault="00385CF7" w:rsidP="0053614F">
      <w:pPr>
        <w:pStyle w:val="a5"/>
        <w:numPr>
          <w:ilvl w:val="2"/>
          <w:numId w:val="57"/>
        </w:numPr>
        <w:tabs>
          <w:tab w:val="left" w:pos="1881"/>
        </w:tabs>
        <w:spacing w:before="6" w:line="360" w:lineRule="auto"/>
        <w:ind w:left="306" w:right="813" w:firstLine="856"/>
        <w:rPr>
          <w:sz w:val="24"/>
        </w:rPr>
      </w:pPr>
      <w:r>
        <w:rPr>
          <w:sz w:val="24"/>
        </w:rPr>
        <w:t>Возрастание значимости владения иностранными языками приводи</w:t>
      </w:r>
      <w:r>
        <w:rPr>
          <w:spacing w:val="-15"/>
          <w:sz w:val="24"/>
        </w:rPr>
        <w:t xml:space="preserve"> </w:t>
      </w:r>
      <w:r>
        <w:rPr>
          <w:sz w:val="24"/>
        </w:rPr>
        <w:t>т к переосмыслению целей и содержания обучения предмету.</w:t>
      </w:r>
    </w:p>
    <w:p w:rsidR="00A11002" w:rsidRDefault="00385CF7" w:rsidP="0053614F">
      <w:pPr>
        <w:pStyle w:val="a5"/>
        <w:numPr>
          <w:ilvl w:val="2"/>
          <w:numId w:val="57"/>
        </w:numPr>
        <w:tabs>
          <w:tab w:val="left" w:pos="2437"/>
        </w:tabs>
        <w:spacing w:line="360" w:lineRule="auto"/>
        <w:ind w:left="306" w:right="816" w:firstLine="856"/>
        <w:rPr>
          <w:sz w:val="24"/>
        </w:rPr>
      </w:pPr>
      <w:r>
        <w:rPr>
          <w:sz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w:t>
      </w:r>
      <w:r>
        <w:rPr>
          <w:spacing w:val="26"/>
          <w:sz w:val="24"/>
        </w:rPr>
        <w:t xml:space="preserve"> </w:t>
      </w:r>
      <w:r>
        <w:rPr>
          <w:sz w:val="24"/>
        </w:rPr>
        <w:t>(в</w:t>
      </w:r>
      <w:r>
        <w:rPr>
          <w:spacing w:val="26"/>
          <w:sz w:val="24"/>
        </w:rPr>
        <w:t xml:space="preserve"> </w:t>
      </w:r>
      <w:r>
        <w:rPr>
          <w:sz w:val="24"/>
        </w:rPr>
        <w:t>том числе в</w:t>
      </w:r>
      <w:r>
        <w:rPr>
          <w:spacing w:val="26"/>
          <w:sz w:val="24"/>
        </w:rPr>
        <w:t xml:space="preserve"> </w:t>
      </w:r>
      <w:r>
        <w:rPr>
          <w:sz w:val="24"/>
        </w:rPr>
        <w:t>профессии), инструмент развития</w:t>
      </w:r>
      <w:r>
        <w:rPr>
          <w:spacing w:val="-3"/>
          <w:sz w:val="24"/>
        </w:rPr>
        <w:t xml:space="preserve"> </w:t>
      </w:r>
      <w:r>
        <w:rPr>
          <w:sz w:val="24"/>
        </w:rPr>
        <w:t>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11002" w:rsidRDefault="00385CF7" w:rsidP="0053614F">
      <w:pPr>
        <w:pStyle w:val="a5"/>
        <w:numPr>
          <w:ilvl w:val="2"/>
          <w:numId w:val="57"/>
        </w:numPr>
        <w:tabs>
          <w:tab w:val="left" w:pos="2437"/>
        </w:tabs>
        <w:spacing w:line="362" w:lineRule="auto"/>
        <w:ind w:left="306" w:right="819" w:firstLine="856"/>
        <w:rPr>
          <w:sz w:val="24"/>
        </w:rPr>
      </w:pPr>
      <w:r>
        <w:rPr>
          <w:sz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w:t>
      </w:r>
      <w:r>
        <w:rPr>
          <w:spacing w:val="80"/>
          <w:w w:val="150"/>
          <w:sz w:val="24"/>
        </w:rPr>
        <w:t xml:space="preserve">  </w:t>
      </w:r>
      <w:r>
        <w:rPr>
          <w:sz w:val="24"/>
        </w:rPr>
        <w:t>развитие</w:t>
      </w:r>
      <w:r>
        <w:rPr>
          <w:spacing w:val="80"/>
          <w:w w:val="150"/>
          <w:sz w:val="24"/>
        </w:rPr>
        <w:t xml:space="preserve">  </w:t>
      </w:r>
      <w:r>
        <w:rPr>
          <w:sz w:val="24"/>
        </w:rPr>
        <w:t>и</w:t>
      </w:r>
      <w:r>
        <w:rPr>
          <w:spacing w:val="80"/>
          <w:w w:val="150"/>
          <w:sz w:val="24"/>
        </w:rPr>
        <w:t xml:space="preserve">  </w:t>
      </w:r>
      <w:r>
        <w:rPr>
          <w:sz w:val="24"/>
        </w:rPr>
        <w:t>совершенствование</w:t>
      </w:r>
      <w:r>
        <w:rPr>
          <w:spacing w:val="80"/>
          <w:w w:val="150"/>
          <w:sz w:val="24"/>
        </w:rPr>
        <w:t xml:space="preserve">  </w:t>
      </w:r>
      <w:r>
        <w:rPr>
          <w:sz w:val="24"/>
        </w:rPr>
        <w:t>коммуникативной</w:t>
      </w:r>
      <w:r>
        <w:rPr>
          <w:spacing w:val="80"/>
          <w:w w:val="150"/>
          <w:sz w:val="24"/>
        </w:rPr>
        <w:t xml:space="preserve">  </w:t>
      </w:r>
      <w:r>
        <w:rPr>
          <w:sz w:val="24"/>
        </w:rPr>
        <w:t>компетенции</w:t>
      </w:r>
    </w:p>
    <w:p w:rsidR="00A11002" w:rsidRDefault="00A11002">
      <w:pPr>
        <w:spacing w:line="362"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5" w:firstLine="0"/>
      </w:pPr>
      <w:r>
        <w:lastRenderedPageBreak/>
        <w:t>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A11002" w:rsidRDefault="00385CF7">
      <w:pPr>
        <w:pStyle w:val="a3"/>
        <w:spacing w:before="4" w:line="352" w:lineRule="auto"/>
        <w:ind w:right="824"/>
      </w:pPr>
      <w: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A11002" w:rsidRDefault="00385CF7">
      <w:pPr>
        <w:pStyle w:val="a3"/>
        <w:spacing w:before="14" w:line="360" w:lineRule="auto"/>
        <w:ind w:right="825"/>
      </w:pPr>
      <w:r>
        <w:t>языковая компетенция -</w:t>
      </w:r>
      <w:r>
        <w:rPr>
          <w:spacing w:val="-2"/>
        </w:rPr>
        <w:t xml:space="preserve"> </w:t>
      </w:r>
      <w:r>
        <w:t>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w:t>
      </w:r>
      <w:r>
        <w:rPr>
          <w:spacing w:val="-4"/>
        </w:rPr>
        <w:t xml:space="preserve"> </w:t>
      </w:r>
      <w:r>
        <w:t>мысли в родном и английском языках;</w:t>
      </w:r>
    </w:p>
    <w:p w:rsidR="00A11002" w:rsidRDefault="00385CF7">
      <w:pPr>
        <w:pStyle w:val="a3"/>
        <w:spacing w:line="362" w:lineRule="auto"/>
        <w:ind w:right="812"/>
      </w:pPr>
      <w: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w:t>
      </w:r>
      <w:r>
        <w:rPr>
          <w:spacing w:val="-2"/>
        </w:rPr>
        <w:t>общения;</w:t>
      </w:r>
    </w:p>
    <w:p w:rsidR="00A11002" w:rsidRDefault="00385CF7">
      <w:pPr>
        <w:pStyle w:val="a3"/>
        <w:spacing w:line="364" w:lineRule="auto"/>
        <w:ind w:right="821"/>
      </w:pPr>
      <w: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11002" w:rsidRDefault="00385CF7">
      <w:pPr>
        <w:pStyle w:val="a3"/>
        <w:spacing w:line="360" w:lineRule="auto"/>
        <w:ind w:right="819"/>
      </w:pPr>
      <w: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11002" w:rsidRDefault="00385CF7" w:rsidP="0053614F">
      <w:pPr>
        <w:pStyle w:val="a5"/>
        <w:numPr>
          <w:ilvl w:val="2"/>
          <w:numId w:val="57"/>
        </w:numPr>
        <w:tabs>
          <w:tab w:val="left" w:pos="2437"/>
        </w:tabs>
        <w:spacing w:line="357" w:lineRule="auto"/>
        <w:ind w:left="306" w:right="815" w:firstLine="856"/>
        <w:rPr>
          <w:sz w:val="24"/>
        </w:rPr>
      </w:pPr>
      <w:r>
        <w:rPr>
          <w:sz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w:t>
      </w:r>
      <w:r>
        <w:rPr>
          <w:spacing w:val="-7"/>
          <w:sz w:val="24"/>
        </w:rPr>
        <w:t xml:space="preserve"> </w:t>
      </w:r>
      <w:r>
        <w:rPr>
          <w:sz w:val="24"/>
        </w:rPr>
        <w:t>включающие</w:t>
      </w:r>
      <w:r>
        <w:rPr>
          <w:spacing w:val="-8"/>
          <w:sz w:val="24"/>
        </w:rPr>
        <w:t xml:space="preserve"> </w:t>
      </w:r>
      <w:r>
        <w:rPr>
          <w:sz w:val="24"/>
        </w:rPr>
        <w:t>образовательную, ценностно-ориентационную,</w:t>
      </w:r>
      <w:r>
        <w:rPr>
          <w:spacing w:val="-7"/>
          <w:sz w:val="24"/>
        </w:rPr>
        <w:t xml:space="preserve"> </w:t>
      </w:r>
      <w:r>
        <w:rPr>
          <w:sz w:val="24"/>
        </w:rPr>
        <w:t>общекультурную, учебно-познавательную, информационную, социально-трудовую и компетенцию</w:t>
      </w:r>
      <w:r>
        <w:rPr>
          <w:spacing w:val="40"/>
          <w:sz w:val="24"/>
        </w:rPr>
        <w:t xml:space="preserve"> </w:t>
      </w:r>
      <w:r>
        <w:rPr>
          <w:sz w:val="24"/>
        </w:rPr>
        <w:t>личностного</w:t>
      </w:r>
      <w:r>
        <w:rPr>
          <w:spacing w:val="-13"/>
          <w:sz w:val="24"/>
        </w:rPr>
        <w:t xml:space="preserve"> </w:t>
      </w:r>
      <w:r>
        <w:rPr>
          <w:sz w:val="24"/>
        </w:rPr>
        <w:t>самосовершенствования.</w:t>
      </w:r>
    </w:p>
    <w:p w:rsidR="00A11002" w:rsidRDefault="00385CF7" w:rsidP="0053614F">
      <w:pPr>
        <w:pStyle w:val="a5"/>
        <w:numPr>
          <w:ilvl w:val="2"/>
          <w:numId w:val="57"/>
        </w:numPr>
        <w:tabs>
          <w:tab w:val="left" w:pos="2437"/>
        </w:tabs>
        <w:spacing w:before="1" w:line="360" w:lineRule="auto"/>
        <w:ind w:left="306" w:right="804" w:firstLine="856"/>
        <w:rPr>
          <w:sz w:val="24"/>
        </w:rPr>
      </w:pPr>
      <w:r>
        <w:rPr>
          <w:sz w:val="24"/>
        </w:rPr>
        <w:t>Основными подходами к обучению иностранным языкам признаются компетентностный, системно-деятельностный, межкультурный и коммуникативно- когнитивный. Совокупность перечисленных подходов предполагает возможность</w:t>
      </w:r>
      <w:r>
        <w:rPr>
          <w:spacing w:val="40"/>
          <w:sz w:val="24"/>
        </w:rPr>
        <w:t xml:space="preserve"> </w:t>
      </w:r>
      <w:r>
        <w:rPr>
          <w:sz w:val="24"/>
        </w:rPr>
        <w:t>реализовать поставленные цели иноязычного образования на уровне среднего общего образования, добиться</w:t>
      </w:r>
      <w:r>
        <w:rPr>
          <w:spacing w:val="-5"/>
          <w:sz w:val="24"/>
        </w:rPr>
        <w:t xml:space="preserve"> </w:t>
      </w:r>
      <w:r>
        <w:rPr>
          <w:sz w:val="24"/>
        </w:rPr>
        <w:t>достижения планируемых</w:t>
      </w:r>
      <w:r>
        <w:rPr>
          <w:spacing w:val="-15"/>
          <w:sz w:val="24"/>
        </w:rPr>
        <w:t xml:space="preserve"> </w:t>
      </w:r>
      <w:r>
        <w:rPr>
          <w:sz w:val="24"/>
        </w:rPr>
        <w:t>результатов в рамках содержания</w:t>
      </w:r>
      <w:r>
        <w:rPr>
          <w:spacing w:val="-5"/>
          <w:sz w:val="24"/>
        </w:rPr>
        <w:t xml:space="preserve"> </w:t>
      </w:r>
      <w:r>
        <w:rPr>
          <w:sz w:val="24"/>
        </w:rPr>
        <w:t>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A11002" w:rsidRDefault="00385CF7" w:rsidP="0053614F">
      <w:pPr>
        <w:pStyle w:val="a5"/>
        <w:numPr>
          <w:ilvl w:val="2"/>
          <w:numId w:val="57"/>
        </w:numPr>
        <w:tabs>
          <w:tab w:val="left" w:pos="2437"/>
        </w:tabs>
        <w:spacing w:line="360" w:lineRule="auto"/>
        <w:ind w:left="306" w:right="804" w:firstLine="856"/>
        <w:rPr>
          <w:sz w:val="24"/>
        </w:rPr>
      </w:pPr>
      <w:r>
        <w:rPr>
          <w:sz w:val="24"/>
        </w:rPr>
        <w:t>«Иностранный язык» входит в предметную область «Иностранные языки» наряду с предметом «Второй иностранный</w:t>
      </w:r>
      <w:r>
        <w:rPr>
          <w:spacing w:val="-2"/>
          <w:sz w:val="24"/>
        </w:rPr>
        <w:t xml:space="preserve"> </w:t>
      </w:r>
      <w:r>
        <w:rPr>
          <w:sz w:val="24"/>
        </w:rPr>
        <w:t>язык»,</w:t>
      </w:r>
      <w:r>
        <w:rPr>
          <w:spacing w:val="-10"/>
          <w:sz w:val="24"/>
        </w:rPr>
        <w:t xml:space="preserve"> </w:t>
      </w:r>
      <w:r>
        <w:rPr>
          <w:sz w:val="24"/>
        </w:rPr>
        <w:t>изучение</w:t>
      </w:r>
      <w:r>
        <w:rPr>
          <w:spacing w:val="-11"/>
          <w:sz w:val="24"/>
        </w:rPr>
        <w:t xml:space="preserve"> </w:t>
      </w:r>
      <w:r>
        <w:rPr>
          <w:sz w:val="24"/>
        </w:rPr>
        <w:t>которого</w:t>
      </w:r>
      <w:r>
        <w:rPr>
          <w:spacing w:val="-10"/>
          <w:sz w:val="24"/>
        </w:rPr>
        <w:t xml:space="preserve"> </w:t>
      </w:r>
      <w:r>
        <w:rPr>
          <w:sz w:val="24"/>
        </w:rPr>
        <w:t>происходит</w:t>
      </w:r>
      <w:r>
        <w:rPr>
          <w:spacing w:val="-8"/>
          <w:sz w:val="24"/>
        </w:rPr>
        <w:t xml:space="preserve"> </w:t>
      </w:r>
      <w:r>
        <w:rPr>
          <w:spacing w:val="11"/>
          <w:sz w:val="24"/>
        </w:rPr>
        <w:t xml:space="preserve">при </w:t>
      </w:r>
      <w:r>
        <w:rPr>
          <w:sz w:val="24"/>
        </w:rPr>
        <w:t>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w:t>
      </w:r>
      <w:r>
        <w:rPr>
          <w:spacing w:val="-15"/>
          <w:sz w:val="24"/>
        </w:rPr>
        <w:t xml:space="preserve"> </w:t>
      </w:r>
      <w:r>
        <w:rPr>
          <w:sz w:val="24"/>
        </w:rPr>
        <w:t>оляющая достигнуть предметных результатов, заявленных в ФГОС СОО.</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rsidP="0053614F">
      <w:pPr>
        <w:pStyle w:val="a5"/>
        <w:numPr>
          <w:ilvl w:val="2"/>
          <w:numId w:val="57"/>
        </w:numPr>
        <w:tabs>
          <w:tab w:val="left" w:pos="2437"/>
        </w:tabs>
        <w:spacing w:before="72" w:line="355" w:lineRule="auto"/>
        <w:ind w:left="306" w:right="808" w:firstLine="856"/>
        <w:rPr>
          <w:sz w:val="24"/>
        </w:rPr>
      </w:pPr>
      <w:r>
        <w:rPr>
          <w:sz w:val="24"/>
        </w:rPr>
        <w:lastRenderedPageBreak/>
        <w:t>Общее число часов, рекомендованных для изучения иностранного (английского) языка - 204</w:t>
      </w:r>
      <w:r>
        <w:rPr>
          <w:spacing w:val="-2"/>
          <w:sz w:val="24"/>
        </w:rPr>
        <w:t xml:space="preserve"> </w:t>
      </w:r>
      <w:r>
        <w:rPr>
          <w:sz w:val="24"/>
        </w:rPr>
        <w:t>часа:</w:t>
      </w:r>
      <w:r>
        <w:rPr>
          <w:spacing w:val="-9"/>
          <w:sz w:val="24"/>
        </w:rPr>
        <w:t xml:space="preserve"> </w:t>
      </w:r>
      <w:r>
        <w:rPr>
          <w:sz w:val="24"/>
        </w:rPr>
        <w:t>в 10</w:t>
      </w:r>
      <w:r>
        <w:rPr>
          <w:spacing w:val="-2"/>
          <w:sz w:val="24"/>
        </w:rPr>
        <w:t xml:space="preserve"> </w:t>
      </w:r>
      <w:r>
        <w:rPr>
          <w:sz w:val="24"/>
        </w:rPr>
        <w:t>классе -</w:t>
      </w:r>
      <w:r>
        <w:rPr>
          <w:spacing w:val="-7"/>
          <w:sz w:val="24"/>
        </w:rPr>
        <w:t xml:space="preserve"> </w:t>
      </w:r>
      <w:r>
        <w:rPr>
          <w:sz w:val="24"/>
        </w:rPr>
        <w:t>102</w:t>
      </w:r>
      <w:r>
        <w:rPr>
          <w:spacing w:val="-2"/>
          <w:sz w:val="24"/>
        </w:rPr>
        <w:t xml:space="preserve"> </w:t>
      </w:r>
      <w:r>
        <w:rPr>
          <w:sz w:val="24"/>
        </w:rPr>
        <w:t>часа</w:t>
      </w:r>
      <w:r>
        <w:rPr>
          <w:spacing w:val="-4"/>
          <w:sz w:val="24"/>
        </w:rPr>
        <w:t xml:space="preserve"> </w:t>
      </w:r>
      <w:r>
        <w:rPr>
          <w:sz w:val="24"/>
        </w:rPr>
        <w:t>(3</w:t>
      </w:r>
      <w:r>
        <w:rPr>
          <w:spacing w:val="-2"/>
          <w:sz w:val="24"/>
        </w:rPr>
        <w:t xml:space="preserve"> </w:t>
      </w:r>
      <w:r>
        <w:rPr>
          <w:sz w:val="24"/>
        </w:rPr>
        <w:t>часа</w:t>
      </w:r>
      <w:r>
        <w:rPr>
          <w:spacing w:val="-4"/>
          <w:sz w:val="24"/>
        </w:rPr>
        <w:t xml:space="preserve"> </w:t>
      </w:r>
      <w:r>
        <w:rPr>
          <w:sz w:val="24"/>
        </w:rPr>
        <w:t>в неделю),</w:t>
      </w:r>
      <w:r>
        <w:rPr>
          <w:spacing w:val="-2"/>
          <w:sz w:val="24"/>
        </w:rPr>
        <w:t xml:space="preserve"> </w:t>
      </w:r>
      <w:r>
        <w:rPr>
          <w:sz w:val="24"/>
        </w:rPr>
        <w:t>в 11</w:t>
      </w:r>
      <w:r>
        <w:rPr>
          <w:spacing w:val="-2"/>
          <w:sz w:val="24"/>
        </w:rPr>
        <w:t xml:space="preserve"> </w:t>
      </w:r>
      <w:r>
        <w:rPr>
          <w:sz w:val="24"/>
        </w:rPr>
        <w:t>классе</w:t>
      </w:r>
      <w:r>
        <w:rPr>
          <w:spacing w:val="-2"/>
          <w:sz w:val="24"/>
        </w:rPr>
        <w:t xml:space="preserve"> </w:t>
      </w:r>
      <w:r>
        <w:rPr>
          <w:sz w:val="24"/>
        </w:rPr>
        <w:t>-</w:t>
      </w:r>
      <w:r>
        <w:rPr>
          <w:spacing w:val="-7"/>
          <w:sz w:val="24"/>
        </w:rPr>
        <w:t xml:space="preserve"> </w:t>
      </w:r>
      <w:r>
        <w:rPr>
          <w:sz w:val="24"/>
        </w:rPr>
        <w:t>102</w:t>
      </w:r>
      <w:r>
        <w:rPr>
          <w:spacing w:val="-2"/>
          <w:sz w:val="24"/>
        </w:rPr>
        <w:t xml:space="preserve"> </w:t>
      </w:r>
      <w:r>
        <w:rPr>
          <w:sz w:val="24"/>
        </w:rPr>
        <w:t>часа (3 часа в неделю).</w:t>
      </w:r>
    </w:p>
    <w:p w:rsidR="00A11002" w:rsidRDefault="00385CF7" w:rsidP="0053614F">
      <w:pPr>
        <w:pStyle w:val="a5"/>
        <w:numPr>
          <w:ilvl w:val="2"/>
          <w:numId w:val="57"/>
        </w:numPr>
        <w:tabs>
          <w:tab w:val="left" w:pos="2437"/>
        </w:tabs>
        <w:spacing w:before="19" w:line="360" w:lineRule="auto"/>
        <w:ind w:left="306" w:right="812" w:firstLine="856"/>
        <w:rPr>
          <w:sz w:val="24"/>
        </w:rPr>
      </w:pPr>
      <w:r>
        <w:rPr>
          <w:sz w:val="24"/>
        </w:rPr>
        <w:t>Требования к предметным результатам для среднего общего</w:t>
      </w:r>
      <w:r>
        <w:rPr>
          <w:spacing w:val="40"/>
          <w:sz w:val="24"/>
        </w:rPr>
        <w:t xml:space="preserve"> </w:t>
      </w:r>
      <w:r>
        <w:rPr>
          <w:sz w:val="24"/>
        </w:rPr>
        <w:t>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w:t>
      </w:r>
      <w:r>
        <w:rPr>
          <w:spacing w:val="40"/>
          <w:sz w:val="24"/>
        </w:rPr>
        <w:t xml:space="preserve"> </w:t>
      </w:r>
      <w:r>
        <w:rPr>
          <w:sz w:val="24"/>
        </w:rPr>
        <w:t>числе через Интернет)</w:t>
      </w:r>
      <w:r>
        <w:rPr>
          <w:spacing w:val="-2"/>
          <w:sz w:val="24"/>
        </w:rPr>
        <w:t xml:space="preserve"> </w:t>
      </w:r>
      <w:r>
        <w:rPr>
          <w:sz w:val="24"/>
        </w:rPr>
        <w:t>на пороговом уровне.</w:t>
      </w:r>
    </w:p>
    <w:p w:rsidR="00A11002" w:rsidRDefault="00385CF7" w:rsidP="0053614F">
      <w:pPr>
        <w:pStyle w:val="a5"/>
        <w:numPr>
          <w:ilvl w:val="2"/>
          <w:numId w:val="57"/>
        </w:numPr>
        <w:tabs>
          <w:tab w:val="left" w:pos="2438"/>
        </w:tabs>
        <w:spacing w:before="8"/>
        <w:ind w:left="2438" w:hanging="1275"/>
        <w:rPr>
          <w:sz w:val="24"/>
        </w:rPr>
      </w:pPr>
      <w:r>
        <w:rPr>
          <w:sz w:val="24"/>
        </w:rPr>
        <w:t>Базовый</w:t>
      </w:r>
      <w:r>
        <w:rPr>
          <w:spacing w:val="59"/>
          <w:sz w:val="24"/>
        </w:rPr>
        <w:t xml:space="preserve">   </w:t>
      </w:r>
      <w:r>
        <w:rPr>
          <w:sz w:val="24"/>
        </w:rPr>
        <w:t>(пороговый)</w:t>
      </w:r>
      <w:r>
        <w:rPr>
          <w:spacing w:val="56"/>
          <w:sz w:val="24"/>
        </w:rPr>
        <w:t xml:space="preserve">   </w:t>
      </w:r>
      <w:r>
        <w:rPr>
          <w:sz w:val="24"/>
        </w:rPr>
        <w:t>уровень</w:t>
      </w:r>
      <w:r>
        <w:rPr>
          <w:spacing w:val="57"/>
          <w:sz w:val="24"/>
        </w:rPr>
        <w:t xml:space="preserve">   </w:t>
      </w:r>
      <w:r>
        <w:rPr>
          <w:sz w:val="24"/>
        </w:rPr>
        <w:t>усвоения</w:t>
      </w:r>
      <w:r>
        <w:rPr>
          <w:spacing w:val="75"/>
          <w:w w:val="150"/>
          <w:sz w:val="24"/>
        </w:rPr>
        <w:t xml:space="preserve">  </w:t>
      </w:r>
      <w:r>
        <w:rPr>
          <w:sz w:val="24"/>
        </w:rPr>
        <w:t>учебного</w:t>
      </w:r>
      <w:r>
        <w:rPr>
          <w:spacing w:val="53"/>
          <w:sz w:val="24"/>
        </w:rPr>
        <w:t xml:space="preserve">   </w:t>
      </w:r>
      <w:r>
        <w:rPr>
          <w:spacing w:val="-2"/>
          <w:sz w:val="24"/>
        </w:rPr>
        <w:t>предмета</w:t>
      </w:r>
    </w:p>
    <w:p w:rsidR="00A11002" w:rsidRDefault="00385CF7">
      <w:pPr>
        <w:pStyle w:val="a3"/>
        <w:spacing w:before="128" w:line="362" w:lineRule="auto"/>
        <w:ind w:right="812" w:firstLine="0"/>
      </w:pPr>
      <w:r>
        <w:t>«Иностранный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w:t>
      </w:r>
      <w:r>
        <w:rPr>
          <w:spacing w:val="-13"/>
        </w:rPr>
        <w:t xml:space="preserve"> </w:t>
      </w:r>
      <w:r>
        <w:t>российской</w:t>
      </w:r>
      <w:r>
        <w:rPr>
          <w:spacing w:val="-5"/>
        </w:rPr>
        <w:t xml:space="preserve"> </w:t>
      </w:r>
      <w:r>
        <w:t>школы</w:t>
      </w:r>
      <w:r>
        <w:rPr>
          <w:spacing w:val="-8"/>
        </w:rPr>
        <w:t xml:space="preserve"> </w:t>
      </w:r>
      <w:r>
        <w:t>использовать его</w:t>
      </w:r>
      <w:r>
        <w:rPr>
          <w:spacing w:val="-5"/>
        </w:rPr>
        <w:t xml:space="preserve"> </w:t>
      </w:r>
      <w:r>
        <w:t>для общения</w:t>
      </w:r>
      <w:r>
        <w:rPr>
          <w:spacing w:val="-1"/>
        </w:rPr>
        <w:t xml:space="preserve"> </w:t>
      </w:r>
      <w:r>
        <w:t>в</w:t>
      </w:r>
      <w:r>
        <w:rPr>
          <w:spacing w:val="-5"/>
        </w:rPr>
        <w:t xml:space="preserve"> </w:t>
      </w:r>
      <w:r>
        <w:t>устной</w:t>
      </w:r>
      <w:r>
        <w:rPr>
          <w:spacing w:val="40"/>
        </w:rPr>
        <w:t xml:space="preserve"> </w:t>
      </w:r>
      <w:r>
        <w:t>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w:t>
      </w:r>
      <w:r>
        <w:rPr>
          <w:spacing w:val="-15"/>
        </w:rPr>
        <w:t xml:space="preserve"> </w:t>
      </w:r>
      <w:r>
        <w:t>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A11002" w:rsidRDefault="00385CF7" w:rsidP="0053614F">
      <w:pPr>
        <w:pStyle w:val="a5"/>
        <w:numPr>
          <w:ilvl w:val="1"/>
          <w:numId w:val="58"/>
        </w:numPr>
        <w:tabs>
          <w:tab w:val="left" w:pos="1747"/>
        </w:tabs>
        <w:spacing w:line="266" w:lineRule="exact"/>
        <w:ind w:left="1747" w:hanging="584"/>
        <w:rPr>
          <w:sz w:val="25"/>
        </w:rPr>
      </w:pPr>
      <w:r>
        <w:rPr>
          <w:sz w:val="24"/>
        </w:rPr>
        <w:t>Содержание</w:t>
      </w:r>
      <w:r>
        <w:rPr>
          <w:spacing w:val="-15"/>
          <w:sz w:val="24"/>
        </w:rPr>
        <w:t xml:space="preserve"> </w:t>
      </w:r>
      <w:r>
        <w:rPr>
          <w:sz w:val="24"/>
        </w:rPr>
        <w:t>обучения</w:t>
      </w:r>
      <w:r>
        <w:rPr>
          <w:spacing w:val="-3"/>
          <w:sz w:val="24"/>
        </w:rPr>
        <w:t xml:space="preserve"> </w:t>
      </w:r>
      <w:r>
        <w:rPr>
          <w:sz w:val="24"/>
        </w:rPr>
        <w:t>в</w:t>
      </w:r>
      <w:r>
        <w:rPr>
          <w:spacing w:val="17"/>
          <w:sz w:val="24"/>
        </w:rPr>
        <w:t xml:space="preserve"> </w:t>
      </w:r>
      <w:r>
        <w:rPr>
          <w:sz w:val="24"/>
        </w:rPr>
        <w:t>10</w:t>
      </w:r>
      <w:r>
        <w:rPr>
          <w:spacing w:val="4"/>
          <w:sz w:val="24"/>
        </w:rPr>
        <w:t xml:space="preserve"> </w:t>
      </w:r>
      <w:r>
        <w:rPr>
          <w:spacing w:val="-2"/>
          <w:sz w:val="24"/>
        </w:rPr>
        <w:t>классе.</w:t>
      </w:r>
    </w:p>
    <w:p w:rsidR="00A11002" w:rsidRDefault="00385CF7" w:rsidP="0053614F">
      <w:pPr>
        <w:pStyle w:val="a5"/>
        <w:numPr>
          <w:ilvl w:val="2"/>
          <w:numId w:val="58"/>
        </w:numPr>
        <w:tabs>
          <w:tab w:val="left" w:pos="1942"/>
        </w:tabs>
        <w:spacing w:before="147"/>
        <w:ind w:left="1942" w:hanging="779"/>
        <w:rPr>
          <w:sz w:val="25"/>
        </w:rPr>
      </w:pPr>
      <w:r>
        <w:rPr>
          <w:sz w:val="24"/>
        </w:rPr>
        <w:t>Коммуникативные</w:t>
      </w:r>
      <w:r>
        <w:rPr>
          <w:spacing w:val="15"/>
          <w:sz w:val="24"/>
        </w:rPr>
        <w:t xml:space="preserve"> </w:t>
      </w:r>
      <w:r>
        <w:rPr>
          <w:spacing w:val="-2"/>
          <w:sz w:val="24"/>
        </w:rPr>
        <w:t>умения.</w:t>
      </w:r>
    </w:p>
    <w:p w:rsidR="00A11002" w:rsidRDefault="00385CF7">
      <w:pPr>
        <w:pStyle w:val="a3"/>
        <w:spacing w:before="143" w:line="352" w:lineRule="auto"/>
        <w:ind w:right="819"/>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1002" w:rsidRDefault="00385CF7">
      <w:pPr>
        <w:pStyle w:val="a3"/>
        <w:spacing w:before="14" w:line="364" w:lineRule="auto"/>
        <w:ind w:right="817"/>
      </w:pPr>
      <w:r>
        <w:t>Повседневная жизнь семьи. Межличностные отношения в семье, с друзьями и знакомыми. Конфликтные ситуации, их предупреждение и</w:t>
      </w:r>
      <w:r>
        <w:rPr>
          <w:spacing w:val="40"/>
        </w:rPr>
        <w:t xml:space="preserve"> </w:t>
      </w:r>
      <w:r>
        <w:t>разрешение.</w:t>
      </w:r>
    </w:p>
    <w:p w:rsidR="00A11002" w:rsidRDefault="00385CF7">
      <w:pPr>
        <w:pStyle w:val="a3"/>
        <w:spacing w:line="263" w:lineRule="exact"/>
        <w:ind w:left="1163" w:firstLine="0"/>
      </w:pPr>
      <w:r>
        <w:t>Внешность</w:t>
      </w:r>
      <w:r>
        <w:rPr>
          <w:spacing w:val="-2"/>
        </w:rPr>
        <w:t xml:space="preserve"> </w:t>
      </w:r>
      <w:r>
        <w:t>и</w:t>
      </w:r>
      <w:r>
        <w:rPr>
          <w:spacing w:val="-5"/>
        </w:rPr>
        <w:t xml:space="preserve"> </w:t>
      </w:r>
      <w:r>
        <w:t>характеристика</w:t>
      </w:r>
      <w:r>
        <w:rPr>
          <w:spacing w:val="-13"/>
        </w:rPr>
        <w:t xml:space="preserve"> </w:t>
      </w:r>
      <w:r>
        <w:t>человека,</w:t>
      </w:r>
      <w:r>
        <w:rPr>
          <w:spacing w:val="6"/>
        </w:rPr>
        <w:t xml:space="preserve"> </w:t>
      </w:r>
      <w:r>
        <w:t>литературного</w:t>
      </w:r>
      <w:r>
        <w:rPr>
          <w:spacing w:val="-12"/>
        </w:rPr>
        <w:t xml:space="preserve"> </w:t>
      </w:r>
      <w:r>
        <w:rPr>
          <w:spacing w:val="-2"/>
        </w:rPr>
        <w:t>персонажа.</w:t>
      </w:r>
    </w:p>
    <w:p w:rsidR="00A11002" w:rsidRDefault="00385CF7">
      <w:pPr>
        <w:pStyle w:val="a3"/>
        <w:spacing w:before="145" w:line="352" w:lineRule="auto"/>
        <w:ind w:right="826"/>
      </w:pPr>
      <w:r>
        <w:t>Здоровый образ жизни и забота о здоровье: режим труда и отдыха, спорт, сбалансированное питание, посещение врача. Отказ</w:t>
      </w:r>
      <w:r>
        <w:rPr>
          <w:spacing w:val="40"/>
        </w:rPr>
        <w:t xml:space="preserve"> </w:t>
      </w:r>
      <w:r>
        <w:t>от вредных привычек.</w:t>
      </w:r>
    </w:p>
    <w:p w:rsidR="00A11002" w:rsidRDefault="00385CF7">
      <w:pPr>
        <w:pStyle w:val="a3"/>
        <w:spacing w:before="14" w:line="360" w:lineRule="auto"/>
        <w:ind w:right="813"/>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A11002" w:rsidRDefault="00385CF7">
      <w:pPr>
        <w:pStyle w:val="a3"/>
        <w:spacing w:before="4" w:line="362" w:lineRule="auto"/>
        <w:ind w:right="817"/>
      </w:pPr>
      <w: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w:t>
      </w:r>
      <w:r>
        <w:rPr>
          <w:spacing w:val="-2"/>
        </w:rPr>
        <w:t>будущее.</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0"/>
        <w:jc w:val="left"/>
      </w:pPr>
      <w:r>
        <w:lastRenderedPageBreak/>
        <w:t>Молодёжь в</w:t>
      </w:r>
      <w:r>
        <w:rPr>
          <w:spacing w:val="35"/>
        </w:rPr>
        <w:t xml:space="preserve"> </w:t>
      </w:r>
      <w:r>
        <w:t>современном обществе. Досуг</w:t>
      </w:r>
      <w:r>
        <w:rPr>
          <w:spacing w:val="35"/>
        </w:rPr>
        <w:t xml:space="preserve"> </w:t>
      </w:r>
      <w:r>
        <w:t>молодёжи: чтение, кино, театр, музыка, музеи, Интернет, компьютерные игры. Любовь и дружба.</w:t>
      </w:r>
    </w:p>
    <w:p w:rsidR="00A11002" w:rsidRDefault="00385CF7">
      <w:pPr>
        <w:pStyle w:val="a3"/>
        <w:spacing w:before="14" w:line="364" w:lineRule="auto"/>
        <w:ind w:left="1163" w:right="1231" w:firstLine="0"/>
        <w:jc w:val="left"/>
      </w:pPr>
      <w:r>
        <w:t>Покупки:</w:t>
      </w:r>
      <w:r>
        <w:rPr>
          <w:spacing w:val="-17"/>
        </w:rPr>
        <w:t xml:space="preserve"> </w:t>
      </w:r>
      <w:r>
        <w:t>одежда, обувь и продукты</w:t>
      </w:r>
      <w:r>
        <w:rPr>
          <w:spacing w:val="-6"/>
        </w:rPr>
        <w:t xml:space="preserve"> </w:t>
      </w:r>
      <w:r>
        <w:t>питания.</w:t>
      </w:r>
      <w:r>
        <w:rPr>
          <w:spacing w:val="-11"/>
        </w:rPr>
        <w:t xml:space="preserve"> </w:t>
      </w:r>
      <w:r>
        <w:t>Карманные</w:t>
      </w:r>
      <w:r>
        <w:rPr>
          <w:spacing w:val="-12"/>
        </w:rPr>
        <w:t xml:space="preserve"> </w:t>
      </w:r>
      <w:r>
        <w:t>деньги.</w:t>
      </w:r>
      <w:r>
        <w:rPr>
          <w:spacing w:val="-11"/>
        </w:rPr>
        <w:t xml:space="preserve"> </w:t>
      </w:r>
      <w:r>
        <w:t xml:space="preserve">Молодёжная </w:t>
      </w:r>
      <w:r>
        <w:rPr>
          <w:spacing w:val="-2"/>
        </w:rPr>
        <w:t>мода.</w:t>
      </w:r>
    </w:p>
    <w:p w:rsidR="00A11002" w:rsidRDefault="00385CF7">
      <w:pPr>
        <w:pStyle w:val="a3"/>
        <w:spacing w:line="360" w:lineRule="auto"/>
        <w:ind w:left="1163" w:right="2181" w:firstLine="0"/>
        <w:jc w:val="left"/>
      </w:pPr>
      <w:r>
        <w:t>Туризм. Виды</w:t>
      </w:r>
      <w:r>
        <w:rPr>
          <w:spacing w:val="-5"/>
        </w:rPr>
        <w:t xml:space="preserve"> </w:t>
      </w:r>
      <w:r>
        <w:t>отдыха. Путешествия по</w:t>
      </w:r>
      <w:r>
        <w:rPr>
          <w:spacing w:val="-9"/>
        </w:rPr>
        <w:t xml:space="preserve"> </w:t>
      </w:r>
      <w:r>
        <w:t>России</w:t>
      </w:r>
      <w:r>
        <w:rPr>
          <w:spacing w:val="-1"/>
        </w:rPr>
        <w:t xml:space="preserve"> </w:t>
      </w:r>
      <w:r>
        <w:t>и зарубежным странам. Проблемы экологии.</w:t>
      </w:r>
      <w:r>
        <w:rPr>
          <w:spacing w:val="-12"/>
        </w:rPr>
        <w:t xml:space="preserve"> </w:t>
      </w:r>
      <w:r>
        <w:t>Защита</w:t>
      </w:r>
      <w:r>
        <w:rPr>
          <w:spacing w:val="-13"/>
        </w:rPr>
        <w:t xml:space="preserve"> </w:t>
      </w:r>
      <w:r>
        <w:t>окружающей среды. Стихийные</w:t>
      </w:r>
      <w:r>
        <w:rPr>
          <w:spacing w:val="-13"/>
        </w:rPr>
        <w:t xml:space="preserve"> </w:t>
      </w:r>
      <w:r>
        <w:t>бедствия. Условия проживания в городской/сельской местности.</w:t>
      </w:r>
    </w:p>
    <w:p w:rsidR="00A11002" w:rsidRDefault="00385CF7">
      <w:pPr>
        <w:pStyle w:val="a3"/>
        <w:spacing w:line="364" w:lineRule="auto"/>
        <w:ind w:right="837"/>
      </w:pPr>
      <w:r>
        <w:t>Технический прогресс: перспективы и последствия. Современные средства связи (мобильные телефоны, смартфоны, планшеты, компьютеры).</w:t>
      </w:r>
    </w:p>
    <w:p w:rsidR="00A11002" w:rsidRDefault="00385CF7">
      <w:pPr>
        <w:pStyle w:val="a3"/>
        <w:spacing w:line="362" w:lineRule="auto"/>
        <w:ind w:right="810"/>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11002" w:rsidRDefault="00385CF7">
      <w:pPr>
        <w:pStyle w:val="a3"/>
        <w:spacing w:line="360" w:lineRule="auto"/>
        <w:ind w:right="820"/>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11002" w:rsidRDefault="00385CF7" w:rsidP="0053614F">
      <w:pPr>
        <w:pStyle w:val="a5"/>
        <w:numPr>
          <w:ilvl w:val="3"/>
          <w:numId w:val="58"/>
        </w:numPr>
        <w:tabs>
          <w:tab w:val="left" w:pos="2077"/>
        </w:tabs>
        <w:spacing w:line="282" w:lineRule="exact"/>
        <w:ind w:left="2077" w:hanging="914"/>
        <w:rPr>
          <w:sz w:val="24"/>
        </w:rPr>
      </w:pPr>
      <w:r>
        <w:rPr>
          <w:spacing w:val="-2"/>
          <w:sz w:val="24"/>
        </w:rPr>
        <w:t>Говорение.</w:t>
      </w:r>
    </w:p>
    <w:p w:rsidR="00A11002" w:rsidRDefault="00385CF7">
      <w:pPr>
        <w:pStyle w:val="a3"/>
        <w:spacing w:before="120" w:line="362" w:lineRule="auto"/>
        <w:ind w:right="804"/>
      </w:pPr>
      <w: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 расспрос, диалог-обмен мнениями, комбинированный диалог, включающий разные виды </w:t>
      </w:r>
      <w:r>
        <w:rPr>
          <w:spacing w:val="-2"/>
        </w:rPr>
        <w:t>диалогов):</w:t>
      </w:r>
    </w:p>
    <w:p w:rsidR="00A11002" w:rsidRDefault="00385CF7">
      <w:pPr>
        <w:pStyle w:val="a3"/>
        <w:spacing w:line="360" w:lineRule="auto"/>
        <w:ind w:right="822"/>
      </w:pPr>
      <w: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A11002" w:rsidRDefault="00385CF7">
      <w:pPr>
        <w:pStyle w:val="a3"/>
        <w:spacing w:line="362" w:lineRule="auto"/>
        <w:ind w:right="808"/>
      </w:pPr>
      <w:r>
        <w:t>диалог-побуждение к действию: обращаться с просьбой, вежливо соглашаться/не соглашаться выполнить просьбу, давать совет и принимать/</w:t>
      </w:r>
      <w:r>
        <w:rPr>
          <w:spacing w:val="-2"/>
        </w:rPr>
        <w:t xml:space="preserve"> </w:t>
      </w:r>
      <w:r>
        <w:t>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A11002" w:rsidRDefault="00385CF7">
      <w:pPr>
        <w:pStyle w:val="a3"/>
        <w:spacing w:line="260" w:lineRule="exact"/>
        <w:ind w:left="1163" w:firstLine="0"/>
      </w:pPr>
      <w:r>
        <w:t>диалог-расспрос:</w:t>
      </w:r>
      <w:r>
        <w:rPr>
          <w:spacing w:val="37"/>
        </w:rPr>
        <w:t xml:space="preserve"> </w:t>
      </w:r>
      <w:r>
        <w:t>сообщать</w:t>
      </w:r>
      <w:r>
        <w:rPr>
          <w:spacing w:val="27"/>
        </w:rPr>
        <w:t xml:space="preserve"> </w:t>
      </w:r>
      <w:r>
        <w:t>фактическую</w:t>
      </w:r>
      <w:r>
        <w:rPr>
          <w:spacing w:val="32"/>
        </w:rPr>
        <w:t xml:space="preserve"> </w:t>
      </w:r>
      <w:r>
        <w:t>информацию,</w:t>
      </w:r>
      <w:r>
        <w:rPr>
          <w:spacing w:val="30"/>
        </w:rPr>
        <w:t xml:space="preserve"> </w:t>
      </w:r>
      <w:r>
        <w:t>отвечая</w:t>
      </w:r>
      <w:r>
        <w:rPr>
          <w:spacing w:val="26"/>
        </w:rPr>
        <w:t xml:space="preserve"> </w:t>
      </w:r>
      <w:r>
        <w:t>на</w:t>
      </w:r>
      <w:r>
        <w:rPr>
          <w:spacing w:val="30"/>
        </w:rPr>
        <w:t xml:space="preserve"> </w:t>
      </w:r>
      <w:r>
        <w:t>вопросы</w:t>
      </w:r>
      <w:r>
        <w:rPr>
          <w:spacing w:val="35"/>
        </w:rPr>
        <w:t xml:space="preserve"> </w:t>
      </w:r>
      <w:r>
        <w:rPr>
          <w:spacing w:val="-2"/>
        </w:rPr>
        <w:t>разных</w:t>
      </w:r>
    </w:p>
    <w:p w:rsidR="00A11002" w:rsidRDefault="00385CF7">
      <w:pPr>
        <w:pStyle w:val="a3"/>
        <w:spacing w:before="137" w:line="360" w:lineRule="auto"/>
        <w:ind w:right="824" w:firstLine="0"/>
      </w:pPr>
      <w:r>
        <w:t>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11002" w:rsidRDefault="00385CF7">
      <w:pPr>
        <w:pStyle w:val="a3"/>
        <w:spacing w:before="4" w:line="362" w:lineRule="auto"/>
        <w:ind w:right="816"/>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4"/>
      </w:pPr>
      <w:r>
        <w:lastRenderedPageBreak/>
        <w:t>Названные умения</w:t>
      </w:r>
      <w:r>
        <w:rPr>
          <w:spacing w:val="-1"/>
        </w:rPr>
        <w:t xml:space="preserve"> </w:t>
      </w:r>
      <w:r>
        <w:t>диалогической речи совершенствуются</w:t>
      </w:r>
      <w:r>
        <w:rPr>
          <w:spacing w:val="-1"/>
        </w:rPr>
        <w:t xml:space="preserve"> </w:t>
      </w:r>
      <w:r>
        <w:t>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w:t>
      </w:r>
      <w:r>
        <w:rPr>
          <w:spacing w:val="-2"/>
        </w:rPr>
        <w:t xml:space="preserve"> </w:t>
      </w:r>
      <w:r>
        <w:t>собеседника.</w:t>
      </w:r>
    </w:p>
    <w:p w:rsidR="00A11002" w:rsidRDefault="00385CF7">
      <w:pPr>
        <w:pStyle w:val="a3"/>
        <w:spacing w:before="2"/>
        <w:ind w:left="1163" w:firstLine="0"/>
      </w:pPr>
      <w:r>
        <w:t>Объём</w:t>
      </w:r>
      <w:r>
        <w:rPr>
          <w:spacing w:val="-1"/>
        </w:rPr>
        <w:t xml:space="preserve"> </w:t>
      </w:r>
      <w:r>
        <w:t>диалога</w:t>
      </w:r>
      <w:r>
        <w:rPr>
          <w:spacing w:val="2"/>
        </w:rPr>
        <w:t xml:space="preserve"> </w:t>
      </w:r>
      <w:r>
        <w:t>-</w:t>
      </w:r>
      <w:r>
        <w:rPr>
          <w:spacing w:val="-4"/>
        </w:rPr>
        <w:t xml:space="preserve"> </w:t>
      </w:r>
      <w:r>
        <w:t>8</w:t>
      </w:r>
      <w:r>
        <w:rPr>
          <w:spacing w:val="2"/>
        </w:rPr>
        <w:t xml:space="preserve"> </w:t>
      </w:r>
      <w:r>
        <w:t>реплик</w:t>
      </w:r>
      <w:r>
        <w:rPr>
          <w:spacing w:val="-11"/>
        </w:rPr>
        <w:t xml:space="preserve"> </w:t>
      </w:r>
      <w:r>
        <w:t>со</w:t>
      </w:r>
      <w:r>
        <w:rPr>
          <w:spacing w:val="1"/>
        </w:rPr>
        <w:t xml:space="preserve"> </w:t>
      </w:r>
      <w:r>
        <w:t>стороны</w:t>
      </w:r>
      <w:r>
        <w:rPr>
          <w:spacing w:val="5"/>
        </w:rPr>
        <w:t xml:space="preserve"> </w:t>
      </w:r>
      <w:r>
        <w:t>каждого</w:t>
      </w:r>
      <w:r>
        <w:rPr>
          <w:spacing w:val="-15"/>
        </w:rPr>
        <w:t xml:space="preserve"> </w:t>
      </w:r>
      <w:r>
        <w:rPr>
          <w:spacing w:val="-2"/>
        </w:rPr>
        <w:t>собеседника.</w:t>
      </w:r>
    </w:p>
    <w:p w:rsidR="00A11002" w:rsidRDefault="00385CF7">
      <w:pPr>
        <w:pStyle w:val="a3"/>
        <w:tabs>
          <w:tab w:val="left" w:pos="2301"/>
          <w:tab w:val="left" w:pos="4444"/>
          <w:tab w:val="left" w:pos="5433"/>
          <w:tab w:val="left" w:pos="7352"/>
          <w:tab w:val="left" w:pos="8041"/>
          <w:tab w:val="left" w:pos="8491"/>
        </w:tabs>
        <w:spacing w:before="129" w:line="364" w:lineRule="auto"/>
        <w:ind w:right="830"/>
        <w:jc w:val="left"/>
      </w:pPr>
      <w:r>
        <w:rPr>
          <w:spacing w:val="-2"/>
        </w:rPr>
        <w:t>Развитие</w:t>
      </w:r>
      <w:r>
        <w:tab/>
      </w:r>
      <w:r>
        <w:rPr>
          <w:spacing w:val="-2"/>
        </w:rPr>
        <w:t>коммуникативных</w:t>
      </w:r>
      <w:r>
        <w:tab/>
      </w:r>
      <w:r>
        <w:rPr>
          <w:spacing w:val="-2"/>
        </w:rPr>
        <w:t>умений</w:t>
      </w:r>
      <w:r>
        <w:tab/>
      </w:r>
      <w:r>
        <w:rPr>
          <w:spacing w:val="-2"/>
        </w:rPr>
        <w:t>монологической</w:t>
      </w:r>
      <w:r>
        <w:tab/>
      </w:r>
      <w:r>
        <w:rPr>
          <w:spacing w:val="-4"/>
        </w:rPr>
        <w:t>речи</w:t>
      </w:r>
      <w:r>
        <w:tab/>
      </w:r>
      <w:r>
        <w:rPr>
          <w:spacing w:val="-6"/>
        </w:rPr>
        <w:t>на</w:t>
      </w:r>
      <w:r>
        <w:tab/>
        <w:t>базе</w:t>
      </w:r>
      <w:r>
        <w:rPr>
          <w:spacing w:val="80"/>
        </w:rPr>
        <w:t xml:space="preserve"> </w:t>
      </w:r>
      <w:r>
        <w:t>умений, сформированных на уровне основного общего образования:</w:t>
      </w:r>
    </w:p>
    <w:p w:rsidR="00A11002" w:rsidRDefault="00385CF7">
      <w:pPr>
        <w:pStyle w:val="a3"/>
        <w:tabs>
          <w:tab w:val="left" w:pos="2302"/>
          <w:tab w:val="left" w:pos="3277"/>
          <w:tab w:val="left" w:pos="4326"/>
          <w:tab w:val="left" w:pos="6244"/>
          <w:tab w:val="left" w:pos="7952"/>
          <w:tab w:val="left" w:pos="8267"/>
        </w:tabs>
        <w:spacing w:before="2" w:line="352" w:lineRule="auto"/>
        <w:ind w:right="830"/>
        <w:jc w:val="left"/>
      </w:pPr>
      <w:r>
        <w:rPr>
          <w:spacing w:val="-2"/>
        </w:rPr>
        <w:t>создание</w:t>
      </w:r>
      <w:r>
        <w:tab/>
      </w:r>
      <w:r>
        <w:rPr>
          <w:spacing w:val="-2"/>
        </w:rPr>
        <w:t>устных</w:t>
      </w:r>
      <w:r>
        <w:tab/>
      </w:r>
      <w:r>
        <w:rPr>
          <w:spacing w:val="-2"/>
        </w:rPr>
        <w:t>связных</w:t>
      </w:r>
      <w:r>
        <w:tab/>
      </w:r>
      <w:r>
        <w:rPr>
          <w:spacing w:val="-2"/>
        </w:rPr>
        <w:t>монологических</w:t>
      </w:r>
      <w:r>
        <w:tab/>
      </w:r>
      <w:r>
        <w:rPr>
          <w:spacing w:val="-2"/>
        </w:rPr>
        <w:t>высказываний</w:t>
      </w:r>
      <w:r>
        <w:tab/>
      </w:r>
      <w:r>
        <w:rPr>
          <w:spacing w:val="-10"/>
        </w:rPr>
        <w:t>с</w:t>
      </w:r>
      <w:r>
        <w:tab/>
      </w:r>
      <w:r>
        <w:rPr>
          <w:spacing w:val="-2"/>
        </w:rPr>
        <w:t xml:space="preserve">использованием </w:t>
      </w:r>
      <w:r>
        <w:t>основных коммуникативных типов речи:</w:t>
      </w:r>
    </w:p>
    <w:p w:rsidR="00A11002" w:rsidRDefault="00385CF7">
      <w:pPr>
        <w:pStyle w:val="a3"/>
        <w:spacing w:before="14" w:line="352" w:lineRule="auto"/>
        <w:ind w:right="830"/>
        <w:jc w:val="left"/>
      </w:pPr>
      <w:r>
        <w:t>описание</w:t>
      </w:r>
      <w:r>
        <w:rPr>
          <w:spacing w:val="40"/>
        </w:rPr>
        <w:t xml:space="preserve"> </w:t>
      </w:r>
      <w:r>
        <w:t>(предмета,</w:t>
      </w:r>
      <w:r>
        <w:rPr>
          <w:spacing w:val="40"/>
        </w:rPr>
        <w:t xml:space="preserve"> </w:t>
      </w:r>
      <w:r>
        <w:t>местности,</w:t>
      </w:r>
      <w:r>
        <w:rPr>
          <w:spacing w:val="40"/>
        </w:rPr>
        <w:t xml:space="preserve"> </w:t>
      </w:r>
      <w:r>
        <w:t>внешности</w:t>
      </w:r>
      <w:r>
        <w:rPr>
          <w:spacing w:val="40"/>
        </w:rPr>
        <w:t xml:space="preserve"> </w:t>
      </w:r>
      <w:r>
        <w:t>и</w:t>
      </w:r>
      <w:r>
        <w:rPr>
          <w:spacing w:val="40"/>
        </w:rPr>
        <w:t xml:space="preserve"> </w:t>
      </w:r>
      <w:r>
        <w:t>одежды</w:t>
      </w:r>
      <w:r>
        <w:rPr>
          <w:spacing w:val="40"/>
        </w:rPr>
        <w:t xml:space="preserve"> </w:t>
      </w:r>
      <w:r>
        <w:t>человека),</w:t>
      </w:r>
      <w:r>
        <w:rPr>
          <w:spacing w:val="40"/>
        </w:rPr>
        <w:t xml:space="preserve"> </w:t>
      </w:r>
      <w:r>
        <w:t>характеристика (черты характера реального человека или литературного персонажа);</w:t>
      </w:r>
    </w:p>
    <w:p w:rsidR="00A11002" w:rsidRDefault="00385CF7">
      <w:pPr>
        <w:pStyle w:val="a3"/>
        <w:spacing w:before="15" w:line="364" w:lineRule="auto"/>
        <w:ind w:left="1163" w:right="6125" w:firstLine="0"/>
        <w:jc w:val="left"/>
      </w:pPr>
      <w:r>
        <w:rPr>
          <w:spacing w:val="-2"/>
        </w:rPr>
        <w:t>повествование/сообщение; рассуждение;</w:t>
      </w:r>
    </w:p>
    <w:p w:rsidR="00A11002" w:rsidRDefault="00385CF7">
      <w:pPr>
        <w:pStyle w:val="a3"/>
        <w:spacing w:line="364" w:lineRule="auto"/>
        <w:ind w:right="835"/>
      </w:pPr>
      <w:r>
        <w:t>пересказ основного</w:t>
      </w:r>
      <w:r>
        <w:rPr>
          <w:spacing w:val="-1"/>
        </w:rPr>
        <w:t xml:space="preserve"> </w:t>
      </w:r>
      <w:r>
        <w:t>содержания, прочитанного/прослушанного</w:t>
      </w:r>
      <w:r>
        <w:rPr>
          <w:spacing w:val="-1"/>
        </w:rPr>
        <w:t xml:space="preserve"> </w:t>
      </w:r>
      <w:r>
        <w:t>текста</w:t>
      </w:r>
      <w:r>
        <w:rPr>
          <w:spacing w:val="-2"/>
        </w:rPr>
        <w:t xml:space="preserve"> </w:t>
      </w:r>
      <w:r>
        <w:t>с</w:t>
      </w:r>
      <w:r>
        <w:rPr>
          <w:spacing w:val="-2"/>
        </w:rPr>
        <w:t xml:space="preserve"> </w:t>
      </w:r>
      <w:r>
        <w:t>выражением своего отношения к событиям и фактам,</w:t>
      </w:r>
      <w:r>
        <w:rPr>
          <w:spacing w:val="40"/>
        </w:rPr>
        <w:t xml:space="preserve"> </w:t>
      </w:r>
      <w:r>
        <w:t>изложенным в тексте;</w:t>
      </w:r>
    </w:p>
    <w:p w:rsidR="00A11002" w:rsidRDefault="00385CF7">
      <w:pPr>
        <w:pStyle w:val="a3"/>
        <w:spacing w:line="263" w:lineRule="exact"/>
        <w:ind w:left="1163" w:firstLine="0"/>
      </w:pPr>
      <w:r>
        <w:t>устное</w:t>
      </w:r>
      <w:r>
        <w:rPr>
          <w:spacing w:val="4"/>
        </w:rPr>
        <w:t xml:space="preserve"> </w:t>
      </w:r>
      <w:r>
        <w:t>представление</w:t>
      </w:r>
      <w:r>
        <w:rPr>
          <w:spacing w:val="-10"/>
        </w:rPr>
        <w:t xml:space="preserve"> </w:t>
      </w:r>
      <w:r>
        <w:t>(презентация)</w:t>
      </w:r>
      <w:r>
        <w:rPr>
          <w:spacing w:val="2"/>
        </w:rPr>
        <w:t xml:space="preserve"> </w:t>
      </w:r>
      <w:r>
        <w:t>результатов</w:t>
      </w:r>
      <w:r>
        <w:rPr>
          <w:spacing w:val="16"/>
        </w:rPr>
        <w:t xml:space="preserve"> </w:t>
      </w:r>
      <w:r>
        <w:t>выполненной</w:t>
      </w:r>
      <w:r>
        <w:rPr>
          <w:spacing w:val="-1"/>
        </w:rPr>
        <w:t xml:space="preserve"> </w:t>
      </w:r>
      <w:r>
        <w:t>проектной</w:t>
      </w:r>
      <w:r>
        <w:rPr>
          <w:spacing w:val="-1"/>
        </w:rPr>
        <w:t xml:space="preserve"> </w:t>
      </w:r>
      <w:r>
        <w:rPr>
          <w:spacing w:val="-2"/>
        </w:rPr>
        <w:t>работы.</w:t>
      </w:r>
    </w:p>
    <w:p w:rsidR="00A11002" w:rsidRDefault="00385CF7">
      <w:pPr>
        <w:pStyle w:val="a3"/>
        <w:spacing w:before="130" w:line="360" w:lineRule="auto"/>
        <w:ind w:right="817"/>
      </w:pPr>
      <w: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11002" w:rsidRDefault="00385CF7">
      <w:pPr>
        <w:pStyle w:val="a3"/>
        <w:spacing w:before="5"/>
        <w:ind w:left="1163" w:firstLine="0"/>
      </w:pPr>
      <w:r>
        <w:t>Объём</w:t>
      </w:r>
      <w:r>
        <w:rPr>
          <w:spacing w:val="4"/>
        </w:rPr>
        <w:t xml:space="preserve"> </w:t>
      </w:r>
      <w:r>
        <w:t>монологического</w:t>
      </w:r>
      <w:r>
        <w:rPr>
          <w:spacing w:val="-8"/>
        </w:rPr>
        <w:t xml:space="preserve"> </w:t>
      </w:r>
      <w:r>
        <w:t>высказывания</w:t>
      </w:r>
      <w:r>
        <w:rPr>
          <w:spacing w:val="-12"/>
        </w:rPr>
        <w:t xml:space="preserve"> </w:t>
      </w:r>
      <w:r>
        <w:t>-</w:t>
      </w:r>
      <w:r>
        <w:rPr>
          <w:spacing w:val="1"/>
        </w:rPr>
        <w:t xml:space="preserve"> </w:t>
      </w:r>
      <w:r>
        <w:t>до</w:t>
      </w:r>
      <w:r>
        <w:rPr>
          <w:spacing w:val="7"/>
        </w:rPr>
        <w:t xml:space="preserve"> </w:t>
      </w:r>
      <w:r>
        <w:t>14</w:t>
      </w:r>
      <w:r>
        <w:rPr>
          <w:spacing w:val="7"/>
        </w:rPr>
        <w:t xml:space="preserve"> </w:t>
      </w:r>
      <w:r>
        <w:rPr>
          <w:spacing w:val="-2"/>
        </w:rPr>
        <w:t>фраз.</w:t>
      </w:r>
    </w:p>
    <w:p w:rsidR="00A11002" w:rsidRDefault="00385CF7" w:rsidP="0053614F">
      <w:pPr>
        <w:pStyle w:val="a5"/>
        <w:numPr>
          <w:ilvl w:val="3"/>
          <w:numId w:val="58"/>
        </w:numPr>
        <w:tabs>
          <w:tab w:val="left" w:pos="2107"/>
        </w:tabs>
        <w:spacing w:before="134"/>
        <w:ind w:left="2107" w:hanging="944"/>
        <w:rPr>
          <w:sz w:val="24"/>
        </w:rPr>
      </w:pPr>
      <w:r>
        <w:rPr>
          <w:spacing w:val="-2"/>
          <w:sz w:val="24"/>
        </w:rPr>
        <w:t>Аудирование.</w:t>
      </w:r>
    </w:p>
    <w:p w:rsidR="00A11002" w:rsidRDefault="00385CF7">
      <w:pPr>
        <w:pStyle w:val="a3"/>
        <w:spacing w:before="143" w:line="360" w:lineRule="auto"/>
        <w:ind w:right="809"/>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w:t>
      </w:r>
      <w:r>
        <w:rPr>
          <w:spacing w:val="-1"/>
        </w:rPr>
        <w:t xml:space="preserve"> </w:t>
      </w:r>
      <w:r>
        <w:t>с разной глубиной проникновения</w:t>
      </w:r>
      <w:r>
        <w:rPr>
          <w:spacing w:val="-8"/>
        </w:rPr>
        <w:t xml:space="preserve"> </w:t>
      </w:r>
      <w:r>
        <w:t>в их</w:t>
      </w:r>
      <w:r>
        <w:rPr>
          <w:spacing w:val="-1"/>
        </w:rPr>
        <w:t xml:space="preserve"> </w:t>
      </w:r>
      <w:r>
        <w:t>содержание</w:t>
      </w:r>
      <w:r>
        <w:rPr>
          <w:spacing w:val="-3"/>
        </w:rPr>
        <w:t xml:space="preserve"> </w:t>
      </w:r>
      <w:r>
        <w:t>в зависимости от</w:t>
      </w:r>
      <w:r>
        <w:rPr>
          <w:spacing w:val="-5"/>
        </w:rPr>
        <w:t xml:space="preserve"> </w:t>
      </w:r>
      <w:r>
        <w:t>поставленной</w:t>
      </w:r>
      <w:r>
        <w:rPr>
          <w:spacing w:val="-7"/>
        </w:rPr>
        <w:t xml:space="preserve"> </w:t>
      </w:r>
      <w:r>
        <w:t>коммуникативной</w:t>
      </w:r>
      <w:r>
        <w:rPr>
          <w:spacing w:val="-15"/>
        </w:rPr>
        <w:t xml:space="preserve"> </w:t>
      </w:r>
      <w:r>
        <w:t>задачи:</w:t>
      </w:r>
      <w:r>
        <w:rPr>
          <w:spacing w:val="80"/>
        </w:rPr>
        <w:t xml:space="preserve"> </w:t>
      </w:r>
      <w:r>
        <w:t>с пониманием основного содержания, с пониманием нужной /интересующей/запрашиваемой информации.</w:t>
      </w:r>
    </w:p>
    <w:p w:rsidR="00A11002" w:rsidRDefault="00385CF7">
      <w:pPr>
        <w:pStyle w:val="a3"/>
        <w:spacing w:before="8" w:line="360" w:lineRule="auto"/>
        <w:ind w:right="817"/>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w:t>
      </w:r>
      <w:r>
        <w:rPr>
          <w:spacing w:val="40"/>
        </w:rPr>
        <w:t xml:space="preserve"> </w:t>
      </w:r>
      <w:r>
        <w:t>тексте, отделять главную информацию от второстепенной, прогнозировать содержание</w:t>
      </w:r>
      <w:r>
        <w:rPr>
          <w:spacing w:val="40"/>
        </w:rPr>
        <w:t xml:space="preserve"> </w:t>
      </w:r>
      <w:r>
        <w:t>текста по началу сообщения, игнорировать незнакомые слова, несущественные для понимания</w:t>
      </w:r>
      <w:r>
        <w:rPr>
          <w:spacing w:val="-1"/>
        </w:rPr>
        <w:t xml:space="preserve"> </w:t>
      </w:r>
      <w:r>
        <w:t>основного содержания.</w:t>
      </w:r>
    </w:p>
    <w:p w:rsidR="00A11002" w:rsidRDefault="00385CF7">
      <w:pPr>
        <w:pStyle w:val="a3"/>
        <w:spacing w:before="2" w:line="360" w:lineRule="auto"/>
        <w:ind w:right="837"/>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11002" w:rsidRDefault="00385CF7">
      <w:pPr>
        <w:pStyle w:val="a3"/>
        <w:spacing w:before="5"/>
        <w:ind w:left="1163" w:firstLine="0"/>
      </w:pPr>
      <w:r>
        <w:t>Тексты</w:t>
      </w:r>
      <w:r>
        <w:rPr>
          <w:spacing w:val="32"/>
        </w:rPr>
        <w:t xml:space="preserve"> </w:t>
      </w:r>
      <w:r>
        <w:t>для</w:t>
      </w:r>
      <w:r>
        <w:rPr>
          <w:spacing w:val="26"/>
        </w:rPr>
        <w:t xml:space="preserve"> </w:t>
      </w:r>
      <w:r>
        <w:t>аудирования:</w:t>
      </w:r>
      <w:r>
        <w:rPr>
          <w:spacing w:val="24"/>
        </w:rPr>
        <w:t xml:space="preserve"> </w:t>
      </w:r>
      <w:r>
        <w:t>диалог</w:t>
      </w:r>
      <w:r>
        <w:rPr>
          <w:spacing w:val="38"/>
        </w:rPr>
        <w:t xml:space="preserve"> </w:t>
      </w:r>
      <w:r>
        <w:t>(беседа),</w:t>
      </w:r>
      <w:r>
        <w:rPr>
          <w:spacing w:val="31"/>
        </w:rPr>
        <w:t xml:space="preserve"> </w:t>
      </w:r>
      <w:r>
        <w:t>интервью,</w:t>
      </w:r>
      <w:r>
        <w:rPr>
          <w:spacing w:val="31"/>
        </w:rPr>
        <w:t xml:space="preserve"> </w:t>
      </w:r>
      <w:r>
        <w:t>высказывания</w:t>
      </w:r>
      <w:r>
        <w:rPr>
          <w:spacing w:val="10"/>
        </w:rPr>
        <w:t xml:space="preserve"> </w:t>
      </w:r>
      <w:r>
        <w:t>собеседников</w:t>
      </w:r>
      <w:r>
        <w:rPr>
          <w:spacing w:val="23"/>
        </w:rPr>
        <w:t xml:space="preserve"> </w:t>
      </w:r>
      <w:r>
        <w:rPr>
          <w:spacing w:val="-10"/>
        </w:rPr>
        <w:t>в</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firstLine="0"/>
        <w:jc w:val="left"/>
      </w:pPr>
      <w:r>
        <w:lastRenderedPageBreak/>
        <w:t>ситуациях</w:t>
      </w:r>
      <w:r>
        <w:rPr>
          <w:spacing w:val="80"/>
          <w:w w:val="150"/>
        </w:rPr>
        <w:t xml:space="preserve"> </w:t>
      </w:r>
      <w:r>
        <w:t>повседневного</w:t>
      </w:r>
      <w:r>
        <w:rPr>
          <w:spacing w:val="80"/>
          <w:w w:val="150"/>
        </w:rPr>
        <w:t xml:space="preserve"> </w:t>
      </w:r>
      <w:r>
        <w:t>общения,</w:t>
      </w:r>
      <w:r>
        <w:rPr>
          <w:spacing w:val="80"/>
          <w:w w:val="150"/>
        </w:rPr>
        <w:t xml:space="preserve"> </w:t>
      </w:r>
      <w:r>
        <w:t>рассказ,</w:t>
      </w:r>
      <w:r>
        <w:rPr>
          <w:spacing w:val="80"/>
          <w:w w:val="150"/>
        </w:rPr>
        <w:t xml:space="preserve"> </w:t>
      </w:r>
      <w:r>
        <w:t>сообщение</w:t>
      </w:r>
      <w:r>
        <w:rPr>
          <w:spacing w:val="80"/>
          <w:w w:val="150"/>
        </w:rPr>
        <w:t xml:space="preserve"> </w:t>
      </w:r>
      <w:r>
        <w:t>информационного</w:t>
      </w:r>
      <w:r>
        <w:rPr>
          <w:spacing w:val="80"/>
        </w:rPr>
        <w:t xml:space="preserve"> </w:t>
      </w:r>
      <w:r>
        <w:t xml:space="preserve">характера, </w:t>
      </w:r>
      <w:r>
        <w:rPr>
          <w:spacing w:val="-2"/>
        </w:rPr>
        <w:t>объявление.</w:t>
      </w:r>
    </w:p>
    <w:p w:rsidR="00A11002" w:rsidRDefault="00385CF7">
      <w:pPr>
        <w:pStyle w:val="a3"/>
        <w:spacing w:before="14"/>
        <w:ind w:left="1163" w:firstLine="0"/>
      </w:pPr>
      <w:r>
        <w:t>Время</w:t>
      </w:r>
      <w:r>
        <w:rPr>
          <w:spacing w:val="-6"/>
        </w:rPr>
        <w:t xml:space="preserve"> </w:t>
      </w:r>
      <w:r>
        <w:t>звучания</w:t>
      </w:r>
      <w:r>
        <w:rPr>
          <w:spacing w:val="-5"/>
        </w:rPr>
        <w:t xml:space="preserve"> </w:t>
      </w:r>
      <w:r>
        <w:t>текста/текстов</w:t>
      </w:r>
      <w:r>
        <w:rPr>
          <w:spacing w:val="7"/>
        </w:rPr>
        <w:t xml:space="preserve"> </w:t>
      </w:r>
      <w:r>
        <w:t>для</w:t>
      </w:r>
      <w:r>
        <w:rPr>
          <w:spacing w:val="-6"/>
        </w:rPr>
        <w:t xml:space="preserve"> </w:t>
      </w:r>
      <w:r>
        <w:t>аудирования</w:t>
      </w:r>
      <w:r>
        <w:rPr>
          <w:spacing w:val="-10"/>
        </w:rPr>
        <w:t xml:space="preserve"> </w:t>
      </w:r>
      <w:r>
        <w:t>-</w:t>
      </w:r>
      <w:r>
        <w:rPr>
          <w:spacing w:val="11"/>
        </w:rPr>
        <w:t xml:space="preserve"> </w:t>
      </w:r>
      <w:r>
        <w:t>до</w:t>
      </w:r>
      <w:r>
        <w:rPr>
          <w:spacing w:val="1"/>
        </w:rPr>
        <w:t xml:space="preserve"> </w:t>
      </w:r>
      <w:r>
        <w:t>2,5</w:t>
      </w:r>
      <w:r>
        <w:rPr>
          <w:spacing w:val="1"/>
        </w:rPr>
        <w:t xml:space="preserve"> </w:t>
      </w:r>
      <w:r>
        <w:rPr>
          <w:spacing w:val="-2"/>
        </w:rPr>
        <w:t>минуты.</w:t>
      </w:r>
    </w:p>
    <w:p w:rsidR="00A11002" w:rsidRDefault="00385CF7" w:rsidP="0053614F">
      <w:pPr>
        <w:pStyle w:val="a5"/>
        <w:numPr>
          <w:ilvl w:val="3"/>
          <w:numId w:val="58"/>
        </w:numPr>
        <w:tabs>
          <w:tab w:val="left" w:pos="2077"/>
        </w:tabs>
        <w:spacing w:before="150"/>
        <w:ind w:left="2077" w:hanging="914"/>
        <w:rPr>
          <w:sz w:val="24"/>
        </w:rPr>
      </w:pPr>
      <w:r>
        <w:rPr>
          <w:sz w:val="24"/>
        </w:rPr>
        <w:t>Смысловое</w:t>
      </w:r>
      <w:r>
        <w:rPr>
          <w:spacing w:val="-9"/>
          <w:sz w:val="24"/>
        </w:rPr>
        <w:t xml:space="preserve"> </w:t>
      </w:r>
      <w:r>
        <w:rPr>
          <w:spacing w:val="-2"/>
          <w:sz w:val="24"/>
        </w:rPr>
        <w:t>чтение.</w:t>
      </w:r>
    </w:p>
    <w:p w:rsidR="00A11002" w:rsidRDefault="00385CF7">
      <w:pPr>
        <w:pStyle w:val="a3"/>
        <w:spacing w:before="142" w:line="360" w:lineRule="auto"/>
        <w:ind w:right="807"/>
      </w:pPr>
      <w: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w:t>
      </w:r>
      <w:r>
        <w:rPr>
          <w:spacing w:val="-2"/>
        </w:rPr>
        <w:t>текста.</w:t>
      </w:r>
    </w:p>
    <w:p w:rsidR="00A11002" w:rsidRDefault="00385CF7">
      <w:pPr>
        <w:pStyle w:val="a3"/>
        <w:spacing w:line="360" w:lineRule="auto"/>
        <w:ind w:right="809"/>
      </w:pPr>
      <w:r>
        <w:t>Чтение с пониманием основного содержания текста предполагает умения:</w:t>
      </w:r>
      <w:r>
        <w:rPr>
          <w:spacing w:val="40"/>
        </w:rPr>
        <w:t xml:space="preserve"> </w:t>
      </w:r>
      <w:r>
        <w:t>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w:t>
      </w:r>
      <w:r>
        <w:rPr>
          <w:spacing w:val="-13"/>
        </w:rPr>
        <w:t xml:space="preserve"> </w:t>
      </w:r>
      <w:r>
        <w:t>содержания.</w:t>
      </w:r>
    </w:p>
    <w:p w:rsidR="00A11002" w:rsidRDefault="00385CF7">
      <w:pPr>
        <w:pStyle w:val="a3"/>
        <w:spacing w:line="362" w:lineRule="auto"/>
        <w:ind w:right="812"/>
      </w:pPr>
      <w:r>
        <w:t>Чтение с пониманием нужной/интересующей/запрашиваемой информации предполагает умение находить в прочитанном тексте и п</w:t>
      </w:r>
      <w:r>
        <w:rPr>
          <w:spacing w:val="-15"/>
        </w:rPr>
        <w:t xml:space="preserve"> </w:t>
      </w:r>
      <w:r>
        <w:t xml:space="preserve">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w:t>
      </w:r>
      <w:r>
        <w:rPr>
          <w:spacing w:val="-2"/>
        </w:rPr>
        <w:t>задачи.</w:t>
      </w:r>
    </w:p>
    <w:p w:rsidR="00A11002" w:rsidRDefault="00385CF7">
      <w:pPr>
        <w:pStyle w:val="a3"/>
        <w:spacing w:line="258" w:lineRule="exact"/>
        <w:ind w:left="1163" w:firstLine="0"/>
      </w:pPr>
      <w:r>
        <w:t>В</w:t>
      </w:r>
      <w:r>
        <w:rPr>
          <w:spacing w:val="25"/>
        </w:rPr>
        <w:t xml:space="preserve"> </w:t>
      </w:r>
      <w:r>
        <w:t>ходе</w:t>
      </w:r>
      <w:r>
        <w:rPr>
          <w:spacing w:val="20"/>
        </w:rPr>
        <w:t xml:space="preserve"> </w:t>
      </w:r>
      <w:r>
        <w:t>чтения</w:t>
      </w:r>
      <w:r>
        <w:rPr>
          <w:spacing w:val="16"/>
        </w:rPr>
        <w:t xml:space="preserve"> </w:t>
      </w:r>
      <w:r>
        <w:t>с</w:t>
      </w:r>
      <w:r>
        <w:rPr>
          <w:spacing w:val="21"/>
        </w:rPr>
        <w:t xml:space="preserve"> </w:t>
      </w:r>
      <w:r>
        <w:t>полным</w:t>
      </w:r>
      <w:r>
        <w:rPr>
          <w:spacing w:val="20"/>
        </w:rPr>
        <w:t xml:space="preserve"> </w:t>
      </w:r>
      <w:r>
        <w:t>пониманием</w:t>
      </w:r>
      <w:r>
        <w:rPr>
          <w:spacing w:val="21"/>
        </w:rPr>
        <w:t xml:space="preserve"> </w:t>
      </w:r>
      <w:r>
        <w:t>аутентичных</w:t>
      </w:r>
      <w:r>
        <w:rPr>
          <w:spacing w:val="21"/>
        </w:rPr>
        <w:t xml:space="preserve"> </w:t>
      </w:r>
      <w:r>
        <w:t>текстов,</w:t>
      </w:r>
      <w:r>
        <w:rPr>
          <w:spacing w:val="22"/>
        </w:rPr>
        <w:t xml:space="preserve"> </w:t>
      </w:r>
      <w:r>
        <w:t>содержащих</w:t>
      </w:r>
      <w:r>
        <w:rPr>
          <w:spacing w:val="22"/>
        </w:rPr>
        <w:t xml:space="preserve"> </w:t>
      </w:r>
      <w:r>
        <w:rPr>
          <w:spacing w:val="-2"/>
        </w:rPr>
        <w:t>отдельные</w:t>
      </w:r>
    </w:p>
    <w:p w:rsidR="00A11002" w:rsidRDefault="00385CF7">
      <w:pPr>
        <w:pStyle w:val="a3"/>
        <w:spacing w:before="144" w:line="362" w:lineRule="auto"/>
        <w:ind w:right="804" w:firstLine="0"/>
      </w:pPr>
      <w:r>
        <w:t>неизученные языковые явления, формируются и развиваются умения полно и точно</w:t>
      </w:r>
      <w:r>
        <w:rPr>
          <w:spacing w:val="40"/>
        </w:rPr>
        <w:t xml:space="preserve"> </w:t>
      </w:r>
      <w:r>
        <w:t>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 следственную взаимосвязь изложенных в тексте фактов и событий.</w:t>
      </w:r>
    </w:p>
    <w:p w:rsidR="00A11002" w:rsidRDefault="00385CF7">
      <w:pPr>
        <w:pStyle w:val="a3"/>
        <w:spacing w:line="261" w:lineRule="exact"/>
        <w:ind w:left="1163" w:firstLine="0"/>
      </w:pPr>
      <w:r>
        <w:t>Чтение</w:t>
      </w:r>
      <w:r>
        <w:rPr>
          <w:spacing w:val="44"/>
        </w:rPr>
        <w:t xml:space="preserve"> </w:t>
      </w:r>
      <w:r>
        <w:t>несплошных</w:t>
      </w:r>
      <w:r>
        <w:rPr>
          <w:spacing w:val="48"/>
        </w:rPr>
        <w:t xml:space="preserve"> </w:t>
      </w:r>
      <w:r>
        <w:t>текстов</w:t>
      </w:r>
      <w:r>
        <w:rPr>
          <w:spacing w:val="55"/>
        </w:rPr>
        <w:t xml:space="preserve"> </w:t>
      </w:r>
      <w:r>
        <w:t>(таблиц,</w:t>
      </w:r>
      <w:r>
        <w:rPr>
          <w:spacing w:val="47"/>
        </w:rPr>
        <w:t xml:space="preserve"> </w:t>
      </w:r>
      <w:r>
        <w:t>диаграмм,</w:t>
      </w:r>
      <w:r>
        <w:rPr>
          <w:spacing w:val="32"/>
        </w:rPr>
        <w:t xml:space="preserve"> </w:t>
      </w:r>
      <w:r>
        <w:t>графиков</w:t>
      </w:r>
      <w:r>
        <w:rPr>
          <w:spacing w:val="40"/>
        </w:rPr>
        <w:t xml:space="preserve"> </w:t>
      </w:r>
      <w:r>
        <w:t>и</w:t>
      </w:r>
      <w:r>
        <w:rPr>
          <w:spacing w:val="38"/>
        </w:rPr>
        <w:t xml:space="preserve"> </w:t>
      </w:r>
      <w:r>
        <w:t>другие)</w:t>
      </w:r>
      <w:r>
        <w:rPr>
          <w:spacing w:val="27"/>
        </w:rPr>
        <w:t xml:space="preserve"> </w:t>
      </w:r>
      <w:r>
        <w:t>и</w:t>
      </w:r>
      <w:r>
        <w:rPr>
          <w:spacing w:val="39"/>
        </w:rPr>
        <w:t xml:space="preserve"> </w:t>
      </w:r>
      <w:r>
        <w:rPr>
          <w:spacing w:val="-2"/>
        </w:rPr>
        <w:t>понимание</w:t>
      </w:r>
    </w:p>
    <w:p w:rsidR="00A11002" w:rsidRDefault="00385CF7">
      <w:pPr>
        <w:pStyle w:val="a3"/>
        <w:spacing w:before="145"/>
        <w:ind w:firstLine="0"/>
      </w:pPr>
      <w:r>
        <w:t>представленной</w:t>
      </w:r>
      <w:r>
        <w:rPr>
          <w:spacing w:val="-1"/>
        </w:rPr>
        <w:t xml:space="preserve"> </w:t>
      </w:r>
      <w:r>
        <w:t>в</w:t>
      </w:r>
      <w:r>
        <w:rPr>
          <w:spacing w:val="-1"/>
        </w:rPr>
        <w:t xml:space="preserve"> </w:t>
      </w:r>
      <w:r>
        <w:t>них</w:t>
      </w:r>
      <w:r>
        <w:rPr>
          <w:spacing w:val="-8"/>
        </w:rPr>
        <w:t xml:space="preserve"> </w:t>
      </w:r>
      <w:r>
        <w:rPr>
          <w:spacing w:val="-2"/>
        </w:rPr>
        <w:t>информации.</w:t>
      </w:r>
    </w:p>
    <w:p w:rsidR="00A11002" w:rsidRDefault="00385CF7">
      <w:pPr>
        <w:pStyle w:val="a3"/>
        <w:spacing w:before="129" w:line="364" w:lineRule="auto"/>
        <w:ind w:right="820"/>
      </w:pPr>
      <w:r>
        <w:t>Тексты для чтения: диалог (беседа),</w:t>
      </w:r>
      <w:r>
        <w:rPr>
          <w:spacing w:val="-2"/>
        </w:rPr>
        <w:t xml:space="preserve"> </w:t>
      </w:r>
      <w:r>
        <w:t>интервью,</w:t>
      </w:r>
      <w:r>
        <w:rPr>
          <w:spacing w:val="-2"/>
        </w:rPr>
        <w:t xml:space="preserve"> </w:t>
      </w:r>
      <w:r>
        <w:t>рассказ,</w:t>
      </w:r>
      <w:r>
        <w:rPr>
          <w:spacing w:val="-2"/>
        </w:rPr>
        <w:t xml:space="preserve"> </w:t>
      </w:r>
      <w:r>
        <w:t>отрывок из</w:t>
      </w:r>
      <w:r>
        <w:rPr>
          <w:spacing w:val="-6"/>
        </w:rPr>
        <w:t xml:space="preserve"> </w:t>
      </w:r>
      <w:r>
        <w:t>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11002" w:rsidRDefault="00385CF7">
      <w:pPr>
        <w:pStyle w:val="a3"/>
        <w:spacing w:line="264" w:lineRule="exact"/>
        <w:ind w:left="1163" w:firstLine="0"/>
      </w:pPr>
      <w:r>
        <w:t>Объём</w:t>
      </w:r>
      <w:r>
        <w:rPr>
          <w:spacing w:val="-6"/>
        </w:rPr>
        <w:t xml:space="preserve"> </w:t>
      </w:r>
      <w:r>
        <w:t>текста/текстов</w:t>
      </w:r>
      <w:r>
        <w:rPr>
          <w:spacing w:val="3"/>
        </w:rPr>
        <w:t xml:space="preserve"> </w:t>
      </w:r>
      <w:r>
        <w:t>для</w:t>
      </w:r>
      <w:r>
        <w:rPr>
          <w:spacing w:val="6"/>
        </w:rPr>
        <w:t xml:space="preserve"> </w:t>
      </w:r>
      <w:r>
        <w:t>чтения</w:t>
      </w:r>
      <w:r>
        <w:rPr>
          <w:spacing w:val="-15"/>
        </w:rPr>
        <w:t xml:space="preserve"> </w:t>
      </w:r>
      <w:r>
        <w:t>-</w:t>
      </w:r>
      <w:r>
        <w:rPr>
          <w:spacing w:val="7"/>
        </w:rPr>
        <w:t xml:space="preserve"> </w:t>
      </w:r>
      <w:r>
        <w:t>500-700</w:t>
      </w:r>
      <w:r>
        <w:rPr>
          <w:spacing w:val="-2"/>
        </w:rPr>
        <w:t xml:space="preserve"> </w:t>
      </w:r>
      <w:r>
        <w:rPr>
          <w:spacing w:val="-4"/>
        </w:rPr>
        <w:t>слов.</w:t>
      </w:r>
    </w:p>
    <w:p w:rsidR="00A11002" w:rsidRDefault="00385CF7" w:rsidP="0053614F">
      <w:pPr>
        <w:pStyle w:val="a5"/>
        <w:numPr>
          <w:ilvl w:val="3"/>
          <w:numId w:val="58"/>
        </w:numPr>
        <w:tabs>
          <w:tab w:val="left" w:pos="2107"/>
        </w:tabs>
        <w:spacing w:before="149"/>
        <w:ind w:left="2107" w:hanging="944"/>
        <w:rPr>
          <w:sz w:val="24"/>
        </w:rPr>
      </w:pPr>
      <w:r>
        <w:rPr>
          <w:sz w:val="24"/>
        </w:rPr>
        <w:t>Письменная</w:t>
      </w:r>
      <w:r>
        <w:rPr>
          <w:spacing w:val="-12"/>
          <w:sz w:val="24"/>
        </w:rPr>
        <w:t xml:space="preserve"> </w:t>
      </w:r>
      <w:r>
        <w:rPr>
          <w:spacing w:val="-4"/>
          <w:sz w:val="24"/>
        </w:rPr>
        <w:t>речь.</w:t>
      </w:r>
    </w:p>
    <w:p w:rsidR="00A11002" w:rsidRDefault="00385CF7">
      <w:pPr>
        <w:pStyle w:val="a3"/>
        <w:spacing w:before="143" w:line="352" w:lineRule="auto"/>
        <w:ind w:right="830"/>
        <w:jc w:val="left"/>
      </w:pPr>
      <w:r>
        <w:t>Развитие</w:t>
      </w:r>
      <w:r>
        <w:rPr>
          <w:spacing w:val="40"/>
        </w:rPr>
        <w:t xml:space="preserve"> </w:t>
      </w:r>
      <w:r>
        <w:t>умений</w:t>
      </w:r>
      <w:r>
        <w:rPr>
          <w:spacing w:val="40"/>
        </w:rPr>
        <w:t xml:space="preserve"> </w:t>
      </w:r>
      <w:r>
        <w:t>письменной</w:t>
      </w:r>
      <w:r>
        <w:rPr>
          <w:spacing w:val="40"/>
        </w:rPr>
        <w:t xml:space="preserve"> </w:t>
      </w:r>
      <w:r>
        <w:t>речи</w:t>
      </w:r>
      <w:r>
        <w:rPr>
          <w:spacing w:val="40"/>
        </w:rPr>
        <w:t xml:space="preserve"> </w:t>
      </w:r>
      <w:r>
        <w:t>на</w:t>
      </w:r>
      <w:r>
        <w:rPr>
          <w:spacing w:val="40"/>
        </w:rPr>
        <w:t xml:space="preserve"> </w:t>
      </w:r>
      <w:r>
        <w:t>базе</w:t>
      </w:r>
      <w:r>
        <w:rPr>
          <w:spacing w:val="40"/>
        </w:rPr>
        <w:t xml:space="preserve"> </w:t>
      </w:r>
      <w:r>
        <w:t>умений,</w:t>
      </w:r>
      <w:r>
        <w:rPr>
          <w:spacing w:val="40"/>
        </w:rPr>
        <w:t xml:space="preserve"> </w:t>
      </w:r>
      <w:r>
        <w:t>сформированных</w:t>
      </w:r>
      <w:r>
        <w:rPr>
          <w:spacing w:val="40"/>
        </w:rPr>
        <w:t xml:space="preserve"> </w:t>
      </w:r>
      <w:r>
        <w:t>на</w:t>
      </w:r>
      <w:r>
        <w:rPr>
          <w:spacing w:val="40"/>
        </w:rPr>
        <w:t xml:space="preserve"> </w:t>
      </w:r>
      <w:r>
        <w:t>уровне</w:t>
      </w:r>
      <w:r>
        <w:rPr>
          <w:spacing w:val="80"/>
        </w:rPr>
        <w:t xml:space="preserve"> </w:t>
      </w:r>
      <w:r>
        <w:t>основного общего образования:</w:t>
      </w:r>
    </w:p>
    <w:p w:rsidR="00A11002" w:rsidRDefault="00385CF7">
      <w:pPr>
        <w:pStyle w:val="a3"/>
        <w:tabs>
          <w:tab w:val="left" w:pos="2559"/>
          <w:tab w:val="left" w:pos="3653"/>
          <w:tab w:val="left" w:pos="5094"/>
          <w:tab w:val="left" w:pos="5409"/>
          <w:tab w:val="left" w:pos="6982"/>
          <w:tab w:val="left" w:pos="9831"/>
        </w:tabs>
        <w:spacing w:before="14"/>
        <w:ind w:left="1163" w:firstLine="0"/>
        <w:jc w:val="left"/>
      </w:pPr>
      <w:r>
        <w:rPr>
          <w:spacing w:val="-2"/>
        </w:rPr>
        <w:t>заполнение</w:t>
      </w:r>
      <w:r>
        <w:tab/>
        <w:t>анкет</w:t>
      </w:r>
      <w:r>
        <w:rPr>
          <w:spacing w:val="40"/>
        </w:rPr>
        <w:t xml:space="preserve">  </w:t>
      </w:r>
      <w:r>
        <w:rPr>
          <w:spacing w:val="-10"/>
        </w:rPr>
        <w:t>и</w:t>
      </w:r>
      <w:r>
        <w:tab/>
      </w:r>
      <w:r>
        <w:rPr>
          <w:spacing w:val="-2"/>
        </w:rPr>
        <w:t>формуляров</w:t>
      </w:r>
      <w:r>
        <w:tab/>
      </w:r>
      <w:r>
        <w:rPr>
          <w:spacing w:val="-10"/>
        </w:rPr>
        <w:t>в</w:t>
      </w:r>
      <w:r>
        <w:tab/>
      </w:r>
      <w:r>
        <w:rPr>
          <w:spacing w:val="-2"/>
        </w:rPr>
        <w:t>соответствии</w:t>
      </w:r>
      <w:r>
        <w:tab/>
        <w:t>с</w:t>
      </w:r>
      <w:r>
        <w:rPr>
          <w:spacing w:val="36"/>
        </w:rPr>
        <w:t xml:space="preserve">  </w:t>
      </w:r>
      <w:r>
        <w:t>нормами,</w:t>
      </w:r>
      <w:r>
        <w:rPr>
          <w:spacing w:val="39"/>
        </w:rPr>
        <w:t xml:space="preserve">  </w:t>
      </w:r>
      <w:r>
        <w:rPr>
          <w:spacing w:val="-2"/>
        </w:rPr>
        <w:t>принятыми</w:t>
      </w:r>
      <w:r>
        <w:tab/>
      </w:r>
      <w:r>
        <w:rPr>
          <w:spacing w:val="-10"/>
        </w:rPr>
        <w:t>в</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стране/странах</w:t>
      </w:r>
      <w:r>
        <w:rPr>
          <w:spacing w:val="-4"/>
        </w:rPr>
        <w:t xml:space="preserve"> </w:t>
      </w:r>
      <w:r>
        <w:t>изучаемого</w:t>
      </w:r>
      <w:r>
        <w:rPr>
          <w:spacing w:val="-4"/>
        </w:rPr>
        <w:t xml:space="preserve"> </w:t>
      </w:r>
      <w:r>
        <w:rPr>
          <w:spacing w:val="-2"/>
        </w:rPr>
        <w:t>языка;</w:t>
      </w:r>
    </w:p>
    <w:p w:rsidR="00A11002" w:rsidRDefault="00385CF7">
      <w:pPr>
        <w:pStyle w:val="a3"/>
        <w:spacing w:before="129" w:line="364" w:lineRule="auto"/>
        <w:ind w:right="823"/>
      </w:pPr>
      <w:r>
        <w:t>написание резюме (CV) с сообщением основных сведений о себе в соответствии с нормами, принятыми в стране/странах изучаемого языка;</w:t>
      </w:r>
    </w:p>
    <w:p w:rsidR="00A11002" w:rsidRDefault="00385CF7">
      <w:pPr>
        <w:pStyle w:val="a3"/>
        <w:spacing w:before="2" w:line="352" w:lineRule="auto"/>
        <w:ind w:right="824"/>
      </w:pPr>
      <w:r>
        <w:t>написание электронного сообщения личного характера в соответствии с нормами неофициального</w:t>
      </w:r>
      <w:r>
        <w:rPr>
          <w:spacing w:val="12"/>
        </w:rPr>
        <w:t xml:space="preserve"> </w:t>
      </w:r>
      <w:r>
        <w:t>общения,</w:t>
      </w:r>
      <w:r>
        <w:rPr>
          <w:spacing w:val="14"/>
        </w:rPr>
        <w:t xml:space="preserve"> </w:t>
      </w:r>
      <w:r>
        <w:t>принятыми</w:t>
      </w:r>
      <w:r>
        <w:rPr>
          <w:spacing w:val="21"/>
        </w:rPr>
        <w:t xml:space="preserve"> </w:t>
      </w:r>
      <w:r>
        <w:t>в</w:t>
      </w:r>
      <w:r>
        <w:rPr>
          <w:spacing w:val="22"/>
        </w:rPr>
        <w:t xml:space="preserve"> </w:t>
      </w:r>
      <w:r>
        <w:t>стране/странах</w:t>
      </w:r>
      <w:r>
        <w:rPr>
          <w:spacing w:val="14"/>
        </w:rPr>
        <w:t xml:space="preserve"> </w:t>
      </w:r>
      <w:r>
        <w:t>изучаемого</w:t>
      </w:r>
      <w:r>
        <w:rPr>
          <w:spacing w:val="14"/>
        </w:rPr>
        <w:t xml:space="preserve"> </w:t>
      </w:r>
      <w:r>
        <w:t>языка, объём</w:t>
      </w:r>
      <w:r>
        <w:rPr>
          <w:spacing w:val="-1"/>
        </w:rPr>
        <w:t xml:space="preserve"> </w:t>
      </w:r>
      <w:r>
        <w:rPr>
          <w:spacing w:val="-2"/>
        </w:rPr>
        <w:t>сообщения</w:t>
      </w:r>
    </w:p>
    <w:p w:rsidR="00A11002" w:rsidRDefault="00385CF7">
      <w:pPr>
        <w:pStyle w:val="a3"/>
        <w:spacing w:before="14"/>
        <w:ind w:firstLine="0"/>
      </w:pPr>
      <w:r>
        <w:t>-</w:t>
      </w:r>
      <w:r>
        <w:rPr>
          <w:spacing w:val="-6"/>
        </w:rPr>
        <w:t xml:space="preserve"> </w:t>
      </w:r>
      <w:r>
        <w:t>до</w:t>
      </w:r>
      <w:r>
        <w:rPr>
          <w:spacing w:val="-1"/>
        </w:rPr>
        <w:t xml:space="preserve"> </w:t>
      </w:r>
      <w:r>
        <w:t>130</w:t>
      </w:r>
      <w:r>
        <w:rPr>
          <w:spacing w:val="-1"/>
        </w:rPr>
        <w:t xml:space="preserve"> </w:t>
      </w:r>
      <w:r>
        <w:rPr>
          <w:spacing w:val="-2"/>
        </w:rPr>
        <w:t>слов;</w:t>
      </w:r>
    </w:p>
    <w:p w:rsidR="00A11002" w:rsidRDefault="00385CF7">
      <w:pPr>
        <w:pStyle w:val="a3"/>
        <w:spacing w:before="129" w:line="364" w:lineRule="auto"/>
        <w:ind w:right="814"/>
      </w:pPr>
      <w:r>
        <w:t>создание небольшого письменного высказывания (рассказа, сочинения и другие)</w:t>
      </w:r>
      <w:r>
        <w:rPr>
          <w:spacing w:val="-1"/>
        </w:rPr>
        <w:t xml:space="preserve"> </w:t>
      </w:r>
      <w:r>
        <w:t>на основе</w:t>
      </w:r>
      <w:r>
        <w:rPr>
          <w:spacing w:val="-4"/>
        </w:rPr>
        <w:t xml:space="preserve"> </w:t>
      </w:r>
      <w:r>
        <w:t>плана, иллюстрации,</w:t>
      </w:r>
      <w:r>
        <w:rPr>
          <w:spacing w:val="-2"/>
        </w:rPr>
        <w:t xml:space="preserve"> </w:t>
      </w:r>
      <w:r>
        <w:t>таблицы, диаграммы и/или прочитанного/прослушанного</w:t>
      </w:r>
      <w:r>
        <w:rPr>
          <w:spacing w:val="-2"/>
        </w:rPr>
        <w:t xml:space="preserve"> </w:t>
      </w:r>
      <w:r>
        <w:t>текста с использованием</w:t>
      </w:r>
      <w:r>
        <w:rPr>
          <w:spacing w:val="-1"/>
        </w:rPr>
        <w:t xml:space="preserve"> </w:t>
      </w:r>
      <w:r>
        <w:t>образца, объём письменного высказывания -</w:t>
      </w:r>
      <w:r>
        <w:rPr>
          <w:spacing w:val="-5"/>
        </w:rPr>
        <w:t xml:space="preserve"> </w:t>
      </w:r>
      <w:r>
        <w:t>до 150 слов;</w:t>
      </w:r>
    </w:p>
    <w:p w:rsidR="00A11002" w:rsidRDefault="00385CF7">
      <w:pPr>
        <w:pStyle w:val="a3"/>
        <w:spacing w:line="364" w:lineRule="auto"/>
        <w:ind w:right="812"/>
      </w:pPr>
      <w:r>
        <w:t>заполнение таблицы: краткая фиксация содержания, прочитанного/ прослушанного текста или дополнение информации в таблице;</w:t>
      </w:r>
    </w:p>
    <w:p w:rsidR="00A11002" w:rsidRDefault="00385CF7">
      <w:pPr>
        <w:pStyle w:val="a3"/>
        <w:spacing w:line="364" w:lineRule="auto"/>
        <w:ind w:right="826"/>
      </w:pPr>
      <w:r>
        <w:t>письменное предоставление результатов выполненной проектной работы, в том числе в форме презентации,</w:t>
      </w:r>
      <w:r>
        <w:rPr>
          <w:spacing w:val="-2"/>
        </w:rPr>
        <w:t xml:space="preserve"> </w:t>
      </w:r>
      <w:r>
        <w:t>объём - до 150 слов.</w:t>
      </w:r>
    </w:p>
    <w:p w:rsidR="00A11002" w:rsidRDefault="00385CF7" w:rsidP="0053614F">
      <w:pPr>
        <w:pStyle w:val="a5"/>
        <w:numPr>
          <w:ilvl w:val="2"/>
          <w:numId w:val="58"/>
        </w:numPr>
        <w:tabs>
          <w:tab w:val="left" w:pos="1897"/>
        </w:tabs>
        <w:ind w:left="1897" w:hanging="734"/>
        <w:rPr>
          <w:sz w:val="23"/>
        </w:rPr>
      </w:pPr>
      <w:r>
        <w:rPr>
          <w:sz w:val="24"/>
        </w:rPr>
        <w:t>Языковые</w:t>
      </w:r>
      <w:r>
        <w:rPr>
          <w:spacing w:val="-11"/>
          <w:sz w:val="24"/>
        </w:rPr>
        <w:t xml:space="preserve"> </w:t>
      </w:r>
      <w:r>
        <w:rPr>
          <w:sz w:val="24"/>
        </w:rPr>
        <w:t>знания</w:t>
      </w:r>
      <w:r>
        <w:rPr>
          <w:spacing w:val="-14"/>
          <w:sz w:val="24"/>
        </w:rPr>
        <w:t xml:space="preserve"> </w:t>
      </w:r>
      <w:r>
        <w:rPr>
          <w:sz w:val="24"/>
        </w:rPr>
        <w:t>и</w:t>
      </w:r>
      <w:r>
        <w:rPr>
          <w:spacing w:val="17"/>
          <w:sz w:val="24"/>
        </w:rPr>
        <w:t xml:space="preserve"> </w:t>
      </w:r>
      <w:r>
        <w:rPr>
          <w:spacing w:val="-2"/>
          <w:sz w:val="24"/>
        </w:rPr>
        <w:t>навыки.</w:t>
      </w:r>
    </w:p>
    <w:p w:rsidR="00A11002" w:rsidRDefault="00385CF7" w:rsidP="0053614F">
      <w:pPr>
        <w:pStyle w:val="a5"/>
        <w:numPr>
          <w:ilvl w:val="3"/>
          <w:numId w:val="58"/>
        </w:numPr>
        <w:tabs>
          <w:tab w:val="left" w:pos="2092"/>
        </w:tabs>
        <w:spacing w:before="115"/>
        <w:ind w:left="2092" w:hanging="929"/>
        <w:rPr>
          <w:sz w:val="24"/>
        </w:rPr>
      </w:pPr>
      <w:r>
        <w:rPr>
          <w:sz w:val="24"/>
        </w:rPr>
        <w:t>Фонетическая</w:t>
      </w:r>
      <w:r>
        <w:rPr>
          <w:spacing w:val="-18"/>
          <w:sz w:val="24"/>
        </w:rPr>
        <w:t xml:space="preserve"> </w:t>
      </w:r>
      <w:r>
        <w:rPr>
          <w:sz w:val="24"/>
        </w:rPr>
        <w:t>сторона</w:t>
      </w:r>
      <w:r>
        <w:rPr>
          <w:spacing w:val="4"/>
          <w:sz w:val="24"/>
        </w:rPr>
        <w:t xml:space="preserve"> </w:t>
      </w:r>
      <w:r>
        <w:rPr>
          <w:spacing w:val="-2"/>
          <w:sz w:val="24"/>
        </w:rPr>
        <w:t>речи.</w:t>
      </w:r>
    </w:p>
    <w:p w:rsidR="00A11002" w:rsidRDefault="00385CF7">
      <w:pPr>
        <w:pStyle w:val="a3"/>
        <w:spacing w:before="143" w:line="360" w:lineRule="auto"/>
        <w:ind w:right="822"/>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11002" w:rsidRDefault="00385CF7">
      <w:pPr>
        <w:pStyle w:val="a3"/>
        <w:spacing w:before="10" w:line="360" w:lineRule="auto"/>
        <w:ind w:right="807"/>
      </w:pPr>
      <w:r>
        <w:t>Чтение вслух</w:t>
      </w:r>
      <w:r>
        <w:rPr>
          <w:spacing w:val="-7"/>
        </w:rPr>
        <w:t xml:space="preserve"> </w:t>
      </w:r>
      <w:r>
        <w:t>аутентичных</w:t>
      </w:r>
      <w:r>
        <w:rPr>
          <w:spacing w:val="-8"/>
        </w:rPr>
        <w:t xml:space="preserve"> </w:t>
      </w:r>
      <w:r>
        <w:t>текстов, построенных</w:t>
      </w:r>
      <w:r>
        <w:rPr>
          <w:spacing w:val="-8"/>
        </w:rPr>
        <w:t xml:space="preserve"> </w:t>
      </w:r>
      <w:r>
        <w:t>в основном</w:t>
      </w:r>
      <w:r>
        <w:rPr>
          <w:spacing w:val="-10"/>
        </w:rPr>
        <w:t xml:space="preserve"> </w:t>
      </w:r>
      <w:r>
        <w:t>на изученном</w:t>
      </w:r>
      <w:r>
        <w:rPr>
          <w:spacing w:val="-10"/>
        </w:rPr>
        <w:t xml:space="preserve"> </w:t>
      </w:r>
      <w:r>
        <w:t>языковом материале, с соблюдением правил</w:t>
      </w:r>
      <w:r>
        <w:rPr>
          <w:spacing w:val="-9"/>
        </w:rPr>
        <w:t xml:space="preserve"> </w:t>
      </w:r>
      <w:r>
        <w:t>чтения</w:t>
      </w:r>
      <w:r>
        <w:rPr>
          <w:spacing w:val="-15"/>
        </w:rPr>
        <w:t xml:space="preserve"> </w:t>
      </w:r>
      <w:r>
        <w:t>и соответствующей</w:t>
      </w:r>
      <w:r>
        <w:rPr>
          <w:spacing w:val="-2"/>
        </w:rPr>
        <w:t xml:space="preserve"> </w:t>
      </w:r>
      <w:r>
        <w:t>интонацией,</w:t>
      </w:r>
      <w:r>
        <w:rPr>
          <w:spacing w:val="-10"/>
        </w:rPr>
        <w:t xml:space="preserve"> </w:t>
      </w:r>
      <w:r>
        <w:t>демонстрирующее понимание</w:t>
      </w:r>
      <w:r>
        <w:rPr>
          <w:spacing w:val="-15"/>
        </w:rPr>
        <w:t xml:space="preserve"> </w:t>
      </w:r>
      <w:r>
        <w:t>текста.</w:t>
      </w:r>
    </w:p>
    <w:p w:rsidR="00A11002" w:rsidRDefault="00385CF7">
      <w:pPr>
        <w:pStyle w:val="a3"/>
        <w:spacing w:before="4" w:line="360" w:lineRule="auto"/>
        <w:ind w:right="805"/>
      </w:pPr>
      <w:r>
        <w:t>Тексты для чтения вслух: сообщение информационного характера, отрывок из</w:t>
      </w:r>
      <w:r>
        <w:rPr>
          <w:spacing w:val="80"/>
        </w:rPr>
        <w:t xml:space="preserve"> </w:t>
      </w:r>
      <w:r>
        <w:t>статьи научно-популярного характера, рассказ, диалог (беседа), интервью, объём текста для чтения вслух - до 140 слов.</w:t>
      </w:r>
    </w:p>
    <w:p w:rsidR="00A11002" w:rsidRDefault="00385CF7" w:rsidP="0053614F">
      <w:pPr>
        <w:pStyle w:val="a5"/>
        <w:numPr>
          <w:ilvl w:val="3"/>
          <w:numId w:val="58"/>
        </w:numPr>
        <w:tabs>
          <w:tab w:val="left" w:pos="2092"/>
        </w:tabs>
        <w:spacing w:line="283" w:lineRule="exact"/>
        <w:ind w:left="2092" w:hanging="929"/>
        <w:rPr>
          <w:sz w:val="24"/>
        </w:rPr>
      </w:pPr>
      <w:r>
        <w:rPr>
          <w:sz w:val="24"/>
        </w:rPr>
        <w:t>Орфография</w:t>
      </w:r>
      <w:r>
        <w:rPr>
          <w:spacing w:val="-5"/>
          <w:sz w:val="24"/>
        </w:rPr>
        <w:t xml:space="preserve"> </w:t>
      </w:r>
      <w:r>
        <w:rPr>
          <w:sz w:val="24"/>
        </w:rPr>
        <w:t>и</w:t>
      </w:r>
      <w:r>
        <w:rPr>
          <w:spacing w:val="-7"/>
          <w:sz w:val="24"/>
        </w:rPr>
        <w:t xml:space="preserve"> </w:t>
      </w:r>
      <w:r>
        <w:rPr>
          <w:spacing w:val="-2"/>
          <w:sz w:val="24"/>
        </w:rPr>
        <w:t>пунктуация.</w:t>
      </w:r>
    </w:p>
    <w:p w:rsidR="00A11002" w:rsidRDefault="00385CF7">
      <w:pPr>
        <w:pStyle w:val="a3"/>
        <w:spacing w:before="142"/>
        <w:ind w:left="1163" w:firstLine="0"/>
      </w:pPr>
      <w:r>
        <w:t>Правильное написание</w:t>
      </w:r>
      <w:r>
        <w:rPr>
          <w:spacing w:val="1"/>
        </w:rPr>
        <w:t xml:space="preserve"> </w:t>
      </w:r>
      <w:r>
        <w:t>изученных</w:t>
      </w:r>
      <w:r>
        <w:rPr>
          <w:spacing w:val="2"/>
        </w:rPr>
        <w:t xml:space="preserve"> </w:t>
      </w:r>
      <w:r>
        <w:rPr>
          <w:spacing w:val="-4"/>
        </w:rPr>
        <w:t>слов.</w:t>
      </w:r>
    </w:p>
    <w:p w:rsidR="00A11002" w:rsidRDefault="00385CF7">
      <w:pPr>
        <w:pStyle w:val="a3"/>
        <w:spacing w:before="145" w:line="360" w:lineRule="auto"/>
        <w:ind w:right="810"/>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w:t>
      </w:r>
      <w:r>
        <w:rPr>
          <w:spacing w:val="-2"/>
        </w:rPr>
        <w:t>заголовка.</w:t>
      </w:r>
    </w:p>
    <w:p w:rsidR="00A11002" w:rsidRDefault="00385CF7">
      <w:pPr>
        <w:pStyle w:val="a3"/>
        <w:spacing w:line="360" w:lineRule="auto"/>
        <w:ind w:right="826"/>
      </w:pPr>
      <w:r>
        <w:t>Пунктуационно правильное оформление прямой речи в соответствии с нормами изучаемого языка: использование запятой/двоеточия после слов автора</w:t>
      </w:r>
      <w:r>
        <w:rPr>
          <w:spacing w:val="-3"/>
        </w:rPr>
        <w:t xml:space="preserve"> </w:t>
      </w:r>
      <w:r>
        <w:t>перед</w:t>
      </w:r>
      <w:r>
        <w:rPr>
          <w:spacing w:val="-4"/>
        </w:rPr>
        <w:t xml:space="preserve"> </w:t>
      </w:r>
      <w:r>
        <w:t>прямой речью, заключение прямой речи в кавычки.</w:t>
      </w:r>
    </w:p>
    <w:p w:rsidR="00A11002" w:rsidRDefault="00385CF7">
      <w:pPr>
        <w:pStyle w:val="a3"/>
        <w:spacing w:line="360" w:lineRule="auto"/>
        <w:ind w:right="805"/>
      </w:pPr>
      <w:r>
        <w:t>Пунктуационно правильное</w:t>
      </w:r>
      <w:r>
        <w:rPr>
          <w:spacing w:val="-1"/>
        </w:rPr>
        <w:t xml:space="preserve"> </w:t>
      </w:r>
      <w:r>
        <w:t>оформление</w:t>
      </w:r>
      <w:r>
        <w:rPr>
          <w:spacing w:val="-1"/>
        </w:rPr>
        <w:t xml:space="preserve"> </w:t>
      </w:r>
      <w:r>
        <w:t>электронного сообщения</w:t>
      </w:r>
      <w:r>
        <w:rPr>
          <w:spacing w:val="-7"/>
        </w:rPr>
        <w:t xml:space="preserve"> </w:t>
      </w:r>
      <w:r>
        <w:t>личного характера в соответствии с нормами речевого этикета, принятыми в стране/странах изучаемого языка: постановка</w:t>
      </w:r>
      <w:r>
        <w:rPr>
          <w:spacing w:val="71"/>
          <w:w w:val="150"/>
        </w:rPr>
        <w:t xml:space="preserve"> </w:t>
      </w:r>
      <w:r>
        <w:t>запятой</w:t>
      </w:r>
      <w:r>
        <w:rPr>
          <w:spacing w:val="26"/>
        </w:rPr>
        <w:t xml:space="preserve">  </w:t>
      </w:r>
      <w:r>
        <w:t>после</w:t>
      </w:r>
      <w:r>
        <w:rPr>
          <w:spacing w:val="59"/>
          <w:w w:val="150"/>
        </w:rPr>
        <w:t xml:space="preserve"> </w:t>
      </w:r>
      <w:r>
        <w:t>обращения</w:t>
      </w:r>
      <w:r>
        <w:rPr>
          <w:spacing w:val="54"/>
          <w:w w:val="150"/>
        </w:rPr>
        <w:t xml:space="preserve"> </w:t>
      </w:r>
      <w:r>
        <w:t>и</w:t>
      </w:r>
      <w:r>
        <w:rPr>
          <w:spacing w:val="66"/>
          <w:w w:val="150"/>
        </w:rPr>
        <w:t xml:space="preserve"> </w:t>
      </w:r>
      <w:r>
        <w:t>завершающей</w:t>
      </w:r>
      <w:r>
        <w:rPr>
          <w:spacing w:val="66"/>
          <w:w w:val="150"/>
        </w:rPr>
        <w:t xml:space="preserve"> </w:t>
      </w:r>
      <w:r>
        <w:t>фразы,</w:t>
      </w:r>
      <w:r>
        <w:rPr>
          <w:spacing w:val="59"/>
          <w:w w:val="150"/>
        </w:rPr>
        <w:t xml:space="preserve"> </w:t>
      </w:r>
      <w:r>
        <w:t>точки</w:t>
      </w:r>
      <w:r>
        <w:rPr>
          <w:spacing w:val="66"/>
          <w:w w:val="150"/>
        </w:rPr>
        <w:t xml:space="preserve"> </w:t>
      </w:r>
      <w:r>
        <w:t>после</w:t>
      </w:r>
      <w:r>
        <w:rPr>
          <w:spacing w:val="59"/>
          <w:w w:val="150"/>
        </w:rPr>
        <w:t xml:space="preserve"> </w:t>
      </w:r>
      <w:r>
        <w:rPr>
          <w:spacing w:val="-2"/>
        </w:rPr>
        <w:t>выражения</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надежды</w:t>
      </w:r>
      <w:r>
        <w:rPr>
          <w:spacing w:val="4"/>
        </w:rPr>
        <w:t xml:space="preserve"> </w:t>
      </w:r>
      <w:r>
        <w:t>на</w:t>
      </w:r>
      <w:r>
        <w:rPr>
          <w:spacing w:val="2"/>
        </w:rPr>
        <w:t xml:space="preserve"> </w:t>
      </w:r>
      <w:r>
        <w:t>дальнейший</w:t>
      </w:r>
      <w:r>
        <w:rPr>
          <w:spacing w:val="-6"/>
        </w:rPr>
        <w:t xml:space="preserve"> </w:t>
      </w:r>
      <w:r>
        <w:t>контакт,</w:t>
      </w:r>
      <w:r>
        <w:rPr>
          <w:spacing w:val="-12"/>
        </w:rPr>
        <w:t xml:space="preserve"> </w:t>
      </w:r>
      <w:r>
        <w:t>отсутствие</w:t>
      </w:r>
      <w:r>
        <w:rPr>
          <w:spacing w:val="-15"/>
        </w:rPr>
        <w:t xml:space="preserve"> </w:t>
      </w:r>
      <w:r>
        <w:t>точки</w:t>
      </w:r>
      <w:r>
        <w:rPr>
          <w:spacing w:val="10"/>
        </w:rPr>
        <w:t xml:space="preserve"> </w:t>
      </w:r>
      <w:r>
        <w:t>после</w:t>
      </w:r>
      <w:r>
        <w:rPr>
          <w:spacing w:val="2"/>
        </w:rPr>
        <w:t xml:space="preserve"> </w:t>
      </w:r>
      <w:r>
        <w:rPr>
          <w:spacing w:val="-2"/>
        </w:rPr>
        <w:t>подписи.</w:t>
      </w:r>
    </w:p>
    <w:p w:rsidR="00A11002" w:rsidRDefault="00385CF7" w:rsidP="0053614F">
      <w:pPr>
        <w:pStyle w:val="a5"/>
        <w:numPr>
          <w:ilvl w:val="3"/>
          <w:numId w:val="58"/>
        </w:numPr>
        <w:tabs>
          <w:tab w:val="left" w:pos="2137"/>
        </w:tabs>
        <w:spacing w:before="135"/>
        <w:ind w:left="2137" w:hanging="974"/>
        <w:rPr>
          <w:sz w:val="24"/>
        </w:rPr>
      </w:pPr>
      <w:r>
        <w:rPr>
          <w:sz w:val="24"/>
        </w:rPr>
        <w:t>Лексическая</w:t>
      </w:r>
      <w:r>
        <w:rPr>
          <w:spacing w:val="-5"/>
          <w:sz w:val="24"/>
        </w:rPr>
        <w:t xml:space="preserve"> </w:t>
      </w:r>
      <w:r>
        <w:rPr>
          <w:sz w:val="24"/>
        </w:rPr>
        <w:t xml:space="preserve">сторона </w:t>
      </w:r>
      <w:r>
        <w:rPr>
          <w:spacing w:val="-4"/>
          <w:sz w:val="24"/>
        </w:rPr>
        <w:t>речи.</w:t>
      </w:r>
    </w:p>
    <w:p w:rsidR="00A11002" w:rsidRDefault="00385CF7">
      <w:pPr>
        <w:pStyle w:val="a3"/>
        <w:spacing w:before="142" w:line="362" w:lineRule="auto"/>
        <w:ind w:right="811"/>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A11002" w:rsidRDefault="00385CF7">
      <w:pPr>
        <w:pStyle w:val="a3"/>
        <w:spacing w:line="360" w:lineRule="auto"/>
        <w:ind w:right="813"/>
      </w:pPr>
      <w:r>
        <w:t>Объём - 1300 лексических единиц для продуктивного использования</w:t>
      </w:r>
      <w:r>
        <w:rPr>
          <w:spacing w:val="-1"/>
        </w:rPr>
        <w:t xml:space="preserve"> </w:t>
      </w:r>
      <w:r>
        <w:t>(включая</w:t>
      </w:r>
      <w:r>
        <w:rPr>
          <w:spacing w:val="-1"/>
        </w:rPr>
        <w:t xml:space="preserve"> </w:t>
      </w:r>
      <w:r>
        <w:t>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11002" w:rsidRDefault="00385CF7">
      <w:pPr>
        <w:pStyle w:val="a3"/>
        <w:ind w:left="1163" w:firstLine="0"/>
      </w:pPr>
      <w:r>
        <w:t>Основные</w:t>
      </w:r>
      <w:r>
        <w:rPr>
          <w:spacing w:val="-7"/>
        </w:rPr>
        <w:t xml:space="preserve"> </w:t>
      </w:r>
      <w:r>
        <w:t>способы</w:t>
      </w:r>
      <w:r>
        <w:rPr>
          <w:spacing w:val="-2"/>
        </w:rPr>
        <w:t xml:space="preserve"> </w:t>
      </w:r>
      <w:r>
        <w:t>словообразования:</w:t>
      </w:r>
      <w:r>
        <w:rPr>
          <w:spacing w:val="2"/>
        </w:rPr>
        <w:t xml:space="preserve"> </w:t>
      </w:r>
      <w:r>
        <w:rPr>
          <w:spacing w:val="-2"/>
        </w:rPr>
        <w:t>аффиксация:</w:t>
      </w:r>
    </w:p>
    <w:p w:rsidR="00A11002" w:rsidRDefault="00385CF7">
      <w:pPr>
        <w:pStyle w:val="a3"/>
        <w:spacing w:before="137"/>
        <w:ind w:left="1163" w:firstLine="0"/>
      </w:pPr>
      <w:r>
        <w:t>образование</w:t>
      </w:r>
      <w:r>
        <w:rPr>
          <w:spacing w:val="9"/>
        </w:rPr>
        <w:t xml:space="preserve"> </w:t>
      </w:r>
      <w:r>
        <w:t>глаголов</w:t>
      </w:r>
      <w:r>
        <w:rPr>
          <w:spacing w:val="19"/>
        </w:rPr>
        <w:t xml:space="preserve"> </w:t>
      </w:r>
      <w:r>
        <w:t>при</w:t>
      </w:r>
      <w:r>
        <w:rPr>
          <w:spacing w:val="19"/>
        </w:rPr>
        <w:t xml:space="preserve"> </w:t>
      </w:r>
      <w:r>
        <w:t>помощи</w:t>
      </w:r>
      <w:r>
        <w:rPr>
          <w:spacing w:val="19"/>
        </w:rPr>
        <w:t xml:space="preserve"> </w:t>
      </w:r>
      <w:r>
        <w:t>префиксов</w:t>
      </w:r>
      <w:r>
        <w:rPr>
          <w:spacing w:val="30"/>
        </w:rPr>
        <w:t xml:space="preserve"> </w:t>
      </w:r>
      <w:r>
        <w:t>dis-,</w:t>
      </w:r>
      <w:r>
        <w:rPr>
          <w:spacing w:val="13"/>
        </w:rPr>
        <w:t xml:space="preserve"> </w:t>
      </w:r>
      <w:r>
        <w:t>mis-,</w:t>
      </w:r>
      <w:r>
        <w:rPr>
          <w:spacing w:val="-2"/>
        </w:rPr>
        <w:t xml:space="preserve"> </w:t>
      </w:r>
      <w:r>
        <w:t>re-,</w:t>
      </w:r>
      <w:r>
        <w:rPr>
          <w:spacing w:val="-1"/>
        </w:rPr>
        <w:t xml:space="preserve"> </w:t>
      </w:r>
      <w:r>
        <w:t>over-,</w:t>
      </w:r>
      <w:r>
        <w:rPr>
          <w:spacing w:val="-3"/>
        </w:rPr>
        <w:t xml:space="preserve"> </w:t>
      </w:r>
      <w:r>
        <w:t>under-</w:t>
      </w:r>
      <w:r>
        <w:rPr>
          <w:spacing w:val="-6"/>
        </w:rPr>
        <w:t xml:space="preserve"> </w:t>
      </w:r>
      <w:r>
        <w:t>и</w:t>
      </w:r>
      <w:r>
        <w:rPr>
          <w:spacing w:val="5"/>
        </w:rPr>
        <w:t xml:space="preserve"> </w:t>
      </w:r>
      <w:r>
        <w:rPr>
          <w:spacing w:val="-2"/>
        </w:rPr>
        <w:t>суффикса</w:t>
      </w:r>
    </w:p>
    <w:p w:rsidR="00A11002" w:rsidRDefault="00385CF7">
      <w:pPr>
        <w:pStyle w:val="a3"/>
        <w:spacing w:before="129"/>
        <w:ind w:firstLine="0"/>
        <w:jc w:val="left"/>
      </w:pPr>
      <w:r>
        <w:rPr>
          <w:spacing w:val="-6"/>
        </w:rPr>
        <w:t>-ise/-ize;</w:t>
      </w:r>
    </w:p>
    <w:p w:rsidR="00A11002" w:rsidRDefault="00385CF7">
      <w:pPr>
        <w:pStyle w:val="a3"/>
        <w:spacing w:before="145"/>
        <w:ind w:left="1163" w:firstLine="0"/>
        <w:jc w:val="left"/>
      </w:pPr>
      <w:r>
        <w:t>образование</w:t>
      </w:r>
      <w:r>
        <w:rPr>
          <w:spacing w:val="8"/>
        </w:rPr>
        <w:t xml:space="preserve"> </w:t>
      </w:r>
      <w:r>
        <w:t>имён</w:t>
      </w:r>
      <w:r>
        <w:rPr>
          <w:spacing w:val="3"/>
        </w:rPr>
        <w:t xml:space="preserve"> </w:t>
      </w:r>
      <w:r>
        <w:t>существительных</w:t>
      </w:r>
      <w:r>
        <w:rPr>
          <w:spacing w:val="-2"/>
        </w:rPr>
        <w:t xml:space="preserve"> </w:t>
      </w:r>
      <w:r>
        <w:t>при</w:t>
      </w:r>
      <w:r>
        <w:rPr>
          <w:spacing w:val="4"/>
        </w:rPr>
        <w:t xml:space="preserve"> </w:t>
      </w:r>
      <w:r>
        <w:t>помощи</w:t>
      </w:r>
      <w:r>
        <w:rPr>
          <w:spacing w:val="3"/>
        </w:rPr>
        <w:t xml:space="preserve"> </w:t>
      </w:r>
      <w:r>
        <w:t>префиксов</w:t>
      </w:r>
      <w:r>
        <w:rPr>
          <w:spacing w:val="18"/>
        </w:rPr>
        <w:t xml:space="preserve"> </w:t>
      </w:r>
      <w:r>
        <w:t>un-,</w:t>
      </w:r>
      <w:r>
        <w:rPr>
          <w:spacing w:val="-3"/>
        </w:rPr>
        <w:t xml:space="preserve"> </w:t>
      </w:r>
      <w:r>
        <w:t>in-/im-</w:t>
      </w:r>
      <w:r>
        <w:rPr>
          <w:spacing w:val="-7"/>
        </w:rPr>
        <w:t xml:space="preserve"> </w:t>
      </w:r>
      <w:r>
        <w:t>и</w:t>
      </w:r>
      <w:r>
        <w:rPr>
          <w:spacing w:val="4"/>
        </w:rPr>
        <w:t xml:space="preserve"> </w:t>
      </w:r>
      <w:r>
        <w:rPr>
          <w:spacing w:val="-2"/>
        </w:rPr>
        <w:t>суффиксов</w:t>
      </w:r>
    </w:p>
    <w:p w:rsidR="00A11002" w:rsidRPr="00385CF7" w:rsidRDefault="00385CF7">
      <w:pPr>
        <w:pStyle w:val="a3"/>
        <w:spacing w:before="129"/>
        <w:ind w:firstLine="0"/>
        <w:rPr>
          <w:lang w:val="en-US"/>
        </w:rPr>
      </w:pPr>
      <w:r w:rsidRPr="00385CF7">
        <w:rPr>
          <w:lang w:val="en-US"/>
        </w:rPr>
        <w:t>-ance/-ence,</w:t>
      </w:r>
      <w:r w:rsidRPr="00385CF7">
        <w:rPr>
          <w:spacing w:val="7"/>
          <w:lang w:val="en-US"/>
        </w:rPr>
        <w:t xml:space="preserve"> </w:t>
      </w:r>
      <w:r w:rsidRPr="00385CF7">
        <w:rPr>
          <w:lang w:val="en-US"/>
        </w:rPr>
        <w:t>-er/-or,</w:t>
      </w:r>
      <w:r w:rsidRPr="00385CF7">
        <w:rPr>
          <w:spacing w:val="10"/>
          <w:lang w:val="en-US"/>
        </w:rPr>
        <w:t xml:space="preserve"> </w:t>
      </w:r>
      <w:r w:rsidRPr="00385CF7">
        <w:rPr>
          <w:lang w:val="en-US"/>
        </w:rPr>
        <w:t>-ing,</w:t>
      </w:r>
      <w:r w:rsidRPr="00385CF7">
        <w:rPr>
          <w:spacing w:val="-13"/>
          <w:lang w:val="en-US"/>
        </w:rPr>
        <w:t xml:space="preserve"> </w:t>
      </w:r>
      <w:r w:rsidRPr="00385CF7">
        <w:rPr>
          <w:lang w:val="en-US"/>
        </w:rPr>
        <w:t>-ist,</w:t>
      </w:r>
      <w:r w:rsidRPr="00385CF7">
        <w:rPr>
          <w:spacing w:val="-2"/>
          <w:lang w:val="en-US"/>
        </w:rPr>
        <w:t xml:space="preserve"> </w:t>
      </w:r>
      <w:r w:rsidRPr="00385CF7">
        <w:rPr>
          <w:lang w:val="en-US"/>
        </w:rPr>
        <w:t>-ity,</w:t>
      </w:r>
      <w:r w:rsidRPr="00385CF7">
        <w:rPr>
          <w:spacing w:val="-13"/>
          <w:lang w:val="en-US"/>
        </w:rPr>
        <w:t xml:space="preserve"> </w:t>
      </w:r>
      <w:r w:rsidRPr="00385CF7">
        <w:rPr>
          <w:lang w:val="en-US"/>
        </w:rPr>
        <w:t>-ment,</w:t>
      </w:r>
      <w:r w:rsidRPr="00385CF7">
        <w:rPr>
          <w:spacing w:val="-14"/>
          <w:lang w:val="en-US"/>
        </w:rPr>
        <w:t xml:space="preserve"> </w:t>
      </w:r>
      <w:r w:rsidRPr="00385CF7">
        <w:rPr>
          <w:lang w:val="en-US"/>
        </w:rPr>
        <w:t>-ness,</w:t>
      </w:r>
      <w:r w:rsidRPr="00385CF7">
        <w:rPr>
          <w:spacing w:val="-1"/>
          <w:lang w:val="en-US"/>
        </w:rPr>
        <w:t xml:space="preserve"> </w:t>
      </w:r>
      <w:r w:rsidRPr="00385CF7">
        <w:rPr>
          <w:lang w:val="en-US"/>
        </w:rPr>
        <w:t>-sion/-tion,</w:t>
      </w:r>
      <w:r w:rsidRPr="00385CF7">
        <w:rPr>
          <w:spacing w:val="10"/>
          <w:lang w:val="en-US"/>
        </w:rPr>
        <w:t xml:space="preserve"> </w:t>
      </w:r>
      <w:r w:rsidRPr="00385CF7">
        <w:rPr>
          <w:lang w:val="en-US"/>
        </w:rPr>
        <w:t>-</w:t>
      </w:r>
      <w:r w:rsidRPr="00385CF7">
        <w:rPr>
          <w:spacing w:val="-2"/>
          <w:lang w:val="en-US"/>
        </w:rPr>
        <w:t>ship;</w:t>
      </w:r>
    </w:p>
    <w:p w:rsidR="00A11002" w:rsidRPr="00385CF7" w:rsidRDefault="00385CF7">
      <w:pPr>
        <w:pStyle w:val="a3"/>
        <w:spacing w:before="144" w:line="364" w:lineRule="auto"/>
        <w:ind w:right="815"/>
        <w:rPr>
          <w:lang w:val="en-US"/>
        </w:rPr>
      </w:pPr>
      <w:r>
        <w:t>образование</w:t>
      </w:r>
      <w:r w:rsidRPr="00385CF7">
        <w:rPr>
          <w:lang w:val="en-US"/>
        </w:rPr>
        <w:t xml:space="preserve"> </w:t>
      </w:r>
      <w:r>
        <w:t>имён</w:t>
      </w:r>
      <w:r w:rsidRPr="00385CF7">
        <w:rPr>
          <w:lang w:val="en-US"/>
        </w:rPr>
        <w:t xml:space="preserve"> </w:t>
      </w:r>
      <w:r>
        <w:t>прилагательных</w:t>
      </w:r>
      <w:r w:rsidRPr="00385CF7">
        <w:rPr>
          <w:lang w:val="en-US"/>
        </w:rPr>
        <w:t xml:space="preserve"> </w:t>
      </w:r>
      <w:r>
        <w:t>при</w:t>
      </w:r>
      <w:r w:rsidRPr="00385CF7">
        <w:rPr>
          <w:lang w:val="en-US"/>
        </w:rPr>
        <w:t xml:space="preserve"> </w:t>
      </w:r>
      <w:r>
        <w:t>помощи</w:t>
      </w:r>
      <w:r w:rsidRPr="00385CF7">
        <w:rPr>
          <w:lang w:val="en-US"/>
        </w:rPr>
        <w:t xml:space="preserve"> </w:t>
      </w:r>
      <w:r>
        <w:t>префиксов</w:t>
      </w:r>
      <w:r w:rsidRPr="00385CF7">
        <w:rPr>
          <w:lang w:val="en-US"/>
        </w:rPr>
        <w:t xml:space="preserve"> un-, in-/im-, inter-, non- </w:t>
      </w:r>
      <w:r>
        <w:t>и</w:t>
      </w:r>
      <w:r w:rsidRPr="00385CF7">
        <w:rPr>
          <w:lang w:val="en-US"/>
        </w:rPr>
        <w:t xml:space="preserve"> </w:t>
      </w:r>
      <w:r>
        <w:t>суффиксов</w:t>
      </w:r>
      <w:r w:rsidRPr="00385CF7">
        <w:rPr>
          <w:lang w:val="en-US"/>
        </w:rPr>
        <w:t xml:space="preserve"> -able/-ible,</w:t>
      </w:r>
      <w:r w:rsidRPr="00385CF7">
        <w:rPr>
          <w:spacing w:val="40"/>
          <w:lang w:val="en-US"/>
        </w:rPr>
        <w:t xml:space="preserve"> </w:t>
      </w:r>
      <w:r w:rsidRPr="00385CF7">
        <w:rPr>
          <w:lang w:val="en-US"/>
        </w:rPr>
        <w:t>-al, -ed,</w:t>
      </w:r>
      <w:r w:rsidRPr="00385CF7">
        <w:rPr>
          <w:spacing w:val="-15"/>
          <w:lang w:val="en-US"/>
        </w:rPr>
        <w:t xml:space="preserve"> </w:t>
      </w:r>
      <w:r w:rsidRPr="00385CF7">
        <w:rPr>
          <w:lang w:val="en-US"/>
        </w:rPr>
        <w:t>-ese, -fill, -ian/-an,</w:t>
      </w:r>
      <w:r w:rsidRPr="00385CF7">
        <w:rPr>
          <w:spacing w:val="25"/>
          <w:lang w:val="en-US"/>
        </w:rPr>
        <w:t xml:space="preserve"> </w:t>
      </w:r>
      <w:r w:rsidRPr="00385CF7">
        <w:rPr>
          <w:lang w:val="en-US"/>
        </w:rPr>
        <w:t>-ing,</w:t>
      </w:r>
      <w:r w:rsidRPr="00385CF7">
        <w:rPr>
          <w:spacing w:val="-3"/>
          <w:lang w:val="en-US"/>
        </w:rPr>
        <w:t xml:space="preserve"> </w:t>
      </w:r>
      <w:r w:rsidRPr="00385CF7">
        <w:rPr>
          <w:lang w:val="en-US"/>
        </w:rPr>
        <w:t>-ish, -ive, -less,</w:t>
      </w:r>
      <w:r w:rsidRPr="00385CF7">
        <w:rPr>
          <w:spacing w:val="25"/>
          <w:lang w:val="en-US"/>
        </w:rPr>
        <w:t xml:space="preserve"> </w:t>
      </w:r>
      <w:r w:rsidRPr="00385CF7">
        <w:rPr>
          <w:lang w:val="en-US"/>
        </w:rPr>
        <w:t>-ly,</w:t>
      </w:r>
      <w:r w:rsidRPr="00385CF7">
        <w:rPr>
          <w:spacing w:val="-3"/>
          <w:lang w:val="en-US"/>
        </w:rPr>
        <w:t xml:space="preserve"> </w:t>
      </w:r>
      <w:r w:rsidRPr="00385CF7">
        <w:rPr>
          <w:lang w:val="en-US"/>
        </w:rPr>
        <w:t>-ous, -y;</w:t>
      </w:r>
    </w:p>
    <w:p w:rsidR="00A11002" w:rsidRDefault="00385CF7">
      <w:pPr>
        <w:pStyle w:val="a3"/>
        <w:spacing w:line="364" w:lineRule="auto"/>
        <w:ind w:right="802"/>
      </w:pPr>
      <w:r>
        <w:t>образование наречий при помощи префиксов un-, in-/im- и суффикса -1у;</w:t>
      </w:r>
      <w:r>
        <w:rPr>
          <w:spacing w:val="40"/>
        </w:rPr>
        <w:t xml:space="preserve"> </w:t>
      </w:r>
      <w:r>
        <w:t>образование числительных при помощи суффиксов</w:t>
      </w:r>
      <w:r>
        <w:rPr>
          <w:spacing w:val="40"/>
        </w:rPr>
        <w:t xml:space="preserve"> </w:t>
      </w:r>
      <w:r>
        <w:t>-teen, -ty, -th; словосложение:</w:t>
      </w:r>
    </w:p>
    <w:p w:rsidR="00A11002" w:rsidRDefault="00385CF7">
      <w:pPr>
        <w:pStyle w:val="a3"/>
        <w:spacing w:line="364" w:lineRule="auto"/>
        <w:ind w:right="813"/>
      </w:pPr>
      <w:r>
        <w:t xml:space="preserve">образование сложныхсуществительных путём соединения основ существительных </w:t>
      </w:r>
      <w:r>
        <w:rPr>
          <w:spacing w:val="-2"/>
        </w:rPr>
        <w:t>(football);</w:t>
      </w:r>
    </w:p>
    <w:p w:rsidR="00A11002" w:rsidRDefault="00385CF7">
      <w:pPr>
        <w:pStyle w:val="a3"/>
        <w:spacing w:line="352" w:lineRule="auto"/>
        <w:ind w:right="826"/>
      </w:pPr>
      <w:r>
        <w:t>образование сложныхсуществительных</w:t>
      </w:r>
      <w:r>
        <w:rPr>
          <w:spacing w:val="-6"/>
        </w:rPr>
        <w:t xml:space="preserve"> </w:t>
      </w:r>
      <w:r>
        <w:t>путём соединения</w:t>
      </w:r>
      <w:r>
        <w:rPr>
          <w:spacing w:val="-14"/>
        </w:rPr>
        <w:t xml:space="preserve"> </w:t>
      </w:r>
      <w:r>
        <w:t>основы</w:t>
      </w:r>
      <w:r>
        <w:rPr>
          <w:spacing w:val="-5"/>
        </w:rPr>
        <w:t xml:space="preserve"> </w:t>
      </w:r>
      <w:r>
        <w:t>прилагательного с основой существительного (blackboard);</w:t>
      </w:r>
    </w:p>
    <w:p w:rsidR="00A11002" w:rsidRDefault="00385CF7">
      <w:pPr>
        <w:pStyle w:val="a3"/>
        <w:spacing w:line="352" w:lineRule="auto"/>
        <w:ind w:right="811"/>
      </w:pPr>
      <w:r>
        <w:t>образование сложныхсуществительных путём соединения основ существительных с предлогом (father-in-law);</w:t>
      </w:r>
    </w:p>
    <w:p w:rsidR="00A11002" w:rsidRDefault="00385CF7">
      <w:pPr>
        <w:pStyle w:val="a3"/>
        <w:tabs>
          <w:tab w:val="left" w:pos="6464"/>
        </w:tabs>
        <w:spacing w:before="4" w:line="360" w:lineRule="auto"/>
        <w:ind w:right="814"/>
      </w:pPr>
      <w:r>
        <w:t>образование сложныхприлагательных</w:t>
      </w:r>
      <w:r>
        <w:tab/>
        <w:t>путём соединения основы прилагательного/числительного с основой существительного с добавлением суффикса -ed (blue-eyed, eight-legged);</w:t>
      </w:r>
    </w:p>
    <w:p w:rsidR="00A11002" w:rsidRDefault="00385CF7">
      <w:pPr>
        <w:pStyle w:val="a3"/>
        <w:spacing w:before="5" w:line="352" w:lineRule="auto"/>
        <w:ind w:right="834"/>
      </w:pPr>
      <w:r>
        <w:t>образование сложных прилагательных путём соединения наречия с основой причасти я II (well-behaved);</w:t>
      </w:r>
    </w:p>
    <w:p w:rsidR="00A11002" w:rsidRDefault="00385CF7">
      <w:pPr>
        <w:pStyle w:val="a3"/>
        <w:spacing w:before="14" w:line="364" w:lineRule="auto"/>
        <w:ind w:right="827"/>
      </w:pPr>
      <w:r>
        <w:t>образование сложных прилагательных путём соединения основы прилагательного с основой причастия I (nice-looking);</w:t>
      </w:r>
    </w:p>
    <w:p w:rsidR="00A11002" w:rsidRDefault="00385CF7">
      <w:pPr>
        <w:pStyle w:val="a3"/>
        <w:spacing w:line="263" w:lineRule="exact"/>
        <w:ind w:left="1163" w:firstLine="0"/>
        <w:jc w:val="left"/>
      </w:pPr>
      <w:r>
        <w:rPr>
          <w:spacing w:val="-2"/>
        </w:rPr>
        <w:t>конверсия:</w:t>
      </w:r>
    </w:p>
    <w:p w:rsidR="00A11002" w:rsidRDefault="00385CF7">
      <w:pPr>
        <w:pStyle w:val="a3"/>
        <w:spacing w:before="144"/>
        <w:ind w:left="1163" w:firstLine="0"/>
        <w:jc w:val="left"/>
      </w:pPr>
      <w:r>
        <w:t>образование</w:t>
      </w:r>
      <w:r>
        <w:rPr>
          <w:spacing w:val="28"/>
        </w:rPr>
        <w:t xml:space="preserve"> </w:t>
      </w:r>
      <w:r>
        <w:t>имён</w:t>
      </w:r>
      <w:r>
        <w:rPr>
          <w:spacing w:val="38"/>
        </w:rPr>
        <w:t xml:space="preserve"> </w:t>
      </w:r>
      <w:r>
        <w:t>существительных</w:t>
      </w:r>
      <w:r>
        <w:rPr>
          <w:spacing w:val="32"/>
        </w:rPr>
        <w:t xml:space="preserve"> </w:t>
      </w:r>
      <w:r>
        <w:t>от</w:t>
      </w:r>
      <w:r>
        <w:rPr>
          <w:spacing w:val="32"/>
        </w:rPr>
        <w:t xml:space="preserve"> </w:t>
      </w:r>
      <w:r>
        <w:t>неопределённой</w:t>
      </w:r>
      <w:r>
        <w:rPr>
          <w:spacing w:val="38"/>
        </w:rPr>
        <w:t xml:space="preserve"> </w:t>
      </w:r>
      <w:r>
        <w:t>формы</w:t>
      </w:r>
      <w:r>
        <w:rPr>
          <w:spacing w:val="36"/>
        </w:rPr>
        <w:t xml:space="preserve"> </w:t>
      </w:r>
      <w:r>
        <w:t>глаголов</w:t>
      </w:r>
      <w:r>
        <w:rPr>
          <w:spacing w:val="44"/>
        </w:rPr>
        <w:t xml:space="preserve"> </w:t>
      </w:r>
      <w:r>
        <w:t>(to</w:t>
      </w:r>
      <w:r>
        <w:rPr>
          <w:spacing w:val="18"/>
        </w:rPr>
        <w:t xml:space="preserve"> </w:t>
      </w:r>
      <w:r>
        <w:t>run</w:t>
      </w:r>
      <w:r>
        <w:rPr>
          <w:spacing w:val="17"/>
        </w:rPr>
        <w:t xml:space="preserve"> </w:t>
      </w:r>
      <w:r>
        <w:t>-</w:t>
      </w:r>
      <w:r>
        <w:rPr>
          <w:spacing w:val="13"/>
        </w:rPr>
        <w:t xml:space="preserve"> </w:t>
      </w:r>
      <w:r>
        <w:rPr>
          <w:spacing w:val="-10"/>
        </w:rPr>
        <w:t>a</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29"/>
        <w:ind w:firstLine="0"/>
        <w:jc w:val="left"/>
      </w:pPr>
      <w:r>
        <w:rPr>
          <w:spacing w:val="-2"/>
        </w:rPr>
        <w:lastRenderedPageBreak/>
        <w:t>run);</w:t>
      </w:r>
    </w:p>
    <w:p w:rsidR="00A11002" w:rsidRDefault="00385CF7">
      <w:pPr>
        <w:spacing w:before="274"/>
        <w:rPr>
          <w:sz w:val="24"/>
        </w:rPr>
      </w:pPr>
      <w:r>
        <w:br w:type="column"/>
      </w:r>
    </w:p>
    <w:p w:rsidR="00A11002" w:rsidRDefault="00385CF7">
      <w:pPr>
        <w:pStyle w:val="a3"/>
        <w:spacing w:line="364" w:lineRule="auto"/>
        <w:ind w:right="1032" w:firstLine="0"/>
        <w:jc w:val="left"/>
      </w:pPr>
      <w:r>
        <w:t>образование</w:t>
      </w:r>
      <w:r>
        <w:rPr>
          <w:spacing w:val="-17"/>
        </w:rPr>
        <w:t xml:space="preserve"> </w:t>
      </w:r>
      <w:r>
        <w:t>имён</w:t>
      </w:r>
      <w:r>
        <w:rPr>
          <w:spacing w:val="-4"/>
        </w:rPr>
        <w:t xml:space="preserve"> </w:t>
      </w:r>
      <w:r>
        <w:t>существительных</w:t>
      </w:r>
      <w:r>
        <w:rPr>
          <w:spacing w:val="-16"/>
        </w:rPr>
        <w:t xml:space="preserve"> </w:t>
      </w:r>
      <w:r>
        <w:t>от</w:t>
      </w:r>
      <w:r>
        <w:rPr>
          <w:spacing w:val="-3"/>
        </w:rPr>
        <w:t xml:space="preserve"> </w:t>
      </w:r>
      <w:r>
        <w:t>имён прилагательных</w:t>
      </w:r>
      <w:r>
        <w:rPr>
          <w:spacing w:val="-4"/>
        </w:rPr>
        <w:t xml:space="preserve"> </w:t>
      </w:r>
      <w:r>
        <w:t>(rich people</w:t>
      </w:r>
      <w:r>
        <w:rPr>
          <w:spacing w:val="-4"/>
        </w:rPr>
        <w:t xml:space="preserve"> </w:t>
      </w:r>
      <w:r>
        <w:t>- the</w:t>
      </w:r>
      <w:r>
        <w:rPr>
          <w:spacing w:val="-16"/>
        </w:rPr>
        <w:t xml:space="preserve"> </w:t>
      </w:r>
      <w:r>
        <w:t>rich); образование</w:t>
      </w:r>
      <w:r>
        <w:rPr>
          <w:spacing w:val="-2"/>
        </w:rPr>
        <w:t xml:space="preserve"> </w:t>
      </w:r>
      <w:r>
        <w:t>глаголов от имён существительных (a hand - to hand);</w:t>
      </w:r>
    </w:p>
    <w:p w:rsidR="00A11002" w:rsidRDefault="00A11002">
      <w:pPr>
        <w:spacing w:line="364" w:lineRule="auto"/>
        <w:sectPr w:rsidR="00A11002">
          <w:type w:val="continuous"/>
          <w:pgSz w:w="11900" w:h="16850"/>
          <w:pgMar w:top="1920" w:right="0" w:bottom="280" w:left="1120" w:header="720" w:footer="720" w:gutter="0"/>
          <w:cols w:num="2" w:space="720" w:equalWidth="0">
            <w:col w:w="799" w:space="57"/>
            <w:col w:w="9924"/>
          </w:cols>
        </w:sectPr>
      </w:pPr>
    </w:p>
    <w:p w:rsidR="00A11002" w:rsidRDefault="00385CF7">
      <w:pPr>
        <w:pStyle w:val="a3"/>
        <w:spacing w:before="67" w:line="352" w:lineRule="auto"/>
        <w:ind w:left="1163" w:right="3262" w:firstLine="0"/>
      </w:pPr>
      <w:r>
        <w:lastRenderedPageBreak/>
        <w:t>образование</w:t>
      </w:r>
      <w:r>
        <w:rPr>
          <w:spacing w:val="-15"/>
        </w:rPr>
        <w:t xml:space="preserve"> </w:t>
      </w:r>
      <w:r>
        <w:t>глаголов</w:t>
      </w:r>
      <w:r>
        <w:rPr>
          <w:spacing w:val="-12"/>
        </w:rPr>
        <w:t xml:space="preserve"> </w:t>
      </w:r>
      <w:r>
        <w:t>от</w:t>
      </w:r>
      <w:r>
        <w:rPr>
          <w:spacing w:val="-1"/>
        </w:rPr>
        <w:t xml:space="preserve"> </w:t>
      </w:r>
      <w:r>
        <w:t>имён прилагательных</w:t>
      </w:r>
      <w:r>
        <w:rPr>
          <w:spacing w:val="-6"/>
        </w:rPr>
        <w:t xml:space="preserve"> </w:t>
      </w:r>
      <w:r>
        <w:t>(cool</w:t>
      </w:r>
      <w:r>
        <w:rPr>
          <w:spacing w:val="-8"/>
        </w:rPr>
        <w:t xml:space="preserve"> </w:t>
      </w:r>
      <w:r>
        <w:t>-</w:t>
      </w:r>
      <w:r>
        <w:rPr>
          <w:spacing w:val="-6"/>
        </w:rPr>
        <w:t xml:space="preserve"> </w:t>
      </w:r>
      <w:r>
        <w:t>to</w:t>
      </w:r>
      <w:r>
        <w:rPr>
          <w:spacing w:val="-1"/>
        </w:rPr>
        <w:t xml:space="preserve"> </w:t>
      </w:r>
      <w:r>
        <w:t>cool). Имена</w:t>
      </w:r>
      <w:r>
        <w:rPr>
          <w:spacing w:val="-5"/>
        </w:rPr>
        <w:t xml:space="preserve"> </w:t>
      </w:r>
      <w:r>
        <w:t>прилагательные</w:t>
      </w:r>
      <w:r>
        <w:rPr>
          <w:spacing w:val="-5"/>
        </w:rPr>
        <w:t xml:space="preserve"> </w:t>
      </w:r>
      <w:r>
        <w:t>на -ed и -ing (excited - exciting).</w:t>
      </w:r>
    </w:p>
    <w:p w:rsidR="00A11002" w:rsidRDefault="00385CF7">
      <w:pPr>
        <w:pStyle w:val="a3"/>
        <w:spacing w:before="14" w:line="364" w:lineRule="auto"/>
        <w:ind w:right="826"/>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11002" w:rsidRDefault="00385CF7">
      <w:pPr>
        <w:pStyle w:val="a3"/>
        <w:spacing w:line="364" w:lineRule="auto"/>
        <w:ind w:right="831"/>
      </w:pPr>
      <w:r>
        <w:t>Различные средства связи для обеспечения целостности и логичности устного/письменного</w:t>
      </w:r>
      <w:r>
        <w:rPr>
          <w:spacing w:val="-13"/>
        </w:rPr>
        <w:t xml:space="preserve"> </w:t>
      </w:r>
      <w:r>
        <w:t>высказывания.</w:t>
      </w:r>
    </w:p>
    <w:p w:rsidR="00A11002" w:rsidRDefault="00385CF7" w:rsidP="0053614F">
      <w:pPr>
        <w:pStyle w:val="a5"/>
        <w:numPr>
          <w:ilvl w:val="3"/>
          <w:numId w:val="58"/>
        </w:numPr>
        <w:tabs>
          <w:tab w:val="left" w:pos="2137"/>
        </w:tabs>
        <w:spacing w:line="280" w:lineRule="exact"/>
        <w:ind w:left="2137" w:hanging="974"/>
        <w:rPr>
          <w:sz w:val="24"/>
        </w:rPr>
      </w:pPr>
      <w:r>
        <w:rPr>
          <w:sz w:val="24"/>
        </w:rPr>
        <w:t>Грамматическая</w:t>
      </w:r>
      <w:r>
        <w:rPr>
          <w:spacing w:val="3"/>
          <w:sz w:val="24"/>
        </w:rPr>
        <w:t xml:space="preserve"> </w:t>
      </w:r>
      <w:r>
        <w:rPr>
          <w:sz w:val="24"/>
        </w:rPr>
        <w:t>сторона</w:t>
      </w:r>
      <w:r>
        <w:rPr>
          <w:spacing w:val="-7"/>
          <w:sz w:val="24"/>
        </w:rPr>
        <w:t xml:space="preserve"> </w:t>
      </w:r>
      <w:r>
        <w:rPr>
          <w:spacing w:val="-4"/>
          <w:sz w:val="24"/>
        </w:rPr>
        <w:t>речи.</w:t>
      </w:r>
    </w:p>
    <w:p w:rsidR="00A11002" w:rsidRDefault="00385CF7">
      <w:pPr>
        <w:pStyle w:val="a3"/>
        <w:spacing w:before="129" w:line="364" w:lineRule="auto"/>
        <w:ind w:right="826"/>
      </w:pPr>
      <w:r>
        <w:t>Распознавание и употребление в устной и письменной речи изученных морфологических форм</w:t>
      </w:r>
      <w:r>
        <w:rPr>
          <w:spacing w:val="40"/>
        </w:rPr>
        <w:t xml:space="preserve"> </w:t>
      </w:r>
      <w:r>
        <w:t>и синтаксических конструкций английского языка.</w:t>
      </w:r>
    </w:p>
    <w:p w:rsidR="00A11002" w:rsidRDefault="00385CF7">
      <w:pPr>
        <w:pStyle w:val="a3"/>
        <w:spacing w:line="364" w:lineRule="auto"/>
        <w:ind w:right="816"/>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A11002" w:rsidRDefault="00385CF7">
      <w:pPr>
        <w:pStyle w:val="a3"/>
        <w:spacing w:line="360" w:lineRule="auto"/>
        <w:ind w:right="816"/>
      </w:pPr>
      <w: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A11002" w:rsidRDefault="00385CF7">
      <w:pPr>
        <w:pStyle w:val="a3"/>
        <w:ind w:left="1163" w:firstLine="0"/>
      </w:pPr>
      <w:r>
        <w:t>Предложения</w:t>
      </w:r>
      <w:r>
        <w:rPr>
          <w:spacing w:val="-18"/>
        </w:rPr>
        <w:t xml:space="preserve"> </w:t>
      </w:r>
      <w:r>
        <w:t>с</w:t>
      </w:r>
      <w:r>
        <w:rPr>
          <w:spacing w:val="19"/>
        </w:rPr>
        <w:t xml:space="preserve"> </w:t>
      </w:r>
      <w:r>
        <w:t>начальным</w:t>
      </w:r>
      <w:r>
        <w:rPr>
          <w:spacing w:val="-6"/>
        </w:rPr>
        <w:t xml:space="preserve"> </w:t>
      </w:r>
      <w:r>
        <w:rPr>
          <w:spacing w:val="-5"/>
        </w:rPr>
        <w:t>It.</w:t>
      </w:r>
    </w:p>
    <w:p w:rsidR="00A11002" w:rsidRDefault="00385CF7">
      <w:pPr>
        <w:pStyle w:val="a3"/>
        <w:spacing w:before="123"/>
        <w:ind w:left="1163" w:firstLine="0"/>
      </w:pPr>
      <w:r>
        <w:t>Предложения</w:t>
      </w:r>
      <w:r>
        <w:rPr>
          <w:spacing w:val="-23"/>
        </w:rPr>
        <w:t xml:space="preserve"> </w:t>
      </w:r>
      <w:r>
        <w:t>с</w:t>
      </w:r>
      <w:r>
        <w:rPr>
          <w:spacing w:val="13"/>
        </w:rPr>
        <w:t xml:space="preserve"> </w:t>
      </w:r>
      <w:r>
        <w:t>начальным</w:t>
      </w:r>
      <w:r>
        <w:rPr>
          <w:spacing w:val="-11"/>
        </w:rPr>
        <w:t xml:space="preserve"> </w:t>
      </w:r>
      <w:r>
        <w:t>There</w:t>
      </w:r>
      <w:r>
        <w:rPr>
          <w:spacing w:val="15"/>
        </w:rPr>
        <w:t xml:space="preserve"> </w:t>
      </w:r>
      <w:r>
        <w:t>+</w:t>
      </w:r>
      <w:r>
        <w:rPr>
          <w:spacing w:val="15"/>
        </w:rPr>
        <w:t xml:space="preserve"> </w:t>
      </w:r>
      <w:r>
        <w:t>to</w:t>
      </w:r>
      <w:r>
        <w:rPr>
          <w:spacing w:val="-14"/>
        </w:rPr>
        <w:t xml:space="preserve"> </w:t>
      </w:r>
      <w:r>
        <w:rPr>
          <w:spacing w:val="-5"/>
        </w:rPr>
        <w:t>be.</w:t>
      </w:r>
    </w:p>
    <w:p w:rsidR="00A11002" w:rsidRPr="00385CF7" w:rsidRDefault="00385CF7">
      <w:pPr>
        <w:pStyle w:val="a3"/>
        <w:spacing w:before="130" w:line="364" w:lineRule="auto"/>
        <w:ind w:right="810"/>
        <w:rPr>
          <w:lang w:val="en-US"/>
        </w:rPr>
      </w:pPr>
      <w:r>
        <w:t>Предложения</w:t>
      </w:r>
      <w:r w:rsidRPr="00385CF7">
        <w:rPr>
          <w:lang w:val="en-US"/>
        </w:rPr>
        <w:t xml:space="preserve"> </w:t>
      </w:r>
      <w:r>
        <w:t>с</w:t>
      </w:r>
      <w:r w:rsidRPr="00385CF7">
        <w:rPr>
          <w:lang w:val="en-US"/>
        </w:rPr>
        <w:t xml:space="preserve"> </w:t>
      </w:r>
      <w:r>
        <w:t>глагольными</w:t>
      </w:r>
      <w:r w:rsidRPr="00385CF7">
        <w:rPr>
          <w:lang w:val="en-US"/>
        </w:rPr>
        <w:t xml:space="preserve"> </w:t>
      </w:r>
      <w:r>
        <w:t>конструкциями</w:t>
      </w:r>
      <w:r w:rsidRPr="00385CF7">
        <w:rPr>
          <w:lang w:val="en-US"/>
        </w:rPr>
        <w:t xml:space="preserve">, </w:t>
      </w:r>
      <w:r>
        <w:t>содержащими</w:t>
      </w:r>
      <w:r w:rsidRPr="00385CF7">
        <w:rPr>
          <w:lang w:val="en-US"/>
        </w:rPr>
        <w:t xml:space="preserve"> </w:t>
      </w:r>
      <w:r>
        <w:t>глаголы</w:t>
      </w:r>
      <w:r w:rsidRPr="00385CF7">
        <w:rPr>
          <w:lang w:val="en-US"/>
        </w:rPr>
        <w:t>-</w:t>
      </w:r>
      <w:r>
        <w:t>связки</w:t>
      </w:r>
      <w:r w:rsidRPr="00385CF7">
        <w:rPr>
          <w:lang w:val="en-US"/>
        </w:rPr>
        <w:t xml:space="preserve"> to be, to look, to seem, to</w:t>
      </w:r>
      <w:r w:rsidRPr="00385CF7">
        <w:rPr>
          <w:spacing w:val="-6"/>
          <w:lang w:val="en-US"/>
        </w:rPr>
        <w:t xml:space="preserve"> </w:t>
      </w:r>
      <w:r w:rsidRPr="00385CF7">
        <w:rPr>
          <w:lang w:val="en-US"/>
        </w:rPr>
        <w:t>feel (He looks/seems/feels</w:t>
      </w:r>
      <w:r w:rsidRPr="00385CF7">
        <w:rPr>
          <w:spacing w:val="40"/>
          <w:lang w:val="en-US"/>
        </w:rPr>
        <w:t xml:space="preserve"> </w:t>
      </w:r>
      <w:r w:rsidRPr="00385CF7">
        <w:rPr>
          <w:lang w:val="en-US"/>
        </w:rPr>
        <w:t>happy.).</w:t>
      </w:r>
    </w:p>
    <w:p w:rsidR="00A11002" w:rsidRPr="00385CF7" w:rsidRDefault="00385CF7">
      <w:pPr>
        <w:pStyle w:val="a3"/>
        <w:spacing w:line="364" w:lineRule="auto"/>
        <w:ind w:right="839"/>
        <w:rPr>
          <w:lang w:val="en-US"/>
        </w:rPr>
      </w:pPr>
      <w:r>
        <w:t>Предложения</w:t>
      </w:r>
      <w:r w:rsidRPr="00385CF7">
        <w:rPr>
          <w:spacing w:val="-15"/>
          <w:lang w:val="en-US"/>
        </w:rPr>
        <w:t xml:space="preserve"> </w:t>
      </w:r>
      <w:r>
        <w:t>со</w:t>
      </w:r>
      <w:r w:rsidRPr="00385CF7">
        <w:rPr>
          <w:lang w:val="en-US"/>
        </w:rPr>
        <w:t xml:space="preserve"> </w:t>
      </w:r>
      <w:r>
        <w:t>сложным</w:t>
      </w:r>
      <w:r w:rsidRPr="00385CF7">
        <w:rPr>
          <w:spacing w:val="-15"/>
          <w:lang w:val="en-US"/>
        </w:rPr>
        <w:t xml:space="preserve"> </w:t>
      </w:r>
      <w:r>
        <w:t>дополнением</w:t>
      </w:r>
      <w:r w:rsidRPr="00385CF7">
        <w:rPr>
          <w:spacing w:val="-15"/>
          <w:lang w:val="en-US"/>
        </w:rPr>
        <w:t xml:space="preserve"> </w:t>
      </w:r>
      <w:r w:rsidRPr="00385CF7">
        <w:rPr>
          <w:lang w:val="en-US"/>
        </w:rPr>
        <w:t>-</w:t>
      </w:r>
      <w:r w:rsidRPr="00385CF7">
        <w:rPr>
          <w:spacing w:val="-6"/>
          <w:lang w:val="en-US"/>
        </w:rPr>
        <w:t xml:space="preserve"> </w:t>
      </w:r>
      <w:r w:rsidRPr="00385CF7">
        <w:rPr>
          <w:lang w:val="en-US"/>
        </w:rPr>
        <w:t>Complex Object (I</w:t>
      </w:r>
      <w:r w:rsidRPr="00385CF7">
        <w:rPr>
          <w:spacing w:val="-7"/>
          <w:lang w:val="en-US"/>
        </w:rPr>
        <w:t xml:space="preserve"> </w:t>
      </w:r>
      <w:r w:rsidRPr="00385CF7">
        <w:rPr>
          <w:lang w:val="en-US"/>
        </w:rPr>
        <w:t>want</w:t>
      </w:r>
      <w:r w:rsidRPr="00385CF7">
        <w:rPr>
          <w:spacing w:val="-8"/>
          <w:lang w:val="en-US"/>
        </w:rPr>
        <w:t xml:space="preserve"> </w:t>
      </w:r>
      <w:r w:rsidRPr="00385CF7">
        <w:rPr>
          <w:lang w:val="en-US"/>
        </w:rPr>
        <w:t>you</w:t>
      </w:r>
      <w:r w:rsidRPr="00385CF7">
        <w:rPr>
          <w:spacing w:val="-1"/>
          <w:lang w:val="en-US"/>
        </w:rPr>
        <w:t xml:space="preserve"> </w:t>
      </w:r>
      <w:r w:rsidRPr="00385CF7">
        <w:rPr>
          <w:lang w:val="en-US"/>
        </w:rPr>
        <w:t>to</w:t>
      </w:r>
      <w:r w:rsidRPr="00385CF7">
        <w:rPr>
          <w:spacing w:val="-1"/>
          <w:lang w:val="en-US"/>
        </w:rPr>
        <w:t xml:space="preserve"> </w:t>
      </w:r>
      <w:r w:rsidRPr="00385CF7">
        <w:rPr>
          <w:lang w:val="en-US"/>
        </w:rPr>
        <w:t>help</w:t>
      </w:r>
      <w:r w:rsidRPr="00385CF7">
        <w:rPr>
          <w:spacing w:val="-1"/>
          <w:lang w:val="en-US"/>
        </w:rPr>
        <w:t xml:space="preserve"> </w:t>
      </w:r>
      <w:r w:rsidRPr="00385CF7">
        <w:rPr>
          <w:lang w:val="en-US"/>
        </w:rPr>
        <w:t>me. I</w:t>
      </w:r>
      <w:r w:rsidRPr="00385CF7">
        <w:rPr>
          <w:spacing w:val="-7"/>
          <w:lang w:val="en-US"/>
        </w:rPr>
        <w:t xml:space="preserve"> </w:t>
      </w:r>
      <w:r w:rsidRPr="00385CF7">
        <w:rPr>
          <w:lang w:val="en-US"/>
        </w:rPr>
        <w:t>saw her cross/crossing</w:t>
      </w:r>
      <w:r w:rsidRPr="00385CF7">
        <w:rPr>
          <w:spacing w:val="40"/>
          <w:lang w:val="en-US"/>
        </w:rPr>
        <w:t xml:space="preserve"> </w:t>
      </w:r>
      <w:r w:rsidRPr="00385CF7">
        <w:rPr>
          <w:lang w:val="en-US"/>
        </w:rPr>
        <w:t>the road.</w:t>
      </w:r>
      <w:r w:rsidRPr="00385CF7">
        <w:rPr>
          <w:spacing w:val="-8"/>
          <w:lang w:val="en-US"/>
        </w:rPr>
        <w:t xml:space="preserve"> </w:t>
      </w:r>
      <w:r w:rsidRPr="00385CF7">
        <w:rPr>
          <w:lang w:val="en-US"/>
        </w:rPr>
        <w:t>I want to</w:t>
      </w:r>
      <w:r w:rsidRPr="00385CF7">
        <w:rPr>
          <w:spacing w:val="-8"/>
          <w:lang w:val="en-US"/>
        </w:rPr>
        <w:t xml:space="preserve"> </w:t>
      </w:r>
      <w:r w:rsidRPr="00385CF7">
        <w:rPr>
          <w:lang w:val="en-US"/>
        </w:rPr>
        <w:t>have my hair cut.).</w:t>
      </w:r>
    </w:p>
    <w:p w:rsidR="00A11002" w:rsidRPr="00385CF7" w:rsidRDefault="00385CF7">
      <w:pPr>
        <w:pStyle w:val="a3"/>
        <w:ind w:left="1163" w:firstLine="0"/>
        <w:rPr>
          <w:lang w:val="en-US"/>
        </w:rPr>
      </w:pPr>
      <w:r>
        <w:t>Сложносочинённые</w:t>
      </w:r>
      <w:r w:rsidRPr="00385CF7">
        <w:rPr>
          <w:spacing w:val="-9"/>
          <w:lang w:val="en-US"/>
        </w:rPr>
        <w:t xml:space="preserve"> </w:t>
      </w:r>
      <w:r>
        <w:t>предложения</w:t>
      </w:r>
      <w:r w:rsidRPr="00385CF7">
        <w:rPr>
          <w:spacing w:val="-11"/>
          <w:lang w:val="en-US"/>
        </w:rPr>
        <w:t xml:space="preserve"> </w:t>
      </w:r>
      <w:r>
        <w:t>с</w:t>
      </w:r>
      <w:r w:rsidRPr="00385CF7">
        <w:rPr>
          <w:spacing w:val="-9"/>
          <w:lang w:val="en-US"/>
        </w:rPr>
        <w:t xml:space="preserve"> </w:t>
      </w:r>
      <w:r>
        <w:t>сочинительными</w:t>
      </w:r>
      <w:r w:rsidRPr="00385CF7">
        <w:rPr>
          <w:spacing w:val="5"/>
          <w:lang w:val="en-US"/>
        </w:rPr>
        <w:t xml:space="preserve"> </w:t>
      </w:r>
      <w:r>
        <w:t>союзами</w:t>
      </w:r>
      <w:r w:rsidRPr="00385CF7">
        <w:rPr>
          <w:spacing w:val="21"/>
          <w:lang w:val="en-US"/>
        </w:rPr>
        <w:t xml:space="preserve"> </w:t>
      </w:r>
      <w:r w:rsidRPr="00385CF7">
        <w:rPr>
          <w:lang w:val="en-US"/>
        </w:rPr>
        <w:t>and,</w:t>
      </w:r>
      <w:r w:rsidRPr="00385CF7">
        <w:rPr>
          <w:spacing w:val="-8"/>
          <w:lang w:val="en-US"/>
        </w:rPr>
        <w:t xml:space="preserve"> </w:t>
      </w:r>
      <w:r w:rsidRPr="00385CF7">
        <w:rPr>
          <w:lang w:val="en-US"/>
        </w:rPr>
        <w:t>but,</w:t>
      </w:r>
      <w:r w:rsidRPr="00385CF7">
        <w:rPr>
          <w:spacing w:val="-8"/>
          <w:lang w:val="en-US"/>
        </w:rPr>
        <w:t xml:space="preserve"> </w:t>
      </w:r>
      <w:r w:rsidRPr="00385CF7">
        <w:rPr>
          <w:spacing w:val="-5"/>
          <w:lang w:val="en-US"/>
        </w:rPr>
        <w:t>or.</w:t>
      </w:r>
    </w:p>
    <w:p w:rsidR="00A11002" w:rsidRPr="00385CF7" w:rsidRDefault="00385CF7">
      <w:pPr>
        <w:pStyle w:val="a3"/>
        <w:spacing w:before="117" w:line="364" w:lineRule="auto"/>
        <w:ind w:right="827"/>
        <w:rPr>
          <w:lang w:val="en-US"/>
        </w:rPr>
      </w:pPr>
      <w:r>
        <w:t>Сложноподчинённые</w:t>
      </w:r>
      <w:r w:rsidRPr="00385CF7">
        <w:rPr>
          <w:spacing w:val="-13"/>
          <w:lang w:val="en-US"/>
        </w:rPr>
        <w:t xml:space="preserve"> </w:t>
      </w:r>
      <w:r>
        <w:t>предложения</w:t>
      </w:r>
      <w:r w:rsidRPr="00385CF7">
        <w:rPr>
          <w:spacing w:val="-14"/>
          <w:lang w:val="en-US"/>
        </w:rPr>
        <w:t xml:space="preserve"> </w:t>
      </w:r>
      <w:r>
        <w:t>с</w:t>
      </w:r>
      <w:r w:rsidRPr="00385CF7">
        <w:rPr>
          <w:spacing w:val="-13"/>
          <w:lang w:val="en-US"/>
        </w:rPr>
        <w:t xml:space="preserve"> </w:t>
      </w:r>
      <w:r>
        <w:t>союзами</w:t>
      </w:r>
      <w:r w:rsidRPr="00385CF7">
        <w:rPr>
          <w:lang w:val="en-US"/>
        </w:rPr>
        <w:t xml:space="preserve"> </w:t>
      </w:r>
      <w:r>
        <w:t>и</w:t>
      </w:r>
      <w:r w:rsidRPr="00385CF7">
        <w:rPr>
          <w:lang w:val="en-US"/>
        </w:rPr>
        <w:t xml:space="preserve"> </w:t>
      </w:r>
      <w:r>
        <w:t>союзными</w:t>
      </w:r>
      <w:r w:rsidRPr="00385CF7">
        <w:rPr>
          <w:spacing w:val="-2"/>
          <w:lang w:val="en-US"/>
        </w:rPr>
        <w:t xml:space="preserve"> </w:t>
      </w:r>
      <w:r>
        <w:t>словами</w:t>
      </w:r>
      <w:r w:rsidRPr="00385CF7">
        <w:rPr>
          <w:lang w:val="en-US"/>
        </w:rPr>
        <w:t xml:space="preserve"> because, if, when, where, what, why, how.</w:t>
      </w:r>
    </w:p>
    <w:p w:rsidR="00A11002" w:rsidRDefault="00385CF7">
      <w:pPr>
        <w:pStyle w:val="a3"/>
        <w:spacing w:line="364" w:lineRule="auto"/>
        <w:ind w:right="835"/>
      </w:pPr>
      <w:r>
        <w:t>Сложноподчинённые предложения с определительными придаточными с союзными словами who, which, that.</w:t>
      </w:r>
    </w:p>
    <w:p w:rsidR="00A11002" w:rsidRDefault="00385CF7">
      <w:pPr>
        <w:pStyle w:val="a3"/>
        <w:spacing w:line="352" w:lineRule="auto"/>
        <w:ind w:right="810"/>
      </w:pPr>
      <w:r>
        <w:t>Сложноподчинённые предложения</w:t>
      </w:r>
      <w:r>
        <w:rPr>
          <w:spacing w:val="-3"/>
        </w:rPr>
        <w:t xml:space="preserve"> </w:t>
      </w:r>
      <w:r>
        <w:t xml:space="preserve">с союзными словами whoever, whatever, however, </w:t>
      </w:r>
      <w:r>
        <w:rPr>
          <w:spacing w:val="-2"/>
        </w:rPr>
        <w:t>whenever.</w:t>
      </w:r>
    </w:p>
    <w:p w:rsidR="00A11002" w:rsidRDefault="00385CF7">
      <w:pPr>
        <w:pStyle w:val="a3"/>
        <w:spacing w:before="3" w:line="352" w:lineRule="auto"/>
        <w:ind w:right="810"/>
      </w:pPr>
      <w:r>
        <w:t>Условные предложения с глаголами в изъявительном наклонении (Conditional 0, Conditional 1) и с глаголами в сослагательном наклонении (Conditional</w:t>
      </w:r>
      <w:r>
        <w:rPr>
          <w:spacing w:val="-4"/>
        </w:rPr>
        <w:t xml:space="preserve"> </w:t>
      </w:r>
      <w:r>
        <w:t>II).</w:t>
      </w:r>
    </w:p>
    <w:p w:rsidR="00A11002" w:rsidRPr="00385CF7" w:rsidRDefault="00385CF7">
      <w:pPr>
        <w:pStyle w:val="a3"/>
        <w:spacing w:before="15" w:line="360" w:lineRule="auto"/>
        <w:ind w:right="810"/>
        <w:rPr>
          <w:lang w:val="en-US"/>
        </w:rPr>
      </w:pPr>
      <w:r>
        <w:t>Все</w:t>
      </w:r>
      <w:r w:rsidRPr="00385CF7">
        <w:rPr>
          <w:lang w:val="en-US"/>
        </w:rPr>
        <w:t xml:space="preserve"> </w:t>
      </w:r>
      <w:r>
        <w:t>типы</w:t>
      </w:r>
      <w:r w:rsidRPr="00385CF7">
        <w:rPr>
          <w:lang w:val="en-US"/>
        </w:rPr>
        <w:t xml:space="preserve"> </w:t>
      </w:r>
      <w:r>
        <w:t>вопросительных</w:t>
      </w:r>
      <w:r w:rsidRPr="00385CF7">
        <w:rPr>
          <w:lang w:val="en-US"/>
        </w:rPr>
        <w:t xml:space="preserve"> </w:t>
      </w:r>
      <w:r>
        <w:t>предложений</w:t>
      </w:r>
      <w:r w:rsidRPr="00385CF7">
        <w:rPr>
          <w:lang w:val="en-US"/>
        </w:rPr>
        <w:t xml:space="preserve"> (</w:t>
      </w:r>
      <w:r>
        <w:t>общий</w:t>
      </w:r>
      <w:r w:rsidRPr="00385CF7">
        <w:rPr>
          <w:lang w:val="en-US"/>
        </w:rPr>
        <w:t xml:space="preserve">, </w:t>
      </w:r>
      <w:r>
        <w:t>специальный</w:t>
      </w:r>
      <w:r w:rsidRPr="00385CF7">
        <w:rPr>
          <w:lang w:val="en-US"/>
        </w:rPr>
        <w:t xml:space="preserve">, </w:t>
      </w:r>
      <w:r>
        <w:t>альтернативный</w:t>
      </w:r>
      <w:r w:rsidRPr="00385CF7">
        <w:rPr>
          <w:lang w:val="en-US"/>
        </w:rPr>
        <w:t xml:space="preserve">, </w:t>
      </w:r>
      <w:r>
        <w:t>разделительный</w:t>
      </w:r>
      <w:r w:rsidRPr="00385CF7">
        <w:rPr>
          <w:lang w:val="en-US"/>
        </w:rPr>
        <w:t xml:space="preserve"> </w:t>
      </w:r>
      <w:r>
        <w:t>вопросы</w:t>
      </w:r>
      <w:r w:rsidRPr="00385CF7">
        <w:rPr>
          <w:lang w:val="en-US"/>
        </w:rPr>
        <w:t xml:space="preserve"> </w:t>
      </w:r>
      <w:r>
        <w:t>в</w:t>
      </w:r>
      <w:r w:rsidRPr="00385CF7">
        <w:rPr>
          <w:lang w:val="en-US"/>
        </w:rPr>
        <w:t xml:space="preserve"> Present/Past/Future Simple Tense, Present/Past Continuous Tense, Present/Past Perfect Tense, Present Perfect Continuous Tense).</w:t>
      </w:r>
    </w:p>
    <w:p w:rsidR="00A11002" w:rsidRDefault="00385CF7">
      <w:pPr>
        <w:pStyle w:val="a3"/>
        <w:spacing w:before="4" w:line="360" w:lineRule="auto"/>
        <w:ind w:right="823"/>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A11002" w:rsidRDefault="00385CF7">
      <w:pPr>
        <w:pStyle w:val="a3"/>
        <w:spacing w:before="4"/>
        <w:ind w:left="1163" w:firstLine="0"/>
      </w:pPr>
      <w:r>
        <w:t>Модальные</w:t>
      </w:r>
      <w:r>
        <w:rPr>
          <w:spacing w:val="-5"/>
        </w:rPr>
        <w:t xml:space="preserve"> </w:t>
      </w:r>
      <w:r>
        <w:t>глаголы</w:t>
      </w:r>
      <w:r>
        <w:rPr>
          <w:spacing w:val="-12"/>
        </w:rPr>
        <w:t xml:space="preserve"> </w:t>
      </w:r>
      <w:r>
        <w:t>в</w:t>
      </w:r>
      <w:r>
        <w:rPr>
          <w:spacing w:val="9"/>
        </w:rPr>
        <w:t xml:space="preserve"> </w:t>
      </w:r>
      <w:r>
        <w:t>косвенной</w:t>
      </w:r>
      <w:r>
        <w:rPr>
          <w:spacing w:val="-9"/>
        </w:rPr>
        <w:t xml:space="preserve"> </w:t>
      </w:r>
      <w:r>
        <w:t>речи</w:t>
      </w:r>
      <w:r>
        <w:rPr>
          <w:spacing w:val="-10"/>
        </w:rPr>
        <w:t xml:space="preserve"> </w:t>
      </w:r>
      <w:r>
        <w:t>в</w:t>
      </w:r>
      <w:r>
        <w:rPr>
          <w:spacing w:val="-9"/>
        </w:rPr>
        <w:t xml:space="preserve"> </w:t>
      </w:r>
      <w:r>
        <w:t>настоящем</w:t>
      </w:r>
      <w:r>
        <w:rPr>
          <w:spacing w:val="12"/>
        </w:rPr>
        <w:t xml:space="preserve"> </w:t>
      </w:r>
      <w:r>
        <w:t>и</w:t>
      </w:r>
      <w:r>
        <w:rPr>
          <w:spacing w:val="6"/>
        </w:rPr>
        <w:t xml:space="preserve"> </w:t>
      </w:r>
      <w:r>
        <w:t>прошедшем</w:t>
      </w:r>
      <w:r>
        <w:rPr>
          <w:spacing w:val="-2"/>
        </w:rPr>
        <w:t xml:space="preserve"> времени.</w:t>
      </w:r>
    </w:p>
    <w:p w:rsidR="00A11002" w:rsidRDefault="00A11002">
      <w:pPr>
        <w:sectPr w:rsidR="00A11002">
          <w:pgSz w:w="11900" w:h="16850"/>
          <w:pgMar w:top="680" w:right="0" w:bottom="280" w:left="1120" w:header="720" w:footer="720" w:gutter="0"/>
          <w:cols w:space="720"/>
        </w:sectPr>
      </w:pPr>
    </w:p>
    <w:p w:rsidR="00A11002" w:rsidRDefault="00A11002">
      <w:pPr>
        <w:pStyle w:val="a3"/>
        <w:spacing w:before="196"/>
        <w:ind w:left="0" w:firstLine="0"/>
        <w:jc w:val="left"/>
      </w:pPr>
    </w:p>
    <w:p w:rsidR="00A11002" w:rsidRPr="004E7F98" w:rsidRDefault="00385CF7">
      <w:pPr>
        <w:pStyle w:val="a3"/>
        <w:ind w:firstLine="0"/>
        <w:jc w:val="left"/>
        <w:rPr>
          <w:lang w:val="en-US"/>
        </w:rPr>
      </w:pPr>
      <w:r w:rsidRPr="004E7F98">
        <w:rPr>
          <w:lang w:val="en-US"/>
        </w:rPr>
        <w:t xml:space="preserve">... </w:t>
      </w:r>
      <w:r w:rsidRPr="004E7F98">
        <w:rPr>
          <w:spacing w:val="-5"/>
          <w:lang w:val="en-US"/>
        </w:rPr>
        <w:t>nor.</w:t>
      </w:r>
    </w:p>
    <w:p w:rsidR="00A11002" w:rsidRPr="00385CF7" w:rsidRDefault="00385CF7">
      <w:pPr>
        <w:pStyle w:val="a3"/>
        <w:spacing w:before="67"/>
        <w:ind w:left="200" w:firstLine="0"/>
        <w:jc w:val="left"/>
        <w:rPr>
          <w:lang w:val="en-US"/>
        </w:rPr>
      </w:pPr>
      <w:r w:rsidRPr="00385CF7">
        <w:rPr>
          <w:lang w:val="en-US"/>
        </w:rPr>
        <w:br w:type="column"/>
      </w:r>
      <w:r>
        <w:lastRenderedPageBreak/>
        <w:t>Предложения</w:t>
      </w:r>
      <w:r w:rsidRPr="00385CF7">
        <w:rPr>
          <w:spacing w:val="10"/>
          <w:lang w:val="en-US"/>
        </w:rPr>
        <w:t xml:space="preserve"> </w:t>
      </w:r>
      <w:r>
        <w:t>с</w:t>
      </w:r>
      <w:r w:rsidRPr="00385CF7">
        <w:rPr>
          <w:spacing w:val="13"/>
          <w:lang w:val="en-US"/>
        </w:rPr>
        <w:t xml:space="preserve"> </w:t>
      </w:r>
      <w:r>
        <w:t>конструкциями</w:t>
      </w:r>
      <w:r w:rsidRPr="00385CF7">
        <w:rPr>
          <w:spacing w:val="26"/>
          <w:lang w:val="en-US"/>
        </w:rPr>
        <w:t xml:space="preserve"> </w:t>
      </w:r>
      <w:r w:rsidRPr="00385CF7">
        <w:rPr>
          <w:lang w:val="en-US"/>
        </w:rPr>
        <w:t>as</w:t>
      </w:r>
      <w:r w:rsidRPr="00385CF7">
        <w:rPr>
          <w:spacing w:val="12"/>
          <w:lang w:val="en-US"/>
        </w:rPr>
        <w:t xml:space="preserve"> </w:t>
      </w:r>
      <w:r w:rsidRPr="00385CF7">
        <w:rPr>
          <w:lang w:val="en-US"/>
        </w:rPr>
        <w:t>...</w:t>
      </w:r>
      <w:r w:rsidRPr="00385CF7">
        <w:rPr>
          <w:spacing w:val="15"/>
          <w:lang w:val="en-US"/>
        </w:rPr>
        <w:t xml:space="preserve"> </w:t>
      </w:r>
      <w:r w:rsidRPr="00385CF7">
        <w:rPr>
          <w:lang w:val="en-US"/>
        </w:rPr>
        <w:t>as,</w:t>
      </w:r>
      <w:r w:rsidRPr="00385CF7">
        <w:rPr>
          <w:spacing w:val="15"/>
          <w:lang w:val="en-US"/>
        </w:rPr>
        <w:t xml:space="preserve"> </w:t>
      </w:r>
      <w:r w:rsidRPr="00385CF7">
        <w:rPr>
          <w:lang w:val="en-US"/>
        </w:rPr>
        <w:t>not</w:t>
      </w:r>
      <w:r w:rsidRPr="00385CF7">
        <w:rPr>
          <w:spacing w:val="23"/>
          <w:lang w:val="en-US"/>
        </w:rPr>
        <w:t xml:space="preserve"> </w:t>
      </w:r>
      <w:r w:rsidRPr="00385CF7">
        <w:rPr>
          <w:lang w:val="en-US"/>
        </w:rPr>
        <w:t>so</w:t>
      </w:r>
      <w:r w:rsidRPr="00385CF7">
        <w:rPr>
          <w:spacing w:val="16"/>
          <w:lang w:val="en-US"/>
        </w:rPr>
        <w:t xml:space="preserve"> </w:t>
      </w:r>
      <w:r w:rsidRPr="00385CF7">
        <w:rPr>
          <w:lang w:val="en-US"/>
        </w:rPr>
        <w:t>...</w:t>
      </w:r>
      <w:r w:rsidRPr="00385CF7">
        <w:rPr>
          <w:spacing w:val="16"/>
          <w:lang w:val="en-US"/>
        </w:rPr>
        <w:t xml:space="preserve"> </w:t>
      </w:r>
      <w:r w:rsidRPr="00385CF7">
        <w:rPr>
          <w:lang w:val="en-US"/>
        </w:rPr>
        <w:t>as,</w:t>
      </w:r>
      <w:r w:rsidRPr="00385CF7">
        <w:rPr>
          <w:spacing w:val="14"/>
          <w:lang w:val="en-US"/>
        </w:rPr>
        <w:t xml:space="preserve"> </w:t>
      </w:r>
      <w:r w:rsidRPr="00385CF7">
        <w:rPr>
          <w:lang w:val="en-US"/>
        </w:rPr>
        <w:t>both</w:t>
      </w:r>
      <w:r w:rsidRPr="00385CF7">
        <w:rPr>
          <w:spacing w:val="15"/>
          <w:lang w:val="en-US"/>
        </w:rPr>
        <w:t xml:space="preserve"> </w:t>
      </w:r>
      <w:r w:rsidRPr="00385CF7">
        <w:rPr>
          <w:lang w:val="en-US"/>
        </w:rPr>
        <w:t>...</w:t>
      </w:r>
      <w:r w:rsidRPr="00385CF7">
        <w:rPr>
          <w:spacing w:val="14"/>
          <w:lang w:val="en-US"/>
        </w:rPr>
        <w:t xml:space="preserve"> </w:t>
      </w:r>
      <w:r w:rsidRPr="00385CF7">
        <w:rPr>
          <w:lang w:val="en-US"/>
        </w:rPr>
        <w:t>and</w:t>
      </w:r>
      <w:r w:rsidRPr="00385CF7">
        <w:rPr>
          <w:spacing w:val="29"/>
          <w:lang w:val="en-US"/>
        </w:rPr>
        <w:t xml:space="preserve"> </w:t>
      </w:r>
      <w:r w:rsidRPr="00385CF7">
        <w:rPr>
          <w:lang w:val="en-US"/>
        </w:rPr>
        <w:t>...,</w:t>
      </w:r>
      <w:r w:rsidRPr="00385CF7">
        <w:rPr>
          <w:spacing w:val="16"/>
          <w:lang w:val="en-US"/>
        </w:rPr>
        <w:t xml:space="preserve"> </w:t>
      </w:r>
      <w:r w:rsidRPr="00385CF7">
        <w:rPr>
          <w:lang w:val="en-US"/>
        </w:rPr>
        <w:t>either</w:t>
      </w:r>
      <w:r w:rsidRPr="00385CF7">
        <w:rPr>
          <w:spacing w:val="-6"/>
          <w:lang w:val="en-US"/>
        </w:rPr>
        <w:t xml:space="preserve"> </w:t>
      </w:r>
      <w:r w:rsidRPr="00385CF7">
        <w:rPr>
          <w:lang w:val="en-US"/>
        </w:rPr>
        <w:t>... or,</w:t>
      </w:r>
      <w:r w:rsidRPr="00385CF7">
        <w:rPr>
          <w:spacing w:val="1"/>
          <w:lang w:val="en-US"/>
        </w:rPr>
        <w:t xml:space="preserve"> </w:t>
      </w:r>
      <w:r w:rsidRPr="00385CF7">
        <w:rPr>
          <w:spacing w:val="-2"/>
          <w:lang w:val="en-US"/>
        </w:rPr>
        <w:t>neither</w:t>
      </w:r>
    </w:p>
    <w:p w:rsidR="00A11002" w:rsidRPr="00385CF7" w:rsidRDefault="00A11002">
      <w:pPr>
        <w:pStyle w:val="a3"/>
        <w:spacing w:before="273"/>
        <w:ind w:left="0" w:firstLine="0"/>
        <w:jc w:val="left"/>
        <w:rPr>
          <w:lang w:val="en-US"/>
        </w:rPr>
      </w:pPr>
    </w:p>
    <w:p w:rsidR="00A11002" w:rsidRDefault="00385CF7">
      <w:pPr>
        <w:pStyle w:val="a3"/>
        <w:ind w:left="200" w:firstLine="0"/>
        <w:jc w:val="left"/>
      </w:pPr>
      <w:r>
        <w:t>Предложения</w:t>
      </w:r>
      <w:r>
        <w:rPr>
          <w:spacing w:val="-19"/>
        </w:rPr>
        <w:t xml:space="preserve"> </w:t>
      </w:r>
      <w:r>
        <w:t>с</w:t>
      </w:r>
      <w:r>
        <w:rPr>
          <w:spacing w:val="20"/>
        </w:rPr>
        <w:t xml:space="preserve"> </w:t>
      </w:r>
      <w:r>
        <w:t>I</w:t>
      </w:r>
      <w:r>
        <w:rPr>
          <w:spacing w:val="-1"/>
        </w:rPr>
        <w:t xml:space="preserve"> </w:t>
      </w:r>
      <w:r>
        <w:rPr>
          <w:spacing w:val="-2"/>
        </w:rPr>
        <w:t>wish...</w:t>
      </w:r>
    </w:p>
    <w:p w:rsidR="00A11002" w:rsidRDefault="00385CF7">
      <w:pPr>
        <w:pStyle w:val="a3"/>
        <w:spacing w:before="145"/>
        <w:ind w:left="200" w:firstLine="0"/>
        <w:jc w:val="left"/>
      </w:pPr>
      <w:r>
        <w:t>Конструкции</w:t>
      </w:r>
      <w:r>
        <w:rPr>
          <w:spacing w:val="-6"/>
        </w:rPr>
        <w:t xml:space="preserve"> </w:t>
      </w:r>
      <w:r>
        <w:t>с</w:t>
      </w:r>
      <w:r>
        <w:rPr>
          <w:spacing w:val="-14"/>
        </w:rPr>
        <w:t xml:space="preserve"> </w:t>
      </w:r>
      <w:r>
        <w:t>глаголами</w:t>
      </w:r>
      <w:r>
        <w:rPr>
          <w:spacing w:val="-5"/>
        </w:rPr>
        <w:t xml:space="preserve"> </w:t>
      </w:r>
      <w:r>
        <w:t>на</w:t>
      </w:r>
      <w:r>
        <w:rPr>
          <w:spacing w:val="5"/>
        </w:rPr>
        <w:t xml:space="preserve"> </w:t>
      </w:r>
      <w:r>
        <w:t>-ing:</w:t>
      </w:r>
      <w:r>
        <w:rPr>
          <w:spacing w:val="13"/>
        </w:rPr>
        <w:t xml:space="preserve"> </w:t>
      </w:r>
      <w:r>
        <w:t>to</w:t>
      </w:r>
      <w:r>
        <w:rPr>
          <w:spacing w:val="-12"/>
        </w:rPr>
        <w:t xml:space="preserve"> </w:t>
      </w:r>
      <w:r>
        <w:t>love/hate</w:t>
      </w:r>
      <w:r>
        <w:rPr>
          <w:spacing w:val="19"/>
        </w:rPr>
        <w:t xml:space="preserve"> </w:t>
      </w:r>
      <w:r>
        <w:t>doing</w:t>
      </w:r>
      <w:r>
        <w:rPr>
          <w:spacing w:val="-11"/>
        </w:rPr>
        <w:t xml:space="preserve"> </w:t>
      </w:r>
      <w:r>
        <w:rPr>
          <w:spacing w:val="-2"/>
        </w:rPr>
        <w:t>smth.</w:t>
      </w:r>
    </w:p>
    <w:p w:rsidR="00A11002" w:rsidRPr="00385CF7" w:rsidRDefault="00385CF7">
      <w:pPr>
        <w:pStyle w:val="a3"/>
        <w:spacing w:before="129"/>
        <w:ind w:left="200" w:firstLine="0"/>
        <w:jc w:val="left"/>
        <w:rPr>
          <w:lang w:val="en-US"/>
        </w:rPr>
      </w:pPr>
      <w:r>
        <w:t>Конструкции</w:t>
      </w:r>
      <w:r w:rsidRPr="00385CF7">
        <w:rPr>
          <w:spacing w:val="42"/>
          <w:lang w:val="en-US"/>
        </w:rPr>
        <w:t xml:space="preserve"> </w:t>
      </w:r>
      <w:r>
        <w:t>с</w:t>
      </w:r>
      <w:r w:rsidRPr="00385CF7">
        <w:rPr>
          <w:spacing w:val="32"/>
          <w:lang w:val="en-US"/>
        </w:rPr>
        <w:t xml:space="preserve"> </w:t>
      </w:r>
      <w:r>
        <w:t>глаголами</w:t>
      </w:r>
      <w:r w:rsidRPr="00385CF7">
        <w:rPr>
          <w:spacing w:val="26"/>
          <w:lang w:val="en-US"/>
        </w:rPr>
        <w:t xml:space="preserve"> </w:t>
      </w:r>
      <w:r w:rsidRPr="00385CF7">
        <w:rPr>
          <w:lang w:val="en-US"/>
        </w:rPr>
        <w:t>to</w:t>
      </w:r>
      <w:r w:rsidRPr="00385CF7">
        <w:rPr>
          <w:spacing w:val="18"/>
          <w:lang w:val="en-US"/>
        </w:rPr>
        <w:t xml:space="preserve"> </w:t>
      </w:r>
      <w:r w:rsidRPr="00385CF7">
        <w:rPr>
          <w:lang w:val="en-US"/>
        </w:rPr>
        <w:t>stop,</w:t>
      </w:r>
      <w:r w:rsidRPr="00385CF7">
        <w:rPr>
          <w:spacing w:val="17"/>
          <w:lang w:val="en-US"/>
        </w:rPr>
        <w:t xml:space="preserve"> </w:t>
      </w:r>
      <w:r w:rsidRPr="00385CF7">
        <w:rPr>
          <w:lang w:val="en-US"/>
        </w:rPr>
        <w:t>to</w:t>
      </w:r>
      <w:r w:rsidRPr="00385CF7">
        <w:rPr>
          <w:spacing w:val="17"/>
          <w:lang w:val="en-US"/>
        </w:rPr>
        <w:t xml:space="preserve"> </w:t>
      </w:r>
      <w:r w:rsidRPr="00385CF7">
        <w:rPr>
          <w:lang w:val="en-US"/>
        </w:rPr>
        <w:t>remember,</w:t>
      </w:r>
      <w:r w:rsidRPr="00385CF7">
        <w:rPr>
          <w:spacing w:val="17"/>
          <w:lang w:val="en-US"/>
        </w:rPr>
        <w:t xml:space="preserve"> </w:t>
      </w:r>
      <w:r w:rsidRPr="00385CF7">
        <w:rPr>
          <w:lang w:val="en-US"/>
        </w:rPr>
        <w:t>to</w:t>
      </w:r>
      <w:r w:rsidRPr="00385CF7">
        <w:rPr>
          <w:spacing w:val="18"/>
          <w:lang w:val="en-US"/>
        </w:rPr>
        <w:t xml:space="preserve"> </w:t>
      </w:r>
      <w:r w:rsidRPr="00385CF7">
        <w:rPr>
          <w:lang w:val="en-US"/>
        </w:rPr>
        <w:t>forget</w:t>
      </w:r>
      <w:r w:rsidRPr="00385CF7">
        <w:rPr>
          <w:spacing w:val="33"/>
          <w:lang w:val="en-US"/>
        </w:rPr>
        <w:t xml:space="preserve"> </w:t>
      </w:r>
      <w:r w:rsidRPr="00385CF7">
        <w:rPr>
          <w:lang w:val="en-US"/>
        </w:rPr>
        <w:t>(</w:t>
      </w:r>
      <w:r>
        <w:t>разница</w:t>
      </w:r>
      <w:r w:rsidRPr="00385CF7">
        <w:rPr>
          <w:spacing w:val="18"/>
          <w:lang w:val="en-US"/>
        </w:rPr>
        <w:t xml:space="preserve"> </w:t>
      </w:r>
      <w:r>
        <w:t>в</w:t>
      </w:r>
      <w:r w:rsidRPr="00385CF7">
        <w:rPr>
          <w:spacing w:val="26"/>
          <w:lang w:val="en-US"/>
        </w:rPr>
        <w:t xml:space="preserve"> </w:t>
      </w:r>
      <w:r>
        <w:t>значении</w:t>
      </w:r>
      <w:r w:rsidRPr="00385CF7">
        <w:rPr>
          <w:spacing w:val="26"/>
          <w:lang w:val="en-US"/>
        </w:rPr>
        <w:t xml:space="preserve"> </w:t>
      </w:r>
      <w:r w:rsidRPr="00385CF7">
        <w:rPr>
          <w:lang w:val="en-US"/>
        </w:rPr>
        <w:t>to</w:t>
      </w:r>
      <w:r w:rsidRPr="00385CF7">
        <w:rPr>
          <w:spacing w:val="18"/>
          <w:lang w:val="en-US"/>
        </w:rPr>
        <w:t xml:space="preserve"> </w:t>
      </w:r>
      <w:r w:rsidRPr="00385CF7">
        <w:rPr>
          <w:spacing w:val="-4"/>
          <w:lang w:val="en-US"/>
        </w:rPr>
        <w:t>stop</w:t>
      </w:r>
    </w:p>
    <w:p w:rsidR="00A11002" w:rsidRPr="00385CF7" w:rsidRDefault="00A11002">
      <w:pPr>
        <w:rPr>
          <w:lang w:val="en-US"/>
        </w:rPr>
        <w:sectPr w:rsidR="00A11002" w:rsidRPr="00385CF7">
          <w:pgSz w:w="11900" w:h="16850"/>
          <w:pgMar w:top="680" w:right="0" w:bottom="280" w:left="1120" w:header="720" w:footer="720" w:gutter="0"/>
          <w:cols w:num="2" w:space="720" w:equalWidth="0">
            <w:col w:w="923" w:space="40"/>
            <w:col w:w="9817"/>
          </w:cols>
        </w:sectPr>
      </w:pPr>
    </w:p>
    <w:p w:rsidR="00A11002" w:rsidRPr="00385CF7" w:rsidRDefault="00385CF7">
      <w:pPr>
        <w:pStyle w:val="a3"/>
        <w:spacing w:before="145"/>
        <w:ind w:firstLine="0"/>
        <w:jc w:val="left"/>
        <w:rPr>
          <w:lang w:val="en-US"/>
        </w:rPr>
      </w:pPr>
      <w:r w:rsidRPr="00385CF7">
        <w:rPr>
          <w:lang w:val="en-US"/>
        </w:rPr>
        <w:lastRenderedPageBreak/>
        <w:t>doing</w:t>
      </w:r>
      <w:r w:rsidRPr="00385CF7">
        <w:rPr>
          <w:spacing w:val="-12"/>
          <w:lang w:val="en-US"/>
        </w:rPr>
        <w:t xml:space="preserve"> </w:t>
      </w:r>
      <w:r w:rsidRPr="00385CF7">
        <w:rPr>
          <w:lang w:val="en-US"/>
        </w:rPr>
        <w:t>smth</w:t>
      </w:r>
      <w:r w:rsidRPr="00385CF7">
        <w:rPr>
          <w:spacing w:val="25"/>
          <w:lang w:val="en-US"/>
        </w:rPr>
        <w:t xml:space="preserve"> </w:t>
      </w:r>
      <w:r>
        <w:t>и</w:t>
      </w:r>
      <w:r w:rsidRPr="00385CF7">
        <w:rPr>
          <w:spacing w:val="-4"/>
          <w:lang w:val="en-US"/>
        </w:rPr>
        <w:t xml:space="preserve"> </w:t>
      </w:r>
      <w:r w:rsidRPr="00385CF7">
        <w:rPr>
          <w:lang w:val="en-US"/>
        </w:rPr>
        <w:t>to</w:t>
      </w:r>
      <w:r w:rsidRPr="00385CF7">
        <w:rPr>
          <w:spacing w:val="6"/>
          <w:lang w:val="en-US"/>
        </w:rPr>
        <w:t xml:space="preserve"> </w:t>
      </w:r>
      <w:r w:rsidRPr="00385CF7">
        <w:rPr>
          <w:lang w:val="en-US"/>
        </w:rPr>
        <w:t>stop</w:t>
      </w:r>
      <w:r w:rsidRPr="00385CF7">
        <w:rPr>
          <w:spacing w:val="-12"/>
          <w:lang w:val="en-US"/>
        </w:rPr>
        <w:t xml:space="preserve"> </w:t>
      </w:r>
      <w:r w:rsidRPr="00385CF7">
        <w:rPr>
          <w:lang w:val="en-US"/>
        </w:rPr>
        <w:t>to</w:t>
      </w:r>
      <w:r w:rsidRPr="00385CF7">
        <w:rPr>
          <w:spacing w:val="6"/>
          <w:lang w:val="en-US"/>
        </w:rPr>
        <w:t xml:space="preserve"> </w:t>
      </w:r>
      <w:r w:rsidRPr="00385CF7">
        <w:rPr>
          <w:lang w:val="en-US"/>
        </w:rPr>
        <w:t>do</w:t>
      </w:r>
      <w:r w:rsidRPr="00385CF7">
        <w:rPr>
          <w:spacing w:val="-11"/>
          <w:lang w:val="en-US"/>
        </w:rPr>
        <w:t xml:space="preserve"> </w:t>
      </w:r>
      <w:r w:rsidRPr="00385CF7">
        <w:rPr>
          <w:spacing w:val="-2"/>
          <w:lang w:val="en-US"/>
        </w:rPr>
        <w:t>smth).</w:t>
      </w:r>
    </w:p>
    <w:p w:rsidR="00A11002" w:rsidRDefault="00385CF7">
      <w:pPr>
        <w:pStyle w:val="a3"/>
        <w:spacing w:before="129" w:line="364" w:lineRule="auto"/>
        <w:ind w:left="1163" w:right="4873" w:firstLine="0"/>
        <w:jc w:val="left"/>
      </w:pPr>
      <w:r>
        <w:t>Конструкция</w:t>
      </w:r>
      <w:r w:rsidRPr="00385CF7">
        <w:rPr>
          <w:lang w:val="en-US"/>
        </w:rPr>
        <w:t xml:space="preserve"> It takes me</w:t>
      </w:r>
      <w:r w:rsidRPr="00385CF7">
        <w:rPr>
          <w:spacing w:val="40"/>
          <w:lang w:val="en-US"/>
        </w:rPr>
        <w:t xml:space="preserve"> </w:t>
      </w:r>
      <w:r w:rsidRPr="00385CF7">
        <w:rPr>
          <w:lang w:val="en-US"/>
        </w:rPr>
        <w:t xml:space="preserve">... to do smth. </w:t>
      </w:r>
      <w:r>
        <w:t>Конструкция</w:t>
      </w:r>
      <w:r>
        <w:rPr>
          <w:spacing w:val="-12"/>
        </w:rPr>
        <w:t xml:space="preserve"> </w:t>
      </w:r>
      <w:r>
        <w:t>used to</w:t>
      </w:r>
      <w:r>
        <w:rPr>
          <w:spacing w:val="-9"/>
        </w:rPr>
        <w:t xml:space="preserve"> </w:t>
      </w:r>
      <w:r>
        <w:t>+ инфинитив</w:t>
      </w:r>
      <w:r>
        <w:rPr>
          <w:spacing w:val="-2"/>
        </w:rPr>
        <w:t xml:space="preserve"> </w:t>
      </w:r>
      <w:r>
        <w:t>глагола.</w:t>
      </w:r>
    </w:p>
    <w:p w:rsidR="00A11002" w:rsidRPr="00385CF7" w:rsidRDefault="00385CF7">
      <w:pPr>
        <w:pStyle w:val="a3"/>
        <w:spacing w:before="2"/>
        <w:ind w:left="1163" w:firstLine="0"/>
        <w:jc w:val="left"/>
        <w:rPr>
          <w:lang w:val="en-US"/>
        </w:rPr>
      </w:pPr>
      <w:r>
        <w:t>Конструкции</w:t>
      </w:r>
      <w:r w:rsidRPr="00385CF7">
        <w:rPr>
          <w:spacing w:val="-6"/>
          <w:lang w:val="en-US"/>
        </w:rPr>
        <w:t xml:space="preserve"> </w:t>
      </w:r>
      <w:r w:rsidRPr="00385CF7">
        <w:rPr>
          <w:lang w:val="en-US"/>
        </w:rPr>
        <w:t>be/get</w:t>
      </w:r>
      <w:r w:rsidRPr="00385CF7">
        <w:rPr>
          <w:spacing w:val="-6"/>
          <w:lang w:val="en-US"/>
        </w:rPr>
        <w:t xml:space="preserve"> </w:t>
      </w:r>
      <w:r w:rsidRPr="00385CF7">
        <w:rPr>
          <w:lang w:val="en-US"/>
        </w:rPr>
        <w:t>used to</w:t>
      </w:r>
      <w:r w:rsidRPr="00385CF7">
        <w:rPr>
          <w:spacing w:val="1"/>
          <w:lang w:val="en-US"/>
        </w:rPr>
        <w:t xml:space="preserve"> </w:t>
      </w:r>
      <w:r w:rsidRPr="00385CF7">
        <w:rPr>
          <w:lang w:val="en-US"/>
        </w:rPr>
        <w:t>smth,</w:t>
      </w:r>
      <w:r w:rsidRPr="00385CF7">
        <w:rPr>
          <w:spacing w:val="1"/>
          <w:lang w:val="en-US"/>
        </w:rPr>
        <w:t xml:space="preserve"> </w:t>
      </w:r>
      <w:r w:rsidRPr="00385CF7">
        <w:rPr>
          <w:lang w:val="en-US"/>
        </w:rPr>
        <w:t>be/get</w:t>
      </w:r>
      <w:r w:rsidRPr="00385CF7">
        <w:rPr>
          <w:spacing w:val="9"/>
          <w:lang w:val="en-US"/>
        </w:rPr>
        <w:t xml:space="preserve"> </w:t>
      </w:r>
      <w:r w:rsidRPr="00385CF7">
        <w:rPr>
          <w:lang w:val="en-US"/>
        </w:rPr>
        <w:t>used to</w:t>
      </w:r>
      <w:r w:rsidRPr="00385CF7">
        <w:rPr>
          <w:spacing w:val="1"/>
          <w:lang w:val="en-US"/>
        </w:rPr>
        <w:t xml:space="preserve"> </w:t>
      </w:r>
      <w:r w:rsidRPr="00385CF7">
        <w:rPr>
          <w:lang w:val="en-US"/>
        </w:rPr>
        <w:t>doing</w:t>
      </w:r>
      <w:r w:rsidRPr="00385CF7">
        <w:rPr>
          <w:spacing w:val="-15"/>
          <w:lang w:val="en-US"/>
        </w:rPr>
        <w:t xml:space="preserve"> </w:t>
      </w:r>
      <w:r w:rsidRPr="00385CF7">
        <w:rPr>
          <w:spacing w:val="-2"/>
          <w:lang w:val="en-US"/>
        </w:rPr>
        <w:t>smth.</w:t>
      </w:r>
    </w:p>
    <w:p w:rsidR="00A11002" w:rsidRPr="00385CF7" w:rsidRDefault="00385CF7">
      <w:pPr>
        <w:pStyle w:val="a3"/>
        <w:spacing w:before="129" w:line="364" w:lineRule="auto"/>
        <w:ind w:right="808"/>
        <w:rPr>
          <w:lang w:val="en-US"/>
        </w:rPr>
      </w:pPr>
      <w:r>
        <w:t>Конструкции</w:t>
      </w:r>
      <w:r w:rsidRPr="00385CF7">
        <w:rPr>
          <w:lang w:val="en-US"/>
        </w:rPr>
        <w:t xml:space="preserve"> I prefer, I’d prefer, I’d rather</w:t>
      </w:r>
      <w:r w:rsidRPr="00385CF7">
        <w:rPr>
          <w:spacing w:val="-4"/>
          <w:lang w:val="en-US"/>
        </w:rPr>
        <w:t xml:space="preserve"> </w:t>
      </w:r>
      <w:r w:rsidRPr="00385CF7">
        <w:rPr>
          <w:lang w:val="en-US"/>
        </w:rPr>
        <w:t xml:space="preserve">prefer, </w:t>
      </w:r>
      <w:r>
        <w:t>выражающие</w:t>
      </w:r>
      <w:r w:rsidRPr="00385CF7">
        <w:rPr>
          <w:lang w:val="en-US"/>
        </w:rPr>
        <w:t xml:space="preserve"> </w:t>
      </w:r>
      <w:r>
        <w:t>предпочтение</w:t>
      </w:r>
      <w:r w:rsidRPr="00385CF7">
        <w:rPr>
          <w:lang w:val="en-US"/>
        </w:rPr>
        <w:t xml:space="preserve">, </w:t>
      </w:r>
      <w:r>
        <w:t>а</w:t>
      </w:r>
      <w:r w:rsidRPr="00385CF7">
        <w:rPr>
          <w:lang w:val="en-US"/>
        </w:rPr>
        <w:t xml:space="preserve"> </w:t>
      </w:r>
      <w:r>
        <w:t>также</w:t>
      </w:r>
      <w:r w:rsidRPr="00385CF7">
        <w:rPr>
          <w:lang w:val="en-US"/>
        </w:rPr>
        <w:t xml:space="preserve"> </w:t>
      </w:r>
      <w:r>
        <w:t>конструкции</w:t>
      </w:r>
      <w:r w:rsidRPr="00385CF7">
        <w:rPr>
          <w:lang w:val="en-US"/>
        </w:rPr>
        <w:t xml:space="preserve"> I’d rather, You’d better.</w:t>
      </w:r>
    </w:p>
    <w:p w:rsidR="00A11002" w:rsidRDefault="00385CF7">
      <w:pPr>
        <w:pStyle w:val="a3"/>
        <w:spacing w:line="364" w:lineRule="auto"/>
        <w:ind w:right="810"/>
      </w:pPr>
      <w:r>
        <w:t>Подлежащее, выраженное собирательным существительным (family, police), и его согласование со сказуемым.</w:t>
      </w:r>
    </w:p>
    <w:p w:rsidR="00A11002" w:rsidRDefault="00385CF7">
      <w:pPr>
        <w:pStyle w:val="a3"/>
        <w:spacing w:line="360" w:lineRule="auto"/>
        <w:ind w:right="805"/>
      </w:pPr>
      <w: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w:t>
      </w:r>
      <w:r>
        <w:rPr>
          <w:spacing w:val="-7"/>
        </w:rPr>
        <w:t xml:space="preserve"> </w:t>
      </w:r>
      <w:r>
        <w:t>залога</w:t>
      </w:r>
      <w:r>
        <w:rPr>
          <w:spacing w:val="-6"/>
        </w:rPr>
        <w:t xml:space="preserve"> </w:t>
      </w:r>
      <w:r>
        <w:t>(Present/Past Simple</w:t>
      </w:r>
      <w:r>
        <w:rPr>
          <w:spacing w:val="-8"/>
        </w:rPr>
        <w:t xml:space="preserve"> </w:t>
      </w:r>
      <w:r>
        <w:t>Passive,</w:t>
      </w:r>
      <w:r>
        <w:rPr>
          <w:spacing w:val="-7"/>
        </w:rPr>
        <w:t xml:space="preserve"> </w:t>
      </w:r>
      <w:r>
        <w:t>Present Perfect Passive).</w:t>
      </w:r>
    </w:p>
    <w:p w:rsidR="00A11002" w:rsidRPr="00385CF7" w:rsidRDefault="00385CF7">
      <w:pPr>
        <w:pStyle w:val="a3"/>
        <w:spacing w:line="352" w:lineRule="auto"/>
        <w:ind w:right="804"/>
        <w:rPr>
          <w:lang w:val="en-US"/>
        </w:rPr>
      </w:pPr>
      <w:r>
        <w:t>Конструкция</w:t>
      </w:r>
      <w:r w:rsidRPr="00385CF7">
        <w:rPr>
          <w:lang w:val="en-US"/>
        </w:rPr>
        <w:t xml:space="preserve"> to be</w:t>
      </w:r>
      <w:r w:rsidRPr="00385CF7">
        <w:rPr>
          <w:spacing w:val="-6"/>
          <w:lang w:val="en-US"/>
        </w:rPr>
        <w:t xml:space="preserve"> </w:t>
      </w:r>
      <w:r w:rsidRPr="00385CF7">
        <w:rPr>
          <w:lang w:val="en-US"/>
        </w:rPr>
        <w:t>going</w:t>
      </w:r>
      <w:r w:rsidRPr="00385CF7">
        <w:rPr>
          <w:spacing w:val="-4"/>
          <w:lang w:val="en-US"/>
        </w:rPr>
        <w:t xml:space="preserve"> </w:t>
      </w:r>
      <w:r w:rsidRPr="00385CF7">
        <w:rPr>
          <w:lang w:val="en-US"/>
        </w:rPr>
        <w:t>to,</w:t>
      </w:r>
      <w:r w:rsidRPr="00385CF7">
        <w:rPr>
          <w:spacing w:val="-2"/>
          <w:lang w:val="en-US"/>
        </w:rPr>
        <w:t xml:space="preserve"> </w:t>
      </w:r>
      <w:r>
        <w:t>формы</w:t>
      </w:r>
      <w:r w:rsidRPr="00385CF7">
        <w:rPr>
          <w:lang w:val="en-US"/>
        </w:rPr>
        <w:t xml:space="preserve"> Future</w:t>
      </w:r>
      <w:r w:rsidRPr="00385CF7">
        <w:rPr>
          <w:spacing w:val="-6"/>
          <w:lang w:val="en-US"/>
        </w:rPr>
        <w:t xml:space="preserve"> </w:t>
      </w:r>
      <w:r w:rsidRPr="00385CF7">
        <w:rPr>
          <w:lang w:val="en-US"/>
        </w:rPr>
        <w:t>Simple</w:t>
      </w:r>
      <w:r w:rsidRPr="00385CF7">
        <w:rPr>
          <w:spacing w:val="-5"/>
          <w:lang w:val="en-US"/>
        </w:rPr>
        <w:t xml:space="preserve"> </w:t>
      </w:r>
      <w:r w:rsidRPr="00385CF7">
        <w:rPr>
          <w:lang w:val="en-US"/>
        </w:rPr>
        <w:t>Tense</w:t>
      </w:r>
      <w:r w:rsidRPr="00385CF7">
        <w:rPr>
          <w:spacing w:val="-5"/>
          <w:lang w:val="en-US"/>
        </w:rPr>
        <w:t xml:space="preserve"> </w:t>
      </w:r>
      <w:r>
        <w:t>и</w:t>
      </w:r>
      <w:r w:rsidRPr="00385CF7">
        <w:rPr>
          <w:lang w:val="en-US"/>
        </w:rPr>
        <w:t xml:space="preserve"> Present Continuous</w:t>
      </w:r>
      <w:r w:rsidRPr="00385CF7">
        <w:rPr>
          <w:spacing w:val="-8"/>
          <w:lang w:val="en-US"/>
        </w:rPr>
        <w:t xml:space="preserve"> </w:t>
      </w:r>
      <w:r w:rsidRPr="00385CF7">
        <w:rPr>
          <w:lang w:val="en-US"/>
        </w:rPr>
        <w:t>Tense</w:t>
      </w:r>
      <w:r w:rsidRPr="00385CF7">
        <w:rPr>
          <w:spacing w:val="-2"/>
          <w:lang w:val="en-US"/>
        </w:rPr>
        <w:t xml:space="preserve"> </w:t>
      </w:r>
      <w:r>
        <w:t>для</w:t>
      </w:r>
      <w:r w:rsidRPr="00385CF7">
        <w:rPr>
          <w:lang w:val="en-US"/>
        </w:rPr>
        <w:t xml:space="preserve"> </w:t>
      </w:r>
      <w:r>
        <w:t>выражения</w:t>
      </w:r>
      <w:r w:rsidRPr="00385CF7">
        <w:rPr>
          <w:lang w:val="en-US"/>
        </w:rPr>
        <w:t xml:space="preserve"> </w:t>
      </w:r>
      <w:r>
        <w:t>будущего</w:t>
      </w:r>
      <w:r w:rsidRPr="00385CF7">
        <w:rPr>
          <w:lang w:val="en-US"/>
        </w:rPr>
        <w:t xml:space="preserve"> </w:t>
      </w:r>
      <w:r>
        <w:t>действия</w:t>
      </w:r>
      <w:r w:rsidRPr="00385CF7">
        <w:rPr>
          <w:lang w:val="en-US"/>
        </w:rPr>
        <w:t>.</w:t>
      </w:r>
    </w:p>
    <w:p w:rsidR="00A11002" w:rsidRPr="00385CF7" w:rsidRDefault="00385CF7">
      <w:pPr>
        <w:pStyle w:val="a3"/>
        <w:spacing w:before="5" w:line="352" w:lineRule="auto"/>
        <w:ind w:right="817"/>
        <w:rPr>
          <w:lang w:val="en-US"/>
        </w:rPr>
      </w:pPr>
      <w:r>
        <w:t>Модальные</w:t>
      </w:r>
      <w:r w:rsidRPr="00385CF7">
        <w:rPr>
          <w:lang w:val="en-US"/>
        </w:rPr>
        <w:t xml:space="preserve"> </w:t>
      </w:r>
      <w:r>
        <w:t>глаголы</w:t>
      </w:r>
      <w:r w:rsidRPr="00385CF7">
        <w:rPr>
          <w:lang w:val="en-US"/>
        </w:rPr>
        <w:t xml:space="preserve"> </w:t>
      </w:r>
      <w:r>
        <w:t>и</w:t>
      </w:r>
      <w:r w:rsidRPr="00385CF7">
        <w:rPr>
          <w:lang w:val="en-US"/>
        </w:rPr>
        <w:t xml:space="preserve"> </w:t>
      </w:r>
      <w:r>
        <w:t>их</w:t>
      </w:r>
      <w:r w:rsidRPr="00385CF7">
        <w:rPr>
          <w:lang w:val="en-US"/>
        </w:rPr>
        <w:t xml:space="preserve"> </w:t>
      </w:r>
      <w:r>
        <w:t>эквиваленты</w:t>
      </w:r>
      <w:r w:rsidRPr="00385CF7">
        <w:rPr>
          <w:lang w:val="en-US"/>
        </w:rPr>
        <w:t xml:space="preserve"> (can/be</w:t>
      </w:r>
      <w:r w:rsidRPr="00385CF7">
        <w:rPr>
          <w:spacing w:val="-3"/>
          <w:lang w:val="en-US"/>
        </w:rPr>
        <w:t xml:space="preserve"> </w:t>
      </w:r>
      <w:r w:rsidRPr="00385CF7">
        <w:rPr>
          <w:lang w:val="en-US"/>
        </w:rPr>
        <w:t>able</w:t>
      </w:r>
      <w:r w:rsidRPr="00385CF7">
        <w:rPr>
          <w:spacing w:val="-3"/>
          <w:lang w:val="en-US"/>
        </w:rPr>
        <w:t xml:space="preserve"> </w:t>
      </w:r>
      <w:r w:rsidRPr="00385CF7">
        <w:rPr>
          <w:lang w:val="en-US"/>
        </w:rPr>
        <w:t>to,</w:t>
      </w:r>
      <w:r w:rsidRPr="00385CF7">
        <w:rPr>
          <w:spacing w:val="-1"/>
          <w:lang w:val="en-US"/>
        </w:rPr>
        <w:t xml:space="preserve"> </w:t>
      </w:r>
      <w:r w:rsidRPr="00385CF7">
        <w:rPr>
          <w:lang w:val="en-US"/>
        </w:rPr>
        <w:t>could,</w:t>
      </w:r>
      <w:r w:rsidRPr="00385CF7">
        <w:rPr>
          <w:spacing w:val="-1"/>
          <w:lang w:val="en-US"/>
        </w:rPr>
        <w:t xml:space="preserve"> </w:t>
      </w:r>
      <w:r w:rsidRPr="00385CF7">
        <w:rPr>
          <w:lang w:val="en-US"/>
        </w:rPr>
        <w:t>must/have</w:t>
      </w:r>
      <w:r w:rsidRPr="00385CF7">
        <w:rPr>
          <w:spacing w:val="-3"/>
          <w:lang w:val="en-US"/>
        </w:rPr>
        <w:t xml:space="preserve"> </w:t>
      </w:r>
      <w:r w:rsidRPr="00385CF7">
        <w:rPr>
          <w:lang w:val="en-US"/>
        </w:rPr>
        <w:t>to,</w:t>
      </w:r>
      <w:r w:rsidRPr="00385CF7">
        <w:rPr>
          <w:spacing w:val="-1"/>
          <w:lang w:val="en-US"/>
        </w:rPr>
        <w:t xml:space="preserve"> </w:t>
      </w:r>
      <w:r w:rsidRPr="00385CF7">
        <w:rPr>
          <w:lang w:val="en-US"/>
        </w:rPr>
        <w:t>may,</w:t>
      </w:r>
      <w:r w:rsidRPr="00385CF7">
        <w:rPr>
          <w:spacing w:val="-1"/>
          <w:lang w:val="en-US"/>
        </w:rPr>
        <w:t xml:space="preserve"> </w:t>
      </w:r>
      <w:r w:rsidRPr="00385CF7">
        <w:rPr>
          <w:lang w:val="en-US"/>
        </w:rPr>
        <w:t>might, should, shall, would, will, need).</w:t>
      </w:r>
    </w:p>
    <w:p w:rsidR="00A11002" w:rsidRPr="00385CF7" w:rsidRDefault="00385CF7">
      <w:pPr>
        <w:pStyle w:val="a3"/>
        <w:spacing w:before="14" w:line="364" w:lineRule="auto"/>
        <w:ind w:right="809"/>
        <w:rPr>
          <w:lang w:val="en-US"/>
        </w:rPr>
      </w:pPr>
      <w:r>
        <w:t>Неличные</w:t>
      </w:r>
      <w:r w:rsidRPr="00385CF7">
        <w:rPr>
          <w:lang w:val="en-US"/>
        </w:rPr>
        <w:t xml:space="preserve"> </w:t>
      </w:r>
      <w:r>
        <w:t>формы</w:t>
      </w:r>
      <w:r w:rsidRPr="00385CF7">
        <w:rPr>
          <w:lang w:val="en-US"/>
        </w:rPr>
        <w:t xml:space="preserve"> </w:t>
      </w:r>
      <w:r>
        <w:t>глагола</w:t>
      </w:r>
      <w:r w:rsidRPr="00385CF7">
        <w:rPr>
          <w:lang w:val="en-US"/>
        </w:rPr>
        <w:t xml:space="preserve"> - </w:t>
      </w:r>
      <w:r>
        <w:t>инфинитив</w:t>
      </w:r>
      <w:r w:rsidRPr="00385CF7">
        <w:rPr>
          <w:lang w:val="en-US"/>
        </w:rPr>
        <w:t xml:space="preserve">, </w:t>
      </w:r>
      <w:r>
        <w:t>герундий</w:t>
      </w:r>
      <w:r w:rsidRPr="00385CF7">
        <w:rPr>
          <w:lang w:val="en-US"/>
        </w:rPr>
        <w:t xml:space="preserve">, </w:t>
      </w:r>
      <w:r>
        <w:t>причастие</w:t>
      </w:r>
      <w:r w:rsidRPr="00385CF7">
        <w:rPr>
          <w:lang w:val="en-US"/>
        </w:rPr>
        <w:t xml:space="preserve"> (Participle 1 </w:t>
      </w:r>
      <w:r>
        <w:t>и</w:t>
      </w:r>
      <w:r w:rsidRPr="00385CF7">
        <w:rPr>
          <w:lang w:val="en-US"/>
        </w:rPr>
        <w:t xml:space="preserve"> Participle II),</w:t>
      </w:r>
      <w:r w:rsidRPr="00385CF7">
        <w:rPr>
          <w:spacing w:val="-13"/>
          <w:lang w:val="en-US"/>
        </w:rPr>
        <w:t xml:space="preserve"> </w:t>
      </w:r>
      <w:r>
        <w:t>причастия</w:t>
      </w:r>
      <w:r w:rsidRPr="00385CF7">
        <w:rPr>
          <w:spacing w:val="-18"/>
          <w:lang w:val="en-US"/>
        </w:rPr>
        <w:t xml:space="preserve"> </w:t>
      </w:r>
      <w:r>
        <w:t>в</w:t>
      </w:r>
      <w:r w:rsidRPr="00385CF7">
        <w:rPr>
          <w:lang w:val="en-US"/>
        </w:rPr>
        <w:t xml:space="preserve"> </w:t>
      </w:r>
      <w:r>
        <w:t>функции</w:t>
      </w:r>
      <w:r w:rsidRPr="00385CF7">
        <w:rPr>
          <w:spacing w:val="-5"/>
          <w:lang w:val="en-US"/>
        </w:rPr>
        <w:t xml:space="preserve"> </w:t>
      </w:r>
      <w:r>
        <w:t>определения</w:t>
      </w:r>
      <w:r w:rsidRPr="00385CF7">
        <w:rPr>
          <w:spacing w:val="-16"/>
          <w:lang w:val="en-US"/>
        </w:rPr>
        <w:t xml:space="preserve"> </w:t>
      </w:r>
      <w:r w:rsidRPr="00385CF7">
        <w:rPr>
          <w:lang w:val="en-US"/>
        </w:rPr>
        <w:t>(Participle I -</w:t>
      </w:r>
      <w:r w:rsidRPr="00385CF7">
        <w:rPr>
          <w:spacing w:val="-3"/>
          <w:lang w:val="en-US"/>
        </w:rPr>
        <w:t xml:space="preserve"> </w:t>
      </w:r>
      <w:r w:rsidRPr="00385CF7">
        <w:rPr>
          <w:lang w:val="en-US"/>
        </w:rPr>
        <w:t>a playing child, Participle</w:t>
      </w:r>
      <w:r w:rsidRPr="00385CF7">
        <w:rPr>
          <w:spacing w:val="36"/>
          <w:lang w:val="en-US"/>
        </w:rPr>
        <w:t xml:space="preserve"> </w:t>
      </w:r>
      <w:r w:rsidRPr="00385CF7">
        <w:rPr>
          <w:lang w:val="en-US"/>
        </w:rPr>
        <w:t>II</w:t>
      </w:r>
      <w:r w:rsidRPr="00385CF7">
        <w:rPr>
          <w:spacing w:val="-3"/>
          <w:lang w:val="en-US"/>
        </w:rPr>
        <w:t xml:space="preserve"> </w:t>
      </w:r>
      <w:r w:rsidRPr="00385CF7">
        <w:rPr>
          <w:lang w:val="en-US"/>
        </w:rPr>
        <w:t>-</w:t>
      </w:r>
      <w:r w:rsidRPr="00385CF7">
        <w:rPr>
          <w:spacing w:val="-3"/>
          <w:lang w:val="en-US"/>
        </w:rPr>
        <w:t xml:space="preserve"> </w:t>
      </w:r>
      <w:r w:rsidRPr="00385CF7">
        <w:rPr>
          <w:lang w:val="en-US"/>
        </w:rPr>
        <w:t>a written</w:t>
      </w:r>
      <w:r w:rsidRPr="00385CF7">
        <w:rPr>
          <w:spacing w:val="-15"/>
          <w:lang w:val="en-US"/>
        </w:rPr>
        <w:t xml:space="preserve"> </w:t>
      </w:r>
      <w:r w:rsidRPr="00385CF7">
        <w:rPr>
          <w:lang w:val="en-US"/>
        </w:rPr>
        <w:t>text).</w:t>
      </w:r>
    </w:p>
    <w:p w:rsidR="00A11002" w:rsidRDefault="00385CF7">
      <w:pPr>
        <w:pStyle w:val="a3"/>
        <w:spacing w:line="263" w:lineRule="exact"/>
        <w:ind w:left="1163" w:firstLine="0"/>
      </w:pPr>
      <w:r>
        <w:t>Определённый,</w:t>
      </w:r>
      <w:r>
        <w:rPr>
          <w:spacing w:val="-4"/>
        </w:rPr>
        <w:t xml:space="preserve"> </w:t>
      </w:r>
      <w:r>
        <w:t>неопределённый</w:t>
      </w:r>
      <w:r>
        <w:rPr>
          <w:spacing w:val="5"/>
        </w:rPr>
        <w:t xml:space="preserve"> </w:t>
      </w:r>
      <w:r>
        <w:t>и</w:t>
      </w:r>
      <w:r>
        <w:rPr>
          <w:spacing w:val="5"/>
        </w:rPr>
        <w:t xml:space="preserve"> </w:t>
      </w:r>
      <w:r>
        <w:t>нулевой</w:t>
      </w:r>
      <w:r>
        <w:rPr>
          <w:spacing w:val="5"/>
        </w:rPr>
        <w:t xml:space="preserve"> </w:t>
      </w:r>
      <w:r>
        <w:rPr>
          <w:spacing w:val="-2"/>
        </w:rPr>
        <w:t>артикли.</w:t>
      </w:r>
    </w:p>
    <w:p w:rsidR="00A11002" w:rsidRDefault="00385CF7">
      <w:pPr>
        <w:pStyle w:val="a3"/>
        <w:spacing w:before="144" w:line="352" w:lineRule="auto"/>
        <w:ind w:right="835"/>
      </w:pPr>
      <w:r>
        <w:t xml:space="preserve">Имена существительные во множественном числе, образованных по правилу, и </w:t>
      </w:r>
      <w:r>
        <w:rPr>
          <w:spacing w:val="-2"/>
        </w:rPr>
        <w:t>исключения.</w:t>
      </w:r>
    </w:p>
    <w:p w:rsidR="00A11002" w:rsidRDefault="00385CF7">
      <w:pPr>
        <w:pStyle w:val="a3"/>
        <w:spacing w:before="15"/>
        <w:ind w:left="1163" w:firstLine="0"/>
      </w:pPr>
      <w:r>
        <w:t>Неисчисляемые</w:t>
      </w:r>
      <w:r>
        <w:rPr>
          <w:spacing w:val="41"/>
        </w:rPr>
        <w:t xml:space="preserve"> </w:t>
      </w:r>
      <w:r>
        <w:t>имена</w:t>
      </w:r>
      <w:r>
        <w:rPr>
          <w:spacing w:val="44"/>
        </w:rPr>
        <w:t xml:space="preserve"> </w:t>
      </w:r>
      <w:r>
        <w:t>существительные,</w:t>
      </w:r>
      <w:r>
        <w:rPr>
          <w:spacing w:val="45"/>
        </w:rPr>
        <w:t xml:space="preserve"> </w:t>
      </w:r>
      <w:r>
        <w:t>имеющие</w:t>
      </w:r>
      <w:r>
        <w:rPr>
          <w:spacing w:val="28"/>
        </w:rPr>
        <w:t xml:space="preserve"> </w:t>
      </w:r>
      <w:r>
        <w:t>форму</w:t>
      </w:r>
      <w:r>
        <w:rPr>
          <w:spacing w:val="30"/>
        </w:rPr>
        <w:t xml:space="preserve"> </w:t>
      </w:r>
      <w:r>
        <w:t>только</w:t>
      </w:r>
      <w:r>
        <w:rPr>
          <w:spacing w:val="30"/>
        </w:rPr>
        <w:t xml:space="preserve"> </w:t>
      </w:r>
      <w:r>
        <w:rPr>
          <w:spacing w:val="-2"/>
        </w:rPr>
        <w:t>множественного</w:t>
      </w:r>
    </w:p>
    <w:p w:rsidR="00A11002" w:rsidRDefault="00A11002">
      <w:pPr>
        <w:sectPr w:rsidR="00A11002">
          <w:type w:val="continuous"/>
          <w:pgSz w:w="11900" w:h="16850"/>
          <w:pgMar w:top="1920" w:right="0" w:bottom="280" w:left="1120" w:header="720" w:footer="720" w:gutter="0"/>
          <w:cols w:space="720"/>
        </w:sectPr>
      </w:pPr>
    </w:p>
    <w:p w:rsidR="00A11002" w:rsidRDefault="00385CF7">
      <w:pPr>
        <w:pStyle w:val="a3"/>
        <w:spacing w:before="145"/>
        <w:ind w:firstLine="0"/>
        <w:jc w:val="left"/>
      </w:pPr>
      <w:r>
        <w:rPr>
          <w:spacing w:val="-2"/>
        </w:rPr>
        <w:lastRenderedPageBreak/>
        <w:t>числа.</w:t>
      </w:r>
    </w:p>
    <w:p w:rsidR="00A11002" w:rsidRDefault="00385CF7">
      <w:pPr>
        <w:spacing w:before="273"/>
        <w:rPr>
          <w:sz w:val="24"/>
        </w:rPr>
      </w:pPr>
      <w:r>
        <w:br w:type="column"/>
      </w:r>
    </w:p>
    <w:p w:rsidR="00A11002" w:rsidRDefault="00385CF7">
      <w:pPr>
        <w:pStyle w:val="a3"/>
        <w:spacing w:before="1"/>
        <w:ind w:left="171" w:firstLine="0"/>
        <w:jc w:val="left"/>
      </w:pPr>
      <w:r>
        <w:t>Притяжательный</w:t>
      </w:r>
      <w:r>
        <w:rPr>
          <w:spacing w:val="-8"/>
        </w:rPr>
        <w:t xml:space="preserve"> </w:t>
      </w:r>
      <w:r>
        <w:t>падеж имён</w:t>
      </w:r>
      <w:r>
        <w:rPr>
          <w:spacing w:val="-7"/>
        </w:rPr>
        <w:t xml:space="preserve"> </w:t>
      </w:r>
      <w:r>
        <w:rPr>
          <w:spacing w:val="-2"/>
        </w:rPr>
        <w:t>существительных.</w:t>
      </w:r>
    </w:p>
    <w:p w:rsidR="00A11002" w:rsidRDefault="00385CF7">
      <w:pPr>
        <w:pStyle w:val="a3"/>
        <w:spacing w:before="144"/>
        <w:ind w:left="171" w:firstLine="0"/>
        <w:jc w:val="left"/>
      </w:pPr>
      <w:r>
        <w:t>Имена</w:t>
      </w:r>
      <w:r>
        <w:rPr>
          <w:spacing w:val="17"/>
        </w:rPr>
        <w:t xml:space="preserve"> </w:t>
      </w:r>
      <w:r>
        <w:t>прилагательные</w:t>
      </w:r>
      <w:r>
        <w:rPr>
          <w:spacing w:val="19"/>
        </w:rPr>
        <w:t xml:space="preserve"> </w:t>
      </w:r>
      <w:r>
        <w:t>и</w:t>
      </w:r>
      <w:r>
        <w:rPr>
          <w:spacing w:val="28"/>
        </w:rPr>
        <w:t xml:space="preserve"> </w:t>
      </w:r>
      <w:r>
        <w:t>наречия</w:t>
      </w:r>
      <w:r>
        <w:rPr>
          <w:spacing w:val="16"/>
        </w:rPr>
        <w:t xml:space="preserve"> </w:t>
      </w:r>
      <w:r>
        <w:t>в</w:t>
      </w:r>
      <w:r>
        <w:rPr>
          <w:spacing w:val="28"/>
        </w:rPr>
        <w:t xml:space="preserve"> </w:t>
      </w:r>
      <w:r>
        <w:t>положительной,</w:t>
      </w:r>
      <w:r>
        <w:rPr>
          <w:spacing w:val="5"/>
        </w:rPr>
        <w:t xml:space="preserve"> </w:t>
      </w:r>
      <w:r>
        <w:t>сравнительной</w:t>
      </w:r>
      <w:r>
        <w:rPr>
          <w:spacing w:val="12"/>
        </w:rPr>
        <w:t xml:space="preserve"> </w:t>
      </w:r>
      <w:r>
        <w:t>и</w:t>
      </w:r>
      <w:r>
        <w:rPr>
          <w:spacing w:val="12"/>
        </w:rPr>
        <w:t xml:space="preserve"> </w:t>
      </w:r>
      <w:r>
        <w:rPr>
          <w:spacing w:val="-2"/>
        </w:rPr>
        <w:t>превосходной</w:t>
      </w:r>
    </w:p>
    <w:p w:rsidR="00A11002" w:rsidRDefault="00A11002">
      <w:pPr>
        <w:sectPr w:rsidR="00A11002">
          <w:type w:val="continuous"/>
          <w:pgSz w:w="11900" w:h="16850"/>
          <w:pgMar w:top="1920" w:right="0" w:bottom="280" w:left="1120" w:header="720" w:footer="720" w:gutter="0"/>
          <w:cols w:num="2" w:space="720" w:equalWidth="0">
            <w:col w:w="952" w:space="40"/>
            <w:col w:w="9788"/>
          </w:cols>
        </w:sectPr>
      </w:pPr>
    </w:p>
    <w:p w:rsidR="00A11002" w:rsidRDefault="00385CF7">
      <w:pPr>
        <w:pStyle w:val="a3"/>
        <w:spacing w:before="129"/>
        <w:ind w:firstLine="0"/>
        <w:jc w:val="left"/>
      </w:pPr>
      <w:r>
        <w:lastRenderedPageBreak/>
        <w:t>степенях,</w:t>
      </w:r>
      <w:r>
        <w:rPr>
          <w:spacing w:val="6"/>
        </w:rPr>
        <w:t xml:space="preserve"> </w:t>
      </w:r>
      <w:r>
        <w:t>образованные</w:t>
      </w:r>
      <w:r>
        <w:rPr>
          <w:spacing w:val="-12"/>
        </w:rPr>
        <w:t xml:space="preserve"> </w:t>
      </w:r>
      <w:r>
        <w:t>по</w:t>
      </w:r>
      <w:r>
        <w:rPr>
          <w:spacing w:val="7"/>
        </w:rPr>
        <w:t xml:space="preserve"> </w:t>
      </w:r>
      <w:r>
        <w:t>правилу,</w:t>
      </w:r>
      <w:r>
        <w:rPr>
          <w:spacing w:val="-9"/>
        </w:rPr>
        <w:t xml:space="preserve"> </w:t>
      </w:r>
      <w:r>
        <w:t>и</w:t>
      </w:r>
      <w:r>
        <w:rPr>
          <w:spacing w:val="-3"/>
        </w:rPr>
        <w:t xml:space="preserve"> </w:t>
      </w:r>
      <w:r>
        <w:rPr>
          <w:spacing w:val="-2"/>
        </w:rPr>
        <w:t>исключения.</w:t>
      </w:r>
    </w:p>
    <w:p w:rsidR="00A11002" w:rsidRDefault="00385CF7">
      <w:pPr>
        <w:pStyle w:val="a3"/>
        <w:spacing w:before="145" w:line="364" w:lineRule="auto"/>
        <w:jc w:val="left"/>
      </w:pPr>
      <w:r>
        <w:t xml:space="preserve">Порядок следования нескольких прилагательных (мнение - размер - возраст - цвет - </w:t>
      </w:r>
      <w:r>
        <w:rPr>
          <w:spacing w:val="-2"/>
        </w:rPr>
        <w:t>происхождение).</w:t>
      </w:r>
    </w:p>
    <w:p w:rsidR="00A11002" w:rsidRPr="00385CF7" w:rsidRDefault="00385CF7">
      <w:pPr>
        <w:pStyle w:val="a3"/>
        <w:spacing w:line="263" w:lineRule="exact"/>
        <w:ind w:left="1163" w:firstLine="0"/>
        <w:jc w:val="left"/>
        <w:rPr>
          <w:lang w:val="en-US"/>
        </w:rPr>
      </w:pPr>
      <w:r>
        <w:t>Слова</w:t>
      </w:r>
      <w:r w:rsidRPr="00385CF7">
        <w:rPr>
          <w:lang w:val="en-US"/>
        </w:rPr>
        <w:t>,</w:t>
      </w:r>
      <w:r w:rsidRPr="00385CF7">
        <w:rPr>
          <w:spacing w:val="-17"/>
          <w:lang w:val="en-US"/>
        </w:rPr>
        <w:t xml:space="preserve"> </w:t>
      </w:r>
      <w:r>
        <w:t>выражающие</w:t>
      </w:r>
      <w:r w:rsidRPr="00385CF7">
        <w:rPr>
          <w:spacing w:val="-4"/>
          <w:lang w:val="en-US"/>
        </w:rPr>
        <w:t xml:space="preserve"> </w:t>
      </w:r>
      <w:r>
        <w:t>количество</w:t>
      </w:r>
      <w:r w:rsidRPr="00385CF7">
        <w:rPr>
          <w:spacing w:val="-14"/>
          <w:lang w:val="en-US"/>
        </w:rPr>
        <w:t xml:space="preserve"> </w:t>
      </w:r>
      <w:r w:rsidRPr="00385CF7">
        <w:rPr>
          <w:lang w:val="en-US"/>
        </w:rPr>
        <w:t>(many/much,</w:t>
      </w:r>
      <w:r w:rsidRPr="00385CF7">
        <w:rPr>
          <w:spacing w:val="27"/>
          <w:lang w:val="en-US"/>
        </w:rPr>
        <w:t xml:space="preserve"> </w:t>
      </w:r>
      <w:r w:rsidRPr="00385CF7">
        <w:rPr>
          <w:lang w:val="en-US"/>
        </w:rPr>
        <w:t>little/a</w:t>
      </w:r>
      <w:r w:rsidRPr="00385CF7">
        <w:rPr>
          <w:spacing w:val="11"/>
          <w:lang w:val="en-US"/>
        </w:rPr>
        <w:t xml:space="preserve"> </w:t>
      </w:r>
      <w:r w:rsidRPr="00385CF7">
        <w:rPr>
          <w:lang w:val="en-US"/>
        </w:rPr>
        <w:t>little,</w:t>
      </w:r>
      <w:r w:rsidRPr="00385CF7">
        <w:rPr>
          <w:spacing w:val="-1"/>
          <w:lang w:val="en-US"/>
        </w:rPr>
        <w:t xml:space="preserve"> </w:t>
      </w:r>
      <w:r w:rsidRPr="00385CF7">
        <w:rPr>
          <w:lang w:val="en-US"/>
        </w:rPr>
        <w:t>few/</w:t>
      </w:r>
      <w:r>
        <w:t>а</w:t>
      </w:r>
      <w:r w:rsidRPr="00385CF7">
        <w:rPr>
          <w:spacing w:val="-4"/>
          <w:lang w:val="en-US"/>
        </w:rPr>
        <w:t xml:space="preserve"> </w:t>
      </w:r>
      <w:r w:rsidRPr="00385CF7">
        <w:rPr>
          <w:lang w:val="en-US"/>
        </w:rPr>
        <w:t>few,</w:t>
      </w:r>
      <w:r w:rsidRPr="00385CF7">
        <w:rPr>
          <w:spacing w:val="-16"/>
          <w:lang w:val="en-US"/>
        </w:rPr>
        <w:t xml:space="preserve"> </w:t>
      </w:r>
      <w:r w:rsidRPr="00385CF7">
        <w:rPr>
          <w:lang w:val="en-US"/>
        </w:rPr>
        <w:t>a</w:t>
      </w:r>
      <w:r w:rsidRPr="00385CF7">
        <w:rPr>
          <w:spacing w:val="-3"/>
          <w:lang w:val="en-US"/>
        </w:rPr>
        <w:t xml:space="preserve"> </w:t>
      </w:r>
      <w:r w:rsidRPr="00385CF7">
        <w:rPr>
          <w:lang w:val="en-US"/>
        </w:rPr>
        <w:t>lot</w:t>
      </w:r>
      <w:r w:rsidRPr="00385CF7">
        <w:rPr>
          <w:spacing w:val="7"/>
          <w:lang w:val="en-US"/>
        </w:rPr>
        <w:t xml:space="preserve"> </w:t>
      </w:r>
      <w:r w:rsidRPr="00385CF7">
        <w:rPr>
          <w:spacing w:val="-4"/>
          <w:lang w:val="en-US"/>
        </w:rPr>
        <w:t>of).</w:t>
      </w:r>
    </w:p>
    <w:p w:rsidR="00A11002" w:rsidRDefault="00385CF7">
      <w:pPr>
        <w:pStyle w:val="a3"/>
        <w:spacing w:before="145" w:line="352" w:lineRule="auto"/>
        <w:jc w:val="left"/>
      </w:pPr>
      <w:r>
        <w:t>Личные</w:t>
      </w:r>
      <w:r>
        <w:rPr>
          <w:spacing w:val="80"/>
        </w:rPr>
        <w:t xml:space="preserve"> </w:t>
      </w:r>
      <w:r>
        <w:t>местоимения</w:t>
      </w:r>
      <w:r>
        <w:rPr>
          <w:spacing w:val="80"/>
        </w:rPr>
        <w:t xml:space="preserve"> </w:t>
      </w:r>
      <w:r>
        <w:t>в</w:t>
      </w:r>
      <w:r>
        <w:rPr>
          <w:spacing w:val="80"/>
        </w:rPr>
        <w:t xml:space="preserve"> </w:t>
      </w:r>
      <w:r>
        <w:t>именительном</w:t>
      </w:r>
      <w:r>
        <w:rPr>
          <w:spacing w:val="80"/>
        </w:rPr>
        <w:t xml:space="preserve"> </w:t>
      </w:r>
      <w:r>
        <w:t>и</w:t>
      </w:r>
      <w:r>
        <w:rPr>
          <w:spacing w:val="80"/>
        </w:rPr>
        <w:t xml:space="preserve"> </w:t>
      </w:r>
      <w:r>
        <w:t>объектном</w:t>
      </w:r>
      <w:r>
        <w:rPr>
          <w:spacing w:val="80"/>
        </w:rPr>
        <w:t xml:space="preserve"> </w:t>
      </w:r>
      <w:r>
        <w:t>падежах,</w:t>
      </w:r>
      <w:r>
        <w:rPr>
          <w:spacing w:val="80"/>
        </w:rPr>
        <w:t xml:space="preserve"> </w:t>
      </w:r>
      <w:r>
        <w:t>притяжательные местоимения</w:t>
      </w:r>
      <w:r>
        <w:rPr>
          <w:spacing w:val="6"/>
        </w:rPr>
        <w:t xml:space="preserve"> </w:t>
      </w:r>
      <w:r>
        <w:t>(в</w:t>
      </w:r>
      <w:r>
        <w:rPr>
          <w:spacing w:val="20"/>
        </w:rPr>
        <w:t xml:space="preserve"> </w:t>
      </w:r>
      <w:r>
        <w:t>том</w:t>
      </w:r>
      <w:r>
        <w:rPr>
          <w:spacing w:val="12"/>
        </w:rPr>
        <w:t xml:space="preserve"> </w:t>
      </w:r>
      <w:r>
        <w:t>числе</w:t>
      </w:r>
      <w:r>
        <w:rPr>
          <w:spacing w:val="12"/>
        </w:rPr>
        <w:t xml:space="preserve"> </w:t>
      </w:r>
      <w:r>
        <w:t>в</w:t>
      </w:r>
      <w:r>
        <w:rPr>
          <w:spacing w:val="20"/>
        </w:rPr>
        <w:t xml:space="preserve"> </w:t>
      </w:r>
      <w:r>
        <w:t>абсолютной</w:t>
      </w:r>
      <w:r>
        <w:rPr>
          <w:spacing w:val="5"/>
        </w:rPr>
        <w:t xml:space="preserve"> </w:t>
      </w:r>
      <w:r>
        <w:t>форме),</w:t>
      </w:r>
      <w:r>
        <w:rPr>
          <w:spacing w:val="-1"/>
        </w:rPr>
        <w:t xml:space="preserve"> </w:t>
      </w:r>
      <w:r>
        <w:t>возвратные,</w:t>
      </w:r>
      <w:r>
        <w:rPr>
          <w:spacing w:val="-1"/>
        </w:rPr>
        <w:t xml:space="preserve"> </w:t>
      </w:r>
      <w:r>
        <w:t xml:space="preserve">указательные, </w:t>
      </w:r>
      <w:r>
        <w:rPr>
          <w:spacing w:val="-2"/>
        </w:rPr>
        <w:t>вопросительные</w:t>
      </w:r>
    </w:p>
    <w:p w:rsidR="00A11002" w:rsidRDefault="00A11002">
      <w:pPr>
        <w:spacing w:line="352" w:lineRule="auto"/>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24" w:firstLine="0"/>
      </w:pPr>
      <w:r>
        <w:lastRenderedPageBreak/>
        <w:t>местоимения, неопределённые местоимения и их производные, отрицательные местоимения попе, по и производные последнего (nobody, nothing и другие).</w:t>
      </w:r>
    </w:p>
    <w:p w:rsidR="00A11002" w:rsidRDefault="00385CF7">
      <w:pPr>
        <w:pStyle w:val="a3"/>
        <w:spacing w:before="14"/>
        <w:ind w:left="1163" w:firstLine="0"/>
      </w:pPr>
      <w:r>
        <w:t>Количественные</w:t>
      </w:r>
      <w:r>
        <w:rPr>
          <w:spacing w:val="-8"/>
        </w:rPr>
        <w:t xml:space="preserve"> </w:t>
      </w:r>
      <w:r>
        <w:t>и</w:t>
      </w:r>
      <w:r>
        <w:rPr>
          <w:spacing w:val="1"/>
        </w:rPr>
        <w:t xml:space="preserve"> </w:t>
      </w:r>
      <w:r>
        <w:t>порядковые</w:t>
      </w:r>
      <w:r>
        <w:rPr>
          <w:spacing w:val="-7"/>
        </w:rPr>
        <w:t xml:space="preserve"> </w:t>
      </w:r>
      <w:r>
        <w:rPr>
          <w:spacing w:val="-2"/>
        </w:rPr>
        <w:t>числительные.</w:t>
      </w:r>
    </w:p>
    <w:p w:rsidR="00A11002" w:rsidRDefault="00385CF7">
      <w:pPr>
        <w:pStyle w:val="a3"/>
        <w:spacing w:before="144" w:line="352" w:lineRule="auto"/>
        <w:ind w:right="834"/>
      </w:pPr>
      <w:r>
        <w:t>Предлоги места, времени, направления, предлоги, употребляемые с глаголами в страдательном залоге.</w:t>
      </w:r>
    </w:p>
    <w:p w:rsidR="00A11002" w:rsidRDefault="00385CF7" w:rsidP="0053614F">
      <w:pPr>
        <w:pStyle w:val="a5"/>
        <w:numPr>
          <w:ilvl w:val="2"/>
          <w:numId w:val="58"/>
        </w:numPr>
        <w:tabs>
          <w:tab w:val="left" w:pos="1882"/>
        </w:tabs>
        <w:spacing w:before="21"/>
        <w:ind w:left="1882" w:hanging="719"/>
        <w:rPr>
          <w:sz w:val="23"/>
        </w:rPr>
      </w:pPr>
      <w:r>
        <w:rPr>
          <w:sz w:val="24"/>
        </w:rPr>
        <w:t>Социокультурные</w:t>
      </w:r>
      <w:r>
        <w:rPr>
          <w:spacing w:val="-8"/>
          <w:sz w:val="24"/>
        </w:rPr>
        <w:t xml:space="preserve"> </w:t>
      </w:r>
      <w:r>
        <w:rPr>
          <w:sz w:val="24"/>
        </w:rPr>
        <w:t>знания</w:t>
      </w:r>
      <w:r>
        <w:rPr>
          <w:spacing w:val="-13"/>
          <w:sz w:val="24"/>
        </w:rPr>
        <w:t xml:space="preserve"> </w:t>
      </w:r>
      <w:r>
        <w:rPr>
          <w:sz w:val="24"/>
        </w:rPr>
        <w:t>и</w:t>
      </w:r>
      <w:r>
        <w:rPr>
          <w:spacing w:val="2"/>
          <w:sz w:val="24"/>
        </w:rPr>
        <w:t xml:space="preserve"> </w:t>
      </w:r>
      <w:r>
        <w:rPr>
          <w:spacing w:val="-2"/>
          <w:sz w:val="24"/>
        </w:rPr>
        <w:t>умения.</w:t>
      </w:r>
    </w:p>
    <w:p w:rsidR="00A11002" w:rsidRDefault="00385CF7">
      <w:pPr>
        <w:pStyle w:val="a3"/>
        <w:spacing w:before="141" w:line="357" w:lineRule="auto"/>
        <w:ind w:right="815"/>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11002" w:rsidRDefault="00385CF7">
      <w:pPr>
        <w:pStyle w:val="a3"/>
        <w:spacing w:before="7" w:line="360" w:lineRule="auto"/>
        <w:ind w:right="813"/>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w:t>
      </w:r>
      <w:r>
        <w:rPr>
          <w:spacing w:val="40"/>
        </w:rPr>
        <w:t xml:space="preserve"> </w:t>
      </w:r>
      <w:r>
        <w:t>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w:t>
      </w:r>
      <w:r>
        <w:rPr>
          <w:spacing w:val="40"/>
        </w:rPr>
        <w:t xml:space="preserve"> </w:t>
      </w:r>
      <w:r>
        <w:t>общения, традиции в кулинарии и другие.</w:t>
      </w:r>
    </w:p>
    <w:p w:rsidR="00A11002" w:rsidRDefault="00385CF7">
      <w:pPr>
        <w:pStyle w:val="a3"/>
        <w:spacing w:before="2" w:line="364" w:lineRule="auto"/>
        <w:ind w:right="811"/>
      </w:pPr>
      <w:r>
        <w:t>Владение основными сведениями о социокультурном портрете и культурном наследии страны/стран, говорящих на английском языке.</w:t>
      </w:r>
    </w:p>
    <w:p w:rsidR="00A11002" w:rsidRDefault="00385CF7">
      <w:pPr>
        <w:pStyle w:val="a3"/>
        <w:spacing w:line="360" w:lineRule="auto"/>
        <w:ind w:right="827"/>
      </w:pPr>
      <w:r>
        <w:t>Понимание речевых различий в ситуациях официального и неофициального</w:t>
      </w:r>
      <w:r>
        <w:rPr>
          <w:spacing w:val="40"/>
        </w:rPr>
        <w:t xml:space="preserve"> </w:t>
      </w:r>
      <w:r>
        <w:t>общения</w:t>
      </w:r>
      <w:r>
        <w:rPr>
          <w:spacing w:val="-2"/>
        </w:rPr>
        <w:t xml:space="preserve"> </w:t>
      </w:r>
      <w:r>
        <w:t>в рамках тематического</w:t>
      </w:r>
      <w:r>
        <w:rPr>
          <w:spacing w:val="-13"/>
        </w:rPr>
        <w:t xml:space="preserve"> </w:t>
      </w:r>
      <w:r>
        <w:t>содержания</w:t>
      </w:r>
      <w:r>
        <w:rPr>
          <w:spacing w:val="-2"/>
        </w:rPr>
        <w:t xml:space="preserve"> </w:t>
      </w:r>
      <w:r>
        <w:t>речи и использование</w:t>
      </w:r>
      <w:r>
        <w:rPr>
          <w:spacing w:val="-14"/>
        </w:rPr>
        <w:t xml:space="preserve"> </w:t>
      </w:r>
      <w:r>
        <w:t>лексико-грамматических средств с их учётом.</w:t>
      </w:r>
    </w:p>
    <w:p w:rsidR="00A11002" w:rsidRDefault="00385CF7">
      <w:pPr>
        <w:pStyle w:val="a3"/>
        <w:spacing w:line="360" w:lineRule="auto"/>
        <w:ind w:right="819"/>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11002" w:rsidRDefault="00385CF7" w:rsidP="0053614F">
      <w:pPr>
        <w:pStyle w:val="a5"/>
        <w:numPr>
          <w:ilvl w:val="2"/>
          <w:numId w:val="58"/>
        </w:numPr>
        <w:tabs>
          <w:tab w:val="left" w:pos="1882"/>
        </w:tabs>
        <w:ind w:left="1882" w:hanging="719"/>
        <w:rPr>
          <w:sz w:val="23"/>
        </w:rPr>
      </w:pPr>
      <w:r>
        <w:rPr>
          <w:sz w:val="24"/>
        </w:rPr>
        <w:t>Компенсаторные</w:t>
      </w:r>
      <w:r>
        <w:rPr>
          <w:spacing w:val="-3"/>
          <w:sz w:val="24"/>
        </w:rPr>
        <w:t xml:space="preserve"> </w:t>
      </w:r>
      <w:r>
        <w:rPr>
          <w:spacing w:val="-2"/>
          <w:sz w:val="24"/>
        </w:rPr>
        <w:t>умения.</w:t>
      </w:r>
    </w:p>
    <w:p w:rsidR="00A11002" w:rsidRDefault="00385CF7">
      <w:pPr>
        <w:pStyle w:val="a3"/>
        <w:spacing w:before="135" w:line="362" w:lineRule="auto"/>
        <w:ind w:right="804"/>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r>
        <w:rPr>
          <w:spacing w:val="-2"/>
        </w:rPr>
        <w:t>догадку.</w:t>
      </w:r>
    </w:p>
    <w:p w:rsidR="00A11002" w:rsidRDefault="00385CF7">
      <w:pPr>
        <w:pStyle w:val="a3"/>
        <w:spacing w:line="360" w:lineRule="auto"/>
        <w:ind w:right="824"/>
      </w:pPr>
      <w:r>
        <w:t>Развитие умения игнорировать информацию, не являющуюся необходимой для понимания</w:t>
      </w:r>
      <w:r>
        <w:rPr>
          <w:spacing w:val="-6"/>
        </w:rPr>
        <w:t xml:space="preserve"> </w:t>
      </w:r>
      <w:r>
        <w:t>основного содержания, прочитанного/прослушанного текста</w:t>
      </w:r>
      <w:r>
        <w:rPr>
          <w:spacing w:val="-1"/>
        </w:rPr>
        <w:t xml:space="preserve"> </w:t>
      </w:r>
      <w:r>
        <w:t>или для нахождения в тексте запрашиваемой информации.</w:t>
      </w:r>
    </w:p>
    <w:p w:rsidR="00A11002" w:rsidRDefault="00385CF7" w:rsidP="0053614F">
      <w:pPr>
        <w:pStyle w:val="a5"/>
        <w:numPr>
          <w:ilvl w:val="1"/>
          <w:numId w:val="58"/>
        </w:numPr>
        <w:tabs>
          <w:tab w:val="left" w:pos="1703"/>
        </w:tabs>
        <w:ind w:left="1703" w:hanging="540"/>
        <w:rPr>
          <w:sz w:val="24"/>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2"/>
          <w:numId w:val="58"/>
        </w:numPr>
        <w:tabs>
          <w:tab w:val="left" w:pos="1897"/>
        </w:tabs>
        <w:spacing w:before="142"/>
        <w:ind w:left="1897" w:hanging="734"/>
        <w:rPr>
          <w:sz w:val="23"/>
        </w:rPr>
      </w:pPr>
      <w:r>
        <w:rPr>
          <w:sz w:val="24"/>
        </w:rPr>
        <w:t>Коммуникативные</w:t>
      </w:r>
      <w:r>
        <w:rPr>
          <w:spacing w:val="15"/>
          <w:sz w:val="24"/>
        </w:rPr>
        <w:t xml:space="preserve"> </w:t>
      </w:r>
      <w:r>
        <w:rPr>
          <w:spacing w:val="-2"/>
          <w:sz w:val="24"/>
        </w:rPr>
        <w:t>умения.</w:t>
      </w:r>
    </w:p>
    <w:p w:rsidR="00A11002" w:rsidRDefault="00385CF7">
      <w:pPr>
        <w:pStyle w:val="a3"/>
        <w:spacing w:before="143" w:line="352" w:lineRule="auto"/>
        <w:ind w:right="821"/>
      </w:pPr>
      <w:r>
        <w:t>Совершенствование умения общаться в устной и письменной форме, используя рецептивные</w:t>
      </w:r>
      <w:r>
        <w:rPr>
          <w:spacing w:val="47"/>
        </w:rPr>
        <w:t xml:space="preserve">  </w:t>
      </w:r>
      <w:r>
        <w:t>и</w:t>
      </w:r>
      <w:r>
        <w:rPr>
          <w:spacing w:val="43"/>
        </w:rPr>
        <w:t xml:space="preserve">  </w:t>
      </w:r>
      <w:r>
        <w:t>продуктивные</w:t>
      </w:r>
      <w:r>
        <w:rPr>
          <w:spacing w:val="40"/>
        </w:rPr>
        <w:t xml:space="preserve">  </w:t>
      </w:r>
      <w:r>
        <w:t>виды</w:t>
      </w:r>
      <w:r>
        <w:rPr>
          <w:spacing w:val="42"/>
        </w:rPr>
        <w:t xml:space="preserve">  </w:t>
      </w:r>
      <w:r>
        <w:t>речевой</w:t>
      </w:r>
      <w:r>
        <w:rPr>
          <w:spacing w:val="44"/>
        </w:rPr>
        <w:t xml:space="preserve">  </w:t>
      </w:r>
      <w:r>
        <w:t>деятельности</w:t>
      </w:r>
      <w:r>
        <w:rPr>
          <w:spacing w:val="43"/>
        </w:rPr>
        <w:t xml:space="preserve">  </w:t>
      </w:r>
      <w:r>
        <w:t>в</w:t>
      </w:r>
      <w:r>
        <w:rPr>
          <w:spacing w:val="44"/>
        </w:rPr>
        <w:t xml:space="preserve">  </w:t>
      </w:r>
      <w:r>
        <w:t>рамках</w:t>
      </w:r>
      <w:r>
        <w:rPr>
          <w:spacing w:val="40"/>
        </w:rPr>
        <w:t xml:space="preserve">  </w:t>
      </w:r>
      <w:r>
        <w:rPr>
          <w:spacing w:val="-2"/>
        </w:rPr>
        <w:t>тематического</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содержания</w:t>
      </w:r>
      <w:r>
        <w:rPr>
          <w:spacing w:val="-6"/>
        </w:rPr>
        <w:t xml:space="preserve"> </w:t>
      </w:r>
      <w:r>
        <w:rPr>
          <w:spacing w:val="-4"/>
        </w:rPr>
        <w:t>речи.</w:t>
      </w:r>
    </w:p>
    <w:p w:rsidR="00A11002" w:rsidRDefault="00385CF7">
      <w:pPr>
        <w:pStyle w:val="a3"/>
        <w:spacing w:before="129" w:line="364" w:lineRule="auto"/>
        <w:ind w:right="817"/>
      </w:pPr>
      <w:r>
        <w:t>Повседневная жизнь семьи. Межличностные отношения в семье, с друзьями и знакомыми. Конфликтные ситуации, их предупреждение и разрешение.</w:t>
      </w:r>
    </w:p>
    <w:p w:rsidR="00A11002" w:rsidRDefault="00385CF7">
      <w:pPr>
        <w:pStyle w:val="a3"/>
        <w:spacing w:before="2"/>
        <w:ind w:left="1163" w:firstLine="0"/>
      </w:pPr>
      <w:r>
        <w:t>Внешность и</w:t>
      </w:r>
      <w:r>
        <w:rPr>
          <w:spacing w:val="-3"/>
        </w:rPr>
        <w:t xml:space="preserve"> </w:t>
      </w:r>
      <w:r>
        <w:t>характеристика</w:t>
      </w:r>
      <w:r>
        <w:rPr>
          <w:spacing w:val="-11"/>
        </w:rPr>
        <w:t xml:space="preserve"> </w:t>
      </w:r>
      <w:r>
        <w:t>человека,</w:t>
      </w:r>
      <w:r>
        <w:rPr>
          <w:spacing w:val="8"/>
        </w:rPr>
        <w:t xml:space="preserve"> </w:t>
      </w:r>
      <w:r>
        <w:t>литературного</w:t>
      </w:r>
      <w:r>
        <w:rPr>
          <w:spacing w:val="-10"/>
        </w:rPr>
        <w:t xml:space="preserve"> </w:t>
      </w:r>
      <w:r>
        <w:rPr>
          <w:spacing w:val="-2"/>
        </w:rPr>
        <w:t>персонажа.</w:t>
      </w:r>
    </w:p>
    <w:p w:rsidR="00A11002" w:rsidRDefault="00385CF7">
      <w:pPr>
        <w:pStyle w:val="a3"/>
        <w:spacing w:before="129" w:line="364" w:lineRule="auto"/>
        <w:ind w:right="826"/>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A11002" w:rsidRDefault="00385CF7">
      <w:pPr>
        <w:pStyle w:val="a3"/>
        <w:spacing w:line="364" w:lineRule="auto"/>
        <w:ind w:right="825"/>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11002" w:rsidRDefault="00385CF7">
      <w:pPr>
        <w:pStyle w:val="a3"/>
        <w:spacing w:line="364" w:lineRule="auto"/>
        <w:ind w:right="847"/>
      </w:pPr>
      <w:r>
        <w:t>Место иностранного</w:t>
      </w:r>
      <w:r>
        <w:rPr>
          <w:spacing w:val="-11"/>
        </w:rPr>
        <w:t xml:space="preserve"> </w:t>
      </w:r>
      <w:r>
        <w:t>языка в</w:t>
      </w:r>
      <w:r>
        <w:rPr>
          <w:spacing w:val="-3"/>
        </w:rPr>
        <w:t xml:space="preserve"> </w:t>
      </w:r>
      <w:r>
        <w:t>повседневной</w:t>
      </w:r>
      <w:r>
        <w:rPr>
          <w:spacing w:val="-3"/>
        </w:rPr>
        <w:t xml:space="preserve"> </w:t>
      </w:r>
      <w:r>
        <w:t>жизни</w:t>
      </w:r>
      <w:r>
        <w:rPr>
          <w:spacing w:val="-3"/>
        </w:rPr>
        <w:t xml:space="preserve"> </w:t>
      </w:r>
      <w:r>
        <w:t>и</w:t>
      </w:r>
      <w:r>
        <w:rPr>
          <w:spacing w:val="-3"/>
        </w:rPr>
        <w:t xml:space="preserve"> </w:t>
      </w:r>
      <w:r>
        <w:t>профессиональной</w:t>
      </w:r>
      <w:r>
        <w:rPr>
          <w:spacing w:val="-3"/>
        </w:rPr>
        <w:t xml:space="preserve"> </w:t>
      </w:r>
      <w:r>
        <w:t>деятельности в современном мире.</w:t>
      </w:r>
    </w:p>
    <w:p w:rsidR="00A11002" w:rsidRDefault="00385CF7">
      <w:pPr>
        <w:pStyle w:val="a3"/>
        <w:spacing w:line="364" w:lineRule="auto"/>
        <w:ind w:right="824"/>
      </w:pPr>
      <w:r>
        <w:t>Молодёжь в современном обществе. Ценностные ориентиры. Участие молодёжи в жизни общества. Досуг молодёжи: увлечения и интересы. Любовь</w:t>
      </w:r>
      <w:r>
        <w:rPr>
          <w:spacing w:val="-7"/>
        </w:rPr>
        <w:t xml:space="preserve"> </w:t>
      </w:r>
      <w:r>
        <w:t>и дружба.</w:t>
      </w:r>
    </w:p>
    <w:p w:rsidR="00A11002" w:rsidRDefault="00385CF7">
      <w:pPr>
        <w:pStyle w:val="a3"/>
        <w:spacing w:line="352" w:lineRule="auto"/>
        <w:ind w:right="811"/>
      </w:pPr>
      <w:r>
        <w:t>Роль спорта в современной жизни: виды спорта, экстремальный спорт, спортивные соревнования, Олимпийские игры.</w:t>
      </w:r>
    </w:p>
    <w:p w:rsidR="00A11002" w:rsidRDefault="00385CF7">
      <w:pPr>
        <w:pStyle w:val="a3"/>
        <w:spacing w:line="352" w:lineRule="auto"/>
        <w:ind w:left="1163" w:right="827" w:firstLine="0"/>
      </w:pPr>
      <w:r>
        <w:t>Туризм. Виды отдыха. Экотуризм. Путешествия по России и зарубежным странам. Вселенная</w:t>
      </w:r>
      <w:r>
        <w:rPr>
          <w:spacing w:val="55"/>
        </w:rPr>
        <w:t xml:space="preserve"> </w:t>
      </w:r>
      <w:r>
        <w:t>и</w:t>
      </w:r>
      <w:r>
        <w:rPr>
          <w:spacing w:val="69"/>
        </w:rPr>
        <w:t xml:space="preserve"> </w:t>
      </w:r>
      <w:r>
        <w:t>человек.</w:t>
      </w:r>
      <w:r>
        <w:rPr>
          <w:spacing w:val="47"/>
        </w:rPr>
        <w:t xml:space="preserve"> </w:t>
      </w:r>
      <w:r>
        <w:t>Природа.</w:t>
      </w:r>
      <w:r>
        <w:rPr>
          <w:spacing w:val="47"/>
        </w:rPr>
        <w:t xml:space="preserve"> </w:t>
      </w:r>
      <w:r>
        <w:t>Проблемы</w:t>
      </w:r>
      <w:r>
        <w:rPr>
          <w:spacing w:val="51"/>
        </w:rPr>
        <w:t xml:space="preserve"> </w:t>
      </w:r>
      <w:r>
        <w:t>экологии.</w:t>
      </w:r>
      <w:r>
        <w:rPr>
          <w:spacing w:val="47"/>
        </w:rPr>
        <w:t xml:space="preserve"> </w:t>
      </w:r>
      <w:r>
        <w:t>Защита</w:t>
      </w:r>
      <w:r>
        <w:rPr>
          <w:spacing w:val="46"/>
        </w:rPr>
        <w:t xml:space="preserve"> </w:t>
      </w:r>
      <w:r>
        <w:t>окружающей</w:t>
      </w:r>
      <w:r>
        <w:rPr>
          <w:spacing w:val="55"/>
        </w:rPr>
        <w:t xml:space="preserve"> </w:t>
      </w:r>
      <w:r>
        <w:rPr>
          <w:spacing w:val="-2"/>
        </w:rPr>
        <w:t>среды.</w:t>
      </w:r>
    </w:p>
    <w:p w:rsidR="00A11002" w:rsidRDefault="00385CF7">
      <w:pPr>
        <w:pStyle w:val="a3"/>
        <w:ind w:firstLine="0"/>
      </w:pPr>
      <w:r>
        <w:t>Проживание</w:t>
      </w:r>
      <w:r>
        <w:rPr>
          <w:spacing w:val="-10"/>
        </w:rPr>
        <w:t xml:space="preserve"> </w:t>
      </w:r>
      <w:r>
        <w:t>в городской/сельской</w:t>
      </w:r>
      <w:r>
        <w:rPr>
          <w:spacing w:val="1"/>
        </w:rPr>
        <w:t xml:space="preserve"> </w:t>
      </w:r>
      <w:r>
        <w:rPr>
          <w:spacing w:val="-2"/>
        </w:rPr>
        <w:t>местности.</w:t>
      </w:r>
    </w:p>
    <w:p w:rsidR="00A11002" w:rsidRDefault="00385CF7">
      <w:pPr>
        <w:pStyle w:val="a3"/>
        <w:spacing w:before="136" w:line="360" w:lineRule="auto"/>
        <w:ind w:right="823"/>
      </w:pPr>
      <w: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другие). </w:t>
      </w:r>
      <w:r>
        <w:rPr>
          <w:spacing w:val="-2"/>
        </w:rPr>
        <w:t>Интернет-безопасность.</w:t>
      </w:r>
    </w:p>
    <w:p w:rsidR="00A11002" w:rsidRDefault="00385CF7">
      <w:pPr>
        <w:pStyle w:val="a3"/>
        <w:spacing w:line="362" w:lineRule="auto"/>
        <w:ind w:right="821"/>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11002" w:rsidRDefault="00385CF7">
      <w:pPr>
        <w:pStyle w:val="a3"/>
        <w:spacing w:line="360" w:lineRule="auto"/>
        <w:ind w:right="804"/>
      </w:pPr>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11002" w:rsidRDefault="00385CF7" w:rsidP="0053614F">
      <w:pPr>
        <w:pStyle w:val="a5"/>
        <w:numPr>
          <w:ilvl w:val="3"/>
          <w:numId w:val="58"/>
        </w:numPr>
        <w:tabs>
          <w:tab w:val="left" w:pos="2077"/>
        </w:tabs>
        <w:ind w:left="2077" w:hanging="914"/>
        <w:rPr>
          <w:sz w:val="24"/>
        </w:rPr>
      </w:pPr>
      <w:r>
        <w:rPr>
          <w:spacing w:val="-2"/>
          <w:sz w:val="24"/>
        </w:rPr>
        <w:t>Говорение.</w:t>
      </w:r>
    </w:p>
    <w:p w:rsidR="00A11002" w:rsidRDefault="00385CF7">
      <w:pPr>
        <w:pStyle w:val="a3"/>
        <w:spacing w:before="126" w:line="362" w:lineRule="auto"/>
        <w:ind w:right="815"/>
      </w:pPr>
      <w:r>
        <w:t>Развитие коммуникативных умений диалогической речи, а именно умений вести разные виды</w:t>
      </w:r>
      <w:r>
        <w:rPr>
          <w:spacing w:val="-6"/>
        </w:rPr>
        <w:t xml:space="preserve"> </w:t>
      </w:r>
      <w:r>
        <w:t>диалога</w:t>
      </w:r>
      <w:r>
        <w:rPr>
          <w:spacing w:val="-12"/>
        </w:rPr>
        <w:t xml:space="preserve"> </w:t>
      </w:r>
      <w:r>
        <w:t>(диалог этикетного</w:t>
      </w:r>
      <w:r>
        <w:rPr>
          <w:spacing w:val="-10"/>
        </w:rPr>
        <w:t xml:space="preserve"> </w:t>
      </w:r>
      <w:r>
        <w:t>характера, диалог-побуждение</w:t>
      </w:r>
      <w:r>
        <w:rPr>
          <w:spacing w:val="-9"/>
        </w:rPr>
        <w:t xml:space="preserve"> </w:t>
      </w:r>
      <w:r>
        <w:t>к</w:t>
      </w:r>
      <w:r>
        <w:rPr>
          <w:spacing w:val="-6"/>
        </w:rPr>
        <w:t xml:space="preserve"> </w:t>
      </w:r>
      <w:r>
        <w:t>действию,</w:t>
      </w:r>
      <w:r>
        <w:rPr>
          <w:spacing w:val="-10"/>
        </w:rPr>
        <w:t xml:space="preserve"> </w:t>
      </w:r>
      <w:r>
        <w:t>диалог</w:t>
      </w:r>
      <w:r>
        <w:rPr>
          <w:spacing w:val="40"/>
        </w:rPr>
        <w:t xml:space="preserve"> </w:t>
      </w:r>
      <w:r>
        <w:t xml:space="preserve">- расспрос, диалог-обмен мнениями, комбинированный диалог, включающий разные виды </w:t>
      </w:r>
      <w:r>
        <w:rPr>
          <w:spacing w:val="-2"/>
        </w:rPr>
        <w:t>диалогов):</w:t>
      </w:r>
    </w:p>
    <w:p w:rsidR="00A11002" w:rsidRDefault="00385CF7">
      <w:pPr>
        <w:pStyle w:val="a3"/>
        <w:spacing w:line="360" w:lineRule="auto"/>
        <w:ind w:right="818"/>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w:t>
      </w:r>
      <w:r>
        <w:rPr>
          <w:spacing w:val="-1"/>
        </w:rPr>
        <w:t xml:space="preserve"> </w:t>
      </w:r>
      <w:r>
        <w:t>и вежливо реагировать на поздравление;</w:t>
      </w:r>
    </w:p>
    <w:p w:rsidR="00A11002" w:rsidRDefault="00385CF7">
      <w:pPr>
        <w:pStyle w:val="a3"/>
        <w:spacing w:before="4"/>
        <w:ind w:left="1163" w:firstLine="0"/>
      </w:pPr>
      <w:r>
        <w:t>диалог-побуждение</w:t>
      </w:r>
      <w:r>
        <w:rPr>
          <w:spacing w:val="58"/>
        </w:rPr>
        <w:t xml:space="preserve"> </w:t>
      </w:r>
      <w:r>
        <w:t>к</w:t>
      </w:r>
      <w:r>
        <w:rPr>
          <w:spacing w:val="64"/>
        </w:rPr>
        <w:t xml:space="preserve"> </w:t>
      </w:r>
      <w:r>
        <w:t>действию:</w:t>
      </w:r>
      <w:r>
        <w:rPr>
          <w:spacing w:val="56"/>
        </w:rPr>
        <w:t xml:space="preserve"> </w:t>
      </w:r>
      <w:r>
        <w:t>обращаться</w:t>
      </w:r>
      <w:r>
        <w:rPr>
          <w:spacing w:val="56"/>
        </w:rPr>
        <w:t xml:space="preserve"> </w:t>
      </w:r>
      <w:r>
        <w:t>с</w:t>
      </w:r>
      <w:r>
        <w:rPr>
          <w:spacing w:val="60"/>
        </w:rPr>
        <w:t xml:space="preserve"> </w:t>
      </w:r>
      <w:r>
        <w:t>просьбой,</w:t>
      </w:r>
      <w:r>
        <w:rPr>
          <w:spacing w:val="61"/>
        </w:rPr>
        <w:t xml:space="preserve"> </w:t>
      </w:r>
      <w:r>
        <w:t>вежливо</w:t>
      </w:r>
      <w:r>
        <w:rPr>
          <w:spacing w:val="47"/>
        </w:rPr>
        <w:t xml:space="preserve"> </w:t>
      </w:r>
      <w:r>
        <w:rPr>
          <w:spacing w:val="-2"/>
        </w:rPr>
        <w:t>соглашаться/не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05" w:firstLine="0"/>
      </w:pPr>
      <w:r>
        <w:lastRenderedPageBreak/>
        <w:t>соглашаться выполнить просьбу, давать совет и принимать/</w:t>
      </w:r>
      <w:r>
        <w:rPr>
          <w:spacing w:val="-1"/>
        </w:rPr>
        <w:t xml:space="preserve"> </w:t>
      </w:r>
      <w:r>
        <w:t>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A11002" w:rsidRDefault="00385CF7">
      <w:pPr>
        <w:pStyle w:val="a3"/>
        <w:spacing w:before="4" w:line="357" w:lineRule="auto"/>
        <w:ind w:right="814"/>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11002" w:rsidRDefault="00385CF7">
      <w:pPr>
        <w:pStyle w:val="a3"/>
        <w:spacing w:before="6" w:line="360" w:lineRule="auto"/>
        <w:ind w:right="820"/>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11002" w:rsidRDefault="00385CF7">
      <w:pPr>
        <w:pStyle w:val="a3"/>
        <w:spacing w:line="362" w:lineRule="auto"/>
        <w:ind w:right="810"/>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w:t>
      </w:r>
      <w:r>
        <w:rPr>
          <w:spacing w:val="-2"/>
        </w:rPr>
        <w:t xml:space="preserve"> </w:t>
      </w:r>
      <w:r>
        <w:t>собеседника.</w:t>
      </w:r>
    </w:p>
    <w:p w:rsidR="00A11002" w:rsidRDefault="00385CF7">
      <w:pPr>
        <w:pStyle w:val="a3"/>
        <w:spacing w:line="364" w:lineRule="auto"/>
        <w:ind w:left="1163" w:right="3161" w:firstLine="0"/>
      </w:pPr>
      <w:r>
        <w:t>Объём</w:t>
      </w:r>
      <w:r>
        <w:rPr>
          <w:spacing w:val="-4"/>
        </w:rPr>
        <w:t xml:space="preserve"> </w:t>
      </w:r>
      <w:r>
        <w:t>диалога -</w:t>
      </w:r>
      <w:r>
        <w:rPr>
          <w:spacing w:val="-6"/>
        </w:rPr>
        <w:t xml:space="preserve"> </w:t>
      </w:r>
      <w:r>
        <w:t>до</w:t>
      </w:r>
      <w:r>
        <w:rPr>
          <w:spacing w:val="-1"/>
        </w:rPr>
        <w:t xml:space="preserve"> </w:t>
      </w:r>
      <w:r>
        <w:t>9</w:t>
      </w:r>
      <w:r>
        <w:rPr>
          <w:spacing w:val="-1"/>
        </w:rPr>
        <w:t xml:space="preserve"> </w:t>
      </w:r>
      <w:r>
        <w:t>реплик</w:t>
      </w:r>
      <w:r>
        <w:rPr>
          <w:spacing w:val="-13"/>
        </w:rPr>
        <w:t xml:space="preserve"> </w:t>
      </w:r>
      <w:r>
        <w:t>со</w:t>
      </w:r>
      <w:r>
        <w:rPr>
          <w:spacing w:val="-1"/>
        </w:rPr>
        <w:t xml:space="preserve"> </w:t>
      </w:r>
      <w:r>
        <w:t>стороны каждого</w:t>
      </w:r>
      <w:r>
        <w:rPr>
          <w:spacing w:val="-15"/>
        </w:rPr>
        <w:t xml:space="preserve"> </w:t>
      </w:r>
      <w:r>
        <w:t>собеседника. Развитие коммуникативных умений монологической речи:</w:t>
      </w:r>
    </w:p>
    <w:p w:rsidR="00A11002" w:rsidRDefault="00385CF7">
      <w:pPr>
        <w:pStyle w:val="a3"/>
        <w:spacing w:line="352" w:lineRule="auto"/>
        <w:ind w:right="825"/>
      </w:pPr>
      <w:r>
        <w:t>создание устных связных монологических высказываний с использованием</w:t>
      </w:r>
      <w:r>
        <w:rPr>
          <w:spacing w:val="40"/>
        </w:rPr>
        <w:t xml:space="preserve"> </w:t>
      </w:r>
      <w:r>
        <w:t>основных коммуникативных типов речи:</w:t>
      </w:r>
    </w:p>
    <w:p w:rsidR="00A11002" w:rsidRDefault="00385CF7">
      <w:pPr>
        <w:pStyle w:val="a3"/>
        <w:spacing w:before="1" w:line="352" w:lineRule="auto"/>
        <w:ind w:right="827"/>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A11002" w:rsidRDefault="00385CF7">
      <w:pPr>
        <w:pStyle w:val="a3"/>
        <w:spacing w:before="14" w:line="364" w:lineRule="auto"/>
        <w:ind w:left="1163" w:right="6125" w:firstLine="0"/>
        <w:jc w:val="left"/>
      </w:pPr>
      <w:r>
        <w:rPr>
          <w:spacing w:val="-2"/>
        </w:rPr>
        <w:t>повествование/сообщение; рассуждение;</w:t>
      </w:r>
    </w:p>
    <w:p w:rsidR="00A11002" w:rsidRDefault="00385CF7">
      <w:pPr>
        <w:pStyle w:val="a3"/>
        <w:spacing w:line="360" w:lineRule="auto"/>
        <w:ind w:right="826"/>
      </w:pPr>
      <w:r>
        <w:t>пересказ основного содержания, прочитанного/прослушанного текста без опоры на ключевые слова, план с выражением своего отношения</w:t>
      </w:r>
      <w:r>
        <w:rPr>
          <w:spacing w:val="-3"/>
        </w:rPr>
        <w:t xml:space="preserve"> </w:t>
      </w:r>
      <w:r>
        <w:t xml:space="preserve">к событиям и фактам, изложенным в </w:t>
      </w:r>
      <w:r>
        <w:rPr>
          <w:spacing w:val="-2"/>
        </w:rPr>
        <w:t>тексте;</w:t>
      </w:r>
    </w:p>
    <w:p w:rsidR="00A11002" w:rsidRDefault="00385CF7">
      <w:pPr>
        <w:pStyle w:val="a3"/>
        <w:spacing w:line="267" w:lineRule="exact"/>
        <w:ind w:left="1163" w:firstLine="0"/>
      </w:pPr>
      <w:r>
        <w:t>устное</w:t>
      </w:r>
      <w:r>
        <w:rPr>
          <w:spacing w:val="3"/>
        </w:rPr>
        <w:t xml:space="preserve"> </w:t>
      </w:r>
      <w:r>
        <w:t>представление</w:t>
      </w:r>
      <w:r>
        <w:rPr>
          <w:spacing w:val="-12"/>
        </w:rPr>
        <w:t xml:space="preserve"> </w:t>
      </w:r>
      <w:r>
        <w:t>(презентация) результатов</w:t>
      </w:r>
      <w:r>
        <w:rPr>
          <w:spacing w:val="14"/>
        </w:rPr>
        <w:t xml:space="preserve"> </w:t>
      </w:r>
      <w:r>
        <w:t>выполненной</w:t>
      </w:r>
      <w:r>
        <w:rPr>
          <w:spacing w:val="-3"/>
        </w:rPr>
        <w:t xml:space="preserve"> </w:t>
      </w:r>
      <w:r>
        <w:t>проектной</w:t>
      </w:r>
      <w:r>
        <w:rPr>
          <w:spacing w:val="-2"/>
        </w:rPr>
        <w:t xml:space="preserve"> работы.</w:t>
      </w:r>
    </w:p>
    <w:p w:rsidR="00A11002" w:rsidRDefault="00385CF7">
      <w:pPr>
        <w:pStyle w:val="a3"/>
        <w:spacing w:before="144" w:line="360" w:lineRule="auto"/>
        <w:ind w:right="809"/>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11002" w:rsidRDefault="00385CF7">
      <w:pPr>
        <w:pStyle w:val="a3"/>
        <w:spacing w:line="265" w:lineRule="exact"/>
        <w:ind w:left="1163" w:firstLine="0"/>
      </w:pPr>
      <w:r>
        <w:t>Объём</w:t>
      </w:r>
      <w:r>
        <w:rPr>
          <w:spacing w:val="2"/>
        </w:rPr>
        <w:t xml:space="preserve"> </w:t>
      </w:r>
      <w:r>
        <w:t>монологического</w:t>
      </w:r>
      <w:r>
        <w:rPr>
          <w:spacing w:val="-12"/>
        </w:rPr>
        <w:t xml:space="preserve"> </w:t>
      </w:r>
      <w:r>
        <w:t>высказывания</w:t>
      </w:r>
      <w:r>
        <w:rPr>
          <w:spacing w:val="-6"/>
        </w:rPr>
        <w:t xml:space="preserve"> </w:t>
      </w:r>
      <w:r>
        <w:t>-</w:t>
      </w:r>
      <w:r>
        <w:rPr>
          <w:spacing w:val="1"/>
        </w:rPr>
        <w:t xml:space="preserve"> </w:t>
      </w:r>
      <w:r>
        <w:t>14-15</w:t>
      </w:r>
      <w:r>
        <w:rPr>
          <w:spacing w:val="7"/>
        </w:rPr>
        <w:t xml:space="preserve"> </w:t>
      </w:r>
      <w:r>
        <w:rPr>
          <w:spacing w:val="-2"/>
        </w:rPr>
        <w:t>фраз.</w:t>
      </w:r>
    </w:p>
    <w:p w:rsidR="00A11002" w:rsidRDefault="00385CF7" w:rsidP="0053614F">
      <w:pPr>
        <w:pStyle w:val="a5"/>
        <w:numPr>
          <w:ilvl w:val="3"/>
          <w:numId w:val="58"/>
        </w:numPr>
        <w:tabs>
          <w:tab w:val="left" w:pos="2092"/>
        </w:tabs>
        <w:spacing w:before="151"/>
        <w:ind w:left="2092" w:hanging="929"/>
        <w:rPr>
          <w:sz w:val="24"/>
        </w:rPr>
      </w:pPr>
      <w:r>
        <w:rPr>
          <w:spacing w:val="-2"/>
          <w:sz w:val="24"/>
        </w:rPr>
        <w:t>Аудирование.</w:t>
      </w:r>
    </w:p>
    <w:p w:rsidR="00A11002" w:rsidRDefault="00385CF7">
      <w:pPr>
        <w:pStyle w:val="a3"/>
        <w:spacing w:before="141"/>
        <w:ind w:left="1163" w:firstLine="0"/>
      </w:pPr>
      <w:r>
        <w:t>Развитие</w:t>
      </w:r>
      <w:r>
        <w:rPr>
          <w:spacing w:val="-3"/>
        </w:rPr>
        <w:t xml:space="preserve"> </w:t>
      </w:r>
      <w:r>
        <w:t>коммуникативных</w:t>
      </w:r>
      <w:r>
        <w:rPr>
          <w:spacing w:val="-1"/>
        </w:rPr>
        <w:t xml:space="preserve"> </w:t>
      </w:r>
      <w:r>
        <w:t>умений</w:t>
      </w:r>
      <w:r>
        <w:rPr>
          <w:spacing w:val="9"/>
        </w:rPr>
        <w:t xml:space="preserve"> </w:t>
      </w:r>
      <w:r>
        <w:t>аудирования:</w:t>
      </w:r>
      <w:r>
        <w:rPr>
          <w:spacing w:val="-9"/>
        </w:rPr>
        <w:t xml:space="preserve"> </w:t>
      </w:r>
      <w:r>
        <w:t>понимание</w:t>
      </w:r>
      <w:r>
        <w:rPr>
          <w:spacing w:val="-2"/>
        </w:rPr>
        <w:t xml:space="preserve"> </w:t>
      </w:r>
      <w:r>
        <w:t>на</w:t>
      </w:r>
      <w:r>
        <w:rPr>
          <w:spacing w:val="-2"/>
        </w:rPr>
        <w:t xml:space="preserve"> </w:t>
      </w:r>
      <w:r>
        <w:rPr>
          <w:spacing w:val="-4"/>
        </w:rPr>
        <w:t>слух</w:t>
      </w:r>
    </w:p>
    <w:p w:rsidR="00A11002" w:rsidRDefault="00385CF7">
      <w:pPr>
        <w:pStyle w:val="a3"/>
        <w:spacing w:before="130" w:line="364" w:lineRule="auto"/>
        <w:ind w:right="811"/>
      </w:pPr>
      <w: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w:t>
      </w:r>
      <w:r>
        <w:rPr>
          <w:spacing w:val="40"/>
        </w:rPr>
        <w:t xml:space="preserve"> </w:t>
      </w:r>
      <w:r>
        <w:t>их</w:t>
      </w:r>
      <w:r>
        <w:rPr>
          <w:spacing w:val="3"/>
        </w:rPr>
        <w:t xml:space="preserve"> </w:t>
      </w:r>
      <w:r>
        <w:t>содержание</w:t>
      </w:r>
      <w:r>
        <w:rPr>
          <w:spacing w:val="-15"/>
        </w:rPr>
        <w:t xml:space="preserve"> </w:t>
      </w:r>
      <w:r>
        <w:t>в</w:t>
      </w:r>
      <w:r>
        <w:rPr>
          <w:spacing w:val="10"/>
        </w:rPr>
        <w:t xml:space="preserve"> </w:t>
      </w:r>
      <w:r>
        <w:t>зависимости</w:t>
      </w:r>
      <w:r>
        <w:rPr>
          <w:spacing w:val="-7"/>
        </w:rPr>
        <w:t xml:space="preserve"> </w:t>
      </w:r>
      <w:r>
        <w:t>от</w:t>
      </w:r>
      <w:r>
        <w:rPr>
          <w:spacing w:val="4"/>
        </w:rPr>
        <w:t xml:space="preserve"> </w:t>
      </w:r>
      <w:r>
        <w:t>поставленной</w:t>
      </w:r>
      <w:r>
        <w:rPr>
          <w:spacing w:val="-7"/>
        </w:rPr>
        <w:t xml:space="preserve"> </w:t>
      </w:r>
      <w:r>
        <w:t>коммуникативной</w:t>
      </w:r>
      <w:r>
        <w:rPr>
          <w:spacing w:val="-22"/>
        </w:rPr>
        <w:t xml:space="preserve"> </w:t>
      </w:r>
      <w:r>
        <w:t>задачи:</w:t>
      </w:r>
      <w:r>
        <w:rPr>
          <w:spacing w:val="67"/>
        </w:rPr>
        <w:t xml:space="preserve">  </w:t>
      </w:r>
      <w:r>
        <w:t>с</w:t>
      </w:r>
      <w:r>
        <w:rPr>
          <w:spacing w:val="68"/>
          <w:w w:val="150"/>
        </w:rPr>
        <w:t xml:space="preserve">   </w:t>
      </w:r>
      <w:r>
        <w:rPr>
          <w:spacing w:val="-2"/>
        </w:rPr>
        <w:t>пониманием</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основного</w:t>
      </w:r>
      <w:r>
        <w:rPr>
          <w:spacing w:val="-11"/>
        </w:rPr>
        <w:t xml:space="preserve"> </w:t>
      </w:r>
      <w:r>
        <w:t>содержания,</w:t>
      </w:r>
      <w:r>
        <w:rPr>
          <w:spacing w:val="-9"/>
        </w:rPr>
        <w:t xml:space="preserve"> </w:t>
      </w:r>
      <w:r>
        <w:t>с</w:t>
      </w:r>
      <w:r>
        <w:rPr>
          <w:spacing w:val="24"/>
        </w:rPr>
        <w:t xml:space="preserve"> </w:t>
      </w:r>
      <w:r>
        <w:t xml:space="preserve">пониманием нужной/интересующей/запрашиваемой </w:t>
      </w:r>
      <w:r>
        <w:rPr>
          <w:spacing w:val="-2"/>
        </w:rPr>
        <w:t>информации.</w:t>
      </w:r>
    </w:p>
    <w:p w:rsidR="00A11002" w:rsidRDefault="00385CF7">
      <w:pPr>
        <w:pStyle w:val="a3"/>
        <w:spacing w:before="129" w:line="362" w:lineRule="auto"/>
        <w:ind w:right="808"/>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w:t>
      </w:r>
      <w:r>
        <w:rPr>
          <w:spacing w:val="80"/>
        </w:rPr>
        <w:t xml:space="preserve"> </w:t>
      </w:r>
      <w:r>
        <w:t>тексте, отделять главную информацию от второстепенной, прогнозировать содержание</w:t>
      </w:r>
      <w:r>
        <w:rPr>
          <w:spacing w:val="40"/>
        </w:rPr>
        <w:t xml:space="preserve"> </w:t>
      </w:r>
      <w:r>
        <w:t>текста по началу сообщения, игнорировать незнакомые слова, несущественные для понимания</w:t>
      </w:r>
      <w:r>
        <w:rPr>
          <w:spacing w:val="-1"/>
        </w:rPr>
        <w:t xml:space="preserve"> </w:t>
      </w:r>
      <w:r>
        <w:t>основного содержания.</w:t>
      </w:r>
    </w:p>
    <w:p w:rsidR="00A11002" w:rsidRDefault="00385CF7">
      <w:pPr>
        <w:pStyle w:val="a3"/>
        <w:spacing w:line="364" w:lineRule="auto"/>
        <w:ind w:right="833"/>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11002" w:rsidRDefault="00385CF7">
      <w:pPr>
        <w:pStyle w:val="a3"/>
        <w:spacing w:line="360" w:lineRule="auto"/>
        <w:ind w:right="828"/>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w:t>
      </w:r>
      <w:r>
        <w:rPr>
          <w:spacing w:val="-2"/>
        </w:rPr>
        <w:t>объявление.</w:t>
      </w:r>
    </w:p>
    <w:p w:rsidR="00A11002" w:rsidRDefault="00385CF7">
      <w:pPr>
        <w:pStyle w:val="a3"/>
        <w:spacing w:line="364" w:lineRule="auto"/>
        <w:ind w:right="828"/>
      </w:pPr>
      <w:r>
        <w:t>Языковая сложность текстов для аудирования должна соответствовать пороговому уровню (В1 - пороговый уровень по общеевропейской шкале).</w:t>
      </w:r>
    </w:p>
    <w:p w:rsidR="00A11002" w:rsidRDefault="00385CF7">
      <w:pPr>
        <w:pStyle w:val="a3"/>
        <w:spacing w:line="262" w:lineRule="exact"/>
        <w:ind w:left="1163" w:firstLine="0"/>
      </w:pPr>
      <w:r>
        <w:t>Время</w:t>
      </w:r>
      <w:r>
        <w:rPr>
          <w:spacing w:val="-6"/>
        </w:rPr>
        <w:t xml:space="preserve"> </w:t>
      </w:r>
      <w:r>
        <w:t>звучания</w:t>
      </w:r>
      <w:r>
        <w:rPr>
          <w:spacing w:val="-5"/>
        </w:rPr>
        <w:t xml:space="preserve"> </w:t>
      </w:r>
      <w:r>
        <w:t>текста/текстов</w:t>
      </w:r>
      <w:r>
        <w:rPr>
          <w:spacing w:val="8"/>
        </w:rPr>
        <w:t xml:space="preserve"> </w:t>
      </w:r>
      <w:r>
        <w:t>для</w:t>
      </w:r>
      <w:r>
        <w:rPr>
          <w:spacing w:val="-6"/>
        </w:rPr>
        <w:t xml:space="preserve"> </w:t>
      </w:r>
      <w:r>
        <w:t>аудирования</w:t>
      </w:r>
      <w:r>
        <w:rPr>
          <w:spacing w:val="-12"/>
        </w:rPr>
        <w:t xml:space="preserve"> </w:t>
      </w:r>
      <w:r>
        <w:t>-</w:t>
      </w:r>
      <w:r>
        <w:rPr>
          <w:spacing w:val="11"/>
        </w:rPr>
        <w:t xml:space="preserve"> </w:t>
      </w:r>
      <w:r>
        <w:t>до</w:t>
      </w:r>
      <w:r>
        <w:rPr>
          <w:spacing w:val="1"/>
        </w:rPr>
        <w:t xml:space="preserve"> </w:t>
      </w:r>
      <w:r>
        <w:t>2,5</w:t>
      </w:r>
      <w:r>
        <w:rPr>
          <w:spacing w:val="2"/>
        </w:rPr>
        <w:t xml:space="preserve"> </w:t>
      </w:r>
      <w:r>
        <w:rPr>
          <w:spacing w:val="-2"/>
        </w:rPr>
        <w:t>минуты.</w:t>
      </w:r>
    </w:p>
    <w:p w:rsidR="00A11002" w:rsidRDefault="00385CF7" w:rsidP="0053614F">
      <w:pPr>
        <w:pStyle w:val="a5"/>
        <w:numPr>
          <w:ilvl w:val="3"/>
          <w:numId w:val="58"/>
        </w:numPr>
        <w:tabs>
          <w:tab w:val="left" w:pos="2077"/>
        </w:tabs>
        <w:spacing w:before="130"/>
        <w:ind w:left="2077" w:hanging="914"/>
        <w:rPr>
          <w:sz w:val="24"/>
        </w:rPr>
      </w:pPr>
      <w:r>
        <w:rPr>
          <w:sz w:val="24"/>
        </w:rPr>
        <w:t>Смысловое</w:t>
      </w:r>
      <w:r>
        <w:rPr>
          <w:spacing w:val="-10"/>
          <w:sz w:val="24"/>
        </w:rPr>
        <w:t xml:space="preserve"> </w:t>
      </w:r>
      <w:r>
        <w:rPr>
          <w:spacing w:val="-2"/>
          <w:sz w:val="24"/>
        </w:rPr>
        <w:t>чтение.</w:t>
      </w:r>
    </w:p>
    <w:p w:rsidR="00A11002" w:rsidRDefault="00385CF7">
      <w:pPr>
        <w:pStyle w:val="a3"/>
        <w:spacing w:before="143" w:line="360" w:lineRule="auto"/>
        <w:ind w:right="810"/>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r>
        <w:rPr>
          <w:spacing w:val="80"/>
        </w:rPr>
        <w:t xml:space="preserve"> </w:t>
      </w:r>
      <w:r>
        <w:t>с полным пониманием содержания текста.</w:t>
      </w:r>
    </w:p>
    <w:p w:rsidR="00A11002" w:rsidRDefault="00385CF7">
      <w:pPr>
        <w:pStyle w:val="a3"/>
        <w:spacing w:line="360" w:lineRule="auto"/>
        <w:ind w:right="811"/>
      </w:pPr>
      <w:r>
        <w:t>Чтение с пониманием основного содержания текста предполагает умения:</w:t>
      </w:r>
      <w:r>
        <w:rPr>
          <w:spacing w:val="40"/>
        </w:rPr>
        <w:t xml:space="preserve"> </w:t>
      </w:r>
      <w:r>
        <w:t>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w:t>
      </w:r>
      <w:r>
        <w:rPr>
          <w:spacing w:val="-13"/>
        </w:rPr>
        <w:t xml:space="preserve"> </w:t>
      </w:r>
      <w:r>
        <w:t>содержания.</w:t>
      </w:r>
    </w:p>
    <w:p w:rsidR="00A11002" w:rsidRDefault="00385CF7">
      <w:pPr>
        <w:pStyle w:val="a3"/>
        <w:spacing w:before="2" w:line="360" w:lineRule="auto"/>
        <w:ind w:right="810"/>
      </w:pPr>
      <w: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w:t>
      </w:r>
      <w:r>
        <w:rPr>
          <w:spacing w:val="-2"/>
        </w:rPr>
        <w:t>задачи.</w:t>
      </w:r>
    </w:p>
    <w:p w:rsidR="00A11002" w:rsidRDefault="00385CF7">
      <w:pPr>
        <w:pStyle w:val="a3"/>
        <w:spacing w:before="1" w:line="362" w:lineRule="auto"/>
        <w:ind w:right="804"/>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w:t>
      </w:r>
      <w:r>
        <w:rPr>
          <w:spacing w:val="40"/>
        </w:rPr>
        <w:t xml:space="preserve"> </w:t>
      </w:r>
      <w:r>
        <w:t>понимать текст на основе его информационной переработки (смыслового и структурного анализа</w:t>
      </w:r>
      <w:r>
        <w:rPr>
          <w:spacing w:val="36"/>
        </w:rPr>
        <w:t xml:space="preserve">  </w:t>
      </w:r>
      <w:r>
        <w:t>отдельных</w:t>
      </w:r>
      <w:r>
        <w:rPr>
          <w:spacing w:val="39"/>
        </w:rPr>
        <w:t xml:space="preserve">  </w:t>
      </w:r>
      <w:r>
        <w:t>частей</w:t>
      </w:r>
      <w:r>
        <w:rPr>
          <w:spacing w:val="42"/>
        </w:rPr>
        <w:t xml:space="preserve">  </w:t>
      </w:r>
      <w:r>
        <w:t>текста,</w:t>
      </w:r>
      <w:r>
        <w:rPr>
          <w:spacing w:val="39"/>
        </w:rPr>
        <w:t xml:space="preserve">  </w:t>
      </w:r>
      <w:r>
        <w:t>выборочного</w:t>
      </w:r>
      <w:r>
        <w:rPr>
          <w:spacing w:val="39"/>
        </w:rPr>
        <w:t xml:space="preserve">  </w:t>
      </w:r>
      <w:r>
        <w:t>перевода),</w:t>
      </w:r>
      <w:r>
        <w:rPr>
          <w:spacing w:val="40"/>
        </w:rPr>
        <w:t xml:space="preserve">  </w:t>
      </w:r>
      <w:r>
        <w:t>устанавливать</w:t>
      </w:r>
      <w:r>
        <w:rPr>
          <w:spacing w:val="29"/>
        </w:rPr>
        <w:t xml:space="preserve">  </w:t>
      </w:r>
      <w:r>
        <w:rPr>
          <w:spacing w:val="-2"/>
        </w:rPr>
        <w:t>причинно-</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следственную</w:t>
      </w:r>
      <w:r>
        <w:rPr>
          <w:spacing w:val="-17"/>
        </w:rPr>
        <w:t xml:space="preserve"> </w:t>
      </w:r>
      <w:r>
        <w:t>взаимосвязь</w:t>
      </w:r>
      <w:r>
        <w:rPr>
          <w:spacing w:val="11"/>
        </w:rPr>
        <w:t xml:space="preserve"> </w:t>
      </w:r>
      <w:r>
        <w:t>изложенных</w:t>
      </w:r>
      <w:r>
        <w:rPr>
          <w:spacing w:val="-15"/>
        </w:rPr>
        <w:t xml:space="preserve"> </w:t>
      </w:r>
      <w:r>
        <w:t>в</w:t>
      </w:r>
      <w:r>
        <w:rPr>
          <w:spacing w:val="-8"/>
        </w:rPr>
        <w:t xml:space="preserve"> </w:t>
      </w:r>
      <w:r>
        <w:t>тексте</w:t>
      </w:r>
      <w:r>
        <w:rPr>
          <w:spacing w:val="-1"/>
        </w:rPr>
        <w:t xml:space="preserve"> </w:t>
      </w:r>
      <w:r>
        <w:t>фактов</w:t>
      </w:r>
      <w:r>
        <w:rPr>
          <w:spacing w:val="7"/>
        </w:rPr>
        <w:t xml:space="preserve"> </w:t>
      </w:r>
      <w:r>
        <w:t>и</w:t>
      </w:r>
      <w:r>
        <w:rPr>
          <w:spacing w:val="7"/>
        </w:rPr>
        <w:t xml:space="preserve"> </w:t>
      </w:r>
      <w:r>
        <w:rPr>
          <w:spacing w:val="-2"/>
        </w:rPr>
        <w:t>событий.</w:t>
      </w:r>
    </w:p>
    <w:p w:rsidR="00A11002" w:rsidRDefault="00385CF7">
      <w:pPr>
        <w:pStyle w:val="a3"/>
        <w:spacing w:before="129" w:line="364" w:lineRule="auto"/>
        <w:ind w:right="821"/>
      </w:pPr>
      <w:r>
        <w:t>Чтение несплошных текстов (таблиц, диаграмм, графиков и других) и понимание представленной в них информации.</w:t>
      </w:r>
    </w:p>
    <w:p w:rsidR="00A11002" w:rsidRDefault="00385CF7">
      <w:pPr>
        <w:pStyle w:val="a3"/>
        <w:spacing w:before="2" w:line="357" w:lineRule="auto"/>
        <w:ind w:right="811"/>
      </w:pPr>
      <w:r>
        <w:t>Тексты для чтения: диалог (беседа), интервью,</w:t>
      </w:r>
      <w:r>
        <w:rPr>
          <w:spacing w:val="-1"/>
        </w:rPr>
        <w:t xml:space="preserve"> </w:t>
      </w:r>
      <w:r>
        <w:t>рассказ,</w:t>
      </w:r>
      <w:r>
        <w:rPr>
          <w:spacing w:val="-1"/>
        </w:rPr>
        <w:t xml:space="preserve"> </w:t>
      </w:r>
      <w:r>
        <w:t>отрывок из</w:t>
      </w:r>
      <w:r>
        <w:rPr>
          <w:spacing w:val="-6"/>
        </w:rPr>
        <w:t xml:space="preserve"> </w:t>
      </w:r>
      <w:r>
        <w:t xml:space="preserve">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w:t>
      </w:r>
      <w:r>
        <w:rPr>
          <w:spacing w:val="-2"/>
        </w:rPr>
        <w:t>стихотворение.</w:t>
      </w:r>
    </w:p>
    <w:p w:rsidR="00A11002" w:rsidRDefault="00385CF7">
      <w:pPr>
        <w:pStyle w:val="a3"/>
        <w:spacing w:before="6" w:line="364" w:lineRule="auto"/>
        <w:ind w:right="812"/>
      </w:pPr>
      <w:r>
        <w:t>Языковая</w:t>
      </w:r>
      <w:r>
        <w:rPr>
          <w:spacing w:val="-3"/>
        </w:rPr>
        <w:t xml:space="preserve"> </w:t>
      </w:r>
      <w:r>
        <w:t>сложность текстов</w:t>
      </w:r>
      <w:r>
        <w:rPr>
          <w:spacing w:val="-5"/>
        </w:rPr>
        <w:t xml:space="preserve"> </w:t>
      </w:r>
      <w:r>
        <w:t>для чтения</w:t>
      </w:r>
      <w:r>
        <w:rPr>
          <w:spacing w:val="-15"/>
        </w:rPr>
        <w:t xml:space="preserve"> </w:t>
      </w:r>
      <w:r>
        <w:t>должна соответствовать пороговому</w:t>
      </w:r>
      <w:r>
        <w:rPr>
          <w:spacing w:val="-12"/>
        </w:rPr>
        <w:t xml:space="preserve"> </w:t>
      </w:r>
      <w:r>
        <w:t>уровню (В1 - пороговый уровень по общеевропейской шкале).</w:t>
      </w:r>
    </w:p>
    <w:p w:rsidR="00A11002" w:rsidRDefault="00385CF7">
      <w:pPr>
        <w:pStyle w:val="a3"/>
        <w:spacing w:line="263" w:lineRule="exact"/>
        <w:ind w:left="1163" w:firstLine="0"/>
      </w:pPr>
      <w:r>
        <w:t>Объём</w:t>
      </w:r>
      <w:r>
        <w:rPr>
          <w:spacing w:val="-6"/>
        </w:rPr>
        <w:t xml:space="preserve"> </w:t>
      </w:r>
      <w:r>
        <w:t>текста/текстов</w:t>
      </w:r>
      <w:r>
        <w:rPr>
          <w:spacing w:val="3"/>
        </w:rPr>
        <w:t xml:space="preserve"> </w:t>
      </w:r>
      <w:r>
        <w:t>для</w:t>
      </w:r>
      <w:r>
        <w:rPr>
          <w:spacing w:val="6"/>
        </w:rPr>
        <w:t xml:space="preserve"> </w:t>
      </w:r>
      <w:r>
        <w:t>чтения</w:t>
      </w:r>
      <w:r>
        <w:rPr>
          <w:spacing w:val="-15"/>
        </w:rPr>
        <w:t xml:space="preserve"> </w:t>
      </w:r>
      <w:r>
        <w:t>-</w:t>
      </w:r>
      <w:r>
        <w:rPr>
          <w:spacing w:val="7"/>
        </w:rPr>
        <w:t xml:space="preserve"> </w:t>
      </w:r>
      <w:r>
        <w:t>до</w:t>
      </w:r>
      <w:r>
        <w:rPr>
          <w:spacing w:val="-3"/>
        </w:rPr>
        <w:t xml:space="preserve"> </w:t>
      </w:r>
      <w:r>
        <w:t>600-800</w:t>
      </w:r>
      <w:r>
        <w:rPr>
          <w:spacing w:val="-2"/>
        </w:rPr>
        <w:t xml:space="preserve"> слов.</w:t>
      </w:r>
    </w:p>
    <w:p w:rsidR="00A11002" w:rsidRDefault="00385CF7" w:rsidP="0053614F">
      <w:pPr>
        <w:pStyle w:val="a5"/>
        <w:numPr>
          <w:ilvl w:val="3"/>
          <w:numId w:val="58"/>
        </w:numPr>
        <w:tabs>
          <w:tab w:val="left" w:pos="2437"/>
        </w:tabs>
        <w:spacing w:before="150" w:line="360" w:lineRule="auto"/>
        <w:ind w:left="1163" w:right="5963" w:firstLine="0"/>
        <w:rPr>
          <w:sz w:val="24"/>
        </w:rPr>
      </w:pPr>
      <w:r>
        <w:rPr>
          <w:sz w:val="24"/>
        </w:rPr>
        <w:t>Письменная</w:t>
      </w:r>
      <w:r>
        <w:rPr>
          <w:spacing w:val="-11"/>
          <w:sz w:val="24"/>
        </w:rPr>
        <w:t xml:space="preserve"> </w:t>
      </w:r>
      <w:r>
        <w:rPr>
          <w:sz w:val="24"/>
        </w:rPr>
        <w:t>речь. Развитие</w:t>
      </w:r>
      <w:r>
        <w:rPr>
          <w:spacing w:val="-15"/>
          <w:sz w:val="24"/>
        </w:rPr>
        <w:t xml:space="preserve"> </w:t>
      </w:r>
      <w:r>
        <w:rPr>
          <w:sz w:val="24"/>
        </w:rPr>
        <w:t>умений</w:t>
      </w:r>
      <w:r>
        <w:rPr>
          <w:spacing w:val="-6"/>
          <w:sz w:val="24"/>
        </w:rPr>
        <w:t xml:space="preserve"> </w:t>
      </w:r>
      <w:r>
        <w:rPr>
          <w:sz w:val="24"/>
        </w:rPr>
        <w:t>письменной</w:t>
      </w:r>
      <w:r>
        <w:rPr>
          <w:spacing w:val="-6"/>
          <w:sz w:val="24"/>
        </w:rPr>
        <w:t xml:space="preserve"> </w:t>
      </w:r>
      <w:r>
        <w:rPr>
          <w:sz w:val="24"/>
        </w:rPr>
        <w:t>речи:</w:t>
      </w:r>
    </w:p>
    <w:p w:rsidR="00A11002" w:rsidRDefault="00385CF7">
      <w:pPr>
        <w:pStyle w:val="a3"/>
        <w:spacing w:line="364" w:lineRule="auto"/>
        <w:ind w:right="818"/>
      </w:pPr>
      <w:r>
        <w:t>заполнение анкет и формуляров в соответствии с нормами, принятыми в стране/странах изучаемого языка;</w:t>
      </w:r>
    </w:p>
    <w:p w:rsidR="00A11002" w:rsidRDefault="00385CF7">
      <w:pPr>
        <w:pStyle w:val="a3"/>
        <w:spacing w:line="362" w:lineRule="auto"/>
        <w:ind w:right="809"/>
      </w:pPr>
      <w:r>
        <w:t>написание резюме (CV) с сообщением основных сведений о себе в соответствии с нормами, принятыми в стране/странах изучаемого язык написания</w:t>
      </w:r>
      <w:r>
        <w:rPr>
          <w:spacing w:val="-3"/>
        </w:rPr>
        <w:t xml:space="preserve"> </w:t>
      </w:r>
      <w:r>
        <w:t>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11002" w:rsidRDefault="00385CF7">
      <w:pPr>
        <w:pStyle w:val="a3"/>
        <w:spacing w:line="362" w:lineRule="auto"/>
        <w:ind w:right="823"/>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11002" w:rsidRDefault="00385CF7">
      <w:pPr>
        <w:pStyle w:val="a3"/>
        <w:spacing w:line="261" w:lineRule="exact"/>
        <w:ind w:left="1163" w:firstLine="0"/>
      </w:pPr>
      <w:r>
        <w:t>заполнение</w:t>
      </w:r>
      <w:r>
        <w:rPr>
          <w:spacing w:val="36"/>
        </w:rPr>
        <w:t xml:space="preserve"> </w:t>
      </w:r>
      <w:r>
        <w:t>таблицы:</w:t>
      </w:r>
      <w:r>
        <w:rPr>
          <w:spacing w:val="34"/>
        </w:rPr>
        <w:t xml:space="preserve"> </w:t>
      </w:r>
      <w:r>
        <w:t>краткая</w:t>
      </w:r>
      <w:r>
        <w:rPr>
          <w:spacing w:val="34"/>
        </w:rPr>
        <w:t xml:space="preserve"> </w:t>
      </w:r>
      <w:r>
        <w:t>фиксация</w:t>
      </w:r>
      <w:r>
        <w:rPr>
          <w:spacing w:val="35"/>
        </w:rPr>
        <w:t xml:space="preserve"> </w:t>
      </w:r>
      <w:r>
        <w:t>содержания</w:t>
      </w:r>
      <w:r>
        <w:rPr>
          <w:spacing w:val="34"/>
        </w:rPr>
        <w:t xml:space="preserve"> </w:t>
      </w:r>
      <w:r>
        <w:t>прочитанного/</w:t>
      </w:r>
      <w:r>
        <w:rPr>
          <w:spacing w:val="34"/>
        </w:rPr>
        <w:t xml:space="preserve"> </w:t>
      </w:r>
      <w:r>
        <w:rPr>
          <w:spacing w:val="-2"/>
        </w:rPr>
        <w:t>прослушанного</w:t>
      </w:r>
    </w:p>
    <w:p w:rsidR="00A11002" w:rsidRDefault="00385CF7">
      <w:pPr>
        <w:pStyle w:val="a3"/>
        <w:spacing w:before="121"/>
        <w:ind w:firstLine="0"/>
      </w:pPr>
      <w:r>
        <w:t>текста</w:t>
      </w:r>
      <w:r>
        <w:rPr>
          <w:spacing w:val="6"/>
        </w:rPr>
        <w:t xml:space="preserve"> </w:t>
      </w:r>
      <w:r>
        <w:t>или</w:t>
      </w:r>
      <w:r>
        <w:rPr>
          <w:spacing w:val="-2"/>
        </w:rPr>
        <w:t xml:space="preserve"> </w:t>
      </w:r>
      <w:r>
        <w:t>дополнение</w:t>
      </w:r>
      <w:r>
        <w:rPr>
          <w:spacing w:val="-10"/>
        </w:rPr>
        <w:t xml:space="preserve"> </w:t>
      </w:r>
      <w:r>
        <w:t>информации</w:t>
      </w:r>
      <w:r>
        <w:rPr>
          <w:spacing w:val="-2"/>
        </w:rPr>
        <w:t xml:space="preserve"> </w:t>
      </w:r>
      <w:r>
        <w:t>в</w:t>
      </w:r>
      <w:r>
        <w:rPr>
          <w:spacing w:val="-1"/>
        </w:rPr>
        <w:t xml:space="preserve"> </w:t>
      </w:r>
      <w:r>
        <w:rPr>
          <w:spacing w:val="-2"/>
        </w:rPr>
        <w:t>таблице;</w:t>
      </w:r>
    </w:p>
    <w:p w:rsidR="00A11002" w:rsidRDefault="00385CF7">
      <w:pPr>
        <w:pStyle w:val="a3"/>
        <w:spacing w:before="130" w:line="364" w:lineRule="auto"/>
        <w:ind w:right="815"/>
      </w:pPr>
      <w:r>
        <w:t>письменное предоставление результатов выполненной проектной работы, в том числе в форме презентации,</w:t>
      </w:r>
      <w:r>
        <w:rPr>
          <w:spacing w:val="-1"/>
        </w:rPr>
        <w:t xml:space="preserve"> </w:t>
      </w:r>
      <w:r>
        <w:t>объём - до 180 слов.</w:t>
      </w:r>
    </w:p>
    <w:p w:rsidR="00A11002" w:rsidRDefault="00385CF7" w:rsidP="0053614F">
      <w:pPr>
        <w:pStyle w:val="a5"/>
        <w:numPr>
          <w:ilvl w:val="2"/>
          <w:numId w:val="58"/>
        </w:numPr>
        <w:tabs>
          <w:tab w:val="left" w:pos="1882"/>
        </w:tabs>
        <w:spacing w:before="7"/>
        <w:ind w:left="1882" w:hanging="719"/>
        <w:rPr>
          <w:sz w:val="23"/>
        </w:rPr>
      </w:pPr>
      <w:r>
        <w:rPr>
          <w:sz w:val="24"/>
        </w:rPr>
        <w:t>Языковые</w:t>
      </w:r>
      <w:r>
        <w:rPr>
          <w:spacing w:val="-11"/>
          <w:sz w:val="24"/>
        </w:rPr>
        <w:t xml:space="preserve"> </w:t>
      </w:r>
      <w:r>
        <w:rPr>
          <w:sz w:val="24"/>
        </w:rPr>
        <w:t>знания</w:t>
      </w:r>
      <w:r>
        <w:rPr>
          <w:spacing w:val="-10"/>
          <w:sz w:val="24"/>
        </w:rPr>
        <w:t xml:space="preserve"> </w:t>
      </w:r>
      <w:r>
        <w:rPr>
          <w:sz w:val="24"/>
        </w:rPr>
        <w:t>и</w:t>
      </w:r>
      <w:r>
        <w:rPr>
          <w:spacing w:val="17"/>
          <w:sz w:val="24"/>
        </w:rPr>
        <w:t xml:space="preserve"> </w:t>
      </w:r>
      <w:r>
        <w:rPr>
          <w:spacing w:val="-2"/>
          <w:sz w:val="24"/>
        </w:rPr>
        <w:t>навыки.</w:t>
      </w:r>
    </w:p>
    <w:p w:rsidR="00A11002" w:rsidRDefault="00385CF7" w:rsidP="0053614F">
      <w:pPr>
        <w:pStyle w:val="a5"/>
        <w:numPr>
          <w:ilvl w:val="3"/>
          <w:numId w:val="58"/>
        </w:numPr>
        <w:tabs>
          <w:tab w:val="left" w:pos="2077"/>
        </w:tabs>
        <w:spacing w:before="133"/>
        <w:ind w:left="2077" w:hanging="914"/>
        <w:rPr>
          <w:sz w:val="24"/>
        </w:rPr>
      </w:pPr>
      <w:r>
        <w:rPr>
          <w:sz w:val="24"/>
        </w:rPr>
        <w:t>Фонетическая</w:t>
      </w:r>
      <w:r>
        <w:rPr>
          <w:spacing w:val="-18"/>
          <w:sz w:val="24"/>
        </w:rPr>
        <w:t xml:space="preserve"> </w:t>
      </w:r>
      <w:r>
        <w:rPr>
          <w:sz w:val="24"/>
        </w:rPr>
        <w:t>сторона</w:t>
      </w:r>
      <w:r>
        <w:rPr>
          <w:spacing w:val="4"/>
          <w:sz w:val="24"/>
        </w:rPr>
        <w:t xml:space="preserve"> </w:t>
      </w:r>
      <w:r>
        <w:rPr>
          <w:spacing w:val="-2"/>
          <w:sz w:val="24"/>
        </w:rPr>
        <w:t>речи.</w:t>
      </w:r>
    </w:p>
    <w:p w:rsidR="00A11002" w:rsidRDefault="00385CF7">
      <w:pPr>
        <w:pStyle w:val="a3"/>
        <w:spacing w:before="142" w:line="360" w:lineRule="auto"/>
        <w:ind w:right="818"/>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11002" w:rsidRDefault="00385CF7">
      <w:pPr>
        <w:pStyle w:val="a3"/>
        <w:spacing w:before="11" w:line="360" w:lineRule="auto"/>
        <w:ind w:right="816"/>
      </w:pPr>
      <w:r>
        <w:t>Чтение вслух</w:t>
      </w:r>
      <w:r>
        <w:rPr>
          <w:spacing w:val="-8"/>
        </w:rPr>
        <w:t xml:space="preserve"> </w:t>
      </w:r>
      <w:r>
        <w:t>аутентичных</w:t>
      </w:r>
      <w:r>
        <w:rPr>
          <w:spacing w:val="-9"/>
        </w:rPr>
        <w:t xml:space="preserve"> </w:t>
      </w:r>
      <w:r>
        <w:t>текстов, построенных</w:t>
      </w:r>
      <w:r>
        <w:rPr>
          <w:spacing w:val="-9"/>
        </w:rPr>
        <w:t xml:space="preserve"> </w:t>
      </w:r>
      <w:r>
        <w:t>в</w:t>
      </w:r>
      <w:r>
        <w:rPr>
          <w:spacing w:val="-1"/>
        </w:rPr>
        <w:t xml:space="preserve"> </w:t>
      </w:r>
      <w:r>
        <w:t>основном</w:t>
      </w:r>
      <w:r>
        <w:rPr>
          <w:spacing w:val="-10"/>
        </w:rPr>
        <w:t xml:space="preserve"> </w:t>
      </w:r>
      <w:r>
        <w:t>на изученном</w:t>
      </w:r>
      <w:r>
        <w:rPr>
          <w:spacing w:val="-10"/>
        </w:rPr>
        <w:t xml:space="preserve"> </w:t>
      </w:r>
      <w:r>
        <w:t>языковом материале, с соблюдением правил</w:t>
      </w:r>
      <w:r>
        <w:rPr>
          <w:spacing w:val="-11"/>
        </w:rPr>
        <w:t xml:space="preserve"> </w:t>
      </w:r>
      <w:r>
        <w:t>чтения</w:t>
      </w:r>
      <w:r>
        <w:rPr>
          <w:spacing w:val="-7"/>
        </w:rPr>
        <w:t xml:space="preserve"> </w:t>
      </w:r>
      <w:r>
        <w:t>и соответствующей</w:t>
      </w:r>
      <w:r>
        <w:rPr>
          <w:spacing w:val="-5"/>
        </w:rPr>
        <w:t xml:space="preserve"> </w:t>
      </w:r>
      <w:r>
        <w:t>интонацией,</w:t>
      </w:r>
      <w:r>
        <w:rPr>
          <w:spacing w:val="-13"/>
        </w:rPr>
        <w:t xml:space="preserve"> </w:t>
      </w:r>
      <w:r>
        <w:t>демонстрирующее понимание</w:t>
      </w:r>
      <w:r>
        <w:rPr>
          <w:spacing w:val="-15"/>
        </w:rPr>
        <w:t xml:space="preserve"> </w:t>
      </w:r>
      <w:r>
        <w:t>текста.</w:t>
      </w:r>
    </w:p>
    <w:p w:rsidR="00A11002" w:rsidRDefault="00385CF7">
      <w:pPr>
        <w:pStyle w:val="a3"/>
        <w:spacing w:before="4" w:line="352" w:lineRule="auto"/>
        <w:ind w:right="816"/>
      </w:pPr>
      <w:r>
        <w:t>Тексты для чтения вслух: сообщение информационного характера, отрывок из</w:t>
      </w:r>
      <w:r>
        <w:rPr>
          <w:spacing w:val="80"/>
        </w:rPr>
        <w:t xml:space="preserve"> </w:t>
      </w:r>
      <w:r>
        <w:t>статьи</w:t>
      </w:r>
      <w:r>
        <w:rPr>
          <w:spacing w:val="31"/>
        </w:rPr>
        <w:t xml:space="preserve"> </w:t>
      </w:r>
      <w:r>
        <w:t>научно-популярного</w:t>
      </w:r>
      <w:r>
        <w:rPr>
          <w:spacing w:val="25"/>
        </w:rPr>
        <w:t xml:space="preserve"> </w:t>
      </w:r>
      <w:r>
        <w:t>характера,</w:t>
      </w:r>
      <w:r>
        <w:rPr>
          <w:spacing w:val="25"/>
        </w:rPr>
        <w:t xml:space="preserve"> </w:t>
      </w:r>
      <w:r>
        <w:t>рассказ, диалог (беседа), интервью, объём текста для</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чтения</w:t>
      </w:r>
      <w:r>
        <w:rPr>
          <w:spacing w:val="-5"/>
        </w:rPr>
        <w:t xml:space="preserve"> </w:t>
      </w:r>
      <w:r>
        <w:t>вслух</w:t>
      </w:r>
      <w:r>
        <w:rPr>
          <w:spacing w:val="-10"/>
        </w:rPr>
        <w:t xml:space="preserve"> </w:t>
      </w:r>
      <w:r>
        <w:t>-</w:t>
      </w:r>
      <w:r>
        <w:rPr>
          <w:spacing w:val="12"/>
        </w:rPr>
        <w:t xml:space="preserve"> </w:t>
      </w:r>
      <w:r>
        <w:t>до</w:t>
      </w:r>
      <w:r>
        <w:rPr>
          <w:spacing w:val="2"/>
        </w:rPr>
        <w:t xml:space="preserve"> </w:t>
      </w:r>
      <w:r>
        <w:t>150</w:t>
      </w:r>
      <w:r>
        <w:rPr>
          <w:spacing w:val="3"/>
        </w:rPr>
        <w:t xml:space="preserve"> </w:t>
      </w:r>
      <w:r>
        <w:rPr>
          <w:spacing w:val="-4"/>
        </w:rPr>
        <w:t>слов.</w:t>
      </w:r>
    </w:p>
    <w:p w:rsidR="00A11002" w:rsidRDefault="00385CF7" w:rsidP="0053614F">
      <w:pPr>
        <w:pStyle w:val="a5"/>
        <w:numPr>
          <w:ilvl w:val="3"/>
          <w:numId w:val="58"/>
        </w:numPr>
        <w:tabs>
          <w:tab w:val="left" w:pos="2077"/>
        </w:tabs>
        <w:spacing w:before="135"/>
        <w:ind w:left="2077" w:hanging="914"/>
        <w:rPr>
          <w:sz w:val="24"/>
        </w:rPr>
      </w:pPr>
      <w:r>
        <w:rPr>
          <w:sz w:val="24"/>
        </w:rPr>
        <w:t>Орфография</w:t>
      </w:r>
      <w:r>
        <w:rPr>
          <w:spacing w:val="-5"/>
          <w:sz w:val="24"/>
        </w:rPr>
        <w:t xml:space="preserve"> </w:t>
      </w:r>
      <w:r>
        <w:rPr>
          <w:sz w:val="24"/>
        </w:rPr>
        <w:t>и</w:t>
      </w:r>
      <w:r>
        <w:rPr>
          <w:spacing w:val="-7"/>
          <w:sz w:val="24"/>
        </w:rPr>
        <w:t xml:space="preserve"> </w:t>
      </w:r>
      <w:r>
        <w:rPr>
          <w:spacing w:val="-2"/>
          <w:sz w:val="24"/>
        </w:rPr>
        <w:t>пунктуация.</w:t>
      </w:r>
    </w:p>
    <w:p w:rsidR="00A11002" w:rsidRDefault="00385CF7">
      <w:pPr>
        <w:pStyle w:val="a3"/>
        <w:spacing w:before="142"/>
        <w:ind w:left="1163" w:firstLine="0"/>
      </w:pPr>
      <w:r>
        <w:t>Правильное написание</w:t>
      </w:r>
      <w:r>
        <w:rPr>
          <w:spacing w:val="1"/>
        </w:rPr>
        <w:t xml:space="preserve"> </w:t>
      </w:r>
      <w:r>
        <w:t>изученных</w:t>
      </w:r>
      <w:r>
        <w:rPr>
          <w:spacing w:val="2"/>
        </w:rPr>
        <w:t xml:space="preserve"> </w:t>
      </w:r>
      <w:r>
        <w:rPr>
          <w:spacing w:val="-4"/>
        </w:rPr>
        <w:t>слов.</w:t>
      </w:r>
    </w:p>
    <w:p w:rsidR="00A11002" w:rsidRDefault="00385CF7">
      <w:pPr>
        <w:pStyle w:val="a3"/>
        <w:spacing w:before="144" w:line="360" w:lineRule="auto"/>
        <w:ind w:right="817"/>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w:t>
      </w:r>
      <w:r>
        <w:rPr>
          <w:spacing w:val="-2"/>
        </w:rPr>
        <w:t>заголовка.</w:t>
      </w:r>
    </w:p>
    <w:p w:rsidR="00A11002" w:rsidRDefault="00385CF7">
      <w:pPr>
        <w:pStyle w:val="a3"/>
        <w:spacing w:line="360" w:lineRule="auto"/>
        <w:ind w:right="830"/>
      </w:pPr>
      <w:r>
        <w:t>Пунктуационно правильное оформление прямой речи в соответствии с нормами изучаемого языка: использование запятой/двоеточия после слов автора</w:t>
      </w:r>
      <w:r>
        <w:rPr>
          <w:spacing w:val="-3"/>
        </w:rPr>
        <w:t xml:space="preserve"> </w:t>
      </w:r>
      <w:r>
        <w:t>перед</w:t>
      </w:r>
      <w:r>
        <w:rPr>
          <w:spacing w:val="-4"/>
        </w:rPr>
        <w:t xml:space="preserve"> </w:t>
      </w:r>
      <w:r>
        <w:t>прямой речью, заключение прямой речи в кавычки.</w:t>
      </w:r>
    </w:p>
    <w:p w:rsidR="00A11002" w:rsidRDefault="00385CF7">
      <w:pPr>
        <w:pStyle w:val="a3"/>
        <w:spacing w:line="362" w:lineRule="auto"/>
        <w:ind w:right="819"/>
      </w:pPr>
      <w:r>
        <w:t>Пунктуационно</w:t>
      </w:r>
      <w:r>
        <w:rPr>
          <w:spacing w:val="-1"/>
        </w:rPr>
        <w:t xml:space="preserve"> </w:t>
      </w:r>
      <w:r>
        <w:t>правильное</w:t>
      </w:r>
      <w:r>
        <w:rPr>
          <w:spacing w:val="-6"/>
        </w:rPr>
        <w:t xml:space="preserve"> </w:t>
      </w:r>
      <w:r>
        <w:t>в соответствии с</w:t>
      </w:r>
      <w:r>
        <w:rPr>
          <w:spacing w:val="-6"/>
        </w:rPr>
        <w:t xml:space="preserve"> </w:t>
      </w:r>
      <w:r>
        <w:t>нормами речевого</w:t>
      </w:r>
      <w:r>
        <w:rPr>
          <w:spacing w:val="-5"/>
        </w:rPr>
        <w:t xml:space="preserve"> </w:t>
      </w:r>
      <w:r>
        <w:t xml:space="preserve">этикета, </w:t>
      </w:r>
      <w:r>
        <w:rPr>
          <w:spacing w:val="9"/>
        </w:rPr>
        <w:t xml:space="preserve">принятыми </w:t>
      </w:r>
      <w:r>
        <w:t>в стране/странах изучаемого языка, оформление электронного</w:t>
      </w:r>
      <w:r>
        <w:rPr>
          <w:spacing w:val="-12"/>
        </w:rPr>
        <w:t xml:space="preserve"> </w:t>
      </w:r>
      <w:r>
        <w:t>сообщения</w:t>
      </w:r>
      <w:r>
        <w:rPr>
          <w:spacing w:val="-15"/>
        </w:rPr>
        <w:t xml:space="preserve"> </w:t>
      </w:r>
      <w:r>
        <w:t>личного</w:t>
      </w:r>
      <w:r>
        <w:rPr>
          <w:spacing w:val="-12"/>
        </w:rPr>
        <w:t xml:space="preserve"> </w:t>
      </w:r>
      <w:r>
        <w:t>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11002" w:rsidRDefault="00385CF7" w:rsidP="0053614F">
      <w:pPr>
        <w:pStyle w:val="a5"/>
        <w:numPr>
          <w:ilvl w:val="3"/>
          <w:numId w:val="58"/>
        </w:numPr>
        <w:tabs>
          <w:tab w:val="left" w:pos="2107"/>
        </w:tabs>
        <w:spacing w:line="278" w:lineRule="exact"/>
        <w:ind w:left="2107" w:hanging="944"/>
        <w:rPr>
          <w:sz w:val="24"/>
        </w:rPr>
      </w:pPr>
      <w:r>
        <w:rPr>
          <w:sz w:val="24"/>
        </w:rPr>
        <w:t>Лексическая</w:t>
      </w:r>
      <w:r>
        <w:rPr>
          <w:spacing w:val="-5"/>
          <w:sz w:val="24"/>
        </w:rPr>
        <w:t xml:space="preserve"> </w:t>
      </w:r>
      <w:r>
        <w:rPr>
          <w:sz w:val="24"/>
        </w:rPr>
        <w:t xml:space="preserve">сторона </w:t>
      </w:r>
      <w:r>
        <w:rPr>
          <w:spacing w:val="-4"/>
          <w:sz w:val="24"/>
        </w:rPr>
        <w:t>речи.</w:t>
      </w:r>
    </w:p>
    <w:p w:rsidR="00A11002" w:rsidRDefault="00385CF7">
      <w:pPr>
        <w:pStyle w:val="a3"/>
        <w:spacing w:before="142" w:line="362" w:lineRule="auto"/>
        <w:ind w:right="823"/>
      </w:pPr>
      <w: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w:t>
      </w:r>
      <w:r>
        <w:rPr>
          <w:spacing w:val="-2"/>
        </w:rPr>
        <w:t>сочетаемости.</w:t>
      </w:r>
    </w:p>
    <w:p w:rsidR="00A11002" w:rsidRDefault="00385CF7">
      <w:pPr>
        <w:pStyle w:val="a3"/>
        <w:spacing w:line="364" w:lineRule="auto"/>
        <w:ind w:right="810"/>
      </w:pPr>
      <w:r>
        <w:t>Объём - 1400 лексических единиц для продуктивного использования</w:t>
      </w:r>
      <w:r>
        <w:rPr>
          <w:spacing w:val="-1"/>
        </w:rPr>
        <w:t xml:space="preserve"> </w:t>
      </w:r>
      <w:r>
        <w:t>(включая</w:t>
      </w:r>
      <w:r>
        <w:rPr>
          <w:spacing w:val="-1"/>
        </w:rPr>
        <w:t xml:space="preserve"> </w:t>
      </w:r>
      <w:r>
        <w:t>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11002" w:rsidRDefault="00385CF7">
      <w:pPr>
        <w:pStyle w:val="a3"/>
        <w:spacing w:line="264" w:lineRule="exact"/>
        <w:ind w:left="1163" w:firstLine="0"/>
      </w:pPr>
      <w:r>
        <w:t>Основные</w:t>
      </w:r>
      <w:r>
        <w:rPr>
          <w:spacing w:val="-7"/>
        </w:rPr>
        <w:t xml:space="preserve"> </w:t>
      </w:r>
      <w:r>
        <w:t>способы</w:t>
      </w:r>
      <w:r>
        <w:rPr>
          <w:spacing w:val="1"/>
        </w:rPr>
        <w:t xml:space="preserve"> </w:t>
      </w:r>
      <w:r>
        <w:rPr>
          <w:spacing w:val="-2"/>
        </w:rPr>
        <w:t>словообразования:</w:t>
      </w:r>
    </w:p>
    <w:p w:rsidR="00A11002" w:rsidRDefault="00385CF7">
      <w:pPr>
        <w:pStyle w:val="a3"/>
        <w:spacing w:before="133"/>
        <w:ind w:left="1163" w:firstLine="0"/>
        <w:jc w:val="left"/>
      </w:pPr>
      <w:r>
        <w:rPr>
          <w:spacing w:val="-2"/>
        </w:rPr>
        <w:t>аффиксация:</w:t>
      </w:r>
    </w:p>
    <w:p w:rsidR="00A11002" w:rsidRDefault="00385CF7">
      <w:pPr>
        <w:pStyle w:val="a3"/>
        <w:spacing w:before="130" w:line="364" w:lineRule="auto"/>
        <w:jc w:val="left"/>
      </w:pPr>
      <w:r>
        <w:t>образование</w:t>
      </w:r>
      <w:r>
        <w:rPr>
          <w:spacing w:val="80"/>
          <w:w w:val="150"/>
        </w:rPr>
        <w:t xml:space="preserve"> </w:t>
      </w:r>
      <w:r>
        <w:t>глаголов</w:t>
      </w:r>
      <w:r>
        <w:rPr>
          <w:spacing w:val="80"/>
          <w:w w:val="150"/>
        </w:rPr>
        <w:t xml:space="preserve"> </w:t>
      </w:r>
      <w:r>
        <w:t>при</w:t>
      </w:r>
      <w:r>
        <w:rPr>
          <w:spacing w:val="80"/>
          <w:w w:val="150"/>
        </w:rPr>
        <w:t xml:space="preserve"> </w:t>
      </w:r>
      <w:r>
        <w:t>помощи</w:t>
      </w:r>
      <w:r>
        <w:rPr>
          <w:spacing w:val="80"/>
          <w:w w:val="150"/>
        </w:rPr>
        <w:t xml:space="preserve"> </w:t>
      </w:r>
      <w:r>
        <w:t>префиксов</w:t>
      </w:r>
      <w:r>
        <w:rPr>
          <w:spacing w:val="80"/>
          <w:w w:val="150"/>
        </w:rPr>
        <w:t xml:space="preserve"> </w:t>
      </w:r>
      <w:r>
        <w:t>dis-,</w:t>
      </w:r>
      <w:r>
        <w:rPr>
          <w:spacing w:val="80"/>
          <w:w w:val="150"/>
        </w:rPr>
        <w:t xml:space="preserve"> </w:t>
      </w:r>
      <w:r>
        <w:t>mis-,</w:t>
      </w:r>
      <w:r>
        <w:rPr>
          <w:spacing w:val="80"/>
        </w:rPr>
        <w:t xml:space="preserve"> </w:t>
      </w:r>
      <w:r>
        <w:t>re-,</w:t>
      </w:r>
      <w:r>
        <w:rPr>
          <w:spacing w:val="80"/>
        </w:rPr>
        <w:t xml:space="preserve"> </w:t>
      </w:r>
      <w:r>
        <w:t>over-,</w:t>
      </w:r>
      <w:r>
        <w:rPr>
          <w:spacing w:val="80"/>
        </w:rPr>
        <w:t xml:space="preserve"> </w:t>
      </w:r>
      <w:r>
        <w:t>under-</w:t>
      </w:r>
      <w:r>
        <w:rPr>
          <w:spacing w:val="80"/>
        </w:rPr>
        <w:t xml:space="preserve"> </w:t>
      </w:r>
      <w:r>
        <w:t>и суффиксов -ise/-ize, -en;</w:t>
      </w:r>
    </w:p>
    <w:p w:rsidR="00A11002" w:rsidRDefault="00385CF7">
      <w:pPr>
        <w:pStyle w:val="a3"/>
        <w:spacing w:line="364" w:lineRule="auto"/>
        <w:jc w:val="left"/>
      </w:pPr>
      <w:r>
        <w:t>образование</w:t>
      </w:r>
      <w:r>
        <w:rPr>
          <w:spacing w:val="40"/>
        </w:rPr>
        <w:t xml:space="preserve"> </w:t>
      </w:r>
      <w:r>
        <w:t>имён</w:t>
      </w:r>
      <w:r>
        <w:rPr>
          <w:spacing w:val="40"/>
        </w:rPr>
        <w:t xml:space="preserve"> </w:t>
      </w:r>
      <w:r>
        <w:t>существительных</w:t>
      </w:r>
      <w:r>
        <w:rPr>
          <w:spacing w:val="40"/>
        </w:rPr>
        <w:t xml:space="preserve"> </w:t>
      </w:r>
      <w:r>
        <w:t>при</w:t>
      </w:r>
      <w:r>
        <w:rPr>
          <w:spacing w:val="40"/>
        </w:rPr>
        <w:t xml:space="preserve"> </w:t>
      </w:r>
      <w:r>
        <w:t>помощи</w:t>
      </w:r>
      <w:r>
        <w:rPr>
          <w:spacing w:val="40"/>
        </w:rPr>
        <w:t xml:space="preserve"> </w:t>
      </w:r>
      <w:r>
        <w:t>префиксов</w:t>
      </w:r>
      <w:r>
        <w:rPr>
          <w:spacing w:val="40"/>
        </w:rPr>
        <w:t xml:space="preserve"> </w:t>
      </w:r>
      <w:r>
        <w:t>un-,</w:t>
      </w:r>
      <w:r>
        <w:rPr>
          <w:spacing w:val="40"/>
        </w:rPr>
        <w:t xml:space="preserve"> </w:t>
      </w:r>
      <w:r>
        <w:t>in-/im-,</w:t>
      </w:r>
      <w:r>
        <w:rPr>
          <w:spacing w:val="40"/>
        </w:rPr>
        <w:t xml:space="preserve"> </w:t>
      </w:r>
      <w:r>
        <w:t>il-/ir-</w:t>
      </w:r>
      <w:r>
        <w:rPr>
          <w:spacing w:val="40"/>
        </w:rPr>
        <w:t xml:space="preserve"> </w:t>
      </w:r>
      <w:r>
        <w:t>и</w:t>
      </w:r>
      <w:r>
        <w:rPr>
          <w:spacing w:val="40"/>
        </w:rPr>
        <w:t xml:space="preserve"> </w:t>
      </w:r>
      <w:r>
        <w:t>суффиксов -ance/-ence,</w:t>
      </w:r>
      <w:r>
        <w:rPr>
          <w:spacing w:val="30"/>
        </w:rPr>
        <w:t xml:space="preserve"> </w:t>
      </w:r>
      <w:r>
        <w:t>-er/-or,</w:t>
      </w:r>
      <w:r>
        <w:rPr>
          <w:spacing w:val="30"/>
        </w:rPr>
        <w:t xml:space="preserve"> </w:t>
      </w:r>
      <w:r>
        <w:t>-ing, -ist, -ity, -ment, -ness, -sion/-tion,</w:t>
      </w:r>
      <w:r>
        <w:rPr>
          <w:spacing w:val="30"/>
        </w:rPr>
        <w:t xml:space="preserve"> </w:t>
      </w:r>
      <w:r>
        <w:t>-ship;</w:t>
      </w:r>
    </w:p>
    <w:p w:rsidR="00A11002" w:rsidRDefault="00385CF7">
      <w:pPr>
        <w:pStyle w:val="a3"/>
        <w:spacing w:line="352" w:lineRule="auto"/>
        <w:ind w:right="810"/>
        <w:jc w:val="left"/>
      </w:pPr>
      <w:r>
        <w:t>образование имён</w:t>
      </w:r>
      <w:r>
        <w:rPr>
          <w:spacing w:val="26"/>
        </w:rPr>
        <w:t xml:space="preserve"> </w:t>
      </w:r>
      <w:r>
        <w:t>прилагательных при</w:t>
      </w:r>
      <w:r>
        <w:rPr>
          <w:spacing w:val="26"/>
        </w:rPr>
        <w:t xml:space="preserve"> </w:t>
      </w:r>
      <w:r>
        <w:t>помощи</w:t>
      </w:r>
      <w:r>
        <w:rPr>
          <w:spacing w:val="26"/>
        </w:rPr>
        <w:t xml:space="preserve"> </w:t>
      </w:r>
      <w:r>
        <w:t>префиксов</w:t>
      </w:r>
      <w:r>
        <w:rPr>
          <w:spacing w:val="39"/>
        </w:rPr>
        <w:t xml:space="preserve"> </w:t>
      </w:r>
      <w:r>
        <w:t>un-, in-/im-, il-/ir-, inter-, non-,</w:t>
      </w:r>
      <w:r>
        <w:rPr>
          <w:spacing w:val="-1"/>
        </w:rPr>
        <w:t xml:space="preserve"> </w:t>
      </w:r>
      <w:r>
        <w:t>post-,</w:t>
      </w:r>
      <w:r>
        <w:rPr>
          <w:spacing w:val="2"/>
        </w:rPr>
        <w:t xml:space="preserve"> </w:t>
      </w:r>
      <w:r>
        <w:t>pre-</w:t>
      </w:r>
      <w:r>
        <w:rPr>
          <w:spacing w:val="-2"/>
        </w:rPr>
        <w:t xml:space="preserve"> </w:t>
      </w:r>
      <w:r>
        <w:t>и</w:t>
      </w:r>
      <w:r>
        <w:rPr>
          <w:spacing w:val="7"/>
        </w:rPr>
        <w:t xml:space="preserve"> </w:t>
      </w:r>
      <w:r>
        <w:t>суффиксов</w:t>
      </w:r>
      <w:r>
        <w:rPr>
          <w:spacing w:val="9"/>
        </w:rPr>
        <w:t xml:space="preserve"> </w:t>
      </w:r>
      <w:r>
        <w:t>-able/-ible,</w:t>
      </w:r>
      <w:r>
        <w:rPr>
          <w:spacing w:val="2"/>
        </w:rPr>
        <w:t xml:space="preserve"> </w:t>
      </w:r>
      <w:r>
        <w:t>-al,</w:t>
      </w:r>
      <w:r>
        <w:rPr>
          <w:spacing w:val="2"/>
        </w:rPr>
        <w:t xml:space="preserve"> </w:t>
      </w:r>
      <w:r>
        <w:t>-ed,</w:t>
      </w:r>
      <w:r>
        <w:rPr>
          <w:spacing w:val="2"/>
        </w:rPr>
        <w:t xml:space="preserve"> </w:t>
      </w:r>
      <w:r>
        <w:t>-ese,</w:t>
      </w:r>
      <w:r>
        <w:rPr>
          <w:spacing w:val="2"/>
        </w:rPr>
        <w:t xml:space="preserve"> </w:t>
      </w:r>
      <w:r>
        <w:t>-ful,</w:t>
      </w:r>
      <w:r>
        <w:rPr>
          <w:spacing w:val="1"/>
        </w:rPr>
        <w:t xml:space="preserve"> </w:t>
      </w:r>
      <w:r>
        <w:t>-ian/-an,</w:t>
      </w:r>
      <w:r>
        <w:rPr>
          <w:spacing w:val="2"/>
        </w:rPr>
        <w:t xml:space="preserve"> </w:t>
      </w:r>
      <w:r>
        <w:t>-ical,</w:t>
      </w:r>
      <w:r>
        <w:rPr>
          <w:spacing w:val="2"/>
        </w:rPr>
        <w:t xml:space="preserve"> </w:t>
      </w:r>
      <w:r>
        <w:t>-ing,</w:t>
      </w:r>
      <w:r>
        <w:rPr>
          <w:spacing w:val="2"/>
        </w:rPr>
        <w:t xml:space="preserve"> </w:t>
      </w:r>
      <w:r>
        <w:t>-ish,</w:t>
      </w:r>
      <w:r>
        <w:rPr>
          <w:spacing w:val="-10"/>
        </w:rPr>
        <w:t xml:space="preserve"> </w:t>
      </w:r>
      <w:r>
        <w:t>-ive,</w:t>
      </w:r>
      <w:r>
        <w:rPr>
          <w:spacing w:val="-11"/>
        </w:rPr>
        <w:t xml:space="preserve"> </w:t>
      </w:r>
      <w:r>
        <w:t>-less,</w:t>
      </w:r>
      <w:r>
        <w:rPr>
          <w:spacing w:val="-10"/>
        </w:rPr>
        <w:t xml:space="preserve"> </w:t>
      </w:r>
      <w:r>
        <w:t>-</w:t>
      </w:r>
      <w:r>
        <w:rPr>
          <w:spacing w:val="-5"/>
        </w:rPr>
        <w:t>ly,</w:t>
      </w:r>
    </w:p>
    <w:p w:rsidR="00A11002" w:rsidRDefault="00385CF7">
      <w:pPr>
        <w:pStyle w:val="a3"/>
        <w:spacing w:before="2"/>
        <w:ind w:firstLine="0"/>
        <w:jc w:val="left"/>
      </w:pPr>
      <w:r>
        <w:t>-ous,</w:t>
      </w:r>
      <w:r>
        <w:rPr>
          <w:spacing w:val="1"/>
        </w:rPr>
        <w:t xml:space="preserve"> </w:t>
      </w:r>
      <w:r>
        <w:t>-</w:t>
      </w:r>
      <w:r>
        <w:rPr>
          <w:spacing w:val="-5"/>
        </w:rPr>
        <w:t>y;</w:t>
      </w:r>
    </w:p>
    <w:p w:rsidR="00A11002" w:rsidRDefault="00385CF7">
      <w:pPr>
        <w:pStyle w:val="a3"/>
        <w:spacing w:before="130" w:line="364" w:lineRule="auto"/>
        <w:ind w:left="1163" w:right="830" w:firstLine="0"/>
        <w:jc w:val="left"/>
      </w:pPr>
      <w:r>
        <w:t>образование</w:t>
      </w:r>
      <w:r>
        <w:rPr>
          <w:spacing w:val="-17"/>
        </w:rPr>
        <w:t xml:space="preserve"> </w:t>
      </w:r>
      <w:r>
        <w:t>наречий</w:t>
      </w:r>
      <w:r>
        <w:rPr>
          <w:spacing w:val="-15"/>
        </w:rPr>
        <w:t xml:space="preserve"> </w:t>
      </w:r>
      <w:r>
        <w:t>при</w:t>
      </w:r>
      <w:r>
        <w:rPr>
          <w:spacing w:val="-13"/>
        </w:rPr>
        <w:t xml:space="preserve"> </w:t>
      </w:r>
      <w:r>
        <w:t>помощи</w:t>
      </w:r>
      <w:r>
        <w:rPr>
          <w:spacing w:val="-15"/>
        </w:rPr>
        <w:t xml:space="preserve"> </w:t>
      </w:r>
      <w:r>
        <w:t>префиксов</w:t>
      </w:r>
      <w:r>
        <w:rPr>
          <w:spacing w:val="-6"/>
        </w:rPr>
        <w:t xml:space="preserve"> </w:t>
      </w:r>
      <w:r>
        <w:t>un-, in-/im-,</w:t>
      </w:r>
      <w:r>
        <w:rPr>
          <w:spacing w:val="17"/>
        </w:rPr>
        <w:t xml:space="preserve"> </w:t>
      </w:r>
      <w:r>
        <w:t>il-/ir-</w:t>
      </w:r>
      <w:r>
        <w:rPr>
          <w:spacing w:val="25"/>
        </w:rPr>
        <w:t xml:space="preserve"> </w:t>
      </w:r>
      <w:r>
        <w:t>и</w:t>
      </w:r>
      <w:r>
        <w:rPr>
          <w:spacing w:val="-15"/>
        </w:rPr>
        <w:t xml:space="preserve"> </w:t>
      </w:r>
      <w:r>
        <w:t>суффикса -ly; образование числительных при помощи суффиксов</w:t>
      </w:r>
      <w:r>
        <w:rPr>
          <w:spacing w:val="40"/>
        </w:rPr>
        <w:t xml:space="preserve"> </w:t>
      </w:r>
      <w:r>
        <w:t>-teen, -ty, -th;</w:t>
      </w:r>
    </w:p>
    <w:p w:rsidR="00A11002" w:rsidRDefault="00385CF7">
      <w:pPr>
        <w:pStyle w:val="a3"/>
        <w:spacing w:before="1"/>
        <w:ind w:left="1163" w:firstLine="0"/>
        <w:jc w:val="left"/>
      </w:pPr>
      <w:r>
        <w:rPr>
          <w:spacing w:val="-2"/>
        </w:rPr>
        <w:t>словосложение:</w:t>
      </w:r>
    </w:p>
    <w:p w:rsidR="00A11002" w:rsidRDefault="00385CF7">
      <w:pPr>
        <w:pStyle w:val="a3"/>
        <w:tabs>
          <w:tab w:val="left" w:pos="3851"/>
          <w:tab w:val="left" w:pos="8101"/>
        </w:tabs>
        <w:spacing w:before="130" w:line="364" w:lineRule="auto"/>
        <w:ind w:left="1163" w:right="2003" w:firstLine="0"/>
        <w:jc w:val="left"/>
      </w:pPr>
      <w:r>
        <w:rPr>
          <w:spacing w:val="-2"/>
        </w:rPr>
        <w:t>образованиесложных</w:t>
      </w:r>
      <w:r>
        <w:tab/>
        <w:t>существительных путём соединения</w:t>
      </w:r>
      <w:r>
        <w:tab/>
      </w:r>
      <w:r>
        <w:rPr>
          <w:spacing w:val="-2"/>
        </w:rPr>
        <w:t xml:space="preserve">основ: </w:t>
      </w:r>
      <w:r>
        <w:t>существительных</w:t>
      </w:r>
      <w:r>
        <w:rPr>
          <w:spacing w:val="-3"/>
        </w:rPr>
        <w:t xml:space="preserve"> </w:t>
      </w:r>
      <w:r>
        <w:t>(football);</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10"/>
      </w:pPr>
      <w:r>
        <w:lastRenderedPageBreak/>
        <w:t>образование сложных существительных путём соединения основы прилагательного</w:t>
      </w:r>
      <w:r>
        <w:rPr>
          <w:spacing w:val="80"/>
        </w:rPr>
        <w:t xml:space="preserve"> </w:t>
      </w:r>
      <w:r>
        <w:t>с основой существительного (blue-bell);</w:t>
      </w:r>
    </w:p>
    <w:p w:rsidR="00A11002" w:rsidRDefault="00385CF7">
      <w:pPr>
        <w:pStyle w:val="a3"/>
        <w:spacing w:before="14" w:line="364" w:lineRule="auto"/>
        <w:ind w:right="811"/>
      </w:pPr>
      <w:r>
        <w:t>образование сложныхсуществительных путём соединения основ существительных с предлогом (father-in-law);</w:t>
      </w:r>
    </w:p>
    <w:p w:rsidR="00A11002" w:rsidRDefault="00385CF7">
      <w:pPr>
        <w:pStyle w:val="a3"/>
        <w:tabs>
          <w:tab w:val="left" w:pos="6374"/>
        </w:tabs>
        <w:spacing w:line="360" w:lineRule="auto"/>
        <w:ind w:right="814"/>
      </w:pPr>
      <w:r>
        <w:t>образование сложныхприлагательных</w:t>
      </w:r>
      <w:r>
        <w:tab/>
        <w:t>путём соединения основы прилагательного/числительного с основой существительного с добавлением суффикса -ed (blue-eyed, eight-legged);</w:t>
      </w:r>
    </w:p>
    <w:p w:rsidR="00A11002" w:rsidRDefault="00385CF7">
      <w:pPr>
        <w:pStyle w:val="a3"/>
        <w:spacing w:line="364" w:lineRule="auto"/>
        <w:ind w:right="828"/>
      </w:pPr>
      <w:r>
        <w:t>образование сложных прилагательных путём соединения наречия с основой причастия II (well-behaved);</w:t>
      </w:r>
    </w:p>
    <w:p w:rsidR="00A11002" w:rsidRDefault="00385CF7">
      <w:pPr>
        <w:pStyle w:val="a3"/>
        <w:tabs>
          <w:tab w:val="left" w:pos="6374"/>
        </w:tabs>
        <w:spacing w:line="364" w:lineRule="auto"/>
        <w:ind w:right="814"/>
      </w:pPr>
      <w:r>
        <w:t>образование сложныхприлагательных</w:t>
      </w:r>
      <w:r>
        <w:tab/>
        <w:t>путём соединения основы прилагательного с основой причастия I (nice-looking);</w:t>
      </w:r>
    </w:p>
    <w:p w:rsidR="00A11002" w:rsidRDefault="00385CF7">
      <w:pPr>
        <w:pStyle w:val="a3"/>
        <w:spacing w:line="263" w:lineRule="exact"/>
        <w:ind w:left="1163" w:firstLine="0"/>
        <w:jc w:val="left"/>
      </w:pPr>
      <w:r>
        <w:rPr>
          <w:spacing w:val="-2"/>
        </w:rPr>
        <w:t>конверсия:</w:t>
      </w:r>
    </w:p>
    <w:p w:rsidR="00A11002" w:rsidRDefault="00385CF7">
      <w:pPr>
        <w:pStyle w:val="a3"/>
        <w:tabs>
          <w:tab w:val="left" w:pos="2646"/>
          <w:tab w:val="left" w:pos="4130"/>
          <w:tab w:val="left" w:pos="4865"/>
          <w:tab w:val="left" w:pos="6914"/>
          <w:tab w:val="left" w:pos="7350"/>
          <w:tab w:val="left" w:pos="9253"/>
        </w:tabs>
        <w:spacing w:before="122" w:line="364" w:lineRule="auto"/>
        <w:ind w:right="818"/>
        <w:jc w:val="left"/>
      </w:pPr>
      <w:r>
        <w:rPr>
          <w:spacing w:val="-2"/>
        </w:rPr>
        <w:t>образование</w:t>
      </w:r>
      <w:r>
        <w:tab/>
      </w:r>
      <w:r>
        <w:rPr>
          <w:spacing w:val="-2"/>
        </w:rPr>
        <w:t>образование</w:t>
      </w:r>
      <w:r>
        <w:tab/>
      </w:r>
      <w:r>
        <w:rPr>
          <w:spacing w:val="-4"/>
        </w:rPr>
        <w:t>имён</w:t>
      </w:r>
      <w:r>
        <w:tab/>
      </w:r>
      <w:r>
        <w:rPr>
          <w:spacing w:val="-2"/>
        </w:rPr>
        <w:t>существительных</w:t>
      </w:r>
      <w:r>
        <w:tab/>
      </w:r>
      <w:r>
        <w:rPr>
          <w:spacing w:val="-6"/>
        </w:rPr>
        <w:t>от</w:t>
      </w:r>
      <w:r>
        <w:tab/>
      </w:r>
      <w:r>
        <w:rPr>
          <w:spacing w:val="-2"/>
        </w:rPr>
        <w:t>неопределённой</w:t>
      </w:r>
      <w:r>
        <w:tab/>
      </w:r>
      <w:r>
        <w:rPr>
          <w:spacing w:val="-2"/>
        </w:rPr>
        <w:t xml:space="preserve">формы </w:t>
      </w:r>
      <w:r>
        <w:t>глаголов (to run - a run);</w:t>
      </w:r>
    </w:p>
    <w:p w:rsidR="00A11002" w:rsidRDefault="00385CF7">
      <w:pPr>
        <w:pStyle w:val="a3"/>
        <w:spacing w:line="364" w:lineRule="auto"/>
        <w:ind w:left="1163" w:right="830" w:firstLine="0"/>
        <w:jc w:val="left"/>
      </w:pPr>
      <w:r>
        <w:t>образование</w:t>
      </w:r>
      <w:r>
        <w:rPr>
          <w:spacing w:val="-17"/>
        </w:rPr>
        <w:t xml:space="preserve"> </w:t>
      </w:r>
      <w:r>
        <w:t>имён</w:t>
      </w:r>
      <w:r>
        <w:rPr>
          <w:spacing w:val="-4"/>
        </w:rPr>
        <w:t xml:space="preserve"> </w:t>
      </w:r>
      <w:r>
        <w:t>существительных</w:t>
      </w:r>
      <w:r>
        <w:rPr>
          <w:spacing w:val="-16"/>
        </w:rPr>
        <w:t xml:space="preserve"> </w:t>
      </w:r>
      <w:r>
        <w:t>от</w:t>
      </w:r>
      <w:r>
        <w:rPr>
          <w:spacing w:val="-4"/>
        </w:rPr>
        <w:t xml:space="preserve"> </w:t>
      </w:r>
      <w:r>
        <w:t>прилагательных</w:t>
      </w:r>
      <w:r>
        <w:rPr>
          <w:spacing w:val="-7"/>
        </w:rPr>
        <w:t xml:space="preserve"> </w:t>
      </w:r>
      <w:r>
        <w:t>(rich people -</w:t>
      </w:r>
      <w:r>
        <w:rPr>
          <w:spacing w:val="-9"/>
        </w:rPr>
        <w:t xml:space="preserve"> </w:t>
      </w:r>
      <w:r>
        <w:t>the</w:t>
      </w:r>
      <w:r>
        <w:rPr>
          <w:spacing w:val="-5"/>
        </w:rPr>
        <w:t xml:space="preserve"> </w:t>
      </w:r>
      <w:r>
        <w:t>rich); образование</w:t>
      </w:r>
      <w:r>
        <w:rPr>
          <w:spacing w:val="-2"/>
        </w:rPr>
        <w:t xml:space="preserve"> </w:t>
      </w:r>
      <w:r>
        <w:t>глаголов от имён существительных (a hand - to hand);</w:t>
      </w:r>
    </w:p>
    <w:p w:rsidR="00A11002" w:rsidRDefault="00385CF7">
      <w:pPr>
        <w:pStyle w:val="a3"/>
        <w:spacing w:line="364" w:lineRule="auto"/>
        <w:ind w:left="1163" w:right="3154" w:firstLine="0"/>
        <w:jc w:val="left"/>
      </w:pPr>
      <w:r>
        <w:t>образование</w:t>
      </w:r>
      <w:r>
        <w:rPr>
          <w:spacing w:val="-17"/>
        </w:rPr>
        <w:t xml:space="preserve"> </w:t>
      </w:r>
      <w:r>
        <w:t>глаголов</w:t>
      </w:r>
      <w:r>
        <w:rPr>
          <w:spacing w:val="-10"/>
        </w:rPr>
        <w:t xml:space="preserve"> </w:t>
      </w:r>
      <w:r>
        <w:t>от</w:t>
      </w:r>
      <w:r>
        <w:rPr>
          <w:spacing w:val="-1"/>
        </w:rPr>
        <w:t xml:space="preserve"> </w:t>
      </w:r>
      <w:r>
        <w:t>имён прилагательных</w:t>
      </w:r>
      <w:r>
        <w:rPr>
          <w:spacing w:val="-6"/>
        </w:rPr>
        <w:t xml:space="preserve"> </w:t>
      </w:r>
      <w:r>
        <w:t>(cool</w:t>
      </w:r>
      <w:r>
        <w:rPr>
          <w:spacing w:val="-8"/>
        </w:rPr>
        <w:t xml:space="preserve"> </w:t>
      </w:r>
      <w:r>
        <w:t>-</w:t>
      </w:r>
      <w:r>
        <w:rPr>
          <w:spacing w:val="-6"/>
        </w:rPr>
        <w:t xml:space="preserve"> </w:t>
      </w:r>
      <w:r>
        <w:t>to</w:t>
      </w:r>
      <w:r>
        <w:rPr>
          <w:spacing w:val="-1"/>
        </w:rPr>
        <w:t xml:space="preserve"> </w:t>
      </w:r>
      <w:r>
        <w:t>cool). Имена</w:t>
      </w:r>
      <w:r>
        <w:rPr>
          <w:spacing w:val="-5"/>
        </w:rPr>
        <w:t xml:space="preserve"> </w:t>
      </w:r>
      <w:r>
        <w:t>прилагательные</w:t>
      </w:r>
      <w:r>
        <w:rPr>
          <w:spacing w:val="-5"/>
        </w:rPr>
        <w:t xml:space="preserve"> </w:t>
      </w:r>
      <w:r>
        <w:t>на -ed и -ing (excited - exciting).</w:t>
      </w:r>
    </w:p>
    <w:p w:rsidR="00A11002" w:rsidRDefault="00385CF7">
      <w:pPr>
        <w:pStyle w:val="a3"/>
        <w:spacing w:line="352" w:lineRule="auto"/>
        <w:ind w:right="822"/>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11002" w:rsidRDefault="00385CF7">
      <w:pPr>
        <w:pStyle w:val="a3"/>
        <w:spacing w:line="352" w:lineRule="auto"/>
        <w:ind w:right="817"/>
      </w:pPr>
      <w:r>
        <w:t>Различные средства связи для обеспечения целостности и логичности устного/письменного</w:t>
      </w:r>
      <w:r>
        <w:rPr>
          <w:spacing w:val="-13"/>
        </w:rPr>
        <w:t xml:space="preserve"> </w:t>
      </w:r>
      <w:r>
        <w:t>высказывания.</w:t>
      </w:r>
    </w:p>
    <w:p w:rsidR="00A11002" w:rsidRDefault="00385CF7" w:rsidP="0053614F">
      <w:pPr>
        <w:pStyle w:val="a5"/>
        <w:numPr>
          <w:ilvl w:val="3"/>
          <w:numId w:val="58"/>
        </w:numPr>
        <w:tabs>
          <w:tab w:val="left" w:pos="2107"/>
        </w:tabs>
        <w:spacing w:before="9"/>
        <w:ind w:left="2107" w:hanging="944"/>
        <w:rPr>
          <w:sz w:val="24"/>
        </w:rPr>
      </w:pPr>
      <w:r>
        <w:rPr>
          <w:sz w:val="24"/>
        </w:rPr>
        <w:t>Грамматическая</w:t>
      </w:r>
      <w:r>
        <w:rPr>
          <w:spacing w:val="3"/>
          <w:sz w:val="24"/>
        </w:rPr>
        <w:t xml:space="preserve"> </w:t>
      </w:r>
      <w:r>
        <w:rPr>
          <w:sz w:val="24"/>
        </w:rPr>
        <w:t>сторона</w:t>
      </w:r>
      <w:r>
        <w:rPr>
          <w:spacing w:val="-7"/>
          <w:sz w:val="24"/>
        </w:rPr>
        <w:t xml:space="preserve"> </w:t>
      </w:r>
      <w:r>
        <w:rPr>
          <w:spacing w:val="-4"/>
          <w:sz w:val="24"/>
        </w:rPr>
        <w:t>речи.</w:t>
      </w:r>
    </w:p>
    <w:p w:rsidR="00A11002" w:rsidRDefault="00385CF7">
      <w:pPr>
        <w:pStyle w:val="a3"/>
        <w:spacing w:before="143" w:line="352" w:lineRule="auto"/>
        <w:ind w:right="826"/>
      </w:pPr>
      <w:r>
        <w:t>Распознавание и употребление в устной и письменной речи изученных морфологических форм</w:t>
      </w:r>
      <w:r>
        <w:rPr>
          <w:spacing w:val="40"/>
        </w:rPr>
        <w:t xml:space="preserve"> </w:t>
      </w:r>
      <w:r>
        <w:t>и синтаксических конструкций английского языка.</w:t>
      </w:r>
    </w:p>
    <w:p w:rsidR="00A11002" w:rsidRDefault="00385CF7">
      <w:pPr>
        <w:pStyle w:val="a3"/>
        <w:spacing w:before="14" w:line="364" w:lineRule="auto"/>
        <w:ind w:right="810"/>
      </w:pPr>
      <w:r>
        <w:t>Различные коммуникативные типы предложений: повествовательные (утвердительные, отрицательные), вопросительные (общий, специальный,</w:t>
      </w:r>
    </w:p>
    <w:p w:rsidR="00A11002" w:rsidRDefault="00385CF7">
      <w:pPr>
        <w:pStyle w:val="a3"/>
        <w:spacing w:line="364" w:lineRule="auto"/>
        <w:ind w:right="835"/>
      </w:pPr>
      <w:r>
        <w:t>альтернативный, разделительный вопросы), побудительные (в утвердительной и отрицательной форме).</w:t>
      </w:r>
    </w:p>
    <w:p w:rsidR="00A11002" w:rsidRDefault="00385CF7">
      <w:pPr>
        <w:pStyle w:val="a3"/>
        <w:spacing w:line="364" w:lineRule="auto"/>
        <w:ind w:right="816"/>
      </w:pPr>
      <w: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A11002" w:rsidRDefault="00385CF7">
      <w:pPr>
        <w:pStyle w:val="a3"/>
        <w:spacing w:line="264" w:lineRule="exact"/>
        <w:ind w:left="1163" w:firstLine="0"/>
      </w:pPr>
      <w:r>
        <w:t>Предложения</w:t>
      </w:r>
      <w:r>
        <w:rPr>
          <w:spacing w:val="-18"/>
        </w:rPr>
        <w:t xml:space="preserve"> </w:t>
      </w:r>
      <w:r>
        <w:t>с</w:t>
      </w:r>
      <w:r>
        <w:rPr>
          <w:spacing w:val="19"/>
        </w:rPr>
        <w:t xml:space="preserve"> </w:t>
      </w:r>
      <w:r>
        <w:t>начальным</w:t>
      </w:r>
      <w:r>
        <w:rPr>
          <w:spacing w:val="-6"/>
        </w:rPr>
        <w:t xml:space="preserve"> </w:t>
      </w:r>
      <w:r>
        <w:rPr>
          <w:spacing w:val="-5"/>
        </w:rPr>
        <w:t>It.</w:t>
      </w:r>
    </w:p>
    <w:p w:rsidR="00A11002" w:rsidRDefault="00385CF7">
      <w:pPr>
        <w:pStyle w:val="a3"/>
        <w:spacing w:before="117"/>
        <w:ind w:left="1163" w:firstLine="0"/>
        <w:jc w:val="left"/>
      </w:pPr>
      <w:r>
        <w:t>Предложения</w:t>
      </w:r>
      <w:r>
        <w:rPr>
          <w:spacing w:val="-23"/>
        </w:rPr>
        <w:t xml:space="preserve"> </w:t>
      </w:r>
      <w:r>
        <w:t>с</w:t>
      </w:r>
      <w:r>
        <w:rPr>
          <w:spacing w:val="13"/>
        </w:rPr>
        <w:t xml:space="preserve"> </w:t>
      </w:r>
      <w:r>
        <w:t>начальным</w:t>
      </w:r>
      <w:r>
        <w:rPr>
          <w:spacing w:val="-11"/>
        </w:rPr>
        <w:t xml:space="preserve"> </w:t>
      </w:r>
      <w:r>
        <w:t>There</w:t>
      </w:r>
      <w:r>
        <w:rPr>
          <w:spacing w:val="15"/>
        </w:rPr>
        <w:t xml:space="preserve"> </w:t>
      </w:r>
      <w:r>
        <w:t>+</w:t>
      </w:r>
      <w:r>
        <w:rPr>
          <w:spacing w:val="15"/>
        </w:rPr>
        <w:t xml:space="preserve"> </w:t>
      </w:r>
      <w:r>
        <w:t>to</w:t>
      </w:r>
      <w:r>
        <w:rPr>
          <w:spacing w:val="-14"/>
        </w:rPr>
        <w:t xml:space="preserve"> </w:t>
      </w:r>
      <w:r>
        <w:rPr>
          <w:spacing w:val="-5"/>
        </w:rPr>
        <w:t>be.</w:t>
      </w:r>
    </w:p>
    <w:p w:rsidR="00A11002" w:rsidRPr="00385CF7" w:rsidRDefault="00385CF7">
      <w:pPr>
        <w:pStyle w:val="a3"/>
        <w:spacing w:before="130" w:line="364" w:lineRule="auto"/>
        <w:ind w:right="830"/>
        <w:jc w:val="left"/>
        <w:rPr>
          <w:lang w:val="en-US"/>
        </w:rPr>
      </w:pPr>
      <w:r>
        <w:t>Предложения</w:t>
      </w:r>
      <w:r w:rsidRPr="00385CF7">
        <w:rPr>
          <w:lang w:val="en-US"/>
        </w:rPr>
        <w:t xml:space="preserve"> </w:t>
      </w:r>
      <w:r>
        <w:t>с</w:t>
      </w:r>
      <w:r w:rsidRPr="00385CF7">
        <w:rPr>
          <w:lang w:val="en-US"/>
        </w:rPr>
        <w:t xml:space="preserve"> </w:t>
      </w:r>
      <w:r>
        <w:t>глагольными</w:t>
      </w:r>
      <w:r w:rsidRPr="00385CF7">
        <w:rPr>
          <w:lang w:val="en-US"/>
        </w:rPr>
        <w:t xml:space="preserve"> </w:t>
      </w:r>
      <w:r>
        <w:t>конструкциями</w:t>
      </w:r>
      <w:r w:rsidRPr="00385CF7">
        <w:rPr>
          <w:lang w:val="en-US"/>
        </w:rPr>
        <w:t xml:space="preserve">, </w:t>
      </w:r>
      <w:r>
        <w:t>содержащими</w:t>
      </w:r>
      <w:r w:rsidRPr="00385CF7">
        <w:rPr>
          <w:lang w:val="en-US"/>
        </w:rPr>
        <w:t xml:space="preserve"> </w:t>
      </w:r>
      <w:r>
        <w:t>глаголы</w:t>
      </w:r>
      <w:r w:rsidRPr="00385CF7">
        <w:rPr>
          <w:lang w:val="en-US"/>
        </w:rPr>
        <w:t>-</w:t>
      </w:r>
      <w:r>
        <w:t>связки</w:t>
      </w:r>
      <w:r w:rsidRPr="00385CF7">
        <w:rPr>
          <w:lang w:val="en-US"/>
        </w:rPr>
        <w:t xml:space="preserve"> to be, to look, to seem, to</w:t>
      </w:r>
      <w:r w:rsidRPr="00385CF7">
        <w:rPr>
          <w:spacing w:val="-6"/>
          <w:lang w:val="en-US"/>
        </w:rPr>
        <w:t xml:space="preserve"> </w:t>
      </w:r>
      <w:r w:rsidRPr="00385CF7">
        <w:rPr>
          <w:lang w:val="en-US"/>
        </w:rPr>
        <w:t>feel (He looks/seems/feels</w:t>
      </w:r>
      <w:r w:rsidRPr="00385CF7">
        <w:rPr>
          <w:spacing w:val="40"/>
          <w:lang w:val="en-US"/>
        </w:rPr>
        <w:t xml:space="preserve"> </w:t>
      </w:r>
      <w:r w:rsidRPr="00385CF7">
        <w:rPr>
          <w:lang w:val="en-US"/>
        </w:rPr>
        <w:t>happy.).</w:t>
      </w:r>
    </w:p>
    <w:p w:rsidR="00A11002" w:rsidRDefault="00385CF7">
      <w:pPr>
        <w:pStyle w:val="a3"/>
        <w:spacing w:before="2"/>
        <w:ind w:left="1163" w:firstLine="0"/>
        <w:jc w:val="left"/>
      </w:pPr>
      <w:r>
        <w:t>Предложения</w:t>
      </w:r>
      <w:r>
        <w:rPr>
          <w:spacing w:val="-21"/>
        </w:rPr>
        <w:t xml:space="preserve"> </w:t>
      </w:r>
      <w:r>
        <w:t>со</w:t>
      </w:r>
      <w:r>
        <w:rPr>
          <w:spacing w:val="13"/>
        </w:rPr>
        <w:t xml:space="preserve"> </w:t>
      </w:r>
      <w:r>
        <w:t>сложным</w:t>
      </w:r>
      <w:r>
        <w:rPr>
          <w:spacing w:val="-17"/>
        </w:rPr>
        <w:t xml:space="preserve"> </w:t>
      </w:r>
      <w:r>
        <w:t>подлежащим</w:t>
      </w:r>
      <w:r>
        <w:rPr>
          <w:spacing w:val="5"/>
        </w:rPr>
        <w:t xml:space="preserve"> </w:t>
      </w:r>
      <w:r>
        <w:t>-</w:t>
      </w:r>
      <w:r>
        <w:rPr>
          <w:spacing w:val="10"/>
        </w:rPr>
        <w:t xml:space="preserve"> </w:t>
      </w:r>
      <w:r>
        <w:t>Complex</w:t>
      </w:r>
      <w:r>
        <w:rPr>
          <w:spacing w:val="1"/>
        </w:rPr>
        <w:t xml:space="preserve"> </w:t>
      </w:r>
      <w:r>
        <w:rPr>
          <w:spacing w:val="-2"/>
        </w:rPr>
        <w:t>Subject.</w:t>
      </w:r>
    </w:p>
    <w:p w:rsidR="00A11002" w:rsidRDefault="00A11002">
      <w:pPr>
        <w:sectPr w:rsidR="00A11002">
          <w:pgSz w:w="11900" w:h="16850"/>
          <w:pgMar w:top="680" w:right="0" w:bottom="280" w:left="1120" w:header="720" w:footer="720" w:gutter="0"/>
          <w:cols w:space="720"/>
        </w:sectPr>
      </w:pPr>
    </w:p>
    <w:p w:rsidR="00A11002" w:rsidRPr="00385CF7" w:rsidRDefault="00385CF7">
      <w:pPr>
        <w:pStyle w:val="a3"/>
        <w:spacing w:before="67" w:line="352" w:lineRule="auto"/>
        <w:ind w:right="839"/>
        <w:rPr>
          <w:lang w:val="en-US"/>
        </w:rPr>
      </w:pPr>
      <w:r>
        <w:lastRenderedPageBreak/>
        <w:t>Предложения</w:t>
      </w:r>
      <w:r w:rsidRPr="00385CF7">
        <w:rPr>
          <w:spacing w:val="-15"/>
          <w:lang w:val="en-US"/>
        </w:rPr>
        <w:t xml:space="preserve"> </w:t>
      </w:r>
      <w:r>
        <w:t>со</w:t>
      </w:r>
      <w:r w:rsidRPr="00385CF7">
        <w:rPr>
          <w:lang w:val="en-US"/>
        </w:rPr>
        <w:t xml:space="preserve"> </w:t>
      </w:r>
      <w:r>
        <w:t>сложным</w:t>
      </w:r>
      <w:r w:rsidRPr="00385CF7">
        <w:rPr>
          <w:spacing w:val="-15"/>
          <w:lang w:val="en-US"/>
        </w:rPr>
        <w:t xml:space="preserve"> </w:t>
      </w:r>
      <w:r>
        <w:t>дополнением</w:t>
      </w:r>
      <w:r w:rsidRPr="00385CF7">
        <w:rPr>
          <w:spacing w:val="-15"/>
          <w:lang w:val="en-US"/>
        </w:rPr>
        <w:t xml:space="preserve"> </w:t>
      </w:r>
      <w:r w:rsidRPr="00385CF7">
        <w:rPr>
          <w:lang w:val="en-US"/>
        </w:rPr>
        <w:t>-</w:t>
      </w:r>
      <w:r w:rsidRPr="00385CF7">
        <w:rPr>
          <w:spacing w:val="-6"/>
          <w:lang w:val="en-US"/>
        </w:rPr>
        <w:t xml:space="preserve"> </w:t>
      </w:r>
      <w:r w:rsidRPr="00385CF7">
        <w:rPr>
          <w:lang w:val="en-US"/>
        </w:rPr>
        <w:t>Complex Object (I</w:t>
      </w:r>
      <w:r w:rsidRPr="00385CF7">
        <w:rPr>
          <w:spacing w:val="-7"/>
          <w:lang w:val="en-US"/>
        </w:rPr>
        <w:t xml:space="preserve"> </w:t>
      </w:r>
      <w:r w:rsidRPr="00385CF7">
        <w:rPr>
          <w:lang w:val="en-US"/>
        </w:rPr>
        <w:t>want</w:t>
      </w:r>
      <w:r w:rsidRPr="00385CF7">
        <w:rPr>
          <w:spacing w:val="-8"/>
          <w:lang w:val="en-US"/>
        </w:rPr>
        <w:t xml:space="preserve"> </w:t>
      </w:r>
      <w:r w:rsidRPr="00385CF7">
        <w:rPr>
          <w:lang w:val="en-US"/>
        </w:rPr>
        <w:t>you</w:t>
      </w:r>
      <w:r w:rsidRPr="00385CF7">
        <w:rPr>
          <w:spacing w:val="-2"/>
          <w:lang w:val="en-US"/>
        </w:rPr>
        <w:t xml:space="preserve"> </w:t>
      </w:r>
      <w:r w:rsidRPr="00385CF7">
        <w:rPr>
          <w:lang w:val="en-US"/>
        </w:rPr>
        <w:t>to</w:t>
      </w:r>
      <w:r w:rsidRPr="00385CF7">
        <w:rPr>
          <w:spacing w:val="-2"/>
          <w:lang w:val="en-US"/>
        </w:rPr>
        <w:t xml:space="preserve"> </w:t>
      </w:r>
      <w:r w:rsidRPr="00385CF7">
        <w:rPr>
          <w:lang w:val="en-US"/>
        </w:rPr>
        <w:t>help</w:t>
      </w:r>
      <w:r w:rsidRPr="00385CF7">
        <w:rPr>
          <w:spacing w:val="-2"/>
          <w:lang w:val="en-US"/>
        </w:rPr>
        <w:t xml:space="preserve"> </w:t>
      </w:r>
      <w:r w:rsidRPr="00385CF7">
        <w:rPr>
          <w:lang w:val="en-US"/>
        </w:rPr>
        <w:t>me. I</w:t>
      </w:r>
      <w:r w:rsidRPr="00385CF7">
        <w:rPr>
          <w:spacing w:val="-7"/>
          <w:lang w:val="en-US"/>
        </w:rPr>
        <w:t xml:space="preserve"> </w:t>
      </w:r>
      <w:r w:rsidRPr="00385CF7">
        <w:rPr>
          <w:lang w:val="en-US"/>
        </w:rPr>
        <w:t>saw her cross/crossing</w:t>
      </w:r>
      <w:r w:rsidRPr="00385CF7">
        <w:rPr>
          <w:spacing w:val="40"/>
          <w:lang w:val="en-US"/>
        </w:rPr>
        <w:t xml:space="preserve"> </w:t>
      </w:r>
      <w:r w:rsidRPr="00385CF7">
        <w:rPr>
          <w:lang w:val="en-US"/>
        </w:rPr>
        <w:t>the road.</w:t>
      </w:r>
      <w:r w:rsidRPr="00385CF7">
        <w:rPr>
          <w:spacing w:val="-8"/>
          <w:lang w:val="en-US"/>
        </w:rPr>
        <w:t xml:space="preserve"> </w:t>
      </w:r>
      <w:r w:rsidRPr="00385CF7">
        <w:rPr>
          <w:lang w:val="en-US"/>
        </w:rPr>
        <w:t>I want to</w:t>
      </w:r>
      <w:r w:rsidRPr="00385CF7">
        <w:rPr>
          <w:spacing w:val="-8"/>
          <w:lang w:val="en-US"/>
        </w:rPr>
        <w:t xml:space="preserve"> </w:t>
      </w:r>
      <w:r w:rsidRPr="00385CF7">
        <w:rPr>
          <w:lang w:val="en-US"/>
        </w:rPr>
        <w:t>have my hair cut.).</w:t>
      </w:r>
    </w:p>
    <w:p w:rsidR="00A11002" w:rsidRPr="00385CF7" w:rsidRDefault="00385CF7">
      <w:pPr>
        <w:pStyle w:val="a3"/>
        <w:spacing w:before="14"/>
        <w:ind w:left="1163" w:firstLine="0"/>
        <w:rPr>
          <w:lang w:val="en-US"/>
        </w:rPr>
      </w:pPr>
      <w:r>
        <w:t>Сложносочинённые</w:t>
      </w:r>
      <w:r w:rsidRPr="00385CF7">
        <w:rPr>
          <w:spacing w:val="-6"/>
          <w:lang w:val="en-US"/>
        </w:rPr>
        <w:t xml:space="preserve"> </w:t>
      </w:r>
      <w:r>
        <w:t>предложения</w:t>
      </w:r>
      <w:r w:rsidRPr="00385CF7">
        <w:rPr>
          <w:spacing w:val="-12"/>
          <w:lang w:val="en-US"/>
        </w:rPr>
        <w:t xml:space="preserve"> </w:t>
      </w:r>
      <w:r>
        <w:t>с</w:t>
      </w:r>
      <w:r w:rsidRPr="00385CF7">
        <w:rPr>
          <w:spacing w:val="-9"/>
          <w:lang w:val="en-US"/>
        </w:rPr>
        <w:t xml:space="preserve"> </w:t>
      </w:r>
      <w:r>
        <w:t>сочинительными</w:t>
      </w:r>
      <w:r w:rsidRPr="00385CF7">
        <w:rPr>
          <w:spacing w:val="5"/>
          <w:lang w:val="en-US"/>
        </w:rPr>
        <w:t xml:space="preserve"> </w:t>
      </w:r>
      <w:r>
        <w:t>союзами</w:t>
      </w:r>
      <w:r w:rsidRPr="00385CF7">
        <w:rPr>
          <w:spacing w:val="20"/>
          <w:lang w:val="en-US"/>
        </w:rPr>
        <w:t xml:space="preserve"> </w:t>
      </w:r>
      <w:r w:rsidRPr="00385CF7">
        <w:rPr>
          <w:lang w:val="en-US"/>
        </w:rPr>
        <w:t>and,</w:t>
      </w:r>
      <w:r w:rsidRPr="00385CF7">
        <w:rPr>
          <w:spacing w:val="-8"/>
          <w:lang w:val="en-US"/>
        </w:rPr>
        <w:t xml:space="preserve"> </w:t>
      </w:r>
      <w:r w:rsidRPr="00385CF7">
        <w:rPr>
          <w:lang w:val="en-US"/>
        </w:rPr>
        <w:t>but,</w:t>
      </w:r>
      <w:r w:rsidRPr="00385CF7">
        <w:rPr>
          <w:spacing w:val="-7"/>
          <w:lang w:val="en-US"/>
        </w:rPr>
        <w:t xml:space="preserve"> </w:t>
      </w:r>
      <w:r w:rsidRPr="00385CF7">
        <w:rPr>
          <w:spacing w:val="-5"/>
          <w:lang w:val="en-US"/>
        </w:rPr>
        <w:t>or.</w:t>
      </w:r>
    </w:p>
    <w:p w:rsidR="00A11002" w:rsidRPr="00385CF7" w:rsidRDefault="00385CF7">
      <w:pPr>
        <w:pStyle w:val="a3"/>
        <w:spacing w:before="144" w:line="352" w:lineRule="auto"/>
        <w:ind w:right="827"/>
        <w:rPr>
          <w:lang w:val="en-US"/>
        </w:rPr>
      </w:pPr>
      <w:r>
        <w:t>Сложноподчинённые</w:t>
      </w:r>
      <w:r w:rsidRPr="00385CF7">
        <w:rPr>
          <w:spacing w:val="-8"/>
          <w:lang w:val="en-US"/>
        </w:rPr>
        <w:t xml:space="preserve"> </w:t>
      </w:r>
      <w:r>
        <w:t>предложения</w:t>
      </w:r>
      <w:r w:rsidRPr="00385CF7">
        <w:rPr>
          <w:spacing w:val="-15"/>
          <w:lang w:val="en-US"/>
        </w:rPr>
        <w:t xml:space="preserve"> </w:t>
      </w:r>
      <w:r>
        <w:t>с</w:t>
      </w:r>
      <w:r w:rsidRPr="00385CF7">
        <w:rPr>
          <w:spacing w:val="-13"/>
          <w:lang w:val="en-US"/>
        </w:rPr>
        <w:t xml:space="preserve"> </w:t>
      </w:r>
      <w:r>
        <w:t>союзами</w:t>
      </w:r>
      <w:r w:rsidRPr="00385CF7">
        <w:rPr>
          <w:lang w:val="en-US"/>
        </w:rPr>
        <w:t xml:space="preserve"> </w:t>
      </w:r>
      <w:r>
        <w:t>и</w:t>
      </w:r>
      <w:r w:rsidRPr="00385CF7">
        <w:rPr>
          <w:lang w:val="en-US"/>
        </w:rPr>
        <w:t xml:space="preserve"> </w:t>
      </w:r>
      <w:r>
        <w:t>союзными</w:t>
      </w:r>
      <w:r w:rsidRPr="00385CF7">
        <w:rPr>
          <w:spacing w:val="-3"/>
          <w:lang w:val="en-US"/>
        </w:rPr>
        <w:t xml:space="preserve"> </w:t>
      </w:r>
      <w:r>
        <w:t>словами</w:t>
      </w:r>
      <w:r w:rsidRPr="00385CF7">
        <w:rPr>
          <w:lang w:val="en-US"/>
        </w:rPr>
        <w:t xml:space="preserve"> because, if, when, where, what, why, how.</w:t>
      </w:r>
    </w:p>
    <w:p w:rsidR="00A11002" w:rsidRDefault="00385CF7">
      <w:pPr>
        <w:pStyle w:val="a3"/>
        <w:spacing w:before="15" w:line="352" w:lineRule="auto"/>
        <w:ind w:right="835"/>
      </w:pPr>
      <w:r>
        <w:t>Сложноподчинённые предложения с определительными придаточными с союзными словами who, which, that.</w:t>
      </w:r>
    </w:p>
    <w:p w:rsidR="00A11002" w:rsidRDefault="00385CF7">
      <w:pPr>
        <w:pStyle w:val="a3"/>
        <w:spacing w:before="14" w:line="364" w:lineRule="auto"/>
        <w:ind w:right="810"/>
      </w:pPr>
      <w:r>
        <w:t>Сложноподчинённые предложения</w:t>
      </w:r>
      <w:r>
        <w:rPr>
          <w:spacing w:val="-2"/>
        </w:rPr>
        <w:t xml:space="preserve"> </w:t>
      </w:r>
      <w:r>
        <w:t xml:space="preserve">с союзными словами whoever, whatever, however, </w:t>
      </w:r>
      <w:r>
        <w:rPr>
          <w:spacing w:val="-2"/>
        </w:rPr>
        <w:t>whenever.</w:t>
      </w:r>
    </w:p>
    <w:p w:rsidR="00A11002" w:rsidRDefault="00385CF7">
      <w:pPr>
        <w:pStyle w:val="a3"/>
        <w:spacing w:line="364" w:lineRule="auto"/>
        <w:ind w:right="810"/>
      </w:pPr>
      <w:r>
        <w:t>Условные предложения с глаголами в изъявительном наклонении (Conditional 0, Conditional I)</w:t>
      </w:r>
      <w:r>
        <w:rPr>
          <w:spacing w:val="-4"/>
        </w:rPr>
        <w:t xml:space="preserve"> </w:t>
      </w:r>
      <w:r>
        <w:t>и с глаголами в сослагательном наклонении (Conditional</w:t>
      </w:r>
      <w:r>
        <w:rPr>
          <w:spacing w:val="-3"/>
        </w:rPr>
        <w:t xml:space="preserve"> </w:t>
      </w:r>
      <w:r>
        <w:t>II).</w:t>
      </w:r>
    </w:p>
    <w:p w:rsidR="00A11002" w:rsidRPr="00385CF7" w:rsidRDefault="00385CF7">
      <w:pPr>
        <w:pStyle w:val="a3"/>
        <w:spacing w:line="364" w:lineRule="auto"/>
        <w:ind w:right="810"/>
        <w:rPr>
          <w:lang w:val="en-US"/>
        </w:rPr>
      </w:pPr>
      <w:r>
        <w:t>Все</w:t>
      </w:r>
      <w:r w:rsidRPr="00385CF7">
        <w:rPr>
          <w:lang w:val="en-US"/>
        </w:rPr>
        <w:t xml:space="preserve"> </w:t>
      </w:r>
      <w:r>
        <w:t>типы</w:t>
      </w:r>
      <w:r w:rsidRPr="00385CF7">
        <w:rPr>
          <w:lang w:val="en-US"/>
        </w:rPr>
        <w:t xml:space="preserve"> </w:t>
      </w:r>
      <w:r>
        <w:t>вопросительных</w:t>
      </w:r>
      <w:r w:rsidRPr="00385CF7">
        <w:rPr>
          <w:lang w:val="en-US"/>
        </w:rPr>
        <w:t xml:space="preserve"> </w:t>
      </w:r>
      <w:r>
        <w:t>предложений</w:t>
      </w:r>
      <w:r w:rsidRPr="00385CF7">
        <w:rPr>
          <w:lang w:val="en-US"/>
        </w:rPr>
        <w:t xml:space="preserve"> (</w:t>
      </w:r>
      <w:r>
        <w:t>общий</w:t>
      </w:r>
      <w:r w:rsidRPr="00385CF7">
        <w:rPr>
          <w:lang w:val="en-US"/>
        </w:rPr>
        <w:t xml:space="preserve">, </w:t>
      </w:r>
      <w:r>
        <w:t>специальный</w:t>
      </w:r>
      <w:r w:rsidRPr="00385CF7">
        <w:rPr>
          <w:lang w:val="en-US"/>
        </w:rPr>
        <w:t xml:space="preserve">, </w:t>
      </w:r>
      <w:r>
        <w:t>альтернативный</w:t>
      </w:r>
      <w:r w:rsidRPr="00385CF7">
        <w:rPr>
          <w:lang w:val="en-US"/>
        </w:rPr>
        <w:t xml:space="preserve">, </w:t>
      </w:r>
      <w:r>
        <w:t>разделительный</w:t>
      </w:r>
      <w:r w:rsidRPr="00385CF7">
        <w:rPr>
          <w:lang w:val="en-US"/>
        </w:rPr>
        <w:t xml:space="preserve"> </w:t>
      </w:r>
      <w:r>
        <w:t>вопросы</w:t>
      </w:r>
      <w:r w:rsidRPr="00385CF7">
        <w:rPr>
          <w:lang w:val="en-US"/>
        </w:rPr>
        <w:t xml:space="preserve"> </w:t>
      </w:r>
      <w:r>
        <w:t>в</w:t>
      </w:r>
      <w:r w:rsidRPr="00385CF7">
        <w:rPr>
          <w:lang w:val="en-US"/>
        </w:rPr>
        <w:t xml:space="preserve"> Present/Past/Future Simple Tense, Present/Past Continuous Tense, Present/Past Perfect Tense, Present Perfect Continuous Tense).</w:t>
      </w:r>
    </w:p>
    <w:p w:rsidR="00A11002" w:rsidRDefault="00385CF7">
      <w:pPr>
        <w:pStyle w:val="a3"/>
        <w:spacing w:line="360" w:lineRule="auto"/>
        <w:ind w:right="818"/>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A11002" w:rsidRDefault="00385CF7">
      <w:pPr>
        <w:pStyle w:val="a3"/>
        <w:ind w:left="1163" w:firstLine="0"/>
      </w:pPr>
      <w:r>
        <w:t>Модальные</w:t>
      </w:r>
      <w:r>
        <w:rPr>
          <w:spacing w:val="-5"/>
        </w:rPr>
        <w:t xml:space="preserve"> </w:t>
      </w:r>
      <w:r>
        <w:t>глаголы</w:t>
      </w:r>
      <w:r>
        <w:rPr>
          <w:spacing w:val="-12"/>
        </w:rPr>
        <w:t xml:space="preserve"> </w:t>
      </w:r>
      <w:r>
        <w:t>в</w:t>
      </w:r>
      <w:r>
        <w:rPr>
          <w:spacing w:val="5"/>
        </w:rPr>
        <w:t xml:space="preserve"> </w:t>
      </w:r>
      <w:r>
        <w:t>косвенной</w:t>
      </w:r>
      <w:r>
        <w:rPr>
          <w:spacing w:val="-9"/>
        </w:rPr>
        <w:t xml:space="preserve"> </w:t>
      </w:r>
      <w:r>
        <w:t>речи</w:t>
      </w:r>
      <w:r>
        <w:rPr>
          <w:spacing w:val="-10"/>
        </w:rPr>
        <w:t xml:space="preserve"> </w:t>
      </w:r>
      <w:r>
        <w:t>в</w:t>
      </w:r>
      <w:r>
        <w:rPr>
          <w:spacing w:val="-9"/>
        </w:rPr>
        <w:t xml:space="preserve"> </w:t>
      </w:r>
      <w:r>
        <w:t>настоящем</w:t>
      </w:r>
      <w:r>
        <w:rPr>
          <w:spacing w:val="12"/>
        </w:rPr>
        <w:t xml:space="preserve"> </w:t>
      </w:r>
      <w:r>
        <w:t>и</w:t>
      </w:r>
      <w:r>
        <w:rPr>
          <w:spacing w:val="6"/>
        </w:rPr>
        <w:t xml:space="preserve"> </w:t>
      </w:r>
      <w:r>
        <w:t>прошедшем</w:t>
      </w:r>
      <w:r>
        <w:rPr>
          <w:spacing w:val="-2"/>
        </w:rPr>
        <w:t xml:space="preserve"> времени.</w:t>
      </w:r>
    </w:p>
    <w:p w:rsidR="00A11002" w:rsidRPr="00385CF7" w:rsidRDefault="00385CF7">
      <w:pPr>
        <w:pStyle w:val="a3"/>
        <w:spacing w:before="110"/>
        <w:ind w:left="1163" w:firstLine="0"/>
        <w:jc w:val="left"/>
        <w:rPr>
          <w:lang w:val="en-US"/>
        </w:rPr>
      </w:pPr>
      <w:r>
        <w:t>Предложения</w:t>
      </w:r>
      <w:r w:rsidRPr="00385CF7">
        <w:rPr>
          <w:spacing w:val="10"/>
          <w:lang w:val="en-US"/>
        </w:rPr>
        <w:t xml:space="preserve"> </w:t>
      </w:r>
      <w:r>
        <w:t>с</w:t>
      </w:r>
      <w:r w:rsidRPr="00385CF7">
        <w:rPr>
          <w:spacing w:val="13"/>
          <w:lang w:val="en-US"/>
        </w:rPr>
        <w:t xml:space="preserve"> </w:t>
      </w:r>
      <w:r>
        <w:t>конструкциями</w:t>
      </w:r>
      <w:r w:rsidRPr="00385CF7">
        <w:rPr>
          <w:spacing w:val="21"/>
          <w:lang w:val="en-US"/>
        </w:rPr>
        <w:t xml:space="preserve"> </w:t>
      </w:r>
      <w:r w:rsidRPr="00385CF7">
        <w:rPr>
          <w:lang w:val="en-US"/>
        </w:rPr>
        <w:t>as</w:t>
      </w:r>
      <w:r w:rsidRPr="00385CF7">
        <w:rPr>
          <w:spacing w:val="13"/>
          <w:lang w:val="en-US"/>
        </w:rPr>
        <w:t xml:space="preserve"> </w:t>
      </w:r>
      <w:r w:rsidRPr="00385CF7">
        <w:rPr>
          <w:lang w:val="en-US"/>
        </w:rPr>
        <w:t>...</w:t>
      </w:r>
      <w:r w:rsidRPr="00385CF7">
        <w:rPr>
          <w:spacing w:val="15"/>
          <w:lang w:val="en-US"/>
        </w:rPr>
        <w:t xml:space="preserve"> </w:t>
      </w:r>
      <w:r w:rsidRPr="00385CF7">
        <w:rPr>
          <w:lang w:val="en-US"/>
        </w:rPr>
        <w:t>as,</w:t>
      </w:r>
      <w:r w:rsidRPr="00385CF7">
        <w:rPr>
          <w:spacing w:val="14"/>
          <w:lang w:val="en-US"/>
        </w:rPr>
        <w:t xml:space="preserve"> </w:t>
      </w:r>
      <w:r w:rsidRPr="00385CF7">
        <w:rPr>
          <w:lang w:val="en-US"/>
        </w:rPr>
        <w:t>not</w:t>
      </w:r>
      <w:r w:rsidRPr="00385CF7">
        <w:rPr>
          <w:spacing w:val="24"/>
          <w:lang w:val="en-US"/>
        </w:rPr>
        <w:t xml:space="preserve"> </w:t>
      </w:r>
      <w:r w:rsidRPr="00385CF7">
        <w:rPr>
          <w:lang w:val="en-US"/>
        </w:rPr>
        <w:t>so</w:t>
      </w:r>
      <w:r w:rsidRPr="00385CF7">
        <w:rPr>
          <w:spacing w:val="16"/>
          <w:lang w:val="en-US"/>
        </w:rPr>
        <w:t xml:space="preserve"> </w:t>
      </w:r>
      <w:r w:rsidRPr="00385CF7">
        <w:rPr>
          <w:lang w:val="en-US"/>
        </w:rPr>
        <w:t>...</w:t>
      </w:r>
      <w:r w:rsidRPr="00385CF7">
        <w:rPr>
          <w:spacing w:val="15"/>
          <w:lang w:val="en-US"/>
        </w:rPr>
        <w:t xml:space="preserve"> </w:t>
      </w:r>
      <w:r w:rsidRPr="00385CF7">
        <w:rPr>
          <w:lang w:val="en-US"/>
        </w:rPr>
        <w:t>as,</w:t>
      </w:r>
      <w:r w:rsidRPr="00385CF7">
        <w:rPr>
          <w:spacing w:val="15"/>
          <w:lang w:val="en-US"/>
        </w:rPr>
        <w:t xml:space="preserve"> </w:t>
      </w:r>
      <w:r w:rsidRPr="00385CF7">
        <w:rPr>
          <w:lang w:val="en-US"/>
        </w:rPr>
        <w:t>both</w:t>
      </w:r>
      <w:r w:rsidRPr="00385CF7">
        <w:rPr>
          <w:spacing w:val="14"/>
          <w:lang w:val="en-US"/>
        </w:rPr>
        <w:t xml:space="preserve"> </w:t>
      </w:r>
      <w:r w:rsidRPr="00385CF7">
        <w:rPr>
          <w:lang w:val="en-US"/>
        </w:rPr>
        <w:t>...</w:t>
      </w:r>
      <w:r w:rsidRPr="00385CF7">
        <w:rPr>
          <w:spacing w:val="14"/>
          <w:lang w:val="en-US"/>
        </w:rPr>
        <w:t xml:space="preserve"> </w:t>
      </w:r>
      <w:r w:rsidRPr="00385CF7">
        <w:rPr>
          <w:lang w:val="en-US"/>
        </w:rPr>
        <w:t>and</w:t>
      </w:r>
      <w:r w:rsidRPr="00385CF7">
        <w:rPr>
          <w:spacing w:val="29"/>
          <w:lang w:val="en-US"/>
        </w:rPr>
        <w:t xml:space="preserve"> </w:t>
      </w:r>
      <w:r w:rsidRPr="00385CF7">
        <w:rPr>
          <w:lang w:val="en-US"/>
        </w:rPr>
        <w:t>...,</w:t>
      </w:r>
      <w:r w:rsidRPr="00385CF7">
        <w:rPr>
          <w:spacing w:val="15"/>
          <w:lang w:val="en-US"/>
        </w:rPr>
        <w:t xml:space="preserve"> </w:t>
      </w:r>
      <w:r w:rsidRPr="00385CF7">
        <w:rPr>
          <w:lang w:val="en-US"/>
        </w:rPr>
        <w:t>either</w:t>
      </w:r>
      <w:r w:rsidRPr="00385CF7">
        <w:rPr>
          <w:spacing w:val="-6"/>
          <w:lang w:val="en-US"/>
        </w:rPr>
        <w:t xml:space="preserve"> </w:t>
      </w:r>
      <w:r w:rsidRPr="00385CF7">
        <w:rPr>
          <w:lang w:val="en-US"/>
        </w:rPr>
        <w:t>...</w:t>
      </w:r>
      <w:r w:rsidRPr="00385CF7">
        <w:rPr>
          <w:spacing w:val="5"/>
          <w:lang w:val="en-US"/>
        </w:rPr>
        <w:t xml:space="preserve"> </w:t>
      </w:r>
      <w:r w:rsidRPr="00385CF7">
        <w:rPr>
          <w:lang w:val="en-US"/>
        </w:rPr>
        <w:t>or,</w:t>
      </w:r>
      <w:r w:rsidRPr="00385CF7">
        <w:rPr>
          <w:spacing w:val="1"/>
          <w:lang w:val="en-US"/>
        </w:rPr>
        <w:t xml:space="preserve"> </w:t>
      </w:r>
      <w:r w:rsidRPr="00385CF7">
        <w:rPr>
          <w:spacing w:val="-2"/>
          <w:lang w:val="en-US"/>
        </w:rPr>
        <w:t>neither</w:t>
      </w:r>
    </w:p>
    <w:p w:rsidR="00A11002" w:rsidRPr="00385CF7" w:rsidRDefault="00A11002">
      <w:pPr>
        <w:rPr>
          <w:lang w:val="en-US"/>
        </w:rPr>
        <w:sectPr w:rsidR="00A11002" w:rsidRPr="00385CF7">
          <w:pgSz w:w="11900" w:h="16850"/>
          <w:pgMar w:top="680" w:right="0" w:bottom="280" w:left="1120" w:header="720" w:footer="720" w:gutter="0"/>
          <w:cols w:space="720"/>
        </w:sectPr>
      </w:pPr>
    </w:p>
    <w:p w:rsidR="00A11002" w:rsidRDefault="00385CF7">
      <w:pPr>
        <w:pStyle w:val="a3"/>
        <w:spacing w:before="129"/>
        <w:ind w:firstLine="0"/>
        <w:jc w:val="left"/>
      </w:pPr>
      <w:r>
        <w:lastRenderedPageBreak/>
        <w:t xml:space="preserve">... </w:t>
      </w:r>
      <w:r>
        <w:rPr>
          <w:spacing w:val="-5"/>
        </w:rPr>
        <w:t>nor.</w:t>
      </w:r>
    </w:p>
    <w:p w:rsidR="00A11002" w:rsidRDefault="00385CF7">
      <w:pPr>
        <w:spacing w:before="274"/>
        <w:rPr>
          <w:sz w:val="24"/>
        </w:rPr>
      </w:pPr>
      <w:r>
        <w:br w:type="column"/>
      </w:r>
    </w:p>
    <w:p w:rsidR="00A11002" w:rsidRDefault="00385CF7">
      <w:pPr>
        <w:pStyle w:val="a3"/>
        <w:ind w:left="200" w:firstLine="0"/>
        <w:jc w:val="left"/>
      </w:pPr>
      <w:r>
        <w:t>Предложения</w:t>
      </w:r>
      <w:r>
        <w:rPr>
          <w:spacing w:val="-19"/>
        </w:rPr>
        <w:t xml:space="preserve"> </w:t>
      </w:r>
      <w:r>
        <w:t>с</w:t>
      </w:r>
      <w:r>
        <w:rPr>
          <w:spacing w:val="20"/>
        </w:rPr>
        <w:t xml:space="preserve"> </w:t>
      </w:r>
      <w:r>
        <w:t>I</w:t>
      </w:r>
      <w:r>
        <w:rPr>
          <w:spacing w:val="-1"/>
        </w:rPr>
        <w:t xml:space="preserve"> </w:t>
      </w:r>
      <w:r>
        <w:rPr>
          <w:spacing w:val="-2"/>
        </w:rPr>
        <w:t>wish...</w:t>
      </w:r>
    </w:p>
    <w:p w:rsidR="00A11002" w:rsidRDefault="00385CF7">
      <w:pPr>
        <w:pStyle w:val="a3"/>
        <w:spacing w:before="129"/>
        <w:ind w:left="200" w:firstLine="0"/>
        <w:jc w:val="left"/>
      </w:pPr>
      <w:r>
        <w:t>Конструкции</w:t>
      </w:r>
      <w:r>
        <w:rPr>
          <w:spacing w:val="-6"/>
        </w:rPr>
        <w:t xml:space="preserve"> </w:t>
      </w:r>
      <w:r>
        <w:t>с</w:t>
      </w:r>
      <w:r>
        <w:rPr>
          <w:spacing w:val="-15"/>
        </w:rPr>
        <w:t xml:space="preserve"> </w:t>
      </w:r>
      <w:r>
        <w:t>глаголами</w:t>
      </w:r>
      <w:r>
        <w:rPr>
          <w:spacing w:val="-6"/>
        </w:rPr>
        <w:t xml:space="preserve"> </w:t>
      </w:r>
      <w:r>
        <w:t>на</w:t>
      </w:r>
      <w:r>
        <w:rPr>
          <w:spacing w:val="9"/>
        </w:rPr>
        <w:t xml:space="preserve"> </w:t>
      </w:r>
      <w:r>
        <w:t>-ing:</w:t>
      </w:r>
      <w:r>
        <w:rPr>
          <w:spacing w:val="12"/>
        </w:rPr>
        <w:t xml:space="preserve"> </w:t>
      </w:r>
      <w:r>
        <w:t>to</w:t>
      </w:r>
      <w:r>
        <w:rPr>
          <w:spacing w:val="-12"/>
        </w:rPr>
        <w:t xml:space="preserve"> </w:t>
      </w:r>
      <w:r>
        <w:t>love/hate</w:t>
      </w:r>
      <w:r>
        <w:rPr>
          <w:spacing w:val="19"/>
        </w:rPr>
        <w:t xml:space="preserve"> </w:t>
      </w:r>
      <w:r>
        <w:t>doing</w:t>
      </w:r>
      <w:r>
        <w:rPr>
          <w:spacing w:val="-12"/>
        </w:rPr>
        <w:t xml:space="preserve"> </w:t>
      </w:r>
      <w:r>
        <w:rPr>
          <w:spacing w:val="-2"/>
        </w:rPr>
        <w:t>smth.</w:t>
      </w:r>
    </w:p>
    <w:p w:rsidR="00A11002" w:rsidRPr="004E7F98" w:rsidRDefault="00385CF7">
      <w:pPr>
        <w:pStyle w:val="a3"/>
        <w:spacing w:before="144"/>
        <w:ind w:left="200" w:firstLine="0"/>
        <w:jc w:val="left"/>
      </w:pPr>
      <w:r>
        <w:t>Конструкции</w:t>
      </w:r>
      <w:r w:rsidRPr="004E7F98">
        <w:rPr>
          <w:spacing w:val="42"/>
        </w:rPr>
        <w:t xml:space="preserve"> </w:t>
      </w:r>
      <w:r>
        <w:t>с</w:t>
      </w:r>
      <w:r w:rsidRPr="004E7F98">
        <w:rPr>
          <w:spacing w:val="32"/>
        </w:rPr>
        <w:t xml:space="preserve"> </w:t>
      </w:r>
      <w:r>
        <w:t>глаголами</w:t>
      </w:r>
      <w:r w:rsidRPr="004E7F98">
        <w:rPr>
          <w:spacing w:val="26"/>
        </w:rPr>
        <w:t xml:space="preserve"> </w:t>
      </w:r>
      <w:r w:rsidRPr="00385CF7">
        <w:rPr>
          <w:lang w:val="en-US"/>
        </w:rPr>
        <w:t>to</w:t>
      </w:r>
      <w:r w:rsidRPr="004E7F98">
        <w:rPr>
          <w:spacing w:val="18"/>
        </w:rPr>
        <w:t xml:space="preserve"> </w:t>
      </w:r>
      <w:r w:rsidRPr="00385CF7">
        <w:rPr>
          <w:lang w:val="en-US"/>
        </w:rPr>
        <w:t>stop</w:t>
      </w:r>
      <w:r w:rsidRPr="004E7F98">
        <w:t>,</w:t>
      </w:r>
      <w:r w:rsidRPr="004E7F98">
        <w:rPr>
          <w:spacing w:val="17"/>
        </w:rPr>
        <w:t xml:space="preserve"> </w:t>
      </w:r>
      <w:r w:rsidRPr="00385CF7">
        <w:rPr>
          <w:lang w:val="en-US"/>
        </w:rPr>
        <w:t>to</w:t>
      </w:r>
      <w:r w:rsidRPr="004E7F98">
        <w:rPr>
          <w:spacing w:val="17"/>
        </w:rPr>
        <w:t xml:space="preserve"> </w:t>
      </w:r>
      <w:r w:rsidRPr="00385CF7">
        <w:rPr>
          <w:lang w:val="en-US"/>
        </w:rPr>
        <w:t>remember</w:t>
      </w:r>
      <w:r w:rsidRPr="004E7F98">
        <w:t>,</w:t>
      </w:r>
      <w:r w:rsidRPr="004E7F98">
        <w:rPr>
          <w:spacing w:val="17"/>
        </w:rPr>
        <w:t xml:space="preserve"> </w:t>
      </w:r>
      <w:r w:rsidRPr="00385CF7">
        <w:rPr>
          <w:lang w:val="en-US"/>
        </w:rPr>
        <w:t>to</w:t>
      </w:r>
      <w:r w:rsidRPr="004E7F98">
        <w:rPr>
          <w:spacing w:val="18"/>
        </w:rPr>
        <w:t xml:space="preserve"> </w:t>
      </w:r>
      <w:r w:rsidRPr="00385CF7">
        <w:rPr>
          <w:lang w:val="en-US"/>
        </w:rPr>
        <w:t>forget</w:t>
      </w:r>
      <w:r w:rsidRPr="004E7F98">
        <w:rPr>
          <w:spacing w:val="33"/>
        </w:rPr>
        <w:t xml:space="preserve"> </w:t>
      </w:r>
      <w:r w:rsidRPr="004E7F98">
        <w:t>(</w:t>
      </w:r>
      <w:r>
        <w:t>разница</w:t>
      </w:r>
      <w:r w:rsidRPr="004E7F98">
        <w:rPr>
          <w:spacing w:val="18"/>
        </w:rPr>
        <w:t xml:space="preserve"> </w:t>
      </w:r>
      <w:r>
        <w:t>в</w:t>
      </w:r>
      <w:r w:rsidRPr="004E7F98">
        <w:rPr>
          <w:spacing w:val="26"/>
        </w:rPr>
        <w:t xml:space="preserve"> </w:t>
      </w:r>
      <w:r>
        <w:t>значении</w:t>
      </w:r>
      <w:r w:rsidRPr="004E7F98">
        <w:rPr>
          <w:spacing w:val="26"/>
        </w:rPr>
        <w:t xml:space="preserve"> </w:t>
      </w:r>
      <w:r w:rsidRPr="00385CF7">
        <w:rPr>
          <w:lang w:val="en-US"/>
        </w:rPr>
        <w:t>to</w:t>
      </w:r>
      <w:r w:rsidRPr="004E7F98">
        <w:rPr>
          <w:spacing w:val="18"/>
        </w:rPr>
        <w:t xml:space="preserve"> </w:t>
      </w:r>
      <w:r w:rsidRPr="00385CF7">
        <w:rPr>
          <w:spacing w:val="-4"/>
          <w:lang w:val="en-US"/>
        </w:rPr>
        <w:t>stop</w:t>
      </w:r>
    </w:p>
    <w:p w:rsidR="00A11002" w:rsidRPr="004E7F98" w:rsidRDefault="00A11002">
      <w:pPr>
        <w:sectPr w:rsidR="00A11002" w:rsidRPr="004E7F98">
          <w:type w:val="continuous"/>
          <w:pgSz w:w="11900" w:h="16850"/>
          <w:pgMar w:top="1920" w:right="0" w:bottom="280" w:left="1120" w:header="720" w:footer="720" w:gutter="0"/>
          <w:cols w:num="2" w:space="720" w:equalWidth="0">
            <w:col w:w="923" w:space="40"/>
            <w:col w:w="9817"/>
          </w:cols>
        </w:sectPr>
      </w:pPr>
    </w:p>
    <w:p w:rsidR="00A11002" w:rsidRPr="00385CF7" w:rsidRDefault="00385CF7">
      <w:pPr>
        <w:pStyle w:val="a3"/>
        <w:spacing w:before="145"/>
        <w:ind w:firstLine="0"/>
        <w:jc w:val="left"/>
        <w:rPr>
          <w:lang w:val="en-US"/>
        </w:rPr>
      </w:pPr>
      <w:r w:rsidRPr="00385CF7">
        <w:rPr>
          <w:lang w:val="en-US"/>
        </w:rPr>
        <w:lastRenderedPageBreak/>
        <w:t>doing</w:t>
      </w:r>
      <w:r w:rsidRPr="00385CF7">
        <w:rPr>
          <w:spacing w:val="-12"/>
          <w:lang w:val="en-US"/>
        </w:rPr>
        <w:t xml:space="preserve"> </w:t>
      </w:r>
      <w:r w:rsidRPr="00385CF7">
        <w:rPr>
          <w:lang w:val="en-US"/>
        </w:rPr>
        <w:t>smth</w:t>
      </w:r>
      <w:r w:rsidRPr="00385CF7">
        <w:rPr>
          <w:spacing w:val="25"/>
          <w:lang w:val="en-US"/>
        </w:rPr>
        <w:t xml:space="preserve"> </w:t>
      </w:r>
      <w:r>
        <w:t>и</w:t>
      </w:r>
      <w:r w:rsidRPr="00385CF7">
        <w:rPr>
          <w:spacing w:val="-4"/>
          <w:lang w:val="en-US"/>
        </w:rPr>
        <w:t xml:space="preserve"> </w:t>
      </w:r>
      <w:r w:rsidRPr="00385CF7">
        <w:rPr>
          <w:lang w:val="en-US"/>
        </w:rPr>
        <w:t>to</w:t>
      </w:r>
      <w:r w:rsidRPr="00385CF7">
        <w:rPr>
          <w:spacing w:val="6"/>
          <w:lang w:val="en-US"/>
        </w:rPr>
        <w:t xml:space="preserve"> </w:t>
      </w:r>
      <w:r w:rsidRPr="00385CF7">
        <w:rPr>
          <w:lang w:val="en-US"/>
        </w:rPr>
        <w:t>stop</w:t>
      </w:r>
      <w:r w:rsidRPr="00385CF7">
        <w:rPr>
          <w:spacing w:val="-12"/>
          <w:lang w:val="en-US"/>
        </w:rPr>
        <w:t xml:space="preserve"> </w:t>
      </w:r>
      <w:r w:rsidRPr="00385CF7">
        <w:rPr>
          <w:lang w:val="en-US"/>
        </w:rPr>
        <w:t>to</w:t>
      </w:r>
      <w:r w:rsidRPr="00385CF7">
        <w:rPr>
          <w:spacing w:val="6"/>
          <w:lang w:val="en-US"/>
        </w:rPr>
        <w:t xml:space="preserve"> </w:t>
      </w:r>
      <w:r w:rsidRPr="00385CF7">
        <w:rPr>
          <w:lang w:val="en-US"/>
        </w:rPr>
        <w:t>do</w:t>
      </w:r>
      <w:r w:rsidRPr="00385CF7">
        <w:rPr>
          <w:spacing w:val="-11"/>
          <w:lang w:val="en-US"/>
        </w:rPr>
        <w:t xml:space="preserve"> </w:t>
      </w:r>
      <w:r w:rsidRPr="00385CF7">
        <w:rPr>
          <w:spacing w:val="-2"/>
          <w:lang w:val="en-US"/>
        </w:rPr>
        <w:t>smth).</w:t>
      </w:r>
    </w:p>
    <w:p w:rsidR="00A11002" w:rsidRDefault="00385CF7">
      <w:pPr>
        <w:pStyle w:val="a3"/>
        <w:spacing w:before="129" w:line="364" w:lineRule="auto"/>
        <w:ind w:left="1163" w:right="4873" w:firstLine="0"/>
        <w:jc w:val="left"/>
      </w:pPr>
      <w:r>
        <w:t>Конструкция</w:t>
      </w:r>
      <w:r w:rsidRPr="00385CF7">
        <w:rPr>
          <w:lang w:val="en-US"/>
        </w:rPr>
        <w:t xml:space="preserve"> It takes me</w:t>
      </w:r>
      <w:r w:rsidRPr="00385CF7">
        <w:rPr>
          <w:spacing w:val="40"/>
          <w:lang w:val="en-US"/>
        </w:rPr>
        <w:t xml:space="preserve"> </w:t>
      </w:r>
      <w:r w:rsidRPr="00385CF7">
        <w:rPr>
          <w:lang w:val="en-US"/>
        </w:rPr>
        <w:t xml:space="preserve">... to do smth. </w:t>
      </w:r>
      <w:r>
        <w:t>Конструкция</w:t>
      </w:r>
      <w:r>
        <w:rPr>
          <w:spacing w:val="-12"/>
        </w:rPr>
        <w:t xml:space="preserve"> </w:t>
      </w:r>
      <w:r>
        <w:t>used to</w:t>
      </w:r>
      <w:r>
        <w:rPr>
          <w:spacing w:val="-9"/>
        </w:rPr>
        <w:t xml:space="preserve"> </w:t>
      </w:r>
      <w:r>
        <w:t>+ инфинитив</w:t>
      </w:r>
      <w:r>
        <w:rPr>
          <w:spacing w:val="-2"/>
        </w:rPr>
        <w:t xml:space="preserve"> </w:t>
      </w:r>
      <w:r>
        <w:t>глагола.</w:t>
      </w:r>
    </w:p>
    <w:p w:rsidR="00A11002" w:rsidRPr="00385CF7" w:rsidRDefault="00385CF7">
      <w:pPr>
        <w:pStyle w:val="a3"/>
        <w:spacing w:line="262" w:lineRule="exact"/>
        <w:ind w:left="1163" w:firstLine="0"/>
        <w:jc w:val="left"/>
        <w:rPr>
          <w:lang w:val="en-US"/>
        </w:rPr>
      </w:pPr>
      <w:r>
        <w:t>Конструкции</w:t>
      </w:r>
      <w:r w:rsidRPr="00385CF7">
        <w:rPr>
          <w:spacing w:val="-6"/>
          <w:lang w:val="en-US"/>
        </w:rPr>
        <w:t xml:space="preserve"> </w:t>
      </w:r>
      <w:r w:rsidRPr="00385CF7">
        <w:rPr>
          <w:lang w:val="en-US"/>
        </w:rPr>
        <w:t>be/get</w:t>
      </w:r>
      <w:r w:rsidRPr="00385CF7">
        <w:rPr>
          <w:spacing w:val="-6"/>
          <w:lang w:val="en-US"/>
        </w:rPr>
        <w:t xml:space="preserve"> </w:t>
      </w:r>
      <w:r w:rsidRPr="00385CF7">
        <w:rPr>
          <w:lang w:val="en-US"/>
        </w:rPr>
        <w:t>used to</w:t>
      </w:r>
      <w:r w:rsidRPr="00385CF7">
        <w:rPr>
          <w:spacing w:val="1"/>
          <w:lang w:val="en-US"/>
        </w:rPr>
        <w:t xml:space="preserve"> </w:t>
      </w:r>
      <w:r w:rsidRPr="00385CF7">
        <w:rPr>
          <w:lang w:val="en-US"/>
        </w:rPr>
        <w:t>smth,</w:t>
      </w:r>
      <w:r w:rsidRPr="00385CF7">
        <w:rPr>
          <w:spacing w:val="1"/>
          <w:lang w:val="en-US"/>
        </w:rPr>
        <w:t xml:space="preserve"> </w:t>
      </w:r>
      <w:r w:rsidRPr="00385CF7">
        <w:rPr>
          <w:lang w:val="en-US"/>
        </w:rPr>
        <w:t>be/get</w:t>
      </w:r>
      <w:r w:rsidRPr="00385CF7">
        <w:rPr>
          <w:spacing w:val="9"/>
          <w:lang w:val="en-US"/>
        </w:rPr>
        <w:t xml:space="preserve"> </w:t>
      </w:r>
      <w:r w:rsidRPr="00385CF7">
        <w:rPr>
          <w:lang w:val="en-US"/>
        </w:rPr>
        <w:t>used to</w:t>
      </w:r>
      <w:r w:rsidRPr="00385CF7">
        <w:rPr>
          <w:spacing w:val="1"/>
          <w:lang w:val="en-US"/>
        </w:rPr>
        <w:t xml:space="preserve"> </w:t>
      </w:r>
      <w:r w:rsidRPr="00385CF7">
        <w:rPr>
          <w:lang w:val="en-US"/>
        </w:rPr>
        <w:t>doing</w:t>
      </w:r>
      <w:r w:rsidRPr="00385CF7">
        <w:rPr>
          <w:spacing w:val="-15"/>
          <w:lang w:val="en-US"/>
        </w:rPr>
        <w:t xml:space="preserve"> </w:t>
      </w:r>
      <w:r w:rsidRPr="00385CF7">
        <w:rPr>
          <w:spacing w:val="-2"/>
          <w:lang w:val="en-US"/>
        </w:rPr>
        <w:t>smth.</w:t>
      </w:r>
    </w:p>
    <w:p w:rsidR="00A11002" w:rsidRPr="00385CF7" w:rsidRDefault="00385CF7">
      <w:pPr>
        <w:pStyle w:val="a3"/>
        <w:spacing w:before="145" w:line="364" w:lineRule="auto"/>
        <w:ind w:right="808"/>
        <w:rPr>
          <w:lang w:val="en-US"/>
        </w:rPr>
      </w:pPr>
      <w:r>
        <w:t>Конструкции</w:t>
      </w:r>
      <w:r w:rsidRPr="00385CF7">
        <w:rPr>
          <w:lang w:val="en-US"/>
        </w:rPr>
        <w:t xml:space="preserve"> I prefer, I’d prefer, I’d rather</w:t>
      </w:r>
      <w:r w:rsidRPr="00385CF7">
        <w:rPr>
          <w:spacing w:val="-4"/>
          <w:lang w:val="en-US"/>
        </w:rPr>
        <w:t xml:space="preserve"> </w:t>
      </w:r>
      <w:r w:rsidRPr="00385CF7">
        <w:rPr>
          <w:lang w:val="en-US"/>
        </w:rPr>
        <w:t xml:space="preserve">prefer, </w:t>
      </w:r>
      <w:r>
        <w:t>выражающие</w:t>
      </w:r>
      <w:r w:rsidRPr="00385CF7">
        <w:rPr>
          <w:lang w:val="en-US"/>
        </w:rPr>
        <w:t xml:space="preserve"> </w:t>
      </w:r>
      <w:r>
        <w:t>предпочтение</w:t>
      </w:r>
      <w:r w:rsidRPr="00385CF7">
        <w:rPr>
          <w:lang w:val="en-US"/>
        </w:rPr>
        <w:t xml:space="preserve">, </w:t>
      </w:r>
      <w:r>
        <w:t>а</w:t>
      </w:r>
      <w:r w:rsidRPr="00385CF7">
        <w:rPr>
          <w:lang w:val="en-US"/>
        </w:rPr>
        <w:t xml:space="preserve"> </w:t>
      </w:r>
      <w:r>
        <w:t>также</w:t>
      </w:r>
      <w:r w:rsidRPr="00385CF7">
        <w:rPr>
          <w:lang w:val="en-US"/>
        </w:rPr>
        <w:t xml:space="preserve"> </w:t>
      </w:r>
      <w:r>
        <w:t>конструкции</w:t>
      </w:r>
      <w:r w:rsidRPr="00385CF7">
        <w:rPr>
          <w:lang w:val="en-US"/>
        </w:rPr>
        <w:t xml:space="preserve"> I’d rather, You’d better.</w:t>
      </w:r>
    </w:p>
    <w:p w:rsidR="00A11002" w:rsidRDefault="00385CF7">
      <w:pPr>
        <w:pStyle w:val="a3"/>
        <w:spacing w:line="364" w:lineRule="auto"/>
        <w:ind w:right="810"/>
      </w:pPr>
      <w:r>
        <w:t>Подлежащее, выраженное собирательным существительным (family, police), и его согласование со сказуемым.</w:t>
      </w:r>
    </w:p>
    <w:p w:rsidR="00A11002" w:rsidRDefault="00385CF7">
      <w:pPr>
        <w:pStyle w:val="a3"/>
        <w:spacing w:line="362" w:lineRule="auto"/>
        <w:ind w:right="808"/>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w:t>
      </w:r>
      <w:r>
        <w:rPr>
          <w:spacing w:val="-2"/>
        </w:rPr>
        <w:t xml:space="preserve"> </w:t>
      </w:r>
      <w:r>
        <w:t>Tense,</w:t>
      </w:r>
      <w:r>
        <w:rPr>
          <w:spacing w:val="-9"/>
        </w:rPr>
        <w:t xml:space="preserve"> </w:t>
      </w:r>
      <w:r>
        <w:t>Present</w:t>
      </w:r>
      <w:r>
        <w:rPr>
          <w:spacing w:val="-2"/>
        </w:rPr>
        <w:t xml:space="preserve"> </w:t>
      </w:r>
      <w:r>
        <w:t>Perfect</w:t>
      </w:r>
      <w:r>
        <w:rPr>
          <w:spacing w:val="-1"/>
        </w:rPr>
        <w:t xml:space="preserve"> </w:t>
      </w:r>
      <w:r>
        <w:t>Continuous</w:t>
      </w:r>
      <w:r>
        <w:rPr>
          <w:spacing w:val="-11"/>
        </w:rPr>
        <w:t xml:space="preserve"> </w:t>
      </w:r>
      <w:r>
        <w:t>Tense,</w:t>
      </w:r>
      <w:r>
        <w:rPr>
          <w:spacing w:val="-9"/>
        </w:rPr>
        <w:t xml:space="preserve"> </w:t>
      </w:r>
      <w:r>
        <w:t>Future-in-the-Past Tense) и наиболее употребительных формах страдательного залога (Present/Past Simple Passive, Present Perfect Passive).</w:t>
      </w:r>
    </w:p>
    <w:p w:rsidR="00A11002" w:rsidRPr="00385CF7" w:rsidRDefault="00385CF7">
      <w:pPr>
        <w:pStyle w:val="a3"/>
        <w:spacing w:line="264" w:lineRule="exact"/>
        <w:ind w:left="1163" w:firstLine="0"/>
        <w:rPr>
          <w:lang w:val="en-US"/>
        </w:rPr>
      </w:pPr>
      <w:r>
        <w:t>Конструкция</w:t>
      </w:r>
      <w:r w:rsidRPr="00385CF7">
        <w:rPr>
          <w:spacing w:val="6"/>
          <w:lang w:val="en-US"/>
        </w:rPr>
        <w:t xml:space="preserve"> </w:t>
      </w:r>
      <w:r w:rsidRPr="00385CF7">
        <w:rPr>
          <w:lang w:val="en-US"/>
        </w:rPr>
        <w:t>to</w:t>
      </w:r>
      <w:r w:rsidRPr="00385CF7">
        <w:rPr>
          <w:spacing w:val="11"/>
          <w:lang w:val="en-US"/>
        </w:rPr>
        <w:t xml:space="preserve"> </w:t>
      </w:r>
      <w:r w:rsidRPr="00385CF7">
        <w:rPr>
          <w:lang w:val="en-US"/>
        </w:rPr>
        <w:t>be</w:t>
      </w:r>
      <w:r w:rsidRPr="00385CF7">
        <w:rPr>
          <w:spacing w:val="-4"/>
          <w:lang w:val="en-US"/>
        </w:rPr>
        <w:t xml:space="preserve"> </w:t>
      </w:r>
      <w:r w:rsidRPr="00385CF7">
        <w:rPr>
          <w:lang w:val="en-US"/>
        </w:rPr>
        <w:t>going</w:t>
      </w:r>
      <w:r w:rsidRPr="00385CF7">
        <w:rPr>
          <w:spacing w:val="-3"/>
          <w:lang w:val="en-US"/>
        </w:rPr>
        <w:t xml:space="preserve"> </w:t>
      </w:r>
      <w:r w:rsidRPr="00385CF7">
        <w:rPr>
          <w:lang w:val="en-US"/>
        </w:rPr>
        <w:t xml:space="preserve">to, </w:t>
      </w:r>
      <w:r>
        <w:t>формы</w:t>
      </w:r>
      <w:r w:rsidRPr="00385CF7">
        <w:rPr>
          <w:spacing w:val="1"/>
          <w:lang w:val="en-US"/>
        </w:rPr>
        <w:t xml:space="preserve"> </w:t>
      </w:r>
      <w:r w:rsidRPr="00385CF7">
        <w:rPr>
          <w:lang w:val="en-US"/>
        </w:rPr>
        <w:t>Future</w:t>
      </w:r>
      <w:r w:rsidRPr="00385CF7">
        <w:rPr>
          <w:spacing w:val="-5"/>
          <w:lang w:val="en-US"/>
        </w:rPr>
        <w:t xml:space="preserve"> </w:t>
      </w:r>
      <w:r w:rsidRPr="00385CF7">
        <w:rPr>
          <w:lang w:val="en-US"/>
        </w:rPr>
        <w:t>Simple</w:t>
      </w:r>
      <w:r w:rsidRPr="00385CF7">
        <w:rPr>
          <w:spacing w:val="-4"/>
          <w:lang w:val="en-US"/>
        </w:rPr>
        <w:t xml:space="preserve"> </w:t>
      </w:r>
      <w:r w:rsidRPr="00385CF7">
        <w:rPr>
          <w:lang w:val="en-US"/>
        </w:rPr>
        <w:t>Tense</w:t>
      </w:r>
      <w:r w:rsidRPr="00385CF7">
        <w:rPr>
          <w:spacing w:val="-5"/>
          <w:lang w:val="en-US"/>
        </w:rPr>
        <w:t xml:space="preserve"> </w:t>
      </w:r>
      <w:r>
        <w:t>и</w:t>
      </w:r>
      <w:r w:rsidRPr="00385CF7">
        <w:rPr>
          <w:spacing w:val="3"/>
          <w:lang w:val="en-US"/>
        </w:rPr>
        <w:t xml:space="preserve"> </w:t>
      </w:r>
      <w:r w:rsidRPr="00385CF7">
        <w:rPr>
          <w:lang w:val="en-US"/>
        </w:rPr>
        <w:t>Present</w:t>
      </w:r>
      <w:r w:rsidRPr="00385CF7">
        <w:rPr>
          <w:spacing w:val="6"/>
          <w:lang w:val="en-US"/>
        </w:rPr>
        <w:t xml:space="preserve"> </w:t>
      </w:r>
      <w:r w:rsidRPr="00385CF7">
        <w:rPr>
          <w:lang w:val="en-US"/>
        </w:rPr>
        <w:t>Continuous</w:t>
      </w:r>
      <w:r w:rsidRPr="00385CF7">
        <w:rPr>
          <w:spacing w:val="-7"/>
          <w:lang w:val="en-US"/>
        </w:rPr>
        <w:t xml:space="preserve"> </w:t>
      </w:r>
      <w:r w:rsidRPr="00385CF7">
        <w:rPr>
          <w:lang w:val="en-US"/>
        </w:rPr>
        <w:t xml:space="preserve">Tense </w:t>
      </w:r>
      <w:r>
        <w:rPr>
          <w:spacing w:val="-5"/>
        </w:rPr>
        <w:t>для</w:t>
      </w:r>
    </w:p>
    <w:p w:rsidR="00A11002" w:rsidRPr="00385CF7" w:rsidRDefault="00A11002">
      <w:pPr>
        <w:spacing w:line="264" w:lineRule="exact"/>
        <w:rPr>
          <w:lang w:val="en-US"/>
        </w:rPr>
        <w:sectPr w:rsidR="00A11002" w:rsidRPr="00385CF7">
          <w:type w:val="continuous"/>
          <w:pgSz w:w="11900" w:h="16850"/>
          <w:pgMar w:top="1920" w:right="0" w:bottom="280" w:left="1120" w:header="720" w:footer="720" w:gutter="0"/>
          <w:cols w:space="720"/>
        </w:sectPr>
      </w:pPr>
    </w:p>
    <w:p w:rsidR="00A11002" w:rsidRPr="00385CF7" w:rsidRDefault="00385CF7">
      <w:pPr>
        <w:pStyle w:val="a3"/>
        <w:spacing w:before="67"/>
        <w:ind w:firstLine="0"/>
        <w:rPr>
          <w:lang w:val="en-US"/>
        </w:rPr>
      </w:pPr>
      <w:r>
        <w:lastRenderedPageBreak/>
        <w:t>выражения</w:t>
      </w:r>
      <w:r w:rsidRPr="00385CF7">
        <w:rPr>
          <w:spacing w:val="-15"/>
          <w:lang w:val="en-US"/>
        </w:rPr>
        <w:t xml:space="preserve"> </w:t>
      </w:r>
      <w:r>
        <w:t>будущего</w:t>
      </w:r>
      <w:r w:rsidRPr="00385CF7">
        <w:rPr>
          <w:spacing w:val="7"/>
          <w:lang w:val="en-US"/>
        </w:rPr>
        <w:t xml:space="preserve"> </w:t>
      </w:r>
      <w:r>
        <w:rPr>
          <w:spacing w:val="-2"/>
        </w:rPr>
        <w:t>действия</w:t>
      </w:r>
      <w:r w:rsidRPr="00385CF7">
        <w:rPr>
          <w:spacing w:val="-2"/>
          <w:lang w:val="en-US"/>
        </w:rPr>
        <w:t>.</w:t>
      </w:r>
    </w:p>
    <w:p w:rsidR="00A11002" w:rsidRPr="00385CF7" w:rsidRDefault="00385CF7">
      <w:pPr>
        <w:pStyle w:val="a3"/>
        <w:spacing w:before="129" w:line="364" w:lineRule="auto"/>
        <w:ind w:right="817"/>
        <w:rPr>
          <w:lang w:val="en-US"/>
        </w:rPr>
      </w:pPr>
      <w:r>
        <w:t>Модальные</w:t>
      </w:r>
      <w:r w:rsidRPr="00385CF7">
        <w:rPr>
          <w:lang w:val="en-US"/>
        </w:rPr>
        <w:t xml:space="preserve"> </w:t>
      </w:r>
      <w:r>
        <w:t>глаголы</w:t>
      </w:r>
      <w:r w:rsidRPr="00385CF7">
        <w:rPr>
          <w:lang w:val="en-US"/>
        </w:rPr>
        <w:t xml:space="preserve"> </w:t>
      </w:r>
      <w:r>
        <w:t>и</w:t>
      </w:r>
      <w:r w:rsidRPr="00385CF7">
        <w:rPr>
          <w:lang w:val="en-US"/>
        </w:rPr>
        <w:t xml:space="preserve"> </w:t>
      </w:r>
      <w:r>
        <w:t>их</w:t>
      </w:r>
      <w:r w:rsidRPr="00385CF7">
        <w:rPr>
          <w:lang w:val="en-US"/>
        </w:rPr>
        <w:t xml:space="preserve"> </w:t>
      </w:r>
      <w:r>
        <w:t>эквиваленты</w:t>
      </w:r>
      <w:r w:rsidRPr="00385CF7">
        <w:rPr>
          <w:lang w:val="en-US"/>
        </w:rPr>
        <w:t xml:space="preserve"> (can/be</w:t>
      </w:r>
      <w:r w:rsidRPr="00385CF7">
        <w:rPr>
          <w:spacing w:val="-3"/>
          <w:lang w:val="en-US"/>
        </w:rPr>
        <w:t xml:space="preserve"> </w:t>
      </w:r>
      <w:r w:rsidRPr="00385CF7">
        <w:rPr>
          <w:lang w:val="en-US"/>
        </w:rPr>
        <w:t>able</w:t>
      </w:r>
      <w:r w:rsidRPr="00385CF7">
        <w:rPr>
          <w:spacing w:val="-3"/>
          <w:lang w:val="en-US"/>
        </w:rPr>
        <w:t xml:space="preserve"> </w:t>
      </w:r>
      <w:r w:rsidRPr="00385CF7">
        <w:rPr>
          <w:lang w:val="en-US"/>
        </w:rPr>
        <w:t>to,</w:t>
      </w:r>
      <w:r w:rsidRPr="00385CF7">
        <w:rPr>
          <w:spacing w:val="-1"/>
          <w:lang w:val="en-US"/>
        </w:rPr>
        <w:t xml:space="preserve"> </w:t>
      </w:r>
      <w:r w:rsidRPr="00385CF7">
        <w:rPr>
          <w:lang w:val="en-US"/>
        </w:rPr>
        <w:t>could,</w:t>
      </w:r>
      <w:r w:rsidRPr="00385CF7">
        <w:rPr>
          <w:spacing w:val="-1"/>
          <w:lang w:val="en-US"/>
        </w:rPr>
        <w:t xml:space="preserve"> </w:t>
      </w:r>
      <w:r w:rsidRPr="00385CF7">
        <w:rPr>
          <w:lang w:val="en-US"/>
        </w:rPr>
        <w:t>must/have</w:t>
      </w:r>
      <w:r w:rsidRPr="00385CF7">
        <w:rPr>
          <w:spacing w:val="-3"/>
          <w:lang w:val="en-US"/>
        </w:rPr>
        <w:t xml:space="preserve"> </w:t>
      </w:r>
      <w:r w:rsidRPr="00385CF7">
        <w:rPr>
          <w:lang w:val="en-US"/>
        </w:rPr>
        <w:t>to,</w:t>
      </w:r>
      <w:r w:rsidRPr="00385CF7">
        <w:rPr>
          <w:spacing w:val="-1"/>
          <w:lang w:val="en-US"/>
        </w:rPr>
        <w:t xml:space="preserve"> </w:t>
      </w:r>
      <w:r w:rsidRPr="00385CF7">
        <w:rPr>
          <w:lang w:val="en-US"/>
        </w:rPr>
        <w:t>may,</w:t>
      </w:r>
      <w:r w:rsidRPr="00385CF7">
        <w:rPr>
          <w:spacing w:val="-1"/>
          <w:lang w:val="en-US"/>
        </w:rPr>
        <w:t xml:space="preserve"> </w:t>
      </w:r>
      <w:r w:rsidRPr="00385CF7">
        <w:rPr>
          <w:lang w:val="en-US"/>
        </w:rPr>
        <w:t>might, should, shall, would, will, need).</w:t>
      </w:r>
    </w:p>
    <w:p w:rsidR="00A11002" w:rsidRPr="00385CF7" w:rsidRDefault="00385CF7">
      <w:pPr>
        <w:pStyle w:val="a3"/>
        <w:spacing w:before="1" w:line="360" w:lineRule="auto"/>
        <w:ind w:right="809"/>
        <w:rPr>
          <w:lang w:val="en-US"/>
        </w:rPr>
      </w:pPr>
      <w:r>
        <w:t>Неличные</w:t>
      </w:r>
      <w:r w:rsidRPr="00385CF7">
        <w:rPr>
          <w:lang w:val="en-US"/>
        </w:rPr>
        <w:t xml:space="preserve"> </w:t>
      </w:r>
      <w:r>
        <w:t>формы</w:t>
      </w:r>
      <w:r w:rsidRPr="00385CF7">
        <w:rPr>
          <w:lang w:val="en-US"/>
        </w:rPr>
        <w:t xml:space="preserve"> </w:t>
      </w:r>
      <w:r>
        <w:t>глагола</w:t>
      </w:r>
      <w:r w:rsidRPr="00385CF7">
        <w:rPr>
          <w:lang w:val="en-US"/>
        </w:rPr>
        <w:t xml:space="preserve"> - </w:t>
      </w:r>
      <w:r>
        <w:t>инфинитив</w:t>
      </w:r>
      <w:r w:rsidRPr="00385CF7">
        <w:rPr>
          <w:lang w:val="en-US"/>
        </w:rPr>
        <w:t xml:space="preserve">, </w:t>
      </w:r>
      <w:r>
        <w:t>герундий</w:t>
      </w:r>
      <w:r w:rsidRPr="00385CF7">
        <w:rPr>
          <w:lang w:val="en-US"/>
        </w:rPr>
        <w:t xml:space="preserve">, </w:t>
      </w:r>
      <w:r>
        <w:t>причастие</w:t>
      </w:r>
      <w:r w:rsidRPr="00385CF7">
        <w:rPr>
          <w:lang w:val="en-US"/>
        </w:rPr>
        <w:t xml:space="preserve"> (Participle 1 </w:t>
      </w:r>
      <w:r>
        <w:t>и</w:t>
      </w:r>
      <w:r w:rsidRPr="00385CF7">
        <w:rPr>
          <w:lang w:val="en-US"/>
        </w:rPr>
        <w:t xml:space="preserve"> Participle </w:t>
      </w:r>
      <w:r>
        <w:t>И</w:t>
      </w:r>
      <w:r w:rsidRPr="00385CF7">
        <w:rPr>
          <w:lang w:val="en-US"/>
        </w:rPr>
        <w:t>),</w:t>
      </w:r>
      <w:r w:rsidRPr="00385CF7">
        <w:rPr>
          <w:spacing w:val="40"/>
          <w:lang w:val="en-US"/>
        </w:rPr>
        <w:t xml:space="preserve"> </w:t>
      </w:r>
      <w:r>
        <w:t>причастия</w:t>
      </w:r>
      <w:r w:rsidRPr="00385CF7">
        <w:rPr>
          <w:spacing w:val="40"/>
          <w:lang w:val="en-US"/>
        </w:rPr>
        <w:t xml:space="preserve"> </w:t>
      </w:r>
      <w:r>
        <w:t>в</w:t>
      </w:r>
      <w:r w:rsidRPr="00385CF7">
        <w:rPr>
          <w:spacing w:val="40"/>
          <w:lang w:val="en-US"/>
        </w:rPr>
        <w:t xml:space="preserve"> </w:t>
      </w:r>
      <w:r>
        <w:t>функции</w:t>
      </w:r>
      <w:r w:rsidRPr="00385CF7">
        <w:rPr>
          <w:spacing w:val="40"/>
          <w:lang w:val="en-US"/>
        </w:rPr>
        <w:t xml:space="preserve"> </w:t>
      </w:r>
      <w:r>
        <w:t>определения</w:t>
      </w:r>
      <w:r w:rsidRPr="00385CF7">
        <w:rPr>
          <w:spacing w:val="40"/>
          <w:lang w:val="en-US"/>
        </w:rPr>
        <w:t xml:space="preserve"> </w:t>
      </w:r>
      <w:r w:rsidRPr="00385CF7">
        <w:rPr>
          <w:lang w:val="en-US"/>
        </w:rPr>
        <w:t>(Participle</w:t>
      </w:r>
      <w:r w:rsidRPr="00385CF7">
        <w:rPr>
          <w:spacing w:val="40"/>
          <w:lang w:val="en-US"/>
        </w:rPr>
        <w:t xml:space="preserve"> </w:t>
      </w:r>
      <w:r w:rsidRPr="00385CF7">
        <w:rPr>
          <w:lang w:val="en-US"/>
        </w:rPr>
        <w:t xml:space="preserve">1 - a playing child, Participle II - a written </w:t>
      </w:r>
      <w:r w:rsidRPr="00385CF7">
        <w:rPr>
          <w:spacing w:val="-2"/>
          <w:lang w:val="en-US"/>
        </w:rPr>
        <w:t>text).</w:t>
      </w:r>
    </w:p>
    <w:p w:rsidR="00A11002" w:rsidRDefault="00385CF7">
      <w:pPr>
        <w:pStyle w:val="a3"/>
        <w:spacing w:line="266" w:lineRule="exact"/>
        <w:ind w:left="1163" w:firstLine="0"/>
        <w:jc w:val="left"/>
      </w:pPr>
      <w:r>
        <w:t>Определённый,</w:t>
      </w:r>
      <w:r>
        <w:rPr>
          <w:spacing w:val="-6"/>
        </w:rPr>
        <w:t xml:space="preserve"> </w:t>
      </w:r>
      <w:r>
        <w:t>неопределённый</w:t>
      </w:r>
      <w:r>
        <w:rPr>
          <w:spacing w:val="4"/>
        </w:rPr>
        <w:t xml:space="preserve"> </w:t>
      </w:r>
      <w:r>
        <w:t>и</w:t>
      </w:r>
      <w:r>
        <w:rPr>
          <w:spacing w:val="3"/>
        </w:rPr>
        <w:t xml:space="preserve"> </w:t>
      </w:r>
      <w:r>
        <w:t>нулевой</w:t>
      </w:r>
      <w:r>
        <w:rPr>
          <w:spacing w:val="4"/>
        </w:rPr>
        <w:t xml:space="preserve"> </w:t>
      </w:r>
      <w:r>
        <w:rPr>
          <w:spacing w:val="-2"/>
        </w:rPr>
        <w:t>артикли.</w:t>
      </w:r>
    </w:p>
    <w:p w:rsidR="00A11002" w:rsidRDefault="00385CF7">
      <w:pPr>
        <w:pStyle w:val="a3"/>
        <w:spacing w:before="144" w:line="364" w:lineRule="auto"/>
        <w:jc w:val="left"/>
      </w:pPr>
      <w:r>
        <w:t>Имена</w:t>
      </w:r>
      <w:r>
        <w:rPr>
          <w:spacing w:val="40"/>
        </w:rPr>
        <w:t xml:space="preserve"> </w:t>
      </w:r>
      <w:r>
        <w:t>существительные</w:t>
      </w:r>
      <w:r>
        <w:rPr>
          <w:spacing w:val="40"/>
        </w:rPr>
        <w:t xml:space="preserve"> </w:t>
      </w:r>
      <w:r>
        <w:t>во</w:t>
      </w:r>
      <w:r>
        <w:rPr>
          <w:spacing w:val="80"/>
        </w:rPr>
        <w:t xml:space="preserve"> </w:t>
      </w:r>
      <w:r>
        <w:t>множественном</w:t>
      </w:r>
      <w:r>
        <w:rPr>
          <w:spacing w:val="40"/>
        </w:rPr>
        <w:t xml:space="preserve"> </w:t>
      </w:r>
      <w:r>
        <w:t>числе,</w:t>
      </w:r>
      <w:r>
        <w:rPr>
          <w:spacing w:val="40"/>
        </w:rPr>
        <w:t xml:space="preserve"> </w:t>
      </w:r>
      <w:r>
        <w:t>образованных</w:t>
      </w:r>
      <w:r>
        <w:rPr>
          <w:spacing w:val="40"/>
        </w:rPr>
        <w:t xml:space="preserve"> </w:t>
      </w:r>
      <w:r>
        <w:t>по</w:t>
      </w:r>
      <w:r>
        <w:rPr>
          <w:spacing w:val="40"/>
        </w:rPr>
        <w:t xml:space="preserve"> </w:t>
      </w:r>
      <w:r>
        <w:t>правилу,</w:t>
      </w:r>
      <w:r>
        <w:rPr>
          <w:spacing w:val="40"/>
        </w:rPr>
        <w:t xml:space="preserve"> </w:t>
      </w:r>
      <w:r>
        <w:t>и</w:t>
      </w:r>
      <w:r>
        <w:rPr>
          <w:spacing w:val="40"/>
        </w:rPr>
        <w:t xml:space="preserve"> </w:t>
      </w:r>
      <w:r>
        <w:rPr>
          <w:spacing w:val="-2"/>
        </w:rPr>
        <w:t>исключения.</w:t>
      </w:r>
    </w:p>
    <w:p w:rsidR="00A11002" w:rsidRDefault="00385CF7">
      <w:pPr>
        <w:pStyle w:val="a3"/>
        <w:spacing w:line="263" w:lineRule="exact"/>
        <w:ind w:left="1163" w:firstLine="0"/>
        <w:jc w:val="left"/>
      </w:pPr>
      <w:r>
        <w:t>Неисчисляемые</w:t>
      </w:r>
      <w:r>
        <w:rPr>
          <w:spacing w:val="43"/>
        </w:rPr>
        <w:t xml:space="preserve"> </w:t>
      </w:r>
      <w:r>
        <w:t>имена</w:t>
      </w:r>
      <w:r>
        <w:rPr>
          <w:spacing w:val="45"/>
        </w:rPr>
        <w:t xml:space="preserve"> </w:t>
      </w:r>
      <w:r>
        <w:t>существительные,</w:t>
      </w:r>
      <w:r>
        <w:rPr>
          <w:spacing w:val="46"/>
        </w:rPr>
        <w:t xml:space="preserve"> </w:t>
      </w:r>
      <w:r>
        <w:t>имеющие</w:t>
      </w:r>
      <w:r>
        <w:rPr>
          <w:spacing w:val="30"/>
        </w:rPr>
        <w:t xml:space="preserve"> </w:t>
      </w:r>
      <w:r>
        <w:t>форму</w:t>
      </w:r>
      <w:r>
        <w:rPr>
          <w:spacing w:val="31"/>
        </w:rPr>
        <w:t xml:space="preserve"> </w:t>
      </w:r>
      <w:r>
        <w:t>только</w:t>
      </w:r>
      <w:r>
        <w:rPr>
          <w:spacing w:val="31"/>
        </w:rPr>
        <w:t xml:space="preserve"> </w:t>
      </w:r>
      <w:r>
        <w:rPr>
          <w:spacing w:val="-2"/>
        </w:rPr>
        <w:t>множественного</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145"/>
        <w:ind w:firstLine="0"/>
        <w:jc w:val="left"/>
      </w:pPr>
      <w:r>
        <w:rPr>
          <w:spacing w:val="-2"/>
        </w:rPr>
        <w:lastRenderedPageBreak/>
        <w:t>числа.</w:t>
      </w:r>
    </w:p>
    <w:p w:rsidR="00A11002" w:rsidRDefault="00385CF7">
      <w:pPr>
        <w:spacing w:before="274"/>
        <w:rPr>
          <w:sz w:val="24"/>
        </w:rPr>
      </w:pPr>
      <w:r>
        <w:br w:type="column"/>
      </w:r>
    </w:p>
    <w:p w:rsidR="00A11002" w:rsidRDefault="00385CF7">
      <w:pPr>
        <w:pStyle w:val="a3"/>
        <w:ind w:left="171" w:firstLine="0"/>
        <w:jc w:val="left"/>
      </w:pPr>
      <w:r>
        <w:t>Притяжательный</w:t>
      </w:r>
      <w:r>
        <w:rPr>
          <w:spacing w:val="-8"/>
        </w:rPr>
        <w:t xml:space="preserve"> </w:t>
      </w:r>
      <w:r>
        <w:t>падеж имён</w:t>
      </w:r>
      <w:r>
        <w:rPr>
          <w:spacing w:val="-7"/>
        </w:rPr>
        <w:t xml:space="preserve"> </w:t>
      </w:r>
      <w:r>
        <w:rPr>
          <w:spacing w:val="-2"/>
        </w:rPr>
        <w:t>существительных.</w:t>
      </w:r>
    </w:p>
    <w:p w:rsidR="00A11002" w:rsidRDefault="00385CF7">
      <w:pPr>
        <w:pStyle w:val="a3"/>
        <w:spacing w:before="145"/>
        <w:ind w:left="171" w:firstLine="0"/>
        <w:jc w:val="left"/>
      </w:pPr>
      <w:r>
        <w:t>Имена</w:t>
      </w:r>
      <w:r>
        <w:rPr>
          <w:spacing w:val="17"/>
        </w:rPr>
        <w:t xml:space="preserve"> </w:t>
      </w:r>
      <w:r>
        <w:t>прилагательные</w:t>
      </w:r>
      <w:r>
        <w:rPr>
          <w:spacing w:val="19"/>
        </w:rPr>
        <w:t xml:space="preserve"> </w:t>
      </w:r>
      <w:r>
        <w:t>и</w:t>
      </w:r>
      <w:r>
        <w:rPr>
          <w:spacing w:val="28"/>
        </w:rPr>
        <w:t xml:space="preserve"> </w:t>
      </w:r>
      <w:r>
        <w:t>наречия</w:t>
      </w:r>
      <w:r>
        <w:rPr>
          <w:spacing w:val="16"/>
        </w:rPr>
        <w:t xml:space="preserve"> </w:t>
      </w:r>
      <w:r>
        <w:t>в</w:t>
      </w:r>
      <w:r>
        <w:rPr>
          <w:spacing w:val="28"/>
        </w:rPr>
        <w:t xml:space="preserve"> </w:t>
      </w:r>
      <w:r>
        <w:t>положительной,</w:t>
      </w:r>
      <w:r>
        <w:rPr>
          <w:spacing w:val="5"/>
        </w:rPr>
        <w:t xml:space="preserve"> </w:t>
      </w:r>
      <w:r>
        <w:t>сравнительной</w:t>
      </w:r>
      <w:r>
        <w:rPr>
          <w:spacing w:val="12"/>
        </w:rPr>
        <w:t xml:space="preserve"> </w:t>
      </w:r>
      <w:r>
        <w:t>и</w:t>
      </w:r>
      <w:r>
        <w:rPr>
          <w:spacing w:val="12"/>
        </w:rPr>
        <w:t xml:space="preserve"> </w:t>
      </w:r>
      <w:r>
        <w:rPr>
          <w:spacing w:val="-2"/>
        </w:rPr>
        <w:t>превосходной</w:t>
      </w:r>
    </w:p>
    <w:p w:rsidR="00A11002" w:rsidRDefault="00A11002">
      <w:pPr>
        <w:sectPr w:rsidR="00A11002">
          <w:type w:val="continuous"/>
          <w:pgSz w:w="11900" w:h="16850"/>
          <w:pgMar w:top="1920" w:right="0" w:bottom="280" w:left="1120" w:header="720" w:footer="720" w:gutter="0"/>
          <w:cols w:num="2" w:space="720" w:equalWidth="0">
            <w:col w:w="952" w:space="40"/>
            <w:col w:w="9788"/>
          </w:cols>
        </w:sectPr>
      </w:pPr>
    </w:p>
    <w:p w:rsidR="00A11002" w:rsidRDefault="00385CF7">
      <w:pPr>
        <w:pStyle w:val="a3"/>
        <w:spacing w:before="144"/>
        <w:ind w:firstLine="0"/>
      </w:pPr>
      <w:r>
        <w:lastRenderedPageBreak/>
        <w:t>степенях,</w:t>
      </w:r>
      <w:r>
        <w:rPr>
          <w:spacing w:val="6"/>
        </w:rPr>
        <w:t xml:space="preserve"> </w:t>
      </w:r>
      <w:r>
        <w:t>образованных</w:t>
      </w:r>
      <w:r>
        <w:rPr>
          <w:spacing w:val="-10"/>
        </w:rPr>
        <w:t xml:space="preserve"> </w:t>
      </w:r>
      <w:r>
        <w:t>по</w:t>
      </w:r>
      <w:r>
        <w:rPr>
          <w:spacing w:val="6"/>
        </w:rPr>
        <w:t xml:space="preserve"> </w:t>
      </w:r>
      <w:r>
        <w:t>правилу,</w:t>
      </w:r>
      <w:r>
        <w:rPr>
          <w:spacing w:val="-9"/>
        </w:rPr>
        <w:t xml:space="preserve"> </w:t>
      </w:r>
      <w:r>
        <w:t>и</w:t>
      </w:r>
      <w:r>
        <w:rPr>
          <w:spacing w:val="-3"/>
        </w:rPr>
        <w:t xml:space="preserve"> </w:t>
      </w:r>
      <w:r>
        <w:rPr>
          <w:spacing w:val="-2"/>
        </w:rPr>
        <w:t>исключения.</w:t>
      </w:r>
    </w:p>
    <w:p w:rsidR="00A11002" w:rsidRDefault="00385CF7">
      <w:pPr>
        <w:pStyle w:val="a3"/>
        <w:spacing w:before="129" w:line="364" w:lineRule="auto"/>
        <w:ind w:right="804"/>
      </w:pPr>
      <w:r>
        <w:t xml:space="preserve">Порядок следования нескольких прилагательных (мнение - размер - возраст - цвет - </w:t>
      </w:r>
      <w:r>
        <w:rPr>
          <w:spacing w:val="-2"/>
        </w:rPr>
        <w:t>происхождение).</w:t>
      </w:r>
    </w:p>
    <w:p w:rsidR="00A11002" w:rsidRPr="00385CF7" w:rsidRDefault="00385CF7">
      <w:pPr>
        <w:pStyle w:val="a3"/>
        <w:spacing w:line="263" w:lineRule="exact"/>
        <w:ind w:left="1163" w:firstLine="0"/>
        <w:rPr>
          <w:lang w:val="en-US"/>
        </w:rPr>
      </w:pPr>
      <w:r>
        <w:t>Слова</w:t>
      </w:r>
      <w:r w:rsidRPr="00385CF7">
        <w:rPr>
          <w:lang w:val="en-US"/>
        </w:rPr>
        <w:t>,</w:t>
      </w:r>
      <w:r w:rsidRPr="00385CF7">
        <w:rPr>
          <w:spacing w:val="-17"/>
          <w:lang w:val="en-US"/>
        </w:rPr>
        <w:t xml:space="preserve"> </w:t>
      </w:r>
      <w:r>
        <w:t>выражающие</w:t>
      </w:r>
      <w:r w:rsidRPr="00385CF7">
        <w:rPr>
          <w:spacing w:val="-4"/>
          <w:lang w:val="en-US"/>
        </w:rPr>
        <w:t xml:space="preserve"> </w:t>
      </w:r>
      <w:r>
        <w:t>количество</w:t>
      </w:r>
      <w:r w:rsidRPr="00385CF7">
        <w:rPr>
          <w:spacing w:val="-14"/>
          <w:lang w:val="en-US"/>
        </w:rPr>
        <w:t xml:space="preserve"> </w:t>
      </w:r>
      <w:r w:rsidRPr="00385CF7">
        <w:rPr>
          <w:lang w:val="en-US"/>
        </w:rPr>
        <w:t>(many/much,</w:t>
      </w:r>
      <w:r w:rsidRPr="00385CF7">
        <w:rPr>
          <w:spacing w:val="27"/>
          <w:lang w:val="en-US"/>
        </w:rPr>
        <w:t xml:space="preserve"> </w:t>
      </w:r>
      <w:r w:rsidRPr="00385CF7">
        <w:rPr>
          <w:lang w:val="en-US"/>
        </w:rPr>
        <w:t>little/a</w:t>
      </w:r>
      <w:r w:rsidRPr="00385CF7">
        <w:rPr>
          <w:spacing w:val="11"/>
          <w:lang w:val="en-US"/>
        </w:rPr>
        <w:t xml:space="preserve"> </w:t>
      </w:r>
      <w:r w:rsidRPr="00385CF7">
        <w:rPr>
          <w:lang w:val="en-US"/>
        </w:rPr>
        <w:t>little,</w:t>
      </w:r>
      <w:r w:rsidRPr="00385CF7">
        <w:rPr>
          <w:spacing w:val="-1"/>
          <w:lang w:val="en-US"/>
        </w:rPr>
        <w:t xml:space="preserve"> </w:t>
      </w:r>
      <w:r w:rsidRPr="00385CF7">
        <w:rPr>
          <w:lang w:val="en-US"/>
        </w:rPr>
        <w:t>few/</w:t>
      </w:r>
      <w:r>
        <w:t>а</w:t>
      </w:r>
      <w:r w:rsidRPr="00385CF7">
        <w:rPr>
          <w:spacing w:val="-4"/>
          <w:lang w:val="en-US"/>
        </w:rPr>
        <w:t xml:space="preserve"> </w:t>
      </w:r>
      <w:r w:rsidRPr="00385CF7">
        <w:rPr>
          <w:lang w:val="en-US"/>
        </w:rPr>
        <w:t>few,</w:t>
      </w:r>
      <w:r w:rsidRPr="00385CF7">
        <w:rPr>
          <w:spacing w:val="-16"/>
          <w:lang w:val="en-US"/>
        </w:rPr>
        <w:t xml:space="preserve"> </w:t>
      </w:r>
      <w:r w:rsidRPr="00385CF7">
        <w:rPr>
          <w:lang w:val="en-US"/>
        </w:rPr>
        <w:t>a</w:t>
      </w:r>
      <w:r w:rsidRPr="00385CF7">
        <w:rPr>
          <w:spacing w:val="-3"/>
          <w:lang w:val="en-US"/>
        </w:rPr>
        <w:t xml:space="preserve"> </w:t>
      </w:r>
      <w:r w:rsidRPr="00385CF7">
        <w:rPr>
          <w:lang w:val="en-US"/>
        </w:rPr>
        <w:t>lot</w:t>
      </w:r>
      <w:r w:rsidRPr="00385CF7">
        <w:rPr>
          <w:spacing w:val="7"/>
          <w:lang w:val="en-US"/>
        </w:rPr>
        <w:t xml:space="preserve"> </w:t>
      </w:r>
      <w:r w:rsidRPr="00385CF7">
        <w:rPr>
          <w:spacing w:val="-4"/>
          <w:lang w:val="en-US"/>
        </w:rPr>
        <w:t>of).</w:t>
      </w:r>
    </w:p>
    <w:p w:rsidR="00A11002" w:rsidRDefault="00385CF7">
      <w:pPr>
        <w:pStyle w:val="a3"/>
        <w:spacing w:before="144" w:line="362" w:lineRule="auto"/>
        <w:ind w:right="813"/>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и другие).</w:t>
      </w:r>
    </w:p>
    <w:p w:rsidR="00A11002" w:rsidRDefault="00385CF7">
      <w:pPr>
        <w:pStyle w:val="a3"/>
        <w:spacing w:line="261" w:lineRule="exact"/>
        <w:ind w:left="1163" w:firstLine="0"/>
      </w:pPr>
      <w:r>
        <w:t>Количественные</w:t>
      </w:r>
      <w:r>
        <w:rPr>
          <w:spacing w:val="-8"/>
        </w:rPr>
        <w:t xml:space="preserve"> </w:t>
      </w:r>
      <w:r>
        <w:t>и</w:t>
      </w:r>
      <w:r>
        <w:rPr>
          <w:spacing w:val="1"/>
        </w:rPr>
        <w:t xml:space="preserve"> </w:t>
      </w:r>
      <w:r>
        <w:t>порядковые</w:t>
      </w:r>
      <w:r>
        <w:rPr>
          <w:spacing w:val="-7"/>
        </w:rPr>
        <w:t xml:space="preserve"> </w:t>
      </w:r>
      <w:r>
        <w:rPr>
          <w:spacing w:val="-2"/>
        </w:rPr>
        <w:t>числительные.</w:t>
      </w:r>
    </w:p>
    <w:p w:rsidR="00A11002" w:rsidRDefault="00385CF7">
      <w:pPr>
        <w:pStyle w:val="a3"/>
        <w:spacing w:before="145" w:line="364" w:lineRule="auto"/>
        <w:ind w:right="831"/>
      </w:pPr>
      <w:r>
        <w:t>Предлоги места, времени, направления, предлоги, употребляемые с глаголами в страдательном залоге.</w:t>
      </w:r>
    </w:p>
    <w:p w:rsidR="00A11002" w:rsidRDefault="00385CF7" w:rsidP="0053614F">
      <w:pPr>
        <w:pStyle w:val="a5"/>
        <w:numPr>
          <w:ilvl w:val="2"/>
          <w:numId w:val="58"/>
        </w:numPr>
        <w:tabs>
          <w:tab w:val="left" w:pos="1882"/>
        </w:tabs>
        <w:spacing w:line="280" w:lineRule="exact"/>
        <w:ind w:left="1882" w:hanging="719"/>
        <w:rPr>
          <w:sz w:val="23"/>
        </w:rPr>
      </w:pPr>
      <w:r>
        <w:rPr>
          <w:sz w:val="24"/>
        </w:rPr>
        <w:t>Социокультурные</w:t>
      </w:r>
      <w:r>
        <w:rPr>
          <w:spacing w:val="-8"/>
          <w:sz w:val="24"/>
        </w:rPr>
        <w:t xml:space="preserve"> </w:t>
      </w:r>
      <w:r>
        <w:rPr>
          <w:sz w:val="24"/>
        </w:rPr>
        <w:t>знания</w:t>
      </w:r>
      <w:r>
        <w:rPr>
          <w:spacing w:val="-13"/>
          <w:sz w:val="24"/>
        </w:rPr>
        <w:t xml:space="preserve"> </w:t>
      </w:r>
      <w:r>
        <w:rPr>
          <w:sz w:val="24"/>
        </w:rPr>
        <w:t>и</w:t>
      </w:r>
      <w:r>
        <w:rPr>
          <w:spacing w:val="2"/>
          <w:sz w:val="24"/>
        </w:rPr>
        <w:t xml:space="preserve"> </w:t>
      </w:r>
      <w:r>
        <w:rPr>
          <w:spacing w:val="-2"/>
          <w:sz w:val="24"/>
        </w:rPr>
        <w:t>умения.</w:t>
      </w:r>
    </w:p>
    <w:p w:rsidR="00A11002" w:rsidRDefault="00385CF7">
      <w:pPr>
        <w:pStyle w:val="a3"/>
        <w:spacing w:before="142" w:line="362" w:lineRule="auto"/>
        <w:ind w:right="813"/>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11002" w:rsidRDefault="00385CF7">
      <w:pPr>
        <w:pStyle w:val="a3"/>
        <w:spacing w:line="260" w:lineRule="exact"/>
        <w:ind w:left="1163" w:firstLine="0"/>
      </w:pPr>
      <w:r>
        <w:t>Знание</w:t>
      </w:r>
      <w:r>
        <w:rPr>
          <w:spacing w:val="45"/>
        </w:rPr>
        <w:t xml:space="preserve"> </w:t>
      </w:r>
      <w:r>
        <w:t>и</w:t>
      </w:r>
      <w:r>
        <w:rPr>
          <w:spacing w:val="56"/>
        </w:rPr>
        <w:t xml:space="preserve"> </w:t>
      </w:r>
      <w:r>
        <w:t>использование</w:t>
      </w:r>
      <w:r>
        <w:rPr>
          <w:spacing w:val="47"/>
        </w:rPr>
        <w:t xml:space="preserve"> </w:t>
      </w:r>
      <w:r>
        <w:t>в</w:t>
      </w:r>
      <w:r>
        <w:rPr>
          <w:spacing w:val="56"/>
        </w:rPr>
        <w:t xml:space="preserve"> </w:t>
      </w:r>
      <w:r>
        <w:t>устной</w:t>
      </w:r>
      <w:r>
        <w:rPr>
          <w:spacing w:val="56"/>
        </w:rPr>
        <w:t xml:space="preserve"> </w:t>
      </w:r>
      <w:r>
        <w:t>и</w:t>
      </w:r>
      <w:r>
        <w:rPr>
          <w:spacing w:val="56"/>
        </w:rPr>
        <w:t xml:space="preserve"> </w:t>
      </w:r>
      <w:r>
        <w:t>письменной</w:t>
      </w:r>
      <w:r>
        <w:rPr>
          <w:spacing w:val="56"/>
        </w:rPr>
        <w:t xml:space="preserve"> </w:t>
      </w:r>
      <w:r>
        <w:t>речи</w:t>
      </w:r>
      <w:r>
        <w:rPr>
          <w:spacing w:val="56"/>
        </w:rPr>
        <w:t xml:space="preserve"> </w:t>
      </w:r>
      <w:r>
        <w:t>наиболее</w:t>
      </w:r>
      <w:r>
        <w:rPr>
          <w:spacing w:val="48"/>
        </w:rPr>
        <w:t xml:space="preserve"> </w:t>
      </w:r>
      <w:r>
        <w:rPr>
          <w:spacing w:val="-2"/>
        </w:rPr>
        <w:t>употребительной</w:t>
      </w:r>
    </w:p>
    <w:p w:rsidR="00A11002" w:rsidRDefault="00385CF7">
      <w:pPr>
        <w:pStyle w:val="a3"/>
        <w:spacing w:before="144" w:line="360" w:lineRule="auto"/>
        <w:ind w:right="822" w:firstLine="0"/>
      </w:pPr>
      <w:r>
        <w:t>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w:t>
      </w:r>
      <w:r>
        <w:rPr>
          <w:spacing w:val="40"/>
        </w:rPr>
        <w:t xml:space="preserve"> </w:t>
      </w:r>
      <w:r>
        <w:t>общения, традиции в кулинарии и другие.</w:t>
      </w:r>
    </w:p>
    <w:p w:rsidR="00A11002" w:rsidRDefault="00385CF7">
      <w:pPr>
        <w:pStyle w:val="a3"/>
        <w:spacing w:line="364" w:lineRule="auto"/>
        <w:ind w:right="819"/>
      </w:pPr>
      <w:r>
        <w:t>Владение основными сведениями о социокультурном портрете и культурном наследии страны/стран, говорящих на английском языке.</w:t>
      </w:r>
    </w:p>
    <w:p w:rsidR="00A11002" w:rsidRDefault="00385CF7">
      <w:pPr>
        <w:pStyle w:val="a3"/>
        <w:ind w:left="1163" w:firstLine="0"/>
      </w:pPr>
      <w:r>
        <w:t>Понимание</w:t>
      </w:r>
      <w:r>
        <w:rPr>
          <w:spacing w:val="30"/>
        </w:rPr>
        <w:t xml:space="preserve">  </w:t>
      </w:r>
      <w:r>
        <w:t>речевых</w:t>
      </w:r>
      <w:r>
        <w:rPr>
          <w:spacing w:val="34"/>
        </w:rPr>
        <w:t xml:space="preserve">  </w:t>
      </w:r>
      <w:r>
        <w:t>различий</w:t>
      </w:r>
      <w:r>
        <w:rPr>
          <w:spacing w:val="36"/>
        </w:rPr>
        <w:t xml:space="preserve">  </w:t>
      </w:r>
      <w:r>
        <w:t>в</w:t>
      </w:r>
      <w:r>
        <w:rPr>
          <w:spacing w:val="37"/>
        </w:rPr>
        <w:t xml:space="preserve">  </w:t>
      </w:r>
      <w:r>
        <w:t>ситуациях</w:t>
      </w:r>
      <w:r>
        <w:rPr>
          <w:spacing w:val="34"/>
        </w:rPr>
        <w:t xml:space="preserve">  </w:t>
      </w:r>
      <w:r>
        <w:t>официального</w:t>
      </w:r>
      <w:r>
        <w:rPr>
          <w:spacing w:val="33"/>
        </w:rPr>
        <w:t xml:space="preserve">  </w:t>
      </w:r>
      <w:r>
        <w:t>и</w:t>
      </w:r>
      <w:r>
        <w:rPr>
          <w:spacing w:val="30"/>
        </w:rPr>
        <w:t xml:space="preserve">  </w:t>
      </w:r>
      <w:r>
        <w:rPr>
          <w:spacing w:val="-2"/>
        </w:rPr>
        <w:t>неофициального</w:t>
      </w:r>
    </w:p>
    <w:p w:rsidR="00A11002" w:rsidRDefault="00A11002">
      <w:pPr>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27" w:firstLine="0"/>
      </w:pPr>
      <w:r>
        <w:lastRenderedPageBreak/>
        <w:t>общения</w:t>
      </w:r>
      <w:r>
        <w:rPr>
          <w:spacing w:val="-3"/>
        </w:rPr>
        <w:t xml:space="preserve"> </w:t>
      </w:r>
      <w:r>
        <w:t>в рамках тематического</w:t>
      </w:r>
      <w:r>
        <w:rPr>
          <w:spacing w:val="-13"/>
        </w:rPr>
        <w:t xml:space="preserve"> </w:t>
      </w:r>
      <w:r>
        <w:t>содержания</w:t>
      </w:r>
      <w:r>
        <w:rPr>
          <w:spacing w:val="-3"/>
        </w:rPr>
        <w:t xml:space="preserve"> </w:t>
      </w:r>
      <w:r>
        <w:t>речи и использование</w:t>
      </w:r>
      <w:r>
        <w:rPr>
          <w:spacing w:val="-11"/>
        </w:rPr>
        <w:t xml:space="preserve"> </w:t>
      </w:r>
      <w:r>
        <w:t>лексико-грамматических средств с их учётом.</w:t>
      </w:r>
    </w:p>
    <w:p w:rsidR="00A11002" w:rsidRDefault="00385CF7">
      <w:pPr>
        <w:pStyle w:val="a3"/>
        <w:spacing w:before="14" w:line="362" w:lineRule="auto"/>
        <w:ind w:right="806"/>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11002" w:rsidRDefault="00385CF7" w:rsidP="0053614F">
      <w:pPr>
        <w:pStyle w:val="a5"/>
        <w:numPr>
          <w:ilvl w:val="2"/>
          <w:numId w:val="58"/>
        </w:numPr>
        <w:tabs>
          <w:tab w:val="left" w:pos="1882"/>
        </w:tabs>
        <w:spacing w:line="278" w:lineRule="exact"/>
        <w:ind w:left="1882" w:hanging="719"/>
        <w:rPr>
          <w:sz w:val="23"/>
        </w:rPr>
      </w:pPr>
      <w:r>
        <w:rPr>
          <w:sz w:val="24"/>
        </w:rPr>
        <w:t>Компенсаторные</w:t>
      </w:r>
      <w:r>
        <w:rPr>
          <w:spacing w:val="-3"/>
          <w:sz w:val="24"/>
        </w:rPr>
        <w:t xml:space="preserve"> </w:t>
      </w:r>
      <w:r>
        <w:rPr>
          <w:spacing w:val="-2"/>
          <w:sz w:val="24"/>
        </w:rPr>
        <w:t>умения.</w:t>
      </w:r>
    </w:p>
    <w:p w:rsidR="00A11002" w:rsidRDefault="00385CF7">
      <w:pPr>
        <w:pStyle w:val="a3"/>
        <w:spacing w:before="142" w:line="362" w:lineRule="auto"/>
        <w:ind w:right="804"/>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r>
        <w:rPr>
          <w:spacing w:val="-2"/>
        </w:rPr>
        <w:t>догадку.</w:t>
      </w:r>
    </w:p>
    <w:p w:rsidR="00A11002" w:rsidRDefault="00385CF7">
      <w:pPr>
        <w:pStyle w:val="a3"/>
        <w:spacing w:line="360" w:lineRule="auto"/>
        <w:ind w:right="813"/>
      </w:pPr>
      <w:r>
        <w:t>Развитие умения игнорировать информацию, не являющуюся необходимой, для понимания</w:t>
      </w:r>
      <w:r>
        <w:rPr>
          <w:spacing w:val="-6"/>
        </w:rPr>
        <w:t xml:space="preserve"> </w:t>
      </w:r>
      <w:r>
        <w:t>основного содержания, прочитанного/прослушанного текста или для нахождения в тексте запрашиваемой информации.</w:t>
      </w:r>
    </w:p>
    <w:p w:rsidR="00A11002" w:rsidRDefault="00385CF7" w:rsidP="0053614F">
      <w:pPr>
        <w:pStyle w:val="a5"/>
        <w:numPr>
          <w:ilvl w:val="1"/>
          <w:numId w:val="58"/>
        </w:numPr>
        <w:tabs>
          <w:tab w:val="left" w:pos="1791"/>
        </w:tabs>
        <w:spacing w:line="364" w:lineRule="auto"/>
        <w:ind w:left="306" w:right="826" w:firstLine="856"/>
        <w:rPr>
          <w:sz w:val="24"/>
        </w:rPr>
      </w:pPr>
      <w:r>
        <w:rPr>
          <w:sz w:val="24"/>
        </w:rPr>
        <w:t>Планируемые результаты освоения программы по английскому языку на уровне среднего общего образования.</w:t>
      </w:r>
    </w:p>
    <w:p w:rsidR="00A11002" w:rsidRDefault="00385CF7" w:rsidP="0053614F">
      <w:pPr>
        <w:pStyle w:val="a5"/>
        <w:numPr>
          <w:ilvl w:val="2"/>
          <w:numId w:val="58"/>
        </w:numPr>
        <w:tabs>
          <w:tab w:val="left" w:pos="2436"/>
        </w:tabs>
        <w:spacing w:line="360" w:lineRule="auto"/>
        <w:ind w:left="306" w:right="808" w:firstLine="856"/>
        <w:rPr>
          <w:sz w:val="25"/>
        </w:rPr>
      </w:pPr>
      <w:r>
        <w:rPr>
          <w:sz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w:t>
      </w:r>
      <w:r>
        <w:rPr>
          <w:spacing w:val="40"/>
          <w:sz w:val="24"/>
        </w:rPr>
        <w:t xml:space="preserve"> </w:t>
      </w:r>
      <w:r>
        <w:rPr>
          <w:sz w:val="24"/>
        </w:rPr>
        <w:t>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r>
        <w:rPr>
          <w:spacing w:val="-1"/>
          <w:sz w:val="24"/>
        </w:rPr>
        <w:t xml:space="preserve"> </w:t>
      </w:r>
      <w:r>
        <w:rPr>
          <w:sz w:val="24"/>
        </w:rPr>
        <w:t>уважения</w:t>
      </w:r>
      <w:r>
        <w:rPr>
          <w:spacing w:val="-8"/>
          <w:sz w:val="24"/>
        </w:rPr>
        <w:t xml:space="preserve"> </w:t>
      </w:r>
      <w:r>
        <w:rPr>
          <w:sz w:val="24"/>
        </w:rPr>
        <w:t>к памяти защитников Отечества</w:t>
      </w:r>
      <w:r>
        <w:rPr>
          <w:spacing w:val="-2"/>
          <w:sz w:val="24"/>
        </w:rPr>
        <w:t xml:space="preserve"> </w:t>
      </w:r>
      <w:r>
        <w:rPr>
          <w:sz w:val="24"/>
        </w:rPr>
        <w:t>и подвигам</w:t>
      </w:r>
      <w:r>
        <w:rPr>
          <w:spacing w:val="-2"/>
          <w:sz w:val="24"/>
        </w:rPr>
        <w:t xml:space="preserve"> </w:t>
      </w:r>
      <w:r>
        <w:rPr>
          <w:sz w:val="24"/>
        </w:rP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1002" w:rsidRDefault="00385CF7" w:rsidP="0053614F">
      <w:pPr>
        <w:pStyle w:val="a5"/>
        <w:numPr>
          <w:ilvl w:val="2"/>
          <w:numId w:val="58"/>
        </w:numPr>
        <w:tabs>
          <w:tab w:val="left" w:pos="2436"/>
        </w:tabs>
        <w:spacing w:line="360" w:lineRule="auto"/>
        <w:ind w:left="306" w:right="819" w:firstLine="856"/>
        <w:rPr>
          <w:sz w:val="25"/>
        </w:rPr>
      </w:pPr>
      <w:r>
        <w:rPr>
          <w:sz w:val="24"/>
        </w:rPr>
        <w:t>Личностные результаты освоения обучающимися программы по английскому языку для уровня среднего общего образования</w:t>
      </w:r>
      <w:r>
        <w:rPr>
          <w:spacing w:val="-2"/>
          <w:sz w:val="24"/>
        </w:rPr>
        <w:t xml:space="preserve"> </w:t>
      </w:r>
      <w:r>
        <w:rPr>
          <w:sz w:val="24"/>
        </w:rPr>
        <w:t>должны отражать</w:t>
      </w:r>
      <w:r>
        <w:rPr>
          <w:spacing w:val="-1"/>
          <w:sz w:val="24"/>
        </w:rPr>
        <w:t xml:space="preserve"> </w:t>
      </w:r>
      <w:r>
        <w:rPr>
          <w:sz w:val="24"/>
        </w:rPr>
        <w:t>готовность</w:t>
      </w:r>
      <w:r>
        <w:rPr>
          <w:spacing w:val="-1"/>
          <w:sz w:val="24"/>
        </w:rPr>
        <w:t xml:space="preserve"> </w:t>
      </w:r>
      <w:r>
        <w:rPr>
          <w:sz w:val="24"/>
        </w:rPr>
        <w:t xml:space="preserve">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w:t>
      </w:r>
      <w:r>
        <w:rPr>
          <w:spacing w:val="-2"/>
          <w:sz w:val="24"/>
        </w:rPr>
        <w:t>деятельности:</w:t>
      </w:r>
    </w:p>
    <w:p w:rsidR="00A11002" w:rsidRDefault="00385CF7" w:rsidP="0053614F">
      <w:pPr>
        <w:pStyle w:val="a5"/>
        <w:numPr>
          <w:ilvl w:val="2"/>
          <w:numId w:val="58"/>
        </w:numPr>
        <w:tabs>
          <w:tab w:val="left" w:pos="2436"/>
        </w:tabs>
        <w:spacing w:line="360" w:lineRule="auto"/>
        <w:ind w:left="306" w:right="815" w:firstLine="856"/>
        <w:rPr>
          <w:sz w:val="25"/>
        </w:rPr>
      </w:pPr>
      <w:r>
        <w:rPr>
          <w:sz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A11002" w:rsidRDefault="00385CF7" w:rsidP="0053614F">
      <w:pPr>
        <w:pStyle w:val="a5"/>
        <w:numPr>
          <w:ilvl w:val="0"/>
          <w:numId w:val="56"/>
        </w:numPr>
        <w:tabs>
          <w:tab w:val="left" w:pos="1717"/>
        </w:tabs>
        <w:spacing w:line="283" w:lineRule="exact"/>
        <w:ind w:left="1717" w:hanging="554"/>
        <w:rPr>
          <w:sz w:val="24"/>
        </w:rPr>
      </w:pPr>
      <w:r>
        <w:rPr>
          <w:sz w:val="24"/>
        </w:rPr>
        <w:t>гражданского</w:t>
      </w:r>
      <w:r>
        <w:rPr>
          <w:spacing w:val="-6"/>
          <w:sz w:val="24"/>
        </w:rPr>
        <w:t xml:space="preserve"> </w:t>
      </w:r>
      <w:r>
        <w:rPr>
          <w:spacing w:val="-2"/>
          <w:sz w:val="24"/>
        </w:rPr>
        <w:t>воспитания:</w:t>
      </w:r>
    </w:p>
    <w:p w:rsidR="00A11002" w:rsidRDefault="00A11002">
      <w:pPr>
        <w:spacing w:line="283" w:lineRule="exact"/>
        <w:jc w:val="both"/>
        <w:rPr>
          <w:sz w:val="24"/>
        </w:rPr>
        <w:sectPr w:rsidR="00A11002">
          <w:pgSz w:w="11900" w:h="16850"/>
          <w:pgMar w:top="680" w:right="0" w:bottom="280" w:left="1120" w:header="720" w:footer="720" w:gutter="0"/>
          <w:cols w:space="720"/>
        </w:sectPr>
      </w:pPr>
    </w:p>
    <w:p w:rsidR="00A11002" w:rsidRDefault="00385CF7">
      <w:pPr>
        <w:pStyle w:val="a3"/>
        <w:tabs>
          <w:tab w:val="left" w:pos="3381"/>
          <w:tab w:val="left" w:pos="4985"/>
          <w:tab w:val="left" w:pos="6138"/>
          <w:tab w:val="left" w:pos="7893"/>
          <w:tab w:val="left" w:pos="8493"/>
          <w:tab w:val="left" w:pos="9812"/>
        </w:tabs>
        <w:spacing w:before="67" w:line="352" w:lineRule="auto"/>
        <w:ind w:right="832"/>
        <w:jc w:val="left"/>
      </w:pPr>
      <w:r>
        <w:rPr>
          <w:spacing w:val="-2"/>
        </w:rPr>
        <w:lastRenderedPageBreak/>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A11002" w:rsidRDefault="00385CF7">
      <w:pPr>
        <w:pStyle w:val="a3"/>
        <w:spacing w:before="14" w:line="364" w:lineRule="auto"/>
        <w:jc w:val="left"/>
      </w:pPr>
      <w:r>
        <w:t>осознание</w:t>
      </w:r>
      <w:r>
        <w:rPr>
          <w:spacing w:val="80"/>
          <w:w w:val="150"/>
        </w:rPr>
        <w:t xml:space="preserve"> </w:t>
      </w:r>
      <w:r>
        <w:t>своих</w:t>
      </w:r>
      <w:r>
        <w:rPr>
          <w:spacing w:val="80"/>
          <w:w w:val="150"/>
        </w:rPr>
        <w:t xml:space="preserve"> </w:t>
      </w:r>
      <w:r>
        <w:t>конституционных</w:t>
      </w:r>
      <w:r>
        <w:rPr>
          <w:spacing w:val="80"/>
          <w:w w:val="150"/>
        </w:rPr>
        <w:t xml:space="preserve"> </w:t>
      </w:r>
      <w:r>
        <w:t>прав</w:t>
      </w:r>
      <w:r>
        <w:rPr>
          <w:spacing w:val="80"/>
          <w:w w:val="150"/>
        </w:rPr>
        <w:t xml:space="preserve"> </w:t>
      </w:r>
      <w:r>
        <w:t>и</w:t>
      </w:r>
      <w:r>
        <w:rPr>
          <w:spacing w:val="80"/>
          <w:w w:val="15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 xml:space="preserve">и </w:t>
      </w:r>
      <w:r>
        <w:rPr>
          <w:spacing w:val="-2"/>
        </w:rPr>
        <w:t>правопорядка;</w:t>
      </w:r>
    </w:p>
    <w:p w:rsidR="00A11002" w:rsidRDefault="00385CF7">
      <w:pPr>
        <w:pStyle w:val="a3"/>
        <w:spacing w:line="364" w:lineRule="auto"/>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w:t>
      </w:r>
      <w:r>
        <w:rPr>
          <w:spacing w:val="40"/>
        </w:rPr>
        <w:t xml:space="preserve"> </w:t>
      </w:r>
      <w:r>
        <w:t>демократических</w:t>
      </w:r>
      <w:r>
        <w:rPr>
          <w:spacing w:val="-13"/>
        </w:rPr>
        <w:t xml:space="preserve"> </w:t>
      </w:r>
      <w:r>
        <w:t>ценностей;</w:t>
      </w:r>
    </w:p>
    <w:p w:rsidR="00A11002" w:rsidRDefault="00385CF7">
      <w:pPr>
        <w:pStyle w:val="a3"/>
        <w:spacing w:line="364" w:lineRule="auto"/>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w:t>
      </w:r>
      <w:r>
        <w:rPr>
          <w:spacing w:val="40"/>
        </w:rPr>
        <w:t xml:space="preserve"> </w:t>
      </w:r>
      <w:r>
        <w:t>дискриминации по социальным, религиозным, расовым, национальным признакам;</w:t>
      </w:r>
    </w:p>
    <w:p w:rsidR="00A11002" w:rsidRDefault="00385CF7">
      <w:pPr>
        <w:pStyle w:val="a3"/>
        <w:spacing w:line="352" w:lineRule="auto"/>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A11002" w:rsidRDefault="00385CF7">
      <w:pPr>
        <w:pStyle w:val="a3"/>
        <w:spacing w:line="352" w:lineRule="auto"/>
        <w:jc w:val="left"/>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A11002" w:rsidRDefault="00385CF7">
      <w:pPr>
        <w:pStyle w:val="a3"/>
        <w:spacing w:before="4"/>
        <w:ind w:left="1163" w:firstLine="0"/>
        <w:jc w:val="left"/>
      </w:pPr>
      <w:r>
        <w:t>готовность</w:t>
      </w:r>
      <w:r>
        <w:rPr>
          <w:spacing w:val="-16"/>
        </w:rPr>
        <w:t xml:space="preserve"> </w:t>
      </w:r>
      <w:r>
        <w:t>к</w:t>
      </w:r>
      <w:r>
        <w:rPr>
          <w:spacing w:val="13"/>
        </w:rPr>
        <w:t xml:space="preserve"> </w:t>
      </w:r>
      <w:r>
        <w:t>гуманитарной</w:t>
      </w:r>
      <w:r>
        <w:rPr>
          <w:spacing w:val="-1"/>
        </w:rPr>
        <w:t xml:space="preserve"> </w:t>
      </w:r>
      <w:r>
        <w:t>и</w:t>
      </w:r>
      <w:r>
        <w:rPr>
          <w:spacing w:val="-1"/>
        </w:rPr>
        <w:t xml:space="preserve"> </w:t>
      </w:r>
      <w:r>
        <w:t>волонтёрской</w:t>
      </w:r>
      <w:r>
        <w:rPr>
          <w:spacing w:val="-1"/>
        </w:rPr>
        <w:t xml:space="preserve"> </w:t>
      </w:r>
      <w:r>
        <w:rPr>
          <w:spacing w:val="-2"/>
        </w:rPr>
        <w:t>деятельности;</w:t>
      </w:r>
    </w:p>
    <w:p w:rsidR="00A11002" w:rsidRDefault="00385CF7" w:rsidP="0053614F">
      <w:pPr>
        <w:pStyle w:val="a5"/>
        <w:numPr>
          <w:ilvl w:val="0"/>
          <w:numId w:val="56"/>
        </w:numPr>
        <w:tabs>
          <w:tab w:val="left" w:pos="1387"/>
        </w:tabs>
        <w:spacing w:before="150"/>
        <w:ind w:left="1387" w:hanging="224"/>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27" w:line="364" w:lineRule="auto"/>
        <w:ind w:right="831"/>
      </w:pPr>
      <w:r>
        <w:t>сформированность</w:t>
      </w:r>
      <w:r>
        <w:rPr>
          <w:spacing w:val="-11"/>
        </w:rPr>
        <w:t xml:space="preserve"> </w:t>
      </w:r>
      <w:r>
        <w:t>российской гражданской идентичности,</w:t>
      </w:r>
      <w:r>
        <w:rPr>
          <w:spacing w:val="-6"/>
        </w:rPr>
        <w:t xml:space="preserve"> </w:t>
      </w:r>
      <w:r>
        <w:t>патриотизма,</w:t>
      </w:r>
      <w:r>
        <w:rPr>
          <w:spacing w:val="-6"/>
        </w:rPr>
        <w:t xml:space="preserve"> </w:t>
      </w:r>
      <w:r>
        <w:t>уважения</w:t>
      </w:r>
      <w:r>
        <w:rPr>
          <w:spacing w:val="24"/>
        </w:rPr>
        <w:t xml:space="preserve"> </w:t>
      </w:r>
      <w:r>
        <w:t>к своему народу, чувства</w:t>
      </w:r>
      <w:r>
        <w:rPr>
          <w:spacing w:val="-13"/>
        </w:rPr>
        <w:t xml:space="preserve"> </w:t>
      </w:r>
      <w:r>
        <w:t>ответственности</w:t>
      </w:r>
      <w:r>
        <w:rPr>
          <w:spacing w:val="-4"/>
        </w:rPr>
        <w:t xml:space="preserve"> </w:t>
      </w:r>
      <w:r>
        <w:t>перед</w:t>
      </w:r>
      <w:r>
        <w:rPr>
          <w:spacing w:val="-14"/>
        </w:rPr>
        <w:t xml:space="preserve"> </w:t>
      </w:r>
      <w:r>
        <w:t>Родиной,</w:t>
      </w:r>
      <w:r>
        <w:rPr>
          <w:spacing w:val="-11"/>
        </w:rPr>
        <w:t xml:space="preserve"> </w:t>
      </w:r>
      <w:r>
        <w:t>гордости</w:t>
      </w:r>
      <w:r>
        <w:rPr>
          <w:spacing w:val="-4"/>
        </w:rPr>
        <w:t xml:space="preserve"> </w:t>
      </w:r>
      <w:r>
        <w:t>за</w:t>
      </w:r>
      <w:r>
        <w:rPr>
          <w:spacing w:val="21"/>
        </w:rPr>
        <w:t xml:space="preserve"> </w:t>
      </w:r>
      <w:r>
        <w:t>свой</w:t>
      </w:r>
      <w:r>
        <w:rPr>
          <w:spacing w:val="-4"/>
        </w:rPr>
        <w:t xml:space="preserve"> </w:t>
      </w:r>
      <w:r>
        <w:t>край, свою</w:t>
      </w:r>
      <w:r>
        <w:rPr>
          <w:spacing w:val="-10"/>
        </w:rPr>
        <w:t xml:space="preserve"> </w:t>
      </w:r>
      <w:r>
        <w:t>Родину, свой язык и культуру, прошлое и настоящее многонационального народа</w:t>
      </w:r>
      <w:r>
        <w:rPr>
          <w:spacing w:val="-2"/>
        </w:rPr>
        <w:t xml:space="preserve"> </w:t>
      </w:r>
      <w:r>
        <w:t>России;</w:t>
      </w:r>
    </w:p>
    <w:p w:rsidR="00A11002" w:rsidRDefault="00385CF7">
      <w:pPr>
        <w:pStyle w:val="a3"/>
        <w:spacing w:line="360" w:lineRule="auto"/>
        <w:ind w:right="813"/>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w:t>
      </w:r>
      <w:r>
        <w:rPr>
          <w:spacing w:val="-13"/>
        </w:rPr>
        <w:t xml:space="preserve"> </w:t>
      </w:r>
      <w:r>
        <w:t>труде;</w:t>
      </w:r>
    </w:p>
    <w:p w:rsidR="00A11002" w:rsidRDefault="00385CF7">
      <w:pPr>
        <w:pStyle w:val="a3"/>
        <w:spacing w:line="352" w:lineRule="auto"/>
        <w:ind w:right="839"/>
      </w:pPr>
      <w:r>
        <w:t>идейная</w:t>
      </w:r>
      <w:r>
        <w:rPr>
          <w:spacing w:val="-15"/>
        </w:rPr>
        <w:t xml:space="preserve"> </w:t>
      </w:r>
      <w:r>
        <w:t>убеждённость,</w:t>
      </w:r>
      <w:r>
        <w:rPr>
          <w:spacing w:val="18"/>
        </w:rPr>
        <w:t xml:space="preserve"> </w:t>
      </w:r>
      <w:r>
        <w:t>готовность</w:t>
      </w:r>
      <w:r>
        <w:rPr>
          <w:spacing w:val="-15"/>
        </w:rPr>
        <w:t xml:space="preserve"> </w:t>
      </w:r>
      <w:r>
        <w:t>к</w:t>
      </w:r>
      <w:r>
        <w:rPr>
          <w:spacing w:val="-8"/>
        </w:rPr>
        <w:t xml:space="preserve"> </w:t>
      </w:r>
      <w:r>
        <w:t>служению и</w:t>
      </w:r>
      <w:r>
        <w:rPr>
          <w:spacing w:val="-4"/>
        </w:rPr>
        <w:t xml:space="preserve"> </w:t>
      </w:r>
      <w:r>
        <w:t>защите</w:t>
      </w:r>
      <w:r>
        <w:rPr>
          <w:spacing w:val="20"/>
        </w:rPr>
        <w:t xml:space="preserve"> </w:t>
      </w:r>
      <w:r>
        <w:t>Отечества,</w:t>
      </w:r>
      <w:r>
        <w:rPr>
          <w:spacing w:val="-12"/>
        </w:rPr>
        <w:t xml:space="preserve"> </w:t>
      </w:r>
      <w:r>
        <w:t>ответственность за его судьбу;</w:t>
      </w:r>
    </w:p>
    <w:p w:rsidR="00A11002" w:rsidRDefault="00385CF7" w:rsidP="0053614F">
      <w:pPr>
        <w:pStyle w:val="a5"/>
        <w:numPr>
          <w:ilvl w:val="0"/>
          <w:numId w:val="56"/>
        </w:numPr>
        <w:tabs>
          <w:tab w:val="left" w:pos="1401"/>
        </w:tabs>
        <w:spacing w:before="19" w:line="355" w:lineRule="auto"/>
        <w:ind w:left="306" w:right="813" w:firstLine="856"/>
        <w:rPr>
          <w:sz w:val="24"/>
        </w:rPr>
      </w:pPr>
      <w:r>
        <w:rPr>
          <w:sz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A11002" w:rsidRDefault="00385CF7">
      <w:pPr>
        <w:pStyle w:val="a3"/>
        <w:spacing w:before="13"/>
        <w:ind w:left="1163" w:firstLine="0"/>
      </w:pPr>
      <w:r>
        <w:t>ориентируясь</w:t>
      </w:r>
      <w:r>
        <w:rPr>
          <w:spacing w:val="1"/>
        </w:rPr>
        <w:t xml:space="preserve"> </w:t>
      </w:r>
      <w:r>
        <w:t>на</w:t>
      </w:r>
      <w:r>
        <w:rPr>
          <w:spacing w:val="-11"/>
        </w:rPr>
        <w:t xml:space="preserve"> </w:t>
      </w:r>
      <w:r>
        <w:t>морально-нравственные</w:t>
      </w:r>
      <w:r>
        <w:rPr>
          <w:spacing w:val="-10"/>
        </w:rPr>
        <w:t xml:space="preserve"> </w:t>
      </w:r>
      <w:r>
        <w:t>нормы</w:t>
      </w:r>
      <w:r>
        <w:rPr>
          <w:spacing w:val="-5"/>
        </w:rPr>
        <w:t xml:space="preserve"> </w:t>
      </w:r>
      <w:r>
        <w:t>и</w:t>
      </w:r>
      <w:r>
        <w:rPr>
          <w:spacing w:val="16"/>
        </w:rPr>
        <w:t xml:space="preserve"> </w:t>
      </w:r>
      <w:r>
        <w:rPr>
          <w:spacing w:val="-2"/>
        </w:rPr>
        <w:t>ценности;</w:t>
      </w:r>
    </w:p>
    <w:p w:rsidR="00A11002" w:rsidRDefault="00385CF7">
      <w:pPr>
        <w:pStyle w:val="a3"/>
        <w:spacing w:before="129" w:line="364" w:lineRule="auto"/>
        <w:ind w:right="816"/>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w:t>
      </w:r>
      <w:r>
        <w:rPr>
          <w:spacing w:val="-2"/>
        </w:rPr>
        <w:t xml:space="preserve"> </w:t>
      </w:r>
      <w:r>
        <w:t>ценностей семейной жизни в соответствии с традициями народов России;</w:t>
      </w:r>
    </w:p>
    <w:p w:rsidR="00A11002" w:rsidRDefault="00385CF7" w:rsidP="0053614F">
      <w:pPr>
        <w:pStyle w:val="a5"/>
        <w:numPr>
          <w:ilvl w:val="0"/>
          <w:numId w:val="56"/>
        </w:numPr>
        <w:tabs>
          <w:tab w:val="left" w:pos="1402"/>
        </w:tabs>
        <w:spacing w:line="281" w:lineRule="exact"/>
        <w:ind w:left="1402" w:hanging="239"/>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2" w:line="364" w:lineRule="auto"/>
        <w:ind w:right="813"/>
      </w:pPr>
      <w:r>
        <w:t>эстетическое отношение к миру, включая эстетику быта, научн</w:t>
      </w:r>
      <w:r>
        <w:rPr>
          <w:spacing w:val="-15"/>
        </w:rPr>
        <w:t xml:space="preserve"> </w:t>
      </w:r>
      <w:r>
        <w:t>ого и технического творчества, спорта, труда,</w:t>
      </w:r>
      <w:r>
        <w:rPr>
          <w:spacing w:val="40"/>
        </w:rPr>
        <w:t xml:space="preserve"> </w:t>
      </w:r>
      <w:r>
        <w:t>общественных отношений;</w:t>
      </w:r>
    </w:p>
    <w:p w:rsidR="00A11002" w:rsidRDefault="00385CF7">
      <w:pPr>
        <w:pStyle w:val="a3"/>
        <w:spacing w:line="362" w:lineRule="auto"/>
        <w:ind w:right="830"/>
      </w:pPr>
      <w:r>
        <w:t>способность воспринимать</w:t>
      </w:r>
      <w:r>
        <w:rPr>
          <w:spacing w:val="-14"/>
        </w:rPr>
        <w:t xml:space="preserve"> </w:t>
      </w:r>
      <w:r>
        <w:t>различные</w:t>
      </w:r>
      <w:r>
        <w:rPr>
          <w:spacing w:val="-10"/>
        </w:rPr>
        <w:t xml:space="preserve"> </w:t>
      </w:r>
      <w:r>
        <w:t>виды</w:t>
      </w:r>
      <w:r>
        <w:rPr>
          <w:spacing w:val="-5"/>
        </w:rPr>
        <w:t xml:space="preserve"> </w:t>
      </w:r>
      <w:r>
        <w:t>искусства,</w:t>
      </w:r>
      <w:r>
        <w:rPr>
          <w:spacing w:val="-9"/>
        </w:rPr>
        <w:t xml:space="preserve"> </w:t>
      </w:r>
      <w:r>
        <w:t>традиции</w:t>
      </w:r>
      <w:r>
        <w:rPr>
          <w:spacing w:val="-1"/>
        </w:rPr>
        <w:t xml:space="preserve"> </w:t>
      </w:r>
      <w:r>
        <w:t>и</w:t>
      </w:r>
      <w:r>
        <w:rPr>
          <w:spacing w:val="-1"/>
        </w:rPr>
        <w:t xml:space="preserve"> </w:t>
      </w:r>
      <w:r>
        <w:t>творчество своего и других народов, приобщаться к ценностям мировой культуры через источники</w:t>
      </w:r>
      <w:r>
        <w:rPr>
          <w:spacing w:val="40"/>
        </w:rPr>
        <w:t xml:space="preserve"> </w:t>
      </w:r>
      <w:r>
        <w:t xml:space="preserve">информации на иностранном (английском) языке, ощущать эмоциональное воздействие </w:t>
      </w:r>
      <w:r>
        <w:rPr>
          <w:spacing w:val="-2"/>
        </w:rPr>
        <w:t>искусства;</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jc w:val="left"/>
      </w:pPr>
      <w:r>
        <w:lastRenderedPageBreak/>
        <w:t>убеждённость</w:t>
      </w:r>
      <w:r>
        <w:rPr>
          <w:spacing w:val="40"/>
        </w:rPr>
        <w:t xml:space="preserve"> </w:t>
      </w:r>
      <w:r>
        <w:t>в</w:t>
      </w:r>
      <w:r>
        <w:rPr>
          <w:spacing w:val="40"/>
        </w:rPr>
        <w:t xml:space="preserve"> </w:t>
      </w:r>
      <w:r>
        <w:t>значимости</w:t>
      </w:r>
      <w:r>
        <w:rPr>
          <w:spacing w:val="40"/>
        </w:rPr>
        <w:t xml:space="preserve"> </w:t>
      </w:r>
      <w:r>
        <w:t>для</w:t>
      </w:r>
      <w:r>
        <w:rPr>
          <w:spacing w:val="40"/>
        </w:rPr>
        <w:t xml:space="preserve"> </w:t>
      </w:r>
      <w:r>
        <w:t>личности</w:t>
      </w:r>
      <w:r>
        <w:rPr>
          <w:spacing w:val="40"/>
        </w:rPr>
        <w:t xml:space="preserve"> </w:t>
      </w:r>
      <w:r>
        <w:t>и</w:t>
      </w:r>
      <w:r>
        <w:rPr>
          <w:spacing w:val="38"/>
        </w:rPr>
        <w:t xml:space="preserve"> </w:t>
      </w:r>
      <w:r>
        <w:t>общества отечественного</w:t>
      </w:r>
      <w:r>
        <w:rPr>
          <w:spacing w:val="31"/>
        </w:rPr>
        <w:t xml:space="preserve"> </w:t>
      </w:r>
      <w:r>
        <w:t>и</w:t>
      </w:r>
      <w:r>
        <w:rPr>
          <w:spacing w:val="38"/>
        </w:rPr>
        <w:t xml:space="preserve"> </w:t>
      </w:r>
      <w:r>
        <w:t>мирового искусства, этнических культурных традиций и народного творчества;</w:t>
      </w:r>
    </w:p>
    <w:p w:rsidR="00A11002" w:rsidRDefault="00385CF7">
      <w:pPr>
        <w:pStyle w:val="a3"/>
        <w:tabs>
          <w:tab w:val="left" w:pos="2587"/>
          <w:tab w:val="left" w:pos="2932"/>
          <w:tab w:val="left" w:pos="4072"/>
          <w:tab w:val="left" w:pos="5421"/>
          <w:tab w:val="left" w:pos="6621"/>
          <w:tab w:val="left" w:pos="7520"/>
          <w:tab w:val="left" w:pos="8461"/>
          <w:tab w:val="left" w:pos="8821"/>
        </w:tabs>
        <w:spacing w:before="14" w:line="364" w:lineRule="auto"/>
        <w:ind w:right="810"/>
        <w:jc w:val="left"/>
      </w:pPr>
      <w:r>
        <w:rPr>
          <w:spacing w:val="-2"/>
        </w:rPr>
        <w:t>стремление</w:t>
      </w:r>
      <w:r>
        <w:tab/>
      </w:r>
      <w:r>
        <w:rPr>
          <w:spacing w:val="-10"/>
        </w:rPr>
        <w:t>к</w:t>
      </w:r>
      <w:r>
        <w:tab/>
      </w:r>
      <w:r>
        <w:rPr>
          <w:spacing w:val="-2"/>
        </w:rPr>
        <w:t>лучшему</w:t>
      </w:r>
      <w:r>
        <w:tab/>
      </w:r>
      <w:r>
        <w:rPr>
          <w:spacing w:val="-2"/>
        </w:rPr>
        <w:t>осознанию</w:t>
      </w:r>
      <w:r>
        <w:tab/>
      </w:r>
      <w:r>
        <w:rPr>
          <w:spacing w:val="-2"/>
        </w:rPr>
        <w:t>культуры</w:t>
      </w:r>
      <w:r>
        <w:tab/>
      </w:r>
      <w:r>
        <w:rPr>
          <w:spacing w:val="-2"/>
        </w:rPr>
        <w:t>своего</w:t>
      </w:r>
      <w:r>
        <w:tab/>
      </w:r>
      <w:r>
        <w:rPr>
          <w:spacing w:val="-2"/>
        </w:rPr>
        <w:t>народа</w:t>
      </w:r>
      <w:r>
        <w:tab/>
      </w:r>
      <w:r>
        <w:rPr>
          <w:spacing w:val="-10"/>
        </w:rPr>
        <w:t>и</w:t>
      </w:r>
      <w:r>
        <w:tab/>
      </w:r>
      <w:r>
        <w:rPr>
          <w:spacing w:val="-2"/>
        </w:rPr>
        <w:t xml:space="preserve">готовность </w:t>
      </w:r>
      <w:r>
        <w:t>содействовать ознакомлению с ней представителей других стран;</w:t>
      </w:r>
    </w:p>
    <w:p w:rsidR="00A11002" w:rsidRDefault="00385CF7">
      <w:pPr>
        <w:pStyle w:val="a3"/>
        <w:spacing w:line="364" w:lineRule="auto"/>
        <w:ind w:right="830"/>
        <w:jc w:val="left"/>
      </w:pPr>
      <w:r>
        <w:t>готовность</w:t>
      </w:r>
      <w:r>
        <w:rPr>
          <w:spacing w:val="40"/>
        </w:rPr>
        <w:t xml:space="preserve"> </w:t>
      </w:r>
      <w:r>
        <w:t>к</w:t>
      </w:r>
      <w:r>
        <w:rPr>
          <w:spacing w:val="80"/>
        </w:rPr>
        <w:t xml:space="preserve"> </w:t>
      </w:r>
      <w:r>
        <w:t>самовыражению</w:t>
      </w:r>
      <w:r>
        <w:rPr>
          <w:spacing w:val="40"/>
        </w:rPr>
        <w:t xml:space="preserve"> </w:t>
      </w:r>
      <w:r>
        <w:t>в</w:t>
      </w:r>
      <w:r>
        <w:rPr>
          <w:spacing w:val="80"/>
        </w:rPr>
        <w:t xml:space="preserve"> </w:t>
      </w:r>
      <w:r>
        <w:t>разных</w:t>
      </w:r>
      <w:r>
        <w:rPr>
          <w:spacing w:val="40"/>
        </w:rPr>
        <w:t xml:space="preserve"> </w:t>
      </w:r>
      <w:r>
        <w:t>видах</w:t>
      </w:r>
      <w:r>
        <w:rPr>
          <w:spacing w:val="40"/>
        </w:rPr>
        <w:t xml:space="preserve"> </w:t>
      </w:r>
      <w:r>
        <w:t>искусства,</w:t>
      </w:r>
      <w:r>
        <w:rPr>
          <w:spacing w:val="40"/>
        </w:rPr>
        <w:t xml:space="preserve"> </w:t>
      </w:r>
      <w:r>
        <w:t>стремление</w:t>
      </w:r>
      <w:r>
        <w:rPr>
          <w:spacing w:val="40"/>
        </w:rPr>
        <w:t xml:space="preserve"> </w:t>
      </w:r>
      <w:r>
        <w:t>проявлять</w:t>
      </w:r>
      <w:r>
        <w:rPr>
          <w:spacing w:val="40"/>
        </w:rPr>
        <w:t xml:space="preserve"> </w:t>
      </w:r>
      <w:r>
        <w:t>качества творческой личности;</w:t>
      </w:r>
    </w:p>
    <w:p w:rsidR="00A11002" w:rsidRDefault="00385CF7" w:rsidP="0053614F">
      <w:pPr>
        <w:pStyle w:val="a5"/>
        <w:numPr>
          <w:ilvl w:val="0"/>
          <w:numId w:val="56"/>
        </w:numPr>
        <w:tabs>
          <w:tab w:val="left" w:pos="1402"/>
        </w:tabs>
        <w:spacing w:line="280" w:lineRule="exact"/>
        <w:ind w:left="1402" w:hanging="239"/>
        <w:rPr>
          <w:sz w:val="24"/>
        </w:rPr>
      </w:pPr>
      <w:r>
        <w:rPr>
          <w:sz w:val="24"/>
        </w:rPr>
        <w:t>физического</w:t>
      </w:r>
      <w:r>
        <w:rPr>
          <w:spacing w:val="-12"/>
          <w:sz w:val="24"/>
        </w:rPr>
        <w:t xml:space="preserve"> </w:t>
      </w:r>
      <w:r>
        <w:rPr>
          <w:spacing w:val="-2"/>
          <w:sz w:val="24"/>
        </w:rPr>
        <w:t>воспитания:</w:t>
      </w:r>
    </w:p>
    <w:p w:rsidR="00A11002" w:rsidRDefault="00385CF7">
      <w:pPr>
        <w:pStyle w:val="a3"/>
        <w:tabs>
          <w:tab w:val="left" w:pos="3351"/>
          <w:tab w:val="left" w:pos="4626"/>
          <w:tab w:val="left" w:pos="5001"/>
          <w:tab w:val="left" w:pos="6500"/>
          <w:tab w:val="left" w:pos="7400"/>
          <w:tab w:val="left" w:pos="8344"/>
        </w:tabs>
        <w:spacing w:before="129" w:line="364" w:lineRule="auto"/>
        <w:ind w:right="830"/>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w:t>
      </w:r>
    </w:p>
    <w:p w:rsidR="00A11002" w:rsidRDefault="00385CF7">
      <w:pPr>
        <w:pStyle w:val="a3"/>
        <w:tabs>
          <w:tab w:val="left" w:pos="2844"/>
          <w:tab w:val="left" w:pos="3354"/>
          <w:tab w:val="left" w:pos="4976"/>
          <w:tab w:val="left" w:pos="7493"/>
          <w:tab w:val="left" w:pos="8782"/>
        </w:tabs>
        <w:spacing w:line="364" w:lineRule="auto"/>
        <w:ind w:right="818"/>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A11002" w:rsidRDefault="00385CF7">
      <w:pPr>
        <w:pStyle w:val="a3"/>
        <w:spacing w:line="352" w:lineRule="auto"/>
        <w:ind w:right="830"/>
        <w:jc w:val="left"/>
      </w:pPr>
      <w:r>
        <w:t>активное</w:t>
      </w:r>
      <w:r>
        <w:rPr>
          <w:spacing w:val="-7"/>
        </w:rPr>
        <w:t xml:space="preserve"> </w:t>
      </w:r>
      <w:r>
        <w:t>неприятие</w:t>
      </w:r>
      <w:r>
        <w:rPr>
          <w:spacing w:val="-7"/>
        </w:rPr>
        <w:t xml:space="preserve"> </w:t>
      </w:r>
      <w:r>
        <w:t>вредных</w:t>
      </w:r>
      <w:r>
        <w:rPr>
          <w:spacing w:val="-5"/>
        </w:rPr>
        <w:t xml:space="preserve"> </w:t>
      </w:r>
      <w:r>
        <w:t>привычек и иных</w:t>
      </w:r>
      <w:r>
        <w:rPr>
          <w:spacing w:val="-5"/>
        </w:rPr>
        <w:t xml:space="preserve"> </w:t>
      </w:r>
      <w:r>
        <w:t>форм причинения</w:t>
      </w:r>
      <w:r>
        <w:rPr>
          <w:spacing w:val="-12"/>
        </w:rPr>
        <w:t xml:space="preserve"> </w:t>
      </w:r>
      <w:r>
        <w:t>вреда</w:t>
      </w:r>
      <w:r>
        <w:rPr>
          <w:spacing w:val="-7"/>
        </w:rPr>
        <w:t xml:space="preserve"> </w:t>
      </w:r>
      <w:r>
        <w:t>физическому и психическому здоровью;</w:t>
      </w:r>
    </w:p>
    <w:p w:rsidR="00A11002" w:rsidRDefault="00385CF7" w:rsidP="0053614F">
      <w:pPr>
        <w:pStyle w:val="a5"/>
        <w:numPr>
          <w:ilvl w:val="0"/>
          <w:numId w:val="56"/>
        </w:numPr>
        <w:tabs>
          <w:tab w:val="left" w:pos="1416"/>
        </w:tabs>
        <w:spacing w:before="9"/>
        <w:ind w:left="1416" w:hanging="253"/>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2" w:line="360" w:lineRule="auto"/>
        <w:ind w:right="818"/>
      </w:pPr>
      <w: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1002" w:rsidRDefault="00385CF7">
      <w:pPr>
        <w:pStyle w:val="a3"/>
        <w:spacing w:before="4" w:line="360" w:lineRule="auto"/>
        <w:ind w:right="818"/>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11002" w:rsidRDefault="00385CF7">
      <w:pPr>
        <w:pStyle w:val="a3"/>
        <w:spacing w:line="364" w:lineRule="auto"/>
        <w:ind w:right="827"/>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11002" w:rsidRDefault="00385CF7" w:rsidP="0053614F">
      <w:pPr>
        <w:pStyle w:val="a5"/>
        <w:numPr>
          <w:ilvl w:val="0"/>
          <w:numId w:val="56"/>
        </w:numPr>
        <w:tabs>
          <w:tab w:val="left" w:pos="1416"/>
        </w:tabs>
        <w:ind w:left="1416" w:hanging="253"/>
        <w:rPr>
          <w:sz w:val="24"/>
        </w:rPr>
      </w:pPr>
      <w:r>
        <w:rPr>
          <w:sz w:val="24"/>
        </w:rPr>
        <w:t xml:space="preserve">экологического </w:t>
      </w:r>
      <w:r>
        <w:rPr>
          <w:spacing w:val="-2"/>
          <w:sz w:val="24"/>
        </w:rPr>
        <w:t>воспитания:</w:t>
      </w:r>
    </w:p>
    <w:p w:rsidR="00A11002" w:rsidRDefault="00385CF7">
      <w:pPr>
        <w:pStyle w:val="a3"/>
        <w:spacing w:before="124" w:line="364" w:lineRule="auto"/>
        <w:ind w:right="804"/>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A11002" w:rsidRDefault="00385CF7">
      <w:pPr>
        <w:pStyle w:val="a3"/>
        <w:spacing w:line="364" w:lineRule="auto"/>
        <w:ind w:right="813"/>
      </w:pPr>
      <w:r>
        <w:t>планирование и осуществление действий в окружающей среде на основе знания целей устойчивого развития человечества;</w:t>
      </w:r>
    </w:p>
    <w:p w:rsidR="00A11002" w:rsidRDefault="00385CF7">
      <w:pPr>
        <w:pStyle w:val="a3"/>
        <w:spacing w:line="364" w:lineRule="auto"/>
        <w:ind w:right="816"/>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A11002" w:rsidRDefault="00385CF7">
      <w:pPr>
        <w:pStyle w:val="a3"/>
        <w:spacing w:line="263" w:lineRule="exact"/>
        <w:ind w:left="1163" w:firstLine="0"/>
      </w:pPr>
      <w:r>
        <w:t>расширение</w:t>
      </w:r>
      <w:r>
        <w:rPr>
          <w:spacing w:val="-18"/>
        </w:rPr>
        <w:t xml:space="preserve"> </w:t>
      </w:r>
      <w:r>
        <w:t>опыта</w:t>
      </w:r>
      <w:r>
        <w:rPr>
          <w:spacing w:val="1"/>
        </w:rPr>
        <w:t xml:space="preserve"> </w:t>
      </w:r>
      <w:r>
        <w:t>деятельности</w:t>
      </w:r>
      <w:r>
        <w:rPr>
          <w:spacing w:val="8"/>
        </w:rPr>
        <w:t xml:space="preserve"> </w:t>
      </w:r>
      <w:r>
        <w:t>экологической</w:t>
      </w:r>
      <w:r>
        <w:rPr>
          <w:spacing w:val="-6"/>
        </w:rPr>
        <w:t xml:space="preserve"> </w:t>
      </w:r>
      <w:r>
        <w:rPr>
          <w:spacing w:val="-2"/>
        </w:rPr>
        <w:t>направленности;</w:t>
      </w:r>
    </w:p>
    <w:p w:rsidR="00A11002" w:rsidRDefault="00385CF7" w:rsidP="0053614F">
      <w:pPr>
        <w:pStyle w:val="a5"/>
        <w:numPr>
          <w:ilvl w:val="0"/>
          <w:numId w:val="56"/>
        </w:numPr>
        <w:tabs>
          <w:tab w:val="left" w:pos="1416"/>
        </w:tabs>
        <w:spacing w:before="125"/>
        <w:ind w:left="1416" w:hanging="253"/>
        <w:rPr>
          <w:sz w:val="24"/>
        </w:rPr>
      </w:pPr>
      <w:r>
        <w:rPr>
          <w:sz w:val="24"/>
        </w:rPr>
        <w:t>ценности</w:t>
      </w:r>
      <w:r>
        <w:rPr>
          <w:spacing w:val="5"/>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42" w:line="360" w:lineRule="auto"/>
        <w:ind w:right="811"/>
      </w:pPr>
      <w:r>
        <w:t>сформированность мировоззрения, соответствующего современному уровню развития науки и общественной практики, основанного на диалоге культур,</w:t>
      </w:r>
      <w:r>
        <w:rPr>
          <w:spacing w:val="40"/>
        </w:rPr>
        <w:t xml:space="preserve"> </w:t>
      </w:r>
      <w:r>
        <w:t>способствующего осознанию своего места</w:t>
      </w:r>
      <w:r>
        <w:rPr>
          <w:spacing w:val="40"/>
        </w:rPr>
        <w:t xml:space="preserve"> </w:t>
      </w:r>
      <w:r>
        <w:t>в поликультурном мире;</w:t>
      </w:r>
    </w:p>
    <w:p w:rsidR="00A11002" w:rsidRDefault="00385CF7">
      <w:pPr>
        <w:pStyle w:val="a3"/>
        <w:spacing w:line="265" w:lineRule="exact"/>
        <w:ind w:left="1163" w:firstLine="0"/>
      </w:pPr>
      <w:r>
        <w:t>совершенствование</w:t>
      </w:r>
      <w:r>
        <w:rPr>
          <w:spacing w:val="-19"/>
        </w:rPr>
        <w:t xml:space="preserve"> </w:t>
      </w:r>
      <w:r>
        <w:t>языковой</w:t>
      </w:r>
      <w:r>
        <w:rPr>
          <w:spacing w:val="-8"/>
        </w:rPr>
        <w:t xml:space="preserve"> </w:t>
      </w:r>
      <w:r>
        <w:t>и</w:t>
      </w:r>
      <w:r>
        <w:rPr>
          <w:spacing w:val="-8"/>
        </w:rPr>
        <w:t xml:space="preserve"> </w:t>
      </w:r>
      <w:r>
        <w:t>читательской</w:t>
      </w:r>
      <w:r>
        <w:rPr>
          <w:spacing w:val="7"/>
        </w:rPr>
        <w:t xml:space="preserve"> </w:t>
      </w:r>
      <w:r>
        <w:t>культуры</w:t>
      </w:r>
      <w:r>
        <w:rPr>
          <w:spacing w:val="4"/>
        </w:rPr>
        <w:t xml:space="preserve"> </w:t>
      </w:r>
      <w:r>
        <w:t>как</w:t>
      </w:r>
      <w:r>
        <w:rPr>
          <w:spacing w:val="-12"/>
        </w:rPr>
        <w:t xml:space="preserve"> </w:t>
      </w:r>
      <w:r>
        <w:t>средства</w:t>
      </w:r>
      <w:r>
        <w:rPr>
          <w:spacing w:val="-1"/>
        </w:rPr>
        <w:t xml:space="preserve"> </w:t>
      </w:r>
      <w:r>
        <w:t>взаимодейств</w:t>
      </w:r>
      <w:r>
        <w:rPr>
          <w:spacing w:val="-38"/>
        </w:rPr>
        <w:t xml:space="preserve"> </w:t>
      </w:r>
      <w:r>
        <w:rPr>
          <w:spacing w:val="5"/>
        </w:rPr>
        <w:t>ия</w:t>
      </w:r>
    </w:p>
    <w:p w:rsidR="00A11002" w:rsidRDefault="00A11002">
      <w:pPr>
        <w:spacing w:line="265"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между</w:t>
      </w:r>
      <w:r>
        <w:rPr>
          <w:spacing w:val="-1"/>
        </w:rPr>
        <w:t xml:space="preserve"> </w:t>
      </w:r>
      <w:r>
        <w:t>людьми</w:t>
      </w:r>
      <w:r>
        <w:rPr>
          <w:spacing w:val="20"/>
        </w:rPr>
        <w:t xml:space="preserve"> </w:t>
      </w:r>
      <w:r>
        <w:t>и</w:t>
      </w:r>
      <w:r>
        <w:rPr>
          <w:spacing w:val="-9"/>
        </w:rPr>
        <w:t xml:space="preserve"> </w:t>
      </w:r>
      <w:r>
        <w:t>познания</w:t>
      </w:r>
      <w:r>
        <w:rPr>
          <w:spacing w:val="-21"/>
        </w:rPr>
        <w:t xml:space="preserve"> </w:t>
      </w:r>
      <w:r>
        <w:rPr>
          <w:spacing w:val="-4"/>
        </w:rPr>
        <w:t>мира;</w:t>
      </w:r>
    </w:p>
    <w:p w:rsidR="00A11002" w:rsidRDefault="00385CF7">
      <w:pPr>
        <w:pStyle w:val="a3"/>
        <w:spacing w:before="129" w:line="364" w:lineRule="auto"/>
        <w:ind w:right="814"/>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w:t>
      </w:r>
      <w:r>
        <w:rPr>
          <w:spacing w:val="-1"/>
        </w:rPr>
        <w:t xml:space="preserve"> </w:t>
      </w:r>
      <w:r>
        <w:t>языка.</w:t>
      </w:r>
    </w:p>
    <w:p w:rsidR="00A11002" w:rsidRDefault="00385CF7" w:rsidP="0053614F">
      <w:pPr>
        <w:pStyle w:val="a5"/>
        <w:numPr>
          <w:ilvl w:val="2"/>
          <w:numId w:val="58"/>
        </w:numPr>
        <w:tabs>
          <w:tab w:val="left" w:pos="2436"/>
        </w:tabs>
        <w:spacing w:line="360" w:lineRule="auto"/>
        <w:ind w:left="306" w:right="817" w:firstLine="856"/>
        <w:rPr>
          <w:sz w:val="25"/>
        </w:rPr>
      </w:pPr>
      <w:r>
        <w:rPr>
          <w:sz w:val="24"/>
        </w:rPr>
        <w:t>В процессе достижения личностных результатов освоения обучающимися</w:t>
      </w:r>
      <w:r>
        <w:rPr>
          <w:spacing w:val="-2"/>
          <w:sz w:val="24"/>
        </w:rPr>
        <w:t xml:space="preserve"> </w:t>
      </w:r>
      <w:r>
        <w:rPr>
          <w:sz w:val="24"/>
        </w:rPr>
        <w:t>программы по</w:t>
      </w:r>
      <w:r>
        <w:rPr>
          <w:spacing w:val="-12"/>
          <w:sz w:val="24"/>
        </w:rPr>
        <w:t xml:space="preserve"> </w:t>
      </w:r>
      <w:r>
        <w:rPr>
          <w:sz w:val="24"/>
        </w:rPr>
        <w:t>английскому</w:t>
      </w:r>
      <w:r>
        <w:rPr>
          <w:spacing w:val="-12"/>
          <w:sz w:val="24"/>
        </w:rPr>
        <w:t xml:space="preserve"> </w:t>
      </w:r>
      <w:r>
        <w:rPr>
          <w:sz w:val="24"/>
        </w:rPr>
        <w:t>языку для</w:t>
      </w:r>
      <w:r>
        <w:rPr>
          <w:spacing w:val="-1"/>
          <w:sz w:val="24"/>
        </w:rPr>
        <w:t xml:space="preserve"> </w:t>
      </w:r>
      <w:r>
        <w:rPr>
          <w:sz w:val="24"/>
        </w:rPr>
        <w:t>уровня</w:t>
      </w:r>
      <w:r>
        <w:rPr>
          <w:spacing w:val="-1"/>
          <w:sz w:val="24"/>
        </w:rPr>
        <w:t xml:space="preserve"> </w:t>
      </w:r>
      <w:r>
        <w:rPr>
          <w:sz w:val="24"/>
        </w:rPr>
        <w:t>среднего</w:t>
      </w:r>
      <w:r>
        <w:rPr>
          <w:spacing w:val="-12"/>
          <w:sz w:val="24"/>
        </w:rPr>
        <w:t xml:space="preserve"> </w:t>
      </w:r>
      <w:r>
        <w:rPr>
          <w:sz w:val="24"/>
        </w:rPr>
        <w:t>общего</w:t>
      </w:r>
      <w:r>
        <w:rPr>
          <w:spacing w:val="22"/>
          <w:sz w:val="24"/>
        </w:rPr>
        <w:t xml:space="preserve"> </w:t>
      </w:r>
      <w:r>
        <w:rPr>
          <w:sz w:val="24"/>
        </w:rPr>
        <w:t>образования</w:t>
      </w:r>
      <w:r>
        <w:rPr>
          <w:spacing w:val="-15"/>
          <w:sz w:val="24"/>
        </w:rPr>
        <w:t xml:space="preserve"> </w:t>
      </w:r>
      <w:r>
        <w:rPr>
          <w:sz w:val="24"/>
        </w:rPr>
        <w:t xml:space="preserve">у обучающихся совершенствуется эмоциональный интеллект, предполагающий </w:t>
      </w:r>
      <w:r>
        <w:rPr>
          <w:spacing w:val="-2"/>
          <w:sz w:val="24"/>
        </w:rPr>
        <w:t>сформированность:</w:t>
      </w:r>
    </w:p>
    <w:p w:rsidR="00A11002" w:rsidRDefault="00385CF7">
      <w:pPr>
        <w:pStyle w:val="a3"/>
        <w:spacing w:line="352" w:lineRule="auto"/>
        <w:ind w:right="829"/>
      </w:pPr>
      <w:r>
        <w:t>самосознания, включающего способность понимать своё эмоциональное состояние, видеть направления</w:t>
      </w:r>
      <w:r>
        <w:rPr>
          <w:spacing w:val="-3"/>
        </w:rPr>
        <w:t xml:space="preserve"> </w:t>
      </w:r>
      <w:r>
        <w:t>развития собственной эмоциональной сферы, быть уверенным в себе;</w:t>
      </w:r>
    </w:p>
    <w:p w:rsidR="00A11002" w:rsidRDefault="00385CF7">
      <w:pPr>
        <w:pStyle w:val="a3"/>
        <w:spacing w:before="10" w:line="360" w:lineRule="auto"/>
        <w:ind w:right="821"/>
      </w:pPr>
      <w:r>
        <w:t>саморегулирования, включающего самоконтроль, умение принимать</w:t>
      </w:r>
      <w:r>
        <w:rPr>
          <w:spacing w:val="40"/>
        </w:rPr>
        <w:t xml:space="preserve"> </w:t>
      </w:r>
      <w:r>
        <w:t>ответственность за своё поведение, способность адаптироваться к эмоциональным изменениям и проявлять гибкость, быть открытым новому;</w:t>
      </w:r>
    </w:p>
    <w:p w:rsidR="00A11002" w:rsidRDefault="00385CF7">
      <w:pPr>
        <w:pStyle w:val="a3"/>
        <w:spacing w:before="5" w:line="352" w:lineRule="auto"/>
        <w:ind w:right="812"/>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1002" w:rsidRDefault="00385CF7">
      <w:pPr>
        <w:pStyle w:val="a3"/>
        <w:spacing w:before="14" w:line="360" w:lineRule="auto"/>
        <w:ind w:right="823"/>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A11002" w:rsidRDefault="00385CF7">
      <w:pPr>
        <w:pStyle w:val="a3"/>
        <w:spacing w:before="4" w:line="360" w:lineRule="auto"/>
        <w:ind w:right="828"/>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11002" w:rsidRDefault="00385CF7" w:rsidP="0053614F">
      <w:pPr>
        <w:pStyle w:val="a5"/>
        <w:numPr>
          <w:ilvl w:val="2"/>
          <w:numId w:val="58"/>
        </w:numPr>
        <w:tabs>
          <w:tab w:val="left" w:pos="2436"/>
        </w:tabs>
        <w:spacing w:before="10" w:line="360" w:lineRule="auto"/>
        <w:ind w:left="306" w:right="816" w:firstLine="856"/>
        <w:rPr>
          <w:sz w:val="25"/>
        </w:rPr>
      </w:pPr>
      <w:r>
        <w:rPr>
          <w:sz w:val="24"/>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385CF7" w:rsidP="0053614F">
      <w:pPr>
        <w:pStyle w:val="a5"/>
        <w:numPr>
          <w:ilvl w:val="3"/>
          <w:numId w:val="58"/>
        </w:numPr>
        <w:tabs>
          <w:tab w:val="left" w:pos="2436"/>
        </w:tabs>
        <w:spacing w:line="357" w:lineRule="auto"/>
        <w:ind w:left="306" w:right="812" w:firstLine="856"/>
        <w:rPr>
          <w:sz w:val="24"/>
        </w:rPr>
      </w:pPr>
      <w:r>
        <w:rPr>
          <w:sz w:val="24"/>
        </w:rPr>
        <w:t>У обучающегося будут сформированы следующие базовые логические действия как часть</w:t>
      </w:r>
      <w:r>
        <w:rPr>
          <w:spacing w:val="40"/>
          <w:sz w:val="24"/>
        </w:rPr>
        <w:t xml:space="preserve"> </w:t>
      </w:r>
      <w:r>
        <w:rPr>
          <w:sz w:val="24"/>
        </w:rPr>
        <w:t>познавательных универсальных учебных действий:</w:t>
      </w:r>
    </w:p>
    <w:p w:rsidR="00A11002" w:rsidRDefault="00385CF7">
      <w:pPr>
        <w:pStyle w:val="a3"/>
        <w:spacing w:before="4" w:line="352" w:lineRule="auto"/>
        <w:ind w:right="824"/>
      </w:pPr>
      <w:r>
        <w:t xml:space="preserve">самостоятельно формулировать и актуализировать проблему, рассматривать её </w:t>
      </w:r>
      <w:r>
        <w:rPr>
          <w:spacing w:val="-2"/>
        </w:rPr>
        <w:t>всесторонне;</w:t>
      </w:r>
    </w:p>
    <w:p w:rsidR="00A11002" w:rsidRDefault="00385CF7">
      <w:pPr>
        <w:pStyle w:val="a3"/>
        <w:spacing w:before="15" w:line="364" w:lineRule="auto"/>
        <w:ind w:right="853"/>
      </w:pPr>
      <w:r>
        <w:t>устанавливать</w:t>
      </w:r>
      <w:r>
        <w:rPr>
          <w:spacing w:val="-4"/>
        </w:rPr>
        <w:t xml:space="preserve"> </w:t>
      </w:r>
      <w:r>
        <w:t>существенный признак или основания</w:t>
      </w:r>
      <w:r>
        <w:rPr>
          <w:spacing w:val="-6"/>
        </w:rPr>
        <w:t xml:space="preserve"> </w:t>
      </w:r>
      <w:r>
        <w:t>для сравнения, классификации и обобщения языковых единиц и языковых явлений изучаемого иностранного языка;</w:t>
      </w:r>
    </w:p>
    <w:p w:rsidR="00A11002" w:rsidRDefault="00385CF7">
      <w:pPr>
        <w:pStyle w:val="a3"/>
        <w:spacing w:line="360" w:lineRule="auto"/>
        <w:ind w:right="811"/>
      </w:pPr>
      <w:r>
        <w:t xml:space="preserve">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w:t>
      </w:r>
      <w:r>
        <w:rPr>
          <w:spacing w:val="-2"/>
        </w:rPr>
        <w:t>языка;</w:t>
      </w:r>
    </w:p>
    <w:p w:rsidR="00A11002" w:rsidRDefault="00385CF7">
      <w:pPr>
        <w:pStyle w:val="a3"/>
        <w:spacing w:line="364" w:lineRule="auto"/>
        <w:ind w:right="855"/>
        <w:jc w:val="left"/>
      </w:pPr>
      <w:r>
        <w:t>разрабатывать план решения проблемы с учётом анализа имеющихся материальных и нематериальных ресурсов;</w:t>
      </w:r>
    </w:p>
    <w:p w:rsidR="00A11002" w:rsidRDefault="00385CF7">
      <w:pPr>
        <w:pStyle w:val="a3"/>
        <w:spacing w:line="263" w:lineRule="exact"/>
        <w:ind w:left="1163" w:firstLine="0"/>
        <w:jc w:val="left"/>
      </w:pPr>
      <w:r>
        <w:t>вносить</w:t>
      </w:r>
      <w:r>
        <w:rPr>
          <w:spacing w:val="70"/>
        </w:rPr>
        <w:t xml:space="preserve"> </w:t>
      </w:r>
      <w:r>
        <w:t>коррективы</w:t>
      </w:r>
      <w:r>
        <w:rPr>
          <w:spacing w:val="50"/>
          <w:w w:val="150"/>
        </w:rPr>
        <w:t xml:space="preserve"> </w:t>
      </w:r>
      <w:r>
        <w:t>в</w:t>
      </w:r>
      <w:r>
        <w:rPr>
          <w:spacing w:val="54"/>
          <w:w w:val="150"/>
        </w:rPr>
        <w:t xml:space="preserve"> </w:t>
      </w:r>
      <w:r>
        <w:t>деятельность,</w:t>
      </w:r>
      <w:r>
        <w:rPr>
          <w:spacing w:val="77"/>
        </w:rPr>
        <w:t xml:space="preserve"> </w:t>
      </w:r>
      <w:r>
        <w:t>оценивать</w:t>
      </w:r>
      <w:r>
        <w:rPr>
          <w:spacing w:val="72"/>
        </w:rPr>
        <w:t xml:space="preserve"> </w:t>
      </w:r>
      <w:r>
        <w:t>соответствие</w:t>
      </w:r>
      <w:r>
        <w:rPr>
          <w:spacing w:val="60"/>
        </w:rPr>
        <w:t xml:space="preserve"> </w:t>
      </w:r>
      <w:r>
        <w:t>результатов</w:t>
      </w:r>
      <w:r>
        <w:rPr>
          <w:spacing w:val="69"/>
        </w:rPr>
        <w:t xml:space="preserve"> </w:t>
      </w:r>
      <w:r>
        <w:rPr>
          <w:spacing w:val="-2"/>
        </w:rPr>
        <w:t>целям,</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оценивать</w:t>
      </w:r>
      <w:r>
        <w:rPr>
          <w:spacing w:val="-11"/>
        </w:rPr>
        <w:t xml:space="preserve"> </w:t>
      </w:r>
      <w:r>
        <w:t>риски</w:t>
      </w:r>
      <w:r>
        <w:rPr>
          <w:spacing w:val="2"/>
        </w:rPr>
        <w:t xml:space="preserve"> </w:t>
      </w:r>
      <w:r>
        <w:t>последствий</w:t>
      </w:r>
      <w:r>
        <w:rPr>
          <w:spacing w:val="3"/>
        </w:rPr>
        <w:t xml:space="preserve"> </w:t>
      </w:r>
      <w:r>
        <w:rPr>
          <w:spacing w:val="-2"/>
        </w:rPr>
        <w:t>деятельности;</w:t>
      </w:r>
    </w:p>
    <w:p w:rsidR="00A11002" w:rsidRDefault="00385CF7">
      <w:pPr>
        <w:pStyle w:val="a3"/>
        <w:spacing w:before="129" w:line="364" w:lineRule="auto"/>
        <w:ind w:right="818"/>
      </w:pPr>
      <w:r>
        <w:t>координировать и выполнять работу в условиях реального, виртуального и комбинированного</w:t>
      </w:r>
      <w:r>
        <w:rPr>
          <w:spacing w:val="-13"/>
        </w:rPr>
        <w:t xml:space="preserve"> </w:t>
      </w:r>
      <w:r>
        <w:t>взаимодействия;</w:t>
      </w:r>
    </w:p>
    <w:p w:rsidR="00A11002" w:rsidRDefault="00385CF7">
      <w:pPr>
        <w:pStyle w:val="a3"/>
        <w:spacing w:before="2"/>
        <w:ind w:left="1163" w:firstLine="0"/>
      </w:pPr>
      <w:r>
        <w:t>развивать</w:t>
      </w:r>
      <w:r>
        <w:rPr>
          <w:spacing w:val="5"/>
        </w:rPr>
        <w:t xml:space="preserve"> </w:t>
      </w:r>
      <w:r>
        <w:t>креативное</w:t>
      </w:r>
      <w:r>
        <w:rPr>
          <w:spacing w:val="-8"/>
        </w:rPr>
        <w:t xml:space="preserve"> </w:t>
      </w:r>
      <w:r>
        <w:t>мышление</w:t>
      </w:r>
      <w:r>
        <w:rPr>
          <w:spacing w:val="-8"/>
        </w:rPr>
        <w:t xml:space="preserve"> </w:t>
      </w:r>
      <w:r>
        <w:t>при</w:t>
      </w:r>
      <w:r>
        <w:rPr>
          <w:spacing w:val="1"/>
        </w:rPr>
        <w:t xml:space="preserve"> </w:t>
      </w:r>
      <w:r>
        <w:t>решении</w:t>
      </w:r>
      <w:r>
        <w:rPr>
          <w:spacing w:val="1"/>
        </w:rPr>
        <w:t xml:space="preserve"> </w:t>
      </w:r>
      <w:r>
        <w:t>жизненных</w:t>
      </w:r>
      <w:r>
        <w:rPr>
          <w:spacing w:val="-7"/>
        </w:rPr>
        <w:t xml:space="preserve"> </w:t>
      </w:r>
      <w:r>
        <w:rPr>
          <w:spacing w:val="-2"/>
        </w:rPr>
        <w:t>проблем.</w:t>
      </w:r>
    </w:p>
    <w:p w:rsidR="00A11002" w:rsidRDefault="00385CF7" w:rsidP="0053614F">
      <w:pPr>
        <w:pStyle w:val="a5"/>
        <w:numPr>
          <w:ilvl w:val="3"/>
          <w:numId w:val="58"/>
        </w:numPr>
        <w:tabs>
          <w:tab w:val="left" w:pos="2436"/>
        </w:tabs>
        <w:spacing w:before="135" w:line="360" w:lineRule="auto"/>
        <w:ind w:left="306" w:right="819" w:firstLine="856"/>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002" w:rsidRDefault="00385CF7">
      <w:pPr>
        <w:pStyle w:val="a3"/>
        <w:spacing w:before="5" w:line="357" w:lineRule="auto"/>
        <w:ind w:right="817"/>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w:t>
      </w:r>
      <w:r>
        <w:rPr>
          <w:spacing w:val="40"/>
        </w:rPr>
        <w:t xml:space="preserve"> </w:t>
      </w:r>
      <w:r>
        <w:t>применению различных методов познания;</w:t>
      </w:r>
    </w:p>
    <w:p w:rsidR="00A11002" w:rsidRDefault="00385CF7">
      <w:pPr>
        <w:pStyle w:val="a3"/>
        <w:spacing w:before="6" w:line="360" w:lineRule="auto"/>
        <w:ind w:right="818"/>
      </w:pPr>
      <w:r>
        <w:t>осуществлять различные виды деятельности по получению нового знания, его интерпретации,</w:t>
      </w:r>
      <w:r>
        <w:rPr>
          <w:spacing w:val="-6"/>
        </w:rPr>
        <w:t xml:space="preserve"> </w:t>
      </w:r>
      <w:r>
        <w:t>преобразованию</w:t>
      </w:r>
      <w:r>
        <w:rPr>
          <w:spacing w:val="-5"/>
        </w:rPr>
        <w:t xml:space="preserve"> </w:t>
      </w:r>
      <w:r>
        <w:t>и применению</w:t>
      </w:r>
      <w:r>
        <w:rPr>
          <w:spacing w:val="-5"/>
        </w:rPr>
        <w:t xml:space="preserve"> </w:t>
      </w:r>
      <w:r>
        <w:t>в различных</w:t>
      </w:r>
      <w:r>
        <w:rPr>
          <w:spacing w:val="-6"/>
        </w:rPr>
        <w:t xml:space="preserve"> </w:t>
      </w:r>
      <w:r>
        <w:t>учебных</w:t>
      </w:r>
      <w:r>
        <w:rPr>
          <w:spacing w:val="-6"/>
        </w:rPr>
        <w:t xml:space="preserve"> </w:t>
      </w:r>
      <w:r>
        <w:t>ситуациях,</w:t>
      </w:r>
      <w:r>
        <w:rPr>
          <w:spacing w:val="-6"/>
        </w:rPr>
        <w:t xml:space="preserve"> </w:t>
      </w:r>
      <w:r>
        <w:t>в</w:t>
      </w:r>
      <w:r>
        <w:rPr>
          <w:spacing w:val="21"/>
        </w:rPr>
        <w:t xml:space="preserve"> </w:t>
      </w:r>
      <w:r>
        <w:t>том числе при создании учебных и социальных проектов;</w:t>
      </w:r>
    </w:p>
    <w:p w:rsidR="00A11002" w:rsidRDefault="00385CF7">
      <w:pPr>
        <w:pStyle w:val="a3"/>
        <w:spacing w:before="5" w:line="360" w:lineRule="auto"/>
        <w:ind w:right="813"/>
      </w:pPr>
      <w:r>
        <w:t>владеть научной лингвистической терминологией и ключевыми понятиями; ставить</w:t>
      </w:r>
      <w:r>
        <w:rPr>
          <w:spacing w:val="40"/>
        </w:rPr>
        <w:t xml:space="preserve"> </w:t>
      </w:r>
      <w:r>
        <w:t xml:space="preserve">и формулировать собственные задачи в образовательной деятельности и жизненных </w:t>
      </w:r>
      <w:r>
        <w:rPr>
          <w:spacing w:val="-2"/>
        </w:rPr>
        <w:t>ситуациях;</w:t>
      </w:r>
    </w:p>
    <w:p w:rsidR="00A11002" w:rsidRDefault="00385CF7">
      <w:pPr>
        <w:pStyle w:val="a3"/>
        <w:spacing w:before="4" w:line="360" w:lineRule="auto"/>
        <w:ind w:right="811"/>
      </w:pPr>
      <w:r>
        <w:t>выявлять причинно-следственные связи и актуализировать задачу, выдвигать гипотезу её решения, находить аргументы для доказательства св</w:t>
      </w:r>
      <w:r>
        <w:rPr>
          <w:spacing w:val="-15"/>
        </w:rPr>
        <w:t xml:space="preserve"> </w:t>
      </w:r>
      <w:r>
        <w:t>оих утверждений, задавать параметры и критерии решения;</w:t>
      </w:r>
    </w:p>
    <w:p w:rsidR="00A11002" w:rsidRDefault="00385CF7">
      <w:pPr>
        <w:pStyle w:val="a3"/>
        <w:spacing w:line="364" w:lineRule="auto"/>
        <w:ind w:right="824"/>
      </w:pPr>
      <w:r>
        <w:t>анализировать</w:t>
      </w:r>
      <w:r>
        <w:rPr>
          <w:spacing w:val="-15"/>
        </w:rPr>
        <w:t xml:space="preserve"> </w:t>
      </w:r>
      <w:r>
        <w:t>полученные</w:t>
      </w:r>
      <w:r>
        <w:rPr>
          <w:spacing w:val="-15"/>
        </w:rPr>
        <w:t xml:space="preserve"> </w:t>
      </w:r>
      <w:r>
        <w:t>в</w:t>
      </w:r>
      <w:r>
        <w:rPr>
          <w:spacing w:val="-15"/>
        </w:rPr>
        <w:t xml:space="preserve"> </w:t>
      </w:r>
      <w:r>
        <w:t>ходе решения</w:t>
      </w:r>
      <w:r>
        <w:rPr>
          <w:spacing w:val="-7"/>
        </w:rPr>
        <w:t xml:space="preserve"> </w:t>
      </w:r>
      <w:r>
        <w:t>задачи результаты, критически</w:t>
      </w:r>
      <w:r>
        <w:rPr>
          <w:spacing w:val="-10"/>
        </w:rPr>
        <w:t xml:space="preserve"> </w:t>
      </w:r>
      <w:r>
        <w:t>оценивать их достоверность, прогнозировать изменение в новых условиях;</w:t>
      </w:r>
    </w:p>
    <w:p w:rsidR="00A11002" w:rsidRDefault="00385CF7">
      <w:pPr>
        <w:pStyle w:val="a3"/>
        <w:ind w:left="1163" w:firstLine="0"/>
      </w:pPr>
      <w:r>
        <w:t>давать</w:t>
      </w:r>
      <w:r>
        <w:rPr>
          <w:spacing w:val="5"/>
        </w:rPr>
        <w:t xml:space="preserve"> </w:t>
      </w:r>
      <w:r>
        <w:t>оценку</w:t>
      </w:r>
      <w:r>
        <w:rPr>
          <w:spacing w:val="-6"/>
        </w:rPr>
        <w:t xml:space="preserve"> </w:t>
      </w:r>
      <w:r>
        <w:t>новым</w:t>
      </w:r>
      <w:r>
        <w:rPr>
          <w:spacing w:val="-7"/>
        </w:rPr>
        <w:t xml:space="preserve"> </w:t>
      </w:r>
      <w:r>
        <w:t>ситуациям,</w:t>
      </w:r>
      <w:r>
        <w:rPr>
          <w:spacing w:val="14"/>
        </w:rPr>
        <w:t xml:space="preserve"> </w:t>
      </w:r>
      <w:r>
        <w:t>оценивать</w:t>
      </w:r>
      <w:r>
        <w:rPr>
          <w:spacing w:val="-10"/>
        </w:rPr>
        <w:t xml:space="preserve"> </w:t>
      </w:r>
      <w:r>
        <w:t>приобретённый</w:t>
      </w:r>
      <w:r>
        <w:rPr>
          <w:spacing w:val="3"/>
        </w:rPr>
        <w:t xml:space="preserve"> </w:t>
      </w:r>
      <w:r>
        <w:rPr>
          <w:spacing w:val="-2"/>
        </w:rPr>
        <w:t>опыт;</w:t>
      </w:r>
    </w:p>
    <w:p w:rsidR="00A11002" w:rsidRDefault="00385CF7">
      <w:pPr>
        <w:pStyle w:val="a3"/>
        <w:spacing w:before="120" w:line="364" w:lineRule="auto"/>
        <w:ind w:right="837"/>
      </w:pPr>
      <w:r>
        <w:t>осуществлять целенаправленный поиск переноса средств и способов действия в профессиональную</w:t>
      </w:r>
      <w:r>
        <w:rPr>
          <w:spacing w:val="-11"/>
        </w:rPr>
        <w:t xml:space="preserve"> </w:t>
      </w:r>
      <w:r>
        <w:t>среду;</w:t>
      </w:r>
    </w:p>
    <w:p w:rsidR="00A11002" w:rsidRDefault="00385CF7">
      <w:pPr>
        <w:pStyle w:val="a3"/>
        <w:spacing w:line="364" w:lineRule="auto"/>
        <w:ind w:right="832"/>
      </w:pPr>
      <w:r>
        <w:t xml:space="preserve">уметь переносить знания в познавательную и практическую области </w:t>
      </w:r>
      <w:r>
        <w:rPr>
          <w:spacing w:val="-2"/>
        </w:rPr>
        <w:t>жизнедеятельности;</w:t>
      </w:r>
    </w:p>
    <w:p w:rsidR="00A11002" w:rsidRDefault="00385CF7">
      <w:pPr>
        <w:pStyle w:val="a3"/>
        <w:spacing w:line="360" w:lineRule="auto"/>
        <w:ind w:left="1163" w:right="2298" w:firstLine="0"/>
        <w:jc w:val="left"/>
      </w:pPr>
      <w:r>
        <w:t>уметь</w:t>
      </w:r>
      <w:r>
        <w:rPr>
          <w:spacing w:val="40"/>
        </w:rPr>
        <w:t xml:space="preserve"> </w:t>
      </w:r>
      <w:r>
        <w:t>интегрировать знания из разных предметных областей; выдвигать</w:t>
      </w:r>
      <w:r>
        <w:rPr>
          <w:spacing w:val="-11"/>
        </w:rPr>
        <w:t xml:space="preserve"> </w:t>
      </w:r>
      <w:r>
        <w:t>новые</w:t>
      </w:r>
      <w:r>
        <w:rPr>
          <w:spacing w:val="-8"/>
        </w:rPr>
        <w:t xml:space="preserve"> </w:t>
      </w:r>
      <w:r>
        <w:t>идеи,</w:t>
      </w:r>
      <w:r>
        <w:rPr>
          <w:spacing w:val="-7"/>
        </w:rPr>
        <w:t xml:space="preserve"> </w:t>
      </w:r>
      <w:r>
        <w:t>предлагать оригинальные</w:t>
      </w:r>
      <w:r>
        <w:rPr>
          <w:spacing w:val="-8"/>
        </w:rPr>
        <w:t xml:space="preserve"> </w:t>
      </w:r>
      <w:r>
        <w:t>подходы</w:t>
      </w:r>
      <w:r>
        <w:rPr>
          <w:spacing w:val="-2"/>
        </w:rPr>
        <w:t xml:space="preserve"> </w:t>
      </w:r>
      <w:r>
        <w:t>и решения; ставить проблемы и задачи, допускающие альтернативных решений.</w:t>
      </w:r>
    </w:p>
    <w:p w:rsidR="00A11002" w:rsidRDefault="00385CF7" w:rsidP="0053614F">
      <w:pPr>
        <w:pStyle w:val="a5"/>
        <w:numPr>
          <w:ilvl w:val="3"/>
          <w:numId w:val="58"/>
        </w:numPr>
        <w:tabs>
          <w:tab w:val="left" w:pos="2076"/>
        </w:tabs>
        <w:spacing w:line="357" w:lineRule="auto"/>
        <w:ind w:left="306" w:right="828" w:firstLine="856"/>
        <w:rPr>
          <w:sz w:val="24"/>
        </w:rPr>
      </w:pPr>
      <w:r>
        <w:rPr>
          <w:sz w:val="24"/>
        </w:rPr>
        <w:t>У обучающегося будут сформированы умения работать с информацией как часть</w:t>
      </w:r>
      <w:r>
        <w:rPr>
          <w:spacing w:val="40"/>
          <w:sz w:val="24"/>
        </w:rPr>
        <w:t xml:space="preserve"> </w:t>
      </w:r>
      <w:r>
        <w:rPr>
          <w:sz w:val="24"/>
        </w:rPr>
        <w:t>познавательных универсальных учебных действий:</w:t>
      </w:r>
    </w:p>
    <w:p w:rsidR="00A11002" w:rsidRDefault="00385CF7">
      <w:pPr>
        <w:pStyle w:val="a3"/>
        <w:spacing w:line="360" w:lineRule="auto"/>
        <w:ind w:right="816"/>
      </w:pPr>
      <w: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11002" w:rsidRDefault="00385CF7">
      <w:pPr>
        <w:pStyle w:val="a3"/>
        <w:spacing w:line="360" w:lineRule="auto"/>
        <w:ind w:right="814"/>
      </w:pPr>
      <w: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w:t>
      </w:r>
      <w:r>
        <w:rPr>
          <w:spacing w:val="-6"/>
        </w:rPr>
        <w:t xml:space="preserve"> </w:t>
      </w:r>
      <w:r>
        <w:t>и визуализации (текст, таблица, схема, диаграмма и другие);</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left="1163" w:right="833" w:firstLine="0"/>
      </w:pPr>
      <w:r>
        <w:lastRenderedPageBreak/>
        <w:t>оценивать</w:t>
      </w:r>
      <w:r>
        <w:rPr>
          <w:spacing w:val="-12"/>
        </w:rPr>
        <w:t xml:space="preserve"> </w:t>
      </w:r>
      <w:r>
        <w:t>достоверность информации,</w:t>
      </w:r>
      <w:r>
        <w:rPr>
          <w:spacing w:val="-7"/>
        </w:rPr>
        <w:t xml:space="preserve"> </w:t>
      </w:r>
      <w:r>
        <w:t>её</w:t>
      </w:r>
      <w:r>
        <w:rPr>
          <w:spacing w:val="-9"/>
        </w:rPr>
        <w:t xml:space="preserve"> </w:t>
      </w:r>
      <w:r>
        <w:t>соответствие</w:t>
      </w:r>
      <w:r>
        <w:rPr>
          <w:spacing w:val="-9"/>
        </w:rPr>
        <w:t xml:space="preserve"> </w:t>
      </w:r>
      <w:r>
        <w:t>морально-этическим нормам; использовать</w:t>
      </w:r>
      <w:r>
        <w:rPr>
          <w:spacing w:val="41"/>
        </w:rPr>
        <w:t xml:space="preserve">  </w:t>
      </w:r>
      <w:r>
        <w:t>средства</w:t>
      </w:r>
      <w:r>
        <w:rPr>
          <w:spacing w:val="43"/>
        </w:rPr>
        <w:t xml:space="preserve">  </w:t>
      </w:r>
      <w:r>
        <w:t>информационных</w:t>
      </w:r>
      <w:r>
        <w:rPr>
          <w:spacing w:val="44"/>
        </w:rPr>
        <w:t xml:space="preserve">  </w:t>
      </w:r>
      <w:r>
        <w:t>и</w:t>
      </w:r>
      <w:r>
        <w:rPr>
          <w:spacing w:val="38"/>
        </w:rPr>
        <w:t xml:space="preserve">  </w:t>
      </w:r>
      <w:r>
        <w:t>коммуникационных</w:t>
      </w:r>
      <w:r>
        <w:rPr>
          <w:spacing w:val="36"/>
        </w:rPr>
        <w:t xml:space="preserve">  </w:t>
      </w:r>
      <w:r>
        <w:t>технологий</w:t>
      </w:r>
      <w:r>
        <w:rPr>
          <w:spacing w:val="38"/>
        </w:rPr>
        <w:t xml:space="preserve">  </w:t>
      </w:r>
      <w:r>
        <w:rPr>
          <w:spacing w:val="-10"/>
        </w:rPr>
        <w:t>в</w:t>
      </w:r>
    </w:p>
    <w:p w:rsidR="00A11002" w:rsidRDefault="00385CF7">
      <w:pPr>
        <w:pStyle w:val="a3"/>
        <w:spacing w:before="14" w:line="360" w:lineRule="auto"/>
        <w:ind w:right="829" w:firstLine="0"/>
      </w:pPr>
      <w:r>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before="4" w:line="352" w:lineRule="auto"/>
        <w:ind w:right="828"/>
      </w:pPr>
      <w:r>
        <w:t>владеть навыками распознавания и защиты информации, информационной безопасности личности.</w:t>
      </w:r>
    </w:p>
    <w:p w:rsidR="00A11002" w:rsidRDefault="00385CF7" w:rsidP="0053614F">
      <w:pPr>
        <w:pStyle w:val="a5"/>
        <w:numPr>
          <w:ilvl w:val="3"/>
          <w:numId w:val="58"/>
        </w:numPr>
        <w:tabs>
          <w:tab w:val="left" w:pos="2076"/>
        </w:tabs>
        <w:spacing w:before="20" w:line="360" w:lineRule="auto"/>
        <w:ind w:left="306" w:right="817" w:firstLine="856"/>
        <w:rPr>
          <w:sz w:val="24"/>
        </w:rPr>
      </w:pPr>
      <w:r>
        <w:rPr>
          <w:sz w:val="24"/>
        </w:rPr>
        <w:t>У обучающегося будут сформированы умения общения как часть коммуникативных универсальных учебных действий:</w:t>
      </w:r>
    </w:p>
    <w:p w:rsidR="00A11002" w:rsidRDefault="00385CF7">
      <w:pPr>
        <w:pStyle w:val="a3"/>
        <w:spacing w:line="266" w:lineRule="exact"/>
        <w:ind w:left="1163" w:firstLine="0"/>
      </w:pPr>
      <w:r>
        <w:t>осуществлять</w:t>
      </w:r>
      <w:r>
        <w:rPr>
          <w:spacing w:val="13"/>
        </w:rPr>
        <w:t xml:space="preserve"> </w:t>
      </w:r>
      <w:r>
        <w:t>коммуникации</w:t>
      </w:r>
      <w:r>
        <w:rPr>
          <w:spacing w:val="-7"/>
        </w:rPr>
        <w:t xml:space="preserve"> </w:t>
      </w:r>
      <w:r>
        <w:t>во</w:t>
      </w:r>
      <w:r>
        <w:rPr>
          <w:spacing w:val="-13"/>
        </w:rPr>
        <w:t xml:space="preserve"> </w:t>
      </w:r>
      <w:r>
        <w:t>всех</w:t>
      </w:r>
      <w:r>
        <w:rPr>
          <w:spacing w:val="-14"/>
        </w:rPr>
        <w:t xml:space="preserve"> </w:t>
      </w:r>
      <w:r>
        <w:t>сферах</w:t>
      </w:r>
      <w:r>
        <w:rPr>
          <w:spacing w:val="18"/>
        </w:rPr>
        <w:t xml:space="preserve"> </w:t>
      </w:r>
      <w:r>
        <w:rPr>
          <w:spacing w:val="-2"/>
        </w:rPr>
        <w:t>жизни;</w:t>
      </w:r>
    </w:p>
    <w:p w:rsidR="00A11002" w:rsidRDefault="00385CF7">
      <w:pPr>
        <w:pStyle w:val="a3"/>
        <w:spacing w:before="144" w:line="364" w:lineRule="auto"/>
        <w:ind w:right="829"/>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11002" w:rsidRDefault="00385CF7">
      <w:pPr>
        <w:pStyle w:val="a3"/>
        <w:spacing w:line="360" w:lineRule="auto"/>
        <w:ind w:right="813"/>
      </w:pPr>
      <w:r>
        <w:t>владеть различными способами общения и взаимодействия на иностранном (английском)</w:t>
      </w:r>
      <w:r>
        <w:rPr>
          <w:spacing w:val="-15"/>
        </w:rPr>
        <w:t xml:space="preserve"> </w:t>
      </w:r>
      <w:r>
        <w:t>языке, аргументированно</w:t>
      </w:r>
      <w:r>
        <w:rPr>
          <w:spacing w:val="-10"/>
        </w:rPr>
        <w:t xml:space="preserve"> </w:t>
      </w:r>
      <w:r>
        <w:t>вести</w:t>
      </w:r>
      <w:r>
        <w:rPr>
          <w:spacing w:val="-1"/>
        </w:rPr>
        <w:t xml:space="preserve"> </w:t>
      </w:r>
      <w:r>
        <w:t>диалог</w:t>
      </w:r>
      <w:r>
        <w:rPr>
          <w:spacing w:val="-1"/>
        </w:rPr>
        <w:t xml:space="preserve"> </w:t>
      </w:r>
      <w:r>
        <w:t>и</w:t>
      </w:r>
      <w:r>
        <w:rPr>
          <w:spacing w:val="-1"/>
        </w:rPr>
        <w:t xml:space="preserve"> </w:t>
      </w:r>
      <w:r>
        <w:t>полилог,</w:t>
      </w:r>
      <w:r>
        <w:rPr>
          <w:spacing w:val="-10"/>
        </w:rPr>
        <w:t xml:space="preserve"> </w:t>
      </w:r>
      <w:r>
        <w:t>уметь</w:t>
      </w:r>
      <w:r>
        <w:rPr>
          <w:spacing w:val="21"/>
        </w:rPr>
        <w:t xml:space="preserve"> </w:t>
      </w:r>
      <w:r>
        <w:t xml:space="preserve">смягчать конфликтные </w:t>
      </w:r>
      <w:r>
        <w:rPr>
          <w:spacing w:val="-2"/>
        </w:rPr>
        <w:t>ситуации;</w:t>
      </w:r>
    </w:p>
    <w:p w:rsidR="00A11002" w:rsidRDefault="00385CF7">
      <w:pPr>
        <w:pStyle w:val="a3"/>
        <w:ind w:left="1163" w:firstLine="0"/>
      </w:pPr>
      <w:r>
        <w:t>развёрнуто</w:t>
      </w:r>
      <w:r>
        <w:rPr>
          <w:spacing w:val="76"/>
        </w:rPr>
        <w:t xml:space="preserve"> </w:t>
      </w:r>
      <w:r>
        <w:t>и</w:t>
      </w:r>
      <w:r>
        <w:rPr>
          <w:spacing w:val="56"/>
          <w:w w:val="150"/>
        </w:rPr>
        <w:t xml:space="preserve"> </w:t>
      </w:r>
      <w:r>
        <w:t>логично</w:t>
      </w:r>
      <w:r>
        <w:rPr>
          <w:spacing w:val="78"/>
        </w:rPr>
        <w:t xml:space="preserve"> </w:t>
      </w:r>
      <w:r>
        <w:t>излагать</w:t>
      </w:r>
      <w:r>
        <w:rPr>
          <w:spacing w:val="75"/>
        </w:rPr>
        <w:t xml:space="preserve"> </w:t>
      </w:r>
      <w:r>
        <w:t>свою</w:t>
      </w:r>
      <w:r>
        <w:rPr>
          <w:spacing w:val="79"/>
        </w:rPr>
        <w:t xml:space="preserve"> </w:t>
      </w:r>
      <w:r>
        <w:t>точку</w:t>
      </w:r>
      <w:r>
        <w:rPr>
          <w:spacing w:val="79"/>
        </w:rPr>
        <w:t xml:space="preserve"> </w:t>
      </w:r>
      <w:r>
        <w:t>зрения</w:t>
      </w:r>
      <w:r>
        <w:rPr>
          <w:spacing w:val="73"/>
        </w:rPr>
        <w:t xml:space="preserve"> </w:t>
      </w:r>
      <w:r>
        <w:t>с</w:t>
      </w:r>
      <w:r>
        <w:rPr>
          <w:spacing w:val="78"/>
        </w:rPr>
        <w:t xml:space="preserve"> </w:t>
      </w:r>
      <w:r>
        <w:t>использованием</w:t>
      </w:r>
      <w:r>
        <w:rPr>
          <w:spacing w:val="61"/>
        </w:rPr>
        <w:t xml:space="preserve"> </w:t>
      </w:r>
      <w:r>
        <w:rPr>
          <w:spacing w:val="-2"/>
        </w:rPr>
        <w:t>языковых</w:t>
      </w:r>
    </w:p>
    <w:p w:rsidR="00A11002" w:rsidRDefault="00385CF7">
      <w:pPr>
        <w:pStyle w:val="a3"/>
        <w:spacing w:before="136"/>
        <w:ind w:firstLine="0"/>
        <w:jc w:val="left"/>
      </w:pPr>
      <w:r>
        <w:rPr>
          <w:spacing w:val="-2"/>
        </w:rPr>
        <w:t>средств.</w:t>
      </w:r>
    </w:p>
    <w:p w:rsidR="00A11002" w:rsidRDefault="00385CF7" w:rsidP="0053614F">
      <w:pPr>
        <w:pStyle w:val="a5"/>
        <w:numPr>
          <w:ilvl w:val="3"/>
          <w:numId w:val="58"/>
        </w:numPr>
        <w:tabs>
          <w:tab w:val="left" w:pos="2092"/>
        </w:tabs>
        <w:spacing w:before="135"/>
        <w:ind w:left="2092" w:hanging="929"/>
        <w:rPr>
          <w:sz w:val="24"/>
        </w:rPr>
      </w:pPr>
      <w:r>
        <w:rPr>
          <w:sz w:val="24"/>
        </w:rPr>
        <w:t>У</w:t>
      </w:r>
      <w:r>
        <w:rPr>
          <w:spacing w:val="40"/>
          <w:sz w:val="24"/>
        </w:rPr>
        <w:t xml:space="preserve"> </w:t>
      </w:r>
      <w:r>
        <w:rPr>
          <w:sz w:val="24"/>
        </w:rPr>
        <w:t>обучающегося</w:t>
      </w:r>
      <w:r>
        <w:rPr>
          <w:spacing w:val="25"/>
          <w:sz w:val="24"/>
        </w:rPr>
        <w:t xml:space="preserve"> </w:t>
      </w:r>
      <w:r>
        <w:rPr>
          <w:sz w:val="24"/>
        </w:rPr>
        <w:t>будут</w:t>
      </w:r>
      <w:r>
        <w:rPr>
          <w:spacing w:val="31"/>
          <w:sz w:val="24"/>
        </w:rPr>
        <w:t xml:space="preserve"> </w:t>
      </w:r>
      <w:r>
        <w:rPr>
          <w:sz w:val="24"/>
        </w:rPr>
        <w:t>сформированы</w:t>
      </w:r>
      <w:r>
        <w:rPr>
          <w:spacing w:val="34"/>
          <w:sz w:val="24"/>
        </w:rPr>
        <w:t xml:space="preserve"> </w:t>
      </w:r>
      <w:r>
        <w:rPr>
          <w:sz w:val="24"/>
        </w:rPr>
        <w:t>умения</w:t>
      </w:r>
      <w:r>
        <w:rPr>
          <w:spacing w:val="36"/>
          <w:sz w:val="24"/>
        </w:rPr>
        <w:t xml:space="preserve"> </w:t>
      </w:r>
      <w:r>
        <w:rPr>
          <w:sz w:val="24"/>
        </w:rPr>
        <w:t>самоорганизации</w:t>
      </w:r>
      <w:r>
        <w:rPr>
          <w:spacing w:val="36"/>
          <w:sz w:val="24"/>
        </w:rPr>
        <w:t xml:space="preserve"> </w:t>
      </w:r>
      <w:r>
        <w:rPr>
          <w:sz w:val="24"/>
        </w:rPr>
        <w:t>как</w:t>
      </w:r>
      <w:r>
        <w:rPr>
          <w:spacing w:val="34"/>
          <w:sz w:val="24"/>
        </w:rPr>
        <w:t xml:space="preserve"> </w:t>
      </w:r>
      <w:r>
        <w:rPr>
          <w:spacing w:val="-2"/>
          <w:sz w:val="24"/>
        </w:rPr>
        <w:t>часть</w:t>
      </w:r>
    </w:p>
    <w:p w:rsidR="00A11002" w:rsidRDefault="00385CF7">
      <w:pPr>
        <w:pStyle w:val="a3"/>
        <w:spacing w:before="142"/>
        <w:ind w:firstLine="0"/>
      </w:pPr>
      <w:r>
        <w:t>регулятивных</w:t>
      </w:r>
      <w:r>
        <w:rPr>
          <w:spacing w:val="-2"/>
        </w:rPr>
        <w:t xml:space="preserve"> </w:t>
      </w:r>
      <w:r>
        <w:t>универсальных</w:t>
      </w:r>
      <w:r>
        <w:rPr>
          <w:spacing w:val="-2"/>
        </w:rPr>
        <w:t xml:space="preserve"> </w:t>
      </w:r>
      <w:r>
        <w:t>учебных</w:t>
      </w:r>
      <w:r>
        <w:rPr>
          <w:spacing w:val="-2"/>
        </w:rPr>
        <w:t xml:space="preserve"> действий:</w:t>
      </w:r>
    </w:p>
    <w:p w:rsidR="00A11002" w:rsidRDefault="00385CF7">
      <w:pPr>
        <w:pStyle w:val="a3"/>
        <w:spacing w:before="144" w:line="360" w:lineRule="auto"/>
        <w:ind w:right="825"/>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A11002" w:rsidRDefault="00385CF7">
      <w:pPr>
        <w:pStyle w:val="a3"/>
        <w:spacing w:before="5" w:line="352" w:lineRule="auto"/>
        <w:ind w:right="810"/>
      </w:pPr>
      <w:r>
        <w:t>самостоятельно составлять план решения проблемы с учётом имеющихся ресурсов, собственных возможностей и предпочтений;</w:t>
      </w:r>
    </w:p>
    <w:p w:rsidR="00A11002" w:rsidRDefault="00385CF7">
      <w:pPr>
        <w:pStyle w:val="a3"/>
        <w:spacing w:before="14"/>
        <w:ind w:left="1163" w:firstLine="0"/>
      </w:pPr>
      <w:r>
        <w:t>давать</w:t>
      </w:r>
      <w:r>
        <w:rPr>
          <w:spacing w:val="4"/>
        </w:rPr>
        <w:t xml:space="preserve"> </w:t>
      </w:r>
      <w:r>
        <w:t>оценку</w:t>
      </w:r>
      <w:r>
        <w:rPr>
          <w:spacing w:val="-9"/>
        </w:rPr>
        <w:t xml:space="preserve"> </w:t>
      </w:r>
      <w:r>
        <w:t>новым</w:t>
      </w:r>
      <w:r>
        <w:rPr>
          <w:spacing w:val="-9"/>
        </w:rPr>
        <w:t xml:space="preserve"> </w:t>
      </w:r>
      <w:r>
        <w:rPr>
          <w:spacing w:val="-2"/>
        </w:rPr>
        <w:t>ситуациям;</w:t>
      </w:r>
    </w:p>
    <w:p w:rsidR="00A11002" w:rsidRDefault="00385CF7">
      <w:pPr>
        <w:pStyle w:val="a3"/>
        <w:spacing w:before="130" w:line="364" w:lineRule="auto"/>
        <w:ind w:left="1163" w:right="1031" w:firstLine="0"/>
      </w:pPr>
      <w:r>
        <w:t>делать</w:t>
      </w:r>
      <w:r>
        <w:rPr>
          <w:spacing w:val="8"/>
        </w:rPr>
        <w:t xml:space="preserve"> </w:t>
      </w:r>
      <w:r>
        <w:t>осознанный</w:t>
      </w:r>
      <w:r>
        <w:rPr>
          <w:spacing w:val="-6"/>
        </w:rPr>
        <w:t xml:space="preserve"> </w:t>
      </w:r>
      <w:r>
        <w:t>выбор,</w:t>
      </w:r>
      <w:r>
        <w:rPr>
          <w:spacing w:val="-14"/>
        </w:rPr>
        <w:t xml:space="preserve"> </w:t>
      </w:r>
      <w:r>
        <w:t>аргументировать</w:t>
      </w:r>
      <w:r>
        <w:rPr>
          <w:spacing w:val="-15"/>
        </w:rPr>
        <w:t xml:space="preserve"> </w:t>
      </w:r>
      <w:r>
        <w:t>его,</w:t>
      </w:r>
      <w:r>
        <w:rPr>
          <w:spacing w:val="-14"/>
        </w:rPr>
        <w:t xml:space="preserve"> </w:t>
      </w:r>
      <w:r>
        <w:t>брать</w:t>
      </w:r>
      <w:r>
        <w:rPr>
          <w:spacing w:val="14"/>
        </w:rPr>
        <w:t xml:space="preserve"> </w:t>
      </w:r>
      <w:r>
        <w:t>ответственность</w:t>
      </w:r>
      <w:r>
        <w:rPr>
          <w:spacing w:val="-15"/>
        </w:rPr>
        <w:t xml:space="preserve"> </w:t>
      </w:r>
      <w:r>
        <w:t>за решение; оценивать приобретённый опыт;</w:t>
      </w:r>
    </w:p>
    <w:p w:rsidR="00A11002" w:rsidRDefault="00385CF7">
      <w:pPr>
        <w:pStyle w:val="a3"/>
        <w:spacing w:line="364" w:lineRule="auto"/>
        <w:ind w:right="830"/>
        <w:jc w:val="left"/>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1002" w:rsidRDefault="00385CF7" w:rsidP="0053614F">
      <w:pPr>
        <w:pStyle w:val="a5"/>
        <w:numPr>
          <w:ilvl w:val="3"/>
          <w:numId w:val="58"/>
        </w:numPr>
        <w:tabs>
          <w:tab w:val="left" w:pos="2091"/>
        </w:tabs>
        <w:spacing w:line="357" w:lineRule="auto"/>
        <w:ind w:left="306" w:right="819" w:firstLine="856"/>
        <w:rPr>
          <w:sz w:val="24"/>
        </w:rPr>
      </w:pPr>
      <w:r>
        <w:rPr>
          <w:sz w:val="24"/>
        </w:rPr>
        <w:t>У обучающегося</w:t>
      </w:r>
      <w:r>
        <w:rPr>
          <w:spacing w:val="-7"/>
          <w:sz w:val="24"/>
        </w:rPr>
        <w:t xml:space="preserve"> </w:t>
      </w:r>
      <w:r>
        <w:rPr>
          <w:sz w:val="24"/>
        </w:rPr>
        <w:t>будут</w:t>
      </w:r>
      <w:r>
        <w:rPr>
          <w:spacing w:val="-1"/>
          <w:sz w:val="24"/>
        </w:rPr>
        <w:t xml:space="preserve"> </w:t>
      </w:r>
      <w:r>
        <w:rPr>
          <w:sz w:val="24"/>
        </w:rPr>
        <w:t>сформированы умения</w:t>
      </w:r>
      <w:r>
        <w:rPr>
          <w:spacing w:val="-7"/>
          <w:sz w:val="24"/>
        </w:rPr>
        <w:t xml:space="preserve"> </w:t>
      </w:r>
      <w:r>
        <w:rPr>
          <w:sz w:val="24"/>
        </w:rPr>
        <w:t>самоконтроля,</w:t>
      </w:r>
      <w:r>
        <w:rPr>
          <w:spacing w:val="-1"/>
          <w:sz w:val="24"/>
        </w:rPr>
        <w:t xml:space="preserve"> </w:t>
      </w:r>
      <w:r>
        <w:rPr>
          <w:sz w:val="24"/>
        </w:rPr>
        <w:t>принятия</w:t>
      </w:r>
      <w:r>
        <w:rPr>
          <w:spacing w:val="-7"/>
          <w:sz w:val="24"/>
        </w:rPr>
        <w:t xml:space="preserve"> </w:t>
      </w:r>
      <w:r>
        <w:rPr>
          <w:sz w:val="24"/>
        </w:rPr>
        <w:t>себя и других как часть регулятивных универсальных учебных действий:</w:t>
      </w:r>
    </w:p>
    <w:p w:rsidR="00A11002" w:rsidRDefault="00385CF7">
      <w:pPr>
        <w:pStyle w:val="a3"/>
        <w:spacing w:line="271" w:lineRule="exact"/>
        <w:ind w:left="1163" w:firstLine="0"/>
        <w:jc w:val="left"/>
      </w:pPr>
      <w:r>
        <w:t>давать</w:t>
      </w:r>
      <w:r>
        <w:rPr>
          <w:spacing w:val="4"/>
        </w:rPr>
        <w:t xml:space="preserve"> </w:t>
      </w:r>
      <w:r>
        <w:t>оценку</w:t>
      </w:r>
      <w:r>
        <w:rPr>
          <w:spacing w:val="-9"/>
        </w:rPr>
        <w:t xml:space="preserve"> </w:t>
      </w:r>
      <w:r>
        <w:t>новым</w:t>
      </w:r>
      <w:r>
        <w:rPr>
          <w:spacing w:val="-9"/>
        </w:rPr>
        <w:t xml:space="preserve"> </w:t>
      </w:r>
      <w:r>
        <w:rPr>
          <w:spacing w:val="-2"/>
        </w:rPr>
        <w:t>ситуациям;</w:t>
      </w:r>
    </w:p>
    <w:p w:rsidR="00A11002" w:rsidRDefault="00385CF7">
      <w:pPr>
        <w:pStyle w:val="a3"/>
        <w:spacing w:before="139" w:line="352" w:lineRule="auto"/>
        <w:ind w:right="855"/>
        <w:jc w:val="left"/>
      </w:pPr>
      <w:r>
        <w:t>владеть навыками познавательной рефлексии как осознания</w:t>
      </w:r>
      <w:r>
        <w:rPr>
          <w:spacing w:val="-3"/>
        </w:rPr>
        <w:t xml:space="preserve"> </w:t>
      </w:r>
      <w:r>
        <w:t>совершаемых действий</w:t>
      </w:r>
      <w:r>
        <w:rPr>
          <w:spacing w:val="40"/>
        </w:rPr>
        <w:t xml:space="preserve"> </w:t>
      </w:r>
      <w:r>
        <w:t>и мыслительных процессов, их результатов</w:t>
      </w:r>
      <w:r>
        <w:rPr>
          <w:spacing w:val="40"/>
        </w:rPr>
        <w:t xml:space="preserve"> </w:t>
      </w:r>
      <w:r>
        <w:t>и оснований;</w:t>
      </w:r>
    </w:p>
    <w:p w:rsidR="00A11002" w:rsidRDefault="00385CF7">
      <w:pPr>
        <w:pStyle w:val="a3"/>
        <w:spacing w:before="14" w:line="364" w:lineRule="auto"/>
        <w:ind w:left="1163" w:right="810" w:firstLine="0"/>
        <w:jc w:val="left"/>
      </w:pPr>
      <w:r>
        <w:t>использовать приёмы рефлексии для оценки ситуации, выбора верного решения; оценивать</w:t>
      </w:r>
      <w:r>
        <w:rPr>
          <w:spacing w:val="37"/>
        </w:rPr>
        <w:t xml:space="preserve"> </w:t>
      </w:r>
      <w:r>
        <w:t>соответствие</w:t>
      </w:r>
      <w:r>
        <w:rPr>
          <w:spacing w:val="40"/>
        </w:rPr>
        <w:t xml:space="preserve"> </w:t>
      </w:r>
      <w:r>
        <w:t>создаваемого</w:t>
      </w:r>
      <w:r>
        <w:rPr>
          <w:spacing w:val="40"/>
        </w:rPr>
        <w:t xml:space="preserve"> </w:t>
      </w:r>
      <w:r>
        <w:t>устного/письменного</w:t>
      </w:r>
      <w:r>
        <w:rPr>
          <w:spacing w:val="40"/>
        </w:rPr>
        <w:t xml:space="preserve"> </w:t>
      </w:r>
      <w:r>
        <w:t>текста</w:t>
      </w:r>
      <w:r>
        <w:rPr>
          <w:spacing w:val="40"/>
        </w:rPr>
        <w:t xml:space="preserve"> </w:t>
      </w:r>
      <w:r>
        <w:t>на</w:t>
      </w:r>
      <w:r>
        <w:rPr>
          <w:spacing w:val="40"/>
        </w:rPr>
        <w:t xml:space="preserve"> </w:t>
      </w:r>
      <w:r>
        <w:t>иностранном</w:t>
      </w:r>
    </w:p>
    <w:p w:rsidR="00A11002" w:rsidRDefault="00385CF7">
      <w:pPr>
        <w:pStyle w:val="a3"/>
        <w:spacing w:line="263" w:lineRule="exact"/>
        <w:ind w:firstLine="0"/>
        <w:jc w:val="left"/>
      </w:pPr>
      <w:r>
        <w:t>(английском)</w:t>
      </w:r>
      <w:r>
        <w:rPr>
          <w:spacing w:val="-13"/>
        </w:rPr>
        <w:t xml:space="preserve"> </w:t>
      </w:r>
      <w:r>
        <w:t>языке</w:t>
      </w:r>
      <w:r>
        <w:rPr>
          <w:spacing w:val="15"/>
        </w:rPr>
        <w:t xml:space="preserve"> </w:t>
      </w:r>
      <w:r>
        <w:t>выполняемой</w:t>
      </w:r>
      <w:r>
        <w:rPr>
          <w:spacing w:val="5"/>
        </w:rPr>
        <w:t xml:space="preserve"> </w:t>
      </w:r>
      <w:r>
        <w:t>коммуникативной</w:t>
      </w:r>
      <w:r>
        <w:rPr>
          <w:spacing w:val="6"/>
        </w:rPr>
        <w:t xml:space="preserve"> </w:t>
      </w:r>
      <w:r>
        <w:rPr>
          <w:spacing w:val="-2"/>
        </w:rPr>
        <w:t>задаче;</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line="360" w:lineRule="auto"/>
        <w:ind w:left="1163" w:right="1231" w:firstLine="0"/>
        <w:jc w:val="left"/>
      </w:pPr>
      <w:r>
        <w:lastRenderedPageBreak/>
        <w:t>вносить</w:t>
      </w:r>
      <w:r>
        <w:rPr>
          <w:spacing w:val="-2"/>
        </w:rPr>
        <w:t xml:space="preserve"> </w:t>
      </w:r>
      <w:r>
        <w:t>коррективы в созданный речевой продукт в случае необходимости; оценивать риски и своевременно принимать решения по их снижению; принимать</w:t>
      </w:r>
      <w:r>
        <w:rPr>
          <w:spacing w:val="-19"/>
        </w:rPr>
        <w:t xml:space="preserve"> </w:t>
      </w:r>
      <w:r>
        <w:t>мотивы</w:t>
      </w:r>
      <w:r>
        <w:rPr>
          <w:spacing w:val="-11"/>
        </w:rPr>
        <w:t xml:space="preserve"> </w:t>
      </w:r>
      <w:r>
        <w:t>и</w:t>
      </w:r>
      <w:r>
        <w:rPr>
          <w:spacing w:val="-8"/>
        </w:rPr>
        <w:t xml:space="preserve"> </w:t>
      </w:r>
      <w:r>
        <w:t>аргументы других</w:t>
      </w:r>
      <w:r>
        <w:rPr>
          <w:spacing w:val="-15"/>
        </w:rPr>
        <w:t xml:space="preserve"> </w:t>
      </w:r>
      <w:r>
        <w:t>при</w:t>
      </w:r>
      <w:r>
        <w:rPr>
          <w:spacing w:val="-8"/>
        </w:rPr>
        <w:t xml:space="preserve"> </w:t>
      </w:r>
      <w:r>
        <w:t>анализе результатов деятельности; принимать себя,</w:t>
      </w:r>
      <w:r>
        <w:rPr>
          <w:spacing w:val="40"/>
        </w:rPr>
        <w:t xml:space="preserve"> </w:t>
      </w:r>
      <w:r>
        <w:t>понимая свои недостатки и достоинства;</w:t>
      </w:r>
    </w:p>
    <w:p w:rsidR="00A11002" w:rsidRDefault="00385CF7">
      <w:pPr>
        <w:pStyle w:val="a3"/>
        <w:spacing w:line="364" w:lineRule="auto"/>
        <w:ind w:left="1163" w:right="830" w:firstLine="0"/>
        <w:jc w:val="left"/>
      </w:pPr>
      <w:r>
        <w:t>принимать</w:t>
      </w:r>
      <w:r>
        <w:rPr>
          <w:spacing w:val="-19"/>
        </w:rPr>
        <w:t xml:space="preserve"> </w:t>
      </w:r>
      <w:r>
        <w:t>мотивы</w:t>
      </w:r>
      <w:r>
        <w:rPr>
          <w:spacing w:val="-11"/>
        </w:rPr>
        <w:t xml:space="preserve"> </w:t>
      </w:r>
      <w:r>
        <w:t>и</w:t>
      </w:r>
      <w:r>
        <w:rPr>
          <w:spacing w:val="-8"/>
        </w:rPr>
        <w:t xml:space="preserve"> </w:t>
      </w:r>
      <w:r>
        <w:t>аргументы других</w:t>
      </w:r>
      <w:r>
        <w:rPr>
          <w:spacing w:val="-15"/>
        </w:rPr>
        <w:t xml:space="preserve"> </w:t>
      </w:r>
      <w:r>
        <w:t>при</w:t>
      </w:r>
      <w:r>
        <w:rPr>
          <w:spacing w:val="-8"/>
        </w:rPr>
        <w:t xml:space="preserve"> </w:t>
      </w:r>
      <w:r>
        <w:t>анализе результатов деятельности; признавать своё право и право других на ошибку;</w:t>
      </w:r>
    </w:p>
    <w:p w:rsidR="00A11002" w:rsidRDefault="00385CF7">
      <w:pPr>
        <w:pStyle w:val="a3"/>
        <w:spacing w:line="263" w:lineRule="exact"/>
        <w:ind w:left="1163" w:firstLine="0"/>
        <w:jc w:val="left"/>
      </w:pPr>
      <w:r>
        <w:t>развивать способность</w:t>
      </w:r>
      <w:r>
        <w:rPr>
          <w:spacing w:val="-14"/>
        </w:rPr>
        <w:t xml:space="preserve"> </w:t>
      </w:r>
      <w:r>
        <w:t>понимать</w:t>
      </w:r>
      <w:r>
        <w:rPr>
          <w:spacing w:val="3"/>
        </w:rPr>
        <w:t xml:space="preserve"> </w:t>
      </w:r>
      <w:r>
        <w:t>мир</w:t>
      </w:r>
      <w:r>
        <w:rPr>
          <w:spacing w:val="-10"/>
        </w:rPr>
        <w:t xml:space="preserve"> </w:t>
      </w:r>
      <w:r>
        <w:t>с</w:t>
      </w:r>
      <w:r>
        <w:rPr>
          <w:spacing w:val="6"/>
        </w:rPr>
        <w:t xml:space="preserve"> </w:t>
      </w:r>
      <w:r>
        <w:t>позиции</w:t>
      </w:r>
      <w:r>
        <w:rPr>
          <w:spacing w:val="-2"/>
        </w:rPr>
        <w:t xml:space="preserve"> </w:t>
      </w:r>
      <w:r>
        <w:t>другого</w:t>
      </w:r>
      <w:r>
        <w:rPr>
          <w:spacing w:val="7"/>
        </w:rPr>
        <w:t xml:space="preserve"> </w:t>
      </w:r>
      <w:r>
        <w:rPr>
          <w:spacing w:val="-2"/>
        </w:rPr>
        <w:t>человека.</w:t>
      </w:r>
    </w:p>
    <w:p w:rsidR="00A11002" w:rsidRDefault="00385CF7" w:rsidP="0053614F">
      <w:pPr>
        <w:pStyle w:val="a5"/>
        <w:numPr>
          <w:ilvl w:val="3"/>
          <w:numId w:val="58"/>
        </w:numPr>
        <w:tabs>
          <w:tab w:val="left" w:pos="2077"/>
        </w:tabs>
        <w:spacing w:before="145" w:line="355" w:lineRule="auto"/>
        <w:ind w:left="1163" w:right="834" w:firstLine="0"/>
        <w:rPr>
          <w:sz w:val="24"/>
        </w:rPr>
      </w:pPr>
      <w:r>
        <w:rPr>
          <w:sz w:val="24"/>
        </w:rPr>
        <w:t>У обучающегося будут сформированы умения</w:t>
      </w:r>
      <w:r>
        <w:rPr>
          <w:spacing w:val="-4"/>
          <w:sz w:val="24"/>
        </w:rPr>
        <w:t xml:space="preserve"> </w:t>
      </w:r>
      <w:r>
        <w:rPr>
          <w:sz w:val="24"/>
        </w:rPr>
        <w:t>совместной деятельности: понимать и использовать преимущества командной и индивидуальной работы; выбирать</w:t>
      </w:r>
      <w:r>
        <w:rPr>
          <w:spacing w:val="40"/>
          <w:sz w:val="24"/>
        </w:rPr>
        <w:t xml:space="preserve"> </w:t>
      </w:r>
      <w:r>
        <w:rPr>
          <w:sz w:val="24"/>
        </w:rPr>
        <w:t>тематику</w:t>
      </w:r>
      <w:r>
        <w:rPr>
          <w:spacing w:val="40"/>
          <w:sz w:val="24"/>
        </w:rPr>
        <w:t xml:space="preserve"> </w:t>
      </w:r>
      <w:r>
        <w:rPr>
          <w:sz w:val="24"/>
        </w:rPr>
        <w:t>и</w:t>
      </w:r>
      <w:r>
        <w:rPr>
          <w:spacing w:val="40"/>
          <w:sz w:val="24"/>
        </w:rPr>
        <w:t xml:space="preserve"> </w:t>
      </w:r>
      <w:r>
        <w:rPr>
          <w:sz w:val="24"/>
        </w:rPr>
        <w:t>методы</w:t>
      </w:r>
      <w:r>
        <w:rPr>
          <w:spacing w:val="40"/>
          <w:sz w:val="24"/>
        </w:rPr>
        <w:t xml:space="preserve"> </w:t>
      </w:r>
      <w:r>
        <w:rPr>
          <w:sz w:val="24"/>
        </w:rPr>
        <w:t>совместных</w:t>
      </w:r>
      <w:r>
        <w:rPr>
          <w:spacing w:val="40"/>
          <w:sz w:val="24"/>
        </w:rPr>
        <w:t xml:space="preserve"> </w:t>
      </w:r>
      <w:r>
        <w:rPr>
          <w:sz w:val="24"/>
        </w:rPr>
        <w:t>действий</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общих</w:t>
      </w:r>
      <w:r>
        <w:rPr>
          <w:spacing w:val="40"/>
          <w:sz w:val="24"/>
        </w:rPr>
        <w:t xml:space="preserve"> </w:t>
      </w:r>
      <w:r>
        <w:rPr>
          <w:sz w:val="24"/>
        </w:rPr>
        <w:t>интересов,</w:t>
      </w:r>
      <w:r>
        <w:rPr>
          <w:spacing w:val="30"/>
          <w:sz w:val="24"/>
        </w:rPr>
        <w:t xml:space="preserve"> </w:t>
      </w:r>
      <w:r>
        <w:rPr>
          <w:sz w:val="24"/>
        </w:rPr>
        <w:t>и</w:t>
      </w:r>
    </w:p>
    <w:p w:rsidR="00A11002" w:rsidRDefault="00385CF7">
      <w:pPr>
        <w:pStyle w:val="a3"/>
        <w:spacing w:before="13"/>
        <w:ind w:firstLine="0"/>
        <w:jc w:val="left"/>
      </w:pPr>
      <w:r>
        <w:t>возможностей</w:t>
      </w:r>
      <w:r>
        <w:rPr>
          <w:spacing w:val="-8"/>
        </w:rPr>
        <w:t xml:space="preserve"> </w:t>
      </w:r>
      <w:r>
        <w:t>каждого</w:t>
      </w:r>
      <w:r>
        <w:rPr>
          <w:spacing w:val="2"/>
        </w:rPr>
        <w:t xml:space="preserve"> </w:t>
      </w:r>
      <w:r>
        <w:t xml:space="preserve">члена </w:t>
      </w:r>
      <w:r>
        <w:rPr>
          <w:spacing w:val="-2"/>
        </w:rPr>
        <w:t>коллектива;</w:t>
      </w:r>
    </w:p>
    <w:p w:rsidR="00A11002" w:rsidRDefault="00385CF7">
      <w:pPr>
        <w:pStyle w:val="a3"/>
        <w:spacing w:before="145" w:line="360" w:lineRule="auto"/>
        <w:ind w:right="82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1002" w:rsidRDefault="00385CF7">
      <w:pPr>
        <w:pStyle w:val="a3"/>
        <w:spacing w:line="364" w:lineRule="auto"/>
        <w:ind w:right="809"/>
      </w:pPr>
      <w:r>
        <w:t>оценивать качество своего вклада и каждого участника команды в общий результат по разработанным критериям;</w:t>
      </w:r>
    </w:p>
    <w:p w:rsidR="00A11002" w:rsidRDefault="00385CF7">
      <w:pPr>
        <w:pStyle w:val="a3"/>
        <w:spacing w:line="352" w:lineRule="auto"/>
        <w:ind w:right="831"/>
      </w:pPr>
      <w:r>
        <w:t>предлагать новые проекты, оценивать идеи с позиции новизны, оригинальности, практической значимости.</w:t>
      </w:r>
    </w:p>
    <w:p w:rsidR="00A11002" w:rsidRDefault="00385CF7" w:rsidP="0053614F">
      <w:pPr>
        <w:pStyle w:val="a5"/>
        <w:numPr>
          <w:ilvl w:val="2"/>
          <w:numId w:val="58"/>
        </w:numPr>
        <w:tabs>
          <w:tab w:val="left" w:pos="1881"/>
        </w:tabs>
        <w:spacing w:before="11" w:line="360" w:lineRule="auto"/>
        <w:ind w:left="306" w:right="810" w:firstLine="856"/>
        <w:rPr>
          <w:sz w:val="23"/>
        </w:rPr>
      </w:pPr>
      <w:r>
        <w:rPr>
          <w:sz w:val="24"/>
        </w:rPr>
        <w:t>Предметные результаты по английскому языку ориентированы на</w:t>
      </w:r>
      <w:r>
        <w:rPr>
          <w:spacing w:val="80"/>
          <w:sz w:val="24"/>
        </w:rPr>
        <w:t xml:space="preserve"> </w:t>
      </w:r>
      <w:r>
        <w:rPr>
          <w:sz w:val="24"/>
        </w:rPr>
        <w:t>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11002" w:rsidRDefault="00385CF7" w:rsidP="0053614F">
      <w:pPr>
        <w:pStyle w:val="a5"/>
        <w:numPr>
          <w:ilvl w:val="2"/>
          <w:numId w:val="58"/>
        </w:numPr>
        <w:tabs>
          <w:tab w:val="left" w:pos="1881"/>
        </w:tabs>
        <w:spacing w:line="357" w:lineRule="auto"/>
        <w:ind w:left="306" w:right="841" w:firstLine="856"/>
        <w:rPr>
          <w:sz w:val="23"/>
        </w:rPr>
      </w:pPr>
      <w:r>
        <w:rPr>
          <w:sz w:val="24"/>
        </w:rPr>
        <w:t>Предметные</w:t>
      </w:r>
      <w:r>
        <w:rPr>
          <w:spacing w:val="-11"/>
          <w:sz w:val="24"/>
        </w:rPr>
        <w:t xml:space="preserve"> </w:t>
      </w:r>
      <w:r>
        <w:rPr>
          <w:sz w:val="24"/>
        </w:rPr>
        <w:t>результаты</w:t>
      </w:r>
      <w:r>
        <w:rPr>
          <w:spacing w:val="30"/>
          <w:sz w:val="24"/>
        </w:rPr>
        <w:t xml:space="preserve"> </w:t>
      </w:r>
      <w:r>
        <w:rPr>
          <w:sz w:val="24"/>
        </w:rPr>
        <w:t>освоения</w:t>
      </w:r>
      <w:r>
        <w:rPr>
          <w:spacing w:val="-15"/>
          <w:sz w:val="24"/>
        </w:rPr>
        <w:t xml:space="preserve"> </w:t>
      </w:r>
      <w:r>
        <w:rPr>
          <w:sz w:val="24"/>
        </w:rPr>
        <w:t>программы по</w:t>
      </w:r>
      <w:r>
        <w:rPr>
          <w:spacing w:val="-10"/>
          <w:sz w:val="24"/>
        </w:rPr>
        <w:t xml:space="preserve"> </w:t>
      </w:r>
      <w:r>
        <w:rPr>
          <w:sz w:val="24"/>
        </w:rPr>
        <w:t>английскому</w:t>
      </w:r>
      <w:r>
        <w:rPr>
          <w:spacing w:val="-10"/>
          <w:sz w:val="24"/>
        </w:rPr>
        <w:t xml:space="preserve"> </w:t>
      </w:r>
      <w:r>
        <w:rPr>
          <w:sz w:val="24"/>
        </w:rPr>
        <w:t>языку. К</w:t>
      </w:r>
      <w:r>
        <w:rPr>
          <w:spacing w:val="-4"/>
          <w:sz w:val="24"/>
        </w:rPr>
        <w:t xml:space="preserve"> </w:t>
      </w:r>
      <w:r>
        <w:rPr>
          <w:sz w:val="24"/>
        </w:rPr>
        <w:t>концу 10 класса обучающийся научится:</w:t>
      </w:r>
    </w:p>
    <w:p w:rsidR="00A11002" w:rsidRDefault="00385CF7">
      <w:pPr>
        <w:pStyle w:val="a3"/>
        <w:spacing w:before="11"/>
        <w:ind w:left="1163" w:firstLine="0"/>
      </w:pPr>
      <w:r>
        <w:t>владеть</w:t>
      </w:r>
      <w:r>
        <w:rPr>
          <w:spacing w:val="-6"/>
        </w:rPr>
        <w:t xml:space="preserve"> </w:t>
      </w:r>
      <w:r>
        <w:t>основными</w:t>
      </w:r>
      <w:r>
        <w:rPr>
          <w:spacing w:val="-7"/>
        </w:rPr>
        <w:t xml:space="preserve"> </w:t>
      </w:r>
      <w:r>
        <w:t>видами</w:t>
      </w:r>
      <w:r>
        <w:rPr>
          <w:spacing w:val="-7"/>
        </w:rPr>
        <w:t xml:space="preserve"> </w:t>
      </w:r>
      <w:r>
        <w:t>речевой</w:t>
      </w:r>
      <w:r>
        <w:rPr>
          <w:spacing w:val="-8"/>
        </w:rPr>
        <w:t xml:space="preserve"> </w:t>
      </w:r>
      <w:r>
        <w:t>деятельности:</w:t>
      </w:r>
      <w:r>
        <w:rPr>
          <w:spacing w:val="11"/>
        </w:rPr>
        <w:t xml:space="preserve"> </w:t>
      </w:r>
      <w:r>
        <w:rPr>
          <w:spacing w:val="-2"/>
        </w:rPr>
        <w:t>говорение:</w:t>
      </w:r>
    </w:p>
    <w:p w:rsidR="00A11002" w:rsidRDefault="00385CF7">
      <w:pPr>
        <w:pStyle w:val="a3"/>
        <w:spacing w:before="129" w:line="364" w:lineRule="auto"/>
        <w:ind w:right="815"/>
      </w:pPr>
      <w:r>
        <w:t>вести разные виды диалога (диалог этикетного характера, диалог</w:t>
      </w:r>
      <w:r>
        <w:rPr>
          <w:spacing w:val="-15"/>
        </w:rPr>
        <w:t xml:space="preserve"> </w:t>
      </w:r>
      <w:r>
        <w:t>-побуждение к действию, диалог-расспрос, диалог-обмен мнениями, комбинированный диалог)</w:t>
      </w:r>
    </w:p>
    <w:p w:rsidR="00A11002" w:rsidRDefault="00385CF7">
      <w:pPr>
        <w:pStyle w:val="a3"/>
        <w:spacing w:line="360" w:lineRule="auto"/>
        <w:ind w:right="809"/>
      </w:pPr>
      <w: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11002" w:rsidRDefault="00385CF7">
      <w:pPr>
        <w:pStyle w:val="a3"/>
        <w:spacing w:line="360" w:lineRule="auto"/>
        <w:ind w:right="822"/>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A11002" w:rsidRDefault="00385CF7">
      <w:pPr>
        <w:pStyle w:val="a3"/>
        <w:spacing w:line="272" w:lineRule="exact"/>
        <w:ind w:left="1163" w:firstLine="0"/>
      </w:pPr>
      <w:r>
        <w:t>излагать</w:t>
      </w:r>
      <w:r>
        <w:rPr>
          <w:spacing w:val="47"/>
        </w:rPr>
        <w:t xml:space="preserve"> </w:t>
      </w:r>
      <w:r>
        <w:t>основное</w:t>
      </w:r>
      <w:r>
        <w:rPr>
          <w:spacing w:val="36"/>
        </w:rPr>
        <w:t xml:space="preserve"> </w:t>
      </w:r>
      <w:r>
        <w:t>содержание</w:t>
      </w:r>
      <w:r>
        <w:rPr>
          <w:spacing w:val="37"/>
        </w:rPr>
        <w:t xml:space="preserve"> </w:t>
      </w:r>
      <w:r>
        <w:t>прочитанного/прослушанного</w:t>
      </w:r>
      <w:r>
        <w:rPr>
          <w:spacing w:val="37"/>
        </w:rPr>
        <w:t xml:space="preserve"> </w:t>
      </w:r>
      <w:r>
        <w:t>текста</w:t>
      </w:r>
      <w:r>
        <w:rPr>
          <w:spacing w:val="36"/>
        </w:rPr>
        <w:t xml:space="preserve"> </w:t>
      </w:r>
      <w:r>
        <w:t>с</w:t>
      </w:r>
      <w:r>
        <w:rPr>
          <w:spacing w:val="37"/>
        </w:rPr>
        <w:t xml:space="preserve"> </w:t>
      </w:r>
      <w:r>
        <w:rPr>
          <w:spacing w:val="-2"/>
        </w:rPr>
        <w:t>выражением</w:t>
      </w:r>
    </w:p>
    <w:p w:rsidR="00A11002" w:rsidRDefault="00A11002">
      <w:pPr>
        <w:spacing w:line="272"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своего</w:t>
      </w:r>
      <w:r>
        <w:rPr>
          <w:spacing w:val="-14"/>
        </w:rPr>
        <w:t xml:space="preserve"> </w:t>
      </w:r>
      <w:r>
        <w:t>отношения (объём</w:t>
      </w:r>
      <w:r>
        <w:rPr>
          <w:spacing w:val="20"/>
        </w:rPr>
        <w:t xml:space="preserve"> </w:t>
      </w:r>
      <w:r>
        <w:t>монологического</w:t>
      </w:r>
      <w:r>
        <w:rPr>
          <w:spacing w:val="-11"/>
        </w:rPr>
        <w:t xml:space="preserve"> </w:t>
      </w:r>
      <w:r>
        <w:t>высказывания</w:t>
      </w:r>
      <w:r>
        <w:rPr>
          <w:spacing w:val="-11"/>
        </w:rPr>
        <w:t xml:space="preserve"> </w:t>
      </w:r>
      <w:r>
        <w:t>-</w:t>
      </w:r>
      <w:r>
        <w:rPr>
          <w:spacing w:val="-16"/>
        </w:rPr>
        <w:t xml:space="preserve"> </w:t>
      </w:r>
      <w:r>
        <w:t>до</w:t>
      </w:r>
      <w:r>
        <w:rPr>
          <w:spacing w:val="6"/>
        </w:rPr>
        <w:t xml:space="preserve"> </w:t>
      </w:r>
      <w:r>
        <w:t>14</w:t>
      </w:r>
      <w:r>
        <w:rPr>
          <w:spacing w:val="7"/>
        </w:rPr>
        <w:t xml:space="preserve"> </w:t>
      </w:r>
      <w:r>
        <w:rPr>
          <w:spacing w:val="-2"/>
        </w:rPr>
        <w:t>фраз);</w:t>
      </w:r>
    </w:p>
    <w:p w:rsidR="00A11002" w:rsidRDefault="00385CF7">
      <w:pPr>
        <w:pStyle w:val="a3"/>
        <w:spacing w:before="129" w:line="364" w:lineRule="auto"/>
        <w:ind w:left="1163" w:right="1329" w:firstLine="0"/>
      </w:pPr>
      <w:r>
        <w:t>устно</w:t>
      </w:r>
      <w:r>
        <w:rPr>
          <w:spacing w:val="-2"/>
        </w:rPr>
        <w:t xml:space="preserve"> </w:t>
      </w:r>
      <w:r>
        <w:t>излагать</w:t>
      </w:r>
      <w:r>
        <w:rPr>
          <w:spacing w:val="-7"/>
        </w:rPr>
        <w:t xml:space="preserve"> </w:t>
      </w:r>
      <w:r>
        <w:t>результаты выполненной</w:t>
      </w:r>
      <w:r>
        <w:rPr>
          <w:spacing w:val="-11"/>
        </w:rPr>
        <w:t xml:space="preserve"> </w:t>
      </w:r>
      <w:r>
        <w:t>проектной</w:t>
      </w:r>
      <w:r>
        <w:rPr>
          <w:spacing w:val="-11"/>
        </w:rPr>
        <w:t xml:space="preserve"> </w:t>
      </w:r>
      <w:r>
        <w:t>работы</w:t>
      </w:r>
      <w:r>
        <w:rPr>
          <w:spacing w:val="-14"/>
        </w:rPr>
        <w:t xml:space="preserve"> </w:t>
      </w:r>
      <w:r>
        <w:t>(объём -</w:t>
      </w:r>
      <w:r>
        <w:rPr>
          <w:spacing w:val="-7"/>
        </w:rPr>
        <w:t xml:space="preserve"> </w:t>
      </w:r>
      <w:r>
        <w:t>до 14</w:t>
      </w:r>
      <w:r>
        <w:rPr>
          <w:spacing w:val="-2"/>
        </w:rPr>
        <w:t xml:space="preserve"> </w:t>
      </w:r>
      <w:r>
        <w:t xml:space="preserve">фраз); </w:t>
      </w:r>
      <w:r>
        <w:rPr>
          <w:spacing w:val="-2"/>
        </w:rPr>
        <w:t>аудирование:</w:t>
      </w:r>
    </w:p>
    <w:p w:rsidR="00A11002" w:rsidRDefault="00385CF7">
      <w:pPr>
        <w:pStyle w:val="a3"/>
        <w:spacing w:before="2" w:line="360" w:lineRule="auto"/>
        <w:ind w:right="812"/>
      </w:pPr>
      <w: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w:t>
      </w:r>
      <w:r>
        <w:rPr>
          <w:spacing w:val="-2"/>
        </w:rPr>
        <w:t>чтение:</w:t>
      </w:r>
    </w:p>
    <w:p w:rsidR="00A11002" w:rsidRDefault="00385CF7">
      <w:pPr>
        <w:pStyle w:val="a3"/>
        <w:spacing w:before="2" w:line="360" w:lineRule="auto"/>
        <w:ind w:right="813"/>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A11002" w:rsidRDefault="00385CF7">
      <w:pPr>
        <w:pStyle w:val="a3"/>
        <w:spacing w:before="2" w:line="352" w:lineRule="auto"/>
        <w:ind w:right="840"/>
      </w:pPr>
      <w:r>
        <w:t>читать про себя и устанавливать</w:t>
      </w:r>
      <w:r>
        <w:rPr>
          <w:spacing w:val="-15"/>
        </w:rPr>
        <w:t xml:space="preserve"> </w:t>
      </w:r>
      <w:r>
        <w:t>причинно-следственную</w:t>
      </w:r>
      <w:r>
        <w:rPr>
          <w:spacing w:val="-10"/>
        </w:rPr>
        <w:t xml:space="preserve"> </w:t>
      </w:r>
      <w:r>
        <w:t>взаимосвязь</w:t>
      </w:r>
      <w:r>
        <w:rPr>
          <w:spacing w:val="-15"/>
        </w:rPr>
        <w:t xml:space="preserve"> </w:t>
      </w:r>
      <w:r>
        <w:t>изложенных</w:t>
      </w:r>
      <w:r>
        <w:rPr>
          <w:spacing w:val="23"/>
        </w:rPr>
        <w:t xml:space="preserve"> </w:t>
      </w:r>
      <w:r>
        <w:t>в тексте фактов и событий;</w:t>
      </w:r>
    </w:p>
    <w:p w:rsidR="00A11002" w:rsidRDefault="00385CF7">
      <w:pPr>
        <w:pStyle w:val="a3"/>
        <w:spacing w:before="14" w:line="352" w:lineRule="auto"/>
        <w:ind w:right="835"/>
      </w:pPr>
      <w:r>
        <w:t>читать про себя несплошные тексты (таблицы, диаграммы, графики и другие) и понимать представленную в них информацию;</w:t>
      </w:r>
    </w:p>
    <w:p w:rsidR="00A11002" w:rsidRDefault="00385CF7">
      <w:pPr>
        <w:pStyle w:val="a3"/>
        <w:spacing w:before="14"/>
        <w:ind w:left="1163" w:firstLine="0"/>
      </w:pPr>
      <w:r>
        <w:t>письменная</w:t>
      </w:r>
      <w:r>
        <w:rPr>
          <w:spacing w:val="-12"/>
        </w:rPr>
        <w:t xml:space="preserve"> </w:t>
      </w:r>
      <w:r>
        <w:rPr>
          <w:spacing w:val="-4"/>
        </w:rPr>
        <w:t>речь:</w:t>
      </w:r>
    </w:p>
    <w:p w:rsidR="00A11002" w:rsidRDefault="00385CF7">
      <w:pPr>
        <w:pStyle w:val="a3"/>
        <w:spacing w:before="145" w:line="352" w:lineRule="auto"/>
        <w:ind w:right="835"/>
      </w:pPr>
      <w:r>
        <w:t>заполнять</w:t>
      </w:r>
      <w:r>
        <w:rPr>
          <w:spacing w:val="-8"/>
        </w:rPr>
        <w:t xml:space="preserve"> </w:t>
      </w:r>
      <w:r>
        <w:t>анкеты и</w:t>
      </w:r>
      <w:r>
        <w:rPr>
          <w:spacing w:val="-9"/>
        </w:rPr>
        <w:t xml:space="preserve"> </w:t>
      </w:r>
      <w:r>
        <w:t>формуляры, сообщая о себе</w:t>
      </w:r>
      <w:r>
        <w:rPr>
          <w:spacing w:val="-2"/>
        </w:rPr>
        <w:t xml:space="preserve"> </w:t>
      </w:r>
      <w:r>
        <w:t>основные</w:t>
      </w:r>
      <w:r>
        <w:rPr>
          <w:spacing w:val="-15"/>
        </w:rPr>
        <w:t xml:space="preserve"> </w:t>
      </w:r>
      <w:r>
        <w:t>сведения,</w:t>
      </w:r>
      <w:r>
        <w:rPr>
          <w:spacing w:val="-15"/>
        </w:rPr>
        <w:t xml:space="preserve"> </w:t>
      </w:r>
      <w:r>
        <w:t>в соответствии с нормами, принятыми в стране/странах изучаемого языка;</w:t>
      </w:r>
    </w:p>
    <w:p w:rsidR="00A11002" w:rsidRDefault="00385CF7">
      <w:pPr>
        <w:pStyle w:val="a3"/>
        <w:spacing w:before="15" w:line="352" w:lineRule="auto"/>
        <w:ind w:right="823"/>
      </w:pPr>
      <w:r>
        <w:t>писать резюме (CV) с сообщением основных сведений о себе в соответствии с нормами, принятыми в стране/странах изучаемого языка;</w:t>
      </w:r>
    </w:p>
    <w:p w:rsidR="00A11002" w:rsidRDefault="00385CF7">
      <w:pPr>
        <w:pStyle w:val="a3"/>
        <w:spacing w:before="14" w:line="364" w:lineRule="auto"/>
        <w:ind w:right="822"/>
      </w:pPr>
      <w:r>
        <w:t>писать электронное сообщение личного характера, соблюдая речевой этикет, принятый в стране/странах изучаемого языка (объём сообщения</w:t>
      </w:r>
      <w:r>
        <w:rPr>
          <w:spacing w:val="40"/>
        </w:rPr>
        <w:t xml:space="preserve"> </w:t>
      </w:r>
      <w:r>
        <w:t>- до 130 слов);</w:t>
      </w:r>
    </w:p>
    <w:p w:rsidR="00A11002" w:rsidRDefault="00385CF7">
      <w:pPr>
        <w:pStyle w:val="a3"/>
        <w:spacing w:line="360" w:lineRule="auto"/>
        <w:ind w:right="812"/>
      </w:pPr>
      <w:r>
        <w:t>создавать письменные высказывания на основе плана, иллюстрац</w:t>
      </w:r>
      <w:r>
        <w:rPr>
          <w:spacing w:val="-15"/>
        </w:rPr>
        <w:t xml:space="preserve"> </w:t>
      </w:r>
      <w:r>
        <w:t>ии, таблицы, диаграммы и/или прочитанного/прослушанного текста с использованием образца (объём высказывания - до 150 слов);</w:t>
      </w:r>
    </w:p>
    <w:p w:rsidR="00A11002" w:rsidRDefault="00385CF7">
      <w:pPr>
        <w:pStyle w:val="a3"/>
        <w:spacing w:line="360" w:lineRule="auto"/>
        <w:ind w:right="828"/>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rsidR="00A11002" w:rsidRDefault="00385CF7">
      <w:pPr>
        <w:pStyle w:val="a3"/>
        <w:spacing w:line="360" w:lineRule="auto"/>
        <w:ind w:right="826"/>
      </w:pPr>
      <w:r>
        <w:t>различать на слух, без</w:t>
      </w:r>
      <w:r>
        <w:rPr>
          <w:spacing w:val="-3"/>
        </w:rPr>
        <w:t xml:space="preserve"> </w:t>
      </w:r>
      <w:r>
        <w:t>ошибок, ведущих к сбою коммуникации, произносить</w:t>
      </w:r>
      <w:r>
        <w:rPr>
          <w:spacing w:val="-3"/>
        </w:rPr>
        <w:t xml:space="preserve"> </w:t>
      </w:r>
      <w:r>
        <w:t>слова с правильным</w:t>
      </w:r>
      <w:r>
        <w:rPr>
          <w:spacing w:val="-11"/>
        </w:rPr>
        <w:t xml:space="preserve"> </w:t>
      </w:r>
      <w:r>
        <w:t>ударением</w:t>
      </w:r>
      <w:r>
        <w:rPr>
          <w:spacing w:val="-11"/>
        </w:rPr>
        <w:t xml:space="preserve"> </w:t>
      </w:r>
      <w:r>
        <w:t>и фразы с соблюдением</w:t>
      </w:r>
      <w:r>
        <w:rPr>
          <w:spacing w:val="-11"/>
        </w:rPr>
        <w:t xml:space="preserve"> </w:t>
      </w:r>
      <w:r>
        <w:t>их ритмико-интонационных</w:t>
      </w:r>
      <w:r>
        <w:rPr>
          <w:spacing w:val="-10"/>
        </w:rPr>
        <w:t xml:space="preserve"> </w:t>
      </w:r>
      <w:r>
        <w:t>особенностей, в том числе применять правило отсутствия</w:t>
      </w:r>
      <w:r>
        <w:rPr>
          <w:spacing w:val="-4"/>
        </w:rPr>
        <w:t xml:space="preserve"> </w:t>
      </w:r>
      <w:r>
        <w:t>фразового ударения на служебных словах;</w:t>
      </w:r>
    </w:p>
    <w:p w:rsidR="00A11002" w:rsidRDefault="00385CF7">
      <w:pPr>
        <w:pStyle w:val="a3"/>
        <w:spacing w:line="357" w:lineRule="auto"/>
        <w:ind w:right="818"/>
      </w:pPr>
      <w:r>
        <w:t>выразительно читать вслух небольшие тексты объёмом</w:t>
      </w:r>
      <w:r>
        <w:rPr>
          <w:spacing w:val="-1"/>
        </w:rPr>
        <w:t xml:space="preserve"> </w:t>
      </w:r>
      <w:r>
        <w:t>до 140 слов, построенные</w:t>
      </w:r>
      <w:r>
        <w:rPr>
          <w:spacing w:val="-1"/>
        </w:rPr>
        <w:t xml:space="preserve"> </w:t>
      </w:r>
      <w:r>
        <w:t>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w:t>
      </w:r>
      <w:r>
        <w:rPr>
          <w:spacing w:val="40"/>
        </w:rPr>
        <w:t xml:space="preserve"> </w:t>
      </w:r>
      <w:r>
        <w:t>владеть пунктуационными навыками:</w:t>
      </w:r>
    </w:p>
    <w:p w:rsidR="00A11002" w:rsidRDefault="00A11002">
      <w:pPr>
        <w:spacing w:line="357"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0"/>
      </w:pPr>
      <w:r>
        <w:lastRenderedPageBreak/>
        <w:t>использовать</w:t>
      </w:r>
      <w:r>
        <w:rPr>
          <w:spacing w:val="-1"/>
        </w:rPr>
        <w:t xml:space="preserve"> </w:t>
      </w:r>
      <w:r>
        <w:t>запятую при</w:t>
      </w:r>
      <w:r>
        <w:rPr>
          <w:spacing w:val="-5"/>
        </w:rPr>
        <w:t xml:space="preserve"> </w:t>
      </w:r>
      <w:r>
        <w:t>перечислении,</w:t>
      </w:r>
      <w:r>
        <w:rPr>
          <w:spacing w:val="-13"/>
        </w:rPr>
        <w:t xml:space="preserve"> </w:t>
      </w:r>
      <w:r>
        <w:t>обращении</w:t>
      </w:r>
      <w:r>
        <w:rPr>
          <w:spacing w:val="-5"/>
        </w:rPr>
        <w:t xml:space="preserve"> </w:t>
      </w:r>
      <w:r>
        <w:t>и</w:t>
      </w:r>
      <w:r>
        <w:rPr>
          <w:spacing w:val="26"/>
        </w:rPr>
        <w:t xml:space="preserve"> </w:t>
      </w:r>
      <w:r>
        <w:t>при</w:t>
      </w:r>
      <w:r>
        <w:rPr>
          <w:spacing w:val="-5"/>
        </w:rPr>
        <w:t xml:space="preserve"> </w:t>
      </w:r>
      <w:r>
        <w:t>выделении</w:t>
      </w:r>
      <w:r>
        <w:rPr>
          <w:spacing w:val="-5"/>
        </w:rPr>
        <w:t xml:space="preserve"> </w:t>
      </w:r>
      <w:r>
        <w:t>вводных</w:t>
      </w:r>
      <w:r>
        <w:rPr>
          <w:spacing w:val="-13"/>
        </w:rPr>
        <w:t xml:space="preserve"> </w:t>
      </w:r>
      <w:r>
        <w:t>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A11002" w:rsidRDefault="00385CF7">
      <w:pPr>
        <w:pStyle w:val="a3"/>
        <w:spacing w:line="362" w:lineRule="auto"/>
        <w:ind w:right="818"/>
      </w:pPr>
      <w:r>
        <w:t>распознавать в устной речи и письменном тексте 1400 лексических единиц (слов, фразовых глаголов, словосочетаний, речевых клише, средств логической связи)</w:t>
      </w:r>
      <w:r>
        <w:rPr>
          <w:spacing w:val="-2"/>
        </w:rPr>
        <w:t xml:space="preserve"> </w:t>
      </w:r>
      <w:r>
        <w:t>и правильно употреблять в устной и письменной речи 1300 лексических единиц, обслуживающих ситуации общения в</w:t>
      </w:r>
      <w:r>
        <w:rPr>
          <w:spacing w:val="27"/>
        </w:rPr>
        <w:t xml:space="preserve"> </w:t>
      </w:r>
      <w:r>
        <w:t>рамках тематического содержания</w:t>
      </w:r>
      <w:r>
        <w:rPr>
          <w:spacing w:val="-5"/>
        </w:rPr>
        <w:t xml:space="preserve"> </w:t>
      </w:r>
      <w:r>
        <w:t>речи, с</w:t>
      </w:r>
      <w:r>
        <w:rPr>
          <w:spacing w:val="-1"/>
        </w:rPr>
        <w:t xml:space="preserve"> </w:t>
      </w:r>
      <w:r>
        <w:t>соблюдением</w:t>
      </w:r>
      <w:r>
        <w:rPr>
          <w:spacing w:val="-1"/>
        </w:rPr>
        <w:t xml:space="preserve"> </w:t>
      </w:r>
      <w:r>
        <w:t>существующей в английском языке нормы лексической сочетаемости;</w:t>
      </w:r>
    </w:p>
    <w:p w:rsidR="00A11002" w:rsidRDefault="00385CF7">
      <w:pPr>
        <w:pStyle w:val="a3"/>
        <w:spacing w:line="360" w:lineRule="auto"/>
        <w:ind w:right="810"/>
      </w:pPr>
      <w: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w:t>
      </w:r>
    </w:p>
    <w:p w:rsidR="00A11002" w:rsidRDefault="00385CF7">
      <w:pPr>
        <w:pStyle w:val="a3"/>
        <w:ind w:left="1163" w:firstLine="0"/>
      </w:pPr>
      <w:r>
        <w:t>имена</w:t>
      </w:r>
      <w:r>
        <w:rPr>
          <w:spacing w:val="7"/>
        </w:rPr>
        <w:t xml:space="preserve"> </w:t>
      </w:r>
      <w:r>
        <w:t>существительные</w:t>
      </w:r>
      <w:r>
        <w:rPr>
          <w:spacing w:val="11"/>
        </w:rPr>
        <w:t xml:space="preserve"> </w:t>
      </w:r>
      <w:r>
        <w:t>при</w:t>
      </w:r>
      <w:r>
        <w:rPr>
          <w:spacing w:val="15"/>
        </w:rPr>
        <w:t xml:space="preserve"> </w:t>
      </w:r>
      <w:r>
        <w:t>помощи</w:t>
      </w:r>
      <w:r>
        <w:rPr>
          <w:spacing w:val="16"/>
        </w:rPr>
        <w:t xml:space="preserve"> </w:t>
      </w:r>
      <w:r>
        <w:t>префиксов</w:t>
      </w:r>
      <w:r>
        <w:rPr>
          <w:spacing w:val="4"/>
        </w:rPr>
        <w:t xml:space="preserve"> </w:t>
      </w:r>
      <w:r>
        <w:t>un-,</w:t>
      </w:r>
      <w:r>
        <w:rPr>
          <w:spacing w:val="-5"/>
        </w:rPr>
        <w:t xml:space="preserve"> </w:t>
      </w:r>
      <w:r>
        <w:t>in-/im-</w:t>
      </w:r>
      <w:r>
        <w:rPr>
          <w:spacing w:val="-9"/>
        </w:rPr>
        <w:t xml:space="preserve"> </w:t>
      </w:r>
      <w:r>
        <w:t>и</w:t>
      </w:r>
      <w:r>
        <w:rPr>
          <w:spacing w:val="1"/>
        </w:rPr>
        <w:t xml:space="preserve"> </w:t>
      </w:r>
      <w:r>
        <w:t>суффиксов</w:t>
      </w:r>
      <w:r>
        <w:rPr>
          <w:spacing w:val="2"/>
        </w:rPr>
        <w:t xml:space="preserve"> </w:t>
      </w:r>
      <w:r>
        <w:t>-ance/-</w:t>
      </w:r>
      <w:r>
        <w:rPr>
          <w:spacing w:val="-2"/>
        </w:rPr>
        <w:t>ence,</w:t>
      </w:r>
    </w:p>
    <w:p w:rsidR="00A11002" w:rsidRPr="00385CF7" w:rsidRDefault="00385CF7">
      <w:pPr>
        <w:pStyle w:val="a3"/>
        <w:spacing w:before="132"/>
        <w:ind w:firstLine="0"/>
        <w:rPr>
          <w:lang w:val="en-US"/>
        </w:rPr>
      </w:pPr>
      <w:r w:rsidRPr="00385CF7">
        <w:rPr>
          <w:lang w:val="en-US"/>
        </w:rPr>
        <w:t>-er/-or,</w:t>
      </w:r>
      <w:r w:rsidRPr="00385CF7">
        <w:rPr>
          <w:spacing w:val="11"/>
          <w:lang w:val="en-US"/>
        </w:rPr>
        <w:t xml:space="preserve"> </w:t>
      </w:r>
      <w:r w:rsidRPr="00385CF7">
        <w:rPr>
          <w:lang w:val="en-US"/>
        </w:rPr>
        <w:t>-ing,</w:t>
      </w:r>
      <w:r w:rsidRPr="00385CF7">
        <w:rPr>
          <w:spacing w:val="-1"/>
          <w:lang w:val="en-US"/>
        </w:rPr>
        <w:t xml:space="preserve"> </w:t>
      </w:r>
      <w:r w:rsidRPr="00385CF7">
        <w:rPr>
          <w:lang w:val="en-US"/>
        </w:rPr>
        <w:t>-ist,</w:t>
      </w:r>
      <w:r w:rsidRPr="00385CF7">
        <w:rPr>
          <w:spacing w:val="-13"/>
          <w:lang w:val="en-US"/>
        </w:rPr>
        <w:t xml:space="preserve"> </w:t>
      </w:r>
      <w:r w:rsidRPr="00385CF7">
        <w:rPr>
          <w:lang w:val="en-US"/>
        </w:rPr>
        <w:t>-ity,</w:t>
      </w:r>
      <w:r w:rsidRPr="00385CF7">
        <w:rPr>
          <w:spacing w:val="-12"/>
          <w:lang w:val="en-US"/>
        </w:rPr>
        <w:t xml:space="preserve"> </w:t>
      </w:r>
      <w:r w:rsidRPr="00385CF7">
        <w:rPr>
          <w:lang w:val="en-US"/>
        </w:rPr>
        <w:t>-ment, -ness,</w:t>
      </w:r>
      <w:r w:rsidRPr="00385CF7">
        <w:rPr>
          <w:spacing w:val="-1"/>
          <w:lang w:val="en-US"/>
        </w:rPr>
        <w:t xml:space="preserve"> </w:t>
      </w:r>
      <w:r w:rsidRPr="00385CF7">
        <w:rPr>
          <w:lang w:val="en-US"/>
        </w:rPr>
        <w:t>-sion/-tion, -</w:t>
      </w:r>
      <w:r w:rsidRPr="00385CF7">
        <w:rPr>
          <w:spacing w:val="-4"/>
          <w:lang w:val="en-US"/>
        </w:rPr>
        <w:t>ship;</w:t>
      </w:r>
    </w:p>
    <w:p w:rsidR="00A11002" w:rsidRPr="00385CF7" w:rsidRDefault="00385CF7">
      <w:pPr>
        <w:pStyle w:val="a3"/>
        <w:spacing w:before="129" w:line="360" w:lineRule="auto"/>
        <w:ind w:right="804"/>
        <w:rPr>
          <w:lang w:val="en-US"/>
        </w:rPr>
      </w:pPr>
      <w:r>
        <w:t>имена</w:t>
      </w:r>
      <w:r w:rsidRPr="00385CF7">
        <w:rPr>
          <w:lang w:val="en-US"/>
        </w:rPr>
        <w:t xml:space="preserve"> </w:t>
      </w:r>
      <w:r>
        <w:t>прилагательные</w:t>
      </w:r>
      <w:r w:rsidRPr="00385CF7">
        <w:rPr>
          <w:lang w:val="en-US"/>
        </w:rPr>
        <w:t xml:space="preserve"> </w:t>
      </w:r>
      <w:r>
        <w:t>при</w:t>
      </w:r>
      <w:r w:rsidRPr="00385CF7">
        <w:rPr>
          <w:lang w:val="en-US"/>
        </w:rPr>
        <w:t xml:space="preserve"> </w:t>
      </w:r>
      <w:r>
        <w:t>помощи</w:t>
      </w:r>
      <w:r w:rsidRPr="00385CF7">
        <w:rPr>
          <w:lang w:val="en-US"/>
        </w:rPr>
        <w:t xml:space="preserve"> </w:t>
      </w:r>
      <w:r>
        <w:t>префиксов</w:t>
      </w:r>
      <w:r w:rsidRPr="00385CF7">
        <w:rPr>
          <w:lang w:val="en-US"/>
        </w:rPr>
        <w:t xml:space="preserve"> un-, in-/im-,</w:t>
      </w:r>
      <w:r w:rsidRPr="00385CF7">
        <w:rPr>
          <w:spacing w:val="-4"/>
          <w:lang w:val="en-US"/>
        </w:rPr>
        <w:t xml:space="preserve"> </w:t>
      </w:r>
      <w:r w:rsidRPr="00385CF7">
        <w:rPr>
          <w:lang w:val="en-US"/>
        </w:rPr>
        <w:t>inter-,</w:t>
      </w:r>
      <w:r w:rsidRPr="00385CF7">
        <w:rPr>
          <w:spacing w:val="-4"/>
          <w:lang w:val="en-US"/>
        </w:rPr>
        <w:t xml:space="preserve"> </w:t>
      </w:r>
      <w:r w:rsidRPr="00385CF7">
        <w:rPr>
          <w:lang w:val="en-US"/>
        </w:rPr>
        <w:t>non-</w:t>
      </w:r>
      <w:r w:rsidRPr="00385CF7">
        <w:rPr>
          <w:spacing w:val="-8"/>
          <w:lang w:val="en-US"/>
        </w:rPr>
        <w:t xml:space="preserve"> </w:t>
      </w:r>
      <w:r>
        <w:t>и</w:t>
      </w:r>
      <w:r w:rsidRPr="00385CF7">
        <w:rPr>
          <w:lang w:val="en-US"/>
        </w:rPr>
        <w:t xml:space="preserve"> </w:t>
      </w:r>
      <w:r>
        <w:t>суффиксов</w:t>
      </w:r>
      <w:r w:rsidRPr="00385CF7">
        <w:rPr>
          <w:lang w:val="en-US"/>
        </w:rPr>
        <w:t xml:space="preserve"> - able/-ible, -al, -ed, -ese, -fill, -ian/-an, -ing, -ish, -ive, -less, -ly, -ous, -y; </w:t>
      </w:r>
      <w:r>
        <w:t>наречия</w:t>
      </w:r>
      <w:r w:rsidRPr="00385CF7">
        <w:rPr>
          <w:lang w:val="en-US"/>
        </w:rPr>
        <w:t xml:space="preserve"> </w:t>
      </w:r>
      <w:r>
        <w:t>при</w:t>
      </w:r>
      <w:r w:rsidRPr="00385CF7">
        <w:rPr>
          <w:lang w:val="en-US"/>
        </w:rPr>
        <w:t xml:space="preserve"> </w:t>
      </w:r>
      <w:r>
        <w:t>помощи</w:t>
      </w:r>
      <w:r w:rsidRPr="00385CF7">
        <w:rPr>
          <w:lang w:val="en-US"/>
        </w:rPr>
        <w:t xml:space="preserve"> </w:t>
      </w:r>
      <w:r>
        <w:t>префиксов</w:t>
      </w:r>
      <w:r w:rsidRPr="00385CF7">
        <w:rPr>
          <w:lang w:val="en-US"/>
        </w:rPr>
        <w:t xml:space="preserve"> un-, in-/im-, </w:t>
      </w:r>
      <w:r>
        <w:t>и</w:t>
      </w:r>
      <w:r w:rsidRPr="00385CF7">
        <w:rPr>
          <w:lang w:val="en-US"/>
        </w:rPr>
        <w:t xml:space="preserve"> </w:t>
      </w:r>
      <w:r>
        <w:t>суффикса</w:t>
      </w:r>
      <w:r w:rsidRPr="00385CF7">
        <w:rPr>
          <w:lang w:val="en-US"/>
        </w:rPr>
        <w:t xml:space="preserve"> -ly; </w:t>
      </w:r>
      <w:r>
        <w:t>числительные</w:t>
      </w:r>
      <w:r w:rsidRPr="00385CF7">
        <w:rPr>
          <w:lang w:val="en-US"/>
        </w:rPr>
        <w:t xml:space="preserve"> </w:t>
      </w:r>
      <w:r>
        <w:t>при</w:t>
      </w:r>
      <w:r w:rsidRPr="00385CF7">
        <w:rPr>
          <w:lang w:val="en-US"/>
        </w:rPr>
        <w:t xml:space="preserve"> </w:t>
      </w:r>
      <w:r>
        <w:t>помощи</w:t>
      </w:r>
      <w:r w:rsidRPr="00385CF7">
        <w:rPr>
          <w:lang w:val="en-US"/>
        </w:rPr>
        <w:t xml:space="preserve"> </w:t>
      </w:r>
      <w:r>
        <w:t>суффиксов</w:t>
      </w:r>
      <w:r w:rsidRPr="00385CF7">
        <w:rPr>
          <w:lang w:val="en-US"/>
        </w:rPr>
        <w:t xml:space="preserve"> -teen,</w:t>
      </w:r>
      <w:r w:rsidRPr="00385CF7">
        <w:rPr>
          <w:spacing w:val="-3"/>
          <w:lang w:val="en-US"/>
        </w:rPr>
        <w:t xml:space="preserve"> </w:t>
      </w:r>
      <w:r w:rsidRPr="00385CF7">
        <w:rPr>
          <w:lang w:val="en-US"/>
        </w:rPr>
        <w:t>-ty,</w:t>
      </w:r>
      <w:r w:rsidRPr="00385CF7">
        <w:rPr>
          <w:spacing w:val="-4"/>
          <w:lang w:val="en-US"/>
        </w:rPr>
        <w:t xml:space="preserve"> </w:t>
      </w:r>
      <w:r w:rsidRPr="00385CF7">
        <w:rPr>
          <w:lang w:val="en-US"/>
        </w:rPr>
        <w:t>-th;</w:t>
      </w:r>
      <w:r w:rsidRPr="00385CF7">
        <w:rPr>
          <w:spacing w:val="-9"/>
          <w:lang w:val="en-US"/>
        </w:rPr>
        <w:t xml:space="preserve"> </w:t>
      </w:r>
      <w:r>
        <w:t>с</w:t>
      </w:r>
      <w:r w:rsidRPr="00385CF7">
        <w:rPr>
          <w:lang w:val="en-US"/>
        </w:rPr>
        <w:t xml:space="preserve"> </w:t>
      </w:r>
      <w:r>
        <w:t>использованием</w:t>
      </w:r>
      <w:r w:rsidRPr="00385CF7">
        <w:rPr>
          <w:spacing w:val="-7"/>
          <w:lang w:val="en-US"/>
        </w:rPr>
        <w:t xml:space="preserve"> </w:t>
      </w:r>
      <w:r>
        <w:t>словосложения</w:t>
      </w:r>
      <w:r w:rsidRPr="00385CF7">
        <w:rPr>
          <w:lang w:val="en-US"/>
        </w:rPr>
        <w:t>:</w:t>
      </w:r>
    </w:p>
    <w:p w:rsidR="00A11002" w:rsidRDefault="00385CF7">
      <w:pPr>
        <w:pStyle w:val="a3"/>
        <w:spacing w:before="11" w:line="352" w:lineRule="auto"/>
        <w:ind w:left="366" w:right="722" w:firstLine="796"/>
      </w:pPr>
      <w:r>
        <w:t>сложные</w:t>
      </w:r>
      <w:r>
        <w:rPr>
          <w:spacing w:val="80"/>
          <w:w w:val="150"/>
        </w:rPr>
        <w:t xml:space="preserve">  </w:t>
      </w:r>
      <w:r>
        <w:t>существительные</w:t>
      </w:r>
      <w:r>
        <w:rPr>
          <w:spacing w:val="40"/>
        </w:rPr>
        <w:t xml:space="preserve"> </w:t>
      </w:r>
      <w:r>
        <w:t>путём</w:t>
      </w:r>
      <w:r>
        <w:rPr>
          <w:spacing w:val="40"/>
        </w:rPr>
        <w:t xml:space="preserve"> </w:t>
      </w:r>
      <w:r>
        <w:t>соединения</w:t>
      </w:r>
      <w:r>
        <w:rPr>
          <w:spacing w:val="80"/>
          <w:w w:val="150"/>
        </w:rPr>
        <w:t xml:space="preserve"> </w:t>
      </w:r>
      <w:r>
        <w:t>основ</w:t>
      </w:r>
      <w:r>
        <w:rPr>
          <w:spacing w:val="80"/>
          <w:w w:val="150"/>
        </w:rPr>
        <w:t xml:space="preserve">  </w:t>
      </w:r>
      <w:r>
        <w:t xml:space="preserve">существительных </w:t>
      </w:r>
      <w:r>
        <w:rPr>
          <w:spacing w:val="-2"/>
        </w:rPr>
        <w:t>(football);</w:t>
      </w:r>
    </w:p>
    <w:p w:rsidR="00A11002" w:rsidRDefault="00385CF7">
      <w:pPr>
        <w:pStyle w:val="a3"/>
        <w:spacing w:before="15" w:line="352" w:lineRule="auto"/>
        <w:ind w:left="366" w:right="722" w:firstLine="796"/>
      </w:pPr>
      <w:r>
        <w:t>сложные</w:t>
      </w:r>
      <w:r>
        <w:rPr>
          <w:spacing w:val="80"/>
        </w:rPr>
        <w:t xml:space="preserve">    </w:t>
      </w:r>
      <w:r>
        <w:t>существительные</w:t>
      </w:r>
      <w:r>
        <w:rPr>
          <w:spacing w:val="40"/>
        </w:rPr>
        <w:t xml:space="preserve">  </w:t>
      </w:r>
      <w:r>
        <w:t>путём</w:t>
      </w:r>
      <w:r>
        <w:rPr>
          <w:spacing w:val="77"/>
        </w:rPr>
        <w:t xml:space="preserve"> </w:t>
      </w:r>
      <w:r>
        <w:t>соединения</w:t>
      </w:r>
      <w:r>
        <w:rPr>
          <w:spacing w:val="80"/>
          <w:w w:val="150"/>
        </w:rPr>
        <w:t xml:space="preserve">  </w:t>
      </w:r>
      <w:r>
        <w:t>основы</w:t>
      </w:r>
      <w:r>
        <w:rPr>
          <w:spacing w:val="80"/>
        </w:rPr>
        <w:t xml:space="preserve">    </w:t>
      </w:r>
      <w:r>
        <w:t>прилагательного с основой существительного (bluebell);</w:t>
      </w:r>
    </w:p>
    <w:p w:rsidR="00A11002" w:rsidRDefault="00385CF7">
      <w:pPr>
        <w:pStyle w:val="a3"/>
        <w:spacing w:before="14" w:line="364" w:lineRule="auto"/>
        <w:ind w:left="366" w:right="722" w:firstLine="796"/>
      </w:pPr>
      <w:r>
        <w:t>сложные</w:t>
      </w:r>
      <w:r>
        <w:rPr>
          <w:spacing w:val="80"/>
        </w:rPr>
        <w:t xml:space="preserve">    </w:t>
      </w:r>
      <w:r>
        <w:t>существительные</w:t>
      </w:r>
      <w:r>
        <w:rPr>
          <w:spacing w:val="39"/>
        </w:rPr>
        <w:t xml:space="preserve">  </w:t>
      </w:r>
      <w:r>
        <w:t>путём</w:t>
      </w:r>
      <w:r>
        <w:rPr>
          <w:spacing w:val="75"/>
        </w:rPr>
        <w:t xml:space="preserve"> </w:t>
      </w:r>
      <w:r>
        <w:t>соединения</w:t>
      </w:r>
      <w:r>
        <w:rPr>
          <w:spacing w:val="80"/>
          <w:w w:val="150"/>
        </w:rPr>
        <w:t xml:space="preserve">  </w:t>
      </w:r>
      <w:r>
        <w:t>основ</w:t>
      </w:r>
      <w:r>
        <w:rPr>
          <w:spacing w:val="67"/>
          <w:w w:val="150"/>
        </w:rPr>
        <w:t xml:space="preserve">    </w:t>
      </w:r>
      <w:r>
        <w:t>существительных с предлогом (father-in-law);</w:t>
      </w:r>
    </w:p>
    <w:p w:rsidR="00A11002" w:rsidRDefault="00385CF7">
      <w:pPr>
        <w:pStyle w:val="a3"/>
        <w:tabs>
          <w:tab w:val="left" w:pos="2859"/>
          <w:tab w:val="left" w:pos="5443"/>
          <w:tab w:val="left" w:pos="6989"/>
          <w:tab w:val="left" w:pos="9197"/>
        </w:tabs>
        <w:spacing w:line="360" w:lineRule="auto"/>
        <w:ind w:right="814"/>
      </w:pPr>
      <w:r>
        <w:rPr>
          <w:spacing w:val="-2"/>
        </w:rPr>
        <w:t>сложные</w:t>
      </w:r>
      <w:r>
        <w:tab/>
      </w:r>
      <w:r>
        <w:rPr>
          <w:spacing w:val="-2"/>
        </w:rPr>
        <w:t>прилагательные</w:t>
      </w:r>
      <w:r>
        <w:tab/>
      </w:r>
      <w:r>
        <w:rPr>
          <w:spacing w:val="-2"/>
        </w:rPr>
        <w:t>путём</w:t>
      </w:r>
      <w:r>
        <w:tab/>
      </w:r>
      <w:r>
        <w:rPr>
          <w:spacing w:val="-2"/>
        </w:rPr>
        <w:t>соединения</w:t>
      </w:r>
      <w:r>
        <w:tab/>
      </w:r>
      <w:r>
        <w:rPr>
          <w:spacing w:val="-2"/>
        </w:rPr>
        <w:t xml:space="preserve">основы </w:t>
      </w:r>
      <w:r>
        <w:t>прилагательного/числительного с основой существительного с добавлением суффикса -ed (blue-eyed, eight-legged);</w:t>
      </w:r>
    </w:p>
    <w:p w:rsidR="00A11002" w:rsidRDefault="00385CF7">
      <w:pPr>
        <w:pStyle w:val="a3"/>
        <w:spacing w:line="364" w:lineRule="auto"/>
        <w:ind w:right="804"/>
      </w:pPr>
      <w:r>
        <w:t xml:space="preserve">сложных прилагательные путём соединения наречия с основой причастия II (well- </w:t>
      </w:r>
      <w:r>
        <w:rPr>
          <w:spacing w:val="-2"/>
        </w:rPr>
        <w:t>behaved);</w:t>
      </w:r>
    </w:p>
    <w:p w:rsidR="00A11002" w:rsidRDefault="00385CF7">
      <w:pPr>
        <w:pStyle w:val="a3"/>
        <w:spacing w:line="364" w:lineRule="auto"/>
        <w:ind w:right="835"/>
      </w:pPr>
      <w:r>
        <w:t>сложные прилагательные путём соединения основы прилагательного с основой причастия 1 (nice-looking);</w:t>
      </w:r>
      <w:r>
        <w:rPr>
          <w:spacing w:val="40"/>
        </w:rPr>
        <w:t xml:space="preserve"> </w:t>
      </w:r>
      <w:r>
        <w:t>с использованием конверсии:</w:t>
      </w:r>
    </w:p>
    <w:p w:rsidR="00A11002" w:rsidRDefault="00385CF7">
      <w:pPr>
        <w:pStyle w:val="a3"/>
        <w:spacing w:line="364" w:lineRule="auto"/>
        <w:ind w:left="1163" w:right="2273" w:firstLine="0"/>
      </w:pPr>
      <w:r>
        <w:t>образование</w:t>
      </w:r>
      <w:r>
        <w:rPr>
          <w:spacing w:val="-15"/>
        </w:rPr>
        <w:t xml:space="preserve"> </w:t>
      </w:r>
      <w:r>
        <w:t>имён существительных</w:t>
      </w:r>
      <w:r>
        <w:rPr>
          <w:spacing w:val="-15"/>
        </w:rPr>
        <w:t xml:space="preserve"> </w:t>
      </w:r>
      <w:r>
        <w:t>от неопределённых</w:t>
      </w:r>
      <w:r>
        <w:rPr>
          <w:spacing w:val="-15"/>
        </w:rPr>
        <w:t xml:space="preserve"> </w:t>
      </w:r>
      <w:r>
        <w:t>форм глаголов (to run - a run);</w:t>
      </w:r>
    </w:p>
    <w:p w:rsidR="00A11002" w:rsidRDefault="00385CF7">
      <w:pPr>
        <w:pStyle w:val="a3"/>
        <w:spacing w:line="352" w:lineRule="auto"/>
        <w:ind w:right="819"/>
      </w:pPr>
      <w:r>
        <w:t>имён существительных от прилагательных (rich people - the rich); глаголов от имён существительных</w:t>
      </w:r>
      <w:r>
        <w:rPr>
          <w:spacing w:val="-1"/>
        </w:rPr>
        <w:t xml:space="preserve"> </w:t>
      </w:r>
      <w:r>
        <w:t>(a hand - to hand); глаголов от имён прилагательных (cool - to</w:t>
      </w:r>
      <w:r>
        <w:rPr>
          <w:spacing w:val="-5"/>
        </w:rPr>
        <w:t xml:space="preserve"> </w:t>
      </w:r>
      <w:r>
        <w:t>cool);</w:t>
      </w:r>
    </w:p>
    <w:p w:rsidR="00A11002" w:rsidRDefault="00385CF7">
      <w:pPr>
        <w:pStyle w:val="a3"/>
        <w:spacing w:line="352" w:lineRule="auto"/>
        <w:ind w:right="804"/>
      </w:pPr>
      <w:r>
        <w:t>распознавать и употреблять в устной и письменной речи имена прилагательные на - ed и -ing (excited - exciting);</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8"/>
      </w:pPr>
      <w: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11002" w:rsidRDefault="00385CF7">
      <w:pPr>
        <w:pStyle w:val="a3"/>
        <w:spacing w:before="4" w:line="352" w:lineRule="auto"/>
        <w:ind w:right="836"/>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11002" w:rsidRDefault="00385CF7">
      <w:pPr>
        <w:pStyle w:val="a3"/>
        <w:spacing w:before="14" w:line="360" w:lineRule="auto"/>
        <w:ind w:right="824"/>
      </w:pPr>
      <w: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A11002" w:rsidRDefault="00385CF7">
      <w:pPr>
        <w:pStyle w:val="a3"/>
        <w:spacing w:line="271" w:lineRule="exact"/>
        <w:ind w:left="1163" w:firstLine="0"/>
      </w:pPr>
      <w:r>
        <w:t>предложения</w:t>
      </w:r>
      <w:r>
        <w:rPr>
          <w:spacing w:val="-18"/>
        </w:rPr>
        <w:t xml:space="preserve"> </w:t>
      </w:r>
      <w:r>
        <w:t>с</w:t>
      </w:r>
      <w:r>
        <w:rPr>
          <w:spacing w:val="18"/>
        </w:rPr>
        <w:t xml:space="preserve"> </w:t>
      </w:r>
      <w:r>
        <w:t>начальным</w:t>
      </w:r>
      <w:r>
        <w:rPr>
          <w:spacing w:val="-14"/>
        </w:rPr>
        <w:t xml:space="preserve"> </w:t>
      </w:r>
      <w:r>
        <w:t>It;</w:t>
      </w:r>
      <w:r>
        <w:rPr>
          <w:spacing w:val="-19"/>
        </w:rPr>
        <w:t xml:space="preserve"> </w:t>
      </w:r>
      <w:r>
        <w:t>предложения</w:t>
      </w:r>
      <w:r>
        <w:rPr>
          <w:spacing w:val="-3"/>
        </w:rPr>
        <w:t xml:space="preserve"> </w:t>
      </w:r>
      <w:r>
        <w:t>с</w:t>
      </w:r>
      <w:r>
        <w:rPr>
          <w:spacing w:val="2"/>
        </w:rPr>
        <w:t xml:space="preserve"> </w:t>
      </w:r>
      <w:r>
        <w:t>начальным</w:t>
      </w:r>
      <w:r>
        <w:rPr>
          <w:spacing w:val="8"/>
        </w:rPr>
        <w:t xml:space="preserve"> </w:t>
      </w:r>
      <w:r>
        <w:t>There</w:t>
      </w:r>
      <w:r>
        <w:rPr>
          <w:spacing w:val="19"/>
        </w:rPr>
        <w:t xml:space="preserve"> </w:t>
      </w:r>
      <w:r>
        <w:t>+</w:t>
      </w:r>
      <w:r>
        <w:rPr>
          <w:spacing w:val="4"/>
        </w:rPr>
        <w:t xml:space="preserve"> </w:t>
      </w:r>
      <w:r>
        <w:t>to</w:t>
      </w:r>
      <w:r>
        <w:rPr>
          <w:spacing w:val="-11"/>
        </w:rPr>
        <w:t xml:space="preserve"> </w:t>
      </w:r>
      <w:r>
        <w:rPr>
          <w:spacing w:val="-5"/>
        </w:rPr>
        <w:t>be;</w:t>
      </w:r>
    </w:p>
    <w:p w:rsidR="00A11002" w:rsidRDefault="00385CF7">
      <w:pPr>
        <w:pStyle w:val="a3"/>
        <w:spacing w:before="145" w:line="352" w:lineRule="auto"/>
        <w:ind w:right="801"/>
      </w:pPr>
      <w:r>
        <w:t>предложения с глагольными конструкциями, содержащими глаголы-связки to be, to look, to seem, to feel;</w:t>
      </w:r>
    </w:p>
    <w:p w:rsidR="00A11002" w:rsidRDefault="00385CF7">
      <w:pPr>
        <w:pStyle w:val="a3"/>
        <w:spacing w:before="15" w:line="360" w:lineRule="auto"/>
        <w:ind w:right="809"/>
      </w:pPr>
      <w:r>
        <w:t>предложения со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w:t>
      </w:r>
      <w:r>
        <w:rPr>
          <w:spacing w:val="-3"/>
        </w:rPr>
        <w:t xml:space="preserve"> </w:t>
      </w:r>
      <w:r>
        <w:t>why, how;</w:t>
      </w:r>
    </w:p>
    <w:p w:rsidR="00A11002" w:rsidRDefault="00385CF7">
      <w:pPr>
        <w:pStyle w:val="a3"/>
        <w:spacing w:before="4" w:line="352" w:lineRule="auto"/>
        <w:ind w:right="835"/>
      </w:pPr>
      <w:r>
        <w:t>сложноподчинённые предложения с определительными придаточными с союзными словами who, which, that;</w:t>
      </w:r>
    </w:p>
    <w:p w:rsidR="00A11002" w:rsidRDefault="00385CF7">
      <w:pPr>
        <w:pStyle w:val="a3"/>
        <w:spacing w:before="14" w:line="364" w:lineRule="auto"/>
        <w:ind w:right="810"/>
      </w:pPr>
      <w:r>
        <w:t xml:space="preserve">сложноподчинённые предложения с союзными словами whoever, whatever, however, </w:t>
      </w:r>
      <w:r>
        <w:rPr>
          <w:spacing w:val="-2"/>
        </w:rPr>
        <w:t>whenever;</w:t>
      </w:r>
    </w:p>
    <w:p w:rsidR="00A11002" w:rsidRDefault="00385CF7">
      <w:pPr>
        <w:pStyle w:val="a3"/>
        <w:spacing w:line="364" w:lineRule="auto"/>
        <w:ind w:right="810"/>
      </w:pPr>
      <w:r>
        <w:t>условные предложения с глаголами в изъявительном наклонении (Conditional 0, Conditional I)</w:t>
      </w:r>
      <w:r>
        <w:rPr>
          <w:spacing w:val="-3"/>
        </w:rPr>
        <w:t xml:space="preserve"> </w:t>
      </w:r>
      <w:r>
        <w:t>и с глаголами в сослагательном наклонении (Conditional</w:t>
      </w:r>
      <w:r>
        <w:rPr>
          <w:spacing w:val="-3"/>
        </w:rPr>
        <w:t xml:space="preserve"> </w:t>
      </w:r>
      <w:r>
        <w:t>II);</w:t>
      </w:r>
    </w:p>
    <w:p w:rsidR="00A11002" w:rsidRDefault="00385CF7">
      <w:pPr>
        <w:pStyle w:val="a3"/>
        <w:spacing w:line="263" w:lineRule="exact"/>
        <w:ind w:left="1163" w:firstLine="0"/>
      </w:pPr>
      <w:r>
        <w:t>все</w:t>
      </w:r>
      <w:r>
        <w:rPr>
          <w:spacing w:val="4"/>
        </w:rPr>
        <w:t xml:space="preserve"> </w:t>
      </w:r>
      <w:r>
        <w:t>типы</w:t>
      </w:r>
      <w:r>
        <w:rPr>
          <w:spacing w:val="-4"/>
        </w:rPr>
        <w:t xml:space="preserve"> </w:t>
      </w:r>
      <w:r>
        <w:t>вопросительных</w:t>
      </w:r>
      <w:r>
        <w:rPr>
          <w:spacing w:val="-10"/>
        </w:rPr>
        <w:t xml:space="preserve"> </w:t>
      </w:r>
      <w:r>
        <w:t>предложений</w:t>
      </w:r>
      <w:r>
        <w:rPr>
          <w:spacing w:val="-1"/>
        </w:rPr>
        <w:t xml:space="preserve"> </w:t>
      </w:r>
      <w:r>
        <w:t>(общий,</w:t>
      </w:r>
      <w:r>
        <w:rPr>
          <w:spacing w:val="6"/>
        </w:rPr>
        <w:t xml:space="preserve"> </w:t>
      </w:r>
      <w:r>
        <w:rPr>
          <w:spacing w:val="-2"/>
        </w:rPr>
        <w:t>специальный,</w:t>
      </w:r>
    </w:p>
    <w:p w:rsidR="00A11002" w:rsidRPr="00385CF7" w:rsidRDefault="00385CF7">
      <w:pPr>
        <w:pStyle w:val="a3"/>
        <w:spacing w:before="131" w:line="364" w:lineRule="auto"/>
        <w:ind w:right="815"/>
        <w:rPr>
          <w:lang w:val="en-US"/>
        </w:rPr>
      </w:pPr>
      <w:r>
        <w:t>альтернативный</w:t>
      </w:r>
      <w:r w:rsidRPr="00385CF7">
        <w:rPr>
          <w:lang w:val="en-US"/>
        </w:rPr>
        <w:t xml:space="preserve">, </w:t>
      </w:r>
      <w:r>
        <w:t>разделительный</w:t>
      </w:r>
      <w:r w:rsidRPr="00385CF7">
        <w:rPr>
          <w:lang w:val="en-US"/>
        </w:rPr>
        <w:t xml:space="preserve"> </w:t>
      </w:r>
      <w:r>
        <w:t>вопросы</w:t>
      </w:r>
      <w:r w:rsidRPr="00385CF7">
        <w:rPr>
          <w:lang w:val="en-US"/>
        </w:rPr>
        <w:t xml:space="preserve"> </w:t>
      </w:r>
      <w:r>
        <w:t>в</w:t>
      </w:r>
      <w:r w:rsidRPr="00385CF7">
        <w:rPr>
          <w:lang w:val="en-US"/>
        </w:rPr>
        <w:t xml:space="preserve"> Present/Past/Future Simple Tense, Present/Past Continuous Tense, Present/Past Perfect</w:t>
      </w:r>
      <w:r w:rsidRPr="00385CF7">
        <w:rPr>
          <w:spacing w:val="-3"/>
          <w:lang w:val="en-US"/>
        </w:rPr>
        <w:t xml:space="preserve"> </w:t>
      </w:r>
      <w:r w:rsidRPr="00385CF7">
        <w:rPr>
          <w:lang w:val="en-US"/>
        </w:rPr>
        <w:t>Tense, Present Perfect Continuous</w:t>
      </w:r>
      <w:r w:rsidRPr="00385CF7">
        <w:rPr>
          <w:spacing w:val="-16"/>
          <w:lang w:val="en-US"/>
        </w:rPr>
        <w:t xml:space="preserve"> </w:t>
      </w:r>
      <w:r w:rsidRPr="00385CF7">
        <w:rPr>
          <w:lang w:val="en-US"/>
        </w:rPr>
        <w:t>Tense);</w:t>
      </w:r>
    </w:p>
    <w:p w:rsidR="00A11002" w:rsidRDefault="00385CF7">
      <w:pPr>
        <w:pStyle w:val="a3"/>
        <w:spacing w:line="360" w:lineRule="auto"/>
        <w:ind w:right="818"/>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A11002" w:rsidRDefault="00385CF7">
      <w:pPr>
        <w:pStyle w:val="a3"/>
        <w:spacing w:line="364" w:lineRule="auto"/>
        <w:ind w:right="803"/>
      </w:pPr>
      <w:r>
        <w:t>модальные глаголы в косвенной речи в настоящем и прошедшем времени; предложения</w:t>
      </w:r>
      <w:r>
        <w:rPr>
          <w:spacing w:val="-16"/>
        </w:rPr>
        <w:t xml:space="preserve"> </w:t>
      </w:r>
      <w:r>
        <w:t>с конструкциями as</w:t>
      </w:r>
      <w:r>
        <w:rPr>
          <w:spacing w:val="-14"/>
        </w:rPr>
        <w:t xml:space="preserve"> </w:t>
      </w:r>
      <w:r>
        <w:t>... as,</w:t>
      </w:r>
      <w:r>
        <w:rPr>
          <w:spacing w:val="25"/>
        </w:rPr>
        <w:t xml:space="preserve"> </w:t>
      </w:r>
      <w:r>
        <w:t>not so ... as,</w:t>
      </w:r>
      <w:r>
        <w:rPr>
          <w:spacing w:val="25"/>
        </w:rPr>
        <w:t xml:space="preserve"> </w:t>
      </w:r>
      <w:r>
        <w:t>both</w:t>
      </w:r>
      <w:r>
        <w:rPr>
          <w:spacing w:val="-9"/>
        </w:rPr>
        <w:t xml:space="preserve"> </w:t>
      </w:r>
      <w:r>
        <w:t>... and ..., either ... or, neither ... nor;</w:t>
      </w:r>
    </w:p>
    <w:p w:rsidR="00A11002" w:rsidRDefault="00385CF7">
      <w:pPr>
        <w:pStyle w:val="a3"/>
        <w:spacing w:line="263" w:lineRule="exact"/>
        <w:ind w:left="1163" w:firstLine="0"/>
      </w:pPr>
      <w:r>
        <w:t>предложения</w:t>
      </w:r>
      <w:r>
        <w:rPr>
          <w:spacing w:val="-21"/>
        </w:rPr>
        <w:t xml:space="preserve"> </w:t>
      </w:r>
      <w:r>
        <w:t>с</w:t>
      </w:r>
      <w:r>
        <w:rPr>
          <w:spacing w:val="19"/>
        </w:rPr>
        <w:t xml:space="preserve"> </w:t>
      </w:r>
      <w:r>
        <w:t>I</w:t>
      </w:r>
      <w:r>
        <w:rPr>
          <w:spacing w:val="-1"/>
        </w:rPr>
        <w:t xml:space="preserve"> </w:t>
      </w:r>
      <w:r>
        <w:rPr>
          <w:spacing w:val="-4"/>
        </w:rPr>
        <w:t>wish;</w:t>
      </w:r>
    </w:p>
    <w:p w:rsidR="00A11002" w:rsidRDefault="00385CF7">
      <w:pPr>
        <w:pStyle w:val="a3"/>
        <w:spacing w:before="136"/>
        <w:ind w:left="1163" w:firstLine="0"/>
      </w:pPr>
      <w:r>
        <w:t>конструкции</w:t>
      </w:r>
      <w:r>
        <w:rPr>
          <w:spacing w:val="-7"/>
        </w:rPr>
        <w:t xml:space="preserve"> </w:t>
      </w:r>
      <w:r>
        <w:t>с</w:t>
      </w:r>
      <w:r>
        <w:rPr>
          <w:spacing w:val="-14"/>
        </w:rPr>
        <w:t xml:space="preserve"> </w:t>
      </w:r>
      <w:r>
        <w:t>глаголами</w:t>
      </w:r>
      <w:r>
        <w:rPr>
          <w:spacing w:val="-6"/>
        </w:rPr>
        <w:t xml:space="preserve"> </w:t>
      </w:r>
      <w:r>
        <w:t>на</w:t>
      </w:r>
      <w:r>
        <w:rPr>
          <w:spacing w:val="8"/>
        </w:rPr>
        <w:t xml:space="preserve"> </w:t>
      </w:r>
      <w:r>
        <w:t>-ing:</w:t>
      </w:r>
      <w:r>
        <w:rPr>
          <w:spacing w:val="12"/>
        </w:rPr>
        <w:t xml:space="preserve"> </w:t>
      </w:r>
      <w:r>
        <w:t>to</w:t>
      </w:r>
      <w:r>
        <w:rPr>
          <w:spacing w:val="-12"/>
        </w:rPr>
        <w:t xml:space="preserve"> </w:t>
      </w:r>
      <w:r>
        <w:t>love/hate</w:t>
      </w:r>
      <w:r>
        <w:rPr>
          <w:spacing w:val="18"/>
        </w:rPr>
        <w:t xml:space="preserve"> </w:t>
      </w:r>
      <w:r>
        <w:t>doing</w:t>
      </w:r>
      <w:r>
        <w:rPr>
          <w:spacing w:val="4"/>
        </w:rPr>
        <w:t xml:space="preserve"> </w:t>
      </w:r>
      <w:r>
        <w:rPr>
          <w:spacing w:val="-2"/>
        </w:rPr>
        <w:t>smth;</w:t>
      </w:r>
    </w:p>
    <w:p w:rsidR="00A11002" w:rsidRPr="00385CF7" w:rsidRDefault="00385CF7">
      <w:pPr>
        <w:pStyle w:val="a3"/>
        <w:spacing w:before="129" w:line="364" w:lineRule="auto"/>
        <w:ind w:right="810"/>
        <w:rPr>
          <w:lang w:val="en-US"/>
        </w:rPr>
      </w:pPr>
      <w:r>
        <w:t>конструкции</w:t>
      </w:r>
      <w:r w:rsidRPr="00385CF7">
        <w:rPr>
          <w:lang w:val="en-US"/>
        </w:rPr>
        <w:t xml:space="preserve"> </w:t>
      </w:r>
      <w:r>
        <w:t>с</w:t>
      </w:r>
      <w:r w:rsidRPr="00385CF7">
        <w:rPr>
          <w:lang w:val="en-US"/>
        </w:rPr>
        <w:t xml:space="preserve"> </w:t>
      </w:r>
      <w:r>
        <w:t>глаголами</w:t>
      </w:r>
      <w:r w:rsidRPr="00385CF7">
        <w:rPr>
          <w:lang w:val="en-US"/>
        </w:rPr>
        <w:t xml:space="preserve"> to stop, to remember, to forget (</w:t>
      </w:r>
      <w:r>
        <w:t>разница</w:t>
      </w:r>
      <w:r w:rsidRPr="00385CF7">
        <w:rPr>
          <w:lang w:val="en-US"/>
        </w:rPr>
        <w:t xml:space="preserve"> </w:t>
      </w:r>
      <w:r>
        <w:t>в</w:t>
      </w:r>
      <w:r w:rsidRPr="00385CF7">
        <w:rPr>
          <w:lang w:val="en-US"/>
        </w:rPr>
        <w:t xml:space="preserve"> </w:t>
      </w:r>
      <w:r>
        <w:t>значении</w:t>
      </w:r>
      <w:r w:rsidRPr="00385CF7">
        <w:rPr>
          <w:lang w:val="en-US"/>
        </w:rPr>
        <w:t xml:space="preserve"> to stop doing smth</w:t>
      </w:r>
      <w:r w:rsidRPr="00385CF7">
        <w:rPr>
          <w:spacing w:val="40"/>
          <w:lang w:val="en-US"/>
        </w:rPr>
        <w:t xml:space="preserve"> </w:t>
      </w:r>
      <w:r>
        <w:t>и</w:t>
      </w:r>
      <w:r w:rsidRPr="00385CF7">
        <w:rPr>
          <w:lang w:val="en-US"/>
        </w:rPr>
        <w:t xml:space="preserve"> to stop to do smth);</w:t>
      </w:r>
    </w:p>
    <w:p w:rsidR="00A11002" w:rsidRPr="00385CF7" w:rsidRDefault="00385CF7">
      <w:pPr>
        <w:pStyle w:val="a3"/>
        <w:spacing w:before="2" w:line="360" w:lineRule="auto"/>
        <w:ind w:right="802"/>
        <w:rPr>
          <w:lang w:val="en-US"/>
        </w:rPr>
      </w:pPr>
      <w:r>
        <w:t>конструкция</w:t>
      </w:r>
      <w:r w:rsidRPr="00385CF7">
        <w:rPr>
          <w:lang w:val="en-US"/>
        </w:rPr>
        <w:t xml:space="preserve"> It takes me ... to do smth; </w:t>
      </w:r>
      <w:r>
        <w:t>конструкция</w:t>
      </w:r>
      <w:r w:rsidRPr="00385CF7">
        <w:rPr>
          <w:lang w:val="en-US"/>
        </w:rPr>
        <w:t xml:space="preserve"> used to + </w:t>
      </w:r>
      <w:r>
        <w:t>инфинитив</w:t>
      </w:r>
      <w:r w:rsidRPr="00385CF7">
        <w:rPr>
          <w:lang w:val="en-US"/>
        </w:rPr>
        <w:t xml:space="preserve"> </w:t>
      </w:r>
      <w:r>
        <w:t>глагола</w:t>
      </w:r>
      <w:r w:rsidRPr="00385CF7">
        <w:rPr>
          <w:lang w:val="en-US"/>
        </w:rPr>
        <w:t xml:space="preserve">; </w:t>
      </w:r>
      <w:r>
        <w:t>конструкции</w:t>
      </w:r>
      <w:r w:rsidRPr="00385CF7">
        <w:rPr>
          <w:spacing w:val="-1"/>
          <w:lang w:val="en-US"/>
        </w:rPr>
        <w:t xml:space="preserve"> </w:t>
      </w:r>
      <w:r w:rsidRPr="00385CF7">
        <w:rPr>
          <w:lang w:val="en-US"/>
        </w:rPr>
        <w:t>be/get</w:t>
      </w:r>
      <w:r w:rsidRPr="00385CF7">
        <w:rPr>
          <w:spacing w:val="-2"/>
          <w:lang w:val="en-US"/>
        </w:rPr>
        <w:t xml:space="preserve"> </w:t>
      </w:r>
      <w:r w:rsidRPr="00385CF7">
        <w:rPr>
          <w:lang w:val="en-US"/>
        </w:rPr>
        <w:t>used to smth, be/get used to doing</w:t>
      </w:r>
      <w:r w:rsidRPr="00385CF7">
        <w:rPr>
          <w:spacing w:val="-12"/>
          <w:lang w:val="en-US"/>
        </w:rPr>
        <w:t xml:space="preserve"> </w:t>
      </w:r>
      <w:r w:rsidRPr="00385CF7">
        <w:rPr>
          <w:lang w:val="en-US"/>
        </w:rPr>
        <w:t xml:space="preserve">smth; </w:t>
      </w:r>
      <w:r>
        <w:t>конструкции</w:t>
      </w:r>
      <w:r w:rsidRPr="00385CF7">
        <w:rPr>
          <w:spacing w:val="-1"/>
          <w:lang w:val="en-US"/>
        </w:rPr>
        <w:t xml:space="preserve"> </w:t>
      </w:r>
      <w:r w:rsidRPr="00385CF7">
        <w:rPr>
          <w:lang w:val="en-US"/>
        </w:rPr>
        <w:t>1</w:t>
      </w:r>
      <w:r w:rsidRPr="00385CF7">
        <w:rPr>
          <w:spacing w:val="-12"/>
          <w:lang w:val="en-US"/>
        </w:rPr>
        <w:t xml:space="preserve"> </w:t>
      </w:r>
      <w:r w:rsidRPr="00385CF7">
        <w:rPr>
          <w:lang w:val="en-US"/>
        </w:rPr>
        <w:t>prefer, I’d prefer,</w:t>
      </w:r>
      <w:r w:rsidRPr="00385CF7">
        <w:rPr>
          <w:spacing w:val="11"/>
          <w:lang w:val="en-US"/>
        </w:rPr>
        <w:t xml:space="preserve"> I’d </w:t>
      </w:r>
      <w:r w:rsidRPr="00385CF7">
        <w:rPr>
          <w:lang w:val="en-US"/>
        </w:rPr>
        <w:t>rather prefer,</w:t>
      </w:r>
      <w:r w:rsidRPr="00385CF7">
        <w:rPr>
          <w:spacing w:val="40"/>
          <w:lang w:val="en-US"/>
        </w:rPr>
        <w:t xml:space="preserve"> </w:t>
      </w:r>
      <w:r>
        <w:t>выражающие</w:t>
      </w:r>
      <w:r w:rsidRPr="00385CF7">
        <w:rPr>
          <w:lang w:val="en-US"/>
        </w:rPr>
        <w:t xml:space="preserve"> </w:t>
      </w:r>
      <w:r>
        <w:t>предпочтение</w:t>
      </w:r>
      <w:r w:rsidRPr="00385CF7">
        <w:rPr>
          <w:lang w:val="en-US"/>
        </w:rPr>
        <w:t xml:space="preserve">, </w:t>
      </w:r>
      <w:r>
        <w:t>а</w:t>
      </w:r>
      <w:r w:rsidRPr="00385CF7">
        <w:rPr>
          <w:lang w:val="en-US"/>
        </w:rPr>
        <w:t xml:space="preserve"> </w:t>
      </w:r>
      <w:r>
        <w:t>также</w:t>
      </w:r>
      <w:r w:rsidRPr="00385CF7">
        <w:rPr>
          <w:lang w:val="en-US"/>
        </w:rPr>
        <w:t xml:space="preserve"> </w:t>
      </w:r>
      <w:r>
        <w:t>конструкций</w:t>
      </w:r>
      <w:r w:rsidRPr="00385CF7">
        <w:rPr>
          <w:lang w:val="en-US"/>
        </w:rPr>
        <w:t xml:space="preserve"> I’d rather,</w:t>
      </w:r>
      <w:r w:rsidRPr="00385CF7">
        <w:rPr>
          <w:spacing w:val="-1"/>
          <w:lang w:val="en-US"/>
        </w:rPr>
        <w:t xml:space="preserve"> </w:t>
      </w:r>
      <w:r w:rsidRPr="00385CF7">
        <w:rPr>
          <w:lang w:val="en-US"/>
        </w:rPr>
        <w:t>You’d better;</w:t>
      </w:r>
    </w:p>
    <w:p w:rsidR="00A11002" w:rsidRDefault="00385CF7">
      <w:pPr>
        <w:pStyle w:val="a3"/>
        <w:spacing w:line="266" w:lineRule="exact"/>
        <w:ind w:left="1163" w:firstLine="0"/>
      </w:pPr>
      <w:r>
        <w:t>подлежащее,</w:t>
      </w:r>
      <w:r>
        <w:rPr>
          <w:spacing w:val="53"/>
        </w:rPr>
        <w:t xml:space="preserve"> </w:t>
      </w:r>
      <w:r>
        <w:t>выраженное</w:t>
      </w:r>
      <w:r>
        <w:rPr>
          <w:spacing w:val="55"/>
        </w:rPr>
        <w:t xml:space="preserve"> </w:t>
      </w:r>
      <w:r>
        <w:t>собирательным</w:t>
      </w:r>
      <w:r>
        <w:rPr>
          <w:spacing w:val="54"/>
        </w:rPr>
        <w:t xml:space="preserve"> </w:t>
      </w:r>
      <w:r>
        <w:t>существительным</w:t>
      </w:r>
      <w:r>
        <w:rPr>
          <w:spacing w:val="55"/>
        </w:rPr>
        <w:t xml:space="preserve"> </w:t>
      </w:r>
      <w:r>
        <w:t>(family,</w:t>
      </w:r>
      <w:r>
        <w:rPr>
          <w:spacing w:val="57"/>
        </w:rPr>
        <w:t xml:space="preserve"> </w:t>
      </w:r>
      <w:r>
        <w:t>police),</w:t>
      </w:r>
      <w:r>
        <w:rPr>
          <w:spacing w:val="57"/>
        </w:rPr>
        <w:t xml:space="preserve"> </w:t>
      </w:r>
      <w:r>
        <w:t>и</w:t>
      </w:r>
      <w:r>
        <w:rPr>
          <w:spacing w:val="49"/>
        </w:rPr>
        <w:t xml:space="preserve"> </w:t>
      </w:r>
      <w:r>
        <w:rPr>
          <w:spacing w:val="-5"/>
        </w:rPr>
        <w:t>его</w:t>
      </w:r>
    </w:p>
    <w:p w:rsidR="00A11002" w:rsidRDefault="00A11002">
      <w:pPr>
        <w:spacing w:line="266"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согласование</w:t>
      </w:r>
      <w:r>
        <w:rPr>
          <w:spacing w:val="-12"/>
        </w:rPr>
        <w:t xml:space="preserve"> </w:t>
      </w:r>
      <w:r>
        <w:t>со</w:t>
      </w:r>
      <w:r>
        <w:rPr>
          <w:spacing w:val="7"/>
        </w:rPr>
        <w:t xml:space="preserve"> </w:t>
      </w:r>
      <w:r>
        <w:rPr>
          <w:spacing w:val="-2"/>
        </w:rPr>
        <w:t>сказуемым;</w:t>
      </w:r>
    </w:p>
    <w:p w:rsidR="00A11002" w:rsidRDefault="00385CF7">
      <w:pPr>
        <w:pStyle w:val="a3"/>
        <w:spacing w:before="129" w:line="362" w:lineRule="auto"/>
        <w:ind w:right="808"/>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w:t>
      </w:r>
      <w:r>
        <w:rPr>
          <w:spacing w:val="-2"/>
        </w:rPr>
        <w:t xml:space="preserve"> </w:t>
      </w:r>
      <w:r>
        <w:t>Tense,</w:t>
      </w:r>
      <w:r>
        <w:rPr>
          <w:spacing w:val="-9"/>
        </w:rPr>
        <w:t xml:space="preserve"> </w:t>
      </w:r>
      <w:r>
        <w:t>Present</w:t>
      </w:r>
      <w:r>
        <w:rPr>
          <w:spacing w:val="-2"/>
        </w:rPr>
        <w:t xml:space="preserve"> </w:t>
      </w:r>
      <w:r>
        <w:t>Perfect</w:t>
      </w:r>
      <w:r>
        <w:rPr>
          <w:spacing w:val="-1"/>
        </w:rPr>
        <w:t xml:space="preserve"> </w:t>
      </w:r>
      <w:r>
        <w:t>Continuous</w:t>
      </w:r>
      <w:r>
        <w:rPr>
          <w:spacing w:val="-11"/>
        </w:rPr>
        <w:t xml:space="preserve"> </w:t>
      </w:r>
      <w:r>
        <w:t>Tense,</w:t>
      </w:r>
      <w:r>
        <w:rPr>
          <w:spacing w:val="-9"/>
        </w:rPr>
        <w:t xml:space="preserve"> </w:t>
      </w:r>
      <w:r>
        <w:t>Future-in-the-Past Tense) и наиболее употребительных формах страдательного залога (Present/Past Simple Passive, Present Perfect Passive);</w:t>
      </w:r>
    </w:p>
    <w:p w:rsidR="00A11002" w:rsidRPr="00385CF7" w:rsidRDefault="00385CF7">
      <w:pPr>
        <w:pStyle w:val="a3"/>
        <w:spacing w:line="364" w:lineRule="auto"/>
        <w:ind w:right="804"/>
        <w:rPr>
          <w:lang w:val="en-US"/>
        </w:rPr>
      </w:pPr>
      <w:r>
        <w:t>конструкция</w:t>
      </w:r>
      <w:r w:rsidRPr="00385CF7">
        <w:rPr>
          <w:lang w:val="en-US"/>
        </w:rPr>
        <w:t xml:space="preserve"> to be going to, </w:t>
      </w:r>
      <w:r>
        <w:t>формы</w:t>
      </w:r>
      <w:r w:rsidRPr="00385CF7">
        <w:rPr>
          <w:lang w:val="en-US"/>
        </w:rPr>
        <w:t xml:space="preserve"> Future</w:t>
      </w:r>
      <w:r w:rsidRPr="00385CF7">
        <w:rPr>
          <w:spacing w:val="-6"/>
          <w:lang w:val="en-US"/>
        </w:rPr>
        <w:t xml:space="preserve"> </w:t>
      </w:r>
      <w:r w:rsidRPr="00385CF7">
        <w:rPr>
          <w:lang w:val="en-US"/>
        </w:rPr>
        <w:t>Simple</w:t>
      </w:r>
      <w:r w:rsidRPr="00385CF7">
        <w:rPr>
          <w:spacing w:val="-6"/>
          <w:lang w:val="en-US"/>
        </w:rPr>
        <w:t xml:space="preserve"> </w:t>
      </w:r>
      <w:r w:rsidRPr="00385CF7">
        <w:rPr>
          <w:lang w:val="en-US"/>
        </w:rPr>
        <w:t>Tense</w:t>
      </w:r>
      <w:r w:rsidRPr="00385CF7">
        <w:rPr>
          <w:spacing w:val="-2"/>
          <w:lang w:val="en-US"/>
        </w:rPr>
        <w:t xml:space="preserve"> </w:t>
      </w:r>
      <w:r>
        <w:t>и</w:t>
      </w:r>
      <w:r w:rsidRPr="00385CF7">
        <w:rPr>
          <w:lang w:val="en-US"/>
        </w:rPr>
        <w:t xml:space="preserve"> Present Continuous</w:t>
      </w:r>
      <w:r w:rsidRPr="00385CF7">
        <w:rPr>
          <w:spacing w:val="-8"/>
          <w:lang w:val="en-US"/>
        </w:rPr>
        <w:t xml:space="preserve"> </w:t>
      </w:r>
      <w:r w:rsidRPr="00385CF7">
        <w:rPr>
          <w:lang w:val="en-US"/>
        </w:rPr>
        <w:t>Tense</w:t>
      </w:r>
      <w:r w:rsidRPr="00385CF7">
        <w:rPr>
          <w:spacing w:val="-6"/>
          <w:lang w:val="en-US"/>
        </w:rPr>
        <w:t xml:space="preserve"> </w:t>
      </w:r>
      <w:r>
        <w:t>для</w:t>
      </w:r>
      <w:r w:rsidRPr="00385CF7">
        <w:rPr>
          <w:lang w:val="en-US"/>
        </w:rPr>
        <w:t xml:space="preserve"> </w:t>
      </w:r>
      <w:r>
        <w:t>выражения</w:t>
      </w:r>
      <w:r w:rsidRPr="00385CF7">
        <w:rPr>
          <w:lang w:val="en-US"/>
        </w:rPr>
        <w:t xml:space="preserve"> </w:t>
      </w:r>
      <w:r>
        <w:t>будущего</w:t>
      </w:r>
      <w:r w:rsidRPr="00385CF7">
        <w:rPr>
          <w:lang w:val="en-US"/>
        </w:rPr>
        <w:t xml:space="preserve"> </w:t>
      </w:r>
      <w:r>
        <w:t>действия</w:t>
      </w:r>
      <w:r w:rsidRPr="00385CF7">
        <w:rPr>
          <w:lang w:val="en-US"/>
        </w:rPr>
        <w:t>;</w:t>
      </w:r>
    </w:p>
    <w:p w:rsidR="00A11002" w:rsidRPr="00385CF7" w:rsidRDefault="00385CF7">
      <w:pPr>
        <w:pStyle w:val="a3"/>
        <w:spacing w:line="352" w:lineRule="auto"/>
        <w:ind w:right="818"/>
        <w:rPr>
          <w:lang w:val="en-US"/>
        </w:rPr>
      </w:pPr>
      <w:r>
        <w:t>модальные</w:t>
      </w:r>
      <w:r w:rsidRPr="00385CF7">
        <w:rPr>
          <w:lang w:val="en-US"/>
        </w:rPr>
        <w:t xml:space="preserve"> </w:t>
      </w:r>
      <w:r>
        <w:t>глаголы</w:t>
      </w:r>
      <w:r w:rsidRPr="00385CF7">
        <w:rPr>
          <w:lang w:val="en-US"/>
        </w:rPr>
        <w:t xml:space="preserve"> </w:t>
      </w:r>
      <w:r>
        <w:t>и</w:t>
      </w:r>
      <w:r w:rsidRPr="00385CF7">
        <w:rPr>
          <w:lang w:val="en-US"/>
        </w:rPr>
        <w:t xml:space="preserve"> </w:t>
      </w:r>
      <w:r>
        <w:t>их</w:t>
      </w:r>
      <w:r w:rsidRPr="00385CF7">
        <w:rPr>
          <w:lang w:val="en-US"/>
        </w:rPr>
        <w:t xml:space="preserve"> </w:t>
      </w:r>
      <w:r>
        <w:t>эквиваленты</w:t>
      </w:r>
      <w:r w:rsidRPr="00385CF7">
        <w:rPr>
          <w:lang w:val="en-US"/>
        </w:rPr>
        <w:t xml:space="preserve"> (can/be able to, could, must/have</w:t>
      </w:r>
      <w:r w:rsidRPr="00385CF7">
        <w:rPr>
          <w:spacing w:val="-3"/>
          <w:lang w:val="en-US"/>
        </w:rPr>
        <w:t xml:space="preserve"> </w:t>
      </w:r>
      <w:r w:rsidRPr="00385CF7">
        <w:rPr>
          <w:lang w:val="en-US"/>
        </w:rPr>
        <w:t>to,</w:t>
      </w:r>
      <w:r w:rsidRPr="00385CF7">
        <w:rPr>
          <w:spacing w:val="-1"/>
          <w:lang w:val="en-US"/>
        </w:rPr>
        <w:t xml:space="preserve"> </w:t>
      </w:r>
      <w:r w:rsidRPr="00385CF7">
        <w:rPr>
          <w:lang w:val="en-US"/>
        </w:rPr>
        <w:t>may,</w:t>
      </w:r>
      <w:r w:rsidRPr="00385CF7">
        <w:rPr>
          <w:spacing w:val="-1"/>
          <w:lang w:val="en-US"/>
        </w:rPr>
        <w:t xml:space="preserve"> </w:t>
      </w:r>
      <w:r w:rsidRPr="00385CF7">
        <w:rPr>
          <w:lang w:val="en-US"/>
        </w:rPr>
        <w:t>might, should, shall, would, will, need);</w:t>
      </w:r>
    </w:p>
    <w:p w:rsidR="00A11002" w:rsidRPr="00385CF7" w:rsidRDefault="00385CF7">
      <w:pPr>
        <w:pStyle w:val="a3"/>
        <w:spacing w:before="4" w:line="352" w:lineRule="auto"/>
        <w:ind w:right="809"/>
        <w:rPr>
          <w:lang w:val="en-US"/>
        </w:rPr>
      </w:pPr>
      <w:r>
        <w:t>неличные</w:t>
      </w:r>
      <w:r w:rsidRPr="00385CF7">
        <w:rPr>
          <w:lang w:val="en-US"/>
        </w:rPr>
        <w:t xml:space="preserve"> </w:t>
      </w:r>
      <w:r>
        <w:t>формы</w:t>
      </w:r>
      <w:r w:rsidRPr="00385CF7">
        <w:rPr>
          <w:lang w:val="en-US"/>
        </w:rPr>
        <w:t xml:space="preserve"> </w:t>
      </w:r>
      <w:r>
        <w:t>глагола</w:t>
      </w:r>
      <w:r w:rsidRPr="00385CF7">
        <w:rPr>
          <w:lang w:val="en-US"/>
        </w:rPr>
        <w:t xml:space="preserve"> - </w:t>
      </w:r>
      <w:r>
        <w:t>инфинитив</w:t>
      </w:r>
      <w:r w:rsidRPr="00385CF7">
        <w:rPr>
          <w:lang w:val="en-US"/>
        </w:rPr>
        <w:t xml:space="preserve">, </w:t>
      </w:r>
      <w:r>
        <w:t>герундий</w:t>
      </w:r>
      <w:r w:rsidRPr="00385CF7">
        <w:rPr>
          <w:lang w:val="en-US"/>
        </w:rPr>
        <w:t xml:space="preserve">, </w:t>
      </w:r>
      <w:r>
        <w:t>причастие</w:t>
      </w:r>
      <w:r w:rsidRPr="00385CF7">
        <w:rPr>
          <w:lang w:val="en-US"/>
        </w:rPr>
        <w:t xml:space="preserve"> (Participle I </w:t>
      </w:r>
      <w:r>
        <w:t>и</w:t>
      </w:r>
      <w:r w:rsidRPr="00385CF7">
        <w:rPr>
          <w:lang w:val="en-US"/>
        </w:rPr>
        <w:t xml:space="preserve"> Participle II),</w:t>
      </w:r>
      <w:r w:rsidRPr="00385CF7">
        <w:rPr>
          <w:spacing w:val="-13"/>
          <w:lang w:val="en-US"/>
        </w:rPr>
        <w:t xml:space="preserve"> </w:t>
      </w:r>
      <w:r>
        <w:t>причастия</w:t>
      </w:r>
      <w:r w:rsidRPr="00385CF7">
        <w:rPr>
          <w:spacing w:val="-18"/>
          <w:lang w:val="en-US"/>
        </w:rPr>
        <w:t xml:space="preserve"> </w:t>
      </w:r>
      <w:r>
        <w:t>в</w:t>
      </w:r>
      <w:r w:rsidRPr="00385CF7">
        <w:rPr>
          <w:lang w:val="en-US"/>
        </w:rPr>
        <w:t xml:space="preserve"> </w:t>
      </w:r>
      <w:r>
        <w:t>функции</w:t>
      </w:r>
      <w:r w:rsidRPr="00385CF7">
        <w:rPr>
          <w:spacing w:val="-7"/>
          <w:lang w:val="en-US"/>
        </w:rPr>
        <w:t xml:space="preserve"> </w:t>
      </w:r>
      <w:r>
        <w:t>определения</w:t>
      </w:r>
      <w:r w:rsidRPr="00385CF7">
        <w:rPr>
          <w:spacing w:val="-16"/>
          <w:lang w:val="en-US"/>
        </w:rPr>
        <w:t xml:space="preserve"> </w:t>
      </w:r>
      <w:r w:rsidRPr="00385CF7">
        <w:rPr>
          <w:lang w:val="en-US"/>
        </w:rPr>
        <w:t>(Participle I -</w:t>
      </w:r>
      <w:r w:rsidRPr="00385CF7">
        <w:rPr>
          <w:spacing w:val="-4"/>
          <w:lang w:val="en-US"/>
        </w:rPr>
        <w:t xml:space="preserve"> </w:t>
      </w:r>
      <w:r w:rsidRPr="00385CF7">
        <w:rPr>
          <w:lang w:val="en-US"/>
        </w:rPr>
        <w:t>a</w:t>
      </w:r>
      <w:r w:rsidRPr="00385CF7">
        <w:rPr>
          <w:spacing w:val="-1"/>
          <w:lang w:val="en-US"/>
        </w:rPr>
        <w:t xml:space="preserve"> </w:t>
      </w:r>
      <w:r w:rsidRPr="00385CF7">
        <w:rPr>
          <w:lang w:val="en-US"/>
        </w:rPr>
        <w:t>playing child, Participle</w:t>
      </w:r>
      <w:r w:rsidRPr="00385CF7">
        <w:rPr>
          <w:spacing w:val="35"/>
          <w:lang w:val="en-US"/>
        </w:rPr>
        <w:t xml:space="preserve"> </w:t>
      </w:r>
      <w:r w:rsidRPr="00385CF7">
        <w:rPr>
          <w:lang w:val="en-US"/>
        </w:rPr>
        <w:t>II</w:t>
      </w:r>
      <w:r w:rsidRPr="00385CF7">
        <w:rPr>
          <w:spacing w:val="-4"/>
          <w:lang w:val="en-US"/>
        </w:rPr>
        <w:t xml:space="preserve"> </w:t>
      </w:r>
      <w:r w:rsidRPr="00385CF7">
        <w:rPr>
          <w:lang w:val="en-US"/>
        </w:rPr>
        <w:t>-</w:t>
      </w:r>
      <w:r w:rsidRPr="00385CF7">
        <w:rPr>
          <w:spacing w:val="-4"/>
          <w:lang w:val="en-US"/>
        </w:rPr>
        <w:t xml:space="preserve"> </w:t>
      </w:r>
      <w:r w:rsidRPr="00385CF7">
        <w:rPr>
          <w:lang w:val="en-US"/>
        </w:rPr>
        <w:t>a</w:t>
      </w:r>
      <w:r w:rsidRPr="00385CF7">
        <w:rPr>
          <w:spacing w:val="-1"/>
          <w:lang w:val="en-US"/>
        </w:rPr>
        <w:t xml:space="preserve"> </w:t>
      </w:r>
      <w:r w:rsidRPr="00385CF7">
        <w:rPr>
          <w:lang w:val="en-US"/>
        </w:rPr>
        <w:t>written</w:t>
      </w:r>
      <w:r w:rsidRPr="00385CF7">
        <w:rPr>
          <w:spacing w:val="-15"/>
          <w:lang w:val="en-US"/>
        </w:rPr>
        <w:t xml:space="preserve"> </w:t>
      </w:r>
      <w:r w:rsidRPr="00385CF7">
        <w:rPr>
          <w:lang w:val="en-US"/>
        </w:rPr>
        <w:t>text);</w:t>
      </w:r>
    </w:p>
    <w:p w:rsidR="00A11002" w:rsidRDefault="00385CF7">
      <w:pPr>
        <w:pStyle w:val="a3"/>
        <w:spacing w:before="15"/>
        <w:ind w:left="1163" w:firstLine="0"/>
      </w:pPr>
      <w:r>
        <w:t>определённый,</w:t>
      </w:r>
      <w:r>
        <w:rPr>
          <w:spacing w:val="-7"/>
        </w:rPr>
        <w:t xml:space="preserve"> </w:t>
      </w:r>
      <w:r>
        <w:t>неопределённый</w:t>
      </w:r>
      <w:r>
        <w:rPr>
          <w:spacing w:val="1"/>
        </w:rPr>
        <w:t xml:space="preserve"> </w:t>
      </w:r>
      <w:r>
        <w:t>и</w:t>
      </w:r>
      <w:r>
        <w:rPr>
          <w:spacing w:val="2"/>
        </w:rPr>
        <w:t xml:space="preserve"> </w:t>
      </w:r>
      <w:r>
        <w:t>нулевой</w:t>
      </w:r>
      <w:r>
        <w:rPr>
          <w:spacing w:val="2"/>
        </w:rPr>
        <w:t xml:space="preserve"> </w:t>
      </w:r>
      <w:r>
        <w:rPr>
          <w:spacing w:val="-2"/>
        </w:rPr>
        <w:t>артикли;</w:t>
      </w:r>
    </w:p>
    <w:p w:rsidR="00A11002" w:rsidRDefault="00385CF7">
      <w:pPr>
        <w:pStyle w:val="a3"/>
        <w:spacing w:before="144" w:line="352" w:lineRule="auto"/>
        <w:ind w:right="832"/>
      </w:pPr>
      <w:r>
        <w:t xml:space="preserve">имена существительные во множественном числе, образованных по правилу, и </w:t>
      </w:r>
      <w:r>
        <w:rPr>
          <w:spacing w:val="-2"/>
        </w:rPr>
        <w:t>исключения;</w:t>
      </w:r>
    </w:p>
    <w:p w:rsidR="00A11002" w:rsidRDefault="00385CF7">
      <w:pPr>
        <w:pStyle w:val="a3"/>
        <w:spacing w:before="15"/>
        <w:ind w:left="1163" w:firstLine="0"/>
      </w:pPr>
      <w:r>
        <w:t>неисчисляемые</w:t>
      </w:r>
      <w:r>
        <w:rPr>
          <w:spacing w:val="41"/>
        </w:rPr>
        <w:t xml:space="preserve"> </w:t>
      </w:r>
      <w:r>
        <w:t>имена</w:t>
      </w:r>
      <w:r>
        <w:rPr>
          <w:spacing w:val="43"/>
        </w:rPr>
        <w:t xml:space="preserve"> </w:t>
      </w:r>
      <w:r>
        <w:t>существительные,</w:t>
      </w:r>
      <w:r>
        <w:rPr>
          <w:spacing w:val="55"/>
        </w:rPr>
        <w:t xml:space="preserve"> </w:t>
      </w:r>
      <w:r>
        <w:t>имеющие</w:t>
      </w:r>
      <w:r>
        <w:rPr>
          <w:spacing w:val="43"/>
        </w:rPr>
        <w:t xml:space="preserve"> </w:t>
      </w:r>
      <w:r>
        <w:t>форму</w:t>
      </w:r>
      <w:r>
        <w:rPr>
          <w:spacing w:val="44"/>
        </w:rPr>
        <w:t xml:space="preserve"> </w:t>
      </w:r>
      <w:r>
        <w:t>только</w:t>
      </w:r>
      <w:r>
        <w:rPr>
          <w:spacing w:val="45"/>
        </w:rPr>
        <w:t xml:space="preserve"> </w:t>
      </w:r>
      <w:r>
        <w:rPr>
          <w:spacing w:val="-2"/>
        </w:rPr>
        <w:t>множественного</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29"/>
        <w:ind w:firstLine="0"/>
        <w:jc w:val="left"/>
      </w:pPr>
      <w:r>
        <w:rPr>
          <w:spacing w:val="-2"/>
        </w:rPr>
        <w:lastRenderedPageBreak/>
        <w:t>числа;</w:t>
      </w:r>
    </w:p>
    <w:p w:rsidR="00A11002" w:rsidRDefault="00385CF7">
      <w:pPr>
        <w:spacing w:before="273"/>
        <w:rPr>
          <w:sz w:val="24"/>
        </w:rPr>
      </w:pPr>
      <w:r>
        <w:br w:type="column"/>
      </w:r>
    </w:p>
    <w:p w:rsidR="00A11002" w:rsidRDefault="00385CF7">
      <w:pPr>
        <w:pStyle w:val="a3"/>
        <w:ind w:left="163" w:firstLine="0"/>
        <w:jc w:val="left"/>
      </w:pPr>
      <w:r>
        <w:t>притяжательный</w:t>
      </w:r>
      <w:r>
        <w:rPr>
          <w:spacing w:val="-8"/>
        </w:rPr>
        <w:t xml:space="preserve"> </w:t>
      </w:r>
      <w:r>
        <w:t>падеж имён</w:t>
      </w:r>
      <w:r>
        <w:rPr>
          <w:spacing w:val="-7"/>
        </w:rPr>
        <w:t xml:space="preserve"> </w:t>
      </w:r>
      <w:r>
        <w:rPr>
          <w:spacing w:val="-2"/>
        </w:rPr>
        <w:t>существительных;</w:t>
      </w:r>
    </w:p>
    <w:p w:rsidR="00A11002" w:rsidRDefault="00385CF7">
      <w:pPr>
        <w:pStyle w:val="a3"/>
        <w:spacing w:before="144"/>
        <w:ind w:left="163" w:firstLine="0"/>
        <w:jc w:val="left"/>
      </w:pPr>
      <w:r>
        <w:t>имена</w:t>
      </w:r>
      <w:r>
        <w:rPr>
          <w:spacing w:val="16"/>
        </w:rPr>
        <w:t xml:space="preserve"> </w:t>
      </w:r>
      <w:r>
        <w:t>прилагательные</w:t>
      </w:r>
      <w:r>
        <w:rPr>
          <w:spacing w:val="19"/>
        </w:rPr>
        <w:t xml:space="preserve"> </w:t>
      </w:r>
      <w:r>
        <w:t>и</w:t>
      </w:r>
      <w:r>
        <w:rPr>
          <w:spacing w:val="28"/>
        </w:rPr>
        <w:t xml:space="preserve"> </w:t>
      </w:r>
      <w:r>
        <w:t>наречия</w:t>
      </w:r>
      <w:r>
        <w:rPr>
          <w:spacing w:val="15"/>
        </w:rPr>
        <w:t xml:space="preserve"> </w:t>
      </w:r>
      <w:r>
        <w:t>в</w:t>
      </w:r>
      <w:r>
        <w:rPr>
          <w:spacing w:val="27"/>
        </w:rPr>
        <w:t xml:space="preserve"> </w:t>
      </w:r>
      <w:r>
        <w:t>положительной,</w:t>
      </w:r>
      <w:r>
        <w:rPr>
          <w:spacing w:val="20"/>
        </w:rPr>
        <w:t xml:space="preserve"> </w:t>
      </w:r>
      <w:r>
        <w:t>сравнительной</w:t>
      </w:r>
      <w:r>
        <w:rPr>
          <w:spacing w:val="28"/>
        </w:rPr>
        <w:t xml:space="preserve"> </w:t>
      </w:r>
      <w:r>
        <w:t>и</w:t>
      </w:r>
      <w:r>
        <w:rPr>
          <w:spacing w:val="28"/>
        </w:rPr>
        <w:t xml:space="preserve"> </w:t>
      </w:r>
      <w:r>
        <w:rPr>
          <w:spacing w:val="-2"/>
        </w:rPr>
        <w:t>превосходной</w:t>
      </w:r>
    </w:p>
    <w:p w:rsidR="00A11002" w:rsidRDefault="00A11002">
      <w:pPr>
        <w:sectPr w:rsidR="00A11002">
          <w:type w:val="continuous"/>
          <w:pgSz w:w="11900" w:h="16850"/>
          <w:pgMar w:top="1920" w:right="0" w:bottom="280" w:left="1120" w:header="720" w:footer="720" w:gutter="0"/>
          <w:cols w:num="2" w:space="720" w:equalWidth="0">
            <w:col w:w="960" w:space="40"/>
            <w:col w:w="9780"/>
          </w:cols>
        </w:sectPr>
      </w:pPr>
    </w:p>
    <w:p w:rsidR="00A11002" w:rsidRDefault="00385CF7">
      <w:pPr>
        <w:pStyle w:val="a3"/>
        <w:spacing w:before="130"/>
        <w:ind w:firstLine="0"/>
      </w:pPr>
      <w:r>
        <w:lastRenderedPageBreak/>
        <w:t>степенях,</w:t>
      </w:r>
      <w:r>
        <w:rPr>
          <w:spacing w:val="6"/>
        </w:rPr>
        <w:t xml:space="preserve"> </w:t>
      </w:r>
      <w:r>
        <w:t>образованных</w:t>
      </w:r>
      <w:r>
        <w:rPr>
          <w:spacing w:val="-10"/>
        </w:rPr>
        <w:t xml:space="preserve"> </w:t>
      </w:r>
      <w:r>
        <w:t>по</w:t>
      </w:r>
      <w:r>
        <w:rPr>
          <w:spacing w:val="6"/>
        </w:rPr>
        <w:t xml:space="preserve"> </w:t>
      </w:r>
      <w:r>
        <w:t>правилу,</w:t>
      </w:r>
      <w:r>
        <w:rPr>
          <w:spacing w:val="-9"/>
        </w:rPr>
        <w:t xml:space="preserve"> </w:t>
      </w:r>
      <w:r>
        <w:t>и</w:t>
      </w:r>
      <w:r>
        <w:rPr>
          <w:spacing w:val="-3"/>
        </w:rPr>
        <w:t xml:space="preserve"> </w:t>
      </w:r>
      <w:r>
        <w:rPr>
          <w:spacing w:val="-2"/>
        </w:rPr>
        <w:t>исключения;</w:t>
      </w:r>
    </w:p>
    <w:p w:rsidR="00A11002" w:rsidRDefault="00385CF7">
      <w:pPr>
        <w:pStyle w:val="a3"/>
        <w:spacing w:before="145" w:line="352" w:lineRule="auto"/>
        <w:ind w:right="804"/>
      </w:pPr>
      <w:r>
        <w:t xml:space="preserve">порядок следования нескольких прилагательных (мнение - размер - возраст - цвет - </w:t>
      </w:r>
      <w:r>
        <w:rPr>
          <w:spacing w:val="-2"/>
        </w:rPr>
        <w:t>происхождение);</w:t>
      </w:r>
    </w:p>
    <w:p w:rsidR="00A11002" w:rsidRPr="00385CF7" w:rsidRDefault="00385CF7">
      <w:pPr>
        <w:pStyle w:val="a3"/>
        <w:spacing w:before="14"/>
        <w:ind w:left="1163" w:firstLine="0"/>
        <w:rPr>
          <w:lang w:val="en-US"/>
        </w:rPr>
      </w:pPr>
      <w:r>
        <w:t>слова</w:t>
      </w:r>
      <w:r w:rsidRPr="00385CF7">
        <w:rPr>
          <w:lang w:val="en-US"/>
        </w:rPr>
        <w:t>,</w:t>
      </w:r>
      <w:r w:rsidRPr="00385CF7">
        <w:rPr>
          <w:spacing w:val="-9"/>
          <w:lang w:val="en-US"/>
        </w:rPr>
        <w:t xml:space="preserve"> </w:t>
      </w:r>
      <w:r>
        <w:t>выражающие</w:t>
      </w:r>
      <w:r w:rsidRPr="00385CF7">
        <w:rPr>
          <w:spacing w:val="-15"/>
          <w:lang w:val="en-US"/>
        </w:rPr>
        <w:t xml:space="preserve"> </w:t>
      </w:r>
      <w:r>
        <w:t>количество</w:t>
      </w:r>
      <w:r w:rsidRPr="00385CF7">
        <w:rPr>
          <w:spacing w:val="-14"/>
          <w:lang w:val="en-US"/>
        </w:rPr>
        <w:t xml:space="preserve"> </w:t>
      </w:r>
      <w:r w:rsidRPr="00385CF7">
        <w:rPr>
          <w:lang w:val="en-US"/>
        </w:rPr>
        <w:t>(many/much,</w:t>
      </w:r>
      <w:r w:rsidRPr="00385CF7">
        <w:rPr>
          <w:spacing w:val="26"/>
          <w:lang w:val="en-US"/>
        </w:rPr>
        <w:t xml:space="preserve"> </w:t>
      </w:r>
      <w:r w:rsidRPr="00385CF7">
        <w:rPr>
          <w:lang w:val="en-US"/>
        </w:rPr>
        <w:t>little/a</w:t>
      </w:r>
      <w:r w:rsidRPr="00385CF7">
        <w:rPr>
          <w:spacing w:val="10"/>
          <w:lang w:val="en-US"/>
        </w:rPr>
        <w:t xml:space="preserve"> </w:t>
      </w:r>
      <w:r w:rsidRPr="00385CF7">
        <w:rPr>
          <w:lang w:val="en-US"/>
        </w:rPr>
        <w:t>little,</w:t>
      </w:r>
      <w:r w:rsidRPr="00385CF7">
        <w:rPr>
          <w:spacing w:val="12"/>
          <w:lang w:val="en-US"/>
        </w:rPr>
        <w:t xml:space="preserve"> </w:t>
      </w:r>
      <w:r w:rsidRPr="00385CF7">
        <w:rPr>
          <w:lang w:val="en-US"/>
        </w:rPr>
        <w:t>few/</w:t>
      </w:r>
      <w:r>
        <w:t>а</w:t>
      </w:r>
      <w:r w:rsidRPr="00385CF7">
        <w:rPr>
          <w:spacing w:val="-17"/>
          <w:lang w:val="en-US"/>
        </w:rPr>
        <w:t xml:space="preserve"> </w:t>
      </w:r>
      <w:r w:rsidRPr="00385CF7">
        <w:rPr>
          <w:lang w:val="en-US"/>
        </w:rPr>
        <w:t>few,</w:t>
      </w:r>
      <w:r w:rsidRPr="00385CF7">
        <w:rPr>
          <w:spacing w:val="-16"/>
          <w:lang w:val="en-US"/>
        </w:rPr>
        <w:t xml:space="preserve"> </w:t>
      </w:r>
      <w:r w:rsidRPr="00385CF7">
        <w:rPr>
          <w:lang w:val="en-US"/>
        </w:rPr>
        <w:t>a</w:t>
      </w:r>
      <w:r w:rsidRPr="00385CF7">
        <w:rPr>
          <w:spacing w:val="-4"/>
          <w:lang w:val="en-US"/>
        </w:rPr>
        <w:t xml:space="preserve"> </w:t>
      </w:r>
      <w:r w:rsidRPr="00385CF7">
        <w:rPr>
          <w:lang w:val="en-US"/>
        </w:rPr>
        <w:t>lot</w:t>
      </w:r>
      <w:r w:rsidRPr="00385CF7">
        <w:rPr>
          <w:spacing w:val="6"/>
          <w:lang w:val="en-US"/>
        </w:rPr>
        <w:t xml:space="preserve"> </w:t>
      </w:r>
      <w:r w:rsidRPr="00385CF7">
        <w:rPr>
          <w:spacing w:val="-4"/>
          <w:lang w:val="en-US"/>
        </w:rPr>
        <w:t>of);</w:t>
      </w:r>
    </w:p>
    <w:p w:rsidR="00A11002" w:rsidRDefault="00385CF7">
      <w:pPr>
        <w:pStyle w:val="a3"/>
        <w:spacing w:before="144" w:line="360" w:lineRule="auto"/>
        <w:ind w:right="815"/>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w:t>
      </w:r>
      <w:r>
        <w:rPr>
          <w:spacing w:val="-2"/>
        </w:rPr>
        <w:t>местоимения;</w:t>
      </w:r>
    </w:p>
    <w:p w:rsidR="00A11002" w:rsidRDefault="00385CF7">
      <w:pPr>
        <w:pStyle w:val="a3"/>
        <w:spacing w:line="364" w:lineRule="auto"/>
        <w:ind w:right="830"/>
      </w:pPr>
      <w:r>
        <w:t>неопределённые местоимения и их производные, отрицательные местоимения попе, по и производные последнего (nobody, nothing, и другие);</w:t>
      </w:r>
    </w:p>
    <w:p w:rsidR="00A11002" w:rsidRDefault="00385CF7">
      <w:pPr>
        <w:pStyle w:val="a3"/>
        <w:ind w:left="1163" w:firstLine="0"/>
      </w:pPr>
      <w:r>
        <w:t>количественные</w:t>
      </w:r>
      <w:r>
        <w:rPr>
          <w:spacing w:val="-9"/>
        </w:rPr>
        <w:t xml:space="preserve"> </w:t>
      </w:r>
      <w:r>
        <w:t>и</w:t>
      </w:r>
      <w:r>
        <w:rPr>
          <w:spacing w:val="2"/>
        </w:rPr>
        <w:t xml:space="preserve"> </w:t>
      </w:r>
      <w:r>
        <w:t>порядковые</w:t>
      </w:r>
      <w:r>
        <w:rPr>
          <w:spacing w:val="-8"/>
        </w:rPr>
        <w:t xml:space="preserve"> </w:t>
      </w:r>
      <w:r>
        <w:rPr>
          <w:spacing w:val="-2"/>
        </w:rPr>
        <w:t>числительные;</w:t>
      </w:r>
    </w:p>
    <w:p w:rsidR="00A11002" w:rsidRDefault="00385CF7">
      <w:pPr>
        <w:pStyle w:val="a3"/>
        <w:spacing w:before="121" w:line="364" w:lineRule="auto"/>
        <w:ind w:right="817"/>
      </w:pPr>
      <w:r>
        <w:t>предлоги места, времени, направления, предлоги, употребляемые с глаголами в страдательном залоге;</w:t>
      </w:r>
    </w:p>
    <w:p w:rsidR="00A11002" w:rsidRDefault="00385CF7">
      <w:pPr>
        <w:pStyle w:val="a3"/>
        <w:spacing w:line="263" w:lineRule="exact"/>
        <w:ind w:left="1163" w:firstLine="0"/>
      </w:pPr>
      <w:r>
        <w:t>владеть</w:t>
      </w:r>
      <w:r>
        <w:rPr>
          <w:spacing w:val="-2"/>
        </w:rPr>
        <w:t xml:space="preserve"> </w:t>
      </w:r>
      <w:r>
        <w:t>социокультурными</w:t>
      </w:r>
      <w:r>
        <w:rPr>
          <w:spacing w:val="-5"/>
        </w:rPr>
        <w:t xml:space="preserve"> </w:t>
      </w:r>
      <w:r>
        <w:t>знаниями</w:t>
      </w:r>
      <w:r>
        <w:rPr>
          <w:spacing w:val="-5"/>
        </w:rPr>
        <w:t xml:space="preserve"> </w:t>
      </w:r>
      <w:r>
        <w:t>и</w:t>
      </w:r>
      <w:r>
        <w:rPr>
          <w:spacing w:val="-5"/>
        </w:rPr>
        <w:t xml:space="preserve"> </w:t>
      </w:r>
      <w:r>
        <w:rPr>
          <w:spacing w:val="-2"/>
        </w:rPr>
        <w:t>умениями:</w:t>
      </w:r>
    </w:p>
    <w:p w:rsidR="00A11002" w:rsidRDefault="00385CF7">
      <w:pPr>
        <w:pStyle w:val="a3"/>
        <w:spacing w:before="144" w:line="360" w:lineRule="auto"/>
        <w:ind w:right="810"/>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11002" w:rsidRDefault="00385CF7">
      <w:pPr>
        <w:pStyle w:val="a3"/>
        <w:spacing w:before="4" w:line="352" w:lineRule="auto"/>
        <w:ind w:right="823"/>
      </w:pPr>
      <w:r>
        <w:t>знать/понимать и использовать в устной и письменной речи наиболее употребительную</w:t>
      </w:r>
      <w:r>
        <w:rPr>
          <w:spacing w:val="30"/>
        </w:rPr>
        <w:t xml:space="preserve"> </w:t>
      </w:r>
      <w:r>
        <w:t>тематическую фоновую лексику и реалии страны/стран изучаемого языка</w:t>
      </w:r>
    </w:p>
    <w:p w:rsidR="00A11002" w:rsidRDefault="00A11002">
      <w:pPr>
        <w:spacing w:line="352" w:lineRule="auto"/>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32" w:firstLine="0"/>
      </w:pPr>
      <w:r>
        <w:lastRenderedPageBreak/>
        <w:t>(государственное</w:t>
      </w:r>
      <w:r>
        <w:rPr>
          <w:spacing w:val="-4"/>
        </w:rPr>
        <w:t xml:space="preserve"> </w:t>
      </w:r>
      <w:r>
        <w:t>устройство, система образования,</w:t>
      </w:r>
      <w:r>
        <w:rPr>
          <w:spacing w:val="-2"/>
        </w:rPr>
        <w:t xml:space="preserve"> </w:t>
      </w:r>
      <w:r>
        <w:t>страницы истории,</w:t>
      </w:r>
      <w:r>
        <w:rPr>
          <w:spacing w:val="-2"/>
        </w:rPr>
        <w:t xml:space="preserve"> </w:t>
      </w:r>
      <w:r>
        <w:t>основные</w:t>
      </w:r>
      <w:r>
        <w:rPr>
          <w:spacing w:val="-4"/>
        </w:rPr>
        <w:t xml:space="preserve"> </w:t>
      </w:r>
      <w:r>
        <w:t>праздники, этикетные особенности общения и другие);</w:t>
      </w:r>
    </w:p>
    <w:p w:rsidR="00A11002" w:rsidRDefault="00385CF7">
      <w:pPr>
        <w:pStyle w:val="a3"/>
        <w:spacing w:before="14" w:line="364" w:lineRule="auto"/>
        <w:ind w:right="832"/>
      </w:pPr>
      <w:r>
        <w:t>иметь базовые знания о социокультурном портрете и культурном наследии родной страны и страны/стран изучаемого языка;</w:t>
      </w:r>
    </w:p>
    <w:p w:rsidR="00A11002" w:rsidRDefault="00385CF7">
      <w:pPr>
        <w:pStyle w:val="a3"/>
        <w:spacing w:line="364" w:lineRule="auto"/>
        <w:ind w:right="805"/>
      </w:pPr>
      <w: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A11002" w:rsidRDefault="00385CF7">
      <w:pPr>
        <w:pStyle w:val="a3"/>
        <w:spacing w:line="364" w:lineRule="auto"/>
        <w:ind w:right="842"/>
      </w:pPr>
      <w:r>
        <w:t>владеть</w:t>
      </w:r>
      <w:r>
        <w:rPr>
          <w:spacing w:val="-2"/>
        </w:rPr>
        <w:t xml:space="preserve"> </w:t>
      </w:r>
      <w:r>
        <w:t>компенсаторными</w:t>
      </w:r>
      <w:r>
        <w:rPr>
          <w:spacing w:val="-7"/>
        </w:rPr>
        <w:t xml:space="preserve"> </w:t>
      </w:r>
      <w:r>
        <w:t>умениями,</w:t>
      </w:r>
      <w:r>
        <w:rPr>
          <w:spacing w:val="-14"/>
        </w:rPr>
        <w:t xml:space="preserve"> </w:t>
      </w:r>
      <w:r>
        <w:t>позволяющими</w:t>
      </w:r>
      <w:r>
        <w:rPr>
          <w:spacing w:val="-7"/>
        </w:rPr>
        <w:t xml:space="preserve"> </w:t>
      </w:r>
      <w:r>
        <w:t>в случае сбоя коммуникации,</w:t>
      </w:r>
      <w:r>
        <w:rPr>
          <w:spacing w:val="-14"/>
        </w:rPr>
        <w:t xml:space="preserve"> </w:t>
      </w:r>
      <w:r>
        <w:t>а также в условиях дефицита языковых средств:</w:t>
      </w:r>
    </w:p>
    <w:p w:rsidR="00A11002" w:rsidRDefault="00385CF7">
      <w:pPr>
        <w:pStyle w:val="a3"/>
        <w:spacing w:line="360" w:lineRule="auto"/>
        <w:ind w:right="804"/>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11002" w:rsidRDefault="00385CF7">
      <w:pPr>
        <w:pStyle w:val="a3"/>
        <w:spacing w:line="265" w:lineRule="exact"/>
        <w:ind w:left="1163" w:firstLine="0"/>
      </w:pPr>
      <w:r>
        <w:t>владеть</w:t>
      </w:r>
      <w:r>
        <w:rPr>
          <w:spacing w:val="-5"/>
        </w:rPr>
        <w:t xml:space="preserve"> </w:t>
      </w:r>
      <w:r>
        <w:t>метапредметными</w:t>
      </w:r>
      <w:r>
        <w:rPr>
          <w:spacing w:val="6"/>
        </w:rPr>
        <w:t xml:space="preserve"> </w:t>
      </w:r>
      <w:r>
        <w:t>умениями,</w:t>
      </w:r>
      <w:r>
        <w:rPr>
          <w:spacing w:val="-15"/>
        </w:rPr>
        <w:t xml:space="preserve"> </w:t>
      </w:r>
      <w:r>
        <w:rPr>
          <w:spacing w:val="-2"/>
        </w:rPr>
        <w:t>позволяющими:</w:t>
      </w:r>
    </w:p>
    <w:p w:rsidR="00A11002" w:rsidRDefault="00385CF7">
      <w:pPr>
        <w:pStyle w:val="a3"/>
        <w:spacing w:before="120" w:line="360" w:lineRule="auto"/>
        <w:ind w:right="804"/>
      </w:pPr>
      <w: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11002" w:rsidRDefault="00385CF7">
      <w:pPr>
        <w:pStyle w:val="a3"/>
        <w:spacing w:before="4"/>
        <w:ind w:left="1163" w:firstLine="0"/>
      </w:pPr>
      <w:r>
        <w:t>использовать иноязычные</w:t>
      </w:r>
      <w:r>
        <w:rPr>
          <w:spacing w:val="-11"/>
        </w:rPr>
        <w:t xml:space="preserve"> </w:t>
      </w:r>
      <w:r>
        <w:t>словари</w:t>
      </w:r>
      <w:r>
        <w:rPr>
          <w:spacing w:val="-5"/>
        </w:rPr>
        <w:t xml:space="preserve"> </w:t>
      </w:r>
      <w:r>
        <w:t>и</w:t>
      </w:r>
      <w:r>
        <w:rPr>
          <w:spacing w:val="10"/>
        </w:rPr>
        <w:t xml:space="preserve"> </w:t>
      </w:r>
      <w:r>
        <w:rPr>
          <w:spacing w:val="-2"/>
        </w:rPr>
        <w:t>справочники,</w:t>
      </w:r>
    </w:p>
    <w:p w:rsidR="00A11002" w:rsidRDefault="00385CF7">
      <w:pPr>
        <w:pStyle w:val="a3"/>
        <w:spacing w:before="130"/>
        <w:ind w:left="1163" w:firstLine="0"/>
      </w:pPr>
      <w:r>
        <w:t>в</w:t>
      </w:r>
      <w:r>
        <w:rPr>
          <w:spacing w:val="16"/>
        </w:rPr>
        <w:t xml:space="preserve"> </w:t>
      </w:r>
      <w:r>
        <w:t>том</w:t>
      </w:r>
      <w:r>
        <w:rPr>
          <w:spacing w:val="8"/>
        </w:rPr>
        <w:t xml:space="preserve"> </w:t>
      </w:r>
      <w:r>
        <w:t>числе</w:t>
      </w:r>
      <w:r>
        <w:rPr>
          <w:spacing w:val="7"/>
        </w:rPr>
        <w:t xml:space="preserve"> </w:t>
      </w:r>
      <w:r>
        <w:t>информационно-справочные</w:t>
      </w:r>
      <w:r>
        <w:rPr>
          <w:spacing w:val="-10"/>
        </w:rPr>
        <w:t xml:space="preserve"> </w:t>
      </w:r>
      <w:r>
        <w:t>системы</w:t>
      </w:r>
      <w:r>
        <w:rPr>
          <w:spacing w:val="-4"/>
        </w:rPr>
        <w:t xml:space="preserve"> </w:t>
      </w:r>
      <w:r>
        <w:t>в</w:t>
      </w:r>
      <w:r>
        <w:rPr>
          <w:spacing w:val="-1"/>
        </w:rPr>
        <w:t xml:space="preserve"> </w:t>
      </w:r>
      <w:r>
        <w:t xml:space="preserve">электронной </w:t>
      </w:r>
      <w:r>
        <w:rPr>
          <w:spacing w:val="-2"/>
        </w:rPr>
        <w:t>форме;</w:t>
      </w:r>
    </w:p>
    <w:p w:rsidR="00A11002" w:rsidRDefault="00385CF7">
      <w:pPr>
        <w:pStyle w:val="a3"/>
        <w:spacing w:before="144" w:line="360" w:lineRule="auto"/>
        <w:ind w:right="819"/>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A11002" w:rsidRDefault="00385CF7">
      <w:pPr>
        <w:pStyle w:val="a3"/>
        <w:spacing w:before="4" w:line="352" w:lineRule="auto"/>
        <w:ind w:right="842"/>
      </w:pPr>
      <w:r>
        <w:t>соблюдать</w:t>
      </w:r>
      <w:r>
        <w:rPr>
          <w:spacing w:val="21"/>
        </w:rPr>
        <w:t xml:space="preserve"> </w:t>
      </w:r>
      <w:r>
        <w:t>правила</w:t>
      </w:r>
      <w:r>
        <w:rPr>
          <w:spacing w:val="-10"/>
        </w:rPr>
        <w:t xml:space="preserve"> </w:t>
      </w:r>
      <w:r>
        <w:t>информационной</w:t>
      </w:r>
      <w:r>
        <w:rPr>
          <w:spacing w:val="-1"/>
        </w:rPr>
        <w:t xml:space="preserve"> </w:t>
      </w:r>
      <w:r>
        <w:t>безопасности</w:t>
      </w:r>
      <w:r>
        <w:rPr>
          <w:spacing w:val="-1"/>
        </w:rPr>
        <w:t xml:space="preserve"> </w:t>
      </w:r>
      <w:r>
        <w:t>в</w:t>
      </w:r>
      <w:r>
        <w:rPr>
          <w:spacing w:val="-1"/>
        </w:rPr>
        <w:t xml:space="preserve"> </w:t>
      </w:r>
      <w:r>
        <w:t>ситуациях</w:t>
      </w:r>
      <w:r>
        <w:rPr>
          <w:spacing w:val="-9"/>
        </w:rPr>
        <w:t xml:space="preserve"> </w:t>
      </w:r>
      <w:r>
        <w:t>повседневной</w:t>
      </w:r>
      <w:r>
        <w:rPr>
          <w:spacing w:val="-1"/>
        </w:rPr>
        <w:t xml:space="preserve"> </w:t>
      </w:r>
      <w:r>
        <w:t>жизни и при работе в сети Интернет.</w:t>
      </w:r>
    </w:p>
    <w:p w:rsidR="00A11002" w:rsidRDefault="00385CF7" w:rsidP="0053614F">
      <w:pPr>
        <w:pStyle w:val="a5"/>
        <w:numPr>
          <w:ilvl w:val="2"/>
          <w:numId w:val="58"/>
        </w:numPr>
        <w:tabs>
          <w:tab w:val="left" w:pos="1882"/>
        </w:tabs>
        <w:spacing w:before="14" w:line="364" w:lineRule="auto"/>
        <w:ind w:left="306" w:right="842" w:firstLine="856"/>
        <w:rPr>
          <w:sz w:val="24"/>
        </w:rPr>
      </w:pPr>
      <w:r>
        <w:rPr>
          <w:sz w:val="24"/>
        </w:rPr>
        <w:t>Предметные</w:t>
      </w:r>
      <w:r>
        <w:rPr>
          <w:spacing w:val="-11"/>
          <w:sz w:val="24"/>
        </w:rPr>
        <w:t xml:space="preserve"> </w:t>
      </w:r>
      <w:r>
        <w:rPr>
          <w:sz w:val="24"/>
        </w:rPr>
        <w:t>результаты</w:t>
      </w:r>
      <w:r>
        <w:rPr>
          <w:spacing w:val="29"/>
          <w:sz w:val="24"/>
        </w:rPr>
        <w:t xml:space="preserve"> </w:t>
      </w:r>
      <w:r>
        <w:rPr>
          <w:sz w:val="24"/>
        </w:rPr>
        <w:t>освоения</w:t>
      </w:r>
      <w:r>
        <w:rPr>
          <w:spacing w:val="-15"/>
          <w:sz w:val="24"/>
        </w:rPr>
        <w:t xml:space="preserve"> </w:t>
      </w:r>
      <w:r>
        <w:rPr>
          <w:sz w:val="24"/>
        </w:rPr>
        <w:t>программы по</w:t>
      </w:r>
      <w:r>
        <w:rPr>
          <w:spacing w:val="-10"/>
          <w:sz w:val="24"/>
        </w:rPr>
        <w:t xml:space="preserve"> </w:t>
      </w:r>
      <w:r>
        <w:rPr>
          <w:sz w:val="24"/>
        </w:rPr>
        <w:t>английскому</w:t>
      </w:r>
      <w:r>
        <w:rPr>
          <w:spacing w:val="-10"/>
          <w:sz w:val="24"/>
        </w:rPr>
        <w:t xml:space="preserve"> </w:t>
      </w:r>
      <w:r>
        <w:rPr>
          <w:sz w:val="24"/>
        </w:rPr>
        <w:t>языку. К</w:t>
      </w:r>
      <w:r>
        <w:rPr>
          <w:spacing w:val="-4"/>
          <w:sz w:val="24"/>
        </w:rPr>
        <w:t xml:space="preserve"> </w:t>
      </w:r>
      <w:r>
        <w:rPr>
          <w:sz w:val="24"/>
        </w:rPr>
        <w:t>концу 11 класса обучающийся научится:</w:t>
      </w:r>
    </w:p>
    <w:p w:rsidR="00A11002" w:rsidRDefault="00385CF7">
      <w:pPr>
        <w:pStyle w:val="a3"/>
        <w:spacing w:line="263" w:lineRule="exact"/>
        <w:ind w:left="1163" w:firstLine="0"/>
      </w:pPr>
      <w:r>
        <w:t>владеть</w:t>
      </w:r>
      <w:r>
        <w:rPr>
          <w:spacing w:val="-3"/>
        </w:rPr>
        <w:t xml:space="preserve"> </w:t>
      </w:r>
      <w:r>
        <w:t>основными</w:t>
      </w:r>
      <w:r>
        <w:rPr>
          <w:spacing w:val="-8"/>
        </w:rPr>
        <w:t xml:space="preserve"> </w:t>
      </w:r>
      <w:r>
        <w:t>видами</w:t>
      </w:r>
      <w:r>
        <w:rPr>
          <w:spacing w:val="-7"/>
        </w:rPr>
        <w:t xml:space="preserve"> </w:t>
      </w:r>
      <w:r>
        <w:t>речевой деятельности:</w:t>
      </w:r>
      <w:r>
        <w:rPr>
          <w:spacing w:val="11"/>
        </w:rPr>
        <w:t xml:space="preserve"> </w:t>
      </w:r>
      <w:r>
        <w:rPr>
          <w:spacing w:val="-2"/>
        </w:rPr>
        <w:t>говорение:</w:t>
      </w:r>
    </w:p>
    <w:p w:rsidR="00A11002" w:rsidRDefault="00385CF7">
      <w:pPr>
        <w:pStyle w:val="a3"/>
        <w:spacing w:before="144" w:line="360" w:lineRule="auto"/>
        <w:ind w:right="815"/>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w:t>
      </w:r>
      <w:r>
        <w:rPr>
          <w:spacing w:val="-1"/>
        </w:rPr>
        <w:t xml:space="preserve"> </w:t>
      </w:r>
      <w:r>
        <w:t>соблюдением норм</w:t>
      </w:r>
      <w:r>
        <w:rPr>
          <w:spacing w:val="-1"/>
        </w:rPr>
        <w:t xml:space="preserve"> </w:t>
      </w:r>
      <w:r>
        <w:t>речевого</w:t>
      </w:r>
      <w:r>
        <w:rPr>
          <w:spacing w:val="-15"/>
        </w:rPr>
        <w:t xml:space="preserve"> </w:t>
      </w:r>
      <w:r>
        <w:t>этикета, принятых</w:t>
      </w:r>
      <w:r>
        <w:rPr>
          <w:spacing w:val="-15"/>
        </w:rPr>
        <w:t xml:space="preserve"> </w:t>
      </w:r>
      <w:r>
        <w:t>в</w:t>
      </w:r>
      <w:r>
        <w:rPr>
          <w:spacing w:val="-8"/>
        </w:rPr>
        <w:t xml:space="preserve"> </w:t>
      </w:r>
      <w:r>
        <w:t>стране/странах изучаемого языка (до 9 реплик</w:t>
      </w:r>
      <w:r>
        <w:rPr>
          <w:spacing w:val="-11"/>
        </w:rPr>
        <w:t xml:space="preserve"> </w:t>
      </w:r>
      <w:r>
        <w:t>со стороны каждого собеседника);</w:t>
      </w:r>
    </w:p>
    <w:p w:rsidR="00A11002" w:rsidRDefault="00385CF7">
      <w:pPr>
        <w:pStyle w:val="a3"/>
        <w:spacing w:line="362" w:lineRule="auto"/>
        <w:ind w:right="813"/>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A11002" w:rsidRDefault="00385CF7">
      <w:pPr>
        <w:pStyle w:val="a3"/>
        <w:spacing w:line="352" w:lineRule="auto"/>
        <w:ind w:right="826"/>
      </w:pPr>
      <w:r>
        <w:t>излагать основное содержание прочитанного/прослушанного текста с выражением своего</w:t>
      </w:r>
      <w:r>
        <w:rPr>
          <w:spacing w:val="-12"/>
        </w:rPr>
        <w:t xml:space="preserve"> </w:t>
      </w:r>
      <w:r>
        <w:t>отношения</w:t>
      </w:r>
      <w:r>
        <w:rPr>
          <w:spacing w:val="-1"/>
        </w:rPr>
        <w:t xml:space="preserve"> </w:t>
      </w:r>
      <w:r>
        <w:t>без вербальных опор (объём монологического</w:t>
      </w:r>
      <w:r>
        <w:rPr>
          <w:spacing w:val="-12"/>
        </w:rPr>
        <w:t xml:space="preserve"> </w:t>
      </w:r>
      <w:r>
        <w:t>высказывания -</w:t>
      </w:r>
      <w:r>
        <w:rPr>
          <w:spacing w:val="-16"/>
        </w:rPr>
        <w:t xml:space="preserve"> </w:t>
      </w:r>
      <w:r>
        <w:t>14-15 фраз);</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left="1163" w:right="1314" w:firstLine="0"/>
      </w:pPr>
      <w:r>
        <w:lastRenderedPageBreak/>
        <w:t>устно</w:t>
      </w:r>
      <w:r>
        <w:rPr>
          <w:spacing w:val="-3"/>
        </w:rPr>
        <w:t xml:space="preserve"> </w:t>
      </w:r>
      <w:r>
        <w:t>излагать</w:t>
      </w:r>
      <w:r>
        <w:rPr>
          <w:spacing w:val="-8"/>
        </w:rPr>
        <w:t xml:space="preserve"> </w:t>
      </w:r>
      <w:r>
        <w:t>результаты выполненной</w:t>
      </w:r>
      <w:r>
        <w:rPr>
          <w:spacing w:val="-12"/>
        </w:rPr>
        <w:t xml:space="preserve"> </w:t>
      </w:r>
      <w:r>
        <w:t>проектной</w:t>
      </w:r>
      <w:r>
        <w:rPr>
          <w:spacing w:val="-12"/>
        </w:rPr>
        <w:t xml:space="preserve"> </w:t>
      </w:r>
      <w:r>
        <w:t>работы</w:t>
      </w:r>
      <w:r>
        <w:rPr>
          <w:spacing w:val="-14"/>
        </w:rPr>
        <w:t xml:space="preserve"> </w:t>
      </w:r>
      <w:r>
        <w:t>(объём -</w:t>
      </w:r>
      <w:r>
        <w:rPr>
          <w:spacing w:val="-8"/>
        </w:rPr>
        <w:t xml:space="preserve"> </w:t>
      </w:r>
      <w:r>
        <w:t xml:space="preserve">14-15 фраз); </w:t>
      </w:r>
      <w:r>
        <w:rPr>
          <w:spacing w:val="-2"/>
        </w:rPr>
        <w:t>аудирование:</w:t>
      </w:r>
    </w:p>
    <w:p w:rsidR="00A11002" w:rsidRDefault="00385CF7">
      <w:pPr>
        <w:pStyle w:val="a3"/>
        <w:spacing w:before="14" w:line="360" w:lineRule="auto"/>
        <w:ind w:right="812"/>
      </w:pPr>
      <w: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w:t>
      </w:r>
      <w:r>
        <w:rPr>
          <w:spacing w:val="-2"/>
        </w:rPr>
        <w:t>чтение:</w:t>
      </w:r>
    </w:p>
    <w:p w:rsidR="00A11002" w:rsidRDefault="00385CF7">
      <w:pPr>
        <w:pStyle w:val="a3"/>
        <w:spacing w:before="2" w:line="360" w:lineRule="auto"/>
        <w:ind w:right="809"/>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w:t>
      </w:r>
      <w:r>
        <w:rPr>
          <w:spacing w:val="-3"/>
        </w:rPr>
        <w:t xml:space="preserve"> </w:t>
      </w:r>
      <w:r>
        <w:t>- до 600-800 слов);</w:t>
      </w:r>
    </w:p>
    <w:p w:rsidR="00A11002" w:rsidRDefault="00385CF7">
      <w:pPr>
        <w:pStyle w:val="a3"/>
        <w:spacing w:before="2" w:line="364" w:lineRule="auto"/>
        <w:ind w:right="813"/>
      </w:pPr>
      <w:r>
        <w:t>читать про себя несплошные тексты (таблицы, диаграммы, графики) и понимать представленную в них информацию; письменная речь:</w:t>
      </w:r>
    </w:p>
    <w:p w:rsidR="00A11002" w:rsidRDefault="00385CF7">
      <w:pPr>
        <w:pStyle w:val="a3"/>
        <w:spacing w:line="364" w:lineRule="auto"/>
        <w:ind w:right="828"/>
      </w:pPr>
      <w:r>
        <w:t>заполнять</w:t>
      </w:r>
      <w:r>
        <w:rPr>
          <w:spacing w:val="-6"/>
        </w:rPr>
        <w:t xml:space="preserve"> </w:t>
      </w:r>
      <w:r>
        <w:t>анкеты и</w:t>
      </w:r>
      <w:r>
        <w:rPr>
          <w:spacing w:val="-9"/>
        </w:rPr>
        <w:t xml:space="preserve"> </w:t>
      </w:r>
      <w:r>
        <w:t>формуляры, сообщая о себе</w:t>
      </w:r>
      <w:r>
        <w:rPr>
          <w:spacing w:val="-2"/>
        </w:rPr>
        <w:t xml:space="preserve"> </w:t>
      </w:r>
      <w:r>
        <w:t>основные</w:t>
      </w:r>
      <w:r>
        <w:rPr>
          <w:spacing w:val="-15"/>
        </w:rPr>
        <w:t xml:space="preserve"> </w:t>
      </w:r>
      <w:r>
        <w:t>сведения,</w:t>
      </w:r>
      <w:r>
        <w:rPr>
          <w:spacing w:val="-15"/>
        </w:rPr>
        <w:t xml:space="preserve"> </w:t>
      </w:r>
      <w:r>
        <w:t>в соответствии с нормами, принятыми в стране/странах изучаемого языка;</w:t>
      </w:r>
    </w:p>
    <w:p w:rsidR="00A11002" w:rsidRDefault="00385CF7">
      <w:pPr>
        <w:pStyle w:val="a3"/>
        <w:spacing w:line="364" w:lineRule="auto"/>
        <w:ind w:right="823"/>
      </w:pPr>
      <w:r>
        <w:t>писать резюме (CV) с сообщением основных сведений о себе в соответствии с нормами, принятыми в стране/странах изучаемого языка;</w:t>
      </w:r>
    </w:p>
    <w:p w:rsidR="00A11002" w:rsidRDefault="00385CF7">
      <w:pPr>
        <w:pStyle w:val="a3"/>
        <w:spacing w:line="352" w:lineRule="auto"/>
        <w:ind w:right="815"/>
      </w:pPr>
      <w:r>
        <w:t>писать электронное сообщение личного характера, соблюдая речевой этикет, принятый в стране/странах изучаемого языка (объём сообщения</w:t>
      </w:r>
      <w:r>
        <w:rPr>
          <w:spacing w:val="40"/>
        </w:rPr>
        <w:t xml:space="preserve"> </w:t>
      </w:r>
      <w:r>
        <w:t>- до 140 слов);</w:t>
      </w:r>
    </w:p>
    <w:p w:rsidR="00A11002" w:rsidRDefault="00385CF7">
      <w:pPr>
        <w:pStyle w:val="a3"/>
        <w:spacing w:line="360" w:lineRule="auto"/>
        <w:ind w:right="815"/>
      </w:pPr>
      <w: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A11002" w:rsidRDefault="00385CF7">
      <w:pPr>
        <w:pStyle w:val="a3"/>
        <w:spacing w:line="360" w:lineRule="auto"/>
        <w:ind w:right="815"/>
      </w:pPr>
      <w: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11002" w:rsidRDefault="00385CF7">
      <w:pPr>
        <w:pStyle w:val="a3"/>
        <w:spacing w:line="265" w:lineRule="exact"/>
        <w:ind w:left="1163" w:firstLine="0"/>
      </w:pPr>
      <w:r>
        <w:t>владеть</w:t>
      </w:r>
      <w:r>
        <w:rPr>
          <w:spacing w:val="-4"/>
        </w:rPr>
        <w:t xml:space="preserve"> </w:t>
      </w:r>
      <w:r>
        <w:t>фонетическими</w:t>
      </w:r>
      <w:r>
        <w:rPr>
          <w:spacing w:val="-8"/>
        </w:rPr>
        <w:t xml:space="preserve"> </w:t>
      </w:r>
      <w:r>
        <w:rPr>
          <w:spacing w:val="-2"/>
        </w:rPr>
        <w:t>навыками:</w:t>
      </w:r>
    </w:p>
    <w:p w:rsidR="00A11002" w:rsidRDefault="00385CF7">
      <w:pPr>
        <w:pStyle w:val="a3"/>
        <w:spacing w:before="139" w:line="360" w:lineRule="auto"/>
        <w:ind w:right="826"/>
      </w:pPr>
      <w:r>
        <w:t>различать на слух, без</w:t>
      </w:r>
      <w:r>
        <w:rPr>
          <w:spacing w:val="-3"/>
        </w:rPr>
        <w:t xml:space="preserve"> </w:t>
      </w:r>
      <w:r>
        <w:t>ошибок, ведущих к сбою коммуникации, произносить</w:t>
      </w:r>
      <w:r>
        <w:rPr>
          <w:spacing w:val="-3"/>
        </w:rPr>
        <w:t xml:space="preserve"> </w:t>
      </w:r>
      <w:r>
        <w:t>слова с правильным</w:t>
      </w:r>
      <w:r>
        <w:rPr>
          <w:spacing w:val="-12"/>
        </w:rPr>
        <w:t xml:space="preserve"> </w:t>
      </w:r>
      <w:r>
        <w:t>ударением</w:t>
      </w:r>
      <w:r>
        <w:rPr>
          <w:spacing w:val="-12"/>
        </w:rPr>
        <w:t xml:space="preserve"> </w:t>
      </w:r>
      <w:r>
        <w:t>и фразы с соблюдением</w:t>
      </w:r>
      <w:r>
        <w:rPr>
          <w:spacing w:val="-12"/>
        </w:rPr>
        <w:t xml:space="preserve"> </w:t>
      </w:r>
      <w:r>
        <w:t>их ритмико-интонационных</w:t>
      </w:r>
      <w:r>
        <w:rPr>
          <w:spacing w:val="-11"/>
        </w:rPr>
        <w:t xml:space="preserve"> </w:t>
      </w:r>
      <w:r>
        <w:t>особенностей, в том числе применять правило отсутствия</w:t>
      </w:r>
      <w:r>
        <w:rPr>
          <w:spacing w:val="-5"/>
        </w:rPr>
        <w:t xml:space="preserve"> </w:t>
      </w:r>
      <w:r>
        <w:t>фразового ударения на служебных словах;</w:t>
      </w:r>
    </w:p>
    <w:p w:rsidR="00A11002" w:rsidRDefault="00385CF7">
      <w:pPr>
        <w:pStyle w:val="a3"/>
        <w:spacing w:before="4" w:line="360" w:lineRule="auto"/>
        <w:ind w:right="818"/>
      </w:pPr>
      <w:r>
        <w:t>выразительно читать вслух небольшие тексты объёмом</w:t>
      </w:r>
      <w:r>
        <w:rPr>
          <w:spacing w:val="-1"/>
        </w:rPr>
        <w:t xml:space="preserve"> </w:t>
      </w:r>
      <w:r>
        <w:t>до 150 слов, построенные</w:t>
      </w:r>
      <w:r>
        <w:rPr>
          <w:spacing w:val="-1"/>
        </w:rPr>
        <w:t xml:space="preserve"> </w:t>
      </w:r>
      <w:r>
        <w:t>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w:t>
      </w:r>
      <w:r>
        <w:rPr>
          <w:spacing w:val="40"/>
        </w:rPr>
        <w:t xml:space="preserve"> </w:t>
      </w:r>
      <w:r>
        <w:t>владеть пунктуационными навыками:</w:t>
      </w:r>
    </w:p>
    <w:p w:rsidR="00A11002" w:rsidRDefault="00385CF7">
      <w:pPr>
        <w:pStyle w:val="a3"/>
        <w:spacing w:line="360" w:lineRule="auto"/>
        <w:ind w:right="792"/>
        <w:jc w:val="right"/>
      </w:pPr>
      <w:r>
        <w:t>использовать запятую при</w:t>
      </w:r>
      <w:r>
        <w:rPr>
          <w:spacing w:val="-2"/>
        </w:rPr>
        <w:t xml:space="preserve"> </w:t>
      </w:r>
      <w:r>
        <w:t>перечислении,</w:t>
      </w:r>
      <w:r>
        <w:rPr>
          <w:spacing w:val="-10"/>
        </w:rPr>
        <w:t xml:space="preserve"> </w:t>
      </w:r>
      <w:r>
        <w:t>обращении</w:t>
      </w:r>
      <w:r>
        <w:rPr>
          <w:spacing w:val="-2"/>
        </w:rPr>
        <w:t xml:space="preserve"> </w:t>
      </w:r>
      <w:r>
        <w:t>и при</w:t>
      </w:r>
      <w:r>
        <w:rPr>
          <w:spacing w:val="-2"/>
        </w:rPr>
        <w:t xml:space="preserve"> </w:t>
      </w:r>
      <w:r>
        <w:t>выделении</w:t>
      </w:r>
      <w:r>
        <w:rPr>
          <w:spacing w:val="-2"/>
        </w:rPr>
        <w:t xml:space="preserve"> </w:t>
      </w:r>
      <w:r>
        <w:t>вводных</w:t>
      </w:r>
      <w:r>
        <w:rPr>
          <w:spacing w:val="-10"/>
        </w:rPr>
        <w:t xml:space="preserve"> </w:t>
      </w:r>
      <w:r>
        <w:t>слов; апостроф, точку, вопросительный и восклицательный знаки; не ставить точку после заголовка;</w:t>
      </w:r>
      <w:r>
        <w:rPr>
          <w:spacing w:val="44"/>
        </w:rPr>
        <w:t xml:space="preserve"> </w:t>
      </w:r>
      <w:r>
        <w:t>пунктуационно</w:t>
      </w:r>
      <w:r>
        <w:rPr>
          <w:spacing w:val="54"/>
        </w:rPr>
        <w:t xml:space="preserve"> </w:t>
      </w:r>
      <w:r>
        <w:t>правильно</w:t>
      </w:r>
      <w:r>
        <w:rPr>
          <w:spacing w:val="53"/>
        </w:rPr>
        <w:t xml:space="preserve"> </w:t>
      </w:r>
      <w:r>
        <w:t>оформлять</w:t>
      </w:r>
      <w:r>
        <w:rPr>
          <w:spacing w:val="50"/>
        </w:rPr>
        <w:t xml:space="preserve"> </w:t>
      </w:r>
      <w:r>
        <w:t>прямую</w:t>
      </w:r>
      <w:r>
        <w:rPr>
          <w:spacing w:val="54"/>
        </w:rPr>
        <w:t xml:space="preserve"> </w:t>
      </w:r>
      <w:r>
        <w:t>речь;</w:t>
      </w:r>
      <w:r>
        <w:rPr>
          <w:spacing w:val="47"/>
        </w:rPr>
        <w:t xml:space="preserve"> </w:t>
      </w:r>
      <w:r>
        <w:t>пунктуационно</w:t>
      </w:r>
      <w:r>
        <w:rPr>
          <w:spacing w:val="54"/>
        </w:rPr>
        <w:t xml:space="preserve"> </w:t>
      </w:r>
      <w:r>
        <w:rPr>
          <w:spacing w:val="-2"/>
        </w:rPr>
        <w:t>правильно</w:t>
      </w:r>
    </w:p>
    <w:p w:rsidR="00A11002" w:rsidRDefault="00A11002">
      <w:pPr>
        <w:spacing w:line="360" w:lineRule="auto"/>
        <w:jc w:val="righ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оформлять</w:t>
      </w:r>
      <w:r>
        <w:rPr>
          <w:spacing w:val="12"/>
        </w:rPr>
        <w:t xml:space="preserve"> </w:t>
      </w:r>
      <w:r>
        <w:t>электронное</w:t>
      </w:r>
      <w:r>
        <w:rPr>
          <w:spacing w:val="-12"/>
        </w:rPr>
        <w:t xml:space="preserve"> </w:t>
      </w:r>
      <w:r>
        <w:t>сообщение</w:t>
      </w:r>
      <w:r>
        <w:rPr>
          <w:spacing w:val="2"/>
        </w:rPr>
        <w:t xml:space="preserve"> </w:t>
      </w:r>
      <w:r>
        <w:t>личного</w:t>
      </w:r>
      <w:r>
        <w:rPr>
          <w:spacing w:val="-12"/>
        </w:rPr>
        <w:t xml:space="preserve"> </w:t>
      </w:r>
      <w:r>
        <w:rPr>
          <w:spacing w:val="-2"/>
        </w:rPr>
        <w:t>характера;</w:t>
      </w:r>
    </w:p>
    <w:p w:rsidR="00A11002" w:rsidRDefault="00385CF7">
      <w:pPr>
        <w:pStyle w:val="a3"/>
        <w:spacing w:before="129" w:line="362" w:lineRule="auto"/>
        <w:ind w:right="812"/>
      </w:pPr>
      <w:r>
        <w:t>распознавать в устной речи и письменном тексте 1500 лексических единиц (слов, фразовых глаголов, словосочетаний, речевых клише, средств логической и правильно употреблять в устной и письменной речи 1400 лексических единиц, обслуживающих ситуации общения в рамках тематического содержания</w:t>
      </w:r>
      <w:r>
        <w:rPr>
          <w:spacing w:val="-4"/>
        </w:rPr>
        <w:t xml:space="preserve"> </w:t>
      </w:r>
      <w:r>
        <w:t>речи, с соблюдением существующей</w:t>
      </w:r>
      <w:r>
        <w:rPr>
          <w:spacing w:val="40"/>
        </w:rPr>
        <w:t xml:space="preserve"> </w:t>
      </w:r>
      <w:r>
        <w:t>в английском языке нормы лексической сочетаемости;</w:t>
      </w:r>
    </w:p>
    <w:p w:rsidR="00A11002" w:rsidRDefault="00385CF7">
      <w:pPr>
        <w:pStyle w:val="a3"/>
        <w:spacing w:line="364" w:lineRule="auto"/>
        <w:ind w:right="810"/>
      </w:pPr>
      <w: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w:t>
      </w:r>
      <w:r>
        <w:rPr>
          <w:spacing w:val="40"/>
        </w:rPr>
        <w:t xml:space="preserve"> </w:t>
      </w:r>
      <w:r>
        <w:t>-en;</w:t>
      </w:r>
    </w:p>
    <w:p w:rsidR="00A11002" w:rsidRPr="00385CF7" w:rsidRDefault="00385CF7">
      <w:pPr>
        <w:pStyle w:val="a3"/>
        <w:spacing w:line="364" w:lineRule="auto"/>
        <w:ind w:right="804"/>
        <w:rPr>
          <w:lang w:val="en-US"/>
        </w:rPr>
      </w:pPr>
      <w:r>
        <w:t>имена</w:t>
      </w:r>
      <w:r w:rsidRPr="00385CF7">
        <w:rPr>
          <w:lang w:val="en-US"/>
        </w:rPr>
        <w:t xml:space="preserve"> </w:t>
      </w:r>
      <w:r>
        <w:t>существительные</w:t>
      </w:r>
      <w:r w:rsidRPr="00385CF7">
        <w:rPr>
          <w:lang w:val="en-US"/>
        </w:rPr>
        <w:t xml:space="preserve"> </w:t>
      </w:r>
      <w:r>
        <w:t>при</w:t>
      </w:r>
      <w:r w:rsidRPr="00385CF7">
        <w:rPr>
          <w:lang w:val="en-US"/>
        </w:rPr>
        <w:t xml:space="preserve"> </w:t>
      </w:r>
      <w:r>
        <w:t>помощи</w:t>
      </w:r>
      <w:r w:rsidRPr="00385CF7">
        <w:rPr>
          <w:lang w:val="en-US"/>
        </w:rPr>
        <w:t xml:space="preserve"> </w:t>
      </w:r>
      <w:r>
        <w:t>префиксов</w:t>
      </w:r>
      <w:r w:rsidRPr="00385CF7">
        <w:rPr>
          <w:lang w:val="en-US"/>
        </w:rPr>
        <w:t xml:space="preserve"> un-, in-/im-, il-/ir- </w:t>
      </w:r>
      <w:r>
        <w:t>и</w:t>
      </w:r>
      <w:r w:rsidRPr="00385CF7">
        <w:rPr>
          <w:lang w:val="en-US"/>
        </w:rPr>
        <w:t xml:space="preserve"> </w:t>
      </w:r>
      <w:r>
        <w:t>суффиксов</w:t>
      </w:r>
      <w:r w:rsidRPr="00385CF7">
        <w:rPr>
          <w:lang w:val="en-US"/>
        </w:rPr>
        <w:t xml:space="preserve"> - ance/-ence, -er/-or,</w:t>
      </w:r>
      <w:r w:rsidRPr="00385CF7">
        <w:rPr>
          <w:spacing w:val="32"/>
          <w:lang w:val="en-US"/>
        </w:rPr>
        <w:t xml:space="preserve"> </w:t>
      </w:r>
      <w:r w:rsidRPr="00385CF7">
        <w:rPr>
          <w:lang w:val="en-US"/>
        </w:rPr>
        <w:t>-ing, -ist, -ity, -ment, -ness, -sion/-tion,</w:t>
      </w:r>
      <w:r w:rsidRPr="00385CF7">
        <w:rPr>
          <w:spacing w:val="32"/>
          <w:lang w:val="en-US"/>
        </w:rPr>
        <w:t xml:space="preserve"> </w:t>
      </w:r>
      <w:r w:rsidRPr="00385CF7">
        <w:rPr>
          <w:lang w:val="en-US"/>
        </w:rPr>
        <w:t>-ship;</w:t>
      </w:r>
    </w:p>
    <w:p w:rsidR="00A11002" w:rsidRPr="00385CF7" w:rsidRDefault="00385CF7">
      <w:pPr>
        <w:pStyle w:val="a3"/>
        <w:spacing w:line="364" w:lineRule="auto"/>
        <w:ind w:right="810"/>
        <w:rPr>
          <w:lang w:val="en-US"/>
        </w:rPr>
      </w:pPr>
      <w:r>
        <w:t>имена</w:t>
      </w:r>
      <w:r w:rsidRPr="00385CF7">
        <w:rPr>
          <w:lang w:val="en-US"/>
        </w:rPr>
        <w:t xml:space="preserve"> </w:t>
      </w:r>
      <w:r>
        <w:t>прилагательные</w:t>
      </w:r>
      <w:r w:rsidRPr="00385CF7">
        <w:rPr>
          <w:lang w:val="en-US"/>
        </w:rPr>
        <w:t xml:space="preserve"> </w:t>
      </w:r>
      <w:r>
        <w:t>при</w:t>
      </w:r>
      <w:r w:rsidRPr="00385CF7">
        <w:rPr>
          <w:lang w:val="en-US"/>
        </w:rPr>
        <w:t xml:space="preserve"> </w:t>
      </w:r>
      <w:r>
        <w:t>помощи</w:t>
      </w:r>
      <w:r w:rsidRPr="00385CF7">
        <w:rPr>
          <w:lang w:val="en-US"/>
        </w:rPr>
        <w:t xml:space="preserve"> </w:t>
      </w:r>
      <w:r>
        <w:t>префиксов</w:t>
      </w:r>
      <w:r w:rsidRPr="00385CF7">
        <w:rPr>
          <w:lang w:val="en-US"/>
        </w:rPr>
        <w:t xml:space="preserve"> un-, in-/im-, il-/ir-, inter-, non-, post-, pre- </w:t>
      </w:r>
      <w:r>
        <w:t>и</w:t>
      </w:r>
      <w:r w:rsidRPr="00385CF7">
        <w:rPr>
          <w:spacing w:val="-12"/>
          <w:lang w:val="en-US"/>
        </w:rPr>
        <w:t xml:space="preserve"> </w:t>
      </w:r>
      <w:r>
        <w:t>суффиксов</w:t>
      </w:r>
      <w:r w:rsidRPr="00385CF7">
        <w:rPr>
          <w:lang w:val="en-US"/>
        </w:rPr>
        <w:t xml:space="preserve"> -able/-ible,</w:t>
      </w:r>
      <w:r w:rsidRPr="00385CF7">
        <w:rPr>
          <w:spacing w:val="39"/>
          <w:lang w:val="en-US"/>
        </w:rPr>
        <w:t xml:space="preserve"> </w:t>
      </w:r>
      <w:r w:rsidRPr="00385CF7">
        <w:rPr>
          <w:lang w:val="en-US"/>
        </w:rPr>
        <w:t>-al, -ed,</w:t>
      </w:r>
      <w:r w:rsidRPr="00385CF7">
        <w:rPr>
          <w:spacing w:val="-15"/>
          <w:lang w:val="en-US"/>
        </w:rPr>
        <w:t xml:space="preserve"> </w:t>
      </w:r>
      <w:r w:rsidRPr="00385CF7">
        <w:rPr>
          <w:lang w:val="en-US"/>
        </w:rPr>
        <w:t>-ese, -fill, -ian/ -an, -ical, -ing, -ish, -ive, -less, -ly, -ous, -y;</w:t>
      </w:r>
    </w:p>
    <w:p w:rsidR="00A11002" w:rsidRDefault="00385CF7">
      <w:pPr>
        <w:pStyle w:val="a3"/>
        <w:spacing w:line="352" w:lineRule="auto"/>
        <w:ind w:right="819"/>
      </w:pPr>
      <w:r>
        <w:t>наречия при помощи префиксов un-, in-/im-, il-/ir- и суффикса -ly; числительные</w:t>
      </w:r>
      <w:r>
        <w:rPr>
          <w:spacing w:val="-8"/>
        </w:rPr>
        <w:t xml:space="preserve"> </w:t>
      </w:r>
      <w:r>
        <w:t>при помощи суффиксов -teen, -ty, -th; с использованием словосложения:</w:t>
      </w:r>
    </w:p>
    <w:p w:rsidR="00A11002" w:rsidRDefault="00385CF7">
      <w:pPr>
        <w:pStyle w:val="a3"/>
        <w:spacing w:line="352" w:lineRule="auto"/>
        <w:ind w:left="366" w:right="722" w:firstLine="796"/>
      </w:pPr>
      <w:r>
        <w:t>сложные</w:t>
      </w:r>
      <w:r>
        <w:rPr>
          <w:spacing w:val="80"/>
        </w:rPr>
        <w:t xml:space="preserve">  </w:t>
      </w:r>
      <w:r>
        <w:t>существительные</w:t>
      </w:r>
      <w:r>
        <w:rPr>
          <w:spacing w:val="80"/>
        </w:rPr>
        <w:t xml:space="preserve"> </w:t>
      </w:r>
      <w:r>
        <w:t>путём</w:t>
      </w:r>
      <w:r>
        <w:rPr>
          <w:spacing w:val="40"/>
        </w:rPr>
        <w:t xml:space="preserve">  </w:t>
      </w:r>
      <w:r>
        <w:t>соединения</w:t>
      </w:r>
      <w:r>
        <w:rPr>
          <w:spacing w:val="40"/>
        </w:rPr>
        <w:t xml:space="preserve"> </w:t>
      </w:r>
      <w:r>
        <w:t>основ</w:t>
      </w:r>
      <w:r>
        <w:rPr>
          <w:spacing w:val="80"/>
        </w:rPr>
        <w:t xml:space="preserve">  </w:t>
      </w:r>
      <w:r>
        <w:t>существительных</w:t>
      </w:r>
      <w:r>
        <w:rPr>
          <w:spacing w:val="40"/>
        </w:rPr>
        <w:t xml:space="preserve"> </w:t>
      </w:r>
      <w:r>
        <w:rPr>
          <w:spacing w:val="-2"/>
        </w:rPr>
        <w:t>(football);</w:t>
      </w:r>
    </w:p>
    <w:p w:rsidR="00A11002" w:rsidRDefault="00385CF7">
      <w:pPr>
        <w:pStyle w:val="a3"/>
        <w:spacing w:line="364" w:lineRule="auto"/>
        <w:ind w:left="366" w:right="722" w:firstLine="796"/>
      </w:pPr>
      <w:r>
        <w:t>сложные</w:t>
      </w:r>
      <w:r>
        <w:rPr>
          <w:spacing w:val="80"/>
        </w:rPr>
        <w:t xml:space="preserve">    </w:t>
      </w:r>
      <w:r>
        <w:t>существительные</w:t>
      </w:r>
      <w:r>
        <w:rPr>
          <w:spacing w:val="54"/>
        </w:rPr>
        <w:t xml:space="preserve">  </w:t>
      </w:r>
      <w:r>
        <w:t>путём</w:t>
      </w:r>
      <w:r>
        <w:rPr>
          <w:spacing w:val="80"/>
        </w:rPr>
        <w:t xml:space="preserve">   </w:t>
      </w:r>
      <w:r>
        <w:t>соединения</w:t>
      </w:r>
      <w:r>
        <w:rPr>
          <w:spacing w:val="38"/>
        </w:rPr>
        <w:t xml:space="preserve">  </w:t>
      </w:r>
      <w:r>
        <w:t>основы</w:t>
      </w:r>
      <w:r>
        <w:rPr>
          <w:spacing w:val="80"/>
        </w:rPr>
        <w:t xml:space="preserve">   </w:t>
      </w:r>
      <w:r>
        <w:t>прилагательного с основой существительного (bluebell);</w:t>
      </w:r>
    </w:p>
    <w:p w:rsidR="00A11002" w:rsidRDefault="00385CF7">
      <w:pPr>
        <w:pStyle w:val="a3"/>
        <w:spacing w:line="364" w:lineRule="auto"/>
        <w:ind w:right="809"/>
      </w:pPr>
      <w:r>
        <w:t>сложные</w:t>
      </w:r>
      <w:r>
        <w:rPr>
          <w:spacing w:val="-1"/>
        </w:rPr>
        <w:t xml:space="preserve"> </w:t>
      </w:r>
      <w:r>
        <w:t>существительныепутёмсоединения</w:t>
      </w:r>
      <w:r>
        <w:rPr>
          <w:spacing w:val="-3"/>
        </w:rPr>
        <w:t xml:space="preserve"> </w:t>
      </w:r>
      <w:r>
        <w:t>основсуществительных</w:t>
      </w:r>
      <w:r>
        <w:rPr>
          <w:spacing w:val="40"/>
        </w:rPr>
        <w:t xml:space="preserve"> </w:t>
      </w:r>
      <w:r>
        <w:t xml:space="preserve">с предлогом </w:t>
      </w:r>
      <w:r>
        <w:rPr>
          <w:spacing w:val="-2"/>
        </w:rPr>
        <w:t>(father-in-law);</w:t>
      </w:r>
    </w:p>
    <w:p w:rsidR="00A11002" w:rsidRDefault="00385CF7">
      <w:pPr>
        <w:pStyle w:val="a3"/>
        <w:spacing w:line="364" w:lineRule="auto"/>
        <w:ind w:right="826"/>
      </w:pPr>
      <w:r>
        <w:t>сложные прилагательные путём соединения основы прилагательного/числительного с основой существительного</w:t>
      </w:r>
      <w:r>
        <w:rPr>
          <w:spacing w:val="-3"/>
        </w:rPr>
        <w:t xml:space="preserve"> </w:t>
      </w:r>
      <w:r>
        <w:t>с добавлением суффикса -ed (blue-eyed, eight-legged);</w:t>
      </w:r>
    </w:p>
    <w:p w:rsidR="00A11002" w:rsidRDefault="00385CF7">
      <w:pPr>
        <w:pStyle w:val="a3"/>
        <w:spacing w:line="352" w:lineRule="auto"/>
        <w:ind w:right="804"/>
      </w:pPr>
      <w:r>
        <w:t xml:space="preserve">сложные прилагательные путём соединения наречия с основой причастия II (well- </w:t>
      </w:r>
      <w:r>
        <w:rPr>
          <w:spacing w:val="-2"/>
        </w:rPr>
        <w:t>behaved);</w:t>
      </w:r>
    </w:p>
    <w:p w:rsidR="00A11002" w:rsidRDefault="00385CF7">
      <w:pPr>
        <w:pStyle w:val="a3"/>
        <w:spacing w:line="352" w:lineRule="auto"/>
        <w:ind w:right="835"/>
      </w:pPr>
      <w:r>
        <w:t>сложные прилагательные путём соединения основы прилагательного с основой причастия I (nice-looking);</w:t>
      </w:r>
    </w:p>
    <w:p w:rsidR="00A11002" w:rsidRDefault="00385CF7">
      <w:pPr>
        <w:pStyle w:val="a3"/>
        <w:ind w:left="1163" w:firstLine="0"/>
      </w:pPr>
      <w:r>
        <w:t>с</w:t>
      </w:r>
      <w:r>
        <w:rPr>
          <w:spacing w:val="4"/>
        </w:rPr>
        <w:t xml:space="preserve"> </w:t>
      </w:r>
      <w:r>
        <w:t>использованием</w:t>
      </w:r>
      <w:r>
        <w:rPr>
          <w:spacing w:val="-12"/>
        </w:rPr>
        <w:t xml:space="preserve"> </w:t>
      </w:r>
      <w:r>
        <w:rPr>
          <w:spacing w:val="-2"/>
        </w:rPr>
        <w:t>конверсии:</w:t>
      </w:r>
    </w:p>
    <w:p w:rsidR="00A11002" w:rsidRDefault="00385CF7">
      <w:pPr>
        <w:pStyle w:val="a3"/>
        <w:spacing w:before="142"/>
        <w:ind w:left="1163" w:firstLine="0"/>
      </w:pPr>
      <w:r>
        <w:t>образование</w:t>
      </w:r>
      <w:r>
        <w:rPr>
          <w:spacing w:val="43"/>
        </w:rPr>
        <w:t xml:space="preserve"> </w:t>
      </w:r>
      <w:r>
        <w:t>имён</w:t>
      </w:r>
      <w:r>
        <w:rPr>
          <w:spacing w:val="53"/>
        </w:rPr>
        <w:t xml:space="preserve"> </w:t>
      </w:r>
      <w:r>
        <w:t>существительных</w:t>
      </w:r>
      <w:r>
        <w:rPr>
          <w:spacing w:val="46"/>
        </w:rPr>
        <w:t xml:space="preserve"> </w:t>
      </w:r>
      <w:r>
        <w:t>от</w:t>
      </w:r>
      <w:r>
        <w:rPr>
          <w:spacing w:val="46"/>
        </w:rPr>
        <w:t xml:space="preserve"> </w:t>
      </w:r>
      <w:r>
        <w:t>неопределённых</w:t>
      </w:r>
      <w:r>
        <w:rPr>
          <w:spacing w:val="46"/>
        </w:rPr>
        <w:t xml:space="preserve"> </w:t>
      </w:r>
      <w:r>
        <w:t>форм</w:t>
      </w:r>
      <w:r>
        <w:rPr>
          <w:spacing w:val="46"/>
        </w:rPr>
        <w:t xml:space="preserve"> </w:t>
      </w:r>
      <w:r>
        <w:t>глаголов</w:t>
      </w:r>
      <w:r>
        <w:rPr>
          <w:spacing w:val="55"/>
        </w:rPr>
        <w:t xml:space="preserve"> </w:t>
      </w:r>
      <w:r>
        <w:t>(to</w:t>
      </w:r>
      <w:r>
        <w:rPr>
          <w:spacing w:val="32"/>
        </w:rPr>
        <w:t xml:space="preserve"> </w:t>
      </w:r>
      <w:r>
        <w:t>run</w:t>
      </w:r>
      <w:r>
        <w:rPr>
          <w:spacing w:val="32"/>
        </w:rPr>
        <w:t xml:space="preserve"> </w:t>
      </w:r>
      <w:r>
        <w:t>-</w:t>
      </w:r>
      <w:r>
        <w:rPr>
          <w:spacing w:val="27"/>
        </w:rPr>
        <w:t xml:space="preserve"> </w:t>
      </w:r>
      <w:r>
        <w:rPr>
          <w:spacing w:val="-10"/>
        </w:rPr>
        <w:t>a</w:t>
      </w:r>
    </w:p>
    <w:p w:rsidR="00A11002" w:rsidRDefault="00385CF7">
      <w:pPr>
        <w:pStyle w:val="a3"/>
        <w:spacing w:before="129"/>
        <w:ind w:firstLine="0"/>
        <w:jc w:val="left"/>
      </w:pPr>
      <w:r>
        <w:rPr>
          <w:spacing w:val="-2"/>
        </w:rPr>
        <w:t>run);</w:t>
      </w:r>
    </w:p>
    <w:p w:rsidR="00A11002" w:rsidRDefault="00385CF7">
      <w:pPr>
        <w:pStyle w:val="a3"/>
        <w:spacing w:before="144"/>
        <w:ind w:left="1163" w:firstLine="0"/>
        <w:jc w:val="left"/>
      </w:pPr>
      <w:r>
        <w:t>имён</w:t>
      </w:r>
      <w:r>
        <w:rPr>
          <w:spacing w:val="31"/>
        </w:rPr>
        <w:t xml:space="preserve"> </w:t>
      </w:r>
      <w:r>
        <w:t>существительных</w:t>
      </w:r>
      <w:r>
        <w:rPr>
          <w:spacing w:val="27"/>
        </w:rPr>
        <w:t xml:space="preserve"> </w:t>
      </w:r>
      <w:r>
        <w:t>от</w:t>
      </w:r>
      <w:r>
        <w:rPr>
          <w:spacing w:val="27"/>
        </w:rPr>
        <w:t xml:space="preserve"> </w:t>
      </w:r>
      <w:r>
        <w:t>прилагательных</w:t>
      </w:r>
      <w:r>
        <w:rPr>
          <w:spacing w:val="38"/>
        </w:rPr>
        <w:t xml:space="preserve"> </w:t>
      </w:r>
      <w:r>
        <w:t>(rich</w:t>
      </w:r>
      <w:r>
        <w:rPr>
          <w:spacing w:val="29"/>
        </w:rPr>
        <w:t xml:space="preserve"> </w:t>
      </w:r>
      <w:r>
        <w:t>people</w:t>
      </w:r>
      <w:r>
        <w:rPr>
          <w:spacing w:val="27"/>
        </w:rPr>
        <w:t xml:space="preserve"> </w:t>
      </w:r>
      <w:r>
        <w:t>-</w:t>
      </w:r>
      <w:r>
        <w:rPr>
          <w:spacing w:val="22"/>
        </w:rPr>
        <w:t xml:space="preserve"> </w:t>
      </w:r>
      <w:r>
        <w:t>the</w:t>
      </w:r>
      <w:r>
        <w:rPr>
          <w:spacing w:val="13"/>
        </w:rPr>
        <w:t xml:space="preserve"> </w:t>
      </w:r>
      <w:r>
        <w:t>rich);</w:t>
      </w:r>
      <w:r>
        <w:rPr>
          <w:spacing w:val="7"/>
        </w:rPr>
        <w:t xml:space="preserve"> </w:t>
      </w:r>
      <w:r>
        <w:t>глаголов</w:t>
      </w:r>
      <w:r>
        <w:rPr>
          <w:spacing w:val="19"/>
        </w:rPr>
        <w:t xml:space="preserve"> </w:t>
      </w:r>
      <w:r>
        <w:t>от</w:t>
      </w:r>
      <w:r>
        <w:rPr>
          <w:spacing w:val="13"/>
        </w:rPr>
        <w:t xml:space="preserve"> </w:t>
      </w:r>
      <w:r>
        <w:rPr>
          <w:spacing w:val="-4"/>
        </w:rPr>
        <w:t>имён</w:t>
      </w:r>
    </w:p>
    <w:p w:rsidR="00A11002" w:rsidRDefault="00385CF7">
      <w:pPr>
        <w:pStyle w:val="a3"/>
        <w:spacing w:before="130"/>
        <w:ind w:firstLine="0"/>
      </w:pPr>
      <w:r>
        <w:t>существительных</w:t>
      </w:r>
      <w:r>
        <w:rPr>
          <w:spacing w:val="-12"/>
        </w:rPr>
        <w:t xml:space="preserve"> </w:t>
      </w:r>
      <w:r>
        <w:t>(a</w:t>
      </w:r>
      <w:r>
        <w:rPr>
          <w:spacing w:val="16"/>
        </w:rPr>
        <w:t xml:space="preserve"> </w:t>
      </w:r>
      <w:r>
        <w:t>hand</w:t>
      </w:r>
      <w:r>
        <w:rPr>
          <w:spacing w:val="3"/>
        </w:rPr>
        <w:t xml:space="preserve"> </w:t>
      </w:r>
      <w:r>
        <w:t>-</w:t>
      </w:r>
      <w:r>
        <w:rPr>
          <w:spacing w:val="-3"/>
        </w:rPr>
        <w:t xml:space="preserve"> </w:t>
      </w:r>
      <w:r>
        <w:t>to</w:t>
      </w:r>
      <w:r>
        <w:rPr>
          <w:spacing w:val="3"/>
        </w:rPr>
        <w:t xml:space="preserve"> </w:t>
      </w:r>
      <w:r>
        <w:t>hand);</w:t>
      </w:r>
      <w:r>
        <w:rPr>
          <w:spacing w:val="-4"/>
        </w:rPr>
        <w:t xml:space="preserve"> </w:t>
      </w:r>
      <w:r>
        <w:t>глаголов</w:t>
      </w:r>
      <w:r>
        <w:rPr>
          <w:spacing w:val="-7"/>
        </w:rPr>
        <w:t xml:space="preserve"> </w:t>
      </w:r>
      <w:r>
        <w:t>от</w:t>
      </w:r>
      <w:r>
        <w:rPr>
          <w:spacing w:val="3"/>
        </w:rPr>
        <w:t xml:space="preserve"> </w:t>
      </w:r>
      <w:r>
        <w:t>имён</w:t>
      </w:r>
      <w:r>
        <w:rPr>
          <w:spacing w:val="-4"/>
        </w:rPr>
        <w:t xml:space="preserve"> </w:t>
      </w:r>
      <w:r>
        <w:t>прилагательных</w:t>
      </w:r>
      <w:r>
        <w:rPr>
          <w:spacing w:val="-9"/>
        </w:rPr>
        <w:t xml:space="preserve"> </w:t>
      </w:r>
      <w:r>
        <w:t>(cool</w:t>
      </w:r>
      <w:r>
        <w:rPr>
          <w:spacing w:val="-4"/>
        </w:rPr>
        <w:t xml:space="preserve"> </w:t>
      </w:r>
      <w:r>
        <w:t>-</w:t>
      </w:r>
      <w:r>
        <w:rPr>
          <w:spacing w:val="13"/>
        </w:rPr>
        <w:t xml:space="preserve"> </w:t>
      </w:r>
      <w:r>
        <w:t>to</w:t>
      </w:r>
      <w:r>
        <w:rPr>
          <w:spacing w:val="-12"/>
        </w:rPr>
        <w:t xml:space="preserve"> </w:t>
      </w:r>
      <w:r>
        <w:rPr>
          <w:spacing w:val="-2"/>
        </w:rPr>
        <w:t>cool);</w:t>
      </w:r>
    </w:p>
    <w:p w:rsidR="00A11002" w:rsidRDefault="00385CF7">
      <w:pPr>
        <w:pStyle w:val="a3"/>
        <w:spacing w:before="144" w:line="364" w:lineRule="auto"/>
        <w:ind w:right="804"/>
      </w:pPr>
      <w:r>
        <w:t>распознавать и употреблять в устной и письменной речи имена прилагательные на - ed и -ing (excited - exciting);</w:t>
      </w:r>
    </w:p>
    <w:p w:rsidR="00A11002" w:rsidRDefault="00385CF7">
      <w:pPr>
        <w:pStyle w:val="a3"/>
        <w:spacing w:line="360" w:lineRule="auto"/>
        <w:ind w:right="828"/>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6"/>
      </w:pPr>
      <w: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11002" w:rsidRDefault="00385CF7">
      <w:pPr>
        <w:pStyle w:val="a3"/>
        <w:spacing w:before="14" w:line="360" w:lineRule="auto"/>
        <w:ind w:right="834"/>
      </w:pPr>
      <w: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rsidR="00A11002" w:rsidRDefault="00385CF7">
      <w:pPr>
        <w:pStyle w:val="a3"/>
        <w:spacing w:before="4" w:line="352" w:lineRule="auto"/>
        <w:ind w:right="819"/>
      </w:pPr>
      <w:r>
        <w:t>предложения, в том числе с несколькими обстоятельствами, следующими в определённом</w:t>
      </w:r>
      <w:r>
        <w:rPr>
          <w:spacing w:val="-15"/>
        </w:rPr>
        <w:t xml:space="preserve"> </w:t>
      </w:r>
      <w:r>
        <w:t>порядке;</w:t>
      </w:r>
    </w:p>
    <w:p w:rsidR="00A11002" w:rsidRDefault="00385CF7">
      <w:pPr>
        <w:pStyle w:val="a3"/>
        <w:spacing w:before="14"/>
        <w:ind w:left="1163" w:firstLine="0"/>
      </w:pPr>
      <w:r>
        <w:t>предложения</w:t>
      </w:r>
      <w:r>
        <w:rPr>
          <w:spacing w:val="-19"/>
        </w:rPr>
        <w:t xml:space="preserve"> </w:t>
      </w:r>
      <w:r>
        <w:t>с</w:t>
      </w:r>
      <w:r>
        <w:rPr>
          <w:spacing w:val="17"/>
        </w:rPr>
        <w:t xml:space="preserve"> </w:t>
      </w:r>
      <w:r>
        <w:t>начальным</w:t>
      </w:r>
      <w:r>
        <w:rPr>
          <w:spacing w:val="-8"/>
        </w:rPr>
        <w:t xml:space="preserve"> </w:t>
      </w:r>
      <w:r>
        <w:t>It;</w:t>
      </w:r>
      <w:r>
        <w:rPr>
          <w:spacing w:val="-19"/>
        </w:rPr>
        <w:t xml:space="preserve"> </w:t>
      </w:r>
      <w:r>
        <w:t>предложения</w:t>
      </w:r>
      <w:r>
        <w:rPr>
          <w:spacing w:val="-3"/>
        </w:rPr>
        <w:t xml:space="preserve"> </w:t>
      </w:r>
      <w:r>
        <w:t>с</w:t>
      </w:r>
      <w:r>
        <w:rPr>
          <w:spacing w:val="2"/>
        </w:rPr>
        <w:t xml:space="preserve"> </w:t>
      </w:r>
      <w:r>
        <w:t>начальным</w:t>
      </w:r>
      <w:r>
        <w:rPr>
          <w:spacing w:val="8"/>
        </w:rPr>
        <w:t xml:space="preserve"> </w:t>
      </w:r>
      <w:r>
        <w:t>There</w:t>
      </w:r>
      <w:r>
        <w:rPr>
          <w:spacing w:val="18"/>
        </w:rPr>
        <w:t xml:space="preserve"> </w:t>
      </w:r>
      <w:r>
        <w:t>+</w:t>
      </w:r>
      <w:r>
        <w:rPr>
          <w:spacing w:val="4"/>
        </w:rPr>
        <w:t xml:space="preserve"> </w:t>
      </w:r>
      <w:r>
        <w:t>to</w:t>
      </w:r>
      <w:r>
        <w:rPr>
          <w:spacing w:val="-12"/>
        </w:rPr>
        <w:t xml:space="preserve"> </w:t>
      </w:r>
      <w:r>
        <w:rPr>
          <w:spacing w:val="-5"/>
        </w:rPr>
        <w:t>be;</w:t>
      </w:r>
    </w:p>
    <w:p w:rsidR="00A11002" w:rsidRDefault="00385CF7">
      <w:pPr>
        <w:pStyle w:val="a3"/>
        <w:spacing w:before="145" w:line="352" w:lineRule="auto"/>
        <w:ind w:right="801"/>
      </w:pPr>
      <w:r>
        <w:t>предложения с глагольными конструкциями, содержащими глаголы-связки to be, to look, to seem, to feel;</w:t>
      </w:r>
    </w:p>
    <w:p w:rsidR="00A11002" w:rsidRDefault="00385CF7">
      <w:pPr>
        <w:pStyle w:val="a3"/>
        <w:spacing w:before="14" w:line="362" w:lineRule="auto"/>
        <w:ind w:right="808"/>
      </w:pPr>
      <w:r>
        <w:t>предложения со сложным подлежащим - Complex Subject;</w:t>
      </w:r>
      <w:r>
        <w:rPr>
          <w:spacing w:val="-7"/>
        </w:rPr>
        <w:t xml:space="preserve"> </w:t>
      </w:r>
      <w:r>
        <w:t>предложения</w:t>
      </w:r>
      <w:r>
        <w:rPr>
          <w:spacing w:val="-6"/>
        </w:rPr>
        <w:t xml:space="preserve"> </w:t>
      </w:r>
      <w:r>
        <w:t>со сложным дополнением</w:t>
      </w:r>
      <w:r>
        <w:rPr>
          <w:spacing w:val="-5"/>
        </w:rPr>
        <w:t xml:space="preserve"> </w:t>
      </w:r>
      <w:r>
        <w:t>- Complex</w:t>
      </w:r>
      <w:r>
        <w:rPr>
          <w:spacing w:val="31"/>
        </w:rPr>
        <w:t xml:space="preserve"> </w:t>
      </w:r>
      <w:r>
        <w:t>Object; сложносочинённые</w:t>
      </w:r>
      <w:r>
        <w:rPr>
          <w:spacing w:val="-8"/>
        </w:rPr>
        <w:t xml:space="preserve"> </w:t>
      </w:r>
      <w:r>
        <w:t>предложения</w:t>
      </w:r>
      <w:r>
        <w:rPr>
          <w:spacing w:val="-13"/>
        </w:rPr>
        <w:t xml:space="preserve"> </w:t>
      </w:r>
      <w:r>
        <w:t>с сочинительными союзами and, but, or; сложноподчинённые предложения с союзами и союзными словами because, if, when, where, what, why, how;</w:t>
      </w:r>
    </w:p>
    <w:p w:rsidR="00A11002" w:rsidRDefault="00385CF7">
      <w:pPr>
        <w:pStyle w:val="a3"/>
        <w:spacing w:line="261" w:lineRule="exact"/>
        <w:ind w:left="1163" w:firstLine="0"/>
      </w:pPr>
      <w:r>
        <w:t>сложноподчинённые</w:t>
      </w:r>
      <w:r>
        <w:rPr>
          <w:spacing w:val="21"/>
        </w:rPr>
        <w:t xml:space="preserve"> </w:t>
      </w:r>
      <w:r>
        <w:t>предложения</w:t>
      </w:r>
      <w:r>
        <w:rPr>
          <w:spacing w:val="19"/>
        </w:rPr>
        <w:t xml:space="preserve"> </w:t>
      </w:r>
      <w:r>
        <w:t>с</w:t>
      </w:r>
      <w:r>
        <w:rPr>
          <w:spacing w:val="23"/>
        </w:rPr>
        <w:t xml:space="preserve"> </w:t>
      </w:r>
      <w:r>
        <w:t>определительными</w:t>
      </w:r>
      <w:r>
        <w:rPr>
          <w:spacing w:val="33"/>
        </w:rPr>
        <w:t xml:space="preserve"> </w:t>
      </w:r>
      <w:r>
        <w:t>придаточными</w:t>
      </w:r>
      <w:r>
        <w:rPr>
          <w:spacing w:val="32"/>
        </w:rPr>
        <w:t xml:space="preserve"> </w:t>
      </w:r>
      <w:r>
        <w:t>с</w:t>
      </w:r>
      <w:r>
        <w:rPr>
          <w:spacing w:val="7"/>
        </w:rPr>
        <w:t xml:space="preserve"> </w:t>
      </w:r>
      <w:r>
        <w:rPr>
          <w:spacing w:val="-2"/>
        </w:rPr>
        <w:t>союзными</w:t>
      </w:r>
    </w:p>
    <w:p w:rsidR="00A11002" w:rsidRDefault="00385CF7">
      <w:pPr>
        <w:pStyle w:val="a3"/>
        <w:spacing w:before="145"/>
        <w:ind w:firstLine="0"/>
      </w:pPr>
      <w:r>
        <w:t>словами</w:t>
      </w:r>
      <w:r>
        <w:rPr>
          <w:spacing w:val="-7"/>
        </w:rPr>
        <w:t xml:space="preserve"> </w:t>
      </w:r>
      <w:r>
        <w:t>who,</w:t>
      </w:r>
      <w:r>
        <w:rPr>
          <w:spacing w:val="1"/>
        </w:rPr>
        <w:t xml:space="preserve"> </w:t>
      </w:r>
      <w:r>
        <w:t>which,</w:t>
      </w:r>
      <w:r>
        <w:rPr>
          <w:spacing w:val="1"/>
        </w:rPr>
        <w:t xml:space="preserve"> </w:t>
      </w:r>
      <w:r>
        <w:rPr>
          <w:spacing w:val="-4"/>
        </w:rPr>
        <w:t>that;</w:t>
      </w:r>
    </w:p>
    <w:p w:rsidR="00A11002" w:rsidRDefault="00385CF7">
      <w:pPr>
        <w:pStyle w:val="a3"/>
        <w:spacing w:before="129" w:line="364" w:lineRule="auto"/>
        <w:ind w:right="810"/>
      </w:pPr>
      <w:r>
        <w:t xml:space="preserve">сложноподчинённые предложения с союзными словами whoever, whatever, however, </w:t>
      </w:r>
      <w:r>
        <w:rPr>
          <w:spacing w:val="-2"/>
        </w:rPr>
        <w:t>whenever;</w:t>
      </w:r>
    </w:p>
    <w:p w:rsidR="00A11002" w:rsidRDefault="00385CF7">
      <w:pPr>
        <w:pStyle w:val="a3"/>
        <w:spacing w:before="2" w:line="352" w:lineRule="auto"/>
        <w:ind w:right="810"/>
      </w:pPr>
      <w:r>
        <w:t>условные предложения с глаголами в изъявительном наклонении (Conditional 0, Conditional I)</w:t>
      </w:r>
      <w:r>
        <w:rPr>
          <w:spacing w:val="-4"/>
        </w:rPr>
        <w:t xml:space="preserve"> </w:t>
      </w:r>
      <w:r>
        <w:t>и с глаголами в сослагательном наклонении (Conditional</w:t>
      </w:r>
      <w:r>
        <w:rPr>
          <w:spacing w:val="-2"/>
        </w:rPr>
        <w:t xml:space="preserve"> </w:t>
      </w:r>
      <w:r>
        <w:t>II);</w:t>
      </w:r>
    </w:p>
    <w:p w:rsidR="00A11002" w:rsidRPr="00385CF7" w:rsidRDefault="00385CF7">
      <w:pPr>
        <w:pStyle w:val="a3"/>
        <w:spacing w:before="14" w:line="360" w:lineRule="auto"/>
        <w:ind w:right="810"/>
        <w:rPr>
          <w:lang w:val="en-US"/>
        </w:rPr>
      </w:pPr>
      <w:r>
        <w:t>все</w:t>
      </w:r>
      <w:r w:rsidRPr="00385CF7">
        <w:rPr>
          <w:lang w:val="en-US"/>
        </w:rPr>
        <w:t xml:space="preserve"> </w:t>
      </w:r>
      <w:r>
        <w:t>типы</w:t>
      </w:r>
      <w:r w:rsidRPr="00385CF7">
        <w:rPr>
          <w:lang w:val="en-US"/>
        </w:rPr>
        <w:t xml:space="preserve"> </w:t>
      </w:r>
      <w:r>
        <w:t>вопросительных</w:t>
      </w:r>
      <w:r w:rsidRPr="00385CF7">
        <w:rPr>
          <w:lang w:val="en-US"/>
        </w:rPr>
        <w:t xml:space="preserve"> </w:t>
      </w:r>
      <w:r>
        <w:t>предложений</w:t>
      </w:r>
      <w:r w:rsidRPr="00385CF7">
        <w:rPr>
          <w:lang w:val="en-US"/>
        </w:rPr>
        <w:t xml:space="preserve"> (</w:t>
      </w:r>
      <w:r>
        <w:t>общий</w:t>
      </w:r>
      <w:r w:rsidRPr="00385CF7">
        <w:rPr>
          <w:lang w:val="en-US"/>
        </w:rPr>
        <w:t xml:space="preserve">, </w:t>
      </w:r>
      <w:r>
        <w:t>специальный</w:t>
      </w:r>
      <w:r w:rsidRPr="00385CF7">
        <w:rPr>
          <w:lang w:val="en-US"/>
        </w:rPr>
        <w:t xml:space="preserve">, </w:t>
      </w:r>
      <w:r>
        <w:t>альтернативный</w:t>
      </w:r>
      <w:r w:rsidRPr="00385CF7">
        <w:rPr>
          <w:lang w:val="en-US"/>
        </w:rPr>
        <w:t xml:space="preserve">, </w:t>
      </w:r>
      <w:r>
        <w:t>разделительный</w:t>
      </w:r>
      <w:r w:rsidRPr="00385CF7">
        <w:rPr>
          <w:lang w:val="en-US"/>
        </w:rPr>
        <w:t xml:space="preserve"> </w:t>
      </w:r>
      <w:r>
        <w:t>вопросы</w:t>
      </w:r>
      <w:r w:rsidRPr="00385CF7">
        <w:rPr>
          <w:lang w:val="en-US"/>
        </w:rPr>
        <w:t xml:space="preserve"> </w:t>
      </w:r>
      <w:r>
        <w:t>в</w:t>
      </w:r>
      <w:r w:rsidRPr="00385CF7">
        <w:rPr>
          <w:lang w:val="en-US"/>
        </w:rPr>
        <w:t xml:space="preserve"> Present/Past/Future Simple Tense, Present/Past Continuous Tense, Present/Past Perfect Tense, Present Perfect Continuous Tense);</w:t>
      </w:r>
    </w:p>
    <w:p w:rsidR="00A11002" w:rsidRDefault="00385CF7">
      <w:pPr>
        <w:pStyle w:val="a3"/>
        <w:spacing w:before="4" w:line="360" w:lineRule="auto"/>
        <w:ind w:right="823"/>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A11002" w:rsidRDefault="00385CF7">
      <w:pPr>
        <w:pStyle w:val="a3"/>
        <w:spacing w:line="364" w:lineRule="auto"/>
        <w:ind w:right="822"/>
      </w:pPr>
      <w:r>
        <w:t>модальные глаголы в косвенной речи в настоящем и прошедшем времени; предложения</w:t>
      </w:r>
      <w:r>
        <w:rPr>
          <w:spacing w:val="-16"/>
        </w:rPr>
        <w:t xml:space="preserve"> </w:t>
      </w:r>
      <w:r>
        <w:t>с</w:t>
      </w:r>
      <w:r>
        <w:rPr>
          <w:spacing w:val="23"/>
        </w:rPr>
        <w:t xml:space="preserve"> </w:t>
      </w:r>
      <w:r>
        <w:t>конструкциями as</w:t>
      </w:r>
      <w:r>
        <w:rPr>
          <w:spacing w:val="-14"/>
        </w:rPr>
        <w:t xml:space="preserve"> </w:t>
      </w:r>
      <w:r>
        <w:t>... as,</w:t>
      </w:r>
      <w:r>
        <w:rPr>
          <w:spacing w:val="25"/>
        </w:rPr>
        <w:t xml:space="preserve"> </w:t>
      </w:r>
      <w:r>
        <w:t>not so ... as,</w:t>
      </w:r>
      <w:r>
        <w:rPr>
          <w:spacing w:val="25"/>
        </w:rPr>
        <w:t xml:space="preserve"> </w:t>
      </w:r>
      <w:r>
        <w:t>both</w:t>
      </w:r>
      <w:r>
        <w:rPr>
          <w:spacing w:val="-9"/>
        </w:rPr>
        <w:t xml:space="preserve"> </w:t>
      </w:r>
      <w:r>
        <w:t>... and ..., either ... or, neither ... nor;</w:t>
      </w:r>
    </w:p>
    <w:p w:rsidR="00A11002" w:rsidRDefault="00385CF7">
      <w:pPr>
        <w:pStyle w:val="a3"/>
        <w:ind w:left="1163" w:firstLine="0"/>
      </w:pPr>
      <w:r>
        <w:t>предложения</w:t>
      </w:r>
      <w:r>
        <w:rPr>
          <w:spacing w:val="-21"/>
        </w:rPr>
        <w:t xml:space="preserve"> </w:t>
      </w:r>
      <w:r>
        <w:t>с</w:t>
      </w:r>
      <w:r>
        <w:rPr>
          <w:spacing w:val="20"/>
        </w:rPr>
        <w:t xml:space="preserve"> </w:t>
      </w:r>
      <w:r>
        <w:t>I</w:t>
      </w:r>
      <w:r>
        <w:rPr>
          <w:spacing w:val="-1"/>
        </w:rPr>
        <w:t xml:space="preserve"> </w:t>
      </w:r>
      <w:r>
        <w:rPr>
          <w:spacing w:val="-4"/>
        </w:rPr>
        <w:t>wish;</w:t>
      </w:r>
    </w:p>
    <w:p w:rsidR="00A11002" w:rsidRDefault="00385CF7">
      <w:pPr>
        <w:pStyle w:val="a3"/>
        <w:spacing w:before="121"/>
        <w:ind w:left="1163" w:firstLine="0"/>
      </w:pPr>
      <w:r>
        <w:t>конструкции</w:t>
      </w:r>
      <w:r>
        <w:rPr>
          <w:spacing w:val="-7"/>
        </w:rPr>
        <w:t xml:space="preserve"> </w:t>
      </w:r>
      <w:r>
        <w:t>с</w:t>
      </w:r>
      <w:r>
        <w:rPr>
          <w:spacing w:val="-14"/>
        </w:rPr>
        <w:t xml:space="preserve"> </w:t>
      </w:r>
      <w:r>
        <w:t>глаголами</w:t>
      </w:r>
      <w:r>
        <w:rPr>
          <w:spacing w:val="-6"/>
        </w:rPr>
        <w:t xml:space="preserve"> </w:t>
      </w:r>
      <w:r>
        <w:t>на</w:t>
      </w:r>
      <w:r>
        <w:rPr>
          <w:spacing w:val="8"/>
        </w:rPr>
        <w:t xml:space="preserve"> </w:t>
      </w:r>
      <w:r>
        <w:t>-ing:</w:t>
      </w:r>
      <w:r>
        <w:rPr>
          <w:spacing w:val="12"/>
        </w:rPr>
        <w:t xml:space="preserve"> </w:t>
      </w:r>
      <w:r>
        <w:t>to</w:t>
      </w:r>
      <w:r>
        <w:rPr>
          <w:spacing w:val="-12"/>
        </w:rPr>
        <w:t xml:space="preserve"> </w:t>
      </w:r>
      <w:r>
        <w:t>love/hate</w:t>
      </w:r>
      <w:r>
        <w:rPr>
          <w:spacing w:val="18"/>
        </w:rPr>
        <w:t xml:space="preserve"> </w:t>
      </w:r>
      <w:r>
        <w:t>doing</w:t>
      </w:r>
      <w:r>
        <w:rPr>
          <w:spacing w:val="4"/>
        </w:rPr>
        <w:t xml:space="preserve"> </w:t>
      </w:r>
      <w:r>
        <w:rPr>
          <w:spacing w:val="-2"/>
        </w:rPr>
        <w:t>smth;</w:t>
      </w:r>
    </w:p>
    <w:p w:rsidR="00A11002" w:rsidRPr="00385CF7" w:rsidRDefault="00385CF7">
      <w:pPr>
        <w:pStyle w:val="a3"/>
        <w:spacing w:before="144" w:line="352" w:lineRule="auto"/>
        <w:ind w:right="810"/>
        <w:rPr>
          <w:lang w:val="en-US"/>
        </w:rPr>
      </w:pPr>
      <w:r>
        <w:t>конструкции</w:t>
      </w:r>
      <w:r w:rsidRPr="00385CF7">
        <w:rPr>
          <w:lang w:val="en-US"/>
        </w:rPr>
        <w:t xml:space="preserve"> </w:t>
      </w:r>
      <w:r>
        <w:t>с</w:t>
      </w:r>
      <w:r w:rsidRPr="00385CF7">
        <w:rPr>
          <w:lang w:val="en-US"/>
        </w:rPr>
        <w:t xml:space="preserve"> </w:t>
      </w:r>
      <w:r>
        <w:t>глаголами</w:t>
      </w:r>
      <w:r w:rsidRPr="00385CF7">
        <w:rPr>
          <w:lang w:val="en-US"/>
        </w:rPr>
        <w:t xml:space="preserve"> to stop, to remember, to forget (</w:t>
      </w:r>
      <w:r>
        <w:t>разница</w:t>
      </w:r>
      <w:r w:rsidRPr="00385CF7">
        <w:rPr>
          <w:lang w:val="en-US"/>
        </w:rPr>
        <w:t xml:space="preserve"> </w:t>
      </w:r>
      <w:r>
        <w:t>в</w:t>
      </w:r>
      <w:r w:rsidRPr="00385CF7">
        <w:rPr>
          <w:lang w:val="en-US"/>
        </w:rPr>
        <w:t xml:space="preserve"> </w:t>
      </w:r>
      <w:r>
        <w:t>значении</w:t>
      </w:r>
      <w:r w:rsidRPr="00385CF7">
        <w:rPr>
          <w:lang w:val="en-US"/>
        </w:rPr>
        <w:t xml:space="preserve"> to stop doing smth</w:t>
      </w:r>
      <w:r w:rsidRPr="00385CF7">
        <w:rPr>
          <w:spacing w:val="40"/>
          <w:lang w:val="en-US"/>
        </w:rPr>
        <w:t xml:space="preserve"> </w:t>
      </w:r>
      <w:r>
        <w:t>и</w:t>
      </w:r>
      <w:r w:rsidRPr="00385CF7">
        <w:rPr>
          <w:lang w:val="en-US"/>
        </w:rPr>
        <w:t xml:space="preserve"> to stop to do smth);</w:t>
      </w:r>
    </w:p>
    <w:p w:rsidR="00A11002" w:rsidRPr="00385CF7" w:rsidRDefault="00385CF7">
      <w:pPr>
        <w:pStyle w:val="a3"/>
        <w:spacing w:before="15" w:line="360" w:lineRule="auto"/>
        <w:ind w:right="802"/>
        <w:rPr>
          <w:lang w:val="en-US"/>
        </w:rPr>
      </w:pPr>
      <w:r>
        <w:t>конструкция</w:t>
      </w:r>
      <w:r w:rsidRPr="00385CF7">
        <w:rPr>
          <w:lang w:val="en-US"/>
        </w:rPr>
        <w:t xml:space="preserve"> It takes me ... to do smth; </w:t>
      </w:r>
      <w:r>
        <w:t>конструкция</w:t>
      </w:r>
      <w:r w:rsidRPr="00385CF7">
        <w:rPr>
          <w:lang w:val="en-US"/>
        </w:rPr>
        <w:t xml:space="preserve"> used to + </w:t>
      </w:r>
      <w:r>
        <w:t>инфинитив</w:t>
      </w:r>
      <w:r w:rsidRPr="00385CF7">
        <w:rPr>
          <w:lang w:val="en-US"/>
        </w:rPr>
        <w:t xml:space="preserve"> </w:t>
      </w:r>
      <w:r>
        <w:t>глагола</w:t>
      </w:r>
      <w:r w:rsidRPr="00385CF7">
        <w:rPr>
          <w:lang w:val="en-US"/>
        </w:rPr>
        <w:t xml:space="preserve">; </w:t>
      </w:r>
      <w:r>
        <w:t>конструкции</w:t>
      </w:r>
      <w:r w:rsidRPr="00385CF7">
        <w:rPr>
          <w:lang w:val="en-US"/>
        </w:rPr>
        <w:t xml:space="preserve"> be/get used to smth, be/get used to doing smth; </w:t>
      </w:r>
      <w:r>
        <w:t>конструкции</w:t>
      </w:r>
      <w:r w:rsidRPr="00385CF7">
        <w:rPr>
          <w:lang w:val="en-US"/>
        </w:rPr>
        <w:t xml:space="preserve"> I prefer, I’d prefer, I’d rather prefer,</w:t>
      </w:r>
      <w:r w:rsidRPr="00385CF7">
        <w:rPr>
          <w:spacing w:val="40"/>
          <w:lang w:val="en-US"/>
        </w:rPr>
        <w:t xml:space="preserve"> </w:t>
      </w:r>
      <w:r>
        <w:t>выражающие</w:t>
      </w:r>
      <w:r w:rsidRPr="00385CF7">
        <w:rPr>
          <w:lang w:val="en-US"/>
        </w:rPr>
        <w:t xml:space="preserve"> </w:t>
      </w:r>
      <w:r>
        <w:t>предпочтение</w:t>
      </w:r>
      <w:r w:rsidRPr="00385CF7">
        <w:rPr>
          <w:lang w:val="en-US"/>
        </w:rPr>
        <w:t xml:space="preserve">, </w:t>
      </w:r>
      <w:r>
        <w:t>а</w:t>
      </w:r>
      <w:r w:rsidRPr="00385CF7">
        <w:rPr>
          <w:lang w:val="en-US"/>
        </w:rPr>
        <w:t xml:space="preserve"> </w:t>
      </w:r>
      <w:r>
        <w:t>также</w:t>
      </w:r>
      <w:r w:rsidRPr="00385CF7">
        <w:rPr>
          <w:lang w:val="en-US"/>
        </w:rPr>
        <w:t xml:space="preserve"> </w:t>
      </w:r>
      <w:r>
        <w:t>конструкций</w:t>
      </w:r>
      <w:r w:rsidRPr="00385CF7">
        <w:rPr>
          <w:lang w:val="en-US"/>
        </w:rPr>
        <w:t xml:space="preserve"> I’d rather,</w:t>
      </w:r>
      <w:r w:rsidRPr="00385CF7">
        <w:rPr>
          <w:spacing w:val="-1"/>
          <w:lang w:val="en-US"/>
        </w:rPr>
        <w:t xml:space="preserve"> </w:t>
      </w:r>
      <w:r w:rsidRPr="00385CF7">
        <w:rPr>
          <w:lang w:val="en-US"/>
        </w:rPr>
        <w:t>You’d better;</w:t>
      </w:r>
    </w:p>
    <w:p w:rsidR="00A11002" w:rsidRDefault="00385CF7">
      <w:pPr>
        <w:pStyle w:val="a3"/>
        <w:spacing w:before="4" w:line="352" w:lineRule="auto"/>
        <w:ind w:right="810"/>
      </w:pPr>
      <w:r>
        <w:t>подлежащее, выраженное собирательным существительным (family, police), и его согласование со сказуемым;</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8"/>
      </w:pPr>
      <w:r>
        <w:lastRenderedPageBreak/>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w:t>
      </w:r>
      <w:r>
        <w:rPr>
          <w:spacing w:val="-1"/>
        </w:rPr>
        <w:t xml:space="preserve"> </w:t>
      </w:r>
      <w:r>
        <w:t>Tense,</w:t>
      </w:r>
      <w:r>
        <w:rPr>
          <w:spacing w:val="-9"/>
        </w:rPr>
        <w:t xml:space="preserve"> </w:t>
      </w:r>
      <w:r>
        <w:t>Present</w:t>
      </w:r>
      <w:r>
        <w:rPr>
          <w:spacing w:val="-1"/>
        </w:rPr>
        <w:t xml:space="preserve"> </w:t>
      </w:r>
      <w:r>
        <w:t>Perfect</w:t>
      </w:r>
      <w:r>
        <w:rPr>
          <w:spacing w:val="-1"/>
        </w:rPr>
        <w:t xml:space="preserve"> </w:t>
      </w:r>
      <w:r>
        <w:t>Continuous</w:t>
      </w:r>
      <w:r>
        <w:rPr>
          <w:spacing w:val="-11"/>
        </w:rPr>
        <w:t xml:space="preserve"> </w:t>
      </w:r>
      <w:r>
        <w:t>Tense,</w:t>
      </w:r>
      <w:r>
        <w:rPr>
          <w:spacing w:val="-9"/>
        </w:rPr>
        <w:t xml:space="preserve"> </w:t>
      </w:r>
      <w:r>
        <w:t>Future-in-the-Past Tense) и наиболее употребительных формах страдательного залога (Present/Past Simple Passive, Present Perfect Passive);</w:t>
      </w:r>
    </w:p>
    <w:p w:rsidR="00A11002" w:rsidRPr="00385CF7" w:rsidRDefault="00385CF7">
      <w:pPr>
        <w:pStyle w:val="a3"/>
        <w:spacing w:before="2" w:line="352" w:lineRule="auto"/>
        <w:ind w:right="804"/>
        <w:rPr>
          <w:lang w:val="en-US"/>
        </w:rPr>
      </w:pPr>
      <w:r>
        <w:t>конструкция</w:t>
      </w:r>
      <w:r w:rsidRPr="00385CF7">
        <w:rPr>
          <w:lang w:val="en-US"/>
        </w:rPr>
        <w:t xml:space="preserve"> to be going to, </w:t>
      </w:r>
      <w:r>
        <w:t>формы</w:t>
      </w:r>
      <w:r w:rsidRPr="00385CF7">
        <w:rPr>
          <w:lang w:val="en-US"/>
        </w:rPr>
        <w:t xml:space="preserve"> Future</w:t>
      </w:r>
      <w:r w:rsidRPr="00385CF7">
        <w:rPr>
          <w:spacing w:val="-6"/>
          <w:lang w:val="en-US"/>
        </w:rPr>
        <w:t xml:space="preserve"> </w:t>
      </w:r>
      <w:r w:rsidRPr="00385CF7">
        <w:rPr>
          <w:lang w:val="en-US"/>
        </w:rPr>
        <w:t>Simple</w:t>
      </w:r>
      <w:r w:rsidRPr="00385CF7">
        <w:rPr>
          <w:spacing w:val="-6"/>
          <w:lang w:val="en-US"/>
        </w:rPr>
        <w:t xml:space="preserve"> </w:t>
      </w:r>
      <w:r w:rsidRPr="00385CF7">
        <w:rPr>
          <w:lang w:val="en-US"/>
        </w:rPr>
        <w:t>Tense</w:t>
      </w:r>
      <w:r w:rsidRPr="00385CF7">
        <w:rPr>
          <w:spacing w:val="-2"/>
          <w:lang w:val="en-US"/>
        </w:rPr>
        <w:t xml:space="preserve"> </w:t>
      </w:r>
      <w:r>
        <w:t>и</w:t>
      </w:r>
      <w:r w:rsidRPr="00385CF7">
        <w:rPr>
          <w:lang w:val="en-US"/>
        </w:rPr>
        <w:t xml:space="preserve"> Present Continuous</w:t>
      </w:r>
      <w:r w:rsidRPr="00385CF7">
        <w:rPr>
          <w:spacing w:val="-8"/>
          <w:lang w:val="en-US"/>
        </w:rPr>
        <w:t xml:space="preserve"> </w:t>
      </w:r>
      <w:r w:rsidRPr="00385CF7">
        <w:rPr>
          <w:lang w:val="en-US"/>
        </w:rPr>
        <w:t>Tense</w:t>
      </w:r>
      <w:r w:rsidRPr="00385CF7">
        <w:rPr>
          <w:spacing w:val="-2"/>
          <w:lang w:val="en-US"/>
        </w:rPr>
        <w:t xml:space="preserve"> </w:t>
      </w:r>
      <w:r>
        <w:t>для</w:t>
      </w:r>
      <w:r w:rsidRPr="00385CF7">
        <w:rPr>
          <w:lang w:val="en-US"/>
        </w:rPr>
        <w:t xml:space="preserve"> </w:t>
      </w:r>
      <w:r>
        <w:t>выражения</w:t>
      </w:r>
      <w:r w:rsidRPr="00385CF7">
        <w:rPr>
          <w:lang w:val="en-US"/>
        </w:rPr>
        <w:t xml:space="preserve"> </w:t>
      </w:r>
      <w:r>
        <w:t>будущего</w:t>
      </w:r>
      <w:r w:rsidRPr="00385CF7">
        <w:rPr>
          <w:lang w:val="en-US"/>
        </w:rPr>
        <w:t xml:space="preserve"> </w:t>
      </w:r>
      <w:r>
        <w:t>действия</w:t>
      </w:r>
      <w:r w:rsidRPr="00385CF7">
        <w:rPr>
          <w:lang w:val="en-US"/>
        </w:rPr>
        <w:t>;</w:t>
      </w:r>
    </w:p>
    <w:p w:rsidR="00A11002" w:rsidRPr="00385CF7" w:rsidRDefault="00385CF7">
      <w:pPr>
        <w:pStyle w:val="a3"/>
        <w:spacing w:before="14" w:line="364" w:lineRule="auto"/>
        <w:ind w:right="818"/>
        <w:rPr>
          <w:lang w:val="en-US"/>
        </w:rPr>
      </w:pPr>
      <w:r>
        <w:t>модальные</w:t>
      </w:r>
      <w:r w:rsidRPr="00385CF7">
        <w:rPr>
          <w:lang w:val="en-US"/>
        </w:rPr>
        <w:t xml:space="preserve"> </w:t>
      </w:r>
      <w:r>
        <w:t>глаголы</w:t>
      </w:r>
      <w:r w:rsidRPr="00385CF7">
        <w:rPr>
          <w:lang w:val="en-US"/>
        </w:rPr>
        <w:t xml:space="preserve"> </w:t>
      </w:r>
      <w:r>
        <w:t>и</w:t>
      </w:r>
      <w:r w:rsidRPr="00385CF7">
        <w:rPr>
          <w:lang w:val="en-US"/>
        </w:rPr>
        <w:t xml:space="preserve"> </w:t>
      </w:r>
      <w:r>
        <w:t>их</w:t>
      </w:r>
      <w:r w:rsidRPr="00385CF7">
        <w:rPr>
          <w:lang w:val="en-US"/>
        </w:rPr>
        <w:t xml:space="preserve"> </w:t>
      </w:r>
      <w:r>
        <w:t>эквиваленты</w:t>
      </w:r>
      <w:r w:rsidRPr="00385CF7">
        <w:rPr>
          <w:lang w:val="en-US"/>
        </w:rPr>
        <w:t xml:space="preserve"> (can/be able to, could, must/have</w:t>
      </w:r>
      <w:r w:rsidRPr="00385CF7">
        <w:rPr>
          <w:spacing w:val="-3"/>
          <w:lang w:val="en-US"/>
        </w:rPr>
        <w:t xml:space="preserve"> </w:t>
      </w:r>
      <w:r w:rsidRPr="00385CF7">
        <w:rPr>
          <w:lang w:val="en-US"/>
        </w:rPr>
        <w:t>to,</w:t>
      </w:r>
      <w:r w:rsidRPr="00385CF7">
        <w:rPr>
          <w:spacing w:val="-1"/>
          <w:lang w:val="en-US"/>
        </w:rPr>
        <w:t xml:space="preserve"> </w:t>
      </w:r>
      <w:r w:rsidRPr="00385CF7">
        <w:rPr>
          <w:lang w:val="en-US"/>
        </w:rPr>
        <w:t>may,</w:t>
      </w:r>
      <w:r w:rsidRPr="00385CF7">
        <w:rPr>
          <w:spacing w:val="-1"/>
          <w:lang w:val="en-US"/>
        </w:rPr>
        <w:t xml:space="preserve"> </w:t>
      </w:r>
      <w:r w:rsidRPr="00385CF7">
        <w:rPr>
          <w:lang w:val="en-US"/>
        </w:rPr>
        <w:t>might, should, shall, would, will, need);</w:t>
      </w:r>
    </w:p>
    <w:p w:rsidR="00A11002" w:rsidRPr="00385CF7" w:rsidRDefault="00385CF7">
      <w:pPr>
        <w:pStyle w:val="a3"/>
        <w:spacing w:line="364" w:lineRule="auto"/>
        <w:ind w:right="809"/>
        <w:rPr>
          <w:lang w:val="en-US"/>
        </w:rPr>
      </w:pPr>
      <w:r>
        <w:t>неличные</w:t>
      </w:r>
      <w:r w:rsidRPr="00385CF7">
        <w:rPr>
          <w:lang w:val="en-US"/>
        </w:rPr>
        <w:t xml:space="preserve"> </w:t>
      </w:r>
      <w:r>
        <w:t>формы</w:t>
      </w:r>
      <w:r w:rsidRPr="00385CF7">
        <w:rPr>
          <w:lang w:val="en-US"/>
        </w:rPr>
        <w:t xml:space="preserve"> </w:t>
      </w:r>
      <w:r>
        <w:t>глагола</w:t>
      </w:r>
      <w:r w:rsidRPr="00385CF7">
        <w:rPr>
          <w:lang w:val="en-US"/>
        </w:rPr>
        <w:t xml:space="preserve"> - </w:t>
      </w:r>
      <w:r>
        <w:t>инфинитив</w:t>
      </w:r>
      <w:r w:rsidRPr="00385CF7">
        <w:rPr>
          <w:lang w:val="en-US"/>
        </w:rPr>
        <w:t xml:space="preserve">, </w:t>
      </w:r>
      <w:r>
        <w:t>герундий</w:t>
      </w:r>
      <w:r w:rsidRPr="00385CF7">
        <w:rPr>
          <w:lang w:val="en-US"/>
        </w:rPr>
        <w:t xml:space="preserve">, </w:t>
      </w:r>
      <w:r>
        <w:t>причастие</w:t>
      </w:r>
      <w:r w:rsidRPr="00385CF7">
        <w:rPr>
          <w:lang w:val="en-US"/>
        </w:rPr>
        <w:t xml:space="preserve"> (Participle I </w:t>
      </w:r>
      <w:r>
        <w:t>и</w:t>
      </w:r>
      <w:r w:rsidRPr="00385CF7">
        <w:rPr>
          <w:lang w:val="en-US"/>
        </w:rPr>
        <w:t xml:space="preserve"> Participle II),</w:t>
      </w:r>
      <w:r w:rsidRPr="00385CF7">
        <w:rPr>
          <w:spacing w:val="-13"/>
          <w:lang w:val="en-US"/>
        </w:rPr>
        <w:t xml:space="preserve"> </w:t>
      </w:r>
      <w:r>
        <w:t>причастия</w:t>
      </w:r>
      <w:r w:rsidRPr="00385CF7">
        <w:rPr>
          <w:spacing w:val="-18"/>
          <w:lang w:val="en-US"/>
        </w:rPr>
        <w:t xml:space="preserve"> </w:t>
      </w:r>
      <w:r>
        <w:t>в</w:t>
      </w:r>
      <w:r w:rsidRPr="00385CF7">
        <w:rPr>
          <w:lang w:val="en-US"/>
        </w:rPr>
        <w:t xml:space="preserve"> </w:t>
      </w:r>
      <w:r>
        <w:t>функции</w:t>
      </w:r>
      <w:r w:rsidRPr="00385CF7">
        <w:rPr>
          <w:spacing w:val="-6"/>
          <w:lang w:val="en-US"/>
        </w:rPr>
        <w:t xml:space="preserve"> </w:t>
      </w:r>
      <w:r>
        <w:t>определения</w:t>
      </w:r>
      <w:r w:rsidRPr="00385CF7">
        <w:rPr>
          <w:spacing w:val="-16"/>
          <w:lang w:val="en-US"/>
        </w:rPr>
        <w:t xml:space="preserve"> </w:t>
      </w:r>
      <w:r w:rsidRPr="00385CF7">
        <w:rPr>
          <w:lang w:val="en-US"/>
        </w:rPr>
        <w:t>(Participle I -</w:t>
      </w:r>
      <w:r w:rsidRPr="00385CF7">
        <w:rPr>
          <w:spacing w:val="-4"/>
          <w:lang w:val="en-US"/>
        </w:rPr>
        <w:t xml:space="preserve"> </w:t>
      </w:r>
      <w:r w:rsidRPr="00385CF7">
        <w:rPr>
          <w:lang w:val="en-US"/>
        </w:rPr>
        <w:t>a</w:t>
      </w:r>
      <w:r w:rsidRPr="00385CF7">
        <w:rPr>
          <w:spacing w:val="-1"/>
          <w:lang w:val="en-US"/>
        </w:rPr>
        <w:t xml:space="preserve"> </w:t>
      </w:r>
      <w:r w:rsidRPr="00385CF7">
        <w:rPr>
          <w:lang w:val="en-US"/>
        </w:rPr>
        <w:t>playing child, Participle</w:t>
      </w:r>
      <w:r w:rsidRPr="00385CF7">
        <w:rPr>
          <w:spacing w:val="35"/>
          <w:lang w:val="en-US"/>
        </w:rPr>
        <w:t xml:space="preserve"> </w:t>
      </w:r>
      <w:r w:rsidRPr="00385CF7">
        <w:rPr>
          <w:lang w:val="en-US"/>
        </w:rPr>
        <w:t>II</w:t>
      </w:r>
      <w:r w:rsidRPr="00385CF7">
        <w:rPr>
          <w:spacing w:val="-4"/>
          <w:lang w:val="en-US"/>
        </w:rPr>
        <w:t xml:space="preserve"> </w:t>
      </w:r>
      <w:r w:rsidRPr="00385CF7">
        <w:rPr>
          <w:lang w:val="en-US"/>
        </w:rPr>
        <w:t>-</w:t>
      </w:r>
      <w:r w:rsidRPr="00385CF7">
        <w:rPr>
          <w:spacing w:val="-4"/>
          <w:lang w:val="en-US"/>
        </w:rPr>
        <w:t xml:space="preserve"> </w:t>
      </w:r>
      <w:r w:rsidRPr="00385CF7">
        <w:rPr>
          <w:lang w:val="en-US"/>
        </w:rPr>
        <w:t>a</w:t>
      </w:r>
      <w:r w:rsidRPr="00385CF7">
        <w:rPr>
          <w:spacing w:val="-1"/>
          <w:lang w:val="en-US"/>
        </w:rPr>
        <w:t xml:space="preserve"> </w:t>
      </w:r>
      <w:r w:rsidRPr="00385CF7">
        <w:rPr>
          <w:lang w:val="en-US"/>
        </w:rPr>
        <w:t>written</w:t>
      </w:r>
      <w:r w:rsidRPr="00385CF7">
        <w:rPr>
          <w:spacing w:val="-15"/>
          <w:lang w:val="en-US"/>
        </w:rPr>
        <w:t xml:space="preserve"> </w:t>
      </w:r>
      <w:r w:rsidRPr="00385CF7">
        <w:rPr>
          <w:lang w:val="en-US"/>
        </w:rPr>
        <w:t>text);</w:t>
      </w:r>
    </w:p>
    <w:p w:rsidR="00A11002" w:rsidRDefault="00385CF7">
      <w:pPr>
        <w:pStyle w:val="a3"/>
        <w:spacing w:line="263" w:lineRule="exact"/>
        <w:ind w:left="1163" w:firstLine="0"/>
      </w:pPr>
      <w:r>
        <w:t>определённый,</w:t>
      </w:r>
      <w:r>
        <w:rPr>
          <w:spacing w:val="-3"/>
        </w:rPr>
        <w:t xml:space="preserve"> </w:t>
      </w:r>
      <w:r>
        <w:t>неопределённый</w:t>
      </w:r>
      <w:r>
        <w:rPr>
          <w:spacing w:val="2"/>
        </w:rPr>
        <w:t xml:space="preserve"> </w:t>
      </w:r>
      <w:r>
        <w:t>и</w:t>
      </w:r>
      <w:r>
        <w:rPr>
          <w:spacing w:val="1"/>
        </w:rPr>
        <w:t xml:space="preserve"> </w:t>
      </w:r>
      <w:r>
        <w:t>нулевой</w:t>
      </w:r>
      <w:r>
        <w:rPr>
          <w:spacing w:val="2"/>
        </w:rPr>
        <w:t xml:space="preserve"> </w:t>
      </w:r>
      <w:r>
        <w:rPr>
          <w:spacing w:val="-2"/>
        </w:rPr>
        <w:t>артикли;</w:t>
      </w:r>
    </w:p>
    <w:p w:rsidR="00A11002" w:rsidRDefault="00385CF7">
      <w:pPr>
        <w:pStyle w:val="a3"/>
        <w:spacing w:before="131" w:line="364" w:lineRule="auto"/>
        <w:ind w:right="819"/>
      </w:pPr>
      <w:r>
        <w:t xml:space="preserve">имена существительные во множественном числе, образованных по правилу, и </w:t>
      </w:r>
      <w:r>
        <w:rPr>
          <w:spacing w:val="-2"/>
        </w:rPr>
        <w:t>исключения;</w:t>
      </w:r>
    </w:p>
    <w:p w:rsidR="00A11002" w:rsidRDefault="00385CF7">
      <w:pPr>
        <w:pStyle w:val="a3"/>
        <w:spacing w:line="262" w:lineRule="exact"/>
        <w:ind w:left="1163" w:firstLine="0"/>
      </w:pPr>
      <w:r>
        <w:t>неисчисляемые</w:t>
      </w:r>
      <w:r>
        <w:rPr>
          <w:spacing w:val="41"/>
        </w:rPr>
        <w:t xml:space="preserve"> </w:t>
      </w:r>
      <w:r>
        <w:t>имена</w:t>
      </w:r>
      <w:r>
        <w:rPr>
          <w:spacing w:val="43"/>
        </w:rPr>
        <w:t xml:space="preserve"> </w:t>
      </w:r>
      <w:r>
        <w:t>существительные,</w:t>
      </w:r>
      <w:r>
        <w:rPr>
          <w:spacing w:val="44"/>
        </w:rPr>
        <w:t xml:space="preserve"> </w:t>
      </w:r>
      <w:r>
        <w:t>имеющие</w:t>
      </w:r>
      <w:r>
        <w:rPr>
          <w:spacing w:val="43"/>
        </w:rPr>
        <w:t xml:space="preserve"> </w:t>
      </w:r>
      <w:r>
        <w:t>форму</w:t>
      </w:r>
      <w:r>
        <w:rPr>
          <w:spacing w:val="44"/>
        </w:rPr>
        <w:t xml:space="preserve"> </w:t>
      </w:r>
      <w:r>
        <w:t>только</w:t>
      </w:r>
      <w:r>
        <w:rPr>
          <w:spacing w:val="45"/>
        </w:rPr>
        <w:t xml:space="preserve"> </w:t>
      </w:r>
      <w:r>
        <w:rPr>
          <w:spacing w:val="-2"/>
        </w:rPr>
        <w:t>множественного</w:t>
      </w:r>
    </w:p>
    <w:p w:rsidR="00A11002" w:rsidRDefault="00A11002">
      <w:pPr>
        <w:spacing w:line="262" w:lineRule="exact"/>
        <w:sectPr w:rsidR="00A11002">
          <w:pgSz w:w="11900" w:h="16850"/>
          <w:pgMar w:top="680" w:right="0" w:bottom="280" w:left="1120" w:header="720" w:footer="720" w:gutter="0"/>
          <w:cols w:space="720"/>
        </w:sectPr>
      </w:pPr>
    </w:p>
    <w:p w:rsidR="00A11002" w:rsidRDefault="00385CF7">
      <w:pPr>
        <w:pStyle w:val="a3"/>
        <w:spacing w:before="145"/>
        <w:ind w:firstLine="0"/>
        <w:jc w:val="left"/>
      </w:pPr>
      <w:r>
        <w:rPr>
          <w:spacing w:val="-2"/>
        </w:rPr>
        <w:lastRenderedPageBreak/>
        <w:t>числа;</w:t>
      </w:r>
    </w:p>
    <w:p w:rsidR="00A11002" w:rsidRDefault="00385CF7">
      <w:pPr>
        <w:spacing w:before="274"/>
        <w:rPr>
          <w:sz w:val="24"/>
        </w:rPr>
      </w:pPr>
      <w:r>
        <w:br w:type="column"/>
      </w:r>
    </w:p>
    <w:p w:rsidR="00A11002" w:rsidRDefault="00385CF7">
      <w:pPr>
        <w:pStyle w:val="a3"/>
        <w:ind w:left="164" w:firstLine="0"/>
        <w:jc w:val="left"/>
      </w:pPr>
      <w:r>
        <w:t>притяжательный</w:t>
      </w:r>
      <w:r>
        <w:rPr>
          <w:spacing w:val="-8"/>
        </w:rPr>
        <w:t xml:space="preserve"> </w:t>
      </w:r>
      <w:r>
        <w:t>падеж имён</w:t>
      </w:r>
      <w:r>
        <w:rPr>
          <w:spacing w:val="-7"/>
        </w:rPr>
        <w:t xml:space="preserve"> </w:t>
      </w:r>
      <w:r>
        <w:rPr>
          <w:spacing w:val="-2"/>
        </w:rPr>
        <w:t>существительных;</w:t>
      </w:r>
    </w:p>
    <w:p w:rsidR="00A11002" w:rsidRDefault="00385CF7">
      <w:pPr>
        <w:pStyle w:val="a3"/>
        <w:spacing w:before="144"/>
        <w:ind w:left="164" w:firstLine="0"/>
        <w:jc w:val="left"/>
      </w:pPr>
      <w:r>
        <w:t>имена</w:t>
      </w:r>
      <w:r>
        <w:rPr>
          <w:spacing w:val="16"/>
        </w:rPr>
        <w:t xml:space="preserve"> </w:t>
      </w:r>
      <w:r>
        <w:t>прилагательные</w:t>
      </w:r>
      <w:r>
        <w:rPr>
          <w:spacing w:val="19"/>
        </w:rPr>
        <w:t xml:space="preserve"> </w:t>
      </w:r>
      <w:r>
        <w:t>и</w:t>
      </w:r>
      <w:r>
        <w:rPr>
          <w:spacing w:val="28"/>
        </w:rPr>
        <w:t xml:space="preserve"> </w:t>
      </w:r>
      <w:r>
        <w:t>наречия</w:t>
      </w:r>
      <w:r>
        <w:rPr>
          <w:spacing w:val="15"/>
        </w:rPr>
        <w:t xml:space="preserve"> </w:t>
      </w:r>
      <w:r>
        <w:t>в</w:t>
      </w:r>
      <w:r>
        <w:rPr>
          <w:spacing w:val="27"/>
        </w:rPr>
        <w:t xml:space="preserve"> </w:t>
      </w:r>
      <w:r>
        <w:t>положительной,</w:t>
      </w:r>
      <w:r>
        <w:rPr>
          <w:spacing w:val="20"/>
        </w:rPr>
        <w:t xml:space="preserve"> </w:t>
      </w:r>
      <w:r>
        <w:t>сравнительной</w:t>
      </w:r>
      <w:r>
        <w:rPr>
          <w:spacing w:val="28"/>
        </w:rPr>
        <w:t xml:space="preserve"> </w:t>
      </w:r>
      <w:r>
        <w:t>и</w:t>
      </w:r>
      <w:r>
        <w:rPr>
          <w:spacing w:val="28"/>
        </w:rPr>
        <w:t xml:space="preserve"> </w:t>
      </w:r>
      <w:r>
        <w:rPr>
          <w:spacing w:val="-2"/>
        </w:rPr>
        <w:t>превосходной</w:t>
      </w:r>
    </w:p>
    <w:p w:rsidR="00A11002" w:rsidRDefault="00A11002">
      <w:pPr>
        <w:sectPr w:rsidR="00A11002">
          <w:type w:val="continuous"/>
          <w:pgSz w:w="11900" w:h="16850"/>
          <w:pgMar w:top="1920" w:right="0" w:bottom="280" w:left="1120" w:header="720" w:footer="720" w:gutter="0"/>
          <w:cols w:num="2" w:space="720" w:equalWidth="0">
            <w:col w:w="959" w:space="40"/>
            <w:col w:w="9781"/>
          </w:cols>
        </w:sectPr>
      </w:pPr>
    </w:p>
    <w:p w:rsidR="00A11002" w:rsidRDefault="00385CF7">
      <w:pPr>
        <w:pStyle w:val="a3"/>
        <w:spacing w:before="145"/>
        <w:ind w:firstLine="0"/>
      </w:pPr>
      <w:r>
        <w:lastRenderedPageBreak/>
        <w:t>степенях,</w:t>
      </w:r>
      <w:r>
        <w:rPr>
          <w:spacing w:val="6"/>
        </w:rPr>
        <w:t xml:space="preserve"> </w:t>
      </w:r>
      <w:r>
        <w:t>образованных</w:t>
      </w:r>
      <w:r>
        <w:rPr>
          <w:spacing w:val="-10"/>
        </w:rPr>
        <w:t xml:space="preserve"> </w:t>
      </w:r>
      <w:r>
        <w:t>по</w:t>
      </w:r>
      <w:r>
        <w:rPr>
          <w:spacing w:val="6"/>
        </w:rPr>
        <w:t xml:space="preserve"> </w:t>
      </w:r>
      <w:r>
        <w:t>правилу,</w:t>
      </w:r>
      <w:r>
        <w:rPr>
          <w:spacing w:val="-9"/>
        </w:rPr>
        <w:t xml:space="preserve"> </w:t>
      </w:r>
      <w:r>
        <w:t>и</w:t>
      </w:r>
      <w:r>
        <w:rPr>
          <w:spacing w:val="-3"/>
        </w:rPr>
        <w:t xml:space="preserve"> </w:t>
      </w:r>
      <w:r>
        <w:rPr>
          <w:spacing w:val="-2"/>
        </w:rPr>
        <w:t>исключения;</w:t>
      </w:r>
    </w:p>
    <w:p w:rsidR="00A11002" w:rsidRDefault="00385CF7">
      <w:pPr>
        <w:pStyle w:val="a3"/>
        <w:spacing w:before="129" w:line="364" w:lineRule="auto"/>
        <w:ind w:right="804"/>
      </w:pPr>
      <w:r>
        <w:t xml:space="preserve">порядок следования нескольких прилагательных (мнение - размер - возраст - цвет - </w:t>
      </w:r>
      <w:r>
        <w:rPr>
          <w:spacing w:val="-2"/>
        </w:rPr>
        <w:t>происхождение);</w:t>
      </w:r>
    </w:p>
    <w:p w:rsidR="00A11002" w:rsidRPr="00385CF7" w:rsidRDefault="00385CF7">
      <w:pPr>
        <w:pStyle w:val="a3"/>
        <w:spacing w:line="263" w:lineRule="exact"/>
        <w:ind w:left="1163" w:firstLine="0"/>
        <w:rPr>
          <w:lang w:val="en-US"/>
        </w:rPr>
      </w:pPr>
      <w:r>
        <w:t>слова</w:t>
      </w:r>
      <w:r w:rsidRPr="00385CF7">
        <w:rPr>
          <w:lang w:val="en-US"/>
        </w:rPr>
        <w:t>,</w:t>
      </w:r>
      <w:r w:rsidRPr="00385CF7">
        <w:rPr>
          <w:spacing w:val="-9"/>
          <w:lang w:val="en-US"/>
        </w:rPr>
        <w:t xml:space="preserve"> </w:t>
      </w:r>
      <w:r>
        <w:t>выражающие</w:t>
      </w:r>
      <w:r w:rsidRPr="00385CF7">
        <w:rPr>
          <w:spacing w:val="-15"/>
          <w:lang w:val="en-US"/>
        </w:rPr>
        <w:t xml:space="preserve"> </w:t>
      </w:r>
      <w:r>
        <w:t>количество</w:t>
      </w:r>
      <w:r w:rsidRPr="00385CF7">
        <w:rPr>
          <w:spacing w:val="-14"/>
          <w:lang w:val="en-US"/>
        </w:rPr>
        <w:t xml:space="preserve"> </w:t>
      </w:r>
      <w:r w:rsidRPr="00385CF7">
        <w:rPr>
          <w:lang w:val="en-US"/>
        </w:rPr>
        <w:t>(many/much,</w:t>
      </w:r>
      <w:r w:rsidRPr="00385CF7">
        <w:rPr>
          <w:spacing w:val="26"/>
          <w:lang w:val="en-US"/>
        </w:rPr>
        <w:t xml:space="preserve"> </w:t>
      </w:r>
      <w:r w:rsidRPr="00385CF7">
        <w:rPr>
          <w:lang w:val="en-US"/>
        </w:rPr>
        <w:t>little/a</w:t>
      </w:r>
      <w:r w:rsidRPr="00385CF7">
        <w:rPr>
          <w:spacing w:val="10"/>
          <w:lang w:val="en-US"/>
        </w:rPr>
        <w:t xml:space="preserve"> </w:t>
      </w:r>
      <w:r w:rsidRPr="00385CF7">
        <w:rPr>
          <w:lang w:val="en-US"/>
        </w:rPr>
        <w:t>little,</w:t>
      </w:r>
      <w:r w:rsidRPr="00385CF7">
        <w:rPr>
          <w:spacing w:val="12"/>
          <w:lang w:val="en-US"/>
        </w:rPr>
        <w:t xml:space="preserve"> </w:t>
      </w:r>
      <w:r w:rsidRPr="00385CF7">
        <w:rPr>
          <w:lang w:val="en-US"/>
        </w:rPr>
        <w:t>few/</w:t>
      </w:r>
      <w:r>
        <w:t>а</w:t>
      </w:r>
      <w:r w:rsidRPr="00385CF7">
        <w:rPr>
          <w:spacing w:val="-17"/>
          <w:lang w:val="en-US"/>
        </w:rPr>
        <w:t xml:space="preserve"> </w:t>
      </w:r>
      <w:r w:rsidRPr="00385CF7">
        <w:rPr>
          <w:lang w:val="en-US"/>
        </w:rPr>
        <w:t>few,</w:t>
      </w:r>
      <w:r w:rsidRPr="00385CF7">
        <w:rPr>
          <w:spacing w:val="-16"/>
          <w:lang w:val="en-US"/>
        </w:rPr>
        <w:t xml:space="preserve"> </w:t>
      </w:r>
      <w:r w:rsidRPr="00385CF7">
        <w:rPr>
          <w:lang w:val="en-US"/>
        </w:rPr>
        <w:t>a</w:t>
      </w:r>
      <w:r w:rsidRPr="00385CF7">
        <w:rPr>
          <w:spacing w:val="-4"/>
          <w:lang w:val="en-US"/>
        </w:rPr>
        <w:t xml:space="preserve"> </w:t>
      </w:r>
      <w:r w:rsidRPr="00385CF7">
        <w:rPr>
          <w:lang w:val="en-US"/>
        </w:rPr>
        <w:t>lot</w:t>
      </w:r>
      <w:r w:rsidRPr="00385CF7">
        <w:rPr>
          <w:spacing w:val="6"/>
          <w:lang w:val="en-US"/>
        </w:rPr>
        <w:t xml:space="preserve"> </w:t>
      </w:r>
      <w:r w:rsidRPr="00385CF7">
        <w:rPr>
          <w:spacing w:val="-4"/>
          <w:lang w:val="en-US"/>
        </w:rPr>
        <w:t>of);</w:t>
      </w:r>
    </w:p>
    <w:p w:rsidR="00A11002" w:rsidRDefault="00385CF7">
      <w:pPr>
        <w:pStyle w:val="a3"/>
        <w:spacing w:before="145" w:line="360" w:lineRule="auto"/>
        <w:ind w:right="809"/>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w:t>
      </w:r>
      <w:r>
        <w:rPr>
          <w:spacing w:val="-2"/>
        </w:rPr>
        <w:t>местоимения;</w:t>
      </w:r>
    </w:p>
    <w:p w:rsidR="00A11002" w:rsidRDefault="00385CF7">
      <w:pPr>
        <w:pStyle w:val="a3"/>
        <w:spacing w:before="4" w:line="352" w:lineRule="auto"/>
        <w:ind w:right="830"/>
      </w:pPr>
      <w:r>
        <w:t>неопределённые местоимения и их производные, отрицательные местоимения попе, по и производные последнего (nobody, nothing, и другие);</w:t>
      </w:r>
    </w:p>
    <w:p w:rsidR="00A11002" w:rsidRDefault="00385CF7">
      <w:pPr>
        <w:pStyle w:val="a3"/>
        <w:spacing w:before="14"/>
        <w:ind w:left="1163" w:firstLine="0"/>
      </w:pPr>
      <w:r>
        <w:t>количественные</w:t>
      </w:r>
      <w:r>
        <w:rPr>
          <w:spacing w:val="-9"/>
        </w:rPr>
        <w:t xml:space="preserve"> </w:t>
      </w:r>
      <w:r>
        <w:t>и</w:t>
      </w:r>
      <w:r>
        <w:rPr>
          <w:spacing w:val="2"/>
        </w:rPr>
        <w:t xml:space="preserve"> </w:t>
      </w:r>
      <w:r>
        <w:t>порядковые</w:t>
      </w:r>
      <w:r>
        <w:rPr>
          <w:spacing w:val="-8"/>
        </w:rPr>
        <w:t xml:space="preserve"> </w:t>
      </w:r>
      <w:r>
        <w:rPr>
          <w:spacing w:val="-2"/>
        </w:rPr>
        <w:t>числительные;</w:t>
      </w:r>
    </w:p>
    <w:p w:rsidR="00A11002" w:rsidRDefault="00385CF7">
      <w:pPr>
        <w:pStyle w:val="a3"/>
        <w:spacing w:before="145" w:line="352" w:lineRule="auto"/>
        <w:ind w:right="835"/>
      </w:pPr>
      <w:r>
        <w:t>предлоги места, времени, направления, предлоги, употребляемые с глаголами в страдательном залоге;</w:t>
      </w:r>
    </w:p>
    <w:p w:rsidR="00A11002" w:rsidRDefault="00385CF7">
      <w:pPr>
        <w:pStyle w:val="a3"/>
        <w:spacing w:before="14"/>
        <w:ind w:left="1163" w:firstLine="0"/>
      </w:pPr>
      <w:r>
        <w:t>владеть</w:t>
      </w:r>
      <w:r>
        <w:rPr>
          <w:spacing w:val="-3"/>
        </w:rPr>
        <w:t xml:space="preserve"> </w:t>
      </w:r>
      <w:r>
        <w:t>социокультурными</w:t>
      </w:r>
      <w:r>
        <w:rPr>
          <w:spacing w:val="-7"/>
        </w:rPr>
        <w:t xml:space="preserve"> </w:t>
      </w:r>
      <w:r>
        <w:t>знаниями</w:t>
      </w:r>
      <w:r>
        <w:rPr>
          <w:spacing w:val="-6"/>
        </w:rPr>
        <w:t xml:space="preserve"> </w:t>
      </w:r>
      <w:r>
        <w:t>и</w:t>
      </w:r>
      <w:r>
        <w:rPr>
          <w:spacing w:val="3"/>
        </w:rPr>
        <w:t xml:space="preserve"> </w:t>
      </w:r>
      <w:r>
        <w:rPr>
          <w:spacing w:val="-2"/>
        </w:rPr>
        <w:t>умениями:</w:t>
      </w:r>
    </w:p>
    <w:p w:rsidR="00A11002" w:rsidRDefault="00385CF7">
      <w:pPr>
        <w:pStyle w:val="a3"/>
        <w:spacing w:before="129" w:line="364" w:lineRule="auto"/>
        <w:ind w:right="810"/>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11002" w:rsidRDefault="00385CF7">
      <w:pPr>
        <w:pStyle w:val="a3"/>
        <w:spacing w:line="360" w:lineRule="auto"/>
        <w:ind w:right="818"/>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w:t>
      </w:r>
      <w:r>
        <w:rPr>
          <w:spacing w:val="-10"/>
        </w:rPr>
        <w:t xml:space="preserve"> </w:t>
      </w:r>
      <w:r>
        <w:t>устройство, система образования,</w:t>
      </w:r>
      <w:r>
        <w:rPr>
          <w:spacing w:val="-9"/>
        </w:rPr>
        <w:t xml:space="preserve"> </w:t>
      </w:r>
      <w:r>
        <w:t>страницы</w:t>
      </w:r>
      <w:r>
        <w:rPr>
          <w:spacing w:val="-4"/>
        </w:rPr>
        <w:t xml:space="preserve"> </w:t>
      </w:r>
      <w:r>
        <w:t>истории,</w:t>
      </w:r>
      <w:r>
        <w:rPr>
          <w:spacing w:val="-9"/>
        </w:rPr>
        <w:t xml:space="preserve"> </w:t>
      </w:r>
      <w:r>
        <w:t>основные</w:t>
      </w:r>
      <w:r>
        <w:rPr>
          <w:spacing w:val="-10"/>
        </w:rPr>
        <w:t xml:space="preserve"> </w:t>
      </w:r>
      <w:r>
        <w:t>праздни</w:t>
      </w:r>
      <w:r>
        <w:rPr>
          <w:spacing w:val="-18"/>
        </w:rPr>
        <w:t xml:space="preserve"> </w:t>
      </w:r>
      <w:r>
        <w:rPr>
          <w:spacing w:val="13"/>
        </w:rPr>
        <w:t>ки,</w:t>
      </w:r>
    </w:p>
    <w:p w:rsidR="00A11002" w:rsidRDefault="00A11002">
      <w:pPr>
        <w:spacing w:line="360" w:lineRule="auto"/>
        <w:sectPr w:rsidR="00A11002">
          <w:type w:val="continuous"/>
          <w:pgSz w:w="11900" w:h="16850"/>
          <w:pgMar w:top="1920" w:right="0" w:bottom="280" w:left="1120" w:header="720" w:footer="720" w:gutter="0"/>
          <w:cols w:space="720"/>
        </w:sectPr>
      </w:pPr>
    </w:p>
    <w:p w:rsidR="00A11002" w:rsidRDefault="00385CF7">
      <w:pPr>
        <w:pStyle w:val="a3"/>
        <w:spacing w:before="67"/>
        <w:ind w:firstLine="0"/>
      </w:pPr>
      <w:r>
        <w:lastRenderedPageBreak/>
        <w:t>этикетные</w:t>
      </w:r>
      <w:r>
        <w:rPr>
          <w:spacing w:val="-14"/>
        </w:rPr>
        <w:t xml:space="preserve"> </w:t>
      </w:r>
      <w:r>
        <w:t>особенности</w:t>
      </w:r>
      <w:r>
        <w:rPr>
          <w:spacing w:val="-4"/>
        </w:rPr>
        <w:t xml:space="preserve"> </w:t>
      </w:r>
      <w:r>
        <w:t>общения</w:t>
      </w:r>
      <w:r>
        <w:rPr>
          <w:spacing w:val="-1"/>
        </w:rPr>
        <w:t xml:space="preserve"> </w:t>
      </w:r>
      <w:r>
        <w:t>и</w:t>
      </w:r>
      <w:r>
        <w:rPr>
          <w:spacing w:val="12"/>
        </w:rPr>
        <w:t xml:space="preserve"> </w:t>
      </w:r>
      <w:r>
        <w:rPr>
          <w:spacing w:val="-2"/>
        </w:rPr>
        <w:t>другие);</w:t>
      </w:r>
    </w:p>
    <w:p w:rsidR="00A11002" w:rsidRDefault="00385CF7">
      <w:pPr>
        <w:pStyle w:val="a3"/>
        <w:spacing w:before="129" w:line="364" w:lineRule="auto"/>
        <w:ind w:right="808"/>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w:t>
      </w:r>
      <w:r>
        <w:rPr>
          <w:spacing w:val="-15"/>
        </w:rPr>
        <w:t xml:space="preserve"> </w:t>
      </w:r>
      <w:r>
        <w:t>языке;</w:t>
      </w:r>
    </w:p>
    <w:p w:rsidR="00A11002" w:rsidRDefault="00385CF7">
      <w:pPr>
        <w:pStyle w:val="a3"/>
        <w:spacing w:line="364" w:lineRule="auto"/>
        <w:ind w:right="829"/>
      </w:pPr>
      <w:r>
        <w:t>проявлять уважение к иной культуре, соблюдать нормы вежливости в межкультурном общении;</w:t>
      </w:r>
    </w:p>
    <w:p w:rsidR="00A11002" w:rsidRDefault="00385CF7">
      <w:pPr>
        <w:pStyle w:val="a3"/>
        <w:tabs>
          <w:tab w:val="left" w:pos="8627"/>
        </w:tabs>
        <w:spacing w:line="364" w:lineRule="auto"/>
        <w:ind w:left="1163" w:right="812" w:firstLine="0"/>
      </w:pPr>
      <w:r>
        <w:t>владеть компенсаторными</w:t>
      </w:r>
      <w:r>
        <w:rPr>
          <w:spacing w:val="80"/>
          <w:w w:val="150"/>
        </w:rPr>
        <w:t xml:space="preserve">   </w:t>
      </w:r>
      <w:r>
        <w:t>умениями, позволяющими в</w:t>
      </w:r>
      <w:r>
        <w:tab/>
        <w:t>случае сбоя коммуникации,</w:t>
      </w:r>
      <w:r>
        <w:rPr>
          <w:spacing w:val="62"/>
          <w:w w:val="150"/>
        </w:rPr>
        <w:t xml:space="preserve"> </w:t>
      </w:r>
      <w:r>
        <w:t>а</w:t>
      </w:r>
      <w:r>
        <w:rPr>
          <w:spacing w:val="63"/>
          <w:w w:val="150"/>
        </w:rPr>
        <w:t xml:space="preserve"> </w:t>
      </w:r>
      <w:r>
        <w:t>также</w:t>
      </w:r>
      <w:r>
        <w:rPr>
          <w:spacing w:val="63"/>
          <w:w w:val="150"/>
        </w:rPr>
        <w:t xml:space="preserve"> </w:t>
      </w:r>
      <w:r>
        <w:t>в</w:t>
      </w:r>
      <w:r>
        <w:rPr>
          <w:spacing w:val="72"/>
          <w:w w:val="150"/>
        </w:rPr>
        <w:t xml:space="preserve"> </w:t>
      </w:r>
      <w:r>
        <w:t>условиях</w:t>
      </w:r>
      <w:r>
        <w:rPr>
          <w:spacing w:val="64"/>
          <w:w w:val="150"/>
        </w:rPr>
        <w:t xml:space="preserve"> </w:t>
      </w:r>
      <w:r>
        <w:t>дефицита</w:t>
      </w:r>
      <w:r>
        <w:rPr>
          <w:spacing w:val="71"/>
          <w:w w:val="150"/>
        </w:rPr>
        <w:t xml:space="preserve"> </w:t>
      </w:r>
      <w:r>
        <w:t>языковых</w:t>
      </w:r>
      <w:r>
        <w:rPr>
          <w:spacing w:val="64"/>
          <w:w w:val="150"/>
        </w:rPr>
        <w:t xml:space="preserve"> </w:t>
      </w:r>
      <w:r>
        <w:t>средств:</w:t>
      </w:r>
      <w:r>
        <w:rPr>
          <w:spacing w:val="59"/>
          <w:w w:val="150"/>
        </w:rPr>
        <w:t xml:space="preserve"> </w:t>
      </w:r>
      <w:r>
        <w:rPr>
          <w:spacing w:val="-2"/>
        </w:rPr>
        <w:t>использовать</w:t>
      </w:r>
    </w:p>
    <w:p w:rsidR="00A11002" w:rsidRDefault="00385CF7">
      <w:pPr>
        <w:pStyle w:val="a3"/>
        <w:tabs>
          <w:tab w:val="left" w:pos="8566"/>
        </w:tabs>
        <w:spacing w:line="352" w:lineRule="auto"/>
        <w:ind w:left="1163" w:right="815" w:hanging="856"/>
      </w:pPr>
      <w:r>
        <w:t>различные приёмыпереработки информации: при говорении</w:t>
      </w:r>
      <w:r>
        <w:tab/>
        <w:t>- переспрос, при</w:t>
      </w:r>
      <w:r>
        <w:rPr>
          <w:spacing w:val="7"/>
        </w:rPr>
        <w:t xml:space="preserve"> </w:t>
      </w:r>
      <w:r>
        <w:t>говорении</w:t>
      </w:r>
      <w:r>
        <w:rPr>
          <w:spacing w:val="6"/>
        </w:rPr>
        <w:t xml:space="preserve"> </w:t>
      </w:r>
      <w:r>
        <w:t>и</w:t>
      </w:r>
      <w:r>
        <w:rPr>
          <w:spacing w:val="59"/>
          <w:w w:val="150"/>
        </w:rPr>
        <w:t xml:space="preserve">    </w:t>
      </w:r>
      <w:r>
        <w:t>письме</w:t>
      </w:r>
      <w:r>
        <w:rPr>
          <w:spacing w:val="1"/>
        </w:rPr>
        <w:t xml:space="preserve"> </w:t>
      </w:r>
      <w:r>
        <w:t>-</w:t>
      </w:r>
      <w:r>
        <w:rPr>
          <w:spacing w:val="35"/>
        </w:rPr>
        <w:t xml:space="preserve">  </w:t>
      </w:r>
      <w:r>
        <w:t>описание/перифраз/толкование,при</w:t>
      </w:r>
      <w:r>
        <w:rPr>
          <w:spacing w:val="62"/>
          <w:w w:val="150"/>
        </w:rPr>
        <w:t xml:space="preserve">   </w:t>
      </w:r>
      <w:r>
        <w:t>чтении</w:t>
      </w:r>
      <w:r>
        <w:rPr>
          <w:spacing w:val="64"/>
          <w:w w:val="150"/>
        </w:rPr>
        <w:t xml:space="preserve">   </w:t>
      </w:r>
      <w:r>
        <w:rPr>
          <w:spacing w:val="-10"/>
        </w:rPr>
        <w:t>и</w:t>
      </w:r>
    </w:p>
    <w:p w:rsidR="00A11002" w:rsidRDefault="00385CF7">
      <w:pPr>
        <w:pStyle w:val="a3"/>
        <w:ind w:firstLine="0"/>
      </w:pPr>
      <w:r>
        <w:t>аудировании</w:t>
      </w:r>
      <w:r>
        <w:rPr>
          <w:spacing w:val="-3"/>
        </w:rPr>
        <w:t xml:space="preserve"> </w:t>
      </w:r>
      <w:r>
        <w:t>-</w:t>
      </w:r>
      <w:r>
        <w:rPr>
          <w:spacing w:val="-1"/>
        </w:rPr>
        <w:t xml:space="preserve"> </w:t>
      </w:r>
      <w:r>
        <w:t>языковую</w:t>
      </w:r>
      <w:r>
        <w:rPr>
          <w:spacing w:val="-12"/>
        </w:rPr>
        <w:t xml:space="preserve"> </w:t>
      </w:r>
      <w:r>
        <w:t>и</w:t>
      </w:r>
      <w:r>
        <w:rPr>
          <w:spacing w:val="10"/>
        </w:rPr>
        <w:t xml:space="preserve"> </w:t>
      </w:r>
      <w:r>
        <w:t>контекстуальную</w:t>
      </w:r>
      <w:r>
        <w:rPr>
          <w:spacing w:val="-11"/>
        </w:rPr>
        <w:t xml:space="preserve"> </w:t>
      </w:r>
      <w:r>
        <w:rPr>
          <w:spacing w:val="-2"/>
        </w:rPr>
        <w:t>догадку;</w:t>
      </w:r>
    </w:p>
    <w:p w:rsidR="00A11002" w:rsidRDefault="00385CF7">
      <w:pPr>
        <w:pStyle w:val="a3"/>
        <w:spacing w:before="120" w:line="364" w:lineRule="auto"/>
        <w:ind w:right="819"/>
      </w:pPr>
      <w:r>
        <w:t>владеть метапредметными умениями, позволяющими совершенствовать учебную деятельность по овладению иностранным языком;</w:t>
      </w:r>
    </w:p>
    <w:p w:rsidR="00A11002" w:rsidRDefault="00385CF7">
      <w:pPr>
        <w:pStyle w:val="a3"/>
        <w:spacing w:before="2" w:line="352" w:lineRule="auto"/>
        <w:ind w:right="827"/>
      </w:pPr>
      <w: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11002" w:rsidRDefault="00385CF7">
      <w:pPr>
        <w:pStyle w:val="a3"/>
        <w:spacing w:before="14" w:line="352" w:lineRule="auto"/>
        <w:ind w:right="809"/>
      </w:pPr>
      <w:r>
        <w:t>использовать</w:t>
      </w:r>
      <w:r>
        <w:rPr>
          <w:spacing w:val="40"/>
        </w:rPr>
        <w:t xml:space="preserve">  </w:t>
      </w:r>
      <w:r>
        <w:t>иноязычные</w:t>
      </w:r>
      <w:r>
        <w:rPr>
          <w:spacing w:val="40"/>
        </w:rPr>
        <w:t xml:space="preserve"> </w:t>
      </w:r>
      <w:r>
        <w:t>словари</w:t>
      </w:r>
      <w:r>
        <w:rPr>
          <w:spacing w:val="80"/>
        </w:rPr>
        <w:t xml:space="preserve"> </w:t>
      </w:r>
      <w:r>
        <w:t>и</w:t>
      </w:r>
      <w:r>
        <w:rPr>
          <w:spacing w:val="80"/>
        </w:rPr>
        <w:t xml:space="preserve"> </w:t>
      </w:r>
      <w:r>
        <w:t>справочники,</w:t>
      </w:r>
      <w:r>
        <w:rPr>
          <w:spacing w:val="80"/>
        </w:rPr>
        <w:t xml:space="preserve"> </w:t>
      </w:r>
      <w:r>
        <w:t>в</w:t>
      </w:r>
      <w:r>
        <w:rPr>
          <w:spacing w:val="80"/>
        </w:rPr>
        <w:t xml:space="preserve"> </w:t>
      </w:r>
      <w:r>
        <w:t>том</w:t>
      </w:r>
      <w:r>
        <w:rPr>
          <w:spacing w:val="80"/>
        </w:rPr>
        <w:t xml:space="preserve"> </w:t>
      </w:r>
      <w:r>
        <w:t>числе</w:t>
      </w:r>
      <w:r>
        <w:rPr>
          <w:spacing w:val="40"/>
        </w:rPr>
        <w:t xml:space="preserve"> </w:t>
      </w:r>
      <w:r>
        <w:t>информационно-справочные системы в электронной форме;</w:t>
      </w:r>
    </w:p>
    <w:p w:rsidR="00A11002" w:rsidRDefault="00385CF7">
      <w:pPr>
        <w:pStyle w:val="a3"/>
        <w:spacing w:before="14" w:line="360" w:lineRule="auto"/>
        <w:ind w:right="816"/>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A11002" w:rsidRDefault="00385CF7">
      <w:pPr>
        <w:pStyle w:val="a3"/>
        <w:spacing w:before="5" w:line="352" w:lineRule="auto"/>
        <w:ind w:right="852"/>
      </w:pPr>
      <w:r>
        <w:t>соблюдать</w:t>
      </w:r>
      <w:r>
        <w:rPr>
          <w:spacing w:val="19"/>
        </w:rPr>
        <w:t xml:space="preserve"> </w:t>
      </w:r>
      <w:r>
        <w:t>правила</w:t>
      </w:r>
      <w:r>
        <w:rPr>
          <w:spacing w:val="-12"/>
        </w:rPr>
        <w:t xml:space="preserve"> </w:t>
      </w:r>
      <w:r>
        <w:t>информационной</w:t>
      </w:r>
      <w:r>
        <w:rPr>
          <w:spacing w:val="-2"/>
        </w:rPr>
        <w:t xml:space="preserve"> </w:t>
      </w:r>
      <w:r>
        <w:t>безопасности</w:t>
      </w:r>
      <w:r>
        <w:rPr>
          <w:spacing w:val="-2"/>
        </w:rPr>
        <w:t xml:space="preserve"> </w:t>
      </w:r>
      <w:r>
        <w:t>в</w:t>
      </w:r>
      <w:r>
        <w:rPr>
          <w:spacing w:val="-2"/>
        </w:rPr>
        <w:t xml:space="preserve"> </w:t>
      </w:r>
      <w:r>
        <w:t>ситуациях</w:t>
      </w:r>
      <w:r>
        <w:rPr>
          <w:spacing w:val="-10"/>
        </w:rPr>
        <w:t xml:space="preserve"> </w:t>
      </w:r>
      <w:r>
        <w:t>повседневной</w:t>
      </w:r>
      <w:r>
        <w:rPr>
          <w:spacing w:val="-2"/>
        </w:rPr>
        <w:t xml:space="preserve"> </w:t>
      </w:r>
      <w:r>
        <w:t>жизни и при работе в сети Интернет.</w:t>
      </w:r>
    </w:p>
    <w:p w:rsidR="00A11002" w:rsidRDefault="00385CF7">
      <w:pPr>
        <w:pStyle w:val="a3"/>
        <w:spacing w:before="14"/>
        <w:ind w:left="1163" w:firstLine="0"/>
      </w:pPr>
      <w:r>
        <w:t>97.7.3.</w:t>
      </w:r>
      <w:r>
        <w:rPr>
          <w:spacing w:val="8"/>
        </w:rPr>
        <w:t xml:space="preserve"> </w:t>
      </w:r>
      <w:r>
        <w:t>Социокультурные</w:t>
      </w:r>
      <w:r>
        <w:rPr>
          <w:spacing w:val="-11"/>
        </w:rPr>
        <w:t xml:space="preserve"> </w:t>
      </w:r>
      <w:r>
        <w:t>знания</w:t>
      </w:r>
      <w:r>
        <w:rPr>
          <w:spacing w:val="-15"/>
        </w:rPr>
        <w:t xml:space="preserve"> </w:t>
      </w:r>
      <w:r>
        <w:t>и</w:t>
      </w:r>
      <w:r>
        <w:rPr>
          <w:spacing w:val="-1"/>
        </w:rPr>
        <w:t xml:space="preserve"> </w:t>
      </w:r>
      <w:r>
        <w:rPr>
          <w:spacing w:val="-2"/>
        </w:rPr>
        <w:t>умения.</w:t>
      </w:r>
    </w:p>
    <w:p w:rsidR="00A11002" w:rsidRDefault="00385CF7">
      <w:pPr>
        <w:pStyle w:val="a3"/>
        <w:spacing w:before="145" w:line="360" w:lineRule="auto"/>
        <w:ind w:right="813"/>
      </w:pPr>
      <w:r>
        <w:t>Осуществление межличностного и межкультурного общения с использованием знаний о национально-культурных особенностях своей страны осуществлять различные</w:t>
      </w:r>
      <w:r>
        <w:rPr>
          <w:spacing w:val="80"/>
        </w:rPr>
        <w:t xml:space="preserve"> </w:t>
      </w:r>
      <w:r>
        <w:t>виды и страны/стран изучаемого языка и основных социокультурных элементов речевого поведенческого этикета в англоязычной среде в рамках тематическог</w:t>
      </w:r>
      <w:r>
        <w:rPr>
          <w:spacing w:val="-15"/>
        </w:rPr>
        <w:t xml:space="preserve"> </w:t>
      </w:r>
      <w:r>
        <w:t xml:space="preserve">о содержания речи 11 </w:t>
      </w:r>
      <w:r>
        <w:rPr>
          <w:spacing w:val="-2"/>
        </w:rPr>
        <w:t>класса.</w:t>
      </w:r>
    </w:p>
    <w:p w:rsidR="00A11002" w:rsidRDefault="00385CF7">
      <w:pPr>
        <w:pStyle w:val="a3"/>
        <w:spacing w:before="2" w:line="360" w:lineRule="auto"/>
        <w:ind w:right="812"/>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w:t>
      </w:r>
      <w:r>
        <w:rPr>
          <w:spacing w:val="40"/>
        </w:rPr>
        <w:t xml:space="preserve"> </w:t>
      </w:r>
      <w:r>
        <w:t>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rsidR="00A11002" w:rsidRDefault="00385CF7">
      <w:pPr>
        <w:pStyle w:val="a3"/>
        <w:spacing w:before="1" w:line="352" w:lineRule="auto"/>
        <w:ind w:right="826"/>
      </w:pPr>
      <w:r>
        <w:t>Владение основными сведениями о социокультурном портрете и культурном наследии страны/стран, говорящих на английском языке.</w:t>
      </w:r>
    </w:p>
    <w:p w:rsidR="00A11002" w:rsidRDefault="00385CF7">
      <w:pPr>
        <w:pStyle w:val="a3"/>
        <w:spacing w:before="15" w:line="352" w:lineRule="auto"/>
        <w:ind w:right="804"/>
      </w:pPr>
      <w:r>
        <w:t>Понимание речевых различий в ситуациях официального и неофициального</w:t>
      </w:r>
      <w:r>
        <w:rPr>
          <w:spacing w:val="80"/>
        </w:rPr>
        <w:t xml:space="preserve"> </w:t>
      </w:r>
      <w:r>
        <w:t>общения</w:t>
      </w:r>
      <w:r>
        <w:rPr>
          <w:spacing w:val="70"/>
        </w:rPr>
        <w:t xml:space="preserve">  </w:t>
      </w:r>
      <w:r>
        <w:t>в</w:t>
      </w:r>
      <w:r>
        <w:rPr>
          <w:spacing w:val="79"/>
        </w:rPr>
        <w:t xml:space="preserve">  </w:t>
      </w:r>
      <w:r>
        <w:t>рамках</w:t>
      </w:r>
      <w:r>
        <w:rPr>
          <w:spacing w:val="76"/>
        </w:rPr>
        <w:t xml:space="preserve">  </w:t>
      </w:r>
      <w:r>
        <w:t>тематического</w:t>
      </w:r>
      <w:r>
        <w:rPr>
          <w:spacing w:val="76"/>
        </w:rPr>
        <w:t xml:space="preserve">  </w:t>
      </w:r>
      <w:r>
        <w:t>содержания</w:t>
      </w:r>
      <w:r>
        <w:rPr>
          <w:spacing w:val="73"/>
        </w:rPr>
        <w:t xml:space="preserve">  </w:t>
      </w:r>
      <w:r>
        <w:t>речи</w:t>
      </w:r>
      <w:r>
        <w:rPr>
          <w:spacing w:val="78"/>
        </w:rPr>
        <w:t xml:space="preserve">  </w:t>
      </w:r>
      <w:r>
        <w:t>и</w:t>
      </w:r>
      <w:r>
        <w:rPr>
          <w:spacing w:val="79"/>
        </w:rPr>
        <w:t xml:space="preserve">  </w:t>
      </w:r>
      <w:r>
        <w:t>использование</w:t>
      </w:r>
      <w:r>
        <w:rPr>
          <w:spacing w:val="68"/>
        </w:rPr>
        <w:t xml:space="preserve">  </w:t>
      </w:r>
      <w:r>
        <w:rPr>
          <w:spacing w:val="-2"/>
        </w:rPr>
        <w:t>лексико-</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грамматических</w:t>
      </w:r>
      <w:r>
        <w:rPr>
          <w:spacing w:val="-16"/>
        </w:rPr>
        <w:t xml:space="preserve"> </w:t>
      </w:r>
      <w:r>
        <w:t>средств</w:t>
      </w:r>
      <w:r>
        <w:rPr>
          <w:spacing w:val="7"/>
        </w:rPr>
        <w:t xml:space="preserve"> </w:t>
      </w:r>
      <w:r>
        <w:t>с</w:t>
      </w:r>
      <w:r>
        <w:rPr>
          <w:spacing w:val="-1"/>
        </w:rPr>
        <w:t xml:space="preserve"> </w:t>
      </w:r>
      <w:r>
        <w:t>их</w:t>
      </w:r>
      <w:r>
        <w:rPr>
          <w:spacing w:val="1"/>
        </w:rPr>
        <w:t xml:space="preserve"> </w:t>
      </w:r>
      <w:r>
        <w:rPr>
          <w:spacing w:val="-2"/>
        </w:rPr>
        <w:t>учётом.</w:t>
      </w:r>
    </w:p>
    <w:p w:rsidR="00A11002" w:rsidRDefault="00385CF7">
      <w:pPr>
        <w:pStyle w:val="a3"/>
        <w:spacing w:before="128" w:line="364" w:lineRule="auto"/>
        <w:ind w:right="812"/>
      </w:pPr>
      <w: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w:t>
      </w:r>
      <w:r>
        <w:rPr>
          <w:spacing w:val="-2"/>
        </w:rPr>
        <w:t>люди).</w:t>
      </w:r>
    </w:p>
    <w:p w:rsidR="00A11002" w:rsidRDefault="00385CF7">
      <w:pPr>
        <w:spacing w:line="282" w:lineRule="exact"/>
        <w:ind w:left="1163"/>
        <w:jc w:val="both"/>
        <w:rPr>
          <w:sz w:val="24"/>
        </w:rPr>
      </w:pPr>
      <w:r>
        <w:rPr>
          <w:spacing w:val="2"/>
          <w:sz w:val="25"/>
        </w:rPr>
        <w:t>97.7.4.</w:t>
      </w:r>
      <w:r>
        <w:rPr>
          <w:spacing w:val="2"/>
          <w:sz w:val="24"/>
        </w:rPr>
        <w:t>Компенсаторные</w:t>
      </w:r>
      <w:r>
        <w:rPr>
          <w:spacing w:val="-14"/>
          <w:sz w:val="24"/>
        </w:rPr>
        <w:t xml:space="preserve"> </w:t>
      </w:r>
      <w:r>
        <w:rPr>
          <w:spacing w:val="-2"/>
          <w:sz w:val="24"/>
        </w:rPr>
        <w:t>умения.</w:t>
      </w:r>
    </w:p>
    <w:p w:rsidR="00A11002" w:rsidRDefault="00385CF7">
      <w:pPr>
        <w:pStyle w:val="a3"/>
        <w:spacing w:before="142" w:line="360" w:lineRule="auto"/>
        <w:ind w:right="804"/>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r>
        <w:rPr>
          <w:spacing w:val="-2"/>
        </w:rPr>
        <w:t>догадку.</w:t>
      </w:r>
    </w:p>
    <w:p w:rsidR="00A11002" w:rsidRDefault="00385CF7">
      <w:pPr>
        <w:pStyle w:val="a3"/>
        <w:spacing w:before="2" w:line="360" w:lineRule="auto"/>
        <w:ind w:right="807"/>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w:t>
      </w:r>
      <w:r>
        <w:rPr>
          <w:spacing w:val="40"/>
        </w:rPr>
        <w:t xml:space="preserve"> </w:t>
      </w:r>
      <w:r>
        <w:t>в тексте запрашиваемой информации.</w:t>
      </w:r>
    </w:p>
    <w:p w:rsidR="00A11002" w:rsidRDefault="00385CF7" w:rsidP="0053614F">
      <w:pPr>
        <w:pStyle w:val="a5"/>
        <w:numPr>
          <w:ilvl w:val="1"/>
          <w:numId w:val="55"/>
        </w:numPr>
        <w:tabs>
          <w:tab w:val="left" w:pos="1791"/>
        </w:tabs>
        <w:spacing w:before="4" w:line="352" w:lineRule="auto"/>
        <w:ind w:left="306" w:right="826" w:firstLine="856"/>
        <w:rPr>
          <w:sz w:val="24"/>
        </w:rPr>
      </w:pPr>
      <w:r>
        <w:rPr>
          <w:sz w:val="24"/>
        </w:rPr>
        <w:t>Планируемые результаты освоения программы по английскому языку на уровне среднего общего образования.</w:t>
      </w:r>
    </w:p>
    <w:p w:rsidR="00A11002" w:rsidRDefault="00385CF7" w:rsidP="0053614F">
      <w:pPr>
        <w:pStyle w:val="a5"/>
        <w:numPr>
          <w:ilvl w:val="2"/>
          <w:numId w:val="55"/>
        </w:numPr>
        <w:tabs>
          <w:tab w:val="left" w:pos="2436"/>
        </w:tabs>
        <w:spacing w:before="20" w:line="360" w:lineRule="auto"/>
        <w:ind w:left="306" w:right="804" w:firstLine="856"/>
        <w:rPr>
          <w:sz w:val="25"/>
        </w:rPr>
      </w:pPr>
      <w:r>
        <w:rPr>
          <w:sz w:val="24"/>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w:t>
      </w:r>
      <w:r>
        <w:rPr>
          <w:spacing w:val="-15"/>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российскими</w:t>
      </w:r>
      <w:r>
        <w:rPr>
          <w:spacing w:val="-1"/>
          <w:sz w:val="24"/>
        </w:rPr>
        <w:t xml:space="preserve"> </w:t>
      </w:r>
      <w:r>
        <w:rPr>
          <w:sz w:val="24"/>
        </w:rPr>
        <w:t>социокультурными,</w:t>
      </w:r>
      <w:r>
        <w:rPr>
          <w:spacing w:val="-9"/>
          <w:sz w:val="24"/>
        </w:rPr>
        <w:t xml:space="preserve"> </w:t>
      </w:r>
      <w:r>
        <w:rPr>
          <w:sz w:val="24"/>
        </w:rPr>
        <w:t>историческими</w:t>
      </w:r>
      <w:r>
        <w:rPr>
          <w:spacing w:val="-1"/>
          <w:sz w:val="24"/>
        </w:rPr>
        <w:t xml:space="preserve"> </w:t>
      </w:r>
      <w:r>
        <w:rPr>
          <w:sz w:val="24"/>
        </w:rPr>
        <w:t>и</w:t>
      </w:r>
      <w:r>
        <w:rPr>
          <w:spacing w:val="-1"/>
          <w:sz w:val="24"/>
        </w:rPr>
        <w:t xml:space="preserve"> </w:t>
      </w:r>
      <w:r>
        <w:rPr>
          <w:sz w:val="24"/>
        </w:rPr>
        <w:t>духов</w:t>
      </w:r>
      <w:r>
        <w:rPr>
          <w:spacing w:val="-15"/>
          <w:sz w:val="24"/>
        </w:rPr>
        <w:t xml:space="preserve"> </w:t>
      </w:r>
      <w:r>
        <w:rPr>
          <w:spacing w:val="10"/>
          <w:sz w:val="24"/>
        </w:rPr>
        <w:t>но</w:t>
      </w:r>
      <w:r>
        <w:rPr>
          <w:spacing w:val="-15"/>
          <w:sz w:val="24"/>
        </w:rPr>
        <w:t xml:space="preserve"> </w:t>
      </w:r>
      <w:r>
        <w:rPr>
          <w:sz w:val="24"/>
        </w:rPr>
        <w:t>-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w:t>
      </w:r>
      <w:r>
        <w:rPr>
          <w:spacing w:val="-2"/>
          <w:sz w:val="24"/>
        </w:rPr>
        <w:t xml:space="preserve"> </w:t>
      </w:r>
      <w:r>
        <w:rPr>
          <w:sz w:val="24"/>
        </w:rPr>
        <w:t>Отечества</w:t>
      </w:r>
      <w:r>
        <w:rPr>
          <w:spacing w:val="-11"/>
          <w:sz w:val="24"/>
        </w:rPr>
        <w:t xml:space="preserve"> </w:t>
      </w:r>
      <w:r>
        <w:rPr>
          <w:sz w:val="24"/>
        </w:rPr>
        <w:t>и подвигам</w:t>
      </w:r>
      <w:r>
        <w:rPr>
          <w:spacing w:val="-11"/>
          <w:sz w:val="24"/>
        </w:rPr>
        <w:t xml:space="preserve"> </w:t>
      </w:r>
      <w:r>
        <w:rPr>
          <w:sz w:val="24"/>
        </w:rPr>
        <w:t>Героев Отечества,</w:t>
      </w:r>
      <w:r>
        <w:rPr>
          <w:spacing w:val="-10"/>
          <w:sz w:val="24"/>
        </w:rPr>
        <w:t xml:space="preserve"> </w:t>
      </w:r>
      <w:r>
        <w:rPr>
          <w:sz w:val="24"/>
        </w:rPr>
        <w:t>закону и правопорядку,</w:t>
      </w:r>
      <w:r>
        <w:rPr>
          <w:spacing w:val="-10"/>
          <w:sz w:val="24"/>
        </w:rPr>
        <w:t xml:space="preserve"> </w:t>
      </w:r>
      <w:r>
        <w:rPr>
          <w:sz w:val="24"/>
        </w:rPr>
        <w:t>человеку</w:t>
      </w:r>
      <w:r>
        <w:rPr>
          <w:spacing w:val="-10"/>
          <w:sz w:val="24"/>
        </w:rPr>
        <w:t xml:space="preserve"> </w:t>
      </w:r>
      <w:r>
        <w:rPr>
          <w:spacing w:val="10"/>
          <w:sz w:val="24"/>
        </w:rPr>
        <w:t xml:space="preserve">труда </w:t>
      </w:r>
      <w:r>
        <w:rPr>
          <w:sz w:val="24"/>
        </w:rPr>
        <w:t>и</w:t>
      </w:r>
      <w:r>
        <w:rPr>
          <w:spacing w:val="40"/>
          <w:sz w:val="24"/>
        </w:rPr>
        <w:t xml:space="preserve"> </w:t>
      </w:r>
      <w:r>
        <w:rPr>
          <w:sz w:val="24"/>
        </w:rPr>
        <w:t>старшему поколению, взаимного уважения, бережного отношения к культурному</w:t>
      </w:r>
      <w:r>
        <w:rPr>
          <w:spacing w:val="40"/>
          <w:sz w:val="24"/>
        </w:rPr>
        <w:t xml:space="preserve"> </w:t>
      </w:r>
      <w:r>
        <w:rPr>
          <w:sz w:val="24"/>
        </w:rPr>
        <w:t>наследию и традициям многонационального народа Российской Федерации, природе и окружающей среде.</w:t>
      </w:r>
    </w:p>
    <w:p w:rsidR="00A11002" w:rsidRDefault="00385CF7" w:rsidP="0053614F">
      <w:pPr>
        <w:pStyle w:val="a5"/>
        <w:numPr>
          <w:ilvl w:val="2"/>
          <w:numId w:val="55"/>
        </w:numPr>
        <w:tabs>
          <w:tab w:val="left" w:pos="2436"/>
        </w:tabs>
        <w:spacing w:before="2" w:line="360" w:lineRule="auto"/>
        <w:ind w:left="306" w:right="816" w:firstLine="856"/>
        <w:rPr>
          <w:sz w:val="25"/>
        </w:rPr>
      </w:pPr>
      <w:r>
        <w:rPr>
          <w:sz w:val="24"/>
        </w:rPr>
        <w:t xml:space="preserve">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w:t>
      </w:r>
      <w:r>
        <w:rPr>
          <w:spacing w:val="-2"/>
          <w:sz w:val="24"/>
        </w:rPr>
        <w:t>деятельности.</w:t>
      </w:r>
    </w:p>
    <w:p w:rsidR="00A11002" w:rsidRDefault="00385CF7" w:rsidP="0053614F">
      <w:pPr>
        <w:pStyle w:val="a5"/>
        <w:numPr>
          <w:ilvl w:val="2"/>
          <w:numId w:val="55"/>
        </w:numPr>
        <w:tabs>
          <w:tab w:val="left" w:pos="2436"/>
        </w:tabs>
        <w:spacing w:before="13" w:line="357" w:lineRule="auto"/>
        <w:ind w:left="306" w:right="826" w:firstLine="856"/>
        <w:rPr>
          <w:sz w:val="25"/>
        </w:rPr>
      </w:pPr>
      <w:r>
        <w:rPr>
          <w:sz w:val="24"/>
        </w:rPr>
        <w:t>В результате изучения английского языка на уровне среднего общего образования у обучающегося будут сформированы следующие личностные</w:t>
      </w:r>
      <w:r>
        <w:rPr>
          <w:spacing w:val="-1"/>
          <w:sz w:val="24"/>
        </w:rPr>
        <w:t xml:space="preserve"> </w:t>
      </w:r>
      <w:r>
        <w:rPr>
          <w:sz w:val="24"/>
        </w:rPr>
        <w:t>результаты:</w:t>
      </w:r>
    </w:p>
    <w:p w:rsidR="00A11002" w:rsidRDefault="00385CF7">
      <w:pPr>
        <w:pStyle w:val="a3"/>
        <w:spacing w:line="271" w:lineRule="exact"/>
        <w:ind w:left="1163" w:firstLine="0"/>
      </w:pPr>
      <w:r>
        <w:t>гражданского</w:t>
      </w:r>
      <w:r>
        <w:rPr>
          <w:spacing w:val="-6"/>
        </w:rPr>
        <w:t xml:space="preserve"> </w:t>
      </w:r>
      <w:r>
        <w:rPr>
          <w:spacing w:val="-2"/>
        </w:rPr>
        <w:t>воспитания:</w:t>
      </w:r>
    </w:p>
    <w:p w:rsidR="00A11002" w:rsidRDefault="00385CF7">
      <w:pPr>
        <w:pStyle w:val="a3"/>
        <w:spacing w:before="144" w:line="352" w:lineRule="auto"/>
        <w:ind w:right="823"/>
      </w:pPr>
      <w:r>
        <w:t>сформированность гражданской позиции обучающегося как активного и ответственного члена российского общества;</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jc w:val="left"/>
      </w:pPr>
      <w:r>
        <w:lastRenderedPageBreak/>
        <w:t>осознание</w:t>
      </w:r>
      <w:r>
        <w:rPr>
          <w:spacing w:val="80"/>
          <w:w w:val="150"/>
        </w:rPr>
        <w:t xml:space="preserve"> </w:t>
      </w:r>
      <w:r>
        <w:t>своих</w:t>
      </w:r>
      <w:r>
        <w:rPr>
          <w:spacing w:val="80"/>
          <w:w w:val="150"/>
        </w:rPr>
        <w:t xml:space="preserve"> </w:t>
      </w:r>
      <w:r>
        <w:t>конституционных</w:t>
      </w:r>
      <w:r>
        <w:rPr>
          <w:spacing w:val="80"/>
          <w:w w:val="150"/>
        </w:rPr>
        <w:t xml:space="preserve"> </w:t>
      </w:r>
      <w:r>
        <w:t>прав</w:t>
      </w:r>
      <w:r>
        <w:rPr>
          <w:spacing w:val="80"/>
          <w:w w:val="150"/>
        </w:rPr>
        <w:t xml:space="preserve"> </w:t>
      </w:r>
      <w:r>
        <w:t>и</w:t>
      </w:r>
      <w:r>
        <w:rPr>
          <w:spacing w:val="80"/>
          <w:w w:val="150"/>
        </w:rPr>
        <w:t xml:space="preserve"> </w:t>
      </w:r>
      <w:r>
        <w:t>обязанностей,</w:t>
      </w:r>
      <w:r>
        <w:rPr>
          <w:spacing w:val="80"/>
        </w:rPr>
        <w:t xml:space="preserve"> </w:t>
      </w:r>
      <w:r>
        <w:t>уважение</w:t>
      </w:r>
      <w:r>
        <w:rPr>
          <w:spacing w:val="80"/>
        </w:rPr>
        <w:t xml:space="preserve"> </w:t>
      </w:r>
      <w:r>
        <w:t>закона</w:t>
      </w:r>
      <w:r>
        <w:rPr>
          <w:spacing w:val="80"/>
          <w:w w:val="150"/>
        </w:rPr>
        <w:t xml:space="preserve"> </w:t>
      </w:r>
      <w:r>
        <w:t xml:space="preserve">и </w:t>
      </w:r>
      <w:r>
        <w:rPr>
          <w:spacing w:val="-2"/>
        </w:rPr>
        <w:t>правопорядка;</w:t>
      </w:r>
    </w:p>
    <w:p w:rsidR="00A11002" w:rsidRDefault="00385CF7">
      <w:pPr>
        <w:pStyle w:val="a3"/>
        <w:spacing w:before="14" w:line="364" w:lineRule="auto"/>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w:t>
      </w:r>
      <w:r>
        <w:rPr>
          <w:spacing w:val="40"/>
        </w:rPr>
        <w:t xml:space="preserve"> </w:t>
      </w:r>
      <w:r>
        <w:t>демократических</w:t>
      </w:r>
      <w:r>
        <w:rPr>
          <w:spacing w:val="-13"/>
        </w:rPr>
        <w:t xml:space="preserve"> </w:t>
      </w:r>
      <w:r>
        <w:t>ценностей;</w:t>
      </w:r>
    </w:p>
    <w:p w:rsidR="00A11002" w:rsidRDefault="00385CF7">
      <w:pPr>
        <w:pStyle w:val="a3"/>
        <w:spacing w:line="364" w:lineRule="auto"/>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 дискриминации по социальным, религиозным, расовым, национальным признакам;</w:t>
      </w:r>
    </w:p>
    <w:p w:rsidR="00A11002" w:rsidRDefault="00385CF7">
      <w:pPr>
        <w:pStyle w:val="a3"/>
        <w:spacing w:line="263" w:lineRule="exact"/>
        <w:ind w:left="1163" w:firstLine="0"/>
        <w:jc w:val="left"/>
      </w:pPr>
      <w:r>
        <w:t>готовность</w:t>
      </w:r>
      <w:r>
        <w:rPr>
          <w:spacing w:val="-19"/>
        </w:rPr>
        <w:t xml:space="preserve"> </w:t>
      </w:r>
      <w:r>
        <w:t>вести</w:t>
      </w:r>
      <w:r>
        <w:rPr>
          <w:spacing w:val="-9"/>
        </w:rPr>
        <w:t xml:space="preserve"> </w:t>
      </w:r>
      <w:r>
        <w:t>совместную деятельность</w:t>
      </w:r>
      <w:r>
        <w:rPr>
          <w:spacing w:val="11"/>
        </w:rPr>
        <w:t xml:space="preserve"> </w:t>
      </w:r>
      <w:r>
        <w:t>в</w:t>
      </w:r>
      <w:r>
        <w:rPr>
          <w:spacing w:val="6"/>
        </w:rPr>
        <w:t xml:space="preserve"> </w:t>
      </w:r>
      <w:r>
        <w:t>интересах</w:t>
      </w:r>
      <w:r>
        <w:rPr>
          <w:spacing w:val="-15"/>
        </w:rPr>
        <w:t xml:space="preserve"> </w:t>
      </w:r>
      <w:r>
        <w:rPr>
          <w:spacing w:val="-2"/>
        </w:rPr>
        <w:t>гражданского</w:t>
      </w:r>
    </w:p>
    <w:p w:rsidR="00A11002" w:rsidRDefault="00385CF7">
      <w:pPr>
        <w:pStyle w:val="a3"/>
        <w:spacing w:before="131"/>
        <w:ind w:left="1163" w:firstLine="0"/>
      </w:pPr>
      <w:r>
        <w:t>общества,</w:t>
      </w:r>
      <w:r>
        <w:rPr>
          <w:spacing w:val="-3"/>
        </w:rPr>
        <w:t xml:space="preserve"> </w:t>
      </w:r>
      <w:r>
        <w:t>участвовать</w:t>
      </w:r>
      <w:r>
        <w:rPr>
          <w:spacing w:val="-6"/>
        </w:rPr>
        <w:t xml:space="preserve"> </w:t>
      </w:r>
      <w:r>
        <w:t>в</w:t>
      </w:r>
      <w:r>
        <w:rPr>
          <w:spacing w:val="5"/>
        </w:rPr>
        <w:t xml:space="preserve"> </w:t>
      </w:r>
      <w:r>
        <w:t>самоуправлении</w:t>
      </w:r>
      <w:r>
        <w:rPr>
          <w:spacing w:val="-10"/>
        </w:rPr>
        <w:t xml:space="preserve"> </w:t>
      </w:r>
      <w:r>
        <w:t>в образовательной</w:t>
      </w:r>
      <w:r>
        <w:rPr>
          <w:spacing w:val="-9"/>
        </w:rPr>
        <w:t xml:space="preserve"> </w:t>
      </w:r>
      <w:r>
        <w:rPr>
          <w:spacing w:val="-2"/>
        </w:rPr>
        <w:t>организации;</w:t>
      </w:r>
    </w:p>
    <w:p w:rsidR="00A11002" w:rsidRDefault="00385CF7">
      <w:pPr>
        <w:pStyle w:val="a3"/>
        <w:spacing w:before="145" w:line="352" w:lineRule="auto"/>
        <w:ind w:right="830"/>
      </w:pPr>
      <w:r>
        <w:t>умение взаимодействовать с социальными институтами в соответствии с их функциями и назначением;</w:t>
      </w:r>
    </w:p>
    <w:p w:rsidR="00A11002" w:rsidRDefault="00385CF7">
      <w:pPr>
        <w:pStyle w:val="a3"/>
        <w:spacing w:before="14" w:line="352" w:lineRule="auto"/>
        <w:ind w:right="812"/>
      </w:pPr>
      <w:r>
        <w:t xml:space="preserve">готовность к гуманитарной и волонтёрской деятельности; патриотического </w:t>
      </w:r>
      <w:r>
        <w:rPr>
          <w:spacing w:val="-2"/>
        </w:rPr>
        <w:t>воспитания:</w:t>
      </w:r>
    </w:p>
    <w:p w:rsidR="00A11002" w:rsidRDefault="00385CF7">
      <w:pPr>
        <w:pStyle w:val="a3"/>
        <w:spacing w:before="15" w:line="360" w:lineRule="auto"/>
        <w:ind w:right="845"/>
      </w:pPr>
      <w:r>
        <w:t>сформированность</w:t>
      </w:r>
      <w:r>
        <w:rPr>
          <w:spacing w:val="-13"/>
        </w:rPr>
        <w:t xml:space="preserve"> </w:t>
      </w:r>
      <w:r>
        <w:t>российской гражданской идентичности,</w:t>
      </w:r>
      <w:r>
        <w:rPr>
          <w:spacing w:val="-8"/>
        </w:rPr>
        <w:t xml:space="preserve"> </w:t>
      </w:r>
      <w:r>
        <w:t>патриотизма,</w:t>
      </w:r>
      <w:r>
        <w:rPr>
          <w:spacing w:val="-9"/>
        </w:rPr>
        <w:t xml:space="preserve"> </w:t>
      </w:r>
      <w:r>
        <w:t>уважения</w:t>
      </w:r>
      <w:r>
        <w:rPr>
          <w:spacing w:val="21"/>
        </w:rPr>
        <w:t xml:space="preserve"> </w:t>
      </w:r>
      <w:r>
        <w:t>к своему народу, чувства</w:t>
      </w:r>
      <w:r>
        <w:rPr>
          <w:spacing w:val="-14"/>
        </w:rPr>
        <w:t xml:space="preserve"> </w:t>
      </w:r>
      <w:r>
        <w:t>ответственности</w:t>
      </w:r>
      <w:r>
        <w:rPr>
          <w:spacing w:val="-5"/>
        </w:rPr>
        <w:t xml:space="preserve"> </w:t>
      </w:r>
      <w:r>
        <w:t>перед</w:t>
      </w:r>
      <w:r>
        <w:rPr>
          <w:spacing w:val="-15"/>
        </w:rPr>
        <w:t xml:space="preserve"> </w:t>
      </w:r>
      <w:r>
        <w:t>Родиной,</w:t>
      </w:r>
      <w:r>
        <w:rPr>
          <w:spacing w:val="-12"/>
        </w:rPr>
        <w:t xml:space="preserve"> </w:t>
      </w:r>
      <w:r>
        <w:t>гордости</w:t>
      </w:r>
      <w:r>
        <w:rPr>
          <w:spacing w:val="-5"/>
        </w:rPr>
        <w:t xml:space="preserve"> </w:t>
      </w:r>
      <w:r>
        <w:t>за</w:t>
      </w:r>
      <w:r>
        <w:rPr>
          <w:spacing w:val="19"/>
        </w:rPr>
        <w:t xml:space="preserve"> </w:t>
      </w:r>
      <w:r>
        <w:t>свой</w:t>
      </w:r>
      <w:r>
        <w:rPr>
          <w:spacing w:val="-5"/>
        </w:rPr>
        <w:t xml:space="preserve"> </w:t>
      </w:r>
      <w:r>
        <w:t>край, свою</w:t>
      </w:r>
      <w:r>
        <w:rPr>
          <w:spacing w:val="-11"/>
        </w:rPr>
        <w:t xml:space="preserve"> </w:t>
      </w:r>
      <w:r>
        <w:t>Родину, свой язык и культуру, прошлое и настоящее многонационального</w:t>
      </w:r>
      <w:r>
        <w:rPr>
          <w:spacing w:val="-1"/>
        </w:rPr>
        <w:t xml:space="preserve"> </w:t>
      </w:r>
      <w:r>
        <w:t>народа</w:t>
      </w:r>
      <w:r>
        <w:rPr>
          <w:spacing w:val="-2"/>
        </w:rPr>
        <w:t xml:space="preserve"> </w:t>
      </w:r>
      <w:r>
        <w:t>России;</w:t>
      </w:r>
    </w:p>
    <w:p w:rsidR="00A11002" w:rsidRDefault="00385CF7">
      <w:pPr>
        <w:pStyle w:val="a3"/>
        <w:spacing w:before="4" w:line="360" w:lineRule="auto"/>
        <w:ind w:right="812"/>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w:t>
      </w:r>
      <w:r>
        <w:rPr>
          <w:spacing w:val="-13"/>
        </w:rPr>
        <w:t xml:space="preserve"> </w:t>
      </w:r>
      <w:r>
        <w:t>труде;</w:t>
      </w:r>
    </w:p>
    <w:p w:rsidR="00A11002" w:rsidRDefault="00385CF7">
      <w:pPr>
        <w:pStyle w:val="a3"/>
        <w:spacing w:line="364" w:lineRule="auto"/>
        <w:ind w:right="839"/>
      </w:pPr>
      <w:r>
        <w:t>идейная</w:t>
      </w:r>
      <w:r>
        <w:rPr>
          <w:spacing w:val="-15"/>
        </w:rPr>
        <w:t xml:space="preserve"> </w:t>
      </w:r>
      <w:r>
        <w:t>убеждённость,</w:t>
      </w:r>
      <w:r>
        <w:rPr>
          <w:spacing w:val="18"/>
        </w:rPr>
        <w:t xml:space="preserve"> </w:t>
      </w:r>
      <w:r>
        <w:t>готовность</w:t>
      </w:r>
      <w:r>
        <w:rPr>
          <w:spacing w:val="-15"/>
        </w:rPr>
        <w:t xml:space="preserve"> </w:t>
      </w:r>
      <w:r>
        <w:t>к</w:t>
      </w:r>
      <w:r>
        <w:rPr>
          <w:spacing w:val="-8"/>
        </w:rPr>
        <w:t xml:space="preserve"> </w:t>
      </w:r>
      <w:r>
        <w:t>служению и</w:t>
      </w:r>
      <w:r>
        <w:rPr>
          <w:spacing w:val="-4"/>
        </w:rPr>
        <w:t xml:space="preserve"> </w:t>
      </w:r>
      <w:r>
        <w:t>защите</w:t>
      </w:r>
      <w:r>
        <w:rPr>
          <w:spacing w:val="20"/>
        </w:rPr>
        <w:t xml:space="preserve"> </w:t>
      </w:r>
      <w:r>
        <w:t>Отечества,</w:t>
      </w:r>
      <w:r>
        <w:rPr>
          <w:spacing w:val="-12"/>
        </w:rPr>
        <w:t xml:space="preserve"> </w:t>
      </w:r>
      <w:r>
        <w:t>ответственность за его судьбу;</w:t>
      </w:r>
    </w:p>
    <w:p w:rsidR="00A11002" w:rsidRDefault="00385CF7">
      <w:pPr>
        <w:pStyle w:val="a3"/>
        <w:spacing w:line="362" w:lineRule="auto"/>
        <w:ind w:right="804"/>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 нравственные нормы и ценности;</w:t>
      </w:r>
    </w:p>
    <w:p w:rsidR="00A11002" w:rsidRDefault="00385CF7">
      <w:pPr>
        <w:pStyle w:val="a3"/>
        <w:spacing w:line="360" w:lineRule="auto"/>
        <w:ind w:right="827"/>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w:t>
      </w:r>
      <w:r>
        <w:rPr>
          <w:spacing w:val="-2"/>
        </w:rPr>
        <w:t xml:space="preserve"> </w:t>
      </w:r>
      <w:r>
        <w:t>ценностей семейной жизни в соответствии с традициями народов России;</w:t>
      </w:r>
    </w:p>
    <w:p w:rsidR="00A11002" w:rsidRDefault="00385CF7">
      <w:pPr>
        <w:pStyle w:val="a3"/>
        <w:ind w:left="1163" w:firstLine="0"/>
      </w:pPr>
      <w:r>
        <w:t>эстетического</w:t>
      </w:r>
      <w:r>
        <w:rPr>
          <w:spacing w:val="-11"/>
        </w:rPr>
        <w:t xml:space="preserve"> </w:t>
      </w:r>
      <w:r>
        <w:rPr>
          <w:spacing w:val="-2"/>
        </w:rPr>
        <w:t>воспитания:</w:t>
      </w:r>
    </w:p>
    <w:p w:rsidR="00A11002" w:rsidRDefault="00385CF7">
      <w:pPr>
        <w:pStyle w:val="a3"/>
        <w:spacing w:before="115" w:line="364" w:lineRule="auto"/>
        <w:ind w:right="829"/>
      </w:pPr>
      <w:r>
        <w:t>эстетическое отношение к миру, включая эстетику быта, научного и технического творчества, спорта, труда,</w:t>
      </w:r>
      <w:r>
        <w:rPr>
          <w:spacing w:val="40"/>
        </w:rPr>
        <w:t xml:space="preserve"> </w:t>
      </w:r>
      <w:r>
        <w:t>общественных отношений;</w:t>
      </w:r>
    </w:p>
    <w:p w:rsidR="00A11002" w:rsidRDefault="00385CF7">
      <w:pPr>
        <w:pStyle w:val="a3"/>
        <w:spacing w:line="364" w:lineRule="auto"/>
        <w:ind w:right="816"/>
      </w:pPr>
      <w:r>
        <w:t>способность воспринимать</w:t>
      </w:r>
      <w:r>
        <w:rPr>
          <w:spacing w:val="-12"/>
        </w:rPr>
        <w:t xml:space="preserve"> </w:t>
      </w:r>
      <w:r>
        <w:t>различные</w:t>
      </w:r>
      <w:r>
        <w:rPr>
          <w:spacing w:val="-9"/>
        </w:rPr>
        <w:t xml:space="preserve"> </w:t>
      </w:r>
      <w:r>
        <w:t>виды</w:t>
      </w:r>
      <w:r>
        <w:rPr>
          <w:spacing w:val="-3"/>
        </w:rPr>
        <w:t xml:space="preserve"> </w:t>
      </w:r>
      <w:r>
        <w:t>искусства,</w:t>
      </w:r>
      <w:r>
        <w:rPr>
          <w:spacing w:val="-8"/>
        </w:rPr>
        <w:t xml:space="preserve"> </w:t>
      </w:r>
      <w:r>
        <w:t>традиции и творчество своего и других народов, приобщаться к ценностям мировой культуры через источники</w:t>
      </w:r>
      <w:r>
        <w:rPr>
          <w:spacing w:val="80"/>
        </w:rPr>
        <w:t xml:space="preserve"> </w:t>
      </w:r>
      <w:r>
        <w:t>информации на иностранном языке, ощущать эмоциональное воздействие искусства;</w:t>
      </w:r>
    </w:p>
    <w:p w:rsidR="00A11002" w:rsidRDefault="00385CF7">
      <w:pPr>
        <w:pStyle w:val="a3"/>
        <w:spacing w:line="364" w:lineRule="auto"/>
        <w:ind w:right="820"/>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11002" w:rsidRDefault="00385CF7">
      <w:pPr>
        <w:pStyle w:val="a3"/>
        <w:spacing w:line="263" w:lineRule="exact"/>
        <w:ind w:left="1163" w:firstLine="0"/>
      </w:pPr>
      <w:r>
        <w:t>стремление</w:t>
      </w:r>
      <w:r>
        <w:rPr>
          <w:spacing w:val="57"/>
        </w:rPr>
        <w:t xml:space="preserve">  </w:t>
      </w:r>
      <w:r>
        <w:t>к</w:t>
      </w:r>
      <w:r>
        <w:rPr>
          <w:spacing w:val="55"/>
        </w:rPr>
        <w:t xml:space="preserve">  </w:t>
      </w:r>
      <w:r>
        <w:t>лучшему</w:t>
      </w:r>
      <w:r>
        <w:rPr>
          <w:spacing w:val="53"/>
        </w:rPr>
        <w:t xml:space="preserve">  </w:t>
      </w:r>
      <w:r>
        <w:t>осознанию</w:t>
      </w:r>
      <w:r>
        <w:rPr>
          <w:spacing w:val="53"/>
        </w:rPr>
        <w:t xml:space="preserve">  </w:t>
      </w:r>
      <w:r>
        <w:t>культуры</w:t>
      </w:r>
      <w:r>
        <w:rPr>
          <w:spacing w:val="55"/>
        </w:rPr>
        <w:t xml:space="preserve">  </w:t>
      </w:r>
      <w:r>
        <w:t>своего</w:t>
      </w:r>
      <w:r>
        <w:rPr>
          <w:spacing w:val="53"/>
        </w:rPr>
        <w:t xml:space="preserve">  </w:t>
      </w:r>
      <w:r>
        <w:t>народа</w:t>
      </w:r>
      <w:r>
        <w:rPr>
          <w:spacing w:val="52"/>
        </w:rPr>
        <w:t xml:space="preserve">  </w:t>
      </w:r>
      <w:r>
        <w:t>и</w:t>
      </w:r>
      <w:r>
        <w:rPr>
          <w:spacing w:val="56"/>
        </w:rPr>
        <w:t xml:space="preserve">  </w:t>
      </w:r>
      <w:r>
        <w:rPr>
          <w:spacing w:val="-2"/>
        </w:rPr>
        <w:t>готовность</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содействовать</w:t>
      </w:r>
      <w:r>
        <w:rPr>
          <w:spacing w:val="2"/>
        </w:rPr>
        <w:t xml:space="preserve"> </w:t>
      </w:r>
      <w:r>
        <w:t>ознакомлению</w:t>
      </w:r>
      <w:r>
        <w:rPr>
          <w:spacing w:val="-8"/>
        </w:rPr>
        <w:t xml:space="preserve"> </w:t>
      </w:r>
      <w:r>
        <w:t>с</w:t>
      </w:r>
      <w:r>
        <w:rPr>
          <w:spacing w:val="6"/>
        </w:rPr>
        <w:t xml:space="preserve"> </w:t>
      </w:r>
      <w:r>
        <w:t>ней</w:t>
      </w:r>
      <w:r>
        <w:rPr>
          <w:spacing w:val="-2"/>
        </w:rPr>
        <w:t xml:space="preserve"> </w:t>
      </w:r>
      <w:r>
        <w:t>представителей</w:t>
      </w:r>
      <w:r>
        <w:rPr>
          <w:spacing w:val="-2"/>
        </w:rPr>
        <w:t xml:space="preserve"> </w:t>
      </w:r>
      <w:r>
        <w:t>других</w:t>
      </w:r>
      <w:r>
        <w:rPr>
          <w:spacing w:val="-9"/>
        </w:rPr>
        <w:t xml:space="preserve"> </w:t>
      </w:r>
      <w:r>
        <w:rPr>
          <w:spacing w:val="-2"/>
        </w:rPr>
        <w:t>стран;</w:t>
      </w:r>
    </w:p>
    <w:p w:rsidR="00A11002" w:rsidRDefault="00385CF7">
      <w:pPr>
        <w:pStyle w:val="a3"/>
        <w:spacing w:before="129" w:line="364" w:lineRule="auto"/>
        <w:ind w:right="808"/>
      </w:pPr>
      <w:r>
        <w:t>готовность к самовыражению в разных видах искусства, стремление проявлять качества творческой личности; физического воспитания:</w:t>
      </w:r>
    </w:p>
    <w:p w:rsidR="00A11002" w:rsidRDefault="00385CF7">
      <w:pPr>
        <w:pStyle w:val="a3"/>
        <w:spacing w:before="2" w:line="352" w:lineRule="auto"/>
        <w:ind w:right="825"/>
      </w:pPr>
      <w:r>
        <w:t>сформированность здорового и безопасного образа жизни, ответственного отношения к своему здоровью;</w:t>
      </w:r>
    </w:p>
    <w:p w:rsidR="00A11002" w:rsidRDefault="00385CF7">
      <w:pPr>
        <w:pStyle w:val="a3"/>
        <w:spacing w:before="14" w:line="352" w:lineRule="auto"/>
        <w:ind w:right="804"/>
      </w:pPr>
      <w:r>
        <w:t>потребность в физическом совершенствовании, занятиях спортивно- оздоровительной деятельностью;</w:t>
      </w:r>
    </w:p>
    <w:p w:rsidR="00A11002" w:rsidRDefault="00385CF7">
      <w:pPr>
        <w:pStyle w:val="a3"/>
        <w:spacing w:before="14" w:line="364" w:lineRule="auto"/>
        <w:ind w:right="846"/>
      </w:pPr>
      <w:r>
        <w:t>активное</w:t>
      </w:r>
      <w:r>
        <w:rPr>
          <w:spacing w:val="-7"/>
        </w:rPr>
        <w:t xml:space="preserve"> </w:t>
      </w:r>
      <w:r>
        <w:t>неприятие</w:t>
      </w:r>
      <w:r>
        <w:rPr>
          <w:spacing w:val="-7"/>
        </w:rPr>
        <w:t xml:space="preserve"> </w:t>
      </w:r>
      <w:r>
        <w:t>вредных</w:t>
      </w:r>
      <w:r>
        <w:rPr>
          <w:spacing w:val="-5"/>
        </w:rPr>
        <w:t xml:space="preserve"> </w:t>
      </w:r>
      <w:r>
        <w:t>привычек и иных</w:t>
      </w:r>
      <w:r>
        <w:rPr>
          <w:spacing w:val="-5"/>
        </w:rPr>
        <w:t xml:space="preserve"> </w:t>
      </w:r>
      <w:r>
        <w:t>форм причинения</w:t>
      </w:r>
      <w:r>
        <w:rPr>
          <w:spacing w:val="-12"/>
        </w:rPr>
        <w:t xml:space="preserve"> </w:t>
      </w:r>
      <w:r>
        <w:t>вреда</w:t>
      </w:r>
      <w:r>
        <w:rPr>
          <w:spacing w:val="-7"/>
        </w:rPr>
        <w:t xml:space="preserve"> </w:t>
      </w:r>
      <w:r>
        <w:t>физическому и психическому здоровью; трудового воспитания:</w:t>
      </w:r>
    </w:p>
    <w:p w:rsidR="00A11002" w:rsidRDefault="00385CF7">
      <w:pPr>
        <w:pStyle w:val="a3"/>
        <w:spacing w:line="360" w:lineRule="auto"/>
        <w:ind w:right="808"/>
      </w:pPr>
      <w: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1002" w:rsidRDefault="00385CF7">
      <w:pPr>
        <w:pStyle w:val="a3"/>
        <w:spacing w:line="360" w:lineRule="auto"/>
        <w:ind w:right="808"/>
      </w:pPr>
      <w:r>
        <w:t>интерес к различным сферам профессиональной деятельности</w:t>
      </w:r>
      <w:r>
        <w:rPr>
          <w:spacing w:val="-15"/>
        </w:rPr>
        <w:t xml:space="preserve"> </w:t>
      </w:r>
      <w:r>
        <w:t>,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языка;</w:t>
      </w:r>
    </w:p>
    <w:p w:rsidR="00A11002" w:rsidRDefault="00385CF7">
      <w:pPr>
        <w:pStyle w:val="a3"/>
        <w:spacing w:line="352" w:lineRule="auto"/>
        <w:ind w:right="836"/>
      </w:pPr>
      <w:r>
        <w:t>готовность и способность к образованию и самообразованию на протяжении всей жизни, в том числе с использованием иностранного языка;</w:t>
      </w:r>
      <w:r>
        <w:rPr>
          <w:spacing w:val="-1"/>
        </w:rPr>
        <w:t xml:space="preserve"> </w:t>
      </w:r>
      <w:r>
        <w:t>экологического воспитания:</w:t>
      </w:r>
    </w:p>
    <w:p w:rsidR="00A11002" w:rsidRDefault="00385CF7">
      <w:pPr>
        <w:pStyle w:val="a3"/>
        <w:spacing w:before="10" w:line="360" w:lineRule="auto"/>
        <w:ind w:right="804"/>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A11002" w:rsidRDefault="00385CF7">
      <w:pPr>
        <w:pStyle w:val="a3"/>
        <w:spacing w:before="5" w:line="352" w:lineRule="auto"/>
        <w:ind w:left="1163" w:right="2104" w:firstLine="0"/>
      </w:pPr>
      <w:r>
        <w:t>планирование</w:t>
      </w:r>
      <w:r>
        <w:rPr>
          <w:spacing w:val="-13"/>
        </w:rPr>
        <w:t xml:space="preserve"> </w:t>
      </w:r>
      <w:r>
        <w:t>и</w:t>
      </w:r>
      <w:r>
        <w:rPr>
          <w:spacing w:val="-4"/>
        </w:rPr>
        <w:t xml:space="preserve"> </w:t>
      </w:r>
      <w:r>
        <w:t>осуществление</w:t>
      </w:r>
      <w:r>
        <w:rPr>
          <w:spacing w:val="-13"/>
        </w:rPr>
        <w:t xml:space="preserve"> </w:t>
      </w:r>
      <w:r>
        <w:t>действий</w:t>
      </w:r>
      <w:r>
        <w:rPr>
          <w:spacing w:val="-4"/>
        </w:rPr>
        <w:t xml:space="preserve"> </w:t>
      </w:r>
      <w:r>
        <w:t>в</w:t>
      </w:r>
      <w:r>
        <w:rPr>
          <w:spacing w:val="-4"/>
        </w:rPr>
        <w:t xml:space="preserve"> </w:t>
      </w:r>
      <w:r>
        <w:t>окружающей среде на основе знания целей устойчивого развития человечества;</w:t>
      </w:r>
    </w:p>
    <w:p w:rsidR="00A11002" w:rsidRDefault="00385CF7">
      <w:pPr>
        <w:pStyle w:val="a3"/>
        <w:spacing w:before="14" w:line="360" w:lineRule="auto"/>
        <w:ind w:right="828"/>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A11002" w:rsidRDefault="00385CF7">
      <w:pPr>
        <w:pStyle w:val="a3"/>
        <w:spacing w:before="4" w:line="352" w:lineRule="auto"/>
        <w:ind w:left="1163" w:right="2889" w:firstLine="0"/>
      </w:pPr>
      <w:r>
        <w:t>расширение</w:t>
      </w:r>
      <w:r>
        <w:rPr>
          <w:spacing w:val="-12"/>
        </w:rPr>
        <w:t xml:space="preserve"> </w:t>
      </w:r>
      <w:r>
        <w:t>опыта деятельности экологической</w:t>
      </w:r>
      <w:r>
        <w:rPr>
          <w:spacing w:val="-3"/>
        </w:rPr>
        <w:t xml:space="preserve"> </w:t>
      </w:r>
      <w:r>
        <w:t>направленности; ценности научного познания:</w:t>
      </w:r>
    </w:p>
    <w:p w:rsidR="00A11002" w:rsidRDefault="00385CF7">
      <w:pPr>
        <w:pStyle w:val="a3"/>
        <w:spacing w:before="14" w:line="360" w:lineRule="auto"/>
        <w:ind w:right="810"/>
      </w:pPr>
      <w:r>
        <w:t>сформированность мировоззрения, соответствующего современному уровню развития науки и общественной практики, основанного на диалоге культур,</w:t>
      </w:r>
      <w:r>
        <w:rPr>
          <w:spacing w:val="40"/>
        </w:rPr>
        <w:t xml:space="preserve"> </w:t>
      </w:r>
      <w:r>
        <w:t>способствующего осознанию своего места</w:t>
      </w:r>
      <w:r>
        <w:rPr>
          <w:spacing w:val="40"/>
        </w:rPr>
        <w:t xml:space="preserve"> </w:t>
      </w:r>
      <w:r>
        <w:t>в поликультурном мире;</w:t>
      </w:r>
    </w:p>
    <w:p w:rsidR="00A11002" w:rsidRDefault="00385CF7">
      <w:pPr>
        <w:pStyle w:val="a3"/>
        <w:spacing w:before="4" w:line="352" w:lineRule="auto"/>
        <w:ind w:right="839"/>
      </w:pPr>
      <w:r>
        <w:t>совершенствование</w:t>
      </w:r>
      <w:r>
        <w:rPr>
          <w:spacing w:val="-15"/>
        </w:rPr>
        <w:t xml:space="preserve"> </w:t>
      </w:r>
      <w:r>
        <w:t>языковой</w:t>
      </w:r>
      <w:r>
        <w:rPr>
          <w:spacing w:val="-15"/>
        </w:rPr>
        <w:t xml:space="preserve"> </w:t>
      </w:r>
      <w:r>
        <w:t>и</w:t>
      </w:r>
      <w:r>
        <w:rPr>
          <w:spacing w:val="-15"/>
        </w:rPr>
        <w:t xml:space="preserve"> </w:t>
      </w:r>
      <w:r>
        <w:t>читательской</w:t>
      </w:r>
      <w:r>
        <w:rPr>
          <w:spacing w:val="-6"/>
        </w:rPr>
        <w:t xml:space="preserve"> </w:t>
      </w:r>
      <w:r>
        <w:t>культуры как</w:t>
      </w:r>
      <w:r>
        <w:rPr>
          <w:spacing w:val="-12"/>
        </w:rPr>
        <w:t xml:space="preserve"> </w:t>
      </w:r>
      <w:r>
        <w:t>средства</w:t>
      </w:r>
      <w:r>
        <w:rPr>
          <w:spacing w:val="-2"/>
        </w:rPr>
        <w:t xml:space="preserve"> </w:t>
      </w:r>
      <w:r>
        <w:t>взаимодейств</w:t>
      </w:r>
      <w:r>
        <w:rPr>
          <w:spacing w:val="-15"/>
        </w:rPr>
        <w:t xml:space="preserve"> </w:t>
      </w:r>
      <w:r>
        <w:rPr>
          <w:spacing w:val="10"/>
        </w:rPr>
        <w:t xml:space="preserve">ия </w:t>
      </w:r>
      <w:r>
        <w:t>между людьми</w:t>
      </w:r>
      <w:r>
        <w:rPr>
          <w:spacing w:val="40"/>
        </w:rPr>
        <w:t xml:space="preserve"> </w:t>
      </w:r>
      <w:r>
        <w:t>и познания мира;</w:t>
      </w:r>
    </w:p>
    <w:p w:rsidR="00A11002" w:rsidRDefault="00385CF7">
      <w:pPr>
        <w:pStyle w:val="a3"/>
        <w:spacing w:before="15" w:line="360" w:lineRule="auto"/>
        <w:ind w:right="824"/>
      </w:pPr>
      <w: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иностранного</w:t>
      </w:r>
      <w:r>
        <w:rPr>
          <w:spacing w:val="-13"/>
        </w:rPr>
        <w:t xml:space="preserve"> </w:t>
      </w:r>
      <w:r>
        <w:t>языка.</w:t>
      </w:r>
    </w:p>
    <w:p w:rsidR="00A11002" w:rsidRDefault="00385CF7" w:rsidP="0053614F">
      <w:pPr>
        <w:pStyle w:val="a5"/>
        <w:numPr>
          <w:ilvl w:val="2"/>
          <w:numId w:val="55"/>
        </w:numPr>
        <w:tabs>
          <w:tab w:val="left" w:pos="2436"/>
        </w:tabs>
        <w:spacing w:before="10" w:line="360" w:lineRule="auto"/>
        <w:ind w:left="306" w:right="817" w:firstLine="856"/>
        <w:rPr>
          <w:sz w:val="25"/>
        </w:rPr>
      </w:pPr>
      <w:r>
        <w:rPr>
          <w:sz w:val="24"/>
        </w:rPr>
        <w:t>В процессе достижения личностных результатов освоения обучающимися</w:t>
      </w:r>
      <w:r>
        <w:rPr>
          <w:spacing w:val="76"/>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иностранному</w:t>
      </w:r>
      <w:r>
        <w:rPr>
          <w:spacing w:val="80"/>
          <w:sz w:val="24"/>
        </w:rPr>
        <w:t xml:space="preserve"> </w:t>
      </w:r>
      <w:r>
        <w:rPr>
          <w:sz w:val="24"/>
        </w:rPr>
        <w:t>(английскому)</w:t>
      </w:r>
      <w:r>
        <w:rPr>
          <w:spacing w:val="76"/>
          <w:sz w:val="24"/>
        </w:rPr>
        <w:t xml:space="preserve"> </w:t>
      </w:r>
      <w:r>
        <w:rPr>
          <w:sz w:val="24"/>
        </w:rPr>
        <w:t>на</w:t>
      </w:r>
      <w:r>
        <w:rPr>
          <w:spacing w:val="64"/>
          <w:sz w:val="24"/>
        </w:rPr>
        <w:t xml:space="preserve"> </w:t>
      </w:r>
      <w:r>
        <w:rPr>
          <w:sz w:val="24"/>
        </w:rPr>
        <w:t>уровне</w:t>
      </w:r>
      <w:r>
        <w:rPr>
          <w:spacing w:val="64"/>
          <w:sz w:val="24"/>
        </w:rPr>
        <w:t xml:space="preserve"> </w:t>
      </w:r>
      <w:r>
        <w:rPr>
          <w:sz w:val="24"/>
        </w:rPr>
        <w:t>среднего</w:t>
      </w:r>
      <w:r>
        <w:rPr>
          <w:spacing w:val="65"/>
          <w:sz w:val="24"/>
        </w:rPr>
        <w:t xml:space="preserve"> </w:t>
      </w:r>
      <w:r>
        <w:rPr>
          <w:sz w:val="24"/>
        </w:rPr>
        <w:t>общего</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52" w:lineRule="auto"/>
        <w:ind w:right="818" w:firstLine="0"/>
      </w:pPr>
      <w:r>
        <w:lastRenderedPageBreak/>
        <w:t>образования у обучающихся совершенствуется эмоциональный интеллект, предполагающий сформированность</w:t>
      </w:r>
      <w:r>
        <w:rPr>
          <w:spacing w:val="-20"/>
        </w:rPr>
        <w:t xml:space="preserve"> </w:t>
      </w:r>
      <w:r>
        <w:t>:</w:t>
      </w:r>
    </w:p>
    <w:p w:rsidR="00A11002" w:rsidRDefault="00385CF7">
      <w:pPr>
        <w:pStyle w:val="a3"/>
        <w:spacing w:before="14" w:line="364" w:lineRule="auto"/>
        <w:ind w:right="829"/>
      </w:pPr>
      <w:r>
        <w:t>самосознания, включающего способность понимать своё эмоциональное состояние, видеть направления</w:t>
      </w:r>
      <w:r>
        <w:rPr>
          <w:spacing w:val="-2"/>
        </w:rPr>
        <w:t xml:space="preserve"> </w:t>
      </w:r>
      <w:r>
        <w:t>развития</w:t>
      </w:r>
      <w:r>
        <w:rPr>
          <w:spacing w:val="-2"/>
        </w:rPr>
        <w:t xml:space="preserve"> </w:t>
      </w:r>
      <w:r>
        <w:t>собственной эмоциональной сферы, быть уверенным в себе;</w:t>
      </w:r>
    </w:p>
    <w:p w:rsidR="00A11002" w:rsidRDefault="00385CF7">
      <w:pPr>
        <w:pStyle w:val="a3"/>
        <w:spacing w:line="360" w:lineRule="auto"/>
        <w:ind w:right="811"/>
      </w:pPr>
      <w:r>
        <w:t>саморегулирования, включающего самоконтроль, умение принимать</w:t>
      </w:r>
      <w:r>
        <w:rPr>
          <w:spacing w:val="40"/>
        </w:rPr>
        <w:t xml:space="preserve"> </w:t>
      </w:r>
      <w:r>
        <w:t>ответственность за своё поведение, способность адаптироваться к эмоциональным изменениям и проявлять гибкость, быть открытым новому;</w:t>
      </w:r>
    </w:p>
    <w:p w:rsidR="00A11002" w:rsidRDefault="00385CF7">
      <w:pPr>
        <w:pStyle w:val="a3"/>
        <w:spacing w:line="364" w:lineRule="auto"/>
        <w:ind w:right="81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1002" w:rsidRDefault="00385CF7">
      <w:pPr>
        <w:pStyle w:val="a3"/>
        <w:spacing w:line="360" w:lineRule="auto"/>
        <w:ind w:right="829"/>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A11002" w:rsidRDefault="00385CF7">
      <w:pPr>
        <w:pStyle w:val="a3"/>
        <w:spacing w:line="360" w:lineRule="auto"/>
        <w:ind w:right="818"/>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11002" w:rsidRDefault="00385CF7" w:rsidP="0053614F">
      <w:pPr>
        <w:pStyle w:val="a5"/>
        <w:numPr>
          <w:ilvl w:val="2"/>
          <w:numId w:val="55"/>
        </w:numPr>
        <w:tabs>
          <w:tab w:val="left" w:pos="2436"/>
        </w:tabs>
        <w:spacing w:line="360" w:lineRule="auto"/>
        <w:ind w:left="306" w:right="811" w:firstLine="856"/>
        <w:rPr>
          <w:sz w:val="25"/>
        </w:rPr>
      </w:pPr>
      <w:r>
        <w:rPr>
          <w:sz w:val="24"/>
        </w:rPr>
        <w:t>В результате изучения программы по иностранному (английскому) на уровне среднего общего образования у обучающихся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385CF7" w:rsidP="0053614F">
      <w:pPr>
        <w:pStyle w:val="a5"/>
        <w:numPr>
          <w:ilvl w:val="3"/>
          <w:numId w:val="55"/>
        </w:numPr>
        <w:tabs>
          <w:tab w:val="left" w:pos="2211"/>
        </w:tabs>
        <w:spacing w:line="357" w:lineRule="auto"/>
        <w:ind w:left="306" w:right="807" w:firstLine="856"/>
        <w:rPr>
          <w:sz w:val="25"/>
        </w:rPr>
      </w:pPr>
      <w:r>
        <w:rPr>
          <w:sz w:val="24"/>
        </w:rPr>
        <w:t>У обучающегося будут сформированы следующие базовые логически</w:t>
      </w:r>
      <w:r>
        <w:rPr>
          <w:spacing w:val="-15"/>
          <w:sz w:val="24"/>
        </w:rPr>
        <w:t xml:space="preserve"> </w:t>
      </w:r>
      <w:r>
        <w:rPr>
          <w:sz w:val="24"/>
        </w:rPr>
        <w:t>е действия как часть</w:t>
      </w:r>
      <w:r>
        <w:rPr>
          <w:spacing w:val="40"/>
          <w:sz w:val="24"/>
        </w:rPr>
        <w:t xml:space="preserve"> </w:t>
      </w:r>
      <w:r>
        <w:rPr>
          <w:sz w:val="24"/>
        </w:rPr>
        <w:t>познавательных универсальных учебных действий:</w:t>
      </w:r>
    </w:p>
    <w:p w:rsidR="00A11002" w:rsidRDefault="00385CF7">
      <w:pPr>
        <w:pStyle w:val="a3"/>
        <w:spacing w:line="364" w:lineRule="auto"/>
        <w:ind w:right="824"/>
      </w:pPr>
      <w:r>
        <w:t xml:space="preserve">самостоятельно формулировать и актуализировать проблему, рассматривать её </w:t>
      </w:r>
      <w:r>
        <w:rPr>
          <w:spacing w:val="-2"/>
        </w:rPr>
        <w:t>всесторонне;</w:t>
      </w:r>
    </w:p>
    <w:p w:rsidR="00A11002" w:rsidRDefault="00385CF7">
      <w:pPr>
        <w:pStyle w:val="a3"/>
        <w:spacing w:line="364" w:lineRule="auto"/>
        <w:ind w:right="831"/>
      </w:pPr>
      <w:r>
        <w:t>устанавливать</w:t>
      </w:r>
      <w:r>
        <w:rPr>
          <w:spacing w:val="-13"/>
        </w:rPr>
        <w:t xml:space="preserve"> </w:t>
      </w:r>
      <w:r>
        <w:t>существенный признак</w:t>
      </w:r>
      <w:r>
        <w:rPr>
          <w:spacing w:val="-4"/>
        </w:rPr>
        <w:t xml:space="preserve"> </w:t>
      </w:r>
      <w:r>
        <w:t>или основания</w:t>
      </w:r>
      <w:r>
        <w:rPr>
          <w:spacing w:val="-15"/>
        </w:rPr>
        <w:t xml:space="preserve"> </w:t>
      </w:r>
      <w:r>
        <w:t>для сравнения,</w:t>
      </w:r>
      <w:r>
        <w:rPr>
          <w:spacing w:val="-9"/>
        </w:rPr>
        <w:t xml:space="preserve"> </w:t>
      </w:r>
      <w:r>
        <w:t>классифик</w:t>
      </w:r>
      <w:r>
        <w:rPr>
          <w:spacing w:val="-15"/>
        </w:rPr>
        <w:t xml:space="preserve"> </w:t>
      </w:r>
      <w:r>
        <w:rPr>
          <w:spacing w:val="13"/>
        </w:rPr>
        <w:t xml:space="preserve">ации </w:t>
      </w:r>
      <w:r>
        <w:t>и обобщения языковых единиц и языковых явлений изучаемого иностранного языка;</w:t>
      </w:r>
    </w:p>
    <w:p w:rsidR="00A11002" w:rsidRDefault="00385CF7">
      <w:pPr>
        <w:pStyle w:val="a3"/>
        <w:spacing w:line="364" w:lineRule="auto"/>
        <w:ind w:left="1163" w:right="825" w:firstLine="0"/>
      </w:pPr>
      <w:r>
        <w:t>определять цели деятельности, задавать параметры и критерии их достижения; выявлять</w:t>
      </w:r>
      <w:r>
        <w:rPr>
          <w:spacing w:val="66"/>
        </w:rPr>
        <w:t xml:space="preserve">  </w:t>
      </w:r>
      <w:r>
        <w:t>закономерности</w:t>
      </w:r>
      <w:r>
        <w:rPr>
          <w:spacing w:val="71"/>
        </w:rPr>
        <w:t xml:space="preserve">  </w:t>
      </w:r>
      <w:r>
        <w:t>в</w:t>
      </w:r>
      <w:r>
        <w:rPr>
          <w:spacing w:val="71"/>
        </w:rPr>
        <w:t xml:space="preserve">  </w:t>
      </w:r>
      <w:r>
        <w:t>языковых</w:t>
      </w:r>
      <w:r>
        <w:rPr>
          <w:spacing w:val="68"/>
        </w:rPr>
        <w:t xml:space="preserve">  </w:t>
      </w:r>
      <w:r>
        <w:t>явлениях</w:t>
      </w:r>
      <w:r>
        <w:rPr>
          <w:spacing w:val="60"/>
        </w:rPr>
        <w:t xml:space="preserve">  </w:t>
      </w:r>
      <w:r>
        <w:t>изучаемого</w:t>
      </w:r>
      <w:r>
        <w:rPr>
          <w:spacing w:val="61"/>
        </w:rPr>
        <w:t xml:space="preserve">  </w:t>
      </w:r>
      <w:r>
        <w:rPr>
          <w:spacing w:val="-2"/>
        </w:rPr>
        <w:t>иностранного</w:t>
      </w:r>
    </w:p>
    <w:p w:rsidR="00A11002" w:rsidRDefault="00385CF7">
      <w:pPr>
        <w:pStyle w:val="a3"/>
        <w:spacing w:line="262" w:lineRule="exact"/>
        <w:ind w:firstLine="0"/>
      </w:pPr>
      <w:r>
        <w:t xml:space="preserve">(английского) </w:t>
      </w:r>
      <w:r>
        <w:rPr>
          <w:spacing w:val="-2"/>
        </w:rPr>
        <w:t>языка;</w:t>
      </w:r>
    </w:p>
    <w:p w:rsidR="00A11002" w:rsidRDefault="00385CF7">
      <w:pPr>
        <w:pStyle w:val="a3"/>
        <w:spacing w:before="114" w:line="364" w:lineRule="auto"/>
        <w:ind w:right="855"/>
        <w:jc w:val="left"/>
      </w:pPr>
      <w:r>
        <w:t>разрабатывать план решения проблемы с учётом анализа имеющихся материальных</w:t>
      </w:r>
      <w:r>
        <w:rPr>
          <w:spacing w:val="40"/>
        </w:rPr>
        <w:t xml:space="preserve"> </w:t>
      </w:r>
      <w:r>
        <w:t>и нематериальных ресурсов;</w:t>
      </w:r>
    </w:p>
    <w:p w:rsidR="00A11002" w:rsidRDefault="00385CF7">
      <w:pPr>
        <w:pStyle w:val="a3"/>
        <w:spacing w:line="364" w:lineRule="auto"/>
        <w:ind w:right="830"/>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w:t>
      </w:r>
      <w:r>
        <w:rPr>
          <w:spacing w:val="40"/>
        </w:rPr>
        <w:t xml:space="preserve"> </w:t>
      </w:r>
      <w:r>
        <w:t>оценивать риски последствий деятельности;</w:t>
      </w:r>
    </w:p>
    <w:p w:rsidR="00A11002" w:rsidRDefault="00385CF7">
      <w:pPr>
        <w:pStyle w:val="a3"/>
        <w:tabs>
          <w:tab w:val="left" w:pos="3366"/>
        </w:tabs>
        <w:spacing w:line="364" w:lineRule="auto"/>
        <w:ind w:right="830"/>
        <w:jc w:val="left"/>
      </w:pPr>
      <w:r>
        <w:t>координировать</w:t>
      </w:r>
      <w:r>
        <w:rPr>
          <w:spacing w:val="80"/>
        </w:rPr>
        <w:t xml:space="preserve"> </w:t>
      </w:r>
      <w:r>
        <w:t>и</w:t>
      </w:r>
      <w:r>
        <w:tab/>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rPr>
        <w:t xml:space="preserve"> </w:t>
      </w:r>
      <w:r>
        <w:t>комбинированного</w:t>
      </w:r>
      <w:r>
        <w:rPr>
          <w:spacing w:val="-13"/>
        </w:rPr>
        <w:t xml:space="preserve"> </w:t>
      </w:r>
      <w:r>
        <w:t>взаимодействия;</w:t>
      </w:r>
    </w:p>
    <w:p w:rsidR="00A11002" w:rsidRDefault="00385CF7">
      <w:pPr>
        <w:pStyle w:val="a3"/>
        <w:ind w:left="1163" w:firstLine="0"/>
        <w:jc w:val="left"/>
      </w:pPr>
      <w:r>
        <w:t>развивать</w:t>
      </w:r>
      <w:r>
        <w:rPr>
          <w:spacing w:val="5"/>
        </w:rPr>
        <w:t xml:space="preserve"> </w:t>
      </w:r>
      <w:r>
        <w:t>креативное</w:t>
      </w:r>
      <w:r>
        <w:rPr>
          <w:spacing w:val="-8"/>
        </w:rPr>
        <w:t xml:space="preserve"> </w:t>
      </w:r>
      <w:r>
        <w:t>мышление</w:t>
      </w:r>
      <w:r>
        <w:rPr>
          <w:spacing w:val="-8"/>
        </w:rPr>
        <w:t xml:space="preserve"> </w:t>
      </w:r>
      <w:r>
        <w:t>при</w:t>
      </w:r>
      <w:r>
        <w:rPr>
          <w:spacing w:val="1"/>
        </w:rPr>
        <w:t xml:space="preserve"> </w:t>
      </w:r>
      <w:r>
        <w:t>решении</w:t>
      </w:r>
      <w:r>
        <w:rPr>
          <w:spacing w:val="1"/>
        </w:rPr>
        <w:t xml:space="preserve"> </w:t>
      </w:r>
      <w:r>
        <w:t>жизненных</w:t>
      </w:r>
      <w:r>
        <w:rPr>
          <w:spacing w:val="-7"/>
        </w:rPr>
        <w:t xml:space="preserve"> </w:t>
      </w:r>
      <w:r>
        <w:rPr>
          <w:spacing w:val="-2"/>
        </w:rPr>
        <w:t>проблем;</w:t>
      </w:r>
    </w:p>
    <w:p w:rsidR="00A11002" w:rsidRDefault="00385CF7" w:rsidP="0053614F">
      <w:pPr>
        <w:pStyle w:val="a5"/>
        <w:numPr>
          <w:ilvl w:val="3"/>
          <w:numId w:val="55"/>
        </w:numPr>
        <w:tabs>
          <w:tab w:val="left" w:pos="2211"/>
          <w:tab w:val="left" w:pos="2784"/>
          <w:tab w:val="left" w:pos="4658"/>
          <w:tab w:val="left" w:pos="5634"/>
          <w:tab w:val="left" w:pos="7567"/>
          <w:tab w:val="left" w:pos="9127"/>
        </w:tabs>
        <w:spacing w:before="110" w:line="360" w:lineRule="auto"/>
        <w:ind w:left="306" w:right="819" w:firstLine="856"/>
        <w:rPr>
          <w:sz w:val="25"/>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базовые </w:t>
      </w:r>
      <w:r>
        <w:rPr>
          <w:sz w:val="24"/>
        </w:rPr>
        <w:t>исследовательские действия как часть познавательных универсальных учебных действий:</w:t>
      </w:r>
    </w:p>
    <w:p w:rsidR="00A11002" w:rsidRDefault="00A11002">
      <w:pPr>
        <w:spacing w:line="360" w:lineRule="auto"/>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0"/>
      </w:pPr>
      <w:r>
        <w:lastRenderedPageBreak/>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w:t>
      </w:r>
      <w:r>
        <w:rPr>
          <w:spacing w:val="40"/>
        </w:rPr>
        <w:t xml:space="preserve"> </w:t>
      </w:r>
      <w:r>
        <w:t>применению различных методов познания;</w:t>
      </w:r>
    </w:p>
    <w:p w:rsidR="00A11002" w:rsidRDefault="00385CF7">
      <w:pPr>
        <w:pStyle w:val="a3"/>
        <w:spacing w:line="360" w:lineRule="auto"/>
        <w:ind w:right="819"/>
      </w:pPr>
      <w:r>
        <w:t>осуществлять различные виды деятельности по получению нового знания, его интерпретации,</w:t>
      </w:r>
      <w:r>
        <w:rPr>
          <w:spacing w:val="-6"/>
        </w:rPr>
        <w:t xml:space="preserve"> </w:t>
      </w:r>
      <w:r>
        <w:t>преобразованию</w:t>
      </w:r>
      <w:r>
        <w:rPr>
          <w:spacing w:val="-5"/>
        </w:rPr>
        <w:t xml:space="preserve"> </w:t>
      </w:r>
      <w:r>
        <w:t>и применению</w:t>
      </w:r>
      <w:r>
        <w:rPr>
          <w:spacing w:val="-5"/>
        </w:rPr>
        <w:t xml:space="preserve"> </w:t>
      </w:r>
      <w:r>
        <w:t>в различных</w:t>
      </w:r>
      <w:r>
        <w:rPr>
          <w:spacing w:val="-6"/>
        </w:rPr>
        <w:t xml:space="preserve"> </w:t>
      </w:r>
      <w:r>
        <w:t>учебных</w:t>
      </w:r>
      <w:r>
        <w:rPr>
          <w:spacing w:val="-6"/>
        </w:rPr>
        <w:t xml:space="preserve"> </w:t>
      </w:r>
      <w:r>
        <w:t>ситуациях,</w:t>
      </w:r>
      <w:r>
        <w:rPr>
          <w:spacing w:val="-6"/>
        </w:rPr>
        <w:t xml:space="preserve"> </w:t>
      </w:r>
      <w:r>
        <w:t>в</w:t>
      </w:r>
      <w:r>
        <w:rPr>
          <w:spacing w:val="21"/>
        </w:rPr>
        <w:t xml:space="preserve"> </w:t>
      </w:r>
      <w:r>
        <w:t>том числе при создании учебных и социальных проектов;</w:t>
      </w:r>
    </w:p>
    <w:p w:rsidR="00A11002" w:rsidRDefault="00385CF7">
      <w:pPr>
        <w:pStyle w:val="a3"/>
        <w:spacing w:line="364" w:lineRule="auto"/>
        <w:ind w:right="817"/>
      </w:pPr>
      <w:r>
        <w:t>владеть научной лингвистической терминологией, ключевыми пон</w:t>
      </w:r>
      <w:r>
        <w:rPr>
          <w:spacing w:val="-15"/>
        </w:rPr>
        <w:t xml:space="preserve"> </w:t>
      </w:r>
      <w:r>
        <w:t xml:space="preserve">ятиями и </w:t>
      </w:r>
      <w:r>
        <w:rPr>
          <w:spacing w:val="-2"/>
        </w:rPr>
        <w:t>методами;</w:t>
      </w:r>
    </w:p>
    <w:p w:rsidR="00A11002" w:rsidRDefault="00385CF7">
      <w:pPr>
        <w:pStyle w:val="a3"/>
        <w:spacing w:line="364" w:lineRule="auto"/>
        <w:ind w:right="821"/>
      </w:pPr>
      <w:r>
        <w:t>ставить и формулировать собственные задачи в образовательной деятельности и жизненных</w:t>
      </w:r>
      <w:r>
        <w:rPr>
          <w:spacing w:val="-13"/>
        </w:rPr>
        <w:t xml:space="preserve"> </w:t>
      </w:r>
      <w:r>
        <w:t>ситуациях;</w:t>
      </w:r>
    </w:p>
    <w:p w:rsidR="00A11002" w:rsidRDefault="00385CF7">
      <w:pPr>
        <w:pStyle w:val="a3"/>
        <w:spacing w:line="364" w:lineRule="auto"/>
        <w:ind w:right="809"/>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1002" w:rsidRDefault="00385CF7">
      <w:pPr>
        <w:pStyle w:val="a3"/>
        <w:spacing w:line="360" w:lineRule="auto"/>
        <w:ind w:right="821"/>
      </w:pPr>
      <w:r>
        <w:t>анализировать</w:t>
      </w:r>
      <w:r>
        <w:rPr>
          <w:spacing w:val="-15"/>
        </w:rPr>
        <w:t xml:space="preserve"> </w:t>
      </w:r>
      <w:r>
        <w:t>полученные</w:t>
      </w:r>
      <w:r>
        <w:rPr>
          <w:spacing w:val="-15"/>
        </w:rPr>
        <w:t xml:space="preserve"> </w:t>
      </w:r>
      <w:r>
        <w:t>в</w:t>
      </w:r>
      <w:r>
        <w:rPr>
          <w:spacing w:val="-15"/>
        </w:rPr>
        <w:t xml:space="preserve"> </w:t>
      </w:r>
      <w:r>
        <w:t>ходе решения</w:t>
      </w:r>
      <w:r>
        <w:rPr>
          <w:spacing w:val="-6"/>
        </w:rPr>
        <w:t xml:space="preserve"> </w:t>
      </w:r>
      <w:r>
        <w:t>задачи результаты, критически</w:t>
      </w:r>
      <w:r>
        <w:rPr>
          <w:spacing w:val="-9"/>
        </w:rPr>
        <w:t xml:space="preserve"> </w:t>
      </w:r>
      <w:r>
        <w:t>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w:t>
      </w:r>
      <w:r>
        <w:rPr>
          <w:spacing w:val="40"/>
        </w:rPr>
        <w:t xml:space="preserve"> </w:t>
      </w:r>
      <w:r>
        <w:t>переноса средств и способов действия</w:t>
      </w:r>
      <w:r>
        <w:rPr>
          <w:spacing w:val="-6"/>
        </w:rPr>
        <w:t xml:space="preserve"> </w:t>
      </w:r>
      <w:r>
        <w:t>в профессиональную среду;</w:t>
      </w:r>
    </w:p>
    <w:p w:rsidR="00A11002" w:rsidRDefault="00385CF7">
      <w:pPr>
        <w:pStyle w:val="a3"/>
        <w:spacing w:line="352" w:lineRule="auto"/>
        <w:ind w:right="832"/>
      </w:pPr>
      <w:r>
        <w:t xml:space="preserve">уметь переносить знания в познавательную и практическую области </w:t>
      </w:r>
      <w:r>
        <w:rPr>
          <w:spacing w:val="-2"/>
        </w:rPr>
        <w:t>жизнедеятельности;</w:t>
      </w:r>
    </w:p>
    <w:p w:rsidR="00A11002" w:rsidRDefault="00385CF7">
      <w:pPr>
        <w:pStyle w:val="a3"/>
        <w:spacing w:line="360" w:lineRule="auto"/>
        <w:ind w:right="815"/>
      </w:pPr>
      <w:r>
        <w:t>уметь</w:t>
      </w:r>
      <w:r>
        <w:rPr>
          <w:spacing w:val="29"/>
        </w:rPr>
        <w:t xml:space="preserve"> </w:t>
      </w:r>
      <w:r>
        <w:t>интегрировать</w:t>
      </w:r>
      <w:r>
        <w:rPr>
          <w:spacing w:val="-10"/>
        </w:rPr>
        <w:t xml:space="preserve"> </w:t>
      </w:r>
      <w:r>
        <w:t>знания</w:t>
      </w:r>
      <w:r>
        <w:rPr>
          <w:spacing w:val="-11"/>
        </w:rPr>
        <w:t xml:space="preserve"> </w:t>
      </w:r>
      <w:r>
        <w:t>из</w:t>
      </w:r>
      <w:r>
        <w:rPr>
          <w:spacing w:val="-10"/>
        </w:rPr>
        <w:t xml:space="preserve"> </w:t>
      </w:r>
      <w:r>
        <w:t>разных предметных</w:t>
      </w:r>
      <w:r>
        <w:rPr>
          <w:spacing w:val="-4"/>
        </w:rPr>
        <w:t xml:space="preserve"> </w:t>
      </w:r>
      <w:r>
        <w:t>областей;</w:t>
      </w:r>
      <w:r>
        <w:rPr>
          <w:spacing w:val="26"/>
        </w:rPr>
        <w:t xml:space="preserve"> </w:t>
      </w:r>
      <w:r>
        <w:t>выдвигать</w:t>
      </w:r>
      <w:r>
        <w:rPr>
          <w:spacing w:val="-10"/>
        </w:rPr>
        <w:t xml:space="preserve"> </w:t>
      </w:r>
      <w:r>
        <w:t>новые</w:t>
      </w:r>
      <w:r>
        <w:rPr>
          <w:spacing w:val="-6"/>
        </w:rPr>
        <w:t xml:space="preserve"> </w:t>
      </w:r>
      <w:r>
        <w:t>идеи, предлагать оригинальные подходы и решения; ставить проблемы и задачи, допускающие альтернативные</w:t>
      </w:r>
      <w:r>
        <w:rPr>
          <w:spacing w:val="-15"/>
        </w:rPr>
        <w:t xml:space="preserve"> </w:t>
      </w:r>
      <w:r>
        <w:t>решения.</w:t>
      </w:r>
    </w:p>
    <w:p w:rsidR="00A11002" w:rsidRDefault="00385CF7" w:rsidP="0053614F">
      <w:pPr>
        <w:pStyle w:val="a5"/>
        <w:numPr>
          <w:ilvl w:val="3"/>
          <w:numId w:val="55"/>
        </w:numPr>
        <w:tabs>
          <w:tab w:val="left" w:pos="2272"/>
        </w:tabs>
        <w:spacing w:line="345" w:lineRule="auto"/>
        <w:ind w:left="306" w:right="830" w:firstLine="856"/>
        <w:rPr>
          <w:sz w:val="25"/>
        </w:rPr>
      </w:pPr>
      <w:r>
        <w:rPr>
          <w:sz w:val="24"/>
        </w:rPr>
        <w:t>У обучающегося будут сформированы умения работать с информацией как часть познавательных универсальных учебных действий:</w:t>
      </w:r>
    </w:p>
    <w:p w:rsidR="00A11002" w:rsidRDefault="00385CF7">
      <w:pPr>
        <w:pStyle w:val="a3"/>
        <w:spacing w:before="19" w:line="360" w:lineRule="auto"/>
        <w:ind w:right="812"/>
      </w:pPr>
      <w: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11002" w:rsidRDefault="00385CF7">
      <w:pPr>
        <w:pStyle w:val="a3"/>
        <w:spacing w:before="5" w:line="360" w:lineRule="auto"/>
        <w:ind w:right="810"/>
      </w:pPr>
      <w:r>
        <w:t>создавать тексты, в том числе на иностранном (английском) языке, в различных форматах с учётом назначения информации и целевой аудитории, выбирая оптимальную форму представления</w:t>
      </w:r>
      <w:r>
        <w:rPr>
          <w:spacing w:val="-5"/>
        </w:rPr>
        <w:t xml:space="preserve"> </w:t>
      </w:r>
      <w:r>
        <w:t>и визуализации (текст, таблица, схема, диаграмма);</w:t>
      </w:r>
    </w:p>
    <w:p w:rsidR="00A11002" w:rsidRDefault="00385CF7">
      <w:pPr>
        <w:pStyle w:val="a3"/>
        <w:spacing w:before="4" w:line="352" w:lineRule="auto"/>
        <w:ind w:left="1163" w:right="816" w:firstLine="0"/>
      </w:pPr>
      <w:r>
        <w:t>оценивать</w:t>
      </w:r>
      <w:r>
        <w:rPr>
          <w:spacing w:val="-10"/>
        </w:rPr>
        <w:t xml:space="preserve"> </w:t>
      </w:r>
      <w:r>
        <w:t>достоверность информации,</w:t>
      </w:r>
      <w:r>
        <w:rPr>
          <w:spacing w:val="-5"/>
        </w:rPr>
        <w:t xml:space="preserve"> </w:t>
      </w:r>
      <w:r>
        <w:t>её</w:t>
      </w:r>
      <w:r>
        <w:rPr>
          <w:spacing w:val="-6"/>
        </w:rPr>
        <w:t xml:space="preserve"> </w:t>
      </w:r>
      <w:r>
        <w:t>соответствие</w:t>
      </w:r>
      <w:r>
        <w:rPr>
          <w:spacing w:val="-6"/>
        </w:rPr>
        <w:t xml:space="preserve"> </w:t>
      </w:r>
      <w:r>
        <w:t>морально-этическим нормам; использовать</w:t>
      </w:r>
      <w:r>
        <w:rPr>
          <w:spacing w:val="41"/>
        </w:rPr>
        <w:t xml:space="preserve">  </w:t>
      </w:r>
      <w:r>
        <w:t>средства</w:t>
      </w:r>
      <w:r>
        <w:rPr>
          <w:spacing w:val="42"/>
        </w:rPr>
        <w:t xml:space="preserve">  </w:t>
      </w:r>
      <w:r>
        <w:t>информационных</w:t>
      </w:r>
      <w:r>
        <w:rPr>
          <w:spacing w:val="44"/>
        </w:rPr>
        <w:t xml:space="preserve">  </w:t>
      </w:r>
      <w:r>
        <w:t>и</w:t>
      </w:r>
      <w:r>
        <w:rPr>
          <w:spacing w:val="38"/>
        </w:rPr>
        <w:t xml:space="preserve">  </w:t>
      </w:r>
      <w:r>
        <w:t>коммуникационных</w:t>
      </w:r>
      <w:r>
        <w:rPr>
          <w:spacing w:val="35"/>
        </w:rPr>
        <w:t xml:space="preserve">  </w:t>
      </w:r>
      <w:r>
        <w:t>технологи</w:t>
      </w:r>
      <w:r>
        <w:rPr>
          <w:spacing w:val="-38"/>
        </w:rPr>
        <w:t xml:space="preserve"> </w:t>
      </w:r>
      <w:r>
        <w:t>й</w:t>
      </w:r>
      <w:r>
        <w:rPr>
          <w:spacing w:val="38"/>
        </w:rPr>
        <w:t xml:space="preserve">  </w:t>
      </w:r>
      <w:r>
        <w:rPr>
          <w:spacing w:val="-10"/>
        </w:rPr>
        <w:t>в</w:t>
      </w:r>
    </w:p>
    <w:p w:rsidR="00A11002" w:rsidRDefault="00385CF7">
      <w:pPr>
        <w:pStyle w:val="a3"/>
        <w:spacing w:before="14" w:line="360" w:lineRule="auto"/>
        <w:ind w:right="816" w:firstLine="0"/>
      </w:pPr>
      <w:r>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w:t>
      </w:r>
      <w:r>
        <w:rPr>
          <w:spacing w:val="-15"/>
        </w:rPr>
        <w:t xml:space="preserve"> </w:t>
      </w:r>
      <w:r>
        <w:t>ых и этических норм, норм информационной безопасности;</w:t>
      </w:r>
    </w:p>
    <w:p w:rsidR="00A11002" w:rsidRDefault="00385CF7">
      <w:pPr>
        <w:pStyle w:val="a3"/>
        <w:spacing w:before="4"/>
        <w:ind w:left="1163" w:firstLine="0"/>
      </w:pPr>
      <w:r>
        <w:t>владеть</w:t>
      </w:r>
      <w:r>
        <w:rPr>
          <w:spacing w:val="53"/>
        </w:rPr>
        <w:t xml:space="preserve">  </w:t>
      </w:r>
      <w:r>
        <w:t>навыками</w:t>
      </w:r>
      <w:r>
        <w:rPr>
          <w:spacing w:val="59"/>
        </w:rPr>
        <w:t xml:space="preserve">  </w:t>
      </w:r>
      <w:r>
        <w:t>распознавания</w:t>
      </w:r>
      <w:r>
        <w:rPr>
          <w:spacing w:val="53"/>
        </w:rPr>
        <w:t xml:space="preserve">  </w:t>
      </w:r>
      <w:r>
        <w:t>и</w:t>
      </w:r>
      <w:r>
        <w:rPr>
          <w:spacing w:val="59"/>
        </w:rPr>
        <w:t xml:space="preserve">  </w:t>
      </w:r>
      <w:r>
        <w:t>защиты</w:t>
      </w:r>
      <w:r>
        <w:rPr>
          <w:spacing w:val="58"/>
        </w:rPr>
        <w:t xml:space="preserve">  </w:t>
      </w:r>
      <w:r>
        <w:t>информации,</w:t>
      </w:r>
      <w:r>
        <w:rPr>
          <w:spacing w:val="49"/>
        </w:rPr>
        <w:t xml:space="preserve">  </w:t>
      </w:r>
      <w:r>
        <w:rPr>
          <w:spacing w:val="-2"/>
        </w:rPr>
        <w:t>информационной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lastRenderedPageBreak/>
        <w:t xml:space="preserve">безопасности </w:t>
      </w:r>
      <w:r>
        <w:rPr>
          <w:spacing w:val="-2"/>
        </w:rPr>
        <w:t>личности.</w:t>
      </w:r>
    </w:p>
    <w:p w:rsidR="00A11002" w:rsidRDefault="00385CF7" w:rsidP="0053614F">
      <w:pPr>
        <w:pStyle w:val="a5"/>
        <w:numPr>
          <w:ilvl w:val="3"/>
          <w:numId w:val="55"/>
        </w:numPr>
        <w:tabs>
          <w:tab w:val="left" w:pos="2439"/>
        </w:tabs>
        <w:spacing w:before="135" w:line="357" w:lineRule="auto"/>
        <w:ind w:left="306" w:right="820" w:firstLine="856"/>
        <w:rPr>
          <w:sz w:val="25"/>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умения</w:t>
      </w:r>
      <w:r>
        <w:rPr>
          <w:spacing w:val="80"/>
          <w:sz w:val="24"/>
        </w:rPr>
        <w:t xml:space="preserve"> </w:t>
      </w:r>
      <w:r>
        <w:rPr>
          <w:sz w:val="24"/>
        </w:rPr>
        <w:t>общения</w:t>
      </w:r>
      <w:r>
        <w:rPr>
          <w:spacing w:val="80"/>
          <w:sz w:val="24"/>
        </w:rPr>
        <w:t xml:space="preserve"> </w:t>
      </w:r>
      <w:r>
        <w:rPr>
          <w:sz w:val="24"/>
        </w:rPr>
        <w:t>как</w:t>
      </w:r>
      <w:r>
        <w:rPr>
          <w:spacing w:val="80"/>
          <w:sz w:val="24"/>
        </w:rPr>
        <w:t xml:space="preserve"> </w:t>
      </w:r>
      <w:r>
        <w:rPr>
          <w:sz w:val="24"/>
        </w:rPr>
        <w:t>часть коммуникативных универсальных учебных действий:</w:t>
      </w:r>
    </w:p>
    <w:p w:rsidR="00A11002" w:rsidRDefault="00385CF7">
      <w:pPr>
        <w:pStyle w:val="a3"/>
        <w:spacing w:before="10"/>
        <w:ind w:left="1163" w:firstLine="0"/>
        <w:jc w:val="left"/>
      </w:pPr>
      <w:r>
        <w:rPr>
          <w:spacing w:val="-2"/>
        </w:rPr>
        <w:t>общение:</w:t>
      </w:r>
    </w:p>
    <w:p w:rsidR="00A11002" w:rsidRDefault="00385CF7">
      <w:pPr>
        <w:pStyle w:val="a3"/>
        <w:spacing w:before="145"/>
        <w:ind w:left="1163" w:firstLine="0"/>
      </w:pPr>
      <w:r>
        <w:t>осуществлять</w:t>
      </w:r>
      <w:r>
        <w:rPr>
          <w:spacing w:val="12"/>
        </w:rPr>
        <w:t xml:space="preserve"> </w:t>
      </w:r>
      <w:r>
        <w:t>коммуникации</w:t>
      </w:r>
      <w:r>
        <w:rPr>
          <w:spacing w:val="-6"/>
        </w:rPr>
        <w:t xml:space="preserve"> </w:t>
      </w:r>
      <w:r>
        <w:t>во</w:t>
      </w:r>
      <w:r>
        <w:rPr>
          <w:spacing w:val="-14"/>
        </w:rPr>
        <w:t xml:space="preserve"> </w:t>
      </w:r>
      <w:r>
        <w:t>всех</w:t>
      </w:r>
      <w:r>
        <w:rPr>
          <w:spacing w:val="-15"/>
        </w:rPr>
        <w:t xml:space="preserve"> </w:t>
      </w:r>
      <w:r>
        <w:t>сферах</w:t>
      </w:r>
      <w:r>
        <w:rPr>
          <w:spacing w:val="18"/>
        </w:rPr>
        <w:t xml:space="preserve"> </w:t>
      </w:r>
      <w:r>
        <w:rPr>
          <w:spacing w:val="-2"/>
        </w:rPr>
        <w:t>жизни;</w:t>
      </w:r>
    </w:p>
    <w:p w:rsidR="00A11002" w:rsidRDefault="00385CF7">
      <w:pPr>
        <w:pStyle w:val="a3"/>
        <w:spacing w:before="129" w:line="364" w:lineRule="auto"/>
        <w:ind w:right="817"/>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11002" w:rsidRDefault="00385CF7">
      <w:pPr>
        <w:pStyle w:val="a3"/>
        <w:spacing w:line="360" w:lineRule="auto"/>
        <w:ind w:right="807"/>
      </w:pPr>
      <w:r>
        <w:t>владеть различными способами общения и взаимодействия, в том числе на иностранном (английском) языке; аргументированно вести диалог, уметь смягчать конфликтные</w:t>
      </w:r>
      <w:r>
        <w:rPr>
          <w:spacing w:val="-15"/>
        </w:rPr>
        <w:t xml:space="preserve"> </w:t>
      </w:r>
      <w:r>
        <w:t>ситуации;</w:t>
      </w:r>
    </w:p>
    <w:p w:rsidR="00A11002" w:rsidRDefault="00385CF7">
      <w:pPr>
        <w:pStyle w:val="a3"/>
        <w:ind w:left="1163" w:firstLine="0"/>
      </w:pPr>
      <w:r>
        <w:t>развёрнуто</w:t>
      </w:r>
      <w:r>
        <w:rPr>
          <w:spacing w:val="76"/>
        </w:rPr>
        <w:t xml:space="preserve"> </w:t>
      </w:r>
      <w:r>
        <w:t>и</w:t>
      </w:r>
      <w:r>
        <w:rPr>
          <w:spacing w:val="56"/>
          <w:w w:val="150"/>
        </w:rPr>
        <w:t xml:space="preserve"> </w:t>
      </w:r>
      <w:r>
        <w:t>логично</w:t>
      </w:r>
      <w:r>
        <w:rPr>
          <w:spacing w:val="78"/>
        </w:rPr>
        <w:t xml:space="preserve"> </w:t>
      </w:r>
      <w:r>
        <w:t>излагать</w:t>
      </w:r>
      <w:r>
        <w:rPr>
          <w:spacing w:val="75"/>
        </w:rPr>
        <w:t xml:space="preserve"> </w:t>
      </w:r>
      <w:r>
        <w:t>свою</w:t>
      </w:r>
      <w:r>
        <w:rPr>
          <w:spacing w:val="79"/>
        </w:rPr>
        <w:t xml:space="preserve"> </w:t>
      </w:r>
      <w:r>
        <w:t>точку</w:t>
      </w:r>
      <w:r>
        <w:rPr>
          <w:spacing w:val="79"/>
        </w:rPr>
        <w:t xml:space="preserve"> </w:t>
      </w:r>
      <w:r>
        <w:t>зрения</w:t>
      </w:r>
      <w:r>
        <w:rPr>
          <w:spacing w:val="73"/>
        </w:rPr>
        <w:t xml:space="preserve"> </w:t>
      </w:r>
      <w:r>
        <w:t>с</w:t>
      </w:r>
      <w:r>
        <w:rPr>
          <w:spacing w:val="78"/>
        </w:rPr>
        <w:t xml:space="preserve"> </w:t>
      </w:r>
      <w:r>
        <w:t>использованием</w:t>
      </w:r>
      <w:r>
        <w:rPr>
          <w:spacing w:val="61"/>
        </w:rPr>
        <w:t xml:space="preserve"> </w:t>
      </w:r>
      <w:r>
        <w:rPr>
          <w:spacing w:val="-2"/>
        </w:rPr>
        <w:t>языковых</w:t>
      </w:r>
    </w:p>
    <w:p w:rsidR="00A11002" w:rsidRDefault="00385CF7">
      <w:pPr>
        <w:pStyle w:val="a3"/>
        <w:spacing w:before="135"/>
        <w:ind w:firstLine="0"/>
        <w:jc w:val="left"/>
      </w:pPr>
      <w:r>
        <w:rPr>
          <w:spacing w:val="-2"/>
        </w:rPr>
        <w:t>средств.</w:t>
      </w:r>
    </w:p>
    <w:p w:rsidR="00A11002" w:rsidRDefault="00385CF7" w:rsidP="0053614F">
      <w:pPr>
        <w:pStyle w:val="a5"/>
        <w:numPr>
          <w:ilvl w:val="3"/>
          <w:numId w:val="55"/>
        </w:numPr>
        <w:tabs>
          <w:tab w:val="left" w:pos="2439"/>
        </w:tabs>
        <w:spacing w:before="136"/>
        <w:ind w:left="2439" w:hanging="1276"/>
        <w:rPr>
          <w:sz w:val="25"/>
        </w:rPr>
      </w:pPr>
      <w:r>
        <w:rPr>
          <w:sz w:val="24"/>
        </w:rPr>
        <w:t>У</w:t>
      </w:r>
      <w:r>
        <w:rPr>
          <w:spacing w:val="55"/>
          <w:w w:val="150"/>
          <w:sz w:val="24"/>
        </w:rPr>
        <w:t xml:space="preserve"> </w:t>
      </w:r>
      <w:r>
        <w:rPr>
          <w:sz w:val="24"/>
        </w:rPr>
        <w:t>обучающегося</w:t>
      </w:r>
      <w:r>
        <w:rPr>
          <w:spacing w:val="56"/>
          <w:w w:val="150"/>
          <w:sz w:val="24"/>
        </w:rPr>
        <w:t xml:space="preserve"> </w:t>
      </w:r>
      <w:r>
        <w:rPr>
          <w:sz w:val="24"/>
        </w:rPr>
        <w:t>будут</w:t>
      </w:r>
      <w:r>
        <w:rPr>
          <w:spacing w:val="75"/>
          <w:sz w:val="24"/>
        </w:rPr>
        <w:t xml:space="preserve"> </w:t>
      </w:r>
      <w:r>
        <w:rPr>
          <w:sz w:val="24"/>
        </w:rPr>
        <w:t>сформированы</w:t>
      </w:r>
      <w:r>
        <w:rPr>
          <w:spacing w:val="50"/>
          <w:w w:val="150"/>
          <w:sz w:val="24"/>
        </w:rPr>
        <w:t xml:space="preserve"> </w:t>
      </w:r>
      <w:r>
        <w:rPr>
          <w:sz w:val="24"/>
        </w:rPr>
        <w:t>умения</w:t>
      </w:r>
      <w:r>
        <w:rPr>
          <w:spacing w:val="70"/>
          <w:sz w:val="24"/>
        </w:rPr>
        <w:t xml:space="preserve"> </w:t>
      </w:r>
      <w:r>
        <w:rPr>
          <w:sz w:val="24"/>
        </w:rPr>
        <w:t>самоорганизации</w:t>
      </w:r>
      <w:r>
        <w:rPr>
          <w:spacing w:val="53"/>
          <w:w w:val="150"/>
          <w:sz w:val="24"/>
        </w:rPr>
        <w:t xml:space="preserve"> </w:t>
      </w:r>
      <w:r>
        <w:rPr>
          <w:spacing w:val="-5"/>
          <w:sz w:val="24"/>
        </w:rPr>
        <w:t>как</w:t>
      </w:r>
    </w:p>
    <w:p w:rsidR="00A11002" w:rsidRDefault="00385CF7">
      <w:pPr>
        <w:pStyle w:val="a3"/>
        <w:spacing w:before="142"/>
        <w:ind w:firstLine="0"/>
      </w:pPr>
      <w:r>
        <w:t>части</w:t>
      </w:r>
      <w:r>
        <w:rPr>
          <w:spacing w:val="17"/>
        </w:rPr>
        <w:t xml:space="preserve"> </w:t>
      </w:r>
      <w:r>
        <w:t>регулятивных</w:t>
      </w:r>
      <w:r>
        <w:rPr>
          <w:spacing w:val="-8"/>
        </w:rPr>
        <w:t xml:space="preserve"> </w:t>
      </w:r>
      <w:r>
        <w:t>универсальных</w:t>
      </w:r>
      <w:r>
        <w:rPr>
          <w:spacing w:val="-8"/>
        </w:rPr>
        <w:t xml:space="preserve"> </w:t>
      </w:r>
      <w:r>
        <w:t>учебных</w:t>
      </w:r>
      <w:r>
        <w:rPr>
          <w:spacing w:val="-8"/>
        </w:rPr>
        <w:t xml:space="preserve"> </w:t>
      </w:r>
      <w:r>
        <w:rPr>
          <w:spacing w:val="-2"/>
        </w:rPr>
        <w:t>действий:</w:t>
      </w:r>
    </w:p>
    <w:p w:rsidR="00A11002" w:rsidRDefault="00385CF7">
      <w:pPr>
        <w:pStyle w:val="a3"/>
        <w:spacing w:before="144" w:line="360" w:lineRule="auto"/>
        <w:ind w:right="815"/>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A11002" w:rsidRDefault="00385CF7">
      <w:pPr>
        <w:pStyle w:val="a3"/>
        <w:spacing w:before="4" w:line="352" w:lineRule="auto"/>
        <w:ind w:right="813"/>
      </w:pPr>
      <w:r>
        <w:t>самостоятельно составлять план решения проблемы с учётом имеющихся ресурсов, собственных возможностей и предпочтений;</w:t>
      </w:r>
    </w:p>
    <w:p w:rsidR="00A11002" w:rsidRDefault="00385CF7">
      <w:pPr>
        <w:pStyle w:val="a3"/>
        <w:spacing w:before="15"/>
        <w:ind w:left="1163" w:firstLine="0"/>
      </w:pPr>
      <w:r>
        <w:t>давать</w:t>
      </w:r>
      <w:r>
        <w:rPr>
          <w:spacing w:val="4"/>
        </w:rPr>
        <w:t xml:space="preserve"> </w:t>
      </w:r>
      <w:r>
        <w:t>оценку</w:t>
      </w:r>
      <w:r>
        <w:rPr>
          <w:spacing w:val="-9"/>
        </w:rPr>
        <w:t xml:space="preserve"> </w:t>
      </w:r>
      <w:r>
        <w:t>новым</w:t>
      </w:r>
      <w:r>
        <w:rPr>
          <w:spacing w:val="-9"/>
        </w:rPr>
        <w:t xml:space="preserve"> </w:t>
      </w:r>
      <w:r>
        <w:rPr>
          <w:spacing w:val="-2"/>
        </w:rPr>
        <w:t>ситуациям;</w:t>
      </w:r>
    </w:p>
    <w:p w:rsidR="00A11002" w:rsidRDefault="00385CF7">
      <w:pPr>
        <w:pStyle w:val="a3"/>
        <w:spacing w:before="129" w:line="364" w:lineRule="auto"/>
        <w:ind w:left="1163" w:right="1031" w:firstLine="0"/>
      </w:pPr>
      <w:r>
        <w:t>делать</w:t>
      </w:r>
      <w:r>
        <w:rPr>
          <w:spacing w:val="8"/>
        </w:rPr>
        <w:t xml:space="preserve"> </w:t>
      </w:r>
      <w:r>
        <w:t>осознанный</w:t>
      </w:r>
      <w:r>
        <w:rPr>
          <w:spacing w:val="-6"/>
        </w:rPr>
        <w:t xml:space="preserve"> </w:t>
      </w:r>
      <w:r>
        <w:t>выбор,</w:t>
      </w:r>
      <w:r>
        <w:rPr>
          <w:spacing w:val="-14"/>
        </w:rPr>
        <w:t xml:space="preserve"> </w:t>
      </w:r>
      <w:r>
        <w:t>аргументировать</w:t>
      </w:r>
      <w:r>
        <w:rPr>
          <w:spacing w:val="-15"/>
        </w:rPr>
        <w:t xml:space="preserve"> </w:t>
      </w:r>
      <w:r>
        <w:t>его,</w:t>
      </w:r>
      <w:r>
        <w:rPr>
          <w:spacing w:val="-14"/>
        </w:rPr>
        <w:t xml:space="preserve"> </w:t>
      </w:r>
      <w:r>
        <w:t>брать</w:t>
      </w:r>
      <w:r>
        <w:rPr>
          <w:spacing w:val="14"/>
        </w:rPr>
        <w:t xml:space="preserve"> </w:t>
      </w:r>
      <w:r>
        <w:t>ответственность</w:t>
      </w:r>
      <w:r>
        <w:rPr>
          <w:spacing w:val="-15"/>
        </w:rPr>
        <w:t xml:space="preserve"> </w:t>
      </w:r>
      <w:r>
        <w:t>за решение; оценивать приобретённый опыт;</w:t>
      </w:r>
    </w:p>
    <w:p w:rsidR="00A11002" w:rsidRDefault="00385CF7">
      <w:pPr>
        <w:pStyle w:val="a3"/>
        <w:spacing w:before="2" w:line="352" w:lineRule="auto"/>
        <w:ind w:right="814"/>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1002" w:rsidRDefault="00385CF7" w:rsidP="0053614F">
      <w:pPr>
        <w:pStyle w:val="a5"/>
        <w:numPr>
          <w:ilvl w:val="3"/>
          <w:numId w:val="55"/>
        </w:numPr>
        <w:tabs>
          <w:tab w:val="left" w:pos="2181"/>
        </w:tabs>
        <w:spacing w:before="20" w:line="360" w:lineRule="auto"/>
        <w:ind w:left="306" w:right="821" w:firstLine="856"/>
        <w:rPr>
          <w:sz w:val="25"/>
        </w:rPr>
      </w:pPr>
      <w:r>
        <w:rPr>
          <w:sz w:val="24"/>
        </w:rPr>
        <w:t>У обучающегося будут сформированы умения самоконтроля, эмоционального интеллекта как части</w:t>
      </w:r>
      <w:r>
        <w:rPr>
          <w:spacing w:val="40"/>
          <w:sz w:val="24"/>
        </w:rPr>
        <w:t xml:space="preserve"> </w:t>
      </w:r>
      <w:r>
        <w:rPr>
          <w:sz w:val="24"/>
        </w:rPr>
        <w:t>регулятивных универсальных учебных действий:</w:t>
      </w:r>
    </w:p>
    <w:p w:rsidR="00A11002" w:rsidRDefault="00385CF7">
      <w:pPr>
        <w:pStyle w:val="a3"/>
        <w:spacing w:line="266" w:lineRule="exact"/>
        <w:ind w:left="1163" w:firstLine="0"/>
      </w:pPr>
      <w:r>
        <w:t>давать</w:t>
      </w:r>
      <w:r>
        <w:rPr>
          <w:spacing w:val="4"/>
        </w:rPr>
        <w:t xml:space="preserve"> </w:t>
      </w:r>
      <w:r>
        <w:t>оценку</w:t>
      </w:r>
      <w:r>
        <w:rPr>
          <w:spacing w:val="-9"/>
        </w:rPr>
        <w:t xml:space="preserve"> </w:t>
      </w:r>
      <w:r>
        <w:t>новым</w:t>
      </w:r>
      <w:r>
        <w:rPr>
          <w:spacing w:val="-9"/>
        </w:rPr>
        <w:t xml:space="preserve"> </w:t>
      </w:r>
      <w:r>
        <w:rPr>
          <w:spacing w:val="-2"/>
        </w:rPr>
        <w:t>ситуациям;</w:t>
      </w:r>
    </w:p>
    <w:p w:rsidR="00A11002" w:rsidRDefault="00385CF7">
      <w:pPr>
        <w:pStyle w:val="a3"/>
        <w:spacing w:before="144" w:line="360" w:lineRule="auto"/>
        <w:ind w:right="831"/>
      </w:pPr>
      <w:r>
        <w:t>владеть навыками познавательной рефлексии как осознания</w:t>
      </w:r>
      <w:r>
        <w:rPr>
          <w:spacing w:val="-4"/>
        </w:rPr>
        <w:t xml:space="preserve"> </w:t>
      </w:r>
      <w:r>
        <w:t>совершаемых действий</w:t>
      </w:r>
      <w:r>
        <w:rPr>
          <w:spacing w:val="40"/>
        </w:rPr>
        <w:t xml:space="preserve"> </w:t>
      </w:r>
      <w:r>
        <w:t>и мыслительных процессов, их результатов и оснований; использовать приёмы рефлексии для оценки ситуации, выбора верного решения;</w:t>
      </w:r>
    </w:p>
    <w:p w:rsidR="00A11002" w:rsidRDefault="00385CF7">
      <w:pPr>
        <w:pStyle w:val="a3"/>
        <w:spacing w:before="5" w:line="360" w:lineRule="auto"/>
        <w:ind w:right="815"/>
      </w:pPr>
      <w:r>
        <w:t>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w:t>
      </w:r>
      <w:r>
        <w:rPr>
          <w:spacing w:val="80"/>
        </w:rPr>
        <w:t xml:space="preserve"> </w:t>
      </w:r>
      <w:r>
        <w:t>созданный речевой продукт в случае необходимости;</w:t>
      </w:r>
    </w:p>
    <w:p w:rsidR="00A11002" w:rsidRDefault="00385CF7">
      <w:pPr>
        <w:pStyle w:val="a3"/>
        <w:spacing w:line="364" w:lineRule="auto"/>
        <w:ind w:left="1163" w:right="1231" w:firstLine="0"/>
        <w:jc w:val="left"/>
      </w:pPr>
      <w:r>
        <w:t>оценивать риски и своевременно принимать решения по их снижению; принимать</w:t>
      </w:r>
      <w:r>
        <w:rPr>
          <w:spacing w:val="-17"/>
        </w:rPr>
        <w:t xml:space="preserve"> </w:t>
      </w:r>
      <w:r>
        <w:t>мотивы</w:t>
      </w:r>
      <w:r>
        <w:rPr>
          <w:spacing w:val="-9"/>
        </w:rPr>
        <w:t xml:space="preserve"> </w:t>
      </w:r>
      <w:r>
        <w:t>и</w:t>
      </w:r>
      <w:r>
        <w:rPr>
          <w:spacing w:val="-6"/>
        </w:rPr>
        <w:t xml:space="preserve"> </w:t>
      </w:r>
      <w:r>
        <w:t>аргументы других</w:t>
      </w:r>
      <w:r>
        <w:rPr>
          <w:spacing w:val="-13"/>
        </w:rPr>
        <w:t xml:space="preserve"> </w:t>
      </w:r>
      <w:r>
        <w:t>при</w:t>
      </w:r>
      <w:r>
        <w:rPr>
          <w:spacing w:val="-6"/>
        </w:rPr>
        <w:t xml:space="preserve"> </w:t>
      </w:r>
      <w:r>
        <w:t>анализе результатов деятельности; принимать себя,</w:t>
      </w:r>
      <w:r>
        <w:rPr>
          <w:spacing w:val="40"/>
        </w:rPr>
        <w:t xml:space="preserve"> </w:t>
      </w:r>
      <w:r>
        <w:t>понимая свои недостатки и достоинства;</w:t>
      </w:r>
    </w:p>
    <w:p w:rsidR="00A11002" w:rsidRDefault="00385CF7">
      <w:pPr>
        <w:pStyle w:val="a3"/>
        <w:spacing w:line="264" w:lineRule="exact"/>
        <w:ind w:left="1163" w:firstLine="0"/>
        <w:jc w:val="left"/>
      </w:pPr>
      <w:r>
        <w:t>принимать</w:t>
      </w:r>
      <w:r>
        <w:rPr>
          <w:spacing w:val="-20"/>
        </w:rPr>
        <w:t xml:space="preserve"> </w:t>
      </w:r>
      <w:r>
        <w:t>мотивы</w:t>
      </w:r>
      <w:r>
        <w:rPr>
          <w:spacing w:val="-9"/>
        </w:rPr>
        <w:t xml:space="preserve"> </w:t>
      </w:r>
      <w:r>
        <w:t>и</w:t>
      </w:r>
      <w:r>
        <w:rPr>
          <w:spacing w:val="-6"/>
        </w:rPr>
        <w:t xml:space="preserve"> </w:t>
      </w:r>
      <w:r>
        <w:t>аргументы</w:t>
      </w:r>
      <w:r>
        <w:rPr>
          <w:spacing w:val="7"/>
        </w:rPr>
        <w:t xml:space="preserve"> </w:t>
      </w:r>
      <w:r>
        <w:t>других</w:t>
      </w:r>
      <w:r>
        <w:rPr>
          <w:spacing w:val="-13"/>
        </w:rPr>
        <w:t xml:space="preserve"> </w:t>
      </w:r>
      <w:r>
        <w:t>при</w:t>
      </w:r>
      <w:r>
        <w:rPr>
          <w:spacing w:val="-5"/>
        </w:rPr>
        <w:t xml:space="preserve"> </w:t>
      </w:r>
      <w:r>
        <w:t>анализе</w:t>
      </w:r>
      <w:r>
        <w:rPr>
          <w:spacing w:val="1"/>
        </w:rPr>
        <w:t xml:space="preserve"> </w:t>
      </w:r>
      <w:r>
        <w:t>результатов</w:t>
      </w:r>
      <w:r>
        <w:rPr>
          <w:spacing w:val="11"/>
        </w:rPr>
        <w:t xml:space="preserve"> </w:t>
      </w:r>
      <w:r>
        <w:rPr>
          <w:spacing w:val="-2"/>
        </w:rPr>
        <w:t>деятельности;</w:t>
      </w:r>
    </w:p>
    <w:p w:rsidR="00A11002" w:rsidRDefault="00A11002">
      <w:pPr>
        <w:spacing w:line="264" w:lineRule="exact"/>
        <w:sectPr w:rsidR="00A11002">
          <w:pgSz w:w="11900" w:h="16850"/>
          <w:pgMar w:top="680" w:right="0" w:bottom="280" w:left="1120" w:header="720" w:footer="720" w:gutter="0"/>
          <w:cols w:space="720"/>
        </w:sectPr>
      </w:pPr>
    </w:p>
    <w:p w:rsidR="00A11002" w:rsidRDefault="00385CF7">
      <w:pPr>
        <w:pStyle w:val="a3"/>
        <w:spacing w:before="67"/>
        <w:ind w:left="1163" w:firstLine="0"/>
        <w:jc w:val="left"/>
      </w:pPr>
      <w:r>
        <w:lastRenderedPageBreak/>
        <w:t>признавать</w:t>
      </w:r>
      <w:r>
        <w:rPr>
          <w:spacing w:val="-15"/>
        </w:rPr>
        <w:t xml:space="preserve"> </w:t>
      </w:r>
      <w:r>
        <w:t>своё</w:t>
      </w:r>
      <w:r>
        <w:rPr>
          <w:spacing w:val="6"/>
        </w:rPr>
        <w:t xml:space="preserve"> </w:t>
      </w:r>
      <w:r>
        <w:t>право</w:t>
      </w:r>
      <w:r>
        <w:rPr>
          <w:spacing w:val="-9"/>
        </w:rPr>
        <w:t xml:space="preserve"> </w:t>
      </w:r>
      <w:r>
        <w:t>и</w:t>
      </w:r>
      <w:r>
        <w:rPr>
          <w:spacing w:val="15"/>
        </w:rPr>
        <w:t xml:space="preserve"> </w:t>
      </w:r>
      <w:r>
        <w:t>право</w:t>
      </w:r>
      <w:r>
        <w:rPr>
          <w:spacing w:val="-10"/>
        </w:rPr>
        <w:t xml:space="preserve"> </w:t>
      </w:r>
      <w:r>
        <w:t>других</w:t>
      </w:r>
      <w:r>
        <w:rPr>
          <w:spacing w:val="-10"/>
        </w:rPr>
        <w:t xml:space="preserve"> </w:t>
      </w:r>
      <w:r>
        <w:t>на</w:t>
      </w:r>
      <w:r>
        <w:rPr>
          <w:spacing w:val="7"/>
        </w:rPr>
        <w:t xml:space="preserve"> </w:t>
      </w:r>
      <w:r>
        <w:rPr>
          <w:spacing w:val="-2"/>
        </w:rPr>
        <w:t>ошибку;</w:t>
      </w:r>
    </w:p>
    <w:p w:rsidR="00A11002" w:rsidRDefault="00385CF7">
      <w:pPr>
        <w:pStyle w:val="a3"/>
        <w:spacing w:before="129"/>
        <w:ind w:left="1163" w:firstLine="0"/>
        <w:jc w:val="left"/>
      </w:pPr>
      <w:r>
        <w:t>развивать</w:t>
      </w:r>
      <w:r>
        <w:rPr>
          <w:spacing w:val="2"/>
        </w:rPr>
        <w:t xml:space="preserve"> </w:t>
      </w:r>
      <w:r>
        <w:t>способность</w:t>
      </w:r>
      <w:r>
        <w:rPr>
          <w:spacing w:val="-13"/>
        </w:rPr>
        <w:t xml:space="preserve"> </w:t>
      </w:r>
      <w:r>
        <w:t>понимать</w:t>
      </w:r>
      <w:r>
        <w:rPr>
          <w:spacing w:val="4"/>
        </w:rPr>
        <w:t xml:space="preserve"> </w:t>
      </w:r>
      <w:r>
        <w:t>мир</w:t>
      </w:r>
      <w:r>
        <w:rPr>
          <w:spacing w:val="-8"/>
        </w:rPr>
        <w:t xml:space="preserve"> </w:t>
      </w:r>
      <w:r>
        <w:t>с</w:t>
      </w:r>
      <w:r>
        <w:rPr>
          <w:spacing w:val="8"/>
        </w:rPr>
        <w:t xml:space="preserve"> </w:t>
      </w:r>
      <w:r>
        <w:t>позиции другого</w:t>
      </w:r>
      <w:r>
        <w:rPr>
          <w:spacing w:val="-8"/>
        </w:rPr>
        <w:t xml:space="preserve"> </w:t>
      </w:r>
      <w:r>
        <w:rPr>
          <w:spacing w:val="-2"/>
        </w:rPr>
        <w:t>человека;</w:t>
      </w:r>
    </w:p>
    <w:p w:rsidR="00A11002" w:rsidRDefault="00385CF7" w:rsidP="0053614F">
      <w:pPr>
        <w:pStyle w:val="a5"/>
        <w:numPr>
          <w:ilvl w:val="3"/>
          <w:numId w:val="55"/>
        </w:numPr>
        <w:tabs>
          <w:tab w:val="left" w:pos="2182"/>
        </w:tabs>
        <w:spacing w:before="150" w:line="357" w:lineRule="auto"/>
        <w:ind w:left="1163" w:right="823" w:firstLine="0"/>
        <w:rPr>
          <w:sz w:val="25"/>
        </w:rPr>
      </w:pPr>
      <w:r>
        <w:rPr>
          <w:sz w:val="24"/>
        </w:rPr>
        <w:t>У обучающегося будут сформированы умения</w:t>
      </w:r>
      <w:r>
        <w:rPr>
          <w:spacing w:val="-3"/>
          <w:sz w:val="24"/>
        </w:rPr>
        <w:t xml:space="preserve"> </w:t>
      </w:r>
      <w:r>
        <w:rPr>
          <w:sz w:val="24"/>
        </w:rPr>
        <w:t>совместной деятельности: понимать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преимущества</w:t>
      </w:r>
      <w:r>
        <w:rPr>
          <w:spacing w:val="80"/>
          <w:sz w:val="24"/>
        </w:rPr>
        <w:t xml:space="preserve"> </w:t>
      </w:r>
      <w:r>
        <w:rPr>
          <w:sz w:val="24"/>
        </w:rPr>
        <w:t>командной</w:t>
      </w:r>
      <w:r>
        <w:rPr>
          <w:spacing w:val="80"/>
          <w:sz w:val="24"/>
        </w:rPr>
        <w:t xml:space="preserve"> </w:t>
      </w:r>
      <w:r>
        <w:rPr>
          <w:sz w:val="24"/>
        </w:rPr>
        <w:t>и</w:t>
      </w:r>
      <w:r>
        <w:rPr>
          <w:spacing w:val="80"/>
          <w:sz w:val="24"/>
        </w:rPr>
        <w:t xml:space="preserve"> </w:t>
      </w:r>
      <w:r>
        <w:rPr>
          <w:sz w:val="24"/>
        </w:rPr>
        <w:t>индивидуальной</w:t>
      </w:r>
      <w:r>
        <w:rPr>
          <w:spacing w:val="80"/>
          <w:sz w:val="24"/>
        </w:rPr>
        <w:t xml:space="preserve"> </w:t>
      </w:r>
      <w:r>
        <w:rPr>
          <w:sz w:val="24"/>
        </w:rPr>
        <w:t>работы;</w:t>
      </w:r>
    </w:p>
    <w:p w:rsidR="00A11002" w:rsidRDefault="00385CF7">
      <w:pPr>
        <w:pStyle w:val="a3"/>
        <w:tabs>
          <w:tab w:val="left" w:pos="2946"/>
          <w:tab w:val="left" w:pos="6484"/>
          <w:tab w:val="left" w:pos="9827"/>
        </w:tabs>
        <w:spacing w:before="11" w:line="352" w:lineRule="auto"/>
        <w:ind w:right="817" w:firstLine="0"/>
        <w:jc w:val="left"/>
      </w:pPr>
      <w:r>
        <w:t>выбирать</w:t>
      </w:r>
      <w:r>
        <w:rPr>
          <w:spacing w:val="80"/>
        </w:rPr>
        <w:t xml:space="preserve"> </w:t>
      </w:r>
      <w:r>
        <w:t>тематику</w:t>
      </w:r>
      <w:r>
        <w:rPr>
          <w:spacing w:val="80"/>
        </w:rPr>
        <w:t xml:space="preserve"> </w:t>
      </w:r>
      <w:r>
        <w:t>и</w:t>
      </w:r>
      <w:r>
        <w:tab/>
        <w:t>методы</w:t>
      </w:r>
      <w:r>
        <w:rPr>
          <w:spacing w:val="80"/>
        </w:rPr>
        <w:t xml:space="preserve"> </w:t>
      </w:r>
      <w:r>
        <w:t>совместных</w:t>
      </w:r>
      <w:r>
        <w:rPr>
          <w:spacing w:val="80"/>
        </w:rPr>
        <w:t xml:space="preserve"> </w:t>
      </w:r>
      <w:r>
        <w:t>действий</w:t>
      </w:r>
      <w:r>
        <w:tab/>
        <w:t>с</w:t>
      </w:r>
      <w:r>
        <w:rPr>
          <w:spacing w:val="80"/>
        </w:rPr>
        <w:t xml:space="preserve"> </w:t>
      </w:r>
      <w:r>
        <w:t>учётом</w:t>
      </w:r>
      <w:r>
        <w:rPr>
          <w:spacing w:val="80"/>
        </w:rPr>
        <w:t xml:space="preserve"> </w:t>
      </w:r>
      <w:r>
        <w:t>общих</w:t>
      </w:r>
      <w:r>
        <w:rPr>
          <w:spacing w:val="80"/>
        </w:rPr>
        <w:t xml:space="preserve"> </w:t>
      </w:r>
      <w:r>
        <w:t>интересов</w:t>
      </w:r>
      <w:r>
        <w:tab/>
      </w:r>
      <w:r>
        <w:rPr>
          <w:spacing w:val="-10"/>
        </w:rPr>
        <w:t xml:space="preserve">и </w:t>
      </w:r>
      <w:r>
        <w:t>возможностей каждого члена коллектива;</w:t>
      </w:r>
    </w:p>
    <w:p w:rsidR="00A11002" w:rsidRDefault="00385CF7">
      <w:pPr>
        <w:pStyle w:val="a3"/>
        <w:spacing w:before="14" w:line="360" w:lineRule="auto"/>
        <w:ind w:right="82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1002" w:rsidRDefault="00385CF7">
      <w:pPr>
        <w:pStyle w:val="a3"/>
        <w:spacing w:line="364" w:lineRule="auto"/>
        <w:ind w:left="1163" w:right="2051" w:firstLine="0"/>
      </w:pPr>
      <w:r>
        <w:t>оценивать</w:t>
      </w:r>
      <w:r>
        <w:rPr>
          <w:spacing w:val="-15"/>
        </w:rPr>
        <w:t xml:space="preserve"> </w:t>
      </w:r>
      <w:r>
        <w:t>качество</w:t>
      </w:r>
      <w:r>
        <w:rPr>
          <w:spacing w:val="-15"/>
        </w:rPr>
        <w:t xml:space="preserve"> </w:t>
      </w:r>
      <w:r>
        <w:t>своего вклада</w:t>
      </w:r>
      <w:r>
        <w:rPr>
          <w:spacing w:val="-14"/>
        </w:rPr>
        <w:t xml:space="preserve"> </w:t>
      </w:r>
      <w:r>
        <w:t>и каждого участника</w:t>
      </w:r>
      <w:r>
        <w:rPr>
          <w:spacing w:val="-14"/>
        </w:rPr>
        <w:t xml:space="preserve"> </w:t>
      </w:r>
      <w:r>
        <w:t>команды</w:t>
      </w:r>
      <w:r>
        <w:rPr>
          <w:spacing w:val="-9"/>
        </w:rPr>
        <w:t xml:space="preserve"> </w:t>
      </w:r>
      <w:r>
        <w:t>в общий результат по разработанным критериям;</w:t>
      </w:r>
    </w:p>
    <w:p w:rsidR="00A11002" w:rsidRDefault="00385CF7">
      <w:pPr>
        <w:pStyle w:val="a3"/>
        <w:spacing w:line="352" w:lineRule="auto"/>
        <w:ind w:right="831"/>
      </w:pPr>
      <w:r>
        <w:t>предлагать новые проекты, оценивать идеи с позиции новизны, оригинальности, практической значимости.</w:t>
      </w:r>
    </w:p>
    <w:p w:rsidR="00A11002" w:rsidRDefault="00385CF7" w:rsidP="0053614F">
      <w:pPr>
        <w:pStyle w:val="a5"/>
        <w:numPr>
          <w:ilvl w:val="2"/>
          <w:numId w:val="55"/>
        </w:numPr>
        <w:tabs>
          <w:tab w:val="left" w:pos="1882"/>
        </w:tabs>
        <w:spacing w:before="6" w:line="352" w:lineRule="auto"/>
        <w:ind w:left="306" w:right="825" w:firstLine="856"/>
        <w:rPr>
          <w:sz w:val="24"/>
        </w:rPr>
      </w:pPr>
      <w:r>
        <w:rPr>
          <w:sz w:val="24"/>
        </w:rPr>
        <w:t>Предметные</w:t>
      </w:r>
      <w:r>
        <w:rPr>
          <w:spacing w:val="-6"/>
          <w:sz w:val="24"/>
        </w:rPr>
        <w:t xml:space="preserve"> </w:t>
      </w:r>
      <w:r>
        <w:rPr>
          <w:sz w:val="24"/>
        </w:rPr>
        <w:t>результаты</w:t>
      </w:r>
      <w:r>
        <w:rPr>
          <w:spacing w:val="38"/>
          <w:sz w:val="24"/>
        </w:rPr>
        <w:t xml:space="preserve"> </w:t>
      </w:r>
      <w:r>
        <w:rPr>
          <w:sz w:val="24"/>
        </w:rPr>
        <w:t>освоения</w:t>
      </w:r>
      <w:r>
        <w:rPr>
          <w:spacing w:val="-11"/>
          <w:sz w:val="24"/>
        </w:rPr>
        <w:t xml:space="preserve"> </w:t>
      </w:r>
      <w:r>
        <w:rPr>
          <w:sz w:val="24"/>
        </w:rPr>
        <w:t>программы по</w:t>
      </w:r>
      <w:r>
        <w:rPr>
          <w:spacing w:val="-5"/>
          <w:sz w:val="24"/>
        </w:rPr>
        <w:t xml:space="preserve"> </w:t>
      </w:r>
      <w:r>
        <w:rPr>
          <w:sz w:val="24"/>
        </w:rPr>
        <w:t>иностранному</w:t>
      </w:r>
      <w:r>
        <w:rPr>
          <w:spacing w:val="-5"/>
          <w:sz w:val="24"/>
        </w:rPr>
        <w:t xml:space="preserve"> </w:t>
      </w:r>
      <w:r>
        <w:rPr>
          <w:sz w:val="24"/>
        </w:rPr>
        <w:t>(английскому языку) на уровне среднего общего образования.</w:t>
      </w:r>
    </w:p>
    <w:p w:rsidR="00A11002" w:rsidRDefault="00385CF7" w:rsidP="0053614F">
      <w:pPr>
        <w:pStyle w:val="a5"/>
        <w:numPr>
          <w:ilvl w:val="3"/>
          <w:numId w:val="55"/>
        </w:numPr>
        <w:tabs>
          <w:tab w:val="left" w:pos="2151"/>
        </w:tabs>
        <w:spacing w:before="14" w:line="360" w:lineRule="auto"/>
        <w:ind w:left="306" w:right="813" w:firstLine="856"/>
        <w:rPr>
          <w:sz w:val="24"/>
        </w:rPr>
      </w:pPr>
      <w:r>
        <w:rPr>
          <w:sz w:val="24"/>
        </w:rPr>
        <w:t>Предметные результаты по английскому языку (углублённый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метапредметной.</w:t>
      </w:r>
    </w:p>
    <w:p w:rsidR="00A11002" w:rsidRDefault="00385CF7">
      <w:pPr>
        <w:pStyle w:val="a3"/>
        <w:spacing w:before="8"/>
        <w:ind w:left="1163" w:firstLine="0"/>
      </w:pPr>
      <w:r>
        <w:t>К</w:t>
      </w:r>
      <w:r>
        <w:rPr>
          <w:spacing w:val="7"/>
        </w:rPr>
        <w:t xml:space="preserve"> </w:t>
      </w:r>
      <w:r>
        <w:t>концу</w:t>
      </w:r>
      <w:r>
        <w:rPr>
          <w:spacing w:val="-13"/>
        </w:rPr>
        <w:t xml:space="preserve"> </w:t>
      </w:r>
      <w:r>
        <w:t>10</w:t>
      </w:r>
      <w:r>
        <w:rPr>
          <w:spacing w:val="3"/>
        </w:rPr>
        <w:t xml:space="preserve"> </w:t>
      </w:r>
      <w:r>
        <w:t>класса</w:t>
      </w:r>
      <w:r>
        <w:rPr>
          <w:spacing w:val="1"/>
        </w:rPr>
        <w:t xml:space="preserve"> </w:t>
      </w:r>
      <w:r>
        <w:t>обучающийся</w:t>
      </w:r>
      <w:r>
        <w:rPr>
          <w:spacing w:val="-2"/>
        </w:rPr>
        <w:t xml:space="preserve"> научится:</w:t>
      </w:r>
    </w:p>
    <w:p w:rsidR="00A11002" w:rsidRDefault="00385CF7" w:rsidP="0053614F">
      <w:pPr>
        <w:pStyle w:val="a5"/>
        <w:numPr>
          <w:ilvl w:val="0"/>
          <w:numId w:val="54"/>
        </w:numPr>
        <w:tabs>
          <w:tab w:val="left" w:pos="1717"/>
        </w:tabs>
        <w:spacing w:before="135"/>
        <w:ind w:left="1717" w:hanging="554"/>
        <w:rPr>
          <w:sz w:val="24"/>
        </w:rPr>
      </w:pPr>
      <w:r>
        <w:rPr>
          <w:sz w:val="24"/>
        </w:rPr>
        <w:t>владеть основными</w:t>
      </w:r>
      <w:r>
        <w:rPr>
          <w:spacing w:val="-5"/>
          <w:sz w:val="24"/>
        </w:rPr>
        <w:t xml:space="preserve"> </w:t>
      </w:r>
      <w:r>
        <w:rPr>
          <w:sz w:val="24"/>
        </w:rPr>
        <w:t>видами</w:t>
      </w:r>
      <w:r>
        <w:rPr>
          <w:spacing w:val="-4"/>
          <w:sz w:val="24"/>
        </w:rPr>
        <w:t xml:space="preserve"> </w:t>
      </w:r>
      <w:r>
        <w:rPr>
          <w:sz w:val="24"/>
        </w:rPr>
        <w:t>речевой</w:t>
      </w:r>
      <w:r>
        <w:rPr>
          <w:spacing w:val="-4"/>
          <w:sz w:val="24"/>
        </w:rPr>
        <w:t xml:space="preserve"> </w:t>
      </w:r>
      <w:r>
        <w:rPr>
          <w:spacing w:val="-2"/>
          <w:sz w:val="24"/>
        </w:rPr>
        <w:t>деятельности:</w:t>
      </w:r>
    </w:p>
    <w:p w:rsidR="00A11002" w:rsidRDefault="00385CF7">
      <w:pPr>
        <w:pStyle w:val="a3"/>
        <w:spacing w:before="142" w:line="360" w:lineRule="auto"/>
        <w:ind w:right="831"/>
      </w:pPr>
      <w:r>
        <w:t>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w:t>
      </w:r>
      <w:r>
        <w:rPr>
          <w:spacing w:val="-15"/>
        </w:rPr>
        <w:t xml:space="preserve"> </w:t>
      </w:r>
      <w:r>
        <w:t>с соблюдением норм речевого</w:t>
      </w:r>
      <w:r>
        <w:rPr>
          <w:spacing w:val="-15"/>
        </w:rPr>
        <w:t xml:space="preserve"> </w:t>
      </w:r>
      <w:r>
        <w:t>этикета, принятых</w:t>
      </w:r>
      <w:r>
        <w:rPr>
          <w:spacing w:val="-15"/>
        </w:rPr>
        <w:t xml:space="preserve"> </w:t>
      </w:r>
      <w:r>
        <w:t>в</w:t>
      </w:r>
      <w:r>
        <w:rPr>
          <w:spacing w:val="-7"/>
        </w:rPr>
        <w:t xml:space="preserve"> </w:t>
      </w:r>
      <w:r>
        <w:t>стране/странах изучаемого языка (до 10 реплик со стороны каждого собеседника);</w:t>
      </w:r>
    </w:p>
    <w:p w:rsidR="00A11002" w:rsidRDefault="00385CF7">
      <w:pPr>
        <w:pStyle w:val="a3"/>
        <w:spacing w:before="3" w:line="360" w:lineRule="auto"/>
        <w:ind w:right="812"/>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w:t>
      </w:r>
      <w:r>
        <w:rPr>
          <w:spacing w:val="-1"/>
        </w:rPr>
        <w:t xml:space="preserve"> </w:t>
      </w:r>
      <w:r>
        <w:t>создавать сообщения</w:t>
      </w:r>
      <w:r>
        <w:rPr>
          <w:spacing w:val="40"/>
        </w:rPr>
        <w:t xml:space="preserve"> </w:t>
      </w:r>
      <w:r>
        <w:t>в связи с прочитанным/прослушанным текстом с выражением своего отношения (объём монологического высказывания - до 16 фраз); устно излагать результаты выполненной проектной работы (объём - до 16 фраз);</w:t>
      </w:r>
    </w:p>
    <w:p w:rsidR="00A11002" w:rsidRDefault="00385CF7">
      <w:pPr>
        <w:pStyle w:val="a3"/>
        <w:spacing w:before="6"/>
        <w:ind w:left="1163" w:firstLine="0"/>
      </w:pPr>
      <w:r>
        <w:t>аудирование:</w:t>
      </w:r>
      <w:r>
        <w:rPr>
          <w:spacing w:val="45"/>
        </w:rPr>
        <w:t xml:space="preserve"> </w:t>
      </w:r>
      <w:r>
        <w:t>воспринимать</w:t>
      </w:r>
      <w:r>
        <w:rPr>
          <w:spacing w:val="49"/>
        </w:rPr>
        <w:t xml:space="preserve"> </w:t>
      </w:r>
      <w:r>
        <w:t>на</w:t>
      </w:r>
      <w:r>
        <w:rPr>
          <w:spacing w:val="36"/>
        </w:rPr>
        <w:t xml:space="preserve"> </w:t>
      </w:r>
      <w:r>
        <w:t>слух</w:t>
      </w:r>
      <w:r>
        <w:rPr>
          <w:spacing w:val="38"/>
        </w:rPr>
        <w:t xml:space="preserve"> </w:t>
      </w:r>
      <w:r>
        <w:t>и</w:t>
      </w:r>
      <w:r>
        <w:rPr>
          <w:spacing w:val="44"/>
        </w:rPr>
        <w:t xml:space="preserve"> </w:t>
      </w:r>
      <w:r>
        <w:t>понимать</w:t>
      </w:r>
      <w:r>
        <w:rPr>
          <w:spacing w:val="33"/>
        </w:rPr>
        <w:t xml:space="preserve"> </w:t>
      </w:r>
      <w:r>
        <w:t>аутентичные</w:t>
      </w:r>
      <w:r>
        <w:rPr>
          <w:spacing w:val="36"/>
        </w:rPr>
        <w:t xml:space="preserve"> </w:t>
      </w:r>
      <w:r>
        <w:t>тексты,</w:t>
      </w:r>
      <w:r>
        <w:rPr>
          <w:spacing w:val="38"/>
        </w:rPr>
        <w:t xml:space="preserve"> </w:t>
      </w:r>
      <w:r>
        <w:rPr>
          <w:spacing w:val="-2"/>
        </w:rPr>
        <w:t>содержащие</w:t>
      </w:r>
    </w:p>
    <w:p w:rsidR="00A11002" w:rsidRDefault="00A11002">
      <w:pPr>
        <w:sectPr w:rsidR="00A11002">
          <w:pgSz w:w="11900" w:h="16850"/>
          <w:pgMar w:top="680" w:right="0" w:bottom="280" w:left="1120" w:header="720" w:footer="720" w:gutter="0"/>
          <w:cols w:space="720"/>
        </w:sectPr>
      </w:pPr>
    </w:p>
    <w:p w:rsidR="00A11002" w:rsidRDefault="00385CF7">
      <w:pPr>
        <w:pStyle w:val="a3"/>
        <w:tabs>
          <w:tab w:val="left" w:pos="6021"/>
          <w:tab w:val="left" w:pos="7925"/>
        </w:tabs>
        <w:spacing w:before="67" w:line="360" w:lineRule="auto"/>
        <w:ind w:right="821" w:firstLine="0"/>
      </w:pPr>
      <w:r>
        <w:lastRenderedPageBreak/>
        <w:t>отдельные неизученные языковые явления, с разной глубиной проникновения в содержание текста:</w:t>
      </w:r>
      <w:r>
        <w:rPr>
          <w:spacing w:val="80"/>
        </w:rPr>
        <w:t xml:space="preserve">   </w:t>
      </w:r>
      <w:r>
        <w:t>с</w:t>
      </w:r>
      <w:r>
        <w:rPr>
          <w:spacing w:val="80"/>
        </w:rPr>
        <w:t xml:space="preserve">   </w:t>
      </w:r>
      <w:r>
        <w:t>пониманием</w:t>
      </w:r>
      <w:r>
        <w:rPr>
          <w:spacing w:val="80"/>
        </w:rPr>
        <w:t xml:space="preserve">   </w:t>
      </w:r>
      <w:r>
        <w:t>основного</w:t>
      </w:r>
      <w:r>
        <w:tab/>
      </w:r>
      <w:r>
        <w:rPr>
          <w:spacing w:val="-2"/>
        </w:rPr>
        <w:t>содержания,</w:t>
      </w:r>
      <w:r>
        <w:tab/>
        <w:t>с пониманием нужной/интересующей/запрашиваемой информации;</w:t>
      </w:r>
      <w:r>
        <w:rPr>
          <w:spacing w:val="-3"/>
        </w:rPr>
        <w:t xml:space="preserve"> </w:t>
      </w:r>
      <w:r>
        <w:t>с полным пониманием (время</w:t>
      </w:r>
      <w:r>
        <w:rPr>
          <w:spacing w:val="-2"/>
        </w:rPr>
        <w:t xml:space="preserve"> </w:t>
      </w:r>
      <w:r>
        <w:t>звучания текста/текстов для аудирования - до 3 минут);</w:t>
      </w:r>
    </w:p>
    <w:p w:rsidR="00A11002" w:rsidRDefault="00385CF7">
      <w:pPr>
        <w:pStyle w:val="a3"/>
        <w:spacing w:line="360" w:lineRule="auto"/>
        <w:ind w:right="807"/>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w:t>
      </w:r>
      <w:r>
        <w:rPr>
          <w:spacing w:val="-5"/>
        </w:rPr>
        <w:t xml:space="preserve"> </w:t>
      </w:r>
      <w:r>
        <w:t>чтения -</w:t>
      </w:r>
      <w:r>
        <w:rPr>
          <w:spacing w:val="-4"/>
        </w:rPr>
        <w:t xml:space="preserve"> </w:t>
      </w:r>
      <w:r>
        <w:t>700-800 слов);</w:t>
      </w:r>
      <w:r>
        <w:rPr>
          <w:spacing w:val="-6"/>
        </w:rPr>
        <w:t xml:space="preserve"> </w:t>
      </w:r>
      <w:r>
        <w:t>читать</w:t>
      </w:r>
      <w:r>
        <w:rPr>
          <w:spacing w:val="-4"/>
        </w:rPr>
        <w:t xml:space="preserve"> </w:t>
      </w:r>
      <w:r>
        <w:t>про себя и устанавливать причинно- 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w:t>
      </w:r>
    </w:p>
    <w:p w:rsidR="00A11002" w:rsidRDefault="00385CF7">
      <w:pPr>
        <w:pStyle w:val="a3"/>
        <w:spacing w:before="2" w:line="360" w:lineRule="auto"/>
        <w:ind w:right="804"/>
      </w:pPr>
      <w:r>
        <w:t>письменная речь: заполнять анкеты и формуляры, сообщая о себе основные</w:t>
      </w:r>
      <w:r>
        <w:rPr>
          <w:spacing w:val="40"/>
        </w:rPr>
        <w:t xml:space="preserve"> </w:t>
      </w:r>
      <w:r>
        <w:t>сведения, в соответствии с нормами, принятыми в стране/странах изучаемого языка;</w:t>
      </w:r>
      <w:r>
        <w:rPr>
          <w:spacing w:val="-5"/>
        </w:rPr>
        <w:t xml:space="preserve"> </w:t>
      </w:r>
      <w:r>
        <w:t>писать резюме</w:t>
      </w:r>
      <w:r>
        <w:rPr>
          <w:spacing w:val="28"/>
        </w:rPr>
        <w:t xml:space="preserve"> </w:t>
      </w:r>
      <w:r>
        <w:t>(CV) с сообщением основных</w:t>
      </w:r>
      <w:r>
        <w:rPr>
          <w:spacing w:val="-8"/>
        </w:rPr>
        <w:t xml:space="preserve"> </w:t>
      </w:r>
      <w:r>
        <w:t>сведений о</w:t>
      </w:r>
      <w:r>
        <w:rPr>
          <w:spacing w:val="-8"/>
        </w:rPr>
        <w:t xml:space="preserve"> </w:t>
      </w:r>
      <w:r>
        <w:t>себе в соответствии с нормами,</w:t>
      </w:r>
      <w:r>
        <w:rPr>
          <w:spacing w:val="-8"/>
        </w:rPr>
        <w:t xml:space="preserve"> </w:t>
      </w:r>
      <w:r>
        <w:t>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w:t>
      </w:r>
      <w:r>
        <w:rPr>
          <w:spacing w:val="-2"/>
        </w:rPr>
        <w:t xml:space="preserve"> </w:t>
      </w:r>
      <w:r>
        <w:t>до 140 слов);</w:t>
      </w:r>
      <w:r>
        <w:rPr>
          <w:spacing w:val="-4"/>
        </w:rPr>
        <w:t xml:space="preserve"> </w:t>
      </w:r>
      <w:r>
        <w:t>создавать</w:t>
      </w:r>
      <w:r>
        <w:rPr>
          <w:spacing w:val="-2"/>
        </w:rPr>
        <w:t xml:space="preserve"> </w:t>
      </w:r>
      <w:r>
        <w:t>письменные высказывания</w:t>
      </w:r>
      <w:r>
        <w:rPr>
          <w:spacing w:val="-3"/>
        </w:rPr>
        <w:t xml:space="preserve"> </w:t>
      </w:r>
      <w:r>
        <w:t>на основе плана, иллюстрации/иллюстраций и/или прочитанного/прослушанного текста с использованием и(или) без использования образца (объём высказывания - до 160 слов); заполнять таблицу, кратко фиксируя содержание прочитанного/п</w:t>
      </w:r>
      <w:r>
        <w:rPr>
          <w:spacing w:val="-15"/>
        </w:rPr>
        <w:t xml:space="preserve"> </w:t>
      </w:r>
      <w:r>
        <w:t>рослушанного текста или дополняя информацию в таблице; создавать письменное высказывание с элементами рассуждения на основе</w:t>
      </w:r>
      <w:r>
        <w:rPr>
          <w:spacing w:val="-10"/>
        </w:rPr>
        <w:t xml:space="preserve"> </w:t>
      </w:r>
      <w:r>
        <w:t>таблицы,</w:t>
      </w:r>
      <w:r>
        <w:rPr>
          <w:spacing w:val="-8"/>
        </w:rPr>
        <w:t xml:space="preserve"> </w:t>
      </w:r>
      <w:r>
        <w:t>графика, диаграммы</w:t>
      </w:r>
      <w:r>
        <w:rPr>
          <w:spacing w:val="-4"/>
        </w:rPr>
        <w:t xml:space="preserve"> </w:t>
      </w:r>
      <w:r>
        <w:t>и письменное</w:t>
      </w:r>
      <w:r>
        <w:rPr>
          <w:spacing w:val="-10"/>
        </w:rPr>
        <w:t xml:space="preserve"> </w:t>
      </w:r>
      <w:r>
        <w:t>высказывание</w:t>
      </w:r>
      <w:r>
        <w:rPr>
          <w:spacing w:val="-10"/>
        </w:rPr>
        <w:t xml:space="preserve"> </w:t>
      </w:r>
      <w:r>
        <w:t>типа</w:t>
      </w:r>
      <w:r>
        <w:rPr>
          <w:spacing w:val="-10"/>
        </w:rPr>
        <w:t xml:space="preserve"> </w:t>
      </w:r>
      <w:r>
        <w:t>«Моё мнение», «За и против» (объём высказывания - до 250 слов); письменно представлять результаты выполненной проектной</w:t>
      </w:r>
      <w:r>
        <w:rPr>
          <w:spacing w:val="-13"/>
        </w:rPr>
        <w:t xml:space="preserve"> </w:t>
      </w:r>
      <w:r>
        <w:t>работы (объем - до 250 слов);</w:t>
      </w:r>
    </w:p>
    <w:p w:rsidR="00A11002" w:rsidRDefault="00385CF7">
      <w:pPr>
        <w:pStyle w:val="a3"/>
        <w:spacing w:before="6" w:line="360" w:lineRule="auto"/>
        <w:ind w:right="812"/>
      </w:pPr>
      <w:r>
        <w:t>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w:t>
      </w:r>
      <w:r>
        <w:rPr>
          <w:spacing w:val="40"/>
        </w:rPr>
        <w:t xml:space="preserve"> </w:t>
      </w:r>
      <w:r>
        <w:t>лексических переводческих трансформаций;</w:t>
      </w:r>
    </w:p>
    <w:p w:rsidR="00A11002" w:rsidRDefault="00385CF7" w:rsidP="0053614F">
      <w:pPr>
        <w:pStyle w:val="a5"/>
        <w:numPr>
          <w:ilvl w:val="0"/>
          <w:numId w:val="54"/>
        </w:numPr>
        <w:tabs>
          <w:tab w:val="left" w:pos="1732"/>
        </w:tabs>
        <w:spacing w:before="9"/>
        <w:ind w:left="1732" w:hanging="569"/>
        <w:rPr>
          <w:sz w:val="24"/>
        </w:rPr>
      </w:pPr>
      <w:r>
        <w:rPr>
          <w:sz w:val="24"/>
        </w:rPr>
        <w:t>владеть</w:t>
      </w:r>
      <w:r>
        <w:rPr>
          <w:spacing w:val="-4"/>
          <w:sz w:val="24"/>
        </w:rPr>
        <w:t xml:space="preserve"> </w:t>
      </w:r>
      <w:r>
        <w:rPr>
          <w:sz w:val="24"/>
        </w:rPr>
        <w:t>фонетическими</w:t>
      </w:r>
      <w:r>
        <w:rPr>
          <w:spacing w:val="-8"/>
          <w:sz w:val="24"/>
        </w:rPr>
        <w:t xml:space="preserve"> </w:t>
      </w:r>
      <w:r>
        <w:rPr>
          <w:spacing w:val="-2"/>
          <w:sz w:val="24"/>
        </w:rPr>
        <w:t>навыками:</w:t>
      </w:r>
    </w:p>
    <w:p w:rsidR="00A11002" w:rsidRDefault="00385CF7">
      <w:pPr>
        <w:pStyle w:val="a3"/>
        <w:spacing w:before="143" w:line="360" w:lineRule="auto"/>
        <w:ind w:right="809"/>
      </w:pPr>
      <w:r>
        <w:t>различать на слух, без</w:t>
      </w:r>
      <w:r>
        <w:rPr>
          <w:spacing w:val="-2"/>
        </w:rPr>
        <w:t xml:space="preserve"> </w:t>
      </w:r>
      <w:r>
        <w:t>ошибок, ведущих к сбою коммуникации, произносить</w:t>
      </w:r>
      <w:r>
        <w:rPr>
          <w:spacing w:val="-2"/>
        </w:rPr>
        <w:t xml:space="preserve"> </w:t>
      </w:r>
      <w:r>
        <w:t>слова с правильным</w:t>
      </w:r>
      <w:r>
        <w:rPr>
          <w:spacing w:val="-10"/>
        </w:rPr>
        <w:t xml:space="preserve"> </w:t>
      </w:r>
      <w:r>
        <w:t>ударением</w:t>
      </w:r>
      <w:r>
        <w:rPr>
          <w:spacing w:val="-10"/>
        </w:rPr>
        <w:t xml:space="preserve"> </w:t>
      </w:r>
      <w:r>
        <w:t>и фразы с соблюдением</w:t>
      </w:r>
      <w:r>
        <w:rPr>
          <w:spacing w:val="-10"/>
        </w:rPr>
        <w:t xml:space="preserve"> </w:t>
      </w:r>
      <w:r>
        <w:t>их ритмико-интонационных</w:t>
      </w:r>
      <w:r>
        <w:rPr>
          <w:spacing w:val="-9"/>
        </w:rPr>
        <w:t xml:space="preserve"> </w:t>
      </w:r>
      <w:r>
        <w:t>особенностей, в том числе применять правило отсутствия фразового ударения на служебных словах; выразительно читать вслух небольшие тексты объёмом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left="1163" w:right="1917" w:firstLine="0"/>
      </w:pPr>
      <w:r>
        <w:lastRenderedPageBreak/>
        <w:t>владеть орфографическими</w:t>
      </w:r>
      <w:r>
        <w:rPr>
          <w:spacing w:val="15"/>
        </w:rPr>
        <w:t xml:space="preserve"> </w:t>
      </w:r>
      <w:r>
        <w:t>навыками:</w:t>
      </w:r>
      <w:r>
        <w:rPr>
          <w:spacing w:val="-15"/>
        </w:rPr>
        <w:t xml:space="preserve"> </w:t>
      </w:r>
      <w:r>
        <w:t>правильно</w:t>
      </w:r>
      <w:r>
        <w:rPr>
          <w:spacing w:val="-10"/>
        </w:rPr>
        <w:t xml:space="preserve"> </w:t>
      </w:r>
      <w:r>
        <w:t>писать</w:t>
      </w:r>
      <w:r>
        <w:rPr>
          <w:spacing w:val="-15"/>
        </w:rPr>
        <w:t xml:space="preserve"> </w:t>
      </w:r>
      <w:r>
        <w:t>изученные</w:t>
      </w:r>
      <w:r>
        <w:rPr>
          <w:spacing w:val="-11"/>
        </w:rPr>
        <w:t xml:space="preserve"> </w:t>
      </w:r>
      <w:r>
        <w:t>слова; владеть пунктуационными навыками:</w:t>
      </w:r>
    </w:p>
    <w:p w:rsidR="00A11002" w:rsidRDefault="00385CF7">
      <w:pPr>
        <w:pStyle w:val="a3"/>
        <w:spacing w:before="14" w:line="360" w:lineRule="auto"/>
        <w:ind w:right="806"/>
      </w:pPr>
      <w:r>
        <w:t>использовать запятую при</w:t>
      </w:r>
      <w:r>
        <w:rPr>
          <w:spacing w:val="-4"/>
        </w:rPr>
        <w:t xml:space="preserve"> </w:t>
      </w:r>
      <w:r>
        <w:t>перечислении,</w:t>
      </w:r>
      <w:r>
        <w:rPr>
          <w:spacing w:val="-12"/>
        </w:rPr>
        <w:t xml:space="preserve"> </w:t>
      </w:r>
      <w:r>
        <w:t>обращении</w:t>
      </w:r>
      <w:r>
        <w:rPr>
          <w:spacing w:val="-4"/>
        </w:rPr>
        <w:t xml:space="preserve"> </w:t>
      </w:r>
      <w:r>
        <w:t>и при</w:t>
      </w:r>
      <w:r>
        <w:rPr>
          <w:spacing w:val="-4"/>
        </w:rPr>
        <w:t xml:space="preserve"> </w:t>
      </w:r>
      <w:r>
        <w:t>выделении</w:t>
      </w:r>
      <w:r>
        <w:rPr>
          <w:spacing w:val="-4"/>
        </w:rPr>
        <w:t xml:space="preserve"> </w:t>
      </w:r>
      <w:r>
        <w:t>вводных</w:t>
      </w:r>
      <w:r>
        <w:rPr>
          <w:spacing w:val="-12"/>
        </w:rPr>
        <w:t xml:space="preserve"> </w:t>
      </w:r>
      <w:r>
        <w:t>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w:t>
      </w:r>
      <w:r>
        <w:rPr>
          <w:spacing w:val="-4"/>
        </w:rPr>
        <w:t xml:space="preserve"> </w:t>
      </w:r>
      <w:r>
        <w:t>письмо, в том числе электронное;</w:t>
      </w:r>
    </w:p>
    <w:p w:rsidR="00A11002" w:rsidRDefault="00385CF7" w:rsidP="0053614F">
      <w:pPr>
        <w:pStyle w:val="a5"/>
        <w:numPr>
          <w:ilvl w:val="0"/>
          <w:numId w:val="54"/>
        </w:numPr>
        <w:tabs>
          <w:tab w:val="left" w:pos="1716"/>
        </w:tabs>
        <w:spacing w:before="8" w:line="360" w:lineRule="auto"/>
        <w:ind w:left="306" w:right="809" w:firstLine="856"/>
        <w:rPr>
          <w:sz w:val="24"/>
        </w:rPr>
      </w:pPr>
      <w:r>
        <w:rPr>
          <w:sz w:val="24"/>
        </w:rPr>
        <w:t>распознавать в устной речи и письменном тексте 1550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w:t>
      </w:r>
      <w:r>
        <w:rPr>
          <w:spacing w:val="40"/>
          <w:sz w:val="24"/>
        </w:rPr>
        <w:t xml:space="preserve"> </w:t>
      </w:r>
      <w:r>
        <w:rPr>
          <w:sz w:val="24"/>
        </w:rPr>
        <w:t>соблюдением существующей в английском языке нормы лексической сочетаемости;</w:t>
      </w:r>
    </w:p>
    <w:p w:rsidR="00A11002" w:rsidRDefault="00385CF7">
      <w:pPr>
        <w:pStyle w:val="a3"/>
        <w:spacing w:line="360" w:lineRule="auto"/>
        <w:ind w:right="804"/>
      </w:pPr>
      <w: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w:t>
      </w:r>
      <w:r>
        <w:rPr>
          <w:spacing w:val="23"/>
        </w:rPr>
        <w:t xml:space="preserve"> </w:t>
      </w:r>
      <w:r>
        <w:t>under-</w:t>
      </w:r>
      <w:r>
        <w:rPr>
          <w:spacing w:val="22"/>
        </w:rPr>
        <w:t xml:space="preserve"> </w:t>
      </w:r>
      <w:r>
        <w:t>и</w:t>
      </w:r>
      <w:r>
        <w:rPr>
          <w:spacing w:val="31"/>
        </w:rPr>
        <w:t xml:space="preserve"> </w:t>
      </w:r>
      <w:r>
        <w:t>суффиксов</w:t>
      </w:r>
      <w:r>
        <w:rPr>
          <w:spacing w:val="35"/>
        </w:rPr>
        <w:t xml:space="preserve"> </w:t>
      </w:r>
      <w:r>
        <w:t>-ise/-ize;</w:t>
      </w:r>
      <w:r>
        <w:rPr>
          <w:spacing w:val="20"/>
        </w:rPr>
        <w:t xml:space="preserve"> </w:t>
      </w:r>
      <w:r>
        <w:t>имена</w:t>
      </w:r>
      <w:r>
        <w:rPr>
          <w:spacing w:val="25"/>
        </w:rPr>
        <w:t xml:space="preserve"> </w:t>
      </w:r>
      <w:r>
        <w:t>существительные</w:t>
      </w:r>
      <w:r>
        <w:rPr>
          <w:spacing w:val="24"/>
        </w:rPr>
        <w:t xml:space="preserve"> </w:t>
      </w:r>
      <w:r>
        <w:t>при</w:t>
      </w:r>
      <w:r>
        <w:rPr>
          <w:spacing w:val="32"/>
        </w:rPr>
        <w:t xml:space="preserve"> </w:t>
      </w:r>
      <w:r>
        <w:t>помощи</w:t>
      </w:r>
      <w:r>
        <w:rPr>
          <w:spacing w:val="31"/>
        </w:rPr>
        <w:t xml:space="preserve"> </w:t>
      </w:r>
      <w:r>
        <w:t>префиксов</w:t>
      </w:r>
      <w:r>
        <w:rPr>
          <w:spacing w:val="45"/>
        </w:rPr>
        <w:t xml:space="preserve"> </w:t>
      </w:r>
      <w:r>
        <w:t>un-,</w:t>
      </w:r>
      <w:r>
        <w:rPr>
          <w:spacing w:val="27"/>
        </w:rPr>
        <w:t xml:space="preserve"> </w:t>
      </w:r>
      <w:r>
        <w:rPr>
          <w:spacing w:val="-5"/>
        </w:rPr>
        <w:t>in-</w:t>
      </w:r>
    </w:p>
    <w:p w:rsidR="00A11002" w:rsidRDefault="00385CF7">
      <w:pPr>
        <w:pStyle w:val="a3"/>
        <w:spacing w:line="360" w:lineRule="auto"/>
        <w:ind w:right="804" w:firstLine="0"/>
      </w:pPr>
      <w:r>
        <w:t>/im- и суффиксов -ance/-ence, -er/-or, -ing, -ist, -ity, -ment, -ness, - sion/-tion, -ship; имена прилагательные при помощи префиксов un-, in-/im-, inter-, non- и суффиксов -able/-ible, -al, - ed,</w:t>
      </w:r>
      <w:r>
        <w:rPr>
          <w:spacing w:val="8"/>
        </w:rPr>
        <w:t xml:space="preserve"> </w:t>
      </w:r>
      <w:r>
        <w:t>-ese,</w:t>
      </w:r>
      <w:r>
        <w:rPr>
          <w:spacing w:val="8"/>
        </w:rPr>
        <w:t xml:space="preserve"> </w:t>
      </w:r>
      <w:r>
        <w:t>-ful,</w:t>
      </w:r>
      <w:r>
        <w:rPr>
          <w:spacing w:val="9"/>
        </w:rPr>
        <w:t xml:space="preserve"> </w:t>
      </w:r>
      <w:r>
        <w:t>-ian/-an,</w:t>
      </w:r>
      <w:r>
        <w:rPr>
          <w:spacing w:val="8"/>
        </w:rPr>
        <w:t xml:space="preserve"> </w:t>
      </w:r>
      <w:r>
        <w:t>-ing,</w:t>
      </w:r>
      <w:r>
        <w:rPr>
          <w:spacing w:val="8"/>
        </w:rPr>
        <w:t xml:space="preserve"> </w:t>
      </w:r>
      <w:r>
        <w:t>-ish,</w:t>
      </w:r>
      <w:r>
        <w:rPr>
          <w:spacing w:val="9"/>
        </w:rPr>
        <w:t xml:space="preserve"> </w:t>
      </w:r>
      <w:r>
        <w:t>-ive,</w:t>
      </w:r>
      <w:r>
        <w:rPr>
          <w:spacing w:val="8"/>
        </w:rPr>
        <w:t xml:space="preserve"> </w:t>
      </w:r>
      <w:r>
        <w:t>-less,</w:t>
      </w:r>
      <w:r>
        <w:rPr>
          <w:spacing w:val="8"/>
        </w:rPr>
        <w:t xml:space="preserve"> </w:t>
      </w:r>
      <w:r>
        <w:t>-ly,</w:t>
      </w:r>
      <w:r>
        <w:rPr>
          <w:spacing w:val="9"/>
        </w:rPr>
        <w:t xml:space="preserve"> </w:t>
      </w:r>
      <w:r>
        <w:t>-ous,</w:t>
      </w:r>
      <w:r>
        <w:rPr>
          <w:spacing w:val="-6"/>
        </w:rPr>
        <w:t xml:space="preserve"> </w:t>
      </w:r>
      <w:r>
        <w:t>-</w:t>
      </w:r>
      <w:r>
        <w:rPr>
          <w:spacing w:val="-9"/>
        </w:rPr>
        <w:t xml:space="preserve"> </w:t>
      </w:r>
      <w:r>
        <w:t>у;</w:t>
      </w:r>
      <w:r>
        <w:rPr>
          <w:spacing w:val="-12"/>
        </w:rPr>
        <w:t xml:space="preserve"> </w:t>
      </w:r>
      <w:r>
        <w:t>наречия</w:t>
      </w:r>
      <w:r>
        <w:rPr>
          <w:spacing w:val="-11"/>
        </w:rPr>
        <w:t xml:space="preserve"> </w:t>
      </w:r>
      <w:r>
        <w:t>при помощи префиксов</w:t>
      </w:r>
      <w:r>
        <w:rPr>
          <w:spacing w:val="8"/>
        </w:rPr>
        <w:t xml:space="preserve"> </w:t>
      </w:r>
      <w:r>
        <w:t>un-,</w:t>
      </w:r>
      <w:r>
        <w:rPr>
          <w:spacing w:val="-5"/>
        </w:rPr>
        <w:t xml:space="preserve"> in-</w:t>
      </w:r>
    </w:p>
    <w:p w:rsidR="00A11002" w:rsidRDefault="00385CF7">
      <w:pPr>
        <w:pStyle w:val="a3"/>
        <w:spacing w:before="2" w:line="360" w:lineRule="auto"/>
        <w:ind w:right="811" w:firstLine="0"/>
      </w:pPr>
      <w:r>
        <w:t>/im-, и суффикса -1у; числительные при помощи суффиксов -teen,</w:t>
      </w:r>
      <w:r>
        <w:rPr>
          <w:spacing w:val="-2"/>
        </w:rPr>
        <w:t xml:space="preserve"> </w:t>
      </w:r>
      <w:r>
        <w:t>-ty,</w:t>
      </w:r>
      <w:r>
        <w:rPr>
          <w:spacing w:val="-2"/>
        </w:rPr>
        <w:t xml:space="preserve"> </w:t>
      </w:r>
      <w:r>
        <w:t>-th);</w:t>
      </w:r>
      <w:r>
        <w:rPr>
          <w:spacing w:val="-9"/>
        </w:rPr>
        <w:t xml:space="preserve"> </w:t>
      </w:r>
      <w:r>
        <w:t>с</w:t>
      </w:r>
      <w:r>
        <w:rPr>
          <w:spacing w:val="-4"/>
        </w:rPr>
        <w:t xml:space="preserve"> </w:t>
      </w:r>
      <w:r>
        <w:t>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w:t>
      </w:r>
      <w:r>
        <w:rPr>
          <w:spacing w:val="32"/>
        </w:rPr>
        <w:t xml:space="preserve"> </w:t>
      </w:r>
      <w:r>
        <w:t>(blue-eyed, eight-legged); сложные</w:t>
      </w:r>
      <w:r>
        <w:rPr>
          <w:spacing w:val="-1"/>
        </w:rPr>
        <w:t xml:space="preserve"> </w:t>
      </w:r>
      <w:r>
        <w:t>прилагательные</w:t>
      </w:r>
      <w:r>
        <w:rPr>
          <w:spacing w:val="-1"/>
        </w:rPr>
        <w:t xml:space="preserve"> </w:t>
      </w:r>
      <w:r>
        <w:t>путём</w:t>
      </w:r>
      <w:r>
        <w:rPr>
          <w:spacing w:val="-1"/>
        </w:rPr>
        <w:t xml:space="preserve"> </w:t>
      </w:r>
      <w:r>
        <w:t>соединения</w:t>
      </w:r>
      <w:r>
        <w:rPr>
          <w:spacing w:val="-5"/>
        </w:rPr>
        <w:t xml:space="preserve"> </w:t>
      </w:r>
      <w:r>
        <w:t>наречия</w:t>
      </w:r>
      <w:r>
        <w:rPr>
          <w:spacing w:val="-5"/>
        </w:rPr>
        <w:t xml:space="preserve"> </w:t>
      </w:r>
      <w:r>
        <w:t>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w:t>
      </w:r>
      <w:r>
        <w:rPr>
          <w:spacing w:val="-2"/>
        </w:rPr>
        <w:t xml:space="preserve"> </w:t>
      </w:r>
      <w:r>
        <w:t>глаголов (to run -</w:t>
      </w:r>
      <w:r>
        <w:rPr>
          <w:spacing w:val="-5"/>
        </w:rPr>
        <w:t xml:space="preserve"> </w:t>
      </w:r>
      <w:r>
        <w:t>a</w:t>
      </w:r>
      <w:r>
        <w:rPr>
          <w:spacing w:val="-2"/>
        </w:rPr>
        <w:t xml:space="preserve"> </w:t>
      </w:r>
      <w:r>
        <w:t>run);</w:t>
      </w:r>
      <w:r>
        <w:rPr>
          <w:spacing w:val="-7"/>
        </w:rPr>
        <w:t xml:space="preserve"> </w:t>
      </w:r>
      <w:r>
        <w:t>имён существительных от прилагательных (rich people - the rich); глаголов от имён существительных</w:t>
      </w:r>
      <w:r>
        <w:rPr>
          <w:spacing w:val="-1"/>
        </w:rPr>
        <w:t xml:space="preserve"> </w:t>
      </w:r>
      <w:r>
        <w:t>(a hand - to hand); глаголов от имён прилагательных (cool - to</w:t>
      </w:r>
      <w:r>
        <w:rPr>
          <w:spacing w:val="-5"/>
        </w:rPr>
        <w:t xml:space="preserve"> </w:t>
      </w:r>
      <w:r>
        <w:t>cool);</w:t>
      </w:r>
    </w:p>
    <w:p w:rsidR="00A11002" w:rsidRDefault="00385CF7">
      <w:pPr>
        <w:pStyle w:val="a3"/>
        <w:spacing w:before="2" w:line="364" w:lineRule="auto"/>
        <w:ind w:right="804"/>
      </w:pPr>
      <w:r>
        <w:t>распознавать и употреблять в устной и письменной речи имена прилагательные на - ed и -ing (excited - exciting);</w:t>
      </w:r>
    </w:p>
    <w:p w:rsidR="00A11002" w:rsidRDefault="00385CF7">
      <w:pPr>
        <w:pStyle w:val="a3"/>
        <w:spacing w:line="360" w:lineRule="auto"/>
        <w:ind w:right="814"/>
      </w:pPr>
      <w:r>
        <w:t>распознавать и употреблять в устной и письменной речи изученные многозначные лексические единицы, синонимы, антонимы, омонимы, интернациональные слова;</w:t>
      </w:r>
      <w:r>
        <w:rPr>
          <w:spacing w:val="-6"/>
        </w:rPr>
        <w:t xml:space="preserve"> </w:t>
      </w:r>
      <w:r>
        <w:rPr>
          <w:spacing w:val="13"/>
        </w:rPr>
        <w:t xml:space="preserve">наиболее </w:t>
      </w:r>
      <w:r>
        <w:t>частотные фразовые глаголы; сокращения и аббревиатуры;</w:t>
      </w:r>
    </w:p>
    <w:p w:rsidR="00A11002" w:rsidRDefault="00385CF7">
      <w:pPr>
        <w:pStyle w:val="a3"/>
        <w:spacing w:line="364" w:lineRule="auto"/>
        <w:ind w:right="817"/>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11002" w:rsidRDefault="00A11002">
      <w:pPr>
        <w:spacing w:line="364" w:lineRule="auto"/>
        <w:sectPr w:rsidR="00A11002">
          <w:pgSz w:w="11900" w:h="16850"/>
          <w:pgMar w:top="680" w:right="0" w:bottom="280" w:left="1120" w:header="720" w:footer="720" w:gutter="0"/>
          <w:cols w:space="720"/>
        </w:sectPr>
      </w:pPr>
    </w:p>
    <w:p w:rsidR="00A11002" w:rsidRDefault="00385CF7" w:rsidP="0053614F">
      <w:pPr>
        <w:pStyle w:val="a5"/>
        <w:numPr>
          <w:ilvl w:val="0"/>
          <w:numId w:val="54"/>
        </w:numPr>
        <w:tabs>
          <w:tab w:val="left" w:pos="1716"/>
        </w:tabs>
        <w:spacing w:before="72" w:line="360" w:lineRule="auto"/>
        <w:ind w:left="306" w:right="821" w:firstLine="856"/>
        <w:rPr>
          <w:sz w:val="24"/>
        </w:rPr>
      </w:pPr>
      <w:r>
        <w:rPr>
          <w:sz w:val="24"/>
        </w:rPr>
        <w:lastRenderedPageBreak/>
        <w:t>знать и понимать особенности структуры простых и сложных предложений и различных коммуникативных типов предложений английског</w:t>
      </w:r>
      <w:r>
        <w:rPr>
          <w:spacing w:val="-15"/>
          <w:sz w:val="24"/>
        </w:rPr>
        <w:t xml:space="preserve"> </w:t>
      </w:r>
      <w:r>
        <w:rPr>
          <w:sz w:val="24"/>
        </w:rPr>
        <w:t>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A11002" w:rsidRDefault="00385CF7">
      <w:pPr>
        <w:pStyle w:val="a3"/>
        <w:spacing w:before="3"/>
        <w:ind w:left="1163" w:firstLine="0"/>
      </w:pPr>
      <w:r>
        <w:t>предложения</w:t>
      </w:r>
      <w:r>
        <w:rPr>
          <w:spacing w:val="-18"/>
        </w:rPr>
        <w:t xml:space="preserve"> </w:t>
      </w:r>
      <w:r>
        <w:t>с</w:t>
      </w:r>
      <w:r>
        <w:rPr>
          <w:spacing w:val="19"/>
        </w:rPr>
        <w:t xml:space="preserve"> </w:t>
      </w:r>
      <w:r>
        <w:t>начальным</w:t>
      </w:r>
      <w:r>
        <w:rPr>
          <w:spacing w:val="-6"/>
        </w:rPr>
        <w:t xml:space="preserve"> </w:t>
      </w:r>
      <w:r>
        <w:rPr>
          <w:spacing w:val="-5"/>
        </w:rPr>
        <w:t>It;</w:t>
      </w:r>
    </w:p>
    <w:p w:rsidR="00A11002" w:rsidRDefault="00385CF7">
      <w:pPr>
        <w:pStyle w:val="a3"/>
        <w:spacing w:before="130"/>
        <w:ind w:left="1163" w:firstLine="0"/>
      </w:pPr>
      <w:r>
        <w:t>предложения</w:t>
      </w:r>
      <w:r>
        <w:rPr>
          <w:spacing w:val="-23"/>
        </w:rPr>
        <w:t xml:space="preserve"> </w:t>
      </w:r>
      <w:r>
        <w:t>с</w:t>
      </w:r>
      <w:r>
        <w:rPr>
          <w:spacing w:val="13"/>
        </w:rPr>
        <w:t xml:space="preserve"> </w:t>
      </w:r>
      <w:r>
        <w:t>начальным</w:t>
      </w:r>
      <w:r>
        <w:rPr>
          <w:spacing w:val="-11"/>
        </w:rPr>
        <w:t xml:space="preserve"> </w:t>
      </w:r>
      <w:r>
        <w:t>There</w:t>
      </w:r>
      <w:r>
        <w:rPr>
          <w:spacing w:val="15"/>
        </w:rPr>
        <w:t xml:space="preserve"> </w:t>
      </w:r>
      <w:r>
        <w:t>+</w:t>
      </w:r>
      <w:r>
        <w:rPr>
          <w:spacing w:val="15"/>
        </w:rPr>
        <w:t xml:space="preserve"> </w:t>
      </w:r>
      <w:r>
        <w:t>to</w:t>
      </w:r>
      <w:r>
        <w:rPr>
          <w:spacing w:val="-14"/>
        </w:rPr>
        <w:t xml:space="preserve"> </w:t>
      </w:r>
      <w:r>
        <w:rPr>
          <w:spacing w:val="-5"/>
        </w:rPr>
        <w:t>be;</w:t>
      </w:r>
    </w:p>
    <w:p w:rsidR="00A11002" w:rsidRDefault="00385CF7">
      <w:pPr>
        <w:pStyle w:val="a3"/>
        <w:spacing w:before="144" w:line="352" w:lineRule="auto"/>
        <w:ind w:right="801"/>
      </w:pPr>
      <w:r>
        <w:t>предложения с глагольными конструкциями, содержащими глаголы-связки to be, to look, to seem, to feel;</w:t>
      </w:r>
    </w:p>
    <w:p w:rsidR="00A11002" w:rsidRDefault="00385CF7">
      <w:pPr>
        <w:pStyle w:val="a3"/>
        <w:spacing w:before="14" w:line="360" w:lineRule="auto"/>
        <w:ind w:right="812"/>
      </w:pPr>
      <w:r>
        <w:t>предложения со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w:t>
      </w:r>
      <w:r>
        <w:rPr>
          <w:spacing w:val="-3"/>
        </w:rPr>
        <w:t xml:space="preserve"> </w:t>
      </w:r>
      <w:r>
        <w:t>why, how;</w:t>
      </w:r>
    </w:p>
    <w:p w:rsidR="00A11002" w:rsidRDefault="00385CF7">
      <w:pPr>
        <w:pStyle w:val="a3"/>
        <w:spacing w:before="4" w:line="352" w:lineRule="auto"/>
        <w:ind w:right="826"/>
      </w:pPr>
      <w:r>
        <w:t>сложноподчинённые предложения с определительными придаточными с союзными словами who, which, that;</w:t>
      </w:r>
    </w:p>
    <w:p w:rsidR="00A11002" w:rsidRDefault="00385CF7">
      <w:pPr>
        <w:pStyle w:val="a3"/>
        <w:spacing w:before="15" w:line="352" w:lineRule="auto"/>
        <w:ind w:right="810"/>
      </w:pPr>
      <w:r>
        <w:t xml:space="preserve">сложноподчинённые предложения с союзными словами whoever, whatever, however, </w:t>
      </w:r>
      <w:r>
        <w:rPr>
          <w:spacing w:val="-2"/>
        </w:rPr>
        <w:t>whenever;</w:t>
      </w:r>
    </w:p>
    <w:p w:rsidR="00A11002" w:rsidRDefault="00385CF7">
      <w:pPr>
        <w:pStyle w:val="a3"/>
        <w:spacing w:before="14" w:line="364" w:lineRule="auto"/>
        <w:ind w:right="809"/>
      </w:pPr>
      <w:r>
        <w:t>условные предложения с глаголами в изъявительном наклонении (Conditional О, Conditional I)</w:t>
      </w:r>
      <w:r>
        <w:rPr>
          <w:spacing w:val="-7"/>
        </w:rPr>
        <w:t xml:space="preserve"> </w:t>
      </w:r>
      <w:r>
        <w:t>и с глаголами в сослагательном наклонении (Conditional</w:t>
      </w:r>
      <w:r>
        <w:rPr>
          <w:spacing w:val="-5"/>
        </w:rPr>
        <w:t xml:space="preserve"> </w:t>
      </w:r>
      <w:r>
        <w:t>II и Conditional</w:t>
      </w:r>
      <w:r>
        <w:rPr>
          <w:spacing w:val="-5"/>
        </w:rPr>
        <w:t xml:space="preserve"> </w:t>
      </w:r>
      <w:r>
        <w:t>III);</w:t>
      </w:r>
    </w:p>
    <w:p w:rsidR="00A11002" w:rsidRPr="00385CF7" w:rsidRDefault="00385CF7">
      <w:pPr>
        <w:pStyle w:val="a3"/>
        <w:spacing w:line="364" w:lineRule="auto"/>
        <w:ind w:right="815"/>
        <w:rPr>
          <w:lang w:val="en-US"/>
        </w:rPr>
      </w:pPr>
      <w:r>
        <w:t>инверсию</w:t>
      </w:r>
      <w:r w:rsidRPr="00385CF7">
        <w:rPr>
          <w:lang w:val="en-US"/>
        </w:rPr>
        <w:t xml:space="preserve"> </w:t>
      </w:r>
      <w:r>
        <w:t>с</w:t>
      </w:r>
      <w:r w:rsidRPr="00385CF7">
        <w:rPr>
          <w:lang w:val="en-US"/>
        </w:rPr>
        <w:t xml:space="preserve"> </w:t>
      </w:r>
      <w:r>
        <w:t>конструкциями</w:t>
      </w:r>
      <w:r w:rsidRPr="00385CF7">
        <w:rPr>
          <w:lang w:val="en-US"/>
        </w:rPr>
        <w:t xml:space="preserve"> hardly (ever) ...when, no sooner ... that, if only ...; </w:t>
      </w:r>
      <w:r>
        <w:t>в</w:t>
      </w:r>
      <w:r w:rsidRPr="00385CF7">
        <w:rPr>
          <w:lang w:val="en-US"/>
        </w:rPr>
        <w:t xml:space="preserve"> </w:t>
      </w:r>
      <w:r>
        <w:t>условных</w:t>
      </w:r>
      <w:r w:rsidRPr="00385CF7">
        <w:rPr>
          <w:lang w:val="en-US"/>
        </w:rPr>
        <w:t xml:space="preserve"> </w:t>
      </w:r>
      <w:r>
        <w:t>предложениях</w:t>
      </w:r>
      <w:r w:rsidRPr="00385CF7">
        <w:rPr>
          <w:lang w:val="en-US"/>
        </w:rPr>
        <w:t xml:space="preserve"> (If) ... should do;</w:t>
      </w:r>
    </w:p>
    <w:p w:rsidR="00A11002" w:rsidRPr="00385CF7" w:rsidRDefault="00385CF7">
      <w:pPr>
        <w:pStyle w:val="a3"/>
        <w:spacing w:line="364" w:lineRule="auto"/>
        <w:ind w:right="810"/>
        <w:rPr>
          <w:lang w:val="en-US"/>
        </w:rPr>
      </w:pPr>
      <w:r>
        <w:t>все</w:t>
      </w:r>
      <w:r w:rsidRPr="00385CF7">
        <w:rPr>
          <w:lang w:val="en-US"/>
        </w:rPr>
        <w:t xml:space="preserve"> </w:t>
      </w:r>
      <w:r>
        <w:t>типы</w:t>
      </w:r>
      <w:r w:rsidRPr="00385CF7">
        <w:rPr>
          <w:lang w:val="en-US"/>
        </w:rPr>
        <w:t xml:space="preserve"> </w:t>
      </w:r>
      <w:r>
        <w:t>вопросительных</w:t>
      </w:r>
      <w:r w:rsidRPr="00385CF7">
        <w:rPr>
          <w:lang w:val="en-US"/>
        </w:rPr>
        <w:t xml:space="preserve"> </w:t>
      </w:r>
      <w:r>
        <w:t>предложений</w:t>
      </w:r>
      <w:r w:rsidRPr="00385CF7">
        <w:rPr>
          <w:lang w:val="en-US"/>
        </w:rPr>
        <w:t xml:space="preserve"> (</w:t>
      </w:r>
      <w:r>
        <w:t>общий</w:t>
      </w:r>
      <w:r w:rsidRPr="00385CF7">
        <w:rPr>
          <w:lang w:val="en-US"/>
        </w:rPr>
        <w:t xml:space="preserve">, </w:t>
      </w:r>
      <w:r>
        <w:t>специальный</w:t>
      </w:r>
      <w:r w:rsidRPr="00385CF7">
        <w:rPr>
          <w:lang w:val="en-US"/>
        </w:rPr>
        <w:t xml:space="preserve">, </w:t>
      </w:r>
      <w:r>
        <w:t>альтернативный</w:t>
      </w:r>
      <w:r w:rsidRPr="00385CF7">
        <w:rPr>
          <w:lang w:val="en-US"/>
        </w:rPr>
        <w:t xml:space="preserve">, </w:t>
      </w:r>
      <w:r>
        <w:t>разделительный</w:t>
      </w:r>
      <w:r w:rsidRPr="00385CF7">
        <w:rPr>
          <w:lang w:val="en-US"/>
        </w:rPr>
        <w:t xml:space="preserve"> </w:t>
      </w:r>
      <w:r>
        <w:t>вопросы</w:t>
      </w:r>
      <w:r w:rsidRPr="00385CF7">
        <w:rPr>
          <w:lang w:val="en-US"/>
        </w:rPr>
        <w:t xml:space="preserve"> </w:t>
      </w:r>
      <w:r>
        <w:t>в</w:t>
      </w:r>
      <w:r w:rsidRPr="00385CF7">
        <w:rPr>
          <w:lang w:val="en-US"/>
        </w:rPr>
        <w:t xml:space="preserve"> Present/Past/Future Simple Tense; Present/Past Continuous Tense; Present/Past Perfect Tense; Present Perfect Continuous Tense);</w:t>
      </w:r>
    </w:p>
    <w:p w:rsidR="00A11002" w:rsidRDefault="00385CF7">
      <w:pPr>
        <w:pStyle w:val="a3"/>
        <w:spacing w:line="360" w:lineRule="auto"/>
        <w:ind w:right="821"/>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A11002" w:rsidRDefault="00385CF7">
      <w:pPr>
        <w:pStyle w:val="a3"/>
        <w:spacing w:line="364" w:lineRule="auto"/>
        <w:ind w:right="822"/>
      </w:pPr>
      <w:r>
        <w:t>модальные глаголы в косвенной речи в настоящем и прошедшем времени; предложения</w:t>
      </w:r>
      <w:r>
        <w:rPr>
          <w:spacing w:val="-16"/>
        </w:rPr>
        <w:t xml:space="preserve"> </w:t>
      </w:r>
      <w:r>
        <w:t>с конструкциями as</w:t>
      </w:r>
      <w:r>
        <w:rPr>
          <w:spacing w:val="-14"/>
        </w:rPr>
        <w:t xml:space="preserve"> </w:t>
      </w:r>
      <w:r>
        <w:t>... as,</w:t>
      </w:r>
      <w:r>
        <w:rPr>
          <w:spacing w:val="25"/>
        </w:rPr>
        <w:t xml:space="preserve"> </w:t>
      </w:r>
      <w:r>
        <w:t>not so ... as; both ... and ..., either ... or,</w:t>
      </w:r>
      <w:r>
        <w:rPr>
          <w:spacing w:val="25"/>
        </w:rPr>
        <w:t xml:space="preserve"> </w:t>
      </w:r>
      <w:r>
        <w:t>neither ... nor;</w:t>
      </w:r>
    </w:p>
    <w:p w:rsidR="00A11002" w:rsidRDefault="00385CF7">
      <w:pPr>
        <w:pStyle w:val="a3"/>
        <w:spacing w:line="263" w:lineRule="exact"/>
        <w:ind w:left="1163" w:firstLine="0"/>
      </w:pPr>
      <w:r>
        <w:t>предложения</w:t>
      </w:r>
      <w:r>
        <w:rPr>
          <w:spacing w:val="-21"/>
        </w:rPr>
        <w:t xml:space="preserve"> </w:t>
      </w:r>
      <w:r>
        <w:t>с</w:t>
      </w:r>
      <w:r>
        <w:rPr>
          <w:spacing w:val="20"/>
        </w:rPr>
        <w:t xml:space="preserve"> </w:t>
      </w:r>
      <w:r>
        <w:t>I</w:t>
      </w:r>
      <w:r>
        <w:rPr>
          <w:spacing w:val="-1"/>
        </w:rPr>
        <w:t xml:space="preserve"> </w:t>
      </w:r>
      <w:r>
        <w:rPr>
          <w:spacing w:val="-4"/>
        </w:rPr>
        <w:t>wish;</w:t>
      </w:r>
    </w:p>
    <w:p w:rsidR="00A11002" w:rsidRDefault="00385CF7">
      <w:pPr>
        <w:pStyle w:val="a3"/>
        <w:spacing w:before="110"/>
        <w:ind w:left="1163" w:firstLine="0"/>
      </w:pPr>
      <w:r>
        <w:t>конструкции</w:t>
      </w:r>
      <w:r>
        <w:rPr>
          <w:spacing w:val="-7"/>
        </w:rPr>
        <w:t xml:space="preserve"> </w:t>
      </w:r>
      <w:r>
        <w:t>с</w:t>
      </w:r>
      <w:r>
        <w:rPr>
          <w:spacing w:val="-14"/>
        </w:rPr>
        <w:t xml:space="preserve"> </w:t>
      </w:r>
      <w:r>
        <w:t>глаголами</w:t>
      </w:r>
      <w:r>
        <w:rPr>
          <w:spacing w:val="-6"/>
        </w:rPr>
        <w:t xml:space="preserve"> </w:t>
      </w:r>
      <w:r>
        <w:t>на</w:t>
      </w:r>
      <w:r>
        <w:rPr>
          <w:spacing w:val="8"/>
        </w:rPr>
        <w:t xml:space="preserve"> </w:t>
      </w:r>
      <w:r>
        <w:t>-ing:</w:t>
      </w:r>
      <w:r>
        <w:rPr>
          <w:spacing w:val="12"/>
        </w:rPr>
        <w:t xml:space="preserve"> </w:t>
      </w:r>
      <w:r>
        <w:t>to</w:t>
      </w:r>
      <w:r>
        <w:rPr>
          <w:spacing w:val="-12"/>
        </w:rPr>
        <w:t xml:space="preserve"> </w:t>
      </w:r>
      <w:r>
        <w:t>love/hate</w:t>
      </w:r>
      <w:r>
        <w:rPr>
          <w:spacing w:val="18"/>
        </w:rPr>
        <w:t xml:space="preserve"> </w:t>
      </w:r>
      <w:r>
        <w:t>doing</w:t>
      </w:r>
      <w:r>
        <w:rPr>
          <w:spacing w:val="4"/>
        </w:rPr>
        <w:t xml:space="preserve"> </w:t>
      </w:r>
      <w:r>
        <w:rPr>
          <w:spacing w:val="-2"/>
        </w:rPr>
        <w:t>smth;</w:t>
      </w:r>
    </w:p>
    <w:p w:rsidR="00A11002" w:rsidRPr="00385CF7" w:rsidRDefault="00385CF7">
      <w:pPr>
        <w:pStyle w:val="a3"/>
        <w:spacing w:before="129" w:line="364" w:lineRule="auto"/>
        <w:ind w:right="810"/>
        <w:rPr>
          <w:lang w:val="en-US"/>
        </w:rPr>
      </w:pPr>
      <w:r>
        <w:t>конструкции</w:t>
      </w:r>
      <w:r w:rsidRPr="00385CF7">
        <w:rPr>
          <w:lang w:val="en-US"/>
        </w:rPr>
        <w:t xml:space="preserve"> </w:t>
      </w:r>
      <w:r>
        <w:t>с</w:t>
      </w:r>
      <w:r w:rsidRPr="00385CF7">
        <w:rPr>
          <w:lang w:val="en-US"/>
        </w:rPr>
        <w:t xml:space="preserve"> </w:t>
      </w:r>
      <w:r>
        <w:t>глаголами</w:t>
      </w:r>
      <w:r w:rsidRPr="00385CF7">
        <w:rPr>
          <w:lang w:val="en-US"/>
        </w:rPr>
        <w:t xml:space="preserve"> to stop, to remember, to forget (</w:t>
      </w:r>
      <w:r>
        <w:t>разница</w:t>
      </w:r>
      <w:r w:rsidRPr="00385CF7">
        <w:rPr>
          <w:lang w:val="en-US"/>
        </w:rPr>
        <w:t xml:space="preserve"> </w:t>
      </w:r>
      <w:r>
        <w:t>в</w:t>
      </w:r>
      <w:r w:rsidRPr="00385CF7">
        <w:rPr>
          <w:lang w:val="en-US"/>
        </w:rPr>
        <w:t xml:space="preserve"> </w:t>
      </w:r>
      <w:r>
        <w:t>значении</w:t>
      </w:r>
      <w:r w:rsidRPr="00385CF7">
        <w:rPr>
          <w:lang w:val="en-US"/>
        </w:rPr>
        <w:t xml:space="preserve"> to stop doing smth</w:t>
      </w:r>
      <w:r w:rsidRPr="00385CF7">
        <w:rPr>
          <w:spacing w:val="40"/>
          <w:lang w:val="en-US"/>
        </w:rPr>
        <w:t xml:space="preserve"> </w:t>
      </w:r>
      <w:r>
        <w:t>и</w:t>
      </w:r>
      <w:r w:rsidRPr="00385CF7">
        <w:rPr>
          <w:lang w:val="en-US"/>
        </w:rPr>
        <w:t xml:space="preserve"> to stop to do smth);</w:t>
      </w:r>
    </w:p>
    <w:p w:rsidR="00A11002" w:rsidRPr="00385CF7" w:rsidRDefault="00385CF7">
      <w:pPr>
        <w:pStyle w:val="a3"/>
        <w:spacing w:before="2"/>
        <w:ind w:left="1163" w:firstLine="0"/>
        <w:rPr>
          <w:lang w:val="en-US"/>
        </w:rPr>
      </w:pPr>
      <w:r>
        <w:t>конструкция</w:t>
      </w:r>
      <w:r w:rsidRPr="00385CF7">
        <w:rPr>
          <w:spacing w:val="-16"/>
          <w:lang w:val="en-US"/>
        </w:rPr>
        <w:t xml:space="preserve"> </w:t>
      </w:r>
      <w:r w:rsidRPr="00385CF7">
        <w:rPr>
          <w:lang w:val="en-US"/>
        </w:rPr>
        <w:t>It</w:t>
      </w:r>
      <w:r w:rsidRPr="00385CF7">
        <w:rPr>
          <w:spacing w:val="1"/>
          <w:lang w:val="en-US"/>
        </w:rPr>
        <w:t xml:space="preserve"> </w:t>
      </w:r>
      <w:r w:rsidRPr="00385CF7">
        <w:rPr>
          <w:lang w:val="en-US"/>
        </w:rPr>
        <w:t>takes</w:t>
      </w:r>
      <w:r w:rsidRPr="00385CF7">
        <w:rPr>
          <w:spacing w:val="-13"/>
          <w:lang w:val="en-US"/>
        </w:rPr>
        <w:t xml:space="preserve"> </w:t>
      </w:r>
      <w:r w:rsidRPr="00385CF7">
        <w:rPr>
          <w:lang w:val="en-US"/>
        </w:rPr>
        <w:t>me</w:t>
      </w:r>
      <w:r w:rsidRPr="00385CF7">
        <w:rPr>
          <w:spacing w:val="24"/>
          <w:lang w:val="en-US"/>
        </w:rPr>
        <w:t xml:space="preserve"> </w:t>
      </w:r>
      <w:r w:rsidRPr="00385CF7">
        <w:rPr>
          <w:lang w:val="en-US"/>
        </w:rPr>
        <w:t>...</w:t>
      </w:r>
      <w:r w:rsidRPr="00385CF7">
        <w:rPr>
          <w:spacing w:val="9"/>
          <w:lang w:val="en-US"/>
        </w:rPr>
        <w:t xml:space="preserve"> </w:t>
      </w:r>
      <w:r w:rsidRPr="00385CF7">
        <w:rPr>
          <w:lang w:val="en-US"/>
        </w:rPr>
        <w:t>to</w:t>
      </w:r>
      <w:r w:rsidRPr="00385CF7">
        <w:rPr>
          <w:spacing w:val="-9"/>
          <w:lang w:val="en-US"/>
        </w:rPr>
        <w:t xml:space="preserve"> </w:t>
      </w:r>
      <w:r w:rsidRPr="00385CF7">
        <w:rPr>
          <w:lang w:val="en-US"/>
        </w:rPr>
        <w:t>do</w:t>
      </w:r>
      <w:r w:rsidRPr="00385CF7">
        <w:rPr>
          <w:spacing w:val="-9"/>
          <w:lang w:val="en-US"/>
        </w:rPr>
        <w:t xml:space="preserve"> </w:t>
      </w:r>
      <w:r w:rsidRPr="00385CF7">
        <w:rPr>
          <w:spacing w:val="-4"/>
          <w:lang w:val="en-US"/>
        </w:rPr>
        <w:t>smth;</w:t>
      </w:r>
    </w:p>
    <w:p w:rsidR="00A11002" w:rsidRPr="00385CF7" w:rsidRDefault="00385CF7">
      <w:pPr>
        <w:pStyle w:val="a3"/>
        <w:spacing w:before="129" w:line="360" w:lineRule="auto"/>
        <w:ind w:right="809"/>
        <w:rPr>
          <w:lang w:val="en-US"/>
        </w:rPr>
      </w:pPr>
      <w:r>
        <w:t>конструкция</w:t>
      </w:r>
      <w:r w:rsidRPr="00385CF7">
        <w:rPr>
          <w:lang w:val="en-US"/>
        </w:rPr>
        <w:t xml:space="preserve"> used to + </w:t>
      </w:r>
      <w:r>
        <w:t>инфинитив</w:t>
      </w:r>
      <w:r w:rsidRPr="00385CF7">
        <w:rPr>
          <w:lang w:val="en-US"/>
        </w:rPr>
        <w:t xml:space="preserve"> </w:t>
      </w:r>
      <w:r>
        <w:t>глагола</w:t>
      </w:r>
      <w:r w:rsidRPr="00385CF7">
        <w:rPr>
          <w:lang w:val="en-US"/>
        </w:rPr>
        <w:t xml:space="preserve">; </w:t>
      </w:r>
      <w:r>
        <w:t>конструкции</w:t>
      </w:r>
      <w:r w:rsidRPr="00385CF7">
        <w:rPr>
          <w:lang w:val="en-US"/>
        </w:rPr>
        <w:t xml:space="preserve"> be/get used to smth; be/get used to doing smth; </w:t>
      </w:r>
      <w:r>
        <w:t>конструкции</w:t>
      </w:r>
      <w:r w:rsidRPr="00385CF7">
        <w:rPr>
          <w:lang w:val="en-US"/>
        </w:rPr>
        <w:t xml:space="preserve"> I prefer, I’d prefer, I’d rather prefer, </w:t>
      </w:r>
      <w:r>
        <w:t>выражающие</w:t>
      </w:r>
      <w:r w:rsidRPr="00385CF7">
        <w:rPr>
          <w:lang w:val="en-US"/>
        </w:rPr>
        <w:t xml:space="preserve"> </w:t>
      </w:r>
      <w:r>
        <w:t>предпочтение</w:t>
      </w:r>
      <w:r w:rsidRPr="00385CF7">
        <w:rPr>
          <w:lang w:val="en-US"/>
        </w:rPr>
        <w:t xml:space="preserve">, </w:t>
      </w:r>
      <w:r>
        <w:t>а</w:t>
      </w:r>
      <w:r w:rsidRPr="00385CF7">
        <w:rPr>
          <w:lang w:val="en-US"/>
        </w:rPr>
        <w:t xml:space="preserve"> </w:t>
      </w:r>
      <w:r>
        <w:t>также</w:t>
      </w:r>
      <w:r w:rsidRPr="00385CF7">
        <w:rPr>
          <w:lang w:val="en-US"/>
        </w:rPr>
        <w:t xml:space="preserve"> </w:t>
      </w:r>
      <w:r>
        <w:t>конструкции</w:t>
      </w:r>
      <w:r w:rsidRPr="00385CF7">
        <w:rPr>
          <w:lang w:val="en-US"/>
        </w:rPr>
        <w:t xml:space="preserve"> I’d rather, You’d better;</w:t>
      </w:r>
    </w:p>
    <w:p w:rsidR="00A11002" w:rsidRDefault="00385CF7">
      <w:pPr>
        <w:pStyle w:val="a3"/>
        <w:spacing w:before="4" w:line="364" w:lineRule="auto"/>
        <w:ind w:right="810"/>
      </w:pPr>
      <w:r>
        <w:t>подлежащее, выраженное собирательным существительным (family, police), и его согласование со сказуемым;</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4"/>
      </w:pPr>
      <w:r>
        <w:lastRenderedPageBreak/>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 Past Tense) и наиболее употребительных формах страдательного залога (Present/Past Simple Passive; Present Perfect Passive);</w:t>
      </w:r>
    </w:p>
    <w:p w:rsidR="00A11002" w:rsidRPr="00385CF7" w:rsidRDefault="00385CF7">
      <w:pPr>
        <w:pStyle w:val="a3"/>
        <w:spacing w:before="2" w:line="352" w:lineRule="auto"/>
        <w:ind w:right="804"/>
        <w:rPr>
          <w:lang w:val="en-US"/>
        </w:rPr>
      </w:pPr>
      <w:r>
        <w:t>конструкция</w:t>
      </w:r>
      <w:r w:rsidRPr="00385CF7">
        <w:rPr>
          <w:lang w:val="en-US"/>
        </w:rPr>
        <w:t xml:space="preserve"> to be going to, </w:t>
      </w:r>
      <w:r>
        <w:t>формы</w:t>
      </w:r>
      <w:r w:rsidRPr="00385CF7">
        <w:rPr>
          <w:lang w:val="en-US"/>
        </w:rPr>
        <w:t xml:space="preserve"> Future</w:t>
      </w:r>
      <w:r w:rsidRPr="00385CF7">
        <w:rPr>
          <w:spacing w:val="-6"/>
          <w:lang w:val="en-US"/>
        </w:rPr>
        <w:t xml:space="preserve"> </w:t>
      </w:r>
      <w:r w:rsidRPr="00385CF7">
        <w:rPr>
          <w:lang w:val="en-US"/>
        </w:rPr>
        <w:t>Simple</w:t>
      </w:r>
      <w:r w:rsidRPr="00385CF7">
        <w:rPr>
          <w:spacing w:val="-6"/>
          <w:lang w:val="en-US"/>
        </w:rPr>
        <w:t xml:space="preserve"> </w:t>
      </w:r>
      <w:r w:rsidRPr="00385CF7">
        <w:rPr>
          <w:lang w:val="en-US"/>
        </w:rPr>
        <w:t>Tense</w:t>
      </w:r>
      <w:r w:rsidRPr="00385CF7">
        <w:rPr>
          <w:spacing w:val="-2"/>
          <w:lang w:val="en-US"/>
        </w:rPr>
        <w:t xml:space="preserve"> </w:t>
      </w:r>
      <w:r>
        <w:t>и</w:t>
      </w:r>
      <w:r w:rsidRPr="00385CF7">
        <w:rPr>
          <w:lang w:val="en-US"/>
        </w:rPr>
        <w:t xml:space="preserve"> Present Continuous</w:t>
      </w:r>
      <w:r w:rsidRPr="00385CF7">
        <w:rPr>
          <w:spacing w:val="-8"/>
          <w:lang w:val="en-US"/>
        </w:rPr>
        <w:t xml:space="preserve"> </w:t>
      </w:r>
      <w:r w:rsidRPr="00385CF7">
        <w:rPr>
          <w:lang w:val="en-US"/>
        </w:rPr>
        <w:t>Tense</w:t>
      </w:r>
      <w:r w:rsidRPr="00385CF7">
        <w:rPr>
          <w:spacing w:val="-2"/>
          <w:lang w:val="en-US"/>
        </w:rPr>
        <w:t xml:space="preserve"> </w:t>
      </w:r>
      <w:r>
        <w:t>для</w:t>
      </w:r>
      <w:r w:rsidRPr="00385CF7">
        <w:rPr>
          <w:lang w:val="en-US"/>
        </w:rPr>
        <w:t xml:space="preserve"> </w:t>
      </w:r>
      <w:r>
        <w:t>выражения</w:t>
      </w:r>
      <w:r w:rsidRPr="00385CF7">
        <w:rPr>
          <w:lang w:val="en-US"/>
        </w:rPr>
        <w:t xml:space="preserve"> </w:t>
      </w:r>
      <w:r>
        <w:t>будущего</w:t>
      </w:r>
      <w:r w:rsidRPr="00385CF7">
        <w:rPr>
          <w:lang w:val="en-US"/>
        </w:rPr>
        <w:t xml:space="preserve"> </w:t>
      </w:r>
      <w:r>
        <w:t>действия</w:t>
      </w:r>
      <w:r w:rsidRPr="00385CF7">
        <w:rPr>
          <w:lang w:val="en-US"/>
        </w:rPr>
        <w:t>;</w:t>
      </w:r>
    </w:p>
    <w:p w:rsidR="00A11002" w:rsidRPr="00385CF7" w:rsidRDefault="00385CF7">
      <w:pPr>
        <w:pStyle w:val="a3"/>
        <w:spacing w:before="14" w:line="364" w:lineRule="auto"/>
        <w:ind w:right="818"/>
        <w:rPr>
          <w:lang w:val="en-US"/>
        </w:rPr>
      </w:pPr>
      <w:r>
        <w:t>модальные</w:t>
      </w:r>
      <w:r w:rsidRPr="00385CF7">
        <w:rPr>
          <w:lang w:val="en-US"/>
        </w:rPr>
        <w:t xml:space="preserve"> </w:t>
      </w:r>
      <w:r>
        <w:t>глаголы</w:t>
      </w:r>
      <w:r w:rsidRPr="00385CF7">
        <w:rPr>
          <w:lang w:val="en-US"/>
        </w:rPr>
        <w:t xml:space="preserve"> </w:t>
      </w:r>
      <w:r>
        <w:t>и</w:t>
      </w:r>
      <w:r w:rsidRPr="00385CF7">
        <w:rPr>
          <w:lang w:val="en-US"/>
        </w:rPr>
        <w:t xml:space="preserve"> </w:t>
      </w:r>
      <w:r>
        <w:t>их</w:t>
      </w:r>
      <w:r w:rsidRPr="00385CF7">
        <w:rPr>
          <w:lang w:val="en-US"/>
        </w:rPr>
        <w:t xml:space="preserve"> </w:t>
      </w:r>
      <w:r>
        <w:t>эквиваленты</w:t>
      </w:r>
      <w:r w:rsidRPr="00385CF7">
        <w:rPr>
          <w:lang w:val="en-US"/>
        </w:rPr>
        <w:t xml:space="preserve"> (can/be able to, could, must/have</w:t>
      </w:r>
      <w:r w:rsidRPr="00385CF7">
        <w:rPr>
          <w:spacing w:val="-3"/>
          <w:lang w:val="en-US"/>
        </w:rPr>
        <w:t xml:space="preserve"> </w:t>
      </w:r>
      <w:r w:rsidRPr="00385CF7">
        <w:rPr>
          <w:lang w:val="en-US"/>
        </w:rPr>
        <w:t>to,</w:t>
      </w:r>
      <w:r w:rsidRPr="00385CF7">
        <w:rPr>
          <w:spacing w:val="-1"/>
          <w:lang w:val="en-US"/>
        </w:rPr>
        <w:t xml:space="preserve"> </w:t>
      </w:r>
      <w:r w:rsidRPr="00385CF7">
        <w:rPr>
          <w:lang w:val="en-US"/>
        </w:rPr>
        <w:t>may,</w:t>
      </w:r>
      <w:r w:rsidRPr="00385CF7">
        <w:rPr>
          <w:spacing w:val="-1"/>
          <w:lang w:val="en-US"/>
        </w:rPr>
        <w:t xml:space="preserve"> </w:t>
      </w:r>
      <w:r w:rsidRPr="00385CF7">
        <w:rPr>
          <w:lang w:val="en-US"/>
        </w:rPr>
        <w:t>might, should, shall, would, will, need, ought to);</w:t>
      </w:r>
    </w:p>
    <w:p w:rsidR="00A11002" w:rsidRPr="00385CF7" w:rsidRDefault="00385CF7">
      <w:pPr>
        <w:pStyle w:val="a3"/>
        <w:spacing w:line="364" w:lineRule="auto"/>
        <w:ind w:right="809"/>
        <w:rPr>
          <w:lang w:val="en-US"/>
        </w:rPr>
      </w:pPr>
      <w:r>
        <w:t>неличные</w:t>
      </w:r>
      <w:r w:rsidRPr="00385CF7">
        <w:rPr>
          <w:lang w:val="en-US"/>
        </w:rPr>
        <w:t xml:space="preserve"> </w:t>
      </w:r>
      <w:r>
        <w:t>формы</w:t>
      </w:r>
      <w:r w:rsidRPr="00385CF7">
        <w:rPr>
          <w:lang w:val="en-US"/>
        </w:rPr>
        <w:t xml:space="preserve"> </w:t>
      </w:r>
      <w:r>
        <w:t>глагола</w:t>
      </w:r>
      <w:r w:rsidRPr="00385CF7">
        <w:rPr>
          <w:lang w:val="en-US"/>
        </w:rPr>
        <w:t xml:space="preserve"> - </w:t>
      </w:r>
      <w:r>
        <w:t>инфинитив</w:t>
      </w:r>
      <w:r w:rsidRPr="00385CF7">
        <w:rPr>
          <w:lang w:val="en-US"/>
        </w:rPr>
        <w:t xml:space="preserve">, </w:t>
      </w:r>
      <w:r>
        <w:t>герундий</w:t>
      </w:r>
      <w:r w:rsidRPr="00385CF7">
        <w:rPr>
          <w:lang w:val="en-US"/>
        </w:rPr>
        <w:t xml:space="preserve">, </w:t>
      </w:r>
      <w:r>
        <w:t>причастие</w:t>
      </w:r>
      <w:r w:rsidRPr="00385CF7">
        <w:rPr>
          <w:lang w:val="en-US"/>
        </w:rPr>
        <w:t xml:space="preserve"> (Participle I </w:t>
      </w:r>
      <w:r>
        <w:t>и</w:t>
      </w:r>
      <w:r w:rsidRPr="00385CF7">
        <w:rPr>
          <w:lang w:val="en-US"/>
        </w:rPr>
        <w:t xml:space="preserve"> Participle II);</w:t>
      </w:r>
      <w:r w:rsidRPr="00385CF7">
        <w:rPr>
          <w:spacing w:val="-21"/>
          <w:lang w:val="en-US"/>
        </w:rPr>
        <w:t xml:space="preserve"> </w:t>
      </w:r>
      <w:r>
        <w:t>причастия</w:t>
      </w:r>
      <w:r w:rsidRPr="00385CF7">
        <w:rPr>
          <w:spacing w:val="-4"/>
          <w:lang w:val="en-US"/>
        </w:rPr>
        <w:t xml:space="preserve"> </w:t>
      </w:r>
      <w:r>
        <w:t>в</w:t>
      </w:r>
      <w:r w:rsidRPr="00385CF7">
        <w:rPr>
          <w:spacing w:val="-8"/>
          <w:lang w:val="en-US"/>
        </w:rPr>
        <w:t xml:space="preserve"> </w:t>
      </w:r>
      <w:r>
        <w:t>функции</w:t>
      </w:r>
      <w:r w:rsidRPr="00385CF7">
        <w:rPr>
          <w:spacing w:val="-7"/>
          <w:lang w:val="en-US"/>
        </w:rPr>
        <w:t xml:space="preserve"> </w:t>
      </w:r>
      <w:r>
        <w:t>определения</w:t>
      </w:r>
      <w:r w:rsidRPr="00385CF7">
        <w:rPr>
          <w:spacing w:val="-17"/>
          <w:lang w:val="en-US"/>
        </w:rPr>
        <w:t xml:space="preserve"> </w:t>
      </w:r>
      <w:r w:rsidRPr="00385CF7">
        <w:rPr>
          <w:lang w:val="en-US"/>
        </w:rPr>
        <w:t>(Participle</w:t>
      </w:r>
      <w:r w:rsidRPr="00385CF7">
        <w:rPr>
          <w:spacing w:val="31"/>
          <w:lang w:val="en-US"/>
        </w:rPr>
        <w:t xml:space="preserve"> </w:t>
      </w:r>
      <w:r w:rsidRPr="00385CF7">
        <w:rPr>
          <w:lang w:val="en-US"/>
        </w:rPr>
        <w:t>I</w:t>
      </w:r>
      <w:r w:rsidRPr="00385CF7">
        <w:rPr>
          <w:spacing w:val="-5"/>
          <w:lang w:val="en-US"/>
        </w:rPr>
        <w:t xml:space="preserve"> </w:t>
      </w:r>
      <w:r w:rsidRPr="00385CF7">
        <w:rPr>
          <w:lang w:val="en-US"/>
        </w:rPr>
        <w:t>- a</w:t>
      </w:r>
      <w:r w:rsidRPr="00385CF7">
        <w:rPr>
          <w:spacing w:val="-2"/>
          <w:lang w:val="en-US"/>
        </w:rPr>
        <w:t xml:space="preserve"> </w:t>
      </w:r>
      <w:r w:rsidRPr="00385CF7">
        <w:rPr>
          <w:lang w:val="en-US"/>
        </w:rPr>
        <w:t>playing child, Participle</w:t>
      </w:r>
      <w:r w:rsidRPr="00385CF7">
        <w:rPr>
          <w:spacing w:val="19"/>
          <w:lang w:val="en-US"/>
        </w:rPr>
        <w:t xml:space="preserve"> </w:t>
      </w:r>
      <w:r w:rsidRPr="00385CF7">
        <w:rPr>
          <w:lang w:val="en-US"/>
        </w:rPr>
        <w:t>II</w:t>
      </w:r>
      <w:r w:rsidRPr="00385CF7">
        <w:rPr>
          <w:spacing w:val="-5"/>
          <w:lang w:val="en-US"/>
        </w:rPr>
        <w:t xml:space="preserve"> </w:t>
      </w:r>
      <w:r w:rsidRPr="00385CF7">
        <w:rPr>
          <w:lang w:val="en-US"/>
        </w:rPr>
        <w:t>-</w:t>
      </w:r>
      <w:r w:rsidRPr="00385CF7">
        <w:rPr>
          <w:spacing w:val="-5"/>
          <w:lang w:val="en-US"/>
        </w:rPr>
        <w:t xml:space="preserve"> </w:t>
      </w:r>
      <w:r w:rsidRPr="00385CF7">
        <w:rPr>
          <w:lang w:val="en-US"/>
        </w:rPr>
        <w:t>a</w:t>
      </w:r>
      <w:r w:rsidRPr="00385CF7">
        <w:rPr>
          <w:spacing w:val="-2"/>
          <w:lang w:val="en-US"/>
        </w:rPr>
        <w:t xml:space="preserve"> </w:t>
      </w:r>
      <w:r w:rsidRPr="00385CF7">
        <w:rPr>
          <w:lang w:val="en-US"/>
        </w:rPr>
        <w:t>written text);</w:t>
      </w:r>
    </w:p>
    <w:p w:rsidR="00A11002" w:rsidRDefault="00385CF7">
      <w:pPr>
        <w:pStyle w:val="a3"/>
        <w:spacing w:line="263" w:lineRule="exact"/>
        <w:ind w:left="1163" w:firstLine="0"/>
      </w:pPr>
      <w:r>
        <w:t>определённый,</w:t>
      </w:r>
      <w:r>
        <w:rPr>
          <w:spacing w:val="-7"/>
        </w:rPr>
        <w:t xml:space="preserve"> </w:t>
      </w:r>
      <w:r>
        <w:t>неопределённый</w:t>
      </w:r>
      <w:r>
        <w:rPr>
          <w:spacing w:val="1"/>
        </w:rPr>
        <w:t xml:space="preserve"> </w:t>
      </w:r>
      <w:r>
        <w:t>и</w:t>
      </w:r>
      <w:r>
        <w:rPr>
          <w:spacing w:val="2"/>
        </w:rPr>
        <w:t xml:space="preserve"> </w:t>
      </w:r>
      <w:r>
        <w:t>нулевой</w:t>
      </w:r>
      <w:r>
        <w:rPr>
          <w:spacing w:val="2"/>
        </w:rPr>
        <w:t xml:space="preserve"> </w:t>
      </w:r>
      <w:r>
        <w:rPr>
          <w:spacing w:val="-2"/>
        </w:rPr>
        <w:t>артикли;</w:t>
      </w:r>
    </w:p>
    <w:p w:rsidR="00A11002" w:rsidRDefault="00385CF7">
      <w:pPr>
        <w:pStyle w:val="a3"/>
        <w:spacing w:before="131" w:line="364" w:lineRule="auto"/>
        <w:ind w:right="820"/>
      </w:pPr>
      <w:r>
        <w:t xml:space="preserve">имена существительные во множественном числе, образованные по правилу, и </w:t>
      </w:r>
      <w:r>
        <w:rPr>
          <w:spacing w:val="-2"/>
        </w:rPr>
        <w:t>исключения;</w:t>
      </w:r>
    </w:p>
    <w:p w:rsidR="00A11002" w:rsidRDefault="00385CF7">
      <w:pPr>
        <w:pStyle w:val="a3"/>
        <w:spacing w:line="262" w:lineRule="exact"/>
        <w:ind w:left="1163" w:firstLine="0"/>
      </w:pPr>
      <w:r>
        <w:t>неисчисляемые</w:t>
      </w:r>
      <w:r>
        <w:rPr>
          <w:spacing w:val="43"/>
        </w:rPr>
        <w:t xml:space="preserve"> </w:t>
      </w:r>
      <w:r>
        <w:t>имена</w:t>
      </w:r>
      <w:r>
        <w:rPr>
          <w:spacing w:val="44"/>
        </w:rPr>
        <w:t xml:space="preserve"> </w:t>
      </w:r>
      <w:r>
        <w:t>существительные,</w:t>
      </w:r>
      <w:r>
        <w:rPr>
          <w:spacing w:val="47"/>
        </w:rPr>
        <w:t xml:space="preserve"> </w:t>
      </w:r>
      <w:r>
        <w:t>имеющие</w:t>
      </w:r>
      <w:r>
        <w:rPr>
          <w:spacing w:val="44"/>
        </w:rPr>
        <w:t xml:space="preserve"> </w:t>
      </w:r>
      <w:r>
        <w:t>форму</w:t>
      </w:r>
      <w:r>
        <w:rPr>
          <w:spacing w:val="47"/>
        </w:rPr>
        <w:t xml:space="preserve"> </w:t>
      </w:r>
      <w:r>
        <w:t>только</w:t>
      </w:r>
      <w:r>
        <w:rPr>
          <w:spacing w:val="46"/>
        </w:rPr>
        <w:t xml:space="preserve"> </w:t>
      </w:r>
      <w:r>
        <w:rPr>
          <w:spacing w:val="-2"/>
        </w:rPr>
        <w:t>множественного</w:t>
      </w:r>
    </w:p>
    <w:p w:rsidR="00A11002" w:rsidRDefault="00A11002">
      <w:pPr>
        <w:spacing w:line="262" w:lineRule="exact"/>
        <w:sectPr w:rsidR="00A11002">
          <w:pgSz w:w="11900" w:h="16850"/>
          <w:pgMar w:top="680" w:right="0" w:bottom="280" w:left="1120" w:header="720" w:footer="720" w:gutter="0"/>
          <w:cols w:space="720"/>
        </w:sectPr>
      </w:pPr>
    </w:p>
    <w:p w:rsidR="00A11002" w:rsidRDefault="00385CF7">
      <w:pPr>
        <w:pStyle w:val="a3"/>
        <w:spacing w:before="145"/>
        <w:ind w:firstLine="0"/>
        <w:jc w:val="left"/>
      </w:pPr>
      <w:r>
        <w:rPr>
          <w:spacing w:val="-2"/>
        </w:rPr>
        <w:lastRenderedPageBreak/>
        <w:t>числа;</w:t>
      </w:r>
    </w:p>
    <w:p w:rsidR="00A11002" w:rsidRDefault="00385CF7">
      <w:pPr>
        <w:spacing w:before="274"/>
        <w:rPr>
          <w:sz w:val="24"/>
        </w:rPr>
      </w:pPr>
      <w:r>
        <w:br w:type="column"/>
      </w:r>
    </w:p>
    <w:p w:rsidR="00A11002" w:rsidRDefault="00385CF7">
      <w:pPr>
        <w:pStyle w:val="a3"/>
        <w:ind w:left="164" w:firstLine="0"/>
        <w:jc w:val="left"/>
      </w:pPr>
      <w:r>
        <w:t>притяжательный</w:t>
      </w:r>
      <w:r>
        <w:rPr>
          <w:spacing w:val="-8"/>
        </w:rPr>
        <w:t xml:space="preserve"> </w:t>
      </w:r>
      <w:r>
        <w:t>падеж имён</w:t>
      </w:r>
      <w:r>
        <w:rPr>
          <w:spacing w:val="-7"/>
        </w:rPr>
        <w:t xml:space="preserve"> </w:t>
      </w:r>
      <w:r>
        <w:rPr>
          <w:spacing w:val="-2"/>
        </w:rPr>
        <w:t>существительных;</w:t>
      </w:r>
    </w:p>
    <w:p w:rsidR="00A11002" w:rsidRDefault="00385CF7">
      <w:pPr>
        <w:pStyle w:val="a3"/>
        <w:spacing w:before="144"/>
        <w:ind w:left="164" w:firstLine="0"/>
        <w:jc w:val="left"/>
      </w:pPr>
      <w:r>
        <w:t>имена</w:t>
      </w:r>
      <w:r>
        <w:rPr>
          <w:spacing w:val="16"/>
        </w:rPr>
        <w:t xml:space="preserve"> </w:t>
      </w:r>
      <w:r>
        <w:t>прилагательные</w:t>
      </w:r>
      <w:r>
        <w:rPr>
          <w:spacing w:val="19"/>
        </w:rPr>
        <w:t xml:space="preserve"> </w:t>
      </w:r>
      <w:r>
        <w:t>и</w:t>
      </w:r>
      <w:r>
        <w:rPr>
          <w:spacing w:val="28"/>
        </w:rPr>
        <w:t xml:space="preserve"> </w:t>
      </w:r>
      <w:r>
        <w:t>наречия</w:t>
      </w:r>
      <w:r>
        <w:rPr>
          <w:spacing w:val="14"/>
        </w:rPr>
        <w:t xml:space="preserve"> </w:t>
      </w:r>
      <w:r>
        <w:t>в</w:t>
      </w:r>
      <w:r>
        <w:rPr>
          <w:spacing w:val="38"/>
        </w:rPr>
        <w:t xml:space="preserve"> </w:t>
      </w:r>
      <w:r>
        <w:t>положительной,</w:t>
      </w:r>
      <w:r>
        <w:rPr>
          <w:spacing w:val="19"/>
        </w:rPr>
        <w:t xml:space="preserve"> </w:t>
      </w:r>
      <w:r>
        <w:t>сравнительной</w:t>
      </w:r>
      <w:r>
        <w:rPr>
          <w:spacing w:val="28"/>
        </w:rPr>
        <w:t xml:space="preserve"> </w:t>
      </w:r>
      <w:r>
        <w:t>и</w:t>
      </w:r>
      <w:r>
        <w:rPr>
          <w:spacing w:val="28"/>
        </w:rPr>
        <w:t xml:space="preserve"> </w:t>
      </w:r>
      <w:r>
        <w:rPr>
          <w:spacing w:val="-2"/>
        </w:rPr>
        <w:t>превосходной</w:t>
      </w:r>
    </w:p>
    <w:p w:rsidR="00A11002" w:rsidRDefault="00A11002">
      <w:pPr>
        <w:sectPr w:rsidR="00A11002">
          <w:type w:val="continuous"/>
          <w:pgSz w:w="11900" w:h="16850"/>
          <w:pgMar w:top="1920" w:right="0" w:bottom="280" w:left="1120" w:header="720" w:footer="720" w:gutter="0"/>
          <w:cols w:num="2" w:space="720" w:equalWidth="0">
            <w:col w:w="959" w:space="40"/>
            <w:col w:w="9781"/>
          </w:cols>
        </w:sectPr>
      </w:pPr>
    </w:p>
    <w:p w:rsidR="00A11002" w:rsidRDefault="00385CF7">
      <w:pPr>
        <w:pStyle w:val="a3"/>
        <w:spacing w:before="145"/>
        <w:ind w:firstLine="0"/>
      </w:pPr>
      <w:r>
        <w:lastRenderedPageBreak/>
        <w:t>степенях,</w:t>
      </w:r>
      <w:r>
        <w:rPr>
          <w:spacing w:val="6"/>
        </w:rPr>
        <w:t xml:space="preserve"> </w:t>
      </w:r>
      <w:r>
        <w:t>образованных</w:t>
      </w:r>
      <w:r>
        <w:rPr>
          <w:spacing w:val="-11"/>
        </w:rPr>
        <w:t xml:space="preserve"> </w:t>
      </w:r>
      <w:r>
        <w:t>по</w:t>
      </w:r>
      <w:r>
        <w:rPr>
          <w:spacing w:val="14"/>
        </w:rPr>
        <w:t xml:space="preserve"> </w:t>
      </w:r>
      <w:r>
        <w:t>правилу,</w:t>
      </w:r>
      <w:r>
        <w:rPr>
          <w:spacing w:val="-10"/>
        </w:rPr>
        <w:t xml:space="preserve"> </w:t>
      </w:r>
      <w:r>
        <w:t>и</w:t>
      </w:r>
      <w:r>
        <w:rPr>
          <w:spacing w:val="-3"/>
        </w:rPr>
        <w:t xml:space="preserve"> </w:t>
      </w:r>
      <w:r>
        <w:rPr>
          <w:spacing w:val="-2"/>
        </w:rPr>
        <w:t>исключения;</w:t>
      </w:r>
    </w:p>
    <w:p w:rsidR="00A11002" w:rsidRDefault="00385CF7">
      <w:pPr>
        <w:pStyle w:val="a3"/>
        <w:spacing w:before="129" w:line="364" w:lineRule="auto"/>
        <w:ind w:right="804"/>
      </w:pPr>
      <w:r>
        <w:t xml:space="preserve">порядок следования нескольких прилагательных (мнение - размер - возраст - цвет - </w:t>
      </w:r>
      <w:r>
        <w:rPr>
          <w:spacing w:val="-2"/>
        </w:rPr>
        <w:t>происхождение);</w:t>
      </w:r>
    </w:p>
    <w:p w:rsidR="00A11002" w:rsidRDefault="00385CF7">
      <w:pPr>
        <w:pStyle w:val="a3"/>
        <w:spacing w:line="362" w:lineRule="auto"/>
        <w:ind w:right="809"/>
      </w:pPr>
      <w:r>
        <w:t>слова, выражающие количество (many/much, little/a little; few/а few; a lot of);</w:t>
      </w:r>
      <w:r>
        <w:rPr>
          <w:spacing w:val="-8"/>
        </w:rPr>
        <w:t xml:space="preserve"> </w:t>
      </w: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etc.);</w:t>
      </w:r>
    </w:p>
    <w:p w:rsidR="00A11002" w:rsidRDefault="00385CF7">
      <w:pPr>
        <w:pStyle w:val="a3"/>
        <w:spacing w:line="264" w:lineRule="exact"/>
        <w:ind w:left="1163" w:firstLine="0"/>
      </w:pPr>
      <w:r>
        <w:t>количественные</w:t>
      </w:r>
      <w:r>
        <w:rPr>
          <w:spacing w:val="-7"/>
        </w:rPr>
        <w:t xml:space="preserve"> </w:t>
      </w:r>
      <w:r>
        <w:t>и</w:t>
      </w:r>
      <w:r>
        <w:rPr>
          <w:spacing w:val="5"/>
        </w:rPr>
        <w:t xml:space="preserve"> </w:t>
      </w:r>
      <w:r>
        <w:t>порядковые</w:t>
      </w:r>
      <w:r>
        <w:rPr>
          <w:spacing w:val="-6"/>
        </w:rPr>
        <w:t xml:space="preserve"> </w:t>
      </w:r>
      <w:r>
        <w:rPr>
          <w:spacing w:val="-2"/>
        </w:rPr>
        <w:t>числительные;</w:t>
      </w:r>
    </w:p>
    <w:p w:rsidR="00A11002" w:rsidRDefault="00385CF7">
      <w:pPr>
        <w:pStyle w:val="a3"/>
        <w:spacing w:before="131" w:line="364" w:lineRule="auto"/>
        <w:ind w:right="835"/>
      </w:pPr>
      <w:r>
        <w:t>предлоги места, времени, направления; предлоги, употребляемые с глаголами в страдательном залоге;</w:t>
      </w:r>
    </w:p>
    <w:p w:rsidR="00A11002" w:rsidRDefault="00385CF7" w:rsidP="0053614F">
      <w:pPr>
        <w:pStyle w:val="a5"/>
        <w:numPr>
          <w:ilvl w:val="0"/>
          <w:numId w:val="54"/>
        </w:numPr>
        <w:tabs>
          <w:tab w:val="left" w:pos="1717"/>
        </w:tabs>
        <w:spacing w:line="280" w:lineRule="exact"/>
        <w:ind w:left="1717" w:hanging="554"/>
        <w:rPr>
          <w:sz w:val="24"/>
        </w:rPr>
      </w:pPr>
      <w:r>
        <w:rPr>
          <w:sz w:val="24"/>
        </w:rPr>
        <w:t>владеть</w:t>
      </w:r>
      <w:r>
        <w:rPr>
          <w:spacing w:val="-3"/>
          <w:sz w:val="24"/>
        </w:rPr>
        <w:t xml:space="preserve"> </w:t>
      </w:r>
      <w:r>
        <w:rPr>
          <w:sz w:val="24"/>
        </w:rPr>
        <w:t>социокультурными</w:t>
      </w:r>
      <w:r>
        <w:rPr>
          <w:spacing w:val="-6"/>
          <w:sz w:val="24"/>
        </w:rPr>
        <w:t xml:space="preserve"> </w:t>
      </w:r>
      <w:r>
        <w:rPr>
          <w:sz w:val="24"/>
        </w:rPr>
        <w:t>знаниями</w:t>
      </w:r>
      <w:r>
        <w:rPr>
          <w:spacing w:val="-7"/>
          <w:sz w:val="24"/>
        </w:rPr>
        <w:t xml:space="preserve"> </w:t>
      </w:r>
      <w:r>
        <w:rPr>
          <w:sz w:val="24"/>
        </w:rPr>
        <w:t>и</w:t>
      </w:r>
      <w:r>
        <w:rPr>
          <w:spacing w:val="-6"/>
          <w:sz w:val="24"/>
        </w:rPr>
        <w:t xml:space="preserve"> </w:t>
      </w:r>
      <w:r>
        <w:rPr>
          <w:spacing w:val="-2"/>
          <w:sz w:val="24"/>
        </w:rPr>
        <w:t>умениями:</w:t>
      </w:r>
    </w:p>
    <w:p w:rsidR="00A11002" w:rsidRDefault="00385CF7">
      <w:pPr>
        <w:pStyle w:val="a3"/>
        <w:spacing w:before="143" w:line="360" w:lineRule="auto"/>
        <w:ind w:right="809"/>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11002" w:rsidRDefault="00385CF7">
      <w:pPr>
        <w:pStyle w:val="a3"/>
        <w:spacing w:before="4" w:line="362" w:lineRule="auto"/>
        <w:ind w:right="808"/>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w:t>
      </w:r>
    </w:p>
    <w:p w:rsidR="00A11002" w:rsidRDefault="00A11002">
      <w:pPr>
        <w:spacing w:line="362" w:lineRule="auto"/>
        <w:sectPr w:rsidR="00A11002">
          <w:type w:val="continuous"/>
          <w:pgSz w:w="11900" w:h="16850"/>
          <w:pgMar w:top="1920" w:right="0" w:bottom="280" w:left="1120" w:header="720" w:footer="720" w:gutter="0"/>
          <w:cols w:space="720"/>
        </w:sectPr>
      </w:pPr>
    </w:p>
    <w:p w:rsidR="00A11002" w:rsidRDefault="00385CF7">
      <w:pPr>
        <w:pStyle w:val="a3"/>
        <w:spacing w:before="67" w:line="360" w:lineRule="auto"/>
        <w:ind w:right="814"/>
      </w:pPr>
      <w:r>
        <w:lastRenderedPageBreak/>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w:t>
      </w:r>
      <w:r>
        <w:rPr>
          <w:spacing w:val="-15"/>
        </w:rPr>
        <w:t xml:space="preserve"> </w:t>
      </w:r>
      <w:r>
        <w:t>языке;</w:t>
      </w:r>
    </w:p>
    <w:p w:rsidR="00A11002" w:rsidRDefault="00385CF7">
      <w:pPr>
        <w:pStyle w:val="a3"/>
        <w:spacing w:before="4"/>
        <w:ind w:left="1163" w:firstLine="0"/>
      </w:pPr>
      <w:r>
        <w:t>проявлять уважение</w:t>
      </w:r>
      <w:r>
        <w:rPr>
          <w:spacing w:val="-12"/>
        </w:rPr>
        <w:t xml:space="preserve"> </w:t>
      </w:r>
      <w:r>
        <w:t>к</w:t>
      </w:r>
      <w:r>
        <w:rPr>
          <w:spacing w:val="10"/>
        </w:rPr>
        <w:t xml:space="preserve"> </w:t>
      </w:r>
      <w:r>
        <w:t>иной</w:t>
      </w:r>
      <w:r>
        <w:rPr>
          <w:spacing w:val="-3"/>
        </w:rPr>
        <w:t xml:space="preserve"> </w:t>
      </w:r>
      <w:r>
        <w:rPr>
          <w:spacing w:val="-2"/>
        </w:rPr>
        <w:t>культуре;</w:t>
      </w:r>
    </w:p>
    <w:p w:rsidR="00A11002" w:rsidRDefault="00385CF7">
      <w:pPr>
        <w:pStyle w:val="a3"/>
        <w:spacing w:before="129"/>
        <w:ind w:left="1163" w:firstLine="0"/>
      </w:pPr>
      <w:r>
        <w:t>соблюдать</w:t>
      </w:r>
      <w:r>
        <w:rPr>
          <w:spacing w:val="7"/>
        </w:rPr>
        <w:t xml:space="preserve"> </w:t>
      </w:r>
      <w:r>
        <w:t>нормы</w:t>
      </w:r>
      <w:r>
        <w:rPr>
          <w:spacing w:val="-13"/>
        </w:rPr>
        <w:t xml:space="preserve"> </w:t>
      </w:r>
      <w:r>
        <w:t>вежливости</w:t>
      </w:r>
      <w:r>
        <w:rPr>
          <w:spacing w:val="-9"/>
        </w:rPr>
        <w:t xml:space="preserve"> </w:t>
      </w:r>
      <w:r>
        <w:t>в</w:t>
      </w:r>
      <w:r>
        <w:rPr>
          <w:spacing w:val="-10"/>
        </w:rPr>
        <w:t xml:space="preserve"> </w:t>
      </w:r>
      <w:r>
        <w:t>межкультурном</w:t>
      </w:r>
      <w:r>
        <w:rPr>
          <w:spacing w:val="-2"/>
        </w:rPr>
        <w:t xml:space="preserve"> общении;</w:t>
      </w:r>
    </w:p>
    <w:p w:rsidR="00A11002" w:rsidRDefault="00385CF7" w:rsidP="0053614F">
      <w:pPr>
        <w:pStyle w:val="a5"/>
        <w:numPr>
          <w:ilvl w:val="0"/>
          <w:numId w:val="54"/>
        </w:numPr>
        <w:tabs>
          <w:tab w:val="left" w:pos="1716"/>
        </w:tabs>
        <w:spacing w:before="150" w:line="357" w:lineRule="auto"/>
        <w:ind w:left="306" w:right="804" w:firstLine="856"/>
        <w:rPr>
          <w:sz w:val="24"/>
        </w:rPr>
      </w:pPr>
      <w:r>
        <w:rPr>
          <w:sz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r>
        <w:rPr>
          <w:spacing w:val="-2"/>
          <w:sz w:val="24"/>
        </w:rPr>
        <w:t>догадку;</w:t>
      </w:r>
    </w:p>
    <w:p w:rsidR="00A11002" w:rsidRDefault="00385CF7" w:rsidP="0053614F">
      <w:pPr>
        <w:pStyle w:val="a5"/>
        <w:numPr>
          <w:ilvl w:val="0"/>
          <w:numId w:val="54"/>
        </w:numPr>
        <w:tabs>
          <w:tab w:val="left" w:pos="1716"/>
        </w:tabs>
        <w:spacing w:before="14" w:line="360" w:lineRule="auto"/>
        <w:ind w:left="306" w:right="804" w:firstLine="856"/>
        <w:rPr>
          <w:sz w:val="24"/>
        </w:rPr>
      </w:pPr>
      <w:r>
        <w:rPr>
          <w:sz w:val="24"/>
        </w:rPr>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 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w:t>
      </w:r>
      <w:r>
        <w:rPr>
          <w:spacing w:val="-2"/>
          <w:sz w:val="24"/>
        </w:rPr>
        <w:t>Интернет.</w:t>
      </w:r>
    </w:p>
    <w:p w:rsidR="00A11002" w:rsidRDefault="00385CF7">
      <w:pPr>
        <w:pStyle w:val="a3"/>
        <w:spacing w:before="5"/>
        <w:ind w:left="1163" w:firstLine="0"/>
      </w:pPr>
      <w:r>
        <w:t>К</w:t>
      </w:r>
      <w:r>
        <w:rPr>
          <w:spacing w:val="6"/>
        </w:rPr>
        <w:t xml:space="preserve"> </w:t>
      </w:r>
      <w:r>
        <w:t>концу</w:t>
      </w:r>
      <w:r>
        <w:rPr>
          <w:spacing w:val="-15"/>
        </w:rPr>
        <w:t xml:space="preserve"> </w:t>
      </w:r>
      <w:r>
        <w:t>11</w:t>
      </w:r>
      <w:r>
        <w:rPr>
          <w:spacing w:val="3"/>
        </w:rPr>
        <w:t xml:space="preserve"> </w:t>
      </w:r>
      <w:r>
        <w:t>класса обучающийся</w:t>
      </w:r>
      <w:r>
        <w:rPr>
          <w:spacing w:val="-4"/>
        </w:rPr>
        <w:t xml:space="preserve"> </w:t>
      </w:r>
      <w:r>
        <w:rPr>
          <w:spacing w:val="-2"/>
        </w:rPr>
        <w:t>научится:</w:t>
      </w:r>
    </w:p>
    <w:p w:rsidR="00A11002" w:rsidRDefault="00385CF7" w:rsidP="0053614F">
      <w:pPr>
        <w:pStyle w:val="a5"/>
        <w:numPr>
          <w:ilvl w:val="0"/>
          <w:numId w:val="53"/>
        </w:numPr>
        <w:tabs>
          <w:tab w:val="left" w:pos="1717"/>
        </w:tabs>
        <w:spacing w:before="135"/>
        <w:ind w:left="1717" w:hanging="554"/>
        <w:rPr>
          <w:sz w:val="24"/>
        </w:rPr>
      </w:pPr>
      <w:r>
        <w:rPr>
          <w:sz w:val="24"/>
        </w:rPr>
        <w:t>владеть основными</w:t>
      </w:r>
      <w:r>
        <w:rPr>
          <w:spacing w:val="-5"/>
          <w:sz w:val="24"/>
        </w:rPr>
        <w:t xml:space="preserve"> </w:t>
      </w:r>
      <w:r>
        <w:rPr>
          <w:sz w:val="24"/>
        </w:rPr>
        <w:t>видами</w:t>
      </w:r>
      <w:r>
        <w:rPr>
          <w:spacing w:val="-4"/>
          <w:sz w:val="24"/>
        </w:rPr>
        <w:t xml:space="preserve"> </w:t>
      </w:r>
      <w:r>
        <w:rPr>
          <w:sz w:val="24"/>
        </w:rPr>
        <w:t>речевой</w:t>
      </w:r>
      <w:r>
        <w:rPr>
          <w:spacing w:val="-4"/>
          <w:sz w:val="24"/>
        </w:rPr>
        <w:t xml:space="preserve"> </w:t>
      </w:r>
      <w:r>
        <w:rPr>
          <w:spacing w:val="-2"/>
          <w:sz w:val="24"/>
        </w:rPr>
        <w:t>деятельности:</w:t>
      </w:r>
    </w:p>
    <w:p w:rsidR="00A11002" w:rsidRDefault="00385CF7">
      <w:pPr>
        <w:pStyle w:val="a3"/>
        <w:spacing w:before="142" w:line="362" w:lineRule="auto"/>
        <w:ind w:right="810"/>
      </w:pPr>
      <w:r>
        <w:t>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w:t>
      </w:r>
      <w:r>
        <w:rPr>
          <w:spacing w:val="-13"/>
        </w:rPr>
        <w:t xml:space="preserve"> </w:t>
      </w:r>
      <w:r>
        <w:t>с соблюдением норм речевого</w:t>
      </w:r>
      <w:r>
        <w:rPr>
          <w:spacing w:val="-13"/>
        </w:rPr>
        <w:t xml:space="preserve"> </w:t>
      </w:r>
      <w:r>
        <w:t>этикета, принятых</w:t>
      </w:r>
      <w:r>
        <w:rPr>
          <w:spacing w:val="-13"/>
        </w:rPr>
        <w:t xml:space="preserve"> </w:t>
      </w:r>
      <w:r>
        <w:t>в</w:t>
      </w:r>
      <w:r>
        <w:rPr>
          <w:spacing w:val="-6"/>
        </w:rPr>
        <w:t xml:space="preserve"> </w:t>
      </w:r>
      <w:r>
        <w:t>стране/странах изучаемого языка (до 10 реплик со стороны каждого собеседника);</w:t>
      </w:r>
    </w:p>
    <w:p w:rsidR="00A11002" w:rsidRDefault="00385CF7">
      <w:pPr>
        <w:pStyle w:val="a3"/>
        <w:spacing w:line="360" w:lineRule="auto"/>
        <w:ind w:right="807"/>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w:t>
      </w:r>
      <w:r>
        <w:rPr>
          <w:spacing w:val="-1"/>
        </w:rPr>
        <w:t xml:space="preserve"> </w:t>
      </w:r>
      <w:r>
        <w:t>создавать сообщения</w:t>
      </w:r>
      <w:r>
        <w:rPr>
          <w:spacing w:val="40"/>
        </w:rPr>
        <w:t xml:space="preserve"> </w:t>
      </w:r>
      <w:r>
        <w:t>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w:t>
      </w:r>
    </w:p>
    <w:p w:rsidR="00A11002" w:rsidRDefault="00385CF7">
      <w:pPr>
        <w:pStyle w:val="a3"/>
        <w:tabs>
          <w:tab w:val="left" w:pos="6021"/>
          <w:tab w:val="left" w:pos="7925"/>
        </w:tabs>
        <w:spacing w:line="360" w:lineRule="auto"/>
        <w:ind w:right="816"/>
      </w:pPr>
      <w: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w:t>
      </w:r>
      <w:r>
        <w:rPr>
          <w:spacing w:val="67"/>
          <w:w w:val="150"/>
        </w:rPr>
        <w:t xml:space="preserve">    </w:t>
      </w:r>
      <w:r>
        <w:t>с</w:t>
      </w:r>
      <w:r>
        <w:rPr>
          <w:spacing w:val="69"/>
          <w:w w:val="150"/>
        </w:rPr>
        <w:t xml:space="preserve">    </w:t>
      </w:r>
      <w:r>
        <w:t>пониманием</w:t>
      </w:r>
      <w:r>
        <w:rPr>
          <w:spacing w:val="69"/>
          <w:w w:val="150"/>
        </w:rPr>
        <w:t xml:space="preserve">    </w:t>
      </w:r>
      <w:r>
        <w:rPr>
          <w:spacing w:val="-2"/>
        </w:rPr>
        <w:t>основного</w:t>
      </w:r>
      <w:r>
        <w:tab/>
      </w:r>
      <w:r>
        <w:rPr>
          <w:spacing w:val="-2"/>
        </w:rPr>
        <w:t>содержания,</w:t>
      </w:r>
      <w:r>
        <w:tab/>
        <w:t>с</w:t>
      </w:r>
      <w:r>
        <w:rPr>
          <w:spacing w:val="63"/>
          <w:w w:val="150"/>
        </w:rPr>
        <w:t xml:space="preserve">    </w:t>
      </w:r>
      <w:r>
        <w:rPr>
          <w:spacing w:val="-2"/>
        </w:rPr>
        <w:t>пониманием</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2" w:firstLine="0"/>
      </w:pPr>
      <w:r>
        <w:lastRenderedPageBreak/>
        <w:t>нужной/интересующей/запрашиваемой информации; с полным пониманием (время</w:t>
      </w:r>
      <w:r>
        <w:rPr>
          <w:spacing w:val="-5"/>
        </w:rPr>
        <w:t xml:space="preserve"> </w:t>
      </w:r>
      <w:r>
        <w:t>звучания текста/текстов для аудирования - до 3,5 минуты);</w:t>
      </w:r>
    </w:p>
    <w:p w:rsidR="00A11002" w:rsidRDefault="00385CF7">
      <w:pPr>
        <w:pStyle w:val="a3"/>
        <w:spacing w:before="14" w:line="360" w:lineRule="auto"/>
        <w:ind w:right="805"/>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w:t>
      </w:r>
      <w:r>
        <w:rPr>
          <w:spacing w:val="-4"/>
        </w:rPr>
        <w:t xml:space="preserve"> </w:t>
      </w:r>
      <w:r>
        <w:t>чтения</w:t>
      </w:r>
      <w:r>
        <w:rPr>
          <w:spacing w:val="-3"/>
        </w:rPr>
        <w:t xml:space="preserve"> </w:t>
      </w:r>
      <w:r>
        <w:t>-</w:t>
      </w:r>
      <w:r>
        <w:rPr>
          <w:spacing w:val="-3"/>
        </w:rPr>
        <w:t xml:space="preserve"> </w:t>
      </w:r>
      <w:r>
        <w:t>700-900 слов);</w:t>
      </w:r>
      <w:r>
        <w:rPr>
          <w:spacing w:val="-5"/>
        </w:rPr>
        <w:t xml:space="preserve"> </w:t>
      </w:r>
      <w:r>
        <w:t>читать</w:t>
      </w:r>
      <w:r>
        <w:rPr>
          <w:spacing w:val="-3"/>
        </w:rPr>
        <w:t xml:space="preserve"> </w:t>
      </w:r>
      <w:r>
        <w:t>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w:t>
      </w:r>
    </w:p>
    <w:p w:rsidR="00A11002" w:rsidRDefault="00385CF7">
      <w:pPr>
        <w:pStyle w:val="a3"/>
        <w:spacing w:before="6" w:line="360" w:lineRule="auto"/>
        <w:ind w:right="805"/>
      </w:pPr>
      <w:r>
        <w:t>письменная речь: заполнять анкеты и формуляры, сообщая о себе основные</w:t>
      </w:r>
      <w:r>
        <w:rPr>
          <w:spacing w:val="40"/>
        </w:rPr>
        <w:t xml:space="preserve"> </w:t>
      </w:r>
      <w:r>
        <w:t>сведения, в соответствии с нормами, принятыми в стране/странах изучаемого языка;</w:t>
      </w:r>
      <w:r>
        <w:rPr>
          <w:spacing w:val="-6"/>
        </w:rPr>
        <w:t xml:space="preserve"> </w:t>
      </w:r>
      <w:r>
        <w:t>писать резюме (CV), письмо - обращение о приёме на работу (application letter) с сообщением основных сведений о себе в соответствии с нормами, принятыми в стране/странах</w:t>
      </w:r>
      <w:r>
        <w:rPr>
          <w:spacing w:val="40"/>
        </w:rPr>
        <w:t xml:space="preserve"> </w:t>
      </w:r>
      <w:r>
        <w:t>изучаемого языка; писать электронное сообщение личного характера, соблюдая речевой этикет, принятый</w:t>
      </w:r>
      <w:r>
        <w:rPr>
          <w:spacing w:val="40"/>
        </w:rPr>
        <w:t xml:space="preserve"> </w:t>
      </w:r>
      <w:r>
        <w:t>в</w:t>
      </w:r>
      <w:r>
        <w:rPr>
          <w:spacing w:val="40"/>
        </w:rPr>
        <w:t xml:space="preserve"> </w:t>
      </w:r>
      <w:r>
        <w:t>стране/странах изучаемого языка (объём сообщения - до 140 слов); писать официальное (деловое)</w:t>
      </w:r>
      <w:r>
        <w:rPr>
          <w:spacing w:val="-2"/>
        </w:rPr>
        <w:t xml:space="preserve"> </w:t>
      </w:r>
      <w:r>
        <w:t>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создавать письменные высказывания на основе плана, иллюстрации/ иллюстраций и/или прочитанного/прослушанного текста с использованием или без использования образца (объём высказывания - до 180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комментировать предложенную информацию, высказывания,</w:t>
      </w:r>
      <w:r>
        <w:rPr>
          <w:spacing w:val="-5"/>
        </w:rPr>
        <w:t xml:space="preserve"> </w:t>
      </w:r>
      <w:r>
        <w:t>пословицы,</w:t>
      </w:r>
      <w:r>
        <w:rPr>
          <w:spacing w:val="-5"/>
        </w:rPr>
        <w:t xml:space="preserve"> </w:t>
      </w:r>
      <w:r>
        <w:t>цитаты с</w:t>
      </w:r>
      <w:r>
        <w:rPr>
          <w:spacing w:val="-6"/>
        </w:rPr>
        <w:t xml:space="preserve"> </w:t>
      </w:r>
      <w:r>
        <w:t>выражением и аргументацией своего</w:t>
      </w:r>
      <w:r>
        <w:rPr>
          <w:spacing w:val="-5"/>
        </w:rPr>
        <w:t xml:space="preserve"> </w:t>
      </w:r>
      <w:r>
        <w:t>мнения; письменно представлять результаты</w:t>
      </w:r>
      <w:r>
        <w:rPr>
          <w:spacing w:val="40"/>
        </w:rPr>
        <w:t xml:space="preserve"> </w:t>
      </w:r>
      <w:r>
        <w:t>выполненной проектной работы (объём - до 250 слов);</w:t>
      </w:r>
    </w:p>
    <w:p w:rsidR="00A11002" w:rsidRDefault="00385CF7">
      <w:pPr>
        <w:pStyle w:val="a3"/>
        <w:spacing w:before="4" w:line="360" w:lineRule="auto"/>
        <w:ind w:right="808"/>
      </w:pPr>
      <w:r>
        <w:t>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w:t>
      </w:r>
      <w:r>
        <w:rPr>
          <w:spacing w:val="40"/>
        </w:rPr>
        <w:t xml:space="preserve"> </w:t>
      </w:r>
      <w:r>
        <w:t>лексических переводческих трансформаций;</w:t>
      </w:r>
    </w:p>
    <w:p w:rsidR="00A11002" w:rsidRDefault="00385CF7" w:rsidP="0053614F">
      <w:pPr>
        <w:pStyle w:val="a5"/>
        <w:numPr>
          <w:ilvl w:val="0"/>
          <w:numId w:val="53"/>
        </w:numPr>
        <w:tabs>
          <w:tab w:val="left" w:pos="1716"/>
          <w:tab w:val="left" w:pos="5983"/>
        </w:tabs>
        <w:spacing w:before="10" w:line="360" w:lineRule="auto"/>
        <w:ind w:left="306" w:right="813" w:firstLine="856"/>
        <w:rPr>
          <w:sz w:val="24"/>
        </w:rPr>
      </w:pPr>
      <w:r>
        <w:rPr>
          <w:sz w:val="24"/>
        </w:rPr>
        <w:t>владеть фонетическими навыками:</w:t>
      </w:r>
      <w:r>
        <w:rPr>
          <w:sz w:val="24"/>
        </w:rPr>
        <w:tab/>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w:t>
      </w:r>
      <w:r>
        <w:rPr>
          <w:spacing w:val="-3"/>
          <w:sz w:val="24"/>
        </w:rPr>
        <w:t xml:space="preserve"> </w:t>
      </w:r>
      <w:r>
        <w:rPr>
          <w:sz w:val="24"/>
        </w:rPr>
        <w:t>на служебных словах;</w:t>
      </w:r>
      <w:r>
        <w:rPr>
          <w:spacing w:val="-4"/>
          <w:sz w:val="24"/>
        </w:rPr>
        <w:t xml:space="preserve"> </w:t>
      </w:r>
      <w:r>
        <w:rPr>
          <w:sz w:val="24"/>
        </w:rPr>
        <w:t>выразительно читать</w:t>
      </w:r>
      <w:r>
        <w:rPr>
          <w:spacing w:val="-2"/>
          <w:sz w:val="24"/>
        </w:rPr>
        <w:t xml:space="preserve"> </w:t>
      </w:r>
      <w:r>
        <w:rPr>
          <w:sz w:val="24"/>
        </w:rPr>
        <w:t>вслух небольшие тексты объёмом до 170 слов, построенные на изученном языковом материале, с</w:t>
      </w:r>
      <w:r>
        <w:rPr>
          <w:spacing w:val="80"/>
          <w:sz w:val="24"/>
        </w:rPr>
        <w:t xml:space="preserve"> </w:t>
      </w:r>
      <w:r>
        <w:rPr>
          <w:sz w:val="24"/>
        </w:rPr>
        <w:t>соблюдением правил чтения и соответствующей интонацией, демонстрируя понимание содержания текста;</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left="1163" w:right="1917" w:firstLine="0"/>
      </w:pPr>
      <w:r>
        <w:lastRenderedPageBreak/>
        <w:t>владеть орфографическими</w:t>
      </w:r>
      <w:r>
        <w:rPr>
          <w:spacing w:val="15"/>
        </w:rPr>
        <w:t xml:space="preserve"> </w:t>
      </w:r>
      <w:r>
        <w:t>навыками:</w:t>
      </w:r>
      <w:r>
        <w:rPr>
          <w:spacing w:val="-15"/>
        </w:rPr>
        <w:t xml:space="preserve"> </w:t>
      </w:r>
      <w:r>
        <w:t>правильно</w:t>
      </w:r>
      <w:r>
        <w:rPr>
          <w:spacing w:val="-10"/>
        </w:rPr>
        <w:t xml:space="preserve"> </w:t>
      </w:r>
      <w:r>
        <w:t>писать</w:t>
      </w:r>
      <w:r>
        <w:rPr>
          <w:spacing w:val="-15"/>
        </w:rPr>
        <w:t xml:space="preserve"> </w:t>
      </w:r>
      <w:r>
        <w:t>изученные</w:t>
      </w:r>
      <w:r>
        <w:rPr>
          <w:spacing w:val="-11"/>
        </w:rPr>
        <w:t xml:space="preserve"> </w:t>
      </w:r>
      <w:r>
        <w:t>слова; владеть пунктуационными навыками:</w:t>
      </w:r>
    </w:p>
    <w:p w:rsidR="00A11002" w:rsidRDefault="00385CF7">
      <w:pPr>
        <w:pStyle w:val="a3"/>
        <w:spacing w:before="14" w:line="360" w:lineRule="auto"/>
        <w:ind w:right="812"/>
      </w:pPr>
      <w:r>
        <w:t>использовать запятую при</w:t>
      </w:r>
      <w:r>
        <w:rPr>
          <w:spacing w:val="-5"/>
        </w:rPr>
        <w:t xml:space="preserve"> </w:t>
      </w:r>
      <w:r>
        <w:t>перечислении,</w:t>
      </w:r>
      <w:r>
        <w:rPr>
          <w:spacing w:val="-12"/>
        </w:rPr>
        <w:t xml:space="preserve"> </w:t>
      </w:r>
      <w:r>
        <w:t>обращении</w:t>
      </w:r>
      <w:r>
        <w:rPr>
          <w:spacing w:val="-5"/>
        </w:rPr>
        <w:t xml:space="preserve"> </w:t>
      </w:r>
      <w:r>
        <w:t>и при</w:t>
      </w:r>
      <w:r>
        <w:rPr>
          <w:spacing w:val="-5"/>
        </w:rPr>
        <w:t xml:space="preserve"> </w:t>
      </w:r>
      <w:r>
        <w:t>выделении</w:t>
      </w:r>
      <w:r>
        <w:rPr>
          <w:spacing w:val="-5"/>
        </w:rPr>
        <w:t xml:space="preserve"> </w:t>
      </w:r>
      <w:r>
        <w:t>вводных</w:t>
      </w:r>
      <w:r>
        <w:rPr>
          <w:spacing w:val="-12"/>
        </w:rPr>
        <w:t xml:space="preserve"> </w:t>
      </w:r>
      <w:r>
        <w:t>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w:t>
      </w:r>
      <w:r>
        <w:rPr>
          <w:spacing w:val="-5"/>
        </w:rPr>
        <w:t xml:space="preserve"> </w:t>
      </w:r>
      <w:r>
        <w:t>письмо, в том числе электронное;</w:t>
      </w:r>
    </w:p>
    <w:p w:rsidR="00A11002" w:rsidRDefault="00385CF7" w:rsidP="0053614F">
      <w:pPr>
        <w:pStyle w:val="a5"/>
        <w:numPr>
          <w:ilvl w:val="0"/>
          <w:numId w:val="53"/>
        </w:numPr>
        <w:tabs>
          <w:tab w:val="left" w:pos="1716"/>
        </w:tabs>
        <w:spacing w:before="8" w:line="360" w:lineRule="auto"/>
        <w:ind w:left="306" w:right="820" w:firstLine="856"/>
        <w:rPr>
          <w:sz w:val="24"/>
        </w:rPr>
      </w:pPr>
      <w:r>
        <w:rPr>
          <w:sz w:val="24"/>
        </w:rPr>
        <w:t>распознавать в устной речи и письменном тексте 1650 лексических единиц (слов, фразовых глаголов,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общения в рамках тематического содержания речи, с</w:t>
      </w:r>
      <w:r>
        <w:rPr>
          <w:spacing w:val="40"/>
          <w:sz w:val="24"/>
        </w:rPr>
        <w:t xml:space="preserve"> </w:t>
      </w:r>
      <w:r>
        <w:rPr>
          <w:sz w:val="24"/>
        </w:rPr>
        <w:t>соблюдением существующей в английском языке нормы лексической сочетаемости;</w:t>
      </w:r>
    </w:p>
    <w:p w:rsidR="00A11002" w:rsidRDefault="00385CF7">
      <w:pPr>
        <w:pStyle w:val="a3"/>
        <w:spacing w:line="360" w:lineRule="auto"/>
        <w:ind w:right="804" w:firstLine="0"/>
      </w:pPr>
      <w:r>
        <w:t>распознавать</w:t>
      </w:r>
      <w:r>
        <w:rPr>
          <w:spacing w:val="-11"/>
        </w:rPr>
        <w:t xml:space="preserve"> </w:t>
      </w:r>
      <w:r>
        <w:t>и употреблять</w:t>
      </w:r>
      <w:r>
        <w:rPr>
          <w:spacing w:val="-3"/>
        </w:rPr>
        <w:t xml:space="preserve"> </w:t>
      </w:r>
      <w:r>
        <w:t>в устной и письменной речи родственн</w:t>
      </w:r>
      <w:r>
        <w:rPr>
          <w:spacing w:val="-15"/>
        </w:rPr>
        <w:t xml:space="preserve"> </w:t>
      </w:r>
      <w:r>
        <w:t>ые слова, 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 ity, -ment, -ness, -sion/-tion, -ship; имена прилагательные при помощи префиксов un-, in-/im-, il-/ir- inter-, non-, post-, pre-, super- и суффиксов -able/-ible, -al, -ed, -ese, -ful, - ian/-an, -ing, -ish, -ive, -less, -ly, -ous, -у;</w:t>
      </w:r>
      <w:r>
        <w:rPr>
          <w:spacing w:val="-1"/>
        </w:rPr>
        <w:t xml:space="preserve"> </w:t>
      </w:r>
      <w:r>
        <w:t>наречия</w:t>
      </w:r>
      <w:r>
        <w:rPr>
          <w:spacing w:val="-1"/>
        </w:rPr>
        <w:t xml:space="preserve"> </w:t>
      </w:r>
      <w:r>
        <w:t>при помощи префиксов un-, in-/im-, il-/ir- и суффикса -ly; числительные</w:t>
      </w:r>
      <w:r>
        <w:rPr>
          <w:spacing w:val="-8"/>
        </w:rPr>
        <w:t xml:space="preserve"> </w:t>
      </w:r>
      <w:r>
        <w:t>при</w:t>
      </w:r>
      <w:r>
        <w:rPr>
          <w:spacing w:val="-1"/>
        </w:rPr>
        <w:t xml:space="preserve"> </w:t>
      </w:r>
      <w:r>
        <w:t>помощи</w:t>
      </w:r>
      <w:r>
        <w:rPr>
          <w:spacing w:val="-1"/>
        </w:rPr>
        <w:t xml:space="preserve"> </w:t>
      </w:r>
      <w:r>
        <w:t>суффиксов - teen, -ty, -th); с использованием словосложения (сложные существительные путём</w:t>
      </w:r>
      <w:r>
        <w:rPr>
          <w:spacing w:val="80"/>
        </w:rPr>
        <w:t xml:space="preserve"> </w:t>
      </w:r>
      <w:r>
        <w:t>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 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 looking); с</w:t>
      </w:r>
      <w:r>
        <w:rPr>
          <w:spacing w:val="-2"/>
        </w:rPr>
        <w:t xml:space="preserve"> </w:t>
      </w:r>
      <w:r>
        <w:t>использованием</w:t>
      </w:r>
      <w:r>
        <w:rPr>
          <w:spacing w:val="-15"/>
        </w:rPr>
        <w:t xml:space="preserve"> </w:t>
      </w:r>
      <w:r>
        <w:t>конверсии (образование</w:t>
      </w:r>
      <w:r>
        <w:rPr>
          <w:spacing w:val="40"/>
        </w:rPr>
        <w:t xml:space="preserve"> </w:t>
      </w:r>
      <w:r>
        <w:t>имён</w:t>
      </w:r>
      <w:r>
        <w:rPr>
          <w:spacing w:val="40"/>
        </w:rPr>
        <w:t xml:space="preserve"> </w:t>
      </w:r>
      <w:r>
        <w:t>существительных</w:t>
      </w:r>
      <w:r>
        <w:rPr>
          <w:spacing w:val="40"/>
        </w:rPr>
        <w:t xml:space="preserve"> </w:t>
      </w:r>
      <w:r>
        <w:t>от неопределённых форм глаголов (to run - a run); имён существительных от прилагательных (rich people - the</w:t>
      </w:r>
      <w:r>
        <w:rPr>
          <w:spacing w:val="-2"/>
        </w:rPr>
        <w:t xml:space="preserve"> </w:t>
      </w:r>
      <w:r>
        <w:t>rich);</w:t>
      </w:r>
      <w:r>
        <w:rPr>
          <w:spacing w:val="-8"/>
        </w:rPr>
        <w:t xml:space="preserve"> </w:t>
      </w:r>
      <w:r>
        <w:t>глаголов от</w:t>
      </w:r>
      <w:r>
        <w:rPr>
          <w:spacing w:val="-1"/>
        </w:rPr>
        <w:t xml:space="preserve"> </w:t>
      </w:r>
      <w:r>
        <w:t>имён существительных (a</w:t>
      </w:r>
      <w:r>
        <w:rPr>
          <w:spacing w:val="-3"/>
        </w:rPr>
        <w:t xml:space="preserve"> </w:t>
      </w:r>
      <w:r>
        <w:t>hand -</w:t>
      </w:r>
      <w:r>
        <w:rPr>
          <w:spacing w:val="-6"/>
        </w:rPr>
        <w:t xml:space="preserve"> </w:t>
      </w:r>
      <w:r>
        <w:t>to</w:t>
      </w:r>
      <w:r>
        <w:rPr>
          <w:spacing w:val="-1"/>
        </w:rPr>
        <w:t xml:space="preserve"> </w:t>
      </w:r>
      <w:r>
        <w:t>hand);</w:t>
      </w:r>
      <w:r>
        <w:rPr>
          <w:spacing w:val="-8"/>
        </w:rPr>
        <w:t xml:space="preserve"> </w:t>
      </w:r>
      <w:r>
        <w:t>глаголов от</w:t>
      </w:r>
      <w:r>
        <w:rPr>
          <w:spacing w:val="-1"/>
        </w:rPr>
        <w:t xml:space="preserve"> </w:t>
      </w:r>
      <w:r>
        <w:t>имён прилагательных (cool - to cool);</w:t>
      </w:r>
    </w:p>
    <w:p w:rsidR="00A11002" w:rsidRDefault="00385CF7">
      <w:pPr>
        <w:pStyle w:val="a3"/>
        <w:spacing w:before="10" w:line="352" w:lineRule="auto"/>
        <w:ind w:right="804"/>
      </w:pPr>
      <w:r>
        <w:t>распознавать и употреблять в устной и письменной речи имена прилагательные на - ed и -ing (excited - exciting);</w:t>
      </w:r>
    </w:p>
    <w:p w:rsidR="00A11002" w:rsidRDefault="00385CF7">
      <w:pPr>
        <w:pStyle w:val="a3"/>
        <w:spacing w:before="15" w:line="360" w:lineRule="auto"/>
        <w:ind w:right="826"/>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11002" w:rsidRDefault="00385CF7">
      <w:pPr>
        <w:pStyle w:val="a3"/>
        <w:spacing w:before="4"/>
        <w:ind w:left="1163" w:firstLine="0"/>
      </w:pPr>
      <w:r>
        <w:t>распознавать</w:t>
      </w:r>
      <w:r>
        <w:rPr>
          <w:spacing w:val="24"/>
        </w:rPr>
        <w:t xml:space="preserve"> </w:t>
      </w:r>
      <w:r>
        <w:t>и</w:t>
      </w:r>
      <w:r>
        <w:rPr>
          <w:spacing w:val="36"/>
        </w:rPr>
        <w:t xml:space="preserve"> </w:t>
      </w:r>
      <w:r>
        <w:t>употреблять</w:t>
      </w:r>
      <w:r>
        <w:rPr>
          <w:spacing w:val="26"/>
        </w:rPr>
        <w:t xml:space="preserve"> </w:t>
      </w:r>
      <w:r>
        <w:t>в</w:t>
      </w:r>
      <w:r>
        <w:rPr>
          <w:spacing w:val="22"/>
        </w:rPr>
        <w:t xml:space="preserve"> </w:t>
      </w:r>
      <w:r>
        <w:t>устной</w:t>
      </w:r>
      <w:r>
        <w:rPr>
          <w:spacing w:val="22"/>
        </w:rPr>
        <w:t xml:space="preserve"> </w:t>
      </w:r>
      <w:r>
        <w:t>и</w:t>
      </w:r>
      <w:r>
        <w:rPr>
          <w:spacing w:val="22"/>
        </w:rPr>
        <w:t xml:space="preserve"> </w:t>
      </w:r>
      <w:r>
        <w:t>письменной</w:t>
      </w:r>
      <w:r>
        <w:rPr>
          <w:spacing w:val="22"/>
        </w:rPr>
        <w:t xml:space="preserve"> </w:t>
      </w:r>
      <w:r>
        <w:t>речи</w:t>
      </w:r>
      <w:r>
        <w:rPr>
          <w:spacing w:val="22"/>
        </w:rPr>
        <w:t xml:space="preserve"> </w:t>
      </w:r>
      <w:r>
        <w:t>различные</w:t>
      </w:r>
      <w:r>
        <w:rPr>
          <w:spacing w:val="14"/>
        </w:rPr>
        <w:t xml:space="preserve"> </w:t>
      </w:r>
      <w:r>
        <w:t>средства</w:t>
      </w:r>
      <w:r>
        <w:rPr>
          <w:spacing w:val="14"/>
        </w:rPr>
        <w:t xml:space="preserve"> </w:t>
      </w:r>
      <w:r>
        <w:rPr>
          <w:spacing w:val="-2"/>
        </w:rPr>
        <w:t>связи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для</w:t>
      </w:r>
      <w:r>
        <w:rPr>
          <w:spacing w:val="-2"/>
        </w:rPr>
        <w:t xml:space="preserve"> </w:t>
      </w:r>
      <w:r>
        <w:t>обеспечения целостности</w:t>
      </w:r>
      <w:r>
        <w:rPr>
          <w:spacing w:val="-3"/>
        </w:rPr>
        <w:t xml:space="preserve"> </w:t>
      </w:r>
      <w:r>
        <w:t>и</w:t>
      </w:r>
      <w:r>
        <w:rPr>
          <w:spacing w:val="14"/>
        </w:rPr>
        <w:t xml:space="preserve"> </w:t>
      </w:r>
      <w:r>
        <w:t>логичности</w:t>
      </w:r>
      <w:r>
        <w:rPr>
          <w:spacing w:val="-3"/>
        </w:rPr>
        <w:t xml:space="preserve"> </w:t>
      </w:r>
      <w:r>
        <w:t>устного/письменного</w:t>
      </w:r>
      <w:r>
        <w:rPr>
          <w:spacing w:val="-10"/>
        </w:rPr>
        <w:t xml:space="preserve"> </w:t>
      </w:r>
      <w:r>
        <w:rPr>
          <w:spacing w:val="-2"/>
        </w:rPr>
        <w:t>высказывания;</w:t>
      </w:r>
    </w:p>
    <w:p w:rsidR="00A11002" w:rsidRDefault="00385CF7" w:rsidP="0053614F">
      <w:pPr>
        <w:pStyle w:val="a5"/>
        <w:numPr>
          <w:ilvl w:val="0"/>
          <w:numId w:val="53"/>
        </w:numPr>
        <w:tabs>
          <w:tab w:val="left" w:pos="1716"/>
        </w:tabs>
        <w:spacing w:before="135" w:line="362" w:lineRule="auto"/>
        <w:ind w:left="306" w:right="817" w:firstLine="856"/>
        <w:rPr>
          <w:sz w:val="24"/>
        </w:rPr>
      </w:pPr>
      <w:r>
        <w:rPr>
          <w:sz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A11002" w:rsidRDefault="00385CF7">
      <w:pPr>
        <w:pStyle w:val="a3"/>
        <w:spacing w:line="267" w:lineRule="exact"/>
        <w:ind w:left="1163" w:firstLine="0"/>
      </w:pPr>
      <w:r>
        <w:t>предложения</w:t>
      </w:r>
      <w:r>
        <w:rPr>
          <w:spacing w:val="-19"/>
        </w:rPr>
        <w:t xml:space="preserve"> </w:t>
      </w:r>
      <w:r>
        <w:t>с</w:t>
      </w:r>
      <w:r>
        <w:rPr>
          <w:spacing w:val="18"/>
        </w:rPr>
        <w:t xml:space="preserve"> </w:t>
      </w:r>
      <w:r>
        <w:t>начальным</w:t>
      </w:r>
      <w:r>
        <w:rPr>
          <w:spacing w:val="-12"/>
        </w:rPr>
        <w:t xml:space="preserve"> </w:t>
      </w:r>
      <w:r>
        <w:t>It;</w:t>
      </w:r>
      <w:r>
        <w:rPr>
          <w:spacing w:val="-19"/>
        </w:rPr>
        <w:t xml:space="preserve"> </w:t>
      </w:r>
      <w:r>
        <w:t>предложения</w:t>
      </w:r>
      <w:r>
        <w:rPr>
          <w:spacing w:val="-2"/>
        </w:rPr>
        <w:t xml:space="preserve"> </w:t>
      </w:r>
      <w:r>
        <w:t>с</w:t>
      </w:r>
      <w:r>
        <w:rPr>
          <w:spacing w:val="2"/>
        </w:rPr>
        <w:t xml:space="preserve"> </w:t>
      </w:r>
      <w:r>
        <w:t>начальным</w:t>
      </w:r>
      <w:r>
        <w:rPr>
          <w:spacing w:val="8"/>
        </w:rPr>
        <w:t xml:space="preserve"> </w:t>
      </w:r>
      <w:r>
        <w:t>There</w:t>
      </w:r>
      <w:r>
        <w:rPr>
          <w:spacing w:val="19"/>
        </w:rPr>
        <w:t xml:space="preserve"> </w:t>
      </w:r>
      <w:r>
        <w:t>+</w:t>
      </w:r>
      <w:r>
        <w:rPr>
          <w:spacing w:val="4"/>
        </w:rPr>
        <w:t xml:space="preserve"> </w:t>
      </w:r>
      <w:r>
        <w:t>to</w:t>
      </w:r>
      <w:r>
        <w:rPr>
          <w:spacing w:val="-11"/>
        </w:rPr>
        <w:t xml:space="preserve"> </w:t>
      </w:r>
      <w:r>
        <w:rPr>
          <w:spacing w:val="-5"/>
        </w:rPr>
        <w:t>be;</w:t>
      </w:r>
    </w:p>
    <w:p w:rsidR="00A11002" w:rsidRDefault="00385CF7">
      <w:pPr>
        <w:pStyle w:val="a3"/>
        <w:spacing w:before="144" w:line="352" w:lineRule="auto"/>
        <w:ind w:right="801"/>
      </w:pPr>
      <w:r>
        <w:t>предложения с глагольными конструкциями, содержащими глаголы-связки to be, to look, to seem, to feel;</w:t>
      </w:r>
    </w:p>
    <w:p w:rsidR="00A11002" w:rsidRDefault="00385CF7">
      <w:pPr>
        <w:pStyle w:val="a3"/>
        <w:spacing w:before="15" w:line="360" w:lineRule="auto"/>
        <w:ind w:right="810"/>
      </w:pPr>
      <w:r>
        <w:t>предложения со сложным дополнением - Complex Object; предложения со сложным подлежащим - Complex Subject; инверсию с</w:t>
      </w:r>
      <w:r>
        <w:rPr>
          <w:spacing w:val="-3"/>
        </w:rPr>
        <w:t xml:space="preserve"> </w:t>
      </w:r>
      <w:r>
        <w:t>конструкциями hardly</w:t>
      </w:r>
      <w:r>
        <w:rPr>
          <w:spacing w:val="-1"/>
        </w:rPr>
        <w:t xml:space="preserve"> </w:t>
      </w:r>
      <w:r>
        <w:t>(ever)</w:t>
      </w:r>
      <w:r>
        <w:rPr>
          <w:spacing w:val="-6"/>
        </w:rPr>
        <w:t xml:space="preserve"> </w:t>
      </w:r>
      <w:r>
        <w:t>...</w:t>
      </w:r>
      <w:r>
        <w:rPr>
          <w:spacing w:val="-1"/>
        </w:rPr>
        <w:t xml:space="preserve"> </w:t>
      </w:r>
      <w:r>
        <w:t>when,</w:t>
      </w:r>
      <w:r>
        <w:rPr>
          <w:spacing w:val="-1"/>
        </w:rPr>
        <w:t xml:space="preserve"> </w:t>
      </w:r>
      <w:r>
        <w:t>no</w:t>
      </w:r>
      <w:r>
        <w:rPr>
          <w:spacing w:val="-1"/>
        </w:rPr>
        <w:t xml:space="preserve"> </w:t>
      </w:r>
      <w:r>
        <w:t>sooner</w:t>
      </w:r>
      <w:r>
        <w:rPr>
          <w:spacing w:val="-5"/>
        </w:rPr>
        <w:t xml:space="preserve"> </w:t>
      </w:r>
      <w:r>
        <w:t>... that, if only ...;</w:t>
      </w:r>
    </w:p>
    <w:p w:rsidR="00A11002" w:rsidRDefault="00385CF7">
      <w:pPr>
        <w:pStyle w:val="a3"/>
        <w:spacing w:before="4"/>
        <w:ind w:left="1163" w:firstLine="0"/>
      </w:pPr>
      <w:r>
        <w:t>в</w:t>
      </w:r>
      <w:r>
        <w:rPr>
          <w:spacing w:val="9"/>
        </w:rPr>
        <w:t xml:space="preserve"> </w:t>
      </w:r>
      <w:r>
        <w:t>условных</w:t>
      </w:r>
      <w:r>
        <w:rPr>
          <w:spacing w:val="-13"/>
        </w:rPr>
        <w:t xml:space="preserve"> </w:t>
      </w:r>
      <w:r>
        <w:t>предложениях</w:t>
      </w:r>
      <w:r>
        <w:rPr>
          <w:spacing w:val="-6"/>
        </w:rPr>
        <w:t xml:space="preserve"> </w:t>
      </w:r>
      <w:r>
        <w:t>(If)</w:t>
      </w:r>
      <w:r>
        <w:rPr>
          <w:spacing w:val="-18"/>
        </w:rPr>
        <w:t xml:space="preserve"> </w:t>
      </w:r>
      <w:r>
        <w:t>...</w:t>
      </w:r>
      <w:r>
        <w:rPr>
          <w:spacing w:val="3"/>
        </w:rPr>
        <w:t xml:space="preserve"> </w:t>
      </w:r>
      <w:r>
        <w:t>should</w:t>
      </w:r>
      <w:r>
        <w:rPr>
          <w:spacing w:val="21"/>
        </w:rPr>
        <w:t xml:space="preserve"> </w:t>
      </w:r>
      <w:r>
        <w:rPr>
          <w:spacing w:val="-5"/>
        </w:rPr>
        <w:t>do;</w:t>
      </w:r>
    </w:p>
    <w:p w:rsidR="00A11002" w:rsidRDefault="00385CF7">
      <w:pPr>
        <w:pStyle w:val="a3"/>
        <w:spacing w:before="129" w:line="360" w:lineRule="auto"/>
        <w:ind w:right="802"/>
      </w:pPr>
      <w:r>
        <w:t>сложносочинённые предложения с сочинительными союзами and, but, or; сложноподчинённые предложения с союзами и союзными словами because, if, when, where, what, why, how;</w:t>
      </w:r>
    </w:p>
    <w:p w:rsidR="00A11002" w:rsidRDefault="00385CF7">
      <w:pPr>
        <w:pStyle w:val="a3"/>
        <w:spacing w:before="4" w:line="364" w:lineRule="auto"/>
        <w:ind w:right="835"/>
      </w:pPr>
      <w:r>
        <w:t>сложноподчинённые предложения с определительными придаточными с союзными словами who, which, that;</w:t>
      </w:r>
    </w:p>
    <w:p w:rsidR="00A11002" w:rsidRDefault="00385CF7">
      <w:pPr>
        <w:pStyle w:val="a3"/>
        <w:spacing w:line="364" w:lineRule="auto"/>
        <w:ind w:right="810"/>
      </w:pPr>
      <w:r>
        <w:t xml:space="preserve">сложноподчинённые предложения с союзными словами whoever, whatever, however, </w:t>
      </w:r>
      <w:r>
        <w:rPr>
          <w:spacing w:val="-2"/>
        </w:rPr>
        <w:t>whenever;</w:t>
      </w:r>
    </w:p>
    <w:p w:rsidR="00A11002" w:rsidRDefault="00385CF7">
      <w:pPr>
        <w:pStyle w:val="a3"/>
        <w:spacing w:line="364" w:lineRule="auto"/>
        <w:ind w:right="810"/>
      </w:pPr>
      <w:r>
        <w:t>условные предложения с глаголами в изъявительном наклонении (Conditional 0, Conditional I)</w:t>
      </w:r>
      <w:r>
        <w:rPr>
          <w:spacing w:val="-6"/>
        </w:rPr>
        <w:t xml:space="preserve"> </w:t>
      </w:r>
      <w:r>
        <w:t>и с глаголами в сослагательном наклонении (Conditional</w:t>
      </w:r>
      <w:r>
        <w:rPr>
          <w:spacing w:val="-5"/>
        </w:rPr>
        <w:t xml:space="preserve"> </w:t>
      </w:r>
      <w:r>
        <w:t>II и Conditional</w:t>
      </w:r>
      <w:r>
        <w:rPr>
          <w:spacing w:val="-5"/>
        </w:rPr>
        <w:t xml:space="preserve"> </w:t>
      </w:r>
      <w:r>
        <w:t>III);</w:t>
      </w:r>
    </w:p>
    <w:p w:rsidR="00A11002" w:rsidRPr="00385CF7" w:rsidRDefault="00385CF7">
      <w:pPr>
        <w:pStyle w:val="a3"/>
        <w:spacing w:line="360" w:lineRule="auto"/>
        <w:ind w:right="810"/>
        <w:rPr>
          <w:lang w:val="en-US"/>
        </w:rPr>
      </w:pPr>
      <w:r>
        <w:t>все</w:t>
      </w:r>
      <w:r w:rsidRPr="00385CF7">
        <w:rPr>
          <w:lang w:val="en-US"/>
        </w:rPr>
        <w:t xml:space="preserve"> </w:t>
      </w:r>
      <w:r>
        <w:t>типы</w:t>
      </w:r>
      <w:r w:rsidRPr="00385CF7">
        <w:rPr>
          <w:lang w:val="en-US"/>
        </w:rPr>
        <w:t xml:space="preserve"> </w:t>
      </w:r>
      <w:r>
        <w:t>вопросительных</w:t>
      </w:r>
      <w:r w:rsidRPr="00385CF7">
        <w:rPr>
          <w:lang w:val="en-US"/>
        </w:rPr>
        <w:t xml:space="preserve"> </w:t>
      </w:r>
      <w:r>
        <w:t>предложений</w:t>
      </w:r>
      <w:r w:rsidRPr="00385CF7">
        <w:rPr>
          <w:lang w:val="en-US"/>
        </w:rPr>
        <w:t xml:space="preserve"> (</w:t>
      </w:r>
      <w:r>
        <w:t>общий</w:t>
      </w:r>
      <w:r w:rsidRPr="00385CF7">
        <w:rPr>
          <w:lang w:val="en-US"/>
        </w:rPr>
        <w:t xml:space="preserve">, </w:t>
      </w:r>
      <w:r>
        <w:t>специальный</w:t>
      </w:r>
      <w:r w:rsidRPr="00385CF7">
        <w:rPr>
          <w:lang w:val="en-US"/>
        </w:rPr>
        <w:t xml:space="preserve">, </w:t>
      </w:r>
      <w:r>
        <w:t>альтернативный</w:t>
      </w:r>
      <w:r w:rsidRPr="00385CF7">
        <w:rPr>
          <w:lang w:val="en-US"/>
        </w:rPr>
        <w:t xml:space="preserve">, </w:t>
      </w:r>
      <w:r>
        <w:t>разделительный</w:t>
      </w:r>
      <w:r w:rsidRPr="00385CF7">
        <w:rPr>
          <w:lang w:val="en-US"/>
        </w:rPr>
        <w:t xml:space="preserve"> </w:t>
      </w:r>
      <w:r>
        <w:t>вопросы</w:t>
      </w:r>
      <w:r w:rsidRPr="00385CF7">
        <w:rPr>
          <w:lang w:val="en-US"/>
        </w:rPr>
        <w:t xml:space="preserve"> </w:t>
      </w:r>
      <w:r>
        <w:t>в</w:t>
      </w:r>
      <w:r w:rsidRPr="00385CF7">
        <w:rPr>
          <w:lang w:val="en-US"/>
        </w:rPr>
        <w:t xml:space="preserve"> Present/Past/Future Simple Tense; Present/Past Continuous Tense; Present/Past Perfect Tense; Present Perfect Continuous Tense);</w:t>
      </w:r>
    </w:p>
    <w:p w:rsidR="00A11002" w:rsidRDefault="00385CF7">
      <w:pPr>
        <w:pStyle w:val="a3"/>
        <w:spacing w:line="364" w:lineRule="auto"/>
        <w:ind w:right="809"/>
      </w:pPr>
      <w:r>
        <w:t>повествовательные, вопросительные и побудительные предложения в косвенной</w:t>
      </w:r>
      <w:r>
        <w:rPr>
          <w:spacing w:val="40"/>
        </w:rPr>
        <w:t xml:space="preserve"> </w:t>
      </w:r>
      <w:r>
        <w:t xml:space="preserve">речи в настоящем и прошедшем времени; согласование времён в рамках сложного </w:t>
      </w:r>
      <w:r>
        <w:rPr>
          <w:spacing w:val="-2"/>
        </w:rPr>
        <w:t>предложения;</w:t>
      </w:r>
    </w:p>
    <w:p w:rsidR="00A11002" w:rsidRDefault="00385CF7">
      <w:pPr>
        <w:pStyle w:val="a3"/>
        <w:spacing w:line="364" w:lineRule="auto"/>
        <w:ind w:right="806"/>
      </w:pPr>
      <w:r>
        <w:t>модальные глаголы в косвенной речи в настоящем и прошедшем времени; предложения</w:t>
      </w:r>
      <w:r>
        <w:rPr>
          <w:spacing w:val="-16"/>
        </w:rPr>
        <w:t xml:space="preserve"> </w:t>
      </w:r>
      <w:r>
        <w:t>с конструкциями as</w:t>
      </w:r>
      <w:r>
        <w:rPr>
          <w:spacing w:val="-14"/>
        </w:rPr>
        <w:t xml:space="preserve"> </w:t>
      </w:r>
      <w:r>
        <w:t>... as,</w:t>
      </w:r>
      <w:r>
        <w:rPr>
          <w:spacing w:val="25"/>
        </w:rPr>
        <w:t xml:space="preserve"> </w:t>
      </w:r>
      <w:r>
        <w:t>not so ... as; both ... and ..., either ... or,</w:t>
      </w:r>
      <w:r>
        <w:rPr>
          <w:spacing w:val="25"/>
        </w:rPr>
        <w:t xml:space="preserve"> </w:t>
      </w:r>
      <w:r>
        <w:t>neither ... nor;</w:t>
      </w:r>
    </w:p>
    <w:p w:rsidR="00A11002" w:rsidRDefault="00385CF7">
      <w:pPr>
        <w:pStyle w:val="a3"/>
        <w:spacing w:line="262" w:lineRule="exact"/>
        <w:ind w:left="1163" w:firstLine="0"/>
      </w:pPr>
      <w:r>
        <w:t>предложения</w:t>
      </w:r>
      <w:r>
        <w:rPr>
          <w:spacing w:val="-21"/>
        </w:rPr>
        <w:t xml:space="preserve"> </w:t>
      </w:r>
      <w:r>
        <w:t>с</w:t>
      </w:r>
      <w:r>
        <w:rPr>
          <w:spacing w:val="20"/>
        </w:rPr>
        <w:t xml:space="preserve"> </w:t>
      </w:r>
      <w:r>
        <w:t>1</w:t>
      </w:r>
      <w:r>
        <w:rPr>
          <w:spacing w:val="4"/>
        </w:rPr>
        <w:t xml:space="preserve"> </w:t>
      </w:r>
      <w:r>
        <w:rPr>
          <w:spacing w:val="-4"/>
        </w:rPr>
        <w:t>wish;</w:t>
      </w:r>
    </w:p>
    <w:p w:rsidR="00A11002" w:rsidRDefault="00385CF7">
      <w:pPr>
        <w:pStyle w:val="a3"/>
        <w:spacing w:before="97"/>
        <w:ind w:left="1163" w:firstLine="0"/>
        <w:jc w:val="left"/>
      </w:pPr>
      <w:r>
        <w:t>конструкции</w:t>
      </w:r>
      <w:r>
        <w:rPr>
          <w:spacing w:val="-7"/>
        </w:rPr>
        <w:t xml:space="preserve"> </w:t>
      </w:r>
      <w:r>
        <w:t>с</w:t>
      </w:r>
      <w:r>
        <w:rPr>
          <w:spacing w:val="-14"/>
        </w:rPr>
        <w:t xml:space="preserve"> </w:t>
      </w:r>
      <w:r>
        <w:t>глаголами</w:t>
      </w:r>
      <w:r>
        <w:rPr>
          <w:spacing w:val="-6"/>
        </w:rPr>
        <w:t xml:space="preserve"> </w:t>
      </w:r>
      <w:r>
        <w:t>на</w:t>
      </w:r>
      <w:r>
        <w:rPr>
          <w:spacing w:val="8"/>
        </w:rPr>
        <w:t xml:space="preserve"> </w:t>
      </w:r>
      <w:r>
        <w:t>-ing:</w:t>
      </w:r>
      <w:r>
        <w:rPr>
          <w:spacing w:val="12"/>
        </w:rPr>
        <w:t xml:space="preserve"> </w:t>
      </w:r>
      <w:r>
        <w:t>to</w:t>
      </w:r>
      <w:r>
        <w:rPr>
          <w:spacing w:val="-12"/>
        </w:rPr>
        <w:t xml:space="preserve"> </w:t>
      </w:r>
      <w:r>
        <w:t>love/hate</w:t>
      </w:r>
      <w:r>
        <w:rPr>
          <w:spacing w:val="18"/>
        </w:rPr>
        <w:t xml:space="preserve"> </w:t>
      </w:r>
      <w:r>
        <w:t>doing</w:t>
      </w:r>
      <w:r>
        <w:rPr>
          <w:spacing w:val="4"/>
        </w:rPr>
        <w:t xml:space="preserve"> </w:t>
      </w:r>
      <w:r>
        <w:rPr>
          <w:spacing w:val="-2"/>
        </w:rPr>
        <w:t>smth;</w:t>
      </w:r>
    </w:p>
    <w:p w:rsidR="00A11002" w:rsidRPr="00385CF7" w:rsidRDefault="00385CF7">
      <w:pPr>
        <w:pStyle w:val="a3"/>
        <w:spacing w:before="145" w:line="352" w:lineRule="auto"/>
        <w:ind w:right="830"/>
        <w:jc w:val="left"/>
        <w:rPr>
          <w:lang w:val="en-US"/>
        </w:rPr>
      </w:pPr>
      <w:r>
        <w:t>конструкции</w:t>
      </w:r>
      <w:r w:rsidRPr="00385CF7">
        <w:rPr>
          <w:spacing w:val="40"/>
          <w:lang w:val="en-US"/>
        </w:rPr>
        <w:t xml:space="preserve"> </w:t>
      </w:r>
      <w:r>
        <w:t>с</w:t>
      </w:r>
      <w:r w:rsidRPr="00385CF7">
        <w:rPr>
          <w:spacing w:val="31"/>
          <w:lang w:val="en-US"/>
        </w:rPr>
        <w:t xml:space="preserve"> </w:t>
      </w:r>
      <w:r>
        <w:t>глаголами</w:t>
      </w:r>
      <w:r w:rsidRPr="00385CF7">
        <w:rPr>
          <w:spacing w:val="40"/>
          <w:lang w:val="en-US"/>
        </w:rPr>
        <w:t xml:space="preserve"> </w:t>
      </w:r>
      <w:r w:rsidRPr="00385CF7">
        <w:rPr>
          <w:lang w:val="en-US"/>
        </w:rPr>
        <w:t>to</w:t>
      </w:r>
      <w:r w:rsidRPr="00385CF7">
        <w:rPr>
          <w:spacing w:val="32"/>
          <w:lang w:val="en-US"/>
        </w:rPr>
        <w:t xml:space="preserve"> </w:t>
      </w:r>
      <w:r w:rsidRPr="00385CF7">
        <w:rPr>
          <w:lang w:val="en-US"/>
        </w:rPr>
        <w:t>stop,</w:t>
      </w:r>
      <w:r w:rsidRPr="00385CF7">
        <w:rPr>
          <w:spacing w:val="32"/>
          <w:lang w:val="en-US"/>
        </w:rPr>
        <w:t xml:space="preserve"> </w:t>
      </w:r>
      <w:r w:rsidRPr="00385CF7">
        <w:rPr>
          <w:lang w:val="en-US"/>
        </w:rPr>
        <w:t>to remember, to forget</w:t>
      </w:r>
      <w:r w:rsidRPr="00385CF7">
        <w:rPr>
          <w:spacing w:val="33"/>
          <w:lang w:val="en-US"/>
        </w:rPr>
        <w:t xml:space="preserve"> </w:t>
      </w:r>
      <w:r w:rsidRPr="00385CF7">
        <w:rPr>
          <w:lang w:val="en-US"/>
        </w:rPr>
        <w:t>(</w:t>
      </w:r>
      <w:r>
        <w:t>разница</w:t>
      </w:r>
      <w:r w:rsidRPr="00385CF7">
        <w:rPr>
          <w:lang w:val="en-US"/>
        </w:rPr>
        <w:t xml:space="preserve"> </w:t>
      </w:r>
      <w:r>
        <w:t>в</w:t>
      </w:r>
      <w:r w:rsidRPr="00385CF7">
        <w:rPr>
          <w:spacing w:val="25"/>
          <w:lang w:val="en-US"/>
        </w:rPr>
        <w:t xml:space="preserve"> </w:t>
      </w:r>
      <w:r>
        <w:t>значении</w:t>
      </w:r>
      <w:r w:rsidRPr="00385CF7">
        <w:rPr>
          <w:spacing w:val="26"/>
          <w:lang w:val="en-US"/>
        </w:rPr>
        <w:t xml:space="preserve"> </w:t>
      </w:r>
      <w:r w:rsidRPr="00385CF7">
        <w:rPr>
          <w:lang w:val="en-US"/>
        </w:rPr>
        <w:t>to stop doing smth</w:t>
      </w:r>
      <w:r w:rsidRPr="00385CF7">
        <w:rPr>
          <w:spacing w:val="40"/>
          <w:lang w:val="en-US"/>
        </w:rPr>
        <w:t xml:space="preserve"> </w:t>
      </w:r>
      <w:r>
        <w:t>и</w:t>
      </w:r>
      <w:r w:rsidRPr="00385CF7">
        <w:rPr>
          <w:lang w:val="en-US"/>
        </w:rPr>
        <w:t xml:space="preserve"> to stop to do smth);</w:t>
      </w:r>
    </w:p>
    <w:p w:rsidR="00A11002" w:rsidRPr="00385CF7" w:rsidRDefault="00385CF7">
      <w:pPr>
        <w:pStyle w:val="a3"/>
        <w:spacing w:before="14"/>
        <w:ind w:left="1163" w:firstLine="0"/>
        <w:jc w:val="left"/>
        <w:rPr>
          <w:lang w:val="en-US"/>
        </w:rPr>
      </w:pPr>
      <w:r>
        <w:t>конструкция</w:t>
      </w:r>
      <w:r w:rsidRPr="00385CF7">
        <w:rPr>
          <w:spacing w:val="-14"/>
          <w:lang w:val="en-US"/>
        </w:rPr>
        <w:t xml:space="preserve"> </w:t>
      </w:r>
      <w:r w:rsidRPr="00385CF7">
        <w:rPr>
          <w:lang w:val="en-US"/>
        </w:rPr>
        <w:t>It</w:t>
      </w:r>
      <w:r w:rsidRPr="00385CF7">
        <w:rPr>
          <w:spacing w:val="1"/>
          <w:lang w:val="en-US"/>
        </w:rPr>
        <w:t xml:space="preserve"> </w:t>
      </w:r>
      <w:r w:rsidRPr="00385CF7">
        <w:rPr>
          <w:lang w:val="en-US"/>
        </w:rPr>
        <w:t>takes</w:t>
      </w:r>
      <w:r w:rsidRPr="00385CF7">
        <w:rPr>
          <w:spacing w:val="-12"/>
          <w:lang w:val="en-US"/>
        </w:rPr>
        <w:t xml:space="preserve"> </w:t>
      </w:r>
      <w:r w:rsidRPr="00385CF7">
        <w:rPr>
          <w:lang w:val="en-US"/>
        </w:rPr>
        <w:t>me...</w:t>
      </w:r>
      <w:r w:rsidRPr="00385CF7">
        <w:rPr>
          <w:spacing w:val="26"/>
          <w:lang w:val="en-US"/>
        </w:rPr>
        <w:t xml:space="preserve"> </w:t>
      </w:r>
      <w:r w:rsidRPr="00385CF7">
        <w:rPr>
          <w:lang w:val="en-US"/>
        </w:rPr>
        <w:t>to</w:t>
      </w:r>
      <w:r w:rsidRPr="00385CF7">
        <w:rPr>
          <w:spacing w:val="-9"/>
          <w:lang w:val="en-US"/>
        </w:rPr>
        <w:t xml:space="preserve"> </w:t>
      </w:r>
      <w:r w:rsidRPr="00385CF7">
        <w:rPr>
          <w:lang w:val="en-US"/>
        </w:rPr>
        <w:t>do</w:t>
      </w:r>
      <w:r w:rsidRPr="00385CF7">
        <w:rPr>
          <w:spacing w:val="-9"/>
          <w:lang w:val="en-US"/>
        </w:rPr>
        <w:t xml:space="preserve"> </w:t>
      </w:r>
      <w:r w:rsidRPr="00385CF7">
        <w:rPr>
          <w:spacing w:val="-4"/>
          <w:lang w:val="en-US"/>
        </w:rPr>
        <w:t>smth;</w:t>
      </w:r>
    </w:p>
    <w:p w:rsidR="00A11002" w:rsidRDefault="00385CF7">
      <w:pPr>
        <w:pStyle w:val="a3"/>
        <w:spacing w:before="129"/>
        <w:ind w:left="1163" w:firstLine="0"/>
        <w:jc w:val="left"/>
      </w:pPr>
      <w:r>
        <w:t>конструкция</w:t>
      </w:r>
      <w:r>
        <w:rPr>
          <w:spacing w:val="-10"/>
        </w:rPr>
        <w:t xml:space="preserve"> </w:t>
      </w:r>
      <w:r>
        <w:t>used</w:t>
      </w:r>
      <w:r>
        <w:rPr>
          <w:spacing w:val="11"/>
        </w:rPr>
        <w:t xml:space="preserve"> </w:t>
      </w:r>
      <w:r>
        <w:t>to</w:t>
      </w:r>
      <w:r>
        <w:rPr>
          <w:spacing w:val="11"/>
        </w:rPr>
        <w:t xml:space="preserve"> </w:t>
      </w:r>
      <w:r>
        <w:t>+</w:t>
      </w:r>
      <w:r>
        <w:rPr>
          <w:spacing w:val="12"/>
        </w:rPr>
        <w:t xml:space="preserve"> </w:t>
      </w:r>
      <w:r>
        <w:t>инфинитив</w:t>
      </w:r>
      <w:r>
        <w:rPr>
          <w:spacing w:val="1"/>
        </w:rPr>
        <w:t xml:space="preserve"> </w:t>
      </w:r>
      <w:r>
        <w:rPr>
          <w:spacing w:val="-2"/>
        </w:rPr>
        <w:t>глагола;</w:t>
      </w:r>
    </w:p>
    <w:p w:rsidR="00A11002" w:rsidRPr="00385CF7" w:rsidRDefault="00385CF7">
      <w:pPr>
        <w:pStyle w:val="a3"/>
        <w:spacing w:before="145"/>
        <w:ind w:left="1163" w:firstLine="0"/>
        <w:jc w:val="left"/>
        <w:rPr>
          <w:lang w:val="en-US"/>
        </w:rPr>
      </w:pPr>
      <w:r>
        <w:t>конструкции</w:t>
      </w:r>
      <w:r w:rsidRPr="00385CF7">
        <w:rPr>
          <w:spacing w:val="-7"/>
          <w:lang w:val="en-US"/>
        </w:rPr>
        <w:t xml:space="preserve"> </w:t>
      </w:r>
      <w:r w:rsidRPr="00385CF7">
        <w:rPr>
          <w:lang w:val="en-US"/>
        </w:rPr>
        <w:t>be/get</w:t>
      </w:r>
      <w:r w:rsidRPr="00385CF7">
        <w:rPr>
          <w:spacing w:val="-6"/>
          <w:lang w:val="en-US"/>
        </w:rPr>
        <w:t xml:space="preserve"> </w:t>
      </w:r>
      <w:r w:rsidRPr="00385CF7">
        <w:rPr>
          <w:lang w:val="en-US"/>
        </w:rPr>
        <w:t>used</w:t>
      </w:r>
      <w:r w:rsidRPr="00385CF7">
        <w:rPr>
          <w:spacing w:val="1"/>
          <w:lang w:val="en-US"/>
        </w:rPr>
        <w:t xml:space="preserve"> </w:t>
      </w:r>
      <w:r w:rsidRPr="00385CF7">
        <w:rPr>
          <w:lang w:val="en-US"/>
        </w:rPr>
        <w:t>to</w:t>
      </w:r>
      <w:r w:rsidRPr="00385CF7">
        <w:rPr>
          <w:spacing w:val="1"/>
          <w:lang w:val="en-US"/>
        </w:rPr>
        <w:t xml:space="preserve"> </w:t>
      </w:r>
      <w:r w:rsidRPr="00385CF7">
        <w:rPr>
          <w:lang w:val="en-US"/>
        </w:rPr>
        <w:t>smth;</w:t>
      </w:r>
      <w:r w:rsidRPr="00385CF7">
        <w:rPr>
          <w:spacing w:val="-6"/>
          <w:lang w:val="en-US"/>
        </w:rPr>
        <w:t xml:space="preserve"> </w:t>
      </w:r>
      <w:r w:rsidRPr="00385CF7">
        <w:rPr>
          <w:lang w:val="en-US"/>
        </w:rPr>
        <w:t>be/get</w:t>
      </w:r>
      <w:r w:rsidRPr="00385CF7">
        <w:rPr>
          <w:spacing w:val="25"/>
          <w:lang w:val="en-US"/>
        </w:rPr>
        <w:t xml:space="preserve"> </w:t>
      </w:r>
      <w:r w:rsidRPr="00385CF7">
        <w:rPr>
          <w:lang w:val="en-US"/>
        </w:rPr>
        <w:t>used</w:t>
      </w:r>
      <w:r w:rsidRPr="00385CF7">
        <w:rPr>
          <w:spacing w:val="2"/>
          <w:lang w:val="en-US"/>
        </w:rPr>
        <w:t xml:space="preserve"> </w:t>
      </w:r>
      <w:r w:rsidRPr="00385CF7">
        <w:rPr>
          <w:lang w:val="en-US"/>
        </w:rPr>
        <w:t>to</w:t>
      </w:r>
      <w:r w:rsidRPr="00385CF7">
        <w:rPr>
          <w:spacing w:val="-15"/>
          <w:lang w:val="en-US"/>
        </w:rPr>
        <w:t xml:space="preserve"> </w:t>
      </w:r>
      <w:r w:rsidRPr="00385CF7">
        <w:rPr>
          <w:lang w:val="en-US"/>
        </w:rPr>
        <w:t>doing</w:t>
      </w:r>
      <w:r w:rsidRPr="00385CF7">
        <w:rPr>
          <w:spacing w:val="2"/>
          <w:lang w:val="en-US"/>
        </w:rPr>
        <w:t xml:space="preserve"> </w:t>
      </w:r>
      <w:r w:rsidRPr="00385CF7">
        <w:rPr>
          <w:spacing w:val="-2"/>
          <w:lang w:val="en-US"/>
        </w:rPr>
        <w:t>smth;</w:t>
      </w:r>
    </w:p>
    <w:p w:rsidR="00A11002" w:rsidRDefault="00385CF7">
      <w:pPr>
        <w:pStyle w:val="a3"/>
        <w:spacing w:before="144"/>
        <w:ind w:left="1163" w:firstLine="0"/>
        <w:jc w:val="left"/>
      </w:pPr>
      <w:r>
        <w:t>конструкции</w:t>
      </w:r>
      <w:r>
        <w:rPr>
          <w:spacing w:val="25"/>
        </w:rPr>
        <w:t xml:space="preserve"> </w:t>
      </w:r>
      <w:r>
        <w:t>I</w:t>
      </w:r>
      <w:r>
        <w:rPr>
          <w:spacing w:val="27"/>
        </w:rPr>
        <w:t xml:space="preserve"> </w:t>
      </w:r>
      <w:r>
        <w:t>prefer,</w:t>
      </w:r>
      <w:r>
        <w:rPr>
          <w:spacing w:val="16"/>
        </w:rPr>
        <w:t xml:space="preserve"> </w:t>
      </w:r>
      <w:r>
        <w:t>I’d</w:t>
      </w:r>
      <w:r>
        <w:rPr>
          <w:spacing w:val="33"/>
        </w:rPr>
        <w:t xml:space="preserve"> </w:t>
      </w:r>
      <w:r>
        <w:t>prefer,</w:t>
      </w:r>
      <w:r>
        <w:rPr>
          <w:spacing w:val="2"/>
        </w:rPr>
        <w:t xml:space="preserve"> </w:t>
      </w:r>
      <w:r>
        <w:t>I’d</w:t>
      </w:r>
      <w:r>
        <w:rPr>
          <w:spacing w:val="17"/>
        </w:rPr>
        <w:t xml:space="preserve"> </w:t>
      </w:r>
      <w:r>
        <w:t>rather</w:t>
      </w:r>
      <w:r>
        <w:rPr>
          <w:spacing w:val="-4"/>
        </w:rPr>
        <w:t xml:space="preserve"> </w:t>
      </w:r>
      <w:r>
        <w:t>prefer,</w:t>
      </w:r>
      <w:r>
        <w:rPr>
          <w:spacing w:val="10"/>
        </w:rPr>
        <w:t xml:space="preserve"> </w:t>
      </w:r>
      <w:r>
        <w:t>выражающие</w:t>
      </w:r>
      <w:r>
        <w:rPr>
          <w:spacing w:val="2"/>
        </w:rPr>
        <w:t xml:space="preserve"> </w:t>
      </w:r>
      <w:r>
        <w:t>предпочтение,</w:t>
      </w:r>
      <w:r>
        <w:rPr>
          <w:spacing w:val="2"/>
        </w:rPr>
        <w:t xml:space="preserve"> </w:t>
      </w:r>
      <w:r>
        <w:t>а</w:t>
      </w:r>
      <w:r>
        <w:rPr>
          <w:spacing w:val="1"/>
        </w:rPr>
        <w:t xml:space="preserve"> </w:t>
      </w:r>
      <w:r>
        <w:rPr>
          <w:spacing w:val="-2"/>
        </w:rPr>
        <w:t>также</w:t>
      </w:r>
    </w:p>
    <w:p w:rsidR="00A11002" w:rsidRDefault="00A11002">
      <w:pPr>
        <w:sectPr w:rsidR="00A11002">
          <w:pgSz w:w="11900" w:h="16850"/>
          <w:pgMar w:top="680" w:right="0" w:bottom="280" w:left="1120" w:header="720" w:footer="720" w:gutter="0"/>
          <w:cols w:space="720"/>
        </w:sectPr>
      </w:pPr>
    </w:p>
    <w:p w:rsidR="00A11002" w:rsidRPr="00385CF7" w:rsidRDefault="00385CF7">
      <w:pPr>
        <w:pStyle w:val="a3"/>
        <w:spacing w:before="67"/>
        <w:ind w:firstLine="0"/>
        <w:rPr>
          <w:lang w:val="en-US"/>
        </w:rPr>
      </w:pPr>
      <w:r>
        <w:lastRenderedPageBreak/>
        <w:t>конструкции</w:t>
      </w:r>
      <w:r w:rsidRPr="00385CF7">
        <w:rPr>
          <w:spacing w:val="-2"/>
          <w:lang w:val="en-US"/>
        </w:rPr>
        <w:t xml:space="preserve"> </w:t>
      </w:r>
      <w:r w:rsidRPr="00385CF7">
        <w:rPr>
          <w:lang w:val="en-US"/>
        </w:rPr>
        <w:t>I’d</w:t>
      </w:r>
      <w:r w:rsidRPr="00385CF7">
        <w:rPr>
          <w:spacing w:val="3"/>
          <w:lang w:val="en-US"/>
        </w:rPr>
        <w:t xml:space="preserve"> </w:t>
      </w:r>
      <w:r w:rsidRPr="00385CF7">
        <w:rPr>
          <w:lang w:val="en-US"/>
        </w:rPr>
        <w:t>rather,</w:t>
      </w:r>
      <w:r w:rsidRPr="00385CF7">
        <w:rPr>
          <w:spacing w:val="-12"/>
          <w:lang w:val="en-US"/>
        </w:rPr>
        <w:t xml:space="preserve"> </w:t>
      </w:r>
      <w:r w:rsidRPr="00385CF7">
        <w:rPr>
          <w:lang w:val="en-US"/>
        </w:rPr>
        <w:t>You’d</w:t>
      </w:r>
      <w:r w:rsidRPr="00385CF7">
        <w:rPr>
          <w:spacing w:val="4"/>
          <w:lang w:val="en-US"/>
        </w:rPr>
        <w:t xml:space="preserve"> </w:t>
      </w:r>
      <w:r w:rsidRPr="00385CF7">
        <w:rPr>
          <w:spacing w:val="-2"/>
          <w:lang w:val="en-US"/>
        </w:rPr>
        <w:t>better;</w:t>
      </w:r>
    </w:p>
    <w:p w:rsidR="00A11002" w:rsidRDefault="00385CF7">
      <w:pPr>
        <w:pStyle w:val="a3"/>
        <w:spacing w:before="129" w:line="364" w:lineRule="auto"/>
        <w:ind w:right="810"/>
      </w:pPr>
      <w:r>
        <w:t>подлежащее, выраженное собирательным существительным (family, police), и его согласование со сказуемым;</w:t>
      </w:r>
    </w:p>
    <w:p w:rsidR="00A11002" w:rsidRDefault="00385CF7">
      <w:pPr>
        <w:pStyle w:val="a3"/>
        <w:spacing w:before="2" w:line="360" w:lineRule="auto"/>
        <w:ind w:right="804"/>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 Past Tense) и наиболее употребительных формах страдательного залога (Present/Past Simple Passive; Present Perfect Passive);</w:t>
      </w:r>
    </w:p>
    <w:p w:rsidR="00A11002" w:rsidRPr="00385CF7" w:rsidRDefault="00385CF7">
      <w:pPr>
        <w:pStyle w:val="a3"/>
        <w:spacing w:before="2" w:line="352" w:lineRule="auto"/>
        <w:ind w:right="804"/>
        <w:rPr>
          <w:lang w:val="en-US"/>
        </w:rPr>
      </w:pPr>
      <w:r>
        <w:t>конструкция</w:t>
      </w:r>
      <w:r w:rsidRPr="00385CF7">
        <w:rPr>
          <w:lang w:val="en-US"/>
        </w:rPr>
        <w:t xml:space="preserve"> to be going to, </w:t>
      </w:r>
      <w:r>
        <w:t>формы</w:t>
      </w:r>
      <w:r w:rsidRPr="00385CF7">
        <w:rPr>
          <w:lang w:val="en-US"/>
        </w:rPr>
        <w:t xml:space="preserve"> Future</w:t>
      </w:r>
      <w:r w:rsidRPr="00385CF7">
        <w:rPr>
          <w:spacing w:val="-6"/>
          <w:lang w:val="en-US"/>
        </w:rPr>
        <w:t xml:space="preserve"> </w:t>
      </w:r>
      <w:r w:rsidRPr="00385CF7">
        <w:rPr>
          <w:lang w:val="en-US"/>
        </w:rPr>
        <w:t>Simple</w:t>
      </w:r>
      <w:r w:rsidRPr="00385CF7">
        <w:rPr>
          <w:spacing w:val="-6"/>
          <w:lang w:val="en-US"/>
        </w:rPr>
        <w:t xml:space="preserve"> </w:t>
      </w:r>
      <w:r w:rsidRPr="00385CF7">
        <w:rPr>
          <w:lang w:val="en-US"/>
        </w:rPr>
        <w:t>Tense</w:t>
      </w:r>
      <w:r w:rsidRPr="00385CF7">
        <w:rPr>
          <w:spacing w:val="-2"/>
          <w:lang w:val="en-US"/>
        </w:rPr>
        <w:t xml:space="preserve"> </w:t>
      </w:r>
      <w:r>
        <w:t>и</w:t>
      </w:r>
      <w:r w:rsidRPr="00385CF7">
        <w:rPr>
          <w:lang w:val="en-US"/>
        </w:rPr>
        <w:t xml:space="preserve"> Present Continuous</w:t>
      </w:r>
      <w:r w:rsidRPr="00385CF7">
        <w:rPr>
          <w:spacing w:val="-8"/>
          <w:lang w:val="en-US"/>
        </w:rPr>
        <w:t xml:space="preserve"> </w:t>
      </w:r>
      <w:r w:rsidRPr="00385CF7">
        <w:rPr>
          <w:lang w:val="en-US"/>
        </w:rPr>
        <w:t>Tense</w:t>
      </w:r>
      <w:r w:rsidRPr="00385CF7">
        <w:rPr>
          <w:spacing w:val="-2"/>
          <w:lang w:val="en-US"/>
        </w:rPr>
        <w:t xml:space="preserve"> </w:t>
      </w:r>
      <w:r>
        <w:t>для</w:t>
      </w:r>
      <w:r w:rsidRPr="00385CF7">
        <w:rPr>
          <w:lang w:val="en-US"/>
        </w:rPr>
        <w:t xml:space="preserve"> </w:t>
      </w:r>
      <w:r>
        <w:t>выражения</w:t>
      </w:r>
      <w:r w:rsidRPr="00385CF7">
        <w:rPr>
          <w:lang w:val="en-US"/>
        </w:rPr>
        <w:t xml:space="preserve"> </w:t>
      </w:r>
      <w:r>
        <w:t>будущего</w:t>
      </w:r>
      <w:r w:rsidRPr="00385CF7">
        <w:rPr>
          <w:lang w:val="en-US"/>
        </w:rPr>
        <w:t xml:space="preserve"> </w:t>
      </w:r>
      <w:r>
        <w:t>действия</w:t>
      </w:r>
      <w:r w:rsidRPr="00385CF7">
        <w:rPr>
          <w:lang w:val="en-US"/>
        </w:rPr>
        <w:t>;</w:t>
      </w:r>
    </w:p>
    <w:p w:rsidR="00A11002" w:rsidRPr="00385CF7" w:rsidRDefault="00385CF7">
      <w:pPr>
        <w:pStyle w:val="a3"/>
        <w:spacing w:before="14" w:line="352" w:lineRule="auto"/>
        <w:ind w:right="817"/>
        <w:rPr>
          <w:lang w:val="en-US"/>
        </w:rPr>
      </w:pPr>
      <w:r>
        <w:t>модальные</w:t>
      </w:r>
      <w:r w:rsidRPr="00385CF7">
        <w:rPr>
          <w:lang w:val="en-US"/>
        </w:rPr>
        <w:t xml:space="preserve"> </w:t>
      </w:r>
      <w:r>
        <w:t>глаголы</w:t>
      </w:r>
      <w:r w:rsidRPr="00385CF7">
        <w:rPr>
          <w:lang w:val="en-US"/>
        </w:rPr>
        <w:t xml:space="preserve"> </w:t>
      </w:r>
      <w:r>
        <w:t>и</w:t>
      </w:r>
      <w:r w:rsidRPr="00385CF7">
        <w:rPr>
          <w:lang w:val="en-US"/>
        </w:rPr>
        <w:t xml:space="preserve"> </w:t>
      </w:r>
      <w:r>
        <w:t>их</w:t>
      </w:r>
      <w:r w:rsidRPr="00385CF7">
        <w:rPr>
          <w:lang w:val="en-US"/>
        </w:rPr>
        <w:t xml:space="preserve"> </w:t>
      </w:r>
      <w:r>
        <w:t>эквиваленты</w:t>
      </w:r>
      <w:r w:rsidRPr="00385CF7">
        <w:rPr>
          <w:lang w:val="en-US"/>
        </w:rPr>
        <w:t xml:space="preserve"> (can/be able to, could, must/have</w:t>
      </w:r>
      <w:r w:rsidRPr="00385CF7">
        <w:rPr>
          <w:spacing w:val="-3"/>
          <w:lang w:val="en-US"/>
        </w:rPr>
        <w:t xml:space="preserve"> </w:t>
      </w:r>
      <w:r w:rsidRPr="00385CF7">
        <w:rPr>
          <w:lang w:val="en-US"/>
        </w:rPr>
        <w:t>to,</w:t>
      </w:r>
      <w:r w:rsidRPr="00385CF7">
        <w:rPr>
          <w:spacing w:val="-1"/>
          <w:lang w:val="en-US"/>
        </w:rPr>
        <w:t xml:space="preserve"> </w:t>
      </w:r>
      <w:r w:rsidRPr="00385CF7">
        <w:rPr>
          <w:lang w:val="en-US"/>
        </w:rPr>
        <w:t>may,</w:t>
      </w:r>
      <w:r w:rsidRPr="00385CF7">
        <w:rPr>
          <w:spacing w:val="-1"/>
          <w:lang w:val="en-US"/>
        </w:rPr>
        <w:t xml:space="preserve"> </w:t>
      </w:r>
      <w:r w:rsidRPr="00385CF7">
        <w:rPr>
          <w:lang w:val="en-US"/>
        </w:rPr>
        <w:t>might, should, shall, would, will, need, ought to);</w:t>
      </w:r>
    </w:p>
    <w:p w:rsidR="00A11002" w:rsidRPr="00385CF7" w:rsidRDefault="00385CF7">
      <w:pPr>
        <w:pStyle w:val="a3"/>
        <w:spacing w:before="15" w:line="364" w:lineRule="auto"/>
        <w:ind w:right="809"/>
        <w:rPr>
          <w:lang w:val="en-US"/>
        </w:rPr>
      </w:pPr>
      <w:r>
        <w:t>неличные</w:t>
      </w:r>
      <w:r w:rsidRPr="00385CF7">
        <w:rPr>
          <w:lang w:val="en-US"/>
        </w:rPr>
        <w:t xml:space="preserve"> </w:t>
      </w:r>
      <w:r>
        <w:t>формы</w:t>
      </w:r>
      <w:r w:rsidRPr="00385CF7">
        <w:rPr>
          <w:lang w:val="en-US"/>
        </w:rPr>
        <w:t xml:space="preserve"> </w:t>
      </w:r>
      <w:r>
        <w:t>глагола</w:t>
      </w:r>
      <w:r w:rsidRPr="00385CF7">
        <w:rPr>
          <w:lang w:val="en-US"/>
        </w:rPr>
        <w:t xml:space="preserve"> - </w:t>
      </w:r>
      <w:r>
        <w:t>инфинитив</w:t>
      </w:r>
      <w:r w:rsidRPr="00385CF7">
        <w:rPr>
          <w:lang w:val="en-US"/>
        </w:rPr>
        <w:t xml:space="preserve">, </w:t>
      </w:r>
      <w:r>
        <w:t>герундий</w:t>
      </w:r>
      <w:r w:rsidRPr="00385CF7">
        <w:rPr>
          <w:lang w:val="en-US"/>
        </w:rPr>
        <w:t xml:space="preserve">, </w:t>
      </w:r>
      <w:r>
        <w:t>причастие</w:t>
      </w:r>
      <w:r w:rsidRPr="00385CF7">
        <w:rPr>
          <w:lang w:val="en-US"/>
        </w:rPr>
        <w:t xml:space="preserve"> (Participle I </w:t>
      </w:r>
      <w:r>
        <w:t>и</w:t>
      </w:r>
      <w:r w:rsidRPr="00385CF7">
        <w:rPr>
          <w:lang w:val="en-US"/>
        </w:rPr>
        <w:t xml:space="preserve"> Participle II);</w:t>
      </w:r>
      <w:r w:rsidRPr="00385CF7">
        <w:rPr>
          <w:spacing w:val="-21"/>
          <w:lang w:val="en-US"/>
        </w:rPr>
        <w:t xml:space="preserve"> </w:t>
      </w:r>
      <w:r>
        <w:t>причастия</w:t>
      </w:r>
      <w:r w:rsidRPr="00385CF7">
        <w:rPr>
          <w:spacing w:val="-4"/>
          <w:lang w:val="en-US"/>
        </w:rPr>
        <w:t xml:space="preserve"> </w:t>
      </w:r>
      <w:r>
        <w:t>в</w:t>
      </w:r>
      <w:r w:rsidRPr="00385CF7">
        <w:rPr>
          <w:spacing w:val="-8"/>
          <w:lang w:val="en-US"/>
        </w:rPr>
        <w:t xml:space="preserve"> </w:t>
      </w:r>
      <w:r>
        <w:t>функции</w:t>
      </w:r>
      <w:r w:rsidRPr="00385CF7">
        <w:rPr>
          <w:spacing w:val="-7"/>
          <w:lang w:val="en-US"/>
        </w:rPr>
        <w:t xml:space="preserve"> </w:t>
      </w:r>
      <w:r>
        <w:t>определения</w:t>
      </w:r>
      <w:r w:rsidRPr="00385CF7">
        <w:rPr>
          <w:spacing w:val="-17"/>
          <w:lang w:val="en-US"/>
        </w:rPr>
        <w:t xml:space="preserve"> </w:t>
      </w:r>
      <w:r w:rsidRPr="00385CF7">
        <w:rPr>
          <w:lang w:val="en-US"/>
        </w:rPr>
        <w:t>(Participle</w:t>
      </w:r>
      <w:r w:rsidRPr="00385CF7">
        <w:rPr>
          <w:spacing w:val="31"/>
          <w:lang w:val="en-US"/>
        </w:rPr>
        <w:t xml:space="preserve"> </w:t>
      </w:r>
      <w:r w:rsidRPr="00385CF7">
        <w:rPr>
          <w:lang w:val="en-US"/>
        </w:rPr>
        <w:t>I</w:t>
      </w:r>
      <w:r w:rsidRPr="00385CF7">
        <w:rPr>
          <w:spacing w:val="-5"/>
          <w:lang w:val="en-US"/>
        </w:rPr>
        <w:t xml:space="preserve"> </w:t>
      </w:r>
      <w:r w:rsidRPr="00385CF7">
        <w:rPr>
          <w:lang w:val="en-US"/>
        </w:rPr>
        <w:t>- a</w:t>
      </w:r>
      <w:r w:rsidRPr="00385CF7">
        <w:rPr>
          <w:spacing w:val="-2"/>
          <w:lang w:val="en-US"/>
        </w:rPr>
        <w:t xml:space="preserve"> </w:t>
      </w:r>
      <w:r w:rsidRPr="00385CF7">
        <w:rPr>
          <w:lang w:val="en-US"/>
        </w:rPr>
        <w:t>playing child, Participle II</w:t>
      </w:r>
      <w:r w:rsidRPr="00385CF7">
        <w:rPr>
          <w:spacing w:val="-5"/>
          <w:lang w:val="en-US"/>
        </w:rPr>
        <w:t xml:space="preserve"> </w:t>
      </w:r>
      <w:r w:rsidRPr="00385CF7">
        <w:rPr>
          <w:lang w:val="en-US"/>
        </w:rPr>
        <w:t>-</w:t>
      </w:r>
      <w:r w:rsidRPr="00385CF7">
        <w:rPr>
          <w:spacing w:val="-5"/>
          <w:lang w:val="en-US"/>
        </w:rPr>
        <w:t xml:space="preserve"> </w:t>
      </w:r>
      <w:r w:rsidRPr="00385CF7">
        <w:rPr>
          <w:lang w:val="en-US"/>
        </w:rPr>
        <w:t>a</w:t>
      </w:r>
      <w:r w:rsidRPr="00385CF7">
        <w:rPr>
          <w:spacing w:val="-2"/>
          <w:lang w:val="en-US"/>
        </w:rPr>
        <w:t xml:space="preserve"> </w:t>
      </w:r>
      <w:r w:rsidRPr="00385CF7">
        <w:rPr>
          <w:lang w:val="en-US"/>
        </w:rPr>
        <w:t>written text);</w:t>
      </w:r>
    </w:p>
    <w:p w:rsidR="00A11002" w:rsidRDefault="00385CF7">
      <w:pPr>
        <w:pStyle w:val="a3"/>
        <w:spacing w:line="262" w:lineRule="exact"/>
        <w:ind w:left="1163" w:firstLine="0"/>
      </w:pPr>
      <w:r>
        <w:t>определённый,</w:t>
      </w:r>
      <w:r>
        <w:rPr>
          <w:spacing w:val="-5"/>
        </w:rPr>
        <w:t xml:space="preserve"> </w:t>
      </w:r>
      <w:r>
        <w:t>неопределённый</w:t>
      </w:r>
      <w:r>
        <w:rPr>
          <w:spacing w:val="5"/>
        </w:rPr>
        <w:t xml:space="preserve"> </w:t>
      </w:r>
      <w:r>
        <w:t>и</w:t>
      </w:r>
      <w:r>
        <w:rPr>
          <w:spacing w:val="5"/>
        </w:rPr>
        <w:t xml:space="preserve"> </w:t>
      </w:r>
      <w:r>
        <w:t>нулевой</w:t>
      </w:r>
      <w:r>
        <w:rPr>
          <w:spacing w:val="5"/>
        </w:rPr>
        <w:t xml:space="preserve"> </w:t>
      </w:r>
      <w:r>
        <w:rPr>
          <w:spacing w:val="-2"/>
        </w:rPr>
        <w:t>артикли;</w:t>
      </w:r>
    </w:p>
    <w:p w:rsidR="00A11002" w:rsidRDefault="00385CF7">
      <w:pPr>
        <w:pStyle w:val="a3"/>
        <w:spacing w:before="144" w:line="352" w:lineRule="auto"/>
        <w:ind w:right="835"/>
      </w:pPr>
      <w:r>
        <w:t xml:space="preserve">имена существительные во множественном числе, образованные по правилу, и </w:t>
      </w:r>
      <w:r>
        <w:rPr>
          <w:spacing w:val="-2"/>
        </w:rPr>
        <w:t>исключения;</w:t>
      </w:r>
    </w:p>
    <w:p w:rsidR="00A11002" w:rsidRDefault="00385CF7">
      <w:pPr>
        <w:pStyle w:val="a3"/>
        <w:spacing w:before="14"/>
        <w:ind w:left="1163" w:firstLine="0"/>
      </w:pPr>
      <w:r>
        <w:t>неисчисляемые</w:t>
      </w:r>
      <w:r>
        <w:rPr>
          <w:spacing w:val="41"/>
        </w:rPr>
        <w:t xml:space="preserve"> </w:t>
      </w:r>
      <w:r>
        <w:t>имена</w:t>
      </w:r>
      <w:r>
        <w:rPr>
          <w:spacing w:val="43"/>
        </w:rPr>
        <w:t xml:space="preserve"> </w:t>
      </w:r>
      <w:r>
        <w:t>существительные,</w:t>
      </w:r>
      <w:r>
        <w:rPr>
          <w:spacing w:val="44"/>
        </w:rPr>
        <w:t xml:space="preserve"> </w:t>
      </w:r>
      <w:r>
        <w:t>имеющие</w:t>
      </w:r>
      <w:r>
        <w:rPr>
          <w:spacing w:val="43"/>
        </w:rPr>
        <w:t xml:space="preserve"> </w:t>
      </w:r>
      <w:r>
        <w:t>форму</w:t>
      </w:r>
      <w:r>
        <w:rPr>
          <w:spacing w:val="44"/>
        </w:rPr>
        <w:t xml:space="preserve"> </w:t>
      </w:r>
      <w:r>
        <w:t>только</w:t>
      </w:r>
      <w:r>
        <w:rPr>
          <w:spacing w:val="45"/>
        </w:rPr>
        <w:t xml:space="preserve"> </w:t>
      </w:r>
      <w:r>
        <w:rPr>
          <w:spacing w:val="-2"/>
        </w:rPr>
        <w:t>множественного</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45"/>
        <w:ind w:firstLine="0"/>
        <w:jc w:val="left"/>
      </w:pPr>
      <w:r>
        <w:rPr>
          <w:spacing w:val="-2"/>
        </w:rPr>
        <w:lastRenderedPageBreak/>
        <w:t>числа;</w:t>
      </w:r>
    </w:p>
    <w:p w:rsidR="00A11002" w:rsidRDefault="00385CF7">
      <w:pPr>
        <w:spacing w:before="274"/>
        <w:rPr>
          <w:sz w:val="24"/>
        </w:rPr>
      </w:pPr>
      <w:r>
        <w:br w:type="column"/>
      </w:r>
    </w:p>
    <w:p w:rsidR="00A11002" w:rsidRDefault="00385CF7">
      <w:pPr>
        <w:pStyle w:val="a3"/>
        <w:ind w:left="164" w:firstLine="0"/>
        <w:jc w:val="left"/>
      </w:pPr>
      <w:r>
        <w:t>притяжательный</w:t>
      </w:r>
      <w:r>
        <w:rPr>
          <w:spacing w:val="-7"/>
        </w:rPr>
        <w:t xml:space="preserve"> </w:t>
      </w:r>
      <w:r>
        <w:t>падеж</w:t>
      </w:r>
      <w:r>
        <w:rPr>
          <w:spacing w:val="4"/>
        </w:rPr>
        <w:t xml:space="preserve"> </w:t>
      </w:r>
      <w:r>
        <w:t>имён</w:t>
      </w:r>
      <w:r>
        <w:rPr>
          <w:spacing w:val="-6"/>
        </w:rPr>
        <w:t xml:space="preserve"> </w:t>
      </w:r>
      <w:r>
        <w:rPr>
          <w:spacing w:val="-2"/>
        </w:rPr>
        <w:t>существительных;</w:t>
      </w:r>
    </w:p>
    <w:p w:rsidR="00A11002" w:rsidRDefault="00385CF7">
      <w:pPr>
        <w:pStyle w:val="a3"/>
        <w:spacing w:before="145"/>
        <w:ind w:left="164" w:firstLine="0"/>
        <w:jc w:val="left"/>
      </w:pPr>
      <w:r>
        <w:t>имена</w:t>
      </w:r>
      <w:r>
        <w:rPr>
          <w:spacing w:val="16"/>
        </w:rPr>
        <w:t xml:space="preserve"> </w:t>
      </w:r>
      <w:r>
        <w:t>прилагательные</w:t>
      </w:r>
      <w:r>
        <w:rPr>
          <w:spacing w:val="19"/>
        </w:rPr>
        <w:t xml:space="preserve"> </w:t>
      </w:r>
      <w:r>
        <w:t>и</w:t>
      </w:r>
      <w:r>
        <w:rPr>
          <w:spacing w:val="28"/>
        </w:rPr>
        <w:t xml:space="preserve"> </w:t>
      </w:r>
      <w:r>
        <w:t>наречия</w:t>
      </w:r>
      <w:r>
        <w:rPr>
          <w:spacing w:val="15"/>
        </w:rPr>
        <w:t xml:space="preserve"> </w:t>
      </w:r>
      <w:r>
        <w:t>в</w:t>
      </w:r>
      <w:r>
        <w:rPr>
          <w:spacing w:val="27"/>
        </w:rPr>
        <w:t xml:space="preserve"> </w:t>
      </w:r>
      <w:r>
        <w:t>положительной,</w:t>
      </w:r>
      <w:r>
        <w:rPr>
          <w:spacing w:val="20"/>
        </w:rPr>
        <w:t xml:space="preserve"> </w:t>
      </w:r>
      <w:r>
        <w:t>сравнительной</w:t>
      </w:r>
      <w:r>
        <w:rPr>
          <w:spacing w:val="28"/>
        </w:rPr>
        <w:t xml:space="preserve"> </w:t>
      </w:r>
      <w:r>
        <w:t>и</w:t>
      </w:r>
      <w:r>
        <w:rPr>
          <w:spacing w:val="28"/>
        </w:rPr>
        <w:t xml:space="preserve"> </w:t>
      </w:r>
      <w:r>
        <w:rPr>
          <w:spacing w:val="-2"/>
        </w:rPr>
        <w:t>превосходной</w:t>
      </w:r>
    </w:p>
    <w:p w:rsidR="00A11002" w:rsidRDefault="00A11002">
      <w:pPr>
        <w:sectPr w:rsidR="00A11002">
          <w:type w:val="continuous"/>
          <w:pgSz w:w="11900" w:h="16850"/>
          <w:pgMar w:top="1920" w:right="0" w:bottom="280" w:left="1120" w:header="720" w:footer="720" w:gutter="0"/>
          <w:cols w:num="2" w:space="720" w:equalWidth="0">
            <w:col w:w="959" w:space="40"/>
            <w:col w:w="9781"/>
          </w:cols>
        </w:sectPr>
      </w:pPr>
    </w:p>
    <w:p w:rsidR="00A11002" w:rsidRDefault="00385CF7">
      <w:pPr>
        <w:pStyle w:val="a3"/>
        <w:spacing w:before="129"/>
        <w:ind w:firstLine="0"/>
      </w:pPr>
      <w:r>
        <w:lastRenderedPageBreak/>
        <w:t>степенях,</w:t>
      </w:r>
      <w:r>
        <w:rPr>
          <w:spacing w:val="6"/>
        </w:rPr>
        <w:t xml:space="preserve"> </w:t>
      </w:r>
      <w:r>
        <w:t>образованных</w:t>
      </w:r>
      <w:r>
        <w:rPr>
          <w:spacing w:val="-10"/>
        </w:rPr>
        <w:t xml:space="preserve"> </w:t>
      </w:r>
      <w:r>
        <w:t>по</w:t>
      </w:r>
      <w:r>
        <w:rPr>
          <w:spacing w:val="6"/>
        </w:rPr>
        <w:t xml:space="preserve"> </w:t>
      </w:r>
      <w:r>
        <w:t>правилу,</w:t>
      </w:r>
      <w:r>
        <w:rPr>
          <w:spacing w:val="-9"/>
        </w:rPr>
        <w:t xml:space="preserve"> </w:t>
      </w:r>
      <w:r>
        <w:t>и</w:t>
      </w:r>
      <w:r>
        <w:rPr>
          <w:spacing w:val="-3"/>
        </w:rPr>
        <w:t xml:space="preserve"> </w:t>
      </w:r>
      <w:r>
        <w:rPr>
          <w:spacing w:val="-2"/>
        </w:rPr>
        <w:t>исключения;</w:t>
      </w:r>
    </w:p>
    <w:p w:rsidR="00A11002" w:rsidRDefault="00385CF7">
      <w:pPr>
        <w:pStyle w:val="a3"/>
        <w:spacing w:before="144" w:line="364" w:lineRule="auto"/>
        <w:ind w:right="804"/>
      </w:pPr>
      <w:r>
        <w:t xml:space="preserve">порядок следования нескольких прилагательных (мнение - размер - возраст - цвет - </w:t>
      </w:r>
      <w:r>
        <w:rPr>
          <w:spacing w:val="-2"/>
        </w:rPr>
        <w:t>происхождение);</w:t>
      </w:r>
    </w:p>
    <w:p w:rsidR="00A11002" w:rsidRDefault="00385CF7">
      <w:pPr>
        <w:pStyle w:val="a3"/>
        <w:spacing w:line="362" w:lineRule="auto"/>
        <w:ind w:right="809"/>
      </w:pPr>
      <w:r>
        <w:t>слова, выражающие количество (many/much, little/a little; few/а few; a lot of);</w:t>
      </w:r>
      <w:r>
        <w:rPr>
          <w:spacing w:val="-7"/>
        </w:rPr>
        <w:t xml:space="preserve"> </w:t>
      </w: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etc.);</w:t>
      </w:r>
    </w:p>
    <w:p w:rsidR="00A11002" w:rsidRDefault="00385CF7">
      <w:pPr>
        <w:pStyle w:val="a3"/>
        <w:spacing w:line="264" w:lineRule="exact"/>
        <w:ind w:left="1163" w:firstLine="0"/>
      </w:pPr>
      <w:r>
        <w:t>количественные</w:t>
      </w:r>
      <w:r>
        <w:rPr>
          <w:spacing w:val="-9"/>
        </w:rPr>
        <w:t xml:space="preserve"> </w:t>
      </w:r>
      <w:r>
        <w:t>и</w:t>
      </w:r>
      <w:r>
        <w:rPr>
          <w:spacing w:val="2"/>
        </w:rPr>
        <w:t xml:space="preserve"> </w:t>
      </w:r>
      <w:r>
        <w:t>порядковые</w:t>
      </w:r>
      <w:r>
        <w:rPr>
          <w:spacing w:val="-8"/>
        </w:rPr>
        <w:t xml:space="preserve"> </w:t>
      </w:r>
      <w:r>
        <w:rPr>
          <w:spacing w:val="-2"/>
        </w:rPr>
        <w:t>числительные;</w:t>
      </w:r>
    </w:p>
    <w:p w:rsidR="00A11002" w:rsidRDefault="00385CF7">
      <w:pPr>
        <w:pStyle w:val="a3"/>
        <w:spacing w:before="132" w:line="352" w:lineRule="auto"/>
        <w:ind w:right="835"/>
      </w:pPr>
      <w:r>
        <w:t>предлоги места, времени, направления; предлоги, употребляемые с глаголами в страдательном залоге;</w:t>
      </w:r>
    </w:p>
    <w:p w:rsidR="00A11002" w:rsidRDefault="00385CF7" w:rsidP="0053614F">
      <w:pPr>
        <w:pStyle w:val="a5"/>
        <w:numPr>
          <w:ilvl w:val="0"/>
          <w:numId w:val="53"/>
        </w:numPr>
        <w:tabs>
          <w:tab w:val="left" w:pos="1372"/>
        </w:tabs>
        <w:spacing w:before="20"/>
        <w:ind w:left="1372" w:hanging="209"/>
        <w:rPr>
          <w:sz w:val="24"/>
        </w:rPr>
      </w:pPr>
      <w:r>
        <w:rPr>
          <w:sz w:val="24"/>
        </w:rPr>
        <w:t>владеть</w:t>
      </w:r>
      <w:r>
        <w:rPr>
          <w:spacing w:val="-1"/>
          <w:sz w:val="24"/>
        </w:rPr>
        <w:t xml:space="preserve"> </w:t>
      </w:r>
      <w:r>
        <w:rPr>
          <w:sz w:val="24"/>
        </w:rPr>
        <w:t>социокультурными</w:t>
      </w:r>
      <w:r>
        <w:rPr>
          <w:spacing w:val="-6"/>
          <w:sz w:val="24"/>
        </w:rPr>
        <w:t xml:space="preserve"> </w:t>
      </w:r>
      <w:r>
        <w:rPr>
          <w:sz w:val="24"/>
        </w:rPr>
        <w:t>знаниями</w:t>
      </w:r>
      <w:r>
        <w:rPr>
          <w:spacing w:val="-7"/>
          <w:sz w:val="24"/>
        </w:rPr>
        <w:t xml:space="preserve"> </w:t>
      </w:r>
      <w:r>
        <w:rPr>
          <w:sz w:val="24"/>
        </w:rPr>
        <w:t>и</w:t>
      </w:r>
      <w:r>
        <w:rPr>
          <w:spacing w:val="-6"/>
          <w:sz w:val="24"/>
        </w:rPr>
        <w:t xml:space="preserve"> </w:t>
      </w:r>
      <w:r>
        <w:rPr>
          <w:spacing w:val="-2"/>
          <w:sz w:val="24"/>
        </w:rPr>
        <w:t>умениями:</w:t>
      </w:r>
    </w:p>
    <w:p w:rsidR="00A11002" w:rsidRDefault="00385CF7">
      <w:pPr>
        <w:pStyle w:val="a3"/>
        <w:spacing w:before="142" w:line="362" w:lineRule="auto"/>
        <w:ind w:right="810"/>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w:t>
      </w:r>
      <w:r>
        <w:rPr>
          <w:spacing w:val="40"/>
        </w:rPr>
        <w:t xml:space="preserve"> </w:t>
      </w:r>
      <w:r>
        <w:t>использовать в</w:t>
      </w:r>
      <w:r>
        <w:rPr>
          <w:spacing w:val="40"/>
        </w:rPr>
        <w:t xml:space="preserve"> </w:t>
      </w:r>
      <w:r>
        <w:t>устной и письменной речи</w:t>
      </w:r>
      <w:r>
        <w:rPr>
          <w:spacing w:val="40"/>
        </w:rPr>
        <w:t xml:space="preserve"> </w:t>
      </w:r>
      <w:r>
        <w:t>наиболее</w:t>
      </w:r>
      <w:r>
        <w:rPr>
          <w:spacing w:val="40"/>
        </w:rPr>
        <w:t xml:space="preserve"> </w:t>
      </w:r>
      <w:r>
        <w:t>употребительную</w:t>
      </w:r>
      <w:r>
        <w:rPr>
          <w:spacing w:val="40"/>
        </w:rPr>
        <w:t xml:space="preserve"> </w:t>
      </w:r>
      <w:r>
        <w:t>тематическую</w:t>
      </w:r>
      <w:r>
        <w:rPr>
          <w:spacing w:val="40"/>
        </w:rPr>
        <w:t xml:space="preserve"> </w:t>
      </w:r>
      <w:r>
        <w:t>фоновую</w:t>
      </w:r>
      <w:r>
        <w:rPr>
          <w:spacing w:val="40"/>
        </w:rPr>
        <w:t xml:space="preserve"> </w:t>
      </w:r>
      <w:r>
        <w:t>лексику</w:t>
      </w:r>
      <w:r>
        <w:rPr>
          <w:spacing w:val="40"/>
        </w:rPr>
        <w:t xml:space="preserve"> </w:t>
      </w:r>
      <w:r>
        <w:t>и</w:t>
      </w:r>
      <w:r>
        <w:rPr>
          <w:spacing w:val="40"/>
        </w:rPr>
        <w:t xml:space="preserve"> </w:t>
      </w:r>
      <w:r>
        <w:t>реалии</w:t>
      </w:r>
      <w:r>
        <w:rPr>
          <w:spacing w:val="40"/>
        </w:rPr>
        <w:t xml:space="preserve"> </w:t>
      </w:r>
      <w:r>
        <w:t>страны/стран</w:t>
      </w:r>
    </w:p>
    <w:p w:rsidR="00A11002" w:rsidRDefault="00A11002">
      <w:pPr>
        <w:spacing w:line="362" w:lineRule="auto"/>
        <w:sectPr w:rsidR="00A11002">
          <w:type w:val="continuous"/>
          <w:pgSz w:w="11900" w:h="16850"/>
          <w:pgMar w:top="1920" w:right="0" w:bottom="280" w:left="1120" w:header="720" w:footer="720" w:gutter="0"/>
          <w:cols w:space="720"/>
        </w:sectPr>
      </w:pPr>
    </w:p>
    <w:p w:rsidR="00A11002" w:rsidRDefault="00385CF7">
      <w:pPr>
        <w:pStyle w:val="a3"/>
        <w:spacing w:before="67" w:line="360" w:lineRule="auto"/>
        <w:ind w:right="809" w:firstLine="0"/>
      </w:pPr>
      <w:r>
        <w:lastRenderedPageBreak/>
        <w:t>изучаемого языка (государственное устройство, система образован</w:t>
      </w:r>
      <w:r>
        <w:rPr>
          <w:spacing w:val="-15"/>
        </w:rPr>
        <w:t xml:space="preserve"> </w:t>
      </w:r>
      <w:r>
        <w:t xml:space="preserve">ия, здравоохранение,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w:t>
      </w:r>
      <w:r>
        <w:rPr>
          <w:spacing w:val="-2"/>
        </w:rPr>
        <w:t>общении;</w:t>
      </w:r>
    </w:p>
    <w:p w:rsidR="00A11002" w:rsidRDefault="00385CF7" w:rsidP="0053614F">
      <w:pPr>
        <w:pStyle w:val="a5"/>
        <w:numPr>
          <w:ilvl w:val="0"/>
          <w:numId w:val="53"/>
        </w:numPr>
        <w:tabs>
          <w:tab w:val="left" w:pos="1371"/>
        </w:tabs>
        <w:spacing w:line="360" w:lineRule="auto"/>
        <w:ind w:left="306" w:right="804" w:firstLine="856"/>
        <w:rPr>
          <w:sz w:val="24"/>
        </w:rPr>
      </w:pPr>
      <w:r>
        <w:rPr>
          <w:sz w:val="24"/>
        </w:rPr>
        <w:t>владеть компенсаторными умениями, позволяющими в случае сбоя</w:t>
      </w:r>
      <w:r>
        <w:rPr>
          <w:spacing w:val="80"/>
          <w:sz w:val="24"/>
        </w:rPr>
        <w:t xml:space="preserve"> </w:t>
      </w:r>
      <w:r>
        <w:rPr>
          <w:sz w:val="24"/>
        </w:rPr>
        <w:t xml:space="preserve">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r>
        <w:rPr>
          <w:spacing w:val="-2"/>
          <w:sz w:val="24"/>
        </w:rPr>
        <w:t>догадку;</w:t>
      </w:r>
    </w:p>
    <w:p w:rsidR="00A11002" w:rsidRDefault="00385CF7" w:rsidP="0053614F">
      <w:pPr>
        <w:pStyle w:val="a5"/>
        <w:numPr>
          <w:ilvl w:val="0"/>
          <w:numId w:val="53"/>
        </w:numPr>
        <w:tabs>
          <w:tab w:val="left" w:pos="1371"/>
        </w:tabs>
        <w:spacing w:before="13" w:line="360" w:lineRule="auto"/>
        <w:ind w:left="306" w:right="804" w:firstLine="856"/>
        <w:rPr>
          <w:sz w:val="24"/>
        </w:rPr>
      </w:pPr>
      <w:r>
        <w:rPr>
          <w:sz w:val="24"/>
        </w:rPr>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 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w:t>
      </w:r>
      <w:r>
        <w:rPr>
          <w:spacing w:val="-2"/>
          <w:sz w:val="24"/>
        </w:rPr>
        <w:t>Интернет.</w:t>
      </w:r>
    </w:p>
    <w:p w:rsidR="00A11002" w:rsidRDefault="00A11002">
      <w:pPr>
        <w:pStyle w:val="a3"/>
        <w:spacing w:before="140"/>
        <w:ind w:left="0" w:firstLine="0"/>
        <w:jc w:val="left"/>
      </w:pPr>
    </w:p>
    <w:p w:rsidR="00A11002" w:rsidRPr="00572017" w:rsidRDefault="00385CF7" w:rsidP="0053614F">
      <w:pPr>
        <w:pStyle w:val="a5"/>
        <w:numPr>
          <w:ilvl w:val="1"/>
          <w:numId w:val="53"/>
        </w:numPr>
        <w:spacing w:before="1"/>
        <w:ind w:left="-142" w:hanging="567"/>
        <w:rPr>
          <w:rStyle w:val="af4"/>
          <w:sz w:val="28"/>
        </w:rPr>
      </w:pPr>
      <w:r w:rsidRPr="00572017">
        <w:rPr>
          <w:rStyle w:val="af4"/>
          <w:sz w:val="28"/>
        </w:rPr>
        <w:t>Рабочая программа по учебному предмету «Математика» (базовый уровень).</w:t>
      </w:r>
    </w:p>
    <w:p w:rsidR="00A11002" w:rsidRDefault="00385CF7" w:rsidP="0053614F">
      <w:pPr>
        <w:pStyle w:val="a5"/>
        <w:numPr>
          <w:ilvl w:val="2"/>
          <w:numId w:val="53"/>
        </w:numPr>
        <w:tabs>
          <w:tab w:val="left" w:pos="2499"/>
        </w:tabs>
        <w:spacing w:before="147" w:line="360" w:lineRule="auto"/>
        <w:ind w:left="306" w:right="804" w:firstLine="856"/>
        <w:jc w:val="both"/>
        <w:rPr>
          <w:sz w:val="25"/>
        </w:rPr>
      </w:pPr>
      <w:r>
        <w:rPr>
          <w:sz w:val="24"/>
        </w:rPr>
        <w:t>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A11002" w:rsidRDefault="00385CF7" w:rsidP="0053614F">
      <w:pPr>
        <w:pStyle w:val="a5"/>
        <w:numPr>
          <w:ilvl w:val="2"/>
          <w:numId w:val="53"/>
        </w:numPr>
        <w:tabs>
          <w:tab w:val="left" w:pos="2437"/>
        </w:tabs>
        <w:spacing w:line="360" w:lineRule="auto"/>
        <w:ind w:left="306" w:right="811" w:firstLine="856"/>
        <w:jc w:val="both"/>
        <w:rPr>
          <w:sz w:val="25"/>
        </w:rPr>
      </w:pPr>
      <w:r>
        <w:rPr>
          <w:sz w:val="24"/>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w:t>
      </w:r>
      <w:r>
        <w:rPr>
          <w:spacing w:val="-13"/>
          <w:sz w:val="24"/>
        </w:rPr>
        <w:t xml:space="preserve"> </w:t>
      </w:r>
      <w:r>
        <w:rPr>
          <w:sz w:val="24"/>
        </w:rPr>
        <w:t>результатов.</w:t>
      </w:r>
    </w:p>
    <w:p w:rsidR="00A11002" w:rsidRDefault="00385CF7" w:rsidP="0053614F">
      <w:pPr>
        <w:pStyle w:val="a5"/>
        <w:numPr>
          <w:ilvl w:val="2"/>
          <w:numId w:val="53"/>
        </w:numPr>
        <w:tabs>
          <w:tab w:val="left" w:pos="2437"/>
        </w:tabs>
        <w:spacing w:before="2" w:line="355" w:lineRule="auto"/>
        <w:ind w:left="306" w:right="823" w:firstLine="856"/>
        <w:jc w:val="both"/>
        <w:rPr>
          <w:sz w:val="25"/>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Pr>
          <w:spacing w:val="-2"/>
          <w:sz w:val="24"/>
        </w:rPr>
        <w:t>образования.</w:t>
      </w:r>
    </w:p>
    <w:p w:rsidR="00A11002" w:rsidRDefault="00385CF7" w:rsidP="0053614F">
      <w:pPr>
        <w:pStyle w:val="a5"/>
        <w:numPr>
          <w:ilvl w:val="2"/>
          <w:numId w:val="53"/>
        </w:numPr>
        <w:tabs>
          <w:tab w:val="left" w:pos="2437"/>
        </w:tabs>
        <w:spacing w:before="19" w:line="360" w:lineRule="auto"/>
        <w:ind w:left="306" w:right="810" w:firstLine="856"/>
        <w:jc w:val="both"/>
        <w:rPr>
          <w:sz w:val="25"/>
        </w:rPr>
      </w:pPr>
      <w:r>
        <w:rPr>
          <w:sz w:val="24"/>
        </w:rPr>
        <w:t>Планируемые</w:t>
      </w:r>
      <w:r>
        <w:rPr>
          <w:spacing w:val="-13"/>
          <w:sz w:val="24"/>
        </w:rPr>
        <w:t xml:space="preserve"> </w:t>
      </w:r>
      <w:r>
        <w:rPr>
          <w:sz w:val="24"/>
        </w:rPr>
        <w:t>результаты освоения</w:t>
      </w:r>
      <w:r>
        <w:rPr>
          <w:spacing w:val="-1"/>
          <w:sz w:val="24"/>
        </w:rPr>
        <w:t xml:space="preserve"> </w:t>
      </w:r>
      <w:r>
        <w:rPr>
          <w:sz w:val="24"/>
        </w:rPr>
        <w:t>программы</w:t>
      </w:r>
      <w:r>
        <w:rPr>
          <w:spacing w:val="-8"/>
          <w:sz w:val="24"/>
        </w:rPr>
        <w:t xml:space="preserve"> </w:t>
      </w:r>
      <w:r>
        <w:rPr>
          <w:sz w:val="24"/>
        </w:rPr>
        <w:t>по математике включают личностные, метапредметные результаты за весь период обучения на уровне среднего</w:t>
      </w:r>
      <w:r>
        <w:rPr>
          <w:spacing w:val="80"/>
          <w:sz w:val="24"/>
        </w:rPr>
        <w:t xml:space="preserve"> </w:t>
      </w:r>
      <w:r>
        <w:rPr>
          <w:sz w:val="24"/>
        </w:rPr>
        <w:t>общего образования, а также предметные достижения обучающегося за каждый год</w:t>
      </w:r>
      <w:r>
        <w:rPr>
          <w:spacing w:val="40"/>
          <w:sz w:val="24"/>
        </w:rPr>
        <w:t xml:space="preserve"> </w:t>
      </w:r>
      <w:r>
        <w:rPr>
          <w:spacing w:val="-2"/>
          <w:sz w:val="24"/>
        </w:rPr>
        <w:t>обучения.</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rsidP="0053614F">
      <w:pPr>
        <w:pStyle w:val="a5"/>
        <w:numPr>
          <w:ilvl w:val="2"/>
          <w:numId w:val="53"/>
        </w:numPr>
        <w:tabs>
          <w:tab w:val="left" w:pos="1807"/>
        </w:tabs>
        <w:spacing w:before="72"/>
        <w:ind w:left="1807" w:hanging="644"/>
        <w:jc w:val="both"/>
        <w:rPr>
          <w:sz w:val="23"/>
        </w:rPr>
      </w:pPr>
      <w:r>
        <w:rPr>
          <w:sz w:val="24"/>
        </w:rPr>
        <w:lastRenderedPageBreak/>
        <w:t xml:space="preserve">Пояснительная </w:t>
      </w:r>
      <w:r>
        <w:rPr>
          <w:spacing w:val="-2"/>
          <w:sz w:val="24"/>
        </w:rPr>
        <w:t>записка.</w:t>
      </w:r>
    </w:p>
    <w:p w:rsidR="00A11002" w:rsidRDefault="00385CF7" w:rsidP="0053614F">
      <w:pPr>
        <w:pStyle w:val="a5"/>
        <w:numPr>
          <w:ilvl w:val="3"/>
          <w:numId w:val="53"/>
        </w:numPr>
        <w:tabs>
          <w:tab w:val="left" w:pos="2437"/>
        </w:tabs>
        <w:spacing w:before="148" w:line="360" w:lineRule="auto"/>
        <w:ind w:left="306" w:right="804" w:firstLine="856"/>
        <w:rPr>
          <w:sz w:val="25"/>
        </w:rPr>
      </w:pPr>
      <w:r>
        <w:rPr>
          <w:sz w:val="24"/>
        </w:rP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A11002" w:rsidRDefault="00385CF7" w:rsidP="0053614F">
      <w:pPr>
        <w:pStyle w:val="a5"/>
        <w:numPr>
          <w:ilvl w:val="3"/>
          <w:numId w:val="53"/>
        </w:numPr>
        <w:tabs>
          <w:tab w:val="left" w:pos="2437"/>
        </w:tabs>
        <w:spacing w:before="6" w:line="360" w:lineRule="auto"/>
        <w:ind w:left="306" w:right="815" w:firstLine="856"/>
        <w:rPr>
          <w:sz w:val="25"/>
        </w:rPr>
      </w:pPr>
      <w:r>
        <w:rPr>
          <w:sz w:val="24"/>
        </w:rPr>
        <w:t>В программе по математике учтены идеи и положения концепции развития математического образования в Российской Федерации. В соответствии с</w:t>
      </w:r>
      <w:r>
        <w:rPr>
          <w:spacing w:val="40"/>
          <w:sz w:val="24"/>
        </w:rPr>
        <w:t xml:space="preserve"> </w:t>
      </w:r>
      <w:r>
        <w:rPr>
          <w:sz w:val="24"/>
        </w:rPr>
        <w:t>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w:t>
      </w:r>
      <w:r>
        <w:rPr>
          <w:spacing w:val="-11"/>
          <w:sz w:val="24"/>
        </w:rPr>
        <w:t xml:space="preserve"> </w:t>
      </w:r>
      <w:r>
        <w:rPr>
          <w:sz w:val="24"/>
        </w:rPr>
        <w:t>для дальнейшей успешной жизни</w:t>
      </w:r>
      <w:r>
        <w:rPr>
          <w:spacing w:val="-3"/>
          <w:sz w:val="24"/>
        </w:rPr>
        <w:t xml:space="preserve"> </w:t>
      </w:r>
      <w:r>
        <w:rPr>
          <w:sz w:val="24"/>
        </w:rPr>
        <w:t>в</w:t>
      </w:r>
      <w:r>
        <w:rPr>
          <w:spacing w:val="-3"/>
          <w:sz w:val="24"/>
        </w:rPr>
        <w:t xml:space="preserve"> </w:t>
      </w:r>
      <w:r>
        <w:rPr>
          <w:sz w:val="24"/>
        </w:rPr>
        <w:t>обществе. Именно</w:t>
      </w:r>
      <w:r>
        <w:rPr>
          <w:spacing w:val="-11"/>
          <w:sz w:val="24"/>
        </w:rPr>
        <w:t xml:space="preserve"> </w:t>
      </w:r>
      <w:r>
        <w:rPr>
          <w:sz w:val="24"/>
        </w:rPr>
        <w:t>на</w:t>
      </w:r>
      <w:r>
        <w:rPr>
          <w:spacing w:val="-12"/>
          <w:sz w:val="24"/>
        </w:rPr>
        <w:t xml:space="preserve"> </w:t>
      </w:r>
      <w:r>
        <w:rPr>
          <w:sz w:val="24"/>
        </w:rPr>
        <w:t>решение этой задачи нацелена программа по математике базового уровня.</w:t>
      </w:r>
    </w:p>
    <w:p w:rsidR="00A11002" w:rsidRDefault="00385CF7" w:rsidP="0053614F">
      <w:pPr>
        <w:pStyle w:val="a5"/>
        <w:numPr>
          <w:ilvl w:val="3"/>
          <w:numId w:val="53"/>
        </w:numPr>
        <w:tabs>
          <w:tab w:val="left" w:pos="2437"/>
        </w:tabs>
        <w:spacing w:line="357" w:lineRule="auto"/>
        <w:ind w:left="306" w:right="823" w:firstLine="856"/>
        <w:rPr>
          <w:sz w:val="25"/>
        </w:rPr>
      </w:pPr>
      <w:r>
        <w:rPr>
          <w:sz w:val="24"/>
        </w:rPr>
        <w:t>Математика - опорный предмет для изучения смежных дисциплин, что делает базовую математическую подготовку необходимой.</w:t>
      </w:r>
    </w:p>
    <w:p w:rsidR="00A11002" w:rsidRDefault="00385CF7" w:rsidP="0053614F">
      <w:pPr>
        <w:pStyle w:val="a5"/>
        <w:numPr>
          <w:ilvl w:val="3"/>
          <w:numId w:val="53"/>
        </w:numPr>
        <w:tabs>
          <w:tab w:val="left" w:pos="2437"/>
        </w:tabs>
        <w:spacing w:before="8" w:line="360" w:lineRule="auto"/>
        <w:ind w:left="306" w:right="809" w:firstLine="856"/>
        <w:rPr>
          <w:sz w:val="25"/>
        </w:rPr>
      </w:pPr>
      <w:r>
        <w:rPr>
          <w:sz w:val="24"/>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чтения</w:t>
      </w:r>
      <w:r>
        <w:rPr>
          <w:spacing w:val="-2"/>
          <w:sz w:val="24"/>
        </w:rPr>
        <w:t xml:space="preserve"> </w:t>
      </w:r>
      <w:r>
        <w:rPr>
          <w:sz w:val="24"/>
        </w:rPr>
        <w:t>информации, представленной в виде таблиц, диаграмм и графиков.</w:t>
      </w:r>
    </w:p>
    <w:p w:rsidR="00A11002" w:rsidRDefault="00385CF7" w:rsidP="0053614F">
      <w:pPr>
        <w:pStyle w:val="a5"/>
        <w:numPr>
          <w:ilvl w:val="3"/>
          <w:numId w:val="53"/>
        </w:numPr>
        <w:tabs>
          <w:tab w:val="left" w:pos="2437"/>
        </w:tabs>
        <w:spacing w:before="6" w:line="360" w:lineRule="auto"/>
        <w:ind w:left="306" w:right="808" w:firstLine="856"/>
        <w:rPr>
          <w:sz w:val="25"/>
        </w:rPr>
      </w:pPr>
      <w:r>
        <w:rPr>
          <w:sz w:val="24"/>
        </w:rPr>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w:t>
      </w:r>
      <w:r>
        <w:rPr>
          <w:spacing w:val="-15"/>
          <w:sz w:val="24"/>
        </w:rPr>
        <w:t xml:space="preserve"> </w:t>
      </w:r>
      <w:r>
        <w:rPr>
          <w:sz w:val="24"/>
        </w:rPr>
        <w:t>мышление.</w:t>
      </w:r>
    </w:p>
    <w:p w:rsidR="00A11002" w:rsidRDefault="00385CF7" w:rsidP="0053614F">
      <w:pPr>
        <w:pStyle w:val="a5"/>
        <w:numPr>
          <w:ilvl w:val="3"/>
          <w:numId w:val="53"/>
        </w:numPr>
        <w:tabs>
          <w:tab w:val="left" w:pos="2437"/>
        </w:tabs>
        <w:spacing w:line="360" w:lineRule="auto"/>
        <w:ind w:left="306" w:right="824" w:firstLine="856"/>
        <w:rPr>
          <w:sz w:val="25"/>
        </w:rPr>
      </w:pPr>
      <w:r>
        <w:rPr>
          <w:sz w:val="24"/>
        </w:rPr>
        <w:t>Обучение</w:t>
      </w:r>
      <w:r>
        <w:rPr>
          <w:spacing w:val="-15"/>
          <w:sz w:val="24"/>
        </w:rPr>
        <w:t xml:space="preserve"> </w:t>
      </w:r>
      <w:r>
        <w:rPr>
          <w:sz w:val="24"/>
        </w:rPr>
        <w:t>математике</w:t>
      </w:r>
      <w:r>
        <w:rPr>
          <w:spacing w:val="-11"/>
          <w:sz w:val="24"/>
        </w:rPr>
        <w:t xml:space="preserve"> </w:t>
      </w:r>
      <w:r>
        <w:rPr>
          <w:sz w:val="24"/>
        </w:rPr>
        <w:t>как возможность</w:t>
      </w:r>
      <w:r>
        <w:rPr>
          <w:spacing w:val="-6"/>
          <w:sz w:val="24"/>
        </w:rPr>
        <w:t xml:space="preserve"> </w:t>
      </w:r>
      <w:r>
        <w:rPr>
          <w:sz w:val="24"/>
        </w:rPr>
        <w:t>развития</w:t>
      </w:r>
      <w:r>
        <w:rPr>
          <w:spacing w:val="-15"/>
          <w:sz w:val="24"/>
        </w:rPr>
        <w:t xml:space="preserve"> </w:t>
      </w:r>
      <w:r>
        <w:rPr>
          <w:sz w:val="24"/>
        </w:rPr>
        <w:t>у</w:t>
      </w:r>
      <w:r>
        <w:rPr>
          <w:spacing w:val="-1"/>
          <w:sz w:val="24"/>
        </w:rPr>
        <w:t xml:space="preserve"> </w:t>
      </w:r>
      <w:r>
        <w:rPr>
          <w:sz w:val="24"/>
        </w:rPr>
        <w:t xml:space="preserve">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w:t>
      </w:r>
      <w:r>
        <w:rPr>
          <w:spacing w:val="-2"/>
          <w:sz w:val="24"/>
        </w:rPr>
        <w:t>представления.</w:t>
      </w:r>
    </w:p>
    <w:p w:rsidR="00A11002" w:rsidRDefault="00385CF7" w:rsidP="0053614F">
      <w:pPr>
        <w:pStyle w:val="a5"/>
        <w:numPr>
          <w:ilvl w:val="3"/>
          <w:numId w:val="53"/>
        </w:numPr>
        <w:tabs>
          <w:tab w:val="left" w:pos="2437"/>
        </w:tabs>
        <w:spacing w:before="4" w:line="355" w:lineRule="auto"/>
        <w:ind w:left="306" w:right="823" w:firstLine="856"/>
        <w:rPr>
          <w:sz w:val="25"/>
        </w:rPr>
      </w:pPr>
      <w:r>
        <w:rPr>
          <w:sz w:val="24"/>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w:t>
      </w:r>
      <w:r>
        <w:rPr>
          <w:spacing w:val="80"/>
          <w:sz w:val="24"/>
        </w:rPr>
        <w:t xml:space="preserve"> </w:t>
      </w:r>
      <w:r>
        <w:rPr>
          <w:sz w:val="24"/>
        </w:rPr>
        <w:t>наук,</w:t>
      </w:r>
      <w:r>
        <w:rPr>
          <w:spacing w:val="80"/>
          <w:sz w:val="24"/>
        </w:rPr>
        <w:t xml:space="preserve"> </w:t>
      </w:r>
      <w:r>
        <w:rPr>
          <w:sz w:val="24"/>
        </w:rPr>
        <w:t>об</w:t>
      </w:r>
      <w:r>
        <w:rPr>
          <w:spacing w:val="78"/>
          <w:sz w:val="24"/>
        </w:rPr>
        <w:t xml:space="preserve"> </w:t>
      </w:r>
      <w:r>
        <w:rPr>
          <w:sz w:val="24"/>
        </w:rPr>
        <w:t>особенностях</w:t>
      </w:r>
      <w:r>
        <w:rPr>
          <w:spacing w:val="80"/>
          <w:sz w:val="24"/>
        </w:rPr>
        <w:t xml:space="preserve"> </w:t>
      </w:r>
      <w:r>
        <w:rPr>
          <w:sz w:val="24"/>
        </w:rPr>
        <w:t>применения</w:t>
      </w:r>
      <w:r>
        <w:rPr>
          <w:spacing w:val="75"/>
          <w:sz w:val="24"/>
        </w:rPr>
        <w:t xml:space="preserve"> </w:t>
      </w:r>
      <w:r>
        <w:rPr>
          <w:sz w:val="24"/>
        </w:rPr>
        <w:t>математики</w:t>
      </w:r>
      <w:r>
        <w:rPr>
          <w:spacing w:val="80"/>
          <w:sz w:val="24"/>
        </w:rPr>
        <w:t xml:space="preserve"> </w:t>
      </w:r>
      <w:r>
        <w:rPr>
          <w:sz w:val="24"/>
        </w:rPr>
        <w:t>для</w:t>
      </w:r>
      <w:r>
        <w:rPr>
          <w:spacing w:val="75"/>
          <w:sz w:val="24"/>
        </w:rPr>
        <w:t xml:space="preserve"> </w:t>
      </w:r>
      <w:r>
        <w:rPr>
          <w:sz w:val="24"/>
        </w:rPr>
        <w:t>решения</w:t>
      </w:r>
      <w:r>
        <w:rPr>
          <w:spacing w:val="75"/>
          <w:sz w:val="24"/>
        </w:rPr>
        <w:t xml:space="preserve"> </w:t>
      </w:r>
      <w:r>
        <w:rPr>
          <w:sz w:val="24"/>
        </w:rPr>
        <w:t>научных</w:t>
      </w:r>
      <w:r>
        <w:rPr>
          <w:spacing w:val="80"/>
          <w:sz w:val="24"/>
        </w:rPr>
        <w:t xml:space="preserve"> </w:t>
      </w:r>
      <w:r>
        <w:rPr>
          <w:sz w:val="24"/>
        </w:rPr>
        <w:t>и</w:t>
      </w:r>
    </w:p>
    <w:p w:rsidR="00A11002" w:rsidRDefault="00A11002">
      <w:pPr>
        <w:spacing w:line="355"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прикладных</w:t>
      </w:r>
      <w:r>
        <w:rPr>
          <w:spacing w:val="-13"/>
        </w:rPr>
        <w:t xml:space="preserve"> </w:t>
      </w:r>
      <w:r>
        <w:t>задач</w:t>
      </w:r>
      <w:r>
        <w:rPr>
          <w:spacing w:val="3"/>
        </w:rPr>
        <w:t xml:space="preserve"> </w:t>
      </w:r>
      <w:r>
        <w:t>как</w:t>
      </w:r>
      <w:r>
        <w:rPr>
          <w:spacing w:val="8"/>
        </w:rPr>
        <w:t xml:space="preserve"> </w:t>
      </w:r>
      <w:r>
        <w:t>необходимый</w:t>
      </w:r>
      <w:r>
        <w:rPr>
          <w:spacing w:val="-6"/>
        </w:rPr>
        <w:t xml:space="preserve"> </w:t>
      </w:r>
      <w:r>
        <w:t>компонент</w:t>
      </w:r>
      <w:r>
        <w:rPr>
          <w:spacing w:val="-11"/>
        </w:rPr>
        <w:t xml:space="preserve"> </w:t>
      </w:r>
      <w:r>
        <w:t>общей</w:t>
      </w:r>
      <w:r>
        <w:rPr>
          <w:spacing w:val="11"/>
        </w:rPr>
        <w:t xml:space="preserve"> </w:t>
      </w:r>
      <w:r>
        <w:rPr>
          <w:spacing w:val="-2"/>
        </w:rPr>
        <w:t>культуры.</w:t>
      </w:r>
    </w:p>
    <w:p w:rsidR="00A11002" w:rsidRDefault="00385CF7" w:rsidP="0053614F">
      <w:pPr>
        <w:pStyle w:val="a5"/>
        <w:numPr>
          <w:ilvl w:val="3"/>
          <w:numId w:val="53"/>
        </w:numPr>
        <w:tabs>
          <w:tab w:val="left" w:pos="2046"/>
        </w:tabs>
        <w:spacing w:before="135" w:line="362" w:lineRule="auto"/>
        <w:ind w:left="306" w:right="827" w:firstLine="856"/>
        <w:rPr>
          <w:sz w:val="25"/>
        </w:rPr>
      </w:pPr>
      <w:r>
        <w:rPr>
          <w:sz w:val="24"/>
        </w:rPr>
        <w:t>Изучение математики способствует эстетическому воспитанию человека, пониманию</w:t>
      </w:r>
      <w:r>
        <w:rPr>
          <w:spacing w:val="-5"/>
          <w:sz w:val="24"/>
        </w:rPr>
        <w:t xml:space="preserve"> </w:t>
      </w:r>
      <w:r>
        <w:rPr>
          <w:sz w:val="24"/>
        </w:rPr>
        <w:t>красоты</w:t>
      </w:r>
      <w:r>
        <w:rPr>
          <w:spacing w:val="-1"/>
          <w:sz w:val="24"/>
        </w:rPr>
        <w:t xml:space="preserve"> </w:t>
      </w:r>
      <w:r>
        <w:rPr>
          <w:sz w:val="24"/>
        </w:rPr>
        <w:t>и изящества</w:t>
      </w:r>
      <w:r>
        <w:rPr>
          <w:spacing w:val="30"/>
          <w:sz w:val="24"/>
        </w:rPr>
        <w:t xml:space="preserve"> </w:t>
      </w:r>
      <w:r>
        <w:rPr>
          <w:sz w:val="24"/>
        </w:rPr>
        <w:t>математических рассуждений,</w:t>
      </w:r>
      <w:r>
        <w:rPr>
          <w:spacing w:val="-6"/>
          <w:sz w:val="24"/>
        </w:rPr>
        <w:t xml:space="preserve"> </w:t>
      </w:r>
      <w:r>
        <w:rPr>
          <w:sz w:val="24"/>
        </w:rPr>
        <w:t>восприятию</w:t>
      </w:r>
      <w:r>
        <w:rPr>
          <w:spacing w:val="-5"/>
          <w:sz w:val="24"/>
        </w:rPr>
        <w:t xml:space="preserve"> </w:t>
      </w:r>
      <w:r>
        <w:rPr>
          <w:sz w:val="24"/>
        </w:rPr>
        <w:t>геометрических форм,</w:t>
      </w:r>
      <w:r>
        <w:rPr>
          <w:spacing w:val="40"/>
          <w:sz w:val="24"/>
        </w:rPr>
        <w:t xml:space="preserve"> </w:t>
      </w:r>
      <w:r>
        <w:rPr>
          <w:sz w:val="24"/>
        </w:rPr>
        <w:t>усвоению идеи симметрии.</w:t>
      </w:r>
    </w:p>
    <w:p w:rsidR="00A11002" w:rsidRDefault="00385CF7" w:rsidP="0053614F">
      <w:pPr>
        <w:pStyle w:val="a5"/>
        <w:numPr>
          <w:ilvl w:val="3"/>
          <w:numId w:val="53"/>
        </w:numPr>
        <w:tabs>
          <w:tab w:val="left" w:pos="2437"/>
        </w:tabs>
        <w:spacing w:before="8" w:line="345" w:lineRule="auto"/>
        <w:ind w:left="306" w:right="810" w:firstLine="856"/>
        <w:rPr>
          <w:sz w:val="25"/>
        </w:rPr>
      </w:pPr>
      <w:r>
        <w:rPr>
          <w:sz w:val="24"/>
        </w:rPr>
        <w:t>Приоритетными целями обучения математике в 10-11 классах на</w:t>
      </w:r>
      <w:r>
        <w:rPr>
          <w:spacing w:val="40"/>
          <w:sz w:val="24"/>
        </w:rPr>
        <w:t xml:space="preserve"> </w:t>
      </w:r>
      <w:r>
        <w:rPr>
          <w:sz w:val="24"/>
        </w:rPr>
        <w:t>базовом уровне являются:</w:t>
      </w:r>
    </w:p>
    <w:p w:rsidR="00A11002" w:rsidRDefault="00385CF7">
      <w:pPr>
        <w:pStyle w:val="a3"/>
        <w:spacing w:before="24" w:line="360" w:lineRule="auto"/>
        <w:ind w:right="809"/>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A11002" w:rsidRDefault="00385CF7">
      <w:pPr>
        <w:pStyle w:val="a3"/>
        <w:spacing w:before="4" w:line="360" w:lineRule="auto"/>
        <w:ind w:right="831"/>
      </w:pPr>
      <w: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w:t>
      </w:r>
      <w:r>
        <w:rPr>
          <w:spacing w:val="-2"/>
        </w:rPr>
        <w:t>человечества;</w:t>
      </w:r>
    </w:p>
    <w:p w:rsidR="00A11002" w:rsidRDefault="00385CF7">
      <w:pPr>
        <w:pStyle w:val="a3"/>
        <w:spacing w:before="5" w:line="360" w:lineRule="auto"/>
        <w:ind w:right="824"/>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w:t>
      </w:r>
      <w:r>
        <w:rPr>
          <w:spacing w:val="-11"/>
        </w:rPr>
        <w:t xml:space="preserve"> </w:t>
      </w:r>
      <w:r>
        <w:t>математики;</w:t>
      </w:r>
    </w:p>
    <w:p w:rsidR="00A11002" w:rsidRDefault="00385CF7">
      <w:pPr>
        <w:pStyle w:val="a3"/>
        <w:spacing w:line="360" w:lineRule="auto"/>
        <w:ind w:right="819"/>
      </w:pPr>
      <w: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w:t>
      </w:r>
      <w:r>
        <w:rPr>
          <w:spacing w:val="-15"/>
        </w:rPr>
        <w:t xml:space="preserve"> </w:t>
      </w:r>
      <w:r>
        <w:t>результаты.</w:t>
      </w:r>
    </w:p>
    <w:p w:rsidR="00A11002" w:rsidRDefault="00385CF7" w:rsidP="0053614F">
      <w:pPr>
        <w:pStyle w:val="a5"/>
        <w:numPr>
          <w:ilvl w:val="3"/>
          <w:numId w:val="53"/>
        </w:numPr>
        <w:tabs>
          <w:tab w:val="left" w:pos="2437"/>
        </w:tabs>
        <w:spacing w:before="3"/>
        <w:ind w:left="2437" w:hanging="1274"/>
        <w:rPr>
          <w:sz w:val="25"/>
        </w:rPr>
      </w:pPr>
      <w:r>
        <w:rPr>
          <w:sz w:val="24"/>
        </w:rPr>
        <w:t>Основными</w:t>
      </w:r>
      <w:r>
        <w:rPr>
          <w:spacing w:val="23"/>
          <w:sz w:val="24"/>
        </w:rPr>
        <w:t xml:space="preserve"> </w:t>
      </w:r>
      <w:r>
        <w:rPr>
          <w:sz w:val="24"/>
        </w:rPr>
        <w:t>линиями</w:t>
      </w:r>
      <w:r>
        <w:rPr>
          <w:spacing w:val="25"/>
          <w:sz w:val="24"/>
        </w:rPr>
        <w:t xml:space="preserve"> </w:t>
      </w:r>
      <w:r>
        <w:rPr>
          <w:sz w:val="24"/>
        </w:rPr>
        <w:t>содержания</w:t>
      </w:r>
      <w:r>
        <w:rPr>
          <w:spacing w:val="21"/>
          <w:sz w:val="24"/>
        </w:rPr>
        <w:t xml:space="preserve"> </w:t>
      </w:r>
      <w:r>
        <w:rPr>
          <w:sz w:val="24"/>
        </w:rPr>
        <w:t>математики</w:t>
      </w:r>
      <w:r>
        <w:rPr>
          <w:spacing w:val="9"/>
          <w:sz w:val="24"/>
        </w:rPr>
        <w:t xml:space="preserve"> </w:t>
      </w:r>
      <w:r>
        <w:rPr>
          <w:sz w:val="24"/>
        </w:rPr>
        <w:t>в</w:t>
      </w:r>
      <w:r>
        <w:rPr>
          <w:spacing w:val="9"/>
          <w:sz w:val="24"/>
        </w:rPr>
        <w:t xml:space="preserve"> </w:t>
      </w:r>
      <w:r>
        <w:rPr>
          <w:sz w:val="24"/>
        </w:rPr>
        <w:t>10-11</w:t>
      </w:r>
      <w:r>
        <w:rPr>
          <w:spacing w:val="3"/>
          <w:sz w:val="24"/>
        </w:rPr>
        <w:t xml:space="preserve"> </w:t>
      </w:r>
      <w:r>
        <w:rPr>
          <w:sz w:val="24"/>
        </w:rPr>
        <w:t>классах</w:t>
      </w:r>
      <w:r>
        <w:rPr>
          <w:spacing w:val="4"/>
          <w:sz w:val="24"/>
        </w:rPr>
        <w:t xml:space="preserve"> </w:t>
      </w:r>
      <w:r>
        <w:rPr>
          <w:spacing w:val="-2"/>
          <w:sz w:val="24"/>
        </w:rPr>
        <w:t>являются:</w:t>
      </w:r>
    </w:p>
    <w:p w:rsidR="00A11002" w:rsidRDefault="00385CF7">
      <w:pPr>
        <w:pStyle w:val="a3"/>
        <w:spacing w:before="142" w:line="360" w:lineRule="auto"/>
        <w:ind w:right="824" w:firstLine="0"/>
      </w:pPr>
      <w:r>
        <w:t>«Числа и вычисления», «Алгебра» («Алгебраические выражения», «Уравнения и неравенства»), «Начала</w:t>
      </w:r>
      <w:r>
        <w:rPr>
          <w:spacing w:val="-3"/>
        </w:rPr>
        <w:t xml:space="preserve"> </w:t>
      </w:r>
      <w:r>
        <w:t>математического</w:t>
      </w:r>
      <w:r>
        <w:rPr>
          <w:spacing w:val="-1"/>
        </w:rPr>
        <w:t xml:space="preserve"> </w:t>
      </w:r>
      <w:r>
        <w:t>анализа»,</w:t>
      </w:r>
      <w:r>
        <w:rPr>
          <w:spacing w:val="-1"/>
        </w:rPr>
        <w:t xml:space="preserve"> </w:t>
      </w:r>
      <w:r>
        <w:t>«Геометрия»</w:t>
      </w:r>
      <w:r>
        <w:rPr>
          <w:spacing w:val="-1"/>
        </w:rPr>
        <w:t xml:space="preserve"> </w:t>
      </w:r>
      <w:r>
        <w:t>(«Геометрические</w:t>
      </w:r>
      <w:r>
        <w:rPr>
          <w:spacing w:val="-3"/>
        </w:rPr>
        <w:t xml:space="preserve"> </w:t>
      </w:r>
      <w:r>
        <w:t>фигуры и их свойства», «Измерение геометрических величин»).</w:t>
      </w:r>
    </w:p>
    <w:p w:rsidR="00A11002" w:rsidRDefault="00385CF7">
      <w:pPr>
        <w:pStyle w:val="a3"/>
        <w:spacing w:before="5" w:line="360" w:lineRule="auto"/>
        <w:ind w:right="811"/>
      </w:pPr>
      <w:r>
        <w:t>«Вероятность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w:t>
      </w:r>
      <w:r>
        <w:rPr>
          <w:spacing w:val="40"/>
        </w:rPr>
        <w:t xml:space="preserve"> </w:t>
      </w:r>
      <w:r>
        <w:t>и содержательные</w:t>
      </w:r>
      <w:r>
        <w:rPr>
          <w:spacing w:val="40"/>
        </w:rPr>
        <w:t xml:space="preserve"> </w:t>
      </w:r>
      <w:r>
        <w:t>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A11002" w:rsidRDefault="00385CF7" w:rsidP="0053614F">
      <w:pPr>
        <w:pStyle w:val="a5"/>
        <w:numPr>
          <w:ilvl w:val="3"/>
          <w:numId w:val="53"/>
        </w:numPr>
        <w:tabs>
          <w:tab w:val="left" w:pos="2436"/>
        </w:tabs>
        <w:spacing w:before="2" w:line="355" w:lineRule="auto"/>
        <w:ind w:left="306" w:right="807" w:firstLine="856"/>
        <w:rPr>
          <w:sz w:val="25"/>
        </w:rPr>
      </w:pPr>
      <w:r>
        <w:rPr>
          <w:sz w:val="24"/>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w:t>
      </w:r>
      <w:r>
        <w:rPr>
          <w:spacing w:val="76"/>
          <w:sz w:val="24"/>
        </w:rPr>
        <w:t xml:space="preserve"> </w:t>
      </w:r>
      <w:r>
        <w:rPr>
          <w:sz w:val="24"/>
        </w:rPr>
        <w:t>учебного</w:t>
      </w:r>
      <w:r>
        <w:rPr>
          <w:spacing w:val="77"/>
          <w:sz w:val="24"/>
        </w:rPr>
        <w:t xml:space="preserve"> </w:t>
      </w:r>
      <w:r>
        <w:rPr>
          <w:sz w:val="24"/>
        </w:rPr>
        <w:t>предмета</w:t>
      </w:r>
      <w:r>
        <w:rPr>
          <w:spacing w:val="76"/>
          <w:sz w:val="24"/>
        </w:rPr>
        <w:t xml:space="preserve"> </w:t>
      </w:r>
      <w:r>
        <w:rPr>
          <w:sz w:val="24"/>
        </w:rPr>
        <w:t>«Математика»</w:t>
      </w:r>
      <w:r>
        <w:rPr>
          <w:spacing w:val="77"/>
          <w:sz w:val="24"/>
        </w:rPr>
        <w:t xml:space="preserve"> </w:t>
      </w:r>
      <w:r>
        <w:rPr>
          <w:sz w:val="24"/>
        </w:rPr>
        <w:t>в</w:t>
      </w:r>
      <w:r>
        <w:rPr>
          <w:spacing w:val="80"/>
          <w:sz w:val="24"/>
        </w:rPr>
        <w:t xml:space="preserve"> </w:t>
      </w:r>
      <w:r>
        <w:rPr>
          <w:sz w:val="24"/>
        </w:rPr>
        <w:t>рамках</w:t>
      </w:r>
      <w:r>
        <w:rPr>
          <w:spacing w:val="62"/>
          <w:sz w:val="24"/>
        </w:rPr>
        <w:t xml:space="preserve"> </w:t>
      </w:r>
      <w:r>
        <w:rPr>
          <w:sz w:val="24"/>
        </w:rPr>
        <w:t>трёх</w:t>
      </w:r>
      <w:r>
        <w:rPr>
          <w:spacing w:val="62"/>
          <w:sz w:val="24"/>
        </w:rPr>
        <w:t xml:space="preserve"> </w:t>
      </w:r>
      <w:r>
        <w:rPr>
          <w:sz w:val="24"/>
        </w:rPr>
        <w:t>учебных</w:t>
      </w:r>
      <w:r>
        <w:rPr>
          <w:spacing w:val="62"/>
          <w:sz w:val="24"/>
        </w:rPr>
        <w:t xml:space="preserve"> </w:t>
      </w:r>
      <w:r>
        <w:rPr>
          <w:sz w:val="24"/>
        </w:rPr>
        <w:t>курсов:</w:t>
      </w:r>
      <w:r>
        <w:rPr>
          <w:spacing w:val="40"/>
          <w:sz w:val="24"/>
        </w:rPr>
        <w:t xml:space="preserve"> </w:t>
      </w:r>
      <w:r>
        <w:rPr>
          <w:sz w:val="24"/>
        </w:rPr>
        <w:t>«Алгебра</w:t>
      </w:r>
      <w:r>
        <w:rPr>
          <w:spacing w:val="61"/>
          <w:sz w:val="24"/>
        </w:rPr>
        <w:t xml:space="preserve"> </w:t>
      </w:r>
      <w:r>
        <w:rPr>
          <w:sz w:val="24"/>
        </w:rPr>
        <w:t>и</w:t>
      </w:r>
    </w:p>
    <w:p w:rsidR="00A11002" w:rsidRDefault="00A11002">
      <w:pPr>
        <w:spacing w:line="355"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08" w:firstLine="0"/>
      </w:pPr>
      <w:r>
        <w:lastRenderedPageBreak/>
        <w:t>начала</w:t>
      </w:r>
      <w:r>
        <w:rPr>
          <w:spacing w:val="-8"/>
        </w:rPr>
        <w:t xml:space="preserve"> </w:t>
      </w:r>
      <w:r>
        <w:t>математического анализа», «Геометрия», «Вероятность</w:t>
      </w:r>
      <w:r>
        <w:rPr>
          <w:spacing w:val="-5"/>
        </w:rPr>
        <w:t xml:space="preserve"> </w:t>
      </w:r>
      <w:r>
        <w:t>и статистика». Формиров</w:t>
      </w:r>
      <w:r>
        <w:rPr>
          <w:spacing w:val="-15"/>
        </w:rPr>
        <w:t xml:space="preserve"> </w:t>
      </w:r>
      <w:r>
        <w:t>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A11002" w:rsidRDefault="00385CF7" w:rsidP="0053614F">
      <w:pPr>
        <w:pStyle w:val="a5"/>
        <w:numPr>
          <w:ilvl w:val="3"/>
          <w:numId w:val="53"/>
        </w:numPr>
        <w:tabs>
          <w:tab w:val="left" w:pos="2436"/>
        </w:tabs>
        <w:spacing w:before="1" w:line="360" w:lineRule="auto"/>
        <w:ind w:left="306" w:right="809" w:firstLine="856"/>
        <w:rPr>
          <w:sz w:val="25"/>
        </w:rPr>
      </w:pPr>
      <w:r>
        <w:rPr>
          <w:sz w:val="24"/>
        </w:rPr>
        <w:t>Общее число часов, рекомендованных для изучения математики - 340 часов:</w:t>
      </w:r>
      <w:r>
        <w:rPr>
          <w:spacing w:val="-3"/>
          <w:sz w:val="24"/>
        </w:rPr>
        <w:t xml:space="preserve"> </w:t>
      </w:r>
      <w:r>
        <w:rPr>
          <w:sz w:val="24"/>
        </w:rPr>
        <w:t>в 10 классе -</w:t>
      </w:r>
      <w:r>
        <w:rPr>
          <w:spacing w:val="-1"/>
          <w:sz w:val="24"/>
        </w:rPr>
        <w:t xml:space="preserve"> </w:t>
      </w:r>
      <w:r>
        <w:rPr>
          <w:sz w:val="24"/>
        </w:rPr>
        <w:t>170 часов (5 часов</w:t>
      </w:r>
      <w:r>
        <w:rPr>
          <w:spacing w:val="-5"/>
          <w:sz w:val="24"/>
        </w:rPr>
        <w:t xml:space="preserve"> </w:t>
      </w:r>
      <w:r>
        <w:rPr>
          <w:sz w:val="24"/>
        </w:rPr>
        <w:t>в неделю), в 11 классе -</w:t>
      </w:r>
      <w:r>
        <w:rPr>
          <w:spacing w:val="-1"/>
          <w:sz w:val="24"/>
        </w:rPr>
        <w:t xml:space="preserve"> </w:t>
      </w:r>
      <w:r>
        <w:rPr>
          <w:sz w:val="24"/>
        </w:rPr>
        <w:t>170 часов (5 часов в неделю).</w:t>
      </w:r>
    </w:p>
    <w:p w:rsidR="00A11002" w:rsidRDefault="00385CF7" w:rsidP="0053614F">
      <w:pPr>
        <w:pStyle w:val="a5"/>
        <w:numPr>
          <w:ilvl w:val="2"/>
          <w:numId w:val="53"/>
        </w:numPr>
        <w:tabs>
          <w:tab w:val="left" w:pos="2437"/>
        </w:tabs>
        <w:spacing w:before="10" w:line="357" w:lineRule="auto"/>
        <w:ind w:left="306" w:right="831" w:firstLine="856"/>
        <w:jc w:val="both"/>
        <w:rPr>
          <w:sz w:val="25"/>
        </w:rPr>
      </w:pPr>
      <w:r>
        <w:rPr>
          <w:sz w:val="24"/>
        </w:rPr>
        <w:t>Планируемые результаты освоения программы по математике базовый уровень на уровне среднего общего образования.</w:t>
      </w:r>
    </w:p>
    <w:p w:rsidR="00A11002" w:rsidRDefault="00385CF7" w:rsidP="0053614F">
      <w:pPr>
        <w:pStyle w:val="a5"/>
        <w:numPr>
          <w:ilvl w:val="3"/>
          <w:numId w:val="53"/>
        </w:numPr>
        <w:tabs>
          <w:tab w:val="left" w:pos="2001"/>
        </w:tabs>
        <w:spacing w:before="2" w:line="357" w:lineRule="auto"/>
        <w:ind w:left="306" w:right="827" w:firstLine="856"/>
        <w:rPr>
          <w:sz w:val="23"/>
        </w:rPr>
      </w:pPr>
      <w:r>
        <w:rPr>
          <w:sz w:val="24"/>
        </w:rPr>
        <w:t>В результате изучения</w:t>
      </w:r>
      <w:r>
        <w:rPr>
          <w:spacing w:val="-15"/>
          <w:sz w:val="24"/>
        </w:rPr>
        <w:t xml:space="preserve"> </w:t>
      </w:r>
      <w:r>
        <w:rPr>
          <w:sz w:val="24"/>
        </w:rPr>
        <w:t>математики на</w:t>
      </w:r>
      <w:r>
        <w:rPr>
          <w:spacing w:val="-15"/>
          <w:sz w:val="24"/>
        </w:rPr>
        <w:t xml:space="preserve"> </w:t>
      </w:r>
      <w:r>
        <w:rPr>
          <w:sz w:val="24"/>
        </w:rPr>
        <w:t>уровне среднего</w:t>
      </w:r>
      <w:r>
        <w:rPr>
          <w:spacing w:val="-15"/>
          <w:sz w:val="24"/>
        </w:rPr>
        <w:t xml:space="preserve"> </w:t>
      </w:r>
      <w:r>
        <w:rPr>
          <w:sz w:val="24"/>
        </w:rPr>
        <w:t>общего образования</w:t>
      </w:r>
      <w:r>
        <w:rPr>
          <w:spacing w:val="-4"/>
          <w:sz w:val="24"/>
        </w:rPr>
        <w:t xml:space="preserve"> </w:t>
      </w:r>
      <w:r>
        <w:rPr>
          <w:sz w:val="24"/>
        </w:rPr>
        <w:t>у обучающегося будут сформированы следующие личностные результаты:</w:t>
      </w:r>
    </w:p>
    <w:p w:rsidR="00A11002" w:rsidRDefault="00385CF7" w:rsidP="0053614F">
      <w:pPr>
        <w:pStyle w:val="a5"/>
        <w:numPr>
          <w:ilvl w:val="0"/>
          <w:numId w:val="52"/>
        </w:numPr>
        <w:tabs>
          <w:tab w:val="left" w:pos="1717"/>
        </w:tabs>
        <w:spacing w:before="16"/>
        <w:ind w:left="1717" w:hanging="554"/>
        <w:rPr>
          <w:sz w:val="24"/>
        </w:rPr>
      </w:pPr>
      <w:r>
        <w:rPr>
          <w:sz w:val="24"/>
        </w:rPr>
        <w:t>гражданского</w:t>
      </w:r>
      <w:r>
        <w:rPr>
          <w:spacing w:val="-6"/>
          <w:sz w:val="24"/>
        </w:rPr>
        <w:t xml:space="preserve"> </w:t>
      </w:r>
      <w:r>
        <w:rPr>
          <w:spacing w:val="-2"/>
          <w:sz w:val="24"/>
        </w:rPr>
        <w:t>воспитания:</w:t>
      </w:r>
    </w:p>
    <w:p w:rsidR="00A11002" w:rsidRDefault="00385CF7">
      <w:pPr>
        <w:pStyle w:val="a3"/>
        <w:spacing w:before="127" w:line="362" w:lineRule="auto"/>
        <w:ind w:right="809"/>
      </w:pPr>
      <w: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w:t>
      </w:r>
      <w:r>
        <w:rPr>
          <w:spacing w:val="80"/>
        </w:rPr>
        <w:t xml:space="preserve"> </w:t>
      </w:r>
      <w:r>
        <w:t>(выборы, опросы и другое), умение взаимодействовать с социальными институтами в соответствии с их функциями и назначением;</w:t>
      </w:r>
    </w:p>
    <w:p w:rsidR="00A11002" w:rsidRDefault="00385CF7" w:rsidP="0053614F">
      <w:pPr>
        <w:pStyle w:val="a5"/>
        <w:numPr>
          <w:ilvl w:val="0"/>
          <w:numId w:val="52"/>
        </w:numPr>
        <w:tabs>
          <w:tab w:val="left" w:pos="1387"/>
        </w:tabs>
        <w:spacing w:line="282" w:lineRule="exact"/>
        <w:ind w:left="1387" w:hanging="224"/>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42" w:line="362" w:lineRule="auto"/>
        <w:ind w:right="820"/>
      </w:pPr>
      <w:r>
        <w:t>сформированность российской гражданской идентичности, уважения</w:t>
      </w:r>
      <w:r>
        <w:rPr>
          <w:spacing w:val="-2"/>
        </w:rPr>
        <w:t xml:space="preserve"> </w:t>
      </w:r>
      <w:r>
        <w:t>к прошлому и настоящему российской математики, ценностное отношение к достижениям российских математиков</w:t>
      </w:r>
      <w:r>
        <w:rPr>
          <w:spacing w:val="-3"/>
        </w:rPr>
        <w:t xml:space="preserve"> </w:t>
      </w:r>
      <w:r>
        <w:t>и российской</w:t>
      </w:r>
      <w:r>
        <w:rPr>
          <w:spacing w:val="-3"/>
        </w:rPr>
        <w:t xml:space="preserve"> </w:t>
      </w:r>
      <w:r>
        <w:t>математической школы,</w:t>
      </w:r>
      <w:r>
        <w:rPr>
          <w:spacing w:val="-11"/>
        </w:rPr>
        <w:t xml:space="preserve"> </w:t>
      </w:r>
      <w:r>
        <w:t>использование</w:t>
      </w:r>
      <w:r>
        <w:rPr>
          <w:spacing w:val="-12"/>
        </w:rPr>
        <w:t xml:space="preserve"> </w:t>
      </w:r>
      <w:r>
        <w:t>этих достижений</w:t>
      </w:r>
      <w:r>
        <w:rPr>
          <w:spacing w:val="-3"/>
        </w:rPr>
        <w:t xml:space="preserve"> </w:t>
      </w:r>
      <w:r>
        <w:t>в</w:t>
      </w:r>
      <w:r>
        <w:rPr>
          <w:spacing w:val="-3"/>
        </w:rPr>
        <w:t xml:space="preserve"> </w:t>
      </w:r>
      <w:r>
        <w:t>других науках, технологиях, сферах экономики;</w:t>
      </w:r>
    </w:p>
    <w:p w:rsidR="00A11002" w:rsidRDefault="00385CF7" w:rsidP="0053614F">
      <w:pPr>
        <w:pStyle w:val="a5"/>
        <w:numPr>
          <w:ilvl w:val="0"/>
          <w:numId w:val="52"/>
        </w:numPr>
        <w:tabs>
          <w:tab w:val="left" w:pos="1387"/>
        </w:tabs>
        <w:spacing w:before="6"/>
        <w:ind w:left="1387" w:hanging="224"/>
        <w:rPr>
          <w:sz w:val="24"/>
        </w:rPr>
      </w:pPr>
      <w:r>
        <w:rPr>
          <w:sz w:val="24"/>
        </w:rPr>
        <w:t>духовно-нравственного</w:t>
      </w:r>
      <w:r>
        <w:rPr>
          <w:spacing w:val="16"/>
          <w:sz w:val="24"/>
        </w:rPr>
        <w:t xml:space="preserve"> </w:t>
      </w:r>
      <w:r>
        <w:rPr>
          <w:spacing w:val="-2"/>
          <w:sz w:val="24"/>
        </w:rPr>
        <w:t>воспитания:</w:t>
      </w:r>
    </w:p>
    <w:p w:rsidR="00A11002" w:rsidRDefault="00385CF7">
      <w:pPr>
        <w:pStyle w:val="a3"/>
        <w:spacing w:before="127" w:line="362" w:lineRule="auto"/>
        <w:ind w:right="809"/>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w:t>
      </w:r>
      <w:r>
        <w:rPr>
          <w:spacing w:val="-13"/>
        </w:rPr>
        <w:t xml:space="preserve"> </w:t>
      </w:r>
      <w:r>
        <w:t>будущего;</w:t>
      </w:r>
    </w:p>
    <w:p w:rsidR="00A11002" w:rsidRDefault="00385CF7" w:rsidP="0053614F">
      <w:pPr>
        <w:pStyle w:val="a5"/>
        <w:numPr>
          <w:ilvl w:val="0"/>
          <w:numId w:val="52"/>
        </w:numPr>
        <w:tabs>
          <w:tab w:val="left" w:pos="1387"/>
        </w:tabs>
        <w:spacing w:before="5"/>
        <w:ind w:left="1387" w:hanging="224"/>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2" w:line="360" w:lineRule="auto"/>
        <w:ind w:right="824"/>
      </w:pPr>
      <w:r>
        <w:t>эстетическое отношение к миру, включая эстетику математических</w:t>
      </w:r>
      <w:r>
        <w:rPr>
          <w:spacing w:val="40"/>
        </w:rPr>
        <w:t xml:space="preserve"> </w:t>
      </w:r>
      <w:r>
        <w:t>закономерностей, объектов, задач, решений, рассуждений, восприимчивость к математическим аспектам различных видов искусства;</w:t>
      </w:r>
    </w:p>
    <w:p w:rsidR="00A11002" w:rsidRDefault="00385CF7" w:rsidP="0053614F">
      <w:pPr>
        <w:pStyle w:val="a5"/>
        <w:numPr>
          <w:ilvl w:val="0"/>
          <w:numId w:val="52"/>
        </w:numPr>
        <w:tabs>
          <w:tab w:val="left" w:pos="1387"/>
        </w:tabs>
        <w:spacing w:before="10"/>
        <w:ind w:left="1387" w:hanging="224"/>
        <w:rPr>
          <w:sz w:val="24"/>
        </w:rPr>
      </w:pPr>
      <w:r>
        <w:rPr>
          <w:sz w:val="24"/>
        </w:rPr>
        <w:t>физического</w:t>
      </w:r>
      <w:r>
        <w:rPr>
          <w:spacing w:val="-12"/>
          <w:sz w:val="24"/>
        </w:rPr>
        <w:t xml:space="preserve"> </w:t>
      </w:r>
      <w:r>
        <w:rPr>
          <w:spacing w:val="-2"/>
          <w:sz w:val="24"/>
        </w:rPr>
        <w:t>воспитания:</w:t>
      </w:r>
    </w:p>
    <w:p w:rsidR="00A11002" w:rsidRDefault="00385CF7">
      <w:pPr>
        <w:pStyle w:val="a3"/>
        <w:spacing w:before="127" w:line="362" w:lineRule="auto"/>
        <w:ind w:right="812"/>
      </w:pPr>
      <w:r>
        <w:t>сформированность умения применять математические знания</w:t>
      </w:r>
      <w:r>
        <w:rPr>
          <w:spacing w:val="-1"/>
        </w:rPr>
        <w:t xml:space="preserve"> </w:t>
      </w:r>
      <w:r>
        <w:t>в интересах здорового и безопасного образа жизни, ответственное отношение к своему здоровью (здоровое</w:t>
      </w:r>
      <w:r>
        <w:rPr>
          <w:spacing w:val="80"/>
        </w:rPr>
        <w:t xml:space="preserve"> </w:t>
      </w:r>
      <w:r>
        <w:t>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A11002" w:rsidRDefault="00385CF7" w:rsidP="0053614F">
      <w:pPr>
        <w:pStyle w:val="a5"/>
        <w:numPr>
          <w:ilvl w:val="0"/>
          <w:numId w:val="52"/>
        </w:numPr>
        <w:tabs>
          <w:tab w:val="left" w:pos="1387"/>
        </w:tabs>
        <w:spacing w:before="6"/>
        <w:ind w:left="1387" w:hanging="224"/>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2"/>
        <w:ind w:left="1163" w:firstLine="0"/>
      </w:pPr>
      <w:r>
        <w:t>готовность</w:t>
      </w:r>
      <w:r>
        <w:rPr>
          <w:spacing w:val="27"/>
        </w:rPr>
        <w:t xml:space="preserve"> </w:t>
      </w:r>
      <w:r>
        <w:t>к</w:t>
      </w:r>
      <w:r>
        <w:rPr>
          <w:spacing w:val="36"/>
        </w:rPr>
        <w:t xml:space="preserve"> </w:t>
      </w:r>
      <w:r>
        <w:t>труду,</w:t>
      </w:r>
      <w:r>
        <w:rPr>
          <w:spacing w:val="34"/>
        </w:rPr>
        <w:t xml:space="preserve"> </w:t>
      </w:r>
      <w:r>
        <w:t>осознание</w:t>
      </w:r>
      <w:r>
        <w:rPr>
          <w:spacing w:val="32"/>
        </w:rPr>
        <w:t xml:space="preserve"> </w:t>
      </w:r>
      <w:r>
        <w:t>ценности</w:t>
      </w:r>
      <w:r>
        <w:rPr>
          <w:spacing w:val="41"/>
        </w:rPr>
        <w:t xml:space="preserve"> </w:t>
      </w:r>
      <w:r>
        <w:t>трудолюбия,</w:t>
      </w:r>
      <w:r>
        <w:rPr>
          <w:spacing w:val="17"/>
        </w:rPr>
        <w:t xml:space="preserve"> </w:t>
      </w:r>
      <w:r>
        <w:t>интерес</w:t>
      </w:r>
      <w:r>
        <w:rPr>
          <w:spacing w:val="17"/>
        </w:rPr>
        <w:t xml:space="preserve"> </w:t>
      </w:r>
      <w:r>
        <w:t>к</w:t>
      </w:r>
      <w:r>
        <w:rPr>
          <w:spacing w:val="22"/>
        </w:rPr>
        <w:t xml:space="preserve"> </w:t>
      </w:r>
      <w:r>
        <w:t>различным</w:t>
      </w:r>
      <w:r>
        <w:rPr>
          <w:spacing w:val="17"/>
        </w:rPr>
        <w:t xml:space="preserve"> </w:t>
      </w:r>
      <w:r>
        <w:rPr>
          <w:spacing w:val="-2"/>
        </w:rPr>
        <w:t>сферам</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09" w:firstLine="0"/>
      </w:pPr>
      <w:r>
        <w:lastRenderedPageBreak/>
        <w:t>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A11002" w:rsidRDefault="00385CF7" w:rsidP="0053614F">
      <w:pPr>
        <w:pStyle w:val="a5"/>
        <w:numPr>
          <w:ilvl w:val="0"/>
          <w:numId w:val="52"/>
        </w:numPr>
        <w:tabs>
          <w:tab w:val="left" w:pos="1387"/>
        </w:tabs>
        <w:spacing w:before="7"/>
        <w:ind w:left="1387" w:hanging="224"/>
        <w:rPr>
          <w:sz w:val="24"/>
        </w:rPr>
      </w:pPr>
      <w:r>
        <w:rPr>
          <w:sz w:val="24"/>
        </w:rPr>
        <w:t xml:space="preserve">экологического </w:t>
      </w:r>
      <w:r>
        <w:rPr>
          <w:spacing w:val="-2"/>
          <w:sz w:val="24"/>
        </w:rPr>
        <w:t>воспитания:</w:t>
      </w:r>
    </w:p>
    <w:p w:rsidR="00A11002" w:rsidRDefault="00385CF7">
      <w:pPr>
        <w:pStyle w:val="a3"/>
        <w:spacing w:before="142" w:line="360" w:lineRule="auto"/>
        <w:ind w:right="804"/>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11002" w:rsidRDefault="00385CF7" w:rsidP="0053614F">
      <w:pPr>
        <w:pStyle w:val="a5"/>
        <w:numPr>
          <w:ilvl w:val="0"/>
          <w:numId w:val="52"/>
        </w:numPr>
        <w:tabs>
          <w:tab w:val="left" w:pos="1717"/>
        </w:tabs>
        <w:spacing w:before="8"/>
        <w:ind w:left="1717" w:hanging="554"/>
        <w:rPr>
          <w:sz w:val="24"/>
        </w:rPr>
      </w:pPr>
      <w:r>
        <w:rPr>
          <w:sz w:val="24"/>
        </w:rPr>
        <w:t>ценности</w:t>
      </w:r>
      <w:r>
        <w:rPr>
          <w:spacing w:val="5"/>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43" w:line="360" w:lineRule="auto"/>
        <w:ind w:right="811"/>
      </w:pPr>
      <w: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w:t>
      </w:r>
      <w:r>
        <w:rPr>
          <w:spacing w:val="-2"/>
        </w:rPr>
        <w:t>группе.</w:t>
      </w:r>
    </w:p>
    <w:p w:rsidR="00A11002" w:rsidRDefault="00385CF7" w:rsidP="0053614F">
      <w:pPr>
        <w:pStyle w:val="a5"/>
        <w:numPr>
          <w:ilvl w:val="3"/>
          <w:numId w:val="53"/>
        </w:numPr>
        <w:tabs>
          <w:tab w:val="left" w:pos="2437"/>
        </w:tabs>
        <w:spacing w:line="360" w:lineRule="auto"/>
        <w:ind w:left="306" w:right="810" w:firstLine="856"/>
        <w:rPr>
          <w:sz w:val="25"/>
        </w:rPr>
      </w:pPr>
      <w:r>
        <w:rPr>
          <w:sz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385CF7" w:rsidP="0053614F">
      <w:pPr>
        <w:pStyle w:val="a5"/>
        <w:numPr>
          <w:ilvl w:val="4"/>
          <w:numId w:val="53"/>
        </w:numPr>
        <w:tabs>
          <w:tab w:val="left" w:pos="2437"/>
        </w:tabs>
        <w:spacing w:before="7" w:line="360" w:lineRule="auto"/>
        <w:ind w:left="306" w:right="809" w:firstLine="856"/>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математических объектов, понятий, отношен</w:t>
      </w:r>
      <w:r>
        <w:rPr>
          <w:spacing w:val="-15"/>
          <w:sz w:val="24"/>
        </w:rPr>
        <w:t xml:space="preserve"> </w:t>
      </w:r>
      <w:r>
        <w:rPr>
          <w:sz w:val="24"/>
        </w:rPr>
        <w:t xml:space="preserve">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w:t>
      </w:r>
      <w:r>
        <w:rPr>
          <w:spacing w:val="-2"/>
          <w:sz w:val="24"/>
        </w:rPr>
        <w:t>анализа;</w:t>
      </w:r>
    </w:p>
    <w:p w:rsidR="00A11002" w:rsidRDefault="00385CF7">
      <w:pPr>
        <w:pStyle w:val="a3"/>
        <w:spacing w:before="1" w:line="352" w:lineRule="auto"/>
        <w:ind w:right="821"/>
      </w:pPr>
      <w:r>
        <w:t>воспринимать, формулировать и преобразовывать суждения: утвердительные и отрицательные, единичные, частные и общие, условные;</w:t>
      </w:r>
    </w:p>
    <w:p w:rsidR="00A11002" w:rsidRDefault="00385CF7">
      <w:pPr>
        <w:pStyle w:val="a3"/>
        <w:spacing w:before="14" w:line="360" w:lineRule="auto"/>
        <w:ind w:right="828"/>
      </w:pPr>
      <w:r>
        <w:t>выявлять математические закономерности, взаимосвязи и противоречия в фактах, данных,</w:t>
      </w:r>
      <w:r>
        <w:rPr>
          <w:spacing w:val="-8"/>
        </w:rPr>
        <w:t xml:space="preserve"> </w:t>
      </w:r>
      <w:r>
        <w:t>наблюдениях и утверждениях, предлагать критерии для выявления</w:t>
      </w:r>
      <w:r>
        <w:rPr>
          <w:spacing w:val="-14"/>
        </w:rPr>
        <w:t xml:space="preserve"> </w:t>
      </w:r>
      <w:r>
        <w:t>закономерностей и противоречий;</w:t>
      </w:r>
    </w:p>
    <w:p w:rsidR="00A11002" w:rsidRDefault="00385CF7">
      <w:pPr>
        <w:pStyle w:val="a3"/>
        <w:spacing w:before="4" w:line="352" w:lineRule="auto"/>
        <w:ind w:right="821"/>
      </w:pPr>
      <w:r>
        <w:t>делать выводы с использованием законов логики, дедуктивных и индуктивных умозаключений, умозаключений по аналогии;</w:t>
      </w:r>
    </w:p>
    <w:p w:rsidR="00A11002" w:rsidRDefault="00385CF7">
      <w:pPr>
        <w:pStyle w:val="a3"/>
        <w:spacing w:before="14" w:line="352" w:lineRule="auto"/>
        <w:ind w:right="821"/>
      </w:pPr>
      <w:r>
        <w:t>проводить самостоятельно доказательства математических утверждений (прямые и от</w:t>
      </w:r>
      <w:r>
        <w:rPr>
          <w:spacing w:val="48"/>
        </w:rPr>
        <w:t xml:space="preserve">  </w:t>
      </w:r>
      <w:r>
        <w:t>противного),</w:t>
      </w:r>
      <w:r>
        <w:rPr>
          <w:spacing w:val="51"/>
        </w:rPr>
        <w:t xml:space="preserve">  </w:t>
      </w:r>
      <w:r>
        <w:t>выстраивать</w:t>
      </w:r>
      <w:r>
        <w:rPr>
          <w:spacing w:val="48"/>
        </w:rPr>
        <w:t xml:space="preserve">  </w:t>
      </w:r>
      <w:r>
        <w:t>аргументацию,</w:t>
      </w:r>
      <w:r>
        <w:rPr>
          <w:spacing w:val="51"/>
        </w:rPr>
        <w:t xml:space="preserve">  </w:t>
      </w:r>
      <w:r>
        <w:t>приводить</w:t>
      </w:r>
      <w:r>
        <w:rPr>
          <w:spacing w:val="48"/>
        </w:rPr>
        <w:t xml:space="preserve">  </w:t>
      </w:r>
      <w:r>
        <w:t>примеры</w:t>
      </w:r>
      <w:r>
        <w:rPr>
          <w:spacing w:val="53"/>
        </w:rPr>
        <w:t xml:space="preserve">  </w:t>
      </w:r>
      <w:r>
        <w:t>и</w:t>
      </w:r>
      <w:r>
        <w:rPr>
          <w:spacing w:val="54"/>
        </w:rPr>
        <w:t xml:space="preserve">  </w:t>
      </w:r>
      <w:r>
        <w:rPr>
          <w:spacing w:val="-2"/>
        </w:rPr>
        <w:t>контрпримеры,</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обосновывать</w:t>
      </w:r>
      <w:r>
        <w:rPr>
          <w:spacing w:val="-15"/>
        </w:rPr>
        <w:t xml:space="preserve"> </w:t>
      </w:r>
      <w:r>
        <w:t>собственные</w:t>
      </w:r>
      <w:r>
        <w:rPr>
          <w:spacing w:val="-11"/>
        </w:rPr>
        <w:t xml:space="preserve"> </w:t>
      </w:r>
      <w:r>
        <w:t>суждения</w:t>
      </w:r>
      <w:r>
        <w:rPr>
          <w:spacing w:val="1"/>
        </w:rPr>
        <w:t xml:space="preserve"> </w:t>
      </w:r>
      <w:r>
        <w:t>и</w:t>
      </w:r>
      <w:r>
        <w:rPr>
          <w:spacing w:val="15"/>
        </w:rPr>
        <w:t xml:space="preserve"> </w:t>
      </w:r>
      <w:r>
        <w:rPr>
          <w:spacing w:val="-2"/>
        </w:rPr>
        <w:t>выводы;</w:t>
      </w:r>
    </w:p>
    <w:p w:rsidR="00A11002" w:rsidRDefault="00385CF7">
      <w:pPr>
        <w:pStyle w:val="a3"/>
        <w:spacing w:before="129" w:line="364" w:lineRule="auto"/>
        <w:ind w:right="832"/>
      </w:pPr>
      <w:r>
        <w:t>выбирать способ решения учебной задачи (сравнивать несколько вариантов</w:t>
      </w:r>
      <w:r>
        <w:rPr>
          <w:spacing w:val="40"/>
        </w:rPr>
        <w:t xml:space="preserve"> </w:t>
      </w:r>
      <w:r>
        <w:t>решения, выбирать</w:t>
      </w:r>
      <w:r>
        <w:rPr>
          <w:spacing w:val="-11"/>
        </w:rPr>
        <w:t xml:space="preserve"> </w:t>
      </w:r>
      <w:r>
        <w:t>наиболее подходящий с учётом самостоятельно выделенных</w:t>
      </w:r>
      <w:r>
        <w:rPr>
          <w:spacing w:val="-6"/>
        </w:rPr>
        <w:t xml:space="preserve"> </w:t>
      </w:r>
      <w:r>
        <w:t>критериев).</w:t>
      </w:r>
    </w:p>
    <w:p w:rsidR="00A11002" w:rsidRDefault="00385CF7" w:rsidP="0053614F">
      <w:pPr>
        <w:pStyle w:val="a5"/>
        <w:numPr>
          <w:ilvl w:val="4"/>
          <w:numId w:val="53"/>
        </w:numPr>
        <w:tabs>
          <w:tab w:val="left" w:pos="2437"/>
        </w:tabs>
        <w:spacing w:before="7" w:line="357" w:lineRule="auto"/>
        <w:ind w:left="306" w:right="809" w:firstLine="856"/>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002" w:rsidRDefault="00385CF7">
      <w:pPr>
        <w:pStyle w:val="a3"/>
        <w:spacing w:line="360" w:lineRule="auto"/>
        <w:ind w:right="814"/>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11002" w:rsidRDefault="00385CF7">
      <w:pPr>
        <w:pStyle w:val="a3"/>
        <w:spacing w:line="360" w:lineRule="auto"/>
        <w:ind w:right="827"/>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11002" w:rsidRDefault="00385CF7">
      <w:pPr>
        <w:pStyle w:val="a3"/>
        <w:spacing w:before="4" w:line="360" w:lineRule="auto"/>
        <w:ind w:right="818"/>
      </w:pPr>
      <w: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w:t>
      </w:r>
      <w:r>
        <w:rPr>
          <w:spacing w:val="-2"/>
        </w:rPr>
        <w:t>обобщений;</w:t>
      </w:r>
    </w:p>
    <w:p w:rsidR="00A11002" w:rsidRDefault="00385CF7">
      <w:pPr>
        <w:pStyle w:val="a3"/>
        <w:spacing w:line="364" w:lineRule="auto"/>
        <w:ind w:right="815"/>
      </w:pPr>
      <w:r>
        <w:t>прогнозировать возможное развитие процесса, а также выдвигать предположения о его развитии в новых условиях.</w:t>
      </w:r>
    </w:p>
    <w:p w:rsidR="00A11002" w:rsidRDefault="00385CF7" w:rsidP="0053614F">
      <w:pPr>
        <w:pStyle w:val="a5"/>
        <w:numPr>
          <w:ilvl w:val="4"/>
          <w:numId w:val="53"/>
        </w:numPr>
        <w:tabs>
          <w:tab w:val="left" w:pos="2496"/>
        </w:tabs>
        <w:spacing w:line="357" w:lineRule="auto"/>
        <w:ind w:left="306" w:right="807" w:firstLine="856"/>
        <w:rPr>
          <w:sz w:val="24"/>
        </w:rPr>
      </w:pPr>
      <w:r>
        <w:rPr>
          <w:sz w:val="24"/>
        </w:rPr>
        <w:t>У</w:t>
      </w:r>
      <w:r>
        <w:rPr>
          <w:spacing w:val="-7"/>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умения</w:t>
      </w:r>
      <w:r>
        <w:rPr>
          <w:spacing w:val="40"/>
          <w:sz w:val="24"/>
        </w:rPr>
        <w:t xml:space="preserve"> </w:t>
      </w:r>
      <w:r>
        <w:rPr>
          <w:sz w:val="24"/>
        </w:rPr>
        <w:t>работать</w:t>
      </w:r>
      <w:r>
        <w:rPr>
          <w:spacing w:val="40"/>
          <w:sz w:val="24"/>
        </w:rPr>
        <w:t xml:space="preserve"> </w:t>
      </w:r>
      <w:r>
        <w:rPr>
          <w:sz w:val="24"/>
        </w:rPr>
        <w:t>с информацией как часть</w:t>
      </w:r>
      <w:r>
        <w:rPr>
          <w:spacing w:val="40"/>
          <w:sz w:val="24"/>
        </w:rPr>
        <w:t xml:space="preserve"> </w:t>
      </w:r>
      <w:r>
        <w:rPr>
          <w:sz w:val="24"/>
        </w:rPr>
        <w:t>познавательных универсальных учебных действий:</w:t>
      </w:r>
    </w:p>
    <w:p w:rsidR="00A11002" w:rsidRDefault="00385CF7">
      <w:pPr>
        <w:pStyle w:val="a3"/>
        <w:spacing w:line="364" w:lineRule="auto"/>
        <w:ind w:right="823"/>
      </w:pPr>
      <w:r>
        <w:t>выявлять дефициты информации, данных, необходимых для ответа на вопрос и для решения задачи;</w:t>
      </w:r>
    </w:p>
    <w:p w:rsidR="00A11002" w:rsidRDefault="00385CF7">
      <w:pPr>
        <w:pStyle w:val="a3"/>
        <w:spacing w:line="364" w:lineRule="auto"/>
        <w:ind w:right="824"/>
      </w:pPr>
      <w:r>
        <w:t>выбирать информацию из источников различных типов, анализировать, систематизировать и интерпретировать информацию различных видов и форм</w:t>
      </w:r>
      <w:r>
        <w:rPr>
          <w:spacing w:val="40"/>
        </w:rPr>
        <w:t xml:space="preserve"> </w:t>
      </w:r>
      <w:r>
        <w:rPr>
          <w:spacing w:val="-2"/>
        </w:rPr>
        <w:t>представления;</w:t>
      </w:r>
    </w:p>
    <w:p w:rsidR="00A11002" w:rsidRDefault="00385CF7">
      <w:pPr>
        <w:pStyle w:val="a3"/>
        <w:spacing w:line="364" w:lineRule="auto"/>
        <w:ind w:right="823"/>
      </w:pPr>
      <w:r>
        <w:t>структурировать информацию, представлять её в различных формах, иллюстрировать</w:t>
      </w:r>
      <w:r>
        <w:rPr>
          <w:spacing w:val="-20"/>
        </w:rPr>
        <w:t xml:space="preserve"> </w:t>
      </w:r>
      <w:r>
        <w:t>графически;</w:t>
      </w:r>
    </w:p>
    <w:p w:rsidR="00A11002" w:rsidRDefault="00385CF7">
      <w:pPr>
        <w:pStyle w:val="a3"/>
        <w:spacing w:line="364" w:lineRule="auto"/>
        <w:ind w:right="818"/>
      </w:pPr>
      <w:r>
        <w:t xml:space="preserve">оценивать надёжность информации по самостоятельно сформулированным </w:t>
      </w:r>
      <w:r>
        <w:rPr>
          <w:spacing w:val="-2"/>
        </w:rPr>
        <w:t>критериям.</w:t>
      </w:r>
    </w:p>
    <w:p w:rsidR="00A11002" w:rsidRDefault="00385CF7" w:rsidP="0053614F">
      <w:pPr>
        <w:pStyle w:val="a5"/>
        <w:numPr>
          <w:ilvl w:val="4"/>
          <w:numId w:val="53"/>
        </w:numPr>
        <w:tabs>
          <w:tab w:val="left" w:pos="2437"/>
        </w:tabs>
        <w:spacing w:line="360" w:lineRule="auto"/>
        <w:ind w:left="306" w:right="820" w:firstLine="856"/>
        <w:rPr>
          <w:sz w:val="24"/>
        </w:rPr>
      </w:pPr>
      <w:r>
        <w:rPr>
          <w:sz w:val="24"/>
        </w:rPr>
        <w:t>У обучающегося будут сформированы умения общения как часть коммуникативных универсальных учебных действий:</w:t>
      </w:r>
    </w:p>
    <w:p w:rsidR="00A11002" w:rsidRDefault="00385CF7">
      <w:pPr>
        <w:pStyle w:val="a3"/>
        <w:spacing w:line="360" w:lineRule="auto"/>
        <w:ind w:right="814"/>
      </w:pPr>
      <w:r>
        <w:t>воспринимать и формулировать суждения в соответствии с условиями и целями общения, ясно, точно, грамотно выражать свою точку зрения в устн</w:t>
      </w:r>
      <w:r>
        <w:rPr>
          <w:spacing w:val="-15"/>
        </w:rPr>
        <w:t xml:space="preserve"> </w:t>
      </w:r>
      <w:r>
        <w:t>ых и письменных текстах, давать пояснения по</w:t>
      </w:r>
      <w:r>
        <w:rPr>
          <w:spacing w:val="-1"/>
        </w:rPr>
        <w:t xml:space="preserve"> </w:t>
      </w:r>
      <w:r>
        <w:t>ходу решения задачи,</w:t>
      </w:r>
      <w:r>
        <w:rPr>
          <w:spacing w:val="40"/>
        </w:rPr>
        <w:t xml:space="preserve"> </w:t>
      </w:r>
      <w:r>
        <w:t>комментировать</w:t>
      </w:r>
      <w:r>
        <w:rPr>
          <w:spacing w:val="-6"/>
        </w:rPr>
        <w:t xml:space="preserve"> </w:t>
      </w:r>
      <w:r>
        <w:t>полученный результат;</w:t>
      </w:r>
    </w:p>
    <w:p w:rsidR="00A11002" w:rsidRDefault="00385CF7">
      <w:pPr>
        <w:pStyle w:val="a3"/>
        <w:spacing w:line="360" w:lineRule="auto"/>
        <w:ind w:right="826"/>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11002" w:rsidRDefault="00385CF7">
      <w:pPr>
        <w:pStyle w:val="a3"/>
        <w:spacing w:line="272" w:lineRule="exact"/>
        <w:ind w:left="1163" w:firstLine="0"/>
      </w:pPr>
      <w:r>
        <w:t>представлять</w:t>
      </w:r>
      <w:r>
        <w:rPr>
          <w:spacing w:val="54"/>
          <w:w w:val="150"/>
        </w:rPr>
        <w:t xml:space="preserve"> </w:t>
      </w:r>
      <w:r>
        <w:t>результаты</w:t>
      </w:r>
      <w:r>
        <w:rPr>
          <w:spacing w:val="64"/>
          <w:w w:val="150"/>
        </w:rPr>
        <w:t xml:space="preserve"> </w:t>
      </w:r>
      <w:r>
        <w:t>решения</w:t>
      </w:r>
      <w:r>
        <w:rPr>
          <w:spacing w:val="55"/>
          <w:w w:val="150"/>
        </w:rPr>
        <w:t xml:space="preserve"> </w:t>
      </w:r>
      <w:r>
        <w:t>задачи,</w:t>
      </w:r>
      <w:r>
        <w:rPr>
          <w:spacing w:val="75"/>
        </w:rPr>
        <w:t xml:space="preserve"> </w:t>
      </w:r>
      <w:r>
        <w:t>эксперимента,</w:t>
      </w:r>
      <w:r>
        <w:rPr>
          <w:spacing w:val="75"/>
        </w:rPr>
        <w:t xml:space="preserve"> </w:t>
      </w:r>
      <w:r>
        <w:t>исследования,</w:t>
      </w:r>
      <w:r>
        <w:rPr>
          <w:spacing w:val="76"/>
        </w:rPr>
        <w:t xml:space="preserve"> </w:t>
      </w:r>
      <w:r>
        <w:rPr>
          <w:spacing w:val="-2"/>
        </w:rPr>
        <w:t>проекта,</w:t>
      </w:r>
    </w:p>
    <w:p w:rsidR="00A11002" w:rsidRDefault="00A11002">
      <w:pPr>
        <w:spacing w:line="272"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35" w:firstLine="0"/>
      </w:pPr>
      <w:r>
        <w:lastRenderedPageBreak/>
        <w:t xml:space="preserve">самостоятельно выбирать формат выступления с учётом задач презентации и особенностей </w:t>
      </w:r>
      <w:r>
        <w:rPr>
          <w:spacing w:val="-2"/>
        </w:rPr>
        <w:t>аудитории.</w:t>
      </w:r>
    </w:p>
    <w:p w:rsidR="00A11002" w:rsidRDefault="00385CF7" w:rsidP="0053614F">
      <w:pPr>
        <w:pStyle w:val="a5"/>
        <w:numPr>
          <w:ilvl w:val="4"/>
          <w:numId w:val="53"/>
        </w:numPr>
        <w:tabs>
          <w:tab w:val="left" w:pos="2437"/>
        </w:tabs>
        <w:spacing w:before="20" w:line="357" w:lineRule="auto"/>
        <w:ind w:left="306" w:right="828" w:firstLine="856"/>
        <w:rPr>
          <w:sz w:val="24"/>
        </w:rPr>
      </w:pPr>
      <w:r>
        <w:rPr>
          <w:sz w:val="24"/>
        </w:rPr>
        <w:t>У обучающегося будут сформированы умения самоорганизации как часть</w:t>
      </w:r>
      <w:r>
        <w:rPr>
          <w:spacing w:val="40"/>
          <w:sz w:val="24"/>
        </w:rPr>
        <w:t xml:space="preserve"> </w:t>
      </w:r>
      <w:r>
        <w:rPr>
          <w:sz w:val="24"/>
        </w:rPr>
        <w:t>регулятивных универсальных учебных действий:</w:t>
      </w:r>
    </w:p>
    <w:p w:rsidR="00A11002" w:rsidRDefault="00385CF7">
      <w:pPr>
        <w:pStyle w:val="a3"/>
        <w:spacing w:before="10" w:line="360" w:lineRule="auto"/>
        <w:ind w:right="819"/>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11002" w:rsidRDefault="00385CF7" w:rsidP="0053614F">
      <w:pPr>
        <w:pStyle w:val="a5"/>
        <w:numPr>
          <w:ilvl w:val="4"/>
          <w:numId w:val="53"/>
        </w:numPr>
        <w:tabs>
          <w:tab w:val="left" w:pos="2437"/>
        </w:tabs>
        <w:spacing w:line="360" w:lineRule="auto"/>
        <w:ind w:left="306" w:right="805" w:firstLine="856"/>
        <w:rPr>
          <w:sz w:val="24"/>
        </w:rPr>
      </w:pPr>
      <w:r>
        <w:rPr>
          <w:sz w:val="24"/>
        </w:rPr>
        <w:t>У обучающегося будут сформированы умения самоконтроля как часть регулятивных универсальных учебных действий:</w:t>
      </w:r>
    </w:p>
    <w:p w:rsidR="00A11002" w:rsidRDefault="00385CF7">
      <w:pPr>
        <w:pStyle w:val="a3"/>
        <w:spacing w:line="360" w:lineRule="auto"/>
        <w:ind w:right="824"/>
      </w:pPr>
      <w:r>
        <w:t>владеть навыками познавательной рефлексии как осознания</w:t>
      </w:r>
      <w:r>
        <w:rPr>
          <w:spacing w:val="-3"/>
        </w:rPr>
        <w:t xml:space="preserve"> </w:t>
      </w:r>
      <w:r>
        <w:t>совершаемых действий</w:t>
      </w:r>
      <w:r>
        <w:rPr>
          <w:spacing w:val="40"/>
        </w:rPr>
        <w:t xml:space="preserve"> </w:t>
      </w:r>
      <w:r>
        <w:t>и мыслительных процессов, их результатов, владеть</w:t>
      </w:r>
      <w:r>
        <w:rPr>
          <w:spacing w:val="-4"/>
        </w:rPr>
        <w:t xml:space="preserve"> </w:t>
      </w:r>
      <w:r>
        <w:t>способами самопроверки, самоконтроля процесса и результата решения математической задачи;</w:t>
      </w:r>
    </w:p>
    <w:p w:rsidR="00A11002" w:rsidRDefault="00385CF7">
      <w:pPr>
        <w:pStyle w:val="a3"/>
        <w:spacing w:before="4" w:line="360" w:lineRule="auto"/>
        <w:ind w:right="806"/>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w:t>
      </w:r>
      <w:r>
        <w:rPr>
          <w:spacing w:val="-13"/>
        </w:rPr>
        <w:t xml:space="preserve"> </w:t>
      </w:r>
      <w:r>
        <w:t>трудностей;</w:t>
      </w:r>
    </w:p>
    <w:p w:rsidR="00A11002" w:rsidRDefault="00385CF7">
      <w:pPr>
        <w:pStyle w:val="a3"/>
        <w:spacing w:line="364" w:lineRule="auto"/>
        <w:ind w:right="808"/>
      </w:pPr>
      <w:r>
        <w:t>оценивать</w:t>
      </w:r>
      <w:r>
        <w:rPr>
          <w:spacing w:val="-15"/>
        </w:rPr>
        <w:t xml:space="preserve"> </w:t>
      </w:r>
      <w:r>
        <w:t>соответствие</w:t>
      </w:r>
      <w:r>
        <w:rPr>
          <w:spacing w:val="-15"/>
        </w:rPr>
        <w:t xml:space="preserve"> </w:t>
      </w:r>
      <w:r>
        <w:t>результата</w:t>
      </w:r>
      <w:r>
        <w:rPr>
          <w:spacing w:val="-10"/>
        </w:rPr>
        <w:t xml:space="preserve"> </w:t>
      </w:r>
      <w:r>
        <w:t>цели</w:t>
      </w:r>
      <w:r>
        <w:rPr>
          <w:spacing w:val="-6"/>
        </w:rPr>
        <w:t xml:space="preserve"> </w:t>
      </w:r>
      <w:r>
        <w:t>и условиям,</w:t>
      </w:r>
      <w:r>
        <w:rPr>
          <w:spacing w:val="-14"/>
        </w:rPr>
        <w:t xml:space="preserve"> </w:t>
      </w:r>
      <w:r>
        <w:t>объяснять</w:t>
      </w:r>
      <w:r>
        <w:rPr>
          <w:spacing w:val="13"/>
        </w:rPr>
        <w:t xml:space="preserve"> </w:t>
      </w:r>
      <w:r>
        <w:t>п</w:t>
      </w:r>
      <w:r>
        <w:rPr>
          <w:spacing w:val="-15"/>
        </w:rPr>
        <w:t xml:space="preserve"> </w:t>
      </w:r>
      <w:r>
        <w:t>ричины</w:t>
      </w:r>
      <w:r>
        <w:rPr>
          <w:spacing w:val="-10"/>
        </w:rPr>
        <w:t xml:space="preserve"> </w:t>
      </w:r>
      <w:r>
        <w:t>достижения или недостижения результатов деятельности, находить ошибку, давать оценку приобретённому</w:t>
      </w:r>
      <w:r>
        <w:rPr>
          <w:spacing w:val="-13"/>
        </w:rPr>
        <w:t xml:space="preserve"> </w:t>
      </w:r>
      <w:r>
        <w:t>опыту.</w:t>
      </w:r>
    </w:p>
    <w:p w:rsidR="00A11002" w:rsidRDefault="00385CF7" w:rsidP="0053614F">
      <w:pPr>
        <w:pStyle w:val="a5"/>
        <w:numPr>
          <w:ilvl w:val="4"/>
          <w:numId w:val="53"/>
        </w:numPr>
        <w:tabs>
          <w:tab w:val="left" w:pos="1475"/>
          <w:tab w:val="left" w:pos="2439"/>
          <w:tab w:val="left" w:pos="2615"/>
          <w:tab w:val="left" w:pos="3470"/>
          <w:tab w:val="left" w:pos="4834"/>
          <w:tab w:val="left" w:pos="5539"/>
          <w:tab w:val="left" w:pos="6978"/>
          <w:tab w:val="left" w:pos="8642"/>
        </w:tabs>
        <w:spacing w:line="360" w:lineRule="auto"/>
        <w:ind w:left="306" w:right="822" w:firstLine="856"/>
        <w:jc w:val="right"/>
        <w:rPr>
          <w:sz w:val="24"/>
        </w:rPr>
      </w:pPr>
      <w:r>
        <w:rPr>
          <w:sz w:val="24"/>
        </w:rPr>
        <w:t>У</w:t>
      </w:r>
      <w:r>
        <w:rPr>
          <w:spacing w:val="-9"/>
          <w:sz w:val="24"/>
        </w:rPr>
        <w:t xml:space="preserve"> </w:t>
      </w:r>
      <w:r>
        <w:rPr>
          <w:sz w:val="24"/>
        </w:rPr>
        <w:t>обучающегося будут</w:t>
      </w:r>
      <w:r>
        <w:rPr>
          <w:spacing w:val="-2"/>
          <w:sz w:val="24"/>
        </w:rPr>
        <w:t xml:space="preserve"> </w:t>
      </w:r>
      <w:r>
        <w:rPr>
          <w:sz w:val="24"/>
        </w:rPr>
        <w:t>сформированы умения</w:t>
      </w:r>
      <w:r>
        <w:rPr>
          <w:spacing w:val="-21"/>
          <w:sz w:val="24"/>
        </w:rPr>
        <w:t xml:space="preserve"> </w:t>
      </w:r>
      <w:r>
        <w:rPr>
          <w:sz w:val="24"/>
        </w:rPr>
        <w:t>совместной</w:t>
      </w:r>
      <w:r>
        <w:rPr>
          <w:spacing w:val="-11"/>
          <w:sz w:val="24"/>
        </w:rPr>
        <w:t xml:space="preserve"> </w:t>
      </w:r>
      <w:r>
        <w:rPr>
          <w:sz w:val="24"/>
        </w:rPr>
        <w:t>деятельности: понимать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преимущества</w:t>
      </w:r>
      <w:r>
        <w:rPr>
          <w:spacing w:val="40"/>
          <w:sz w:val="24"/>
        </w:rPr>
        <w:t xml:space="preserve"> </w:t>
      </w:r>
      <w:r>
        <w:rPr>
          <w:sz w:val="24"/>
        </w:rPr>
        <w:t>командной</w:t>
      </w:r>
      <w:r>
        <w:rPr>
          <w:spacing w:val="40"/>
          <w:sz w:val="24"/>
        </w:rPr>
        <w:t xml:space="preserve"> </w:t>
      </w:r>
      <w:r>
        <w:rPr>
          <w:sz w:val="24"/>
        </w:rPr>
        <w:t>и</w:t>
      </w:r>
      <w:r>
        <w:rPr>
          <w:spacing w:val="40"/>
          <w:sz w:val="24"/>
        </w:rPr>
        <w:t xml:space="preserve"> </w:t>
      </w:r>
      <w:r>
        <w:rPr>
          <w:sz w:val="24"/>
        </w:rPr>
        <w:t>индивидуальной</w:t>
      </w:r>
      <w:r>
        <w:rPr>
          <w:spacing w:val="40"/>
          <w:sz w:val="24"/>
        </w:rPr>
        <w:t xml:space="preserve"> </w:t>
      </w:r>
      <w:r>
        <w:rPr>
          <w:sz w:val="24"/>
        </w:rPr>
        <w:t>работы</w:t>
      </w:r>
      <w:r>
        <w:rPr>
          <w:spacing w:val="40"/>
          <w:sz w:val="24"/>
        </w:rPr>
        <w:t xml:space="preserve"> </w:t>
      </w:r>
      <w:r>
        <w:rPr>
          <w:sz w:val="24"/>
        </w:rPr>
        <w:t xml:space="preserve">при </w:t>
      </w:r>
      <w:r>
        <w:rPr>
          <w:spacing w:val="-2"/>
          <w:sz w:val="24"/>
        </w:rPr>
        <w:t>решении</w:t>
      </w:r>
      <w:r>
        <w:rPr>
          <w:sz w:val="24"/>
        </w:rPr>
        <w:tab/>
      </w:r>
      <w:r>
        <w:rPr>
          <w:spacing w:val="-2"/>
          <w:sz w:val="24"/>
        </w:rPr>
        <w:t>учебных</w:t>
      </w:r>
      <w:r>
        <w:rPr>
          <w:sz w:val="24"/>
        </w:rPr>
        <w:tab/>
      </w:r>
      <w:r>
        <w:rPr>
          <w:sz w:val="24"/>
        </w:rPr>
        <w:tab/>
      </w:r>
      <w:r>
        <w:rPr>
          <w:spacing w:val="-2"/>
          <w:sz w:val="24"/>
        </w:rPr>
        <w:t>задач,</w:t>
      </w:r>
      <w:r>
        <w:rPr>
          <w:sz w:val="24"/>
        </w:rPr>
        <w:tab/>
      </w:r>
      <w:r>
        <w:rPr>
          <w:spacing w:val="-2"/>
          <w:sz w:val="24"/>
        </w:rPr>
        <w:t>принимать</w:t>
      </w:r>
      <w:r>
        <w:rPr>
          <w:sz w:val="24"/>
        </w:rPr>
        <w:tab/>
      </w:r>
      <w:r>
        <w:rPr>
          <w:spacing w:val="-4"/>
          <w:sz w:val="24"/>
        </w:rPr>
        <w:t>цель</w:t>
      </w:r>
      <w:r>
        <w:rPr>
          <w:sz w:val="24"/>
        </w:rPr>
        <w:tab/>
      </w:r>
      <w:r>
        <w:rPr>
          <w:spacing w:val="-2"/>
          <w:sz w:val="24"/>
        </w:rPr>
        <w:t>совместной</w:t>
      </w:r>
      <w:r>
        <w:rPr>
          <w:sz w:val="24"/>
        </w:rPr>
        <w:tab/>
      </w:r>
      <w:r>
        <w:rPr>
          <w:spacing w:val="-2"/>
          <w:sz w:val="24"/>
        </w:rPr>
        <w:t>деятельности,</w:t>
      </w:r>
      <w:r>
        <w:rPr>
          <w:sz w:val="24"/>
        </w:rPr>
        <w:tab/>
      </w:r>
      <w:r>
        <w:rPr>
          <w:spacing w:val="-2"/>
          <w:sz w:val="24"/>
        </w:rPr>
        <w:t xml:space="preserve">планировать </w:t>
      </w:r>
      <w:r>
        <w:rPr>
          <w:sz w:val="24"/>
        </w:rPr>
        <w:t>организацию</w:t>
      </w:r>
      <w:r>
        <w:rPr>
          <w:spacing w:val="59"/>
          <w:w w:val="150"/>
          <w:sz w:val="24"/>
        </w:rPr>
        <w:t xml:space="preserve"> </w:t>
      </w:r>
      <w:r>
        <w:rPr>
          <w:sz w:val="24"/>
        </w:rPr>
        <w:t>совместной</w:t>
      </w:r>
      <w:r>
        <w:rPr>
          <w:spacing w:val="67"/>
          <w:w w:val="150"/>
          <w:sz w:val="24"/>
        </w:rPr>
        <w:t xml:space="preserve"> </w:t>
      </w:r>
      <w:r>
        <w:rPr>
          <w:sz w:val="24"/>
        </w:rPr>
        <w:t>работы,</w:t>
      </w:r>
      <w:r>
        <w:rPr>
          <w:spacing w:val="61"/>
          <w:w w:val="150"/>
          <w:sz w:val="24"/>
        </w:rPr>
        <w:t xml:space="preserve"> </w:t>
      </w:r>
      <w:r>
        <w:rPr>
          <w:sz w:val="24"/>
        </w:rPr>
        <w:t>распределять</w:t>
      </w:r>
      <w:r>
        <w:rPr>
          <w:spacing w:val="57"/>
          <w:w w:val="150"/>
          <w:sz w:val="24"/>
        </w:rPr>
        <w:t xml:space="preserve"> </w:t>
      </w:r>
      <w:r>
        <w:rPr>
          <w:sz w:val="24"/>
        </w:rPr>
        <w:t>виды</w:t>
      </w:r>
      <w:r>
        <w:rPr>
          <w:spacing w:val="65"/>
          <w:w w:val="150"/>
          <w:sz w:val="24"/>
        </w:rPr>
        <w:t xml:space="preserve"> </w:t>
      </w:r>
      <w:r>
        <w:rPr>
          <w:sz w:val="24"/>
        </w:rPr>
        <w:t>работ,</w:t>
      </w:r>
      <w:r>
        <w:rPr>
          <w:spacing w:val="61"/>
          <w:w w:val="150"/>
          <w:sz w:val="24"/>
        </w:rPr>
        <w:t xml:space="preserve"> </w:t>
      </w:r>
      <w:r>
        <w:rPr>
          <w:sz w:val="24"/>
        </w:rPr>
        <w:t>договариваться,</w:t>
      </w:r>
      <w:r>
        <w:rPr>
          <w:spacing w:val="61"/>
          <w:w w:val="150"/>
          <w:sz w:val="24"/>
        </w:rPr>
        <w:t xml:space="preserve"> </w:t>
      </w:r>
      <w:r>
        <w:rPr>
          <w:spacing w:val="-2"/>
          <w:sz w:val="24"/>
        </w:rPr>
        <w:t>обсуждать</w:t>
      </w:r>
    </w:p>
    <w:p w:rsidR="00A11002" w:rsidRDefault="00385CF7">
      <w:pPr>
        <w:pStyle w:val="a3"/>
        <w:ind w:firstLine="0"/>
      </w:pPr>
      <w:r>
        <w:t>процесс</w:t>
      </w:r>
      <w:r>
        <w:rPr>
          <w:spacing w:val="-19"/>
        </w:rPr>
        <w:t xml:space="preserve"> </w:t>
      </w:r>
      <w:r>
        <w:t>и</w:t>
      </w:r>
      <w:r>
        <w:rPr>
          <w:spacing w:val="6"/>
        </w:rPr>
        <w:t xml:space="preserve"> </w:t>
      </w:r>
      <w:r>
        <w:t>результат</w:t>
      </w:r>
      <w:r>
        <w:rPr>
          <w:spacing w:val="14"/>
        </w:rPr>
        <w:t xml:space="preserve"> </w:t>
      </w:r>
      <w:r>
        <w:t>работы, обобщать</w:t>
      </w:r>
      <w:r>
        <w:rPr>
          <w:spacing w:val="10"/>
        </w:rPr>
        <w:t xml:space="preserve"> </w:t>
      </w:r>
      <w:r>
        <w:t>мнения</w:t>
      </w:r>
      <w:r>
        <w:rPr>
          <w:spacing w:val="-21"/>
        </w:rPr>
        <w:t xml:space="preserve"> </w:t>
      </w:r>
      <w:r>
        <w:t>нескольких</w:t>
      </w:r>
      <w:r>
        <w:rPr>
          <w:spacing w:val="-16"/>
        </w:rPr>
        <w:t xml:space="preserve"> </w:t>
      </w:r>
      <w:r>
        <w:rPr>
          <w:spacing w:val="-2"/>
        </w:rPr>
        <w:t>людей;</w:t>
      </w:r>
    </w:p>
    <w:p w:rsidR="00A11002" w:rsidRDefault="00385CF7">
      <w:pPr>
        <w:pStyle w:val="a3"/>
        <w:spacing w:before="115" w:line="360" w:lineRule="auto"/>
        <w:ind w:right="816"/>
      </w:pPr>
      <w:r>
        <w:t>участвовать в групповых формах работы (обсуждения, обмен мнений, «мозговые штурмы» и иные), выполнять</w:t>
      </w:r>
      <w:r>
        <w:rPr>
          <w:spacing w:val="-1"/>
        </w:rPr>
        <w:t xml:space="preserve"> </w:t>
      </w:r>
      <w:r>
        <w:t>свою часть</w:t>
      </w:r>
      <w:r>
        <w:rPr>
          <w:spacing w:val="-1"/>
        </w:rPr>
        <w:t xml:space="preserve"> </w:t>
      </w:r>
      <w:r>
        <w:t>работы и координировать</w:t>
      </w:r>
      <w:r>
        <w:rPr>
          <w:spacing w:val="-1"/>
        </w:rPr>
        <w:t xml:space="preserve"> </w:t>
      </w:r>
      <w:r>
        <w:t>свои действия</w:t>
      </w:r>
      <w:r>
        <w:rPr>
          <w:spacing w:val="-2"/>
        </w:rPr>
        <w:t xml:space="preserve"> </w:t>
      </w:r>
      <w:r>
        <w:t>с другими членами команды, оценивать качество своего вклада в общий продукт по критериям, сформулированным участниками взаимодействия.</w:t>
      </w:r>
    </w:p>
    <w:p w:rsidR="00A11002" w:rsidRDefault="00385CF7" w:rsidP="0053614F">
      <w:pPr>
        <w:pStyle w:val="a5"/>
        <w:numPr>
          <w:ilvl w:val="3"/>
          <w:numId w:val="53"/>
        </w:numPr>
        <w:tabs>
          <w:tab w:val="left" w:pos="2437"/>
        </w:tabs>
        <w:spacing w:before="16" w:line="355" w:lineRule="auto"/>
        <w:ind w:left="306" w:right="812" w:firstLine="856"/>
        <w:rPr>
          <w:sz w:val="25"/>
        </w:rPr>
      </w:pPr>
      <w:r>
        <w:rPr>
          <w:sz w:val="24"/>
        </w:rPr>
        <w:t>Предметные результаты освоения программы по математике</w:t>
      </w:r>
      <w:r>
        <w:rPr>
          <w:spacing w:val="-2"/>
          <w:sz w:val="24"/>
        </w:rPr>
        <w:t xml:space="preserve"> </w:t>
      </w:r>
      <w:r>
        <w:rPr>
          <w:sz w:val="24"/>
        </w:rPr>
        <w:t>на</w:t>
      </w:r>
      <w:r>
        <w:rPr>
          <w:spacing w:val="-2"/>
          <w:sz w:val="24"/>
        </w:rPr>
        <w:t xml:space="preserve"> </w:t>
      </w:r>
      <w:r>
        <w:rPr>
          <w:sz w:val="24"/>
        </w:rPr>
        <w:t>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rsidR="00A11002" w:rsidRDefault="00A11002">
      <w:pPr>
        <w:pStyle w:val="a3"/>
        <w:spacing w:before="148"/>
        <w:ind w:left="0" w:firstLine="0"/>
        <w:jc w:val="left"/>
      </w:pPr>
    </w:p>
    <w:p w:rsidR="00A11002" w:rsidRPr="006E191F" w:rsidRDefault="00385CF7" w:rsidP="0053614F">
      <w:pPr>
        <w:pStyle w:val="a5"/>
        <w:numPr>
          <w:ilvl w:val="2"/>
          <w:numId w:val="53"/>
        </w:numPr>
        <w:tabs>
          <w:tab w:val="left" w:pos="1266"/>
        </w:tabs>
        <w:ind w:left="1266" w:hanging="705"/>
        <w:jc w:val="left"/>
        <w:rPr>
          <w:rStyle w:val="aa"/>
          <w:color w:val="C00000"/>
        </w:rPr>
      </w:pPr>
      <w:r w:rsidRPr="006E191F">
        <w:rPr>
          <w:rStyle w:val="aa"/>
          <w:color w:val="C00000"/>
        </w:rPr>
        <w:t>Рабочая программа учебного курса «Алгебра и начала математического анализа».</w:t>
      </w:r>
    </w:p>
    <w:p w:rsidR="00A11002" w:rsidRDefault="00385CF7" w:rsidP="0053614F">
      <w:pPr>
        <w:pStyle w:val="a5"/>
        <w:numPr>
          <w:ilvl w:val="3"/>
          <w:numId w:val="53"/>
        </w:numPr>
        <w:tabs>
          <w:tab w:val="left" w:pos="2002"/>
        </w:tabs>
        <w:spacing w:before="148"/>
        <w:ind w:left="2002" w:hanging="839"/>
        <w:rPr>
          <w:sz w:val="23"/>
        </w:rPr>
      </w:pPr>
      <w:r>
        <w:rPr>
          <w:sz w:val="24"/>
        </w:rPr>
        <w:t xml:space="preserve">Пояснительная </w:t>
      </w:r>
      <w:r>
        <w:rPr>
          <w:spacing w:val="-2"/>
          <w:sz w:val="24"/>
        </w:rPr>
        <w:t>записка.</w:t>
      </w:r>
    </w:p>
    <w:p w:rsidR="00A11002" w:rsidRDefault="00385CF7" w:rsidP="0053614F">
      <w:pPr>
        <w:pStyle w:val="a5"/>
        <w:numPr>
          <w:ilvl w:val="4"/>
          <w:numId w:val="53"/>
        </w:numPr>
        <w:tabs>
          <w:tab w:val="left" w:pos="2496"/>
        </w:tabs>
        <w:spacing w:before="148" w:line="360" w:lineRule="auto"/>
        <w:ind w:left="306" w:right="810" w:firstLine="856"/>
        <w:rPr>
          <w:sz w:val="24"/>
        </w:rPr>
      </w:pPr>
      <w:r>
        <w:rPr>
          <w:sz w:val="24"/>
        </w:rPr>
        <w:t>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w:t>
      </w:r>
      <w:r>
        <w:rPr>
          <w:spacing w:val="40"/>
          <w:sz w:val="24"/>
        </w:rPr>
        <w:t xml:space="preserve"> </w:t>
      </w:r>
      <w:r>
        <w:rPr>
          <w:sz w:val="24"/>
        </w:rPr>
        <w:t>учебных</w:t>
      </w:r>
      <w:r>
        <w:rPr>
          <w:spacing w:val="40"/>
          <w:sz w:val="24"/>
        </w:rPr>
        <w:t xml:space="preserve"> </w:t>
      </w:r>
      <w:r>
        <w:rPr>
          <w:sz w:val="24"/>
        </w:rPr>
        <w:t>курсов</w:t>
      </w:r>
      <w:r>
        <w:rPr>
          <w:spacing w:val="40"/>
          <w:sz w:val="24"/>
        </w:rPr>
        <w:t xml:space="preserve"> </w:t>
      </w:r>
      <w:r>
        <w:rPr>
          <w:sz w:val="24"/>
        </w:rPr>
        <w:t>информатики,</w:t>
      </w:r>
      <w:r>
        <w:rPr>
          <w:spacing w:val="36"/>
          <w:sz w:val="24"/>
        </w:rPr>
        <w:t xml:space="preserve"> </w:t>
      </w:r>
      <w:r>
        <w:rPr>
          <w:sz w:val="24"/>
        </w:rPr>
        <w:t>обществознания,</w:t>
      </w:r>
      <w:r>
        <w:rPr>
          <w:spacing w:val="36"/>
          <w:sz w:val="24"/>
        </w:rPr>
        <w:t xml:space="preserve"> </w:t>
      </w:r>
      <w:r>
        <w:rPr>
          <w:sz w:val="24"/>
        </w:rPr>
        <w:t>истории,</w:t>
      </w:r>
      <w:r>
        <w:rPr>
          <w:spacing w:val="36"/>
          <w:sz w:val="24"/>
        </w:rPr>
        <w:t xml:space="preserve"> </w:t>
      </w:r>
      <w:r>
        <w:rPr>
          <w:sz w:val="24"/>
        </w:rPr>
        <w:t>словесности.</w:t>
      </w:r>
      <w:r>
        <w:rPr>
          <w:spacing w:val="36"/>
          <w:sz w:val="24"/>
        </w:rPr>
        <w:t xml:space="preserve"> </w:t>
      </w:r>
      <w:r>
        <w:rPr>
          <w:sz w:val="24"/>
        </w:rPr>
        <w:t>В</w:t>
      </w:r>
      <w:r>
        <w:rPr>
          <w:spacing w:val="40"/>
          <w:sz w:val="24"/>
        </w:rPr>
        <w:t xml:space="preserve"> </w:t>
      </w:r>
      <w:r>
        <w:rPr>
          <w:sz w:val="24"/>
        </w:rPr>
        <w:t>рамках</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0" w:firstLine="0"/>
      </w:pPr>
      <w:r>
        <w:lastRenderedPageBreak/>
        <w:t>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rsidR="00A11002" w:rsidRDefault="00385CF7" w:rsidP="0053614F">
      <w:pPr>
        <w:pStyle w:val="a5"/>
        <w:numPr>
          <w:ilvl w:val="4"/>
          <w:numId w:val="53"/>
        </w:numPr>
        <w:tabs>
          <w:tab w:val="left" w:pos="2496"/>
        </w:tabs>
        <w:spacing w:before="9" w:line="360" w:lineRule="auto"/>
        <w:ind w:left="306" w:right="806" w:firstLine="856"/>
        <w:rPr>
          <w:sz w:val="24"/>
        </w:rPr>
      </w:pPr>
      <w:r>
        <w:rPr>
          <w:sz w:val="24"/>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w:t>
      </w:r>
      <w:r>
        <w:rPr>
          <w:spacing w:val="40"/>
          <w:sz w:val="24"/>
        </w:rPr>
        <w:t xml:space="preserve"> </w:t>
      </w:r>
      <w:r>
        <w:rPr>
          <w:sz w:val="24"/>
        </w:rPr>
        <w:t>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A11002" w:rsidRDefault="00385CF7" w:rsidP="0053614F">
      <w:pPr>
        <w:pStyle w:val="a5"/>
        <w:numPr>
          <w:ilvl w:val="4"/>
          <w:numId w:val="53"/>
        </w:numPr>
        <w:tabs>
          <w:tab w:val="left" w:pos="2437"/>
          <w:tab w:val="left" w:pos="2439"/>
        </w:tabs>
        <w:spacing w:before="7" w:line="357" w:lineRule="auto"/>
        <w:ind w:left="306" w:right="812" w:firstLine="856"/>
        <w:rPr>
          <w:sz w:val="24"/>
        </w:rPr>
      </w:pPr>
      <w:r>
        <w:rPr>
          <w:sz w:val="24"/>
        </w:rPr>
        <w:t xml:space="preserve">Учебный курс алгебры и начал математического анализа обладает </w:t>
      </w:r>
      <w:r>
        <w:rPr>
          <w:spacing w:val="-2"/>
          <w:sz w:val="24"/>
        </w:rPr>
        <w:t>значительным</w:t>
      </w:r>
      <w:r>
        <w:rPr>
          <w:sz w:val="24"/>
        </w:rPr>
        <w:tab/>
      </w:r>
      <w:r>
        <w:rPr>
          <w:sz w:val="24"/>
        </w:rPr>
        <w:tab/>
        <w:t>воспитательным потенциалом, который реализуется как через учебный материал, способствующий формированию научного мировоззрения, так и через</w:t>
      </w:r>
      <w:r>
        <w:rPr>
          <w:spacing w:val="-1"/>
          <w:sz w:val="24"/>
        </w:rPr>
        <w:t xml:space="preserve"> </w:t>
      </w:r>
      <w:r>
        <w:rPr>
          <w:sz w:val="24"/>
        </w:rPr>
        <w:t>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A11002" w:rsidRDefault="00385CF7" w:rsidP="0053614F">
      <w:pPr>
        <w:pStyle w:val="a5"/>
        <w:numPr>
          <w:ilvl w:val="4"/>
          <w:numId w:val="53"/>
        </w:numPr>
        <w:tabs>
          <w:tab w:val="left" w:pos="2437"/>
        </w:tabs>
        <w:spacing w:before="13" w:line="357" w:lineRule="auto"/>
        <w:ind w:left="306" w:right="825" w:firstLine="856"/>
        <w:rPr>
          <w:sz w:val="24"/>
        </w:rPr>
      </w:pPr>
      <w:r>
        <w:rPr>
          <w:sz w:val="24"/>
        </w:rPr>
        <w:t>В основе методики обучения алгебре и началам математического анализа лежит деятельностный принцип обучения.</w:t>
      </w:r>
    </w:p>
    <w:p w:rsidR="00A11002" w:rsidRDefault="00385CF7" w:rsidP="0053614F">
      <w:pPr>
        <w:pStyle w:val="a5"/>
        <w:numPr>
          <w:ilvl w:val="4"/>
          <w:numId w:val="53"/>
        </w:numPr>
        <w:tabs>
          <w:tab w:val="left" w:pos="2437"/>
        </w:tabs>
        <w:spacing w:before="1" w:line="360" w:lineRule="auto"/>
        <w:ind w:left="306" w:right="804" w:firstLine="856"/>
        <w:rPr>
          <w:sz w:val="24"/>
        </w:rPr>
      </w:pPr>
      <w:r>
        <w:rPr>
          <w:sz w:val="24"/>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A11002" w:rsidRDefault="00385CF7" w:rsidP="0053614F">
      <w:pPr>
        <w:pStyle w:val="a5"/>
        <w:numPr>
          <w:ilvl w:val="5"/>
          <w:numId w:val="53"/>
        </w:numPr>
        <w:tabs>
          <w:tab w:val="left" w:pos="2435"/>
        </w:tabs>
        <w:spacing w:before="15" w:line="360" w:lineRule="auto"/>
        <w:ind w:left="306" w:right="823" w:firstLine="856"/>
        <w:rPr>
          <w:sz w:val="24"/>
        </w:rPr>
      </w:pPr>
      <w:r>
        <w:rPr>
          <w:sz w:val="24"/>
        </w:rPr>
        <w:t>Содержательно-методическая линия «Числа и вычисления» завершает формирование</w:t>
      </w:r>
      <w:r>
        <w:rPr>
          <w:spacing w:val="80"/>
          <w:sz w:val="24"/>
        </w:rPr>
        <w:t xml:space="preserve"> </w:t>
      </w:r>
      <w:r>
        <w:rPr>
          <w:sz w:val="24"/>
        </w:rPr>
        <w:t>навыков</w:t>
      </w:r>
      <w:r>
        <w:rPr>
          <w:spacing w:val="80"/>
          <w:sz w:val="24"/>
        </w:rPr>
        <w:t xml:space="preserve"> </w:t>
      </w:r>
      <w:r>
        <w:rPr>
          <w:sz w:val="24"/>
        </w:rPr>
        <w:t>использования</w:t>
      </w:r>
      <w:r>
        <w:rPr>
          <w:spacing w:val="80"/>
          <w:sz w:val="24"/>
        </w:rPr>
        <w:t xml:space="preserve"> </w:t>
      </w:r>
      <w:r>
        <w:rPr>
          <w:sz w:val="24"/>
        </w:rPr>
        <w:t>действительных</w:t>
      </w:r>
      <w:r>
        <w:rPr>
          <w:spacing w:val="80"/>
          <w:sz w:val="24"/>
        </w:rPr>
        <w:t xml:space="preserve"> </w:t>
      </w:r>
      <w:r>
        <w:rPr>
          <w:sz w:val="24"/>
        </w:rPr>
        <w:t>чисел,</w:t>
      </w:r>
      <w:r>
        <w:rPr>
          <w:spacing w:val="80"/>
          <w:sz w:val="24"/>
        </w:rPr>
        <w:t xml:space="preserve"> </w:t>
      </w:r>
      <w:r>
        <w:rPr>
          <w:sz w:val="24"/>
        </w:rPr>
        <w:t>которое</w:t>
      </w:r>
      <w:r>
        <w:rPr>
          <w:spacing w:val="80"/>
          <w:sz w:val="24"/>
        </w:rPr>
        <w:t xml:space="preserve"> </w:t>
      </w:r>
      <w:r>
        <w:rPr>
          <w:sz w:val="24"/>
        </w:rPr>
        <w:t>было</w:t>
      </w:r>
      <w:r>
        <w:rPr>
          <w:spacing w:val="80"/>
          <w:sz w:val="24"/>
        </w:rPr>
        <w:t xml:space="preserve"> </w:t>
      </w:r>
      <w:r>
        <w:rPr>
          <w:sz w:val="24"/>
        </w:rPr>
        <w:t>начато</w:t>
      </w:r>
      <w:r>
        <w:rPr>
          <w:spacing w:val="80"/>
          <w:sz w:val="24"/>
        </w:rPr>
        <w:t xml:space="preserve"> </w:t>
      </w:r>
      <w:r>
        <w:rPr>
          <w:sz w:val="24"/>
        </w:rPr>
        <w:t>на</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5" w:firstLine="0"/>
      </w:pPr>
      <w:r>
        <w:lastRenderedPageBreak/>
        <w:t>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w:t>
      </w:r>
      <w:r>
        <w:rPr>
          <w:spacing w:val="-1"/>
        </w:rPr>
        <w:t xml:space="preserve"> </w:t>
      </w:r>
      <w:r>
        <w:t xml:space="preserve">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w:t>
      </w:r>
      <w:r>
        <w:rPr>
          <w:spacing w:val="-2"/>
        </w:rPr>
        <w:t>выражений.</w:t>
      </w:r>
    </w:p>
    <w:p w:rsidR="00A11002" w:rsidRDefault="00385CF7" w:rsidP="0053614F">
      <w:pPr>
        <w:pStyle w:val="a5"/>
        <w:numPr>
          <w:ilvl w:val="5"/>
          <w:numId w:val="53"/>
        </w:numPr>
        <w:tabs>
          <w:tab w:val="left" w:pos="2435"/>
        </w:tabs>
        <w:spacing w:before="5" w:line="360" w:lineRule="auto"/>
        <w:ind w:left="306" w:right="809" w:firstLine="856"/>
        <w:rPr>
          <w:sz w:val="24"/>
        </w:rPr>
      </w:pPr>
      <w:r>
        <w:rPr>
          <w:sz w:val="24"/>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w:t>
      </w:r>
      <w:r>
        <w:rPr>
          <w:spacing w:val="40"/>
          <w:sz w:val="24"/>
        </w:rPr>
        <w:t xml:space="preserve"> </w:t>
      </w:r>
      <w:r>
        <w:rPr>
          <w:sz w:val="24"/>
        </w:rPr>
        <w:t>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A11002" w:rsidRDefault="00385CF7" w:rsidP="0053614F">
      <w:pPr>
        <w:pStyle w:val="a5"/>
        <w:numPr>
          <w:ilvl w:val="5"/>
          <w:numId w:val="53"/>
        </w:numPr>
        <w:tabs>
          <w:tab w:val="left" w:pos="2435"/>
        </w:tabs>
        <w:spacing w:before="10" w:line="360" w:lineRule="auto"/>
        <w:ind w:left="306" w:right="812" w:firstLine="856"/>
        <w:rPr>
          <w:sz w:val="24"/>
        </w:rPr>
      </w:pPr>
      <w:r>
        <w:rPr>
          <w:sz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w:t>
      </w:r>
      <w:r>
        <w:rPr>
          <w:spacing w:val="-5"/>
          <w:sz w:val="24"/>
        </w:rPr>
        <w:t xml:space="preserve"> </w:t>
      </w:r>
      <w:r>
        <w:rPr>
          <w:sz w:val="24"/>
        </w:rPr>
        <w:t>между величинами</w:t>
      </w:r>
      <w:r>
        <w:rPr>
          <w:spacing w:val="-5"/>
          <w:sz w:val="24"/>
        </w:rPr>
        <w:t xml:space="preserve"> </w:t>
      </w:r>
      <w:r>
        <w:rPr>
          <w:sz w:val="24"/>
        </w:rPr>
        <w:t>в</w:t>
      </w:r>
      <w:r>
        <w:rPr>
          <w:spacing w:val="-5"/>
          <w:sz w:val="24"/>
        </w:rPr>
        <w:t xml:space="preserve"> </w:t>
      </w:r>
      <w:r>
        <w:rPr>
          <w:sz w:val="24"/>
        </w:rPr>
        <w:t>различной</w:t>
      </w:r>
      <w:r>
        <w:rPr>
          <w:spacing w:val="-5"/>
          <w:sz w:val="24"/>
        </w:rPr>
        <w:t xml:space="preserve"> </w:t>
      </w:r>
      <w:r>
        <w:rPr>
          <w:sz w:val="24"/>
        </w:rPr>
        <w:t>форме: аналитической,</w:t>
      </w:r>
      <w:r>
        <w:rPr>
          <w:spacing w:val="-12"/>
          <w:sz w:val="24"/>
        </w:rPr>
        <w:t xml:space="preserve"> </w:t>
      </w:r>
      <w:r>
        <w:rPr>
          <w:sz w:val="24"/>
        </w:rPr>
        <w:t>графической</w:t>
      </w:r>
      <w:r>
        <w:rPr>
          <w:spacing w:val="-5"/>
          <w:sz w:val="24"/>
        </w:rPr>
        <w:t xml:space="preserve"> </w:t>
      </w:r>
      <w:r>
        <w:rPr>
          <w:sz w:val="24"/>
        </w:rPr>
        <w:t>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A11002" w:rsidRDefault="00385CF7">
      <w:pPr>
        <w:pStyle w:val="a3"/>
        <w:spacing w:line="364" w:lineRule="auto"/>
        <w:ind w:right="826"/>
      </w:pPr>
      <w:r>
        <w:t>Ш.7.1.5.4. Содержательная линия «Начала математического анализа» позволяет существенно</w:t>
      </w:r>
      <w:r>
        <w:rPr>
          <w:spacing w:val="76"/>
        </w:rPr>
        <w:t xml:space="preserve"> </w:t>
      </w:r>
      <w:r>
        <w:t>расширить</w:t>
      </w:r>
      <w:r>
        <w:rPr>
          <w:spacing w:val="71"/>
        </w:rPr>
        <w:t xml:space="preserve"> </w:t>
      </w:r>
      <w:r>
        <w:t>круг</w:t>
      </w:r>
      <w:r>
        <w:rPr>
          <w:spacing w:val="80"/>
        </w:rPr>
        <w:t xml:space="preserve"> </w:t>
      </w:r>
      <w:r>
        <w:t>как</w:t>
      </w:r>
      <w:r>
        <w:rPr>
          <w:spacing w:val="80"/>
        </w:rPr>
        <w:t xml:space="preserve"> </w:t>
      </w:r>
      <w:r>
        <w:t>математических,</w:t>
      </w:r>
      <w:r>
        <w:rPr>
          <w:spacing w:val="76"/>
        </w:rPr>
        <w:t xml:space="preserve"> </w:t>
      </w:r>
      <w:r>
        <w:t>так</w:t>
      </w:r>
      <w:r>
        <w:rPr>
          <w:spacing w:val="80"/>
        </w:rPr>
        <w:t xml:space="preserve"> </w:t>
      </w:r>
      <w:r>
        <w:t>и</w:t>
      </w:r>
      <w:r>
        <w:rPr>
          <w:spacing w:val="80"/>
        </w:rPr>
        <w:t xml:space="preserve"> </w:t>
      </w:r>
      <w:r>
        <w:t>прикладных</w:t>
      </w:r>
      <w:r>
        <w:rPr>
          <w:spacing w:val="76"/>
        </w:rPr>
        <w:t xml:space="preserve"> </w:t>
      </w:r>
      <w:r>
        <w:t>задач,</w:t>
      </w:r>
      <w:r>
        <w:rPr>
          <w:spacing w:val="60"/>
        </w:rPr>
        <w:t xml:space="preserve"> </w:t>
      </w:r>
      <w:r>
        <w:t>доступных</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5" w:firstLine="0"/>
      </w:pPr>
      <w:r>
        <w:lastRenderedPageBreak/>
        <w:t>обучающимся, у которых появляется возможность исследовать и строить графики функций, определять их</w:t>
      </w:r>
      <w:r>
        <w:rPr>
          <w:spacing w:val="-13"/>
        </w:rPr>
        <w:t xml:space="preserve"> </w:t>
      </w:r>
      <w:r>
        <w:t>наибольшие и</w:t>
      </w:r>
      <w:r>
        <w:rPr>
          <w:spacing w:val="-5"/>
        </w:rPr>
        <w:t xml:space="preserve"> </w:t>
      </w:r>
      <w:r>
        <w:t>наименьшие значения,</w:t>
      </w:r>
      <w:r>
        <w:rPr>
          <w:spacing w:val="-13"/>
        </w:rPr>
        <w:t xml:space="preserve"> </w:t>
      </w:r>
      <w:r>
        <w:t>вычислять</w:t>
      </w:r>
      <w:r>
        <w:rPr>
          <w:spacing w:val="-1"/>
        </w:rPr>
        <w:t xml:space="preserve"> </w:t>
      </w:r>
      <w:r>
        <w:t>площади фигур</w:t>
      </w:r>
      <w:r>
        <w:rPr>
          <w:spacing w:val="-13"/>
        </w:rPr>
        <w:t xml:space="preserve"> </w:t>
      </w:r>
      <w:r>
        <w:t>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w:t>
      </w:r>
      <w:r>
        <w:rPr>
          <w:spacing w:val="37"/>
        </w:rPr>
        <w:t xml:space="preserve"> </w:t>
      </w:r>
      <w:r>
        <w:t>полученных</w:t>
      </w:r>
      <w:r>
        <w:rPr>
          <w:spacing w:val="-3"/>
        </w:rPr>
        <w:t xml:space="preserve"> </w:t>
      </w:r>
      <w:r>
        <w:t>в ходе развития математики как науки,</w:t>
      </w:r>
      <w:r>
        <w:rPr>
          <w:spacing w:val="-3"/>
        </w:rPr>
        <w:t xml:space="preserve"> </w:t>
      </w:r>
      <w:r>
        <w:t>и их авторах.</w:t>
      </w:r>
    </w:p>
    <w:p w:rsidR="00A11002" w:rsidRDefault="00385CF7">
      <w:pPr>
        <w:pStyle w:val="a3"/>
        <w:spacing w:before="3" w:line="360" w:lineRule="auto"/>
        <w:ind w:right="803"/>
      </w:pPr>
      <w:r>
        <w:rPr>
          <w:sz w:val="25"/>
        </w:rPr>
        <w:t>111.7.1.5.5.</w:t>
      </w:r>
      <w:r>
        <w:rPr>
          <w:spacing w:val="-16"/>
          <w:sz w:val="25"/>
        </w:rPr>
        <w:t xml:space="preserve"> </w:t>
      </w:r>
      <w: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w:t>
      </w:r>
      <w:r>
        <w:rPr>
          <w:spacing w:val="-1"/>
        </w:rPr>
        <w:t xml:space="preserve"> </w:t>
      </w:r>
      <w:r>
        <w:t>своих мыслей.</w:t>
      </w:r>
    </w:p>
    <w:p w:rsidR="00A11002" w:rsidRDefault="00385CF7" w:rsidP="0053614F">
      <w:pPr>
        <w:pStyle w:val="a5"/>
        <w:numPr>
          <w:ilvl w:val="4"/>
          <w:numId w:val="53"/>
        </w:numPr>
        <w:tabs>
          <w:tab w:val="left" w:pos="2437"/>
        </w:tabs>
        <w:spacing w:before="13" w:line="360" w:lineRule="auto"/>
        <w:ind w:left="306" w:right="805" w:firstLine="856"/>
        <w:rPr>
          <w:sz w:val="24"/>
        </w:rPr>
      </w:pPr>
      <w:r>
        <w:rPr>
          <w:sz w:val="24"/>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w:t>
      </w:r>
      <w:r>
        <w:rPr>
          <w:spacing w:val="-14"/>
          <w:sz w:val="24"/>
        </w:rPr>
        <w:t xml:space="preserve"> </w:t>
      </w:r>
      <w:r>
        <w:rPr>
          <w:sz w:val="24"/>
        </w:rPr>
        <w:t>моделей реальных ситуаций,</w:t>
      </w:r>
      <w:r>
        <w:rPr>
          <w:spacing w:val="-8"/>
          <w:sz w:val="24"/>
        </w:rPr>
        <w:t xml:space="preserve"> </w:t>
      </w:r>
      <w:r>
        <w:rPr>
          <w:sz w:val="24"/>
        </w:rPr>
        <w:t>исследования</w:t>
      </w:r>
      <w:r>
        <w:rPr>
          <w:spacing w:val="-14"/>
          <w:sz w:val="24"/>
        </w:rPr>
        <w:t xml:space="preserve"> </w:t>
      </w:r>
      <w:r>
        <w:rPr>
          <w:sz w:val="24"/>
        </w:rPr>
        <w:t>этих</w:t>
      </w:r>
      <w:r>
        <w:rPr>
          <w:spacing w:val="-8"/>
          <w:sz w:val="24"/>
        </w:rPr>
        <w:t xml:space="preserve"> </w:t>
      </w:r>
      <w:r>
        <w:rPr>
          <w:sz w:val="24"/>
        </w:rPr>
        <w:t>моделей</w:t>
      </w:r>
      <w:r>
        <w:rPr>
          <w:spacing w:val="40"/>
          <w:sz w:val="24"/>
        </w:rPr>
        <w:t xml:space="preserve"> </w:t>
      </w:r>
      <w:r>
        <w:rPr>
          <w:sz w:val="24"/>
        </w:rPr>
        <w:t>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w:t>
      </w:r>
      <w:r>
        <w:rPr>
          <w:spacing w:val="80"/>
          <w:sz w:val="24"/>
        </w:rPr>
        <w:t xml:space="preserve"> </w:t>
      </w:r>
      <w:r>
        <w:rPr>
          <w:sz w:val="24"/>
        </w:rPr>
        <w:t>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w:t>
      </w:r>
      <w:r>
        <w:rPr>
          <w:spacing w:val="-15"/>
          <w:sz w:val="24"/>
        </w:rPr>
        <w:t xml:space="preserve"> </w:t>
      </w:r>
      <w:r>
        <w:rPr>
          <w:sz w:val="24"/>
        </w:rPr>
        <w:t>Деятельность</w:t>
      </w:r>
      <w:r>
        <w:rPr>
          <w:spacing w:val="9"/>
          <w:sz w:val="24"/>
        </w:rPr>
        <w:t xml:space="preserve"> </w:t>
      </w:r>
      <w:r>
        <w:rPr>
          <w:sz w:val="24"/>
        </w:rPr>
        <w:t>по</w:t>
      </w:r>
      <w:r>
        <w:rPr>
          <w:spacing w:val="-14"/>
          <w:sz w:val="24"/>
        </w:rPr>
        <w:t xml:space="preserve"> </w:t>
      </w:r>
      <w:r>
        <w:rPr>
          <w:sz w:val="24"/>
        </w:rPr>
        <w:t>формированию</w:t>
      </w:r>
      <w:r>
        <w:rPr>
          <w:spacing w:val="-13"/>
          <w:sz w:val="24"/>
        </w:rPr>
        <w:t xml:space="preserve"> </w:t>
      </w:r>
      <w:r>
        <w:rPr>
          <w:sz w:val="24"/>
        </w:rPr>
        <w:t>навыков</w:t>
      </w:r>
      <w:r>
        <w:rPr>
          <w:spacing w:val="-7"/>
          <w:sz w:val="24"/>
        </w:rPr>
        <w:t xml:space="preserve"> </w:t>
      </w:r>
      <w:r>
        <w:rPr>
          <w:sz w:val="24"/>
        </w:rPr>
        <w:t>решения</w:t>
      </w:r>
      <w:r>
        <w:rPr>
          <w:spacing w:val="-15"/>
          <w:sz w:val="24"/>
        </w:rPr>
        <w:t xml:space="preserve"> </w:t>
      </w:r>
      <w:r>
        <w:rPr>
          <w:sz w:val="24"/>
        </w:rPr>
        <w:t>прикладных</w:t>
      </w:r>
      <w:r>
        <w:rPr>
          <w:spacing w:val="-14"/>
          <w:sz w:val="24"/>
        </w:rPr>
        <w:t xml:space="preserve"> </w:t>
      </w:r>
      <w:r>
        <w:rPr>
          <w:sz w:val="24"/>
        </w:rPr>
        <w:t>задач</w:t>
      </w:r>
      <w:r>
        <w:rPr>
          <w:spacing w:val="18"/>
          <w:sz w:val="24"/>
        </w:rPr>
        <w:t xml:space="preserve"> </w:t>
      </w:r>
      <w:r>
        <w:rPr>
          <w:sz w:val="24"/>
        </w:rPr>
        <w:t>орган</w:t>
      </w:r>
      <w:r>
        <w:rPr>
          <w:spacing w:val="-15"/>
          <w:sz w:val="24"/>
        </w:rPr>
        <w:t xml:space="preserve"> </w:t>
      </w:r>
      <w:r>
        <w:rPr>
          <w:sz w:val="24"/>
        </w:rPr>
        <w:t>изуется в процессе</w:t>
      </w:r>
      <w:r>
        <w:rPr>
          <w:spacing w:val="-5"/>
          <w:sz w:val="24"/>
        </w:rPr>
        <w:t xml:space="preserve"> </w:t>
      </w:r>
      <w:r>
        <w:rPr>
          <w:sz w:val="24"/>
        </w:rPr>
        <w:t>изучения всех</w:t>
      </w:r>
      <w:r>
        <w:rPr>
          <w:spacing w:val="-3"/>
          <w:sz w:val="24"/>
        </w:rPr>
        <w:t xml:space="preserve"> </w:t>
      </w:r>
      <w:r>
        <w:rPr>
          <w:sz w:val="24"/>
        </w:rPr>
        <w:t>тем учебного</w:t>
      </w:r>
      <w:r>
        <w:rPr>
          <w:spacing w:val="-3"/>
          <w:sz w:val="24"/>
        </w:rPr>
        <w:t xml:space="preserve"> </w:t>
      </w:r>
      <w:r>
        <w:rPr>
          <w:sz w:val="24"/>
        </w:rPr>
        <w:t>курса «Алгебра и начала математического анализа».</w:t>
      </w:r>
    </w:p>
    <w:p w:rsidR="00A11002" w:rsidRDefault="00385CF7" w:rsidP="0053614F">
      <w:pPr>
        <w:pStyle w:val="a5"/>
        <w:numPr>
          <w:ilvl w:val="4"/>
          <w:numId w:val="53"/>
        </w:numPr>
        <w:tabs>
          <w:tab w:val="left" w:pos="2438"/>
        </w:tabs>
        <w:spacing w:before="1"/>
        <w:ind w:left="2438" w:hanging="1275"/>
        <w:rPr>
          <w:sz w:val="24"/>
        </w:rPr>
      </w:pPr>
      <w:r>
        <w:rPr>
          <w:sz w:val="24"/>
        </w:rPr>
        <w:t>Общее</w:t>
      </w:r>
      <w:r>
        <w:rPr>
          <w:spacing w:val="79"/>
          <w:sz w:val="24"/>
        </w:rPr>
        <w:t xml:space="preserve"> </w:t>
      </w:r>
      <w:r>
        <w:rPr>
          <w:sz w:val="24"/>
        </w:rPr>
        <w:t>число</w:t>
      </w:r>
      <w:r>
        <w:rPr>
          <w:spacing w:val="50"/>
          <w:w w:val="150"/>
          <w:sz w:val="24"/>
        </w:rPr>
        <w:t xml:space="preserve"> </w:t>
      </w:r>
      <w:r>
        <w:rPr>
          <w:sz w:val="24"/>
        </w:rPr>
        <w:t>часов,</w:t>
      </w:r>
      <w:r>
        <w:rPr>
          <w:spacing w:val="51"/>
          <w:w w:val="150"/>
          <w:sz w:val="24"/>
        </w:rPr>
        <w:t xml:space="preserve"> </w:t>
      </w:r>
      <w:r>
        <w:rPr>
          <w:sz w:val="24"/>
        </w:rPr>
        <w:t>рекомендованных</w:t>
      </w:r>
      <w:r>
        <w:rPr>
          <w:spacing w:val="50"/>
          <w:w w:val="150"/>
          <w:sz w:val="24"/>
        </w:rPr>
        <w:t xml:space="preserve"> </w:t>
      </w:r>
      <w:r>
        <w:rPr>
          <w:sz w:val="24"/>
        </w:rPr>
        <w:t>для</w:t>
      </w:r>
      <w:r>
        <w:rPr>
          <w:spacing w:val="75"/>
          <w:sz w:val="24"/>
        </w:rPr>
        <w:t xml:space="preserve"> </w:t>
      </w:r>
      <w:r>
        <w:rPr>
          <w:sz w:val="24"/>
        </w:rPr>
        <w:t>изучения</w:t>
      </w:r>
      <w:r>
        <w:rPr>
          <w:spacing w:val="60"/>
          <w:sz w:val="24"/>
        </w:rPr>
        <w:t xml:space="preserve"> </w:t>
      </w:r>
      <w:r>
        <w:rPr>
          <w:sz w:val="24"/>
        </w:rPr>
        <w:t>учебного</w:t>
      </w:r>
      <w:r>
        <w:rPr>
          <w:spacing w:val="65"/>
          <w:sz w:val="24"/>
        </w:rPr>
        <w:t xml:space="preserve"> </w:t>
      </w:r>
      <w:r>
        <w:rPr>
          <w:spacing w:val="-2"/>
          <w:sz w:val="24"/>
        </w:rPr>
        <w:t>курса</w:t>
      </w:r>
    </w:p>
    <w:p w:rsidR="00A11002" w:rsidRDefault="00385CF7">
      <w:pPr>
        <w:pStyle w:val="a3"/>
        <w:spacing w:before="143" w:line="352" w:lineRule="auto"/>
        <w:ind w:right="819" w:firstLine="0"/>
      </w:pPr>
      <w:r>
        <w:t>«Алгебра и начала математического анализа», - 170 часов: в 10 классе - 68 часов (2 часа в неделю), в 11 классе -102 часа (3 часа в неделю).</w:t>
      </w:r>
    </w:p>
    <w:p w:rsidR="00A11002" w:rsidRDefault="00385CF7" w:rsidP="0053614F">
      <w:pPr>
        <w:pStyle w:val="a5"/>
        <w:numPr>
          <w:ilvl w:val="3"/>
          <w:numId w:val="53"/>
        </w:numPr>
        <w:tabs>
          <w:tab w:val="left" w:pos="2438"/>
        </w:tabs>
        <w:spacing w:before="20"/>
        <w:ind w:left="2438" w:hanging="1275"/>
        <w:rPr>
          <w:sz w:val="25"/>
        </w:rPr>
      </w:pPr>
      <w:r>
        <w:rPr>
          <w:sz w:val="24"/>
        </w:rPr>
        <w:t>Содержание</w:t>
      </w:r>
      <w:r>
        <w:rPr>
          <w:spacing w:val="-15"/>
          <w:sz w:val="24"/>
        </w:rPr>
        <w:t xml:space="preserve"> </w:t>
      </w:r>
      <w:r>
        <w:rPr>
          <w:sz w:val="24"/>
        </w:rPr>
        <w:t>обучения</w:t>
      </w:r>
      <w:r>
        <w:rPr>
          <w:spacing w:val="3"/>
          <w:sz w:val="24"/>
        </w:rPr>
        <w:t xml:space="preserve"> </w:t>
      </w:r>
      <w:r>
        <w:rPr>
          <w:sz w:val="24"/>
        </w:rPr>
        <w:t>в</w:t>
      </w:r>
      <w:r>
        <w:rPr>
          <w:spacing w:val="10"/>
          <w:sz w:val="24"/>
        </w:rPr>
        <w:t xml:space="preserve"> </w:t>
      </w:r>
      <w:r>
        <w:rPr>
          <w:sz w:val="24"/>
        </w:rPr>
        <w:t>10</w:t>
      </w:r>
      <w:r>
        <w:rPr>
          <w:spacing w:val="4"/>
          <w:sz w:val="24"/>
        </w:rPr>
        <w:t xml:space="preserve"> </w:t>
      </w:r>
      <w:r>
        <w:rPr>
          <w:spacing w:val="-2"/>
          <w:sz w:val="24"/>
        </w:rPr>
        <w:t>классе.</w:t>
      </w:r>
    </w:p>
    <w:p w:rsidR="00A11002" w:rsidRDefault="00385CF7" w:rsidP="0053614F">
      <w:pPr>
        <w:pStyle w:val="a5"/>
        <w:numPr>
          <w:ilvl w:val="4"/>
          <w:numId w:val="53"/>
        </w:numPr>
        <w:tabs>
          <w:tab w:val="left" w:pos="2438"/>
        </w:tabs>
        <w:spacing w:before="147"/>
        <w:ind w:left="2438" w:hanging="1275"/>
        <w:rPr>
          <w:sz w:val="24"/>
        </w:rPr>
      </w:pPr>
      <w:r>
        <w:rPr>
          <w:sz w:val="24"/>
        </w:rPr>
        <w:t>Числа</w:t>
      </w:r>
      <w:r>
        <w:rPr>
          <w:spacing w:val="-3"/>
          <w:sz w:val="24"/>
        </w:rPr>
        <w:t xml:space="preserve"> </w:t>
      </w:r>
      <w:r>
        <w:rPr>
          <w:sz w:val="24"/>
        </w:rPr>
        <w:t>и</w:t>
      </w:r>
      <w:r>
        <w:rPr>
          <w:spacing w:val="5"/>
          <w:sz w:val="24"/>
        </w:rPr>
        <w:t xml:space="preserve"> </w:t>
      </w:r>
      <w:r>
        <w:rPr>
          <w:spacing w:val="-2"/>
          <w:sz w:val="24"/>
        </w:rPr>
        <w:t>вычисления.</w:t>
      </w:r>
    </w:p>
    <w:p w:rsidR="00A11002" w:rsidRDefault="00385CF7">
      <w:pPr>
        <w:pStyle w:val="a3"/>
        <w:spacing w:before="143" w:line="357" w:lineRule="auto"/>
        <w:ind w:right="814"/>
      </w:pPr>
      <w:r>
        <w:t>Рациональные числа. Обыкновенные и десятичные дроби, проценты, бесконечные периодические дроби. Арифметические операции с рациональными числами,</w:t>
      </w:r>
      <w:r>
        <w:rPr>
          <w:spacing w:val="80"/>
        </w:rPr>
        <w:t xml:space="preserve"> </w:t>
      </w:r>
      <w:r>
        <w:t>преобразования числовых выражений. Применение дробей и процентов для решения прикладных задач из различных отраслей знаний и реальной жизни.</w:t>
      </w:r>
    </w:p>
    <w:p w:rsidR="00A11002" w:rsidRDefault="00385CF7">
      <w:pPr>
        <w:pStyle w:val="a3"/>
        <w:spacing w:before="6" w:line="364" w:lineRule="auto"/>
        <w:ind w:right="809"/>
      </w:pPr>
      <w:r>
        <w:t>Действительные числа. Рациональные и иррациональные числа. Арифметические операции</w:t>
      </w:r>
      <w:r>
        <w:rPr>
          <w:spacing w:val="80"/>
        </w:rPr>
        <w:t xml:space="preserve"> </w:t>
      </w:r>
      <w:r>
        <w:t>с</w:t>
      </w:r>
      <w:r>
        <w:rPr>
          <w:spacing w:val="75"/>
        </w:rPr>
        <w:t xml:space="preserve"> </w:t>
      </w:r>
      <w:r>
        <w:t>действительными</w:t>
      </w:r>
      <w:r>
        <w:rPr>
          <w:spacing w:val="40"/>
        </w:rPr>
        <w:t xml:space="preserve"> </w:t>
      </w:r>
      <w:r>
        <w:t>числами.</w:t>
      </w:r>
      <w:r>
        <w:rPr>
          <w:spacing w:val="40"/>
        </w:rPr>
        <w:t xml:space="preserve"> </w:t>
      </w:r>
      <w:r>
        <w:t>Приближённые</w:t>
      </w:r>
      <w:r>
        <w:rPr>
          <w:spacing w:val="40"/>
        </w:rPr>
        <w:t xml:space="preserve"> </w:t>
      </w:r>
      <w:r>
        <w:t>вычисления,</w:t>
      </w:r>
      <w:r>
        <w:rPr>
          <w:spacing w:val="40"/>
        </w:rPr>
        <w:t xml:space="preserve"> </w:t>
      </w:r>
      <w:r>
        <w:t>правила</w:t>
      </w:r>
      <w:r>
        <w:rPr>
          <w:spacing w:val="40"/>
        </w:rPr>
        <w:t xml:space="preserve"> </w:t>
      </w:r>
      <w:r>
        <w:t>округления,</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прикидка</w:t>
      </w:r>
      <w:r>
        <w:rPr>
          <w:spacing w:val="-14"/>
        </w:rPr>
        <w:t xml:space="preserve"> </w:t>
      </w:r>
      <w:r>
        <w:t>и</w:t>
      </w:r>
      <w:r>
        <w:rPr>
          <w:spacing w:val="-5"/>
        </w:rPr>
        <w:t xml:space="preserve"> </w:t>
      </w:r>
      <w:r>
        <w:t>оценка</w:t>
      </w:r>
      <w:r>
        <w:rPr>
          <w:spacing w:val="-14"/>
        </w:rPr>
        <w:t xml:space="preserve"> </w:t>
      </w:r>
      <w:r>
        <w:t>результата</w:t>
      </w:r>
      <w:r>
        <w:rPr>
          <w:spacing w:val="19"/>
        </w:rPr>
        <w:t xml:space="preserve"> </w:t>
      </w:r>
      <w:r>
        <w:rPr>
          <w:spacing w:val="-2"/>
        </w:rPr>
        <w:t>вычислений.</w:t>
      </w:r>
    </w:p>
    <w:p w:rsidR="00A11002" w:rsidRDefault="00385CF7">
      <w:pPr>
        <w:pStyle w:val="a3"/>
        <w:spacing w:before="129" w:line="364" w:lineRule="auto"/>
        <w:ind w:right="829"/>
      </w:pPr>
      <w:r>
        <w:t>Степень с целым показателем. Стандартная форма записи действительного числа. Использование</w:t>
      </w:r>
      <w:r>
        <w:rPr>
          <w:spacing w:val="-13"/>
        </w:rPr>
        <w:t xml:space="preserve"> </w:t>
      </w:r>
      <w:r>
        <w:t>подходящей формы записи</w:t>
      </w:r>
      <w:r>
        <w:rPr>
          <w:spacing w:val="-4"/>
        </w:rPr>
        <w:t xml:space="preserve"> </w:t>
      </w:r>
      <w:r>
        <w:t>действительных</w:t>
      </w:r>
      <w:r>
        <w:rPr>
          <w:spacing w:val="-11"/>
        </w:rPr>
        <w:t xml:space="preserve"> </w:t>
      </w:r>
      <w:r>
        <w:t>чисел для решения практических задач и представления данных.</w:t>
      </w:r>
    </w:p>
    <w:p w:rsidR="00A11002" w:rsidRDefault="00385CF7">
      <w:pPr>
        <w:pStyle w:val="a3"/>
        <w:spacing w:line="364" w:lineRule="auto"/>
        <w:ind w:right="834"/>
      </w:pPr>
      <w:r>
        <w:t>Арифметический корень натуральной степени. Действия с арифметическими корнями натуральной степени.</w:t>
      </w:r>
    </w:p>
    <w:p w:rsidR="00A11002" w:rsidRDefault="00385CF7">
      <w:pPr>
        <w:pStyle w:val="a3"/>
        <w:spacing w:line="364" w:lineRule="auto"/>
        <w:ind w:left="1163" w:right="1225" w:firstLine="0"/>
        <w:jc w:val="left"/>
      </w:pPr>
      <w:r>
        <w:t>Синус,</w:t>
      </w:r>
      <w:r>
        <w:rPr>
          <w:spacing w:val="-5"/>
        </w:rPr>
        <w:t xml:space="preserve"> </w:t>
      </w:r>
      <w:r>
        <w:t>косинус</w:t>
      </w:r>
      <w:r>
        <w:rPr>
          <w:spacing w:val="-6"/>
        </w:rPr>
        <w:t xml:space="preserve"> </w:t>
      </w:r>
      <w:r>
        <w:t>и</w:t>
      </w:r>
      <w:r>
        <w:rPr>
          <w:spacing w:val="23"/>
        </w:rPr>
        <w:t xml:space="preserve"> </w:t>
      </w:r>
      <w:r>
        <w:t>тангенс</w:t>
      </w:r>
      <w:r>
        <w:rPr>
          <w:spacing w:val="-6"/>
        </w:rPr>
        <w:t xml:space="preserve"> </w:t>
      </w:r>
      <w:r>
        <w:t>числового</w:t>
      </w:r>
      <w:r>
        <w:rPr>
          <w:spacing w:val="-5"/>
        </w:rPr>
        <w:t xml:space="preserve"> </w:t>
      </w:r>
      <w:r>
        <w:t>аргумента.</w:t>
      </w:r>
      <w:r>
        <w:rPr>
          <w:spacing w:val="-5"/>
        </w:rPr>
        <w:t xml:space="preserve"> </w:t>
      </w:r>
      <w:r>
        <w:t>Арксинус,</w:t>
      </w:r>
      <w:r>
        <w:rPr>
          <w:spacing w:val="-5"/>
        </w:rPr>
        <w:t xml:space="preserve"> </w:t>
      </w:r>
      <w:r>
        <w:t>арккосинус, арктангенс числового аргумента.</w:t>
      </w:r>
    </w:p>
    <w:p w:rsidR="00A11002" w:rsidRDefault="00385CF7" w:rsidP="0053614F">
      <w:pPr>
        <w:pStyle w:val="a5"/>
        <w:numPr>
          <w:ilvl w:val="4"/>
          <w:numId w:val="53"/>
        </w:numPr>
        <w:tabs>
          <w:tab w:val="left" w:pos="2242"/>
        </w:tabs>
        <w:ind w:left="2242" w:hanging="1079"/>
        <w:rPr>
          <w:sz w:val="24"/>
        </w:rPr>
      </w:pPr>
      <w:r>
        <w:rPr>
          <w:sz w:val="24"/>
        </w:rPr>
        <w:t>Уравнения</w:t>
      </w:r>
      <w:r>
        <w:rPr>
          <w:spacing w:val="-16"/>
          <w:sz w:val="24"/>
        </w:rPr>
        <w:t xml:space="preserve"> </w:t>
      </w:r>
      <w:r>
        <w:rPr>
          <w:sz w:val="24"/>
        </w:rPr>
        <w:t>и</w:t>
      </w:r>
      <w:r>
        <w:rPr>
          <w:spacing w:val="15"/>
          <w:sz w:val="24"/>
        </w:rPr>
        <w:t xml:space="preserve"> </w:t>
      </w:r>
      <w:r>
        <w:rPr>
          <w:spacing w:val="-2"/>
          <w:sz w:val="24"/>
        </w:rPr>
        <w:t>неравенства.</w:t>
      </w:r>
    </w:p>
    <w:p w:rsidR="00A11002" w:rsidRDefault="00385CF7">
      <w:pPr>
        <w:pStyle w:val="a3"/>
        <w:spacing w:before="109"/>
        <w:ind w:left="1163" w:firstLine="0"/>
        <w:jc w:val="left"/>
      </w:pPr>
      <w:r>
        <w:t>Тождества</w:t>
      </w:r>
      <w:r>
        <w:rPr>
          <w:spacing w:val="9"/>
        </w:rPr>
        <w:t xml:space="preserve"> </w:t>
      </w:r>
      <w:r>
        <w:t>и</w:t>
      </w:r>
      <w:r>
        <w:rPr>
          <w:spacing w:val="-10"/>
        </w:rPr>
        <w:t xml:space="preserve"> </w:t>
      </w:r>
      <w:r>
        <w:t>тождественные</w:t>
      </w:r>
      <w:r>
        <w:rPr>
          <w:spacing w:val="-17"/>
        </w:rPr>
        <w:t xml:space="preserve"> </w:t>
      </w:r>
      <w:r>
        <w:rPr>
          <w:spacing w:val="-2"/>
        </w:rPr>
        <w:t>преобразования.</w:t>
      </w:r>
    </w:p>
    <w:p w:rsidR="00A11002" w:rsidRDefault="00385CF7">
      <w:pPr>
        <w:pStyle w:val="a3"/>
        <w:spacing w:before="144" w:line="364" w:lineRule="auto"/>
        <w:ind w:right="830"/>
        <w:jc w:val="left"/>
      </w:pPr>
      <w:r>
        <w:t>Преобразование</w:t>
      </w:r>
      <w:r>
        <w:rPr>
          <w:spacing w:val="40"/>
        </w:rPr>
        <w:t xml:space="preserve"> </w:t>
      </w:r>
      <w:r>
        <w:t>тригонометрических</w:t>
      </w:r>
      <w:r>
        <w:rPr>
          <w:spacing w:val="40"/>
        </w:rPr>
        <w:t xml:space="preserve"> </w:t>
      </w:r>
      <w:r>
        <w:t>выражений.</w:t>
      </w:r>
      <w:r>
        <w:rPr>
          <w:spacing w:val="40"/>
        </w:rPr>
        <w:t xml:space="preserve"> </w:t>
      </w:r>
      <w:r>
        <w:t>Основные</w:t>
      </w:r>
      <w:r>
        <w:rPr>
          <w:spacing w:val="40"/>
        </w:rPr>
        <w:t xml:space="preserve"> </w:t>
      </w:r>
      <w:r>
        <w:t xml:space="preserve">тригонометрические </w:t>
      </w:r>
      <w:r>
        <w:rPr>
          <w:spacing w:val="-2"/>
        </w:rPr>
        <w:t>формулы.</w:t>
      </w:r>
    </w:p>
    <w:p w:rsidR="00A11002" w:rsidRDefault="00385CF7">
      <w:pPr>
        <w:pStyle w:val="a3"/>
        <w:tabs>
          <w:tab w:val="left" w:pos="2601"/>
          <w:tab w:val="left" w:pos="3561"/>
          <w:tab w:val="left" w:pos="4954"/>
          <w:tab w:val="left" w:pos="6588"/>
          <w:tab w:val="left" w:pos="7727"/>
          <w:tab w:val="left" w:pos="9300"/>
        </w:tabs>
        <w:spacing w:line="364" w:lineRule="auto"/>
        <w:ind w:right="809"/>
        <w:jc w:val="left"/>
      </w:pPr>
      <w:r>
        <w:rPr>
          <w:spacing w:val="-2"/>
        </w:rPr>
        <w:t>Уравнение,</w:t>
      </w:r>
      <w:r>
        <w:tab/>
      </w:r>
      <w:r>
        <w:rPr>
          <w:spacing w:val="-2"/>
        </w:rPr>
        <w:t>корень</w:t>
      </w:r>
      <w:r>
        <w:tab/>
      </w:r>
      <w:r>
        <w:rPr>
          <w:spacing w:val="-2"/>
        </w:rPr>
        <w:t>уравнения.</w:t>
      </w:r>
      <w:r>
        <w:tab/>
      </w:r>
      <w:r>
        <w:rPr>
          <w:spacing w:val="-2"/>
        </w:rPr>
        <w:t>Неравенство,</w:t>
      </w:r>
      <w:r>
        <w:tab/>
      </w:r>
      <w:r>
        <w:rPr>
          <w:spacing w:val="-2"/>
        </w:rPr>
        <w:t>решение</w:t>
      </w:r>
      <w:r>
        <w:tab/>
      </w:r>
      <w:r>
        <w:rPr>
          <w:spacing w:val="-2"/>
        </w:rPr>
        <w:t>неравенства.</w:t>
      </w:r>
      <w:r>
        <w:tab/>
      </w:r>
      <w:r>
        <w:rPr>
          <w:spacing w:val="-2"/>
        </w:rPr>
        <w:t>Метод интервалов.</w:t>
      </w:r>
    </w:p>
    <w:p w:rsidR="00A11002" w:rsidRDefault="00385CF7">
      <w:pPr>
        <w:pStyle w:val="a3"/>
        <w:spacing w:line="364" w:lineRule="auto"/>
        <w:ind w:left="1163" w:right="2181" w:firstLine="0"/>
        <w:jc w:val="left"/>
      </w:pPr>
      <w:r>
        <w:t>Решение целых</w:t>
      </w:r>
      <w:r>
        <w:rPr>
          <w:spacing w:val="-10"/>
        </w:rPr>
        <w:t xml:space="preserve"> </w:t>
      </w:r>
      <w:r>
        <w:t>и дробно-рациональных</w:t>
      </w:r>
      <w:r>
        <w:rPr>
          <w:spacing w:val="-10"/>
        </w:rPr>
        <w:t xml:space="preserve"> </w:t>
      </w:r>
      <w:r>
        <w:t>уравнений</w:t>
      </w:r>
      <w:r>
        <w:rPr>
          <w:spacing w:val="-2"/>
        </w:rPr>
        <w:t xml:space="preserve"> </w:t>
      </w:r>
      <w:r>
        <w:t>и</w:t>
      </w:r>
      <w:r>
        <w:rPr>
          <w:spacing w:val="-2"/>
        </w:rPr>
        <w:t xml:space="preserve"> </w:t>
      </w:r>
      <w:r>
        <w:t>неравенств. Решение иррациональных уравнений и неравенств.</w:t>
      </w:r>
    </w:p>
    <w:p w:rsidR="00A11002" w:rsidRDefault="00385CF7">
      <w:pPr>
        <w:pStyle w:val="a3"/>
        <w:ind w:left="1163" w:firstLine="0"/>
        <w:jc w:val="left"/>
      </w:pPr>
      <w:r>
        <w:t>Решение</w:t>
      </w:r>
      <w:r>
        <w:rPr>
          <w:spacing w:val="11"/>
        </w:rPr>
        <w:t xml:space="preserve"> </w:t>
      </w:r>
      <w:r>
        <w:t>тригонометрических</w:t>
      </w:r>
      <w:r>
        <w:rPr>
          <w:spacing w:val="-6"/>
        </w:rPr>
        <w:t xml:space="preserve"> </w:t>
      </w:r>
      <w:r>
        <w:rPr>
          <w:spacing w:val="-2"/>
        </w:rPr>
        <w:t>уравнений.</w:t>
      </w:r>
    </w:p>
    <w:p w:rsidR="00A11002" w:rsidRDefault="00385CF7">
      <w:pPr>
        <w:pStyle w:val="a3"/>
        <w:spacing w:before="105" w:line="364" w:lineRule="auto"/>
        <w:jc w:val="left"/>
      </w:pPr>
      <w:r>
        <w:t>Применение</w:t>
      </w:r>
      <w:r>
        <w:rPr>
          <w:spacing w:val="30"/>
        </w:rPr>
        <w:t xml:space="preserve"> </w:t>
      </w:r>
      <w:r>
        <w:t>уравнений</w:t>
      </w:r>
      <w:r>
        <w:rPr>
          <w:spacing w:val="37"/>
        </w:rPr>
        <w:t xml:space="preserve"> </w:t>
      </w:r>
      <w:r>
        <w:t>и</w:t>
      </w:r>
      <w:r>
        <w:rPr>
          <w:spacing w:val="37"/>
        </w:rPr>
        <w:t xml:space="preserve"> </w:t>
      </w:r>
      <w:r>
        <w:t>неравенств</w:t>
      </w:r>
      <w:r>
        <w:rPr>
          <w:spacing w:val="38"/>
        </w:rPr>
        <w:t xml:space="preserve"> </w:t>
      </w:r>
      <w:r>
        <w:t>к</w:t>
      </w:r>
      <w:r>
        <w:rPr>
          <w:spacing w:val="34"/>
        </w:rPr>
        <w:t xml:space="preserve"> </w:t>
      </w:r>
      <w:r>
        <w:t>решению</w:t>
      </w:r>
      <w:r>
        <w:rPr>
          <w:spacing w:val="32"/>
        </w:rPr>
        <w:t xml:space="preserve"> </w:t>
      </w:r>
      <w:r>
        <w:t>математических</w:t>
      </w:r>
      <w:r>
        <w:rPr>
          <w:spacing w:val="31"/>
        </w:rPr>
        <w:t xml:space="preserve"> </w:t>
      </w:r>
      <w:r>
        <w:t>задач</w:t>
      </w:r>
      <w:r>
        <w:rPr>
          <w:spacing w:val="31"/>
        </w:rPr>
        <w:t xml:space="preserve"> </w:t>
      </w:r>
      <w:r>
        <w:t>и</w:t>
      </w:r>
      <w:r>
        <w:rPr>
          <w:spacing w:val="37"/>
        </w:rPr>
        <w:t xml:space="preserve"> </w:t>
      </w:r>
      <w:r>
        <w:t>задач</w:t>
      </w:r>
      <w:r>
        <w:rPr>
          <w:spacing w:val="31"/>
        </w:rPr>
        <w:t xml:space="preserve"> </w:t>
      </w:r>
      <w:r>
        <w:t>из различных областей науки и реальной жизни.</w:t>
      </w:r>
    </w:p>
    <w:p w:rsidR="00A11002" w:rsidRDefault="00385CF7" w:rsidP="0053614F">
      <w:pPr>
        <w:pStyle w:val="a5"/>
        <w:numPr>
          <w:ilvl w:val="4"/>
          <w:numId w:val="53"/>
        </w:numPr>
        <w:tabs>
          <w:tab w:val="left" w:pos="2242"/>
        </w:tabs>
        <w:spacing w:line="280" w:lineRule="exact"/>
        <w:ind w:left="2242" w:hanging="1079"/>
        <w:rPr>
          <w:sz w:val="24"/>
        </w:rPr>
      </w:pPr>
      <w:r>
        <w:rPr>
          <w:sz w:val="24"/>
        </w:rPr>
        <w:t>Функции</w:t>
      </w:r>
      <w:r>
        <w:rPr>
          <w:spacing w:val="3"/>
          <w:sz w:val="24"/>
        </w:rPr>
        <w:t xml:space="preserve"> </w:t>
      </w:r>
      <w:r>
        <w:rPr>
          <w:sz w:val="24"/>
        </w:rPr>
        <w:t>и</w:t>
      </w:r>
      <w:r>
        <w:rPr>
          <w:spacing w:val="4"/>
          <w:sz w:val="24"/>
        </w:rPr>
        <w:t xml:space="preserve"> </w:t>
      </w:r>
      <w:r>
        <w:rPr>
          <w:spacing w:val="-2"/>
          <w:sz w:val="24"/>
        </w:rPr>
        <w:t>графики.</w:t>
      </w:r>
    </w:p>
    <w:p w:rsidR="00A11002" w:rsidRDefault="00385CF7">
      <w:pPr>
        <w:pStyle w:val="a3"/>
        <w:spacing w:before="143"/>
        <w:ind w:left="1163" w:firstLine="0"/>
        <w:jc w:val="left"/>
      </w:pPr>
      <w:r>
        <w:t>Функция,</w:t>
      </w:r>
      <w:r>
        <w:rPr>
          <w:spacing w:val="-11"/>
        </w:rPr>
        <w:t xml:space="preserve"> </w:t>
      </w:r>
      <w:r>
        <w:t>способы</w:t>
      </w:r>
      <w:r>
        <w:rPr>
          <w:spacing w:val="-5"/>
        </w:rPr>
        <w:t xml:space="preserve"> </w:t>
      </w:r>
      <w:r>
        <w:t>задания</w:t>
      </w:r>
      <w:r>
        <w:rPr>
          <w:spacing w:val="3"/>
        </w:rPr>
        <w:t xml:space="preserve"> </w:t>
      </w:r>
      <w:r>
        <w:t>функции.</w:t>
      </w:r>
      <w:r>
        <w:rPr>
          <w:spacing w:val="-9"/>
        </w:rPr>
        <w:t xml:space="preserve"> </w:t>
      </w:r>
      <w:r>
        <w:t>График</w:t>
      </w:r>
      <w:r>
        <w:rPr>
          <w:spacing w:val="13"/>
        </w:rPr>
        <w:t xml:space="preserve"> </w:t>
      </w:r>
      <w:r>
        <w:t>функции.</w:t>
      </w:r>
      <w:r>
        <w:rPr>
          <w:spacing w:val="-9"/>
        </w:rPr>
        <w:t xml:space="preserve"> </w:t>
      </w:r>
      <w:r>
        <w:t>Взаимно</w:t>
      </w:r>
      <w:r>
        <w:rPr>
          <w:spacing w:val="-8"/>
        </w:rPr>
        <w:t xml:space="preserve"> </w:t>
      </w:r>
      <w:r>
        <w:t>обратные</w:t>
      </w:r>
      <w:r>
        <w:rPr>
          <w:spacing w:val="-10"/>
        </w:rPr>
        <w:t xml:space="preserve"> </w:t>
      </w:r>
      <w:r>
        <w:rPr>
          <w:spacing w:val="-2"/>
        </w:rPr>
        <w:t>функции.</w:t>
      </w:r>
    </w:p>
    <w:p w:rsidR="00A11002" w:rsidRDefault="00385CF7">
      <w:pPr>
        <w:pStyle w:val="a3"/>
        <w:spacing w:before="144" w:line="364" w:lineRule="auto"/>
        <w:jc w:val="left"/>
      </w:pPr>
      <w:r>
        <w:t>Область определения и множество значений</w:t>
      </w:r>
      <w:r>
        <w:rPr>
          <w:spacing w:val="40"/>
        </w:rPr>
        <w:t xml:space="preserve"> </w:t>
      </w:r>
      <w:r>
        <w:t>функции. Нули функции. Промежутки знакопостоянства. Чётные и нечётные функции.</w:t>
      </w:r>
    </w:p>
    <w:p w:rsidR="00A11002" w:rsidRDefault="00385CF7">
      <w:pPr>
        <w:pStyle w:val="a3"/>
        <w:spacing w:line="262" w:lineRule="exact"/>
        <w:ind w:left="1163" w:firstLine="0"/>
        <w:jc w:val="left"/>
      </w:pPr>
      <w:r>
        <w:t>Степенная</w:t>
      </w:r>
      <w:r>
        <w:rPr>
          <w:spacing w:val="58"/>
        </w:rPr>
        <w:t xml:space="preserve"> </w:t>
      </w:r>
      <w:r>
        <w:t>функция</w:t>
      </w:r>
      <w:r>
        <w:rPr>
          <w:spacing w:val="61"/>
        </w:rPr>
        <w:t xml:space="preserve"> </w:t>
      </w:r>
      <w:r>
        <w:t>с</w:t>
      </w:r>
      <w:r>
        <w:rPr>
          <w:spacing w:val="66"/>
        </w:rPr>
        <w:t xml:space="preserve"> </w:t>
      </w:r>
      <w:r>
        <w:t>натуральным</w:t>
      </w:r>
      <w:r>
        <w:rPr>
          <w:spacing w:val="49"/>
        </w:rPr>
        <w:t xml:space="preserve"> </w:t>
      </w:r>
      <w:r>
        <w:t>и</w:t>
      </w:r>
      <w:r>
        <w:rPr>
          <w:spacing w:val="58"/>
        </w:rPr>
        <w:t xml:space="preserve"> </w:t>
      </w:r>
      <w:r>
        <w:t>целым</w:t>
      </w:r>
      <w:r>
        <w:rPr>
          <w:spacing w:val="49"/>
        </w:rPr>
        <w:t xml:space="preserve"> </w:t>
      </w:r>
      <w:r>
        <w:t>показателем.</w:t>
      </w:r>
      <w:r>
        <w:rPr>
          <w:spacing w:val="50"/>
        </w:rPr>
        <w:t xml:space="preserve"> </w:t>
      </w:r>
      <w:r>
        <w:t>Её</w:t>
      </w:r>
      <w:r>
        <w:rPr>
          <w:spacing w:val="49"/>
        </w:rPr>
        <w:t xml:space="preserve"> </w:t>
      </w:r>
      <w:r>
        <w:t>свойства</w:t>
      </w:r>
      <w:r>
        <w:rPr>
          <w:spacing w:val="50"/>
        </w:rPr>
        <w:t xml:space="preserve"> </w:t>
      </w:r>
      <w:r>
        <w:t>и</w:t>
      </w:r>
      <w:r>
        <w:rPr>
          <w:spacing w:val="58"/>
        </w:rPr>
        <w:t xml:space="preserve"> </w:t>
      </w:r>
      <w:r>
        <w:rPr>
          <w:spacing w:val="-2"/>
        </w:rPr>
        <w:t>график.</w:t>
      </w:r>
    </w:p>
    <w:p w:rsidR="00A11002" w:rsidRDefault="00385CF7">
      <w:pPr>
        <w:pStyle w:val="a3"/>
        <w:spacing w:before="145"/>
        <w:ind w:firstLine="0"/>
      </w:pPr>
      <w:r>
        <w:t>Свойства</w:t>
      </w:r>
      <w:r>
        <w:rPr>
          <w:spacing w:val="-14"/>
        </w:rPr>
        <w:t xml:space="preserve"> </w:t>
      </w:r>
      <w:r>
        <w:t>и</w:t>
      </w:r>
      <w:r>
        <w:rPr>
          <w:spacing w:val="-4"/>
        </w:rPr>
        <w:t xml:space="preserve"> </w:t>
      </w:r>
      <w:r>
        <w:t>график</w:t>
      </w:r>
      <w:r>
        <w:rPr>
          <w:spacing w:val="8"/>
        </w:rPr>
        <w:t xml:space="preserve"> </w:t>
      </w:r>
      <w:r>
        <w:t>корня</w:t>
      </w:r>
      <w:r>
        <w:rPr>
          <w:spacing w:val="-10"/>
        </w:rPr>
        <w:t xml:space="preserve"> </w:t>
      </w:r>
      <w:r>
        <w:t>n-ой</w:t>
      </w:r>
      <w:r>
        <w:rPr>
          <w:spacing w:val="12"/>
        </w:rPr>
        <w:t xml:space="preserve"> </w:t>
      </w:r>
      <w:r>
        <w:rPr>
          <w:spacing w:val="-2"/>
        </w:rPr>
        <w:t>степени.</w:t>
      </w:r>
    </w:p>
    <w:p w:rsidR="00A11002" w:rsidRDefault="00385CF7">
      <w:pPr>
        <w:pStyle w:val="a3"/>
        <w:spacing w:before="129" w:line="364" w:lineRule="auto"/>
        <w:ind w:right="833"/>
      </w:pPr>
      <w:r>
        <w:t>Тригонометрическая окружность, определение тригонометрических функций числового</w:t>
      </w:r>
      <w:r>
        <w:rPr>
          <w:spacing w:val="-13"/>
        </w:rPr>
        <w:t xml:space="preserve"> </w:t>
      </w:r>
      <w:r>
        <w:t>аргумента.</w:t>
      </w:r>
    </w:p>
    <w:p w:rsidR="00A11002" w:rsidRDefault="00385CF7" w:rsidP="0053614F">
      <w:pPr>
        <w:pStyle w:val="a5"/>
        <w:numPr>
          <w:ilvl w:val="4"/>
          <w:numId w:val="53"/>
        </w:numPr>
        <w:tabs>
          <w:tab w:val="left" w:pos="2242"/>
        </w:tabs>
        <w:spacing w:line="280" w:lineRule="exact"/>
        <w:ind w:left="2242" w:hanging="1079"/>
        <w:rPr>
          <w:sz w:val="24"/>
        </w:rPr>
      </w:pPr>
      <w:r>
        <w:rPr>
          <w:sz w:val="24"/>
        </w:rPr>
        <w:t>Начала</w:t>
      </w:r>
      <w:r>
        <w:rPr>
          <w:spacing w:val="-3"/>
          <w:sz w:val="24"/>
        </w:rPr>
        <w:t xml:space="preserve"> </w:t>
      </w:r>
      <w:r>
        <w:rPr>
          <w:sz w:val="24"/>
        </w:rPr>
        <w:t xml:space="preserve">математического </w:t>
      </w:r>
      <w:r>
        <w:rPr>
          <w:spacing w:val="-2"/>
          <w:sz w:val="24"/>
        </w:rPr>
        <w:t>анализа.</w:t>
      </w:r>
    </w:p>
    <w:p w:rsidR="00A11002" w:rsidRDefault="00385CF7">
      <w:pPr>
        <w:pStyle w:val="a3"/>
        <w:spacing w:before="143" w:line="364" w:lineRule="auto"/>
        <w:ind w:right="810"/>
      </w:pPr>
      <w:r>
        <w:t xml:space="preserve">Последовательности, способы задания последовательностей. Монотонные </w:t>
      </w:r>
      <w:r>
        <w:rPr>
          <w:spacing w:val="-2"/>
        </w:rPr>
        <w:t>последовательности.</w:t>
      </w:r>
    </w:p>
    <w:p w:rsidR="00A11002" w:rsidRDefault="00385CF7">
      <w:pPr>
        <w:pStyle w:val="a3"/>
        <w:spacing w:before="1" w:line="357" w:lineRule="auto"/>
        <w:ind w:right="815"/>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w:t>
      </w:r>
      <w:r>
        <w:rPr>
          <w:spacing w:val="-5"/>
        </w:rPr>
        <w:t xml:space="preserve"> </w:t>
      </w:r>
      <w:r>
        <w:t>характера.</w:t>
      </w:r>
    </w:p>
    <w:p w:rsidR="00A11002" w:rsidRDefault="00385CF7" w:rsidP="0053614F">
      <w:pPr>
        <w:pStyle w:val="a5"/>
        <w:numPr>
          <w:ilvl w:val="4"/>
          <w:numId w:val="53"/>
        </w:numPr>
        <w:tabs>
          <w:tab w:val="left" w:pos="2242"/>
        </w:tabs>
        <w:spacing w:before="13"/>
        <w:ind w:left="2242" w:hanging="1079"/>
        <w:rPr>
          <w:sz w:val="24"/>
        </w:rPr>
      </w:pPr>
      <w:r>
        <w:rPr>
          <w:sz w:val="24"/>
        </w:rPr>
        <w:t>Множества</w:t>
      </w:r>
      <w:r>
        <w:rPr>
          <w:spacing w:val="-1"/>
          <w:sz w:val="24"/>
        </w:rPr>
        <w:t xml:space="preserve"> </w:t>
      </w:r>
      <w:r>
        <w:rPr>
          <w:sz w:val="24"/>
        </w:rPr>
        <w:t>и</w:t>
      </w:r>
      <w:r>
        <w:rPr>
          <w:spacing w:val="-7"/>
          <w:sz w:val="24"/>
        </w:rPr>
        <w:t xml:space="preserve"> </w:t>
      </w:r>
      <w:r>
        <w:rPr>
          <w:spacing w:val="-2"/>
          <w:sz w:val="24"/>
        </w:rPr>
        <w:t>логика.</w:t>
      </w:r>
    </w:p>
    <w:p w:rsidR="00A11002" w:rsidRDefault="00385CF7">
      <w:pPr>
        <w:pStyle w:val="a3"/>
        <w:spacing w:before="142"/>
        <w:ind w:left="1163" w:firstLine="0"/>
      </w:pPr>
      <w:r>
        <w:t>Множество,</w:t>
      </w:r>
      <w:r>
        <w:rPr>
          <w:spacing w:val="11"/>
        </w:rPr>
        <w:t xml:space="preserve"> </w:t>
      </w:r>
      <w:r>
        <w:t>операции над</w:t>
      </w:r>
      <w:r>
        <w:rPr>
          <w:spacing w:val="-10"/>
        </w:rPr>
        <w:t xml:space="preserve"> </w:t>
      </w:r>
      <w:r>
        <w:t>множествами.</w:t>
      </w:r>
      <w:r>
        <w:rPr>
          <w:spacing w:val="-8"/>
        </w:rPr>
        <w:t xml:space="preserve"> </w:t>
      </w:r>
      <w:r>
        <w:t>Диаграммы</w:t>
      </w:r>
      <w:r>
        <w:rPr>
          <w:spacing w:val="15"/>
        </w:rPr>
        <w:t xml:space="preserve"> </w:t>
      </w:r>
      <w:r>
        <w:t>Эйлера-</w:t>
      </w:r>
      <w:r>
        <w:rPr>
          <w:spacing w:val="-2"/>
        </w:rPr>
        <w:t>Венна.</w:t>
      </w:r>
    </w:p>
    <w:p w:rsidR="00A11002" w:rsidRDefault="00385CF7">
      <w:pPr>
        <w:pStyle w:val="a3"/>
        <w:spacing w:before="130"/>
        <w:ind w:left="1163" w:firstLine="0"/>
      </w:pPr>
      <w:r>
        <w:t>Применение</w:t>
      </w:r>
      <w:r>
        <w:rPr>
          <w:spacing w:val="26"/>
        </w:rPr>
        <w:t xml:space="preserve"> </w:t>
      </w:r>
      <w:r>
        <w:t>теоретико-множественного</w:t>
      </w:r>
      <w:r>
        <w:rPr>
          <w:spacing w:val="11"/>
        </w:rPr>
        <w:t xml:space="preserve"> </w:t>
      </w:r>
      <w:r>
        <w:t>аппарата</w:t>
      </w:r>
      <w:r>
        <w:rPr>
          <w:spacing w:val="9"/>
        </w:rPr>
        <w:t xml:space="preserve"> </w:t>
      </w:r>
      <w:r>
        <w:t>для</w:t>
      </w:r>
      <w:r>
        <w:rPr>
          <w:spacing w:val="4"/>
        </w:rPr>
        <w:t xml:space="preserve"> </w:t>
      </w:r>
      <w:r>
        <w:t>описания</w:t>
      </w:r>
      <w:r>
        <w:rPr>
          <w:spacing w:val="4"/>
        </w:rPr>
        <w:t xml:space="preserve"> </w:t>
      </w:r>
      <w:r>
        <w:t>реальных</w:t>
      </w:r>
      <w:r>
        <w:rPr>
          <w:spacing w:val="12"/>
        </w:rPr>
        <w:t xml:space="preserve"> </w:t>
      </w:r>
      <w:r>
        <w:rPr>
          <w:spacing w:val="-2"/>
        </w:rPr>
        <w:t>процессов</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lastRenderedPageBreak/>
        <w:t>и</w:t>
      </w:r>
      <w:r>
        <w:rPr>
          <w:spacing w:val="10"/>
        </w:rPr>
        <w:t xml:space="preserve"> </w:t>
      </w:r>
      <w:r>
        <w:t>явлений,</w:t>
      </w:r>
      <w:r>
        <w:rPr>
          <w:spacing w:val="-12"/>
        </w:rPr>
        <w:t xml:space="preserve"> </w:t>
      </w:r>
      <w:r>
        <w:t>при</w:t>
      </w:r>
      <w:r>
        <w:rPr>
          <w:spacing w:val="-5"/>
        </w:rPr>
        <w:t xml:space="preserve"> </w:t>
      </w:r>
      <w:r>
        <w:t>решении</w:t>
      </w:r>
      <w:r>
        <w:rPr>
          <w:spacing w:val="-4"/>
        </w:rPr>
        <w:t xml:space="preserve"> </w:t>
      </w:r>
      <w:r>
        <w:t>задач</w:t>
      </w:r>
      <w:r>
        <w:rPr>
          <w:spacing w:val="5"/>
        </w:rPr>
        <w:t xml:space="preserve"> </w:t>
      </w:r>
      <w:r>
        <w:t>из других</w:t>
      </w:r>
      <w:r>
        <w:rPr>
          <w:spacing w:val="5"/>
        </w:rPr>
        <w:t xml:space="preserve"> </w:t>
      </w:r>
      <w:r>
        <w:t>учебных</w:t>
      </w:r>
      <w:r>
        <w:rPr>
          <w:spacing w:val="-11"/>
        </w:rPr>
        <w:t xml:space="preserve"> </w:t>
      </w:r>
      <w:r>
        <w:rPr>
          <w:spacing w:val="-2"/>
        </w:rPr>
        <w:t>предметов.</w:t>
      </w:r>
    </w:p>
    <w:p w:rsidR="00A11002" w:rsidRDefault="00385CF7">
      <w:pPr>
        <w:pStyle w:val="a3"/>
        <w:spacing w:before="129"/>
        <w:ind w:left="1163" w:firstLine="0"/>
        <w:jc w:val="left"/>
      </w:pPr>
      <w:r>
        <w:t>Определение,</w:t>
      </w:r>
      <w:r>
        <w:rPr>
          <w:spacing w:val="-15"/>
        </w:rPr>
        <w:t xml:space="preserve"> </w:t>
      </w:r>
      <w:r>
        <w:t>теорема,</w:t>
      </w:r>
      <w:r>
        <w:rPr>
          <w:spacing w:val="2"/>
        </w:rPr>
        <w:t xml:space="preserve"> </w:t>
      </w:r>
      <w:r>
        <w:t>следствие,</w:t>
      </w:r>
      <w:r>
        <w:rPr>
          <w:spacing w:val="2"/>
        </w:rPr>
        <w:t xml:space="preserve"> </w:t>
      </w:r>
      <w:r>
        <w:rPr>
          <w:spacing w:val="-2"/>
        </w:rPr>
        <w:t>доказательство.</w:t>
      </w:r>
    </w:p>
    <w:p w:rsidR="00A11002" w:rsidRDefault="00385CF7" w:rsidP="0053614F">
      <w:pPr>
        <w:pStyle w:val="a5"/>
        <w:numPr>
          <w:ilvl w:val="3"/>
          <w:numId w:val="53"/>
        </w:numPr>
        <w:tabs>
          <w:tab w:val="left" w:pos="2092"/>
        </w:tabs>
        <w:spacing w:before="150"/>
        <w:ind w:left="2092" w:hanging="929"/>
        <w:rPr>
          <w:sz w:val="25"/>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4"/>
          <w:numId w:val="53"/>
        </w:numPr>
        <w:tabs>
          <w:tab w:val="left" w:pos="2257"/>
        </w:tabs>
        <w:spacing w:before="148"/>
        <w:ind w:left="2257" w:hanging="1094"/>
        <w:rPr>
          <w:sz w:val="24"/>
        </w:rPr>
      </w:pPr>
      <w:r>
        <w:rPr>
          <w:sz w:val="24"/>
        </w:rPr>
        <w:t>Числа</w:t>
      </w:r>
      <w:r>
        <w:rPr>
          <w:spacing w:val="-3"/>
          <w:sz w:val="24"/>
        </w:rPr>
        <w:t xml:space="preserve"> </w:t>
      </w:r>
      <w:r>
        <w:rPr>
          <w:sz w:val="24"/>
        </w:rPr>
        <w:t>и</w:t>
      </w:r>
      <w:r>
        <w:rPr>
          <w:spacing w:val="5"/>
          <w:sz w:val="24"/>
        </w:rPr>
        <w:t xml:space="preserve"> </w:t>
      </w:r>
      <w:r>
        <w:rPr>
          <w:spacing w:val="-2"/>
          <w:sz w:val="24"/>
        </w:rPr>
        <w:t>вычисления.</w:t>
      </w:r>
    </w:p>
    <w:p w:rsidR="00A11002" w:rsidRDefault="00385CF7">
      <w:pPr>
        <w:pStyle w:val="a3"/>
        <w:spacing w:before="142" w:line="352" w:lineRule="auto"/>
        <w:ind w:left="1163" w:right="2298" w:firstLine="0"/>
        <w:jc w:val="left"/>
      </w:pPr>
      <w:r>
        <w:t>Натуральные</w:t>
      </w:r>
      <w:r>
        <w:rPr>
          <w:spacing w:val="-14"/>
        </w:rPr>
        <w:t xml:space="preserve"> </w:t>
      </w:r>
      <w:r>
        <w:t>и целые числа.</w:t>
      </w:r>
      <w:r>
        <w:rPr>
          <w:spacing w:val="-13"/>
        </w:rPr>
        <w:t xml:space="preserve"> </w:t>
      </w:r>
      <w:r>
        <w:t>Признаки</w:t>
      </w:r>
      <w:r>
        <w:rPr>
          <w:spacing w:val="-5"/>
        </w:rPr>
        <w:t xml:space="preserve"> </w:t>
      </w:r>
      <w:r>
        <w:t>делимости</w:t>
      </w:r>
      <w:r>
        <w:rPr>
          <w:spacing w:val="-6"/>
        </w:rPr>
        <w:t xml:space="preserve"> </w:t>
      </w:r>
      <w:r>
        <w:t>целых чисел. Степень с рациональным показателем. Свойства степени.</w:t>
      </w:r>
    </w:p>
    <w:p w:rsidR="00A11002" w:rsidRDefault="00385CF7">
      <w:pPr>
        <w:pStyle w:val="a3"/>
        <w:spacing w:before="14"/>
        <w:ind w:left="1163" w:firstLine="0"/>
        <w:jc w:val="left"/>
      </w:pPr>
      <w:r>
        <w:t>Логарифм числа.</w:t>
      </w:r>
      <w:r>
        <w:rPr>
          <w:spacing w:val="-13"/>
        </w:rPr>
        <w:t xml:space="preserve"> </w:t>
      </w:r>
      <w:r>
        <w:t>Десятичные</w:t>
      </w:r>
      <w:r>
        <w:rPr>
          <w:spacing w:val="8"/>
        </w:rPr>
        <w:t xml:space="preserve"> </w:t>
      </w:r>
      <w:r>
        <w:t>и</w:t>
      </w:r>
      <w:r>
        <w:rPr>
          <w:spacing w:val="9"/>
        </w:rPr>
        <w:t xml:space="preserve"> </w:t>
      </w:r>
      <w:r>
        <w:t>натуральные</w:t>
      </w:r>
      <w:r>
        <w:rPr>
          <w:spacing w:val="-14"/>
        </w:rPr>
        <w:t xml:space="preserve"> </w:t>
      </w:r>
      <w:r>
        <w:rPr>
          <w:spacing w:val="-2"/>
        </w:rPr>
        <w:t>логарифмы.</w:t>
      </w:r>
    </w:p>
    <w:p w:rsidR="00A11002" w:rsidRDefault="00385CF7" w:rsidP="0053614F">
      <w:pPr>
        <w:pStyle w:val="a5"/>
        <w:numPr>
          <w:ilvl w:val="4"/>
          <w:numId w:val="53"/>
        </w:numPr>
        <w:tabs>
          <w:tab w:val="left" w:pos="2257"/>
        </w:tabs>
        <w:spacing w:before="150"/>
        <w:ind w:left="2257" w:hanging="1094"/>
        <w:rPr>
          <w:sz w:val="24"/>
        </w:rPr>
      </w:pPr>
      <w:r>
        <w:rPr>
          <w:sz w:val="24"/>
        </w:rPr>
        <w:t>Уравнения</w:t>
      </w:r>
      <w:r>
        <w:rPr>
          <w:spacing w:val="-16"/>
          <w:sz w:val="24"/>
        </w:rPr>
        <w:t xml:space="preserve"> </w:t>
      </w:r>
      <w:r>
        <w:rPr>
          <w:sz w:val="24"/>
        </w:rPr>
        <w:t>и</w:t>
      </w:r>
      <w:r>
        <w:rPr>
          <w:spacing w:val="15"/>
          <w:sz w:val="24"/>
        </w:rPr>
        <w:t xml:space="preserve"> </w:t>
      </w:r>
      <w:r>
        <w:rPr>
          <w:spacing w:val="-2"/>
          <w:sz w:val="24"/>
        </w:rPr>
        <w:t>неравенства.</w:t>
      </w:r>
    </w:p>
    <w:p w:rsidR="00A11002" w:rsidRDefault="00385CF7">
      <w:pPr>
        <w:pStyle w:val="a3"/>
        <w:spacing w:before="128"/>
        <w:ind w:left="1163" w:firstLine="0"/>
        <w:jc w:val="left"/>
      </w:pPr>
      <w:r>
        <w:t>Преобразование</w:t>
      </w:r>
      <w:r>
        <w:rPr>
          <w:spacing w:val="-11"/>
        </w:rPr>
        <w:t xml:space="preserve"> </w:t>
      </w:r>
      <w:r>
        <w:t>выражений,</w:t>
      </w:r>
      <w:r>
        <w:rPr>
          <w:spacing w:val="-9"/>
        </w:rPr>
        <w:t xml:space="preserve"> </w:t>
      </w:r>
      <w:r>
        <w:t>содержащих</w:t>
      </w:r>
      <w:r>
        <w:rPr>
          <w:spacing w:val="9"/>
        </w:rPr>
        <w:t xml:space="preserve"> </w:t>
      </w:r>
      <w:r>
        <w:rPr>
          <w:spacing w:val="-2"/>
        </w:rPr>
        <w:t>логарифмы.</w:t>
      </w:r>
    </w:p>
    <w:p w:rsidR="00A11002" w:rsidRDefault="00385CF7">
      <w:pPr>
        <w:pStyle w:val="a3"/>
        <w:spacing w:before="144" w:line="364" w:lineRule="auto"/>
        <w:ind w:left="1163" w:right="830" w:firstLine="0"/>
        <w:jc w:val="left"/>
      </w:pPr>
      <w:r>
        <w:t>Преобразование</w:t>
      </w:r>
      <w:r>
        <w:rPr>
          <w:spacing w:val="-14"/>
        </w:rPr>
        <w:t xml:space="preserve"> </w:t>
      </w:r>
      <w:r>
        <w:t>выражений,</w:t>
      </w:r>
      <w:r>
        <w:rPr>
          <w:spacing w:val="-13"/>
        </w:rPr>
        <w:t xml:space="preserve"> </w:t>
      </w:r>
      <w:r>
        <w:t>содержащих степени</w:t>
      </w:r>
      <w:r>
        <w:rPr>
          <w:spacing w:val="-5"/>
        </w:rPr>
        <w:t xml:space="preserve"> </w:t>
      </w:r>
      <w:r>
        <w:t>с рациональным</w:t>
      </w:r>
      <w:r>
        <w:rPr>
          <w:spacing w:val="-14"/>
        </w:rPr>
        <w:t xml:space="preserve"> </w:t>
      </w:r>
      <w:r>
        <w:t>показателем. Примеры тригонометрических неравенств.</w:t>
      </w:r>
    </w:p>
    <w:p w:rsidR="00A11002" w:rsidRDefault="00385CF7">
      <w:pPr>
        <w:pStyle w:val="a3"/>
        <w:spacing w:line="364" w:lineRule="auto"/>
        <w:ind w:left="1163" w:right="4873" w:firstLine="0"/>
        <w:jc w:val="left"/>
      </w:pPr>
      <w:r>
        <w:t>Показательные уравнения и неравенства. Логарифмические</w:t>
      </w:r>
      <w:r>
        <w:rPr>
          <w:spacing w:val="-7"/>
        </w:rPr>
        <w:t xml:space="preserve"> </w:t>
      </w:r>
      <w:r>
        <w:t>уравнения</w:t>
      </w:r>
      <w:r>
        <w:rPr>
          <w:spacing w:val="-12"/>
        </w:rPr>
        <w:t xml:space="preserve"> </w:t>
      </w:r>
      <w:r>
        <w:t>и неравенства.</w:t>
      </w:r>
    </w:p>
    <w:p w:rsidR="00A11002" w:rsidRDefault="00385CF7">
      <w:pPr>
        <w:pStyle w:val="a3"/>
        <w:spacing w:line="364" w:lineRule="auto"/>
        <w:ind w:right="830"/>
        <w:jc w:val="left"/>
      </w:pPr>
      <w:r>
        <w:t>Системы</w:t>
      </w:r>
      <w:r>
        <w:rPr>
          <w:spacing w:val="40"/>
        </w:rPr>
        <w:t xml:space="preserve"> </w:t>
      </w:r>
      <w:r>
        <w:t>линейных</w:t>
      </w:r>
      <w:r>
        <w:rPr>
          <w:spacing w:val="40"/>
        </w:rPr>
        <w:t xml:space="preserve"> </w:t>
      </w:r>
      <w:r>
        <w:t>уравнений.</w:t>
      </w:r>
      <w:r>
        <w:rPr>
          <w:spacing w:val="40"/>
        </w:rPr>
        <w:t xml:space="preserve"> </w:t>
      </w:r>
      <w:r>
        <w:t>Решение</w:t>
      </w:r>
      <w:r>
        <w:rPr>
          <w:spacing w:val="40"/>
        </w:rPr>
        <w:t xml:space="preserve"> </w:t>
      </w:r>
      <w:r>
        <w:t>прикладных</w:t>
      </w:r>
      <w:r>
        <w:rPr>
          <w:spacing w:val="40"/>
        </w:rPr>
        <w:t xml:space="preserve"> </w:t>
      </w:r>
      <w:r>
        <w:t>задач</w:t>
      </w:r>
      <w:r>
        <w:rPr>
          <w:spacing w:val="40"/>
        </w:rPr>
        <w:t xml:space="preserve"> </w:t>
      </w:r>
      <w:r>
        <w:t>с</w:t>
      </w:r>
      <w:r>
        <w:rPr>
          <w:spacing w:val="40"/>
        </w:rPr>
        <w:t xml:space="preserve"> </w:t>
      </w:r>
      <w:r>
        <w:t>помощью</w:t>
      </w:r>
      <w:r>
        <w:rPr>
          <w:spacing w:val="40"/>
        </w:rPr>
        <w:t xml:space="preserve"> </w:t>
      </w:r>
      <w:r>
        <w:t>системы линейных</w:t>
      </w:r>
      <w:r>
        <w:rPr>
          <w:spacing w:val="-13"/>
        </w:rPr>
        <w:t xml:space="preserve"> </w:t>
      </w:r>
      <w:r>
        <w:t>уравнений.</w:t>
      </w:r>
    </w:p>
    <w:p w:rsidR="00A11002" w:rsidRDefault="00385CF7">
      <w:pPr>
        <w:pStyle w:val="a3"/>
        <w:ind w:left="1163" w:firstLine="0"/>
        <w:jc w:val="left"/>
      </w:pPr>
      <w:r>
        <w:t>Системы</w:t>
      </w:r>
      <w:r>
        <w:rPr>
          <w:spacing w:val="-6"/>
        </w:rPr>
        <w:t xml:space="preserve"> </w:t>
      </w:r>
      <w:r>
        <w:t>и</w:t>
      </w:r>
      <w:r>
        <w:rPr>
          <w:spacing w:val="17"/>
        </w:rPr>
        <w:t xml:space="preserve"> </w:t>
      </w:r>
      <w:r>
        <w:t>совокупности</w:t>
      </w:r>
      <w:r>
        <w:rPr>
          <w:spacing w:val="-1"/>
        </w:rPr>
        <w:t xml:space="preserve"> </w:t>
      </w:r>
      <w:r>
        <w:t>рациональных</w:t>
      </w:r>
      <w:r>
        <w:rPr>
          <w:spacing w:val="-9"/>
        </w:rPr>
        <w:t xml:space="preserve"> </w:t>
      </w:r>
      <w:r>
        <w:t>уравнений</w:t>
      </w:r>
      <w:r>
        <w:rPr>
          <w:spacing w:val="15"/>
        </w:rPr>
        <w:t xml:space="preserve"> </w:t>
      </w:r>
      <w:r>
        <w:t xml:space="preserve">и </w:t>
      </w:r>
      <w:r>
        <w:rPr>
          <w:spacing w:val="-2"/>
        </w:rPr>
        <w:t>неравенств.</w:t>
      </w:r>
    </w:p>
    <w:p w:rsidR="00A11002" w:rsidRDefault="00385CF7">
      <w:pPr>
        <w:pStyle w:val="a3"/>
        <w:spacing w:before="105" w:line="364" w:lineRule="auto"/>
        <w:ind w:right="830"/>
        <w:jc w:val="left"/>
      </w:pPr>
      <w:r>
        <w:t>Применение</w:t>
      </w:r>
      <w:r>
        <w:rPr>
          <w:spacing w:val="40"/>
        </w:rPr>
        <w:t xml:space="preserve"> </w:t>
      </w:r>
      <w:r>
        <w:t>уравнений,</w:t>
      </w:r>
      <w:r>
        <w:rPr>
          <w:spacing w:val="40"/>
        </w:rPr>
        <w:t xml:space="preserve"> </w:t>
      </w:r>
      <w:r>
        <w:t>систем</w:t>
      </w:r>
      <w:r>
        <w:rPr>
          <w:spacing w:val="40"/>
        </w:rPr>
        <w:t xml:space="preserve"> </w:t>
      </w:r>
      <w:r>
        <w:t>и</w:t>
      </w:r>
      <w:r>
        <w:rPr>
          <w:spacing w:val="40"/>
        </w:rPr>
        <w:t xml:space="preserve"> </w:t>
      </w:r>
      <w:r>
        <w:t>неравенств</w:t>
      </w:r>
      <w:r>
        <w:rPr>
          <w:spacing w:val="40"/>
        </w:rPr>
        <w:t xml:space="preserve"> </w:t>
      </w:r>
      <w:r>
        <w:t>к</w:t>
      </w:r>
      <w:r>
        <w:rPr>
          <w:spacing w:val="40"/>
        </w:rPr>
        <w:t xml:space="preserve"> </w:t>
      </w:r>
      <w:r>
        <w:t>решению</w:t>
      </w:r>
      <w:r>
        <w:rPr>
          <w:spacing w:val="35"/>
        </w:rPr>
        <w:t xml:space="preserve"> </w:t>
      </w:r>
      <w:r>
        <w:t>математических</w:t>
      </w:r>
      <w:r>
        <w:rPr>
          <w:spacing w:val="34"/>
        </w:rPr>
        <w:t xml:space="preserve"> </w:t>
      </w:r>
      <w:r>
        <w:t>задач</w:t>
      </w:r>
      <w:r>
        <w:rPr>
          <w:spacing w:val="34"/>
        </w:rPr>
        <w:t xml:space="preserve"> </w:t>
      </w:r>
      <w:r>
        <w:t>и задач из различных областей науки и реальной жизни.</w:t>
      </w:r>
    </w:p>
    <w:p w:rsidR="00A11002" w:rsidRDefault="00385CF7" w:rsidP="0053614F">
      <w:pPr>
        <w:pStyle w:val="a5"/>
        <w:numPr>
          <w:ilvl w:val="4"/>
          <w:numId w:val="53"/>
        </w:numPr>
        <w:tabs>
          <w:tab w:val="left" w:pos="2257"/>
        </w:tabs>
        <w:spacing w:line="280" w:lineRule="exact"/>
        <w:ind w:left="2257" w:hanging="1094"/>
        <w:rPr>
          <w:sz w:val="24"/>
        </w:rPr>
      </w:pPr>
      <w:r>
        <w:rPr>
          <w:sz w:val="24"/>
        </w:rPr>
        <w:t>Функции</w:t>
      </w:r>
      <w:r>
        <w:rPr>
          <w:spacing w:val="3"/>
          <w:sz w:val="24"/>
        </w:rPr>
        <w:t xml:space="preserve"> </w:t>
      </w:r>
      <w:r>
        <w:rPr>
          <w:sz w:val="24"/>
        </w:rPr>
        <w:t>и</w:t>
      </w:r>
      <w:r>
        <w:rPr>
          <w:spacing w:val="4"/>
          <w:sz w:val="24"/>
        </w:rPr>
        <w:t xml:space="preserve"> </w:t>
      </w:r>
      <w:r>
        <w:rPr>
          <w:spacing w:val="-2"/>
          <w:sz w:val="24"/>
        </w:rPr>
        <w:t>графики.</w:t>
      </w:r>
    </w:p>
    <w:p w:rsidR="00A11002" w:rsidRDefault="00385CF7">
      <w:pPr>
        <w:pStyle w:val="a3"/>
        <w:spacing w:before="143" w:line="360" w:lineRule="auto"/>
        <w:ind w:right="827"/>
      </w:pPr>
      <w:r>
        <w:t xml:space="preserve">Функция. Периодические функции. Промежутки монотонности функции. Максимумы и минимумы функции. Наибольшее и наименьшее значение функции на </w:t>
      </w:r>
      <w:r>
        <w:rPr>
          <w:spacing w:val="-2"/>
        </w:rPr>
        <w:t>промежутке.</w:t>
      </w:r>
    </w:p>
    <w:p w:rsidR="00A11002" w:rsidRDefault="00385CF7">
      <w:pPr>
        <w:pStyle w:val="a3"/>
        <w:spacing w:before="4"/>
        <w:ind w:left="1163" w:firstLine="0"/>
      </w:pPr>
      <w:r>
        <w:t>Тригонометрические</w:t>
      </w:r>
      <w:r>
        <w:rPr>
          <w:spacing w:val="-10"/>
        </w:rPr>
        <w:t xml:space="preserve"> </w:t>
      </w:r>
      <w:r>
        <w:t>функции,</w:t>
      </w:r>
      <w:r>
        <w:rPr>
          <w:spacing w:val="-7"/>
        </w:rPr>
        <w:t xml:space="preserve"> </w:t>
      </w:r>
      <w:r>
        <w:t>их</w:t>
      </w:r>
      <w:r>
        <w:rPr>
          <w:spacing w:val="3"/>
        </w:rPr>
        <w:t xml:space="preserve"> </w:t>
      </w:r>
      <w:r>
        <w:t>свойства</w:t>
      </w:r>
      <w:r>
        <w:rPr>
          <w:spacing w:val="-9"/>
        </w:rPr>
        <w:t xml:space="preserve"> </w:t>
      </w:r>
      <w:r>
        <w:t>и</w:t>
      </w:r>
      <w:r>
        <w:rPr>
          <w:spacing w:val="19"/>
        </w:rPr>
        <w:t xml:space="preserve"> </w:t>
      </w:r>
      <w:r>
        <w:rPr>
          <w:spacing w:val="-2"/>
        </w:rPr>
        <w:t>графики.</w:t>
      </w:r>
    </w:p>
    <w:p w:rsidR="00A11002" w:rsidRDefault="00385CF7">
      <w:pPr>
        <w:pStyle w:val="a3"/>
        <w:spacing w:before="144" w:line="352" w:lineRule="auto"/>
        <w:ind w:left="1163" w:right="1461" w:firstLine="0"/>
      </w:pPr>
      <w:r>
        <w:t>Показательная и логарифмическая функции, их свойства и графики. Использование</w:t>
      </w:r>
      <w:r>
        <w:rPr>
          <w:spacing w:val="-11"/>
        </w:rPr>
        <w:t xml:space="preserve"> </w:t>
      </w:r>
      <w:r>
        <w:t>графиков</w:t>
      </w:r>
      <w:r>
        <w:rPr>
          <w:spacing w:val="1"/>
        </w:rPr>
        <w:t xml:space="preserve"> </w:t>
      </w:r>
      <w:r>
        <w:t>функций для</w:t>
      </w:r>
      <w:r>
        <w:rPr>
          <w:spacing w:val="5"/>
        </w:rPr>
        <w:t xml:space="preserve"> </w:t>
      </w:r>
      <w:r>
        <w:t>решения</w:t>
      </w:r>
      <w:r>
        <w:rPr>
          <w:spacing w:val="4"/>
        </w:rPr>
        <w:t xml:space="preserve"> </w:t>
      </w:r>
      <w:r>
        <w:t>уравнений</w:t>
      </w:r>
      <w:r>
        <w:rPr>
          <w:spacing w:val="1"/>
        </w:rPr>
        <w:t xml:space="preserve"> </w:t>
      </w:r>
      <w:r>
        <w:t>и</w:t>
      </w:r>
      <w:r>
        <w:rPr>
          <w:spacing w:val="1"/>
        </w:rPr>
        <w:t xml:space="preserve"> </w:t>
      </w:r>
      <w:r>
        <w:t>линейных</w:t>
      </w:r>
      <w:r>
        <w:rPr>
          <w:spacing w:val="-7"/>
        </w:rPr>
        <w:t xml:space="preserve"> </w:t>
      </w:r>
      <w:r>
        <w:rPr>
          <w:spacing w:val="-2"/>
        </w:rPr>
        <w:t>систем.</w:t>
      </w:r>
    </w:p>
    <w:p w:rsidR="00A11002" w:rsidRDefault="00385CF7">
      <w:pPr>
        <w:pStyle w:val="a3"/>
        <w:spacing w:before="15" w:line="352" w:lineRule="auto"/>
        <w:ind w:right="827"/>
      </w:pPr>
      <w:r>
        <w:t>Использование графиков функций для исследования процессов и зависимостей, которые возникают при решении задач</w:t>
      </w:r>
      <w:r>
        <w:rPr>
          <w:spacing w:val="39"/>
        </w:rPr>
        <w:t xml:space="preserve"> </w:t>
      </w:r>
      <w:r>
        <w:t>из других</w:t>
      </w:r>
      <w:r>
        <w:rPr>
          <w:spacing w:val="-1"/>
        </w:rPr>
        <w:t xml:space="preserve"> </w:t>
      </w:r>
      <w:r>
        <w:t>учебных</w:t>
      </w:r>
      <w:r>
        <w:rPr>
          <w:spacing w:val="-1"/>
        </w:rPr>
        <w:t xml:space="preserve"> </w:t>
      </w:r>
      <w:r>
        <w:t>предметов и реальной жизни.</w:t>
      </w:r>
    </w:p>
    <w:p w:rsidR="00A11002" w:rsidRDefault="00385CF7" w:rsidP="0053614F">
      <w:pPr>
        <w:pStyle w:val="a5"/>
        <w:numPr>
          <w:ilvl w:val="4"/>
          <w:numId w:val="53"/>
        </w:numPr>
        <w:tabs>
          <w:tab w:val="left" w:pos="2242"/>
        </w:tabs>
        <w:spacing w:before="20"/>
        <w:ind w:left="2242" w:hanging="1079"/>
        <w:rPr>
          <w:sz w:val="24"/>
        </w:rPr>
      </w:pPr>
      <w:r>
        <w:rPr>
          <w:sz w:val="24"/>
        </w:rPr>
        <w:t>Начала</w:t>
      </w:r>
      <w:r>
        <w:rPr>
          <w:spacing w:val="-3"/>
          <w:sz w:val="24"/>
        </w:rPr>
        <w:t xml:space="preserve"> </w:t>
      </w:r>
      <w:r>
        <w:rPr>
          <w:sz w:val="24"/>
        </w:rPr>
        <w:t xml:space="preserve">математического </w:t>
      </w:r>
      <w:r>
        <w:rPr>
          <w:spacing w:val="-2"/>
          <w:sz w:val="24"/>
        </w:rPr>
        <w:t>анализа.</w:t>
      </w:r>
    </w:p>
    <w:p w:rsidR="00A11002" w:rsidRDefault="00385CF7">
      <w:pPr>
        <w:pStyle w:val="a3"/>
        <w:spacing w:before="142" w:line="352" w:lineRule="auto"/>
        <w:ind w:left="1163" w:right="1864" w:firstLine="0"/>
      </w:pPr>
      <w:r>
        <w:t>Непрерывные функции. Метод интервалов для решения неравенств. Производная</w:t>
      </w:r>
      <w:r>
        <w:rPr>
          <w:spacing w:val="-19"/>
        </w:rPr>
        <w:t xml:space="preserve"> </w:t>
      </w:r>
      <w:r>
        <w:t>функции.</w:t>
      </w:r>
      <w:r>
        <w:rPr>
          <w:spacing w:val="-12"/>
        </w:rPr>
        <w:t xml:space="preserve"> </w:t>
      </w:r>
      <w:r>
        <w:t>Геометрический</w:t>
      </w:r>
      <w:r>
        <w:rPr>
          <w:spacing w:val="-4"/>
        </w:rPr>
        <w:t xml:space="preserve"> </w:t>
      </w:r>
      <w:r>
        <w:t>и</w:t>
      </w:r>
      <w:r>
        <w:rPr>
          <w:spacing w:val="13"/>
        </w:rPr>
        <w:t xml:space="preserve"> </w:t>
      </w:r>
      <w:r>
        <w:t>физический</w:t>
      </w:r>
      <w:r>
        <w:rPr>
          <w:spacing w:val="-4"/>
        </w:rPr>
        <w:t xml:space="preserve"> </w:t>
      </w:r>
      <w:r>
        <w:t>смысл</w:t>
      </w:r>
      <w:r>
        <w:rPr>
          <w:spacing w:val="7"/>
        </w:rPr>
        <w:t xml:space="preserve"> </w:t>
      </w:r>
      <w:r>
        <w:rPr>
          <w:spacing w:val="-2"/>
        </w:rPr>
        <w:t>производной.</w:t>
      </w:r>
    </w:p>
    <w:p w:rsidR="00A11002" w:rsidRDefault="00385CF7">
      <w:pPr>
        <w:pStyle w:val="a3"/>
        <w:spacing w:before="14" w:line="364" w:lineRule="auto"/>
        <w:ind w:right="818"/>
      </w:pPr>
      <w:r>
        <w:t>Производные элементарных функций. Формулы нахождения производной суммы, произведения и частного функций.</w:t>
      </w:r>
    </w:p>
    <w:p w:rsidR="00A11002" w:rsidRDefault="00385CF7">
      <w:pPr>
        <w:pStyle w:val="a3"/>
        <w:spacing w:line="263" w:lineRule="exact"/>
        <w:ind w:left="1163" w:firstLine="0"/>
      </w:pPr>
      <w:r>
        <w:t>Применение</w:t>
      </w:r>
      <w:r>
        <w:rPr>
          <w:spacing w:val="-11"/>
        </w:rPr>
        <w:t xml:space="preserve"> </w:t>
      </w:r>
      <w:r>
        <w:t>производной</w:t>
      </w:r>
      <w:r>
        <w:rPr>
          <w:spacing w:val="2"/>
        </w:rPr>
        <w:t xml:space="preserve"> </w:t>
      </w:r>
      <w:r>
        <w:t>к</w:t>
      </w:r>
      <w:r>
        <w:rPr>
          <w:spacing w:val="-2"/>
        </w:rPr>
        <w:t xml:space="preserve"> </w:t>
      </w:r>
      <w:r>
        <w:t>исследованию</w:t>
      </w:r>
      <w:r>
        <w:rPr>
          <w:spacing w:val="-6"/>
        </w:rPr>
        <w:t xml:space="preserve"> </w:t>
      </w:r>
      <w:r>
        <w:t>функций</w:t>
      </w:r>
      <w:r>
        <w:rPr>
          <w:spacing w:val="2"/>
        </w:rPr>
        <w:t xml:space="preserve"> </w:t>
      </w:r>
      <w:r>
        <w:t>на</w:t>
      </w:r>
      <w:r>
        <w:rPr>
          <w:spacing w:val="-8"/>
        </w:rPr>
        <w:t xml:space="preserve"> </w:t>
      </w:r>
      <w:r>
        <w:t>монотонность</w:t>
      </w:r>
      <w:r>
        <w:rPr>
          <w:spacing w:val="-12"/>
        </w:rPr>
        <w:t xml:space="preserve"> </w:t>
      </w:r>
      <w:r>
        <w:t>и</w:t>
      </w:r>
      <w:r>
        <w:rPr>
          <w:spacing w:val="2"/>
        </w:rPr>
        <w:t xml:space="preserve"> </w:t>
      </w:r>
      <w:r>
        <w:rPr>
          <w:spacing w:val="-2"/>
        </w:rPr>
        <w:t>экстремумы.</w:t>
      </w:r>
    </w:p>
    <w:p w:rsidR="00A11002" w:rsidRDefault="00385CF7">
      <w:pPr>
        <w:pStyle w:val="a3"/>
        <w:spacing w:before="144"/>
        <w:ind w:firstLine="0"/>
        <w:jc w:val="left"/>
      </w:pPr>
      <w:r>
        <w:t>Нахождение</w:t>
      </w:r>
      <w:r>
        <w:rPr>
          <w:spacing w:val="-12"/>
        </w:rPr>
        <w:t xml:space="preserve"> </w:t>
      </w:r>
      <w:r>
        <w:t>наибольшего</w:t>
      </w:r>
      <w:r>
        <w:rPr>
          <w:spacing w:val="9"/>
        </w:rPr>
        <w:t xml:space="preserve"> </w:t>
      </w:r>
      <w:r>
        <w:t>и</w:t>
      </w:r>
      <w:r>
        <w:rPr>
          <w:spacing w:val="-2"/>
        </w:rPr>
        <w:t xml:space="preserve"> </w:t>
      </w:r>
      <w:r>
        <w:t>наименьшего</w:t>
      </w:r>
      <w:r>
        <w:rPr>
          <w:spacing w:val="8"/>
        </w:rPr>
        <w:t xml:space="preserve"> </w:t>
      </w:r>
      <w:r>
        <w:t>значения</w:t>
      </w:r>
      <w:r>
        <w:rPr>
          <w:spacing w:val="-16"/>
        </w:rPr>
        <w:t xml:space="preserve"> </w:t>
      </w:r>
      <w:r>
        <w:t>функции</w:t>
      </w:r>
      <w:r>
        <w:rPr>
          <w:spacing w:val="-2"/>
        </w:rPr>
        <w:t xml:space="preserve"> </w:t>
      </w:r>
      <w:r>
        <w:t>на</w:t>
      </w:r>
      <w:r>
        <w:rPr>
          <w:spacing w:val="7"/>
        </w:rPr>
        <w:t xml:space="preserve"> </w:t>
      </w:r>
      <w:r>
        <w:rPr>
          <w:spacing w:val="-2"/>
        </w:rPr>
        <w:t>отрезке.</w:t>
      </w:r>
    </w:p>
    <w:p w:rsidR="00A11002" w:rsidRDefault="00385CF7">
      <w:pPr>
        <w:pStyle w:val="a3"/>
        <w:spacing w:before="130" w:line="364" w:lineRule="auto"/>
        <w:ind w:right="830"/>
        <w:jc w:val="left"/>
      </w:pPr>
      <w:r>
        <w:t>Применение</w:t>
      </w:r>
      <w:r>
        <w:rPr>
          <w:spacing w:val="80"/>
        </w:rPr>
        <w:t xml:space="preserve"> </w:t>
      </w:r>
      <w:r>
        <w:t>производной</w:t>
      </w:r>
      <w:r>
        <w:rPr>
          <w:spacing w:val="80"/>
        </w:rPr>
        <w:t xml:space="preserve"> </w:t>
      </w:r>
      <w:r>
        <w:t>для</w:t>
      </w:r>
      <w:r>
        <w:rPr>
          <w:spacing w:val="80"/>
        </w:rPr>
        <w:t xml:space="preserve"> </w:t>
      </w:r>
      <w:r>
        <w:t>нахождения</w:t>
      </w:r>
      <w:r>
        <w:rPr>
          <w:spacing w:val="80"/>
        </w:rPr>
        <w:t xml:space="preserve"> </w:t>
      </w:r>
      <w:r>
        <w:t>наилучшего</w:t>
      </w:r>
      <w:r>
        <w:rPr>
          <w:spacing w:val="80"/>
        </w:rPr>
        <w:t xml:space="preserve"> </w:t>
      </w:r>
      <w:r>
        <w:t>решения</w:t>
      </w:r>
      <w:r>
        <w:rPr>
          <w:spacing w:val="40"/>
        </w:rPr>
        <w:t xml:space="preserve"> </w:t>
      </w:r>
      <w:r>
        <w:t>в</w:t>
      </w:r>
      <w:r>
        <w:rPr>
          <w:spacing w:val="80"/>
        </w:rPr>
        <w:t xml:space="preserve"> </w:t>
      </w:r>
      <w:r>
        <w:t>прикладных задачах, для определения скорости процесса, заданного</w:t>
      </w:r>
      <w:r>
        <w:rPr>
          <w:spacing w:val="-1"/>
        </w:rPr>
        <w:t xml:space="preserve"> </w:t>
      </w:r>
      <w:r>
        <w:t>формулой или графиком.</w:t>
      </w:r>
    </w:p>
    <w:p w:rsidR="00A11002" w:rsidRDefault="00385CF7">
      <w:pPr>
        <w:pStyle w:val="a3"/>
        <w:spacing w:before="2"/>
        <w:ind w:left="1163" w:firstLine="0"/>
        <w:jc w:val="left"/>
      </w:pPr>
      <w:r>
        <w:t>Первообразная.</w:t>
      </w:r>
      <w:r>
        <w:rPr>
          <w:spacing w:val="-5"/>
        </w:rPr>
        <w:t xml:space="preserve"> </w:t>
      </w:r>
      <w:r>
        <w:t>Таблица</w:t>
      </w:r>
      <w:r>
        <w:rPr>
          <w:spacing w:val="-6"/>
        </w:rPr>
        <w:t xml:space="preserve"> </w:t>
      </w:r>
      <w:r>
        <w:rPr>
          <w:spacing w:val="-2"/>
        </w:rPr>
        <w:t>первообразных.</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29"/>
      </w:pPr>
      <w:r>
        <w:lastRenderedPageBreak/>
        <w:t>Интеграл, его геометрический и физический смысл. Вычисление интеграла по формуле Ньютона-Лейбница.</w:t>
      </w:r>
    </w:p>
    <w:p w:rsidR="00A11002" w:rsidRDefault="00385CF7" w:rsidP="0053614F">
      <w:pPr>
        <w:pStyle w:val="a5"/>
        <w:numPr>
          <w:ilvl w:val="3"/>
          <w:numId w:val="53"/>
        </w:numPr>
        <w:tabs>
          <w:tab w:val="left" w:pos="2226"/>
        </w:tabs>
        <w:spacing w:before="20" w:line="362" w:lineRule="auto"/>
        <w:ind w:left="306" w:right="816" w:firstLine="856"/>
        <w:rPr>
          <w:sz w:val="25"/>
        </w:rPr>
      </w:pPr>
      <w:r>
        <w:rPr>
          <w:sz w:val="24"/>
        </w:rP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A11002" w:rsidRDefault="00385CF7" w:rsidP="0053614F">
      <w:pPr>
        <w:pStyle w:val="a5"/>
        <w:numPr>
          <w:ilvl w:val="4"/>
          <w:numId w:val="53"/>
        </w:numPr>
        <w:tabs>
          <w:tab w:val="left" w:pos="2211"/>
        </w:tabs>
        <w:spacing w:line="357" w:lineRule="auto"/>
        <w:ind w:left="306" w:right="827" w:firstLine="856"/>
        <w:rPr>
          <w:sz w:val="24"/>
        </w:rPr>
      </w:pPr>
      <w:r>
        <w:rPr>
          <w:sz w:val="24"/>
        </w:rPr>
        <w:t>Предметные результаты по отдельным темам учебного курса «Алгебра и начала математического анализа». К концу 10 класса обучающийся научится:</w:t>
      </w:r>
    </w:p>
    <w:p w:rsidR="00A11002" w:rsidRDefault="00385CF7" w:rsidP="0053614F">
      <w:pPr>
        <w:pStyle w:val="a5"/>
        <w:numPr>
          <w:ilvl w:val="5"/>
          <w:numId w:val="53"/>
        </w:numPr>
        <w:tabs>
          <w:tab w:val="left" w:pos="2422"/>
        </w:tabs>
        <w:spacing w:before="9"/>
        <w:ind w:left="2422" w:hanging="1259"/>
        <w:rPr>
          <w:sz w:val="24"/>
        </w:rPr>
      </w:pPr>
      <w:r>
        <w:rPr>
          <w:sz w:val="24"/>
        </w:rPr>
        <w:t>Числа</w:t>
      </w:r>
      <w:r>
        <w:rPr>
          <w:spacing w:val="-2"/>
          <w:sz w:val="24"/>
        </w:rPr>
        <w:t xml:space="preserve"> </w:t>
      </w:r>
      <w:r>
        <w:rPr>
          <w:sz w:val="24"/>
        </w:rPr>
        <w:t>и</w:t>
      </w:r>
      <w:r>
        <w:rPr>
          <w:spacing w:val="5"/>
          <w:sz w:val="24"/>
        </w:rPr>
        <w:t xml:space="preserve"> </w:t>
      </w:r>
      <w:r>
        <w:rPr>
          <w:spacing w:val="-2"/>
          <w:sz w:val="24"/>
        </w:rPr>
        <w:t>вычисления:</w:t>
      </w:r>
    </w:p>
    <w:p w:rsidR="00A11002" w:rsidRDefault="00385CF7">
      <w:pPr>
        <w:pStyle w:val="a3"/>
        <w:spacing w:before="128" w:line="364" w:lineRule="auto"/>
        <w:ind w:right="837"/>
      </w:pPr>
      <w:r>
        <w:t>оперировать понятиями: рациональное и действительное число, обыкновенная и десятичная дробь, проценты;</w:t>
      </w:r>
    </w:p>
    <w:p w:rsidR="00A11002" w:rsidRDefault="00385CF7">
      <w:pPr>
        <w:pStyle w:val="a3"/>
        <w:spacing w:before="1" w:line="352" w:lineRule="auto"/>
        <w:ind w:right="834"/>
      </w:pPr>
      <w:r>
        <w:t>выполнять арифметические операции с рациональными и действительными</w:t>
      </w:r>
      <w:r>
        <w:rPr>
          <w:spacing w:val="80"/>
        </w:rPr>
        <w:t xml:space="preserve"> </w:t>
      </w:r>
      <w:r>
        <w:rPr>
          <w:spacing w:val="-2"/>
        </w:rPr>
        <w:t>числами;</w:t>
      </w:r>
    </w:p>
    <w:p w:rsidR="00A11002" w:rsidRDefault="00385CF7">
      <w:pPr>
        <w:pStyle w:val="a3"/>
        <w:spacing w:before="15" w:line="352" w:lineRule="auto"/>
        <w:ind w:right="805"/>
      </w:pPr>
      <w:r>
        <w:t>выполнять приближённые вычисления, используя правила округления, делать прикидку и оценку результата</w:t>
      </w:r>
      <w:r>
        <w:rPr>
          <w:spacing w:val="40"/>
        </w:rPr>
        <w:t xml:space="preserve"> </w:t>
      </w:r>
      <w:r>
        <w:t>вычислений;</w:t>
      </w:r>
    </w:p>
    <w:p w:rsidR="00A11002" w:rsidRDefault="00385CF7">
      <w:pPr>
        <w:pStyle w:val="a3"/>
        <w:spacing w:before="14" w:line="360" w:lineRule="auto"/>
        <w:ind w:right="830"/>
      </w:pPr>
      <w: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w:t>
      </w:r>
      <w:r>
        <w:rPr>
          <w:spacing w:val="40"/>
        </w:rPr>
        <w:t xml:space="preserve"> </w:t>
      </w:r>
      <w:r>
        <w:t>и представления</w:t>
      </w:r>
      <w:r>
        <w:rPr>
          <w:spacing w:val="-4"/>
        </w:rPr>
        <w:t xml:space="preserve"> </w:t>
      </w:r>
      <w:r>
        <w:t>данных;</w:t>
      </w:r>
    </w:p>
    <w:p w:rsidR="00A11002" w:rsidRDefault="00385CF7">
      <w:pPr>
        <w:pStyle w:val="a3"/>
        <w:spacing w:before="5" w:line="352" w:lineRule="auto"/>
        <w:ind w:right="841"/>
      </w:pPr>
      <w:r>
        <w:t>оперировать</w:t>
      </w:r>
      <w:r>
        <w:rPr>
          <w:spacing w:val="-15"/>
        </w:rPr>
        <w:t xml:space="preserve"> </w:t>
      </w:r>
      <w:r>
        <w:t>понятиями:</w:t>
      </w:r>
      <w:r>
        <w:rPr>
          <w:spacing w:val="-5"/>
        </w:rPr>
        <w:t xml:space="preserve"> </w:t>
      </w:r>
      <w:r>
        <w:t>синус,</w:t>
      </w:r>
      <w:r>
        <w:rPr>
          <w:spacing w:val="-4"/>
        </w:rPr>
        <w:t xml:space="preserve"> </w:t>
      </w:r>
      <w:r>
        <w:t>косинус</w:t>
      </w:r>
      <w:r>
        <w:rPr>
          <w:spacing w:val="-5"/>
        </w:rPr>
        <w:t xml:space="preserve"> </w:t>
      </w:r>
      <w:r>
        <w:t>и</w:t>
      </w:r>
      <w:r>
        <w:rPr>
          <w:spacing w:val="24"/>
        </w:rPr>
        <w:t xml:space="preserve"> </w:t>
      </w:r>
      <w:r>
        <w:t>тангенс</w:t>
      </w:r>
      <w:r>
        <w:rPr>
          <w:spacing w:val="-5"/>
        </w:rPr>
        <w:t xml:space="preserve"> </w:t>
      </w:r>
      <w:r>
        <w:t>произвольного</w:t>
      </w:r>
      <w:r>
        <w:rPr>
          <w:spacing w:val="-4"/>
        </w:rPr>
        <w:t xml:space="preserve"> </w:t>
      </w:r>
      <w:r>
        <w:t>угла,</w:t>
      </w:r>
      <w:r>
        <w:rPr>
          <w:spacing w:val="-4"/>
        </w:rPr>
        <w:t xml:space="preserve"> </w:t>
      </w:r>
      <w:r>
        <w:t>использовать запись произвольного угла через</w:t>
      </w:r>
      <w:r>
        <w:rPr>
          <w:spacing w:val="40"/>
        </w:rPr>
        <w:t xml:space="preserve"> </w:t>
      </w:r>
      <w:r>
        <w:t>обратные тригонометрические функции.</w:t>
      </w:r>
    </w:p>
    <w:p w:rsidR="00A11002" w:rsidRDefault="00385CF7" w:rsidP="0053614F">
      <w:pPr>
        <w:pStyle w:val="a5"/>
        <w:numPr>
          <w:ilvl w:val="5"/>
          <w:numId w:val="53"/>
        </w:numPr>
        <w:tabs>
          <w:tab w:val="left" w:pos="2407"/>
        </w:tabs>
        <w:spacing w:before="19"/>
        <w:ind w:left="2407" w:hanging="1244"/>
        <w:rPr>
          <w:sz w:val="24"/>
        </w:rPr>
      </w:pPr>
      <w:r>
        <w:rPr>
          <w:sz w:val="24"/>
        </w:rPr>
        <w:t>Уравнения</w:t>
      </w:r>
      <w:r>
        <w:rPr>
          <w:spacing w:val="-16"/>
          <w:sz w:val="24"/>
        </w:rPr>
        <w:t xml:space="preserve"> </w:t>
      </w:r>
      <w:r>
        <w:rPr>
          <w:sz w:val="24"/>
        </w:rPr>
        <w:t>и</w:t>
      </w:r>
      <w:r>
        <w:rPr>
          <w:spacing w:val="15"/>
          <w:sz w:val="24"/>
        </w:rPr>
        <w:t xml:space="preserve"> </w:t>
      </w:r>
      <w:r>
        <w:rPr>
          <w:spacing w:val="-2"/>
          <w:sz w:val="24"/>
        </w:rPr>
        <w:t>неравенства:</w:t>
      </w:r>
    </w:p>
    <w:p w:rsidR="00A11002" w:rsidRDefault="00385CF7">
      <w:pPr>
        <w:pStyle w:val="a3"/>
        <w:spacing w:before="143" w:line="352" w:lineRule="auto"/>
        <w:ind w:right="822"/>
      </w:pPr>
      <w: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A11002" w:rsidRDefault="00385CF7">
      <w:pPr>
        <w:pStyle w:val="a3"/>
        <w:spacing w:before="14" w:line="364" w:lineRule="auto"/>
        <w:ind w:right="814"/>
      </w:pPr>
      <w:r>
        <w:t>выполнять преобразования тригонометрических выражений и решать тригонометрические</w:t>
      </w:r>
      <w:r>
        <w:rPr>
          <w:spacing w:val="-15"/>
        </w:rPr>
        <w:t xml:space="preserve"> </w:t>
      </w:r>
      <w:r>
        <w:t>уравнения;</w:t>
      </w:r>
    </w:p>
    <w:p w:rsidR="00A11002" w:rsidRDefault="00385CF7">
      <w:pPr>
        <w:pStyle w:val="a3"/>
        <w:spacing w:line="364" w:lineRule="auto"/>
        <w:ind w:right="819"/>
      </w:pPr>
      <w:r>
        <w:t>выполнять преобразования целых, рациональных и иррациональных выражений и решать</w:t>
      </w:r>
      <w:r>
        <w:rPr>
          <w:spacing w:val="40"/>
        </w:rPr>
        <w:t xml:space="preserve"> </w:t>
      </w:r>
      <w:r>
        <w:t>основные типы целых, рациональных и иррациональных уравнений и неравенств;</w:t>
      </w:r>
    </w:p>
    <w:p w:rsidR="00A11002" w:rsidRDefault="00385CF7">
      <w:pPr>
        <w:pStyle w:val="a3"/>
        <w:spacing w:line="364" w:lineRule="auto"/>
        <w:ind w:right="826"/>
      </w:pPr>
      <w:r>
        <w:t>применять уравнения и неравенства для решения математических задач и задач из различных областей науки и реальной жизни;</w:t>
      </w:r>
    </w:p>
    <w:p w:rsidR="00A11002" w:rsidRDefault="00385CF7">
      <w:pPr>
        <w:pStyle w:val="a3"/>
        <w:spacing w:line="360" w:lineRule="auto"/>
        <w:ind w:right="820"/>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A11002" w:rsidRDefault="00385CF7" w:rsidP="0053614F">
      <w:pPr>
        <w:pStyle w:val="a5"/>
        <w:numPr>
          <w:ilvl w:val="5"/>
          <w:numId w:val="53"/>
        </w:numPr>
        <w:tabs>
          <w:tab w:val="left" w:pos="2407"/>
        </w:tabs>
        <w:spacing w:line="282" w:lineRule="exact"/>
        <w:ind w:left="2407" w:hanging="1244"/>
        <w:rPr>
          <w:sz w:val="24"/>
        </w:rPr>
      </w:pPr>
      <w:r>
        <w:rPr>
          <w:sz w:val="24"/>
        </w:rPr>
        <w:t>Функции</w:t>
      </w:r>
      <w:r>
        <w:rPr>
          <w:spacing w:val="3"/>
          <w:sz w:val="24"/>
        </w:rPr>
        <w:t xml:space="preserve"> </w:t>
      </w:r>
      <w:r>
        <w:rPr>
          <w:sz w:val="24"/>
        </w:rPr>
        <w:t>и</w:t>
      </w:r>
      <w:r>
        <w:rPr>
          <w:spacing w:val="4"/>
          <w:sz w:val="24"/>
        </w:rPr>
        <w:t xml:space="preserve"> </w:t>
      </w:r>
      <w:r>
        <w:rPr>
          <w:spacing w:val="-2"/>
          <w:sz w:val="24"/>
        </w:rPr>
        <w:t>графики:</w:t>
      </w:r>
    </w:p>
    <w:p w:rsidR="00A11002" w:rsidRDefault="00385CF7">
      <w:pPr>
        <w:pStyle w:val="a3"/>
        <w:spacing w:before="118" w:line="364" w:lineRule="auto"/>
        <w:jc w:val="left"/>
      </w:pPr>
      <w:r>
        <w:t>оперировать</w:t>
      </w:r>
      <w:r>
        <w:rPr>
          <w:spacing w:val="-16"/>
        </w:rPr>
        <w:t xml:space="preserve"> </w:t>
      </w:r>
      <w:r>
        <w:t>понятиями:</w:t>
      </w:r>
      <w:r>
        <w:rPr>
          <w:spacing w:val="-1"/>
        </w:rPr>
        <w:t xml:space="preserve"> </w:t>
      </w:r>
      <w:r>
        <w:t>функция,</w:t>
      </w:r>
      <w:r>
        <w:rPr>
          <w:spacing w:val="-11"/>
        </w:rPr>
        <w:t xml:space="preserve"> </w:t>
      </w:r>
      <w:r>
        <w:t>способы задания функции</w:t>
      </w:r>
      <w:r>
        <w:rPr>
          <w:spacing w:val="-36"/>
        </w:rPr>
        <w:t xml:space="preserve"> </w:t>
      </w:r>
      <w:r>
        <w:t>,</w:t>
      </w:r>
      <w:r>
        <w:rPr>
          <w:spacing w:val="-11"/>
        </w:rPr>
        <w:t xml:space="preserve"> </w:t>
      </w:r>
      <w:r>
        <w:t>область определения и множество значений функции, график функции, взаимно обратные функции;</w:t>
      </w:r>
    </w:p>
    <w:p w:rsidR="00A11002" w:rsidRDefault="00385CF7">
      <w:pPr>
        <w:pStyle w:val="a3"/>
        <w:tabs>
          <w:tab w:val="left" w:pos="2691"/>
          <w:tab w:val="left" w:pos="4115"/>
          <w:tab w:val="left" w:pos="5255"/>
          <w:tab w:val="left" w:pos="5630"/>
          <w:tab w:val="left" w:pos="7009"/>
          <w:tab w:val="left" w:pos="8222"/>
          <w:tab w:val="left" w:pos="8957"/>
        </w:tabs>
        <w:spacing w:line="364" w:lineRule="auto"/>
        <w:ind w:right="830"/>
        <w:jc w:val="left"/>
      </w:pPr>
      <w:r>
        <w:rPr>
          <w:spacing w:val="-2"/>
        </w:rPr>
        <w:t>оперировать</w:t>
      </w:r>
      <w:r>
        <w:tab/>
      </w:r>
      <w:r>
        <w:rPr>
          <w:spacing w:val="-2"/>
        </w:rPr>
        <w:t>понятиями:</w:t>
      </w:r>
      <w:r>
        <w:tab/>
      </w:r>
      <w:r>
        <w:rPr>
          <w:spacing w:val="-2"/>
        </w:rPr>
        <w:t>чётность</w:t>
      </w:r>
      <w:r>
        <w:tab/>
      </w:r>
      <w:r>
        <w:rPr>
          <w:spacing w:val="-10"/>
        </w:rPr>
        <w:t>и</w:t>
      </w:r>
      <w:r>
        <w:tab/>
      </w:r>
      <w:r>
        <w:rPr>
          <w:spacing w:val="-2"/>
        </w:rPr>
        <w:t>нечётность</w:t>
      </w:r>
      <w:r>
        <w:tab/>
      </w:r>
      <w:r>
        <w:rPr>
          <w:spacing w:val="-2"/>
        </w:rPr>
        <w:t>функции,</w:t>
      </w:r>
      <w:r>
        <w:tab/>
      </w:r>
      <w:r>
        <w:rPr>
          <w:spacing w:val="-4"/>
        </w:rPr>
        <w:t>нули</w:t>
      </w:r>
      <w:r>
        <w:tab/>
      </w:r>
      <w:r>
        <w:rPr>
          <w:spacing w:val="-2"/>
        </w:rPr>
        <w:t xml:space="preserve">функции, </w:t>
      </w:r>
      <w:r>
        <w:t>промежутки знакопостоянства;</w:t>
      </w:r>
    </w:p>
    <w:p w:rsidR="00A11002" w:rsidRDefault="00385CF7">
      <w:pPr>
        <w:pStyle w:val="a3"/>
        <w:ind w:left="1163" w:firstLine="0"/>
        <w:jc w:val="left"/>
      </w:pPr>
      <w:r>
        <w:t>использовать</w:t>
      </w:r>
      <w:r>
        <w:rPr>
          <w:spacing w:val="-3"/>
        </w:rPr>
        <w:t xml:space="preserve"> </w:t>
      </w:r>
      <w:r>
        <w:t>графики</w:t>
      </w:r>
      <w:r>
        <w:rPr>
          <w:spacing w:val="-5"/>
        </w:rPr>
        <w:t xml:space="preserve"> </w:t>
      </w:r>
      <w:r>
        <w:t>функций</w:t>
      </w:r>
      <w:r>
        <w:rPr>
          <w:spacing w:val="-5"/>
        </w:rPr>
        <w:t xml:space="preserve"> </w:t>
      </w:r>
      <w:r>
        <w:t>для</w:t>
      </w:r>
      <w:r>
        <w:rPr>
          <w:spacing w:val="-2"/>
        </w:rPr>
        <w:t xml:space="preserve"> </w:t>
      </w:r>
      <w:r>
        <w:t>решения</w:t>
      </w:r>
      <w:r>
        <w:rPr>
          <w:spacing w:val="-1"/>
        </w:rPr>
        <w:t xml:space="preserve"> </w:t>
      </w:r>
      <w:r>
        <w:rPr>
          <w:spacing w:val="-2"/>
        </w:rPr>
        <w:t>уравнений;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23"/>
      </w:pPr>
      <w:r>
        <w:lastRenderedPageBreak/>
        <w:t>строить и читать графики линейной функции, квадратичной функции, степенной функции с целым показателем;</w:t>
      </w:r>
    </w:p>
    <w:p w:rsidR="00A11002" w:rsidRDefault="00385CF7">
      <w:pPr>
        <w:pStyle w:val="a3"/>
        <w:spacing w:before="14" w:line="360" w:lineRule="auto"/>
        <w:ind w:right="834"/>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A11002" w:rsidRDefault="00385CF7" w:rsidP="0053614F">
      <w:pPr>
        <w:pStyle w:val="a5"/>
        <w:numPr>
          <w:ilvl w:val="5"/>
          <w:numId w:val="53"/>
        </w:numPr>
        <w:tabs>
          <w:tab w:val="left" w:pos="2407"/>
        </w:tabs>
        <w:spacing w:before="10"/>
        <w:ind w:left="2407" w:hanging="1244"/>
        <w:rPr>
          <w:sz w:val="24"/>
        </w:rPr>
      </w:pPr>
      <w:r>
        <w:rPr>
          <w:sz w:val="24"/>
        </w:rPr>
        <w:t>Начала</w:t>
      </w:r>
      <w:r>
        <w:rPr>
          <w:spacing w:val="-3"/>
          <w:sz w:val="24"/>
        </w:rPr>
        <w:t xml:space="preserve"> </w:t>
      </w:r>
      <w:r>
        <w:rPr>
          <w:sz w:val="24"/>
        </w:rPr>
        <w:t>математического</w:t>
      </w:r>
      <w:r>
        <w:rPr>
          <w:spacing w:val="5"/>
          <w:sz w:val="24"/>
        </w:rPr>
        <w:t xml:space="preserve"> </w:t>
      </w:r>
      <w:r>
        <w:rPr>
          <w:spacing w:val="-2"/>
          <w:sz w:val="24"/>
        </w:rPr>
        <w:t>анализа:</w:t>
      </w:r>
    </w:p>
    <w:p w:rsidR="00A11002" w:rsidRDefault="00385CF7">
      <w:pPr>
        <w:pStyle w:val="a3"/>
        <w:spacing w:before="142" w:line="352" w:lineRule="auto"/>
        <w:ind w:right="807"/>
      </w:pPr>
      <w:r>
        <w:t xml:space="preserve">оперировать понятиями: последовательность, арифметическая и геометрическая </w:t>
      </w:r>
      <w:r>
        <w:rPr>
          <w:spacing w:val="-2"/>
        </w:rPr>
        <w:t>прогрессии;</w:t>
      </w:r>
    </w:p>
    <w:p w:rsidR="00A11002" w:rsidRDefault="00385CF7">
      <w:pPr>
        <w:pStyle w:val="a3"/>
        <w:spacing w:before="15" w:line="360" w:lineRule="auto"/>
        <w:ind w:right="823"/>
      </w:pPr>
      <w:r>
        <w:t>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w:t>
      </w:r>
    </w:p>
    <w:p w:rsidR="00A11002" w:rsidRDefault="00385CF7">
      <w:pPr>
        <w:pStyle w:val="a3"/>
        <w:spacing w:before="4" w:line="352" w:lineRule="auto"/>
        <w:ind w:right="829"/>
      </w:pPr>
      <w:r>
        <w:t>использовать свойства последовательностей и прогрессий для решения реальных задач прикладного характера.</w:t>
      </w:r>
    </w:p>
    <w:p w:rsidR="00A11002" w:rsidRDefault="00385CF7" w:rsidP="0053614F">
      <w:pPr>
        <w:pStyle w:val="a5"/>
        <w:numPr>
          <w:ilvl w:val="5"/>
          <w:numId w:val="53"/>
        </w:numPr>
        <w:tabs>
          <w:tab w:val="left" w:pos="2422"/>
        </w:tabs>
        <w:spacing w:before="20"/>
        <w:ind w:left="2422" w:hanging="1259"/>
        <w:rPr>
          <w:sz w:val="24"/>
        </w:rPr>
      </w:pPr>
      <w:r>
        <w:rPr>
          <w:sz w:val="24"/>
        </w:rPr>
        <w:t>Множества</w:t>
      </w:r>
      <w:r>
        <w:rPr>
          <w:spacing w:val="-1"/>
          <w:sz w:val="24"/>
        </w:rPr>
        <w:t xml:space="preserve"> </w:t>
      </w:r>
      <w:r>
        <w:rPr>
          <w:sz w:val="24"/>
        </w:rPr>
        <w:t>и</w:t>
      </w:r>
      <w:r>
        <w:rPr>
          <w:spacing w:val="-7"/>
          <w:sz w:val="24"/>
        </w:rPr>
        <w:t xml:space="preserve"> </w:t>
      </w:r>
      <w:r>
        <w:rPr>
          <w:spacing w:val="-2"/>
          <w:sz w:val="24"/>
        </w:rPr>
        <w:t>логика:</w:t>
      </w:r>
    </w:p>
    <w:p w:rsidR="00A11002" w:rsidRDefault="00385CF7">
      <w:pPr>
        <w:pStyle w:val="a3"/>
        <w:spacing w:before="142" w:line="360" w:lineRule="auto"/>
        <w:ind w:right="825"/>
      </w:pPr>
      <w:r>
        <w:t>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A11002" w:rsidRDefault="00385CF7">
      <w:pPr>
        <w:pStyle w:val="a3"/>
        <w:spacing w:before="4"/>
        <w:ind w:left="1163" w:firstLine="0"/>
      </w:pPr>
      <w:r>
        <w:t>оперировать</w:t>
      </w:r>
      <w:r>
        <w:rPr>
          <w:spacing w:val="-19"/>
        </w:rPr>
        <w:t xml:space="preserve"> </w:t>
      </w:r>
      <w:r>
        <w:t>понятиями:</w:t>
      </w:r>
      <w:r>
        <w:rPr>
          <w:spacing w:val="-3"/>
        </w:rPr>
        <w:t xml:space="preserve"> </w:t>
      </w:r>
      <w:r>
        <w:t>определение,</w:t>
      </w:r>
      <w:r>
        <w:rPr>
          <w:spacing w:val="-13"/>
        </w:rPr>
        <w:t xml:space="preserve"> </w:t>
      </w:r>
      <w:r>
        <w:t>теорема,</w:t>
      </w:r>
      <w:r>
        <w:rPr>
          <w:spacing w:val="20"/>
        </w:rPr>
        <w:t xml:space="preserve"> </w:t>
      </w:r>
      <w:r>
        <w:t>следствие,</w:t>
      </w:r>
      <w:r>
        <w:rPr>
          <w:spacing w:val="-12"/>
        </w:rPr>
        <w:t xml:space="preserve"> </w:t>
      </w:r>
      <w:r>
        <w:rPr>
          <w:spacing w:val="-2"/>
        </w:rPr>
        <w:t>доказательство.</w:t>
      </w:r>
    </w:p>
    <w:p w:rsidR="00A11002" w:rsidRDefault="00385CF7" w:rsidP="0053614F">
      <w:pPr>
        <w:pStyle w:val="a5"/>
        <w:numPr>
          <w:ilvl w:val="4"/>
          <w:numId w:val="53"/>
        </w:numPr>
        <w:tabs>
          <w:tab w:val="left" w:pos="2196"/>
        </w:tabs>
        <w:spacing w:before="135" w:line="360" w:lineRule="auto"/>
        <w:ind w:left="306" w:right="816" w:firstLine="856"/>
        <w:rPr>
          <w:sz w:val="24"/>
        </w:rPr>
      </w:pPr>
      <w:r>
        <w:rPr>
          <w:sz w:val="24"/>
        </w:rPr>
        <w:t>Предметные результаты по отдельным темам учебного курса «Алгебра и начала математического анализа». К концу 11 класса обучающийся научится:</w:t>
      </w:r>
    </w:p>
    <w:p w:rsidR="00A11002" w:rsidRDefault="00385CF7" w:rsidP="0053614F">
      <w:pPr>
        <w:pStyle w:val="a5"/>
        <w:numPr>
          <w:ilvl w:val="5"/>
          <w:numId w:val="53"/>
        </w:numPr>
        <w:tabs>
          <w:tab w:val="left" w:pos="2422"/>
        </w:tabs>
        <w:spacing w:before="11"/>
        <w:ind w:left="2422" w:hanging="1259"/>
        <w:rPr>
          <w:sz w:val="24"/>
        </w:rPr>
      </w:pPr>
      <w:r>
        <w:rPr>
          <w:sz w:val="24"/>
        </w:rPr>
        <w:t>Числа</w:t>
      </w:r>
      <w:r>
        <w:rPr>
          <w:spacing w:val="-3"/>
          <w:sz w:val="24"/>
        </w:rPr>
        <w:t xml:space="preserve"> </w:t>
      </w:r>
      <w:r>
        <w:rPr>
          <w:sz w:val="24"/>
        </w:rPr>
        <w:t>и</w:t>
      </w:r>
      <w:r>
        <w:rPr>
          <w:spacing w:val="5"/>
          <w:sz w:val="24"/>
        </w:rPr>
        <w:t xml:space="preserve"> </w:t>
      </w:r>
      <w:r>
        <w:rPr>
          <w:spacing w:val="-2"/>
          <w:sz w:val="24"/>
        </w:rPr>
        <w:t>вычисления:</w:t>
      </w:r>
    </w:p>
    <w:p w:rsidR="00A11002" w:rsidRDefault="00385CF7">
      <w:pPr>
        <w:pStyle w:val="a3"/>
        <w:spacing w:before="127" w:line="364" w:lineRule="auto"/>
        <w:ind w:right="832"/>
      </w:pPr>
      <w:r>
        <w:t>оперировать понятиями: натуральное, целое число, использовать признаки делимости целых</w:t>
      </w:r>
      <w:r>
        <w:rPr>
          <w:spacing w:val="-2"/>
        </w:rPr>
        <w:t xml:space="preserve"> </w:t>
      </w:r>
      <w:r>
        <w:t>чисел, разложение числа</w:t>
      </w:r>
      <w:r>
        <w:rPr>
          <w:spacing w:val="-4"/>
        </w:rPr>
        <w:t xml:space="preserve"> </w:t>
      </w:r>
      <w:r>
        <w:t>на простые множители для решения задач;</w:t>
      </w:r>
    </w:p>
    <w:p w:rsidR="00A11002" w:rsidRDefault="00385CF7">
      <w:pPr>
        <w:pStyle w:val="a3"/>
        <w:spacing w:before="2" w:line="352" w:lineRule="auto"/>
        <w:ind w:right="808"/>
      </w:pPr>
      <w:r>
        <w:t>оперировать понятием: степень с рациональным показателем; оперировать понятиями: логарифм числа, десятичные и натуральные логарифмы.</w:t>
      </w:r>
    </w:p>
    <w:p w:rsidR="00A11002" w:rsidRDefault="00385CF7" w:rsidP="0053614F">
      <w:pPr>
        <w:pStyle w:val="a5"/>
        <w:numPr>
          <w:ilvl w:val="5"/>
          <w:numId w:val="53"/>
        </w:numPr>
        <w:tabs>
          <w:tab w:val="left" w:pos="2422"/>
        </w:tabs>
        <w:spacing w:before="20"/>
        <w:ind w:left="2422" w:hanging="1259"/>
        <w:rPr>
          <w:sz w:val="24"/>
        </w:rPr>
      </w:pPr>
      <w:r>
        <w:rPr>
          <w:sz w:val="24"/>
        </w:rPr>
        <w:t>Уравнения</w:t>
      </w:r>
      <w:r>
        <w:rPr>
          <w:spacing w:val="-16"/>
          <w:sz w:val="24"/>
        </w:rPr>
        <w:t xml:space="preserve"> </w:t>
      </w:r>
      <w:r>
        <w:rPr>
          <w:sz w:val="24"/>
        </w:rPr>
        <w:t>и</w:t>
      </w:r>
      <w:r>
        <w:rPr>
          <w:spacing w:val="15"/>
          <w:sz w:val="24"/>
        </w:rPr>
        <w:t xml:space="preserve"> </w:t>
      </w:r>
      <w:r>
        <w:rPr>
          <w:spacing w:val="-2"/>
          <w:sz w:val="24"/>
        </w:rPr>
        <w:t>неравенства:</w:t>
      </w:r>
    </w:p>
    <w:p w:rsidR="00A11002" w:rsidRDefault="00385CF7">
      <w:pPr>
        <w:pStyle w:val="a3"/>
        <w:spacing w:before="142" w:line="360" w:lineRule="auto"/>
        <w:ind w:right="821"/>
      </w:pPr>
      <w: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A11002" w:rsidRDefault="00385CF7">
      <w:pPr>
        <w:pStyle w:val="a3"/>
        <w:spacing w:line="364" w:lineRule="auto"/>
        <w:ind w:right="821"/>
      </w:pPr>
      <w: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A11002" w:rsidRDefault="00385CF7">
      <w:pPr>
        <w:pStyle w:val="a3"/>
        <w:spacing w:line="264" w:lineRule="exact"/>
        <w:ind w:left="1163" w:firstLine="0"/>
      </w:pPr>
      <w:r>
        <w:t>находить</w:t>
      </w:r>
      <w:r>
        <w:rPr>
          <w:spacing w:val="6"/>
        </w:rPr>
        <w:t xml:space="preserve"> </w:t>
      </w:r>
      <w:r>
        <w:t>решения</w:t>
      </w:r>
      <w:r>
        <w:rPr>
          <w:spacing w:val="7"/>
        </w:rPr>
        <w:t xml:space="preserve"> </w:t>
      </w:r>
      <w:r>
        <w:t>простейших</w:t>
      </w:r>
      <w:r>
        <w:rPr>
          <w:spacing w:val="-6"/>
        </w:rPr>
        <w:t xml:space="preserve"> </w:t>
      </w:r>
      <w:r>
        <w:t>тригонометрических</w:t>
      </w:r>
      <w:r>
        <w:rPr>
          <w:spacing w:val="-5"/>
        </w:rPr>
        <w:t xml:space="preserve"> </w:t>
      </w:r>
      <w:r>
        <w:rPr>
          <w:spacing w:val="-2"/>
        </w:rPr>
        <w:t>неравенств;</w:t>
      </w:r>
    </w:p>
    <w:p w:rsidR="00A11002" w:rsidRDefault="00385CF7">
      <w:pPr>
        <w:pStyle w:val="a3"/>
        <w:spacing w:before="134" w:line="352" w:lineRule="auto"/>
        <w:ind w:right="827"/>
      </w:pPr>
      <w:r>
        <w:t>оперировать понятиями: система линейных уравнений и её решение, использовать систему линейных уравнений для решения практических задач;</w:t>
      </w:r>
    </w:p>
    <w:p w:rsidR="00A11002" w:rsidRDefault="00385CF7">
      <w:pPr>
        <w:pStyle w:val="a3"/>
        <w:spacing w:before="14" w:line="364" w:lineRule="auto"/>
        <w:ind w:right="819"/>
      </w:pPr>
      <w:r>
        <w:t xml:space="preserve">находить решения простейших систем и совокупностей рациональных уравнений и </w:t>
      </w:r>
      <w:r>
        <w:rPr>
          <w:spacing w:val="-2"/>
        </w:rPr>
        <w:t>неравенств;</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4"/>
      </w:pPr>
      <w:r>
        <w:lastRenderedPageBreak/>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A11002" w:rsidRDefault="00385CF7" w:rsidP="0053614F">
      <w:pPr>
        <w:pStyle w:val="a5"/>
        <w:numPr>
          <w:ilvl w:val="5"/>
          <w:numId w:val="53"/>
        </w:numPr>
        <w:tabs>
          <w:tab w:val="left" w:pos="2436"/>
        </w:tabs>
        <w:spacing w:before="9"/>
        <w:ind w:left="2436" w:hanging="1273"/>
        <w:rPr>
          <w:sz w:val="24"/>
        </w:rPr>
      </w:pPr>
      <w:r>
        <w:rPr>
          <w:sz w:val="24"/>
        </w:rPr>
        <w:t>Функции</w:t>
      </w:r>
      <w:r>
        <w:rPr>
          <w:spacing w:val="3"/>
          <w:sz w:val="24"/>
        </w:rPr>
        <w:t xml:space="preserve"> </w:t>
      </w:r>
      <w:r>
        <w:rPr>
          <w:sz w:val="24"/>
        </w:rPr>
        <w:t>и</w:t>
      </w:r>
      <w:r>
        <w:rPr>
          <w:spacing w:val="4"/>
          <w:sz w:val="24"/>
        </w:rPr>
        <w:t xml:space="preserve"> </w:t>
      </w:r>
      <w:r>
        <w:rPr>
          <w:spacing w:val="-2"/>
          <w:sz w:val="24"/>
        </w:rPr>
        <w:t>графики:</w:t>
      </w:r>
    </w:p>
    <w:p w:rsidR="00A11002" w:rsidRDefault="00385CF7">
      <w:pPr>
        <w:pStyle w:val="a3"/>
        <w:spacing w:before="143" w:line="360" w:lineRule="auto"/>
        <w:ind w:right="815"/>
      </w:pPr>
      <w: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A11002" w:rsidRDefault="00385CF7">
      <w:pPr>
        <w:pStyle w:val="a3"/>
        <w:spacing w:line="360" w:lineRule="auto"/>
        <w:ind w:right="817"/>
      </w:pPr>
      <w:r>
        <w:t>оперировать понятиями: графики показательной, логарифмической и тригонометрических</w:t>
      </w:r>
      <w:r>
        <w:rPr>
          <w:spacing w:val="-8"/>
        </w:rPr>
        <w:t xml:space="preserve"> </w:t>
      </w:r>
      <w:r>
        <w:t>функций,</w:t>
      </w:r>
      <w:r>
        <w:rPr>
          <w:spacing w:val="-8"/>
        </w:rPr>
        <w:t xml:space="preserve"> </w:t>
      </w:r>
      <w:r>
        <w:t>изображать</w:t>
      </w:r>
      <w:r>
        <w:rPr>
          <w:spacing w:val="-13"/>
        </w:rPr>
        <w:t xml:space="preserve"> </w:t>
      </w:r>
      <w:r>
        <w:t>их на</w:t>
      </w:r>
      <w:r>
        <w:rPr>
          <w:spacing w:val="-9"/>
        </w:rPr>
        <w:t xml:space="preserve"> </w:t>
      </w:r>
      <w:r>
        <w:t>координатной плоскости и использовать для решения уравнений и неравенств;</w:t>
      </w:r>
    </w:p>
    <w:p w:rsidR="00A11002" w:rsidRDefault="00385CF7">
      <w:pPr>
        <w:pStyle w:val="a3"/>
        <w:spacing w:line="364" w:lineRule="auto"/>
        <w:ind w:right="833"/>
      </w:pPr>
      <w:r>
        <w:t>изображать на координатной плоскости графики линейных уравнений и использовать их для решения системы линейных уравнений;</w:t>
      </w:r>
    </w:p>
    <w:p w:rsidR="00A11002" w:rsidRDefault="00385CF7">
      <w:pPr>
        <w:pStyle w:val="a3"/>
        <w:spacing w:line="364" w:lineRule="auto"/>
        <w:ind w:right="811"/>
      </w:pPr>
      <w:r>
        <w:t>использовать графики функций для исследования процессов и зависимостей из других учебных дисциплин.</w:t>
      </w:r>
    </w:p>
    <w:p w:rsidR="00A11002" w:rsidRDefault="00385CF7">
      <w:pPr>
        <w:pStyle w:val="a3"/>
        <w:spacing w:line="262" w:lineRule="exact"/>
        <w:ind w:left="1163" w:firstLine="0"/>
      </w:pPr>
      <w:r>
        <w:t>111 Л.4.2.4. Начала</w:t>
      </w:r>
      <w:r>
        <w:rPr>
          <w:spacing w:val="-2"/>
        </w:rPr>
        <w:t xml:space="preserve"> </w:t>
      </w:r>
      <w:r>
        <w:t>математического</w:t>
      </w:r>
      <w:r>
        <w:rPr>
          <w:spacing w:val="1"/>
        </w:rPr>
        <w:t xml:space="preserve"> </w:t>
      </w:r>
      <w:r>
        <w:rPr>
          <w:spacing w:val="-2"/>
        </w:rPr>
        <w:t>анализа:</w:t>
      </w:r>
    </w:p>
    <w:p w:rsidR="00A11002" w:rsidRDefault="00385CF7">
      <w:pPr>
        <w:pStyle w:val="a3"/>
        <w:spacing w:before="125" w:line="364" w:lineRule="auto"/>
        <w:jc w:val="left"/>
      </w:pPr>
      <w:r>
        <w:t>оперировать</w:t>
      </w:r>
      <w:r>
        <w:rPr>
          <w:spacing w:val="-6"/>
        </w:rPr>
        <w:t xml:space="preserve"> </w:t>
      </w:r>
      <w:r>
        <w:t>понятиями: непрерывная</w:t>
      </w:r>
      <w:r>
        <w:rPr>
          <w:spacing w:val="-7"/>
        </w:rPr>
        <w:t xml:space="preserve"> </w:t>
      </w:r>
      <w:r>
        <w:t>функция, производная</w:t>
      </w:r>
      <w:r>
        <w:rPr>
          <w:spacing w:val="-7"/>
        </w:rPr>
        <w:t xml:space="preserve"> </w:t>
      </w:r>
      <w:r>
        <w:t>функции, использов</w:t>
      </w:r>
      <w:r>
        <w:rPr>
          <w:spacing w:val="-32"/>
        </w:rPr>
        <w:t xml:space="preserve"> </w:t>
      </w:r>
      <w:r>
        <w:t>ать геометрический и физический смысл производной для решения задач;</w:t>
      </w:r>
    </w:p>
    <w:p w:rsidR="00A11002" w:rsidRDefault="00385CF7">
      <w:pPr>
        <w:pStyle w:val="a3"/>
        <w:spacing w:line="364" w:lineRule="auto"/>
        <w:jc w:val="left"/>
      </w:pPr>
      <w:r>
        <w:t>находить</w:t>
      </w:r>
      <w:r>
        <w:rPr>
          <w:spacing w:val="80"/>
        </w:rPr>
        <w:t xml:space="preserve"> </w:t>
      </w:r>
      <w:r>
        <w:t>производные</w:t>
      </w:r>
      <w:r>
        <w:rPr>
          <w:spacing w:val="40"/>
        </w:rPr>
        <w:t xml:space="preserve"> </w:t>
      </w:r>
      <w:r>
        <w:t>элементарных</w:t>
      </w:r>
      <w:r>
        <w:rPr>
          <w:spacing w:val="40"/>
        </w:rPr>
        <w:t xml:space="preserve"> </w:t>
      </w:r>
      <w:r>
        <w:t>функций,</w:t>
      </w:r>
      <w:r>
        <w:rPr>
          <w:spacing w:val="40"/>
        </w:rPr>
        <w:t xml:space="preserve"> </w:t>
      </w:r>
      <w:r>
        <w:t>вычислять</w:t>
      </w:r>
      <w:r>
        <w:rPr>
          <w:spacing w:val="40"/>
        </w:rPr>
        <w:t xml:space="preserve"> </w:t>
      </w:r>
      <w:r>
        <w:t>производные</w:t>
      </w:r>
      <w:r>
        <w:rPr>
          <w:spacing w:val="40"/>
        </w:rPr>
        <w:t xml:space="preserve"> </w:t>
      </w:r>
      <w:r>
        <w:t>суммы,</w:t>
      </w:r>
      <w:r>
        <w:rPr>
          <w:spacing w:val="40"/>
        </w:rPr>
        <w:t xml:space="preserve"> </w:t>
      </w:r>
      <w:r>
        <w:t>произведения, частного функций;</w:t>
      </w:r>
    </w:p>
    <w:p w:rsidR="00A11002" w:rsidRDefault="00385CF7">
      <w:pPr>
        <w:pStyle w:val="a3"/>
        <w:tabs>
          <w:tab w:val="left" w:pos="2751"/>
          <w:tab w:val="left" w:pos="4370"/>
          <w:tab w:val="left" w:pos="4941"/>
          <w:tab w:val="left" w:pos="6559"/>
          <w:tab w:val="left" w:pos="7697"/>
          <w:tab w:val="left" w:pos="8147"/>
          <w:tab w:val="left" w:pos="9811"/>
        </w:tabs>
        <w:spacing w:line="364" w:lineRule="auto"/>
        <w:ind w:right="832"/>
        <w:jc w:val="left"/>
      </w:pPr>
      <w:r>
        <w:rPr>
          <w:spacing w:val="-2"/>
        </w:rPr>
        <w:t>использовать</w:t>
      </w:r>
      <w:r>
        <w:tab/>
      </w:r>
      <w:r>
        <w:rPr>
          <w:spacing w:val="-2"/>
        </w:rPr>
        <w:t>производную</w:t>
      </w:r>
      <w:r>
        <w:tab/>
      </w:r>
      <w:r>
        <w:rPr>
          <w:spacing w:val="-4"/>
        </w:rPr>
        <w:t>для</w:t>
      </w:r>
      <w:r>
        <w:tab/>
      </w:r>
      <w:r>
        <w:rPr>
          <w:spacing w:val="-2"/>
        </w:rPr>
        <w:t>исследования</w:t>
      </w:r>
      <w:r>
        <w:tab/>
      </w:r>
      <w:r>
        <w:rPr>
          <w:spacing w:val="-2"/>
        </w:rPr>
        <w:t>функции</w:t>
      </w:r>
      <w:r>
        <w:tab/>
      </w:r>
      <w:r>
        <w:rPr>
          <w:spacing w:val="-6"/>
        </w:rPr>
        <w:t>на</w:t>
      </w:r>
      <w:r>
        <w:tab/>
      </w:r>
      <w:r>
        <w:rPr>
          <w:spacing w:val="-2"/>
        </w:rPr>
        <w:t>монотонность</w:t>
      </w:r>
      <w:r>
        <w:tab/>
      </w:r>
      <w:r>
        <w:rPr>
          <w:spacing w:val="-10"/>
        </w:rPr>
        <w:t xml:space="preserve">и </w:t>
      </w:r>
      <w:r>
        <w:t>экстремумы, применять результаты</w:t>
      </w:r>
      <w:r>
        <w:rPr>
          <w:spacing w:val="40"/>
        </w:rPr>
        <w:t xml:space="preserve"> </w:t>
      </w:r>
      <w:r>
        <w:t>исследования к построению графиков;</w:t>
      </w:r>
    </w:p>
    <w:p w:rsidR="00A11002" w:rsidRDefault="00385CF7">
      <w:pPr>
        <w:pStyle w:val="a3"/>
        <w:spacing w:line="352" w:lineRule="auto"/>
        <w:ind w:right="830"/>
        <w:jc w:val="left"/>
      </w:pPr>
      <w:r>
        <w:t>использовать</w:t>
      </w:r>
      <w:r>
        <w:rPr>
          <w:spacing w:val="40"/>
        </w:rPr>
        <w:t xml:space="preserve"> </w:t>
      </w:r>
      <w:r>
        <w:t>производную для нахождения наилучшего решения в</w:t>
      </w:r>
      <w:r>
        <w:rPr>
          <w:spacing w:val="40"/>
        </w:rPr>
        <w:t xml:space="preserve"> </w:t>
      </w:r>
      <w:r>
        <w:t>прикладных, в том числе социально-экономических, задачах;</w:t>
      </w:r>
    </w:p>
    <w:p w:rsidR="00A11002" w:rsidRDefault="00385CF7">
      <w:pPr>
        <w:pStyle w:val="a3"/>
        <w:spacing w:line="352" w:lineRule="auto"/>
        <w:jc w:val="left"/>
      </w:pPr>
      <w:r>
        <w:t>оперировать</w:t>
      </w:r>
      <w:r>
        <w:rPr>
          <w:spacing w:val="40"/>
        </w:rPr>
        <w:t xml:space="preserve"> </w:t>
      </w:r>
      <w:r>
        <w:t>понятиями:</w:t>
      </w:r>
      <w:r>
        <w:rPr>
          <w:spacing w:val="40"/>
        </w:rPr>
        <w:t xml:space="preserve"> </w:t>
      </w:r>
      <w:r>
        <w:t>первообразная</w:t>
      </w:r>
      <w:r>
        <w:rPr>
          <w:spacing w:val="40"/>
        </w:rPr>
        <w:t xml:space="preserve"> </w:t>
      </w:r>
      <w:r>
        <w:t>и</w:t>
      </w:r>
      <w:r>
        <w:rPr>
          <w:spacing w:val="40"/>
        </w:rPr>
        <w:t xml:space="preserve"> </w:t>
      </w:r>
      <w:r>
        <w:t>интеграл,</w:t>
      </w:r>
      <w:r>
        <w:rPr>
          <w:spacing w:val="40"/>
        </w:rPr>
        <w:t xml:space="preserve"> </w:t>
      </w:r>
      <w:r>
        <w:t>понимать</w:t>
      </w:r>
      <w:r>
        <w:rPr>
          <w:spacing w:val="40"/>
        </w:rPr>
        <w:t xml:space="preserve"> </w:t>
      </w:r>
      <w:r>
        <w:t>геометрический</w:t>
      </w:r>
      <w:r>
        <w:rPr>
          <w:spacing w:val="40"/>
        </w:rPr>
        <w:t xml:space="preserve"> </w:t>
      </w:r>
      <w:r>
        <w:t>и</w:t>
      </w:r>
      <w:r>
        <w:rPr>
          <w:spacing w:val="40"/>
        </w:rPr>
        <w:t xml:space="preserve"> </w:t>
      </w:r>
      <w:r>
        <w:t>физический смысл интеграла;</w:t>
      </w:r>
    </w:p>
    <w:p w:rsidR="00A11002" w:rsidRDefault="00385CF7">
      <w:pPr>
        <w:pStyle w:val="a3"/>
        <w:spacing w:before="3" w:line="364" w:lineRule="auto"/>
        <w:ind w:left="1163" w:right="2298" w:firstLine="0"/>
        <w:jc w:val="left"/>
      </w:pPr>
      <w:r>
        <w:t>находить первообразные</w:t>
      </w:r>
      <w:r>
        <w:rPr>
          <w:spacing w:val="-5"/>
        </w:rPr>
        <w:t xml:space="preserve"> </w:t>
      </w:r>
      <w:r>
        <w:t>элементарных</w:t>
      </w:r>
      <w:r>
        <w:rPr>
          <w:spacing w:val="-4"/>
        </w:rPr>
        <w:t xml:space="preserve"> </w:t>
      </w:r>
      <w:r>
        <w:t>функций,</w:t>
      </w:r>
      <w:r>
        <w:rPr>
          <w:spacing w:val="-4"/>
        </w:rPr>
        <w:t xml:space="preserve"> </w:t>
      </w:r>
      <w:r>
        <w:t>вычислять</w:t>
      </w:r>
      <w:r>
        <w:rPr>
          <w:spacing w:val="-9"/>
        </w:rPr>
        <w:t xml:space="preserve"> </w:t>
      </w:r>
      <w:r>
        <w:t>интеграл по формуле Ньютона-Лейбница;</w:t>
      </w:r>
    </w:p>
    <w:p w:rsidR="00A11002" w:rsidRDefault="00385CF7">
      <w:pPr>
        <w:pStyle w:val="a3"/>
        <w:spacing w:before="3" w:line="364" w:lineRule="auto"/>
        <w:ind w:right="830"/>
        <w:jc w:val="left"/>
      </w:pPr>
      <w:r>
        <w:t>решать прикладные задачи, в</w:t>
      </w:r>
      <w:r>
        <w:rPr>
          <w:spacing w:val="40"/>
        </w:rPr>
        <w:t xml:space="preserve"> </w:t>
      </w:r>
      <w:r>
        <w:t>том числе социально-экономического и</w:t>
      </w:r>
      <w:r>
        <w:rPr>
          <w:spacing w:val="39"/>
        </w:rPr>
        <w:t xml:space="preserve"> </w:t>
      </w:r>
      <w:r>
        <w:t>физического характера, средствами математического анализа.</w:t>
      </w:r>
    </w:p>
    <w:p w:rsidR="00A11002" w:rsidRDefault="00A11002">
      <w:pPr>
        <w:pStyle w:val="a3"/>
        <w:spacing w:before="130"/>
        <w:ind w:left="0" w:firstLine="0"/>
        <w:jc w:val="left"/>
      </w:pPr>
    </w:p>
    <w:p w:rsidR="00A11002" w:rsidRPr="00572017" w:rsidRDefault="00385CF7" w:rsidP="0053614F">
      <w:pPr>
        <w:pStyle w:val="1"/>
        <w:numPr>
          <w:ilvl w:val="2"/>
          <w:numId w:val="53"/>
        </w:numPr>
        <w:tabs>
          <w:tab w:val="left" w:pos="1064"/>
        </w:tabs>
        <w:spacing w:before="1"/>
        <w:ind w:left="1064" w:hanging="721"/>
        <w:jc w:val="center"/>
        <w:rPr>
          <w:rStyle w:val="aa"/>
          <w:b/>
          <w:color w:val="C00000"/>
        </w:rPr>
      </w:pPr>
      <w:bookmarkStart w:id="5" w:name="_Toc154078938"/>
      <w:r w:rsidRPr="00572017">
        <w:rPr>
          <w:rStyle w:val="aa"/>
          <w:b/>
          <w:color w:val="C00000"/>
        </w:rPr>
        <w:t>Рабочая программа учебного курса «Геометрия».</w:t>
      </w:r>
      <w:bookmarkEnd w:id="5"/>
    </w:p>
    <w:p w:rsidR="00A11002" w:rsidRDefault="00385CF7" w:rsidP="0053614F">
      <w:pPr>
        <w:pStyle w:val="a5"/>
        <w:numPr>
          <w:ilvl w:val="3"/>
          <w:numId w:val="53"/>
        </w:numPr>
        <w:tabs>
          <w:tab w:val="left" w:pos="2002"/>
        </w:tabs>
        <w:spacing w:before="150"/>
        <w:ind w:left="2002" w:hanging="839"/>
        <w:rPr>
          <w:sz w:val="23"/>
        </w:rPr>
      </w:pPr>
      <w:r>
        <w:rPr>
          <w:sz w:val="24"/>
        </w:rPr>
        <w:t>Пояснительная</w:t>
      </w:r>
      <w:r>
        <w:rPr>
          <w:spacing w:val="2"/>
          <w:sz w:val="24"/>
        </w:rPr>
        <w:t xml:space="preserve"> </w:t>
      </w:r>
      <w:r>
        <w:rPr>
          <w:spacing w:val="-2"/>
          <w:sz w:val="24"/>
        </w:rPr>
        <w:t>записка.</w:t>
      </w:r>
    </w:p>
    <w:p w:rsidR="00A11002" w:rsidRDefault="00385CF7" w:rsidP="0053614F">
      <w:pPr>
        <w:pStyle w:val="a5"/>
        <w:numPr>
          <w:ilvl w:val="4"/>
          <w:numId w:val="53"/>
        </w:numPr>
        <w:tabs>
          <w:tab w:val="left" w:pos="2437"/>
        </w:tabs>
        <w:spacing w:before="148" w:line="357" w:lineRule="auto"/>
        <w:ind w:left="306" w:right="818" w:firstLine="856"/>
        <w:rPr>
          <w:sz w:val="24"/>
        </w:rPr>
      </w:pPr>
      <w:r>
        <w:rPr>
          <w:sz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w:t>
      </w:r>
      <w:r>
        <w:rPr>
          <w:spacing w:val="64"/>
          <w:sz w:val="24"/>
        </w:rPr>
        <w:t xml:space="preserve">  </w:t>
      </w:r>
      <w:r>
        <w:rPr>
          <w:sz w:val="24"/>
        </w:rPr>
        <w:t>Развитие</w:t>
      </w:r>
      <w:r>
        <w:rPr>
          <w:spacing w:val="63"/>
          <w:sz w:val="24"/>
        </w:rPr>
        <w:t xml:space="preserve">  </w:t>
      </w:r>
      <w:r>
        <w:rPr>
          <w:sz w:val="24"/>
        </w:rPr>
        <w:t>у</w:t>
      </w:r>
      <w:r>
        <w:rPr>
          <w:spacing w:val="64"/>
          <w:sz w:val="24"/>
        </w:rPr>
        <w:t xml:space="preserve">  </w:t>
      </w:r>
      <w:r>
        <w:rPr>
          <w:sz w:val="24"/>
        </w:rPr>
        <w:t>обучающихся</w:t>
      </w:r>
      <w:r>
        <w:rPr>
          <w:spacing w:val="61"/>
          <w:sz w:val="24"/>
        </w:rPr>
        <w:t xml:space="preserve">  </w:t>
      </w:r>
      <w:r>
        <w:rPr>
          <w:sz w:val="24"/>
        </w:rPr>
        <w:t>правильных</w:t>
      </w:r>
      <w:r>
        <w:rPr>
          <w:spacing w:val="64"/>
          <w:sz w:val="24"/>
        </w:rPr>
        <w:t xml:space="preserve">  </w:t>
      </w:r>
      <w:r>
        <w:rPr>
          <w:sz w:val="24"/>
        </w:rPr>
        <w:t>представлений</w:t>
      </w:r>
      <w:r>
        <w:rPr>
          <w:spacing w:val="67"/>
          <w:sz w:val="24"/>
        </w:rPr>
        <w:t xml:space="preserve">  </w:t>
      </w:r>
      <w:r>
        <w:rPr>
          <w:sz w:val="24"/>
        </w:rPr>
        <w:t>о</w:t>
      </w:r>
      <w:r>
        <w:rPr>
          <w:spacing w:val="64"/>
          <w:sz w:val="24"/>
        </w:rPr>
        <w:t xml:space="preserve">  </w:t>
      </w:r>
      <w:r>
        <w:rPr>
          <w:sz w:val="24"/>
        </w:rPr>
        <w:t>сущности</w:t>
      </w:r>
      <w:r>
        <w:rPr>
          <w:spacing w:val="59"/>
          <w:sz w:val="24"/>
        </w:rPr>
        <w:t xml:space="preserve">  </w:t>
      </w:r>
      <w:r>
        <w:rPr>
          <w:sz w:val="24"/>
        </w:rPr>
        <w:t>и</w:t>
      </w:r>
    </w:p>
    <w:p w:rsidR="00A11002" w:rsidRDefault="00A11002">
      <w:pPr>
        <w:spacing w:line="357"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3" w:firstLine="0"/>
      </w:pPr>
      <w:r>
        <w:lastRenderedPageBreak/>
        <w:t>происхождении геометрических абстракций, соотношении реального и идеального,</w:t>
      </w:r>
      <w:r>
        <w:rPr>
          <w:spacing w:val="40"/>
        </w:rPr>
        <w:t xml:space="preserve"> </w:t>
      </w:r>
      <w:r>
        <w:t>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A11002" w:rsidRDefault="00385CF7" w:rsidP="0053614F">
      <w:pPr>
        <w:pStyle w:val="a5"/>
        <w:numPr>
          <w:ilvl w:val="4"/>
          <w:numId w:val="53"/>
        </w:numPr>
        <w:tabs>
          <w:tab w:val="left" w:pos="2437"/>
        </w:tabs>
        <w:spacing w:before="7" w:line="355" w:lineRule="auto"/>
        <w:ind w:left="306" w:right="824" w:firstLine="856"/>
        <w:rPr>
          <w:sz w:val="24"/>
        </w:rPr>
      </w:pPr>
      <w:r>
        <w:rPr>
          <w:sz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A11002" w:rsidRDefault="00385CF7" w:rsidP="0053614F">
      <w:pPr>
        <w:pStyle w:val="a5"/>
        <w:numPr>
          <w:ilvl w:val="4"/>
          <w:numId w:val="53"/>
        </w:numPr>
        <w:tabs>
          <w:tab w:val="left" w:pos="2437"/>
        </w:tabs>
        <w:spacing w:before="19" w:line="360" w:lineRule="auto"/>
        <w:ind w:left="306" w:right="806" w:firstLine="856"/>
        <w:rPr>
          <w:sz w:val="24"/>
        </w:rPr>
      </w:pPr>
      <w:r>
        <w:rPr>
          <w:sz w:val="24"/>
        </w:rPr>
        <w:t>Логическое мышление, формируемое при изучении обучающимися понятийных основ геометрии и построении цепочки логических утверждений в ходе</w:t>
      </w:r>
      <w:r>
        <w:rPr>
          <w:spacing w:val="80"/>
          <w:sz w:val="24"/>
        </w:rPr>
        <w:t xml:space="preserve"> </w:t>
      </w:r>
      <w:r>
        <w:rPr>
          <w:sz w:val="24"/>
        </w:rPr>
        <w:t>решения геометрических задач, умение выдвигать и опровергать гипотезы непосредственно используются при решении задач естественно-научного</w:t>
      </w:r>
      <w:r>
        <w:rPr>
          <w:spacing w:val="-4"/>
          <w:sz w:val="24"/>
        </w:rPr>
        <w:t xml:space="preserve"> </w:t>
      </w:r>
      <w:r>
        <w:rPr>
          <w:sz w:val="24"/>
        </w:rPr>
        <w:t>цикла,</w:t>
      </w:r>
      <w:r>
        <w:rPr>
          <w:spacing w:val="-4"/>
          <w:sz w:val="24"/>
        </w:rPr>
        <w:t xml:space="preserve"> </w:t>
      </w:r>
      <w:r>
        <w:rPr>
          <w:sz w:val="24"/>
        </w:rPr>
        <w:t>в частности из курса физики.</w:t>
      </w:r>
    </w:p>
    <w:p w:rsidR="00A11002" w:rsidRDefault="00385CF7" w:rsidP="0053614F">
      <w:pPr>
        <w:pStyle w:val="a5"/>
        <w:numPr>
          <w:ilvl w:val="4"/>
          <w:numId w:val="53"/>
        </w:numPr>
        <w:tabs>
          <w:tab w:val="left" w:pos="2437"/>
        </w:tabs>
        <w:spacing w:before="9" w:line="357" w:lineRule="auto"/>
        <w:ind w:left="306" w:right="813" w:firstLine="856"/>
        <w:rPr>
          <w:sz w:val="24"/>
        </w:rPr>
      </w:pPr>
      <w:r>
        <w:rPr>
          <w:sz w:val="24"/>
        </w:rPr>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w:t>
      </w:r>
      <w:r>
        <w:rPr>
          <w:spacing w:val="-4"/>
          <w:sz w:val="24"/>
        </w:rPr>
        <w:t xml:space="preserve"> </w:t>
      </w:r>
      <w:r>
        <w:rPr>
          <w:sz w:val="24"/>
        </w:rPr>
        <w:t>одним из</w:t>
      </w:r>
      <w:r>
        <w:rPr>
          <w:spacing w:val="-3"/>
          <w:sz w:val="24"/>
        </w:rPr>
        <w:t xml:space="preserve"> </w:t>
      </w:r>
      <w:r>
        <w:rPr>
          <w:sz w:val="24"/>
        </w:rPr>
        <w:t>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A11002" w:rsidRDefault="00385CF7" w:rsidP="0053614F">
      <w:pPr>
        <w:pStyle w:val="a5"/>
        <w:numPr>
          <w:ilvl w:val="4"/>
          <w:numId w:val="53"/>
        </w:numPr>
        <w:tabs>
          <w:tab w:val="left" w:pos="2437"/>
        </w:tabs>
        <w:spacing w:before="16" w:line="360" w:lineRule="auto"/>
        <w:ind w:left="306" w:right="810" w:firstLine="856"/>
        <w:rPr>
          <w:sz w:val="24"/>
        </w:rPr>
      </w:pPr>
      <w:r>
        <w:rPr>
          <w:sz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11002" w:rsidRDefault="00385CF7" w:rsidP="0053614F">
      <w:pPr>
        <w:pStyle w:val="a5"/>
        <w:numPr>
          <w:ilvl w:val="4"/>
          <w:numId w:val="53"/>
        </w:numPr>
        <w:tabs>
          <w:tab w:val="left" w:pos="2437"/>
        </w:tabs>
        <w:spacing w:line="357" w:lineRule="auto"/>
        <w:ind w:left="306" w:right="824" w:firstLine="856"/>
        <w:rPr>
          <w:sz w:val="24"/>
        </w:rPr>
      </w:pPr>
      <w:r>
        <w:rPr>
          <w:sz w:val="24"/>
        </w:rPr>
        <w:t>Приоритетными задачами освоения учебного курса «Геометрии» на базовом уровне в 10-11 классах являются:</w:t>
      </w:r>
    </w:p>
    <w:p w:rsidR="00A11002" w:rsidRDefault="00385CF7">
      <w:pPr>
        <w:pStyle w:val="a3"/>
        <w:spacing w:before="11" w:line="352" w:lineRule="auto"/>
        <w:ind w:right="819"/>
      </w:pPr>
      <w:r>
        <w:t>формирование представления о геометрии как части мировой культуры и осознание её взаимосвязи с окружающим миром;</w:t>
      </w:r>
    </w:p>
    <w:p w:rsidR="00A11002" w:rsidRDefault="00385CF7">
      <w:pPr>
        <w:pStyle w:val="a3"/>
        <w:spacing w:before="14" w:line="360" w:lineRule="auto"/>
        <w:ind w:right="810"/>
      </w:pPr>
      <w: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w:t>
      </w:r>
      <w:r>
        <w:rPr>
          <w:spacing w:val="-2"/>
        </w:rPr>
        <w:t>мира;</w:t>
      </w:r>
    </w:p>
    <w:p w:rsidR="00A11002" w:rsidRDefault="00385CF7">
      <w:pPr>
        <w:pStyle w:val="a3"/>
        <w:spacing w:before="4" w:line="352" w:lineRule="auto"/>
        <w:jc w:val="left"/>
      </w:pPr>
      <w:r>
        <w:t>формирование</w:t>
      </w:r>
      <w:r>
        <w:rPr>
          <w:spacing w:val="80"/>
        </w:rPr>
        <w:t xml:space="preserve"> </w:t>
      </w:r>
      <w:r>
        <w:t>умения</w:t>
      </w:r>
      <w:r>
        <w:rPr>
          <w:spacing w:val="80"/>
        </w:rPr>
        <w:t xml:space="preserve"> </w:t>
      </w:r>
      <w:r>
        <w:t>распознавать</w:t>
      </w:r>
      <w:r>
        <w:rPr>
          <w:spacing w:val="80"/>
        </w:rPr>
        <w:t xml:space="preserve"> </w:t>
      </w:r>
      <w:r>
        <w:t>на</w:t>
      </w:r>
      <w:r>
        <w:rPr>
          <w:spacing w:val="80"/>
        </w:rPr>
        <w:t xml:space="preserve"> </w:t>
      </w:r>
      <w:r>
        <w:t>чертежах,</w:t>
      </w:r>
      <w:r>
        <w:rPr>
          <w:spacing w:val="80"/>
        </w:rPr>
        <w:t xml:space="preserve"> </w:t>
      </w:r>
      <w:r>
        <w:t>моделях</w:t>
      </w:r>
      <w:r>
        <w:rPr>
          <w:spacing w:val="80"/>
        </w:rPr>
        <w:t xml:space="preserve"> </w:t>
      </w:r>
      <w:r>
        <w:t>и</w:t>
      </w:r>
      <w:r>
        <w:rPr>
          <w:spacing w:val="80"/>
        </w:rPr>
        <w:t xml:space="preserve"> </w:t>
      </w:r>
      <w:r>
        <w:t>в</w:t>
      </w:r>
      <w:r>
        <w:rPr>
          <w:spacing w:val="80"/>
        </w:rPr>
        <w:t xml:space="preserve"> </w:t>
      </w:r>
      <w:r>
        <w:t>реальном</w:t>
      </w:r>
      <w:r>
        <w:rPr>
          <w:spacing w:val="80"/>
        </w:rPr>
        <w:t xml:space="preserve"> </w:t>
      </w:r>
      <w:r>
        <w:t>мире многогранники и тела вращения;</w:t>
      </w:r>
    </w:p>
    <w:p w:rsidR="00A11002" w:rsidRDefault="00385CF7">
      <w:pPr>
        <w:pStyle w:val="a3"/>
        <w:tabs>
          <w:tab w:val="left" w:pos="2541"/>
          <w:tab w:val="left" w:pos="3846"/>
          <w:tab w:val="left" w:pos="5046"/>
          <w:tab w:val="left" w:pos="5901"/>
          <w:tab w:val="left" w:pos="6456"/>
          <w:tab w:val="left" w:pos="7955"/>
          <w:tab w:val="left" w:pos="8494"/>
        </w:tabs>
        <w:spacing w:before="15" w:line="352" w:lineRule="auto"/>
        <w:ind w:right="824"/>
        <w:jc w:val="left"/>
      </w:pPr>
      <w:r>
        <w:rPr>
          <w:spacing w:val="-2"/>
        </w:rPr>
        <w:t>овладение</w:t>
      </w:r>
      <w:r>
        <w:tab/>
      </w:r>
      <w:r>
        <w:rPr>
          <w:spacing w:val="-2"/>
        </w:rPr>
        <w:t>методами</w:t>
      </w:r>
      <w:r>
        <w:tab/>
      </w:r>
      <w:r>
        <w:rPr>
          <w:spacing w:val="-2"/>
        </w:rPr>
        <w:t>решения</w:t>
      </w:r>
      <w:r>
        <w:tab/>
      </w:r>
      <w:r>
        <w:rPr>
          <w:spacing w:val="-2"/>
        </w:rPr>
        <w:t>задач</w:t>
      </w:r>
      <w:r>
        <w:tab/>
      </w:r>
      <w:r>
        <w:rPr>
          <w:spacing w:val="-6"/>
        </w:rPr>
        <w:t>на</w:t>
      </w:r>
      <w:r>
        <w:tab/>
      </w:r>
      <w:r>
        <w:rPr>
          <w:spacing w:val="-2"/>
        </w:rPr>
        <w:t>построения</w:t>
      </w:r>
      <w:r>
        <w:tab/>
      </w:r>
      <w:r>
        <w:rPr>
          <w:spacing w:val="-6"/>
        </w:rPr>
        <w:t>на</w:t>
      </w:r>
      <w:r>
        <w:tab/>
      </w:r>
      <w:r>
        <w:rPr>
          <w:spacing w:val="-2"/>
        </w:rPr>
        <w:t xml:space="preserve">изображениях </w:t>
      </w:r>
      <w:r>
        <w:t>пространственных</w:t>
      </w:r>
      <w:r>
        <w:rPr>
          <w:spacing w:val="-13"/>
        </w:rPr>
        <w:t xml:space="preserve"> </w:t>
      </w:r>
      <w:r>
        <w:t>фигур;</w:t>
      </w:r>
    </w:p>
    <w:p w:rsidR="00A11002" w:rsidRDefault="00385CF7">
      <w:pPr>
        <w:pStyle w:val="a3"/>
        <w:spacing w:before="14" w:line="364" w:lineRule="auto"/>
        <w:jc w:val="left"/>
      </w:pPr>
      <w:r>
        <w:t>формирование</w:t>
      </w:r>
      <w:r>
        <w:rPr>
          <w:spacing w:val="-6"/>
        </w:rPr>
        <w:t xml:space="preserve"> </w:t>
      </w:r>
      <w:r>
        <w:t>умения оперировать</w:t>
      </w:r>
      <w:r>
        <w:rPr>
          <w:spacing w:val="-10"/>
        </w:rPr>
        <w:t xml:space="preserve"> </w:t>
      </w:r>
      <w:r>
        <w:t>основными понятиями о</w:t>
      </w:r>
      <w:r>
        <w:rPr>
          <w:spacing w:val="-5"/>
        </w:rPr>
        <w:t xml:space="preserve"> </w:t>
      </w:r>
      <w:r>
        <w:t>многогранниках</w:t>
      </w:r>
      <w:r>
        <w:rPr>
          <w:spacing w:val="-5"/>
        </w:rPr>
        <w:t xml:space="preserve"> </w:t>
      </w:r>
      <w:r>
        <w:t>и телах вращения и их основными свойствами;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4"/>
      </w:pPr>
      <w: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11002" w:rsidRDefault="00385CF7">
      <w:pPr>
        <w:pStyle w:val="a3"/>
        <w:spacing w:before="4" w:line="352" w:lineRule="auto"/>
        <w:ind w:right="815"/>
      </w:pPr>
      <w: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11002" w:rsidRDefault="00385CF7">
      <w:pPr>
        <w:pStyle w:val="a3"/>
        <w:spacing w:before="14" w:line="360" w:lineRule="auto"/>
        <w:ind w:right="804"/>
      </w:pPr>
      <w: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w:t>
      </w:r>
      <w:r>
        <w:rPr>
          <w:spacing w:val="36"/>
        </w:rPr>
        <w:t xml:space="preserve"> </w:t>
      </w:r>
      <w:r>
        <w:t>изучении других учебных предметов, проявления</w:t>
      </w:r>
      <w:r>
        <w:rPr>
          <w:spacing w:val="-3"/>
        </w:rPr>
        <w:t xml:space="preserve"> </w:t>
      </w:r>
      <w:r>
        <w:t>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 ориентированных задач, интерпретировать и оценивать полученные результаты.</w:t>
      </w:r>
    </w:p>
    <w:p w:rsidR="00A11002" w:rsidRDefault="00385CF7" w:rsidP="0053614F">
      <w:pPr>
        <w:pStyle w:val="a5"/>
        <w:numPr>
          <w:ilvl w:val="4"/>
          <w:numId w:val="53"/>
        </w:numPr>
        <w:tabs>
          <w:tab w:val="left" w:pos="2437"/>
        </w:tabs>
        <w:spacing w:line="360" w:lineRule="auto"/>
        <w:ind w:left="306" w:right="817" w:firstLine="856"/>
        <w:rPr>
          <w:sz w:val="24"/>
        </w:rPr>
      </w:pPr>
      <w:r>
        <w:rPr>
          <w:sz w:val="24"/>
        </w:rP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A11002" w:rsidRDefault="00385CF7" w:rsidP="0053614F">
      <w:pPr>
        <w:pStyle w:val="a5"/>
        <w:numPr>
          <w:ilvl w:val="4"/>
          <w:numId w:val="53"/>
        </w:numPr>
        <w:tabs>
          <w:tab w:val="left" w:pos="2437"/>
        </w:tabs>
        <w:spacing w:before="14" w:line="360" w:lineRule="auto"/>
        <w:ind w:left="306" w:right="804" w:firstLine="856"/>
        <w:rPr>
          <w:sz w:val="24"/>
        </w:rPr>
      </w:pPr>
      <w:r>
        <w:rPr>
          <w:sz w:val="24"/>
        </w:rPr>
        <w:t>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 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w:t>
      </w:r>
      <w:r>
        <w:rPr>
          <w:spacing w:val="40"/>
          <w:sz w:val="24"/>
        </w:rPr>
        <w:t xml:space="preserve"> </w:t>
      </w:r>
      <w:r>
        <w:rPr>
          <w:sz w:val="24"/>
        </w:rPr>
        <w:t>образов</w:t>
      </w:r>
      <w:r>
        <w:rPr>
          <w:spacing w:val="27"/>
          <w:sz w:val="24"/>
        </w:rPr>
        <w:t xml:space="preserve"> </w:t>
      </w:r>
      <w:r>
        <w:rPr>
          <w:sz w:val="24"/>
        </w:rPr>
        <w:t>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A11002" w:rsidRDefault="00385CF7" w:rsidP="0053614F">
      <w:pPr>
        <w:pStyle w:val="a5"/>
        <w:numPr>
          <w:ilvl w:val="4"/>
          <w:numId w:val="53"/>
        </w:numPr>
        <w:tabs>
          <w:tab w:val="left" w:pos="2211"/>
          <w:tab w:val="left" w:pos="5711"/>
          <w:tab w:val="left" w:pos="6041"/>
          <w:tab w:val="left" w:pos="7305"/>
          <w:tab w:val="left" w:pos="7620"/>
        </w:tabs>
        <w:spacing w:line="360" w:lineRule="auto"/>
        <w:ind w:left="306" w:right="812" w:firstLine="856"/>
        <w:rPr>
          <w:sz w:val="24"/>
        </w:rPr>
      </w:pPr>
      <w:r>
        <w:rPr>
          <w:sz w:val="24"/>
        </w:rPr>
        <w:t>Основными содержательными линиями учебного курса «Геометрия» в</w:t>
      </w:r>
      <w:r>
        <w:rPr>
          <w:spacing w:val="-11"/>
          <w:sz w:val="24"/>
        </w:rPr>
        <w:t xml:space="preserve"> </w:t>
      </w:r>
      <w:r>
        <w:rPr>
          <w:sz w:val="24"/>
        </w:rPr>
        <w:t>10- 11 классах являются: «Многогранники», «Прямые</w:t>
      </w:r>
      <w:r>
        <w:rPr>
          <w:sz w:val="24"/>
        </w:rPr>
        <w:tab/>
      </w:r>
      <w:r>
        <w:rPr>
          <w:spacing w:val="-10"/>
          <w:sz w:val="24"/>
        </w:rPr>
        <w:t>и</w:t>
      </w:r>
      <w:r>
        <w:rPr>
          <w:sz w:val="24"/>
        </w:rPr>
        <w:tab/>
      </w:r>
      <w:r>
        <w:rPr>
          <w:spacing w:val="-2"/>
          <w:sz w:val="24"/>
        </w:rPr>
        <w:t>плоскости</w:t>
      </w:r>
      <w:r>
        <w:rPr>
          <w:sz w:val="24"/>
        </w:rPr>
        <w:tab/>
      </w:r>
      <w:r>
        <w:rPr>
          <w:spacing w:val="-10"/>
          <w:sz w:val="24"/>
        </w:rPr>
        <w:t>в</w:t>
      </w:r>
      <w:r>
        <w:rPr>
          <w:sz w:val="24"/>
        </w:rPr>
        <w:tab/>
        <w:t>пространстве»,</w:t>
      </w:r>
      <w:r>
        <w:rPr>
          <w:spacing w:val="80"/>
          <w:sz w:val="24"/>
        </w:rPr>
        <w:t xml:space="preserve"> </w:t>
      </w:r>
      <w:r>
        <w:rPr>
          <w:sz w:val="24"/>
        </w:rPr>
        <w:t>«Тела вращения»,</w:t>
      </w:r>
      <w:r>
        <w:rPr>
          <w:spacing w:val="40"/>
          <w:sz w:val="24"/>
        </w:rPr>
        <w:t xml:space="preserve"> </w:t>
      </w:r>
      <w:r>
        <w:rPr>
          <w:sz w:val="24"/>
        </w:rPr>
        <w:t>«Векторы</w:t>
      </w:r>
      <w:r>
        <w:rPr>
          <w:spacing w:val="40"/>
          <w:sz w:val="24"/>
        </w:rPr>
        <w:t xml:space="preserve"> </w:t>
      </w:r>
      <w:r>
        <w:rPr>
          <w:sz w:val="24"/>
        </w:rPr>
        <w:t>и</w:t>
      </w:r>
      <w:r>
        <w:rPr>
          <w:spacing w:val="40"/>
          <w:sz w:val="24"/>
        </w:rPr>
        <w:t xml:space="preserve"> </w:t>
      </w:r>
      <w:r>
        <w:rPr>
          <w:sz w:val="24"/>
        </w:rPr>
        <w:t>координаты</w:t>
      </w:r>
      <w:r>
        <w:rPr>
          <w:spacing w:val="40"/>
          <w:sz w:val="24"/>
        </w:rPr>
        <w:t xml:space="preserve"> </w:t>
      </w:r>
      <w:r>
        <w:rPr>
          <w:sz w:val="24"/>
        </w:rPr>
        <w:t>в</w:t>
      </w:r>
      <w:r>
        <w:rPr>
          <w:spacing w:val="40"/>
          <w:sz w:val="24"/>
        </w:rPr>
        <w:t xml:space="preserve"> </w:t>
      </w:r>
      <w:r>
        <w:rPr>
          <w:sz w:val="24"/>
        </w:rPr>
        <w:t>пространстве».</w:t>
      </w:r>
      <w:r>
        <w:rPr>
          <w:spacing w:val="40"/>
          <w:sz w:val="24"/>
        </w:rPr>
        <w:t xml:space="preserve"> </w:t>
      </w:r>
      <w:r>
        <w:rPr>
          <w:sz w:val="24"/>
        </w:rPr>
        <w:t>Формирование</w:t>
      </w:r>
      <w:r>
        <w:rPr>
          <w:spacing w:val="40"/>
          <w:sz w:val="24"/>
        </w:rPr>
        <w:t xml:space="preserve"> </w:t>
      </w:r>
      <w:r>
        <w:rPr>
          <w:sz w:val="24"/>
        </w:rPr>
        <w:t>логических</w:t>
      </w:r>
      <w:r>
        <w:rPr>
          <w:spacing w:val="40"/>
          <w:sz w:val="24"/>
        </w:rPr>
        <w:t xml:space="preserve"> </w:t>
      </w:r>
      <w:r>
        <w:rPr>
          <w:sz w:val="24"/>
        </w:rPr>
        <w:t>умений распределяется по содержательным линиям и по годам обучения</w:t>
      </w:r>
      <w:r>
        <w:rPr>
          <w:spacing w:val="-4"/>
          <w:sz w:val="24"/>
        </w:rPr>
        <w:t xml:space="preserve"> </w:t>
      </w:r>
      <w:r>
        <w:rPr>
          <w:sz w:val="24"/>
        </w:rPr>
        <w:t xml:space="preserve">на уровне среднего общего </w:t>
      </w:r>
      <w:r>
        <w:rPr>
          <w:spacing w:val="-2"/>
          <w:sz w:val="24"/>
        </w:rPr>
        <w:t>образования.</w:t>
      </w:r>
    </w:p>
    <w:p w:rsidR="00A11002" w:rsidRDefault="00385CF7" w:rsidP="0053614F">
      <w:pPr>
        <w:pStyle w:val="a5"/>
        <w:numPr>
          <w:ilvl w:val="4"/>
          <w:numId w:val="53"/>
        </w:numPr>
        <w:tabs>
          <w:tab w:val="left" w:pos="2436"/>
        </w:tabs>
        <w:spacing w:line="362" w:lineRule="auto"/>
        <w:ind w:left="306" w:right="816" w:firstLine="856"/>
        <w:rPr>
          <w:sz w:val="24"/>
        </w:rPr>
      </w:pPr>
      <w:r>
        <w:rPr>
          <w:sz w:val="24"/>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w:t>
      </w:r>
      <w:r>
        <w:rPr>
          <w:spacing w:val="40"/>
          <w:sz w:val="24"/>
        </w:rPr>
        <w:t xml:space="preserve"> </w:t>
      </w:r>
      <w:r>
        <w:rPr>
          <w:sz w:val="24"/>
        </w:rPr>
        <w:t>расширяя и углубляя её, образуя прочные</w:t>
      </w:r>
      <w:r>
        <w:rPr>
          <w:spacing w:val="-1"/>
          <w:sz w:val="24"/>
        </w:rPr>
        <w:t xml:space="preserve"> </w:t>
      </w:r>
      <w:r>
        <w:rPr>
          <w:sz w:val="24"/>
        </w:rPr>
        <w:t>множественные связи.</w:t>
      </w:r>
    </w:p>
    <w:p w:rsidR="00A11002" w:rsidRDefault="00385CF7" w:rsidP="0053614F">
      <w:pPr>
        <w:pStyle w:val="a5"/>
        <w:numPr>
          <w:ilvl w:val="4"/>
          <w:numId w:val="53"/>
        </w:numPr>
        <w:tabs>
          <w:tab w:val="left" w:pos="2437"/>
        </w:tabs>
        <w:spacing w:line="277" w:lineRule="exact"/>
        <w:ind w:left="2437" w:hanging="1274"/>
        <w:rPr>
          <w:sz w:val="24"/>
        </w:rPr>
      </w:pPr>
      <w:r>
        <w:rPr>
          <w:sz w:val="24"/>
        </w:rPr>
        <w:t>Общее</w:t>
      </w:r>
      <w:r>
        <w:rPr>
          <w:spacing w:val="77"/>
          <w:sz w:val="24"/>
        </w:rPr>
        <w:t xml:space="preserve"> </w:t>
      </w:r>
      <w:r>
        <w:rPr>
          <w:sz w:val="24"/>
        </w:rPr>
        <w:t>число</w:t>
      </w:r>
      <w:r>
        <w:rPr>
          <w:spacing w:val="79"/>
          <w:sz w:val="24"/>
        </w:rPr>
        <w:t xml:space="preserve"> </w:t>
      </w:r>
      <w:r>
        <w:rPr>
          <w:sz w:val="24"/>
        </w:rPr>
        <w:t>часов,</w:t>
      </w:r>
      <w:r>
        <w:rPr>
          <w:spacing w:val="78"/>
          <w:sz w:val="24"/>
        </w:rPr>
        <w:t xml:space="preserve"> </w:t>
      </w:r>
      <w:r>
        <w:rPr>
          <w:sz w:val="24"/>
        </w:rPr>
        <w:t>рекомендованных</w:t>
      </w:r>
      <w:r>
        <w:rPr>
          <w:spacing w:val="79"/>
          <w:sz w:val="24"/>
        </w:rPr>
        <w:t xml:space="preserve"> </w:t>
      </w:r>
      <w:r>
        <w:rPr>
          <w:sz w:val="24"/>
        </w:rPr>
        <w:t>для</w:t>
      </w:r>
      <w:r>
        <w:rPr>
          <w:spacing w:val="73"/>
          <w:sz w:val="24"/>
        </w:rPr>
        <w:t xml:space="preserve"> </w:t>
      </w:r>
      <w:r>
        <w:rPr>
          <w:sz w:val="24"/>
        </w:rPr>
        <w:t>изучения</w:t>
      </w:r>
      <w:r>
        <w:rPr>
          <w:spacing w:val="58"/>
          <w:sz w:val="24"/>
        </w:rPr>
        <w:t xml:space="preserve"> </w:t>
      </w:r>
      <w:r>
        <w:rPr>
          <w:sz w:val="24"/>
        </w:rPr>
        <w:t>учебного</w:t>
      </w:r>
      <w:r>
        <w:rPr>
          <w:spacing w:val="64"/>
          <w:sz w:val="24"/>
        </w:rPr>
        <w:t xml:space="preserve"> </w:t>
      </w:r>
      <w:r>
        <w:rPr>
          <w:spacing w:val="-2"/>
          <w:sz w:val="24"/>
        </w:rPr>
        <w:t>курса</w:t>
      </w:r>
    </w:p>
    <w:p w:rsidR="00A11002" w:rsidRDefault="00385CF7">
      <w:pPr>
        <w:pStyle w:val="a3"/>
        <w:spacing w:before="140" w:line="364" w:lineRule="auto"/>
        <w:ind w:right="818" w:firstLine="0"/>
      </w:pPr>
      <w:r>
        <w:t>«Геометрия» - 102 часа: в 10 классе -</w:t>
      </w:r>
      <w:r>
        <w:rPr>
          <w:spacing w:val="-8"/>
        </w:rPr>
        <w:t xml:space="preserve"> </w:t>
      </w:r>
      <w:r>
        <w:t>68</w:t>
      </w:r>
      <w:r>
        <w:rPr>
          <w:spacing w:val="-3"/>
        </w:rPr>
        <w:t xml:space="preserve"> </w:t>
      </w:r>
      <w:r>
        <w:t>часов (2</w:t>
      </w:r>
      <w:r>
        <w:rPr>
          <w:spacing w:val="-3"/>
        </w:rPr>
        <w:t xml:space="preserve"> </w:t>
      </w:r>
      <w:r>
        <w:t>часа</w:t>
      </w:r>
      <w:r>
        <w:rPr>
          <w:spacing w:val="-5"/>
        </w:rPr>
        <w:t xml:space="preserve"> </w:t>
      </w:r>
      <w:r>
        <w:t>в неделю),</w:t>
      </w:r>
      <w:r>
        <w:rPr>
          <w:spacing w:val="-3"/>
        </w:rPr>
        <w:t xml:space="preserve"> </w:t>
      </w:r>
      <w:r>
        <w:t>в 11</w:t>
      </w:r>
      <w:r>
        <w:rPr>
          <w:spacing w:val="-3"/>
        </w:rPr>
        <w:t xml:space="preserve"> </w:t>
      </w:r>
      <w:r>
        <w:t>классе -</w:t>
      </w:r>
      <w:r>
        <w:rPr>
          <w:spacing w:val="-8"/>
        </w:rPr>
        <w:t xml:space="preserve"> </w:t>
      </w:r>
      <w:r>
        <w:t>34</w:t>
      </w:r>
      <w:r>
        <w:rPr>
          <w:spacing w:val="-3"/>
        </w:rPr>
        <w:t xml:space="preserve"> </w:t>
      </w:r>
      <w:r>
        <w:t>часа</w:t>
      </w:r>
      <w:r>
        <w:rPr>
          <w:spacing w:val="-5"/>
        </w:rPr>
        <w:t xml:space="preserve"> </w:t>
      </w:r>
      <w:r>
        <w:t>(1</w:t>
      </w:r>
      <w:r>
        <w:rPr>
          <w:spacing w:val="-3"/>
        </w:rPr>
        <w:t xml:space="preserve"> </w:t>
      </w:r>
      <w:r>
        <w:t>час</w:t>
      </w:r>
      <w:r>
        <w:rPr>
          <w:spacing w:val="-5"/>
        </w:rPr>
        <w:t xml:space="preserve"> </w:t>
      </w:r>
      <w:r>
        <w:t xml:space="preserve">в </w:t>
      </w:r>
      <w:r>
        <w:rPr>
          <w:spacing w:val="-2"/>
        </w:rPr>
        <w:t>неделю).</w:t>
      </w:r>
    </w:p>
    <w:p w:rsidR="00A11002" w:rsidRDefault="00A11002">
      <w:pPr>
        <w:spacing w:line="364" w:lineRule="auto"/>
        <w:sectPr w:rsidR="00A11002">
          <w:pgSz w:w="11900" w:h="16850"/>
          <w:pgMar w:top="680" w:right="0" w:bottom="280" w:left="1120" w:header="720" w:footer="720" w:gutter="0"/>
          <w:cols w:space="720"/>
        </w:sectPr>
      </w:pPr>
    </w:p>
    <w:p w:rsidR="00A11002" w:rsidRDefault="00385CF7" w:rsidP="0053614F">
      <w:pPr>
        <w:pStyle w:val="a5"/>
        <w:numPr>
          <w:ilvl w:val="3"/>
          <w:numId w:val="53"/>
        </w:numPr>
        <w:tabs>
          <w:tab w:val="left" w:pos="2438"/>
        </w:tabs>
        <w:spacing w:before="72"/>
        <w:ind w:left="2438" w:hanging="1275"/>
        <w:rPr>
          <w:sz w:val="25"/>
        </w:rPr>
      </w:pPr>
      <w:r>
        <w:rPr>
          <w:sz w:val="24"/>
        </w:rPr>
        <w:lastRenderedPageBreak/>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10</w:t>
      </w:r>
      <w:r>
        <w:rPr>
          <w:spacing w:val="4"/>
          <w:sz w:val="24"/>
        </w:rPr>
        <w:t xml:space="preserve"> </w:t>
      </w:r>
      <w:r>
        <w:rPr>
          <w:spacing w:val="-2"/>
          <w:sz w:val="24"/>
        </w:rPr>
        <w:t>классе.</w:t>
      </w:r>
    </w:p>
    <w:p w:rsidR="00A11002" w:rsidRDefault="00385CF7" w:rsidP="0053614F">
      <w:pPr>
        <w:pStyle w:val="a5"/>
        <w:numPr>
          <w:ilvl w:val="4"/>
          <w:numId w:val="53"/>
        </w:numPr>
        <w:tabs>
          <w:tab w:val="left" w:pos="2438"/>
        </w:tabs>
        <w:spacing w:before="148"/>
        <w:ind w:left="2438" w:hanging="1275"/>
        <w:rPr>
          <w:sz w:val="24"/>
        </w:rPr>
      </w:pPr>
      <w:r>
        <w:rPr>
          <w:sz w:val="24"/>
        </w:rPr>
        <w:t>Прямые</w:t>
      </w:r>
      <w:r>
        <w:rPr>
          <w:spacing w:val="-1"/>
          <w:sz w:val="24"/>
        </w:rPr>
        <w:t xml:space="preserve"> </w:t>
      </w:r>
      <w:r>
        <w:rPr>
          <w:sz w:val="24"/>
        </w:rPr>
        <w:t>и</w:t>
      </w:r>
      <w:r>
        <w:rPr>
          <w:spacing w:val="-8"/>
          <w:sz w:val="24"/>
        </w:rPr>
        <w:t xml:space="preserve"> </w:t>
      </w:r>
      <w:r>
        <w:rPr>
          <w:sz w:val="24"/>
        </w:rPr>
        <w:t>плоскости</w:t>
      </w:r>
      <w:r>
        <w:rPr>
          <w:spacing w:val="7"/>
          <w:sz w:val="24"/>
        </w:rPr>
        <w:t xml:space="preserve"> </w:t>
      </w:r>
      <w:r>
        <w:rPr>
          <w:sz w:val="24"/>
        </w:rPr>
        <w:t>в</w:t>
      </w:r>
      <w:r>
        <w:rPr>
          <w:spacing w:val="-7"/>
          <w:sz w:val="24"/>
        </w:rPr>
        <w:t xml:space="preserve"> </w:t>
      </w:r>
      <w:r>
        <w:rPr>
          <w:spacing w:val="-2"/>
          <w:sz w:val="24"/>
        </w:rPr>
        <w:t>пространстве.</w:t>
      </w:r>
    </w:p>
    <w:p w:rsidR="00A11002" w:rsidRDefault="00385CF7">
      <w:pPr>
        <w:pStyle w:val="a3"/>
        <w:spacing w:before="142" w:line="352" w:lineRule="auto"/>
        <w:ind w:right="813"/>
      </w:pPr>
      <w:r>
        <w:t>Основные понятия стереометрии. Точка, прямая, плоскость, пространство. Понятие об аксиоматическом построении стереометрии:</w:t>
      </w:r>
      <w:r>
        <w:rPr>
          <w:spacing w:val="-7"/>
        </w:rPr>
        <w:t xml:space="preserve"> </w:t>
      </w:r>
      <w:r>
        <w:t>аксиомы стереометрии и следствия из них.</w:t>
      </w:r>
    </w:p>
    <w:p w:rsidR="00A11002" w:rsidRDefault="00385CF7">
      <w:pPr>
        <w:pStyle w:val="a3"/>
        <w:spacing w:before="15" w:line="360" w:lineRule="auto"/>
        <w:ind w:right="812"/>
      </w:pPr>
      <w: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w:t>
      </w:r>
      <w:r>
        <w:rPr>
          <w:spacing w:val="-4"/>
        </w:rPr>
        <w:t xml:space="preserve"> </w:t>
      </w:r>
      <w:r>
        <w:t>прямой</w:t>
      </w:r>
      <w:r>
        <w:rPr>
          <w:spacing w:val="40"/>
        </w:rPr>
        <w:t xml:space="preserve"> </w:t>
      </w:r>
      <w:r>
        <w:t>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w:t>
      </w:r>
      <w:r>
        <w:rPr>
          <w:spacing w:val="-15"/>
        </w:rPr>
        <w:t xml:space="preserve"> </w:t>
      </w:r>
      <w:r>
        <w:t>сечений.</w:t>
      </w:r>
    </w:p>
    <w:p w:rsidR="00A11002" w:rsidRDefault="00385CF7">
      <w:pPr>
        <w:pStyle w:val="a3"/>
        <w:spacing w:line="362" w:lineRule="auto"/>
        <w:ind w:right="813"/>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rPr>
          <w:spacing w:val="-6"/>
        </w:rPr>
        <w:t xml:space="preserve"> </w:t>
      </w:r>
      <w:r>
        <w:t>признак</w:t>
      </w:r>
      <w:r>
        <w:rPr>
          <w:spacing w:val="-9"/>
        </w:rPr>
        <w:t xml:space="preserve"> </w:t>
      </w:r>
      <w:r>
        <w:t>перпендикулярности</w:t>
      </w:r>
      <w:r>
        <w:rPr>
          <w:spacing w:val="-6"/>
        </w:rPr>
        <w:t xml:space="preserve"> </w:t>
      </w:r>
      <w:r>
        <w:t>двух</w:t>
      </w:r>
      <w:r>
        <w:rPr>
          <w:spacing w:val="-14"/>
        </w:rPr>
        <w:t xml:space="preserve"> </w:t>
      </w:r>
      <w:r>
        <w:t>плоскостей.</w:t>
      </w:r>
      <w:r>
        <w:rPr>
          <w:spacing w:val="-13"/>
        </w:rPr>
        <w:t xml:space="preserve"> </w:t>
      </w:r>
      <w:r>
        <w:t>Теорема</w:t>
      </w:r>
      <w:r>
        <w:rPr>
          <w:spacing w:val="17"/>
        </w:rPr>
        <w:t xml:space="preserve"> </w:t>
      </w:r>
      <w:r>
        <w:t>о</w:t>
      </w:r>
      <w:r>
        <w:rPr>
          <w:spacing w:val="4"/>
        </w:rPr>
        <w:t xml:space="preserve"> </w:t>
      </w:r>
      <w:r>
        <w:t>трёх</w:t>
      </w:r>
      <w:r>
        <w:rPr>
          <w:spacing w:val="4"/>
        </w:rPr>
        <w:t xml:space="preserve"> </w:t>
      </w:r>
      <w:r>
        <w:rPr>
          <w:spacing w:val="-2"/>
        </w:rPr>
        <w:t>перпендикулярах.</w:t>
      </w:r>
    </w:p>
    <w:p w:rsidR="00A11002" w:rsidRDefault="00385CF7" w:rsidP="0053614F">
      <w:pPr>
        <w:pStyle w:val="a5"/>
        <w:numPr>
          <w:ilvl w:val="4"/>
          <w:numId w:val="53"/>
        </w:numPr>
        <w:tabs>
          <w:tab w:val="left" w:pos="2438"/>
        </w:tabs>
        <w:spacing w:line="273" w:lineRule="exact"/>
        <w:ind w:left="2438" w:hanging="1275"/>
        <w:rPr>
          <w:sz w:val="24"/>
        </w:rPr>
      </w:pPr>
      <w:r>
        <w:rPr>
          <w:spacing w:val="-2"/>
          <w:sz w:val="24"/>
        </w:rPr>
        <w:t>Многогранники.</w:t>
      </w:r>
    </w:p>
    <w:p w:rsidR="00A11002" w:rsidRDefault="00385CF7">
      <w:pPr>
        <w:pStyle w:val="a3"/>
        <w:spacing w:before="142" w:line="360" w:lineRule="auto"/>
        <w:ind w:right="805"/>
      </w:pPr>
      <w:r>
        <w:t>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w:t>
      </w:r>
      <w:r>
        <w:rPr>
          <w:spacing w:val="-3"/>
        </w:rPr>
        <w:t xml:space="preserve"> </w:t>
      </w:r>
      <w:r>
        <w:t>октаэдр, додекаэдр и икосаэдр. Сечения</w:t>
      </w:r>
      <w:r>
        <w:rPr>
          <w:spacing w:val="-1"/>
        </w:rPr>
        <w:t xml:space="preserve"> </w:t>
      </w:r>
      <w:r>
        <w:t>призмы и пирамиды.</w:t>
      </w:r>
    </w:p>
    <w:p w:rsidR="00A11002" w:rsidRDefault="00385CF7">
      <w:pPr>
        <w:pStyle w:val="a3"/>
        <w:spacing w:line="274" w:lineRule="exact"/>
        <w:ind w:left="1163" w:firstLine="0"/>
      </w:pPr>
      <w:r>
        <w:t>Симметрия</w:t>
      </w:r>
      <w:r>
        <w:rPr>
          <w:spacing w:val="72"/>
        </w:rPr>
        <w:t xml:space="preserve"> </w:t>
      </w:r>
      <w:r>
        <w:t>в</w:t>
      </w:r>
      <w:r>
        <w:rPr>
          <w:spacing w:val="56"/>
          <w:w w:val="150"/>
        </w:rPr>
        <w:t xml:space="preserve"> </w:t>
      </w:r>
      <w:r>
        <w:t>пространстве:</w:t>
      </w:r>
      <w:r>
        <w:rPr>
          <w:spacing w:val="73"/>
        </w:rPr>
        <w:t xml:space="preserve"> </w:t>
      </w:r>
      <w:r>
        <w:t>симметрия</w:t>
      </w:r>
      <w:r>
        <w:rPr>
          <w:spacing w:val="74"/>
        </w:rPr>
        <w:t xml:space="preserve"> </w:t>
      </w:r>
      <w:r>
        <w:t>относительно</w:t>
      </w:r>
      <w:r>
        <w:rPr>
          <w:spacing w:val="50"/>
          <w:w w:val="150"/>
        </w:rPr>
        <w:t xml:space="preserve"> </w:t>
      </w:r>
      <w:r>
        <w:t>точки,</w:t>
      </w:r>
      <w:r>
        <w:rPr>
          <w:spacing w:val="79"/>
        </w:rPr>
        <w:t xml:space="preserve"> </w:t>
      </w:r>
      <w:r>
        <w:t>прямой,</w:t>
      </w:r>
      <w:r>
        <w:rPr>
          <w:spacing w:val="64"/>
        </w:rPr>
        <w:t xml:space="preserve"> </w:t>
      </w:r>
      <w:r>
        <w:rPr>
          <w:spacing w:val="-2"/>
        </w:rPr>
        <w:t>плоскости.</w:t>
      </w:r>
    </w:p>
    <w:p w:rsidR="00A11002" w:rsidRDefault="00385CF7">
      <w:pPr>
        <w:pStyle w:val="a3"/>
        <w:spacing w:before="144"/>
        <w:ind w:firstLine="0"/>
      </w:pPr>
      <w:r>
        <w:t>Элементы</w:t>
      </w:r>
      <w:r>
        <w:rPr>
          <w:spacing w:val="-6"/>
        </w:rPr>
        <w:t xml:space="preserve"> </w:t>
      </w:r>
      <w:r>
        <w:t>симметрии в</w:t>
      </w:r>
      <w:r>
        <w:rPr>
          <w:spacing w:val="18"/>
        </w:rPr>
        <w:t xml:space="preserve"> </w:t>
      </w:r>
      <w:r>
        <w:t>пирамидах,</w:t>
      </w:r>
      <w:r>
        <w:rPr>
          <w:spacing w:val="-8"/>
        </w:rPr>
        <w:t xml:space="preserve"> </w:t>
      </w:r>
      <w:r>
        <w:t>параллелепипедах,</w:t>
      </w:r>
      <w:r>
        <w:rPr>
          <w:spacing w:val="-8"/>
        </w:rPr>
        <w:t xml:space="preserve"> </w:t>
      </w:r>
      <w:r>
        <w:t>правильных</w:t>
      </w:r>
      <w:r>
        <w:rPr>
          <w:spacing w:val="-8"/>
        </w:rPr>
        <w:t xml:space="preserve"> </w:t>
      </w:r>
      <w:r>
        <w:rPr>
          <w:spacing w:val="-2"/>
        </w:rPr>
        <w:t>многогранниках.</w:t>
      </w:r>
    </w:p>
    <w:p w:rsidR="00A11002" w:rsidRDefault="00385CF7">
      <w:pPr>
        <w:pStyle w:val="a3"/>
        <w:spacing w:before="144" w:line="360" w:lineRule="auto"/>
        <w:ind w:right="822"/>
      </w:pPr>
      <w: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w:t>
      </w:r>
      <w:r>
        <w:rPr>
          <w:spacing w:val="-2"/>
        </w:rPr>
        <w:t>призмы.</w:t>
      </w:r>
    </w:p>
    <w:p w:rsidR="00A11002" w:rsidRDefault="00385CF7">
      <w:pPr>
        <w:pStyle w:val="a3"/>
        <w:spacing w:before="3" w:line="352" w:lineRule="auto"/>
        <w:ind w:right="830"/>
        <w:jc w:val="left"/>
      </w:pPr>
      <w:r>
        <w:t>Подобные</w:t>
      </w:r>
      <w:r>
        <w:rPr>
          <w:spacing w:val="80"/>
        </w:rPr>
        <w:t xml:space="preserve"> </w:t>
      </w:r>
      <w:r>
        <w:t>тела</w:t>
      </w:r>
      <w:r>
        <w:rPr>
          <w:spacing w:val="80"/>
        </w:rPr>
        <w:t xml:space="preserve"> </w:t>
      </w:r>
      <w:r>
        <w:t>в</w:t>
      </w:r>
      <w:r>
        <w:rPr>
          <w:spacing w:val="80"/>
        </w:rPr>
        <w:t xml:space="preserve"> </w:t>
      </w:r>
      <w:r>
        <w:t>пространстве.</w:t>
      </w:r>
      <w:r>
        <w:rPr>
          <w:spacing w:val="40"/>
        </w:rPr>
        <w:t xml:space="preserve"> </w:t>
      </w:r>
      <w:r>
        <w:t>Соотношения</w:t>
      </w:r>
      <w:r>
        <w:rPr>
          <w:spacing w:val="40"/>
        </w:rPr>
        <w:t xml:space="preserve"> </w:t>
      </w:r>
      <w:r>
        <w:t>между</w:t>
      </w:r>
      <w:r>
        <w:rPr>
          <w:spacing w:val="40"/>
        </w:rPr>
        <w:t xml:space="preserve"> </w:t>
      </w:r>
      <w:r>
        <w:t>площадями</w:t>
      </w:r>
      <w:r>
        <w:rPr>
          <w:spacing w:val="40"/>
        </w:rPr>
        <w:t xml:space="preserve"> </w:t>
      </w:r>
      <w:r>
        <w:t>поверхностей, объёмами подобных тел.</w:t>
      </w:r>
    </w:p>
    <w:p w:rsidR="00A11002" w:rsidRDefault="00A11002">
      <w:pPr>
        <w:spacing w:line="352" w:lineRule="auto"/>
        <w:sectPr w:rsidR="00A11002">
          <w:pgSz w:w="11900" w:h="16850"/>
          <w:pgMar w:top="680" w:right="0" w:bottom="280" w:left="1120" w:header="720" w:footer="720" w:gutter="0"/>
          <w:cols w:space="720"/>
        </w:sectPr>
      </w:pPr>
    </w:p>
    <w:p w:rsidR="00A11002" w:rsidRDefault="00385CF7" w:rsidP="0053614F">
      <w:pPr>
        <w:pStyle w:val="a5"/>
        <w:numPr>
          <w:ilvl w:val="3"/>
          <w:numId w:val="53"/>
        </w:numPr>
        <w:tabs>
          <w:tab w:val="left" w:pos="2438"/>
        </w:tabs>
        <w:spacing w:before="72"/>
        <w:ind w:left="2438" w:hanging="1275"/>
        <w:rPr>
          <w:sz w:val="25"/>
        </w:rPr>
      </w:pPr>
      <w:r>
        <w:rPr>
          <w:sz w:val="24"/>
        </w:rPr>
        <w:lastRenderedPageBreak/>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4"/>
          <w:numId w:val="53"/>
        </w:numPr>
        <w:tabs>
          <w:tab w:val="left" w:pos="2197"/>
        </w:tabs>
        <w:spacing w:before="148"/>
        <w:ind w:left="2197" w:hanging="1034"/>
        <w:rPr>
          <w:sz w:val="24"/>
        </w:rPr>
      </w:pPr>
      <w:r>
        <w:rPr>
          <w:sz w:val="24"/>
        </w:rPr>
        <w:t xml:space="preserve">Тела </w:t>
      </w:r>
      <w:r>
        <w:rPr>
          <w:spacing w:val="-2"/>
          <w:sz w:val="24"/>
        </w:rPr>
        <w:t>вращения.</w:t>
      </w:r>
    </w:p>
    <w:p w:rsidR="00A11002" w:rsidRDefault="00385CF7">
      <w:pPr>
        <w:pStyle w:val="a3"/>
        <w:spacing w:before="142" w:line="360" w:lineRule="auto"/>
        <w:ind w:right="815"/>
      </w:pPr>
      <w: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A11002" w:rsidRDefault="00385CF7">
      <w:pPr>
        <w:pStyle w:val="a3"/>
        <w:spacing w:line="360" w:lineRule="auto"/>
        <w:ind w:right="815"/>
      </w:pPr>
      <w:r>
        <w:t>Коническая поверхность, образующие конической поверхности, ось и вершина конической</w:t>
      </w:r>
      <w:r>
        <w:rPr>
          <w:spacing w:val="27"/>
        </w:rPr>
        <w:t xml:space="preserve"> </w:t>
      </w:r>
      <w:r>
        <w:t>поверхности. Конус: основание</w:t>
      </w:r>
      <w:r>
        <w:rPr>
          <w:spacing w:val="24"/>
        </w:rPr>
        <w:t xml:space="preserve"> </w:t>
      </w:r>
      <w:r>
        <w:t>и вершина, образующая</w:t>
      </w:r>
      <w:r>
        <w:rPr>
          <w:spacing w:val="-2"/>
        </w:rPr>
        <w:t xml:space="preserve"> </w:t>
      </w:r>
      <w:r>
        <w:t>и ось, площадь</w:t>
      </w:r>
      <w:r>
        <w:rPr>
          <w:spacing w:val="-1"/>
        </w:rPr>
        <w:t xml:space="preserve"> </w:t>
      </w:r>
      <w:r>
        <w:t xml:space="preserve">боковой и полной поверхности. Усечённый конус: образующие и высота, основания и боковая </w:t>
      </w:r>
      <w:r>
        <w:rPr>
          <w:spacing w:val="-2"/>
        </w:rPr>
        <w:t>поверхность.</w:t>
      </w:r>
    </w:p>
    <w:p w:rsidR="00A11002" w:rsidRDefault="00385CF7">
      <w:pPr>
        <w:pStyle w:val="a3"/>
        <w:spacing w:line="352" w:lineRule="auto"/>
        <w:ind w:right="813"/>
      </w:pPr>
      <w:r>
        <w:t>Сфера и шар: центр, радиус, диаметр, площадь поверхности сферы. Взаимное расположение</w:t>
      </w:r>
      <w:r>
        <w:rPr>
          <w:spacing w:val="-5"/>
        </w:rPr>
        <w:t xml:space="preserve"> </w:t>
      </w:r>
      <w:r>
        <w:t>сферы</w:t>
      </w:r>
      <w:r>
        <w:rPr>
          <w:spacing w:val="40"/>
        </w:rPr>
        <w:t xml:space="preserve"> </w:t>
      </w:r>
      <w:r>
        <w:t>и плоскости,</w:t>
      </w:r>
      <w:r>
        <w:rPr>
          <w:spacing w:val="-4"/>
        </w:rPr>
        <w:t xml:space="preserve"> </w:t>
      </w:r>
      <w:r>
        <w:t>касательная плоскость к сфере, площадь сферы.</w:t>
      </w:r>
    </w:p>
    <w:p w:rsidR="00A11002" w:rsidRDefault="00385CF7">
      <w:pPr>
        <w:pStyle w:val="a3"/>
        <w:spacing w:before="15"/>
        <w:ind w:left="1163" w:firstLine="0"/>
      </w:pPr>
      <w:r>
        <w:t>Изображение</w:t>
      </w:r>
      <w:r>
        <w:rPr>
          <w:spacing w:val="4"/>
        </w:rPr>
        <w:t xml:space="preserve"> </w:t>
      </w:r>
      <w:r>
        <w:t>тел</w:t>
      </w:r>
      <w:r>
        <w:rPr>
          <w:spacing w:val="8"/>
        </w:rPr>
        <w:t xml:space="preserve"> </w:t>
      </w:r>
      <w:r>
        <w:t>вращения</w:t>
      </w:r>
      <w:r>
        <w:rPr>
          <w:spacing w:val="-17"/>
        </w:rPr>
        <w:t xml:space="preserve"> </w:t>
      </w:r>
      <w:r>
        <w:t>на</w:t>
      </w:r>
      <w:r>
        <w:rPr>
          <w:spacing w:val="5"/>
        </w:rPr>
        <w:t xml:space="preserve"> </w:t>
      </w:r>
      <w:r>
        <w:t>плоскости.</w:t>
      </w:r>
      <w:r>
        <w:rPr>
          <w:spacing w:val="-11"/>
        </w:rPr>
        <w:t xml:space="preserve"> </w:t>
      </w:r>
      <w:r>
        <w:t>Развёртка</w:t>
      </w:r>
      <w:r>
        <w:rPr>
          <w:spacing w:val="5"/>
        </w:rPr>
        <w:t xml:space="preserve"> </w:t>
      </w:r>
      <w:r>
        <w:t>цилиндра</w:t>
      </w:r>
      <w:r>
        <w:rPr>
          <w:spacing w:val="-12"/>
        </w:rPr>
        <w:t xml:space="preserve"> </w:t>
      </w:r>
      <w:r>
        <w:t>и</w:t>
      </w:r>
      <w:r>
        <w:rPr>
          <w:spacing w:val="-2"/>
        </w:rPr>
        <w:t xml:space="preserve"> конуса.</w:t>
      </w:r>
    </w:p>
    <w:p w:rsidR="00A11002" w:rsidRDefault="00385CF7">
      <w:pPr>
        <w:pStyle w:val="a3"/>
        <w:spacing w:before="144" w:line="352" w:lineRule="auto"/>
        <w:ind w:right="831"/>
      </w:pPr>
      <w:r>
        <w:t>Комбинации тел вращения и многогранников. Многогранник, описанный около сферы, сфера,</w:t>
      </w:r>
      <w:r>
        <w:rPr>
          <w:spacing w:val="40"/>
        </w:rPr>
        <w:t xml:space="preserve"> </w:t>
      </w:r>
      <w:r>
        <w:t>вписанная в многогранник, или тело вращения.</w:t>
      </w:r>
    </w:p>
    <w:p w:rsidR="00A11002" w:rsidRDefault="00385CF7">
      <w:pPr>
        <w:pStyle w:val="a3"/>
        <w:spacing w:before="14" w:line="360" w:lineRule="auto"/>
        <w:ind w:right="815"/>
      </w:pPr>
      <w:r>
        <w:t>Понятие об объёме. Основные свойства объёмов тел. Теорема об объёме прямоугольного параллелепипеда и</w:t>
      </w:r>
      <w:r>
        <w:rPr>
          <w:spacing w:val="26"/>
        </w:rPr>
        <w:t xml:space="preserve"> </w:t>
      </w:r>
      <w:r>
        <w:t>следствия из неё. Объём цилиндра, конуса. Объём шара</w:t>
      </w:r>
      <w:r>
        <w:rPr>
          <w:spacing w:val="40"/>
        </w:rPr>
        <w:t xml:space="preserve"> </w:t>
      </w:r>
      <w:r>
        <w:t>и площадь сферы.</w:t>
      </w:r>
    </w:p>
    <w:p w:rsidR="00A11002" w:rsidRDefault="00385CF7">
      <w:pPr>
        <w:pStyle w:val="a3"/>
        <w:spacing w:before="5" w:line="352" w:lineRule="auto"/>
        <w:ind w:right="817"/>
      </w:pPr>
      <w:r>
        <w:t>Подобные тела в пространстве. Соотношения между площадями поверхностей, объёмами подобных тел.</w:t>
      </w:r>
    </w:p>
    <w:p w:rsidR="00A11002" w:rsidRDefault="00385CF7">
      <w:pPr>
        <w:pStyle w:val="a3"/>
        <w:spacing w:before="14" w:line="352" w:lineRule="auto"/>
        <w:ind w:right="824"/>
      </w:pPr>
      <w:r>
        <w:t>Сечения цилиндра (параллельно и перпендикулярно оси), сечения конуса (параллельное основанию и проходящее через вершину), сечения шара.</w:t>
      </w:r>
    </w:p>
    <w:p w:rsidR="00A11002" w:rsidRDefault="00385CF7" w:rsidP="0053614F">
      <w:pPr>
        <w:pStyle w:val="a5"/>
        <w:numPr>
          <w:ilvl w:val="4"/>
          <w:numId w:val="53"/>
        </w:numPr>
        <w:tabs>
          <w:tab w:val="left" w:pos="2197"/>
        </w:tabs>
        <w:spacing w:before="20"/>
        <w:ind w:left="2197" w:hanging="1034"/>
        <w:rPr>
          <w:sz w:val="24"/>
        </w:rPr>
      </w:pPr>
      <w:r>
        <w:rPr>
          <w:sz w:val="24"/>
        </w:rPr>
        <w:t>Векторы</w:t>
      </w:r>
      <w:r>
        <w:rPr>
          <w:spacing w:val="-9"/>
          <w:sz w:val="24"/>
        </w:rPr>
        <w:t xml:space="preserve"> </w:t>
      </w:r>
      <w:r>
        <w:rPr>
          <w:sz w:val="24"/>
        </w:rPr>
        <w:t>и</w:t>
      </w:r>
      <w:r>
        <w:rPr>
          <w:spacing w:val="11"/>
          <w:sz w:val="24"/>
        </w:rPr>
        <w:t xml:space="preserve"> </w:t>
      </w:r>
      <w:r>
        <w:rPr>
          <w:sz w:val="24"/>
        </w:rPr>
        <w:t>координаты</w:t>
      </w:r>
      <w:r>
        <w:rPr>
          <w:spacing w:val="-9"/>
          <w:sz w:val="24"/>
        </w:rPr>
        <w:t xml:space="preserve"> </w:t>
      </w:r>
      <w:r>
        <w:rPr>
          <w:sz w:val="24"/>
        </w:rPr>
        <w:t>в</w:t>
      </w:r>
      <w:r>
        <w:rPr>
          <w:spacing w:val="-5"/>
          <w:sz w:val="24"/>
        </w:rPr>
        <w:t xml:space="preserve"> </w:t>
      </w:r>
      <w:r>
        <w:rPr>
          <w:spacing w:val="-2"/>
          <w:sz w:val="24"/>
        </w:rPr>
        <w:t>пространстве.</w:t>
      </w:r>
    </w:p>
    <w:p w:rsidR="00A11002" w:rsidRDefault="00385CF7">
      <w:pPr>
        <w:pStyle w:val="a3"/>
        <w:spacing w:before="142" w:line="360" w:lineRule="auto"/>
        <w:ind w:right="815"/>
      </w:pPr>
      <w:r>
        <w:t>Вектор на</w:t>
      </w:r>
      <w:r>
        <w:rPr>
          <w:spacing w:val="-7"/>
        </w:rPr>
        <w:t xml:space="preserve"> </w:t>
      </w:r>
      <w:r>
        <w:t>плоскости и в пространстве. Сложение</w:t>
      </w:r>
      <w:r>
        <w:rPr>
          <w:spacing w:val="-7"/>
        </w:rPr>
        <w:t xml:space="preserve"> </w:t>
      </w:r>
      <w:r>
        <w:t>и вычитание</w:t>
      </w:r>
      <w:r>
        <w:rPr>
          <w:spacing w:val="-7"/>
        </w:rPr>
        <w:t xml:space="preserve"> </w:t>
      </w:r>
      <w:r>
        <w:t>векторов.</w:t>
      </w:r>
      <w:r>
        <w:rPr>
          <w:spacing w:val="-6"/>
        </w:rPr>
        <w:t xml:space="preserve"> </w:t>
      </w:r>
      <w:r>
        <w:t>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w:t>
      </w:r>
      <w:r>
        <w:rPr>
          <w:spacing w:val="-9"/>
        </w:rPr>
        <w:t xml:space="preserve"> </w:t>
      </w:r>
      <w:r>
        <w:t>Угол между векторами.</w:t>
      </w:r>
      <w:r>
        <w:rPr>
          <w:spacing w:val="-9"/>
        </w:rPr>
        <w:t xml:space="preserve"> </w:t>
      </w:r>
      <w:r>
        <w:t>Скалярное произведение</w:t>
      </w:r>
      <w:r>
        <w:rPr>
          <w:spacing w:val="-10"/>
        </w:rPr>
        <w:t xml:space="preserve"> </w:t>
      </w:r>
      <w:r>
        <w:t>векторов.</w:t>
      </w:r>
      <w:r>
        <w:rPr>
          <w:spacing w:val="-9"/>
        </w:rPr>
        <w:t xml:space="preserve"> </w:t>
      </w:r>
      <w:r>
        <w:t>Вычисление</w:t>
      </w:r>
      <w:r>
        <w:rPr>
          <w:spacing w:val="-10"/>
        </w:rPr>
        <w:t xml:space="preserve"> </w:t>
      </w:r>
      <w:r>
        <w:t>углов между прямыми и плоскостями. Координатно-векторный метод при решении</w:t>
      </w:r>
      <w:r>
        <w:rPr>
          <w:spacing w:val="40"/>
        </w:rPr>
        <w:t xml:space="preserve"> </w:t>
      </w:r>
      <w:r>
        <w:t>геометрических</w:t>
      </w:r>
      <w:r>
        <w:rPr>
          <w:spacing w:val="-13"/>
        </w:rPr>
        <w:t xml:space="preserve"> </w:t>
      </w:r>
      <w:r>
        <w:t>задач.</w:t>
      </w:r>
    </w:p>
    <w:p w:rsidR="00A11002" w:rsidRDefault="00385CF7" w:rsidP="0053614F">
      <w:pPr>
        <w:pStyle w:val="a5"/>
        <w:numPr>
          <w:ilvl w:val="3"/>
          <w:numId w:val="53"/>
        </w:numPr>
        <w:tabs>
          <w:tab w:val="left" w:pos="2437"/>
        </w:tabs>
        <w:spacing w:before="6" w:line="360" w:lineRule="auto"/>
        <w:ind w:left="306" w:right="811" w:firstLine="856"/>
        <w:rPr>
          <w:sz w:val="25"/>
        </w:rPr>
      </w:pPr>
      <w:r>
        <w:rPr>
          <w:sz w:val="24"/>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A11002" w:rsidRDefault="00385CF7" w:rsidP="0053614F">
      <w:pPr>
        <w:pStyle w:val="a5"/>
        <w:numPr>
          <w:ilvl w:val="4"/>
          <w:numId w:val="53"/>
        </w:numPr>
        <w:tabs>
          <w:tab w:val="left" w:pos="2438"/>
        </w:tabs>
        <w:spacing w:line="287" w:lineRule="exact"/>
        <w:ind w:left="2438" w:hanging="1275"/>
        <w:rPr>
          <w:sz w:val="24"/>
        </w:rPr>
      </w:pPr>
      <w:r>
        <w:rPr>
          <w:sz w:val="24"/>
        </w:rPr>
        <w:t>Предметные</w:t>
      </w:r>
      <w:r>
        <w:rPr>
          <w:spacing w:val="73"/>
          <w:sz w:val="24"/>
        </w:rPr>
        <w:t xml:space="preserve">  </w:t>
      </w:r>
      <w:r>
        <w:rPr>
          <w:sz w:val="24"/>
        </w:rPr>
        <w:t>результаты</w:t>
      </w:r>
      <w:r>
        <w:rPr>
          <w:spacing w:val="76"/>
          <w:sz w:val="24"/>
        </w:rPr>
        <w:t xml:space="preserve">  </w:t>
      </w:r>
      <w:r>
        <w:rPr>
          <w:sz w:val="24"/>
        </w:rPr>
        <w:t>по</w:t>
      </w:r>
      <w:r>
        <w:rPr>
          <w:spacing w:val="74"/>
          <w:sz w:val="24"/>
        </w:rPr>
        <w:t xml:space="preserve">  </w:t>
      </w:r>
      <w:r>
        <w:rPr>
          <w:sz w:val="24"/>
        </w:rPr>
        <w:t>отдельным</w:t>
      </w:r>
      <w:r>
        <w:rPr>
          <w:spacing w:val="66"/>
          <w:sz w:val="24"/>
        </w:rPr>
        <w:t xml:space="preserve">  </w:t>
      </w:r>
      <w:r>
        <w:rPr>
          <w:sz w:val="24"/>
        </w:rPr>
        <w:t>темам</w:t>
      </w:r>
      <w:r>
        <w:rPr>
          <w:spacing w:val="66"/>
          <w:sz w:val="24"/>
        </w:rPr>
        <w:t xml:space="preserve">  </w:t>
      </w:r>
      <w:r>
        <w:rPr>
          <w:sz w:val="24"/>
        </w:rPr>
        <w:t>учебного</w:t>
      </w:r>
      <w:r>
        <w:rPr>
          <w:spacing w:val="67"/>
          <w:sz w:val="24"/>
        </w:rPr>
        <w:t xml:space="preserve">  </w:t>
      </w:r>
      <w:r>
        <w:rPr>
          <w:spacing w:val="-2"/>
          <w:sz w:val="24"/>
        </w:rPr>
        <w:t>курса</w:t>
      </w:r>
    </w:p>
    <w:p w:rsidR="00A11002" w:rsidRDefault="00385CF7">
      <w:pPr>
        <w:pStyle w:val="a3"/>
        <w:spacing w:before="142" w:line="364" w:lineRule="auto"/>
        <w:ind w:left="1163" w:right="4403" w:hanging="856"/>
      </w:pPr>
      <w:r>
        <w:t>«Геометрия». К концу 10 класса обучающийся научится: оперировать</w:t>
      </w:r>
      <w:r>
        <w:rPr>
          <w:spacing w:val="-21"/>
        </w:rPr>
        <w:t xml:space="preserve"> </w:t>
      </w:r>
      <w:r>
        <w:t>понятиями:</w:t>
      </w:r>
      <w:r>
        <w:rPr>
          <w:spacing w:val="-5"/>
        </w:rPr>
        <w:t xml:space="preserve"> </w:t>
      </w:r>
      <w:r>
        <w:t>точка,</w:t>
      </w:r>
      <w:r>
        <w:rPr>
          <w:spacing w:val="2"/>
        </w:rPr>
        <w:t xml:space="preserve"> </w:t>
      </w:r>
      <w:r>
        <w:t>прямая,</w:t>
      </w:r>
      <w:r>
        <w:rPr>
          <w:spacing w:val="2"/>
        </w:rPr>
        <w:t xml:space="preserve"> </w:t>
      </w:r>
      <w:r>
        <w:rPr>
          <w:spacing w:val="-2"/>
        </w:rPr>
        <w:t>плоскость;</w:t>
      </w:r>
    </w:p>
    <w:p w:rsidR="00A11002" w:rsidRDefault="00A11002">
      <w:pPr>
        <w:spacing w:line="364" w:lineRule="auto"/>
        <w:sectPr w:rsidR="00A11002">
          <w:pgSz w:w="11900" w:h="16850"/>
          <w:pgMar w:top="680" w:right="0" w:bottom="280" w:left="1120" w:header="720" w:footer="720" w:gutter="0"/>
          <w:cols w:space="720"/>
        </w:sectPr>
      </w:pPr>
    </w:p>
    <w:p w:rsidR="00A11002" w:rsidRDefault="00A11002">
      <w:pPr>
        <w:pStyle w:val="a3"/>
        <w:spacing w:before="196"/>
        <w:ind w:left="0" w:firstLine="0"/>
        <w:jc w:val="left"/>
      </w:pPr>
    </w:p>
    <w:p w:rsidR="00A11002" w:rsidRDefault="00385CF7">
      <w:pPr>
        <w:pStyle w:val="a3"/>
        <w:ind w:firstLine="0"/>
        <w:jc w:val="left"/>
      </w:pPr>
      <w:r>
        <w:rPr>
          <w:spacing w:val="-5"/>
        </w:rPr>
        <w:t>задач;</w:t>
      </w:r>
    </w:p>
    <w:p w:rsidR="00A11002" w:rsidRDefault="00385CF7">
      <w:pPr>
        <w:pStyle w:val="a3"/>
        <w:spacing w:before="67"/>
        <w:ind w:left="209" w:firstLine="0"/>
        <w:jc w:val="left"/>
      </w:pPr>
      <w:r>
        <w:br w:type="column"/>
      </w:r>
      <w:r>
        <w:lastRenderedPageBreak/>
        <w:t>применять</w:t>
      </w:r>
      <w:r>
        <w:rPr>
          <w:spacing w:val="12"/>
        </w:rPr>
        <w:t xml:space="preserve"> </w:t>
      </w:r>
      <w:r>
        <w:t>аксиомы</w:t>
      </w:r>
      <w:r>
        <w:rPr>
          <w:spacing w:val="24"/>
        </w:rPr>
        <w:t xml:space="preserve"> </w:t>
      </w:r>
      <w:r>
        <w:t>стереометрии</w:t>
      </w:r>
      <w:r>
        <w:rPr>
          <w:spacing w:val="27"/>
        </w:rPr>
        <w:t xml:space="preserve"> </w:t>
      </w:r>
      <w:r>
        <w:t>и</w:t>
      </w:r>
      <w:r>
        <w:rPr>
          <w:spacing w:val="26"/>
        </w:rPr>
        <w:t xml:space="preserve"> </w:t>
      </w:r>
      <w:r>
        <w:t>следствия</w:t>
      </w:r>
      <w:r>
        <w:rPr>
          <w:spacing w:val="14"/>
        </w:rPr>
        <w:t xml:space="preserve"> </w:t>
      </w:r>
      <w:r>
        <w:t>из</w:t>
      </w:r>
      <w:r>
        <w:rPr>
          <w:spacing w:val="15"/>
        </w:rPr>
        <w:t xml:space="preserve"> </w:t>
      </w:r>
      <w:r>
        <w:t>них</w:t>
      </w:r>
      <w:r>
        <w:rPr>
          <w:spacing w:val="19"/>
        </w:rPr>
        <w:t xml:space="preserve"> </w:t>
      </w:r>
      <w:r>
        <w:t>при</w:t>
      </w:r>
      <w:r>
        <w:rPr>
          <w:spacing w:val="27"/>
        </w:rPr>
        <w:t xml:space="preserve"> </w:t>
      </w:r>
      <w:r>
        <w:t>решении</w:t>
      </w:r>
      <w:r>
        <w:rPr>
          <w:spacing w:val="11"/>
        </w:rPr>
        <w:t xml:space="preserve"> </w:t>
      </w:r>
      <w:r>
        <w:rPr>
          <w:spacing w:val="-2"/>
        </w:rPr>
        <w:t>геометрических</w:t>
      </w:r>
    </w:p>
    <w:p w:rsidR="00A11002" w:rsidRDefault="00A11002">
      <w:pPr>
        <w:pStyle w:val="a3"/>
        <w:spacing w:before="273"/>
        <w:ind w:left="0" w:firstLine="0"/>
        <w:jc w:val="left"/>
      </w:pPr>
    </w:p>
    <w:p w:rsidR="00A11002" w:rsidRDefault="00385CF7">
      <w:pPr>
        <w:pStyle w:val="a3"/>
        <w:tabs>
          <w:tab w:val="left" w:pos="1753"/>
          <w:tab w:val="left" w:pos="3192"/>
          <w:tab w:val="left" w:pos="5051"/>
          <w:tab w:val="left" w:pos="5441"/>
          <w:tab w:val="left" w:pos="7834"/>
          <w:tab w:val="left" w:pos="8869"/>
        </w:tabs>
        <w:ind w:left="209" w:firstLine="0"/>
        <w:jc w:val="left"/>
      </w:pPr>
      <w:r>
        <w:rPr>
          <w:spacing w:val="-2"/>
        </w:rPr>
        <w:t>оперировать</w:t>
      </w:r>
      <w:r>
        <w:tab/>
      </w:r>
      <w:r>
        <w:rPr>
          <w:spacing w:val="-2"/>
        </w:rPr>
        <w:t>понятиями:</w:t>
      </w:r>
      <w:r>
        <w:tab/>
      </w:r>
      <w:r>
        <w:rPr>
          <w:spacing w:val="-2"/>
        </w:rPr>
        <w:t>параллельность</w:t>
      </w:r>
      <w:r>
        <w:tab/>
      </w:r>
      <w:r>
        <w:rPr>
          <w:spacing w:val="-10"/>
        </w:rPr>
        <w:t>и</w:t>
      </w:r>
      <w:r>
        <w:tab/>
      </w:r>
      <w:r>
        <w:rPr>
          <w:spacing w:val="-2"/>
        </w:rPr>
        <w:t>перпендикулярность</w:t>
      </w:r>
      <w:r>
        <w:tab/>
      </w:r>
      <w:r>
        <w:rPr>
          <w:spacing w:val="-2"/>
        </w:rPr>
        <w:t>прямых</w:t>
      </w:r>
      <w:r>
        <w:tab/>
      </w:r>
      <w:r>
        <w:rPr>
          <w:spacing w:val="-10"/>
        </w:rPr>
        <w:t>и</w:t>
      </w:r>
    </w:p>
    <w:p w:rsidR="00A11002" w:rsidRDefault="00A11002">
      <w:pPr>
        <w:sectPr w:rsidR="00A11002">
          <w:pgSz w:w="11900" w:h="16850"/>
          <w:pgMar w:top="680" w:right="0" w:bottom="280" w:left="1120" w:header="720" w:footer="720" w:gutter="0"/>
          <w:cols w:num="2" w:space="720" w:equalWidth="0">
            <w:col w:w="914" w:space="40"/>
            <w:col w:w="9826"/>
          </w:cols>
        </w:sectPr>
      </w:pPr>
    </w:p>
    <w:p w:rsidR="00A11002" w:rsidRDefault="00385CF7">
      <w:pPr>
        <w:pStyle w:val="a3"/>
        <w:spacing w:before="145"/>
        <w:ind w:firstLine="0"/>
        <w:jc w:val="left"/>
      </w:pPr>
      <w:r>
        <w:rPr>
          <w:spacing w:val="-2"/>
        </w:rPr>
        <w:lastRenderedPageBreak/>
        <w:t>плоскостей;</w:t>
      </w:r>
    </w:p>
    <w:p w:rsidR="00A11002" w:rsidRDefault="00385CF7">
      <w:pPr>
        <w:pStyle w:val="a3"/>
        <w:tabs>
          <w:tab w:val="left" w:pos="6449"/>
        </w:tabs>
        <w:spacing w:before="129" w:line="364" w:lineRule="auto"/>
        <w:ind w:right="819"/>
      </w:pPr>
      <w:r>
        <w:t>классифицировать взаимное расположение</w:t>
      </w:r>
      <w:r>
        <w:tab/>
        <w:t xml:space="preserve">прямых и плоскостей в </w:t>
      </w:r>
      <w:r>
        <w:rPr>
          <w:spacing w:val="-2"/>
        </w:rPr>
        <w:t>пространстве;</w:t>
      </w:r>
    </w:p>
    <w:p w:rsidR="00A11002" w:rsidRDefault="00385CF7">
      <w:pPr>
        <w:pStyle w:val="a3"/>
        <w:spacing w:line="364" w:lineRule="auto"/>
        <w:ind w:right="825"/>
      </w:pPr>
      <w: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11002" w:rsidRDefault="00385CF7">
      <w:pPr>
        <w:pStyle w:val="a3"/>
        <w:spacing w:line="352" w:lineRule="auto"/>
        <w:ind w:right="832"/>
      </w:pPr>
      <w:r>
        <w:t>оперировать понятиями: многогранник, выпуклый и невыпуклый многогранник, элементы многогранника, правильный многогранник;</w:t>
      </w:r>
    </w:p>
    <w:p w:rsidR="00A11002" w:rsidRDefault="00385CF7">
      <w:pPr>
        <w:pStyle w:val="a3"/>
        <w:spacing w:before="3" w:line="352" w:lineRule="auto"/>
        <w:ind w:right="819"/>
      </w:pPr>
      <w:r>
        <w:t>распознавать основные виды многогранников (пирамида, призма, прямоугольный параллелепипед,</w:t>
      </w:r>
      <w:r>
        <w:rPr>
          <w:spacing w:val="-13"/>
        </w:rPr>
        <w:t xml:space="preserve"> </w:t>
      </w:r>
      <w:r>
        <w:t>куб);</w:t>
      </w:r>
    </w:p>
    <w:p w:rsidR="00A11002" w:rsidRDefault="00385CF7">
      <w:pPr>
        <w:pStyle w:val="a3"/>
        <w:spacing w:before="15" w:line="360" w:lineRule="auto"/>
        <w:ind w:right="825"/>
      </w:pPr>
      <w:r>
        <w:t>классифицировать многогранники, выбирая основания для классификации (выпуклые</w:t>
      </w:r>
      <w:r>
        <w:rPr>
          <w:spacing w:val="-6"/>
        </w:rPr>
        <w:t xml:space="preserve"> </w:t>
      </w:r>
      <w:r>
        <w:t>и невыпуклые</w:t>
      </w:r>
      <w:r>
        <w:rPr>
          <w:spacing w:val="-6"/>
        </w:rPr>
        <w:t xml:space="preserve"> </w:t>
      </w:r>
      <w:r>
        <w:t>многогранники,</w:t>
      </w:r>
      <w:r>
        <w:rPr>
          <w:spacing w:val="-5"/>
        </w:rPr>
        <w:t xml:space="preserve"> </w:t>
      </w:r>
      <w:r>
        <w:t>правильные</w:t>
      </w:r>
      <w:r>
        <w:rPr>
          <w:spacing w:val="-6"/>
        </w:rPr>
        <w:t xml:space="preserve"> </w:t>
      </w:r>
      <w:r>
        <w:t>многогранники,</w:t>
      </w:r>
      <w:r>
        <w:rPr>
          <w:spacing w:val="-5"/>
        </w:rPr>
        <w:t xml:space="preserve"> </w:t>
      </w:r>
      <w:r>
        <w:t>прямые</w:t>
      </w:r>
      <w:r>
        <w:rPr>
          <w:spacing w:val="-6"/>
        </w:rPr>
        <w:t xml:space="preserve"> </w:t>
      </w:r>
      <w:r>
        <w:t>и</w:t>
      </w:r>
      <w:r>
        <w:rPr>
          <w:spacing w:val="13"/>
        </w:rPr>
        <w:t xml:space="preserve"> наклонные </w:t>
      </w:r>
      <w:r>
        <w:t>призмы,</w:t>
      </w:r>
      <w:r>
        <w:rPr>
          <w:spacing w:val="-13"/>
        </w:rPr>
        <w:t xml:space="preserve"> </w:t>
      </w:r>
      <w:r>
        <w:t>параллелепипеды);</w:t>
      </w:r>
    </w:p>
    <w:p w:rsidR="00A11002" w:rsidRDefault="00385CF7">
      <w:pPr>
        <w:pStyle w:val="a3"/>
        <w:spacing w:before="4" w:line="360" w:lineRule="auto"/>
        <w:ind w:right="814"/>
      </w:pPr>
      <w: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11002" w:rsidRDefault="00385CF7">
      <w:pPr>
        <w:pStyle w:val="a3"/>
        <w:tabs>
          <w:tab w:val="left" w:pos="5488"/>
        </w:tabs>
        <w:spacing w:line="360" w:lineRule="auto"/>
        <w:ind w:left="1163" w:right="808" w:firstLine="0"/>
      </w:pPr>
      <w:r>
        <w:t>решать задачи на нахождение</w:t>
      </w:r>
      <w:r>
        <w:tab/>
        <w:t>геометрических</w:t>
      </w:r>
      <w:r>
        <w:rPr>
          <w:spacing w:val="80"/>
        </w:rPr>
        <w:t xml:space="preserve"> </w:t>
      </w:r>
      <w:r>
        <w:t>величин</w:t>
      </w:r>
      <w:r>
        <w:rPr>
          <w:spacing w:val="80"/>
        </w:rPr>
        <w:t xml:space="preserve"> </w:t>
      </w:r>
      <w:r>
        <w:t>по образцам</w:t>
      </w:r>
      <w:r>
        <w:rPr>
          <w:spacing w:val="80"/>
        </w:rPr>
        <w:t xml:space="preserve"> </w:t>
      </w:r>
      <w:r>
        <w:t>или алгоритмам,</w:t>
      </w:r>
      <w:r>
        <w:rPr>
          <w:spacing w:val="-1"/>
        </w:rPr>
        <w:t xml:space="preserve"> </w:t>
      </w:r>
      <w:r>
        <w:t>применяя</w:t>
      </w:r>
      <w:r>
        <w:rPr>
          <w:spacing w:val="-7"/>
        </w:rPr>
        <w:t xml:space="preserve"> </w:t>
      </w:r>
      <w:r>
        <w:t>известные</w:t>
      </w:r>
      <w:r>
        <w:rPr>
          <w:spacing w:val="80"/>
        </w:rPr>
        <w:t xml:space="preserve"> </w:t>
      </w:r>
      <w:r>
        <w:t>аналитические</w:t>
      </w:r>
      <w:r>
        <w:rPr>
          <w:spacing w:val="40"/>
        </w:rPr>
        <w:t xml:space="preserve"> </w:t>
      </w:r>
      <w:r>
        <w:t>методы при решении стандартных</w:t>
      </w:r>
      <w:r>
        <w:rPr>
          <w:spacing w:val="80"/>
          <w:w w:val="150"/>
        </w:rPr>
        <w:t xml:space="preserve"> </w:t>
      </w:r>
      <w:r>
        <w:t>математических</w:t>
      </w:r>
      <w:r>
        <w:rPr>
          <w:spacing w:val="80"/>
          <w:w w:val="150"/>
        </w:rPr>
        <w:t xml:space="preserve"> </w:t>
      </w:r>
      <w:r>
        <w:t>задач</w:t>
      </w:r>
      <w:r>
        <w:rPr>
          <w:spacing w:val="80"/>
          <w:w w:val="150"/>
        </w:rPr>
        <w:t xml:space="preserve"> </w:t>
      </w:r>
      <w:r>
        <w:t>на</w:t>
      </w:r>
      <w:r>
        <w:rPr>
          <w:spacing w:val="80"/>
          <w:w w:val="150"/>
        </w:rPr>
        <w:t xml:space="preserve"> </w:t>
      </w:r>
      <w:r>
        <w:t>вычисление</w:t>
      </w:r>
      <w:r>
        <w:rPr>
          <w:spacing w:val="80"/>
          <w:w w:val="150"/>
        </w:rPr>
        <w:t xml:space="preserve"> </w:t>
      </w:r>
      <w:r>
        <w:t>расстояний</w:t>
      </w:r>
      <w:r>
        <w:rPr>
          <w:spacing w:val="80"/>
          <w:w w:val="150"/>
        </w:rPr>
        <w:t xml:space="preserve"> </w:t>
      </w:r>
      <w:r>
        <w:t>между</w:t>
      </w:r>
      <w:r>
        <w:rPr>
          <w:spacing w:val="80"/>
          <w:w w:val="150"/>
        </w:rPr>
        <w:t xml:space="preserve"> </w:t>
      </w:r>
      <w:r>
        <w:t>двумя</w:t>
      </w:r>
    </w:p>
    <w:p w:rsidR="00A11002" w:rsidRDefault="00385CF7">
      <w:pPr>
        <w:pStyle w:val="a3"/>
        <w:tabs>
          <w:tab w:val="left" w:pos="8011"/>
        </w:tabs>
        <w:spacing w:line="364" w:lineRule="auto"/>
        <w:ind w:left="1163" w:right="1180" w:hanging="856"/>
      </w:pPr>
      <w:r>
        <w:t>точками,</w:t>
      </w:r>
      <w:r>
        <w:rPr>
          <w:spacing w:val="-1"/>
        </w:rPr>
        <w:t xml:space="preserve"> </w:t>
      </w:r>
      <w:r>
        <w:t>от точки</w:t>
      </w:r>
      <w:r>
        <w:rPr>
          <w:spacing w:val="-9"/>
        </w:rPr>
        <w:t xml:space="preserve"> </w:t>
      </w:r>
      <w:r>
        <w:t>до прямой, от точки</w:t>
      </w:r>
      <w:r>
        <w:rPr>
          <w:spacing w:val="-9"/>
        </w:rPr>
        <w:t xml:space="preserve"> </w:t>
      </w:r>
      <w:r>
        <w:t>до плоскости,</w:t>
      </w:r>
      <w:r>
        <w:rPr>
          <w:spacing w:val="-15"/>
        </w:rPr>
        <w:t xml:space="preserve"> </w:t>
      </w:r>
      <w:r>
        <w:t>между скрещивающимися</w:t>
      </w:r>
      <w:r>
        <w:rPr>
          <w:spacing w:val="-5"/>
        </w:rPr>
        <w:t xml:space="preserve"> </w:t>
      </w:r>
      <w:r>
        <w:t>прямыми; решать задачи на нахождение геометрических</w:t>
      </w:r>
      <w:r>
        <w:rPr>
          <w:spacing w:val="80"/>
        </w:rPr>
        <w:t xml:space="preserve">  </w:t>
      </w:r>
      <w:r>
        <w:t>величин</w:t>
      </w:r>
      <w:r>
        <w:tab/>
      </w:r>
      <w:r>
        <w:rPr>
          <w:spacing w:val="-2"/>
        </w:rPr>
        <w:t>пообразцам</w:t>
      </w:r>
    </w:p>
    <w:p w:rsidR="00A11002" w:rsidRDefault="00385CF7">
      <w:pPr>
        <w:pStyle w:val="a3"/>
        <w:spacing w:line="360" w:lineRule="auto"/>
        <w:ind w:right="817"/>
      </w:pPr>
      <w:r>
        <w:t>или алгоритмам, применяя</w:t>
      </w:r>
      <w:r>
        <w:rPr>
          <w:spacing w:val="-6"/>
        </w:rPr>
        <w:t xml:space="preserve"> </w:t>
      </w:r>
      <w:r>
        <w:t>известные</w:t>
      </w:r>
      <w:r>
        <w:rPr>
          <w:spacing w:val="80"/>
        </w:rPr>
        <w:t xml:space="preserve"> </w:t>
      </w:r>
      <w:r>
        <w:t>аналитические</w:t>
      </w:r>
      <w:r>
        <w:rPr>
          <w:spacing w:val="-13"/>
        </w:rPr>
        <w:t xml:space="preserve"> </w:t>
      </w:r>
      <w:r>
        <w:t>методы</w:t>
      </w:r>
      <w:r>
        <w:rPr>
          <w:spacing w:val="40"/>
        </w:rPr>
        <w:t xml:space="preserve"> </w:t>
      </w:r>
      <w:r>
        <w:t>при</w:t>
      </w:r>
      <w:r>
        <w:rPr>
          <w:spacing w:val="40"/>
        </w:rPr>
        <w:t xml:space="preserve"> </w:t>
      </w:r>
      <w:r>
        <w:t>решении стандартных математических задач на вычисление углов между скрещивающимися</w:t>
      </w:r>
      <w:r>
        <w:rPr>
          <w:spacing w:val="40"/>
        </w:rPr>
        <w:t xml:space="preserve"> </w:t>
      </w:r>
      <w:r>
        <w:t>прямыми, между прямой и плоскостью, между плоскостями, двугранных углов;</w:t>
      </w:r>
    </w:p>
    <w:p w:rsidR="00A11002" w:rsidRDefault="00385CF7">
      <w:pPr>
        <w:pStyle w:val="a3"/>
        <w:spacing w:line="360" w:lineRule="auto"/>
        <w:ind w:right="828"/>
      </w:pPr>
      <w: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w:t>
      </w:r>
      <w:r>
        <w:rPr>
          <w:spacing w:val="-13"/>
        </w:rPr>
        <w:t xml:space="preserve"> </w:t>
      </w:r>
      <w:r>
        <w:t>многогранников;</w:t>
      </w:r>
    </w:p>
    <w:p w:rsidR="00A11002" w:rsidRDefault="00385CF7">
      <w:pPr>
        <w:pStyle w:val="a3"/>
        <w:spacing w:line="352" w:lineRule="auto"/>
        <w:ind w:right="813"/>
      </w:pPr>
      <w:r>
        <w:t>оперировать понятиями: симметрия в пространстве, центр, ось и плоскость симметрии, центр, ось и плоскость симметрии фигуры;</w:t>
      </w:r>
    </w:p>
    <w:p w:rsidR="00A11002" w:rsidRDefault="00385CF7">
      <w:pPr>
        <w:pStyle w:val="a3"/>
        <w:spacing w:before="9" w:line="364" w:lineRule="auto"/>
        <w:ind w:right="829"/>
      </w:pPr>
      <w:r>
        <w:t>извлекать, преобразовывать и интерпретировать информацию о пространственных геометрических фигурах, представленную на чертежах</w:t>
      </w:r>
      <w:r>
        <w:rPr>
          <w:spacing w:val="40"/>
        </w:rPr>
        <w:t xml:space="preserve"> </w:t>
      </w:r>
      <w:r>
        <w:t>и рисунках;</w:t>
      </w:r>
    </w:p>
    <w:p w:rsidR="00A11002" w:rsidRDefault="00385CF7">
      <w:pPr>
        <w:pStyle w:val="a3"/>
        <w:spacing w:line="360" w:lineRule="auto"/>
        <w:ind w:right="810"/>
      </w:pPr>
      <w:r>
        <w:t>применять геометрические факты для решения стереометрических задач, предполагающих</w:t>
      </w:r>
      <w:r>
        <w:rPr>
          <w:spacing w:val="40"/>
        </w:rPr>
        <w:t xml:space="preserve"> </w:t>
      </w:r>
      <w:r>
        <w:t>несколько шагов решения, если условия применения заданы в явной</w:t>
      </w:r>
      <w:r>
        <w:rPr>
          <w:spacing w:val="40"/>
        </w:rPr>
        <w:t xml:space="preserve"> </w:t>
      </w:r>
      <w:r>
        <w:rPr>
          <w:spacing w:val="-2"/>
        </w:rPr>
        <w:t>форме;</w:t>
      </w:r>
    </w:p>
    <w:p w:rsidR="00A11002" w:rsidRDefault="00A11002">
      <w:pPr>
        <w:spacing w:line="360" w:lineRule="auto"/>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12"/>
      </w:pPr>
      <w:r>
        <w:lastRenderedPageBreak/>
        <w:t>применять простейшие программные средства и электроннокоммуникационные системы при решении стереометрических задач;</w:t>
      </w:r>
    </w:p>
    <w:p w:rsidR="00A11002" w:rsidRDefault="00385CF7">
      <w:pPr>
        <w:pStyle w:val="a3"/>
        <w:spacing w:before="14" w:line="364" w:lineRule="auto"/>
        <w:ind w:right="810"/>
      </w:pPr>
      <w:r>
        <w:t>приводить примеры математических закономерностей в природе и жизни, распознавать проявление законов геометрии в искусстве;</w:t>
      </w:r>
    </w:p>
    <w:p w:rsidR="00A11002" w:rsidRDefault="00385CF7">
      <w:pPr>
        <w:pStyle w:val="a3"/>
        <w:spacing w:line="360" w:lineRule="auto"/>
        <w:ind w:right="819"/>
      </w:pPr>
      <w:r>
        <w:t>применять полученные знания на практике: анализировать реальные ситуации и применять изученные понятия в процессе поиска решения математически</w:t>
      </w:r>
      <w:r>
        <w:rPr>
          <w:spacing w:val="80"/>
        </w:rPr>
        <w:t xml:space="preserve"> </w:t>
      </w:r>
      <w:r>
        <w:t xml:space="preserve">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w:t>
      </w:r>
      <w:r>
        <w:rPr>
          <w:spacing w:val="-2"/>
        </w:rPr>
        <w:t>величин.</w:t>
      </w:r>
    </w:p>
    <w:p w:rsidR="00A11002" w:rsidRDefault="00385CF7" w:rsidP="0053614F">
      <w:pPr>
        <w:pStyle w:val="a5"/>
        <w:numPr>
          <w:ilvl w:val="4"/>
          <w:numId w:val="53"/>
        </w:numPr>
        <w:tabs>
          <w:tab w:val="left" w:pos="2438"/>
        </w:tabs>
        <w:spacing w:before="1"/>
        <w:ind w:left="2438" w:hanging="1275"/>
        <w:rPr>
          <w:sz w:val="24"/>
        </w:rPr>
      </w:pPr>
      <w:r>
        <w:rPr>
          <w:sz w:val="24"/>
        </w:rPr>
        <w:t>Предметные</w:t>
      </w:r>
      <w:r>
        <w:rPr>
          <w:spacing w:val="75"/>
          <w:sz w:val="24"/>
        </w:rPr>
        <w:t xml:space="preserve">  </w:t>
      </w:r>
      <w:r>
        <w:rPr>
          <w:sz w:val="24"/>
        </w:rPr>
        <w:t>результаты</w:t>
      </w:r>
      <w:r>
        <w:rPr>
          <w:spacing w:val="77"/>
          <w:sz w:val="24"/>
        </w:rPr>
        <w:t xml:space="preserve">  </w:t>
      </w:r>
      <w:r>
        <w:rPr>
          <w:sz w:val="24"/>
        </w:rPr>
        <w:t>по</w:t>
      </w:r>
      <w:r>
        <w:rPr>
          <w:spacing w:val="75"/>
          <w:sz w:val="24"/>
        </w:rPr>
        <w:t xml:space="preserve">  </w:t>
      </w:r>
      <w:r>
        <w:rPr>
          <w:sz w:val="24"/>
        </w:rPr>
        <w:t>отдельным</w:t>
      </w:r>
      <w:r>
        <w:rPr>
          <w:spacing w:val="66"/>
          <w:sz w:val="24"/>
        </w:rPr>
        <w:t xml:space="preserve">  </w:t>
      </w:r>
      <w:r>
        <w:rPr>
          <w:sz w:val="24"/>
        </w:rPr>
        <w:t>темам</w:t>
      </w:r>
      <w:r>
        <w:rPr>
          <w:spacing w:val="66"/>
          <w:sz w:val="24"/>
        </w:rPr>
        <w:t xml:space="preserve">  </w:t>
      </w:r>
      <w:r>
        <w:rPr>
          <w:sz w:val="24"/>
        </w:rPr>
        <w:t>учебного</w:t>
      </w:r>
      <w:r>
        <w:rPr>
          <w:spacing w:val="68"/>
          <w:sz w:val="24"/>
        </w:rPr>
        <w:t xml:space="preserve">  </w:t>
      </w:r>
      <w:r>
        <w:rPr>
          <w:spacing w:val="-2"/>
          <w:sz w:val="24"/>
        </w:rPr>
        <w:t>курса</w:t>
      </w:r>
    </w:p>
    <w:p w:rsidR="00A11002" w:rsidRDefault="00385CF7">
      <w:pPr>
        <w:pStyle w:val="a3"/>
        <w:spacing w:before="142"/>
        <w:ind w:firstLine="0"/>
      </w:pPr>
      <w:r>
        <w:t>«Геометрия».</w:t>
      </w:r>
      <w:r>
        <w:rPr>
          <w:spacing w:val="11"/>
        </w:rPr>
        <w:t xml:space="preserve"> </w:t>
      </w:r>
      <w:r>
        <w:t>К</w:t>
      </w:r>
      <w:r>
        <w:rPr>
          <w:spacing w:val="-12"/>
        </w:rPr>
        <w:t xml:space="preserve"> </w:t>
      </w:r>
      <w:r>
        <w:t>концу</w:t>
      </w:r>
      <w:r>
        <w:rPr>
          <w:spacing w:val="-16"/>
        </w:rPr>
        <w:t xml:space="preserve"> </w:t>
      </w:r>
      <w:r>
        <w:t>11 класса</w:t>
      </w:r>
      <w:r>
        <w:rPr>
          <w:spacing w:val="-3"/>
        </w:rPr>
        <w:t xml:space="preserve"> </w:t>
      </w:r>
      <w:r>
        <w:t>обучающийся</w:t>
      </w:r>
      <w:r>
        <w:rPr>
          <w:spacing w:val="9"/>
        </w:rPr>
        <w:t xml:space="preserve"> </w:t>
      </w:r>
      <w:r>
        <w:rPr>
          <w:spacing w:val="-2"/>
        </w:rPr>
        <w:t>научится:</w:t>
      </w:r>
    </w:p>
    <w:p w:rsidR="00A11002" w:rsidRDefault="00385CF7">
      <w:pPr>
        <w:pStyle w:val="a3"/>
        <w:spacing w:before="130" w:line="360" w:lineRule="auto"/>
        <w:ind w:right="832"/>
      </w:pPr>
      <w:r>
        <w:t>оперировать</w:t>
      </w:r>
      <w:r>
        <w:rPr>
          <w:spacing w:val="-10"/>
        </w:rPr>
        <w:t xml:space="preserve"> </w:t>
      </w:r>
      <w:r>
        <w:t>понятиями: цилиндрическая</w:t>
      </w:r>
      <w:r>
        <w:rPr>
          <w:spacing w:val="-11"/>
        </w:rPr>
        <w:t xml:space="preserve"> </w:t>
      </w:r>
      <w:r>
        <w:t>поверхность,</w:t>
      </w:r>
      <w:r>
        <w:rPr>
          <w:spacing w:val="-5"/>
        </w:rPr>
        <w:t xml:space="preserve"> </w:t>
      </w:r>
      <w:r>
        <w:t>образующие цилиндрической поверхности, цилиндр, коническая поверхность, образующие конической поверхности, конус, сферическая поверхность;</w:t>
      </w:r>
    </w:p>
    <w:p w:rsidR="00A11002" w:rsidRDefault="00385CF7">
      <w:pPr>
        <w:pStyle w:val="a3"/>
        <w:spacing w:before="4" w:line="360" w:lineRule="auto"/>
        <w:ind w:right="819"/>
      </w:pPr>
      <w: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w:t>
      </w:r>
      <w:r>
        <w:rPr>
          <w:spacing w:val="40"/>
        </w:rPr>
        <w:t xml:space="preserve"> </w:t>
      </w:r>
      <w:r>
        <w:t>шаровой сектор;</w:t>
      </w:r>
    </w:p>
    <w:p w:rsidR="00A11002" w:rsidRDefault="00385CF7">
      <w:pPr>
        <w:pStyle w:val="a3"/>
        <w:spacing w:line="364" w:lineRule="auto"/>
        <w:ind w:right="826"/>
      </w:pPr>
      <w:r>
        <w:t>вычислять объёмы и площади поверхностей тел вращения, геометрических тел с применением</w:t>
      </w:r>
      <w:r>
        <w:rPr>
          <w:spacing w:val="-15"/>
        </w:rPr>
        <w:t xml:space="preserve"> </w:t>
      </w:r>
      <w:r>
        <w:t>формул;</w:t>
      </w:r>
    </w:p>
    <w:p w:rsidR="00A11002" w:rsidRDefault="00385CF7">
      <w:pPr>
        <w:pStyle w:val="a3"/>
        <w:spacing w:line="352" w:lineRule="auto"/>
        <w:ind w:right="832"/>
      </w:pPr>
      <w:r>
        <w:t>оперировать понятиями: многогранник, вписанный в сферу и описанный около сферы, сфера,</w:t>
      </w:r>
      <w:r>
        <w:rPr>
          <w:spacing w:val="40"/>
        </w:rPr>
        <w:t xml:space="preserve"> </w:t>
      </w:r>
      <w:r>
        <w:t>вписанная в многогранник или тело вращения;</w:t>
      </w:r>
    </w:p>
    <w:p w:rsidR="00A11002" w:rsidRDefault="00385CF7">
      <w:pPr>
        <w:pStyle w:val="a3"/>
        <w:spacing w:before="11" w:line="352" w:lineRule="auto"/>
        <w:ind w:left="1163" w:right="828" w:firstLine="0"/>
      </w:pPr>
      <w:r>
        <w:t>вычислять</w:t>
      </w:r>
      <w:r>
        <w:rPr>
          <w:spacing w:val="-1"/>
        </w:rPr>
        <w:t xml:space="preserve"> </w:t>
      </w:r>
      <w:r>
        <w:t>соотношения</w:t>
      </w:r>
      <w:r>
        <w:rPr>
          <w:spacing w:val="-15"/>
        </w:rPr>
        <w:t xml:space="preserve"> </w:t>
      </w:r>
      <w:r>
        <w:t>между площадями поверхностей</w:t>
      </w:r>
      <w:r>
        <w:rPr>
          <w:spacing w:val="-4"/>
        </w:rPr>
        <w:t xml:space="preserve"> </w:t>
      </w:r>
      <w:r>
        <w:t>и</w:t>
      </w:r>
      <w:r>
        <w:rPr>
          <w:spacing w:val="-4"/>
        </w:rPr>
        <w:t xml:space="preserve"> </w:t>
      </w:r>
      <w:r>
        <w:t>объёмами</w:t>
      </w:r>
      <w:r>
        <w:rPr>
          <w:spacing w:val="30"/>
        </w:rPr>
        <w:t xml:space="preserve"> </w:t>
      </w:r>
      <w:r>
        <w:t>подобных</w:t>
      </w:r>
      <w:r>
        <w:rPr>
          <w:spacing w:val="-11"/>
        </w:rPr>
        <w:t xml:space="preserve"> </w:t>
      </w:r>
      <w:r>
        <w:t>тел; изображать</w:t>
      </w:r>
      <w:r>
        <w:rPr>
          <w:spacing w:val="55"/>
          <w:w w:val="150"/>
        </w:rPr>
        <w:t xml:space="preserve"> </w:t>
      </w:r>
      <w:r>
        <w:t>изучаемые</w:t>
      </w:r>
      <w:r>
        <w:rPr>
          <w:spacing w:val="61"/>
          <w:w w:val="150"/>
        </w:rPr>
        <w:t xml:space="preserve"> </w:t>
      </w:r>
      <w:r>
        <w:t>фигуры</w:t>
      </w:r>
      <w:r>
        <w:rPr>
          <w:spacing w:val="66"/>
          <w:w w:val="150"/>
        </w:rPr>
        <w:t xml:space="preserve"> </w:t>
      </w:r>
      <w:r>
        <w:t>от</w:t>
      </w:r>
      <w:r>
        <w:rPr>
          <w:spacing w:val="62"/>
          <w:w w:val="150"/>
        </w:rPr>
        <w:t xml:space="preserve"> </w:t>
      </w:r>
      <w:r>
        <w:t>руки</w:t>
      </w:r>
      <w:r>
        <w:rPr>
          <w:spacing w:val="68"/>
          <w:w w:val="150"/>
        </w:rPr>
        <w:t xml:space="preserve"> </w:t>
      </w:r>
      <w:r>
        <w:t>и</w:t>
      </w:r>
      <w:r>
        <w:rPr>
          <w:spacing w:val="68"/>
          <w:w w:val="150"/>
        </w:rPr>
        <w:t xml:space="preserve"> </w:t>
      </w:r>
      <w:r>
        <w:t>с</w:t>
      </w:r>
      <w:r>
        <w:rPr>
          <w:spacing w:val="61"/>
          <w:w w:val="150"/>
        </w:rPr>
        <w:t xml:space="preserve"> </w:t>
      </w:r>
      <w:r>
        <w:t>применением</w:t>
      </w:r>
      <w:r>
        <w:rPr>
          <w:spacing w:val="60"/>
          <w:w w:val="150"/>
        </w:rPr>
        <w:t xml:space="preserve"> </w:t>
      </w:r>
      <w:r>
        <w:t>простых</w:t>
      </w:r>
      <w:r>
        <w:rPr>
          <w:spacing w:val="62"/>
          <w:w w:val="150"/>
        </w:rPr>
        <w:t xml:space="preserve"> </w:t>
      </w:r>
      <w:r>
        <w:rPr>
          <w:spacing w:val="-2"/>
        </w:rPr>
        <w:t>чертёжных</w:t>
      </w:r>
    </w:p>
    <w:p w:rsidR="00A11002" w:rsidRDefault="00385CF7">
      <w:pPr>
        <w:pStyle w:val="a3"/>
        <w:spacing w:before="15"/>
        <w:ind w:firstLine="0"/>
        <w:jc w:val="left"/>
      </w:pPr>
      <w:r>
        <w:rPr>
          <w:spacing w:val="-2"/>
        </w:rPr>
        <w:t>инструментов;</w:t>
      </w:r>
    </w:p>
    <w:p w:rsidR="00A11002" w:rsidRDefault="00385CF7">
      <w:pPr>
        <w:pStyle w:val="a3"/>
        <w:spacing w:before="144" w:line="352" w:lineRule="auto"/>
        <w:ind w:left="1163" w:right="2003" w:firstLine="0"/>
        <w:jc w:val="left"/>
      </w:pPr>
      <w:r>
        <w:t>выполнять</w:t>
      </w:r>
      <w:r>
        <w:rPr>
          <w:spacing w:val="-14"/>
        </w:rPr>
        <w:t xml:space="preserve"> </w:t>
      </w:r>
      <w:r>
        <w:t>(выносные)</w:t>
      </w:r>
      <w:r>
        <w:rPr>
          <w:spacing w:val="-15"/>
        </w:rPr>
        <w:t xml:space="preserve"> </w:t>
      </w:r>
      <w:r>
        <w:t>плоские</w:t>
      </w:r>
      <w:r>
        <w:rPr>
          <w:spacing w:val="-11"/>
        </w:rPr>
        <w:t xml:space="preserve"> </w:t>
      </w:r>
      <w:r>
        <w:t>чертежи из рисунков</w:t>
      </w:r>
      <w:r>
        <w:rPr>
          <w:spacing w:val="-1"/>
        </w:rPr>
        <w:t xml:space="preserve"> </w:t>
      </w:r>
      <w:r>
        <w:t>простых</w:t>
      </w:r>
      <w:r>
        <w:rPr>
          <w:spacing w:val="-9"/>
        </w:rPr>
        <w:t xml:space="preserve"> </w:t>
      </w:r>
      <w:r>
        <w:t>объёмных фигур: вид сверху, сбоку, снизу, строить сечения</w:t>
      </w:r>
      <w:r>
        <w:rPr>
          <w:spacing w:val="-5"/>
        </w:rPr>
        <w:t xml:space="preserve"> </w:t>
      </w:r>
      <w:r>
        <w:t>тел вращения;</w:t>
      </w:r>
    </w:p>
    <w:p w:rsidR="00A11002" w:rsidRDefault="00385CF7">
      <w:pPr>
        <w:pStyle w:val="a3"/>
        <w:spacing w:before="15" w:line="352" w:lineRule="auto"/>
        <w:jc w:val="left"/>
      </w:pPr>
      <w:r>
        <w:t>извлекать, интерпретировать и</w:t>
      </w:r>
      <w:r>
        <w:rPr>
          <w:spacing w:val="40"/>
        </w:rPr>
        <w:t xml:space="preserve"> </w:t>
      </w:r>
      <w:r>
        <w:t>преобразовывать информацию о пространственных геометрических фигурах, представленную на чертежах</w:t>
      </w:r>
      <w:r>
        <w:rPr>
          <w:spacing w:val="40"/>
        </w:rPr>
        <w:t xml:space="preserve"> </w:t>
      </w:r>
      <w:r>
        <w:t>и рисунках;</w:t>
      </w:r>
    </w:p>
    <w:p w:rsidR="00A11002" w:rsidRDefault="00385CF7">
      <w:pPr>
        <w:pStyle w:val="a3"/>
        <w:spacing w:before="14"/>
        <w:ind w:left="1163" w:firstLine="0"/>
        <w:jc w:val="left"/>
      </w:pPr>
      <w:r>
        <w:t>оперировать</w:t>
      </w:r>
      <w:r>
        <w:rPr>
          <w:spacing w:val="-15"/>
        </w:rPr>
        <w:t xml:space="preserve"> </w:t>
      </w:r>
      <w:r>
        <w:t>понятием</w:t>
      </w:r>
      <w:r>
        <w:rPr>
          <w:spacing w:val="7"/>
        </w:rPr>
        <w:t xml:space="preserve"> </w:t>
      </w:r>
      <w:r>
        <w:t>вектор</w:t>
      </w:r>
      <w:r>
        <w:rPr>
          <w:spacing w:val="-10"/>
        </w:rPr>
        <w:t xml:space="preserve"> </w:t>
      </w:r>
      <w:r>
        <w:t>в</w:t>
      </w:r>
      <w:r>
        <w:rPr>
          <w:spacing w:val="16"/>
        </w:rPr>
        <w:t xml:space="preserve"> </w:t>
      </w:r>
      <w:r>
        <w:rPr>
          <w:spacing w:val="-2"/>
        </w:rPr>
        <w:t>пространстве;</w:t>
      </w:r>
    </w:p>
    <w:p w:rsidR="00A11002" w:rsidRDefault="00385CF7">
      <w:pPr>
        <w:pStyle w:val="a3"/>
        <w:spacing w:before="144" w:line="360" w:lineRule="auto"/>
        <w:ind w:right="804"/>
        <w:jc w:val="right"/>
      </w:pPr>
      <w:r>
        <w:t>выполнять действия сложения векторов, вычитания векторов и умножения вектора</w:t>
      </w:r>
      <w:r>
        <w:rPr>
          <w:spacing w:val="40"/>
        </w:rPr>
        <w:t xml:space="preserve"> </w:t>
      </w:r>
      <w:r>
        <w:t>на число,</w:t>
      </w:r>
      <w:r>
        <w:rPr>
          <w:spacing w:val="-11"/>
        </w:rPr>
        <w:t xml:space="preserve"> </w:t>
      </w:r>
      <w:r>
        <w:t>объяснять,</w:t>
      </w:r>
      <w:r>
        <w:rPr>
          <w:spacing w:val="37"/>
        </w:rPr>
        <w:t xml:space="preserve"> </w:t>
      </w:r>
      <w:r>
        <w:t>какими</w:t>
      </w:r>
      <w:r>
        <w:rPr>
          <w:spacing w:val="-5"/>
        </w:rPr>
        <w:t xml:space="preserve"> </w:t>
      </w:r>
      <w:r>
        <w:t>свойствами</w:t>
      </w:r>
      <w:r>
        <w:rPr>
          <w:spacing w:val="-5"/>
        </w:rPr>
        <w:t xml:space="preserve"> </w:t>
      </w:r>
      <w:r>
        <w:t>они</w:t>
      </w:r>
      <w:r>
        <w:rPr>
          <w:spacing w:val="-5"/>
        </w:rPr>
        <w:t xml:space="preserve"> </w:t>
      </w:r>
      <w:r>
        <w:t>обладают;</w:t>
      </w:r>
      <w:r>
        <w:rPr>
          <w:spacing w:val="-3"/>
        </w:rPr>
        <w:t xml:space="preserve"> </w:t>
      </w:r>
      <w:r>
        <w:t>применять правило</w:t>
      </w:r>
      <w:r>
        <w:rPr>
          <w:spacing w:val="-11"/>
        </w:rPr>
        <w:t xml:space="preserve"> </w:t>
      </w:r>
      <w:r>
        <w:t>параллелепипеда; оперировать</w:t>
      </w:r>
      <w:r>
        <w:rPr>
          <w:spacing w:val="80"/>
        </w:rPr>
        <w:t xml:space="preserve"> </w:t>
      </w:r>
      <w:r>
        <w:t>понятиями:</w:t>
      </w:r>
      <w:r>
        <w:rPr>
          <w:spacing w:val="80"/>
        </w:rPr>
        <w:t xml:space="preserve"> </w:t>
      </w:r>
      <w:r>
        <w:t>декартовы</w:t>
      </w:r>
      <w:r>
        <w:rPr>
          <w:spacing w:val="80"/>
        </w:rPr>
        <w:t xml:space="preserve"> </w:t>
      </w:r>
      <w:r>
        <w:t>координаты</w:t>
      </w:r>
      <w:r>
        <w:rPr>
          <w:spacing w:val="80"/>
        </w:rPr>
        <w:t xml:space="preserve"> </w:t>
      </w:r>
      <w:r>
        <w:t>в</w:t>
      </w:r>
      <w:r>
        <w:rPr>
          <w:spacing w:val="80"/>
        </w:rPr>
        <w:t xml:space="preserve"> </w:t>
      </w:r>
      <w:r>
        <w:t>пространстве,</w:t>
      </w:r>
      <w:r>
        <w:rPr>
          <w:spacing w:val="80"/>
        </w:rPr>
        <w:t xml:space="preserve"> </w:t>
      </w:r>
      <w:r>
        <w:t>вектор,</w:t>
      </w:r>
      <w:r>
        <w:rPr>
          <w:spacing w:val="80"/>
        </w:rPr>
        <w:t xml:space="preserve"> </w:t>
      </w:r>
      <w:r>
        <w:t>модуль</w:t>
      </w:r>
    </w:p>
    <w:p w:rsidR="00A11002" w:rsidRDefault="00385CF7">
      <w:pPr>
        <w:pStyle w:val="a3"/>
        <w:spacing w:line="364" w:lineRule="auto"/>
        <w:ind w:firstLine="0"/>
        <w:jc w:val="left"/>
      </w:pPr>
      <w:r>
        <w:t>вектора,</w:t>
      </w:r>
      <w:r>
        <w:rPr>
          <w:spacing w:val="80"/>
          <w:w w:val="150"/>
        </w:rPr>
        <w:t xml:space="preserve"> </w:t>
      </w:r>
      <w:r>
        <w:t>равенство</w:t>
      </w:r>
      <w:r>
        <w:rPr>
          <w:spacing w:val="80"/>
          <w:w w:val="150"/>
        </w:rPr>
        <w:t xml:space="preserve"> </w:t>
      </w:r>
      <w:r>
        <w:t>векторов,</w:t>
      </w:r>
      <w:r>
        <w:rPr>
          <w:spacing w:val="80"/>
          <w:w w:val="150"/>
        </w:rPr>
        <w:t xml:space="preserve"> </w:t>
      </w:r>
      <w:r>
        <w:t>координаты</w:t>
      </w:r>
      <w:r>
        <w:rPr>
          <w:spacing w:val="80"/>
          <w:w w:val="150"/>
        </w:rPr>
        <w:t xml:space="preserve"> </w:t>
      </w:r>
      <w:r>
        <w:t>вектора,</w:t>
      </w:r>
      <w:r>
        <w:rPr>
          <w:spacing w:val="80"/>
        </w:rPr>
        <w:t xml:space="preserve"> </w:t>
      </w:r>
      <w:r>
        <w:t>угол</w:t>
      </w:r>
      <w:r>
        <w:rPr>
          <w:spacing w:val="80"/>
        </w:rPr>
        <w:t xml:space="preserve"> </w:t>
      </w:r>
      <w:r>
        <w:t>между</w:t>
      </w:r>
      <w:r>
        <w:rPr>
          <w:spacing w:val="80"/>
        </w:rPr>
        <w:t xml:space="preserve"> </w:t>
      </w:r>
      <w:r>
        <w:t>векторами,</w:t>
      </w:r>
      <w:r>
        <w:rPr>
          <w:spacing w:val="80"/>
        </w:rPr>
        <w:t xml:space="preserve"> </w:t>
      </w:r>
      <w:r>
        <w:t>скалярное произведение векторов, коллинеарные и компланарные векторы;</w:t>
      </w:r>
    </w:p>
    <w:p w:rsidR="00A11002" w:rsidRDefault="00385CF7">
      <w:pPr>
        <w:pStyle w:val="a3"/>
        <w:ind w:left="1163" w:firstLine="0"/>
        <w:jc w:val="left"/>
      </w:pPr>
      <w:r>
        <w:t>находить</w:t>
      </w:r>
      <w:r>
        <w:rPr>
          <w:spacing w:val="11"/>
        </w:rPr>
        <w:t xml:space="preserve"> </w:t>
      </w:r>
      <w:r>
        <w:t>сумму</w:t>
      </w:r>
      <w:r>
        <w:rPr>
          <w:spacing w:val="17"/>
        </w:rPr>
        <w:t xml:space="preserve"> </w:t>
      </w:r>
      <w:r>
        <w:t>векторов</w:t>
      </w:r>
      <w:r>
        <w:rPr>
          <w:spacing w:val="24"/>
        </w:rPr>
        <w:t xml:space="preserve"> </w:t>
      </w:r>
      <w:r>
        <w:t>и</w:t>
      </w:r>
      <w:r>
        <w:rPr>
          <w:spacing w:val="25"/>
        </w:rPr>
        <w:t xml:space="preserve"> </w:t>
      </w:r>
      <w:r>
        <w:t>произведение</w:t>
      </w:r>
      <w:r>
        <w:rPr>
          <w:spacing w:val="16"/>
        </w:rPr>
        <w:t xml:space="preserve"> </w:t>
      </w:r>
      <w:r>
        <w:t>вектора</w:t>
      </w:r>
      <w:r>
        <w:rPr>
          <w:spacing w:val="16"/>
        </w:rPr>
        <w:t xml:space="preserve"> </w:t>
      </w:r>
      <w:r>
        <w:t>на</w:t>
      </w:r>
      <w:r>
        <w:rPr>
          <w:spacing w:val="16"/>
        </w:rPr>
        <w:t xml:space="preserve"> </w:t>
      </w:r>
      <w:r>
        <w:t>число,</w:t>
      </w:r>
      <w:r>
        <w:rPr>
          <w:spacing w:val="17"/>
        </w:rPr>
        <w:t xml:space="preserve"> </w:t>
      </w:r>
      <w:r>
        <w:t>угол</w:t>
      </w:r>
      <w:r>
        <w:rPr>
          <w:spacing w:val="17"/>
        </w:rPr>
        <w:t xml:space="preserve"> </w:t>
      </w:r>
      <w:r>
        <w:t>между</w:t>
      </w:r>
      <w:r>
        <w:rPr>
          <w:spacing w:val="18"/>
        </w:rPr>
        <w:t xml:space="preserve"> </w:t>
      </w:r>
      <w:r>
        <w:rPr>
          <w:spacing w:val="-2"/>
        </w:rPr>
        <w:t>векторами,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скалярное</w:t>
      </w:r>
      <w:r>
        <w:rPr>
          <w:spacing w:val="5"/>
        </w:rPr>
        <w:t xml:space="preserve"> </w:t>
      </w:r>
      <w:r>
        <w:t>произведение,</w:t>
      </w:r>
      <w:r>
        <w:rPr>
          <w:spacing w:val="-9"/>
        </w:rPr>
        <w:t xml:space="preserve"> </w:t>
      </w:r>
      <w:r>
        <w:t>раскладывать</w:t>
      </w:r>
      <w:r>
        <w:rPr>
          <w:spacing w:val="4"/>
        </w:rPr>
        <w:t xml:space="preserve"> </w:t>
      </w:r>
      <w:r>
        <w:t>вектор</w:t>
      </w:r>
      <w:r>
        <w:rPr>
          <w:spacing w:val="-8"/>
        </w:rPr>
        <w:t xml:space="preserve"> </w:t>
      </w:r>
      <w:r>
        <w:t>по</w:t>
      </w:r>
      <w:r>
        <w:rPr>
          <w:spacing w:val="10"/>
        </w:rPr>
        <w:t xml:space="preserve"> </w:t>
      </w:r>
      <w:r>
        <w:t>двум</w:t>
      </w:r>
      <w:r>
        <w:rPr>
          <w:spacing w:val="-10"/>
        </w:rPr>
        <w:t xml:space="preserve"> </w:t>
      </w:r>
      <w:r>
        <w:t>неколлинеарным</w:t>
      </w:r>
      <w:r>
        <w:rPr>
          <w:spacing w:val="-10"/>
        </w:rPr>
        <w:t xml:space="preserve"> </w:t>
      </w:r>
      <w:r>
        <w:rPr>
          <w:spacing w:val="-2"/>
        </w:rPr>
        <w:t>векторам;</w:t>
      </w:r>
    </w:p>
    <w:p w:rsidR="00A11002" w:rsidRDefault="00385CF7">
      <w:pPr>
        <w:pStyle w:val="a3"/>
        <w:spacing w:before="129" w:line="364" w:lineRule="auto"/>
        <w:ind w:right="821"/>
      </w:pPr>
      <w: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w:t>
      </w:r>
      <w:r>
        <w:rPr>
          <w:spacing w:val="-5"/>
        </w:rPr>
        <w:t xml:space="preserve"> </w:t>
      </w:r>
      <w:r>
        <w:t>заданы в явной форме;</w:t>
      </w:r>
    </w:p>
    <w:p w:rsidR="00A11002" w:rsidRDefault="00385CF7">
      <w:pPr>
        <w:pStyle w:val="a3"/>
        <w:spacing w:line="263" w:lineRule="exact"/>
        <w:ind w:left="1163" w:firstLine="0"/>
      </w:pPr>
      <w:r>
        <w:t>решать</w:t>
      </w:r>
      <w:r>
        <w:rPr>
          <w:spacing w:val="26"/>
        </w:rPr>
        <w:t xml:space="preserve"> </w:t>
      </w:r>
      <w:r>
        <w:t>простейшие</w:t>
      </w:r>
      <w:r>
        <w:rPr>
          <w:spacing w:val="36"/>
        </w:rPr>
        <w:t xml:space="preserve"> </w:t>
      </w:r>
      <w:r>
        <w:t>геометрические</w:t>
      </w:r>
      <w:r>
        <w:rPr>
          <w:spacing w:val="32"/>
        </w:rPr>
        <w:t xml:space="preserve"> </w:t>
      </w:r>
      <w:r>
        <w:t>задачи</w:t>
      </w:r>
      <w:r>
        <w:rPr>
          <w:spacing w:val="46"/>
        </w:rPr>
        <w:t xml:space="preserve"> </w:t>
      </w:r>
      <w:r>
        <w:t>на</w:t>
      </w:r>
      <w:r>
        <w:rPr>
          <w:spacing w:val="16"/>
        </w:rPr>
        <w:t xml:space="preserve"> </w:t>
      </w:r>
      <w:r>
        <w:t>применение</w:t>
      </w:r>
      <w:r>
        <w:rPr>
          <w:spacing w:val="17"/>
        </w:rPr>
        <w:t xml:space="preserve"> </w:t>
      </w:r>
      <w:r>
        <w:rPr>
          <w:spacing w:val="-2"/>
        </w:rPr>
        <w:t>векторнокоординатного</w:t>
      </w:r>
    </w:p>
    <w:p w:rsidR="00A11002" w:rsidRDefault="00385CF7">
      <w:pPr>
        <w:pStyle w:val="a3"/>
        <w:spacing w:before="145"/>
        <w:ind w:firstLine="0"/>
        <w:jc w:val="left"/>
      </w:pPr>
      <w:r>
        <w:rPr>
          <w:spacing w:val="-2"/>
        </w:rPr>
        <w:t>метода;</w:t>
      </w:r>
    </w:p>
    <w:p w:rsidR="00A11002" w:rsidRDefault="00385CF7">
      <w:pPr>
        <w:pStyle w:val="a3"/>
        <w:tabs>
          <w:tab w:val="left" w:pos="2092"/>
          <w:tab w:val="left" w:pos="2977"/>
          <w:tab w:val="left" w:pos="8374"/>
          <w:tab w:val="left" w:pos="8704"/>
        </w:tabs>
        <w:spacing w:before="129"/>
        <w:ind w:left="1163" w:firstLine="0"/>
        <w:jc w:val="left"/>
      </w:pPr>
      <w:r>
        <w:rPr>
          <w:spacing w:val="-2"/>
        </w:rPr>
        <w:t>решать</w:t>
      </w:r>
      <w:r>
        <w:tab/>
      </w:r>
      <w:r>
        <w:rPr>
          <w:spacing w:val="-2"/>
        </w:rPr>
        <w:t>задачи</w:t>
      </w:r>
      <w:r>
        <w:tab/>
        <w:t>на</w:t>
      </w:r>
      <w:r>
        <w:rPr>
          <w:spacing w:val="33"/>
        </w:rPr>
        <w:t xml:space="preserve">  </w:t>
      </w:r>
      <w:r>
        <w:t>доказательство</w:t>
      </w:r>
      <w:r>
        <w:rPr>
          <w:spacing w:val="36"/>
        </w:rPr>
        <w:t xml:space="preserve">  </w:t>
      </w:r>
      <w:r>
        <w:t>математических</w:t>
      </w:r>
      <w:r>
        <w:rPr>
          <w:spacing w:val="36"/>
        </w:rPr>
        <w:t xml:space="preserve">  </w:t>
      </w:r>
      <w:r>
        <w:rPr>
          <w:spacing w:val="-2"/>
        </w:rPr>
        <w:t>отношений</w:t>
      </w:r>
      <w:r>
        <w:tab/>
      </w:r>
      <w:r>
        <w:rPr>
          <w:spacing w:val="-10"/>
        </w:rPr>
        <w:t>и</w:t>
      </w:r>
      <w:r>
        <w:tab/>
      </w:r>
      <w:r>
        <w:rPr>
          <w:spacing w:val="-2"/>
        </w:rPr>
        <w:t>нахождение</w:t>
      </w:r>
    </w:p>
    <w:p w:rsidR="00A11002" w:rsidRDefault="00385CF7">
      <w:pPr>
        <w:pStyle w:val="a3"/>
        <w:spacing w:before="144" w:line="364" w:lineRule="auto"/>
        <w:ind w:right="838" w:firstLine="0"/>
      </w:pPr>
      <w:r>
        <w:t>геометрических величин по образцам или алгоритмам, применяя известные методы при решении стандартных математических задач;</w:t>
      </w:r>
    </w:p>
    <w:p w:rsidR="00A11002" w:rsidRDefault="00385CF7">
      <w:pPr>
        <w:pStyle w:val="a3"/>
        <w:spacing w:line="364" w:lineRule="auto"/>
        <w:ind w:right="812"/>
      </w:pPr>
      <w:r>
        <w:t>применять простейшие программные средства и электроннокоммуникационные системы при решении стереометрических задач;</w:t>
      </w:r>
    </w:p>
    <w:p w:rsidR="00A11002" w:rsidRDefault="00385CF7">
      <w:pPr>
        <w:pStyle w:val="a3"/>
        <w:spacing w:line="364" w:lineRule="auto"/>
        <w:ind w:right="825"/>
      </w:pPr>
      <w:r>
        <w:t>приводить примеры математических закономерностей в природе и жизни, распознавать проявление законов геометрии в искусстве;</w:t>
      </w:r>
    </w:p>
    <w:p w:rsidR="00A11002" w:rsidRDefault="00385CF7">
      <w:pPr>
        <w:pStyle w:val="a3"/>
        <w:spacing w:line="360" w:lineRule="auto"/>
        <w:ind w:right="814"/>
      </w:pPr>
      <w:r>
        <w:t>применять полученные знания на практике: анализировать реальные ситуации и применять изученные понятия в процессе поиска решения математически</w:t>
      </w:r>
      <w:r>
        <w:rPr>
          <w:spacing w:val="80"/>
        </w:rPr>
        <w:t xml:space="preserve"> </w:t>
      </w:r>
      <w:r>
        <w:t xml:space="preserve">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w:t>
      </w:r>
      <w:r>
        <w:rPr>
          <w:spacing w:val="-2"/>
        </w:rPr>
        <w:t>величин.</w:t>
      </w:r>
    </w:p>
    <w:p w:rsidR="00A11002" w:rsidRDefault="00A11002">
      <w:pPr>
        <w:pStyle w:val="a3"/>
        <w:spacing w:before="114"/>
        <w:ind w:left="0" w:firstLine="0"/>
        <w:jc w:val="left"/>
      </w:pPr>
    </w:p>
    <w:p w:rsidR="00A11002" w:rsidRPr="006332F0" w:rsidRDefault="00385CF7" w:rsidP="0053614F">
      <w:pPr>
        <w:pStyle w:val="a5"/>
        <w:numPr>
          <w:ilvl w:val="2"/>
          <w:numId w:val="53"/>
        </w:numPr>
        <w:tabs>
          <w:tab w:val="left" w:pos="2573"/>
        </w:tabs>
        <w:ind w:left="2573" w:hanging="660"/>
        <w:jc w:val="both"/>
        <w:rPr>
          <w:rStyle w:val="aa"/>
          <w:color w:val="C00000"/>
        </w:rPr>
      </w:pPr>
      <w:r w:rsidRPr="006332F0">
        <w:rPr>
          <w:rStyle w:val="aa"/>
          <w:color w:val="C00000"/>
        </w:rPr>
        <w:t>Рабочая программа учебного курса «Вероятность и статистика».</w:t>
      </w:r>
    </w:p>
    <w:p w:rsidR="00A11002" w:rsidRDefault="00385CF7" w:rsidP="0053614F">
      <w:pPr>
        <w:pStyle w:val="a5"/>
        <w:numPr>
          <w:ilvl w:val="3"/>
          <w:numId w:val="53"/>
        </w:numPr>
        <w:tabs>
          <w:tab w:val="left" w:pos="2002"/>
        </w:tabs>
        <w:spacing w:before="134"/>
        <w:ind w:left="2002" w:hanging="839"/>
        <w:rPr>
          <w:sz w:val="23"/>
        </w:rPr>
      </w:pPr>
      <w:r>
        <w:rPr>
          <w:sz w:val="24"/>
        </w:rPr>
        <w:t xml:space="preserve">Пояснительная </w:t>
      </w:r>
      <w:r>
        <w:rPr>
          <w:spacing w:val="-2"/>
          <w:sz w:val="24"/>
        </w:rPr>
        <w:t>записка.</w:t>
      </w:r>
    </w:p>
    <w:p w:rsidR="00A11002" w:rsidRDefault="00385CF7" w:rsidP="0053614F">
      <w:pPr>
        <w:pStyle w:val="a5"/>
        <w:numPr>
          <w:ilvl w:val="4"/>
          <w:numId w:val="53"/>
        </w:numPr>
        <w:tabs>
          <w:tab w:val="left" w:pos="2437"/>
        </w:tabs>
        <w:spacing w:before="148" w:line="360" w:lineRule="auto"/>
        <w:ind w:left="306" w:right="804" w:firstLine="856"/>
        <w:rPr>
          <w:sz w:val="24"/>
        </w:rPr>
      </w:pPr>
      <w:r>
        <w:rPr>
          <w:sz w:val="24"/>
        </w:rPr>
        <w:t>Учебный курс «Вероятность и статистика» базового уровня является продолжением</w:t>
      </w:r>
      <w:r>
        <w:rPr>
          <w:spacing w:val="-8"/>
          <w:sz w:val="24"/>
        </w:rPr>
        <w:t xml:space="preserve"> </w:t>
      </w:r>
      <w:r>
        <w:rPr>
          <w:sz w:val="24"/>
        </w:rPr>
        <w:t>и</w:t>
      </w:r>
      <w:r>
        <w:rPr>
          <w:spacing w:val="20"/>
          <w:sz w:val="24"/>
        </w:rPr>
        <w:t xml:space="preserve"> </w:t>
      </w:r>
      <w:r>
        <w:rPr>
          <w:sz w:val="24"/>
        </w:rPr>
        <w:t>развитием</w:t>
      </w:r>
      <w:r>
        <w:rPr>
          <w:spacing w:val="-8"/>
          <w:sz w:val="24"/>
        </w:rPr>
        <w:t xml:space="preserve"> </w:t>
      </w:r>
      <w:r>
        <w:rPr>
          <w:sz w:val="24"/>
        </w:rPr>
        <w:t>одноимённого</w:t>
      </w:r>
      <w:r>
        <w:rPr>
          <w:spacing w:val="-7"/>
          <w:sz w:val="24"/>
        </w:rPr>
        <w:t xml:space="preserve"> </w:t>
      </w:r>
      <w:r>
        <w:rPr>
          <w:sz w:val="24"/>
        </w:rPr>
        <w:t>учебного</w:t>
      </w:r>
      <w:r>
        <w:rPr>
          <w:spacing w:val="-7"/>
          <w:sz w:val="24"/>
        </w:rPr>
        <w:t xml:space="preserve"> </w:t>
      </w:r>
      <w:r>
        <w:rPr>
          <w:sz w:val="24"/>
        </w:rPr>
        <w:t>курса базового уровня</w:t>
      </w:r>
      <w:r>
        <w:rPr>
          <w:spacing w:val="-13"/>
          <w:sz w:val="24"/>
        </w:rPr>
        <w:t xml:space="preserve"> </w:t>
      </w:r>
      <w:r>
        <w:rPr>
          <w:sz w:val="24"/>
        </w:rPr>
        <w:t>основного</w:t>
      </w:r>
      <w:r>
        <w:rPr>
          <w:spacing w:val="-7"/>
          <w:sz w:val="24"/>
        </w:rPr>
        <w:t xml:space="preserve"> </w:t>
      </w:r>
      <w:r>
        <w:rPr>
          <w:sz w:val="24"/>
        </w:rPr>
        <w:t>общего образования. Учебный курс предназначен для</w:t>
      </w:r>
      <w:r>
        <w:rPr>
          <w:spacing w:val="-3"/>
          <w:sz w:val="24"/>
        </w:rPr>
        <w:t xml:space="preserve"> </w:t>
      </w:r>
      <w:r>
        <w:rPr>
          <w:sz w:val="24"/>
        </w:rPr>
        <w:t>формирования</w:t>
      </w:r>
      <w:r>
        <w:rPr>
          <w:spacing w:val="-3"/>
          <w:sz w:val="24"/>
        </w:rPr>
        <w:t xml:space="preserve"> </w:t>
      </w:r>
      <w:r>
        <w:rPr>
          <w:sz w:val="24"/>
        </w:rPr>
        <w:t>у обучающихся</w:t>
      </w:r>
      <w:r>
        <w:rPr>
          <w:spacing w:val="-3"/>
          <w:sz w:val="24"/>
        </w:rPr>
        <w:t xml:space="preserve"> </w:t>
      </w:r>
      <w:r>
        <w:rPr>
          <w:sz w:val="24"/>
        </w:rPr>
        <w:t>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A11002" w:rsidRDefault="00385CF7" w:rsidP="0053614F">
      <w:pPr>
        <w:pStyle w:val="a5"/>
        <w:numPr>
          <w:ilvl w:val="4"/>
          <w:numId w:val="53"/>
        </w:numPr>
        <w:tabs>
          <w:tab w:val="left" w:pos="2437"/>
        </w:tabs>
        <w:spacing w:before="5" w:line="360" w:lineRule="auto"/>
        <w:ind w:left="306" w:right="810" w:firstLine="856"/>
        <w:rPr>
          <w:sz w:val="24"/>
        </w:rPr>
      </w:pPr>
      <w:r>
        <w:rPr>
          <w:sz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w:t>
      </w:r>
      <w:r>
        <w:rPr>
          <w:spacing w:val="-1"/>
          <w:sz w:val="24"/>
        </w:rPr>
        <w:t xml:space="preserve"> </w:t>
      </w:r>
      <w:r>
        <w:rPr>
          <w:sz w:val="24"/>
        </w:rPr>
        <w:t>в</w:t>
      </w:r>
      <w:r>
        <w:rPr>
          <w:spacing w:val="-4"/>
          <w:sz w:val="24"/>
        </w:rPr>
        <w:t xml:space="preserve"> </w:t>
      </w:r>
      <w:r>
        <w:rPr>
          <w:sz w:val="24"/>
        </w:rPr>
        <w:t>различного рода измерениях, длительности</w:t>
      </w:r>
      <w:r>
        <w:rPr>
          <w:spacing w:val="-4"/>
          <w:sz w:val="24"/>
        </w:rPr>
        <w:t xml:space="preserve"> </w:t>
      </w:r>
      <w:r>
        <w:rPr>
          <w:sz w:val="24"/>
        </w:rPr>
        <w:t>безотказной работы технических</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устройств,</w:t>
      </w:r>
      <w:r>
        <w:rPr>
          <w:spacing w:val="-16"/>
        </w:rPr>
        <w:t xml:space="preserve"> </w:t>
      </w:r>
      <w:r>
        <w:t>характеристик</w:t>
      </w:r>
      <w:r>
        <w:rPr>
          <w:spacing w:val="-9"/>
        </w:rPr>
        <w:t xml:space="preserve"> </w:t>
      </w:r>
      <w:r>
        <w:t>массовых</w:t>
      </w:r>
      <w:r>
        <w:rPr>
          <w:spacing w:val="4"/>
        </w:rPr>
        <w:t xml:space="preserve"> </w:t>
      </w:r>
      <w:r>
        <w:t>явлений</w:t>
      </w:r>
      <w:r>
        <w:rPr>
          <w:spacing w:val="-6"/>
        </w:rPr>
        <w:t xml:space="preserve"> </w:t>
      </w:r>
      <w:r>
        <w:t>и</w:t>
      </w:r>
      <w:r>
        <w:rPr>
          <w:spacing w:val="9"/>
        </w:rPr>
        <w:t xml:space="preserve"> </w:t>
      </w:r>
      <w:r>
        <w:t>процессов</w:t>
      </w:r>
      <w:r>
        <w:rPr>
          <w:spacing w:val="-6"/>
        </w:rPr>
        <w:t xml:space="preserve"> </w:t>
      </w:r>
      <w:r>
        <w:t>в</w:t>
      </w:r>
      <w:r>
        <w:rPr>
          <w:spacing w:val="-5"/>
        </w:rPr>
        <w:t xml:space="preserve"> </w:t>
      </w:r>
      <w:r>
        <w:rPr>
          <w:spacing w:val="-2"/>
        </w:rPr>
        <w:t>обществе.</w:t>
      </w:r>
    </w:p>
    <w:p w:rsidR="00A11002" w:rsidRDefault="00385CF7" w:rsidP="0053614F">
      <w:pPr>
        <w:pStyle w:val="a5"/>
        <w:numPr>
          <w:ilvl w:val="4"/>
          <w:numId w:val="53"/>
        </w:numPr>
        <w:tabs>
          <w:tab w:val="left" w:pos="2438"/>
        </w:tabs>
        <w:spacing w:before="135"/>
        <w:ind w:left="2438" w:hanging="1275"/>
        <w:rPr>
          <w:sz w:val="24"/>
        </w:rPr>
      </w:pPr>
      <w:r>
        <w:rPr>
          <w:sz w:val="24"/>
        </w:rPr>
        <w:t>В</w:t>
      </w:r>
      <w:r>
        <w:rPr>
          <w:spacing w:val="68"/>
          <w:w w:val="150"/>
          <w:sz w:val="24"/>
        </w:rPr>
        <w:t xml:space="preserve"> </w:t>
      </w:r>
      <w:r>
        <w:rPr>
          <w:sz w:val="24"/>
        </w:rPr>
        <w:t>соответствии</w:t>
      </w:r>
      <w:r>
        <w:rPr>
          <w:spacing w:val="69"/>
          <w:w w:val="150"/>
          <w:sz w:val="24"/>
        </w:rPr>
        <w:t xml:space="preserve"> </w:t>
      </w:r>
      <w:r>
        <w:rPr>
          <w:sz w:val="24"/>
        </w:rPr>
        <w:t>с</w:t>
      </w:r>
      <w:r>
        <w:rPr>
          <w:spacing w:val="62"/>
          <w:w w:val="150"/>
          <w:sz w:val="24"/>
        </w:rPr>
        <w:t xml:space="preserve"> </w:t>
      </w:r>
      <w:r>
        <w:rPr>
          <w:sz w:val="24"/>
        </w:rPr>
        <w:t>указанными</w:t>
      </w:r>
      <w:r>
        <w:rPr>
          <w:spacing w:val="69"/>
          <w:w w:val="150"/>
          <w:sz w:val="24"/>
        </w:rPr>
        <w:t xml:space="preserve"> </w:t>
      </w:r>
      <w:r>
        <w:rPr>
          <w:sz w:val="24"/>
        </w:rPr>
        <w:t>целями</w:t>
      </w:r>
      <w:r>
        <w:rPr>
          <w:spacing w:val="69"/>
          <w:w w:val="150"/>
          <w:sz w:val="24"/>
        </w:rPr>
        <w:t xml:space="preserve"> </w:t>
      </w:r>
      <w:r>
        <w:rPr>
          <w:sz w:val="24"/>
        </w:rPr>
        <w:t>в</w:t>
      </w:r>
      <w:r>
        <w:rPr>
          <w:spacing w:val="70"/>
          <w:w w:val="150"/>
          <w:sz w:val="24"/>
        </w:rPr>
        <w:t xml:space="preserve"> </w:t>
      </w:r>
      <w:r>
        <w:rPr>
          <w:sz w:val="24"/>
        </w:rPr>
        <w:t>структуре</w:t>
      </w:r>
      <w:r>
        <w:rPr>
          <w:spacing w:val="62"/>
          <w:w w:val="150"/>
          <w:sz w:val="24"/>
        </w:rPr>
        <w:t xml:space="preserve"> </w:t>
      </w:r>
      <w:r>
        <w:rPr>
          <w:sz w:val="24"/>
        </w:rPr>
        <w:t>учебного</w:t>
      </w:r>
      <w:r>
        <w:rPr>
          <w:spacing w:val="64"/>
          <w:w w:val="150"/>
          <w:sz w:val="24"/>
        </w:rPr>
        <w:t xml:space="preserve"> </w:t>
      </w:r>
      <w:r>
        <w:rPr>
          <w:spacing w:val="-2"/>
          <w:sz w:val="24"/>
        </w:rPr>
        <w:t>курса</w:t>
      </w:r>
    </w:p>
    <w:p w:rsidR="00A11002" w:rsidRDefault="00385CF7">
      <w:pPr>
        <w:pStyle w:val="a3"/>
        <w:spacing w:before="142" w:line="364" w:lineRule="auto"/>
        <w:ind w:right="810" w:firstLine="0"/>
      </w:pPr>
      <w:r>
        <w:t>«Вероятность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A11002" w:rsidRDefault="00385CF7" w:rsidP="0053614F">
      <w:pPr>
        <w:pStyle w:val="a5"/>
        <w:numPr>
          <w:ilvl w:val="4"/>
          <w:numId w:val="53"/>
        </w:numPr>
        <w:tabs>
          <w:tab w:val="left" w:pos="2437"/>
        </w:tabs>
        <w:spacing w:line="362" w:lineRule="auto"/>
        <w:ind w:left="306" w:right="823" w:firstLine="856"/>
        <w:rPr>
          <w:sz w:val="24"/>
        </w:rPr>
      </w:pPr>
      <w:r>
        <w:rPr>
          <w:sz w:val="24"/>
        </w:rPr>
        <w:t>Важную часть учебного курса занимает изучение геометрического и биномиального</w:t>
      </w:r>
      <w:r>
        <w:rPr>
          <w:spacing w:val="-4"/>
          <w:sz w:val="24"/>
        </w:rPr>
        <w:t xml:space="preserve"> </w:t>
      </w:r>
      <w:r>
        <w:rPr>
          <w:sz w:val="24"/>
        </w:rPr>
        <w:t>распределений и знакомство с их</w:t>
      </w:r>
      <w:r>
        <w:rPr>
          <w:spacing w:val="-4"/>
          <w:sz w:val="24"/>
        </w:rPr>
        <w:t xml:space="preserve"> </w:t>
      </w:r>
      <w:r>
        <w:rPr>
          <w:sz w:val="24"/>
        </w:rPr>
        <w:t>непрерывными аналогами -</w:t>
      </w:r>
      <w:r>
        <w:rPr>
          <w:spacing w:val="-9"/>
          <w:sz w:val="24"/>
        </w:rPr>
        <w:t xml:space="preserve"> </w:t>
      </w:r>
      <w:r>
        <w:rPr>
          <w:sz w:val="24"/>
        </w:rPr>
        <w:t>показательным и нормальным распределениями.</w:t>
      </w:r>
    </w:p>
    <w:p w:rsidR="00A11002" w:rsidRDefault="00385CF7" w:rsidP="0053614F">
      <w:pPr>
        <w:pStyle w:val="a5"/>
        <w:numPr>
          <w:ilvl w:val="4"/>
          <w:numId w:val="53"/>
        </w:numPr>
        <w:tabs>
          <w:tab w:val="left" w:pos="2437"/>
        </w:tabs>
        <w:spacing w:line="360" w:lineRule="auto"/>
        <w:ind w:left="306" w:right="810" w:firstLine="856"/>
        <w:rPr>
          <w:sz w:val="24"/>
        </w:rPr>
      </w:pPr>
      <w:r>
        <w:rPr>
          <w:sz w:val="24"/>
        </w:rPr>
        <w:t>Содержание линии «Случайные события и вероятности» служит</w:t>
      </w:r>
      <w:r>
        <w:rPr>
          <w:spacing w:val="40"/>
          <w:sz w:val="24"/>
        </w:rPr>
        <w:t xml:space="preserve"> </w:t>
      </w:r>
      <w:r>
        <w:rPr>
          <w:sz w:val="24"/>
        </w:rPr>
        <w:t>основой для формирования представлений о</w:t>
      </w:r>
      <w:r>
        <w:rPr>
          <w:spacing w:val="-7"/>
          <w:sz w:val="24"/>
        </w:rPr>
        <w:t xml:space="preserve"> </w:t>
      </w:r>
      <w:r>
        <w:rPr>
          <w:sz w:val="24"/>
        </w:rPr>
        <w:t>распределении вероятностей между</w:t>
      </w:r>
      <w:r>
        <w:rPr>
          <w:spacing w:val="29"/>
          <w:sz w:val="24"/>
        </w:rPr>
        <w:t xml:space="preserve"> </w:t>
      </w:r>
      <w:r>
        <w:rPr>
          <w:sz w:val="24"/>
        </w:rPr>
        <w:t>значениями случайных величин, а также эта линия необходима как база для изучения закона бо</w:t>
      </w:r>
      <w:r>
        <w:rPr>
          <w:spacing w:val="-15"/>
          <w:sz w:val="24"/>
        </w:rPr>
        <w:t xml:space="preserve"> </w:t>
      </w:r>
      <w:r>
        <w:rPr>
          <w:sz w:val="24"/>
        </w:rPr>
        <w:t>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w:t>
      </w:r>
      <w:r>
        <w:rPr>
          <w:spacing w:val="40"/>
          <w:sz w:val="24"/>
        </w:rPr>
        <w:t xml:space="preserve"> </w:t>
      </w:r>
      <w:r>
        <w:rPr>
          <w:sz w:val="24"/>
        </w:rPr>
        <w:t>с минимальным использованием математического формализма.</w:t>
      </w:r>
    </w:p>
    <w:p w:rsidR="00A11002" w:rsidRDefault="00385CF7" w:rsidP="0053614F">
      <w:pPr>
        <w:pStyle w:val="a5"/>
        <w:numPr>
          <w:ilvl w:val="4"/>
          <w:numId w:val="53"/>
        </w:numPr>
        <w:tabs>
          <w:tab w:val="left" w:pos="2437"/>
        </w:tabs>
        <w:spacing w:line="360" w:lineRule="auto"/>
        <w:ind w:left="306" w:right="822" w:firstLine="856"/>
        <w:rPr>
          <w:sz w:val="24"/>
        </w:rPr>
      </w:pPr>
      <w:r>
        <w:rPr>
          <w:sz w:val="24"/>
        </w:rP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A11002" w:rsidRDefault="00385CF7" w:rsidP="0053614F">
      <w:pPr>
        <w:pStyle w:val="a5"/>
        <w:numPr>
          <w:ilvl w:val="4"/>
          <w:numId w:val="53"/>
        </w:numPr>
        <w:tabs>
          <w:tab w:val="left" w:pos="2438"/>
        </w:tabs>
        <w:ind w:left="2438" w:hanging="1275"/>
        <w:rPr>
          <w:sz w:val="24"/>
        </w:rPr>
      </w:pPr>
      <w:r>
        <w:rPr>
          <w:sz w:val="24"/>
        </w:rPr>
        <w:t>Общее</w:t>
      </w:r>
      <w:r>
        <w:rPr>
          <w:spacing w:val="75"/>
          <w:sz w:val="24"/>
        </w:rPr>
        <w:t xml:space="preserve"> </w:t>
      </w:r>
      <w:r>
        <w:rPr>
          <w:sz w:val="24"/>
        </w:rPr>
        <w:t>число</w:t>
      </w:r>
      <w:r>
        <w:rPr>
          <w:spacing w:val="78"/>
          <w:sz w:val="24"/>
        </w:rPr>
        <w:t xml:space="preserve"> </w:t>
      </w:r>
      <w:r>
        <w:rPr>
          <w:sz w:val="24"/>
        </w:rPr>
        <w:t>часов,</w:t>
      </w:r>
      <w:r>
        <w:rPr>
          <w:spacing w:val="78"/>
          <w:sz w:val="24"/>
        </w:rPr>
        <w:t xml:space="preserve"> </w:t>
      </w:r>
      <w:r>
        <w:rPr>
          <w:sz w:val="24"/>
        </w:rPr>
        <w:t>рекомендованных</w:t>
      </w:r>
      <w:r>
        <w:rPr>
          <w:spacing w:val="79"/>
          <w:sz w:val="24"/>
        </w:rPr>
        <w:t xml:space="preserve"> </w:t>
      </w:r>
      <w:r>
        <w:rPr>
          <w:sz w:val="24"/>
        </w:rPr>
        <w:t>для</w:t>
      </w:r>
      <w:r>
        <w:rPr>
          <w:spacing w:val="73"/>
          <w:sz w:val="24"/>
        </w:rPr>
        <w:t xml:space="preserve"> </w:t>
      </w:r>
      <w:r>
        <w:rPr>
          <w:sz w:val="24"/>
        </w:rPr>
        <w:t>изучения</w:t>
      </w:r>
      <w:r>
        <w:rPr>
          <w:spacing w:val="58"/>
          <w:sz w:val="24"/>
        </w:rPr>
        <w:t xml:space="preserve"> </w:t>
      </w:r>
      <w:r>
        <w:rPr>
          <w:sz w:val="24"/>
        </w:rPr>
        <w:t>учебного</w:t>
      </w:r>
      <w:r>
        <w:rPr>
          <w:spacing w:val="63"/>
          <w:sz w:val="24"/>
        </w:rPr>
        <w:t xml:space="preserve"> </w:t>
      </w:r>
      <w:r>
        <w:rPr>
          <w:spacing w:val="-2"/>
          <w:sz w:val="24"/>
        </w:rPr>
        <w:t>курса</w:t>
      </w:r>
    </w:p>
    <w:p w:rsidR="00A11002" w:rsidRDefault="00385CF7">
      <w:pPr>
        <w:pStyle w:val="a3"/>
        <w:spacing w:before="135" w:line="364" w:lineRule="auto"/>
        <w:ind w:right="809" w:firstLine="0"/>
      </w:pPr>
      <w:r>
        <w:t>«Вероятность и статистика» - 68</w:t>
      </w:r>
      <w:r>
        <w:rPr>
          <w:spacing w:val="-2"/>
        </w:rPr>
        <w:t xml:space="preserve"> </w:t>
      </w:r>
      <w:r>
        <w:t>часов:</w:t>
      </w:r>
      <w:r>
        <w:rPr>
          <w:spacing w:val="-8"/>
        </w:rPr>
        <w:t xml:space="preserve"> </w:t>
      </w:r>
      <w:r>
        <w:t>в 10</w:t>
      </w:r>
      <w:r>
        <w:rPr>
          <w:spacing w:val="-2"/>
        </w:rPr>
        <w:t xml:space="preserve"> </w:t>
      </w:r>
      <w:r>
        <w:t>классе</w:t>
      </w:r>
      <w:r>
        <w:rPr>
          <w:spacing w:val="-1"/>
        </w:rPr>
        <w:t xml:space="preserve"> </w:t>
      </w:r>
      <w:r>
        <w:t>-</w:t>
      </w:r>
      <w:r>
        <w:rPr>
          <w:spacing w:val="-7"/>
        </w:rPr>
        <w:t xml:space="preserve"> </w:t>
      </w:r>
      <w:r>
        <w:t>34</w:t>
      </w:r>
      <w:r>
        <w:rPr>
          <w:spacing w:val="-2"/>
        </w:rPr>
        <w:t xml:space="preserve"> </w:t>
      </w:r>
      <w:r>
        <w:t>часа</w:t>
      </w:r>
      <w:r>
        <w:rPr>
          <w:spacing w:val="-4"/>
        </w:rPr>
        <w:t xml:space="preserve"> </w:t>
      </w:r>
      <w:r>
        <w:t>(1</w:t>
      </w:r>
      <w:r>
        <w:rPr>
          <w:spacing w:val="-2"/>
        </w:rPr>
        <w:t xml:space="preserve"> </w:t>
      </w:r>
      <w:r>
        <w:t>час</w:t>
      </w:r>
      <w:r>
        <w:rPr>
          <w:spacing w:val="-4"/>
        </w:rPr>
        <w:t xml:space="preserve"> </w:t>
      </w:r>
      <w:r>
        <w:t>в неделю),</w:t>
      </w:r>
      <w:r>
        <w:rPr>
          <w:spacing w:val="-2"/>
        </w:rPr>
        <w:t xml:space="preserve"> </w:t>
      </w:r>
      <w:r>
        <w:t>в 11</w:t>
      </w:r>
      <w:r>
        <w:rPr>
          <w:spacing w:val="-2"/>
        </w:rPr>
        <w:t xml:space="preserve"> </w:t>
      </w:r>
      <w:r>
        <w:t>классе</w:t>
      </w:r>
      <w:r>
        <w:rPr>
          <w:spacing w:val="-2"/>
        </w:rPr>
        <w:t xml:space="preserve"> </w:t>
      </w:r>
      <w:r>
        <w:t>-</w:t>
      </w:r>
      <w:r>
        <w:rPr>
          <w:spacing w:val="-7"/>
        </w:rPr>
        <w:t xml:space="preserve"> </w:t>
      </w:r>
      <w:r>
        <w:t>34 часа (1 час в неделю).</w:t>
      </w:r>
    </w:p>
    <w:p w:rsidR="00A11002" w:rsidRDefault="00385CF7" w:rsidP="0053614F">
      <w:pPr>
        <w:pStyle w:val="a5"/>
        <w:numPr>
          <w:ilvl w:val="3"/>
          <w:numId w:val="53"/>
        </w:numPr>
        <w:tabs>
          <w:tab w:val="left" w:pos="2003"/>
        </w:tabs>
        <w:spacing w:line="262" w:lineRule="exact"/>
        <w:ind w:left="2003" w:hanging="840"/>
        <w:rPr>
          <w:sz w:val="24"/>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10</w:t>
      </w:r>
      <w:r>
        <w:rPr>
          <w:spacing w:val="4"/>
          <w:sz w:val="24"/>
        </w:rPr>
        <w:t xml:space="preserve"> </w:t>
      </w:r>
      <w:r>
        <w:rPr>
          <w:spacing w:val="-2"/>
          <w:sz w:val="24"/>
        </w:rPr>
        <w:t>классе.</w:t>
      </w:r>
    </w:p>
    <w:p w:rsidR="00A11002" w:rsidRDefault="00385CF7">
      <w:pPr>
        <w:pStyle w:val="a3"/>
        <w:spacing w:before="145" w:line="360" w:lineRule="auto"/>
        <w:ind w:right="815"/>
      </w:pPr>
      <w: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w:t>
      </w:r>
      <w:r>
        <w:rPr>
          <w:spacing w:val="-13"/>
        </w:rPr>
        <w:t xml:space="preserve"> </w:t>
      </w:r>
      <w:r>
        <w:t>наборов.</w:t>
      </w:r>
    </w:p>
    <w:p w:rsidR="00A11002" w:rsidRDefault="00385CF7">
      <w:pPr>
        <w:pStyle w:val="a3"/>
        <w:spacing w:before="4" w:line="357" w:lineRule="auto"/>
        <w:ind w:right="822"/>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w:t>
      </w:r>
      <w:r>
        <w:rPr>
          <w:spacing w:val="40"/>
        </w:rPr>
        <w:t xml:space="preserve"> </w:t>
      </w:r>
      <w:r>
        <w:t>равновозможными элементарными событиями.</w:t>
      </w:r>
    </w:p>
    <w:p w:rsidR="00A11002" w:rsidRDefault="00385CF7">
      <w:pPr>
        <w:pStyle w:val="a3"/>
        <w:spacing w:before="7"/>
        <w:ind w:left="1163" w:firstLine="0"/>
      </w:pPr>
      <w:r>
        <w:t>Операции</w:t>
      </w:r>
      <w:r>
        <w:rPr>
          <w:spacing w:val="60"/>
        </w:rPr>
        <w:t xml:space="preserve"> </w:t>
      </w:r>
      <w:r>
        <w:t>над</w:t>
      </w:r>
      <w:r>
        <w:rPr>
          <w:spacing w:val="52"/>
        </w:rPr>
        <w:t xml:space="preserve"> </w:t>
      </w:r>
      <w:r>
        <w:t>событиями:</w:t>
      </w:r>
      <w:r>
        <w:rPr>
          <w:spacing w:val="48"/>
        </w:rPr>
        <w:t xml:space="preserve"> </w:t>
      </w:r>
      <w:r>
        <w:t>пересечение,</w:t>
      </w:r>
      <w:r>
        <w:rPr>
          <w:spacing w:val="54"/>
        </w:rPr>
        <w:t xml:space="preserve"> </w:t>
      </w:r>
      <w:r>
        <w:t>объединение,</w:t>
      </w:r>
      <w:r>
        <w:rPr>
          <w:spacing w:val="55"/>
        </w:rPr>
        <w:t xml:space="preserve"> </w:t>
      </w:r>
      <w:r>
        <w:t>противоположные</w:t>
      </w:r>
      <w:r>
        <w:rPr>
          <w:spacing w:val="37"/>
        </w:rPr>
        <w:t xml:space="preserve"> </w:t>
      </w:r>
      <w:r>
        <w:rPr>
          <w:spacing w:val="-2"/>
        </w:rPr>
        <w:t>события.</w:t>
      </w:r>
    </w:p>
    <w:p w:rsidR="00A11002" w:rsidRDefault="00385CF7">
      <w:pPr>
        <w:pStyle w:val="a3"/>
        <w:spacing w:before="144"/>
        <w:ind w:firstLine="0"/>
      </w:pPr>
      <w:r>
        <w:t>Диаграммы</w:t>
      </w:r>
      <w:r>
        <w:rPr>
          <w:spacing w:val="-7"/>
        </w:rPr>
        <w:t xml:space="preserve"> </w:t>
      </w:r>
      <w:r>
        <w:t>Эйлера.</w:t>
      </w:r>
      <w:r>
        <w:rPr>
          <w:spacing w:val="7"/>
        </w:rPr>
        <w:t xml:space="preserve"> </w:t>
      </w:r>
      <w:r>
        <w:t>Формула</w:t>
      </w:r>
      <w:r>
        <w:rPr>
          <w:spacing w:val="4"/>
        </w:rPr>
        <w:t xml:space="preserve"> </w:t>
      </w:r>
      <w:r>
        <w:t>сложения</w:t>
      </w:r>
      <w:r>
        <w:rPr>
          <w:spacing w:val="-16"/>
        </w:rPr>
        <w:t xml:space="preserve"> </w:t>
      </w:r>
      <w:r>
        <w:rPr>
          <w:spacing w:val="-2"/>
        </w:rPr>
        <w:t>вероятностей.</w:t>
      </w:r>
    </w:p>
    <w:p w:rsidR="00A11002" w:rsidRDefault="00385CF7">
      <w:pPr>
        <w:pStyle w:val="a3"/>
        <w:spacing w:before="130"/>
        <w:ind w:left="1163" w:firstLine="0"/>
      </w:pPr>
      <w:r>
        <w:t>Условная</w:t>
      </w:r>
      <w:r>
        <w:rPr>
          <w:spacing w:val="10"/>
        </w:rPr>
        <w:t xml:space="preserve"> </w:t>
      </w:r>
      <w:r>
        <w:t>вероятность.</w:t>
      </w:r>
      <w:r>
        <w:rPr>
          <w:spacing w:val="17"/>
        </w:rPr>
        <w:t xml:space="preserve"> </w:t>
      </w:r>
      <w:r>
        <w:t>Умножение</w:t>
      </w:r>
      <w:r>
        <w:rPr>
          <w:spacing w:val="17"/>
        </w:rPr>
        <w:t xml:space="preserve"> </w:t>
      </w:r>
      <w:r>
        <w:t>вероятностей.</w:t>
      </w:r>
      <w:r>
        <w:rPr>
          <w:spacing w:val="18"/>
        </w:rPr>
        <w:t xml:space="preserve"> </w:t>
      </w:r>
      <w:r>
        <w:t>Дерево</w:t>
      </w:r>
      <w:r>
        <w:rPr>
          <w:spacing w:val="32"/>
        </w:rPr>
        <w:t xml:space="preserve"> </w:t>
      </w:r>
      <w:r>
        <w:t>случайного</w:t>
      </w:r>
      <w:r>
        <w:rPr>
          <w:spacing w:val="18"/>
        </w:rPr>
        <w:t xml:space="preserve"> </w:t>
      </w:r>
      <w:r>
        <w:rPr>
          <w:spacing w:val="-2"/>
        </w:rPr>
        <w:t>эксперимента.</w:t>
      </w:r>
    </w:p>
    <w:p w:rsidR="00A11002" w:rsidRDefault="00385CF7">
      <w:pPr>
        <w:pStyle w:val="a3"/>
        <w:spacing w:before="144"/>
        <w:ind w:firstLine="0"/>
      </w:pPr>
      <w:r>
        <w:t>Формула</w:t>
      </w:r>
      <w:r>
        <w:rPr>
          <w:spacing w:val="7"/>
        </w:rPr>
        <w:t xml:space="preserve"> </w:t>
      </w:r>
      <w:r>
        <w:t>полной</w:t>
      </w:r>
      <w:r>
        <w:rPr>
          <w:spacing w:val="-1"/>
        </w:rPr>
        <w:t xml:space="preserve"> </w:t>
      </w:r>
      <w:r>
        <w:t>вероятности.</w:t>
      </w:r>
      <w:r>
        <w:rPr>
          <w:spacing w:val="-1"/>
        </w:rPr>
        <w:t xml:space="preserve"> </w:t>
      </w:r>
      <w:r>
        <w:t>Независимые</w:t>
      </w:r>
      <w:r>
        <w:rPr>
          <w:spacing w:val="-10"/>
        </w:rPr>
        <w:t xml:space="preserve"> </w:t>
      </w:r>
      <w:r>
        <w:rPr>
          <w:spacing w:val="-2"/>
        </w:rPr>
        <w:t>события.</w:t>
      </w:r>
    </w:p>
    <w:p w:rsidR="00A11002" w:rsidRDefault="00385CF7">
      <w:pPr>
        <w:pStyle w:val="a3"/>
        <w:spacing w:before="129"/>
        <w:ind w:left="1163" w:firstLine="0"/>
      </w:pPr>
      <w:r>
        <w:t>Комбинаторное</w:t>
      </w:r>
      <w:r>
        <w:rPr>
          <w:spacing w:val="31"/>
        </w:rPr>
        <w:t xml:space="preserve"> </w:t>
      </w:r>
      <w:r>
        <w:t>правило</w:t>
      </w:r>
      <w:r>
        <w:rPr>
          <w:spacing w:val="36"/>
        </w:rPr>
        <w:t xml:space="preserve"> </w:t>
      </w:r>
      <w:r>
        <w:t>умножения.</w:t>
      </w:r>
      <w:r>
        <w:rPr>
          <w:spacing w:val="35"/>
        </w:rPr>
        <w:t xml:space="preserve"> </w:t>
      </w:r>
      <w:r>
        <w:t>Перестановки</w:t>
      </w:r>
      <w:r>
        <w:rPr>
          <w:spacing w:val="42"/>
        </w:rPr>
        <w:t xml:space="preserve"> </w:t>
      </w:r>
      <w:r>
        <w:t>и</w:t>
      </w:r>
      <w:r>
        <w:rPr>
          <w:spacing w:val="26"/>
        </w:rPr>
        <w:t xml:space="preserve"> </w:t>
      </w:r>
      <w:r>
        <w:t>факториал.</w:t>
      </w:r>
      <w:r>
        <w:rPr>
          <w:spacing w:val="19"/>
        </w:rPr>
        <w:t xml:space="preserve"> </w:t>
      </w:r>
      <w:r>
        <w:t>Число</w:t>
      </w:r>
      <w:r>
        <w:rPr>
          <w:spacing w:val="40"/>
        </w:rPr>
        <w:t xml:space="preserve"> </w:t>
      </w:r>
      <w:r>
        <w:rPr>
          <w:spacing w:val="-2"/>
        </w:rPr>
        <w:t>сочетаний.</w:t>
      </w:r>
    </w:p>
    <w:p w:rsidR="00A11002" w:rsidRDefault="00385CF7">
      <w:pPr>
        <w:pStyle w:val="a3"/>
        <w:spacing w:before="145"/>
        <w:ind w:firstLine="0"/>
      </w:pPr>
      <w:r>
        <w:t>Треугольник</w:t>
      </w:r>
      <w:r>
        <w:rPr>
          <w:spacing w:val="3"/>
        </w:rPr>
        <w:t xml:space="preserve"> </w:t>
      </w:r>
      <w:r>
        <w:t>Паскаля.</w:t>
      </w:r>
      <w:r>
        <w:rPr>
          <w:spacing w:val="1"/>
        </w:rPr>
        <w:t xml:space="preserve"> </w:t>
      </w:r>
      <w:r>
        <w:t>Формула</w:t>
      </w:r>
      <w:r>
        <w:rPr>
          <w:spacing w:val="-1"/>
        </w:rPr>
        <w:t xml:space="preserve"> </w:t>
      </w:r>
      <w:r>
        <w:t>бинома</w:t>
      </w:r>
      <w:r>
        <w:rPr>
          <w:spacing w:val="-16"/>
        </w:rPr>
        <w:t xml:space="preserve"> </w:t>
      </w:r>
      <w:r>
        <w:rPr>
          <w:spacing w:val="-2"/>
        </w:rPr>
        <w:t>Ньютона.</w:t>
      </w:r>
    </w:p>
    <w:p w:rsidR="00A11002" w:rsidRDefault="00385CF7">
      <w:pPr>
        <w:pStyle w:val="a3"/>
        <w:spacing w:before="144"/>
        <w:ind w:left="1163" w:firstLine="0"/>
      </w:pPr>
      <w:r>
        <w:t>Бинарный</w:t>
      </w:r>
      <w:r>
        <w:rPr>
          <w:spacing w:val="28"/>
        </w:rPr>
        <w:t xml:space="preserve"> </w:t>
      </w:r>
      <w:r>
        <w:t>случайный</w:t>
      </w:r>
      <w:r>
        <w:rPr>
          <w:spacing w:val="30"/>
        </w:rPr>
        <w:t xml:space="preserve"> </w:t>
      </w:r>
      <w:r>
        <w:t>опыт</w:t>
      </w:r>
      <w:r>
        <w:rPr>
          <w:spacing w:val="31"/>
        </w:rPr>
        <w:t xml:space="preserve"> </w:t>
      </w:r>
      <w:r>
        <w:t>(испытание),</w:t>
      </w:r>
      <w:r>
        <w:rPr>
          <w:spacing w:val="22"/>
        </w:rPr>
        <w:t xml:space="preserve"> </w:t>
      </w:r>
      <w:r>
        <w:t>успех</w:t>
      </w:r>
      <w:r>
        <w:rPr>
          <w:spacing w:val="22"/>
        </w:rPr>
        <w:t xml:space="preserve"> </w:t>
      </w:r>
      <w:r>
        <w:t>и</w:t>
      </w:r>
      <w:r>
        <w:rPr>
          <w:spacing w:val="13"/>
        </w:rPr>
        <w:t xml:space="preserve"> </w:t>
      </w:r>
      <w:r>
        <w:t>неудача.</w:t>
      </w:r>
      <w:r>
        <w:rPr>
          <w:spacing w:val="7"/>
        </w:rPr>
        <w:t xml:space="preserve"> </w:t>
      </w:r>
      <w:r>
        <w:t>Независимые</w:t>
      </w:r>
      <w:r>
        <w:rPr>
          <w:spacing w:val="5"/>
        </w:rPr>
        <w:t xml:space="preserve"> </w:t>
      </w:r>
      <w:r>
        <w:rPr>
          <w:spacing w:val="-2"/>
        </w:rPr>
        <w:t>испытания.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left="1163" w:hanging="856"/>
        <w:jc w:val="left"/>
      </w:pPr>
      <w:r>
        <w:lastRenderedPageBreak/>
        <w:t>Серия независимых</w:t>
      </w:r>
      <w:r>
        <w:rPr>
          <w:spacing w:val="-2"/>
        </w:rPr>
        <w:t xml:space="preserve"> </w:t>
      </w:r>
      <w:r>
        <w:t>испытаний до</w:t>
      </w:r>
      <w:r>
        <w:rPr>
          <w:spacing w:val="-2"/>
        </w:rPr>
        <w:t xml:space="preserve"> </w:t>
      </w:r>
      <w:r>
        <w:t>первого</w:t>
      </w:r>
      <w:r>
        <w:rPr>
          <w:spacing w:val="-2"/>
        </w:rPr>
        <w:t xml:space="preserve"> </w:t>
      </w:r>
      <w:r>
        <w:t>успеха. Серия независимых</w:t>
      </w:r>
      <w:r>
        <w:rPr>
          <w:spacing w:val="-2"/>
        </w:rPr>
        <w:t xml:space="preserve"> </w:t>
      </w:r>
      <w:r>
        <w:t>испытаний Бернулли. Случайная</w:t>
      </w:r>
      <w:r>
        <w:rPr>
          <w:spacing w:val="80"/>
          <w:w w:val="150"/>
        </w:rPr>
        <w:t xml:space="preserve"> </w:t>
      </w:r>
      <w:r>
        <w:t>величина.</w:t>
      </w:r>
      <w:r>
        <w:rPr>
          <w:spacing w:val="80"/>
          <w:w w:val="150"/>
        </w:rPr>
        <w:t xml:space="preserve"> </w:t>
      </w:r>
      <w:r>
        <w:t>Распределение</w:t>
      </w:r>
      <w:r>
        <w:rPr>
          <w:spacing w:val="80"/>
          <w:w w:val="150"/>
        </w:rPr>
        <w:t xml:space="preserve"> </w:t>
      </w:r>
      <w:r>
        <w:t>вероятностей.</w:t>
      </w:r>
      <w:r>
        <w:rPr>
          <w:spacing w:val="80"/>
          <w:w w:val="150"/>
        </w:rPr>
        <w:t xml:space="preserve"> </w:t>
      </w:r>
      <w:r>
        <w:t>Диаграмма</w:t>
      </w:r>
      <w:r>
        <w:rPr>
          <w:spacing w:val="80"/>
          <w:w w:val="150"/>
        </w:rPr>
        <w:t xml:space="preserve"> </w:t>
      </w:r>
      <w:r>
        <w:t>распределения.</w:t>
      </w:r>
    </w:p>
    <w:p w:rsidR="00A11002" w:rsidRDefault="00385CF7">
      <w:pPr>
        <w:pStyle w:val="a3"/>
        <w:spacing w:before="14"/>
        <w:ind w:firstLine="0"/>
      </w:pPr>
      <w:r>
        <w:t>Примеры</w:t>
      </w:r>
      <w:r>
        <w:rPr>
          <w:spacing w:val="-12"/>
        </w:rPr>
        <w:t xml:space="preserve"> </w:t>
      </w:r>
      <w:r>
        <w:t>распределений,</w:t>
      </w:r>
      <w:r>
        <w:rPr>
          <w:spacing w:val="-13"/>
        </w:rPr>
        <w:t xml:space="preserve"> </w:t>
      </w:r>
      <w:r>
        <w:t>в</w:t>
      </w:r>
      <w:r>
        <w:rPr>
          <w:spacing w:val="9"/>
        </w:rPr>
        <w:t xml:space="preserve"> </w:t>
      </w:r>
      <w:r>
        <w:t>том</w:t>
      </w:r>
      <w:r>
        <w:rPr>
          <w:spacing w:val="1"/>
        </w:rPr>
        <w:t xml:space="preserve"> </w:t>
      </w:r>
      <w:r>
        <w:t>числе,</w:t>
      </w:r>
      <w:r>
        <w:rPr>
          <w:spacing w:val="4"/>
        </w:rPr>
        <w:t xml:space="preserve"> </w:t>
      </w:r>
      <w:r>
        <w:t>геометрическое</w:t>
      </w:r>
      <w:r>
        <w:rPr>
          <w:spacing w:val="-15"/>
        </w:rPr>
        <w:t xml:space="preserve"> </w:t>
      </w:r>
      <w:r>
        <w:t>и</w:t>
      </w:r>
      <w:r>
        <w:rPr>
          <w:spacing w:val="10"/>
        </w:rPr>
        <w:t xml:space="preserve"> </w:t>
      </w:r>
      <w:r>
        <w:rPr>
          <w:spacing w:val="-2"/>
        </w:rPr>
        <w:t>биномиальное.</w:t>
      </w:r>
    </w:p>
    <w:p w:rsidR="00A11002" w:rsidRDefault="00385CF7" w:rsidP="0053614F">
      <w:pPr>
        <w:pStyle w:val="a5"/>
        <w:numPr>
          <w:ilvl w:val="3"/>
          <w:numId w:val="53"/>
        </w:numPr>
        <w:tabs>
          <w:tab w:val="left" w:pos="2438"/>
        </w:tabs>
        <w:spacing w:before="150"/>
        <w:ind w:left="2438" w:hanging="1275"/>
        <w:rPr>
          <w:sz w:val="25"/>
        </w:rPr>
      </w:pPr>
      <w:r>
        <w:rPr>
          <w:sz w:val="24"/>
        </w:rPr>
        <w:t>Содержание</w:t>
      </w:r>
      <w:r>
        <w:rPr>
          <w:spacing w:val="-14"/>
          <w:sz w:val="24"/>
        </w:rPr>
        <w:t xml:space="preserve"> </w:t>
      </w:r>
      <w:r>
        <w:rPr>
          <w:sz w:val="24"/>
        </w:rPr>
        <w:t>обучения</w:t>
      </w:r>
      <w:r>
        <w:rPr>
          <w:spacing w:val="-2"/>
          <w:sz w:val="24"/>
        </w:rPr>
        <w:t xml:space="preserve"> </w:t>
      </w:r>
      <w:r>
        <w:rPr>
          <w:sz w:val="24"/>
        </w:rPr>
        <w:t>в</w:t>
      </w:r>
      <w:r>
        <w:rPr>
          <w:spacing w:val="11"/>
          <w:sz w:val="24"/>
        </w:rPr>
        <w:t xml:space="preserve"> </w:t>
      </w:r>
      <w:r>
        <w:rPr>
          <w:sz w:val="24"/>
        </w:rPr>
        <w:t>11</w:t>
      </w:r>
      <w:r>
        <w:rPr>
          <w:spacing w:val="5"/>
          <w:sz w:val="24"/>
        </w:rPr>
        <w:t xml:space="preserve"> </w:t>
      </w:r>
      <w:r>
        <w:rPr>
          <w:spacing w:val="-2"/>
          <w:sz w:val="24"/>
        </w:rPr>
        <w:t>классе.</w:t>
      </w:r>
    </w:p>
    <w:p w:rsidR="00A11002" w:rsidRDefault="00385CF7">
      <w:pPr>
        <w:pStyle w:val="a3"/>
        <w:spacing w:before="142" w:line="360" w:lineRule="auto"/>
        <w:ind w:right="811"/>
      </w:pPr>
      <w:r>
        <w:t>Числовые</w:t>
      </w:r>
      <w:r>
        <w:rPr>
          <w:spacing w:val="-9"/>
        </w:rPr>
        <w:t xml:space="preserve"> </w:t>
      </w:r>
      <w:r>
        <w:t>характеристики случайных</w:t>
      </w:r>
      <w:r>
        <w:rPr>
          <w:spacing w:val="-7"/>
        </w:rPr>
        <w:t xml:space="preserve"> </w:t>
      </w:r>
      <w:r>
        <w:t>величин:</w:t>
      </w:r>
      <w:r>
        <w:rPr>
          <w:spacing w:val="-15"/>
        </w:rPr>
        <w:t xml:space="preserve"> </w:t>
      </w:r>
      <w:r>
        <w:t>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A11002" w:rsidRDefault="00385CF7">
      <w:pPr>
        <w:pStyle w:val="a3"/>
        <w:spacing w:line="364" w:lineRule="auto"/>
        <w:ind w:right="826"/>
      </w:pPr>
      <w:r>
        <w:t xml:space="preserve">Закон больших чисел и его роль в науке, природе и обществе. Выборочный метод </w:t>
      </w:r>
      <w:r>
        <w:rPr>
          <w:spacing w:val="-2"/>
        </w:rPr>
        <w:t>исследований.</w:t>
      </w:r>
    </w:p>
    <w:p w:rsidR="00A11002" w:rsidRDefault="00385CF7">
      <w:pPr>
        <w:pStyle w:val="a3"/>
        <w:spacing w:line="352" w:lineRule="auto"/>
        <w:ind w:right="810"/>
      </w:pPr>
      <w: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A11002" w:rsidRDefault="00385CF7" w:rsidP="0053614F">
      <w:pPr>
        <w:pStyle w:val="a5"/>
        <w:numPr>
          <w:ilvl w:val="3"/>
          <w:numId w:val="53"/>
        </w:numPr>
        <w:tabs>
          <w:tab w:val="left" w:pos="2437"/>
        </w:tabs>
        <w:spacing w:before="9" w:line="360" w:lineRule="auto"/>
        <w:ind w:left="306" w:right="814" w:firstLine="856"/>
        <w:rPr>
          <w:sz w:val="25"/>
        </w:rPr>
      </w:pPr>
      <w:r>
        <w:rPr>
          <w:sz w:val="24"/>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A11002" w:rsidRDefault="00385CF7" w:rsidP="0053614F">
      <w:pPr>
        <w:pStyle w:val="a5"/>
        <w:numPr>
          <w:ilvl w:val="4"/>
          <w:numId w:val="53"/>
        </w:numPr>
        <w:tabs>
          <w:tab w:val="left" w:pos="2438"/>
        </w:tabs>
        <w:spacing w:before="9"/>
        <w:ind w:left="2438" w:hanging="1275"/>
        <w:rPr>
          <w:sz w:val="24"/>
        </w:rPr>
      </w:pPr>
      <w:r>
        <w:rPr>
          <w:sz w:val="24"/>
        </w:rPr>
        <w:t>Предметные</w:t>
      </w:r>
      <w:r>
        <w:rPr>
          <w:spacing w:val="73"/>
          <w:sz w:val="24"/>
        </w:rPr>
        <w:t xml:space="preserve">  </w:t>
      </w:r>
      <w:r>
        <w:rPr>
          <w:sz w:val="24"/>
        </w:rPr>
        <w:t>результаты</w:t>
      </w:r>
      <w:r>
        <w:rPr>
          <w:spacing w:val="76"/>
          <w:sz w:val="24"/>
        </w:rPr>
        <w:t xml:space="preserve">  </w:t>
      </w:r>
      <w:r>
        <w:rPr>
          <w:sz w:val="24"/>
        </w:rPr>
        <w:t>по</w:t>
      </w:r>
      <w:r>
        <w:rPr>
          <w:spacing w:val="74"/>
          <w:sz w:val="24"/>
        </w:rPr>
        <w:t xml:space="preserve">  </w:t>
      </w:r>
      <w:r>
        <w:rPr>
          <w:sz w:val="24"/>
        </w:rPr>
        <w:t>отдельным</w:t>
      </w:r>
      <w:r>
        <w:rPr>
          <w:spacing w:val="66"/>
          <w:sz w:val="24"/>
        </w:rPr>
        <w:t xml:space="preserve">  </w:t>
      </w:r>
      <w:r>
        <w:rPr>
          <w:sz w:val="24"/>
        </w:rPr>
        <w:t>темам</w:t>
      </w:r>
      <w:r>
        <w:rPr>
          <w:spacing w:val="66"/>
          <w:sz w:val="24"/>
        </w:rPr>
        <w:t xml:space="preserve">  </w:t>
      </w:r>
      <w:r>
        <w:rPr>
          <w:sz w:val="24"/>
        </w:rPr>
        <w:t>учебного</w:t>
      </w:r>
      <w:r>
        <w:rPr>
          <w:spacing w:val="67"/>
          <w:sz w:val="24"/>
        </w:rPr>
        <w:t xml:space="preserve">  </w:t>
      </w:r>
      <w:r>
        <w:rPr>
          <w:spacing w:val="-2"/>
          <w:sz w:val="24"/>
        </w:rPr>
        <w:t>курса</w:t>
      </w:r>
    </w:p>
    <w:p w:rsidR="00A11002" w:rsidRDefault="00385CF7">
      <w:pPr>
        <w:pStyle w:val="a3"/>
        <w:spacing w:before="126" w:line="364" w:lineRule="auto"/>
        <w:ind w:left="1163" w:right="3053" w:hanging="856"/>
      </w:pPr>
      <w:r>
        <w:t>«Вероятность</w:t>
      </w:r>
      <w:r>
        <w:rPr>
          <w:spacing w:val="-6"/>
        </w:rPr>
        <w:t xml:space="preserve"> </w:t>
      </w:r>
      <w:r>
        <w:t>и статистика».</w:t>
      </w:r>
      <w:r>
        <w:rPr>
          <w:spacing w:val="-15"/>
        </w:rPr>
        <w:t xml:space="preserve"> </w:t>
      </w:r>
      <w:r>
        <w:t>К концу</w:t>
      </w:r>
      <w:r>
        <w:rPr>
          <w:spacing w:val="-15"/>
        </w:rPr>
        <w:t xml:space="preserve"> </w:t>
      </w:r>
      <w:r>
        <w:t>10 класса</w:t>
      </w:r>
      <w:r>
        <w:rPr>
          <w:spacing w:val="-2"/>
        </w:rPr>
        <w:t xml:space="preserve"> </w:t>
      </w:r>
      <w:r>
        <w:t>обучающийся</w:t>
      </w:r>
      <w:r>
        <w:rPr>
          <w:spacing w:val="-6"/>
        </w:rPr>
        <w:t xml:space="preserve"> </w:t>
      </w:r>
      <w:r>
        <w:t>научится: читать и строить таблицы и диаграммы;</w:t>
      </w:r>
    </w:p>
    <w:p w:rsidR="00A11002" w:rsidRDefault="00385CF7">
      <w:pPr>
        <w:pStyle w:val="a3"/>
        <w:spacing w:before="2" w:line="352" w:lineRule="auto"/>
        <w:ind w:right="814"/>
      </w:pPr>
      <w:r>
        <w:t>оперировать понятиями: среднее арифметическое, медиана, наибольшее,</w:t>
      </w:r>
      <w:r>
        <w:rPr>
          <w:spacing w:val="40"/>
        </w:rPr>
        <w:t xml:space="preserve"> </w:t>
      </w:r>
      <w:r>
        <w:t>наименьшее значение, размах</w:t>
      </w:r>
      <w:r>
        <w:rPr>
          <w:spacing w:val="40"/>
        </w:rPr>
        <w:t xml:space="preserve"> </w:t>
      </w:r>
      <w:r>
        <w:t>массива числовых данных;</w:t>
      </w:r>
    </w:p>
    <w:p w:rsidR="00A11002" w:rsidRDefault="00385CF7">
      <w:pPr>
        <w:pStyle w:val="a3"/>
        <w:spacing w:before="15" w:line="362" w:lineRule="auto"/>
        <w:ind w:right="818"/>
      </w:pPr>
      <w: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A11002" w:rsidRDefault="00385CF7">
      <w:pPr>
        <w:pStyle w:val="a3"/>
        <w:spacing w:line="261" w:lineRule="exact"/>
        <w:ind w:left="1163" w:firstLine="0"/>
      </w:pPr>
      <w:r>
        <w:t>находить</w:t>
      </w:r>
      <w:r>
        <w:rPr>
          <w:spacing w:val="43"/>
        </w:rPr>
        <w:t xml:space="preserve"> </w:t>
      </w:r>
      <w:r>
        <w:t>и</w:t>
      </w:r>
      <w:r>
        <w:rPr>
          <w:spacing w:val="40"/>
        </w:rPr>
        <w:t xml:space="preserve"> </w:t>
      </w:r>
      <w:r>
        <w:t>формулировать</w:t>
      </w:r>
      <w:r>
        <w:rPr>
          <w:spacing w:val="30"/>
        </w:rPr>
        <w:t xml:space="preserve"> </w:t>
      </w:r>
      <w:r>
        <w:t>события:</w:t>
      </w:r>
      <w:r>
        <w:rPr>
          <w:spacing w:val="27"/>
        </w:rPr>
        <w:t xml:space="preserve"> </w:t>
      </w:r>
      <w:r>
        <w:t>пересечение</w:t>
      </w:r>
      <w:r>
        <w:rPr>
          <w:spacing w:val="33"/>
        </w:rPr>
        <w:t xml:space="preserve"> </w:t>
      </w:r>
      <w:r>
        <w:t>и</w:t>
      </w:r>
      <w:r>
        <w:rPr>
          <w:spacing w:val="40"/>
        </w:rPr>
        <w:t xml:space="preserve"> </w:t>
      </w:r>
      <w:r>
        <w:t>объединение</w:t>
      </w:r>
      <w:r>
        <w:rPr>
          <w:spacing w:val="33"/>
        </w:rPr>
        <w:t xml:space="preserve"> </w:t>
      </w:r>
      <w:r>
        <w:t>данных</w:t>
      </w:r>
      <w:r>
        <w:rPr>
          <w:spacing w:val="34"/>
        </w:rPr>
        <w:t xml:space="preserve"> </w:t>
      </w:r>
      <w:r>
        <w:rPr>
          <w:spacing w:val="-2"/>
        </w:rPr>
        <w:t>событий,</w:t>
      </w:r>
    </w:p>
    <w:p w:rsidR="00A11002" w:rsidRDefault="00385CF7">
      <w:pPr>
        <w:pStyle w:val="a3"/>
        <w:spacing w:before="144" w:line="352" w:lineRule="auto"/>
        <w:ind w:right="832" w:firstLine="0"/>
      </w:pPr>
      <w:r>
        <w:t>событие, противоположное данному событию, пользоваться диаграммами Эйлера и формулой сложения вероятностей при решении задач;</w:t>
      </w:r>
    </w:p>
    <w:p w:rsidR="00A11002" w:rsidRDefault="00385CF7">
      <w:pPr>
        <w:pStyle w:val="a3"/>
        <w:spacing w:before="15" w:line="364" w:lineRule="auto"/>
        <w:ind w:right="806"/>
      </w:pPr>
      <w:r>
        <w:t>оперировать понятиями: условная вероятность, независимые события, находить вероятности с помощью</w:t>
      </w:r>
      <w:r>
        <w:rPr>
          <w:spacing w:val="40"/>
        </w:rPr>
        <w:t xml:space="preserve"> </w:t>
      </w:r>
      <w:r>
        <w:t>правила умножения, с помощью дерева случайного опыта;</w:t>
      </w:r>
    </w:p>
    <w:p w:rsidR="00A11002" w:rsidRDefault="00385CF7">
      <w:pPr>
        <w:pStyle w:val="a3"/>
        <w:spacing w:line="362" w:lineRule="auto"/>
        <w:ind w:right="825"/>
      </w:pPr>
      <w:r>
        <w:t>применять комбинаторное правило умножения при решении задач; оперировать понятиями: испытание, независимые испытания, серия испытаний, успех и неудача,</w:t>
      </w:r>
      <w:r>
        <w:rPr>
          <w:spacing w:val="80"/>
        </w:rPr>
        <w:t xml:space="preserve"> </w:t>
      </w:r>
      <w:r>
        <w:t>находить вероятности событий в серии независимых</w:t>
      </w:r>
      <w:r>
        <w:rPr>
          <w:spacing w:val="-6"/>
        </w:rPr>
        <w:t xml:space="preserve"> </w:t>
      </w:r>
      <w:r>
        <w:t>испытаний до</w:t>
      </w:r>
      <w:r>
        <w:rPr>
          <w:spacing w:val="-6"/>
        </w:rPr>
        <w:t xml:space="preserve"> </w:t>
      </w:r>
      <w:r>
        <w:t>первого</w:t>
      </w:r>
      <w:r>
        <w:rPr>
          <w:spacing w:val="-6"/>
        </w:rPr>
        <w:t xml:space="preserve"> </w:t>
      </w:r>
      <w:r>
        <w:t>успеха,</w:t>
      </w:r>
      <w:r>
        <w:rPr>
          <w:spacing w:val="-6"/>
        </w:rPr>
        <w:t xml:space="preserve"> </w:t>
      </w:r>
      <w:r>
        <w:t>находить вероятности событий в серии испытаний Бернулли;</w:t>
      </w:r>
    </w:p>
    <w:p w:rsidR="00A11002" w:rsidRDefault="00385CF7">
      <w:pPr>
        <w:pStyle w:val="a3"/>
        <w:spacing w:line="352" w:lineRule="auto"/>
        <w:ind w:right="820"/>
      </w:pPr>
      <w:r>
        <w:t>оперировать понятиями: случайная величина, распределение вероятностей, диаграмма распределения.</w:t>
      </w:r>
    </w:p>
    <w:p w:rsidR="00A11002" w:rsidRDefault="00A11002">
      <w:pPr>
        <w:spacing w:line="352" w:lineRule="auto"/>
        <w:sectPr w:rsidR="00A11002">
          <w:pgSz w:w="11900" w:h="16850"/>
          <w:pgMar w:top="680" w:right="0" w:bottom="280" w:left="1120" w:header="720" w:footer="720" w:gutter="0"/>
          <w:cols w:space="720"/>
        </w:sectPr>
      </w:pPr>
    </w:p>
    <w:p w:rsidR="00A11002" w:rsidRDefault="00385CF7" w:rsidP="0053614F">
      <w:pPr>
        <w:pStyle w:val="a5"/>
        <w:numPr>
          <w:ilvl w:val="4"/>
          <w:numId w:val="53"/>
        </w:numPr>
        <w:tabs>
          <w:tab w:val="left" w:pos="2438"/>
        </w:tabs>
        <w:spacing w:before="72"/>
        <w:ind w:left="2438" w:hanging="1275"/>
        <w:rPr>
          <w:sz w:val="24"/>
        </w:rPr>
      </w:pPr>
      <w:r>
        <w:rPr>
          <w:sz w:val="24"/>
        </w:rPr>
        <w:lastRenderedPageBreak/>
        <w:t>Предметные</w:t>
      </w:r>
      <w:r>
        <w:rPr>
          <w:spacing w:val="72"/>
          <w:sz w:val="24"/>
        </w:rPr>
        <w:t xml:space="preserve">  </w:t>
      </w:r>
      <w:r>
        <w:rPr>
          <w:sz w:val="24"/>
        </w:rPr>
        <w:t>результаты</w:t>
      </w:r>
      <w:r>
        <w:rPr>
          <w:spacing w:val="76"/>
          <w:sz w:val="24"/>
        </w:rPr>
        <w:t xml:space="preserve">  </w:t>
      </w:r>
      <w:r>
        <w:rPr>
          <w:sz w:val="24"/>
        </w:rPr>
        <w:t>по</w:t>
      </w:r>
      <w:r>
        <w:rPr>
          <w:spacing w:val="76"/>
          <w:sz w:val="24"/>
        </w:rPr>
        <w:t xml:space="preserve">  </w:t>
      </w:r>
      <w:r>
        <w:rPr>
          <w:sz w:val="24"/>
        </w:rPr>
        <w:t>отдельным</w:t>
      </w:r>
      <w:r>
        <w:rPr>
          <w:spacing w:val="66"/>
          <w:sz w:val="24"/>
        </w:rPr>
        <w:t xml:space="preserve">  </w:t>
      </w:r>
      <w:r>
        <w:rPr>
          <w:sz w:val="24"/>
        </w:rPr>
        <w:t>темам</w:t>
      </w:r>
      <w:r>
        <w:rPr>
          <w:spacing w:val="67"/>
          <w:sz w:val="24"/>
        </w:rPr>
        <w:t xml:space="preserve">  </w:t>
      </w:r>
      <w:r>
        <w:rPr>
          <w:sz w:val="24"/>
        </w:rPr>
        <w:t>учебного</w:t>
      </w:r>
      <w:r>
        <w:rPr>
          <w:spacing w:val="68"/>
          <w:sz w:val="24"/>
        </w:rPr>
        <w:t xml:space="preserve">  </w:t>
      </w:r>
      <w:r>
        <w:rPr>
          <w:spacing w:val="-2"/>
          <w:sz w:val="24"/>
        </w:rPr>
        <w:t>курса</w:t>
      </w:r>
    </w:p>
    <w:p w:rsidR="00A11002" w:rsidRDefault="00385CF7">
      <w:pPr>
        <w:pStyle w:val="a3"/>
        <w:spacing w:before="143"/>
        <w:ind w:firstLine="0"/>
      </w:pPr>
      <w:r>
        <w:t>«Вероятность</w:t>
      </w:r>
      <w:r>
        <w:rPr>
          <w:spacing w:val="-5"/>
        </w:rPr>
        <w:t xml:space="preserve"> </w:t>
      </w:r>
      <w:r>
        <w:t>и</w:t>
      </w:r>
      <w:r>
        <w:rPr>
          <w:spacing w:val="8"/>
        </w:rPr>
        <w:t xml:space="preserve"> </w:t>
      </w:r>
      <w:r>
        <w:t>статистика».</w:t>
      </w:r>
      <w:r>
        <w:rPr>
          <w:spacing w:val="-8"/>
        </w:rPr>
        <w:t xml:space="preserve"> </w:t>
      </w:r>
      <w:r>
        <w:t>К</w:t>
      </w:r>
      <w:r>
        <w:rPr>
          <w:spacing w:val="7"/>
        </w:rPr>
        <w:t xml:space="preserve"> </w:t>
      </w:r>
      <w:r>
        <w:t>концу</w:t>
      </w:r>
      <w:r>
        <w:rPr>
          <w:spacing w:val="-14"/>
        </w:rPr>
        <w:t xml:space="preserve"> </w:t>
      </w:r>
      <w:r>
        <w:t>11</w:t>
      </w:r>
      <w:r>
        <w:rPr>
          <w:spacing w:val="2"/>
        </w:rPr>
        <w:t xml:space="preserve"> </w:t>
      </w:r>
      <w:r>
        <w:t>класса обучающийся</w:t>
      </w:r>
      <w:r>
        <w:rPr>
          <w:spacing w:val="-3"/>
        </w:rPr>
        <w:t xml:space="preserve"> </w:t>
      </w:r>
      <w:r>
        <w:rPr>
          <w:spacing w:val="-2"/>
        </w:rPr>
        <w:t>научится:</w:t>
      </w:r>
    </w:p>
    <w:p w:rsidR="00A11002" w:rsidRDefault="00385CF7">
      <w:pPr>
        <w:pStyle w:val="a3"/>
        <w:spacing w:before="129" w:line="364" w:lineRule="auto"/>
        <w:ind w:right="830"/>
      </w:pPr>
      <w:r>
        <w:t>сравнивать вероятности значений случайной величины по распределению или с помощью диаграмм;</w:t>
      </w:r>
    </w:p>
    <w:p w:rsidR="00A11002" w:rsidRDefault="00385CF7">
      <w:pPr>
        <w:pStyle w:val="a3"/>
        <w:spacing w:before="2" w:line="357" w:lineRule="auto"/>
        <w:ind w:right="806"/>
      </w:pPr>
      <w: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rsidR="00A11002" w:rsidRDefault="00A11002">
      <w:pPr>
        <w:pStyle w:val="a3"/>
        <w:spacing w:before="141"/>
        <w:ind w:left="0" w:firstLine="0"/>
        <w:jc w:val="left"/>
      </w:pPr>
    </w:p>
    <w:p w:rsidR="00A11002" w:rsidRPr="00572017" w:rsidRDefault="00385CF7" w:rsidP="0053614F">
      <w:pPr>
        <w:pStyle w:val="a5"/>
        <w:numPr>
          <w:ilvl w:val="0"/>
          <w:numId w:val="51"/>
        </w:numPr>
        <w:ind w:left="-284" w:hanging="567"/>
        <w:rPr>
          <w:rStyle w:val="af4"/>
          <w:sz w:val="28"/>
        </w:rPr>
      </w:pPr>
      <w:r w:rsidRPr="00572017">
        <w:rPr>
          <w:rStyle w:val="af4"/>
          <w:sz w:val="28"/>
        </w:rPr>
        <w:t>Рабочая программа по учебному предмету «Информатика» (базовый уровень).</w:t>
      </w:r>
    </w:p>
    <w:p w:rsidR="00A11002" w:rsidRDefault="00385CF7" w:rsidP="0053614F">
      <w:pPr>
        <w:pStyle w:val="a5"/>
        <w:numPr>
          <w:ilvl w:val="1"/>
          <w:numId w:val="51"/>
        </w:numPr>
        <w:tabs>
          <w:tab w:val="left" w:pos="2499"/>
        </w:tabs>
        <w:spacing w:before="148" w:line="360" w:lineRule="auto"/>
        <w:ind w:left="306" w:right="804" w:firstLine="856"/>
        <w:rPr>
          <w:sz w:val="24"/>
        </w:rPr>
      </w:pPr>
      <w:r>
        <w:rPr>
          <w:sz w:val="24"/>
        </w:rPr>
        <w:t>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A11002" w:rsidRDefault="00385CF7" w:rsidP="0053614F">
      <w:pPr>
        <w:pStyle w:val="a5"/>
        <w:numPr>
          <w:ilvl w:val="1"/>
          <w:numId w:val="51"/>
        </w:numPr>
        <w:tabs>
          <w:tab w:val="left" w:pos="2437"/>
        </w:tabs>
        <w:spacing w:before="9" w:line="360" w:lineRule="auto"/>
        <w:ind w:left="306" w:right="810" w:firstLine="856"/>
        <w:rPr>
          <w:sz w:val="24"/>
        </w:rPr>
      </w:pPr>
      <w:r>
        <w:rPr>
          <w:sz w:val="24"/>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11002" w:rsidRDefault="00385CF7" w:rsidP="0053614F">
      <w:pPr>
        <w:pStyle w:val="a5"/>
        <w:numPr>
          <w:ilvl w:val="1"/>
          <w:numId w:val="51"/>
        </w:numPr>
        <w:tabs>
          <w:tab w:val="left" w:pos="2437"/>
        </w:tabs>
        <w:spacing w:before="8" w:line="355" w:lineRule="auto"/>
        <w:ind w:left="306" w:right="823" w:firstLine="856"/>
        <w:rPr>
          <w:sz w:val="24"/>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Pr>
          <w:spacing w:val="-2"/>
          <w:sz w:val="24"/>
        </w:rPr>
        <w:t>образования.</w:t>
      </w:r>
    </w:p>
    <w:p w:rsidR="00A11002" w:rsidRDefault="00385CF7" w:rsidP="0053614F">
      <w:pPr>
        <w:pStyle w:val="a5"/>
        <w:numPr>
          <w:ilvl w:val="1"/>
          <w:numId w:val="51"/>
        </w:numPr>
        <w:tabs>
          <w:tab w:val="left" w:pos="2437"/>
        </w:tabs>
        <w:spacing w:before="19" w:line="360" w:lineRule="auto"/>
        <w:ind w:left="306" w:right="808" w:firstLine="856"/>
        <w:rPr>
          <w:sz w:val="24"/>
        </w:rPr>
      </w:pPr>
      <w:r>
        <w:rPr>
          <w:sz w:val="24"/>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w:t>
      </w:r>
      <w:r>
        <w:rPr>
          <w:spacing w:val="-1"/>
          <w:sz w:val="24"/>
        </w:rPr>
        <w:t xml:space="preserve"> </w:t>
      </w:r>
      <w:r>
        <w:rPr>
          <w:sz w:val="24"/>
        </w:rPr>
        <w:t>также</w:t>
      </w:r>
      <w:r>
        <w:rPr>
          <w:spacing w:val="-1"/>
          <w:sz w:val="24"/>
        </w:rPr>
        <w:t xml:space="preserve"> </w:t>
      </w:r>
      <w:r>
        <w:rPr>
          <w:sz w:val="24"/>
        </w:rPr>
        <w:t>предметные</w:t>
      </w:r>
      <w:r>
        <w:rPr>
          <w:spacing w:val="-1"/>
          <w:sz w:val="24"/>
        </w:rPr>
        <w:t xml:space="preserve"> </w:t>
      </w:r>
      <w:r>
        <w:rPr>
          <w:sz w:val="24"/>
        </w:rPr>
        <w:t>достижения</w:t>
      </w:r>
      <w:r>
        <w:rPr>
          <w:spacing w:val="-5"/>
          <w:sz w:val="24"/>
        </w:rPr>
        <w:t xml:space="preserve"> </w:t>
      </w:r>
      <w:r>
        <w:rPr>
          <w:sz w:val="24"/>
        </w:rPr>
        <w:t>обучающегося</w:t>
      </w:r>
      <w:r>
        <w:rPr>
          <w:spacing w:val="-5"/>
          <w:sz w:val="24"/>
        </w:rPr>
        <w:t xml:space="preserve"> </w:t>
      </w:r>
      <w:r>
        <w:rPr>
          <w:sz w:val="24"/>
        </w:rPr>
        <w:t>за</w:t>
      </w:r>
      <w:r>
        <w:rPr>
          <w:spacing w:val="-1"/>
          <w:sz w:val="24"/>
        </w:rPr>
        <w:t xml:space="preserve"> </w:t>
      </w:r>
      <w:r>
        <w:rPr>
          <w:sz w:val="24"/>
        </w:rPr>
        <w:t xml:space="preserve">каждый год </w:t>
      </w:r>
      <w:r>
        <w:rPr>
          <w:spacing w:val="-2"/>
          <w:sz w:val="24"/>
        </w:rPr>
        <w:t>обучения.</w:t>
      </w:r>
    </w:p>
    <w:p w:rsidR="00A11002" w:rsidRDefault="00385CF7" w:rsidP="0053614F">
      <w:pPr>
        <w:pStyle w:val="a5"/>
        <w:numPr>
          <w:ilvl w:val="1"/>
          <w:numId w:val="51"/>
        </w:numPr>
        <w:tabs>
          <w:tab w:val="left" w:pos="2438"/>
        </w:tabs>
        <w:spacing w:line="281" w:lineRule="exact"/>
        <w:ind w:left="2438" w:hanging="1275"/>
        <w:rPr>
          <w:sz w:val="24"/>
        </w:rPr>
      </w:pPr>
      <w:r>
        <w:rPr>
          <w:sz w:val="24"/>
        </w:rPr>
        <w:t xml:space="preserve">Пояснительная </w:t>
      </w:r>
      <w:r>
        <w:rPr>
          <w:spacing w:val="-2"/>
          <w:sz w:val="24"/>
        </w:rPr>
        <w:t>записка.</w:t>
      </w:r>
    </w:p>
    <w:p w:rsidR="00A11002" w:rsidRDefault="00385CF7" w:rsidP="0053614F">
      <w:pPr>
        <w:pStyle w:val="a5"/>
        <w:numPr>
          <w:ilvl w:val="2"/>
          <w:numId w:val="51"/>
        </w:numPr>
        <w:tabs>
          <w:tab w:val="left" w:pos="2437"/>
        </w:tabs>
        <w:spacing w:before="148" w:line="360" w:lineRule="auto"/>
        <w:ind w:left="306" w:right="812" w:firstLine="856"/>
        <w:rPr>
          <w:sz w:val="25"/>
        </w:rPr>
      </w:pPr>
      <w:r>
        <w:rPr>
          <w:sz w:val="24"/>
        </w:rPr>
        <w:t>Программа по информатике на уровне среднего общего образования</w:t>
      </w:r>
      <w:r>
        <w:rPr>
          <w:spacing w:val="40"/>
          <w:sz w:val="24"/>
        </w:rPr>
        <w:t xml:space="preserve"> </w:t>
      </w:r>
      <w:r>
        <w:rPr>
          <w:sz w:val="24"/>
        </w:rPr>
        <w:t>даёт представление</w:t>
      </w:r>
      <w:r>
        <w:rPr>
          <w:spacing w:val="-13"/>
          <w:sz w:val="24"/>
        </w:rPr>
        <w:t xml:space="preserve"> </w:t>
      </w:r>
      <w:r>
        <w:rPr>
          <w:sz w:val="24"/>
        </w:rPr>
        <w:t>о целях, общей стратегии</w:t>
      </w:r>
      <w:r>
        <w:rPr>
          <w:spacing w:val="-4"/>
          <w:sz w:val="24"/>
        </w:rPr>
        <w:t xml:space="preserve"> </w:t>
      </w:r>
      <w:r>
        <w:rPr>
          <w:sz w:val="24"/>
        </w:rPr>
        <w:t>обучения, воспитания</w:t>
      </w:r>
      <w:r>
        <w:rPr>
          <w:spacing w:val="-15"/>
          <w:sz w:val="24"/>
        </w:rPr>
        <w:t xml:space="preserve"> </w:t>
      </w:r>
      <w:r>
        <w:rPr>
          <w:sz w:val="24"/>
        </w:rPr>
        <w:t>и</w:t>
      </w:r>
      <w:r>
        <w:rPr>
          <w:spacing w:val="-4"/>
          <w:sz w:val="24"/>
        </w:rPr>
        <w:t xml:space="preserve"> </w:t>
      </w:r>
      <w:r>
        <w:rPr>
          <w:sz w:val="24"/>
        </w:rPr>
        <w:t>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w:t>
      </w:r>
      <w:r>
        <w:rPr>
          <w:spacing w:val="-2"/>
          <w:sz w:val="24"/>
        </w:rPr>
        <w:t xml:space="preserve"> </w:t>
      </w:r>
      <w:r>
        <w:rPr>
          <w:sz w:val="24"/>
        </w:rPr>
        <w:t>его по классам (годам изучения).</w:t>
      </w:r>
    </w:p>
    <w:p w:rsidR="00A11002" w:rsidRDefault="00385CF7" w:rsidP="0053614F">
      <w:pPr>
        <w:pStyle w:val="a5"/>
        <w:numPr>
          <w:ilvl w:val="2"/>
          <w:numId w:val="51"/>
        </w:numPr>
        <w:tabs>
          <w:tab w:val="left" w:pos="2437"/>
        </w:tabs>
        <w:spacing w:line="362" w:lineRule="auto"/>
        <w:ind w:left="306" w:right="818" w:firstLine="856"/>
        <w:rPr>
          <w:sz w:val="25"/>
        </w:rPr>
      </w:pPr>
      <w:r>
        <w:rPr>
          <w:sz w:val="24"/>
        </w:rPr>
        <w:t>Программа по</w:t>
      </w:r>
      <w:r>
        <w:rPr>
          <w:spacing w:val="-8"/>
          <w:sz w:val="24"/>
        </w:rPr>
        <w:t xml:space="preserve"> </w:t>
      </w:r>
      <w:r>
        <w:rPr>
          <w:sz w:val="24"/>
        </w:rPr>
        <w:t>информатике</w:t>
      </w:r>
      <w:r>
        <w:rPr>
          <w:spacing w:val="-9"/>
          <w:sz w:val="24"/>
        </w:rPr>
        <w:t xml:space="preserve"> </w:t>
      </w:r>
      <w:r>
        <w:rPr>
          <w:sz w:val="24"/>
        </w:rPr>
        <w:t>определяет</w:t>
      </w:r>
      <w:r>
        <w:rPr>
          <w:spacing w:val="28"/>
          <w:sz w:val="24"/>
        </w:rPr>
        <w:t xml:space="preserve"> </w:t>
      </w:r>
      <w:r>
        <w:rPr>
          <w:sz w:val="24"/>
        </w:rPr>
        <w:t>количественные</w:t>
      </w:r>
      <w:r>
        <w:rPr>
          <w:spacing w:val="-9"/>
          <w:sz w:val="24"/>
        </w:rPr>
        <w:t xml:space="preserve"> </w:t>
      </w:r>
      <w:r>
        <w:rPr>
          <w:sz w:val="24"/>
        </w:rPr>
        <w:t>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w:t>
      </w:r>
      <w:r>
        <w:rPr>
          <w:spacing w:val="-2"/>
          <w:sz w:val="24"/>
        </w:rPr>
        <w:t xml:space="preserve"> </w:t>
      </w:r>
      <w:r>
        <w:rPr>
          <w:sz w:val="24"/>
        </w:rPr>
        <w:t>основой для</w:t>
      </w:r>
      <w:r>
        <w:rPr>
          <w:spacing w:val="-2"/>
          <w:sz w:val="24"/>
        </w:rPr>
        <w:t xml:space="preserve"> </w:t>
      </w:r>
      <w:r>
        <w:rPr>
          <w:sz w:val="24"/>
        </w:rPr>
        <w:t>составления</w:t>
      </w:r>
      <w:r>
        <w:rPr>
          <w:spacing w:val="-2"/>
          <w:sz w:val="24"/>
        </w:rPr>
        <w:t xml:space="preserve"> </w:t>
      </w:r>
      <w:r>
        <w:rPr>
          <w:sz w:val="24"/>
        </w:rPr>
        <w:t>авторских учебных программ и</w:t>
      </w:r>
      <w:r>
        <w:rPr>
          <w:spacing w:val="40"/>
          <w:sz w:val="24"/>
        </w:rPr>
        <w:t xml:space="preserve"> </w:t>
      </w:r>
      <w:r>
        <w:rPr>
          <w:sz w:val="24"/>
        </w:rPr>
        <w:t>учебников, поурочного планирования курса учителем.</w:t>
      </w:r>
    </w:p>
    <w:p w:rsidR="00A11002" w:rsidRDefault="00A11002">
      <w:pPr>
        <w:spacing w:line="362" w:lineRule="auto"/>
        <w:jc w:val="both"/>
        <w:rPr>
          <w:sz w:val="25"/>
        </w:rPr>
        <w:sectPr w:rsidR="00A11002">
          <w:pgSz w:w="11900" w:h="16850"/>
          <w:pgMar w:top="680" w:right="0" w:bottom="280" w:left="1120" w:header="720" w:footer="720" w:gutter="0"/>
          <w:cols w:space="720"/>
        </w:sectPr>
      </w:pPr>
    </w:p>
    <w:p w:rsidR="00A11002" w:rsidRDefault="00385CF7" w:rsidP="0053614F">
      <w:pPr>
        <w:pStyle w:val="a5"/>
        <w:numPr>
          <w:ilvl w:val="2"/>
          <w:numId w:val="51"/>
        </w:numPr>
        <w:tabs>
          <w:tab w:val="left" w:pos="2438"/>
        </w:tabs>
        <w:spacing w:before="72"/>
        <w:ind w:left="2438" w:hanging="1275"/>
        <w:rPr>
          <w:sz w:val="25"/>
        </w:rPr>
      </w:pPr>
      <w:r>
        <w:rPr>
          <w:sz w:val="24"/>
        </w:rPr>
        <w:lastRenderedPageBreak/>
        <w:t>Информатика</w:t>
      </w:r>
      <w:r>
        <w:rPr>
          <w:spacing w:val="-14"/>
          <w:sz w:val="24"/>
        </w:rPr>
        <w:t xml:space="preserve"> </w:t>
      </w:r>
      <w:r>
        <w:rPr>
          <w:sz w:val="24"/>
        </w:rPr>
        <w:t>на</w:t>
      </w:r>
      <w:r>
        <w:rPr>
          <w:spacing w:val="4"/>
          <w:sz w:val="24"/>
        </w:rPr>
        <w:t xml:space="preserve"> </w:t>
      </w:r>
      <w:r>
        <w:rPr>
          <w:sz w:val="24"/>
        </w:rPr>
        <w:t>уровне</w:t>
      </w:r>
      <w:r>
        <w:rPr>
          <w:spacing w:val="-13"/>
          <w:sz w:val="24"/>
        </w:rPr>
        <w:t xml:space="preserve"> </w:t>
      </w:r>
      <w:r>
        <w:rPr>
          <w:sz w:val="24"/>
        </w:rPr>
        <w:t>среднего</w:t>
      </w:r>
      <w:r>
        <w:rPr>
          <w:spacing w:val="5"/>
          <w:sz w:val="24"/>
        </w:rPr>
        <w:t xml:space="preserve"> </w:t>
      </w:r>
      <w:r>
        <w:rPr>
          <w:sz w:val="24"/>
        </w:rPr>
        <w:t>общего</w:t>
      </w:r>
      <w:r>
        <w:rPr>
          <w:spacing w:val="6"/>
          <w:sz w:val="24"/>
        </w:rPr>
        <w:t xml:space="preserve"> </w:t>
      </w:r>
      <w:r>
        <w:rPr>
          <w:sz w:val="24"/>
        </w:rPr>
        <w:t>образовании</w:t>
      </w:r>
      <w:r>
        <w:rPr>
          <w:spacing w:val="-4"/>
          <w:sz w:val="24"/>
        </w:rPr>
        <w:t xml:space="preserve"> </w:t>
      </w:r>
      <w:r>
        <w:rPr>
          <w:spacing w:val="-2"/>
          <w:sz w:val="24"/>
        </w:rPr>
        <w:t>отражает:</w:t>
      </w:r>
    </w:p>
    <w:p w:rsidR="00A11002" w:rsidRDefault="00385CF7">
      <w:pPr>
        <w:pStyle w:val="a3"/>
        <w:spacing w:before="143" w:line="360" w:lineRule="auto"/>
        <w:ind w:right="823"/>
      </w:pPr>
      <w: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w:t>
      </w:r>
      <w:r>
        <w:rPr>
          <w:spacing w:val="-2"/>
        </w:rPr>
        <w:t>системах;</w:t>
      </w:r>
    </w:p>
    <w:p w:rsidR="00A11002" w:rsidRDefault="00385CF7">
      <w:pPr>
        <w:pStyle w:val="a3"/>
        <w:spacing w:before="4" w:line="352" w:lineRule="auto"/>
        <w:ind w:right="818"/>
      </w:pPr>
      <w:r>
        <w:t>основные области применения информатики, прежде всего информационные технологии, управление и социальную сферу;</w:t>
      </w:r>
    </w:p>
    <w:p w:rsidR="00A11002" w:rsidRDefault="00385CF7">
      <w:pPr>
        <w:pStyle w:val="a3"/>
        <w:spacing w:before="14"/>
        <w:ind w:left="1163" w:firstLine="0"/>
      </w:pPr>
      <w:r>
        <w:t>междисциплинарный</w:t>
      </w:r>
      <w:r>
        <w:rPr>
          <w:spacing w:val="1"/>
        </w:rPr>
        <w:t xml:space="preserve"> </w:t>
      </w:r>
      <w:r>
        <w:t>характер</w:t>
      </w:r>
      <w:r>
        <w:rPr>
          <w:spacing w:val="-5"/>
        </w:rPr>
        <w:t xml:space="preserve"> </w:t>
      </w:r>
      <w:r>
        <w:t>информатики</w:t>
      </w:r>
      <w:r>
        <w:rPr>
          <w:spacing w:val="4"/>
        </w:rPr>
        <w:t xml:space="preserve"> </w:t>
      </w:r>
      <w:r>
        <w:t>и</w:t>
      </w:r>
      <w:r>
        <w:rPr>
          <w:spacing w:val="4"/>
        </w:rPr>
        <w:t xml:space="preserve"> </w:t>
      </w:r>
      <w:r>
        <w:t>информационной</w:t>
      </w:r>
      <w:r>
        <w:rPr>
          <w:spacing w:val="4"/>
        </w:rPr>
        <w:t xml:space="preserve"> </w:t>
      </w:r>
      <w:r>
        <w:rPr>
          <w:spacing w:val="-2"/>
        </w:rPr>
        <w:t>деятельности.</w:t>
      </w:r>
    </w:p>
    <w:p w:rsidR="00A11002" w:rsidRDefault="00385CF7" w:rsidP="0053614F">
      <w:pPr>
        <w:pStyle w:val="a5"/>
        <w:numPr>
          <w:ilvl w:val="2"/>
          <w:numId w:val="51"/>
        </w:numPr>
        <w:tabs>
          <w:tab w:val="left" w:pos="2437"/>
        </w:tabs>
        <w:spacing w:before="135" w:line="362" w:lineRule="auto"/>
        <w:ind w:left="306" w:right="807" w:firstLine="856"/>
        <w:rPr>
          <w:sz w:val="25"/>
        </w:rPr>
      </w:pPr>
      <w:r>
        <w:rPr>
          <w:sz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A11002" w:rsidRDefault="00385CF7" w:rsidP="0053614F">
      <w:pPr>
        <w:pStyle w:val="a5"/>
        <w:numPr>
          <w:ilvl w:val="2"/>
          <w:numId w:val="51"/>
        </w:numPr>
        <w:tabs>
          <w:tab w:val="left" w:pos="2437"/>
        </w:tabs>
        <w:spacing w:line="357" w:lineRule="auto"/>
        <w:ind w:left="306" w:right="822" w:firstLine="856"/>
        <w:rPr>
          <w:sz w:val="25"/>
        </w:rPr>
      </w:pPr>
      <w:r>
        <w:rPr>
          <w:sz w:val="24"/>
        </w:rPr>
        <w:t>В содержании учебного предмета «Информатика» выделяются четыре тематических раздела.</w:t>
      </w:r>
    </w:p>
    <w:p w:rsidR="00A11002" w:rsidRDefault="00385CF7">
      <w:pPr>
        <w:pStyle w:val="a3"/>
        <w:spacing w:line="357" w:lineRule="auto"/>
        <w:ind w:right="824"/>
      </w:pPr>
      <w: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w:t>
      </w:r>
      <w:r>
        <w:rPr>
          <w:spacing w:val="-4"/>
        </w:rPr>
        <w:t xml:space="preserve"> </w:t>
      </w:r>
      <w:r>
        <w:t>операционной системы,</w:t>
      </w:r>
      <w:r>
        <w:rPr>
          <w:spacing w:val="-9"/>
        </w:rPr>
        <w:t xml:space="preserve"> </w:t>
      </w:r>
      <w:r>
        <w:t>работу</w:t>
      </w:r>
      <w:r>
        <w:rPr>
          <w:spacing w:val="20"/>
        </w:rPr>
        <w:t xml:space="preserve"> </w:t>
      </w:r>
      <w:r>
        <w:t>в</w:t>
      </w:r>
      <w:r>
        <w:rPr>
          <w:spacing w:val="-1"/>
        </w:rPr>
        <w:t xml:space="preserve"> </w:t>
      </w:r>
      <w:r>
        <w:t>сети Интернет</w:t>
      </w:r>
      <w:r>
        <w:rPr>
          <w:spacing w:val="-8"/>
        </w:rPr>
        <w:t xml:space="preserve"> </w:t>
      </w:r>
      <w:r>
        <w:t>и</w:t>
      </w:r>
      <w:r>
        <w:rPr>
          <w:spacing w:val="-1"/>
        </w:rPr>
        <w:t xml:space="preserve"> </w:t>
      </w:r>
      <w:r>
        <w:t>использование</w:t>
      </w:r>
      <w:r>
        <w:rPr>
          <w:spacing w:val="-10"/>
        </w:rPr>
        <w:t xml:space="preserve"> </w:t>
      </w:r>
      <w:r>
        <w:t>интернет-сервисов</w:t>
      </w:r>
      <w:r>
        <w:rPr>
          <w:spacing w:val="-15"/>
        </w:rPr>
        <w:t xml:space="preserve"> </w:t>
      </w:r>
      <w:r>
        <w:t>, информационную</w:t>
      </w:r>
      <w:r>
        <w:rPr>
          <w:spacing w:val="-11"/>
        </w:rPr>
        <w:t xml:space="preserve"> </w:t>
      </w:r>
      <w:r>
        <w:t>безопасность.</w:t>
      </w:r>
    </w:p>
    <w:p w:rsidR="00A11002" w:rsidRDefault="00385CF7">
      <w:pPr>
        <w:pStyle w:val="a3"/>
        <w:spacing w:before="7" w:line="360" w:lineRule="auto"/>
        <w:ind w:right="829"/>
      </w:pPr>
      <w:r>
        <w:t>Раздел «Теоретические основы информатики» включает в себя</w:t>
      </w:r>
      <w:r>
        <w:rPr>
          <w:spacing w:val="-4"/>
        </w:rPr>
        <w:t xml:space="preserve"> </w:t>
      </w:r>
      <w:r>
        <w:t>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A11002" w:rsidRDefault="00385CF7">
      <w:pPr>
        <w:pStyle w:val="a3"/>
        <w:spacing w:before="4" w:line="360" w:lineRule="auto"/>
        <w:ind w:right="811"/>
      </w:pPr>
      <w:r>
        <w:t>Раздел «Алгоритмы и программирование» направлен на развитие алгоритмического мышления, разработку алгоритмов, формирование навыко реализации программ на выбранном языке программирования высокого уровня.</w:t>
      </w:r>
    </w:p>
    <w:p w:rsidR="00A11002" w:rsidRDefault="00385CF7">
      <w:pPr>
        <w:pStyle w:val="a3"/>
        <w:spacing w:before="5" w:line="357" w:lineRule="auto"/>
        <w:ind w:right="819"/>
      </w:pPr>
      <w: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A11002" w:rsidRDefault="00385CF7" w:rsidP="0053614F">
      <w:pPr>
        <w:pStyle w:val="a5"/>
        <w:numPr>
          <w:ilvl w:val="2"/>
          <w:numId w:val="51"/>
        </w:numPr>
        <w:tabs>
          <w:tab w:val="left" w:pos="2438"/>
        </w:tabs>
        <w:spacing w:before="12"/>
        <w:ind w:left="2438" w:hanging="1275"/>
        <w:rPr>
          <w:sz w:val="25"/>
        </w:rPr>
      </w:pPr>
      <w:r>
        <w:rPr>
          <w:sz w:val="24"/>
        </w:rPr>
        <w:t>Результаты</w:t>
      </w:r>
      <w:r>
        <w:rPr>
          <w:spacing w:val="69"/>
          <w:sz w:val="24"/>
        </w:rPr>
        <w:t xml:space="preserve">   </w:t>
      </w:r>
      <w:r>
        <w:rPr>
          <w:sz w:val="24"/>
        </w:rPr>
        <w:t>базового</w:t>
      </w:r>
      <w:r>
        <w:rPr>
          <w:spacing w:val="71"/>
          <w:sz w:val="24"/>
        </w:rPr>
        <w:t xml:space="preserve">   </w:t>
      </w:r>
      <w:r>
        <w:rPr>
          <w:sz w:val="24"/>
        </w:rPr>
        <w:t>уровня</w:t>
      </w:r>
      <w:r>
        <w:rPr>
          <w:spacing w:val="63"/>
          <w:sz w:val="24"/>
        </w:rPr>
        <w:t xml:space="preserve">   </w:t>
      </w:r>
      <w:r>
        <w:rPr>
          <w:sz w:val="24"/>
        </w:rPr>
        <w:t>изучения</w:t>
      </w:r>
      <w:r>
        <w:rPr>
          <w:spacing w:val="64"/>
          <w:sz w:val="24"/>
        </w:rPr>
        <w:t xml:space="preserve">   </w:t>
      </w:r>
      <w:r>
        <w:rPr>
          <w:sz w:val="24"/>
        </w:rPr>
        <w:t>учебного</w:t>
      </w:r>
      <w:r>
        <w:rPr>
          <w:spacing w:val="66"/>
          <w:sz w:val="24"/>
        </w:rPr>
        <w:t xml:space="preserve">   </w:t>
      </w:r>
      <w:r>
        <w:rPr>
          <w:spacing w:val="-2"/>
          <w:sz w:val="24"/>
        </w:rPr>
        <w:t>предмета</w:t>
      </w:r>
    </w:p>
    <w:p w:rsidR="00A11002" w:rsidRDefault="00385CF7">
      <w:pPr>
        <w:pStyle w:val="a3"/>
        <w:spacing w:before="142" w:line="360" w:lineRule="auto"/>
        <w:ind w:right="830" w:firstLine="0"/>
      </w:pPr>
      <w:r>
        <w:t xml:space="preserve">«Информатика»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w:t>
      </w:r>
      <w:r>
        <w:rPr>
          <w:spacing w:val="-2"/>
        </w:rPr>
        <w:t>себя:</w:t>
      </w:r>
    </w:p>
    <w:p w:rsidR="00A11002" w:rsidRDefault="00385CF7">
      <w:pPr>
        <w:pStyle w:val="a3"/>
        <w:spacing w:before="4" w:line="352" w:lineRule="auto"/>
        <w:ind w:right="830"/>
        <w:jc w:val="left"/>
      </w:pPr>
      <w:r>
        <w:t>понимание</w:t>
      </w:r>
      <w:r>
        <w:rPr>
          <w:spacing w:val="40"/>
        </w:rPr>
        <w:t xml:space="preserve"> </w:t>
      </w:r>
      <w:r>
        <w:t>предмета,</w:t>
      </w:r>
      <w:r>
        <w:rPr>
          <w:spacing w:val="40"/>
        </w:rPr>
        <w:t xml:space="preserve"> </w:t>
      </w:r>
      <w:r>
        <w:t>ключевых</w:t>
      </w:r>
      <w:r>
        <w:rPr>
          <w:spacing w:val="40"/>
        </w:rPr>
        <w:t xml:space="preserve"> </w:t>
      </w:r>
      <w:r>
        <w:t>вопросов</w:t>
      </w:r>
      <w:r>
        <w:rPr>
          <w:spacing w:val="40"/>
        </w:rPr>
        <w:t xml:space="preserve"> </w:t>
      </w:r>
      <w:r>
        <w:t>и</w:t>
      </w:r>
      <w:r>
        <w:rPr>
          <w:spacing w:val="40"/>
        </w:rPr>
        <w:t xml:space="preserve"> </w:t>
      </w:r>
      <w:r>
        <w:t>основных</w:t>
      </w:r>
      <w:r>
        <w:rPr>
          <w:spacing w:val="40"/>
        </w:rPr>
        <w:t xml:space="preserve"> </w:t>
      </w:r>
      <w:r>
        <w:t>составляющих</w:t>
      </w:r>
      <w:r>
        <w:rPr>
          <w:spacing w:val="40"/>
        </w:rPr>
        <w:t xml:space="preserve"> </w:t>
      </w:r>
      <w:r>
        <w:t>элементов</w:t>
      </w:r>
      <w:r>
        <w:rPr>
          <w:spacing w:val="40"/>
        </w:rPr>
        <w:t xml:space="preserve"> </w:t>
      </w:r>
      <w:r>
        <w:t>изучаемой предметной области;</w:t>
      </w:r>
    </w:p>
    <w:p w:rsidR="00A11002" w:rsidRDefault="00385CF7">
      <w:pPr>
        <w:pStyle w:val="a3"/>
        <w:spacing w:before="14" w:line="352" w:lineRule="auto"/>
        <w:ind w:right="830"/>
        <w:jc w:val="left"/>
      </w:pPr>
      <w:r>
        <w:t>умение</w:t>
      </w:r>
      <w:r>
        <w:rPr>
          <w:spacing w:val="80"/>
        </w:rPr>
        <w:t xml:space="preserve"> </w:t>
      </w:r>
      <w:r>
        <w:t>решать</w:t>
      </w:r>
      <w:r>
        <w:rPr>
          <w:spacing w:val="80"/>
        </w:rPr>
        <w:t xml:space="preserve"> </w:t>
      </w:r>
      <w:r>
        <w:t>типовые</w:t>
      </w:r>
      <w:r>
        <w:rPr>
          <w:spacing w:val="80"/>
        </w:rPr>
        <w:t xml:space="preserve"> </w:t>
      </w:r>
      <w:r>
        <w:t>практические</w:t>
      </w:r>
      <w:r>
        <w:rPr>
          <w:spacing w:val="80"/>
        </w:rPr>
        <w:t xml:space="preserve"> </w:t>
      </w:r>
      <w:r>
        <w:t>задачи,</w:t>
      </w:r>
      <w:r>
        <w:rPr>
          <w:spacing w:val="80"/>
        </w:rPr>
        <w:t xml:space="preserve"> </w:t>
      </w:r>
      <w:r>
        <w:t>характерные</w:t>
      </w:r>
      <w:r>
        <w:rPr>
          <w:spacing w:val="80"/>
        </w:rPr>
        <w:t xml:space="preserve"> </w:t>
      </w:r>
      <w:r>
        <w:t>для</w:t>
      </w:r>
      <w:r>
        <w:rPr>
          <w:spacing w:val="80"/>
        </w:rPr>
        <w:t xml:space="preserve"> </w:t>
      </w:r>
      <w:r>
        <w:t>использования методов и инструментария данной предметной области;</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3"/>
      </w:pPr>
      <w:r>
        <w:lastRenderedPageBreak/>
        <w:t>осознание рамок изучаемой предметной области, ограниченности методов и инструментов, типичных связей с другими областями знания.</w:t>
      </w:r>
    </w:p>
    <w:p w:rsidR="00A11002" w:rsidRDefault="00385CF7" w:rsidP="0053614F">
      <w:pPr>
        <w:pStyle w:val="a5"/>
        <w:numPr>
          <w:ilvl w:val="2"/>
          <w:numId w:val="51"/>
        </w:numPr>
        <w:tabs>
          <w:tab w:val="left" w:pos="2437"/>
        </w:tabs>
        <w:spacing w:before="20" w:line="360" w:lineRule="auto"/>
        <w:ind w:left="306" w:right="812" w:firstLine="856"/>
        <w:rPr>
          <w:sz w:val="25"/>
        </w:rPr>
      </w:pPr>
      <w:r>
        <w:rPr>
          <w:sz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w:t>
      </w:r>
      <w:r>
        <w:rPr>
          <w:spacing w:val="40"/>
          <w:sz w:val="24"/>
        </w:rPr>
        <w:t xml:space="preserve"> </w:t>
      </w:r>
      <w:r>
        <w:rPr>
          <w:sz w:val="24"/>
        </w:rPr>
        <w:t>В связи с этим</w:t>
      </w:r>
      <w:r>
        <w:rPr>
          <w:spacing w:val="-4"/>
          <w:sz w:val="24"/>
        </w:rPr>
        <w:t xml:space="preserve"> </w:t>
      </w:r>
      <w:r>
        <w:rPr>
          <w:sz w:val="24"/>
        </w:rPr>
        <w:t>изучение информатики в 10-11 классах должно обеспечить:</w:t>
      </w:r>
    </w:p>
    <w:p w:rsidR="00A11002" w:rsidRDefault="00385CF7">
      <w:pPr>
        <w:pStyle w:val="a3"/>
        <w:spacing w:line="364" w:lineRule="auto"/>
        <w:ind w:right="832"/>
      </w:pPr>
      <w:r>
        <w:t>сформированность представлений о роли информатики, информационных и коммуникационных технологий в современном обществе;</w:t>
      </w:r>
    </w:p>
    <w:p w:rsidR="00A11002" w:rsidRDefault="00385CF7">
      <w:pPr>
        <w:pStyle w:val="a3"/>
        <w:spacing w:line="263" w:lineRule="exact"/>
        <w:ind w:left="1163" w:firstLine="0"/>
      </w:pPr>
      <w:r>
        <w:t>сформированность</w:t>
      </w:r>
      <w:r>
        <w:rPr>
          <w:spacing w:val="-16"/>
        </w:rPr>
        <w:t xml:space="preserve"> </w:t>
      </w:r>
      <w:r>
        <w:t>основ</w:t>
      </w:r>
      <w:r>
        <w:rPr>
          <w:spacing w:val="16"/>
        </w:rPr>
        <w:t xml:space="preserve"> </w:t>
      </w:r>
      <w:r>
        <w:t>логического</w:t>
      </w:r>
      <w:r>
        <w:rPr>
          <w:spacing w:val="-10"/>
        </w:rPr>
        <w:t xml:space="preserve"> </w:t>
      </w:r>
      <w:r>
        <w:t>и</w:t>
      </w:r>
      <w:r>
        <w:rPr>
          <w:spacing w:val="-1"/>
        </w:rPr>
        <w:t xml:space="preserve"> </w:t>
      </w:r>
      <w:r>
        <w:t>алгоритмического</w:t>
      </w:r>
      <w:r>
        <w:rPr>
          <w:spacing w:val="-9"/>
        </w:rPr>
        <w:t xml:space="preserve"> </w:t>
      </w:r>
      <w:r>
        <w:rPr>
          <w:spacing w:val="-2"/>
        </w:rPr>
        <w:t>мышления;</w:t>
      </w:r>
    </w:p>
    <w:p w:rsidR="00A11002" w:rsidRDefault="00385CF7">
      <w:pPr>
        <w:pStyle w:val="a3"/>
        <w:spacing w:before="138" w:line="360" w:lineRule="auto"/>
        <w:ind w:right="817"/>
      </w:pPr>
      <w: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w:t>
      </w:r>
      <w:r>
        <w:rPr>
          <w:spacing w:val="-2"/>
        </w:rPr>
        <w:t xml:space="preserve"> </w:t>
      </w:r>
      <w:r>
        <w:t>на достоверность и обобщать информацию;</w:t>
      </w:r>
    </w:p>
    <w:p w:rsidR="00A11002" w:rsidRDefault="00385CF7">
      <w:pPr>
        <w:pStyle w:val="a3"/>
        <w:spacing w:before="4" w:line="360" w:lineRule="auto"/>
        <w:ind w:right="815"/>
      </w:pPr>
      <w:r>
        <w:t>сформированность</w:t>
      </w:r>
      <w:r>
        <w:rPr>
          <w:spacing w:val="-15"/>
        </w:rPr>
        <w:t xml:space="preserve"> </w:t>
      </w:r>
      <w:r>
        <w:t>представлений о</w:t>
      </w:r>
      <w:r>
        <w:rPr>
          <w:spacing w:val="19"/>
        </w:rPr>
        <w:t xml:space="preserve"> </w:t>
      </w:r>
      <w:r>
        <w:t>влиянии информационных</w:t>
      </w:r>
      <w:r>
        <w:rPr>
          <w:spacing w:val="-2"/>
        </w:rPr>
        <w:t xml:space="preserve"> </w:t>
      </w:r>
      <w:r>
        <w:t>технологи</w:t>
      </w:r>
      <w:r>
        <w:rPr>
          <w:spacing w:val="-15"/>
        </w:rPr>
        <w:t xml:space="preserve"> </w:t>
      </w:r>
      <w:r>
        <w:t>й</w:t>
      </w:r>
      <w:r>
        <w:rPr>
          <w:spacing w:val="-13"/>
        </w:rPr>
        <w:t xml:space="preserve"> </w:t>
      </w:r>
      <w:r>
        <w:t>на</w:t>
      </w:r>
      <w:r>
        <w:rPr>
          <w:spacing w:val="-4"/>
        </w:rPr>
        <w:t xml:space="preserve"> </w:t>
      </w:r>
      <w:r>
        <w:t>жизнь человека в обществе, понимание социального, экономического,</w:t>
      </w:r>
      <w:r w:rsidR="006332F0">
        <w:t xml:space="preserve"> </w:t>
      </w:r>
      <w:r>
        <w:t>политического, культурного, юридического, природного, эргономического, медицинского и физиологического контекстов информационных</w:t>
      </w:r>
      <w:r>
        <w:rPr>
          <w:spacing w:val="-13"/>
        </w:rPr>
        <w:t xml:space="preserve"> </w:t>
      </w:r>
      <w:r>
        <w:t>технологий;</w:t>
      </w:r>
    </w:p>
    <w:p w:rsidR="00A11002" w:rsidRDefault="00385CF7">
      <w:pPr>
        <w:pStyle w:val="a3"/>
        <w:spacing w:line="360" w:lineRule="auto"/>
        <w:ind w:right="813"/>
      </w:pPr>
      <w: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w:t>
      </w:r>
      <w:r>
        <w:rPr>
          <w:spacing w:val="-15"/>
        </w:rPr>
        <w:t xml:space="preserve"> </w:t>
      </w:r>
      <w:r>
        <w:t>информации;</w:t>
      </w:r>
    </w:p>
    <w:p w:rsidR="00A11002" w:rsidRDefault="00385CF7">
      <w:pPr>
        <w:pStyle w:val="a3"/>
        <w:spacing w:line="364" w:lineRule="auto"/>
        <w:ind w:right="804"/>
      </w:pPr>
      <w:r>
        <w:t>создание условий для развития навыков учебной, проектной, научно- исследовательской и творческой деятельности, мотивации обучающихся</w:t>
      </w:r>
      <w:r>
        <w:rPr>
          <w:spacing w:val="-5"/>
        </w:rPr>
        <w:t xml:space="preserve"> </w:t>
      </w:r>
      <w:r>
        <w:t>к саморазвитию.</w:t>
      </w:r>
    </w:p>
    <w:p w:rsidR="00A11002" w:rsidRDefault="00385CF7" w:rsidP="0053614F">
      <w:pPr>
        <w:pStyle w:val="a5"/>
        <w:numPr>
          <w:ilvl w:val="2"/>
          <w:numId w:val="51"/>
        </w:numPr>
        <w:tabs>
          <w:tab w:val="left" w:pos="2437"/>
        </w:tabs>
        <w:spacing w:line="357" w:lineRule="auto"/>
        <w:ind w:left="306" w:right="809" w:firstLine="856"/>
        <w:rPr>
          <w:sz w:val="25"/>
        </w:rPr>
      </w:pPr>
      <w:r>
        <w:rPr>
          <w:sz w:val="24"/>
        </w:rPr>
        <w:t>Общее число часов, рекомендованных для изучения информатики - 68 часов:</w:t>
      </w:r>
      <w:r>
        <w:rPr>
          <w:spacing w:val="-3"/>
          <w:sz w:val="24"/>
        </w:rPr>
        <w:t xml:space="preserve"> </w:t>
      </w:r>
      <w:r>
        <w:rPr>
          <w:sz w:val="24"/>
        </w:rPr>
        <w:t>в 10 классе -</w:t>
      </w:r>
      <w:r>
        <w:rPr>
          <w:spacing w:val="-1"/>
          <w:sz w:val="24"/>
        </w:rPr>
        <w:t xml:space="preserve"> </w:t>
      </w:r>
      <w:r>
        <w:rPr>
          <w:sz w:val="24"/>
        </w:rPr>
        <w:t>34 часа (1 час в неделю), в 11 классе -</w:t>
      </w:r>
      <w:r>
        <w:rPr>
          <w:spacing w:val="-1"/>
          <w:sz w:val="24"/>
        </w:rPr>
        <w:t xml:space="preserve"> </w:t>
      </w:r>
      <w:r>
        <w:rPr>
          <w:sz w:val="24"/>
        </w:rPr>
        <w:t>34 часа (1 час в неделю).</w:t>
      </w:r>
    </w:p>
    <w:p w:rsidR="00A11002" w:rsidRDefault="00385CF7" w:rsidP="0053614F">
      <w:pPr>
        <w:pStyle w:val="a5"/>
        <w:numPr>
          <w:ilvl w:val="2"/>
          <w:numId w:val="51"/>
        </w:numPr>
        <w:tabs>
          <w:tab w:val="left" w:pos="2496"/>
        </w:tabs>
        <w:spacing w:before="9" w:line="360" w:lineRule="auto"/>
        <w:ind w:left="306" w:right="810" w:firstLine="856"/>
        <w:rPr>
          <w:sz w:val="25"/>
        </w:rPr>
      </w:pPr>
      <w:r>
        <w:rPr>
          <w:sz w:val="24"/>
        </w:rPr>
        <w:t>Базовый уровень изучения</w:t>
      </w:r>
      <w:r>
        <w:rPr>
          <w:spacing w:val="40"/>
          <w:sz w:val="24"/>
        </w:rPr>
        <w:t xml:space="preserve"> </w:t>
      </w:r>
      <w:r>
        <w:rPr>
          <w:sz w:val="24"/>
        </w:rPr>
        <w:t>информатики</w:t>
      </w:r>
      <w:r>
        <w:rPr>
          <w:spacing w:val="40"/>
          <w:sz w:val="24"/>
        </w:rPr>
        <w:t xml:space="preserve"> </w:t>
      </w:r>
      <w:r>
        <w:rPr>
          <w:sz w:val="24"/>
        </w:rPr>
        <w:t>рекомендуется</w:t>
      </w:r>
      <w:r>
        <w:rPr>
          <w:spacing w:val="40"/>
          <w:sz w:val="24"/>
        </w:rPr>
        <w:t xml:space="preserve"> </w:t>
      </w:r>
      <w:r>
        <w:rPr>
          <w:sz w:val="24"/>
        </w:rPr>
        <w:t>для следующих профилей:</w:t>
      </w:r>
    </w:p>
    <w:p w:rsidR="00A11002" w:rsidRDefault="00385CF7">
      <w:pPr>
        <w:pStyle w:val="a3"/>
        <w:spacing w:line="364" w:lineRule="auto"/>
        <w:ind w:right="829"/>
      </w:pPr>
      <w:r>
        <w:t>естественно-научный профиль, ориентирующий обучающихся на такие сферы деятельности, как медицина, биотехнологии, химия, физика и другие;</w:t>
      </w:r>
    </w:p>
    <w:p w:rsidR="00A11002" w:rsidRDefault="00385CF7">
      <w:pPr>
        <w:pStyle w:val="a3"/>
        <w:spacing w:line="364" w:lineRule="auto"/>
        <w:ind w:right="817"/>
      </w:pPr>
      <w: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A11002" w:rsidRDefault="00385CF7">
      <w:pPr>
        <w:pStyle w:val="a3"/>
        <w:spacing w:line="263" w:lineRule="exact"/>
        <w:ind w:left="1163" w:firstLine="0"/>
      </w:pPr>
      <w:r>
        <w:t>универсальный</w:t>
      </w:r>
      <w:r>
        <w:rPr>
          <w:spacing w:val="73"/>
          <w:w w:val="150"/>
        </w:rPr>
        <w:t xml:space="preserve">   </w:t>
      </w:r>
      <w:r>
        <w:t>профиль,</w:t>
      </w:r>
      <w:r>
        <w:rPr>
          <w:spacing w:val="70"/>
        </w:rPr>
        <w:t xml:space="preserve">    </w:t>
      </w:r>
      <w:r>
        <w:t>ориентированный</w:t>
      </w:r>
      <w:r>
        <w:rPr>
          <w:spacing w:val="-4"/>
        </w:rPr>
        <w:t xml:space="preserve"> </w:t>
      </w:r>
      <w:r>
        <w:t>в</w:t>
      </w:r>
      <w:r>
        <w:rPr>
          <w:spacing w:val="-7"/>
        </w:rPr>
        <w:t xml:space="preserve"> </w:t>
      </w:r>
      <w:r>
        <w:t>первую</w:t>
      </w:r>
      <w:r>
        <w:rPr>
          <w:spacing w:val="-12"/>
        </w:rPr>
        <w:t xml:space="preserve"> </w:t>
      </w:r>
      <w:r>
        <w:rPr>
          <w:spacing w:val="-2"/>
        </w:rPr>
        <w:t>очередь</w:t>
      </w:r>
    </w:p>
    <w:p w:rsidR="00A11002" w:rsidRDefault="00385CF7">
      <w:pPr>
        <w:pStyle w:val="a3"/>
        <w:spacing w:before="121" w:line="352" w:lineRule="auto"/>
        <w:ind w:right="823"/>
      </w:pPr>
      <w:r>
        <w:t>на обучающихся, чей выбор не соответствует в полной мере ни одному из утверждённых</w:t>
      </w:r>
      <w:r>
        <w:rPr>
          <w:spacing w:val="-13"/>
        </w:rPr>
        <w:t xml:space="preserve"> </w:t>
      </w:r>
      <w:r>
        <w:t>профилей.</w:t>
      </w:r>
    </w:p>
    <w:p w:rsidR="00A11002" w:rsidRDefault="00385CF7" w:rsidP="0053614F">
      <w:pPr>
        <w:pStyle w:val="a5"/>
        <w:numPr>
          <w:ilvl w:val="2"/>
          <w:numId w:val="51"/>
        </w:numPr>
        <w:tabs>
          <w:tab w:val="left" w:pos="2436"/>
        </w:tabs>
        <w:spacing w:before="20" w:line="355" w:lineRule="auto"/>
        <w:ind w:left="306" w:right="810" w:firstLine="856"/>
        <w:rPr>
          <w:sz w:val="25"/>
        </w:rPr>
      </w:pPr>
      <w:r>
        <w:rPr>
          <w:sz w:val="24"/>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w:t>
      </w:r>
      <w:r>
        <w:rPr>
          <w:spacing w:val="80"/>
          <w:w w:val="150"/>
          <w:sz w:val="24"/>
        </w:rPr>
        <w:t xml:space="preserve"> </w:t>
      </w:r>
      <w:r>
        <w:rPr>
          <w:sz w:val="24"/>
        </w:rPr>
        <w:t>являются</w:t>
      </w:r>
      <w:r>
        <w:rPr>
          <w:spacing w:val="80"/>
          <w:w w:val="150"/>
          <w:sz w:val="24"/>
        </w:rPr>
        <w:t xml:space="preserve"> </w:t>
      </w:r>
      <w:r>
        <w:rPr>
          <w:sz w:val="24"/>
        </w:rPr>
        <w:t>необходимыми</w:t>
      </w:r>
      <w:r>
        <w:rPr>
          <w:spacing w:val="80"/>
          <w:w w:val="150"/>
          <w:sz w:val="24"/>
        </w:rPr>
        <w:t xml:space="preserve"> </w:t>
      </w:r>
      <w:r>
        <w:rPr>
          <w:sz w:val="24"/>
        </w:rPr>
        <w:t>инструментами</w:t>
      </w:r>
      <w:r>
        <w:rPr>
          <w:spacing w:val="80"/>
          <w:w w:val="150"/>
          <w:sz w:val="24"/>
        </w:rPr>
        <w:t xml:space="preserve"> </w:t>
      </w:r>
      <w:r>
        <w:rPr>
          <w:sz w:val="24"/>
        </w:rPr>
        <w:t>профессиональной</w:t>
      </w:r>
      <w:r>
        <w:rPr>
          <w:spacing w:val="80"/>
          <w:w w:val="150"/>
          <w:sz w:val="24"/>
        </w:rPr>
        <w:t xml:space="preserve"> </w:t>
      </w:r>
      <w:r>
        <w:rPr>
          <w:sz w:val="24"/>
        </w:rPr>
        <w:t>деятельности,</w:t>
      </w:r>
    </w:p>
    <w:p w:rsidR="00A11002" w:rsidRDefault="00A11002">
      <w:pPr>
        <w:spacing w:line="355"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30" w:firstLine="0"/>
      </w:pPr>
      <w:r>
        <w:lastRenderedPageBreak/>
        <w:t>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A11002" w:rsidRDefault="00385CF7" w:rsidP="0053614F">
      <w:pPr>
        <w:pStyle w:val="a5"/>
        <w:numPr>
          <w:ilvl w:val="2"/>
          <w:numId w:val="51"/>
        </w:numPr>
        <w:tabs>
          <w:tab w:val="left" w:pos="2436"/>
        </w:tabs>
        <w:spacing w:before="9" w:line="355" w:lineRule="auto"/>
        <w:ind w:left="306" w:right="817" w:firstLine="856"/>
        <w:rPr>
          <w:sz w:val="25"/>
        </w:rPr>
      </w:pPr>
      <w:r>
        <w:rPr>
          <w:sz w:val="24"/>
        </w:rPr>
        <w:t>Последовательность изучения тем в пределах одного года обучения может быть изменена по усмотрению учителя при подготовке рабочей прог</w:t>
      </w:r>
      <w:r>
        <w:rPr>
          <w:spacing w:val="-15"/>
          <w:sz w:val="24"/>
        </w:rPr>
        <w:t xml:space="preserve"> </w:t>
      </w:r>
      <w:r>
        <w:rPr>
          <w:sz w:val="24"/>
        </w:rPr>
        <w:t>раммы и поурочного</w:t>
      </w:r>
      <w:r>
        <w:rPr>
          <w:spacing w:val="-13"/>
          <w:sz w:val="24"/>
        </w:rPr>
        <w:t xml:space="preserve"> </w:t>
      </w:r>
      <w:r>
        <w:rPr>
          <w:sz w:val="24"/>
        </w:rPr>
        <w:t>планирования.</w:t>
      </w:r>
    </w:p>
    <w:p w:rsidR="00A11002" w:rsidRDefault="00385CF7" w:rsidP="0053614F">
      <w:pPr>
        <w:pStyle w:val="a5"/>
        <w:numPr>
          <w:ilvl w:val="1"/>
          <w:numId w:val="51"/>
        </w:numPr>
        <w:tabs>
          <w:tab w:val="left" w:pos="1822"/>
        </w:tabs>
        <w:spacing w:before="19"/>
        <w:ind w:left="1822" w:hanging="659"/>
        <w:rPr>
          <w:sz w:val="24"/>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10</w:t>
      </w:r>
      <w:r>
        <w:rPr>
          <w:spacing w:val="4"/>
          <w:sz w:val="24"/>
        </w:rPr>
        <w:t xml:space="preserve"> </w:t>
      </w:r>
      <w:r>
        <w:rPr>
          <w:spacing w:val="-2"/>
          <w:sz w:val="24"/>
        </w:rPr>
        <w:t>классе.</w:t>
      </w:r>
    </w:p>
    <w:p w:rsidR="00A11002" w:rsidRDefault="00385CF7" w:rsidP="0053614F">
      <w:pPr>
        <w:pStyle w:val="a5"/>
        <w:numPr>
          <w:ilvl w:val="2"/>
          <w:numId w:val="51"/>
        </w:numPr>
        <w:tabs>
          <w:tab w:val="left" w:pos="2002"/>
        </w:tabs>
        <w:spacing w:before="148"/>
        <w:ind w:left="2002" w:hanging="839"/>
        <w:rPr>
          <w:sz w:val="23"/>
        </w:rPr>
      </w:pPr>
      <w:r>
        <w:rPr>
          <w:sz w:val="24"/>
        </w:rPr>
        <w:t>Цифровая</w:t>
      </w:r>
      <w:r>
        <w:rPr>
          <w:spacing w:val="2"/>
          <w:sz w:val="24"/>
        </w:rPr>
        <w:t xml:space="preserve"> </w:t>
      </w:r>
      <w:r>
        <w:rPr>
          <w:spacing w:val="-2"/>
          <w:sz w:val="24"/>
        </w:rPr>
        <w:t>грамотность.</w:t>
      </w:r>
    </w:p>
    <w:p w:rsidR="00A11002" w:rsidRDefault="00385CF7">
      <w:pPr>
        <w:pStyle w:val="a3"/>
        <w:spacing w:before="127" w:line="364" w:lineRule="auto"/>
        <w:ind w:right="835"/>
      </w:pPr>
      <w:r>
        <w:t>Требования техники безопасности и гигиены при работе с компьютерами и другими компонентами цифрового окружения.</w:t>
      </w:r>
    </w:p>
    <w:p w:rsidR="00A11002" w:rsidRDefault="00385CF7">
      <w:pPr>
        <w:pStyle w:val="a3"/>
        <w:spacing w:before="2" w:line="352" w:lineRule="auto"/>
        <w:ind w:right="819"/>
      </w:pPr>
      <w:r>
        <w:t>Принципы работы компьютера. Персональный компьютер. Выбор конфигурации компьютера в зависимости от решаемых задач.</w:t>
      </w:r>
    </w:p>
    <w:p w:rsidR="00A11002" w:rsidRDefault="00385CF7">
      <w:pPr>
        <w:pStyle w:val="a3"/>
        <w:spacing w:before="15" w:line="360" w:lineRule="auto"/>
        <w:ind w:right="825"/>
      </w:pPr>
      <w: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w:t>
      </w:r>
      <w:r>
        <w:rPr>
          <w:spacing w:val="-15"/>
        </w:rPr>
        <w:t xml:space="preserve"> </w:t>
      </w:r>
      <w:r>
        <w:t>производства.</w:t>
      </w:r>
    </w:p>
    <w:p w:rsidR="00A11002" w:rsidRDefault="00385CF7">
      <w:pPr>
        <w:pStyle w:val="a3"/>
        <w:spacing w:before="4" w:line="357" w:lineRule="auto"/>
        <w:ind w:right="817"/>
      </w:pPr>
      <w: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w:t>
      </w:r>
      <w:r>
        <w:rPr>
          <w:spacing w:val="-13"/>
        </w:rPr>
        <w:t xml:space="preserve"> </w:t>
      </w:r>
      <w:r>
        <w:t>обеспечения.</w:t>
      </w:r>
    </w:p>
    <w:p w:rsidR="00A11002" w:rsidRDefault="00385CF7">
      <w:pPr>
        <w:pStyle w:val="a3"/>
        <w:spacing w:before="6" w:line="364" w:lineRule="auto"/>
        <w:ind w:right="816"/>
      </w:pPr>
      <w: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A11002" w:rsidRDefault="00385CF7">
      <w:pPr>
        <w:pStyle w:val="a3"/>
        <w:spacing w:line="364" w:lineRule="auto"/>
        <w:ind w:right="835"/>
      </w:pPr>
      <w:r>
        <w:t>Прикладные компьютерные программы для решения типовых задач по выбранной специализации. Системы автоматизированного проектирования.</w:t>
      </w:r>
    </w:p>
    <w:p w:rsidR="00A11002" w:rsidRDefault="00385CF7">
      <w:pPr>
        <w:pStyle w:val="a3"/>
        <w:spacing w:line="362" w:lineRule="auto"/>
        <w:ind w:right="822"/>
      </w:pPr>
      <w:r>
        <w:t>Программногое обеспечение. Лицензирование программного обеспечения и цифровых</w:t>
      </w:r>
      <w:r>
        <w:rPr>
          <w:spacing w:val="-8"/>
        </w:rPr>
        <w:t xml:space="preserve"> </w:t>
      </w:r>
      <w:r>
        <w:t>ресурсов. Проприетарное</w:t>
      </w:r>
      <w:r>
        <w:rPr>
          <w:spacing w:val="-9"/>
        </w:rPr>
        <w:t xml:space="preserve"> </w:t>
      </w:r>
      <w:r>
        <w:t>и свободное программное</w:t>
      </w:r>
      <w:r>
        <w:rPr>
          <w:spacing w:val="-9"/>
        </w:rPr>
        <w:t xml:space="preserve"> </w:t>
      </w:r>
      <w:r>
        <w:t>обеспечение.</w:t>
      </w:r>
      <w:r>
        <w:rPr>
          <w:spacing w:val="-8"/>
        </w:rPr>
        <w:t xml:space="preserve"> </w:t>
      </w:r>
      <w:r>
        <w:t>Коммерческое</w:t>
      </w:r>
      <w:r>
        <w:rPr>
          <w:spacing w:val="40"/>
        </w:rPr>
        <w:t xml:space="preserve"> </w:t>
      </w:r>
      <w:r>
        <w:t>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A11002" w:rsidRDefault="00385CF7" w:rsidP="0053614F">
      <w:pPr>
        <w:pStyle w:val="a5"/>
        <w:numPr>
          <w:ilvl w:val="2"/>
          <w:numId w:val="51"/>
        </w:numPr>
        <w:tabs>
          <w:tab w:val="left" w:pos="2002"/>
        </w:tabs>
        <w:spacing w:line="281" w:lineRule="exact"/>
        <w:ind w:left="2002" w:hanging="839"/>
        <w:rPr>
          <w:sz w:val="23"/>
        </w:rPr>
      </w:pPr>
      <w:r>
        <w:rPr>
          <w:sz w:val="24"/>
        </w:rPr>
        <w:t>Теоретические</w:t>
      </w:r>
      <w:r>
        <w:rPr>
          <w:spacing w:val="-1"/>
          <w:sz w:val="24"/>
        </w:rPr>
        <w:t xml:space="preserve"> </w:t>
      </w:r>
      <w:r>
        <w:rPr>
          <w:sz w:val="24"/>
        </w:rPr>
        <w:t>основы</w:t>
      </w:r>
      <w:r>
        <w:rPr>
          <w:spacing w:val="-11"/>
          <w:sz w:val="24"/>
        </w:rPr>
        <w:t xml:space="preserve"> </w:t>
      </w:r>
      <w:r>
        <w:rPr>
          <w:spacing w:val="-2"/>
          <w:sz w:val="24"/>
        </w:rPr>
        <w:t>информатики.</w:t>
      </w:r>
    </w:p>
    <w:p w:rsidR="00A11002" w:rsidRDefault="00385CF7">
      <w:pPr>
        <w:pStyle w:val="a3"/>
        <w:spacing w:before="117" w:line="360" w:lineRule="auto"/>
        <w:ind w:right="822"/>
      </w:pPr>
      <w: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w:t>
      </w:r>
      <w:r>
        <w:rPr>
          <w:spacing w:val="80"/>
        </w:rPr>
        <w:t xml:space="preserve"> </w:t>
      </w:r>
      <w:r>
        <w:t>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30"/>
      </w:pPr>
      <w:r>
        <w:lastRenderedPageBreak/>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A11002" w:rsidRDefault="00385CF7">
      <w:pPr>
        <w:pStyle w:val="a3"/>
        <w:spacing w:line="269" w:lineRule="exact"/>
        <w:ind w:left="1163" w:firstLine="0"/>
      </w:pPr>
      <w:r>
        <w:t>Системы.</w:t>
      </w:r>
      <w:r>
        <w:rPr>
          <w:spacing w:val="38"/>
        </w:rPr>
        <w:t xml:space="preserve">  </w:t>
      </w:r>
      <w:r>
        <w:t>Компоненты</w:t>
      </w:r>
      <w:r>
        <w:rPr>
          <w:spacing w:val="43"/>
        </w:rPr>
        <w:t xml:space="preserve">  </w:t>
      </w:r>
      <w:r>
        <w:t>системы</w:t>
      </w:r>
      <w:r>
        <w:rPr>
          <w:spacing w:val="43"/>
        </w:rPr>
        <w:t xml:space="preserve">  </w:t>
      </w:r>
      <w:r>
        <w:t>и</w:t>
      </w:r>
      <w:r>
        <w:rPr>
          <w:spacing w:val="35"/>
        </w:rPr>
        <w:t xml:space="preserve">  </w:t>
      </w:r>
      <w:r>
        <w:t>их</w:t>
      </w:r>
      <w:r>
        <w:rPr>
          <w:spacing w:val="33"/>
        </w:rPr>
        <w:t xml:space="preserve">  </w:t>
      </w:r>
      <w:r>
        <w:t>взаимодействие.</w:t>
      </w:r>
      <w:r>
        <w:rPr>
          <w:spacing w:val="32"/>
        </w:rPr>
        <w:t xml:space="preserve">  </w:t>
      </w:r>
      <w:r>
        <w:t>Системы</w:t>
      </w:r>
      <w:r>
        <w:rPr>
          <w:spacing w:val="35"/>
        </w:rPr>
        <w:t xml:space="preserve">  </w:t>
      </w:r>
      <w:r>
        <w:rPr>
          <w:spacing w:val="-2"/>
        </w:rPr>
        <w:t>управления.</w:t>
      </w:r>
    </w:p>
    <w:p w:rsidR="00A11002" w:rsidRDefault="00385CF7">
      <w:pPr>
        <w:pStyle w:val="a3"/>
        <w:spacing w:before="144"/>
        <w:ind w:firstLine="0"/>
      </w:pPr>
      <w:r>
        <w:t>Управление</w:t>
      </w:r>
      <w:r>
        <w:rPr>
          <w:spacing w:val="-7"/>
        </w:rPr>
        <w:t xml:space="preserve"> </w:t>
      </w:r>
      <w:r>
        <w:t>как</w:t>
      </w:r>
      <w:r>
        <w:rPr>
          <w:spacing w:val="18"/>
        </w:rPr>
        <w:t xml:space="preserve"> </w:t>
      </w:r>
      <w:r>
        <w:t>информационный</w:t>
      </w:r>
      <w:r>
        <w:rPr>
          <w:spacing w:val="3"/>
        </w:rPr>
        <w:t xml:space="preserve"> </w:t>
      </w:r>
      <w:r>
        <w:t>процесс.</w:t>
      </w:r>
      <w:r>
        <w:rPr>
          <w:spacing w:val="-6"/>
        </w:rPr>
        <w:t xml:space="preserve"> </w:t>
      </w:r>
      <w:r>
        <w:t>Обратная</w:t>
      </w:r>
      <w:r>
        <w:rPr>
          <w:spacing w:val="-11"/>
        </w:rPr>
        <w:t xml:space="preserve"> </w:t>
      </w:r>
      <w:r>
        <w:rPr>
          <w:spacing w:val="-2"/>
        </w:rPr>
        <w:t>связь.</w:t>
      </w:r>
    </w:p>
    <w:p w:rsidR="00A11002" w:rsidRDefault="00385CF7">
      <w:pPr>
        <w:pStyle w:val="a3"/>
        <w:spacing w:before="145" w:line="360" w:lineRule="auto"/>
        <w:ind w:right="810"/>
      </w:pPr>
      <w: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w:t>
      </w:r>
      <w:r>
        <w:rPr>
          <w:spacing w:val="40"/>
        </w:rPr>
        <w:t xml:space="preserve"> </w:t>
      </w:r>
      <w:r>
        <w:t>признак</w:t>
      </w:r>
      <w:r>
        <w:rPr>
          <w:spacing w:val="-3"/>
        </w:rPr>
        <w:t xml:space="preserve"> </w:t>
      </w:r>
      <w:r>
        <w:t>делимости числа</w:t>
      </w:r>
      <w:r>
        <w:rPr>
          <w:spacing w:val="-9"/>
        </w:rPr>
        <w:t xml:space="preserve"> </w:t>
      </w:r>
      <w:r>
        <w:t>на основание</w:t>
      </w:r>
      <w:r>
        <w:rPr>
          <w:spacing w:val="-9"/>
        </w:rPr>
        <w:t xml:space="preserve"> </w:t>
      </w:r>
      <w:r>
        <w:t>системы</w:t>
      </w:r>
      <w:r>
        <w:rPr>
          <w:spacing w:val="-3"/>
        </w:rPr>
        <w:t xml:space="preserve"> </w:t>
      </w:r>
      <w:r>
        <w:t>счисления. Алгоритм</w:t>
      </w:r>
      <w:r>
        <w:rPr>
          <w:spacing w:val="-9"/>
        </w:rPr>
        <w:t xml:space="preserve"> </w:t>
      </w:r>
      <w:r>
        <w:t>перевода</w:t>
      </w:r>
      <w:r>
        <w:rPr>
          <w:spacing w:val="-9"/>
        </w:rPr>
        <w:t xml:space="preserve"> </w:t>
      </w:r>
      <w:r>
        <w:t>целого</w:t>
      </w:r>
      <w:r>
        <w:rPr>
          <w:spacing w:val="-8"/>
        </w:rPr>
        <w:t xml:space="preserve"> </w:t>
      </w:r>
      <w:r>
        <w:rPr>
          <w:spacing w:val="9"/>
        </w:rPr>
        <w:t xml:space="preserve">числа </w:t>
      </w:r>
      <w:r>
        <w:t>из Р-ичной системы счисления</w:t>
      </w:r>
      <w:r>
        <w:rPr>
          <w:spacing w:val="-1"/>
        </w:rPr>
        <w:t xml:space="preserve"> </w:t>
      </w:r>
      <w:r>
        <w:t>в десятичную. Алгоритм перевода конечной Р-ичной дроби в десятичную. Алгоритм перевода целого числа из десятичной системы счисления</w:t>
      </w:r>
      <w:r>
        <w:rPr>
          <w:spacing w:val="-1"/>
        </w:rPr>
        <w:t xml:space="preserve"> </w:t>
      </w:r>
      <w:r>
        <w:t>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A11002" w:rsidRDefault="00385CF7">
      <w:pPr>
        <w:pStyle w:val="a3"/>
        <w:ind w:left="1163" w:firstLine="0"/>
      </w:pPr>
      <w:r>
        <w:t>Представление</w:t>
      </w:r>
      <w:r>
        <w:rPr>
          <w:spacing w:val="-16"/>
        </w:rPr>
        <w:t xml:space="preserve"> </w:t>
      </w:r>
      <w:r>
        <w:t>целых</w:t>
      </w:r>
      <w:r>
        <w:rPr>
          <w:spacing w:val="-13"/>
        </w:rPr>
        <w:t xml:space="preserve"> </w:t>
      </w:r>
      <w:r>
        <w:t>и</w:t>
      </w:r>
      <w:r>
        <w:rPr>
          <w:spacing w:val="11"/>
        </w:rPr>
        <w:t xml:space="preserve"> </w:t>
      </w:r>
      <w:r>
        <w:t>вещественных</w:t>
      </w:r>
      <w:r>
        <w:rPr>
          <w:spacing w:val="-12"/>
        </w:rPr>
        <w:t xml:space="preserve"> </w:t>
      </w:r>
      <w:r>
        <w:t>чисел</w:t>
      </w:r>
      <w:r>
        <w:rPr>
          <w:spacing w:val="-12"/>
        </w:rPr>
        <w:t xml:space="preserve"> </w:t>
      </w:r>
      <w:r>
        <w:t>в</w:t>
      </w:r>
      <w:r>
        <w:rPr>
          <w:spacing w:val="11"/>
        </w:rPr>
        <w:t xml:space="preserve"> </w:t>
      </w:r>
      <w:r>
        <w:t>памяти</w:t>
      </w:r>
      <w:r>
        <w:rPr>
          <w:spacing w:val="12"/>
        </w:rPr>
        <w:t xml:space="preserve"> </w:t>
      </w:r>
      <w:r>
        <w:rPr>
          <w:spacing w:val="-2"/>
        </w:rPr>
        <w:t>компьютера.</w:t>
      </w:r>
    </w:p>
    <w:p w:rsidR="00A11002" w:rsidRDefault="00385CF7">
      <w:pPr>
        <w:pStyle w:val="a3"/>
        <w:tabs>
          <w:tab w:val="left" w:pos="5097"/>
        </w:tabs>
        <w:spacing w:before="129" w:line="364" w:lineRule="auto"/>
        <w:ind w:right="816"/>
        <w:jc w:val="right"/>
      </w:pPr>
      <w:r>
        <w:t>Кодирование</w:t>
      </w:r>
      <w:r>
        <w:rPr>
          <w:spacing w:val="80"/>
        </w:rPr>
        <w:t xml:space="preserve"> </w:t>
      </w:r>
      <w:r>
        <w:t>текстов.</w:t>
      </w:r>
      <w:r>
        <w:rPr>
          <w:spacing w:val="80"/>
        </w:rPr>
        <w:t xml:space="preserve"> </w:t>
      </w:r>
      <w:r>
        <w:t>Кодировка</w:t>
      </w:r>
      <w:r>
        <w:tab/>
        <w:t>ASCII.</w:t>
      </w:r>
      <w:r>
        <w:rPr>
          <w:spacing w:val="80"/>
        </w:rPr>
        <w:t xml:space="preserve"> </w:t>
      </w:r>
      <w:r>
        <w:t>Однобайтные</w:t>
      </w:r>
      <w:r>
        <w:rPr>
          <w:spacing w:val="80"/>
        </w:rPr>
        <w:t xml:space="preserve"> </w:t>
      </w:r>
      <w:r>
        <w:t>кодировки.</w:t>
      </w:r>
      <w:r>
        <w:rPr>
          <w:spacing w:val="80"/>
        </w:rPr>
        <w:t xml:space="preserve"> </w:t>
      </w:r>
      <w:r>
        <w:t>Стандарт</w:t>
      </w:r>
      <w:r>
        <w:rPr>
          <w:spacing w:val="40"/>
        </w:rPr>
        <w:t xml:space="preserve"> </w:t>
      </w:r>
      <w:r>
        <w:t>UNICODE. Кодировка UTF-8. Определение информационного объёма текстовых сообщений.</w:t>
      </w:r>
    </w:p>
    <w:p w:rsidR="00A11002" w:rsidRDefault="00385CF7">
      <w:pPr>
        <w:pStyle w:val="a3"/>
        <w:spacing w:before="1" w:line="352" w:lineRule="auto"/>
        <w:ind w:right="826"/>
      </w:pPr>
      <w:r>
        <w:t>Кодирование изображений. Оценка информационного объёма растрового графического изображения при заданном разрешении и глубине кодирования</w:t>
      </w:r>
      <w:r>
        <w:rPr>
          <w:spacing w:val="-1"/>
        </w:rPr>
        <w:t xml:space="preserve"> </w:t>
      </w:r>
      <w:r>
        <w:t>цвета.</w:t>
      </w:r>
    </w:p>
    <w:p w:rsidR="00A11002" w:rsidRDefault="00385CF7">
      <w:pPr>
        <w:pStyle w:val="a3"/>
        <w:spacing w:before="15" w:line="352" w:lineRule="auto"/>
        <w:ind w:right="817"/>
      </w:pPr>
      <w:r>
        <w:t>Кодирование звука. Оценка информационного объёма звуковых данных при заданных частоте дискретизации и разрядности кодирования.</w:t>
      </w:r>
    </w:p>
    <w:p w:rsidR="00A11002" w:rsidRDefault="00385CF7">
      <w:pPr>
        <w:pStyle w:val="a3"/>
        <w:spacing w:before="14" w:line="364" w:lineRule="auto"/>
        <w:ind w:right="831"/>
      </w:pPr>
      <w:r>
        <w:t>Алгебра логики. Высказывания. Логические операции. Таблицы истинности логических</w:t>
      </w:r>
      <w:r>
        <w:rPr>
          <w:spacing w:val="66"/>
          <w:w w:val="150"/>
        </w:rPr>
        <w:t xml:space="preserve">  </w:t>
      </w:r>
      <w:r>
        <w:t>операций</w:t>
      </w:r>
      <w:r>
        <w:rPr>
          <w:spacing w:val="70"/>
          <w:w w:val="150"/>
        </w:rPr>
        <w:t xml:space="preserve">  </w:t>
      </w:r>
      <w:r>
        <w:t>«дизъюнкция»,</w:t>
      </w:r>
      <w:r>
        <w:rPr>
          <w:spacing w:val="59"/>
          <w:w w:val="150"/>
        </w:rPr>
        <w:t xml:space="preserve">  </w:t>
      </w:r>
      <w:r>
        <w:t>«конъюнкция»,</w:t>
      </w:r>
      <w:r>
        <w:rPr>
          <w:spacing w:val="59"/>
          <w:w w:val="150"/>
        </w:rPr>
        <w:t xml:space="preserve">  </w:t>
      </w:r>
      <w:r>
        <w:t>«инверсия»,</w:t>
      </w:r>
      <w:r>
        <w:rPr>
          <w:spacing w:val="59"/>
          <w:w w:val="150"/>
        </w:rPr>
        <w:t xml:space="preserve">  </w:t>
      </w:r>
      <w:r>
        <w:rPr>
          <w:spacing w:val="-2"/>
        </w:rPr>
        <w:t>«импликация»,</w:t>
      </w:r>
    </w:p>
    <w:p w:rsidR="00A11002" w:rsidRDefault="00385CF7">
      <w:pPr>
        <w:pStyle w:val="a3"/>
        <w:spacing w:line="360" w:lineRule="auto"/>
        <w:ind w:right="807" w:firstLine="0"/>
      </w:pPr>
      <w:r>
        <w:t xml:space="preserve">«эквиваленция».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w:t>
      </w:r>
      <w:r>
        <w:rPr>
          <w:spacing w:val="-2"/>
        </w:rPr>
        <w:t>множествами.</w:t>
      </w:r>
    </w:p>
    <w:p w:rsidR="00A11002" w:rsidRDefault="00385CF7">
      <w:pPr>
        <w:pStyle w:val="a3"/>
        <w:spacing w:line="360" w:lineRule="auto"/>
        <w:ind w:right="814"/>
      </w:pPr>
      <w: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A11002" w:rsidRDefault="00385CF7" w:rsidP="0053614F">
      <w:pPr>
        <w:pStyle w:val="a5"/>
        <w:numPr>
          <w:ilvl w:val="2"/>
          <w:numId w:val="51"/>
        </w:numPr>
        <w:tabs>
          <w:tab w:val="left" w:pos="2002"/>
        </w:tabs>
        <w:spacing w:before="5"/>
        <w:ind w:left="2002" w:hanging="839"/>
        <w:rPr>
          <w:sz w:val="23"/>
        </w:rPr>
      </w:pPr>
      <w:r>
        <w:rPr>
          <w:sz w:val="24"/>
        </w:rPr>
        <w:t>Информационные</w:t>
      </w:r>
      <w:r>
        <w:rPr>
          <w:spacing w:val="11"/>
          <w:sz w:val="24"/>
        </w:rPr>
        <w:t xml:space="preserve"> </w:t>
      </w:r>
      <w:r>
        <w:rPr>
          <w:spacing w:val="-2"/>
          <w:sz w:val="24"/>
        </w:rPr>
        <w:t>технологии.</w:t>
      </w:r>
    </w:p>
    <w:p w:rsidR="00A11002" w:rsidRDefault="00385CF7">
      <w:pPr>
        <w:pStyle w:val="a3"/>
        <w:spacing w:before="128" w:line="364" w:lineRule="auto"/>
        <w:ind w:right="817"/>
      </w:pPr>
      <w: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w:t>
      </w:r>
      <w:r>
        <w:rPr>
          <w:spacing w:val="50"/>
        </w:rPr>
        <w:t xml:space="preserve">  </w:t>
      </w:r>
      <w:r>
        <w:t>текстовые</w:t>
      </w:r>
      <w:r>
        <w:rPr>
          <w:spacing w:val="55"/>
        </w:rPr>
        <w:t xml:space="preserve">  </w:t>
      </w:r>
      <w:r>
        <w:t>документы.</w:t>
      </w:r>
      <w:r>
        <w:rPr>
          <w:spacing w:val="52"/>
        </w:rPr>
        <w:t xml:space="preserve">  </w:t>
      </w:r>
      <w:r>
        <w:t>Сноски,</w:t>
      </w:r>
      <w:r>
        <w:rPr>
          <w:spacing w:val="52"/>
        </w:rPr>
        <w:t xml:space="preserve">  </w:t>
      </w:r>
      <w:r>
        <w:t>оглавление.</w:t>
      </w:r>
      <w:r>
        <w:rPr>
          <w:spacing w:val="52"/>
        </w:rPr>
        <w:t xml:space="preserve">  </w:t>
      </w:r>
      <w:r>
        <w:t>Облачные</w:t>
      </w:r>
      <w:r>
        <w:rPr>
          <w:spacing w:val="43"/>
        </w:rPr>
        <w:t xml:space="preserve">  </w:t>
      </w:r>
      <w:r>
        <w:rPr>
          <w:spacing w:val="-2"/>
        </w:rPr>
        <w:t>сервисы.</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2" w:firstLine="0"/>
      </w:pPr>
      <w:r>
        <w:lastRenderedPageBreak/>
        <w:t>Коллективная</w:t>
      </w:r>
      <w:r>
        <w:rPr>
          <w:spacing w:val="-8"/>
        </w:rPr>
        <w:t xml:space="preserve"> </w:t>
      </w:r>
      <w:r>
        <w:t>работа с документом. Инструменты рецензирования</w:t>
      </w:r>
      <w:r>
        <w:rPr>
          <w:spacing w:val="-8"/>
        </w:rPr>
        <w:t xml:space="preserve"> </w:t>
      </w:r>
      <w:r>
        <w:t>в текстовых</w:t>
      </w:r>
      <w:r>
        <w:rPr>
          <w:spacing w:val="-2"/>
        </w:rPr>
        <w:t xml:space="preserve"> </w:t>
      </w:r>
      <w:r>
        <w:t>процессорах. Деловая переписка. Реферат. Правила цитирования источников и оформления библиографических ссылок. Оформление списка литературы.</w:t>
      </w:r>
    </w:p>
    <w:p w:rsidR="00A11002" w:rsidRDefault="00385CF7">
      <w:pPr>
        <w:pStyle w:val="a3"/>
        <w:spacing w:before="4" w:line="357" w:lineRule="auto"/>
        <w:ind w:right="827"/>
      </w:pPr>
      <w: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w:t>
      </w:r>
      <w:r>
        <w:rPr>
          <w:spacing w:val="-13"/>
        </w:rPr>
        <w:t xml:space="preserve"> </w:t>
      </w:r>
      <w:r>
        <w:t>файлов.</w:t>
      </w:r>
    </w:p>
    <w:p w:rsidR="00A11002" w:rsidRDefault="00385CF7">
      <w:pPr>
        <w:pStyle w:val="a3"/>
        <w:spacing w:before="6"/>
        <w:ind w:left="1163" w:firstLine="0"/>
      </w:pPr>
      <w:r>
        <w:t>Обработка</w:t>
      </w:r>
      <w:r>
        <w:rPr>
          <w:spacing w:val="3"/>
        </w:rPr>
        <w:t xml:space="preserve"> </w:t>
      </w:r>
      <w:r>
        <w:t>изображения</w:t>
      </w:r>
      <w:r>
        <w:rPr>
          <w:spacing w:val="1"/>
        </w:rPr>
        <w:t xml:space="preserve"> </w:t>
      </w:r>
      <w:r>
        <w:t>и</w:t>
      </w:r>
      <w:r>
        <w:rPr>
          <w:spacing w:val="-2"/>
        </w:rPr>
        <w:t xml:space="preserve"> </w:t>
      </w:r>
      <w:r>
        <w:t>звука</w:t>
      </w:r>
      <w:r>
        <w:rPr>
          <w:spacing w:val="6"/>
        </w:rPr>
        <w:t xml:space="preserve"> </w:t>
      </w:r>
      <w:r>
        <w:t>с</w:t>
      </w:r>
      <w:r>
        <w:rPr>
          <w:spacing w:val="6"/>
        </w:rPr>
        <w:t xml:space="preserve"> </w:t>
      </w:r>
      <w:r>
        <w:t>использованием</w:t>
      </w:r>
      <w:r>
        <w:rPr>
          <w:spacing w:val="-11"/>
        </w:rPr>
        <w:t xml:space="preserve"> </w:t>
      </w:r>
      <w:r>
        <w:t>интернет-</w:t>
      </w:r>
      <w:r>
        <w:rPr>
          <w:spacing w:val="-2"/>
        </w:rPr>
        <w:t>приложений.</w:t>
      </w:r>
    </w:p>
    <w:p w:rsidR="00A11002" w:rsidRDefault="00385CF7">
      <w:pPr>
        <w:pStyle w:val="a3"/>
        <w:spacing w:before="145" w:line="352" w:lineRule="auto"/>
        <w:ind w:right="826"/>
      </w:pPr>
      <w:r>
        <w:t>Мультимедиа. Компьютерные презентации. Использование мультимедийных онлайн-сервисов для разработки презентаций проектных работ.</w:t>
      </w:r>
    </w:p>
    <w:p w:rsidR="00A11002" w:rsidRDefault="00385CF7">
      <w:pPr>
        <w:pStyle w:val="a3"/>
        <w:spacing w:before="14"/>
        <w:ind w:left="1163" w:firstLine="0"/>
      </w:pPr>
      <w:r>
        <w:t>Принципы построения</w:t>
      </w:r>
      <w:r>
        <w:rPr>
          <w:spacing w:val="-10"/>
        </w:rPr>
        <w:t xml:space="preserve"> </w:t>
      </w:r>
      <w:r>
        <w:t>и</w:t>
      </w:r>
      <w:r>
        <w:rPr>
          <w:spacing w:val="7"/>
        </w:rPr>
        <w:t xml:space="preserve"> </w:t>
      </w:r>
      <w:r>
        <w:t>редактирования</w:t>
      </w:r>
      <w:r>
        <w:rPr>
          <w:spacing w:val="-10"/>
        </w:rPr>
        <w:t xml:space="preserve"> </w:t>
      </w:r>
      <w:r>
        <w:t>трёхмерных</w:t>
      </w:r>
      <w:r>
        <w:rPr>
          <w:spacing w:val="-2"/>
        </w:rPr>
        <w:t xml:space="preserve"> моделей.</w:t>
      </w:r>
    </w:p>
    <w:p w:rsidR="00A11002" w:rsidRDefault="00385CF7" w:rsidP="0053614F">
      <w:pPr>
        <w:pStyle w:val="a5"/>
        <w:numPr>
          <w:ilvl w:val="1"/>
          <w:numId w:val="51"/>
        </w:numPr>
        <w:tabs>
          <w:tab w:val="left" w:pos="2438"/>
        </w:tabs>
        <w:spacing w:before="135"/>
        <w:ind w:left="2438" w:hanging="1275"/>
        <w:rPr>
          <w:sz w:val="24"/>
        </w:rPr>
      </w:pPr>
      <w:r>
        <w:rPr>
          <w:sz w:val="24"/>
        </w:rPr>
        <w:t>Содержание</w:t>
      </w:r>
      <w:r>
        <w:rPr>
          <w:spacing w:val="-13"/>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2"/>
          <w:numId w:val="51"/>
        </w:numPr>
        <w:tabs>
          <w:tab w:val="left" w:pos="2003"/>
        </w:tabs>
        <w:spacing w:before="143"/>
        <w:ind w:left="2003" w:hanging="840"/>
        <w:rPr>
          <w:sz w:val="24"/>
        </w:rPr>
      </w:pPr>
      <w:r>
        <w:rPr>
          <w:sz w:val="24"/>
        </w:rPr>
        <w:t>Цифровая</w:t>
      </w:r>
      <w:r>
        <w:rPr>
          <w:spacing w:val="2"/>
          <w:sz w:val="24"/>
        </w:rPr>
        <w:t xml:space="preserve"> </w:t>
      </w:r>
      <w:r>
        <w:rPr>
          <w:spacing w:val="-2"/>
          <w:sz w:val="24"/>
        </w:rPr>
        <w:t>грамотность.</w:t>
      </w:r>
    </w:p>
    <w:p w:rsidR="00A11002" w:rsidRDefault="00385CF7">
      <w:pPr>
        <w:pStyle w:val="a3"/>
        <w:spacing w:before="144" w:line="352" w:lineRule="auto"/>
        <w:ind w:right="829"/>
      </w:pPr>
      <w: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A11002" w:rsidRDefault="00385CF7">
      <w:pPr>
        <w:pStyle w:val="a3"/>
        <w:spacing w:before="14" w:line="364" w:lineRule="auto"/>
        <w:ind w:right="814"/>
      </w:pPr>
      <w: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A11002" w:rsidRDefault="00385CF7">
      <w:pPr>
        <w:pStyle w:val="a3"/>
        <w:spacing w:line="360" w:lineRule="auto"/>
        <w:ind w:right="811"/>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w:t>
      </w:r>
      <w:r>
        <w:rPr>
          <w:spacing w:val="-13"/>
        </w:rPr>
        <w:t xml:space="preserve"> </w:t>
      </w:r>
      <w:r>
        <w:t>гостиниц.</w:t>
      </w:r>
    </w:p>
    <w:p w:rsidR="00A11002" w:rsidRDefault="00385CF7">
      <w:pPr>
        <w:pStyle w:val="a3"/>
        <w:spacing w:line="357" w:lineRule="auto"/>
        <w:ind w:right="806"/>
      </w:pPr>
      <w: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A11002" w:rsidRDefault="00385CF7">
      <w:pPr>
        <w:pStyle w:val="a3"/>
        <w:spacing w:before="4" w:line="360" w:lineRule="auto"/>
        <w:ind w:right="809"/>
      </w:pPr>
      <w:r>
        <w:t>Техногенные и экономические угрозы, связанные с использованием</w:t>
      </w:r>
      <w:r>
        <w:rPr>
          <w:spacing w:val="80"/>
        </w:rPr>
        <w:t xml:space="preserve"> </w:t>
      </w:r>
      <w:r>
        <w:t>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w:t>
      </w:r>
      <w:r>
        <w:rPr>
          <w:spacing w:val="40"/>
        </w:rPr>
        <w:t xml:space="preserve"> </w:t>
      </w:r>
      <w:r>
        <w:t>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A11002" w:rsidRDefault="00385CF7">
      <w:pPr>
        <w:pStyle w:val="a3"/>
        <w:spacing w:line="364" w:lineRule="auto"/>
        <w:ind w:right="815"/>
      </w:pPr>
      <w:r>
        <w:t>Информационные технологии и профессиональная деятельность. Информационные ресурсы. Цифровая экономика. Информационная культура.</w:t>
      </w:r>
    </w:p>
    <w:p w:rsidR="00A11002" w:rsidRDefault="00385CF7" w:rsidP="0053614F">
      <w:pPr>
        <w:pStyle w:val="a5"/>
        <w:numPr>
          <w:ilvl w:val="2"/>
          <w:numId w:val="51"/>
        </w:numPr>
        <w:tabs>
          <w:tab w:val="left" w:pos="2003"/>
        </w:tabs>
        <w:ind w:left="2003" w:hanging="840"/>
        <w:rPr>
          <w:sz w:val="24"/>
        </w:rPr>
      </w:pPr>
      <w:r>
        <w:rPr>
          <w:sz w:val="24"/>
        </w:rPr>
        <w:t>Теоретические</w:t>
      </w:r>
      <w:r>
        <w:rPr>
          <w:spacing w:val="-1"/>
          <w:sz w:val="24"/>
        </w:rPr>
        <w:t xml:space="preserve"> </w:t>
      </w:r>
      <w:r>
        <w:rPr>
          <w:sz w:val="24"/>
        </w:rPr>
        <w:t>основы</w:t>
      </w:r>
      <w:r>
        <w:rPr>
          <w:spacing w:val="-11"/>
          <w:sz w:val="24"/>
        </w:rPr>
        <w:t xml:space="preserve"> </w:t>
      </w:r>
      <w:r>
        <w:rPr>
          <w:spacing w:val="-2"/>
          <w:sz w:val="24"/>
        </w:rPr>
        <w:t>информатики.</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31"/>
      </w:pPr>
      <w:r>
        <w:lastRenderedPageBreak/>
        <w:t>Модели и моделирование. Цели моделирования. Соответствие модели моделируемому объекту</w:t>
      </w:r>
      <w:r>
        <w:rPr>
          <w:spacing w:val="40"/>
        </w:rPr>
        <w:t xml:space="preserve"> </w:t>
      </w:r>
      <w:r>
        <w:t>или процессу. Формализация прикладных задач.</w:t>
      </w:r>
    </w:p>
    <w:p w:rsidR="00A11002" w:rsidRDefault="00385CF7">
      <w:pPr>
        <w:pStyle w:val="a3"/>
        <w:spacing w:before="14" w:line="364" w:lineRule="auto"/>
        <w:ind w:right="819"/>
      </w:pPr>
      <w:r>
        <w:t>Представление результатов моделирования в виде, удобном для восприятия человеком. Графическое представление данных (схемы,</w:t>
      </w:r>
      <w:r>
        <w:rPr>
          <w:spacing w:val="40"/>
        </w:rPr>
        <w:t xml:space="preserve"> </w:t>
      </w:r>
      <w:r>
        <w:t>таблицы, графики).</w:t>
      </w:r>
    </w:p>
    <w:p w:rsidR="00A11002" w:rsidRDefault="00385CF7">
      <w:pPr>
        <w:pStyle w:val="a3"/>
        <w:spacing w:line="364" w:lineRule="auto"/>
        <w:ind w:right="825"/>
      </w:pPr>
      <w:r>
        <w:t>Графы. Основные понятия. Виды графов. Решение алгоритмических задач, связанных с анализом графов (построение оптимального пути между</w:t>
      </w:r>
      <w:r>
        <w:rPr>
          <w:spacing w:val="40"/>
        </w:rPr>
        <w:t xml:space="preserve"> </w:t>
      </w:r>
      <w:r>
        <w:t>вершинами</w:t>
      </w:r>
    </w:p>
    <w:p w:rsidR="00A11002" w:rsidRDefault="00385CF7">
      <w:pPr>
        <w:pStyle w:val="a3"/>
        <w:spacing w:line="364" w:lineRule="auto"/>
        <w:ind w:right="830"/>
      </w:pPr>
      <w:r>
        <w:t>графа, определение количества различных путей между вершинами ориентированного ациклического графа).</w:t>
      </w:r>
    </w:p>
    <w:p w:rsidR="00A11002" w:rsidRDefault="00385CF7">
      <w:pPr>
        <w:pStyle w:val="a3"/>
        <w:spacing w:line="360" w:lineRule="auto"/>
        <w:ind w:right="824"/>
      </w:pPr>
      <w: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w:t>
      </w:r>
      <w:r>
        <w:rPr>
          <w:spacing w:val="-15"/>
        </w:rPr>
        <w:t xml:space="preserve"> </w:t>
      </w:r>
      <w:r>
        <w:t>стратегии.</w:t>
      </w:r>
    </w:p>
    <w:p w:rsidR="00A11002" w:rsidRDefault="00385CF7">
      <w:pPr>
        <w:pStyle w:val="a3"/>
        <w:spacing w:line="265" w:lineRule="exact"/>
        <w:ind w:left="1163" w:firstLine="0"/>
      </w:pPr>
      <w:r>
        <w:t>Использование</w:t>
      </w:r>
      <w:r>
        <w:rPr>
          <w:spacing w:val="-18"/>
        </w:rPr>
        <w:t xml:space="preserve"> </w:t>
      </w:r>
      <w:r>
        <w:t>графов</w:t>
      </w:r>
      <w:r>
        <w:rPr>
          <w:spacing w:val="-7"/>
        </w:rPr>
        <w:t xml:space="preserve"> </w:t>
      </w:r>
      <w:r>
        <w:t>и</w:t>
      </w:r>
      <w:r>
        <w:rPr>
          <w:spacing w:val="9"/>
        </w:rPr>
        <w:t xml:space="preserve"> </w:t>
      </w:r>
      <w:r>
        <w:t>деревьев</w:t>
      </w:r>
      <w:r>
        <w:rPr>
          <w:spacing w:val="9"/>
        </w:rPr>
        <w:t xml:space="preserve"> </w:t>
      </w:r>
      <w:r>
        <w:t>при</w:t>
      </w:r>
      <w:r>
        <w:rPr>
          <w:spacing w:val="-7"/>
        </w:rPr>
        <w:t xml:space="preserve"> </w:t>
      </w:r>
      <w:r>
        <w:t>описании</w:t>
      </w:r>
      <w:r>
        <w:rPr>
          <w:spacing w:val="-7"/>
        </w:rPr>
        <w:t xml:space="preserve"> </w:t>
      </w:r>
      <w:r>
        <w:t>объектов</w:t>
      </w:r>
      <w:r>
        <w:rPr>
          <w:spacing w:val="-7"/>
        </w:rPr>
        <w:t xml:space="preserve"> </w:t>
      </w:r>
      <w:r>
        <w:t>и</w:t>
      </w:r>
      <w:r>
        <w:rPr>
          <w:spacing w:val="-7"/>
        </w:rPr>
        <w:t xml:space="preserve"> </w:t>
      </w:r>
      <w:r>
        <w:t>процессов</w:t>
      </w:r>
      <w:r>
        <w:rPr>
          <w:spacing w:val="-6"/>
        </w:rPr>
        <w:t xml:space="preserve"> </w:t>
      </w:r>
      <w:r>
        <w:rPr>
          <w:spacing w:val="-2"/>
        </w:rPr>
        <w:t>окружающего</w:t>
      </w:r>
    </w:p>
    <w:p w:rsidR="00A11002" w:rsidRDefault="00A11002">
      <w:pPr>
        <w:spacing w:line="265" w:lineRule="exact"/>
        <w:sectPr w:rsidR="00A11002">
          <w:pgSz w:w="11900" w:h="16850"/>
          <w:pgMar w:top="680" w:right="0" w:bottom="280" w:left="1120" w:header="720" w:footer="720" w:gutter="0"/>
          <w:cols w:space="720"/>
        </w:sectPr>
      </w:pPr>
    </w:p>
    <w:p w:rsidR="00A11002" w:rsidRDefault="00385CF7">
      <w:pPr>
        <w:pStyle w:val="a3"/>
        <w:spacing w:before="120"/>
        <w:ind w:firstLine="0"/>
        <w:jc w:val="left"/>
      </w:pPr>
      <w:r>
        <w:rPr>
          <w:spacing w:val="-2"/>
        </w:rPr>
        <w:lastRenderedPageBreak/>
        <w:t>мира.</w:t>
      </w:r>
    </w:p>
    <w:p w:rsidR="00A11002" w:rsidRDefault="00385CF7">
      <w:pPr>
        <w:spacing w:before="270"/>
        <w:rPr>
          <w:sz w:val="24"/>
        </w:rPr>
      </w:pPr>
      <w:r>
        <w:br w:type="column"/>
      </w:r>
    </w:p>
    <w:p w:rsidR="00A11002" w:rsidRDefault="00385CF7" w:rsidP="0053614F">
      <w:pPr>
        <w:pStyle w:val="a5"/>
        <w:numPr>
          <w:ilvl w:val="2"/>
          <w:numId w:val="50"/>
        </w:numPr>
        <w:tabs>
          <w:tab w:val="left" w:pos="1522"/>
        </w:tabs>
        <w:ind w:hanging="1276"/>
        <w:jc w:val="left"/>
        <w:rPr>
          <w:sz w:val="24"/>
        </w:rPr>
      </w:pPr>
      <w:r>
        <w:rPr>
          <w:sz w:val="24"/>
        </w:rPr>
        <w:t>Алгоритмы</w:t>
      </w:r>
      <w:r>
        <w:rPr>
          <w:spacing w:val="-6"/>
          <w:sz w:val="24"/>
        </w:rPr>
        <w:t xml:space="preserve"> </w:t>
      </w:r>
      <w:r>
        <w:rPr>
          <w:sz w:val="24"/>
        </w:rPr>
        <w:t>и</w:t>
      </w:r>
      <w:r>
        <w:rPr>
          <w:spacing w:val="-2"/>
          <w:sz w:val="24"/>
        </w:rPr>
        <w:t xml:space="preserve"> программирование.</w:t>
      </w:r>
    </w:p>
    <w:p w:rsidR="00A11002" w:rsidRDefault="00385CF7">
      <w:pPr>
        <w:pStyle w:val="a3"/>
        <w:spacing w:before="127"/>
        <w:ind w:left="246" w:firstLine="0"/>
        <w:jc w:val="left"/>
      </w:pPr>
      <w:r>
        <w:t>Определение</w:t>
      </w:r>
      <w:r>
        <w:rPr>
          <w:spacing w:val="42"/>
        </w:rPr>
        <w:t xml:space="preserve"> </w:t>
      </w:r>
      <w:r>
        <w:t>возможных</w:t>
      </w:r>
      <w:r>
        <w:rPr>
          <w:spacing w:val="46"/>
        </w:rPr>
        <w:t xml:space="preserve"> </w:t>
      </w:r>
      <w:r>
        <w:t>результатов</w:t>
      </w:r>
      <w:r>
        <w:rPr>
          <w:spacing w:val="53"/>
        </w:rPr>
        <w:t xml:space="preserve"> </w:t>
      </w:r>
      <w:r>
        <w:t>работы</w:t>
      </w:r>
      <w:r>
        <w:rPr>
          <w:spacing w:val="50"/>
        </w:rPr>
        <w:t xml:space="preserve"> </w:t>
      </w:r>
      <w:r>
        <w:t>простейших</w:t>
      </w:r>
      <w:r>
        <w:rPr>
          <w:spacing w:val="59"/>
        </w:rPr>
        <w:t xml:space="preserve"> </w:t>
      </w:r>
      <w:r>
        <w:t>алгоритмов</w:t>
      </w:r>
      <w:r>
        <w:rPr>
          <w:spacing w:val="54"/>
        </w:rPr>
        <w:t xml:space="preserve"> </w:t>
      </w:r>
      <w:r>
        <w:rPr>
          <w:spacing w:val="-2"/>
        </w:rPr>
        <w:t>управления</w:t>
      </w:r>
    </w:p>
    <w:p w:rsidR="00A11002" w:rsidRDefault="00A11002">
      <w:pPr>
        <w:sectPr w:rsidR="00A11002">
          <w:type w:val="continuous"/>
          <w:pgSz w:w="11900" w:h="16850"/>
          <w:pgMar w:top="1920" w:right="0" w:bottom="280" w:left="1120" w:header="720" w:footer="720" w:gutter="0"/>
          <w:cols w:num="2" w:space="720" w:equalWidth="0">
            <w:col w:w="877" w:space="40"/>
            <w:col w:w="9863"/>
          </w:cols>
        </w:sectPr>
      </w:pPr>
    </w:p>
    <w:p w:rsidR="00A11002" w:rsidRDefault="00385CF7">
      <w:pPr>
        <w:pStyle w:val="a3"/>
        <w:spacing w:before="144" w:line="364" w:lineRule="auto"/>
        <w:ind w:right="832" w:firstLine="0"/>
      </w:pPr>
      <w:r>
        <w:lastRenderedPageBreak/>
        <w:t>исполнителями и вычислительных</w:t>
      </w:r>
      <w:r>
        <w:rPr>
          <w:spacing w:val="-1"/>
        </w:rPr>
        <w:t xml:space="preserve"> </w:t>
      </w:r>
      <w:r>
        <w:t>алгоритмов.</w:t>
      </w:r>
      <w:r>
        <w:rPr>
          <w:spacing w:val="-1"/>
        </w:rPr>
        <w:t xml:space="preserve"> </w:t>
      </w:r>
      <w:r>
        <w:t>Определение</w:t>
      </w:r>
      <w:r>
        <w:rPr>
          <w:spacing w:val="-3"/>
        </w:rPr>
        <w:t xml:space="preserve"> </w:t>
      </w:r>
      <w:r>
        <w:t>исходных</w:t>
      </w:r>
      <w:r>
        <w:rPr>
          <w:spacing w:val="-1"/>
        </w:rPr>
        <w:t xml:space="preserve"> </w:t>
      </w:r>
      <w:r>
        <w:t>данных,</w:t>
      </w:r>
      <w:r>
        <w:rPr>
          <w:spacing w:val="-1"/>
        </w:rPr>
        <w:t xml:space="preserve"> </w:t>
      </w:r>
      <w:r>
        <w:t>при которых алгоритм может дать требуемый результат.</w:t>
      </w:r>
    </w:p>
    <w:p w:rsidR="00A11002" w:rsidRDefault="00385CF7">
      <w:pPr>
        <w:pStyle w:val="a3"/>
        <w:spacing w:line="360" w:lineRule="auto"/>
        <w:ind w:right="810"/>
      </w:pPr>
      <w:r>
        <w:t>Этапы решения задач на компьютере. Язык программирования (Паскаль, Python, Java, 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A11002" w:rsidRDefault="00385CF7">
      <w:pPr>
        <w:pStyle w:val="a3"/>
        <w:spacing w:line="360" w:lineRule="auto"/>
        <w:ind w:right="804"/>
      </w:pPr>
      <w: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w:t>
      </w:r>
      <w:r>
        <w:rPr>
          <w:spacing w:val="-15"/>
        </w:rPr>
        <w:t xml:space="preserve"> </w:t>
      </w:r>
      <w:r>
        <w:t>ия задач методом перебора (поиск наибольшего общего делителя двух натуральных чисел, проверка числа на простоту).</w:t>
      </w:r>
    </w:p>
    <w:p w:rsidR="00A11002" w:rsidRDefault="00385CF7">
      <w:pPr>
        <w:pStyle w:val="a3"/>
        <w:spacing w:line="364" w:lineRule="auto"/>
        <w:ind w:right="824"/>
      </w:pPr>
      <w:r>
        <w:t>Обработка символьных данных. Встроенные функции языка программирования для обработки символьных строк.</w:t>
      </w:r>
    </w:p>
    <w:p w:rsidR="00A11002" w:rsidRDefault="00385CF7">
      <w:pPr>
        <w:pStyle w:val="a3"/>
        <w:spacing w:line="362" w:lineRule="auto"/>
        <w:ind w:right="809"/>
      </w:pPr>
      <w: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w:t>
      </w:r>
      <w:r>
        <w:rPr>
          <w:spacing w:val="40"/>
        </w:rPr>
        <w:t xml:space="preserve"> </w:t>
      </w:r>
      <w:r>
        <w:t>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 Сортировка</w:t>
      </w:r>
      <w:r>
        <w:rPr>
          <w:spacing w:val="-10"/>
        </w:rPr>
        <w:t xml:space="preserve"> </w:t>
      </w:r>
      <w:r>
        <w:t>одномерного</w:t>
      </w:r>
      <w:r>
        <w:rPr>
          <w:spacing w:val="-9"/>
        </w:rPr>
        <w:t xml:space="preserve"> </w:t>
      </w:r>
      <w:r>
        <w:t>массива. Простые</w:t>
      </w:r>
      <w:r>
        <w:rPr>
          <w:spacing w:val="-10"/>
        </w:rPr>
        <w:t xml:space="preserve"> </w:t>
      </w:r>
      <w:r>
        <w:t>методы сортировки (например, метод пузырька, метод выбора, сортировка вставками). Подпрограммы.</w:t>
      </w:r>
    </w:p>
    <w:p w:rsidR="00A11002" w:rsidRDefault="00385CF7" w:rsidP="0053614F">
      <w:pPr>
        <w:pStyle w:val="a5"/>
        <w:numPr>
          <w:ilvl w:val="2"/>
          <w:numId w:val="50"/>
        </w:numPr>
        <w:tabs>
          <w:tab w:val="left" w:pos="2002"/>
        </w:tabs>
        <w:ind w:left="2002" w:hanging="839"/>
        <w:jc w:val="both"/>
        <w:rPr>
          <w:sz w:val="24"/>
        </w:rPr>
      </w:pPr>
      <w:r>
        <w:rPr>
          <w:sz w:val="24"/>
        </w:rPr>
        <w:t>Информационные</w:t>
      </w:r>
      <w:r>
        <w:rPr>
          <w:spacing w:val="13"/>
          <w:sz w:val="24"/>
        </w:rPr>
        <w:t xml:space="preserve"> </w:t>
      </w:r>
      <w:r>
        <w:rPr>
          <w:spacing w:val="-2"/>
          <w:sz w:val="24"/>
        </w:rPr>
        <w:t>технологии.</w:t>
      </w:r>
    </w:p>
    <w:p w:rsidR="00A11002" w:rsidRDefault="00A11002">
      <w:pPr>
        <w:jc w:val="both"/>
        <w:rPr>
          <w:sz w:val="24"/>
        </w:rPr>
        <w:sectPr w:rsidR="00A11002">
          <w:type w:val="continuous"/>
          <w:pgSz w:w="11900" w:h="16850"/>
          <w:pgMar w:top="1920" w:right="0" w:bottom="280" w:left="1120" w:header="720" w:footer="720" w:gutter="0"/>
          <w:cols w:space="720"/>
        </w:sectPr>
      </w:pPr>
    </w:p>
    <w:p w:rsidR="00A11002" w:rsidRDefault="00385CF7">
      <w:pPr>
        <w:pStyle w:val="a3"/>
        <w:spacing w:before="67" w:line="360" w:lineRule="auto"/>
        <w:ind w:right="813"/>
      </w:pPr>
      <w:r>
        <w:lastRenderedPageBreak/>
        <w:t>Анализ</w:t>
      </w:r>
      <w:r>
        <w:rPr>
          <w:spacing w:val="-12"/>
        </w:rPr>
        <w:t xml:space="preserve"> </w:t>
      </w:r>
      <w:r>
        <w:t>данных.</w:t>
      </w:r>
      <w:r>
        <w:rPr>
          <w:spacing w:val="-7"/>
        </w:rPr>
        <w:t xml:space="preserve"> </w:t>
      </w:r>
      <w:r>
        <w:t>Основные</w:t>
      </w:r>
      <w:r>
        <w:rPr>
          <w:spacing w:val="-8"/>
        </w:rPr>
        <w:t xml:space="preserve"> </w:t>
      </w:r>
      <w:r>
        <w:t>задачи</w:t>
      </w:r>
      <w:r>
        <w:rPr>
          <w:spacing w:val="20"/>
        </w:rPr>
        <w:t xml:space="preserve"> </w:t>
      </w:r>
      <w:r>
        <w:t>анализа данных:</w:t>
      </w:r>
      <w:r>
        <w:rPr>
          <w:spacing w:val="-14"/>
        </w:rPr>
        <w:t xml:space="preserve"> </w:t>
      </w:r>
      <w:r>
        <w:t>прогнозирование,</w:t>
      </w:r>
      <w:r>
        <w:rPr>
          <w:spacing w:val="-7"/>
        </w:rPr>
        <w:t xml:space="preserve"> </w:t>
      </w:r>
      <w:r>
        <w:t>классификация, кластеризация, анализ</w:t>
      </w:r>
      <w:r>
        <w:rPr>
          <w:spacing w:val="-1"/>
        </w:rPr>
        <w:t xml:space="preserve"> </w:t>
      </w:r>
      <w:r>
        <w:t>отклонений. Последовательность</w:t>
      </w:r>
      <w:r>
        <w:rPr>
          <w:spacing w:val="-1"/>
        </w:rPr>
        <w:t xml:space="preserve"> </w:t>
      </w:r>
      <w:r>
        <w:t>решения</w:t>
      </w:r>
      <w:r>
        <w:rPr>
          <w:spacing w:val="-2"/>
        </w:rPr>
        <w:t xml:space="preserve"> </w:t>
      </w:r>
      <w:r>
        <w:t>задач анализа данных:</w:t>
      </w:r>
      <w:r>
        <w:rPr>
          <w:spacing w:val="-3"/>
        </w:rPr>
        <w:t xml:space="preserve"> </w:t>
      </w:r>
      <w:r>
        <w:t>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A11002" w:rsidRDefault="00385CF7">
      <w:pPr>
        <w:pStyle w:val="a3"/>
        <w:spacing w:line="364" w:lineRule="auto"/>
        <w:ind w:right="820"/>
      </w:pPr>
      <w:r>
        <w:t>Анализ данных с помощью электронных таблиц. Вычисление суммы, среднего арифметического, наибольшего и наименьшего значений диапазона.</w:t>
      </w:r>
    </w:p>
    <w:p w:rsidR="00A11002" w:rsidRDefault="00385CF7">
      <w:pPr>
        <w:pStyle w:val="a3"/>
        <w:spacing w:line="364" w:lineRule="auto"/>
        <w:ind w:right="812"/>
      </w:pPr>
      <w:r>
        <w:t>Компьютерно-математические модели. Этапы компьютерно-математического моделирования:</w:t>
      </w:r>
      <w:r>
        <w:rPr>
          <w:spacing w:val="-1"/>
        </w:rPr>
        <w:t xml:space="preserve"> </w:t>
      </w:r>
      <w:r>
        <w:t>постановка</w:t>
      </w:r>
      <w:r>
        <w:rPr>
          <w:spacing w:val="-12"/>
        </w:rPr>
        <w:t xml:space="preserve"> </w:t>
      </w:r>
      <w:r>
        <w:t>задачи, разработка модели, тестирование</w:t>
      </w:r>
      <w:r>
        <w:rPr>
          <w:spacing w:val="-12"/>
        </w:rPr>
        <w:t xml:space="preserve"> </w:t>
      </w:r>
      <w:r>
        <w:t>модели, компьютерный эксперимент, анализ результатов</w:t>
      </w:r>
      <w:r>
        <w:rPr>
          <w:spacing w:val="40"/>
        </w:rPr>
        <w:t xml:space="preserve"> </w:t>
      </w:r>
      <w:r>
        <w:t>моделирования.</w:t>
      </w:r>
    </w:p>
    <w:p w:rsidR="00A11002" w:rsidRDefault="00385CF7">
      <w:pPr>
        <w:pStyle w:val="a3"/>
        <w:spacing w:line="264" w:lineRule="exact"/>
        <w:ind w:left="1163" w:firstLine="0"/>
      </w:pPr>
      <w:r>
        <w:t>Численное</w:t>
      </w:r>
      <w:r>
        <w:rPr>
          <w:spacing w:val="-16"/>
        </w:rPr>
        <w:t xml:space="preserve"> </w:t>
      </w:r>
      <w:r>
        <w:t>решение</w:t>
      </w:r>
      <w:r>
        <w:rPr>
          <w:spacing w:val="2"/>
        </w:rPr>
        <w:t xml:space="preserve"> </w:t>
      </w:r>
      <w:r>
        <w:t>уравнений</w:t>
      </w:r>
      <w:r>
        <w:rPr>
          <w:spacing w:val="-5"/>
        </w:rPr>
        <w:t xml:space="preserve"> </w:t>
      </w:r>
      <w:r>
        <w:t>с</w:t>
      </w:r>
      <w:r>
        <w:rPr>
          <w:spacing w:val="-14"/>
        </w:rPr>
        <w:t xml:space="preserve"> </w:t>
      </w:r>
      <w:r>
        <w:t>помощью</w:t>
      </w:r>
      <w:r>
        <w:rPr>
          <w:spacing w:val="21"/>
        </w:rPr>
        <w:t xml:space="preserve"> </w:t>
      </w:r>
      <w:r>
        <w:t>подбора</w:t>
      </w:r>
      <w:r>
        <w:rPr>
          <w:spacing w:val="3"/>
        </w:rPr>
        <w:t xml:space="preserve"> </w:t>
      </w:r>
      <w:r>
        <w:rPr>
          <w:spacing w:val="-2"/>
        </w:rPr>
        <w:t>параметра.</w:t>
      </w:r>
    </w:p>
    <w:p w:rsidR="00A11002" w:rsidRDefault="00385CF7">
      <w:pPr>
        <w:pStyle w:val="a3"/>
        <w:spacing w:before="126" w:line="362" w:lineRule="auto"/>
        <w:ind w:right="809"/>
      </w:pPr>
      <w: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A11002" w:rsidRDefault="00385CF7">
      <w:pPr>
        <w:pStyle w:val="a3"/>
        <w:spacing w:line="261" w:lineRule="exact"/>
        <w:ind w:left="1163" w:firstLine="0"/>
      </w:pPr>
      <w:r>
        <w:t>Многотабличные</w:t>
      </w:r>
      <w:r>
        <w:rPr>
          <w:spacing w:val="44"/>
        </w:rPr>
        <w:t xml:space="preserve">  </w:t>
      </w:r>
      <w:r>
        <w:t>базы</w:t>
      </w:r>
      <w:r>
        <w:rPr>
          <w:spacing w:val="47"/>
        </w:rPr>
        <w:t xml:space="preserve">  </w:t>
      </w:r>
      <w:r>
        <w:t>данных.</w:t>
      </w:r>
      <w:r>
        <w:rPr>
          <w:spacing w:val="46"/>
        </w:rPr>
        <w:t xml:space="preserve">  </w:t>
      </w:r>
      <w:r>
        <w:t>Типы</w:t>
      </w:r>
      <w:r>
        <w:rPr>
          <w:spacing w:val="47"/>
        </w:rPr>
        <w:t xml:space="preserve">  </w:t>
      </w:r>
      <w:r>
        <w:t>связей</w:t>
      </w:r>
      <w:r>
        <w:rPr>
          <w:spacing w:val="41"/>
        </w:rPr>
        <w:t xml:space="preserve">  </w:t>
      </w:r>
      <w:r>
        <w:t>между</w:t>
      </w:r>
      <w:r>
        <w:rPr>
          <w:spacing w:val="38"/>
        </w:rPr>
        <w:t xml:space="preserve">  </w:t>
      </w:r>
      <w:r>
        <w:t>таблицами.</w:t>
      </w:r>
      <w:r>
        <w:rPr>
          <w:spacing w:val="38"/>
        </w:rPr>
        <w:t xml:space="preserve">  </w:t>
      </w:r>
      <w:r>
        <w:t>Запросы</w:t>
      </w:r>
      <w:r>
        <w:rPr>
          <w:spacing w:val="40"/>
        </w:rPr>
        <w:t xml:space="preserve">  </w:t>
      </w:r>
      <w:r>
        <w:rPr>
          <w:spacing w:val="-10"/>
        </w:rPr>
        <w:t>к</w:t>
      </w:r>
    </w:p>
    <w:p w:rsidR="00A11002" w:rsidRDefault="00385CF7">
      <w:pPr>
        <w:pStyle w:val="a3"/>
        <w:spacing w:before="145"/>
        <w:ind w:firstLine="0"/>
      </w:pPr>
      <w:r>
        <w:t>многотабличным</w:t>
      </w:r>
      <w:r>
        <w:rPr>
          <w:spacing w:val="-15"/>
        </w:rPr>
        <w:t xml:space="preserve"> </w:t>
      </w:r>
      <w:r>
        <w:t>базам</w:t>
      </w:r>
      <w:r>
        <w:rPr>
          <w:spacing w:val="1"/>
        </w:rPr>
        <w:t xml:space="preserve"> </w:t>
      </w:r>
      <w:r>
        <w:rPr>
          <w:spacing w:val="-2"/>
        </w:rPr>
        <w:t>данных.</w:t>
      </w:r>
    </w:p>
    <w:p w:rsidR="00A11002" w:rsidRDefault="00385CF7">
      <w:pPr>
        <w:pStyle w:val="a3"/>
        <w:spacing w:before="129" w:line="360" w:lineRule="auto"/>
        <w:ind w:right="806"/>
      </w:pPr>
      <w:r>
        <w:t>Средства искусственного</w:t>
      </w:r>
      <w:r>
        <w:rPr>
          <w:spacing w:val="-6"/>
        </w:rPr>
        <w:t xml:space="preserve"> </w:t>
      </w:r>
      <w:r>
        <w:t>интеллекта.</w:t>
      </w:r>
      <w:r>
        <w:rPr>
          <w:spacing w:val="-6"/>
        </w:rPr>
        <w:t xml:space="preserve"> </w:t>
      </w:r>
      <w:r>
        <w:t>Сервисы</w:t>
      </w:r>
      <w:r>
        <w:rPr>
          <w:spacing w:val="-1"/>
        </w:rPr>
        <w:t xml:space="preserve"> </w:t>
      </w:r>
      <w:r>
        <w:t>машинного</w:t>
      </w:r>
      <w:r>
        <w:rPr>
          <w:spacing w:val="-6"/>
        </w:rPr>
        <w:t xml:space="preserve"> </w:t>
      </w:r>
      <w:r>
        <w:t>перевода</w:t>
      </w:r>
      <w:r>
        <w:rPr>
          <w:spacing w:val="-7"/>
        </w:rPr>
        <w:t xml:space="preserve"> </w:t>
      </w:r>
      <w:r>
        <w:t>и распознавания устной речи. Идентификация и поиск изображений, распознаван</w:t>
      </w:r>
      <w:r>
        <w:rPr>
          <w:spacing w:val="-15"/>
        </w:rPr>
        <w:t xml:space="preserve"> </w:t>
      </w:r>
      <w:r>
        <w:t>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w:t>
      </w:r>
      <w:r>
        <w:rPr>
          <w:spacing w:val="-13"/>
        </w:rPr>
        <w:t xml:space="preserve"> </w:t>
      </w:r>
      <w:r>
        <w:t>систем.</w:t>
      </w:r>
    </w:p>
    <w:p w:rsidR="00A11002" w:rsidRDefault="00385CF7" w:rsidP="0053614F">
      <w:pPr>
        <w:pStyle w:val="a5"/>
        <w:numPr>
          <w:ilvl w:val="1"/>
          <w:numId w:val="51"/>
        </w:numPr>
        <w:tabs>
          <w:tab w:val="left" w:pos="2437"/>
        </w:tabs>
        <w:spacing w:before="14" w:line="357" w:lineRule="auto"/>
        <w:ind w:left="306" w:right="823" w:firstLine="856"/>
        <w:rPr>
          <w:sz w:val="24"/>
        </w:rPr>
      </w:pPr>
      <w:r>
        <w:rPr>
          <w:sz w:val="24"/>
        </w:rPr>
        <w:t>Планируемые результаты освоения программы по информатике на уровне среднего общего образования.</w:t>
      </w:r>
    </w:p>
    <w:p w:rsidR="00A11002" w:rsidRDefault="00385CF7" w:rsidP="0053614F">
      <w:pPr>
        <w:pStyle w:val="a5"/>
        <w:numPr>
          <w:ilvl w:val="2"/>
          <w:numId w:val="51"/>
        </w:numPr>
        <w:tabs>
          <w:tab w:val="left" w:pos="2437"/>
        </w:tabs>
        <w:spacing w:before="2" w:line="360" w:lineRule="auto"/>
        <w:ind w:left="306" w:right="813" w:firstLine="856"/>
        <w:rPr>
          <w:sz w:val="25"/>
        </w:rPr>
      </w:pPr>
      <w:r>
        <w:rPr>
          <w:sz w:val="24"/>
        </w:rPr>
        <w:t>Личностные результаты отражают готовность и способность обучающихся</w:t>
      </w:r>
      <w:r>
        <w:rPr>
          <w:spacing w:val="32"/>
          <w:sz w:val="24"/>
        </w:rPr>
        <w:t xml:space="preserve"> </w:t>
      </w:r>
      <w:r>
        <w:rPr>
          <w:sz w:val="24"/>
        </w:rPr>
        <w:t>руководствоваться</w:t>
      </w:r>
      <w:r>
        <w:rPr>
          <w:spacing w:val="-8"/>
          <w:sz w:val="24"/>
        </w:rPr>
        <w:t xml:space="preserve"> </w:t>
      </w:r>
      <w:r>
        <w:rPr>
          <w:sz w:val="24"/>
        </w:rPr>
        <w:t>сформированной внутренней позицией личности,</w:t>
      </w:r>
      <w:r>
        <w:rPr>
          <w:spacing w:val="-2"/>
          <w:sz w:val="24"/>
        </w:rPr>
        <w:t xml:space="preserve"> </w:t>
      </w:r>
      <w:r>
        <w:rPr>
          <w:sz w:val="24"/>
        </w:rPr>
        <w:t xml:space="preserve">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w:t>
      </w:r>
      <w:r>
        <w:rPr>
          <w:spacing w:val="-2"/>
          <w:sz w:val="24"/>
        </w:rPr>
        <w:t>результаты:</w:t>
      </w:r>
    </w:p>
    <w:p w:rsidR="00A11002" w:rsidRDefault="00385CF7" w:rsidP="0053614F">
      <w:pPr>
        <w:pStyle w:val="a5"/>
        <w:numPr>
          <w:ilvl w:val="0"/>
          <w:numId w:val="49"/>
        </w:numPr>
        <w:tabs>
          <w:tab w:val="left" w:pos="1402"/>
        </w:tabs>
        <w:spacing w:before="4"/>
        <w:ind w:left="1402" w:hanging="239"/>
        <w:jc w:val="both"/>
        <w:rPr>
          <w:sz w:val="24"/>
        </w:rPr>
      </w:pPr>
      <w:r>
        <w:rPr>
          <w:sz w:val="24"/>
        </w:rPr>
        <w:t>гражданского</w:t>
      </w:r>
      <w:r>
        <w:rPr>
          <w:spacing w:val="-6"/>
          <w:sz w:val="24"/>
        </w:rPr>
        <w:t xml:space="preserve"> </w:t>
      </w:r>
      <w:r>
        <w:rPr>
          <w:spacing w:val="-2"/>
          <w:sz w:val="24"/>
        </w:rPr>
        <w:t>воспитания:</w:t>
      </w:r>
    </w:p>
    <w:p w:rsidR="00A11002" w:rsidRDefault="00385CF7">
      <w:pPr>
        <w:pStyle w:val="a3"/>
        <w:spacing w:before="142" w:line="364" w:lineRule="auto"/>
        <w:ind w:right="815"/>
      </w:pPr>
      <w: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A11002" w:rsidRDefault="00385CF7">
      <w:pPr>
        <w:pStyle w:val="a3"/>
        <w:spacing w:line="264" w:lineRule="exact"/>
        <w:ind w:left="1163" w:firstLine="0"/>
      </w:pPr>
      <w:r>
        <w:t>готовность</w:t>
      </w:r>
      <w:r>
        <w:rPr>
          <w:spacing w:val="31"/>
        </w:rPr>
        <w:t xml:space="preserve">  </w:t>
      </w:r>
      <w:r>
        <w:t>противостоять</w:t>
      </w:r>
      <w:r>
        <w:rPr>
          <w:spacing w:val="34"/>
        </w:rPr>
        <w:t xml:space="preserve">  </w:t>
      </w:r>
      <w:r>
        <w:t>идеологии</w:t>
      </w:r>
      <w:r>
        <w:rPr>
          <w:spacing w:val="37"/>
        </w:rPr>
        <w:t xml:space="preserve">  </w:t>
      </w:r>
      <w:r>
        <w:t>экстремизма,</w:t>
      </w:r>
      <w:r>
        <w:rPr>
          <w:spacing w:val="25"/>
        </w:rPr>
        <w:t xml:space="preserve">  </w:t>
      </w:r>
      <w:r>
        <w:t>национализма,</w:t>
      </w:r>
      <w:r>
        <w:rPr>
          <w:spacing w:val="26"/>
        </w:rPr>
        <w:t xml:space="preserve">  </w:t>
      </w:r>
      <w:r>
        <w:rPr>
          <w:spacing w:val="-2"/>
        </w:rPr>
        <w:t>ксенофобии,</w:t>
      </w:r>
    </w:p>
    <w:p w:rsidR="00A11002" w:rsidRDefault="00A11002">
      <w:pPr>
        <w:spacing w:line="264"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40" w:firstLine="0"/>
      </w:pPr>
      <w:r>
        <w:lastRenderedPageBreak/>
        <w:t>дискриминации по социальным, религиозным, расовым, национальным признакам в виртуальном</w:t>
      </w:r>
      <w:r>
        <w:rPr>
          <w:spacing w:val="-15"/>
        </w:rPr>
        <w:t xml:space="preserve"> </w:t>
      </w:r>
      <w:r>
        <w:t>пространстве;</w:t>
      </w:r>
    </w:p>
    <w:p w:rsidR="00A11002" w:rsidRDefault="00385CF7" w:rsidP="0053614F">
      <w:pPr>
        <w:pStyle w:val="a5"/>
        <w:numPr>
          <w:ilvl w:val="0"/>
          <w:numId w:val="49"/>
        </w:numPr>
        <w:tabs>
          <w:tab w:val="left" w:pos="1431"/>
        </w:tabs>
        <w:spacing w:before="20"/>
        <w:ind w:left="1431" w:hanging="268"/>
        <w:jc w:val="both"/>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42" w:line="360" w:lineRule="auto"/>
        <w:ind w:right="830"/>
      </w:pPr>
      <w:r>
        <w:t>ценностное отношение к историческому наследию, достижениям России в науке, искусстве,</w:t>
      </w:r>
      <w:r>
        <w:rPr>
          <w:spacing w:val="-7"/>
        </w:rPr>
        <w:t xml:space="preserve"> </w:t>
      </w:r>
      <w:r>
        <w:t>технологиях,</w:t>
      </w:r>
      <w:r>
        <w:rPr>
          <w:spacing w:val="-7"/>
        </w:rPr>
        <w:t xml:space="preserve"> </w:t>
      </w:r>
      <w:r>
        <w:t>понимание</w:t>
      </w:r>
      <w:r>
        <w:rPr>
          <w:spacing w:val="-8"/>
        </w:rPr>
        <w:t xml:space="preserve"> </w:t>
      </w:r>
      <w:r>
        <w:t>значения</w:t>
      </w:r>
      <w:r>
        <w:rPr>
          <w:spacing w:val="-13"/>
        </w:rPr>
        <w:t xml:space="preserve"> </w:t>
      </w:r>
      <w:r>
        <w:t xml:space="preserve">информатики как науки в жизни </w:t>
      </w:r>
      <w:r>
        <w:rPr>
          <w:spacing w:val="9"/>
        </w:rPr>
        <w:t xml:space="preserve">современного </w:t>
      </w:r>
      <w:r>
        <w:rPr>
          <w:spacing w:val="-2"/>
        </w:rPr>
        <w:t>общества;</w:t>
      </w:r>
    </w:p>
    <w:p w:rsidR="00A11002" w:rsidRDefault="00385CF7" w:rsidP="0053614F">
      <w:pPr>
        <w:pStyle w:val="a5"/>
        <w:numPr>
          <w:ilvl w:val="0"/>
          <w:numId w:val="49"/>
        </w:numPr>
        <w:tabs>
          <w:tab w:val="left" w:pos="1431"/>
        </w:tabs>
        <w:spacing w:before="10"/>
        <w:ind w:left="1431" w:hanging="268"/>
        <w:jc w:val="both"/>
        <w:rPr>
          <w:sz w:val="24"/>
        </w:rPr>
      </w:pPr>
      <w:r>
        <w:rPr>
          <w:sz w:val="24"/>
        </w:rPr>
        <w:t>духовно-нравственного</w:t>
      </w:r>
      <w:r>
        <w:rPr>
          <w:spacing w:val="15"/>
          <w:sz w:val="24"/>
        </w:rPr>
        <w:t xml:space="preserve"> </w:t>
      </w:r>
      <w:r>
        <w:rPr>
          <w:spacing w:val="-2"/>
          <w:sz w:val="24"/>
        </w:rPr>
        <w:t>воспитания:</w:t>
      </w:r>
    </w:p>
    <w:p w:rsidR="00A11002" w:rsidRDefault="00385CF7">
      <w:pPr>
        <w:pStyle w:val="a3"/>
        <w:spacing w:before="142"/>
        <w:ind w:left="1163" w:firstLine="0"/>
      </w:pPr>
      <w:r>
        <w:t>сформированность</w:t>
      </w:r>
      <w:r>
        <w:rPr>
          <w:spacing w:val="-10"/>
        </w:rPr>
        <w:t xml:space="preserve"> </w:t>
      </w:r>
      <w:r>
        <w:t>нравственного</w:t>
      </w:r>
      <w:r>
        <w:rPr>
          <w:spacing w:val="-3"/>
        </w:rPr>
        <w:t xml:space="preserve"> </w:t>
      </w:r>
      <w:r>
        <w:t>сознания,</w:t>
      </w:r>
      <w:r>
        <w:rPr>
          <w:spacing w:val="-2"/>
        </w:rPr>
        <w:t xml:space="preserve"> </w:t>
      </w:r>
      <w:r>
        <w:t>этического</w:t>
      </w:r>
      <w:r>
        <w:rPr>
          <w:spacing w:val="-2"/>
        </w:rPr>
        <w:t xml:space="preserve"> поведения;</w:t>
      </w:r>
    </w:p>
    <w:p w:rsidR="00A11002" w:rsidRDefault="00385CF7">
      <w:pPr>
        <w:pStyle w:val="a3"/>
        <w:spacing w:before="129" w:line="364" w:lineRule="auto"/>
        <w:ind w:right="807"/>
      </w:pPr>
      <w:r>
        <w:t>способность оценивать ситуацию и принимать осознанные решения, ориентируясь</w:t>
      </w:r>
      <w:r>
        <w:rPr>
          <w:spacing w:val="40"/>
        </w:rPr>
        <w:t xml:space="preserve"> </w:t>
      </w:r>
      <w:r>
        <w:t>на морально-нравственные нормы и ценности, в том числе в сети Интернет;</w:t>
      </w:r>
    </w:p>
    <w:p w:rsidR="00A11002" w:rsidRDefault="00385CF7" w:rsidP="0053614F">
      <w:pPr>
        <w:pStyle w:val="a5"/>
        <w:numPr>
          <w:ilvl w:val="0"/>
          <w:numId w:val="49"/>
        </w:numPr>
        <w:tabs>
          <w:tab w:val="left" w:pos="1431"/>
        </w:tabs>
        <w:spacing w:line="280" w:lineRule="exact"/>
        <w:ind w:left="1431" w:hanging="268"/>
        <w:jc w:val="both"/>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3" w:line="364" w:lineRule="auto"/>
        <w:ind w:right="811"/>
      </w:pPr>
      <w:r>
        <w:t xml:space="preserve">эстетическое отношение к миру, включая эстетику научного и технического </w:t>
      </w:r>
      <w:r>
        <w:rPr>
          <w:spacing w:val="-2"/>
        </w:rPr>
        <w:t>творчества;</w:t>
      </w:r>
    </w:p>
    <w:p w:rsidR="00A11002" w:rsidRDefault="00385CF7">
      <w:pPr>
        <w:pStyle w:val="a3"/>
        <w:spacing w:line="364" w:lineRule="auto"/>
        <w:ind w:right="829"/>
      </w:pPr>
      <w:r>
        <w:t>способность воспринимать различные виды искусства, в том числе основанные на использовании информационных технологий;</w:t>
      </w:r>
    </w:p>
    <w:p w:rsidR="00A11002" w:rsidRDefault="00385CF7" w:rsidP="0053614F">
      <w:pPr>
        <w:pStyle w:val="a5"/>
        <w:numPr>
          <w:ilvl w:val="0"/>
          <w:numId w:val="49"/>
        </w:numPr>
        <w:tabs>
          <w:tab w:val="left" w:pos="1431"/>
        </w:tabs>
        <w:ind w:left="1431" w:hanging="268"/>
        <w:jc w:val="both"/>
        <w:rPr>
          <w:sz w:val="24"/>
        </w:rPr>
      </w:pPr>
      <w:r>
        <w:rPr>
          <w:sz w:val="24"/>
        </w:rPr>
        <w:t>физического</w:t>
      </w:r>
      <w:r>
        <w:rPr>
          <w:spacing w:val="-12"/>
          <w:sz w:val="24"/>
        </w:rPr>
        <w:t xml:space="preserve"> </w:t>
      </w:r>
      <w:r>
        <w:rPr>
          <w:spacing w:val="-2"/>
          <w:sz w:val="24"/>
        </w:rPr>
        <w:t>воспитания:</w:t>
      </w:r>
    </w:p>
    <w:p w:rsidR="00A11002" w:rsidRDefault="00385CF7">
      <w:pPr>
        <w:pStyle w:val="a3"/>
        <w:spacing w:before="121" w:line="364" w:lineRule="auto"/>
        <w:ind w:right="811"/>
      </w:pPr>
      <w: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A11002" w:rsidRDefault="00385CF7" w:rsidP="0053614F">
      <w:pPr>
        <w:pStyle w:val="a5"/>
        <w:numPr>
          <w:ilvl w:val="0"/>
          <w:numId w:val="49"/>
        </w:numPr>
        <w:tabs>
          <w:tab w:val="left" w:pos="1462"/>
        </w:tabs>
        <w:spacing w:line="281" w:lineRule="exact"/>
        <w:ind w:left="1462" w:hanging="299"/>
        <w:jc w:val="both"/>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3" w:line="364" w:lineRule="auto"/>
        <w:ind w:right="813"/>
      </w:pPr>
      <w:r>
        <w:t>готовность</w:t>
      </w:r>
      <w:r>
        <w:rPr>
          <w:spacing w:val="-15"/>
        </w:rPr>
        <w:t xml:space="preserve"> </w:t>
      </w:r>
      <w:r>
        <w:t>к активной</w:t>
      </w:r>
      <w:r>
        <w:rPr>
          <w:spacing w:val="-2"/>
        </w:rPr>
        <w:t xml:space="preserve"> </w:t>
      </w:r>
      <w:r>
        <w:t>деятельности</w:t>
      </w:r>
      <w:r>
        <w:rPr>
          <w:spacing w:val="-2"/>
        </w:rPr>
        <w:t xml:space="preserve"> </w:t>
      </w:r>
      <w:r>
        <w:t>технологической</w:t>
      </w:r>
      <w:r>
        <w:rPr>
          <w:spacing w:val="-2"/>
        </w:rPr>
        <w:t xml:space="preserve"> </w:t>
      </w:r>
      <w:r>
        <w:t>и</w:t>
      </w:r>
      <w:r>
        <w:rPr>
          <w:spacing w:val="-2"/>
        </w:rPr>
        <w:t xml:space="preserve"> </w:t>
      </w:r>
      <w:r>
        <w:t>социальной направленности, способность инициировать, планировать и самостоятельно выполнять такую деятельность;</w:t>
      </w:r>
    </w:p>
    <w:p w:rsidR="00A11002" w:rsidRDefault="00385CF7">
      <w:pPr>
        <w:pStyle w:val="a3"/>
        <w:spacing w:line="362" w:lineRule="auto"/>
        <w:ind w:right="812"/>
      </w:pPr>
      <w: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A11002" w:rsidRDefault="00385CF7">
      <w:pPr>
        <w:pStyle w:val="a3"/>
        <w:spacing w:line="276" w:lineRule="exact"/>
        <w:ind w:left="1163" w:firstLine="0"/>
      </w:pPr>
      <w:r>
        <w:t>готовность</w:t>
      </w:r>
      <w:r>
        <w:rPr>
          <w:spacing w:val="43"/>
        </w:rPr>
        <w:t xml:space="preserve"> </w:t>
      </w:r>
      <w:r>
        <w:t>и</w:t>
      </w:r>
      <w:r>
        <w:rPr>
          <w:spacing w:val="56"/>
        </w:rPr>
        <w:t xml:space="preserve"> </w:t>
      </w:r>
      <w:r>
        <w:t>способность</w:t>
      </w:r>
      <w:r>
        <w:rPr>
          <w:spacing w:val="28"/>
        </w:rPr>
        <w:t xml:space="preserve"> </w:t>
      </w:r>
      <w:r>
        <w:t>к</w:t>
      </w:r>
      <w:r>
        <w:rPr>
          <w:spacing w:val="36"/>
        </w:rPr>
        <w:t xml:space="preserve"> </w:t>
      </w:r>
      <w:r>
        <w:t>образованию</w:t>
      </w:r>
      <w:r>
        <w:rPr>
          <w:spacing w:val="33"/>
        </w:rPr>
        <w:t xml:space="preserve"> </w:t>
      </w:r>
      <w:r>
        <w:t>и</w:t>
      </w:r>
      <w:r>
        <w:rPr>
          <w:spacing w:val="39"/>
        </w:rPr>
        <w:t xml:space="preserve"> </w:t>
      </w:r>
      <w:r>
        <w:t>самообразованию</w:t>
      </w:r>
      <w:r>
        <w:rPr>
          <w:spacing w:val="33"/>
        </w:rPr>
        <w:t xml:space="preserve"> </w:t>
      </w:r>
      <w:r>
        <w:t>на</w:t>
      </w:r>
      <w:r>
        <w:rPr>
          <w:spacing w:val="32"/>
        </w:rPr>
        <w:t xml:space="preserve"> </w:t>
      </w:r>
      <w:r>
        <w:t>протяжении</w:t>
      </w:r>
      <w:r>
        <w:rPr>
          <w:spacing w:val="39"/>
        </w:rPr>
        <w:t xml:space="preserve"> </w:t>
      </w:r>
      <w:r>
        <w:rPr>
          <w:spacing w:val="-4"/>
        </w:rPr>
        <w:t>всей</w:t>
      </w:r>
    </w:p>
    <w:p w:rsidR="00A11002" w:rsidRDefault="00A11002">
      <w:pPr>
        <w:spacing w:line="276" w:lineRule="exact"/>
        <w:sectPr w:rsidR="00A11002">
          <w:pgSz w:w="11900" w:h="16850"/>
          <w:pgMar w:top="680" w:right="0" w:bottom="280" w:left="1120" w:header="720" w:footer="720" w:gutter="0"/>
          <w:cols w:space="720"/>
        </w:sectPr>
      </w:pPr>
    </w:p>
    <w:p w:rsidR="00A11002" w:rsidRDefault="00385CF7">
      <w:pPr>
        <w:pStyle w:val="a3"/>
        <w:spacing w:before="116"/>
        <w:ind w:firstLine="0"/>
        <w:jc w:val="left"/>
      </w:pPr>
      <w:r>
        <w:rPr>
          <w:spacing w:val="-2"/>
        </w:rPr>
        <w:lastRenderedPageBreak/>
        <w:t>жизни;</w:t>
      </w:r>
    </w:p>
    <w:p w:rsidR="00A11002" w:rsidRDefault="00385CF7">
      <w:pPr>
        <w:spacing w:before="266"/>
        <w:rPr>
          <w:sz w:val="24"/>
        </w:rPr>
      </w:pPr>
      <w:r>
        <w:br w:type="column"/>
      </w:r>
    </w:p>
    <w:p w:rsidR="00A11002" w:rsidRDefault="00385CF7" w:rsidP="0053614F">
      <w:pPr>
        <w:pStyle w:val="a5"/>
        <w:numPr>
          <w:ilvl w:val="0"/>
          <w:numId w:val="49"/>
        </w:numPr>
        <w:tabs>
          <w:tab w:val="left" w:pos="389"/>
        </w:tabs>
        <w:ind w:left="389" w:hanging="299"/>
        <w:jc w:val="left"/>
        <w:rPr>
          <w:sz w:val="24"/>
        </w:rPr>
      </w:pPr>
      <w:r>
        <w:rPr>
          <w:sz w:val="24"/>
        </w:rPr>
        <w:t xml:space="preserve">экологического </w:t>
      </w:r>
      <w:r>
        <w:rPr>
          <w:spacing w:val="-2"/>
          <w:sz w:val="24"/>
        </w:rPr>
        <w:t>воспитания:</w:t>
      </w:r>
    </w:p>
    <w:p w:rsidR="00A11002" w:rsidRDefault="00385CF7">
      <w:pPr>
        <w:pStyle w:val="a3"/>
        <w:spacing w:before="142"/>
        <w:ind w:left="90" w:firstLine="0"/>
        <w:jc w:val="left"/>
      </w:pPr>
      <w:r>
        <w:t>осознание</w:t>
      </w:r>
      <w:r>
        <w:rPr>
          <w:spacing w:val="18"/>
        </w:rPr>
        <w:t xml:space="preserve"> </w:t>
      </w:r>
      <w:r>
        <w:t>глобального</w:t>
      </w:r>
      <w:r>
        <w:rPr>
          <w:spacing w:val="20"/>
        </w:rPr>
        <w:t xml:space="preserve"> </w:t>
      </w:r>
      <w:r>
        <w:t>характера</w:t>
      </w:r>
      <w:r>
        <w:rPr>
          <w:spacing w:val="2"/>
        </w:rPr>
        <w:t xml:space="preserve"> </w:t>
      </w:r>
      <w:r>
        <w:t>экологических</w:t>
      </w:r>
      <w:r>
        <w:rPr>
          <w:spacing w:val="4"/>
        </w:rPr>
        <w:t xml:space="preserve"> </w:t>
      </w:r>
      <w:r>
        <w:t>проблем</w:t>
      </w:r>
      <w:r>
        <w:rPr>
          <w:spacing w:val="3"/>
        </w:rPr>
        <w:t xml:space="preserve"> </w:t>
      </w:r>
      <w:r>
        <w:t>и</w:t>
      </w:r>
      <w:r>
        <w:rPr>
          <w:spacing w:val="11"/>
        </w:rPr>
        <w:t xml:space="preserve"> </w:t>
      </w:r>
      <w:r>
        <w:t>путей</w:t>
      </w:r>
      <w:r>
        <w:rPr>
          <w:spacing w:val="11"/>
        </w:rPr>
        <w:t xml:space="preserve"> </w:t>
      </w:r>
      <w:r>
        <w:t>их</w:t>
      </w:r>
      <w:r>
        <w:rPr>
          <w:spacing w:val="4"/>
        </w:rPr>
        <w:t xml:space="preserve"> </w:t>
      </w:r>
      <w:r>
        <w:t>решения,</w:t>
      </w:r>
      <w:r>
        <w:rPr>
          <w:spacing w:val="5"/>
        </w:rPr>
        <w:t xml:space="preserve"> </w:t>
      </w:r>
      <w:r>
        <w:t>в</w:t>
      </w:r>
      <w:r>
        <w:rPr>
          <w:spacing w:val="11"/>
        </w:rPr>
        <w:t xml:space="preserve"> </w:t>
      </w:r>
      <w:r>
        <w:rPr>
          <w:spacing w:val="-5"/>
        </w:rPr>
        <w:t>том</w:t>
      </w:r>
    </w:p>
    <w:p w:rsidR="00A11002" w:rsidRDefault="00A11002">
      <w:pPr>
        <w:sectPr w:rsidR="00A11002">
          <w:type w:val="continuous"/>
          <w:pgSz w:w="11900" w:h="16850"/>
          <w:pgMar w:top="1920" w:right="0" w:bottom="280" w:left="1120" w:header="720" w:footer="720" w:gutter="0"/>
          <w:cols w:num="2" w:space="720" w:equalWidth="0">
            <w:col w:w="1033" w:space="40"/>
            <w:col w:w="9707"/>
          </w:cols>
        </w:sectPr>
      </w:pPr>
    </w:p>
    <w:p w:rsidR="00A11002" w:rsidRDefault="00385CF7">
      <w:pPr>
        <w:pStyle w:val="a3"/>
        <w:spacing w:before="129"/>
        <w:ind w:firstLine="0"/>
        <w:jc w:val="left"/>
      </w:pPr>
      <w:r>
        <w:lastRenderedPageBreak/>
        <w:t>числе</w:t>
      </w:r>
      <w:r>
        <w:rPr>
          <w:spacing w:val="3"/>
        </w:rPr>
        <w:t xml:space="preserve"> </w:t>
      </w:r>
      <w:r>
        <w:t>с</w:t>
      </w:r>
      <w:r>
        <w:rPr>
          <w:spacing w:val="5"/>
        </w:rPr>
        <w:t xml:space="preserve"> </w:t>
      </w:r>
      <w:r>
        <w:t>учётом</w:t>
      </w:r>
      <w:r>
        <w:rPr>
          <w:spacing w:val="6"/>
        </w:rPr>
        <w:t xml:space="preserve"> </w:t>
      </w:r>
      <w:r>
        <w:t>возможностей</w:t>
      </w:r>
      <w:r>
        <w:rPr>
          <w:spacing w:val="14"/>
        </w:rPr>
        <w:t xml:space="preserve"> </w:t>
      </w:r>
      <w:r>
        <w:t>информационно-коммуникационных</w:t>
      </w:r>
      <w:r>
        <w:rPr>
          <w:spacing w:val="-10"/>
        </w:rPr>
        <w:t xml:space="preserve"> </w:t>
      </w:r>
      <w:r>
        <w:rPr>
          <w:spacing w:val="-2"/>
        </w:rPr>
        <w:t>технологий;</w:t>
      </w:r>
    </w:p>
    <w:p w:rsidR="00A11002" w:rsidRDefault="00385CF7" w:rsidP="0053614F">
      <w:pPr>
        <w:pStyle w:val="a5"/>
        <w:numPr>
          <w:ilvl w:val="0"/>
          <w:numId w:val="49"/>
        </w:numPr>
        <w:tabs>
          <w:tab w:val="left" w:pos="1462"/>
        </w:tabs>
        <w:spacing w:before="150"/>
        <w:ind w:left="1462" w:hanging="299"/>
        <w:jc w:val="both"/>
        <w:rPr>
          <w:sz w:val="24"/>
        </w:rPr>
      </w:pPr>
      <w:r>
        <w:rPr>
          <w:sz w:val="24"/>
        </w:rPr>
        <w:t>ценности</w:t>
      </w:r>
      <w:r>
        <w:rPr>
          <w:spacing w:val="5"/>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43" w:line="360" w:lineRule="auto"/>
        <w:ind w:right="803"/>
      </w:pPr>
      <w:r>
        <w:t>сформированность мировоззрения, соответствующего современному уров</w:t>
      </w:r>
      <w:r>
        <w:rPr>
          <w:spacing w:val="-15"/>
        </w:rPr>
        <w:t xml:space="preserve"> </w:t>
      </w:r>
      <w:r>
        <w:t>ню развития</w:t>
      </w:r>
      <w:r>
        <w:rPr>
          <w:spacing w:val="-15"/>
        </w:rPr>
        <w:t xml:space="preserve"> </w:t>
      </w:r>
      <w:r>
        <w:t>информатики,</w:t>
      </w:r>
      <w:r>
        <w:rPr>
          <w:spacing w:val="80"/>
        </w:rPr>
        <w:t xml:space="preserve"> </w:t>
      </w:r>
      <w:r>
        <w:t>достижениям научно-технического прогресса и общественной практики,</w:t>
      </w:r>
      <w:r>
        <w:rPr>
          <w:spacing w:val="-4"/>
        </w:rPr>
        <w:t xml:space="preserve"> </w:t>
      </w:r>
      <w:r>
        <w:t>за счёт понимания</w:t>
      </w:r>
      <w:r>
        <w:rPr>
          <w:spacing w:val="-10"/>
        </w:rPr>
        <w:t xml:space="preserve"> </w:t>
      </w:r>
      <w:r>
        <w:t>роли информационных</w:t>
      </w:r>
      <w:r>
        <w:rPr>
          <w:spacing w:val="-4"/>
        </w:rPr>
        <w:t xml:space="preserve"> </w:t>
      </w:r>
      <w:r>
        <w:t>ресурсов,</w:t>
      </w:r>
      <w:r>
        <w:rPr>
          <w:spacing w:val="-4"/>
        </w:rPr>
        <w:t xml:space="preserve"> </w:t>
      </w:r>
      <w:r>
        <w:t>информационных</w:t>
      </w:r>
      <w:r>
        <w:rPr>
          <w:spacing w:val="-4"/>
        </w:rPr>
        <w:t xml:space="preserve"> </w:t>
      </w:r>
      <w:r>
        <w:t>процессов и информационных технологий в условиях цифровой трансформации многих сфер жизни современного</w:t>
      </w:r>
      <w:r>
        <w:rPr>
          <w:spacing w:val="-13"/>
        </w:rPr>
        <w:t xml:space="preserve"> </w:t>
      </w:r>
      <w:r>
        <w:t>общества;</w:t>
      </w:r>
    </w:p>
    <w:p w:rsidR="00A11002" w:rsidRDefault="00A11002">
      <w:pPr>
        <w:spacing w:line="360" w:lineRule="auto"/>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25"/>
      </w:pPr>
      <w: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A11002" w:rsidRDefault="00385CF7">
      <w:pPr>
        <w:pStyle w:val="a3"/>
        <w:spacing w:before="14" w:line="360" w:lineRule="auto"/>
        <w:ind w:right="818"/>
      </w:pPr>
      <w:r>
        <w:t>В процессе достижения личностных результатов освоения программы по информатике</w:t>
      </w:r>
      <w:r>
        <w:rPr>
          <w:spacing w:val="-15"/>
        </w:rPr>
        <w:t xml:space="preserve"> </w:t>
      </w:r>
      <w:r>
        <w:t>у обучающихся совершенствуется</w:t>
      </w:r>
      <w:r>
        <w:rPr>
          <w:spacing w:val="-3"/>
        </w:rPr>
        <w:t xml:space="preserve"> </w:t>
      </w:r>
      <w:r>
        <w:t>эмоциональный</w:t>
      </w:r>
      <w:r>
        <w:rPr>
          <w:spacing w:val="-6"/>
        </w:rPr>
        <w:t xml:space="preserve"> </w:t>
      </w:r>
      <w:r>
        <w:t>интеллект,</w:t>
      </w:r>
      <w:r>
        <w:rPr>
          <w:spacing w:val="-13"/>
        </w:rPr>
        <w:t xml:space="preserve"> </w:t>
      </w:r>
      <w:r>
        <w:t xml:space="preserve">предполагающий </w:t>
      </w:r>
      <w:r>
        <w:rPr>
          <w:spacing w:val="-2"/>
        </w:rPr>
        <w:t>сформированность:</w:t>
      </w:r>
    </w:p>
    <w:p w:rsidR="00A11002" w:rsidRDefault="00385CF7">
      <w:pPr>
        <w:pStyle w:val="a3"/>
        <w:spacing w:before="4"/>
        <w:ind w:left="1163" w:firstLine="0"/>
      </w:pPr>
      <w:r>
        <w:t>саморегулирования,</w:t>
      </w:r>
      <w:r>
        <w:rPr>
          <w:spacing w:val="73"/>
        </w:rPr>
        <w:t xml:space="preserve">    </w:t>
      </w:r>
      <w:r>
        <w:t>включающего</w:t>
      </w:r>
      <w:r>
        <w:rPr>
          <w:spacing w:val="-14"/>
        </w:rPr>
        <w:t xml:space="preserve"> </w:t>
      </w:r>
      <w:r>
        <w:t>самоконтроль,</w:t>
      </w:r>
      <w:r>
        <w:rPr>
          <w:spacing w:val="2"/>
        </w:rPr>
        <w:t xml:space="preserve"> </w:t>
      </w:r>
      <w:r>
        <w:t>умение</w:t>
      </w:r>
      <w:r>
        <w:rPr>
          <w:spacing w:val="8"/>
        </w:rPr>
        <w:t xml:space="preserve"> </w:t>
      </w:r>
      <w:r>
        <w:rPr>
          <w:spacing w:val="-2"/>
        </w:rPr>
        <w:t>принимать</w:t>
      </w:r>
    </w:p>
    <w:p w:rsidR="00A11002" w:rsidRDefault="00385CF7">
      <w:pPr>
        <w:pStyle w:val="a3"/>
        <w:spacing w:before="129" w:line="364" w:lineRule="auto"/>
        <w:ind w:right="828"/>
      </w:pPr>
      <w:r>
        <w:t>ответственность за своё поведение, способность адаптироваться к эмоциональным изменениям и проявлять гибкость, быть открытым новому;</w:t>
      </w:r>
    </w:p>
    <w:p w:rsidR="00A11002" w:rsidRDefault="00385CF7">
      <w:pPr>
        <w:pStyle w:val="a3"/>
        <w:spacing w:before="2" w:line="352" w:lineRule="auto"/>
        <w:ind w:right="809"/>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1002" w:rsidRDefault="00385CF7">
      <w:pPr>
        <w:pStyle w:val="a3"/>
        <w:spacing w:before="14" w:line="360" w:lineRule="auto"/>
        <w:ind w:right="817"/>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A11002" w:rsidRDefault="00385CF7">
      <w:pPr>
        <w:pStyle w:val="a3"/>
        <w:spacing w:before="5" w:line="352" w:lineRule="auto"/>
        <w:ind w:right="819"/>
      </w:pPr>
      <w:r>
        <w:t>социальных навыков, включающих способность выстраивать отношения с другими людьми, заботиться, проявлять интерес и разрешать конфликты.</w:t>
      </w:r>
    </w:p>
    <w:p w:rsidR="00A11002" w:rsidRDefault="00385CF7" w:rsidP="0053614F">
      <w:pPr>
        <w:pStyle w:val="a5"/>
        <w:numPr>
          <w:ilvl w:val="2"/>
          <w:numId w:val="51"/>
        </w:numPr>
        <w:tabs>
          <w:tab w:val="left" w:pos="2437"/>
        </w:tabs>
        <w:spacing w:before="20" w:line="357" w:lineRule="auto"/>
        <w:ind w:left="306" w:right="818" w:firstLine="856"/>
        <w:rPr>
          <w:sz w:val="25"/>
        </w:rPr>
      </w:pPr>
      <w:r>
        <w:rPr>
          <w:sz w:val="24"/>
        </w:rPr>
        <w:t>В результате изучения информатики на уровне среднего общего образования у обучающегося будут сформированы</w:t>
      </w:r>
      <w:r>
        <w:rPr>
          <w:spacing w:val="80"/>
          <w:sz w:val="24"/>
        </w:rPr>
        <w:t xml:space="preserve"> </w:t>
      </w:r>
      <w:r>
        <w:rPr>
          <w:sz w:val="24"/>
        </w:rPr>
        <w:t>метапредметные результаты,</w:t>
      </w:r>
      <w:r>
        <w:rPr>
          <w:spacing w:val="40"/>
          <w:sz w:val="24"/>
        </w:rPr>
        <w:t xml:space="preserve"> </w:t>
      </w:r>
      <w:r>
        <w:rPr>
          <w:sz w:val="24"/>
        </w:rPr>
        <w:t>отраженные</w:t>
      </w:r>
      <w:r>
        <w:rPr>
          <w:spacing w:val="-8"/>
          <w:sz w:val="24"/>
        </w:rPr>
        <w:t xml:space="preserve"> </w:t>
      </w:r>
      <w:r>
        <w:rPr>
          <w:sz w:val="24"/>
        </w:rPr>
        <w:t>в универсальных</w:t>
      </w:r>
      <w:r>
        <w:rPr>
          <w:spacing w:val="-6"/>
          <w:sz w:val="24"/>
        </w:rPr>
        <w:t xml:space="preserve"> </w:t>
      </w:r>
      <w:r>
        <w:rPr>
          <w:sz w:val="24"/>
        </w:rPr>
        <w:t>учебных</w:t>
      </w:r>
      <w:r>
        <w:rPr>
          <w:spacing w:val="-6"/>
          <w:sz w:val="24"/>
        </w:rPr>
        <w:t xml:space="preserve"> </w:t>
      </w:r>
      <w:r>
        <w:rPr>
          <w:sz w:val="24"/>
        </w:rPr>
        <w:t>действиях, а именно</w:t>
      </w:r>
      <w:r>
        <w:rPr>
          <w:spacing w:val="-3"/>
          <w:sz w:val="24"/>
        </w:rPr>
        <w:t xml:space="preserve"> </w:t>
      </w:r>
      <w:r>
        <w:rPr>
          <w:sz w:val="24"/>
        </w:rPr>
        <w:t>- познавательные</w:t>
      </w:r>
      <w:r>
        <w:rPr>
          <w:spacing w:val="-8"/>
          <w:sz w:val="24"/>
        </w:rPr>
        <w:t xml:space="preserve"> </w:t>
      </w:r>
      <w:r>
        <w:rPr>
          <w:sz w:val="24"/>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385CF7" w:rsidP="0053614F">
      <w:pPr>
        <w:pStyle w:val="a5"/>
        <w:numPr>
          <w:ilvl w:val="3"/>
          <w:numId w:val="51"/>
        </w:numPr>
        <w:tabs>
          <w:tab w:val="left" w:pos="2183"/>
        </w:tabs>
        <w:spacing w:before="8"/>
        <w:rPr>
          <w:sz w:val="24"/>
        </w:rPr>
      </w:pPr>
      <w:r>
        <w:rPr>
          <w:sz w:val="24"/>
        </w:rPr>
        <w:t>Овладение</w:t>
      </w:r>
      <w:r>
        <w:rPr>
          <w:spacing w:val="-7"/>
          <w:sz w:val="24"/>
        </w:rPr>
        <w:t xml:space="preserve"> </w:t>
      </w:r>
      <w:r>
        <w:rPr>
          <w:sz w:val="24"/>
        </w:rPr>
        <w:t>универсальными</w:t>
      </w:r>
      <w:r>
        <w:rPr>
          <w:spacing w:val="4"/>
          <w:sz w:val="24"/>
        </w:rPr>
        <w:t xml:space="preserve"> </w:t>
      </w:r>
      <w:r>
        <w:rPr>
          <w:sz w:val="24"/>
        </w:rPr>
        <w:t>познавательными</w:t>
      </w:r>
      <w:r>
        <w:rPr>
          <w:spacing w:val="5"/>
          <w:sz w:val="24"/>
        </w:rPr>
        <w:t xml:space="preserve"> </w:t>
      </w:r>
      <w:r>
        <w:rPr>
          <w:spacing w:val="-2"/>
          <w:sz w:val="24"/>
        </w:rPr>
        <w:t>действиями:</w:t>
      </w:r>
    </w:p>
    <w:p w:rsidR="00A11002" w:rsidRDefault="00385CF7" w:rsidP="0053614F">
      <w:pPr>
        <w:pStyle w:val="a5"/>
        <w:numPr>
          <w:ilvl w:val="0"/>
          <w:numId w:val="48"/>
        </w:numPr>
        <w:tabs>
          <w:tab w:val="left" w:pos="1718"/>
        </w:tabs>
        <w:spacing w:before="150"/>
        <w:ind w:hanging="555"/>
        <w:rPr>
          <w:sz w:val="24"/>
        </w:rPr>
      </w:pPr>
      <w:r>
        <w:rPr>
          <w:sz w:val="24"/>
        </w:rPr>
        <w:t>базовые</w:t>
      </w:r>
      <w:r>
        <w:rPr>
          <w:spacing w:val="7"/>
          <w:sz w:val="24"/>
        </w:rPr>
        <w:t xml:space="preserve"> </w:t>
      </w:r>
      <w:r>
        <w:rPr>
          <w:sz w:val="24"/>
        </w:rPr>
        <w:t>логические</w:t>
      </w:r>
      <w:r>
        <w:rPr>
          <w:spacing w:val="-10"/>
          <w:sz w:val="24"/>
        </w:rPr>
        <w:t xml:space="preserve"> </w:t>
      </w:r>
      <w:r>
        <w:rPr>
          <w:spacing w:val="-2"/>
          <w:sz w:val="24"/>
        </w:rPr>
        <w:t>действия:</w:t>
      </w:r>
    </w:p>
    <w:p w:rsidR="00A11002" w:rsidRDefault="00385CF7">
      <w:pPr>
        <w:pStyle w:val="a3"/>
        <w:spacing w:before="142" w:line="352" w:lineRule="auto"/>
        <w:jc w:val="left"/>
      </w:pPr>
      <w:r>
        <w:t>самостоятельно</w:t>
      </w:r>
      <w:r>
        <w:rPr>
          <w:spacing w:val="80"/>
        </w:rPr>
        <w:t xml:space="preserve"> </w:t>
      </w:r>
      <w:r>
        <w:t>формулировать</w:t>
      </w:r>
      <w:r>
        <w:rPr>
          <w:spacing w:val="80"/>
        </w:rPr>
        <w:t xml:space="preserve"> </w:t>
      </w:r>
      <w:r>
        <w:t>и</w:t>
      </w:r>
      <w:r>
        <w:rPr>
          <w:spacing w:val="80"/>
        </w:rPr>
        <w:t xml:space="preserve"> </w:t>
      </w:r>
      <w:r>
        <w:t>актуализировать</w:t>
      </w:r>
      <w:r>
        <w:rPr>
          <w:spacing w:val="80"/>
        </w:rPr>
        <w:t xml:space="preserve"> </w:t>
      </w:r>
      <w:r>
        <w:t>проблему,</w:t>
      </w:r>
      <w:r>
        <w:rPr>
          <w:spacing w:val="80"/>
        </w:rPr>
        <w:t xml:space="preserve"> </w:t>
      </w:r>
      <w:r>
        <w:t>рассматривать</w:t>
      </w:r>
      <w:r>
        <w:rPr>
          <w:spacing w:val="80"/>
        </w:rPr>
        <w:t xml:space="preserve"> </w:t>
      </w:r>
      <w:r>
        <w:t xml:space="preserve">её </w:t>
      </w:r>
      <w:r>
        <w:rPr>
          <w:spacing w:val="-2"/>
        </w:rPr>
        <w:t>всесторонне;</w:t>
      </w:r>
    </w:p>
    <w:p w:rsidR="00A11002" w:rsidRDefault="00385CF7">
      <w:pPr>
        <w:pStyle w:val="a3"/>
        <w:spacing w:before="15" w:line="352" w:lineRule="auto"/>
        <w:ind w:right="855"/>
        <w:jc w:val="left"/>
      </w:pPr>
      <w:r>
        <w:t>устанавливать</w:t>
      </w:r>
      <w:r>
        <w:rPr>
          <w:spacing w:val="-2"/>
        </w:rPr>
        <w:t xml:space="preserve"> </w:t>
      </w:r>
      <w:r>
        <w:t>существенный признак или основания</w:t>
      </w:r>
      <w:r>
        <w:rPr>
          <w:spacing w:val="-3"/>
        </w:rPr>
        <w:t xml:space="preserve"> </w:t>
      </w:r>
      <w:r>
        <w:t>для сравнения, классификации и обобщения;</w:t>
      </w:r>
    </w:p>
    <w:p w:rsidR="00A11002" w:rsidRDefault="00385CF7">
      <w:pPr>
        <w:pStyle w:val="a3"/>
        <w:spacing w:before="14" w:line="352" w:lineRule="auto"/>
        <w:ind w:left="1163" w:right="830" w:firstLine="0"/>
        <w:jc w:val="left"/>
      </w:pPr>
      <w:r>
        <w:t>определять цели</w:t>
      </w:r>
      <w:r>
        <w:rPr>
          <w:spacing w:val="-11"/>
        </w:rPr>
        <w:t xml:space="preserve"> </w:t>
      </w:r>
      <w:r>
        <w:t>деятельности,</w:t>
      </w:r>
      <w:r>
        <w:rPr>
          <w:spacing w:val="-2"/>
        </w:rPr>
        <w:t xml:space="preserve"> </w:t>
      </w:r>
      <w:r>
        <w:t>задавать параметры</w:t>
      </w:r>
      <w:r>
        <w:rPr>
          <w:spacing w:val="-14"/>
        </w:rPr>
        <w:t xml:space="preserve"> </w:t>
      </w:r>
      <w:r>
        <w:t>и критерии</w:t>
      </w:r>
      <w:r>
        <w:rPr>
          <w:spacing w:val="-11"/>
        </w:rPr>
        <w:t xml:space="preserve"> </w:t>
      </w:r>
      <w:r>
        <w:t>их</w:t>
      </w:r>
      <w:r>
        <w:rPr>
          <w:spacing w:val="-16"/>
        </w:rPr>
        <w:t xml:space="preserve"> </w:t>
      </w:r>
      <w:r>
        <w:t>достижения; выявлять закономерности и противоречия в рассматриваемых явлениях;</w:t>
      </w:r>
    </w:p>
    <w:p w:rsidR="00A11002" w:rsidRDefault="00385CF7">
      <w:pPr>
        <w:pStyle w:val="a3"/>
        <w:spacing w:before="15" w:line="364" w:lineRule="auto"/>
        <w:ind w:right="855"/>
        <w:jc w:val="left"/>
      </w:pPr>
      <w:r>
        <w:t>разрабатывать план решения проблемы с учётом анализа имеющихся материальных и нематериальных ресурсов;</w:t>
      </w:r>
    </w:p>
    <w:p w:rsidR="00A11002" w:rsidRDefault="00385CF7">
      <w:pPr>
        <w:pStyle w:val="a3"/>
        <w:spacing w:line="364" w:lineRule="auto"/>
        <w:ind w:right="830"/>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w:t>
      </w:r>
      <w:r>
        <w:rPr>
          <w:spacing w:val="40"/>
        </w:rPr>
        <w:t xml:space="preserve"> </w:t>
      </w:r>
      <w:r>
        <w:t>оценивать риски последствий деятельности;</w:t>
      </w:r>
    </w:p>
    <w:p w:rsidR="00A11002" w:rsidRDefault="00385CF7">
      <w:pPr>
        <w:pStyle w:val="a3"/>
        <w:tabs>
          <w:tab w:val="left" w:pos="3366"/>
        </w:tabs>
        <w:spacing w:line="364" w:lineRule="auto"/>
        <w:ind w:right="855"/>
        <w:jc w:val="left"/>
      </w:pPr>
      <w:r>
        <w:t>координировать</w:t>
      </w:r>
      <w:r>
        <w:rPr>
          <w:spacing w:val="80"/>
        </w:rPr>
        <w:t xml:space="preserve"> </w:t>
      </w:r>
      <w:r>
        <w:t>и</w:t>
      </w:r>
      <w:r>
        <w:tab/>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rPr>
        <w:t xml:space="preserve"> </w:t>
      </w:r>
      <w:r>
        <w:t>комбинированного</w:t>
      </w:r>
      <w:r>
        <w:rPr>
          <w:spacing w:val="-13"/>
        </w:rPr>
        <w:t xml:space="preserve"> </w:t>
      </w:r>
      <w:r>
        <w:t>взаимодействия;</w:t>
      </w:r>
    </w:p>
    <w:p w:rsidR="00A11002" w:rsidRDefault="00385CF7">
      <w:pPr>
        <w:pStyle w:val="a3"/>
        <w:ind w:left="1163" w:firstLine="0"/>
        <w:jc w:val="left"/>
      </w:pPr>
      <w:r>
        <w:t>развивать</w:t>
      </w:r>
      <w:r>
        <w:rPr>
          <w:spacing w:val="5"/>
        </w:rPr>
        <w:t xml:space="preserve"> </w:t>
      </w:r>
      <w:r>
        <w:t>креативное</w:t>
      </w:r>
      <w:r>
        <w:rPr>
          <w:spacing w:val="-7"/>
        </w:rPr>
        <w:t xml:space="preserve"> </w:t>
      </w:r>
      <w:r>
        <w:t>мышление</w:t>
      </w:r>
      <w:r>
        <w:rPr>
          <w:spacing w:val="-7"/>
        </w:rPr>
        <w:t xml:space="preserve"> </w:t>
      </w:r>
      <w:r>
        <w:t>при</w:t>
      </w:r>
      <w:r>
        <w:rPr>
          <w:spacing w:val="3"/>
        </w:rPr>
        <w:t xml:space="preserve"> </w:t>
      </w:r>
      <w:r>
        <w:t>решении</w:t>
      </w:r>
      <w:r>
        <w:rPr>
          <w:spacing w:val="3"/>
        </w:rPr>
        <w:t xml:space="preserve"> </w:t>
      </w:r>
      <w:r>
        <w:t>жизненных</w:t>
      </w:r>
      <w:r>
        <w:rPr>
          <w:spacing w:val="-5"/>
        </w:rPr>
        <w:t xml:space="preserve"> </w:t>
      </w:r>
      <w:r>
        <w:rPr>
          <w:spacing w:val="-2"/>
        </w:rPr>
        <w:t>проблем.</w:t>
      </w:r>
    </w:p>
    <w:p w:rsidR="00A11002" w:rsidRDefault="00385CF7" w:rsidP="0053614F">
      <w:pPr>
        <w:pStyle w:val="a5"/>
        <w:numPr>
          <w:ilvl w:val="0"/>
          <w:numId w:val="48"/>
        </w:numPr>
        <w:tabs>
          <w:tab w:val="left" w:pos="1431"/>
        </w:tabs>
        <w:spacing w:before="110"/>
        <w:ind w:left="1431" w:hanging="268"/>
        <w:rPr>
          <w:sz w:val="24"/>
        </w:rPr>
      </w:pPr>
      <w:r>
        <w:rPr>
          <w:sz w:val="24"/>
        </w:rPr>
        <w:t>базовые</w:t>
      </w:r>
      <w:r>
        <w:rPr>
          <w:spacing w:val="-4"/>
          <w:sz w:val="24"/>
        </w:rPr>
        <w:t xml:space="preserve"> </w:t>
      </w:r>
      <w:r>
        <w:rPr>
          <w:sz w:val="24"/>
        </w:rPr>
        <w:t>исследовательские</w:t>
      </w:r>
      <w:r>
        <w:rPr>
          <w:spacing w:val="-3"/>
          <w:sz w:val="24"/>
        </w:rPr>
        <w:t xml:space="preserve"> </w:t>
      </w:r>
      <w:r>
        <w:rPr>
          <w:spacing w:val="-2"/>
          <w:sz w:val="24"/>
        </w:rPr>
        <w:t>действия:</w:t>
      </w:r>
    </w:p>
    <w:p w:rsidR="00A11002" w:rsidRDefault="00385CF7">
      <w:pPr>
        <w:pStyle w:val="a3"/>
        <w:spacing w:before="142"/>
        <w:ind w:left="1163" w:firstLine="0"/>
        <w:jc w:val="left"/>
      </w:pPr>
      <w:r>
        <w:t>владеть</w:t>
      </w:r>
      <w:r>
        <w:rPr>
          <w:spacing w:val="23"/>
        </w:rPr>
        <w:t xml:space="preserve"> </w:t>
      </w:r>
      <w:r>
        <w:t>навыками</w:t>
      </w:r>
      <w:r>
        <w:rPr>
          <w:spacing w:val="36"/>
        </w:rPr>
        <w:t xml:space="preserve"> </w:t>
      </w:r>
      <w:r>
        <w:t>учебно-исследовательской</w:t>
      </w:r>
      <w:r>
        <w:rPr>
          <w:spacing w:val="35"/>
        </w:rPr>
        <w:t xml:space="preserve"> </w:t>
      </w:r>
      <w:r>
        <w:t>и</w:t>
      </w:r>
      <w:r>
        <w:rPr>
          <w:spacing w:val="36"/>
        </w:rPr>
        <w:t xml:space="preserve"> </w:t>
      </w:r>
      <w:r>
        <w:t>проектной</w:t>
      </w:r>
      <w:r>
        <w:rPr>
          <w:spacing w:val="36"/>
        </w:rPr>
        <w:t xml:space="preserve"> </w:t>
      </w:r>
      <w:r>
        <w:t>деятельности,</w:t>
      </w:r>
      <w:r>
        <w:rPr>
          <w:spacing w:val="30"/>
        </w:rPr>
        <w:t xml:space="preserve"> </w:t>
      </w:r>
      <w:r>
        <w:rPr>
          <w:spacing w:val="-2"/>
        </w:rPr>
        <w:t>навыками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35" w:firstLine="0"/>
      </w:pPr>
      <w:r>
        <w:lastRenderedPageBreak/>
        <w:t>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11002" w:rsidRDefault="00385CF7">
      <w:pPr>
        <w:pStyle w:val="a3"/>
        <w:spacing w:before="14" w:line="360" w:lineRule="auto"/>
        <w:ind w:right="817"/>
      </w:pPr>
      <w: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11002" w:rsidRDefault="00385CF7">
      <w:pPr>
        <w:pStyle w:val="a3"/>
        <w:spacing w:before="4" w:line="352" w:lineRule="auto"/>
        <w:ind w:right="812"/>
      </w:pPr>
      <w:r>
        <w:t>формирование научного типа мышления, владение научной терминологией, ключевыми понятиями и методами;</w:t>
      </w:r>
    </w:p>
    <w:p w:rsidR="00A11002" w:rsidRDefault="00385CF7">
      <w:pPr>
        <w:pStyle w:val="a3"/>
        <w:spacing w:before="14" w:line="364" w:lineRule="auto"/>
        <w:ind w:right="835"/>
      </w:pPr>
      <w:r>
        <w:t>ставить и формулировать собственные задачи в образовательной деятельности и жизненных</w:t>
      </w:r>
      <w:r>
        <w:rPr>
          <w:spacing w:val="-13"/>
        </w:rPr>
        <w:t xml:space="preserve"> </w:t>
      </w:r>
      <w:r>
        <w:t>ситуациях;</w:t>
      </w:r>
    </w:p>
    <w:p w:rsidR="00A11002" w:rsidRDefault="00385CF7">
      <w:pPr>
        <w:pStyle w:val="a3"/>
        <w:spacing w:line="360" w:lineRule="auto"/>
        <w:ind w:right="819"/>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1002" w:rsidRDefault="00385CF7">
      <w:pPr>
        <w:pStyle w:val="a3"/>
        <w:spacing w:line="364" w:lineRule="auto"/>
        <w:ind w:right="824"/>
      </w:pPr>
      <w:r>
        <w:t>анализировать</w:t>
      </w:r>
      <w:r>
        <w:rPr>
          <w:spacing w:val="-15"/>
        </w:rPr>
        <w:t xml:space="preserve"> </w:t>
      </w:r>
      <w:r>
        <w:t>полученные</w:t>
      </w:r>
      <w:r>
        <w:rPr>
          <w:spacing w:val="-15"/>
        </w:rPr>
        <w:t xml:space="preserve"> </w:t>
      </w:r>
      <w:r>
        <w:t>в</w:t>
      </w:r>
      <w:r>
        <w:rPr>
          <w:spacing w:val="-15"/>
        </w:rPr>
        <w:t xml:space="preserve"> </w:t>
      </w:r>
      <w:r>
        <w:t>ходе решения</w:t>
      </w:r>
      <w:r>
        <w:rPr>
          <w:spacing w:val="-7"/>
        </w:rPr>
        <w:t xml:space="preserve"> </w:t>
      </w:r>
      <w:r>
        <w:t>задачи результаты, критически</w:t>
      </w:r>
      <w:r>
        <w:rPr>
          <w:spacing w:val="-10"/>
        </w:rPr>
        <w:t xml:space="preserve"> </w:t>
      </w:r>
      <w:r>
        <w:t>оценивать их достоверность, прогнозировать изменение в новых условиях;</w:t>
      </w:r>
    </w:p>
    <w:p w:rsidR="00A11002" w:rsidRDefault="00385CF7">
      <w:pPr>
        <w:pStyle w:val="a3"/>
        <w:spacing w:line="262" w:lineRule="exact"/>
        <w:ind w:left="1163" w:firstLine="0"/>
      </w:pPr>
      <w:r>
        <w:t>давать</w:t>
      </w:r>
      <w:r>
        <w:rPr>
          <w:spacing w:val="6"/>
        </w:rPr>
        <w:t xml:space="preserve"> </w:t>
      </w:r>
      <w:r>
        <w:t>оценку</w:t>
      </w:r>
      <w:r>
        <w:rPr>
          <w:spacing w:val="-5"/>
        </w:rPr>
        <w:t xml:space="preserve"> </w:t>
      </w:r>
      <w:r>
        <w:t>новым</w:t>
      </w:r>
      <w:r>
        <w:rPr>
          <w:spacing w:val="-6"/>
        </w:rPr>
        <w:t xml:space="preserve"> </w:t>
      </w:r>
      <w:r>
        <w:t>ситуациям,</w:t>
      </w:r>
      <w:r>
        <w:rPr>
          <w:spacing w:val="15"/>
        </w:rPr>
        <w:t xml:space="preserve"> </w:t>
      </w:r>
      <w:r>
        <w:t>оценивать</w:t>
      </w:r>
      <w:r>
        <w:rPr>
          <w:spacing w:val="-10"/>
        </w:rPr>
        <w:t xml:space="preserve"> </w:t>
      </w:r>
      <w:r>
        <w:t>приобретённый</w:t>
      </w:r>
      <w:r>
        <w:rPr>
          <w:spacing w:val="4"/>
        </w:rPr>
        <w:t xml:space="preserve"> </w:t>
      </w:r>
      <w:r>
        <w:rPr>
          <w:spacing w:val="-2"/>
        </w:rPr>
        <w:t>опыт;</w:t>
      </w:r>
    </w:p>
    <w:p w:rsidR="00A11002" w:rsidRDefault="00385CF7">
      <w:pPr>
        <w:pStyle w:val="a3"/>
        <w:spacing w:before="136" w:line="352" w:lineRule="auto"/>
        <w:ind w:right="837"/>
      </w:pPr>
      <w:r>
        <w:t>осуществлять целенаправленный поиск переноса средств и способов действия в профессиональную</w:t>
      </w:r>
      <w:r>
        <w:rPr>
          <w:spacing w:val="-11"/>
        </w:rPr>
        <w:t xml:space="preserve"> </w:t>
      </w:r>
      <w:r>
        <w:t>среду;</w:t>
      </w:r>
    </w:p>
    <w:p w:rsidR="00A11002" w:rsidRDefault="00385CF7">
      <w:pPr>
        <w:pStyle w:val="a3"/>
        <w:spacing w:before="14" w:line="364" w:lineRule="auto"/>
        <w:ind w:left="1163" w:right="1107" w:firstLine="0"/>
      </w:pPr>
      <w:r>
        <w:t>переносить</w:t>
      </w:r>
      <w:r>
        <w:rPr>
          <w:spacing w:val="-15"/>
        </w:rPr>
        <w:t xml:space="preserve"> </w:t>
      </w:r>
      <w:r>
        <w:t>знания</w:t>
      </w:r>
      <w:r>
        <w:rPr>
          <w:spacing w:val="-7"/>
        </w:rPr>
        <w:t xml:space="preserve"> </w:t>
      </w:r>
      <w:r>
        <w:t>в</w:t>
      </w:r>
      <w:r>
        <w:rPr>
          <w:spacing w:val="-7"/>
        </w:rPr>
        <w:t xml:space="preserve"> </w:t>
      </w:r>
      <w:r>
        <w:t>познавательную и</w:t>
      </w:r>
      <w:r>
        <w:rPr>
          <w:spacing w:val="-7"/>
        </w:rPr>
        <w:t xml:space="preserve"> </w:t>
      </w:r>
      <w:r>
        <w:t>практическую</w:t>
      </w:r>
      <w:r>
        <w:rPr>
          <w:spacing w:val="-13"/>
        </w:rPr>
        <w:t xml:space="preserve"> </w:t>
      </w:r>
      <w:r>
        <w:t>области жизнедеятельности; интегрировать знания из разных предметных областей;</w:t>
      </w:r>
    </w:p>
    <w:p w:rsidR="00A11002" w:rsidRDefault="00385CF7">
      <w:pPr>
        <w:pStyle w:val="a3"/>
        <w:spacing w:line="364" w:lineRule="auto"/>
        <w:ind w:right="808"/>
      </w:pPr>
      <w:r>
        <w:t>выдвигать новые идеи, предлагать оригинальные подходы и решения, ставить проблемы и задачи,</w:t>
      </w:r>
      <w:r>
        <w:rPr>
          <w:spacing w:val="40"/>
        </w:rPr>
        <w:t xml:space="preserve"> </w:t>
      </w:r>
      <w:r>
        <w:t>допускающие альтернативные решения.</w:t>
      </w:r>
    </w:p>
    <w:p w:rsidR="00A11002" w:rsidRDefault="00385CF7" w:rsidP="0053614F">
      <w:pPr>
        <w:pStyle w:val="a5"/>
        <w:numPr>
          <w:ilvl w:val="0"/>
          <w:numId w:val="48"/>
        </w:numPr>
        <w:tabs>
          <w:tab w:val="left" w:pos="1431"/>
        </w:tabs>
        <w:spacing w:line="280" w:lineRule="exact"/>
        <w:ind w:left="1431" w:hanging="268"/>
        <w:rPr>
          <w:sz w:val="24"/>
        </w:rPr>
      </w:pPr>
      <w:r>
        <w:rPr>
          <w:sz w:val="24"/>
        </w:rPr>
        <w:t>работа</w:t>
      </w:r>
      <w:r>
        <w:rPr>
          <w:spacing w:val="-5"/>
          <w:sz w:val="24"/>
        </w:rPr>
        <w:t xml:space="preserve"> </w:t>
      </w:r>
      <w:r>
        <w:rPr>
          <w:sz w:val="24"/>
        </w:rPr>
        <w:t>с</w:t>
      </w:r>
      <w:r>
        <w:rPr>
          <w:spacing w:val="-4"/>
          <w:sz w:val="24"/>
        </w:rPr>
        <w:t xml:space="preserve"> </w:t>
      </w:r>
      <w:r>
        <w:rPr>
          <w:spacing w:val="-2"/>
          <w:sz w:val="24"/>
        </w:rPr>
        <w:t>информацией:</w:t>
      </w:r>
    </w:p>
    <w:p w:rsidR="00A11002" w:rsidRDefault="00385CF7">
      <w:pPr>
        <w:pStyle w:val="a3"/>
        <w:spacing w:before="130" w:line="360" w:lineRule="auto"/>
        <w:ind w:right="817"/>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1002" w:rsidRDefault="00385CF7">
      <w:pPr>
        <w:pStyle w:val="a3"/>
        <w:spacing w:before="4" w:line="364" w:lineRule="auto"/>
        <w:ind w:right="834"/>
      </w:pPr>
      <w:r>
        <w:t>создавать тексты в различных форматах с</w:t>
      </w:r>
      <w:r>
        <w:rPr>
          <w:spacing w:val="-2"/>
        </w:rPr>
        <w:t xml:space="preserve"> </w:t>
      </w:r>
      <w:r>
        <w:t>учётом</w:t>
      </w:r>
      <w:r>
        <w:rPr>
          <w:spacing w:val="-2"/>
        </w:rPr>
        <w:t xml:space="preserve"> </w:t>
      </w:r>
      <w:r>
        <w:t>назначения</w:t>
      </w:r>
      <w:r>
        <w:rPr>
          <w:spacing w:val="-6"/>
        </w:rPr>
        <w:t xml:space="preserve"> </w:t>
      </w:r>
      <w:r>
        <w:t>информации и целевой аудитории, выбирая оптимальную форму представления и визуализации;</w:t>
      </w:r>
    </w:p>
    <w:p w:rsidR="00A11002" w:rsidRDefault="00385CF7">
      <w:pPr>
        <w:pStyle w:val="a3"/>
        <w:spacing w:line="364" w:lineRule="auto"/>
        <w:ind w:right="833"/>
      </w:pPr>
      <w:r>
        <w:t>оценивать достоверность, легитимность информации, её соответствие правовым и морально-этическим нормам;</w:t>
      </w:r>
    </w:p>
    <w:p w:rsidR="00A11002" w:rsidRDefault="00385CF7">
      <w:pPr>
        <w:pStyle w:val="a3"/>
        <w:spacing w:line="362" w:lineRule="auto"/>
        <w:ind w:right="829"/>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line="352" w:lineRule="auto"/>
        <w:ind w:right="833"/>
      </w:pPr>
      <w:r>
        <w:t>владеть навыками распознавания и защиты информации, информационной безопасности личности.</w:t>
      </w:r>
    </w:p>
    <w:p w:rsidR="00A11002" w:rsidRDefault="00385CF7" w:rsidP="0053614F">
      <w:pPr>
        <w:pStyle w:val="a5"/>
        <w:numPr>
          <w:ilvl w:val="3"/>
          <w:numId w:val="51"/>
        </w:numPr>
        <w:tabs>
          <w:tab w:val="left" w:pos="2257"/>
        </w:tabs>
        <w:ind w:left="2257" w:hanging="1094"/>
        <w:rPr>
          <w:sz w:val="25"/>
        </w:rPr>
      </w:pPr>
      <w:r>
        <w:rPr>
          <w:sz w:val="24"/>
        </w:rPr>
        <w:t>Овладение</w:t>
      </w:r>
      <w:r>
        <w:rPr>
          <w:spacing w:val="3"/>
          <w:sz w:val="24"/>
        </w:rPr>
        <w:t xml:space="preserve"> </w:t>
      </w:r>
      <w:r>
        <w:rPr>
          <w:sz w:val="24"/>
        </w:rPr>
        <w:t>универсальными</w:t>
      </w:r>
      <w:r>
        <w:rPr>
          <w:spacing w:val="18"/>
          <w:sz w:val="24"/>
        </w:rPr>
        <w:t xml:space="preserve"> </w:t>
      </w:r>
      <w:r>
        <w:rPr>
          <w:sz w:val="24"/>
        </w:rPr>
        <w:t>коммуникативными</w:t>
      </w:r>
      <w:r>
        <w:rPr>
          <w:spacing w:val="-5"/>
          <w:sz w:val="24"/>
        </w:rPr>
        <w:t xml:space="preserve"> </w:t>
      </w:r>
      <w:r>
        <w:rPr>
          <w:spacing w:val="-2"/>
          <w:sz w:val="24"/>
        </w:rPr>
        <w:t>действиями:</w:t>
      </w:r>
    </w:p>
    <w:p w:rsidR="00A11002" w:rsidRDefault="00385CF7" w:rsidP="0053614F">
      <w:pPr>
        <w:pStyle w:val="a5"/>
        <w:numPr>
          <w:ilvl w:val="0"/>
          <w:numId w:val="47"/>
        </w:numPr>
        <w:tabs>
          <w:tab w:val="left" w:pos="1416"/>
        </w:tabs>
        <w:spacing w:before="141"/>
        <w:ind w:left="1416" w:hanging="253"/>
        <w:jc w:val="both"/>
        <w:rPr>
          <w:sz w:val="24"/>
        </w:rPr>
      </w:pPr>
      <w:r>
        <w:rPr>
          <w:spacing w:val="-2"/>
          <w:sz w:val="24"/>
        </w:rPr>
        <w:t>общение:</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ind w:left="1163" w:firstLine="0"/>
        <w:jc w:val="left"/>
      </w:pPr>
      <w:r>
        <w:lastRenderedPageBreak/>
        <w:t>осуществлять</w:t>
      </w:r>
      <w:r>
        <w:rPr>
          <w:spacing w:val="11"/>
        </w:rPr>
        <w:t xml:space="preserve"> </w:t>
      </w:r>
      <w:r>
        <w:t>коммуникации</w:t>
      </w:r>
      <w:r>
        <w:rPr>
          <w:spacing w:val="-8"/>
        </w:rPr>
        <w:t xml:space="preserve"> </w:t>
      </w:r>
      <w:r>
        <w:t>во</w:t>
      </w:r>
      <w:r>
        <w:rPr>
          <w:spacing w:val="-15"/>
        </w:rPr>
        <w:t xml:space="preserve"> </w:t>
      </w:r>
      <w:r>
        <w:t>всех</w:t>
      </w:r>
      <w:r>
        <w:rPr>
          <w:spacing w:val="-15"/>
        </w:rPr>
        <w:t xml:space="preserve"> </w:t>
      </w:r>
      <w:r>
        <w:t>сферах</w:t>
      </w:r>
      <w:r>
        <w:rPr>
          <w:spacing w:val="16"/>
        </w:rPr>
        <w:t xml:space="preserve"> </w:t>
      </w:r>
      <w:r>
        <w:rPr>
          <w:spacing w:val="-2"/>
        </w:rPr>
        <w:t>жизни;</w:t>
      </w:r>
    </w:p>
    <w:p w:rsidR="00A11002" w:rsidRDefault="00385CF7">
      <w:pPr>
        <w:pStyle w:val="a3"/>
        <w:spacing w:before="129" w:line="364" w:lineRule="auto"/>
        <w:ind w:right="830"/>
        <w:jc w:val="left"/>
      </w:pPr>
      <w:r>
        <w:t>распознавать</w:t>
      </w:r>
      <w:r>
        <w:rPr>
          <w:spacing w:val="80"/>
        </w:rPr>
        <w:t xml:space="preserve"> </w:t>
      </w:r>
      <w:r>
        <w:t>невербальные</w:t>
      </w:r>
      <w:r>
        <w:rPr>
          <w:spacing w:val="80"/>
        </w:rPr>
        <w:t xml:space="preserve"> </w:t>
      </w:r>
      <w:r>
        <w:t>средства</w:t>
      </w:r>
      <w:r>
        <w:rPr>
          <w:spacing w:val="80"/>
        </w:rPr>
        <w:t xml:space="preserve"> </w:t>
      </w:r>
      <w:r>
        <w:t>общения,</w:t>
      </w:r>
      <w:r>
        <w:rPr>
          <w:spacing w:val="80"/>
        </w:rPr>
        <w:t xml:space="preserve"> </w:t>
      </w:r>
      <w:r>
        <w:t>понимать</w:t>
      </w:r>
      <w:r>
        <w:rPr>
          <w:spacing w:val="80"/>
        </w:rPr>
        <w:t xml:space="preserve"> </w:t>
      </w:r>
      <w:r>
        <w:t>значение</w:t>
      </w:r>
      <w:r>
        <w:rPr>
          <w:spacing w:val="80"/>
        </w:rPr>
        <w:t xml:space="preserve"> </w:t>
      </w:r>
      <w:r>
        <w:t>социальных знаков, распознавать предпосылки конфликтных ситуаций и уметь смягчать конфликты;</w:t>
      </w:r>
    </w:p>
    <w:p w:rsidR="00A11002" w:rsidRDefault="00385CF7">
      <w:pPr>
        <w:pStyle w:val="a3"/>
        <w:spacing w:before="2"/>
        <w:ind w:left="1163" w:firstLine="0"/>
        <w:jc w:val="left"/>
      </w:pPr>
      <w:r>
        <w:t>владеть различными</w:t>
      </w:r>
      <w:r>
        <w:rPr>
          <w:spacing w:val="-3"/>
        </w:rPr>
        <w:t xml:space="preserve"> </w:t>
      </w:r>
      <w:r>
        <w:t>способами</w:t>
      </w:r>
      <w:r>
        <w:rPr>
          <w:spacing w:val="13"/>
        </w:rPr>
        <w:t xml:space="preserve"> </w:t>
      </w:r>
      <w:r>
        <w:t>общения и</w:t>
      </w:r>
      <w:r>
        <w:rPr>
          <w:spacing w:val="13"/>
        </w:rPr>
        <w:t xml:space="preserve"> </w:t>
      </w:r>
      <w:r>
        <w:t>взаимодействия,</w:t>
      </w:r>
      <w:r>
        <w:rPr>
          <w:spacing w:val="-11"/>
        </w:rPr>
        <w:t xml:space="preserve"> </w:t>
      </w:r>
      <w:r>
        <w:t>аргументированно</w:t>
      </w:r>
      <w:r>
        <w:rPr>
          <w:spacing w:val="-3"/>
        </w:rPr>
        <w:t xml:space="preserve"> </w:t>
      </w:r>
      <w:r>
        <w:rPr>
          <w:spacing w:val="-2"/>
        </w:rPr>
        <w:t>вести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29"/>
        <w:ind w:firstLine="0"/>
        <w:jc w:val="left"/>
      </w:pPr>
      <w:r>
        <w:rPr>
          <w:spacing w:val="-2"/>
        </w:rPr>
        <w:lastRenderedPageBreak/>
        <w:t>диалог;</w:t>
      </w:r>
    </w:p>
    <w:p w:rsidR="00A11002" w:rsidRDefault="00385CF7">
      <w:pPr>
        <w:spacing w:before="274"/>
        <w:rPr>
          <w:sz w:val="24"/>
        </w:rPr>
      </w:pPr>
      <w:r>
        <w:br w:type="column"/>
      </w:r>
    </w:p>
    <w:p w:rsidR="00A11002" w:rsidRDefault="00385CF7">
      <w:pPr>
        <w:pStyle w:val="a3"/>
        <w:ind w:left="45" w:firstLine="0"/>
        <w:jc w:val="left"/>
      </w:pPr>
      <w:r>
        <w:t>развёрнуто</w:t>
      </w:r>
      <w:r>
        <w:rPr>
          <w:spacing w:val="4"/>
        </w:rPr>
        <w:t xml:space="preserve"> </w:t>
      </w:r>
      <w:r>
        <w:t>и</w:t>
      </w:r>
      <w:r>
        <w:rPr>
          <w:spacing w:val="-5"/>
        </w:rPr>
        <w:t xml:space="preserve"> </w:t>
      </w:r>
      <w:r>
        <w:t>логично</w:t>
      </w:r>
      <w:r>
        <w:rPr>
          <w:spacing w:val="-13"/>
        </w:rPr>
        <w:t xml:space="preserve"> </w:t>
      </w:r>
      <w:r>
        <w:t>излагать свою</w:t>
      </w:r>
      <w:r>
        <w:rPr>
          <w:spacing w:val="4"/>
        </w:rPr>
        <w:t xml:space="preserve"> </w:t>
      </w:r>
      <w:r>
        <w:t>точку</w:t>
      </w:r>
      <w:r>
        <w:rPr>
          <w:spacing w:val="-12"/>
        </w:rPr>
        <w:t xml:space="preserve"> </w:t>
      </w:r>
      <w:r>
        <w:rPr>
          <w:spacing w:val="-2"/>
        </w:rPr>
        <w:t>зрения.</w:t>
      </w:r>
    </w:p>
    <w:p w:rsidR="00A11002" w:rsidRDefault="00385CF7" w:rsidP="0053614F">
      <w:pPr>
        <w:pStyle w:val="a5"/>
        <w:numPr>
          <w:ilvl w:val="0"/>
          <w:numId w:val="47"/>
        </w:numPr>
        <w:tabs>
          <w:tab w:val="left" w:pos="313"/>
        </w:tabs>
        <w:spacing w:before="134"/>
        <w:ind w:left="313" w:hanging="268"/>
        <w:jc w:val="left"/>
        <w:rPr>
          <w:sz w:val="24"/>
        </w:rPr>
      </w:pPr>
      <w:r>
        <w:rPr>
          <w:sz w:val="24"/>
        </w:rPr>
        <w:t>совместная</w:t>
      </w:r>
      <w:r>
        <w:rPr>
          <w:spacing w:val="-6"/>
          <w:sz w:val="24"/>
        </w:rPr>
        <w:t xml:space="preserve"> </w:t>
      </w:r>
      <w:r>
        <w:rPr>
          <w:spacing w:val="-2"/>
          <w:sz w:val="24"/>
        </w:rPr>
        <w:t>деятельность:</w:t>
      </w:r>
    </w:p>
    <w:p w:rsidR="00A11002" w:rsidRDefault="00385CF7">
      <w:pPr>
        <w:pStyle w:val="a3"/>
        <w:spacing w:before="143"/>
        <w:ind w:left="45" w:firstLine="0"/>
        <w:jc w:val="left"/>
      </w:pPr>
      <w:r>
        <w:t>понимать</w:t>
      </w:r>
      <w:r>
        <w:rPr>
          <w:spacing w:val="61"/>
          <w:w w:val="150"/>
        </w:rPr>
        <w:t xml:space="preserve"> </w:t>
      </w:r>
      <w:r>
        <w:t>и</w:t>
      </w:r>
      <w:r>
        <w:rPr>
          <w:spacing w:val="72"/>
          <w:w w:val="150"/>
        </w:rPr>
        <w:t xml:space="preserve"> </w:t>
      </w:r>
      <w:r>
        <w:t>использовать</w:t>
      </w:r>
      <w:r>
        <w:rPr>
          <w:spacing w:val="61"/>
          <w:w w:val="150"/>
        </w:rPr>
        <w:t xml:space="preserve"> </w:t>
      </w:r>
      <w:r>
        <w:t>преимущества</w:t>
      </w:r>
      <w:r>
        <w:rPr>
          <w:spacing w:val="64"/>
          <w:w w:val="150"/>
        </w:rPr>
        <w:t xml:space="preserve"> </w:t>
      </w:r>
      <w:r>
        <w:t>командной</w:t>
      </w:r>
      <w:r>
        <w:rPr>
          <w:spacing w:val="57"/>
          <w:w w:val="150"/>
        </w:rPr>
        <w:t xml:space="preserve"> </w:t>
      </w:r>
      <w:r>
        <w:t>и</w:t>
      </w:r>
      <w:r>
        <w:rPr>
          <w:spacing w:val="57"/>
          <w:w w:val="150"/>
        </w:rPr>
        <w:t xml:space="preserve"> </w:t>
      </w:r>
      <w:r>
        <w:t>индивидуальной</w:t>
      </w:r>
      <w:r>
        <w:rPr>
          <w:spacing w:val="58"/>
          <w:w w:val="150"/>
        </w:rPr>
        <w:t xml:space="preserve"> </w:t>
      </w:r>
      <w:r>
        <w:rPr>
          <w:spacing w:val="-2"/>
        </w:rPr>
        <w:t>работы;</w:t>
      </w:r>
    </w:p>
    <w:p w:rsidR="00A11002" w:rsidRDefault="00A11002">
      <w:pPr>
        <w:sectPr w:rsidR="00A11002">
          <w:type w:val="continuous"/>
          <w:pgSz w:w="11900" w:h="16850"/>
          <w:pgMar w:top="1920" w:right="0" w:bottom="280" w:left="1120" w:header="720" w:footer="720" w:gutter="0"/>
          <w:cols w:num="2" w:space="720" w:equalWidth="0">
            <w:col w:w="1078" w:space="40"/>
            <w:col w:w="9662"/>
          </w:cols>
        </w:sectPr>
      </w:pPr>
    </w:p>
    <w:p w:rsidR="00A11002" w:rsidRDefault="00385CF7">
      <w:pPr>
        <w:pStyle w:val="a3"/>
        <w:tabs>
          <w:tab w:val="left" w:pos="2946"/>
          <w:tab w:val="left" w:pos="6484"/>
          <w:tab w:val="left" w:pos="6794"/>
          <w:tab w:val="left" w:pos="9825"/>
        </w:tabs>
        <w:spacing w:before="144" w:line="352" w:lineRule="auto"/>
        <w:ind w:right="818" w:firstLine="0"/>
        <w:jc w:val="left"/>
      </w:pPr>
      <w:r>
        <w:lastRenderedPageBreak/>
        <w:t>выбирать</w:t>
      </w:r>
      <w:r>
        <w:rPr>
          <w:spacing w:val="80"/>
        </w:rPr>
        <w:t xml:space="preserve"> </w:t>
      </w:r>
      <w:r>
        <w:t>тематику</w:t>
      </w:r>
      <w:r>
        <w:rPr>
          <w:spacing w:val="80"/>
        </w:rPr>
        <w:t xml:space="preserve"> </w:t>
      </w:r>
      <w:r>
        <w:t>и</w:t>
      </w:r>
      <w:r>
        <w:tab/>
        <w:t>методы</w:t>
      </w:r>
      <w:r>
        <w:rPr>
          <w:spacing w:val="80"/>
        </w:rPr>
        <w:t xml:space="preserve"> </w:t>
      </w:r>
      <w:r>
        <w:t>совместных</w:t>
      </w:r>
      <w:r>
        <w:rPr>
          <w:spacing w:val="80"/>
        </w:rPr>
        <w:t xml:space="preserve"> </w:t>
      </w:r>
      <w:r>
        <w:t>действий</w:t>
      </w:r>
      <w:r>
        <w:tab/>
      </w:r>
      <w:r>
        <w:rPr>
          <w:spacing w:val="-10"/>
        </w:rPr>
        <w:t>с</w:t>
      </w:r>
      <w:r>
        <w:tab/>
        <w:t>учётом</w:t>
      </w:r>
      <w:r>
        <w:rPr>
          <w:spacing w:val="80"/>
        </w:rPr>
        <w:t xml:space="preserve"> </w:t>
      </w:r>
      <w:r>
        <w:t>общих</w:t>
      </w:r>
      <w:r>
        <w:rPr>
          <w:spacing w:val="80"/>
        </w:rPr>
        <w:t xml:space="preserve"> </w:t>
      </w:r>
      <w:r>
        <w:t>интересов</w:t>
      </w:r>
      <w:r>
        <w:tab/>
      </w:r>
      <w:r>
        <w:rPr>
          <w:spacing w:val="-10"/>
        </w:rPr>
        <w:t xml:space="preserve">и </w:t>
      </w:r>
      <w:r>
        <w:t>возможностей каждого члена коллектива;</w:t>
      </w:r>
    </w:p>
    <w:p w:rsidR="00A11002" w:rsidRDefault="00385CF7">
      <w:pPr>
        <w:pStyle w:val="a3"/>
        <w:spacing w:before="14" w:line="364" w:lineRule="auto"/>
        <w:ind w:right="830"/>
        <w:jc w:val="left"/>
      </w:pPr>
      <w:r>
        <w:t>принимать</w:t>
      </w:r>
      <w:r>
        <w:rPr>
          <w:spacing w:val="80"/>
        </w:rPr>
        <w:t xml:space="preserve"> </w:t>
      </w:r>
      <w:r>
        <w:t>цели</w:t>
      </w:r>
      <w:r>
        <w:rPr>
          <w:spacing w:val="80"/>
          <w:w w:val="150"/>
        </w:rPr>
        <w:t xml:space="preserve"> </w:t>
      </w:r>
      <w:r>
        <w:t>совместной</w:t>
      </w:r>
      <w:r>
        <w:rPr>
          <w:spacing w:val="80"/>
          <w:w w:val="150"/>
        </w:rPr>
        <w:t xml:space="preserve"> </w:t>
      </w:r>
      <w:r>
        <w:t>деятельности,</w:t>
      </w:r>
      <w:r>
        <w:rPr>
          <w:spacing w:val="80"/>
        </w:rPr>
        <w:t xml:space="preserve"> </w:t>
      </w:r>
      <w:r>
        <w:t>организовывать</w:t>
      </w:r>
      <w:r>
        <w:rPr>
          <w:spacing w:val="80"/>
        </w:rPr>
        <w:t xml:space="preserve"> </w:t>
      </w:r>
      <w:r>
        <w:t>и</w:t>
      </w:r>
      <w:r>
        <w:rPr>
          <w:spacing w:val="80"/>
        </w:rPr>
        <w:t xml:space="preserve"> </w:t>
      </w:r>
      <w:r>
        <w:t>координировать</w:t>
      </w:r>
      <w:r>
        <w:rPr>
          <w:spacing w:val="40"/>
        </w:rPr>
        <w:t xml:space="preserve"> </w:t>
      </w:r>
      <w:r>
        <w:t>действия по её достижению: составлять</w:t>
      </w:r>
    </w:p>
    <w:p w:rsidR="00A11002" w:rsidRDefault="00385CF7">
      <w:pPr>
        <w:pStyle w:val="a3"/>
        <w:tabs>
          <w:tab w:val="left" w:pos="1852"/>
          <w:tab w:val="left" w:pos="5300"/>
        </w:tabs>
        <w:spacing w:line="364" w:lineRule="auto"/>
        <w:ind w:right="830"/>
        <w:jc w:val="left"/>
      </w:pPr>
      <w:r>
        <w:rPr>
          <w:spacing w:val="-4"/>
        </w:rPr>
        <w:t>план</w:t>
      </w:r>
      <w:r>
        <w:tab/>
        <w:t>действий,</w:t>
      </w:r>
      <w:r>
        <w:rPr>
          <w:spacing w:val="80"/>
        </w:rPr>
        <w:t xml:space="preserve"> </w:t>
      </w:r>
      <w:r>
        <w:t>распределять</w:t>
      </w:r>
      <w:r>
        <w:rPr>
          <w:spacing w:val="80"/>
        </w:rPr>
        <w:t xml:space="preserve"> </w:t>
      </w:r>
      <w:r>
        <w:t>роли</w:t>
      </w:r>
      <w:r>
        <w:tab/>
        <w:t>с</w:t>
      </w:r>
      <w:r>
        <w:rPr>
          <w:spacing w:val="80"/>
        </w:rPr>
        <w:t xml:space="preserve"> </w:t>
      </w:r>
      <w:r>
        <w:t>учётом</w:t>
      </w:r>
      <w:r>
        <w:rPr>
          <w:spacing w:val="80"/>
        </w:rPr>
        <w:t xml:space="preserve"> </w:t>
      </w:r>
      <w:r>
        <w:t>мнений</w:t>
      </w:r>
      <w:r>
        <w:rPr>
          <w:spacing w:val="80"/>
        </w:rPr>
        <w:t xml:space="preserve"> </w:t>
      </w:r>
      <w:r>
        <w:t>участников,</w:t>
      </w:r>
      <w:r>
        <w:rPr>
          <w:spacing w:val="80"/>
        </w:rPr>
        <w:t xml:space="preserve"> </w:t>
      </w:r>
      <w:r>
        <w:t>обсуждать результаты совместной работы;</w:t>
      </w:r>
    </w:p>
    <w:p w:rsidR="00A11002" w:rsidRDefault="00385CF7">
      <w:pPr>
        <w:pStyle w:val="a3"/>
        <w:spacing w:line="364" w:lineRule="auto"/>
        <w:ind w:right="830"/>
        <w:jc w:val="left"/>
      </w:pPr>
      <w:r>
        <w:t>оценивать качество своего вклада и каждого участника команды в общий результат по разработанным критериям;</w:t>
      </w:r>
    </w:p>
    <w:p w:rsidR="00A11002" w:rsidRDefault="00385CF7">
      <w:pPr>
        <w:pStyle w:val="a3"/>
        <w:spacing w:line="352" w:lineRule="auto"/>
        <w:jc w:val="left"/>
      </w:pPr>
      <w:r>
        <w:t>предлагать</w:t>
      </w:r>
      <w:r>
        <w:rPr>
          <w:spacing w:val="40"/>
        </w:rPr>
        <w:t xml:space="preserve"> </w:t>
      </w:r>
      <w:r>
        <w:t>новые</w:t>
      </w:r>
      <w:r>
        <w:rPr>
          <w:spacing w:val="40"/>
        </w:rPr>
        <w:t xml:space="preserve"> </w:t>
      </w:r>
      <w:r>
        <w:t>проекты,</w:t>
      </w:r>
      <w:r>
        <w:rPr>
          <w:spacing w:val="40"/>
        </w:rPr>
        <w:t xml:space="preserve"> </w:t>
      </w:r>
      <w:r>
        <w:t>оценивать</w:t>
      </w:r>
      <w:r>
        <w:rPr>
          <w:spacing w:val="40"/>
        </w:rPr>
        <w:t xml:space="preserve"> </w:t>
      </w:r>
      <w:r>
        <w:t>идеи</w:t>
      </w:r>
      <w:r>
        <w:rPr>
          <w:spacing w:val="40"/>
        </w:rPr>
        <w:t xml:space="preserve"> </w:t>
      </w:r>
      <w:r>
        <w:t>с</w:t>
      </w:r>
      <w:r>
        <w:rPr>
          <w:spacing w:val="40"/>
        </w:rPr>
        <w:t xml:space="preserve"> </w:t>
      </w:r>
      <w:r>
        <w:t>позиции</w:t>
      </w:r>
      <w:r>
        <w:rPr>
          <w:spacing w:val="40"/>
        </w:rPr>
        <w:t xml:space="preserve"> </w:t>
      </w:r>
      <w:r>
        <w:t>новизны,</w:t>
      </w:r>
      <w:r>
        <w:rPr>
          <w:spacing w:val="40"/>
        </w:rPr>
        <w:t xml:space="preserve"> </w:t>
      </w:r>
      <w:r>
        <w:t>оригинальности, практической значимости;</w:t>
      </w:r>
    </w:p>
    <w:p w:rsidR="00A11002" w:rsidRDefault="00385CF7">
      <w:pPr>
        <w:pStyle w:val="a3"/>
        <w:tabs>
          <w:tab w:val="left" w:pos="2767"/>
          <w:tab w:val="left" w:pos="4176"/>
          <w:tab w:val="left" w:pos="7527"/>
        </w:tabs>
        <w:spacing w:line="352" w:lineRule="auto"/>
        <w:ind w:right="830"/>
        <w:jc w:val="left"/>
      </w:pPr>
      <w:r>
        <w:rPr>
          <w:spacing w:val="-2"/>
        </w:rPr>
        <w:t>осуществлять</w:t>
      </w:r>
      <w:r>
        <w:tab/>
      </w:r>
      <w:r>
        <w:rPr>
          <w:spacing w:val="-2"/>
        </w:rPr>
        <w:t>позитивное</w:t>
      </w:r>
      <w:r>
        <w:tab/>
        <w:t>стратегическое</w:t>
      </w:r>
      <w:r>
        <w:rPr>
          <w:spacing w:val="80"/>
        </w:rPr>
        <w:t xml:space="preserve"> </w:t>
      </w:r>
      <w:r>
        <w:t>поведение</w:t>
      </w:r>
      <w:r>
        <w:rPr>
          <w:spacing w:val="80"/>
        </w:rPr>
        <w:t xml:space="preserve"> </w:t>
      </w:r>
      <w:r>
        <w:t>в</w:t>
      </w:r>
      <w:r>
        <w:tab/>
        <w:t>различных</w:t>
      </w:r>
      <w:r>
        <w:rPr>
          <w:spacing w:val="80"/>
        </w:rPr>
        <w:t xml:space="preserve"> </w:t>
      </w:r>
      <w:r>
        <w:t>ситуациях, проявлять творчество и воображение, быть инициативным.</w:t>
      </w:r>
    </w:p>
    <w:p w:rsidR="00A11002" w:rsidRDefault="00385CF7" w:rsidP="0053614F">
      <w:pPr>
        <w:pStyle w:val="a5"/>
        <w:numPr>
          <w:ilvl w:val="3"/>
          <w:numId w:val="51"/>
        </w:numPr>
        <w:tabs>
          <w:tab w:val="left" w:pos="2272"/>
        </w:tabs>
        <w:spacing w:before="10"/>
        <w:ind w:left="2272" w:hanging="1109"/>
        <w:rPr>
          <w:sz w:val="25"/>
        </w:rPr>
      </w:pPr>
      <w:r>
        <w:rPr>
          <w:sz w:val="24"/>
        </w:rPr>
        <w:t>Овладение</w:t>
      </w:r>
      <w:r>
        <w:rPr>
          <w:spacing w:val="-4"/>
          <w:sz w:val="24"/>
        </w:rPr>
        <w:t xml:space="preserve"> </w:t>
      </w:r>
      <w:r>
        <w:rPr>
          <w:sz w:val="24"/>
        </w:rPr>
        <w:t>универсальными</w:t>
      </w:r>
      <w:r>
        <w:rPr>
          <w:spacing w:val="7"/>
          <w:sz w:val="24"/>
        </w:rPr>
        <w:t xml:space="preserve"> </w:t>
      </w:r>
      <w:r>
        <w:rPr>
          <w:sz w:val="24"/>
        </w:rPr>
        <w:t>регулятивными</w:t>
      </w:r>
      <w:r>
        <w:rPr>
          <w:spacing w:val="7"/>
          <w:sz w:val="24"/>
        </w:rPr>
        <w:t xml:space="preserve"> </w:t>
      </w:r>
      <w:r>
        <w:rPr>
          <w:spacing w:val="-2"/>
          <w:sz w:val="24"/>
        </w:rPr>
        <w:t>действиями:</w:t>
      </w:r>
    </w:p>
    <w:p w:rsidR="00A11002" w:rsidRDefault="00385CF7" w:rsidP="0053614F">
      <w:pPr>
        <w:pStyle w:val="a5"/>
        <w:numPr>
          <w:ilvl w:val="0"/>
          <w:numId w:val="46"/>
        </w:numPr>
        <w:tabs>
          <w:tab w:val="left" w:pos="1431"/>
        </w:tabs>
        <w:spacing w:before="148"/>
        <w:ind w:left="1431" w:hanging="268"/>
        <w:rPr>
          <w:sz w:val="24"/>
        </w:rPr>
      </w:pPr>
      <w:r>
        <w:rPr>
          <w:spacing w:val="-2"/>
          <w:sz w:val="24"/>
        </w:rPr>
        <w:t>самоорганизация:</w:t>
      </w:r>
    </w:p>
    <w:p w:rsidR="00A11002" w:rsidRDefault="00385CF7">
      <w:pPr>
        <w:pStyle w:val="a3"/>
        <w:spacing w:before="142" w:line="360" w:lineRule="auto"/>
        <w:ind w:right="825"/>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A11002" w:rsidRDefault="00385CF7">
      <w:pPr>
        <w:pStyle w:val="a3"/>
        <w:spacing w:before="5" w:line="352" w:lineRule="auto"/>
        <w:ind w:right="826"/>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A11002" w:rsidRDefault="00385CF7">
      <w:pPr>
        <w:pStyle w:val="a3"/>
        <w:spacing w:before="14" w:line="352" w:lineRule="auto"/>
        <w:ind w:right="804"/>
      </w:pPr>
      <w:r>
        <w:t>расширять рамки учебного предмета на основе личных предпочтений; делать осознанный выбор, аргументировать его, брать ответственность за</w:t>
      </w:r>
      <w:r>
        <w:rPr>
          <w:spacing w:val="40"/>
        </w:rPr>
        <w:t xml:space="preserve"> </w:t>
      </w:r>
      <w:r>
        <w:t>решение;</w:t>
      </w:r>
    </w:p>
    <w:p w:rsidR="00A11002" w:rsidRDefault="00385CF7">
      <w:pPr>
        <w:pStyle w:val="a3"/>
        <w:spacing w:before="15"/>
        <w:ind w:left="1163" w:firstLine="0"/>
      </w:pPr>
      <w:r>
        <w:t>оценивать</w:t>
      </w:r>
      <w:r>
        <w:rPr>
          <w:spacing w:val="-4"/>
        </w:rPr>
        <w:t xml:space="preserve"> </w:t>
      </w:r>
      <w:r>
        <w:t>приобретённый</w:t>
      </w:r>
      <w:r>
        <w:rPr>
          <w:spacing w:val="12"/>
        </w:rPr>
        <w:t xml:space="preserve"> </w:t>
      </w:r>
      <w:r>
        <w:rPr>
          <w:spacing w:val="-4"/>
        </w:rPr>
        <w:t>опыт;</w:t>
      </w:r>
    </w:p>
    <w:p w:rsidR="00A11002" w:rsidRDefault="00385CF7">
      <w:pPr>
        <w:pStyle w:val="a3"/>
        <w:spacing w:before="144" w:line="352" w:lineRule="auto"/>
        <w:ind w:right="829"/>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1002" w:rsidRDefault="00385CF7" w:rsidP="0053614F">
      <w:pPr>
        <w:pStyle w:val="a5"/>
        <w:numPr>
          <w:ilvl w:val="0"/>
          <w:numId w:val="46"/>
        </w:numPr>
        <w:tabs>
          <w:tab w:val="left" w:pos="1462"/>
        </w:tabs>
        <w:spacing w:before="20"/>
        <w:ind w:left="1462" w:hanging="299"/>
        <w:rPr>
          <w:sz w:val="24"/>
        </w:rPr>
      </w:pPr>
      <w:r>
        <w:rPr>
          <w:spacing w:val="-2"/>
          <w:sz w:val="24"/>
        </w:rPr>
        <w:t>самоконтроль:</w:t>
      </w:r>
    </w:p>
    <w:p w:rsidR="00A11002" w:rsidRDefault="00385CF7">
      <w:pPr>
        <w:pStyle w:val="a3"/>
        <w:spacing w:before="142" w:line="352" w:lineRule="auto"/>
        <w:ind w:right="825"/>
      </w:pPr>
      <w:r>
        <w:t>давать оценку новым ситуациям, вносить коррективы в деятельность, оценивать соответствие результатов целям;</w:t>
      </w:r>
    </w:p>
    <w:p w:rsidR="00A11002" w:rsidRDefault="00385CF7">
      <w:pPr>
        <w:pStyle w:val="a3"/>
        <w:spacing w:before="15" w:line="352" w:lineRule="auto"/>
        <w:ind w:right="832"/>
      </w:pPr>
      <w:r>
        <w:t>владеть навыками познавательной рефлексии как осознания</w:t>
      </w:r>
      <w:r>
        <w:rPr>
          <w:spacing w:val="-4"/>
        </w:rPr>
        <w:t xml:space="preserve"> </w:t>
      </w:r>
      <w:r>
        <w:t>совершаемых действий</w:t>
      </w:r>
      <w:r>
        <w:rPr>
          <w:spacing w:val="40"/>
        </w:rPr>
        <w:t xml:space="preserve"> </w:t>
      </w:r>
      <w:r>
        <w:t>и</w:t>
      </w:r>
      <w:r>
        <w:rPr>
          <w:spacing w:val="39"/>
        </w:rPr>
        <w:t xml:space="preserve"> </w:t>
      </w:r>
      <w:r>
        <w:t>мыслительных</w:t>
      </w:r>
      <w:r>
        <w:rPr>
          <w:spacing w:val="37"/>
        </w:rPr>
        <w:t xml:space="preserve"> </w:t>
      </w:r>
      <w:r>
        <w:t>процессов,</w:t>
      </w:r>
      <w:r>
        <w:rPr>
          <w:spacing w:val="33"/>
        </w:rPr>
        <w:t xml:space="preserve"> </w:t>
      </w:r>
      <w:r>
        <w:t>их</w:t>
      </w:r>
      <w:r>
        <w:rPr>
          <w:spacing w:val="33"/>
        </w:rPr>
        <w:t xml:space="preserve"> </w:t>
      </w:r>
      <w:r>
        <w:t>результатов</w:t>
      </w:r>
      <w:r>
        <w:rPr>
          <w:spacing w:val="40"/>
        </w:rPr>
        <w:t xml:space="preserve"> </w:t>
      </w:r>
      <w:r>
        <w:t>и</w:t>
      </w:r>
      <w:r>
        <w:rPr>
          <w:spacing w:val="39"/>
        </w:rPr>
        <w:t xml:space="preserve"> </w:t>
      </w:r>
      <w:r>
        <w:t>оснований;</w:t>
      </w:r>
      <w:r>
        <w:rPr>
          <w:spacing w:val="26"/>
        </w:rPr>
        <w:t xml:space="preserve"> </w:t>
      </w:r>
      <w:r>
        <w:t>использовать</w:t>
      </w:r>
      <w:r>
        <w:rPr>
          <w:spacing w:val="28"/>
        </w:rPr>
        <w:t xml:space="preserve"> </w:t>
      </w:r>
      <w:r>
        <w:t>приёмы</w:t>
      </w:r>
      <w:r>
        <w:rPr>
          <w:spacing w:val="37"/>
        </w:rPr>
        <w:t xml:space="preserve"> </w:t>
      </w:r>
      <w:r>
        <w:t>рефлексии</w:t>
      </w:r>
    </w:p>
    <w:p w:rsidR="00A11002" w:rsidRDefault="00A11002">
      <w:pPr>
        <w:spacing w:line="352" w:lineRule="auto"/>
        <w:sectPr w:rsidR="00A11002">
          <w:type w:val="continuous"/>
          <w:pgSz w:w="11900" w:h="16850"/>
          <w:pgMar w:top="1920" w:right="0" w:bottom="280" w:left="1120" w:header="720" w:footer="720" w:gutter="0"/>
          <w:cols w:space="720"/>
        </w:sectPr>
      </w:pPr>
    </w:p>
    <w:p w:rsidR="00A11002" w:rsidRDefault="00385CF7">
      <w:pPr>
        <w:pStyle w:val="a3"/>
        <w:spacing w:before="67"/>
        <w:ind w:firstLine="0"/>
        <w:jc w:val="left"/>
      </w:pPr>
      <w:r>
        <w:lastRenderedPageBreak/>
        <w:t>для</w:t>
      </w:r>
      <w:r>
        <w:rPr>
          <w:spacing w:val="6"/>
        </w:rPr>
        <w:t xml:space="preserve"> </w:t>
      </w:r>
      <w:r>
        <w:t>оценки</w:t>
      </w:r>
      <w:r>
        <w:rPr>
          <w:spacing w:val="3"/>
        </w:rPr>
        <w:t xml:space="preserve"> </w:t>
      </w:r>
      <w:r>
        <w:t>ситуации,</w:t>
      </w:r>
      <w:r>
        <w:rPr>
          <w:spacing w:val="-6"/>
        </w:rPr>
        <w:t xml:space="preserve"> </w:t>
      </w:r>
      <w:r>
        <w:t>выбора</w:t>
      </w:r>
      <w:r>
        <w:rPr>
          <w:spacing w:val="-7"/>
        </w:rPr>
        <w:t xml:space="preserve"> </w:t>
      </w:r>
      <w:r>
        <w:t>верного</w:t>
      </w:r>
      <w:r>
        <w:rPr>
          <w:spacing w:val="-5"/>
        </w:rPr>
        <w:t xml:space="preserve"> </w:t>
      </w:r>
      <w:r>
        <w:rPr>
          <w:spacing w:val="-2"/>
        </w:rPr>
        <w:t>решения;</w:t>
      </w:r>
    </w:p>
    <w:p w:rsidR="00A11002" w:rsidRDefault="00385CF7">
      <w:pPr>
        <w:pStyle w:val="a3"/>
        <w:spacing w:before="129" w:line="364" w:lineRule="auto"/>
        <w:ind w:right="830"/>
        <w:jc w:val="left"/>
      </w:pPr>
      <w:r>
        <w:t>оценивать риски</w:t>
      </w:r>
      <w:r>
        <w:rPr>
          <w:spacing w:val="40"/>
        </w:rPr>
        <w:t xml:space="preserve"> </w:t>
      </w:r>
      <w:r>
        <w:t>и</w:t>
      </w:r>
      <w:r>
        <w:rPr>
          <w:spacing w:val="40"/>
        </w:rPr>
        <w:t xml:space="preserve"> </w:t>
      </w:r>
      <w:r>
        <w:t>своевременно</w:t>
      </w:r>
      <w:r>
        <w:rPr>
          <w:spacing w:val="40"/>
        </w:rPr>
        <w:t xml:space="preserve"> </w:t>
      </w:r>
      <w:r>
        <w:t>принимать решения по их снижению; принимать мотивы и аргументы других при анализе результатов деятельности.</w:t>
      </w:r>
    </w:p>
    <w:p w:rsidR="00A11002" w:rsidRDefault="00385CF7" w:rsidP="0053614F">
      <w:pPr>
        <w:pStyle w:val="a5"/>
        <w:numPr>
          <w:ilvl w:val="0"/>
          <w:numId w:val="46"/>
        </w:numPr>
        <w:tabs>
          <w:tab w:val="left" w:pos="1462"/>
        </w:tabs>
        <w:spacing w:before="7"/>
        <w:ind w:left="1462" w:hanging="299"/>
        <w:rPr>
          <w:sz w:val="24"/>
        </w:rPr>
      </w:pPr>
      <w:r>
        <w:rPr>
          <w:sz w:val="24"/>
        </w:rPr>
        <w:t>принятия</w:t>
      </w:r>
      <w:r>
        <w:rPr>
          <w:spacing w:val="-21"/>
          <w:sz w:val="24"/>
        </w:rPr>
        <w:t xml:space="preserve"> </w:t>
      </w:r>
      <w:r>
        <w:rPr>
          <w:sz w:val="24"/>
        </w:rPr>
        <w:t>себя</w:t>
      </w:r>
      <w:r>
        <w:rPr>
          <w:spacing w:val="14"/>
          <w:sz w:val="24"/>
        </w:rPr>
        <w:t xml:space="preserve"> </w:t>
      </w:r>
      <w:r>
        <w:rPr>
          <w:sz w:val="24"/>
        </w:rPr>
        <w:t>и</w:t>
      </w:r>
      <w:r>
        <w:rPr>
          <w:spacing w:val="-5"/>
          <w:sz w:val="24"/>
        </w:rPr>
        <w:t xml:space="preserve"> </w:t>
      </w:r>
      <w:r>
        <w:rPr>
          <w:spacing w:val="-2"/>
          <w:sz w:val="24"/>
        </w:rPr>
        <w:t>других:</w:t>
      </w:r>
    </w:p>
    <w:p w:rsidR="00A11002" w:rsidRDefault="00385CF7">
      <w:pPr>
        <w:pStyle w:val="a3"/>
        <w:spacing w:before="143"/>
        <w:ind w:left="1163" w:firstLine="0"/>
        <w:jc w:val="left"/>
      </w:pPr>
      <w:r>
        <w:t>принимать</w:t>
      </w:r>
      <w:r>
        <w:rPr>
          <w:spacing w:val="-18"/>
        </w:rPr>
        <w:t xml:space="preserve"> </w:t>
      </w:r>
      <w:r>
        <w:t>себя,</w:t>
      </w:r>
      <w:r>
        <w:rPr>
          <w:spacing w:val="19"/>
        </w:rPr>
        <w:t xml:space="preserve"> </w:t>
      </w:r>
      <w:r>
        <w:t>понимая</w:t>
      </w:r>
      <w:r>
        <w:rPr>
          <w:spacing w:val="-18"/>
        </w:rPr>
        <w:t xml:space="preserve"> </w:t>
      </w:r>
      <w:r>
        <w:t>свои</w:t>
      </w:r>
      <w:r>
        <w:rPr>
          <w:spacing w:val="-6"/>
        </w:rPr>
        <w:t xml:space="preserve"> </w:t>
      </w:r>
      <w:r>
        <w:t>недостатки</w:t>
      </w:r>
      <w:r>
        <w:rPr>
          <w:spacing w:val="-6"/>
        </w:rPr>
        <w:t xml:space="preserve"> </w:t>
      </w:r>
      <w:r>
        <w:t>и</w:t>
      </w:r>
      <w:r>
        <w:rPr>
          <w:spacing w:val="11"/>
        </w:rPr>
        <w:t xml:space="preserve"> </w:t>
      </w:r>
      <w:r>
        <w:rPr>
          <w:spacing w:val="-2"/>
        </w:rPr>
        <w:t>достоинства;</w:t>
      </w:r>
    </w:p>
    <w:p w:rsidR="00A11002" w:rsidRDefault="00385CF7">
      <w:pPr>
        <w:pStyle w:val="a3"/>
        <w:spacing w:before="129" w:line="364" w:lineRule="auto"/>
        <w:ind w:left="1163" w:right="830" w:firstLine="0"/>
        <w:jc w:val="left"/>
      </w:pPr>
      <w:r>
        <w:t>принимать</w:t>
      </w:r>
      <w:r>
        <w:rPr>
          <w:spacing w:val="-19"/>
        </w:rPr>
        <w:t xml:space="preserve"> </w:t>
      </w:r>
      <w:r>
        <w:t>мотивы</w:t>
      </w:r>
      <w:r>
        <w:rPr>
          <w:spacing w:val="-11"/>
        </w:rPr>
        <w:t xml:space="preserve"> </w:t>
      </w:r>
      <w:r>
        <w:t>и</w:t>
      </w:r>
      <w:r>
        <w:rPr>
          <w:spacing w:val="-8"/>
        </w:rPr>
        <w:t xml:space="preserve"> </w:t>
      </w:r>
      <w:r>
        <w:t>аргументы других</w:t>
      </w:r>
      <w:r>
        <w:rPr>
          <w:spacing w:val="-15"/>
        </w:rPr>
        <w:t xml:space="preserve"> </w:t>
      </w:r>
      <w:r>
        <w:t>при</w:t>
      </w:r>
      <w:r>
        <w:rPr>
          <w:spacing w:val="-8"/>
        </w:rPr>
        <w:t xml:space="preserve"> </w:t>
      </w:r>
      <w:r>
        <w:t>анализе результатов деятельности; признавать своё право и право других на ошибку;</w:t>
      </w:r>
    </w:p>
    <w:p w:rsidR="00A11002" w:rsidRDefault="00385CF7">
      <w:pPr>
        <w:pStyle w:val="a3"/>
        <w:spacing w:line="262" w:lineRule="exact"/>
        <w:ind w:left="1163" w:firstLine="0"/>
        <w:jc w:val="left"/>
      </w:pPr>
      <w:r>
        <w:t>развивать</w:t>
      </w:r>
      <w:r>
        <w:rPr>
          <w:spacing w:val="1"/>
        </w:rPr>
        <w:t xml:space="preserve"> </w:t>
      </w:r>
      <w:r>
        <w:t>способность</w:t>
      </w:r>
      <w:r>
        <w:rPr>
          <w:spacing w:val="-15"/>
        </w:rPr>
        <w:t xml:space="preserve"> </w:t>
      </w:r>
      <w:r>
        <w:t>понимать</w:t>
      </w:r>
      <w:r>
        <w:rPr>
          <w:spacing w:val="2"/>
        </w:rPr>
        <w:t xml:space="preserve"> </w:t>
      </w:r>
      <w:r>
        <w:t>мир</w:t>
      </w:r>
      <w:r>
        <w:rPr>
          <w:spacing w:val="-10"/>
        </w:rPr>
        <w:t xml:space="preserve"> </w:t>
      </w:r>
      <w:r>
        <w:t>с</w:t>
      </w:r>
      <w:r>
        <w:rPr>
          <w:spacing w:val="5"/>
        </w:rPr>
        <w:t xml:space="preserve"> </w:t>
      </w:r>
      <w:r>
        <w:t>позиции</w:t>
      </w:r>
      <w:r>
        <w:rPr>
          <w:spacing w:val="-3"/>
        </w:rPr>
        <w:t xml:space="preserve"> </w:t>
      </w:r>
      <w:r>
        <w:t>другого</w:t>
      </w:r>
      <w:r>
        <w:rPr>
          <w:spacing w:val="-10"/>
        </w:rPr>
        <w:t xml:space="preserve"> </w:t>
      </w:r>
      <w:r>
        <w:t>челов</w:t>
      </w:r>
      <w:r>
        <w:rPr>
          <w:spacing w:val="-36"/>
        </w:rPr>
        <w:t xml:space="preserve"> </w:t>
      </w:r>
      <w:r>
        <w:rPr>
          <w:spacing w:val="-4"/>
        </w:rPr>
        <w:t>ека.</w:t>
      </w:r>
    </w:p>
    <w:p w:rsidR="00A11002" w:rsidRDefault="00385CF7" w:rsidP="0053614F">
      <w:pPr>
        <w:pStyle w:val="a5"/>
        <w:numPr>
          <w:ilvl w:val="2"/>
          <w:numId w:val="51"/>
        </w:numPr>
        <w:tabs>
          <w:tab w:val="left" w:pos="2437"/>
        </w:tabs>
        <w:spacing w:before="151" w:line="357" w:lineRule="auto"/>
        <w:ind w:left="306" w:right="821" w:firstLine="856"/>
        <w:rPr>
          <w:sz w:val="25"/>
        </w:rPr>
      </w:pPr>
      <w:r>
        <w:rPr>
          <w:sz w:val="24"/>
        </w:rPr>
        <w:t>Предметные результаты освоения программы по информатике базового уровня в 10 классе.</w:t>
      </w:r>
    </w:p>
    <w:p w:rsidR="00A11002" w:rsidRDefault="00385CF7">
      <w:pPr>
        <w:pStyle w:val="a3"/>
        <w:spacing w:line="364" w:lineRule="auto"/>
        <w:ind w:right="838"/>
      </w:pPr>
      <w:r>
        <w:t>В процессе</w:t>
      </w:r>
      <w:r>
        <w:rPr>
          <w:spacing w:val="-15"/>
        </w:rPr>
        <w:t xml:space="preserve"> </w:t>
      </w:r>
      <w:r>
        <w:t>изучения</w:t>
      </w:r>
      <w:r>
        <w:rPr>
          <w:spacing w:val="-4"/>
        </w:rPr>
        <w:t xml:space="preserve"> </w:t>
      </w:r>
      <w:r>
        <w:t>курса информатики</w:t>
      </w:r>
      <w:r>
        <w:rPr>
          <w:spacing w:val="-7"/>
        </w:rPr>
        <w:t xml:space="preserve"> </w:t>
      </w:r>
      <w:r>
        <w:t>базового</w:t>
      </w:r>
      <w:r>
        <w:rPr>
          <w:spacing w:val="-15"/>
        </w:rPr>
        <w:t xml:space="preserve"> </w:t>
      </w:r>
      <w:r>
        <w:t>уровня</w:t>
      </w:r>
      <w:r>
        <w:rPr>
          <w:spacing w:val="-4"/>
        </w:rPr>
        <w:t xml:space="preserve"> </w:t>
      </w:r>
      <w:r>
        <w:t>в</w:t>
      </w:r>
      <w:r>
        <w:rPr>
          <w:spacing w:val="-7"/>
        </w:rPr>
        <w:t xml:space="preserve"> </w:t>
      </w:r>
      <w:r>
        <w:t>10 классе обучающимися будут достигнуты следующие предметные результаты:</w:t>
      </w:r>
    </w:p>
    <w:p w:rsidR="00A11002" w:rsidRDefault="00385CF7">
      <w:pPr>
        <w:pStyle w:val="a3"/>
        <w:spacing w:line="352" w:lineRule="auto"/>
        <w:ind w:right="825"/>
      </w:pPr>
      <w:r>
        <w:t>владение представлениями о роли информации и связанных с ней процессов в природе,</w:t>
      </w:r>
      <w:r>
        <w:rPr>
          <w:spacing w:val="66"/>
          <w:w w:val="150"/>
        </w:rPr>
        <w:t xml:space="preserve"> </w:t>
      </w:r>
      <w:r>
        <w:t>технике</w:t>
      </w:r>
      <w:r>
        <w:rPr>
          <w:spacing w:val="65"/>
          <w:w w:val="150"/>
        </w:rPr>
        <w:t xml:space="preserve"> </w:t>
      </w:r>
      <w:r>
        <w:t>и</w:t>
      </w:r>
      <w:r>
        <w:rPr>
          <w:spacing w:val="73"/>
          <w:w w:val="150"/>
        </w:rPr>
        <w:t xml:space="preserve"> </w:t>
      </w:r>
      <w:r>
        <w:t>обществе,</w:t>
      </w:r>
      <w:r>
        <w:rPr>
          <w:spacing w:val="66"/>
          <w:w w:val="150"/>
        </w:rPr>
        <w:t xml:space="preserve"> </w:t>
      </w:r>
      <w:r>
        <w:t>понятиями</w:t>
      </w:r>
      <w:r>
        <w:rPr>
          <w:spacing w:val="73"/>
          <w:w w:val="150"/>
        </w:rPr>
        <w:t xml:space="preserve"> </w:t>
      </w:r>
      <w:r>
        <w:t>«информация»,</w:t>
      </w:r>
      <w:r>
        <w:rPr>
          <w:spacing w:val="67"/>
          <w:w w:val="150"/>
        </w:rPr>
        <w:t xml:space="preserve"> </w:t>
      </w:r>
      <w:r>
        <w:t>«информационный</w:t>
      </w:r>
      <w:r>
        <w:rPr>
          <w:spacing w:val="58"/>
          <w:w w:val="150"/>
        </w:rPr>
        <w:t xml:space="preserve"> </w:t>
      </w:r>
      <w:r>
        <w:rPr>
          <w:spacing w:val="-2"/>
        </w:rPr>
        <w:t>процесс»,</w:t>
      </w:r>
    </w:p>
    <w:p w:rsidR="00A11002" w:rsidRDefault="00385CF7">
      <w:pPr>
        <w:pStyle w:val="a3"/>
        <w:spacing w:before="11"/>
        <w:ind w:firstLine="0"/>
      </w:pPr>
      <w:r>
        <w:t>«система»,</w:t>
      </w:r>
      <w:r>
        <w:rPr>
          <w:spacing w:val="30"/>
        </w:rPr>
        <w:t xml:space="preserve">  </w:t>
      </w:r>
      <w:r>
        <w:t>«компоненты</w:t>
      </w:r>
      <w:r>
        <w:rPr>
          <w:spacing w:val="27"/>
        </w:rPr>
        <w:t xml:space="preserve">  </w:t>
      </w:r>
      <w:r>
        <w:t>системы»,</w:t>
      </w:r>
      <w:r>
        <w:rPr>
          <w:spacing w:val="79"/>
          <w:w w:val="150"/>
        </w:rPr>
        <w:t xml:space="preserve"> </w:t>
      </w:r>
      <w:r>
        <w:t>«системный</w:t>
      </w:r>
      <w:r>
        <w:rPr>
          <w:spacing w:val="28"/>
        </w:rPr>
        <w:t xml:space="preserve">  </w:t>
      </w:r>
      <w:r>
        <w:t>эффект»,</w:t>
      </w:r>
      <w:r>
        <w:rPr>
          <w:spacing w:val="79"/>
          <w:w w:val="150"/>
        </w:rPr>
        <w:t xml:space="preserve"> </w:t>
      </w:r>
      <w:r>
        <w:t>«информационная</w:t>
      </w:r>
      <w:r>
        <w:rPr>
          <w:spacing w:val="75"/>
          <w:w w:val="150"/>
        </w:rPr>
        <w:t xml:space="preserve"> </w:t>
      </w:r>
      <w:r>
        <w:rPr>
          <w:spacing w:val="-2"/>
        </w:rPr>
        <w:t>система»,</w:t>
      </w:r>
    </w:p>
    <w:p w:rsidR="00A11002" w:rsidRDefault="00385CF7">
      <w:pPr>
        <w:pStyle w:val="a3"/>
        <w:spacing w:before="130"/>
        <w:ind w:firstLine="0"/>
      </w:pPr>
      <w:r>
        <w:t>«система</w:t>
      </w:r>
      <w:r>
        <w:rPr>
          <w:spacing w:val="-4"/>
        </w:rPr>
        <w:t xml:space="preserve"> </w:t>
      </w:r>
      <w:r>
        <w:rPr>
          <w:spacing w:val="-2"/>
        </w:rPr>
        <w:t>управления»;</w:t>
      </w:r>
    </w:p>
    <w:p w:rsidR="00A11002" w:rsidRDefault="00385CF7">
      <w:pPr>
        <w:pStyle w:val="a3"/>
        <w:spacing w:before="144" w:line="364" w:lineRule="auto"/>
        <w:ind w:right="821"/>
      </w:pPr>
      <w:r>
        <w:t>владение методами поиска информации в сети Интернет, умение критически оценивать информацию, полученную из сети Интернет;</w:t>
      </w:r>
    </w:p>
    <w:p w:rsidR="00A11002" w:rsidRDefault="00385CF7">
      <w:pPr>
        <w:pStyle w:val="a3"/>
        <w:spacing w:line="364" w:lineRule="auto"/>
        <w:ind w:right="826"/>
      </w:pPr>
      <w:r>
        <w:t>умение характеризовать большие данные, приводить примеры источников их получения и направления использования;</w:t>
      </w:r>
    </w:p>
    <w:p w:rsidR="00A11002" w:rsidRDefault="00385CF7">
      <w:pPr>
        <w:pStyle w:val="a3"/>
        <w:tabs>
          <w:tab w:val="left" w:pos="4076"/>
        </w:tabs>
        <w:spacing w:line="263" w:lineRule="exact"/>
        <w:ind w:left="1163" w:firstLine="0"/>
      </w:pPr>
      <w:r>
        <w:t>понимание</w:t>
      </w:r>
      <w:r>
        <w:rPr>
          <w:spacing w:val="8"/>
        </w:rPr>
        <w:t xml:space="preserve"> </w:t>
      </w:r>
      <w:r>
        <w:rPr>
          <w:spacing w:val="-2"/>
        </w:rPr>
        <w:t>основных</w:t>
      </w:r>
      <w:r>
        <w:tab/>
        <w:t>принципов</w:t>
      </w:r>
      <w:r>
        <w:rPr>
          <w:spacing w:val="71"/>
          <w:w w:val="150"/>
        </w:rPr>
        <w:t xml:space="preserve">   </w:t>
      </w:r>
      <w:r>
        <w:t>устройства</w:t>
      </w:r>
      <w:r>
        <w:rPr>
          <w:spacing w:val="-13"/>
        </w:rPr>
        <w:t xml:space="preserve"> </w:t>
      </w:r>
      <w:r>
        <w:t>и</w:t>
      </w:r>
      <w:r>
        <w:rPr>
          <w:spacing w:val="11"/>
        </w:rPr>
        <w:t xml:space="preserve"> </w:t>
      </w:r>
      <w:r>
        <w:rPr>
          <w:spacing w:val="-2"/>
        </w:rPr>
        <w:t>функционирования</w:t>
      </w:r>
    </w:p>
    <w:p w:rsidR="00A11002" w:rsidRDefault="00385CF7">
      <w:pPr>
        <w:pStyle w:val="a3"/>
        <w:spacing w:before="131" w:line="364" w:lineRule="auto"/>
        <w:ind w:right="812"/>
      </w:pPr>
      <w:r>
        <w:t>современных стационарных и мобильных компьютеров, тенденций развития компьютерных</w:t>
      </w:r>
      <w:r>
        <w:rPr>
          <w:spacing w:val="-13"/>
        </w:rPr>
        <w:t xml:space="preserve"> </w:t>
      </w:r>
      <w:r>
        <w:t>технологий;</w:t>
      </w:r>
    </w:p>
    <w:p w:rsidR="00A11002" w:rsidRDefault="00385CF7">
      <w:pPr>
        <w:pStyle w:val="a3"/>
        <w:spacing w:line="364" w:lineRule="auto"/>
        <w:ind w:right="836"/>
      </w:pPr>
      <w:r>
        <w:t>владение навыками работы с операционными системами, основными видами программного обеспечения</w:t>
      </w:r>
      <w:r>
        <w:rPr>
          <w:spacing w:val="-2"/>
        </w:rPr>
        <w:t xml:space="preserve"> </w:t>
      </w:r>
      <w:r>
        <w:t>для решения учебных задач по выбранной специализации;</w:t>
      </w:r>
    </w:p>
    <w:p w:rsidR="00A11002" w:rsidRDefault="00385CF7">
      <w:pPr>
        <w:pStyle w:val="a3"/>
        <w:spacing w:line="360" w:lineRule="auto"/>
        <w:ind w:right="807"/>
      </w:pPr>
      <w:r>
        <w:t>соблюдение требований техники безопасности и гигиены при работе с</w:t>
      </w:r>
      <w:r>
        <w:rPr>
          <w:spacing w:val="40"/>
        </w:rPr>
        <w:t xml:space="preserve"> </w:t>
      </w:r>
      <w:r>
        <w:t xml:space="preserve">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w:t>
      </w:r>
      <w:r>
        <w:rPr>
          <w:spacing w:val="-2"/>
        </w:rPr>
        <w:t>Интернет;</w:t>
      </w:r>
    </w:p>
    <w:p w:rsidR="00A11002" w:rsidRDefault="00385CF7">
      <w:pPr>
        <w:pStyle w:val="a3"/>
        <w:spacing w:line="360" w:lineRule="auto"/>
        <w:ind w:right="812"/>
      </w:pPr>
      <w:r>
        <w:t>понимание основных принципов дискретизации различных видов информации, умение</w:t>
      </w:r>
      <w:r>
        <w:rPr>
          <w:spacing w:val="-8"/>
        </w:rPr>
        <w:t xml:space="preserve"> </w:t>
      </w:r>
      <w:r>
        <w:t>определять информационный объём</w:t>
      </w:r>
      <w:r>
        <w:rPr>
          <w:spacing w:val="-8"/>
        </w:rPr>
        <w:t xml:space="preserve"> </w:t>
      </w:r>
      <w:r>
        <w:t>текстовых,</w:t>
      </w:r>
      <w:r>
        <w:rPr>
          <w:spacing w:val="-7"/>
        </w:rPr>
        <w:t xml:space="preserve"> </w:t>
      </w:r>
      <w:r>
        <w:t>графических и звуковых</w:t>
      </w:r>
      <w:r>
        <w:rPr>
          <w:spacing w:val="-7"/>
        </w:rPr>
        <w:t xml:space="preserve"> </w:t>
      </w:r>
      <w:r>
        <w:t>данных</w:t>
      </w:r>
      <w:r>
        <w:rPr>
          <w:spacing w:val="11"/>
        </w:rPr>
        <w:t xml:space="preserve"> при </w:t>
      </w:r>
      <w:r>
        <w:t>заданных параметрах дискретизации;</w:t>
      </w:r>
    </w:p>
    <w:p w:rsidR="00A11002" w:rsidRDefault="00385CF7">
      <w:pPr>
        <w:pStyle w:val="a3"/>
        <w:spacing w:line="364" w:lineRule="auto"/>
        <w:ind w:right="827"/>
      </w:pPr>
      <w:r>
        <w:t>умение строить неравномерные коды, допускающие однозначное декодирование сообщений (префиксные коды);</w:t>
      </w:r>
    </w:p>
    <w:p w:rsidR="00A11002" w:rsidRDefault="00385CF7">
      <w:pPr>
        <w:pStyle w:val="a3"/>
        <w:spacing w:line="360" w:lineRule="auto"/>
        <w:ind w:right="810"/>
      </w:pPr>
      <w: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6"/>
      </w:pPr>
      <w:r>
        <w:lastRenderedPageBreak/>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w:t>
      </w:r>
      <w:r>
        <w:rPr>
          <w:spacing w:val="-2"/>
        </w:rPr>
        <w:t>сервисов;</w:t>
      </w:r>
    </w:p>
    <w:p w:rsidR="00A11002" w:rsidRDefault="00385CF7" w:rsidP="0053614F">
      <w:pPr>
        <w:pStyle w:val="a5"/>
        <w:numPr>
          <w:ilvl w:val="2"/>
          <w:numId w:val="51"/>
        </w:numPr>
        <w:tabs>
          <w:tab w:val="left" w:pos="2076"/>
        </w:tabs>
        <w:spacing w:before="9" w:line="357" w:lineRule="auto"/>
        <w:ind w:left="306" w:right="818" w:firstLine="856"/>
        <w:rPr>
          <w:sz w:val="25"/>
        </w:rPr>
      </w:pPr>
      <w:r>
        <w:rPr>
          <w:sz w:val="24"/>
        </w:rPr>
        <w:t>Предметные результаты освоения программы по информатике базового уровня в 11 классе.</w:t>
      </w:r>
    </w:p>
    <w:p w:rsidR="00A11002" w:rsidRDefault="00385CF7">
      <w:pPr>
        <w:pStyle w:val="a3"/>
        <w:spacing w:line="364" w:lineRule="auto"/>
        <w:ind w:right="826"/>
      </w:pPr>
      <w:r>
        <w:t>В процессе</w:t>
      </w:r>
      <w:r>
        <w:rPr>
          <w:spacing w:val="-15"/>
        </w:rPr>
        <w:t xml:space="preserve"> </w:t>
      </w:r>
      <w:r>
        <w:t>изучения</w:t>
      </w:r>
      <w:r>
        <w:rPr>
          <w:spacing w:val="-4"/>
        </w:rPr>
        <w:t xml:space="preserve"> </w:t>
      </w:r>
      <w:r>
        <w:t>курса информатики</w:t>
      </w:r>
      <w:r>
        <w:rPr>
          <w:spacing w:val="-8"/>
        </w:rPr>
        <w:t xml:space="preserve"> </w:t>
      </w:r>
      <w:r>
        <w:t>базового</w:t>
      </w:r>
      <w:r>
        <w:rPr>
          <w:spacing w:val="-2"/>
        </w:rPr>
        <w:t xml:space="preserve"> </w:t>
      </w:r>
      <w:r>
        <w:t>уровня</w:t>
      </w:r>
      <w:r>
        <w:rPr>
          <w:spacing w:val="-4"/>
        </w:rPr>
        <w:t xml:space="preserve"> </w:t>
      </w:r>
      <w:r>
        <w:t>в</w:t>
      </w:r>
      <w:r>
        <w:rPr>
          <w:spacing w:val="-8"/>
        </w:rPr>
        <w:t xml:space="preserve"> </w:t>
      </w:r>
      <w:r>
        <w:t>11 классе обучающимися будут достигнуты следующий предметные результаты:</w:t>
      </w:r>
    </w:p>
    <w:p w:rsidR="00A11002" w:rsidRDefault="00385CF7">
      <w:pPr>
        <w:pStyle w:val="a3"/>
        <w:spacing w:line="364" w:lineRule="auto"/>
        <w:ind w:right="813"/>
      </w:pPr>
      <w: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A11002" w:rsidRDefault="00385CF7">
      <w:pPr>
        <w:pStyle w:val="a3"/>
        <w:spacing w:line="364" w:lineRule="auto"/>
        <w:ind w:right="819"/>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w:t>
      </w:r>
      <w:r>
        <w:rPr>
          <w:spacing w:val="40"/>
        </w:rPr>
        <w:t xml:space="preserve"> </w:t>
      </w:r>
      <w:r>
        <w:t>незаконное распространение персональных данных;</w:t>
      </w:r>
    </w:p>
    <w:p w:rsidR="00A11002" w:rsidRDefault="00385CF7">
      <w:pPr>
        <w:pStyle w:val="a3"/>
        <w:spacing w:line="360" w:lineRule="auto"/>
        <w:ind w:right="828"/>
      </w:pPr>
      <w:r>
        <w:t xml:space="preserve">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w:t>
      </w:r>
      <w:r>
        <w:rPr>
          <w:spacing w:val="-2"/>
        </w:rPr>
        <w:t>графа;</w:t>
      </w:r>
    </w:p>
    <w:p w:rsidR="00A11002" w:rsidRDefault="00385CF7">
      <w:pPr>
        <w:pStyle w:val="a3"/>
        <w:spacing w:line="238" w:lineRule="exact"/>
        <w:ind w:left="1163" w:firstLine="0"/>
      </w:pPr>
      <w:r>
        <w:t>умение</w:t>
      </w:r>
      <w:r>
        <w:rPr>
          <w:spacing w:val="40"/>
        </w:rPr>
        <w:t xml:space="preserve">  </w:t>
      </w:r>
      <w:r>
        <w:t>читать</w:t>
      </w:r>
      <w:r>
        <w:rPr>
          <w:spacing w:val="38"/>
        </w:rPr>
        <w:t xml:space="preserve">  </w:t>
      </w:r>
      <w:r>
        <w:t>и</w:t>
      </w:r>
      <w:r>
        <w:rPr>
          <w:spacing w:val="45"/>
        </w:rPr>
        <w:t xml:space="preserve">  </w:t>
      </w:r>
      <w:r>
        <w:t>понимать</w:t>
      </w:r>
      <w:r>
        <w:rPr>
          <w:spacing w:val="39"/>
        </w:rPr>
        <w:t xml:space="preserve">  </w:t>
      </w:r>
      <w:r>
        <w:t>программы,</w:t>
      </w:r>
      <w:r>
        <w:rPr>
          <w:spacing w:val="41"/>
        </w:rPr>
        <w:t xml:space="preserve">  </w:t>
      </w:r>
      <w:r>
        <w:t>реализующие</w:t>
      </w:r>
      <w:r>
        <w:rPr>
          <w:spacing w:val="32"/>
        </w:rPr>
        <w:t xml:space="preserve">  </w:t>
      </w:r>
      <w:r>
        <w:t>несложные</w:t>
      </w:r>
      <w:r>
        <w:rPr>
          <w:spacing w:val="32"/>
        </w:rPr>
        <w:t xml:space="preserve">  </w:t>
      </w:r>
      <w:r>
        <w:rPr>
          <w:spacing w:val="-2"/>
        </w:rPr>
        <w:t>алгоритмы</w:t>
      </w:r>
    </w:p>
    <w:p w:rsidR="00A11002" w:rsidRDefault="00385CF7">
      <w:pPr>
        <w:pStyle w:val="a3"/>
        <w:spacing w:before="144" w:line="360" w:lineRule="auto"/>
        <w:ind w:right="815" w:firstLine="0"/>
      </w:pPr>
      <w:r>
        <w:t>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w:t>
      </w:r>
      <w:r>
        <w:rPr>
          <w:spacing w:val="40"/>
        </w:rPr>
        <w:t xml:space="preserve"> </w:t>
      </w:r>
      <w:r>
        <w:t>(Паскаль, Python, Java, C++, С#), анализировать алгоритмы с использованием таблиц трассировки, определять без использования компьютера результаты выполнения</w:t>
      </w:r>
      <w:r>
        <w:rPr>
          <w:spacing w:val="-1"/>
        </w:rPr>
        <w:t xml:space="preserve"> </w:t>
      </w:r>
      <w:r>
        <w:t>несложных программ, включающих</w:t>
      </w:r>
      <w:r>
        <w:rPr>
          <w:spacing w:val="-6"/>
        </w:rPr>
        <w:t xml:space="preserve"> </w:t>
      </w:r>
      <w:r>
        <w:t>циклы,</w:t>
      </w:r>
      <w:r>
        <w:rPr>
          <w:spacing w:val="-6"/>
        </w:rPr>
        <w:t xml:space="preserve"> </w:t>
      </w:r>
      <w:r>
        <w:t>ветвления и подпрограммы,</w:t>
      </w:r>
      <w:r>
        <w:rPr>
          <w:spacing w:val="-6"/>
        </w:rPr>
        <w:t xml:space="preserve"> </w:t>
      </w:r>
      <w:r>
        <w:t>при заданных исходных</w:t>
      </w:r>
      <w:r>
        <w:rPr>
          <w:spacing w:val="-6"/>
        </w:rPr>
        <w:t xml:space="preserve"> </w:t>
      </w:r>
      <w:r>
        <w:t>данных, модифицировать готовые программы для решения новых задач, использовать их в своих программах в качестве подпрограмм (процедур, функций);</w:t>
      </w:r>
    </w:p>
    <w:p w:rsidR="00A11002" w:rsidRDefault="00385CF7">
      <w:pPr>
        <w:pStyle w:val="a3"/>
        <w:spacing w:line="360" w:lineRule="auto"/>
        <w:ind w:right="811"/>
      </w:pPr>
      <w:r>
        <w:t xml:space="preserve">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w:t>
      </w:r>
      <w:r>
        <w:rPr>
          <w:spacing w:val="-2"/>
        </w:rPr>
        <w:t>массива;</w:t>
      </w:r>
    </w:p>
    <w:p w:rsidR="00A11002" w:rsidRDefault="00385CF7">
      <w:pPr>
        <w:pStyle w:val="a3"/>
        <w:spacing w:line="362" w:lineRule="auto"/>
        <w:ind w:right="816"/>
      </w:pPr>
      <w:r>
        <w:t>умение использовать табличные (реляционные) базы данных, в частности,</w:t>
      </w:r>
      <w:r>
        <w:rPr>
          <w:spacing w:val="40"/>
        </w:rPr>
        <w:t xml:space="preserve"> </w:t>
      </w:r>
      <w:r>
        <w:t>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w:t>
      </w:r>
      <w:r>
        <w:rPr>
          <w:spacing w:val="62"/>
        </w:rPr>
        <w:t xml:space="preserve">  </w:t>
      </w:r>
      <w:r>
        <w:t>(включая</w:t>
      </w:r>
      <w:r>
        <w:rPr>
          <w:spacing w:val="61"/>
        </w:rPr>
        <w:t xml:space="preserve">  </w:t>
      </w:r>
      <w:r>
        <w:t>вычисление</w:t>
      </w:r>
      <w:r>
        <w:rPr>
          <w:spacing w:val="61"/>
        </w:rPr>
        <w:t xml:space="preserve">  </w:t>
      </w:r>
      <w:r>
        <w:t>суммы,</w:t>
      </w:r>
      <w:r>
        <w:rPr>
          <w:spacing w:val="62"/>
        </w:rPr>
        <w:t xml:space="preserve">  </w:t>
      </w:r>
      <w:r>
        <w:t>среднего</w:t>
      </w:r>
      <w:r>
        <w:rPr>
          <w:spacing w:val="62"/>
        </w:rPr>
        <w:t xml:space="preserve">  </w:t>
      </w:r>
      <w:r>
        <w:t>арифметического,</w:t>
      </w:r>
      <w:r>
        <w:rPr>
          <w:spacing w:val="62"/>
        </w:rPr>
        <w:t xml:space="preserve">  </w:t>
      </w:r>
      <w:r>
        <w:t>наибольшего</w:t>
      </w:r>
      <w:r>
        <w:rPr>
          <w:spacing w:val="55"/>
        </w:rPr>
        <w:t xml:space="preserve">  </w:t>
      </w:r>
      <w:r>
        <w:t>и</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наименьшего</w:t>
      </w:r>
      <w:r>
        <w:rPr>
          <w:spacing w:val="-10"/>
        </w:rPr>
        <w:t xml:space="preserve"> </w:t>
      </w:r>
      <w:r>
        <w:t>значений,</w:t>
      </w:r>
      <w:r>
        <w:rPr>
          <w:spacing w:val="-9"/>
        </w:rPr>
        <w:t xml:space="preserve"> </w:t>
      </w:r>
      <w:r>
        <w:t>решение</w:t>
      </w:r>
      <w:r>
        <w:rPr>
          <w:spacing w:val="8"/>
        </w:rPr>
        <w:t xml:space="preserve"> </w:t>
      </w:r>
      <w:r>
        <w:rPr>
          <w:spacing w:val="-2"/>
        </w:rPr>
        <w:t>уравнений);</w:t>
      </w:r>
    </w:p>
    <w:p w:rsidR="00A11002" w:rsidRDefault="00385CF7">
      <w:pPr>
        <w:pStyle w:val="a3"/>
        <w:spacing w:before="129" w:line="360" w:lineRule="auto"/>
        <w:ind w:right="817"/>
      </w:pPr>
      <w: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A11002" w:rsidRDefault="00385CF7">
      <w:pPr>
        <w:pStyle w:val="a3"/>
        <w:spacing w:before="11" w:line="360" w:lineRule="auto"/>
        <w:ind w:right="810"/>
      </w:pPr>
      <w: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w:t>
      </w:r>
      <w:r>
        <w:rPr>
          <w:spacing w:val="-13"/>
        </w:rPr>
        <w:t xml:space="preserve"> </w:t>
      </w:r>
      <w:r>
        <w:t>сферах.</w:t>
      </w:r>
    </w:p>
    <w:p w:rsidR="00A11002" w:rsidRDefault="00A11002">
      <w:pPr>
        <w:pStyle w:val="a3"/>
        <w:spacing w:before="143"/>
        <w:ind w:left="0" w:firstLine="0"/>
        <w:jc w:val="left"/>
      </w:pPr>
    </w:p>
    <w:p w:rsidR="00A11002" w:rsidRPr="00572017" w:rsidRDefault="00385CF7" w:rsidP="0053614F">
      <w:pPr>
        <w:pStyle w:val="a5"/>
        <w:numPr>
          <w:ilvl w:val="0"/>
          <w:numId w:val="45"/>
        </w:numPr>
        <w:ind w:left="-142" w:hanging="567"/>
        <w:rPr>
          <w:rStyle w:val="af4"/>
          <w:sz w:val="28"/>
        </w:rPr>
      </w:pPr>
      <w:r w:rsidRPr="00572017">
        <w:rPr>
          <w:rStyle w:val="af4"/>
          <w:sz w:val="28"/>
        </w:rPr>
        <w:t>Рабочая программа по учебному предмету «Физика» (базовый уровень).</w:t>
      </w:r>
    </w:p>
    <w:p w:rsidR="00A11002" w:rsidRDefault="00385CF7" w:rsidP="0053614F">
      <w:pPr>
        <w:pStyle w:val="a5"/>
        <w:numPr>
          <w:ilvl w:val="1"/>
          <w:numId w:val="45"/>
        </w:numPr>
        <w:tabs>
          <w:tab w:val="left" w:pos="2091"/>
        </w:tabs>
        <w:spacing w:before="148" w:line="360" w:lineRule="auto"/>
        <w:ind w:left="306" w:right="808" w:firstLine="856"/>
        <w:rPr>
          <w:sz w:val="25"/>
        </w:rPr>
      </w:pPr>
      <w:r>
        <w:rPr>
          <w:sz w:val="24"/>
        </w:rPr>
        <w:t>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w:t>
      </w:r>
      <w:r>
        <w:rPr>
          <w:spacing w:val="40"/>
          <w:sz w:val="24"/>
        </w:rPr>
        <w:t xml:space="preserve"> </w:t>
      </w:r>
      <w:r>
        <w:rPr>
          <w:sz w:val="24"/>
        </w:rPr>
        <w:t>освоения программы по физике.</w:t>
      </w:r>
    </w:p>
    <w:p w:rsidR="00A11002" w:rsidRDefault="00385CF7" w:rsidP="0053614F">
      <w:pPr>
        <w:pStyle w:val="a5"/>
        <w:numPr>
          <w:ilvl w:val="1"/>
          <w:numId w:val="45"/>
        </w:numPr>
        <w:tabs>
          <w:tab w:val="left" w:pos="2046"/>
        </w:tabs>
        <w:spacing w:before="9" w:line="360" w:lineRule="auto"/>
        <w:ind w:left="306" w:right="815" w:firstLine="856"/>
        <w:rPr>
          <w:sz w:val="25"/>
        </w:rPr>
      </w:pPr>
      <w:r>
        <w:rPr>
          <w:sz w:val="24"/>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w:t>
      </w:r>
      <w:r>
        <w:rPr>
          <w:spacing w:val="-13"/>
          <w:sz w:val="24"/>
        </w:rPr>
        <w:t xml:space="preserve"> </w:t>
      </w:r>
      <w:r>
        <w:rPr>
          <w:sz w:val="24"/>
        </w:rPr>
        <w:t>результатов.</w:t>
      </w:r>
    </w:p>
    <w:p w:rsidR="00A11002" w:rsidRDefault="00385CF7" w:rsidP="0053614F">
      <w:pPr>
        <w:pStyle w:val="a5"/>
        <w:numPr>
          <w:ilvl w:val="1"/>
          <w:numId w:val="45"/>
        </w:numPr>
        <w:tabs>
          <w:tab w:val="left" w:pos="2032"/>
        </w:tabs>
        <w:spacing w:line="362" w:lineRule="auto"/>
        <w:ind w:left="306" w:right="817" w:firstLine="856"/>
        <w:rPr>
          <w:sz w:val="25"/>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Pr>
          <w:spacing w:val="-2"/>
          <w:sz w:val="24"/>
        </w:rPr>
        <w:t>образования.</w:t>
      </w:r>
    </w:p>
    <w:p w:rsidR="00A11002" w:rsidRDefault="00385CF7" w:rsidP="0053614F">
      <w:pPr>
        <w:pStyle w:val="a5"/>
        <w:numPr>
          <w:ilvl w:val="1"/>
          <w:numId w:val="45"/>
        </w:numPr>
        <w:tabs>
          <w:tab w:val="left" w:pos="2032"/>
        </w:tabs>
        <w:spacing w:line="360" w:lineRule="auto"/>
        <w:ind w:left="306" w:right="812" w:firstLine="856"/>
        <w:rPr>
          <w:sz w:val="25"/>
        </w:rPr>
      </w:pPr>
      <w:r>
        <w:rPr>
          <w:sz w:val="24"/>
        </w:rPr>
        <w:t>Планируемые результаты освоения программы по физике включают личностные, метапредметные результаты за весь период обучения на уровне среднего</w:t>
      </w:r>
      <w:r>
        <w:rPr>
          <w:spacing w:val="40"/>
          <w:sz w:val="24"/>
        </w:rPr>
        <w:t xml:space="preserve"> </w:t>
      </w:r>
      <w:r>
        <w:rPr>
          <w:sz w:val="24"/>
        </w:rPr>
        <w:t>общего образования, а также предметные достижения обучающегося за каждый год</w:t>
      </w:r>
      <w:r>
        <w:rPr>
          <w:spacing w:val="40"/>
          <w:sz w:val="24"/>
        </w:rPr>
        <w:t xml:space="preserve"> </w:t>
      </w:r>
      <w:r>
        <w:rPr>
          <w:spacing w:val="-2"/>
          <w:sz w:val="24"/>
        </w:rPr>
        <w:t>обучения.</w:t>
      </w:r>
    </w:p>
    <w:p w:rsidR="00A11002" w:rsidRDefault="00385CF7" w:rsidP="0053614F">
      <w:pPr>
        <w:pStyle w:val="a5"/>
        <w:numPr>
          <w:ilvl w:val="1"/>
          <w:numId w:val="45"/>
        </w:numPr>
        <w:tabs>
          <w:tab w:val="left" w:pos="2033"/>
        </w:tabs>
        <w:ind w:left="2033" w:hanging="870"/>
        <w:rPr>
          <w:sz w:val="25"/>
        </w:rPr>
      </w:pPr>
      <w:r>
        <w:rPr>
          <w:sz w:val="24"/>
        </w:rPr>
        <w:t xml:space="preserve">Пояснительная </w:t>
      </w:r>
      <w:r>
        <w:rPr>
          <w:spacing w:val="-2"/>
          <w:sz w:val="24"/>
        </w:rPr>
        <w:t>записка.</w:t>
      </w:r>
    </w:p>
    <w:p w:rsidR="00A11002" w:rsidRDefault="00385CF7" w:rsidP="0053614F">
      <w:pPr>
        <w:pStyle w:val="a5"/>
        <w:numPr>
          <w:ilvl w:val="2"/>
          <w:numId w:val="45"/>
        </w:numPr>
        <w:tabs>
          <w:tab w:val="left" w:pos="2226"/>
        </w:tabs>
        <w:spacing w:before="143" w:line="360" w:lineRule="auto"/>
        <w:ind w:left="306" w:right="804" w:firstLine="856"/>
        <w:rPr>
          <w:sz w:val="24"/>
        </w:rPr>
      </w:pPr>
      <w:r>
        <w:rPr>
          <w:sz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w:t>
      </w:r>
    </w:p>
    <w:p w:rsidR="00A11002" w:rsidRDefault="00385CF7">
      <w:pPr>
        <w:pStyle w:val="a3"/>
        <w:spacing w:line="364" w:lineRule="auto"/>
        <w:ind w:right="815" w:firstLine="0"/>
      </w:pPr>
      <w:r>
        <w:t>«Физика» в образовательных организациях Российской Федерации, реализующих основные образовательные программы.</w:t>
      </w:r>
    </w:p>
    <w:p w:rsidR="00A11002" w:rsidRDefault="00385CF7" w:rsidP="0053614F">
      <w:pPr>
        <w:pStyle w:val="a5"/>
        <w:numPr>
          <w:ilvl w:val="2"/>
          <w:numId w:val="45"/>
        </w:numPr>
        <w:tabs>
          <w:tab w:val="left" w:pos="2226"/>
        </w:tabs>
        <w:spacing w:line="360" w:lineRule="auto"/>
        <w:ind w:left="306" w:right="817" w:firstLine="856"/>
        <w:rPr>
          <w:sz w:val="24"/>
        </w:rPr>
      </w:pPr>
      <w:r>
        <w:rPr>
          <w:sz w:val="24"/>
        </w:rPr>
        <w:t>Содержание программы по физике направлено на формирование естественно-научной</w:t>
      </w:r>
      <w:r>
        <w:rPr>
          <w:spacing w:val="25"/>
          <w:sz w:val="24"/>
        </w:rPr>
        <w:t xml:space="preserve"> </w:t>
      </w:r>
      <w:r>
        <w:rPr>
          <w:sz w:val="24"/>
        </w:rPr>
        <w:t>картины</w:t>
      </w:r>
      <w:r>
        <w:rPr>
          <w:spacing w:val="22"/>
          <w:sz w:val="24"/>
        </w:rPr>
        <w:t xml:space="preserve"> </w:t>
      </w:r>
      <w:r>
        <w:rPr>
          <w:sz w:val="24"/>
        </w:rPr>
        <w:t>мира обучающихся 10-11 классов</w:t>
      </w:r>
      <w:r>
        <w:rPr>
          <w:spacing w:val="25"/>
          <w:sz w:val="24"/>
        </w:rPr>
        <w:t xml:space="preserve"> </w:t>
      </w:r>
      <w:r>
        <w:rPr>
          <w:sz w:val="24"/>
        </w:rPr>
        <w:t>при обучении их физике на</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0" w:firstLine="0"/>
      </w:pPr>
      <w:r>
        <w:lastRenderedPageBreak/>
        <w:t>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w:t>
      </w:r>
      <w:r>
        <w:rPr>
          <w:spacing w:val="-1"/>
        </w:rPr>
        <w:t xml:space="preserve"> </w:t>
      </w:r>
      <w:r>
        <w:t>личностные, метапредметные, предметные (на базовом уровне).</w:t>
      </w:r>
    </w:p>
    <w:p w:rsidR="00A11002" w:rsidRDefault="00385CF7" w:rsidP="0053614F">
      <w:pPr>
        <w:pStyle w:val="a5"/>
        <w:numPr>
          <w:ilvl w:val="2"/>
          <w:numId w:val="45"/>
        </w:numPr>
        <w:tabs>
          <w:tab w:val="left" w:pos="2197"/>
        </w:tabs>
        <w:spacing w:before="5"/>
        <w:ind w:left="2197" w:hanging="1034"/>
        <w:rPr>
          <w:sz w:val="24"/>
        </w:rPr>
      </w:pPr>
      <w:r>
        <w:rPr>
          <w:sz w:val="24"/>
        </w:rPr>
        <w:t>Программа</w:t>
      </w:r>
      <w:r>
        <w:rPr>
          <w:spacing w:val="3"/>
          <w:sz w:val="24"/>
        </w:rPr>
        <w:t xml:space="preserve"> </w:t>
      </w:r>
      <w:r>
        <w:rPr>
          <w:sz w:val="24"/>
        </w:rPr>
        <w:t>по</w:t>
      </w:r>
      <w:r>
        <w:rPr>
          <w:spacing w:val="-13"/>
          <w:sz w:val="24"/>
        </w:rPr>
        <w:t xml:space="preserve"> </w:t>
      </w:r>
      <w:r>
        <w:rPr>
          <w:sz w:val="24"/>
        </w:rPr>
        <w:t>физике</w:t>
      </w:r>
      <w:r>
        <w:rPr>
          <w:spacing w:val="4"/>
          <w:sz w:val="24"/>
        </w:rPr>
        <w:t xml:space="preserve"> </w:t>
      </w:r>
      <w:r>
        <w:rPr>
          <w:spacing w:val="-2"/>
          <w:sz w:val="24"/>
        </w:rPr>
        <w:t>включает:</w:t>
      </w:r>
    </w:p>
    <w:p w:rsidR="00A11002" w:rsidRDefault="00385CF7">
      <w:pPr>
        <w:pStyle w:val="a3"/>
        <w:spacing w:before="142" w:line="352" w:lineRule="auto"/>
        <w:ind w:right="807"/>
      </w:pPr>
      <w:r>
        <w:t>Планируемые результаты освоения курса физики на базовом уровне, в том числе предметные результаты по годам обучения;</w:t>
      </w:r>
    </w:p>
    <w:p w:rsidR="00A11002" w:rsidRDefault="00385CF7">
      <w:pPr>
        <w:pStyle w:val="a3"/>
        <w:spacing w:before="14"/>
        <w:ind w:left="1163" w:firstLine="0"/>
      </w:pPr>
      <w:r>
        <w:t>Содержание</w:t>
      </w:r>
      <w:r>
        <w:rPr>
          <w:spacing w:val="-15"/>
        </w:rPr>
        <w:t xml:space="preserve"> </w:t>
      </w:r>
      <w:r>
        <w:t>учебного</w:t>
      </w:r>
      <w:r>
        <w:rPr>
          <w:spacing w:val="6"/>
        </w:rPr>
        <w:t xml:space="preserve"> </w:t>
      </w:r>
      <w:r>
        <w:t>предмета</w:t>
      </w:r>
      <w:r>
        <w:rPr>
          <w:spacing w:val="3"/>
        </w:rPr>
        <w:t xml:space="preserve"> </w:t>
      </w:r>
      <w:r>
        <w:t>«Физика»</w:t>
      </w:r>
      <w:r>
        <w:rPr>
          <w:spacing w:val="-12"/>
        </w:rPr>
        <w:t xml:space="preserve"> </w:t>
      </w:r>
      <w:r>
        <w:t>по</w:t>
      </w:r>
      <w:r>
        <w:rPr>
          <w:spacing w:val="6"/>
        </w:rPr>
        <w:t xml:space="preserve"> </w:t>
      </w:r>
      <w:r>
        <w:t>годам</w:t>
      </w:r>
      <w:r>
        <w:rPr>
          <w:spacing w:val="-12"/>
        </w:rPr>
        <w:t xml:space="preserve"> </w:t>
      </w:r>
      <w:r>
        <w:rPr>
          <w:spacing w:val="-2"/>
        </w:rPr>
        <w:t>обучения;</w:t>
      </w:r>
    </w:p>
    <w:p w:rsidR="00A11002" w:rsidRDefault="00385CF7" w:rsidP="0053614F">
      <w:pPr>
        <w:pStyle w:val="a5"/>
        <w:numPr>
          <w:ilvl w:val="2"/>
          <w:numId w:val="45"/>
        </w:numPr>
        <w:tabs>
          <w:tab w:val="left" w:pos="2211"/>
        </w:tabs>
        <w:spacing w:before="151" w:line="360" w:lineRule="auto"/>
        <w:ind w:left="306" w:right="814" w:firstLine="856"/>
        <w:rPr>
          <w:sz w:val="24"/>
        </w:rPr>
      </w:pPr>
      <w:r>
        <w:rPr>
          <w:sz w:val="24"/>
        </w:rPr>
        <w:t>Программа по физике</w:t>
      </w:r>
      <w:r>
        <w:rPr>
          <w:spacing w:val="-1"/>
          <w:sz w:val="24"/>
        </w:rPr>
        <w:t xml:space="preserve"> </w:t>
      </w:r>
      <w:r>
        <w:rPr>
          <w:sz w:val="24"/>
        </w:rPr>
        <w:t>может быть</w:t>
      </w:r>
      <w:r>
        <w:rPr>
          <w:spacing w:val="-4"/>
          <w:sz w:val="24"/>
        </w:rPr>
        <w:t xml:space="preserve"> </w:t>
      </w:r>
      <w:r>
        <w:rPr>
          <w:sz w:val="24"/>
        </w:rPr>
        <w:t>использована</w:t>
      </w:r>
      <w:r>
        <w:rPr>
          <w:spacing w:val="-1"/>
          <w:sz w:val="24"/>
        </w:rPr>
        <w:t xml:space="preserve"> </w:t>
      </w:r>
      <w:r>
        <w:rPr>
          <w:sz w:val="24"/>
        </w:rPr>
        <w:t>учителями как основа</w:t>
      </w:r>
      <w:r>
        <w:rPr>
          <w:spacing w:val="-1"/>
          <w:sz w:val="24"/>
        </w:rPr>
        <w:t xml:space="preserve"> </w:t>
      </w:r>
      <w:r>
        <w:rPr>
          <w:sz w:val="24"/>
        </w:rPr>
        <w:t>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w:t>
      </w:r>
      <w:r>
        <w:rPr>
          <w:spacing w:val="-2"/>
          <w:sz w:val="24"/>
        </w:rPr>
        <w:t xml:space="preserve"> </w:t>
      </w:r>
      <w:r>
        <w:rPr>
          <w:sz w:val="24"/>
        </w:rPr>
        <w:t>программы, электронные</w:t>
      </w:r>
      <w:r>
        <w:rPr>
          <w:spacing w:val="-2"/>
          <w:sz w:val="24"/>
        </w:rPr>
        <w:t xml:space="preserve"> </w:t>
      </w:r>
      <w:r>
        <w:rPr>
          <w:sz w:val="24"/>
        </w:rPr>
        <w:t>учебники и задачники,</w:t>
      </w:r>
      <w:r>
        <w:rPr>
          <w:spacing w:val="-1"/>
          <w:sz w:val="24"/>
        </w:rPr>
        <w:t xml:space="preserve"> </w:t>
      </w:r>
      <w:r>
        <w:rPr>
          <w:sz w:val="24"/>
        </w:rPr>
        <w:t>электронные</w:t>
      </w:r>
      <w:r>
        <w:rPr>
          <w:spacing w:val="-2"/>
          <w:sz w:val="24"/>
        </w:rPr>
        <w:t xml:space="preserve"> </w:t>
      </w:r>
      <w:r>
        <w:rPr>
          <w:sz w:val="24"/>
        </w:rPr>
        <w:t>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A11002" w:rsidRDefault="00385CF7" w:rsidP="0053614F">
      <w:pPr>
        <w:pStyle w:val="a5"/>
        <w:numPr>
          <w:ilvl w:val="2"/>
          <w:numId w:val="45"/>
        </w:numPr>
        <w:tabs>
          <w:tab w:val="left" w:pos="2211"/>
        </w:tabs>
        <w:spacing w:before="4" w:line="355" w:lineRule="auto"/>
        <w:ind w:left="306" w:right="820" w:firstLine="856"/>
        <w:rPr>
          <w:sz w:val="24"/>
        </w:rPr>
      </w:pPr>
      <w:r>
        <w:rPr>
          <w:sz w:val="24"/>
        </w:rPr>
        <w:t>Программа по физик предоставляет возможность для реализации различных методических подходов к организации обучения</w:t>
      </w:r>
      <w:r>
        <w:rPr>
          <w:spacing w:val="-1"/>
          <w:sz w:val="24"/>
        </w:rPr>
        <w:t xml:space="preserve"> </w:t>
      </w:r>
      <w:r>
        <w:rPr>
          <w:sz w:val="24"/>
        </w:rPr>
        <w:t>физике при условии сохранения обязательной части содержания курса.</w:t>
      </w:r>
    </w:p>
    <w:p w:rsidR="00A11002" w:rsidRDefault="00385CF7" w:rsidP="0053614F">
      <w:pPr>
        <w:pStyle w:val="a5"/>
        <w:numPr>
          <w:ilvl w:val="2"/>
          <w:numId w:val="45"/>
        </w:numPr>
        <w:tabs>
          <w:tab w:val="left" w:pos="2211"/>
        </w:tabs>
        <w:spacing w:before="18" w:line="360" w:lineRule="auto"/>
        <w:ind w:left="306" w:right="813" w:firstLine="856"/>
        <w:rPr>
          <w:sz w:val="24"/>
        </w:rPr>
      </w:pPr>
      <w:r>
        <w:rPr>
          <w:sz w:val="24"/>
        </w:rPr>
        <w:t>Физика</w:t>
      </w:r>
      <w:r>
        <w:rPr>
          <w:spacing w:val="-14"/>
          <w:sz w:val="24"/>
        </w:rPr>
        <w:t xml:space="preserve"> </w:t>
      </w:r>
      <w:r>
        <w:rPr>
          <w:sz w:val="24"/>
        </w:rPr>
        <w:t>как наука</w:t>
      </w:r>
      <w:r>
        <w:rPr>
          <w:spacing w:val="-12"/>
          <w:sz w:val="24"/>
        </w:rPr>
        <w:t xml:space="preserve"> </w:t>
      </w:r>
      <w:r>
        <w:rPr>
          <w:sz w:val="24"/>
        </w:rPr>
        <w:t>о наиболее общих законах природы,</w:t>
      </w:r>
      <w:r>
        <w:rPr>
          <w:spacing w:val="-11"/>
          <w:sz w:val="24"/>
        </w:rPr>
        <w:t xml:space="preserve"> </w:t>
      </w:r>
      <w:r>
        <w:rPr>
          <w:sz w:val="24"/>
        </w:rPr>
        <w:t>выступая</w:t>
      </w:r>
      <w:r>
        <w:rPr>
          <w:spacing w:val="-15"/>
          <w:sz w:val="24"/>
        </w:rPr>
        <w:t xml:space="preserve"> </w:t>
      </w:r>
      <w:r>
        <w:rPr>
          <w:sz w:val="24"/>
        </w:rPr>
        <w:t>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w:t>
      </w:r>
      <w:r>
        <w:rPr>
          <w:spacing w:val="-10"/>
          <w:sz w:val="24"/>
        </w:rPr>
        <w:t xml:space="preserve"> </w:t>
      </w:r>
      <w:r>
        <w:rPr>
          <w:sz w:val="24"/>
        </w:rPr>
        <w:t>физических</w:t>
      </w:r>
      <w:r>
        <w:rPr>
          <w:spacing w:val="-9"/>
          <w:sz w:val="24"/>
        </w:rPr>
        <w:t xml:space="preserve"> </w:t>
      </w:r>
      <w:r>
        <w:rPr>
          <w:sz w:val="24"/>
        </w:rPr>
        <w:t>знаний</w:t>
      </w:r>
      <w:r>
        <w:rPr>
          <w:spacing w:val="-1"/>
          <w:sz w:val="24"/>
        </w:rPr>
        <w:t xml:space="preserve"> </w:t>
      </w:r>
      <w:r>
        <w:rPr>
          <w:sz w:val="24"/>
        </w:rPr>
        <w:t>определяет характер и</w:t>
      </w:r>
      <w:r>
        <w:rPr>
          <w:spacing w:val="-1"/>
          <w:sz w:val="24"/>
        </w:rPr>
        <w:t xml:space="preserve"> </w:t>
      </w:r>
      <w:r>
        <w:rPr>
          <w:sz w:val="24"/>
        </w:rPr>
        <w:t>развитие разнообразных технологий</w:t>
      </w:r>
      <w:r>
        <w:rPr>
          <w:spacing w:val="-1"/>
          <w:sz w:val="24"/>
        </w:rPr>
        <w:t xml:space="preserve"> </w:t>
      </w:r>
      <w:r>
        <w:rPr>
          <w:sz w:val="24"/>
        </w:rPr>
        <w:t>в сфере энергетики, транспорта, освоения космоса, получения</w:t>
      </w:r>
      <w:r>
        <w:rPr>
          <w:spacing w:val="-1"/>
          <w:sz w:val="24"/>
        </w:rPr>
        <w:t xml:space="preserve"> </w:t>
      </w:r>
      <w:r>
        <w:rPr>
          <w:sz w:val="24"/>
        </w:rPr>
        <w:t>новых материалов с заданными свойствами и других. Изучение</w:t>
      </w:r>
      <w:r>
        <w:rPr>
          <w:spacing w:val="-5"/>
          <w:sz w:val="24"/>
        </w:rPr>
        <w:t xml:space="preserve"> </w:t>
      </w:r>
      <w:r>
        <w:rPr>
          <w:sz w:val="24"/>
        </w:rPr>
        <w:t>физики вносит основной вклад</w:t>
      </w:r>
      <w:r>
        <w:rPr>
          <w:spacing w:val="-6"/>
          <w:sz w:val="24"/>
        </w:rPr>
        <w:t xml:space="preserve"> </w:t>
      </w:r>
      <w:r>
        <w:rPr>
          <w:sz w:val="24"/>
        </w:rPr>
        <w:t>в формирование</w:t>
      </w:r>
      <w:r>
        <w:rPr>
          <w:spacing w:val="-5"/>
          <w:sz w:val="24"/>
        </w:rPr>
        <w:t xml:space="preserve"> </w:t>
      </w:r>
      <w:r>
        <w:rPr>
          <w:sz w:val="24"/>
        </w:rPr>
        <w:t>естественно- научной картины мира обучающихся, в формирование умений применять научный метод познания при выполнении ими учебных исследований.</w:t>
      </w:r>
    </w:p>
    <w:p w:rsidR="00A11002" w:rsidRDefault="00385CF7" w:rsidP="0053614F">
      <w:pPr>
        <w:pStyle w:val="a5"/>
        <w:numPr>
          <w:ilvl w:val="2"/>
          <w:numId w:val="45"/>
        </w:numPr>
        <w:tabs>
          <w:tab w:val="left" w:pos="2226"/>
        </w:tabs>
        <w:spacing w:before="3" w:line="357" w:lineRule="auto"/>
        <w:ind w:left="306" w:right="818" w:firstLine="856"/>
        <w:rPr>
          <w:sz w:val="24"/>
        </w:rPr>
      </w:pPr>
      <w:r>
        <w:rPr>
          <w:sz w:val="24"/>
        </w:rPr>
        <w:t>В основу курса физики для</w:t>
      </w:r>
      <w:r>
        <w:rPr>
          <w:spacing w:val="-4"/>
          <w:sz w:val="24"/>
        </w:rPr>
        <w:t xml:space="preserve"> </w:t>
      </w:r>
      <w:r>
        <w:rPr>
          <w:sz w:val="24"/>
        </w:rPr>
        <w:t>уровня</w:t>
      </w:r>
      <w:r>
        <w:rPr>
          <w:spacing w:val="-4"/>
          <w:sz w:val="24"/>
        </w:rPr>
        <w:t xml:space="preserve"> </w:t>
      </w:r>
      <w:r>
        <w:rPr>
          <w:sz w:val="24"/>
        </w:rPr>
        <w:t>среднего общего образования</w:t>
      </w:r>
      <w:r>
        <w:rPr>
          <w:spacing w:val="-4"/>
          <w:sz w:val="24"/>
        </w:rPr>
        <w:t xml:space="preserve"> </w:t>
      </w:r>
      <w:r>
        <w:rPr>
          <w:sz w:val="24"/>
        </w:rPr>
        <w:t>положен ряд</w:t>
      </w:r>
      <w:r>
        <w:rPr>
          <w:spacing w:val="40"/>
          <w:sz w:val="24"/>
        </w:rPr>
        <w:t xml:space="preserve"> </w:t>
      </w:r>
      <w:r>
        <w:rPr>
          <w:sz w:val="24"/>
        </w:rPr>
        <w:t>идей, которые можно рассматривать как принципы его построения.</w:t>
      </w:r>
    </w:p>
    <w:p w:rsidR="00A11002" w:rsidRDefault="00385CF7">
      <w:pPr>
        <w:pStyle w:val="a3"/>
        <w:spacing w:line="364" w:lineRule="auto"/>
        <w:ind w:right="816"/>
      </w:pPr>
      <w: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9"/>
      </w:pPr>
      <w:r>
        <w:lastRenderedPageBreak/>
        <w:t>Идея генерализации.</w:t>
      </w:r>
      <w:r>
        <w:rPr>
          <w:spacing w:val="-8"/>
        </w:rPr>
        <w:t xml:space="preserve"> </w:t>
      </w:r>
      <w:r>
        <w:t>В</w:t>
      </w:r>
      <w:r>
        <w:rPr>
          <w:spacing w:val="-2"/>
        </w:rPr>
        <w:t xml:space="preserve"> </w:t>
      </w:r>
      <w:r>
        <w:t>соответствии с ней материал курса физики объединён вокруг физических теорий. Ведущим в курсе является</w:t>
      </w:r>
      <w:r>
        <w:rPr>
          <w:spacing w:val="-4"/>
        </w:rPr>
        <w:t xml:space="preserve"> </w:t>
      </w:r>
      <w:r>
        <w:t>формирование представлений о структурных уровнях материи, веществе и поле.</w:t>
      </w:r>
    </w:p>
    <w:p w:rsidR="00A11002" w:rsidRDefault="00385CF7">
      <w:pPr>
        <w:pStyle w:val="a3"/>
        <w:spacing w:before="4" w:line="360" w:lineRule="auto"/>
        <w:ind w:right="816"/>
      </w:pPr>
      <w:r>
        <w:t>Идея гуманитаризации.</w:t>
      </w:r>
      <w:r>
        <w:rPr>
          <w:spacing w:val="-7"/>
        </w:rPr>
        <w:t xml:space="preserve"> </w:t>
      </w:r>
      <w:r>
        <w:t>Реализация</w:t>
      </w:r>
      <w:r>
        <w:rPr>
          <w:spacing w:val="-13"/>
        </w:rPr>
        <w:t xml:space="preserve"> </w:t>
      </w:r>
      <w:r>
        <w:t>идеи предполагает использование</w:t>
      </w:r>
      <w:r>
        <w:rPr>
          <w:spacing w:val="-9"/>
        </w:rPr>
        <w:t xml:space="preserve"> </w:t>
      </w:r>
      <w:r>
        <w:t>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11002" w:rsidRDefault="00385CF7">
      <w:pPr>
        <w:pStyle w:val="a3"/>
        <w:spacing w:line="364" w:lineRule="auto"/>
        <w:ind w:right="824"/>
      </w:pPr>
      <w:r>
        <w:t>Идея прикладной</w:t>
      </w:r>
      <w:r>
        <w:rPr>
          <w:spacing w:val="-2"/>
        </w:rPr>
        <w:t xml:space="preserve"> </w:t>
      </w:r>
      <w:r>
        <w:t>направленности.</w:t>
      </w:r>
      <w:r>
        <w:rPr>
          <w:spacing w:val="-10"/>
        </w:rPr>
        <w:t xml:space="preserve"> </w:t>
      </w:r>
      <w:r>
        <w:t>Курс</w:t>
      </w:r>
      <w:r>
        <w:rPr>
          <w:spacing w:val="-11"/>
        </w:rPr>
        <w:t xml:space="preserve"> </w:t>
      </w:r>
      <w:r>
        <w:t>физики</w:t>
      </w:r>
      <w:r>
        <w:rPr>
          <w:spacing w:val="-2"/>
        </w:rPr>
        <w:t xml:space="preserve"> </w:t>
      </w:r>
      <w:r>
        <w:t>предполагает</w:t>
      </w:r>
      <w:r>
        <w:rPr>
          <w:spacing w:val="-9"/>
        </w:rPr>
        <w:t xml:space="preserve"> </w:t>
      </w:r>
      <w:r>
        <w:t>знакомство</w:t>
      </w:r>
      <w:r>
        <w:rPr>
          <w:spacing w:val="-10"/>
        </w:rPr>
        <w:t xml:space="preserve"> </w:t>
      </w:r>
      <w:r>
        <w:t>с</w:t>
      </w:r>
      <w:r>
        <w:rPr>
          <w:spacing w:val="28"/>
        </w:rPr>
        <w:t xml:space="preserve"> </w:t>
      </w:r>
      <w:r>
        <w:t>широким кругом технических и технологических приложений изученных теорий и законов.</w:t>
      </w:r>
    </w:p>
    <w:p w:rsidR="00A11002" w:rsidRDefault="00385CF7">
      <w:pPr>
        <w:pStyle w:val="a3"/>
        <w:spacing w:line="357" w:lineRule="auto"/>
        <w:ind w:right="817"/>
      </w:pPr>
      <w: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11002" w:rsidRDefault="00385CF7" w:rsidP="0053614F">
      <w:pPr>
        <w:pStyle w:val="a5"/>
        <w:numPr>
          <w:ilvl w:val="2"/>
          <w:numId w:val="45"/>
        </w:numPr>
        <w:tabs>
          <w:tab w:val="left" w:pos="2241"/>
        </w:tabs>
        <w:spacing w:before="3" w:line="360" w:lineRule="auto"/>
        <w:ind w:left="306" w:right="804" w:firstLine="856"/>
        <w:rPr>
          <w:sz w:val="24"/>
        </w:rPr>
      </w:pPr>
      <w:r>
        <w:rPr>
          <w:sz w:val="24"/>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w:t>
      </w:r>
      <w:r>
        <w:rPr>
          <w:spacing w:val="-12"/>
          <w:sz w:val="24"/>
        </w:rPr>
        <w:t xml:space="preserve"> </w:t>
      </w:r>
      <w:r>
        <w:rPr>
          <w:sz w:val="24"/>
        </w:rPr>
        <w:t>физической теории,</w:t>
      </w:r>
      <w:r>
        <w:rPr>
          <w:spacing w:val="-6"/>
          <w:sz w:val="24"/>
        </w:rPr>
        <w:t xml:space="preserve"> </w:t>
      </w:r>
      <w:r>
        <w:rPr>
          <w:sz w:val="24"/>
        </w:rPr>
        <w:t>роли фундаментальных</w:t>
      </w:r>
      <w:r>
        <w:rPr>
          <w:spacing w:val="-6"/>
          <w:sz w:val="24"/>
        </w:rPr>
        <w:t xml:space="preserve"> </w:t>
      </w:r>
      <w:r>
        <w:rPr>
          <w:sz w:val="24"/>
        </w:rPr>
        <w:t>законов и принципов в современных представлениях о природе, границах применимости теорий, для описания естественно- научных явлений и процессов).</w:t>
      </w:r>
    </w:p>
    <w:p w:rsidR="00A11002" w:rsidRDefault="00385CF7" w:rsidP="0053614F">
      <w:pPr>
        <w:pStyle w:val="a5"/>
        <w:numPr>
          <w:ilvl w:val="2"/>
          <w:numId w:val="45"/>
        </w:numPr>
        <w:tabs>
          <w:tab w:val="left" w:pos="2226"/>
        </w:tabs>
        <w:spacing w:line="357" w:lineRule="auto"/>
        <w:ind w:left="306" w:right="816" w:firstLine="856"/>
        <w:rPr>
          <w:sz w:val="24"/>
        </w:rPr>
      </w:pPr>
      <w:r>
        <w:rPr>
          <w:sz w:val="24"/>
        </w:rPr>
        <w:t>Системно-деятельностный подход в курсе физики реализуется прежде всего за</w:t>
      </w:r>
      <w:r>
        <w:rPr>
          <w:spacing w:val="40"/>
          <w:sz w:val="24"/>
        </w:rPr>
        <w:t xml:space="preserve"> </w:t>
      </w:r>
      <w:r>
        <w:rPr>
          <w:sz w:val="24"/>
        </w:rPr>
        <w:t>счёт организации экспериментальной деятельности обучающихся.</w:t>
      </w:r>
    </w:p>
    <w:p w:rsidR="00A11002" w:rsidRDefault="00385CF7">
      <w:pPr>
        <w:pStyle w:val="a3"/>
        <w:spacing w:before="10" w:line="360" w:lineRule="auto"/>
        <w:ind w:right="804"/>
      </w:pPr>
      <w: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w:t>
      </w:r>
      <w:r>
        <w:rPr>
          <w:spacing w:val="-15"/>
        </w:rPr>
        <w:t xml:space="preserve"> </w:t>
      </w:r>
      <w:r>
        <w:t>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w:t>
      </w:r>
      <w:r>
        <w:rPr>
          <w:spacing w:val="-2"/>
        </w:rPr>
        <w:t xml:space="preserve"> </w:t>
      </w:r>
      <w:r>
        <w:t>измерения,</w:t>
      </w:r>
      <w:r>
        <w:rPr>
          <w:spacing w:val="-1"/>
        </w:rPr>
        <w:t xml:space="preserve"> </w:t>
      </w:r>
      <w:r>
        <w:t>исследования</w:t>
      </w:r>
      <w:r>
        <w:rPr>
          <w:spacing w:val="-7"/>
        </w:rPr>
        <w:t xml:space="preserve"> </w:t>
      </w:r>
      <w:r>
        <w:t>зависимостей</w:t>
      </w:r>
      <w:r>
        <w:rPr>
          <w:spacing w:val="29"/>
        </w:rPr>
        <w:t xml:space="preserve"> </w:t>
      </w:r>
      <w:r>
        <w:t>физических</w:t>
      </w:r>
      <w:r>
        <w:rPr>
          <w:spacing w:val="-1"/>
        </w:rPr>
        <w:t xml:space="preserve"> </w:t>
      </w:r>
      <w:r>
        <w:t>величин и постановку</w:t>
      </w:r>
      <w:r>
        <w:rPr>
          <w:spacing w:val="-1"/>
        </w:rPr>
        <w:t xml:space="preserve"> </w:t>
      </w:r>
      <w:r>
        <w:t>опытов по проверке предложенных гипотез.</w:t>
      </w:r>
    </w:p>
    <w:p w:rsidR="00A11002" w:rsidRDefault="00385CF7" w:rsidP="0053614F">
      <w:pPr>
        <w:pStyle w:val="a5"/>
        <w:numPr>
          <w:ilvl w:val="2"/>
          <w:numId w:val="45"/>
        </w:numPr>
        <w:tabs>
          <w:tab w:val="left" w:pos="2361"/>
        </w:tabs>
        <w:spacing w:line="362" w:lineRule="auto"/>
        <w:ind w:left="306" w:right="804" w:firstLine="856"/>
        <w:rPr>
          <w:sz w:val="24"/>
        </w:rPr>
      </w:pPr>
      <w:r>
        <w:rPr>
          <w:sz w:val="24"/>
        </w:rPr>
        <w:t>Решение расчётных и качественных задач с заданной физической моделью, позволяющее применять изученные законы и закономерности как из одного</w:t>
      </w:r>
      <w:r>
        <w:rPr>
          <w:spacing w:val="40"/>
          <w:sz w:val="24"/>
        </w:rPr>
        <w:t xml:space="preserve"> </w:t>
      </w:r>
      <w:r>
        <w:rPr>
          <w:sz w:val="24"/>
        </w:rPr>
        <w:t>раздела курса, так и интегрируя знания из разных разделов. Для качественных задач приоритетом</w:t>
      </w:r>
      <w:r>
        <w:rPr>
          <w:spacing w:val="-11"/>
          <w:sz w:val="24"/>
        </w:rPr>
        <w:t xml:space="preserve"> </w:t>
      </w:r>
      <w:r>
        <w:rPr>
          <w:sz w:val="24"/>
        </w:rPr>
        <w:t>являются задания на</w:t>
      </w:r>
      <w:r>
        <w:rPr>
          <w:spacing w:val="-2"/>
          <w:sz w:val="24"/>
        </w:rPr>
        <w:t xml:space="preserve"> </w:t>
      </w:r>
      <w:r>
        <w:rPr>
          <w:sz w:val="24"/>
        </w:rPr>
        <w:t>объяснение протекания</w:t>
      </w:r>
      <w:r>
        <w:rPr>
          <w:spacing w:val="-15"/>
          <w:sz w:val="24"/>
        </w:rPr>
        <w:t xml:space="preserve"> </w:t>
      </w:r>
      <w:r>
        <w:rPr>
          <w:sz w:val="24"/>
        </w:rPr>
        <w:t>физических явлений</w:t>
      </w:r>
      <w:r>
        <w:rPr>
          <w:spacing w:val="-2"/>
          <w:sz w:val="24"/>
        </w:rPr>
        <w:t xml:space="preserve"> </w:t>
      </w:r>
      <w:r>
        <w:rPr>
          <w:sz w:val="24"/>
        </w:rPr>
        <w:t>и</w:t>
      </w:r>
      <w:r>
        <w:rPr>
          <w:spacing w:val="-2"/>
          <w:sz w:val="24"/>
        </w:rPr>
        <w:t xml:space="preserve"> </w:t>
      </w:r>
      <w:r>
        <w:rPr>
          <w:sz w:val="24"/>
        </w:rPr>
        <w:t>процессов в окружающей жизни, требующие выбора физической модели для ситуации практико- ориентированного</w:t>
      </w:r>
      <w:r>
        <w:rPr>
          <w:spacing w:val="-13"/>
          <w:sz w:val="24"/>
        </w:rPr>
        <w:t xml:space="preserve"> </w:t>
      </w:r>
      <w:r>
        <w:rPr>
          <w:sz w:val="24"/>
        </w:rPr>
        <w:t>характера.</w:t>
      </w:r>
    </w:p>
    <w:p w:rsidR="00A11002" w:rsidRDefault="00385CF7" w:rsidP="0053614F">
      <w:pPr>
        <w:pStyle w:val="a5"/>
        <w:numPr>
          <w:ilvl w:val="2"/>
          <w:numId w:val="45"/>
        </w:numPr>
        <w:tabs>
          <w:tab w:val="left" w:pos="2497"/>
        </w:tabs>
        <w:spacing w:line="360" w:lineRule="auto"/>
        <w:ind w:left="306" w:right="804" w:firstLine="856"/>
        <w:rPr>
          <w:sz w:val="24"/>
        </w:rPr>
      </w:pPr>
      <w:r>
        <w:rPr>
          <w:sz w:val="24"/>
        </w:rPr>
        <w:t>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w:t>
      </w:r>
      <w:r>
        <w:rPr>
          <w:spacing w:val="40"/>
          <w:sz w:val="24"/>
        </w:rPr>
        <w:t xml:space="preserve"> </w:t>
      </w:r>
      <w:r>
        <w:rPr>
          <w:sz w:val="24"/>
        </w:rPr>
        <w:t>или в</w:t>
      </w:r>
      <w:r>
        <w:rPr>
          <w:spacing w:val="31"/>
          <w:sz w:val="24"/>
        </w:rPr>
        <w:t xml:space="preserve"> </w:t>
      </w:r>
      <w:r>
        <w:rPr>
          <w:sz w:val="24"/>
        </w:rPr>
        <w:t>условиях интегрированного кабинета</w:t>
      </w:r>
      <w:r>
        <w:rPr>
          <w:spacing w:val="-1"/>
          <w:sz w:val="24"/>
        </w:rPr>
        <w:t xml:space="preserve"> </w:t>
      </w:r>
      <w:r>
        <w:rPr>
          <w:sz w:val="24"/>
        </w:rPr>
        <w:t>предметов естественно-научного цикла. Наличие</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05" w:firstLine="0"/>
      </w:pPr>
      <w:r>
        <w:lastRenderedPageBreak/>
        <w:t xml:space="preserve">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w:t>
      </w:r>
      <w:r>
        <w:rPr>
          <w:spacing w:val="-2"/>
        </w:rPr>
        <w:t>обязательно.</w:t>
      </w:r>
    </w:p>
    <w:p w:rsidR="00A11002" w:rsidRDefault="00385CF7" w:rsidP="0053614F">
      <w:pPr>
        <w:pStyle w:val="a5"/>
        <w:numPr>
          <w:ilvl w:val="2"/>
          <w:numId w:val="45"/>
        </w:numPr>
        <w:tabs>
          <w:tab w:val="left" w:pos="2497"/>
        </w:tabs>
        <w:spacing w:before="9" w:line="360" w:lineRule="auto"/>
        <w:ind w:left="306" w:right="815" w:firstLine="856"/>
        <w:rPr>
          <w:sz w:val="24"/>
        </w:rPr>
      </w:pPr>
      <w:r>
        <w:rPr>
          <w:sz w:val="24"/>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A11002" w:rsidRDefault="00385CF7" w:rsidP="0053614F">
      <w:pPr>
        <w:pStyle w:val="a5"/>
        <w:numPr>
          <w:ilvl w:val="2"/>
          <w:numId w:val="45"/>
        </w:numPr>
        <w:tabs>
          <w:tab w:val="left" w:pos="2361"/>
        </w:tabs>
        <w:spacing w:line="360" w:lineRule="auto"/>
        <w:ind w:left="306" w:right="808" w:firstLine="856"/>
        <w:rPr>
          <w:sz w:val="24"/>
        </w:rPr>
      </w:pPr>
      <w:r>
        <w:rPr>
          <w:sz w:val="24"/>
        </w:rPr>
        <w:t>Лабораторное оборудование для ученических практических работ формируется в виде тематических комплектов и обеспечивается</w:t>
      </w:r>
      <w:r>
        <w:rPr>
          <w:spacing w:val="-4"/>
          <w:sz w:val="24"/>
        </w:rPr>
        <w:t xml:space="preserve"> </w:t>
      </w:r>
      <w:r>
        <w:rPr>
          <w:sz w:val="24"/>
        </w:rPr>
        <w:t>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11002" w:rsidRDefault="00385CF7" w:rsidP="0053614F">
      <w:pPr>
        <w:pStyle w:val="a5"/>
        <w:numPr>
          <w:ilvl w:val="2"/>
          <w:numId w:val="45"/>
        </w:numPr>
        <w:tabs>
          <w:tab w:val="left" w:pos="2302"/>
        </w:tabs>
        <w:spacing w:before="9"/>
        <w:ind w:left="2302" w:hanging="1139"/>
        <w:rPr>
          <w:sz w:val="24"/>
        </w:rPr>
      </w:pPr>
      <w:r>
        <w:rPr>
          <w:sz w:val="24"/>
        </w:rPr>
        <w:t>Основными</w:t>
      </w:r>
      <w:r>
        <w:rPr>
          <w:spacing w:val="-8"/>
          <w:sz w:val="24"/>
        </w:rPr>
        <w:t xml:space="preserve"> </w:t>
      </w:r>
      <w:r>
        <w:rPr>
          <w:sz w:val="24"/>
        </w:rPr>
        <w:t>целями</w:t>
      </w:r>
      <w:r>
        <w:rPr>
          <w:spacing w:val="-5"/>
          <w:sz w:val="24"/>
        </w:rPr>
        <w:t xml:space="preserve"> </w:t>
      </w:r>
      <w:r>
        <w:rPr>
          <w:sz w:val="24"/>
        </w:rPr>
        <w:t>изучения</w:t>
      </w:r>
      <w:r>
        <w:rPr>
          <w:spacing w:val="-19"/>
          <w:sz w:val="24"/>
        </w:rPr>
        <w:t xml:space="preserve"> </w:t>
      </w:r>
      <w:r>
        <w:rPr>
          <w:sz w:val="24"/>
        </w:rPr>
        <w:t>физики</w:t>
      </w:r>
      <w:r>
        <w:rPr>
          <w:spacing w:val="-5"/>
          <w:sz w:val="24"/>
        </w:rPr>
        <w:t xml:space="preserve"> </w:t>
      </w:r>
      <w:r>
        <w:rPr>
          <w:sz w:val="24"/>
        </w:rPr>
        <w:t>в</w:t>
      </w:r>
      <w:r>
        <w:rPr>
          <w:spacing w:val="11"/>
          <w:sz w:val="24"/>
        </w:rPr>
        <w:t xml:space="preserve"> </w:t>
      </w:r>
      <w:r>
        <w:rPr>
          <w:sz w:val="24"/>
        </w:rPr>
        <w:t>общем</w:t>
      </w:r>
      <w:r>
        <w:rPr>
          <w:spacing w:val="18"/>
          <w:sz w:val="24"/>
        </w:rPr>
        <w:t xml:space="preserve"> </w:t>
      </w:r>
      <w:r>
        <w:rPr>
          <w:sz w:val="24"/>
        </w:rPr>
        <w:t>образовании</w:t>
      </w:r>
      <w:r>
        <w:rPr>
          <w:spacing w:val="-5"/>
          <w:sz w:val="24"/>
        </w:rPr>
        <w:t xml:space="preserve"> </w:t>
      </w:r>
      <w:r>
        <w:rPr>
          <w:spacing w:val="-2"/>
          <w:sz w:val="24"/>
        </w:rPr>
        <w:t>являются:</w:t>
      </w:r>
    </w:p>
    <w:p w:rsidR="00A11002" w:rsidRDefault="00385CF7">
      <w:pPr>
        <w:pStyle w:val="a3"/>
        <w:spacing w:before="127" w:line="364" w:lineRule="auto"/>
        <w:ind w:right="830"/>
        <w:jc w:val="left"/>
      </w:pPr>
      <w:r>
        <w:t>Формирование</w:t>
      </w:r>
      <w:r>
        <w:rPr>
          <w:spacing w:val="-8"/>
        </w:rPr>
        <w:t xml:space="preserve"> </w:t>
      </w:r>
      <w:r>
        <w:t>интереса</w:t>
      </w:r>
      <w:r>
        <w:rPr>
          <w:spacing w:val="-8"/>
        </w:rPr>
        <w:t xml:space="preserve"> </w:t>
      </w:r>
      <w:r>
        <w:t>и стремления обучающихся к научному</w:t>
      </w:r>
      <w:r>
        <w:rPr>
          <w:spacing w:val="-7"/>
        </w:rPr>
        <w:t xml:space="preserve"> </w:t>
      </w:r>
      <w:r>
        <w:t>изучению</w:t>
      </w:r>
      <w:r>
        <w:rPr>
          <w:spacing w:val="-4"/>
        </w:rPr>
        <w:t xml:space="preserve"> </w:t>
      </w:r>
      <w:r>
        <w:t>природы, развитие их интеллектуальных и творческих способностей;</w:t>
      </w:r>
    </w:p>
    <w:p w:rsidR="00A11002" w:rsidRDefault="00385CF7">
      <w:pPr>
        <w:pStyle w:val="a3"/>
        <w:tabs>
          <w:tab w:val="left" w:pos="2377"/>
          <w:tab w:val="left" w:pos="4205"/>
          <w:tab w:val="left" w:pos="4610"/>
          <w:tab w:val="left" w:pos="5780"/>
          <w:tab w:val="left" w:pos="6770"/>
          <w:tab w:val="left" w:pos="8014"/>
          <w:tab w:val="left" w:pos="8434"/>
        </w:tabs>
        <w:spacing w:before="2" w:line="352" w:lineRule="auto"/>
        <w:ind w:right="830"/>
        <w:jc w:val="left"/>
      </w:pPr>
      <w:r>
        <w:rPr>
          <w:spacing w:val="-2"/>
        </w:rPr>
        <w:t>Развитие</w:t>
      </w:r>
      <w:r>
        <w:tab/>
      </w:r>
      <w:r>
        <w:rPr>
          <w:spacing w:val="-2"/>
        </w:rPr>
        <w:t>представлений</w:t>
      </w:r>
      <w:r>
        <w:tab/>
      </w:r>
      <w:r>
        <w:rPr>
          <w:spacing w:val="-10"/>
        </w:rPr>
        <w:t>о</w:t>
      </w:r>
      <w:r>
        <w:tab/>
      </w:r>
      <w:r>
        <w:rPr>
          <w:spacing w:val="-2"/>
        </w:rPr>
        <w:t>научном</w:t>
      </w:r>
      <w:r>
        <w:tab/>
      </w:r>
      <w:r>
        <w:rPr>
          <w:spacing w:val="-2"/>
        </w:rPr>
        <w:t>методе</w:t>
      </w:r>
      <w:r>
        <w:tab/>
      </w:r>
      <w:r>
        <w:rPr>
          <w:spacing w:val="-2"/>
        </w:rPr>
        <w:t>познания</w:t>
      </w:r>
      <w:r>
        <w:tab/>
      </w:r>
      <w:r>
        <w:rPr>
          <w:spacing w:val="-10"/>
        </w:rPr>
        <w:t>и</w:t>
      </w:r>
      <w:r>
        <w:tab/>
      </w:r>
      <w:r>
        <w:rPr>
          <w:spacing w:val="-2"/>
        </w:rPr>
        <w:t xml:space="preserve">формирование </w:t>
      </w:r>
      <w:r>
        <w:t>исследовательского отношения к окружающим явлениям;</w:t>
      </w:r>
    </w:p>
    <w:p w:rsidR="00A11002" w:rsidRDefault="00385CF7">
      <w:pPr>
        <w:pStyle w:val="a3"/>
        <w:spacing w:before="14" w:line="352" w:lineRule="auto"/>
        <w:ind w:right="830"/>
        <w:jc w:val="left"/>
      </w:pPr>
      <w:r>
        <w:t>Формирование</w:t>
      </w:r>
      <w:r>
        <w:rPr>
          <w:spacing w:val="40"/>
        </w:rPr>
        <w:t xml:space="preserve"> </w:t>
      </w:r>
      <w:r>
        <w:t>научного</w:t>
      </w:r>
      <w:r>
        <w:rPr>
          <w:spacing w:val="40"/>
        </w:rPr>
        <w:t xml:space="preserve"> </w:t>
      </w:r>
      <w:r>
        <w:t>мировоззрения</w:t>
      </w:r>
      <w:r>
        <w:rPr>
          <w:spacing w:val="40"/>
        </w:rPr>
        <w:t xml:space="preserve"> </w:t>
      </w:r>
      <w:r>
        <w:t>как</w:t>
      </w:r>
      <w:r>
        <w:rPr>
          <w:spacing w:val="40"/>
        </w:rPr>
        <w:t xml:space="preserve"> </w:t>
      </w:r>
      <w:r>
        <w:t>результата</w:t>
      </w:r>
      <w:r>
        <w:rPr>
          <w:spacing w:val="40"/>
        </w:rPr>
        <w:t xml:space="preserve"> </w:t>
      </w:r>
      <w:r>
        <w:t>изучения</w:t>
      </w:r>
      <w:r>
        <w:rPr>
          <w:spacing w:val="40"/>
        </w:rPr>
        <w:t xml:space="preserve"> </w:t>
      </w:r>
      <w:r>
        <w:t>основ</w:t>
      </w:r>
      <w:r>
        <w:rPr>
          <w:spacing w:val="40"/>
        </w:rPr>
        <w:t xml:space="preserve"> </w:t>
      </w:r>
      <w:r>
        <w:t>строения материи и фундаментальных законов физики;</w:t>
      </w:r>
    </w:p>
    <w:p w:rsidR="00A11002" w:rsidRDefault="00385CF7">
      <w:pPr>
        <w:pStyle w:val="a3"/>
        <w:spacing w:before="14" w:line="364" w:lineRule="auto"/>
        <w:ind w:right="830"/>
        <w:jc w:val="left"/>
      </w:pPr>
      <w:r>
        <w:t>Формирование</w:t>
      </w:r>
      <w:r>
        <w:rPr>
          <w:spacing w:val="40"/>
        </w:rPr>
        <w:t xml:space="preserve"> </w:t>
      </w:r>
      <w:r>
        <w:t>умений</w:t>
      </w:r>
      <w:r>
        <w:rPr>
          <w:spacing w:val="40"/>
        </w:rPr>
        <w:t xml:space="preserve"> </w:t>
      </w:r>
      <w:r>
        <w:t>объяснять явления с использованием физических знаний</w:t>
      </w:r>
      <w:r>
        <w:rPr>
          <w:spacing w:val="40"/>
        </w:rPr>
        <w:t xml:space="preserve"> </w:t>
      </w:r>
      <w:r>
        <w:t>и научных</w:t>
      </w:r>
      <w:r>
        <w:rPr>
          <w:spacing w:val="-13"/>
        </w:rPr>
        <w:t xml:space="preserve"> </w:t>
      </w:r>
      <w:r>
        <w:t>доказательств;</w:t>
      </w:r>
    </w:p>
    <w:p w:rsidR="00A11002" w:rsidRDefault="00385CF7">
      <w:pPr>
        <w:pStyle w:val="a3"/>
        <w:spacing w:line="364" w:lineRule="auto"/>
        <w:ind w:right="830"/>
        <w:jc w:val="left"/>
      </w:pPr>
      <w:r>
        <w:t>Формирование</w:t>
      </w:r>
      <w:r>
        <w:rPr>
          <w:spacing w:val="40"/>
        </w:rPr>
        <w:t xml:space="preserve"> </w:t>
      </w:r>
      <w:r>
        <w:t>представлений</w:t>
      </w:r>
      <w:r>
        <w:rPr>
          <w:spacing w:val="40"/>
        </w:rPr>
        <w:t xml:space="preserve"> </w:t>
      </w:r>
      <w:r>
        <w:t>о</w:t>
      </w:r>
      <w:r>
        <w:rPr>
          <w:spacing w:val="40"/>
        </w:rPr>
        <w:t xml:space="preserve"> </w:t>
      </w:r>
      <w:r>
        <w:t>роли</w:t>
      </w:r>
      <w:r>
        <w:rPr>
          <w:spacing w:val="40"/>
        </w:rPr>
        <w:t xml:space="preserve"> </w:t>
      </w:r>
      <w:r>
        <w:t>физики</w:t>
      </w:r>
      <w:r>
        <w:rPr>
          <w:spacing w:val="40"/>
        </w:rPr>
        <w:t xml:space="preserve"> </w:t>
      </w:r>
      <w:r>
        <w:t>для</w:t>
      </w:r>
      <w:r>
        <w:rPr>
          <w:spacing w:val="40"/>
        </w:rPr>
        <w:t xml:space="preserve"> </w:t>
      </w:r>
      <w:r>
        <w:t>развития</w:t>
      </w:r>
      <w:r>
        <w:rPr>
          <w:spacing w:val="40"/>
        </w:rPr>
        <w:t xml:space="preserve"> </w:t>
      </w:r>
      <w:r>
        <w:t>других</w:t>
      </w:r>
      <w:r>
        <w:rPr>
          <w:spacing w:val="40"/>
        </w:rPr>
        <w:t xml:space="preserve"> </w:t>
      </w:r>
      <w:r>
        <w:t>естественных наук, техники и технологий.</w:t>
      </w:r>
    </w:p>
    <w:p w:rsidR="00A11002" w:rsidRDefault="00385CF7" w:rsidP="0053614F">
      <w:pPr>
        <w:pStyle w:val="a5"/>
        <w:numPr>
          <w:ilvl w:val="2"/>
          <w:numId w:val="45"/>
        </w:numPr>
        <w:tabs>
          <w:tab w:val="left" w:pos="2301"/>
        </w:tabs>
        <w:spacing w:line="360" w:lineRule="auto"/>
        <w:ind w:left="306" w:right="829" w:firstLine="856"/>
        <w:rPr>
          <w:sz w:val="24"/>
        </w:rPr>
      </w:pPr>
      <w:r>
        <w:rPr>
          <w:sz w:val="24"/>
        </w:rPr>
        <w:t>Достижение</w:t>
      </w:r>
      <w:r>
        <w:rPr>
          <w:spacing w:val="40"/>
          <w:sz w:val="24"/>
        </w:rPr>
        <w:t xml:space="preserve"> </w:t>
      </w:r>
      <w:r>
        <w:rPr>
          <w:sz w:val="24"/>
        </w:rPr>
        <w:t>этих</w:t>
      </w:r>
      <w:r>
        <w:rPr>
          <w:spacing w:val="40"/>
          <w:sz w:val="24"/>
        </w:rPr>
        <w:t xml:space="preserve"> </w:t>
      </w:r>
      <w:r>
        <w:rPr>
          <w:sz w:val="24"/>
        </w:rPr>
        <w:t>целей</w:t>
      </w:r>
      <w:r>
        <w:rPr>
          <w:spacing w:val="40"/>
          <w:sz w:val="24"/>
        </w:rPr>
        <w:t xml:space="preserve"> </w:t>
      </w:r>
      <w:r>
        <w:rPr>
          <w:sz w:val="24"/>
        </w:rPr>
        <w:t>обеспечивается</w:t>
      </w:r>
      <w:r>
        <w:rPr>
          <w:spacing w:val="40"/>
          <w:sz w:val="24"/>
        </w:rPr>
        <w:t xml:space="preserve"> </w:t>
      </w:r>
      <w:r>
        <w:rPr>
          <w:sz w:val="24"/>
        </w:rPr>
        <w:t>решением</w:t>
      </w:r>
      <w:r>
        <w:rPr>
          <w:spacing w:val="40"/>
          <w:sz w:val="24"/>
        </w:rPr>
        <w:t xml:space="preserve"> </w:t>
      </w:r>
      <w:r>
        <w:rPr>
          <w:sz w:val="24"/>
        </w:rPr>
        <w:t>следующих</w:t>
      </w:r>
      <w:r>
        <w:rPr>
          <w:spacing w:val="40"/>
          <w:sz w:val="24"/>
        </w:rPr>
        <w:t xml:space="preserve"> </w:t>
      </w:r>
      <w:r>
        <w:rPr>
          <w:sz w:val="24"/>
        </w:rPr>
        <w:t>задач</w:t>
      </w:r>
      <w:r>
        <w:rPr>
          <w:spacing w:val="40"/>
          <w:sz w:val="24"/>
        </w:rPr>
        <w:t xml:space="preserve"> </w:t>
      </w:r>
      <w:r>
        <w:rPr>
          <w:sz w:val="24"/>
        </w:rPr>
        <w:t>в процессе изучения</w:t>
      </w:r>
      <w:r>
        <w:rPr>
          <w:spacing w:val="-4"/>
          <w:sz w:val="24"/>
        </w:rPr>
        <w:t xml:space="preserve"> </w:t>
      </w:r>
      <w:r>
        <w:rPr>
          <w:sz w:val="24"/>
        </w:rPr>
        <w:t>курса физики на уровне среднего общего образования:</w:t>
      </w:r>
    </w:p>
    <w:p w:rsidR="00A11002" w:rsidRDefault="00385CF7">
      <w:pPr>
        <w:pStyle w:val="a3"/>
        <w:spacing w:line="360" w:lineRule="auto"/>
        <w:ind w:right="828"/>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11002" w:rsidRDefault="00385CF7">
      <w:pPr>
        <w:pStyle w:val="a3"/>
        <w:spacing w:line="352" w:lineRule="auto"/>
        <w:ind w:right="828"/>
      </w:pPr>
      <w:r>
        <w:t>Формирование</w:t>
      </w:r>
      <w:r>
        <w:rPr>
          <w:spacing w:val="-4"/>
        </w:rPr>
        <w:t xml:space="preserve"> </w:t>
      </w:r>
      <w:r>
        <w:t>умений применять</w:t>
      </w:r>
      <w:r>
        <w:rPr>
          <w:spacing w:val="-8"/>
        </w:rPr>
        <w:t xml:space="preserve"> </w:t>
      </w:r>
      <w:r>
        <w:t>теоретические</w:t>
      </w:r>
      <w:r>
        <w:rPr>
          <w:spacing w:val="-4"/>
        </w:rPr>
        <w:t xml:space="preserve"> </w:t>
      </w:r>
      <w:r>
        <w:t>знания для объяснения физических явлений в природе и для принятия</w:t>
      </w:r>
      <w:r>
        <w:rPr>
          <w:spacing w:val="-3"/>
        </w:rPr>
        <w:t xml:space="preserve"> </w:t>
      </w:r>
      <w:r>
        <w:t>практических решений в повседневной жизни;</w:t>
      </w:r>
    </w:p>
    <w:p w:rsidR="00A11002" w:rsidRDefault="00385CF7">
      <w:pPr>
        <w:pStyle w:val="a3"/>
        <w:spacing w:before="3" w:line="360" w:lineRule="auto"/>
        <w:ind w:right="813"/>
      </w:pPr>
      <w:r>
        <w:t>Освоение способов решения различных задач</w:t>
      </w:r>
      <w:r>
        <w:rPr>
          <w:spacing w:val="-1"/>
        </w:rPr>
        <w:t xml:space="preserve"> </w:t>
      </w:r>
      <w:r>
        <w:t>с явно заданной физической моделью, задач, подразумевающих самостоятельное создание физической модели, соответствующей условиям задачи;</w:t>
      </w:r>
    </w:p>
    <w:p w:rsidR="00A11002" w:rsidRDefault="00385CF7">
      <w:pPr>
        <w:pStyle w:val="a3"/>
        <w:spacing w:before="4" w:line="352" w:lineRule="auto"/>
        <w:ind w:right="838"/>
      </w:pPr>
      <w:r>
        <w:t>Понимание физических основ и принципов действия технических устройств и технологических процессов, их влияния на окружающую среду;</w:t>
      </w:r>
    </w:p>
    <w:p w:rsidR="00A11002" w:rsidRDefault="00385CF7">
      <w:pPr>
        <w:pStyle w:val="a3"/>
        <w:spacing w:before="15" w:line="352" w:lineRule="auto"/>
        <w:ind w:right="825"/>
      </w:pPr>
      <w:r>
        <w:t>Овладение методами самостоятельного планирования и проведения физических экспериментов,</w:t>
      </w:r>
      <w:r>
        <w:rPr>
          <w:spacing w:val="58"/>
        </w:rPr>
        <w:t xml:space="preserve">  </w:t>
      </w:r>
      <w:r>
        <w:t>анализа</w:t>
      </w:r>
      <w:r>
        <w:rPr>
          <w:spacing w:val="57"/>
        </w:rPr>
        <w:t xml:space="preserve">  </w:t>
      </w:r>
      <w:r>
        <w:t>и</w:t>
      </w:r>
      <w:r>
        <w:rPr>
          <w:spacing w:val="62"/>
        </w:rPr>
        <w:t xml:space="preserve">  </w:t>
      </w:r>
      <w:r>
        <w:t>интерпретации</w:t>
      </w:r>
      <w:r>
        <w:rPr>
          <w:spacing w:val="67"/>
        </w:rPr>
        <w:t xml:space="preserve">  </w:t>
      </w:r>
      <w:r>
        <w:t>информации,</w:t>
      </w:r>
      <w:r>
        <w:rPr>
          <w:spacing w:val="51"/>
        </w:rPr>
        <w:t xml:space="preserve">  </w:t>
      </w:r>
      <w:r>
        <w:t>определения</w:t>
      </w:r>
      <w:r>
        <w:rPr>
          <w:spacing w:val="47"/>
        </w:rPr>
        <w:t xml:space="preserve">  </w:t>
      </w:r>
      <w:r>
        <w:rPr>
          <w:spacing w:val="-2"/>
        </w:rPr>
        <w:t>достоверности</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полученного</w:t>
      </w:r>
      <w:r>
        <w:rPr>
          <w:spacing w:val="4"/>
        </w:rPr>
        <w:t xml:space="preserve"> </w:t>
      </w:r>
      <w:r>
        <w:rPr>
          <w:spacing w:val="-2"/>
        </w:rPr>
        <w:t>результата;</w:t>
      </w:r>
    </w:p>
    <w:p w:rsidR="00A11002" w:rsidRDefault="00385CF7">
      <w:pPr>
        <w:pStyle w:val="a3"/>
        <w:spacing w:before="129" w:line="364" w:lineRule="auto"/>
        <w:ind w:right="822"/>
      </w:pPr>
      <w:r>
        <w:t xml:space="preserve">Создание условий для развития умений проектно-исследовательской, творческой </w:t>
      </w:r>
      <w:r>
        <w:rPr>
          <w:spacing w:val="-2"/>
        </w:rPr>
        <w:t>деятельности.</w:t>
      </w:r>
    </w:p>
    <w:p w:rsidR="00A11002" w:rsidRDefault="00385CF7" w:rsidP="0053614F">
      <w:pPr>
        <w:pStyle w:val="a5"/>
        <w:numPr>
          <w:ilvl w:val="2"/>
          <w:numId w:val="45"/>
        </w:numPr>
        <w:tabs>
          <w:tab w:val="left" w:pos="2346"/>
        </w:tabs>
        <w:spacing w:before="7" w:line="357" w:lineRule="auto"/>
        <w:ind w:left="306" w:right="804" w:firstLine="856"/>
        <w:rPr>
          <w:sz w:val="24"/>
        </w:rPr>
      </w:pPr>
      <w:r>
        <w:rPr>
          <w:sz w:val="24"/>
        </w:rPr>
        <w:t>Общее</w:t>
      </w:r>
      <w:r>
        <w:rPr>
          <w:spacing w:val="30"/>
          <w:sz w:val="24"/>
        </w:rPr>
        <w:t xml:space="preserve"> </w:t>
      </w:r>
      <w:r>
        <w:rPr>
          <w:sz w:val="24"/>
        </w:rPr>
        <w:t>число часов, рекомендованных для изучения физики</w:t>
      </w:r>
      <w:r>
        <w:rPr>
          <w:spacing w:val="38"/>
          <w:sz w:val="24"/>
        </w:rPr>
        <w:t xml:space="preserve"> </w:t>
      </w:r>
      <w:r>
        <w:rPr>
          <w:sz w:val="24"/>
        </w:rPr>
        <w:t>- 136 часов:</w:t>
      </w:r>
      <w:r>
        <w:rPr>
          <w:spacing w:val="40"/>
          <w:sz w:val="24"/>
        </w:rPr>
        <w:t xml:space="preserve"> </w:t>
      </w:r>
      <w:r>
        <w:rPr>
          <w:sz w:val="24"/>
        </w:rPr>
        <w:t>в 10 классе -</w:t>
      </w:r>
      <w:r>
        <w:rPr>
          <w:spacing w:val="-1"/>
          <w:sz w:val="24"/>
        </w:rPr>
        <w:t xml:space="preserve"> </w:t>
      </w:r>
      <w:r>
        <w:rPr>
          <w:sz w:val="24"/>
        </w:rPr>
        <w:t>68 часов (2 часа в</w:t>
      </w:r>
      <w:r>
        <w:rPr>
          <w:spacing w:val="-5"/>
          <w:sz w:val="24"/>
        </w:rPr>
        <w:t xml:space="preserve"> </w:t>
      </w:r>
      <w:r>
        <w:rPr>
          <w:sz w:val="24"/>
        </w:rPr>
        <w:t>неделю), в 11 классе -</w:t>
      </w:r>
      <w:r>
        <w:rPr>
          <w:spacing w:val="-1"/>
          <w:sz w:val="24"/>
        </w:rPr>
        <w:t xml:space="preserve"> </w:t>
      </w:r>
      <w:r>
        <w:rPr>
          <w:sz w:val="24"/>
        </w:rPr>
        <w:t>68 часов (2 часа в неделю).</w:t>
      </w:r>
    </w:p>
    <w:p w:rsidR="00A11002" w:rsidRDefault="00385CF7">
      <w:pPr>
        <w:pStyle w:val="a3"/>
        <w:spacing w:line="360" w:lineRule="auto"/>
        <w:ind w:right="831"/>
      </w:pPr>
      <w:r>
        <w:t>Предлагаемый</w:t>
      </w:r>
      <w:r>
        <w:rPr>
          <w:spacing w:val="-1"/>
        </w:rPr>
        <w:t xml:space="preserve"> </w:t>
      </w:r>
      <w:r>
        <w:t>в программе</w:t>
      </w:r>
      <w:r>
        <w:rPr>
          <w:spacing w:val="-10"/>
        </w:rPr>
        <w:t xml:space="preserve"> </w:t>
      </w:r>
      <w:r>
        <w:t>по физике перечень</w:t>
      </w:r>
      <w:r>
        <w:rPr>
          <w:spacing w:val="-14"/>
        </w:rPr>
        <w:t xml:space="preserve"> </w:t>
      </w:r>
      <w:r>
        <w:t>лабораторных и практических</w:t>
      </w:r>
      <w:r>
        <w:rPr>
          <w:spacing w:val="-9"/>
        </w:rPr>
        <w:t xml:space="preserve"> </w:t>
      </w:r>
      <w:r>
        <w:t>работ является рекомендованным, учитель</w:t>
      </w:r>
      <w:r>
        <w:rPr>
          <w:spacing w:val="-3"/>
        </w:rPr>
        <w:t xml:space="preserve"> </w:t>
      </w:r>
      <w:r>
        <w:t>делает выбор проведения</w:t>
      </w:r>
      <w:r>
        <w:rPr>
          <w:spacing w:val="-4"/>
        </w:rPr>
        <w:t xml:space="preserve"> </w:t>
      </w:r>
      <w:r>
        <w:t>лабораторных работ и опытов с учётом индивидуальных особенностей обучающихся.</w:t>
      </w:r>
    </w:p>
    <w:p w:rsidR="00A11002" w:rsidRDefault="00385CF7" w:rsidP="0053614F">
      <w:pPr>
        <w:pStyle w:val="a5"/>
        <w:numPr>
          <w:ilvl w:val="2"/>
          <w:numId w:val="45"/>
        </w:numPr>
        <w:tabs>
          <w:tab w:val="left" w:pos="2361"/>
        </w:tabs>
        <w:spacing w:before="6" w:line="357" w:lineRule="auto"/>
        <w:ind w:left="306" w:right="815" w:firstLine="856"/>
        <w:rPr>
          <w:sz w:val="24"/>
        </w:rPr>
      </w:pPr>
      <w:r>
        <w:rPr>
          <w:sz w:val="24"/>
        </w:rPr>
        <w:t>Любая рабочая программа должна полностью включать в себя содержание данной программы по физике.</w:t>
      </w:r>
    </w:p>
    <w:p w:rsidR="00A11002" w:rsidRDefault="00385CF7" w:rsidP="0053614F">
      <w:pPr>
        <w:pStyle w:val="a5"/>
        <w:numPr>
          <w:ilvl w:val="2"/>
          <w:numId w:val="45"/>
        </w:numPr>
        <w:tabs>
          <w:tab w:val="left" w:pos="2361"/>
        </w:tabs>
        <w:spacing w:before="1" w:line="360" w:lineRule="auto"/>
        <w:ind w:left="306" w:right="819" w:firstLine="856"/>
        <w:rPr>
          <w:sz w:val="24"/>
        </w:rPr>
      </w:pPr>
      <w:r>
        <w:rPr>
          <w:sz w:val="24"/>
        </w:rP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A11002" w:rsidRDefault="00385CF7" w:rsidP="0053614F">
      <w:pPr>
        <w:pStyle w:val="a5"/>
        <w:numPr>
          <w:ilvl w:val="1"/>
          <w:numId w:val="45"/>
        </w:numPr>
        <w:tabs>
          <w:tab w:val="left" w:pos="1823"/>
        </w:tabs>
        <w:spacing w:before="7"/>
        <w:ind w:left="1823" w:hanging="660"/>
        <w:rPr>
          <w:sz w:val="24"/>
        </w:rPr>
      </w:pPr>
      <w:r>
        <w:rPr>
          <w:sz w:val="24"/>
        </w:rPr>
        <w:t>Содержание</w:t>
      </w:r>
      <w:r>
        <w:rPr>
          <w:spacing w:val="-14"/>
          <w:sz w:val="24"/>
        </w:rPr>
        <w:t xml:space="preserve"> </w:t>
      </w:r>
      <w:r>
        <w:rPr>
          <w:sz w:val="24"/>
        </w:rPr>
        <w:t>обучения</w:t>
      </w:r>
      <w:r>
        <w:rPr>
          <w:spacing w:val="-1"/>
          <w:sz w:val="24"/>
        </w:rPr>
        <w:t xml:space="preserve"> </w:t>
      </w:r>
      <w:r>
        <w:rPr>
          <w:sz w:val="24"/>
        </w:rPr>
        <w:t>в</w:t>
      </w:r>
      <w:r>
        <w:rPr>
          <w:spacing w:val="12"/>
          <w:sz w:val="24"/>
        </w:rPr>
        <w:t xml:space="preserve"> </w:t>
      </w:r>
      <w:r>
        <w:rPr>
          <w:sz w:val="24"/>
        </w:rPr>
        <w:t>10</w:t>
      </w:r>
      <w:r>
        <w:rPr>
          <w:spacing w:val="6"/>
          <w:sz w:val="24"/>
        </w:rPr>
        <w:t xml:space="preserve"> </w:t>
      </w:r>
      <w:r>
        <w:rPr>
          <w:spacing w:val="-2"/>
          <w:sz w:val="24"/>
        </w:rPr>
        <w:t>классе.</w:t>
      </w:r>
    </w:p>
    <w:p w:rsidR="00A11002" w:rsidRDefault="00385CF7" w:rsidP="0053614F">
      <w:pPr>
        <w:pStyle w:val="a5"/>
        <w:numPr>
          <w:ilvl w:val="2"/>
          <w:numId w:val="45"/>
        </w:numPr>
        <w:tabs>
          <w:tab w:val="left" w:pos="2197"/>
        </w:tabs>
        <w:spacing w:before="135"/>
        <w:ind w:left="2197" w:hanging="1034"/>
        <w:rPr>
          <w:sz w:val="24"/>
        </w:rPr>
      </w:pPr>
      <w:r>
        <w:rPr>
          <w:sz w:val="24"/>
        </w:rPr>
        <w:t>Раздел</w:t>
      </w:r>
      <w:r>
        <w:rPr>
          <w:spacing w:val="16"/>
          <w:sz w:val="24"/>
        </w:rPr>
        <w:t xml:space="preserve"> </w:t>
      </w:r>
      <w:r>
        <w:rPr>
          <w:sz w:val="24"/>
        </w:rPr>
        <w:t>1.</w:t>
      </w:r>
      <w:r>
        <w:rPr>
          <w:spacing w:val="2"/>
          <w:sz w:val="24"/>
        </w:rPr>
        <w:t xml:space="preserve"> </w:t>
      </w:r>
      <w:r>
        <w:rPr>
          <w:sz w:val="24"/>
        </w:rPr>
        <w:t>Физика</w:t>
      </w:r>
      <w:r>
        <w:rPr>
          <w:spacing w:val="-16"/>
          <w:sz w:val="24"/>
        </w:rPr>
        <w:t xml:space="preserve"> </w:t>
      </w:r>
      <w:r>
        <w:rPr>
          <w:sz w:val="24"/>
        </w:rPr>
        <w:t>и</w:t>
      </w:r>
      <w:r>
        <w:rPr>
          <w:spacing w:val="-7"/>
          <w:sz w:val="24"/>
        </w:rPr>
        <w:t xml:space="preserve"> </w:t>
      </w:r>
      <w:r>
        <w:rPr>
          <w:sz w:val="24"/>
        </w:rPr>
        <w:t>методы</w:t>
      </w:r>
      <w:r>
        <w:rPr>
          <w:spacing w:val="5"/>
          <w:sz w:val="24"/>
        </w:rPr>
        <w:t xml:space="preserve"> </w:t>
      </w:r>
      <w:r>
        <w:rPr>
          <w:sz w:val="24"/>
        </w:rPr>
        <w:t>научного</w:t>
      </w:r>
      <w:r>
        <w:rPr>
          <w:spacing w:val="-14"/>
          <w:sz w:val="24"/>
        </w:rPr>
        <w:t xml:space="preserve"> </w:t>
      </w:r>
      <w:r>
        <w:rPr>
          <w:spacing w:val="-2"/>
          <w:sz w:val="24"/>
        </w:rPr>
        <w:t>познания.</w:t>
      </w:r>
    </w:p>
    <w:p w:rsidR="00A11002" w:rsidRDefault="00385CF7">
      <w:pPr>
        <w:pStyle w:val="a3"/>
        <w:spacing w:before="142" w:line="364" w:lineRule="auto"/>
        <w:jc w:val="left"/>
      </w:pPr>
      <w:r>
        <w:t>Физика</w:t>
      </w:r>
      <w:r>
        <w:rPr>
          <w:spacing w:val="40"/>
        </w:rPr>
        <w:t xml:space="preserve"> </w:t>
      </w:r>
      <w:r>
        <w:t>-</w:t>
      </w:r>
      <w:r>
        <w:rPr>
          <w:spacing w:val="40"/>
        </w:rPr>
        <w:t xml:space="preserve"> </w:t>
      </w:r>
      <w:r>
        <w:t>наука</w:t>
      </w:r>
      <w:r>
        <w:rPr>
          <w:spacing w:val="40"/>
        </w:rPr>
        <w:t xml:space="preserve"> </w:t>
      </w:r>
      <w:r>
        <w:t>о</w:t>
      </w:r>
      <w:r>
        <w:rPr>
          <w:spacing w:val="40"/>
        </w:rPr>
        <w:t xml:space="preserve"> </w:t>
      </w:r>
      <w:r>
        <w:t>природе.</w:t>
      </w:r>
      <w:r>
        <w:rPr>
          <w:spacing w:val="40"/>
        </w:rPr>
        <w:t xml:space="preserve"> </w:t>
      </w:r>
      <w:r>
        <w:t>Научные</w:t>
      </w:r>
      <w:r>
        <w:rPr>
          <w:spacing w:val="40"/>
        </w:rPr>
        <w:t xml:space="preserve"> </w:t>
      </w:r>
      <w:r>
        <w:t>методы</w:t>
      </w:r>
      <w:r>
        <w:rPr>
          <w:spacing w:val="40"/>
        </w:rPr>
        <w:t xml:space="preserve"> </w:t>
      </w:r>
      <w:r>
        <w:t>познания</w:t>
      </w:r>
      <w:r>
        <w:rPr>
          <w:spacing w:val="40"/>
        </w:rPr>
        <w:t xml:space="preserve"> </w:t>
      </w:r>
      <w:r>
        <w:t>окружающего</w:t>
      </w:r>
      <w:r>
        <w:rPr>
          <w:spacing w:val="40"/>
        </w:rPr>
        <w:t xml:space="preserve"> </w:t>
      </w:r>
      <w:r>
        <w:t>мира.</w:t>
      </w:r>
      <w:r>
        <w:rPr>
          <w:spacing w:val="40"/>
        </w:rPr>
        <w:t xml:space="preserve"> </w:t>
      </w:r>
      <w:r>
        <w:t>Роль эксперимента и теории в процессе познания</w:t>
      </w:r>
      <w:r>
        <w:rPr>
          <w:spacing w:val="-2"/>
        </w:rPr>
        <w:t xml:space="preserve"> </w:t>
      </w:r>
      <w:r>
        <w:t>природы. Эксперимент в физике.</w:t>
      </w:r>
    </w:p>
    <w:p w:rsidR="00A11002" w:rsidRDefault="00385CF7">
      <w:pPr>
        <w:pStyle w:val="a3"/>
        <w:spacing w:line="364" w:lineRule="auto"/>
        <w:ind w:right="830"/>
        <w:jc w:val="left"/>
      </w:pPr>
      <w:r>
        <w:t>Моделирование физических явлений</w:t>
      </w:r>
      <w:r>
        <w:rPr>
          <w:spacing w:val="40"/>
        </w:rPr>
        <w:t xml:space="preserve"> </w:t>
      </w:r>
      <w:r>
        <w:t>и</w:t>
      </w:r>
      <w:r>
        <w:rPr>
          <w:spacing w:val="40"/>
        </w:rPr>
        <w:t xml:space="preserve"> </w:t>
      </w:r>
      <w:r>
        <w:t>процессов. Научные гипотезы. Физические законы и теории. Границы применимости физических законов. Принцип соответствия.</w:t>
      </w:r>
    </w:p>
    <w:p w:rsidR="00A11002" w:rsidRDefault="00385CF7">
      <w:pPr>
        <w:pStyle w:val="a3"/>
        <w:spacing w:line="352" w:lineRule="auto"/>
        <w:jc w:val="left"/>
      </w:pPr>
      <w:r>
        <w:t>Роль</w:t>
      </w:r>
      <w:r>
        <w:rPr>
          <w:spacing w:val="80"/>
        </w:rPr>
        <w:t xml:space="preserve"> </w:t>
      </w:r>
      <w:r>
        <w:t>и</w:t>
      </w:r>
      <w:r>
        <w:rPr>
          <w:spacing w:val="80"/>
        </w:rPr>
        <w:t xml:space="preserve"> </w:t>
      </w:r>
      <w:r>
        <w:t>место</w:t>
      </w:r>
      <w:r>
        <w:rPr>
          <w:spacing w:val="76"/>
        </w:rPr>
        <w:t xml:space="preserve"> </w:t>
      </w:r>
      <w:r>
        <w:t>физики</w:t>
      </w:r>
      <w:r>
        <w:rPr>
          <w:spacing w:val="80"/>
        </w:rPr>
        <w:t xml:space="preserve"> </w:t>
      </w:r>
      <w:r>
        <w:t>в</w:t>
      </w:r>
      <w:r>
        <w:rPr>
          <w:spacing w:val="80"/>
        </w:rPr>
        <w:t xml:space="preserve"> </w:t>
      </w:r>
      <w:r>
        <w:t>формировании</w:t>
      </w:r>
      <w:r>
        <w:rPr>
          <w:spacing w:val="80"/>
        </w:rPr>
        <w:t xml:space="preserve"> </w:t>
      </w:r>
      <w:r>
        <w:t>современной</w:t>
      </w:r>
      <w:r>
        <w:rPr>
          <w:spacing w:val="80"/>
        </w:rPr>
        <w:t xml:space="preserve"> </w:t>
      </w:r>
      <w:r>
        <w:t>научной</w:t>
      </w:r>
      <w:r>
        <w:rPr>
          <w:spacing w:val="80"/>
        </w:rPr>
        <w:t xml:space="preserve"> </w:t>
      </w:r>
      <w:r>
        <w:t>картины</w:t>
      </w:r>
      <w:r>
        <w:rPr>
          <w:spacing w:val="80"/>
        </w:rPr>
        <w:t xml:space="preserve"> </w:t>
      </w:r>
      <w:r>
        <w:t>мира,</w:t>
      </w:r>
      <w:r>
        <w:rPr>
          <w:spacing w:val="76"/>
        </w:rPr>
        <w:t xml:space="preserve"> </w:t>
      </w:r>
      <w:r>
        <w:t>в практической деятельности людей.</w:t>
      </w:r>
    </w:p>
    <w:p w:rsidR="00A11002" w:rsidRDefault="00385CF7">
      <w:pPr>
        <w:pStyle w:val="a3"/>
        <w:spacing w:before="4"/>
        <w:ind w:left="1163" w:firstLine="0"/>
        <w:jc w:val="left"/>
      </w:pPr>
      <w:r>
        <w:rPr>
          <w:spacing w:val="-2"/>
        </w:rPr>
        <w:t>Демонстрации.</w:t>
      </w:r>
    </w:p>
    <w:p w:rsidR="00A11002" w:rsidRDefault="00385CF7">
      <w:pPr>
        <w:pStyle w:val="a3"/>
        <w:spacing w:before="129"/>
        <w:ind w:left="1163" w:firstLine="0"/>
        <w:jc w:val="left"/>
      </w:pPr>
      <w:r>
        <w:t>Аналоговые</w:t>
      </w:r>
      <w:r>
        <w:rPr>
          <w:spacing w:val="-9"/>
        </w:rPr>
        <w:t xml:space="preserve"> </w:t>
      </w:r>
      <w:r>
        <w:t>и</w:t>
      </w:r>
      <w:r>
        <w:rPr>
          <w:spacing w:val="3"/>
        </w:rPr>
        <w:t xml:space="preserve"> </w:t>
      </w:r>
      <w:r>
        <w:t>цифровые</w:t>
      </w:r>
      <w:r>
        <w:rPr>
          <w:spacing w:val="-6"/>
        </w:rPr>
        <w:t xml:space="preserve"> </w:t>
      </w:r>
      <w:r>
        <w:t>измерительные</w:t>
      </w:r>
      <w:r>
        <w:rPr>
          <w:spacing w:val="-7"/>
        </w:rPr>
        <w:t xml:space="preserve"> </w:t>
      </w:r>
      <w:r>
        <w:t>приборы,</w:t>
      </w:r>
      <w:r>
        <w:rPr>
          <w:spacing w:val="-5"/>
        </w:rPr>
        <w:t xml:space="preserve"> </w:t>
      </w:r>
      <w:r>
        <w:t>компьютерные</w:t>
      </w:r>
      <w:r>
        <w:rPr>
          <w:spacing w:val="12"/>
        </w:rPr>
        <w:t xml:space="preserve"> </w:t>
      </w:r>
      <w:r>
        <w:rPr>
          <w:spacing w:val="-2"/>
        </w:rPr>
        <w:t>датчики.</w:t>
      </w:r>
    </w:p>
    <w:p w:rsidR="00A11002" w:rsidRDefault="00385CF7" w:rsidP="0053614F">
      <w:pPr>
        <w:pStyle w:val="a5"/>
        <w:numPr>
          <w:ilvl w:val="2"/>
          <w:numId w:val="45"/>
        </w:numPr>
        <w:tabs>
          <w:tab w:val="left" w:pos="2272"/>
        </w:tabs>
        <w:spacing w:before="150"/>
        <w:ind w:left="2272" w:hanging="1109"/>
        <w:rPr>
          <w:sz w:val="24"/>
        </w:rPr>
      </w:pPr>
      <w:r>
        <w:rPr>
          <w:sz w:val="24"/>
        </w:rPr>
        <w:t>Раздел</w:t>
      </w:r>
      <w:r>
        <w:rPr>
          <w:spacing w:val="7"/>
          <w:sz w:val="24"/>
        </w:rPr>
        <w:t xml:space="preserve"> </w:t>
      </w:r>
      <w:r>
        <w:rPr>
          <w:sz w:val="24"/>
        </w:rPr>
        <w:t>2.</w:t>
      </w:r>
      <w:r>
        <w:rPr>
          <w:spacing w:val="-4"/>
          <w:sz w:val="24"/>
        </w:rPr>
        <w:t xml:space="preserve"> </w:t>
      </w:r>
      <w:r>
        <w:rPr>
          <w:spacing w:val="-2"/>
          <w:sz w:val="24"/>
        </w:rPr>
        <w:t>Механика.</w:t>
      </w:r>
    </w:p>
    <w:p w:rsidR="00A11002" w:rsidRDefault="00385CF7" w:rsidP="0053614F">
      <w:pPr>
        <w:pStyle w:val="a5"/>
        <w:numPr>
          <w:ilvl w:val="3"/>
          <w:numId w:val="45"/>
        </w:numPr>
        <w:tabs>
          <w:tab w:val="left" w:pos="2468"/>
        </w:tabs>
        <w:spacing w:before="148"/>
        <w:ind w:left="2468" w:hanging="1305"/>
        <w:rPr>
          <w:sz w:val="25"/>
        </w:rPr>
      </w:pPr>
      <w:r>
        <w:rPr>
          <w:sz w:val="24"/>
        </w:rPr>
        <w:t>Тема</w:t>
      </w:r>
      <w:r>
        <w:rPr>
          <w:spacing w:val="4"/>
          <w:sz w:val="24"/>
        </w:rPr>
        <w:t xml:space="preserve"> </w:t>
      </w:r>
      <w:r>
        <w:rPr>
          <w:sz w:val="24"/>
        </w:rPr>
        <w:t>1.</w:t>
      </w:r>
      <w:r>
        <w:rPr>
          <w:spacing w:val="-7"/>
          <w:sz w:val="24"/>
        </w:rPr>
        <w:t xml:space="preserve"> </w:t>
      </w:r>
      <w:r>
        <w:rPr>
          <w:spacing w:val="-2"/>
          <w:sz w:val="24"/>
        </w:rPr>
        <w:t>Кинематика</w:t>
      </w:r>
    </w:p>
    <w:p w:rsidR="00A11002" w:rsidRDefault="00385CF7">
      <w:pPr>
        <w:pStyle w:val="a3"/>
        <w:spacing w:before="142" w:line="352" w:lineRule="auto"/>
        <w:ind w:right="825"/>
      </w:pPr>
      <w:r>
        <w:t>Механическое движение. Относительность механического движения. Система отсчёта. Траектория.</w:t>
      </w:r>
    </w:p>
    <w:p w:rsidR="00A11002" w:rsidRDefault="00385CF7">
      <w:pPr>
        <w:pStyle w:val="a3"/>
        <w:spacing w:before="14" w:line="360" w:lineRule="auto"/>
        <w:ind w:right="814"/>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A11002" w:rsidRDefault="00385CF7">
      <w:pPr>
        <w:pStyle w:val="a3"/>
        <w:spacing w:before="4" w:line="352" w:lineRule="auto"/>
        <w:ind w:right="829"/>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A11002" w:rsidRDefault="00385CF7">
      <w:pPr>
        <w:pStyle w:val="a3"/>
        <w:spacing w:before="15"/>
        <w:ind w:left="1163" w:firstLine="0"/>
      </w:pPr>
      <w:r>
        <w:t>Свободное</w:t>
      </w:r>
      <w:r>
        <w:rPr>
          <w:spacing w:val="-9"/>
        </w:rPr>
        <w:t xml:space="preserve"> </w:t>
      </w:r>
      <w:r>
        <w:t>падение.</w:t>
      </w:r>
      <w:r>
        <w:rPr>
          <w:spacing w:val="-7"/>
        </w:rPr>
        <w:t xml:space="preserve"> </w:t>
      </w:r>
      <w:r>
        <w:t>Ускорение</w:t>
      </w:r>
      <w:r>
        <w:rPr>
          <w:spacing w:val="10"/>
        </w:rPr>
        <w:t xml:space="preserve"> </w:t>
      </w:r>
      <w:r>
        <w:t>свободного</w:t>
      </w:r>
      <w:r>
        <w:rPr>
          <w:spacing w:val="-7"/>
        </w:rPr>
        <w:t xml:space="preserve"> </w:t>
      </w:r>
      <w:r>
        <w:rPr>
          <w:spacing w:val="-2"/>
        </w:rPr>
        <w:t>падения.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5"/>
      </w:pPr>
      <w:r>
        <w:lastRenderedPageBreak/>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A11002" w:rsidRDefault="00385CF7">
      <w:pPr>
        <w:pStyle w:val="a3"/>
        <w:spacing w:before="4" w:line="352" w:lineRule="auto"/>
        <w:ind w:right="825"/>
      </w:pPr>
      <w:r>
        <w:t>Технические устройства и практическое применение: спидометр, движение</w:t>
      </w:r>
      <w:r>
        <w:rPr>
          <w:spacing w:val="40"/>
        </w:rPr>
        <w:t xml:space="preserve"> </w:t>
      </w:r>
      <w:r>
        <w:t>снарядов, цепные и ремённые передачи.</w:t>
      </w:r>
    </w:p>
    <w:p w:rsidR="00A11002" w:rsidRDefault="00385CF7">
      <w:pPr>
        <w:pStyle w:val="a3"/>
        <w:spacing w:before="14"/>
        <w:ind w:left="1163" w:firstLine="0"/>
        <w:jc w:val="left"/>
      </w:pPr>
      <w:r>
        <w:rPr>
          <w:spacing w:val="-2"/>
        </w:rPr>
        <w:t>Демонстрации.</w:t>
      </w:r>
    </w:p>
    <w:p w:rsidR="00A11002" w:rsidRDefault="00385CF7">
      <w:pPr>
        <w:pStyle w:val="a3"/>
        <w:spacing w:before="129" w:line="364" w:lineRule="auto"/>
        <w:ind w:left="1163" w:firstLine="0"/>
        <w:jc w:val="left"/>
      </w:pPr>
      <w:r>
        <w:t>Модель системы отсчёта, иллюстрация</w:t>
      </w:r>
      <w:r>
        <w:rPr>
          <w:spacing w:val="-19"/>
        </w:rPr>
        <w:t xml:space="preserve"> </w:t>
      </w:r>
      <w:r>
        <w:t>кинематических</w:t>
      </w:r>
      <w:r>
        <w:rPr>
          <w:spacing w:val="-14"/>
        </w:rPr>
        <w:t xml:space="preserve"> </w:t>
      </w:r>
      <w:r>
        <w:t>характеристик</w:t>
      </w:r>
      <w:r>
        <w:rPr>
          <w:spacing w:val="-10"/>
        </w:rPr>
        <w:t xml:space="preserve"> </w:t>
      </w:r>
      <w:r>
        <w:t>движения. Преобразование движений с использованием простых механизмов.</w:t>
      </w:r>
    </w:p>
    <w:p w:rsidR="00A11002" w:rsidRDefault="00385CF7">
      <w:pPr>
        <w:pStyle w:val="a3"/>
        <w:spacing w:before="2"/>
        <w:ind w:left="1163" w:firstLine="0"/>
        <w:jc w:val="left"/>
      </w:pPr>
      <w:r>
        <w:t>Падение</w:t>
      </w:r>
      <w:r>
        <w:rPr>
          <w:spacing w:val="-18"/>
        </w:rPr>
        <w:t xml:space="preserve"> </w:t>
      </w:r>
      <w:r>
        <w:t>тел</w:t>
      </w:r>
      <w:r>
        <w:rPr>
          <w:spacing w:val="2"/>
        </w:rPr>
        <w:t xml:space="preserve"> </w:t>
      </w:r>
      <w:r>
        <w:t>в</w:t>
      </w:r>
      <w:r>
        <w:rPr>
          <w:spacing w:val="8"/>
        </w:rPr>
        <w:t xml:space="preserve"> </w:t>
      </w:r>
      <w:r>
        <w:t>воздухе и</w:t>
      </w:r>
      <w:r>
        <w:rPr>
          <w:spacing w:val="8"/>
        </w:rPr>
        <w:t xml:space="preserve"> </w:t>
      </w:r>
      <w:r>
        <w:t>в</w:t>
      </w:r>
      <w:r>
        <w:rPr>
          <w:spacing w:val="-7"/>
        </w:rPr>
        <w:t xml:space="preserve"> </w:t>
      </w:r>
      <w:r>
        <w:t xml:space="preserve">разреженном </w:t>
      </w:r>
      <w:r>
        <w:rPr>
          <w:spacing w:val="-2"/>
        </w:rPr>
        <w:t>пространстве.</w:t>
      </w:r>
    </w:p>
    <w:p w:rsidR="00A11002" w:rsidRDefault="00385CF7">
      <w:pPr>
        <w:pStyle w:val="a3"/>
        <w:spacing w:before="129" w:line="364" w:lineRule="auto"/>
        <w:ind w:left="1163" w:right="830" w:firstLine="0"/>
        <w:jc w:val="left"/>
      </w:pPr>
      <w:r>
        <w:t>Наблюдение</w:t>
      </w:r>
      <w:r>
        <w:rPr>
          <w:spacing w:val="-13"/>
        </w:rPr>
        <w:t xml:space="preserve"> </w:t>
      </w:r>
      <w:r>
        <w:t>движения</w:t>
      </w:r>
      <w:r>
        <w:rPr>
          <w:spacing w:val="-17"/>
        </w:rPr>
        <w:t xml:space="preserve"> </w:t>
      </w:r>
      <w:r>
        <w:t>тела, брошенного под</w:t>
      </w:r>
      <w:r>
        <w:rPr>
          <w:spacing w:val="-14"/>
        </w:rPr>
        <w:t xml:space="preserve"> </w:t>
      </w:r>
      <w:r>
        <w:t>углом к горизонту</w:t>
      </w:r>
      <w:r>
        <w:rPr>
          <w:spacing w:val="-11"/>
        </w:rPr>
        <w:t xml:space="preserve"> </w:t>
      </w:r>
      <w:r>
        <w:t>и</w:t>
      </w:r>
      <w:r>
        <w:rPr>
          <w:spacing w:val="-4"/>
        </w:rPr>
        <w:t xml:space="preserve"> </w:t>
      </w:r>
      <w:r>
        <w:t>горизонтально. Измерение ускорения свободного падения.</w:t>
      </w:r>
    </w:p>
    <w:p w:rsidR="00A11002" w:rsidRDefault="00385CF7">
      <w:pPr>
        <w:pStyle w:val="a3"/>
        <w:spacing w:line="364" w:lineRule="auto"/>
        <w:ind w:left="1163" w:right="3154" w:firstLine="0"/>
        <w:jc w:val="left"/>
      </w:pPr>
      <w:r>
        <w:t>Направление</w:t>
      </w:r>
      <w:r>
        <w:rPr>
          <w:spacing w:val="-10"/>
        </w:rPr>
        <w:t xml:space="preserve"> </w:t>
      </w:r>
      <w:r>
        <w:t>скорости при движении по</w:t>
      </w:r>
      <w:r>
        <w:rPr>
          <w:spacing w:val="-9"/>
        </w:rPr>
        <w:t xml:space="preserve"> </w:t>
      </w:r>
      <w:r>
        <w:t>окружности. Ученический эксперимент, лабораторные работы</w:t>
      </w:r>
    </w:p>
    <w:p w:rsidR="00A11002" w:rsidRDefault="00385CF7">
      <w:pPr>
        <w:pStyle w:val="a3"/>
        <w:ind w:left="1163" w:firstLine="0"/>
        <w:jc w:val="left"/>
      </w:pPr>
      <w:r>
        <w:t>Изучение</w:t>
      </w:r>
      <w:r>
        <w:rPr>
          <w:spacing w:val="-9"/>
        </w:rPr>
        <w:t xml:space="preserve"> </w:t>
      </w:r>
      <w:r>
        <w:t>неравномерного</w:t>
      </w:r>
      <w:r>
        <w:rPr>
          <w:spacing w:val="-6"/>
        </w:rPr>
        <w:t xml:space="preserve"> </w:t>
      </w:r>
      <w:r>
        <w:t>движения</w:t>
      </w:r>
      <w:r>
        <w:rPr>
          <w:spacing w:val="-12"/>
        </w:rPr>
        <w:t xml:space="preserve"> </w:t>
      </w:r>
      <w:r>
        <w:t>с</w:t>
      </w:r>
      <w:r>
        <w:rPr>
          <w:spacing w:val="11"/>
        </w:rPr>
        <w:t xml:space="preserve"> </w:t>
      </w:r>
      <w:r>
        <w:t>целью</w:t>
      </w:r>
      <w:r>
        <w:rPr>
          <w:spacing w:val="14"/>
        </w:rPr>
        <w:t xml:space="preserve"> </w:t>
      </w:r>
      <w:r>
        <w:t>определения</w:t>
      </w:r>
      <w:r>
        <w:rPr>
          <w:spacing w:val="-11"/>
        </w:rPr>
        <w:t xml:space="preserve"> </w:t>
      </w:r>
      <w:r>
        <w:t>мгновенной</w:t>
      </w:r>
      <w:r>
        <w:rPr>
          <w:spacing w:val="3"/>
        </w:rPr>
        <w:t xml:space="preserve"> </w:t>
      </w:r>
      <w:r>
        <w:rPr>
          <w:spacing w:val="-2"/>
        </w:rPr>
        <w:t>скорости.</w:t>
      </w:r>
    </w:p>
    <w:p w:rsidR="00A11002" w:rsidRDefault="00385CF7">
      <w:pPr>
        <w:pStyle w:val="a3"/>
        <w:tabs>
          <w:tab w:val="left" w:pos="2991"/>
          <w:tab w:val="left" w:pos="4730"/>
          <w:tab w:val="left" w:pos="5765"/>
          <w:tab w:val="left" w:pos="6950"/>
          <w:tab w:val="left" w:pos="8778"/>
          <w:tab w:val="left" w:pos="9768"/>
        </w:tabs>
        <w:spacing w:before="119" w:line="364" w:lineRule="auto"/>
        <w:ind w:right="808"/>
        <w:jc w:val="left"/>
      </w:pPr>
      <w:r>
        <w:rPr>
          <w:spacing w:val="-2"/>
        </w:rPr>
        <w:t>Исследование</w:t>
      </w:r>
      <w:r>
        <w:tab/>
      </w:r>
      <w:r>
        <w:rPr>
          <w:spacing w:val="-2"/>
        </w:rPr>
        <w:t>соотношения</w:t>
      </w:r>
      <w:r>
        <w:tab/>
      </w:r>
      <w:r>
        <w:rPr>
          <w:spacing w:val="-4"/>
        </w:rPr>
        <w:t>между</w:t>
      </w:r>
      <w:r>
        <w:tab/>
      </w:r>
      <w:r>
        <w:rPr>
          <w:spacing w:val="-2"/>
        </w:rPr>
        <w:t>путями,</w:t>
      </w:r>
      <w:r>
        <w:tab/>
      </w:r>
      <w:r>
        <w:rPr>
          <w:spacing w:val="-2"/>
        </w:rPr>
        <w:t>пройденными</w:t>
      </w:r>
      <w:r>
        <w:tab/>
      </w:r>
      <w:r>
        <w:rPr>
          <w:spacing w:val="-2"/>
        </w:rPr>
        <w:t>телом</w:t>
      </w:r>
      <w:r>
        <w:tab/>
      </w:r>
      <w:r>
        <w:rPr>
          <w:spacing w:val="-6"/>
        </w:rPr>
        <w:t xml:space="preserve">за </w:t>
      </w:r>
      <w:r>
        <w:t>последовательные равные промежутки времени при равноускоренном движении</w:t>
      </w:r>
    </w:p>
    <w:p w:rsidR="00A11002" w:rsidRDefault="00385CF7">
      <w:pPr>
        <w:pStyle w:val="a3"/>
        <w:spacing w:line="263" w:lineRule="exact"/>
        <w:ind w:left="1163" w:firstLine="0"/>
        <w:jc w:val="left"/>
      </w:pPr>
      <w:r>
        <w:t>с</w:t>
      </w:r>
      <w:r>
        <w:rPr>
          <w:spacing w:val="-1"/>
        </w:rPr>
        <w:t xml:space="preserve"> </w:t>
      </w:r>
      <w:r>
        <w:t>начальной</w:t>
      </w:r>
      <w:r>
        <w:rPr>
          <w:spacing w:val="-7"/>
        </w:rPr>
        <w:t xml:space="preserve"> </w:t>
      </w:r>
      <w:r>
        <w:t>скоростью,</w:t>
      </w:r>
      <w:r>
        <w:rPr>
          <w:spacing w:val="17"/>
        </w:rPr>
        <w:t xml:space="preserve"> </w:t>
      </w:r>
      <w:r>
        <w:t>равной</w:t>
      </w:r>
      <w:r>
        <w:rPr>
          <w:spacing w:val="-7"/>
        </w:rPr>
        <w:t xml:space="preserve"> </w:t>
      </w:r>
      <w:r>
        <w:rPr>
          <w:spacing w:val="-4"/>
        </w:rPr>
        <w:t>нулю.</w:t>
      </w:r>
    </w:p>
    <w:p w:rsidR="00A11002" w:rsidRDefault="00385CF7">
      <w:pPr>
        <w:pStyle w:val="a3"/>
        <w:spacing w:before="144"/>
        <w:ind w:left="1163" w:firstLine="0"/>
        <w:jc w:val="left"/>
      </w:pPr>
      <w:r>
        <w:t>Изучение</w:t>
      </w:r>
      <w:r>
        <w:rPr>
          <w:spacing w:val="-13"/>
        </w:rPr>
        <w:t xml:space="preserve"> </w:t>
      </w:r>
      <w:r>
        <w:t>движения</w:t>
      </w:r>
      <w:r>
        <w:rPr>
          <w:spacing w:val="-17"/>
        </w:rPr>
        <w:t xml:space="preserve"> </w:t>
      </w:r>
      <w:r>
        <w:t>шарика</w:t>
      </w:r>
      <w:r>
        <w:rPr>
          <w:spacing w:val="4"/>
        </w:rPr>
        <w:t xml:space="preserve"> </w:t>
      </w:r>
      <w:r>
        <w:t>в</w:t>
      </w:r>
      <w:r>
        <w:rPr>
          <w:spacing w:val="12"/>
        </w:rPr>
        <w:t xml:space="preserve"> </w:t>
      </w:r>
      <w:r>
        <w:t>вязкой</w:t>
      </w:r>
      <w:r>
        <w:rPr>
          <w:spacing w:val="-3"/>
        </w:rPr>
        <w:t xml:space="preserve"> </w:t>
      </w:r>
      <w:r>
        <w:rPr>
          <w:spacing w:val="-2"/>
        </w:rPr>
        <w:t>жидкости.</w:t>
      </w:r>
    </w:p>
    <w:p w:rsidR="00A11002" w:rsidRDefault="00385CF7">
      <w:pPr>
        <w:pStyle w:val="a3"/>
        <w:spacing w:before="144"/>
        <w:ind w:left="1163" w:firstLine="0"/>
        <w:jc w:val="left"/>
      </w:pPr>
      <w:r>
        <w:t>Изучение</w:t>
      </w:r>
      <w:r>
        <w:rPr>
          <w:spacing w:val="-11"/>
        </w:rPr>
        <w:t xml:space="preserve"> </w:t>
      </w:r>
      <w:r>
        <w:t>движения</w:t>
      </w:r>
      <w:r>
        <w:rPr>
          <w:spacing w:val="-15"/>
        </w:rPr>
        <w:t xml:space="preserve"> </w:t>
      </w:r>
      <w:r>
        <w:t>тела,</w:t>
      </w:r>
      <w:r>
        <w:rPr>
          <w:spacing w:val="9"/>
        </w:rPr>
        <w:t xml:space="preserve"> </w:t>
      </w:r>
      <w:r>
        <w:t>брошенного</w:t>
      </w:r>
      <w:r>
        <w:rPr>
          <w:spacing w:val="10"/>
        </w:rPr>
        <w:t xml:space="preserve"> </w:t>
      </w:r>
      <w:r>
        <w:rPr>
          <w:spacing w:val="-2"/>
        </w:rPr>
        <w:t>горизонтально.</w:t>
      </w:r>
    </w:p>
    <w:p w:rsidR="00A11002" w:rsidRDefault="00385CF7" w:rsidP="0053614F">
      <w:pPr>
        <w:pStyle w:val="a5"/>
        <w:numPr>
          <w:ilvl w:val="3"/>
          <w:numId w:val="45"/>
        </w:numPr>
        <w:tabs>
          <w:tab w:val="left" w:pos="2407"/>
        </w:tabs>
        <w:spacing w:before="135"/>
        <w:ind w:left="2407" w:hanging="1244"/>
        <w:rPr>
          <w:sz w:val="25"/>
        </w:rPr>
      </w:pPr>
      <w:r>
        <w:rPr>
          <w:sz w:val="24"/>
        </w:rPr>
        <w:t>Тема</w:t>
      </w:r>
      <w:r>
        <w:rPr>
          <w:spacing w:val="4"/>
          <w:sz w:val="24"/>
        </w:rPr>
        <w:t xml:space="preserve"> </w:t>
      </w:r>
      <w:r>
        <w:rPr>
          <w:sz w:val="24"/>
        </w:rPr>
        <w:t>2.</w:t>
      </w:r>
      <w:r>
        <w:rPr>
          <w:spacing w:val="-7"/>
          <w:sz w:val="24"/>
        </w:rPr>
        <w:t xml:space="preserve"> </w:t>
      </w:r>
      <w:r>
        <w:rPr>
          <w:spacing w:val="-2"/>
          <w:sz w:val="24"/>
        </w:rPr>
        <w:t>Динамика.</w:t>
      </w:r>
    </w:p>
    <w:p w:rsidR="00A11002" w:rsidRDefault="00385CF7">
      <w:pPr>
        <w:pStyle w:val="a3"/>
        <w:spacing w:before="143"/>
        <w:ind w:left="1163" w:firstLine="0"/>
        <w:jc w:val="left"/>
      </w:pPr>
      <w:r>
        <w:t>Принцип</w:t>
      </w:r>
      <w:r>
        <w:rPr>
          <w:spacing w:val="-3"/>
        </w:rPr>
        <w:t xml:space="preserve"> </w:t>
      </w:r>
      <w:r>
        <w:t>относительности</w:t>
      </w:r>
      <w:r>
        <w:rPr>
          <w:spacing w:val="-1"/>
        </w:rPr>
        <w:t xml:space="preserve"> </w:t>
      </w:r>
      <w:r>
        <w:t>Галилея.</w:t>
      </w:r>
      <w:r>
        <w:rPr>
          <w:spacing w:val="-9"/>
        </w:rPr>
        <w:t xml:space="preserve"> </w:t>
      </w:r>
      <w:r>
        <w:t>Первый закон</w:t>
      </w:r>
      <w:r>
        <w:rPr>
          <w:spacing w:val="-1"/>
        </w:rPr>
        <w:t xml:space="preserve"> </w:t>
      </w:r>
      <w:r>
        <w:t>Ньютона.</w:t>
      </w:r>
      <w:r>
        <w:rPr>
          <w:spacing w:val="-9"/>
        </w:rPr>
        <w:t xml:space="preserve"> </w:t>
      </w:r>
      <w:r>
        <w:t>Инерциальные</w:t>
      </w:r>
      <w:r>
        <w:rPr>
          <w:spacing w:val="-9"/>
        </w:rPr>
        <w:t xml:space="preserve"> </w:t>
      </w:r>
      <w:r>
        <w:rPr>
          <w:spacing w:val="-2"/>
        </w:rPr>
        <w:t>системы</w:t>
      </w:r>
    </w:p>
    <w:p w:rsidR="00A11002" w:rsidRDefault="00385CF7">
      <w:pPr>
        <w:pStyle w:val="a3"/>
        <w:spacing w:before="144"/>
        <w:ind w:firstLine="0"/>
        <w:jc w:val="left"/>
      </w:pPr>
      <w:r>
        <w:rPr>
          <w:spacing w:val="-2"/>
        </w:rPr>
        <w:t>отсчёта.</w:t>
      </w:r>
    </w:p>
    <w:p w:rsidR="00A11002" w:rsidRDefault="00385CF7">
      <w:pPr>
        <w:pStyle w:val="a3"/>
        <w:spacing w:before="129"/>
        <w:ind w:left="1163" w:firstLine="0"/>
        <w:jc w:val="left"/>
      </w:pPr>
      <w:r>
        <w:t>Масса</w:t>
      </w:r>
      <w:r>
        <w:rPr>
          <w:spacing w:val="32"/>
        </w:rPr>
        <w:t xml:space="preserve">  </w:t>
      </w:r>
      <w:r>
        <w:t>тела.</w:t>
      </w:r>
      <w:r>
        <w:rPr>
          <w:spacing w:val="33"/>
        </w:rPr>
        <w:t xml:space="preserve">  </w:t>
      </w:r>
      <w:r>
        <w:t>Сила.</w:t>
      </w:r>
      <w:r>
        <w:rPr>
          <w:spacing w:val="33"/>
        </w:rPr>
        <w:t xml:space="preserve">  </w:t>
      </w:r>
      <w:r>
        <w:t>Принцип</w:t>
      </w:r>
      <w:r>
        <w:rPr>
          <w:spacing w:val="36"/>
        </w:rPr>
        <w:t xml:space="preserve">  </w:t>
      </w:r>
      <w:r>
        <w:t>суперпозиции</w:t>
      </w:r>
      <w:r>
        <w:rPr>
          <w:spacing w:val="36"/>
        </w:rPr>
        <w:t xml:space="preserve">  </w:t>
      </w:r>
      <w:r>
        <w:t>сил.</w:t>
      </w:r>
      <w:r>
        <w:rPr>
          <w:spacing w:val="34"/>
        </w:rPr>
        <w:t xml:space="preserve">  </w:t>
      </w:r>
      <w:r>
        <w:t>Второй</w:t>
      </w:r>
      <w:r>
        <w:rPr>
          <w:spacing w:val="36"/>
        </w:rPr>
        <w:t xml:space="preserve">  </w:t>
      </w:r>
      <w:r>
        <w:t>закон</w:t>
      </w:r>
      <w:r>
        <w:rPr>
          <w:spacing w:val="36"/>
        </w:rPr>
        <w:t xml:space="preserve">  </w:t>
      </w:r>
      <w:r>
        <w:t>Ньютона</w:t>
      </w:r>
      <w:r>
        <w:rPr>
          <w:spacing w:val="25"/>
        </w:rPr>
        <w:t xml:space="preserve">  </w:t>
      </w:r>
      <w:r>
        <w:rPr>
          <w:spacing w:val="-5"/>
        </w:rPr>
        <w:t>для</w:t>
      </w:r>
    </w:p>
    <w:p w:rsidR="00A11002" w:rsidRDefault="00385CF7">
      <w:pPr>
        <w:pStyle w:val="a3"/>
        <w:spacing w:before="145"/>
        <w:ind w:firstLine="0"/>
      </w:pPr>
      <w:r>
        <w:t>материальной</w:t>
      </w:r>
      <w:r>
        <w:rPr>
          <w:spacing w:val="-13"/>
        </w:rPr>
        <w:t xml:space="preserve"> </w:t>
      </w:r>
      <w:r>
        <w:t>точки. Третий</w:t>
      </w:r>
      <w:r>
        <w:rPr>
          <w:spacing w:val="12"/>
        </w:rPr>
        <w:t xml:space="preserve"> </w:t>
      </w:r>
      <w:r>
        <w:t>закон</w:t>
      </w:r>
      <w:r>
        <w:rPr>
          <w:spacing w:val="5"/>
        </w:rPr>
        <w:t xml:space="preserve"> </w:t>
      </w:r>
      <w:r>
        <w:t>Ньютона</w:t>
      </w:r>
      <w:r>
        <w:rPr>
          <w:spacing w:val="-17"/>
        </w:rPr>
        <w:t xml:space="preserve"> </w:t>
      </w:r>
      <w:r>
        <w:t>для</w:t>
      </w:r>
      <w:r>
        <w:rPr>
          <w:spacing w:val="9"/>
        </w:rPr>
        <w:t xml:space="preserve"> </w:t>
      </w:r>
      <w:r>
        <w:t>материальных</w:t>
      </w:r>
      <w:r>
        <w:rPr>
          <w:spacing w:val="-16"/>
        </w:rPr>
        <w:t xml:space="preserve"> </w:t>
      </w:r>
      <w:r>
        <w:rPr>
          <w:spacing w:val="-2"/>
        </w:rPr>
        <w:t>точек.</w:t>
      </w:r>
    </w:p>
    <w:p w:rsidR="00A11002" w:rsidRDefault="00385CF7">
      <w:pPr>
        <w:pStyle w:val="a3"/>
        <w:spacing w:before="129" w:line="364" w:lineRule="auto"/>
        <w:ind w:left="1163" w:right="1939" w:firstLine="0"/>
      </w:pPr>
      <w:r>
        <w:t>Закон</w:t>
      </w:r>
      <w:r>
        <w:rPr>
          <w:spacing w:val="-6"/>
        </w:rPr>
        <w:t xml:space="preserve"> </w:t>
      </w:r>
      <w:r>
        <w:t>всемирного</w:t>
      </w:r>
      <w:r>
        <w:rPr>
          <w:spacing w:val="-13"/>
        </w:rPr>
        <w:t xml:space="preserve"> </w:t>
      </w:r>
      <w:r>
        <w:t>тяготения. Сила</w:t>
      </w:r>
      <w:r>
        <w:rPr>
          <w:spacing w:val="-14"/>
        </w:rPr>
        <w:t xml:space="preserve"> </w:t>
      </w:r>
      <w:r>
        <w:t>тяжести. Первая</w:t>
      </w:r>
      <w:r>
        <w:rPr>
          <w:spacing w:val="-3"/>
        </w:rPr>
        <w:t xml:space="preserve"> </w:t>
      </w:r>
      <w:r>
        <w:t>космическая</w:t>
      </w:r>
      <w:r>
        <w:rPr>
          <w:spacing w:val="-3"/>
        </w:rPr>
        <w:t xml:space="preserve"> </w:t>
      </w:r>
      <w:r>
        <w:t>скорость. Сила упругости. Закон Гука. Вес тела.</w:t>
      </w:r>
    </w:p>
    <w:p w:rsidR="00A11002" w:rsidRDefault="00385CF7">
      <w:pPr>
        <w:pStyle w:val="a3"/>
        <w:spacing w:before="2" w:line="360" w:lineRule="auto"/>
        <w:ind w:right="812"/>
      </w:pPr>
      <w:r>
        <w:t>Трение. Виды трения (покоя, скольжения, качения). Сила трения. Сухое трение.</w:t>
      </w:r>
      <w:r>
        <w:rPr>
          <w:spacing w:val="80"/>
        </w:rPr>
        <w:t xml:space="preserve"> </w:t>
      </w:r>
      <w:r>
        <w:t>Сила</w:t>
      </w:r>
      <w:r>
        <w:rPr>
          <w:spacing w:val="-9"/>
        </w:rPr>
        <w:t xml:space="preserve"> </w:t>
      </w:r>
      <w:r>
        <w:t>трения скольжения и сила трения покоя.</w:t>
      </w:r>
      <w:r>
        <w:rPr>
          <w:spacing w:val="-8"/>
        </w:rPr>
        <w:t xml:space="preserve"> </w:t>
      </w:r>
      <w:r>
        <w:t>Коэффициент</w:t>
      </w:r>
      <w:r>
        <w:rPr>
          <w:spacing w:val="-7"/>
        </w:rPr>
        <w:t xml:space="preserve"> </w:t>
      </w:r>
      <w:r>
        <w:t>трения. Сила</w:t>
      </w:r>
      <w:r>
        <w:rPr>
          <w:spacing w:val="-9"/>
        </w:rPr>
        <w:t xml:space="preserve"> </w:t>
      </w:r>
      <w:r>
        <w:t>сопротивления</w:t>
      </w:r>
      <w:r>
        <w:rPr>
          <w:spacing w:val="-14"/>
        </w:rPr>
        <w:t xml:space="preserve"> </w:t>
      </w:r>
      <w:r>
        <w:t>при движении тела в жидкости или газе.</w:t>
      </w:r>
    </w:p>
    <w:p w:rsidR="00A11002" w:rsidRDefault="00385CF7">
      <w:pPr>
        <w:pStyle w:val="a3"/>
        <w:spacing w:line="265" w:lineRule="exact"/>
        <w:ind w:left="1163" w:firstLine="0"/>
      </w:pPr>
      <w:r>
        <w:t>Поступательное</w:t>
      </w:r>
      <w:r>
        <w:rPr>
          <w:spacing w:val="-17"/>
        </w:rPr>
        <w:t xml:space="preserve"> </w:t>
      </w:r>
      <w:r>
        <w:t>и</w:t>
      </w:r>
      <w:r>
        <w:rPr>
          <w:spacing w:val="10"/>
        </w:rPr>
        <w:t xml:space="preserve"> </w:t>
      </w:r>
      <w:r>
        <w:t>вращательное</w:t>
      </w:r>
      <w:r>
        <w:rPr>
          <w:spacing w:val="1"/>
        </w:rPr>
        <w:t xml:space="preserve"> </w:t>
      </w:r>
      <w:r>
        <w:t>движение</w:t>
      </w:r>
      <w:r>
        <w:rPr>
          <w:spacing w:val="-14"/>
        </w:rPr>
        <w:t xml:space="preserve"> </w:t>
      </w:r>
      <w:r>
        <w:t>абсолютно</w:t>
      </w:r>
      <w:r>
        <w:rPr>
          <w:spacing w:val="3"/>
        </w:rPr>
        <w:t xml:space="preserve"> </w:t>
      </w:r>
      <w:r>
        <w:t>твёрдого</w:t>
      </w:r>
      <w:r>
        <w:rPr>
          <w:spacing w:val="-13"/>
        </w:rPr>
        <w:t xml:space="preserve"> </w:t>
      </w:r>
      <w:r>
        <w:rPr>
          <w:spacing w:val="-2"/>
        </w:rPr>
        <w:t>тела.</w:t>
      </w:r>
    </w:p>
    <w:p w:rsidR="00A11002" w:rsidRDefault="00385CF7">
      <w:pPr>
        <w:pStyle w:val="a3"/>
        <w:spacing w:before="144" w:line="364" w:lineRule="auto"/>
        <w:ind w:right="808"/>
      </w:pPr>
      <w:r>
        <w:t>Момент силы относительно оси вращения. Плечо силы. Условия равновесия</w:t>
      </w:r>
      <w:r>
        <w:rPr>
          <w:spacing w:val="40"/>
        </w:rPr>
        <w:t xml:space="preserve"> </w:t>
      </w:r>
      <w:r>
        <w:t>твёрдого</w:t>
      </w:r>
      <w:r>
        <w:rPr>
          <w:spacing w:val="-13"/>
        </w:rPr>
        <w:t xml:space="preserve"> </w:t>
      </w:r>
      <w:r>
        <w:t>тела.</w:t>
      </w:r>
    </w:p>
    <w:p w:rsidR="00A11002" w:rsidRDefault="00385CF7">
      <w:pPr>
        <w:pStyle w:val="a3"/>
        <w:spacing w:line="364" w:lineRule="auto"/>
        <w:ind w:right="830"/>
      </w:pPr>
      <w:r>
        <w:t>Технические устройства и практическое применение: подшипники, движение искусственных</w:t>
      </w:r>
      <w:r>
        <w:rPr>
          <w:spacing w:val="-13"/>
        </w:rPr>
        <w:t xml:space="preserve"> </w:t>
      </w:r>
      <w:r>
        <w:t>спутников.</w:t>
      </w:r>
    </w:p>
    <w:p w:rsidR="00A11002" w:rsidRDefault="00385CF7">
      <w:pPr>
        <w:pStyle w:val="a3"/>
        <w:spacing w:line="364" w:lineRule="auto"/>
        <w:ind w:left="1163" w:right="7541" w:firstLine="0"/>
        <w:jc w:val="left"/>
      </w:pPr>
      <w:r>
        <w:rPr>
          <w:spacing w:val="-2"/>
        </w:rPr>
        <w:t xml:space="preserve">Демонстрации. </w:t>
      </w:r>
      <w:r>
        <w:t>Явление</w:t>
      </w:r>
      <w:r>
        <w:rPr>
          <w:spacing w:val="-15"/>
        </w:rPr>
        <w:t xml:space="preserve"> </w:t>
      </w:r>
      <w:r>
        <w:t>инерции.</w:t>
      </w:r>
    </w:p>
    <w:p w:rsidR="00A11002" w:rsidRDefault="00385CF7">
      <w:pPr>
        <w:pStyle w:val="a3"/>
        <w:ind w:left="1163" w:firstLine="0"/>
        <w:jc w:val="left"/>
      </w:pPr>
      <w:r>
        <w:t>Сравнение</w:t>
      </w:r>
      <w:r>
        <w:rPr>
          <w:spacing w:val="-10"/>
        </w:rPr>
        <w:t xml:space="preserve"> </w:t>
      </w:r>
      <w:r>
        <w:t>масс</w:t>
      </w:r>
      <w:r>
        <w:rPr>
          <w:spacing w:val="8"/>
        </w:rPr>
        <w:t xml:space="preserve"> </w:t>
      </w:r>
      <w:r>
        <w:t>взаимодействующих</w:t>
      </w:r>
      <w:r>
        <w:rPr>
          <w:spacing w:val="-8"/>
        </w:rPr>
        <w:t xml:space="preserve"> </w:t>
      </w:r>
      <w:r>
        <w:rPr>
          <w:spacing w:val="-4"/>
        </w:rPr>
        <w:t>тел.</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left="1163" w:right="6125" w:firstLine="0"/>
        <w:jc w:val="left"/>
      </w:pPr>
      <w:r>
        <w:lastRenderedPageBreak/>
        <w:t>Второй</w:t>
      </w:r>
      <w:r>
        <w:rPr>
          <w:spacing w:val="-15"/>
        </w:rPr>
        <w:t xml:space="preserve"> </w:t>
      </w:r>
      <w:r>
        <w:t>закон</w:t>
      </w:r>
      <w:r>
        <w:rPr>
          <w:spacing w:val="-12"/>
        </w:rPr>
        <w:t xml:space="preserve"> </w:t>
      </w:r>
      <w:r>
        <w:t>Ньютона. Измерение</w:t>
      </w:r>
      <w:r>
        <w:rPr>
          <w:spacing w:val="-15"/>
        </w:rPr>
        <w:t xml:space="preserve"> </w:t>
      </w:r>
      <w:r>
        <w:t>сил.</w:t>
      </w:r>
    </w:p>
    <w:p w:rsidR="00A11002" w:rsidRDefault="00385CF7">
      <w:pPr>
        <w:pStyle w:val="a3"/>
        <w:spacing w:before="14"/>
        <w:ind w:left="1163" w:firstLine="0"/>
        <w:jc w:val="left"/>
      </w:pPr>
      <w:r>
        <w:t>Сложение</w:t>
      </w:r>
      <w:r>
        <w:rPr>
          <w:spacing w:val="-4"/>
        </w:rPr>
        <w:t xml:space="preserve"> сил.</w:t>
      </w:r>
    </w:p>
    <w:p w:rsidR="00A11002" w:rsidRDefault="00385CF7">
      <w:pPr>
        <w:pStyle w:val="a3"/>
        <w:spacing w:before="144"/>
        <w:ind w:left="1163" w:firstLine="0"/>
        <w:jc w:val="left"/>
      </w:pPr>
      <w:r>
        <w:t>Зависимость</w:t>
      </w:r>
      <w:r>
        <w:rPr>
          <w:spacing w:val="-16"/>
        </w:rPr>
        <w:t xml:space="preserve"> </w:t>
      </w:r>
      <w:r>
        <w:t>силы</w:t>
      </w:r>
      <w:r>
        <w:rPr>
          <w:spacing w:val="10"/>
        </w:rPr>
        <w:t xml:space="preserve"> </w:t>
      </w:r>
      <w:r>
        <w:t>упругости</w:t>
      </w:r>
      <w:r>
        <w:rPr>
          <w:spacing w:val="-3"/>
        </w:rPr>
        <w:t xml:space="preserve"> </w:t>
      </w:r>
      <w:r>
        <w:t>от</w:t>
      </w:r>
      <w:r>
        <w:rPr>
          <w:spacing w:val="7"/>
        </w:rPr>
        <w:t xml:space="preserve"> </w:t>
      </w:r>
      <w:r>
        <w:rPr>
          <w:spacing w:val="-2"/>
        </w:rPr>
        <w:t>деформации.</w:t>
      </w:r>
    </w:p>
    <w:p w:rsidR="00A11002" w:rsidRDefault="00385CF7">
      <w:pPr>
        <w:pStyle w:val="a3"/>
        <w:spacing w:before="130" w:line="364" w:lineRule="auto"/>
        <w:ind w:left="1163" w:right="3154" w:firstLine="0"/>
        <w:jc w:val="left"/>
      </w:pPr>
      <w:r>
        <w:t>Невесомость. Вес тела</w:t>
      </w:r>
      <w:r>
        <w:rPr>
          <w:spacing w:val="-2"/>
        </w:rPr>
        <w:t xml:space="preserve"> </w:t>
      </w:r>
      <w:r>
        <w:t>при</w:t>
      </w:r>
      <w:r>
        <w:rPr>
          <w:spacing w:val="-9"/>
        </w:rPr>
        <w:t xml:space="preserve"> </w:t>
      </w:r>
      <w:r>
        <w:t>ускоренном</w:t>
      </w:r>
      <w:r>
        <w:rPr>
          <w:spacing w:val="-17"/>
        </w:rPr>
        <w:t xml:space="preserve"> </w:t>
      </w:r>
      <w:r>
        <w:t>подъёме и</w:t>
      </w:r>
      <w:r>
        <w:rPr>
          <w:spacing w:val="-9"/>
        </w:rPr>
        <w:t xml:space="preserve"> </w:t>
      </w:r>
      <w:r>
        <w:t>падении. Сравнение сил трения покоя, качения и скольжения.</w:t>
      </w:r>
    </w:p>
    <w:p w:rsidR="00A11002" w:rsidRDefault="00385CF7">
      <w:pPr>
        <w:pStyle w:val="a3"/>
        <w:spacing w:line="364" w:lineRule="auto"/>
        <w:ind w:left="1163" w:right="3154" w:firstLine="0"/>
        <w:jc w:val="left"/>
      </w:pPr>
      <w:r>
        <w:t>Условия</w:t>
      </w:r>
      <w:r>
        <w:rPr>
          <w:spacing w:val="-1"/>
        </w:rPr>
        <w:t xml:space="preserve"> </w:t>
      </w:r>
      <w:r>
        <w:t>равновесия</w:t>
      </w:r>
      <w:r>
        <w:rPr>
          <w:spacing w:val="-18"/>
        </w:rPr>
        <w:t xml:space="preserve"> </w:t>
      </w:r>
      <w:r>
        <w:t>твёрдого</w:t>
      </w:r>
      <w:r>
        <w:rPr>
          <w:spacing w:val="-12"/>
        </w:rPr>
        <w:t xml:space="preserve"> </w:t>
      </w:r>
      <w:r>
        <w:t>тела. Виды равновесия. Ученический эксперимент, лабораторные работы</w:t>
      </w:r>
    </w:p>
    <w:p w:rsidR="00A11002" w:rsidRDefault="00385CF7">
      <w:pPr>
        <w:pStyle w:val="a3"/>
        <w:ind w:left="1163" w:firstLine="0"/>
        <w:jc w:val="left"/>
      </w:pPr>
      <w:r>
        <w:t>Изучение</w:t>
      </w:r>
      <w:r>
        <w:rPr>
          <w:spacing w:val="-8"/>
        </w:rPr>
        <w:t xml:space="preserve"> </w:t>
      </w:r>
      <w:r>
        <w:t>движения</w:t>
      </w:r>
      <w:r>
        <w:rPr>
          <w:spacing w:val="-13"/>
        </w:rPr>
        <w:t xml:space="preserve"> </w:t>
      </w:r>
      <w:r>
        <w:t>бруска</w:t>
      </w:r>
      <w:r>
        <w:rPr>
          <w:spacing w:val="10"/>
        </w:rPr>
        <w:t xml:space="preserve"> </w:t>
      </w:r>
      <w:r>
        <w:t>по</w:t>
      </w:r>
      <w:r>
        <w:rPr>
          <w:spacing w:val="13"/>
        </w:rPr>
        <w:t xml:space="preserve"> </w:t>
      </w:r>
      <w:r>
        <w:t>наклонной</w:t>
      </w:r>
      <w:r>
        <w:rPr>
          <w:spacing w:val="2"/>
        </w:rPr>
        <w:t xml:space="preserve"> </w:t>
      </w:r>
      <w:r>
        <w:rPr>
          <w:spacing w:val="-2"/>
        </w:rPr>
        <w:t>плоскости.</w:t>
      </w:r>
    </w:p>
    <w:p w:rsidR="00A11002" w:rsidRDefault="00385CF7">
      <w:pPr>
        <w:pStyle w:val="a3"/>
        <w:spacing w:before="117" w:line="364" w:lineRule="auto"/>
        <w:ind w:right="830"/>
        <w:jc w:val="left"/>
      </w:pPr>
      <w:r>
        <w:t>Исследование</w:t>
      </w:r>
      <w:r>
        <w:rPr>
          <w:spacing w:val="40"/>
        </w:rPr>
        <w:t xml:space="preserve"> </w:t>
      </w:r>
      <w:r>
        <w:t>зависимости</w:t>
      </w:r>
      <w:r>
        <w:rPr>
          <w:spacing w:val="40"/>
        </w:rPr>
        <w:t xml:space="preserve"> </w:t>
      </w:r>
      <w:r>
        <w:t>сил</w:t>
      </w:r>
      <w:r>
        <w:rPr>
          <w:spacing w:val="40"/>
        </w:rPr>
        <w:t xml:space="preserve"> </w:t>
      </w:r>
      <w:r>
        <w:t>упругости,</w:t>
      </w:r>
      <w:r>
        <w:rPr>
          <w:spacing w:val="40"/>
        </w:rPr>
        <w:t xml:space="preserve"> </w:t>
      </w:r>
      <w:r>
        <w:t>возникающих</w:t>
      </w:r>
      <w:r>
        <w:rPr>
          <w:spacing w:val="40"/>
        </w:rPr>
        <w:t xml:space="preserve"> </w:t>
      </w:r>
      <w:r>
        <w:t>в</w:t>
      </w:r>
      <w:r>
        <w:rPr>
          <w:spacing w:val="40"/>
        </w:rPr>
        <w:t xml:space="preserve"> </w:t>
      </w:r>
      <w:r>
        <w:t>пружине</w:t>
      </w:r>
      <w:r>
        <w:rPr>
          <w:spacing w:val="40"/>
        </w:rPr>
        <w:t xml:space="preserve"> </w:t>
      </w:r>
      <w:r>
        <w:t>и</w:t>
      </w:r>
      <w:r>
        <w:rPr>
          <w:spacing w:val="40"/>
        </w:rPr>
        <w:t xml:space="preserve"> </w:t>
      </w:r>
      <w:r>
        <w:t>резиновом образце, от их деформации.</w:t>
      </w:r>
    </w:p>
    <w:p w:rsidR="00A11002" w:rsidRDefault="00385CF7">
      <w:pPr>
        <w:pStyle w:val="a3"/>
        <w:spacing w:line="263" w:lineRule="exact"/>
        <w:ind w:left="1163" w:firstLine="0"/>
        <w:jc w:val="left"/>
      </w:pPr>
      <w:r>
        <w:t>Исследование</w:t>
      </w:r>
      <w:r>
        <w:rPr>
          <w:spacing w:val="-14"/>
        </w:rPr>
        <w:t xml:space="preserve"> </w:t>
      </w:r>
      <w:r>
        <w:t>условий</w:t>
      </w:r>
      <w:r>
        <w:rPr>
          <w:spacing w:val="-3"/>
        </w:rPr>
        <w:t xml:space="preserve"> </w:t>
      </w:r>
      <w:r>
        <w:t>равновесия</w:t>
      </w:r>
      <w:r>
        <w:rPr>
          <w:spacing w:val="-16"/>
        </w:rPr>
        <w:t xml:space="preserve"> </w:t>
      </w:r>
      <w:r>
        <w:t>твёрдого</w:t>
      </w:r>
      <w:r>
        <w:rPr>
          <w:spacing w:val="-10"/>
        </w:rPr>
        <w:t xml:space="preserve"> </w:t>
      </w:r>
      <w:r>
        <w:t>тела,</w:t>
      </w:r>
      <w:r>
        <w:rPr>
          <w:spacing w:val="7"/>
        </w:rPr>
        <w:t xml:space="preserve"> </w:t>
      </w:r>
      <w:r>
        <w:t>имеющего</w:t>
      </w:r>
      <w:r>
        <w:rPr>
          <w:spacing w:val="8"/>
        </w:rPr>
        <w:t xml:space="preserve"> </w:t>
      </w:r>
      <w:r>
        <w:t>ось</w:t>
      </w:r>
      <w:r>
        <w:rPr>
          <w:spacing w:val="2"/>
        </w:rPr>
        <w:t xml:space="preserve"> </w:t>
      </w:r>
      <w:r>
        <w:rPr>
          <w:spacing w:val="-2"/>
        </w:rPr>
        <w:t>вращения.</w:t>
      </w:r>
    </w:p>
    <w:p w:rsidR="00A11002" w:rsidRDefault="00385CF7" w:rsidP="0053614F">
      <w:pPr>
        <w:pStyle w:val="a5"/>
        <w:numPr>
          <w:ilvl w:val="3"/>
          <w:numId w:val="45"/>
        </w:numPr>
        <w:tabs>
          <w:tab w:val="left" w:pos="2559"/>
        </w:tabs>
        <w:spacing w:before="151"/>
        <w:ind w:left="2559" w:hanging="1396"/>
        <w:rPr>
          <w:sz w:val="25"/>
        </w:rPr>
      </w:pPr>
      <w:r>
        <w:rPr>
          <w:sz w:val="24"/>
        </w:rPr>
        <w:t>Тема</w:t>
      </w:r>
      <w:r>
        <w:rPr>
          <w:spacing w:val="13"/>
          <w:sz w:val="24"/>
        </w:rPr>
        <w:t xml:space="preserve"> </w:t>
      </w:r>
      <w:r>
        <w:rPr>
          <w:sz w:val="24"/>
        </w:rPr>
        <w:t>3. Законы</w:t>
      </w:r>
      <w:r>
        <w:rPr>
          <w:spacing w:val="-11"/>
          <w:sz w:val="24"/>
        </w:rPr>
        <w:t xml:space="preserve"> </w:t>
      </w:r>
      <w:r>
        <w:rPr>
          <w:sz w:val="24"/>
        </w:rPr>
        <w:t>сохранения</w:t>
      </w:r>
      <w:r>
        <w:rPr>
          <w:spacing w:val="-6"/>
          <w:sz w:val="24"/>
        </w:rPr>
        <w:t xml:space="preserve"> </w:t>
      </w:r>
      <w:r>
        <w:rPr>
          <w:sz w:val="24"/>
        </w:rPr>
        <w:t>в</w:t>
      </w:r>
      <w:r>
        <w:rPr>
          <w:spacing w:val="-8"/>
          <w:sz w:val="24"/>
        </w:rPr>
        <w:t xml:space="preserve"> </w:t>
      </w:r>
      <w:r>
        <w:rPr>
          <w:spacing w:val="-2"/>
          <w:sz w:val="24"/>
        </w:rPr>
        <w:t>механике.</w:t>
      </w:r>
    </w:p>
    <w:p w:rsidR="00A11002" w:rsidRDefault="00385CF7">
      <w:pPr>
        <w:pStyle w:val="a3"/>
        <w:spacing w:before="142" w:line="352" w:lineRule="auto"/>
        <w:jc w:val="left"/>
      </w:pPr>
      <w:r>
        <w:t>Импульс материальной точки (тела), системы материальных точек. Импульс</w:t>
      </w:r>
      <w:r>
        <w:rPr>
          <w:spacing w:val="-3"/>
        </w:rPr>
        <w:t xml:space="preserve"> </w:t>
      </w:r>
      <w:r>
        <w:t>силы и изменение импульса тела. Закон сохранения импульса. Реактивное движение.</w:t>
      </w:r>
    </w:p>
    <w:p w:rsidR="00A11002" w:rsidRDefault="00385CF7">
      <w:pPr>
        <w:pStyle w:val="a3"/>
        <w:spacing w:before="14"/>
        <w:ind w:left="1163" w:firstLine="0"/>
        <w:jc w:val="left"/>
      </w:pPr>
      <w:r>
        <w:t>Работа</w:t>
      </w:r>
      <w:r>
        <w:rPr>
          <w:spacing w:val="-3"/>
        </w:rPr>
        <w:t xml:space="preserve"> </w:t>
      </w:r>
      <w:r>
        <w:t>силы.</w:t>
      </w:r>
      <w:r>
        <w:rPr>
          <w:spacing w:val="-1"/>
        </w:rPr>
        <w:t xml:space="preserve"> </w:t>
      </w:r>
      <w:r>
        <w:t>Мощность</w:t>
      </w:r>
      <w:r>
        <w:rPr>
          <w:spacing w:val="-5"/>
        </w:rPr>
        <w:t xml:space="preserve"> </w:t>
      </w:r>
      <w:r>
        <w:rPr>
          <w:spacing w:val="-4"/>
        </w:rPr>
        <w:t>силы.</w:t>
      </w:r>
    </w:p>
    <w:p w:rsidR="00A11002" w:rsidRDefault="00385CF7">
      <w:pPr>
        <w:pStyle w:val="a3"/>
        <w:spacing w:before="145" w:line="352" w:lineRule="auto"/>
        <w:ind w:right="830"/>
        <w:jc w:val="left"/>
      </w:pPr>
      <w:r>
        <w:t>Кинетическая</w:t>
      </w:r>
      <w:r>
        <w:rPr>
          <w:spacing w:val="40"/>
        </w:rPr>
        <w:t xml:space="preserve"> </w:t>
      </w:r>
      <w:r>
        <w:t>энергия</w:t>
      </w:r>
      <w:r>
        <w:rPr>
          <w:spacing w:val="40"/>
        </w:rPr>
        <w:t xml:space="preserve"> </w:t>
      </w:r>
      <w:r>
        <w:t>материальной</w:t>
      </w:r>
      <w:r>
        <w:rPr>
          <w:spacing w:val="40"/>
        </w:rPr>
        <w:t xml:space="preserve"> </w:t>
      </w:r>
      <w:r>
        <w:t>точки.</w:t>
      </w:r>
      <w:r>
        <w:rPr>
          <w:spacing w:val="40"/>
        </w:rPr>
        <w:t xml:space="preserve"> </w:t>
      </w:r>
      <w:r>
        <w:t>Теорема</w:t>
      </w:r>
      <w:r>
        <w:rPr>
          <w:spacing w:val="40"/>
        </w:rPr>
        <w:t xml:space="preserve"> </w:t>
      </w:r>
      <w:r>
        <w:t>об</w:t>
      </w:r>
      <w:r>
        <w:rPr>
          <w:spacing w:val="40"/>
        </w:rPr>
        <w:t xml:space="preserve"> </w:t>
      </w:r>
      <w:r>
        <w:t>изменении</w:t>
      </w:r>
      <w:r>
        <w:rPr>
          <w:spacing w:val="40"/>
        </w:rPr>
        <w:t xml:space="preserve"> </w:t>
      </w:r>
      <w:r>
        <w:t xml:space="preserve">кинетической </w:t>
      </w:r>
      <w:r>
        <w:rPr>
          <w:spacing w:val="-2"/>
        </w:rPr>
        <w:t>энергии.</w:t>
      </w:r>
    </w:p>
    <w:p w:rsidR="00A11002" w:rsidRDefault="00385CF7">
      <w:pPr>
        <w:pStyle w:val="a3"/>
        <w:spacing w:before="14"/>
        <w:ind w:left="1163" w:firstLine="0"/>
        <w:jc w:val="left"/>
      </w:pPr>
      <w:r>
        <w:t>Потенциальная</w:t>
      </w:r>
      <w:r>
        <w:rPr>
          <w:spacing w:val="-10"/>
        </w:rPr>
        <w:t xml:space="preserve"> </w:t>
      </w:r>
      <w:r>
        <w:t>энергия. Потенциальная</w:t>
      </w:r>
      <w:r>
        <w:rPr>
          <w:spacing w:val="-7"/>
        </w:rPr>
        <w:t xml:space="preserve"> </w:t>
      </w:r>
      <w:r>
        <w:t>энергия</w:t>
      </w:r>
      <w:r>
        <w:rPr>
          <w:spacing w:val="-7"/>
        </w:rPr>
        <w:t xml:space="preserve"> </w:t>
      </w:r>
      <w:r>
        <w:t>упруго</w:t>
      </w:r>
      <w:r>
        <w:rPr>
          <w:spacing w:val="-1"/>
        </w:rPr>
        <w:t xml:space="preserve"> </w:t>
      </w:r>
      <w:r>
        <w:t>деформированной</w:t>
      </w:r>
      <w:r>
        <w:rPr>
          <w:spacing w:val="10"/>
        </w:rPr>
        <w:t xml:space="preserve"> </w:t>
      </w:r>
      <w:r>
        <w:rPr>
          <w:spacing w:val="-2"/>
        </w:rPr>
        <w:t>пружины.</w:t>
      </w:r>
    </w:p>
    <w:p w:rsidR="00A11002" w:rsidRDefault="00385CF7">
      <w:pPr>
        <w:pStyle w:val="a3"/>
        <w:spacing w:before="129"/>
        <w:ind w:firstLine="0"/>
        <w:jc w:val="left"/>
      </w:pPr>
      <w:r>
        <w:t>Потенциальная</w:t>
      </w:r>
      <w:r>
        <w:rPr>
          <w:spacing w:val="-14"/>
        </w:rPr>
        <w:t xml:space="preserve"> </w:t>
      </w:r>
      <w:r>
        <w:t>энергия</w:t>
      </w:r>
      <w:r>
        <w:rPr>
          <w:spacing w:val="-14"/>
        </w:rPr>
        <w:t xml:space="preserve"> </w:t>
      </w:r>
      <w:r>
        <w:t>тела</w:t>
      </w:r>
      <w:r>
        <w:rPr>
          <w:spacing w:val="9"/>
        </w:rPr>
        <w:t xml:space="preserve"> </w:t>
      </w:r>
      <w:r>
        <w:t>вблизи</w:t>
      </w:r>
      <w:r>
        <w:rPr>
          <w:spacing w:val="1"/>
        </w:rPr>
        <w:t xml:space="preserve"> </w:t>
      </w:r>
      <w:r>
        <w:t>поверхности</w:t>
      </w:r>
      <w:r>
        <w:rPr>
          <w:spacing w:val="1"/>
        </w:rPr>
        <w:t xml:space="preserve"> </w:t>
      </w:r>
      <w:r>
        <w:rPr>
          <w:spacing w:val="-2"/>
        </w:rPr>
        <w:t>Земли.</w:t>
      </w:r>
    </w:p>
    <w:p w:rsidR="00A11002" w:rsidRDefault="00385CF7">
      <w:pPr>
        <w:pStyle w:val="a3"/>
        <w:spacing w:before="145" w:line="364" w:lineRule="auto"/>
        <w:jc w:val="left"/>
      </w:pPr>
      <w:r>
        <w:t>Потенциальные</w:t>
      </w:r>
      <w:r>
        <w:rPr>
          <w:spacing w:val="40"/>
        </w:rPr>
        <w:t xml:space="preserve"> </w:t>
      </w:r>
      <w:r>
        <w:t>и</w:t>
      </w:r>
      <w:r>
        <w:rPr>
          <w:spacing w:val="40"/>
        </w:rPr>
        <w:t xml:space="preserve"> </w:t>
      </w:r>
      <w:r>
        <w:t>непотенциальные</w:t>
      </w:r>
      <w:r>
        <w:rPr>
          <w:spacing w:val="40"/>
        </w:rPr>
        <w:t xml:space="preserve"> </w:t>
      </w:r>
      <w:r>
        <w:t>силы.</w:t>
      </w:r>
      <w:r>
        <w:rPr>
          <w:spacing w:val="40"/>
        </w:rPr>
        <w:t xml:space="preserve"> </w:t>
      </w:r>
      <w:r>
        <w:t>Связь</w:t>
      </w:r>
      <w:r>
        <w:rPr>
          <w:spacing w:val="40"/>
        </w:rPr>
        <w:t xml:space="preserve"> </w:t>
      </w:r>
      <w:r>
        <w:t>работы</w:t>
      </w:r>
      <w:r>
        <w:rPr>
          <w:spacing w:val="40"/>
        </w:rPr>
        <w:t xml:space="preserve"> </w:t>
      </w:r>
      <w:r>
        <w:t>непотенциальных</w:t>
      </w:r>
      <w:r>
        <w:rPr>
          <w:spacing w:val="40"/>
        </w:rPr>
        <w:t xml:space="preserve"> </w:t>
      </w:r>
      <w:r>
        <w:t>сил</w:t>
      </w:r>
      <w:r>
        <w:rPr>
          <w:spacing w:val="40"/>
        </w:rPr>
        <w:t xml:space="preserve"> </w:t>
      </w:r>
      <w:r>
        <w:t>с</w:t>
      </w:r>
      <w:r>
        <w:rPr>
          <w:spacing w:val="40"/>
        </w:rPr>
        <w:t xml:space="preserve"> </w:t>
      </w:r>
      <w:r>
        <w:t>изменением механической энергии системы тел. Закон сохранения механической энергии.</w:t>
      </w:r>
    </w:p>
    <w:p w:rsidR="00A11002" w:rsidRDefault="00385CF7">
      <w:pPr>
        <w:pStyle w:val="a3"/>
        <w:spacing w:line="263" w:lineRule="exact"/>
        <w:ind w:left="1163" w:firstLine="0"/>
        <w:jc w:val="left"/>
      </w:pPr>
      <w:r>
        <w:t>Упругие</w:t>
      </w:r>
      <w:r>
        <w:rPr>
          <w:spacing w:val="-9"/>
        </w:rPr>
        <w:t xml:space="preserve"> </w:t>
      </w:r>
      <w:r>
        <w:t>и</w:t>
      </w:r>
      <w:r>
        <w:rPr>
          <w:spacing w:val="18"/>
        </w:rPr>
        <w:t xml:space="preserve"> </w:t>
      </w:r>
      <w:r>
        <w:t>неупругие</w:t>
      </w:r>
      <w:r>
        <w:rPr>
          <w:spacing w:val="-8"/>
        </w:rPr>
        <w:t xml:space="preserve"> </w:t>
      </w:r>
      <w:r>
        <w:rPr>
          <w:spacing w:val="-2"/>
        </w:rPr>
        <w:t>столкновения.</w:t>
      </w:r>
    </w:p>
    <w:p w:rsidR="00A11002" w:rsidRDefault="00385CF7">
      <w:pPr>
        <w:pStyle w:val="a3"/>
        <w:spacing w:before="144" w:line="352" w:lineRule="auto"/>
        <w:ind w:right="830"/>
        <w:jc w:val="left"/>
      </w:pPr>
      <w:r>
        <w:t>Технические</w:t>
      </w:r>
      <w:r>
        <w:rPr>
          <w:spacing w:val="40"/>
        </w:rPr>
        <w:t xml:space="preserve"> </w:t>
      </w:r>
      <w:r>
        <w:t>устройства</w:t>
      </w:r>
      <w:r>
        <w:rPr>
          <w:spacing w:val="40"/>
        </w:rPr>
        <w:t xml:space="preserve"> </w:t>
      </w:r>
      <w:r>
        <w:t>и</w:t>
      </w:r>
      <w:r>
        <w:rPr>
          <w:spacing w:val="40"/>
        </w:rPr>
        <w:t xml:space="preserve"> </w:t>
      </w:r>
      <w:r>
        <w:t>практическое применение: водомёт, копёр, пружинный пистолет, движение ракет.</w:t>
      </w:r>
    </w:p>
    <w:p w:rsidR="00A11002" w:rsidRDefault="00385CF7">
      <w:pPr>
        <w:pStyle w:val="a3"/>
        <w:spacing w:before="14"/>
        <w:ind w:left="1163" w:firstLine="0"/>
        <w:jc w:val="left"/>
      </w:pPr>
      <w:r>
        <w:rPr>
          <w:spacing w:val="-2"/>
        </w:rPr>
        <w:t>Демонстрации.</w:t>
      </w:r>
    </w:p>
    <w:p w:rsidR="00A11002" w:rsidRDefault="00385CF7">
      <w:pPr>
        <w:pStyle w:val="a3"/>
        <w:spacing w:before="145" w:line="352" w:lineRule="auto"/>
        <w:ind w:left="1163" w:right="6125" w:firstLine="0"/>
        <w:jc w:val="left"/>
      </w:pPr>
      <w:r>
        <w:t>Закон</w:t>
      </w:r>
      <w:r>
        <w:rPr>
          <w:spacing w:val="-15"/>
        </w:rPr>
        <w:t xml:space="preserve"> </w:t>
      </w:r>
      <w:r>
        <w:t>сохранения</w:t>
      </w:r>
      <w:r>
        <w:rPr>
          <w:spacing w:val="-15"/>
        </w:rPr>
        <w:t xml:space="preserve"> </w:t>
      </w:r>
      <w:r>
        <w:t>импульса. Реактивное</w:t>
      </w:r>
      <w:r>
        <w:rPr>
          <w:spacing w:val="-15"/>
        </w:rPr>
        <w:t xml:space="preserve"> </w:t>
      </w:r>
      <w:r>
        <w:t>движение.</w:t>
      </w:r>
    </w:p>
    <w:p w:rsidR="00A11002" w:rsidRDefault="00385CF7">
      <w:pPr>
        <w:pStyle w:val="a3"/>
        <w:spacing w:before="14" w:line="352" w:lineRule="auto"/>
        <w:ind w:left="1163" w:right="2181" w:firstLine="0"/>
        <w:jc w:val="left"/>
      </w:pPr>
      <w:r>
        <w:t>Переход потенциальной</w:t>
      </w:r>
      <w:r>
        <w:rPr>
          <w:spacing w:val="-1"/>
        </w:rPr>
        <w:t xml:space="preserve"> </w:t>
      </w:r>
      <w:r>
        <w:t>энергии</w:t>
      </w:r>
      <w:r>
        <w:rPr>
          <w:spacing w:val="-1"/>
        </w:rPr>
        <w:t xml:space="preserve"> </w:t>
      </w:r>
      <w:r>
        <w:t>в</w:t>
      </w:r>
      <w:r>
        <w:rPr>
          <w:spacing w:val="-1"/>
        </w:rPr>
        <w:t xml:space="preserve"> </w:t>
      </w:r>
      <w:r>
        <w:t>кинетическую</w:t>
      </w:r>
      <w:r>
        <w:rPr>
          <w:spacing w:val="-8"/>
        </w:rPr>
        <w:t xml:space="preserve"> </w:t>
      </w:r>
      <w:r>
        <w:t>и</w:t>
      </w:r>
      <w:r>
        <w:rPr>
          <w:spacing w:val="-1"/>
        </w:rPr>
        <w:t xml:space="preserve"> </w:t>
      </w:r>
      <w:r>
        <w:t>обратно. Ученический эксперимент, лабораторные работы.</w:t>
      </w:r>
    </w:p>
    <w:p w:rsidR="00A11002" w:rsidRDefault="00385CF7">
      <w:pPr>
        <w:pStyle w:val="a3"/>
        <w:spacing w:before="15" w:line="364" w:lineRule="auto"/>
        <w:jc w:val="left"/>
      </w:pPr>
      <w:r>
        <w:t>Изучение</w:t>
      </w:r>
      <w:r>
        <w:rPr>
          <w:spacing w:val="80"/>
        </w:rPr>
        <w:t xml:space="preserve"> </w:t>
      </w:r>
      <w:r>
        <w:t>абсолютно</w:t>
      </w:r>
      <w:r>
        <w:rPr>
          <w:spacing w:val="80"/>
        </w:rPr>
        <w:t xml:space="preserve"> </w:t>
      </w:r>
      <w:r>
        <w:t>неупругого</w:t>
      </w:r>
      <w:r>
        <w:rPr>
          <w:spacing w:val="80"/>
        </w:rPr>
        <w:t xml:space="preserve"> </w:t>
      </w:r>
      <w:r>
        <w:t>удара</w:t>
      </w:r>
      <w:r>
        <w:rPr>
          <w:spacing w:val="80"/>
        </w:rPr>
        <w:t xml:space="preserve"> </w:t>
      </w:r>
      <w:r>
        <w:t>с</w:t>
      </w:r>
      <w:r>
        <w:rPr>
          <w:spacing w:val="80"/>
        </w:rPr>
        <w:t xml:space="preserve"> </w:t>
      </w:r>
      <w:r>
        <w:t>помощью</w:t>
      </w:r>
      <w:r>
        <w:rPr>
          <w:spacing w:val="80"/>
        </w:rPr>
        <w:t xml:space="preserve"> </w:t>
      </w:r>
      <w:r>
        <w:t>двух</w:t>
      </w:r>
      <w:r>
        <w:rPr>
          <w:spacing w:val="80"/>
        </w:rPr>
        <w:t xml:space="preserve"> </w:t>
      </w:r>
      <w:r>
        <w:t>одинаковых</w:t>
      </w:r>
      <w:r>
        <w:rPr>
          <w:spacing w:val="80"/>
        </w:rPr>
        <w:t xml:space="preserve"> </w:t>
      </w:r>
      <w:r>
        <w:t xml:space="preserve">нитяных </w:t>
      </w:r>
      <w:r>
        <w:rPr>
          <w:spacing w:val="-2"/>
        </w:rPr>
        <w:t>маятников.</w:t>
      </w:r>
    </w:p>
    <w:p w:rsidR="00A11002" w:rsidRDefault="00385CF7">
      <w:pPr>
        <w:pStyle w:val="a3"/>
        <w:spacing w:line="364" w:lineRule="auto"/>
        <w:ind w:right="830"/>
        <w:jc w:val="left"/>
      </w:pPr>
      <w:r>
        <w:t>Исследование</w:t>
      </w:r>
      <w:r>
        <w:rPr>
          <w:spacing w:val="75"/>
        </w:rPr>
        <w:t xml:space="preserve"> </w:t>
      </w:r>
      <w:r>
        <w:t>связи</w:t>
      </w:r>
      <w:r>
        <w:rPr>
          <w:spacing w:val="80"/>
        </w:rPr>
        <w:t xml:space="preserve"> </w:t>
      </w:r>
      <w:r>
        <w:t>работы</w:t>
      </w:r>
      <w:r>
        <w:rPr>
          <w:spacing w:val="80"/>
        </w:rPr>
        <w:t xml:space="preserve"> </w:t>
      </w:r>
      <w:r>
        <w:t>силы</w:t>
      </w:r>
      <w:r>
        <w:rPr>
          <w:spacing w:val="80"/>
        </w:rPr>
        <w:t xml:space="preserve"> </w:t>
      </w:r>
      <w:r>
        <w:t>с</w:t>
      </w:r>
      <w:r>
        <w:rPr>
          <w:spacing w:val="75"/>
        </w:rPr>
        <w:t xml:space="preserve"> </w:t>
      </w:r>
      <w:r>
        <w:t>изменением</w:t>
      </w:r>
      <w:r>
        <w:rPr>
          <w:spacing w:val="75"/>
        </w:rPr>
        <w:t xml:space="preserve"> </w:t>
      </w:r>
      <w:r>
        <w:t>механической</w:t>
      </w:r>
      <w:r>
        <w:rPr>
          <w:spacing w:val="80"/>
        </w:rPr>
        <w:t xml:space="preserve"> </w:t>
      </w:r>
      <w:r>
        <w:t>энергии</w:t>
      </w:r>
      <w:r>
        <w:rPr>
          <w:spacing w:val="80"/>
        </w:rPr>
        <w:t xml:space="preserve"> </w:t>
      </w:r>
      <w:r>
        <w:t>тела</w:t>
      </w:r>
      <w:r>
        <w:rPr>
          <w:spacing w:val="40"/>
        </w:rPr>
        <w:t xml:space="preserve"> </w:t>
      </w:r>
      <w:r>
        <w:t>на примере растяжения резинового жгута.</w:t>
      </w:r>
    </w:p>
    <w:p w:rsidR="00A11002" w:rsidRDefault="00385CF7" w:rsidP="0053614F">
      <w:pPr>
        <w:pStyle w:val="a5"/>
        <w:numPr>
          <w:ilvl w:val="2"/>
          <w:numId w:val="45"/>
        </w:numPr>
        <w:tabs>
          <w:tab w:val="left" w:pos="2559"/>
        </w:tabs>
        <w:spacing w:line="280" w:lineRule="exact"/>
        <w:ind w:left="2559" w:hanging="1396"/>
        <w:rPr>
          <w:sz w:val="24"/>
        </w:rPr>
      </w:pPr>
      <w:r>
        <w:rPr>
          <w:sz w:val="24"/>
        </w:rPr>
        <w:t>Раздел</w:t>
      </w:r>
      <w:r>
        <w:rPr>
          <w:spacing w:val="11"/>
          <w:sz w:val="24"/>
        </w:rPr>
        <w:t xml:space="preserve"> </w:t>
      </w:r>
      <w:r>
        <w:rPr>
          <w:sz w:val="24"/>
        </w:rPr>
        <w:t>3.</w:t>
      </w:r>
      <w:r>
        <w:rPr>
          <w:spacing w:val="-3"/>
          <w:sz w:val="24"/>
        </w:rPr>
        <w:t xml:space="preserve"> </w:t>
      </w:r>
      <w:r>
        <w:rPr>
          <w:sz w:val="24"/>
        </w:rPr>
        <w:t>Молекулярная</w:t>
      </w:r>
      <w:r>
        <w:rPr>
          <w:spacing w:val="-8"/>
          <w:sz w:val="24"/>
        </w:rPr>
        <w:t xml:space="preserve"> </w:t>
      </w:r>
      <w:r>
        <w:rPr>
          <w:sz w:val="24"/>
        </w:rPr>
        <w:t>физика</w:t>
      </w:r>
      <w:r>
        <w:rPr>
          <w:spacing w:val="2"/>
          <w:sz w:val="24"/>
        </w:rPr>
        <w:t xml:space="preserve"> </w:t>
      </w:r>
      <w:r>
        <w:rPr>
          <w:sz w:val="24"/>
        </w:rPr>
        <w:t>и</w:t>
      </w:r>
      <w:r>
        <w:rPr>
          <w:spacing w:val="-11"/>
          <w:sz w:val="24"/>
        </w:rPr>
        <w:t xml:space="preserve"> </w:t>
      </w:r>
      <w:r>
        <w:rPr>
          <w:spacing w:val="-2"/>
          <w:sz w:val="24"/>
        </w:rPr>
        <w:t>термодинамика.</w:t>
      </w:r>
    </w:p>
    <w:p w:rsidR="00A11002" w:rsidRDefault="00385CF7" w:rsidP="0053614F">
      <w:pPr>
        <w:pStyle w:val="a5"/>
        <w:numPr>
          <w:ilvl w:val="3"/>
          <w:numId w:val="45"/>
        </w:numPr>
        <w:tabs>
          <w:tab w:val="left" w:pos="2544"/>
        </w:tabs>
        <w:spacing w:before="135" w:line="360" w:lineRule="auto"/>
        <w:ind w:left="1163" w:right="2288" w:firstLine="0"/>
        <w:rPr>
          <w:sz w:val="25"/>
        </w:rPr>
      </w:pPr>
      <w:r>
        <w:rPr>
          <w:sz w:val="24"/>
        </w:rPr>
        <w:t>Тема 1. Основы молекулярно-кинетической теории. Основные</w:t>
      </w:r>
      <w:r>
        <w:rPr>
          <w:spacing w:val="-8"/>
          <w:sz w:val="24"/>
        </w:rPr>
        <w:t xml:space="preserve"> </w:t>
      </w:r>
      <w:r>
        <w:rPr>
          <w:sz w:val="24"/>
        </w:rPr>
        <w:t>положения</w:t>
      </w:r>
      <w:r>
        <w:rPr>
          <w:spacing w:val="-13"/>
          <w:sz w:val="24"/>
        </w:rPr>
        <w:t xml:space="preserve"> </w:t>
      </w:r>
      <w:r>
        <w:rPr>
          <w:sz w:val="24"/>
        </w:rPr>
        <w:t>молекулярно-кинетической теории и их</w:t>
      </w:r>
      <w:r>
        <w:rPr>
          <w:spacing w:val="-6"/>
          <w:sz w:val="24"/>
        </w:rPr>
        <w:t xml:space="preserve"> </w:t>
      </w:r>
      <w:r>
        <w:rPr>
          <w:sz w:val="24"/>
        </w:rPr>
        <w:t>опытное</w:t>
      </w:r>
    </w:p>
    <w:p w:rsidR="00A11002" w:rsidRDefault="00A11002">
      <w:pPr>
        <w:spacing w:line="360" w:lineRule="auto"/>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1"/>
      </w:pPr>
      <w:r>
        <w:lastRenderedPageBreak/>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w:t>
      </w:r>
      <w:r>
        <w:rPr>
          <w:spacing w:val="-7"/>
        </w:rPr>
        <w:t xml:space="preserve"> </w:t>
      </w:r>
      <w:r>
        <w:t>вещества на</w:t>
      </w:r>
      <w:r>
        <w:rPr>
          <w:spacing w:val="-15"/>
        </w:rPr>
        <w:t xml:space="preserve"> </w:t>
      </w:r>
      <w:r>
        <w:t>основе этих</w:t>
      </w:r>
      <w:r>
        <w:rPr>
          <w:spacing w:val="-15"/>
        </w:rPr>
        <w:t xml:space="preserve"> </w:t>
      </w:r>
      <w:r>
        <w:t>моделей. Масса и</w:t>
      </w:r>
      <w:r>
        <w:rPr>
          <w:spacing w:val="-7"/>
        </w:rPr>
        <w:t xml:space="preserve"> </w:t>
      </w:r>
      <w:r>
        <w:t>размеры</w:t>
      </w:r>
      <w:r>
        <w:rPr>
          <w:spacing w:val="21"/>
        </w:rPr>
        <w:t xml:space="preserve"> </w:t>
      </w:r>
      <w:r>
        <w:t>молекул. Количество вещества. Постоянная Авогадро.</w:t>
      </w:r>
    </w:p>
    <w:p w:rsidR="00A11002" w:rsidRDefault="00385CF7">
      <w:pPr>
        <w:pStyle w:val="a3"/>
        <w:spacing w:line="272" w:lineRule="exact"/>
        <w:ind w:left="1163" w:firstLine="0"/>
      </w:pPr>
      <w:r>
        <w:t>Тепловое</w:t>
      </w:r>
      <w:r>
        <w:rPr>
          <w:spacing w:val="-5"/>
        </w:rPr>
        <w:t xml:space="preserve"> </w:t>
      </w:r>
      <w:r>
        <w:t>равновесие.</w:t>
      </w:r>
      <w:r>
        <w:rPr>
          <w:spacing w:val="-16"/>
        </w:rPr>
        <w:t xml:space="preserve"> </w:t>
      </w:r>
      <w:r>
        <w:t>Температура</w:t>
      </w:r>
      <w:r>
        <w:rPr>
          <w:spacing w:val="12"/>
        </w:rPr>
        <w:t xml:space="preserve"> </w:t>
      </w:r>
      <w:r>
        <w:t>и</w:t>
      </w:r>
      <w:r>
        <w:rPr>
          <w:spacing w:val="-9"/>
        </w:rPr>
        <w:t xml:space="preserve"> </w:t>
      </w:r>
      <w:r>
        <w:t>её</w:t>
      </w:r>
      <w:r>
        <w:rPr>
          <w:spacing w:val="-2"/>
        </w:rPr>
        <w:t xml:space="preserve"> </w:t>
      </w:r>
      <w:r>
        <w:t>измерение.</w:t>
      </w:r>
      <w:r>
        <w:rPr>
          <w:spacing w:val="-1"/>
        </w:rPr>
        <w:t xml:space="preserve"> </w:t>
      </w:r>
      <w:r>
        <w:t>Шкала</w:t>
      </w:r>
      <w:r>
        <w:rPr>
          <w:spacing w:val="-2"/>
        </w:rPr>
        <w:t xml:space="preserve"> </w:t>
      </w:r>
      <w:r>
        <w:t xml:space="preserve">температур </w:t>
      </w:r>
      <w:r>
        <w:rPr>
          <w:spacing w:val="-2"/>
        </w:rPr>
        <w:t>Цельсия.</w:t>
      </w:r>
    </w:p>
    <w:p w:rsidR="00A11002" w:rsidRDefault="00385CF7">
      <w:pPr>
        <w:pStyle w:val="a3"/>
        <w:spacing w:before="144" w:line="360" w:lineRule="auto"/>
        <w:ind w:right="817"/>
      </w:pPr>
      <w:r>
        <w:t>Модель идеального газа. Основное уравнение молекулярно-кинетической теории идеального</w:t>
      </w:r>
      <w:r>
        <w:rPr>
          <w:spacing w:val="-13"/>
        </w:rPr>
        <w:t xml:space="preserve"> </w:t>
      </w:r>
      <w:r>
        <w:t>газа. Абсолютная</w:t>
      </w:r>
      <w:r>
        <w:rPr>
          <w:spacing w:val="-2"/>
        </w:rPr>
        <w:t xml:space="preserve"> </w:t>
      </w:r>
      <w:r>
        <w:t>температура как мера средней кинетической</w:t>
      </w:r>
      <w:r>
        <w:rPr>
          <w:spacing w:val="-6"/>
        </w:rPr>
        <w:t xml:space="preserve"> </w:t>
      </w:r>
      <w:r>
        <w:t>энергии</w:t>
      </w:r>
      <w:r>
        <w:rPr>
          <w:spacing w:val="-6"/>
        </w:rPr>
        <w:t xml:space="preserve"> </w:t>
      </w:r>
      <w:r>
        <w:t>теплового движения частиц газа. Шкала температур Кельвина. Газовые законы. Уравнение</w:t>
      </w:r>
      <w:r>
        <w:rPr>
          <w:spacing w:val="80"/>
        </w:rPr>
        <w:t xml:space="preserve"> </w:t>
      </w:r>
      <w:r>
        <w:t xml:space="preserve">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w:t>
      </w:r>
      <w:r>
        <w:rPr>
          <w:spacing w:val="-2"/>
        </w:rPr>
        <w:t>изобара.</w:t>
      </w:r>
    </w:p>
    <w:p w:rsidR="00A11002" w:rsidRDefault="00385CF7">
      <w:pPr>
        <w:pStyle w:val="a3"/>
        <w:spacing w:line="364" w:lineRule="auto"/>
        <w:ind w:left="1163" w:right="830" w:firstLine="0"/>
        <w:jc w:val="left"/>
      </w:pPr>
      <w:r>
        <w:t>Технические</w:t>
      </w:r>
      <w:r>
        <w:rPr>
          <w:spacing w:val="-1"/>
        </w:rPr>
        <w:t xml:space="preserve"> </w:t>
      </w:r>
      <w:r>
        <w:t>устройства</w:t>
      </w:r>
      <w:r>
        <w:rPr>
          <w:spacing w:val="-17"/>
        </w:rPr>
        <w:t xml:space="preserve"> </w:t>
      </w:r>
      <w:r>
        <w:t>и практическое</w:t>
      </w:r>
      <w:r>
        <w:rPr>
          <w:spacing w:val="-17"/>
        </w:rPr>
        <w:t xml:space="preserve"> </w:t>
      </w:r>
      <w:r>
        <w:t>применение:</w:t>
      </w:r>
      <w:r>
        <w:rPr>
          <w:spacing w:val="-22"/>
        </w:rPr>
        <w:t xml:space="preserve"> </w:t>
      </w:r>
      <w:r>
        <w:t xml:space="preserve">термометр, барометр. </w:t>
      </w:r>
      <w:r>
        <w:rPr>
          <w:spacing w:val="-2"/>
        </w:rPr>
        <w:t>Демонстрации.</w:t>
      </w:r>
    </w:p>
    <w:p w:rsidR="00A11002" w:rsidRDefault="00385CF7">
      <w:pPr>
        <w:pStyle w:val="a3"/>
        <w:tabs>
          <w:tab w:val="left" w:pos="2182"/>
          <w:tab w:val="left" w:pos="3935"/>
          <w:tab w:val="left" w:pos="5315"/>
          <w:tab w:val="left" w:pos="6462"/>
          <w:tab w:val="left" w:pos="9101"/>
        </w:tabs>
        <w:spacing w:line="352" w:lineRule="auto"/>
        <w:ind w:right="809"/>
        <w:jc w:val="left"/>
      </w:pPr>
      <w:r>
        <w:rPr>
          <w:spacing w:val="-2"/>
        </w:rPr>
        <w:t>Опыты,</w:t>
      </w:r>
      <w:r>
        <w:tab/>
      </w:r>
      <w:r>
        <w:rPr>
          <w:spacing w:val="-2"/>
        </w:rPr>
        <w:t>доказывающие</w:t>
      </w:r>
      <w:r>
        <w:tab/>
      </w:r>
      <w:r>
        <w:rPr>
          <w:spacing w:val="-2"/>
        </w:rPr>
        <w:t>дискретное</w:t>
      </w:r>
      <w:r>
        <w:tab/>
      </w:r>
      <w:r>
        <w:rPr>
          <w:spacing w:val="-2"/>
        </w:rPr>
        <w:t>строение</w:t>
      </w:r>
      <w:r>
        <w:tab/>
        <w:t>вещества,</w:t>
      </w:r>
      <w:r>
        <w:rPr>
          <w:spacing w:val="80"/>
        </w:rPr>
        <w:t xml:space="preserve"> </w:t>
      </w:r>
      <w:r>
        <w:t>фотографии</w:t>
      </w:r>
      <w:r>
        <w:tab/>
      </w:r>
      <w:r>
        <w:rPr>
          <w:spacing w:val="-2"/>
        </w:rPr>
        <w:t xml:space="preserve">молекул </w:t>
      </w:r>
      <w:r>
        <w:t>органических</w:t>
      </w:r>
      <w:r>
        <w:rPr>
          <w:spacing w:val="-13"/>
        </w:rPr>
        <w:t xml:space="preserve"> </w:t>
      </w:r>
      <w:r>
        <w:t>соединений.</w:t>
      </w:r>
    </w:p>
    <w:p w:rsidR="00A11002" w:rsidRDefault="00385CF7">
      <w:pPr>
        <w:pStyle w:val="a3"/>
        <w:spacing w:before="10" w:line="352" w:lineRule="auto"/>
        <w:ind w:left="1163" w:right="5480" w:firstLine="0"/>
        <w:jc w:val="left"/>
      </w:pPr>
      <w:r>
        <w:t>Опыты</w:t>
      </w:r>
      <w:r>
        <w:rPr>
          <w:spacing w:val="-14"/>
        </w:rPr>
        <w:t xml:space="preserve"> </w:t>
      </w:r>
      <w:r>
        <w:t>по</w:t>
      </w:r>
      <w:r>
        <w:rPr>
          <w:spacing w:val="-16"/>
        </w:rPr>
        <w:t xml:space="preserve"> </w:t>
      </w:r>
      <w:r>
        <w:t>диффузии жидкостей</w:t>
      </w:r>
      <w:r>
        <w:rPr>
          <w:spacing w:val="-10"/>
        </w:rPr>
        <w:t xml:space="preserve"> </w:t>
      </w:r>
      <w:r>
        <w:t>и газов. Модель броуновского движения.</w:t>
      </w:r>
    </w:p>
    <w:p w:rsidR="00A11002" w:rsidRDefault="00385CF7">
      <w:pPr>
        <w:pStyle w:val="a3"/>
        <w:spacing w:before="14"/>
        <w:ind w:left="1163" w:firstLine="0"/>
        <w:jc w:val="left"/>
      </w:pPr>
      <w:r>
        <w:t>Модель</w:t>
      </w:r>
      <w:r>
        <w:rPr>
          <w:spacing w:val="9"/>
        </w:rPr>
        <w:t xml:space="preserve"> </w:t>
      </w:r>
      <w:r>
        <w:t>опыта</w:t>
      </w:r>
      <w:r>
        <w:rPr>
          <w:spacing w:val="-17"/>
        </w:rPr>
        <w:t xml:space="preserve"> </w:t>
      </w:r>
      <w:r>
        <w:rPr>
          <w:spacing w:val="-2"/>
        </w:rPr>
        <w:t>Штерна.</w:t>
      </w:r>
    </w:p>
    <w:p w:rsidR="00A11002" w:rsidRDefault="00385CF7">
      <w:pPr>
        <w:pStyle w:val="a3"/>
        <w:spacing w:before="144" w:line="352" w:lineRule="auto"/>
        <w:ind w:left="1163" w:right="1231" w:firstLine="0"/>
        <w:jc w:val="left"/>
      </w:pPr>
      <w:r>
        <w:t>Опыты,</w:t>
      </w:r>
      <w:r>
        <w:rPr>
          <w:spacing w:val="-11"/>
        </w:rPr>
        <w:t xml:space="preserve"> </w:t>
      </w:r>
      <w:r>
        <w:t>доказывающие</w:t>
      </w:r>
      <w:r>
        <w:rPr>
          <w:spacing w:val="-12"/>
        </w:rPr>
        <w:t xml:space="preserve"> </w:t>
      </w:r>
      <w:r>
        <w:t>существование</w:t>
      </w:r>
      <w:r>
        <w:rPr>
          <w:spacing w:val="-12"/>
        </w:rPr>
        <w:t xml:space="preserve"> </w:t>
      </w:r>
      <w:r>
        <w:t>межмолекулярного взаимодействия. Модель,</w:t>
      </w:r>
      <w:r>
        <w:rPr>
          <w:spacing w:val="40"/>
        </w:rPr>
        <w:t xml:space="preserve"> </w:t>
      </w:r>
      <w:r>
        <w:t>иллюстрирующая природу давления газа на стенки сосуда.</w:t>
      </w:r>
    </w:p>
    <w:p w:rsidR="00A11002" w:rsidRDefault="00385CF7">
      <w:pPr>
        <w:pStyle w:val="a3"/>
        <w:spacing w:before="15" w:line="352" w:lineRule="auto"/>
        <w:ind w:left="1163" w:right="830" w:firstLine="0"/>
        <w:jc w:val="left"/>
      </w:pPr>
      <w:r>
        <w:t>Опыты,</w:t>
      </w:r>
      <w:r>
        <w:rPr>
          <w:spacing w:val="-7"/>
        </w:rPr>
        <w:t xml:space="preserve"> </w:t>
      </w:r>
      <w:r>
        <w:t>иллюстрирующие</w:t>
      </w:r>
      <w:r>
        <w:rPr>
          <w:spacing w:val="-9"/>
        </w:rPr>
        <w:t xml:space="preserve"> </w:t>
      </w:r>
      <w:r>
        <w:t>уравнение</w:t>
      </w:r>
      <w:r>
        <w:rPr>
          <w:spacing w:val="-9"/>
        </w:rPr>
        <w:t xml:space="preserve"> </w:t>
      </w:r>
      <w:r>
        <w:t>состояния</w:t>
      </w:r>
      <w:r>
        <w:rPr>
          <w:spacing w:val="-13"/>
        </w:rPr>
        <w:t xml:space="preserve"> </w:t>
      </w:r>
      <w:r>
        <w:t>идеального газа, изопроцессы. Ученический эксперимент, лабораторные работы.</w:t>
      </w:r>
    </w:p>
    <w:p w:rsidR="00A11002" w:rsidRDefault="00385CF7">
      <w:pPr>
        <w:pStyle w:val="a3"/>
        <w:spacing w:before="14" w:line="364" w:lineRule="auto"/>
        <w:ind w:right="830"/>
        <w:jc w:val="left"/>
      </w:pPr>
      <w:r>
        <w:t>Определение</w:t>
      </w:r>
      <w:r>
        <w:rPr>
          <w:spacing w:val="80"/>
        </w:rPr>
        <w:t xml:space="preserve"> </w:t>
      </w:r>
      <w:r>
        <w:t>массы</w:t>
      </w:r>
      <w:r>
        <w:rPr>
          <w:spacing w:val="80"/>
        </w:rPr>
        <w:t xml:space="preserve"> </w:t>
      </w:r>
      <w:r>
        <w:t>воздуха</w:t>
      </w:r>
      <w:r>
        <w:rPr>
          <w:spacing w:val="80"/>
        </w:rPr>
        <w:t xml:space="preserve"> </w:t>
      </w:r>
      <w:r>
        <w:t>в</w:t>
      </w:r>
      <w:r>
        <w:rPr>
          <w:spacing w:val="80"/>
        </w:rPr>
        <w:t xml:space="preserve"> </w:t>
      </w:r>
      <w:r>
        <w:t>классной</w:t>
      </w:r>
      <w:r>
        <w:rPr>
          <w:spacing w:val="80"/>
        </w:rPr>
        <w:t xml:space="preserve"> </w:t>
      </w:r>
      <w:r>
        <w:t>комнате</w:t>
      </w:r>
      <w:r>
        <w:rPr>
          <w:spacing w:val="80"/>
        </w:rPr>
        <w:t xml:space="preserve"> </w:t>
      </w:r>
      <w:r>
        <w:t>на</w:t>
      </w:r>
      <w:r>
        <w:rPr>
          <w:spacing w:val="80"/>
        </w:rPr>
        <w:t xml:space="preserve"> </w:t>
      </w:r>
      <w:r>
        <w:t>основе</w:t>
      </w:r>
      <w:r>
        <w:rPr>
          <w:spacing w:val="73"/>
        </w:rPr>
        <w:t xml:space="preserve"> </w:t>
      </w:r>
      <w:r>
        <w:t>измерений</w:t>
      </w:r>
      <w:r>
        <w:rPr>
          <w:spacing w:val="80"/>
        </w:rPr>
        <w:t xml:space="preserve"> </w:t>
      </w:r>
      <w:r>
        <w:t>объёма комнаты, давления и температуры воздуха в ней.</w:t>
      </w:r>
    </w:p>
    <w:p w:rsidR="00A11002" w:rsidRDefault="00385CF7">
      <w:pPr>
        <w:pStyle w:val="a3"/>
        <w:spacing w:line="263" w:lineRule="exact"/>
        <w:ind w:left="1163" w:firstLine="0"/>
        <w:jc w:val="left"/>
      </w:pPr>
      <w:r>
        <w:t>Исследование</w:t>
      </w:r>
      <w:r>
        <w:rPr>
          <w:spacing w:val="-17"/>
        </w:rPr>
        <w:t xml:space="preserve"> </w:t>
      </w:r>
      <w:r>
        <w:t>зависимости</w:t>
      </w:r>
      <w:r>
        <w:rPr>
          <w:spacing w:val="-6"/>
        </w:rPr>
        <w:t xml:space="preserve"> </w:t>
      </w:r>
      <w:r>
        <w:t>между</w:t>
      </w:r>
      <w:r>
        <w:rPr>
          <w:spacing w:val="4"/>
        </w:rPr>
        <w:t xml:space="preserve"> </w:t>
      </w:r>
      <w:r>
        <w:t>параметрами</w:t>
      </w:r>
      <w:r>
        <w:rPr>
          <w:spacing w:val="10"/>
        </w:rPr>
        <w:t xml:space="preserve"> </w:t>
      </w:r>
      <w:r>
        <w:t>состояния</w:t>
      </w:r>
      <w:r>
        <w:rPr>
          <w:spacing w:val="-3"/>
        </w:rPr>
        <w:t xml:space="preserve"> </w:t>
      </w:r>
      <w:r>
        <w:t>разреженного</w:t>
      </w:r>
      <w:r>
        <w:rPr>
          <w:spacing w:val="4"/>
        </w:rPr>
        <w:t xml:space="preserve"> </w:t>
      </w:r>
      <w:r>
        <w:rPr>
          <w:spacing w:val="-2"/>
        </w:rPr>
        <w:t>газа.</w:t>
      </w:r>
    </w:p>
    <w:p w:rsidR="00A11002" w:rsidRDefault="00385CF7" w:rsidP="0053614F">
      <w:pPr>
        <w:pStyle w:val="a5"/>
        <w:numPr>
          <w:ilvl w:val="3"/>
          <w:numId w:val="45"/>
        </w:numPr>
        <w:tabs>
          <w:tab w:val="left" w:pos="2407"/>
        </w:tabs>
        <w:spacing w:before="150"/>
        <w:ind w:left="2407" w:hanging="1244"/>
        <w:rPr>
          <w:sz w:val="25"/>
        </w:rPr>
      </w:pPr>
      <w:r>
        <w:rPr>
          <w:sz w:val="24"/>
        </w:rPr>
        <w:t>Тема</w:t>
      </w:r>
      <w:r>
        <w:rPr>
          <w:spacing w:val="12"/>
          <w:sz w:val="24"/>
        </w:rPr>
        <w:t xml:space="preserve"> </w:t>
      </w:r>
      <w:r>
        <w:rPr>
          <w:sz w:val="24"/>
        </w:rPr>
        <w:t>2. Основы</w:t>
      </w:r>
      <w:r>
        <w:rPr>
          <w:spacing w:val="-12"/>
          <w:sz w:val="24"/>
        </w:rPr>
        <w:t xml:space="preserve"> </w:t>
      </w:r>
      <w:r>
        <w:rPr>
          <w:spacing w:val="-2"/>
          <w:sz w:val="24"/>
        </w:rPr>
        <w:t>термодинамики.</w:t>
      </w:r>
    </w:p>
    <w:p w:rsidR="00A11002" w:rsidRDefault="00385CF7">
      <w:pPr>
        <w:pStyle w:val="a3"/>
        <w:spacing w:before="142" w:line="360" w:lineRule="auto"/>
        <w:ind w:right="810"/>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A11002" w:rsidRDefault="00385CF7">
      <w:pPr>
        <w:pStyle w:val="a3"/>
        <w:spacing w:line="364" w:lineRule="auto"/>
        <w:ind w:right="830"/>
      </w:pPr>
      <w:r>
        <w:t xml:space="preserve">излучение. Удельная теплоёмкость вещества. Количество теплоты при </w:t>
      </w:r>
      <w:r>
        <w:rPr>
          <w:spacing w:val="-2"/>
        </w:rPr>
        <w:t>теплопередаче.</w:t>
      </w:r>
    </w:p>
    <w:p w:rsidR="00A11002" w:rsidRDefault="00385CF7">
      <w:pPr>
        <w:pStyle w:val="a3"/>
        <w:spacing w:line="352" w:lineRule="auto"/>
        <w:ind w:right="828"/>
      </w:pPr>
      <w:r>
        <w:t>Понятие об адиабатном процессе. Первый закон термодинамики. Применение первого закона термодинамики к изопроцессам. Графическая интерпретация</w:t>
      </w:r>
      <w:r>
        <w:rPr>
          <w:spacing w:val="-3"/>
        </w:rPr>
        <w:t xml:space="preserve"> </w:t>
      </w:r>
      <w:r>
        <w:t>работы газа.</w:t>
      </w:r>
    </w:p>
    <w:p w:rsidR="00A11002" w:rsidRDefault="00385CF7">
      <w:pPr>
        <w:pStyle w:val="a3"/>
        <w:spacing w:before="5"/>
        <w:ind w:left="1163" w:firstLine="0"/>
      </w:pPr>
      <w:r>
        <w:t>Второй</w:t>
      </w:r>
      <w:r>
        <w:rPr>
          <w:spacing w:val="-9"/>
        </w:rPr>
        <w:t xml:space="preserve"> </w:t>
      </w:r>
      <w:r>
        <w:t>закон</w:t>
      </w:r>
      <w:r>
        <w:rPr>
          <w:spacing w:val="8"/>
        </w:rPr>
        <w:t xml:space="preserve"> </w:t>
      </w:r>
      <w:r>
        <w:t>термодинамики.</w:t>
      </w:r>
      <w:r>
        <w:rPr>
          <w:spacing w:val="-14"/>
        </w:rPr>
        <w:t xml:space="preserve"> </w:t>
      </w:r>
      <w:r>
        <w:t>Необратимость</w:t>
      </w:r>
      <w:r>
        <w:rPr>
          <w:spacing w:val="-3"/>
        </w:rPr>
        <w:t xml:space="preserve"> </w:t>
      </w:r>
      <w:r>
        <w:t>процессов</w:t>
      </w:r>
      <w:r>
        <w:rPr>
          <w:spacing w:val="-7"/>
        </w:rPr>
        <w:t xml:space="preserve"> </w:t>
      </w:r>
      <w:r>
        <w:t>в</w:t>
      </w:r>
      <w:r>
        <w:rPr>
          <w:spacing w:val="-6"/>
        </w:rPr>
        <w:t xml:space="preserve"> </w:t>
      </w:r>
      <w:r>
        <w:rPr>
          <w:spacing w:val="-2"/>
        </w:rPr>
        <w:t>природе.</w:t>
      </w:r>
    </w:p>
    <w:p w:rsidR="00A11002" w:rsidRDefault="00385CF7">
      <w:pPr>
        <w:pStyle w:val="a3"/>
        <w:spacing w:before="130" w:line="364" w:lineRule="auto"/>
        <w:ind w:right="813"/>
      </w:pPr>
      <w:r>
        <w:t>Тепловые машины.</w:t>
      </w:r>
      <w:r>
        <w:rPr>
          <w:spacing w:val="-1"/>
        </w:rPr>
        <w:t xml:space="preserve"> </w:t>
      </w:r>
      <w:r>
        <w:t>Принципы действия</w:t>
      </w:r>
      <w:r>
        <w:rPr>
          <w:spacing w:val="-8"/>
        </w:rPr>
        <w:t xml:space="preserve"> </w:t>
      </w:r>
      <w:r>
        <w:t>тепловых</w:t>
      </w:r>
      <w:r>
        <w:rPr>
          <w:spacing w:val="-1"/>
        </w:rPr>
        <w:t xml:space="preserve"> </w:t>
      </w:r>
      <w:r>
        <w:t>машин.</w:t>
      </w:r>
      <w:r>
        <w:rPr>
          <w:spacing w:val="-1"/>
        </w:rPr>
        <w:t xml:space="preserve"> </w:t>
      </w:r>
      <w:r>
        <w:t>Преобразования</w:t>
      </w:r>
      <w:r>
        <w:rPr>
          <w:spacing w:val="-8"/>
        </w:rPr>
        <w:t xml:space="preserve"> </w:t>
      </w:r>
      <w:r>
        <w:t>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tabs>
          <w:tab w:val="left" w:pos="4340"/>
          <w:tab w:val="left" w:pos="7455"/>
        </w:tabs>
        <w:spacing w:before="67" w:line="352" w:lineRule="auto"/>
        <w:ind w:right="830"/>
        <w:jc w:val="left"/>
      </w:pPr>
      <w:r>
        <w:lastRenderedPageBreak/>
        <w:t>Технические</w:t>
      </w:r>
      <w:r>
        <w:rPr>
          <w:spacing w:val="80"/>
        </w:rPr>
        <w:t xml:space="preserve"> </w:t>
      </w:r>
      <w:r>
        <w:t>устройства</w:t>
      </w:r>
      <w:r>
        <w:rPr>
          <w:spacing w:val="80"/>
        </w:rPr>
        <w:t xml:space="preserve"> </w:t>
      </w:r>
      <w:r>
        <w:t>и</w:t>
      </w:r>
      <w:r>
        <w:tab/>
        <w:t>практическое</w:t>
      </w:r>
      <w:r>
        <w:rPr>
          <w:spacing w:val="80"/>
        </w:rPr>
        <w:t xml:space="preserve"> </w:t>
      </w:r>
      <w:r>
        <w:t>применение:</w:t>
      </w:r>
      <w:r>
        <w:tab/>
        <w:t>двигатель</w:t>
      </w:r>
      <w:r>
        <w:rPr>
          <w:spacing w:val="80"/>
        </w:rPr>
        <w:t xml:space="preserve"> </w:t>
      </w:r>
      <w:r>
        <w:t>внутреннего сгорания, бытовой холодильник, кондиционер.</w:t>
      </w:r>
    </w:p>
    <w:p w:rsidR="00A11002" w:rsidRDefault="00385CF7">
      <w:pPr>
        <w:pStyle w:val="a3"/>
        <w:spacing w:before="14"/>
        <w:ind w:left="1163" w:firstLine="0"/>
        <w:jc w:val="left"/>
      </w:pPr>
      <w:r>
        <w:rPr>
          <w:spacing w:val="-2"/>
        </w:rPr>
        <w:t>Демонстрации.</w:t>
      </w:r>
    </w:p>
    <w:p w:rsidR="00A11002" w:rsidRDefault="00385CF7">
      <w:pPr>
        <w:pStyle w:val="a3"/>
        <w:spacing w:before="144" w:line="360" w:lineRule="auto"/>
        <w:ind w:right="805"/>
      </w:pPr>
      <w: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r>
        <w:rPr>
          <w:spacing w:val="-2"/>
        </w:rPr>
        <w:t>(видеодемонстрация).</w:t>
      </w:r>
    </w:p>
    <w:p w:rsidR="00A11002" w:rsidRDefault="00385CF7">
      <w:pPr>
        <w:pStyle w:val="a3"/>
        <w:spacing w:line="364" w:lineRule="auto"/>
        <w:ind w:left="1163" w:right="1723" w:firstLine="0"/>
        <w:jc w:val="left"/>
      </w:pPr>
      <w:r>
        <w:t>Изменение внутренней энергии (температуры) тела при теплопередаче. Опыт</w:t>
      </w:r>
      <w:r>
        <w:rPr>
          <w:spacing w:val="-11"/>
        </w:rPr>
        <w:t xml:space="preserve"> </w:t>
      </w:r>
      <w:r>
        <w:t>по</w:t>
      </w:r>
      <w:r>
        <w:rPr>
          <w:spacing w:val="-12"/>
        </w:rPr>
        <w:t xml:space="preserve"> </w:t>
      </w:r>
      <w:r>
        <w:t>адиабатному расширению воздуха (опыт</w:t>
      </w:r>
      <w:r>
        <w:rPr>
          <w:spacing w:val="-11"/>
        </w:rPr>
        <w:t xml:space="preserve"> </w:t>
      </w:r>
      <w:r>
        <w:t>с</w:t>
      </w:r>
      <w:r>
        <w:rPr>
          <w:spacing w:val="20"/>
        </w:rPr>
        <w:t xml:space="preserve"> </w:t>
      </w:r>
      <w:r>
        <w:t>воздушным</w:t>
      </w:r>
      <w:r>
        <w:rPr>
          <w:spacing w:val="-13"/>
        </w:rPr>
        <w:t xml:space="preserve"> </w:t>
      </w:r>
      <w:r>
        <w:t>огнивом).</w:t>
      </w:r>
    </w:p>
    <w:p w:rsidR="00A11002" w:rsidRDefault="00385CF7">
      <w:pPr>
        <w:pStyle w:val="a3"/>
        <w:spacing w:line="352" w:lineRule="auto"/>
        <w:ind w:left="1163" w:firstLine="0"/>
        <w:jc w:val="left"/>
      </w:pPr>
      <w:r>
        <w:t>Модели</w:t>
      </w:r>
      <w:r>
        <w:rPr>
          <w:spacing w:val="21"/>
        </w:rPr>
        <w:t xml:space="preserve"> </w:t>
      </w:r>
      <w:r>
        <w:t>паровой турбины,</w:t>
      </w:r>
      <w:r>
        <w:rPr>
          <w:spacing w:val="-6"/>
        </w:rPr>
        <w:t xml:space="preserve"> </w:t>
      </w:r>
      <w:r>
        <w:t>двигателя</w:t>
      </w:r>
      <w:r>
        <w:rPr>
          <w:spacing w:val="-12"/>
        </w:rPr>
        <w:t xml:space="preserve"> </w:t>
      </w:r>
      <w:r>
        <w:t>внутреннего</w:t>
      </w:r>
      <w:r>
        <w:rPr>
          <w:spacing w:val="-6"/>
        </w:rPr>
        <w:t xml:space="preserve"> </w:t>
      </w:r>
      <w:r>
        <w:t>сгорания,</w:t>
      </w:r>
      <w:r>
        <w:rPr>
          <w:spacing w:val="-6"/>
        </w:rPr>
        <w:t xml:space="preserve"> </w:t>
      </w:r>
      <w:r>
        <w:t>реактивного</w:t>
      </w:r>
      <w:r>
        <w:rPr>
          <w:spacing w:val="-6"/>
        </w:rPr>
        <w:t xml:space="preserve"> </w:t>
      </w:r>
      <w:r>
        <w:t>двигателя. Ученический эксперимент, лабораторные работы</w:t>
      </w:r>
    </w:p>
    <w:p w:rsidR="00A11002" w:rsidRDefault="00385CF7">
      <w:pPr>
        <w:pStyle w:val="a3"/>
        <w:spacing w:before="5"/>
        <w:ind w:left="1163" w:firstLine="0"/>
        <w:jc w:val="left"/>
      </w:pPr>
      <w:r>
        <w:t>Измерение</w:t>
      </w:r>
      <w:r>
        <w:rPr>
          <w:spacing w:val="-17"/>
        </w:rPr>
        <w:t xml:space="preserve"> </w:t>
      </w:r>
      <w:r>
        <w:t>удельной</w:t>
      </w:r>
      <w:r>
        <w:rPr>
          <w:spacing w:val="7"/>
        </w:rPr>
        <w:t xml:space="preserve"> </w:t>
      </w:r>
      <w:r>
        <w:rPr>
          <w:spacing w:val="-2"/>
        </w:rPr>
        <w:t>теплоёмкости.</w:t>
      </w:r>
    </w:p>
    <w:p w:rsidR="00A11002" w:rsidRDefault="00385CF7">
      <w:pPr>
        <w:pStyle w:val="a3"/>
        <w:spacing w:before="130"/>
        <w:ind w:left="1163" w:firstLine="0"/>
        <w:jc w:val="left"/>
      </w:pPr>
      <w:r>
        <w:t>Тема</w:t>
      </w:r>
      <w:r>
        <w:rPr>
          <w:spacing w:val="13"/>
        </w:rPr>
        <w:t xml:space="preserve"> </w:t>
      </w:r>
      <w:r>
        <w:t>3.</w:t>
      </w:r>
      <w:r>
        <w:rPr>
          <w:spacing w:val="2"/>
        </w:rPr>
        <w:t xml:space="preserve"> </w:t>
      </w:r>
      <w:r>
        <w:t>Агрегатные</w:t>
      </w:r>
      <w:r>
        <w:rPr>
          <w:spacing w:val="-15"/>
        </w:rPr>
        <w:t xml:space="preserve"> </w:t>
      </w:r>
      <w:r>
        <w:t>состояния</w:t>
      </w:r>
      <w:r>
        <w:rPr>
          <w:spacing w:val="-4"/>
        </w:rPr>
        <w:t xml:space="preserve"> </w:t>
      </w:r>
      <w:r>
        <w:t>вещества.</w:t>
      </w:r>
      <w:r>
        <w:rPr>
          <w:spacing w:val="-15"/>
        </w:rPr>
        <w:t xml:space="preserve"> </w:t>
      </w:r>
      <w:r>
        <w:t>Фазовые</w:t>
      </w:r>
      <w:r>
        <w:rPr>
          <w:spacing w:val="1"/>
        </w:rPr>
        <w:t xml:space="preserve"> </w:t>
      </w:r>
      <w:r>
        <w:rPr>
          <w:spacing w:val="-2"/>
        </w:rPr>
        <w:t>переходы.</w:t>
      </w:r>
    </w:p>
    <w:p w:rsidR="00A11002" w:rsidRDefault="00385CF7">
      <w:pPr>
        <w:pStyle w:val="a3"/>
        <w:spacing w:before="145" w:line="360" w:lineRule="auto"/>
        <w:ind w:right="806"/>
      </w:pPr>
      <w:r>
        <w:t>Парообразование</w:t>
      </w:r>
      <w:r>
        <w:rPr>
          <w:spacing w:val="-10"/>
        </w:rPr>
        <w:t xml:space="preserve"> </w:t>
      </w:r>
      <w:r>
        <w:t>и</w:t>
      </w:r>
      <w:r>
        <w:rPr>
          <w:spacing w:val="22"/>
        </w:rPr>
        <w:t xml:space="preserve"> </w:t>
      </w:r>
      <w:r>
        <w:t>конденсация.</w:t>
      </w:r>
      <w:r>
        <w:rPr>
          <w:spacing w:val="-9"/>
        </w:rPr>
        <w:t xml:space="preserve"> </w:t>
      </w:r>
      <w:r>
        <w:t>Испарение</w:t>
      </w:r>
      <w:r>
        <w:rPr>
          <w:spacing w:val="-10"/>
        </w:rPr>
        <w:t xml:space="preserve"> </w:t>
      </w:r>
      <w:r>
        <w:t>и кипение.</w:t>
      </w:r>
      <w:r>
        <w:rPr>
          <w:spacing w:val="-9"/>
        </w:rPr>
        <w:t xml:space="preserve"> </w:t>
      </w:r>
      <w:r>
        <w:t>Абсолютная</w:t>
      </w:r>
      <w:r>
        <w:rPr>
          <w:spacing w:val="-15"/>
        </w:rPr>
        <w:t xml:space="preserve"> </w:t>
      </w:r>
      <w:r>
        <w:t>и относительная влажность воздуха. Насыщенный пар. Удельная теплота парообразования. Зависимость температуры кипения от давления.</w:t>
      </w:r>
    </w:p>
    <w:p w:rsidR="00A11002" w:rsidRDefault="00385CF7">
      <w:pPr>
        <w:pStyle w:val="a3"/>
        <w:spacing w:before="4" w:line="360" w:lineRule="auto"/>
        <w:ind w:right="824"/>
      </w:pPr>
      <w:r>
        <w:t>Твёрдое тело. Кристаллические и аморфные тела. Анизотропия</w:t>
      </w:r>
      <w:r>
        <w:rPr>
          <w:spacing w:val="-3"/>
        </w:rPr>
        <w:t xml:space="preserve"> </w:t>
      </w:r>
      <w:r>
        <w:t>свойств кристаллов. Жидкие кристаллы. Современные материалы. Плавление и кристаллизация. Удельная</w:t>
      </w:r>
      <w:r>
        <w:rPr>
          <w:spacing w:val="40"/>
        </w:rPr>
        <w:t xml:space="preserve"> </w:t>
      </w:r>
      <w:r>
        <w:t>теплота плавления. Сублимация.</w:t>
      </w:r>
    </w:p>
    <w:p w:rsidR="00A11002" w:rsidRDefault="00385CF7">
      <w:pPr>
        <w:pStyle w:val="a3"/>
        <w:spacing w:before="4"/>
        <w:ind w:left="1163" w:firstLine="0"/>
      </w:pPr>
      <w:r>
        <w:t>Уравнение</w:t>
      </w:r>
      <w:r>
        <w:rPr>
          <w:spacing w:val="-4"/>
        </w:rPr>
        <w:t xml:space="preserve"> </w:t>
      </w:r>
      <w:r>
        <w:t>теплового</w:t>
      </w:r>
      <w:r>
        <w:rPr>
          <w:spacing w:val="-2"/>
        </w:rPr>
        <w:t xml:space="preserve"> баланса.</w:t>
      </w:r>
    </w:p>
    <w:p w:rsidR="00A11002" w:rsidRDefault="00385CF7">
      <w:pPr>
        <w:pStyle w:val="a3"/>
        <w:spacing w:before="129" w:line="360" w:lineRule="auto"/>
        <w:ind w:right="828"/>
      </w:pPr>
      <w:r>
        <w:t>Технические устройства и практическое применение: гигрометр и психрометр, калориметр,</w:t>
      </w:r>
      <w:r>
        <w:rPr>
          <w:spacing w:val="-13"/>
        </w:rPr>
        <w:t xml:space="preserve"> </w:t>
      </w:r>
      <w:r>
        <w:t>технологии</w:t>
      </w:r>
      <w:r>
        <w:rPr>
          <w:spacing w:val="-2"/>
        </w:rPr>
        <w:t xml:space="preserve"> </w:t>
      </w:r>
      <w:r>
        <w:t>получения</w:t>
      </w:r>
      <w:r>
        <w:rPr>
          <w:spacing w:val="-15"/>
        </w:rPr>
        <w:t xml:space="preserve"> </w:t>
      </w:r>
      <w:r>
        <w:t>современных</w:t>
      </w:r>
      <w:r>
        <w:rPr>
          <w:spacing w:val="-10"/>
        </w:rPr>
        <w:t xml:space="preserve"> </w:t>
      </w:r>
      <w:r>
        <w:t>материалов,</w:t>
      </w:r>
      <w:r>
        <w:rPr>
          <w:spacing w:val="-10"/>
        </w:rPr>
        <w:t xml:space="preserve"> </w:t>
      </w:r>
      <w:r>
        <w:t>в</w:t>
      </w:r>
      <w:r>
        <w:rPr>
          <w:spacing w:val="-2"/>
        </w:rPr>
        <w:t xml:space="preserve"> </w:t>
      </w:r>
      <w:r>
        <w:t>том числе наноматериалов</w:t>
      </w:r>
      <w:r>
        <w:rPr>
          <w:spacing w:val="-15"/>
        </w:rPr>
        <w:t xml:space="preserve"> </w:t>
      </w:r>
      <w:r>
        <w:t>,</w:t>
      </w:r>
      <w:r>
        <w:rPr>
          <w:spacing w:val="24"/>
        </w:rPr>
        <w:t xml:space="preserve"> </w:t>
      </w:r>
      <w:r>
        <w:t xml:space="preserve">и </w:t>
      </w:r>
      <w:r>
        <w:rPr>
          <w:spacing w:val="-2"/>
        </w:rPr>
        <w:t>нанотехнологии.</w:t>
      </w:r>
    </w:p>
    <w:p w:rsidR="00A11002" w:rsidRDefault="00385CF7">
      <w:pPr>
        <w:pStyle w:val="a3"/>
        <w:spacing w:before="4"/>
        <w:ind w:left="1163" w:firstLine="0"/>
        <w:jc w:val="left"/>
      </w:pPr>
      <w:r>
        <w:rPr>
          <w:spacing w:val="-2"/>
        </w:rPr>
        <w:t>Демонстрации.</w:t>
      </w:r>
    </w:p>
    <w:p w:rsidR="00A11002" w:rsidRDefault="00385CF7">
      <w:pPr>
        <w:pStyle w:val="a3"/>
        <w:spacing w:before="145" w:line="360" w:lineRule="auto"/>
        <w:ind w:left="1163" w:right="5696" w:firstLine="0"/>
        <w:jc w:val="left"/>
      </w:pPr>
      <w:r>
        <w:t>Свойства насыщенных паров. Кипение</w:t>
      </w:r>
      <w:r>
        <w:rPr>
          <w:spacing w:val="-2"/>
        </w:rPr>
        <w:t xml:space="preserve"> </w:t>
      </w:r>
      <w:r>
        <w:t>при пониженном</w:t>
      </w:r>
      <w:r>
        <w:rPr>
          <w:spacing w:val="-2"/>
        </w:rPr>
        <w:t xml:space="preserve"> </w:t>
      </w:r>
      <w:r>
        <w:t>давлении. Способы измерения влажности.</w:t>
      </w:r>
    </w:p>
    <w:p w:rsidR="00A11002" w:rsidRDefault="00385CF7">
      <w:pPr>
        <w:pStyle w:val="a3"/>
        <w:spacing w:line="364" w:lineRule="auto"/>
        <w:jc w:val="left"/>
      </w:pPr>
      <w:r>
        <w:t>Наблюдение</w:t>
      </w:r>
      <w:r>
        <w:rPr>
          <w:spacing w:val="40"/>
        </w:rPr>
        <w:t xml:space="preserve"> </w:t>
      </w:r>
      <w:r>
        <w:t>нагревания</w:t>
      </w:r>
      <w:r>
        <w:rPr>
          <w:spacing w:val="40"/>
        </w:rPr>
        <w:t xml:space="preserve"> </w:t>
      </w:r>
      <w:r>
        <w:t>и</w:t>
      </w:r>
      <w:r>
        <w:rPr>
          <w:spacing w:val="40"/>
        </w:rPr>
        <w:t xml:space="preserve"> </w:t>
      </w:r>
      <w:r>
        <w:t>плавления</w:t>
      </w:r>
      <w:r>
        <w:rPr>
          <w:spacing w:val="40"/>
        </w:rPr>
        <w:t xml:space="preserve"> </w:t>
      </w:r>
      <w:r>
        <w:t>кристаллического</w:t>
      </w:r>
      <w:r>
        <w:rPr>
          <w:spacing w:val="40"/>
        </w:rPr>
        <w:t xml:space="preserve"> </w:t>
      </w:r>
      <w:r>
        <w:t>вещества.</w:t>
      </w:r>
      <w:r>
        <w:rPr>
          <w:spacing w:val="40"/>
        </w:rPr>
        <w:t xml:space="preserve"> </w:t>
      </w:r>
      <w:r>
        <w:t xml:space="preserve">Демонстрация </w:t>
      </w:r>
      <w:r>
        <w:rPr>
          <w:spacing w:val="-2"/>
        </w:rPr>
        <w:t>кристаллов.</w:t>
      </w:r>
    </w:p>
    <w:p w:rsidR="00A11002" w:rsidRDefault="00385CF7">
      <w:pPr>
        <w:pStyle w:val="a3"/>
        <w:tabs>
          <w:tab w:val="left" w:pos="2784"/>
          <w:tab w:val="left" w:pos="4405"/>
          <w:tab w:val="left" w:pos="6085"/>
          <w:tab w:val="left" w:pos="7060"/>
          <w:tab w:val="left" w:pos="8415"/>
        </w:tabs>
        <w:spacing w:line="352" w:lineRule="auto"/>
        <w:ind w:right="824"/>
        <w:jc w:val="left"/>
      </w:pPr>
      <w:r>
        <w:rPr>
          <w:spacing w:val="-2"/>
        </w:rPr>
        <w:t>Ученический</w:t>
      </w:r>
      <w:r>
        <w:tab/>
      </w:r>
      <w:r>
        <w:rPr>
          <w:spacing w:val="-2"/>
        </w:rPr>
        <w:t>эксперимент,</w:t>
      </w:r>
      <w:r>
        <w:tab/>
      </w:r>
      <w:r>
        <w:rPr>
          <w:spacing w:val="-2"/>
        </w:rPr>
        <w:t>лабораторные</w:t>
      </w:r>
      <w:r>
        <w:tab/>
      </w:r>
      <w:r>
        <w:rPr>
          <w:spacing w:val="-2"/>
        </w:rPr>
        <w:t>работы</w:t>
      </w:r>
      <w:r>
        <w:tab/>
      </w:r>
      <w:r>
        <w:rPr>
          <w:spacing w:val="-2"/>
        </w:rPr>
        <w:t>Измерение</w:t>
      </w:r>
      <w:r>
        <w:tab/>
      </w:r>
      <w:r>
        <w:rPr>
          <w:spacing w:val="-2"/>
        </w:rPr>
        <w:t xml:space="preserve">относительной </w:t>
      </w:r>
      <w:r>
        <w:t>влажности воздуха.</w:t>
      </w:r>
    </w:p>
    <w:p w:rsidR="00A11002" w:rsidRDefault="00385CF7" w:rsidP="0053614F">
      <w:pPr>
        <w:pStyle w:val="a5"/>
        <w:numPr>
          <w:ilvl w:val="2"/>
          <w:numId w:val="45"/>
        </w:numPr>
        <w:tabs>
          <w:tab w:val="left" w:pos="2274"/>
        </w:tabs>
        <w:spacing w:before="11"/>
        <w:ind w:left="2274" w:hanging="1111"/>
        <w:rPr>
          <w:sz w:val="24"/>
        </w:rPr>
      </w:pPr>
      <w:r>
        <w:rPr>
          <w:sz w:val="24"/>
        </w:rPr>
        <w:t>Раздел</w:t>
      </w:r>
      <w:r>
        <w:rPr>
          <w:spacing w:val="7"/>
          <w:sz w:val="24"/>
        </w:rPr>
        <w:t xml:space="preserve"> </w:t>
      </w:r>
      <w:r>
        <w:rPr>
          <w:sz w:val="24"/>
        </w:rPr>
        <w:t>4.</w:t>
      </w:r>
      <w:r>
        <w:rPr>
          <w:spacing w:val="-4"/>
          <w:sz w:val="24"/>
        </w:rPr>
        <w:t xml:space="preserve"> </w:t>
      </w:r>
      <w:r>
        <w:rPr>
          <w:spacing w:val="-2"/>
          <w:sz w:val="24"/>
        </w:rPr>
        <w:t>Электродинамика.</w:t>
      </w:r>
    </w:p>
    <w:p w:rsidR="00A11002" w:rsidRDefault="00385CF7" w:rsidP="0053614F">
      <w:pPr>
        <w:pStyle w:val="a5"/>
        <w:numPr>
          <w:ilvl w:val="3"/>
          <w:numId w:val="45"/>
        </w:numPr>
        <w:tabs>
          <w:tab w:val="left" w:pos="2484"/>
        </w:tabs>
        <w:spacing w:before="148"/>
        <w:ind w:left="2484" w:hanging="1321"/>
        <w:rPr>
          <w:sz w:val="25"/>
        </w:rPr>
      </w:pPr>
      <w:r>
        <w:rPr>
          <w:sz w:val="24"/>
        </w:rPr>
        <w:t>Тема</w:t>
      </w:r>
      <w:r>
        <w:rPr>
          <w:spacing w:val="4"/>
          <w:sz w:val="24"/>
        </w:rPr>
        <w:t xml:space="preserve"> </w:t>
      </w:r>
      <w:r>
        <w:rPr>
          <w:sz w:val="24"/>
        </w:rPr>
        <w:t>1.</w:t>
      </w:r>
      <w:r>
        <w:rPr>
          <w:spacing w:val="-7"/>
          <w:sz w:val="24"/>
        </w:rPr>
        <w:t xml:space="preserve"> </w:t>
      </w:r>
      <w:r>
        <w:rPr>
          <w:spacing w:val="-2"/>
          <w:sz w:val="24"/>
        </w:rPr>
        <w:t>Электростатика.</w:t>
      </w:r>
    </w:p>
    <w:p w:rsidR="00A11002" w:rsidRDefault="00385CF7">
      <w:pPr>
        <w:pStyle w:val="a3"/>
        <w:spacing w:before="127"/>
        <w:ind w:left="1163" w:firstLine="0"/>
      </w:pPr>
      <w:r>
        <w:t>Электризация</w:t>
      </w:r>
      <w:r>
        <w:rPr>
          <w:spacing w:val="52"/>
        </w:rPr>
        <w:t xml:space="preserve">  </w:t>
      </w:r>
      <w:r>
        <w:t>тел.</w:t>
      </w:r>
      <w:r>
        <w:rPr>
          <w:spacing w:val="55"/>
        </w:rPr>
        <w:t xml:space="preserve">  </w:t>
      </w:r>
      <w:r>
        <w:t>Электрический</w:t>
      </w:r>
      <w:r>
        <w:rPr>
          <w:spacing w:val="59"/>
        </w:rPr>
        <w:t xml:space="preserve">  </w:t>
      </w:r>
      <w:r>
        <w:t>заряд.</w:t>
      </w:r>
      <w:r>
        <w:rPr>
          <w:spacing w:val="55"/>
        </w:rPr>
        <w:t xml:space="preserve">  </w:t>
      </w:r>
      <w:r>
        <w:t>Два</w:t>
      </w:r>
      <w:r>
        <w:rPr>
          <w:spacing w:val="54"/>
        </w:rPr>
        <w:t xml:space="preserve">  </w:t>
      </w:r>
      <w:r>
        <w:t>вида</w:t>
      </w:r>
      <w:r>
        <w:rPr>
          <w:spacing w:val="47"/>
        </w:rPr>
        <w:t xml:space="preserve">  </w:t>
      </w:r>
      <w:r>
        <w:t>электрических</w:t>
      </w:r>
      <w:r>
        <w:rPr>
          <w:spacing w:val="48"/>
        </w:rPr>
        <w:t xml:space="preserve">  </w:t>
      </w:r>
      <w:r>
        <w:rPr>
          <w:spacing w:val="-2"/>
        </w:rPr>
        <w:t>зарядов.</w:t>
      </w:r>
    </w:p>
    <w:p w:rsidR="00A11002" w:rsidRDefault="00385CF7">
      <w:pPr>
        <w:pStyle w:val="a3"/>
        <w:spacing w:before="144"/>
        <w:ind w:firstLine="0"/>
      </w:pPr>
      <w:r>
        <w:t>Проводники,</w:t>
      </w:r>
      <w:r>
        <w:rPr>
          <w:spacing w:val="-6"/>
        </w:rPr>
        <w:t xml:space="preserve"> </w:t>
      </w:r>
      <w:r>
        <w:t>диэлектрики</w:t>
      </w:r>
      <w:r>
        <w:rPr>
          <w:spacing w:val="6"/>
        </w:rPr>
        <w:t xml:space="preserve"> </w:t>
      </w:r>
      <w:r>
        <w:t>и</w:t>
      </w:r>
      <w:r>
        <w:rPr>
          <w:spacing w:val="5"/>
        </w:rPr>
        <w:t xml:space="preserve"> </w:t>
      </w:r>
      <w:r>
        <w:t>полупроводники.</w:t>
      </w:r>
      <w:r>
        <w:rPr>
          <w:spacing w:val="-3"/>
        </w:rPr>
        <w:t xml:space="preserve"> </w:t>
      </w:r>
      <w:r>
        <w:t>Закон</w:t>
      </w:r>
      <w:r>
        <w:rPr>
          <w:spacing w:val="6"/>
        </w:rPr>
        <w:t xml:space="preserve"> </w:t>
      </w:r>
      <w:r>
        <w:t>сохранения</w:t>
      </w:r>
      <w:r>
        <w:rPr>
          <w:spacing w:val="-10"/>
        </w:rPr>
        <w:t xml:space="preserve"> </w:t>
      </w:r>
      <w:r>
        <w:t>электрического</w:t>
      </w:r>
      <w:r>
        <w:rPr>
          <w:spacing w:val="-3"/>
        </w:rPr>
        <w:t xml:space="preserve"> </w:t>
      </w:r>
      <w:r>
        <w:rPr>
          <w:spacing w:val="-2"/>
        </w:rPr>
        <w:t>заряда.</w:t>
      </w:r>
    </w:p>
    <w:p w:rsidR="00A11002" w:rsidRDefault="00385CF7">
      <w:pPr>
        <w:pStyle w:val="a3"/>
        <w:spacing w:before="145" w:line="360" w:lineRule="auto"/>
        <w:ind w:right="819"/>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Работа</w:t>
      </w:r>
      <w:r>
        <w:rPr>
          <w:spacing w:val="76"/>
        </w:rPr>
        <w:t xml:space="preserve">  </w:t>
      </w:r>
      <w:r>
        <w:t>сил</w:t>
      </w:r>
      <w:r>
        <w:rPr>
          <w:spacing w:val="77"/>
        </w:rPr>
        <w:t xml:space="preserve">  </w:t>
      </w:r>
      <w:r>
        <w:t>электростатического</w:t>
      </w:r>
      <w:r>
        <w:rPr>
          <w:spacing w:val="70"/>
        </w:rPr>
        <w:t xml:space="preserve">  </w:t>
      </w:r>
      <w:r>
        <w:t>поля.</w:t>
      </w:r>
      <w:r>
        <w:rPr>
          <w:spacing w:val="70"/>
        </w:rPr>
        <w:t xml:space="preserve">  </w:t>
      </w:r>
      <w:r>
        <w:t>Потенциал.</w:t>
      </w:r>
      <w:r>
        <w:rPr>
          <w:spacing w:val="72"/>
        </w:rPr>
        <w:t xml:space="preserve">  </w:t>
      </w:r>
      <w:r>
        <w:t>Разность</w:t>
      </w:r>
      <w:r>
        <w:rPr>
          <w:spacing w:val="68"/>
        </w:rPr>
        <w:t xml:space="preserve">  </w:t>
      </w:r>
      <w:r>
        <w:rPr>
          <w:spacing w:val="-2"/>
        </w:rPr>
        <w:t>потенциалов.</w:t>
      </w:r>
    </w:p>
    <w:p w:rsidR="00A11002" w:rsidRDefault="00385CF7">
      <w:pPr>
        <w:pStyle w:val="a3"/>
        <w:spacing w:before="129"/>
        <w:ind w:firstLine="0"/>
      </w:pPr>
      <w:r>
        <w:t>Проводники</w:t>
      </w:r>
      <w:r>
        <w:rPr>
          <w:spacing w:val="-4"/>
        </w:rPr>
        <w:t xml:space="preserve"> </w:t>
      </w:r>
      <w:r>
        <w:t>и</w:t>
      </w:r>
      <w:r>
        <w:rPr>
          <w:spacing w:val="-2"/>
        </w:rPr>
        <w:t xml:space="preserve"> </w:t>
      </w:r>
      <w:r>
        <w:t>диэлектрики</w:t>
      </w:r>
      <w:r>
        <w:rPr>
          <w:spacing w:val="-1"/>
        </w:rPr>
        <w:t xml:space="preserve"> </w:t>
      </w:r>
      <w:r>
        <w:t>в</w:t>
      </w:r>
      <w:r>
        <w:rPr>
          <w:spacing w:val="-2"/>
        </w:rPr>
        <w:t xml:space="preserve"> </w:t>
      </w:r>
      <w:r>
        <w:t>электростатическом</w:t>
      </w:r>
      <w:r>
        <w:rPr>
          <w:spacing w:val="-11"/>
        </w:rPr>
        <w:t xml:space="preserve"> </w:t>
      </w:r>
      <w:r>
        <w:t>поле.</w:t>
      </w:r>
      <w:r>
        <w:rPr>
          <w:spacing w:val="9"/>
        </w:rPr>
        <w:t xml:space="preserve"> </w:t>
      </w:r>
      <w:r>
        <w:t>Диэлектрическая</w:t>
      </w:r>
      <w:r>
        <w:rPr>
          <w:spacing w:val="-15"/>
        </w:rPr>
        <w:t xml:space="preserve"> </w:t>
      </w:r>
      <w:r>
        <w:rPr>
          <w:spacing w:val="-2"/>
        </w:rPr>
        <w:t>проницаемость.</w:t>
      </w:r>
    </w:p>
    <w:p w:rsidR="00A11002" w:rsidRDefault="00385CF7">
      <w:pPr>
        <w:pStyle w:val="a3"/>
        <w:spacing w:before="144" w:line="364" w:lineRule="auto"/>
        <w:ind w:right="819"/>
      </w:pPr>
      <w:r>
        <w:t>Электроёмкость. Конденсатор. Электроёмкость плоского конденсатора. Энергия заряженного конденсатора.</w:t>
      </w:r>
    </w:p>
    <w:p w:rsidR="00A11002" w:rsidRDefault="00385CF7">
      <w:pPr>
        <w:pStyle w:val="a3"/>
        <w:spacing w:line="360" w:lineRule="auto"/>
        <w:ind w:right="814"/>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11002" w:rsidRDefault="00385CF7">
      <w:pPr>
        <w:pStyle w:val="a3"/>
        <w:ind w:left="1163" w:firstLine="0"/>
        <w:jc w:val="left"/>
      </w:pPr>
      <w:r>
        <w:rPr>
          <w:spacing w:val="-2"/>
        </w:rPr>
        <w:t>Демонстрации.</w:t>
      </w:r>
    </w:p>
    <w:p w:rsidR="00A11002" w:rsidRDefault="00385CF7">
      <w:pPr>
        <w:pStyle w:val="a3"/>
        <w:spacing w:before="136" w:line="352" w:lineRule="auto"/>
        <w:ind w:left="1163" w:right="3676" w:firstLine="0"/>
        <w:jc w:val="left"/>
      </w:pPr>
      <w:r>
        <w:t>Устройство и</w:t>
      </w:r>
      <w:r>
        <w:rPr>
          <w:spacing w:val="-5"/>
        </w:rPr>
        <w:t xml:space="preserve"> </w:t>
      </w:r>
      <w:r>
        <w:t>принцип</w:t>
      </w:r>
      <w:r>
        <w:rPr>
          <w:spacing w:val="-5"/>
        </w:rPr>
        <w:t xml:space="preserve"> </w:t>
      </w:r>
      <w:r>
        <w:t>действия</w:t>
      </w:r>
      <w:r>
        <w:rPr>
          <w:spacing w:val="-18"/>
        </w:rPr>
        <w:t xml:space="preserve"> </w:t>
      </w:r>
      <w:r>
        <w:t>электрометра. Взаимодействие наэлектризованных тел.</w:t>
      </w:r>
    </w:p>
    <w:p w:rsidR="00A11002" w:rsidRDefault="00385CF7">
      <w:pPr>
        <w:pStyle w:val="a3"/>
        <w:spacing w:before="14" w:line="360" w:lineRule="auto"/>
        <w:ind w:left="1163" w:right="4873" w:firstLine="0"/>
        <w:jc w:val="left"/>
      </w:pPr>
      <w:r>
        <w:t>Электрическое поле заряженных тел. Проводники</w:t>
      </w:r>
      <w:r>
        <w:rPr>
          <w:spacing w:val="-7"/>
        </w:rPr>
        <w:t xml:space="preserve"> </w:t>
      </w:r>
      <w:r>
        <w:t>в</w:t>
      </w:r>
      <w:r>
        <w:rPr>
          <w:spacing w:val="-7"/>
        </w:rPr>
        <w:t xml:space="preserve"> </w:t>
      </w:r>
      <w:r>
        <w:t>электростатическом</w:t>
      </w:r>
      <w:r>
        <w:rPr>
          <w:spacing w:val="-16"/>
        </w:rPr>
        <w:t xml:space="preserve"> </w:t>
      </w:r>
      <w:r>
        <w:t>поле. Электростатическая защита.</w:t>
      </w:r>
    </w:p>
    <w:p w:rsidR="00A11002" w:rsidRDefault="00385CF7">
      <w:pPr>
        <w:pStyle w:val="a3"/>
        <w:spacing w:before="5"/>
        <w:ind w:left="1163" w:firstLine="0"/>
        <w:jc w:val="left"/>
      </w:pPr>
      <w:r>
        <w:t>Диэлектрики</w:t>
      </w:r>
      <w:r>
        <w:rPr>
          <w:spacing w:val="-4"/>
        </w:rPr>
        <w:t xml:space="preserve"> </w:t>
      </w:r>
      <w:r>
        <w:t>в</w:t>
      </w:r>
      <w:r>
        <w:rPr>
          <w:spacing w:val="-3"/>
        </w:rPr>
        <w:t xml:space="preserve"> </w:t>
      </w:r>
      <w:r>
        <w:t>электростатическом</w:t>
      </w:r>
      <w:r>
        <w:rPr>
          <w:spacing w:val="-11"/>
        </w:rPr>
        <w:t xml:space="preserve"> </w:t>
      </w:r>
      <w:r>
        <w:rPr>
          <w:spacing w:val="-4"/>
        </w:rPr>
        <w:t>поле.</w:t>
      </w:r>
    </w:p>
    <w:p w:rsidR="00A11002" w:rsidRDefault="00385CF7">
      <w:pPr>
        <w:pStyle w:val="a3"/>
        <w:tabs>
          <w:tab w:val="left" w:pos="2722"/>
          <w:tab w:val="left" w:pos="4612"/>
          <w:tab w:val="left" w:pos="5796"/>
          <w:tab w:val="left" w:pos="7430"/>
          <w:tab w:val="left" w:pos="7896"/>
          <w:tab w:val="left" w:pos="9050"/>
        </w:tabs>
        <w:spacing w:before="129" w:line="364" w:lineRule="auto"/>
        <w:ind w:right="823"/>
        <w:jc w:val="left"/>
      </w:pPr>
      <w:r>
        <w:rPr>
          <w:spacing w:val="-2"/>
        </w:rPr>
        <w:t>Зависимость</w:t>
      </w:r>
      <w:r>
        <w:tab/>
      </w:r>
      <w:r>
        <w:rPr>
          <w:spacing w:val="-2"/>
        </w:rPr>
        <w:t>электроёмкости</w:t>
      </w:r>
      <w:r>
        <w:tab/>
      </w:r>
      <w:r>
        <w:rPr>
          <w:spacing w:val="-2"/>
        </w:rPr>
        <w:t>плоского</w:t>
      </w:r>
      <w:r>
        <w:tab/>
      </w:r>
      <w:r>
        <w:rPr>
          <w:spacing w:val="-2"/>
        </w:rPr>
        <w:t>конденсатора</w:t>
      </w:r>
      <w:r>
        <w:tab/>
      </w:r>
      <w:r>
        <w:rPr>
          <w:spacing w:val="-6"/>
        </w:rPr>
        <w:t>от</w:t>
      </w:r>
      <w:r>
        <w:tab/>
      </w:r>
      <w:r>
        <w:rPr>
          <w:spacing w:val="-2"/>
        </w:rPr>
        <w:t>площади</w:t>
      </w:r>
      <w:r>
        <w:tab/>
      </w:r>
      <w:r>
        <w:rPr>
          <w:spacing w:val="-2"/>
        </w:rPr>
        <w:t xml:space="preserve">пластин, </w:t>
      </w:r>
      <w:r>
        <w:t>расстояния между</w:t>
      </w:r>
      <w:r>
        <w:rPr>
          <w:spacing w:val="40"/>
        </w:rPr>
        <w:t xml:space="preserve"> </w:t>
      </w:r>
      <w:r>
        <w:t>ними и диэлектрической проницаемости.</w:t>
      </w:r>
    </w:p>
    <w:p w:rsidR="00A11002" w:rsidRDefault="00385CF7">
      <w:pPr>
        <w:pStyle w:val="a3"/>
        <w:spacing w:line="263" w:lineRule="exact"/>
        <w:ind w:left="1163" w:firstLine="0"/>
        <w:jc w:val="left"/>
      </w:pPr>
      <w:r>
        <w:t>Энергия</w:t>
      </w:r>
      <w:r>
        <w:rPr>
          <w:spacing w:val="-9"/>
        </w:rPr>
        <w:t xml:space="preserve"> </w:t>
      </w:r>
      <w:r>
        <w:t>заряженного</w:t>
      </w:r>
      <w:r>
        <w:rPr>
          <w:spacing w:val="-1"/>
        </w:rPr>
        <w:t xml:space="preserve"> </w:t>
      </w:r>
      <w:r>
        <w:rPr>
          <w:spacing w:val="-2"/>
        </w:rPr>
        <w:t>конденсатора.</w:t>
      </w:r>
    </w:p>
    <w:p w:rsidR="00A11002" w:rsidRDefault="00385CF7">
      <w:pPr>
        <w:pStyle w:val="a3"/>
        <w:tabs>
          <w:tab w:val="left" w:pos="2769"/>
          <w:tab w:val="left" w:pos="4373"/>
          <w:tab w:val="left" w:pos="6037"/>
          <w:tab w:val="left" w:pos="6982"/>
          <w:tab w:val="left" w:pos="8316"/>
        </w:tabs>
        <w:spacing w:before="144" w:line="364" w:lineRule="auto"/>
        <w:ind w:right="828"/>
        <w:jc w:val="left"/>
      </w:pPr>
      <w:r>
        <w:rPr>
          <w:spacing w:val="-2"/>
        </w:rPr>
        <w:t>Ученический</w:t>
      </w:r>
      <w:r>
        <w:tab/>
      </w:r>
      <w:r>
        <w:rPr>
          <w:spacing w:val="-2"/>
        </w:rPr>
        <w:t>эксперимент,</w:t>
      </w:r>
      <w:r>
        <w:tab/>
      </w:r>
      <w:r>
        <w:rPr>
          <w:spacing w:val="-2"/>
        </w:rPr>
        <w:t>лабораторные</w:t>
      </w:r>
      <w:r>
        <w:tab/>
      </w:r>
      <w:r>
        <w:rPr>
          <w:spacing w:val="-2"/>
        </w:rPr>
        <w:t>работы</w:t>
      </w:r>
      <w:r>
        <w:tab/>
      </w:r>
      <w:r>
        <w:rPr>
          <w:spacing w:val="-2"/>
        </w:rPr>
        <w:t>Измерение</w:t>
      </w:r>
      <w:r>
        <w:tab/>
      </w:r>
      <w:r>
        <w:rPr>
          <w:spacing w:val="-2"/>
        </w:rPr>
        <w:t>электроёмкости конденсатора.</w:t>
      </w:r>
    </w:p>
    <w:p w:rsidR="00A11002" w:rsidRDefault="00385CF7" w:rsidP="0053614F">
      <w:pPr>
        <w:pStyle w:val="a5"/>
        <w:numPr>
          <w:ilvl w:val="3"/>
          <w:numId w:val="45"/>
        </w:numPr>
        <w:tabs>
          <w:tab w:val="left" w:pos="2452"/>
        </w:tabs>
        <w:spacing w:line="362" w:lineRule="auto"/>
        <w:ind w:left="306" w:right="811" w:firstLine="856"/>
        <w:rPr>
          <w:sz w:val="25"/>
        </w:rPr>
      </w:pPr>
      <w:r>
        <w:rPr>
          <w:sz w:val="24"/>
        </w:rPr>
        <w:t>Тема 2. Постоянный электрический ток. Токи в различных средах. Электрический ток. Условия существования электрического тока. Источни</w:t>
      </w:r>
      <w:r>
        <w:rPr>
          <w:spacing w:val="-15"/>
          <w:sz w:val="24"/>
        </w:rPr>
        <w:t xml:space="preserve"> </w:t>
      </w:r>
      <w:r>
        <w:rPr>
          <w:sz w:val="24"/>
        </w:rPr>
        <w:t>ки тока. Сила тока. Постоянный ток.</w:t>
      </w:r>
    </w:p>
    <w:p w:rsidR="00A11002" w:rsidRDefault="00385CF7">
      <w:pPr>
        <w:pStyle w:val="a3"/>
        <w:spacing w:line="264" w:lineRule="exact"/>
        <w:ind w:left="1163" w:firstLine="0"/>
      </w:pPr>
      <w:r>
        <w:t>Напряжение.</w:t>
      </w:r>
      <w:r>
        <w:rPr>
          <w:spacing w:val="-15"/>
        </w:rPr>
        <w:t xml:space="preserve"> </w:t>
      </w:r>
      <w:r>
        <w:t>Закон</w:t>
      </w:r>
      <w:r>
        <w:rPr>
          <w:spacing w:val="-7"/>
        </w:rPr>
        <w:t xml:space="preserve"> </w:t>
      </w:r>
      <w:r>
        <w:t>Ома для</w:t>
      </w:r>
      <w:r>
        <w:rPr>
          <w:spacing w:val="11"/>
        </w:rPr>
        <w:t xml:space="preserve"> </w:t>
      </w:r>
      <w:r>
        <w:t>участка</w:t>
      </w:r>
      <w:r>
        <w:rPr>
          <w:spacing w:val="1"/>
        </w:rPr>
        <w:t xml:space="preserve"> </w:t>
      </w:r>
      <w:r>
        <w:rPr>
          <w:spacing w:val="-4"/>
        </w:rPr>
        <w:t>цепи.</w:t>
      </w:r>
    </w:p>
    <w:p w:rsidR="00A11002" w:rsidRDefault="00385CF7">
      <w:pPr>
        <w:pStyle w:val="a3"/>
        <w:tabs>
          <w:tab w:val="left" w:pos="3235"/>
          <w:tab w:val="left" w:pos="5378"/>
          <w:tab w:val="left" w:pos="6878"/>
          <w:tab w:val="left" w:pos="8946"/>
        </w:tabs>
        <w:spacing w:before="137"/>
        <w:ind w:left="1163" w:firstLine="0"/>
        <w:jc w:val="left"/>
      </w:pPr>
      <w:r>
        <w:rPr>
          <w:spacing w:val="-2"/>
        </w:rPr>
        <w:t>Электрическое</w:t>
      </w:r>
      <w:r>
        <w:tab/>
      </w:r>
      <w:r>
        <w:rPr>
          <w:spacing w:val="-2"/>
        </w:rPr>
        <w:t>сопротивление.</w:t>
      </w:r>
      <w:r>
        <w:tab/>
      </w:r>
      <w:r>
        <w:rPr>
          <w:spacing w:val="-2"/>
        </w:rPr>
        <w:t>Удельное</w:t>
      </w:r>
      <w:r>
        <w:tab/>
      </w:r>
      <w:r>
        <w:rPr>
          <w:spacing w:val="-2"/>
        </w:rPr>
        <w:t>сопротивление</w:t>
      </w:r>
      <w:r>
        <w:tab/>
      </w:r>
      <w:r>
        <w:rPr>
          <w:spacing w:val="-2"/>
        </w:rPr>
        <w:t>вещества.</w:t>
      </w:r>
    </w:p>
    <w:p w:rsidR="00A11002" w:rsidRDefault="00385CF7">
      <w:pPr>
        <w:pStyle w:val="a3"/>
        <w:spacing w:before="129"/>
        <w:ind w:firstLine="0"/>
      </w:pPr>
      <w:r>
        <w:t>Последовательное, параллельное,</w:t>
      </w:r>
      <w:r>
        <w:rPr>
          <w:spacing w:val="-13"/>
        </w:rPr>
        <w:t xml:space="preserve"> </w:t>
      </w:r>
      <w:r>
        <w:t>смешанное соединение</w:t>
      </w:r>
      <w:r>
        <w:rPr>
          <w:spacing w:val="-14"/>
        </w:rPr>
        <w:t xml:space="preserve"> </w:t>
      </w:r>
      <w:r>
        <w:rPr>
          <w:spacing w:val="-2"/>
        </w:rPr>
        <w:t>проводников.</w:t>
      </w:r>
    </w:p>
    <w:p w:rsidR="00A11002" w:rsidRDefault="00385CF7">
      <w:pPr>
        <w:pStyle w:val="a3"/>
        <w:spacing w:before="144"/>
        <w:ind w:left="1163" w:firstLine="0"/>
        <w:jc w:val="left"/>
      </w:pPr>
      <w:r>
        <w:t>Работа</w:t>
      </w:r>
      <w:r>
        <w:rPr>
          <w:spacing w:val="-1"/>
        </w:rPr>
        <w:t xml:space="preserve"> </w:t>
      </w:r>
      <w:r>
        <w:t>электрического</w:t>
      </w:r>
      <w:r>
        <w:rPr>
          <w:spacing w:val="-14"/>
        </w:rPr>
        <w:t xml:space="preserve"> </w:t>
      </w:r>
      <w:r>
        <w:t>тока.</w:t>
      </w:r>
      <w:r>
        <w:rPr>
          <w:spacing w:val="3"/>
        </w:rPr>
        <w:t xml:space="preserve"> </w:t>
      </w:r>
      <w:r>
        <w:t>Закон</w:t>
      </w:r>
      <w:r>
        <w:rPr>
          <w:spacing w:val="10"/>
        </w:rPr>
        <w:t xml:space="preserve"> </w:t>
      </w:r>
      <w:r>
        <w:t>Джоуля-Ленца.</w:t>
      </w:r>
      <w:r>
        <w:rPr>
          <w:spacing w:val="-14"/>
        </w:rPr>
        <w:t xml:space="preserve"> </w:t>
      </w:r>
      <w:r>
        <w:t>Мощность</w:t>
      </w:r>
      <w:r>
        <w:rPr>
          <w:spacing w:val="14"/>
        </w:rPr>
        <w:t xml:space="preserve"> </w:t>
      </w:r>
      <w:r>
        <w:t>электрического</w:t>
      </w:r>
      <w:r>
        <w:rPr>
          <w:spacing w:val="-8"/>
        </w:rPr>
        <w:t xml:space="preserve"> </w:t>
      </w:r>
      <w:r>
        <w:rPr>
          <w:spacing w:val="-2"/>
        </w:rPr>
        <w:t>тока.</w:t>
      </w:r>
    </w:p>
    <w:p w:rsidR="00A11002" w:rsidRDefault="00385CF7">
      <w:pPr>
        <w:pStyle w:val="a3"/>
        <w:spacing w:before="145" w:line="352" w:lineRule="auto"/>
        <w:ind w:right="830"/>
        <w:jc w:val="left"/>
      </w:pPr>
      <w:r>
        <w:t>Электродвижущая сила и внутреннее сопротивление источника тока. Закон Ома для полной (замкнутой) электрической цепи. Короткое замыкание.</w:t>
      </w:r>
    </w:p>
    <w:p w:rsidR="00A11002" w:rsidRDefault="00385CF7">
      <w:pPr>
        <w:pStyle w:val="a3"/>
        <w:spacing w:before="14" w:line="352" w:lineRule="auto"/>
        <w:ind w:right="830"/>
        <w:jc w:val="left"/>
      </w:pPr>
      <w:r>
        <w:t>Электронная</w:t>
      </w:r>
      <w:r>
        <w:rPr>
          <w:spacing w:val="-13"/>
        </w:rPr>
        <w:t xml:space="preserve"> </w:t>
      </w:r>
      <w:r>
        <w:t>проводимость</w:t>
      </w:r>
      <w:r>
        <w:rPr>
          <w:spacing w:val="-12"/>
        </w:rPr>
        <w:t xml:space="preserve"> </w:t>
      </w:r>
      <w:r>
        <w:t>твёрдых металлов. Зависимость</w:t>
      </w:r>
      <w:r>
        <w:rPr>
          <w:spacing w:val="-12"/>
        </w:rPr>
        <w:t xml:space="preserve"> </w:t>
      </w:r>
      <w:r>
        <w:t>сопротивления</w:t>
      </w:r>
      <w:r>
        <w:rPr>
          <w:spacing w:val="-13"/>
        </w:rPr>
        <w:t xml:space="preserve"> </w:t>
      </w:r>
      <w:r>
        <w:t>металлов от температуры. Сверхпроводимость.</w:t>
      </w:r>
    </w:p>
    <w:p w:rsidR="00A11002" w:rsidRDefault="00385CF7">
      <w:pPr>
        <w:pStyle w:val="a3"/>
        <w:spacing w:before="15"/>
        <w:ind w:left="1163" w:firstLine="0"/>
        <w:jc w:val="left"/>
      </w:pPr>
      <w:r>
        <w:t>Электрический</w:t>
      </w:r>
      <w:r>
        <w:rPr>
          <w:spacing w:val="-3"/>
        </w:rPr>
        <w:t xml:space="preserve"> </w:t>
      </w:r>
      <w:r>
        <w:t>ток</w:t>
      </w:r>
      <w:r>
        <w:rPr>
          <w:spacing w:val="-4"/>
        </w:rPr>
        <w:t xml:space="preserve"> </w:t>
      </w:r>
      <w:r>
        <w:t>в</w:t>
      </w:r>
      <w:r>
        <w:rPr>
          <w:spacing w:val="17"/>
        </w:rPr>
        <w:t xml:space="preserve"> </w:t>
      </w:r>
      <w:r>
        <w:t>вакууме.</w:t>
      </w:r>
      <w:r>
        <w:rPr>
          <w:spacing w:val="-8"/>
        </w:rPr>
        <w:t xml:space="preserve"> </w:t>
      </w:r>
      <w:r>
        <w:t>Свойства</w:t>
      </w:r>
      <w:r>
        <w:rPr>
          <w:spacing w:val="-10"/>
        </w:rPr>
        <w:t xml:space="preserve"> </w:t>
      </w:r>
      <w:r>
        <w:t>электронных</w:t>
      </w:r>
      <w:r>
        <w:rPr>
          <w:spacing w:val="-8"/>
        </w:rPr>
        <w:t xml:space="preserve"> </w:t>
      </w:r>
      <w:r>
        <w:rPr>
          <w:spacing w:val="-2"/>
        </w:rPr>
        <w:t>пучков.</w:t>
      </w:r>
    </w:p>
    <w:p w:rsidR="00A11002" w:rsidRDefault="00385CF7">
      <w:pPr>
        <w:pStyle w:val="a3"/>
        <w:tabs>
          <w:tab w:val="left" w:pos="3234"/>
          <w:tab w:val="left" w:pos="4763"/>
          <w:tab w:val="left" w:pos="5093"/>
        </w:tabs>
        <w:spacing w:before="144"/>
        <w:ind w:left="1163" w:firstLine="0"/>
        <w:jc w:val="left"/>
      </w:pPr>
      <w:r>
        <w:rPr>
          <w:spacing w:val="-2"/>
        </w:rPr>
        <w:t>Полупроводники.</w:t>
      </w:r>
      <w:r>
        <w:tab/>
      </w:r>
      <w:r>
        <w:rPr>
          <w:spacing w:val="-2"/>
        </w:rPr>
        <w:t>Собственная</w:t>
      </w:r>
      <w:r>
        <w:tab/>
      </w:r>
      <w:r>
        <w:rPr>
          <w:spacing w:val="-10"/>
        </w:rPr>
        <w:t>и</w:t>
      </w:r>
      <w:r>
        <w:tab/>
        <w:t>примесная</w:t>
      </w:r>
      <w:r>
        <w:rPr>
          <w:spacing w:val="38"/>
        </w:rPr>
        <w:t xml:space="preserve">  </w:t>
      </w:r>
      <w:r>
        <w:t>проводимость</w:t>
      </w:r>
      <w:r>
        <w:rPr>
          <w:spacing w:val="40"/>
        </w:rPr>
        <w:t xml:space="preserve">  </w:t>
      </w:r>
      <w:r>
        <w:rPr>
          <w:spacing w:val="-2"/>
        </w:rPr>
        <w:t>полупроводников.</w:t>
      </w:r>
    </w:p>
    <w:p w:rsidR="00A11002" w:rsidRDefault="00385CF7">
      <w:pPr>
        <w:pStyle w:val="a3"/>
        <w:spacing w:before="130"/>
        <w:ind w:firstLine="0"/>
        <w:jc w:val="left"/>
      </w:pPr>
      <w:r>
        <w:t>Свойства</w:t>
      </w:r>
      <w:r>
        <w:rPr>
          <w:spacing w:val="-4"/>
        </w:rPr>
        <w:t xml:space="preserve"> </w:t>
      </w:r>
      <w:r>
        <w:t>р-п-перехода.</w:t>
      </w:r>
      <w:r>
        <w:rPr>
          <w:spacing w:val="20"/>
        </w:rPr>
        <w:t xml:space="preserve"> </w:t>
      </w:r>
      <w:r>
        <w:t>Полупроводниковые</w:t>
      </w:r>
      <w:r>
        <w:rPr>
          <w:spacing w:val="-3"/>
        </w:rPr>
        <w:t xml:space="preserve"> </w:t>
      </w:r>
      <w:r>
        <w:rPr>
          <w:spacing w:val="-2"/>
        </w:rPr>
        <w:t>приборы.</w:t>
      </w:r>
    </w:p>
    <w:p w:rsidR="00A11002" w:rsidRDefault="00385CF7">
      <w:pPr>
        <w:pStyle w:val="a3"/>
        <w:spacing w:before="144" w:line="352" w:lineRule="auto"/>
        <w:jc w:val="left"/>
      </w:pPr>
      <w:r>
        <w:t>Электрический</w:t>
      </w:r>
      <w:r>
        <w:rPr>
          <w:spacing w:val="80"/>
        </w:rPr>
        <w:t xml:space="preserve"> </w:t>
      </w:r>
      <w:r>
        <w:t>ток</w:t>
      </w:r>
      <w:r>
        <w:rPr>
          <w:spacing w:val="80"/>
        </w:rPr>
        <w:t xml:space="preserve"> </w:t>
      </w:r>
      <w:r>
        <w:t>в</w:t>
      </w:r>
      <w:r>
        <w:rPr>
          <w:spacing w:val="80"/>
        </w:rPr>
        <w:t xml:space="preserve"> </w:t>
      </w:r>
      <w:r>
        <w:t>растворах</w:t>
      </w:r>
      <w:r>
        <w:rPr>
          <w:spacing w:val="80"/>
        </w:rPr>
        <w:t xml:space="preserve"> </w:t>
      </w:r>
      <w:r>
        <w:t>и</w:t>
      </w:r>
      <w:r>
        <w:rPr>
          <w:spacing w:val="80"/>
        </w:rPr>
        <w:t xml:space="preserve"> </w:t>
      </w:r>
      <w:r>
        <w:t>расплавах</w:t>
      </w:r>
      <w:r>
        <w:rPr>
          <w:spacing w:val="80"/>
        </w:rPr>
        <w:t xml:space="preserve"> </w:t>
      </w:r>
      <w:r>
        <w:t>электролитов.</w:t>
      </w:r>
      <w:r>
        <w:rPr>
          <w:spacing w:val="80"/>
        </w:rPr>
        <w:t xml:space="preserve"> </w:t>
      </w:r>
      <w:r>
        <w:t>Электролитическая диссоциация.</w:t>
      </w:r>
      <w:r>
        <w:rPr>
          <w:spacing w:val="-13"/>
        </w:rPr>
        <w:t xml:space="preserve"> </w:t>
      </w:r>
      <w:r>
        <w:t>Электролиз.</w:t>
      </w:r>
    </w:p>
    <w:p w:rsidR="00A11002" w:rsidRDefault="00385CF7">
      <w:pPr>
        <w:pStyle w:val="a3"/>
        <w:spacing w:before="14"/>
        <w:ind w:left="1163" w:firstLine="0"/>
        <w:jc w:val="left"/>
      </w:pPr>
      <w:r>
        <w:t>Электрический</w:t>
      </w:r>
      <w:r>
        <w:rPr>
          <w:spacing w:val="16"/>
        </w:rPr>
        <w:t xml:space="preserve"> </w:t>
      </w:r>
      <w:r>
        <w:t>ток</w:t>
      </w:r>
      <w:r>
        <w:rPr>
          <w:spacing w:val="15"/>
        </w:rPr>
        <w:t xml:space="preserve"> </w:t>
      </w:r>
      <w:r>
        <w:t>в</w:t>
      </w:r>
      <w:r>
        <w:rPr>
          <w:spacing w:val="18"/>
        </w:rPr>
        <w:t xml:space="preserve"> </w:t>
      </w:r>
      <w:r>
        <w:t>газах.</w:t>
      </w:r>
      <w:r>
        <w:rPr>
          <w:spacing w:val="12"/>
        </w:rPr>
        <w:t xml:space="preserve"> </w:t>
      </w:r>
      <w:r>
        <w:t>Самостоятельный</w:t>
      </w:r>
      <w:r>
        <w:rPr>
          <w:spacing w:val="3"/>
        </w:rPr>
        <w:t xml:space="preserve"> </w:t>
      </w:r>
      <w:r>
        <w:t>и</w:t>
      </w:r>
      <w:r>
        <w:rPr>
          <w:spacing w:val="4"/>
        </w:rPr>
        <w:t xml:space="preserve"> </w:t>
      </w:r>
      <w:r>
        <w:t>несамостоятельный</w:t>
      </w:r>
      <w:r>
        <w:rPr>
          <w:spacing w:val="4"/>
        </w:rPr>
        <w:t xml:space="preserve"> </w:t>
      </w:r>
      <w:r>
        <w:t>разряд.</w:t>
      </w:r>
      <w:r>
        <w:rPr>
          <w:spacing w:val="-2"/>
        </w:rPr>
        <w:t xml:space="preserve"> Молния.</w:t>
      </w:r>
    </w:p>
    <w:p w:rsidR="00A11002" w:rsidRDefault="00385CF7">
      <w:pPr>
        <w:pStyle w:val="a3"/>
        <w:spacing w:before="145"/>
        <w:ind w:firstLine="0"/>
        <w:jc w:val="left"/>
      </w:pPr>
      <w:r>
        <w:rPr>
          <w:spacing w:val="-2"/>
        </w:rPr>
        <w:t>Плазма.</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10"/>
      </w:pPr>
      <w:r>
        <w:lastRenderedPageBreak/>
        <w:t>Технические устройства</w:t>
      </w:r>
      <w:r>
        <w:rPr>
          <w:spacing w:val="-12"/>
        </w:rPr>
        <w:t xml:space="preserve"> </w:t>
      </w:r>
      <w:r>
        <w:t>и практическое</w:t>
      </w:r>
      <w:r>
        <w:rPr>
          <w:spacing w:val="-12"/>
        </w:rPr>
        <w:t xml:space="preserve"> </w:t>
      </w:r>
      <w:r>
        <w:t>применение:</w:t>
      </w:r>
      <w:r>
        <w:rPr>
          <w:spacing w:val="-15"/>
        </w:rPr>
        <w:t xml:space="preserve"> </w:t>
      </w:r>
      <w:r>
        <w:t>амперметр, вольтметр, реостат, источники тока, электронагревательные приборы, электроосветительные приборы,</w:t>
      </w:r>
      <w:r>
        <w:rPr>
          <w:spacing w:val="40"/>
        </w:rPr>
        <w:t xml:space="preserve"> </w:t>
      </w:r>
      <w:r>
        <w:t>термометр сопротивления, вакуумный диод, термисторы и фоторезисторы, полупроводниковый диод, гальваника.</w:t>
      </w:r>
    </w:p>
    <w:p w:rsidR="00A11002" w:rsidRDefault="00385CF7">
      <w:pPr>
        <w:pStyle w:val="a3"/>
        <w:spacing w:line="272" w:lineRule="exact"/>
        <w:ind w:left="1163" w:firstLine="0"/>
        <w:jc w:val="left"/>
      </w:pPr>
      <w:r>
        <w:rPr>
          <w:spacing w:val="-2"/>
        </w:rPr>
        <w:t>Демонстрации.</w:t>
      </w:r>
    </w:p>
    <w:p w:rsidR="00A11002" w:rsidRDefault="00385CF7">
      <w:pPr>
        <w:pStyle w:val="a3"/>
        <w:spacing w:before="144"/>
        <w:ind w:left="1163" w:firstLine="0"/>
        <w:jc w:val="left"/>
      </w:pPr>
      <w:r>
        <w:t>Измерение</w:t>
      </w:r>
      <w:r>
        <w:rPr>
          <w:spacing w:val="-15"/>
        </w:rPr>
        <w:t xml:space="preserve"> </w:t>
      </w:r>
      <w:r>
        <w:t>силы</w:t>
      </w:r>
      <w:r>
        <w:rPr>
          <w:spacing w:val="7"/>
        </w:rPr>
        <w:t xml:space="preserve"> </w:t>
      </w:r>
      <w:r>
        <w:t>тока</w:t>
      </w:r>
      <w:r>
        <w:rPr>
          <w:spacing w:val="2"/>
        </w:rPr>
        <w:t xml:space="preserve"> </w:t>
      </w:r>
      <w:r>
        <w:t>и</w:t>
      </w:r>
      <w:r>
        <w:rPr>
          <w:spacing w:val="-5"/>
        </w:rPr>
        <w:t xml:space="preserve"> </w:t>
      </w:r>
      <w:r>
        <w:rPr>
          <w:spacing w:val="-2"/>
        </w:rPr>
        <w:t>напряжения.</w:t>
      </w:r>
    </w:p>
    <w:p w:rsidR="00A11002" w:rsidRDefault="00385CF7">
      <w:pPr>
        <w:pStyle w:val="a3"/>
        <w:spacing w:before="129" w:line="364" w:lineRule="auto"/>
        <w:jc w:val="left"/>
      </w:pPr>
      <w:r>
        <w:t>Зависимость</w:t>
      </w:r>
      <w:r>
        <w:rPr>
          <w:spacing w:val="80"/>
        </w:rPr>
        <w:t xml:space="preserve"> </w:t>
      </w:r>
      <w:r>
        <w:t>сопротивления</w:t>
      </w:r>
      <w:r>
        <w:rPr>
          <w:spacing w:val="80"/>
        </w:rPr>
        <w:t xml:space="preserve"> </w:t>
      </w:r>
      <w:r>
        <w:t>цилиндрических</w:t>
      </w:r>
      <w:r>
        <w:rPr>
          <w:spacing w:val="80"/>
        </w:rPr>
        <w:t xml:space="preserve"> </w:t>
      </w:r>
      <w:r>
        <w:t>проводников</w:t>
      </w:r>
      <w:r>
        <w:rPr>
          <w:spacing w:val="80"/>
        </w:rPr>
        <w:t xml:space="preserve"> </w:t>
      </w:r>
      <w:r>
        <w:t>от</w:t>
      </w:r>
      <w:r>
        <w:rPr>
          <w:spacing w:val="80"/>
        </w:rPr>
        <w:t xml:space="preserve"> </w:t>
      </w:r>
      <w:r>
        <w:t>длины,</w:t>
      </w:r>
      <w:r>
        <w:rPr>
          <w:spacing w:val="80"/>
        </w:rPr>
        <w:t xml:space="preserve"> </w:t>
      </w:r>
      <w:r>
        <w:t>площади поперечного сечения и</w:t>
      </w:r>
      <w:r>
        <w:rPr>
          <w:spacing w:val="40"/>
        </w:rPr>
        <w:t xml:space="preserve"> </w:t>
      </w:r>
      <w:r>
        <w:t>материала.</w:t>
      </w:r>
    </w:p>
    <w:p w:rsidR="00A11002" w:rsidRDefault="00385CF7">
      <w:pPr>
        <w:pStyle w:val="a3"/>
        <w:spacing w:before="2"/>
        <w:ind w:left="1163" w:firstLine="0"/>
        <w:jc w:val="left"/>
      </w:pPr>
      <w:r>
        <w:t>Смешанное</w:t>
      </w:r>
      <w:r>
        <w:rPr>
          <w:spacing w:val="9"/>
        </w:rPr>
        <w:t xml:space="preserve"> </w:t>
      </w:r>
      <w:r>
        <w:t>соединение</w:t>
      </w:r>
      <w:r>
        <w:rPr>
          <w:spacing w:val="-8"/>
        </w:rPr>
        <w:t xml:space="preserve"> </w:t>
      </w:r>
      <w:r>
        <w:rPr>
          <w:spacing w:val="-2"/>
        </w:rPr>
        <w:t>проводников.</w:t>
      </w:r>
    </w:p>
    <w:p w:rsidR="00A11002" w:rsidRDefault="00385CF7">
      <w:pPr>
        <w:pStyle w:val="a3"/>
        <w:spacing w:before="129" w:line="364" w:lineRule="auto"/>
        <w:ind w:right="830"/>
        <w:jc w:val="left"/>
      </w:pPr>
      <w:r>
        <w:t>Прямое</w:t>
      </w:r>
      <w:r>
        <w:rPr>
          <w:spacing w:val="40"/>
        </w:rPr>
        <w:t xml:space="preserve"> </w:t>
      </w:r>
      <w:r>
        <w:t>измерение</w:t>
      </w:r>
      <w:r>
        <w:rPr>
          <w:spacing w:val="40"/>
        </w:rPr>
        <w:t xml:space="preserve"> </w:t>
      </w:r>
      <w:r>
        <w:t>электродвижущей</w:t>
      </w:r>
      <w:r>
        <w:rPr>
          <w:spacing w:val="40"/>
        </w:rPr>
        <w:t xml:space="preserve"> </w:t>
      </w:r>
      <w:r>
        <w:t>силы.</w:t>
      </w:r>
      <w:r>
        <w:rPr>
          <w:spacing w:val="40"/>
        </w:rPr>
        <w:t xml:space="preserve"> </w:t>
      </w:r>
      <w:r>
        <w:t>Короткое</w:t>
      </w:r>
      <w:r>
        <w:rPr>
          <w:spacing w:val="40"/>
        </w:rPr>
        <w:t xml:space="preserve"> </w:t>
      </w:r>
      <w:r>
        <w:t>замыкание</w:t>
      </w:r>
      <w:r>
        <w:rPr>
          <w:spacing w:val="40"/>
        </w:rPr>
        <w:t xml:space="preserve"> </w:t>
      </w:r>
      <w:r>
        <w:t>гальванического элемента и оценка внутреннего сопротивления.</w:t>
      </w:r>
    </w:p>
    <w:p w:rsidR="00A11002" w:rsidRDefault="00385CF7">
      <w:pPr>
        <w:pStyle w:val="a3"/>
        <w:spacing w:line="364" w:lineRule="auto"/>
        <w:ind w:left="1163" w:right="3154" w:firstLine="0"/>
        <w:jc w:val="left"/>
      </w:pPr>
      <w:r>
        <w:t>Зависимость</w:t>
      </w:r>
      <w:r>
        <w:rPr>
          <w:spacing w:val="-19"/>
        </w:rPr>
        <w:t xml:space="preserve"> </w:t>
      </w:r>
      <w:r>
        <w:t>сопротивления</w:t>
      </w:r>
      <w:r>
        <w:rPr>
          <w:spacing w:val="-20"/>
        </w:rPr>
        <w:t xml:space="preserve"> </w:t>
      </w:r>
      <w:r>
        <w:t>металлов от температуры. Проводимость</w:t>
      </w:r>
      <w:r>
        <w:rPr>
          <w:spacing w:val="-20"/>
        </w:rPr>
        <w:t xml:space="preserve"> </w:t>
      </w:r>
      <w:r>
        <w:t>электролитов.</w:t>
      </w:r>
    </w:p>
    <w:p w:rsidR="00A11002" w:rsidRDefault="00385CF7">
      <w:pPr>
        <w:pStyle w:val="a3"/>
        <w:spacing w:line="352" w:lineRule="auto"/>
        <w:ind w:left="1163" w:right="4873" w:firstLine="0"/>
        <w:jc w:val="left"/>
      </w:pPr>
      <w:r>
        <w:t>Искровой</w:t>
      </w:r>
      <w:r>
        <w:rPr>
          <w:spacing w:val="-15"/>
        </w:rPr>
        <w:t xml:space="preserve"> </w:t>
      </w:r>
      <w:r>
        <w:t>разряд</w:t>
      </w:r>
      <w:r>
        <w:rPr>
          <w:spacing w:val="8"/>
        </w:rPr>
        <w:t xml:space="preserve"> </w:t>
      </w:r>
      <w:r>
        <w:t>и</w:t>
      </w:r>
      <w:r>
        <w:rPr>
          <w:spacing w:val="-14"/>
        </w:rPr>
        <w:t xml:space="preserve"> </w:t>
      </w:r>
      <w:r>
        <w:t>проводимость</w:t>
      </w:r>
      <w:r>
        <w:rPr>
          <w:spacing w:val="-20"/>
        </w:rPr>
        <w:t xml:space="preserve"> </w:t>
      </w:r>
      <w:r>
        <w:t>воздуха. Односторонняя проводимость диода.</w:t>
      </w:r>
    </w:p>
    <w:p w:rsidR="00A11002" w:rsidRDefault="00385CF7">
      <w:pPr>
        <w:pStyle w:val="a3"/>
        <w:spacing w:before="4" w:line="352" w:lineRule="auto"/>
        <w:ind w:left="1163" w:right="3676" w:firstLine="0"/>
        <w:jc w:val="left"/>
      </w:pPr>
      <w:r>
        <w:t>Ученический</w:t>
      </w:r>
      <w:r>
        <w:rPr>
          <w:spacing w:val="-10"/>
        </w:rPr>
        <w:t xml:space="preserve"> </w:t>
      </w:r>
      <w:r>
        <w:t>эксперимент,</w:t>
      </w:r>
      <w:r>
        <w:rPr>
          <w:spacing w:val="-15"/>
        </w:rPr>
        <w:t xml:space="preserve"> </w:t>
      </w:r>
      <w:r>
        <w:t>лабораторные</w:t>
      </w:r>
      <w:r>
        <w:rPr>
          <w:spacing w:val="-17"/>
        </w:rPr>
        <w:t xml:space="preserve"> </w:t>
      </w:r>
      <w:r>
        <w:t>работы Изучение смешанного соединения резисторов.</w:t>
      </w:r>
    </w:p>
    <w:p w:rsidR="00A11002" w:rsidRDefault="00385CF7">
      <w:pPr>
        <w:pStyle w:val="a3"/>
        <w:tabs>
          <w:tab w:val="left" w:pos="2571"/>
          <w:tab w:val="left" w:pos="4730"/>
          <w:tab w:val="left" w:pos="5540"/>
          <w:tab w:val="left" w:pos="6904"/>
          <w:tab w:val="left" w:pos="7639"/>
          <w:tab w:val="left" w:pos="8044"/>
          <w:tab w:val="left" w:pos="8644"/>
        </w:tabs>
        <w:spacing w:before="14" w:line="364" w:lineRule="auto"/>
        <w:ind w:right="830"/>
        <w:jc w:val="left"/>
      </w:pPr>
      <w:r>
        <w:rPr>
          <w:spacing w:val="-2"/>
        </w:rPr>
        <w:t>Измерение</w:t>
      </w:r>
      <w:r>
        <w:tab/>
      </w:r>
      <w:r>
        <w:rPr>
          <w:spacing w:val="-2"/>
        </w:rPr>
        <w:t>электродвижущей</w:t>
      </w:r>
      <w:r>
        <w:tab/>
      </w:r>
      <w:r>
        <w:rPr>
          <w:spacing w:val="-4"/>
        </w:rPr>
        <w:t>силы</w:t>
      </w:r>
      <w:r>
        <w:tab/>
      </w:r>
      <w:r>
        <w:rPr>
          <w:spacing w:val="-2"/>
        </w:rPr>
        <w:t>источника</w:t>
      </w:r>
      <w:r>
        <w:tab/>
      </w:r>
      <w:r>
        <w:rPr>
          <w:spacing w:val="-4"/>
        </w:rPr>
        <w:t>тока</w:t>
      </w:r>
      <w:r>
        <w:tab/>
      </w:r>
      <w:r>
        <w:rPr>
          <w:spacing w:val="-10"/>
        </w:rPr>
        <w:t>и</w:t>
      </w:r>
      <w:r>
        <w:tab/>
      </w:r>
      <w:r>
        <w:rPr>
          <w:spacing w:val="-4"/>
        </w:rPr>
        <w:t>его</w:t>
      </w:r>
      <w:r>
        <w:tab/>
      </w:r>
      <w:r>
        <w:rPr>
          <w:spacing w:val="-2"/>
        </w:rPr>
        <w:t>внутреннего сопротивления.</w:t>
      </w:r>
    </w:p>
    <w:p w:rsidR="00A11002" w:rsidRDefault="00385CF7">
      <w:pPr>
        <w:pStyle w:val="a3"/>
        <w:spacing w:line="263" w:lineRule="exact"/>
        <w:ind w:left="1163" w:firstLine="0"/>
        <w:jc w:val="left"/>
      </w:pPr>
      <w:r>
        <w:t>Наблюдение</w:t>
      </w:r>
      <w:r>
        <w:rPr>
          <w:spacing w:val="-7"/>
        </w:rPr>
        <w:t xml:space="preserve"> </w:t>
      </w:r>
      <w:r>
        <w:rPr>
          <w:spacing w:val="-2"/>
        </w:rPr>
        <w:t>электролиза.</w:t>
      </w:r>
    </w:p>
    <w:p w:rsidR="00A11002" w:rsidRDefault="00385CF7" w:rsidP="0053614F">
      <w:pPr>
        <w:pStyle w:val="a5"/>
        <w:numPr>
          <w:ilvl w:val="2"/>
          <w:numId w:val="45"/>
        </w:numPr>
        <w:tabs>
          <w:tab w:val="left" w:pos="2182"/>
        </w:tabs>
        <w:spacing w:before="150"/>
        <w:ind w:left="2182" w:hanging="1019"/>
        <w:rPr>
          <w:sz w:val="24"/>
        </w:rPr>
      </w:pPr>
      <w:r>
        <w:rPr>
          <w:sz w:val="24"/>
        </w:rPr>
        <w:t>Межпредметные</w:t>
      </w:r>
      <w:r>
        <w:rPr>
          <w:spacing w:val="-3"/>
          <w:sz w:val="24"/>
        </w:rPr>
        <w:t xml:space="preserve"> </w:t>
      </w:r>
      <w:r>
        <w:rPr>
          <w:spacing w:val="-2"/>
          <w:sz w:val="24"/>
        </w:rPr>
        <w:t>связи.</w:t>
      </w:r>
    </w:p>
    <w:p w:rsidR="00A11002" w:rsidRDefault="00385CF7">
      <w:pPr>
        <w:pStyle w:val="a3"/>
        <w:spacing w:before="142" w:line="360" w:lineRule="auto"/>
        <w:ind w:right="825"/>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11002" w:rsidRDefault="00385CF7">
      <w:pPr>
        <w:pStyle w:val="a3"/>
        <w:spacing w:line="364" w:lineRule="auto"/>
        <w:ind w:right="809"/>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11002" w:rsidRDefault="00385CF7">
      <w:pPr>
        <w:pStyle w:val="a3"/>
        <w:spacing w:line="360" w:lineRule="auto"/>
        <w:ind w:right="820"/>
      </w:pPr>
      <w: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w:t>
      </w:r>
      <w:r>
        <w:rPr>
          <w:spacing w:val="40"/>
        </w:rPr>
        <w:t xml:space="preserve"> </w:t>
      </w:r>
      <w:r>
        <w:t>сложение векторов.</w:t>
      </w:r>
    </w:p>
    <w:p w:rsidR="00A11002" w:rsidRDefault="00385CF7">
      <w:pPr>
        <w:pStyle w:val="a3"/>
        <w:ind w:left="1163" w:firstLine="0"/>
      </w:pPr>
      <w:r>
        <w:t>Биология:</w:t>
      </w:r>
      <w:r>
        <w:rPr>
          <w:spacing w:val="-5"/>
        </w:rPr>
        <w:t xml:space="preserve"> </w:t>
      </w:r>
      <w:r>
        <w:t>механическое</w:t>
      </w:r>
      <w:r>
        <w:rPr>
          <w:spacing w:val="-13"/>
        </w:rPr>
        <w:t xml:space="preserve"> </w:t>
      </w:r>
      <w:r>
        <w:t>движение</w:t>
      </w:r>
      <w:r>
        <w:rPr>
          <w:spacing w:val="-14"/>
        </w:rPr>
        <w:t xml:space="preserve"> </w:t>
      </w:r>
      <w:r>
        <w:t>в</w:t>
      </w:r>
      <w:r>
        <w:rPr>
          <w:spacing w:val="12"/>
        </w:rPr>
        <w:t xml:space="preserve"> </w:t>
      </w:r>
      <w:r>
        <w:t>живой</w:t>
      </w:r>
      <w:r>
        <w:rPr>
          <w:spacing w:val="-5"/>
        </w:rPr>
        <w:t xml:space="preserve"> </w:t>
      </w:r>
      <w:r>
        <w:t>природе,</w:t>
      </w:r>
      <w:r>
        <w:rPr>
          <w:spacing w:val="-12"/>
        </w:rPr>
        <w:t xml:space="preserve"> </w:t>
      </w:r>
      <w:r>
        <w:t>диффузия,</w:t>
      </w:r>
      <w:r>
        <w:rPr>
          <w:spacing w:val="5"/>
        </w:rPr>
        <w:t xml:space="preserve"> </w:t>
      </w:r>
      <w:r>
        <w:rPr>
          <w:spacing w:val="-2"/>
        </w:rPr>
        <w:t>осмос,</w:t>
      </w:r>
    </w:p>
    <w:p w:rsidR="00A11002" w:rsidRDefault="00385CF7">
      <w:pPr>
        <w:pStyle w:val="a3"/>
        <w:spacing w:before="117" w:line="364" w:lineRule="auto"/>
        <w:ind w:right="812"/>
      </w:pPr>
      <w:r>
        <w:t>теплообмен живых организмов (виды теплопередачи, тепловое равновесие), электрические явления в живой природе.</w:t>
      </w:r>
    </w:p>
    <w:p w:rsidR="00A11002" w:rsidRDefault="00385CF7">
      <w:pPr>
        <w:pStyle w:val="a3"/>
        <w:spacing w:line="364" w:lineRule="auto"/>
        <w:ind w:right="825"/>
      </w:pPr>
      <w: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География:</w:t>
      </w:r>
      <w:r>
        <w:rPr>
          <w:spacing w:val="3"/>
        </w:rPr>
        <w:t xml:space="preserve"> </w:t>
      </w:r>
      <w:r>
        <w:t>влажность</w:t>
      </w:r>
      <w:r>
        <w:rPr>
          <w:spacing w:val="-20"/>
        </w:rPr>
        <w:t xml:space="preserve"> </w:t>
      </w:r>
      <w:r>
        <w:t>воздуха,</w:t>
      </w:r>
      <w:r>
        <w:rPr>
          <w:spacing w:val="12"/>
        </w:rPr>
        <w:t xml:space="preserve"> </w:t>
      </w:r>
      <w:r>
        <w:t>ветры,</w:t>
      </w:r>
      <w:r>
        <w:rPr>
          <w:spacing w:val="-16"/>
        </w:rPr>
        <w:t xml:space="preserve"> </w:t>
      </w:r>
      <w:r>
        <w:t>барометр,</w:t>
      </w:r>
      <w:r>
        <w:rPr>
          <w:spacing w:val="12"/>
        </w:rPr>
        <w:t xml:space="preserve"> </w:t>
      </w:r>
      <w:r>
        <w:rPr>
          <w:spacing w:val="-2"/>
        </w:rPr>
        <w:t>термометр.</w:t>
      </w:r>
    </w:p>
    <w:p w:rsidR="00A11002" w:rsidRDefault="00385CF7">
      <w:pPr>
        <w:pStyle w:val="a3"/>
        <w:spacing w:before="129" w:line="360" w:lineRule="auto"/>
        <w:ind w:right="810"/>
      </w:pPr>
      <w: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w:t>
      </w:r>
      <w:r>
        <w:rPr>
          <w:spacing w:val="40"/>
        </w:rPr>
        <w:t xml:space="preserve"> </w:t>
      </w:r>
      <w:r>
        <w:t>водомёт и другие),</w:t>
      </w:r>
      <w:r>
        <w:rPr>
          <w:spacing w:val="-1"/>
        </w:rPr>
        <w:t xml:space="preserve"> </w:t>
      </w:r>
      <w:r>
        <w:t>двигатель внутреннего</w:t>
      </w:r>
      <w:r>
        <w:rPr>
          <w:spacing w:val="-1"/>
        </w:rPr>
        <w:t xml:space="preserve"> </w:t>
      </w:r>
      <w:r>
        <w:t>сгорания,</w:t>
      </w:r>
      <w:r>
        <w:rPr>
          <w:spacing w:val="-1"/>
        </w:rPr>
        <w:t xml:space="preserve"> </w:t>
      </w:r>
      <w:r>
        <w:t>паровая</w:t>
      </w:r>
      <w:r>
        <w:rPr>
          <w:spacing w:val="-8"/>
        </w:rPr>
        <w:t xml:space="preserve"> </w:t>
      </w:r>
      <w:r>
        <w:t>турбина,</w:t>
      </w:r>
      <w:r>
        <w:rPr>
          <w:spacing w:val="-1"/>
        </w:rPr>
        <w:t xml:space="preserve"> </w:t>
      </w:r>
      <w:r>
        <w:t>бытовой холодильник, кондиционер,</w:t>
      </w:r>
      <w:r>
        <w:rPr>
          <w:spacing w:val="-13"/>
        </w:rPr>
        <w:t xml:space="preserve"> </w:t>
      </w:r>
      <w:r>
        <w:t>технологии получения</w:t>
      </w:r>
      <w:r>
        <w:rPr>
          <w:spacing w:val="-5"/>
        </w:rPr>
        <w:t xml:space="preserve"> </w:t>
      </w:r>
      <w:r>
        <w:t>современных материалов, в том числе наноматериалов</w:t>
      </w:r>
      <w:r>
        <w:rPr>
          <w:spacing w:val="-15"/>
        </w:rPr>
        <w:t xml:space="preserve"> </w:t>
      </w:r>
      <w:r>
        <w:t xml:space="preserve">,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w:t>
      </w:r>
      <w:r>
        <w:rPr>
          <w:spacing w:val="-2"/>
        </w:rPr>
        <w:t>гальваника.</w:t>
      </w:r>
    </w:p>
    <w:p w:rsidR="00A11002" w:rsidRDefault="00385CF7" w:rsidP="0053614F">
      <w:pPr>
        <w:pStyle w:val="a5"/>
        <w:numPr>
          <w:ilvl w:val="1"/>
          <w:numId w:val="45"/>
        </w:numPr>
        <w:tabs>
          <w:tab w:val="left" w:pos="1823"/>
        </w:tabs>
        <w:spacing w:before="15"/>
        <w:ind w:left="1823" w:hanging="660"/>
        <w:rPr>
          <w:sz w:val="24"/>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2"/>
          <w:numId w:val="45"/>
        </w:numPr>
        <w:tabs>
          <w:tab w:val="left" w:pos="2287"/>
        </w:tabs>
        <w:spacing w:before="135"/>
        <w:ind w:left="2287" w:hanging="1124"/>
        <w:rPr>
          <w:sz w:val="24"/>
        </w:rPr>
      </w:pPr>
      <w:r>
        <w:rPr>
          <w:sz w:val="24"/>
        </w:rPr>
        <w:t>Раздел</w:t>
      </w:r>
      <w:r>
        <w:rPr>
          <w:spacing w:val="7"/>
          <w:sz w:val="24"/>
        </w:rPr>
        <w:t xml:space="preserve"> </w:t>
      </w:r>
      <w:r>
        <w:rPr>
          <w:sz w:val="24"/>
        </w:rPr>
        <w:t>4.</w:t>
      </w:r>
      <w:r>
        <w:rPr>
          <w:spacing w:val="-4"/>
          <w:sz w:val="24"/>
        </w:rPr>
        <w:t xml:space="preserve"> </w:t>
      </w:r>
      <w:r>
        <w:rPr>
          <w:spacing w:val="-2"/>
          <w:sz w:val="24"/>
        </w:rPr>
        <w:t>Электродинамика.</w:t>
      </w:r>
    </w:p>
    <w:p w:rsidR="00A11002" w:rsidRDefault="00385CF7" w:rsidP="0053614F">
      <w:pPr>
        <w:pStyle w:val="a5"/>
        <w:numPr>
          <w:ilvl w:val="3"/>
          <w:numId w:val="45"/>
        </w:numPr>
        <w:tabs>
          <w:tab w:val="left" w:pos="2483"/>
        </w:tabs>
        <w:spacing w:before="148"/>
        <w:ind w:left="2483" w:hanging="1320"/>
        <w:rPr>
          <w:sz w:val="25"/>
        </w:rPr>
      </w:pPr>
      <w:r>
        <w:rPr>
          <w:sz w:val="24"/>
        </w:rPr>
        <w:t>Тема</w:t>
      </w:r>
      <w:r>
        <w:rPr>
          <w:spacing w:val="20"/>
          <w:sz w:val="24"/>
        </w:rPr>
        <w:t xml:space="preserve"> </w:t>
      </w:r>
      <w:r>
        <w:rPr>
          <w:sz w:val="24"/>
        </w:rPr>
        <w:t>3.</w:t>
      </w:r>
      <w:r>
        <w:rPr>
          <w:spacing w:val="7"/>
          <w:sz w:val="24"/>
        </w:rPr>
        <w:t xml:space="preserve"> </w:t>
      </w:r>
      <w:r>
        <w:rPr>
          <w:sz w:val="24"/>
        </w:rPr>
        <w:t>Магнитное</w:t>
      </w:r>
      <w:r>
        <w:rPr>
          <w:spacing w:val="-12"/>
          <w:sz w:val="24"/>
        </w:rPr>
        <w:t xml:space="preserve"> </w:t>
      </w:r>
      <w:r>
        <w:rPr>
          <w:sz w:val="24"/>
        </w:rPr>
        <w:t>поле.</w:t>
      </w:r>
      <w:r>
        <w:rPr>
          <w:spacing w:val="6"/>
          <w:sz w:val="24"/>
        </w:rPr>
        <w:t xml:space="preserve"> </w:t>
      </w:r>
      <w:r>
        <w:rPr>
          <w:sz w:val="24"/>
        </w:rPr>
        <w:t>Электромагнитная</w:t>
      </w:r>
      <w:r>
        <w:rPr>
          <w:spacing w:val="-16"/>
          <w:sz w:val="24"/>
        </w:rPr>
        <w:t xml:space="preserve"> </w:t>
      </w:r>
      <w:r>
        <w:rPr>
          <w:spacing w:val="-2"/>
          <w:sz w:val="24"/>
        </w:rPr>
        <w:t>индукция.</w:t>
      </w:r>
    </w:p>
    <w:p w:rsidR="00A11002" w:rsidRDefault="00385CF7">
      <w:pPr>
        <w:pStyle w:val="a3"/>
        <w:spacing w:before="142" w:line="360" w:lineRule="auto"/>
        <w:ind w:right="810"/>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11002" w:rsidRDefault="00385CF7">
      <w:pPr>
        <w:pStyle w:val="a3"/>
        <w:spacing w:before="4" w:line="360" w:lineRule="auto"/>
        <w:ind w:right="812"/>
      </w:pPr>
      <w:r>
        <w:t>Магнитное поле проводника с током. Картина линий индукции магнитного поля длинного</w:t>
      </w:r>
      <w:r>
        <w:rPr>
          <w:spacing w:val="-7"/>
        </w:rPr>
        <w:t xml:space="preserve"> </w:t>
      </w:r>
      <w:r>
        <w:t>прямого</w:t>
      </w:r>
      <w:r>
        <w:rPr>
          <w:spacing w:val="-7"/>
        </w:rPr>
        <w:t xml:space="preserve"> </w:t>
      </w:r>
      <w:r>
        <w:t>проводника</w:t>
      </w:r>
      <w:r>
        <w:rPr>
          <w:spacing w:val="-8"/>
        </w:rPr>
        <w:t xml:space="preserve"> </w:t>
      </w:r>
      <w:r>
        <w:t>и замкнутого</w:t>
      </w:r>
      <w:r>
        <w:rPr>
          <w:spacing w:val="-7"/>
        </w:rPr>
        <w:t xml:space="preserve"> </w:t>
      </w:r>
      <w:r>
        <w:t>кольцевого</w:t>
      </w:r>
      <w:r>
        <w:rPr>
          <w:spacing w:val="-7"/>
        </w:rPr>
        <w:t xml:space="preserve"> </w:t>
      </w:r>
      <w:r>
        <w:t>провод-ника,</w:t>
      </w:r>
      <w:r>
        <w:rPr>
          <w:spacing w:val="-7"/>
        </w:rPr>
        <w:t xml:space="preserve"> </w:t>
      </w:r>
      <w:r>
        <w:t>катушки с</w:t>
      </w:r>
      <w:r>
        <w:rPr>
          <w:spacing w:val="28"/>
        </w:rPr>
        <w:t xml:space="preserve"> </w:t>
      </w:r>
      <w:r>
        <w:t>током.</w:t>
      </w:r>
      <w:r>
        <w:rPr>
          <w:spacing w:val="-7"/>
        </w:rPr>
        <w:t xml:space="preserve"> </w:t>
      </w:r>
      <w:r>
        <w:t>Опыт Эрстеда. Взаимодействие проводников с током.</w:t>
      </w:r>
    </w:p>
    <w:p w:rsidR="00A11002" w:rsidRDefault="00385CF7">
      <w:pPr>
        <w:pStyle w:val="a3"/>
        <w:spacing w:before="5"/>
        <w:ind w:left="1163" w:firstLine="0"/>
      </w:pPr>
      <w:r>
        <w:t>Сила</w:t>
      </w:r>
      <w:r>
        <w:rPr>
          <w:spacing w:val="-16"/>
        </w:rPr>
        <w:t xml:space="preserve"> </w:t>
      </w:r>
      <w:r>
        <w:t>Ампера,</w:t>
      </w:r>
      <w:r>
        <w:rPr>
          <w:spacing w:val="1"/>
        </w:rPr>
        <w:t xml:space="preserve"> </w:t>
      </w:r>
      <w:r>
        <w:t>её модуль</w:t>
      </w:r>
      <w:r>
        <w:rPr>
          <w:spacing w:val="11"/>
        </w:rPr>
        <w:t xml:space="preserve"> </w:t>
      </w:r>
      <w:r>
        <w:t>и</w:t>
      </w:r>
      <w:r>
        <w:rPr>
          <w:spacing w:val="-7"/>
        </w:rPr>
        <w:t xml:space="preserve"> </w:t>
      </w:r>
      <w:r>
        <w:rPr>
          <w:spacing w:val="-2"/>
        </w:rPr>
        <w:t>направление.</w:t>
      </w:r>
    </w:p>
    <w:p w:rsidR="00A11002" w:rsidRDefault="00385CF7">
      <w:pPr>
        <w:pStyle w:val="a3"/>
        <w:spacing w:before="129" w:line="364" w:lineRule="auto"/>
        <w:ind w:right="836"/>
      </w:pPr>
      <w:r>
        <w:t>Сила Лоренца, её модуль и направление. Движение заряженной частицы в однородном магнитном поле. Работа силы Лоренца.</w:t>
      </w:r>
    </w:p>
    <w:p w:rsidR="00A11002" w:rsidRDefault="00385CF7">
      <w:pPr>
        <w:pStyle w:val="a3"/>
        <w:spacing w:line="263" w:lineRule="exact"/>
        <w:ind w:left="1163" w:firstLine="0"/>
      </w:pPr>
      <w:r>
        <w:t>Явление</w:t>
      </w:r>
      <w:r>
        <w:rPr>
          <w:spacing w:val="50"/>
        </w:rPr>
        <w:t xml:space="preserve">  </w:t>
      </w:r>
      <w:r>
        <w:t>электромагнитной</w:t>
      </w:r>
      <w:r>
        <w:rPr>
          <w:spacing w:val="57"/>
        </w:rPr>
        <w:t xml:space="preserve">  </w:t>
      </w:r>
      <w:r>
        <w:t>индукции.</w:t>
      </w:r>
      <w:r>
        <w:rPr>
          <w:spacing w:val="53"/>
        </w:rPr>
        <w:t xml:space="preserve">  </w:t>
      </w:r>
      <w:r>
        <w:t>Поток</w:t>
      </w:r>
      <w:r>
        <w:rPr>
          <w:spacing w:val="55"/>
        </w:rPr>
        <w:t xml:space="preserve">  </w:t>
      </w:r>
      <w:r>
        <w:t>вектора</w:t>
      </w:r>
      <w:r>
        <w:rPr>
          <w:spacing w:val="44"/>
        </w:rPr>
        <w:t xml:space="preserve">  </w:t>
      </w:r>
      <w:r>
        <w:t>магнитной</w:t>
      </w:r>
      <w:r>
        <w:rPr>
          <w:spacing w:val="58"/>
        </w:rPr>
        <w:t xml:space="preserve">  </w:t>
      </w:r>
      <w:r>
        <w:rPr>
          <w:spacing w:val="-2"/>
        </w:rPr>
        <w:t>индукции.</w:t>
      </w:r>
    </w:p>
    <w:p w:rsidR="00A11002" w:rsidRDefault="00385CF7">
      <w:pPr>
        <w:pStyle w:val="a3"/>
        <w:spacing w:before="144"/>
        <w:ind w:firstLine="0"/>
        <w:jc w:val="left"/>
      </w:pPr>
      <w:r>
        <w:t>Электродвижущая</w:t>
      </w:r>
      <w:r>
        <w:rPr>
          <w:spacing w:val="8"/>
        </w:rPr>
        <w:t xml:space="preserve"> </w:t>
      </w:r>
      <w:r>
        <w:t>сила</w:t>
      </w:r>
      <w:r>
        <w:rPr>
          <w:spacing w:val="-4"/>
        </w:rPr>
        <w:t xml:space="preserve"> </w:t>
      </w:r>
      <w:r>
        <w:t>индукции.</w:t>
      </w:r>
      <w:r>
        <w:rPr>
          <w:spacing w:val="-2"/>
        </w:rPr>
        <w:t xml:space="preserve"> </w:t>
      </w:r>
      <w:r>
        <w:t>Закон</w:t>
      </w:r>
      <w:r>
        <w:rPr>
          <w:spacing w:val="7"/>
        </w:rPr>
        <w:t xml:space="preserve"> </w:t>
      </w:r>
      <w:r>
        <w:t>электромагнитной</w:t>
      </w:r>
      <w:r>
        <w:rPr>
          <w:spacing w:val="6"/>
        </w:rPr>
        <w:t xml:space="preserve"> </w:t>
      </w:r>
      <w:r>
        <w:t>индукции</w:t>
      </w:r>
      <w:r>
        <w:rPr>
          <w:spacing w:val="-12"/>
        </w:rPr>
        <w:t xml:space="preserve"> </w:t>
      </w:r>
      <w:r>
        <w:rPr>
          <w:spacing w:val="-2"/>
        </w:rPr>
        <w:t>Фарадея.</w:t>
      </w:r>
    </w:p>
    <w:p w:rsidR="00A11002" w:rsidRDefault="00385CF7">
      <w:pPr>
        <w:pStyle w:val="a3"/>
        <w:spacing w:before="144" w:line="352" w:lineRule="auto"/>
        <w:jc w:val="left"/>
      </w:pPr>
      <w:r>
        <w:t>Вихревое</w:t>
      </w:r>
      <w:r>
        <w:rPr>
          <w:spacing w:val="80"/>
        </w:rPr>
        <w:t xml:space="preserve"> </w:t>
      </w:r>
      <w:r>
        <w:t>электрическое</w:t>
      </w:r>
      <w:r>
        <w:rPr>
          <w:spacing w:val="40"/>
        </w:rPr>
        <w:t xml:space="preserve"> </w:t>
      </w:r>
      <w:r>
        <w:t>поле.</w:t>
      </w:r>
      <w:r>
        <w:rPr>
          <w:spacing w:val="80"/>
        </w:rPr>
        <w:t xml:space="preserve"> </w:t>
      </w:r>
      <w:r>
        <w:t>Электродвижущая</w:t>
      </w:r>
      <w:r>
        <w:rPr>
          <w:spacing w:val="40"/>
        </w:rPr>
        <w:t xml:space="preserve"> </w:t>
      </w:r>
      <w:r>
        <w:t>сила</w:t>
      </w:r>
      <w:r>
        <w:rPr>
          <w:spacing w:val="40"/>
        </w:rPr>
        <w:t xml:space="preserve"> </w:t>
      </w:r>
      <w:r>
        <w:t>индукции</w:t>
      </w:r>
      <w:r>
        <w:rPr>
          <w:spacing w:val="80"/>
        </w:rPr>
        <w:t xml:space="preserve"> </w:t>
      </w:r>
      <w:r>
        <w:t>в</w:t>
      </w:r>
      <w:r>
        <w:rPr>
          <w:spacing w:val="80"/>
        </w:rPr>
        <w:t xml:space="preserve"> </w:t>
      </w:r>
      <w:r>
        <w:t>проводнике, движущемся поступательно в однородном магнитном поле.</w:t>
      </w:r>
    </w:p>
    <w:p w:rsidR="00A11002" w:rsidRDefault="00385CF7">
      <w:pPr>
        <w:pStyle w:val="a3"/>
        <w:spacing w:before="15"/>
        <w:ind w:left="1163" w:firstLine="0"/>
        <w:jc w:val="left"/>
      </w:pPr>
      <w:r>
        <w:t>Правило</w:t>
      </w:r>
      <w:r>
        <w:rPr>
          <w:spacing w:val="1"/>
        </w:rPr>
        <w:t xml:space="preserve"> </w:t>
      </w:r>
      <w:r>
        <w:rPr>
          <w:spacing w:val="-2"/>
        </w:rPr>
        <w:t>Ленца.</w:t>
      </w:r>
    </w:p>
    <w:p w:rsidR="00A11002" w:rsidRDefault="00385CF7">
      <w:pPr>
        <w:pStyle w:val="a3"/>
        <w:spacing w:before="130" w:line="364" w:lineRule="auto"/>
        <w:ind w:left="1163" w:right="830" w:firstLine="0"/>
        <w:jc w:val="left"/>
      </w:pPr>
      <w:r>
        <w:t>Индуктивность. Явление самоиндукции. Электродвижущая</w:t>
      </w:r>
      <w:r>
        <w:rPr>
          <w:spacing w:val="-5"/>
        </w:rPr>
        <w:t xml:space="preserve"> </w:t>
      </w:r>
      <w:r>
        <w:t>сила самоиндукции. Энергия магнитного поля катушки с током.</w:t>
      </w:r>
    </w:p>
    <w:p w:rsidR="00A11002" w:rsidRDefault="00385CF7">
      <w:pPr>
        <w:pStyle w:val="a3"/>
        <w:spacing w:line="262" w:lineRule="exact"/>
        <w:ind w:left="1163" w:firstLine="0"/>
        <w:jc w:val="left"/>
      </w:pPr>
      <w:r>
        <w:t>Электромагнитное</w:t>
      </w:r>
      <w:r>
        <w:rPr>
          <w:spacing w:val="9"/>
        </w:rPr>
        <w:t xml:space="preserve"> </w:t>
      </w:r>
      <w:r>
        <w:rPr>
          <w:spacing w:val="-4"/>
        </w:rPr>
        <w:t>поле.</w:t>
      </w:r>
    </w:p>
    <w:p w:rsidR="00A11002" w:rsidRDefault="00385CF7">
      <w:pPr>
        <w:pStyle w:val="a3"/>
        <w:tabs>
          <w:tab w:val="left" w:pos="2706"/>
          <w:tab w:val="left" w:pos="4070"/>
          <w:tab w:val="left" w:pos="4415"/>
          <w:tab w:val="left" w:pos="6019"/>
          <w:tab w:val="left" w:pos="7547"/>
          <w:tab w:val="left" w:pos="9002"/>
        </w:tabs>
        <w:spacing w:before="144" w:line="364" w:lineRule="auto"/>
        <w:ind w:right="812"/>
        <w:jc w:val="left"/>
      </w:pPr>
      <w:r>
        <w:rPr>
          <w:spacing w:val="-2"/>
        </w:rPr>
        <w:t>Технические</w:t>
      </w:r>
      <w:r>
        <w:tab/>
      </w:r>
      <w:r>
        <w:rPr>
          <w:spacing w:val="-2"/>
        </w:rPr>
        <w:t>устройства</w:t>
      </w:r>
      <w:r>
        <w:tab/>
      </w:r>
      <w:r>
        <w:rPr>
          <w:spacing w:val="-10"/>
        </w:rPr>
        <w:t>и</w:t>
      </w:r>
      <w:r>
        <w:tab/>
      </w:r>
      <w:r>
        <w:rPr>
          <w:spacing w:val="-2"/>
        </w:rPr>
        <w:t>практическое</w:t>
      </w:r>
      <w:r>
        <w:tab/>
      </w:r>
      <w:r>
        <w:rPr>
          <w:spacing w:val="-2"/>
        </w:rPr>
        <w:t>применение:</w:t>
      </w:r>
      <w:r>
        <w:tab/>
      </w:r>
      <w:r>
        <w:rPr>
          <w:spacing w:val="-2"/>
        </w:rPr>
        <w:t>постоянные</w:t>
      </w:r>
      <w:r>
        <w:tab/>
      </w:r>
      <w:r>
        <w:rPr>
          <w:spacing w:val="-2"/>
        </w:rPr>
        <w:t xml:space="preserve">магниты, </w:t>
      </w:r>
      <w:r>
        <w:t>электромагниты, электродвигатель, ускорители элементарных частиц, индукционная печь.</w:t>
      </w:r>
    </w:p>
    <w:p w:rsidR="00A11002" w:rsidRDefault="00385CF7">
      <w:pPr>
        <w:pStyle w:val="a3"/>
        <w:spacing w:line="364" w:lineRule="auto"/>
        <w:ind w:left="1163" w:right="7541" w:firstLine="0"/>
        <w:jc w:val="left"/>
      </w:pPr>
      <w:r>
        <w:rPr>
          <w:spacing w:val="-2"/>
        </w:rPr>
        <w:t xml:space="preserve">Демонстрации. </w:t>
      </w:r>
      <w:r>
        <w:t>Опыт</w:t>
      </w:r>
      <w:r>
        <w:rPr>
          <w:spacing w:val="-11"/>
        </w:rPr>
        <w:t xml:space="preserve"> </w:t>
      </w:r>
      <w:r>
        <w:t>Эрстеда.</w:t>
      </w:r>
    </w:p>
    <w:p w:rsidR="00A11002" w:rsidRDefault="00385CF7">
      <w:pPr>
        <w:pStyle w:val="a3"/>
        <w:spacing w:line="364" w:lineRule="auto"/>
        <w:ind w:left="1163" w:right="3676" w:firstLine="0"/>
        <w:jc w:val="left"/>
      </w:pPr>
      <w:r>
        <w:t>Отклонение</w:t>
      </w:r>
      <w:r>
        <w:rPr>
          <w:spacing w:val="-4"/>
        </w:rPr>
        <w:t xml:space="preserve"> </w:t>
      </w:r>
      <w:r>
        <w:t>электронного</w:t>
      </w:r>
      <w:r>
        <w:rPr>
          <w:spacing w:val="-2"/>
        </w:rPr>
        <w:t xml:space="preserve"> </w:t>
      </w:r>
      <w:r>
        <w:t>пучка</w:t>
      </w:r>
      <w:r>
        <w:rPr>
          <w:spacing w:val="-4"/>
        </w:rPr>
        <w:t xml:space="preserve"> </w:t>
      </w:r>
      <w:r>
        <w:t>магнитным</w:t>
      </w:r>
      <w:r>
        <w:rPr>
          <w:spacing w:val="-4"/>
        </w:rPr>
        <w:t xml:space="preserve"> </w:t>
      </w:r>
      <w:r>
        <w:t>полем. Линии индукции магнитного поля.</w:t>
      </w:r>
    </w:p>
    <w:p w:rsidR="00A11002" w:rsidRDefault="00385CF7">
      <w:pPr>
        <w:pStyle w:val="a3"/>
        <w:spacing w:line="352" w:lineRule="auto"/>
        <w:ind w:left="1163" w:right="4873" w:firstLine="0"/>
        <w:jc w:val="left"/>
      </w:pPr>
      <w:r>
        <w:t>Взаимодействие</w:t>
      </w:r>
      <w:r>
        <w:rPr>
          <w:spacing w:val="-14"/>
        </w:rPr>
        <w:t xml:space="preserve"> </w:t>
      </w:r>
      <w:r>
        <w:t>двух проводников</w:t>
      </w:r>
      <w:r>
        <w:rPr>
          <w:spacing w:val="-5"/>
        </w:rPr>
        <w:t xml:space="preserve"> </w:t>
      </w:r>
      <w:r>
        <w:t>с</w:t>
      </w:r>
      <w:r>
        <w:rPr>
          <w:spacing w:val="-14"/>
        </w:rPr>
        <w:t xml:space="preserve"> </w:t>
      </w:r>
      <w:r>
        <w:t>током. Сила</w:t>
      </w:r>
      <w:r>
        <w:rPr>
          <w:spacing w:val="-15"/>
        </w:rPr>
        <w:t xml:space="preserve"> </w:t>
      </w:r>
      <w:r>
        <w:t>Ампера.</w:t>
      </w:r>
    </w:p>
    <w:p w:rsidR="00A11002" w:rsidRDefault="00385CF7">
      <w:pPr>
        <w:pStyle w:val="a3"/>
        <w:ind w:left="1163" w:firstLine="0"/>
        <w:jc w:val="left"/>
      </w:pPr>
      <w:r>
        <w:t>Действие</w:t>
      </w:r>
      <w:r>
        <w:rPr>
          <w:spacing w:val="-9"/>
        </w:rPr>
        <w:t xml:space="preserve"> </w:t>
      </w:r>
      <w:r>
        <w:t>силы</w:t>
      </w:r>
      <w:r>
        <w:rPr>
          <w:spacing w:val="-3"/>
        </w:rPr>
        <w:t xml:space="preserve"> </w:t>
      </w:r>
      <w:r>
        <w:t>Лоренца</w:t>
      </w:r>
      <w:r>
        <w:rPr>
          <w:spacing w:val="9"/>
        </w:rPr>
        <w:t xml:space="preserve"> </w:t>
      </w:r>
      <w:r>
        <w:t>на</w:t>
      </w:r>
      <w:r>
        <w:rPr>
          <w:spacing w:val="-9"/>
        </w:rPr>
        <w:t xml:space="preserve"> </w:t>
      </w:r>
      <w:r>
        <w:t>ионы</w:t>
      </w:r>
      <w:r>
        <w:rPr>
          <w:spacing w:val="8"/>
        </w:rPr>
        <w:t xml:space="preserve"> </w:t>
      </w:r>
      <w:r>
        <w:rPr>
          <w:spacing w:val="-2"/>
        </w:rPr>
        <w:t>электролита.</w:t>
      </w:r>
    </w:p>
    <w:p w:rsidR="00A11002" w:rsidRDefault="00A11002">
      <w:pPr>
        <w:sectPr w:rsidR="00A11002">
          <w:pgSz w:w="11900" w:h="16850"/>
          <w:pgMar w:top="680" w:right="0" w:bottom="280" w:left="1120" w:header="720" w:footer="720" w:gutter="0"/>
          <w:cols w:space="720"/>
        </w:sectPr>
      </w:pPr>
    </w:p>
    <w:p w:rsidR="00A11002" w:rsidRDefault="00A11002">
      <w:pPr>
        <w:pStyle w:val="a3"/>
        <w:ind w:left="0" w:firstLine="0"/>
        <w:jc w:val="left"/>
      </w:pPr>
    </w:p>
    <w:p w:rsidR="00A11002" w:rsidRDefault="00A11002">
      <w:pPr>
        <w:pStyle w:val="a3"/>
        <w:ind w:left="0" w:firstLine="0"/>
        <w:jc w:val="left"/>
      </w:pPr>
    </w:p>
    <w:p w:rsidR="00A11002" w:rsidRDefault="00A11002">
      <w:pPr>
        <w:pStyle w:val="a3"/>
        <w:ind w:left="0" w:firstLine="0"/>
        <w:jc w:val="left"/>
      </w:pPr>
    </w:p>
    <w:p w:rsidR="00A11002" w:rsidRDefault="00A11002">
      <w:pPr>
        <w:pStyle w:val="a3"/>
        <w:spacing w:before="209"/>
        <w:ind w:left="0" w:firstLine="0"/>
        <w:jc w:val="left"/>
      </w:pPr>
    </w:p>
    <w:p w:rsidR="00A11002" w:rsidRDefault="00385CF7">
      <w:pPr>
        <w:pStyle w:val="a3"/>
        <w:ind w:firstLine="0"/>
        <w:jc w:val="left"/>
      </w:pPr>
      <w:r>
        <w:rPr>
          <w:spacing w:val="-2"/>
        </w:rPr>
        <w:t>потока.</w:t>
      </w:r>
    </w:p>
    <w:p w:rsidR="00A11002" w:rsidRDefault="00385CF7">
      <w:pPr>
        <w:pStyle w:val="a3"/>
        <w:spacing w:before="67" w:line="352" w:lineRule="auto"/>
        <w:ind w:left="51" w:right="4828" w:firstLine="0"/>
        <w:jc w:val="left"/>
      </w:pPr>
      <w:r>
        <w:br w:type="column"/>
      </w:r>
      <w:r>
        <w:lastRenderedPageBreak/>
        <w:t>Явление</w:t>
      </w:r>
      <w:r>
        <w:rPr>
          <w:spacing w:val="-3"/>
        </w:rPr>
        <w:t xml:space="preserve"> </w:t>
      </w:r>
      <w:r>
        <w:t>электромагнитной индукции. Правило</w:t>
      </w:r>
      <w:r>
        <w:rPr>
          <w:spacing w:val="-11"/>
        </w:rPr>
        <w:t xml:space="preserve"> </w:t>
      </w:r>
      <w:r>
        <w:t>Ленца.</w:t>
      </w:r>
    </w:p>
    <w:p w:rsidR="00A11002" w:rsidRDefault="00385CF7">
      <w:pPr>
        <w:pStyle w:val="a3"/>
        <w:spacing w:before="14"/>
        <w:ind w:left="51" w:firstLine="0"/>
        <w:jc w:val="left"/>
      </w:pPr>
      <w:r>
        <w:t>Зависимость</w:t>
      </w:r>
      <w:r>
        <w:rPr>
          <w:spacing w:val="30"/>
        </w:rPr>
        <w:t xml:space="preserve"> </w:t>
      </w:r>
      <w:r>
        <w:t>электродвижущей</w:t>
      </w:r>
      <w:r>
        <w:rPr>
          <w:spacing w:val="43"/>
        </w:rPr>
        <w:t xml:space="preserve"> </w:t>
      </w:r>
      <w:r>
        <w:t>силы</w:t>
      </w:r>
      <w:r>
        <w:rPr>
          <w:spacing w:val="41"/>
        </w:rPr>
        <w:t xml:space="preserve"> </w:t>
      </w:r>
      <w:r>
        <w:t>индукции</w:t>
      </w:r>
      <w:r>
        <w:rPr>
          <w:spacing w:val="43"/>
        </w:rPr>
        <w:t xml:space="preserve"> </w:t>
      </w:r>
      <w:r>
        <w:t>от</w:t>
      </w:r>
      <w:r>
        <w:rPr>
          <w:spacing w:val="21"/>
        </w:rPr>
        <w:t xml:space="preserve"> </w:t>
      </w:r>
      <w:r>
        <w:t>скорости</w:t>
      </w:r>
      <w:r>
        <w:rPr>
          <w:spacing w:val="28"/>
        </w:rPr>
        <w:t xml:space="preserve"> </w:t>
      </w:r>
      <w:r>
        <w:t>изменения</w:t>
      </w:r>
      <w:r>
        <w:rPr>
          <w:spacing w:val="15"/>
        </w:rPr>
        <w:t xml:space="preserve"> </w:t>
      </w:r>
      <w:r>
        <w:rPr>
          <w:spacing w:val="-2"/>
        </w:rPr>
        <w:t>магнитного</w:t>
      </w:r>
    </w:p>
    <w:p w:rsidR="00A11002" w:rsidRDefault="00A11002">
      <w:pPr>
        <w:pStyle w:val="a3"/>
        <w:spacing w:before="274"/>
        <w:ind w:left="0" w:firstLine="0"/>
        <w:jc w:val="left"/>
      </w:pPr>
    </w:p>
    <w:p w:rsidR="00A11002" w:rsidRDefault="00385CF7">
      <w:pPr>
        <w:pStyle w:val="a3"/>
        <w:ind w:left="51" w:firstLine="0"/>
        <w:jc w:val="left"/>
      </w:pPr>
      <w:r>
        <w:t>Явление</w:t>
      </w:r>
      <w:r>
        <w:rPr>
          <w:spacing w:val="3"/>
        </w:rPr>
        <w:t xml:space="preserve"> </w:t>
      </w:r>
      <w:r>
        <w:rPr>
          <w:spacing w:val="-2"/>
        </w:rPr>
        <w:t>самоиндукции.</w:t>
      </w:r>
    </w:p>
    <w:p w:rsidR="00A11002" w:rsidRDefault="00385CF7">
      <w:pPr>
        <w:pStyle w:val="a3"/>
        <w:spacing w:before="144" w:line="352" w:lineRule="auto"/>
        <w:ind w:left="51" w:right="3566" w:firstLine="0"/>
        <w:jc w:val="left"/>
      </w:pPr>
      <w:r>
        <w:t>Ученический</w:t>
      </w:r>
      <w:r>
        <w:rPr>
          <w:spacing w:val="-10"/>
        </w:rPr>
        <w:t xml:space="preserve"> </w:t>
      </w:r>
      <w:r>
        <w:t>эксперимент,</w:t>
      </w:r>
      <w:r>
        <w:rPr>
          <w:spacing w:val="-15"/>
        </w:rPr>
        <w:t xml:space="preserve"> </w:t>
      </w:r>
      <w:r>
        <w:t>лабораторные</w:t>
      </w:r>
      <w:r>
        <w:rPr>
          <w:spacing w:val="-17"/>
        </w:rPr>
        <w:t xml:space="preserve"> </w:t>
      </w:r>
      <w:r>
        <w:t>работы. Изучение магнитного поля катушки с током.</w:t>
      </w:r>
    </w:p>
    <w:p w:rsidR="00A11002" w:rsidRDefault="00385CF7">
      <w:pPr>
        <w:pStyle w:val="a3"/>
        <w:spacing w:before="14" w:line="364" w:lineRule="auto"/>
        <w:ind w:left="51" w:right="1731" w:firstLine="0"/>
        <w:jc w:val="left"/>
      </w:pPr>
      <w:r>
        <w:t>Исследование</w:t>
      </w:r>
      <w:r>
        <w:rPr>
          <w:spacing w:val="-12"/>
        </w:rPr>
        <w:t xml:space="preserve"> </w:t>
      </w:r>
      <w:r>
        <w:t>действия</w:t>
      </w:r>
      <w:r>
        <w:rPr>
          <w:spacing w:val="-17"/>
        </w:rPr>
        <w:t xml:space="preserve"> </w:t>
      </w:r>
      <w:r>
        <w:t>постоянного</w:t>
      </w:r>
      <w:r>
        <w:rPr>
          <w:spacing w:val="-11"/>
        </w:rPr>
        <w:t xml:space="preserve"> </w:t>
      </w:r>
      <w:r>
        <w:t>магнита</w:t>
      </w:r>
      <w:r>
        <w:rPr>
          <w:spacing w:val="-12"/>
        </w:rPr>
        <w:t xml:space="preserve"> </w:t>
      </w:r>
      <w:r>
        <w:t>на рамку с током. Исследование явления электромагнитной индукции.</w:t>
      </w:r>
    </w:p>
    <w:p w:rsidR="00A11002" w:rsidRDefault="00385CF7" w:rsidP="0053614F">
      <w:pPr>
        <w:pStyle w:val="a5"/>
        <w:numPr>
          <w:ilvl w:val="2"/>
          <w:numId w:val="45"/>
        </w:numPr>
        <w:tabs>
          <w:tab w:val="left" w:pos="1163"/>
        </w:tabs>
        <w:spacing w:line="280" w:lineRule="exact"/>
        <w:ind w:left="1163" w:hanging="1112"/>
        <w:rPr>
          <w:sz w:val="24"/>
        </w:rPr>
      </w:pPr>
      <w:r>
        <w:rPr>
          <w:sz w:val="24"/>
        </w:rPr>
        <w:t>Раздел</w:t>
      </w:r>
      <w:r>
        <w:rPr>
          <w:spacing w:val="13"/>
          <w:sz w:val="24"/>
        </w:rPr>
        <w:t xml:space="preserve"> </w:t>
      </w:r>
      <w:r>
        <w:rPr>
          <w:sz w:val="24"/>
        </w:rPr>
        <w:t>5.</w:t>
      </w:r>
      <w:r>
        <w:rPr>
          <w:spacing w:val="-1"/>
          <w:sz w:val="24"/>
        </w:rPr>
        <w:t xml:space="preserve"> </w:t>
      </w:r>
      <w:r>
        <w:rPr>
          <w:sz w:val="24"/>
        </w:rPr>
        <w:t>Колебания</w:t>
      </w:r>
      <w:r>
        <w:rPr>
          <w:spacing w:val="-21"/>
          <w:sz w:val="24"/>
        </w:rPr>
        <w:t xml:space="preserve"> </w:t>
      </w:r>
      <w:r>
        <w:rPr>
          <w:sz w:val="24"/>
        </w:rPr>
        <w:t>и</w:t>
      </w:r>
      <w:r>
        <w:rPr>
          <w:spacing w:val="6"/>
          <w:sz w:val="24"/>
        </w:rPr>
        <w:t xml:space="preserve"> </w:t>
      </w:r>
      <w:r>
        <w:rPr>
          <w:spacing w:val="-2"/>
          <w:sz w:val="24"/>
        </w:rPr>
        <w:t>волны.</w:t>
      </w:r>
    </w:p>
    <w:p w:rsidR="00A11002" w:rsidRDefault="00385CF7" w:rsidP="0053614F">
      <w:pPr>
        <w:pStyle w:val="a5"/>
        <w:numPr>
          <w:ilvl w:val="3"/>
          <w:numId w:val="45"/>
        </w:numPr>
        <w:tabs>
          <w:tab w:val="left" w:pos="1358"/>
        </w:tabs>
        <w:spacing w:before="148"/>
        <w:ind w:left="1358" w:hanging="1307"/>
        <w:rPr>
          <w:sz w:val="25"/>
        </w:rPr>
      </w:pPr>
      <w:r>
        <w:rPr>
          <w:sz w:val="24"/>
        </w:rPr>
        <w:t>Тема</w:t>
      </w:r>
      <w:r>
        <w:rPr>
          <w:spacing w:val="17"/>
          <w:sz w:val="24"/>
        </w:rPr>
        <w:t xml:space="preserve"> </w:t>
      </w:r>
      <w:r>
        <w:rPr>
          <w:sz w:val="24"/>
        </w:rPr>
        <w:t>1.</w:t>
      </w:r>
      <w:r>
        <w:rPr>
          <w:spacing w:val="3"/>
          <w:sz w:val="24"/>
        </w:rPr>
        <w:t xml:space="preserve"> </w:t>
      </w:r>
      <w:r>
        <w:rPr>
          <w:sz w:val="24"/>
        </w:rPr>
        <w:t>Механические</w:t>
      </w:r>
      <w:r>
        <w:rPr>
          <w:spacing w:val="-14"/>
          <w:sz w:val="24"/>
        </w:rPr>
        <w:t xml:space="preserve"> </w:t>
      </w:r>
      <w:r>
        <w:rPr>
          <w:sz w:val="24"/>
        </w:rPr>
        <w:t>и</w:t>
      </w:r>
      <w:r>
        <w:rPr>
          <w:spacing w:val="10"/>
          <w:sz w:val="24"/>
        </w:rPr>
        <w:t xml:space="preserve"> </w:t>
      </w:r>
      <w:r>
        <w:rPr>
          <w:sz w:val="24"/>
        </w:rPr>
        <w:t>электромагнитные</w:t>
      </w:r>
      <w:r>
        <w:rPr>
          <w:spacing w:val="-14"/>
          <w:sz w:val="24"/>
        </w:rPr>
        <w:t xml:space="preserve"> </w:t>
      </w:r>
      <w:r>
        <w:rPr>
          <w:spacing w:val="-2"/>
          <w:sz w:val="24"/>
        </w:rPr>
        <w:t>колебания.</w:t>
      </w:r>
    </w:p>
    <w:p w:rsidR="00A11002" w:rsidRDefault="00385CF7">
      <w:pPr>
        <w:pStyle w:val="a3"/>
        <w:tabs>
          <w:tab w:val="left" w:pos="1791"/>
          <w:tab w:val="left" w:pos="2885"/>
          <w:tab w:val="left" w:pos="4265"/>
          <w:tab w:val="left" w:pos="5921"/>
          <w:tab w:val="left" w:pos="7255"/>
        </w:tabs>
        <w:spacing w:before="142"/>
        <w:ind w:left="51" w:firstLine="0"/>
        <w:jc w:val="left"/>
      </w:pPr>
      <w:r>
        <w:rPr>
          <w:spacing w:val="-2"/>
        </w:rPr>
        <w:t>Колебательная</w:t>
      </w:r>
      <w:r>
        <w:tab/>
      </w:r>
      <w:r>
        <w:rPr>
          <w:spacing w:val="-2"/>
        </w:rPr>
        <w:t>система.</w:t>
      </w:r>
      <w:r>
        <w:tab/>
      </w:r>
      <w:r>
        <w:rPr>
          <w:spacing w:val="-2"/>
        </w:rPr>
        <w:t>Свободные</w:t>
      </w:r>
      <w:r>
        <w:tab/>
      </w:r>
      <w:r>
        <w:rPr>
          <w:spacing w:val="-2"/>
        </w:rPr>
        <w:t>механические</w:t>
      </w:r>
      <w:r>
        <w:tab/>
      </w:r>
      <w:r>
        <w:rPr>
          <w:spacing w:val="-2"/>
        </w:rPr>
        <w:t>колебания.</w:t>
      </w:r>
      <w:r>
        <w:tab/>
      </w:r>
      <w:r>
        <w:rPr>
          <w:spacing w:val="-2"/>
        </w:rPr>
        <w:t>Гармонические</w:t>
      </w:r>
    </w:p>
    <w:p w:rsidR="00A11002" w:rsidRDefault="00A11002">
      <w:pPr>
        <w:sectPr w:rsidR="00A11002">
          <w:pgSz w:w="11900" w:h="16850"/>
          <w:pgMar w:top="680" w:right="0" w:bottom="280" w:left="1120" w:header="720" w:footer="720" w:gutter="0"/>
          <w:cols w:num="2" w:space="720" w:equalWidth="0">
            <w:col w:w="1072" w:space="40"/>
            <w:col w:w="9668"/>
          </w:cols>
        </w:sectPr>
      </w:pPr>
    </w:p>
    <w:p w:rsidR="00A11002" w:rsidRDefault="00385CF7">
      <w:pPr>
        <w:pStyle w:val="a3"/>
        <w:spacing w:before="145" w:line="360" w:lineRule="auto"/>
        <w:ind w:right="818" w:firstLine="0"/>
      </w:pPr>
      <w:r>
        <w:lastRenderedPageBreak/>
        <w:t>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w:t>
      </w:r>
      <w:r>
        <w:rPr>
          <w:spacing w:val="-13"/>
        </w:rPr>
        <w:t xml:space="preserve"> </w:t>
      </w:r>
      <w:r>
        <w:t>колебаниях.</w:t>
      </w:r>
    </w:p>
    <w:p w:rsidR="00A11002" w:rsidRDefault="00385CF7">
      <w:pPr>
        <w:pStyle w:val="a3"/>
        <w:spacing w:line="360" w:lineRule="auto"/>
        <w:ind w:right="809"/>
      </w:pPr>
      <w:r>
        <w:t>Колебательный контур. Свободные электромагнитные колебания в идеальном колебательном контуре. Аналогия между механическими и электромагнитными</w:t>
      </w:r>
      <w:r>
        <w:rPr>
          <w:spacing w:val="40"/>
        </w:rPr>
        <w:t xml:space="preserve"> </w:t>
      </w:r>
      <w:r>
        <w:t xml:space="preserve">колебаниями. Формула Томсона. Закон сохранения энергии в идеальном колебательном </w:t>
      </w:r>
      <w:r>
        <w:rPr>
          <w:spacing w:val="-2"/>
        </w:rPr>
        <w:t>контуре.</w:t>
      </w:r>
    </w:p>
    <w:p w:rsidR="00A11002" w:rsidRDefault="00385CF7">
      <w:pPr>
        <w:pStyle w:val="a3"/>
        <w:ind w:left="1163" w:firstLine="0"/>
      </w:pPr>
      <w:r>
        <w:t>Представление</w:t>
      </w:r>
      <w:r>
        <w:rPr>
          <w:spacing w:val="32"/>
        </w:rPr>
        <w:t xml:space="preserve"> </w:t>
      </w:r>
      <w:r>
        <w:t>о</w:t>
      </w:r>
      <w:r>
        <w:rPr>
          <w:spacing w:val="35"/>
        </w:rPr>
        <w:t xml:space="preserve"> </w:t>
      </w:r>
      <w:r>
        <w:t>затухающих</w:t>
      </w:r>
      <w:r>
        <w:rPr>
          <w:spacing w:val="36"/>
        </w:rPr>
        <w:t xml:space="preserve"> </w:t>
      </w:r>
      <w:r>
        <w:t>колебаниях.</w:t>
      </w:r>
      <w:r>
        <w:rPr>
          <w:spacing w:val="35"/>
        </w:rPr>
        <w:t xml:space="preserve"> </w:t>
      </w:r>
      <w:r>
        <w:t>Вынужденные</w:t>
      </w:r>
      <w:r>
        <w:rPr>
          <w:spacing w:val="35"/>
        </w:rPr>
        <w:t xml:space="preserve"> </w:t>
      </w:r>
      <w:r>
        <w:t>механические</w:t>
      </w:r>
      <w:r>
        <w:rPr>
          <w:spacing w:val="38"/>
        </w:rPr>
        <w:t xml:space="preserve"> </w:t>
      </w:r>
      <w:r>
        <w:rPr>
          <w:spacing w:val="-2"/>
        </w:rPr>
        <w:t>колебания.</w:t>
      </w:r>
    </w:p>
    <w:p w:rsidR="00A11002" w:rsidRDefault="00385CF7">
      <w:pPr>
        <w:pStyle w:val="a3"/>
        <w:spacing w:before="129"/>
        <w:ind w:firstLine="0"/>
      </w:pPr>
      <w:r>
        <w:t>Резонанс.</w:t>
      </w:r>
      <w:r>
        <w:rPr>
          <w:spacing w:val="19"/>
        </w:rPr>
        <w:t xml:space="preserve"> </w:t>
      </w:r>
      <w:r>
        <w:t>Вынужденные</w:t>
      </w:r>
      <w:r>
        <w:rPr>
          <w:spacing w:val="-3"/>
        </w:rPr>
        <w:t xml:space="preserve"> </w:t>
      </w:r>
      <w:r>
        <w:t>электромагнитные</w:t>
      </w:r>
      <w:r>
        <w:rPr>
          <w:spacing w:val="-3"/>
        </w:rPr>
        <w:t xml:space="preserve"> </w:t>
      </w:r>
      <w:r>
        <w:rPr>
          <w:spacing w:val="-2"/>
        </w:rPr>
        <w:t>колебания.</w:t>
      </w:r>
    </w:p>
    <w:p w:rsidR="00A11002" w:rsidRDefault="00385CF7">
      <w:pPr>
        <w:pStyle w:val="a3"/>
        <w:spacing w:before="145"/>
        <w:ind w:left="1163" w:firstLine="0"/>
      </w:pPr>
      <w:r>
        <w:t>Переменный</w:t>
      </w:r>
      <w:r>
        <w:rPr>
          <w:spacing w:val="41"/>
        </w:rPr>
        <w:t xml:space="preserve"> </w:t>
      </w:r>
      <w:r>
        <w:t>ток.</w:t>
      </w:r>
      <w:r>
        <w:rPr>
          <w:spacing w:val="38"/>
        </w:rPr>
        <w:t xml:space="preserve"> </w:t>
      </w:r>
      <w:r>
        <w:t>Синусоидальный</w:t>
      </w:r>
      <w:r>
        <w:rPr>
          <w:spacing w:val="43"/>
        </w:rPr>
        <w:t xml:space="preserve"> </w:t>
      </w:r>
      <w:r>
        <w:t>переменный</w:t>
      </w:r>
      <w:r>
        <w:rPr>
          <w:spacing w:val="44"/>
        </w:rPr>
        <w:t xml:space="preserve"> </w:t>
      </w:r>
      <w:r>
        <w:t>ток.</w:t>
      </w:r>
      <w:r>
        <w:rPr>
          <w:spacing w:val="37"/>
        </w:rPr>
        <w:t xml:space="preserve"> </w:t>
      </w:r>
      <w:r>
        <w:t>Мощность</w:t>
      </w:r>
      <w:r>
        <w:rPr>
          <w:spacing w:val="33"/>
        </w:rPr>
        <w:t xml:space="preserve"> </w:t>
      </w:r>
      <w:r>
        <w:t>переменного</w:t>
      </w:r>
      <w:r>
        <w:rPr>
          <w:spacing w:val="38"/>
        </w:rPr>
        <w:t xml:space="preserve"> </w:t>
      </w:r>
      <w:r>
        <w:rPr>
          <w:spacing w:val="-2"/>
        </w:rPr>
        <w:t>тока.</w:t>
      </w:r>
    </w:p>
    <w:p w:rsidR="00A11002" w:rsidRDefault="00385CF7">
      <w:pPr>
        <w:pStyle w:val="a3"/>
        <w:spacing w:before="144"/>
        <w:ind w:firstLine="0"/>
      </w:pPr>
      <w:r>
        <w:t>Амплитудное</w:t>
      </w:r>
      <w:r>
        <w:rPr>
          <w:spacing w:val="-16"/>
        </w:rPr>
        <w:t xml:space="preserve"> </w:t>
      </w:r>
      <w:r>
        <w:t>и</w:t>
      </w:r>
      <w:r>
        <w:rPr>
          <w:spacing w:val="-5"/>
        </w:rPr>
        <w:t xml:space="preserve"> </w:t>
      </w:r>
      <w:r>
        <w:t>действующее</w:t>
      </w:r>
      <w:r>
        <w:rPr>
          <w:spacing w:val="3"/>
        </w:rPr>
        <w:t xml:space="preserve"> </w:t>
      </w:r>
      <w:r>
        <w:t>значение</w:t>
      </w:r>
      <w:r>
        <w:rPr>
          <w:spacing w:val="2"/>
        </w:rPr>
        <w:t xml:space="preserve"> </w:t>
      </w:r>
      <w:r>
        <w:t>силы</w:t>
      </w:r>
      <w:r>
        <w:rPr>
          <w:spacing w:val="-8"/>
        </w:rPr>
        <w:t xml:space="preserve"> </w:t>
      </w:r>
      <w:r>
        <w:t>тока</w:t>
      </w:r>
      <w:r>
        <w:rPr>
          <w:spacing w:val="2"/>
        </w:rPr>
        <w:t xml:space="preserve"> </w:t>
      </w:r>
      <w:r>
        <w:t>и</w:t>
      </w:r>
      <w:r>
        <w:rPr>
          <w:spacing w:val="-4"/>
        </w:rPr>
        <w:t xml:space="preserve"> </w:t>
      </w:r>
      <w:r>
        <w:rPr>
          <w:spacing w:val="-2"/>
        </w:rPr>
        <w:t>напряжения.</w:t>
      </w:r>
    </w:p>
    <w:p w:rsidR="00A11002" w:rsidRDefault="00385CF7">
      <w:pPr>
        <w:pStyle w:val="a3"/>
        <w:spacing w:before="129" w:line="360" w:lineRule="auto"/>
        <w:ind w:right="813"/>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A11002" w:rsidRDefault="00385CF7">
      <w:pPr>
        <w:pStyle w:val="a3"/>
        <w:spacing w:before="4" w:line="352" w:lineRule="auto"/>
        <w:ind w:right="827"/>
      </w:pPr>
      <w:r>
        <w:t>Технические устройства и практическое применение: электрический звонок, генератор переменного тока, линии электропередач.</w:t>
      </w:r>
    </w:p>
    <w:p w:rsidR="00A11002" w:rsidRDefault="00385CF7">
      <w:pPr>
        <w:pStyle w:val="a3"/>
        <w:spacing w:before="15"/>
        <w:ind w:left="1163" w:firstLine="0"/>
        <w:jc w:val="left"/>
      </w:pPr>
      <w:r>
        <w:rPr>
          <w:spacing w:val="-2"/>
        </w:rPr>
        <w:t>Демонстрации.</w:t>
      </w:r>
    </w:p>
    <w:p w:rsidR="00A11002" w:rsidRDefault="00385CF7">
      <w:pPr>
        <w:pStyle w:val="a3"/>
        <w:spacing w:before="144" w:line="352" w:lineRule="auto"/>
        <w:jc w:val="left"/>
      </w:pPr>
      <w:r>
        <w:t xml:space="preserve">Исследование параметров колебательной системы (пружинный или математический </w:t>
      </w:r>
      <w:r>
        <w:rPr>
          <w:spacing w:val="-2"/>
        </w:rPr>
        <w:t>маятник).</w:t>
      </w:r>
    </w:p>
    <w:p w:rsidR="00A11002" w:rsidRDefault="00385CF7">
      <w:pPr>
        <w:pStyle w:val="a3"/>
        <w:spacing w:before="15"/>
        <w:ind w:left="1163" w:firstLine="0"/>
        <w:jc w:val="left"/>
      </w:pPr>
      <w:r>
        <w:t>Наблюдение</w:t>
      </w:r>
      <w:r>
        <w:rPr>
          <w:spacing w:val="-17"/>
        </w:rPr>
        <w:t xml:space="preserve"> </w:t>
      </w:r>
      <w:r>
        <w:t>затухающих</w:t>
      </w:r>
      <w:r>
        <w:rPr>
          <w:spacing w:val="13"/>
        </w:rPr>
        <w:t xml:space="preserve"> </w:t>
      </w:r>
      <w:r>
        <w:rPr>
          <w:spacing w:val="-2"/>
        </w:rPr>
        <w:t>колебаний.</w:t>
      </w:r>
    </w:p>
    <w:p w:rsidR="00A11002" w:rsidRDefault="00385CF7">
      <w:pPr>
        <w:pStyle w:val="a3"/>
        <w:spacing w:before="129" w:line="364" w:lineRule="auto"/>
        <w:ind w:left="1163" w:right="3676" w:firstLine="0"/>
        <w:jc w:val="left"/>
      </w:pPr>
      <w:r>
        <w:t>Исследование</w:t>
      </w:r>
      <w:r>
        <w:rPr>
          <w:spacing w:val="-5"/>
        </w:rPr>
        <w:t xml:space="preserve"> </w:t>
      </w:r>
      <w:r>
        <w:t>свойств вынужденных</w:t>
      </w:r>
      <w:r>
        <w:rPr>
          <w:spacing w:val="-4"/>
        </w:rPr>
        <w:t xml:space="preserve"> </w:t>
      </w:r>
      <w:r>
        <w:t>колебаний. Наблюдение</w:t>
      </w:r>
      <w:r>
        <w:rPr>
          <w:spacing w:val="-15"/>
        </w:rPr>
        <w:t xml:space="preserve"> </w:t>
      </w:r>
      <w:r>
        <w:t>резонанса.</w:t>
      </w:r>
    </w:p>
    <w:p w:rsidR="00A11002" w:rsidRDefault="00385CF7">
      <w:pPr>
        <w:pStyle w:val="a3"/>
        <w:spacing w:before="2"/>
        <w:ind w:left="1163" w:firstLine="0"/>
        <w:jc w:val="left"/>
      </w:pPr>
      <w:r>
        <w:t>Свободные</w:t>
      </w:r>
      <w:r>
        <w:rPr>
          <w:spacing w:val="1"/>
        </w:rPr>
        <w:t xml:space="preserve"> </w:t>
      </w:r>
      <w:r>
        <w:t>электромагнитные</w:t>
      </w:r>
      <w:r>
        <w:rPr>
          <w:spacing w:val="2"/>
        </w:rPr>
        <w:t xml:space="preserve"> </w:t>
      </w:r>
      <w:r>
        <w:rPr>
          <w:spacing w:val="-2"/>
        </w:rPr>
        <w:t>колебания.</w:t>
      </w:r>
    </w:p>
    <w:p w:rsidR="00A11002" w:rsidRDefault="00385CF7">
      <w:pPr>
        <w:pStyle w:val="a3"/>
        <w:tabs>
          <w:tab w:val="left" w:pos="3111"/>
          <w:tab w:val="left" w:pos="4737"/>
          <w:tab w:val="left" w:pos="5487"/>
          <w:tab w:val="left" w:pos="6162"/>
          <w:tab w:val="left" w:pos="6522"/>
          <w:tab w:val="left" w:pos="7990"/>
          <w:tab w:val="left" w:pos="8446"/>
          <w:tab w:val="left" w:pos="9615"/>
        </w:tabs>
        <w:spacing w:before="129" w:line="364" w:lineRule="auto"/>
        <w:ind w:right="806"/>
        <w:jc w:val="left"/>
      </w:pPr>
      <w:r>
        <w:rPr>
          <w:spacing w:val="-2"/>
        </w:rPr>
        <w:t>Осциллограммы</w:t>
      </w:r>
      <w:r>
        <w:tab/>
      </w:r>
      <w:r>
        <w:rPr>
          <w:spacing w:val="-2"/>
        </w:rPr>
        <w:t>(зависимости</w:t>
      </w:r>
      <w:r>
        <w:tab/>
      </w:r>
      <w:r>
        <w:rPr>
          <w:spacing w:val="-4"/>
        </w:rPr>
        <w:t>силы</w:t>
      </w:r>
      <w:r>
        <w:tab/>
      </w:r>
      <w:r>
        <w:rPr>
          <w:spacing w:val="-4"/>
        </w:rPr>
        <w:t>тока</w:t>
      </w:r>
      <w:r>
        <w:tab/>
      </w:r>
      <w:r>
        <w:rPr>
          <w:spacing w:val="-10"/>
        </w:rPr>
        <w:t>и</w:t>
      </w:r>
      <w:r>
        <w:tab/>
      </w:r>
      <w:r>
        <w:rPr>
          <w:spacing w:val="-2"/>
        </w:rPr>
        <w:t>напряжения</w:t>
      </w:r>
      <w:r>
        <w:tab/>
      </w:r>
      <w:r>
        <w:rPr>
          <w:spacing w:val="-6"/>
        </w:rPr>
        <w:t>от</w:t>
      </w:r>
      <w:r>
        <w:tab/>
      </w:r>
      <w:r>
        <w:rPr>
          <w:spacing w:val="-2"/>
        </w:rPr>
        <w:t>времени)</w:t>
      </w:r>
      <w:r>
        <w:tab/>
      </w:r>
      <w:r>
        <w:rPr>
          <w:spacing w:val="-4"/>
        </w:rPr>
        <w:t xml:space="preserve">для </w:t>
      </w:r>
      <w:r>
        <w:t>электромагнитных</w:t>
      </w:r>
      <w:r>
        <w:rPr>
          <w:spacing w:val="-13"/>
        </w:rPr>
        <w:t xml:space="preserve"> </w:t>
      </w:r>
      <w:r>
        <w:t>колебаний.</w:t>
      </w:r>
    </w:p>
    <w:p w:rsidR="00A11002" w:rsidRDefault="00A11002">
      <w:pPr>
        <w:spacing w:line="364" w:lineRule="auto"/>
        <w:sectPr w:rsidR="00A11002">
          <w:type w:val="continuous"/>
          <w:pgSz w:w="11900" w:h="16850"/>
          <w:pgMar w:top="1920" w:right="0" w:bottom="280" w:left="1120" w:header="720" w:footer="720" w:gutter="0"/>
          <w:cols w:space="720"/>
        </w:sectPr>
      </w:pPr>
    </w:p>
    <w:p w:rsidR="00A11002" w:rsidRDefault="00385CF7">
      <w:pPr>
        <w:pStyle w:val="a3"/>
        <w:spacing w:before="67" w:line="352" w:lineRule="auto"/>
        <w:jc w:val="left"/>
      </w:pPr>
      <w:r>
        <w:lastRenderedPageBreak/>
        <w:t>Резонанс</w:t>
      </w:r>
      <w:r>
        <w:rPr>
          <w:spacing w:val="40"/>
        </w:rPr>
        <w:t xml:space="preserve"> </w:t>
      </w:r>
      <w:r>
        <w:t>при</w:t>
      </w:r>
      <w:r>
        <w:rPr>
          <w:spacing w:val="40"/>
        </w:rPr>
        <w:t xml:space="preserve"> </w:t>
      </w:r>
      <w:r>
        <w:t>последовательном</w:t>
      </w:r>
      <w:r>
        <w:rPr>
          <w:spacing w:val="40"/>
        </w:rPr>
        <w:t xml:space="preserve"> </w:t>
      </w:r>
      <w:r>
        <w:t>соединении</w:t>
      </w:r>
      <w:r>
        <w:rPr>
          <w:spacing w:val="39"/>
        </w:rPr>
        <w:t xml:space="preserve"> </w:t>
      </w:r>
      <w:r>
        <w:t>резистора, катушки</w:t>
      </w:r>
      <w:r>
        <w:rPr>
          <w:spacing w:val="39"/>
        </w:rPr>
        <w:t xml:space="preserve"> </w:t>
      </w:r>
      <w:r>
        <w:t>индуктивности</w:t>
      </w:r>
      <w:r>
        <w:rPr>
          <w:spacing w:val="40"/>
        </w:rPr>
        <w:t xml:space="preserve"> </w:t>
      </w:r>
      <w:r>
        <w:t xml:space="preserve">и </w:t>
      </w:r>
      <w:r>
        <w:rPr>
          <w:spacing w:val="-2"/>
        </w:rPr>
        <w:t>конденсатора.</w:t>
      </w:r>
    </w:p>
    <w:p w:rsidR="00A11002" w:rsidRDefault="00385CF7">
      <w:pPr>
        <w:pStyle w:val="a3"/>
        <w:spacing w:before="14"/>
        <w:ind w:left="1163" w:firstLine="0"/>
        <w:jc w:val="left"/>
      </w:pPr>
      <w:r>
        <w:t>Модель</w:t>
      </w:r>
      <w:r>
        <w:rPr>
          <w:spacing w:val="14"/>
        </w:rPr>
        <w:t xml:space="preserve"> </w:t>
      </w:r>
      <w:r>
        <w:t>линии</w:t>
      </w:r>
      <w:r>
        <w:rPr>
          <w:spacing w:val="-5"/>
        </w:rPr>
        <w:t xml:space="preserve"> </w:t>
      </w:r>
      <w:r>
        <w:rPr>
          <w:spacing w:val="-2"/>
        </w:rPr>
        <w:t>электропередачи.</w:t>
      </w:r>
    </w:p>
    <w:p w:rsidR="00A11002" w:rsidRDefault="00385CF7">
      <w:pPr>
        <w:pStyle w:val="a3"/>
        <w:spacing w:before="144"/>
        <w:ind w:left="1163" w:firstLine="0"/>
        <w:jc w:val="left"/>
      </w:pPr>
      <w:r>
        <w:t>Ученический</w:t>
      </w:r>
      <w:r>
        <w:rPr>
          <w:spacing w:val="-3"/>
        </w:rPr>
        <w:t xml:space="preserve"> </w:t>
      </w:r>
      <w:r>
        <w:t>эксперимент,</w:t>
      </w:r>
      <w:r>
        <w:rPr>
          <w:spacing w:val="-8"/>
        </w:rPr>
        <w:t xml:space="preserve"> </w:t>
      </w:r>
      <w:r>
        <w:t>лабораторные</w:t>
      </w:r>
      <w:r>
        <w:rPr>
          <w:spacing w:val="-11"/>
        </w:rPr>
        <w:t xml:space="preserve"> </w:t>
      </w:r>
      <w:r>
        <w:rPr>
          <w:spacing w:val="-2"/>
        </w:rPr>
        <w:t>работы</w:t>
      </w:r>
    </w:p>
    <w:p w:rsidR="00A11002" w:rsidRDefault="00385CF7">
      <w:pPr>
        <w:pStyle w:val="a3"/>
        <w:spacing w:before="130" w:line="364" w:lineRule="auto"/>
        <w:ind w:right="830"/>
        <w:jc w:val="left"/>
      </w:pPr>
      <w:r>
        <w:t>Исследование</w:t>
      </w:r>
      <w:r>
        <w:rPr>
          <w:spacing w:val="-12"/>
        </w:rPr>
        <w:t xml:space="preserve"> </w:t>
      </w:r>
      <w:r>
        <w:t>зависимости</w:t>
      </w:r>
      <w:r>
        <w:rPr>
          <w:spacing w:val="-3"/>
        </w:rPr>
        <w:t xml:space="preserve"> </w:t>
      </w:r>
      <w:r>
        <w:t>периода</w:t>
      </w:r>
      <w:r>
        <w:rPr>
          <w:spacing w:val="-12"/>
        </w:rPr>
        <w:t xml:space="preserve"> </w:t>
      </w:r>
      <w:r>
        <w:t>малых колебаний</w:t>
      </w:r>
      <w:r>
        <w:rPr>
          <w:spacing w:val="-3"/>
        </w:rPr>
        <w:t xml:space="preserve"> </w:t>
      </w:r>
      <w:r>
        <w:t>груза на нити</w:t>
      </w:r>
      <w:r>
        <w:rPr>
          <w:spacing w:val="-3"/>
        </w:rPr>
        <w:t xml:space="preserve"> </w:t>
      </w:r>
      <w:r>
        <w:t>от длины</w:t>
      </w:r>
      <w:r>
        <w:rPr>
          <w:spacing w:val="-6"/>
        </w:rPr>
        <w:t xml:space="preserve"> </w:t>
      </w:r>
      <w:r>
        <w:t>нити</w:t>
      </w:r>
      <w:r>
        <w:rPr>
          <w:spacing w:val="31"/>
        </w:rPr>
        <w:t xml:space="preserve"> </w:t>
      </w:r>
      <w:r>
        <w:t>и массы груза.</w:t>
      </w:r>
    </w:p>
    <w:p w:rsidR="00A11002" w:rsidRDefault="00385CF7">
      <w:pPr>
        <w:pStyle w:val="a3"/>
        <w:tabs>
          <w:tab w:val="left" w:pos="2841"/>
          <w:tab w:val="left" w:pos="4406"/>
          <w:tab w:val="left" w:pos="5081"/>
          <w:tab w:val="left" w:pos="5426"/>
          <w:tab w:val="left" w:pos="6161"/>
          <w:tab w:val="left" w:pos="6611"/>
          <w:tab w:val="left" w:pos="8575"/>
        </w:tabs>
        <w:spacing w:line="364" w:lineRule="auto"/>
        <w:ind w:right="830"/>
        <w:jc w:val="left"/>
      </w:pPr>
      <w:r>
        <w:rPr>
          <w:spacing w:val="-2"/>
        </w:rPr>
        <w:t>Исследование</w:t>
      </w:r>
      <w:r>
        <w:tab/>
      </w:r>
      <w:r>
        <w:rPr>
          <w:spacing w:val="-2"/>
        </w:rPr>
        <w:t>переменного</w:t>
      </w:r>
      <w:r>
        <w:tab/>
      </w:r>
      <w:r>
        <w:rPr>
          <w:spacing w:val="-4"/>
        </w:rPr>
        <w:t>тока</w:t>
      </w:r>
      <w:r>
        <w:tab/>
      </w:r>
      <w:r>
        <w:rPr>
          <w:spacing w:val="-10"/>
        </w:rPr>
        <w:t>в</w:t>
      </w:r>
      <w:r>
        <w:tab/>
      </w:r>
      <w:r>
        <w:rPr>
          <w:spacing w:val="-4"/>
        </w:rPr>
        <w:t>цепи</w:t>
      </w:r>
      <w:r>
        <w:tab/>
      </w:r>
      <w:r>
        <w:rPr>
          <w:spacing w:val="-6"/>
        </w:rPr>
        <w:t>из</w:t>
      </w:r>
      <w:r>
        <w:tab/>
      </w:r>
      <w:r>
        <w:rPr>
          <w:spacing w:val="-2"/>
        </w:rPr>
        <w:t>последовательно</w:t>
      </w:r>
      <w:r>
        <w:tab/>
      </w:r>
      <w:r>
        <w:rPr>
          <w:spacing w:val="-2"/>
        </w:rPr>
        <w:t xml:space="preserve">соединённых </w:t>
      </w:r>
      <w:r>
        <w:t>конденсатора, катушки и резистора.</w:t>
      </w:r>
    </w:p>
    <w:p w:rsidR="00A11002" w:rsidRDefault="00385CF7" w:rsidP="0053614F">
      <w:pPr>
        <w:pStyle w:val="a5"/>
        <w:numPr>
          <w:ilvl w:val="3"/>
          <w:numId w:val="45"/>
        </w:numPr>
        <w:tabs>
          <w:tab w:val="left" w:pos="2484"/>
        </w:tabs>
        <w:ind w:left="2484" w:hanging="1321"/>
        <w:rPr>
          <w:sz w:val="25"/>
        </w:rPr>
      </w:pPr>
      <w:r>
        <w:rPr>
          <w:sz w:val="24"/>
        </w:rPr>
        <w:t>Тема</w:t>
      </w:r>
      <w:r>
        <w:rPr>
          <w:spacing w:val="17"/>
          <w:sz w:val="24"/>
        </w:rPr>
        <w:t xml:space="preserve"> </w:t>
      </w:r>
      <w:r>
        <w:rPr>
          <w:sz w:val="24"/>
        </w:rPr>
        <w:t>2.</w:t>
      </w:r>
      <w:r>
        <w:rPr>
          <w:spacing w:val="3"/>
          <w:sz w:val="24"/>
        </w:rPr>
        <w:t xml:space="preserve"> </w:t>
      </w:r>
      <w:r>
        <w:rPr>
          <w:sz w:val="24"/>
        </w:rPr>
        <w:t>Механические</w:t>
      </w:r>
      <w:r>
        <w:rPr>
          <w:spacing w:val="-14"/>
          <w:sz w:val="24"/>
        </w:rPr>
        <w:t xml:space="preserve"> </w:t>
      </w:r>
      <w:r>
        <w:rPr>
          <w:sz w:val="24"/>
        </w:rPr>
        <w:t>и</w:t>
      </w:r>
      <w:r>
        <w:rPr>
          <w:spacing w:val="10"/>
          <w:sz w:val="24"/>
        </w:rPr>
        <w:t xml:space="preserve"> </w:t>
      </w:r>
      <w:r>
        <w:rPr>
          <w:sz w:val="24"/>
        </w:rPr>
        <w:t>электромагнитные</w:t>
      </w:r>
      <w:r>
        <w:rPr>
          <w:spacing w:val="-14"/>
          <w:sz w:val="24"/>
        </w:rPr>
        <w:t xml:space="preserve"> </w:t>
      </w:r>
      <w:r>
        <w:rPr>
          <w:spacing w:val="-2"/>
          <w:sz w:val="24"/>
        </w:rPr>
        <w:t>волны.</w:t>
      </w:r>
    </w:p>
    <w:p w:rsidR="00A11002" w:rsidRDefault="00385CF7">
      <w:pPr>
        <w:pStyle w:val="a3"/>
        <w:spacing w:before="121"/>
        <w:ind w:left="1163" w:firstLine="0"/>
      </w:pPr>
      <w:r>
        <w:t>Механические</w:t>
      </w:r>
      <w:r>
        <w:rPr>
          <w:spacing w:val="-10"/>
        </w:rPr>
        <w:t xml:space="preserve"> </w:t>
      </w:r>
      <w:r>
        <w:t>волны,</w:t>
      </w:r>
      <w:r>
        <w:rPr>
          <w:spacing w:val="-5"/>
        </w:rPr>
        <w:t xml:space="preserve"> </w:t>
      </w:r>
      <w:r>
        <w:t>условия</w:t>
      </w:r>
      <w:r>
        <w:rPr>
          <w:spacing w:val="6"/>
        </w:rPr>
        <w:t xml:space="preserve"> </w:t>
      </w:r>
      <w:r>
        <w:t>распространения.</w:t>
      </w:r>
      <w:r>
        <w:rPr>
          <w:spacing w:val="-6"/>
        </w:rPr>
        <w:t xml:space="preserve"> </w:t>
      </w:r>
      <w:r>
        <w:t>Период.</w:t>
      </w:r>
      <w:r>
        <w:rPr>
          <w:spacing w:val="-5"/>
        </w:rPr>
        <w:t xml:space="preserve"> </w:t>
      </w:r>
      <w:r>
        <w:rPr>
          <w:spacing w:val="-2"/>
        </w:rPr>
        <w:t>Скорость</w:t>
      </w:r>
    </w:p>
    <w:p w:rsidR="00A11002" w:rsidRDefault="00385CF7">
      <w:pPr>
        <w:pStyle w:val="a3"/>
        <w:spacing w:before="144" w:line="364" w:lineRule="auto"/>
        <w:ind w:right="824"/>
      </w:pPr>
      <w:r>
        <w:t>распространения и</w:t>
      </w:r>
      <w:r>
        <w:rPr>
          <w:spacing w:val="33"/>
        </w:rPr>
        <w:t xml:space="preserve"> </w:t>
      </w:r>
      <w:r>
        <w:t>длина волны. Поперечные и продольные волны. Интерференция и дифракция механических волн.</w:t>
      </w:r>
    </w:p>
    <w:p w:rsidR="00A11002" w:rsidRDefault="00385CF7">
      <w:pPr>
        <w:pStyle w:val="a3"/>
        <w:spacing w:line="263" w:lineRule="exact"/>
        <w:ind w:left="1163" w:firstLine="0"/>
      </w:pPr>
      <w:r>
        <w:t>Звук.</w:t>
      </w:r>
      <w:r>
        <w:rPr>
          <w:spacing w:val="-18"/>
        </w:rPr>
        <w:t xml:space="preserve"> </w:t>
      </w:r>
      <w:r>
        <w:t>Скорость</w:t>
      </w:r>
      <w:r>
        <w:rPr>
          <w:spacing w:val="-6"/>
        </w:rPr>
        <w:t xml:space="preserve"> </w:t>
      </w:r>
      <w:r>
        <w:t>звука. Громкость</w:t>
      </w:r>
      <w:r>
        <w:rPr>
          <w:spacing w:val="9"/>
        </w:rPr>
        <w:t xml:space="preserve"> </w:t>
      </w:r>
      <w:r>
        <w:t>звука.</w:t>
      </w:r>
      <w:r>
        <w:rPr>
          <w:spacing w:val="-16"/>
        </w:rPr>
        <w:t xml:space="preserve"> </w:t>
      </w:r>
      <w:r>
        <w:t>Высота</w:t>
      </w:r>
      <w:r>
        <w:rPr>
          <w:spacing w:val="-2"/>
        </w:rPr>
        <w:t xml:space="preserve"> </w:t>
      </w:r>
      <w:r>
        <w:t>тона. Тембр</w:t>
      </w:r>
      <w:r>
        <w:rPr>
          <w:spacing w:val="14"/>
        </w:rPr>
        <w:t xml:space="preserve"> </w:t>
      </w:r>
      <w:r>
        <w:rPr>
          <w:spacing w:val="-2"/>
        </w:rPr>
        <w:t>звука.</w:t>
      </w:r>
    </w:p>
    <w:p w:rsidR="00A11002" w:rsidRDefault="00385CF7">
      <w:pPr>
        <w:pStyle w:val="a3"/>
        <w:spacing w:before="145" w:line="360" w:lineRule="auto"/>
        <w:ind w:right="804"/>
      </w:pPr>
      <w:r>
        <w:t>Электромагнитные волны. Условия излучения электромагнитных волн. Взаимная ориентация векторов Е, В, v в электромагнитной волне. Свойства электромагнитных волн: отражение, преломление, поляризация, дифракция, интерференция. Скорость электромагнитных</w:t>
      </w:r>
      <w:r>
        <w:rPr>
          <w:spacing w:val="-13"/>
        </w:rPr>
        <w:t xml:space="preserve"> </w:t>
      </w:r>
      <w:r>
        <w:t>волн.</w:t>
      </w:r>
    </w:p>
    <w:p w:rsidR="00A11002" w:rsidRDefault="00385CF7">
      <w:pPr>
        <w:pStyle w:val="a3"/>
        <w:spacing w:line="272" w:lineRule="exact"/>
        <w:ind w:left="1163" w:firstLine="0"/>
      </w:pPr>
      <w:r>
        <w:t>Шкала</w:t>
      </w:r>
      <w:r>
        <w:rPr>
          <w:spacing w:val="56"/>
        </w:rPr>
        <w:t xml:space="preserve"> </w:t>
      </w:r>
      <w:r>
        <w:t>электромагнитных</w:t>
      </w:r>
      <w:r>
        <w:rPr>
          <w:spacing w:val="59"/>
        </w:rPr>
        <w:t xml:space="preserve"> </w:t>
      </w:r>
      <w:r>
        <w:t>волн.</w:t>
      </w:r>
      <w:r>
        <w:rPr>
          <w:spacing w:val="60"/>
        </w:rPr>
        <w:t xml:space="preserve"> </w:t>
      </w:r>
      <w:r>
        <w:t>Применение</w:t>
      </w:r>
      <w:r>
        <w:rPr>
          <w:spacing w:val="41"/>
        </w:rPr>
        <w:t xml:space="preserve"> </w:t>
      </w:r>
      <w:r>
        <w:t>электромагнитных</w:t>
      </w:r>
      <w:r>
        <w:rPr>
          <w:spacing w:val="42"/>
        </w:rPr>
        <w:t xml:space="preserve"> </w:t>
      </w:r>
      <w:r>
        <w:t>волн</w:t>
      </w:r>
      <w:r>
        <w:rPr>
          <w:spacing w:val="49"/>
        </w:rPr>
        <w:t xml:space="preserve"> </w:t>
      </w:r>
      <w:r>
        <w:t>в</w:t>
      </w:r>
      <w:r>
        <w:rPr>
          <w:spacing w:val="50"/>
        </w:rPr>
        <w:t xml:space="preserve"> </w:t>
      </w:r>
      <w:r>
        <w:t>технике</w:t>
      </w:r>
      <w:r>
        <w:rPr>
          <w:spacing w:val="42"/>
        </w:rPr>
        <w:t xml:space="preserve"> </w:t>
      </w:r>
      <w:r>
        <w:rPr>
          <w:spacing w:val="-10"/>
        </w:rPr>
        <w:t>и</w:t>
      </w:r>
    </w:p>
    <w:p w:rsidR="00A11002" w:rsidRDefault="00A11002">
      <w:pPr>
        <w:spacing w:line="272" w:lineRule="exact"/>
        <w:sectPr w:rsidR="00A11002">
          <w:pgSz w:w="11900" w:h="16850"/>
          <w:pgMar w:top="680" w:right="0" w:bottom="280" w:left="1120" w:header="720" w:footer="720" w:gutter="0"/>
          <w:cols w:space="720"/>
        </w:sectPr>
      </w:pPr>
    </w:p>
    <w:p w:rsidR="00A11002" w:rsidRDefault="00385CF7">
      <w:pPr>
        <w:pStyle w:val="a3"/>
        <w:spacing w:before="144"/>
        <w:ind w:firstLine="0"/>
        <w:jc w:val="left"/>
      </w:pPr>
      <w:r>
        <w:rPr>
          <w:spacing w:val="-2"/>
        </w:rPr>
        <w:lastRenderedPageBreak/>
        <w:t>быту.</w:t>
      </w:r>
    </w:p>
    <w:p w:rsidR="00A11002" w:rsidRDefault="00385CF7">
      <w:pPr>
        <w:spacing w:before="273"/>
        <w:rPr>
          <w:sz w:val="24"/>
        </w:rPr>
      </w:pPr>
      <w:r>
        <w:br w:type="column"/>
      </w:r>
    </w:p>
    <w:p w:rsidR="00A11002" w:rsidRDefault="00385CF7">
      <w:pPr>
        <w:pStyle w:val="a3"/>
        <w:spacing w:line="364" w:lineRule="auto"/>
        <w:ind w:left="246" w:right="2281" w:firstLine="0"/>
        <w:jc w:val="left"/>
      </w:pPr>
      <w:r>
        <w:t>Принципы</w:t>
      </w:r>
      <w:r>
        <w:rPr>
          <w:spacing w:val="-5"/>
        </w:rPr>
        <w:t xml:space="preserve"> </w:t>
      </w:r>
      <w:r>
        <w:t>радиосвязи</w:t>
      </w:r>
      <w:r>
        <w:rPr>
          <w:spacing w:val="-1"/>
        </w:rPr>
        <w:t xml:space="preserve"> </w:t>
      </w:r>
      <w:r>
        <w:t>и</w:t>
      </w:r>
      <w:r>
        <w:rPr>
          <w:spacing w:val="-1"/>
        </w:rPr>
        <w:t xml:space="preserve"> </w:t>
      </w:r>
      <w:r>
        <w:t>телевидения.</w:t>
      </w:r>
      <w:r>
        <w:rPr>
          <w:spacing w:val="-9"/>
        </w:rPr>
        <w:t xml:space="preserve"> </w:t>
      </w:r>
      <w:r>
        <w:t>Радиолокация. Электромагнитное загрязнение окружающей среды.</w:t>
      </w:r>
    </w:p>
    <w:p w:rsidR="00A11002" w:rsidRDefault="00385CF7">
      <w:pPr>
        <w:pStyle w:val="a3"/>
        <w:spacing w:before="2"/>
        <w:ind w:left="246" w:firstLine="0"/>
        <w:jc w:val="left"/>
      </w:pPr>
      <w:r>
        <w:t>Технические</w:t>
      </w:r>
      <w:r>
        <w:rPr>
          <w:spacing w:val="62"/>
        </w:rPr>
        <w:t xml:space="preserve"> </w:t>
      </w:r>
      <w:r>
        <w:t>устройства</w:t>
      </w:r>
      <w:r>
        <w:rPr>
          <w:spacing w:val="65"/>
        </w:rPr>
        <w:t xml:space="preserve"> </w:t>
      </w:r>
      <w:r>
        <w:t>и</w:t>
      </w:r>
      <w:r>
        <w:rPr>
          <w:spacing w:val="57"/>
        </w:rPr>
        <w:t xml:space="preserve"> </w:t>
      </w:r>
      <w:r>
        <w:t>практическое</w:t>
      </w:r>
      <w:r>
        <w:rPr>
          <w:spacing w:val="48"/>
        </w:rPr>
        <w:t xml:space="preserve"> </w:t>
      </w:r>
      <w:r>
        <w:t>применение:</w:t>
      </w:r>
      <w:r>
        <w:rPr>
          <w:spacing w:val="44"/>
        </w:rPr>
        <w:t xml:space="preserve"> </w:t>
      </w:r>
      <w:r>
        <w:t>музыкальные</w:t>
      </w:r>
      <w:r>
        <w:rPr>
          <w:spacing w:val="49"/>
        </w:rPr>
        <w:t xml:space="preserve"> </w:t>
      </w:r>
      <w:r>
        <w:rPr>
          <w:spacing w:val="-2"/>
        </w:rPr>
        <w:t>инструменты,</w:t>
      </w:r>
    </w:p>
    <w:p w:rsidR="00A11002" w:rsidRDefault="00A11002">
      <w:pPr>
        <w:sectPr w:rsidR="00A11002">
          <w:type w:val="continuous"/>
          <w:pgSz w:w="11900" w:h="16850"/>
          <w:pgMar w:top="1920" w:right="0" w:bottom="280" w:left="1120" w:header="720" w:footer="720" w:gutter="0"/>
          <w:cols w:num="2" w:space="720" w:equalWidth="0">
            <w:col w:w="877" w:space="40"/>
            <w:col w:w="9863"/>
          </w:cols>
        </w:sectPr>
      </w:pPr>
    </w:p>
    <w:p w:rsidR="00A11002" w:rsidRDefault="00385CF7">
      <w:pPr>
        <w:pStyle w:val="a3"/>
        <w:spacing w:before="129" w:line="364" w:lineRule="auto"/>
        <w:ind w:right="830" w:firstLine="0"/>
        <w:jc w:val="left"/>
      </w:pPr>
      <w:r>
        <w:lastRenderedPageBreak/>
        <w:t>ультразвуковая</w:t>
      </w:r>
      <w:r>
        <w:rPr>
          <w:spacing w:val="80"/>
        </w:rPr>
        <w:t xml:space="preserve"> </w:t>
      </w:r>
      <w:r>
        <w:t>диагностика</w:t>
      </w:r>
      <w:r>
        <w:rPr>
          <w:spacing w:val="80"/>
        </w:rPr>
        <w:t xml:space="preserve"> </w:t>
      </w:r>
      <w:r>
        <w:t>в</w:t>
      </w:r>
      <w:r>
        <w:rPr>
          <w:spacing w:val="80"/>
        </w:rPr>
        <w:t xml:space="preserve"> </w:t>
      </w:r>
      <w:r>
        <w:t>технике</w:t>
      </w:r>
      <w:r>
        <w:rPr>
          <w:spacing w:val="80"/>
        </w:rPr>
        <w:t xml:space="preserve"> </w:t>
      </w:r>
      <w:r>
        <w:t>и</w:t>
      </w:r>
      <w:r>
        <w:rPr>
          <w:spacing w:val="80"/>
        </w:rPr>
        <w:t xml:space="preserve"> </w:t>
      </w:r>
      <w:r>
        <w:t>медицине,</w:t>
      </w:r>
      <w:r>
        <w:rPr>
          <w:spacing w:val="80"/>
        </w:rPr>
        <w:t xml:space="preserve"> </w:t>
      </w:r>
      <w:r>
        <w:t>радар,</w:t>
      </w:r>
      <w:r>
        <w:rPr>
          <w:spacing w:val="80"/>
        </w:rPr>
        <w:t xml:space="preserve"> </w:t>
      </w:r>
      <w:r>
        <w:t>радиоприёмник,</w:t>
      </w:r>
      <w:r>
        <w:rPr>
          <w:spacing w:val="80"/>
        </w:rPr>
        <w:t xml:space="preserve"> </w:t>
      </w:r>
      <w:r>
        <w:t>телевизор, антенна, телефон, СВЧ-печь.</w:t>
      </w:r>
    </w:p>
    <w:p w:rsidR="00A11002" w:rsidRDefault="00385CF7">
      <w:pPr>
        <w:pStyle w:val="a3"/>
        <w:spacing w:line="263" w:lineRule="exact"/>
        <w:ind w:left="1163" w:firstLine="0"/>
        <w:jc w:val="left"/>
      </w:pPr>
      <w:r>
        <w:rPr>
          <w:spacing w:val="-2"/>
        </w:rPr>
        <w:t>Демонстрации.</w:t>
      </w:r>
    </w:p>
    <w:p w:rsidR="00A11002" w:rsidRDefault="00385CF7">
      <w:pPr>
        <w:pStyle w:val="a3"/>
        <w:spacing w:before="144" w:line="364" w:lineRule="auto"/>
        <w:ind w:left="1163" w:right="2181" w:firstLine="0"/>
        <w:jc w:val="left"/>
      </w:pPr>
      <w:r>
        <w:t>Образование</w:t>
      </w:r>
      <w:r>
        <w:rPr>
          <w:spacing w:val="-10"/>
        </w:rPr>
        <w:t xml:space="preserve"> </w:t>
      </w:r>
      <w:r>
        <w:t>и распространение</w:t>
      </w:r>
      <w:r>
        <w:rPr>
          <w:spacing w:val="-10"/>
        </w:rPr>
        <w:t xml:space="preserve"> </w:t>
      </w:r>
      <w:r>
        <w:t>поперечных</w:t>
      </w:r>
      <w:r>
        <w:rPr>
          <w:spacing w:val="-8"/>
        </w:rPr>
        <w:t xml:space="preserve"> </w:t>
      </w:r>
      <w:r>
        <w:t>и продольных</w:t>
      </w:r>
      <w:r>
        <w:rPr>
          <w:spacing w:val="-8"/>
        </w:rPr>
        <w:t xml:space="preserve"> </w:t>
      </w:r>
      <w:r>
        <w:t>волн. Колеблющееся тело как источник звука.</w:t>
      </w:r>
    </w:p>
    <w:p w:rsidR="00A11002" w:rsidRDefault="00385CF7">
      <w:pPr>
        <w:pStyle w:val="a3"/>
        <w:spacing w:line="360" w:lineRule="auto"/>
        <w:ind w:left="1163" w:right="3154" w:firstLine="0"/>
        <w:jc w:val="left"/>
      </w:pPr>
      <w:r>
        <w:t>Наблюдение отражения и преломления механических волн. Наблюдение</w:t>
      </w:r>
      <w:r>
        <w:rPr>
          <w:spacing w:val="-8"/>
        </w:rPr>
        <w:t xml:space="preserve"> </w:t>
      </w:r>
      <w:r>
        <w:t>интерференции и дифракции механических</w:t>
      </w:r>
      <w:r>
        <w:rPr>
          <w:spacing w:val="-7"/>
        </w:rPr>
        <w:t xml:space="preserve"> </w:t>
      </w:r>
      <w:r>
        <w:t>волн. Звуковой резонанс.</w:t>
      </w:r>
    </w:p>
    <w:p w:rsidR="00A11002" w:rsidRDefault="00385CF7">
      <w:pPr>
        <w:pStyle w:val="a3"/>
        <w:spacing w:line="364" w:lineRule="auto"/>
        <w:jc w:val="left"/>
      </w:pPr>
      <w:r>
        <w:t>Наблюдение</w:t>
      </w:r>
      <w:r>
        <w:rPr>
          <w:spacing w:val="80"/>
        </w:rPr>
        <w:t xml:space="preserve"> </w:t>
      </w:r>
      <w:r>
        <w:t>связи</w:t>
      </w:r>
      <w:r>
        <w:rPr>
          <w:spacing w:val="80"/>
        </w:rPr>
        <w:t xml:space="preserve"> </w:t>
      </w:r>
      <w:r>
        <w:t>громкости</w:t>
      </w:r>
      <w:r>
        <w:rPr>
          <w:spacing w:val="80"/>
        </w:rPr>
        <w:t xml:space="preserve"> </w:t>
      </w:r>
      <w:r>
        <w:t>звука</w:t>
      </w:r>
      <w:r>
        <w:rPr>
          <w:spacing w:val="80"/>
        </w:rPr>
        <w:t xml:space="preserve"> </w:t>
      </w:r>
      <w:r>
        <w:t>и</w:t>
      </w:r>
      <w:r>
        <w:rPr>
          <w:spacing w:val="80"/>
        </w:rPr>
        <w:t xml:space="preserve"> </w:t>
      </w:r>
      <w:r>
        <w:t>высоты</w:t>
      </w:r>
      <w:r>
        <w:rPr>
          <w:spacing w:val="80"/>
        </w:rPr>
        <w:t xml:space="preserve"> </w:t>
      </w:r>
      <w:r>
        <w:t>тона</w:t>
      </w:r>
      <w:r>
        <w:rPr>
          <w:spacing w:val="80"/>
        </w:rPr>
        <w:t xml:space="preserve"> </w:t>
      </w:r>
      <w:r>
        <w:t>с</w:t>
      </w:r>
      <w:r>
        <w:rPr>
          <w:spacing w:val="80"/>
        </w:rPr>
        <w:t xml:space="preserve"> </w:t>
      </w:r>
      <w:r>
        <w:t>амплитудой</w:t>
      </w:r>
      <w:r>
        <w:rPr>
          <w:spacing w:val="80"/>
        </w:rPr>
        <w:t xml:space="preserve"> </w:t>
      </w:r>
      <w:r>
        <w:t>и</w:t>
      </w:r>
      <w:r>
        <w:rPr>
          <w:spacing w:val="80"/>
        </w:rPr>
        <w:t xml:space="preserve"> </w:t>
      </w:r>
      <w:r>
        <w:t xml:space="preserve">частотой </w:t>
      </w:r>
      <w:r>
        <w:rPr>
          <w:spacing w:val="-2"/>
        </w:rPr>
        <w:t>колебаний.</w:t>
      </w:r>
    </w:p>
    <w:p w:rsidR="00A11002" w:rsidRDefault="00385CF7">
      <w:pPr>
        <w:pStyle w:val="a3"/>
        <w:tabs>
          <w:tab w:val="left" w:pos="2916"/>
          <w:tab w:val="left" w:pos="4025"/>
          <w:tab w:val="left" w:pos="6258"/>
          <w:tab w:val="left" w:pos="7098"/>
          <w:tab w:val="left" w:pos="8538"/>
        </w:tabs>
        <w:spacing w:line="364" w:lineRule="auto"/>
        <w:ind w:right="828"/>
        <w:jc w:val="left"/>
      </w:pPr>
      <w:r>
        <w:rPr>
          <w:spacing w:val="-2"/>
        </w:rPr>
        <w:t>Исследование</w:t>
      </w:r>
      <w:r>
        <w:tab/>
      </w:r>
      <w:r>
        <w:rPr>
          <w:spacing w:val="-2"/>
        </w:rPr>
        <w:t>свойств</w:t>
      </w:r>
      <w:r>
        <w:tab/>
      </w:r>
      <w:r>
        <w:rPr>
          <w:spacing w:val="-2"/>
        </w:rPr>
        <w:t>электромагнитных</w:t>
      </w:r>
      <w:r>
        <w:tab/>
      </w:r>
      <w:r>
        <w:rPr>
          <w:spacing w:val="-2"/>
        </w:rPr>
        <w:t>волн:</w:t>
      </w:r>
      <w:r>
        <w:tab/>
      </w:r>
      <w:r>
        <w:rPr>
          <w:spacing w:val="-2"/>
        </w:rPr>
        <w:t>отражение,</w:t>
      </w:r>
      <w:r>
        <w:tab/>
      </w:r>
      <w:r>
        <w:rPr>
          <w:spacing w:val="-2"/>
        </w:rPr>
        <w:t xml:space="preserve">преломление, </w:t>
      </w:r>
      <w:r>
        <w:t>поляризация, дифракция, интерференция.</w:t>
      </w:r>
    </w:p>
    <w:p w:rsidR="00A11002" w:rsidRDefault="00385CF7" w:rsidP="0053614F">
      <w:pPr>
        <w:pStyle w:val="a5"/>
        <w:numPr>
          <w:ilvl w:val="3"/>
          <w:numId w:val="45"/>
        </w:numPr>
        <w:tabs>
          <w:tab w:val="left" w:pos="2484"/>
        </w:tabs>
        <w:spacing w:line="280" w:lineRule="exact"/>
        <w:ind w:left="2484" w:hanging="1321"/>
        <w:rPr>
          <w:sz w:val="25"/>
        </w:rPr>
      </w:pPr>
      <w:r>
        <w:rPr>
          <w:sz w:val="24"/>
        </w:rPr>
        <w:t>Тема</w:t>
      </w:r>
      <w:r>
        <w:rPr>
          <w:spacing w:val="4"/>
          <w:sz w:val="24"/>
        </w:rPr>
        <w:t xml:space="preserve"> </w:t>
      </w:r>
      <w:r>
        <w:rPr>
          <w:sz w:val="24"/>
        </w:rPr>
        <w:t>3.</w:t>
      </w:r>
      <w:r>
        <w:rPr>
          <w:spacing w:val="-7"/>
          <w:sz w:val="24"/>
        </w:rPr>
        <w:t xml:space="preserve"> </w:t>
      </w:r>
      <w:r>
        <w:rPr>
          <w:spacing w:val="-2"/>
          <w:sz w:val="24"/>
        </w:rPr>
        <w:t>Оптика.</w:t>
      </w:r>
    </w:p>
    <w:p w:rsidR="00A11002" w:rsidRDefault="00385CF7">
      <w:pPr>
        <w:pStyle w:val="a3"/>
        <w:spacing w:before="121"/>
        <w:ind w:left="1163" w:firstLine="0"/>
        <w:jc w:val="left"/>
      </w:pPr>
      <w:r>
        <w:t>Геометрическая</w:t>
      </w:r>
      <w:r>
        <w:rPr>
          <w:spacing w:val="16"/>
        </w:rPr>
        <w:t xml:space="preserve"> </w:t>
      </w:r>
      <w:r>
        <w:t>оптика.</w:t>
      </w:r>
      <w:r>
        <w:rPr>
          <w:spacing w:val="7"/>
        </w:rPr>
        <w:t xml:space="preserve"> </w:t>
      </w:r>
      <w:r>
        <w:t>Прямолинейное</w:t>
      </w:r>
      <w:r>
        <w:rPr>
          <w:spacing w:val="6"/>
        </w:rPr>
        <w:t xml:space="preserve"> </w:t>
      </w:r>
      <w:r>
        <w:t>распространение</w:t>
      </w:r>
      <w:r>
        <w:rPr>
          <w:spacing w:val="6"/>
        </w:rPr>
        <w:t xml:space="preserve"> </w:t>
      </w:r>
      <w:r>
        <w:t>света</w:t>
      </w:r>
      <w:r>
        <w:rPr>
          <w:spacing w:val="5"/>
        </w:rPr>
        <w:t xml:space="preserve"> </w:t>
      </w:r>
      <w:r>
        <w:t>в</w:t>
      </w:r>
      <w:r>
        <w:rPr>
          <w:spacing w:val="15"/>
        </w:rPr>
        <w:t xml:space="preserve"> </w:t>
      </w:r>
      <w:r>
        <w:t>однородной</w:t>
      </w:r>
      <w:r>
        <w:rPr>
          <w:spacing w:val="15"/>
        </w:rPr>
        <w:t xml:space="preserve"> </w:t>
      </w:r>
      <w:r>
        <w:rPr>
          <w:spacing w:val="-2"/>
        </w:rPr>
        <w:t>среде.</w:t>
      </w:r>
    </w:p>
    <w:p w:rsidR="00A11002" w:rsidRDefault="00385CF7">
      <w:pPr>
        <w:pStyle w:val="a3"/>
        <w:spacing w:before="145"/>
        <w:ind w:firstLine="0"/>
        <w:jc w:val="left"/>
      </w:pPr>
      <w:r>
        <w:t>Луч света.</w:t>
      </w:r>
      <w:r>
        <w:rPr>
          <w:spacing w:val="2"/>
        </w:rPr>
        <w:t xml:space="preserve"> </w:t>
      </w:r>
      <w:r>
        <w:t>Точечный</w:t>
      </w:r>
      <w:r>
        <w:rPr>
          <w:spacing w:val="8"/>
        </w:rPr>
        <w:t xml:space="preserve"> </w:t>
      </w:r>
      <w:r>
        <w:t>источник</w:t>
      </w:r>
      <w:r>
        <w:rPr>
          <w:spacing w:val="-10"/>
        </w:rPr>
        <w:t xml:space="preserve"> </w:t>
      </w:r>
      <w:r>
        <w:rPr>
          <w:spacing w:val="-2"/>
        </w:rPr>
        <w:t>света.</w:t>
      </w:r>
    </w:p>
    <w:p w:rsidR="00A11002" w:rsidRDefault="00A11002">
      <w:pPr>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left="1163" w:right="2497" w:firstLine="0"/>
      </w:pPr>
      <w:r>
        <w:lastRenderedPageBreak/>
        <w:t>Отражение</w:t>
      </w:r>
      <w:r>
        <w:rPr>
          <w:spacing w:val="-14"/>
        </w:rPr>
        <w:t xml:space="preserve"> </w:t>
      </w:r>
      <w:r>
        <w:t>света. Законы</w:t>
      </w:r>
      <w:r>
        <w:rPr>
          <w:spacing w:val="-8"/>
        </w:rPr>
        <w:t xml:space="preserve"> </w:t>
      </w:r>
      <w:r>
        <w:t>отражения</w:t>
      </w:r>
      <w:r>
        <w:rPr>
          <w:spacing w:val="-2"/>
        </w:rPr>
        <w:t xml:space="preserve"> </w:t>
      </w:r>
      <w:r>
        <w:t>света. Построение</w:t>
      </w:r>
      <w:r>
        <w:rPr>
          <w:spacing w:val="-14"/>
        </w:rPr>
        <w:t xml:space="preserve"> </w:t>
      </w:r>
      <w:r>
        <w:t>изображений в плоском зеркале.</w:t>
      </w:r>
    </w:p>
    <w:p w:rsidR="00A11002" w:rsidRDefault="00385CF7">
      <w:pPr>
        <w:pStyle w:val="a3"/>
        <w:spacing w:before="29" w:line="360" w:lineRule="auto"/>
        <w:ind w:right="819"/>
      </w:pPr>
      <w: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w:t>
      </w:r>
      <w:r>
        <w:rPr>
          <w:spacing w:val="-2"/>
        </w:rPr>
        <w:t>отражения.</w:t>
      </w:r>
    </w:p>
    <w:p w:rsidR="00A11002" w:rsidRDefault="00385CF7">
      <w:pPr>
        <w:pStyle w:val="a3"/>
        <w:spacing w:before="4"/>
        <w:ind w:left="1163" w:firstLine="0"/>
      </w:pPr>
      <w:r>
        <w:t>Дисперсия</w:t>
      </w:r>
      <w:r>
        <w:rPr>
          <w:spacing w:val="-20"/>
        </w:rPr>
        <w:t xml:space="preserve"> </w:t>
      </w:r>
      <w:r>
        <w:t>света.</w:t>
      </w:r>
      <w:r>
        <w:rPr>
          <w:spacing w:val="3"/>
        </w:rPr>
        <w:t xml:space="preserve"> </w:t>
      </w:r>
      <w:r>
        <w:t>Сложный</w:t>
      </w:r>
      <w:r>
        <w:rPr>
          <w:spacing w:val="-6"/>
        </w:rPr>
        <w:t xml:space="preserve"> </w:t>
      </w:r>
      <w:r>
        <w:t>состав</w:t>
      </w:r>
      <w:r>
        <w:rPr>
          <w:spacing w:val="9"/>
        </w:rPr>
        <w:t xml:space="preserve"> </w:t>
      </w:r>
      <w:r>
        <w:t>белого</w:t>
      </w:r>
      <w:r>
        <w:rPr>
          <w:spacing w:val="-14"/>
        </w:rPr>
        <w:t xml:space="preserve"> </w:t>
      </w:r>
      <w:r>
        <w:t>света.</w:t>
      </w:r>
      <w:r>
        <w:rPr>
          <w:spacing w:val="3"/>
        </w:rPr>
        <w:t xml:space="preserve"> </w:t>
      </w:r>
      <w:r>
        <w:rPr>
          <w:spacing w:val="-2"/>
        </w:rPr>
        <w:t>Цвет.</w:t>
      </w:r>
    </w:p>
    <w:p w:rsidR="00A11002" w:rsidRDefault="00385CF7">
      <w:pPr>
        <w:pStyle w:val="a3"/>
        <w:spacing w:before="144" w:line="360" w:lineRule="auto"/>
        <w:ind w:right="816"/>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11002" w:rsidRDefault="00385CF7">
      <w:pPr>
        <w:pStyle w:val="a3"/>
        <w:spacing w:line="265" w:lineRule="exact"/>
        <w:ind w:left="1163" w:firstLine="0"/>
      </w:pPr>
      <w:r>
        <w:t>Пределы</w:t>
      </w:r>
      <w:r>
        <w:rPr>
          <w:spacing w:val="9"/>
        </w:rPr>
        <w:t xml:space="preserve"> </w:t>
      </w:r>
      <w:r>
        <w:t>применимости</w:t>
      </w:r>
      <w:r>
        <w:rPr>
          <w:spacing w:val="-4"/>
        </w:rPr>
        <w:t xml:space="preserve"> </w:t>
      </w:r>
      <w:r>
        <w:t>геометрической</w:t>
      </w:r>
      <w:r>
        <w:rPr>
          <w:spacing w:val="-3"/>
        </w:rPr>
        <w:t xml:space="preserve"> </w:t>
      </w:r>
      <w:r>
        <w:rPr>
          <w:spacing w:val="-2"/>
        </w:rPr>
        <w:t>оптики.</w:t>
      </w:r>
    </w:p>
    <w:p w:rsidR="00A11002" w:rsidRDefault="00385CF7">
      <w:pPr>
        <w:pStyle w:val="a3"/>
        <w:spacing w:before="144" w:line="360" w:lineRule="auto"/>
        <w:ind w:right="813"/>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w:t>
      </w:r>
      <w:r>
        <w:rPr>
          <w:spacing w:val="-13"/>
        </w:rPr>
        <w:t xml:space="preserve"> </w:t>
      </w:r>
      <w:r>
        <w:t>источников.</w:t>
      </w:r>
    </w:p>
    <w:p w:rsidR="00A11002" w:rsidRDefault="00385CF7">
      <w:pPr>
        <w:pStyle w:val="a3"/>
        <w:spacing w:before="5" w:line="352" w:lineRule="auto"/>
        <w:ind w:right="827"/>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11002" w:rsidRDefault="00385CF7">
      <w:pPr>
        <w:pStyle w:val="a3"/>
        <w:spacing w:before="14"/>
        <w:ind w:left="1163" w:firstLine="0"/>
      </w:pPr>
      <w:r>
        <w:t>Поляризация</w:t>
      </w:r>
      <w:r>
        <w:rPr>
          <w:spacing w:val="-11"/>
        </w:rPr>
        <w:t xml:space="preserve"> </w:t>
      </w:r>
      <w:r>
        <w:rPr>
          <w:spacing w:val="-2"/>
        </w:rPr>
        <w:t>света.</w:t>
      </w:r>
    </w:p>
    <w:p w:rsidR="00A11002" w:rsidRDefault="00385CF7">
      <w:pPr>
        <w:pStyle w:val="a3"/>
        <w:spacing w:before="145" w:line="360" w:lineRule="auto"/>
        <w:ind w:right="812"/>
      </w:pPr>
      <w:r>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w:t>
      </w:r>
      <w:r>
        <w:rPr>
          <w:spacing w:val="-2"/>
        </w:rPr>
        <w:t>поляроид.</w:t>
      </w:r>
    </w:p>
    <w:p w:rsidR="00A11002" w:rsidRDefault="00385CF7">
      <w:pPr>
        <w:pStyle w:val="a3"/>
        <w:spacing w:line="265" w:lineRule="exact"/>
        <w:ind w:left="1163" w:firstLine="0"/>
        <w:jc w:val="left"/>
      </w:pPr>
      <w:r>
        <w:rPr>
          <w:spacing w:val="-2"/>
        </w:rPr>
        <w:t>Демонстрации.</w:t>
      </w:r>
    </w:p>
    <w:p w:rsidR="00A11002" w:rsidRDefault="00385CF7">
      <w:pPr>
        <w:pStyle w:val="a3"/>
        <w:spacing w:before="144" w:line="364" w:lineRule="auto"/>
        <w:ind w:right="830"/>
        <w:jc w:val="left"/>
      </w:pPr>
      <w:r>
        <w:t>Прямолинейное</w:t>
      </w:r>
      <w:r>
        <w:rPr>
          <w:spacing w:val="80"/>
        </w:rPr>
        <w:t xml:space="preserve"> </w:t>
      </w:r>
      <w:r>
        <w:t>распространение,</w:t>
      </w:r>
      <w:r>
        <w:rPr>
          <w:spacing w:val="80"/>
        </w:rPr>
        <w:t xml:space="preserve"> </w:t>
      </w:r>
      <w:r>
        <w:t>отражение</w:t>
      </w:r>
      <w:r>
        <w:rPr>
          <w:spacing w:val="80"/>
        </w:rPr>
        <w:t xml:space="preserve"> </w:t>
      </w:r>
      <w:r>
        <w:t>и</w:t>
      </w:r>
      <w:r>
        <w:rPr>
          <w:spacing w:val="80"/>
        </w:rPr>
        <w:t xml:space="preserve"> </w:t>
      </w:r>
      <w:r>
        <w:t>преломление</w:t>
      </w:r>
      <w:r>
        <w:rPr>
          <w:spacing w:val="80"/>
        </w:rPr>
        <w:t xml:space="preserve"> </w:t>
      </w:r>
      <w:r>
        <w:t>света.</w:t>
      </w:r>
      <w:r>
        <w:rPr>
          <w:spacing w:val="40"/>
        </w:rPr>
        <w:t xml:space="preserve"> </w:t>
      </w:r>
      <w:r>
        <w:t xml:space="preserve">Оптические </w:t>
      </w:r>
      <w:r>
        <w:rPr>
          <w:spacing w:val="-2"/>
        </w:rPr>
        <w:t>приборы.</w:t>
      </w:r>
    </w:p>
    <w:p w:rsidR="00A11002" w:rsidRDefault="00385CF7">
      <w:pPr>
        <w:pStyle w:val="a3"/>
        <w:spacing w:line="364" w:lineRule="auto"/>
        <w:ind w:left="1163" w:right="3154" w:firstLine="0"/>
        <w:jc w:val="left"/>
      </w:pPr>
      <w:r>
        <w:t>Полное</w:t>
      </w:r>
      <w:r>
        <w:rPr>
          <w:spacing w:val="-13"/>
        </w:rPr>
        <w:t xml:space="preserve"> </w:t>
      </w:r>
      <w:r>
        <w:t>внутреннее</w:t>
      </w:r>
      <w:r>
        <w:rPr>
          <w:spacing w:val="-13"/>
        </w:rPr>
        <w:t xml:space="preserve"> </w:t>
      </w:r>
      <w:r>
        <w:t>отражение.</w:t>
      </w:r>
      <w:r>
        <w:rPr>
          <w:spacing w:val="-12"/>
        </w:rPr>
        <w:t xml:space="preserve"> </w:t>
      </w:r>
      <w:r>
        <w:t>Модель</w:t>
      </w:r>
      <w:r>
        <w:rPr>
          <w:spacing w:val="17"/>
        </w:rPr>
        <w:t xml:space="preserve"> </w:t>
      </w:r>
      <w:r>
        <w:t>световода. Исследование свойств изображений в линзах.</w:t>
      </w:r>
    </w:p>
    <w:p w:rsidR="00A11002" w:rsidRDefault="00385CF7">
      <w:pPr>
        <w:pStyle w:val="a3"/>
        <w:spacing w:line="364" w:lineRule="auto"/>
        <w:ind w:left="1163" w:right="5480" w:firstLine="0"/>
        <w:jc w:val="left"/>
      </w:pPr>
      <w:r>
        <w:t>Модели микроскопа, телескопа. Наблюдение</w:t>
      </w:r>
      <w:r>
        <w:rPr>
          <w:spacing w:val="-16"/>
        </w:rPr>
        <w:t xml:space="preserve"> </w:t>
      </w:r>
      <w:r>
        <w:t>интерференции</w:t>
      </w:r>
      <w:r>
        <w:rPr>
          <w:spacing w:val="-8"/>
        </w:rPr>
        <w:t xml:space="preserve"> </w:t>
      </w:r>
      <w:r>
        <w:t>света. Наблюдение дифракции света.</w:t>
      </w:r>
    </w:p>
    <w:p w:rsidR="00A11002" w:rsidRDefault="00385CF7">
      <w:pPr>
        <w:pStyle w:val="a3"/>
        <w:spacing w:line="264" w:lineRule="exact"/>
        <w:ind w:left="1163" w:firstLine="0"/>
        <w:jc w:val="left"/>
      </w:pPr>
      <w:r>
        <w:t>Наблюдение</w:t>
      </w:r>
      <w:r>
        <w:rPr>
          <w:spacing w:val="-10"/>
        </w:rPr>
        <w:t xml:space="preserve"> </w:t>
      </w:r>
      <w:r>
        <w:t xml:space="preserve">дисперсии </w:t>
      </w:r>
      <w:r>
        <w:rPr>
          <w:spacing w:val="-2"/>
        </w:rPr>
        <w:t>света.</w:t>
      </w:r>
    </w:p>
    <w:p w:rsidR="00A11002" w:rsidRDefault="00385CF7">
      <w:pPr>
        <w:pStyle w:val="a3"/>
        <w:spacing w:before="118"/>
        <w:ind w:left="1163" w:firstLine="0"/>
        <w:jc w:val="left"/>
      </w:pPr>
      <w:r>
        <w:t>Получение</w:t>
      </w:r>
      <w:r>
        <w:rPr>
          <w:spacing w:val="-15"/>
        </w:rPr>
        <w:t xml:space="preserve"> </w:t>
      </w:r>
      <w:r>
        <w:t>спектра</w:t>
      </w:r>
      <w:r>
        <w:rPr>
          <w:spacing w:val="2"/>
        </w:rPr>
        <w:t xml:space="preserve"> </w:t>
      </w:r>
      <w:r>
        <w:t>с</w:t>
      </w:r>
      <w:r>
        <w:rPr>
          <w:spacing w:val="2"/>
        </w:rPr>
        <w:t xml:space="preserve"> </w:t>
      </w:r>
      <w:r>
        <w:t>помощью</w:t>
      </w:r>
      <w:r>
        <w:rPr>
          <w:spacing w:val="4"/>
        </w:rPr>
        <w:t xml:space="preserve"> </w:t>
      </w:r>
      <w:r>
        <w:rPr>
          <w:spacing w:val="-2"/>
        </w:rPr>
        <w:t>призмы.</w:t>
      </w:r>
    </w:p>
    <w:p w:rsidR="00A11002" w:rsidRDefault="00385CF7">
      <w:pPr>
        <w:pStyle w:val="a3"/>
        <w:spacing w:before="129" w:line="364" w:lineRule="auto"/>
        <w:ind w:left="1163" w:right="3154" w:firstLine="0"/>
        <w:jc w:val="left"/>
      </w:pPr>
      <w:r>
        <w:t>Получение</w:t>
      </w:r>
      <w:r>
        <w:rPr>
          <w:spacing w:val="-15"/>
        </w:rPr>
        <w:t xml:space="preserve"> </w:t>
      </w:r>
      <w:r>
        <w:t>спектра с помощью дифракционной</w:t>
      </w:r>
      <w:r>
        <w:rPr>
          <w:spacing w:val="-7"/>
        </w:rPr>
        <w:t xml:space="preserve"> </w:t>
      </w:r>
      <w:r>
        <w:t>решётки. Наблюдение поляризации света.</w:t>
      </w:r>
    </w:p>
    <w:p w:rsidR="00A11002" w:rsidRDefault="00385CF7">
      <w:pPr>
        <w:pStyle w:val="a3"/>
        <w:spacing w:before="2" w:line="352" w:lineRule="auto"/>
        <w:ind w:left="1163" w:right="3676" w:firstLine="0"/>
        <w:jc w:val="left"/>
      </w:pPr>
      <w:r>
        <w:t>Ученический</w:t>
      </w:r>
      <w:r>
        <w:rPr>
          <w:spacing w:val="-13"/>
        </w:rPr>
        <w:t xml:space="preserve"> </w:t>
      </w:r>
      <w:r>
        <w:t>эксперимент,</w:t>
      </w:r>
      <w:r>
        <w:rPr>
          <w:spacing w:val="-15"/>
        </w:rPr>
        <w:t xml:space="preserve"> </w:t>
      </w:r>
      <w:r>
        <w:t>лабораторные</w:t>
      </w:r>
      <w:r>
        <w:rPr>
          <w:spacing w:val="-17"/>
        </w:rPr>
        <w:t xml:space="preserve"> </w:t>
      </w:r>
      <w:r>
        <w:t>работы Измерение показателя преломления стекла.</w:t>
      </w:r>
    </w:p>
    <w:p w:rsidR="00A11002" w:rsidRDefault="00385CF7">
      <w:pPr>
        <w:pStyle w:val="a3"/>
        <w:spacing w:before="15" w:line="352" w:lineRule="auto"/>
        <w:ind w:left="1163" w:right="4873" w:firstLine="0"/>
        <w:jc w:val="left"/>
      </w:pPr>
      <w:r>
        <w:t>Исследование</w:t>
      </w:r>
      <w:r>
        <w:rPr>
          <w:spacing w:val="-16"/>
        </w:rPr>
        <w:t xml:space="preserve"> </w:t>
      </w:r>
      <w:r>
        <w:t>свойств</w:t>
      </w:r>
      <w:r>
        <w:rPr>
          <w:spacing w:val="-7"/>
        </w:rPr>
        <w:t xml:space="preserve"> </w:t>
      </w:r>
      <w:r>
        <w:t>изображений</w:t>
      </w:r>
      <w:r>
        <w:rPr>
          <w:spacing w:val="-7"/>
        </w:rPr>
        <w:t xml:space="preserve"> </w:t>
      </w:r>
      <w:r>
        <w:t>в</w:t>
      </w:r>
      <w:r>
        <w:rPr>
          <w:spacing w:val="-7"/>
        </w:rPr>
        <w:t xml:space="preserve"> </w:t>
      </w:r>
      <w:r>
        <w:t>линзах. Наблюдение дисперсии света.</w:t>
      </w:r>
    </w:p>
    <w:p w:rsidR="00A11002" w:rsidRDefault="00385CF7" w:rsidP="0053614F">
      <w:pPr>
        <w:pStyle w:val="a5"/>
        <w:numPr>
          <w:ilvl w:val="2"/>
          <w:numId w:val="45"/>
        </w:numPr>
        <w:tabs>
          <w:tab w:val="left" w:pos="2182"/>
        </w:tabs>
        <w:spacing w:before="20"/>
        <w:ind w:left="2182" w:hanging="1019"/>
        <w:rPr>
          <w:sz w:val="24"/>
        </w:rPr>
      </w:pPr>
      <w:r>
        <w:rPr>
          <w:sz w:val="24"/>
        </w:rPr>
        <w:t>Раздел</w:t>
      </w:r>
      <w:r>
        <w:rPr>
          <w:spacing w:val="18"/>
          <w:sz w:val="24"/>
        </w:rPr>
        <w:t xml:space="preserve"> </w:t>
      </w:r>
      <w:r>
        <w:rPr>
          <w:sz w:val="24"/>
        </w:rPr>
        <w:t>6.</w:t>
      </w:r>
      <w:r>
        <w:rPr>
          <w:spacing w:val="4"/>
          <w:sz w:val="24"/>
        </w:rPr>
        <w:t xml:space="preserve"> </w:t>
      </w:r>
      <w:r>
        <w:rPr>
          <w:sz w:val="24"/>
        </w:rPr>
        <w:t>Основы</w:t>
      </w:r>
      <w:r>
        <w:rPr>
          <w:spacing w:val="-10"/>
          <w:sz w:val="24"/>
        </w:rPr>
        <w:t xml:space="preserve"> </w:t>
      </w:r>
      <w:r>
        <w:rPr>
          <w:sz w:val="24"/>
        </w:rPr>
        <w:t>специальной</w:t>
      </w:r>
      <w:r>
        <w:rPr>
          <w:spacing w:val="-6"/>
          <w:sz w:val="24"/>
        </w:rPr>
        <w:t xml:space="preserve"> </w:t>
      </w:r>
      <w:r>
        <w:rPr>
          <w:sz w:val="24"/>
        </w:rPr>
        <w:t>теории</w:t>
      </w:r>
      <w:r>
        <w:rPr>
          <w:spacing w:val="-5"/>
          <w:sz w:val="24"/>
        </w:rPr>
        <w:t xml:space="preserve"> </w:t>
      </w:r>
      <w:r>
        <w:rPr>
          <w:spacing w:val="-2"/>
          <w:sz w:val="24"/>
        </w:rPr>
        <w:t>относительности.</w:t>
      </w:r>
    </w:p>
    <w:p w:rsidR="00A11002" w:rsidRDefault="00385CF7">
      <w:pPr>
        <w:pStyle w:val="a3"/>
        <w:spacing w:before="142"/>
        <w:ind w:left="1163" w:firstLine="0"/>
        <w:jc w:val="left"/>
      </w:pPr>
      <w:r>
        <w:t>Границы</w:t>
      </w:r>
      <w:r>
        <w:rPr>
          <w:spacing w:val="71"/>
        </w:rPr>
        <w:t xml:space="preserve"> </w:t>
      </w:r>
      <w:r>
        <w:t>применимости</w:t>
      </w:r>
      <w:r>
        <w:rPr>
          <w:spacing w:val="54"/>
          <w:w w:val="150"/>
        </w:rPr>
        <w:t xml:space="preserve"> </w:t>
      </w:r>
      <w:r>
        <w:t>классической</w:t>
      </w:r>
      <w:r>
        <w:rPr>
          <w:spacing w:val="76"/>
        </w:rPr>
        <w:t xml:space="preserve"> </w:t>
      </w:r>
      <w:r>
        <w:t>механики.</w:t>
      </w:r>
      <w:r>
        <w:rPr>
          <w:spacing w:val="69"/>
        </w:rPr>
        <w:t xml:space="preserve"> </w:t>
      </w:r>
      <w:r>
        <w:t>Постулаты</w:t>
      </w:r>
      <w:r>
        <w:rPr>
          <w:spacing w:val="57"/>
        </w:rPr>
        <w:t xml:space="preserve"> </w:t>
      </w:r>
      <w:r>
        <w:t>специальной</w:t>
      </w:r>
      <w:r>
        <w:rPr>
          <w:spacing w:val="61"/>
        </w:rPr>
        <w:t xml:space="preserve"> </w:t>
      </w:r>
      <w:r>
        <w:rPr>
          <w:spacing w:val="-2"/>
        </w:rPr>
        <w:t>теории</w:t>
      </w:r>
    </w:p>
    <w:p w:rsidR="00A11002" w:rsidRDefault="00A11002">
      <w:pPr>
        <w:sectPr w:rsidR="00A11002">
          <w:pgSz w:w="11900" w:h="16850"/>
          <w:pgMar w:top="680" w:right="0" w:bottom="280" w:left="1120" w:header="720" w:footer="720" w:gutter="0"/>
          <w:cols w:space="720"/>
        </w:sectPr>
      </w:pPr>
    </w:p>
    <w:p w:rsidR="00A11002" w:rsidRDefault="00385CF7">
      <w:pPr>
        <w:pStyle w:val="a3"/>
        <w:tabs>
          <w:tab w:val="left" w:pos="2420"/>
          <w:tab w:val="left" w:pos="4368"/>
          <w:tab w:val="left" w:pos="5389"/>
          <w:tab w:val="left" w:pos="6603"/>
          <w:tab w:val="left" w:pos="7428"/>
          <w:tab w:val="left" w:pos="7833"/>
          <w:tab w:val="left" w:pos="9032"/>
        </w:tabs>
        <w:spacing w:before="67" w:line="352" w:lineRule="auto"/>
        <w:ind w:right="830" w:firstLine="0"/>
        <w:jc w:val="left"/>
      </w:pPr>
      <w:r>
        <w:rPr>
          <w:spacing w:val="-2"/>
        </w:rPr>
        <w:lastRenderedPageBreak/>
        <w:t>относительности:</w:t>
      </w:r>
      <w:r>
        <w:tab/>
      </w:r>
      <w:r>
        <w:rPr>
          <w:spacing w:val="-2"/>
        </w:rPr>
        <w:t>инвариантность</w:t>
      </w:r>
      <w:r>
        <w:tab/>
      </w:r>
      <w:r>
        <w:rPr>
          <w:spacing w:val="-2"/>
        </w:rPr>
        <w:t>модуля</w:t>
      </w:r>
      <w:r>
        <w:tab/>
      </w:r>
      <w:r>
        <w:rPr>
          <w:spacing w:val="-2"/>
        </w:rPr>
        <w:t>скорости</w:t>
      </w:r>
      <w:r>
        <w:tab/>
      </w:r>
      <w:r>
        <w:rPr>
          <w:spacing w:val="-2"/>
        </w:rPr>
        <w:t>света</w:t>
      </w:r>
      <w:r>
        <w:tab/>
      </w:r>
      <w:r>
        <w:rPr>
          <w:spacing w:val="-10"/>
        </w:rPr>
        <w:t>в</w:t>
      </w:r>
      <w:r>
        <w:tab/>
      </w:r>
      <w:r>
        <w:rPr>
          <w:spacing w:val="-2"/>
        </w:rPr>
        <w:t>вакууме,</w:t>
      </w:r>
      <w:r>
        <w:tab/>
      </w:r>
      <w:r>
        <w:rPr>
          <w:spacing w:val="-2"/>
        </w:rPr>
        <w:t xml:space="preserve">принцип </w:t>
      </w:r>
      <w:r>
        <w:t>относительности Эйнштейна.</w:t>
      </w:r>
    </w:p>
    <w:p w:rsidR="00A11002" w:rsidRDefault="00385CF7">
      <w:pPr>
        <w:pStyle w:val="a3"/>
        <w:spacing w:before="14" w:line="364" w:lineRule="auto"/>
        <w:ind w:left="1163" w:right="830" w:firstLine="0"/>
        <w:jc w:val="left"/>
      </w:pPr>
      <w:r>
        <w:t>Относительность</w:t>
      </w:r>
      <w:r>
        <w:rPr>
          <w:spacing w:val="-15"/>
        </w:rPr>
        <w:t xml:space="preserve"> </w:t>
      </w:r>
      <w:r>
        <w:t>одновременности.</w:t>
      </w:r>
      <w:r>
        <w:rPr>
          <w:spacing w:val="-11"/>
        </w:rPr>
        <w:t xml:space="preserve"> </w:t>
      </w:r>
      <w:r>
        <w:t>Замедление</w:t>
      </w:r>
      <w:r>
        <w:rPr>
          <w:spacing w:val="-12"/>
        </w:rPr>
        <w:t xml:space="preserve"> </w:t>
      </w:r>
      <w:r>
        <w:t>времени</w:t>
      </w:r>
      <w:r>
        <w:rPr>
          <w:spacing w:val="-3"/>
        </w:rPr>
        <w:t xml:space="preserve"> </w:t>
      </w:r>
      <w:r>
        <w:t>и сокращение длины. Энергия и импульс релятивистской частицы.</w:t>
      </w:r>
    </w:p>
    <w:p w:rsidR="00A11002" w:rsidRDefault="00385CF7">
      <w:pPr>
        <w:pStyle w:val="a3"/>
        <w:spacing w:line="263" w:lineRule="exact"/>
        <w:ind w:left="1163" w:firstLine="0"/>
        <w:jc w:val="left"/>
      </w:pPr>
      <w:r>
        <w:t>Связь</w:t>
      </w:r>
      <w:r>
        <w:rPr>
          <w:spacing w:val="-1"/>
        </w:rPr>
        <w:t xml:space="preserve"> </w:t>
      </w:r>
      <w:r>
        <w:t>массы</w:t>
      </w:r>
      <w:r>
        <w:rPr>
          <w:spacing w:val="8"/>
        </w:rPr>
        <w:t xml:space="preserve"> </w:t>
      </w:r>
      <w:r>
        <w:t>с</w:t>
      </w:r>
      <w:r>
        <w:rPr>
          <w:spacing w:val="20"/>
        </w:rPr>
        <w:t xml:space="preserve"> </w:t>
      </w:r>
      <w:r>
        <w:t>энергией</w:t>
      </w:r>
      <w:r>
        <w:rPr>
          <w:spacing w:val="-4"/>
        </w:rPr>
        <w:t xml:space="preserve"> </w:t>
      </w:r>
      <w:r>
        <w:t>и</w:t>
      </w:r>
      <w:r>
        <w:rPr>
          <w:spacing w:val="-5"/>
        </w:rPr>
        <w:t xml:space="preserve"> </w:t>
      </w:r>
      <w:r>
        <w:t>импульсом</w:t>
      </w:r>
      <w:r>
        <w:rPr>
          <w:spacing w:val="-13"/>
        </w:rPr>
        <w:t xml:space="preserve"> </w:t>
      </w:r>
      <w:r>
        <w:t>релятивистской</w:t>
      </w:r>
      <w:r>
        <w:rPr>
          <w:spacing w:val="-4"/>
        </w:rPr>
        <w:t xml:space="preserve"> </w:t>
      </w:r>
      <w:r>
        <w:t>частицы.</w:t>
      </w:r>
      <w:r>
        <w:rPr>
          <w:spacing w:val="-12"/>
        </w:rPr>
        <w:t xml:space="preserve"> </w:t>
      </w:r>
      <w:r>
        <w:t>Энергия</w:t>
      </w:r>
      <w:r>
        <w:rPr>
          <w:spacing w:val="-17"/>
        </w:rPr>
        <w:t xml:space="preserve"> </w:t>
      </w:r>
      <w:r>
        <w:rPr>
          <w:spacing w:val="-2"/>
        </w:rPr>
        <w:t>покоя.</w:t>
      </w:r>
    </w:p>
    <w:p w:rsidR="00A11002" w:rsidRDefault="00385CF7" w:rsidP="0053614F">
      <w:pPr>
        <w:pStyle w:val="a5"/>
        <w:numPr>
          <w:ilvl w:val="2"/>
          <w:numId w:val="45"/>
        </w:numPr>
        <w:tabs>
          <w:tab w:val="left" w:pos="2182"/>
        </w:tabs>
        <w:spacing w:before="150"/>
        <w:ind w:left="2182" w:hanging="1019"/>
        <w:rPr>
          <w:sz w:val="24"/>
        </w:rPr>
      </w:pPr>
      <w:r>
        <w:rPr>
          <w:sz w:val="24"/>
        </w:rPr>
        <w:t>Раздел</w:t>
      </w:r>
      <w:r>
        <w:rPr>
          <w:spacing w:val="17"/>
          <w:sz w:val="24"/>
        </w:rPr>
        <w:t xml:space="preserve"> </w:t>
      </w:r>
      <w:r>
        <w:rPr>
          <w:sz w:val="24"/>
        </w:rPr>
        <w:t>7.</w:t>
      </w:r>
      <w:r>
        <w:rPr>
          <w:spacing w:val="2"/>
          <w:sz w:val="24"/>
        </w:rPr>
        <w:t xml:space="preserve"> </w:t>
      </w:r>
      <w:r>
        <w:rPr>
          <w:sz w:val="24"/>
        </w:rPr>
        <w:t>Квантовая</w:t>
      </w:r>
      <w:r>
        <w:rPr>
          <w:spacing w:val="-19"/>
          <w:sz w:val="24"/>
        </w:rPr>
        <w:t xml:space="preserve"> </w:t>
      </w:r>
      <w:r>
        <w:rPr>
          <w:spacing w:val="-2"/>
          <w:sz w:val="24"/>
        </w:rPr>
        <w:t>физика.</w:t>
      </w:r>
    </w:p>
    <w:p w:rsidR="00A11002" w:rsidRDefault="00385CF7" w:rsidP="0053614F">
      <w:pPr>
        <w:pStyle w:val="a5"/>
        <w:numPr>
          <w:ilvl w:val="3"/>
          <w:numId w:val="45"/>
        </w:numPr>
        <w:tabs>
          <w:tab w:val="left" w:pos="2392"/>
        </w:tabs>
        <w:spacing w:before="148"/>
        <w:ind w:left="2392" w:hanging="1229"/>
        <w:rPr>
          <w:sz w:val="25"/>
        </w:rPr>
      </w:pPr>
      <w:r>
        <w:rPr>
          <w:sz w:val="24"/>
        </w:rPr>
        <w:t>Тема</w:t>
      </w:r>
      <w:r>
        <w:rPr>
          <w:spacing w:val="14"/>
          <w:sz w:val="24"/>
        </w:rPr>
        <w:t xml:space="preserve"> </w:t>
      </w:r>
      <w:r>
        <w:rPr>
          <w:sz w:val="24"/>
        </w:rPr>
        <w:t>1.</w:t>
      </w:r>
      <w:r>
        <w:rPr>
          <w:spacing w:val="2"/>
          <w:sz w:val="24"/>
        </w:rPr>
        <w:t xml:space="preserve"> </w:t>
      </w:r>
      <w:r>
        <w:rPr>
          <w:sz w:val="24"/>
        </w:rPr>
        <w:t>Элементы</w:t>
      </w:r>
      <w:r>
        <w:rPr>
          <w:spacing w:val="-11"/>
          <w:sz w:val="24"/>
        </w:rPr>
        <w:t xml:space="preserve"> </w:t>
      </w:r>
      <w:r>
        <w:rPr>
          <w:sz w:val="24"/>
        </w:rPr>
        <w:t>квантовой</w:t>
      </w:r>
      <w:r>
        <w:rPr>
          <w:spacing w:val="-7"/>
          <w:sz w:val="24"/>
        </w:rPr>
        <w:t xml:space="preserve"> </w:t>
      </w:r>
      <w:r>
        <w:rPr>
          <w:spacing w:val="-2"/>
          <w:sz w:val="24"/>
        </w:rPr>
        <w:t>оптики</w:t>
      </w:r>
    </w:p>
    <w:p w:rsidR="00A11002" w:rsidRDefault="00385CF7">
      <w:pPr>
        <w:pStyle w:val="a3"/>
        <w:spacing w:before="142"/>
        <w:ind w:left="1163" w:firstLine="0"/>
        <w:jc w:val="left"/>
      </w:pPr>
      <w:r>
        <w:t>Фотоны.</w:t>
      </w:r>
      <w:r>
        <w:rPr>
          <w:spacing w:val="17"/>
        </w:rPr>
        <w:t xml:space="preserve"> </w:t>
      </w:r>
      <w:r>
        <w:t>Формула</w:t>
      </w:r>
      <w:r>
        <w:rPr>
          <w:spacing w:val="18"/>
        </w:rPr>
        <w:t xml:space="preserve"> </w:t>
      </w:r>
      <w:r>
        <w:t>Планка</w:t>
      </w:r>
      <w:r>
        <w:rPr>
          <w:spacing w:val="18"/>
        </w:rPr>
        <w:t xml:space="preserve"> </w:t>
      </w:r>
      <w:r>
        <w:t>связи</w:t>
      </w:r>
      <w:r>
        <w:rPr>
          <w:spacing w:val="27"/>
        </w:rPr>
        <w:t xml:space="preserve"> </w:t>
      </w:r>
      <w:r>
        <w:t>энергии</w:t>
      </w:r>
      <w:r>
        <w:rPr>
          <w:spacing w:val="26"/>
        </w:rPr>
        <w:t xml:space="preserve"> </w:t>
      </w:r>
      <w:r>
        <w:t>фотона</w:t>
      </w:r>
      <w:r>
        <w:rPr>
          <w:spacing w:val="19"/>
        </w:rPr>
        <w:t xml:space="preserve"> </w:t>
      </w:r>
      <w:r>
        <w:t>с</w:t>
      </w:r>
      <w:r>
        <w:rPr>
          <w:spacing w:val="18"/>
        </w:rPr>
        <w:t xml:space="preserve"> </w:t>
      </w:r>
      <w:r>
        <w:t>его</w:t>
      </w:r>
      <w:r>
        <w:rPr>
          <w:spacing w:val="19"/>
        </w:rPr>
        <w:t xml:space="preserve"> </w:t>
      </w:r>
      <w:r>
        <w:t>частотой.</w:t>
      </w:r>
      <w:r>
        <w:rPr>
          <w:spacing w:val="4"/>
        </w:rPr>
        <w:t xml:space="preserve"> </w:t>
      </w:r>
      <w:r>
        <w:t>Энергия</w:t>
      </w:r>
      <w:r>
        <w:rPr>
          <w:spacing w:val="-2"/>
        </w:rPr>
        <w:t xml:space="preserve"> </w:t>
      </w:r>
      <w:r>
        <w:t>и</w:t>
      </w:r>
      <w:r>
        <w:rPr>
          <w:spacing w:val="11"/>
        </w:rPr>
        <w:t xml:space="preserve"> </w:t>
      </w:r>
      <w:r>
        <w:rPr>
          <w:spacing w:val="-2"/>
        </w:rPr>
        <w:t>импульс</w:t>
      </w:r>
    </w:p>
    <w:p w:rsidR="00A11002" w:rsidRDefault="00385CF7">
      <w:pPr>
        <w:pStyle w:val="a3"/>
        <w:spacing w:before="130"/>
        <w:ind w:firstLine="0"/>
        <w:jc w:val="left"/>
      </w:pPr>
      <w:r>
        <w:rPr>
          <w:spacing w:val="-2"/>
        </w:rPr>
        <w:t>фотона.</w:t>
      </w:r>
    </w:p>
    <w:p w:rsidR="00A11002" w:rsidRDefault="00385CF7">
      <w:pPr>
        <w:pStyle w:val="a3"/>
        <w:tabs>
          <w:tab w:val="left" w:pos="2452"/>
          <w:tab w:val="left" w:pos="2842"/>
          <w:tab w:val="left" w:pos="4511"/>
          <w:tab w:val="left" w:pos="6161"/>
          <w:tab w:val="left" w:pos="7150"/>
          <w:tab w:val="left" w:pos="7831"/>
          <w:tab w:val="left" w:pos="9195"/>
        </w:tabs>
        <w:spacing w:before="144"/>
        <w:ind w:left="1163" w:firstLine="0"/>
        <w:jc w:val="left"/>
      </w:pPr>
      <w:r>
        <w:rPr>
          <w:spacing w:val="-2"/>
        </w:rPr>
        <w:t>Открытие</w:t>
      </w:r>
      <w:r>
        <w:tab/>
      </w:r>
      <w:r>
        <w:rPr>
          <w:spacing w:val="-10"/>
        </w:rPr>
        <w:t>и</w:t>
      </w:r>
      <w:r>
        <w:tab/>
      </w:r>
      <w:r>
        <w:rPr>
          <w:spacing w:val="-2"/>
        </w:rPr>
        <w:t>исследование</w:t>
      </w:r>
      <w:r>
        <w:tab/>
      </w:r>
      <w:r>
        <w:rPr>
          <w:spacing w:val="-2"/>
        </w:rPr>
        <w:t>фотоэффекта.</w:t>
      </w:r>
      <w:r>
        <w:tab/>
      </w:r>
      <w:r>
        <w:rPr>
          <w:spacing w:val="-2"/>
        </w:rPr>
        <w:t>Опыты</w:t>
      </w:r>
      <w:r>
        <w:tab/>
      </w:r>
      <w:r>
        <w:rPr>
          <w:spacing w:val="-4"/>
        </w:rPr>
        <w:t>А.Г.</w:t>
      </w:r>
      <w:r>
        <w:tab/>
      </w:r>
      <w:r>
        <w:rPr>
          <w:spacing w:val="-2"/>
        </w:rPr>
        <w:t>Столетова.</w:t>
      </w:r>
      <w:r>
        <w:tab/>
      </w:r>
      <w:r>
        <w:rPr>
          <w:spacing w:val="-2"/>
        </w:rPr>
        <w:t>Законы</w:t>
      </w:r>
    </w:p>
    <w:p w:rsidR="00A11002" w:rsidRDefault="00385CF7">
      <w:pPr>
        <w:pStyle w:val="a3"/>
        <w:spacing w:before="129"/>
        <w:ind w:firstLine="0"/>
        <w:jc w:val="left"/>
      </w:pPr>
      <w:r>
        <w:t>фотоэффекта.</w:t>
      </w:r>
      <w:r>
        <w:rPr>
          <w:spacing w:val="15"/>
        </w:rPr>
        <w:t xml:space="preserve"> </w:t>
      </w:r>
      <w:r>
        <w:t>Уравнение</w:t>
      </w:r>
      <w:r>
        <w:rPr>
          <w:spacing w:val="-15"/>
        </w:rPr>
        <w:t xml:space="preserve"> </w:t>
      </w:r>
      <w:r>
        <w:t>Эйнштейна</w:t>
      </w:r>
      <w:r>
        <w:rPr>
          <w:spacing w:val="-15"/>
        </w:rPr>
        <w:t xml:space="preserve"> </w:t>
      </w:r>
      <w:r>
        <w:t>для</w:t>
      </w:r>
      <w:r>
        <w:rPr>
          <w:spacing w:val="-4"/>
        </w:rPr>
        <w:t xml:space="preserve"> </w:t>
      </w:r>
      <w:r>
        <w:t>фотоэффекта.</w:t>
      </w:r>
      <w:r>
        <w:rPr>
          <w:spacing w:val="17"/>
        </w:rPr>
        <w:t xml:space="preserve"> </w:t>
      </w:r>
      <w:r>
        <w:t>«Красная</w:t>
      </w:r>
      <w:r>
        <w:rPr>
          <w:spacing w:val="-3"/>
        </w:rPr>
        <w:t xml:space="preserve"> </w:t>
      </w:r>
      <w:r>
        <w:t>граница»</w:t>
      </w:r>
      <w:r>
        <w:rPr>
          <w:spacing w:val="-14"/>
        </w:rPr>
        <w:t xml:space="preserve"> </w:t>
      </w:r>
      <w:r>
        <w:rPr>
          <w:spacing w:val="-2"/>
        </w:rPr>
        <w:t>фотоэффекта.</w:t>
      </w:r>
    </w:p>
    <w:p w:rsidR="00A11002" w:rsidRDefault="00385CF7">
      <w:pPr>
        <w:pStyle w:val="a3"/>
        <w:spacing w:before="145" w:line="364" w:lineRule="auto"/>
        <w:ind w:left="1163" w:right="5480" w:firstLine="0"/>
        <w:jc w:val="left"/>
      </w:pPr>
      <w:r>
        <w:t>Давление</w:t>
      </w:r>
      <w:r>
        <w:rPr>
          <w:spacing w:val="-14"/>
        </w:rPr>
        <w:t xml:space="preserve"> </w:t>
      </w:r>
      <w:r>
        <w:t>света. Опыты</w:t>
      </w:r>
      <w:r>
        <w:rPr>
          <w:spacing w:val="-9"/>
        </w:rPr>
        <w:t xml:space="preserve"> </w:t>
      </w:r>
      <w:r>
        <w:t>П.Н.</w:t>
      </w:r>
      <w:r>
        <w:rPr>
          <w:spacing w:val="-13"/>
        </w:rPr>
        <w:t xml:space="preserve"> </w:t>
      </w:r>
      <w:r>
        <w:t>Лебедева. Химическое действие света.</w:t>
      </w:r>
    </w:p>
    <w:p w:rsidR="00A11002" w:rsidRDefault="00385CF7">
      <w:pPr>
        <w:pStyle w:val="a3"/>
        <w:spacing w:line="364" w:lineRule="auto"/>
        <w:ind w:right="830"/>
        <w:jc w:val="left"/>
      </w:pPr>
      <w:r>
        <w:t>Технические</w:t>
      </w:r>
      <w:r>
        <w:rPr>
          <w:spacing w:val="40"/>
        </w:rPr>
        <w:t xml:space="preserve"> </w:t>
      </w:r>
      <w:r>
        <w:t>устройства</w:t>
      </w:r>
      <w:r>
        <w:rPr>
          <w:spacing w:val="40"/>
        </w:rPr>
        <w:t xml:space="preserve"> </w:t>
      </w:r>
      <w:r>
        <w:t>и</w:t>
      </w:r>
      <w:r>
        <w:rPr>
          <w:spacing w:val="40"/>
        </w:rPr>
        <w:t xml:space="preserve"> </w:t>
      </w:r>
      <w:r>
        <w:t>практическое</w:t>
      </w:r>
      <w:r>
        <w:rPr>
          <w:spacing w:val="40"/>
        </w:rPr>
        <w:t xml:space="preserve"> </w:t>
      </w:r>
      <w:r>
        <w:t>применение:</w:t>
      </w:r>
      <w:r>
        <w:rPr>
          <w:spacing w:val="40"/>
        </w:rPr>
        <w:t xml:space="preserve"> </w:t>
      </w:r>
      <w:r>
        <w:t>фотоэлемент,</w:t>
      </w:r>
      <w:r>
        <w:rPr>
          <w:spacing w:val="40"/>
        </w:rPr>
        <w:t xml:space="preserve"> </w:t>
      </w:r>
      <w:r>
        <w:t>фотодатчик,</w:t>
      </w:r>
      <w:r>
        <w:rPr>
          <w:spacing w:val="80"/>
        </w:rPr>
        <w:t xml:space="preserve"> </w:t>
      </w:r>
      <w:r>
        <w:t>солнечная батарея, светодиод.</w:t>
      </w:r>
    </w:p>
    <w:p w:rsidR="00A11002" w:rsidRDefault="00385CF7">
      <w:pPr>
        <w:pStyle w:val="a3"/>
        <w:spacing w:line="263" w:lineRule="exact"/>
        <w:ind w:left="1163" w:firstLine="0"/>
        <w:jc w:val="left"/>
      </w:pPr>
      <w:r>
        <w:rPr>
          <w:spacing w:val="-2"/>
        </w:rPr>
        <w:t>Демонстрации.</w:t>
      </w:r>
    </w:p>
    <w:p w:rsidR="00A11002" w:rsidRDefault="00385CF7">
      <w:pPr>
        <w:pStyle w:val="a3"/>
        <w:spacing w:before="131" w:line="364" w:lineRule="auto"/>
        <w:ind w:left="1163" w:right="3154" w:firstLine="0"/>
        <w:jc w:val="left"/>
      </w:pPr>
      <w:r>
        <w:t>Фотоэффект на установке</w:t>
      </w:r>
      <w:r>
        <w:rPr>
          <w:spacing w:val="-10"/>
        </w:rPr>
        <w:t xml:space="preserve"> </w:t>
      </w:r>
      <w:r>
        <w:t>с цинковой</w:t>
      </w:r>
      <w:r>
        <w:rPr>
          <w:spacing w:val="-1"/>
        </w:rPr>
        <w:t xml:space="preserve"> </w:t>
      </w:r>
      <w:r>
        <w:t>пластиной. Исследование законов внешнего фотоэффекта.</w:t>
      </w:r>
    </w:p>
    <w:p w:rsidR="00A11002" w:rsidRDefault="00385CF7">
      <w:pPr>
        <w:pStyle w:val="a3"/>
        <w:spacing w:line="364" w:lineRule="auto"/>
        <w:ind w:left="1163" w:right="7541" w:firstLine="0"/>
        <w:jc w:val="left"/>
      </w:pPr>
      <w:r>
        <w:rPr>
          <w:spacing w:val="-2"/>
        </w:rPr>
        <w:t>Светодиод. Солнечная</w:t>
      </w:r>
      <w:r>
        <w:rPr>
          <w:spacing w:val="-21"/>
        </w:rPr>
        <w:t xml:space="preserve"> </w:t>
      </w:r>
      <w:r>
        <w:rPr>
          <w:spacing w:val="-2"/>
        </w:rPr>
        <w:t>батарея.</w:t>
      </w:r>
    </w:p>
    <w:p w:rsidR="00A11002" w:rsidRDefault="00385CF7" w:rsidP="0053614F">
      <w:pPr>
        <w:pStyle w:val="a5"/>
        <w:numPr>
          <w:ilvl w:val="3"/>
          <w:numId w:val="45"/>
        </w:numPr>
        <w:tabs>
          <w:tab w:val="left" w:pos="2392"/>
        </w:tabs>
        <w:spacing w:line="280" w:lineRule="exact"/>
        <w:ind w:left="2392" w:hanging="1229"/>
        <w:rPr>
          <w:sz w:val="25"/>
        </w:rPr>
      </w:pPr>
      <w:r>
        <w:rPr>
          <w:sz w:val="24"/>
        </w:rPr>
        <w:t>Тема</w:t>
      </w:r>
      <w:r>
        <w:rPr>
          <w:spacing w:val="11"/>
          <w:sz w:val="24"/>
        </w:rPr>
        <w:t xml:space="preserve"> </w:t>
      </w:r>
      <w:r>
        <w:rPr>
          <w:sz w:val="24"/>
        </w:rPr>
        <w:t>2. Строение</w:t>
      </w:r>
      <w:r>
        <w:rPr>
          <w:spacing w:val="-17"/>
          <w:sz w:val="24"/>
        </w:rPr>
        <w:t xml:space="preserve"> </w:t>
      </w:r>
      <w:r>
        <w:rPr>
          <w:spacing w:val="-2"/>
          <w:sz w:val="24"/>
        </w:rPr>
        <w:t>атома.</w:t>
      </w:r>
    </w:p>
    <w:p w:rsidR="00A11002" w:rsidRDefault="00385CF7">
      <w:pPr>
        <w:pStyle w:val="a3"/>
        <w:spacing w:before="129" w:line="364" w:lineRule="auto"/>
        <w:ind w:right="830"/>
        <w:jc w:val="left"/>
      </w:pPr>
      <w:r>
        <w:t>Модель</w:t>
      </w:r>
      <w:r>
        <w:rPr>
          <w:spacing w:val="37"/>
        </w:rPr>
        <w:t xml:space="preserve"> </w:t>
      </w:r>
      <w:r>
        <w:t>атома</w:t>
      </w:r>
      <w:r>
        <w:rPr>
          <w:spacing w:val="40"/>
        </w:rPr>
        <w:t xml:space="preserve"> </w:t>
      </w:r>
      <w:r>
        <w:t>Томсона.</w:t>
      </w:r>
      <w:r>
        <w:rPr>
          <w:spacing w:val="40"/>
        </w:rPr>
        <w:t xml:space="preserve"> </w:t>
      </w:r>
      <w:r>
        <w:t>Опыты</w:t>
      </w:r>
      <w:r>
        <w:rPr>
          <w:spacing w:val="40"/>
        </w:rPr>
        <w:t xml:space="preserve"> </w:t>
      </w:r>
      <w:r>
        <w:t>Резерфорда</w:t>
      </w:r>
      <w:r>
        <w:rPr>
          <w:spacing w:val="40"/>
        </w:rPr>
        <w:t xml:space="preserve"> </w:t>
      </w:r>
      <w:r>
        <w:t>по</w:t>
      </w:r>
      <w:r>
        <w:rPr>
          <w:spacing w:val="40"/>
        </w:rPr>
        <w:t xml:space="preserve"> </w:t>
      </w:r>
      <w:r>
        <w:t>рассеянию</w:t>
      </w:r>
      <w:r>
        <w:rPr>
          <w:spacing w:val="40"/>
        </w:rPr>
        <w:t xml:space="preserve"> </w:t>
      </w:r>
      <w:r>
        <w:rPr>
          <w:b/>
          <w:i/>
        </w:rPr>
        <w:t>а</w:t>
      </w:r>
      <w:r>
        <w:rPr>
          <w:b/>
          <w:i/>
          <w:spacing w:val="40"/>
        </w:rPr>
        <w:t xml:space="preserve"> </w:t>
      </w:r>
      <w:r>
        <w:t>-частиц.</w:t>
      </w:r>
      <w:r>
        <w:rPr>
          <w:spacing w:val="40"/>
        </w:rPr>
        <w:t xml:space="preserve"> </w:t>
      </w:r>
      <w:r>
        <w:t>Планетарная модель атома. Постулаты Бора. Излучение и поглощение фотонов</w:t>
      </w:r>
    </w:p>
    <w:p w:rsidR="00A11002" w:rsidRDefault="00385CF7">
      <w:pPr>
        <w:pStyle w:val="a3"/>
        <w:spacing w:line="364" w:lineRule="auto"/>
        <w:ind w:right="830"/>
        <w:jc w:val="left"/>
      </w:pPr>
      <w:r>
        <w:t>при</w:t>
      </w:r>
      <w:r>
        <w:rPr>
          <w:spacing w:val="40"/>
        </w:rPr>
        <w:t xml:space="preserve"> </w:t>
      </w:r>
      <w:r>
        <w:t>переходе</w:t>
      </w:r>
      <w:r>
        <w:rPr>
          <w:spacing w:val="40"/>
        </w:rPr>
        <w:t xml:space="preserve"> </w:t>
      </w:r>
      <w:r>
        <w:t>атома</w:t>
      </w:r>
      <w:r>
        <w:rPr>
          <w:spacing w:val="40"/>
        </w:rPr>
        <w:t xml:space="preserve"> </w:t>
      </w:r>
      <w:r>
        <w:t>с</w:t>
      </w:r>
      <w:r>
        <w:rPr>
          <w:spacing w:val="40"/>
        </w:rPr>
        <w:t xml:space="preserve"> </w:t>
      </w:r>
      <w:r>
        <w:t>одного</w:t>
      </w:r>
      <w:r>
        <w:rPr>
          <w:spacing w:val="40"/>
        </w:rPr>
        <w:t xml:space="preserve"> </w:t>
      </w:r>
      <w:r>
        <w:t>уровня</w:t>
      </w:r>
      <w:r>
        <w:rPr>
          <w:spacing w:val="40"/>
        </w:rPr>
        <w:t xml:space="preserve"> </w:t>
      </w:r>
      <w:r>
        <w:t>энергии</w:t>
      </w:r>
      <w:r>
        <w:rPr>
          <w:spacing w:val="40"/>
        </w:rPr>
        <w:t xml:space="preserve"> </w:t>
      </w:r>
      <w:r>
        <w:t>на</w:t>
      </w:r>
      <w:r>
        <w:rPr>
          <w:spacing w:val="40"/>
        </w:rPr>
        <w:t xml:space="preserve"> </w:t>
      </w:r>
      <w:r>
        <w:t>другой.</w:t>
      </w:r>
      <w:r>
        <w:rPr>
          <w:spacing w:val="40"/>
        </w:rPr>
        <w:t xml:space="preserve"> </w:t>
      </w:r>
      <w:r>
        <w:t>Виды</w:t>
      </w:r>
      <w:r>
        <w:rPr>
          <w:spacing w:val="40"/>
        </w:rPr>
        <w:t xml:space="preserve"> </w:t>
      </w:r>
      <w:r>
        <w:t>спектров.</w:t>
      </w:r>
      <w:r>
        <w:rPr>
          <w:spacing w:val="40"/>
        </w:rPr>
        <w:t xml:space="preserve"> </w:t>
      </w:r>
      <w:r>
        <w:t>Спектр уровней энергии атома водорода.</w:t>
      </w:r>
    </w:p>
    <w:p w:rsidR="00A11002" w:rsidRDefault="00385CF7">
      <w:pPr>
        <w:pStyle w:val="a3"/>
        <w:spacing w:line="352" w:lineRule="auto"/>
        <w:ind w:left="1163" w:right="830" w:firstLine="0"/>
        <w:jc w:val="left"/>
      </w:pPr>
      <w:r>
        <w:t>Волновые</w:t>
      </w:r>
      <w:r>
        <w:rPr>
          <w:spacing w:val="-10"/>
        </w:rPr>
        <w:t xml:space="preserve"> </w:t>
      </w:r>
      <w:r>
        <w:t>свойства</w:t>
      </w:r>
      <w:r>
        <w:rPr>
          <w:spacing w:val="-10"/>
        </w:rPr>
        <w:t xml:space="preserve"> </w:t>
      </w:r>
      <w:r>
        <w:t>частиц.</w:t>
      </w:r>
      <w:r>
        <w:rPr>
          <w:spacing w:val="-9"/>
        </w:rPr>
        <w:t xml:space="preserve"> </w:t>
      </w:r>
      <w:r>
        <w:t>Волны</w:t>
      </w:r>
      <w:r>
        <w:rPr>
          <w:spacing w:val="-4"/>
        </w:rPr>
        <w:t xml:space="preserve"> </w:t>
      </w:r>
      <w:r>
        <w:t>де Бройля. Корпускулярно-волновой</w:t>
      </w:r>
      <w:r>
        <w:rPr>
          <w:spacing w:val="-1"/>
        </w:rPr>
        <w:t xml:space="preserve"> </w:t>
      </w:r>
      <w:r>
        <w:t>дуализм. Спонтанное и вынужденное излучение.</w:t>
      </w:r>
    </w:p>
    <w:p w:rsidR="00A11002" w:rsidRDefault="00385CF7">
      <w:pPr>
        <w:pStyle w:val="a3"/>
        <w:tabs>
          <w:tab w:val="left" w:pos="2706"/>
          <w:tab w:val="left" w:pos="4070"/>
          <w:tab w:val="left" w:pos="4430"/>
          <w:tab w:val="left" w:pos="6049"/>
          <w:tab w:val="left" w:pos="7592"/>
          <w:tab w:val="left" w:pos="9271"/>
        </w:tabs>
        <w:spacing w:before="2" w:line="352" w:lineRule="auto"/>
        <w:ind w:right="808"/>
        <w:jc w:val="left"/>
      </w:pPr>
      <w:r>
        <w:rPr>
          <w:spacing w:val="-2"/>
        </w:rPr>
        <w:t>Технические</w:t>
      </w:r>
      <w:r>
        <w:tab/>
      </w:r>
      <w:r>
        <w:rPr>
          <w:spacing w:val="-2"/>
        </w:rPr>
        <w:t>устройства</w:t>
      </w:r>
      <w:r>
        <w:tab/>
      </w:r>
      <w:r>
        <w:rPr>
          <w:spacing w:val="-10"/>
        </w:rPr>
        <w:t>и</w:t>
      </w:r>
      <w:r>
        <w:tab/>
      </w:r>
      <w:r>
        <w:rPr>
          <w:spacing w:val="-2"/>
        </w:rPr>
        <w:t>практическое</w:t>
      </w:r>
      <w:r>
        <w:tab/>
      </w:r>
      <w:r>
        <w:rPr>
          <w:spacing w:val="-2"/>
        </w:rPr>
        <w:t>применение:</w:t>
      </w:r>
      <w:r>
        <w:tab/>
      </w:r>
      <w:r>
        <w:rPr>
          <w:spacing w:val="-2"/>
        </w:rPr>
        <w:t>спектральный</w:t>
      </w:r>
      <w:r>
        <w:tab/>
      </w:r>
      <w:r>
        <w:rPr>
          <w:spacing w:val="-2"/>
        </w:rPr>
        <w:t xml:space="preserve">анализ </w:t>
      </w:r>
      <w:r>
        <w:t>(спектроскоп), лазер, квантовый компьютер.</w:t>
      </w:r>
    </w:p>
    <w:p w:rsidR="00A11002" w:rsidRDefault="00385CF7">
      <w:pPr>
        <w:pStyle w:val="a3"/>
        <w:spacing w:before="15"/>
        <w:ind w:left="1163" w:firstLine="0"/>
        <w:jc w:val="left"/>
      </w:pPr>
      <w:r>
        <w:rPr>
          <w:spacing w:val="-2"/>
        </w:rPr>
        <w:t>Демонстрации.</w:t>
      </w:r>
    </w:p>
    <w:p w:rsidR="00A11002" w:rsidRDefault="00385CF7">
      <w:pPr>
        <w:pStyle w:val="a3"/>
        <w:spacing w:before="144"/>
        <w:ind w:left="1163" w:firstLine="0"/>
        <w:jc w:val="left"/>
      </w:pPr>
      <w:r>
        <w:t>Модель</w:t>
      </w:r>
      <w:r>
        <w:rPr>
          <w:spacing w:val="9"/>
        </w:rPr>
        <w:t xml:space="preserve"> </w:t>
      </w:r>
      <w:r>
        <w:t>опыта</w:t>
      </w:r>
      <w:r>
        <w:rPr>
          <w:spacing w:val="-17"/>
        </w:rPr>
        <w:t xml:space="preserve"> </w:t>
      </w:r>
      <w:r>
        <w:rPr>
          <w:spacing w:val="-2"/>
        </w:rPr>
        <w:t>Резерфорда.</w:t>
      </w:r>
    </w:p>
    <w:p w:rsidR="00A11002" w:rsidRDefault="00385CF7">
      <w:pPr>
        <w:pStyle w:val="a3"/>
        <w:spacing w:before="130" w:line="360" w:lineRule="auto"/>
        <w:ind w:left="1163" w:right="4800" w:firstLine="0"/>
        <w:jc w:val="left"/>
      </w:pPr>
      <w:r>
        <w:t>Определение длины волны лазера. Наблюдение</w:t>
      </w:r>
      <w:r>
        <w:rPr>
          <w:spacing w:val="-11"/>
        </w:rPr>
        <w:t xml:space="preserve"> </w:t>
      </w:r>
      <w:r>
        <w:t>линейчатых</w:t>
      </w:r>
      <w:r>
        <w:rPr>
          <w:spacing w:val="-9"/>
        </w:rPr>
        <w:t xml:space="preserve"> </w:t>
      </w:r>
      <w:r>
        <w:t>спектров</w:t>
      </w:r>
      <w:r>
        <w:rPr>
          <w:spacing w:val="-1"/>
        </w:rPr>
        <w:t xml:space="preserve"> </w:t>
      </w:r>
      <w:r>
        <w:t xml:space="preserve">излучения. </w:t>
      </w:r>
      <w:r>
        <w:rPr>
          <w:spacing w:val="-2"/>
        </w:rPr>
        <w:t>Лазер.</w:t>
      </w:r>
    </w:p>
    <w:p w:rsidR="00A11002" w:rsidRDefault="00385CF7">
      <w:pPr>
        <w:pStyle w:val="a3"/>
        <w:spacing w:before="4" w:line="364" w:lineRule="auto"/>
        <w:ind w:left="1163" w:right="3676" w:firstLine="0"/>
        <w:jc w:val="left"/>
      </w:pPr>
      <w:r>
        <w:t>Ученический</w:t>
      </w:r>
      <w:r>
        <w:rPr>
          <w:spacing w:val="-10"/>
        </w:rPr>
        <w:t xml:space="preserve"> </w:t>
      </w:r>
      <w:r>
        <w:t>эксперимент,</w:t>
      </w:r>
      <w:r>
        <w:rPr>
          <w:spacing w:val="-15"/>
        </w:rPr>
        <w:t xml:space="preserve"> </w:t>
      </w:r>
      <w:r>
        <w:t>лабораторные</w:t>
      </w:r>
      <w:r>
        <w:rPr>
          <w:spacing w:val="-17"/>
        </w:rPr>
        <w:t xml:space="preserve"> </w:t>
      </w:r>
      <w:r>
        <w:t>работы. Наблюдение линейчатого спектра.</w:t>
      </w:r>
    </w:p>
    <w:p w:rsidR="00A11002" w:rsidRDefault="00385CF7" w:rsidP="0053614F">
      <w:pPr>
        <w:pStyle w:val="a5"/>
        <w:numPr>
          <w:ilvl w:val="3"/>
          <w:numId w:val="45"/>
        </w:numPr>
        <w:tabs>
          <w:tab w:val="left" w:pos="2484"/>
        </w:tabs>
        <w:spacing w:line="280" w:lineRule="exact"/>
        <w:ind w:left="2484" w:hanging="1321"/>
        <w:rPr>
          <w:sz w:val="25"/>
        </w:rPr>
      </w:pPr>
      <w:r>
        <w:rPr>
          <w:sz w:val="24"/>
        </w:rPr>
        <w:t>Тема</w:t>
      </w:r>
      <w:r>
        <w:rPr>
          <w:spacing w:val="9"/>
          <w:sz w:val="24"/>
        </w:rPr>
        <w:t xml:space="preserve"> </w:t>
      </w:r>
      <w:r>
        <w:rPr>
          <w:sz w:val="24"/>
        </w:rPr>
        <w:t>3.</w:t>
      </w:r>
      <w:r>
        <w:rPr>
          <w:spacing w:val="-2"/>
          <w:sz w:val="24"/>
        </w:rPr>
        <w:t xml:space="preserve"> </w:t>
      </w:r>
      <w:r>
        <w:rPr>
          <w:sz w:val="24"/>
        </w:rPr>
        <w:t>Атомное</w:t>
      </w:r>
      <w:r>
        <w:rPr>
          <w:spacing w:val="-17"/>
          <w:sz w:val="24"/>
        </w:rPr>
        <w:t xml:space="preserve"> </w:t>
      </w:r>
      <w:r>
        <w:rPr>
          <w:spacing w:val="-4"/>
          <w:sz w:val="24"/>
        </w:rPr>
        <w:t>ядро.</w:t>
      </w:r>
    </w:p>
    <w:p w:rsidR="00A11002" w:rsidRDefault="00A11002">
      <w:pPr>
        <w:spacing w:line="280" w:lineRule="exact"/>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0"/>
      </w:pPr>
      <w:r>
        <w:lastRenderedPageBreak/>
        <w:t>Эксперименты, доказывающие сложность строения ядра. Открытие</w:t>
      </w:r>
      <w:r>
        <w:rPr>
          <w:spacing w:val="40"/>
        </w:rPr>
        <w:t xml:space="preserve"> </w:t>
      </w:r>
      <w:r>
        <w:t>радиоактивности. Опыты Резерфорда по определению состава радиоактивного излучения. Свойства альфа-,</w:t>
      </w:r>
      <w:r>
        <w:rPr>
          <w:spacing w:val="40"/>
        </w:rPr>
        <w:t xml:space="preserve"> </w:t>
      </w:r>
      <w:r>
        <w:t>бета-, гамма-излучения. Влияние радиоактивности на живые организмы.</w:t>
      </w:r>
    </w:p>
    <w:p w:rsidR="00A11002" w:rsidRDefault="00385CF7">
      <w:pPr>
        <w:pStyle w:val="a3"/>
        <w:spacing w:before="4" w:line="352" w:lineRule="auto"/>
        <w:ind w:right="825"/>
      </w:pPr>
      <w:r>
        <w:t>Открытие</w:t>
      </w:r>
      <w:r>
        <w:rPr>
          <w:spacing w:val="-8"/>
        </w:rPr>
        <w:t xml:space="preserve"> </w:t>
      </w:r>
      <w:r>
        <w:t>протона</w:t>
      </w:r>
      <w:r>
        <w:rPr>
          <w:spacing w:val="-8"/>
        </w:rPr>
        <w:t xml:space="preserve"> </w:t>
      </w:r>
      <w:r>
        <w:t>и нейтрона.</w:t>
      </w:r>
      <w:r>
        <w:rPr>
          <w:spacing w:val="-7"/>
        </w:rPr>
        <w:t xml:space="preserve"> </w:t>
      </w:r>
      <w:r>
        <w:t>Нуклонная</w:t>
      </w:r>
      <w:r>
        <w:rPr>
          <w:spacing w:val="-13"/>
        </w:rPr>
        <w:t xml:space="preserve"> </w:t>
      </w:r>
      <w:r>
        <w:t>модель ядра</w:t>
      </w:r>
      <w:r>
        <w:rPr>
          <w:spacing w:val="28"/>
        </w:rPr>
        <w:t xml:space="preserve"> </w:t>
      </w:r>
      <w:r>
        <w:t>Гейзенберга-Иваненко.</w:t>
      </w:r>
      <w:r>
        <w:rPr>
          <w:spacing w:val="-7"/>
        </w:rPr>
        <w:t xml:space="preserve"> </w:t>
      </w:r>
      <w:r>
        <w:t>Заряд ядра. Массовое число ядра. Изотопы.</w:t>
      </w:r>
    </w:p>
    <w:p w:rsidR="00A11002" w:rsidRDefault="00385CF7">
      <w:pPr>
        <w:pStyle w:val="a3"/>
        <w:spacing w:before="14" w:line="352" w:lineRule="auto"/>
        <w:ind w:right="819"/>
      </w:pPr>
      <w:r>
        <w:t>Альфа-распад. Электронный и позитронный бета-распад. Гамма-излучение. Закон радиоактивного</w:t>
      </w:r>
      <w:r>
        <w:rPr>
          <w:spacing w:val="-13"/>
        </w:rPr>
        <w:t xml:space="preserve"> </w:t>
      </w:r>
      <w:r>
        <w:t>распада.</w:t>
      </w:r>
    </w:p>
    <w:p w:rsidR="00A11002" w:rsidRDefault="00385CF7">
      <w:pPr>
        <w:pStyle w:val="a3"/>
        <w:spacing w:before="14" w:line="364" w:lineRule="auto"/>
        <w:ind w:left="1163" w:right="2687" w:firstLine="0"/>
      </w:pPr>
      <w:r>
        <w:t>Энергия</w:t>
      </w:r>
      <w:r>
        <w:rPr>
          <w:spacing w:val="-15"/>
        </w:rPr>
        <w:t xml:space="preserve"> </w:t>
      </w:r>
      <w:r>
        <w:t>связи</w:t>
      </w:r>
      <w:r>
        <w:rPr>
          <w:spacing w:val="-3"/>
        </w:rPr>
        <w:t xml:space="preserve"> </w:t>
      </w:r>
      <w:r>
        <w:t>нуклонов</w:t>
      </w:r>
      <w:r>
        <w:rPr>
          <w:spacing w:val="-10"/>
        </w:rPr>
        <w:t xml:space="preserve"> </w:t>
      </w:r>
      <w:r>
        <w:t>в</w:t>
      </w:r>
      <w:r>
        <w:rPr>
          <w:spacing w:val="-10"/>
        </w:rPr>
        <w:t xml:space="preserve"> </w:t>
      </w:r>
      <w:r>
        <w:t>ядре.</w:t>
      </w:r>
      <w:r>
        <w:rPr>
          <w:spacing w:val="-1"/>
        </w:rPr>
        <w:t xml:space="preserve"> </w:t>
      </w:r>
      <w:r>
        <w:t>Ядерные</w:t>
      </w:r>
      <w:r>
        <w:rPr>
          <w:spacing w:val="-3"/>
        </w:rPr>
        <w:t xml:space="preserve"> </w:t>
      </w:r>
      <w:r>
        <w:t>силы.</w:t>
      </w:r>
      <w:r>
        <w:rPr>
          <w:spacing w:val="-15"/>
        </w:rPr>
        <w:t xml:space="preserve"> </w:t>
      </w:r>
      <w:r>
        <w:t>Дефект</w:t>
      </w:r>
      <w:r>
        <w:rPr>
          <w:spacing w:val="-1"/>
        </w:rPr>
        <w:t xml:space="preserve"> </w:t>
      </w:r>
      <w:r>
        <w:t>массы</w:t>
      </w:r>
      <w:r>
        <w:rPr>
          <w:spacing w:val="16"/>
        </w:rPr>
        <w:t xml:space="preserve"> </w:t>
      </w:r>
      <w:r>
        <w:t>ядра. Ядерные реакции. Деление и синтез ядер.</w:t>
      </w:r>
    </w:p>
    <w:p w:rsidR="00A11002" w:rsidRDefault="00385CF7">
      <w:pPr>
        <w:pStyle w:val="a3"/>
        <w:spacing w:line="364" w:lineRule="auto"/>
        <w:ind w:right="832"/>
      </w:pPr>
      <w:r>
        <w:t>Ядерный реактор. Термоядерный синтез. Проблемы и перспективы ядерной энергетики. Экологические аспекты ядерной энергетики.</w:t>
      </w:r>
    </w:p>
    <w:p w:rsidR="00A11002" w:rsidRDefault="00385CF7">
      <w:pPr>
        <w:pStyle w:val="a3"/>
        <w:spacing w:line="263" w:lineRule="exact"/>
        <w:ind w:left="1163" w:firstLine="0"/>
      </w:pPr>
      <w:r>
        <w:t>Элементарные</w:t>
      </w:r>
      <w:r>
        <w:rPr>
          <w:spacing w:val="-5"/>
        </w:rPr>
        <w:t xml:space="preserve"> </w:t>
      </w:r>
      <w:r>
        <w:t>частицы.</w:t>
      </w:r>
      <w:r>
        <w:rPr>
          <w:spacing w:val="-3"/>
        </w:rPr>
        <w:t xml:space="preserve"> </w:t>
      </w:r>
      <w:r>
        <w:t>Открытие</w:t>
      </w:r>
      <w:r>
        <w:rPr>
          <w:spacing w:val="-4"/>
        </w:rPr>
        <w:t xml:space="preserve"> </w:t>
      </w:r>
      <w:r>
        <w:rPr>
          <w:spacing w:val="-2"/>
        </w:rPr>
        <w:t>позитрона.</w:t>
      </w:r>
    </w:p>
    <w:p w:rsidR="00A11002" w:rsidRDefault="00385CF7">
      <w:pPr>
        <w:pStyle w:val="a3"/>
        <w:spacing w:before="132"/>
        <w:ind w:left="1163" w:firstLine="0"/>
        <w:jc w:val="left"/>
      </w:pPr>
      <w:r>
        <w:t>Методы</w:t>
      </w:r>
      <w:r>
        <w:rPr>
          <w:spacing w:val="10"/>
        </w:rPr>
        <w:t xml:space="preserve"> </w:t>
      </w:r>
      <w:r>
        <w:t>наблюдения</w:t>
      </w:r>
      <w:r>
        <w:rPr>
          <w:spacing w:val="1"/>
        </w:rPr>
        <w:t xml:space="preserve"> </w:t>
      </w:r>
      <w:r>
        <w:t>и</w:t>
      </w:r>
      <w:r>
        <w:rPr>
          <w:spacing w:val="-2"/>
        </w:rPr>
        <w:t xml:space="preserve"> </w:t>
      </w:r>
      <w:r>
        <w:t>регистрации</w:t>
      </w:r>
      <w:r>
        <w:rPr>
          <w:spacing w:val="-3"/>
        </w:rPr>
        <w:t xml:space="preserve"> </w:t>
      </w:r>
      <w:r>
        <w:t>элементарных</w:t>
      </w:r>
      <w:r>
        <w:rPr>
          <w:spacing w:val="-10"/>
        </w:rPr>
        <w:t xml:space="preserve"> </w:t>
      </w:r>
      <w:r>
        <w:rPr>
          <w:spacing w:val="-2"/>
        </w:rPr>
        <w:t>частиц.</w:t>
      </w:r>
    </w:p>
    <w:p w:rsidR="00A11002" w:rsidRDefault="00385CF7">
      <w:pPr>
        <w:pStyle w:val="a3"/>
        <w:spacing w:before="144" w:line="352" w:lineRule="auto"/>
        <w:ind w:left="1163" w:right="830" w:firstLine="0"/>
        <w:jc w:val="left"/>
      </w:pPr>
      <w:r>
        <w:t>Фундаментальные взаимодействия. Единство физической картины мира. Технические</w:t>
      </w:r>
      <w:r>
        <w:rPr>
          <w:spacing w:val="40"/>
        </w:rPr>
        <w:t xml:space="preserve"> </w:t>
      </w:r>
      <w:r>
        <w:t>устройства</w:t>
      </w:r>
      <w:r>
        <w:rPr>
          <w:spacing w:val="40"/>
        </w:rPr>
        <w:t xml:space="preserve"> </w:t>
      </w:r>
      <w:r>
        <w:t>и</w:t>
      </w:r>
      <w:r>
        <w:rPr>
          <w:spacing w:val="40"/>
        </w:rPr>
        <w:t xml:space="preserve"> </w:t>
      </w:r>
      <w:r>
        <w:t>практическое</w:t>
      </w:r>
      <w:r>
        <w:rPr>
          <w:spacing w:val="40"/>
        </w:rPr>
        <w:t xml:space="preserve"> </w:t>
      </w:r>
      <w:r>
        <w:t>применение:</w:t>
      </w:r>
      <w:r>
        <w:rPr>
          <w:spacing w:val="40"/>
        </w:rPr>
        <w:t xml:space="preserve"> </w:t>
      </w:r>
      <w:r>
        <w:t>дозиметр,</w:t>
      </w:r>
      <w:r>
        <w:rPr>
          <w:spacing w:val="40"/>
        </w:rPr>
        <w:t xml:space="preserve"> </w:t>
      </w:r>
      <w:r>
        <w:t>камера</w:t>
      </w:r>
      <w:r>
        <w:rPr>
          <w:spacing w:val="30"/>
        </w:rPr>
        <w:t xml:space="preserve"> </w:t>
      </w:r>
      <w:r>
        <w:t>Вильсона,</w:t>
      </w:r>
    </w:p>
    <w:p w:rsidR="00A11002" w:rsidRDefault="00385CF7">
      <w:pPr>
        <w:pStyle w:val="a3"/>
        <w:spacing w:before="14"/>
        <w:ind w:firstLine="0"/>
        <w:jc w:val="left"/>
      </w:pPr>
      <w:r>
        <w:t>ядерный</w:t>
      </w:r>
      <w:r>
        <w:rPr>
          <w:spacing w:val="4"/>
        </w:rPr>
        <w:t xml:space="preserve"> </w:t>
      </w:r>
      <w:r>
        <w:t>реактор,</w:t>
      </w:r>
      <w:r>
        <w:rPr>
          <w:spacing w:val="-1"/>
        </w:rPr>
        <w:t xml:space="preserve"> </w:t>
      </w:r>
      <w:r>
        <w:t>атомная</w:t>
      </w:r>
      <w:r>
        <w:rPr>
          <w:spacing w:val="-7"/>
        </w:rPr>
        <w:t xml:space="preserve"> </w:t>
      </w:r>
      <w:r>
        <w:rPr>
          <w:spacing w:val="-2"/>
        </w:rPr>
        <w:t>бомба.</w:t>
      </w:r>
    </w:p>
    <w:p w:rsidR="00A11002" w:rsidRDefault="00385CF7">
      <w:pPr>
        <w:pStyle w:val="a3"/>
        <w:spacing w:before="130"/>
        <w:ind w:left="1163" w:firstLine="0"/>
        <w:jc w:val="left"/>
      </w:pPr>
      <w:r>
        <w:rPr>
          <w:spacing w:val="-2"/>
        </w:rPr>
        <w:t>Демонстрации.</w:t>
      </w:r>
    </w:p>
    <w:p w:rsidR="00A11002" w:rsidRDefault="00385CF7">
      <w:pPr>
        <w:pStyle w:val="a3"/>
        <w:spacing w:before="144"/>
        <w:ind w:left="1163" w:firstLine="0"/>
        <w:jc w:val="left"/>
      </w:pPr>
      <w:r>
        <w:t>Счётчик</w:t>
      </w:r>
      <w:r>
        <w:rPr>
          <w:spacing w:val="-2"/>
        </w:rPr>
        <w:t xml:space="preserve"> </w:t>
      </w:r>
      <w:r>
        <w:t>ионизирующих</w:t>
      </w:r>
      <w:r>
        <w:rPr>
          <w:spacing w:val="-5"/>
        </w:rPr>
        <w:t xml:space="preserve"> </w:t>
      </w:r>
      <w:r>
        <w:rPr>
          <w:spacing w:val="-2"/>
        </w:rPr>
        <w:t>частиц.</w:t>
      </w:r>
    </w:p>
    <w:p w:rsidR="00A11002" w:rsidRDefault="00385CF7">
      <w:pPr>
        <w:pStyle w:val="a3"/>
        <w:spacing w:before="144"/>
        <w:ind w:left="1163" w:firstLine="0"/>
        <w:jc w:val="left"/>
      </w:pPr>
      <w:r>
        <w:t>Ученический</w:t>
      </w:r>
      <w:r>
        <w:rPr>
          <w:spacing w:val="-3"/>
        </w:rPr>
        <w:t xml:space="preserve"> </w:t>
      </w:r>
      <w:r>
        <w:t>эксперимент,</w:t>
      </w:r>
      <w:r>
        <w:rPr>
          <w:spacing w:val="-8"/>
        </w:rPr>
        <w:t xml:space="preserve"> </w:t>
      </w:r>
      <w:r>
        <w:t>лабораторные</w:t>
      </w:r>
      <w:r>
        <w:rPr>
          <w:spacing w:val="-11"/>
        </w:rPr>
        <w:t xml:space="preserve"> </w:t>
      </w:r>
      <w:r>
        <w:rPr>
          <w:spacing w:val="-2"/>
        </w:rPr>
        <w:t>работы</w:t>
      </w:r>
    </w:p>
    <w:p w:rsidR="00A11002" w:rsidRDefault="00385CF7">
      <w:pPr>
        <w:pStyle w:val="a3"/>
        <w:spacing w:before="130"/>
        <w:ind w:left="1163" w:firstLine="0"/>
        <w:jc w:val="left"/>
      </w:pPr>
      <w:r>
        <w:t>Исследование</w:t>
      </w:r>
      <w:r>
        <w:rPr>
          <w:spacing w:val="-13"/>
        </w:rPr>
        <w:t xml:space="preserve"> </w:t>
      </w:r>
      <w:r>
        <w:t>треков</w:t>
      </w:r>
      <w:r>
        <w:rPr>
          <w:spacing w:val="-4"/>
        </w:rPr>
        <w:t xml:space="preserve"> </w:t>
      </w:r>
      <w:r>
        <w:t>частиц</w:t>
      </w:r>
      <w:r>
        <w:rPr>
          <w:spacing w:val="12"/>
        </w:rPr>
        <w:t xml:space="preserve"> </w:t>
      </w:r>
      <w:r>
        <w:t>(по</w:t>
      </w:r>
      <w:r>
        <w:rPr>
          <w:spacing w:val="6"/>
        </w:rPr>
        <w:t xml:space="preserve"> </w:t>
      </w:r>
      <w:r>
        <w:t>готовым</w:t>
      </w:r>
      <w:r>
        <w:rPr>
          <w:spacing w:val="-12"/>
        </w:rPr>
        <w:t xml:space="preserve"> </w:t>
      </w:r>
      <w:r>
        <w:rPr>
          <w:spacing w:val="-2"/>
        </w:rPr>
        <w:t>фотографиям).</w:t>
      </w:r>
    </w:p>
    <w:p w:rsidR="00A11002" w:rsidRDefault="00385CF7" w:rsidP="0053614F">
      <w:pPr>
        <w:pStyle w:val="a5"/>
        <w:numPr>
          <w:ilvl w:val="2"/>
          <w:numId w:val="45"/>
        </w:numPr>
        <w:tabs>
          <w:tab w:val="left" w:pos="2272"/>
        </w:tabs>
        <w:spacing w:before="150"/>
        <w:ind w:left="2272" w:hanging="1109"/>
        <w:rPr>
          <w:sz w:val="24"/>
        </w:rPr>
      </w:pPr>
      <w:r>
        <w:rPr>
          <w:sz w:val="24"/>
        </w:rPr>
        <w:t>Раздел</w:t>
      </w:r>
      <w:r>
        <w:rPr>
          <w:spacing w:val="13"/>
          <w:sz w:val="24"/>
        </w:rPr>
        <w:t xml:space="preserve"> </w:t>
      </w:r>
      <w:r>
        <w:rPr>
          <w:sz w:val="24"/>
        </w:rPr>
        <w:t>8. Элементы</w:t>
      </w:r>
      <w:r>
        <w:rPr>
          <w:spacing w:val="-13"/>
          <w:sz w:val="24"/>
        </w:rPr>
        <w:t xml:space="preserve"> </w:t>
      </w:r>
      <w:r>
        <w:rPr>
          <w:sz w:val="24"/>
        </w:rPr>
        <w:t>астрономии</w:t>
      </w:r>
      <w:r>
        <w:rPr>
          <w:spacing w:val="-9"/>
          <w:sz w:val="24"/>
        </w:rPr>
        <w:t xml:space="preserve"> </w:t>
      </w:r>
      <w:r>
        <w:rPr>
          <w:sz w:val="24"/>
        </w:rPr>
        <w:t>и</w:t>
      </w:r>
      <w:r>
        <w:rPr>
          <w:spacing w:val="-9"/>
          <w:sz w:val="24"/>
        </w:rPr>
        <w:t xml:space="preserve"> </w:t>
      </w:r>
      <w:r>
        <w:rPr>
          <w:spacing w:val="-2"/>
          <w:sz w:val="24"/>
        </w:rPr>
        <w:t>астрофизики.</w:t>
      </w:r>
    </w:p>
    <w:p w:rsidR="00A11002" w:rsidRDefault="00385CF7">
      <w:pPr>
        <w:pStyle w:val="a3"/>
        <w:spacing w:before="142" w:line="352" w:lineRule="auto"/>
        <w:ind w:right="814"/>
      </w:pPr>
      <w:r>
        <w:t>Этапы развития астрономии. Прикладное и мировоззренческое значение</w:t>
      </w:r>
      <w:r>
        <w:rPr>
          <w:spacing w:val="80"/>
        </w:rPr>
        <w:t xml:space="preserve"> </w:t>
      </w:r>
      <w:r>
        <w:rPr>
          <w:spacing w:val="-2"/>
        </w:rPr>
        <w:t>астрономии.</w:t>
      </w:r>
    </w:p>
    <w:p w:rsidR="00A11002" w:rsidRDefault="00385CF7">
      <w:pPr>
        <w:pStyle w:val="a3"/>
        <w:spacing w:before="14" w:line="352" w:lineRule="auto"/>
        <w:ind w:left="1163" w:right="1565" w:firstLine="0"/>
      </w:pPr>
      <w:r>
        <w:t>Вид</w:t>
      </w:r>
      <w:r>
        <w:rPr>
          <w:spacing w:val="-15"/>
        </w:rPr>
        <w:t xml:space="preserve"> </w:t>
      </w:r>
      <w:r>
        <w:t>звёздного неба. Созвездия, яркие звёзды, планеты, их видимое</w:t>
      </w:r>
      <w:r>
        <w:rPr>
          <w:spacing w:val="-14"/>
        </w:rPr>
        <w:t xml:space="preserve"> </w:t>
      </w:r>
      <w:r>
        <w:t>движение. Солнечная</w:t>
      </w:r>
      <w:r>
        <w:rPr>
          <w:spacing w:val="-21"/>
        </w:rPr>
        <w:t xml:space="preserve"> </w:t>
      </w:r>
      <w:r>
        <w:t>система.</w:t>
      </w:r>
    </w:p>
    <w:p w:rsidR="00A11002" w:rsidRDefault="00385CF7">
      <w:pPr>
        <w:pStyle w:val="a3"/>
        <w:spacing w:before="15" w:line="360" w:lineRule="auto"/>
        <w:ind w:right="821"/>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A11002" w:rsidRDefault="00385CF7">
      <w:pPr>
        <w:pStyle w:val="a3"/>
        <w:spacing w:before="2" w:line="364" w:lineRule="auto"/>
        <w:ind w:right="834"/>
      </w:pPr>
      <w:r>
        <w:t>Млечный</w:t>
      </w:r>
      <w:r>
        <w:rPr>
          <w:spacing w:val="-4"/>
        </w:rPr>
        <w:t xml:space="preserve"> </w:t>
      </w:r>
      <w:r>
        <w:t>Путь - наша</w:t>
      </w:r>
      <w:r>
        <w:rPr>
          <w:spacing w:val="20"/>
        </w:rPr>
        <w:t xml:space="preserve"> </w:t>
      </w:r>
      <w:r>
        <w:t>Галактика.</w:t>
      </w:r>
      <w:r>
        <w:rPr>
          <w:spacing w:val="-12"/>
        </w:rPr>
        <w:t xml:space="preserve"> </w:t>
      </w:r>
      <w:r>
        <w:t>Положение</w:t>
      </w:r>
      <w:r>
        <w:rPr>
          <w:spacing w:val="-13"/>
        </w:rPr>
        <w:t xml:space="preserve"> </w:t>
      </w:r>
      <w:r>
        <w:t>и движение</w:t>
      </w:r>
      <w:r>
        <w:rPr>
          <w:spacing w:val="-13"/>
        </w:rPr>
        <w:t xml:space="preserve"> </w:t>
      </w:r>
      <w:r>
        <w:t>Солнца</w:t>
      </w:r>
      <w:r>
        <w:rPr>
          <w:spacing w:val="-13"/>
        </w:rPr>
        <w:t xml:space="preserve"> </w:t>
      </w:r>
      <w:r>
        <w:t>в</w:t>
      </w:r>
      <w:r>
        <w:rPr>
          <w:spacing w:val="-4"/>
        </w:rPr>
        <w:t xml:space="preserve"> </w:t>
      </w:r>
      <w:r>
        <w:t>Галактике.</w:t>
      </w:r>
      <w:r>
        <w:rPr>
          <w:spacing w:val="11"/>
        </w:rPr>
        <w:t xml:space="preserve"> Типы </w:t>
      </w:r>
      <w:r>
        <w:t>галактик. Радиогалактики и квазары. Чёрные дыры в ядрах</w:t>
      </w:r>
      <w:r>
        <w:rPr>
          <w:spacing w:val="40"/>
        </w:rPr>
        <w:t xml:space="preserve"> </w:t>
      </w:r>
      <w:r>
        <w:t>галактик.</w:t>
      </w:r>
    </w:p>
    <w:p w:rsidR="00A11002" w:rsidRDefault="00385CF7">
      <w:pPr>
        <w:pStyle w:val="a3"/>
        <w:spacing w:line="364" w:lineRule="auto"/>
        <w:ind w:right="824"/>
      </w:pPr>
      <w:r>
        <w:t>Вселенная. Расширение Вселенной. Закон Хаббла. Разбегание галактик. Теория Большого взрыва. Реликтовое излучение.</w:t>
      </w:r>
    </w:p>
    <w:p w:rsidR="00A11002" w:rsidRDefault="00385CF7">
      <w:pPr>
        <w:pStyle w:val="a3"/>
        <w:spacing w:line="364" w:lineRule="auto"/>
        <w:ind w:left="1163" w:right="4343" w:firstLine="0"/>
      </w:pPr>
      <w:r>
        <w:t>Масштабная структура</w:t>
      </w:r>
      <w:r>
        <w:rPr>
          <w:spacing w:val="-5"/>
        </w:rPr>
        <w:t xml:space="preserve"> </w:t>
      </w:r>
      <w:r>
        <w:t>Вселенной.</w:t>
      </w:r>
      <w:r>
        <w:rPr>
          <w:spacing w:val="-15"/>
        </w:rPr>
        <w:t xml:space="preserve"> </w:t>
      </w:r>
      <w:r>
        <w:t>Метагалактика. Нерешённые проблемы астрономии.</w:t>
      </w:r>
    </w:p>
    <w:p w:rsidR="00A11002" w:rsidRDefault="00385CF7">
      <w:pPr>
        <w:pStyle w:val="a3"/>
        <w:ind w:left="1163" w:firstLine="0"/>
      </w:pPr>
      <w:r>
        <w:t>Ученические</w:t>
      </w:r>
      <w:r>
        <w:rPr>
          <w:spacing w:val="-10"/>
        </w:rPr>
        <w:t xml:space="preserve"> </w:t>
      </w:r>
      <w:r>
        <w:rPr>
          <w:spacing w:val="-2"/>
        </w:rPr>
        <w:t>наблюдения.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5"/>
      </w:pPr>
      <w: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11002" w:rsidRDefault="00385CF7">
      <w:pPr>
        <w:pStyle w:val="a3"/>
        <w:spacing w:before="4"/>
        <w:ind w:left="1163" w:firstLine="0"/>
      </w:pPr>
      <w:r>
        <w:t>Наблюдения</w:t>
      </w:r>
      <w:r>
        <w:rPr>
          <w:spacing w:val="-2"/>
        </w:rPr>
        <w:t xml:space="preserve"> </w:t>
      </w:r>
      <w:r>
        <w:t>в</w:t>
      </w:r>
      <w:r>
        <w:rPr>
          <w:spacing w:val="-5"/>
        </w:rPr>
        <w:t xml:space="preserve"> </w:t>
      </w:r>
      <w:r>
        <w:t>телескоп</w:t>
      </w:r>
      <w:r>
        <w:rPr>
          <w:spacing w:val="11"/>
        </w:rPr>
        <w:t xml:space="preserve"> </w:t>
      </w:r>
      <w:r>
        <w:t>Луны,</w:t>
      </w:r>
      <w:r>
        <w:rPr>
          <w:spacing w:val="-12"/>
        </w:rPr>
        <w:t xml:space="preserve"> </w:t>
      </w:r>
      <w:r>
        <w:t>планет,</w:t>
      </w:r>
      <w:r>
        <w:rPr>
          <w:spacing w:val="-11"/>
        </w:rPr>
        <w:t xml:space="preserve"> </w:t>
      </w:r>
      <w:r>
        <w:t>Млечного</w:t>
      </w:r>
      <w:r>
        <w:rPr>
          <w:spacing w:val="5"/>
        </w:rPr>
        <w:t xml:space="preserve"> </w:t>
      </w:r>
      <w:r>
        <w:rPr>
          <w:spacing w:val="-2"/>
        </w:rPr>
        <w:t>Пути.</w:t>
      </w:r>
    </w:p>
    <w:p w:rsidR="00A11002" w:rsidRDefault="00385CF7" w:rsidP="0053614F">
      <w:pPr>
        <w:pStyle w:val="a5"/>
        <w:numPr>
          <w:ilvl w:val="2"/>
          <w:numId w:val="45"/>
        </w:numPr>
        <w:tabs>
          <w:tab w:val="left" w:pos="2272"/>
        </w:tabs>
        <w:spacing w:before="135"/>
        <w:ind w:left="2272" w:hanging="1109"/>
        <w:rPr>
          <w:sz w:val="24"/>
        </w:rPr>
      </w:pPr>
      <w:r>
        <w:rPr>
          <w:sz w:val="24"/>
        </w:rPr>
        <w:t>Обобщающее</w:t>
      </w:r>
      <w:r>
        <w:rPr>
          <w:spacing w:val="-1"/>
          <w:sz w:val="24"/>
        </w:rPr>
        <w:t xml:space="preserve"> </w:t>
      </w:r>
      <w:r>
        <w:rPr>
          <w:spacing w:val="-2"/>
          <w:sz w:val="24"/>
        </w:rPr>
        <w:t>повторение.</w:t>
      </w:r>
    </w:p>
    <w:p w:rsidR="00A11002" w:rsidRDefault="00385CF7">
      <w:pPr>
        <w:pStyle w:val="a3"/>
        <w:spacing w:before="142" w:line="360" w:lineRule="auto"/>
        <w:ind w:right="816"/>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w:t>
      </w:r>
      <w:r>
        <w:rPr>
          <w:spacing w:val="-15"/>
        </w:rPr>
        <w:t xml:space="preserve"> </w:t>
      </w:r>
      <w:r>
        <w:t>ной научной картине мира, роль физической теории в формировании представлений о</w:t>
      </w:r>
      <w:r>
        <w:rPr>
          <w:spacing w:val="40"/>
        </w:rPr>
        <w:t xml:space="preserve"> </w:t>
      </w:r>
      <w:r>
        <w:t>физической картине мира, место физической картины мира в общем ряду современных естественно-научных представлений о природе.</w:t>
      </w:r>
    </w:p>
    <w:p w:rsidR="00A11002" w:rsidRDefault="00385CF7" w:rsidP="0053614F">
      <w:pPr>
        <w:pStyle w:val="a5"/>
        <w:numPr>
          <w:ilvl w:val="2"/>
          <w:numId w:val="45"/>
        </w:numPr>
        <w:tabs>
          <w:tab w:val="left" w:pos="2152"/>
        </w:tabs>
        <w:spacing w:before="8"/>
        <w:ind w:left="2152" w:hanging="989"/>
        <w:rPr>
          <w:sz w:val="24"/>
        </w:rPr>
      </w:pPr>
      <w:r>
        <w:rPr>
          <w:sz w:val="24"/>
        </w:rPr>
        <w:t>Межпредметные</w:t>
      </w:r>
      <w:r>
        <w:rPr>
          <w:spacing w:val="-3"/>
          <w:sz w:val="24"/>
        </w:rPr>
        <w:t xml:space="preserve"> </w:t>
      </w:r>
      <w:r>
        <w:rPr>
          <w:spacing w:val="-2"/>
          <w:sz w:val="24"/>
        </w:rPr>
        <w:t>связи.</w:t>
      </w:r>
    </w:p>
    <w:p w:rsidR="00A11002" w:rsidRDefault="00385CF7">
      <w:pPr>
        <w:pStyle w:val="a3"/>
        <w:spacing w:before="142" w:line="360" w:lineRule="auto"/>
        <w:ind w:right="809"/>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11002" w:rsidRDefault="00385CF7">
      <w:pPr>
        <w:pStyle w:val="a3"/>
        <w:spacing w:before="4" w:line="360" w:lineRule="auto"/>
        <w:ind w:right="820"/>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11002" w:rsidRDefault="00385CF7">
      <w:pPr>
        <w:pStyle w:val="a3"/>
        <w:spacing w:before="5" w:line="357" w:lineRule="auto"/>
        <w:ind w:right="819"/>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w:t>
      </w:r>
      <w:r>
        <w:rPr>
          <w:spacing w:val="-4"/>
        </w:rPr>
        <w:t xml:space="preserve"> </w:t>
      </w:r>
      <w:r>
        <w:t>треугольников, определение площади плоских фигур и объёма</w:t>
      </w:r>
      <w:r>
        <w:rPr>
          <w:spacing w:val="40"/>
        </w:rPr>
        <w:t xml:space="preserve"> </w:t>
      </w:r>
      <w:r>
        <w:t>тел.</w:t>
      </w:r>
    </w:p>
    <w:p w:rsidR="00A11002" w:rsidRDefault="00385CF7">
      <w:pPr>
        <w:pStyle w:val="a3"/>
        <w:spacing w:before="6" w:line="360" w:lineRule="auto"/>
        <w:ind w:right="820"/>
      </w:pPr>
      <w:r>
        <w:t xml:space="preserve">Биология: электрические явления в живой природе, колебательные движения в живой природе, оптические явления в живой природе, действие радиации на живые </w:t>
      </w:r>
      <w:r>
        <w:rPr>
          <w:spacing w:val="-2"/>
        </w:rPr>
        <w:t>организмы.</w:t>
      </w:r>
    </w:p>
    <w:p w:rsidR="00A11002" w:rsidRDefault="00385CF7">
      <w:pPr>
        <w:pStyle w:val="a3"/>
        <w:spacing w:before="4" w:line="352" w:lineRule="auto"/>
        <w:ind w:right="826"/>
      </w:pPr>
      <w: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A11002" w:rsidRDefault="00385CF7">
      <w:pPr>
        <w:pStyle w:val="a3"/>
        <w:spacing w:before="15" w:line="352" w:lineRule="auto"/>
        <w:ind w:right="818"/>
      </w:pPr>
      <w:r>
        <w:t>География: магнитные полюса Земли, залежи магнитных руд, фотосъёмка земной поверхности, предсказание землетрясений.</w:t>
      </w:r>
    </w:p>
    <w:p w:rsidR="00A11002" w:rsidRDefault="00385CF7">
      <w:pPr>
        <w:pStyle w:val="a3"/>
        <w:spacing w:before="14"/>
        <w:ind w:left="1163" w:firstLine="0"/>
      </w:pPr>
      <w:r>
        <w:t>Технология:</w:t>
      </w:r>
      <w:r>
        <w:rPr>
          <w:spacing w:val="54"/>
          <w:w w:val="150"/>
        </w:rPr>
        <w:t xml:space="preserve">    </w:t>
      </w:r>
      <w:r>
        <w:t>линии</w:t>
      </w:r>
      <w:r>
        <w:rPr>
          <w:spacing w:val="-7"/>
        </w:rPr>
        <w:t xml:space="preserve"> </w:t>
      </w:r>
      <w:r>
        <w:t>электропередач,</w:t>
      </w:r>
      <w:r>
        <w:rPr>
          <w:spacing w:val="-14"/>
        </w:rPr>
        <w:t xml:space="preserve"> </w:t>
      </w:r>
      <w:r>
        <w:t>генератор</w:t>
      </w:r>
      <w:r>
        <w:rPr>
          <w:spacing w:val="3"/>
        </w:rPr>
        <w:t xml:space="preserve"> </w:t>
      </w:r>
      <w:r>
        <w:t>переменного</w:t>
      </w:r>
      <w:r>
        <w:rPr>
          <w:spacing w:val="-14"/>
        </w:rPr>
        <w:t xml:space="preserve"> </w:t>
      </w:r>
      <w:r>
        <w:rPr>
          <w:spacing w:val="-2"/>
        </w:rPr>
        <w:t>тока,</w:t>
      </w:r>
    </w:p>
    <w:p w:rsidR="00A11002" w:rsidRDefault="00385CF7">
      <w:pPr>
        <w:pStyle w:val="a3"/>
        <w:spacing w:before="145" w:line="352" w:lineRule="auto"/>
        <w:ind w:right="829"/>
      </w:pPr>
      <w: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11002" w:rsidRDefault="00385CF7" w:rsidP="0053614F">
      <w:pPr>
        <w:pStyle w:val="a5"/>
        <w:numPr>
          <w:ilvl w:val="1"/>
          <w:numId w:val="45"/>
        </w:numPr>
        <w:tabs>
          <w:tab w:val="left" w:pos="1836"/>
        </w:tabs>
        <w:spacing w:before="14" w:line="352" w:lineRule="auto"/>
        <w:ind w:left="306" w:right="828" w:firstLine="856"/>
        <w:rPr>
          <w:sz w:val="24"/>
        </w:rPr>
      </w:pPr>
      <w:r>
        <w:rPr>
          <w:sz w:val="24"/>
        </w:rPr>
        <w:t>Планируемые результаты освоения программы по физике на уровне среднего общего образования.</w:t>
      </w:r>
    </w:p>
    <w:p w:rsidR="00A11002" w:rsidRDefault="00385CF7" w:rsidP="0053614F">
      <w:pPr>
        <w:pStyle w:val="a5"/>
        <w:numPr>
          <w:ilvl w:val="2"/>
          <w:numId w:val="45"/>
        </w:numPr>
        <w:tabs>
          <w:tab w:val="left" w:pos="2151"/>
        </w:tabs>
        <w:spacing w:before="20" w:line="362" w:lineRule="auto"/>
        <w:ind w:left="306" w:right="810" w:firstLine="856"/>
        <w:rPr>
          <w:sz w:val="24"/>
        </w:rPr>
      </w:pPr>
      <w:r>
        <w:rPr>
          <w:sz w:val="24"/>
        </w:rPr>
        <w:t>Освоение учебного предмета «Физика» на уровне среднего общего образования (базовый уровень) должно обеспечить достижение следующих личностны</w:t>
      </w:r>
      <w:r>
        <w:rPr>
          <w:spacing w:val="-15"/>
          <w:sz w:val="24"/>
        </w:rPr>
        <w:t xml:space="preserve"> </w:t>
      </w:r>
      <w:r>
        <w:rPr>
          <w:sz w:val="24"/>
        </w:rPr>
        <w:t>х, метапредметных и предметных образовательных результатов.</w:t>
      </w:r>
    </w:p>
    <w:p w:rsidR="00A11002" w:rsidRDefault="00385CF7">
      <w:pPr>
        <w:pStyle w:val="a3"/>
        <w:spacing w:line="264" w:lineRule="exact"/>
        <w:ind w:left="1163" w:firstLine="0"/>
      </w:pPr>
      <w:r>
        <w:t>Личностные</w:t>
      </w:r>
      <w:r>
        <w:rPr>
          <w:spacing w:val="64"/>
        </w:rPr>
        <w:t xml:space="preserve"> </w:t>
      </w:r>
      <w:r>
        <w:t>результаты</w:t>
      </w:r>
      <w:r>
        <w:rPr>
          <w:spacing w:val="53"/>
        </w:rPr>
        <w:t xml:space="preserve"> </w:t>
      </w:r>
      <w:r>
        <w:t>освоения</w:t>
      </w:r>
      <w:r>
        <w:rPr>
          <w:spacing w:val="45"/>
        </w:rPr>
        <w:t xml:space="preserve"> </w:t>
      </w:r>
      <w:r>
        <w:t>учебного</w:t>
      </w:r>
      <w:r>
        <w:rPr>
          <w:spacing w:val="49"/>
        </w:rPr>
        <w:t xml:space="preserve"> </w:t>
      </w:r>
      <w:r>
        <w:t>предмета</w:t>
      </w:r>
      <w:r>
        <w:rPr>
          <w:spacing w:val="48"/>
        </w:rPr>
        <w:t xml:space="preserve"> </w:t>
      </w:r>
      <w:r>
        <w:t>«Физика»</w:t>
      </w:r>
      <w:r>
        <w:rPr>
          <w:spacing w:val="50"/>
        </w:rPr>
        <w:t xml:space="preserve"> </w:t>
      </w:r>
      <w:r>
        <w:t>должны</w:t>
      </w:r>
      <w:r>
        <w:rPr>
          <w:spacing w:val="54"/>
        </w:rPr>
        <w:t xml:space="preserve"> </w:t>
      </w:r>
      <w:r>
        <w:rPr>
          <w:spacing w:val="-2"/>
        </w:rPr>
        <w:t>отражать</w:t>
      </w:r>
    </w:p>
    <w:p w:rsidR="00A11002" w:rsidRDefault="00A11002">
      <w:pPr>
        <w:spacing w:line="264" w:lineRule="exact"/>
        <w:sectPr w:rsidR="00A11002">
          <w:pgSz w:w="11900" w:h="16850"/>
          <w:pgMar w:top="680" w:right="0" w:bottom="280" w:left="1120" w:header="720" w:footer="720" w:gutter="0"/>
          <w:cols w:space="720"/>
        </w:sectPr>
      </w:pPr>
    </w:p>
    <w:p w:rsidR="00A11002" w:rsidRDefault="00385CF7">
      <w:pPr>
        <w:pStyle w:val="a3"/>
        <w:spacing w:before="67" w:line="360" w:lineRule="auto"/>
        <w:ind w:right="836" w:firstLine="0"/>
      </w:pPr>
      <w:r>
        <w:lastRenderedPageBreak/>
        <w:t>готовность и способность обучающихся руководствоваться сформированной внутренней позицией личности,</w:t>
      </w:r>
      <w:r>
        <w:rPr>
          <w:spacing w:val="-1"/>
        </w:rPr>
        <w:t xml:space="preserve"> </w:t>
      </w:r>
      <w:r>
        <w:t>системой ценностных</w:t>
      </w:r>
      <w:r>
        <w:rPr>
          <w:spacing w:val="-1"/>
        </w:rPr>
        <w:t xml:space="preserve"> </w:t>
      </w:r>
      <w:r>
        <w:t>ориентаций,</w:t>
      </w:r>
      <w:r>
        <w:rPr>
          <w:spacing w:val="-1"/>
        </w:rPr>
        <w:t xml:space="preserve"> </w:t>
      </w:r>
      <w:r>
        <w:t>позитивных</w:t>
      </w:r>
      <w:r>
        <w:rPr>
          <w:spacing w:val="-1"/>
        </w:rPr>
        <w:t xml:space="preserve"> </w:t>
      </w:r>
      <w:r>
        <w:t>внутренних</w:t>
      </w:r>
      <w:r>
        <w:rPr>
          <w:spacing w:val="-1"/>
        </w:rPr>
        <w:t xml:space="preserve"> </w:t>
      </w:r>
      <w:r>
        <w:rPr>
          <w:spacing w:val="12"/>
        </w:rPr>
        <w:t xml:space="preserve">убеждений, </w:t>
      </w:r>
      <w:r>
        <w:t>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11002" w:rsidRDefault="00385CF7" w:rsidP="0053614F">
      <w:pPr>
        <w:pStyle w:val="a5"/>
        <w:numPr>
          <w:ilvl w:val="0"/>
          <w:numId w:val="44"/>
        </w:numPr>
        <w:tabs>
          <w:tab w:val="left" w:pos="1522"/>
        </w:tabs>
        <w:spacing w:before="7"/>
        <w:ind w:left="1522" w:hanging="359"/>
        <w:rPr>
          <w:sz w:val="24"/>
        </w:rPr>
      </w:pPr>
      <w:r>
        <w:rPr>
          <w:sz w:val="24"/>
        </w:rPr>
        <w:t>гражданского</w:t>
      </w:r>
      <w:r>
        <w:rPr>
          <w:spacing w:val="-3"/>
          <w:sz w:val="24"/>
        </w:rPr>
        <w:t xml:space="preserve"> </w:t>
      </w:r>
      <w:r>
        <w:rPr>
          <w:spacing w:val="-2"/>
          <w:sz w:val="24"/>
        </w:rPr>
        <w:t>воспитания:</w:t>
      </w:r>
    </w:p>
    <w:p w:rsidR="00A11002" w:rsidRDefault="00385CF7">
      <w:pPr>
        <w:pStyle w:val="a3"/>
        <w:tabs>
          <w:tab w:val="left" w:pos="3381"/>
          <w:tab w:val="left" w:pos="4985"/>
          <w:tab w:val="left" w:pos="6138"/>
          <w:tab w:val="left" w:pos="7893"/>
          <w:tab w:val="left" w:pos="8493"/>
          <w:tab w:val="left" w:pos="9812"/>
        </w:tabs>
        <w:spacing w:before="142" w:line="352" w:lineRule="auto"/>
        <w:ind w:right="832"/>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A11002" w:rsidRDefault="00385CF7">
      <w:pPr>
        <w:pStyle w:val="a3"/>
        <w:spacing w:before="15" w:line="352" w:lineRule="auto"/>
        <w:jc w:val="left"/>
      </w:pPr>
      <w:r>
        <w:t>принятие</w:t>
      </w:r>
      <w:r>
        <w:rPr>
          <w:spacing w:val="40"/>
        </w:rPr>
        <w:t xml:space="preserve"> </w:t>
      </w:r>
      <w:r>
        <w:t>традиционных</w:t>
      </w:r>
      <w:r>
        <w:rPr>
          <w:spacing w:val="40"/>
        </w:rPr>
        <w:t xml:space="preserve"> </w:t>
      </w:r>
      <w:r>
        <w:t>общечеловеческих</w:t>
      </w:r>
      <w:r>
        <w:rPr>
          <w:spacing w:val="40"/>
        </w:rPr>
        <w:t xml:space="preserve"> </w:t>
      </w:r>
      <w:r>
        <w:t>гуманистических</w:t>
      </w:r>
      <w:r>
        <w:rPr>
          <w:spacing w:val="40"/>
        </w:rPr>
        <w:t xml:space="preserve"> </w:t>
      </w:r>
      <w:r>
        <w:t>и</w:t>
      </w:r>
      <w:r>
        <w:rPr>
          <w:spacing w:val="40"/>
        </w:rPr>
        <w:t xml:space="preserve"> </w:t>
      </w:r>
      <w:r>
        <w:t xml:space="preserve">демократических </w:t>
      </w:r>
      <w:r>
        <w:rPr>
          <w:spacing w:val="-2"/>
        </w:rPr>
        <w:t>ценностей;</w:t>
      </w:r>
    </w:p>
    <w:p w:rsidR="00A11002" w:rsidRDefault="00385CF7">
      <w:pPr>
        <w:pStyle w:val="a3"/>
        <w:spacing w:before="14" w:line="364" w:lineRule="auto"/>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A11002" w:rsidRDefault="00385CF7">
      <w:pPr>
        <w:pStyle w:val="a3"/>
        <w:spacing w:line="364" w:lineRule="auto"/>
        <w:jc w:val="left"/>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w w:val="15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A11002" w:rsidRDefault="00385CF7">
      <w:pPr>
        <w:pStyle w:val="a3"/>
        <w:spacing w:line="262" w:lineRule="exact"/>
        <w:ind w:left="1163" w:firstLine="0"/>
        <w:jc w:val="left"/>
      </w:pPr>
      <w:r>
        <w:t>готовность</w:t>
      </w:r>
      <w:r>
        <w:rPr>
          <w:spacing w:val="-17"/>
        </w:rPr>
        <w:t xml:space="preserve"> </w:t>
      </w:r>
      <w:r>
        <w:t>к</w:t>
      </w:r>
      <w:r>
        <w:rPr>
          <w:spacing w:val="12"/>
        </w:rPr>
        <w:t xml:space="preserve"> </w:t>
      </w:r>
      <w:r>
        <w:t>гуманитарной</w:t>
      </w:r>
      <w:r>
        <w:rPr>
          <w:spacing w:val="-2"/>
        </w:rPr>
        <w:t xml:space="preserve"> </w:t>
      </w:r>
      <w:r>
        <w:t>и</w:t>
      </w:r>
      <w:r>
        <w:rPr>
          <w:spacing w:val="-2"/>
        </w:rPr>
        <w:t xml:space="preserve"> </w:t>
      </w:r>
      <w:r>
        <w:t>волонтёрской</w:t>
      </w:r>
      <w:r>
        <w:rPr>
          <w:spacing w:val="-2"/>
        </w:rPr>
        <w:t xml:space="preserve"> деятельности;</w:t>
      </w:r>
    </w:p>
    <w:p w:rsidR="00A11002" w:rsidRDefault="00385CF7" w:rsidP="0053614F">
      <w:pPr>
        <w:pStyle w:val="a5"/>
        <w:numPr>
          <w:ilvl w:val="0"/>
          <w:numId w:val="44"/>
        </w:numPr>
        <w:tabs>
          <w:tab w:val="left" w:pos="1552"/>
        </w:tabs>
        <w:spacing w:before="138"/>
        <w:ind w:left="1552" w:hanging="389"/>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42"/>
        <w:ind w:left="1163" w:firstLine="0"/>
        <w:jc w:val="left"/>
      </w:pPr>
      <w:r>
        <w:t>сформированность</w:t>
      </w:r>
      <w:r>
        <w:rPr>
          <w:spacing w:val="-14"/>
        </w:rPr>
        <w:t xml:space="preserve"> </w:t>
      </w:r>
      <w:r>
        <w:t>российской</w:t>
      </w:r>
      <w:r>
        <w:rPr>
          <w:spacing w:val="2"/>
        </w:rPr>
        <w:t xml:space="preserve"> </w:t>
      </w:r>
      <w:r>
        <w:t>гражданской</w:t>
      </w:r>
      <w:r>
        <w:rPr>
          <w:spacing w:val="2"/>
        </w:rPr>
        <w:t xml:space="preserve"> </w:t>
      </w:r>
      <w:r>
        <w:t>идентичности,</w:t>
      </w:r>
      <w:r>
        <w:rPr>
          <w:spacing w:val="-6"/>
        </w:rPr>
        <w:t xml:space="preserve"> </w:t>
      </w:r>
      <w:r>
        <w:rPr>
          <w:spacing w:val="-2"/>
        </w:rPr>
        <w:t>патриотизма;</w:t>
      </w:r>
    </w:p>
    <w:p w:rsidR="00A11002" w:rsidRDefault="00385CF7">
      <w:pPr>
        <w:pStyle w:val="a3"/>
        <w:spacing w:before="144" w:line="352" w:lineRule="auto"/>
        <w:ind w:right="830"/>
        <w:jc w:val="left"/>
      </w:pPr>
      <w:r>
        <w:t>ценностное</w:t>
      </w:r>
      <w:r>
        <w:rPr>
          <w:spacing w:val="80"/>
        </w:rPr>
        <w:t xml:space="preserve"> </w:t>
      </w:r>
      <w:r>
        <w:t>отношение</w:t>
      </w:r>
      <w:r>
        <w:rPr>
          <w:spacing w:val="80"/>
        </w:rPr>
        <w:t xml:space="preserve"> </w:t>
      </w:r>
      <w:r>
        <w:t>к</w:t>
      </w:r>
      <w:r>
        <w:rPr>
          <w:spacing w:val="80"/>
        </w:rPr>
        <w:t xml:space="preserve"> </w:t>
      </w:r>
      <w:r>
        <w:t>государственным</w:t>
      </w:r>
      <w:r>
        <w:rPr>
          <w:spacing w:val="80"/>
        </w:rPr>
        <w:t xml:space="preserve"> </w:t>
      </w:r>
      <w:r>
        <w:t>символам,</w:t>
      </w:r>
      <w:r>
        <w:rPr>
          <w:spacing w:val="40"/>
        </w:rPr>
        <w:t xml:space="preserve"> </w:t>
      </w:r>
      <w:r>
        <w:t>достижениям</w:t>
      </w:r>
      <w:r>
        <w:rPr>
          <w:spacing w:val="40"/>
        </w:rPr>
        <w:t xml:space="preserve"> </w:t>
      </w:r>
      <w:r>
        <w:t>российских учёных в области физики и технике;</w:t>
      </w:r>
    </w:p>
    <w:p w:rsidR="00A11002" w:rsidRDefault="00385CF7" w:rsidP="0053614F">
      <w:pPr>
        <w:pStyle w:val="a5"/>
        <w:numPr>
          <w:ilvl w:val="0"/>
          <w:numId w:val="44"/>
        </w:numPr>
        <w:tabs>
          <w:tab w:val="left" w:pos="1552"/>
        </w:tabs>
        <w:spacing w:before="20"/>
        <w:ind w:left="1552" w:hanging="389"/>
        <w:rPr>
          <w:sz w:val="24"/>
        </w:rPr>
      </w:pPr>
      <w:r>
        <w:rPr>
          <w:sz w:val="24"/>
        </w:rPr>
        <w:t>духовно-нравственного</w:t>
      </w:r>
      <w:r>
        <w:rPr>
          <w:spacing w:val="13"/>
          <w:sz w:val="24"/>
        </w:rPr>
        <w:t xml:space="preserve"> </w:t>
      </w:r>
      <w:r>
        <w:rPr>
          <w:spacing w:val="-2"/>
          <w:sz w:val="24"/>
        </w:rPr>
        <w:t>воспитания:</w:t>
      </w:r>
    </w:p>
    <w:p w:rsidR="00A11002" w:rsidRDefault="00385CF7">
      <w:pPr>
        <w:pStyle w:val="a3"/>
        <w:spacing w:before="142"/>
        <w:ind w:left="1163" w:firstLine="0"/>
        <w:jc w:val="left"/>
      </w:pPr>
      <w:r>
        <w:t>сформированность</w:t>
      </w:r>
      <w:r>
        <w:rPr>
          <w:spacing w:val="-9"/>
        </w:rPr>
        <w:t xml:space="preserve"> </w:t>
      </w:r>
      <w:r>
        <w:t>нравственного</w:t>
      </w:r>
      <w:r>
        <w:rPr>
          <w:spacing w:val="-2"/>
        </w:rPr>
        <w:t xml:space="preserve"> </w:t>
      </w:r>
      <w:r>
        <w:t>сознания,</w:t>
      </w:r>
      <w:r>
        <w:rPr>
          <w:spacing w:val="-1"/>
        </w:rPr>
        <w:t xml:space="preserve"> </w:t>
      </w:r>
      <w:r>
        <w:t>этического</w:t>
      </w:r>
      <w:r>
        <w:rPr>
          <w:spacing w:val="-1"/>
        </w:rPr>
        <w:t xml:space="preserve"> </w:t>
      </w:r>
      <w:r>
        <w:rPr>
          <w:spacing w:val="-2"/>
        </w:rPr>
        <w:t>поведения;</w:t>
      </w:r>
    </w:p>
    <w:p w:rsidR="00A11002" w:rsidRDefault="00385CF7">
      <w:pPr>
        <w:pStyle w:val="a3"/>
        <w:spacing w:before="130" w:line="364" w:lineRule="auto"/>
        <w:ind w:right="830"/>
        <w:jc w:val="left"/>
      </w:pPr>
      <w:r>
        <w:t>способность оценивать ситуацию и</w:t>
      </w:r>
      <w:r>
        <w:rPr>
          <w:spacing w:val="40"/>
        </w:rPr>
        <w:t xml:space="preserve"> </w:t>
      </w:r>
      <w:r>
        <w:t>принимать осознанные решения, ориентируясь на морально-нравственные нормы и ценности, в том числе в деятельности учёного;</w:t>
      </w:r>
    </w:p>
    <w:p w:rsidR="00A11002" w:rsidRDefault="00385CF7">
      <w:pPr>
        <w:pStyle w:val="a3"/>
        <w:spacing w:line="263" w:lineRule="exact"/>
        <w:ind w:left="1163" w:firstLine="0"/>
        <w:jc w:val="left"/>
      </w:pPr>
      <w:r>
        <w:t>осознание</w:t>
      </w:r>
      <w:r>
        <w:rPr>
          <w:spacing w:val="-10"/>
        </w:rPr>
        <w:t xml:space="preserve"> </w:t>
      </w:r>
      <w:r>
        <w:t>личного</w:t>
      </w:r>
      <w:r>
        <w:rPr>
          <w:spacing w:val="-7"/>
        </w:rPr>
        <w:t xml:space="preserve"> </w:t>
      </w:r>
      <w:r>
        <w:t>вклада</w:t>
      </w:r>
      <w:r>
        <w:rPr>
          <w:spacing w:val="10"/>
        </w:rPr>
        <w:t xml:space="preserve"> </w:t>
      </w:r>
      <w:r>
        <w:t>в</w:t>
      </w:r>
      <w:r>
        <w:rPr>
          <w:spacing w:val="2"/>
        </w:rPr>
        <w:t xml:space="preserve"> </w:t>
      </w:r>
      <w:r>
        <w:t>построение</w:t>
      </w:r>
      <w:r>
        <w:rPr>
          <w:spacing w:val="-8"/>
        </w:rPr>
        <w:t xml:space="preserve"> </w:t>
      </w:r>
      <w:r>
        <w:t>устойчивого</w:t>
      </w:r>
      <w:r>
        <w:rPr>
          <w:spacing w:val="-6"/>
        </w:rPr>
        <w:t xml:space="preserve"> </w:t>
      </w:r>
      <w:r>
        <w:rPr>
          <w:spacing w:val="-2"/>
        </w:rPr>
        <w:t>будущего;</w:t>
      </w:r>
    </w:p>
    <w:p w:rsidR="00A11002" w:rsidRDefault="00385CF7" w:rsidP="0053614F">
      <w:pPr>
        <w:pStyle w:val="a5"/>
        <w:numPr>
          <w:ilvl w:val="0"/>
          <w:numId w:val="44"/>
        </w:numPr>
        <w:tabs>
          <w:tab w:val="left" w:pos="1552"/>
        </w:tabs>
        <w:spacing w:before="150"/>
        <w:ind w:left="1552" w:hanging="389"/>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3" w:line="352" w:lineRule="auto"/>
        <w:ind w:right="827"/>
      </w:pPr>
      <w:r>
        <w:t>эстетическое отношение к миру, включая эстетику научного творчества, присущего физической науке;</w:t>
      </w:r>
    </w:p>
    <w:p w:rsidR="00A11002" w:rsidRDefault="00385CF7" w:rsidP="0053614F">
      <w:pPr>
        <w:pStyle w:val="a5"/>
        <w:numPr>
          <w:ilvl w:val="0"/>
          <w:numId w:val="44"/>
        </w:numPr>
        <w:tabs>
          <w:tab w:val="left" w:pos="1627"/>
        </w:tabs>
        <w:spacing w:before="19"/>
        <w:ind w:left="1627" w:hanging="464"/>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3" w:line="360" w:lineRule="auto"/>
        <w:ind w:right="822"/>
      </w:pPr>
      <w:r>
        <w:t>интерес к различным сферам профессиональной деятельности, в том числе связанным</w:t>
      </w:r>
      <w:r>
        <w:rPr>
          <w:spacing w:val="-9"/>
        </w:rPr>
        <w:t xml:space="preserve"> </w:t>
      </w:r>
      <w:r>
        <w:t>с физикой и техникой, умение</w:t>
      </w:r>
      <w:r>
        <w:rPr>
          <w:spacing w:val="-1"/>
        </w:rPr>
        <w:t xml:space="preserve"> </w:t>
      </w:r>
      <w:r>
        <w:t>совершать</w:t>
      </w:r>
      <w:r>
        <w:rPr>
          <w:spacing w:val="-4"/>
        </w:rPr>
        <w:t xml:space="preserve"> </w:t>
      </w:r>
      <w:r>
        <w:t>осознан</w:t>
      </w:r>
      <w:r>
        <w:rPr>
          <w:spacing w:val="-15"/>
        </w:rPr>
        <w:t xml:space="preserve"> </w:t>
      </w:r>
      <w:r>
        <w:t>ный выбор будущей профессии и реализовывать собственные жизненные планы;</w:t>
      </w:r>
    </w:p>
    <w:p w:rsidR="00A11002" w:rsidRDefault="00385CF7">
      <w:pPr>
        <w:pStyle w:val="a3"/>
        <w:spacing w:before="4" w:line="352" w:lineRule="auto"/>
        <w:ind w:right="815"/>
      </w:pPr>
      <w:r>
        <w:t>готовность и способность к образованию и самообразованию в области физики на протяжении всей жизни;</w:t>
      </w:r>
    </w:p>
    <w:p w:rsidR="00A11002" w:rsidRDefault="00385CF7" w:rsidP="0053614F">
      <w:pPr>
        <w:pStyle w:val="a5"/>
        <w:numPr>
          <w:ilvl w:val="0"/>
          <w:numId w:val="44"/>
        </w:numPr>
        <w:tabs>
          <w:tab w:val="left" w:pos="1627"/>
        </w:tabs>
        <w:spacing w:before="20"/>
        <w:ind w:left="1627" w:hanging="464"/>
        <w:rPr>
          <w:sz w:val="24"/>
        </w:rPr>
      </w:pPr>
      <w:r>
        <w:rPr>
          <w:sz w:val="24"/>
        </w:rPr>
        <w:t xml:space="preserve">экологического </w:t>
      </w:r>
      <w:r>
        <w:rPr>
          <w:spacing w:val="-2"/>
          <w:sz w:val="24"/>
        </w:rPr>
        <w:t>воспитания:</w:t>
      </w:r>
    </w:p>
    <w:p w:rsidR="00A11002" w:rsidRDefault="00385CF7">
      <w:pPr>
        <w:pStyle w:val="a3"/>
        <w:spacing w:before="142" w:line="352" w:lineRule="auto"/>
        <w:ind w:right="811"/>
      </w:pPr>
      <w:r>
        <w:t>сформированность экологической культуры, осознание глобального характера экологических</w:t>
      </w:r>
      <w:r>
        <w:rPr>
          <w:spacing w:val="-13"/>
        </w:rPr>
        <w:t xml:space="preserve"> </w:t>
      </w:r>
      <w:r>
        <w:t>проблем;</w:t>
      </w:r>
    </w:p>
    <w:p w:rsidR="00A11002" w:rsidRDefault="00385CF7">
      <w:pPr>
        <w:pStyle w:val="a3"/>
        <w:spacing w:before="14"/>
        <w:ind w:left="1163" w:firstLine="0"/>
      </w:pPr>
      <w:r>
        <w:t>планирование</w:t>
      </w:r>
      <w:r>
        <w:rPr>
          <w:spacing w:val="63"/>
        </w:rPr>
        <w:t xml:space="preserve"> </w:t>
      </w:r>
      <w:r>
        <w:t>и</w:t>
      </w:r>
      <w:r>
        <w:rPr>
          <w:spacing w:val="72"/>
        </w:rPr>
        <w:t xml:space="preserve"> </w:t>
      </w:r>
      <w:r>
        <w:t>осуществление</w:t>
      </w:r>
      <w:r>
        <w:rPr>
          <w:spacing w:val="65"/>
        </w:rPr>
        <w:t xml:space="preserve"> </w:t>
      </w:r>
      <w:r>
        <w:t>действий</w:t>
      </w:r>
      <w:r>
        <w:rPr>
          <w:spacing w:val="58"/>
        </w:rPr>
        <w:t xml:space="preserve"> </w:t>
      </w:r>
      <w:r>
        <w:t>в</w:t>
      </w:r>
      <w:r>
        <w:rPr>
          <w:spacing w:val="58"/>
        </w:rPr>
        <w:t xml:space="preserve"> </w:t>
      </w:r>
      <w:r>
        <w:t>окружающей</w:t>
      </w:r>
      <w:r>
        <w:rPr>
          <w:spacing w:val="58"/>
        </w:rPr>
        <w:t xml:space="preserve"> </w:t>
      </w:r>
      <w:r>
        <w:t>среде</w:t>
      </w:r>
      <w:r>
        <w:rPr>
          <w:spacing w:val="49"/>
        </w:rPr>
        <w:t xml:space="preserve"> </w:t>
      </w:r>
      <w:r>
        <w:t>на</w:t>
      </w:r>
      <w:r>
        <w:rPr>
          <w:spacing w:val="49"/>
        </w:rPr>
        <w:t xml:space="preserve"> </w:t>
      </w:r>
      <w:r>
        <w:t>основе</w:t>
      </w:r>
      <w:r>
        <w:rPr>
          <w:spacing w:val="50"/>
        </w:rPr>
        <w:t xml:space="preserve"> </w:t>
      </w:r>
      <w:r>
        <w:rPr>
          <w:spacing w:val="-2"/>
        </w:rPr>
        <w:t>знания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целей</w:t>
      </w:r>
      <w:r>
        <w:rPr>
          <w:spacing w:val="2"/>
        </w:rPr>
        <w:t xml:space="preserve"> </w:t>
      </w:r>
      <w:r>
        <w:t>устойчивого</w:t>
      </w:r>
      <w:r>
        <w:rPr>
          <w:spacing w:val="-6"/>
        </w:rPr>
        <w:t xml:space="preserve"> </w:t>
      </w:r>
      <w:r>
        <w:t>развития</w:t>
      </w:r>
      <w:r>
        <w:rPr>
          <w:spacing w:val="-12"/>
        </w:rPr>
        <w:t xml:space="preserve"> </w:t>
      </w:r>
      <w:r>
        <w:rPr>
          <w:spacing w:val="-2"/>
        </w:rPr>
        <w:t>человечества;</w:t>
      </w:r>
    </w:p>
    <w:p w:rsidR="00A11002" w:rsidRDefault="00385CF7">
      <w:pPr>
        <w:pStyle w:val="a3"/>
        <w:spacing w:before="129" w:line="364" w:lineRule="auto"/>
        <w:ind w:right="825"/>
      </w:pPr>
      <w:r>
        <w:t>Расширение опыта деятельности экологической направленности на основе имеющихся знаний по физике;</w:t>
      </w:r>
    </w:p>
    <w:p w:rsidR="00A11002" w:rsidRDefault="00385CF7" w:rsidP="0053614F">
      <w:pPr>
        <w:pStyle w:val="a5"/>
        <w:numPr>
          <w:ilvl w:val="0"/>
          <w:numId w:val="44"/>
        </w:numPr>
        <w:tabs>
          <w:tab w:val="left" w:pos="1627"/>
        </w:tabs>
        <w:spacing w:before="7"/>
        <w:ind w:left="1627" w:hanging="464"/>
        <w:rPr>
          <w:sz w:val="24"/>
        </w:rPr>
      </w:pPr>
      <w:r>
        <w:rPr>
          <w:sz w:val="24"/>
        </w:rPr>
        <w:t>ценности</w:t>
      </w:r>
      <w:r>
        <w:rPr>
          <w:spacing w:val="7"/>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43" w:line="352" w:lineRule="auto"/>
        <w:ind w:right="826"/>
      </w:pPr>
      <w:r>
        <w:t>сформированность мировоззрения, соответствующего современному уровню развития физической науки;</w:t>
      </w:r>
    </w:p>
    <w:p w:rsidR="00A11002" w:rsidRDefault="00385CF7">
      <w:pPr>
        <w:pStyle w:val="a3"/>
        <w:spacing w:before="14" w:line="352" w:lineRule="auto"/>
        <w:ind w:right="836"/>
      </w:pPr>
      <w:r>
        <w:t>осознание ценности научной деятельности, готовность в процессе изучения</w:t>
      </w:r>
      <w:r>
        <w:rPr>
          <w:spacing w:val="-2"/>
        </w:rPr>
        <w:t xml:space="preserve"> </w:t>
      </w:r>
      <w:r>
        <w:t>физики осуществлять проектную и исследовательскую деятельность индивидуально и в группе.</w:t>
      </w:r>
    </w:p>
    <w:p w:rsidR="00A11002" w:rsidRDefault="00385CF7" w:rsidP="0053614F">
      <w:pPr>
        <w:pStyle w:val="a5"/>
        <w:numPr>
          <w:ilvl w:val="2"/>
          <w:numId w:val="45"/>
        </w:numPr>
        <w:tabs>
          <w:tab w:val="left" w:pos="2241"/>
        </w:tabs>
        <w:spacing w:before="20" w:line="355" w:lineRule="auto"/>
        <w:ind w:left="306" w:right="821" w:firstLine="856"/>
        <w:rPr>
          <w:sz w:val="24"/>
        </w:rPr>
      </w:pPr>
      <w:r>
        <w:rPr>
          <w:sz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11002" w:rsidRDefault="00385CF7">
      <w:pPr>
        <w:pStyle w:val="a3"/>
        <w:spacing w:before="13" w:line="364" w:lineRule="auto"/>
        <w:ind w:right="813"/>
      </w:pPr>
      <w:r>
        <w:t>самосознания, включающего способность понимать своё эмоциональное состояние, видеть направления</w:t>
      </w:r>
      <w:r>
        <w:rPr>
          <w:spacing w:val="-3"/>
        </w:rPr>
        <w:t xml:space="preserve"> </w:t>
      </w:r>
      <w:r>
        <w:t>развития</w:t>
      </w:r>
      <w:r>
        <w:rPr>
          <w:spacing w:val="-3"/>
        </w:rPr>
        <w:t xml:space="preserve"> </w:t>
      </w:r>
      <w:r>
        <w:t>собственной эмоциональной сферы, быть уверенным в</w:t>
      </w:r>
      <w:r>
        <w:rPr>
          <w:spacing w:val="40"/>
        </w:rPr>
        <w:t xml:space="preserve"> </w:t>
      </w:r>
      <w:r>
        <w:t>себе;</w:t>
      </w:r>
    </w:p>
    <w:p w:rsidR="00A11002" w:rsidRDefault="00385CF7">
      <w:pPr>
        <w:pStyle w:val="a3"/>
        <w:spacing w:line="360" w:lineRule="auto"/>
        <w:ind w:right="811"/>
      </w:pPr>
      <w:r>
        <w:t>саморегулирования, включающего самоконтроль, умение принимать</w:t>
      </w:r>
      <w:r>
        <w:rPr>
          <w:spacing w:val="40"/>
        </w:rPr>
        <w:t xml:space="preserve"> </w:t>
      </w:r>
      <w:r>
        <w:t>ответственность за своё поведение, способность адаптироваться к эмоциональным изменениям и проявлять гибкость, быть открытым новому;</w:t>
      </w:r>
    </w:p>
    <w:p w:rsidR="00A11002" w:rsidRDefault="00385CF7">
      <w:pPr>
        <w:pStyle w:val="a3"/>
        <w:spacing w:line="364" w:lineRule="auto"/>
        <w:ind w:right="823"/>
      </w:pPr>
      <w:r>
        <w:t>внутренней мотивации, включающей стремление к достижению цели и успеху, оптимизм, инициативность, умение действовать, исходя из своих</w:t>
      </w:r>
    </w:p>
    <w:p w:rsidR="00A11002" w:rsidRDefault="00385CF7">
      <w:pPr>
        <w:pStyle w:val="a3"/>
        <w:spacing w:line="247" w:lineRule="exact"/>
        <w:ind w:left="1163" w:firstLine="0"/>
        <w:jc w:val="left"/>
      </w:pPr>
      <w:r>
        <w:rPr>
          <w:spacing w:val="-2"/>
        </w:rPr>
        <w:t>возможностей;</w:t>
      </w:r>
    </w:p>
    <w:p w:rsidR="00A11002" w:rsidRDefault="00385CF7">
      <w:pPr>
        <w:pStyle w:val="a3"/>
        <w:spacing w:before="151" w:line="364" w:lineRule="auto"/>
        <w:ind w:right="830"/>
        <w:jc w:val="left"/>
      </w:pPr>
      <w:r>
        <w:t>эмпатии,</w:t>
      </w:r>
      <w:r>
        <w:rPr>
          <w:spacing w:val="80"/>
        </w:rPr>
        <w:t xml:space="preserve"> </w:t>
      </w:r>
      <w:r>
        <w:t>включающей</w:t>
      </w:r>
      <w:r>
        <w:rPr>
          <w:spacing w:val="40"/>
        </w:rPr>
        <w:t xml:space="preserve"> </w:t>
      </w:r>
      <w:r>
        <w:t>способность</w:t>
      </w:r>
      <w:r>
        <w:rPr>
          <w:spacing w:val="40"/>
        </w:rPr>
        <w:t xml:space="preserve"> </w:t>
      </w:r>
      <w:r>
        <w:t>понимать</w:t>
      </w:r>
      <w:r>
        <w:rPr>
          <w:spacing w:val="40"/>
        </w:rPr>
        <w:t xml:space="preserve"> </w:t>
      </w:r>
      <w:r>
        <w:t>эмоциональное</w:t>
      </w:r>
      <w:r>
        <w:rPr>
          <w:spacing w:val="40"/>
        </w:rPr>
        <w:t xml:space="preserve"> </w:t>
      </w:r>
      <w:r>
        <w:t>состояние</w:t>
      </w:r>
      <w:r>
        <w:rPr>
          <w:spacing w:val="40"/>
        </w:rPr>
        <w:t xml:space="preserve"> </w:t>
      </w:r>
      <w:r>
        <w:t>других,</w:t>
      </w:r>
      <w:r>
        <w:rPr>
          <w:spacing w:val="40"/>
        </w:rPr>
        <w:t xml:space="preserve"> </w:t>
      </w:r>
      <w:r>
        <w:t>учитывать</w:t>
      </w:r>
      <w:r>
        <w:rPr>
          <w:spacing w:val="-2"/>
        </w:rPr>
        <w:t xml:space="preserve"> </w:t>
      </w:r>
      <w:r>
        <w:t>его при осуществлении общения, способность к сочувствию и сопереживанию;</w:t>
      </w:r>
    </w:p>
    <w:p w:rsidR="00A11002" w:rsidRDefault="00385CF7">
      <w:pPr>
        <w:pStyle w:val="a3"/>
        <w:spacing w:before="2" w:line="352" w:lineRule="auto"/>
        <w:ind w:right="830"/>
        <w:jc w:val="left"/>
      </w:pPr>
      <w:r>
        <w:t>социальных навыков, включающих способность выстраивать отношения с другими людьми, заботиться, проявлять интерес и разрешать конфликты.</w:t>
      </w:r>
    </w:p>
    <w:p w:rsidR="00A11002" w:rsidRDefault="00385CF7" w:rsidP="0053614F">
      <w:pPr>
        <w:pStyle w:val="a5"/>
        <w:numPr>
          <w:ilvl w:val="2"/>
          <w:numId w:val="45"/>
        </w:numPr>
        <w:tabs>
          <w:tab w:val="left" w:pos="2244"/>
          <w:tab w:val="left" w:pos="4223"/>
          <w:tab w:val="left" w:pos="5573"/>
          <w:tab w:val="left" w:pos="6733"/>
        </w:tabs>
        <w:spacing w:before="20" w:line="360" w:lineRule="auto"/>
        <w:ind w:left="306" w:right="815" w:firstLine="856"/>
        <w:rPr>
          <w:sz w:val="24"/>
        </w:rPr>
      </w:pPr>
      <w:r>
        <w:rPr>
          <w:spacing w:val="-2"/>
          <w:sz w:val="24"/>
        </w:rPr>
        <w:t>Метапредметные</w:t>
      </w:r>
      <w:r>
        <w:rPr>
          <w:sz w:val="24"/>
        </w:rPr>
        <w:tab/>
      </w:r>
      <w:r>
        <w:rPr>
          <w:spacing w:val="-2"/>
          <w:sz w:val="24"/>
        </w:rPr>
        <w:t>результаты</w:t>
      </w:r>
      <w:r>
        <w:rPr>
          <w:sz w:val="24"/>
        </w:rPr>
        <w:tab/>
      </w:r>
      <w:r>
        <w:rPr>
          <w:spacing w:val="-2"/>
          <w:sz w:val="24"/>
        </w:rPr>
        <w:t>освоения</w:t>
      </w:r>
      <w:r>
        <w:rPr>
          <w:sz w:val="24"/>
        </w:rPr>
        <w:tab/>
        <w:t>программы</w:t>
      </w:r>
      <w:r>
        <w:rPr>
          <w:spacing w:val="80"/>
          <w:sz w:val="24"/>
        </w:rPr>
        <w:t xml:space="preserve"> </w:t>
      </w:r>
      <w:r>
        <w:rPr>
          <w:sz w:val="24"/>
        </w:rPr>
        <w:t>среднего</w:t>
      </w:r>
      <w:r>
        <w:rPr>
          <w:spacing w:val="80"/>
          <w:sz w:val="24"/>
        </w:rPr>
        <w:t xml:space="preserve"> </w:t>
      </w:r>
      <w:r>
        <w:rPr>
          <w:sz w:val="24"/>
        </w:rPr>
        <w:t>общего образования должны отражать:</w:t>
      </w:r>
    </w:p>
    <w:p w:rsidR="00A11002" w:rsidRDefault="00385CF7" w:rsidP="0053614F">
      <w:pPr>
        <w:pStyle w:val="a5"/>
        <w:numPr>
          <w:ilvl w:val="3"/>
          <w:numId w:val="45"/>
        </w:numPr>
        <w:tabs>
          <w:tab w:val="left" w:pos="2183"/>
        </w:tabs>
        <w:spacing w:line="266" w:lineRule="exact"/>
        <w:ind w:hanging="1020"/>
        <w:rPr>
          <w:sz w:val="24"/>
        </w:rPr>
      </w:pPr>
      <w:r>
        <w:rPr>
          <w:sz w:val="24"/>
        </w:rPr>
        <w:t>Овладение</w:t>
      </w:r>
      <w:r>
        <w:rPr>
          <w:spacing w:val="-7"/>
          <w:sz w:val="24"/>
        </w:rPr>
        <w:t xml:space="preserve"> </w:t>
      </w:r>
      <w:r>
        <w:rPr>
          <w:sz w:val="24"/>
        </w:rPr>
        <w:t>универсальными</w:t>
      </w:r>
      <w:r>
        <w:rPr>
          <w:spacing w:val="4"/>
          <w:sz w:val="24"/>
        </w:rPr>
        <w:t xml:space="preserve"> </w:t>
      </w:r>
      <w:r>
        <w:rPr>
          <w:sz w:val="24"/>
        </w:rPr>
        <w:t>познавательными</w:t>
      </w:r>
      <w:r>
        <w:rPr>
          <w:spacing w:val="5"/>
          <w:sz w:val="24"/>
        </w:rPr>
        <w:t xml:space="preserve"> </w:t>
      </w:r>
      <w:r>
        <w:rPr>
          <w:spacing w:val="-2"/>
          <w:sz w:val="24"/>
        </w:rPr>
        <w:t>действиями:</w:t>
      </w:r>
    </w:p>
    <w:p w:rsidR="00A11002" w:rsidRDefault="00385CF7" w:rsidP="0053614F">
      <w:pPr>
        <w:pStyle w:val="a5"/>
        <w:numPr>
          <w:ilvl w:val="0"/>
          <w:numId w:val="43"/>
        </w:numPr>
        <w:tabs>
          <w:tab w:val="left" w:pos="1583"/>
        </w:tabs>
        <w:spacing w:before="149"/>
        <w:ind w:hanging="420"/>
        <w:jc w:val="left"/>
        <w:rPr>
          <w:sz w:val="24"/>
        </w:rPr>
      </w:pPr>
      <w:r>
        <w:rPr>
          <w:sz w:val="24"/>
        </w:rPr>
        <w:t>базовые</w:t>
      </w:r>
      <w:r>
        <w:rPr>
          <w:spacing w:val="4"/>
          <w:sz w:val="24"/>
        </w:rPr>
        <w:t xml:space="preserve"> </w:t>
      </w:r>
      <w:r>
        <w:rPr>
          <w:sz w:val="24"/>
        </w:rPr>
        <w:t>логические</w:t>
      </w:r>
      <w:r>
        <w:rPr>
          <w:spacing w:val="-11"/>
          <w:sz w:val="24"/>
        </w:rPr>
        <w:t xml:space="preserve"> </w:t>
      </w:r>
      <w:r>
        <w:rPr>
          <w:spacing w:val="-2"/>
          <w:sz w:val="24"/>
        </w:rPr>
        <w:t>действия:</w:t>
      </w:r>
    </w:p>
    <w:p w:rsidR="00A11002" w:rsidRDefault="00385CF7">
      <w:pPr>
        <w:pStyle w:val="a3"/>
        <w:spacing w:before="143" w:line="352" w:lineRule="auto"/>
        <w:jc w:val="left"/>
      </w:pPr>
      <w:r>
        <w:t>самостоятельно</w:t>
      </w:r>
      <w:r>
        <w:rPr>
          <w:spacing w:val="80"/>
        </w:rPr>
        <w:t xml:space="preserve"> </w:t>
      </w:r>
      <w:r>
        <w:t>формулировать</w:t>
      </w:r>
      <w:r>
        <w:rPr>
          <w:spacing w:val="80"/>
        </w:rPr>
        <w:t xml:space="preserve"> </w:t>
      </w:r>
      <w:r>
        <w:t>и</w:t>
      </w:r>
      <w:r>
        <w:rPr>
          <w:spacing w:val="80"/>
        </w:rPr>
        <w:t xml:space="preserve"> </w:t>
      </w:r>
      <w:r>
        <w:t>актуализировать</w:t>
      </w:r>
      <w:r>
        <w:rPr>
          <w:spacing w:val="80"/>
        </w:rPr>
        <w:t xml:space="preserve"> </w:t>
      </w:r>
      <w:r>
        <w:t>проблему,</w:t>
      </w:r>
      <w:r>
        <w:rPr>
          <w:spacing w:val="80"/>
        </w:rPr>
        <w:t xml:space="preserve"> </w:t>
      </w:r>
      <w:r>
        <w:t>рассматривать</w:t>
      </w:r>
      <w:r>
        <w:rPr>
          <w:spacing w:val="80"/>
        </w:rPr>
        <w:t xml:space="preserve"> </w:t>
      </w:r>
      <w:r>
        <w:t xml:space="preserve">её </w:t>
      </w:r>
      <w:r>
        <w:rPr>
          <w:spacing w:val="-2"/>
        </w:rPr>
        <w:t>всесторонне;</w:t>
      </w:r>
    </w:p>
    <w:p w:rsidR="00A11002" w:rsidRDefault="00385CF7">
      <w:pPr>
        <w:pStyle w:val="a3"/>
        <w:spacing w:before="14" w:line="360" w:lineRule="auto"/>
        <w:ind w:left="1163" w:right="830" w:firstLine="0"/>
        <w:jc w:val="left"/>
      </w:pPr>
      <w:r>
        <w:t>определять цели деятельности, задавать параметры и критерии их</w:t>
      </w:r>
      <w:r>
        <w:rPr>
          <w:spacing w:val="-2"/>
        </w:rPr>
        <w:t xml:space="preserve"> </w:t>
      </w:r>
      <w:r>
        <w:t>достижения; выявлять закономерности и противоречия в рассматриваемых физических</w:t>
      </w:r>
      <w:r>
        <w:rPr>
          <w:spacing w:val="-5"/>
        </w:rPr>
        <w:t xml:space="preserve"> </w:t>
      </w:r>
      <w:r>
        <w:t>явлениях; разрабатывать план решения проблемы с учётом анализа имеющихся материальных</w:t>
      </w:r>
    </w:p>
    <w:p w:rsidR="00A11002" w:rsidRDefault="00385CF7">
      <w:pPr>
        <w:pStyle w:val="a3"/>
        <w:spacing w:before="4"/>
        <w:ind w:firstLine="0"/>
        <w:jc w:val="left"/>
      </w:pPr>
      <w:r>
        <w:t>и</w:t>
      </w:r>
      <w:r>
        <w:rPr>
          <w:spacing w:val="10"/>
        </w:rPr>
        <w:t xml:space="preserve"> </w:t>
      </w:r>
      <w:r>
        <w:t>нематериальных</w:t>
      </w:r>
      <w:r>
        <w:rPr>
          <w:spacing w:val="-12"/>
        </w:rPr>
        <w:t xml:space="preserve"> </w:t>
      </w:r>
      <w:r>
        <w:rPr>
          <w:spacing w:val="-2"/>
        </w:rPr>
        <w:t>ресурсов;</w:t>
      </w:r>
    </w:p>
    <w:p w:rsidR="00A11002" w:rsidRDefault="00385CF7">
      <w:pPr>
        <w:pStyle w:val="a3"/>
        <w:spacing w:before="130" w:line="364" w:lineRule="auto"/>
        <w:ind w:right="830"/>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w:t>
      </w:r>
      <w:r>
        <w:rPr>
          <w:spacing w:val="40"/>
        </w:rPr>
        <w:t xml:space="preserve"> </w:t>
      </w:r>
      <w:r>
        <w:t>оценивать риски последствий деятельности;</w:t>
      </w:r>
    </w:p>
    <w:p w:rsidR="00A11002" w:rsidRDefault="00385CF7">
      <w:pPr>
        <w:pStyle w:val="a3"/>
        <w:tabs>
          <w:tab w:val="left" w:pos="3366"/>
        </w:tabs>
        <w:spacing w:line="364" w:lineRule="auto"/>
        <w:ind w:right="855"/>
        <w:jc w:val="left"/>
      </w:pPr>
      <w:r>
        <w:t>координировать</w:t>
      </w:r>
      <w:r>
        <w:rPr>
          <w:spacing w:val="80"/>
        </w:rPr>
        <w:t xml:space="preserve"> </w:t>
      </w:r>
      <w:r>
        <w:t>и</w:t>
      </w:r>
      <w:r>
        <w:tab/>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rPr>
        <w:t xml:space="preserve"> </w:t>
      </w:r>
      <w:r>
        <w:t>комбинированного</w:t>
      </w:r>
      <w:r>
        <w:rPr>
          <w:spacing w:val="-13"/>
        </w:rPr>
        <w:t xml:space="preserve"> </w:t>
      </w:r>
      <w:r>
        <w:t>взаимодействия;</w:t>
      </w:r>
    </w:p>
    <w:p w:rsidR="00A11002" w:rsidRDefault="00A11002">
      <w:pPr>
        <w:spacing w:line="364" w:lineRule="auto"/>
        <w:sectPr w:rsidR="00A11002">
          <w:pgSz w:w="11900" w:h="16850"/>
          <w:pgMar w:top="680" w:right="0" w:bottom="280" w:left="1120" w:header="720" w:footer="720" w:gutter="0"/>
          <w:cols w:space="720"/>
        </w:sectPr>
      </w:pPr>
    </w:p>
    <w:p w:rsidR="00A11002" w:rsidRDefault="00A11002">
      <w:pPr>
        <w:pStyle w:val="a3"/>
        <w:ind w:left="0" w:firstLine="0"/>
        <w:jc w:val="left"/>
      </w:pPr>
    </w:p>
    <w:p w:rsidR="00A11002" w:rsidRDefault="00A11002">
      <w:pPr>
        <w:pStyle w:val="a3"/>
        <w:ind w:left="0" w:firstLine="0"/>
        <w:jc w:val="left"/>
      </w:pPr>
    </w:p>
    <w:p w:rsidR="00A11002" w:rsidRDefault="00A11002">
      <w:pPr>
        <w:pStyle w:val="a3"/>
        <w:ind w:left="0" w:firstLine="0"/>
        <w:jc w:val="left"/>
      </w:pPr>
    </w:p>
    <w:p w:rsidR="00A11002" w:rsidRDefault="00A11002">
      <w:pPr>
        <w:pStyle w:val="a3"/>
        <w:spacing w:before="224"/>
        <w:ind w:left="0" w:firstLine="0"/>
        <w:jc w:val="left"/>
      </w:pPr>
    </w:p>
    <w:p w:rsidR="00A11002" w:rsidRDefault="00385CF7">
      <w:pPr>
        <w:pStyle w:val="a3"/>
        <w:ind w:firstLine="0"/>
        <w:jc w:val="left"/>
      </w:pPr>
      <w:r>
        <w:rPr>
          <w:spacing w:val="-2"/>
        </w:rPr>
        <w:t>науки;</w:t>
      </w:r>
    </w:p>
    <w:p w:rsidR="00A11002" w:rsidRDefault="00385CF7">
      <w:pPr>
        <w:pStyle w:val="a3"/>
        <w:spacing w:before="67"/>
        <w:ind w:left="135" w:firstLine="0"/>
        <w:jc w:val="left"/>
      </w:pPr>
      <w:r>
        <w:br w:type="column"/>
      </w:r>
      <w:r>
        <w:lastRenderedPageBreak/>
        <w:t>развивать</w:t>
      </w:r>
      <w:r>
        <w:rPr>
          <w:spacing w:val="6"/>
        </w:rPr>
        <w:t xml:space="preserve"> </w:t>
      </w:r>
      <w:r>
        <w:t>креативное</w:t>
      </w:r>
      <w:r>
        <w:rPr>
          <w:spacing w:val="-2"/>
        </w:rPr>
        <w:t xml:space="preserve"> </w:t>
      </w:r>
      <w:r>
        <w:t>мышление</w:t>
      </w:r>
      <w:r>
        <w:rPr>
          <w:spacing w:val="-7"/>
        </w:rPr>
        <w:t xml:space="preserve"> </w:t>
      </w:r>
      <w:r>
        <w:t>при</w:t>
      </w:r>
      <w:r>
        <w:rPr>
          <w:spacing w:val="1"/>
        </w:rPr>
        <w:t xml:space="preserve"> </w:t>
      </w:r>
      <w:r>
        <w:t>решении</w:t>
      </w:r>
      <w:r>
        <w:rPr>
          <w:spacing w:val="2"/>
        </w:rPr>
        <w:t xml:space="preserve"> </w:t>
      </w:r>
      <w:r>
        <w:t>жизненных</w:t>
      </w:r>
      <w:r>
        <w:rPr>
          <w:spacing w:val="-6"/>
        </w:rPr>
        <w:t xml:space="preserve"> </w:t>
      </w:r>
      <w:r>
        <w:rPr>
          <w:spacing w:val="-2"/>
        </w:rPr>
        <w:t>проблем.</w:t>
      </w:r>
    </w:p>
    <w:p w:rsidR="00A11002" w:rsidRDefault="00385CF7" w:rsidP="0053614F">
      <w:pPr>
        <w:pStyle w:val="a5"/>
        <w:numPr>
          <w:ilvl w:val="0"/>
          <w:numId w:val="43"/>
        </w:numPr>
        <w:tabs>
          <w:tab w:val="left" w:pos="585"/>
        </w:tabs>
        <w:spacing w:before="135"/>
        <w:ind w:left="585" w:hanging="450"/>
        <w:jc w:val="left"/>
        <w:rPr>
          <w:sz w:val="24"/>
        </w:rPr>
      </w:pPr>
      <w:r>
        <w:rPr>
          <w:sz w:val="24"/>
        </w:rPr>
        <w:t>базовые</w:t>
      </w:r>
      <w:r>
        <w:rPr>
          <w:spacing w:val="-4"/>
          <w:sz w:val="24"/>
        </w:rPr>
        <w:t xml:space="preserve"> </w:t>
      </w:r>
      <w:r>
        <w:rPr>
          <w:sz w:val="24"/>
        </w:rPr>
        <w:t>исследовательские</w:t>
      </w:r>
      <w:r>
        <w:rPr>
          <w:spacing w:val="-3"/>
          <w:sz w:val="24"/>
        </w:rPr>
        <w:t xml:space="preserve"> </w:t>
      </w:r>
      <w:r>
        <w:rPr>
          <w:spacing w:val="-2"/>
          <w:sz w:val="24"/>
        </w:rPr>
        <w:t>действия:</w:t>
      </w:r>
    </w:p>
    <w:p w:rsidR="00A11002" w:rsidRDefault="00385CF7">
      <w:pPr>
        <w:pStyle w:val="a3"/>
        <w:spacing w:before="142"/>
        <w:ind w:left="135" w:firstLine="0"/>
        <w:jc w:val="left"/>
      </w:pPr>
      <w:r>
        <w:t>владеть</w:t>
      </w:r>
      <w:r>
        <w:rPr>
          <w:spacing w:val="58"/>
        </w:rPr>
        <w:t xml:space="preserve"> </w:t>
      </w:r>
      <w:r>
        <w:t>научной</w:t>
      </w:r>
      <w:r>
        <w:rPr>
          <w:spacing w:val="70"/>
        </w:rPr>
        <w:t xml:space="preserve"> </w:t>
      </w:r>
      <w:r>
        <w:t>терминологией,</w:t>
      </w:r>
      <w:r>
        <w:rPr>
          <w:spacing w:val="65"/>
        </w:rPr>
        <w:t xml:space="preserve"> </w:t>
      </w:r>
      <w:r>
        <w:t>ключевыми</w:t>
      </w:r>
      <w:r>
        <w:rPr>
          <w:spacing w:val="71"/>
        </w:rPr>
        <w:t xml:space="preserve"> </w:t>
      </w:r>
      <w:r>
        <w:t>понятиями</w:t>
      </w:r>
      <w:r>
        <w:rPr>
          <w:spacing w:val="70"/>
        </w:rPr>
        <w:t xml:space="preserve"> </w:t>
      </w:r>
      <w:r>
        <w:t>и</w:t>
      </w:r>
      <w:r>
        <w:rPr>
          <w:spacing w:val="56"/>
        </w:rPr>
        <w:t xml:space="preserve"> </w:t>
      </w:r>
      <w:r>
        <w:t>методами</w:t>
      </w:r>
      <w:r>
        <w:rPr>
          <w:spacing w:val="57"/>
        </w:rPr>
        <w:t xml:space="preserve"> </w:t>
      </w:r>
      <w:r>
        <w:rPr>
          <w:spacing w:val="-2"/>
        </w:rPr>
        <w:t>физической</w:t>
      </w:r>
    </w:p>
    <w:p w:rsidR="00A11002" w:rsidRDefault="00A11002">
      <w:pPr>
        <w:pStyle w:val="a3"/>
        <w:ind w:left="0" w:firstLine="0"/>
        <w:jc w:val="left"/>
      </w:pPr>
    </w:p>
    <w:p w:rsidR="00A11002" w:rsidRDefault="00A11002">
      <w:pPr>
        <w:pStyle w:val="a3"/>
        <w:spacing w:before="12"/>
        <w:ind w:left="0" w:firstLine="0"/>
        <w:jc w:val="left"/>
      </w:pPr>
    </w:p>
    <w:p w:rsidR="00A11002" w:rsidRDefault="00385CF7">
      <w:pPr>
        <w:pStyle w:val="a3"/>
        <w:spacing w:before="1"/>
        <w:ind w:left="135" w:firstLine="0"/>
        <w:jc w:val="left"/>
      </w:pPr>
      <w:r>
        <w:t>владеть</w:t>
      </w:r>
      <w:r>
        <w:rPr>
          <w:spacing w:val="37"/>
        </w:rPr>
        <w:t xml:space="preserve"> </w:t>
      </w:r>
      <w:r>
        <w:t>навыками</w:t>
      </w:r>
      <w:r>
        <w:rPr>
          <w:spacing w:val="51"/>
        </w:rPr>
        <w:t xml:space="preserve"> </w:t>
      </w:r>
      <w:r>
        <w:t>учебно-исследовательской</w:t>
      </w:r>
      <w:r>
        <w:rPr>
          <w:spacing w:val="51"/>
        </w:rPr>
        <w:t xml:space="preserve"> </w:t>
      </w:r>
      <w:r>
        <w:t>и</w:t>
      </w:r>
      <w:r>
        <w:rPr>
          <w:spacing w:val="50"/>
        </w:rPr>
        <w:t xml:space="preserve"> </w:t>
      </w:r>
      <w:r>
        <w:t>проектной</w:t>
      </w:r>
      <w:r>
        <w:rPr>
          <w:spacing w:val="51"/>
        </w:rPr>
        <w:t xml:space="preserve"> </w:t>
      </w:r>
      <w:r>
        <w:t>деятельности</w:t>
      </w:r>
      <w:r>
        <w:rPr>
          <w:spacing w:val="36"/>
        </w:rPr>
        <w:t xml:space="preserve"> </w:t>
      </w:r>
      <w:r>
        <w:t>в</w:t>
      </w:r>
      <w:r>
        <w:rPr>
          <w:spacing w:val="36"/>
        </w:rPr>
        <w:t xml:space="preserve"> </w:t>
      </w:r>
      <w:r>
        <w:rPr>
          <w:spacing w:val="-2"/>
        </w:rPr>
        <w:t>области</w:t>
      </w:r>
    </w:p>
    <w:p w:rsidR="00A11002" w:rsidRDefault="00A11002">
      <w:pPr>
        <w:sectPr w:rsidR="00A11002">
          <w:pgSz w:w="11900" w:h="16850"/>
          <w:pgMar w:top="680" w:right="0" w:bottom="280" w:left="1120" w:header="720" w:footer="720" w:gutter="0"/>
          <w:cols w:num="2" w:space="720" w:equalWidth="0">
            <w:col w:w="988" w:space="40"/>
            <w:col w:w="9752"/>
          </w:cols>
        </w:sectPr>
      </w:pPr>
    </w:p>
    <w:p w:rsidR="00A11002" w:rsidRDefault="00385CF7">
      <w:pPr>
        <w:pStyle w:val="a3"/>
        <w:spacing w:before="129" w:line="364" w:lineRule="auto"/>
        <w:ind w:right="822" w:firstLine="0"/>
      </w:pPr>
      <w:r>
        <w:lastRenderedPageBreak/>
        <w:t>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A11002" w:rsidRDefault="00385CF7">
      <w:pPr>
        <w:pStyle w:val="a3"/>
        <w:spacing w:line="360" w:lineRule="auto"/>
        <w:ind w:right="821"/>
      </w:pPr>
      <w: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A11002" w:rsidRDefault="00385CF7">
      <w:pPr>
        <w:pStyle w:val="a3"/>
        <w:spacing w:line="360" w:lineRule="auto"/>
        <w:ind w:right="819"/>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1002" w:rsidRDefault="00385CF7">
      <w:pPr>
        <w:pStyle w:val="a3"/>
        <w:spacing w:line="352" w:lineRule="auto"/>
        <w:ind w:right="815"/>
      </w:pPr>
      <w:r>
        <w:t>анализировать</w:t>
      </w:r>
      <w:r>
        <w:rPr>
          <w:spacing w:val="-15"/>
        </w:rPr>
        <w:t xml:space="preserve"> </w:t>
      </w:r>
      <w:r>
        <w:t>полученные</w:t>
      </w:r>
      <w:r>
        <w:rPr>
          <w:spacing w:val="-15"/>
        </w:rPr>
        <w:t xml:space="preserve"> </w:t>
      </w:r>
      <w:r>
        <w:t>в</w:t>
      </w:r>
      <w:r>
        <w:rPr>
          <w:spacing w:val="-15"/>
        </w:rPr>
        <w:t xml:space="preserve"> </w:t>
      </w:r>
      <w:r>
        <w:t>ходе решения</w:t>
      </w:r>
      <w:r>
        <w:rPr>
          <w:spacing w:val="-6"/>
        </w:rPr>
        <w:t xml:space="preserve"> </w:t>
      </w:r>
      <w:r>
        <w:t>задачи результаты, критически</w:t>
      </w:r>
      <w:r>
        <w:rPr>
          <w:spacing w:val="-9"/>
        </w:rPr>
        <w:t xml:space="preserve"> </w:t>
      </w:r>
      <w:r>
        <w:t>оценивать их достоверность, прогнозировать изменение в новых условиях;</w:t>
      </w:r>
    </w:p>
    <w:p w:rsidR="00A11002" w:rsidRDefault="00385CF7">
      <w:pPr>
        <w:pStyle w:val="a3"/>
        <w:spacing w:before="10" w:line="364" w:lineRule="auto"/>
        <w:ind w:right="840"/>
      </w:pPr>
      <w:r>
        <w:t>ставить</w:t>
      </w:r>
      <w:r>
        <w:rPr>
          <w:spacing w:val="-11"/>
        </w:rPr>
        <w:t xml:space="preserve"> </w:t>
      </w:r>
      <w:r>
        <w:t>и</w:t>
      </w:r>
      <w:r>
        <w:rPr>
          <w:spacing w:val="-11"/>
        </w:rPr>
        <w:t xml:space="preserve"> </w:t>
      </w:r>
      <w:r>
        <w:t>формулировать</w:t>
      </w:r>
      <w:r>
        <w:rPr>
          <w:spacing w:val="-7"/>
        </w:rPr>
        <w:t xml:space="preserve"> </w:t>
      </w:r>
      <w:r>
        <w:t>собственные</w:t>
      </w:r>
      <w:r>
        <w:rPr>
          <w:spacing w:val="-15"/>
        </w:rPr>
        <w:t xml:space="preserve"> </w:t>
      </w:r>
      <w:r>
        <w:t>задачи</w:t>
      </w:r>
      <w:r>
        <w:rPr>
          <w:spacing w:val="18"/>
        </w:rPr>
        <w:t xml:space="preserve"> </w:t>
      </w:r>
      <w:r>
        <w:t>в</w:t>
      </w:r>
      <w:r>
        <w:rPr>
          <w:spacing w:val="-11"/>
        </w:rPr>
        <w:t xml:space="preserve"> </w:t>
      </w:r>
      <w:r>
        <w:t>образовательной деятельности,</w:t>
      </w:r>
      <w:r>
        <w:rPr>
          <w:spacing w:val="-3"/>
        </w:rPr>
        <w:t xml:space="preserve"> </w:t>
      </w:r>
      <w:r>
        <w:t>в том числе при изучении физики;</w:t>
      </w:r>
    </w:p>
    <w:p w:rsidR="00A11002" w:rsidRDefault="00385CF7">
      <w:pPr>
        <w:pStyle w:val="a3"/>
        <w:spacing w:line="364" w:lineRule="auto"/>
        <w:ind w:right="814"/>
      </w:pPr>
      <w:r>
        <w:t>давать оценку новым ситуациям, оценивать приобретённый опыт; уметь переносить знания по физике в практическую область жизнедеятельности;</w:t>
      </w:r>
    </w:p>
    <w:p w:rsidR="00A11002" w:rsidRDefault="00385CF7">
      <w:pPr>
        <w:pStyle w:val="a3"/>
        <w:spacing w:line="364" w:lineRule="auto"/>
        <w:ind w:right="815"/>
      </w:pPr>
      <w:r>
        <w:t>уметь</w:t>
      </w:r>
      <w:r>
        <w:rPr>
          <w:spacing w:val="29"/>
        </w:rPr>
        <w:t xml:space="preserve"> </w:t>
      </w:r>
      <w:r>
        <w:t>интегрировать</w:t>
      </w:r>
      <w:r>
        <w:rPr>
          <w:spacing w:val="-10"/>
        </w:rPr>
        <w:t xml:space="preserve"> </w:t>
      </w:r>
      <w:r>
        <w:t>знания</w:t>
      </w:r>
      <w:r>
        <w:rPr>
          <w:spacing w:val="-11"/>
        </w:rPr>
        <w:t xml:space="preserve"> </w:t>
      </w:r>
      <w:r>
        <w:t>из</w:t>
      </w:r>
      <w:r>
        <w:rPr>
          <w:spacing w:val="-10"/>
        </w:rPr>
        <w:t xml:space="preserve"> </w:t>
      </w:r>
      <w:r>
        <w:t>разных предметных</w:t>
      </w:r>
      <w:r>
        <w:rPr>
          <w:spacing w:val="-4"/>
        </w:rPr>
        <w:t xml:space="preserve"> </w:t>
      </w:r>
      <w:r>
        <w:t>областей;</w:t>
      </w:r>
      <w:r>
        <w:rPr>
          <w:spacing w:val="26"/>
        </w:rPr>
        <w:t xml:space="preserve"> </w:t>
      </w:r>
      <w:r>
        <w:t>выдвигать</w:t>
      </w:r>
      <w:r>
        <w:rPr>
          <w:spacing w:val="-10"/>
        </w:rPr>
        <w:t xml:space="preserve"> </w:t>
      </w:r>
      <w:r>
        <w:t>новые</w:t>
      </w:r>
      <w:r>
        <w:rPr>
          <w:spacing w:val="-6"/>
        </w:rPr>
        <w:t xml:space="preserve"> </w:t>
      </w:r>
      <w:r>
        <w:t>идеи, предлагать оригинальные подходы и решения; ставить проблемы и задачи, допускающие альтернативные</w:t>
      </w:r>
      <w:r>
        <w:rPr>
          <w:spacing w:val="-15"/>
        </w:rPr>
        <w:t xml:space="preserve"> </w:t>
      </w:r>
      <w:r>
        <w:t>решения.</w:t>
      </w:r>
    </w:p>
    <w:p w:rsidR="00A11002" w:rsidRDefault="00385CF7" w:rsidP="0053614F">
      <w:pPr>
        <w:pStyle w:val="a5"/>
        <w:numPr>
          <w:ilvl w:val="0"/>
          <w:numId w:val="43"/>
        </w:numPr>
        <w:tabs>
          <w:tab w:val="left" w:pos="1522"/>
        </w:tabs>
        <w:spacing w:line="281" w:lineRule="exact"/>
        <w:ind w:left="1522" w:hanging="359"/>
        <w:jc w:val="both"/>
        <w:rPr>
          <w:sz w:val="24"/>
        </w:rPr>
      </w:pPr>
      <w:r>
        <w:rPr>
          <w:sz w:val="24"/>
        </w:rPr>
        <w:t>работа</w:t>
      </w:r>
      <w:r>
        <w:rPr>
          <w:spacing w:val="-5"/>
          <w:sz w:val="24"/>
        </w:rPr>
        <w:t xml:space="preserve"> </w:t>
      </w:r>
      <w:r>
        <w:rPr>
          <w:sz w:val="24"/>
        </w:rPr>
        <w:t>с</w:t>
      </w:r>
      <w:r>
        <w:rPr>
          <w:spacing w:val="-4"/>
          <w:sz w:val="24"/>
        </w:rPr>
        <w:t xml:space="preserve"> </w:t>
      </w:r>
      <w:r>
        <w:rPr>
          <w:spacing w:val="-2"/>
          <w:sz w:val="24"/>
        </w:rPr>
        <w:t>информацией:</w:t>
      </w:r>
    </w:p>
    <w:p w:rsidR="00A11002" w:rsidRDefault="00385CF7">
      <w:pPr>
        <w:pStyle w:val="a3"/>
        <w:spacing w:before="115" w:line="360" w:lineRule="auto"/>
        <w:ind w:right="832"/>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1002" w:rsidRDefault="00385CF7">
      <w:pPr>
        <w:pStyle w:val="a3"/>
        <w:spacing w:before="5"/>
        <w:ind w:left="1163" w:firstLine="0"/>
      </w:pPr>
      <w:r>
        <w:t>оценивать</w:t>
      </w:r>
      <w:r>
        <w:rPr>
          <w:spacing w:val="-13"/>
        </w:rPr>
        <w:t xml:space="preserve"> </w:t>
      </w:r>
      <w:r>
        <w:t>достоверность</w:t>
      </w:r>
      <w:r>
        <w:rPr>
          <w:spacing w:val="5"/>
        </w:rPr>
        <w:t xml:space="preserve"> </w:t>
      </w:r>
      <w:r>
        <w:rPr>
          <w:spacing w:val="-2"/>
        </w:rPr>
        <w:t>информации;</w:t>
      </w:r>
    </w:p>
    <w:p w:rsidR="00A11002" w:rsidRDefault="00385CF7">
      <w:pPr>
        <w:pStyle w:val="a3"/>
        <w:spacing w:before="129" w:line="360" w:lineRule="auto"/>
        <w:ind w:right="826"/>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before="11" w:line="360" w:lineRule="auto"/>
        <w:ind w:right="820"/>
      </w:pPr>
      <w:r>
        <w:t>создавать тексты физического содержания в различных форматах с учётом назначения информации</w:t>
      </w:r>
      <w:r>
        <w:rPr>
          <w:spacing w:val="30"/>
        </w:rPr>
        <w:t xml:space="preserve"> </w:t>
      </w:r>
      <w:r>
        <w:t>и</w:t>
      </w:r>
      <w:r>
        <w:rPr>
          <w:spacing w:val="30"/>
        </w:rPr>
        <w:t xml:space="preserve"> </w:t>
      </w:r>
      <w:r>
        <w:t>целевой</w:t>
      </w:r>
      <w:r>
        <w:rPr>
          <w:spacing w:val="30"/>
        </w:rPr>
        <w:t xml:space="preserve"> </w:t>
      </w:r>
      <w:r>
        <w:t>аудитории, выбирая оптимальную форму представления и визуализации.</w:t>
      </w:r>
    </w:p>
    <w:p w:rsidR="00A11002" w:rsidRDefault="00385CF7" w:rsidP="0053614F">
      <w:pPr>
        <w:pStyle w:val="a5"/>
        <w:numPr>
          <w:ilvl w:val="3"/>
          <w:numId w:val="45"/>
        </w:numPr>
        <w:tabs>
          <w:tab w:val="left" w:pos="2183"/>
        </w:tabs>
        <w:spacing w:before="4"/>
        <w:ind w:hanging="1020"/>
        <w:rPr>
          <w:sz w:val="24"/>
        </w:rPr>
      </w:pPr>
      <w:r>
        <w:rPr>
          <w:sz w:val="24"/>
        </w:rPr>
        <w:t>Овладение универсальными</w:t>
      </w:r>
      <w:r>
        <w:rPr>
          <w:spacing w:val="13"/>
          <w:sz w:val="24"/>
        </w:rPr>
        <w:t xml:space="preserve"> </w:t>
      </w:r>
      <w:r>
        <w:rPr>
          <w:sz w:val="24"/>
        </w:rPr>
        <w:t>коммуникативными</w:t>
      </w:r>
      <w:r>
        <w:rPr>
          <w:spacing w:val="-7"/>
          <w:sz w:val="24"/>
        </w:rPr>
        <w:t xml:space="preserve"> </w:t>
      </w:r>
      <w:r>
        <w:rPr>
          <w:spacing w:val="-2"/>
          <w:sz w:val="24"/>
        </w:rPr>
        <w:t>действиями:</w:t>
      </w:r>
    </w:p>
    <w:p w:rsidR="00A11002" w:rsidRDefault="00385CF7" w:rsidP="0053614F">
      <w:pPr>
        <w:pStyle w:val="a5"/>
        <w:numPr>
          <w:ilvl w:val="0"/>
          <w:numId w:val="42"/>
        </w:numPr>
        <w:tabs>
          <w:tab w:val="left" w:pos="1492"/>
        </w:tabs>
        <w:spacing w:before="135"/>
        <w:ind w:left="1492" w:hanging="329"/>
        <w:rPr>
          <w:sz w:val="24"/>
        </w:rPr>
      </w:pPr>
      <w:r>
        <w:rPr>
          <w:spacing w:val="-2"/>
          <w:sz w:val="24"/>
        </w:rPr>
        <w:t>общение:</w:t>
      </w:r>
    </w:p>
    <w:p w:rsidR="00A11002" w:rsidRDefault="00385CF7">
      <w:pPr>
        <w:pStyle w:val="a3"/>
        <w:spacing w:before="142"/>
        <w:ind w:left="1163" w:firstLine="0"/>
      </w:pPr>
      <w:r>
        <w:t>осуществлять</w:t>
      </w:r>
      <w:r>
        <w:rPr>
          <w:spacing w:val="52"/>
        </w:rPr>
        <w:t xml:space="preserve">  </w:t>
      </w:r>
      <w:r>
        <w:t>общение</w:t>
      </w:r>
      <w:r>
        <w:rPr>
          <w:spacing w:val="53"/>
        </w:rPr>
        <w:t xml:space="preserve">  </w:t>
      </w:r>
      <w:r>
        <w:t>на</w:t>
      </w:r>
      <w:r>
        <w:rPr>
          <w:spacing w:val="54"/>
        </w:rPr>
        <w:t xml:space="preserve">  </w:t>
      </w:r>
      <w:r>
        <w:t>уроках</w:t>
      </w:r>
      <w:r>
        <w:rPr>
          <w:spacing w:val="54"/>
        </w:rPr>
        <w:t xml:space="preserve">  </w:t>
      </w:r>
      <w:r>
        <w:t>физики</w:t>
      </w:r>
      <w:r>
        <w:rPr>
          <w:spacing w:val="58"/>
        </w:rPr>
        <w:t xml:space="preserve">  </w:t>
      </w:r>
      <w:r>
        <w:t>и</w:t>
      </w:r>
      <w:r>
        <w:rPr>
          <w:spacing w:val="49"/>
        </w:rPr>
        <w:t xml:space="preserve">  </w:t>
      </w:r>
      <w:r>
        <w:t>во</w:t>
      </w:r>
      <w:r>
        <w:rPr>
          <w:spacing w:val="47"/>
        </w:rPr>
        <w:t xml:space="preserve">  </w:t>
      </w:r>
      <w:r>
        <w:t>внеурочной</w:t>
      </w:r>
      <w:r>
        <w:rPr>
          <w:spacing w:val="50"/>
        </w:rPr>
        <w:t xml:space="preserve">  </w:t>
      </w:r>
      <w:r>
        <w:rPr>
          <w:spacing w:val="-2"/>
        </w:rPr>
        <w:t>деятельности;</w:t>
      </w:r>
    </w:p>
    <w:p w:rsidR="00A11002" w:rsidRDefault="00A11002">
      <w:pPr>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38" w:firstLine="0"/>
      </w:pPr>
      <w:r>
        <w:lastRenderedPageBreak/>
        <w:t>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A11002" w:rsidRDefault="00385CF7" w:rsidP="0053614F">
      <w:pPr>
        <w:pStyle w:val="a5"/>
        <w:numPr>
          <w:ilvl w:val="0"/>
          <w:numId w:val="42"/>
        </w:numPr>
        <w:tabs>
          <w:tab w:val="left" w:pos="1537"/>
        </w:tabs>
        <w:spacing w:before="20"/>
        <w:ind w:left="1537" w:hanging="374"/>
        <w:rPr>
          <w:sz w:val="24"/>
        </w:rPr>
      </w:pPr>
      <w:r>
        <w:rPr>
          <w:sz w:val="24"/>
        </w:rPr>
        <w:t>совместная</w:t>
      </w:r>
      <w:r>
        <w:rPr>
          <w:spacing w:val="-6"/>
          <w:sz w:val="24"/>
        </w:rPr>
        <w:t xml:space="preserve"> </w:t>
      </w:r>
      <w:r>
        <w:rPr>
          <w:spacing w:val="-2"/>
          <w:sz w:val="24"/>
        </w:rPr>
        <w:t>деятельность:</w:t>
      </w:r>
    </w:p>
    <w:p w:rsidR="00A11002" w:rsidRDefault="00385CF7">
      <w:pPr>
        <w:pStyle w:val="a3"/>
        <w:spacing w:before="142" w:line="360" w:lineRule="auto"/>
        <w:ind w:right="815"/>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A11002" w:rsidRDefault="00385CF7">
      <w:pPr>
        <w:pStyle w:val="a3"/>
        <w:spacing w:before="4" w:line="360" w:lineRule="auto"/>
        <w:ind w:right="81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1002" w:rsidRDefault="00385CF7">
      <w:pPr>
        <w:pStyle w:val="a3"/>
        <w:spacing w:line="364" w:lineRule="auto"/>
        <w:ind w:right="816"/>
      </w:pPr>
      <w:r>
        <w:t>оценивать качество своего вклада и каждого участника команды в общий результат по разработанным критериям;</w:t>
      </w:r>
    </w:p>
    <w:p w:rsidR="00A11002" w:rsidRDefault="00385CF7">
      <w:pPr>
        <w:pStyle w:val="a3"/>
        <w:spacing w:line="352" w:lineRule="auto"/>
        <w:ind w:right="822"/>
      </w:pPr>
      <w:r>
        <w:t>предлагать новые проекты, оценивать идеи с позиции новизны, оригинальности, практической значимости;</w:t>
      </w:r>
    </w:p>
    <w:p w:rsidR="00A11002" w:rsidRDefault="00385CF7">
      <w:pPr>
        <w:pStyle w:val="a3"/>
        <w:spacing w:before="6" w:line="352" w:lineRule="auto"/>
        <w:ind w:right="825"/>
      </w:pPr>
      <w:r>
        <w:t>осуществлять позитивное стратегическое поведение в различных ситуациях, проявлять творчество и воображение, быть инициативным.</w:t>
      </w:r>
    </w:p>
    <w:p w:rsidR="00A11002" w:rsidRDefault="00385CF7" w:rsidP="0053614F">
      <w:pPr>
        <w:pStyle w:val="a5"/>
        <w:numPr>
          <w:ilvl w:val="3"/>
          <w:numId w:val="45"/>
        </w:numPr>
        <w:tabs>
          <w:tab w:val="left" w:pos="2348"/>
        </w:tabs>
        <w:spacing w:before="20"/>
        <w:ind w:left="2348" w:hanging="1185"/>
        <w:rPr>
          <w:sz w:val="25"/>
        </w:rPr>
      </w:pPr>
      <w:r>
        <w:rPr>
          <w:sz w:val="24"/>
        </w:rPr>
        <w:t>Овладение</w:t>
      </w:r>
      <w:r>
        <w:rPr>
          <w:spacing w:val="-4"/>
          <w:sz w:val="24"/>
        </w:rPr>
        <w:t xml:space="preserve"> </w:t>
      </w:r>
      <w:r>
        <w:rPr>
          <w:sz w:val="24"/>
        </w:rPr>
        <w:t>универсальными</w:t>
      </w:r>
      <w:r>
        <w:rPr>
          <w:spacing w:val="7"/>
          <w:sz w:val="24"/>
        </w:rPr>
        <w:t xml:space="preserve"> </w:t>
      </w:r>
      <w:r>
        <w:rPr>
          <w:sz w:val="24"/>
        </w:rPr>
        <w:t>регулятивными</w:t>
      </w:r>
      <w:r>
        <w:rPr>
          <w:spacing w:val="7"/>
          <w:sz w:val="24"/>
        </w:rPr>
        <w:t xml:space="preserve"> </w:t>
      </w:r>
      <w:r>
        <w:rPr>
          <w:spacing w:val="-2"/>
          <w:sz w:val="24"/>
        </w:rPr>
        <w:t>действиями:</w:t>
      </w:r>
    </w:p>
    <w:p w:rsidR="00A11002" w:rsidRDefault="00385CF7" w:rsidP="0053614F">
      <w:pPr>
        <w:pStyle w:val="a5"/>
        <w:numPr>
          <w:ilvl w:val="0"/>
          <w:numId w:val="41"/>
        </w:numPr>
        <w:tabs>
          <w:tab w:val="left" w:pos="1416"/>
        </w:tabs>
        <w:spacing w:before="142"/>
        <w:ind w:left="1416" w:hanging="253"/>
        <w:rPr>
          <w:sz w:val="24"/>
        </w:rPr>
      </w:pPr>
      <w:r>
        <w:rPr>
          <w:spacing w:val="-2"/>
          <w:sz w:val="24"/>
        </w:rPr>
        <w:t>самоорганизация:</w:t>
      </w:r>
    </w:p>
    <w:p w:rsidR="00A11002" w:rsidRDefault="00385CF7">
      <w:pPr>
        <w:pStyle w:val="a3"/>
        <w:spacing w:before="144" w:line="352" w:lineRule="auto"/>
        <w:ind w:right="828"/>
      </w:pPr>
      <w:r>
        <w:t>самостоятельно осуществлять познавательную деятельность в области физики и астрономии, выявлять проблемы, ставить</w:t>
      </w:r>
      <w:r>
        <w:rPr>
          <w:spacing w:val="-1"/>
        </w:rPr>
        <w:t xml:space="preserve"> </w:t>
      </w:r>
      <w:r>
        <w:t>и формулировать собственные задачи;</w:t>
      </w:r>
    </w:p>
    <w:p w:rsidR="00A11002" w:rsidRDefault="00385CF7">
      <w:pPr>
        <w:pStyle w:val="a3"/>
        <w:spacing w:before="14" w:line="360" w:lineRule="auto"/>
        <w:ind w:right="820"/>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w:t>
      </w:r>
      <w:r>
        <w:rPr>
          <w:spacing w:val="40"/>
        </w:rPr>
        <w:t xml:space="preserve"> </w:t>
      </w:r>
      <w:r>
        <w:t>возможностей и предпочтений;</w:t>
      </w:r>
    </w:p>
    <w:p w:rsidR="00A11002" w:rsidRDefault="00385CF7">
      <w:pPr>
        <w:pStyle w:val="a3"/>
        <w:spacing w:before="5"/>
        <w:ind w:left="1163" w:firstLine="0"/>
      </w:pPr>
      <w:r>
        <w:t>давать</w:t>
      </w:r>
      <w:r>
        <w:rPr>
          <w:spacing w:val="4"/>
        </w:rPr>
        <w:t xml:space="preserve"> </w:t>
      </w:r>
      <w:r>
        <w:t>оценку</w:t>
      </w:r>
      <w:r>
        <w:rPr>
          <w:spacing w:val="-9"/>
        </w:rPr>
        <w:t xml:space="preserve"> </w:t>
      </w:r>
      <w:r>
        <w:t>новым</w:t>
      </w:r>
      <w:r>
        <w:rPr>
          <w:spacing w:val="-9"/>
        </w:rPr>
        <w:t xml:space="preserve"> </w:t>
      </w:r>
      <w:r>
        <w:rPr>
          <w:spacing w:val="-2"/>
        </w:rPr>
        <w:t>ситуациям;</w:t>
      </w:r>
    </w:p>
    <w:p w:rsidR="00A11002" w:rsidRDefault="00385CF7">
      <w:pPr>
        <w:pStyle w:val="a3"/>
        <w:spacing w:before="129" w:line="364" w:lineRule="auto"/>
        <w:ind w:right="809"/>
      </w:pPr>
      <w:r>
        <w:t>расширять рамки учебного предмета на основе личных предпочтений; делать осознанный выбор, аргументировать</w:t>
      </w:r>
      <w:r>
        <w:rPr>
          <w:spacing w:val="-3"/>
        </w:rPr>
        <w:t xml:space="preserve"> </w:t>
      </w:r>
      <w:r>
        <w:t>его, брать на себя ответственность</w:t>
      </w:r>
      <w:r>
        <w:rPr>
          <w:spacing w:val="-3"/>
        </w:rPr>
        <w:t xml:space="preserve"> </w:t>
      </w:r>
      <w:r>
        <w:t>за решение;</w:t>
      </w:r>
    </w:p>
    <w:p w:rsidR="00A11002" w:rsidRDefault="00385CF7">
      <w:pPr>
        <w:pStyle w:val="a3"/>
        <w:spacing w:line="263" w:lineRule="exact"/>
        <w:ind w:left="1163" w:firstLine="0"/>
      </w:pPr>
      <w:r>
        <w:t>оценивать</w:t>
      </w:r>
      <w:r>
        <w:rPr>
          <w:spacing w:val="-5"/>
        </w:rPr>
        <w:t xml:space="preserve"> </w:t>
      </w:r>
      <w:r>
        <w:t>приобретённый</w:t>
      </w:r>
      <w:r>
        <w:rPr>
          <w:spacing w:val="20"/>
        </w:rPr>
        <w:t xml:space="preserve"> </w:t>
      </w:r>
      <w:r>
        <w:rPr>
          <w:spacing w:val="-4"/>
        </w:rPr>
        <w:t>опыт;</w:t>
      </w:r>
    </w:p>
    <w:p w:rsidR="00A11002" w:rsidRDefault="00385CF7">
      <w:pPr>
        <w:pStyle w:val="a3"/>
        <w:spacing w:before="144" w:line="352" w:lineRule="auto"/>
        <w:ind w:right="826"/>
      </w:pPr>
      <w:r>
        <w:t>способствовать формированию и проявлению эрудиции в области физики,</w:t>
      </w:r>
      <w:r>
        <w:rPr>
          <w:spacing w:val="40"/>
        </w:rPr>
        <w:t xml:space="preserve"> </w:t>
      </w:r>
      <w:r>
        <w:t>постоянно повышать свой образовательный и культурный уровень.</w:t>
      </w:r>
    </w:p>
    <w:p w:rsidR="00A11002" w:rsidRDefault="00385CF7" w:rsidP="0053614F">
      <w:pPr>
        <w:pStyle w:val="a5"/>
        <w:numPr>
          <w:ilvl w:val="0"/>
          <w:numId w:val="41"/>
        </w:numPr>
        <w:tabs>
          <w:tab w:val="left" w:pos="1627"/>
        </w:tabs>
        <w:spacing w:before="20"/>
        <w:ind w:left="1627" w:hanging="464"/>
        <w:rPr>
          <w:sz w:val="25"/>
        </w:rPr>
      </w:pPr>
      <w:r>
        <w:rPr>
          <w:spacing w:val="-2"/>
          <w:sz w:val="24"/>
        </w:rPr>
        <w:t>самоконтроль:</w:t>
      </w:r>
    </w:p>
    <w:p w:rsidR="00A11002" w:rsidRDefault="00385CF7">
      <w:pPr>
        <w:pStyle w:val="a3"/>
        <w:spacing w:before="143" w:line="364" w:lineRule="auto"/>
        <w:ind w:right="804"/>
      </w:pPr>
      <w:r>
        <w:t>давать оценку новым ситуациям, вносить коррективы в деятельность, оценивать соответствие результатов целям;</w:t>
      </w:r>
    </w:p>
    <w:p w:rsidR="00A11002" w:rsidRDefault="00385CF7">
      <w:pPr>
        <w:pStyle w:val="a3"/>
        <w:spacing w:line="364" w:lineRule="auto"/>
        <w:ind w:right="836"/>
      </w:pPr>
      <w:r>
        <w:t>владеть навыками познавательной рефлексии как осознания</w:t>
      </w:r>
      <w:r>
        <w:rPr>
          <w:spacing w:val="-5"/>
        </w:rPr>
        <w:t xml:space="preserve"> </w:t>
      </w:r>
      <w:r>
        <w:t>совершаемых действий</w:t>
      </w:r>
      <w:r>
        <w:rPr>
          <w:spacing w:val="40"/>
        </w:rPr>
        <w:t xml:space="preserve"> </w:t>
      </w:r>
      <w:r>
        <w:t>и мыслительных процессов, их результатов</w:t>
      </w:r>
      <w:r>
        <w:rPr>
          <w:spacing w:val="40"/>
        </w:rPr>
        <w:t xml:space="preserve"> </w:t>
      </w:r>
      <w:r>
        <w:t>и оснований;</w:t>
      </w:r>
    </w:p>
    <w:p w:rsidR="00A11002" w:rsidRDefault="00385CF7">
      <w:pPr>
        <w:pStyle w:val="a3"/>
        <w:spacing w:line="364" w:lineRule="auto"/>
        <w:ind w:left="1163" w:right="813" w:firstLine="0"/>
      </w:pPr>
      <w:r>
        <w:t>использовать приёмы рефлексии для оценки ситуации, выбора верного решения; оценивать</w:t>
      </w:r>
      <w:r>
        <w:rPr>
          <w:spacing w:val="33"/>
        </w:rPr>
        <w:t xml:space="preserve"> </w:t>
      </w:r>
      <w:r>
        <w:t>риски</w:t>
      </w:r>
      <w:r>
        <w:rPr>
          <w:spacing w:val="47"/>
        </w:rPr>
        <w:t xml:space="preserve"> </w:t>
      </w:r>
      <w:r>
        <w:t>и</w:t>
      </w:r>
      <w:r>
        <w:rPr>
          <w:spacing w:val="46"/>
        </w:rPr>
        <w:t xml:space="preserve"> </w:t>
      </w:r>
      <w:r>
        <w:t>своевременно</w:t>
      </w:r>
      <w:r>
        <w:rPr>
          <w:spacing w:val="40"/>
        </w:rPr>
        <w:t xml:space="preserve"> </w:t>
      </w:r>
      <w:r>
        <w:t>принимать</w:t>
      </w:r>
      <w:r>
        <w:rPr>
          <w:spacing w:val="19"/>
        </w:rPr>
        <w:t xml:space="preserve"> </w:t>
      </w:r>
      <w:r>
        <w:t>решения</w:t>
      </w:r>
      <w:r>
        <w:rPr>
          <w:spacing w:val="34"/>
        </w:rPr>
        <w:t xml:space="preserve"> </w:t>
      </w:r>
      <w:r>
        <w:t>по</w:t>
      </w:r>
      <w:r>
        <w:rPr>
          <w:spacing w:val="23"/>
        </w:rPr>
        <w:t xml:space="preserve"> </w:t>
      </w:r>
      <w:r>
        <w:t>их</w:t>
      </w:r>
      <w:r>
        <w:rPr>
          <w:spacing w:val="23"/>
        </w:rPr>
        <w:t xml:space="preserve"> </w:t>
      </w:r>
      <w:r>
        <w:t>снижению;</w:t>
      </w:r>
      <w:r>
        <w:rPr>
          <w:spacing w:val="17"/>
        </w:rPr>
        <w:t xml:space="preserve"> </w:t>
      </w:r>
      <w:r>
        <w:rPr>
          <w:spacing w:val="-2"/>
        </w:rPr>
        <w:t>принимать</w:t>
      </w:r>
    </w:p>
    <w:p w:rsidR="00A11002" w:rsidRDefault="00385CF7">
      <w:pPr>
        <w:pStyle w:val="a3"/>
        <w:ind w:firstLine="0"/>
      </w:pPr>
      <w:r>
        <w:t>мотивы</w:t>
      </w:r>
      <w:r>
        <w:rPr>
          <w:spacing w:val="-13"/>
        </w:rPr>
        <w:t xml:space="preserve"> </w:t>
      </w:r>
      <w:r>
        <w:t>и</w:t>
      </w:r>
      <w:r>
        <w:rPr>
          <w:spacing w:val="7"/>
        </w:rPr>
        <w:t xml:space="preserve"> </w:t>
      </w:r>
      <w:r>
        <w:t>аргументы</w:t>
      </w:r>
      <w:r>
        <w:rPr>
          <w:spacing w:val="-11"/>
        </w:rPr>
        <w:t xml:space="preserve"> </w:t>
      </w:r>
      <w:r>
        <w:t>других</w:t>
      </w:r>
      <w:r>
        <w:rPr>
          <w:spacing w:val="-15"/>
        </w:rPr>
        <w:t xml:space="preserve"> </w:t>
      </w:r>
      <w:r>
        <w:t>при</w:t>
      </w:r>
      <w:r>
        <w:rPr>
          <w:spacing w:val="-7"/>
        </w:rPr>
        <w:t xml:space="preserve"> </w:t>
      </w:r>
      <w:r>
        <w:t>анализе</w:t>
      </w:r>
      <w:r>
        <w:rPr>
          <w:spacing w:val="-1"/>
        </w:rPr>
        <w:t xml:space="preserve"> </w:t>
      </w:r>
      <w:r>
        <w:t>результатов</w:t>
      </w:r>
      <w:r>
        <w:rPr>
          <w:spacing w:val="8"/>
        </w:rPr>
        <w:t xml:space="preserve"> </w:t>
      </w:r>
      <w:r>
        <w:rPr>
          <w:spacing w:val="-2"/>
        </w:rPr>
        <w:t>деятельности.</w:t>
      </w:r>
    </w:p>
    <w:p w:rsidR="00A11002" w:rsidRDefault="00385CF7" w:rsidP="0053614F">
      <w:pPr>
        <w:pStyle w:val="a5"/>
        <w:numPr>
          <w:ilvl w:val="0"/>
          <w:numId w:val="41"/>
        </w:numPr>
        <w:tabs>
          <w:tab w:val="left" w:pos="1627"/>
        </w:tabs>
        <w:spacing w:before="110"/>
        <w:ind w:left="1627" w:hanging="464"/>
        <w:rPr>
          <w:sz w:val="25"/>
        </w:rPr>
      </w:pPr>
      <w:r>
        <w:rPr>
          <w:sz w:val="24"/>
        </w:rPr>
        <w:t>принятие</w:t>
      </w:r>
      <w:r>
        <w:rPr>
          <w:spacing w:val="-17"/>
          <w:sz w:val="24"/>
        </w:rPr>
        <w:t xml:space="preserve"> </w:t>
      </w:r>
      <w:r>
        <w:rPr>
          <w:sz w:val="24"/>
        </w:rPr>
        <w:t>себя</w:t>
      </w:r>
      <w:r>
        <w:rPr>
          <w:spacing w:val="-3"/>
          <w:sz w:val="24"/>
        </w:rPr>
        <w:t xml:space="preserve"> </w:t>
      </w:r>
      <w:r>
        <w:rPr>
          <w:sz w:val="24"/>
        </w:rPr>
        <w:t>и</w:t>
      </w:r>
      <w:r>
        <w:rPr>
          <w:spacing w:val="10"/>
          <w:sz w:val="24"/>
        </w:rPr>
        <w:t xml:space="preserve"> </w:t>
      </w:r>
      <w:r>
        <w:rPr>
          <w:spacing w:val="-2"/>
          <w:sz w:val="24"/>
        </w:rPr>
        <w:t>других:</w:t>
      </w:r>
    </w:p>
    <w:p w:rsidR="00A11002" w:rsidRDefault="00A11002">
      <w:pPr>
        <w:jc w:val="both"/>
        <w:rPr>
          <w:sz w:val="25"/>
        </w:rPr>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принимать</w:t>
      </w:r>
      <w:r>
        <w:rPr>
          <w:spacing w:val="-19"/>
        </w:rPr>
        <w:t xml:space="preserve"> </w:t>
      </w:r>
      <w:r>
        <w:t>себя,</w:t>
      </w:r>
      <w:r>
        <w:rPr>
          <w:spacing w:val="25"/>
        </w:rPr>
        <w:t xml:space="preserve"> </w:t>
      </w:r>
      <w:r>
        <w:t>понимая</w:t>
      </w:r>
      <w:r>
        <w:rPr>
          <w:spacing w:val="-17"/>
        </w:rPr>
        <w:t xml:space="preserve"> </w:t>
      </w:r>
      <w:r>
        <w:t>свои</w:t>
      </w:r>
      <w:r>
        <w:rPr>
          <w:spacing w:val="-5"/>
        </w:rPr>
        <w:t xml:space="preserve"> </w:t>
      </w:r>
      <w:r>
        <w:t>недостатки</w:t>
      </w:r>
      <w:r>
        <w:rPr>
          <w:spacing w:val="-5"/>
        </w:rPr>
        <w:t xml:space="preserve"> </w:t>
      </w:r>
      <w:r>
        <w:t>и</w:t>
      </w:r>
      <w:r>
        <w:rPr>
          <w:spacing w:val="12"/>
        </w:rPr>
        <w:t xml:space="preserve"> </w:t>
      </w:r>
      <w:r>
        <w:rPr>
          <w:spacing w:val="-2"/>
        </w:rPr>
        <w:t>достоинства;</w:t>
      </w:r>
    </w:p>
    <w:p w:rsidR="00A11002" w:rsidRDefault="00385CF7">
      <w:pPr>
        <w:pStyle w:val="a3"/>
        <w:spacing w:before="129" w:line="364" w:lineRule="auto"/>
        <w:ind w:left="1163" w:right="1482" w:firstLine="0"/>
      </w:pPr>
      <w:r>
        <w:t>принимать</w:t>
      </w:r>
      <w:r>
        <w:rPr>
          <w:spacing w:val="-15"/>
        </w:rPr>
        <w:t xml:space="preserve"> </w:t>
      </w:r>
      <w:r>
        <w:t>мотивы</w:t>
      </w:r>
      <w:r>
        <w:rPr>
          <w:spacing w:val="-11"/>
        </w:rPr>
        <w:t xml:space="preserve"> </w:t>
      </w:r>
      <w:r>
        <w:t>и</w:t>
      </w:r>
      <w:r>
        <w:rPr>
          <w:spacing w:val="-6"/>
        </w:rPr>
        <w:t xml:space="preserve"> </w:t>
      </w:r>
      <w:r>
        <w:t>аргументы других</w:t>
      </w:r>
      <w:r>
        <w:rPr>
          <w:spacing w:val="-13"/>
        </w:rPr>
        <w:t xml:space="preserve"> </w:t>
      </w:r>
      <w:r>
        <w:t>при</w:t>
      </w:r>
      <w:r>
        <w:rPr>
          <w:spacing w:val="-6"/>
        </w:rPr>
        <w:t xml:space="preserve"> </w:t>
      </w:r>
      <w:r>
        <w:t>анализе результатов деятельности; признавать своё право и право других на ошибку.</w:t>
      </w:r>
    </w:p>
    <w:p w:rsidR="00A11002" w:rsidRDefault="00385CF7" w:rsidP="0053614F">
      <w:pPr>
        <w:pStyle w:val="a5"/>
        <w:numPr>
          <w:ilvl w:val="2"/>
          <w:numId w:val="45"/>
        </w:numPr>
        <w:tabs>
          <w:tab w:val="left" w:pos="2241"/>
        </w:tabs>
        <w:spacing w:before="7" w:line="357" w:lineRule="auto"/>
        <w:ind w:left="306" w:right="810" w:firstLine="856"/>
        <w:rPr>
          <w:sz w:val="24"/>
        </w:rPr>
      </w:pPr>
      <w:r>
        <w:rPr>
          <w:sz w:val="24"/>
        </w:rPr>
        <w:t>Предметные результаты освоения программы по физике. В процессе изучения курса</w:t>
      </w:r>
      <w:r>
        <w:rPr>
          <w:spacing w:val="40"/>
          <w:sz w:val="24"/>
        </w:rPr>
        <w:t xml:space="preserve"> </w:t>
      </w:r>
      <w:r>
        <w:rPr>
          <w:sz w:val="24"/>
        </w:rPr>
        <w:t xml:space="preserve">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w:t>
      </w:r>
      <w:r>
        <w:rPr>
          <w:spacing w:val="-2"/>
          <w:sz w:val="24"/>
        </w:rPr>
        <w:t>людей;</w:t>
      </w:r>
    </w:p>
    <w:p w:rsidR="00A11002" w:rsidRDefault="00385CF7">
      <w:pPr>
        <w:pStyle w:val="a3"/>
        <w:spacing w:before="9"/>
        <w:ind w:left="1163" w:firstLine="0"/>
      </w:pPr>
      <w:r>
        <w:t>учитывать</w:t>
      </w:r>
      <w:r>
        <w:rPr>
          <w:spacing w:val="-10"/>
        </w:rPr>
        <w:t xml:space="preserve"> </w:t>
      </w:r>
      <w:r>
        <w:t>границы</w:t>
      </w:r>
      <w:r>
        <w:rPr>
          <w:spacing w:val="4"/>
        </w:rPr>
        <w:t xml:space="preserve"> </w:t>
      </w:r>
      <w:r>
        <w:t>применения</w:t>
      </w:r>
      <w:r>
        <w:rPr>
          <w:spacing w:val="-9"/>
        </w:rPr>
        <w:t xml:space="preserve"> </w:t>
      </w:r>
      <w:r>
        <w:t>изученных</w:t>
      </w:r>
      <w:r>
        <w:rPr>
          <w:spacing w:val="14"/>
        </w:rPr>
        <w:t xml:space="preserve"> </w:t>
      </w:r>
      <w:r>
        <w:t>физических</w:t>
      </w:r>
      <w:r>
        <w:rPr>
          <w:spacing w:val="3"/>
        </w:rPr>
        <w:t xml:space="preserve"> </w:t>
      </w:r>
      <w:r>
        <w:rPr>
          <w:spacing w:val="-2"/>
        </w:rPr>
        <w:t>моделей:</w:t>
      </w:r>
    </w:p>
    <w:p w:rsidR="00A11002" w:rsidRDefault="00385CF7">
      <w:pPr>
        <w:pStyle w:val="a3"/>
        <w:spacing w:before="129" w:line="364" w:lineRule="auto"/>
        <w:ind w:right="810"/>
      </w:pPr>
      <w: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11002" w:rsidRDefault="00385CF7">
      <w:pPr>
        <w:pStyle w:val="a3"/>
        <w:tabs>
          <w:tab w:val="left" w:pos="6689"/>
        </w:tabs>
        <w:spacing w:line="360" w:lineRule="auto"/>
        <w:ind w:right="806"/>
      </w:pPr>
      <w:r>
        <w:t>распознавать физические явления (процессы) и объяснять их на основе законов механики, молекулярно-кинетической теории строения</w:t>
      </w:r>
      <w:r>
        <w:tab/>
        <w:t>вещества и электродинамики: равномерное</w:t>
      </w:r>
      <w:r>
        <w:rPr>
          <w:spacing w:val="-4"/>
        </w:rPr>
        <w:t xml:space="preserve"> </w:t>
      </w:r>
      <w:r>
        <w:t>и</w:t>
      </w:r>
      <w:r>
        <w:rPr>
          <w:spacing w:val="26"/>
        </w:rPr>
        <w:t xml:space="preserve"> </w:t>
      </w:r>
      <w:r>
        <w:t>равноускоренное</w:t>
      </w:r>
      <w:r>
        <w:rPr>
          <w:spacing w:val="-4"/>
        </w:rPr>
        <w:t xml:space="preserve"> </w:t>
      </w:r>
      <w:r>
        <w:t>прямолинейное</w:t>
      </w:r>
      <w:r>
        <w:rPr>
          <w:spacing w:val="-4"/>
        </w:rPr>
        <w:t xml:space="preserve"> </w:t>
      </w:r>
      <w:r>
        <w:t>движение,</w:t>
      </w:r>
      <w:r>
        <w:rPr>
          <w:spacing w:val="-3"/>
        </w:rPr>
        <w:t xml:space="preserve"> </w:t>
      </w:r>
      <w:r>
        <w:t>свободное</w:t>
      </w:r>
      <w:r>
        <w:rPr>
          <w:spacing w:val="-4"/>
        </w:rPr>
        <w:t xml:space="preserve"> </w:t>
      </w:r>
      <w:r>
        <w:t>падение</w:t>
      </w:r>
      <w:r>
        <w:rPr>
          <w:spacing w:val="-4"/>
        </w:rPr>
        <w:t xml:space="preserve"> </w:t>
      </w:r>
      <w:r>
        <w:t>тел,</w:t>
      </w:r>
      <w:r>
        <w:rPr>
          <w:spacing w:val="-2"/>
        </w:rPr>
        <w:t xml:space="preserve"> </w:t>
      </w:r>
      <w:r>
        <w:t>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w:t>
      </w:r>
      <w:r>
        <w:rPr>
          <w:spacing w:val="-5"/>
        </w:rPr>
        <w:t xml:space="preserve"> </w:t>
      </w:r>
      <w:r>
        <w:t>тел, взаимодействие зарядов;</w:t>
      </w:r>
    </w:p>
    <w:p w:rsidR="00A11002" w:rsidRDefault="00385CF7">
      <w:pPr>
        <w:pStyle w:val="a3"/>
        <w:spacing w:line="360" w:lineRule="auto"/>
        <w:ind w:right="807"/>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w:t>
      </w:r>
      <w:r>
        <w:rPr>
          <w:spacing w:val="-12"/>
        </w:rPr>
        <w:t xml:space="preserve"> </w:t>
      </w:r>
      <w:r>
        <w:t>правильно</w:t>
      </w:r>
      <w:r>
        <w:rPr>
          <w:spacing w:val="-9"/>
        </w:rPr>
        <w:t xml:space="preserve"> </w:t>
      </w:r>
      <w:r>
        <w:t>трактовать</w:t>
      </w:r>
      <w:r>
        <w:rPr>
          <w:spacing w:val="-14"/>
        </w:rPr>
        <w:t xml:space="preserve"> </w:t>
      </w:r>
      <w:r>
        <w:t>физический</w:t>
      </w:r>
      <w:r>
        <w:rPr>
          <w:spacing w:val="-1"/>
        </w:rPr>
        <w:t xml:space="preserve"> </w:t>
      </w:r>
      <w:r>
        <w:t>смысл используемых</w:t>
      </w:r>
      <w:r>
        <w:rPr>
          <w:spacing w:val="-9"/>
        </w:rPr>
        <w:t xml:space="preserve"> </w:t>
      </w:r>
      <w:r>
        <w:t>величин,</w:t>
      </w:r>
      <w:r>
        <w:rPr>
          <w:spacing w:val="-9"/>
        </w:rPr>
        <w:t xml:space="preserve"> </w:t>
      </w:r>
      <w:r>
        <w:t>их</w:t>
      </w:r>
      <w:r>
        <w:rPr>
          <w:spacing w:val="-9"/>
        </w:rPr>
        <w:t xml:space="preserve"> </w:t>
      </w:r>
      <w:r>
        <w:t>обозначен</w:t>
      </w:r>
      <w:r>
        <w:rPr>
          <w:spacing w:val="-15"/>
        </w:rPr>
        <w:t xml:space="preserve"> </w:t>
      </w:r>
      <w:r>
        <w:t>ия</w:t>
      </w:r>
      <w:r>
        <w:rPr>
          <w:spacing w:val="38"/>
        </w:rPr>
        <w:t xml:space="preserve"> </w:t>
      </w:r>
      <w:r>
        <w:t xml:space="preserve">и единицы, находить формулы, связывающие данную физическую величину с другими </w:t>
      </w:r>
      <w:r>
        <w:rPr>
          <w:spacing w:val="-2"/>
        </w:rPr>
        <w:t>величинами;</w:t>
      </w:r>
    </w:p>
    <w:p w:rsidR="00A11002" w:rsidRDefault="00385CF7">
      <w:pPr>
        <w:pStyle w:val="a3"/>
        <w:spacing w:before="2" w:line="360" w:lineRule="auto"/>
        <w:ind w:right="815"/>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w:t>
      </w:r>
      <w:r>
        <w:rPr>
          <w:spacing w:val="40"/>
        </w:rPr>
        <w:t xml:space="preserve"> </w:t>
      </w:r>
      <w:r>
        <w:t>теплоты, внутренняя энергия, работа газа, коэффициент полезного действия теплового двигателя; при описании правильно</w:t>
      </w:r>
      <w:r>
        <w:rPr>
          <w:spacing w:val="-8"/>
        </w:rPr>
        <w:t xml:space="preserve"> </w:t>
      </w:r>
      <w:r>
        <w:t>трактовать</w:t>
      </w:r>
      <w:r>
        <w:rPr>
          <w:spacing w:val="-12"/>
        </w:rPr>
        <w:t xml:space="preserve"> </w:t>
      </w:r>
      <w:r>
        <w:t>физический смысл используемых</w:t>
      </w:r>
      <w:r>
        <w:rPr>
          <w:spacing w:val="-8"/>
        </w:rPr>
        <w:t xml:space="preserve"> </w:t>
      </w:r>
      <w:r>
        <w:t>величин,</w:t>
      </w:r>
      <w:r>
        <w:rPr>
          <w:spacing w:val="-8"/>
        </w:rPr>
        <w:t xml:space="preserve"> </w:t>
      </w:r>
      <w:r>
        <w:t>их обозначения и единицы, находить формулы, связывающие данную физическую величину с другими величинам;</w:t>
      </w:r>
    </w:p>
    <w:p w:rsidR="00A11002" w:rsidRDefault="00385CF7">
      <w:pPr>
        <w:pStyle w:val="a3"/>
        <w:spacing w:line="362" w:lineRule="auto"/>
        <w:ind w:right="817"/>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w:t>
      </w:r>
      <w:r>
        <w:rPr>
          <w:spacing w:val="28"/>
        </w:rPr>
        <w:t xml:space="preserve"> </w:t>
      </w:r>
      <w:r>
        <w:t>смысл используемых величин, их обозначения и</w:t>
      </w:r>
      <w:r>
        <w:rPr>
          <w:spacing w:val="28"/>
        </w:rPr>
        <w:t xml:space="preserve"> </w:t>
      </w:r>
      <w:r>
        <w:t>единицы; указывать</w:t>
      </w:r>
      <w:r>
        <w:rPr>
          <w:spacing w:val="-1"/>
        </w:rPr>
        <w:t xml:space="preserve"> </w:t>
      </w:r>
      <w:r>
        <w:t>формулы,</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связывающие</w:t>
      </w:r>
      <w:r>
        <w:rPr>
          <w:spacing w:val="1"/>
        </w:rPr>
        <w:t xml:space="preserve"> </w:t>
      </w:r>
      <w:r>
        <w:t>данную</w:t>
      </w:r>
      <w:r>
        <w:rPr>
          <w:spacing w:val="-5"/>
        </w:rPr>
        <w:t xml:space="preserve"> </w:t>
      </w:r>
      <w:r>
        <w:t>физическую</w:t>
      </w:r>
      <w:r>
        <w:rPr>
          <w:spacing w:val="6"/>
        </w:rPr>
        <w:t xml:space="preserve"> </w:t>
      </w:r>
      <w:r>
        <w:t>величину</w:t>
      </w:r>
      <w:r>
        <w:rPr>
          <w:spacing w:val="-12"/>
        </w:rPr>
        <w:t xml:space="preserve"> </w:t>
      </w:r>
      <w:r>
        <w:t>с</w:t>
      </w:r>
      <w:r>
        <w:rPr>
          <w:spacing w:val="-12"/>
        </w:rPr>
        <w:t xml:space="preserve"> </w:t>
      </w:r>
      <w:r>
        <w:t>другими</w:t>
      </w:r>
      <w:r>
        <w:rPr>
          <w:spacing w:val="-4"/>
        </w:rPr>
        <w:t xml:space="preserve"> </w:t>
      </w:r>
      <w:r>
        <w:rPr>
          <w:spacing w:val="-2"/>
        </w:rPr>
        <w:t>величинами;</w:t>
      </w:r>
    </w:p>
    <w:p w:rsidR="00A11002" w:rsidRDefault="00385CF7">
      <w:pPr>
        <w:pStyle w:val="a3"/>
        <w:spacing w:before="129" w:line="362" w:lineRule="auto"/>
        <w:ind w:right="805"/>
      </w:pP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w:t>
      </w:r>
      <w:r>
        <w:rPr>
          <w:spacing w:val="-10"/>
        </w:rPr>
        <w:t xml:space="preserve"> </w:t>
      </w:r>
      <w:r>
        <w:t>законы, связь средней кинетической энергии теплового</w:t>
      </w:r>
      <w:r>
        <w:rPr>
          <w:spacing w:val="-8"/>
        </w:rPr>
        <w:t xml:space="preserve"> </w:t>
      </w:r>
      <w:r>
        <w:t>движения</w:t>
      </w:r>
      <w:r>
        <w:rPr>
          <w:spacing w:val="-14"/>
        </w:rPr>
        <w:t xml:space="preserve"> </w:t>
      </w:r>
      <w:r>
        <w:t>молекул с абсолютной температурой,</w:t>
      </w:r>
      <w:r>
        <w:rPr>
          <w:spacing w:val="-10"/>
        </w:rPr>
        <w:t xml:space="preserve"> </w:t>
      </w:r>
      <w:r>
        <w:t>первый</w:t>
      </w:r>
      <w:r>
        <w:rPr>
          <w:spacing w:val="-2"/>
        </w:rPr>
        <w:t xml:space="preserve"> </w:t>
      </w:r>
      <w:r>
        <w:t>закон</w:t>
      </w:r>
      <w:r>
        <w:rPr>
          <w:spacing w:val="-2"/>
        </w:rPr>
        <w:t xml:space="preserve"> </w:t>
      </w:r>
      <w:r>
        <w:t>термодинамики,</w:t>
      </w:r>
      <w:r>
        <w:rPr>
          <w:spacing w:val="-10"/>
        </w:rPr>
        <w:t xml:space="preserve"> </w:t>
      </w:r>
      <w:r>
        <w:t>закон сохранения</w:t>
      </w:r>
      <w:r>
        <w:rPr>
          <w:spacing w:val="-15"/>
        </w:rPr>
        <w:t xml:space="preserve"> </w:t>
      </w:r>
      <w:r>
        <w:t>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11002" w:rsidRDefault="00385CF7">
      <w:pPr>
        <w:pStyle w:val="a3"/>
        <w:spacing w:line="260" w:lineRule="exact"/>
        <w:ind w:left="1163" w:firstLine="0"/>
      </w:pPr>
      <w:r>
        <w:t>объяснять</w:t>
      </w:r>
      <w:r>
        <w:rPr>
          <w:spacing w:val="26"/>
        </w:rPr>
        <w:t xml:space="preserve"> </w:t>
      </w:r>
      <w:r>
        <w:t>основные</w:t>
      </w:r>
      <w:r>
        <w:rPr>
          <w:spacing w:val="-7"/>
        </w:rPr>
        <w:t xml:space="preserve"> </w:t>
      </w:r>
      <w:r>
        <w:t>принципы действия</w:t>
      </w:r>
      <w:r>
        <w:rPr>
          <w:spacing w:val="-12"/>
        </w:rPr>
        <w:t xml:space="preserve"> </w:t>
      </w:r>
      <w:r>
        <w:t>машин,</w:t>
      </w:r>
      <w:r>
        <w:rPr>
          <w:spacing w:val="-6"/>
        </w:rPr>
        <w:t xml:space="preserve"> </w:t>
      </w:r>
      <w:r>
        <w:t>приборов</w:t>
      </w:r>
      <w:r>
        <w:rPr>
          <w:spacing w:val="3"/>
        </w:rPr>
        <w:t xml:space="preserve"> </w:t>
      </w:r>
      <w:r>
        <w:t>и</w:t>
      </w:r>
      <w:r>
        <w:rPr>
          <w:spacing w:val="3"/>
        </w:rPr>
        <w:t xml:space="preserve"> </w:t>
      </w:r>
      <w:r>
        <w:t>технических</w:t>
      </w:r>
      <w:r>
        <w:rPr>
          <w:spacing w:val="-5"/>
        </w:rPr>
        <w:t xml:space="preserve"> </w:t>
      </w:r>
      <w:r>
        <w:t>устройств</w:t>
      </w:r>
      <w:r>
        <w:rPr>
          <w:spacing w:val="-34"/>
        </w:rPr>
        <w:t xml:space="preserve"> </w:t>
      </w:r>
      <w:r>
        <w:rPr>
          <w:spacing w:val="-10"/>
        </w:rPr>
        <w:t>;</w:t>
      </w:r>
    </w:p>
    <w:p w:rsidR="00A11002" w:rsidRDefault="00385CF7">
      <w:pPr>
        <w:pStyle w:val="a3"/>
        <w:spacing w:before="145"/>
        <w:ind w:firstLine="0"/>
      </w:pPr>
      <w:r>
        <w:t>различать</w:t>
      </w:r>
      <w:r>
        <w:rPr>
          <w:spacing w:val="1"/>
        </w:rPr>
        <w:t xml:space="preserve"> </w:t>
      </w:r>
      <w:r>
        <w:t>условия их</w:t>
      </w:r>
      <w:r>
        <w:rPr>
          <w:spacing w:val="7"/>
        </w:rPr>
        <w:t xml:space="preserve"> </w:t>
      </w:r>
      <w:r>
        <w:t>безопасного</w:t>
      </w:r>
      <w:r>
        <w:rPr>
          <w:spacing w:val="-11"/>
        </w:rPr>
        <w:t xml:space="preserve"> </w:t>
      </w:r>
      <w:r>
        <w:t>использования</w:t>
      </w:r>
      <w:r>
        <w:rPr>
          <w:spacing w:val="-17"/>
        </w:rPr>
        <w:t xml:space="preserve"> </w:t>
      </w:r>
      <w:r>
        <w:t>в</w:t>
      </w:r>
      <w:r>
        <w:rPr>
          <w:spacing w:val="14"/>
        </w:rPr>
        <w:t xml:space="preserve"> </w:t>
      </w:r>
      <w:r>
        <w:t>повседневной</w:t>
      </w:r>
      <w:r>
        <w:rPr>
          <w:spacing w:val="-3"/>
        </w:rPr>
        <w:t xml:space="preserve"> </w:t>
      </w:r>
      <w:r>
        <w:rPr>
          <w:spacing w:val="-2"/>
        </w:rPr>
        <w:t>жизни;</w:t>
      </w:r>
    </w:p>
    <w:p w:rsidR="00A11002" w:rsidRDefault="00385CF7">
      <w:pPr>
        <w:pStyle w:val="a3"/>
        <w:spacing w:before="129" w:line="360" w:lineRule="auto"/>
        <w:ind w:right="812"/>
      </w:pPr>
      <w:r>
        <w:t>выполнять эксперименты по исследованию физических явлений и процессов с использованием прямых, и косвенных измерений, при этом формулировать</w:t>
      </w:r>
      <w:r>
        <w:rPr>
          <w:spacing w:val="-1"/>
        </w:rPr>
        <w:t xml:space="preserve"> </w:t>
      </w:r>
      <w:r>
        <w:t>проблему/задачу и гипотезу учебного эксперимента, собирать установку из предложенного оборудования, проводить опыт и формулировать выводы;</w:t>
      </w:r>
    </w:p>
    <w:p w:rsidR="00A11002" w:rsidRDefault="00385CF7">
      <w:pPr>
        <w:pStyle w:val="a3"/>
        <w:spacing w:before="11" w:line="360" w:lineRule="auto"/>
        <w:ind w:right="828"/>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11002" w:rsidRDefault="00385CF7">
      <w:pPr>
        <w:pStyle w:val="a3"/>
        <w:spacing w:before="4" w:line="357" w:lineRule="auto"/>
        <w:ind w:right="829"/>
      </w:pPr>
      <w:r>
        <w:t>исследовать</w:t>
      </w:r>
      <w:r>
        <w:rPr>
          <w:spacing w:val="-3"/>
        </w:rPr>
        <w:t xml:space="preserve"> </w:t>
      </w:r>
      <w:r>
        <w:t>зависимости</w:t>
      </w:r>
      <w:r>
        <w:rPr>
          <w:spacing w:val="-7"/>
        </w:rPr>
        <w:t xml:space="preserve"> </w:t>
      </w:r>
      <w:r>
        <w:t>между физическими величинами</w:t>
      </w:r>
      <w:r>
        <w:rPr>
          <w:spacing w:val="-7"/>
        </w:rPr>
        <w:t xml:space="preserve"> </w:t>
      </w:r>
      <w:r>
        <w:t>с</w:t>
      </w:r>
      <w:r>
        <w:rPr>
          <w:spacing w:val="-15"/>
        </w:rPr>
        <w:t xml:space="preserve"> </w:t>
      </w:r>
      <w:r>
        <w:t>использованием</w:t>
      </w:r>
      <w:r>
        <w:rPr>
          <w:spacing w:val="-15"/>
        </w:rPr>
        <w:t xml:space="preserve"> </w:t>
      </w:r>
      <w:r>
        <w:t xml:space="preserve">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w:t>
      </w:r>
      <w:r>
        <w:rPr>
          <w:spacing w:val="-2"/>
        </w:rPr>
        <w:t>исследования;</w:t>
      </w:r>
    </w:p>
    <w:p w:rsidR="00A11002" w:rsidRDefault="00385CF7">
      <w:pPr>
        <w:pStyle w:val="a3"/>
        <w:spacing w:before="7" w:line="360" w:lineRule="auto"/>
        <w:ind w:right="818"/>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11002" w:rsidRDefault="00385CF7">
      <w:pPr>
        <w:pStyle w:val="a3"/>
        <w:spacing w:before="4" w:line="362" w:lineRule="auto"/>
        <w:ind w:right="814"/>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w:t>
      </w:r>
      <w:r>
        <w:rPr>
          <w:spacing w:val="-5"/>
        </w:rPr>
        <w:t xml:space="preserve"> </w:t>
      </w:r>
      <w:r>
        <w:t>физические</w:t>
      </w:r>
      <w:r>
        <w:rPr>
          <w:spacing w:val="-15"/>
        </w:rPr>
        <w:t xml:space="preserve"> </w:t>
      </w:r>
      <w:r>
        <w:t>величины</w:t>
      </w:r>
      <w:r>
        <w:rPr>
          <w:spacing w:val="-12"/>
        </w:rPr>
        <w:t xml:space="preserve"> </w:t>
      </w:r>
      <w:r>
        <w:t>и</w:t>
      </w:r>
      <w:r>
        <w:rPr>
          <w:spacing w:val="-9"/>
        </w:rPr>
        <w:t xml:space="preserve"> </w:t>
      </w:r>
      <w:r>
        <w:t>формулы, необходимые</w:t>
      </w:r>
      <w:r>
        <w:rPr>
          <w:spacing w:val="-2"/>
        </w:rPr>
        <w:t xml:space="preserve"> </w:t>
      </w:r>
      <w:r>
        <w:t>для</w:t>
      </w:r>
      <w:r>
        <w:rPr>
          <w:spacing w:val="-6"/>
        </w:rPr>
        <w:t xml:space="preserve"> </w:t>
      </w:r>
      <w:r>
        <w:t>её решения, проводить расчёты и оценивать реальность полученного значения физической величины;</w:t>
      </w:r>
    </w:p>
    <w:p w:rsidR="00A11002" w:rsidRDefault="00385CF7">
      <w:pPr>
        <w:pStyle w:val="a3"/>
        <w:spacing w:line="261" w:lineRule="exact"/>
        <w:ind w:left="1163" w:firstLine="0"/>
      </w:pPr>
      <w:r>
        <w:t>решать</w:t>
      </w:r>
      <w:r>
        <w:rPr>
          <w:spacing w:val="60"/>
        </w:rPr>
        <w:t xml:space="preserve"> </w:t>
      </w:r>
      <w:r>
        <w:t>качественные</w:t>
      </w:r>
      <w:r>
        <w:rPr>
          <w:spacing w:val="66"/>
        </w:rPr>
        <w:t xml:space="preserve"> </w:t>
      </w:r>
      <w:r>
        <w:t>задачи:</w:t>
      </w:r>
      <w:r>
        <w:rPr>
          <w:spacing w:val="61"/>
        </w:rPr>
        <w:t xml:space="preserve"> </w:t>
      </w:r>
      <w:r>
        <w:t>выстраивать</w:t>
      </w:r>
      <w:r>
        <w:rPr>
          <w:spacing w:val="62"/>
        </w:rPr>
        <w:t xml:space="preserve"> </w:t>
      </w:r>
      <w:r>
        <w:t>логически</w:t>
      </w:r>
      <w:r>
        <w:rPr>
          <w:spacing w:val="74"/>
        </w:rPr>
        <w:t xml:space="preserve"> </w:t>
      </w:r>
      <w:r>
        <w:t>непротиворечивую</w:t>
      </w:r>
      <w:r>
        <w:rPr>
          <w:spacing w:val="52"/>
        </w:rPr>
        <w:t xml:space="preserve"> </w:t>
      </w:r>
      <w:r>
        <w:rPr>
          <w:spacing w:val="-2"/>
        </w:rPr>
        <w:t>цепочку</w:t>
      </w:r>
    </w:p>
    <w:p w:rsidR="00A11002" w:rsidRDefault="00385CF7">
      <w:pPr>
        <w:pStyle w:val="a3"/>
        <w:spacing w:before="144" w:line="352" w:lineRule="auto"/>
        <w:ind w:left="1163" w:right="824" w:hanging="856"/>
      </w:pPr>
      <w:r>
        <w:t>рассуждений с использованием</w:t>
      </w:r>
      <w:r>
        <w:rPr>
          <w:spacing w:val="-8"/>
        </w:rPr>
        <w:t xml:space="preserve"> </w:t>
      </w:r>
      <w:r>
        <w:t>изученных</w:t>
      </w:r>
      <w:r>
        <w:rPr>
          <w:spacing w:val="-7"/>
        </w:rPr>
        <w:t xml:space="preserve"> </w:t>
      </w:r>
      <w:r>
        <w:t>законов, закономерностей и</w:t>
      </w:r>
      <w:r>
        <w:rPr>
          <w:spacing w:val="40"/>
        </w:rPr>
        <w:t xml:space="preserve"> </w:t>
      </w:r>
      <w:r>
        <w:t>физических</w:t>
      </w:r>
      <w:r>
        <w:rPr>
          <w:spacing w:val="-2"/>
        </w:rPr>
        <w:t xml:space="preserve"> </w:t>
      </w:r>
      <w:r>
        <w:t>явлений; использовать</w:t>
      </w:r>
      <w:r>
        <w:rPr>
          <w:spacing w:val="66"/>
        </w:rPr>
        <w:t xml:space="preserve">  </w:t>
      </w:r>
      <w:r>
        <w:t>при</w:t>
      </w:r>
      <w:r>
        <w:rPr>
          <w:spacing w:val="71"/>
        </w:rPr>
        <w:t xml:space="preserve">  </w:t>
      </w:r>
      <w:r>
        <w:t>решении</w:t>
      </w:r>
      <w:r>
        <w:rPr>
          <w:spacing w:val="72"/>
        </w:rPr>
        <w:t xml:space="preserve">  </w:t>
      </w:r>
      <w:r>
        <w:t>учебных</w:t>
      </w:r>
      <w:r>
        <w:rPr>
          <w:spacing w:val="61"/>
        </w:rPr>
        <w:t xml:space="preserve">  </w:t>
      </w:r>
      <w:r>
        <w:t>задач</w:t>
      </w:r>
      <w:r>
        <w:rPr>
          <w:spacing w:val="60"/>
        </w:rPr>
        <w:t xml:space="preserve">  </w:t>
      </w:r>
      <w:r>
        <w:t>современные</w:t>
      </w:r>
      <w:r>
        <w:rPr>
          <w:spacing w:val="60"/>
        </w:rPr>
        <w:t xml:space="preserve">  </w:t>
      </w:r>
      <w:r>
        <w:rPr>
          <w:spacing w:val="-2"/>
        </w:rPr>
        <w:t>информационные</w:t>
      </w:r>
    </w:p>
    <w:p w:rsidR="00A11002" w:rsidRDefault="00385CF7">
      <w:pPr>
        <w:pStyle w:val="a3"/>
        <w:spacing w:before="15" w:line="360" w:lineRule="auto"/>
        <w:ind w:right="834" w:firstLine="0"/>
      </w:pPr>
      <w:r>
        <w:t>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11002" w:rsidRDefault="00385CF7">
      <w:pPr>
        <w:pStyle w:val="a3"/>
        <w:spacing w:before="4" w:line="352" w:lineRule="auto"/>
        <w:ind w:right="809"/>
      </w:pPr>
      <w: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0"/>
      </w:pPr>
      <w: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w:t>
      </w:r>
      <w:r>
        <w:rPr>
          <w:spacing w:val="-6"/>
        </w:rPr>
        <w:t xml:space="preserve"> </w:t>
      </w:r>
      <w:r>
        <w:t>здоровья и соблюдения норм</w:t>
      </w:r>
      <w:r>
        <w:rPr>
          <w:spacing w:val="-1"/>
        </w:rPr>
        <w:t xml:space="preserve"> </w:t>
      </w:r>
      <w:r>
        <w:t>экологического поведения</w:t>
      </w:r>
      <w:r>
        <w:rPr>
          <w:spacing w:val="-6"/>
        </w:rPr>
        <w:t xml:space="preserve"> </w:t>
      </w:r>
      <w:r>
        <w:t>в окружающей среде;</w:t>
      </w:r>
    </w:p>
    <w:p w:rsidR="00A11002" w:rsidRDefault="00385CF7">
      <w:pPr>
        <w:pStyle w:val="a3"/>
        <w:spacing w:before="4" w:line="357" w:lineRule="auto"/>
        <w:ind w:right="810"/>
      </w:pPr>
      <w:r>
        <w:t>работать</w:t>
      </w:r>
      <w:r>
        <w:rPr>
          <w:spacing w:val="35"/>
        </w:rPr>
        <w:t xml:space="preserve"> </w:t>
      </w:r>
      <w:r>
        <w:t>в группе</w:t>
      </w:r>
      <w:r>
        <w:rPr>
          <w:spacing w:val="-2"/>
        </w:rPr>
        <w:t xml:space="preserve"> </w:t>
      </w:r>
      <w:r>
        <w:t>с выполнением</w:t>
      </w:r>
      <w:r>
        <w:rPr>
          <w:spacing w:val="-2"/>
        </w:rPr>
        <w:t xml:space="preserve"> </w:t>
      </w:r>
      <w:r>
        <w:t>различных социальных ролей, планировать</w:t>
      </w:r>
      <w:r>
        <w:rPr>
          <w:spacing w:val="-6"/>
        </w:rPr>
        <w:t xml:space="preserve"> </w:t>
      </w:r>
      <w:r>
        <w:t>работу группы, рационально распределять обязанности и планировать деятельность в</w:t>
      </w:r>
      <w:r>
        <w:rPr>
          <w:spacing w:val="40"/>
        </w:rPr>
        <w:t xml:space="preserve"> </w:t>
      </w:r>
      <w:r>
        <w:t>нестандартных ситуациях, оценивать вклад каждого из участников группы в решение рассматриваемой проблемы.</w:t>
      </w:r>
    </w:p>
    <w:p w:rsidR="00A11002" w:rsidRDefault="00385CF7" w:rsidP="0053614F">
      <w:pPr>
        <w:pStyle w:val="a5"/>
        <w:numPr>
          <w:ilvl w:val="2"/>
          <w:numId w:val="45"/>
        </w:numPr>
        <w:tabs>
          <w:tab w:val="left" w:pos="2166"/>
        </w:tabs>
        <w:spacing w:before="12" w:line="360" w:lineRule="auto"/>
        <w:ind w:left="306" w:right="807" w:firstLine="856"/>
        <w:rPr>
          <w:sz w:val="24"/>
        </w:rPr>
      </w:pPr>
      <w:r>
        <w:rPr>
          <w:sz w:val="24"/>
        </w:rPr>
        <w:t>Предметные результаты освоения программы по физике. В процессе изучения курса</w:t>
      </w:r>
      <w:r>
        <w:rPr>
          <w:spacing w:val="40"/>
          <w:sz w:val="24"/>
        </w:rPr>
        <w:t xml:space="preserve"> </w:t>
      </w:r>
      <w:r>
        <w:rPr>
          <w:sz w:val="24"/>
        </w:rPr>
        <w:t>физики базового уровня в 11 классе обучающийся научится:</w:t>
      </w:r>
      <w:r>
        <w:rPr>
          <w:spacing w:val="40"/>
          <w:sz w:val="24"/>
        </w:rPr>
        <w:t xml:space="preserve"> </w:t>
      </w: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11002" w:rsidRDefault="00385CF7">
      <w:pPr>
        <w:pStyle w:val="a3"/>
        <w:spacing w:line="360" w:lineRule="auto"/>
        <w:ind w:right="824"/>
      </w:pPr>
      <w:r>
        <w:t>учитывать границы применения изученных физических моделей: точечный электрический заряд, луч света, точечный источник света, ядерная модель</w:t>
      </w:r>
      <w:r>
        <w:rPr>
          <w:spacing w:val="-5"/>
        </w:rPr>
        <w:t xml:space="preserve"> </w:t>
      </w:r>
      <w:r>
        <w:t>атома, нуклонная модель атомного ядра при решении физических задач;</w:t>
      </w:r>
    </w:p>
    <w:p w:rsidR="00A11002" w:rsidRDefault="00385CF7">
      <w:pPr>
        <w:pStyle w:val="a3"/>
        <w:spacing w:line="360" w:lineRule="auto"/>
        <w:ind w:right="809"/>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w:t>
      </w:r>
      <w:r>
        <w:rPr>
          <w:spacing w:val="-15"/>
        </w:rPr>
        <w:t xml:space="preserve"> </w:t>
      </w:r>
      <w:r>
        <w:t>нейчатого спектра атома водорода, естественная и искусственная радиоактивность;</w:t>
      </w:r>
    </w:p>
    <w:p w:rsidR="00A11002" w:rsidRDefault="00385CF7">
      <w:pPr>
        <w:pStyle w:val="a3"/>
        <w:spacing w:before="5" w:line="360" w:lineRule="auto"/>
        <w:ind w:right="810"/>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w:t>
      </w:r>
      <w:r>
        <w:rPr>
          <w:spacing w:val="80"/>
        </w:rPr>
        <w:t xml:space="preserve"> </w:t>
      </w:r>
      <w:r>
        <w:t>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w:t>
      </w:r>
      <w:r>
        <w:rPr>
          <w:spacing w:val="40"/>
        </w:rPr>
        <w:t xml:space="preserve"> </w:t>
      </w:r>
      <w:r>
        <w:t>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11002" w:rsidRDefault="00385CF7">
      <w:pPr>
        <w:pStyle w:val="a3"/>
        <w:spacing w:before="4" w:line="362" w:lineRule="auto"/>
        <w:ind w:right="808"/>
      </w:pPr>
      <w:r>
        <w:t>описывать изученные квантовые явления и процессы, используя физические величины:</w:t>
      </w:r>
      <w:r>
        <w:rPr>
          <w:spacing w:val="-15"/>
        </w:rPr>
        <w:t xml:space="preserve"> </w:t>
      </w:r>
      <w:r>
        <w:t>скорость электромагнитных</w:t>
      </w:r>
      <w:r>
        <w:rPr>
          <w:spacing w:val="-8"/>
        </w:rPr>
        <w:t xml:space="preserve"> </w:t>
      </w:r>
      <w:r>
        <w:t>волн,</w:t>
      </w:r>
      <w:r>
        <w:rPr>
          <w:spacing w:val="-8"/>
        </w:rPr>
        <w:t xml:space="preserve"> </w:t>
      </w:r>
      <w:r>
        <w:t>длина</w:t>
      </w:r>
      <w:r>
        <w:rPr>
          <w:spacing w:val="-9"/>
        </w:rPr>
        <w:t xml:space="preserve"> </w:t>
      </w:r>
      <w:r>
        <w:t>волны</w:t>
      </w:r>
      <w:r>
        <w:rPr>
          <w:spacing w:val="-3"/>
        </w:rPr>
        <w:t xml:space="preserve"> </w:t>
      </w:r>
      <w:r>
        <w:t>и частота света, энергия</w:t>
      </w:r>
      <w:r>
        <w:rPr>
          <w:spacing w:val="-14"/>
        </w:rPr>
        <w:t xml:space="preserve"> </w:t>
      </w:r>
      <w: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05" w:firstLine="0"/>
      </w:pPr>
      <w:r>
        <w:lastRenderedPageBreak/>
        <w:t>формулы, связывающие данную физическую величину с другими величинами, вычислять значение физической величины;</w:t>
      </w:r>
    </w:p>
    <w:p w:rsidR="00A11002" w:rsidRDefault="00385CF7">
      <w:pPr>
        <w:pStyle w:val="a3"/>
        <w:spacing w:before="14" w:line="360" w:lineRule="auto"/>
        <w:ind w:right="809"/>
      </w:pPr>
      <w:r>
        <w:t>анализировать физические процессы и явления, используя физические законы и принципы:</w:t>
      </w:r>
      <w:r>
        <w:rPr>
          <w:spacing w:val="-15"/>
        </w:rPr>
        <w:t xml:space="preserve"> </w:t>
      </w:r>
      <w:r>
        <w:t>закон Ома, законы</w:t>
      </w:r>
      <w:r>
        <w:rPr>
          <w:spacing w:val="26"/>
        </w:rPr>
        <w:t xml:space="preserve"> </w:t>
      </w:r>
      <w:r>
        <w:t>последовательного и параллельного соединения</w:t>
      </w:r>
      <w:r>
        <w:rPr>
          <w:spacing w:val="-7"/>
        </w:rPr>
        <w:t xml:space="preserve"> </w:t>
      </w:r>
      <w:r>
        <w:t>проводников</w:t>
      </w:r>
      <w:r>
        <w:rPr>
          <w:spacing w:val="-15"/>
        </w:rPr>
        <w:t xml:space="preserve"> </w:t>
      </w:r>
      <w:r>
        <w:t>,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w:t>
      </w:r>
      <w:r>
        <w:rPr>
          <w:spacing w:val="-15"/>
        </w:rPr>
        <w:t xml:space="preserve"> </w:t>
      </w:r>
      <w:r>
        <w:t>электрического</w:t>
      </w:r>
      <w:r>
        <w:rPr>
          <w:spacing w:val="-15"/>
        </w:rPr>
        <w:t xml:space="preserve"> </w:t>
      </w:r>
      <w:r>
        <w:t>заряда, закон сохранения</w:t>
      </w:r>
      <w:r>
        <w:rPr>
          <w:spacing w:val="-3"/>
        </w:rPr>
        <w:t xml:space="preserve"> </w:t>
      </w:r>
      <w:r>
        <w:t>массового</w:t>
      </w:r>
      <w:r>
        <w:rPr>
          <w:spacing w:val="-14"/>
        </w:rPr>
        <w:t xml:space="preserve"> </w:t>
      </w:r>
      <w:r>
        <w:t>числа, постулаты</w:t>
      </w:r>
      <w:r>
        <w:rPr>
          <w:spacing w:val="-10"/>
        </w:rPr>
        <w:t xml:space="preserve"> </w:t>
      </w:r>
      <w:r>
        <w:t>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11002" w:rsidRDefault="00385CF7">
      <w:pPr>
        <w:pStyle w:val="a3"/>
        <w:spacing w:before="6" w:line="352" w:lineRule="auto"/>
        <w:ind w:right="826"/>
      </w:pPr>
      <w:r>
        <w:t>определять направление вектора индукции магнитного поля проводника с током, силы Ампера и силы Лоренца;</w:t>
      </w:r>
    </w:p>
    <w:p w:rsidR="00A11002" w:rsidRDefault="00385CF7">
      <w:pPr>
        <w:pStyle w:val="a3"/>
        <w:spacing w:before="15" w:line="364" w:lineRule="auto"/>
        <w:ind w:left="1163" w:right="830" w:firstLine="0"/>
      </w:pPr>
      <w:r>
        <w:t>строить и описывать изображение, создаваемое</w:t>
      </w:r>
      <w:r>
        <w:rPr>
          <w:spacing w:val="40"/>
        </w:rPr>
        <w:t xml:space="preserve"> </w:t>
      </w:r>
      <w:r>
        <w:t>плоским зеркалом, тонкой линзой; выполнять</w:t>
      </w:r>
      <w:r>
        <w:rPr>
          <w:spacing w:val="77"/>
        </w:rPr>
        <w:t xml:space="preserve"> </w:t>
      </w:r>
      <w:r>
        <w:t>эксперименты</w:t>
      </w:r>
      <w:r>
        <w:rPr>
          <w:spacing w:val="55"/>
          <w:w w:val="150"/>
        </w:rPr>
        <w:t xml:space="preserve"> </w:t>
      </w:r>
      <w:r>
        <w:t>по</w:t>
      </w:r>
      <w:r>
        <w:rPr>
          <w:spacing w:val="52"/>
          <w:w w:val="150"/>
        </w:rPr>
        <w:t xml:space="preserve"> </w:t>
      </w:r>
      <w:r>
        <w:t>исследованию</w:t>
      </w:r>
      <w:r>
        <w:rPr>
          <w:spacing w:val="52"/>
          <w:w w:val="150"/>
        </w:rPr>
        <w:t xml:space="preserve"> </w:t>
      </w:r>
      <w:r>
        <w:t>физических</w:t>
      </w:r>
      <w:r>
        <w:rPr>
          <w:spacing w:val="52"/>
          <w:w w:val="150"/>
        </w:rPr>
        <w:t xml:space="preserve"> </w:t>
      </w:r>
      <w:r>
        <w:t>явлений</w:t>
      </w:r>
      <w:r>
        <w:rPr>
          <w:spacing w:val="59"/>
          <w:w w:val="150"/>
        </w:rPr>
        <w:t xml:space="preserve"> </w:t>
      </w:r>
      <w:r>
        <w:t>и</w:t>
      </w:r>
      <w:r>
        <w:rPr>
          <w:spacing w:val="59"/>
          <w:w w:val="150"/>
        </w:rPr>
        <w:t xml:space="preserve"> </w:t>
      </w:r>
      <w:r>
        <w:t>процессов</w:t>
      </w:r>
      <w:r>
        <w:rPr>
          <w:spacing w:val="59"/>
          <w:w w:val="150"/>
        </w:rPr>
        <w:t xml:space="preserve"> </w:t>
      </w:r>
      <w:r>
        <w:rPr>
          <w:spacing w:val="-10"/>
        </w:rPr>
        <w:t>с</w:t>
      </w:r>
    </w:p>
    <w:p w:rsidR="00A11002" w:rsidRDefault="00385CF7">
      <w:pPr>
        <w:pStyle w:val="a3"/>
        <w:spacing w:line="360" w:lineRule="auto"/>
        <w:ind w:right="811" w:firstLine="0"/>
      </w:pPr>
      <w:r>
        <w:t>использованием прямых, и косвенных измерений:</w:t>
      </w:r>
      <w:r>
        <w:rPr>
          <w:spacing w:val="-5"/>
        </w:rPr>
        <w:t xml:space="preserve"> </w:t>
      </w:r>
      <w:r>
        <w:t>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11002" w:rsidRDefault="00385CF7">
      <w:pPr>
        <w:pStyle w:val="a3"/>
        <w:spacing w:line="360" w:lineRule="auto"/>
        <w:ind w:right="807"/>
      </w:pPr>
      <w:r>
        <w:t>осуществлять прямые и косвенные измерения физических величин, при этом выбирать оптимальный способ измерения и использовать известные методы оц</w:t>
      </w:r>
      <w:r>
        <w:rPr>
          <w:spacing w:val="-15"/>
        </w:rPr>
        <w:t xml:space="preserve"> </w:t>
      </w:r>
      <w:r>
        <w:t>енки погрешностей измерений;</w:t>
      </w:r>
    </w:p>
    <w:p w:rsidR="00A11002" w:rsidRDefault="00385CF7">
      <w:pPr>
        <w:pStyle w:val="a3"/>
        <w:spacing w:line="360" w:lineRule="auto"/>
        <w:ind w:right="829"/>
        <w:jc w:val="right"/>
      </w:pPr>
      <w:r>
        <w:t>исследовать зависимости физических</w:t>
      </w:r>
      <w:r>
        <w:rPr>
          <w:spacing w:val="-7"/>
        </w:rPr>
        <w:t xml:space="preserve"> </w:t>
      </w:r>
      <w:r>
        <w:t>величин с использованием</w:t>
      </w:r>
      <w:r>
        <w:rPr>
          <w:spacing w:val="-8"/>
        </w:rPr>
        <w:t xml:space="preserve"> </w:t>
      </w:r>
      <w:r>
        <w:t>прямых измерений: при</w:t>
      </w:r>
      <w:r>
        <w:rPr>
          <w:spacing w:val="80"/>
        </w:rPr>
        <w:t xml:space="preserve"> </w:t>
      </w:r>
      <w:r>
        <w:t>этом</w:t>
      </w:r>
      <w:r>
        <w:rPr>
          <w:spacing w:val="80"/>
        </w:rPr>
        <w:t xml:space="preserve"> </w:t>
      </w:r>
      <w:r>
        <w:t>конструировать</w:t>
      </w:r>
      <w:r>
        <w:rPr>
          <w:spacing w:val="80"/>
        </w:rPr>
        <w:t xml:space="preserve"> </w:t>
      </w:r>
      <w:r>
        <w:t>установку,</w:t>
      </w:r>
      <w:r>
        <w:rPr>
          <w:spacing w:val="80"/>
        </w:rPr>
        <w:t xml:space="preserve"> </w:t>
      </w:r>
      <w:r>
        <w:t>фиксировать</w:t>
      </w:r>
      <w:r>
        <w:rPr>
          <w:spacing w:val="80"/>
        </w:rPr>
        <w:t xml:space="preserve"> </w:t>
      </w:r>
      <w:r>
        <w:t>результаты</w:t>
      </w:r>
      <w:r>
        <w:rPr>
          <w:spacing w:val="40"/>
        </w:rPr>
        <w:t xml:space="preserve"> </w:t>
      </w:r>
      <w:r>
        <w:t>полученной</w:t>
      </w:r>
      <w:r>
        <w:rPr>
          <w:spacing w:val="80"/>
        </w:rPr>
        <w:t xml:space="preserve"> </w:t>
      </w:r>
      <w:r>
        <w:t>зависимости физических</w:t>
      </w:r>
      <w:r>
        <w:rPr>
          <w:spacing w:val="-10"/>
        </w:rPr>
        <w:t xml:space="preserve"> </w:t>
      </w:r>
      <w:r>
        <w:t>величин</w:t>
      </w:r>
      <w:r>
        <w:rPr>
          <w:spacing w:val="-2"/>
        </w:rPr>
        <w:t xml:space="preserve"> </w:t>
      </w:r>
      <w:r>
        <w:t>в</w:t>
      </w:r>
      <w:r>
        <w:rPr>
          <w:spacing w:val="-2"/>
        </w:rPr>
        <w:t xml:space="preserve"> </w:t>
      </w:r>
      <w:r>
        <w:t>виде таблиц</w:t>
      </w:r>
      <w:r>
        <w:rPr>
          <w:spacing w:val="-2"/>
        </w:rPr>
        <w:t xml:space="preserve"> </w:t>
      </w:r>
      <w:r>
        <w:t>и графиков,</w:t>
      </w:r>
      <w:r>
        <w:rPr>
          <w:spacing w:val="-10"/>
        </w:rPr>
        <w:t xml:space="preserve"> </w:t>
      </w:r>
      <w:r>
        <w:t>делать выводы</w:t>
      </w:r>
      <w:r>
        <w:rPr>
          <w:spacing w:val="-5"/>
        </w:rPr>
        <w:t xml:space="preserve"> </w:t>
      </w:r>
      <w:r>
        <w:t>по результатам</w:t>
      </w:r>
      <w:r>
        <w:rPr>
          <w:spacing w:val="24"/>
        </w:rPr>
        <w:t xml:space="preserve"> </w:t>
      </w:r>
      <w:r>
        <w:t>исследования; соблюдать</w:t>
      </w:r>
      <w:r>
        <w:rPr>
          <w:spacing w:val="80"/>
        </w:rPr>
        <w:t xml:space="preserve"> </w:t>
      </w:r>
      <w:r>
        <w:t>правила</w:t>
      </w:r>
      <w:r>
        <w:rPr>
          <w:spacing w:val="80"/>
        </w:rPr>
        <w:t xml:space="preserve"> </w:t>
      </w:r>
      <w:r>
        <w:t>безопасного</w:t>
      </w:r>
      <w:r>
        <w:rPr>
          <w:spacing w:val="80"/>
        </w:rPr>
        <w:t xml:space="preserve"> </w:t>
      </w:r>
      <w:r>
        <w:t>труда</w:t>
      </w:r>
      <w:r>
        <w:rPr>
          <w:spacing w:val="80"/>
        </w:rPr>
        <w:t xml:space="preserve"> </w:t>
      </w:r>
      <w:r>
        <w:t>при</w:t>
      </w:r>
      <w:r>
        <w:rPr>
          <w:spacing w:val="80"/>
        </w:rPr>
        <w:t xml:space="preserve"> </w:t>
      </w:r>
      <w:r>
        <w:t>проведении</w:t>
      </w:r>
      <w:r>
        <w:rPr>
          <w:spacing w:val="80"/>
        </w:rPr>
        <w:t xml:space="preserve"> </w:t>
      </w:r>
      <w:r>
        <w:t>исследований</w:t>
      </w:r>
      <w:r>
        <w:rPr>
          <w:spacing w:val="80"/>
        </w:rPr>
        <w:t xml:space="preserve"> </w:t>
      </w:r>
      <w:r>
        <w:t>в</w:t>
      </w:r>
      <w:r>
        <w:rPr>
          <w:spacing w:val="80"/>
        </w:rPr>
        <w:t xml:space="preserve"> </w:t>
      </w:r>
      <w:r>
        <w:t>рамках</w:t>
      </w:r>
    </w:p>
    <w:p w:rsidR="00A11002" w:rsidRDefault="00385CF7">
      <w:pPr>
        <w:pStyle w:val="a3"/>
        <w:spacing w:line="364" w:lineRule="auto"/>
        <w:ind w:right="818" w:firstLine="0"/>
      </w:pPr>
      <w:r>
        <w:t>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11002" w:rsidRDefault="00385CF7">
      <w:pPr>
        <w:pStyle w:val="a3"/>
        <w:spacing w:line="362" w:lineRule="auto"/>
        <w:ind w:right="804"/>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w:t>
      </w:r>
      <w:r>
        <w:rPr>
          <w:spacing w:val="-4"/>
        </w:rPr>
        <w:t xml:space="preserve"> </w:t>
      </w:r>
      <w:r>
        <w:t>физические</w:t>
      </w:r>
      <w:r>
        <w:rPr>
          <w:spacing w:val="-15"/>
        </w:rPr>
        <w:t xml:space="preserve"> </w:t>
      </w:r>
      <w:r>
        <w:t>величины</w:t>
      </w:r>
      <w:r>
        <w:rPr>
          <w:spacing w:val="-11"/>
        </w:rPr>
        <w:t xml:space="preserve"> </w:t>
      </w:r>
      <w:r>
        <w:t>и</w:t>
      </w:r>
      <w:r>
        <w:rPr>
          <w:spacing w:val="-8"/>
        </w:rPr>
        <w:t xml:space="preserve"> </w:t>
      </w:r>
      <w:r>
        <w:t>формулы, необходимые</w:t>
      </w:r>
      <w:r>
        <w:rPr>
          <w:spacing w:val="-1"/>
        </w:rPr>
        <w:t xml:space="preserve"> </w:t>
      </w:r>
      <w:r>
        <w:t>для</w:t>
      </w:r>
      <w:r>
        <w:rPr>
          <w:spacing w:val="-5"/>
        </w:rPr>
        <w:t xml:space="preserve"> </w:t>
      </w:r>
      <w:r>
        <w:t>её решения, проводить расчёты и оценивать реальность полученного значения физической величины;</w:t>
      </w:r>
    </w:p>
    <w:p w:rsidR="00A11002" w:rsidRDefault="00385CF7">
      <w:pPr>
        <w:pStyle w:val="a3"/>
        <w:tabs>
          <w:tab w:val="left" w:pos="1925"/>
          <w:tab w:val="left" w:pos="2570"/>
          <w:tab w:val="left" w:pos="3739"/>
          <w:tab w:val="left" w:pos="4864"/>
          <w:tab w:val="left" w:pos="5644"/>
          <w:tab w:val="left" w:pos="7247"/>
        </w:tabs>
        <w:spacing w:line="360" w:lineRule="auto"/>
        <w:ind w:right="810"/>
        <w:jc w:val="right"/>
      </w:pPr>
      <w:r>
        <w:t>решать</w:t>
      </w:r>
      <w:r>
        <w:rPr>
          <w:spacing w:val="40"/>
        </w:rPr>
        <w:t xml:space="preserve"> </w:t>
      </w:r>
      <w:r>
        <w:t>качественные</w:t>
      </w:r>
      <w:r>
        <w:rPr>
          <w:spacing w:val="40"/>
        </w:rPr>
        <w:t xml:space="preserve"> </w:t>
      </w:r>
      <w:r>
        <w:t>задачи:</w:t>
      </w:r>
      <w:r>
        <w:rPr>
          <w:spacing w:val="40"/>
        </w:rPr>
        <w:t xml:space="preserve"> </w:t>
      </w:r>
      <w:r>
        <w:t>выстраивать</w:t>
      </w:r>
      <w:r>
        <w:rPr>
          <w:spacing w:val="40"/>
        </w:rPr>
        <w:t xml:space="preserve"> </w:t>
      </w:r>
      <w:r>
        <w:t>логически</w:t>
      </w:r>
      <w:r>
        <w:rPr>
          <w:spacing w:val="40"/>
        </w:rPr>
        <w:t xml:space="preserve"> </w:t>
      </w:r>
      <w:r>
        <w:t>непротиворечивую</w:t>
      </w:r>
      <w:r>
        <w:rPr>
          <w:spacing w:val="40"/>
        </w:rPr>
        <w:t xml:space="preserve"> </w:t>
      </w:r>
      <w:r>
        <w:t>цепочку рассуждений с использованием</w:t>
      </w:r>
      <w:r>
        <w:rPr>
          <w:spacing w:val="-4"/>
        </w:rPr>
        <w:t xml:space="preserve"> </w:t>
      </w:r>
      <w:r>
        <w:t>изученных</w:t>
      </w:r>
      <w:r>
        <w:rPr>
          <w:spacing w:val="-2"/>
        </w:rPr>
        <w:t xml:space="preserve"> </w:t>
      </w:r>
      <w:r>
        <w:t>законов, закономерностей и физических</w:t>
      </w:r>
      <w:r>
        <w:rPr>
          <w:spacing w:val="-2"/>
        </w:rPr>
        <w:t xml:space="preserve"> </w:t>
      </w:r>
      <w:r>
        <w:t xml:space="preserve">явлений; </w:t>
      </w:r>
      <w:r>
        <w:rPr>
          <w:spacing w:val="-2"/>
        </w:rPr>
        <w:t>использовать</w:t>
      </w:r>
      <w:r>
        <w:tab/>
      </w:r>
      <w:r>
        <w:rPr>
          <w:spacing w:val="-4"/>
        </w:rPr>
        <w:t>при</w:t>
      </w:r>
      <w:r>
        <w:tab/>
      </w:r>
      <w:r>
        <w:rPr>
          <w:spacing w:val="-2"/>
        </w:rPr>
        <w:t>решении</w:t>
      </w:r>
      <w:r>
        <w:tab/>
      </w:r>
      <w:r>
        <w:rPr>
          <w:spacing w:val="-2"/>
        </w:rPr>
        <w:t>учебных</w:t>
      </w:r>
      <w:r>
        <w:tab/>
      </w:r>
      <w:r>
        <w:rPr>
          <w:spacing w:val="-4"/>
        </w:rPr>
        <w:t>задач</w:t>
      </w:r>
      <w:r>
        <w:tab/>
      </w:r>
      <w:r>
        <w:rPr>
          <w:spacing w:val="-2"/>
        </w:rPr>
        <w:t>современные</w:t>
      </w:r>
      <w:r>
        <w:tab/>
      </w:r>
      <w:r>
        <w:rPr>
          <w:spacing w:val="-2"/>
        </w:rPr>
        <w:t>информационные</w:t>
      </w:r>
    </w:p>
    <w:p w:rsidR="00A11002" w:rsidRDefault="00385CF7">
      <w:pPr>
        <w:pStyle w:val="a3"/>
        <w:spacing w:line="360" w:lineRule="auto"/>
        <w:ind w:right="815" w:firstLine="0"/>
      </w:pPr>
      <w:r>
        <w:t>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11002" w:rsidRDefault="00385CF7">
      <w:pPr>
        <w:pStyle w:val="a3"/>
        <w:spacing w:line="266" w:lineRule="exact"/>
        <w:ind w:left="1163" w:firstLine="0"/>
      </w:pPr>
      <w:r>
        <w:t>объяснять</w:t>
      </w:r>
      <w:r>
        <w:rPr>
          <w:spacing w:val="18"/>
        </w:rPr>
        <w:t xml:space="preserve"> </w:t>
      </w:r>
      <w:r>
        <w:t>принципы</w:t>
      </w:r>
      <w:r>
        <w:rPr>
          <w:spacing w:val="-5"/>
        </w:rPr>
        <w:t xml:space="preserve"> </w:t>
      </w:r>
      <w:r>
        <w:t>действия</w:t>
      </w:r>
      <w:r>
        <w:rPr>
          <w:spacing w:val="-5"/>
        </w:rPr>
        <w:t xml:space="preserve"> </w:t>
      </w:r>
      <w:r>
        <w:t>машин,</w:t>
      </w:r>
      <w:r>
        <w:rPr>
          <w:spacing w:val="-9"/>
        </w:rPr>
        <w:t xml:space="preserve"> </w:t>
      </w:r>
      <w:r>
        <w:t>приборов</w:t>
      </w:r>
      <w:r>
        <w:rPr>
          <w:spacing w:val="-1"/>
        </w:rPr>
        <w:t xml:space="preserve"> </w:t>
      </w:r>
      <w:r>
        <w:t>и</w:t>
      </w:r>
      <w:r>
        <w:rPr>
          <w:spacing w:val="-2"/>
        </w:rPr>
        <w:t xml:space="preserve"> </w:t>
      </w:r>
      <w:r>
        <w:t>технических</w:t>
      </w:r>
      <w:r>
        <w:rPr>
          <w:spacing w:val="-9"/>
        </w:rPr>
        <w:t xml:space="preserve"> </w:t>
      </w:r>
      <w:r>
        <w:t>устройств,</w:t>
      </w:r>
      <w:r>
        <w:rPr>
          <w:spacing w:val="-9"/>
        </w:rPr>
        <w:t xml:space="preserve"> </w:t>
      </w:r>
      <w:r>
        <w:rPr>
          <w:spacing w:val="-2"/>
        </w:rPr>
        <w:t>различать</w:t>
      </w:r>
    </w:p>
    <w:p w:rsidR="00A11002" w:rsidRDefault="00A11002">
      <w:pPr>
        <w:spacing w:line="266"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условия</w:t>
      </w:r>
      <w:r>
        <w:rPr>
          <w:spacing w:val="2"/>
        </w:rPr>
        <w:t xml:space="preserve"> </w:t>
      </w:r>
      <w:r>
        <w:t>их</w:t>
      </w:r>
      <w:r>
        <w:rPr>
          <w:spacing w:val="-8"/>
        </w:rPr>
        <w:t xml:space="preserve"> </w:t>
      </w:r>
      <w:r>
        <w:t>безопасного</w:t>
      </w:r>
      <w:r>
        <w:rPr>
          <w:spacing w:val="12"/>
        </w:rPr>
        <w:t xml:space="preserve"> </w:t>
      </w:r>
      <w:r>
        <w:t>использования</w:t>
      </w:r>
      <w:r>
        <w:rPr>
          <w:spacing w:val="-14"/>
        </w:rPr>
        <w:t xml:space="preserve"> </w:t>
      </w:r>
      <w:r>
        <w:t>в</w:t>
      </w:r>
      <w:r>
        <w:rPr>
          <w:spacing w:val="1"/>
        </w:rPr>
        <w:t xml:space="preserve"> </w:t>
      </w:r>
      <w:r>
        <w:t>повседневной</w:t>
      </w:r>
      <w:r>
        <w:rPr>
          <w:spacing w:val="1"/>
        </w:rPr>
        <w:t xml:space="preserve"> </w:t>
      </w:r>
      <w:r>
        <w:rPr>
          <w:spacing w:val="-2"/>
        </w:rPr>
        <w:t>жизни;</w:t>
      </w:r>
    </w:p>
    <w:p w:rsidR="00A11002" w:rsidRDefault="00385CF7">
      <w:pPr>
        <w:pStyle w:val="a3"/>
        <w:spacing w:before="129" w:line="364" w:lineRule="auto"/>
        <w:ind w:right="812"/>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11002" w:rsidRDefault="00385CF7">
      <w:pPr>
        <w:pStyle w:val="a3"/>
        <w:spacing w:before="2"/>
        <w:ind w:left="1163" w:firstLine="0"/>
      </w:pPr>
      <w:r>
        <w:t>использовать</w:t>
      </w:r>
      <w:r>
        <w:rPr>
          <w:spacing w:val="2"/>
        </w:rPr>
        <w:t xml:space="preserve"> </w:t>
      </w:r>
      <w:r>
        <w:t>теоретические</w:t>
      </w:r>
      <w:r>
        <w:rPr>
          <w:spacing w:val="-11"/>
        </w:rPr>
        <w:t xml:space="preserve"> </w:t>
      </w:r>
      <w:r>
        <w:t>знания</w:t>
      </w:r>
      <w:r>
        <w:rPr>
          <w:spacing w:val="1"/>
        </w:rPr>
        <w:t xml:space="preserve"> </w:t>
      </w:r>
      <w:r>
        <w:t>по</w:t>
      </w:r>
      <w:r>
        <w:rPr>
          <w:spacing w:val="-10"/>
        </w:rPr>
        <w:t xml:space="preserve"> </w:t>
      </w:r>
      <w:r>
        <w:t>физике</w:t>
      </w:r>
      <w:r>
        <w:rPr>
          <w:spacing w:val="6"/>
        </w:rPr>
        <w:t xml:space="preserve"> </w:t>
      </w:r>
      <w:r>
        <w:t>в</w:t>
      </w:r>
      <w:r>
        <w:rPr>
          <w:spacing w:val="15"/>
        </w:rPr>
        <w:t xml:space="preserve"> </w:t>
      </w:r>
      <w:r>
        <w:t>повседневной</w:t>
      </w:r>
      <w:r>
        <w:rPr>
          <w:spacing w:val="9"/>
        </w:rPr>
        <w:t xml:space="preserve"> </w:t>
      </w:r>
      <w:r>
        <w:rPr>
          <w:spacing w:val="-2"/>
        </w:rPr>
        <w:t>жизни</w:t>
      </w:r>
    </w:p>
    <w:p w:rsidR="00A11002" w:rsidRDefault="00385CF7">
      <w:pPr>
        <w:pStyle w:val="a3"/>
        <w:spacing w:before="129" w:line="360" w:lineRule="auto"/>
        <w:ind w:right="836"/>
      </w:pP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11002" w:rsidRDefault="00385CF7">
      <w:pPr>
        <w:pStyle w:val="a3"/>
        <w:spacing w:before="4" w:line="360" w:lineRule="auto"/>
        <w:ind w:right="813"/>
      </w:pPr>
      <w:r>
        <w:t>работать</w:t>
      </w:r>
      <w:r>
        <w:rPr>
          <w:spacing w:val="36"/>
        </w:rPr>
        <w:t xml:space="preserve"> </w:t>
      </w:r>
      <w:r>
        <w:t>в группе</w:t>
      </w:r>
      <w:r>
        <w:rPr>
          <w:spacing w:val="-2"/>
        </w:rPr>
        <w:t xml:space="preserve"> </w:t>
      </w:r>
      <w:r>
        <w:t>с выполнением</w:t>
      </w:r>
      <w:r>
        <w:rPr>
          <w:spacing w:val="-2"/>
        </w:rPr>
        <w:t xml:space="preserve"> </w:t>
      </w:r>
      <w:r>
        <w:t>различных</w:t>
      </w:r>
      <w:r>
        <w:rPr>
          <w:spacing w:val="-1"/>
        </w:rPr>
        <w:t xml:space="preserve"> </w:t>
      </w:r>
      <w:r>
        <w:t>социальных</w:t>
      </w:r>
      <w:r>
        <w:rPr>
          <w:spacing w:val="-1"/>
        </w:rPr>
        <w:t xml:space="preserve"> </w:t>
      </w:r>
      <w:r>
        <w:t>ролей,</w:t>
      </w:r>
      <w:r>
        <w:rPr>
          <w:spacing w:val="-1"/>
        </w:rPr>
        <w:t xml:space="preserve"> </w:t>
      </w:r>
      <w:r>
        <w:t>планировать</w:t>
      </w:r>
      <w:r>
        <w:rPr>
          <w:spacing w:val="-6"/>
        </w:rPr>
        <w:t xml:space="preserve"> </w:t>
      </w:r>
      <w:r>
        <w:t>работу группы, рационально распределять обязанности и планировать деятельность в</w:t>
      </w:r>
      <w:r>
        <w:rPr>
          <w:spacing w:val="40"/>
        </w:rPr>
        <w:t xml:space="preserve"> </w:t>
      </w:r>
      <w:r>
        <w:t>нестандартных ситуациях, оценивать вклад каждого из участников группы в решение рассматриваемой проблемы.</w:t>
      </w:r>
    </w:p>
    <w:p w:rsidR="00A11002" w:rsidRDefault="00A11002">
      <w:pPr>
        <w:pStyle w:val="a3"/>
        <w:spacing w:before="146"/>
        <w:ind w:left="0" w:firstLine="0"/>
        <w:jc w:val="left"/>
      </w:pPr>
    </w:p>
    <w:p w:rsidR="00A11002" w:rsidRPr="00F168F4" w:rsidRDefault="00385CF7" w:rsidP="0053614F">
      <w:pPr>
        <w:pStyle w:val="a5"/>
        <w:numPr>
          <w:ilvl w:val="0"/>
          <w:numId w:val="40"/>
        </w:numPr>
        <w:ind w:left="-142" w:hanging="567"/>
        <w:rPr>
          <w:rStyle w:val="af4"/>
          <w:sz w:val="28"/>
        </w:rPr>
      </w:pPr>
      <w:r w:rsidRPr="00F168F4">
        <w:rPr>
          <w:rStyle w:val="af4"/>
          <w:sz w:val="28"/>
        </w:rPr>
        <w:t>Рабочая программа по учебному предмету «Химия» (базовый уровень).</w:t>
      </w:r>
    </w:p>
    <w:p w:rsidR="00A11002" w:rsidRDefault="00385CF7" w:rsidP="0053614F">
      <w:pPr>
        <w:pStyle w:val="a5"/>
        <w:numPr>
          <w:ilvl w:val="1"/>
          <w:numId w:val="40"/>
        </w:numPr>
        <w:tabs>
          <w:tab w:val="left" w:pos="1987"/>
        </w:tabs>
        <w:spacing w:before="148" w:line="360" w:lineRule="auto"/>
        <w:ind w:left="306" w:right="809" w:firstLine="856"/>
        <w:rPr>
          <w:sz w:val="25"/>
        </w:rPr>
      </w:pPr>
      <w:r>
        <w:rPr>
          <w:sz w:val="24"/>
        </w:rPr>
        <w:t>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w:t>
      </w:r>
      <w:r>
        <w:rPr>
          <w:spacing w:val="40"/>
          <w:sz w:val="24"/>
        </w:rPr>
        <w:t xml:space="preserve"> </w:t>
      </w:r>
      <w:r>
        <w:rPr>
          <w:sz w:val="24"/>
        </w:rPr>
        <w:t>освоения программы по химии.</w:t>
      </w:r>
    </w:p>
    <w:p w:rsidR="00A11002" w:rsidRDefault="00385CF7" w:rsidP="0053614F">
      <w:pPr>
        <w:pStyle w:val="a5"/>
        <w:numPr>
          <w:ilvl w:val="1"/>
          <w:numId w:val="40"/>
        </w:numPr>
        <w:tabs>
          <w:tab w:val="left" w:pos="1926"/>
        </w:tabs>
        <w:spacing w:before="8" w:line="360" w:lineRule="auto"/>
        <w:ind w:left="306" w:right="815" w:firstLine="856"/>
        <w:rPr>
          <w:sz w:val="25"/>
        </w:rPr>
      </w:pPr>
      <w:r>
        <w:rPr>
          <w:sz w:val="24"/>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11002" w:rsidRDefault="00385CF7" w:rsidP="0053614F">
      <w:pPr>
        <w:pStyle w:val="a5"/>
        <w:numPr>
          <w:ilvl w:val="1"/>
          <w:numId w:val="40"/>
        </w:numPr>
        <w:tabs>
          <w:tab w:val="left" w:pos="1926"/>
        </w:tabs>
        <w:spacing w:line="362" w:lineRule="auto"/>
        <w:ind w:left="306" w:right="821" w:firstLine="856"/>
        <w:rPr>
          <w:sz w:val="25"/>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Pr>
          <w:spacing w:val="-2"/>
          <w:sz w:val="24"/>
        </w:rPr>
        <w:t>образования.</w:t>
      </w:r>
    </w:p>
    <w:p w:rsidR="00A11002" w:rsidRDefault="00385CF7" w:rsidP="0053614F">
      <w:pPr>
        <w:pStyle w:val="a5"/>
        <w:numPr>
          <w:ilvl w:val="1"/>
          <w:numId w:val="40"/>
        </w:numPr>
        <w:tabs>
          <w:tab w:val="left" w:pos="1941"/>
        </w:tabs>
        <w:spacing w:line="360" w:lineRule="auto"/>
        <w:ind w:left="306" w:right="810" w:firstLine="856"/>
        <w:rPr>
          <w:sz w:val="25"/>
        </w:rPr>
      </w:pPr>
      <w:r>
        <w:rPr>
          <w:sz w:val="24"/>
        </w:rPr>
        <w:t>Планируемые результаты освоения программы по химии включают личностные, метапредметные результаты за весь период обучения на уровне среднего</w:t>
      </w:r>
      <w:r>
        <w:rPr>
          <w:spacing w:val="80"/>
          <w:sz w:val="24"/>
        </w:rPr>
        <w:t xml:space="preserve"> </w:t>
      </w:r>
      <w:r>
        <w:rPr>
          <w:sz w:val="24"/>
        </w:rPr>
        <w:t>общего образования, а также предметные достижения обучающегося за каждый год</w:t>
      </w:r>
      <w:r>
        <w:rPr>
          <w:spacing w:val="40"/>
          <w:sz w:val="24"/>
        </w:rPr>
        <w:t xml:space="preserve"> </w:t>
      </w:r>
      <w:r>
        <w:rPr>
          <w:spacing w:val="-2"/>
          <w:sz w:val="24"/>
        </w:rPr>
        <w:t>обучения.</w:t>
      </w:r>
    </w:p>
    <w:p w:rsidR="00A11002" w:rsidRDefault="00385CF7" w:rsidP="0053614F">
      <w:pPr>
        <w:pStyle w:val="a5"/>
        <w:numPr>
          <w:ilvl w:val="1"/>
          <w:numId w:val="40"/>
        </w:numPr>
        <w:tabs>
          <w:tab w:val="left" w:pos="1927"/>
        </w:tabs>
        <w:ind w:left="1927" w:hanging="764"/>
        <w:rPr>
          <w:sz w:val="25"/>
        </w:rPr>
      </w:pPr>
      <w:r>
        <w:rPr>
          <w:sz w:val="24"/>
        </w:rPr>
        <w:t xml:space="preserve">Пояснительная </w:t>
      </w:r>
      <w:r>
        <w:rPr>
          <w:spacing w:val="-2"/>
          <w:sz w:val="24"/>
        </w:rPr>
        <w:t>записка.</w:t>
      </w:r>
    </w:p>
    <w:p w:rsidR="00A11002" w:rsidRDefault="00385CF7" w:rsidP="0053614F">
      <w:pPr>
        <w:pStyle w:val="a5"/>
        <w:numPr>
          <w:ilvl w:val="2"/>
          <w:numId w:val="40"/>
        </w:numPr>
        <w:tabs>
          <w:tab w:val="left" w:pos="2136"/>
        </w:tabs>
        <w:spacing w:before="144" w:line="360" w:lineRule="auto"/>
        <w:ind w:left="306" w:right="810" w:firstLine="856"/>
        <w:jc w:val="both"/>
        <w:rPr>
          <w:sz w:val="25"/>
        </w:rPr>
      </w:pPr>
      <w:r>
        <w:rPr>
          <w:sz w:val="24"/>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w:t>
      </w:r>
      <w:r>
        <w:rPr>
          <w:spacing w:val="40"/>
          <w:sz w:val="24"/>
        </w:rPr>
        <w:t xml:space="preserve"> </w:t>
      </w:r>
      <w:r>
        <w:rPr>
          <w:sz w:val="24"/>
        </w:rPr>
        <w:t>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A11002" w:rsidRDefault="00385CF7" w:rsidP="0053614F">
      <w:pPr>
        <w:pStyle w:val="a5"/>
        <w:numPr>
          <w:ilvl w:val="2"/>
          <w:numId w:val="40"/>
        </w:numPr>
        <w:tabs>
          <w:tab w:val="left" w:pos="2196"/>
        </w:tabs>
        <w:spacing w:line="360" w:lineRule="auto"/>
        <w:ind w:left="306" w:right="809" w:firstLine="856"/>
        <w:jc w:val="both"/>
        <w:rPr>
          <w:sz w:val="25"/>
        </w:rPr>
      </w:pPr>
      <w:r>
        <w:rPr>
          <w:sz w:val="24"/>
        </w:rPr>
        <w:t>Основу подходов к разработке программы по химии, к определению</w:t>
      </w:r>
      <w:r>
        <w:rPr>
          <w:spacing w:val="80"/>
          <w:sz w:val="24"/>
        </w:rPr>
        <w:t xml:space="preserve"> </w:t>
      </w:r>
      <w:r>
        <w:rPr>
          <w:sz w:val="24"/>
        </w:rPr>
        <w:t>общей</w:t>
      </w:r>
      <w:r>
        <w:rPr>
          <w:spacing w:val="80"/>
          <w:sz w:val="24"/>
        </w:rPr>
        <w:t xml:space="preserve"> </w:t>
      </w:r>
      <w:r>
        <w:rPr>
          <w:sz w:val="24"/>
        </w:rPr>
        <w:t>стратегии</w:t>
      </w:r>
      <w:r>
        <w:rPr>
          <w:spacing w:val="80"/>
          <w:sz w:val="24"/>
        </w:rPr>
        <w:t xml:space="preserve"> </w:t>
      </w:r>
      <w:r>
        <w:rPr>
          <w:sz w:val="24"/>
        </w:rPr>
        <w:t>обучения,</w:t>
      </w:r>
      <w:r>
        <w:rPr>
          <w:spacing w:val="80"/>
          <w:sz w:val="24"/>
        </w:rPr>
        <w:t xml:space="preserve"> </w:t>
      </w:r>
      <w:r>
        <w:rPr>
          <w:sz w:val="24"/>
        </w:rPr>
        <w:t>воспитания</w:t>
      </w:r>
      <w:r>
        <w:rPr>
          <w:spacing w:val="80"/>
          <w:sz w:val="24"/>
        </w:rPr>
        <w:t xml:space="preserve"> </w:t>
      </w:r>
      <w:r>
        <w:rPr>
          <w:sz w:val="24"/>
        </w:rPr>
        <w:t>и</w:t>
      </w:r>
      <w:r>
        <w:rPr>
          <w:spacing w:val="80"/>
          <w:sz w:val="24"/>
        </w:rPr>
        <w:t xml:space="preserve"> </w:t>
      </w:r>
      <w:r>
        <w:rPr>
          <w:sz w:val="24"/>
        </w:rPr>
        <w:t>развития</w:t>
      </w:r>
      <w:r>
        <w:rPr>
          <w:spacing w:val="80"/>
          <w:sz w:val="24"/>
        </w:rPr>
        <w:t xml:space="preserve"> </w:t>
      </w:r>
      <w:r>
        <w:rPr>
          <w:sz w:val="24"/>
        </w:rPr>
        <w:t>обучающихся</w:t>
      </w:r>
      <w:r>
        <w:rPr>
          <w:spacing w:val="73"/>
          <w:sz w:val="24"/>
        </w:rPr>
        <w:t xml:space="preserve"> </w:t>
      </w:r>
      <w:r>
        <w:rPr>
          <w:sz w:val="24"/>
        </w:rPr>
        <w:t>средствами</w:t>
      </w:r>
      <w:r>
        <w:rPr>
          <w:spacing w:val="80"/>
          <w:sz w:val="24"/>
        </w:rPr>
        <w:t xml:space="preserve"> </w:t>
      </w:r>
      <w:r>
        <w:rPr>
          <w:sz w:val="24"/>
        </w:rPr>
        <w:t>учебного</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22" w:firstLine="0"/>
      </w:pPr>
      <w:r>
        <w:lastRenderedPageBreak/>
        <w:t>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w:t>
      </w:r>
      <w:r>
        <w:rPr>
          <w:spacing w:val="40"/>
        </w:rPr>
        <w:t xml:space="preserve"> </w:t>
      </w:r>
      <w:r>
        <w:t>и требований к уровню подготовки выпускников.</w:t>
      </w:r>
    </w:p>
    <w:p w:rsidR="00A11002" w:rsidRDefault="00385CF7" w:rsidP="0053614F">
      <w:pPr>
        <w:pStyle w:val="a5"/>
        <w:numPr>
          <w:ilvl w:val="2"/>
          <w:numId w:val="40"/>
        </w:numPr>
        <w:tabs>
          <w:tab w:val="left" w:pos="2181"/>
        </w:tabs>
        <w:spacing w:before="9" w:line="357" w:lineRule="auto"/>
        <w:ind w:left="306" w:right="819" w:firstLine="856"/>
        <w:jc w:val="both"/>
        <w:rPr>
          <w:sz w:val="25"/>
        </w:rPr>
      </w:pPr>
      <w:r>
        <w:rPr>
          <w:sz w:val="24"/>
        </w:rPr>
        <w:t>В соответствии с данными положениями программа по химии (базовый уровень) на уровне среднего общего</w:t>
      </w:r>
      <w:r>
        <w:rPr>
          <w:spacing w:val="40"/>
          <w:sz w:val="24"/>
        </w:rPr>
        <w:t xml:space="preserve"> </w:t>
      </w:r>
      <w:r>
        <w:rPr>
          <w:sz w:val="24"/>
        </w:rPr>
        <w:t>образования:</w:t>
      </w:r>
    </w:p>
    <w:p w:rsidR="00A11002" w:rsidRDefault="00385CF7">
      <w:pPr>
        <w:pStyle w:val="a3"/>
        <w:spacing w:line="360" w:lineRule="auto"/>
        <w:ind w:right="809"/>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A11002" w:rsidRDefault="00385CF7">
      <w:pPr>
        <w:pStyle w:val="a3"/>
        <w:spacing w:line="362" w:lineRule="auto"/>
        <w:ind w:right="810"/>
      </w:pPr>
      <w: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rsidR="00A11002" w:rsidRDefault="00385CF7">
      <w:pPr>
        <w:pStyle w:val="a3"/>
        <w:spacing w:line="360" w:lineRule="auto"/>
        <w:ind w:right="804"/>
      </w:pPr>
      <w:r>
        <w:t>даёт методическую интерпретацию</w:t>
      </w:r>
      <w:r>
        <w:rPr>
          <w:spacing w:val="-8"/>
        </w:rPr>
        <w:t xml:space="preserve"> </w:t>
      </w:r>
      <w:r>
        <w:t>целей</w:t>
      </w:r>
      <w:r>
        <w:rPr>
          <w:spacing w:val="-1"/>
        </w:rPr>
        <w:t xml:space="preserve"> </w:t>
      </w:r>
      <w:r>
        <w:t>изучения</w:t>
      </w:r>
      <w:r>
        <w:rPr>
          <w:spacing w:val="-15"/>
        </w:rPr>
        <w:t xml:space="preserve"> </w:t>
      </w:r>
      <w:r>
        <w:t>предмета на уровне</w:t>
      </w:r>
      <w:r>
        <w:rPr>
          <w:spacing w:val="-11"/>
        </w:rPr>
        <w:t xml:space="preserve"> </w:t>
      </w:r>
      <w:r>
        <w:t>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 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A11002" w:rsidRDefault="00385CF7" w:rsidP="0053614F">
      <w:pPr>
        <w:pStyle w:val="a5"/>
        <w:numPr>
          <w:ilvl w:val="2"/>
          <w:numId w:val="40"/>
        </w:numPr>
        <w:tabs>
          <w:tab w:val="left" w:pos="2196"/>
        </w:tabs>
        <w:spacing w:before="3" w:line="357" w:lineRule="auto"/>
        <w:ind w:left="486" w:right="812" w:firstLine="856"/>
        <w:jc w:val="both"/>
        <w:rPr>
          <w:sz w:val="23"/>
        </w:rPr>
      </w:pPr>
      <w:r>
        <w:rPr>
          <w:sz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A11002" w:rsidRDefault="00385CF7" w:rsidP="0053614F">
      <w:pPr>
        <w:pStyle w:val="a5"/>
        <w:numPr>
          <w:ilvl w:val="2"/>
          <w:numId w:val="40"/>
        </w:numPr>
        <w:tabs>
          <w:tab w:val="left" w:pos="2151"/>
        </w:tabs>
        <w:spacing w:before="14" w:line="360" w:lineRule="auto"/>
        <w:ind w:left="306" w:right="808" w:firstLine="856"/>
        <w:jc w:val="both"/>
        <w:rPr>
          <w:sz w:val="25"/>
        </w:rPr>
      </w:pPr>
      <w:r>
        <w:rPr>
          <w:sz w:val="24"/>
        </w:rPr>
        <w:t>Химическое</w:t>
      </w:r>
      <w:r>
        <w:rPr>
          <w:spacing w:val="-13"/>
          <w:sz w:val="24"/>
        </w:rPr>
        <w:t xml:space="preserve"> </w:t>
      </w:r>
      <w:r>
        <w:rPr>
          <w:sz w:val="24"/>
        </w:rPr>
        <w:t>образование,</w:t>
      </w:r>
      <w:r>
        <w:rPr>
          <w:spacing w:val="-12"/>
          <w:sz w:val="24"/>
        </w:rPr>
        <w:t xml:space="preserve"> </w:t>
      </w:r>
      <w:r>
        <w:rPr>
          <w:sz w:val="24"/>
        </w:rPr>
        <w:t>получаемое</w:t>
      </w:r>
      <w:r>
        <w:rPr>
          <w:spacing w:val="21"/>
          <w:sz w:val="24"/>
        </w:rPr>
        <w:t xml:space="preserve"> </w:t>
      </w:r>
      <w:r>
        <w:rPr>
          <w:sz w:val="24"/>
        </w:rPr>
        <w:t>выпускниками</w:t>
      </w:r>
      <w:r>
        <w:rPr>
          <w:spacing w:val="-4"/>
          <w:sz w:val="24"/>
        </w:rPr>
        <w:t xml:space="preserve"> </w:t>
      </w:r>
      <w:r>
        <w:rPr>
          <w:sz w:val="24"/>
        </w:rPr>
        <w:t>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w:t>
      </w:r>
      <w:r>
        <w:rPr>
          <w:spacing w:val="40"/>
          <w:sz w:val="24"/>
        </w:rPr>
        <w:t xml:space="preserve"> </w:t>
      </w:r>
      <w:r>
        <w:rPr>
          <w:sz w:val="24"/>
        </w:rPr>
        <w:t>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w:t>
      </w:r>
      <w:r>
        <w:rPr>
          <w:spacing w:val="-12"/>
          <w:sz w:val="24"/>
        </w:rPr>
        <w:t xml:space="preserve"> </w:t>
      </w:r>
      <w:r>
        <w:rPr>
          <w:sz w:val="24"/>
        </w:rPr>
        <w:t>предмета «Химия»,</w:t>
      </w:r>
      <w:r>
        <w:rPr>
          <w:spacing w:val="-12"/>
          <w:sz w:val="24"/>
        </w:rPr>
        <w:t xml:space="preserve"> </w:t>
      </w:r>
      <w:r>
        <w:rPr>
          <w:sz w:val="24"/>
        </w:rPr>
        <w:t>содержание и</w:t>
      </w:r>
      <w:r>
        <w:rPr>
          <w:spacing w:val="-5"/>
          <w:sz w:val="24"/>
        </w:rPr>
        <w:t xml:space="preserve"> </w:t>
      </w:r>
      <w:r>
        <w:rPr>
          <w:sz w:val="24"/>
        </w:rPr>
        <w:t>построение</w:t>
      </w:r>
      <w:r>
        <w:rPr>
          <w:spacing w:val="-13"/>
          <w:sz w:val="24"/>
        </w:rPr>
        <w:t xml:space="preserve"> </w:t>
      </w:r>
      <w:r>
        <w:rPr>
          <w:sz w:val="24"/>
        </w:rPr>
        <w:t>которого определены в</w:t>
      </w:r>
      <w:r>
        <w:rPr>
          <w:spacing w:val="-5"/>
          <w:sz w:val="24"/>
        </w:rPr>
        <w:t xml:space="preserve"> </w:t>
      </w:r>
      <w:r>
        <w:rPr>
          <w:sz w:val="24"/>
        </w:rPr>
        <w:t xml:space="preserve">программе </w:t>
      </w:r>
      <w:r>
        <w:rPr>
          <w:spacing w:val="10"/>
          <w:sz w:val="24"/>
        </w:rPr>
        <w:t xml:space="preserve">по </w:t>
      </w:r>
      <w:r>
        <w:rPr>
          <w:sz w:val="24"/>
        </w:rPr>
        <w:t>химии</w:t>
      </w:r>
      <w:r>
        <w:rPr>
          <w:spacing w:val="-15"/>
          <w:sz w:val="24"/>
        </w:rPr>
        <w:t xml:space="preserve"> </w:t>
      </w:r>
      <w:r>
        <w:rPr>
          <w:sz w:val="24"/>
        </w:rPr>
        <w:t>с учётом специфики</w:t>
      </w:r>
      <w:r>
        <w:rPr>
          <w:spacing w:val="-2"/>
          <w:sz w:val="24"/>
        </w:rPr>
        <w:t xml:space="preserve"> </w:t>
      </w:r>
      <w:r>
        <w:rPr>
          <w:sz w:val="24"/>
        </w:rPr>
        <w:t>науки</w:t>
      </w:r>
      <w:r>
        <w:rPr>
          <w:spacing w:val="-2"/>
          <w:sz w:val="24"/>
        </w:rPr>
        <w:t xml:space="preserve"> </w:t>
      </w:r>
      <w:r>
        <w:rPr>
          <w:sz w:val="24"/>
        </w:rPr>
        <w:t>химии,</w:t>
      </w:r>
      <w:r>
        <w:rPr>
          <w:spacing w:val="-10"/>
          <w:sz w:val="24"/>
        </w:rPr>
        <w:t xml:space="preserve"> </w:t>
      </w:r>
      <w:r>
        <w:rPr>
          <w:sz w:val="24"/>
        </w:rPr>
        <w:t>её значения</w:t>
      </w:r>
      <w:r>
        <w:rPr>
          <w:spacing w:val="-15"/>
          <w:sz w:val="24"/>
        </w:rPr>
        <w:t xml:space="preserve"> </w:t>
      </w:r>
      <w:r>
        <w:rPr>
          <w:sz w:val="24"/>
        </w:rPr>
        <w:t>в познании</w:t>
      </w:r>
      <w:r>
        <w:rPr>
          <w:spacing w:val="-2"/>
          <w:sz w:val="24"/>
        </w:rPr>
        <w:t xml:space="preserve"> </w:t>
      </w:r>
      <w:r>
        <w:rPr>
          <w:sz w:val="24"/>
        </w:rPr>
        <w:t>п</w:t>
      </w:r>
      <w:r>
        <w:rPr>
          <w:spacing w:val="-15"/>
          <w:sz w:val="24"/>
        </w:rPr>
        <w:t xml:space="preserve"> </w:t>
      </w:r>
      <w:r>
        <w:rPr>
          <w:sz w:val="24"/>
        </w:rPr>
        <w:t>рироды</w:t>
      </w:r>
      <w:r>
        <w:rPr>
          <w:spacing w:val="-6"/>
          <w:sz w:val="24"/>
        </w:rPr>
        <w:t xml:space="preserve"> </w:t>
      </w:r>
      <w:r>
        <w:rPr>
          <w:sz w:val="24"/>
        </w:rPr>
        <w:t>и</w:t>
      </w:r>
      <w:r>
        <w:rPr>
          <w:spacing w:val="-2"/>
          <w:sz w:val="24"/>
        </w:rPr>
        <w:t xml:space="preserve"> </w:t>
      </w:r>
      <w:r>
        <w:rPr>
          <w:sz w:val="24"/>
        </w:rPr>
        <w:t>в</w:t>
      </w:r>
      <w:r>
        <w:rPr>
          <w:spacing w:val="-2"/>
          <w:sz w:val="24"/>
        </w:rPr>
        <w:t xml:space="preserve"> </w:t>
      </w:r>
      <w:r>
        <w:rPr>
          <w:spacing w:val="9"/>
          <w:sz w:val="24"/>
        </w:rPr>
        <w:t xml:space="preserve">материальной </w:t>
      </w:r>
      <w:r>
        <w:rPr>
          <w:sz w:val="24"/>
        </w:rPr>
        <w:t>жизни</w:t>
      </w:r>
      <w:r>
        <w:rPr>
          <w:spacing w:val="-5"/>
          <w:sz w:val="24"/>
        </w:rPr>
        <w:t xml:space="preserve"> </w:t>
      </w:r>
      <w:r>
        <w:rPr>
          <w:sz w:val="24"/>
        </w:rPr>
        <w:t>общества, а также с учётом общих целей</w:t>
      </w:r>
      <w:r>
        <w:rPr>
          <w:spacing w:val="-5"/>
          <w:sz w:val="24"/>
        </w:rPr>
        <w:t xml:space="preserve"> </w:t>
      </w:r>
      <w:r>
        <w:rPr>
          <w:sz w:val="24"/>
        </w:rPr>
        <w:t>и принципов,</w:t>
      </w:r>
      <w:r>
        <w:rPr>
          <w:spacing w:val="-13"/>
          <w:sz w:val="24"/>
        </w:rPr>
        <w:t xml:space="preserve"> </w:t>
      </w:r>
      <w:r>
        <w:rPr>
          <w:sz w:val="24"/>
        </w:rPr>
        <w:t>характеризующих</w:t>
      </w:r>
      <w:r>
        <w:rPr>
          <w:spacing w:val="-13"/>
          <w:sz w:val="24"/>
        </w:rPr>
        <w:t xml:space="preserve"> </w:t>
      </w:r>
      <w:r>
        <w:rPr>
          <w:sz w:val="24"/>
        </w:rPr>
        <w:t>современное состояние системы среднего общего образования в Российской Федерации.</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52" w:lineRule="auto"/>
        <w:ind w:right="827"/>
      </w:pPr>
      <w:r>
        <w:lastRenderedPageBreak/>
        <w:t>При формировании содержания предмета «Химия» учтены следующие положения</w:t>
      </w:r>
      <w:r>
        <w:rPr>
          <w:spacing w:val="-4"/>
        </w:rPr>
        <w:t xml:space="preserve"> </w:t>
      </w:r>
      <w:r>
        <w:t>о специфике и значении науки химии.</w:t>
      </w:r>
    </w:p>
    <w:p w:rsidR="00A11002" w:rsidRDefault="00385CF7">
      <w:pPr>
        <w:pStyle w:val="a3"/>
        <w:spacing w:before="14" w:line="360" w:lineRule="auto"/>
        <w:ind w:right="806"/>
      </w:pPr>
      <w:r>
        <w:t>Химия как элемент системы естественных наук играет особую роль в создании</w:t>
      </w:r>
      <w:r>
        <w:rPr>
          <w:spacing w:val="80"/>
        </w:rPr>
        <w:t xml:space="preserve"> </w:t>
      </w:r>
      <w:r>
        <w:t>новой базы материальной культуры, вносит свой вклад в формирование рацион</w:t>
      </w:r>
      <w:r>
        <w:rPr>
          <w:spacing w:val="-15"/>
        </w:rPr>
        <w:t xml:space="preserve"> </w:t>
      </w:r>
      <w:r>
        <w:t>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11002" w:rsidRDefault="00385CF7">
      <w:pPr>
        <w:pStyle w:val="a3"/>
        <w:spacing w:before="8" w:line="360" w:lineRule="auto"/>
        <w:ind w:right="811"/>
      </w:pPr>
      <w:r>
        <w:t>Современная</w:t>
      </w:r>
      <w:r>
        <w:rPr>
          <w:spacing w:val="-8"/>
        </w:rPr>
        <w:t xml:space="preserve"> </w:t>
      </w:r>
      <w:r>
        <w:t>химия как наука созидательная,</w:t>
      </w:r>
      <w:r>
        <w:rPr>
          <w:spacing w:val="38"/>
        </w:rPr>
        <w:t xml:space="preserve"> </w:t>
      </w:r>
      <w:r>
        <w:t>наука</w:t>
      </w:r>
      <w:r>
        <w:rPr>
          <w:spacing w:val="-3"/>
        </w:rPr>
        <w:t xml:space="preserve"> </w:t>
      </w:r>
      <w:r>
        <w:t>высоких</w:t>
      </w:r>
      <w:r>
        <w:rPr>
          <w:spacing w:val="-2"/>
        </w:rPr>
        <w:t xml:space="preserve"> </w:t>
      </w:r>
      <w:r>
        <w:t xml:space="preserve">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w:t>
      </w:r>
      <w:r>
        <w:rPr>
          <w:spacing w:val="-2"/>
        </w:rPr>
        <w:t>общества.</w:t>
      </w:r>
    </w:p>
    <w:p w:rsidR="00A11002" w:rsidRDefault="00385CF7" w:rsidP="0053614F">
      <w:pPr>
        <w:pStyle w:val="a5"/>
        <w:numPr>
          <w:ilvl w:val="2"/>
          <w:numId w:val="40"/>
        </w:numPr>
        <w:tabs>
          <w:tab w:val="left" w:pos="2181"/>
        </w:tabs>
        <w:spacing w:line="360" w:lineRule="auto"/>
        <w:ind w:left="306" w:right="810" w:firstLine="856"/>
        <w:jc w:val="both"/>
        <w:rPr>
          <w:sz w:val="25"/>
        </w:rPr>
      </w:pPr>
      <w:r>
        <w:rPr>
          <w:sz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11002" w:rsidRDefault="00385CF7" w:rsidP="0053614F">
      <w:pPr>
        <w:pStyle w:val="a5"/>
        <w:numPr>
          <w:ilvl w:val="2"/>
          <w:numId w:val="40"/>
        </w:numPr>
        <w:tabs>
          <w:tab w:val="left" w:pos="2182"/>
        </w:tabs>
        <w:spacing w:before="6"/>
        <w:ind w:left="2182" w:hanging="1019"/>
        <w:jc w:val="both"/>
        <w:rPr>
          <w:sz w:val="25"/>
        </w:rPr>
      </w:pPr>
      <w:r>
        <w:rPr>
          <w:sz w:val="24"/>
        </w:rPr>
        <w:t>Составляющими</w:t>
      </w:r>
      <w:r>
        <w:rPr>
          <w:spacing w:val="56"/>
          <w:w w:val="150"/>
          <w:sz w:val="24"/>
        </w:rPr>
        <w:t xml:space="preserve">  </w:t>
      </w:r>
      <w:r>
        <w:rPr>
          <w:sz w:val="24"/>
        </w:rPr>
        <w:t>предмета</w:t>
      </w:r>
      <w:r>
        <w:rPr>
          <w:spacing w:val="52"/>
          <w:w w:val="150"/>
          <w:sz w:val="24"/>
        </w:rPr>
        <w:t xml:space="preserve">  </w:t>
      </w:r>
      <w:r>
        <w:rPr>
          <w:sz w:val="24"/>
        </w:rPr>
        <w:t>«Химия»</w:t>
      </w:r>
      <w:r>
        <w:rPr>
          <w:spacing w:val="53"/>
          <w:w w:val="150"/>
          <w:sz w:val="24"/>
        </w:rPr>
        <w:t xml:space="preserve">  </w:t>
      </w:r>
      <w:r>
        <w:rPr>
          <w:sz w:val="24"/>
        </w:rPr>
        <w:t>являются</w:t>
      </w:r>
      <w:r>
        <w:rPr>
          <w:spacing w:val="50"/>
          <w:w w:val="150"/>
          <w:sz w:val="24"/>
        </w:rPr>
        <w:t xml:space="preserve">  </w:t>
      </w:r>
      <w:r>
        <w:rPr>
          <w:sz w:val="24"/>
        </w:rPr>
        <w:t>базовые</w:t>
      </w:r>
      <w:r>
        <w:rPr>
          <w:spacing w:val="74"/>
          <w:sz w:val="24"/>
        </w:rPr>
        <w:t xml:space="preserve">  </w:t>
      </w:r>
      <w:r>
        <w:rPr>
          <w:sz w:val="24"/>
        </w:rPr>
        <w:t>курсы</w:t>
      </w:r>
      <w:r>
        <w:rPr>
          <w:spacing w:val="78"/>
          <w:sz w:val="24"/>
        </w:rPr>
        <w:t xml:space="preserve">  </w:t>
      </w:r>
      <w:r>
        <w:rPr>
          <w:spacing w:val="-10"/>
          <w:sz w:val="24"/>
        </w:rPr>
        <w:t>-</w:t>
      </w:r>
    </w:p>
    <w:p w:rsidR="00A11002" w:rsidRDefault="00385CF7">
      <w:pPr>
        <w:pStyle w:val="a3"/>
        <w:spacing w:before="142" w:line="360" w:lineRule="auto"/>
        <w:ind w:right="823" w:firstLine="0"/>
      </w:pPr>
      <w:r>
        <w:t>«Органическая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w:t>
      </w:r>
      <w:r>
        <w:rPr>
          <w:spacing w:val="-3"/>
        </w:rPr>
        <w:t xml:space="preserve"> </w:t>
      </w:r>
      <w:r>
        <w:t>(с включением</w:t>
      </w:r>
      <w:r>
        <w:rPr>
          <w:spacing w:val="-12"/>
        </w:rPr>
        <w:t xml:space="preserve"> </w:t>
      </w:r>
      <w:r>
        <w:t>знаний</w:t>
      </w:r>
      <w:r>
        <w:rPr>
          <w:spacing w:val="-2"/>
        </w:rPr>
        <w:t xml:space="preserve"> </w:t>
      </w:r>
      <w:r>
        <w:t>из общей химии)</w:t>
      </w:r>
      <w:r>
        <w:rPr>
          <w:spacing w:val="-15"/>
        </w:rPr>
        <w:t xml:space="preserve"> </w:t>
      </w:r>
      <w:r>
        <w:t>и органической</w:t>
      </w:r>
      <w:r>
        <w:rPr>
          <w:spacing w:val="-2"/>
        </w:rPr>
        <w:t xml:space="preserve"> </w:t>
      </w:r>
      <w:r>
        <w:t>химии.</w:t>
      </w:r>
      <w:r>
        <w:rPr>
          <w:spacing w:val="-10"/>
        </w:rPr>
        <w:t xml:space="preserve"> </w:t>
      </w:r>
      <w:r>
        <w:t>Формирование</w:t>
      </w:r>
      <w:r>
        <w:rPr>
          <w:spacing w:val="-12"/>
        </w:rPr>
        <w:t xml:space="preserve"> </w:t>
      </w:r>
      <w:r>
        <w:t>данной системы знаний при изучении предмета обеспечивает возможность рассмотрения всего многообразия веществ на основе общих понятий, законов и теори</w:t>
      </w:r>
      <w:r>
        <w:rPr>
          <w:spacing w:val="-30"/>
        </w:rPr>
        <w:t xml:space="preserve"> </w:t>
      </w:r>
      <w:r>
        <w:t>й химии.</w:t>
      </w:r>
    </w:p>
    <w:p w:rsidR="00A11002" w:rsidRDefault="00385CF7" w:rsidP="0053614F">
      <w:pPr>
        <w:pStyle w:val="a5"/>
        <w:numPr>
          <w:ilvl w:val="2"/>
          <w:numId w:val="40"/>
        </w:numPr>
        <w:tabs>
          <w:tab w:val="left" w:pos="2181"/>
        </w:tabs>
        <w:spacing w:before="8" w:line="360" w:lineRule="auto"/>
        <w:ind w:left="306" w:right="808" w:firstLine="856"/>
        <w:jc w:val="both"/>
        <w:rPr>
          <w:sz w:val="25"/>
        </w:rPr>
      </w:pPr>
      <w:r>
        <w:rPr>
          <w:sz w:val="24"/>
        </w:rPr>
        <w:t>Структура содержания курсов - «Органическая химия» и «Общая и неорганическая химия»</w:t>
      </w:r>
      <w:r>
        <w:rPr>
          <w:spacing w:val="23"/>
          <w:sz w:val="24"/>
        </w:rPr>
        <w:t xml:space="preserve"> </w:t>
      </w:r>
      <w:r>
        <w:rPr>
          <w:sz w:val="24"/>
        </w:rPr>
        <w:t>сформирована в программе по химии на основе системного подхода</w:t>
      </w:r>
      <w:r>
        <w:rPr>
          <w:spacing w:val="40"/>
          <w:sz w:val="24"/>
        </w:rPr>
        <w:t xml:space="preserve"> </w:t>
      </w:r>
      <w:r>
        <w:rPr>
          <w:sz w:val="24"/>
        </w:rPr>
        <w:t>к изучению</w:t>
      </w:r>
      <w:r>
        <w:rPr>
          <w:spacing w:val="-9"/>
          <w:sz w:val="24"/>
        </w:rPr>
        <w:t xml:space="preserve"> </w:t>
      </w:r>
      <w:r>
        <w:rPr>
          <w:sz w:val="24"/>
        </w:rPr>
        <w:t>учебного</w:t>
      </w:r>
      <w:r>
        <w:rPr>
          <w:spacing w:val="-10"/>
          <w:sz w:val="24"/>
        </w:rPr>
        <w:t xml:space="preserve"> </w:t>
      </w:r>
      <w:r>
        <w:rPr>
          <w:sz w:val="24"/>
        </w:rPr>
        <w:t>материала и обусловлена исторически</w:t>
      </w:r>
      <w:r>
        <w:rPr>
          <w:spacing w:val="-2"/>
          <w:sz w:val="24"/>
        </w:rPr>
        <w:t xml:space="preserve"> </w:t>
      </w:r>
      <w:r>
        <w:rPr>
          <w:sz w:val="24"/>
        </w:rPr>
        <w:t>обоснованным</w:t>
      </w:r>
      <w:r>
        <w:rPr>
          <w:spacing w:val="-11"/>
          <w:sz w:val="24"/>
        </w:rPr>
        <w:t xml:space="preserve"> </w:t>
      </w:r>
      <w:r>
        <w:rPr>
          <w:sz w:val="24"/>
        </w:rPr>
        <w:t>развитием</w:t>
      </w:r>
      <w:r>
        <w:rPr>
          <w:spacing w:val="-11"/>
          <w:sz w:val="24"/>
        </w:rPr>
        <w:t xml:space="preserve"> </w:t>
      </w:r>
      <w:r>
        <w:rPr>
          <w:sz w:val="24"/>
        </w:rPr>
        <w:t>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w:t>
      </w:r>
      <w:r>
        <w:rPr>
          <w:spacing w:val="80"/>
          <w:sz w:val="24"/>
        </w:rPr>
        <w:t xml:space="preserve"> </w:t>
      </w:r>
      <w:r>
        <w:rPr>
          <w:sz w:val="24"/>
        </w:rPr>
        <w:t>также на уровне стереохимических и электронных представлений о строении веществ. Сведения</w:t>
      </w:r>
      <w:r>
        <w:rPr>
          <w:spacing w:val="-15"/>
          <w:sz w:val="24"/>
        </w:rPr>
        <w:t xml:space="preserve"> </w:t>
      </w:r>
      <w:r>
        <w:rPr>
          <w:sz w:val="24"/>
        </w:rPr>
        <w:t>об</w:t>
      </w:r>
      <w:r>
        <w:rPr>
          <w:spacing w:val="-2"/>
          <w:sz w:val="24"/>
        </w:rPr>
        <w:t xml:space="preserve"> </w:t>
      </w:r>
      <w:r>
        <w:rPr>
          <w:sz w:val="24"/>
        </w:rPr>
        <w:t>изучаемых в курсе веществах даются</w:t>
      </w:r>
      <w:r>
        <w:rPr>
          <w:spacing w:val="-2"/>
          <w:sz w:val="24"/>
        </w:rPr>
        <w:t xml:space="preserve"> </w:t>
      </w:r>
      <w:r>
        <w:rPr>
          <w:sz w:val="24"/>
        </w:rPr>
        <w:t>в развитии -</w:t>
      </w:r>
      <w:r>
        <w:rPr>
          <w:spacing w:val="-1"/>
          <w:sz w:val="24"/>
        </w:rPr>
        <w:t xml:space="preserve"> </w:t>
      </w:r>
      <w:r>
        <w:rPr>
          <w:sz w:val="24"/>
        </w:rPr>
        <w:t>от углеводородов</w:t>
      </w:r>
      <w:r>
        <w:rPr>
          <w:spacing w:val="-6"/>
          <w:sz w:val="24"/>
        </w:rPr>
        <w:t xml:space="preserve"> </w:t>
      </w:r>
      <w:r>
        <w:rPr>
          <w:sz w:val="24"/>
        </w:rPr>
        <w:t>до сложных биологически активных соединений. В курсе органической химии получают развитие сформированные</w:t>
      </w:r>
      <w:r>
        <w:rPr>
          <w:spacing w:val="-2"/>
          <w:sz w:val="24"/>
        </w:rPr>
        <w:t xml:space="preserve"> </w:t>
      </w:r>
      <w:r>
        <w:rPr>
          <w:sz w:val="24"/>
        </w:rPr>
        <w:t>на уровне</w:t>
      </w:r>
      <w:r>
        <w:rPr>
          <w:spacing w:val="-2"/>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первоначальные</w:t>
      </w:r>
      <w:r>
        <w:rPr>
          <w:spacing w:val="-2"/>
          <w:sz w:val="24"/>
        </w:rPr>
        <w:t xml:space="preserve"> </w:t>
      </w:r>
      <w:r>
        <w:rPr>
          <w:sz w:val="24"/>
        </w:rPr>
        <w:t>представления</w:t>
      </w:r>
      <w:r>
        <w:rPr>
          <w:spacing w:val="33"/>
          <w:sz w:val="24"/>
        </w:rPr>
        <w:t xml:space="preserve"> </w:t>
      </w:r>
      <w:r>
        <w:rPr>
          <w:sz w:val="24"/>
        </w:rPr>
        <w:t>о химической связи, классификационных признаках веществ, зависимости свойств веществ от их строения, о химической реакции.</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rsidP="0053614F">
      <w:pPr>
        <w:pStyle w:val="a5"/>
        <w:numPr>
          <w:ilvl w:val="2"/>
          <w:numId w:val="40"/>
        </w:numPr>
        <w:tabs>
          <w:tab w:val="left" w:pos="2181"/>
        </w:tabs>
        <w:spacing w:before="72" w:line="360" w:lineRule="auto"/>
        <w:ind w:left="306" w:right="810" w:firstLine="856"/>
        <w:jc w:val="both"/>
        <w:rPr>
          <w:sz w:val="25"/>
        </w:rPr>
      </w:pPr>
      <w:r>
        <w:rPr>
          <w:sz w:val="24"/>
        </w:rPr>
        <w:lastRenderedPageBreak/>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w:t>
      </w:r>
      <w:r>
        <w:rPr>
          <w:spacing w:val="40"/>
          <w:sz w:val="24"/>
        </w:rPr>
        <w:t xml:space="preserve"> </w:t>
      </w:r>
      <w:r>
        <w:rPr>
          <w:sz w:val="24"/>
        </w:rPr>
        <w:t>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w:t>
      </w:r>
      <w:r>
        <w:rPr>
          <w:spacing w:val="-5"/>
          <w:sz w:val="24"/>
        </w:rPr>
        <w:t xml:space="preserve"> </w:t>
      </w:r>
      <w:r>
        <w:rPr>
          <w:sz w:val="24"/>
        </w:rPr>
        <w:t>функций этого</w:t>
      </w:r>
      <w:r>
        <w:rPr>
          <w:spacing w:val="-4"/>
          <w:sz w:val="24"/>
        </w:rPr>
        <w:t xml:space="preserve"> </w:t>
      </w:r>
      <w:r>
        <w:rPr>
          <w:sz w:val="24"/>
        </w:rPr>
        <w:t>закона - от обобщающей</w:t>
      </w:r>
      <w:r>
        <w:rPr>
          <w:spacing w:val="40"/>
          <w:sz w:val="24"/>
        </w:rPr>
        <w:t xml:space="preserve"> </w:t>
      </w:r>
      <w:r>
        <w:rPr>
          <w:sz w:val="24"/>
        </w:rPr>
        <w:t>до объясняющей</w:t>
      </w:r>
      <w:r>
        <w:rPr>
          <w:spacing w:val="40"/>
          <w:sz w:val="24"/>
        </w:rPr>
        <w:t xml:space="preserve"> </w:t>
      </w:r>
      <w:r>
        <w:rPr>
          <w:sz w:val="24"/>
        </w:rPr>
        <w:t>и прогнозирующей.</w:t>
      </w:r>
    </w:p>
    <w:p w:rsidR="00A11002" w:rsidRDefault="00385CF7" w:rsidP="0053614F">
      <w:pPr>
        <w:pStyle w:val="a5"/>
        <w:numPr>
          <w:ilvl w:val="2"/>
          <w:numId w:val="40"/>
        </w:numPr>
        <w:tabs>
          <w:tab w:val="left" w:pos="2436"/>
        </w:tabs>
        <w:spacing w:before="6" w:line="360" w:lineRule="auto"/>
        <w:ind w:left="471" w:right="809" w:firstLine="841"/>
        <w:jc w:val="both"/>
        <w:rPr>
          <w:sz w:val="25"/>
        </w:rPr>
      </w:pPr>
      <w:r>
        <w:rPr>
          <w:sz w:val="24"/>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w:t>
      </w:r>
      <w:r>
        <w:rPr>
          <w:spacing w:val="29"/>
          <w:sz w:val="24"/>
        </w:rPr>
        <w:t xml:space="preserve"> </w:t>
      </w:r>
      <w:r>
        <w:rPr>
          <w:sz w:val="24"/>
        </w:rPr>
        <w:t>их составом и</w:t>
      </w:r>
      <w:r>
        <w:rPr>
          <w:spacing w:val="29"/>
          <w:sz w:val="24"/>
        </w:rPr>
        <w:t xml:space="preserve"> </w:t>
      </w:r>
      <w:r>
        <w:rPr>
          <w:sz w:val="24"/>
        </w:rPr>
        <w:t>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w:t>
      </w:r>
      <w:r>
        <w:rPr>
          <w:spacing w:val="40"/>
          <w:sz w:val="24"/>
        </w:rPr>
        <w:t xml:space="preserve"> </w:t>
      </w:r>
      <w:r>
        <w:rPr>
          <w:sz w:val="24"/>
        </w:rPr>
        <w:t>создания новых технологий и материалов.</w:t>
      </w:r>
    </w:p>
    <w:p w:rsidR="00A11002" w:rsidRDefault="00385CF7" w:rsidP="0053614F">
      <w:pPr>
        <w:pStyle w:val="a5"/>
        <w:numPr>
          <w:ilvl w:val="2"/>
          <w:numId w:val="40"/>
        </w:numPr>
        <w:tabs>
          <w:tab w:val="left" w:pos="2272"/>
        </w:tabs>
        <w:spacing w:before="2" w:line="360" w:lineRule="auto"/>
        <w:ind w:left="306" w:right="807" w:firstLine="856"/>
        <w:jc w:val="both"/>
        <w:rPr>
          <w:sz w:val="25"/>
        </w:rPr>
      </w:pPr>
      <w:r>
        <w:rPr>
          <w:sz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w:t>
      </w:r>
      <w:r>
        <w:rPr>
          <w:spacing w:val="-4"/>
          <w:sz w:val="24"/>
        </w:rPr>
        <w:t xml:space="preserve"> </w:t>
      </w:r>
      <w:r>
        <w:rPr>
          <w:sz w:val="24"/>
        </w:rPr>
        <w:t xml:space="preserve">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w:t>
      </w:r>
      <w:r>
        <w:rPr>
          <w:spacing w:val="-2"/>
          <w:sz w:val="24"/>
        </w:rPr>
        <w:t>химии.</w:t>
      </w:r>
    </w:p>
    <w:p w:rsidR="00A11002" w:rsidRDefault="00385CF7" w:rsidP="0053614F">
      <w:pPr>
        <w:pStyle w:val="a5"/>
        <w:numPr>
          <w:ilvl w:val="2"/>
          <w:numId w:val="40"/>
        </w:numPr>
        <w:tabs>
          <w:tab w:val="left" w:pos="2436"/>
        </w:tabs>
        <w:spacing w:before="13" w:line="357" w:lineRule="auto"/>
        <w:ind w:left="471" w:right="810" w:firstLine="841"/>
        <w:jc w:val="both"/>
        <w:rPr>
          <w:sz w:val="25"/>
        </w:rPr>
      </w:pPr>
      <w:r>
        <w:rPr>
          <w:sz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w:t>
      </w:r>
      <w:r>
        <w:rPr>
          <w:spacing w:val="40"/>
          <w:sz w:val="24"/>
        </w:rPr>
        <w:t xml:space="preserve"> </w:t>
      </w:r>
      <w:r>
        <w:rPr>
          <w:sz w:val="24"/>
        </w:rPr>
        <w:t>определению целей изучения предмета является вполне оправданным.</w:t>
      </w:r>
    </w:p>
    <w:p w:rsidR="00A11002" w:rsidRDefault="00A11002">
      <w:pPr>
        <w:spacing w:line="357" w:lineRule="auto"/>
        <w:jc w:val="both"/>
        <w:rPr>
          <w:sz w:val="25"/>
        </w:rPr>
        <w:sectPr w:rsidR="00A11002">
          <w:pgSz w:w="11900" w:h="16850"/>
          <w:pgMar w:top="680" w:right="0" w:bottom="280" w:left="1120" w:header="720" w:footer="720" w:gutter="0"/>
          <w:cols w:space="720"/>
        </w:sectPr>
      </w:pPr>
    </w:p>
    <w:p w:rsidR="00A11002" w:rsidRDefault="00385CF7" w:rsidP="0053614F">
      <w:pPr>
        <w:pStyle w:val="a5"/>
        <w:numPr>
          <w:ilvl w:val="2"/>
          <w:numId w:val="40"/>
        </w:numPr>
        <w:tabs>
          <w:tab w:val="left" w:pos="2287"/>
        </w:tabs>
        <w:spacing w:before="72" w:line="360" w:lineRule="auto"/>
        <w:ind w:left="306" w:right="812" w:firstLine="856"/>
        <w:jc w:val="both"/>
        <w:rPr>
          <w:sz w:val="25"/>
        </w:rPr>
      </w:pPr>
      <w:r>
        <w:rPr>
          <w:sz w:val="24"/>
        </w:rPr>
        <w:lastRenderedPageBreak/>
        <w:t>Главными целями изучения предмета «Химия» на уровне среднего</w:t>
      </w:r>
      <w:r>
        <w:rPr>
          <w:spacing w:val="40"/>
          <w:sz w:val="24"/>
        </w:rPr>
        <w:t xml:space="preserve"> </w:t>
      </w:r>
      <w:r>
        <w:rPr>
          <w:sz w:val="24"/>
        </w:rPr>
        <w:t>общего образования на базовом уровне являются:</w:t>
      </w:r>
    </w:p>
    <w:p w:rsidR="00A11002" w:rsidRDefault="00385CF7">
      <w:pPr>
        <w:pStyle w:val="a3"/>
        <w:spacing w:line="362" w:lineRule="auto"/>
        <w:ind w:right="823"/>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w:t>
      </w:r>
      <w:r>
        <w:rPr>
          <w:spacing w:val="-14"/>
        </w:rPr>
        <w:t xml:space="preserve"> </w:t>
      </w:r>
      <w:r>
        <w:t>обобщений</w:t>
      </w:r>
      <w:r>
        <w:rPr>
          <w:spacing w:val="-6"/>
        </w:rPr>
        <w:t xml:space="preserve"> </w:t>
      </w:r>
      <w:r>
        <w:t>мировоззренческого</w:t>
      </w:r>
      <w:r>
        <w:rPr>
          <w:spacing w:val="-14"/>
        </w:rPr>
        <w:t xml:space="preserve"> </w:t>
      </w:r>
      <w:r>
        <w:t>характера,</w:t>
      </w:r>
      <w:r>
        <w:rPr>
          <w:spacing w:val="18"/>
        </w:rPr>
        <w:t xml:space="preserve"> </w:t>
      </w:r>
      <w:r>
        <w:t>ознакомление</w:t>
      </w:r>
      <w:r>
        <w:rPr>
          <w:spacing w:val="-15"/>
        </w:rPr>
        <w:t xml:space="preserve"> </w:t>
      </w:r>
      <w:r>
        <w:t>с историей</w:t>
      </w:r>
      <w:r>
        <w:rPr>
          <w:spacing w:val="-6"/>
        </w:rPr>
        <w:t xml:space="preserve"> </w:t>
      </w:r>
      <w:r>
        <w:t>их развития и становления;</w:t>
      </w:r>
    </w:p>
    <w:p w:rsidR="00A11002" w:rsidRDefault="00385CF7">
      <w:pPr>
        <w:pStyle w:val="a3"/>
        <w:spacing w:line="360" w:lineRule="auto"/>
        <w:ind w:right="816"/>
      </w:pPr>
      <w: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w:t>
      </w:r>
      <w:r>
        <w:rPr>
          <w:spacing w:val="-2"/>
        </w:rPr>
        <w:t>жизни;</w:t>
      </w:r>
    </w:p>
    <w:p w:rsidR="00A11002" w:rsidRDefault="00385CF7">
      <w:pPr>
        <w:pStyle w:val="a3"/>
        <w:spacing w:line="352" w:lineRule="auto"/>
        <w:ind w:right="843"/>
      </w:pPr>
      <w:r>
        <w:t>развитие</w:t>
      </w:r>
      <w:r>
        <w:rPr>
          <w:spacing w:val="-14"/>
        </w:rPr>
        <w:t xml:space="preserve"> </w:t>
      </w:r>
      <w:r>
        <w:t>умений</w:t>
      </w:r>
      <w:r>
        <w:rPr>
          <w:spacing w:val="-6"/>
        </w:rPr>
        <w:t xml:space="preserve"> </w:t>
      </w:r>
      <w:r>
        <w:t>и способов</w:t>
      </w:r>
      <w:r>
        <w:rPr>
          <w:spacing w:val="-6"/>
        </w:rPr>
        <w:t xml:space="preserve"> </w:t>
      </w:r>
      <w:r>
        <w:t>деятельности, связанных с наблюдением</w:t>
      </w:r>
      <w:r>
        <w:rPr>
          <w:spacing w:val="-14"/>
        </w:rPr>
        <w:t xml:space="preserve"> </w:t>
      </w:r>
      <w:r>
        <w:t>и объяснением химического эксперимента, соблюдением правил безопасного обращения с веществами.</w:t>
      </w:r>
    </w:p>
    <w:p w:rsidR="00A11002" w:rsidRDefault="00385CF7" w:rsidP="0053614F">
      <w:pPr>
        <w:pStyle w:val="a5"/>
        <w:numPr>
          <w:ilvl w:val="2"/>
          <w:numId w:val="40"/>
        </w:numPr>
        <w:tabs>
          <w:tab w:val="left" w:pos="2287"/>
        </w:tabs>
        <w:spacing w:before="9" w:line="360" w:lineRule="auto"/>
        <w:ind w:left="306" w:right="815" w:firstLine="856"/>
        <w:jc w:val="both"/>
        <w:rPr>
          <w:sz w:val="25"/>
        </w:rPr>
      </w:pPr>
      <w:r>
        <w:rPr>
          <w:sz w:val="24"/>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w:t>
      </w:r>
      <w:r>
        <w:rPr>
          <w:spacing w:val="23"/>
          <w:sz w:val="24"/>
        </w:rPr>
        <w:t xml:space="preserve"> </w:t>
      </w:r>
      <w:r>
        <w:rPr>
          <w:sz w:val="24"/>
        </w:rPr>
        <w:t>предпочтение</w:t>
      </w:r>
      <w:r>
        <w:rPr>
          <w:spacing w:val="-8"/>
          <w:sz w:val="24"/>
        </w:rPr>
        <w:t xml:space="preserve"> </w:t>
      </w:r>
      <w:r>
        <w:rPr>
          <w:sz w:val="24"/>
        </w:rPr>
        <w:t>практической компоненте</w:t>
      </w:r>
      <w:r>
        <w:rPr>
          <w:spacing w:val="-8"/>
          <w:sz w:val="24"/>
        </w:rPr>
        <w:t xml:space="preserve"> </w:t>
      </w:r>
      <w:r>
        <w:rPr>
          <w:sz w:val="24"/>
        </w:rPr>
        <w:t>содержания</w:t>
      </w:r>
      <w:r>
        <w:rPr>
          <w:spacing w:val="-13"/>
          <w:sz w:val="24"/>
        </w:rPr>
        <w:t xml:space="preserve"> </w:t>
      </w:r>
      <w:r>
        <w:rPr>
          <w:sz w:val="24"/>
        </w:rPr>
        <w:t>обучения, ориентированной на подготовку</w:t>
      </w:r>
      <w:r>
        <w:rPr>
          <w:spacing w:val="-5"/>
          <w:sz w:val="24"/>
        </w:rPr>
        <w:t xml:space="preserve"> </w:t>
      </w:r>
      <w:r>
        <w:rPr>
          <w:sz w:val="24"/>
        </w:rPr>
        <w:t>выпускника</w:t>
      </w:r>
      <w:r>
        <w:rPr>
          <w:spacing w:val="-6"/>
          <w:sz w:val="24"/>
        </w:rPr>
        <w:t xml:space="preserve"> </w:t>
      </w:r>
      <w:r>
        <w:rPr>
          <w:sz w:val="24"/>
        </w:rPr>
        <w:t>общеобразовательной организации,</w:t>
      </w:r>
      <w:r>
        <w:rPr>
          <w:spacing w:val="-5"/>
          <w:sz w:val="24"/>
        </w:rPr>
        <w:t xml:space="preserve"> </w:t>
      </w:r>
      <w:r>
        <w:rPr>
          <w:sz w:val="24"/>
        </w:rPr>
        <w:t>владеющего</w:t>
      </w:r>
      <w:r>
        <w:rPr>
          <w:spacing w:val="-5"/>
          <w:sz w:val="24"/>
        </w:rPr>
        <w:t xml:space="preserve"> </w:t>
      </w:r>
      <w:r>
        <w:rPr>
          <w:sz w:val="24"/>
        </w:rPr>
        <w:t>не</w:t>
      </w:r>
      <w:r>
        <w:rPr>
          <w:spacing w:val="-6"/>
          <w:sz w:val="24"/>
        </w:rPr>
        <w:t xml:space="preserve"> </w:t>
      </w:r>
      <w:r>
        <w:rPr>
          <w:sz w:val="24"/>
        </w:rPr>
        <w:t xml:space="preserve">набором </w:t>
      </w:r>
      <w:r>
        <w:rPr>
          <w:spacing w:val="11"/>
          <w:sz w:val="24"/>
        </w:rPr>
        <w:t xml:space="preserve">знаний, </w:t>
      </w:r>
      <w:r>
        <w:rPr>
          <w:sz w:val="24"/>
        </w:rPr>
        <w:t>а функциональной грамотностью, то есть способами и умениями активного получения</w:t>
      </w:r>
      <w:r>
        <w:rPr>
          <w:spacing w:val="40"/>
          <w:sz w:val="24"/>
        </w:rPr>
        <w:t xml:space="preserve"> </w:t>
      </w:r>
      <w:r>
        <w:rPr>
          <w:sz w:val="24"/>
        </w:rPr>
        <w:t>знаний и применения</w:t>
      </w:r>
      <w:r>
        <w:rPr>
          <w:spacing w:val="-5"/>
          <w:sz w:val="24"/>
        </w:rPr>
        <w:t xml:space="preserve"> </w:t>
      </w:r>
      <w:r>
        <w:rPr>
          <w:sz w:val="24"/>
        </w:rPr>
        <w:t>их в реальной жизни для решения практических задач.</w:t>
      </w:r>
    </w:p>
    <w:p w:rsidR="00A11002" w:rsidRDefault="00385CF7" w:rsidP="0053614F">
      <w:pPr>
        <w:pStyle w:val="a5"/>
        <w:numPr>
          <w:ilvl w:val="2"/>
          <w:numId w:val="40"/>
        </w:numPr>
        <w:tabs>
          <w:tab w:val="left" w:pos="2287"/>
        </w:tabs>
        <w:spacing w:line="357" w:lineRule="auto"/>
        <w:ind w:left="306" w:right="809" w:firstLine="856"/>
        <w:jc w:val="both"/>
        <w:rPr>
          <w:sz w:val="25"/>
        </w:rPr>
      </w:pPr>
      <w:r>
        <w:rPr>
          <w:sz w:val="24"/>
        </w:rPr>
        <w:t>В этой связи при изучении предмета «Химия» доминирующее значение приобретают такие цели и задачи, как:</w:t>
      </w:r>
    </w:p>
    <w:p w:rsidR="00A11002" w:rsidRDefault="00385CF7">
      <w:pPr>
        <w:pStyle w:val="a3"/>
        <w:spacing w:before="8" w:line="362" w:lineRule="auto"/>
        <w:ind w:right="812"/>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11002" w:rsidRDefault="00385CF7">
      <w:pPr>
        <w:pStyle w:val="a3"/>
        <w:spacing w:line="261" w:lineRule="exact"/>
        <w:ind w:left="1163" w:firstLine="0"/>
      </w:pPr>
      <w:r>
        <w:t>формирование</w:t>
      </w:r>
      <w:r>
        <w:rPr>
          <w:spacing w:val="39"/>
        </w:rPr>
        <w:t xml:space="preserve">  </w:t>
      </w:r>
      <w:r>
        <w:t>у</w:t>
      </w:r>
      <w:r>
        <w:rPr>
          <w:spacing w:val="41"/>
        </w:rPr>
        <w:t xml:space="preserve">  </w:t>
      </w:r>
      <w:r>
        <w:t>обучающихся</w:t>
      </w:r>
      <w:r>
        <w:rPr>
          <w:spacing w:val="38"/>
        </w:rPr>
        <w:t xml:space="preserve">  </w:t>
      </w:r>
      <w:r>
        <w:t>ключевых</w:t>
      </w:r>
      <w:r>
        <w:rPr>
          <w:spacing w:val="41"/>
        </w:rPr>
        <w:t xml:space="preserve">  </w:t>
      </w:r>
      <w:r>
        <w:t>навыков</w:t>
      </w:r>
      <w:r>
        <w:rPr>
          <w:spacing w:val="44"/>
        </w:rPr>
        <w:t xml:space="preserve">  </w:t>
      </w:r>
      <w:r>
        <w:t>(ключевых</w:t>
      </w:r>
      <w:r>
        <w:rPr>
          <w:spacing w:val="41"/>
        </w:rPr>
        <w:t xml:space="preserve">  </w:t>
      </w:r>
      <w:r>
        <w:rPr>
          <w:spacing w:val="-2"/>
        </w:rPr>
        <w:t>компетенций),</w:t>
      </w:r>
    </w:p>
    <w:p w:rsidR="00A11002" w:rsidRDefault="00385CF7">
      <w:pPr>
        <w:pStyle w:val="a3"/>
        <w:spacing w:before="144" w:line="360" w:lineRule="auto"/>
        <w:ind w:right="812" w:firstLine="0"/>
      </w:pPr>
      <w:r>
        <w:t>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w:t>
      </w:r>
      <w:r>
        <w:rPr>
          <w:spacing w:val="-1"/>
        </w:rPr>
        <w:t xml:space="preserve"> </w:t>
      </w:r>
      <w:r>
        <w:t>экологической</w:t>
      </w:r>
      <w:r>
        <w:rPr>
          <w:spacing w:val="-1"/>
        </w:rPr>
        <w:t xml:space="preserve"> </w:t>
      </w:r>
      <w:r>
        <w:t>безопасности</w:t>
      </w:r>
      <w:r>
        <w:rPr>
          <w:spacing w:val="-1"/>
        </w:rPr>
        <w:t xml:space="preserve"> </w:t>
      </w:r>
      <w:r>
        <w:t>характера</w:t>
      </w:r>
      <w:r>
        <w:rPr>
          <w:spacing w:val="-10"/>
        </w:rPr>
        <w:t xml:space="preserve"> </w:t>
      </w:r>
      <w:r>
        <w:t>влияния</w:t>
      </w:r>
      <w:r>
        <w:rPr>
          <w:spacing w:val="-15"/>
        </w:rPr>
        <w:t xml:space="preserve"> </w:t>
      </w:r>
      <w:r>
        <w:t>веществ и химических</w:t>
      </w:r>
      <w:r>
        <w:rPr>
          <w:spacing w:val="-9"/>
        </w:rPr>
        <w:t xml:space="preserve"> </w:t>
      </w:r>
      <w:r>
        <w:t>процессов</w:t>
      </w:r>
      <w:r>
        <w:rPr>
          <w:spacing w:val="-1"/>
        </w:rPr>
        <w:t xml:space="preserve"> </w:t>
      </w:r>
      <w:r>
        <w:rPr>
          <w:spacing w:val="10"/>
        </w:rPr>
        <w:t xml:space="preserve">на </w:t>
      </w:r>
      <w:r>
        <w:t>организм человека и природную среду;</w:t>
      </w:r>
    </w:p>
    <w:p w:rsidR="00A11002" w:rsidRDefault="00385CF7">
      <w:pPr>
        <w:pStyle w:val="a3"/>
        <w:spacing w:before="3" w:line="360" w:lineRule="auto"/>
        <w:ind w:right="808"/>
      </w:pPr>
      <w: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w:t>
      </w:r>
      <w:r>
        <w:rPr>
          <w:spacing w:val="-2"/>
        </w:rPr>
        <w:t>содержания;</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7"/>
      </w:pPr>
      <w:r>
        <w:lastRenderedPageBreak/>
        <w:t>формирование</w:t>
      </w:r>
      <w:r>
        <w:rPr>
          <w:spacing w:val="-5"/>
        </w:rPr>
        <w:t xml:space="preserve"> </w:t>
      </w:r>
      <w:r>
        <w:t>и развитие</w:t>
      </w:r>
      <w:r>
        <w:rPr>
          <w:spacing w:val="-5"/>
        </w:rPr>
        <w:t xml:space="preserve"> </w:t>
      </w:r>
      <w:r>
        <w:t>у обучающихся ассоциативного</w:t>
      </w:r>
      <w:r>
        <w:rPr>
          <w:spacing w:val="-3"/>
        </w:rPr>
        <w:t xml:space="preserve"> </w:t>
      </w:r>
      <w:r>
        <w:t>и логического</w:t>
      </w:r>
      <w:r>
        <w:rPr>
          <w:spacing w:val="-3"/>
        </w:rPr>
        <w:t xml:space="preserve"> </w:t>
      </w:r>
      <w:r>
        <w:t>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11002" w:rsidRDefault="00385CF7">
      <w:pPr>
        <w:pStyle w:val="a3"/>
        <w:spacing w:before="4" w:line="360" w:lineRule="auto"/>
        <w:ind w:right="804"/>
      </w:pPr>
      <w:r>
        <w:t>воспитание у обучающихся убеждённости в гуманистической направленности</w:t>
      </w:r>
      <w:r>
        <w:rPr>
          <w:spacing w:val="40"/>
        </w:rPr>
        <w:t xml:space="preserve"> </w:t>
      </w:r>
      <w:r>
        <w:t>химии,</w:t>
      </w:r>
      <w:r>
        <w:rPr>
          <w:spacing w:val="-15"/>
        </w:rPr>
        <w:t xml:space="preserve"> </w:t>
      </w:r>
      <w:r>
        <w:t>её важной</w:t>
      </w:r>
      <w:r>
        <w:rPr>
          <w:spacing w:val="-1"/>
        </w:rPr>
        <w:t xml:space="preserve"> </w:t>
      </w:r>
      <w:r>
        <w:t>роли</w:t>
      </w:r>
      <w:r>
        <w:rPr>
          <w:spacing w:val="-1"/>
        </w:rPr>
        <w:t xml:space="preserve"> </w:t>
      </w:r>
      <w:r>
        <w:t>в решении</w:t>
      </w:r>
      <w:r>
        <w:rPr>
          <w:spacing w:val="-1"/>
        </w:rPr>
        <w:t xml:space="preserve"> </w:t>
      </w:r>
      <w:r>
        <w:t>глобальных проблем рационального</w:t>
      </w:r>
      <w:r>
        <w:rPr>
          <w:spacing w:val="-9"/>
        </w:rPr>
        <w:t xml:space="preserve"> </w:t>
      </w:r>
      <w:r>
        <w:t>природопользован</w:t>
      </w:r>
      <w:r>
        <w:rPr>
          <w:spacing w:val="-15"/>
        </w:rPr>
        <w:t xml:space="preserve"> </w:t>
      </w:r>
      <w:r>
        <w:rPr>
          <w:spacing w:val="10"/>
        </w:rPr>
        <w:t xml:space="preserve">ия, </w:t>
      </w:r>
      <w:r>
        <w:t>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11002" w:rsidRDefault="00385CF7" w:rsidP="0053614F">
      <w:pPr>
        <w:pStyle w:val="a5"/>
        <w:numPr>
          <w:ilvl w:val="2"/>
          <w:numId w:val="40"/>
        </w:numPr>
        <w:tabs>
          <w:tab w:val="left" w:pos="2301"/>
        </w:tabs>
        <w:spacing w:line="360" w:lineRule="auto"/>
        <w:ind w:left="306" w:right="810" w:firstLine="856"/>
        <w:jc w:val="both"/>
        <w:rPr>
          <w:sz w:val="25"/>
        </w:rPr>
      </w:pPr>
      <w:r>
        <w:rPr>
          <w:sz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A11002" w:rsidRDefault="00385CF7" w:rsidP="0053614F">
      <w:pPr>
        <w:pStyle w:val="a5"/>
        <w:numPr>
          <w:ilvl w:val="2"/>
          <w:numId w:val="40"/>
        </w:numPr>
        <w:tabs>
          <w:tab w:val="left" w:pos="2316"/>
        </w:tabs>
        <w:spacing w:before="8" w:line="357" w:lineRule="auto"/>
        <w:ind w:left="306" w:right="825" w:firstLine="856"/>
        <w:jc w:val="both"/>
        <w:rPr>
          <w:sz w:val="25"/>
        </w:rPr>
      </w:pPr>
      <w:r>
        <w:rPr>
          <w:sz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A11002" w:rsidRDefault="00385CF7">
      <w:pPr>
        <w:pStyle w:val="a3"/>
        <w:spacing w:line="364" w:lineRule="auto"/>
        <w:ind w:right="804"/>
      </w:pPr>
      <w:r>
        <w:t>Общее</w:t>
      </w:r>
      <w:r>
        <w:rPr>
          <w:spacing w:val="30"/>
        </w:rPr>
        <w:t xml:space="preserve"> </w:t>
      </w:r>
      <w:r>
        <w:t>число часов, рекомендованных для изучения химии</w:t>
      </w:r>
      <w:r>
        <w:rPr>
          <w:spacing w:val="38"/>
        </w:rPr>
        <w:t xml:space="preserve"> </w:t>
      </w:r>
      <w:r>
        <w:t>- 68 часов: в 10 классе - 34 часа (1 час в неделю), в</w:t>
      </w:r>
      <w:r>
        <w:rPr>
          <w:spacing w:val="-3"/>
        </w:rPr>
        <w:t xml:space="preserve"> </w:t>
      </w:r>
      <w:r>
        <w:t>11 классе - 34 часа (1 час в</w:t>
      </w:r>
      <w:r>
        <w:rPr>
          <w:spacing w:val="-3"/>
        </w:rPr>
        <w:t xml:space="preserve"> </w:t>
      </w:r>
      <w:r>
        <w:t>неделю).</w:t>
      </w:r>
    </w:p>
    <w:p w:rsidR="00A11002" w:rsidRDefault="00385CF7" w:rsidP="0053614F">
      <w:pPr>
        <w:pStyle w:val="a5"/>
        <w:numPr>
          <w:ilvl w:val="1"/>
          <w:numId w:val="40"/>
        </w:numPr>
        <w:tabs>
          <w:tab w:val="left" w:pos="1823"/>
        </w:tabs>
        <w:ind w:left="1823" w:hanging="660"/>
        <w:rPr>
          <w:sz w:val="24"/>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10</w:t>
      </w:r>
      <w:r>
        <w:rPr>
          <w:spacing w:val="4"/>
          <w:sz w:val="24"/>
        </w:rPr>
        <w:t xml:space="preserve"> </w:t>
      </w:r>
      <w:r>
        <w:rPr>
          <w:spacing w:val="-2"/>
          <w:sz w:val="24"/>
        </w:rPr>
        <w:t>классе.</w:t>
      </w:r>
    </w:p>
    <w:p w:rsidR="00A11002" w:rsidRDefault="00385CF7" w:rsidP="0053614F">
      <w:pPr>
        <w:pStyle w:val="a5"/>
        <w:numPr>
          <w:ilvl w:val="2"/>
          <w:numId w:val="40"/>
        </w:numPr>
        <w:tabs>
          <w:tab w:val="left" w:pos="2152"/>
        </w:tabs>
        <w:spacing w:before="131"/>
        <w:ind w:left="2152" w:hanging="989"/>
        <w:jc w:val="both"/>
        <w:rPr>
          <w:sz w:val="25"/>
        </w:rPr>
      </w:pPr>
      <w:r>
        <w:rPr>
          <w:sz w:val="24"/>
        </w:rPr>
        <w:t>Органическая</w:t>
      </w:r>
      <w:r>
        <w:rPr>
          <w:spacing w:val="-4"/>
          <w:sz w:val="24"/>
        </w:rPr>
        <w:t xml:space="preserve"> </w:t>
      </w:r>
      <w:r>
        <w:rPr>
          <w:spacing w:val="-2"/>
          <w:sz w:val="24"/>
        </w:rPr>
        <w:t>химия.</w:t>
      </w:r>
    </w:p>
    <w:p w:rsidR="00A11002" w:rsidRDefault="00385CF7" w:rsidP="0053614F">
      <w:pPr>
        <w:pStyle w:val="a5"/>
        <w:numPr>
          <w:ilvl w:val="3"/>
          <w:numId w:val="40"/>
        </w:numPr>
        <w:tabs>
          <w:tab w:val="left" w:pos="2363"/>
        </w:tabs>
        <w:spacing w:before="149"/>
        <w:ind w:left="2363" w:hanging="1200"/>
        <w:rPr>
          <w:sz w:val="24"/>
        </w:rPr>
      </w:pPr>
      <w:r>
        <w:rPr>
          <w:sz w:val="24"/>
        </w:rPr>
        <w:t>Теоретические</w:t>
      </w:r>
      <w:r>
        <w:rPr>
          <w:spacing w:val="2"/>
          <w:sz w:val="24"/>
        </w:rPr>
        <w:t xml:space="preserve"> </w:t>
      </w:r>
      <w:r>
        <w:rPr>
          <w:sz w:val="24"/>
        </w:rPr>
        <w:t>основы</w:t>
      </w:r>
      <w:r>
        <w:rPr>
          <w:spacing w:val="-2"/>
          <w:sz w:val="24"/>
        </w:rPr>
        <w:t xml:space="preserve"> </w:t>
      </w:r>
      <w:r>
        <w:rPr>
          <w:sz w:val="24"/>
        </w:rPr>
        <w:t>органической</w:t>
      </w:r>
      <w:r>
        <w:rPr>
          <w:spacing w:val="-4"/>
          <w:sz w:val="24"/>
        </w:rPr>
        <w:t xml:space="preserve"> </w:t>
      </w:r>
      <w:r>
        <w:rPr>
          <w:spacing w:val="-2"/>
          <w:sz w:val="24"/>
        </w:rPr>
        <w:t>химии.</w:t>
      </w:r>
    </w:p>
    <w:p w:rsidR="00A11002" w:rsidRDefault="00385CF7">
      <w:pPr>
        <w:pStyle w:val="a3"/>
        <w:spacing w:before="142" w:line="360" w:lineRule="auto"/>
        <w:ind w:right="811"/>
      </w:pPr>
      <w:r>
        <w:t>Предмет органической химии: её возникновение, развитие и значение в получении новых веществ и материалов. Теория</w:t>
      </w:r>
      <w:r>
        <w:rPr>
          <w:spacing w:val="-3"/>
        </w:rPr>
        <w:t xml:space="preserve"> </w:t>
      </w:r>
      <w:r>
        <w:t>строения органических соединений А.М. Бутлерова, её основные положения. Структурные формулы органических веществ. Гомология, изомерия. Химическая</w:t>
      </w:r>
      <w:r>
        <w:rPr>
          <w:spacing w:val="-3"/>
        </w:rPr>
        <w:t xml:space="preserve"> </w:t>
      </w:r>
      <w:r>
        <w:t>связь в органических соединениях -</w:t>
      </w:r>
      <w:r>
        <w:rPr>
          <w:spacing w:val="-1"/>
        </w:rPr>
        <w:t xml:space="preserve"> </w:t>
      </w:r>
      <w:r>
        <w:t>одинарные и кратные связи.</w:t>
      </w:r>
    </w:p>
    <w:p w:rsidR="00A11002" w:rsidRDefault="00385CF7">
      <w:pPr>
        <w:pStyle w:val="a3"/>
        <w:spacing w:line="360" w:lineRule="auto"/>
        <w:ind w:right="830"/>
      </w:pPr>
      <w:r>
        <w:t>Представление</w:t>
      </w:r>
      <w:r>
        <w:rPr>
          <w:spacing w:val="-10"/>
        </w:rPr>
        <w:t xml:space="preserve"> </w:t>
      </w:r>
      <w:r>
        <w:t>о классификации органических</w:t>
      </w:r>
      <w:r>
        <w:rPr>
          <w:spacing w:val="-9"/>
        </w:rPr>
        <w:t xml:space="preserve"> </w:t>
      </w:r>
      <w:r>
        <w:t>веществ.</w:t>
      </w:r>
      <w:r>
        <w:rPr>
          <w:spacing w:val="-9"/>
        </w:rPr>
        <w:t xml:space="preserve"> </w:t>
      </w:r>
      <w:r>
        <w:t>Номенклатура</w:t>
      </w:r>
      <w:r>
        <w:rPr>
          <w:spacing w:val="-10"/>
        </w:rPr>
        <w:t xml:space="preserve"> </w:t>
      </w:r>
      <w:r>
        <w:t>органических соединений (систематическая) и тривиальные названия важнейших представителей классов органических</w:t>
      </w:r>
      <w:r>
        <w:rPr>
          <w:spacing w:val="-13"/>
        </w:rPr>
        <w:t xml:space="preserve"> </w:t>
      </w:r>
      <w:r>
        <w:t>веществ.</w:t>
      </w:r>
    </w:p>
    <w:p w:rsidR="00A11002" w:rsidRDefault="00385CF7">
      <w:pPr>
        <w:pStyle w:val="a3"/>
        <w:spacing w:line="360" w:lineRule="auto"/>
        <w:ind w:right="816"/>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w:t>
      </w:r>
      <w:r>
        <w:rPr>
          <w:spacing w:val="-3"/>
        </w:rPr>
        <w:t xml:space="preserve"> </w:t>
      </w:r>
      <w:r>
        <w:t>веществ,</w:t>
      </w:r>
      <w:r>
        <w:rPr>
          <w:spacing w:val="-3"/>
        </w:rPr>
        <w:t xml:space="preserve"> </w:t>
      </w:r>
      <w:r>
        <w:t>наблюдение</w:t>
      </w:r>
      <w:r>
        <w:rPr>
          <w:spacing w:val="-5"/>
        </w:rPr>
        <w:t xml:space="preserve"> </w:t>
      </w:r>
      <w:r>
        <w:t>и</w:t>
      </w:r>
      <w:r>
        <w:rPr>
          <w:spacing w:val="25"/>
        </w:rPr>
        <w:t xml:space="preserve"> </w:t>
      </w:r>
      <w:r>
        <w:t>описание</w:t>
      </w:r>
      <w:r>
        <w:rPr>
          <w:spacing w:val="-5"/>
        </w:rPr>
        <w:t xml:space="preserve"> </w:t>
      </w:r>
      <w:r>
        <w:t>демонстрационных</w:t>
      </w:r>
      <w:r>
        <w:rPr>
          <w:spacing w:val="-3"/>
        </w:rPr>
        <w:t xml:space="preserve"> </w:t>
      </w:r>
      <w:r>
        <w:t>опытов по</w:t>
      </w:r>
      <w:r>
        <w:rPr>
          <w:spacing w:val="-3"/>
        </w:rPr>
        <w:t xml:space="preserve"> </w:t>
      </w:r>
      <w:r>
        <w:rPr>
          <w:spacing w:val="9"/>
        </w:rPr>
        <w:t xml:space="preserve">превращению </w:t>
      </w:r>
      <w:r>
        <w:t>органических веществ при нагревании (плавление, обугливание и горение).</w:t>
      </w:r>
    </w:p>
    <w:p w:rsidR="00A11002" w:rsidRDefault="00385CF7" w:rsidP="0053614F">
      <w:pPr>
        <w:pStyle w:val="a5"/>
        <w:numPr>
          <w:ilvl w:val="3"/>
          <w:numId w:val="40"/>
        </w:numPr>
        <w:tabs>
          <w:tab w:val="left" w:pos="2363"/>
        </w:tabs>
        <w:spacing w:before="1"/>
        <w:ind w:left="2363" w:hanging="1200"/>
        <w:rPr>
          <w:sz w:val="24"/>
        </w:rPr>
      </w:pPr>
      <w:r>
        <w:rPr>
          <w:spacing w:val="-2"/>
          <w:sz w:val="24"/>
        </w:rPr>
        <w:t>Углеводороды.</w:t>
      </w:r>
    </w:p>
    <w:p w:rsidR="00A11002" w:rsidRDefault="00385CF7">
      <w:pPr>
        <w:pStyle w:val="a3"/>
        <w:spacing w:before="142" w:line="360" w:lineRule="auto"/>
        <w:ind w:right="809"/>
      </w:pPr>
      <w:r>
        <w:t>Алканы: состав и строение, гомологический ряд. Метан и этан - простейшие представители алканов: физические и химические свойства (реакции замещения</w:t>
      </w:r>
      <w:r>
        <w:rPr>
          <w:spacing w:val="-1"/>
        </w:rPr>
        <w:t xml:space="preserve"> </w:t>
      </w:r>
      <w:r>
        <w:t>и горения), нахождение в природе, получение и применение.</w:t>
      </w:r>
    </w:p>
    <w:p w:rsidR="00A11002" w:rsidRDefault="00385CF7">
      <w:pPr>
        <w:pStyle w:val="a3"/>
        <w:spacing w:before="4" w:line="364" w:lineRule="auto"/>
        <w:ind w:right="809"/>
      </w:pPr>
      <w:r>
        <w:t>Алкены: состав и строение, гомологический ряд. Этилен и пропилен - простейшие представители</w:t>
      </w:r>
      <w:r>
        <w:rPr>
          <w:spacing w:val="40"/>
        </w:rPr>
        <w:t xml:space="preserve">  </w:t>
      </w:r>
      <w:r>
        <w:t>алкенов:</w:t>
      </w:r>
      <w:r>
        <w:rPr>
          <w:spacing w:val="40"/>
        </w:rPr>
        <w:t xml:space="preserve">  </w:t>
      </w:r>
      <w:r>
        <w:t>физические</w:t>
      </w:r>
      <w:r>
        <w:rPr>
          <w:spacing w:val="40"/>
        </w:rPr>
        <w:t xml:space="preserve">  </w:t>
      </w:r>
      <w:r>
        <w:t>и</w:t>
      </w:r>
      <w:r>
        <w:rPr>
          <w:spacing w:val="40"/>
        </w:rPr>
        <w:t xml:space="preserve">  </w:t>
      </w:r>
      <w:r>
        <w:t>химические</w:t>
      </w:r>
      <w:r>
        <w:rPr>
          <w:spacing w:val="80"/>
          <w:w w:val="150"/>
        </w:rPr>
        <w:t xml:space="preserve"> </w:t>
      </w:r>
      <w:r>
        <w:t>свойства</w:t>
      </w:r>
      <w:r>
        <w:rPr>
          <w:spacing w:val="80"/>
          <w:w w:val="150"/>
        </w:rPr>
        <w:t xml:space="preserve"> </w:t>
      </w:r>
      <w:r>
        <w:t>(реакции</w:t>
      </w:r>
      <w:r>
        <w:rPr>
          <w:spacing w:val="80"/>
          <w:w w:val="150"/>
        </w:rPr>
        <w:t xml:space="preserve"> </w:t>
      </w:r>
      <w:r>
        <w:t>гидрирования,</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галогенирования,</w:t>
      </w:r>
      <w:r>
        <w:rPr>
          <w:spacing w:val="-4"/>
        </w:rPr>
        <w:t xml:space="preserve"> </w:t>
      </w:r>
      <w:r>
        <w:t>гидратации,</w:t>
      </w:r>
      <w:r>
        <w:rPr>
          <w:spacing w:val="-2"/>
        </w:rPr>
        <w:t xml:space="preserve"> </w:t>
      </w:r>
      <w:r>
        <w:t>окисления</w:t>
      </w:r>
      <w:r>
        <w:rPr>
          <w:spacing w:val="-9"/>
        </w:rPr>
        <w:t xml:space="preserve"> </w:t>
      </w:r>
      <w:r>
        <w:t>и</w:t>
      </w:r>
      <w:r>
        <w:rPr>
          <w:spacing w:val="7"/>
        </w:rPr>
        <w:t xml:space="preserve"> </w:t>
      </w:r>
      <w:r>
        <w:t>полимеризации),</w:t>
      </w:r>
      <w:r>
        <w:rPr>
          <w:spacing w:val="-1"/>
        </w:rPr>
        <w:t xml:space="preserve"> </w:t>
      </w:r>
      <w:r>
        <w:t>получение</w:t>
      </w:r>
      <w:r>
        <w:rPr>
          <w:spacing w:val="12"/>
        </w:rPr>
        <w:t xml:space="preserve"> </w:t>
      </w:r>
      <w:r>
        <w:t>и</w:t>
      </w:r>
      <w:r>
        <w:rPr>
          <w:spacing w:val="8"/>
        </w:rPr>
        <w:t xml:space="preserve"> </w:t>
      </w:r>
      <w:r>
        <w:rPr>
          <w:spacing w:val="-2"/>
        </w:rPr>
        <w:t>применение.</w:t>
      </w:r>
    </w:p>
    <w:p w:rsidR="00A11002" w:rsidRDefault="00385CF7">
      <w:pPr>
        <w:pStyle w:val="a3"/>
        <w:spacing w:before="129" w:line="364" w:lineRule="auto"/>
        <w:ind w:right="816"/>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A11002" w:rsidRDefault="00385CF7">
      <w:pPr>
        <w:pStyle w:val="a3"/>
        <w:spacing w:before="2" w:line="360" w:lineRule="auto"/>
        <w:ind w:right="804"/>
      </w:pPr>
      <w: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A11002" w:rsidRDefault="00385CF7">
      <w:pPr>
        <w:pStyle w:val="a3"/>
        <w:spacing w:line="364" w:lineRule="auto"/>
        <w:ind w:right="818"/>
      </w:pPr>
      <w:r>
        <w:t>Арены. Бензол: состав, строение, физические и химические свойств</w:t>
      </w:r>
      <w:r>
        <w:rPr>
          <w:spacing w:val="-15"/>
        </w:rPr>
        <w:t xml:space="preserve"> </w:t>
      </w:r>
      <w:r>
        <w:t>а (реакции галогенирования</w:t>
      </w:r>
      <w:r>
        <w:rPr>
          <w:spacing w:val="-9"/>
        </w:rPr>
        <w:t xml:space="preserve"> </w:t>
      </w:r>
      <w:r>
        <w:t>и нитрования),</w:t>
      </w:r>
      <w:r>
        <w:rPr>
          <w:spacing w:val="-3"/>
        </w:rPr>
        <w:t xml:space="preserve"> </w:t>
      </w:r>
      <w:r>
        <w:t>получение</w:t>
      </w:r>
      <w:r>
        <w:rPr>
          <w:spacing w:val="-4"/>
        </w:rPr>
        <w:t xml:space="preserve"> </w:t>
      </w:r>
      <w:r>
        <w:t>и применение.</w:t>
      </w:r>
      <w:r>
        <w:rPr>
          <w:spacing w:val="-3"/>
        </w:rPr>
        <w:t xml:space="preserve"> </w:t>
      </w:r>
      <w:r>
        <w:t>Токсичность аренов.</w:t>
      </w:r>
      <w:r>
        <w:rPr>
          <w:spacing w:val="-3"/>
        </w:rPr>
        <w:t xml:space="preserve"> </w:t>
      </w:r>
      <w:r>
        <w:t>Генетическая связь между углеводородами, принадлежащими к различным классам.</w:t>
      </w:r>
    </w:p>
    <w:p w:rsidR="00A11002" w:rsidRDefault="00385CF7">
      <w:pPr>
        <w:pStyle w:val="a3"/>
        <w:spacing w:line="362" w:lineRule="auto"/>
        <w:ind w:right="816"/>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w:t>
      </w:r>
      <w:r>
        <w:rPr>
          <w:spacing w:val="-3"/>
        </w:rPr>
        <w:t xml:space="preserve"> </w:t>
      </w:r>
      <w:r>
        <w:t>и продукты его переработки.</w:t>
      </w:r>
    </w:p>
    <w:p w:rsidR="00A11002" w:rsidRDefault="00385CF7">
      <w:pPr>
        <w:pStyle w:val="a3"/>
        <w:spacing w:line="357" w:lineRule="auto"/>
        <w:ind w:right="809"/>
      </w:pPr>
      <w: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w:t>
      </w:r>
      <w:r>
        <w:rPr>
          <w:spacing w:val="40"/>
        </w:rPr>
        <w:t xml:space="preserve"> </w:t>
      </w:r>
      <w:r>
        <w:t>получение этилена и изучение его свойств.</w:t>
      </w:r>
    </w:p>
    <w:p w:rsidR="00A11002" w:rsidRDefault="00385CF7">
      <w:pPr>
        <w:pStyle w:val="a3"/>
        <w:ind w:left="1163" w:firstLine="0"/>
      </w:pPr>
      <w:r>
        <w:t xml:space="preserve">Расчётные </w:t>
      </w:r>
      <w:r>
        <w:rPr>
          <w:spacing w:val="-2"/>
        </w:rPr>
        <w:t>задачи.</w:t>
      </w:r>
    </w:p>
    <w:p w:rsidR="00A11002" w:rsidRDefault="00385CF7">
      <w:pPr>
        <w:pStyle w:val="a3"/>
        <w:spacing w:before="127" w:line="360" w:lineRule="auto"/>
        <w:ind w:right="811"/>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w:t>
      </w:r>
      <w:r>
        <w:rPr>
          <w:spacing w:val="40"/>
        </w:rPr>
        <w:t xml:space="preserve"> </w:t>
      </w:r>
      <w:r>
        <w:t>из исходных веществ или продуктов реакции).</w:t>
      </w:r>
    </w:p>
    <w:p w:rsidR="00A11002" w:rsidRDefault="00385CF7" w:rsidP="0053614F">
      <w:pPr>
        <w:pStyle w:val="a5"/>
        <w:numPr>
          <w:ilvl w:val="3"/>
          <w:numId w:val="40"/>
        </w:numPr>
        <w:tabs>
          <w:tab w:val="left" w:pos="2348"/>
        </w:tabs>
        <w:spacing w:line="282" w:lineRule="exact"/>
        <w:ind w:left="2348" w:hanging="1185"/>
        <w:rPr>
          <w:sz w:val="24"/>
        </w:rPr>
      </w:pPr>
      <w:r>
        <w:rPr>
          <w:sz w:val="24"/>
        </w:rPr>
        <w:t>Кислородсодержащие</w:t>
      </w:r>
      <w:r>
        <w:rPr>
          <w:spacing w:val="6"/>
          <w:sz w:val="24"/>
        </w:rPr>
        <w:t xml:space="preserve"> </w:t>
      </w:r>
      <w:r>
        <w:rPr>
          <w:sz w:val="24"/>
        </w:rPr>
        <w:t>органические</w:t>
      </w:r>
      <w:r>
        <w:rPr>
          <w:spacing w:val="-10"/>
          <w:sz w:val="24"/>
        </w:rPr>
        <w:t xml:space="preserve"> </w:t>
      </w:r>
      <w:r>
        <w:rPr>
          <w:spacing w:val="-2"/>
          <w:sz w:val="24"/>
        </w:rPr>
        <w:t>соединения.</w:t>
      </w:r>
    </w:p>
    <w:p w:rsidR="00A11002" w:rsidRDefault="00385CF7">
      <w:pPr>
        <w:pStyle w:val="a3"/>
        <w:spacing w:before="143" w:line="360" w:lineRule="auto"/>
        <w:ind w:right="810"/>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w:t>
      </w:r>
      <w:r>
        <w:rPr>
          <w:spacing w:val="-11"/>
        </w:rPr>
        <w:t xml:space="preserve"> </w:t>
      </w:r>
      <w:r>
        <w:t>Водородные</w:t>
      </w:r>
      <w:r>
        <w:rPr>
          <w:spacing w:val="-12"/>
        </w:rPr>
        <w:t xml:space="preserve"> </w:t>
      </w:r>
      <w:r>
        <w:t>связи между молекулами спиртов.</w:t>
      </w:r>
      <w:r>
        <w:rPr>
          <w:spacing w:val="-11"/>
        </w:rPr>
        <w:t xml:space="preserve"> </w:t>
      </w:r>
      <w:r>
        <w:t>Действие</w:t>
      </w:r>
      <w:r>
        <w:rPr>
          <w:spacing w:val="-12"/>
        </w:rPr>
        <w:t xml:space="preserve"> </w:t>
      </w:r>
      <w:r>
        <w:t>метанола и</w:t>
      </w:r>
      <w:r>
        <w:rPr>
          <w:spacing w:val="-3"/>
        </w:rPr>
        <w:t xml:space="preserve"> </w:t>
      </w:r>
      <w:r>
        <w:t>этанола</w:t>
      </w:r>
      <w:r>
        <w:rPr>
          <w:spacing w:val="38"/>
        </w:rPr>
        <w:t xml:space="preserve"> </w:t>
      </w:r>
      <w:r>
        <w:rPr>
          <w:spacing w:val="10"/>
        </w:rPr>
        <w:t xml:space="preserve">на </w:t>
      </w:r>
      <w:r>
        <w:t>организм</w:t>
      </w:r>
      <w:r>
        <w:rPr>
          <w:spacing w:val="-15"/>
        </w:rPr>
        <w:t xml:space="preserve"> </w:t>
      </w:r>
      <w:r>
        <w:t>человека.</w:t>
      </w:r>
    </w:p>
    <w:p w:rsidR="00A11002" w:rsidRDefault="00385CF7">
      <w:pPr>
        <w:pStyle w:val="a3"/>
        <w:spacing w:before="10" w:line="352" w:lineRule="auto"/>
        <w:ind w:right="818"/>
      </w:pPr>
      <w:r>
        <w:t>Многоатомные спирты. Этиленгликоль и глицерин: строение, физические и химические свойства (взаимодействие со щелочными</w:t>
      </w:r>
      <w:r>
        <w:rPr>
          <w:spacing w:val="40"/>
        </w:rPr>
        <w:t xml:space="preserve"> </w:t>
      </w:r>
      <w:r>
        <w:t>металлами, качественная</w:t>
      </w:r>
    </w:p>
    <w:p w:rsidR="00A11002" w:rsidRDefault="00385CF7">
      <w:pPr>
        <w:pStyle w:val="a3"/>
        <w:spacing w:before="15" w:line="352" w:lineRule="auto"/>
        <w:ind w:right="812"/>
      </w:pPr>
      <w:r>
        <w:t>реакция на многоатомные спирты). Действие на организм человека. Применение глицерина и этиленгликоля.</w:t>
      </w:r>
    </w:p>
    <w:p w:rsidR="00A11002" w:rsidRDefault="00385CF7">
      <w:pPr>
        <w:pStyle w:val="a3"/>
        <w:spacing w:before="14" w:line="364" w:lineRule="auto"/>
        <w:ind w:right="804"/>
      </w:pPr>
      <w:r>
        <w:t>Фенол: строение молекулы, физические и химические свойства. Токсичность</w:t>
      </w:r>
      <w:r>
        <w:rPr>
          <w:spacing w:val="80"/>
        </w:rPr>
        <w:t xml:space="preserve"> </w:t>
      </w:r>
      <w:r>
        <w:t>фенола. Применение фенола.</w:t>
      </w:r>
    </w:p>
    <w:p w:rsidR="00A11002" w:rsidRDefault="00385CF7">
      <w:pPr>
        <w:pStyle w:val="a3"/>
        <w:spacing w:line="360" w:lineRule="auto"/>
        <w:ind w:right="811"/>
      </w:pPr>
      <w: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w:t>
      </w:r>
      <w:r>
        <w:rPr>
          <w:spacing w:val="-2"/>
        </w:rPr>
        <w:t>применение.</w:t>
      </w:r>
    </w:p>
    <w:p w:rsidR="00A11002" w:rsidRDefault="00385CF7">
      <w:pPr>
        <w:pStyle w:val="a3"/>
        <w:spacing w:line="364" w:lineRule="auto"/>
        <w:ind w:right="805"/>
      </w:pPr>
      <w:r>
        <w:t>Одноосновные предельные карбоновые кислоты. Муравьиная и уксусная кислоты: строение,</w:t>
      </w:r>
      <w:r>
        <w:rPr>
          <w:spacing w:val="33"/>
        </w:rPr>
        <w:t xml:space="preserve"> </w:t>
      </w:r>
      <w:r>
        <w:t>физические</w:t>
      </w:r>
      <w:r>
        <w:rPr>
          <w:spacing w:val="34"/>
        </w:rPr>
        <w:t xml:space="preserve"> </w:t>
      </w:r>
      <w:r>
        <w:t>и</w:t>
      </w:r>
      <w:r>
        <w:rPr>
          <w:spacing w:val="42"/>
        </w:rPr>
        <w:t xml:space="preserve"> </w:t>
      </w:r>
      <w:r>
        <w:t>химические</w:t>
      </w:r>
      <w:r>
        <w:rPr>
          <w:spacing w:val="34"/>
        </w:rPr>
        <w:t xml:space="preserve"> </w:t>
      </w:r>
      <w:r>
        <w:t>свойства</w:t>
      </w:r>
      <w:r>
        <w:rPr>
          <w:spacing w:val="34"/>
        </w:rPr>
        <w:t xml:space="preserve"> </w:t>
      </w:r>
      <w:r>
        <w:t>(свойства,</w:t>
      </w:r>
      <w:r>
        <w:rPr>
          <w:spacing w:val="35"/>
        </w:rPr>
        <w:t xml:space="preserve"> </w:t>
      </w:r>
      <w:r>
        <w:t>общие</w:t>
      </w:r>
      <w:r>
        <w:rPr>
          <w:spacing w:val="34"/>
        </w:rPr>
        <w:t xml:space="preserve"> </w:t>
      </w:r>
      <w:r>
        <w:t>для</w:t>
      </w:r>
      <w:r>
        <w:rPr>
          <w:spacing w:val="30"/>
        </w:rPr>
        <w:t xml:space="preserve"> </w:t>
      </w:r>
      <w:r>
        <w:t>класса</w:t>
      </w:r>
      <w:r>
        <w:rPr>
          <w:spacing w:val="18"/>
        </w:rPr>
        <w:t xml:space="preserve"> </w:t>
      </w:r>
      <w:r>
        <w:t>кислот,</w:t>
      </w:r>
      <w:r>
        <w:rPr>
          <w:spacing w:val="21"/>
        </w:rPr>
        <w:t xml:space="preserve"> </w:t>
      </w:r>
      <w:r>
        <w:rPr>
          <w:spacing w:val="-2"/>
        </w:rPr>
        <w:t>реакция</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9" w:firstLine="0"/>
      </w:pPr>
      <w:r>
        <w:lastRenderedPageBreak/>
        <w:t>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11002" w:rsidRDefault="00385CF7">
      <w:pPr>
        <w:pStyle w:val="a3"/>
        <w:spacing w:before="4"/>
        <w:ind w:left="1163" w:firstLine="0"/>
      </w:pPr>
      <w:r>
        <w:t>Сложные</w:t>
      </w:r>
      <w:r>
        <w:rPr>
          <w:spacing w:val="32"/>
        </w:rPr>
        <w:t xml:space="preserve"> </w:t>
      </w:r>
      <w:r>
        <w:t>эфиры</w:t>
      </w:r>
      <w:r>
        <w:rPr>
          <w:spacing w:val="40"/>
        </w:rPr>
        <w:t xml:space="preserve"> </w:t>
      </w:r>
      <w:r>
        <w:t>как</w:t>
      </w:r>
      <w:r>
        <w:rPr>
          <w:spacing w:val="38"/>
        </w:rPr>
        <w:t xml:space="preserve"> </w:t>
      </w:r>
      <w:r>
        <w:t>производные</w:t>
      </w:r>
      <w:r>
        <w:rPr>
          <w:spacing w:val="35"/>
        </w:rPr>
        <w:t xml:space="preserve"> </w:t>
      </w:r>
      <w:r>
        <w:t>карбоновых</w:t>
      </w:r>
      <w:r>
        <w:rPr>
          <w:spacing w:val="35"/>
        </w:rPr>
        <w:t xml:space="preserve"> </w:t>
      </w:r>
      <w:r>
        <w:t>кислот.</w:t>
      </w:r>
      <w:r>
        <w:rPr>
          <w:spacing w:val="37"/>
        </w:rPr>
        <w:t xml:space="preserve"> </w:t>
      </w:r>
      <w:r>
        <w:t>Гидролиз</w:t>
      </w:r>
      <w:r>
        <w:rPr>
          <w:spacing w:val="30"/>
        </w:rPr>
        <w:t xml:space="preserve"> </w:t>
      </w:r>
      <w:r>
        <w:t>сложных</w:t>
      </w:r>
      <w:r>
        <w:rPr>
          <w:spacing w:val="20"/>
        </w:rPr>
        <w:t xml:space="preserve"> </w:t>
      </w:r>
      <w:r>
        <w:rPr>
          <w:spacing w:val="-2"/>
        </w:rPr>
        <w:t>эфиров.</w:t>
      </w:r>
    </w:p>
    <w:p w:rsidR="00A11002" w:rsidRDefault="00385CF7">
      <w:pPr>
        <w:pStyle w:val="a3"/>
        <w:spacing w:before="129"/>
        <w:ind w:firstLine="0"/>
      </w:pPr>
      <w:r>
        <w:t>Жиры.</w:t>
      </w:r>
      <w:r>
        <w:rPr>
          <w:spacing w:val="9"/>
        </w:rPr>
        <w:t xml:space="preserve"> </w:t>
      </w:r>
      <w:r>
        <w:t>Гидролиз</w:t>
      </w:r>
      <w:r>
        <w:rPr>
          <w:spacing w:val="3"/>
        </w:rPr>
        <w:t xml:space="preserve"> </w:t>
      </w:r>
      <w:r>
        <w:t>жиров.</w:t>
      </w:r>
      <w:r>
        <w:rPr>
          <w:spacing w:val="-9"/>
        </w:rPr>
        <w:t xml:space="preserve"> </w:t>
      </w:r>
      <w:r>
        <w:t>Применение</w:t>
      </w:r>
      <w:r>
        <w:rPr>
          <w:spacing w:val="-11"/>
        </w:rPr>
        <w:t xml:space="preserve"> </w:t>
      </w:r>
      <w:r>
        <w:t>жиров.</w:t>
      </w:r>
      <w:r>
        <w:rPr>
          <w:spacing w:val="-9"/>
        </w:rPr>
        <w:t xml:space="preserve"> </w:t>
      </w:r>
      <w:r>
        <w:t>Биологическая</w:t>
      </w:r>
      <w:r>
        <w:rPr>
          <w:spacing w:val="-15"/>
        </w:rPr>
        <w:t xml:space="preserve"> </w:t>
      </w:r>
      <w:r>
        <w:t>роль</w:t>
      </w:r>
      <w:r>
        <w:rPr>
          <w:spacing w:val="4"/>
        </w:rPr>
        <w:t xml:space="preserve"> </w:t>
      </w:r>
      <w:r>
        <w:rPr>
          <w:spacing w:val="-2"/>
        </w:rPr>
        <w:t>жиров.</w:t>
      </w:r>
    </w:p>
    <w:p w:rsidR="00A11002" w:rsidRDefault="00385CF7">
      <w:pPr>
        <w:pStyle w:val="a3"/>
        <w:spacing w:before="145" w:line="360" w:lineRule="auto"/>
        <w:ind w:right="804"/>
      </w:pPr>
      <w:r>
        <w:t>Углеводы: состав, классификация углеводов (моно-, ди-</w:t>
      </w:r>
      <w:r>
        <w:rPr>
          <w:spacing w:val="-3"/>
        </w:rPr>
        <w:t xml:space="preserve"> </w:t>
      </w:r>
      <w:r>
        <w:t>и полисахариды). Глюкоза - простейший моносахарид: особенности строения молекулы, физические и химические свойства (взаимодействие с гидроксидом меди (П), окисление аммиачным раствором оксида серебра (1), восстановление, брожение глюкозы), нахождение в природе, применение, биологическая</w:t>
      </w:r>
      <w:r>
        <w:rPr>
          <w:spacing w:val="-1"/>
        </w:rPr>
        <w:t xml:space="preserve"> </w:t>
      </w:r>
      <w:r>
        <w:t>роль. Фотосинтез. Фруктоза как изомер глюкозы.</w:t>
      </w:r>
    </w:p>
    <w:p w:rsidR="00A11002" w:rsidRDefault="00385CF7">
      <w:pPr>
        <w:pStyle w:val="a3"/>
        <w:spacing w:before="1"/>
        <w:ind w:left="1163" w:firstLine="0"/>
      </w:pPr>
      <w:r>
        <w:t>Крахмал</w:t>
      </w:r>
      <w:r>
        <w:rPr>
          <w:spacing w:val="31"/>
        </w:rPr>
        <w:t xml:space="preserve"> </w:t>
      </w:r>
      <w:r>
        <w:t>и</w:t>
      </w:r>
      <w:r>
        <w:rPr>
          <w:spacing w:val="39"/>
        </w:rPr>
        <w:t xml:space="preserve"> </w:t>
      </w:r>
      <w:r>
        <w:t>целлюлоза</w:t>
      </w:r>
      <w:r>
        <w:rPr>
          <w:spacing w:val="32"/>
        </w:rPr>
        <w:t xml:space="preserve"> </w:t>
      </w:r>
      <w:r>
        <w:t>как</w:t>
      </w:r>
      <w:r>
        <w:rPr>
          <w:spacing w:val="36"/>
        </w:rPr>
        <w:t xml:space="preserve"> </w:t>
      </w:r>
      <w:r>
        <w:t>природные</w:t>
      </w:r>
      <w:r>
        <w:rPr>
          <w:spacing w:val="32"/>
        </w:rPr>
        <w:t xml:space="preserve"> </w:t>
      </w:r>
      <w:r>
        <w:t>полимеры.</w:t>
      </w:r>
      <w:r>
        <w:rPr>
          <w:spacing w:val="32"/>
        </w:rPr>
        <w:t xml:space="preserve"> </w:t>
      </w:r>
      <w:r>
        <w:t>Строение</w:t>
      </w:r>
      <w:r>
        <w:rPr>
          <w:spacing w:val="32"/>
        </w:rPr>
        <w:t xml:space="preserve"> </w:t>
      </w:r>
      <w:r>
        <w:t>крахмала</w:t>
      </w:r>
      <w:r>
        <w:rPr>
          <w:spacing w:val="16"/>
        </w:rPr>
        <w:t xml:space="preserve"> </w:t>
      </w:r>
      <w:r>
        <w:t>и</w:t>
      </w:r>
      <w:r>
        <w:rPr>
          <w:spacing w:val="25"/>
        </w:rPr>
        <w:t xml:space="preserve"> </w:t>
      </w:r>
      <w:r>
        <w:rPr>
          <w:spacing w:val="-2"/>
        </w:rPr>
        <w:t>целлюлозы.</w:t>
      </w:r>
    </w:p>
    <w:p w:rsidR="00A11002" w:rsidRDefault="00385CF7">
      <w:pPr>
        <w:pStyle w:val="a3"/>
        <w:spacing w:before="130"/>
        <w:ind w:firstLine="0"/>
      </w:pPr>
      <w:r>
        <w:t>Физические</w:t>
      </w:r>
      <w:r>
        <w:rPr>
          <w:spacing w:val="-14"/>
        </w:rPr>
        <w:t xml:space="preserve"> </w:t>
      </w:r>
      <w:r>
        <w:t>и</w:t>
      </w:r>
      <w:r>
        <w:rPr>
          <w:spacing w:val="-2"/>
        </w:rPr>
        <w:t xml:space="preserve"> </w:t>
      </w:r>
      <w:r>
        <w:t>химические</w:t>
      </w:r>
      <w:r>
        <w:rPr>
          <w:spacing w:val="-11"/>
        </w:rPr>
        <w:t xml:space="preserve"> </w:t>
      </w:r>
      <w:r>
        <w:t>свойства</w:t>
      </w:r>
      <w:r>
        <w:rPr>
          <w:spacing w:val="-12"/>
        </w:rPr>
        <w:t xml:space="preserve"> </w:t>
      </w:r>
      <w:r>
        <w:t>крахмала</w:t>
      </w:r>
      <w:r>
        <w:rPr>
          <w:spacing w:val="23"/>
        </w:rPr>
        <w:t xml:space="preserve"> </w:t>
      </w:r>
      <w:r>
        <w:t>(гидролиз,</w:t>
      </w:r>
      <w:r>
        <w:rPr>
          <w:spacing w:val="-10"/>
        </w:rPr>
        <w:t xml:space="preserve"> </w:t>
      </w:r>
      <w:r>
        <w:t>качественная</w:t>
      </w:r>
      <w:r>
        <w:rPr>
          <w:spacing w:val="-16"/>
        </w:rPr>
        <w:t xml:space="preserve"> </w:t>
      </w:r>
      <w:r>
        <w:t>реакция</w:t>
      </w:r>
      <w:r>
        <w:rPr>
          <w:spacing w:val="1"/>
        </w:rPr>
        <w:t xml:space="preserve"> </w:t>
      </w:r>
      <w:r>
        <w:t>с</w:t>
      </w:r>
      <w:r>
        <w:rPr>
          <w:spacing w:val="6"/>
        </w:rPr>
        <w:t xml:space="preserve"> </w:t>
      </w:r>
      <w:r>
        <w:rPr>
          <w:spacing w:val="-2"/>
        </w:rPr>
        <w:t>иодом).</w:t>
      </w:r>
    </w:p>
    <w:p w:rsidR="00A11002" w:rsidRDefault="00385CF7">
      <w:pPr>
        <w:pStyle w:val="a3"/>
        <w:spacing w:before="145" w:line="360" w:lineRule="auto"/>
        <w:ind w:right="808"/>
      </w:pPr>
      <w:r>
        <w:t>Экспериментальные методы изучения веществ и их превращений: проведение, наблюдение и</w:t>
      </w:r>
      <w:r>
        <w:rPr>
          <w:spacing w:val="39"/>
        </w:rPr>
        <w:t xml:space="preserve"> </w:t>
      </w:r>
      <w:r>
        <w:t>описание демонстрационных опытов: горение спиртов, качественные реакции одноатомных спиртов (окисление этанола оксидом меди (П)), многоатомных спиртов (взаимодействие глицерина с гидроксидом меди (Н)), альдегидов (окисление аммиачным раствором оксида серебра (1) и гидроксидом меди (П), взаимодействие крахмала с иодом), проведение практической работы: свойства раствора уксусной кислоты.</w:t>
      </w:r>
    </w:p>
    <w:p w:rsidR="00A11002" w:rsidRDefault="00385CF7">
      <w:pPr>
        <w:pStyle w:val="a3"/>
        <w:spacing w:before="8"/>
        <w:ind w:left="1163" w:firstLine="0"/>
      </w:pPr>
      <w:r>
        <w:t xml:space="preserve">Расчётные </w:t>
      </w:r>
      <w:r>
        <w:rPr>
          <w:spacing w:val="-2"/>
        </w:rPr>
        <w:t>задачи.</w:t>
      </w:r>
    </w:p>
    <w:p w:rsidR="00A11002" w:rsidRDefault="00385CF7">
      <w:pPr>
        <w:pStyle w:val="a3"/>
        <w:spacing w:before="129" w:line="360" w:lineRule="auto"/>
        <w:ind w:right="813"/>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w:t>
      </w:r>
      <w:r>
        <w:rPr>
          <w:spacing w:val="40"/>
        </w:rPr>
        <w:t xml:space="preserve"> </w:t>
      </w:r>
      <w:r>
        <w:t>из исходных веществ или продуктов реакции).</w:t>
      </w:r>
    </w:p>
    <w:p w:rsidR="00A11002" w:rsidRDefault="00385CF7" w:rsidP="0053614F">
      <w:pPr>
        <w:pStyle w:val="a5"/>
        <w:numPr>
          <w:ilvl w:val="3"/>
          <w:numId w:val="40"/>
        </w:numPr>
        <w:tabs>
          <w:tab w:val="left" w:pos="2392"/>
        </w:tabs>
        <w:spacing w:before="10"/>
        <w:ind w:left="2392" w:hanging="1229"/>
        <w:rPr>
          <w:sz w:val="24"/>
        </w:rPr>
      </w:pPr>
      <w:r>
        <w:rPr>
          <w:sz w:val="24"/>
        </w:rPr>
        <w:t>Азотсодержащие</w:t>
      </w:r>
      <w:r>
        <w:rPr>
          <w:spacing w:val="3"/>
          <w:sz w:val="24"/>
        </w:rPr>
        <w:t xml:space="preserve"> </w:t>
      </w:r>
      <w:r>
        <w:rPr>
          <w:sz w:val="24"/>
        </w:rPr>
        <w:t>органические</w:t>
      </w:r>
      <w:r>
        <w:rPr>
          <w:spacing w:val="-12"/>
          <w:sz w:val="24"/>
        </w:rPr>
        <w:t xml:space="preserve"> </w:t>
      </w:r>
      <w:r>
        <w:rPr>
          <w:spacing w:val="-2"/>
          <w:sz w:val="24"/>
        </w:rPr>
        <w:t>соединения.</w:t>
      </w:r>
    </w:p>
    <w:p w:rsidR="00A11002" w:rsidRDefault="00385CF7">
      <w:pPr>
        <w:pStyle w:val="a3"/>
        <w:spacing w:before="142" w:line="360" w:lineRule="auto"/>
        <w:ind w:right="813"/>
      </w:pPr>
      <w:r>
        <w:t>Аминокислоты</w:t>
      </w:r>
      <w:r>
        <w:rPr>
          <w:spacing w:val="-3"/>
        </w:rPr>
        <w:t xml:space="preserve"> </w:t>
      </w:r>
      <w:r>
        <w:t>как</w:t>
      </w:r>
      <w:r>
        <w:rPr>
          <w:spacing w:val="-3"/>
        </w:rPr>
        <w:t xml:space="preserve"> </w:t>
      </w:r>
      <w:r>
        <w:t>амфотерные органические</w:t>
      </w:r>
      <w:r>
        <w:rPr>
          <w:spacing w:val="-9"/>
        </w:rPr>
        <w:t xml:space="preserve"> </w:t>
      </w:r>
      <w:r>
        <w:t>соединения.</w:t>
      </w:r>
      <w:r>
        <w:rPr>
          <w:spacing w:val="-8"/>
        </w:rPr>
        <w:t xml:space="preserve"> </w:t>
      </w:r>
      <w:r>
        <w:t>Физические</w:t>
      </w:r>
      <w:r>
        <w:rPr>
          <w:spacing w:val="-9"/>
        </w:rPr>
        <w:t xml:space="preserve"> </w:t>
      </w:r>
      <w:r>
        <w:t>и химические свойства аминокислот (на примере глицина). Биологическое значение аминокислот.</w:t>
      </w:r>
      <w:r>
        <w:rPr>
          <w:spacing w:val="40"/>
        </w:rPr>
        <w:t xml:space="preserve"> </w:t>
      </w:r>
      <w:r>
        <w:rPr>
          <w:spacing w:val="-2"/>
        </w:rPr>
        <w:t>Пептиды.</w:t>
      </w:r>
    </w:p>
    <w:p w:rsidR="00A11002" w:rsidRDefault="00385CF7">
      <w:pPr>
        <w:pStyle w:val="a3"/>
        <w:spacing w:before="5" w:line="360" w:lineRule="auto"/>
        <w:ind w:right="815"/>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A11002" w:rsidRDefault="00385CF7">
      <w:pPr>
        <w:pStyle w:val="a3"/>
        <w:spacing w:line="364" w:lineRule="auto"/>
        <w:ind w:right="827"/>
      </w:pPr>
      <w:r>
        <w:t>Экспериментальные методы изучения веществ и их превращений: наблюдение и описание</w:t>
      </w:r>
      <w:r>
        <w:rPr>
          <w:spacing w:val="-1"/>
        </w:rPr>
        <w:t xml:space="preserve"> </w:t>
      </w:r>
      <w:r>
        <w:t>демонстрационных опытов:</w:t>
      </w:r>
      <w:r>
        <w:rPr>
          <w:spacing w:val="-8"/>
        </w:rPr>
        <w:t xml:space="preserve"> </w:t>
      </w:r>
      <w:r>
        <w:t>денатурация</w:t>
      </w:r>
      <w:r>
        <w:rPr>
          <w:spacing w:val="-6"/>
        </w:rPr>
        <w:t xml:space="preserve"> </w:t>
      </w:r>
      <w:r>
        <w:t>белков при нагревании, цветные</w:t>
      </w:r>
      <w:r>
        <w:rPr>
          <w:spacing w:val="-1"/>
        </w:rPr>
        <w:t xml:space="preserve"> </w:t>
      </w:r>
      <w:r>
        <w:rPr>
          <w:spacing w:val="14"/>
        </w:rPr>
        <w:t xml:space="preserve">реакции </w:t>
      </w:r>
      <w:r>
        <w:rPr>
          <w:spacing w:val="-2"/>
        </w:rPr>
        <w:t>белков.</w:t>
      </w:r>
    </w:p>
    <w:p w:rsidR="00A11002" w:rsidRDefault="00385CF7" w:rsidP="0053614F">
      <w:pPr>
        <w:pStyle w:val="a5"/>
        <w:numPr>
          <w:ilvl w:val="3"/>
          <w:numId w:val="40"/>
        </w:numPr>
        <w:tabs>
          <w:tab w:val="left" w:pos="2392"/>
        </w:tabs>
        <w:spacing w:line="270" w:lineRule="exact"/>
        <w:ind w:left="2392" w:hanging="1229"/>
        <w:rPr>
          <w:sz w:val="24"/>
        </w:rPr>
      </w:pPr>
      <w:r>
        <w:rPr>
          <w:sz w:val="24"/>
        </w:rPr>
        <w:t>Высокомолекулярные</w:t>
      </w:r>
      <w:r>
        <w:rPr>
          <w:spacing w:val="-8"/>
          <w:sz w:val="24"/>
        </w:rPr>
        <w:t xml:space="preserve"> </w:t>
      </w:r>
      <w:r>
        <w:rPr>
          <w:spacing w:val="-2"/>
          <w:sz w:val="24"/>
        </w:rPr>
        <w:t>соединения.</w:t>
      </w:r>
    </w:p>
    <w:p w:rsidR="00A11002" w:rsidRDefault="00385CF7">
      <w:pPr>
        <w:pStyle w:val="a3"/>
        <w:spacing w:before="142" w:line="360" w:lineRule="auto"/>
        <w:ind w:right="811"/>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A11002" w:rsidRDefault="00385CF7">
      <w:pPr>
        <w:pStyle w:val="a3"/>
        <w:spacing w:before="4"/>
        <w:ind w:left="1163" w:firstLine="0"/>
      </w:pPr>
      <w:r>
        <w:t>Экспериментальные</w:t>
      </w:r>
      <w:r>
        <w:rPr>
          <w:spacing w:val="49"/>
        </w:rPr>
        <w:t xml:space="preserve"> </w:t>
      </w:r>
      <w:r>
        <w:t>методы</w:t>
      </w:r>
      <w:r>
        <w:rPr>
          <w:spacing w:val="40"/>
        </w:rPr>
        <w:t xml:space="preserve"> </w:t>
      </w:r>
      <w:r>
        <w:t>изучения</w:t>
      </w:r>
      <w:r>
        <w:rPr>
          <w:spacing w:val="31"/>
        </w:rPr>
        <w:t xml:space="preserve"> </w:t>
      </w:r>
      <w:r>
        <w:t>веществ</w:t>
      </w:r>
      <w:r>
        <w:rPr>
          <w:spacing w:val="43"/>
        </w:rPr>
        <w:t xml:space="preserve"> </w:t>
      </w:r>
      <w:r>
        <w:t>и</w:t>
      </w:r>
      <w:r>
        <w:rPr>
          <w:spacing w:val="43"/>
        </w:rPr>
        <w:t xml:space="preserve"> </w:t>
      </w:r>
      <w:r>
        <w:t>их</w:t>
      </w:r>
      <w:r>
        <w:rPr>
          <w:spacing w:val="36"/>
        </w:rPr>
        <w:t xml:space="preserve"> </w:t>
      </w:r>
      <w:r>
        <w:t>превращений:</w:t>
      </w:r>
      <w:r>
        <w:rPr>
          <w:spacing w:val="30"/>
        </w:rPr>
        <w:t xml:space="preserve"> </w:t>
      </w:r>
      <w:r>
        <w:t>ознакомление</w:t>
      </w:r>
      <w:r>
        <w:rPr>
          <w:spacing w:val="35"/>
        </w:rPr>
        <w:t xml:space="preserve"> </w:t>
      </w:r>
      <w:r>
        <w:rPr>
          <w:spacing w:val="-10"/>
        </w:rPr>
        <w:t>с</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образцами</w:t>
      </w:r>
      <w:r>
        <w:rPr>
          <w:spacing w:val="13"/>
        </w:rPr>
        <w:t xml:space="preserve"> </w:t>
      </w:r>
      <w:r>
        <w:t>природных</w:t>
      </w:r>
      <w:r>
        <w:rPr>
          <w:spacing w:val="-10"/>
        </w:rPr>
        <w:t xml:space="preserve"> </w:t>
      </w:r>
      <w:r>
        <w:t>и</w:t>
      </w:r>
      <w:r>
        <w:rPr>
          <w:spacing w:val="-2"/>
        </w:rPr>
        <w:t xml:space="preserve"> </w:t>
      </w:r>
      <w:r>
        <w:t>искусственных</w:t>
      </w:r>
      <w:r>
        <w:rPr>
          <w:spacing w:val="-10"/>
        </w:rPr>
        <w:t xml:space="preserve"> </w:t>
      </w:r>
      <w:r>
        <w:t>волокон,</w:t>
      </w:r>
      <w:r>
        <w:rPr>
          <w:spacing w:val="-10"/>
        </w:rPr>
        <w:t xml:space="preserve"> </w:t>
      </w:r>
      <w:r>
        <w:t>пластмасс,</w:t>
      </w:r>
      <w:r>
        <w:rPr>
          <w:spacing w:val="-9"/>
        </w:rPr>
        <w:t xml:space="preserve"> </w:t>
      </w:r>
      <w:r>
        <w:rPr>
          <w:spacing w:val="-2"/>
        </w:rPr>
        <w:t>каучуков.</w:t>
      </w:r>
    </w:p>
    <w:p w:rsidR="00A11002" w:rsidRDefault="00385CF7" w:rsidP="0053614F">
      <w:pPr>
        <w:pStyle w:val="a5"/>
        <w:numPr>
          <w:ilvl w:val="3"/>
          <w:numId w:val="40"/>
        </w:numPr>
        <w:tabs>
          <w:tab w:val="left" w:pos="2392"/>
        </w:tabs>
        <w:spacing w:before="135"/>
        <w:ind w:left="2392" w:hanging="1229"/>
        <w:rPr>
          <w:sz w:val="24"/>
        </w:rPr>
      </w:pPr>
      <w:r>
        <w:rPr>
          <w:sz w:val="24"/>
        </w:rPr>
        <w:t>Межпредметные</w:t>
      </w:r>
      <w:r>
        <w:rPr>
          <w:spacing w:val="-3"/>
          <w:sz w:val="24"/>
        </w:rPr>
        <w:t xml:space="preserve"> </w:t>
      </w:r>
      <w:r>
        <w:rPr>
          <w:spacing w:val="-2"/>
          <w:sz w:val="24"/>
        </w:rPr>
        <w:t>связи.</w:t>
      </w:r>
    </w:p>
    <w:p w:rsidR="00A11002" w:rsidRDefault="00385CF7">
      <w:pPr>
        <w:pStyle w:val="a3"/>
        <w:spacing w:before="142" w:line="364" w:lineRule="auto"/>
        <w:ind w:right="819"/>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11002" w:rsidRDefault="00385CF7">
      <w:pPr>
        <w:pStyle w:val="a3"/>
        <w:spacing w:line="360" w:lineRule="auto"/>
        <w:ind w:right="812"/>
      </w:pPr>
      <w:r>
        <w:t>Общие естественно-научные понятия: явление, научный факт, гипотеза, закон, теория, анализ, синтез, классификация, периодичность, наблюден</w:t>
      </w:r>
      <w:r>
        <w:rPr>
          <w:spacing w:val="-15"/>
        </w:rPr>
        <w:t xml:space="preserve"> </w:t>
      </w:r>
      <w:r>
        <w:t>ие, измерение, эксперимент,</w:t>
      </w:r>
      <w:r>
        <w:rPr>
          <w:spacing w:val="-11"/>
        </w:rPr>
        <w:t xml:space="preserve"> </w:t>
      </w:r>
      <w:r>
        <w:t>моделирование.</w:t>
      </w:r>
    </w:p>
    <w:p w:rsidR="00A11002" w:rsidRDefault="00385CF7">
      <w:pPr>
        <w:pStyle w:val="a3"/>
        <w:spacing w:line="360" w:lineRule="auto"/>
        <w:ind w:right="815"/>
      </w:pPr>
      <w:r>
        <w:t xml:space="preserve">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w:t>
      </w:r>
      <w:r>
        <w:rPr>
          <w:spacing w:val="-2"/>
        </w:rPr>
        <w:t>измерения.</w:t>
      </w:r>
    </w:p>
    <w:p w:rsidR="00A11002" w:rsidRDefault="00385CF7">
      <w:pPr>
        <w:pStyle w:val="a3"/>
        <w:spacing w:line="352" w:lineRule="auto"/>
        <w:ind w:right="804"/>
      </w:pPr>
      <w:r>
        <w:t>Биология: клетка, организм, биосфера, обмен веществ в организме, фотосинтезо- биологически активные вещества (белки, углеводы, жиры, ферменты).</w:t>
      </w:r>
    </w:p>
    <w:p w:rsidR="00A11002" w:rsidRDefault="00385CF7">
      <w:pPr>
        <w:pStyle w:val="a3"/>
        <w:spacing w:before="11" w:line="352" w:lineRule="auto"/>
        <w:ind w:left="1163" w:right="829" w:firstLine="0"/>
      </w:pPr>
      <w:r>
        <w:t>География:</w:t>
      </w:r>
      <w:r>
        <w:rPr>
          <w:spacing w:val="40"/>
        </w:rPr>
        <w:t xml:space="preserve"> </w:t>
      </w:r>
      <w:r>
        <w:t>минералы, горные породы, полезные ископаемые, топливо, ресурсы. Технология:</w:t>
      </w:r>
      <w:r>
        <w:rPr>
          <w:spacing w:val="14"/>
        </w:rPr>
        <w:t xml:space="preserve"> </w:t>
      </w:r>
      <w:r>
        <w:t>пищевые</w:t>
      </w:r>
      <w:r>
        <w:rPr>
          <w:spacing w:val="22"/>
        </w:rPr>
        <w:t xml:space="preserve"> </w:t>
      </w:r>
      <w:r>
        <w:t>продукты,</w:t>
      </w:r>
      <w:r>
        <w:rPr>
          <w:spacing w:val="24"/>
        </w:rPr>
        <w:t xml:space="preserve"> </w:t>
      </w:r>
      <w:r>
        <w:t>основы</w:t>
      </w:r>
      <w:r>
        <w:rPr>
          <w:spacing w:val="11"/>
        </w:rPr>
        <w:t xml:space="preserve"> </w:t>
      </w:r>
      <w:r>
        <w:t>рационального</w:t>
      </w:r>
      <w:r>
        <w:rPr>
          <w:spacing w:val="8"/>
        </w:rPr>
        <w:t xml:space="preserve"> </w:t>
      </w:r>
      <w:r>
        <w:t>питания,</w:t>
      </w:r>
      <w:r>
        <w:rPr>
          <w:spacing w:val="7"/>
        </w:rPr>
        <w:t xml:space="preserve"> </w:t>
      </w:r>
      <w:r>
        <w:t>моющие</w:t>
      </w:r>
      <w:r>
        <w:rPr>
          <w:spacing w:val="6"/>
        </w:rPr>
        <w:t xml:space="preserve"> </w:t>
      </w:r>
      <w:r>
        <w:rPr>
          <w:spacing w:val="-2"/>
        </w:rPr>
        <w:t>средства,</w:t>
      </w:r>
    </w:p>
    <w:p w:rsidR="00A11002" w:rsidRDefault="00385CF7">
      <w:pPr>
        <w:pStyle w:val="a3"/>
        <w:spacing w:before="14" w:line="364" w:lineRule="auto"/>
        <w:ind w:right="813" w:firstLine="0"/>
      </w:pPr>
      <w:r>
        <w:t xml:space="preserve">лекарственные и косметические препараты, материалы из искусственных и синтетических </w:t>
      </w:r>
      <w:r>
        <w:rPr>
          <w:spacing w:val="-2"/>
        </w:rPr>
        <w:t>волокон.</w:t>
      </w:r>
    </w:p>
    <w:p w:rsidR="00A11002" w:rsidRDefault="00385CF7" w:rsidP="0053614F">
      <w:pPr>
        <w:pStyle w:val="a5"/>
        <w:numPr>
          <w:ilvl w:val="1"/>
          <w:numId w:val="40"/>
        </w:numPr>
        <w:tabs>
          <w:tab w:val="left" w:pos="1823"/>
        </w:tabs>
        <w:spacing w:line="263" w:lineRule="exact"/>
        <w:ind w:left="1823" w:hanging="660"/>
        <w:rPr>
          <w:sz w:val="24"/>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2"/>
          <w:numId w:val="40"/>
        </w:numPr>
        <w:tabs>
          <w:tab w:val="left" w:pos="2167"/>
        </w:tabs>
        <w:spacing w:before="149"/>
        <w:ind w:left="2167" w:hanging="1004"/>
        <w:jc w:val="both"/>
        <w:rPr>
          <w:sz w:val="25"/>
        </w:rPr>
      </w:pPr>
      <w:r>
        <w:rPr>
          <w:sz w:val="24"/>
        </w:rPr>
        <w:t>Общая</w:t>
      </w:r>
      <w:r>
        <w:rPr>
          <w:spacing w:val="13"/>
          <w:sz w:val="24"/>
        </w:rPr>
        <w:t xml:space="preserve"> </w:t>
      </w:r>
      <w:r>
        <w:rPr>
          <w:sz w:val="24"/>
        </w:rPr>
        <w:t>и</w:t>
      </w:r>
      <w:r>
        <w:rPr>
          <w:spacing w:val="-6"/>
          <w:sz w:val="24"/>
        </w:rPr>
        <w:t xml:space="preserve"> </w:t>
      </w:r>
      <w:r>
        <w:rPr>
          <w:sz w:val="24"/>
        </w:rPr>
        <w:t>неорганическая</w:t>
      </w:r>
      <w:r>
        <w:rPr>
          <w:spacing w:val="-18"/>
          <w:sz w:val="24"/>
        </w:rPr>
        <w:t xml:space="preserve"> </w:t>
      </w:r>
      <w:r>
        <w:rPr>
          <w:spacing w:val="-2"/>
          <w:sz w:val="24"/>
        </w:rPr>
        <w:t>химия.</w:t>
      </w:r>
    </w:p>
    <w:p w:rsidR="00A11002" w:rsidRDefault="00385CF7" w:rsidP="0053614F">
      <w:pPr>
        <w:pStyle w:val="a5"/>
        <w:numPr>
          <w:ilvl w:val="3"/>
          <w:numId w:val="40"/>
        </w:numPr>
        <w:tabs>
          <w:tab w:val="left" w:pos="2363"/>
        </w:tabs>
        <w:spacing w:before="148"/>
        <w:ind w:left="2363" w:hanging="1200"/>
        <w:rPr>
          <w:sz w:val="24"/>
        </w:rPr>
      </w:pPr>
      <w:r>
        <w:rPr>
          <w:sz w:val="24"/>
        </w:rPr>
        <w:t>Теоретические</w:t>
      </w:r>
      <w:r>
        <w:rPr>
          <w:spacing w:val="-1"/>
          <w:sz w:val="24"/>
        </w:rPr>
        <w:t xml:space="preserve"> </w:t>
      </w:r>
      <w:r>
        <w:rPr>
          <w:sz w:val="24"/>
        </w:rPr>
        <w:t>основы</w:t>
      </w:r>
      <w:r>
        <w:rPr>
          <w:spacing w:val="-11"/>
          <w:sz w:val="24"/>
        </w:rPr>
        <w:t xml:space="preserve"> </w:t>
      </w:r>
      <w:r>
        <w:rPr>
          <w:spacing w:val="-2"/>
          <w:sz w:val="24"/>
        </w:rPr>
        <w:t>химии.</w:t>
      </w:r>
    </w:p>
    <w:p w:rsidR="00A11002" w:rsidRDefault="00385CF7">
      <w:pPr>
        <w:pStyle w:val="a3"/>
        <w:spacing w:before="143" w:line="357" w:lineRule="auto"/>
        <w:ind w:right="821"/>
      </w:pPr>
      <w:r>
        <w:t>Химический элемент. Атом. Ядро атома, изотопы. Электронная оболочка. Энергетические уровни, подуровни. Атомные орбитали, s-, р-, d- элементы. Особенности распределения электронов по орбиталям в атомах элементов первых четырёх периодов. Электронная</w:t>
      </w:r>
      <w:r>
        <w:rPr>
          <w:spacing w:val="-3"/>
        </w:rPr>
        <w:t xml:space="preserve"> </w:t>
      </w:r>
      <w:r>
        <w:t>конфигурация</w:t>
      </w:r>
      <w:r>
        <w:rPr>
          <w:spacing w:val="-3"/>
        </w:rPr>
        <w:t xml:space="preserve"> </w:t>
      </w:r>
      <w:r>
        <w:t>атомов.</w:t>
      </w:r>
    </w:p>
    <w:p w:rsidR="00A11002" w:rsidRDefault="00385CF7">
      <w:pPr>
        <w:pStyle w:val="a3"/>
        <w:spacing w:before="6" w:line="360" w:lineRule="auto"/>
        <w:ind w:right="817"/>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w:t>
      </w:r>
      <w:r>
        <w:rPr>
          <w:spacing w:val="-5"/>
        </w:rPr>
        <w:t xml:space="preserve"> </w:t>
      </w:r>
      <w:r>
        <w:t>химических</w:t>
      </w:r>
      <w:r>
        <w:rPr>
          <w:spacing w:val="-13"/>
        </w:rPr>
        <w:t xml:space="preserve"> </w:t>
      </w:r>
      <w:r>
        <w:t>элементов</w:t>
      </w:r>
      <w:r>
        <w:rPr>
          <w:spacing w:val="-5"/>
        </w:rPr>
        <w:t xml:space="preserve"> </w:t>
      </w:r>
      <w:r>
        <w:t>и образуемых ими простых</w:t>
      </w:r>
      <w:r>
        <w:rPr>
          <w:spacing w:val="-13"/>
        </w:rPr>
        <w:t xml:space="preserve"> </w:t>
      </w:r>
      <w:r>
        <w:t>и сложных</w:t>
      </w:r>
      <w:r>
        <w:rPr>
          <w:spacing w:val="-13"/>
        </w:rPr>
        <w:t xml:space="preserve"> </w:t>
      </w:r>
      <w:r>
        <w:t>веществ по</w:t>
      </w:r>
      <w:r>
        <w:rPr>
          <w:spacing w:val="-13"/>
        </w:rPr>
        <w:t xml:space="preserve"> </w:t>
      </w:r>
      <w:r>
        <w:rPr>
          <w:spacing w:val="10"/>
        </w:rPr>
        <w:t xml:space="preserve">группам </w:t>
      </w:r>
      <w:r>
        <w:t>и периодам. Значение периодического закона в развитии науки.</w:t>
      </w:r>
    </w:p>
    <w:p w:rsidR="00A11002" w:rsidRDefault="00385CF7">
      <w:pPr>
        <w:pStyle w:val="a3"/>
        <w:spacing w:before="3" w:line="360" w:lineRule="auto"/>
        <w:ind w:right="811"/>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A11002" w:rsidRDefault="00385CF7">
      <w:pPr>
        <w:pStyle w:val="a3"/>
        <w:spacing w:line="364" w:lineRule="auto"/>
        <w:ind w:right="808"/>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A11002" w:rsidRDefault="00385CF7">
      <w:pPr>
        <w:pStyle w:val="a3"/>
        <w:spacing w:line="264" w:lineRule="exact"/>
        <w:ind w:left="1163" w:firstLine="0"/>
      </w:pPr>
      <w:r>
        <w:t>Понятие</w:t>
      </w:r>
      <w:r>
        <w:rPr>
          <w:spacing w:val="19"/>
        </w:rPr>
        <w:t xml:space="preserve"> </w:t>
      </w:r>
      <w:r>
        <w:t>о</w:t>
      </w:r>
      <w:r>
        <w:rPr>
          <w:spacing w:val="21"/>
        </w:rPr>
        <w:t xml:space="preserve"> </w:t>
      </w:r>
      <w:r>
        <w:t>дисперсных</w:t>
      </w:r>
      <w:r>
        <w:rPr>
          <w:spacing w:val="21"/>
        </w:rPr>
        <w:t xml:space="preserve"> </w:t>
      </w:r>
      <w:r>
        <w:t>системах.</w:t>
      </w:r>
      <w:r>
        <w:rPr>
          <w:spacing w:val="21"/>
        </w:rPr>
        <w:t xml:space="preserve"> </w:t>
      </w:r>
      <w:r>
        <w:t>Истинные</w:t>
      </w:r>
      <w:r>
        <w:rPr>
          <w:spacing w:val="19"/>
        </w:rPr>
        <w:t xml:space="preserve"> </w:t>
      </w:r>
      <w:r>
        <w:t>и</w:t>
      </w:r>
      <w:r>
        <w:rPr>
          <w:spacing w:val="29"/>
        </w:rPr>
        <w:t xml:space="preserve"> </w:t>
      </w:r>
      <w:r>
        <w:t>коллоидные</w:t>
      </w:r>
      <w:r>
        <w:rPr>
          <w:spacing w:val="11"/>
        </w:rPr>
        <w:t xml:space="preserve"> </w:t>
      </w:r>
      <w:r>
        <w:t>растворы.</w:t>
      </w:r>
      <w:r>
        <w:rPr>
          <w:spacing w:val="6"/>
        </w:rPr>
        <w:t xml:space="preserve"> </w:t>
      </w:r>
      <w:r>
        <w:t>Массовая</w:t>
      </w:r>
      <w:r>
        <w:rPr>
          <w:spacing w:val="-1"/>
        </w:rPr>
        <w:t xml:space="preserve"> </w:t>
      </w:r>
      <w:r>
        <w:rPr>
          <w:spacing w:val="-4"/>
        </w:rPr>
        <w:t>доля</w:t>
      </w:r>
    </w:p>
    <w:p w:rsidR="00A11002" w:rsidRDefault="00A11002">
      <w:pPr>
        <w:spacing w:line="264"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вещества</w:t>
      </w:r>
      <w:r>
        <w:rPr>
          <w:spacing w:val="-2"/>
        </w:rPr>
        <w:t xml:space="preserve"> </w:t>
      </w:r>
      <w:r>
        <w:t>в</w:t>
      </w:r>
      <w:r>
        <w:rPr>
          <w:spacing w:val="-9"/>
        </w:rPr>
        <w:t xml:space="preserve"> </w:t>
      </w:r>
      <w:r>
        <w:rPr>
          <w:spacing w:val="-2"/>
        </w:rPr>
        <w:t>растворе.</w:t>
      </w:r>
    </w:p>
    <w:p w:rsidR="00A11002" w:rsidRDefault="00385CF7">
      <w:pPr>
        <w:pStyle w:val="a3"/>
        <w:tabs>
          <w:tab w:val="left" w:pos="3050"/>
          <w:tab w:val="left" w:pos="4983"/>
          <w:tab w:val="left" w:pos="6541"/>
          <w:tab w:val="left" w:pos="8281"/>
        </w:tabs>
        <w:spacing w:before="129" w:line="360" w:lineRule="auto"/>
        <w:ind w:right="820"/>
        <w:jc w:val="right"/>
      </w:pPr>
      <w:r>
        <w:rPr>
          <w:spacing w:val="-2"/>
        </w:rPr>
        <w:t>Классификация</w:t>
      </w:r>
      <w:r>
        <w:tab/>
      </w:r>
      <w:r>
        <w:rPr>
          <w:spacing w:val="-2"/>
        </w:rPr>
        <w:t>неорганических</w:t>
      </w:r>
      <w:r>
        <w:tab/>
      </w:r>
      <w:r>
        <w:rPr>
          <w:spacing w:val="-2"/>
        </w:rPr>
        <w:t>соединений.</w:t>
      </w:r>
      <w:r>
        <w:tab/>
      </w:r>
      <w:r>
        <w:rPr>
          <w:spacing w:val="-2"/>
        </w:rPr>
        <w:t>Номенклатура</w:t>
      </w:r>
      <w:r>
        <w:tab/>
      </w:r>
      <w:r>
        <w:rPr>
          <w:spacing w:val="-2"/>
        </w:rPr>
        <w:t xml:space="preserve">неорганических </w:t>
      </w:r>
      <w:r>
        <w:t>веществ. Генетическая связь неорганических</w:t>
      </w:r>
      <w:r>
        <w:rPr>
          <w:spacing w:val="-10"/>
        </w:rPr>
        <w:t xml:space="preserve"> </w:t>
      </w:r>
      <w:r>
        <w:t>веществ,</w:t>
      </w:r>
      <w:r>
        <w:rPr>
          <w:spacing w:val="-10"/>
        </w:rPr>
        <w:t xml:space="preserve"> </w:t>
      </w:r>
      <w:r>
        <w:t>принадлежащих</w:t>
      </w:r>
      <w:r>
        <w:rPr>
          <w:spacing w:val="-10"/>
        </w:rPr>
        <w:t xml:space="preserve"> </w:t>
      </w:r>
      <w:r>
        <w:t>к</w:t>
      </w:r>
      <w:r>
        <w:rPr>
          <w:spacing w:val="-6"/>
        </w:rPr>
        <w:t xml:space="preserve"> </w:t>
      </w:r>
      <w:r>
        <w:t>различным классам. Химическая</w:t>
      </w:r>
      <w:r>
        <w:rPr>
          <w:spacing w:val="80"/>
        </w:rPr>
        <w:t xml:space="preserve"> </w:t>
      </w:r>
      <w:r>
        <w:t>реакция.</w:t>
      </w:r>
      <w:r>
        <w:rPr>
          <w:spacing w:val="80"/>
        </w:rPr>
        <w:t xml:space="preserve"> </w:t>
      </w:r>
      <w:r>
        <w:t>Классификация</w:t>
      </w:r>
      <w:r>
        <w:rPr>
          <w:spacing w:val="80"/>
        </w:rPr>
        <w:t xml:space="preserve"> </w:t>
      </w:r>
      <w:r>
        <w:t>химических</w:t>
      </w:r>
      <w:r>
        <w:rPr>
          <w:spacing w:val="80"/>
        </w:rPr>
        <w:t xml:space="preserve"> </w:t>
      </w:r>
      <w:r>
        <w:t>реакций</w:t>
      </w:r>
      <w:r>
        <w:rPr>
          <w:spacing w:val="80"/>
        </w:rPr>
        <w:t xml:space="preserve"> </w:t>
      </w:r>
      <w:r>
        <w:t>в</w:t>
      </w:r>
      <w:r>
        <w:rPr>
          <w:spacing w:val="80"/>
        </w:rPr>
        <w:t xml:space="preserve"> </w:t>
      </w:r>
      <w:r>
        <w:t>неорганической</w:t>
      </w:r>
      <w:r>
        <w:rPr>
          <w:spacing w:val="80"/>
        </w:rPr>
        <w:t xml:space="preserve"> </w:t>
      </w:r>
      <w:r>
        <w:t>и органической</w:t>
      </w:r>
      <w:r>
        <w:rPr>
          <w:spacing w:val="53"/>
        </w:rPr>
        <w:t xml:space="preserve"> </w:t>
      </w:r>
      <w:r>
        <w:t>химии.</w:t>
      </w:r>
      <w:r>
        <w:rPr>
          <w:spacing w:val="48"/>
        </w:rPr>
        <w:t xml:space="preserve"> </w:t>
      </w:r>
      <w:r>
        <w:t>Закон</w:t>
      </w:r>
      <w:r>
        <w:rPr>
          <w:spacing w:val="56"/>
        </w:rPr>
        <w:t xml:space="preserve"> </w:t>
      </w:r>
      <w:r>
        <w:t>сохранения</w:t>
      </w:r>
      <w:r>
        <w:rPr>
          <w:spacing w:val="42"/>
        </w:rPr>
        <w:t xml:space="preserve"> </w:t>
      </w:r>
      <w:r>
        <w:t>массы</w:t>
      </w:r>
      <w:r>
        <w:rPr>
          <w:spacing w:val="53"/>
        </w:rPr>
        <w:t xml:space="preserve"> </w:t>
      </w:r>
      <w:r>
        <w:t>веществ,</w:t>
      </w:r>
      <w:r>
        <w:rPr>
          <w:spacing w:val="48"/>
        </w:rPr>
        <w:t xml:space="preserve"> </w:t>
      </w:r>
      <w:r>
        <w:t>закон</w:t>
      </w:r>
      <w:r>
        <w:rPr>
          <w:spacing w:val="55"/>
        </w:rPr>
        <w:t xml:space="preserve"> </w:t>
      </w:r>
      <w:r>
        <w:t>сохранения</w:t>
      </w:r>
      <w:r>
        <w:rPr>
          <w:spacing w:val="28"/>
        </w:rPr>
        <w:t xml:space="preserve"> </w:t>
      </w:r>
      <w:r>
        <w:t>и</w:t>
      </w:r>
      <w:r>
        <w:rPr>
          <w:spacing w:val="39"/>
        </w:rPr>
        <w:t xml:space="preserve"> </w:t>
      </w:r>
      <w:r>
        <w:rPr>
          <w:spacing w:val="-2"/>
        </w:rPr>
        <w:t>превращения</w:t>
      </w:r>
    </w:p>
    <w:p w:rsidR="00A11002" w:rsidRDefault="00385CF7">
      <w:pPr>
        <w:pStyle w:val="a3"/>
        <w:spacing w:before="11"/>
        <w:ind w:firstLine="0"/>
      </w:pPr>
      <w:r>
        <w:t>энергии</w:t>
      </w:r>
      <w:r>
        <w:rPr>
          <w:spacing w:val="2"/>
        </w:rPr>
        <w:t xml:space="preserve"> </w:t>
      </w:r>
      <w:r>
        <w:t>при</w:t>
      </w:r>
      <w:r>
        <w:rPr>
          <w:spacing w:val="3"/>
        </w:rPr>
        <w:t xml:space="preserve"> </w:t>
      </w:r>
      <w:r>
        <w:t>химических</w:t>
      </w:r>
      <w:r>
        <w:rPr>
          <w:spacing w:val="-5"/>
        </w:rPr>
        <w:t xml:space="preserve"> </w:t>
      </w:r>
      <w:r>
        <w:rPr>
          <w:spacing w:val="-2"/>
        </w:rPr>
        <w:t>реакциях.</w:t>
      </w:r>
    </w:p>
    <w:p w:rsidR="00A11002" w:rsidRDefault="00385CF7">
      <w:pPr>
        <w:pStyle w:val="a3"/>
        <w:spacing w:before="129" w:line="364" w:lineRule="auto"/>
        <w:ind w:right="816"/>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A11002" w:rsidRDefault="00385CF7">
      <w:pPr>
        <w:pStyle w:val="a3"/>
        <w:spacing w:line="364" w:lineRule="auto"/>
        <w:ind w:right="829"/>
      </w:pPr>
      <w: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A11002" w:rsidRDefault="00385CF7">
      <w:pPr>
        <w:pStyle w:val="a3"/>
        <w:spacing w:line="263" w:lineRule="exact"/>
        <w:ind w:left="1163" w:firstLine="0"/>
      </w:pPr>
      <w:r>
        <w:t>Окислительно-восстановительные</w:t>
      </w:r>
      <w:r>
        <w:rPr>
          <w:spacing w:val="16"/>
        </w:rPr>
        <w:t xml:space="preserve"> </w:t>
      </w:r>
      <w:r>
        <w:rPr>
          <w:spacing w:val="-2"/>
        </w:rPr>
        <w:t>реакции.</w:t>
      </w:r>
    </w:p>
    <w:p w:rsidR="00A11002" w:rsidRDefault="00385CF7">
      <w:pPr>
        <w:pStyle w:val="a3"/>
        <w:spacing w:before="132" w:line="360" w:lineRule="auto"/>
        <w:ind w:right="810"/>
      </w:pPr>
      <w:r>
        <w:t>Экспериментальные методы изучения веществ и их превращений: демонстрация таблиц</w:t>
      </w:r>
      <w:r>
        <w:rPr>
          <w:spacing w:val="-3"/>
        </w:rPr>
        <w:t xml:space="preserve"> </w:t>
      </w:r>
      <w:r>
        <w:t>«Периодическая система химических</w:t>
      </w:r>
      <w:r>
        <w:rPr>
          <w:spacing w:val="-10"/>
        </w:rPr>
        <w:t xml:space="preserve"> </w:t>
      </w:r>
      <w:r>
        <w:t>элементов</w:t>
      </w:r>
      <w:r>
        <w:rPr>
          <w:spacing w:val="-3"/>
        </w:rPr>
        <w:t xml:space="preserve"> </w:t>
      </w:r>
      <w:r>
        <w:t>Д.И. Менделеева», изучение</w:t>
      </w:r>
      <w:r>
        <w:rPr>
          <w:spacing w:val="-12"/>
        </w:rPr>
        <w:t xml:space="preserve"> </w:t>
      </w:r>
      <w:r>
        <w:t xml:space="preserve">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w:t>
      </w:r>
      <w:r>
        <w:rPr>
          <w:spacing w:val="-2"/>
        </w:rPr>
        <w:t>реакции».</w:t>
      </w:r>
    </w:p>
    <w:p w:rsidR="00A11002" w:rsidRDefault="00385CF7">
      <w:pPr>
        <w:pStyle w:val="a3"/>
        <w:spacing w:line="276" w:lineRule="exact"/>
        <w:ind w:left="1163" w:firstLine="0"/>
      </w:pPr>
      <w:r>
        <w:t xml:space="preserve">Расчётные </w:t>
      </w:r>
      <w:r>
        <w:rPr>
          <w:spacing w:val="-2"/>
        </w:rPr>
        <w:t>задачи.</w:t>
      </w:r>
    </w:p>
    <w:p w:rsidR="00A11002" w:rsidRDefault="00385CF7">
      <w:pPr>
        <w:pStyle w:val="a3"/>
        <w:spacing w:before="145" w:line="352" w:lineRule="auto"/>
        <w:ind w:right="844"/>
      </w:pPr>
      <w:r>
        <w:t>Расчёты по уравнениям</w:t>
      </w:r>
      <w:r>
        <w:rPr>
          <w:spacing w:val="-11"/>
        </w:rPr>
        <w:t xml:space="preserve"> </w:t>
      </w:r>
      <w:r>
        <w:t>химических</w:t>
      </w:r>
      <w:r>
        <w:rPr>
          <w:spacing w:val="-10"/>
        </w:rPr>
        <w:t xml:space="preserve"> </w:t>
      </w:r>
      <w:r>
        <w:t>реакций,</w:t>
      </w:r>
      <w:r>
        <w:rPr>
          <w:spacing w:val="-10"/>
        </w:rPr>
        <w:t xml:space="preserve"> </w:t>
      </w:r>
      <w:r>
        <w:t>в</w:t>
      </w:r>
      <w:r>
        <w:rPr>
          <w:spacing w:val="-2"/>
        </w:rPr>
        <w:t xml:space="preserve"> </w:t>
      </w:r>
      <w:r>
        <w:t>том числе термохимические</w:t>
      </w:r>
      <w:r>
        <w:rPr>
          <w:spacing w:val="-11"/>
        </w:rPr>
        <w:t xml:space="preserve"> </w:t>
      </w:r>
      <w:r>
        <w:t>расчёты, расчёты с использованием понятия «массовая доля вещества».</w:t>
      </w:r>
    </w:p>
    <w:p w:rsidR="00A11002" w:rsidRDefault="00385CF7" w:rsidP="0053614F">
      <w:pPr>
        <w:pStyle w:val="a5"/>
        <w:numPr>
          <w:ilvl w:val="3"/>
          <w:numId w:val="40"/>
        </w:numPr>
        <w:tabs>
          <w:tab w:val="left" w:pos="2363"/>
        </w:tabs>
        <w:spacing w:before="19"/>
        <w:ind w:left="2363" w:hanging="1200"/>
        <w:rPr>
          <w:sz w:val="24"/>
        </w:rPr>
      </w:pPr>
      <w:r>
        <w:rPr>
          <w:sz w:val="24"/>
        </w:rPr>
        <w:t>Раздел</w:t>
      </w:r>
      <w:r>
        <w:rPr>
          <w:spacing w:val="15"/>
          <w:sz w:val="24"/>
        </w:rPr>
        <w:t xml:space="preserve"> </w:t>
      </w:r>
      <w:r>
        <w:rPr>
          <w:sz w:val="24"/>
        </w:rPr>
        <w:t>2.</w:t>
      </w:r>
      <w:r>
        <w:rPr>
          <w:spacing w:val="1"/>
          <w:sz w:val="24"/>
        </w:rPr>
        <w:t xml:space="preserve"> </w:t>
      </w:r>
      <w:r>
        <w:rPr>
          <w:sz w:val="24"/>
        </w:rPr>
        <w:t>Неорганическая</w:t>
      </w:r>
      <w:r>
        <w:rPr>
          <w:spacing w:val="-20"/>
          <w:sz w:val="24"/>
        </w:rPr>
        <w:t xml:space="preserve"> </w:t>
      </w:r>
      <w:r>
        <w:rPr>
          <w:spacing w:val="-2"/>
          <w:sz w:val="24"/>
        </w:rPr>
        <w:t>химия.</w:t>
      </w:r>
    </w:p>
    <w:p w:rsidR="00A11002" w:rsidRDefault="00385CF7">
      <w:pPr>
        <w:pStyle w:val="a3"/>
        <w:spacing w:before="143" w:line="360" w:lineRule="auto"/>
        <w:ind w:right="811"/>
      </w:pPr>
      <w:r>
        <w:t>Неметаллы. Положение</w:t>
      </w:r>
      <w:r>
        <w:rPr>
          <w:spacing w:val="-12"/>
        </w:rPr>
        <w:t xml:space="preserve"> </w:t>
      </w:r>
      <w:r>
        <w:t>неметаллов</w:t>
      </w:r>
      <w:r>
        <w:rPr>
          <w:spacing w:val="-3"/>
        </w:rPr>
        <w:t xml:space="preserve"> </w:t>
      </w:r>
      <w:r>
        <w:t>в Периодической</w:t>
      </w:r>
      <w:r>
        <w:rPr>
          <w:spacing w:val="-3"/>
        </w:rPr>
        <w:t xml:space="preserve"> </w:t>
      </w:r>
      <w:r>
        <w:t>системе</w:t>
      </w:r>
      <w:r>
        <w:rPr>
          <w:spacing w:val="-12"/>
        </w:rPr>
        <w:t xml:space="preserve"> </w:t>
      </w:r>
      <w:r>
        <w:t>химических</w:t>
      </w:r>
      <w:r>
        <w:rPr>
          <w:spacing w:val="-11"/>
        </w:rPr>
        <w:t xml:space="preserve"> </w:t>
      </w:r>
      <w:r>
        <w:t>элементов Д.И. Менделеева и особенности строения атомов. Физические свойства неметаллов. Аллотропия</w:t>
      </w:r>
      <w:r>
        <w:rPr>
          <w:spacing w:val="-8"/>
        </w:rPr>
        <w:t xml:space="preserve"> </w:t>
      </w:r>
      <w:r>
        <w:t>неметаллов (на примере</w:t>
      </w:r>
      <w:r>
        <w:rPr>
          <w:spacing w:val="-3"/>
        </w:rPr>
        <w:t xml:space="preserve"> </w:t>
      </w:r>
      <w:r>
        <w:t>кислорода, серы, фосфора и углерода).</w:t>
      </w:r>
    </w:p>
    <w:p w:rsidR="00A11002" w:rsidRDefault="00385CF7">
      <w:pPr>
        <w:pStyle w:val="a3"/>
        <w:spacing w:before="4" w:line="360" w:lineRule="auto"/>
        <w:ind w:right="814"/>
      </w:pPr>
      <w: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w:t>
      </w:r>
      <w:r>
        <w:rPr>
          <w:spacing w:val="-2"/>
        </w:rPr>
        <w:t>соединений).</w:t>
      </w:r>
    </w:p>
    <w:p w:rsidR="00A11002" w:rsidRDefault="00385CF7">
      <w:pPr>
        <w:pStyle w:val="a3"/>
        <w:spacing w:line="265" w:lineRule="exact"/>
        <w:ind w:left="1163" w:firstLine="0"/>
      </w:pPr>
      <w:r>
        <w:t>Применение</w:t>
      </w:r>
      <w:r>
        <w:rPr>
          <w:spacing w:val="-11"/>
        </w:rPr>
        <w:t xml:space="preserve"> </w:t>
      </w:r>
      <w:r>
        <w:t>важнейших</w:t>
      </w:r>
      <w:r>
        <w:rPr>
          <w:spacing w:val="-9"/>
        </w:rPr>
        <w:t xml:space="preserve"> </w:t>
      </w:r>
      <w:r>
        <w:t>неметаллов</w:t>
      </w:r>
      <w:r>
        <w:rPr>
          <w:spacing w:val="-1"/>
        </w:rPr>
        <w:t xml:space="preserve"> </w:t>
      </w:r>
      <w:r>
        <w:t>и</w:t>
      </w:r>
      <w:r>
        <w:rPr>
          <w:spacing w:val="-2"/>
        </w:rPr>
        <w:t xml:space="preserve"> </w:t>
      </w:r>
      <w:r>
        <w:t>их</w:t>
      </w:r>
      <w:r>
        <w:rPr>
          <w:spacing w:val="10"/>
        </w:rPr>
        <w:t xml:space="preserve"> </w:t>
      </w:r>
      <w:r>
        <w:rPr>
          <w:spacing w:val="-2"/>
        </w:rPr>
        <w:t>соединений.</w:t>
      </w:r>
    </w:p>
    <w:p w:rsidR="00A11002" w:rsidRDefault="00385CF7">
      <w:pPr>
        <w:pStyle w:val="a3"/>
        <w:spacing w:before="145" w:line="360" w:lineRule="auto"/>
        <w:ind w:right="813"/>
      </w:pPr>
      <w:r>
        <w:t>Металлы. Положение металлов в Периодической системе химических элементов</w:t>
      </w:r>
      <w:r>
        <w:rPr>
          <w:spacing w:val="40"/>
        </w:rPr>
        <w:t xml:space="preserve"> </w:t>
      </w:r>
      <w:r>
        <w:t xml:space="preserve">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w:t>
      </w:r>
      <w:r>
        <w:rPr>
          <w:spacing w:val="-2"/>
        </w:rPr>
        <w:t>металлов.</w:t>
      </w:r>
    </w:p>
    <w:p w:rsidR="00A11002" w:rsidRDefault="00385CF7">
      <w:pPr>
        <w:pStyle w:val="a3"/>
        <w:spacing w:line="364" w:lineRule="auto"/>
        <w:ind w:right="831"/>
      </w:pPr>
      <w:r>
        <w:t>Химические свойства важнейших металлов (натрий, калий, кальций, магний, алюминий, цинк, хром, железо,</w:t>
      </w:r>
      <w:r>
        <w:rPr>
          <w:spacing w:val="40"/>
        </w:rPr>
        <w:t xml:space="preserve"> </w:t>
      </w:r>
      <w:r>
        <w:t>медь) и их соединений.</w:t>
      </w:r>
    </w:p>
    <w:p w:rsidR="00A11002" w:rsidRDefault="00385CF7">
      <w:pPr>
        <w:pStyle w:val="a3"/>
        <w:ind w:left="1163" w:firstLine="0"/>
      </w:pPr>
      <w:r>
        <w:t>Общие</w:t>
      </w:r>
      <w:r>
        <w:rPr>
          <w:spacing w:val="1"/>
        </w:rPr>
        <w:t xml:space="preserve"> </w:t>
      </w:r>
      <w:r>
        <w:t>способы</w:t>
      </w:r>
      <w:r>
        <w:rPr>
          <w:spacing w:val="-8"/>
        </w:rPr>
        <w:t xml:space="preserve"> </w:t>
      </w:r>
      <w:r>
        <w:t>получения</w:t>
      </w:r>
      <w:r>
        <w:rPr>
          <w:spacing w:val="2"/>
        </w:rPr>
        <w:t xml:space="preserve"> </w:t>
      </w:r>
      <w:r>
        <w:t>металлов.</w:t>
      </w:r>
      <w:r>
        <w:rPr>
          <w:spacing w:val="-12"/>
        </w:rPr>
        <w:t xml:space="preserve"> </w:t>
      </w:r>
      <w:r>
        <w:t>Применение</w:t>
      </w:r>
      <w:r>
        <w:rPr>
          <w:spacing w:val="-14"/>
        </w:rPr>
        <w:t xml:space="preserve"> </w:t>
      </w:r>
      <w:r>
        <w:t>металлов</w:t>
      </w:r>
      <w:r>
        <w:rPr>
          <w:spacing w:val="12"/>
        </w:rPr>
        <w:t xml:space="preserve"> </w:t>
      </w:r>
      <w:r>
        <w:t>в</w:t>
      </w:r>
      <w:r>
        <w:rPr>
          <w:spacing w:val="-4"/>
        </w:rPr>
        <w:t xml:space="preserve"> </w:t>
      </w:r>
      <w:r>
        <w:t>быту</w:t>
      </w:r>
      <w:r>
        <w:rPr>
          <w:spacing w:val="5"/>
        </w:rPr>
        <w:t xml:space="preserve"> </w:t>
      </w:r>
      <w:r>
        <w:t>и</w:t>
      </w:r>
      <w:r>
        <w:rPr>
          <w:spacing w:val="12"/>
        </w:rPr>
        <w:t xml:space="preserve"> </w:t>
      </w:r>
      <w:r>
        <w:rPr>
          <w:spacing w:val="-2"/>
        </w:rPr>
        <w:t>технике.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16"/>
      </w:pPr>
      <w:r>
        <w:lastRenderedPageBreak/>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w:t>
      </w:r>
      <w:r>
        <w:rPr>
          <w:spacing w:val="-2"/>
        </w:rPr>
        <w:t>металлов).</w:t>
      </w:r>
    </w:p>
    <w:p w:rsidR="00A11002" w:rsidRDefault="00385CF7">
      <w:pPr>
        <w:pStyle w:val="a3"/>
        <w:spacing w:before="2"/>
        <w:ind w:left="1163" w:firstLine="0"/>
      </w:pPr>
      <w:r>
        <w:t xml:space="preserve">Расчётные </w:t>
      </w:r>
      <w:r>
        <w:rPr>
          <w:spacing w:val="-2"/>
        </w:rPr>
        <w:t>задачи.</w:t>
      </w:r>
    </w:p>
    <w:p w:rsidR="00A11002" w:rsidRDefault="00385CF7">
      <w:pPr>
        <w:pStyle w:val="a3"/>
        <w:spacing w:before="129" w:line="364" w:lineRule="auto"/>
        <w:ind w:right="810"/>
      </w:pPr>
      <w:r>
        <w:t>Расчёты массы вещества или объёма газов по известному количеству вещества,</w:t>
      </w:r>
      <w:r>
        <w:rPr>
          <w:spacing w:val="40"/>
        </w:rPr>
        <w:t xml:space="preserve"> </w:t>
      </w:r>
      <w:r>
        <w:t>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11002" w:rsidRDefault="00385CF7" w:rsidP="0053614F">
      <w:pPr>
        <w:pStyle w:val="a5"/>
        <w:numPr>
          <w:ilvl w:val="3"/>
          <w:numId w:val="40"/>
        </w:numPr>
        <w:tabs>
          <w:tab w:val="left" w:pos="2438"/>
        </w:tabs>
        <w:spacing w:line="281" w:lineRule="exact"/>
        <w:ind w:left="2438" w:hanging="1275"/>
        <w:rPr>
          <w:sz w:val="24"/>
        </w:rPr>
      </w:pPr>
      <w:r>
        <w:rPr>
          <w:sz w:val="24"/>
        </w:rPr>
        <w:t>Химия</w:t>
      </w:r>
      <w:r>
        <w:rPr>
          <w:spacing w:val="-18"/>
          <w:sz w:val="24"/>
        </w:rPr>
        <w:t xml:space="preserve"> </w:t>
      </w:r>
      <w:r>
        <w:rPr>
          <w:sz w:val="24"/>
        </w:rPr>
        <w:t>и</w:t>
      </w:r>
      <w:r>
        <w:rPr>
          <w:spacing w:val="11"/>
          <w:sz w:val="24"/>
        </w:rPr>
        <w:t xml:space="preserve"> </w:t>
      </w:r>
      <w:r>
        <w:rPr>
          <w:sz w:val="24"/>
        </w:rPr>
        <w:t>жизнь.</w:t>
      </w:r>
      <w:r>
        <w:rPr>
          <w:spacing w:val="4"/>
          <w:sz w:val="24"/>
        </w:rPr>
        <w:t xml:space="preserve"> </w:t>
      </w:r>
      <w:r>
        <w:rPr>
          <w:sz w:val="24"/>
        </w:rPr>
        <w:t>Межпредметные</w:t>
      </w:r>
      <w:r>
        <w:rPr>
          <w:spacing w:val="-13"/>
          <w:sz w:val="24"/>
        </w:rPr>
        <w:t xml:space="preserve"> </w:t>
      </w:r>
      <w:r>
        <w:rPr>
          <w:spacing w:val="-2"/>
          <w:sz w:val="24"/>
        </w:rPr>
        <w:t>связи.</w:t>
      </w:r>
    </w:p>
    <w:p w:rsidR="00A11002" w:rsidRDefault="00385CF7">
      <w:pPr>
        <w:pStyle w:val="a3"/>
        <w:spacing w:before="142" w:line="364" w:lineRule="auto"/>
        <w:ind w:right="846"/>
      </w:pPr>
      <w:r>
        <w:t>Роль химии в обеспечении экологической,</w:t>
      </w:r>
      <w:r>
        <w:rPr>
          <w:spacing w:val="-3"/>
        </w:rPr>
        <w:t xml:space="preserve"> </w:t>
      </w:r>
      <w:r>
        <w:t>энергетической и пищевой безопасности, развитии медицины. Понятие о научных методах</w:t>
      </w:r>
      <w:r>
        <w:rPr>
          <w:spacing w:val="40"/>
        </w:rPr>
        <w:t xml:space="preserve"> </w:t>
      </w:r>
      <w:r>
        <w:t>познания</w:t>
      </w:r>
      <w:r>
        <w:rPr>
          <w:spacing w:val="-3"/>
        </w:rPr>
        <w:t xml:space="preserve"> </w:t>
      </w:r>
      <w:r>
        <w:t>веществ и химических реакций.</w:t>
      </w:r>
    </w:p>
    <w:p w:rsidR="00A11002" w:rsidRDefault="00385CF7">
      <w:pPr>
        <w:pStyle w:val="a3"/>
        <w:spacing w:line="364" w:lineRule="auto"/>
        <w:ind w:right="816"/>
      </w:pPr>
      <w:r>
        <w:t>Представления об общих научных принципах промышленного получения</w:t>
      </w:r>
      <w:r>
        <w:rPr>
          <w:spacing w:val="40"/>
        </w:rPr>
        <w:t xml:space="preserve"> </w:t>
      </w:r>
      <w:r>
        <w:t>важнейших</w:t>
      </w:r>
      <w:r>
        <w:rPr>
          <w:spacing w:val="-13"/>
        </w:rPr>
        <w:t xml:space="preserve"> </w:t>
      </w:r>
      <w:r>
        <w:t>веществ.</w:t>
      </w:r>
    </w:p>
    <w:p w:rsidR="00A11002" w:rsidRDefault="00385CF7">
      <w:pPr>
        <w:pStyle w:val="a3"/>
        <w:spacing w:line="364" w:lineRule="auto"/>
        <w:ind w:right="815"/>
      </w:pPr>
      <w: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A11002" w:rsidRDefault="00385CF7">
      <w:pPr>
        <w:pStyle w:val="a3"/>
        <w:spacing w:line="364" w:lineRule="auto"/>
        <w:ind w:right="830"/>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A11002" w:rsidRDefault="00385CF7">
      <w:pPr>
        <w:pStyle w:val="a3"/>
        <w:spacing w:line="364" w:lineRule="auto"/>
        <w:ind w:right="817"/>
      </w:pPr>
      <w:r>
        <w:t>Реализация межпредметных связей при изучении общей и неорганической химии в 11 классе осуществляется</w:t>
      </w:r>
      <w:r>
        <w:rPr>
          <w:spacing w:val="-4"/>
        </w:rPr>
        <w:t xml:space="preserve"> </w:t>
      </w:r>
      <w:r>
        <w:t>через</w:t>
      </w:r>
      <w:r>
        <w:rPr>
          <w:spacing w:val="-3"/>
        </w:rPr>
        <w:t xml:space="preserve"> </w:t>
      </w:r>
      <w:r>
        <w:t>использование как общих естественно-научных понятий, так и понятий,</w:t>
      </w:r>
      <w:r>
        <w:rPr>
          <w:spacing w:val="-2"/>
        </w:rPr>
        <w:t xml:space="preserve"> </w:t>
      </w:r>
      <w:r>
        <w:t>являющихся системными для отдельных предметов естественно-научного</w:t>
      </w:r>
      <w:r>
        <w:rPr>
          <w:spacing w:val="-2"/>
        </w:rPr>
        <w:t xml:space="preserve"> </w:t>
      </w:r>
      <w:r>
        <w:t>цикла.</w:t>
      </w:r>
    </w:p>
    <w:p w:rsidR="00A11002" w:rsidRDefault="00385CF7">
      <w:pPr>
        <w:pStyle w:val="a3"/>
        <w:spacing w:line="360" w:lineRule="auto"/>
        <w:ind w:right="816"/>
      </w:pPr>
      <w:r>
        <w:t>Общие</w:t>
      </w:r>
      <w:r>
        <w:rPr>
          <w:spacing w:val="-1"/>
        </w:rPr>
        <w:t xml:space="preserve"> </w:t>
      </w:r>
      <w:r>
        <w:t>естественно-научные</w:t>
      </w:r>
      <w:r>
        <w:rPr>
          <w:spacing w:val="-14"/>
        </w:rPr>
        <w:t xml:space="preserve"> </w:t>
      </w:r>
      <w:r>
        <w:t>понятия:</w:t>
      </w:r>
      <w:r>
        <w:rPr>
          <w:spacing w:val="-15"/>
        </w:rPr>
        <w:t xml:space="preserve"> </w:t>
      </w:r>
      <w:r>
        <w:t>научный</w:t>
      </w:r>
      <w:r>
        <w:rPr>
          <w:spacing w:val="-5"/>
        </w:rPr>
        <w:t xml:space="preserve"> </w:t>
      </w:r>
      <w:r>
        <w:t>факт, гипотеза,</w:t>
      </w:r>
      <w:r>
        <w:rPr>
          <w:spacing w:val="-13"/>
        </w:rPr>
        <w:t xml:space="preserve"> </w:t>
      </w:r>
      <w:r>
        <w:t>закон, теория, анализ, синтез, классификация, периодичность, наблюдение, эксперимент, моделирование, измерение,</w:t>
      </w:r>
      <w:r>
        <w:rPr>
          <w:spacing w:val="-13"/>
        </w:rPr>
        <w:t xml:space="preserve"> </w:t>
      </w:r>
      <w:r>
        <w:t>явление.</w:t>
      </w:r>
    </w:p>
    <w:p w:rsidR="00A11002" w:rsidRDefault="00385CF7">
      <w:pPr>
        <w:pStyle w:val="a3"/>
        <w:spacing w:line="360" w:lineRule="auto"/>
        <w:ind w:right="826"/>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A11002" w:rsidRDefault="00385CF7">
      <w:pPr>
        <w:pStyle w:val="a3"/>
        <w:spacing w:line="352" w:lineRule="auto"/>
        <w:ind w:right="813"/>
      </w:pPr>
      <w:r>
        <w:t>Биология: клетка, организм, экосистема, биосфера, макро- и микроэлементы, витамины, обмен веществ в организме.</w:t>
      </w:r>
    </w:p>
    <w:p w:rsidR="00A11002" w:rsidRDefault="00385CF7">
      <w:pPr>
        <w:pStyle w:val="a3"/>
        <w:ind w:left="1163" w:firstLine="0"/>
      </w:pPr>
      <w:r>
        <w:t>География:</w:t>
      </w:r>
      <w:r>
        <w:rPr>
          <w:spacing w:val="16"/>
        </w:rPr>
        <w:t xml:space="preserve"> </w:t>
      </w:r>
      <w:r>
        <w:t>минералы,</w:t>
      </w:r>
      <w:r>
        <w:rPr>
          <w:spacing w:val="-9"/>
        </w:rPr>
        <w:t xml:space="preserve"> </w:t>
      </w:r>
      <w:r>
        <w:t>горные</w:t>
      </w:r>
      <w:r>
        <w:rPr>
          <w:spacing w:val="-11"/>
        </w:rPr>
        <w:t xml:space="preserve"> </w:t>
      </w:r>
      <w:r>
        <w:t>породы,</w:t>
      </w:r>
      <w:r>
        <w:rPr>
          <w:spacing w:val="-9"/>
        </w:rPr>
        <w:t xml:space="preserve"> </w:t>
      </w:r>
      <w:r>
        <w:t>полезные</w:t>
      </w:r>
      <w:r>
        <w:rPr>
          <w:spacing w:val="7"/>
        </w:rPr>
        <w:t xml:space="preserve"> </w:t>
      </w:r>
      <w:r>
        <w:t>ископаемые,</w:t>
      </w:r>
      <w:r>
        <w:rPr>
          <w:spacing w:val="-9"/>
        </w:rPr>
        <w:t xml:space="preserve"> </w:t>
      </w:r>
      <w:r>
        <w:t>топливо,</w:t>
      </w:r>
      <w:r>
        <w:rPr>
          <w:spacing w:val="-9"/>
        </w:rPr>
        <w:t xml:space="preserve"> </w:t>
      </w:r>
      <w:r>
        <w:rPr>
          <w:spacing w:val="-2"/>
        </w:rPr>
        <w:t>ресурсы.</w:t>
      </w:r>
    </w:p>
    <w:p w:rsidR="00A11002" w:rsidRDefault="00385CF7">
      <w:pPr>
        <w:pStyle w:val="a3"/>
        <w:spacing w:before="103" w:line="357" w:lineRule="auto"/>
        <w:ind w:right="827"/>
      </w:pPr>
      <w:r>
        <w:t>Технология:</w:t>
      </w:r>
      <w:r>
        <w:rPr>
          <w:spacing w:val="-4"/>
        </w:rPr>
        <w:t xml:space="preserve"> </w:t>
      </w:r>
      <w:r>
        <w:t>химическая</w:t>
      </w:r>
      <w:r>
        <w:rPr>
          <w:spacing w:val="-3"/>
        </w:rPr>
        <w:t xml:space="preserve"> </w:t>
      </w:r>
      <w:r>
        <w:t>промышленность, металлургия,</w:t>
      </w:r>
      <w:r>
        <w:rPr>
          <w:spacing w:val="-14"/>
        </w:rPr>
        <w:t xml:space="preserve"> </w:t>
      </w:r>
      <w:r>
        <w:t>производство</w:t>
      </w:r>
      <w:r>
        <w:rPr>
          <w:spacing w:val="-14"/>
        </w:rPr>
        <w:t xml:space="preserve"> </w:t>
      </w:r>
      <w:r>
        <w:t>строительных материалов, сельскохозяйственное производство, пищевая промышленность, фармацевтическая</w:t>
      </w:r>
      <w:r>
        <w:rPr>
          <w:spacing w:val="-11"/>
        </w:rPr>
        <w:t xml:space="preserve"> </w:t>
      </w:r>
      <w:r>
        <w:t>промышленность,</w:t>
      </w:r>
      <w:r>
        <w:rPr>
          <w:spacing w:val="-5"/>
        </w:rPr>
        <w:t xml:space="preserve"> </w:t>
      </w:r>
      <w:r>
        <w:t>производство</w:t>
      </w:r>
      <w:r>
        <w:rPr>
          <w:spacing w:val="-5"/>
        </w:rPr>
        <w:t xml:space="preserve"> </w:t>
      </w:r>
      <w:r>
        <w:t>косметических</w:t>
      </w:r>
      <w:r>
        <w:rPr>
          <w:spacing w:val="15"/>
        </w:rPr>
        <w:t xml:space="preserve"> </w:t>
      </w:r>
      <w:r>
        <w:t>препаратов,</w:t>
      </w:r>
      <w:r>
        <w:rPr>
          <w:spacing w:val="-5"/>
        </w:rPr>
        <w:t xml:space="preserve"> </w:t>
      </w:r>
      <w:r>
        <w:t>производств</w:t>
      </w:r>
      <w:r>
        <w:rPr>
          <w:spacing w:val="-15"/>
        </w:rPr>
        <w:t xml:space="preserve"> </w:t>
      </w:r>
      <w:r>
        <w:t>о конструкционных материалов, электронная промышленность, нанотехнологии.</w:t>
      </w:r>
    </w:p>
    <w:p w:rsidR="00A11002" w:rsidRDefault="00385CF7" w:rsidP="0053614F">
      <w:pPr>
        <w:pStyle w:val="a5"/>
        <w:numPr>
          <w:ilvl w:val="1"/>
          <w:numId w:val="40"/>
        </w:numPr>
        <w:tabs>
          <w:tab w:val="left" w:pos="1851"/>
        </w:tabs>
        <w:spacing w:before="7" w:line="364" w:lineRule="auto"/>
        <w:ind w:left="306" w:right="828" w:firstLine="856"/>
        <w:rPr>
          <w:sz w:val="24"/>
        </w:rPr>
      </w:pPr>
      <w:r>
        <w:rPr>
          <w:sz w:val="24"/>
        </w:rPr>
        <w:t>Планируемые результаты освоения программы по химии на уровне среднего общего образования.</w:t>
      </w:r>
    </w:p>
    <w:p w:rsidR="00A11002" w:rsidRDefault="00A11002">
      <w:pPr>
        <w:spacing w:line="364" w:lineRule="auto"/>
        <w:jc w:val="both"/>
        <w:rPr>
          <w:sz w:val="24"/>
        </w:rPr>
        <w:sectPr w:rsidR="00A11002">
          <w:pgSz w:w="11900" w:h="16850"/>
          <w:pgMar w:top="680" w:right="0" w:bottom="280" w:left="1120" w:header="720" w:footer="720" w:gutter="0"/>
          <w:cols w:space="720"/>
        </w:sectPr>
      </w:pPr>
    </w:p>
    <w:p w:rsidR="00A11002" w:rsidRDefault="00385CF7" w:rsidP="0053614F">
      <w:pPr>
        <w:pStyle w:val="a5"/>
        <w:numPr>
          <w:ilvl w:val="2"/>
          <w:numId w:val="40"/>
        </w:numPr>
        <w:tabs>
          <w:tab w:val="left" w:pos="2212"/>
        </w:tabs>
        <w:spacing w:before="67" w:line="360" w:lineRule="auto"/>
        <w:ind w:left="306" w:right="808" w:firstLine="856"/>
        <w:jc w:val="both"/>
        <w:rPr>
          <w:sz w:val="24"/>
        </w:rPr>
      </w:pPr>
      <w:r>
        <w:rPr>
          <w:sz w:val="24"/>
        </w:rPr>
        <w:lastRenderedPageBreak/>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w:t>
      </w:r>
      <w:r>
        <w:rPr>
          <w:spacing w:val="80"/>
          <w:sz w:val="24"/>
        </w:rPr>
        <w:t xml:space="preserve"> </w:t>
      </w:r>
      <w:r>
        <w:rPr>
          <w:spacing w:val="-2"/>
          <w:sz w:val="24"/>
        </w:rPr>
        <w:t>подход.</w:t>
      </w:r>
    </w:p>
    <w:p w:rsidR="00A11002" w:rsidRDefault="00385CF7" w:rsidP="0053614F">
      <w:pPr>
        <w:pStyle w:val="a5"/>
        <w:numPr>
          <w:ilvl w:val="2"/>
          <w:numId w:val="40"/>
        </w:numPr>
        <w:tabs>
          <w:tab w:val="left" w:pos="2241"/>
        </w:tabs>
        <w:spacing w:before="7" w:line="355" w:lineRule="auto"/>
        <w:ind w:left="306" w:right="809" w:firstLine="856"/>
        <w:jc w:val="both"/>
        <w:rPr>
          <w:sz w:val="25"/>
        </w:rPr>
      </w:pPr>
      <w:r>
        <w:rPr>
          <w:sz w:val="24"/>
        </w:rPr>
        <w:t>В соответствии с системно-деятельностным подходом в структуре личностных результатов освоения предмета «Химия» на уровне среднего общего</w:t>
      </w:r>
      <w:r>
        <w:rPr>
          <w:spacing w:val="40"/>
          <w:sz w:val="24"/>
        </w:rPr>
        <w:t xml:space="preserve"> </w:t>
      </w:r>
      <w:r>
        <w:rPr>
          <w:sz w:val="24"/>
        </w:rPr>
        <w:t>образования выделены следующие составляющие:</w:t>
      </w:r>
    </w:p>
    <w:p w:rsidR="00A11002" w:rsidRDefault="00385CF7">
      <w:pPr>
        <w:pStyle w:val="a3"/>
        <w:spacing w:before="13" w:line="352" w:lineRule="auto"/>
        <w:ind w:right="815"/>
      </w:pPr>
      <w:r>
        <w:t>осознание обучающимися российской гражданской идентичности - готовности к саморазвитию, самостоятельности</w:t>
      </w:r>
      <w:r>
        <w:rPr>
          <w:spacing w:val="40"/>
        </w:rPr>
        <w:t xml:space="preserve"> </w:t>
      </w:r>
      <w:r>
        <w:t>и самоопределению;</w:t>
      </w:r>
    </w:p>
    <w:p w:rsidR="00A11002" w:rsidRDefault="00385CF7">
      <w:pPr>
        <w:pStyle w:val="a3"/>
        <w:spacing w:before="14"/>
        <w:ind w:left="1163" w:firstLine="0"/>
      </w:pPr>
      <w:r>
        <w:t>наличие</w:t>
      </w:r>
      <w:r>
        <w:rPr>
          <w:spacing w:val="-8"/>
        </w:rPr>
        <w:t xml:space="preserve"> </w:t>
      </w:r>
      <w:r>
        <w:t>мотивации</w:t>
      </w:r>
      <w:r>
        <w:rPr>
          <w:spacing w:val="3"/>
        </w:rPr>
        <w:t xml:space="preserve"> </w:t>
      </w:r>
      <w:r>
        <w:t>к</w:t>
      </w:r>
      <w:r>
        <w:rPr>
          <w:spacing w:val="-1"/>
        </w:rPr>
        <w:t xml:space="preserve"> </w:t>
      </w:r>
      <w:r>
        <w:rPr>
          <w:spacing w:val="-2"/>
        </w:rPr>
        <w:t>обучению;</w:t>
      </w:r>
    </w:p>
    <w:p w:rsidR="00A11002" w:rsidRDefault="00385CF7">
      <w:pPr>
        <w:pStyle w:val="a3"/>
        <w:spacing w:before="145" w:line="352" w:lineRule="auto"/>
        <w:ind w:right="831"/>
      </w:pPr>
      <w:r>
        <w:t>целенаправленное развитие внутренних убеждений личности на основе ключевых ценностей и исторических традиций базовой науки химии;</w:t>
      </w:r>
    </w:p>
    <w:p w:rsidR="00A11002" w:rsidRDefault="00385CF7">
      <w:pPr>
        <w:pStyle w:val="a3"/>
        <w:spacing w:before="15" w:line="360" w:lineRule="auto"/>
        <w:ind w:right="819"/>
      </w:pPr>
      <w: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w:t>
      </w:r>
      <w:r>
        <w:rPr>
          <w:spacing w:val="-2"/>
        </w:rPr>
        <w:t>образования;</w:t>
      </w:r>
    </w:p>
    <w:p w:rsidR="00A11002" w:rsidRDefault="00385CF7">
      <w:pPr>
        <w:pStyle w:val="a3"/>
        <w:spacing w:before="4" w:line="352" w:lineRule="auto"/>
        <w:ind w:right="836"/>
      </w:pPr>
      <w:r>
        <w:t>наличие правосознания экологической культуры и способности ставить цели и строить жизненные планы.</w:t>
      </w:r>
    </w:p>
    <w:p w:rsidR="00A11002" w:rsidRDefault="00385CF7" w:rsidP="0053614F">
      <w:pPr>
        <w:pStyle w:val="a5"/>
        <w:numPr>
          <w:ilvl w:val="2"/>
          <w:numId w:val="40"/>
        </w:numPr>
        <w:tabs>
          <w:tab w:val="left" w:pos="2241"/>
        </w:tabs>
        <w:spacing w:before="20" w:line="360" w:lineRule="auto"/>
        <w:ind w:left="306" w:right="812" w:firstLine="856"/>
        <w:jc w:val="both"/>
        <w:rPr>
          <w:sz w:val="25"/>
        </w:rPr>
      </w:pPr>
      <w:r>
        <w:rPr>
          <w:sz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11002" w:rsidRDefault="00385CF7" w:rsidP="0053614F">
      <w:pPr>
        <w:pStyle w:val="a5"/>
        <w:numPr>
          <w:ilvl w:val="2"/>
          <w:numId w:val="40"/>
        </w:numPr>
        <w:tabs>
          <w:tab w:val="left" w:pos="2241"/>
        </w:tabs>
        <w:spacing w:before="6" w:line="355" w:lineRule="auto"/>
        <w:ind w:left="306" w:right="812" w:firstLine="856"/>
        <w:jc w:val="both"/>
        <w:rPr>
          <w:sz w:val="25"/>
        </w:rPr>
      </w:pPr>
      <w:r>
        <w:rPr>
          <w:sz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w:t>
      </w:r>
      <w:r>
        <w:rPr>
          <w:spacing w:val="40"/>
          <w:sz w:val="24"/>
        </w:rPr>
        <w:t xml:space="preserve"> </w:t>
      </w:r>
      <w:r>
        <w:rPr>
          <w:sz w:val="24"/>
        </w:rPr>
        <w:t>ценностей, в том числе в части:</w:t>
      </w:r>
    </w:p>
    <w:p w:rsidR="00A11002" w:rsidRDefault="00385CF7" w:rsidP="0053614F">
      <w:pPr>
        <w:pStyle w:val="a5"/>
        <w:numPr>
          <w:ilvl w:val="0"/>
          <w:numId w:val="39"/>
        </w:numPr>
        <w:tabs>
          <w:tab w:val="left" w:pos="1567"/>
        </w:tabs>
        <w:spacing w:before="19"/>
        <w:ind w:left="1567" w:hanging="404"/>
        <w:rPr>
          <w:sz w:val="24"/>
        </w:rPr>
      </w:pPr>
      <w:r>
        <w:rPr>
          <w:sz w:val="24"/>
        </w:rPr>
        <w:t>гражданского</w:t>
      </w:r>
      <w:r>
        <w:rPr>
          <w:spacing w:val="-6"/>
          <w:sz w:val="24"/>
        </w:rPr>
        <w:t xml:space="preserve"> </w:t>
      </w:r>
      <w:r>
        <w:rPr>
          <w:spacing w:val="-2"/>
          <w:sz w:val="24"/>
        </w:rPr>
        <w:t>воспитания:</w:t>
      </w:r>
    </w:p>
    <w:p w:rsidR="00A11002" w:rsidRDefault="00385CF7">
      <w:pPr>
        <w:pStyle w:val="a3"/>
        <w:spacing w:before="142" w:line="352" w:lineRule="auto"/>
        <w:ind w:right="830"/>
        <w:jc w:val="left"/>
      </w:pPr>
      <w:r>
        <w:t>осознания обучающимися своих конституционных прав и обязанностей, уважения</w:t>
      </w:r>
      <w:r>
        <w:rPr>
          <w:spacing w:val="-1"/>
        </w:rPr>
        <w:t xml:space="preserve"> </w:t>
      </w:r>
      <w:r>
        <w:t>к закону и правопорядку;</w:t>
      </w:r>
    </w:p>
    <w:p w:rsidR="00A11002" w:rsidRDefault="00385CF7">
      <w:pPr>
        <w:pStyle w:val="a3"/>
        <w:spacing w:before="14" w:line="352" w:lineRule="auto"/>
        <w:jc w:val="left"/>
      </w:pPr>
      <w:r>
        <w:t>представления</w:t>
      </w:r>
      <w:r>
        <w:rPr>
          <w:spacing w:val="80"/>
        </w:rPr>
        <w:t xml:space="preserve"> </w:t>
      </w:r>
      <w:r>
        <w:t>о</w:t>
      </w:r>
      <w:r>
        <w:rPr>
          <w:spacing w:val="80"/>
        </w:rPr>
        <w:t xml:space="preserve"> </w:t>
      </w:r>
      <w:r>
        <w:t>социальных</w:t>
      </w:r>
      <w:r>
        <w:rPr>
          <w:spacing w:val="80"/>
        </w:rPr>
        <w:t xml:space="preserve"> </w:t>
      </w:r>
      <w:r>
        <w:t>нормах</w:t>
      </w:r>
      <w:r>
        <w:rPr>
          <w:spacing w:val="80"/>
        </w:rPr>
        <w:t xml:space="preserve"> </w:t>
      </w:r>
      <w:r>
        <w:t>и</w:t>
      </w:r>
      <w:r>
        <w:rPr>
          <w:spacing w:val="80"/>
        </w:rPr>
        <w:t xml:space="preserve"> </w:t>
      </w:r>
      <w:r>
        <w:t>правилах</w:t>
      </w:r>
      <w:r>
        <w:rPr>
          <w:spacing w:val="80"/>
        </w:rPr>
        <w:t xml:space="preserve"> </w:t>
      </w:r>
      <w:r>
        <w:t>межличностных</w:t>
      </w:r>
      <w:r>
        <w:rPr>
          <w:spacing w:val="80"/>
        </w:rPr>
        <w:t xml:space="preserve"> </w:t>
      </w:r>
      <w:r>
        <w:t>отношений</w:t>
      </w:r>
      <w:r>
        <w:rPr>
          <w:spacing w:val="80"/>
        </w:rPr>
        <w:t xml:space="preserve"> </w:t>
      </w:r>
      <w:r>
        <w:t xml:space="preserve">в </w:t>
      </w:r>
      <w:r>
        <w:rPr>
          <w:spacing w:val="-2"/>
        </w:rPr>
        <w:t>коллективе;</w:t>
      </w:r>
    </w:p>
    <w:p w:rsidR="00A11002" w:rsidRDefault="00385CF7">
      <w:pPr>
        <w:pStyle w:val="a3"/>
        <w:spacing w:before="15" w:line="364" w:lineRule="auto"/>
        <w:ind w:right="830"/>
        <w:jc w:val="left"/>
      </w:pPr>
      <w:r>
        <w:t>готовности к совместной творческой деятельности при создании учебных проектов, решении учебных и познавательных задач,</w:t>
      </w:r>
      <w:r>
        <w:rPr>
          <w:spacing w:val="40"/>
        </w:rPr>
        <w:t xml:space="preserve"> </w:t>
      </w:r>
      <w:r>
        <w:t>выполнении химических экспериментов;</w:t>
      </w:r>
    </w:p>
    <w:p w:rsidR="00A11002" w:rsidRDefault="00385CF7">
      <w:pPr>
        <w:pStyle w:val="a3"/>
        <w:spacing w:line="364" w:lineRule="auto"/>
        <w:ind w:right="830"/>
        <w:jc w:val="left"/>
      </w:pPr>
      <w:r>
        <w:t>способности</w:t>
      </w:r>
      <w:r>
        <w:rPr>
          <w:spacing w:val="-3"/>
        </w:rPr>
        <w:t xml:space="preserve"> </w:t>
      </w:r>
      <w:r>
        <w:t>понимать</w:t>
      </w:r>
      <w:r>
        <w:rPr>
          <w:spacing w:val="-16"/>
        </w:rPr>
        <w:t xml:space="preserve"> </w:t>
      </w:r>
      <w:r>
        <w:t>и принимать</w:t>
      </w:r>
      <w:r>
        <w:rPr>
          <w:spacing w:val="-16"/>
        </w:rPr>
        <w:t xml:space="preserve"> </w:t>
      </w:r>
      <w:r>
        <w:t>мотивы,</w:t>
      </w:r>
      <w:r>
        <w:rPr>
          <w:spacing w:val="-11"/>
        </w:rPr>
        <w:t xml:space="preserve"> </w:t>
      </w:r>
      <w:r>
        <w:t>намерения,</w:t>
      </w:r>
      <w:r>
        <w:rPr>
          <w:spacing w:val="-11"/>
        </w:rPr>
        <w:t xml:space="preserve"> </w:t>
      </w:r>
      <w:r>
        <w:t>логи</w:t>
      </w:r>
      <w:r>
        <w:rPr>
          <w:spacing w:val="-36"/>
        </w:rPr>
        <w:t xml:space="preserve"> </w:t>
      </w:r>
      <w:r>
        <w:t>ку</w:t>
      </w:r>
      <w:r>
        <w:rPr>
          <w:spacing w:val="-11"/>
        </w:rPr>
        <w:t xml:space="preserve"> </w:t>
      </w:r>
      <w:r>
        <w:t xml:space="preserve">и аргументы </w:t>
      </w:r>
      <w:r>
        <w:rPr>
          <w:spacing w:val="14"/>
        </w:rPr>
        <w:t xml:space="preserve">других </w:t>
      </w:r>
      <w:r>
        <w:t>при анализе различных видов учебной деятельности;</w:t>
      </w:r>
    </w:p>
    <w:p w:rsidR="00A11002" w:rsidRDefault="00385CF7" w:rsidP="0053614F">
      <w:pPr>
        <w:pStyle w:val="a5"/>
        <w:numPr>
          <w:ilvl w:val="0"/>
          <w:numId w:val="39"/>
        </w:numPr>
        <w:tabs>
          <w:tab w:val="left" w:pos="1613"/>
        </w:tabs>
        <w:spacing w:line="280" w:lineRule="exact"/>
        <w:ind w:left="1613" w:hanging="450"/>
        <w:rPr>
          <w:sz w:val="24"/>
        </w:rPr>
      </w:pPr>
      <w:r>
        <w:rPr>
          <w:sz w:val="24"/>
        </w:rPr>
        <w:t>патриотического</w:t>
      </w:r>
      <w:r>
        <w:rPr>
          <w:spacing w:val="-1"/>
          <w:sz w:val="24"/>
        </w:rPr>
        <w:t xml:space="preserve"> </w:t>
      </w:r>
      <w:r>
        <w:rPr>
          <w:spacing w:val="-2"/>
          <w:sz w:val="24"/>
        </w:rPr>
        <w:t>воспитания:</w:t>
      </w:r>
    </w:p>
    <w:p w:rsidR="00A11002" w:rsidRDefault="00A11002">
      <w:pPr>
        <w:spacing w:line="280" w:lineRule="exact"/>
        <w:rPr>
          <w:sz w:val="24"/>
        </w:rPr>
        <w:sectPr w:rsidR="00A11002">
          <w:pgSz w:w="11900" w:h="16850"/>
          <w:pgMar w:top="680" w:right="0" w:bottom="280" w:left="1120" w:header="720" w:footer="720" w:gutter="0"/>
          <w:cols w:space="720"/>
        </w:sectPr>
      </w:pPr>
    </w:p>
    <w:p w:rsidR="00A11002" w:rsidRDefault="00A11002">
      <w:pPr>
        <w:pStyle w:val="a3"/>
        <w:spacing w:before="196"/>
        <w:ind w:left="0" w:firstLine="0"/>
        <w:jc w:val="left"/>
      </w:pPr>
    </w:p>
    <w:p w:rsidR="00A11002" w:rsidRDefault="00385CF7">
      <w:pPr>
        <w:pStyle w:val="a3"/>
        <w:ind w:firstLine="0"/>
        <w:jc w:val="left"/>
      </w:pPr>
      <w:r>
        <w:rPr>
          <w:spacing w:val="-2"/>
        </w:rPr>
        <w:t>химии;</w:t>
      </w:r>
    </w:p>
    <w:p w:rsidR="00A11002" w:rsidRDefault="00385CF7">
      <w:pPr>
        <w:pStyle w:val="a3"/>
        <w:spacing w:before="67"/>
        <w:ind w:left="75" w:firstLine="0"/>
        <w:jc w:val="left"/>
      </w:pPr>
      <w:r>
        <w:br w:type="column"/>
      </w:r>
      <w:r>
        <w:lastRenderedPageBreak/>
        <w:t>ценностного</w:t>
      </w:r>
      <w:r>
        <w:rPr>
          <w:spacing w:val="63"/>
          <w:w w:val="150"/>
        </w:rPr>
        <w:t xml:space="preserve"> </w:t>
      </w:r>
      <w:r>
        <w:t>отношения</w:t>
      </w:r>
      <w:r>
        <w:rPr>
          <w:spacing w:val="61"/>
          <w:w w:val="150"/>
        </w:rPr>
        <w:t xml:space="preserve"> </w:t>
      </w:r>
      <w:r>
        <w:t>к</w:t>
      </w:r>
      <w:r>
        <w:rPr>
          <w:spacing w:val="69"/>
          <w:w w:val="150"/>
        </w:rPr>
        <w:t xml:space="preserve"> </w:t>
      </w:r>
      <w:r>
        <w:t>историческому</w:t>
      </w:r>
      <w:r>
        <w:rPr>
          <w:spacing w:val="50"/>
          <w:w w:val="150"/>
        </w:rPr>
        <w:t xml:space="preserve"> </w:t>
      </w:r>
      <w:r>
        <w:t>и</w:t>
      </w:r>
      <w:r>
        <w:rPr>
          <w:spacing w:val="58"/>
          <w:w w:val="150"/>
        </w:rPr>
        <w:t xml:space="preserve"> </w:t>
      </w:r>
      <w:r>
        <w:t>научному</w:t>
      </w:r>
      <w:r>
        <w:rPr>
          <w:spacing w:val="50"/>
          <w:w w:val="150"/>
        </w:rPr>
        <w:t xml:space="preserve"> </w:t>
      </w:r>
      <w:r>
        <w:t>наследию</w:t>
      </w:r>
      <w:r>
        <w:rPr>
          <w:spacing w:val="52"/>
          <w:w w:val="150"/>
        </w:rPr>
        <w:t xml:space="preserve"> </w:t>
      </w:r>
      <w:r>
        <w:rPr>
          <w:spacing w:val="-2"/>
        </w:rPr>
        <w:t>отечественной</w:t>
      </w:r>
    </w:p>
    <w:p w:rsidR="00A11002" w:rsidRDefault="00A11002">
      <w:pPr>
        <w:pStyle w:val="a3"/>
        <w:spacing w:before="273"/>
        <w:ind w:left="0" w:firstLine="0"/>
        <w:jc w:val="left"/>
      </w:pPr>
    </w:p>
    <w:p w:rsidR="00A11002" w:rsidRDefault="00385CF7">
      <w:pPr>
        <w:pStyle w:val="a3"/>
        <w:ind w:left="75" w:firstLine="0"/>
        <w:jc w:val="left"/>
      </w:pPr>
      <w:r>
        <w:t>уважения</w:t>
      </w:r>
      <w:r>
        <w:rPr>
          <w:spacing w:val="55"/>
        </w:rPr>
        <w:t xml:space="preserve"> </w:t>
      </w:r>
      <w:r>
        <w:t>к</w:t>
      </w:r>
      <w:r>
        <w:rPr>
          <w:spacing w:val="65"/>
        </w:rPr>
        <w:t xml:space="preserve"> </w:t>
      </w:r>
      <w:r>
        <w:t>процессу</w:t>
      </w:r>
      <w:r>
        <w:rPr>
          <w:spacing w:val="63"/>
        </w:rPr>
        <w:t xml:space="preserve"> </w:t>
      </w:r>
      <w:r>
        <w:t>творчества</w:t>
      </w:r>
      <w:r>
        <w:rPr>
          <w:spacing w:val="61"/>
        </w:rPr>
        <w:t xml:space="preserve"> </w:t>
      </w:r>
      <w:r>
        <w:t>в</w:t>
      </w:r>
      <w:r>
        <w:rPr>
          <w:spacing w:val="69"/>
        </w:rPr>
        <w:t xml:space="preserve"> </w:t>
      </w:r>
      <w:r>
        <w:t>области</w:t>
      </w:r>
      <w:r>
        <w:rPr>
          <w:spacing w:val="70"/>
        </w:rPr>
        <w:t xml:space="preserve"> </w:t>
      </w:r>
      <w:r>
        <w:t>теории</w:t>
      </w:r>
      <w:r>
        <w:rPr>
          <w:spacing w:val="68"/>
        </w:rPr>
        <w:t xml:space="preserve"> </w:t>
      </w:r>
      <w:r>
        <w:t>и</w:t>
      </w:r>
      <w:r>
        <w:rPr>
          <w:spacing w:val="55"/>
        </w:rPr>
        <w:t xml:space="preserve"> </w:t>
      </w:r>
      <w:r>
        <w:t>практического</w:t>
      </w:r>
      <w:r>
        <w:rPr>
          <w:spacing w:val="47"/>
        </w:rPr>
        <w:t xml:space="preserve"> </w:t>
      </w:r>
      <w:r>
        <w:rPr>
          <w:spacing w:val="-2"/>
        </w:rPr>
        <w:t>применения</w:t>
      </w:r>
    </w:p>
    <w:p w:rsidR="00A11002" w:rsidRDefault="00A11002">
      <w:pPr>
        <w:sectPr w:rsidR="00A11002">
          <w:pgSz w:w="11900" w:h="16850"/>
          <w:pgMar w:top="680" w:right="0" w:bottom="280" w:left="1120" w:header="720" w:footer="720" w:gutter="0"/>
          <w:cols w:num="2" w:space="720" w:equalWidth="0">
            <w:col w:w="1048" w:space="40"/>
            <w:col w:w="9692"/>
          </w:cols>
        </w:sectPr>
      </w:pPr>
    </w:p>
    <w:p w:rsidR="00A11002" w:rsidRDefault="00385CF7">
      <w:pPr>
        <w:pStyle w:val="a3"/>
        <w:spacing w:before="145" w:line="352" w:lineRule="auto"/>
        <w:ind w:firstLine="0"/>
        <w:jc w:val="left"/>
      </w:pPr>
      <w:r>
        <w:lastRenderedPageBreak/>
        <w:t>химии,</w:t>
      </w:r>
      <w:r>
        <w:rPr>
          <w:spacing w:val="79"/>
        </w:rPr>
        <w:t xml:space="preserve"> </w:t>
      </w:r>
      <w:r>
        <w:t>осознания</w:t>
      </w:r>
      <w:r>
        <w:rPr>
          <w:spacing w:val="40"/>
        </w:rPr>
        <w:t xml:space="preserve"> </w:t>
      </w:r>
      <w:r>
        <w:t>того,</w:t>
      </w:r>
      <w:r>
        <w:rPr>
          <w:spacing w:val="79"/>
        </w:rPr>
        <w:t xml:space="preserve"> </w:t>
      </w:r>
      <w:r>
        <w:t>что</w:t>
      </w:r>
      <w:r>
        <w:rPr>
          <w:spacing w:val="79"/>
        </w:rPr>
        <w:t xml:space="preserve"> </w:t>
      </w:r>
      <w:r>
        <w:t>достижения</w:t>
      </w:r>
      <w:r>
        <w:rPr>
          <w:spacing w:val="40"/>
        </w:rPr>
        <w:t xml:space="preserve"> </w:t>
      </w:r>
      <w:r>
        <w:t>науки</w:t>
      </w:r>
      <w:r>
        <w:rPr>
          <w:spacing w:val="80"/>
        </w:rPr>
        <w:t xml:space="preserve"> </w:t>
      </w:r>
      <w:r>
        <w:t>есть</w:t>
      </w:r>
      <w:r>
        <w:rPr>
          <w:spacing w:val="40"/>
        </w:rPr>
        <w:t xml:space="preserve"> </w:t>
      </w:r>
      <w:r>
        <w:t>результат</w:t>
      </w:r>
      <w:r>
        <w:rPr>
          <w:spacing w:val="40"/>
        </w:rPr>
        <w:t xml:space="preserve"> </w:t>
      </w:r>
      <w:r>
        <w:t>длительных</w:t>
      </w:r>
      <w:r>
        <w:rPr>
          <w:spacing w:val="40"/>
        </w:rPr>
        <w:t xml:space="preserve"> </w:t>
      </w:r>
      <w:r>
        <w:t>наблюдений, кропотливых экспериментальных поисков, постоянного труда учёных и практиков;</w:t>
      </w:r>
    </w:p>
    <w:p w:rsidR="00A11002" w:rsidRDefault="00385CF7">
      <w:pPr>
        <w:pStyle w:val="a3"/>
        <w:tabs>
          <w:tab w:val="left" w:pos="2287"/>
          <w:tab w:val="left" w:pos="2632"/>
          <w:tab w:val="left" w:pos="5555"/>
          <w:tab w:val="left" w:pos="5870"/>
          <w:tab w:val="left" w:pos="7189"/>
          <w:tab w:val="left" w:pos="7519"/>
        </w:tabs>
        <w:spacing w:before="14" w:line="352" w:lineRule="auto"/>
        <w:ind w:right="830"/>
        <w:jc w:val="left"/>
      </w:pPr>
      <w:r>
        <w:rPr>
          <w:spacing w:val="-2"/>
        </w:rPr>
        <w:t>интереса</w:t>
      </w:r>
      <w:r>
        <w:tab/>
      </w:r>
      <w:r>
        <w:rPr>
          <w:spacing w:val="-10"/>
        </w:rPr>
        <w:t>и</w:t>
      </w:r>
      <w:r>
        <w:tab/>
        <w:t>познавательных</w:t>
      </w:r>
      <w:r>
        <w:rPr>
          <w:spacing w:val="80"/>
        </w:rPr>
        <w:t xml:space="preserve"> </w:t>
      </w:r>
      <w:r>
        <w:t>мотивов</w:t>
      </w:r>
      <w:r>
        <w:tab/>
      </w:r>
      <w:r>
        <w:rPr>
          <w:spacing w:val="-10"/>
        </w:rPr>
        <w:t>в</w:t>
      </w:r>
      <w:r>
        <w:tab/>
      </w:r>
      <w:r>
        <w:rPr>
          <w:spacing w:val="-2"/>
        </w:rPr>
        <w:t>получении</w:t>
      </w:r>
      <w:r>
        <w:tab/>
      </w:r>
      <w:r>
        <w:rPr>
          <w:spacing w:val="-10"/>
        </w:rPr>
        <w:t>и</w:t>
      </w:r>
      <w:r>
        <w:tab/>
        <w:t>последующем</w:t>
      </w:r>
      <w:r>
        <w:rPr>
          <w:spacing w:val="80"/>
        </w:rPr>
        <w:t xml:space="preserve"> </w:t>
      </w:r>
      <w:r>
        <w:t>анализе информации о передовых достижениях современной отечественной химии;</w:t>
      </w:r>
    </w:p>
    <w:p w:rsidR="00A11002" w:rsidRDefault="00385CF7" w:rsidP="0053614F">
      <w:pPr>
        <w:pStyle w:val="a5"/>
        <w:numPr>
          <w:ilvl w:val="0"/>
          <w:numId w:val="39"/>
        </w:numPr>
        <w:tabs>
          <w:tab w:val="left" w:pos="1613"/>
        </w:tabs>
        <w:spacing w:before="20"/>
        <w:ind w:left="1613" w:hanging="450"/>
        <w:rPr>
          <w:sz w:val="24"/>
        </w:rPr>
      </w:pPr>
      <w:r>
        <w:rPr>
          <w:sz w:val="24"/>
        </w:rPr>
        <w:t>духовно-нравственного</w:t>
      </w:r>
      <w:r>
        <w:rPr>
          <w:spacing w:val="14"/>
          <w:sz w:val="24"/>
        </w:rPr>
        <w:t xml:space="preserve"> </w:t>
      </w:r>
      <w:r>
        <w:rPr>
          <w:spacing w:val="-2"/>
          <w:sz w:val="24"/>
        </w:rPr>
        <w:t>воспитания:</w:t>
      </w:r>
    </w:p>
    <w:p w:rsidR="00A11002" w:rsidRDefault="00385CF7">
      <w:pPr>
        <w:pStyle w:val="a3"/>
        <w:spacing w:before="142"/>
        <w:ind w:left="1163" w:firstLine="0"/>
        <w:jc w:val="left"/>
      </w:pPr>
      <w:r>
        <w:t>нравственного</w:t>
      </w:r>
      <w:r>
        <w:rPr>
          <w:spacing w:val="-3"/>
        </w:rPr>
        <w:t xml:space="preserve"> </w:t>
      </w:r>
      <w:r>
        <w:t>сознания,</w:t>
      </w:r>
      <w:r>
        <w:rPr>
          <w:spacing w:val="-3"/>
        </w:rPr>
        <w:t xml:space="preserve"> </w:t>
      </w:r>
      <w:r>
        <w:t>этического</w:t>
      </w:r>
      <w:r>
        <w:rPr>
          <w:spacing w:val="-2"/>
        </w:rPr>
        <w:t xml:space="preserve"> поведения;</w:t>
      </w:r>
    </w:p>
    <w:p w:rsidR="00A11002" w:rsidRDefault="00385CF7">
      <w:pPr>
        <w:pStyle w:val="a3"/>
        <w:spacing w:before="130" w:line="364" w:lineRule="auto"/>
        <w:jc w:val="left"/>
      </w:pPr>
      <w:r>
        <w:t>способности оценивать</w:t>
      </w:r>
      <w:r>
        <w:rPr>
          <w:spacing w:val="-13"/>
        </w:rPr>
        <w:t xml:space="preserve"> </w:t>
      </w:r>
      <w:r>
        <w:t>ситуации,</w:t>
      </w:r>
      <w:r>
        <w:rPr>
          <w:spacing w:val="-8"/>
        </w:rPr>
        <w:t xml:space="preserve"> </w:t>
      </w:r>
      <w:r>
        <w:t>связанные</w:t>
      </w:r>
      <w:r>
        <w:rPr>
          <w:spacing w:val="-9"/>
        </w:rPr>
        <w:t xml:space="preserve"> </w:t>
      </w:r>
      <w:r>
        <w:t>с химическими явлениями,</w:t>
      </w:r>
      <w:r>
        <w:rPr>
          <w:spacing w:val="-8"/>
        </w:rPr>
        <w:t xml:space="preserve"> </w:t>
      </w:r>
      <w:r>
        <w:t>и принимать осознанные решения, ориентируясь на морально-нравственные нормы и ценности;</w:t>
      </w:r>
    </w:p>
    <w:p w:rsidR="00A11002" w:rsidRDefault="00385CF7">
      <w:pPr>
        <w:pStyle w:val="a3"/>
        <w:spacing w:before="2" w:line="352" w:lineRule="auto"/>
        <w:jc w:val="left"/>
      </w:pPr>
      <w:r>
        <w:t>готовности</w:t>
      </w:r>
      <w:r>
        <w:rPr>
          <w:spacing w:val="80"/>
        </w:rPr>
        <w:t xml:space="preserve"> </w:t>
      </w:r>
      <w:r>
        <w:t>оценивать</w:t>
      </w:r>
      <w:r>
        <w:rPr>
          <w:spacing w:val="79"/>
        </w:rPr>
        <w:t xml:space="preserve"> </w:t>
      </w:r>
      <w:r>
        <w:t>своё</w:t>
      </w:r>
      <w:r>
        <w:rPr>
          <w:spacing w:val="80"/>
        </w:rPr>
        <w:t xml:space="preserve"> </w:t>
      </w:r>
      <w:r>
        <w:t>поведение</w:t>
      </w:r>
      <w:r>
        <w:rPr>
          <w:spacing w:val="80"/>
        </w:rPr>
        <w:t xml:space="preserve"> </w:t>
      </w:r>
      <w:r>
        <w:t>и</w:t>
      </w:r>
      <w:r>
        <w:rPr>
          <w:spacing w:val="80"/>
        </w:rPr>
        <w:t xml:space="preserve"> </w:t>
      </w:r>
      <w:r>
        <w:t>поступки</w:t>
      </w:r>
      <w:r>
        <w:rPr>
          <w:spacing w:val="80"/>
        </w:rPr>
        <w:t xml:space="preserve"> </w:t>
      </w:r>
      <w:r>
        <w:t>своих</w:t>
      </w:r>
      <w:r>
        <w:rPr>
          <w:spacing w:val="80"/>
        </w:rPr>
        <w:t xml:space="preserve"> </w:t>
      </w:r>
      <w:r>
        <w:t>товарищей</w:t>
      </w:r>
      <w:r>
        <w:rPr>
          <w:spacing w:val="80"/>
        </w:rPr>
        <w:t xml:space="preserve"> </w:t>
      </w:r>
      <w:r>
        <w:t>с</w:t>
      </w:r>
      <w:r>
        <w:rPr>
          <w:spacing w:val="40"/>
        </w:rPr>
        <w:t xml:space="preserve"> </w:t>
      </w:r>
      <w:r>
        <w:t>позиций нравственных и правовых норм и осознание последствий этих поступков;</w:t>
      </w:r>
    </w:p>
    <w:p w:rsidR="00A11002" w:rsidRDefault="00385CF7" w:rsidP="0053614F">
      <w:pPr>
        <w:pStyle w:val="a5"/>
        <w:numPr>
          <w:ilvl w:val="0"/>
          <w:numId w:val="39"/>
        </w:numPr>
        <w:tabs>
          <w:tab w:val="left" w:pos="1613"/>
        </w:tabs>
        <w:spacing w:before="20"/>
        <w:ind w:left="1613" w:hanging="450"/>
        <w:rPr>
          <w:sz w:val="24"/>
        </w:rPr>
      </w:pPr>
      <w:r>
        <w:rPr>
          <w:sz w:val="24"/>
        </w:rPr>
        <w:t>формирования</w:t>
      </w:r>
      <w:r>
        <w:rPr>
          <w:spacing w:val="-18"/>
          <w:sz w:val="24"/>
        </w:rPr>
        <w:t xml:space="preserve"> </w:t>
      </w:r>
      <w:r>
        <w:rPr>
          <w:sz w:val="24"/>
        </w:rPr>
        <w:t>культуры</w:t>
      </w:r>
      <w:r>
        <w:rPr>
          <w:spacing w:val="8"/>
          <w:sz w:val="24"/>
        </w:rPr>
        <w:t xml:space="preserve"> </w:t>
      </w:r>
      <w:r>
        <w:rPr>
          <w:spacing w:val="-2"/>
          <w:sz w:val="24"/>
        </w:rPr>
        <w:t>здоровья:</w:t>
      </w:r>
    </w:p>
    <w:p w:rsidR="00A11002" w:rsidRDefault="00385CF7">
      <w:pPr>
        <w:pStyle w:val="a3"/>
        <w:spacing w:before="142" w:line="352" w:lineRule="auto"/>
        <w:jc w:val="left"/>
      </w:pPr>
      <w:r>
        <w:t>понимания</w:t>
      </w:r>
      <w:r>
        <w:rPr>
          <w:spacing w:val="80"/>
        </w:rPr>
        <w:t xml:space="preserve"> </w:t>
      </w:r>
      <w:r>
        <w:t>ценностей</w:t>
      </w:r>
      <w:r>
        <w:rPr>
          <w:spacing w:val="80"/>
        </w:rPr>
        <w:t xml:space="preserve"> </w:t>
      </w:r>
      <w:r>
        <w:t>здорового</w:t>
      </w:r>
      <w:r>
        <w:rPr>
          <w:spacing w:val="80"/>
        </w:rPr>
        <w:t xml:space="preserve"> </w:t>
      </w:r>
      <w:r>
        <w:t>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необходимости</w:t>
      </w:r>
      <w:r>
        <w:rPr>
          <w:spacing w:val="40"/>
        </w:rPr>
        <w:t xml:space="preserve"> </w:t>
      </w:r>
      <w:r>
        <w:t>ответственного отношения к собственному физическому и психическому здоровью;</w:t>
      </w:r>
    </w:p>
    <w:p w:rsidR="00A11002" w:rsidRDefault="00385CF7">
      <w:pPr>
        <w:pStyle w:val="a3"/>
        <w:spacing w:before="14" w:line="364" w:lineRule="auto"/>
        <w:ind w:right="830"/>
        <w:jc w:val="left"/>
      </w:pPr>
      <w:r>
        <w:t>соблюдения</w:t>
      </w:r>
      <w:r>
        <w:rPr>
          <w:spacing w:val="40"/>
        </w:rPr>
        <w:t xml:space="preserve"> </w:t>
      </w:r>
      <w:r>
        <w:t>правил</w:t>
      </w:r>
      <w:r>
        <w:rPr>
          <w:spacing w:val="40"/>
        </w:rPr>
        <w:t xml:space="preserve"> </w:t>
      </w:r>
      <w:r>
        <w:t>безопасного</w:t>
      </w:r>
      <w:r>
        <w:rPr>
          <w:spacing w:val="40"/>
        </w:rPr>
        <w:t xml:space="preserve"> </w:t>
      </w:r>
      <w:r>
        <w:t>обращения</w:t>
      </w:r>
      <w:r>
        <w:rPr>
          <w:spacing w:val="40"/>
        </w:rPr>
        <w:t xml:space="preserve"> </w:t>
      </w:r>
      <w:r>
        <w:t>с</w:t>
      </w:r>
      <w:r>
        <w:rPr>
          <w:spacing w:val="40"/>
        </w:rPr>
        <w:t xml:space="preserve"> </w:t>
      </w:r>
      <w:r>
        <w:t>веществами</w:t>
      </w:r>
      <w:r>
        <w:rPr>
          <w:spacing w:val="40"/>
        </w:rPr>
        <w:t xml:space="preserve"> </w:t>
      </w:r>
      <w:r>
        <w:t>в</w:t>
      </w:r>
      <w:r>
        <w:rPr>
          <w:spacing w:val="40"/>
        </w:rPr>
        <w:t xml:space="preserve"> </w:t>
      </w:r>
      <w:r>
        <w:t>быту,</w:t>
      </w:r>
      <w:r>
        <w:rPr>
          <w:spacing w:val="40"/>
        </w:rPr>
        <w:t xml:space="preserve"> </w:t>
      </w:r>
      <w:r>
        <w:t>повседневной жизни и в трудовой деятельности;</w:t>
      </w:r>
    </w:p>
    <w:p w:rsidR="00A11002" w:rsidRDefault="00385CF7">
      <w:pPr>
        <w:pStyle w:val="a3"/>
        <w:tabs>
          <w:tab w:val="left" w:pos="3679"/>
          <w:tab w:val="left" w:pos="6962"/>
        </w:tabs>
        <w:spacing w:line="364" w:lineRule="auto"/>
        <w:ind w:right="830"/>
        <w:jc w:val="left"/>
      </w:pPr>
      <w:r>
        <w:t>понимания</w:t>
      </w:r>
      <w:r>
        <w:rPr>
          <w:spacing w:val="80"/>
        </w:rPr>
        <w:t xml:space="preserve"> </w:t>
      </w:r>
      <w:r>
        <w:t>ценности</w:t>
      </w:r>
      <w:r>
        <w:tab/>
        <w:t>правил</w:t>
      </w:r>
      <w:r>
        <w:rPr>
          <w:spacing w:val="80"/>
        </w:rPr>
        <w:t xml:space="preserve"> </w:t>
      </w:r>
      <w:r>
        <w:t>индивидуального</w:t>
      </w:r>
      <w:r>
        <w:rPr>
          <w:spacing w:val="80"/>
        </w:rPr>
        <w:t xml:space="preserve"> </w:t>
      </w:r>
      <w:r>
        <w:t>и</w:t>
      </w:r>
      <w:r>
        <w:tab/>
        <w:t>коллективного</w:t>
      </w:r>
      <w:r>
        <w:rPr>
          <w:spacing w:val="80"/>
        </w:rPr>
        <w:t xml:space="preserve"> </w:t>
      </w:r>
      <w:r>
        <w:t>безопасного поведения</w:t>
      </w:r>
      <w:r>
        <w:rPr>
          <w:spacing w:val="-2"/>
        </w:rPr>
        <w:t xml:space="preserve"> </w:t>
      </w:r>
      <w:r>
        <w:t>в ситуациях, угрожающих здоровью</w:t>
      </w:r>
      <w:r>
        <w:rPr>
          <w:spacing w:val="40"/>
        </w:rPr>
        <w:t xml:space="preserve"> </w:t>
      </w:r>
      <w:r>
        <w:t>и жизни людей;</w:t>
      </w:r>
    </w:p>
    <w:p w:rsidR="00A11002" w:rsidRDefault="00385CF7">
      <w:pPr>
        <w:pStyle w:val="a3"/>
        <w:spacing w:line="364" w:lineRule="auto"/>
        <w:jc w:val="left"/>
      </w:pPr>
      <w:r>
        <w:t>осознания</w:t>
      </w:r>
      <w:r>
        <w:rPr>
          <w:spacing w:val="40"/>
        </w:rPr>
        <w:t xml:space="preserve"> </w:t>
      </w:r>
      <w:r>
        <w:t>последствий</w:t>
      </w:r>
      <w:r>
        <w:rPr>
          <w:spacing w:val="40"/>
        </w:rPr>
        <w:t xml:space="preserve"> </w:t>
      </w:r>
      <w:r>
        <w:t>и</w:t>
      </w:r>
      <w:r>
        <w:rPr>
          <w:spacing w:val="40"/>
        </w:rPr>
        <w:t xml:space="preserve"> </w:t>
      </w:r>
      <w:r>
        <w:t>неприятия</w:t>
      </w:r>
      <w:r>
        <w:rPr>
          <w:spacing w:val="40"/>
        </w:rPr>
        <w:t xml:space="preserve"> </w:t>
      </w:r>
      <w:r>
        <w:t>вредных</w:t>
      </w:r>
      <w:r>
        <w:rPr>
          <w:spacing w:val="40"/>
        </w:rPr>
        <w:t xml:space="preserve"> </w:t>
      </w:r>
      <w:r>
        <w:t>привычек</w:t>
      </w:r>
      <w:r>
        <w:rPr>
          <w:spacing w:val="40"/>
        </w:rPr>
        <w:t xml:space="preserve"> </w:t>
      </w:r>
      <w:r>
        <w:t>(употребления</w:t>
      </w:r>
      <w:r>
        <w:rPr>
          <w:spacing w:val="40"/>
        </w:rPr>
        <w:t xml:space="preserve"> </w:t>
      </w:r>
      <w:r>
        <w:t>алкоголя, наркотиков,</w:t>
      </w:r>
      <w:r>
        <w:rPr>
          <w:spacing w:val="-13"/>
        </w:rPr>
        <w:t xml:space="preserve"> </w:t>
      </w:r>
      <w:r>
        <w:t>курения);</w:t>
      </w:r>
    </w:p>
    <w:p w:rsidR="00A11002" w:rsidRDefault="00385CF7" w:rsidP="0053614F">
      <w:pPr>
        <w:pStyle w:val="a5"/>
        <w:numPr>
          <w:ilvl w:val="0"/>
          <w:numId w:val="39"/>
        </w:numPr>
        <w:tabs>
          <w:tab w:val="left" w:pos="1628"/>
        </w:tabs>
        <w:ind w:left="1628" w:hanging="465"/>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09" w:line="364" w:lineRule="auto"/>
        <w:ind w:right="816"/>
      </w:pPr>
      <w:r>
        <w:t>коммуникативной компетентности в учебно-исследовательской деятельности, общественно полезной, творческой и других видах деятельности;</w:t>
      </w:r>
    </w:p>
    <w:p w:rsidR="00A11002" w:rsidRDefault="00385CF7">
      <w:pPr>
        <w:pStyle w:val="a3"/>
        <w:spacing w:before="2" w:line="352" w:lineRule="auto"/>
        <w:ind w:right="833"/>
      </w:pPr>
      <w:r>
        <w:t>установки на активное участие в решении практических задач социальной направленности (в рамках своего класса, школы);</w:t>
      </w:r>
    </w:p>
    <w:p w:rsidR="00A11002" w:rsidRDefault="00385CF7">
      <w:pPr>
        <w:pStyle w:val="a3"/>
        <w:spacing w:before="14" w:line="352" w:lineRule="auto"/>
        <w:ind w:right="827"/>
      </w:pPr>
      <w:r>
        <w:t>интереса к практическому изучению профессий различного рода, в том числе на основе применения предметных знаний по химии;</w:t>
      </w:r>
    </w:p>
    <w:p w:rsidR="00A11002" w:rsidRDefault="00385CF7">
      <w:pPr>
        <w:pStyle w:val="a3"/>
        <w:spacing w:before="14" w:line="360" w:lineRule="auto"/>
        <w:ind w:right="818"/>
      </w:pPr>
      <w: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w:t>
      </w:r>
      <w:r>
        <w:rPr>
          <w:spacing w:val="-8"/>
        </w:rPr>
        <w:t xml:space="preserve"> </w:t>
      </w:r>
      <w:r>
        <w:t>жизненных</w:t>
      </w:r>
      <w:r>
        <w:rPr>
          <w:spacing w:val="-8"/>
        </w:rPr>
        <w:t xml:space="preserve"> </w:t>
      </w:r>
      <w:r>
        <w:t>планов с</w:t>
      </w:r>
      <w:r>
        <w:rPr>
          <w:spacing w:val="-9"/>
        </w:rPr>
        <w:t xml:space="preserve"> </w:t>
      </w:r>
      <w:r>
        <w:t>учётом</w:t>
      </w:r>
      <w:r>
        <w:rPr>
          <w:spacing w:val="27"/>
        </w:rPr>
        <w:t xml:space="preserve"> </w:t>
      </w:r>
      <w:r>
        <w:t>личностных</w:t>
      </w:r>
      <w:r>
        <w:rPr>
          <w:spacing w:val="-8"/>
        </w:rPr>
        <w:t xml:space="preserve"> </w:t>
      </w:r>
      <w:r>
        <w:t>интересов,</w:t>
      </w:r>
      <w:r>
        <w:rPr>
          <w:spacing w:val="-3"/>
        </w:rPr>
        <w:t xml:space="preserve"> </w:t>
      </w:r>
      <w:r>
        <w:t>способностей</w:t>
      </w:r>
      <w:r>
        <w:rPr>
          <w:spacing w:val="36"/>
        </w:rPr>
        <w:t xml:space="preserve"> </w:t>
      </w:r>
      <w:r>
        <w:t>к химии, интересов и потребностей общества;</w:t>
      </w:r>
    </w:p>
    <w:p w:rsidR="00A11002" w:rsidRDefault="00385CF7" w:rsidP="0053614F">
      <w:pPr>
        <w:pStyle w:val="a5"/>
        <w:numPr>
          <w:ilvl w:val="0"/>
          <w:numId w:val="39"/>
        </w:numPr>
        <w:tabs>
          <w:tab w:val="left" w:pos="1627"/>
        </w:tabs>
        <w:spacing w:before="2"/>
        <w:ind w:left="1627" w:hanging="464"/>
        <w:rPr>
          <w:sz w:val="24"/>
        </w:rPr>
      </w:pPr>
      <w:r>
        <w:rPr>
          <w:sz w:val="24"/>
        </w:rPr>
        <w:t xml:space="preserve">экологического </w:t>
      </w:r>
      <w:r>
        <w:rPr>
          <w:spacing w:val="-2"/>
          <w:sz w:val="24"/>
        </w:rPr>
        <w:t>воспитания:</w:t>
      </w:r>
    </w:p>
    <w:p w:rsidR="00A11002" w:rsidRDefault="00385CF7">
      <w:pPr>
        <w:pStyle w:val="a3"/>
        <w:spacing w:before="141" w:line="364" w:lineRule="auto"/>
        <w:ind w:right="824"/>
      </w:pPr>
      <w:r>
        <w:t>экологически целесообразного отношения к природе, как источнику существования жизни на Земле;</w:t>
      </w:r>
    </w:p>
    <w:p w:rsidR="00A11002" w:rsidRDefault="00385CF7">
      <w:pPr>
        <w:pStyle w:val="a3"/>
        <w:spacing w:line="263" w:lineRule="exact"/>
        <w:ind w:left="1163" w:firstLine="0"/>
      </w:pPr>
      <w:r>
        <w:t>понимания</w:t>
      </w:r>
      <w:r>
        <w:rPr>
          <w:spacing w:val="16"/>
        </w:rPr>
        <w:t xml:space="preserve"> </w:t>
      </w:r>
      <w:r>
        <w:t>глобального</w:t>
      </w:r>
      <w:r>
        <w:rPr>
          <w:spacing w:val="25"/>
        </w:rPr>
        <w:t xml:space="preserve"> </w:t>
      </w:r>
      <w:r>
        <w:t>характера</w:t>
      </w:r>
      <w:r>
        <w:rPr>
          <w:spacing w:val="23"/>
        </w:rPr>
        <w:t xml:space="preserve"> </w:t>
      </w:r>
      <w:r>
        <w:t>экологических</w:t>
      </w:r>
      <w:r>
        <w:rPr>
          <w:spacing w:val="25"/>
        </w:rPr>
        <w:t xml:space="preserve"> </w:t>
      </w:r>
      <w:r>
        <w:t>проблем,</w:t>
      </w:r>
      <w:r>
        <w:rPr>
          <w:spacing w:val="25"/>
        </w:rPr>
        <w:t xml:space="preserve"> </w:t>
      </w:r>
      <w:r>
        <w:t>влияния</w:t>
      </w:r>
      <w:r>
        <w:rPr>
          <w:spacing w:val="19"/>
        </w:rPr>
        <w:t xml:space="preserve"> </w:t>
      </w:r>
      <w:r>
        <w:rPr>
          <w:spacing w:val="-2"/>
        </w:rPr>
        <w:t>экономических</w:t>
      </w:r>
    </w:p>
    <w:p w:rsidR="00A11002" w:rsidRDefault="00A11002">
      <w:pPr>
        <w:spacing w:line="263" w:lineRule="exact"/>
        <w:sectPr w:rsidR="00A11002">
          <w:type w:val="continuous"/>
          <w:pgSz w:w="11900" w:h="16850"/>
          <w:pgMar w:top="1920" w:right="0" w:bottom="280" w:left="1120" w:header="720" w:footer="720" w:gutter="0"/>
          <w:cols w:space="720"/>
        </w:sectPr>
      </w:pPr>
    </w:p>
    <w:p w:rsidR="00A11002" w:rsidRDefault="00385CF7">
      <w:pPr>
        <w:pStyle w:val="a3"/>
        <w:spacing w:before="67"/>
        <w:ind w:firstLine="0"/>
      </w:pPr>
      <w:r>
        <w:lastRenderedPageBreak/>
        <w:t>процессов</w:t>
      </w:r>
      <w:r>
        <w:rPr>
          <w:spacing w:val="-7"/>
        </w:rPr>
        <w:t xml:space="preserve"> </w:t>
      </w:r>
      <w:r>
        <w:t>на</w:t>
      </w:r>
      <w:r>
        <w:rPr>
          <w:spacing w:val="4"/>
        </w:rPr>
        <w:t xml:space="preserve"> </w:t>
      </w:r>
      <w:r>
        <w:t>состояние</w:t>
      </w:r>
      <w:r>
        <w:rPr>
          <w:spacing w:val="3"/>
        </w:rPr>
        <w:t xml:space="preserve"> </w:t>
      </w:r>
      <w:r>
        <w:t>природной</w:t>
      </w:r>
      <w:r>
        <w:rPr>
          <w:spacing w:val="-4"/>
        </w:rPr>
        <w:t xml:space="preserve"> </w:t>
      </w:r>
      <w:r>
        <w:t>и</w:t>
      </w:r>
      <w:r>
        <w:rPr>
          <w:spacing w:val="-4"/>
        </w:rPr>
        <w:t xml:space="preserve"> </w:t>
      </w:r>
      <w:r>
        <w:t>социальной</w:t>
      </w:r>
      <w:r>
        <w:rPr>
          <w:spacing w:val="-4"/>
        </w:rPr>
        <w:t xml:space="preserve"> </w:t>
      </w:r>
      <w:r>
        <w:rPr>
          <w:spacing w:val="-2"/>
        </w:rPr>
        <w:t>среды;</w:t>
      </w:r>
    </w:p>
    <w:p w:rsidR="00A11002" w:rsidRDefault="00385CF7">
      <w:pPr>
        <w:pStyle w:val="a3"/>
        <w:spacing w:before="129" w:line="364" w:lineRule="auto"/>
        <w:ind w:right="828"/>
      </w:pPr>
      <w:r>
        <w:t>осознания необходимости использования достижений химии для</w:t>
      </w:r>
      <w:r>
        <w:rPr>
          <w:spacing w:val="-1"/>
        </w:rPr>
        <w:t xml:space="preserve"> </w:t>
      </w:r>
      <w:r>
        <w:t>решения</w:t>
      </w:r>
      <w:r>
        <w:rPr>
          <w:spacing w:val="-1"/>
        </w:rPr>
        <w:t xml:space="preserve"> </w:t>
      </w:r>
      <w:r>
        <w:t>вопросов рационального</w:t>
      </w:r>
      <w:r>
        <w:rPr>
          <w:spacing w:val="-13"/>
        </w:rPr>
        <w:t xml:space="preserve"> </w:t>
      </w:r>
      <w:r>
        <w:t>природопользования;</w:t>
      </w:r>
    </w:p>
    <w:p w:rsidR="00A11002" w:rsidRDefault="00385CF7">
      <w:pPr>
        <w:pStyle w:val="a3"/>
        <w:spacing w:before="2" w:line="360" w:lineRule="auto"/>
        <w:ind w:right="813"/>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A11002" w:rsidRDefault="00385CF7">
      <w:pPr>
        <w:pStyle w:val="a3"/>
        <w:spacing w:line="360" w:lineRule="auto"/>
        <w:ind w:right="827"/>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A11002" w:rsidRDefault="00385CF7" w:rsidP="0053614F">
      <w:pPr>
        <w:pStyle w:val="a5"/>
        <w:numPr>
          <w:ilvl w:val="0"/>
          <w:numId w:val="39"/>
        </w:numPr>
        <w:tabs>
          <w:tab w:val="left" w:pos="1627"/>
        </w:tabs>
        <w:spacing w:before="5"/>
        <w:ind w:left="1627" w:hanging="464"/>
        <w:rPr>
          <w:sz w:val="24"/>
        </w:rPr>
      </w:pPr>
      <w:r>
        <w:rPr>
          <w:sz w:val="24"/>
        </w:rPr>
        <w:t>ценности</w:t>
      </w:r>
      <w:r>
        <w:rPr>
          <w:spacing w:val="5"/>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42" w:line="352" w:lineRule="auto"/>
        <w:ind w:right="825"/>
      </w:pPr>
      <w:r>
        <w:t>сформированное™ мировоззрения, соответствующего современному уровню развития науки и общественной практики;</w:t>
      </w:r>
    </w:p>
    <w:p w:rsidR="00A11002" w:rsidRDefault="00385CF7">
      <w:pPr>
        <w:pStyle w:val="a3"/>
        <w:spacing w:before="15" w:line="360" w:lineRule="auto"/>
        <w:ind w:right="809"/>
      </w:pPr>
      <w: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w:t>
      </w:r>
      <w:r>
        <w:rPr>
          <w:spacing w:val="-5"/>
        </w:rPr>
        <w:t xml:space="preserve"> </w:t>
      </w:r>
      <w:r>
        <w:t>о единстве природы</w:t>
      </w:r>
      <w:r>
        <w:rPr>
          <w:spacing w:val="-5"/>
        </w:rPr>
        <w:t xml:space="preserve"> </w:t>
      </w:r>
      <w:r>
        <w:t>и</w:t>
      </w:r>
      <w:r>
        <w:rPr>
          <w:spacing w:val="-2"/>
        </w:rPr>
        <w:t xml:space="preserve"> </w:t>
      </w:r>
      <w:r>
        <w:t>человека, в</w:t>
      </w:r>
      <w:r>
        <w:rPr>
          <w:spacing w:val="-2"/>
        </w:rPr>
        <w:t xml:space="preserve"> </w:t>
      </w:r>
      <w:r>
        <w:t>познании</w:t>
      </w:r>
      <w:r>
        <w:rPr>
          <w:spacing w:val="-2"/>
        </w:rPr>
        <w:t xml:space="preserve"> </w:t>
      </w:r>
      <w:r>
        <w:t>природных</w:t>
      </w:r>
      <w:r>
        <w:rPr>
          <w:spacing w:val="-10"/>
        </w:rPr>
        <w:t xml:space="preserve"> </w:t>
      </w:r>
      <w:r>
        <w:t>закономерностей</w:t>
      </w:r>
      <w:r>
        <w:rPr>
          <w:spacing w:val="-2"/>
        </w:rPr>
        <w:t xml:space="preserve"> </w:t>
      </w:r>
      <w:r>
        <w:t>и</w:t>
      </w:r>
      <w:r>
        <w:rPr>
          <w:spacing w:val="-2"/>
        </w:rPr>
        <w:t xml:space="preserve"> </w:t>
      </w:r>
      <w:r>
        <w:t>решении проблем сохранения природного равновесия;</w:t>
      </w:r>
    </w:p>
    <w:p w:rsidR="00A11002" w:rsidRDefault="00385CF7">
      <w:pPr>
        <w:pStyle w:val="a3"/>
        <w:spacing w:line="362" w:lineRule="auto"/>
        <w:ind w:right="811"/>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11002" w:rsidRDefault="00385CF7">
      <w:pPr>
        <w:pStyle w:val="a3"/>
        <w:spacing w:line="362" w:lineRule="auto"/>
        <w:ind w:right="816"/>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w:t>
      </w:r>
      <w:r>
        <w:rPr>
          <w:spacing w:val="-15"/>
        </w:rPr>
        <w:t xml:space="preserve"> </w:t>
      </w:r>
      <w:r>
        <w:t>и</w:t>
      </w:r>
      <w:r>
        <w:rPr>
          <w:spacing w:val="-5"/>
        </w:rPr>
        <w:t xml:space="preserve"> </w:t>
      </w:r>
      <w:r>
        <w:t>объяснения явлений</w:t>
      </w:r>
      <w:r>
        <w:rPr>
          <w:spacing w:val="-4"/>
        </w:rPr>
        <w:t xml:space="preserve"> </w:t>
      </w:r>
      <w:r>
        <w:t>окружающего мира и</w:t>
      </w:r>
      <w:r>
        <w:rPr>
          <w:spacing w:val="-4"/>
        </w:rPr>
        <w:t xml:space="preserve"> </w:t>
      </w:r>
      <w:r>
        <w:t>происходящи</w:t>
      </w:r>
      <w:r>
        <w:rPr>
          <w:spacing w:val="-15"/>
        </w:rPr>
        <w:t xml:space="preserve"> </w:t>
      </w:r>
      <w:r>
        <w:t>х в нём</w:t>
      </w:r>
      <w:r>
        <w:rPr>
          <w:spacing w:val="-13"/>
        </w:rPr>
        <w:t xml:space="preserve"> </w:t>
      </w:r>
      <w:r>
        <w:t>изменений,</w:t>
      </w:r>
      <w:r>
        <w:rPr>
          <w:spacing w:val="-12"/>
        </w:rPr>
        <w:t xml:space="preserve"> </w:t>
      </w:r>
      <w:r>
        <w:t>умения делать обоснованные заключения на основе научных фактов и имеющихся данных с целью получения</w:t>
      </w:r>
      <w:r>
        <w:rPr>
          <w:spacing w:val="-1"/>
        </w:rPr>
        <w:t xml:space="preserve"> </w:t>
      </w:r>
      <w:r>
        <w:t>достоверных выводов;</w:t>
      </w:r>
    </w:p>
    <w:p w:rsidR="00A11002" w:rsidRDefault="00385CF7">
      <w:pPr>
        <w:pStyle w:val="a3"/>
        <w:spacing w:line="364" w:lineRule="auto"/>
        <w:ind w:right="814"/>
      </w:pPr>
      <w:r>
        <w:t>способности самостоятельно использовать химические знания</w:t>
      </w:r>
      <w:r>
        <w:rPr>
          <w:spacing w:val="-4"/>
        </w:rPr>
        <w:t xml:space="preserve"> </w:t>
      </w:r>
      <w:r>
        <w:t>для</w:t>
      </w:r>
      <w:r>
        <w:rPr>
          <w:spacing w:val="-4"/>
        </w:rPr>
        <w:t xml:space="preserve"> </w:t>
      </w:r>
      <w:r>
        <w:t>решения</w:t>
      </w:r>
      <w:r>
        <w:rPr>
          <w:spacing w:val="-4"/>
        </w:rPr>
        <w:t xml:space="preserve"> </w:t>
      </w:r>
      <w:r>
        <w:t>проблем в реальных жизненных ситуациях;</w:t>
      </w:r>
    </w:p>
    <w:p w:rsidR="00A11002" w:rsidRDefault="00385CF7">
      <w:pPr>
        <w:pStyle w:val="a3"/>
        <w:spacing w:line="364" w:lineRule="auto"/>
        <w:ind w:right="811"/>
      </w:pPr>
      <w:r>
        <w:t>интереса к</w:t>
      </w:r>
      <w:r>
        <w:rPr>
          <w:spacing w:val="-7"/>
        </w:rPr>
        <w:t xml:space="preserve"> </w:t>
      </w:r>
      <w:r>
        <w:t>познанию</w:t>
      </w:r>
      <w:r>
        <w:rPr>
          <w:spacing w:val="-11"/>
        </w:rPr>
        <w:t xml:space="preserve"> </w:t>
      </w:r>
      <w:r>
        <w:t>и исследовательской</w:t>
      </w:r>
      <w:r>
        <w:rPr>
          <w:spacing w:val="-4"/>
        </w:rPr>
        <w:t xml:space="preserve"> </w:t>
      </w:r>
      <w:r>
        <w:t>деятельности; готовности</w:t>
      </w:r>
      <w:r>
        <w:rPr>
          <w:spacing w:val="-4"/>
        </w:rPr>
        <w:t xml:space="preserve"> </w:t>
      </w:r>
      <w:r>
        <w:t>и</w:t>
      </w:r>
      <w:r>
        <w:rPr>
          <w:spacing w:val="-4"/>
        </w:rPr>
        <w:t xml:space="preserve"> </w:t>
      </w:r>
      <w:r>
        <w:t>способности</w:t>
      </w:r>
      <w:r>
        <w:rPr>
          <w:spacing w:val="-4"/>
        </w:rPr>
        <w:t xml:space="preserve"> </w:t>
      </w:r>
      <w:r>
        <w:t>к непрерывному образованию и самообразованию, к активному получению новых знаний по химии в соответствии с жизненными потребностями;</w:t>
      </w:r>
    </w:p>
    <w:p w:rsidR="00A11002" w:rsidRDefault="00385CF7">
      <w:pPr>
        <w:pStyle w:val="a3"/>
        <w:spacing w:line="364" w:lineRule="auto"/>
        <w:ind w:right="830"/>
      </w:pPr>
      <w:r>
        <w:t>интереса к особенностям труда в различных сферах профессиональной</w:t>
      </w:r>
      <w:r>
        <w:rPr>
          <w:spacing w:val="80"/>
        </w:rPr>
        <w:t xml:space="preserve"> </w:t>
      </w:r>
      <w:r>
        <w:rPr>
          <w:spacing w:val="-2"/>
        </w:rPr>
        <w:t>деятельности.</w:t>
      </w:r>
    </w:p>
    <w:p w:rsidR="00A11002" w:rsidRDefault="00385CF7" w:rsidP="0053614F">
      <w:pPr>
        <w:pStyle w:val="a5"/>
        <w:numPr>
          <w:ilvl w:val="2"/>
          <w:numId w:val="40"/>
        </w:numPr>
        <w:tabs>
          <w:tab w:val="left" w:pos="2226"/>
        </w:tabs>
        <w:spacing w:line="360" w:lineRule="auto"/>
        <w:ind w:left="306" w:right="823" w:firstLine="856"/>
        <w:jc w:val="both"/>
        <w:rPr>
          <w:sz w:val="25"/>
        </w:rPr>
      </w:pPr>
      <w:r>
        <w:rPr>
          <w:sz w:val="24"/>
        </w:rPr>
        <w:t>Метапредметные результаты освоения учебного предмета «Химия» на уровне среднего общего образования включают:</w:t>
      </w:r>
    </w:p>
    <w:p w:rsidR="00A11002" w:rsidRDefault="00385CF7">
      <w:pPr>
        <w:pStyle w:val="a3"/>
        <w:ind w:left="1163" w:firstLine="0"/>
      </w:pPr>
      <w:r>
        <w:t>значимые</w:t>
      </w:r>
      <w:r>
        <w:rPr>
          <w:spacing w:val="77"/>
          <w:w w:val="150"/>
        </w:rPr>
        <w:t xml:space="preserve"> </w:t>
      </w:r>
      <w:r>
        <w:t>для</w:t>
      </w:r>
      <w:r>
        <w:rPr>
          <w:spacing w:val="59"/>
          <w:w w:val="150"/>
        </w:rPr>
        <w:t xml:space="preserve"> </w:t>
      </w:r>
      <w:r>
        <w:t>формирования</w:t>
      </w:r>
      <w:r>
        <w:rPr>
          <w:spacing w:val="60"/>
          <w:w w:val="150"/>
        </w:rPr>
        <w:t xml:space="preserve"> </w:t>
      </w:r>
      <w:r>
        <w:t>мировоззрения</w:t>
      </w:r>
      <w:r>
        <w:rPr>
          <w:spacing w:val="59"/>
          <w:w w:val="150"/>
        </w:rPr>
        <w:t xml:space="preserve"> </w:t>
      </w:r>
      <w:r>
        <w:t>обучающихся</w:t>
      </w:r>
      <w:r>
        <w:rPr>
          <w:spacing w:val="60"/>
          <w:w w:val="150"/>
        </w:rPr>
        <w:t xml:space="preserve"> </w:t>
      </w:r>
      <w:r>
        <w:rPr>
          <w:spacing w:val="-2"/>
        </w:rPr>
        <w:t>междисциплинарные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1" w:firstLine="0"/>
      </w:pPr>
      <w:r>
        <w:lastRenderedPageBreak/>
        <w:t>(межпредметные) общенаучные понятия, отражающие целостность</w:t>
      </w:r>
      <w:r>
        <w:rPr>
          <w:spacing w:val="-2"/>
        </w:rPr>
        <w:t xml:space="preserve"> </w:t>
      </w:r>
      <w:r>
        <w:t>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w:t>
      </w:r>
      <w:r>
        <w:rPr>
          <w:spacing w:val="40"/>
        </w:rPr>
        <w:t xml:space="preserve"> </w:t>
      </w:r>
      <w:r>
        <w:t>закон, теория, исследование, наблюдение, измерение, эксперимент и другие);</w:t>
      </w:r>
    </w:p>
    <w:p w:rsidR="00A11002" w:rsidRDefault="00385CF7">
      <w:pPr>
        <w:pStyle w:val="a3"/>
        <w:spacing w:line="272" w:lineRule="exact"/>
        <w:ind w:left="1163" w:firstLine="0"/>
      </w:pPr>
      <w:r>
        <w:t>универсальные</w:t>
      </w:r>
      <w:r>
        <w:rPr>
          <w:spacing w:val="-13"/>
        </w:rPr>
        <w:t xml:space="preserve"> </w:t>
      </w:r>
      <w:r>
        <w:t>учебные</w:t>
      </w:r>
      <w:r>
        <w:rPr>
          <w:spacing w:val="-10"/>
        </w:rPr>
        <w:t xml:space="preserve"> </w:t>
      </w:r>
      <w:r>
        <w:t>действия</w:t>
      </w:r>
      <w:r>
        <w:rPr>
          <w:spacing w:val="3"/>
        </w:rPr>
        <w:t xml:space="preserve"> </w:t>
      </w:r>
      <w:r>
        <w:t>(познавательные,</w:t>
      </w:r>
      <w:r>
        <w:rPr>
          <w:spacing w:val="-9"/>
        </w:rPr>
        <w:t xml:space="preserve"> </w:t>
      </w:r>
      <w:r>
        <w:rPr>
          <w:spacing w:val="-2"/>
        </w:rPr>
        <w:t>коммуникативные,</w:t>
      </w:r>
    </w:p>
    <w:p w:rsidR="00A11002" w:rsidRDefault="00385CF7">
      <w:pPr>
        <w:pStyle w:val="a3"/>
        <w:spacing w:before="144" w:line="352" w:lineRule="auto"/>
        <w:ind w:right="817"/>
      </w:pPr>
      <w:r>
        <w:t>регулятивные), обеспечивающие формирование функциональной грамотности и социальной компетенции обучающихся;</w:t>
      </w:r>
    </w:p>
    <w:p w:rsidR="00A11002" w:rsidRDefault="00385CF7">
      <w:pPr>
        <w:pStyle w:val="a3"/>
        <w:spacing w:before="14" w:line="360" w:lineRule="auto"/>
        <w:ind w:right="826"/>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11002" w:rsidRDefault="00385CF7" w:rsidP="0053614F">
      <w:pPr>
        <w:pStyle w:val="a5"/>
        <w:numPr>
          <w:ilvl w:val="2"/>
          <w:numId w:val="40"/>
        </w:numPr>
        <w:tabs>
          <w:tab w:val="left" w:pos="2241"/>
        </w:tabs>
        <w:spacing w:before="10" w:line="360" w:lineRule="auto"/>
        <w:ind w:left="306" w:right="819" w:firstLine="856"/>
        <w:jc w:val="both"/>
        <w:rPr>
          <w:sz w:val="25"/>
        </w:rPr>
      </w:pPr>
      <w:r>
        <w:rPr>
          <w:sz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A11002" w:rsidRDefault="00385CF7" w:rsidP="0053614F">
      <w:pPr>
        <w:pStyle w:val="a5"/>
        <w:numPr>
          <w:ilvl w:val="3"/>
          <w:numId w:val="40"/>
        </w:numPr>
        <w:tabs>
          <w:tab w:val="left" w:pos="2453"/>
        </w:tabs>
        <w:spacing w:line="283" w:lineRule="exact"/>
        <w:ind w:left="2453" w:hanging="1290"/>
        <w:rPr>
          <w:sz w:val="24"/>
        </w:rPr>
      </w:pPr>
      <w:r>
        <w:rPr>
          <w:sz w:val="24"/>
        </w:rPr>
        <w:t>Овладение</w:t>
      </w:r>
      <w:r>
        <w:rPr>
          <w:spacing w:val="-1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познавательными</w:t>
      </w:r>
      <w:r>
        <w:rPr>
          <w:spacing w:val="1"/>
          <w:sz w:val="24"/>
        </w:rPr>
        <w:t xml:space="preserve"> </w:t>
      </w:r>
      <w:r>
        <w:rPr>
          <w:spacing w:val="-2"/>
          <w:sz w:val="24"/>
        </w:rPr>
        <w:t>действиями:</w:t>
      </w:r>
    </w:p>
    <w:p w:rsidR="00A11002" w:rsidRDefault="00385CF7" w:rsidP="0053614F">
      <w:pPr>
        <w:pStyle w:val="a5"/>
        <w:numPr>
          <w:ilvl w:val="0"/>
          <w:numId w:val="38"/>
        </w:numPr>
        <w:tabs>
          <w:tab w:val="left" w:pos="1582"/>
        </w:tabs>
        <w:spacing w:before="148"/>
        <w:ind w:left="1582" w:hanging="419"/>
        <w:rPr>
          <w:sz w:val="24"/>
        </w:rPr>
      </w:pPr>
      <w:r>
        <w:rPr>
          <w:sz w:val="24"/>
        </w:rPr>
        <w:t>базовые</w:t>
      </w:r>
      <w:r>
        <w:rPr>
          <w:spacing w:val="4"/>
          <w:sz w:val="24"/>
        </w:rPr>
        <w:t xml:space="preserve"> </w:t>
      </w:r>
      <w:r>
        <w:rPr>
          <w:sz w:val="24"/>
        </w:rPr>
        <w:t>логические</w:t>
      </w:r>
      <w:r>
        <w:rPr>
          <w:spacing w:val="-11"/>
          <w:sz w:val="24"/>
        </w:rPr>
        <w:t xml:space="preserve"> </w:t>
      </w:r>
      <w:r>
        <w:rPr>
          <w:spacing w:val="-2"/>
          <w:sz w:val="24"/>
        </w:rPr>
        <w:t>действия:</w:t>
      </w:r>
    </w:p>
    <w:p w:rsidR="00A11002" w:rsidRDefault="00385CF7">
      <w:pPr>
        <w:pStyle w:val="a3"/>
        <w:spacing w:before="142" w:line="364" w:lineRule="auto"/>
        <w:ind w:right="809"/>
      </w:pPr>
      <w:r>
        <w:t xml:space="preserve">самостоятельно формулировать и актуализировать проблему, всесторонне её </w:t>
      </w:r>
      <w:r>
        <w:rPr>
          <w:spacing w:val="-2"/>
        </w:rPr>
        <w:t>рассматривать;</w:t>
      </w:r>
    </w:p>
    <w:p w:rsidR="00A11002" w:rsidRDefault="00385CF7">
      <w:pPr>
        <w:pStyle w:val="a3"/>
        <w:spacing w:line="364" w:lineRule="auto"/>
        <w:ind w:right="825"/>
      </w:pPr>
      <w:r>
        <w:t>определять цели деятельности, задавая параметры и критерии их достижения, соотносить результаты деятельности с поставленными целями;</w:t>
      </w:r>
    </w:p>
    <w:p w:rsidR="00A11002" w:rsidRDefault="00385CF7">
      <w:pPr>
        <w:pStyle w:val="a3"/>
        <w:spacing w:line="364" w:lineRule="auto"/>
        <w:ind w:right="806"/>
      </w:pPr>
      <w: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A11002" w:rsidRDefault="00385CF7">
      <w:pPr>
        <w:pStyle w:val="a3"/>
        <w:spacing w:line="364" w:lineRule="auto"/>
        <w:ind w:left="1163" w:right="930" w:firstLine="0"/>
      </w:pPr>
      <w:r>
        <w:t>выбирать</w:t>
      </w:r>
      <w:r>
        <w:rPr>
          <w:spacing w:val="-15"/>
        </w:rPr>
        <w:t xml:space="preserve"> </w:t>
      </w:r>
      <w:r>
        <w:t>основания</w:t>
      </w:r>
      <w:r>
        <w:rPr>
          <w:spacing w:val="-15"/>
        </w:rPr>
        <w:t xml:space="preserve"> </w:t>
      </w:r>
      <w:r>
        <w:t>и критерии</w:t>
      </w:r>
      <w:r>
        <w:rPr>
          <w:spacing w:val="-2"/>
        </w:rPr>
        <w:t xml:space="preserve"> </w:t>
      </w:r>
      <w:r>
        <w:t>для классификации</w:t>
      </w:r>
      <w:r>
        <w:rPr>
          <w:spacing w:val="-2"/>
        </w:rPr>
        <w:t xml:space="preserve"> </w:t>
      </w:r>
      <w:r>
        <w:t>веществ</w:t>
      </w:r>
      <w:r>
        <w:rPr>
          <w:spacing w:val="-2"/>
        </w:rPr>
        <w:t xml:space="preserve"> </w:t>
      </w:r>
      <w:r>
        <w:t>и</w:t>
      </w:r>
      <w:r>
        <w:rPr>
          <w:spacing w:val="-2"/>
        </w:rPr>
        <w:t xml:space="preserve"> </w:t>
      </w:r>
      <w:r>
        <w:t>химических</w:t>
      </w:r>
      <w:r>
        <w:rPr>
          <w:spacing w:val="-10"/>
        </w:rPr>
        <w:t xml:space="preserve"> </w:t>
      </w:r>
      <w:r>
        <w:t>реакций; устанавливать причинно-следственные связи между изучаемыми явлениями;</w:t>
      </w:r>
    </w:p>
    <w:p w:rsidR="00A11002" w:rsidRDefault="00385CF7">
      <w:pPr>
        <w:pStyle w:val="a3"/>
        <w:spacing w:line="364" w:lineRule="auto"/>
        <w:ind w:right="811"/>
      </w:pPr>
      <w:r>
        <w:t>строить логические рассуждения (индуктивные, дедуктивные, по аналогии),</w:t>
      </w:r>
      <w:r>
        <w:rPr>
          <w:spacing w:val="40"/>
        </w:rPr>
        <w:t xml:space="preserve"> </w:t>
      </w:r>
      <w:r>
        <w:t>выявлять закономерности и противоречия в рассматриваемых явлениях, формулировать выводы и заключения;</w:t>
      </w:r>
    </w:p>
    <w:p w:rsidR="00A11002" w:rsidRDefault="00385CF7">
      <w:pPr>
        <w:pStyle w:val="a3"/>
        <w:spacing w:line="362" w:lineRule="auto"/>
        <w:ind w:right="813"/>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w:t>
      </w:r>
      <w:r>
        <w:rPr>
          <w:spacing w:val="40"/>
        </w:rPr>
        <w:t xml:space="preserve"> </w:t>
      </w:r>
      <w:r>
        <w:t>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11002" w:rsidRDefault="00385CF7" w:rsidP="0053614F">
      <w:pPr>
        <w:pStyle w:val="a5"/>
        <w:numPr>
          <w:ilvl w:val="0"/>
          <w:numId w:val="38"/>
        </w:numPr>
        <w:tabs>
          <w:tab w:val="left" w:pos="1612"/>
        </w:tabs>
        <w:spacing w:line="281" w:lineRule="exact"/>
        <w:ind w:left="1612" w:hanging="449"/>
        <w:rPr>
          <w:sz w:val="24"/>
        </w:rPr>
      </w:pPr>
      <w:r>
        <w:rPr>
          <w:sz w:val="24"/>
        </w:rPr>
        <w:t>базовые</w:t>
      </w:r>
      <w:r>
        <w:rPr>
          <w:spacing w:val="-4"/>
          <w:sz w:val="24"/>
        </w:rPr>
        <w:t xml:space="preserve"> </w:t>
      </w:r>
      <w:r>
        <w:rPr>
          <w:sz w:val="24"/>
        </w:rPr>
        <w:t>исследовательские</w:t>
      </w:r>
      <w:r>
        <w:rPr>
          <w:spacing w:val="-3"/>
          <w:sz w:val="24"/>
        </w:rPr>
        <w:t xml:space="preserve"> </w:t>
      </w:r>
      <w:r>
        <w:rPr>
          <w:spacing w:val="-2"/>
          <w:sz w:val="24"/>
        </w:rPr>
        <w:t>действия:</w:t>
      </w:r>
    </w:p>
    <w:p w:rsidR="00A11002" w:rsidRDefault="00385CF7">
      <w:pPr>
        <w:pStyle w:val="a3"/>
        <w:spacing w:before="78" w:line="360" w:lineRule="auto"/>
        <w:ind w:right="813"/>
      </w:pPr>
      <w: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11002" w:rsidRDefault="00385CF7">
      <w:pPr>
        <w:pStyle w:val="a3"/>
        <w:spacing w:line="272" w:lineRule="exact"/>
        <w:ind w:left="1163" w:firstLine="0"/>
      </w:pPr>
      <w:r>
        <w:t>владеть</w:t>
      </w:r>
      <w:r>
        <w:rPr>
          <w:spacing w:val="29"/>
        </w:rPr>
        <w:t xml:space="preserve">  </w:t>
      </w:r>
      <w:r>
        <w:t>навыками</w:t>
      </w:r>
      <w:r>
        <w:rPr>
          <w:spacing w:val="36"/>
        </w:rPr>
        <w:t xml:space="preserve">  </w:t>
      </w:r>
      <w:r>
        <w:t>самостоятельного</w:t>
      </w:r>
      <w:r>
        <w:rPr>
          <w:spacing w:val="26"/>
        </w:rPr>
        <w:t xml:space="preserve">  </w:t>
      </w:r>
      <w:r>
        <w:t>планирования</w:t>
      </w:r>
      <w:r>
        <w:rPr>
          <w:spacing w:val="76"/>
          <w:w w:val="150"/>
        </w:rPr>
        <w:t xml:space="preserve"> </w:t>
      </w:r>
      <w:r>
        <w:t>и</w:t>
      </w:r>
      <w:r>
        <w:rPr>
          <w:spacing w:val="29"/>
        </w:rPr>
        <w:t xml:space="preserve">  </w:t>
      </w:r>
      <w:r>
        <w:t>проведения</w:t>
      </w:r>
      <w:r>
        <w:rPr>
          <w:spacing w:val="77"/>
          <w:w w:val="150"/>
        </w:rPr>
        <w:t xml:space="preserve"> </w:t>
      </w:r>
      <w:r>
        <w:rPr>
          <w:spacing w:val="-2"/>
        </w:rPr>
        <w:t>ученических</w:t>
      </w:r>
    </w:p>
    <w:p w:rsidR="00A11002" w:rsidRDefault="00A11002">
      <w:pPr>
        <w:spacing w:line="272" w:lineRule="exact"/>
        <w:sectPr w:rsidR="00A11002">
          <w:pgSz w:w="11900" w:h="16850"/>
          <w:pgMar w:top="680" w:right="0" w:bottom="280" w:left="1120" w:header="720" w:footer="720" w:gutter="0"/>
          <w:cols w:space="720"/>
        </w:sectPr>
      </w:pPr>
    </w:p>
    <w:p w:rsidR="00A11002" w:rsidRDefault="00385CF7">
      <w:pPr>
        <w:pStyle w:val="a3"/>
        <w:spacing w:before="67" w:line="360" w:lineRule="auto"/>
        <w:ind w:right="809" w:firstLine="0"/>
      </w:pPr>
      <w:r>
        <w:lastRenderedPageBreak/>
        <w:t xml:space="preserve">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w:t>
      </w:r>
      <w:r>
        <w:rPr>
          <w:spacing w:val="-2"/>
        </w:rPr>
        <w:t>работе;</w:t>
      </w:r>
    </w:p>
    <w:p w:rsidR="00A11002" w:rsidRDefault="00385CF7">
      <w:pPr>
        <w:pStyle w:val="a3"/>
        <w:spacing w:line="360" w:lineRule="auto"/>
        <w:ind w:right="806"/>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11002" w:rsidRDefault="00385CF7" w:rsidP="0053614F">
      <w:pPr>
        <w:pStyle w:val="a5"/>
        <w:numPr>
          <w:ilvl w:val="0"/>
          <w:numId w:val="38"/>
        </w:numPr>
        <w:tabs>
          <w:tab w:val="left" w:pos="1552"/>
        </w:tabs>
        <w:spacing w:before="5"/>
        <w:ind w:left="1552" w:hanging="389"/>
        <w:rPr>
          <w:sz w:val="24"/>
        </w:rPr>
      </w:pPr>
      <w:r>
        <w:rPr>
          <w:sz w:val="24"/>
        </w:rPr>
        <w:t>работа</w:t>
      </w:r>
      <w:r>
        <w:rPr>
          <w:spacing w:val="-5"/>
          <w:sz w:val="24"/>
        </w:rPr>
        <w:t xml:space="preserve"> </w:t>
      </w:r>
      <w:r>
        <w:rPr>
          <w:sz w:val="24"/>
        </w:rPr>
        <w:t>с</w:t>
      </w:r>
      <w:r>
        <w:rPr>
          <w:spacing w:val="-4"/>
          <w:sz w:val="24"/>
        </w:rPr>
        <w:t xml:space="preserve"> </w:t>
      </w:r>
      <w:r>
        <w:rPr>
          <w:spacing w:val="-2"/>
          <w:sz w:val="24"/>
        </w:rPr>
        <w:t>информацией:</w:t>
      </w:r>
    </w:p>
    <w:p w:rsidR="00A11002" w:rsidRDefault="00385CF7">
      <w:pPr>
        <w:pStyle w:val="a3"/>
        <w:spacing w:before="142" w:line="360" w:lineRule="auto"/>
        <w:ind w:right="806"/>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w:t>
      </w:r>
      <w:r>
        <w:rPr>
          <w:spacing w:val="-1"/>
        </w:rPr>
        <w:t xml:space="preserve"> </w:t>
      </w:r>
      <w:r>
        <w:t>информацию различных видов и форм представления, кри</w:t>
      </w:r>
      <w:r>
        <w:rPr>
          <w:spacing w:val="-15"/>
        </w:rPr>
        <w:t xml:space="preserve"> </w:t>
      </w:r>
      <w:r>
        <w:t>тически оценивать её достоверность и непротиворечивость;</w:t>
      </w:r>
    </w:p>
    <w:p w:rsidR="00A11002" w:rsidRDefault="00385CF7">
      <w:pPr>
        <w:pStyle w:val="a3"/>
        <w:spacing w:line="364" w:lineRule="auto"/>
        <w:ind w:right="827"/>
      </w:pPr>
      <w:r>
        <w:t>формулировать запросы и применять различные методы при поиске и отборе информации, необходимой для выполнения учебных задач</w:t>
      </w:r>
      <w:r>
        <w:rPr>
          <w:spacing w:val="40"/>
        </w:rPr>
        <w:t xml:space="preserve"> </w:t>
      </w:r>
      <w:r>
        <w:t>определённого типа;</w:t>
      </w:r>
    </w:p>
    <w:p w:rsidR="00A11002" w:rsidRDefault="00385CF7">
      <w:pPr>
        <w:pStyle w:val="a3"/>
        <w:spacing w:line="364" w:lineRule="auto"/>
        <w:ind w:right="824"/>
      </w:pPr>
      <w:r>
        <w:t>приобретать опыт использования информационно-коммуникативных технологий и различных поисковых систем;</w:t>
      </w:r>
    </w:p>
    <w:p w:rsidR="00A11002" w:rsidRDefault="00385CF7">
      <w:pPr>
        <w:pStyle w:val="a3"/>
        <w:spacing w:line="352" w:lineRule="auto"/>
        <w:ind w:right="828"/>
      </w:pPr>
      <w:r>
        <w:t>самостоятельно выбирать оптимальную форму представления информации (схемы, графики, диаграммы, таблицы, рисунки и другие);</w:t>
      </w:r>
    </w:p>
    <w:p w:rsidR="00A11002" w:rsidRDefault="00385CF7">
      <w:pPr>
        <w:pStyle w:val="a3"/>
        <w:spacing w:line="360" w:lineRule="auto"/>
        <w:ind w:right="827"/>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11002" w:rsidRDefault="00385CF7">
      <w:pPr>
        <w:pStyle w:val="a3"/>
        <w:spacing w:before="3"/>
        <w:ind w:left="1163" w:firstLine="0"/>
      </w:pPr>
      <w:r>
        <w:t>использовать</w:t>
      </w:r>
      <w:r>
        <w:rPr>
          <w:spacing w:val="-1"/>
        </w:rPr>
        <w:t xml:space="preserve"> </w:t>
      </w:r>
      <w:r>
        <w:t>и</w:t>
      </w:r>
      <w:r>
        <w:rPr>
          <w:spacing w:val="-3"/>
        </w:rPr>
        <w:t xml:space="preserve"> </w:t>
      </w:r>
      <w:r>
        <w:t>преобразовывать</w:t>
      </w:r>
      <w:r>
        <w:rPr>
          <w:spacing w:val="1"/>
        </w:rPr>
        <w:t xml:space="preserve"> </w:t>
      </w:r>
      <w:r>
        <w:t>знаково-символические</w:t>
      </w:r>
      <w:r>
        <w:rPr>
          <w:spacing w:val="-12"/>
        </w:rPr>
        <w:t xml:space="preserve"> </w:t>
      </w:r>
      <w:r>
        <w:t>средства</w:t>
      </w:r>
      <w:r>
        <w:rPr>
          <w:spacing w:val="-12"/>
        </w:rPr>
        <w:t xml:space="preserve"> </w:t>
      </w:r>
      <w:r>
        <w:rPr>
          <w:spacing w:val="-2"/>
        </w:rPr>
        <w:t>наглядности.</w:t>
      </w:r>
    </w:p>
    <w:p w:rsidR="00A11002" w:rsidRDefault="00385CF7" w:rsidP="0053614F">
      <w:pPr>
        <w:pStyle w:val="a5"/>
        <w:numPr>
          <w:ilvl w:val="3"/>
          <w:numId w:val="40"/>
        </w:numPr>
        <w:tabs>
          <w:tab w:val="left" w:pos="2363"/>
        </w:tabs>
        <w:spacing w:before="135"/>
        <w:ind w:left="2363" w:hanging="1200"/>
        <w:rPr>
          <w:sz w:val="24"/>
        </w:rPr>
      </w:pPr>
      <w:r>
        <w:rPr>
          <w:sz w:val="24"/>
        </w:rPr>
        <w:t>Овладение универсальными</w:t>
      </w:r>
      <w:r>
        <w:rPr>
          <w:spacing w:val="13"/>
          <w:sz w:val="24"/>
        </w:rPr>
        <w:t xml:space="preserve"> </w:t>
      </w:r>
      <w:r>
        <w:rPr>
          <w:sz w:val="24"/>
        </w:rPr>
        <w:t>коммуникативными</w:t>
      </w:r>
      <w:r>
        <w:rPr>
          <w:spacing w:val="-7"/>
          <w:sz w:val="24"/>
        </w:rPr>
        <w:t xml:space="preserve"> </w:t>
      </w:r>
      <w:r>
        <w:rPr>
          <w:spacing w:val="-2"/>
          <w:sz w:val="24"/>
        </w:rPr>
        <w:t>действиями:</w:t>
      </w:r>
    </w:p>
    <w:p w:rsidR="00A11002" w:rsidRDefault="00385CF7">
      <w:pPr>
        <w:pStyle w:val="a3"/>
        <w:spacing w:before="142" w:line="360" w:lineRule="auto"/>
        <w:ind w:right="805"/>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w:t>
      </w:r>
      <w:r>
        <w:rPr>
          <w:spacing w:val="-15"/>
        </w:rPr>
        <w:t xml:space="preserve"> </w:t>
      </w:r>
      <w:r>
        <w:t>ения предложенной задачи;</w:t>
      </w:r>
    </w:p>
    <w:p w:rsidR="00A11002" w:rsidRDefault="00385CF7">
      <w:pPr>
        <w:pStyle w:val="a3"/>
        <w:spacing w:before="4" w:line="360" w:lineRule="auto"/>
        <w:ind w:right="825"/>
      </w:pPr>
      <w:r>
        <w:t>выступать с презентацией результатов познавательной деятельности, полученных самостоятельно или</w:t>
      </w:r>
      <w:r>
        <w:rPr>
          <w:spacing w:val="-5"/>
        </w:rPr>
        <w:t xml:space="preserve"> </w:t>
      </w:r>
      <w:r>
        <w:t>совместно</w:t>
      </w:r>
      <w:r>
        <w:rPr>
          <w:spacing w:val="-5"/>
        </w:rPr>
        <w:t xml:space="preserve"> </w:t>
      </w:r>
      <w:r>
        <w:t>со сверстниками</w:t>
      </w:r>
      <w:r>
        <w:rPr>
          <w:spacing w:val="-5"/>
        </w:rPr>
        <w:t xml:space="preserve"> </w:t>
      </w:r>
      <w:r>
        <w:t>при</w:t>
      </w:r>
      <w:r>
        <w:rPr>
          <w:spacing w:val="-5"/>
        </w:rPr>
        <w:t xml:space="preserve"> </w:t>
      </w:r>
      <w:r>
        <w:t>выполнении</w:t>
      </w:r>
      <w:r>
        <w:rPr>
          <w:spacing w:val="-5"/>
        </w:rPr>
        <w:t xml:space="preserve"> </w:t>
      </w:r>
      <w:r>
        <w:t>химического</w:t>
      </w:r>
      <w:r>
        <w:rPr>
          <w:spacing w:val="-12"/>
        </w:rPr>
        <w:t xml:space="preserve"> </w:t>
      </w:r>
      <w:r>
        <w:t>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w:t>
      </w:r>
      <w:r>
        <w:rPr>
          <w:spacing w:val="-1"/>
        </w:rPr>
        <w:t xml:space="preserve"> </w:t>
      </w:r>
      <w:r>
        <w:t>позиций в ходе обсуждения и обмена мнениями.</w:t>
      </w:r>
    </w:p>
    <w:p w:rsidR="00A11002" w:rsidRDefault="00385CF7" w:rsidP="0053614F">
      <w:pPr>
        <w:pStyle w:val="a5"/>
        <w:numPr>
          <w:ilvl w:val="3"/>
          <w:numId w:val="40"/>
        </w:numPr>
        <w:tabs>
          <w:tab w:val="left" w:pos="2376"/>
        </w:tabs>
        <w:spacing w:before="8" w:line="360" w:lineRule="auto"/>
        <w:ind w:left="306" w:right="809" w:firstLine="856"/>
        <w:rPr>
          <w:sz w:val="24"/>
        </w:rPr>
      </w:pPr>
      <w:r>
        <w:rPr>
          <w:sz w:val="24"/>
        </w:rPr>
        <w:t>Овладение</w:t>
      </w:r>
      <w:r>
        <w:rPr>
          <w:spacing w:val="-3"/>
          <w:sz w:val="24"/>
        </w:rPr>
        <w:t xml:space="preserve"> </w:t>
      </w:r>
      <w:r>
        <w:rPr>
          <w:sz w:val="24"/>
        </w:rPr>
        <w:t>универсальными регулятивными действиями:</w:t>
      </w:r>
      <w:r>
        <w:rPr>
          <w:spacing w:val="-9"/>
          <w:sz w:val="24"/>
        </w:rPr>
        <w:t xml:space="preserve"> </w:t>
      </w:r>
      <w:r>
        <w:rPr>
          <w:sz w:val="24"/>
        </w:rPr>
        <w:t>самостоятельно планировать</w:t>
      </w:r>
      <w:r>
        <w:rPr>
          <w:spacing w:val="-15"/>
          <w:sz w:val="24"/>
        </w:rPr>
        <w:t xml:space="preserve"> </w:t>
      </w:r>
      <w:r>
        <w:rPr>
          <w:sz w:val="24"/>
        </w:rPr>
        <w:t>и</w:t>
      </w:r>
      <w:r>
        <w:rPr>
          <w:spacing w:val="-12"/>
          <w:sz w:val="24"/>
        </w:rPr>
        <w:t xml:space="preserve"> </w:t>
      </w:r>
      <w:r>
        <w:rPr>
          <w:sz w:val="24"/>
        </w:rPr>
        <w:t>осуществлять свою познавательную</w:t>
      </w:r>
      <w:r>
        <w:rPr>
          <w:spacing w:val="-14"/>
          <w:sz w:val="24"/>
        </w:rPr>
        <w:t xml:space="preserve"> </w:t>
      </w:r>
      <w:r>
        <w:rPr>
          <w:sz w:val="24"/>
        </w:rPr>
        <w:t>деятельность, определяя её</w:t>
      </w:r>
      <w:r>
        <w:rPr>
          <w:spacing w:val="-1"/>
          <w:sz w:val="24"/>
        </w:rPr>
        <w:t xml:space="preserve"> </w:t>
      </w:r>
      <w:r>
        <w:rPr>
          <w:sz w:val="24"/>
        </w:rPr>
        <w:t>цели</w:t>
      </w:r>
      <w:r>
        <w:rPr>
          <w:spacing w:val="-8"/>
          <w:sz w:val="24"/>
        </w:rPr>
        <w:t xml:space="preserve"> </w:t>
      </w:r>
      <w:r>
        <w:rPr>
          <w:sz w:val="24"/>
        </w:rPr>
        <w:t>и задачи, контролировать</w:t>
      </w:r>
      <w:r>
        <w:rPr>
          <w:spacing w:val="-4"/>
          <w:sz w:val="24"/>
        </w:rPr>
        <w:t xml:space="preserve"> </w:t>
      </w:r>
      <w:r>
        <w:rPr>
          <w:sz w:val="24"/>
        </w:rPr>
        <w:t>и по мере необходимости корректировать</w:t>
      </w:r>
      <w:r>
        <w:rPr>
          <w:spacing w:val="-1"/>
          <w:sz w:val="24"/>
        </w:rPr>
        <w:t xml:space="preserve"> </w:t>
      </w:r>
      <w:r>
        <w:rPr>
          <w:sz w:val="24"/>
        </w:rPr>
        <w:t>предлагаемый алгоритм действ</w:t>
      </w:r>
      <w:r>
        <w:rPr>
          <w:spacing w:val="-15"/>
          <w:sz w:val="24"/>
        </w:rPr>
        <w:t xml:space="preserve"> </w:t>
      </w:r>
      <w:r>
        <w:rPr>
          <w:sz w:val="24"/>
        </w:rPr>
        <w:t>ий при выполнении учебных и исследовательских задач, выбирать наиболее эффективный способ их решения с учётом получения</w:t>
      </w:r>
      <w:r>
        <w:rPr>
          <w:spacing w:val="-7"/>
          <w:sz w:val="24"/>
        </w:rPr>
        <w:t xml:space="preserve"> </w:t>
      </w:r>
      <w:r>
        <w:rPr>
          <w:sz w:val="24"/>
        </w:rPr>
        <w:t>новых знаний о веществах и химических реакциях;</w:t>
      </w:r>
    </w:p>
    <w:p w:rsidR="00A11002" w:rsidRDefault="00385CF7">
      <w:pPr>
        <w:pStyle w:val="a3"/>
        <w:spacing w:line="270" w:lineRule="exact"/>
        <w:ind w:left="1163" w:firstLine="0"/>
      </w:pPr>
      <w:r>
        <w:t>осуществлять</w:t>
      </w:r>
      <w:r>
        <w:rPr>
          <w:spacing w:val="54"/>
        </w:rPr>
        <w:t xml:space="preserve">  </w:t>
      </w:r>
      <w:r>
        <w:t>самоконтроль</w:t>
      </w:r>
      <w:r>
        <w:rPr>
          <w:spacing w:val="56"/>
        </w:rPr>
        <w:t xml:space="preserve">  </w:t>
      </w:r>
      <w:r>
        <w:t>своей</w:t>
      </w:r>
      <w:r>
        <w:rPr>
          <w:spacing w:val="62"/>
        </w:rPr>
        <w:t xml:space="preserve">  </w:t>
      </w:r>
      <w:r>
        <w:t>деятельности</w:t>
      </w:r>
      <w:r>
        <w:rPr>
          <w:spacing w:val="62"/>
        </w:rPr>
        <w:t xml:space="preserve">  </w:t>
      </w:r>
      <w:r>
        <w:t>на</w:t>
      </w:r>
      <w:r>
        <w:rPr>
          <w:spacing w:val="58"/>
        </w:rPr>
        <w:t xml:space="preserve">  </w:t>
      </w:r>
      <w:r>
        <w:t>основе</w:t>
      </w:r>
      <w:r>
        <w:rPr>
          <w:spacing w:val="57"/>
        </w:rPr>
        <w:t xml:space="preserve">  </w:t>
      </w:r>
      <w:r>
        <w:t>самоанализа</w:t>
      </w:r>
      <w:r>
        <w:rPr>
          <w:spacing w:val="51"/>
        </w:rPr>
        <w:t xml:space="preserve">  </w:t>
      </w:r>
      <w:r>
        <w:rPr>
          <w:spacing w:val="-10"/>
        </w:rPr>
        <w:t>и</w:t>
      </w:r>
    </w:p>
    <w:p w:rsidR="00A11002" w:rsidRDefault="00A11002">
      <w:pPr>
        <w:spacing w:line="270" w:lineRule="exact"/>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самооценки.</w:t>
      </w:r>
    </w:p>
    <w:p w:rsidR="00A11002" w:rsidRDefault="00385CF7" w:rsidP="0053614F">
      <w:pPr>
        <w:pStyle w:val="a5"/>
        <w:numPr>
          <w:ilvl w:val="2"/>
          <w:numId w:val="40"/>
        </w:numPr>
        <w:tabs>
          <w:tab w:val="left" w:pos="2166"/>
        </w:tabs>
        <w:spacing w:before="135" w:line="360" w:lineRule="auto"/>
        <w:ind w:left="306" w:right="811" w:firstLine="856"/>
        <w:jc w:val="both"/>
        <w:rPr>
          <w:sz w:val="25"/>
        </w:rPr>
      </w:pPr>
      <w:r>
        <w:rPr>
          <w:sz w:val="24"/>
        </w:rPr>
        <w:t>Предметные результаты освоения программы среднего общего</w:t>
      </w:r>
      <w:r>
        <w:rPr>
          <w:spacing w:val="40"/>
          <w:sz w:val="24"/>
        </w:rPr>
        <w:t xml:space="preserve"> </w:t>
      </w:r>
      <w:r>
        <w:rPr>
          <w:sz w:val="24"/>
        </w:rPr>
        <w:t>образования по химии на базовом уровне ориентированы на обеспечение преимущественно общеобразовательной</w:t>
      </w:r>
      <w:r>
        <w:rPr>
          <w:spacing w:val="80"/>
          <w:sz w:val="24"/>
        </w:rPr>
        <w:t xml:space="preserve"> </w:t>
      </w:r>
      <w:r>
        <w:rPr>
          <w:sz w:val="24"/>
        </w:rPr>
        <w:t>и общекультурной подготовки обучающихся. Они включают специфические для учебного предмета «Химия» научные знания, умения и способы</w:t>
      </w:r>
      <w:r>
        <w:rPr>
          <w:spacing w:val="80"/>
          <w:sz w:val="24"/>
        </w:rPr>
        <w:t xml:space="preserve"> </w:t>
      </w:r>
      <w:r>
        <w:rPr>
          <w:sz w:val="24"/>
        </w:rPr>
        <w:t>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A11002" w:rsidRDefault="00385CF7" w:rsidP="0053614F">
      <w:pPr>
        <w:pStyle w:val="a5"/>
        <w:numPr>
          <w:ilvl w:val="2"/>
          <w:numId w:val="40"/>
        </w:numPr>
        <w:tabs>
          <w:tab w:val="left" w:pos="2437"/>
        </w:tabs>
        <w:spacing w:before="4"/>
        <w:ind w:left="2437" w:hanging="1079"/>
        <w:jc w:val="both"/>
        <w:rPr>
          <w:sz w:val="25"/>
        </w:rPr>
      </w:pPr>
      <w:r>
        <w:rPr>
          <w:sz w:val="24"/>
        </w:rPr>
        <w:t>К</w:t>
      </w:r>
      <w:r>
        <w:rPr>
          <w:spacing w:val="49"/>
          <w:sz w:val="24"/>
        </w:rPr>
        <w:t xml:space="preserve"> </w:t>
      </w:r>
      <w:r>
        <w:rPr>
          <w:sz w:val="24"/>
        </w:rPr>
        <w:t>концу</w:t>
      </w:r>
      <w:r>
        <w:rPr>
          <w:spacing w:val="47"/>
          <w:sz w:val="24"/>
        </w:rPr>
        <w:t xml:space="preserve"> </w:t>
      </w:r>
      <w:r>
        <w:rPr>
          <w:sz w:val="24"/>
        </w:rPr>
        <w:t>обучения</w:t>
      </w:r>
      <w:r>
        <w:rPr>
          <w:spacing w:val="26"/>
          <w:sz w:val="24"/>
        </w:rPr>
        <w:t xml:space="preserve"> </w:t>
      </w:r>
      <w:r>
        <w:rPr>
          <w:sz w:val="24"/>
        </w:rPr>
        <w:t>в</w:t>
      </w:r>
      <w:r>
        <w:rPr>
          <w:spacing w:val="38"/>
          <w:sz w:val="24"/>
        </w:rPr>
        <w:t xml:space="preserve"> </w:t>
      </w:r>
      <w:r>
        <w:rPr>
          <w:sz w:val="24"/>
        </w:rPr>
        <w:t>10</w:t>
      </w:r>
      <w:r>
        <w:rPr>
          <w:spacing w:val="31"/>
          <w:sz w:val="24"/>
        </w:rPr>
        <w:t xml:space="preserve"> </w:t>
      </w:r>
      <w:r>
        <w:rPr>
          <w:sz w:val="24"/>
        </w:rPr>
        <w:t>классе</w:t>
      </w:r>
      <w:r>
        <w:rPr>
          <w:spacing w:val="30"/>
          <w:sz w:val="24"/>
        </w:rPr>
        <w:t xml:space="preserve"> </w:t>
      </w:r>
      <w:r>
        <w:rPr>
          <w:sz w:val="24"/>
        </w:rPr>
        <w:t>предметные</w:t>
      </w:r>
      <w:r>
        <w:rPr>
          <w:spacing w:val="30"/>
          <w:sz w:val="24"/>
        </w:rPr>
        <w:t xml:space="preserve"> </w:t>
      </w:r>
      <w:r>
        <w:rPr>
          <w:sz w:val="24"/>
        </w:rPr>
        <w:t>результаты</w:t>
      </w:r>
      <w:r>
        <w:rPr>
          <w:spacing w:val="35"/>
          <w:sz w:val="24"/>
        </w:rPr>
        <w:t xml:space="preserve"> </w:t>
      </w:r>
      <w:r>
        <w:rPr>
          <w:sz w:val="24"/>
        </w:rPr>
        <w:t>освоения</w:t>
      </w:r>
      <w:r>
        <w:rPr>
          <w:spacing w:val="27"/>
          <w:sz w:val="24"/>
        </w:rPr>
        <w:t xml:space="preserve"> </w:t>
      </w:r>
      <w:r>
        <w:rPr>
          <w:spacing w:val="-2"/>
          <w:sz w:val="24"/>
        </w:rPr>
        <w:t>курса</w:t>
      </w:r>
    </w:p>
    <w:p w:rsidR="00A11002" w:rsidRDefault="00385CF7">
      <w:pPr>
        <w:pStyle w:val="a3"/>
        <w:spacing w:before="142" w:line="362" w:lineRule="auto"/>
        <w:ind w:left="501" w:right="816" w:firstLine="0"/>
      </w:pPr>
      <w:r>
        <w:t>«Органическая</w:t>
      </w:r>
      <w:r>
        <w:rPr>
          <w:spacing w:val="-15"/>
        </w:rPr>
        <w:t xml:space="preserve"> </w:t>
      </w:r>
      <w:r>
        <w:t>химия»</w:t>
      </w:r>
      <w:r>
        <w:rPr>
          <w:spacing w:val="-2"/>
        </w:rPr>
        <w:t xml:space="preserve"> </w:t>
      </w:r>
      <w:r>
        <w:t>отражают:</w:t>
      </w:r>
      <w:r>
        <w:rPr>
          <w:spacing w:val="-5"/>
        </w:rPr>
        <w:t xml:space="preserve"> </w:t>
      </w:r>
      <w:r>
        <w:t>сформированность</w:t>
      </w:r>
      <w:r>
        <w:rPr>
          <w:spacing w:val="-3"/>
        </w:rPr>
        <w:t xml:space="preserve"> </w:t>
      </w:r>
      <w:r>
        <w:t>представлений</w:t>
      </w:r>
      <w:r>
        <w:rPr>
          <w:spacing w:val="80"/>
        </w:rPr>
        <w:t xml:space="preserve"> </w:t>
      </w:r>
      <w:r>
        <w:t>о</w:t>
      </w:r>
      <w:r>
        <w:rPr>
          <w:spacing w:val="80"/>
        </w:rPr>
        <w:t xml:space="preserve"> </w:t>
      </w:r>
      <w:r>
        <w:t>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w:t>
      </w:r>
      <w:r>
        <w:rPr>
          <w:spacing w:val="-14"/>
        </w:rPr>
        <w:t xml:space="preserve"> </w:t>
      </w:r>
      <w:r>
        <w:t>необходимой</w:t>
      </w:r>
      <w:r>
        <w:rPr>
          <w:spacing w:val="-6"/>
        </w:rPr>
        <w:t xml:space="preserve"> </w:t>
      </w:r>
      <w:r>
        <w:t>для решения</w:t>
      </w:r>
      <w:r>
        <w:rPr>
          <w:spacing w:val="-3"/>
        </w:rPr>
        <w:t xml:space="preserve"> </w:t>
      </w:r>
      <w:r>
        <w:t>практических</w:t>
      </w:r>
      <w:r>
        <w:rPr>
          <w:spacing w:val="-14"/>
        </w:rPr>
        <w:t xml:space="preserve"> </w:t>
      </w:r>
      <w:r>
        <w:t>задач и экологически</w:t>
      </w:r>
      <w:r>
        <w:rPr>
          <w:spacing w:val="-6"/>
        </w:rPr>
        <w:t xml:space="preserve"> </w:t>
      </w:r>
      <w:r>
        <w:t>обоснованного отношения</w:t>
      </w:r>
      <w:r>
        <w:rPr>
          <w:spacing w:val="-3"/>
        </w:rPr>
        <w:t xml:space="preserve"> </w:t>
      </w:r>
      <w:r>
        <w:t>к своему здоровью и природной среде;</w:t>
      </w:r>
    </w:p>
    <w:p w:rsidR="00A11002" w:rsidRDefault="00385CF7">
      <w:pPr>
        <w:pStyle w:val="a3"/>
        <w:spacing w:line="362" w:lineRule="auto"/>
        <w:ind w:right="809"/>
      </w:pPr>
      <w: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w:t>
      </w:r>
      <w:r>
        <w:rPr>
          <w:spacing w:val="-10"/>
        </w:rPr>
        <w:t xml:space="preserve"> </w:t>
      </w:r>
      <w:r>
        <w:t>радикал, изомерия, изомеры,</w:t>
      </w:r>
      <w:r>
        <w:rPr>
          <w:spacing w:val="-10"/>
        </w:rPr>
        <w:t xml:space="preserve"> </w:t>
      </w:r>
      <w:r>
        <w:t>гомологический</w:t>
      </w:r>
      <w:r>
        <w:rPr>
          <w:spacing w:val="-2"/>
        </w:rPr>
        <w:t xml:space="preserve"> </w:t>
      </w:r>
      <w:r>
        <w:t>ряд, гомологи,</w:t>
      </w:r>
      <w:r>
        <w:rPr>
          <w:spacing w:val="-10"/>
        </w:rPr>
        <w:t xml:space="preserve"> </w:t>
      </w:r>
      <w:r>
        <w:t>углеводороды,</w:t>
      </w:r>
      <w:r>
        <w:rPr>
          <w:spacing w:val="-10"/>
        </w:rPr>
        <w:t xml:space="preserve"> </w:t>
      </w:r>
      <w:r>
        <w:t xml:space="preserve">кислород и азотсодержащие соединения, мономер, полимер, структурное звено, высокомолекулярные </w:t>
      </w:r>
      <w:r>
        <w:rPr>
          <w:spacing w:val="-2"/>
        </w:rPr>
        <w:t>соединения);</w:t>
      </w:r>
    </w:p>
    <w:p w:rsidR="00A11002" w:rsidRDefault="00385CF7">
      <w:pPr>
        <w:pStyle w:val="a3"/>
        <w:spacing w:line="352" w:lineRule="auto"/>
        <w:ind w:right="834"/>
      </w:pPr>
      <w:r>
        <w:t>теории и законы (теория строения органических веществ А.М. Бутлерова, закон сохранения массы веществ);</w:t>
      </w:r>
    </w:p>
    <w:p w:rsidR="00A11002" w:rsidRDefault="00385CF7">
      <w:pPr>
        <w:pStyle w:val="a3"/>
        <w:ind w:left="1163" w:firstLine="0"/>
      </w:pPr>
      <w:r>
        <w:t>закономерности,</w:t>
      </w:r>
      <w:r>
        <w:rPr>
          <w:spacing w:val="-13"/>
        </w:rPr>
        <w:t xml:space="preserve"> </w:t>
      </w:r>
      <w:r>
        <w:t>символический</w:t>
      </w:r>
      <w:r>
        <w:rPr>
          <w:spacing w:val="-5"/>
        </w:rPr>
        <w:t xml:space="preserve"> </w:t>
      </w:r>
      <w:r>
        <w:t>язык</w:t>
      </w:r>
      <w:r>
        <w:rPr>
          <w:spacing w:val="9"/>
        </w:rPr>
        <w:t xml:space="preserve"> </w:t>
      </w:r>
      <w:r>
        <w:rPr>
          <w:spacing w:val="-2"/>
        </w:rPr>
        <w:t>химии;</w:t>
      </w:r>
    </w:p>
    <w:p w:rsidR="00A11002" w:rsidRDefault="00385CF7">
      <w:pPr>
        <w:pStyle w:val="a3"/>
        <w:spacing w:before="128" w:line="360" w:lineRule="auto"/>
        <w:ind w:right="815"/>
      </w:pPr>
      <w:r>
        <w:t>мировоззренческие знания, лежащие в основе понимания причинности и</w:t>
      </w:r>
      <w:r>
        <w:rPr>
          <w:spacing w:val="40"/>
        </w:rPr>
        <w:t xml:space="preserve"> </w:t>
      </w:r>
      <w:r>
        <w:t>системности химических явлений, фактологические сведения о свойствах, составе,</w:t>
      </w:r>
      <w:r>
        <w:rPr>
          <w:spacing w:val="40"/>
        </w:rPr>
        <w:t xml:space="preserve"> </w:t>
      </w:r>
      <w:r>
        <w:t>получении и безопасном использовании важнейших органических веществ в быту и практической деятельности человека;</w:t>
      </w:r>
    </w:p>
    <w:p w:rsidR="00A11002" w:rsidRDefault="00385CF7">
      <w:pPr>
        <w:pStyle w:val="a3"/>
        <w:spacing w:before="10" w:line="360" w:lineRule="auto"/>
        <w:ind w:right="815"/>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11002" w:rsidRDefault="00385CF7">
      <w:pPr>
        <w:pStyle w:val="a3"/>
        <w:spacing w:line="360" w:lineRule="auto"/>
        <w:ind w:right="809"/>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w:t>
      </w:r>
      <w:r>
        <w:rPr>
          <w:spacing w:val="-15"/>
        </w:rPr>
        <w:t xml:space="preserve"> </w:t>
      </w:r>
      <w:r>
        <w:t>анических веществ для иллюстрации их химического и пространственного строения;</w:t>
      </w:r>
    </w:p>
    <w:p w:rsidR="00A11002" w:rsidRDefault="00385CF7">
      <w:pPr>
        <w:pStyle w:val="a3"/>
        <w:ind w:left="1163" w:firstLine="0"/>
      </w:pPr>
      <w:r>
        <w:t>сформированность</w:t>
      </w:r>
      <w:r>
        <w:rPr>
          <w:spacing w:val="19"/>
        </w:rPr>
        <w:t xml:space="preserve"> </w:t>
      </w:r>
      <w:r>
        <w:t>умений</w:t>
      </w:r>
      <w:r>
        <w:rPr>
          <w:spacing w:val="17"/>
        </w:rPr>
        <w:t xml:space="preserve"> </w:t>
      </w:r>
      <w:r>
        <w:t>устанавливать</w:t>
      </w:r>
      <w:r>
        <w:rPr>
          <w:spacing w:val="5"/>
        </w:rPr>
        <w:t xml:space="preserve"> </w:t>
      </w:r>
      <w:r>
        <w:t>принадлежность</w:t>
      </w:r>
      <w:r>
        <w:rPr>
          <w:spacing w:val="20"/>
        </w:rPr>
        <w:t xml:space="preserve"> </w:t>
      </w:r>
      <w:r>
        <w:t>изученных</w:t>
      </w:r>
      <w:r>
        <w:rPr>
          <w:spacing w:val="11"/>
        </w:rPr>
        <w:t xml:space="preserve"> </w:t>
      </w:r>
      <w:r>
        <w:rPr>
          <w:spacing w:val="-2"/>
        </w:rPr>
        <w:t>органических</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05" w:firstLine="0"/>
      </w:pPr>
      <w:r>
        <w:lastRenderedPageBreak/>
        <w:t>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w:t>
      </w:r>
      <w:r>
        <w:rPr>
          <w:spacing w:val="-5"/>
        </w:rPr>
        <w:t xml:space="preserve"> </w:t>
      </w:r>
      <w:r>
        <w:t>глицерин,</w:t>
      </w:r>
      <w:r>
        <w:rPr>
          <w:spacing w:val="-5"/>
        </w:rPr>
        <w:t xml:space="preserve"> </w:t>
      </w:r>
      <w:r>
        <w:t>фенол,</w:t>
      </w:r>
      <w:r>
        <w:rPr>
          <w:spacing w:val="-4"/>
        </w:rPr>
        <w:t xml:space="preserve"> </w:t>
      </w:r>
      <w:r>
        <w:t>формальдегид, ацетальдегид,</w:t>
      </w:r>
      <w:r>
        <w:rPr>
          <w:spacing w:val="-5"/>
        </w:rPr>
        <w:t xml:space="preserve"> </w:t>
      </w:r>
      <w:r>
        <w:t xml:space="preserve">муравьиная кислота, уксусная кислота, олеиновая кислота, стеариновая кислота, глюкоза, фруктоза, крахмал, целлюлоза, </w:t>
      </w:r>
      <w:r>
        <w:rPr>
          <w:spacing w:val="-2"/>
        </w:rPr>
        <w:t>глицин);</w:t>
      </w:r>
    </w:p>
    <w:p w:rsidR="00A11002" w:rsidRDefault="00385CF7">
      <w:pPr>
        <w:pStyle w:val="a3"/>
        <w:spacing w:line="364" w:lineRule="auto"/>
        <w:ind w:right="813"/>
      </w:pPr>
      <w:r>
        <w:t>сформированность умения определять виды химической связи в органических соединениях (одинарные и кратные);</w:t>
      </w:r>
    </w:p>
    <w:p w:rsidR="00A11002" w:rsidRDefault="00385CF7">
      <w:pPr>
        <w:pStyle w:val="a3"/>
        <w:spacing w:line="360" w:lineRule="auto"/>
        <w:ind w:right="821"/>
      </w:pPr>
      <w: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A11002" w:rsidRDefault="00385CF7">
      <w:pPr>
        <w:pStyle w:val="a3"/>
        <w:spacing w:line="360" w:lineRule="auto"/>
        <w:ind w:right="812"/>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w:t>
      </w:r>
      <w:r>
        <w:rPr>
          <w:spacing w:val="-13"/>
        </w:rPr>
        <w:t xml:space="preserve"> </w:t>
      </w:r>
      <w:r>
        <w:t>формул;</w:t>
      </w:r>
    </w:p>
    <w:p w:rsidR="00A11002" w:rsidRDefault="00385CF7">
      <w:pPr>
        <w:pStyle w:val="a3"/>
        <w:spacing w:line="360" w:lineRule="auto"/>
        <w:ind w:right="821"/>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11002" w:rsidRDefault="00385CF7">
      <w:pPr>
        <w:pStyle w:val="a3"/>
        <w:spacing w:line="360" w:lineRule="auto"/>
        <w:ind w:right="809"/>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w:t>
      </w:r>
      <w:r>
        <w:rPr>
          <w:spacing w:val="40"/>
        </w:rPr>
        <w:t xml:space="preserve"> </w:t>
      </w:r>
      <w:r>
        <w:t>количеству одного из исходных веществ или продуктов реакции);</w:t>
      </w:r>
    </w:p>
    <w:p w:rsidR="00A11002" w:rsidRDefault="00385CF7">
      <w:pPr>
        <w:pStyle w:val="a3"/>
        <w:spacing w:line="360" w:lineRule="auto"/>
        <w:ind w:right="816"/>
      </w:pPr>
      <w:r>
        <w:t>сформированность умений владеть системой знаний об основных методах научного познания,</w:t>
      </w:r>
      <w:r>
        <w:rPr>
          <w:spacing w:val="-10"/>
        </w:rPr>
        <w:t xml:space="preserve"> </w:t>
      </w:r>
      <w:r>
        <w:t>используемых в</w:t>
      </w:r>
      <w:r>
        <w:rPr>
          <w:spacing w:val="-2"/>
        </w:rPr>
        <w:t xml:space="preserve"> </w:t>
      </w:r>
      <w:r>
        <w:t>химии</w:t>
      </w:r>
      <w:r>
        <w:rPr>
          <w:spacing w:val="-2"/>
        </w:rPr>
        <w:t xml:space="preserve"> </w:t>
      </w:r>
      <w:r>
        <w:t>при</w:t>
      </w:r>
      <w:r>
        <w:rPr>
          <w:spacing w:val="-2"/>
        </w:rPr>
        <w:t xml:space="preserve"> </w:t>
      </w:r>
      <w:r>
        <w:t>изучении веществ и химических</w:t>
      </w:r>
      <w:r>
        <w:rPr>
          <w:spacing w:val="-10"/>
        </w:rPr>
        <w:t xml:space="preserve"> </w:t>
      </w:r>
      <w:r>
        <w:t>явлений</w:t>
      </w:r>
      <w:r>
        <w:rPr>
          <w:spacing w:val="-2"/>
        </w:rPr>
        <w:t xml:space="preserve"> </w:t>
      </w:r>
      <w:r>
        <w:t xml:space="preserve">(наблюдение,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w:t>
      </w:r>
      <w:r>
        <w:rPr>
          <w:spacing w:val="-2"/>
        </w:rPr>
        <w:t>применением;</w:t>
      </w:r>
    </w:p>
    <w:p w:rsidR="00A11002" w:rsidRDefault="00385CF7">
      <w:pPr>
        <w:pStyle w:val="a3"/>
        <w:spacing w:before="1" w:line="360" w:lineRule="auto"/>
        <w:ind w:right="817"/>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11002" w:rsidRDefault="00385CF7">
      <w:pPr>
        <w:pStyle w:val="a3"/>
        <w:spacing w:before="4" w:line="357" w:lineRule="auto"/>
        <w:ind w:right="822"/>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w:t>
      </w:r>
      <w:r>
        <w:rPr>
          <w:spacing w:val="-13"/>
        </w:rPr>
        <w:t xml:space="preserve"> </w:t>
      </w:r>
      <w:r>
        <w:t>реакции белков)</w:t>
      </w:r>
      <w:r>
        <w:rPr>
          <w:spacing w:val="-17"/>
        </w:rPr>
        <w:t xml:space="preserve"> </w:t>
      </w:r>
      <w:r>
        <w:t>в соответствии</w:t>
      </w:r>
      <w:r>
        <w:rPr>
          <w:spacing w:val="-4"/>
        </w:rPr>
        <w:t xml:space="preserve"> </w:t>
      </w:r>
      <w:r>
        <w:t>с</w:t>
      </w:r>
      <w:r>
        <w:rPr>
          <w:spacing w:val="-13"/>
        </w:rPr>
        <w:t xml:space="preserve"> </w:t>
      </w:r>
      <w:r>
        <w:t>правилами</w:t>
      </w:r>
      <w:r>
        <w:rPr>
          <w:spacing w:val="-4"/>
        </w:rPr>
        <w:t xml:space="preserve"> </w:t>
      </w:r>
      <w:r>
        <w:t>техники</w:t>
      </w:r>
      <w:r>
        <w:rPr>
          <w:spacing w:val="-4"/>
        </w:rPr>
        <w:t xml:space="preserve"> </w:t>
      </w:r>
      <w:r>
        <w:t>безопасности</w:t>
      </w:r>
      <w:r>
        <w:rPr>
          <w:spacing w:val="-4"/>
        </w:rPr>
        <w:t xml:space="preserve"> </w:t>
      </w:r>
      <w:r>
        <w:t>при</w:t>
      </w:r>
      <w:r>
        <w:rPr>
          <w:spacing w:val="-4"/>
        </w:rPr>
        <w:t xml:space="preserve"> </w:t>
      </w:r>
      <w:r>
        <w:t>обращении с</w:t>
      </w:r>
    </w:p>
    <w:p w:rsidR="00A11002" w:rsidRDefault="00A11002">
      <w:pPr>
        <w:spacing w:line="357"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8" w:firstLine="0"/>
      </w:pPr>
      <w:r>
        <w:lastRenderedPageBreak/>
        <w:t>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w:t>
      </w:r>
      <w:r>
        <w:rPr>
          <w:spacing w:val="40"/>
        </w:rPr>
        <w:t xml:space="preserve"> </w:t>
      </w:r>
      <w:r>
        <w:t>выводы на основе этих результатов;</w:t>
      </w:r>
    </w:p>
    <w:p w:rsidR="00A11002" w:rsidRDefault="00385CF7">
      <w:pPr>
        <w:pStyle w:val="a3"/>
        <w:spacing w:before="4" w:line="352" w:lineRule="auto"/>
        <w:ind w:right="826"/>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A11002" w:rsidRDefault="00385CF7">
      <w:pPr>
        <w:pStyle w:val="a3"/>
        <w:spacing w:before="14" w:line="360" w:lineRule="auto"/>
        <w:ind w:right="813"/>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A11002" w:rsidRDefault="00385CF7">
      <w:pPr>
        <w:pStyle w:val="a3"/>
        <w:spacing w:line="364" w:lineRule="auto"/>
        <w:ind w:right="824"/>
      </w:pPr>
      <w:r>
        <w:t>для обучающихся с ограниченными возможностями здоровья: умение применять знания</w:t>
      </w:r>
      <w:r>
        <w:rPr>
          <w:spacing w:val="-2"/>
        </w:rPr>
        <w:t xml:space="preserve"> </w:t>
      </w:r>
      <w:r>
        <w:t>об</w:t>
      </w:r>
      <w:r>
        <w:rPr>
          <w:spacing w:val="40"/>
        </w:rPr>
        <w:t xml:space="preserve"> </w:t>
      </w:r>
      <w:r>
        <w:t>основных доступных методах познания</w:t>
      </w:r>
      <w:r>
        <w:rPr>
          <w:spacing w:val="-2"/>
        </w:rPr>
        <w:t xml:space="preserve"> </w:t>
      </w:r>
      <w:r>
        <w:t>веществ и химических явлений;</w:t>
      </w:r>
    </w:p>
    <w:p w:rsidR="00A11002" w:rsidRDefault="00385CF7">
      <w:pPr>
        <w:pStyle w:val="a3"/>
        <w:spacing w:line="352" w:lineRule="auto"/>
        <w:ind w:right="815"/>
      </w:pPr>
      <w:r>
        <w:t>для слепых и слабовидящих</w:t>
      </w:r>
      <w:r>
        <w:rPr>
          <w:spacing w:val="-1"/>
        </w:rPr>
        <w:t xml:space="preserve"> </w:t>
      </w:r>
      <w:r>
        <w:t>обучающихся:</w:t>
      </w:r>
      <w:r>
        <w:rPr>
          <w:spacing w:val="-8"/>
        </w:rPr>
        <w:t xml:space="preserve"> </w:t>
      </w:r>
      <w:r>
        <w:t>умение</w:t>
      </w:r>
      <w:r>
        <w:rPr>
          <w:spacing w:val="-3"/>
        </w:rPr>
        <w:t xml:space="preserve"> </w:t>
      </w:r>
      <w:r>
        <w:t>использовать</w:t>
      </w:r>
      <w:r>
        <w:rPr>
          <w:spacing w:val="-6"/>
        </w:rPr>
        <w:t xml:space="preserve"> </w:t>
      </w:r>
      <w:r>
        <w:t>рельефно</w:t>
      </w:r>
      <w:r>
        <w:rPr>
          <w:spacing w:val="-1"/>
        </w:rPr>
        <w:t xml:space="preserve"> </w:t>
      </w:r>
      <w:r>
        <w:t>точечную систему обозначений Л. Брайля для записи химических формул.</w:t>
      </w:r>
    </w:p>
    <w:p w:rsidR="00A11002" w:rsidRDefault="00385CF7" w:rsidP="0053614F">
      <w:pPr>
        <w:pStyle w:val="a5"/>
        <w:numPr>
          <w:ilvl w:val="2"/>
          <w:numId w:val="40"/>
        </w:numPr>
        <w:tabs>
          <w:tab w:val="left" w:pos="2242"/>
        </w:tabs>
        <w:spacing w:before="15"/>
        <w:ind w:left="2242" w:hanging="1079"/>
        <w:jc w:val="both"/>
        <w:rPr>
          <w:sz w:val="25"/>
        </w:rPr>
      </w:pPr>
      <w:r>
        <w:rPr>
          <w:sz w:val="24"/>
        </w:rPr>
        <w:t>К</w:t>
      </w:r>
      <w:r>
        <w:rPr>
          <w:spacing w:val="64"/>
          <w:sz w:val="24"/>
        </w:rPr>
        <w:t xml:space="preserve"> </w:t>
      </w:r>
      <w:r>
        <w:rPr>
          <w:sz w:val="24"/>
        </w:rPr>
        <w:t>концу</w:t>
      </w:r>
      <w:r>
        <w:rPr>
          <w:spacing w:val="61"/>
          <w:sz w:val="24"/>
        </w:rPr>
        <w:t xml:space="preserve"> </w:t>
      </w:r>
      <w:r>
        <w:rPr>
          <w:sz w:val="24"/>
        </w:rPr>
        <w:t>обучения</w:t>
      </w:r>
      <w:r>
        <w:rPr>
          <w:spacing w:val="56"/>
          <w:sz w:val="24"/>
        </w:rPr>
        <w:t xml:space="preserve"> </w:t>
      </w:r>
      <w:r>
        <w:rPr>
          <w:sz w:val="24"/>
        </w:rPr>
        <w:t>в</w:t>
      </w:r>
      <w:r>
        <w:rPr>
          <w:spacing w:val="69"/>
          <w:sz w:val="24"/>
        </w:rPr>
        <w:t xml:space="preserve"> </w:t>
      </w:r>
      <w:r>
        <w:rPr>
          <w:sz w:val="24"/>
        </w:rPr>
        <w:t>11</w:t>
      </w:r>
      <w:r>
        <w:rPr>
          <w:spacing w:val="61"/>
          <w:sz w:val="24"/>
        </w:rPr>
        <w:t xml:space="preserve"> </w:t>
      </w:r>
      <w:r>
        <w:rPr>
          <w:sz w:val="24"/>
        </w:rPr>
        <w:t>классе</w:t>
      </w:r>
      <w:r>
        <w:rPr>
          <w:spacing w:val="60"/>
          <w:sz w:val="24"/>
        </w:rPr>
        <w:t xml:space="preserve"> </w:t>
      </w:r>
      <w:r>
        <w:rPr>
          <w:sz w:val="24"/>
        </w:rPr>
        <w:t>предметные</w:t>
      </w:r>
      <w:r>
        <w:rPr>
          <w:spacing w:val="45"/>
          <w:sz w:val="24"/>
        </w:rPr>
        <w:t xml:space="preserve"> </w:t>
      </w:r>
      <w:r>
        <w:rPr>
          <w:sz w:val="24"/>
        </w:rPr>
        <w:t>результаты</w:t>
      </w:r>
      <w:r>
        <w:rPr>
          <w:spacing w:val="51"/>
          <w:sz w:val="24"/>
        </w:rPr>
        <w:t xml:space="preserve"> </w:t>
      </w:r>
      <w:r>
        <w:rPr>
          <w:sz w:val="24"/>
        </w:rPr>
        <w:t>освоения</w:t>
      </w:r>
      <w:r>
        <w:rPr>
          <w:spacing w:val="41"/>
          <w:sz w:val="24"/>
        </w:rPr>
        <w:t xml:space="preserve"> </w:t>
      </w:r>
      <w:r>
        <w:rPr>
          <w:spacing w:val="-2"/>
          <w:sz w:val="24"/>
        </w:rPr>
        <w:t>курса</w:t>
      </w:r>
    </w:p>
    <w:p w:rsidR="00A11002" w:rsidRDefault="00385CF7">
      <w:pPr>
        <w:pStyle w:val="a3"/>
        <w:spacing w:before="143"/>
        <w:ind w:firstLine="0"/>
      </w:pPr>
      <w:r>
        <w:t>«Общая</w:t>
      </w:r>
      <w:r>
        <w:rPr>
          <w:spacing w:val="12"/>
        </w:rPr>
        <w:t xml:space="preserve"> </w:t>
      </w:r>
      <w:r>
        <w:t>и</w:t>
      </w:r>
      <w:r>
        <w:rPr>
          <w:spacing w:val="-6"/>
        </w:rPr>
        <w:t xml:space="preserve"> </w:t>
      </w:r>
      <w:r>
        <w:t>неорганическая</w:t>
      </w:r>
      <w:r>
        <w:rPr>
          <w:spacing w:val="-19"/>
        </w:rPr>
        <w:t xml:space="preserve"> </w:t>
      </w:r>
      <w:r>
        <w:t>химия»</w:t>
      </w:r>
      <w:r>
        <w:rPr>
          <w:spacing w:val="4"/>
        </w:rPr>
        <w:t xml:space="preserve"> </w:t>
      </w:r>
      <w:r>
        <w:rPr>
          <w:spacing w:val="-2"/>
        </w:rPr>
        <w:t>отражают:</w:t>
      </w:r>
    </w:p>
    <w:p w:rsidR="00A11002" w:rsidRDefault="00385CF7">
      <w:pPr>
        <w:pStyle w:val="a3"/>
        <w:spacing w:before="129" w:line="362" w:lineRule="auto"/>
        <w:ind w:right="816"/>
      </w:pPr>
      <w:r>
        <w:t>сформированность</w:t>
      </w:r>
      <w:r>
        <w:rPr>
          <w:spacing w:val="-15"/>
        </w:rPr>
        <w:t xml:space="preserve"> </w:t>
      </w:r>
      <w:r>
        <w:t>представлений</w:t>
      </w:r>
      <w:r>
        <w:rPr>
          <w:spacing w:val="-3"/>
        </w:rPr>
        <w:t xml:space="preserve"> </w:t>
      </w:r>
      <w:r>
        <w:t>о химической</w:t>
      </w:r>
      <w:r>
        <w:rPr>
          <w:spacing w:val="-3"/>
        </w:rPr>
        <w:t xml:space="preserve"> </w:t>
      </w:r>
      <w:r>
        <w:t>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11002" w:rsidRDefault="00385CF7">
      <w:pPr>
        <w:pStyle w:val="a3"/>
        <w:spacing w:line="362" w:lineRule="auto"/>
        <w:ind w:right="805"/>
      </w:pPr>
      <w:r>
        <w:t>владение системой химических знаний, которая включает: основополагающие понятия (химический элемент, атом, изотоп, s-, р-, cl- электронные орбитали атомов, ион, молекула, моль, молярный объём, валентность, электроотрицательность, степень</w:t>
      </w:r>
      <w:r>
        <w:rPr>
          <w:spacing w:val="-3"/>
        </w:rPr>
        <w:t xml:space="preserve"> </w:t>
      </w:r>
      <w:r>
        <w:t>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w:t>
      </w:r>
      <w:r>
        <w:rPr>
          <w:spacing w:val="-15"/>
        </w:rPr>
        <w:t xml:space="preserve"> </w:t>
      </w:r>
      <w:r>
        <w:t>диссоциация,</w:t>
      </w:r>
      <w:r>
        <w:rPr>
          <w:spacing w:val="-10"/>
        </w:rPr>
        <w:t xml:space="preserve"> </w:t>
      </w:r>
      <w:r>
        <w:t>окислитель,</w:t>
      </w:r>
      <w:r>
        <w:rPr>
          <w:spacing w:val="-2"/>
        </w:rPr>
        <w:t xml:space="preserve"> </w:t>
      </w:r>
      <w:r>
        <w:t>восстановитель,</w:t>
      </w:r>
      <w:r>
        <w:rPr>
          <w:spacing w:val="-2"/>
        </w:rPr>
        <w:t xml:space="preserve"> </w:t>
      </w:r>
      <w:r>
        <w:t>скорость</w:t>
      </w:r>
      <w:r>
        <w:rPr>
          <w:spacing w:val="33"/>
        </w:rPr>
        <w:t xml:space="preserve"> </w:t>
      </w:r>
      <w:r>
        <w:t>химическ</w:t>
      </w:r>
      <w:r>
        <w:rPr>
          <w:spacing w:val="-15"/>
        </w:rPr>
        <w:t xml:space="preserve"> </w:t>
      </w:r>
      <w:r>
        <w:t>ой реакции, химическое</w:t>
      </w:r>
      <w:r>
        <w:rPr>
          <w:spacing w:val="-15"/>
        </w:rPr>
        <w:t xml:space="preserve"> </w:t>
      </w:r>
      <w:r>
        <w:t>равновесие);</w:t>
      </w:r>
    </w:p>
    <w:p w:rsidR="00A11002" w:rsidRDefault="00385CF7">
      <w:pPr>
        <w:pStyle w:val="a3"/>
        <w:spacing w:line="256" w:lineRule="exact"/>
        <w:ind w:left="1163" w:firstLine="0"/>
      </w:pPr>
      <w:r>
        <w:t>теории</w:t>
      </w:r>
      <w:r>
        <w:rPr>
          <w:spacing w:val="-2"/>
        </w:rPr>
        <w:t xml:space="preserve"> </w:t>
      </w:r>
      <w:r>
        <w:t>и</w:t>
      </w:r>
      <w:r>
        <w:rPr>
          <w:spacing w:val="16"/>
        </w:rPr>
        <w:t xml:space="preserve"> </w:t>
      </w:r>
      <w:r>
        <w:t>законы</w:t>
      </w:r>
      <w:r>
        <w:rPr>
          <w:spacing w:val="-5"/>
        </w:rPr>
        <w:t xml:space="preserve"> </w:t>
      </w:r>
      <w:r>
        <w:t>(теория</w:t>
      </w:r>
      <w:r>
        <w:rPr>
          <w:spacing w:val="19"/>
        </w:rPr>
        <w:t xml:space="preserve"> </w:t>
      </w:r>
      <w:r>
        <w:t>электролитической</w:t>
      </w:r>
      <w:r>
        <w:rPr>
          <w:spacing w:val="-2"/>
        </w:rPr>
        <w:t xml:space="preserve"> </w:t>
      </w:r>
      <w:r>
        <w:t>диссоциации,</w:t>
      </w:r>
      <w:r>
        <w:rPr>
          <w:spacing w:val="-9"/>
        </w:rPr>
        <w:t xml:space="preserve"> </w:t>
      </w:r>
      <w:r>
        <w:t>периодический</w:t>
      </w:r>
      <w:r>
        <w:rPr>
          <w:spacing w:val="-19"/>
        </w:rPr>
        <w:t xml:space="preserve"> </w:t>
      </w:r>
      <w:r>
        <w:t>закон</w:t>
      </w:r>
      <w:r>
        <w:rPr>
          <w:spacing w:val="-1"/>
        </w:rPr>
        <w:t xml:space="preserve"> </w:t>
      </w:r>
      <w:r>
        <w:rPr>
          <w:spacing w:val="-4"/>
        </w:rPr>
        <w:t>Д.И.</w:t>
      </w:r>
    </w:p>
    <w:p w:rsidR="00A11002" w:rsidRDefault="00385CF7">
      <w:pPr>
        <w:pStyle w:val="a3"/>
        <w:spacing w:before="133" w:line="360" w:lineRule="auto"/>
        <w:ind w:right="815" w:firstLine="0"/>
      </w:pPr>
      <w:r>
        <w:t>Менделеева, закон сохранения</w:t>
      </w:r>
      <w:r>
        <w:rPr>
          <w:spacing w:val="-15"/>
        </w:rPr>
        <w:t xml:space="preserve"> </w:t>
      </w:r>
      <w:r>
        <w:t>массы веществ, закон сохранения</w:t>
      </w:r>
      <w:r>
        <w:rPr>
          <w:spacing w:val="-15"/>
        </w:rPr>
        <w:t xml:space="preserve"> </w:t>
      </w:r>
      <w:r>
        <w:t>и превращения</w:t>
      </w:r>
      <w:r>
        <w:rPr>
          <w:spacing w:val="-15"/>
        </w:rPr>
        <w:t xml:space="preserve"> </w:t>
      </w:r>
      <w:r>
        <w:t>энергии</w:t>
      </w:r>
      <w:r>
        <w:rPr>
          <w:spacing w:val="-4"/>
        </w:rPr>
        <w:t xml:space="preserve"> </w:t>
      </w:r>
      <w:r>
        <w:rPr>
          <w:spacing w:val="11"/>
        </w:rPr>
        <w:t xml:space="preserve">при </w:t>
      </w:r>
      <w:r>
        <w:t>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11002" w:rsidRDefault="00385CF7">
      <w:pPr>
        <w:pStyle w:val="a3"/>
        <w:spacing w:before="2" w:line="364" w:lineRule="auto"/>
        <w:ind w:right="810"/>
      </w:pPr>
      <w:r>
        <w:t>сформированность умений выявлять характерные признаки понятий, устанавливать их</w:t>
      </w:r>
      <w:r>
        <w:rPr>
          <w:spacing w:val="80"/>
        </w:rPr>
        <w:t xml:space="preserve"> </w:t>
      </w:r>
      <w:r>
        <w:t>взаимосвязь,</w:t>
      </w:r>
      <w:r>
        <w:rPr>
          <w:spacing w:val="80"/>
        </w:rPr>
        <w:t xml:space="preserve"> </w:t>
      </w:r>
      <w:r>
        <w:t>использовать</w:t>
      </w:r>
      <w:r>
        <w:rPr>
          <w:spacing w:val="80"/>
        </w:rPr>
        <w:t xml:space="preserve"> </w:t>
      </w:r>
      <w:r>
        <w:t>соответствующие</w:t>
      </w:r>
      <w:r>
        <w:rPr>
          <w:spacing w:val="80"/>
        </w:rPr>
        <w:t xml:space="preserve"> </w:t>
      </w:r>
      <w:r>
        <w:t>понятия</w:t>
      </w:r>
      <w:r>
        <w:rPr>
          <w:spacing w:val="79"/>
        </w:rPr>
        <w:t xml:space="preserve"> </w:t>
      </w:r>
      <w:r>
        <w:t>при</w:t>
      </w:r>
      <w:r>
        <w:rPr>
          <w:spacing w:val="80"/>
        </w:rPr>
        <w:t xml:space="preserve"> </w:t>
      </w:r>
      <w:r>
        <w:t>описании</w:t>
      </w:r>
      <w:r>
        <w:rPr>
          <w:spacing w:val="80"/>
        </w:rPr>
        <w:t xml:space="preserve"> </w:t>
      </w:r>
      <w:r>
        <w:t>неорганических</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веществ</w:t>
      </w:r>
      <w:r>
        <w:rPr>
          <w:spacing w:val="6"/>
        </w:rPr>
        <w:t xml:space="preserve"> </w:t>
      </w:r>
      <w:r>
        <w:t>и</w:t>
      </w:r>
      <w:r>
        <w:rPr>
          <w:spacing w:val="-9"/>
        </w:rPr>
        <w:t xml:space="preserve"> </w:t>
      </w:r>
      <w:r>
        <w:t xml:space="preserve">их </w:t>
      </w:r>
      <w:r>
        <w:rPr>
          <w:spacing w:val="-2"/>
        </w:rPr>
        <w:t>превращений;</w:t>
      </w:r>
    </w:p>
    <w:p w:rsidR="00A11002" w:rsidRDefault="00385CF7">
      <w:pPr>
        <w:pStyle w:val="a3"/>
        <w:spacing w:before="129" w:line="360" w:lineRule="auto"/>
        <w:ind w:right="806"/>
      </w:pPr>
      <w: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w:t>
      </w:r>
      <w:r>
        <w:rPr>
          <w:spacing w:val="-6"/>
        </w:rPr>
        <w:t xml:space="preserve"> </w:t>
      </w:r>
      <w:r>
        <w:t>сода, пирит и другие);</w:t>
      </w:r>
    </w:p>
    <w:p w:rsidR="00A11002" w:rsidRDefault="00385CF7">
      <w:pPr>
        <w:pStyle w:val="a3"/>
        <w:spacing w:before="11" w:line="360" w:lineRule="auto"/>
        <w:ind w:right="828"/>
      </w:pPr>
      <w:r>
        <w:t>сформированность</w:t>
      </w:r>
      <w:r>
        <w:rPr>
          <w:spacing w:val="-12"/>
        </w:rPr>
        <w:t xml:space="preserve"> </w:t>
      </w:r>
      <w:r>
        <w:t>умений определять</w:t>
      </w:r>
      <w:r>
        <w:rPr>
          <w:spacing w:val="24"/>
        </w:rPr>
        <w:t xml:space="preserve"> </w:t>
      </w:r>
      <w:r>
        <w:t>валентность</w:t>
      </w:r>
      <w:r>
        <w:rPr>
          <w:spacing w:val="-12"/>
        </w:rPr>
        <w:t xml:space="preserve"> </w:t>
      </w:r>
      <w:r>
        <w:t>и степень окисления</w:t>
      </w:r>
      <w:r>
        <w:rPr>
          <w:spacing w:val="-13"/>
        </w:rPr>
        <w:t xml:space="preserve"> </w:t>
      </w:r>
      <w:r>
        <w:t>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11002" w:rsidRDefault="00385CF7">
      <w:pPr>
        <w:pStyle w:val="a3"/>
        <w:spacing w:before="1" w:line="360" w:lineRule="auto"/>
        <w:ind w:right="817"/>
      </w:pPr>
      <w: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11002" w:rsidRDefault="00385CF7">
      <w:pPr>
        <w:pStyle w:val="a3"/>
        <w:spacing w:before="5" w:line="360" w:lineRule="auto"/>
        <w:ind w:right="822"/>
      </w:pPr>
      <w: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w:t>
      </w:r>
      <w:r>
        <w:rPr>
          <w:spacing w:val="-11"/>
        </w:rPr>
        <w:t xml:space="preserve"> </w:t>
      </w:r>
      <w:r>
        <w:t>функции;</w:t>
      </w:r>
    </w:p>
    <w:p w:rsidR="00A11002" w:rsidRDefault="00385CF7">
      <w:pPr>
        <w:pStyle w:val="a3"/>
        <w:spacing w:line="362" w:lineRule="auto"/>
        <w:ind w:right="820"/>
      </w:pP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b/>
        </w:rPr>
        <w:t xml:space="preserve">«S-, </w:t>
      </w:r>
      <w:r>
        <w:t>р-,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A11002" w:rsidRDefault="00385CF7">
      <w:pPr>
        <w:pStyle w:val="a3"/>
        <w:spacing w:line="362" w:lineRule="auto"/>
        <w:ind w:right="810"/>
      </w:pPr>
      <w:r>
        <w:t>сформированность</w:t>
      </w:r>
      <w:r>
        <w:rPr>
          <w:spacing w:val="-11"/>
        </w:rPr>
        <w:t xml:space="preserve"> </w:t>
      </w:r>
      <w:r>
        <w:t>умений характеризовать (описывать) общие химические</w:t>
      </w:r>
      <w:r>
        <w:rPr>
          <w:spacing w:val="-7"/>
        </w:rPr>
        <w:t xml:space="preserve"> </w:t>
      </w:r>
      <w:r>
        <w:t>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w:t>
      </w:r>
      <w:r>
        <w:rPr>
          <w:spacing w:val="-13"/>
        </w:rPr>
        <w:t xml:space="preserve"> </w:t>
      </w:r>
      <w:r>
        <w:t>реакций;</w:t>
      </w:r>
    </w:p>
    <w:p w:rsidR="00A11002" w:rsidRDefault="00385CF7">
      <w:pPr>
        <w:pStyle w:val="a3"/>
        <w:spacing w:line="360" w:lineRule="auto"/>
        <w:ind w:right="809"/>
      </w:pPr>
      <w:r>
        <w:t>сформированность</w:t>
      </w:r>
      <w:r>
        <w:rPr>
          <w:spacing w:val="80"/>
        </w:rPr>
        <w:t xml:space="preserve">  </w:t>
      </w:r>
      <w:r>
        <w:t>умения</w:t>
      </w:r>
      <w:r>
        <w:rPr>
          <w:spacing w:val="80"/>
        </w:rPr>
        <w:t xml:space="preserve"> </w:t>
      </w:r>
      <w:r>
        <w:t>классифицировать</w:t>
      </w:r>
      <w:r>
        <w:rPr>
          <w:spacing w:val="80"/>
        </w:rPr>
        <w:t xml:space="preserve"> </w:t>
      </w:r>
      <w:r>
        <w:t>химические</w:t>
      </w:r>
      <w:r>
        <w:rPr>
          <w:spacing w:val="80"/>
        </w:rPr>
        <w:t xml:space="preserve"> </w:t>
      </w:r>
      <w:r>
        <w:t>реакции</w:t>
      </w:r>
      <w:r>
        <w:rPr>
          <w:spacing w:val="80"/>
        </w:rPr>
        <w:t xml:space="preserve"> </w:t>
      </w:r>
      <w:r>
        <w:t>по различным признакам (числу и составу реагирующих веществ, тепловому эффекту реакции, изменению степеней окисления элементов, обратимости</w:t>
      </w:r>
      <w:r>
        <w:rPr>
          <w:spacing w:val="40"/>
        </w:rPr>
        <w:t xml:space="preserve"> </w:t>
      </w:r>
      <w:r>
        <w:t>реакции, участию катализатора);</w:t>
      </w:r>
    </w:p>
    <w:p w:rsidR="00A11002" w:rsidRDefault="00385CF7">
      <w:pPr>
        <w:pStyle w:val="a3"/>
        <w:spacing w:line="360" w:lineRule="auto"/>
        <w:ind w:right="819"/>
      </w:pPr>
      <w:r>
        <w:t>сформированность умений составлять уравнения реакций различных типов, полные</w:t>
      </w:r>
      <w:r>
        <w:rPr>
          <w:spacing w:val="40"/>
        </w:rPr>
        <w:t xml:space="preserve"> </w:t>
      </w:r>
      <w:r>
        <w:t>и сокращённые уравнения реакций ионного обмена, учитывая услови</w:t>
      </w:r>
      <w:r>
        <w:rPr>
          <w:spacing w:val="-15"/>
        </w:rPr>
        <w:t xml:space="preserve"> </w:t>
      </w:r>
      <w:r>
        <w:t>я, при которых эти реакции идут до</w:t>
      </w:r>
      <w:r>
        <w:rPr>
          <w:spacing w:val="40"/>
        </w:rPr>
        <w:t xml:space="preserve"> </w:t>
      </w:r>
      <w:r>
        <w:t>конца;</w:t>
      </w:r>
    </w:p>
    <w:p w:rsidR="00A11002" w:rsidRDefault="00385CF7">
      <w:pPr>
        <w:pStyle w:val="a3"/>
        <w:spacing w:line="364" w:lineRule="auto"/>
        <w:ind w:right="819"/>
      </w:pPr>
      <w:r>
        <w:t>сформированность</w:t>
      </w:r>
      <w:r>
        <w:rPr>
          <w:spacing w:val="40"/>
        </w:rPr>
        <w:t xml:space="preserve">  </w:t>
      </w:r>
      <w:r>
        <w:t>умений</w:t>
      </w:r>
      <w:r>
        <w:rPr>
          <w:spacing w:val="-4"/>
        </w:rPr>
        <w:t xml:space="preserve"> </w:t>
      </w:r>
      <w:r>
        <w:t>проводить</w:t>
      </w:r>
      <w:r>
        <w:rPr>
          <w:spacing w:val="-15"/>
        </w:rPr>
        <w:t xml:space="preserve"> </w:t>
      </w:r>
      <w:r>
        <w:t>реакции,</w:t>
      </w:r>
      <w:r>
        <w:rPr>
          <w:spacing w:val="-14"/>
        </w:rPr>
        <w:t xml:space="preserve"> </w:t>
      </w:r>
      <w:r>
        <w:t>подтверждающие</w:t>
      </w:r>
      <w:r>
        <w:rPr>
          <w:spacing w:val="-5"/>
        </w:rPr>
        <w:t xml:space="preserve"> </w:t>
      </w:r>
      <w: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11002" w:rsidRDefault="00385CF7">
      <w:pPr>
        <w:pStyle w:val="a3"/>
        <w:spacing w:line="364" w:lineRule="auto"/>
        <w:ind w:right="804"/>
      </w:pPr>
      <w:r>
        <w:t>сформированность</w:t>
      </w:r>
      <w:r>
        <w:rPr>
          <w:spacing w:val="40"/>
        </w:rPr>
        <w:t xml:space="preserve"> </w:t>
      </w:r>
      <w:r>
        <w:t>умений</w:t>
      </w:r>
      <w:r>
        <w:rPr>
          <w:spacing w:val="40"/>
        </w:rPr>
        <w:t xml:space="preserve"> </w:t>
      </w:r>
      <w:r>
        <w:t>раскрывать</w:t>
      </w:r>
      <w:r>
        <w:rPr>
          <w:spacing w:val="40"/>
        </w:rPr>
        <w:t xml:space="preserve"> </w:t>
      </w:r>
      <w:r>
        <w:t>сущность</w:t>
      </w:r>
      <w:r>
        <w:rPr>
          <w:spacing w:val="40"/>
        </w:rPr>
        <w:t xml:space="preserve"> </w:t>
      </w:r>
      <w:r>
        <w:t>окислительно-</w:t>
      </w:r>
      <w:r>
        <w:rPr>
          <w:spacing w:val="80"/>
        </w:rPr>
        <w:t xml:space="preserve"> </w:t>
      </w:r>
      <w:r>
        <w:t>восстановительных реакций посредством составления электронного баланса этих реакций;</w:t>
      </w:r>
    </w:p>
    <w:p w:rsidR="00A11002" w:rsidRDefault="00385CF7">
      <w:pPr>
        <w:pStyle w:val="a3"/>
        <w:spacing w:line="263" w:lineRule="exact"/>
        <w:ind w:left="1163" w:firstLine="0"/>
      </w:pPr>
      <w:r>
        <w:t>сформированность</w:t>
      </w:r>
      <w:r>
        <w:rPr>
          <w:spacing w:val="12"/>
        </w:rPr>
        <w:t xml:space="preserve"> </w:t>
      </w:r>
      <w:r>
        <w:t>умений</w:t>
      </w:r>
      <w:r>
        <w:rPr>
          <w:spacing w:val="23"/>
        </w:rPr>
        <w:t xml:space="preserve"> </w:t>
      </w:r>
      <w:r>
        <w:t>объяснять</w:t>
      </w:r>
      <w:r>
        <w:rPr>
          <w:spacing w:val="13"/>
        </w:rPr>
        <w:t xml:space="preserve"> </w:t>
      </w:r>
      <w:r>
        <w:t>зависимость</w:t>
      </w:r>
      <w:r>
        <w:rPr>
          <w:spacing w:val="12"/>
        </w:rPr>
        <w:t xml:space="preserve"> </w:t>
      </w:r>
      <w:r>
        <w:t>скорости</w:t>
      </w:r>
      <w:r>
        <w:rPr>
          <w:spacing w:val="24"/>
        </w:rPr>
        <w:t xml:space="preserve"> </w:t>
      </w:r>
      <w:r>
        <w:t>химической</w:t>
      </w:r>
      <w:r>
        <w:rPr>
          <w:spacing w:val="23"/>
        </w:rPr>
        <w:t xml:space="preserve"> </w:t>
      </w:r>
      <w:r>
        <w:t>реакции</w:t>
      </w:r>
      <w:r>
        <w:rPr>
          <w:spacing w:val="9"/>
        </w:rPr>
        <w:t xml:space="preserve"> </w:t>
      </w:r>
      <w:r>
        <w:rPr>
          <w:spacing w:val="-5"/>
        </w:rPr>
        <w:t>от</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12" w:firstLine="0"/>
      </w:pPr>
      <w:r>
        <w:lastRenderedPageBreak/>
        <w:t>различных факторов; характер смещения химического равновесия в зависимости от</w:t>
      </w:r>
      <w:r>
        <w:rPr>
          <w:spacing w:val="40"/>
        </w:rPr>
        <w:t xml:space="preserve"> </w:t>
      </w:r>
      <w:r>
        <w:t>внешнего воздействия (принцип Ле Шателье);</w:t>
      </w:r>
    </w:p>
    <w:p w:rsidR="00A11002" w:rsidRDefault="00385CF7">
      <w:pPr>
        <w:pStyle w:val="a3"/>
        <w:spacing w:before="14" w:line="362" w:lineRule="auto"/>
        <w:ind w:right="821"/>
      </w:pPr>
      <w:r>
        <w:t>сформированность</w:t>
      </w:r>
      <w:r>
        <w:rPr>
          <w:spacing w:val="-15"/>
        </w:rPr>
        <w:t xml:space="preserve"> </w:t>
      </w:r>
      <w:r>
        <w:t>умений</w:t>
      </w:r>
      <w:r>
        <w:rPr>
          <w:spacing w:val="-4"/>
        </w:rPr>
        <w:t xml:space="preserve"> </w:t>
      </w:r>
      <w:r>
        <w:t>характеризовать химические</w:t>
      </w:r>
      <w:r>
        <w:rPr>
          <w:spacing w:val="-13"/>
        </w:rPr>
        <w:t xml:space="preserve"> </w:t>
      </w:r>
      <w:r>
        <w:t>процессы,</w:t>
      </w:r>
      <w:r>
        <w:rPr>
          <w:spacing w:val="-12"/>
        </w:rPr>
        <w:t xml:space="preserve"> </w:t>
      </w:r>
      <w:r>
        <w:t>лежащие</w:t>
      </w:r>
      <w:r>
        <w:rPr>
          <w:spacing w:val="21"/>
        </w:rPr>
        <w:t xml:space="preserve"> </w:t>
      </w:r>
      <w:r>
        <w:t>в</w:t>
      </w:r>
      <w:r>
        <w:rPr>
          <w:spacing w:val="-4"/>
        </w:rPr>
        <w:t xml:space="preserve"> </w:t>
      </w:r>
      <w:r>
        <w:t xml:space="preserve">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w:t>
      </w:r>
      <w:r>
        <w:rPr>
          <w:spacing w:val="-2"/>
        </w:rPr>
        <w:t>производства;</w:t>
      </w:r>
    </w:p>
    <w:p w:rsidR="00A11002" w:rsidRDefault="00385CF7">
      <w:pPr>
        <w:pStyle w:val="a3"/>
        <w:spacing w:line="260" w:lineRule="exact"/>
        <w:ind w:left="1163" w:firstLine="0"/>
      </w:pPr>
      <w:r>
        <w:t>сформированность</w:t>
      </w:r>
      <w:r>
        <w:rPr>
          <w:spacing w:val="41"/>
        </w:rPr>
        <w:t xml:space="preserve">  </w:t>
      </w:r>
      <w:r>
        <w:t>умений</w:t>
      </w:r>
      <w:r>
        <w:rPr>
          <w:spacing w:val="47"/>
        </w:rPr>
        <w:t xml:space="preserve">  </w:t>
      </w:r>
      <w:r>
        <w:t>проводить</w:t>
      </w:r>
      <w:r>
        <w:rPr>
          <w:spacing w:val="33"/>
        </w:rPr>
        <w:t xml:space="preserve">  </w:t>
      </w:r>
      <w:r>
        <w:t>вычисления</w:t>
      </w:r>
      <w:r>
        <w:rPr>
          <w:spacing w:val="33"/>
        </w:rPr>
        <w:t xml:space="preserve">  </w:t>
      </w:r>
      <w:r>
        <w:t>с</w:t>
      </w:r>
      <w:r>
        <w:rPr>
          <w:spacing w:val="35"/>
        </w:rPr>
        <w:t xml:space="preserve">  </w:t>
      </w:r>
      <w:r>
        <w:t>использованием</w:t>
      </w:r>
      <w:r>
        <w:rPr>
          <w:spacing w:val="34"/>
        </w:rPr>
        <w:t xml:space="preserve">  </w:t>
      </w:r>
      <w:r>
        <w:rPr>
          <w:spacing w:val="-2"/>
        </w:rPr>
        <w:t>понятия</w:t>
      </w:r>
    </w:p>
    <w:p w:rsidR="00A11002" w:rsidRDefault="00385CF7">
      <w:pPr>
        <w:pStyle w:val="a3"/>
        <w:spacing w:before="144" w:line="360" w:lineRule="auto"/>
        <w:ind w:right="817" w:firstLine="0"/>
      </w:pPr>
      <w:r>
        <w:t>«массовая доля</w:t>
      </w:r>
      <w:r>
        <w:rPr>
          <w:spacing w:val="-4"/>
        </w:rPr>
        <w:t xml:space="preserve"> </w:t>
      </w:r>
      <w:r>
        <w:t>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w:t>
      </w:r>
      <w:r>
        <w:rPr>
          <w:spacing w:val="40"/>
        </w:rPr>
        <w:t xml:space="preserve"> </w:t>
      </w:r>
      <w:r>
        <w:t>веществ, превращения и сохранения энергии;</w:t>
      </w:r>
    </w:p>
    <w:p w:rsidR="00A11002" w:rsidRDefault="00385CF7">
      <w:pPr>
        <w:pStyle w:val="a3"/>
        <w:spacing w:line="364" w:lineRule="auto"/>
        <w:ind w:right="807"/>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11002" w:rsidRDefault="00385CF7">
      <w:pPr>
        <w:pStyle w:val="a3"/>
        <w:spacing w:line="362" w:lineRule="auto"/>
        <w:ind w:right="819"/>
      </w:pPr>
      <w:r>
        <w:t>сформированность умений планировать и выполнять химический эксперимент (разложение пероксида водорода в присутствии катализатора, определение</w:t>
      </w:r>
      <w:r>
        <w:rPr>
          <w:spacing w:val="-1"/>
        </w:rPr>
        <w:t xml:space="preserve"> </w:t>
      </w:r>
      <w:r>
        <w:t>среды растворов веществ с помощью универсального индикатора, влияние различных факторов на скорость химической</w:t>
      </w:r>
      <w:r>
        <w:rPr>
          <w:spacing w:val="-15"/>
        </w:rPr>
        <w:t xml:space="preserve"> </w:t>
      </w:r>
      <w:r>
        <w:t>реакции,</w:t>
      </w:r>
      <w:r>
        <w:rPr>
          <w:spacing w:val="-7"/>
        </w:rPr>
        <w:t xml:space="preserve"> </w:t>
      </w:r>
      <w:r>
        <w:t>реакции ионного</w:t>
      </w:r>
      <w:r>
        <w:rPr>
          <w:spacing w:val="-6"/>
        </w:rPr>
        <w:t xml:space="preserve"> </w:t>
      </w:r>
      <w:r>
        <w:t>обмена,</w:t>
      </w:r>
      <w:r>
        <w:rPr>
          <w:spacing w:val="-6"/>
        </w:rPr>
        <w:t xml:space="preserve"> </w:t>
      </w:r>
      <w:r>
        <w:t>качественные</w:t>
      </w:r>
      <w:r>
        <w:rPr>
          <w:spacing w:val="-8"/>
        </w:rPr>
        <w:t xml:space="preserve"> </w:t>
      </w:r>
      <w:r>
        <w:t>реакции на</w:t>
      </w:r>
      <w:r>
        <w:rPr>
          <w:spacing w:val="-8"/>
        </w:rPr>
        <w:t xml:space="preserve"> </w:t>
      </w:r>
      <w:r>
        <w:t>сульфат</w:t>
      </w:r>
      <w:r>
        <w:rPr>
          <w:spacing w:val="-15"/>
        </w:rPr>
        <w:t xml:space="preserve"> </w:t>
      </w:r>
      <w:r>
        <w:t>-,</w:t>
      </w:r>
      <w:r>
        <w:rPr>
          <w:spacing w:val="31"/>
        </w:rPr>
        <w:t xml:space="preserve"> </w:t>
      </w:r>
      <w:r>
        <w:t>карбонат- и</w:t>
      </w:r>
      <w:r>
        <w:rPr>
          <w:spacing w:val="33"/>
        </w:rPr>
        <w:t xml:space="preserve">  </w:t>
      </w:r>
      <w:r>
        <w:t>хлорид-анионы,</w:t>
      </w:r>
      <w:r>
        <w:rPr>
          <w:spacing w:val="32"/>
        </w:rPr>
        <w:t xml:space="preserve">  </w:t>
      </w:r>
      <w:r>
        <w:t>на</w:t>
      </w:r>
      <w:r>
        <w:rPr>
          <w:spacing w:val="31"/>
        </w:rPr>
        <w:t xml:space="preserve">  </w:t>
      </w:r>
      <w:r>
        <w:t>катион</w:t>
      </w:r>
      <w:r>
        <w:rPr>
          <w:spacing w:val="35"/>
        </w:rPr>
        <w:t xml:space="preserve">  </w:t>
      </w:r>
      <w:r>
        <w:t>аммония,</w:t>
      </w:r>
      <w:r>
        <w:rPr>
          <w:spacing w:val="32"/>
        </w:rPr>
        <w:t xml:space="preserve">  </w:t>
      </w:r>
      <w:r>
        <w:t>решение</w:t>
      </w:r>
      <w:r>
        <w:rPr>
          <w:spacing w:val="78"/>
          <w:w w:val="150"/>
        </w:rPr>
        <w:t xml:space="preserve"> </w:t>
      </w:r>
      <w:r>
        <w:t>экспериментальных</w:t>
      </w:r>
      <w:r>
        <w:rPr>
          <w:spacing w:val="78"/>
          <w:w w:val="150"/>
        </w:rPr>
        <w:t xml:space="preserve"> </w:t>
      </w:r>
      <w:r>
        <w:t>задач</w:t>
      </w:r>
      <w:r>
        <w:rPr>
          <w:spacing w:val="79"/>
          <w:w w:val="150"/>
        </w:rPr>
        <w:t xml:space="preserve"> </w:t>
      </w:r>
      <w:r>
        <w:t>по</w:t>
      </w:r>
      <w:r>
        <w:rPr>
          <w:spacing w:val="79"/>
          <w:w w:val="150"/>
        </w:rPr>
        <w:t xml:space="preserve"> </w:t>
      </w:r>
      <w:r>
        <w:rPr>
          <w:spacing w:val="-2"/>
        </w:rPr>
        <w:t>темам</w:t>
      </w:r>
    </w:p>
    <w:p w:rsidR="00A11002" w:rsidRDefault="00385CF7">
      <w:pPr>
        <w:pStyle w:val="a3"/>
        <w:spacing w:line="360" w:lineRule="auto"/>
        <w:ind w:right="818" w:firstLine="0"/>
      </w:pPr>
      <w:r>
        <w:t>«Металлы»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11002" w:rsidRDefault="00385CF7">
      <w:pPr>
        <w:pStyle w:val="a3"/>
        <w:spacing w:line="352" w:lineRule="auto"/>
        <w:ind w:right="830"/>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A11002" w:rsidRDefault="00385CF7">
      <w:pPr>
        <w:pStyle w:val="a3"/>
        <w:spacing w:line="360" w:lineRule="auto"/>
        <w:ind w:right="812"/>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w:t>
      </w:r>
      <w:r>
        <w:rPr>
          <w:spacing w:val="-1"/>
        </w:rPr>
        <w:t xml:space="preserve"> </w:t>
      </w:r>
      <w:r>
        <w:t>их вредного воздействия</w:t>
      </w:r>
      <w:r>
        <w:rPr>
          <w:spacing w:val="-1"/>
        </w:rPr>
        <w:t xml:space="preserve"> </w:t>
      </w:r>
      <w:r>
        <w:t>на организм человека;</w:t>
      </w:r>
    </w:p>
    <w:p w:rsidR="00A11002" w:rsidRDefault="00385CF7">
      <w:pPr>
        <w:pStyle w:val="a3"/>
        <w:spacing w:line="352" w:lineRule="auto"/>
        <w:ind w:right="824"/>
      </w:pPr>
      <w:r>
        <w:t>для обучающихся с ограниченными возможностями здоровья: умение применять знания</w:t>
      </w:r>
      <w:r>
        <w:rPr>
          <w:spacing w:val="-2"/>
        </w:rPr>
        <w:t xml:space="preserve"> </w:t>
      </w:r>
      <w:r>
        <w:t>об</w:t>
      </w:r>
      <w:r>
        <w:rPr>
          <w:spacing w:val="40"/>
        </w:rPr>
        <w:t xml:space="preserve"> </w:t>
      </w:r>
      <w:r>
        <w:t>основных доступных методах познания</w:t>
      </w:r>
      <w:r>
        <w:rPr>
          <w:spacing w:val="-2"/>
        </w:rPr>
        <w:t xml:space="preserve"> </w:t>
      </w:r>
      <w:r>
        <w:t>веществ и химических явлений;</w:t>
      </w:r>
    </w:p>
    <w:p w:rsidR="00A11002" w:rsidRDefault="00385CF7">
      <w:pPr>
        <w:pStyle w:val="a3"/>
        <w:spacing w:before="14" w:line="364" w:lineRule="auto"/>
        <w:ind w:right="818"/>
      </w:pPr>
      <w:r>
        <w:t>для слепых и слабовидящих</w:t>
      </w:r>
      <w:r>
        <w:rPr>
          <w:spacing w:val="-2"/>
        </w:rPr>
        <w:t xml:space="preserve"> </w:t>
      </w:r>
      <w:r>
        <w:t>обучающихся:</w:t>
      </w:r>
      <w:r>
        <w:rPr>
          <w:spacing w:val="-9"/>
        </w:rPr>
        <w:t xml:space="preserve"> </w:t>
      </w:r>
      <w:r>
        <w:t>умение</w:t>
      </w:r>
      <w:r>
        <w:rPr>
          <w:spacing w:val="-4"/>
        </w:rPr>
        <w:t xml:space="preserve"> </w:t>
      </w:r>
      <w:r>
        <w:t>использовать</w:t>
      </w:r>
      <w:r>
        <w:rPr>
          <w:spacing w:val="-7"/>
        </w:rPr>
        <w:t xml:space="preserve"> </w:t>
      </w:r>
      <w:r>
        <w:t>рельефно</w:t>
      </w:r>
      <w:r>
        <w:rPr>
          <w:spacing w:val="-2"/>
        </w:rPr>
        <w:t xml:space="preserve"> </w:t>
      </w:r>
      <w:r>
        <w:t>точечную систему обозначений Л. Брайля для записи химических формул.</w:t>
      </w:r>
    </w:p>
    <w:p w:rsidR="00F168F4" w:rsidRDefault="00F168F4">
      <w:pPr>
        <w:pStyle w:val="a3"/>
        <w:spacing w:before="14" w:line="364" w:lineRule="auto"/>
        <w:ind w:right="818"/>
      </w:pPr>
    </w:p>
    <w:p w:rsidR="00F168F4" w:rsidRDefault="00F168F4">
      <w:pPr>
        <w:pStyle w:val="a3"/>
        <w:spacing w:before="14" w:line="364" w:lineRule="auto"/>
        <w:ind w:right="818"/>
      </w:pPr>
    </w:p>
    <w:p w:rsidR="00F168F4" w:rsidRDefault="00F168F4">
      <w:pPr>
        <w:pStyle w:val="a3"/>
        <w:spacing w:before="14" w:line="364" w:lineRule="auto"/>
        <w:ind w:right="818"/>
      </w:pPr>
    </w:p>
    <w:p w:rsidR="00A11002" w:rsidRDefault="00A11002">
      <w:pPr>
        <w:pStyle w:val="a3"/>
        <w:spacing w:before="136"/>
        <w:ind w:left="0" w:firstLine="0"/>
        <w:jc w:val="left"/>
      </w:pPr>
    </w:p>
    <w:p w:rsidR="00A11002" w:rsidRPr="00F168F4" w:rsidRDefault="00385CF7" w:rsidP="0053614F">
      <w:pPr>
        <w:pStyle w:val="a5"/>
        <w:numPr>
          <w:ilvl w:val="0"/>
          <w:numId w:val="37"/>
        </w:numPr>
        <w:ind w:left="-284" w:hanging="425"/>
        <w:jc w:val="left"/>
        <w:rPr>
          <w:rStyle w:val="af4"/>
          <w:sz w:val="28"/>
        </w:rPr>
      </w:pPr>
      <w:r w:rsidRPr="00F168F4">
        <w:rPr>
          <w:rStyle w:val="af4"/>
          <w:sz w:val="28"/>
        </w:rPr>
        <w:lastRenderedPageBreak/>
        <w:t>Рабочая программа по учебному предмету «Биология» (базовый уровень).</w:t>
      </w:r>
    </w:p>
    <w:p w:rsidR="00A11002" w:rsidRDefault="00385CF7" w:rsidP="0053614F">
      <w:pPr>
        <w:pStyle w:val="a5"/>
        <w:numPr>
          <w:ilvl w:val="1"/>
          <w:numId w:val="37"/>
        </w:numPr>
        <w:tabs>
          <w:tab w:val="left" w:pos="2078"/>
        </w:tabs>
        <w:spacing w:before="148"/>
        <w:ind w:left="2078" w:hanging="915"/>
        <w:rPr>
          <w:sz w:val="25"/>
        </w:rPr>
      </w:pPr>
      <w:r>
        <w:rPr>
          <w:sz w:val="24"/>
        </w:rPr>
        <w:t>Рабочая</w:t>
      </w:r>
      <w:r>
        <w:rPr>
          <w:spacing w:val="36"/>
          <w:sz w:val="24"/>
        </w:rPr>
        <w:t xml:space="preserve"> </w:t>
      </w:r>
      <w:r>
        <w:rPr>
          <w:sz w:val="24"/>
        </w:rPr>
        <w:t>программа</w:t>
      </w:r>
      <w:r>
        <w:rPr>
          <w:spacing w:val="42"/>
          <w:sz w:val="24"/>
        </w:rPr>
        <w:t xml:space="preserve"> </w:t>
      </w:r>
      <w:r>
        <w:rPr>
          <w:sz w:val="24"/>
        </w:rPr>
        <w:t>по</w:t>
      </w:r>
      <w:r>
        <w:rPr>
          <w:spacing w:val="43"/>
          <w:sz w:val="24"/>
        </w:rPr>
        <w:t xml:space="preserve"> </w:t>
      </w:r>
      <w:r>
        <w:rPr>
          <w:sz w:val="24"/>
        </w:rPr>
        <w:t>учебному</w:t>
      </w:r>
      <w:r>
        <w:rPr>
          <w:spacing w:val="44"/>
          <w:sz w:val="24"/>
        </w:rPr>
        <w:t xml:space="preserve"> </w:t>
      </w:r>
      <w:r>
        <w:rPr>
          <w:sz w:val="24"/>
        </w:rPr>
        <w:t>предмету</w:t>
      </w:r>
      <w:r>
        <w:rPr>
          <w:spacing w:val="43"/>
          <w:sz w:val="24"/>
        </w:rPr>
        <w:t xml:space="preserve"> </w:t>
      </w:r>
      <w:r>
        <w:rPr>
          <w:sz w:val="24"/>
        </w:rPr>
        <w:t>«Биология»</w:t>
      </w:r>
      <w:r>
        <w:rPr>
          <w:spacing w:val="41"/>
          <w:sz w:val="24"/>
        </w:rPr>
        <w:t xml:space="preserve"> </w:t>
      </w:r>
      <w:r>
        <w:rPr>
          <w:sz w:val="24"/>
        </w:rPr>
        <w:t>(базовый</w:t>
      </w:r>
      <w:r>
        <w:rPr>
          <w:spacing w:val="35"/>
          <w:sz w:val="24"/>
        </w:rPr>
        <w:t xml:space="preserve"> </w:t>
      </w:r>
      <w:r>
        <w:rPr>
          <w:spacing w:val="-2"/>
          <w:sz w:val="24"/>
        </w:rPr>
        <w:t>уровень)</w:t>
      </w:r>
    </w:p>
    <w:p w:rsidR="00A11002" w:rsidRDefault="00385CF7">
      <w:pPr>
        <w:pStyle w:val="a3"/>
        <w:spacing w:before="67" w:line="360" w:lineRule="auto"/>
        <w:ind w:right="809" w:firstLine="0"/>
      </w:pPr>
      <w:r>
        <w:t>(предметная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A11002" w:rsidRDefault="00385CF7" w:rsidP="0053614F">
      <w:pPr>
        <w:pStyle w:val="a5"/>
        <w:numPr>
          <w:ilvl w:val="1"/>
          <w:numId w:val="37"/>
        </w:numPr>
        <w:tabs>
          <w:tab w:val="left" w:pos="1987"/>
        </w:tabs>
        <w:spacing w:before="9" w:line="360" w:lineRule="auto"/>
        <w:ind w:left="306" w:right="817" w:firstLine="856"/>
        <w:rPr>
          <w:sz w:val="25"/>
        </w:rPr>
      </w:pPr>
      <w:r>
        <w:rPr>
          <w:sz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w:t>
      </w:r>
      <w:r>
        <w:rPr>
          <w:spacing w:val="-13"/>
          <w:sz w:val="24"/>
        </w:rPr>
        <w:t xml:space="preserve"> </w:t>
      </w:r>
      <w:r>
        <w:rPr>
          <w:sz w:val="24"/>
        </w:rPr>
        <w:t>результатов.</w:t>
      </w:r>
    </w:p>
    <w:p w:rsidR="00A11002" w:rsidRDefault="00385CF7" w:rsidP="0053614F">
      <w:pPr>
        <w:pStyle w:val="a5"/>
        <w:numPr>
          <w:ilvl w:val="1"/>
          <w:numId w:val="37"/>
        </w:numPr>
        <w:tabs>
          <w:tab w:val="left" w:pos="1987"/>
        </w:tabs>
        <w:spacing w:line="362" w:lineRule="auto"/>
        <w:ind w:left="306" w:right="808" w:firstLine="856"/>
        <w:rPr>
          <w:sz w:val="25"/>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Pr>
          <w:spacing w:val="-2"/>
          <w:sz w:val="24"/>
        </w:rPr>
        <w:t>образования.</w:t>
      </w:r>
    </w:p>
    <w:p w:rsidR="00A11002" w:rsidRDefault="00385CF7" w:rsidP="0053614F">
      <w:pPr>
        <w:pStyle w:val="a5"/>
        <w:numPr>
          <w:ilvl w:val="1"/>
          <w:numId w:val="37"/>
        </w:numPr>
        <w:tabs>
          <w:tab w:val="left" w:pos="2002"/>
        </w:tabs>
        <w:spacing w:line="360" w:lineRule="auto"/>
        <w:ind w:left="306" w:right="813" w:firstLine="856"/>
        <w:rPr>
          <w:sz w:val="25"/>
        </w:rPr>
      </w:pPr>
      <w:r>
        <w:rPr>
          <w:sz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w:t>
      </w:r>
      <w:r>
        <w:rPr>
          <w:spacing w:val="40"/>
          <w:sz w:val="24"/>
        </w:rPr>
        <w:t xml:space="preserve"> </w:t>
      </w:r>
      <w:r>
        <w:rPr>
          <w:sz w:val="24"/>
        </w:rPr>
        <w:t>общего образования, а также предметные достижения обучающегося за каждый год</w:t>
      </w:r>
      <w:r>
        <w:rPr>
          <w:spacing w:val="40"/>
          <w:sz w:val="24"/>
        </w:rPr>
        <w:t xml:space="preserve"> </w:t>
      </w:r>
      <w:r>
        <w:rPr>
          <w:spacing w:val="-2"/>
          <w:sz w:val="24"/>
        </w:rPr>
        <w:t>обучения.</w:t>
      </w:r>
    </w:p>
    <w:p w:rsidR="00A11002" w:rsidRDefault="00385CF7" w:rsidP="0053614F">
      <w:pPr>
        <w:pStyle w:val="a5"/>
        <w:numPr>
          <w:ilvl w:val="1"/>
          <w:numId w:val="37"/>
        </w:numPr>
        <w:tabs>
          <w:tab w:val="left" w:pos="1988"/>
        </w:tabs>
        <w:ind w:left="1988" w:hanging="825"/>
        <w:rPr>
          <w:sz w:val="25"/>
        </w:rPr>
      </w:pPr>
      <w:r>
        <w:rPr>
          <w:sz w:val="24"/>
        </w:rPr>
        <w:t xml:space="preserve">Пояснительная </w:t>
      </w:r>
      <w:r>
        <w:rPr>
          <w:spacing w:val="-2"/>
          <w:sz w:val="24"/>
        </w:rPr>
        <w:t>записка.</w:t>
      </w:r>
    </w:p>
    <w:p w:rsidR="00A11002" w:rsidRDefault="00385CF7" w:rsidP="0053614F">
      <w:pPr>
        <w:pStyle w:val="a5"/>
        <w:numPr>
          <w:ilvl w:val="2"/>
          <w:numId w:val="37"/>
        </w:numPr>
        <w:tabs>
          <w:tab w:val="left" w:pos="2181"/>
        </w:tabs>
        <w:spacing w:before="144" w:line="360" w:lineRule="auto"/>
        <w:ind w:left="306" w:right="804" w:firstLine="856"/>
        <w:rPr>
          <w:sz w:val="25"/>
        </w:rPr>
      </w:pPr>
      <w:r>
        <w:rPr>
          <w:sz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11002" w:rsidRDefault="00385CF7" w:rsidP="0053614F">
      <w:pPr>
        <w:pStyle w:val="a5"/>
        <w:numPr>
          <w:ilvl w:val="2"/>
          <w:numId w:val="37"/>
        </w:numPr>
        <w:tabs>
          <w:tab w:val="left" w:pos="2196"/>
        </w:tabs>
        <w:spacing w:line="362" w:lineRule="auto"/>
        <w:ind w:left="306" w:right="826" w:firstLine="856"/>
        <w:rPr>
          <w:sz w:val="25"/>
        </w:rPr>
      </w:pPr>
      <w:r>
        <w:rPr>
          <w:sz w:val="24"/>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w:t>
      </w:r>
      <w:r>
        <w:rPr>
          <w:spacing w:val="-3"/>
          <w:sz w:val="24"/>
        </w:rPr>
        <w:t xml:space="preserve"> </w:t>
      </w:r>
      <w:r>
        <w:rPr>
          <w:sz w:val="24"/>
        </w:rPr>
        <w:t>разделам и темам, рекомендуемую последовательность изучения учебного материала с учётом межпредметных</w:t>
      </w:r>
      <w:r>
        <w:rPr>
          <w:spacing w:val="-11"/>
          <w:sz w:val="24"/>
        </w:rPr>
        <w:t xml:space="preserve"> </w:t>
      </w:r>
      <w:r>
        <w:rPr>
          <w:sz w:val="24"/>
        </w:rPr>
        <w:t>и внутрипредметных</w:t>
      </w:r>
      <w:r>
        <w:rPr>
          <w:spacing w:val="-9"/>
          <w:sz w:val="24"/>
        </w:rPr>
        <w:t xml:space="preserve"> </w:t>
      </w:r>
      <w:r>
        <w:rPr>
          <w:sz w:val="24"/>
        </w:rPr>
        <w:t>связей,</w:t>
      </w:r>
      <w:r>
        <w:rPr>
          <w:spacing w:val="-9"/>
          <w:sz w:val="24"/>
        </w:rPr>
        <w:t xml:space="preserve"> </w:t>
      </w:r>
      <w:r>
        <w:rPr>
          <w:sz w:val="24"/>
        </w:rPr>
        <w:t>логики</w:t>
      </w:r>
      <w:r>
        <w:rPr>
          <w:spacing w:val="-1"/>
          <w:sz w:val="24"/>
        </w:rPr>
        <w:t xml:space="preserve"> </w:t>
      </w:r>
      <w:r>
        <w:rPr>
          <w:sz w:val="24"/>
        </w:rPr>
        <w:t>образовательного процесса,</w:t>
      </w:r>
      <w:r>
        <w:rPr>
          <w:spacing w:val="-9"/>
          <w:sz w:val="24"/>
        </w:rPr>
        <w:t xml:space="preserve"> </w:t>
      </w:r>
      <w:r>
        <w:rPr>
          <w:sz w:val="24"/>
        </w:rPr>
        <w:t>возрастных особенностей обучающихся.</w:t>
      </w:r>
    </w:p>
    <w:p w:rsidR="00A11002" w:rsidRDefault="00385CF7">
      <w:pPr>
        <w:pStyle w:val="a3"/>
        <w:spacing w:line="260" w:lineRule="exact"/>
        <w:ind w:left="1163" w:firstLine="0"/>
      </w:pPr>
      <w:r>
        <w:t>В</w:t>
      </w:r>
      <w:r>
        <w:rPr>
          <w:spacing w:val="50"/>
        </w:rPr>
        <w:t xml:space="preserve">  </w:t>
      </w:r>
      <w:r>
        <w:t>программе</w:t>
      </w:r>
      <w:r>
        <w:rPr>
          <w:spacing w:val="39"/>
        </w:rPr>
        <w:t xml:space="preserve">  </w:t>
      </w:r>
      <w:r>
        <w:t>по</w:t>
      </w:r>
      <w:r>
        <w:rPr>
          <w:spacing w:val="40"/>
        </w:rPr>
        <w:t xml:space="preserve">  </w:t>
      </w:r>
      <w:r>
        <w:t>биологии</w:t>
      </w:r>
      <w:r>
        <w:rPr>
          <w:spacing w:val="43"/>
        </w:rPr>
        <w:t xml:space="preserve">  </w:t>
      </w:r>
      <w:r>
        <w:t>также</w:t>
      </w:r>
      <w:r>
        <w:rPr>
          <w:spacing w:val="39"/>
        </w:rPr>
        <w:t xml:space="preserve">  </w:t>
      </w:r>
      <w:r>
        <w:t>учитываются</w:t>
      </w:r>
      <w:r>
        <w:rPr>
          <w:spacing w:val="37"/>
        </w:rPr>
        <w:t xml:space="preserve">  </w:t>
      </w:r>
      <w:r>
        <w:t>требования</w:t>
      </w:r>
      <w:r>
        <w:rPr>
          <w:spacing w:val="37"/>
        </w:rPr>
        <w:t xml:space="preserve">  </w:t>
      </w:r>
      <w:r>
        <w:t>к</w:t>
      </w:r>
      <w:r>
        <w:rPr>
          <w:spacing w:val="42"/>
        </w:rPr>
        <w:t xml:space="preserve">  </w:t>
      </w:r>
      <w:r>
        <w:rPr>
          <w:spacing w:val="-2"/>
        </w:rPr>
        <w:t>планируемым</w:t>
      </w:r>
    </w:p>
    <w:p w:rsidR="00A11002" w:rsidRDefault="00385CF7">
      <w:pPr>
        <w:pStyle w:val="a3"/>
        <w:spacing w:before="140" w:line="360" w:lineRule="auto"/>
        <w:ind w:right="819" w:firstLine="0"/>
      </w:pPr>
      <w:r>
        <w:t>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11002" w:rsidRDefault="00385CF7" w:rsidP="0053614F">
      <w:pPr>
        <w:pStyle w:val="a5"/>
        <w:numPr>
          <w:ilvl w:val="2"/>
          <w:numId w:val="37"/>
        </w:numPr>
        <w:tabs>
          <w:tab w:val="left" w:pos="2437"/>
        </w:tabs>
        <w:spacing w:before="10" w:line="355" w:lineRule="auto"/>
        <w:ind w:left="306" w:right="810" w:firstLine="856"/>
        <w:rPr>
          <w:sz w:val="25"/>
        </w:rPr>
      </w:pPr>
      <w:r>
        <w:rPr>
          <w:sz w:val="24"/>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w:t>
      </w:r>
      <w:r>
        <w:rPr>
          <w:sz w:val="24"/>
        </w:rPr>
        <w:lastRenderedPageBreak/>
        <w:t>направленность</w:t>
      </w:r>
      <w:r>
        <w:rPr>
          <w:spacing w:val="48"/>
          <w:w w:val="150"/>
          <w:sz w:val="24"/>
        </w:rPr>
        <w:t xml:space="preserve"> </w:t>
      </w:r>
      <w:r>
        <w:rPr>
          <w:sz w:val="24"/>
        </w:rPr>
        <w:t>на</w:t>
      </w:r>
      <w:r>
        <w:rPr>
          <w:spacing w:val="53"/>
          <w:w w:val="150"/>
          <w:sz w:val="24"/>
        </w:rPr>
        <w:t xml:space="preserve"> </w:t>
      </w:r>
      <w:r>
        <w:rPr>
          <w:sz w:val="24"/>
        </w:rPr>
        <w:t>развитие</w:t>
      </w:r>
      <w:r>
        <w:rPr>
          <w:spacing w:val="54"/>
          <w:w w:val="150"/>
          <w:sz w:val="24"/>
        </w:rPr>
        <w:t xml:space="preserve"> </w:t>
      </w:r>
      <w:r>
        <w:rPr>
          <w:sz w:val="24"/>
        </w:rPr>
        <w:t>знаний,</w:t>
      </w:r>
      <w:r>
        <w:rPr>
          <w:spacing w:val="54"/>
          <w:w w:val="150"/>
          <w:sz w:val="24"/>
        </w:rPr>
        <w:t xml:space="preserve"> </w:t>
      </w:r>
      <w:r>
        <w:rPr>
          <w:sz w:val="24"/>
        </w:rPr>
        <w:t>связанных</w:t>
      </w:r>
      <w:r>
        <w:rPr>
          <w:spacing w:val="54"/>
          <w:w w:val="150"/>
          <w:sz w:val="24"/>
        </w:rPr>
        <w:t xml:space="preserve"> </w:t>
      </w:r>
      <w:r>
        <w:rPr>
          <w:sz w:val="24"/>
        </w:rPr>
        <w:t>с</w:t>
      </w:r>
      <w:r>
        <w:rPr>
          <w:spacing w:val="68"/>
          <w:sz w:val="24"/>
        </w:rPr>
        <w:t xml:space="preserve"> </w:t>
      </w:r>
      <w:r>
        <w:rPr>
          <w:sz w:val="24"/>
        </w:rPr>
        <w:t>формированием</w:t>
      </w:r>
      <w:r>
        <w:rPr>
          <w:spacing w:val="66"/>
          <w:sz w:val="24"/>
        </w:rPr>
        <w:t xml:space="preserve"> </w:t>
      </w:r>
      <w:r>
        <w:rPr>
          <w:sz w:val="24"/>
        </w:rPr>
        <w:t>естественно</w:t>
      </w:r>
      <w:r>
        <w:rPr>
          <w:spacing w:val="-37"/>
          <w:sz w:val="24"/>
        </w:rPr>
        <w:t xml:space="preserve"> </w:t>
      </w:r>
      <w:r>
        <w:rPr>
          <w:sz w:val="24"/>
        </w:rPr>
        <w:t>-</w:t>
      </w:r>
      <w:r>
        <w:rPr>
          <w:spacing w:val="-2"/>
          <w:sz w:val="24"/>
        </w:rPr>
        <w:t>научного</w:t>
      </w:r>
    </w:p>
    <w:p w:rsidR="00A11002" w:rsidRDefault="00A11002">
      <w:pPr>
        <w:spacing w:line="355"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0" w:firstLine="0"/>
      </w:pPr>
      <w:r>
        <w:lastRenderedPageBreak/>
        <w:t>мировоззрения,</w:t>
      </w:r>
      <w:r>
        <w:rPr>
          <w:spacing w:val="40"/>
        </w:rPr>
        <w:t xml:space="preserve"> </w:t>
      </w:r>
      <w:r>
        <w:t>ценностных</w:t>
      </w:r>
      <w:r>
        <w:rPr>
          <w:spacing w:val="-11"/>
        </w:rPr>
        <w:t xml:space="preserve"> </w:t>
      </w:r>
      <w:r>
        <w:t>ориентаций личности, экологического мышления,</w:t>
      </w:r>
      <w:r>
        <w:rPr>
          <w:spacing w:val="40"/>
        </w:rPr>
        <w:t xml:space="preserve"> </w:t>
      </w:r>
      <w:r>
        <w:t>представлений о</w:t>
      </w:r>
      <w:r>
        <w:rPr>
          <w:spacing w:val="-11"/>
        </w:rPr>
        <w:t xml:space="preserve"> </w:t>
      </w:r>
      <w:r>
        <w:t>здоровом образе жизни</w:t>
      </w:r>
      <w:r>
        <w:rPr>
          <w:spacing w:val="-3"/>
        </w:rPr>
        <w:t xml:space="preserve"> </w:t>
      </w:r>
      <w:r>
        <w:t>и бережным отношением</w:t>
      </w:r>
      <w:r>
        <w:rPr>
          <w:spacing w:val="-12"/>
        </w:rPr>
        <w:t xml:space="preserve"> </w:t>
      </w:r>
      <w:r>
        <w:t>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11002" w:rsidRDefault="00385CF7" w:rsidP="0053614F">
      <w:pPr>
        <w:pStyle w:val="a5"/>
        <w:numPr>
          <w:ilvl w:val="2"/>
          <w:numId w:val="37"/>
        </w:numPr>
        <w:tabs>
          <w:tab w:val="left" w:pos="2226"/>
        </w:tabs>
        <w:spacing w:before="5" w:line="360" w:lineRule="auto"/>
        <w:ind w:left="306" w:right="809" w:firstLine="856"/>
        <w:rPr>
          <w:sz w:val="25"/>
        </w:rPr>
      </w:pPr>
      <w:r>
        <w:rPr>
          <w:sz w:val="24"/>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w:t>
      </w:r>
      <w:r>
        <w:rPr>
          <w:spacing w:val="80"/>
          <w:sz w:val="24"/>
        </w:rPr>
        <w:t xml:space="preserve"> </w:t>
      </w:r>
      <w:r>
        <w:rPr>
          <w:sz w:val="24"/>
        </w:rPr>
        <w:t>методических</w:t>
      </w:r>
      <w:r>
        <w:rPr>
          <w:spacing w:val="80"/>
          <w:w w:val="150"/>
          <w:sz w:val="24"/>
        </w:rPr>
        <w:t xml:space="preserve"> </w:t>
      </w:r>
      <w:r>
        <w:rPr>
          <w:sz w:val="24"/>
        </w:rPr>
        <w:t>решений</w:t>
      </w:r>
      <w:r>
        <w:rPr>
          <w:spacing w:val="80"/>
          <w:w w:val="150"/>
          <w:sz w:val="24"/>
        </w:rPr>
        <w:t xml:space="preserve"> </w:t>
      </w:r>
      <w:r>
        <w:rPr>
          <w:sz w:val="24"/>
        </w:rPr>
        <w:t>задач</w:t>
      </w:r>
      <w:r>
        <w:rPr>
          <w:spacing w:val="80"/>
          <w:w w:val="150"/>
          <w:sz w:val="24"/>
        </w:rPr>
        <w:t xml:space="preserve"> </w:t>
      </w:r>
      <w:r>
        <w:rPr>
          <w:sz w:val="24"/>
        </w:rPr>
        <w:t>воспитания</w:t>
      </w:r>
      <w:r>
        <w:rPr>
          <w:spacing w:val="80"/>
          <w:w w:val="150"/>
          <w:sz w:val="24"/>
        </w:rPr>
        <w:t xml:space="preserve"> </w:t>
      </w:r>
      <w:r>
        <w:rPr>
          <w:sz w:val="24"/>
        </w:rPr>
        <w:t>и</w:t>
      </w:r>
      <w:r>
        <w:rPr>
          <w:spacing w:val="80"/>
          <w:w w:val="150"/>
          <w:sz w:val="24"/>
        </w:rPr>
        <w:t xml:space="preserve"> </w:t>
      </w:r>
      <w:r>
        <w:rPr>
          <w:sz w:val="24"/>
        </w:rPr>
        <w:t>развития</w:t>
      </w:r>
      <w:r>
        <w:rPr>
          <w:spacing w:val="80"/>
          <w:w w:val="150"/>
          <w:sz w:val="24"/>
        </w:rPr>
        <w:t xml:space="preserve"> </w:t>
      </w:r>
      <w:r>
        <w:rPr>
          <w:sz w:val="24"/>
        </w:rPr>
        <w:t>средствами</w:t>
      </w:r>
      <w:r>
        <w:rPr>
          <w:spacing w:val="80"/>
          <w:w w:val="150"/>
          <w:sz w:val="24"/>
        </w:rPr>
        <w:t xml:space="preserve"> </w:t>
      </w:r>
      <w:r>
        <w:rPr>
          <w:sz w:val="24"/>
        </w:rPr>
        <w:t>учебного</w:t>
      </w:r>
      <w:r>
        <w:rPr>
          <w:spacing w:val="80"/>
          <w:w w:val="150"/>
          <w:sz w:val="24"/>
        </w:rPr>
        <w:t xml:space="preserve"> </w:t>
      </w:r>
      <w:r>
        <w:rPr>
          <w:sz w:val="24"/>
        </w:rPr>
        <w:t>предмета</w:t>
      </w:r>
    </w:p>
    <w:p w:rsidR="00A11002" w:rsidRDefault="00385CF7">
      <w:pPr>
        <w:pStyle w:val="a3"/>
        <w:spacing w:line="270" w:lineRule="exact"/>
        <w:ind w:firstLine="0"/>
        <w:jc w:val="left"/>
      </w:pPr>
      <w:r>
        <w:rPr>
          <w:spacing w:val="-2"/>
        </w:rPr>
        <w:t>«Биология».</w:t>
      </w:r>
    </w:p>
    <w:p w:rsidR="00A11002" w:rsidRDefault="00385CF7" w:rsidP="0053614F">
      <w:pPr>
        <w:pStyle w:val="a5"/>
        <w:numPr>
          <w:ilvl w:val="2"/>
          <w:numId w:val="37"/>
        </w:numPr>
        <w:tabs>
          <w:tab w:val="left" w:pos="2196"/>
        </w:tabs>
        <w:spacing w:before="150" w:line="360" w:lineRule="auto"/>
        <w:ind w:left="306" w:right="818" w:firstLine="856"/>
        <w:rPr>
          <w:sz w:val="25"/>
        </w:rPr>
      </w:pPr>
      <w:r>
        <w:rPr>
          <w:sz w:val="24"/>
        </w:rPr>
        <w:t>Биология на уровне среднего общего образования</w:t>
      </w:r>
      <w:r>
        <w:rPr>
          <w:spacing w:val="-3"/>
          <w:sz w:val="24"/>
        </w:rPr>
        <w:t xml:space="preserve"> </w:t>
      </w:r>
      <w:r>
        <w:rPr>
          <w:sz w:val="24"/>
        </w:rPr>
        <w:t>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11002" w:rsidRDefault="00385CF7" w:rsidP="0053614F">
      <w:pPr>
        <w:pStyle w:val="a5"/>
        <w:numPr>
          <w:ilvl w:val="2"/>
          <w:numId w:val="37"/>
        </w:numPr>
        <w:tabs>
          <w:tab w:val="left" w:pos="2181"/>
        </w:tabs>
        <w:spacing w:before="6" w:line="360" w:lineRule="auto"/>
        <w:ind w:left="306" w:right="816" w:firstLine="856"/>
        <w:rPr>
          <w:sz w:val="25"/>
        </w:rPr>
      </w:pPr>
      <w:r>
        <w:rPr>
          <w:sz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w:t>
      </w:r>
      <w:r>
        <w:rPr>
          <w:spacing w:val="-8"/>
          <w:sz w:val="24"/>
        </w:rPr>
        <w:t xml:space="preserve"> </w:t>
      </w:r>
      <w:r>
        <w:rPr>
          <w:sz w:val="24"/>
        </w:rPr>
        <w:t>для</w:t>
      </w:r>
      <w:r>
        <w:rPr>
          <w:spacing w:val="32"/>
          <w:sz w:val="24"/>
        </w:rPr>
        <w:t xml:space="preserve"> </w:t>
      </w:r>
      <w:r>
        <w:rPr>
          <w:sz w:val="24"/>
        </w:rPr>
        <w:t>формирования</w:t>
      </w:r>
      <w:r>
        <w:rPr>
          <w:spacing w:val="-8"/>
          <w:sz w:val="24"/>
        </w:rPr>
        <w:t xml:space="preserve"> </w:t>
      </w:r>
      <w:r>
        <w:rPr>
          <w:sz w:val="24"/>
        </w:rPr>
        <w:t>интеллектуальных,</w:t>
      </w:r>
      <w:r>
        <w:rPr>
          <w:spacing w:val="-2"/>
          <w:sz w:val="24"/>
        </w:rPr>
        <w:t xml:space="preserve"> </w:t>
      </w:r>
      <w:r>
        <w:rPr>
          <w:sz w:val="24"/>
        </w:rPr>
        <w:t>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11002" w:rsidRDefault="00385CF7" w:rsidP="0053614F">
      <w:pPr>
        <w:pStyle w:val="a5"/>
        <w:numPr>
          <w:ilvl w:val="2"/>
          <w:numId w:val="37"/>
        </w:numPr>
        <w:tabs>
          <w:tab w:val="left" w:pos="2181"/>
        </w:tabs>
        <w:spacing w:before="4" w:line="355" w:lineRule="auto"/>
        <w:ind w:left="306" w:right="808" w:firstLine="856"/>
        <w:rPr>
          <w:sz w:val="25"/>
        </w:rPr>
      </w:pPr>
      <w:r>
        <w:rPr>
          <w:sz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w:t>
      </w:r>
      <w:r>
        <w:rPr>
          <w:spacing w:val="80"/>
          <w:sz w:val="24"/>
        </w:rPr>
        <w:t xml:space="preserve"> </w:t>
      </w:r>
      <w:r>
        <w:rPr>
          <w:sz w:val="24"/>
        </w:rPr>
        <w:t>должны</w:t>
      </w:r>
      <w:r>
        <w:rPr>
          <w:spacing w:val="80"/>
          <w:w w:val="150"/>
          <w:sz w:val="24"/>
        </w:rPr>
        <w:t xml:space="preserve"> </w:t>
      </w:r>
      <w:r>
        <w:rPr>
          <w:sz w:val="24"/>
        </w:rPr>
        <w:t>освоить</w:t>
      </w:r>
      <w:r>
        <w:rPr>
          <w:spacing w:val="80"/>
          <w:w w:val="150"/>
          <w:sz w:val="24"/>
        </w:rPr>
        <w:t xml:space="preserve"> </w:t>
      </w:r>
      <w:r>
        <w:rPr>
          <w:sz w:val="24"/>
        </w:rPr>
        <w:t>знания</w:t>
      </w:r>
      <w:r>
        <w:rPr>
          <w:spacing w:val="80"/>
          <w:sz w:val="24"/>
        </w:rPr>
        <w:t xml:space="preserve"> </w:t>
      </w:r>
      <w:r>
        <w:rPr>
          <w:sz w:val="24"/>
        </w:rPr>
        <w:t>и</w:t>
      </w:r>
      <w:r>
        <w:rPr>
          <w:spacing w:val="80"/>
          <w:w w:val="150"/>
          <w:sz w:val="24"/>
        </w:rPr>
        <w:t xml:space="preserve"> </w:t>
      </w:r>
      <w:r>
        <w:rPr>
          <w:sz w:val="24"/>
        </w:rPr>
        <w:t>умения,</w:t>
      </w:r>
      <w:r>
        <w:rPr>
          <w:spacing w:val="77"/>
          <w:w w:val="150"/>
          <w:sz w:val="24"/>
        </w:rPr>
        <w:t xml:space="preserve"> </w:t>
      </w:r>
      <w:r>
        <w:rPr>
          <w:sz w:val="24"/>
        </w:rPr>
        <w:t>значимые</w:t>
      </w:r>
      <w:r>
        <w:rPr>
          <w:spacing w:val="80"/>
          <w:sz w:val="24"/>
        </w:rPr>
        <w:t xml:space="preserve"> </w:t>
      </w:r>
      <w:r>
        <w:rPr>
          <w:sz w:val="24"/>
        </w:rPr>
        <w:t>для</w:t>
      </w:r>
      <w:r>
        <w:rPr>
          <w:spacing w:val="80"/>
          <w:sz w:val="24"/>
        </w:rPr>
        <w:t xml:space="preserve"> </w:t>
      </w:r>
      <w:r>
        <w:rPr>
          <w:sz w:val="24"/>
        </w:rPr>
        <w:t>формирования</w:t>
      </w:r>
      <w:r>
        <w:rPr>
          <w:spacing w:val="80"/>
          <w:sz w:val="24"/>
        </w:rPr>
        <w:t xml:space="preserve"> </w:t>
      </w:r>
      <w:r>
        <w:rPr>
          <w:sz w:val="24"/>
        </w:rPr>
        <w:t>общей</w:t>
      </w:r>
    </w:p>
    <w:p w:rsidR="00A11002" w:rsidRDefault="00A11002">
      <w:pPr>
        <w:spacing w:line="355"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9" w:firstLine="0"/>
      </w:pPr>
      <w:r>
        <w:lastRenderedPageBreak/>
        <w:t>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w:t>
      </w:r>
      <w:r>
        <w:rPr>
          <w:spacing w:val="-3"/>
        </w:rPr>
        <w:t xml:space="preserve"> </w:t>
      </w:r>
      <w:r>
        <w:t>занимают элементы</w:t>
      </w:r>
      <w:r>
        <w:rPr>
          <w:spacing w:val="-6"/>
        </w:rPr>
        <w:t xml:space="preserve"> </w:t>
      </w:r>
      <w:r>
        <w:t>содержания, которые служат основой</w:t>
      </w:r>
      <w:r>
        <w:rPr>
          <w:spacing w:val="-3"/>
        </w:rPr>
        <w:t xml:space="preserve"> </w:t>
      </w:r>
      <w:r>
        <w:t>для формирования представлений о</w:t>
      </w:r>
      <w:r>
        <w:rPr>
          <w:spacing w:val="-5"/>
        </w:rPr>
        <w:t xml:space="preserve"> </w:t>
      </w:r>
      <w:r>
        <w:t>современной естественно-научной картине</w:t>
      </w:r>
      <w:r>
        <w:rPr>
          <w:spacing w:val="-6"/>
        </w:rPr>
        <w:t xml:space="preserve"> </w:t>
      </w:r>
      <w:r>
        <w:t>мира</w:t>
      </w:r>
      <w:r>
        <w:rPr>
          <w:spacing w:val="-6"/>
        </w:rPr>
        <w:t xml:space="preserve"> </w:t>
      </w:r>
      <w:r>
        <w:t>и</w:t>
      </w:r>
      <w:r>
        <w:rPr>
          <w:spacing w:val="23"/>
        </w:rPr>
        <w:t xml:space="preserve"> </w:t>
      </w:r>
      <w:r>
        <w:t>ценностных</w:t>
      </w:r>
      <w:r>
        <w:rPr>
          <w:spacing w:val="-5"/>
        </w:rPr>
        <w:t xml:space="preserve"> </w:t>
      </w:r>
      <w:r>
        <w:t>ориентациях личности, способствующих гуманизации биологического образования.</w:t>
      </w:r>
    </w:p>
    <w:p w:rsidR="00A11002" w:rsidRDefault="00385CF7" w:rsidP="0053614F">
      <w:pPr>
        <w:pStyle w:val="a5"/>
        <w:numPr>
          <w:ilvl w:val="2"/>
          <w:numId w:val="37"/>
        </w:numPr>
        <w:tabs>
          <w:tab w:val="left" w:pos="2437"/>
        </w:tabs>
        <w:spacing w:before="7" w:line="360" w:lineRule="auto"/>
        <w:ind w:left="561" w:right="807" w:firstLine="856"/>
        <w:rPr>
          <w:sz w:val="25"/>
        </w:rPr>
      </w:pPr>
      <w:r>
        <w:rPr>
          <w:sz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w:t>
      </w:r>
      <w:r>
        <w:rPr>
          <w:spacing w:val="40"/>
          <w:sz w:val="24"/>
        </w:rPr>
        <w:t xml:space="preserve"> </w:t>
      </w:r>
      <w:r>
        <w:rPr>
          <w:sz w:val="24"/>
        </w:rPr>
        <w:t xml:space="preserve">органического мира», «Эволюция живой природы», «Экосистемы и присущие им </w:t>
      </w:r>
      <w:r>
        <w:rPr>
          <w:spacing w:val="-2"/>
          <w:sz w:val="24"/>
        </w:rPr>
        <w:t>закономерности».</w:t>
      </w:r>
    </w:p>
    <w:p w:rsidR="00A11002" w:rsidRDefault="00385CF7" w:rsidP="0053614F">
      <w:pPr>
        <w:pStyle w:val="a5"/>
        <w:numPr>
          <w:ilvl w:val="2"/>
          <w:numId w:val="37"/>
        </w:numPr>
        <w:tabs>
          <w:tab w:val="left" w:pos="2241"/>
        </w:tabs>
        <w:spacing w:before="5" w:line="360" w:lineRule="auto"/>
        <w:ind w:left="306" w:right="804" w:firstLine="856"/>
        <w:rPr>
          <w:sz w:val="25"/>
        </w:rPr>
      </w:pPr>
      <w:r>
        <w:rPr>
          <w:sz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11002" w:rsidRDefault="00385CF7" w:rsidP="0053614F">
      <w:pPr>
        <w:pStyle w:val="a5"/>
        <w:numPr>
          <w:ilvl w:val="2"/>
          <w:numId w:val="37"/>
        </w:numPr>
        <w:tabs>
          <w:tab w:val="left" w:pos="2361"/>
        </w:tabs>
        <w:spacing w:before="8" w:line="345" w:lineRule="auto"/>
        <w:ind w:left="306" w:right="824" w:firstLine="856"/>
        <w:rPr>
          <w:sz w:val="25"/>
        </w:rPr>
      </w:pPr>
      <w:r>
        <w:rPr>
          <w:sz w:val="24"/>
        </w:rPr>
        <w:t>Достижение цели изучения учебного предмета «Биология» на базовом уровне обеспечивается решением следующих задач:</w:t>
      </w:r>
    </w:p>
    <w:p w:rsidR="00A11002" w:rsidRDefault="00385CF7">
      <w:pPr>
        <w:pStyle w:val="a3"/>
        <w:spacing w:before="23" w:line="360" w:lineRule="auto"/>
        <w:ind w:right="804"/>
      </w:pPr>
      <w:r>
        <w:t>освоение обучающимися системы знаний о биологических теориях, учениях,</w:t>
      </w:r>
      <w:r>
        <w:rPr>
          <w:spacing w:val="40"/>
        </w:rPr>
        <w:t xml:space="preserve"> </w:t>
      </w:r>
      <w:r>
        <w:t>законах, закономерностях, гипотезах, правилах, служащих основой для формирования представлений о</w:t>
      </w:r>
      <w:r>
        <w:rPr>
          <w:spacing w:val="-8"/>
        </w:rPr>
        <w:t xml:space="preserve"> </w:t>
      </w:r>
      <w:r>
        <w:t>естественно-научной картине</w:t>
      </w:r>
      <w:r>
        <w:rPr>
          <w:spacing w:val="-9"/>
        </w:rPr>
        <w:t xml:space="preserve"> </w:t>
      </w:r>
      <w:r>
        <w:t>мира, о методах научного</w:t>
      </w:r>
      <w:r>
        <w:rPr>
          <w:spacing w:val="-8"/>
        </w:rPr>
        <w:t xml:space="preserve"> </w:t>
      </w:r>
      <w:r>
        <w:t>познания,</w:t>
      </w:r>
      <w:r>
        <w:rPr>
          <w:spacing w:val="-8"/>
        </w:rPr>
        <w:t xml:space="preserve"> </w:t>
      </w:r>
      <w:r>
        <w:t>строении, многообразии и особенностях живых систем разного уровня организации, выдающихся открытиях и современных исследованиях в биологии;</w:t>
      </w:r>
    </w:p>
    <w:p w:rsidR="00A11002" w:rsidRDefault="00385CF7">
      <w:pPr>
        <w:pStyle w:val="a3"/>
        <w:tabs>
          <w:tab w:val="left" w:pos="5983"/>
        </w:tabs>
        <w:spacing w:before="3" w:line="360" w:lineRule="auto"/>
        <w:ind w:right="815"/>
      </w:pPr>
      <w:r>
        <w:t>формирование</w:t>
      </w:r>
      <w:r>
        <w:rPr>
          <w:spacing w:val="80"/>
          <w:w w:val="150"/>
        </w:rPr>
        <w:t xml:space="preserve">  </w:t>
      </w:r>
      <w:r>
        <w:t>у</w:t>
      </w:r>
      <w:r>
        <w:rPr>
          <w:spacing w:val="80"/>
        </w:rPr>
        <w:t xml:space="preserve">   </w:t>
      </w:r>
      <w:r>
        <w:t>обучающихся</w:t>
      </w:r>
      <w:r>
        <w:tab/>
        <w:t>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11002" w:rsidRDefault="00385CF7">
      <w:pPr>
        <w:pStyle w:val="a3"/>
        <w:spacing w:before="4" w:line="360" w:lineRule="auto"/>
        <w:ind w:right="826"/>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11002" w:rsidRDefault="00385CF7">
      <w:pPr>
        <w:pStyle w:val="a3"/>
        <w:spacing w:before="4" w:line="360" w:lineRule="auto"/>
        <w:ind w:right="811"/>
      </w:pPr>
      <w:r>
        <w:t>формирование</w:t>
      </w:r>
      <w:r>
        <w:rPr>
          <w:spacing w:val="40"/>
        </w:rPr>
        <w:t xml:space="preserve">  </w:t>
      </w:r>
      <w:r>
        <w:t>у</w:t>
      </w:r>
      <w:r>
        <w:rPr>
          <w:spacing w:val="80"/>
        </w:rPr>
        <w:t xml:space="preserve"> </w:t>
      </w:r>
      <w:r>
        <w:t>обучающихся</w:t>
      </w:r>
      <w:r>
        <w:rPr>
          <w:spacing w:val="80"/>
          <w:w w:val="150"/>
        </w:rPr>
        <w:t xml:space="preserve"> </w:t>
      </w:r>
      <w:r>
        <w:t>умений</w:t>
      </w:r>
      <w:r>
        <w:rPr>
          <w:spacing w:val="80"/>
        </w:rPr>
        <w:t xml:space="preserve"> </w:t>
      </w:r>
      <w:r>
        <w:t>иллюстрировать</w:t>
      </w:r>
      <w:r>
        <w:rPr>
          <w:spacing w:val="80"/>
        </w:rPr>
        <w:t xml:space="preserve"> </w:t>
      </w:r>
      <w:r>
        <w:t>значение</w:t>
      </w:r>
      <w:r>
        <w:rPr>
          <w:spacing w:val="80"/>
        </w:rPr>
        <w:t xml:space="preserve"> </w:t>
      </w:r>
      <w:r>
        <w:t>биологических знаний в практической деятельности человека, развитии современных медицинских технологий и агробиотехнологий;</w:t>
      </w:r>
    </w:p>
    <w:p w:rsidR="00A11002" w:rsidRDefault="00385CF7">
      <w:pPr>
        <w:pStyle w:val="a3"/>
        <w:spacing w:line="364" w:lineRule="auto"/>
        <w:ind w:right="828"/>
      </w:pPr>
      <w: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w:t>
      </w:r>
      <w:r>
        <w:rPr>
          <w:spacing w:val="-13"/>
        </w:rPr>
        <w:t xml:space="preserve"> </w:t>
      </w:r>
      <w:r>
        <w:t>исследований;</w:t>
      </w:r>
    </w:p>
    <w:p w:rsidR="00A11002" w:rsidRDefault="00385CF7">
      <w:pPr>
        <w:pStyle w:val="a3"/>
        <w:spacing w:line="264" w:lineRule="exact"/>
        <w:ind w:left="1163" w:firstLine="0"/>
      </w:pPr>
      <w:r>
        <w:t>осознание</w:t>
      </w:r>
      <w:r>
        <w:rPr>
          <w:spacing w:val="54"/>
        </w:rPr>
        <w:t xml:space="preserve"> </w:t>
      </w:r>
      <w:r>
        <w:t>ценности</w:t>
      </w:r>
      <w:r>
        <w:rPr>
          <w:spacing w:val="63"/>
        </w:rPr>
        <w:t xml:space="preserve"> </w:t>
      </w:r>
      <w:r>
        <w:t>биологических</w:t>
      </w:r>
      <w:r>
        <w:rPr>
          <w:spacing w:val="56"/>
        </w:rPr>
        <w:t xml:space="preserve"> </w:t>
      </w:r>
      <w:r>
        <w:t>знаний</w:t>
      </w:r>
      <w:r>
        <w:rPr>
          <w:spacing w:val="45"/>
        </w:rPr>
        <w:t xml:space="preserve"> </w:t>
      </w:r>
      <w:r>
        <w:t>для</w:t>
      </w:r>
      <w:r>
        <w:rPr>
          <w:spacing w:val="34"/>
        </w:rPr>
        <w:t xml:space="preserve"> </w:t>
      </w:r>
      <w:r>
        <w:t>повышения</w:t>
      </w:r>
      <w:r>
        <w:rPr>
          <w:spacing w:val="33"/>
        </w:rPr>
        <w:t xml:space="preserve"> </w:t>
      </w:r>
      <w:r>
        <w:t>уровня</w:t>
      </w:r>
      <w:r>
        <w:rPr>
          <w:spacing w:val="34"/>
        </w:rPr>
        <w:t xml:space="preserve"> </w:t>
      </w:r>
      <w:r>
        <w:rPr>
          <w:spacing w:val="-2"/>
        </w:rPr>
        <w:t>экологической</w:t>
      </w:r>
    </w:p>
    <w:p w:rsidR="00A11002" w:rsidRDefault="00A11002">
      <w:pPr>
        <w:spacing w:line="264"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культуры,</w:t>
      </w:r>
      <w:r>
        <w:rPr>
          <w:spacing w:val="6"/>
        </w:rPr>
        <w:t xml:space="preserve"> </w:t>
      </w:r>
      <w:r>
        <w:t>для</w:t>
      </w:r>
      <w:r>
        <w:rPr>
          <w:spacing w:val="-1"/>
        </w:rPr>
        <w:t xml:space="preserve"> </w:t>
      </w:r>
      <w:r>
        <w:t>формирования научного</w:t>
      </w:r>
      <w:r>
        <w:rPr>
          <w:spacing w:val="-11"/>
        </w:rPr>
        <w:t xml:space="preserve"> </w:t>
      </w:r>
      <w:r>
        <w:rPr>
          <w:spacing w:val="-2"/>
        </w:rPr>
        <w:t>мировоззрения;</w:t>
      </w:r>
    </w:p>
    <w:p w:rsidR="00A11002" w:rsidRDefault="00385CF7">
      <w:pPr>
        <w:pStyle w:val="a3"/>
        <w:spacing w:before="129" w:line="364" w:lineRule="auto"/>
        <w:ind w:right="818"/>
      </w:pPr>
      <w: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11002" w:rsidRDefault="00385CF7" w:rsidP="0053614F">
      <w:pPr>
        <w:pStyle w:val="a5"/>
        <w:numPr>
          <w:ilvl w:val="2"/>
          <w:numId w:val="37"/>
        </w:numPr>
        <w:tabs>
          <w:tab w:val="left" w:pos="2391"/>
        </w:tabs>
        <w:spacing w:line="362" w:lineRule="auto"/>
        <w:ind w:left="306" w:right="824" w:firstLine="856"/>
        <w:rPr>
          <w:sz w:val="25"/>
        </w:rPr>
      </w:pPr>
      <w:r>
        <w:rPr>
          <w:sz w:val="24"/>
        </w:rPr>
        <w:t>В системе среднего общего образования «Биология», изучаемая на базовом уровне, является обязательным учебным</w:t>
      </w:r>
      <w:r>
        <w:rPr>
          <w:spacing w:val="-5"/>
          <w:sz w:val="24"/>
        </w:rPr>
        <w:t xml:space="preserve"> </w:t>
      </w:r>
      <w:r>
        <w:rPr>
          <w:sz w:val="24"/>
        </w:rPr>
        <w:t>предметом,</w:t>
      </w:r>
      <w:r>
        <w:rPr>
          <w:spacing w:val="-3"/>
          <w:sz w:val="24"/>
        </w:rPr>
        <w:t xml:space="preserve"> </w:t>
      </w:r>
      <w:r>
        <w:rPr>
          <w:sz w:val="24"/>
        </w:rPr>
        <w:t>входящим</w:t>
      </w:r>
      <w:r>
        <w:rPr>
          <w:spacing w:val="-5"/>
          <w:sz w:val="24"/>
        </w:rPr>
        <w:t xml:space="preserve"> </w:t>
      </w:r>
      <w:r>
        <w:rPr>
          <w:sz w:val="24"/>
        </w:rPr>
        <w:t>в состав предметной области «Естественно-научные предметы».</w:t>
      </w:r>
    </w:p>
    <w:p w:rsidR="00A11002" w:rsidRDefault="00385CF7">
      <w:pPr>
        <w:pStyle w:val="a3"/>
        <w:spacing w:line="264" w:lineRule="exact"/>
        <w:ind w:left="1163" w:firstLine="0"/>
      </w:pPr>
      <w:r>
        <w:t>Общее</w:t>
      </w:r>
      <w:r>
        <w:rPr>
          <w:spacing w:val="16"/>
        </w:rPr>
        <w:t xml:space="preserve"> </w:t>
      </w:r>
      <w:r>
        <w:t>число</w:t>
      </w:r>
      <w:r>
        <w:rPr>
          <w:spacing w:val="18"/>
        </w:rPr>
        <w:t xml:space="preserve"> </w:t>
      </w:r>
      <w:r>
        <w:t>часов,</w:t>
      </w:r>
      <w:r>
        <w:rPr>
          <w:spacing w:val="2"/>
        </w:rPr>
        <w:t xml:space="preserve"> </w:t>
      </w:r>
      <w:r>
        <w:t>рекомендованных</w:t>
      </w:r>
      <w:r>
        <w:rPr>
          <w:spacing w:val="3"/>
        </w:rPr>
        <w:t xml:space="preserve"> </w:t>
      </w:r>
      <w:r>
        <w:t>для</w:t>
      </w:r>
      <w:r>
        <w:rPr>
          <w:spacing w:val="-3"/>
        </w:rPr>
        <w:t xml:space="preserve"> </w:t>
      </w:r>
      <w:r>
        <w:t>изучения</w:t>
      </w:r>
      <w:r>
        <w:rPr>
          <w:spacing w:val="-3"/>
        </w:rPr>
        <w:t xml:space="preserve"> </w:t>
      </w:r>
      <w:r>
        <w:t>биологии</w:t>
      </w:r>
      <w:r>
        <w:rPr>
          <w:spacing w:val="23"/>
        </w:rPr>
        <w:t xml:space="preserve"> </w:t>
      </w:r>
      <w:r>
        <w:t>-</w:t>
      </w:r>
      <w:r>
        <w:rPr>
          <w:spacing w:val="-2"/>
        </w:rPr>
        <w:t xml:space="preserve"> </w:t>
      </w:r>
      <w:r>
        <w:t>68</w:t>
      </w:r>
      <w:r>
        <w:rPr>
          <w:spacing w:val="3"/>
        </w:rPr>
        <w:t xml:space="preserve"> </w:t>
      </w:r>
      <w:r>
        <w:t>часов:</w:t>
      </w:r>
      <w:r>
        <w:rPr>
          <w:spacing w:val="-5"/>
        </w:rPr>
        <w:t xml:space="preserve"> </w:t>
      </w:r>
      <w:r>
        <w:t>в</w:t>
      </w:r>
      <w:r>
        <w:rPr>
          <w:spacing w:val="10"/>
        </w:rPr>
        <w:t xml:space="preserve"> </w:t>
      </w:r>
      <w:r>
        <w:t>10</w:t>
      </w:r>
      <w:r>
        <w:rPr>
          <w:spacing w:val="3"/>
        </w:rPr>
        <w:t xml:space="preserve"> </w:t>
      </w:r>
      <w:r>
        <w:rPr>
          <w:spacing w:val="-2"/>
        </w:rPr>
        <w:t>классе</w:t>
      </w:r>
    </w:p>
    <w:p w:rsidR="00A11002" w:rsidRDefault="00385CF7">
      <w:pPr>
        <w:pStyle w:val="a3"/>
        <w:spacing w:before="138"/>
        <w:ind w:firstLine="0"/>
      </w:pPr>
      <w:r>
        <w:t>-</w:t>
      </w:r>
      <w:r>
        <w:rPr>
          <w:spacing w:val="-10"/>
        </w:rPr>
        <w:t xml:space="preserve"> </w:t>
      </w:r>
      <w:r>
        <w:t>34</w:t>
      </w:r>
      <w:r>
        <w:rPr>
          <w:spacing w:val="-2"/>
        </w:rPr>
        <w:t xml:space="preserve"> </w:t>
      </w:r>
      <w:r>
        <w:t>часов</w:t>
      </w:r>
      <w:r>
        <w:rPr>
          <w:spacing w:val="3"/>
        </w:rPr>
        <w:t xml:space="preserve"> </w:t>
      </w:r>
      <w:r>
        <w:t>(1</w:t>
      </w:r>
      <w:r>
        <w:rPr>
          <w:spacing w:val="11"/>
        </w:rPr>
        <w:t xml:space="preserve"> </w:t>
      </w:r>
      <w:r>
        <w:t>час</w:t>
      </w:r>
      <w:r>
        <w:rPr>
          <w:spacing w:val="-4"/>
        </w:rPr>
        <w:t xml:space="preserve"> </w:t>
      </w:r>
      <w:r>
        <w:t>в</w:t>
      </w:r>
      <w:r>
        <w:rPr>
          <w:spacing w:val="-12"/>
        </w:rPr>
        <w:t xml:space="preserve"> </w:t>
      </w:r>
      <w:r>
        <w:t>неделю),</w:t>
      </w:r>
      <w:r>
        <w:rPr>
          <w:spacing w:val="11"/>
        </w:rPr>
        <w:t xml:space="preserve"> </w:t>
      </w:r>
      <w:r>
        <w:t>в</w:t>
      </w:r>
      <w:r>
        <w:rPr>
          <w:spacing w:val="-11"/>
        </w:rPr>
        <w:t xml:space="preserve"> </w:t>
      </w:r>
      <w:r>
        <w:t>11</w:t>
      </w:r>
      <w:r>
        <w:rPr>
          <w:spacing w:val="-2"/>
        </w:rPr>
        <w:t xml:space="preserve"> </w:t>
      </w:r>
      <w:r>
        <w:t>классе</w:t>
      </w:r>
      <w:r>
        <w:rPr>
          <w:spacing w:val="3"/>
        </w:rPr>
        <w:t xml:space="preserve"> </w:t>
      </w:r>
      <w:r>
        <w:t>-</w:t>
      </w:r>
      <w:r>
        <w:rPr>
          <w:spacing w:val="7"/>
        </w:rPr>
        <w:t xml:space="preserve"> </w:t>
      </w:r>
      <w:r>
        <w:t>34</w:t>
      </w:r>
      <w:r>
        <w:rPr>
          <w:spacing w:val="-2"/>
        </w:rPr>
        <w:t xml:space="preserve"> </w:t>
      </w:r>
      <w:r>
        <w:t>часов</w:t>
      </w:r>
      <w:r>
        <w:rPr>
          <w:spacing w:val="-11"/>
        </w:rPr>
        <w:t xml:space="preserve"> </w:t>
      </w:r>
      <w:r>
        <w:t>(1</w:t>
      </w:r>
      <w:r>
        <w:rPr>
          <w:spacing w:val="11"/>
        </w:rPr>
        <w:t xml:space="preserve"> </w:t>
      </w:r>
      <w:r>
        <w:t>час</w:t>
      </w:r>
      <w:r>
        <w:rPr>
          <w:spacing w:val="-5"/>
        </w:rPr>
        <w:t xml:space="preserve"> </w:t>
      </w:r>
      <w:r>
        <w:t>в</w:t>
      </w:r>
      <w:r>
        <w:rPr>
          <w:spacing w:val="4"/>
        </w:rPr>
        <w:t xml:space="preserve"> </w:t>
      </w:r>
      <w:r>
        <w:rPr>
          <w:spacing w:val="-2"/>
        </w:rPr>
        <w:t>неделю).</w:t>
      </w:r>
    </w:p>
    <w:p w:rsidR="00A11002" w:rsidRDefault="00385CF7" w:rsidP="0053614F">
      <w:pPr>
        <w:pStyle w:val="a5"/>
        <w:numPr>
          <w:ilvl w:val="1"/>
          <w:numId w:val="37"/>
        </w:numPr>
        <w:tabs>
          <w:tab w:val="left" w:pos="1823"/>
        </w:tabs>
        <w:spacing w:before="129"/>
        <w:ind w:left="1823" w:hanging="660"/>
        <w:rPr>
          <w:sz w:val="24"/>
        </w:rPr>
      </w:pPr>
      <w:r>
        <w:rPr>
          <w:sz w:val="24"/>
        </w:rPr>
        <w:t>Содержание</w:t>
      </w:r>
      <w:r>
        <w:rPr>
          <w:spacing w:val="-14"/>
          <w:sz w:val="24"/>
        </w:rPr>
        <w:t xml:space="preserve"> </w:t>
      </w:r>
      <w:r>
        <w:rPr>
          <w:sz w:val="24"/>
        </w:rPr>
        <w:t>обучения</w:t>
      </w:r>
      <w:r>
        <w:rPr>
          <w:spacing w:val="-2"/>
          <w:sz w:val="24"/>
        </w:rPr>
        <w:t xml:space="preserve"> </w:t>
      </w:r>
      <w:r>
        <w:rPr>
          <w:sz w:val="24"/>
        </w:rPr>
        <w:t>в</w:t>
      </w:r>
      <w:r>
        <w:rPr>
          <w:spacing w:val="11"/>
          <w:sz w:val="24"/>
        </w:rPr>
        <w:t xml:space="preserve"> </w:t>
      </w:r>
      <w:r>
        <w:rPr>
          <w:sz w:val="24"/>
        </w:rPr>
        <w:t>10</w:t>
      </w:r>
      <w:r>
        <w:rPr>
          <w:spacing w:val="5"/>
          <w:sz w:val="24"/>
        </w:rPr>
        <w:t xml:space="preserve"> </w:t>
      </w:r>
      <w:r>
        <w:rPr>
          <w:spacing w:val="-2"/>
          <w:sz w:val="24"/>
        </w:rPr>
        <w:t>классе.</w:t>
      </w:r>
    </w:p>
    <w:p w:rsidR="00A11002" w:rsidRDefault="00385CF7" w:rsidP="0053614F">
      <w:pPr>
        <w:pStyle w:val="a5"/>
        <w:numPr>
          <w:ilvl w:val="2"/>
          <w:numId w:val="37"/>
        </w:numPr>
        <w:tabs>
          <w:tab w:val="left" w:pos="2227"/>
        </w:tabs>
        <w:spacing w:before="150"/>
        <w:ind w:left="2227" w:hanging="1064"/>
        <w:rPr>
          <w:sz w:val="25"/>
        </w:rPr>
      </w:pPr>
      <w:r>
        <w:rPr>
          <w:sz w:val="24"/>
        </w:rPr>
        <w:t>Тема</w:t>
      </w:r>
      <w:r>
        <w:rPr>
          <w:spacing w:val="11"/>
          <w:sz w:val="24"/>
        </w:rPr>
        <w:t xml:space="preserve"> </w:t>
      </w:r>
      <w:r>
        <w:rPr>
          <w:sz w:val="24"/>
        </w:rPr>
        <w:t>1.</w:t>
      </w:r>
      <w:r>
        <w:rPr>
          <w:spacing w:val="-1"/>
          <w:sz w:val="24"/>
        </w:rPr>
        <w:t xml:space="preserve"> </w:t>
      </w:r>
      <w:r>
        <w:rPr>
          <w:sz w:val="24"/>
        </w:rPr>
        <w:t>Биология</w:t>
      </w:r>
      <w:r>
        <w:rPr>
          <w:spacing w:val="-21"/>
          <w:sz w:val="24"/>
        </w:rPr>
        <w:t xml:space="preserve"> </w:t>
      </w:r>
      <w:r>
        <w:rPr>
          <w:sz w:val="24"/>
        </w:rPr>
        <w:t>как</w:t>
      </w:r>
      <w:r>
        <w:rPr>
          <w:spacing w:val="3"/>
          <w:sz w:val="24"/>
        </w:rPr>
        <w:t xml:space="preserve"> </w:t>
      </w:r>
      <w:r>
        <w:rPr>
          <w:spacing w:val="-2"/>
          <w:sz w:val="24"/>
        </w:rPr>
        <w:t>наука.</w:t>
      </w:r>
    </w:p>
    <w:p w:rsidR="00A11002" w:rsidRDefault="00385CF7">
      <w:pPr>
        <w:pStyle w:val="a3"/>
        <w:spacing w:before="142" w:line="360" w:lineRule="auto"/>
        <w:ind w:right="837"/>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A11002" w:rsidRDefault="00385CF7">
      <w:pPr>
        <w:pStyle w:val="a3"/>
        <w:spacing w:before="5" w:line="352" w:lineRule="auto"/>
        <w:ind w:right="830"/>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A11002" w:rsidRDefault="00385CF7">
      <w:pPr>
        <w:pStyle w:val="a3"/>
        <w:spacing w:before="14"/>
        <w:ind w:left="1163" w:firstLine="0"/>
        <w:jc w:val="left"/>
      </w:pPr>
      <w:r>
        <w:rPr>
          <w:spacing w:val="-2"/>
        </w:rPr>
        <w:t>Демонстрации:</w:t>
      </w:r>
    </w:p>
    <w:p w:rsidR="00A11002" w:rsidRDefault="00385CF7">
      <w:pPr>
        <w:pStyle w:val="a3"/>
        <w:spacing w:before="145" w:line="352" w:lineRule="auto"/>
        <w:ind w:left="1163" w:right="2181" w:firstLine="0"/>
        <w:jc w:val="left"/>
      </w:pPr>
      <w:r>
        <w:t>Портреты:</w:t>
      </w:r>
      <w:r>
        <w:rPr>
          <w:spacing w:val="-5"/>
        </w:rPr>
        <w:t xml:space="preserve"> </w:t>
      </w:r>
      <w:r>
        <w:t>Ч. Дарвин,</w:t>
      </w:r>
      <w:r>
        <w:rPr>
          <w:spacing w:val="-14"/>
        </w:rPr>
        <w:t xml:space="preserve"> </w:t>
      </w:r>
      <w:r>
        <w:t>Г. Мендель, Н.К.</w:t>
      </w:r>
      <w:r>
        <w:rPr>
          <w:spacing w:val="-14"/>
        </w:rPr>
        <w:t xml:space="preserve"> </w:t>
      </w:r>
      <w:r>
        <w:t>Кольцов,</w:t>
      </w:r>
      <w:r>
        <w:rPr>
          <w:spacing w:val="-14"/>
        </w:rPr>
        <w:t xml:space="preserve"> </w:t>
      </w:r>
      <w:r>
        <w:t>Дж. Уотсон и Ф.</w:t>
      </w:r>
      <w:r>
        <w:rPr>
          <w:spacing w:val="-14"/>
        </w:rPr>
        <w:t xml:space="preserve"> </w:t>
      </w:r>
      <w:r>
        <w:t>Крик. Таблицы и схемы: «Методы познания</w:t>
      </w:r>
      <w:r>
        <w:rPr>
          <w:spacing w:val="-1"/>
        </w:rPr>
        <w:t xml:space="preserve"> </w:t>
      </w:r>
      <w:r>
        <w:t>живой природы».</w:t>
      </w:r>
    </w:p>
    <w:p w:rsidR="00A11002" w:rsidRDefault="00385CF7">
      <w:pPr>
        <w:pStyle w:val="a3"/>
        <w:spacing w:before="14"/>
        <w:ind w:left="1163" w:firstLine="0"/>
        <w:jc w:val="left"/>
      </w:pPr>
      <w:r>
        <w:t>Лабораторные</w:t>
      </w:r>
      <w:r>
        <w:rPr>
          <w:spacing w:val="4"/>
        </w:rPr>
        <w:t xml:space="preserve"> </w:t>
      </w:r>
      <w:r>
        <w:t>и</w:t>
      </w:r>
      <w:r>
        <w:rPr>
          <w:spacing w:val="-3"/>
        </w:rPr>
        <w:t xml:space="preserve"> </w:t>
      </w:r>
      <w:r>
        <w:t>практические</w:t>
      </w:r>
      <w:r>
        <w:rPr>
          <w:spacing w:val="-12"/>
        </w:rPr>
        <w:t xml:space="preserve"> </w:t>
      </w:r>
      <w:r>
        <w:rPr>
          <w:spacing w:val="-2"/>
        </w:rPr>
        <w:t>работы:</w:t>
      </w:r>
    </w:p>
    <w:p w:rsidR="00A11002" w:rsidRDefault="00385CF7">
      <w:pPr>
        <w:pStyle w:val="a3"/>
        <w:spacing w:before="129" w:line="364" w:lineRule="auto"/>
        <w:ind w:right="834"/>
      </w:pPr>
      <w:r>
        <w:t>Практическая работа № 1. «Использование различных методов при изучении биологических</w:t>
      </w:r>
      <w:r>
        <w:rPr>
          <w:spacing w:val="-13"/>
        </w:rPr>
        <w:t xml:space="preserve"> </w:t>
      </w:r>
      <w:r>
        <w:t>объектов».</w:t>
      </w:r>
    </w:p>
    <w:p w:rsidR="00A11002" w:rsidRDefault="00385CF7" w:rsidP="0053614F">
      <w:pPr>
        <w:pStyle w:val="a5"/>
        <w:numPr>
          <w:ilvl w:val="2"/>
          <w:numId w:val="37"/>
        </w:numPr>
        <w:tabs>
          <w:tab w:val="left" w:pos="2227"/>
        </w:tabs>
        <w:spacing w:before="8"/>
        <w:ind w:left="2227" w:hanging="1064"/>
        <w:rPr>
          <w:sz w:val="25"/>
        </w:rPr>
      </w:pPr>
      <w:r>
        <w:rPr>
          <w:sz w:val="24"/>
        </w:rPr>
        <w:t>Тема</w:t>
      </w:r>
      <w:r>
        <w:rPr>
          <w:spacing w:val="12"/>
          <w:sz w:val="24"/>
        </w:rPr>
        <w:t xml:space="preserve"> </w:t>
      </w:r>
      <w:r>
        <w:rPr>
          <w:sz w:val="24"/>
        </w:rPr>
        <w:t>2.</w:t>
      </w:r>
      <w:r>
        <w:rPr>
          <w:spacing w:val="-1"/>
          <w:sz w:val="24"/>
        </w:rPr>
        <w:t xml:space="preserve"> </w:t>
      </w:r>
      <w:r>
        <w:rPr>
          <w:sz w:val="24"/>
        </w:rPr>
        <w:t>Живые</w:t>
      </w:r>
      <w:r>
        <w:rPr>
          <w:spacing w:val="-17"/>
          <w:sz w:val="24"/>
        </w:rPr>
        <w:t xml:space="preserve"> </w:t>
      </w:r>
      <w:r>
        <w:rPr>
          <w:sz w:val="24"/>
        </w:rPr>
        <w:t>системы</w:t>
      </w:r>
      <w:r>
        <w:rPr>
          <w:spacing w:val="3"/>
          <w:sz w:val="24"/>
        </w:rPr>
        <w:t xml:space="preserve"> </w:t>
      </w:r>
      <w:r>
        <w:rPr>
          <w:sz w:val="24"/>
        </w:rPr>
        <w:t>и</w:t>
      </w:r>
      <w:r>
        <w:rPr>
          <w:spacing w:val="6"/>
          <w:sz w:val="24"/>
        </w:rPr>
        <w:t xml:space="preserve"> </w:t>
      </w:r>
      <w:r>
        <w:rPr>
          <w:sz w:val="24"/>
        </w:rPr>
        <w:t>их</w:t>
      </w:r>
      <w:r>
        <w:rPr>
          <w:spacing w:val="-16"/>
          <w:sz w:val="24"/>
        </w:rPr>
        <w:t xml:space="preserve"> </w:t>
      </w:r>
      <w:r>
        <w:rPr>
          <w:spacing w:val="-2"/>
          <w:sz w:val="24"/>
        </w:rPr>
        <w:t>организация.</w:t>
      </w:r>
    </w:p>
    <w:p w:rsidR="00A11002" w:rsidRDefault="00385CF7">
      <w:pPr>
        <w:pStyle w:val="a3"/>
        <w:spacing w:before="127" w:line="364" w:lineRule="auto"/>
        <w:ind w:right="818"/>
      </w:pPr>
      <w:r>
        <w:t>Живые системы (биосистемы) как предмет изучения биологии. Отличие живых систем от неорганической природы.</w:t>
      </w:r>
    </w:p>
    <w:p w:rsidR="00A11002" w:rsidRDefault="00385CF7">
      <w:pPr>
        <w:pStyle w:val="a3"/>
        <w:spacing w:before="2" w:line="360" w:lineRule="auto"/>
        <w:ind w:right="811"/>
      </w:pPr>
      <w:r>
        <w:t>Свойства биосистем и их разнообразие. Уровни организации биосистем: молекулярный, клеточный, тканевый, организменный, популяционно-видовой,</w:t>
      </w:r>
      <w:r>
        <w:rPr>
          <w:spacing w:val="80"/>
        </w:rPr>
        <w:t xml:space="preserve"> </w:t>
      </w:r>
      <w:r>
        <w:t>экосистемный (биогеоценотический), биосферный.</w:t>
      </w:r>
    </w:p>
    <w:p w:rsidR="00A11002" w:rsidRDefault="00385CF7">
      <w:pPr>
        <w:pStyle w:val="a3"/>
        <w:spacing w:line="265" w:lineRule="exact"/>
        <w:ind w:left="1163" w:firstLine="0"/>
        <w:jc w:val="left"/>
      </w:pPr>
      <w:r>
        <w:rPr>
          <w:spacing w:val="-2"/>
        </w:rPr>
        <w:t>Демонстрации:</w:t>
      </w:r>
    </w:p>
    <w:p w:rsidR="00A11002" w:rsidRDefault="00385CF7">
      <w:pPr>
        <w:pStyle w:val="a3"/>
        <w:spacing w:before="144" w:line="364" w:lineRule="auto"/>
        <w:jc w:val="left"/>
      </w:pPr>
      <w:r>
        <w:t>Таблицы</w:t>
      </w:r>
      <w:r>
        <w:rPr>
          <w:spacing w:val="80"/>
        </w:rPr>
        <w:t xml:space="preserve"> </w:t>
      </w:r>
      <w:r>
        <w:t>и</w:t>
      </w:r>
      <w:r>
        <w:rPr>
          <w:spacing w:val="80"/>
        </w:rPr>
        <w:t xml:space="preserve"> </w:t>
      </w:r>
      <w:r>
        <w:t>схемы:</w:t>
      </w:r>
      <w:r>
        <w:rPr>
          <w:spacing w:val="80"/>
        </w:rPr>
        <w:t xml:space="preserve"> </w:t>
      </w:r>
      <w:r>
        <w:t>«Основные</w:t>
      </w:r>
      <w:r>
        <w:rPr>
          <w:spacing w:val="80"/>
        </w:rPr>
        <w:t xml:space="preserve"> </w:t>
      </w:r>
      <w:r>
        <w:t>признаки</w:t>
      </w:r>
      <w:r>
        <w:rPr>
          <w:spacing w:val="80"/>
        </w:rPr>
        <w:t xml:space="preserve"> </w:t>
      </w:r>
      <w:r>
        <w:t>жизни»,</w:t>
      </w:r>
      <w:r>
        <w:rPr>
          <w:spacing w:val="80"/>
        </w:rPr>
        <w:t xml:space="preserve"> </w:t>
      </w:r>
      <w:r>
        <w:t>«Уровни</w:t>
      </w:r>
      <w:r>
        <w:rPr>
          <w:spacing w:val="80"/>
        </w:rPr>
        <w:t xml:space="preserve"> </w:t>
      </w:r>
      <w:r>
        <w:t>организации</w:t>
      </w:r>
      <w:r>
        <w:rPr>
          <w:spacing w:val="80"/>
        </w:rPr>
        <w:t xml:space="preserve"> </w:t>
      </w:r>
      <w:r>
        <w:t xml:space="preserve">живой </w:t>
      </w:r>
      <w:r>
        <w:rPr>
          <w:spacing w:val="-2"/>
        </w:rPr>
        <w:t>природы».</w:t>
      </w:r>
    </w:p>
    <w:p w:rsidR="00A11002" w:rsidRDefault="00385CF7">
      <w:pPr>
        <w:pStyle w:val="a3"/>
        <w:spacing w:line="262" w:lineRule="exact"/>
        <w:ind w:left="1163" w:firstLine="0"/>
        <w:jc w:val="left"/>
      </w:pPr>
      <w:r>
        <w:t>Оборудование:</w:t>
      </w:r>
      <w:r>
        <w:rPr>
          <w:spacing w:val="-22"/>
        </w:rPr>
        <w:t xml:space="preserve"> </w:t>
      </w:r>
      <w:r>
        <w:t>модель</w:t>
      </w:r>
      <w:r>
        <w:rPr>
          <w:spacing w:val="12"/>
        </w:rPr>
        <w:t xml:space="preserve"> </w:t>
      </w:r>
      <w:r>
        <w:t>молекулы</w:t>
      </w:r>
      <w:r>
        <w:rPr>
          <w:spacing w:val="5"/>
        </w:rPr>
        <w:t xml:space="preserve"> </w:t>
      </w:r>
      <w:r>
        <w:rPr>
          <w:spacing w:val="-4"/>
        </w:rPr>
        <w:t>ДНК.</w:t>
      </w:r>
    </w:p>
    <w:p w:rsidR="00A11002" w:rsidRDefault="00385CF7" w:rsidP="0053614F">
      <w:pPr>
        <w:pStyle w:val="a5"/>
        <w:numPr>
          <w:ilvl w:val="2"/>
          <w:numId w:val="37"/>
        </w:numPr>
        <w:tabs>
          <w:tab w:val="left" w:pos="2182"/>
        </w:tabs>
        <w:spacing w:before="151"/>
        <w:ind w:left="2182" w:hanging="1019"/>
        <w:rPr>
          <w:sz w:val="25"/>
        </w:rPr>
      </w:pPr>
      <w:r>
        <w:rPr>
          <w:sz w:val="24"/>
        </w:rPr>
        <w:t>Тема</w:t>
      </w:r>
      <w:r>
        <w:rPr>
          <w:spacing w:val="14"/>
          <w:sz w:val="24"/>
        </w:rPr>
        <w:t xml:space="preserve"> </w:t>
      </w:r>
      <w:r>
        <w:rPr>
          <w:sz w:val="24"/>
        </w:rPr>
        <w:t>3.</w:t>
      </w:r>
      <w:r>
        <w:rPr>
          <w:spacing w:val="1"/>
          <w:sz w:val="24"/>
        </w:rPr>
        <w:t xml:space="preserve"> </w:t>
      </w:r>
      <w:r>
        <w:rPr>
          <w:sz w:val="24"/>
        </w:rPr>
        <w:t>Химический</w:t>
      </w:r>
      <w:r>
        <w:rPr>
          <w:spacing w:val="-8"/>
          <w:sz w:val="24"/>
        </w:rPr>
        <w:t xml:space="preserve"> </w:t>
      </w:r>
      <w:r>
        <w:rPr>
          <w:sz w:val="24"/>
        </w:rPr>
        <w:t>состав</w:t>
      </w:r>
      <w:r>
        <w:rPr>
          <w:spacing w:val="-8"/>
          <w:sz w:val="24"/>
        </w:rPr>
        <w:t xml:space="preserve"> </w:t>
      </w:r>
      <w:r>
        <w:rPr>
          <w:sz w:val="24"/>
        </w:rPr>
        <w:t>и</w:t>
      </w:r>
      <w:r>
        <w:rPr>
          <w:spacing w:val="7"/>
          <w:sz w:val="24"/>
        </w:rPr>
        <w:t xml:space="preserve"> </w:t>
      </w:r>
      <w:r>
        <w:rPr>
          <w:sz w:val="24"/>
        </w:rPr>
        <w:t>строение</w:t>
      </w:r>
      <w:r>
        <w:rPr>
          <w:spacing w:val="-16"/>
          <w:sz w:val="24"/>
        </w:rPr>
        <w:t xml:space="preserve"> </w:t>
      </w:r>
      <w:r>
        <w:rPr>
          <w:spacing w:val="-2"/>
          <w:sz w:val="24"/>
        </w:rPr>
        <w:t>клетки.</w:t>
      </w:r>
    </w:p>
    <w:p w:rsidR="00A11002" w:rsidRDefault="00385CF7">
      <w:pPr>
        <w:pStyle w:val="a3"/>
        <w:spacing w:before="142"/>
        <w:ind w:left="1163" w:firstLine="0"/>
        <w:jc w:val="left"/>
      </w:pPr>
      <w:r>
        <w:t>Химический</w:t>
      </w:r>
      <w:r>
        <w:rPr>
          <w:spacing w:val="-3"/>
        </w:rPr>
        <w:t xml:space="preserve"> </w:t>
      </w:r>
      <w:r>
        <w:t>состав клетки.</w:t>
      </w:r>
      <w:r>
        <w:rPr>
          <w:spacing w:val="-8"/>
        </w:rPr>
        <w:t xml:space="preserve"> </w:t>
      </w:r>
      <w:r>
        <w:t>Химические</w:t>
      </w:r>
      <w:r>
        <w:rPr>
          <w:spacing w:val="-10"/>
        </w:rPr>
        <w:t xml:space="preserve"> </w:t>
      </w:r>
      <w:r>
        <w:t>элементы:</w:t>
      </w:r>
      <w:r>
        <w:rPr>
          <w:spacing w:val="2"/>
        </w:rPr>
        <w:t xml:space="preserve"> </w:t>
      </w:r>
      <w:r>
        <w:t>макроэлементы,</w:t>
      </w:r>
      <w:r>
        <w:rPr>
          <w:spacing w:val="-8"/>
        </w:rPr>
        <w:t xml:space="preserve"> </w:t>
      </w:r>
      <w:r>
        <w:rPr>
          <w:spacing w:val="-2"/>
        </w:rPr>
        <w:t>микроэлементы.</w:t>
      </w:r>
    </w:p>
    <w:p w:rsidR="00A11002" w:rsidRDefault="00385CF7">
      <w:pPr>
        <w:pStyle w:val="a3"/>
        <w:spacing w:before="129"/>
        <w:ind w:firstLine="0"/>
        <w:jc w:val="left"/>
      </w:pPr>
      <w:r>
        <w:t>Вода</w:t>
      </w:r>
      <w:r>
        <w:rPr>
          <w:spacing w:val="1"/>
        </w:rPr>
        <w:t xml:space="preserve"> </w:t>
      </w:r>
      <w:r>
        <w:t>и</w:t>
      </w:r>
      <w:r>
        <w:rPr>
          <w:spacing w:val="11"/>
        </w:rPr>
        <w:t xml:space="preserve"> </w:t>
      </w:r>
      <w:r>
        <w:t>минеральные</w:t>
      </w:r>
      <w:r>
        <w:rPr>
          <w:spacing w:val="-14"/>
        </w:rPr>
        <w:t xml:space="preserve"> </w:t>
      </w:r>
      <w:r>
        <w:rPr>
          <w:spacing w:val="-2"/>
        </w:rPr>
        <w:t>вещества.</w:t>
      </w:r>
    </w:p>
    <w:p w:rsidR="00A11002" w:rsidRDefault="00385CF7">
      <w:pPr>
        <w:pStyle w:val="a3"/>
        <w:spacing w:before="145"/>
        <w:ind w:left="1163" w:firstLine="0"/>
        <w:jc w:val="left"/>
      </w:pPr>
      <w:r>
        <w:t>Функции</w:t>
      </w:r>
      <w:r>
        <w:rPr>
          <w:spacing w:val="68"/>
          <w:w w:val="150"/>
        </w:rPr>
        <w:t xml:space="preserve"> </w:t>
      </w:r>
      <w:r>
        <w:t>воды</w:t>
      </w:r>
      <w:r>
        <w:rPr>
          <w:spacing w:val="68"/>
          <w:w w:val="150"/>
        </w:rPr>
        <w:t xml:space="preserve"> </w:t>
      </w:r>
      <w:r>
        <w:t>и</w:t>
      </w:r>
      <w:r>
        <w:rPr>
          <w:spacing w:val="71"/>
          <w:w w:val="150"/>
        </w:rPr>
        <w:t xml:space="preserve"> </w:t>
      </w:r>
      <w:r>
        <w:t>минеральных</w:t>
      </w:r>
      <w:r>
        <w:rPr>
          <w:spacing w:val="78"/>
        </w:rPr>
        <w:t xml:space="preserve"> </w:t>
      </w:r>
      <w:r>
        <w:t>веществ</w:t>
      </w:r>
      <w:r>
        <w:rPr>
          <w:spacing w:val="56"/>
          <w:w w:val="150"/>
        </w:rPr>
        <w:t xml:space="preserve"> </w:t>
      </w:r>
      <w:r>
        <w:t>в</w:t>
      </w:r>
      <w:r>
        <w:rPr>
          <w:spacing w:val="56"/>
          <w:w w:val="150"/>
        </w:rPr>
        <w:t xml:space="preserve"> </w:t>
      </w:r>
      <w:r>
        <w:t>клетке.</w:t>
      </w:r>
      <w:r>
        <w:rPr>
          <w:spacing w:val="79"/>
        </w:rPr>
        <w:t xml:space="preserve"> </w:t>
      </w:r>
      <w:r>
        <w:t>Поддержание</w:t>
      </w:r>
      <w:r>
        <w:rPr>
          <w:spacing w:val="78"/>
        </w:rPr>
        <w:t xml:space="preserve"> </w:t>
      </w:r>
      <w:r>
        <w:rPr>
          <w:spacing w:val="-2"/>
        </w:rPr>
        <w:t>осмотического</w:t>
      </w:r>
    </w:p>
    <w:p w:rsidR="00A11002" w:rsidRDefault="00385CF7">
      <w:pPr>
        <w:pStyle w:val="a3"/>
        <w:spacing w:before="129"/>
        <w:ind w:firstLine="0"/>
        <w:jc w:val="left"/>
      </w:pPr>
      <w:r>
        <w:rPr>
          <w:spacing w:val="-2"/>
        </w:rPr>
        <w:t>баланса.</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14"/>
      </w:pPr>
      <w:r>
        <w:lastRenderedPageBreak/>
        <w:t>Белки. Состав</w:t>
      </w:r>
      <w:r>
        <w:rPr>
          <w:spacing w:val="25"/>
        </w:rPr>
        <w:t xml:space="preserve"> </w:t>
      </w:r>
      <w:r>
        <w:t>и</w:t>
      </w:r>
      <w:r>
        <w:rPr>
          <w:spacing w:val="25"/>
        </w:rPr>
        <w:t xml:space="preserve"> </w:t>
      </w:r>
      <w:r>
        <w:t>строение белков. Аминокислоты</w:t>
      </w:r>
      <w:r>
        <w:rPr>
          <w:spacing w:val="34"/>
        </w:rPr>
        <w:t xml:space="preserve"> </w:t>
      </w:r>
      <w:r>
        <w:t>- мономеры белков. Незаменимые и заменимые аминокислоты. Аминокислотный состав. Уровни структуры белковой</w:t>
      </w:r>
      <w:r>
        <w:rPr>
          <w:spacing w:val="80"/>
        </w:rPr>
        <w:t xml:space="preserve"> </w:t>
      </w:r>
      <w:r>
        <w:t>молекулы (первичная, вторичная, третичная и четвертичная структура). Химические</w:t>
      </w:r>
      <w:r>
        <w:rPr>
          <w:spacing w:val="40"/>
        </w:rPr>
        <w:t xml:space="preserve"> </w:t>
      </w:r>
      <w:r>
        <w:t>свойства белков. Биологические функции белков.</w:t>
      </w:r>
    </w:p>
    <w:p w:rsidR="00A11002" w:rsidRDefault="00385CF7">
      <w:pPr>
        <w:pStyle w:val="a3"/>
        <w:spacing w:line="360" w:lineRule="auto"/>
        <w:ind w:right="811"/>
      </w:pPr>
      <w:r>
        <w:t>Ферменты - биологические катализаторы. Строение фермента: активный центр, субстратная специфичность. Коферменты. Витамины. Отличия ферментов от</w:t>
      </w:r>
      <w:r>
        <w:rPr>
          <w:spacing w:val="80"/>
        </w:rPr>
        <w:t xml:space="preserve"> </w:t>
      </w:r>
      <w:r>
        <w:t>неорганических</w:t>
      </w:r>
      <w:r>
        <w:rPr>
          <w:spacing w:val="-13"/>
        </w:rPr>
        <w:t xml:space="preserve"> </w:t>
      </w:r>
      <w:r>
        <w:t>катализаторов.</w:t>
      </w:r>
    </w:p>
    <w:p w:rsidR="00A11002" w:rsidRDefault="00385CF7">
      <w:pPr>
        <w:pStyle w:val="a3"/>
        <w:spacing w:line="360" w:lineRule="auto"/>
        <w:ind w:right="827"/>
      </w:pPr>
      <w:r>
        <w:t>Углеводы: моносахариды (глюкоза, рибоза и дезоксирибоза), дисахариды (сахароза, лактоза) и полисахариды (крахмал, гликоген, целлюлоза). Биологические функции</w:t>
      </w:r>
      <w:r>
        <w:rPr>
          <w:spacing w:val="80"/>
        </w:rPr>
        <w:t xml:space="preserve"> </w:t>
      </w:r>
      <w:r>
        <w:rPr>
          <w:spacing w:val="-2"/>
        </w:rPr>
        <w:t>углеводов.</w:t>
      </w:r>
    </w:p>
    <w:p w:rsidR="00A11002" w:rsidRDefault="00385CF7">
      <w:pPr>
        <w:pStyle w:val="a3"/>
        <w:spacing w:before="3" w:line="360" w:lineRule="auto"/>
        <w:ind w:right="810"/>
      </w:pPr>
      <w: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A11002" w:rsidRDefault="00385CF7">
      <w:pPr>
        <w:pStyle w:val="a3"/>
        <w:spacing w:before="5" w:line="352" w:lineRule="auto"/>
        <w:ind w:right="816"/>
        <w:jc w:val="right"/>
      </w:pPr>
      <w:r>
        <w:t>Нуклеиновые кислоты: ДНК и РНК. Нуклеотиды</w:t>
      </w:r>
      <w:r>
        <w:rPr>
          <w:spacing w:val="40"/>
        </w:rPr>
        <w:t xml:space="preserve"> </w:t>
      </w:r>
      <w:r>
        <w:t>- мономеры нуклеиновых кислот. Строение</w:t>
      </w:r>
      <w:r>
        <w:rPr>
          <w:spacing w:val="-6"/>
        </w:rPr>
        <w:t xml:space="preserve"> </w:t>
      </w:r>
      <w:r>
        <w:t>и функции ДНК.</w:t>
      </w:r>
      <w:r>
        <w:rPr>
          <w:spacing w:val="-4"/>
        </w:rPr>
        <w:t xml:space="preserve"> </w:t>
      </w:r>
      <w:r>
        <w:t>Строение</w:t>
      </w:r>
      <w:r>
        <w:rPr>
          <w:spacing w:val="-6"/>
        </w:rPr>
        <w:t xml:space="preserve"> </w:t>
      </w:r>
      <w:r>
        <w:t>и функции РНК.</w:t>
      </w:r>
      <w:r>
        <w:rPr>
          <w:spacing w:val="-4"/>
        </w:rPr>
        <w:t xml:space="preserve"> </w:t>
      </w:r>
      <w:r>
        <w:t>Виды РНК.</w:t>
      </w:r>
      <w:r>
        <w:rPr>
          <w:spacing w:val="-4"/>
        </w:rPr>
        <w:t xml:space="preserve"> </w:t>
      </w:r>
      <w:r>
        <w:t>АТФ: строение и функции.</w:t>
      </w:r>
    </w:p>
    <w:p w:rsidR="00A11002" w:rsidRDefault="00385CF7">
      <w:pPr>
        <w:pStyle w:val="a3"/>
        <w:spacing w:before="14" w:line="352" w:lineRule="auto"/>
        <w:ind w:right="823"/>
      </w:pPr>
      <w:r>
        <w:t>Цитология - наука о клетке. Клеточная теория - пример взаимодействия идей и фактов в научном познании. Методы изучения клетки.</w:t>
      </w:r>
    </w:p>
    <w:p w:rsidR="00A11002" w:rsidRDefault="00385CF7">
      <w:pPr>
        <w:pStyle w:val="a3"/>
        <w:spacing w:before="14" w:line="364" w:lineRule="auto"/>
        <w:ind w:right="824"/>
      </w:pPr>
      <w: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11002" w:rsidRDefault="00385CF7">
      <w:pPr>
        <w:pStyle w:val="a3"/>
        <w:spacing w:line="360" w:lineRule="auto"/>
        <w:ind w:right="820"/>
      </w:pPr>
      <w: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11002" w:rsidRDefault="00385CF7">
      <w:pPr>
        <w:pStyle w:val="a3"/>
        <w:spacing w:line="360" w:lineRule="auto"/>
        <w:ind w:right="821"/>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A11002" w:rsidRDefault="00385CF7">
      <w:pPr>
        <w:pStyle w:val="a3"/>
        <w:spacing w:line="352" w:lineRule="auto"/>
        <w:ind w:right="813"/>
      </w:pPr>
      <w:r>
        <w:t>Ядро - регуляторный центр клетки. Строение ядра: ядерная оболочка, кариоплазма, хроматин, ядрышко. Хромосомы.</w:t>
      </w:r>
    </w:p>
    <w:p w:rsidR="00A11002" w:rsidRDefault="00385CF7">
      <w:pPr>
        <w:pStyle w:val="a3"/>
        <w:spacing w:before="14" w:line="352" w:lineRule="auto"/>
        <w:ind w:left="1163" w:right="6672" w:firstLine="0"/>
      </w:pPr>
      <w:r>
        <w:t>Транспорт</w:t>
      </w:r>
      <w:r>
        <w:rPr>
          <w:spacing w:val="-15"/>
        </w:rPr>
        <w:t xml:space="preserve"> </w:t>
      </w:r>
      <w:r>
        <w:t>веществ</w:t>
      </w:r>
      <w:r>
        <w:rPr>
          <w:spacing w:val="-7"/>
        </w:rPr>
        <w:t xml:space="preserve"> </w:t>
      </w:r>
      <w:r>
        <w:t>в</w:t>
      </w:r>
      <w:r>
        <w:rPr>
          <w:spacing w:val="-15"/>
        </w:rPr>
        <w:t xml:space="preserve"> </w:t>
      </w:r>
      <w:r>
        <w:t xml:space="preserve">клетке. </w:t>
      </w:r>
      <w:r>
        <w:rPr>
          <w:spacing w:val="-2"/>
        </w:rPr>
        <w:t>Демонстрации:</w:t>
      </w:r>
    </w:p>
    <w:p w:rsidR="00A11002" w:rsidRDefault="00385CF7">
      <w:pPr>
        <w:pStyle w:val="a3"/>
        <w:spacing w:before="15" w:line="364" w:lineRule="auto"/>
        <w:ind w:right="811"/>
      </w:pPr>
      <w:r>
        <w:t>Портреты: А. Левенгук, Р. Гук, Т. Шванн, М. Шлейден, Р. Вирхов, Дж. Уотсон, Ф. Крик, М. Уилкинс, Р. Франклин, К.М. Бэр.</w:t>
      </w:r>
    </w:p>
    <w:p w:rsidR="00A11002" w:rsidRDefault="00385CF7">
      <w:pPr>
        <w:pStyle w:val="a3"/>
        <w:spacing w:line="263" w:lineRule="exact"/>
        <w:ind w:left="1163" w:firstLine="0"/>
      </w:pPr>
      <w:r>
        <w:t>Диаграммы:</w:t>
      </w:r>
      <w:r>
        <w:rPr>
          <w:spacing w:val="66"/>
        </w:rPr>
        <w:t xml:space="preserve">  </w:t>
      </w:r>
      <w:r>
        <w:t>«Распределение</w:t>
      </w:r>
      <w:r>
        <w:rPr>
          <w:spacing w:val="71"/>
        </w:rPr>
        <w:t xml:space="preserve">  </w:t>
      </w:r>
      <w:r>
        <w:t>химических</w:t>
      </w:r>
      <w:r>
        <w:rPr>
          <w:spacing w:val="72"/>
        </w:rPr>
        <w:t xml:space="preserve">  </w:t>
      </w:r>
      <w:r>
        <w:t>элементов</w:t>
      </w:r>
      <w:r>
        <w:rPr>
          <w:spacing w:val="75"/>
        </w:rPr>
        <w:t xml:space="preserve">  </w:t>
      </w:r>
      <w:r>
        <w:t>в</w:t>
      </w:r>
      <w:r>
        <w:rPr>
          <w:spacing w:val="67"/>
        </w:rPr>
        <w:t xml:space="preserve">  </w:t>
      </w:r>
      <w:r>
        <w:t>неживой</w:t>
      </w:r>
      <w:r>
        <w:rPr>
          <w:spacing w:val="68"/>
        </w:rPr>
        <w:t xml:space="preserve">  </w:t>
      </w:r>
      <w:r>
        <w:rPr>
          <w:spacing w:val="-2"/>
        </w:rPr>
        <w:t>природе»,</w:t>
      </w:r>
    </w:p>
    <w:p w:rsidR="00A11002" w:rsidRDefault="00385CF7">
      <w:pPr>
        <w:pStyle w:val="a3"/>
        <w:spacing w:before="144"/>
        <w:ind w:firstLine="0"/>
        <w:jc w:val="left"/>
      </w:pPr>
      <w:r>
        <w:t>«Распределение</w:t>
      </w:r>
      <w:r>
        <w:rPr>
          <w:spacing w:val="-15"/>
        </w:rPr>
        <w:t xml:space="preserve"> </w:t>
      </w:r>
      <w:r>
        <w:t>химических</w:t>
      </w:r>
      <w:r>
        <w:rPr>
          <w:spacing w:val="-11"/>
        </w:rPr>
        <w:t xml:space="preserve"> </w:t>
      </w:r>
      <w:r>
        <w:t>элементов</w:t>
      </w:r>
      <w:r>
        <w:rPr>
          <w:spacing w:val="13"/>
        </w:rPr>
        <w:t xml:space="preserve"> </w:t>
      </w:r>
      <w:r>
        <w:t>в</w:t>
      </w:r>
      <w:r>
        <w:rPr>
          <w:spacing w:val="-4"/>
        </w:rPr>
        <w:t xml:space="preserve"> </w:t>
      </w:r>
      <w:r>
        <w:t>живой</w:t>
      </w:r>
      <w:r>
        <w:rPr>
          <w:spacing w:val="-3"/>
        </w:rPr>
        <w:t xml:space="preserve"> </w:t>
      </w:r>
      <w:r>
        <w:rPr>
          <w:spacing w:val="-2"/>
        </w:rPr>
        <w:t>природе».</w:t>
      </w:r>
    </w:p>
    <w:p w:rsidR="00A11002" w:rsidRDefault="00385CF7">
      <w:pPr>
        <w:pStyle w:val="a3"/>
        <w:spacing w:before="130"/>
        <w:ind w:left="1163" w:firstLine="0"/>
      </w:pPr>
      <w:r>
        <w:t>Таблицы</w:t>
      </w:r>
      <w:r>
        <w:rPr>
          <w:spacing w:val="49"/>
          <w:w w:val="150"/>
        </w:rPr>
        <w:t xml:space="preserve"> </w:t>
      </w:r>
      <w:r>
        <w:t>и</w:t>
      </w:r>
      <w:r>
        <w:rPr>
          <w:spacing w:val="54"/>
          <w:w w:val="150"/>
        </w:rPr>
        <w:t xml:space="preserve"> </w:t>
      </w:r>
      <w:r>
        <w:t>схемы:</w:t>
      </w:r>
      <w:r>
        <w:rPr>
          <w:spacing w:val="71"/>
        </w:rPr>
        <w:t xml:space="preserve"> </w:t>
      </w:r>
      <w:r>
        <w:t>«Периодическая</w:t>
      </w:r>
      <w:r>
        <w:rPr>
          <w:spacing w:val="73"/>
        </w:rPr>
        <w:t xml:space="preserve"> </w:t>
      </w:r>
      <w:r>
        <w:t>таблица</w:t>
      </w:r>
      <w:r>
        <w:rPr>
          <w:spacing w:val="76"/>
        </w:rPr>
        <w:t xml:space="preserve"> </w:t>
      </w:r>
      <w:r>
        <w:t>химических</w:t>
      </w:r>
      <w:r>
        <w:rPr>
          <w:spacing w:val="62"/>
        </w:rPr>
        <w:t xml:space="preserve"> </w:t>
      </w:r>
      <w:r>
        <w:t>элементов»,</w:t>
      </w:r>
      <w:r>
        <w:rPr>
          <w:spacing w:val="62"/>
        </w:rPr>
        <w:t xml:space="preserve"> </w:t>
      </w:r>
      <w:r>
        <w:rPr>
          <w:spacing w:val="-2"/>
        </w:rPr>
        <w:t>«Строение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молекулы</w:t>
      </w:r>
      <w:r>
        <w:rPr>
          <w:spacing w:val="50"/>
        </w:rPr>
        <w:t xml:space="preserve"> </w:t>
      </w:r>
      <w:r>
        <w:t>воды»,</w:t>
      </w:r>
      <w:r>
        <w:rPr>
          <w:spacing w:val="48"/>
        </w:rPr>
        <w:t xml:space="preserve"> </w:t>
      </w:r>
      <w:r>
        <w:t>«Биосинтез</w:t>
      </w:r>
      <w:r>
        <w:rPr>
          <w:spacing w:val="44"/>
        </w:rPr>
        <w:t xml:space="preserve"> </w:t>
      </w:r>
      <w:r>
        <w:t>белка»,</w:t>
      </w:r>
      <w:r>
        <w:rPr>
          <w:spacing w:val="48"/>
        </w:rPr>
        <w:t xml:space="preserve"> </w:t>
      </w:r>
      <w:r>
        <w:t>«Строение</w:t>
      </w:r>
      <w:r>
        <w:rPr>
          <w:spacing w:val="48"/>
        </w:rPr>
        <w:t xml:space="preserve"> </w:t>
      </w:r>
      <w:r>
        <w:t>молекулы</w:t>
      </w:r>
      <w:r>
        <w:rPr>
          <w:spacing w:val="52"/>
        </w:rPr>
        <w:t xml:space="preserve"> </w:t>
      </w:r>
      <w:r>
        <w:t>белка»,</w:t>
      </w:r>
      <w:r>
        <w:rPr>
          <w:spacing w:val="48"/>
        </w:rPr>
        <w:t xml:space="preserve"> </w:t>
      </w:r>
      <w:r>
        <w:t>«Строение</w:t>
      </w:r>
      <w:r>
        <w:rPr>
          <w:spacing w:val="48"/>
        </w:rPr>
        <w:t xml:space="preserve"> </w:t>
      </w:r>
      <w:r>
        <w:rPr>
          <w:spacing w:val="-2"/>
        </w:rPr>
        <w:t>фермента»,</w:t>
      </w:r>
    </w:p>
    <w:p w:rsidR="00A11002" w:rsidRDefault="00385CF7">
      <w:pPr>
        <w:pStyle w:val="a3"/>
        <w:spacing w:before="129" w:line="364" w:lineRule="auto"/>
        <w:ind w:right="828" w:firstLine="0"/>
      </w:pPr>
      <w:r>
        <w:t>«Нуклеиновые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11002" w:rsidRDefault="00385CF7">
      <w:pPr>
        <w:pStyle w:val="a3"/>
        <w:spacing w:line="360" w:lineRule="auto"/>
        <w:ind w:right="827"/>
      </w:pPr>
      <w:r>
        <w:t>Оборудование:</w:t>
      </w:r>
      <w:r>
        <w:rPr>
          <w:spacing w:val="40"/>
        </w:rPr>
        <w:t xml:space="preserve">  </w:t>
      </w:r>
      <w:r>
        <w:t>световой</w:t>
      </w:r>
      <w:r>
        <w:rPr>
          <w:spacing w:val="-5"/>
        </w:rPr>
        <w:t xml:space="preserve"> </w:t>
      </w:r>
      <w:r>
        <w:t>микроскоп,</w:t>
      </w:r>
      <w:r>
        <w:rPr>
          <w:spacing w:val="-13"/>
        </w:rPr>
        <w:t xml:space="preserve"> </w:t>
      </w:r>
      <w:r>
        <w:t>оборудование</w:t>
      </w:r>
      <w:r>
        <w:rPr>
          <w:spacing w:val="-14"/>
        </w:rPr>
        <w:t xml:space="preserve"> </w:t>
      </w:r>
      <w:r>
        <w:t>для проведения</w:t>
      </w:r>
      <w:r>
        <w:rPr>
          <w:spacing w:val="-14"/>
        </w:rPr>
        <w:t xml:space="preserve"> </w:t>
      </w:r>
      <w:r>
        <w:t xml:space="preserve">наблюдений, измерений, экспериментов, микропрепараты растительных, животных и бактериальных </w:t>
      </w:r>
      <w:r>
        <w:rPr>
          <w:spacing w:val="-2"/>
        </w:rPr>
        <w:t>клеток.</w:t>
      </w:r>
    </w:p>
    <w:p w:rsidR="00A11002" w:rsidRDefault="00385CF7">
      <w:pPr>
        <w:pStyle w:val="a3"/>
        <w:spacing w:line="268" w:lineRule="exact"/>
        <w:ind w:left="1163" w:firstLine="0"/>
        <w:jc w:val="left"/>
      </w:pPr>
      <w:r>
        <w:t>Лабораторные</w:t>
      </w:r>
      <w:r>
        <w:rPr>
          <w:spacing w:val="4"/>
        </w:rPr>
        <w:t xml:space="preserve"> </w:t>
      </w:r>
      <w:r>
        <w:t>и</w:t>
      </w:r>
      <w:r>
        <w:rPr>
          <w:spacing w:val="-3"/>
        </w:rPr>
        <w:t xml:space="preserve"> </w:t>
      </w:r>
      <w:r>
        <w:t>практические</w:t>
      </w:r>
      <w:r>
        <w:rPr>
          <w:spacing w:val="-12"/>
        </w:rPr>
        <w:t xml:space="preserve"> </w:t>
      </w:r>
      <w:r>
        <w:rPr>
          <w:spacing w:val="-2"/>
        </w:rPr>
        <w:t>работы:</w:t>
      </w:r>
    </w:p>
    <w:p w:rsidR="00A11002" w:rsidRDefault="00385CF7">
      <w:pPr>
        <w:pStyle w:val="a3"/>
        <w:spacing w:before="144" w:line="352" w:lineRule="auto"/>
        <w:ind w:right="830"/>
        <w:jc w:val="left"/>
      </w:pPr>
      <w:r>
        <w:t>Лабораторная</w:t>
      </w:r>
      <w:r>
        <w:rPr>
          <w:spacing w:val="40"/>
        </w:rPr>
        <w:t xml:space="preserve"> </w:t>
      </w:r>
      <w:r>
        <w:t>работа</w:t>
      </w:r>
      <w:r>
        <w:rPr>
          <w:spacing w:val="40"/>
        </w:rPr>
        <w:t xml:space="preserve"> </w:t>
      </w:r>
      <w:r>
        <w:t>№</w:t>
      </w:r>
      <w:r>
        <w:rPr>
          <w:spacing w:val="40"/>
        </w:rPr>
        <w:t xml:space="preserve"> </w:t>
      </w:r>
      <w:r>
        <w:t>1.</w:t>
      </w:r>
      <w:r>
        <w:rPr>
          <w:spacing w:val="40"/>
        </w:rPr>
        <w:t xml:space="preserve"> </w:t>
      </w:r>
      <w:r>
        <w:t>«Изучение</w:t>
      </w:r>
      <w:r>
        <w:rPr>
          <w:spacing w:val="40"/>
        </w:rPr>
        <w:t xml:space="preserve"> </w:t>
      </w:r>
      <w:r>
        <w:t>каталитической</w:t>
      </w:r>
      <w:r>
        <w:rPr>
          <w:spacing w:val="40"/>
        </w:rPr>
        <w:t xml:space="preserve"> </w:t>
      </w:r>
      <w:r>
        <w:t>активности</w:t>
      </w:r>
      <w:r>
        <w:rPr>
          <w:spacing w:val="40"/>
        </w:rPr>
        <w:t xml:space="preserve"> </w:t>
      </w:r>
      <w:r>
        <w:t>ферментов</w:t>
      </w:r>
      <w:r>
        <w:rPr>
          <w:spacing w:val="40"/>
        </w:rPr>
        <w:t xml:space="preserve"> </w:t>
      </w:r>
      <w:r>
        <w:t>(на примере амилазы или каталазы)».</w:t>
      </w:r>
    </w:p>
    <w:p w:rsidR="00A11002" w:rsidRDefault="00385CF7">
      <w:pPr>
        <w:pStyle w:val="a3"/>
        <w:spacing w:before="14" w:line="352" w:lineRule="auto"/>
        <w:ind w:right="830"/>
        <w:jc w:val="left"/>
      </w:pPr>
      <w:r>
        <w:t>Лабораторная</w:t>
      </w:r>
      <w:r>
        <w:rPr>
          <w:spacing w:val="80"/>
        </w:rPr>
        <w:t xml:space="preserve"> </w:t>
      </w:r>
      <w:r>
        <w:t>работа</w:t>
      </w:r>
      <w:r>
        <w:rPr>
          <w:spacing w:val="80"/>
        </w:rPr>
        <w:t xml:space="preserve"> </w:t>
      </w:r>
      <w:r>
        <w:t>№</w:t>
      </w:r>
      <w:r>
        <w:rPr>
          <w:spacing w:val="80"/>
        </w:rPr>
        <w:t xml:space="preserve"> </w:t>
      </w:r>
      <w:r>
        <w:t>2.</w:t>
      </w:r>
      <w:r>
        <w:rPr>
          <w:spacing w:val="80"/>
        </w:rPr>
        <w:t xml:space="preserve"> </w:t>
      </w:r>
      <w:r>
        <w:t>«Изучение</w:t>
      </w:r>
      <w:r>
        <w:rPr>
          <w:spacing w:val="80"/>
        </w:rPr>
        <w:t xml:space="preserve"> </w:t>
      </w:r>
      <w:r>
        <w:t>строения</w:t>
      </w:r>
      <w:r>
        <w:rPr>
          <w:spacing w:val="80"/>
        </w:rPr>
        <w:t xml:space="preserve"> </w:t>
      </w:r>
      <w:r>
        <w:t>клеток</w:t>
      </w:r>
      <w:r>
        <w:rPr>
          <w:spacing w:val="80"/>
        </w:rPr>
        <w:t xml:space="preserve"> </w:t>
      </w:r>
      <w:r>
        <w:t>растений,</w:t>
      </w:r>
      <w:r>
        <w:rPr>
          <w:spacing w:val="80"/>
        </w:rPr>
        <w:t xml:space="preserve"> </w:t>
      </w:r>
      <w:r>
        <w:t>животных</w:t>
      </w:r>
      <w:r>
        <w:rPr>
          <w:spacing w:val="80"/>
        </w:rPr>
        <w:t xml:space="preserve"> </w:t>
      </w:r>
      <w:r>
        <w:t>и бактерий под микроскопом на готовых микропрепаратах и их описание».</w:t>
      </w:r>
    </w:p>
    <w:p w:rsidR="00A11002" w:rsidRDefault="00385CF7" w:rsidP="0053614F">
      <w:pPr>
        <w:pStyle w:val="a5"/>
        <w:numPr>
          <w:ilvl w:val="2"/>
          <w:numId w:val="37"/>
        </w:numPr>
        <w:tabs>
          <w:tab w:val="left" w:pos="2152"/>
        </w:tabs>
        <w:spacing w:before="21"/>
        <w:ind w:left="2152" w:hanging="989"/>
        <w:rPr>
          <w:sz w:val="25"/>
        </w:rPr>
      </w:pPr>
      <w:r>
        <w:rPr>
          <w:sz w:val="24"/>
        </w:rPr>
        <w:t>Тема</w:t>
      </w:r>
      <w:r>
        <w:rPr>
          <w:spacing w:val="1"/>
          <w:sz w:val="24"/>
        </w:rPr>
        <w:t xml:space="preserve"> </w:t>
      </w:r>
      <w:r>
        <w:rPr>
          <w:sz w:val="24"/>
        </w:rPr>
        <w:t>4.</w:t>
      </w:r>
      <w:r>
        <w:rPr>
          <w:spacing w:val="-9"/>
          <w:sz w:val="24"/>
        </w:rPr>
        <w:t xml:space="preserve"> </w:t>
      </w:r>
      <w:r>
        <w:rPr>
          <w:sz w:val="24"/>
        </w:rPr>
        <w:t>Жизнедеятельность</w:t>
      </w:r>
      <w:r>
        <w:rPr>
          <w:spacing w:val="-1"/>
          <w:sz w:val="24"/>
        </w:rPr>
        <w:t xml:space="preserve"> </w:t>
      </w:r>
      <w:r>
        <w:rPr>
          <w:spacing w:val="-2"/>
          <w:sz w:val="24"/>
        </w:rPr>
        <w:t>клетки.</w:t>
      </w:r>
    </w:p>
    <w:p w:rsidR="00A11002" w:rsidRDefault="00385CF7">
      <w:pPr>
        <w:pStyle w:val="a3"/>
        <w:spacing w:before="142" w:line="360" w:lineRule="auto"/>
        <w:ind w:right="816"/>
      </w:pPr>
      <w: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A11002" w:rsidRDefault="00385CF7">
      <w:pPr>
        <w:pStyle w:val="a3"/>
        <w:spacing w:before="4" w:line="352" w:lineRule="auto"/>
        <w:ind w:right="826"/>
      </w:pPr>
      <w:r>
        <w:t>Типы обмена веществ: автотрофный и гетеротрофный. Роль ферментов в обмене веществ и превращении энергии в клетке.</w:t>
      </w:r>
    </w:p>
    <w:p w:rsidR="00A11002" w:rsidRDefault="00385CF7">
      <w:pPr>
        <w:pStyle w:val="a3"/>
        <w:spacing w:before="14" w:line="360" w:lineRule="auto"/>
        <w:ind w:right="820"/>
      </w:pPr>
      <w: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w:t>
      </w:r>
      <w:r>
        <w:rPr>
          <w:spacing w:val="-4"/>
        </w:rPr>
        <w:t xml:space="preserve"> </w:t>
      </w:r>
      <w:r>
        <w:t>его продуктивности у культурных растений.</w:t>
      </w:r>
    </w:p>
    <w:p w:rsidR="00A11002" w:rsidRDefault="00385CF7">
      <w:pPr>
        <w:pStyle w:val="a3"/>
        <w:spacing w:before="5"/>
        <w:ind w:left="1163" w:firstLine="0"/>
      </w:pPr>
      <w:r>
        <w:t>Хемосинтез.</w:t>
      </w:r>
      <w:r>
        <w:rPr>
          <w:spacing w:val="66"/>
        </w:rPr>
        <w:t xml:space="preserve"> </w:t>
      </w:r>
      <w:r>
        <w:t>Хемосинтезирующие</w:t>
      </w:r>
      <w:r>
        <w:rPr>
          <w:spacing w:val="65"/>
        </w:rPr>
        <w:t xml:space="preserve"> </w:t>
      </w:r>
      <w:r>
        <w:t>бактерии.</w:t>
      </w:r>
      <w:r>
        <w:rPr>
          <w:spacing w:val="67"/>
        </w:rPr>
        <w:t xml:space="preserve"> </w:t>
      </w:r>
      <w:r>
        <w:t>Значение</w:t>
      </w:r>
      <w:r>
        <w:rPr>
          <w:spacing w:val="65"/>
        </w:rPr>
        <w:t xml:space="preserve"> </w:t>
      </w:r>
      <w:r>
        <w:t>хемосинтеза</w:t>
      </w:r>
      <w:r>
        <w:rPr>
          <w:spacing w:val="65"/>
        </w:rPr>
        <w:t xml:space="preserve"> </w:t>
      </w:r>
      <w:r>
        <w:t>для</w:t>
      </w:r>
      <w:r>
        <w:rPr>
          <w:spacing w:val="46"/>
        </w:rPr>
        <w:t xml:space="preserve"> </w:t>
      </w:r>
      <w:r>
        <w:t>жизни</w:t>
      </w:r>
      <w:r>
        <w:rPr>
          <w:spacing w:val="58"/>
        </w:rPr>
        <w:t xml:space="preserve"> </w:t>
      </w:r>
      <w:r>
        <w:rPr>
          <w:spacing w:val="-5"/>
        </w:rPr>
        <w:t>на</w:t>
      </w:r>
    </w:p>
    <w:p w:rsidR="00A11002" w:rsidRDefault="00385CF7">
      <w:pPr>
        <w:pStyle w:val="a3"/>
        <w:spacing w:before="129"/>
        <w:ind w:firstLine="0"/>
        <w:jc w:val="left"/>
      </w:pPr>
      <w:r>
        <w:rPr>
          <w:spacing w:val="-2"/>
        </w:rPr>
        <w:t>Земле.</w:t>
      </w:r>
    </w:p>
    <w:p w:rsidR="00A11002" w:rsidRDefault="00385CF7">
      <w:pPr>
        <w:pStyle w:val="a3"/>
        <w:tabs>
          <w:tab w:val="left" w:pos="3155"/>
          <w:tab w:val="left" w:pos="4085"/>
          <w:tab w:val="left" w:pos="4505"/>
          <w:tab w:val="left" w:pos="5540"/>
          <w:tab w:val="left" w:pos="7203"/>
          <w:tab w:val="left" w:pos="8402"/>
          <w:tab w:val="left" w:pos="9828"/>
        </w:tabs>
        <w:spacing w:before="144"/>
        <w:ind w:left="1163" w:firstLine="0"/>
        <w:jc w:val="left"/>
      </w:pPr>
      <w:r>
        <w:rPr>
          <w:spacing w:val="-2"/>
        </w:rPr>
        <w:t>Энергетический</w:t>
      </w:r>
      <w:r>
        <w:tab/>
      </w:r>
      <w:r>
        <w:rPr>
          <w:spacing w:val="-2"/>
        </w:rPr>
        <w:t>обмен</w:t>
      </w:r>
      <w:r>
        <w:tab/>
      </w:r>
      <w:r>
        <w:rPr>
          <w:spacing w:val="-10"/>
        </w:rPr>
        <w:t>в</w:t>
      </w:r>
      <w:r>
        <w:tab/>
      </w:r>
      <w:r>
        <w:rPr>
          <w:spacing w:val="-2"/>
        </w:rPr>
        <w:t>клетке.</w:t>
      </w:r>
      <w:r>
        <w:tab/>
      </w:r>
      <w:r>
        <w:rPr>
          <w:spacing w:val="-2"/>
        </w:rPr>
        <w:t>Расщепление</w:t>
      </w:r>
      <w:r>
        <w:tab/>
      </w:r>
      <w:r>
        <w:rPr>
          <w:spacing w:val="-2"/>
        </w:rPr>
        <w:t>веществ,</w:t>
      </w:r>
      <w:r>
        <w:tab/>
      </w:r>
      <w:r>
        <w:rPr>
          <w:spacing w:val="-2"/>
        </w:rPr>
        <w:t>выделение</w:t>
      </w:r>
      <w:r>
        <w:tab/>
      </w:r>
      <w:r>
        <w:rPr>
          <w:spacing w:val="-10"/>
        </w:rPr>
        <w:t>и</w:t>
      </w:r>
    </w:p>
    <w:p w:rsidR="00A11002" w:rsidRDefault="00385CF7">
      <w:pPr>
        <w:pStyle w:val="a3"/>
        <w:spacing w:before="130" w:line="364" w:lineRule="auto"/>
        <w:ind w:right="815" w:firstLine="0"/>
      </w:pPr>
      <w:r>
        <w:t>аккумулирование энергии в клетке. Этапы энергетического обмена. Гликолиз. Брожение и</w:t>
      </w:r>
      <w:r>
        <w:rPr>
          <w:spacing w:val="40"/>
        </w:rPr>
        <w:t xml:space="preserve"> </w:t>
      </w:r>
      <w:r>
        <w:t>его виды. Кислородное окисление, или клеточное дыхание. Окислительное фосфорилирование. Эффективность энергетического обмена.</w:t>
      </w:r>
    </w:p>
    <w:p w:rsidR="00A11002" w:rsidRDefault="00385CF7">
      <w:pPr>
        <w:pStyle w:val="a3"/>
        <w:spacing w:line="360" w:lineRule="auto"/>
        <w:ind w:right="804"/>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11002" w:rsidRDefault="00385CF7">
      <w:pPr>
        <w:pStyle w:val="a3"/>
        <w:spacing w:line="360" w:lineRule="auto"/>
        <w:ind w:right="804"/>
      </w:pPr>
      <w:r>
        <w:t>Неклеточные</w:t>
      </w:r>
      <w:r>
        <w:rPr>
          <w:spacing w:val="-4"/>
        </w:rPr>
        <w:t xml:space="preserve"> </w:t>
      </w:r>
      <w:r>
        <w:t>формы жизни -</w:t>
      </w:r>
      <w:r>
        <w:rPr>
          <w:spacing w:val="30"/>
        </w:rPr>
        <w:t xml:space="preserve"> </w:t>
      </w:r>
      <w:r>
        <w:t>вирусы.</w:t>
      </w:r>
      <w:r>
        <w:rPr>
          <w:spacing w:val="-3"/>
        </w:rPr>
        <w:t xml:space="preserve"> </w:t>
      </w:r>
      <w:r>
        <w:t>История</w:t>
      </w:r>
      <w:r>
        <w:rPr>
          <w:spacing w:val="-9"/>
        </w:rPr>
        <w:t xml:space="preserve"> </w:t>
      </w:r>
      <w:r>
        <w:t>открытия вирусов (Д.И.</w:t>
      </w:r>
      <w:r>
        <w:rPr>
          <w:spacing w:val="-3"/>
        </w:rPr>
        <w:t xml:space="preserve"> </w:t>
      </w:r>
      <w:r>
        <w:t>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w:t>
      </w:r>
      <w:r>
        <w:rPr>
          <w:spacing w:val="-1"/>
        </w:rPr>
        <w:t xml:space="preserve"> </w:t>
      </w:r>
      <w:r>
        <w:t>вирусных заболеваний.</w:t>
      </w:r>
    </w:p>
    <w:p w:rsidR="00A11002" w:rsidRDefault="00385CF7">
      <w:pPr>
        <w:pStyle w:val="a3"/>
        <w:ind w:left="1163" w:firstLine="0"/>
        <w:jc w:val="left"/>
      </w:pPr>
      <w:r>
        <w:rPr>
          <w:spacing w:val="-2"/>
        </w:rPr>
        <w:t>Демонстрации: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Портреты:</w:t>
      </w:r>
      <w:r>
        <w:rPr>
          <w:spacing w:val="6"/>
        </w:rPr>
        <w:t xml:space="preserve"> </w:t>
      </w:r>
      <w:r>
        <w:t>Н.К.</w:t>
      </w:r>
      <w:r>
        <w:rPr>
          <w:spacing w:val="-4"/>
        </w:rPr>
        <w:t xml:space="preserve"> </w:t>
      </w:r>
      <w:r>
        <w:t>Кольцов,</w:t>
      </w:r>
      <w:r>
        <w:rPr>
          <w:spacing w:val="-3"/>
        </w:rPr>
        <w:t xml:space="preserve"> </w:t>
      </w:r>
      <w:r>
        <w:t>Д.И.</w:t>
      </w:r>
      <w:r>
        <w:rPr>
          <w:spacing w:val="17"/>
        </w:rPr>
        <w:t xml:space="preserve"> </w:t>
      </w:r>
      <w:r>
        <w:t>Ивановский,</w:t>
      </w:r>
      <w:r>
        <w:rPr>
          <w:spacing w:val="-4"/>
        </w:rPr>
        <w:t xml:space="preserve"> </w:t>
      </w:r>
      <w:r>
        <w:t>К.А.</w:t>
      </w:r>
      <w:r>
        <w:rPr>
          <w:spacing w:val="-3"/>
        </w:rPr>
        <w:t xml:space="preserve"> </w:t>
      </w:r>
      <w:r>
        <w:rPr>
          <w:spacing w:val="-2"/>
        </w:rPr>
        <w:t>Тимирязев.</w:t>
      </w:r>
    </w:p>
    <w:p w:rsidR="00A11002" w:rsidRDefault="00385CF7">
      <w:pPr>
        <w:pStyle w:val="a3"/>
        <w:spacing w:before="129"/>
        <w:ind w:left="1163" w:firstLine="0"/>
      </w:pPr>
      <w:r>
        <w:t>Таблицы</w:t>
      </w:r>
      <w:r>
        <w:rPr>
          <w:spacing w:val="53"/>
        </w:rPr>
        <w:t xml:space="preserve">   </w:t>
      </w:r>
      <w:r>
        <w:t>и</w:t>
      </w:r>
      <w:r>
        <w:rPr>
          <w:spacing w:val="57"/>
        </w:rPr>
        <w:t xml:space="preserve">   </w:t>
      </w:r>
      <w:r>
        <w:t>схемы:</w:t>
      </w:r>
      <w:r>
        <w:rPr>
          <w:spacing w:val="79"/>
          <w:w w:val="150"/>
        </w:rPr>
        <w:t xml:space="preserve">  </w:t>
      </w:r>
      <w:r>
        <w:t>«Типы</w:t>
      </w:r>
      <w:r>
        <w:rPr>
          <w:spacing w:val="76"/>
          <w:w w:val="150"/>
        </w:rPr>
        <w:t xml:space="preserve">  </w:t>
      </w:r>
      <w:r>
        <w:t>питания»,</w:t>
      </w:r>
      <w:r>
        <w:rPr>
          <w:spacing w:val="74"/>
          <w:w w:val="150"/>
        </w:rPr>
        <w:t xml:space="preserve">  </w:t>
      </w:r>
      <w:r>
        <w:t>«Метаболизм»,</w:t>
      </w:r>
      <w:r>
        <w:rPr>
          <w:spacing w:val="75"/>
          <w:w w:val="150"/>
        </w:rPr>
        <w:t xml:space="preserve">  </w:t>
      </w:r>
      <w:r>
        <w:rPr>
          <w:spacing w:val="-2"/>
        </w:rPr>
        <w:t>«Митохондрия»,</w:t>
      </w:r>
    </w:p>
    <w:p w:rsidR="00A11002" w:rsidRDefault="00385CF7">
      <w:pPr>
        <w:pStyle w:val="a3"/>
        <w:spacing w:before="144" w:line="364" w:lineRule="auto"/>
        <w:ind w:right="824" w:firstLine="0"/>
      </w:pPr>
      <w:r>
        <w:t>«Энергетический обмен», «Хлоропласт», «Фотосинтез», «Строение ДНК», «Строение и функционирование гена», «Синтез белка», «Генетический код», «Вирусы», «Бактериофаги»,</w:t>
      </w:r>
    </w:p>
    <w:p w:rsidR="00A11002" w:rsidRDefault="00385CF7">
      <w:pPr>
        <w:pStyle w:val="a3"/>
        <w:spacing w:line="263" w:lineRule="exact"/>
        <w:ind w:firstLine="0"/>
      </w:pPr>
      <w:r>
        <w:t>«Строение</w:t>
      </w:r>
      <w:r>
        <w:rPr>
          <w:spacing w:val="-9"/>
        </w:rPr>
        <w:t xml:space="preserve"> </w:t>
      </w:r>
      <w:r>
        <w:t>и</w:t>
      </w:r>
      <w:r>
        <w:rPr>
          <w:spacing w:val="22"/>
        </w:rPr>
        <w:t xml:space="preserve"> </w:t>
      </w:r>
      <w:r>
        <w:t>жизненный</w:t>
      </w:r>
      <w:r>
        <w:rPr>
          <w:spacing w:val="4"/>
        </w:rPr>
        <w:t xml:space="preserve"> </w:t>
      </w:r>
      <w:r>
        <w:t>цикл</w:t>
      </w:r>
      <w:r>
        <w:rPr>
          <w:spacing w:val="-4"/>
        </w:rPr>
        <w:t xml:space="preserve"> </w:t>
      </w:r>
      <w:r>
        <w:t>вируса</w:t>
      </w:r>
      <w:r>
        <w:rPr>
          <w:spacing w:val="-7"/>
        </w:rPr>
        <w:t xml:space="preserve"> </w:t>
      </w:r>
      <w:r>
        <w:t>СПИДа,</w:t>
      </w:r>
      <w:r>
        <w:rPr>
          <w:spacing w:val="-5"/>
        </w:rPr>
        <w:t xml:space="preserve"> </w:t>
      </w:r>
      <w:r>
        <w:t>бактериофага»,</w:t>
      </w:r>
      <w:r>
        <w:rPr>
          <w:spacing w:val="-5"/>
        </w:rPr>
        <w:t xml:space="preserve"> </w:t>
      </w:r>
      <w:r>
        <w:t>«Репликация</w:t>
      </w:r>
      <w:r>
        <w:rPr>
          <w:spacing w:val="-11"/>
        </w:rPr>
        <w:t xml:space="preserve"> </w:t>
      </w:r>
      <w:r>
        <w:rPr>
          <w:spacing w:val="-2"/>
        </w:rPr>
        <w:t>ДНК».</w:t>
      </w:r>
    </w:p>
    <w:p w:rsidR="00A11002" w:rsidRDefault="00385CF7">
      <w:pPr>
        <w:pStyle w:val="a3"/>
        <w:spacing w:before="145" w:line="352" w:lineRule="auto"/>
        <w:ind w:right="821"/>
      </w:pPr>
      <w:r>
        <w:t>Оборудование: модели-аппликации «Удвоение ДНК и транскрипция», «Биосинтез белка», «Строение клетки», модель структуры ДНК.</w:t>
      </w:r>
    </w:p>
    <w:p w:rsidR="00A11002" w:rsidRDefault="00385CF7" w:rsidP="0053614F">
      <w:pPr>
        <w:pStyle w:val="a5"/>
        <w:numPr>
          <w:ilvl w:val="2"/>
          <w:numId w:val="37"/>
        </w:numPr>
        <w:tabs>
          <w:tab w:val="left" w:pos="2152"/>
        </w:tabs>
        <w:spacing w:before="20"/>
        <w:ind w:left="2152" w:hanging="989"/>
        <w:rPr>
          <w:sz w:val="25"/>
        </w:rPr>
      </w:pPr>
      <w:r>
        <w:rPr>
          <w:sz w:val="24"/>
        </w:rPr>
        <w:t>Тема</w:t>
      </w:r>
      <w:r>
        <w:rPr>
          <w:spacing w:val="15"/>
          <w:sz w:val="24"/>
        </w:rPr>
        <w:t xml:space="preserve"> </w:t>
      </w:r>
      <w:r>
        <w:rPr>
          <w:sz w:val="24"/>
        </w:rPr>
        <w:t>5.</w:t>
      </w:r>
      <w:r>
        <w:rPr>
          <w:spacing w:val="5"/>
          <w:sz w:val="24"/>
        </w:rPr>
        <w:t xml:space="preserve"> </w:t>
      </w:r>
      <w:r>
        <w:rPr>
          <w:sz w:val="24"/>
        </w:rPr>
        <w:t>Размножение</w:t>
      </w:r>
      <w:r>
        <w:rPr>
          <w:spacing w:val="2"/>
          <w:sz w:val="24"/>
        </w:rPr>
        <w:t xml:space="preserve"> </w:t>
      </w:r>
      <w:r>
        <w:rPr>
          <w:sz w:val="24"/>
        </w:rPr>
        <w:t>и</w:t>
      </w:r>
      <w:r>
        <w:rPr>
          <w:spacing w:val="-6"/>
          <w:sz w:val="24"/>
        </w:rPr>
        <w:t xml:space="preserve"> </w:t>
      </w:r>
      <w:r>
        <w:rPr>
          <w:sz w:val="24"/>
        </w:rPr>
        <w:t>индивидуальное</w:t>
      </w:r>
      <w:r>
        <w:rPr>
          <w:spacing w:val="-3"/>
          <w:sz w:val="24"/>
        </w:rPr>
        <w:t xml:space="preserve"> </w:t>
      </w:r>
      <w:r>
        <w:rPr>
          <w:sz w:val="24"/>
        </w:rPr>
        <w:t>развитие</w:t>
      </w:r>
      <w:r>
        <w:rPr>
          <w:spacing w:val="-14"/>
          <w:sz w:val="24"/>
        </w:rPr>
        <w:t xml:space="preserve"> </w:t>
      </w:r>
      <w:r>
        <w:rPr>
          <w:spacing w:val="-2"/>
          <w:sz w:val="24"/>
        </w:rPr>
        <w:t>организмов.</w:t>
      </w:r>
    </w:p>
    <w:p w:rsidR="00A11002" w:rsidRDefault="00385CF7">
      <w:pPr>
        <w:pStyle w:val="a3"/>
        <w:spacing w:before="142" w:line="360" w:lineRule="auto"/>
        <w:ind w:right="810"/>
      </w:pPr>
      <w: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w:t>
      </w:r>
      <w:r>
        <w:rPr>
          <w:spacing w:val="-2"/>
        </w:rPr>
        <w:t>организмов.</w:t>
      </w:r>
    </w:p>
    <w:p w:rsidR="00A11002" w:rsidRDefault="00385CF7">
      <w:pPr>
        <w:pStyle w:val="a3"/>
        <w:spacing w:before="2" w:line="352" w:lineRule="auto"/>
        <w:ind w:right="839"/>
      </w:pPr>
      <w:r>
        <w:t>Деление</w:t>
      </w:r>
      <w:r>
        <w:rPr>
          <w:spacing w:val="-15"/>
        </w:rPr>
        <w:t xml:space="preserve"> </w:t>
      </w:r>
      <w:r>
        <w:t>клетки -</w:t>
      </w:r>
      <w:r>
        <w:rPr>
          <w:spacing w:val="-3"/>
        </w:rPr>
        <w:t xml:space="preserve"> </w:t>
      </w:r>
      <w:r>
        <w:t>митоз. Стадии</w:t>
      </w:r>
      <w:r>
        <w:rPr>
          <w:spacing w:val="-7"/>
        </w:rPr>
        <w:t xml:space="preserve"> </w:t>
      </w:r>
      <w:r>
        <w:t>митоза. Процессы,</w:t>
      </w:r>
      <w:r>
        <w:rPr>
          <w:spacing w:val="-14"/>
        </w:rPr>
        <w:t xml:space="preserve"> </w:t>
      </w:r>
      <w:r>
        <w:t>происходящие на разных стадиях митоза. Биологический смысл митоза.</w:t>
      </w:r>
    </w:p>
    <w:p w:rsidR="00A11002" w:rsidRDefault="00385CF7">
      <w:pPr>
        <w:pStyle w:val="a3"/>
        <w:spacing w:before="14"/>
        <w:ind w:left="1163" w:firstLine="0"/>
      </w:pPr>
      <w:r>
        <w:t>Программируемая</w:t>
      </w:r>
      <w:r>
        <w:rPr>
          <w:spacing w:val="-3"/>
        </w:rPr>
        <w:t xml:space="preserve"> </w:t>
      </w:r>
      <w:r>
        <w:t>гибель</w:t>
      </w:r>
      <w:r>
        <w:rPr>
          <w:spacing w:val="-18"/>
        </w:rPr>
        <w:t xml:space="preserve"> </w:t>
      </w:r>
      <w:r>
        <w:t>клетки</w:t>
      </w:r>
      <w:r>
        <w:rPr>
          <w:spacing w:val="18"/>
        </w:rPr>
        <w:t xml:space="preserve"> </w:t>
      </w:r>
      <w:r>
        <w:t>-</w:t>
      </w:r>
      <w:r>
        <w:rPr>
          <w:spacing w:val="-1"/>
        </w:rPr>
        <w:t xml:space="preserve"> </w:t>
      </w:r>
      <w:r>
        <w:rPr>
          <w:spacing w:val="-2"/>
        </w:rPr>
        <w:t>апоптоз.</w:t>
      </w:r>
    </w:p>
    <w:p w:rsidR="00A11002" w:rsidRDefault="00385CF7">
      <w:pPr>
        <w:pStyle w:val="a3"/>
        <w:spacing w:before="145" w:line="352" w:lineRule="auto"/>
        <w:ind w:right="813"/>
      </w:pPr>
      <w:r>
        <w:t>Формы размножения организмов: бесполое и половое. Виды бесполого</w:t>
      </w:r>
      <w:r>
        <w:rPr>
          <w:spacing w:val="40"/>
        </w:rPr>
        <w:t xml:space="preserve"> </w:t>
      </w:r>
      <w:r>
        <w:t>размножения: деление надвое, почкование одно и</w:t>
      </w:r>
      <w:r>
        <w:rPr>
          <w:spacing w:val="40"/>
        </w:rPr>
        <w:t xml:space="preserve"> </w:t>
      </w:r>
      <w:r>
        <w:t>многоклеточных,</w:t>
      </w:r>
    </w:p>
    <w:p w:rsidR="00A11002" w:rsidRDefault="00385CF7">
      <w:pPr>
        <w:pStyle w:val="a3"/>
        <w:spacing w:before="14" w:line="352" w:lineRule="auto"/>
        <w:ind w:right="815"/>
      </w:pPr>
      <w:r>
        <w:t>спорообразование, вегетативное размножение. Искусственное клонирование организмов, его значение для селекции.</w:t>
      </w:r>
    </w:p>
    <w:p w:rsidR="00A11002" w:rsidRDefault="00385CF7">
      <w:pPr>
        <w:pStyle w:val="a3"/>
        <w:spacing w:before="15"/>
        <w:ind w:left="1163" w:firstLine="0"/>
      </w:pPr>
      <w:r>
        <w:t>Половое</w:t>
      </w:r>
      <w:r>
        <w:rPr>
          <w:spacing w:val="-13"/>
        </w:rPr>
        <w:t xml:space="preserve"> </w:t>
      </w:r>
      <w:r>
        <w:t>размножение,</w:t>
      </w:r>
      <w:r>
        <w:rPr>
          <w:spacing w:val="5"/>
        </w:rPr>
        <w:t xml:space="preserve"> </w:t>
      </w:r>
      <w:r>
        <w:t>его</w:t>
      </w:r>
      <w:r>
        <w:rPr>
          <w:spacing w:val="-11"/>
        </w:rPr>
        <w:t xml:space="preserve"> </w:t>
      </w:r>
      <w:r>
        <w:t>отличия</w:t>
      </w:r>
      <w:r>
        <w:rPr>
          <w:spacing w:val="-1"/>
        </w:rPr>
        <w:t xml:space="preserve"> </w:t>
      </w:r>
      <w:r>
        <w:t>от</w:t>
      </w:r>
      <w:r>
        <w:rPr>
          <w:spacing w:val="6"/>
        </w:rPr>
        <w:t xml:space="preserve"> </w:t>
      </w:r>
      <w:r>
        <w:rPr>
          <w:spacing w:val="-2"/>
        </w:rPr>
        <w:t>бесполого.</w:t>
      </w:r>
    </w:p>
    <w:p w:rsidR="00A11002" w:rsidRDefault="00385CF7">
      <w:pPr>
        <w:pStyle w:val="a3"/>
        <w:spacing w:before="144" w:line="352" w:lineRule="auto"/>
        <w:ind w:right="813"/>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11002" w:rsidRDefault="00385CF7">
      <w:pPr>
        <w:pStyle w:val="a3"/>
        <w:spacing w:before="14" w:line="362" w:lineRule="auto"/>
        <w:ind w:right="814"/>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w:t>
      </w:r>
      <w:r>
        <w:rPr>
          <w:spacing w:val="-2"/>
        </w:rPr>
        <w:t xml:space="preserve"> </w:t>
      </w:r>
      <w:r>
        <w:t>и оогенез. Особенности строения</w:t>
      </w:r>
      <w:r>
        <w:rPr>
          <w:spacing w:val="-3"/>
        </w:rPr>
        <w:t xml:space="preserve"> </w:t>
      </w:r>
      <w:r>
        <w:t>яйцеклеток и сперматозоидов. Оплодотворение.</w:t>
      </w:r>
      <w:r>
        <w:rPr>
          <w:spacing w:val="-13"/>
        </w:rPr>
        <w:t xml:space="preserve"> </w:t>
      </w:r>
      <w:r>
        <w:t>Партеногенез.</w:t>
      </w:r>
    </w:p>
    <w:p w:rsidR="00A11002" w:rsidRDefault="00385CF7">
      <w:pPr>
        <w:pStyle w:val="a3"/>
        <w:spacing w:line="261" w:lineRule="exact"/>
        <w:ind w:left="1163" w:firstLine="0"/>
      </w:pPr>
      <w:r>
        <w:t>Индивидуальное</w:t>
      </w:r>
      <w:r>
        <w:rPr>
          <w:spacing w:val="31"/>
        </w:rPr>
        <w:t xml:space="preserve">  </w:t>
      </w:r>
      <w:r>
        <w:t>развитие</w:t>
      </w:r>
      <w:r>
        <w:rPr>
          <w:spacing w:val="26"/>
        </w:rPr>
        <w:t xml:space="preserve">  </w:t>
      </w:r>
      <w:r>
        <w:t>(онтогенез).</w:t>
      </w:r>
      <w:r>
        <w:rPr>
          <w:spacing w:val="27"/>
        </w:rPr>
        <w:t xml:space="preserve">  </w:t>
      </w:r>
      <w:r>
        <w:t>Эмбриональное</w:t>
      </w:r>
      <w:r>
        <w:rPr>
          <w:spacing w:val="26"/>
        </w:rPr>
        <w:t xml:space="preserve">  </w:t>
      </w:r>
      <w:r>
        <w:t>развитие</w:t>
      </w:r>
      <w:r>
        <w:rPr>
          <w:spacing w:val="26"/>
        </w:rPr>
        <w:t xml:space="preserve">  </w:t>
      </w:r>
      <w:r>
        <w:rPr>
          <w:spacing w:val="-2"/>
        </w:rPr>
        <w:t>(эмбриогенез).</w:t>
      </w:r>
    </w:p>
    <w:p w:rsidR="00A11002" w:rsidRDefault="00385CF7">
      <w:pPr>
        <w:pStyle w:val="a3"/>
        <w:spacing w:before="145" w:line="360" w:lineRule="auto"/>
        <w:ind w:right="809" w:firstLine="0"/>
      </w:pPr>
      <w:r>
        <w:t>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A11002" w:rsidRDefault="00385CF7">
      <w:pPr>
        <w:pStyle w:val="a3"/>
        <w:spacing w:line="364" w:lineRule="auto"/>
        <w:ind w:right="822"/>
      </w:pPr>
      <w:r>
        <w:t>Рост и развитие растений. Онтогенез цветкового растения:</w:t>
      </w:r>
      <w:r>
        <w:rPr>
          <w:spacing w:val="-1"/>
        </w:rPr>
        <w:t xml:space="preserve"> </w:t>
      </w:r>
      <w:r>
        <w:t xml:space="preserve">строение семени, стадии </w:t>
      </w:r>
      <w:r>
        <w:rPr>
          <w:spacing w:val="-2"/>
        </w:rPr>
        <w:t>развития.</w:t>
      </w:r>
    </w:p>
    <w:p w:rsidR="00A11002" w:rsidRDefault="00385CF7">
      <w:pPr>
        <w:pStyle w:val="a3"/>
        <w:spacing w:line="263" w:lineRule="exact"/>
        <w:ind w:left="1163" w:firstLine="0"/>
        <w:jc w:val="left"/>
      </w:pPr>
      <w:r>
        <w:rPr>
          <w:spacing w:val="-2"/>
        </w:rPr>
        <w:t>Демонстрации:</w:t>
      </w:r>
    </w:p>
    <w:p w:rsidR="00A11002" w:rsidRDefault="00385CF7">
      <w:pPr>
        <w:pStyle w:val="a3"/>
        <w:spacing w:before="140" w:line="364" w:lineRule="auto"/>
        <w:jc w:val="left"/>
      </w:pPr>
      <w:r>
        <w:t>Таблицы и схемы: «Формы размножения организмов», «Двойное оплодотворение у цветковых</w:t>
      </w:r>
      <w:r>
        <w:rPr>
          <w:spacing w:val="40"/>
        </w:rPr>
        <w:t xml:space="preserve"> </w:t>
      </w:r>
      <w:r>
        <w:t>растений»,</w:t>
      </w:r>
      <w:r>
        <w:rPr>
          <w:spacing w:val="42"/>
        </w:rPr>
        <w:t xml:space="preserve"> </w:t>
      </w:r>
      <w:r>
        <w:t>«Вегетативное</w:t>
      </w:r>
      <w:r>
        <w:rPr>
          <w:spacing w:val="41"/>
        </w:rPr>
        <w:t xml:space="preserve"> </w:t>
      </w:r>
      <w:r>
        <w:t>размножение</w:t>
      </w:r>
      <w:r>
        <w:rPr>
          <w:spacing w:val="24"/>
        </w:rPr>
        <w:t xml:space="preserve"> </w:t>
      </w:r>
      <w:r>
        <w:t>растений»,</w:t>
      </w:r>
      <w:r>
        <w:rPr>
          <w:spacing w:val="25"/>
        </w:rPr>
        <w:t xml:space="preserve"> </w:t>
      </w:r>
      <w:r>
        <w:t>«Деление</w:t>
      </w:r>
      <w:r>
        <w:rPr>
          <w:spacing w:val="24"/>
        </w:rPr>
        <w:t xml:space="preserve"> </w:t>
      </w:r>
      <w:r>
        <w:t>клетки</w:t>
      </w:r>
      <w:r>
        <w:rPr>
          <w:spacing w:val="33"/>
        </w:rPr>
        <w:t xml:space="preserve"> </w:t>
      </w:r>
      <w:r>
        <w:rPr>
          <w:spacing w:val="-2"/>
        </w:rPr>
        <w:t>бактерий»,</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4" w:firstLine="0"/>
      </w:pPr>
      <w:r>
        <w:lastRenderedPageBreak/>
        <w:t>«Строение половых клеток», «Строение хромосомы», «Клеточный цикл», «Репликация ДНК»,</w:t>
      </w:r>
      <w:r>
        <w:rPr>
          <w:spacing w:val="-14"/>
        </w:rPr>
        <w:t xml:space="preserve"> </w:t>
      </w:r>
      <w:r>
        <w:t>«Митоз», «Мейоз», «Прямое и</w:t>
      </w:r>
      <w:r>
        <w:rPr>
          <w:spacing w:val="-7"/>
        </w:rPr>
        <w:t xml:space="preserve"> </w:t>
      </w:r>
      <w:r>
        <w:t>непрямое развитие»,</w:t>
      </w:r>
      <w:r>
        <w:rPr>
          <w:spacing w:val="-14"/>
        </w:rPr>
        <w:t xml:space="preserve"> </w:t>
      </w:r>
      <w:r>
        <w:t>«Гаметогенез у млекопитающих</w:t>
      </w:r>
      <w:r>
        <w:rPr>
          <w:spacing w:val="-14"/>
        </w:rPr>
        <w:t xml:space="preserve"> </w:t>
      </w:r>
      <w:r>
        <w:t>и человека», «Основные стадии онтогенеза».</w:t>
      </w:r>
    </w:p>
    <w:p w:rsidR="00A11002" w:rsidRDefault="00385CF7">
      <w:pPr>
        <w:pStyle w:val="a3"/>
        <w:spacing w:before="4"/>
        <w:ind w:left="1163" w:firstLine="0"/>
        <w:jc w:val="left"/>
      </w:pPr>
      <w:r>
        <w:t>Оборудование:</w:t>
      </w:r>
      <w:r>
        <w:rPr>
          <w:spacing w:val="66"/>
          <w:w w:val="150"/>
        </w:rPr>
        <w:t xml:space="preserve"> </w:t>
      </w:r>
      <w:r>
        <w:t>микроскоп,</w:t>
      </w:r>
      <w:r>
        <w:rPr>
          <w:spacing w:val="71"/>
          <w:w w:val="150"/>
        </w:rPr>
        <w:t xml:space="preserve"> </w:t>
      </w:r>
      <w:r>
        <w:t>микропрепараты</w:t>
      </w:r>
      <w:r>
        <w:rPr>
          <w:spacing w:val="76"/>
          <w:w w:val="150"/>
        </w:rPr>
        <w:t xml:space="preserve"> </w:t>
      </w:r>
      <w:r>
        <w:t>«Сперматозоиды</w:t>
      </w:r>
      <w:r>
        <w:rPr>
          <w:spacing w:val="61"/>
          <w:w w:val="150"/>
        </w:rPr>
        <w:t xml:space="preserve"> </w:t>
      </w:r>
      <w:r>
        <w:rPr>
          <w:spacing w:val="-2"/>
        </w:rPr>
        <w:t>млекопитающего»,</w:t>
      </w:r>
    </w:p>
    <w:p w:rsidR="00A11002" w:rsidRDefault="00385CF7">
      <w:pPr>
        <w:pStyle w:val="a3"/>
        <w:spacing w:before="129" w:line="364" w:lineRule="auto"/>
        <w:ind w:firstLine="0"/>
        <w:jc w:val="left"/>
      </w:pPr>
      <w:r>
        <w:t>«Яйцеклетка млекопитающего», «Кариокинез в</w:t>
      </w:r>
      <w:r>
        <w:rPr>
          <w:spacing w:val="40"/>
        </w:rPr>
        <w:t xml:space="preserve"> </w:t>
      </w:r>
      <w:r>
        <w:t>клетках корешка лука», магнитная модель-</w:t>
      </w:r>
      <w:r>
        <w:rPr>
          <w:spacing w:val="40"/>
        </w:rPr>
        <w:t xml:space="preserve"> </w:t>
      </w:r>
      <w:r>
        <w:t>аппликация</w:t>
      </w:r>
      <w:r>
        <w:rPr>
          <w:spacing w:val="-2"/>
        </w:rPr>
        <w:t xml:space="preserve"> </w:t>
      </w:r>
      <w:r>
        <w:t>«Деление клетки», модель ДНК, модель метафазной</w:t>
      </w:r>
      <w:r>
        <w:rPr>
          <w:spacing w:val="40"/>
        </w:rPr>
        <w:t xml:space="preserve"> </w:t>
      </w:r>
      <w:r>
        <w:t>хромосомы.</w:t>
      </w:r>
    </w:p>
    <w:p w:rsidR="00A11002" w:rsidRDefault="00385CF7">
      <w:pPr>
        <w:pStyle w:val="a3"/>
        <w:spacing w:line="263" w:lineRule="exact"/>
        <w:ind w:left="1163" w:firstLine="0"/>
        <w:jc w:val="left"/>
      </w:pPr>
      <w:r>
        <w:t>Лабораторные</w:t>
      </w:r>
      <w:r>
        <w:rPr>
          <w:spacing w:val="4"/>
        </w:rPr>
        <w:t xml:space="preserve"> </w:t>
      </w:r>
      <w:r>
        <w:t>и</w:t>
      </w:r>
      <w:r>
        <w:rPr>
          <w:spacing w:val="-3"/>
        </w:rPr>
        <w:t xml:space="preserve"> </w:t>
      </w:r>
      <w:r>
        <w:t>практические</w:t>
      </w:r>
      <w:r>
        <w:rPr>
          <w:spacing w:val="-12"/>
        </w:rPr>
        <w:t xml:space="preserve"> </w:t>
      </w:r>
      <w:r>
        <w:rPr>
          <w:spacing w:val="-2"/>
        </w:rPr>
        <w:t>работы:</w:t>
      </w:r>
    </w:p>
    <w:p w:rsidR="00A11002" w:rsidRDefault="00385CF7">
      <w:pPr>
        <w:pStyle w:val="a3"/>
        <w:spacing w:before="145" w:line="364" w:lineRule="auto"/>
        <w:ind w:right="830"/>
        <w:jc w:val="left"/>
      </w:pPr>
      <w:r>
        <w:t>Лабораторная работа № 3. «Наблюдение митоза в клетках кончика корешка лука</w:t>
      </w:r>
      <w:r>
        <w:rPr>
          <w:spacing w:val="-1"/>
        </w:rPr>
        <w:t xml:space="preserve"> </w:t>
      </w:r>
      <w:r>
        <w:t>на готовых</w:t>
      </w:r>
      <w:r>
        <w:rPr>
          <w:spacing w:val="-13"/>
        </w:rPr>
        <w:t xml:space="preserve"> </w:t>
      </w:r>
      <w:r>
        <w:t>микропрепаратах».</w:t>
      </w:r>
    </w:p>
    <w:p w:rsidR="00A11002" w:rsidRDefault="00385CF7">
      <w:pPr>
        <w:pStyle w:val="a3"/>
        <w:spacing w:line="364" w:lineRule="auto"/>
        <w:jc w:val="left"/>
      </w:pPr>
      <w:r>
        <w:t>Лабораторная</w:t>
      </w:r>
      <w:r>
        <w:rPr>
          <w:spacing w:val="80"/>
          <w:w w:val="150"/>
        </w:rPr>
        <w:t xml:space="preserve"> </w:t>
      </w:r>
      <w:r>
        <w:t>работа</w:t>
      </w:r>
      <w:r>
        <w:rPr>
          <w:spacing w:val="80"/>
          <w:w w:val="150"/>
        </w:rPr>
        <w:t xml:space="preserve"> </w:t>
      </w:r>
      <w:r>
        <w:t>№</w:t>
      </w:r>
      <w:r>
        <w:rPr>
          <w:spacing w:val="80"/>
          <w:w w:val="150"/>
        </w:rPr>
        <w:t xml:space="preserve"> </w:t>
      </w:r>
      <w:r>
        <w:t>4.</w:t>
      </w:r>
      <w:r>
        <w:rPr>
          <w:spacing w:val="80"/>
          <w:w w:val="150"/>
        </w:rPr>
        <w:t xml:space="preserve"> </w:t>
      </w:r>
      <w:r>
        <w:t>«Изучение</w:t>
      </w:r>
      <w:r>
        <w:rPr>
          <w:spacing w:val="80"/>
          <w:w w:val="150"/>
        </w:rPr>
        <w:t xml:space="preserve"> </w:t>
      </w:r>
      <w:r>
        <w:t>строения</w:t>
      </w:r>
      <w:r>
        <w:rPr>
          <w:spacing w:val="80"/>
        </w:rPr>
        <w:t xml:space="preserve"> </w:t>
      </w:r>
      <w:r>
        <w:t>половых</w:t>
      </w:r>
      <w:r>
        <w:rPr>
          <w:spacing w:val="80"/>
        </w:rPr>
        <w:t xml:space="preserve"> </w:t>
      </w:r>
      <w:r>
        <w:t>клеток</w:t>
      </w:r>
      <w:r>
        <w:rPr>
          <w:spacing w:val="80"/>
        </w:rPr>
        <w:t xml:space="preserve"> </w:t>
      </w:r>
      <w:r>
        <w:t>на</w:t>
      </w:r>
      <w:r>
        <w:rPr>
          <w:spacing w:val="80"/>
        </w:rPr>
        <w:t xml:space="preserve"> </w:t>
      </w:r>
      <w:r>
        <w:t xml:space="preserve">готовых </w:t>
      </w:r>
      <w:r>
        <w:rPr>
          <w:spacing w:val="-2"/>
        </w:rPr>
        <w:t>микропрепаратах».</w:t>
      </w:r>
    </w:p>
    <w:p w:rsidR="00A11002" w:rsidRDefault="00385CF7" w:rsidP="0053614F">
      <w:pPr>
        <w:pStyle w:val="a5"/>
        <w:numPr>
          <w:ilvl w:val="2"/>
          <w:numId w:val="37"/>
        </w:numPr>
        <w:tabs>
          <w:tab w:val="left" w:pos="2197"/>
        </w:tabs>
        <w:spacing w:line="280" w:lineRule="exact"/>
        <w:ind w:left="2197" w:hanging="1034"/>
        <w:rPr>
          <w:sz w:val="25"/>
        </w:rPr>
      </w:pPr>
      <w:r>
        <w:rPr>
          <w:sz w:val="24"/>
        </w:rPr>
        <w:t>Тема</w:t>
      </w:r>
      <w:r>
        <w:rPr>
          <w:spacing w:val="13"/>
          <w:sz w:val="24"/>
        </w:rPr>
        <w:t xml:space="preserve"> </w:t>
      </w:r>
      <w:r>
        <w:rPr>
          <w:sz w:val="24"/>
        </w:rPr>
        <w:t>6. Наследственность</w:t>
      </w:r>
      <w:r>
        <w:rPr>
          <w:spacing w:val="-19"/>
          <w:sz w:val="24"/>
        </w:rPr>
        <w:t xml:space="preserve"> </w:t>
      </w:r>
      <w:r>
        <w:rPr>
          <w:sz w:val="24"/>
        </w:rPr>
        <w:t>и</w:t>
      </w:r>
      <w:r>
        <w:rPr>
          <w:spacing w:val="6"/>
          <w:sz w:val="24"/>
        </w:rPr>
        <w:t xml:space="preserve"> </w:t>
      </w:r>
      <w:r>
        <w:rPr>
          <w:sz w:val="24"/>
        </w:rPr>
        <w:t>изменчивость</w:t>
      </w:r>
      <w:r>
        <w:rPr>
          <w:spacing w:val="-19"/>
          <w:sz w:val="24"/>
        </w:rPr>
        <w:t xml:space="preserve"> </w:t>
      </w:r>
      <w:r>
        <w:rPr>
          <w:spacing w:val="-2"/>
          <w:sz w:val="24"/>
        </w:rPr>
        <w:t>организмов.</w:t>
      </w:r>
    </w:p>
    <w:p w:rsidR="00A11002" w:rsidRDefault="00385CF7">
      <w:pPr>
        <w:pStyle w:val="a3"/>
        <w:spacing w:before="129" w:line="362" w:lineRule="auto"/>
        <w:ind w:right="804"/>
      </w:pPr>
      <w: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 генетический). Основные генетические понятия. Генетическая символика, используемая в схемах скрещиваний.</w:t>
      </w:r>
    </w:p>
    <w:p w:rsidR="00A11002" w:rsidRDefault="00385CF7">
      <w:pPr>
        <w:pStyle w:val="a3"/>
        <w:spacing w:line="360" w:lineRule="auto"/>
        <w:ind w:right="816"/>
      </w:pPr>
      <w: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w:t>
      </w:r>
      <w:r>
        <w:rPr>
          <w:spacing w:val="-2"/>
        </w:rPr>
        <w:t>доминирование.</w:t>
      </w:r>
    </w:p>
    <w:p w:rsidR="00A11002" w:rsidRDefault="00385CF7">
      <w:pPr>
        <w:pStyle w:val="a3"/>
        <w:ind w:left="1163" w:firstLine="0"/>
      </w:pPr>
      <w:r>
        <w:t>Дигибридное</w:t>
      </w:r>
      <w:r>
        <w:rPr>
          <w:spacing w:val="-7"/>
        </w:rPr>
        <w:t xml:space="preserve"> </w:t>
      </w:r>
      <w:r>
        <w:t>скрещивание.</w:t>
      </w:r>
      <w:r>
        <w:rPr>
          <w:spacing w:val="-3"/>
        </w:rPr>
        <w:t xml:space="preserve"> </w:t>
      </w:r>
      <w:r>
        <w:t>Закон</w:t>
      </w:r>
      <w:r>
        <w:rPr>
          <w:spacing w:val="7"/>
        </w:rPr>
        <w:t xml:space="preserve"> </w:t>
      </w:r>
      <w:r>
        <w:t>независимого</w:t>
      </w:r>
      <w:r>
        <w:rPr>
          <w:spacing w:val="-3"/>
        </w:rPr>
        <w:t xml:space="preserve"> </w:t>
      </w:r>
      <w:r>
        <w:t>наследования</w:t>
      </w:r>
      <w:r>
        <w:rPr>
          <w:spacing w:val="-9"/>
        </w:rPr>
        <w:t xml:space="preserve"> </w:t>
      </w:r>
      <w:r>
        <w:rPr>
          <w:spacing w:val="-2"/>
        </w:rPr>
        <w:t>признаков.</w:t>
      </w:r>
    </w:p>
    <w:p w:rsidR="00A11002" w:rsidRDefault="00385CF7">
      <w:pPr>
        <w:pStyle w:val="a3"/>
        <w:spacing w:before="128" w:line="360" w:lineRule="auto"/>
        <w:ind w:right="822"/>
      </w:pPr>
      <w:r>
        <w:t>Цитогенетические основы дигибридного скрещивания. Анализирующее скрещивание. Использование анализирующего скрещивания для определения генотипа</w:t>
      </w:r>
      <w:r>
        <w:rPr>
          <w:spacing w:val="40"/>
        </w:rPr>
        <w:t xml:space="preserve"> </w:t>
      </w:r>
      <w:r>
        <w:rPr>
          <w:spacing w:val="-2"/>
        </w:rPr>
        <w:t>особи.</w:t>
      </w:r>
    </w:p>
    <w:p w:rsidR="00A11002" w:rsidRDefault="00385CF7">
      <w:pPr>
        <w:pStyle w:val="a3"/>
        <w:spacing w:before="4" w:line="364" w:lineRule="auto"/>
        <w:ind w:right="814"/>
      </w:pPr>
      <w:r>
        <w:t>Сцепленное наследование признаков. Работа Т. Моргана по сцепленному наследованию генов. Нарушение сцепления генов в результате</w:t>
      </w:r>
      <w:r>
        <w:rPr>
          <w:spacing w:val="40"/>
        </w:rPr>
        <w:t xml:space="preserve"> </w:t>
      </w:r>
      <w:r>
        <w:t>кроссинговера.</w:t>
      </w:r>
    </w:p>
    <w:p w:rsidR="00A11002" w:rsidRDefault="00385CF7">
      <w:pPr>
        <w:pStyle w:val="a3"/>
        <w:spacing w:line="263" w:lineRule="exact"/>
        <w:ind w:left="1163" w:firstLine="0"/>
      </w:pPr>
      <w:r>
        <w:t>Хромосомная</w:t>
      </w:r>
      <w:r>
        <w:rPr>
          <w:spacing w:val="-1"/>
        </w:rPr>
        <w:t xml:space="preserve"> </w:t>
      </w:r>
      <w:r>
        <w:t>теория</w:t>
      </w:r>
      <w:r>
        <w:rPr>
          <w:spacing w:val="1"/>
        </w:rPr>
        <w:t xml:space="preserve"> </w:t>
      </w:r>
      <w:r>
        <w:t>наследственности.</w:t>
      </w:r>
      <w:r>
        <w:rPr>
          <w:spacing w:val="-10"/>
        </w:rPr>
        <w:t xml:space="preserve"> </w:t>
      </w:r>
      <w:r>
        <w:t>Генетические</w:t>
      </w:r>
      <w:r>
        <w:rPr>
          <w:spacing w:val="-11"/>
        </w:rPr>
        <w:t xml:space="preserve"> </w:t>
      </w:r>
      <w:r>
        <w:rPr>
          <w:spacing w:val="-2"/>
        </w:rPr>
        <w:t>карты.</w:t>
      </w:r>
    </w:p>
    <w:p w:rsidR="00A11002" w:rsidRDefault="00385CF7">
      <w:pPr>
        <w:pStyle w:val="a3"/>
        <w:spacing w:before="144" w:line="352" w:lineRule="auto"/>
        <w:ind w:right="816"/>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A11002" w:rsidRDefault="00385CF7">
      <w:pPr>
        <w:pStyle w:val="a3"/>
        <w:spacing w:before="14" w:line="360" w:lineRule="auto"/>
        <w:ind w:right="826"/>
      </w:pPr>
      <w:r>
        <w:t>Изменчивость.</w:t>
      </w:r>
      <w:r>
        <w:rPr>
          <w:spacing w:val="-4"/>
        </w:rPr>
        <w:t xml:space="preserve"> </w:t>
      </w:r>
      <w:r>
        <w:t>Виды изменчивости:</w:t>
      </w:r>
      <w:r>
        <w:rPr>
          <w:spacing w:val="-11"/>
        </w:rPr>
        <w:t xml:space="preserve"> </w:t>
      </w:r>
      <w:r>
        <w:t>ненаследственная</w:t>
      </w:r>
      <w:r>
        <w:rPr>
          <w:spacing w:val="-10"/>
        </w:rPr>
        <w:t xml:space="preserve"> </w:t>
      </w:r>
      <w:r>
        <w:t>и наследственная.</w:t>
      </w:r>
      <w:r>
        <w:rPr>
          <w:spacing w:val="-4"/>
        </w:rPr>
        <w:t xml:space="preserve"> </w:t>
      </w:r>
      <w:r>
        <w:t>Роль</w:t>
      </w:r>
      <w:r>
        <w:rPr>
          <w:spacing w:val="30"/>
        </w:rPr>
        <w:t xml:space="preserve"> </w:t>
      </w:r>
      <w:r>
        <w:t>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11002" w:rsidRDefault="00385CF7">
      <w:pPr>
        <w:pStyle w:val="a3"/>
        <w:spacing w:line="364" w:lineRule="auto"/>
        <w:ind w:right="809"/>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w:t>
      </w:r>
      <w:r>
        <w:rPr>
          <w:spacing w:val="40"/>
        </w:rPr>
        <w:t xml:space="preserve">  </w:t>
      </w:r>
      <w:r>
        <w:t>Классификация</w:t>
      </w:r>
      <w:r>
        <w:rPr>
          <w:spacing w:val="80"/>
          <w:w w:val="150"/>
        </w:rPr>
        <w:t xml:space="preserve"> </w:t>
      </w:r>
      <w:r>
        <w:t>мутаций:</w:t>
      </w:r>
      <w:r>
        <w:rPr>
          <w:spacing w:val="80"/>
          <w:w w:val="150"/>
        </w:rPr>
        <w:t xml:space="preserve"> </w:t>
      </w:r>
      <w:r>
        <w:t>генные,</w:t>
      </w:r>
      <w:r>
        <w:rPr>
          <w:spacing w:val="80"/>
          <w:w w:val="150"/>
        </w:rPr>
        <w:t xml:space="preserve"> </w:t>
      </w:r>
      <w:r>
        <w:t>хромосомные,</w:t>
      </w:r>
      <w:r>
        <w:rPr>
          <w:spacing w:val="80"/>
          <w:w w:val="150"/>
        </w:rPr>
        <w:t xml:space="preserve"> </w:t>
      </w:r>
      <w:r>
        <w:t>геномные.</w:t>
      </w:r>
      <w:r>
        <w:rPr>
          <w:spacing w:val="80"/>
          <w:w w:val="150"/>
        </w:rPr>
        <w:t xml:space="preserve"> </w:t>
      </w:r>
      <w:r>
        <w:t>Частота</w:t>
      </w:r>
      <w:r>
        <w:rPr>
          <w:spacing w:val="80"/>
          <w:w w:val="150"/>
        </w:rPr>
        <w:t xml:space="preserve"> </w:t>
      </w:r>
      <w:r>
        <w:t>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1" w:firstLine="0"/>
      </w:pPr>
      <w:r>
        <w:lastRenderedPageBreak/>
        <w:t>причины мутаций. Мутагенные факторы. Закон гомологических рядов в наследственной изменчивости Н.И. Вавилова.</w:t>
      </w:r>
    </w:p>
    <w:p w:rsidR="00A11002" w:rsidRDefault="00385CF7">
      <w:pPr>
        <w:pStyle w:val="a3"/>
        <w:spacing w:before="14"/>
        <w:ind w:left="1163" w:firstLine="0"/>
      </w:pPr>
      <w:r>
        <w:t>Внеядерная</w:t>
      </w:r>
      <w:r>
        <w:rPr>
          <w:spacing w:val="-4"/>
        </w:rPr>
        <w:t xml:space="preserve"> </w:t>
      </w:r>
      <w:r>
        <w:t>наследственность</w:t>
      </w:r>
      <w:r>
        <w:rPr>
          <w:spacing w:val="-18"/>
        </w:rPr>
        <w:t xml:space="preserve"> </w:t>
      </w:r>
      <w:r>
        <w:t>и</w:t>
      </w:r>
      <w:r>
        <w:rPr>
          <w:spacing w:val="9"/>
        </w:rPr>
        <w:t xml:space="preserve"> </w:t>
      </w:r>
      <w:r>
        <w:rPr>
          <w:spacing w:val="-2"/>
        </w:rPr>
        <w:t>изменчивость.</w:t>
      </w:r>
    </w:p>
    <w:p w:rsidR="00A11002" w:rsidRDefault="00385CF7">
      <w:pPr>
        <w:pStyle w:val="a3"/>
        <w:spacing w:before="144" w:line="360" w:lineRule="auto"/>
        <w:ind w:right="804"/>
      </w:pPr>
      <w: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rPr>
          <w:spacing w:val="-15"/>
        </w:rPr>
        <w:t xml:space="preserve"> </w:t>
      </w:r>
      <w:r>
        <w:t>- 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 генетическое консультирование. Значение медицинской генетики в предотвращении и лечении генетических заболеваний человека.</w:t>
      </w:r>
    </w:p>
    <w:p w:rsidR="00A11002" w:rsidRDefault="00385CF7">
      <w:pPr>
        <w:pStyle w:val="a3"/>
        <w:spacing w:line="274" w:lineRule="exact"/>
        <w:ind w:left="1163" w:firstLine="0"/>
        <w:jc w:val="left"/>
      </w:pPr>
      <w:r>
        <w:rPr>
          <w:spacing w:val="-2"/>
        </w:rPr>
        <w:t>Демонстрации:</w:t>
      </w:r>
    </w:p>
    <w:p w:rsidR="00A11002" w:rsidRDefault="00385CF7">
      <w:pPr>
        <w:pStyle w:val="a3"/>
        <w:spacing w:before="145" w:line="352" w:lineRule="auto"/>
        <w:ind w:left="1163" w:right="2679" w:firstLine="0"/>
        <w:jc w:val="left"/>
      </w:pPr>
      <w:r>
        <w:t>Портреты:</w:t>
      </w:r>
      <w:r>
        <w:rPr>
          <w:spacing w:val="-8"/>
        </w:rPr>
        <w:t xml:space="preserve"> </w:t>
      </w:r>
      <w:r>
        <w:t>Г.</w:t>
      </w:r>
      <w:r>
        <w:rPr>
          <w:spacing w:val="-2"/>
        </w:rPr>
        <w:t xml:space="preserve"> </w:t>
      </w:r>
      <w:r>
        <w:t>Мендель, Т.</w:t>
      </w:r>
      <w:r>
        <w:rPr>
          <w:spacing w:val="-2"/>
        </w:rPr>
        <w:t xml:space="preserve"> </w:t>
      </w:r>
      <w:r>
        <w:t>Морган,</w:t>
      </w:r>
      <w:r>
        <w:rPr>
          <w:spacing w:val="-2"/>
        </w:rPr>
        <w:t xml:space="preserve"> </w:t>
      </w:r>
      <w:r>
        <w:t>Г.</w:t>
      </w:r>
      <w:r>
        <w:rPr>
          <w:spacing w:val="-2"/>
        </w:rPr>
        <w:t xml:space="preserve"> </w:t>
      </w:r>
      <w:r>
        <w:t>де</w:t>
      </w:r>
      <w:r>
        <w:rPr>
          <w:spacing w:val="-4"/>
        </w:rPr>
        <w:t xml:space="preserve"> </w:t>
      </w:r>
      <w:r>
        <w:t>Фриз,</w:t>
      </w:r>
      <w:r>
        <w:rPr>
          <w:spacing w:val="-2"/>
        </w:rPr>
        <w:t xml:space="preserve"> </w:t>
      </w:r>
      <w:r>
        <w:t>С.С.</w:t>
      </w:r>
      <w:r>
        <w:rPr>
          <w:spacing w:val="-16"/>
        </w:rPr>
        <w:t xml:space="preserve"> </w:t>
      </w:r>
      <w:r>
        <w:t>Четвериков, Н.В. Тимофеев-Ресовский, Н.И. Вавилов.</w:t>
      </w:r>
    </w:p>
    <w:p w:rsidR="00A11002" w:rsidRDefault="00385CF7">
      <w:pPr>
        <w:pStyle w:val="a3"/>
        <w:spacing w:before="14"/>
        <w:ind w:left="1163" w:firstLine="0"/>
        <w:jc w:val="left"/>
      </w:pPr>
      <w:r>
        <w:t>Таблицы</w:t>
      </w:r>
      <w:r>
        <w:rPr>
          <w:spacing w:val="37"/>
        </w:rPr>
        <w:t xml:space="preserve"> </w:t>
      </w:r>
      <w:r>
        <w:t>и</w:t>
      </w:r>
      <w:r>
        <w:rPr>
          <w:spacing w:val="42"/>
        </w:rPr>
        <w:t xml:space="preserve"> </w:t>
      </w:r>
      <w:r>
        <w:t>схемы:</w:t>
      </w:r>
      <w:r>
        <w:rPr>
          <w:spacing w:val="28"/>
        </w:rPr>
        <w:t xml:space="preserve"> </w:t>
      </w:r>
      <w:r>
        <w:t>«Моногибридное</w:t>
      </w:r>
      <w:r>
        <w:rPr>
          <w:spacing w:val="35"/>
        </w:rPr>
        <w:t xml:space="preserve"> </w:t>
      </w:r>
      <w:r>
        <w:t>скрещивание</w:t>
      </w:r>
      <w:r>
        <w:rPr>
          <w:spacing w:val="34"/>
        </w:rPr>
        <w:t xml:space="preserve"> </w:t>
      </w:r>
      <w:r>
        <w:t>и</w:t>
      </w:r>
      <w:r>
        <w:rPr>
          <w:spacing w:val="26"/>
        </w:rPr>
        <w:t xml:space="preserve"> </w:t>
      </w:r>
      <w:r>
        <w:t>его</w:t>
      </w:r>
      <w:r>
        <w:rPr>
          <w:spacing w:val="20"/>
        </w:rPr>
        <w:t xml:space="preserve"> </w:t>
      </w:r>
      <w:r>
        <w:t>цитогенетическая</w:t>
      </w:r>
      <w:r>
        <w:rPr>
          <w:spacing w:val="14"/>
        </w:rPr>
        <w:t xml:space="preserve"> </w:t>
      </w:r>
      <w:r>
        <w:rPr>
          <w:spacing w:val="-2"/>
        </w:rPr>
        <w:t>основа»,</w:t>
      </w:r>
    </w:p>
    <w:p w:rsidR="00A11002" w:rsidRDefault="00385CF7">
      <w:pPr>
        <w:pStyle w:val="a3"/>
        <w:tabs>
          <w:tab w:val="left" w:pos="2165"/>
          <w:tab w:val="left" w:pos="4308"/>
          <w:tab w:val="left" w:pos="5372"/>
          <w:tab w:val="left" w:pos="7141"/>
          <w:tab w:val="left" w:pos="9000"/>
        </w:tabs>
        <w:spacing w:before="129" w:line="364" w:lineRule="auto"/>
        <w:ind w:right="812" w:firstLine="0"/>
        <w:jc w:val="left"/>
      </w:pPr>
      <w:r>
        <w:t>«Закон расщепления и его цитогенетическая</w:t>
      </w:r>
      <w:r>
        <w:rPr>
          <w:spacing w:val="-9"/>
        </w:rPr>
        <w:t xml:space="preserve"> </w:t>
      </w:r>
      <w:r>
        <w:t>основа»,</w:t>
      </w:r>
      <w:r>
        <w:rPr>
          <w:spacing w:val="-3"/>
        </w:rPr>
        <w:t xml:space="preserve"> </w:t>
      </w:r>
      <w:r>
        <w:t xml:space="preserve">«Закон чистоты гамет», «Дигибридное </w:t>
      </w:r>
      <w:r>
        <w:rPr>
          <w:spacing w:val="-2"/>
        </w:rPr>
        <w:t>скрещивание»,</w:t>
      </w:r>
      <w:r>
        <w:tab/>
      </w:r>
      <w:r>
        <w:rPr>
          <w:spacing w:val="-2"/>
        </w:rPr>
        <w:t>«Цитологические</w:t>
      </w:r>
      <w:r>
        <w:tab/>
      </w:r>
      <w:r>
        <w:rPr>
          <w:spacing w:val="-2"/>
        </w:rPr>
        <w:t>основы</w:t>
      </w:r>
      <w:r>
        <w:tab/>
      </w:r>
      <w:r>
        <w:rPr>
          <w:spacing w:val="-2"/>
        </w:rPr>
        <w:t>дигибридного</w:t>
      </w:r>
      <w:r>
        <w:tab/>
      </w:r>
      <w:r>
        <w:rPr>
          <w:spacing w:val="-2"/>
        </w:rPr>
        <w:t>скрещивания»,</w:t>
      </w:r>
      <w:r>
        <w:tab/>
      </w:r>
      <w:r>
        <w:rPr>
          <w:spacing w:val="-2"/>
        </w:rPr>
        <w:t>«Мейоз»,</w:t>
      </w:r>
    </w:p>
    <w:p w:rsidR="00A11002" w:rsidRDefault="00385CF7">
      <w:pPr>
        <w:pStyle w:val="a3"/>
        <w:spacing w:before="2"/>
        <w:ind w:firstLine="0"/>
        <w:jc w:val="left"/>
      </w:pPr>
      <w:r>
        <w:t>«Взаимодействие</w:t>
      </w:r>
      <w:r>
        <w:rPr>
          <w:spacing w:val="19"/>
        </w:rPr>
        <w:t xml:space="preserve"> </w:t>
      </w:r>
      <w:r>
        <w:t>аллельных</w:t>
      </w:r>
      <w:r>
        <w:rPr>
          <w:spacing w:val="23"/>
        </w:rPr>
        <w:t xml:space="preserve"> </w:t>
      </w:r>
      <w:r>
        <w:t>генов»,</w:t>
      </w:r>
      <w:r>
        <w:rPr>
          <w:spacing w:val="22"/>
        </w:rPr>
        <w:t xml:space="preserve"> </w:t>
      </w:r>
      <w:r>
        <w:t>«Генетические</w:t>
      </w:r>
      <w:r>
        <w:rPr>
          <w:spacing w:val="5"/>
        </w:rPr>
        <w:t xml:space="preserve"> </w:t>
      </w:r>
      <w:r>
        <w:t>карты</w:t>
      </w:r>
      <w:r>
        <w:rPr>
          <w:spacing w:val="11"/>
        </w:rPr>
        <w:t xml:space="preserve"> </w:t>
      </w:r>
      <w:r>
        <w:t>растений,</w:t>
      </w:r>
      <w:r>
        <w:rPr>
          <w:spacing w:val="7"/>
        </w:rPr>
        <w:t xml:space="preserve"> </w:t>
      </w:r>
      <w:r>
        <w:t>животных</w:t>
      </w:r>
      <w:r>
        <w:rPr>
          <w:spacing w:val="7"/>
        </w:rPr>
        <w:t xml:space="preserve"> </w:t>
      </w:r>
      <w:r>
        <w:t>и</w:t>
      </w:r>
      <w:r>
        <w:rPr>
          <w:spacing w:val="14"/>
        </w:rPr>
        <w:t xml:space="preserve"> </w:t>
      </w:r>
      <w:r>
        <w:rPr>
          <w:spacing w:val="-2"/>
        </w:rPr>
        <w:t>человека»,</w:t>
      </w:r>
    </w:p>
    <w:p w:rsidR="00A11002" w:rsidRDefault="00385CF7">
      <w:pPr>
        <w:pStyle w:val="a3"/>
        <w:tabs>
          <w:tab w:val="left" w:pos="1446"/>
          <w:tab w:val="left" w:pos="1806"/>
          <w:tab w:val="left" w:pos="3280"/>
          <w:tab w:val="left" w:pos="4209"/>
          <w:tab w:val="left" w:pos="6053"/>
          <w:tab w:val="left" w:pos="8346"/>
        </w:tabs>
        <w:spacing w:before="129" w:line="364" w:lineRule="auto"/>
        <w:ind w:right="818" w:firstLine="0"/>
        <w:jc w:val="left"/>
      </w:pPr>
      <w:r>
        <w:t>«Генетика</w:t>
      </w:r>
      <w:r>
        <w:rPr>
          <w:spacing w:val="80"/>
        </w:rPr>
        <w:t xml:space="preserve"> </w:t>
      </w:r>
      <w:r>
        <w:t>пола»,</w:t>
      </w:r>
      <w:r>
        <w:rPr>
          <w:spacing w:val="80"/>
        </w:rPr>
        <w:t xml:space="preserve"> </w:t>
      </w:r>
      <w:r>
        <w:t>«Закономерности</w:t>
      </w:r>
      <w:r>
        <w:rPr>
          <w:spacing w:val="80"/>
        </w:rPr>
        <w:t xml:space="preserve"> </w:t>
      </w:r>
      <w:r>
        <w:t>наследования,</w:t>
      </w:r>
      <w:r>
        <w:rPr>
          <w:spacing w:val="80"/>
        </w:rPr>
        <w:t xml:space="preserve"> </w:t>
      </w:r>
      <w:r>
        <w:t>сцепленного</w:t>
      </w:r>
      <w:r>
        <w:rPr>
          <w:spacing w:val="80"/>
        </w:rPr>
        <w:t xml:space="preserve"> </w:t>
      </w:r>
      <w:r>
        <w:t>с</w:t>
      </w:r>
      <w:r>
        <w:rPr>
          <w:spacing w:val="80"/>
        </w:rPr>
        <w:t xml:space="preserve"> </w:t>
      </w:r>
      <w:r>
        <w:t>полом»,</w:t>
      </w:r>
      <w:r>
        <w:rPr>
          <w:spacing w:val="80"/>
        </w:rPr>
        <w:t xml:space="preserve"> </w:t>
      </w:r>
      <w:r>
        <w:t xml:space="preserve">«Кариотипы </w:t>
      </w:r>
      <w:r>
        <w:rPr>
          <w:spacing w:val="-2"/>
        </w:rPr>
        <w:t>человека</w:t>
      </w:r>
      <w:r>
        <w:tab/>
      </w:r>
      <w:r>
        <w:rPr>
          <w:spacing w:val="-10"/>
        </w:rPr>
        <w:t>и</w:t>
      </w:r>
      <w:r>
        <w:tab/>
      </w:r>
      <w:r>
        <w:rPr>
          <w:spacing w:val="-2"/>
        </w:rPr>
        <w:t>животных»,</w:t>
      </w:r>
      <w:r>
        <w:tab/>
      </w:r>
      <w:r>
        <w:rPr>
          <w:spacing w:val="-4"/>
        </w:rPr>
        <w:t>«Виды</w:t>
      </w:r>
      <w:r>
        <w:tab/>
      </w:r>
      <w:r>
        <w:rPr>
          <w:spacing w:val="-2"/>
        </w:rPr>
        <w:t>изменчивости»,</w:t>
      </w:r>
      <w:r>
        <w:tab/>
      </w:r>
      <w:r>
        <w:rPr>
          <w:spacing w:val="-2"/>
        </w:rPr>
        <w:t>«Модификационная</w:t>
      </w:r>
      <w:r>
        <w:tab/>
      </w:r>
      <w:r>
        <w:rPr>
          <w:spacing w:val="-2"/>
        </w:rPr>
        <w:t>изменчивость»,</w:t>
      </w:r>
    </w:p>
    <w:p w:rsidR="00A11002" w:rsidRDefault="00385CF7">
      <w:pPr>
        <w:pStyle w:val="a3"/>
        <w:spacing w:line="263" w:lineRule="exact"/>
        <w:ind w:firstLine="0"/>
        <w:jc w:val="left"/>
      </w:pPr>
      <w:r>
        <w:t>«Наследование</w:t>
      </w:r>
      <w:r>
        <w:rPr>
          <w:spacing w:val="-13"/>
        </w:rPr>
        <w:t xml:space="preserve"> </w:t>
      </w:r>
      <w:r>
        <w:t>резус-фактора»,</w:t>
      </w:r>
      <w:r>
        <w:rPr>
          <w:spacing w:val="25"/>
        </w:rPr>
        <w:t xml:space="preserve"> </w:t>
      </w:r>
      <w:r>
        <w:t>«Генетика</w:t>
      </w:r>
      <w:r>
        <w:rPr>
          <w:spacing w:val="7"/>
        </w:rPr>
        <w:t xml:space="preserve"> </w:t>
      </w:r>
      <w:r>
        <w:t>групп</w:t>
      </w:r>
      <w:r>
        <w:rPr>
          <w:spacing w:val="-2"/>
        </w:rPr>
        <w:t xml:space="preserve"> </w:t>
      </w:r>
      <w:r>
        <w:t>крови»,</w:t>
      </w:r>
      <w:r>
        <w:rPr>
          <w:spacing w:val="-9"/>
        </w:rPr>
        <w:t xml:space="preserve"> </w:t>
      </w:r>
      <w:r>
        <w:t>«Мутационная</w:t>
      </w:r>
      <w:r>
        <w:rPr>
          <w:spacing w:val="-15"/>
        </w:rPr>
        <w:t xml:space="preserve"> </w:t>
      </w:r>
      <w:r>
        <w:rPr>
          <w:spacing w:val="-2"/>
        </w:rPr>
        <w:t>изменчивость».</w:t>
      </w:r>
    </w:p>
    <w:p w:rsidR="00A11002" w:rsidRDefault="00385CF7">
      <w:pPr>
        <w:pStyle w:val="a3"/>
        <w:spacing w:before="145"/>
        <w:ind w:left="1163" w:firstLine="0"/>
      </w:pPr>
      <w:r>
        <w:t>Оборудование:</w:t>
      </w:r>
      <w:r>
        <w:rPr>
          <w:spacing w:val="-6"/>
        </w:rPr>
        <w:t xml:space="preserve"> </w:t>
      </w:r>
      <w:r>
        <w:t>модели-аппликации</w:t>
      </w:r>
      <w:r>
        <w:rPr>
          <w:spacing w:val="11"/>
        </w:rPr>
        <w:t xml:space="preserve"> </w:t>
      </w:r>
      <w:r>
        <w:t xml:space="preserve">«Моногибридное </w:t>
      </w:r>
      <w:r>
        <w:rPr>
          <w:spacing w:val="-2"/>
        </w:rPr>
        <w:t>скрещивание»,</w:t>
      </w:r>
    </w:p>
    <w:p w:rsidR="00A11002" w:rsidRDefault="00385CF7">
      <w:pPr>
        <w:pStyle w:val="a3"/>
        <w:spacing w:before="144" w:line="360" w:lineRule="auto"/>
        <w:ind w:right="819"/>
      </w:pPr>
      <w: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A11002" w:rsidRDefault="00385CF7">
      <w:pPr>
        <w:pStyle w:val="a3"/>
        <w:spacing w:line="265" w:lineRule="exact"/>
        <w:ind w:left="1163" w:firstLine="0"/>
      </w:pPr>
      <w:r>
        <w:t>Лабораторные</w:t>
      </w:r>
      <w:r>
        <w:rPr>
          <w:spacing w:val="4"/>
        </w:rPr>
        <w:t xml:space="preserve"> </w:t>
      </w:r>
      <w:r>
        <w:t>и</w:t>
      </w:r>
      <w:r>
        <w:rPr>
          <w:spacing w:val="-3"/>
        </w:rPr>
        <w:t xml:space="preserve"> </w:t>
      </w:r>
      <w:r>
        <w:t>практические</w:t>
      </w:r>
      <w:r>
        <w:rPr>
          <w:spacing w:val="-12"/>
        </w:rPr>
        <w:t xml:space="preserve"> </w:t>
      </w:r>
      <w:r>
        <w:rPr>
          <w:spacing w:val="-2"/>
        </w:rPr>
        <w:t>работы:</w:t>
      </w:r>
    </w:p>
    <w:p w:rsidR="00A11002" w:rsidRDefault="00385CF7">
      <w:pPr>
        <w:pStyle w:val="a3"/>
        <w:spacing w:before="145" w:line="364" w:lineRule="auto"/>
        <w:jc w:val="left"/>
      </w:pPr>
      <w:r>
        <w:t>Лабораторная работа № 5. «Изучение результатов моногибридного и дигибридного скрещивания у дрозофилы на готовых микропрепаратах».</w:t>
      </w:r>
    </w:p>
    <w:p w:rsidR="00A11002" w:rsidRDefault="00385CF7">
      <w:pPr>
        <w:pStyle w:val="a3"/>
        <w:spacing w:line="364" w:lineRule="auto"/>
        <w:jc w:val="left"/>
      </w:pPr>
      <w:r>
        <w:t>Лабораторная работа № 6. «Изучение модификационной изменчивости, построение вариационного ряда и вариационной кривой».</w:t>
      </w:r>
    </w:p>
    <w:p w:rsidR="00A11002" w:rsidRDefault="00385CF7">
      <w:pPr>
        <w:pStyle w:val="a3"/>
        <w:tabs>
          <w:tab w:val="left" w:pos="2827"/>
          <w:tab w:val="left" w:pos="3742"/>
          <w:tab w:val="left" w:pos="4208"/>
          <w:tab w:val="left" w:pos="4628"/>
          <w:tab w:val="left" w:pos="5752"/>
          <w:tab w:val="left" w:pos="6876"/>
          <w:tab w:val="left" w:pos="7237"/>
          <w:tab w:val="left" w:pos="8616"/>
          <w:tab w:val="left" w:pos="9096"/>
        </w:tabs>
        <w:spacing w:line="364" w:lineRule="auto"/>
        <w:ind w:right="822"/>
        <w:jc w:val="left"/>
      </w:pPr>
      <w:r>
        <w:rPr>
          <w:spacing w:val="-2"/>
        </w:rPr>
        <w:t>Лабораторная</w:t>
      </w:r>
      <w:r>
        <w:tab/>
      </w:r>
      <w:r>
        <w:rPr>
          <w:spacing w:val="-2"/>
        </w:rPr>
        <w:t>работа</w:t>
      </w:r>
      <w:r>
        <w:tab/>
      </w:r>
      <w:r>
        <w:rPr>
          <w:spacing w:val="-10"/>
        </w:rPr>
        <w:t>№</w:t>
      </w:r>
      <w:r>
        <w:tab/>
      </w:r>
      <w:r>
        <w:rPr>
          <w:spacing w:val="-6"/>
        </w:rPr>
        <w:t>7.</w:t>
      </w:r>
      <w:r>
        <w:tab/>
      </w:r>
      <w:r>
        <w:rPr>
          <w:spacing w:val="-2"/>
        </w:rPr>
        <w:t>«Анализ</w:t>
      </w:r>
      <w:r>
        <w:tab/>
      </w:r>
      <w:r>
        <w:rPr>
          <w:spacing w:val="-2"/>
        </w:rPr>
        <w:t>мутаций</w:t>
      </w:r>
      <w:r>
        <w:tab/>
      </w:r>
      <w:r>
        <w:rPr>
          <w:spacing w:val="-10"/>
        </w:rPr>
        <w:t>у</w:t>
      </w:r>
      <w:r>
        <w:tab/>
      </w:r>
      <w:r>
        <w:rPr>
          <w:spacing w:val="-2"/>
        </w:rPr>
        <w:t>дрозофилы</w:t>
      </w:r>
      <w:r>
        <w:tab/>
      </w:r>
      <w:r>
        <w:rPr>
          <w:spacing w:val="-6"/>
        </w:rPr>
        <w:t>на</w:t>
      </w:r>
      <w:r>
        <w:tab/>
      </w:r>
      <w:r>
        <w:rPr>
          <w:spacing w:val="-2"/>
        </w:rPr>
        <w:t>готовых микропрепаратах».</w:t>
      </w:r>
    </w:p>
    <w:p w:rsidR="00A11002" w:rsidRDefault="00385CF7">
      <w:pPr>
        <w:pStyle w:val="a3"/>
        <w:ind w:left="1163" w:firstLine="0"/>
        <w:jc w:val="left"/>
      </w:pPr>
      <w:r>
        <w:t>Практическая</w:t>
      </w:r>
      <w:r>
        <w:rPr>
          <w:spacing w:val="-4"/>
        </w:rPr>
        <w:t xml:space="preserve"> </w:t>
      </w:r>
      <w:r>
        <w:t>работа</w:t>
      </w:r>
      <w:r>
        <w:rPr>
          <w:spacing w:val="3"/>
        </w:rPr>
        <w:t xml:space="preserve"> </w:t>
      </w:r>
      <w:r>
        <w:t>№ 2.</w:t>
      </w:r>
      <w:r>
        <w:rPr>
          <w:spacing w:val="5"/>
        </w:rPr>
        <w:t xml:space="preserve"> </w:t>
      </w:r>
      <w:r>
        <w:t>«Составление</w:t>
      </w:r>
      <w:r>
        <w:rPr>
          <w:spacing w:val="-14"/>
        </w:rPr>
        <w:t xml:space="preserve"> </w:t>
      </w:r>
      <w:r>
        <w:t>и</w:t>
      </w:r>
      <w:r>
        <w:rPr>
          <w:spacing w:val="12"/>
        </w:rPr>
        <w:t xml:space="preserve"> </w:t>
      </w:r>
      <w:r>
        <w:t>анализ</w:t>
      </w:r>
      <w:r>
        <w:rPr>
          <w:spacing w:val="-17"/>
        </w:rPr>
        <w:t xml:space="preserve"> </w:t>
      </w:r>
      <w:r>
        <w:t>родословных</w:t>
      </w:r>
      <w:r>
        <w:rPr>
          <w:spacing w:val="-12"/>
        </w:rPr>
        <w:t xml:space="preserve"> </w:t>
      </w:r>
      <w:r>
        <w:rPr>
          <w:spacing w:val="-2"/>
        </w:rPr>
        <w:t>человека».</w:t>
      </w:r>
    </w:p>
    <w:p w:rsidR="00A11002" w:rsidRDefault="00385CF7" w:rsidP="0053614F">
      <w:pPr>
        <w:pStyle w:val="a5"/>
        <w:numPr>
          <w:ilvl w:val="2"/>
          <w:numId w:val="37"/>
        </w:numPr>
        <w:tabs>
          <w:tab w:val="left" w:pos="2197"/>
        </w:tabs>
        <w:spacing w:before="110"/>
        <w:ind w:left="2197" w:hanging="1034"/>
        <w:rPr>
          <w:sz w:val="25"/>
        </w:rPr>
      </w:pPr>
      <w:r>
        <w:rPr>
          <w:sz w:val="24"/>
        </w:rPr>
        <w:t>Тема</w:t>
      </w:r>
      <w:r>
        <w:rPr>
          <w:spacing w:val="22"/>
          <w:sz w:val="24"/>
        </w:rPr>
        <w:t xml:space="preserve"> </w:t>
      </w:r>
      <w:r>
        <w:rPr>
          <w:sz w:val="24"/>
        </w:rPr>
        <w:t>7.</w:t>
      </w:r>
      <w:r>
        <w:rPr>
          <w:spacing w:val="8"/>
          <w:sz w:val="24"/>
        </w:rPr>
        <w:t xml:space="preserve"> </w:t>
      </w:r>
      <w:r>
        <w:rPr>
          <w:sz w:val="24"/>
        </w:rPr>
        <w:t>Селекция</w:t>
      </w:r>
      <w:r>
        <w:rPr>
          <w:spacing w:val="-16"/>
          <w:sz w:val="24"/>
        </w:rPr>
        <w:t xml:space="preserve"> </w:t>
      </w:r>
      <w:r>
        <w:rPr>
          <w:sz w:val="24"/>
        </w:rPr>
        <w:t>организмов.</w:t>
      </w:r>
      <w:r>
        <w:rPr>
          <w:spacing w:val="-10"/>
          <w:sz w:val="24"/>
        </w:rPr>
        <w:t xml:space="preserve"> </w:t>
      </w:r>
      <w:r>
        <w:rPr>
          <w:sz w:val="24"/>
        </w:rPr>
        <w:t>Основы</w:t>
      </w:r>
      <w:r>
        <w:rPr>
          <w:spacing w:val="-5"/>
          <w:sz w:val="24"/>
        </w:rPr>
        <w:t xml:space="preserve"> </w:t>
      </w:r>
      <w:r>
        <w:rPr>
          <w:spacing w:val="-2"/>
          <w:sz w:val="24"/>
        </w:rPr>
        <w:t>биотехнологии.</w:t>
      </w:r>
    </w:p>
    <w:p w:rsidR="00A11002" w:rsidRDefault="00385CF7">
      <w:pPr>
        <w:pStyle w:val="a3"/>
        <w:spacing w:before="143" w:line="364" w:lineRule="auto"/>
        <w:ind w:right="830"/>
        <w:jc w:val="left"/>
      </w:pPr>
      <w:r>
        <w:t>Селекция как</w:t>
      </w:r>
      <w:r>
        <w:rPr>
          <w:spacing w:val="39"/>
        </w:rPr>
        <w:t xml:space="preserve"> </w:t>
      </w:r>
      <w:r>
        <w:t>наука и процесс. Зарождение селекции и доместикация. Учение Н.И. Вавилова</w:t>
      </w:r>
      <w:r>
        <w:rPr>
          <w:spacing w:val="40"/>
        </w:rPr>
        <w:t xml:space="preserve">  </w:t>
      </w:r>
      <w:r>
        <w:t>о</w:t>
      </w:r>
      <w:r>
        <w:rPr>
          <w:spacing w:val="41"/>
        </w:rPr>
        <w:t xml:space="preserve">  </w:t>
      </w:r>
      <w:r>
        <w:t>центрах</w:t>
      </w:r>
      <w:r>
        <w:rPr>
          <w:spacing w:val="42"/>
        </w:rPr>
        <w:t xml:space="preserve">  </w:t>
      </w:r>
      <w:r>
        <w:t>происхождения</w:t>
      </w:r>
      <w:r>
        <w:rPr>
          <w:spacing w:val="30"/>
        </w:rPr>
        <w:t xml:space="preserve">  </w:t>
      </w:r>
      <w:r>
        <w:t>и</w:t>
      </w:r>
      <w:r>
        <w:rPr>
          <w:spacing w:val="36"/>
        </w:rPr>
        <w:t xml:space="preserve">  </w:t>
      </w:r>
      <w:r>
        <w:t>многообразия</w:t>
      </w:r>
      <w:r>
        <w:rPr>
          <w:spacing w:val="37"/>
        </w:rPr>
        <w:t xml:space="preserve">  </w:t>
      </w:r>
      <w:r>
        <w:t>культурных</w:t>
      </w:r>
      <w:r>
        <w:rPr>
          <w:spacing w:val="33"/>
        </w:rPr>
        <w:t xml:space="preserve">  </w:t>
      </w:r>
      <w:r>
        <w:t>растений.</w:t>
      </w:r>
      <w:r>
        <w:rPr>
          <w:spacing w:val="33"/>
        </w:rPr>
        <w:t xml:space="preserve">  </w:t>
      </w:r>
      <w:r>
        <w:rPr>
          <w:spacing w:val="-2"/>
        </w:rPr>
        <w:t>Центры</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происхождения</w:t>
      </w:r>
      <w:r>
        <w:rPr>
          <w:spacing w:val="-18"/>
        </w:rPr>
        <w:t xml:space="preserve"> </w:t>
      </w:r>
      <w:r>
        <w:t>домашних</w:t>
      </w:r>
      <w:r>
        <w:rPr>
          <w:spacing w:val="9"/>
        </w:rPr>
        <w:t xml:space="preserve"> </w:t>
      </w:r>
      <w:r>
        <w:t>животных.</w:t>
      </w:r>
      <w:r>
        <w:rPr>
          <w:spacing w:val="-9"/>
        </w:rPr>
        <w:t xml:space="preserve"> </w:t>
      </w:r>
      <w:r>
        <w:t>Сорт,</w:t>
      </w:r>
      <w:r>
        <w:rPr>
          <w:spacing w:val="-8"/>
        </w:rPr>
        <w:t xml:space="preserve"> </w:t>
      </w:r>
      <w:r>
        <w:t>порода,</w:t>
      </w:r>
      <w:r>
        <w:rPr>
          <w:spacing w:val="9"/>
        </w:rPr>
        <w:t xml:space="preserve"> </w:t>
      </w:r>
      <w:r>
        <w:rPr>
          <w:spacing w:val="-2"/>
        </w:rPr>
        <w:t>штамм.</w:t>
      </w:r>
    </w:p>
    <w:p w:rsidR="00A11002" w:rsidRDefault="00385CF7">
      <w:pPr>
        <w:pStyle w:val="a3"/>
        <w:spacing w:before="129" w:line="362" w:lineRule="auto"/>
        <w:ind w:right="812"/>
      </w:pPr>
      <w: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w:t>
      </w:r>
      <w:r>
        <w:rPr>
          <w:spacing w:val="-7"/>
        </w:rPr>
        <w:t xml:space="preserve"> </w:t>
      </w:r>
      <w:r>
        <w:t>гибридизация</w:t>
      </w:r>
      <w:r>
        <w:rPr>
          <w:spacing w:val="-7"/>
        </w:rPr>
        <w:t xml:space="preserve"> </w:t>
      </w:r>
      <w:r>
        <w:t>и её</w:t>
      </w:r>
      <w:r>
        <w:rPr>
          <w:spacing w:val="39"/>
        </w:rPr>
        <w:t xml:space="preserve"> </w:t>
      </w:r>
      <w:r>
        <w:t>успехи. Искусственный мутагенез и</w:t>
      </w:r>
      <w:r>
        <w:rPr>
          <w:spacing w:val="40"/>
        </w:rPr>
        <w:t xml:space="preserve"> </w:t>
      </w:r>
      <w:r>
        <w:t>получение полиплоидов. Достижения селекции растений, животных и микроорганизмов.</w:t>
      </w:r>
    </w:p>
    <w:p w:rsidR="00A11002" w:rsidRDefault="00385CF7">
      <w:pPr>
        <w:pStyle w:val="a3"/>
        <w:spacing w:line="362" w:lineRule="auto"/>
        <w:ind w:right="804"/>
      </w:pPr>
      <w: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w:t>
      </w:r>
      <w:r>
        <w:rPr>
          <w:spacing w:val="40"/>
        </w:rPr>
        <w:t xml:space="preserve"> </w:t>
      </w:r>
      <w:r>
        <w:t>генетически модифицированные организмы.</w:t>
      </w:r>
    </w:p>
    <w:p w:rsidR="00A11002" w:rsidRDefault="00385CF7">
      <w:pPr>
        <w:pStyle w:val="a3"/>
        <w:spacing w:line="264" w:lineRule="exact"/>
        <w:ind w:left="1163" w:firstLine="0"/>
        <w:jc w:val="left"/>
      </w:pPr>
      <w:r>
        <w:rPr>
          <w:spacing w:val="-2"/>
        </w:rPr>
        <w:t>Демонстрации:</w:t>
      </w:r>
    </w:p>
    <w:p w:rsidR="00A11002" w:rsidRDefault="00385CF7">
      <w:pPr>
        <w:pStyle w:val="a3"/>
        <w:spacing w:before="133"/>
        <w:ind w:left="1163" w:firstLine="0"/>
      </w:pPr>
      <w:r>
        <w:t>Портреты: Н.И.</w:t>
      </w:r>
      <w:r>
        <w:rPr>
          <w:spacing w:val="-8"/>
        </w:rPr>
        <w:t xml:space="preserve"> </w:t>
      </w:r>
      <w:r>
        <w:t>Вавилов,</w:t>
      </w:r>
      <w:r>
        <w:rPr>
          <w:spacing w:val="-8"/>
        </w:rPr>
        <w:t xml:space="preserve"> </w:t>
      </w:r>
      <w:r>
        <w:t>И.В.</w:t>
      </w:r>
      <w:r>
        <w:rPr>
          <w:spacing w:val="-8"/>
        </w:rPr>
        <w:t xml:space="preserve"> </w:t>
      </w:r>
      <w:r>
        <w:t>Мичурин,</w:t>
      </w:r>
      <w:r>
        <w:rPr>
          <w:spacing w:val="-8"/>
        </w:rPr>
        <w:t xml:space="preserve"> </w:t>
      </w:r>
      <w:r>
        <w:t>Г.Д.</w:t>
      </w:r>
      <w:r>
        <w:rPr>
          <w:spacing w:val="11"/>
        </w:rPr>
        <w:t xml:space="preserve"> </w:t>
      </w:r>
      <w:r>
        <w:t>Карпеченко,</w:t>
      </w:r>
      <w:r>
        <w:rPr>
          <w:spacing w:val="-7"/>
        </w:rPr>
        <w:t xml:space="preserve"> </w:t>
      </w:r>
      <w:r>
        <w:t>М.Ф.</w:t>
      </w:r>
      <w:r>
        <w:rPr>
          <w:spacing w:val="11"/>
        </w:rPr>
        <w:t xml:space="preserve"> </w:t>
      </w:r>
      <w:r>
        <w:rPr>
          <w:spacing w:val="-2"/>
        </w:rPr>
        <w:t>Иванов.</w:t>
      </w:r>
    </w:p>
    <w:p w:rsidR="00A11002" w:rsidRDefault="00385CF7">
      <w:pPr>
        <w:pStyle w:val="a3"/>
        <w:spacing w:before="144" w:line="360" w:lineRule="auto"/>
        <w:ind w:right="813"/>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w:t>
      </w:r>
      <w:r>
        <w:rPr>
          <w:spacing w:val="40"/>
        </w:rPr>
        <w:t xml:space="preserve"> </w:t>
      </w:r>
      <w:r>
        <w:t>генов,</w:t>
      </w:r>
      <w:r>
        <w:rPr>
          <w:spacing w:val="-13"/>
        </w:rPr>
        <w:t xml:space="preserve"> </w:t>
      </w:r>
      <w:r>
        <w:t>хромосом».</w:t>
      </w:r>
    </w:p>
    <w:p w:rsidR="00A11002" w:rsidRDefault="00385CF7">
      <w:pPr>
        <w:pStyle w:val="a3"/>
        <w:spacing w:before="2" w:line="352" w:lineRule="auto"/>
        <w:ind w:right="834"/>
      </w:pPr>
      <w:r>
        <w:t>Оборудование: муляжи плодов и корнеплодов диких форм и культурных сортов растений, гербарий «Сельскохозяйственные растения».</w:t>
      </w:r>
    </w:p>
    <w:p w:rsidR="00A11002" w:rsidRDefault="00385CF7">
      <w:pPr>
        <w:pStyle w:val="a3"/>
        <w:spacing w:before="14"/>
        <w:ind w:left="1163" w:firstLine="0"/>
      </w:pPr>
      <w:r>
        <w:t>Лабораторные</w:t>
      </w:r>
      <w:r>
        <w:rPr>
          <w:spacing w:val="6"/>
        </w:rPr>
        <w:t xml:space="preserve"> </w:t>
      </w:r>
      <w:r>
        <w:t>и</w:t>
      </w:r>
      <w:r>
        <w:rPr>
          <w:spacing w:val="-2"/>
        </w:rPr>
        <w:t xml:space="preserve"> </w:t>
      </w:r>
      <w:r>
        <w:t>практические</w:t>
      </w:r>
      <w:r>
        <w:rPr>
          <w:spacing w:val="-11"/>
        </w:rPr>
        <w:t xml:space="preserve"> </w:t>
      </w:r>
      <w:r>
        <w:rPr>
          <w:spacing w:val="-2"/>
        </w:rPr>
        <w:t>работы:</w:t>
      </w:r>
    </w:p>
    <w:p w:rsidR="00A11002" w:rsidRDefault="00385CF7">
      <w:pPr>
        <w:pStyle w:val="a3"/>
        <w:spacing w:before="130" w:line="364" w:lineRule="auto"/>
        <w:ind w:right="829"/>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A11002" w:rsidRDefault="00385CF7" w:rsidP="0053614F">
      <w:pPr>
        <w:pStyle w:val="a5"/>
        <w:numPr>
          <w:ilvl w:val="1"/>
          <w:numId w:val="37"/>
        </w:numPr>
        <w:tabs>
          <w:tab w:val="left" w:pos="2033"/>
        </w:tabs>
        <w:spacing w:line="281" w:lineRule="exact"/>
        <w:ind w:left="2033" w:hanging="870"/>
        <w:rPr>
          <w:sz w:val="25"/>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pPr>
        <w:pStyle w:val="a3"/>
        <w:spacing w:before="141"/>
        <w:ind w:left="1163" w:firstLine="0"/>
      </w:pPr>
      <w:r>
        <w:t>1</w:t>
      </w:r>
      <w:r>
        <w:rPr>
          <w:spacing w:val="-2"/>
        </w:rPr>
        <w:t xml:space="preserve"> </w:t>
      </w:r>
      <w:r>
        <w:t>час</w:t>
      </w:r>
      <w:r>
        <w:rPr>
          <w:spacing w:val="-1"/>
        </w:rPr>
        <w:t xml:space="preserve"> </w:t>
      </w:r>
      <w:r>
        <w:t>в</w:t>
      </w:r>
      <w:r>
        <w:rPr>
          <w:spacing w:val="7"/>
        </w:rPr>
        <w:t xml:space="preserve"> </w:t>
      </w:r>
      <w:r>
        <w:t>неделю,</w:t>
      </w:r>
      <w:r>
        <w:rPr>
          <w:spacing w:val="1"/>
        </w:rPr>
        <w:t xml:space="preserve"> </w:t>
      </w:r>
      <w:r>
        <w:t>всего</w:t>
      </w:r>
      <w:r>
        <w:rPr>
          <w:spacing w:val="-15"/>
        </w:rPr>
        <w:t xml:space="preserve"> </w:t>
      </w:r>
      <w:r>
        <w:t>34</w:t>
      </w:r>
      <w:r>
        <w:rPr>
          <w:spacing w:val="1"/>
        </w:rPr>
        <w:t xml:space="preserve"> </w:t>
      </w:r>
      <w:r>
        <w:t>часа, из</w:t>
      </w:r>
      <w:r>
        <w:rPr>
          <w:spacing w:val="-4"/>
        </w:rPr>
        <w:t xml:space="preserve"> </w:t>
      </w:r>
      <w:r>
        <w:t>них</w:t>
      </w:r>
      <w:r>
        <w:rPr>
          <w:spacing w:val="-15"/>
        </w:rPr>
        <w:t xml:space="preserve"> </w:t>
      </w:r>
      <w:r>
        <w:t>2</w:t>
      </w:r>
      <w:r>
        <w:rPr>
          <w:spacing w:val="1"/>
        </w:rPr>
        <w:t xml:space="preserve"> </w:t>
      </w:r>
      <w:r>
        <w:t>часа</w:t>
      </w:r>
      <w:r>
        <w:rPr>
          <w:spacing w:val="23"/>
        </w:rPr>
        <w:t xml:space="preserve"> </w:t>
      </w:r>
      <w:r>
        <w:t>-</w:t>
      </w:r>
      <w:r>
        <w:rPr>
          <w:spacing w:val="-4"/>
        </w:rPr>
        <w:t xml:space="preserve"> </w:t>
      </w:r>
      <w:r>
        <w:t>резервное</w:t>
      </w:r>
      <w:r>
        <w:rPr>
          <w:spacing w:val="-1"/>
        </w:rPr>
        <w:t xml:space="preserve"> </w:t>
      </w:r>
      <w:r>
        <w:rPr>
          <w:spacing w:val="-2"/>
        </w:rPr>
        <w:t>время</w:t>
      </w:r>
    </w:p>
    <w:p w:rsidR="00A11002" w:rsidRDefault="00385CF7" w:rsidP="0053614F">
      <w:pPr>
        <w:pStyle w:val="a5"/>
        <w:numPr>
          <w:ilvl w:val="2"/>
          <w:numId w:val="37"/>
        </w:numPr>
        <w:tabs>
          <w:tab w:val="left" w:pos="2227"/>
        </w:tabs>
        <w:spacing w:before="150"/>
        <w:ind w:left="2227" w:hanging="1064"/>
        <w:rPr>
          <w:sz w:val="25"/>
        </w:rPr>
      </w:pPr>
      <w:r>
        <w:rPr>
          <w:sz w:val="24"/>
        </w:rPr>
        <w:t>Тема</w:t>
      </w:r>
      <w:r>
        <w:rPr>
          <w:spacing w:val="19"/>
          <w:sz w:val="24"/>
        </w:rPr>
        <w:t xml:space="preserve"> </w:t>
      </w:r>
      <w:r>
        <w:rPr>
          <w:sz w:val="24"/>
        </w:rPr>
        <w:t>1.</w:t>
      </w:r>
      <w:r>
        <w:rPr>
          <w:spacing w:val="5"/>
          <w:sz w:val="24"/>
        </w:rPr>
        <w:t xml:space="preserve"> </w:t>
      </w:r>
      <w:r>
        <w:rPr>
          <w:sz w:val="24"/>
        </w:rPr>
        <w:t>Эволюционная</w:t>
      </w:r>
      <w:r>
        <w:rPr>
          <w:spacing w:val="-17"/>
          <w:sz w:val="24"/>
        </w:rPr>
        <w:t xml:space="preserve"> </w:t>
      </w:r>
      <w:r>
        <w:rPr>
          <w:spacing w:val="-2"/>
          <w:sz w:val="24"/>
        </w:rPr>
        <w:t>биология.</w:t>
      </w:r>
    </w:p>
    <w:p w:rsidR="00A11002" w:rsidRDefault="00385CF7">
      <w:pPr>
        <w:pStyle w:val="a3"/>
        <w:spacing w:before="128" w:line="364" w:lineRule="auto"/>
        <w:ind w:right="828"/>
      </w:pPr>
      <w:r>
        <w:t>Предпосылки возникновения эволюционной теории. Эволюционная теория и её место в биологии. Влияние эволюционной</w:t>
      </w:r>
      <w:r>
        <w:rPr>
          <w:spacing w:val="-8"/>
        </w:rPr>
        <w:t xml:space="preserve"> </w:t>
      </w:r>
      <w:r>
        <w:t>теории на развитие биологии и других наук.</w:t>
      </w:r>
    </w:p>
    <w:p w:rsidR="00A11002" w:rsidRDefault="00385CF7">
      <w:pPr>
        <w:pStyle w:val="a3"/>
        <w:spacing w:before="2" w:line="360" w:lineRule="auto"/>
        <w:ind w:right="822"/>
      </w:pPr>
      <w:r>
        <w:t>Свидетельства эволюции. Палеонтологические: последовательность появления</w:t>
      </w:r>
      <w:r>
        <w:rPr>
          <w:spacing w:val="40"/>
        </w:rPr>
        <w:t xml:space="preserve"> </w:t>
      </w:r>
      <w:r>
        <w:t>видов в палеонтологической летописи, переходные формы. Биогеографические: сходство и различие фаун и флор материков и островов.</w:t>
      </w:r>
    </w:p>
    <w:p w:rsidR="00A11002" w:rsidRDefault="00385CF7">
      <w:pPr>
        <w:pStyle w:val="a3"/>
        <w:spacing w:line="360" w:lineRule="auto"/>
        <w:ind w:right="812"/>
      </w:pPr>
      <w: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w:t>
      </w:r>
      <w:r>
        <w:rPr>
          <w:spacing w:val="-15"/>
        </w:rPr>
        <w:t xml:space="preserve"> </w:t>
      </w:r>
      <w:r>
        <w:t>сходство механизмов</w:t>
      </w:r>
      <w:r>
        <w:rPr>
          <w:spacing w:val="-3"/>
        </w:rPr>
        <w:t xml:space="preserve"> </w:t>
      </w:r>
      <w:r>
        <w:t>наследственности</w:t>
      </w:r>
      <w:r>
        <w:rPr>
          <w:spacing w:val="-3"/>
        </w:rPr>
        <w:t xml:space="preserve"> </w:t>
      </w:r>
      <w:r>
        <w:t>и основных метаболических путей у всех организмов.</w:t>
      </w:r>
    </w:p>
    <w:p w:rsidR="00A11002" w:rsidRDefault="00385CF7">
      <w:pPr>
        <w:pStyle w:val="a3"/>
        <w:ind w:left="1163" w:firstLine="0"/>
      </w:pPr>
      <w:r>
        <w:t>Эволюционная</w:t>
      </w:r>
      <w:r>
        <w:rPr>
          <w:spacing w:val="43"/>
        </w:rPr>
        <w:t xml:space="preserve">  </w:t>
      </w:r>
      <w:r>
        <w:t>теория</w:t>
      </w:r>
      <w:r>
        <w:rPr>
          <w:spacing w:val="36"/>
        </w:rPr>
        <w:t xml:space="preserve">  </w:t>
      </w:r>
      <w:r>
        <w:t>Ч.</w:t>
      </w:r>
      <w:r>
        <w:rPr>
          <w:spacing w:val="38"/>
        </w:rPr>
        <w:t xml:space="preserve">  </w:t>
      </w:r>
      <w:r>
        <w:t>Дарвина.</w:t>
      </w:r>
      <w:r>
        <w:rPr>
          <w:spacing w:val="38"/>
        </w:rPr>
        <w:t xml:space="preserve">  </w:t>
      </w:r>
      <w:r>
        <w:t>Предпосылки</w:t>
      </w:r>
      <w:r>
        <w:rPr>
          <w:spacing w:val="41"/>
        </w:rPr>
        <w:t xml:space="preserve">  </w:t>
      </w:r>
      <w:r>
        <w:t>возникновения</w:t>
      </w:r>
      <w:r>
        <w:rPr>
          <w:spacing w:val="35"/>
        </w:rPr>
        <w:t xml:space="preserve">  </w:t>
      </w:r>
      <w:r>
        <w:rPr>
          <w:spacing w:val="-2"/>
        </w:rPr>
        <w:t>дарвинизма.</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firstLine="0"/>
        <w:jc w:val="left"/>
      </w:pPr>
      <w:r>
        <w:lastRenderedPageBreak/>
        <w:t>Движущие</w:t>
      </w:r>
      <w:r>
        <w:rPr>
          <w:spacing w:val="-7"/>
        </w:rPr>
        <w:t xml:space="preserve"> </w:t>
      </w:r>
      <w:r>
        <w:t>силы эволюции видов по</w:t>
      </w:r>
      <w:r>
        <w:rPr>
          <w:spacing w:val="-6"/>
        </w:rPr>
        <w:t xml:space="preserve"> </w:t>
      </w:r>
      <w:r>
        <w:t>Дарвину</w:t>
      </w:r>
      <w:r>
        <w:rPr>
          <w:spacing w:val="-6"/>
        </w:rPr>
        <w:t xml:space="preserve"> </w:t>
      </w:r>
      <w:r>
        <w:t>(избыточное</w:t>
      </w:r>
      <w:r>
        <w:rPr>
          <w:spacing w:val="-7"/>
        </w:rPr>
        <w:t xml:space="preserve"> </w:t>
      </w:r>
      <w:r>
        <w:t>размножение</w:t>
      </w:r>
      <w:r>
        <w:rPr>
          <w:spacing w:val="-7"/>
        </w:rPr>
        <w:t xml:space="preserve"> </w:t>
      </w:r>
      <w:r>
        <w:t>при ограниченности ресурсов, неопределённая</w:t>
      </w:r>
      <w:r>
        <w:rPr>
          <w:spacing w:val="-5"/>
        </w:rPr>
        <w:t xml:space="preserve"> </w:t>
      </w:r>
      <w:r>
        <w:t>изменчивость, борьба за существование, естественный отбор).</w:t>
      </w:r>
    </w:p>
    <w:p w:rsidR="00A11002" w:rsidRDefault="00385CF7">
      <w:pPr>
        <w:pStyle w:val="a3"/>
        <w:spacing w:before="14" w:line="364" w:lineRule="auto"/>
        <w:ind w:left="1163" w:right="2181" w:firstLine="0"/>
        <w:jc w:val="left"/>
      </w:pPr>
      <w:r>
        <w:t>Синтетическая</w:t>
      </w:r>
      <w:r>
        <w:rPr>
          <w:spacing w:val="-15"/>
        </w:rPr>
        <w:t xml:space="preserve"> </w:t>
      </w:r>
      <w:r>
        <w:t>теория эволюции</w:t>
      </w:r>
      <w:r>
        <w:rPr>
          <w:spacing w:val="-2"/>
        </w:rPr>
        <w:t xml:space="preserve"> </w:t>
      </w:r>
      <w:r>
        <w:t>(СТЭ) и</w:t>
      </w:r>
      <w:r>
        <w:rPr>
          <w:spacing w:val="-2"/>
        </w:rPr>
        <w:t xml:space="preserve"> </w:t>
      </w:r>
      <w:r>
        <w:t>её</w:t>
      </w:r>
      <w:r>
        <w:rPr>
          <w:spacing w:val="24"/>
        </w:rPr>
        <w:t xml:space="preserve"> </w:t>
      </w:r>
      <w:r>
        <w:t>основные</w:t>
      </w:r>
      <w:r>
        <w:rPr>
          <w:spacing w:val="-11"/>
        </w:rPr>
        <w:t xml:space="preserve"> </w:t>
      </w:r>
      <w:r>
        <w:t>положения. Микроэволюция. Популяция как единица вида и</w:t>
      </w:r>
      <w:r>
        <w:rPr>
          <w:spacing w:val="40"/>
        </w:rPr>
        <w:t xml:space="preserve"> </w:t>
      </w:r>
      <w:r>
        <w:t>эволюции.</w:t>
      </w:r>
    </w:p>
    <w:p w:rsidR="00A11002" w:rsidRDefault="00385CF7">
      <w:pPr>
        <w:pStyle w:val="a3"/>
        <w:spacing w:line="364" w:lineRule="auto"/>
        <w:jc w:val="left"/>
      </w:pPr>
      <w:r>
        <w:t>Движущие</w:t>
      </w:r>
      <w:r>
        <w:rPr>
          <w:spacing w:val="40"/>
        </w:rPr>
        <w:t xml:space="preserve"> </w:t>
      </w:r>
      <w:r>
        <w:t>силы</w:t>
      </w:r>
      <w:r>
        <w:rPr>
          <w:spacing w:val="40"/>
        </w:rPr>
        <w:t xml:space="preserve"> </w:t>
      </w:r>
      <w:r>
        <w:t>(факторы)</w:t>
      </w:r>
      <w:r>
        <w:rPr>
          <w:spacing w:val="40"/>
        </w:rPr>
        <w:t xml:space="preserve"> </w:t>
      </w:r>
      <w:r>
        <w:t>эволюции</w:t>
      </w:r>
      <w:r>
        <w:rPr>
          <w:spacing w:val="40"/>
        </w:rPr>
        <w:t xml:space="preserve"> </w:t>
      </w:r>
      <w:r>
        <w:t>видов</w:t>
      </w:r>
      <w:r>
        <w:rPr>
          <w:spacing w:val="40"/>
        </w:rPr>
        <w:t xml:space="preserve"> </w:t>
      </w:r>
      <w:r>
        <w:t>в</w:t>
      </w:r>
      <w:r>
        <w:rPr>
          <w:spacing w:val="40"/>
        </w:rPr>
        <w:t xml:space="preserve"> </w:t>
      </w:r>
      <w:r>
        <w:t>природе.</w:t>
      </w:r>
      <w:r>
        <w:rPr>
          <w:spacing w:val="40"/>
        </w:rPr>
        <w:t xml:space="preserve"> </w:t>
      </w:r>
      <w:r>
        <w:t>Мутационный</w:t>
      </w:r>
      <w:r>
        <w:rPr>
          <w:spacing w:val="40"/>
        </w:rPr>
        <w:t xml:space="preserve"> </w:t>
      </w:r>
      <w:r>
        <w:t>процесс</w:t>
      </w:r>
      <w:r>
        <w:rPr>
          <w:spacing w:val="40"/>
        </w:rPr>
        <w:t xml:space="preserve"> </w:t>
      </w:r>
      <w:r>
        <w:t>и комбинативная изменчивость. Популяционные волны и дрейф генов. Изоляция и миграция.</w:t>
      </w:r>
    </w:p>
    <w:p w:rsidR="00A11002" w:rsidRDefault="00385CF7">
      <w:pPr>
        <w:pStyle w:val="a3"/>
        <w:spacing w:line="263" w:lineRule="exact"/>
        <w:ind w:left="1163" w:firstLine="0"/>
        <w:jc w:val="left"/>
      </w:pPr>
      <w:r>
        <w:t>Естественный</w:t>
      </w:r>
      <w:r>
        <w:rPr>
          <w:spacing w:val="73"/>
          <w:w w:val="150"/>
        </w:rPr>
        <w:t xml:space="preserve"> </w:t>
      </w:r>
      <w:r>
        <w:t>отбор</w:t>
      </w:r>
      <w:r>
        <w:rPr>
          <w:spacing w:val="67"/>
          <w:w w:val="150"/>
        </w:rPr>
        <w:t xml:space="preserve"> </w:t>
      </w:r>
      <w:r>
        <w:t>-</w:t>
      </w:r>
      <w:r>
        <w:rPr>
          <w:spacing w:val="61"/>
          <w:w w:val="150"/>
        </w:rPr>
        <w:t xml:space="preserve"> </w:t>
      </w:r>
      <w:r>
        <w:t>направляющий</w:t>
      </w:r>
      <w:r>
        <w:rPr>
          <w:spacing w:val="72"/>
          <w:w w:val="150"/>
        </w:rPr>
        <w:t xml:space="preserve"> </w:t>
      </w:r>
      <w:r>
        <w:t>фактор</w:t>
      </w:r>
      <w:r>
        <w:rPr>
          <w:spacing w:val="65"/>
          <w:w w:val="150"/>
        </w:rPr>
        <w:t xml:space="preserve"> </w:t>
      </w:r>
      <w:r>
        <w:t>эволюции.</w:t>
      </w:r>
      <w:r>
        <w:rPr>
          <w:spacing w:val="75"/>
          <w:w w:val="150"/>
        </w:rPr>
        <w:t xml:space="preserve"> </w:t>
      </w:r>
      <w:r>
        <w:t>Формы</w:t>
      </w:r>
      <w:r>
        <w:rPr>
          <w:spacing w:val="54"/>
          <w:w w:val="150"/>
        </w:rPr>
        <w:t xml:space="preserve"> </w:t>
      </w:r>
      <w:r>
        <w:rPr>
          <w:spacing w:val="-2"/>
        </w:rPr>
        <w:t>естественного</w:t>
      </w:r>
    </w:p>
    <w:p w:rsidR="00A11002" w:rsidRDefault="00385CF7">
      <w:pPr>
        <w:pStyle w:val="a3"/>
        <w:spacing w:before="131"/>
        <w:ind w:firstLine="0"/>
        <w:jc w:val="left"/>
      </w:pPr>
      <w:r>
        <w:rPr>
          <w:spacing w:val="-2"/>
        </w:rPr>
        <w:t>отбора.</w:t>
      </w:r>
    </w:p>
    <w:p w:rsidR="00A11002" w:rsidRDefault="00385CF7">
      <w:pPr>
        <w:pStyle w:val="a3"/>
        <w:spacing w:before="145"/>
        <w:ind w:left="1163" w:firstLine="0"/>
        <w:jc w:val="left"/>
      </w:pPr>
      <w:r>
        <w:t>Приспособленность</w:t>
      </w:r>
      <w:r>
        <w:rPr>
          <w:spacing w:val="14"/>
        </w:rPr>
        <w:t xml:space="preserve"> </w:t>
      </w:r>
      <w:r>
        <w:t>организмов</w:t>
      </w:r>
      <w:r>
        <w:rPr>
          <w:spacing w:val="29"/>
        </w:rPr>
        <w:t xml:space="preserve"> </w:t>
      </w:r>
      <w:r>
        <w:t>как</w:t>
      </w:r>
      <w:r>
        <w:rPr>
          <w:spacing w:val="9"/>
        </w:rPr>
        <w:t xml:space="preserve"> </w:t>
      </w:r>
      <w:r>
        <w:t>результат</w:t>
      </w:r>
      <w:r>
        <w:rPr>
          <w:spacing w:val="6"/>
        </w:rPr>
        <w:t xml:space="preserve"> </w:t>
      </w:r>
      <w:r>
        <w:t>эволюции.</w:t>
      </w:r>
      <w:r>
        <w:rPr>
          <w:spacing w:val="5"/>
        </w:rPr>
        <w:t xml:space="preserve"> </w:t>
      </w:r>
      <w:r>
        <w:t>Примеры</w:t>
      </w:r>
      <w:r>
        <w:rPr>
          <w:spacing w:val="10"/>
        </w:rPr>
        <w:t xml:space="preserve"> </w:t>
      </w:r>
      <w:r>
        <w:rPr>
          <w:spacing w:val="-2"/>
        </w:rPr>
        <w:t>приспособлений</w:t>
      </w:r>
    </w:p>
    <w:p w:rsidR="00A11002" w:rsidRDefault="00385CF7">
      <w:pPr>
        <w:pStyle w:val="a3"/>
        <w:spacing w:before="129"/>
        <w:ind w:firstLine="0"/>
        <w:jc w:val="left"/>
      </w:pPr>
      <w:r>
        <w:t>у</w:t>
      </w:r>
      <w:r>
        <w:rPr>
          <w:spacing w:val="4"/>
        </w:rPr>
        <w:t xml:space="preserve"> </w:t>
      </w:r>
      <w:r>
        <w:t>организмов.</w:t>
      </w:r>
      <w:r>
        <w:rPr>
          <w:spacing w:val="-13"/>
        </w:rPr>
        <w:t xml:space="preserve"> </w:t>
      </w:r>
      <w:r>
        <w:t>Ароморфозы</w:t>
      </w:r>
      <w:r>
        <w:rPr>
          <w:spacing w:val="7"/>
        </w:rPr>
        <w:t xml:space="preserve"> </w:t>
      </w:r>
      <w:r>
        <w:t>и</w:t>
      </w:r>
      <w:r>
        <w:rPr>
          <w:spacing w:val="11"/>
        </w:rPr>
        <w:t xml:space="preserve"> </w:t>
      </w:r>
      <w:r>
        <w:t>идио-</w:t>
      </w:r>
      <w:r>
        <w:rPr>
          <w:spacing w:val="-2"/>
        </w:rPr>
        <w:t>адаптации.</w:t>
      </w:r>
    </w:p>
    <w:p w:rsidR="00A11002" w:rsidRDefault="00385CF7">
      <w:pPr>
        <w:pStyle w:val="a3"/>
        <w:spacing w:before="144" w:line="352" w:lineRule="auto"/>
        <w:jc w:val="left"/>
      </w:pPr>
      <w:r>
        <w:t>Вид</w:t>
      </w:r>
      <w:r>
        <w:rPr>
          <w:spacing w:val="80"/>
          <w:w w:val="150"/>
        </w:rPr>
        <w:t xml:space="preserve"> </w:t>
      </w:r>
      <w:r>
        <w:t>и</w:t>
      </w:r>
      <w:r>
        <w:rPr>
          <w:spacing w:val="80"/>
          <w:w w:val="150"/>
        </w:rPr>
        <w:t xml:space="preserve"> </w:t>
      </w:r>
      <w:r>
        <w:t>видообразование.</w:t>
      </w:r>
      <w:r>
        <w:rPr>
          <w:spacing w:val="80"/>
          <w:w w:val="150"/>
        </w:rPr>
        <w:t xml:space="preserve"> </w:t>
      </w:r>
      <w:r>
        <w:t>Критерии</w:t>
      </w:r>
      <w:r>
        <w:rPr>
          <w:spacing w:val="80"/>
          <w:w w:val="150"/>
        </w:rPr>
        <w:t xml:space="preserve"> </w:t>
      </w:r>
      <w:r>
        <w:t>вида.</w:t>
      </w:r>
      <w:r>
        <w:rPr>
          <w:spacing w:val="80"/>
          <w:w w:val="150"/>
        </w:rPr>
        <w:t xml:space="preserve"> </w:t>
      </w:r>
      <w:r>
        <w:t>Основные</w:t>
      </w:r>
      <w:r>
        <w:rPr>
          <w:spacing w:val="80"/>
          <w:w w:val="150"/>
        </w:rPr>
        <w:t xml:space="preserve"> </w:t>
      </w:r>
      <w:r>
        <w:t>формы</w:t>
      </w:r>
      <w:r>
        <w:rPr>
          <w:spacing w:val="80"/>
        </w:rPr>
        <w:t xml:space="preserve"> </w:t>
      </w:r>
      <w:r>
        <w:t>видообразования: географическое,</w:t>
      </w:r>
      <w:r>
        <w:rPr>
          <w:spacing w:val="-13"/>
        </w:rPr>
        <w:t xml:space="preserve"> </w:t>
      </w:r>
      <w:r>
        <w:t>экологическое.</w:t>
      </w:r>
    </w:p>
    <w:p w:rsidR="00A11002" w:rsidRDefault="00385CF7">
      <w:pPr>
        <w:pStyle w:val="a3"/>
        <w:spacing w:before="15" w:line="364" w:lineRule="auto"/>
        <w:jc w:val="left"/>
      </w:pPr>
      <w:r>
        <w:t>Макроэволюция.</w:t>
      </w:r>
      <w:r>
        <w:rPr>
          <w:spacing w:val="40"/>
        </w:rPr>
        <w:t xml:space="preserve"> </w:t>
      </w:r>
      <w:r>
        <w:t>Формы</w:t>
      </w:r>
      <w:r>
        <w:rPr>
          <w:spacing w:val="40"/>
        </w:rPr>
        <w:t xml:space="preserve"> </w:t>
      </w:r>
      <w:r>
        <w:t>эволюции:</w:t>
      </w:r>
      <w:r>
        <w:rPr>
          <w:spacing w:val="40"/>
        </w:rPr>
        <w:t xml:space="preserve"> </w:t>
      </w:r>
      <w:r>
        <w:t>филетическая,</w:t>
      </w:r>
      <w:r>
        <w:rPr>
          <w:spacing w:val="40"/>
        </w:rPr>
        <w:t xml:space="preserve"> </w:t>
      </w:r>
      <w:r>
        <w:t>дивергентная,</w:t>
      </w:r>
      <w:r>
        <w:rPr>
          <w:spacing w:val="40"/>
        </w:rPr>
        <w:t xml:space="preserve"> </w:t>
      </w:r>
      <w:r>
        <w:t>конвергентная,</w:t>
      </w:r>
      <w:r>
        <w:rPr>
          <w:spacing w:val="40"/>
        </w:rPr>
        <w:t xml:space="preserve"> </w:t>
      </w:r>
      <w:r>
        <w:t>параллельная. Необратимость эволюции.</w:t>
      </w:r>
    </w:p>
    <w:p w:rsidR="00A11002" w:rsidRDefault="00385CF7">
      <w:pPr>
        <w:pStyle w:val="a3"/>
        <w:tabs>
          <w:tab w:val="left" w:pos="3246"/>
          <w:tab w:val="left" w:pos="3876"/>
          <w:tab w:val="left" w:pos="6738"/>
          <w:tab w:val="left" w:pos="8042"/>
        </w:tabs>
        <w:spacing w:line="364" w:lineRule="auto"/>
        <w:ind w:right="824"/>
        <w:jc w:val="left"/>
      </w:pPr>
      <w:r>
        <w:rPr>
          <w:spacing w:val="-2"/>
        </w:rPr>
        <w:t>Происхождение</w:t>
      </w:r>
      <w:r>
        <w:tab/>
      </w:r>
      <w:r>
        <w:rPr>
          <w:spacing w:val="-6"/>
        </w:rPr>
        <w:t>от</w:t>
      </w:r>
      <w:r>
        <w:tab/>
      </w:r>
      <w:r>
        <w:rPr>
          <w:spacing w:val="-2"/>
        </w:rPr>
        <w:t>неспециализированных</w:t>
      </w:r>
      <w:r>
        <w:tab/>
      </w:r>
      <w:r>
        <w:rPr>
          <w:spacing w:val="-2"/>
        </w:rPr>
        <w:t>предков.</w:t>
      </w:r>
      <w:r>
        <w:tab/>
      </w:r>
      <w:r>
        <w:rPr>
          <w:spacing w:val="-2"/>
        </w:rPr>
        <w:t xml:space="preserve">Прогрессирующая </w:t>
      </w:r>
      <w:r>
        <w:t>специализация. Адаптивная</w:t>
      </w:r>
      <w:r>
        <w:rPr>
          <w:spacing w:val="-1"/>
        </w:rPr>
        <w:t xml:space="preserve"> </w:t>
      </w:r>
      <w:r>
        <w:t>радиация.</w:t>
      </w:r>
    </w:p>
    <w:p w:rsidR="00A11002" w:rsidRDefault="00385CF7">
      <w:pPr>
        <w:pStyle w:val="a3"/>
        <w:spacing w:line="263" w:lineRule="exact"/>
        <w:ind w:left="1163" w:firstLine="0"/>
        <w:jc w:val="left"/>
      </w:pPr>
      <w:r>
        <w:rPr>
          <w:spacing w:val="-2"/>
        </w:rPr>
        <w:t>Демонстрации:</w:t>
      </w:r>
    </w:p>
    <w:p w:rsidR="00A11002" w:rsidRDefault="00385CF7">
      <w:pPr>
        <w:pStyle w:val="a3"/>
        <w:spacing w:before="130" w:line="364" w:lineRule="auto"/>
        <w:ind w:right="830"/>
        <w:jc w:val="left"/>
      </w:pPr>
      <w:r>
        <w:t>Портреты:</w:t>
      </w:r>
      <w:r>
        <w:rPr>
          <w:spacing w:val="40"/>
        </w:rPr>
        <w:t xml:space="preserve"> </w:t>
      </w:r>
      <w:r>
        <w:t>К.</w:t>
      </w:r>
      <w:r>
        <w:rPr>
          <w:spacing w:val="40"/>
        </w:rPr>
        <w:t xml:space="preserve"> </w:t>
      </w:r>
      <w:r>
        <w:t>Линней,</w:t>
      </w:r>
      <w:r>
        <w:rPr>
          <w:spacing w:val="40"/>
        </w:rPr>
        <w:t xml:space="preserve"> </w:t>
      </w:r>
      <w:r>
        <w:t>Ж.Б.</w:t>
      </w:r>
      <w:r>
        <w:rPr>
          <w:spacing w:val="40"/>
        </w:rPr>
        <w:t xml:space="preserve"> </w:t>
      </w:r>
      <w:r>
        <w:t>Ламарк,</w:t>
      </w:r>
      <w:r>
        <w:rPr>
          <w:spacing w:val="40"/>
        </w:rPr>
        <w:t xml:space="preserve"> </w:t>
      </w:r>
      <w:r>
        <w:t>Ч.</w:t>
      </w:r>
      <w:r>
        <w:rPr>
          <w:spacing w:val="40"/>
        </w:rPr>
        <w:t xml:space="preserve"> </w:t>
      </w:r>
      <w:r>
        <w:t>Дарвин,</w:t>
      </w:r>
      <w:r>
        <w:rPr>
          <w:spacing w:val="40"/>
        </w:rPr>
        <w:t xml:space="preserve"> </w:t>
      </w:r>
      <w:r>
        <w:t>В.О.</w:t>
      </w:r>
      <w:r>
        <w:rPr>
          <w:spacing w:val="40"/>
        </w:rPr>
        <w:t xml:space="preserve"> </w:t>
      </w:r>
      <w:r>
        <w:t>Ковалевский,</w:t>
      </w:r>
      <w:r>
        <w:rPr>
          <w:spacing w:val="40"/>
        </w:rPr>
        <w:t xml:space="preserve"> </w:t>
      </w:r>
      <w:r>
        <w:t>К.М.</w:t>
      </w:r>
      <w:r>
        <w:rPr>
          <w:spacing w:val="40"/>
        </w:rPr>
        <w:t xml:space="preserve"> </w:t>
      </w:r>
      <w:r>
        <w:t>Бэр,</w:t>
      </w:r>
      <w:r>
        <w:rPr>
          <w:spacing w:val="40"/>
        </w:rPr>
        <w:t xml:space="preserve"> </w:t>
      </w:r>
      <w:r>
        <w:t>Э.</w:t>
      </w:r>
      <w:r>
        <w:rPr>
          <w:spacing w:val="40"/>
        </w:rPr>
        <w:t xml:space="preserve"> </w:t>
      </w:r>
      <w:r>
        <w:t>Геккель, Ф. Мюллер, А.Н. Северцов.</w:t>
      </w:r>
    </w:p>
    <w:p w:rsidR="00A11002" w:rsidRDefault="00385CF7">
      <w:pPr>
        <w:pStyle w:val="a3"/>
        <w:tabs>
          <w:tab w:val="left" w:pos="1970"/>
          <w:tab w:val="left" w:pos="2302"/>
          <w:tab w:val="left" w:pos="2662"/>
          <w:tab w:val="left" w:pos="3500"/>
          <w:tab w:val="left" w:pos="3592"/>
          <w:tab w:val="left" w:pos="4866"/>
          <w:tab w:val="left" w:pos="5554"/>
          <w:tab w:val="left" w:pos="6604"/>
          <w:tab w:val="left" w:pos="6709"/>
          <w:tab w:val="left" w:pos="7324"/>
          <w:tab w:val="left" w:pos="7745"/>
          <w:tab w:val="left" w:pos="8210"/>
          <w:tab w:val="left" w:pos="8764"/>
        </w:tabs>
        <w:spacing w:line="364" w:lineRule="auto"/>
        <w:ind w:right="824"/>
        <w:jc w:val="left"/>
      </w:pPr>
      <w:r>
        <w:rPr>
          <w:spacing w:val="-2"/>
        </w:rPr>
        <w:t>Таблицы</w:t>
      </w:r>
      <w:r>
        <w:tab/>
      </w:r>
      <w:r>
        <w:rPr>
          <w:spacing w:val="-10"/>
        </w:rPr>
        <w:t>и</w:t>
      </w:r>
      <w:r>
        <w:tab/>
      </w:r>
      <w:r>
        <w:rPr>
          <w:spacing w:val="-2"/>
        </w:rPr>
        <w:t>схемы:</w:t>
      </w:r>
      <w:r>
        <w:tab/>
      </w:r>
      <w:r>
        <w:tab/>
      </w:r>
      <w:r>
        <w:rPr>
          <w:spacing w:val="-2"/>
        </w:rPr>
        <w:t>«Развитие</w:t>
      </w:r>
      <w:r>
        <w:tab/>
      </w:r>
      <w:r>
        <w:rPr>
          <w:spacing w:val="-2"/>
        </w:rPr>
        <w:t>органического</w:t>
      </w:r>
      <w:r>
        <w:tab/>
      </w:r>
      <w:r>
        <w:rPr>
          <w:spacing w:val="-4"/>
        </w:rPr>
        <w:t>мира</w:t>
      </w:r>
      <w:r>
        <w:tab/>
      </w:r>
      <w:r>
        <w:rPr>
          <w:spacing w:val="-6"/>
        </w:rPr>
        <w:t>на</w:t>
      </w:r>
      <w:r>
        <w:tab/>
      </w:r>
      <w:r>
        <w:rPr>
          <w:spacing w:val="-32"/>
        </w:rPr>
        <w:t xml:space="preserve"> </w:t>
      </w:r>
      <w:r>
        <w:t>Земле»,</w:t>
      </w:r>
      <w:r>
        <w:tab/>
      </w:r>
      <w:r>
        <w:rPr>
          <w:spacing w:val="-2"/>
        </w:rPr>
        <w:t>«Зародыши позвоночных</w:t>
      </w:r>
      <w:r>
        <w:tab/>
      </w:r>
      <w:r>
        <w:rPr>
          <w:spacing w:val="-2"/>
        </w:rPr>
        <w:t>животных»,</w:t>
      </w:r>
      <w:r>
        <w:tab/>
      </w:r>
      <w:r>
        <w:rPr>
          <w:spacing w:val="-2"/>
        </w:rPr>
        <w:t>«Археоптерикс»,</w:t>
      </w:r>
      <w:r>
        <w:tab/>
      </w:r>
      <w:r>
        <w:rPr>
          <w:spacing w:val="-2"/>
        </w:rPr>
        <w:t>«Формы</w:t>
      </w:r>
      <w:r>
        <w:tab/>
      </w:r>
      <w:r>
        <w:tab/>
      </w:r>
      <w:r>
        <w:rPr>
          <w:spacing w:val="-2"/>
        </w:rPr>
        <w:t>борьбы</w:t>
      </w:r>
      <w:r>
        <w:tab/>
      </w:r>
      <w:r>
        <w:rPr>
          <w:spacing w:val="-5"/>
        </w:rPr>
        <w:t>за</w:t>
      </w:r>
      <w:r>
        <w:tab/>
      </w:r>
      <w:r>
        <w:rPr>
          <w:spacing w:val="-2"/>
        </w:rPr>
        <w:t>существование»,</w:t>
      </w:r>
    </w:p>
    <w:p w:rsidR="00A11002" w:rsidRDefault="00385CF7">
      <w:pPr>
        <w:pStyle w:val="a3"/>
        <w:spacing w:line="263" w:lineRule="exact"/>
        <w:ind w:firstLine="0"/>
        <w:jc w:val="left"/>
      </w:pPr>
      <w:r>
        <w:t>«Естественный</w:t>
      </w:r>
      <w:r>
        <w:rPr>
          <w:spacing w:val="-5"/>
        </w:rPr>
        <w:t xml:space="preserve"> </w:t>
      </w:r>
      <w:r>
        <w:t>отбор»,</w:t>
      </w:r>
      <w:r>
        <w:rPr>
          <w:spacing w:val="-12"/>
        </w:rPr>
        <w:t xml:space="preserve"> </w:t>
      </w:r>
      <w:r>
        <w:t>«Многообразие</w:t>
      </w:r>
      <w:r>
        <w:rPr>
          <w:spacing w:val="3"/>
        </w:rPr>
        <w:t xml:space="preserve"> </w:t>
      </w:r>
      <w:r>
        <w:t>сортов</w:t>
      </w:r>
      <w:r>
        <w:rPr>
          <w:spacing w:val="12"/>
        </w:rPr>
        <w:t xml:space="preserve"> </w:t>
      </w:r>
      <w:r>
        <w:t>растений»,</w:t>
      </w:r>
      <w:r>
        <w:rPr>
          <w:spacing w:val="-12"/>
        </w:rPr>
        <w:t xml:space="preserve"> </w:t>
      </w:r>
      <w:r>
        <w:t>«Многообразие</w:t>
      </w:r>
      <w:r>
        <w:rPr>
          <w:spacing w:val="-14"/>
        </w:rPr>
        <w:t xml:space="preserve"> </w:t>
      </w:r>
      <w:r>
        <w:t>пород</w:t>
      </w:r>
      <w:r>
        <w:rPr>
          <w:spacing w:val="3"/>
        </w:rPr>
        <w:t xml:space="preserve"> </w:t>
      </w:r>
      <w:r>
        <w:rPr>
          <w:spacing w:val="-2"/>
        </w:rPr>
        <w:t>животных»,</w:t>
      </w:r>
    </w:p>
    <w:p w:rsidR="00A11002" w:rsidRDefault="00385CF7">
      <w:pPr>
        <w:pStyle w:val="a3"/>
        <w:spacing w:before="132" w:line="360" w:lineRule="auto"/>
        <w:ind w:right="807" w:firstLine="0"/>
      </w:pPr>
      <w:r>
        <w:t>«Популяции»,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11002" w:rsidRDefault="00385CF7">
      <w:pPr>
        <w:pStyle w:val="a3"/>
        <w:spacing w:line="364" w:lineRule="auto"/>
        <w:ind w:right="811"/>
      </w:pPr>
      <w:r>
        <w:t>Оборудование:</w:t>
      </w:r>
      <w:r>
        <w:rPr>
          <w:spacing w:val="-14"/>
        </w:rPr>
        <w:t xml:space="preserve"> </w:t>
      </w:r>
      <w:r>
        <w:t>коллекция</w:t>
      </w:r>
      <w:r>
        <w:rPr>
          <w:spacing w:val="-12"/>
        </w:rPr>
        <w:t xml:space="preserve"> </w:t>
      </w:r>
      <w:r>
        <w:t>насекомых с различными типами окраски,</w:t>
      </w:r>
      <w:r>
        <w:rPr>
          <w:spacing w:val="-6"/>
        </w:rPr>
        <w:t xml:space="preserve"> </w:t>
      </w:r>
      <w:r>
        <w:t>набор плодов</w:t>
      </w:r>
      <w:r>
        <w:rPr>
          <w:spacing w:val="40"/>
        </w:rPr>
        <w:t xml:space="preserve"> </w:t>
      </w:r>
      <w:r>
        <w:t>и семян, коллекция «Примеры защитных приспособлений у животных», модель «Основные направления эволюции», объёмная модель</w:t>
      </w:r>
      <w:r>
        <w:rPr>
          <w:spacing w:val="40"/>
        </w:rPr>
        <w:t xml:space="preserve"> </w:t>
      </w:r>
      <w:r>
        <w:t>«Строение головного мозга позвоночных».</w:t>
      </w:r>
    </w:p>
    <w:p w:rsidR="00A11002" w:rsidRDefault="00385CF7">
      <w:pPr>
        <w:pStyle w:val="a3"/>
        <w:spacing w:line="364" w:lineRule="auto"/>
        <w:ind w:right="824"/>
      </w:pPr>
      <w:r>
        <w:t>Биогеографическая карта мира, коллекция «Формы сохранности ископаемых животных</w:t>
      </w:r>
      <w:r>
        <w:rPr>
          <w:spacing w:val="80"/>
        </w:rPr>
        <w:t xml:space="preserve"> </w:t>
      </w:r>
      <w:r>
        <w:t>и</w:t>
      </w:r>
      <w:r>
        <w:rPr>
          <w:spacing w:val="80"/>
        </w:rPr>
        <w:t xml:space="preserve"> </w:t>
      </w:r>
      <w:r>
        <w:t>растений»,</w:t>
      </w:r>
      <w:r>
        <w:rPr>
          <w:spacing w:val="66"/>
        </w:rPr>
        <w:t xml:space="preserve"> </w:t>
      </w:r>
      <w:r>
        <w:t>модель</w:t>
      </w:r>
      <w:r>
        <w:rPr>
          <w:spacing w:val="40"/>
        </w:rPr>
        <w:t xml:space="preserve"> </w:t>
      </w:r>
      <w:r>
        <w:t>аппликация</w:t>
      </w:r>
      <w:r>
        <w:rPr>
          <w:spacing w:val="40"/>
        </w:rPr>
        <w:t xml:space="preserve"> </w:t>
      </w:r>
      <w:r>
        <w:t>«Перекрест</w:t>
      </w:r>
      <w:r>
        <w:rPr>
          <w:spacing w:val="66"/>
        </w:rPr>
        <w:t xml:space="preserve"> </w:t>
      </w:r>
      <w:r>
        <w:t>хромосом»,</w:t>
      </w:r>
      <w:r>
        <w:rPr>
          <w:spacing w:val="66"/>
        </w:rPr>
        <w:t xml:space="preserve"> </w:t>
      </w:r>
      <w:r>
        <w:t>влажные</w:t>
      </w:r>
      <w:r>
        <w:rPr>
          <w:spacing w:val="65"/>
        </w:rPr>
        <w:t xml:space="preserve"> </w:t>
      </w:r>
      <w:r>
        <w:t>препараты</w:t>
      </w:r>
    </w:p>
    <w:p w:rsidR="00A11002" w:rsidRDefault="00385CF7">
      <w:pPr>
        <w:pStyle w:val="a3"/>
        <w:spacing w:line="364" w:lineRule="auto"/>
        <w:ind w:right="820" w:firstLine="0"/>
      </w:pPr>
      <w:r>
        <w:t>«Развитие насекомого», «Развитие лягушки», микропрепарат «Дрозофила» (норма, мутации формы крыльев и окраски тела).</w:t>
      </w:r>
    </w:p>
    <w:p w:rsidR="00A11002" w:rsidRDefault="00385CF7">
      <w:pPr>
        <w:pStyle w:val="a3"/>
        <w:ind w:left="1163" w:firstLine="0"/>
      </w:pPr>
      <w:r>
        <w:t>Лабораторные</w:t>
      </w:r>
      <w:r>
        <w:rPr>
          <w:spacing w:val="4"/>
        </w:rPr>
        <w:t xml:space="preserve"> </w:t>
      </w:r>
      <w:r>
        <w:t>и</w:t>
      </w:r>
      <w:r>
        <w:rPr>
          <w:spacing w:val="-3"/>
        </w:rPr>
        <w:t xml:space="preserve"> </w:t>
      </w:r>
      <w:r>
        <w:t>практические</w:t>
      </w:r>
      <w:r>
        <w:rPr>
          <w:spacing w:val="-12"/>
        </w:rPr>
        <w:t xml:space="preserve"> </w:t>
      </w:r>
      <w:r>
        <w:rPr>
          <w:spacing w:val="-2"/>
        </w:rPr>
        <w:t>работы:</w:t>
      </w:r>
    </w:p>
    <w:p w:rsidR="00A11002" w:rsidRDefault="00385CF7">
      <w:pPr>
        <w:pStyle w:val="a3"/>
        <w:spacing w:before="101"/>
        <w:ind w:left="1163" w:firstLine="0"/>
      </w:pPr>
      <w:r>
        <w:t>Лабораторная</w:t>
      </w:r>
      <w:r>
        <w:rPr>
          <w:spacing w:val="-5"/>
        </w:rPr>
        <w:t xml:space="preserve"> </w:t>
      </w:r>
      <w:r>
        <w:t>работа</w:t>
      </w:r>
      <w:r>
        <w:rPr>
          <w:spacing w:val="17"/>
        </w:rPr>
        <w:t xml:space="preserve"> </w:t>
      </w:r>
      <w:r>
        <w:t>№ 1.</w:t>
      </w:r>
      <w:r>
        <w:rPr>
          <w:spacing w:val="3"/>
        </w:rPr>
        <w:t xml:space="preserve"> </w:t>
      </w:r>
      <w:r>
        <w:t>«Сравнение</w:t>
      </w:r>
      <w:r>
        <w:rPr>
          <w:spacing w:val="-14"/>
        </w:rPr>
        <w:t xml:space="preserve"> </w:t>
      </w:r>
      <w:r>
        <w:t>видов</w:t>
      </w:r>
      <w:r>
        <w:rPr>
          <w:spacing w:val="-6"/>
        </w:rPr>
        <w:t xml:space="preserve"> </w:t>
      </w:r>
      <w:r>
        <w:t>по</w:t>
      </w:r>
      <w:r>
        <w:rPr>
          <w:spacing w:val="-13"/>
        </w:rPr>
        <w:t xml:space="preserve"> </w:t>
      </w:r>
      <w:r>
        <w:t>морфологическому</w:t>
      </w:r>
      <w:r>
        <w:rPr>
          <w:spacing w:val="-13"/>
        </w:rPr>
        <w:t xml:space="preserve"> </w:t>
      </w:r>
      <w:r>
        <w:rPr>
          <w:spacing w:val="-2"/>
        </w:rPr>
        <w:t>критерию».</w:t>
      </w:r>
    </w:p>
    <w:p w:rsidR="00A11002" w:rsidRDefault="00385CF7">
      <w:pPr>
        <w:pStyle w:val="a3"/>
        <w:spacing w:before="145" w:line="352" w:lineRule="auto"/>
        <w:ind w:right="813"/>
      </w:pPr>
      <w:r>
        <w:t>Лабораторная работа № 2. «Описание приспособленности организма и её относительного</w:t>
      </w:r>
      <w:r>
        <w:rPr>
          <w:spacing w:val="-5"/>
        </w:rPr>
        <w:t xml:space="preserve"> </w:t>
      </w:r>
      <w:r>
        <w:t>характера».</w:t>
      </w:r>
    </w:p>
    <w:p w:rsidR="00A11002" w:rsidRDefault="00A11002">
      <w:pPr>
        <w:spacing w:line="352" w:lineRule="auto"/>
        <w:sectPr w:rsidR="00A11002">
          <w:pgSz w:w="11900" w:h="16850"/>
          <w:pgMar w:top="680" w:right="0" w:bottom="280" w:left="1120" w:header="720" w:footer="720" w:gutter="0"/>
          <w:cols w:space="720"/>
        </w:sectPr>
      </w:pPr>
    </w:p>
    <w:p w:rsidR="00A11002" w:rsidRDefault="00385CF7" w:rsidP="0053614F">
      <w:pPr>
        <w:pStyle w:val="a5"/>
        <w:numPr>
          <w:ilvl w:val="2"/>
          <w:numId w:val="37"/>
        </w:numPr>
        <w:tabs>
          <w:tab w:val="left" w:pos="2182"/>
        </w:tabs>
        <w:spacing w:before="72"/>
        <w:ind w:left="2182" w:hanging="1019"/>
        <w:rPr>
          <w:sz w:val="25"/>
        </w:rPr>
      </w:pPr>
      <w:r>
        <w:rPr>
          <w:sz w:val="24"/>
        </w:rPr>
        <w:lastRenderedPageBreak/>
        <w:t>Тема</w:t>
      </w:r>
      <w:r>
        <w:rPr>
          <w:spacing w:val="20"/>
          <w:sz w:val="24"/>
        </w:rPr>
        <w:t xml:space="preserve"> </w:t>
      </w:r>
      <w:r>
        <w:rPr>
          <w:sz w:val="24"/>
        </w:rPr>
        <w:t>2.</w:t>
      </w:r>
      <w:r>
        <w:rPr>
          <w:spacing w:val="7"/>
          <w:sz w:val="24"/>
        </w:rPr>
        <w:t xml:space="preserve"> </w:t>
      </w:r>
      <w:r>
        <w:rPr>
          <w:sz w:val="24"/>
        </w:rPr>
        <w:t>Возникновение</w:t>
      </w:r>
      <w:r>
        <w:rPr>
          <w:spacing w:val="-12"/>
          <w:sz w:val="24"/>
        </w:rPr>
        <w:t xml:space="preserve"> </w:t>
      </w:r>
      <w:r>
        <w:rPr>
          <w:sz w:val="24"/>
        </w:rPr>
        <w:t>и</w:t>
      </w:r>
      <w:r>
        <w:rPr>
          <w:spacing w:val="-4"/>
          <w:sz w:val="24"/>
        </w:rPr>
        <w:t xml:space="preserve"> </w:t>
      </w:r>
      <w:r>
        <w:rPr>
          <w:sz w:val="24"/>
        </w:rPr>
        <w:t>развитие</w:t>
      </w:r>
      <w:r>
        <w:rPr>
          <w:spacing w:val="-12"/>
          <w:sz w:val="24"/>
        </w:rPr>
        <w:t xml:space="preserve"> </w:t>
      </w:r>
      <w:r>
        <w:rPr>
          <w:sz w:val="24"/>
        </w:rPr>
        <w:t>жизни</w:t>
      </w:r>
      <w:r>
        <w:rPr>
          <w:spacing w:val="-4"/>
          <w:sz w:val="24"/>
        </w:rPr>
        <w:t xml:space="preserve"> </w:t>
      </w:r>
      <w:r>
        <w:rPr>
          <w:sz w:val="24"/>
        </w:rPr>
        <w:t>на</w:t>
      </w:r>
      <w:r>
        <w:rPr>
          <w:spacing w:val="3"/>
          <w:sz w:val="24"/>
        </w:rPr>
        <w:t xml:space="preserve"> </w:t>
      </w:r>
      <w:r>
        <w:rPr>
          <w:spacing w:val="-2"/>
          <w:sz w:val="24"/>
        </w:rPr>
        <w:t>Земле.</w:t>
      </w:r>
    </w:p>
    <w:p w:rsidR="00A11002" w:rsidRDefault="00385CF7">
      <w:pPr>
        <w:pStyle w:val="a3"/>
        <w:spacing w:before="143" w:line="360" w:lineRule="auto"/>
        <w:ind w:right="813"/>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A11002" w:rsidRDefault="00385CF7">
      <w:pPr>
        <w:pStyle w:val="a3"/>
        <w:spacing w:line="360" w:lineRule="auto"/>
        <w:ind w:right="815"/>
      </w:pPr>
      <w:r>
        <w:t>Развитие жизни на Земле по эрам и периодам. Катархей. Архейская и</w:t>
      </w:r>
      <w:r>
        <w:rPr>
          <w:spacing w:val="80"/>
        </w:rPr>
        <w:t xml:space="preserve"> </w:t>
      </w:r>
      <w:r>
        <w:t>протерозойская эры. Палеозойская эра и её периоды: кембрийский, ордовикский, силурийский, девонский, каменноугольный, пермский.</w:t>
      </w:r>
    </w:p>
    <w:p w:rsidR="00A11002" w:rsidRDefault="00385CF7">
      <w:pPr>
        <w:pStyle w:val="a3"/>
        <w:ind w:left="1163" w:firstLine="0"/>
      </w:pPr>
      <w:r>
        <w:t>Мезозойская</w:t>
      </w:r>
      <w:r>
        <w:rPr>
          <w:spacing w:val="11"/>
        </w:rPr>
        <w:t xml:space="preserve"> </w:t>
      </w:r>
      <w:r>
        <w:t>эра</w:t>
      </w:r>
      <w:r>
        <w:rPr>
          <w:spacing w:val="1"/>
        </w:rPr>
        <w:t xml:space="preserve"> </w:t>
      </w:r>
      <w:r>
        <w:t>и</w:t>
      </w:r>
      <w:r>
        <w:rPr>
          <w:spacing w:val="-5"/>
        </w:rPr>
        <w:t xml:space="preserve"> </w:t>
      </w:r>
      <w:r>
        <w:t>её</w:t>
      </w:r>
      <w:r>
        <w:rPr>
          <w:spacing w:val="17"/>
        </w:rPr>
        <w:t xml:space="preserve"> </w:t>
      </w:r>
      <w:r>
        <w:t>периоды:</w:t>
      </w:r>
      <w:r>
        <w:rPr>
          <w:spacing w:val="-12"/>
        </w:rPr>
        <w:t xml:space="preserve"> </w:t>
      </w:r>
      <w:r>
        <w:t>триасовый,</w:t>
      </w:r>
      <w:r>
        <w:rPr>
          <w:spacing w:val="-13"/>
        </w:rPr>
        <w:t xml:space="preserve"> </w:t>
      </w:r>
      <w:r>
        <w:t>юрский,</w:t>
      </w:r>
      <w:r>
        <w:rPr>
          <w:spacing w:val="-13"/>
        </w:rPr>
        <w:t xml:space="preserve"> </w:t>
      </w:r>
      <w:r>
        <w:rPr>
          <w:spacing w:val="-2"/>
        </w:rPr>
        <w:t>меловой.</w:t>
      </w:r>
    </w:p>
    <w:p w:rsidR="00A11002" w:rsidRDefault="00385CF7">
      <w:pPr>
        <w:pStyle w:val="a3"/>
        <w:spacing w:before="142"/>
        <w:ind w:left="1163" w:firstLine="0"/>
      </w:pPr>
      <w:r>
        <w:t>Кайнозойская</w:t>
      </w:r>
      <w:r>
        <w:rPr>
          <w:spacing w:val="-17"/>
        </w:rPr>
        <w:t xml:space="preserve"> </w:t>
      </w:r>
      <w:r>
        <w:t>эра</w:t>
      </w:r>
      <w:r>
        <w:rPr>
          <w:spacing w:val="7"/>
        </w:rPr>
        <w:t xml:space="preserve"> </w:t>
      </w:r>
      <w:r>
        <w:t>и</w:t>
      </w:r>
      <w:r>
        <w:rPr>
          <w:spacing w:val="16"/>
        </w:rPr>
        <w:t xml:space="preserve"> </w:t>
      </w:r>
      <w:r>
        <w:t>её</w:t>
      </w:r>
      <w:r>
        <w:rPr>
          <w:spacing w:val="14"/>
        </w:rPr>
        <w:t xml:space="preserve"> </w:t>
      </w:r>
      <w:r>
        <w:t>периоды:</w:t>
      </w:r>
      <w:r>
        <w:rPr>
          <w:spacing w:val="2"/>
        </w:rPr>
        <w:t xml:space="preserve"> </w:t>
      </w:r>
      <w:r>
        <w:t>палеогеновый,</w:t>
      </w:r>
      <w:r>
        <w:rPr>
          <w:spacing w:val="-9"/>
        </w:rPr>
        <w:t xml:space="preserve"> </w:t>
      </w:r>
      <w:r>
        <w:t>неогеновый,</w:t>
      </w:r>
      <w:r>
        <w:rPr>
          <w:spacing w:val="-9"/>
        </w:rPr>
        <w:t xml:space="preserve"> </w:t>
      </w:r>
      <w:r>
        <w:rPr>
          <w:spacing w:val="-2"/>
        </w:rPr>
        <w:t>антропогеновый.</w:t>
      </w:r>
    </w:p>
    <w:p w:rsidR="00A11002" w:rsidRDefault="00385CF7">
      <w:pPr>
        <w:pStyle w:val="a3"/>
        <w:spacing w:before="129" w:line="360" w:lineRule="auto"/>
        <w:ind w:right="817"/>
      </w:pPr>
      <w:r>
        <w:t>Характеристика климата и геологических процессов. Основные этапы эволюции растительного</w:t>
      </w:r>
      <w:r>
        <w:rPr>
          <w:spacing w:val="-10"/>
        </w:rPr>
        <w:t xml:space="preserve"> </w:t>
      </w:r>
      <w:r>
        <w:t>и животного</w:t>
      </w:r>
      <w:r>
        <w:rPr>
          <w:spacing w:val="-10"/>
        </w:rPr>
        <w:t xml:space="preserve"> </w:t>
      </w:r>
      <w:r>
        <w:t>мира.</w:t>
      </w:r>
      <w:r>
        <w:rPr>
          <w:spacing w:val="-10"/>
        </w:rPr>
        <w:t xml:space="preserve"> </w:t>
      </w:r>
      <w:r>
        <w:t>Ароморфозы у растений</w:t>
      </w:r>
      <w:r>
        <w:rPr>
          <w:spacing w:val="-2"/>
        </w:rPr>
        <w:t xml:space="preserve"> </w:t>
      </w:r>
      <w:r>
        <w:t>и животных.</w:t>
      </w:r>
      <w:r>
        <w:rPr>
          <w:spacing w:val="-10"/>
        </w:rPr>
        <w:t xml:space="preserve"> </w:t>
      </w:r>
      <w:r>
        <w:t>Появление,</w:t>
      </w:r>
      <w:r>
        <w:rPr>
          <w:spacing w:val="-10"/>
        </w:rPr>
        <w:t xml:space="preserve"> </w:t>
      </w:r>
      <w:r>
        <w:t>расцвет</w:t>
      </w:r>
      <w:r>
        <w:rPr>
          <w:spacing w:val="-9"/>
        </w:rPr>
        <w:t xml:space="preserve"> </w:t>
      </w:r>
      <w:r>
        <w:t>и вымирание групп живых организмов.</w:t>
      </w:r>
    </w:p>
    <w:p w:rsidR="00A11002" w:rsidRDefault="00385CF7">
      <w:pPr>
        <w:pStyle w:val="a3"/>
        <w:spacing w:before="4" w:line="364" w:lineRule="auto"/>
        <w:ind w:right="813"/>
      </w:pPr>
      <w:r>
        <w:t>Система органического мира как отражение эволюции. Основные систематические группы</w:t>
      </w:r>
      <w:r>
        <w:rPr>
          <w:spacing w:val="-5"/>
        </w:rPr>
        <w:t xml:space="preserve"> </w:t>
      </w:r>
      <w:r>
        <w:t>организмов.</w:t>
      </w:r>
    </w:p>
    <w:p w:rsidR="00A11002" w:rsidRDefault="00385CF7">
      <w:pPr>
        <w:pStyle w:val="a3"/>
        <w:spacing w:line="360" w:lineRule="auto"/>
        <w:ind w:right="823"/>
      </w:pPr>
      <w:r>
        <w:t>Эволюция человека. Антропология как наука. Развитие представлений о происхождении человека. Методы изучения антропогенеза. Сходства и различия</w:t>
      </w:r>
      <w:r>
        <w:rPr>
          <w:spacing w:val="-3"/>
        </w:rPr>
        <w:t xml:space="preserve"> </w:t>
      </w:r>
      <w:r>
        <w:t>человека и животных. Систематическое положение человека.</w:t>
      </w:r>
    </w:p>
    <w:p w:rsidR="00A11002" w:rsidRDefault="00385CF7">
      <w:pPr>
        <w:pStyle w:val="a3"/>
        <w:spacing w:line="360" w:lineRule="auto"/>
        <w:ind w:right="826"/>
      </w:pPr>
      <w: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w:t>
      </w:r>
      <w:r>
        <w:rPr>
          <w:spacing w:val="-2"/>
        </w:rPr>
        <w:t>речь.</w:t>
      </w:r>
    </w:p>
    <w:p w:rsidR="00A11002" w:rsidRDefault="00385CF7">
      <w:pPr>
        <w:pStyle w:val="a3"/>
        <w:spacing w:line="362" w:lineRule="auto"/>
        <w:ind w:right="811"/>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w:t>
      </w:r>
      <w:r>
        <w:rPr>
          <w:spacing w:val="-13"/>
        </w:rPr>
        <w:t xml:space="preserve"> </w:t>
      </w:r>
      <w:r>
        <w:t>орудия.</w:t>
      </w:r>
    </w:p>
    <w:p w:rsidR="00A11002" w:rsidRDefault="00385CF7">
      <w:pPr>
        <w:pStyle w:val="a3"/>
        <w:spacing w:line="261" w:lineRule="exact"/>
        <w:ind w:left="1163" w:firstLine="0"/>
      </w:pPr>
      <w:r>
        <w:t>Человеческие</w:t>
      </w:r>
      <w:r>
        <w:rPr>
          <w:spacing w:val="60"/>
        </w:rPr>
        <w:t xml:space="preserve"> </w:t>
      </w:r>
      <w:r>
        <w:t>расы.</w:t>
      </w:r>
      <w:r>
        <w:rPr>
          <w:spacing w:val="64"/>
        </w:rPr>
        <w:t xml:space="preserve"> </w:t>
      </w:r>
      <w:r>
        <w:t>Основные</w:t>
      </w:r>
      <w:r>
        <w:rPr>
          <w:spacing w:val="62"/>
        </w:rPr>
        <w:t xml:space="preserve"> </w:t>
      </w:r>
      <w:r>
        <w:t>большие</w:t>
      </w:r>
      <w:r>
        <w:rPr>
          <w:spacing w:val="47"/>
        </w:rPr>
        <w:t xml:space="preserve"> </w:t>
      </w:r>
      <w:r>
        <w:t>расы:</w:t>
      </w:r>
      <w:r>
        <w:rPr>
          <w:spacing w:val="42"/>
        </w:rPr>
        <w:t xml:space="preserve"> </w:t>
      </w:r>
      <w:r>
        <w:t>европеоидная</w:t>
      </w:r>
      <w:r>
        <w:rPr>
          <w:spacing w:val="43"/>
        </w:rPr>
        <w:t xml:space="preserve"> </w:t>
      </w:r>
      <w:r>
        <w:t>(евразийская),</w:t>
      </w:r>
      <w:r>
        <w:rPr>
          <w:spacing w:val="48"/>
        </w:rPr>
        <w:t xml:space="preserve"> </w:t>
      </w:r>
      <w:r>
        <w:rPr>
          <w:spacing w:val="-2"/>
        </w:rPr>
        <w:t>негро-</w:t>
      </w:r>
    </w:p>
    <w:p w:rsidR="00A11002" w:rsidRDefault="00385CF7">
      <w:pPr>
        <w:pStyle w:val="a3"/>
        <w:spacing w:before="140" w:line="360" w:lineRule="auto"/>
        <w:ind w:right="818" w:firstLine="0"/>
      </w:pPr>
      <w:r>
        <w:t>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w:t>
      </w:r>
      <w:r>
        <w:rPr>
          <w:spacing w:val="40"/>
        </w:rPr>
        <w:t xml:space="preserve"> </w:t>
      </w:r>
      <w:r>
        <w:t>Критика расизма.</w:t>
      </w:r>
    </w:p>
    <w:p w:rsidR="00A11002" w:rsidRDefault="00385CF7">
      <w:pPr>
        <w:pStyle w:val="a3"/>
        <w:spacing w:before="4"/>
        <w:ind w:left="1163" w:firstLine="0"/>
        <w:jc w:val="left"/>
      </w:pPr>
      <w:r>
        <w:rPr>
          <w:spacing w:val="-2"/>
        </w:rPr>
        <w:t>Демонстрации:</w:t>
      </w:r>
    </w:p>
    <w:p w:rsidR="00A11002" w:rsidRDefault="00385CF7">
      <w:pPr>
        <w:pStyle w:val="a3"/>
        <w:spacing w:before="129"/>
        <w:ind w:left="1163" w:firstLine="0"/>
        <w:jc w:val="left"/>
      </w:pPr>
      <w:r>
        <w:t>Портреты:</w:t>
      </w:r>
      <w:r>
        <w:rPr>
          <w:spacing w:val="-6"/>
        </w:rPr>
        <w:t xml:space="preserve"> </w:t>
      </w:r>
      <w:r>
        <w:t>Ф.</w:t>
      </w:r>
      <w:r>
        <w:rPr>
          <w:spacing w:val="3"/>
        </w:rPr>
        <w:t xml:space="preserve"> </w:t>
      </w:r>
      <w:r>
        <w:t>Реди,</w:t>
      </w:r>
      <w:r>
        <w:rPr>
          <w:spacing w:val="-13"/>
        </w:rPr>
        <w:t xml:space="preserve"> </w:t>
      </w:r>
      <w:r>
        <w:t>Л.</w:t>
      </w:r>
      <w:r>
        <w:rPr>
          <w:spacing w:val="4"/>
        </w:rPr>
        <w:t xml:space="preserve"> </w:t>
      </w:r>
      <w:r>
        <w:t>Пастер,</w:t>
      </w:r>
      <w:r>
        <w:rPr>
          <w:spacing w:val="4"/>
        </w:rPr>
        <w:t xml:space="preserve"> </w:t>
      </w:r>
      <w:r>
        <w:t>А.И.</w:t>
      </w:r>
      <w:r>
        <w:rPr>
          <w:spacing w:val="-14"/>
        </w:rPr>
        <w:t xml:space="preserve"> </w:t>
      </w:r>
      <w:r>
        <w:t>Опарин,</w:t>
      </w:r>
      <w:r>
        <w:rPr>
          <w:spacing w:val="-13"/>
        </w:rPr>
        <w:t xml:space="preserve"> </w:t>
      </w:r>
      <w:r>
        <w:t>С.</w:t>
      </w:r>
      <w:r>
        <w:rPr>
          <w:spacing w:val="-13"/>
        </w:rPr>
        <w:t xml:space="preserve"> </w:t>
      </w:r>
      <w:r>
        <w:t>Миллер,</w:t>
      </w:r>
      <w:r>
        <w:rPr>
          <w:spacing w:val="4"/>
        </w:rPr>
        <w:t xml:space="preserve"> </w:t>
      </w:r>
      <w:r>
        <w:t>Г.</w:t>
      </w:r>
      <w:r>
        <w:rPr>
          <w:spacing w:val="3"/>
        </w:rPr>
        <w:t xml:space="preserve"> </w:t>
      </w:r>
      <w:r>
        <w:t>Юри,</w:t>
      </w:r>
      <w:r>
        <w:rPr>
          <w:spacing w:val="4"/>
        </w:rPr>
        <w:t xml:space="preserve"> </w:t>
      </w:r>
      <w:r>
        <w:t>Ч.</w:t>
      </w:r>
      <w:r>
        <w:rPr>
          <w:spacing w:val="19"/>
        </w:rPr>
        <w:t xml:space="preserve"> </w:t>
      </w:r>
      <w:r>
        <w:rPr>
          <w:spacing w:val="-2"/>
        </w:rPr>
        <w:t>Дарвин.</w:t>
      </w:r>
    </w:p>
    <w:p w:rsidR="00A11002" w:rsidRDefault="00385CF7">
      <w:pPr>
        <w:pStyle w:val="a3"/>
        <w:tabs>
          <w:tab w:val="left" w:pos="2454"/>
          <w:tab w:val="left" w:pos="3851"/>
          <w:tab w:val="left" w:pos="5262"/>
          <w:tab w:val="left" w:pos="6058"/>
          <w:tab w:val="left" w:pos="6749"/>
          <w:tab w:val="left" w:pos="7921"/>
        </w:tabs>
        <w:spacing w:before="144" w:line="362" w:lineRule="auto"/>
        <w:ind w:right="818"/>
        <w:jc w:val="left"/>
      </w:pPr>
      <w:r>
        <w:rPr>
          <w:spacing w:val="-2"/>
        </w:rPr>
        <w:t>Таблицы</w:t>
      </w:r>
      <w:r>
        <w:tab/>
        <w:t>и схемы:</w:t>
      </w:r>
      <w:r>
        <w:tab/>
      </w:r>
      <w:r>
        <w:rPr>
          <w:spacing w:val="-2"/>
        </w:rPr>
        <w:t>«Возникновение</w:t>
      </w:r>
      <w:r>
        <w:tab/>
        <w:t>Солнечной системы», «Развитие органического мира», «Растительная клетка»,</w:t>
      </w:r>
      <w:r>
        <w:tab/>
      </w:r>
      <w:r>
        <w:rPr>
          <w:spacing w:val="-2"/>
        </w:rPr>
        <w:t>«Животная</w:t>
      </w:r>
      <w:r>
        <w:tab/>
      </w:r>
      <w:r>
        <w:rPr>
          <w:spacing w:val="-2"/>
        </w:rPr>
        <w:t>клетка»,</w:t>
      </w:r>
      <w:r>
        <w:tab/>
      </w:r>
      <w:r>
        <w:rPr>
          <w:spacing w:val="-2"/>
        </w:rPr>
        <w:t xml:space="preserve">«Прокариотическая </w:t>
      </w:r>
      <w:r>
        <w:t>клетка»,</w:t>
      </w:r>
      <w:r>
        <w:rPr>
          <w:spacing w:val="80"/>
        </w:rPr>
        <w:t xml:space="preserve"> </w:t>
      </w:r>
      <w:r>
        <w:t>«Современная</w:t>
      </w:r>
      <w:r>
        <w:rPr>
          <w:spacing w:val="80"/>
        </w:rPr>
        <w:t xml:space="preserve"> </w:t>
      </w:r>
      <w:r>
        <w:t>система</w:t>
      </w:r>
      <w:r>
        <w:rPr>
          <w:spacing w:val="80"/>
        </w:rPr>
        <w:t xml:space="preserve"> </w:t>
      </w:r>
      <w:r>
        <w:t>органического</w:t>
      </w:r>
      <w:r>
        <w:rPr>
          <w:spacing w:val="80"/>
        </w:rPr>
        <w:t xml:space="preserve"> </w:t>
      </w:r>
      <w:r>
        <w:t>мира»,</w:t>
      </w:r>
      <w:r>
        <w:rPr>
          <w:spacing w:val="80"/>
        </w:rPr>
        <w:t xml:space="preserve"> </w:t>
      </w:r>
      <w:r>
        <w:t>«Сравнение</w:t>
      </w:r>
      <w:r>
        <w:rPr>
          <w:spacing w:val="80"/>
        </w:rPr>
        <w:t xml:space="preserve"> </w:t>
      </w:r>
      <w:r>
        <w:t>анатомических</w:t>
      </w:r>
      <w:r>
        <w:rPr>
          <w:spacing w:val="80"/>
        </w:rPr>
        <w:t xml:space="preserve"> </w:t>
      </w:r>
      <w:r>
        <w:t>черт строения</w:t>
      </w:r>
      <w:r>
        <w:rPr>
          <w:spacing w:val="76"/>
        </w:rPr>
        <w:t xml:space="preserve"> </w:t>
      </w:r>
      <w:r>
        <w:t>человека</w:t>
      </w:r>
      <w:r>
        <w:rPr>
          <w:spacing w:val="80"/>
        </w:rPr>
        <w:t xml:space="preserve"> </w:t>
      </w:r>
      <w:r>
        <w:t>и</w:t>
      </w:r>
      <w:r>
        <w:rPr>
          <w:spacing w:val="80"/>
        </w:rPr>
        <w:t xml:space="preserve"> </w:t>
      </w:r>
      <w:r>
        <w:t>человекообразных</w:t>
      </w:r>
      <w:r>
        <w:rPr>
          <w:spacing w:val="80"/>
        </w:rPr>
        <w:t xml:space="preserve"> </w:t>
      </w:r>
      <w:r>
        <w:t>обезьян»,</w:t>
      </w:r>
      <w:r>
        <w:rPr>
          <w:spacing w:val="80"/>
        </w:rPr>
        <w:t xml:space="preserve"> </w:t>
      </w:r>
      <w:r>
        <w:t>«Основные</w:t>
      </w:r>
      <w:r>
        <w:rPr>
          <w:spacing w:val="40"/>
        </w:rPr>
        <w:t xml:space="preserve"> </w:t>
      </w:r>
      <w:r>
        <w:t>места</w:t>
      </w:r>
      <w:r>
        <w:rPr>
          <w:spacing w:val="40"/>
        </w:rPr>
        <w:t xml:space="preserve"> </w:t>
      </w:r>
      <w:r>
        <w:t>палеонтологических</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9" w:firstLine="0"/>
      </w:pPr>
      <w:r>
        <w:lastRenderedPageBreak/>
        <w:t>находок предков современного человека», «Древнейшие люди», «Древние люди», «Первые современные люди», «Человеческие расы».</w:t>
      </w:r>
    </w:p>
    <w:p w:rsidR="00A11002" w:rsidRDefault="00385CF7">
      <w:pPr>
        <w:pStyle w:val="a3"/>
        <w:spacing w:before="14" w:line="362" w:lineRule="auto"/>
        <w:ind w:right="821"/>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11002" w:rsidRDefault="00385CF7">
      <w:pPr>
        <w:pStyle w:val="a3"/>
        <w:spacing w:line="260" w:lineRule="exact"/>
        <w:ind w:left="1163" w:firstLine="0"/>
      </w:pPr>
      <w:r>
        <w:t>Лабораторные</w:t>
      </w:r>
      <w:r>
        <w:rPr>
          <w:spacing w:val="4"/>
        </w:rPr>
        <w:t xml:space="preserve"> </w:t>
      </w:r>
      <w:r>
        <w:t>и</w:t>
      </w:r>
      <w:r>
        <w:rPr>
          <w:spacing w:val="-3"/>
        </w:rPr>
        <w:t xml:space="preserve"> </w:t>
      </w:r>
      <w:r>
        <w:t>практические</w:t>
      </w:r>
      <w:r>
        <w:rPr>
          <w:spacing w:val="-12"/>
        </w:rPr>
        <w:t xml:space="preserve"> </w:t>
      </w:r>
      <w:r>
        <w:rPr>
          <w:spacing w:val="-2"/>
        </w:rPr>
        <w:t>работы:</w:t>
      </w:r>
    </w:p>
    <w:p w:rsidR="00A11002" w:rsidRDefault="00385CF7">
      <w:pPr>
        <w:pStyle w:val="a3"/>
        <w:spacing w:before="144" w:line="364" w:lineRule="auto"/>
        <w:ind w:right="834"/>
      </w:pPr>
      <w:r>
        <w:t xml:space="preserve">Практическая работа № 1. «Изучение ископаемых остатков растений и животных в </w:t>
      </w:r>
      <w:r>
        <w:rPr>
          <w:spacing w:val="-2"/>
        </w:rPr>
        <w:t>коллекциях».</w:t>
      </w:r>
    </w:p>
    <w:p w:rsidR="00A11002" w:rsidRDefault="00385CF7">
      <w:pPr>
        <w:pStyle w:val="a3"/>
        <w:spacing w:line="364" w:lineRule="auto"/>
        <w:ind w:right="819"/>
      </w:pPr>
      <w:r>
        <w:t>Экскурсия «Эволюция органического мира на Земле» (в естественно-научный или краеведческий музей).</w:t>
      </w:r>
    </w:p>
    <w:p w:rsidR="00A11002" w:rsidRDefault="00385CF7" w:rsidP="0053614F">
      <w:pPr>
        <w:pStyle w:val="a5"/>
        <w:numPr>
          <w:ilvl w:val="2"/>
          <w:numId w:val="37"/>
        </w:numPr>
        <w:tabs>
          <w:tab w:val="left" w:pos="2182"/>
        </w:tabs>
        <w:spacing w:line="280" w:lineRule="exact"/>
        <w:ind w:left="2182" w:hanging="1019"/>
        <w:rPr>
          <w:sz w:val="25"/>
        </w:rPr>
      </w:pPr>
      <w:r>
        <w:rPr>
          <w:sz w:val="24"/>
        </w:rPr>
        <w:t>Тема</w:t>
      </w:r>
      <w:r>
        <w:rPr>
          <w:spacing w:val="10"/>
          <w:sz w:val="24"/>
        </w:rPr>
        <w:t xml:space="preserve"> </w:t>
      </w:r>
      <w:r>
        <w:rPr>
          <w:sz w:val="24"/>
        </w:rPr>
        <w:t>3.</w:t>
      </w:r>
      <w:r>
        <w:rPr>
          <w:spacing w:val="-1"/>
          <w:sz w:val="24"/>
        </w:rPr>
        <w:t xml:space="preserve"> </w:t>
      </w:r>
      <w:r>
        <w:rPr>
          <w:sz w:val="24"/>
        </w:rPr>
        <w:t>Организмы</w:t>
      </w:r>
      <w:r>
        <w:rPr>
          <w:spacing w:val="-14"/>
          <w:sz w:val="24"/>
        </w:rPr>
        <w:t xml:space="preserve"> </w:t>
      </w:r>
      <w:r>
        <w:rPr>
          <w:sz w:val="24"/>
        </w:rPr>
        <w:t>и</w:t>
      </w:r>
      <w:r>
        <w:rPr>
          <w:spacing w:val="-10"/>
          <w:sz w:val="24"/>
        </w:rPr>
        <w:t xml:space="preserve"> </w:t>
      </w:r>
      <w:r>
        <w:rPr>
          <w:sz w:val="24"/>
        </w:rPr>
        <w:t>окружающая</w:t>
      </w:r>
      <w:r>
        <w:rPr>
          <w:spacing w:val="7"/>
          <w:sz w:val="24"/>
        </w:rPr>
        <w:t xml:space="preserve"> </w:t>
      </w:r>
      <w:r>
        <w:rPr>
          <w:spacing w:val="-2"/>
          <w:sz w:val="24"/>
        </w:rPr>
        <w:t>среда.</w:t>
      </w:r>
    </w:p>
    <w:p w:rsidR="00A11002" w:rsidRDefault="00385CF7">
      <w:pPr>
        <w:pStyle w:val="a3"/>
        <w:tabs>
          <w:tab w:val="left" w:pos="2376"/>
          <w:tab w:val="left" w:pos="2946"/>
          <w:tab w:val="left" w:pos="3816"/>
          <w:tab w:val="left" w:pos="4746"/>
          <w:tab w:val="left" w:pos="5106"/>
          <w:tab w:val="left" w:pos="6155"/>
          <w:tab w:val="left" w:pos="7394"/>
          <w:tab w:val="left" w:pos="8430"/>
        </w:tabs>
        <w:spacing w:before="129" w:line="364" w:lineRule="auto"/>
        <w:ind w:right="830"/>
        <w:jc w:val="left"/>
      </w:pPr>
      <w:r>
        <w:rPr>
          <w:spacing w:val="-2"/>
        </w:rPr>
        <w:t>Экология</w:t>
      </w:r>
      <w:r>
        <w:tab/>
      </w:r>
      <w:r>
        <w:rPr>
          <w:spacing w:val="-4"/>
        </w:rPr>
        <w:t>как</w:t>
      </w:r>
      <w:r>
        <w:tab/>
      </w:r>
      <w:r>
        <w:rPr>
          <w:spacing w:val="-2"/>
        </w:rPr>
        <w:t>наука.</w:t>
      </w:r>
      <w:r>
        <w:tab/>
      </w:r>
      <w:r>
        <w:rPr>
          <w:spacing w:val="-2"/>
        </w:rPr>
        <w:t>Задачи</w:t>
      </w:r>
      <w:r>
        <w:tab/>
      </w:r>
      <w:r>
        <w:rPr>
          <w:spacing w:val="-10"/>
        </w:rPr>
        <w:t>и</w:t>
      </w:r>
      <w:r>
        <w:tab/>
      </w:r>
      <w:r>
        <w:rPr>
          <w:spacing w:val="-2"/>
        </w:rPr>
        <w:t>разделы</w:t>
      </w:r>
      <w:r>
        <w:tab/>
      </w:r>
      <w:r>
        <w:rPr>
          <w:spacing w:val="-2"/>
        </w:rPr>
        <w:t>экологии.</w:t>
      </w:r>
      <w:r>
        <w:tab/>
      </w:r>
      <w:r>
        <w:rPr>
          <w:spacing w:val="-2"/>
        </w:rPr>
        <w:t>Методы</w:t>
      </w:r>
      <w:r>
        <w:tab/>
      </w:r>
      <w:r>
        <w:rPr>
          <w:spacing w:val="-2"/>
        </w:rPr>
        <w:t xml:space="preserve">экологических </w:t>
      </w:r>
      <w:r>
        <w:t>исследований. Экологическое мировоззрение современного человека.</w:t>
      </w:r>
    </w:p>
    <w:p w:rsidR="00A11002" w:rsidRDefault="00385CF7">
      <w:pPr>
        <w:pStyle w:val="a3"/>
        <w:tabs>
          <w:tab w:val="left" w:pos="2227"/>
          <w:tab w:val="left" w:pos="3576"/>
          <w:tab w:val="left" w:pos="5225"/>
          <w:tab w:val="left" w:pos="6365"/>
          <w:tab w:val="left" w:pos="8819"/>
        </w:tabs>
        <w:spacing w:line="364" w:lineRule="auto"/>
        <w:ind w:right="818"/>
        <w:jc w:val="left"/>
      </w:pPr>
      <w:r>
        <w:rPr>
          <w:spacing w:val="-2"/>
        </w:rPr>
        <w:t>Среды</w:t>
      </w:r>
      <w:r>
        <w:tab/>
      </w:r>
      <w:r>
        <w:rPr>
          <w:spacing w:val="-2"/>
        </w:rPr>
        <w:t>обитания</w:t>
      </w:r>
      <w:r>
        <w:tab/>
      </w:r>
      <w:r>
        <w:rPr>
          <w:spacing w:val="-2"/>
        </w:rPr>
        <w:t>организмов:</w:t>
      </w:r>
      <w:r>
        <w:tab/>
      </w:r>
      <w:r>
        <w:rPr>
          <w:spacing w:val="-2"/>
        </w:rPr>
        <w:t>водная,</w:t>
      </w:r>
      <w:r>
        <w:tab/>
      </w:r>
      <w:r>
        <w:rPr>
          <w:spacing w:val="-2"/>
        </w:rPr>
        <w:t>наземно-воздушная,</w:t>
      </w:r>
      <w:r>
        <w:tab/>
      </w:r>
      <w:r>
        <w:rPr>
          <w:spacing w:val="-2"/>
        </w:rPr>
        <w:t>почвенная, внутриорганизменная.</w:t>
      </w:r>
    </w:p>
    <w:p w:rsidR="00A11002" w:rsidRDefault="00385CF7">
      <w:pPr>
        <w:pStyle w:val="a3"/>
        <w:spacing w:line="352" w:lineRule="auto"/>
        <w:jc w:val="left"/>
      </w:pPr>
      <w:r>
        <w:t>Экологические</w:t>
      </w:r>
      <w:r>
        <w:rPr>
          <w:spacing w:val="40"/>
        </w:rPr>
        <w:t xml:space="preserve"> </w:t>
      </w:r>
      <w:r>
        <w:t>факторы.</w:t>
      </w:r>
      <w:r>
        <w:rPr>
          <w:spacing w:val="40"/>
        </w:rPr>
        <w:t xml:space="preserve"> </w:t>
      </w:r>
      <w:r>
        <w:t>Классификация</w:t>
      </w:r>
      <w:r>
        <w:rPr>
          <w:spacing w:val="40"/>
        </w:rPr>
        <w:t xml:space="preserve"> </w:t>
      </w:r>
      <w:r>
        <w:t>экологических</w:t>
      </w:r>
      <w:r>
        <w:rPr>
          <w:spacing w:val="40"/>
        </w:rPr>
        <w:t xml:space="preserve"> </w:t>
      </w:r>
      <w:r>
        <w:t>факторов:</w:t>
      </w:r>
      <w:r>
        <w:rPr>
          <w:spacing w:val="40"/>
        </w:rPr>
        <w:t xml:space="preserve"> </w:t>
      </w:r>
      <w:r>
        <w:t>абиотические, биотические и</w:t>
      </w:r>
      <w:r>
        <w:rPr>
          <w:spacing w:val="40"/>
        </w:rPr>
        <w:t xml:space="preserve"> </w:t>
      </w:r>
      <w:r>
        <w:t>антропогенные. Действие экологических факторов на организмы.</w:t>
      </w:r>
    </w:p>
    <w:p w:rsidR="00A11002" w:rsidRDefault="00385CF7">
      <w:pPr>
        <w:pStyle w:val="a3"/>
        <w:tabs>
          <w:tab w:val="left" w:pos="2991"/>
          <w:tab w:val="left" w:pos="4281"/>
          <w:tab w:val="left" w:pos="5106"/>
          <w:tab w:val="left" w:pos="6770"/>
          <w:tab w:val="left" w:pos="8240"/>
        </w:tabs>
        <w:spacing w:before="3"/>
        <w:ind w:left="1163" w:firstLine="0"/>
        <w:jc w:val="left"/>
      </w:pPr>
      <w:r>
        <w:rPr>
          <w:spacing w:val="-2"/>
        </w:rPr>
        <w:t>Абиотические</w:t>
      </w:r>
      <w:r>
        <w:tab/>
      </w:r>
      <w:r>
        <w:rPr>
          <w:spacing w:val="-2"/>
        </w:rPr>
        <w:t>факторы:</w:t>
      </w:r>
      <w:r>
        <w:tab/>
      </w:r>
      <w:r>
        <w:rPr>
          <w:spacing w:val="-4"/>
        </w:rPr>
        <w:t>свет,</w:t>
      </w:r>
      <w:r>
        <w:tab/>
      </w:r>
      <w:r>
        <w:rPr>
          <w:spacing w:val="-2"/>
        </w:rPr>
        <w:t>температура,</w:t>
      </w:r>
      <w:r>
        <w:tab/>
      </w:r>
      <w:r>
        <w:rPr>
          <w:spacing w:val="-2"/>
        </w:rPr>
        <w:t>влажность.</w:t>
      </w:r>
      <w:r>
        <w:tab/>
      </w:r>
      <w:r>
        <w:rPr>
          <w:spacing w:val="-2"/>
        </w:rPr>
        <w:t>Фотопериодизм.</w:t>
      </w:r>
    </w:p>
    <w:p w:rsidR="00A11002" w:rsidRDefault="00385CF7">
      <w:pPr>
        <w:pStyle w:val="a3"/>
        <w:spacing w:before="129"/>
        <w:ind w:firstLine="0"/>
        <w:jc w:val="left"/>
      </w:pPr>
      <w:r>
        <w:t>Приспособления</w:t>
      </w:r>
      <w:r>
        <w:rPr>
          <w:spacing w:val="-13"/>
        </w:rPr>
        <w:t xml:space="preserve"> </w:t>
      </w:r>
      <w:r>
        <w:t>организмов</w:t>
      </w:r>
      <w:r>
        <w:rPr>
          <w:spacing w:val="2"/>
        </w:rPr>
        <w:t xml:space="preserve"> </w:t>
      </w:r>
      <w:r>
        <w:t>к</w:t>
      </w:r>
      <w:r>
        <w:rPr>
          <w:spacing w:val="-1"/>
        </w:rPr>
        <w:t xml:space="preserve"> </w:t>
      </w:r>
      <w:r>
        <w:t>действию</w:t>
      </w:r>
      <w:r>
        <w:rPr>
          <w:spacing w:val="-6"/>
        </w:rPr>
        <w:t xml:space="preserve"> </w:t>
      </w:r>
      <w:r>
        <w:t>абиотических</w:t>
      </w:r>
      <w:r>
        <w:rPr>
          <w:spacing w:val="-6"/>
        </w:rPr>
        <w:t xml:space="preserve"> </w:t>
      </w:r>
      <w:r>
        <w:t>факторов.</w:t>
      </w:r>
      <w:r>
        <w:rPr>
          <w:spacing w:val="13"/>
        </w:rPr>
        <w:t xml:space="preserve"> </w:t>
      </w:r>
      <w:r>
        <w:t>Биологические</w:t>
      </w:r>
      <w:r>
        <w:rPr>
          <w:spacing w:val="-7"/>
        </w:rPr>
        <w:t xml:space="preserve"> </w:t>
      </w:r>
      <w:r>
        <w:rPr>
          <w:spacing w:val="-2"/>
        </w:rPr>
        <w:t>ритмы.</w:t>
      </w:r>
    </w:p>
    <w:p w:rsidR="00A11002" w:rsidRDefault="00385CF7">
      <w:pPr>
        <w:pStyle w:val="a3"/>
        <w:spacing w:before="145" w:line="360" w:lineRule="auto"/>
        <w:ind w:right="816"/>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A11002" w:rsidRDefault="00385CF7">
      <w:pPr>
        <w:pStyle w:val="a3"/>
        <w:spacing w:line="364" w:lineRule="auto"/>
        <w:ind w:right="821"/>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11002" w:rsidRDefault="00385CF7">
      <w:pPr>
        <w:pStyle w:val="a3"/>
        <w:spacing w:line="264" w:lineRule="exact"/>
        <w:ind w:left="1163" w:firstLine="0"/>
        <w:jc w:val="left"/>
      </w:pPr>
      <w:r>
        <w:rPr>
          <w:spacing w:val="-2"/>
        </w:rPr>
        <w:t>Демонстрации:</w:t>
      </w:r>
    </w:p>
    <w:p w:rsidR="00A11002" w:rsidRDefault="00385CF7">
      <w:pPr>
        <w:pStyle w:val="a3"/>
        <w:spacing w:before="140"/>
        <w:ind w:left="1163" w:firstLine="0"/>
        <w:jc w:val="left"/>
      </w:pPr>
      <w:r>
        <w:t>Портреты:</w:t>
      </w:r>
      <w:r>
        <w:rPr>
          <w:spacing w:val="-7"/>
        </w:rPr>
        <w:t xml:space="preserve"> </w:t>
      </w:r>
      <w:r>
        <w:t>А.</w:t>
      </w:r>
      <w:r>
        <w:rPr>
          <w:spacing w:val="-16"/>
        </w:rPr>
        <w:t xml:space="preserve"> </w:t>
      </w:r>
      <w:r>
        <w:t>Гумбольдт,</w:t>
      </w:r>
      <w:r>
        <w:rPr>
          <w:spacing w:val="14"/>
        </w:rPr>
        <w:t xml:space="preserve"> </w:t>
      </w:r>
      <w:r>
        <w:t>К.Ф. Рулье, Э.</w:t>
      </w:r>
      <w:r>
        <w:rPr>
          <w:spacing w:val="1"/>
        </w:rPr>
        <w:t xml:space="preserve"> </w:t>
      </w:r>
      <w:r>
        <w:rPr>
          <w:spacing w:val="-2"/>
        </w:rPr>
        <w:t>Геккель.</w:t>
      </w:r>
    </w:p>
    <w:p w:rsidR="00A11002" w:rsidRDefault="00385CF7">
      <w:pPr>
        <w:pStyle w:val="a3"/>
        <w:spacing w:before="129"/>
        <w:ind w:left="1163" w:firstLine="0"/>
        <w:jc w:val="left"/>
      </w:pPr>
      <w:r>
        <w:t>Таблицы</w:t>
      </w:r>
      <w:r>
        <w:rPr>
          <w:spacing w:val="4"/>
        </w:rPr>
        <w:t xml:space="preserve"> </w:t>
      </w:r>
      <w:r>
        <w:t>и</w:t>
      </w:r>
      <w:r>
        <w:rPr>
          <w:spacing w:val="-8"/>
        </w:rPr>
        <w:t xml:space="preserve"> </w:t>
      </w:r>
      <w:r>
        <w:t>схемы:</w:t>
      </w:r>
      <w:r>
        <w:rPr>
          <w:spacing w:val="9"/>
        </w:rPr>
        <w:t xml:space="preserve"> </w:t>
      </w:r>
      <w:r>
        <w:t>карта</w:t>
      </w:r>
      <w:r>
        <w:rPr>
          <w:spacing w:val="-1"/>
        </w:rPr>
        <w:t xml:space="preserve"> </w:t>
      </w:r>
      <w:r>
        <w:t>«Природные</w:t>
      </w:r>
      <w:r>
        <w:rPr>
          <w:spacing w:val="-16"/>
        </w:rPr>
        <w:t xml:space="preserve"> </w:t>
      </w:r>
      <w:r>
        <w:t>зоны</w:t>
      </w:r>
      <w:r>
        <w:rPr>
          <w:spacing w:val="-12"/>
        </w:rPr>
        <w:t xml:space="preserve"> </w:t>
      </w:r>
      <w:r>
        <w:t>Земли»,</w:t>
      </w:r>
      <w:r>
        <w:rPr>
          <w:spacing w:val="1"/>
        </w:rPr>
        <w:t xml:space="preserve"> </w:t>
      </w:r>
      <w:r>
        <w:t>«Среды</w:t>
      </w:r>
      <w:r>
        <w:rPr>
          <w:spacing w:val="5"/>
        </w:rPr>
        <w:t xml:space="preserve"> </w:t>
      </w:r>
      <w:r>
        <w:rPr>
          <w:spacing w:val="-2"/>
        </w:rPr>
        <w:t>обитания</w:t>
      </w:r>
    </w:p>
    <w:p w:rsidR="00A11002" w:rsidRDefault="00385CF7">
      <w:pPr>
        <w:pStyle w:val="a3"/>
        <w:spacing w:before="145" w:line="364" w:lineRule="auto"/>
        <w:jc w:val="left"/>
      </w:pPr>
      <w:r>
        <w:t>организмов», «Фотопериодизм», «Популяции», «Закономерности роста численности популяции инфузории-туфельки», «Пищевые цепи».</w:t>
      </w:r>
    </w:p>
    <w:p w:rsidR="00A11002" w:rsidRDefault="00385CF7">
      <w:pPr>
        <w:pStyle w:val="a3"/>
        <w:spacing w:line="263" w:lineRule="exact"/>
        <w:ind w:left="1163" w:firstLine="0"/>
        <w:jc w:val="left"/>
      </w:pPr>
      <w:r>
        <w:t>Лабораторные</w:t>
      </w:r>
      <w:r>
        <w:rPr>
          <w:spacing w:val="4"/>
        </w:rPr>
        <w:t xml:space="preserve"> </w:t>
      </w:r>
      <w:r>
        <w:t>и</w:t>
      </w:r>
      <w:r>
        <w:rPr>
          <w:spacing w:val="-3"/>
        </w:rPr>
        <w:t xml:space="preserve"> </w:t>
      </w:r>
      <w:r>
        <w:t>практические</w:t>
      </w:r>
      <w:r>
        <w:rPr>
          <w:spacing w:val="-12"/>
        </w:rPr>
        <w:t xml:space="preserve"> </w:t>
      </w:r>
      <w:r>
        <w:rPr>
          <w:spacing w:val="-2"/>
        </w:rPr>
        <w:t>работы:</w:t>
      </w:r>
    </w:p>
    <w:p w:rsidR="00A11002" w:rsidRDefault="00385CF7">
      <w:pPr>
        <w:pStyle w:val="a3"/>
        <w:spacing w:before="144" w:line="352" w:lineRule="auto"/>
        <w:jc w:val="left"/>
      </w:pPr>
      <w:r>
        <w:t>Лабораторная работа № 3. «Морфологические</w:t>
      </w:r>
      <w:r>
        <w:rPr>
          <w:spacing w:val="-3"/>
        </w:rPr>
        <w:t xml:space="preserve"> </w:t>
      </w:r>
      <w:r>
        <w:t>особенности растений из</w:t>
      </w:r>
      <w:r>
        <w:rPr>
          <w:spacing w:val="-6"/>
        </w:rPr>
        <w:t xml:space="preserve"> </w:t>
      </w:r>
      <w:r>
        <w:t>разных</w:t>
      </w:r>
      <w:r>
        <w:rPr>
          <w:spacing w:val="-1"/>
        </w:rPr>
        <w:t xml:space="preserve"> </w:t>
      </w:r>
      <w:r>
        <w:t xml:space="preserve">мест </w:t>
      </w:r>
      <w:r>
        <w:rPr>
          <w:spacing w:val="-2"/>
        </w:rPr>
        <w:t>обитания».</w:t>
      </w:r>
    </w:p>
    <w:p w:rsidR="00A11002" w:rsidRDefault="00385CF7">
      <w:pPr>
        <w:pStyle w:val="a3"/>
        <w:spacing w:before="14" w:line="364" w:lineRule="auto"/>
        <w:ind w:left="1163" w:firstLine="0"/>
        <w:jc w:val="left"/>
      </w:pPr>
      <w:r>
        <w:t>Лабораторная работа № 4. «Влияние</w:t>
      </w:r>
      <w:r>
        <w:rPr>
          <w:spacing w:val="-5"/>
        </w:rPr>
        <w:t xml:space="preserve"> </w:t>
      </w:r>
      <w:r>
        <w:t>света на</w:t>
      </w:r>
      <w:r>
        <w:rPr>
          <w:spacing w:val="-5"/>
        </w:rPr>
        <w:t xml:space="preserve"> </w:t>
      </w:r>
      <w:r>
        <w:t>рост и развитие</w:t>
      </w:r>
      <w:r>
        <w:rPr>
          <w:spacing w:val="-5"/>
        </w:rPr>
        <w:t xml:space="preserve"> </w:t>
      </w:r>
      <w:r>
        <w:t>черенков колеуса». Практическая</w:t>
      </w:r>
      <w:r>
        <w:rPr>
          <w:spacing w:val="-2"/>
        </w:rPr>
        <w:t xml:space="preserve"> </w:t>
      </w:r>
      <w:r>
        <w:t>работа № 5. «Подсчёт плотности</w:t>
      </w:r>
      <w:r>
        <w:rPr>
          <w:spacing w:val="-5"/>
        </w:rPr>
        <w:t xml:space="preserve"> </w:t>
      </w:r>
      <w:r>
        <w:t>популяций</w:t>
      </w:r>
      <w:r>
        <w:rPr>
          <w:spacing w:val="-5"/>
        </w:rPr>
        <w:t xml:space="preserve"> </w:t>
      </w:r>
      <w:r>
        <w:t>разных</w:t>
      </w:r>
      <w:r>
        <w:rPr>
          <w:spacing w:val="-12"/>
        </w:rPr>
        <w:t xml:space="preserve"> </w:t>
      </w:r>
      <w:r>
        <w:t>видов</w:t>
      </w:r>
      <w:r>
        <w:rPr>
          <w:spacing w:val="-5"/>
        </w:rPr>
        <w:t xml:space="preserve"> </w:t>
      </w:r>
      <w:r>
        <w:t>растений».</w:t>
      </w:r>
    </w:p>
    <w:p w:rsidR="00A11002" w:rsidRDefault="00A11002">
      <w:pPr>
        <w:spacing w:line="364" w:lineRule="auto"/>
        <w:sectPr w:rsidR="00A11002">
          <w:pgSz w:w="11900" w:h="16850"/>
          <w:pgMar w:top="680" w:right="0" w:bottom="280" w:left="1120" w:header="720" w:footer="720" w:gutter="0"/>
          <w:cols w:space="720"/>
        </w:sectPr>
      </w:pPr>
    </w:p>
    <w:p w:rsidR="00A11002" w:rsidRDefault="00385CF7" w:rsidP="0053614F">
      <w:pPr>
        <w:pStyle w:val="a5"/>
        <w:numPr>
          <w:ilvl w:val="2"/>
          <w:numId w:val="37"/>
        </w:numPr>
        <w:tabs>
          <w:tab w:val="left" w:pos="2212"/>
        </w:tabs>
        <w:spacing w:before="72"/>
        <w:ind w:left="2212" w:hanging="1049"/>
        <w:rPr>
          <w:sz w:val="25"/>
        </w:rPr>
      </w:pPr>
      <w:r>
        <w:rPr>
          <w:sz w:val="24"/>
        </w:rPr>
        <w:lastRenderedPageBreak/>
        <w:t>Тема</w:t>
      </w:r>
      <w:r>
        <w:rPr>
          <w:spacing w:val="12"/>
          <w:sz w:val="24"/>
        </w:rPr>
        <w:t xml:space="preserve"> </w:t>
      </w:r>
      <w:r>
        <w:rPr>
          <w:sz w:val="24"/>
        </w:rPr>
        <w:t>4.</w:t>
      </w:r>
      <w:r>
        <w:rPr>
          <w:spacing w:val="-1"/>
          <w:sz w:val="24"/>
        </w:rPr>
        <w:t xml:space="preserve"> </w:t>
      </w:r>
      <w:r>
        <w:rPr>
          <w:sz w:val="24"/>
        </w:rPr>
        <w:t>Сообщества</w:t>
      </w:r>
      <w:r>
        <w:rPr>
          <w:spacing w:val="-2"/>
          <w:sz w:val="24"/>
        </w:rPr>
        <w:t xml:space="preserve"> </w:t>
      </w:r>
      <w:r>
        <w:rPr>
          <w:sz w:val="24"/>
        </w:rPr>
        <w:t>и</w:t>
      </w:r>
      <w:r>
        <w:rPr>
          <w:spacing w:val="6"/>
          <w:sz w:val="24"/>
        </w:rPr>
        <w:t xml:space="preserve"> </w:t>
      </w:r>
      <w:r>
        <w:rPr>
          <w:sz w:val="24"/>
        </w:rPr>
        <w:t>экологические</w:t>
      </w:r>
      <w:r>
        <w:rPr>
          <w:spacing w:val="-17"/>
          <w:sz w:val="24"/>
        </w:rPr>
        <w:t xml:space="preserve"> </w:t>
      </w:r>
      <w:r>
        <w:rPr>
          <w:spacing w:val="-2"/>
          <w:sz w:val="24"/>
        </w:rPr>
        <w:t>системы.</w:t>
      </w:r>
    </w:p>
    <w:p w:rsidR="00A11002" w:rsidRDefault="00385CF7">
      <w:pPr>
        <w:pStyle w:val="a3"/>
        <w:spacing w:before="143" w:line="352" w:lineRule="auto"/>
        <w:ind w:right="818"/>
      </w:pPr>
      <w:r>
        <w:t>Сообщество организмов - биоценоз. Структуры биоценоза: видовая, пространственная, трофическая (пищевая). Виды-доминанты. Связи в биоценозе.</w:t>
      </w:r>
    </w:p>
    <w:p w:rsidR="00A11002" w:rsidRDefault="00385CF7">
      <w:pPr>
        <w:pStyle w:val="a3"/>
        <w:spacing w:before="14" w:line="360" w:lineRule="auto"/>
        <w:ind w:right="804"/>
      </w:pPr>
      <w:r>
        <w:t>Экологические системы (экосистемы). Понятие об экосистеме и биогеоценозе. Функциональные компоненты экосистемы: продуценты, консументы, редуценты.</w:t>
      </w:r>
      <w:r>
        <w:rPr>
          <w:spacing w:val="80"/>
        </w:rPr>
        <w:t xml:space="preserve"> </w:t>
      </w:r>
      <w:r>
        <w:t>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11002" w:rsidRDefault="00385CF7">
      <w:pPr>
        <w:pStyle w:val="a3"/>
        <w:spacing w:line="364" w:lineRule="auto"/>
        <w:ind w:right="833"/>
      </w:pPr>
      <w:r>
        <w:t>Природные экосистемы. Экосистемы озёр и рек. Экосистема хвойного или широколиственного</w:t>
      </w:r>
      <w:r>
        <w:rPr>
          <w:spacing w:val="-13"/>
        </w:rPr>
        <w:t xml:space="preserve"> </w:t>
      </w:r>
      <w:r>
        <w:t>леса.</w:t>
      </w:r>
    </w:p>
    <w:p w:rsidR="00A11002" w:rsidRDefault="00385CF7">
      <w:pPr>
        <w:pStyle w:val="a3"/>
        <w:spacing w:line="352" w:lineRule="auto"/>
        <w:ind w:right="823"/>
      </w:pPr>
      <w:r>
        <w:t>Антропогенные экосистемы. Агроэкосистемы. Урбоэкосистемы. Биологическое и хозяйственное значение агроэкосистем и урбоэкосистем.</w:t>
      </w:r>
    </w:p>
    <w:p w:rsidR="00A11002" w:rsidRDefault="00385CF7">
      <w:pPr>
        <w:pStyle w:val="a3"/>
        <w:spacing w:before="10" w:line="352" w:lineRule="auto"/>
        <w:ind w:right="829"/>
      </w:pPr>
      <w:r>
        <w:t>Биоразнообразие как фактор устойчивости экосистем. Сохранение биологического разнообразия на Земле.</w:t>
      </w:r>
    </w:p>
    <w:p w:rsidR="00A11002" w:rsidRDefault="00385CF7">
      <w:pPr>
        <w:pStyle w:val="a3"/>
        <w:spacing w:before="14" w:line="360" w:lineRule="auto"/>
        <w:ind w:right="812"/>
      </w:pPr>
      <w:r>
        <w:t>Учение В.И. Вернадского о биосфере. Границы, состав и структура биосферы.</w:t>
      </w:r>
      <w:r>
        <w:rPr>
          <w:spacing w:val="80"/>
        </w:rPr>
        <w:t xml:space="preserve"> </w:t>
      </w:r>
      <w:r>
        <w:t>Живое вещество и его функции. Особенности биосферы как глобальной экосистемы. Динамическое равновесие и обратная связь в биосфере.</w:t>
      </w:r>
    </w:p>
    <w:p w:rsidR="00A11002" w:rsidRDefault="00385CF7">
      <w:pPr>
        <w:pStyle w:val="a3"/>
        <w:spacing w:before="4"/>
        <w:ind w:left="1163" w:firstLine="0"/>
      </w:pPr>
      <w:r>
        <w:t>Круговороты</w:t>
      </w:r>
      <w:r>
        <w:rPr>
          <w:spacing w:val="65"/>
          <w:w w:val="150"/>
        </w:rPr>
        <w:t xml:space="preserve"> </w:t>
      </w:r>
      <w:r>
        <w:t>веществ</w:t>
      </w:r>
      <w:r>
        <w:rPr>
          <w:spacing w:val="70"/>
          <w:w w:val="150"/>
        </w:rPr>
        <w:t xml:space="preserve"> </w:t>
      </w:r>
      <w:r>
        <w:t>и</w:t>
      </w:r>
      <w:r>
        <w:rPr>
          <w:spacing w:val="70"/>
          <w:w w:val="150"/>
        </w:rPr>
        <w:t xml:space="preserve"> </w:t>
      </w:r>
      <w:r>
        <w:t>биогеохимические</w:t>
      </w:r>
      <w:r>
        <w:rPr>
          <w:spacing w:val="62"/>
          <w:w w:val="150"/>
        </w:rPr>
        <w:t xml:space="preserve"> </w:t>
      </w:r>
      <w:r>
        <w:t>циклы</w:t>
      </w:r>
      <w:r>
        <w:rPr>
          <w:spacing w:val="68"/>
          <w:w w:val="150"/>
        </w:rPr>
        <w:t xml:space="preserve"> </w:t>
      </w:r>
      <w:r>
        <w:t>элементов</w:t>
      </w:r>
      <w:r>
        <w:rPr>
          <w:spacing w:val="70"/>
          <w:w w:val="150"/>
        </w:rPr>
        <w:t xml:space="preserve"> </w:t>
      </w:r>
      <w:r>
        <w:t>(углерода,</w:t>
      </w:r>
      <w:r>
        <w:rPr>
          <w:spacing w:val="64"/>
          <w:w w:val="150"/>
        </w:rPr>
        <w:t xml:space="preserve"> </w:t>
      </w:r>
      <w:r>
        <w:rPr>
          <w:spacing w:val="-2"/>
        </w:rPr>
        <w:t>азота).</w:t>
      </w:r>
    </w:p>
    <w:p w:rsidR="00A11002" w:rsidRDefault="00385CF7">
      <w:pPr>
        <w:pStyle w:val="a3"/>
        <w:spacing w:before="129"/>
        <w:ind w:firstLine="0"/>
      </w:pPr>
      <w:r>
        <w:t>Зональность</w:t>
      </w:r>
      <w:r>
        <w:rPr>
          <w:spacing w:val="3"/>
        </w:rPr>
        <w:t xml:space="preserve"> </w:t>
      </w:r>
      <w:r>
        <w:t>биосферы.</w:t>
      </w:r>
      <w:r>
        <w:rPr>
          <w:spacing w:val="5"/>
        </w:rPr>
        <w:t xml:space="preserve"> </w:t>
      </w:r>
      <w:r>
        <w:t>Основные</w:t>
      </w:r>
      <w:r>
        <w:rPr>
          <w:spacing w:val="-13"/>
        </w:rPr>
        <w:t xml:space="preserve"> </w:t>
      </w:r>
      <w:r>
        <w:t>биомы</w:t>
      </w:r>
      <w:r>
        <w:rPr>
          <w:spacing w:val="-7"/>
        </w:rPr>
        <w:t xml:space="preserve"> </w:t>
      </w:r>
      <w:r>
        <w:rPr>
          <w:spacing w:val="-4"/>
        </w:rPr>
        <w:t>суши.</w:t>
      </w:r>
    </w:p>
    <w:p w:rsidR="00A11002" w:rsidRDefault="00385CF7">
      <w:pPr>
        <w:pStyle w:val="a3"/>
        <w:spacing w:before="145" w:line="364" w:lineRule="auto"/>
        <w:ind w:left="1163" w:right="2177" w:firstLine="0"/>
      </w:pPr>
      <w:r>
        <w:t>Человечество</w:t>
      </w:r>
      <w:r>
        <w:rPr>
          <w:spacing w:val="-3"/>
        </w:rPr>
        <w:t xml:space="preserve"> </w:t>
      </w:r>
      <w:r>
        <w:t>в биосфере Земли. Антропогенные</w:t>
      </w:r>
      <w:r>
        <w:rPr>
          <w:spacing w:val="-15"/>
        </w:rPr>
        <w:t xml:space="preserve"> </w:t>
      </w:r>
      <w:r>
        <w:t>изменения</w:t>
      </w:r>
      <w:r>
        <w:rPr>
          <w:spacing w:val="-15"/>
        </w:rPr>
        <w:t xml:space="preserve"> </w:t>
      </w:r>
      <w:r>
        <w:t>в</w:t>
      </w:r>
      <w:r>
        <w:rPr>
          <w:spacing w:val="-7"/>
        </w:rPr>
        <w:t xml:space="preserve"> </w:t>
      </w:r>
      <w:r>
        <w:t>биосфере. Глобальные экологические проблемы.</w:t>
      </w:r>
    </w:p>
    <w:p w:rsidR="00A11002" w:rsidRDefault="00385CF7">
      <w:pPr>
        <w:pStyle w:val="a3"/>
        <w:spacing w:line="360" w:lineRule="auto"/>
        <w:ind w:right="812"/>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11002" w:rsidRDefault="00385CF7">
      <w:pPr>
        <w:pStyle w:val="a3"/>
        <w:ind w:left="1163" w:firstLine="0"/>
        <w:jc w:val="left"/>
      </w:pPr>
      <w:r>
        <w:rPr>
          <w:spacing w:val="-2"/>
        </w:rPr>
        <w:t>Демонстрации:</w:t>
      </w:r>
    </w:p>
    <w:p w:rsidR="00A11002" w:rsidRDefault="00385CF7">
      <w:pPr>
        <w:pStyle w:val="a3"/>
        <w:spacing w:before="135"/>
        <w:ind w:left="1163" w:firstLine="0"/>
        <w:jc w:val="left"/>
      </w:pPr>
      <w:r>
        <w:t>Портреты:</w:t>
      </w:r>
      <w:r>
        <w:rPr>
          <w:spacing w:val="-2"/>
        </w:rPr>
        <w:t xml:space="preserve"> </w:t>
      </w:r>
      <w:r>
        <w:t>А.Д.</w:t>
      </w:r>
      <w:r>
        <w:rPr>
          <w:spacing w:val="-11"/>
        </w:rPr>
        <w:t xml:space="preserve"> </w:t>
      </w:r>
      <w:r>
        <w:t>Тенсли,</w:t>
      </w:r>
      <w:r>
        <w:rPr>
          <w:spacing w:val="7"/>
        </w:rPr>
        <w:t xml:space="preserve"> </w:t>
      </w:r>
      <w:r>
        <w:t>В.Н.</w:t>
      </w:r>
      <w:r>
        <w:rPr>
          <w:spacing w:val="7"/>
        </w:rPr>
        <w:t xml:space="preserve"> </w:t>
      </w:r>
      <w:r>
        <w:t>Сукачёв,</w:t>
      </w:r>
      <w:r>
        <w:rPr>
          <w:spacing w:val="-11"/>
        </w:rPr>
        <w:t xml:space="preserve"> </w:t>
      </w:r>
      <w:r>
        <w:t>В.И.</w:t>
      </w:r>
      <w:r>
        <w:rPr>
          <w:spacing w:val="-11"/>
        </w:rPr>
        <w:t xml:space="preserve"> </w:t>
      </w:r>
      <w:r>
        <w:rPr>
          <w:spacing w:val="-2"/>
        </w:rPr>
        <w:t>Вернадский.</w:t>
      </w:r>
    </w:p>
    <w:p w:rsidR="00A11002" w:rsidRDefault="00385CF7">
      <w:pPr>
        <w:pStyle w:val="a3"/>
        <w:tabs>
          <w:tab w:val="left" w:pos="1896"/>
          <w:tab w:val="left" w:pos="2795"/>
          <w:tab w:val="left" w:pos="4044"/>
          <w:tab w:val="left" w:pos="5917"/>
          <w:tab w:val="left" w:pos="7311"/>
          <w:tab w:val="left" w:pos="8616"/>
          <w:tab w:val="left" w:pos="8961"/>
        </w:tabs>
        <w:spacing w:before="130" w:line="364" w:lineRule="auto"/>
        <w:ind w:right="822"/>
        <w:jc w:val="left"/>
      </w:pPr>
      <w:r>
        <w:t>Таблицы</w:t>
      </w:r>
      <w:r>
        <w:rPr>
          <w:spacing w:val="36"/>
        </w:rPr>
        <w:t xml:space="preserve"> </w:t>
      </w:r>
      <w:r>
        <w:t>и</w:t>
      </w:r>
      <w:r>
        <w:rPr>
          <w:spacing w:val="38"/>
        </w:rPr>
        <w:t xml:space="preserve"> </w:t>
      </w:r>
      <w:r>
        <w:t xml:space="preserve">схемы: «Пищевые цепи», «Биоценоз: состав и структура», «Природные </w:t>
      </w:r>
      <w:r>
        <w:rPr>
          <w:spacing w:val="-2"/>
        </w:rPr>
        <w:t>сообщества»,</w:t>
      </w:r>
      <w:r>
        <w:tab/>
      </w:r>
      <w:r>
        <w:rPr>
          <w:spacing w:val="-4"/>
        </w:rPr>
        <w:t>«Цепи</w:t>
      </w:r>
      <w:r>
        <w:tab/>
      </w:r>
      <w:r>
        <w:rPr>
          <w:spacing w:val="-2"/>
        </w:rPr>
        <w:t>питания»,</w:t>
      </w:r>
      <w:r>
        <w:tab/>
      </w:r>
      <w:r>
        <w:rPr>
          <w:spacing w:val="-2"/>
        </w:rPr>
        <w:t>«Экологическая</w:t>
      </w:r>
      <w:r>
        <w:tab/>
      </w:r>
      <w:r>
        <w:rPr>
          <w:spacing w:val="-2"/>
        </w:rPr>
        <w:t>пирамида»,</w:t>
      </w:r>
      <w:r>
        <w:tab/>
      </w:r>
      <w:r>
        <w:rPr>
          <w:spacing w:val="-2"/>
        </w:rPr>
        <w:t>«Биосфера</w:t>
      </w:r>
      <w:r>
        <w:tab/>
      </w:r>
      <w:r>
        <w:rPr>
          <w:spacing w:val="-10"/>
        </w:rPr>
        <w:t>и</w:t>
      </w:r>
      <w:r>
        <w:tab/>
      </w:r>
      <w:r>
        <w:rPr>
          <w:spacing w:val="-2"/>
        </w:rPr>
        <w:t>человек»,</w:t>
      </w:r>
    </w:p>
    <w:p w:rsidR="00A11002" w:rsidRDefault="00385CF7">
      <w:pPr>
        <w:pStyle w:val="a3"/>
        <w:spacing w:line="262" w:lineRule="exact"/>
        <w:ind w:firstLine="0"/>
        <w:jc w:val="left"/>
      </w:pPr>
      <w:r>
        <w:t>«Экосистема</w:t>
      </w:r>
      <w:r>
        <w:rPr>
          <w:spacing w:val="38"/>
        </w:rPr>
        <w:t xml:space="preserve"> </w:t>
      </w:r>
      <w:r>
        <w:t>широколиственного</w:t>
      </w:r>
      <w:r>
        <w:rPr>
          <w:spacing w:val="42"/>
        </w:rPr>
        <w:t xml:space="preserve"> </w:t>
      </w:r>
      <w:r>
        <w:t>леса»,</w:t>
      </w:r>
      <w:r>
        <w:rPr>
          <w:spacing w:val="24"/>
        </w:rPr>
        <w:t xml:space="preserve"> </w:t>
      </w:r>
      <w:r>
        <w:t>«Экосистема</w:t>
      </w:r>
      <w:r>
        <w:rPr>
          <w:spacing w:val="24"/>
        </w:rPr>
        <w:t xml:space="preserve"> </w:t>
      </w:r>
      <w:r>
        <w:t>хвойного</w:t>
      </w:r>
      <w:r>
        <w:rPr>
          <w:spacing w:val="24"/>
        </w:rPr>
        <w:t xml:space="preserve"> </w:t>
      </w:r>
      <w:r>
        <w:t>леса»,</w:t>
      </w:r>
      <w:r>
        <w:rPr>
          <w:spacing w:val="25"/>
        </w:rPr>
        <w:t xml:space="preserve"> </w:t>
      </w:r>
      <w:r>
        <w:t>«Биоценоз</w:t>
      </w:r>
      <w:r>
        <w:rPr>
          <w:spacing w:val="20"/>
        </w:rPr>
        <w:t xml:space="preserve"> </w:t>
      </w:r>
      <w:r>
        <w:rPr>
          <w:spacing w:val="-2"/>
        </w:rPr>
        <w:t>водоёма»,</w:t>
      </w:r>
    </w:p>
    <w:p w:rsidR="00A11002" w:rsidRDefault="00385CF7">
      <w:pPr>
        <w:pStyle w:val="a3"/>
        <w:spacing w:before="144" w:line="364" w:lineRule="auto"/>
        <w:ind w:firstLine="0"/>
        <w:jc w:val="left"/>
      </w:pPr>
      <w:r>
        <w:t>«Агроценоз», «Примерные</w:t>
      </w:r>
      <w:r>
        <w:rPr>
          <w:spacing w:val="-1"/>
        </w:rPr>
        <w:t xml:space="preserve"> </w:t>
      </w:r>
      <w:r>
        <w:t>антропогенные</w:t>
      </w:r>
      <w:r>
        <w:rPr>
          <w:spacing w:val="-1"/>
        </w:rPr>
        <w:t xml:space="preserve"> </w:t>
      </w:r>
      <w:r>
        <w:t>воздействия</w:t>
      </w:r>
      <w:r>
        <w:rPr>
          <w:spacing w:val="-6"/>
        </w:rPr>
        <w:t xml:space="preserve"> </w:t>
      </w:r>
      <w:r>
        <w:t>на</w:t>
      </w:r>
      <w:r>
        <w:rPr>
          <w:spacing w:val="-1"/>
        </w:rPr>
        <w:t xml:space="preserve"> </w:t>
      </w:r>
      <w:r>
        <w:t>природу», «Важнейшие</w:t>
      </w:r>
      <w:r>
        <w:rPr>
          <w:spacing w:val="-1"/>
        </w:rPr>
        <w:t xml:space="preserve"> </w:t>
      </w:r>
      <w:r>
        <w:t>источники загрязнения</w:t>
      </w:r>
      <w:r>
        <w:rPr>
          <w:spacing w:val="70"/>
        </w:rPr>
        <w:t xml:space="preserve"> </w:t>
      </w:r>
      <w:r>
        <w:t>воздуха</w:t>
      </w:r>
      <w:r>
        <w:rPr>
          <w:spacing w:val="77"/>
        </w:rPr>
        <w:t xml:space="preserve"> </w:t>
      </w:r>
      <w:r>
        <w:t>и</w:t>
      </w:r>
      <w:r>
        <w:rPr>
          <w:spacing w:val="55"/>
          <w:w w:val="150"/>
        </w:rPr>
        <w:t xml:space="preserve"> </w:t>
      </w:r>
      <w:r>
        <w:t>грунтовых</w:t>
      </w:r>
      <w:r>
        <w:rPr>
          <w:spacing w:val="78"/>
        </w:rPr>
        <w:t xml:space="preserve"> </w:t>
      </w:r>
      <w:r>
        <w:t>вод»,</w:t>
      </w:r>
      <w:r>
        <w:rPr>
          <w:spacing w:val="79"/>
        </w:rPr>
        <w:t xml:space="preserve"> </w:t>
      </w:r>
      <w:r>
        <w:t>«Почва</w:t>
      </w:r>
      <w:r>
        <w:rPr>
          <w:spacing w:val="78"/>
        </w:rPr>
        <w:t xml:space="preserve"> </w:t>
      </w:r>
      <w:r>
        <w:t>-</w:t>
      </w:r>
      <w:r>
        <w:rPr>
          <w:spacing w:val="74"/>
        </w:rPr>
        <w:t xml:space="preserve"> </w:t>
      </w:r>
      <w:r>
        <w:t>важнейшая</w:t>
      </w:r>
      <w:r>
        <w:rPr>
          <w:spacing w:val="60"/>
        </w:rPr>
        <w:t xml:space="preserve"> </w:t>
      </w:r>
      <w:r>
        <w:t>составляющая</w:t>
      </w:r>
      <w:r>
        <w:rPr>
          <w:spacing w:val="58"/>
        </w:rPr>
        <w:t xml:space="preserve"> </w:t>
      </w:r>
      <w:r>
        <w:rPr>
          <w:spacing w:val="-2"/>
        </w:rPr>
        <w:t>биосферы»,</w:t>
      </w:r>
    </w:p>
    <w:p w:rsidR="00A11002" w:rsidRDefault="00385CF7">
      <w:pPr>
        <w:pStyle w:val="a3"/>
        <w:tabs>
          <w:tab w:val="left" w:pos="1746"/>
          <w:tab w:val="left" w:pos="2796"/>
          <w:tab w:val="left" w:pos="4041"/>
          <w:tab w:val="left" w:pos="5466"/>
          <w:tab w:val="left" w:pos="7579"/>
          <w:tab w:val="left" w:pos="8463"/>
          <w:tab w:val="left" w:pos="8808"/>
        </w:tabs>
        <w:spacing w:line="364" w:lineRule="auto"/>
        <w:ind w:right="824" w:firstLine="0"/>
        <w:jc w:val="left"/>
      </w:pPr>
      <w:r>
        <w:t xml:space="preserve">«Факторы деградации почв», «Парниковый эффект», «Факторы радиоактивного загрязнения </w:t>
      </w:r>
      <w:r>
        <w:rPr>
          <w:spacing w:val="-2"/>
        </w:rPr>
        <w:t>биосферы»,</w:t>
      </w:r>
      <w:r>
        <w:tab/>
      </w:r>
      <w:r>
        <w:rPr>
          <w:spacing w:val="-2"/>
        </w:rPr>
        <w:t>«Общая</w:t>
      </w:r>
      <w:r>
        <w:tab/>
      </w:r>
      <w:r>
        <w:rPr>
          <w:spacing w:val="-2"/>
        </w:rPr>
        <w:t>структура</w:t>
      </w:r>
      <w:r>
        <w:tab/>
      </w:r>
      <w:r>
        <w:rPr>
          <w:spacing w:val="-2"/>
        </w:rPr>
        <w:t>биосферы»,</w:t>
      </w:r>
      <w:r>
        <w:tab/>
      </w:r>
      <w:r>
        <w:rPr>
          <w:spacing w:val="-2"/>
        </w:rPr>
        <w:t>«Распространение</w:t>
      </w:r>
      <w:r>
        <w:tab/>
      </w:r>
      <w:r>
        <w:rPr>
          <w:spacing w:val="-2"/>
        </w:rPr>
        <w:t>жизни</w:t>
      </w:r>
      <w:r>
        <w:tab/>
      </w:r>
      <w:r>
        <w:rPr>
          <w:spacing w:val="-10"/>
        </w:rPr>
        <w:t>в</w:t>
      </w:r>
      <w:r>
        <w:tab/>
      </w:r>
      <w:r>
        <w:rPr>
          <w:spacing w:val="-2"/>
        </w:rPr>
        <w:t>биосфере»,</w:t>
      </w:r>
    </w:p>
    <w:p w:rsidR="00A11002" w:rsidRDefault="00385CF7">
      <w:pPr>
        <w:pStyle w:val="a3"/>
        <w:spacing w:line="364" w:lineRule="auto"/>
        <w:ind w:firstLine="0"/>
        <w:jc w:val="left"/>
      </w:pPr>
      <w:r>
        <w:t>«Озоновый</w:t>
      </w:r>
      <w:r>
        <w:rPr>
          <w:spacing w:val="80"/>
        </w:rPr>
        <w:t xml:space="preserve"> </w:t>
      </w:r>
      <w:r>
        <w:t>экран</w:t>
      </w:r>
      <w:r>
        <w:rPr>
          <w:spacing w:val="80"/>
        </w:rPr>
        <w:t xml:space="preserve"> </w:t>
      </w:r>
      <w:r>
        <w:t>биосферы»,</w:t>
      </w:r>
      <w:r>
        <w:rPr>
          <w:spacing w:val="75"/>
        </w:rPr>
        <w:t xml:space="preserve"> </w:t>
      </w:r>
      <w:r>
        <w:t>«Круговорот</w:t>
      </w:r>
      <w:r>
        <w:rPr>
          <w:spacing w:val="75"/>
        </w:rPr>
        <w:t xml:space="preserve"> </w:t>
      </w:r>
      <w:r>
        <w:t>углерода</w:t>
      </w:r>
      <w:r>
        <w:rPr>
          <w:spacing w:val="74"/>
        </w:rPr>
        <w:t xml:space="preserve"> </w:t>
      </w:r>
      <w:r>
        <w:t>в</w:t>
      </w:r>
      <w:r>
        <w:rPr>
          <w:spacing w:val="80"/>
        </w:rPr>
        <w:t xml:space="preserve"> </w:t>
      </w:r>
      <w:r>
        <w:t>биосфере»,</w:t>
      </w:r>
      <w:r>
        <w:rPr>
          <w:spacing w:val="75"/>
        </w:rPr>
        <w:t xml:space="preserve"> </w:t>
      </w:r>
      <w:r>
        <w:t>«Круговорот</w:t>
      </w:r>
      <w:r>
        <w:rPr>
          <w:spacing w:val="40"/>
        </w:rPr>
        <w:t xml:space="preserve"> </w:t>
      </w:r>
      <w:r>
        <w:t>азота</w:t>
      </w:r>
      <w:r>
        <w:rPr>
          <w:spacing w:val="40"/>
        </w:rPr>
        <w:t xml:space="preserve"> </w:t>
      </w:r>
      <w:r>
        <w:t xml:space="preserve">в </w:t>
      </w:r>
      <w:r>
        <w:rPr>
          <w:spacing w:val="-2"/>
        </w:rPr>
        <w:t>природе».</w:t>
      </w:r>
    </w:p>
    <w:p w:rsidR="00A11002" w:rsidRDefault="00385CF7">
      <w:pPr>
        <w:pStyle w:val="a3"/>
        <w:ind w:left="1163" w:firstLine="0"/>
        <w:jc w:val="left"/>
      </w:pPr>
      <w:r>
        <w:t>Оборудование:</w:t>
      </w:r>
      <w:r>
        <w:rPr>
          <w:spacing w:val="-15"/>
        </w:rPr>
        <w:t xml:space="preserve"> </w:t>
      </w:r>
      <w:r>
        <w:t>модель-аппликация</w:t>
      </w:r>
      <w:r>
        <w:rPr>
          <w:spacing w:val="-10"/>
        </w:rPr>
        <w:t xml:space="preserve"> </w:t>
      </w:r>
      <w:r>
        <w:t>«Типичные</w:t>
      </w:r>
      <w:r>
        <w:rPr>
          <w:spacing w:val="-6"/>
        </w:rPr>
        <w:t xml:space="preserve"> </w:t>
      </w:r>
      <w:r>
        <w:t>биоценозы»,</w:t>
      </w:r>
      <w:r>
        <w:rPr>
          <w:spacing w:val="-5"/>
        </w:rPr>
        <w:t xml:space="preserve"> </w:t>
      </w:r>
      <w:r>
        <w:t>гербарий</w:t>
      </w:r>
      <w:r>
        <w:rPr>
          <w:spacing w:val="5"/>
        </w:rPr>
        <w:t xml:space="preserve"> </w:t>
      </w:r>
      <w:r>
        <w:rPr>
          <w:spacing w:val="-2"/>
        </w:rPr>
        <w:t>«Растительные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03" w:firstLine="0"/>
      </w:pPr>
      <w:r>
        <w:lastRenderedPageBreak/>
        <w:t>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A11002" w:rsidRDefault="00385CF7" w:rsidP="0053614F">
      <w:pPr>
        <w:pStyle w:val="a5"/>
        <w:numPr>
          <w:ilvl w:val="1"/>
          <w:numId w:val="37"/>
        </w:numPr>
        <w:tabs>
          <w:tab w:val="left" w:pos="1822"/>
        </w:tabs>
        <w:spacing w:line="364" w:lineRule="auto"/>
        <w:ind w:left="306" w:right="823" w:firstLine="856"/>
        <w:rPr>
          <w:sz w:val="24"/>
        </w:rPr>
      </w:pPr>
      <w:r>
        <w:rPr>
          <w:sz w:val="24"/>
        </w:rPr>
        <w:t>Планируемые</w:t>
      </w:r>
      <w:r>
        <w:rPr>
          <w:spacing w:val="-15"/>
          <w:sz w:val="24"/>
        </w:rPr>
        <w:t xml:space="preserve"> </w:t>
      </w:r>
      <w:r>
        <w:rPr>
          <w:sz w:val="24"/>
        </w:rPr>
        <w:t>результаты освоения</w:t>
      </w:r>
      <w:r>
        <w:rPr>
          <w:spacing w:val="-3"/>
          <w:sz w:val="24"/>
        </w:rPr>
        <w:t xml:space="preserve"> </w:t>
      </w:r>
      <w:r>
        <w:rPr>
          <w:sz w:val="24"/>
        </w:rPr>
        <w:t>программы</w:t>
      </w:r>
      <w:r>
        <w:rPr>
          <w:spacing w:val="-9"/>
          <w:sz w:val="24"/>
        </w:rPr>
        <w:t xml:space="preserve"> </w:t>
      </w:r>
      <w:r>
        <w:rPr>
          <w:sz w:val="24"/>
        </w:rPr>
        <w:t>по биологии</w:t>
      </w:r>
      <w:r>
        <w:rPr>
          <w:spacing w:val="-6"/>
          <w:sz w:val="24"/>
        </w:rPr>
        <w:t xml:space="preserve"> </w:t>
      </w:r>
      <w:r>
        <w:rPr>
          <w:sz w:val="24"/>
        </w:rPr>
        <w:t>(базовый</w:t>
      </w:r>
      <w:r>
        <w:rPr>
          <w:spacing w:val="-6"/>
          <w:sz w:val="24"/>
        </w:rPr>
        <w:t xml:space="preserve"> </w:t>
      </w:r>
      <w:r>
        <w:rPr>
          <w:sz w:val="24"/>
        </w:rPr>
        <w:t>уровень) на уровне среднего общего образования.</w:t>
      </w:r>
    </w:p>
    <w:p w:rsidR="00A11002" w:rsidRDefault="00385CF7" w:rsidP="0053614F">
      <w:pPr>
        <w:pStyle w:val="a5"/>
        <w:numPr>
          <w:ilvl w:val="2"/>
          <w:numId w:val="37"/>
        </w:numPr>
        <w:tabs>
          <w:tab w:val="left" w:pos="2181"/>
        </w:tabs>
        <w:spacing w:line="362" w:lineRule="auto"/>
        <w:ind w:left="306" w:right="811" w:firstLine="856"/>
        <w:rPr>
          <w:sz w:val="25"/>
        </w:rPr>
      </w:pPr>
      <w:r>
        <w:rPr>
          <w:sz w:val="24"/>
        </w:rPr>
        <w:t>Согласно</w:t>
      </w:r>
      <w:r>
        <w:rPr>
          <w:spacing w:val="-11"/>
          <w:sz w:val="24"/>
        </w:rPr>
        <w:t xml:space="preserve"> </w:t>
      </w:r>
      <w:r>
        <w:rPr>
          <w:sz w:val="24"/>
        </w:rPr>
        <w:t>ФГОС</w:t>
      </w:r>
      <w:r>
        <w:rPr>
          <w:spacing w:val="-5"/>
          <w:sz w:val="24"/>
        </w:rPr>
        <w:t xml:space="preserve"> </w:t>
      </w:r>
      <w:r>
        <w:rPr>
          <w:sz w:val="24"/>
        </w:rPr>
        <w:t>СОО</w:t>
      </w:r>
      <w:r>
        <w:rPr>
          <w:spacing w:val="-2"/>
          <w:sz w:val="24"/>
        </w:rPr>
        <w:t xml:space="preserve"> </w:t>
      </w:r>
      <w:r>
        <w:rPr>
          <w:sz w:val="24"/>
        </w:rPr>
        <w:t>устанавливаются</w:t>
      </w:r>
      <w:r>
        <w:rPr>
          <w:spacing w:val="-15"/>
          <w:sz w:val="24"/>
        </w:rPr>
        <w:t xml:space="preserve"> </w:t>
      </w:r>
      <w:r>
        <w:rPr>
          <w:sz w:val="24"/>
        </w:rPr>
        <w:t>требования</w:t>
      </w:r>
      <w:r>
        <w:rPr>
          <w:spacing w:val="-15"/>
          <w:sz w:val="24"/>
        </w:rPr>
        <w:t xml:space="preserve"> </w:t>
      </w:r>
      <w:r>
        <w:rPr>
          <w:sz w:val="24"/>
        </w:rPr>
        <w:t>к результатам</w:t>
      </w:r>
      <w:r>
        <w:rPr>
          <w:spacing w:val="23"/>
          <w:sz w:val="24"/>
        </w:rPr>
        <w:t xml:space="preserve"> </w:t>
      </w:r>
      <w:r>
        <w:rPr>
          <w:sz w:val="24"/>
        </w:rPr>
        <w:t xml:space="preserve">освоения обучающимися программ среднего общего образования: личностным, метапредметным и </w:t>
      </w:r>
      <w:r>
        <w:rPr>
          <w:spacing w:val="-2"/>
          <w:sz w:val="24"/>
        </w:rPr>
        <w:t>предметным.</w:t>
      </w:r>
    </w:p>
    <w:p w:rsidR="00A11002" w:rsidRDefault="00385CF7" w:rsidP="0053614F">
      <w:pPr>
        <w:pStyle w:val="a5"/>
        <w:numPr>
          <w:ilvl w:val="2"/>
          <w:numId w:val="37"/>
        </w:numPr>
        <w:tabs>
          <w:tab w:val="left" w:pos="2181"/>
        </w:tabs>
        <w:spacing w:line="362" w:lineRule="auto"/>
        <w:ind w:left="306" w:right="809" w:firstLine="856"/>
        <w:rPr>
          <w:sz w:val="25"/>
        </w:rPr>
      </w:pPr>
      <w:r>
        <w:rPr>
          <w:sz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w:t>
      </w:r>
      <w:r>
        <w:rPr>
          <w:spacing w:val="-3"/>
          <w:sz w:val="24"/>
        </w:rPr>
        <w:t xml:space="preserve"> </w:t>
      </w:r>
      <w:r>
        <w:rPr>
          <w:sz w:val="24"/>
        </w:rPr>
        <w:t>к</w:t>
      </w:r>
      <w:r>
        <w:rPr>
          <w:spacing w:val="-6"/>
          <w:sz w:val="24"/>
        </w:rPr>
        <w:t xml:space="preserve"> </w:t>
      </w:r>
      <w:r>
        <w:rPr>
          <w:sz w:val="24"/>
        </w:rPr>
        <w:t>саморазвитию,</w:t>
      </w:r>
      <w:r>
        <w:rPr>
          <w:spacing w:val="-11"/>
          <w:sz w:val="24"/>
        </w:rPr>
        <w:t xml:space="preserve"> </w:t>
      </w:r>
      <w:r>
        <w:rPr>
          <w:sz w:val="24"/>
        </w:rPr>
        <w:t>самостоятельности</w:t>
      </w:r>
      <w:r>
        <w:rPr>
          <w:spacing w:val="31"/>
          <w:sz w:val="24"/>
        </w:rPr>
        <w:t xml:space="preserve"> </w:t>
      </w:r>
      <w:r>
        <w:rPr>
          <w:sz w:val="24"/>
        </w:rPr>
        <w:t>и</w:t>
      </w:r>
      <w:r>
        <w:rPr>
          <w:spacing w:val="-3"/>
          <w:sz w:val="24"/>
        </w:rPr>
        <w:t xml:space="preserve"> </w:t>
      </w:r>
      <w:r>
        <w:rPr>
          <w:sz w:val="24"/>
        </w:rPr>
        <w:t>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w:t>
      </w:r>
      <w:r>
        <w:rPr>
          <w:spacing w:val="-6"/>
          <w:sz w:val="24"/>
        </w:rPr>
        <w:t xml:space="preserve"> </w:t>
      </w:r>
      <w:r>
        <w:rPr>
          <w:sz w:val="24"/>
        </w:rPr>
        <w:t xml:space="preserve">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w:t>
      </w:r>
      <w:r>
        <w:rPr>
          <w:spacing w:val="-2"/>
          <w:sz w:val="24"/>
        </w:rPr>
        <w:t>планы.</w:t>
      </w:r>
    </w:p>
    <w:p w:rsidR="00A11002" w:rsidRDefault="00385CF7" w:rsidP="0053614F">
      <w:pPr>
        <w:pStyle w:val="a5"/>
        <w:numPr>
          <w:ilvl w:val="2"/>
          <w:numId w:val="37"/>
        </w:numPr>
        <w:tabs>
          <w:tab w:val="left" w:pos="2197"/>
        </w:tabs>
        <w:spacing w:line="254" w:lineRule="exact"/>
        <w:ind w:left="2197" w:hanging="1034"/>
        <w:rPr>
          <w:sz w:val="25"/>
        </w:rPr>
      </w:pPr>
      <w:r>
        <w:rPr>
          <w:sz w:val="24"/>
        </w:rPr>
        <w:t>Личностные</w:t>
      </w:r>
      <w:r>
        <w:rPr>
          <w:spacing w:val="79"/>
          <w:sz w:val="24"/>
        </w:rPr>
        <w:t xml:space="preserve"> </w:t>
      </w:r>
      <w:r>
        <w:rPr>
          <w:sz w:val="24"/>
        </w:rPr>
        <w:t>результаты</w:t>
      </w:r>
      <w:r>
        <w:rPr>
          <w:spacing w:val="54"/>
          <w:w w:val="150"/>
          <w:sz w:val="24"/>
        </w:rPr>
        <w:t xml:space="preserve"> </w:t>
      </w:r>
      <w:r>
        <w:rPr>
          <w:sz w:val="24"/>
        </w:rPr>
        <w:t>освоения</w:t>
      </w:r>
      <w:r>
        <w:rPr>
          <w:spacing w:val="75"/>
          <w:sz w:val="24"/>
        </w:rPr>
        <w:t xml:space="preserve"> </w:t>
      </w:r>
      <w:r>
        <w:rPr>
          <w:sz w:val="24"/>
        </w:rPr>
        <w:t>предмета</w:t>
      </w:r>
      <w:r>
        <w:rPr>
          <w:spacing w:val="79"/>
          <w:sz w:val="24"/>
        </w:rPr>
        <w:t xml:space="preserve"> </w:t>
      </w:r>
      <w:r>
        <w:rPr>
          <w:sz w:val="24"/>
        </w:rPr>
        <w:t>«Биология»</w:t>
      </w:r>
      <w:r>
        <w:rPr>
          <w:spacing w:val="50"/>
          <w:w w:val="150"/>
          <w:sz w:val="24"/>
        </w:rPr>
        <w:t xml:space="preserve"> </w:t>
      </w:r>
      <w:r>
        <w:rPr>
          <w:sz w:val="24"/>
        </w:rPr>
        <w:t>достигаются</w:t>
      </w:r>
      <w:r>
        <w:rPr>
          <w:spacing w:val="75"/>
          <w:sz w:val="24"/>
        </w:rPr>
        <w:t xml:space="preserve"> </w:t>
      </w:r>
      <w:r>
        <w:rPr>
          <w:spacing w:val="-10"/>
          <w:sz w:val="24"/>
        </w:rPr>
        <w:t>в</w:t>
      </w:r>
    </w:p>
    <w:p w:rsidR="00A11002" w:rsidRDefault="00385CF7">
      <w:pPr>
        <w:pStyle w:val="a3"/>
        <w:spacing w:before="142" w:line="362" w:lineRule="auto"/>
        <w:ind w:right="809" w:firstLine="0"/>
      </w:pPr>
      <w:r>
        <w:t>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w:t>
      </w:r>
      <w:r>
        <w:rPr>
          <w:spacing w:val="-15"/>
        </w:rPr>
        <w:t xml:space="preserve"> </w:t>
      </w:r>
      <w:r>
        <w:t>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1002" w:rsidRDefault="00385CF7" w:rsidP="0053614F">
      <w:pPr>
        <w:pStyle w:val="a5"/>
        <w:numPr>
          <w:ilvl w:val="2"/>
          <w:numId w:val="37"/>
        </w:numPr>
        <w:tabs>
          <w:tab w:val="left" w:pos="2196"/>
        </w:tabs>
        <w:spacing w:line="360" w:lineRule="auto"/>
        <w:ind w:left="306" w:right="809" w:firstLine="856"/>
        <w:rPr>
          <w:sz w:val="25"/>
        </w:rPr>
      </w:pPr>
      <w:r>
        <w:rPr>
          <w:sz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w:t>
      </w:r>
      <w:r>
        <w:rPr>
          <w:spacing w:val="-4"/>
          <w:sz w:val="24"/>
        </w:rPr>
        <w:t xml:space="preserve"> </w:t>
      </w:r>
      <w:r>
        <w:rPr>
          <w:sz w:val="24"/>
        </w:rPr>
        <w:t>системой ценностных</w:t>
      </w:r>
      <w:r>
        <w:rPr>
          <w:spacing w:val="-4"/>
          <w:sz w:val="24"/>
        </w:rPr>
        <w:t xml:space="preserve"> </w:t>
      </w:r>
      <w:r>
        <w:rPr>
          <w:sz w:val="24"/>
        </w:rPr>
        <w:t>ориентаций,</w:t>
      </w:r>
      <w:r>
        <w:rPr>
          <w:spacing w:val="-4"/>
          <w:sz w:val="24"/>
        </w:rPr>
        <w:t xml:space="preserve"> </w:t>
      </w:r>
      <w:r>
        <w:rPr>
          <w:sz w:val="24"/>
        </w:rPr>
        <w:t>позитивных</w:t>
      </w:r>
      <w:r>
        <w:rPr>
          <w:spacing w:val="-4"/>
          <w:sz w:val="24"/>
        </w:rPr>
        <w:t xml:space="preserve"> </w:t>
      </w:r>
      <w:r>
        <w:rPr>
          <w:spacing w:val="11"/>
          <w:sz w:val="24"/>
        </w:rPr>
        <w:t>внутр</w:t>
      </w:r>
      <w:r>
        <w:rPr>
          <w:spacing w:val="12"/>
          <w:sz w:val="24"/>
        </w:rPr>
        <w:t xml:space="preserve">енних </w:t>
      </w:r>
      <w:r>
        <w:rPr>
          <w:sz w:val="24"/>
        </w:rPr>
        <w:t>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11002" w:rsidRDefault="00385CF7" w:rsidP="0053614F">
      <w:pPr>
        <w:pStyle w:val="a5"/>
        <w:numPr>
          <w:ilvl w:val="0"/>
          <w:numId w:val="36"/>
        </w:numPr>
        <w:tabs>
          <w:tab w:val="left" w:pos="1522"/>
        </w:tabs>
        <w:ind w:left="1522" w:hanging="359"/>
        <w:jc w:val="both"/>
        <w:rPr>
          <w:sz w:val="24"/>
        </w:rPr>
      </w:pPr>
      <w:r>
        <w:rPr>
          <w:sz w:val="24"/>
        </w:rPr>
        <w:t>гражданского</w:t>
      </w:r>
      <w:r>
        <w:rPr>
          <w:spacing w:val="-6"/>
          <w:sz w:val="24"/>
        </w:rPr>
        <w:t xml:space="preserve"> </w:t>
      </w:r>
      <w:r>
        <w:rPr>
          <w:spacing w:val="-2"/>
          <w:sz w:val="24"/>
        </w:rPr>
        <w:t>воспитания:</w:t>
      </w:r>
    </w:p>
    <w:p w:rsidR="00A11002" w:rsidRDefault="00385CF7">
      <w:pPr>
        <w:pStyle w:val="a3"/>
        <w:spacing w:before="135" w:line="352" w:lineRule="auto"/>
        <w:ind w:right="832"/>
      </w:pPr>
      <w:r>
        <w:t>сформированность гражданской позиции обучающегося как активного и ответственного члена российского общества;</w:t>
      </w:r>
    </w:p>
    <w:p w:rsidR="00A11002" w:rsidRDefault="00385CF7">
      <w:pPr>
        <w:pStyle w:val="a3"/>
        <w:spacing w:before="14" w:line="364" w:lineRule="auto"/>
        <w:ind w:right="821"/>
      </w:pPr>
      <w:r>
        <w:t xml:space="preserve">осознание своих конституционных прав и обязанностей, уважение закона и </w:t>
      </w:r>
      <w:r>
        <w:rPr>
          <w:spacing w:val="-2"/>
        </w:rPr>
        <w:t>правопорядка;</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9"/>
      </w:pPr>
      <w:r>
        <w:lastRenderedPageBreak/>
        <w:t>готовность к совместной творческой деятельности при создании учебных проектов, решении учебных и познавательных задач,</w:t>
      </w:r>
      <w:r>
        <w:rPr>
          <w:spacing w:val="40"/>
        </w:rPr>
        <w:t xml:space="preserve"> </w:t>
      </w:r>
      <w:r>
        <w:t>выполнении биологических экспериментов;</w:t>
      </w:r>
    </w:p>
    <w:p w:rsidR="00A11002" w:rsidRDefault="00385CF7">
      <w:pPr>
        <w:pStyle w:val="a3"/>
        <w:spacing w:before="14" w:line="364" w:lineRule="auto"/>
        <w:ind w:right="808"/>
      </w:pPr>
      <w:r>
        <w:t>способность определять собственную позицию по отношению к явлениям современной жизни и объяснять её;</w:t>
      </w:r>
    </w:p>
    <w:p w:rsidR="00A11002" w:rsidRDefault="00385CF7">
      <w:pPr>
        <w:pStyle w:val="a3"/>
        <w:spacing w:line="360" w:lineRule="auto"/>
        <w:ind w:right="825"/>
      </w:pPr>
      <w:r>
        <w:t xml:space="preserve">умение учитывать в своих действиях необходимость конструктивного взаимодействия людей с разными убеждениями, культурными ценностями и социальным </w:t>
      </w:r>
      <w:r>
        <w:rPr>
          <w:spacing w:val="-2"/>
        </w:rPr>
        <w:t>положением;</w:t>
      </w:r>
    </w:p>
    <w:p w:rsidR="00A11002" w:rsidRDefault="00385CF7">
      <w:pPr>
        <w:pStyle w:val="a3"/>
        <w:spacing w:line="360" w:lineRule="auto"/>
        <w:ind w:right="813"/>
      </w:pPr>
      <w: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w:t>
      </w:r>
      <w:r>
        <w:rPr>
          <w:spacing w:val="-2"/>
        </w:rPr>
        <w:t xml:space="preserve"> </w:t>
      </w:r>
      <w:r>
        <w:t>к гуманитарной и волонтёрской деятельности;</w:t>
      </w:r>
    </w:p>
    <w:p w:rsidR="00A11002" w:rsidRDefault="00385CF7" w:rsidP="0053614F">
      <w:pPr>
        <w:pStyle w:val="a5"/>
        <w:numPr>
          <w:ilvl w:val="0"/>
          <w:numId w:val="36"/>
        </w:numPr>
        <w:tabs>
          <w:tab w:val="left" w:pos="1567"/>
        </w:tabs>
        <w:ind w:left="1567" w:hanging="404"/>
        <w:jc w:val="both"/>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35" w:line="360" w:lineRule="auto"/>
        <w:ind w:right="837"/>
      </w:pPr>
      <w:r>
        <w:t>сформированность</w:t>
      </w:r>
      <w:r>
        <w:rPr>
          <w:spacing w:val="-12"/>
        </w:rPr>
        <w:t xml:space="preserve"> </w:t>
      </w:r>
      <w:r>
        <w:t>российской гражданской идентичности,</w:t>
      </w:r>
      <w:r>
        <w:rPr>
          <w:spacing w:val="-7"/>
        </w:rPr>
        <w:t xml:space="preserve"> </w:t>
      </w:r>
      <w:r>
        <w:t>патриотизма,</w:t>
      </w:r>
      <w:r>
        <w:rPr>
          <w:spacing w:val="-7"/>
        </w:rPr>
        <w:t xml:space="preserve"> </w:t>
      </w:r>
      <w:r>
        <w:t>уважения</w:t>
      </w:r>
      <w:r>
        <w:rPr>
          <w:spacing w:val="23"/>
        </w:rPr>
        <w:t xml:space="preserve"> </w:t>
      </w:r>
      <w:r>
        <w:t>к своему народу, чувства</w:t>
      </w:r>
      <w:r>
        <w:rPr>
          <w:spacing w:val="-13"/>
        </w:rPr>
        <w:t xml:space="preserve"> </w:t>
      </w:r>
      <w:r>
        <w:t>ответственности</w:t>
      </w:r>
      <w:r>
        <w:rPr>
          <w:spacing w:val="-4"/>
        </w:rPr>
        <w:t xml:space="preserve"> </w:t>
      </w:r>
      <w:r>
        <w:t>перед</w:t>
      </w:r>
      <w:r>
        <w:rPr>
          <w:spacing w:val="-14"/>
        </w:rPr>
        <w:t xml:space="preserve"> </w:t>
      </w:r>
      <w:r>
        <w:t>Родиной,</w:t>
      </w:r>
      <w:r>
        <w:rPr>
          <w:spacing w:val="-12"/>
        </w:rPr>
        <w:t xml:space="preserve"> </w:t>
      </w:r>
      <w:r>
        <w:t>гордости</w:t>
      </w:r>
      <w:r>
        <w:rPr>
          <w:spacing w:val="-4"/>
        </w:rPr>
        <w:t xml:space="preserve"> </w:t>
      </w:r>
      <w:r>
        <w:t>за</w:t>
      </w:r>
      <w:r>
        <w:rPr>
          <w:spacing w:val="20"/>
        </w:rPr>
        <w:t xml:space="preserve"> </w:t>
      </w:r>
      <w:r>
        <w:t>свой</w:t>
      </w:r>
      <w:r>
        <w:rPr>
          <w:spacing w:val="-4"/>
        </w:rPr>
        <w:t xml:space="preserve"> </w:t>
      </w:r>
      <w:r>
        <w:t>край, свою</w:t>
      </w:r>
      <w:r>
        <w:rPr>
          <w:spacing w:val="-11"/>
        </w:rPr>
        <w:t xml:space="preserve"> </w:t>
      </w:r>
      <w:r>
        <w:t>Родину, свой язык и культуру, прошлое и настоящее многонационального</w:t>
      </w:r>
      <w:r>
        <w:rPr>
          <w:spacing w:val="-1"/>
        </w:rPr>
        <w:t xml:space="preserve"> </w:t>
      </w:r>
      <w:r>
        <w:t>народа</w:t>
      </w:r>
      <w:r>
        <w:rPr>
          <w:spacing w:val="-2"/>
        </w:rPr>
        <w:t xml:space="preserve"> </w:t>
      </w:r>
      <w:r>
        <w:t>России;</w:t>
      </w:r>
    </w:p>
    <w:p w:rsidR="00A11002" w:rsidRDefault="00385CF7">
      <w:pPr>
        <w:pStyle w:val="a3"/>
        <w:spacing w:before="4" w:line="364" w:lineRule="auto"/>
        <w:ind w:right="811"/>
      </w:pPr>
      <w:r>
        <w:t>ценностное отношение к природному наследию и памятникам природы, достижениям России в науке, искусстве, спорте, технологиях, труде;</w:t>
      </w:r>
    </w:p>
    <w:p w:rsidR="00A11002" w:rsidRDefault="00385CF7">
      <w:pPr>
        <w:pStyle w:val="a3"/>
        <w:spacing w:line="360" w:lineRule="auto"/>
        <w:ind w:right="816"/>
      </w:pPr>
      <w:r>
        <w:t>способность оценивать вклад российских учёных в становление и развитие</w:t>
      </w:r>
      <w:r>
        <w:rPr>
          <w:spacing w:val="40"/>
        </w:rPr>
        <w:t xml:space="preserve"> </w:t>
      </w:r>
      <w:r>
        <w:t>биологии, понимание значения биологии в познании законов природы, в жизни челов</w:t>
      </w:r>
      <w:r>
        <w:rPr>
          <w:spacing w:val="-15"/>
        </w:rPr>
        <w:t xml:space="preserve"> </w:t>
      </w:r>
      <w:r>
        <w:t>ека и современного</w:t>
      </w:r>
      <w:r>
        <w:rPr>
          <w:spacing w:val="-13"/>
        </w:rPr>
        <w:t xml:space="preserve"> </w:t>
      </w:r>
      <w:r>
        <w:t>общества;</w:t>
      </w:r>
    </w:p>
    <w:p w:rsidR="00A11002" w:rsidRDefault="00385CF7">
      <w:pPr>
        <w:pStyle w:val="a3"/>
        <w:spacing w:line="364" w:lineRule="auto"/>
        <w:ind w:right="823"/>
      </w:pPr>
      <w:r>
        <w:t>идейная убеждённость, готовность к служению Отечеству и его защите, ответственность за его судьбу;</w:t>
      </w:r>
    </w:p>
    <w:p w:rsidR="00A11002" w:rsidRDefault="00385CF7" w:rsidP="0053614F">
      <w:pPr>
        <w:pStyle w:val="a5"/>
        <w:numPr>
          <w:ilvl w:val="0"/>
          <w:numId w:val="36"/>
        </w:numPr>
        <w:tabs>
          <w:tab w:val="left" w:pos="1566"/>
        </w:tabs>
        <w:spacing w:line="362" w:lineRule="auto"/>
        <w:ind w:left="306" w:right="812" w:firstLine="856"/>
        <w:jc w:val="both"/>
        <w:rPr>
          <w:sz w:val="24"/>
        </w:rPr>
      </w:pPr>
      <w:r>
        <w:rPr>
          <w:sz w:val="24"/>
        </w:rPr>
        <w:t>духовно-нравственного воспитания:</w:t>
      </w:r>
      <w:r>
        <w:rPr>
          <w:spacing w:val="-4"/>
          <w:sz w:val="24"/>
        </w:rPr>
        <w:t xml:space="preserve"> </w:t>
      </w:r>
      <w:r>
        <w:rPr>
          <w:sz w:val="24"/>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A11002" w:rsidRDefault="00385CF7">
      <w:pPr>
        <w:pStyle w:val="a3"/>
        <w:spacing w:line="264" w:lineRule="exact"/>
        <w:ind w:left="1163" w:firstLine="0"/>
      </w:pPr>
      <w:r>
        <w:t>ориентируясь</w:t>
      </w:r>
      <w:r>
        <w:rPr>
          <w:spacing w:val="1"/>
        </w:rPr>
        <w:t xml:space="preserve"> </w:t>
      </w:r>
      <w:r>
        <w:t>на</w:t>
      </w:r>
      <w:r>
        <w:rPr>
          <w:spacing w:val="-11"/>
        </w:rPr>
        <w:t xml:space="preserve"> </w:t>
      </w:r>
      <w:r>
        <w:t>морально-нравственные</w:t>
      </w:r>
      <w:r>
        <w:rPr>
          <w:spacing w:val="-10"/>
        </w:rPr>
        <w:t xml:space="preserve"> </w:t>
      </w:r>
      <w:r>
        <w:t>нормы</w:t>
      </w:r>
      <w:r>
        <w:rPr>
          <w:spacing w:val="-5"/>
        </w:rPr>
        <w:t xml:space="preserve"> </w:t>
      </w:r>
      <w:r>
        <w:t>и</w:t>
      </w:r>
      <w:r>
        <w:rPr>
          <w:spacing w:val="16"/>
        </w:rPr>
        <w:t xml:space="preserve"> </w:t>
      </w:r>
      <w:r>
        <w:rPr>
          <w:spacing w:val="-2"/>
        </w:rPr>
        <w:t>ценности;</w:t>
      </w:r>
    </w:p>
    <w:p w:rsidR="00A11002" w:rsidRDefault="00385CF7">
      <w:pPr>
        <w:pStyle w:val="a3"/>
        <w:spacing w:before="127" w:line="360" w:lineRule="auto"/>
        <w:ind w:right="8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w:t>
      </w:r>
      <w:r>
        <w:rPr>
          <w:spacing w:val="-1"/>
        </w:rPr>
        <w:t xml:space="preserve"> </w:t>
      </w:r>
      <w:r>
        <w:t>ценностей семейной жизни в соответствии с традициями народов России;</w:t>
      </w:r>
    </w:p>
    <w:p w:rsidR="00A11002" w:rsidRDefault="00385CF7" w:rsidP="0053614F">
      <w:pPr>
        <w:pStyle w:val="a5"/>
        <w:numPr>
          <w:ilvl w:val="0"/>
          <w:numId w:val="36"/>
        </w:numPr>
        <w:tabs>
          <w:tab w:val="left" w:pos="1567"/>
        </w:tabs>
        <w:spacing w:before="10"/>
        <w:ind w:left="1567" w:hanging="404"/>
        <w:jc w:val="both"/>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2" w:line="352" w:lineRule="auto"/>
        <w:jc w:val="left"/>
      </w:pPr>
      <w:r>
        <w:t>эстетическое отношение к</w:t>
      </w:r>
      <w:r>
        <w:rPr>
          <w:spacing w:val="37"/>
        </w:rPr>
        <w:t xml:space="preserve"> </w:t>
      </w:r>
      <w:r>
        <w:t>миру, включая эстетику быта, научного и технического</w:t>
      </w:r>
      <w:r>
        <w:rPr>
          <w:spacing w:val="40"/>
        </w:rPr>
        <w:t xml:space="preserve"> </w:t>
      </w:r>
      <w:r>
        <w:t>творчества, спорта, труда,</w:t>
      </w:r>
      <w:r>
        <w:rPr>
          <w:spacing w:val="40"/>
        </w:rPr>
        <w:t xml:space="preserve"> </w:t>
      </w:r>
      <w:r>
        <w:t>общественных отношений;</w:t>
      </w:r>
    </w:p>
    <w:p w:rsidR="00A11002" w:rsidRDefault="00385CF7">
      <w:pPr>
        <w:pStyle w:val="a3"/>
        <w:spacing w:before="15"/>
        <w:ind w:left="1163" w:firstLine="0"/>
        <w:jc w:val="left"/>
      </w:pPr>
      <w:r>
        <w:t>понимание</w:t>
      </w:r>
      <w:r>
        <w:rPr>
          <w:spacing w:val="-9"/>
        </w:rPr>
        <w:t xml:space="preserve"> </w:t>
      </w:r>
      <w:r>
        <w:t>эмоционального</w:t>
      </w:r>
      <w:r>
        <w:rPr>
          <w:spacing w:val="-5"/>
        </w:rPr>
        <w:t xml:space="preserve"> </w:t>
      </w:r>
      <w:r>
        <w:t>воздействия</w:t>
      </w:r>
      <w:r>
        <w:rPr>
          <w:spacing w:val="-11"/>
        </w:rPr>
        <w:t xml:space="preserve"> </w:t>
      </w:r>
      <w:r>
        <w:t>живой</w:t>
      </w:r>
      <w:r>
        <w:rPr>
          <w:spacing w:val="3"/>
        </w:rPr>
        <w:t xml:space="preserve"> </w:t>
      </w:r>
      <w:r>
        <w:t>природы и</w:t>
      </w:r>
      <w:r>
        <w:rPr>
          <w:spacing w:val="4"/>
        </w:rPr>
        <w:t xml:space="preserve"> </w:t>
      </w:r>
      <w:r>
        <w:t>её</w:t>
      </w:r>
      <w:r>
        <w:rPr>
          <w:spacing w:val="-6"/>
        </w:rPr>
        <w:t xml:space="preserve"> </w:t>
      </w:r>
      <w:r>
        <w:rPr>
          <w:spacing w:val="-2"/>
        </w:rPr>
        <w:t>ценности;</w:t>
      </w:r>
    </w:p>
    <w:p w:rsidR="00A11002" w:rsidRDefault="00385CF7">
      <w:pPr>
        <w:pStyle w:val="a3"/>
        <w:spacing w:before="129" w:line="364" w:lineRule="auto"/>
        <w:ind w:right="830"/>
        <w:jc w:val="left"/>
      </w:pPr>
      <w:r>
        <w:t>готовность</w:t>
      </w:r>
      <w:r>
        <w:rPr>
          <w:spacing w:val="40"/>
        </w:rPr>
        <w:t xml:space="preserve"> </w:t>
      </w:r>
      <w:r>
        <w:t>к</w:t>
      </w:r>
      <w:r>
        <w:rPr>
          <w:spacing w:val="80"/>
        </w:rPr>
        <w:t xml:space="preserve"> </w:t>
      </w:r>
      <w:r>
        <w:t>самовыражению</w:t>
      </w:r>
      <w:r>
        <w:rPr>
          <w:spacing w:val="40"/>
        </w:rPr>
        <w:t xml:space="preserve"> </w:t>
      </w:r>
      <w:r>
        <w:t>в</w:t>
      </w:r>
      <w:r>
        <w:rPr>
          <w:spacing w:val="80"/>
        </w:rPr>
        <w:t xml:space="preserve"> </w:t>
      </w:r>
      <w:r>
        <w:t>разных</w:t>
      </w:r>
      <w:r>
        <w:rPr>
          <w:spacing w:val="40"/>
        </w:rPr>
        <w:t xml:space="preserve"> </w:t>
      </w:r>
      <w:r>
        <w:t>видах</w:t>
      </w:r>
      <w:r>
        <w:rPr>
          <w:spacing w:val="40"/>
        </w:rPr>
        <w:t xml:space="preserve"> </w:t>
      </w:r>
      <w:r>
        <w:t>искусства,</w:t>
      </w:r>
      <w:r>
        <w:rPr>
          <w:spacing w:val="40"/>
        </w:rPr>
        <w:t xml:space="preserve"> </w:t>
      </w:r>
      <w:r>
        <w:t>стремление</w:t>
      </w:r>
      <w:r>
        <w:rPr>
          <w:spacing w:val="40"/>
        </w:rPr>
        <w:t xml:space="preserve"> </w:t>
      </w:r>
      <w:r>
        <w:t>проявлять</w:t>
      </w:r>
      <w:r>
        <w:rPr>
          <w:spacing w:val="40"/>
        </w:rPr>
        <w:t xml:space="preserve"> </w:t>
      </w:r>
      <w:r>
        <w:t>качества творческой личности;</w:t>
      </w:r>
    </w:p>
    <w:p w:rsidR="00A11002" w:rsidRDefault="00385CF7" w:rsidP="0053614F">
      <w:pPr>
        <w:pStyle w:val="a5"/>
        <w:numPr>
          <w:ilvl w:val="0"/>
          <w:numId w:val="36"/>
        </w:numPr>
        <w:tabs>
          <w:tab w:val="left" w:pos="1598"/>
        </w:tabs>
        <w:spacing w:before="7"/>
        <w:ind w:left="1598" w:hanging="435"/>
        <w:jc w:val="left"/>
        <w:rPr>
          <w:sz w:val="24"/>
        </w:rPr>
      </w:pPr>
      <w:r>
        <w:rPr>
          <w:sz w:val="24"/>
        </w:rPr>
        <w:t>физического</w:t>
      </w:r>
      <w:r>
        <w:rPr>
          <w:spacing w:val="-12"/>
          <w:sz w:val="24"/>
        </w:rPr>
        <w:t xml:space="preserve"> </w:t>
      </w:r>
      <w:r>
        <w:rPr>
          <w:spacing w:val="-2"/>
          <w:sz w:val="24"/>
        </w:rPr>
        <w:t>воспитания:</w:t>
      </w:r>
    </w:p>
    <w:p w:rsidR="00A11002" w:rsidRDefault="00385CF7">
      <w:pPr>
        <w:pStyle w:val="a3"/>
        <w:spacing w:before="128"/>
        <w:ind w:left="1163" w:firstLine="0"/>
        <w:jc w:val="left"/>
      </w:pPr>
      <w:r>
        <w:t>понимание</w:t>
      </w:r>
      <w:r>
        <w:rPr>
          <w:spacing w:val="32"/>
        </w:rPr>
        <w:t xml:space="preserve"> </w:t>
      </w:r>
      <w:r>
        <w:t>и</w:t>
      </w:r>
      <w:r>
        <w:rPr>
          <w:spacing w:val="25"/>
        </w:rPr>
        <w:t xml:space="preserve"> </w:t>
      </w:r>
      <w:r>
        <w:t>реализация</w:t>
      </w:r>
      <w:r>
        <w:rPr>
          <w:spacing w:val="13"/>
        </w:rPr>
        <w:t xml:space="preserve"> </w:t>
      </w:r>
      <w:r>
        <w:t>здорового</w:t>
      </w:r>
      <w:r>
        <w:rPr>
          <w:spacing w:val="18"/>
        </w:rPr>
        <w:t xml:space="preserve"> </w:t>
      </w:r>
      <w:r>
        <w:t>и</w:t>
      </w:r>
      <w:r>
        <w:rPr>
          <w:spacing w:val="25"/>
        </w:rPr>
        <w:t xml:space="preserve"> </w:t>
      </w:r>
      <w:r>
        <w:t>безопасного</w:t>
      </w:r>
      <w:r>
        <w:rPr>
          <w:spacing w:val="18"/>
        </w:rPr>
        <w:t xml:space="preserve"> </w:t>
      </w:r>
      <w:r>
        <w:t>образа</w:t>
      </w:r>
      <w:r>
        <w:rPr>
          <w:spacing w:val="16"/>
        </w:rPr>
        <w:t xml:space="preserve"> </w:t>
      </w:r>
      <w:r>
        <w:t>жизни</w:t>
      </w:r>
      <w:r>
        <w:rPr>
          <w:spacing w:val="26"/>
        </w:rPr>
        <w:t xml:space="preserve"> </w:t>
      </w:r>
      <w:r>
        <w:t>(здоровое</w:t>
      </w:r>
      <w:r>
        <w:rPr>
          <w:spacing w:val="18"/>
        </w:rPr>
        <w:t xml:space="preserve"> </w:t>
      </w:r>
      <w:r>
        <w:rPr>
          <w:spacing w:val="-2"/>
        </w:rPr>
        <w:t>питание,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4" w:firstLine="0"/>
      </w:pPr>
      <w:r>
        <w:lastRenderedPageBreak/>
        <w:t>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11002" w:rsidRDefault="00385CF7">
      <w:pPr>
        <w:pStyle w:val="a3"/>
        <w:tabs>
          <w:tab w:val="left" w:pos="3679"/>
          <w:tab w:val="left" w:pos="6644"/>
          <w:tab w:val="left" w:pos="6974"/>
        </w:tabs>
        <w:spacing w:before="4" w:line="352" w:lineRule="auto"/>
        <w:ind w:right="830"/>
        <w:jc w:val="left"/>
      </w:pPr>
      <w:r>
        <w:t>понимание</w:t>
      </w:r>
      <w:r>
        <w:rPr>
          <w:spacing w:val="80"/>
        </w:rPr>
        <w:t xml:space="preserve"> </w:t>
      </w:r>
      <w:r>
        <w:t>ценности</w:t>
      </w:r>
      <w:r>
        <w:tab/>
        <w:t>правил</w:t>
      </w:r>
      <w:r>
        <w:rPr>
          <w:spacing w:val="80"/>
        </w:rPr>
        <w:t xml:space="preserve"> </w:t>
      </w:r>
      <w:r>
        <w:t>индивидуального</w:t>
      </w:r>
      <w:r>
        <w:tab/>
      </w:r>
      <w:r>
        <w:rPr>
          <w:spacing w:val="-10"/>
        </w:rPr>
        <w:t>и</w:t>
      </w:r>
      <w:r>
        <w:tab/>
        <w:t>коллективного</w:t>
      </w:r>
      <w:r>
        <w:rPr>
          <w:spacing w:val="80"/>
        </w:rPr>
        <w:t xml:space="preserve"> </w:t>
      </w:r>
      <w:r>
        <w:t>безопасного поведения</w:t>
      </w:r>
      <w:r>
        <w:rPr>
          <w:spacing w:val="-2"/>
        </w:rPr>
        <w:t xml:space="preserve"> </w:t>
      </w:r>
      <w:r>
        <w:t>в ситуациях, угрожающих здоровью</w:t>
      </w:r>
      <w:r>
        <w:rPr>
          <w:spacing w:val="40"/>
        </w:rPr>
        <w:t xml:space="preserve"> </w:t>
      </w:r>
      <w:r>
        <w:t>и жизни людей;</w:t>
      </w:r>
    </w:p>
    <w:p w:rsidR="00A11002" w:rsidRDefault="00385CF7">
      <w:pPr>
        <w:pStyle w:val="a3"/>
        <w:spacing w:before="14" w:line="352" w:lineRule="auto"/>
        <w:jc w:val="left"/>
      </w:pPr>
      <w:r>
        <w:t>осознание</w:t>
      </w:r>
      <w:r>
        <w:rPr>
          <w:spacing w:val="40"/>
        </w:rPr>
        <w:t xml:space="preserve"> </w:t>
      </w:r>
      <w:r>
        <w:t>последствий</w:t>
      </w:r>
      <w:r>
        <w:rPr>
          <w:spacing w:val="40"/>
        </w:rPr>
        <w:t xml:space="preserve"> </w:t>
      </w:r>
      <w:r>
        <w:t>и</w:t>
      </w:r>
      <w:r>
        <w:rPr>
          <w:spacing w:val="40"/>
        </w:rPr>
        <w:t xml:space="preserve"> </w:t>
      </w:r>
      <w:r>
        <w:t>неприятие</w:t>
      </w:r>
      <w:r>
        <w:rPr>
          <w:spacing w:val="40"/>
        </w:rPr>
        <w:t xml:space="preserve"> </w:t>
      </w:r>
      <w:r>
        <w:t>вредных</w:t>
      </w:r>
      <w:r>
        <w:rPr>
          <w:spacing w:val="40"/>
        </w:rPr>
        <w:t xml:space="preserve"> </w:t>
      </w:r>
      <w:r>
        <w:t>привычек</w:t>
      </w:r>
      <w:r>
        <w:rPr>
          <w:spacing w:val="40"/>
        </w:rPr>
        <w:t xml:space="preserve"> </w:t>
      </w:r>
      <w:r>
        <w:t>(употребления</w:t>
      </w:r>
      <w:r>
        <w:rPr>
          <w:spacing w:val="40"/>
        </w:rPr>
        <w:t xml:space="preserve"> </w:t>
      </w:r>
      <w:r>
        <w:t>алкоголя, наркотиков,</w:t>
      </w:r>
      <w:r>
        <w:rPr>
          <w:spacing w:val="-13"/>
        </w:rPr>
        <w:t xml:space="preserve"> </w:t>
      </w:r>
      <w:r>
        <w:t>курения);</w:t>
      </w:r>
    </w:p>
    <w:p w:rsidR="00A11002" w:rsidRDefault="00385CF7" w:rsidP="0053614F">
      <w:pPr>
        <w:pStyle w:val="a5"/>
        <w:numPr>
          <w:ilvl w:val="0"/>
          <w:numId w:val="36"/>
        </w:numPr>
        <w:tabs>
          <w:tab w:val="left" w:pos="1598"/>
        </w:tabs>
        <w:spacing w:before="20"/>
        <w:ind w:left="1598" w:hanging="435"/>
        <w:jc w:val="left"/>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3"/>
        <w:ind w:left="1163" w:firstLine="0"/>
        <w:jc w:val="left"/>
      </w:pPr>
      <w:r>
        <w:t>готовность</w:t>
      </w:r>
      <w:r>
        <w:rPr>
          <w:spacing w:val="-19"/>
        </w:rPr>
        <w:t xml:space="preserve"> </w:t>
      </w:r>
      <w:r>
        <w:t>к</w:t>
      </w:r>
      <w:r>
        <w:rPr>
          <w:spacing w:val="7"/>
        </w:rPr>
        <w:t xml:space="preserve"> </w:t>
      </w:r>
      <w:r>
        <w:t>труду,</w:t>
      </w:r>
      <w:r>
        <w:rPr>
          <w:spacing w:val="5"/>
        </w:rPr>
        <w:t xml:space="preserve"> </w:t>
      </w:r>
      <w:r>
        <w:t>осознание</w:t>
      </w:r>
      <w:r>
        <w:rPr>
          <w:spacing w:val="-6"/>
        </w:rPr>
        <w:t xml:space="preserve"> </w:t>
      </w:r>
      <w:r>
        <w:t>ценности</w:t>
      </w:r>
      <w:r>
        <w:rPr>
          <w:spacing w:val="-4"/>
        </w:rPr>
        <w:t xml:space="preserve"> </w:t>
      </w:r>
      <w:r>
        <w:t>мастерства,</w:t>
      </w:r>
      <w:r>
        <w:rPr>
          <w:spacing w:val="5"/>
        </w:rPr>
        <w:t xml:space="preserve"> </w:t>
      </w:r>
      <w:r>
        <w:rPr>
          <w:spacing w:val="-2"/>
        </w:rPr>
        <w:t>трудолюбие;</w:t>
      </w:r>
    </w:p>
    <w:p w:rsidR="00A11002" w:rsidRDefault="00385CF7">
      <w:pPr>
        <w:pStyle w:val="a3"/>
        <w:spacing w:before="129" w:line="364" w:lineRule="auto"/>
        <w:jc w:val="left"/>
      </w:pPr>
      <w:r>
        <w:t>готовность</w:t>
      </w:r>
      <w:r>
        <w:rPr>
          <w:spacing w:val="-14"/>
        </w:rPr>
        <w:t xml:space="preserve"> </w:t>
      </w:r>
      <w:r>
        <w:t>к активной</w:t>
      </w:r>
      <w:r>
        <w:rPr>
          <w:spacing w:val="-2"/>
        </w:rPr>
        <w:t xml:space="preserve"> </w:t>
      </w:r>
      <w:r>
        <w:t>деятельности</w:t>
      </w:r>
      <w:r>
        <w:rPr>
          <w:spacing w:val="-2"/>
        </w:rPr>
        <w:t xml:space="preserve"> </w:t>
      </w:r>
      <w:r>
        <w:t>технологической</w:t>
      </w:r>
      <w:r>
        <w:rPr>
          <w:spacing w:val="-2"/>
        </w:rPr>
        <w:t xml:space="preserve"> </w:t>
      </w:r>
      <w:r>
        <w:t>и</w:t>
      </w:r>
      <w:r>
        <w:rPr>
          <w:spacing w:val="-2"/>
        </w:rPr>
        <w:t xml:space="preserve"> </w:t>
      </w:r>
      <w:r>
        <w:t>социальной</w:t>
      </w:r>
      <w:r>
        <w:rPr>
          <w:spacing w:val="-2"/>
        </w:rPr>
        <w:t xml:space="preserve"> </w:t>
      </w:r>
      <w:r>
        <w:t>направленности, способность инициировать, планировать и самостоятельно выполнять такую деятельность;</w:t>
      </w:r>
    </w:p>
    <w:p w:rsidR="00A11002" w:rsidRDefault="00385CF7">
      <w:pPr>
        <w:pStyle w:val="a3"/>
        <w:spacing w:before="2" w:line="352" w:lineRule="auto"/>
        <w:jc w:val="left"/>
      </w:pPr>
      <w:r>
        <w:t>интерес</w:t>
      </w:r>
      <w:r>
        <w:rPr>
          <w:spacing w:val="40"/>
        </w:rPr>
        <w:t xml:space="preserve"> </w:t>
      </w:r>
      <w:r>
        <w:t>к</w:t>
      </w:r>
      <w:r>
        <w:rPr>
          <w:spacing w:val="40"/>
        </w:rPr>
        <w:t xml:space="preserve"> </w:t>
      </w:r>
      <w:r>
        <w:t>различным</w:t>
      </w:r>
      <w:r>
        <w:rPr>
          <w:spacing w:val="40"/>
        </w:rPr>
        <w:t xml:space="preserve"> </w:t>
      </w:r>
      <w:r>
        <w:t>сферам</w:t>
      </w:r>
      <w:r>
        <w:rPr>
          <w:spacing w:val="40"/>
        </w:rPr>
        <w:t xml:space="preserve"> </w:t>
      </w:r>
      <w:r>
        <w:t>профессиональной</w:t>
      </w:r>
      <w:r>
        <w:rPr>
          <w:spacing w:val="40"/>
        </w:rPr>
        <w:t xml:space="preserve"> </w:t>
      </w:r>
      <w:r>
        <w:t>деятельности,</w:t>
      </w:r>
      <w:r>
        <w:rPr>
          <w:spacing w:val="40"/>
        </w:rPr>
        <w:t xml:space="preserve"> </w:t>
      </w:r>
      <w:r>
        <w:t>умение</w:t>
      </w:r>
      <w:r>
        <w:rPr>
          <w:spacing w:val="40"/>
        </w:rPr>
        <w:t xml:space="preserve"> </w:t>
      </w:r>
      <w:r>
        <w:t>совершать осознанный выбор будущей профессии и реализовывать собственные жизненные планы;</w:t>
      </w:r>
    </w:p>
    <w:p w:rsidR="00A11002" w:rsidRDefault="00385CF7">
      <w:pPr>
        <w:pStyle w:val="a3"/>
        <w:spacing w:before="14"/>
        <w:ind w:left="1163" w:firstLine="0"/>
        <w:jc w:val="left"/>
      </w:pPr>
      <w:r>
        <w:t>готовность</w:t>
      </w:r>
      <w:r>
        <w:rPr>
          <w:spacing w:val="43"/>
        </w:rPr>
        <w:t xml:space="preserve"> </w:t>
      </w:r>
      <w:r>
        <w:t>и</w:t>
      </w:r>
      <w:r>
        <w:rPr>
          <w:spacing w:val="56"/>
        </w:rPr>
        <w:t xml:space="preserve"> </w:t>
      </w:r>
      <w:r>
        <w:t>способность</w:t>
      </w:r>
      <w:r>
        <w:rPr>
          <w:spacing w:val="28"/>
        </w:rPr>
        <w:t xml:space="preserve"> </w:t>
      </w:r>
      <w:r>
        <w:t>к</w:t>
      </w:r>
      <w:r>
        <w:rPr>
          <w:spacing w:val="36"/>
        </w:rPr>
        <w:t xml:space="preserve"> </w:t>
      </w:r>
      <w:r>
        <w:t>образованию</w:t>
      </w:r>
      <w:r>
        <w:rPr>
          <w:spacing w:val="33"/>
        </w:rPr>
        <w:t xml:space="preserve"> </w:t>
      </w:r>
      <w:r>
        <w:t>и</w:t>
      </w:r>
      <w:r>
        <w:rPr>
          <w:spacing w:val="39"/>
        </w:rPr>
        <w:t xml:space="preserve"> </w:t>
      </w:r>
      <w:r>
        <w:t>самообразованию</w:t>
      </w:r>
      <w:r>
        <w:rPr>
          <w:spacing w:val="33"/>
        </w:rPr>
        <w:t xml:space="preserve"> </w:t>
      </w:r>
      <w:r>
        <w:t>на</w:t>
      </w:r>
      <w:r>
        <w:rPr>
          <w:spacing w:val="32"/>
        </w:rPr>
        <w:t xml:space="preserve"> </w:t>
      </w:r>
      <w:r>
        <w:t>протяжении</w:t>
      </w:r>
      <w:r>
        <w:rPr>
          <w:spacing w:val="39"/>
        </w:rPr>
        <w:t xml:space="preserve"> </w:t>
      </w:r>
      <w:r>
        <w:rPr>
          <w:spacing w:val="-4"/>
        </w:rPr>
        <w:t>всей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29"/>
        <w:ind w:firstLine="0"/>
        <w:jc w:val="left"/>
      </w:pPr>
      <w:r>
        <w:rPr>
          <w:spacing w:val="-2"/>
        </w:rPr>
        <w:lastRenderedPageBreak/>
        <w:t>жизни;</w:t>
      </w:r>
    </w:p>
    <w:p w:rsidR="00A11002" w:rsidRDefault="00385CF7">
      <w:pPr>
        <w:rPr>
          <w:sz w:val="24"/>
        </w:rPr>
      </w:pPr>
      <w:r>
        <w:br w:type="column"/>
      </w:r>
    </w:p>
    <w:p w:rsidR="00A11002" w:rsidRDefault="00A11002">
      <w:pPr>
        <w:pStyle w:val="a3"/>
        <w:spacing w:before="3"/>
        <w:ind w:left="0" w:firstLine="0"/>
        <w:jc w:val="left"/>
      </w:pPr>
    </w:p>
    <w:p w:rsidR="00A11002" w:rsidRDefault="00385CF7" w:rsidP="0053614F">
      <w:pPr>
        <w:pStyle w:val="a5"/>
        <w:numPr>
          <w:ilvl w:val="0"/>
          <w:numId w:val="36"/>
        </w:numPr>
        <w:tabs>
          <w:tab w:val="left" w:pos="525"/>
        </w:tabs>
        <w:spacing w:before="1"/>
        <w:ind w:left="525" w:hanging="435"/>
        <w:jc w:val="left"/>
        <w:rPr>
          <w:sz w:val="24"/>
        </w:rPr>
      </w:pPr>
      <w:r>
        <w:rPr>
          <w:sz w:val="24"/>
        </w:rPr>
        <w:t xml:space="preserve">экологического </w:t>
      </w:r>
      <w:r>
        <w:rPr>
          <w:spacing w:val="-2"/>
          <w:sz w:val="24"/>
        </w:rPr>
        <w:t>воспитания:</w:t>
      </w:r>
    </w:p>
    <w:p w:rsidR="00A11002" w:rsidRDefault="00385CF7">
      <w:pPr>
        <w:pStyle w:val="a3"/>
        <w:spacing w:before="142"/>
        <w:ind w:left="90" w:firstLine="0"/>
        <w:jc w:val="left"/>
      </w:pPr>
      <w:r>
        <w:t>экологически</w:t>
      </w:r>
      <w:r>
        <w:rPr>
          <w:spacing w:val="27"/>
        </w:rPr>
        <w:t xml:space="preserve"> </w:t>
      </w:r>
      <w:r>
        <w:t>целесообразное</w:t>
      </w:r>
      <w:r>
        <w:rPr>
          <w:spacing w:val="20"/>
        </w:rPr>
        <w:t xml:space="preserve"> </w:t>
      </w:r>
      <w:r>
        <w:t>отношение</w:t>
      </w:r>
      <w:r>
        <w:rPr>
          <w:spacing w:val="21"/>
        </w:rPr>
        <w:t xml:space="preserve"> </w:t>
      </w:r>
      <w:r>
        <w:t>к</w:t>
      </w:r>
      <w:r>
        <w:rPr>
          <w:spacing w:val="26"/>
        </w:rPr>
        <w:t xml:space="preserve"> </w:t>
      </w:r>
      <w:r>
        <w:t>природе</w:t>
      </w:r>
      <w:r>
        <w:rPr>
          <w:spacing w:val="20"/>
        </w:rPr>
        <w:t xml:space="preserve"> </w:t>
      </w:r>
      <w:r>
        <w:t>как</w:t>
      </w:r>
      <w:r>
        <w:rPr>
          <w:spacing w:val="26"/>
        </w:rPr>
        <w:t xml:space="preserve"> </w:t>
      </w:r>
      <w:r>
        <w:t>источнику</w:t>
      </w:r>
      <w:r>
        <w:rPr>
          <w:spacing w:val="21"/>
        </w:rPr>
        <w:t xml:space="preserve"> </w:t>
      </w:r>
      <w:r>
        <w:t>жизни</w:t>
      </w:r>
      <w:r>
        <w:rPr>
          <w:spacing w:val="30"/>
        </w:rPr>
        <w:t xml:space="preserve"> </w:t>
      </w:r>
      <w:r>
        <w:t>на</w:t>
      </w:r>
      <w:r>
        <w:rPr>
          <w:spacing w:val="4"/>
        </w:rPr>
        <w:t xml:space="preserve"> </w:t>
      </w:r>
      <w:r>
        <w:rPr>
          <w:spacing w:val="-2"/>
        </w:rPr>
        <w:t>Земле,</w:t>
      </w:r>
    </w:p>
    <w:p w:rsidR="00A11002" w:rsidRDefault="00A11002">
      <w:pPr>
        <w:sectPr w:rsidR="00A11002">
          <w:type w:val="continuous"/>
          <w:pgSz w:w="11900" w:h="16850"/>
          <w:pgMar w:top="1920" w:right="0" w:bottom="280" w:left="1120" w:header="720" w:footer="720" w:gutter="0"/>
          <w:cols w:num="2" w:space="720" w:equalWidth="0">
            <w:col w:w="1033" w:space="40"/>
            <w:col w:w="9707"/>
          </w:cols>
        </w:sectPr>
      </w:pPr>
    </w:p>
    <w:p w:rsidR="00A11002" w:rsidRDefault="00385CF7">
      <w:pPr>
        <w:pStyle w:val="a3"/>
        <w:spacing w:before="144"/>
        <w:ind w:firstLine="0"/>
      </w:pPr>
      <w:r>
        <w:lastRenderedPageBreak/>
        <w:t>основе</w:t>
      </w:r>
      <w:r>
        <w:rPr>
          <w:spacing w:val="-15"/>
        </w:rPr>
        <w:t xml:space="preserve"> </w:t>
      </w:r>
      <w:r>
        <w:t>её</w:t>
      </w:r>
      <w:r>
        <w:rPr>
          <w:spacing w:val="18"/>
        </w:rPr>
        <w:t xml:space="preserve"> </w:t>
      </w:r>
      <w:r>
        <w:rPr>
          <w:spacing w:val="-2"/>
        </w:rPr>
        <w:t>существования;</w:t>
      </w:r>
    </w:p>
    <w:p w:rsidR="00A11002" w:rsidRDefault="00385CF7">
      <w:pPr>
        <w:pStyle w:val="a3"/>
        <w:spacing w:before="129" w:line="364" w:lineRule="auto"/>
        <w:ind w:right="825"/>
      </w:pPr>
      <w:r>
        <w:t>повышение уровня экологической культуры: приобретение опыта планирования поступков и оценки их возможных последствий для окружающей</w:t>
      </w:r>
      <w:r>
        <w:rPr>
          <w:spacing w:val="40"/>
        </w:rPr>
        <w:t xml:space="preserve"> </w:t>
      </w:r>
      <w:r>
        <w:t>среды;</w:t>
      </w:r>
    </w:p>
    <w:p w:rsidR="00A11002" w:rsidRDefault="00385CF7">
      <w:pPr>
        <w:pStyle w:val="a3"/>
        <w:spacing w:line="362" w:lineRule="auto"/>
        <w:ind w:right="804"/>
      </w:pPr>
      <w:r>
        <w:t xml:space="preserve">осознание глобального характера экологических проблем и путей </w:t>
      </w:r>
      <w:r>
        <w:rPr>
          <w:spacing w:val="11"/>
        </w:rPr>
        <w:t xml:space="preserve">их </w:t>
      </w:r>
      <w:r>
        <w:t>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w:t>
      </w:r>
      <w:r>
        <w:rPr>
          <w:spacing w:val="-14"/>
        </w:rPr>
        <w:t xml:space="preserve"> </w:t>
      </w:r>
      <w:r>
        <w:t>в</w:t>
      </w:r>
      <w:r>
        <w:rPr>
          <w:spacing w:val="19"/>
        </w:rPr>
        <w:t xml:space="preserve"> </w:t>
      </w:r>
      <w:r>
        <w:t>природе,</w:t>
      </w:r>
      <w:r>
        <w:rPr>
          <w:spacing w:val="-8"/>
        </w:rPr>
        <w:t xml:space="preserve"> </w:t>
      </w:r>
      <w:r>
        <w:t>направленных</w:t>
      </w:r>
      <w:r>
        <w:rPr>
          <w:spacing w:val="-8"/>
        </w:rPr>
        <w:t xml:space="preserve"> </w:t>
      </w:r>
      <w:r>
        <w:t>на</w:t>
      </w:r>
      <w:r>
        <w:rPr>
          <w:spacing w:val="-9"/>
        </w:rPr>
        <w:t xml:space="preserve"> </w:t>
      </w:r>
      <w:r>
        <w:t>сохранение</w:t>
      </w:r>
      <w:r>
        <w:rPr>
          <w:spacing w:val="-9"/>
        </w:rPr>
        <w:t xml:space="preserve"> </w:t>
      </w:r>
      <w:r>
        <w:t>равновесия</w:t>
      </w:r>
      <w:r>
        <w:rPr>
          <w:spacing w:val="-14"/>
        </w:rPr>
        <w:t xml:space="preserve"> </w:t>
      </w:r>
      <w:r>
        <w:t xml:space="preserve">в экосистемах, охрану </w:t>
      </w:r>
      <w:r>
        <w:rPr>
          <w:spacing w:val="10"/>
        </w:rPr>
        <w:t>ви</w:t>
      </w:r>
      <w:r>
        <w:rPr>
          <w:spacing w:val="-9"/>
        </w:rPr>
        <w:t xml:space="preserve"> </w:t>
      </w:r>
      <w:r>
        <w:rPr>
          <w:spacing w:val="11"/>
        </w:rPr>
        <w:t xml:space="preserve">дов, </w:t>
      </w:r>
      <w:r>
        <w:t>экосистем, биосферы);</w:t>
      </w:r>
    </w:p>
    <w:p w:rsidR="00A11002" w:rsidRDefault="00385CF7">
      <w:pPr>
        <w:pStyle w:val="a3"/>
        <w:spacing w:line="360" w:lineRule="auto"/>
        <w:ind w:right="830"/>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11002" w:rsidRDefault="00385CF7">
      <w:pPr>
        <w:pStyle w:val="a3"/>
        <w:spacing w:line="360" w:lineRule="auto"/>
        <w:ind w:right="814"/>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11002" w:rsidRDefault="00385CF7" w:rsidP="0053614F">
      <w:pPr>
        <w:pStyle w:val="a5"/>
        <w:numPr>
          <w:ilvl w:val="0"/>
          <w:numId w:val="36"/>
        </w:numPr>
        <w:tabs>
          <w:tab w:val="left" w:pos="1522"/>
        </w:tabs>
        <w:ind w:left="1522" w:hanging="359"/>
        <w:jc w:val="both"/>
        <w:rPr>
          <w:sz w:val="24"/>
        </w:rPr>
      </w:pPr>
      <w:r>
        <w:rPr>
          <w:sz w:val="24"/>
        </w:rPr>
        <w:t>ценности</w:t>
      </w:r>
      <w:r>
        <w:rPr>
          <w:spacing w:val="5"/>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23" w:line="364" w:lineRule="auto"/>
        <w:ind w:right="822"/>
      </w:pPr>
      <w:r>
        <w:t>сформированность мировоззрения, соответствующего современному уровню развития науки и общественной практики, основанного на диалоге культур,</w:t>
      </w:r>
      <w:r>
        <w:rPr>
          <w:spacing w:val="40"/>
        </w:rPr>
        <w:t xml:space="preserve"> </w:t>
      </w:r>
      <w:r>
        <w:t>способствующего осознанию своего места</w:t>
      </w:r>
      <w:r>
        <w:rPr>
          <w:spacing w:val="40"/>
        </w:rPr>
        <w:t xml:space="preserve"> </w:t>
      </w:r>
      <w:r>
        <w:t>в поликультурном мире;</w:t>
      </w:r>
    </w:p>
    <w:p w:rsidR="00A11002" w:rsidRDefault="00385CF7">
      <w:pPr>
        <w:pStyle w:val="a3"/>
        <w:spacing w:line="264" w:lineRule="exact"/>
        <w:ind w:left="1163" w:firstLine="0"/>
      </w:pPr>
      <w:r>
        <w:t>совершенствование</w:t>
      </w:r>
      <w:r>
        <w:rPr>
          <w:spacing w:val="-18"/>
        </w:rPr>
        <w:t xml:space="preserve"> </w:t>
      </w:r>
      <w:r>
        <w:t>языковой</w:t>
      </w:r>
      <w:r>
        <w:rPr>
          <w:spacing w:val="-6"/>
        </w:rPr>
        <w:t xml:space="preserve"> </w:t>
      </w:r>
      <w:r>
        <w:t>и</w:t>
      </w:r>
      <w:r>
        <w:rPr>
          <w:spacing w:val="-7"/>
        </w:rPr>
        <w:t xml:space="preserve"> </w:t>
      </w:r>
      <w:r>
        <w:t>читательской</w:t>
      </w:r>
      <w:r>
        <w:rPr>
          <w:spacing w:val="9"/>
        </w:rPr>
        <w:t xml:space="preserve"> </w:t>
      </w:r>
      <w:r>
        <w:t>культуры</w:t>
      </w:r>
      <w:r>
        <w:rPr>
          <w:spacing w:val="6"/>
        </w:rPr>
        <w:t xml:space="preserve"> </w:t>
      </w:r>
      <w:r>
        <w:t>как</w:t>
      </w:r>
      <w:r>
        <w:rPr>
          <w:spacing w:val="-10"/>
        </w:rPr>
        <w:t xml:space="preserve"> </w:t>
      </w:r>
      <w:r>
        <w:t>средства</w:t>
      </w:r>
      <w:r>
        <w:rPr>
          <w:spacing w:val="1"/>
        </w:rPr>
        <w:t xml:space="preserve"> </w:t>
      </w:r>
      <w:r>
        <w:t>взаимодейств</w:t>
      </w:r>
      <w:r>
        <w:rPr>
          <w:spacing w:val="-38"/>
        </w:rPr>
        <w:t xml:space="preserve"> </w:t>
      </w:r>
      <w:r>
        <w:rPr>
          <w:spacing w:val="5"/>
        </w:rPr>
        <w:t>ия</w:t>
      </w:r>
    </w:p>
    <w:p w:rsidR="00A11002" w:rsidRDefault="00A11002">
      <w:pPr>
        <w:spacing w:line="264" w:lineRule="exact"/>
        <w:sectPr w:rsidR="00A11002">
          <w:type w:val="continuous"/>
          <w:pgSz w:w="11900" w:h="16850"/>
          <w:pgMar w:top="1920" w:right="0" w:bottom="280" w:left="1120" w:header="720" w:footer="720" w:gutter="0"/>
          <w:cols w:space="720"/>
        </w:sectPr>
      </w:pPr>
    </w:p>
    <w:p w:rsidR="00A11002" w:rsidRDefault="00385CF7">
      <w:pPr>
        <w:pStyle w:val="a3"/>
        <w:spacing w:before="67"/>
        <w:ind w:firstLine="0"/>
      </w:pPr>
      <w:r>
        <w:lastRenderedPageBreak/>
        <w:t>между</w:t>
      </w:r>
      <w:r>
        <w:rPr>
          <w:spacing w:val="-1"/>
        </w:rPr>
        <w:t xml:space="preserve"> </w:t>
      </w:r>
      <w:r>
        <w:t>людьми</w:t>
      </w:r>
      <w:r>
        <w:rPr>
          <w:spacing w:val="20"/>
        </w:rPr>
        <w:t xml:space="preserve"> </w:t>
      </w:r>
      <w:r>
        <w:t>и</w:t>
      </w:r>
      <w:r>
        <w:rPr>
          <w:spacing w:val="-6"/>
        </w:rPr>
        <w:t xml:space="preserve"> </w:t>
      </w:r>
      <w:r>
        <w:t>познания</w:t>
      </w:r>
      <w:r>
        <w:rPr>
          <w:spacing w:val="-21"/>
        </w:rPr>
        <w:t xml:space="preserve"> </w:t>
      </w:r>
      <w:r>
        <w:rPr>
          <w:spacing w:val="-4"/>
        </w:rPr>
        <w:t>мира;</w:t>
      </w:r>
    </w:p>
    <w:p w:rsidR="00A11002" w:rsidRDefault="00385CF7">
      <w:pPr>
        <w:pStyle w:val="a3"/>
        <w:spacing w:before="129" w:line="360" w:lineRule="auto"/>
        <w:ind w:right="828"/>
      </w:pPr>
      <w: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w:t>
      </w:r>
      <w:r>
        <w:rPr>
          <w:spacing w:val="-4"/>
        </w:rPr>
        <w:t xml:space="preserve"> </w:t>
      </w:r>
      <w:r>
        <w:t>о единстве природы,</w:t>
      </w:r>
      <w:r>
        <w:rPr>
          <w:spacing w:val="-9"/>
        </w:rPr>
        <w:t xml:space="preserve"> </w:t>
      </w:r>
      <w:r>
        <w:t>человека</w:t>
      </w:r>
      <w:r>
        <w:rPr>
          <w:spacing w:val="-10"/>
        </w:rPr>
        <w:t xml:space="preserve"> </w:t>
      </w:r>
      <w:r>
        <w:t>и</w:t>
      </w:r>
      <w:r>
        <w:rPr>
          <w:spacing w:val="29"/>
        </w:rPr>
        <w:t xml:space="preserve"> </w:t>
      </w:r>
      <w:r>
        <w:t>общества, в познании</w:t>
      </w:r>
      <w:r>
        <w:rPr>
          <w:spacing w:val="-1"/>
        </w:rPr>
        <w:t xml:space="preserve"> </w:t>
      </w:r>
      <w:r>
        <w:t>природных</w:t>
      </w:r>
      <w:r>
        <w:rPr>
          <w:spacing w:val="-9"/>
        </w:rPr>
        <w:t xml:space="preserve"> </w:t>
      </w:r>
      <w:r>
        <w:t>закономерностей и решении проблем сохранения природного равновесия;</w:t>
      </w:r>
    </w:p>
    <w:p w:rsidR="00A11002" w:rsidRDefault="00385CF7">
      <w:pPr>
        <w:pStyle w:val="a3"/>
        <w:spacing w:before="11" w:line="360" w:lineRule="auto"/>
        <w:ind w:right="811"/>
      </w:pPr>
      <w: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w:t>
      </w:r>
      <w:r>
        <w:rPr>
          <w:spacing w:val="11"/>
        </w:rPr>
        <w:t xml:space="preserve">из </w:t>
      </w:r>
      <w:r>
        <w:t>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11002" w:rsidRDefault="00385CF7">
      <w:pPr>
        <w:pStyle w:val="a3"/>
        <w:spacing w:before="1" w:line="360" w:lineRule="auto"/>
        <w:ind w:right="825"/>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11002" w:rsidRDefault="00385CF7">
      <w:pPr>
        <w:pStyle w:val="a3"/>
        <w:spacing w:before="5" w:line="360" w:lineRule="auto"/>
        <w:ind w:right="811"/>
      </w:pPr>
      <w:r>
        <w:t>понимание сущности методов познания, используемых в естествен</w:t>
      </w:r>
      <w:r>
        <w:rPr>
          <w:spacing w:val="-15"/>
        </w:rPr>
        <w:t xml:space="preserve"> </w:t>
      </w:r>
      <w:r>
        <w:t>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w:t>
      </w:r>
      <w:r>
        <w:rPr>
          <w:spacing w:val="40"/>
        </w:rPr>
        <w:t xml:space="preserve"> </w:t>
      </w:r>
      <w:r>
        <w:t>достоверных</w:t>
      </w:r>
      <w:r>
        <w:rPr>
          <w:spacing w:val="-13"/>
        </w:rPr>
        <w:t xml:space="preserve"> </w:t>
      </w:r>
      <w:r>
        <w:t>выводов;</w:t>
      </w:r>
    </w:p>
    <w:p w:rsidR="00A11002" w:rsidRDefault="00385CF7">
      <w:pPr>
        <w:pStyle w:val="a3"/>
        <w:spacing w:before="2" w:line="352" w:lineRule="auto"/>
        <w:ind w:right="818"/>
      </w:pPr>
      <w:r>
        <w:t>способность самостоятельно использовать биологические знания для решения проблем в реальных жизненных ситуациях;</w:t>
      </w:r>
    </w:p>
    <w:p w:rsidR="00A11002" w:rsidRDefault="00385CF7">
      <w:pPr>
        <w:pStyle w:val="a3"/>
        <w:spacing w:before="14" w:line="352" w:lineRule="auto"/>
        <w:ind w:right="817"/>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A11002" w:rsidRDefault="00385CF7">
      <w:pPr>
        <w:pStyle w:val="a3"/>
        <w:spacing w:before="15" w:line="360" w:lineRule="auto"/>
        <w:ind w:right="820"/>
      </w:pPr>
      <w:r>
        <w:t xml:space="preserve">готовность и способность к непрерывному образованию и самообразованию, к активному получению новых знаний по биологии в соответствии с жизненными </w:t>
      </w:r>
      <w:r>
        <w:rPr>
          <w:spacing w:val="-2"/>
        </w:rPr>
        <w:t>потребностями.</w:t>
      </w:r>
    </w:p>
    <w:p w:rsidR="00A11002" w:rsidRDefault="00385CF7" w:rsidP="0053614F">
      <w:pPr>
        <w:pStyle w:val="a5"/>
        <w:numPr>
          <w:ilvl w:val="2"/>
          <w:numId w:val="37"/>
        </w:numPr>
        <w:tabs>
          <w:tab w:val="left" w:pos="2151"/>
        </w:tabs>
        <w:spacing w:before="9" w:line="355" w:lineRule="auto"/>
        <w:ind w:left="306" w:right="806" w:firstLine="856"/>
        <w:rPr>
          <w:sz w:val="25"/>
        </w:rPr>
      </w:pPr>
      <w:r>
        <w:rPr>
          <w:sz w:val="24"/>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A11002" w:rsidRDefault="00385CF7">
      <w:pPr>
        <w:pStyle w:val="a3"/>
        <w:spacing w:before="14" w:line="352" w:lineRule="auto"/>
        <w:ind w:right="810"/>
      </w:pPr>
      <w:r>
        <w:t>самосознания, включающего способность понимать своё эмоциональное состояние, видеть направления</w:t>
      </w:r>
      <w:r>
        <w:rPr>
          <w:spacing w:val="-3"/>
        </w:rPr>
        <w:t xml:space="preserve"> </w:t>
      </w:r>
      <w:r>
        <w:t>развития</w:t>
      </w:r>
      <w:r>
        <w:rPr>
          <w:spacing w:val="-3"/>
        </w:rPr>
        <w:t xml:space="preserve"> </w:t>
      </w:r>
      <w:r>
        <w:t>собственной эмоциональной сферы, быть</w:t>
      </w:r>
      <w:r>
        <w:rPr>
          <w:spacing w:val="40"/>
        </w:rPr>
        <w:t xml:space="preserve"> </w:t>
      </w:r>
      <w:r>
        <w:t>уверенным в себе;</w:t>
      </w:r>
    </w:p>
    <w:p w:rsidR="00A11002" w:rsidRDefault="00385CF7">
      <w:pPr>
        <w:pStyle w:val="a3"/>
        <w:spacing w:before="14" w:line="360" w:lineRule="auto"/>
        <w:ind w:right="821"/>
      </w:pPr>
      <w:r>
        <w:t>саморегулирования, включающего самоконтроль, умение принимать</w:t>
      </w:r>
      <w:r>
        <w:rPr>
          <w:spacing w:val="40"/>
        </w:rPr>
        <w:t xml:space="preserve"> </w:t>
      </w:r>
      <w:r>
        <w:t>ответственность за своё поведение, способность адаптироваться к эмоциональным изменениям и проявлять гибкость, быть открытым новому;</w:t>
      </w:r>
    </w:p>
    <w:p w:rsidR="00A11002" w:rsidRDefault="00385CF7">
      <w:pPr>
        <w:pStyle w:val="a3"/>
        <w:spacing w:before="4" w:line="352" w:lineRule="auto"/>
        <w:ind w:right="81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1002" w:rsidRDefault="00385CF7">
      <w:pPr>
        <w:pStyle w:val="a3"/>
        <w:spacing w:before="15" w:line="364" w:lineRule="auto"/>
        <w:ind w:right="818"/>
      </w:pPr>
      <w:r>
        <w:t>эмпатии, включающей способность понимать эмоциональное состояние других, учитывать</w:t>
      </w:r>
      <w:r>
        <w:rPr>
          <w:spacing w:val="59"/>
        </w:rPr>
        <w:t xml:space="preserve">  </w:t>
      </w:r>
      <w:r>
        <w:t>его</w:t>
      </w:r>
      <w:r>
        <w:rPr>
          <w:spacing w:val="65"/>
        </w:rPr>
        <w:t xml:space="preserve">  </w:t>
      </w:r>
      <w:r>
        <w:t>при</w:t>
      </w:r>
      <w:r>
        <w:rPr>
          <w:spacing w:val="67"/>
        </w:rPr>
        <w:t xml:space="preserve">  </w:t>
      </w:r>
      <w:r>
        <w:t>осуществлении</w:t>
      </w:r>
      <w:r>
        <w:rPr>
          <w:spacing w:val="67"/>
        </w:rPr>
        <w:t xml:space="preserve">  </w:t>
      </w:r>
      <w:r>
        <w:t>коммуникации,</w:t>
      </w:r>
      <w:r>
        <w:rPr>
          <w:spacing w:val="65"/>
        </w:rPr>
        <w:t xml:space="preserve">  </w:t>
      </w:r>
      <w:r>
        <w:t>способность</w:t>
      </w:r>
      <w:r>
        <w:rPr>
          <w:spacing w:val="61"/>
        </w:rPr>
        <w:t xml:space="preserve">  </w:t>
      </w:r>
      <w:r>
        <w:t>к</w:t>
      </w:r>
      <w:r>
        <w:rPr>
          <w:spacing w:val="58"/>
        </w:rPr>
        <w:t xml:space="preserve">  </w:t>
      </w:r>
      <w:r>
        <w:t>сочувствию</w:t>
      </w:r>
      <w:r>
        <w:rPr>
          <w:spacing w:val="57"/>
        </w:rPr>
        <w:t xml:space="preserve">  </w:t>
      </w:r>
      <w:r>
        <w:rPr>
          <w:spacing w:val="-10"/>
        </w:rPr>
        <w:t>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сопереживанию;</w:t>
      </w:r>
    </w:p>
    <w:p w:rsidR="00A11002" w:rsidRDefault="00385CF7">
      <w:pPr>
        <w:pStyle w:val="a3"/>
        <w:spacing w:before="129" w:line="364" w:lineRule="auto"/>
        <w:ind w:right="833"/>
      </w:pPr>
      <w:r>
        <w:t>социальных навыков, включающих способность выстраивать отношения с другими людьми, заботиться, проявлять интерес и разрешать конфликты.</w:t>
      </w:r>
    </w:p>
    <w:p w:rsidR="00A11002" w:rsidRDefault="00385CF7" w:rsidP="0053614F">
      <w:pPr>
        <w:pStyle w:val="a5"/>
        <w:numPr>
          <w:ilvl w:val="2"/>
          <w:numId w:val="37"/>
        </w:numPr>
        <w:tabs>
          <w:tab w:val="left" w:pos="2166"/>
        </w:tabs>
        <w:spacing w:before="7" w:line="360" w:lineRule="auto"/>
        <w:ind w:left="306" w:right="810" w:firstLine="856"/>
        <w:rPr>
          <w:sz w:val="25"/>
        </w:rPr>
      </w:pPr>
      <w:r>
        <w:rPr>
          <w:sz w:val="24"/>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w:t>
      </w:r>
      <w:r>
        <w:rPr>
          <w:spacing w:val="-1"/>
          <w:sz w:val="24"/>
        </w:rPr>
        <w:t xml:space="preserve"> </w:t>
      </w:r>
      <w:r>
        <w:rPr>
          <w:sz w:val="24"/>
        </w:rPr>
        <w:t>научной картины мира и специфику методов познания, используемых в естественных науках (вещество, энергия, явление,</w:t>
      </w:r>
      <w:r>
        <w:rPr>
          <w:spacing w:val="-2"/>
          <w:sz w:val="24"/>
        </w:rPr>
        <w:t xml:space="preserve"> </w:t>
      </w:r>
      <w:r>
        <w:rPr>
          <w:sz w:val="24"/>
        </w:rPr>
        <w:t>процесс, система, научный факт, принцип,</w:t>
      </w:r>
      <w:r>
        <w:rPr>
          <w:spacing w:val="-2"/>
          <w:sz w:val="24"/>
        </w:rPr>
        <w:t xml:space="preserve"> </w:t>
      </w:r>
      <w:r>
        <w:rPr>
          <w:sz w:val="24"/>
        </w:rPr>
        <w:t>гипотеза,</w:t>
      </w:r>
      <w:r>
        <w:rPr>
          <w:spacing w:val="-2"/>
          <w:sz w:val="24"/>
        </w:rPr>
        <w:t xml:space="preserve"> </w:t>
      </w:r>
      <w:r>
        <w:rPr>
          <w:sz w:val="24"/>
        </w:rPr>
        <w:t>закономерность,</w:t>
      </w:r>
      <w:r>
        <w:rPr>
          <w:spacing w:val="-2"/>
          <w:sz w:val="24"/>
        </w:rPr>
        <w:t xml:space="preserve"> </w:t>
      </w:r>
      <w:r>
        <w:rPr>
          <w:sz w:val="24"/>
        </w:rPr>
        <w:t>закон,</w:t>
      </w:r>
      <w:r>
        <w:rPr>
          <w:spacing w:val="-2"/>
          <w:sz w:val="24"/>
        </w:rPr>
        <w:t xml:space="preserve"> </w:t>
      </w:r>
      <w:r>
        <w:rPr>
          <w:sz w:val="24"/>
        </w:rPr>
        <w:t>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w:t>
      </w:r>
      <w:r>
        <w:rPr>
          <w:spacing w:val="80"/>
          <w:sz w:val="24"/>
        </w:rPr>
        <w:t xml:space="preserve"> </w:t>
      </w:r>
      <w:r>
        <w:rPr>
          <w:sz w:val="24"/>
        </w:rPr>
        <w:t>мировоззренческие знания и универсальные учебные действия в познавательной и социальной практике.</w:t>
      </w:r>
    </w:p>
    <w:p w:rsidR="00A11002" w:rsidRDefault="00385CF7" w:rsidP="0053614F">
      <w:pPr>
        <w:pStyle w:val="a5"/>
        <w:numPr>
          <w:ilvl w:val="2"/>
          <w:numId w:val="37"/>
        </w:numPr>
        <w:tabs>
          <w:tab w:val="left" w:pos="2196"/>
        </w:tabs>
        <w:spacing w:line="360" w:lineRule="auto"/>
        <w:ind w:left="306" w:right="821" w:firstLine="856"/>
        <w:rPr>
          <w:sz w:val="25"/>
        </w:rPr>
      </w:pPr>
      <w:r>
        <w:rPr>
          <w:sz w:val="24"/>
        </w:rPr>
        <w:t>Метапредметные результаты освоения программы среднего общего образования должны отражать:</w:t>
      </w:r>
    </w:p>
    <w:p w:rsidR="00A11002" w:rsidRDefault="00385CF7" w:rsidP="0053614F">
      <w:pPr>
        <w:pStyle w:val="a5"/>
        <w:numPr>
          <w:ilvl w:val="3"/>
          <w:numId w:val="37"/>
        </w:numPr>
        <w:tabs>
          <w:tab w:val="left" w:pos="2407"/>
        </w:tabs>
        <w:spacing w:before="4"/>
        <w:ind w:left="2407" w:hanging="1244"/>
        <w:rPr>
          <w:sz w:val="25"/>
        </w:rPr>
      </w:pPr>
      <w:r>
        <w:rPr>
          <w:sz w:val="24"/>
        </w:rPr>
        <w:t>Овладение</w:t>
      </w:r>
      <w:r>
        <w:rPr>
          <w:spacing w:val="-1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познавательными</w:t>
      </w:r>
      <w:r>
        <w:rPr>
          <w:spacing w:val="2"/>
          <w:sz w:val="24"/>
        </w:rPr>
        <w:t xml:space="preserve"> </w:t>
      </w:r>
      <w:r>
        <w:rPr>
          <w:spacing w:val="-2"/>
          <w:sz w:val="24"/>
        </w:rPr>
        <w:t>действиями:</w:t>
      </w:r>
    </w:p>
    <w:p w:rsidR="00A11002" w:rsidRDefault="00385CF7" w:rsidP="0053614F">
      <w:pPr>
        <w:pStyle w:val="a5"/>
        <w:numPr>
          <w:ilvl w:val="0"/>
          <w:numId w:val="35"/>
        </w:numPr>
        <w:tabs>
          <w:tab w:val="left" w:pos="1537"/>
        </w:tabs>
        <w:spacing w:before="148"/>
        <w:ind w:left="1537" w:hanging="374"/>
        <w:rPr>
          <w:sz w:val="24"/>
        </w:rPr>
      </w:pPr>
      <w:r>
        <w:rPr>
          <w:sz w:val="24"/>
        </w:rPr>
        <w:t>базовые</w:t>
      </w:r>
      <w:r>
        <w:rPr>
          <w:spacing w:val="4"/>
          <w:sz w:val="24"/>
        </w:rPr>
        <w:t xml:space="preserve"> </w:t>
      </w:r>
      <w:r>
        <w:rPr>
          <w:sz w:val="24"/>
        </w:rPr>
        <w:t>логические</w:t>
      </w:r>
      <w:r>
        <w:rPr>
          <w:spacing w:val="-11"/>
          <w:sz w:val="24"/>
        </w:rPr>
        <w:t xml:space="preserve"> </w:t>
      </w:r>
      <w:r>
        <w:rPr>
          <w:spacing w:val="-2"/>
          <w:sz w:val="24"/>
        </w:rPr>
        <w:t>действия:</w:t>
      </w:r>
    </w:p>
    <w:p w:rsidR="00A11002" w:rsidRDefault="00385CF7">
      <w:pPr>
        <w:pStyle w:val="a3"/>
        <w:spacing w:before="142" w:line="352" w:lineRule="auto"/>
        <w:ind w:right="824"/>
      </w:pPr>
      <w:r>
        <w:t xml:space="preserve">самостоятельно формулировать и актуализировать проблему, рассматривать её </w:t>
      </w:r>
      <w:r>
        <w:rPr>
          <w:spacing w:val="-2"/>
        </w:rPr>
        <w:t>всесторонне;</w:t>
      </w:r>
    </w:p>
    <w:p w:rsidR="00A11002" w:rsidRDefault="00385CF7">
      <w:pPr>
        <w:pStyle w:val="a3"/>
        <w:spacing w:before="15" w:line="360" w:lineRule="auto"/>
        <w:ind w:right="809"/>
      </w:pPr>
      <w:r>
        <w:t>использовать при освоении знаний приёмы логического мышления (анали</w:t>
      </w:r>
      <w:r>
        <w:rPr>
          <w:spacing w:val="-15"/>
        </w:rPr>
        <w:t xml:space="preserve"> </w:t>
      </w:r>
      <w:r>
        <w:t>за,</w:t>
      </w:r>
      <w:r>
        <w:rPr>
          <w:spacing w:val="40"/>
        </w:rPr>
        <w:t xml:space="preserve"> </w:t>
      </w:r>
      <w:r>
        <w:t>синтеза, сравнения, классификации, обобщения), раскрывать смысл биологических понятий (выделять их характерные признаки, устанавливать</w:t>
      </w:r>
      <w:r>
        <w:rPr>
          <w:spacing w:val="-2"/>
        </w:rPr>
        <w:t xml:space="preserve"> </w:t>
      </w:r>
      <w:r>
        <w:t>связи с другими понятиями);</w:t>
      </w:r>
    </w:p>
    <w:p w:rsidR="00A11002" w:rsidRDefault="00385CF7">
      <w:pPr>
        <w:pStyle w:val="a3"/>
        <w:spacing w:before="4" w:line="352" w:lineRule="auto"/>
        <w:ind w:right="826"/>
      </w:pPr>
      <w:r>
        <w:t>определять цели деятельности, задавая параметры и критерии их достижения, соотносить результаты деятельности с поставленными целями;</w:t>
      </w:r>
    </w:p>
    <w:p w:rsidR="00A11002" w:rsidRDefault="00385CF7">
      <w:pPr>
        <w:pStyle w:val="a3"/>
        <w:spacing w:before="15" w:line="352" w:lineRule="auto"/>
        <w:ind w:right="837"/>
      </w:pPr>
      <w:r>
        <w:t xml:space="preserve">использовать биологические понятия для объяснения фактов и явлений живой </w:t>
      </w:r>
      <w:r>
        <w:rPr>
          <w:spacing w:val="-2"/>
        </w:rPr>
        <w:t>природы;</w:t>
      </w:r>
    </w:p>
    <w:p w:rsidR="00A11002" w:rsidRDefault="00385CF7">
      <w:pPr>
        <w:pStyle w:val="a3"/>
        <w:spacing w:before="14" w:line="360" w:lineRule="auto"/>
        <w:ind w:right="808"/>
      </w:pPr>
      <w:r>
        <w:t>строить логические рассуждения (индуктивные, дедуктивные, по аналогии),</w:t>
      </w:r>
      <w:r>
        <w:rPr>
          <w:spacing w:val="40"/>
        </w:rPr>
        <w:t xml:space="preserve"> </w:t>
      </w:r>
      <w:r>
        <w:t>выявлять закономерности и противоречия в рассматриваемых явлениях, формулировать выводы и заключения;</w:t>
      </w:r>
    </w:p>
    <w:p w:rsidR="00A11002" w:rsidRDefault="00385CF7">
      <w:pPr>
        <w:pStyle w:val="a3"/>
        <w:spacing w:before="4" w:line="360" w:lineRule="auto"/>
        <w:ind w:right="814"/>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11002" w:rsidRDefault="00385CF7">
      <w:pPr>
        <w:pStyle w:val="a3"/>
        <w:spacing w:before="4" w:line="352" w:lineRule="auto"/>
        <w:ind w:right="818"/>
      </w:pPr>
      <w:r>
        <w:t>разрабатывать план решения проблемы с учётом анализа имеющихся материальных и нематериальных ресурсов;</w:t>
      </w:r>
    </w:p>
    <w:p w:rsidR="00A11002" w:rsidRDefault="00385CF7">
      <w:pPr>
        <w:pStyle w:val="a3"/>
        <w:spacing w:before="15" w:line="352" w:lineRule="auto"/>
        <w:ind w:right="828"/>
      </w:pPr>
      <w:r>
        <w:t>вносить коррективы в деятельность, оценивать соответствие результатов целям, оценивать риски последствий деятельности;</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17"/>
      </w:pPr>
      <w:r>
        <w:lastRenderedPageBreak/>
        <w:t>координировать и выполнять работу в условиях реального, виртуального и комбинированного</w:t>
      </w:r>
      <w:r>
        <w:rPr>
          <w:spacing w:val="-13"/>
        </w:rPr>
        <w:t xml:space="preserve"> </w:t>
      </w:r>
      <w:r>
        <w:t>взаимодействия;</w:t>
      </w:r>
    </w:p>
    <w:p w:rsidR="00A11002" w:rsidRDefault="00385CF7">
      <w:pPr>
        <w:pStyle w:val="a3"/>
        <w:spacing w:before="14"/>
        <w:ind w:left="1163" w:firstLine="0"/>
        <w:jc w:val="left"/>
      </w:pPr>
      <w:r>
        <w:t>развивать</w:t>
      </w:r>
      <w:r>
        <w:rPr>
          <w:spacing w:val="5"/>
        </w:rPr>
        <w:t xml:space="preserve"> </w:t>
      </w:r>
      <w:r>
        <w:t>креативное</w:t>
      </w:r>
      <w:r>
        <w:rPr>
          <w:spacing w:val="-8"/>
        </w:rPr>
        <w:t xml:space="preserve"> </w:t>
      </w:r>
      <w:r>
        <w:t>мышление</w:t>
      </w:r>
      <w:r>
        <w:rPr>
          <w:spacing w:val="-8"/>
        </w:rPr>
        <w:t xml:space="preserve"> </w:t>
      </w:r>
      <w:r>
        <w:t>при</w:t>
      </w:r>
      <w:r>
        <w:rPr>
          <w:spacing w:val="1"/>
        </w:rPr>
        <w:t xml:space="preserve"> </w:t>
      </w:r>
      <w:r>
        <w:t>решении</w:t>
      </w:r>
      <w:r>
        <w:rPr>
          <w:spacing w:val="1"/>
        </w:rPr>
        <w:t xml:space="preserve"> </w:t>
      </w:r>
      <w:r>
        <w:t>жизненных</w:t>
      </w:r>
      <w:r>
        <w:rPr>
          <w:spacing w:val="-7"/>
        </w:rPr>
        <w:t xml:space="preserve"> </w:t>
      </w:r>
      <w:r>
        <w:rPr>
          <w:spacing w:val="-2"/>
        </w:rPr>
        <w:t>проблем;</w:t>
      </w:r>
    </w:p>
    <w:p w:rsidR="00A11002" w:rsidRDefault="00385CF7" w:rsidP="0053614F">
      <w:pPr>
        <w:pStyle w:val="a5"/>
        <w:numPr>
          <w:ilvl w:val="0"/>
          <w:numId w:val="35"/>
        </w:numPr>
        <w:tabs>
          <w:tab w:val="left" w:pos="1567"/>
        </w:tabs>
        <w:spacing w:before="150"/>
        <w:ind w:left="1567" w:hanging="404"/>
        <w:rPr>
          <w:sz w:val="24"/>
        </w:rPr>
      </w:pPr>
      <w:r>
        <w:rPr>
          <w:sz w:val="24"/>
        </w:rPr>
        <w:t>базовые</w:t>
      </w:r>
      <w:r>
        <w:rPr>
          <w:spacing w:val="-4"/>
          <w:sz w:val="24"/>
        </w:rPr>
        <w:t xml:space="preserve"> </w:t>
      </w:r>
      <w:r>
        <w:rPr>
          <w:sz w:val="24"/>
        </w:rPr>
        <w:t>исследовательские</w:t>
      </w:r>
      <w:r>
        <w:rPr>
          <w:spacing w:val="-3"/>
          <w:sz w:val="24"/>
        </w:rPr>
        <w:t xml:space="preserve"> </w:t>
      </w:r>
      <w:r>
        <w:rPr>
          <w:spacing w:val="-2"/>
          <w:sz w:val="24"/>
        </w:rPr>
        <w:t>действия:</w:t>
      </w:r>
    </w:p>
    <w:p w:rsidR="00A11002" w:rsidRDefault="00385CF7">
      <w:pPr>
        <w:pStyle w:val="a3"/>
        <w:spacing w:before="142" w:line="360" w:lineRule="auto"/>
        <w:ind w:right="825"/>
      </w:pPr>
      <w: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A11002" w:rsidRDefault="00385CF7">
      <w:pPr>
        <w:pStyle w:val="a3"/>
        <w:spacing w:line="360" w:lineRule="auto"/>
        <w:ind w:right="819"/>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11002" w:rsidRDefault="00385CF7">
      <w:pPr>
        <w:pStyle w:val="a3"/>
        <w:spacing w:line="364" w:lineRule="auto"/>
        <w:ind w:right="835"/>
      </w:pPr>
      <w:r>
        <w:t>формировать научный тип мышления, владеть</w:t>
      </w:r>
      <w:r>
        <w:rPr>
          <w:spacing w:val="-1"/>
        </w:rPr>
        <w:t xml:space="preserve"> </w:t>
      </w:r>
      <w:r>
        <w:t>научной терминологией, ключевыми понятиями и методами;</w:t>
      </w:r>
    </w:p>
    <w:p w:rsidR="00A11002" w:rsidRDefault="00385CF7">
      <w:pPr>
        <w:pStyle w:val="a3"/>
        <w:spacing w:line="364" w:lineRule="auto"/>
        <w:ind w:right="834"/>
      </w:pPr>
      <w:r>
        <w:t>ставить и формулировать собственные задачи в образовательной деятельности и жизненных</w:t>
      </w:r>
      <w:r>
        <w:rPr>
          <w:spacing w:val="-13"/>
        </w:rPr>
        <w:t xml:space="preserve"> </w:t>
      </w:r>
      <w:r>
        <w:t>ситуациях;</w:t>
      </w:r>
    </w:p>
    <w:p w:rsidR="00A11002" w:rsidRDefault="00385CF7">
      <w:pPr>
        <w:pStyle w:val="a3"/>
        <w:spacing w:line="364" w:lineRule="auto"/>
        <w:ind w:right="819"/>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1002" w:rsidRDefault="00385CF7">
      <w:pPr>
        <w:pStyle w:val="a3"/>
        <w:spacing w:line="364" w:lineRule="auto"/>
        <w:ind w:right="805"/>
      </w:pPr>
      <w:r>
        <w:t>анализировать</w:t>
      </w:r>
      <w:r>
        <w:rPr>
          <w:spacing w:val="-15"/>
        </w:rPr>
        <w:t xml:space="preserve"> </w:t>
      </w:r>
      <w:r>
        <w:t>полученные</w:t>
      </w:r>
      <w:r>
        <w:rPr>
          <w:spacing w:val="-15"/>
        </w:rPr>
        <w:t xml:space="preserve"> </w:t>
      </w:r>
      <w:r>
        <w:t>в</w:t>
      </w:r>
      <w:r>
        <w:rPr>
          <w:spacing w:val="-12"/>
        </w:rPr>
        <w:t xml:space="preserve"> </w:t>
      </w:r>
      <w:r>
        <w:t>ходе решения</w:t>
      </w:r>
      <w:r>
        <w:rPr>
          <w:spacing w:val="-5"/>
        </w:rPr>
        <w:t xml:space="preserve"> </w:t>
      </w:r>
      <w:r>
        <w:t>задачи результаты, критически</w:t>
      </w:r>
      <w:r>
        <w:rPr>
          <w:spacing w:val="-8"/>
        </w:rPr>
        <w:t xml:space="preserve"> </w:t>
      </w:r>
      <w:r>
        <w:t>оценивать их достоверность, прогнозировать изменение в новых условиях;</w:t>
      </w:r>
    </w:p>
    <w:p w:rsidR="00A11002" w:rsidRDefault="00385CF7">
      <w:pPr>
        <w:pStyle w:val="a3"/>
        <w:spacing w:line="364" w:lineRule="auto"/>
        <w:ind w:right="825"/>
      </w:pPr>
      <w:r>
        <w:t>давать оценку новым ситуациям, оценивать приобретённый опыт; осуществлять целенаправленный поиск переноса средств и способов действия</w:t>
      </w:r>
      <w:r>
        <w:rPr>
          <w:spacing w:val="-6"/>
        </w:rPr>
        <w:t xml:space="preserve"> </w:t>
      </w:r>
      <w:r>
        <w:t>в профессиональную среду;</w:t>
      </w:r>
    </w:p>
    <w:p w:rsidR="00A11002" w:rsidRDefault="00385CF7">
      <w:pPr>
        <w:pStyle w:val="a3"/>
        <w:spacing w:line="352" w:lineRule="auto"/>
        <w:ind w:right="821"/>
      </w:pPr>
      <w:r>
        <w:t xml:space="preserve">уметь переносить знания в познавательную и практическую области </w:t>
      </w:r>
      <w:r>
        <w:rPr>
          <w:spacing w:val="-2"/>
        </w:rPr>
        <w:t>жизнедеятельности;</w:t>
      </w:r>
    </w:p>
    <w:p w:rsidR="00A11002" w:rsidRDefault="00385CF7">
      <w:pPr>
        <w:pStyle w:val="a3"/>
        <w:spacing w:line="360" w:lineRule="auto"/>
        <w:ind w:right="828"/>
      </w:pPr>
      <w:r>
        <w:t>уметь</w:t>
      </w:r>
      <w:r>
        <w:rPr>
          <w:spacing w:val="27"/>
        </w:rPr>
        <w:t xml:space="preserve"> </w:t>
      </w:r>
      <w:r>
        <w:t>интегрировать</w:t>
      </w:r>
      <w:r>
        <w:rPr>
          <w:spacing w:val="-11"/>
        </w:rPr>
        <w:t xml:space="preserve"> </w:t>
      </w:r>
      <w:r>
        <w:t>знания</w:t>
      </w:r>
      <w:r>
        <w:rPr>
          <w:spacing w:val="-12"/>
        </w:rPr>
        <w:t xml:space="preserve"> </w:t>
      </w:r>
      <w:r>
        <w:t>из</w:t>
      </w:r>
      <w:r>
        <w:rPr>
          <w:spacing w:val="-11"/>
        </w:rPr>
        <w:t xml:space="preserve"> </w:t>
      </w:r>
      <w:r>
        <w:t>разных предметных</w:t>
      </w:r>
      <w:r>
        <w:rPr>
          <w:spacing w:val="-6"/>
        </w:rPr>
        <w:t xml:space="preserve"> </w:t>
      </w:r>
      <w:r>
        <w:t>областей;</w:t>
      </w:r>
      <w:r>
        <w:rPr>
          <w:spacing w:val="24"/>
        </w:rPr>
        <w:t xml:space="preserve"> </w:t>
      </w:r>
      <w:r>
        <w:t>выдвигать</w:t>
      </w:r>
      <w:r>
        <w:rPr>
          <w:spacing w:val="-11"/>
        </w:rPr>
        <w:t xml:space="preserve"> </w:t>
      </w:r>
      <w:r>
        <w:t>новые</w:t>
      </w:r>
      <w:r>
        <w:rPr>
          <w:spacing w:val="-7"/>
        </w:rPr>
        <w:t xml:space="preserve"> </w:t>
      </w:r>
      <w:r>
        <w:t>идеи, предлагать оригинальные подходы и решения, ставить проблемы и задачи, допускающие альтернативные</w:t>
      </w:r>
      <w:r>
        <w:rPr>
          <w:spacing w:val="-15"/>
        </w:rPr>
        <w:t xml:space="preserve"> </w:t>
      </w:r>
      <w:r>
        <w:t>решения;</w:t>
      </w:r>
    </w:p>
    <w:p w:rsidR="00A11002" w:rsidRDefault="00385CF7" w:rsidP="0053614F">
      <w:pPr>
        <w:pStyle w:val="a5"/>
        <w:numPr>
          <w:ilvl w:val="0"/>
          <w:numId w:val="35"/>
        </w:numPr>
        <w:tabs>
          <w:tab w:val="left" w:pos="1612"/>
        </w:tabs>
        <w:ind w:left="1612" w:hanging="449"/>
        <w:rPr>
          <w:sz w:val="24"/>
        </w:rPr>
      </w:pPr>
      <w:r>
        <w:rPr>
          <w:sz w:val="24"/>
        </w:rPr>
        <w:t>работа</w:t>
      </w:r>
      <w:r>
        <w:rPr>
          <w:spacing w:val="-5"/>
          <w:sz w:val="24"/>
        </w:rPr>
        <w:t xml:space="preserve"> </w:t>
      </w:r>
      <w:r>
        <w:rPr>
          <w:sz w:val="24"/>
        </w:rPr>
        <w:t>с</w:t>
      </w:r>
      <w:r>
        <w:rPr>
          <w:spacing w:val="-4"/>
          <w:sz w:val="24"/>
        </w:rPr>
        <w:t xml:space="preserve"> </w:t>
      </w:r>
      <w:r>
        <w:rPr>
          <w:spacing w:val="-2"/>
          <w:sz w:val="24"/>
        </w:rPr>
        <w:t>информацией:</w:t>
      </w:r>
    </w:p>
    <w:p w:rsidR="00A11002" w:rsidRDefault="00385CF7">
      <w:pPr>
        <w:pStyle w:val="a3"/>
        <w:spacing w:before="95" w:line="360" w:lineRule="auto"/>
        <w:ind w:right="808"/>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11002" w:rsidRDefault="00385CF7">
      <w:pPr>
        <w:pStyle w:val="a3"/>
        <w:spacing w:before="10" w:line="352" w:lineRule="auto"/>
        <w:ind w:right="827"/>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11002" w:rsidRDefault="00385CF7">
      <w:pPr>
        <w:pStyle w:val="a3"/>
        <w:spacing w:before="15" w:line="364" w:lineRule="auto"/>
        <w:ind w:right="811"/>
      </w:pPr>
      <w: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11002" w:rsidRDefault="00385CF7">
      <w:pPr>
        <w:pStyle w:val="a3"/>
        <w:spacing w:line="364" w:lineRule="auto"/>
        <w:ind w:right="817"/>
      </w:pPr>
      <w:r>
        <w:t>самостоятельно выбирать оптимальную форму представления биологической информации (схемы, графики, диаграммы, таблицы, рисунки и другое);</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4"/>
      </w:pPr>
      <w: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 символические средства наглядности;</w:t>
      </w:r>
    </w:p>
    <w:p w:rsidR="00A11002" w:rsidRDefault="00385CF7">
      <w:pPr>
        <w:pStyle w:val="a3"/>
        <w:spacing w:line="364" w:lineRule="auto"/>
        <w:ind w:right="829"/>
      </w:pPr>
      <w:r>
        <w:t>владеть навыками распознавания и защиты информации, информационной безопасности личности.</w:t>
      </w:r>
    </w:p>
    <w:p w:rsidR="00A11002" w:rsidRDefault="00385CF7" w:rsidP="0053614F">
      <w:pPr>
        <w:pStyle w:val="a5"/>
        <w:numPr>
          <w:ilvl w:val="3"/>
          <w:numId w:val="37"/>
        </w:numPr>
        <w:tabs>
          <w:tab w:val="left" w:pos="2407"/>
        </w:tabs>
        <w:spacing w:line="280" w:lineRule="exact"/>
        <w:ind w:left="2407" w:hanging="1244"/>
        <w:rPr>
          <w:sz w:val="25"/>
        </w:rPr>
      </w:pPr>
      <w:r>
        <w:rPr>
          <w:sz w:val="24"/>
        </w:rPr>
        <w:t>Овладение универсальными</w:t>
      </w:r>
      <w:r>
        <w:rPr>
          <w:spacing w:val="13"/>
          <w:sz w:val="24"/>
        </w:rPr>
        <w:t xml:space="preserve"> </w:t>
      </w:r>
      <w:r>
        <w:rPr>
          <w:sz w:val="24"/>
        </w:rPr>
        <w:t>коммуникативными</w:t>
      </w:r>
      <w:r>
        <w:rPr>
          <w:spacing w:val="-7"/>
          <w:sz w:val="24"/>
        </w:rPr>
        <w:t xml:space="preserve"> </w:t>
      </w:r>
      <w:r>
        <w:rPr>
          <w:spacing w:val="-2"/>
          <w:sz w:val="24"/>
        </w:rPr>
        <w:t>действиями:</w:t>
      </w:r>
    </w:p>
    <w:p w:rsidR="00A11002" w:rsidRDefault="00385CF7" w:rsidP="0053614F">
      <w:pPr>
        <w:pStyle w:val="a5"/>
        <w:numPr>
          <w:ilvl w:val="0"/>
          <w:numId w:val="34"/>
        </w:numPr>
        <w:tabs>
          <w:tab w:val="left" w:pos="1582"/>
        </w:tabs>
        <w:spacing w:before="143"/>
        <w:ind w:left="1582" w:hanging="419"/>
        <w:jc w:val="both"/>
        <w:rPr>
          <w:sz w:val="24"/>
        </w:rPr>
      </w:pPr>
      <w:r>
        <w:rPr>
          <w:spacing w:val="-2"/>
          <w:sz w:val="24"/>
        </w:rPr>
        <w:t>общение:</w:t>
      </w:r>
    </w:p>
    <w:p w:rsidR="00A11002" w:rsidRDefault="00385CF7">
      <w:pPr>
        <w:pStyle w:val="a3"/>
        <w:spacing w:before="143"/>
        <w:ind w:left="1163" w:firstLine="0"/>
      </w:pPr>
      <w:r>
        <w:t>осуществлять</w:t>
      </w:r>
      <w:r>
        <w:rPr>
          <w:spacing w:val="14"/>
        </w:rPr>
        <w:t xml:space="preserve"> </w:t>
      </w:r>
      <w:r>
        <w:t>коммуникации</w:t>
      </w:r>
      <w:r>
        <w:rPr>
          <w:spacing w:val="-4"/>
        </w:rPr>
        <w:t xml:space="preserve"> </w:t>
      </w:r>
      <w:r>
        <w:t>во</w:t>
      </w:r>
      <w:r>
        <w:rPr>
          <w:spacing w:val="-11"/>
        </w:rPr>
        <w:t xml:space="preserve"> </w:t>
      </w:r>
      <w:r>
        <w:t>всех</w:t>
      </w:r>
      <w:r>
        <w:rPr>
          <w:spacing w:val="-12"/>
        </w:rPr>
        <w:t xml:space="preserve"> </w:t>
      </w:r>
      <w:r>
        <w:t>сферах</w:t>
      </w:r>
      <w:r>
        <w:rPr>
          <w:spacing w:val="21"/>
        </w:rPr>
        <w:t xml:space="preserve"> </w:t>
      </w:r>
      <w:r>
        <w:t>жизни,</w:t>
      </w:r>
      <w:r>
        <w:rPr>
          <w:spacing w:val="-12"/>
        </w:rPr>
        <w:t xml:space="preserve"> </w:t>
      </w:r>
      <w:r>
        <w:t>активно</w:t>
      </w:r>
      <w:r>
        <w:rPr>
          <w:spacing w:val="-11"/>
        </w:rPr>
        <w:t xml:space="preserve"> </w:t>
      </w:r>
      <w:r>
        <w:rPr>
          <w:spacing w:val="-2"/>
        </w:rPr>
        <w:t>участвовать</w:t>
      </w:r>
    </w:p>
    <w:p w:rsidR="00A11002" w:rsidRDefault="00385CF7">
      <w:pPr>
        <w:pStyle w:val="a3"/>
        <w:spacing w:before="144" w:line="360" w:lineRule="auto"/>
        <w:ind w:right="813"/>
      </w:pPr>
      <w:r>
        <w:t>в диалоге или дискуссии по существу обсуждаемой темы (умение</w:t>
      </w:r>
      <w:r>
        <w:rPr>
          <w:spacing w:val="-2"/>
        </w:rPr>
        <w:t xml:space="preserve"> </w:t>
      </w:r>
      <w:r>
        <w:t>задавать</w:t>
      </w:r>
      <w:r>
        <w:rPr>
          <w:spacing w:val="-5"/>
        </w:rPr>
        <w:t xml:space="preserve"> </w:t>
      </w:r>
      <w:r>
        <w:t>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11002" w:rsidRDefault="00385CF7">
      <w:pPr>
        <w:pStyle w:val="a3"/>
        <w:spacing w:before="4" w:line="360" w:lineRule="auto"/>
        <w:ind w:right="815"/>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11002" w:rsidRDefault="00385CF7">
      <w:pPr>
        <w:pStyle w:val="a3"/>
        <w:spacing w:line="364" w:lineRule="auto"/>
        <w:ind w:right="812"/>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11002" w:rsidRDefault="00385CF7">
      <w:pPr>
        <w:pStyle w:val="a3"/>
        <w:spacing w:line="263" w:lineRule="exact"/>
        <w:ind w:left="1163" w:firstLine="0"/>
      </w:pPr>
      <w:r>
        <w:t>развёрнуто</w:t>
      </w:r>
      <w:r>
        <w:rPr>
          <w:spacing w:val="76"/>
        </w:rPr>
        <w:t xml:space="preserve"> </w:t>
      </w:r>
      <w:r>
        <w:t>и</w:t>
      </w:r>
      <w:r>
        <w:rPr>
          <w:spacing w:val="56"/>
          <w:w w:val="150"/>
        </w:rPr>
        <w:t xml:space="preserve"> </w:t>
      </w:r>
      <w:r>
        <w:t>логично</w:t>
      </w:r>
      <w:r>
        <w:rPr>
          <w:spacing w:val="78"/>
        </w:rPr>
        <w:t xml:space="preserve"> </w:t>
      </w:r>
      <w:r>
        <w:t>излагать</w:t>
      </w:r>
      <w:r>
        <w:rPr>
          <w:spacing w:val="75"/>
        </w:rPr>
        <w:t xml:space="preserve"> </w:t>
      </w:r>
      <w:r>
        <w:t>свою</w:t>
      </w:r>
      <w:r>
        <w:rPr>
          <w:spacing w:val="79"/>
        </w:rPr>
        <w:t xml:space="preserve"> </w:t>
      </w:r>
      <w:r>
        <w:t>точку</w:t>
      </w:r>
      <w:r>
        <w:rPr>
          <w:spacing w:val="79"/>
        </w:rPr>
        <w:t xml:space="preserve"> </w:t>
      </w:r>
      <w:r>
        <w:t>зрения</w:t>
      </w:r>
      <w:r>
        <w:rPr>
          <w:spacing w:val="73"/>
        </w:rPr>
        <w:t xml:space="preserve"> </w:t>
      </w:r>
      <w:r>
        <w:t>с</w:t>
      </w:r>
      <w:r>
        <w:rPr>
          <w:spacing w:val="78"/>
        </w:rPr>
        <w:t xml:space="preserve"> </w:t>
      </w:r>
      <w:r>
        <w:t>использованием</w:t>
      </w:r>
      <w:r>
        <w:rPr>
          <w:spacing w:val="61"/>
        </w:rPr>
        <w:t xml:space="preserve"> </w:t>
      </w:r>
      <w:r>
        <w:rPr>
          <w:spacing w:val="-2"/>
        </w:rPr>
        <w:t>языковых</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134"/>
        <w:ind w:firstLine="0"/>
        <w:jc w:val="left"/>
      </w:pPr>
      <w:r>
        <w:rPr>
          <w:spacing w:val="-2"/>
        </w:rPr>
        <w:lastRenderedPageBreak/>
        <w:t>средств;</w:t>
      </w:r>
    </w:p>
    <w:p w:rsidR="00A11002" w:rsidRDefault="00385CF7">
      <w:pPr>
        <w:spacing w:before="269"/>
        <w:rPr>
          <w:sz w:val="24"/>
        </w:rPr>
      </w:pPr>
      <w:r>
        <w:br w:type="column"/>
      </w:r>
    </w:p>
    <w:p w:rsidR="00A11002" w:rsidRDefault="00385CF7" w:rsidP="0053614F">
      <w:pPr>
        <w:pStyle w:val="a5"/>
        <w:numPr>
          <w:ilvl w:val="0"/>
          <w:numId w:val="34"/>
        </w:numPr>
        <w:tabs>
          <w:tab w:val="left" w:pos="420"/>
        </w:tabs>
        <w:ind w:left="420" w:hanging="420"/>
        <w:jc w:val="left"/>
        <w:rPr>
          <w:sz w:val="24"/>
        </w:rPr>
      </w:pPr>
      <w:r>
        <w:rPr>
          <w:sz w:val="24"/>
        </w:rPr>
        <w:t>совместная</w:t>
      </w:r>
      <w:r>
        <w:rPr>
          <w:spacing w:val="-6"/>
          <w:sz w:val="24"/>
        </w:rPr>
        <w:t xml:space="preserve"> </w:t>
      </w:r>
      <w:r>
        <w:rPr>
          <w:spacing w:val="-2"/>
          <w:sz w:val="24"/>
        </w:rPr>
        <w:t>деятельность:</w:t>
      </w:r>
    </w:p>
    <w:p w:rsidR="00A11002" w:rsidRDefault="00385CF7">
      <w:pPr>
        <w:pStyle w:val="a3"/>
        <w:spacing w:before="143"/>
        <w:ind w:left="0" w:firstLine="0"/>
        <w:jc w:val="left"/>
      </w:pPr>
      <w:r>
        <w:t>понимать</w:t>
      </w:r>
      <w:r>
        <w:rPr>
          <w:spacing w:val="29"/>
        </w:rPr>
        <w:t xml:space="preserve"> </w:t>
      </w:r>
      <w:r>
        <w:t>и</w:t>
      </w:r>
      <w:r>
        <w:rPr>
          <w:spacing w:val="41"/>
        </w:rPr>
        <w:t xml:space="preserve"> </w:t>
      </w:r>
      <w:r>
        <w:t>использовать</w:t>
      </w:r>
      <w:r>
        <w:rPr>
          <w:spacing w:val="30"/>
        </w:rPr>
        <w:t xml:space="preserve"> </w:t>
      </w:r>
      <w:r>
        <w:t>преимущества</w:t>
      </w:r>
      <w:r>
        <w:rPr>
          <w:spacing w:val="33"/>
        </w:rPr>
        <w:t xml:space="preserve"> </w:t>
      </w:r>
      <w:r>
        <w:t>командной</w:t>
      </w:r>
      <w:r>
        <w:rPr>
          <w:spacing w:val="40"/>
        </w:rPr>
        <w:t xml:space="preserve"> </w:t>
      </w:r>
      <w:r>
        <w:t>и</w:t>
      </w:r>
      <w:r>
        <w:rPr>
          <w:spacing w:val="25"/>
        </w:rPr>
        <w:t xml:space="preserve"> </w:t>
      </w:r>
      <w:r>
        <w:t>индивидуальной</w:t>
      </w:r>
      <w:r>
        <w:rPr>
          <w:spacing w:val="26"/>
        </w:rPr>
        <w:t xml:space="preserve"> </w:t>
      </w:r>
      <w:r>
        <w:t>работы</w:t>
      </w:r>
      <w:r>
        <w:rPr>
          <w:spacing w:val="23"/>
        </w:rPr>
        <w:t xml:space="preserve"> </w:t>
      </w:r>
      <w:r>
        <w:rPr>
          <w:spacing w:val="-5"/>
        </w:rPr>
        <w:t>при</w:t>
      </w:r>
    </w:p>
    <w:p w:rsidR="00A11002" w:rsidRDefault="00A11002">
      <w:pPr>
        <w:sectPr w:rsidR="00A11002">
          <w:type w:val="continuous"/>
          <w:pgSz w:w="11900" w:h="16850"/>
          <w:pgMar w:top="1920" w:right="0" w:bottom="280" w:left="1120" w:header="720" w:footer="720" w:gutter="0"/>
          <w:cols w:num="2" w:space="720" w:equalWidth="0">
            <w:col w:w="1153" w:space="10"/>
            <w:col w:w="9617"/>
          </w:cols>
        </w:sectPr>
      </w:pPr>
    </w:p>
    <w:p w:rsidR="00A11002" w:rsidRDefault="00385CF7">
      <w:pPr>
        <w:pStyle w:val="a3"/>
        <w:spacing w:before="144" w:line="352" w:lineRule="auto"/>
        <w:ind w:right="824" w:firstLine="0"/>
      </w:pPr>
      <w:r>
        <w:lastRenderedPageBreak/>
        <w:t>решении биологической проблемы, обосновывать необходимость применения групповых форм</w:t>
      </w:r>
      <w:r>
        <w:rPr>
          <w:spacing w:val="40"/>
        </w:rPr>
        <w:t xml:space="preserve"> </w:t>
      </w:r>
      <w:r>
        <w:t>взаимодействия при решении учебной задачи;</w:t>
      </w:r>
    </w:p>
    <w:p w:rsidR="00A11002" w:rsidRDefault="00385CF7">
      <w:pPr>
        <w:pStyle w:val="a3"/>
        <w:spacing w:before="14" w:line="364" w:lineRule="auto"/>
        <w:ind w:right="834"/>
      </w:pPr>
      <w:r>
        <w:t>выбирать тематику и методы совместных действий с учётом общих интересов и возможностей каждого члена коллектива;</w:t>
      </w:r>
    </w:p>
    <w:p w:rsidR="00A11002" w:rsidRDefault="00385CF7">
      <w:pPr>
        <w:pStyle w:val="a3"/>
        <w:spacing w:line="360" w:lineRule="auto"/>
        <w:ind w:right="81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1002" w:rsidRDefault="00385CF7">
      <w:pPr>
        <w:pStyle w:val="a3"/>
        <w:spacing w:line="364" w:lineRule="auto"/>
        <w:ind w:right="828"/>
      </w:pPr>
      <w:r>
        <w:t>оценивать качество своего вклада и каждого участника команды в общий результат по разработанным критериям;</w:t>
      </w:r>
    </w:p>
    <w:p w:rsidR="00A11002" w:rsidRDefault="00385CF7">
      <w:pPr>
        <w:pStyle w:val="a3"/>
        <w:spacing w:line="364" w:lineRule="auto"/>
        <w:ind w:right="809"/>
      </w:pPr>
      <w:r>
        <w:t>предлагать новые проекты, оценивать идеи с позиции новизны, оригинальн</w:t>
      </w:r>
      <w:r>
        <w:rPr>
          <w:spacing w:val="-15"/>
        </w:rPr>
        <w:t xml:space="preserve"> </w:t>
      </w:r>
      <w:r>
        <w:t>ости, практической значимости;</w:t>
      </w:r>
    </w:p>
    <w:p w:rsidR="00A11002" w:rsidRDefault="00385CF7">
      <w:pPr>
        <w:pStyle w:val="a3"/>
        <w:spacing w:line="364" w:lineRule="auto"/>
        <w:ind w:right="825"/>
      </w:pPr>
      <w:r>
        <w:t>осуществлять позитивное стратегическое поведение в различных ситуациях, проявлять творчество и воображение, быть инициативным.</w:t>
      </w:r>
    </w:p>
    <w:p w:rsidR="00A11002" w:rsidRDefault="00385CF7" w:rsidP="0053614F">
      <w:pPr>
        <w:pStyle w:val="a5"/>
        <w:numPr>
          <w:ilvl w:val="3"/>
          <w:numId w:val="37"/>
        </w:numPr>
        <w:tabs>
          <w:tab w:val="left" w:pos="2392"/>
        </w:tabs>
        <w:ind w:left="2392" w:hanging="1229"/>
        <w:rPr>
          <w:sz w:val="25"/>
        </w:rPr>
      </w:pPr>
      <w:r>
        <w:rPr>
          <w:sz w:val="24"/>
        </w:rPr>
        <w:t>Овладение</w:t>
      </w:r>
      <w:r>
        <w:rPr>
          <w:spacing w:val="-1"/>
          <w:sz w:val="24"/>
        </w:rPr>
        <w:t xml:space="preserve"> </w:t>
      </w:r>
      <w:r>
        <w:rPr>
          <w:sz w:val="24"/>
        </w:rPr>
        <w:t>универсальными</w:t>
      </w:r>
      <w:r>
        <w:rPr>
          <w:spacing w:val="10"/>
          <w:sz w:val="24"/>
        </w:rPr>
        <w:t xml:space="preserve"> </w:t>
      </w:r>
      <w:r>
        <w:rPr>
          <w:sz w:val="24"/>
        </w:rPr>
        <w:t>регулятивными</w:t>
      </w:r>
      <w:r>
        <w:rPr>
          <w:spacing w:val="10"/>
          <w:sz w:val="24"/>
        </w:rPr>
        <w:t xml:space="preserve"> </w:t>
      </w:r>
      <w:r>
        <w:rPr>
          <w:spacing w:val="-2"/>
          <w:sz w:val="24"/>
        </w:rPr>
        <w:t>действиями:</w:t>
      </w:r>
    </w:p>
    <w:p w:rsidR="00A11002" w:rsidRDefault="00385CF7" w:rsidP="0053614F">
      <w:pPr>
        <w:pStyle w:val="a5"/>
        <w:numPr>
          <w:ilvl w:val="1"/>
          <w:numId w:val="34"/>
        </w:numPr>
        <w:tabs>
          <w:tab w:val="left" w:pos="1416"/>
        </w:tabs>
        <w:spacing w:before="99"/>
        <w:ind w:left="1416" w:hanging="253"/>
        <w:jc w:val="both"/>
        <w:rPr>
          <w:sz w:val="24"/>
        </w:rPr>
      </w:pPr>
      <w:r>
        <w:rPr>
          <w:spacing w:val="-2"/>
          <w:sz w:val="24"/>
        </w:rPr>
        <w:t>самоорганизация:</w:t>
      </w:r>
    </w:p>
    <w:p w:rsidR="00A11002" w:rsidRDefault="00A11002">
      <w:pPr>
        <w:jc w:val="both"/>
        <w:rPr>
          <w:sz w:val="24"/>
        </w:rPr>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36"/>
      </w:pPr>
      <w:r>
        <w:lastRenderedPageBreak/>
        <w:t>использовать биологические знания для выявления проблем и их решения в жизненных и учебных ситуациях;</w:t>
      </w:r>
    </w:p>
    <w:p w:rsidR="00A11002" w:rsidRDefault="00385CF7">
      <w:pPr>
        <w:pStyle w:val="a3"/>
        <w:spacing w:before="14" w:line="360" w:lineRule="auto"/>
        <w:ind w:right="829"/>
      </w:pPr>
      <w: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w:t>
      </w:r>
      <w:r>
        <w:rPr>
          <w:spacing w:val="-2"/>
        </w:rPr>
        <w:t>окружающих;</w:t>
      </w:r>
    </w:p>
    <w:p w:rsidR="00A11002" w:rsidRDefault="00385CF7">
      <w:pPr>
        <w:pStyle w:val="a3"/>
        <w:spacing w:before="4" w:line="360" w:lineRule="auto"/>
        <w:ind w:right="823"/>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A11002" w:rsidRDefault="00385CF7">
      <w:pPr>
        <w:pStyle w:val="a3"/>
        <w:spacing w:before="4" w:line="352" w:lineRule="auto"/>
        <w:ind w:right="821"/>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A11002" w:rsidRDefault="00385CF7">
      <w:pPr>
        <w:pStyle w:val="a3"/>
        <w:spacing w:before="15" w:line="352" w:lineRule="auto"/>
        <w:ind w:right="823"/>
      </w:pPr>
      <w:r>
        <w:t>расширять рамки учебного предмета на основе личных предпочтений; делать осознанный выбор, аргументировать его, брать ответственность за</w:t>
      </w:r>
      <w:r>
        <w:rPr>
          <w:spacing w:val="40"/>
        </w:rPr>
        <w:t xml:space="preserve"> </w:t>
      </w:r>
      <w:r>
        <w:t>решение;</w:t>
      </w:r>
    </w:p>
    <w:p w:rsidR="00A11002" w:rsidRDefault="00385CF7">
      <w:pPr>
        <w:pStyle w:val="a3"/>
        <w:spacing w:before="14"/>
        <w:ind w:left="1163" w:firstLine="0"/>
      </w:pPr>
      <w:r>
        <w:t>оценивать</w:t>
      </w:r>
      <w:r>
        <w:rPr>
          <w:spacing w:val="-4"/>
        </w:rPr>
        <w:t xml:space="preserve"> </w:t>
      </w:r>
      <w:r>
        <w:t>приобретённый</w:t>
      </w:r>
      <w:r>
        <w:rPr>
          <w:spacing w:val="12"/>
        </w:rPr>
        <w:t xml:space="preserve"> </w:t>
      </w:r>
      <w:r>
        <w:rPr>
          <w:spacing w:val="-4"/>
        </w:rPr>
        <w:t>опыт;</w:t>
      </w:r>
    </w:p>
    <w:p w:rsidR="00A11002" w:rsidRDefault="00385CF7">
      <w:pPr>
        <w:pStyle w:val="a3"/>
        <w:spacing w:before="145" w:line="352" w:lineRule="auto"/>
        <w:ind w:right="821"/>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1002" w:rsidRDefault="00385CF7" w:rsidP="0053614F">
      <w:pPr>
        <w:pStyle w:val="a5"/>
        <w:numPr>
          <w:ilvl w:val="1"/>
          <w:numId w:val="34"/>
        </w:numPr>
        <w:tabs>
          <w:tab w:val="left" w:pos="1582"/>
        </w:tabs>
        <w:spacing w:before="19"/>
        <w:ind w:left="1582" w:hanging="419"/>
        <w:jc w:val="both"/>
        <w:rPr>
          <w:sz w:val="25"/>
        </w:rPr>
      </w:pPr>
      <w:r>
        <w:rPr>
          <w:spacing w:val="-2"/>
          <w:sz w:val="24"/>
        </w:rPr>
        <w:t>самоконтроль:</w:t>
      </w:r>
    </w:p>
    <w:p w:rsidR="00A11002" w:rsidRDefault="00385CF7">
      <w:pPr>
        <w:pStyle w:val="a3"/>
        <w:spacing w:before="143" w:line="352" w:lineRule="auto"/>
        <w:ind w:right="810"/>
      </w:pPr>
      <w:r>
        <w:t>давать оценку новым ситуациям, вносить коррективы в деятельность, оценивать соответствие результатов целям;</w:t>
      </w:r>
    </w:p>
    <w:p w:rsidR="00A11002" w:rsidRDefault="00385CF7">
      <w:pPr>
        <w:pStyle w:val="a3"/>
        <w:spacing w:before="14" w:line="360" w:lineRule="auto"/>
        <w:ind w:right="836"/>
      </w:pPr>
      <w:r>
        <w:t>владеть навыками познавательной рефлексии как осознания</w:t>
      </w:r>
      <w:r>
        <w:rPr>
          <w:spacing w:val="-5"/>
        </w:rPr>
        <w:t xml:space="preserve"> </w:t>
      </w:r>
      <w:r>
        <w:t>совершаемых действий</w:t>
      </w:r>
      <w:r>
        <w:rPr>
          <w:spacing w:val="40"/>
        </w:rPr>
        <w:t xml:space="preserve"> </w:t>
      </w:r>
      <w:r>
        <w:t>и мыслительных процессов, их результатов и оснований, использовать приёмы рефлексии для оценки ситуации, выбора верного решения;</w:t>
      </w:r>
    </w:p>
    <w:p w:rsidR="00A11002" w:rsidRDefault="00385CF7">
      <w:pPr>
        <w:pStyle w:val="a3"/>
        <w:spacing w:before="5" w:line="352" w:lineRule="auto"/>
        <w:ind w:right="807"/>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A11002" w:rsidRDefault="00385CF7" w:rsidP="0053614F">
      <w:pPr>
        <w:pStyle w:val="a5"/>
        <w:numPr>
          <w:ilvl w:val="1"/>
          <w:numId w:val="34"/>
        </w:numPr>
        <w:tabs>
          <w:tab w:val="left" w:pos="1581"/>
        </w:tabs>
        <w:spacing w:before="19" w:line="360" w:lineRule="auto"/>
        <w:ind w:left="501" w:right="825" w:firstLine="856"/>
        <w:jc w:val="both"/>
        <w:rPr>
          <w:sz w:val="23"/>
        </w:rPr>
      </w:pPr>
      <w:r>
        <w:rPr>
          <w:sz w:val="24"/>
        </w:rPr>
        <w:t>принятия себя и других принимать себя, понимая свои недостатки и</w:t>
      </w:r>
      <w:r>
        <w:rPr>
          <w:spacing w:val="40"/>
          <w:sz w:val="24"/>
        </w:rPr>
        <w:t xml:space="preserve"> </w:t>
      </w:r>
      <w:r>
        <w:rPr>
          <w:spacing w:val="-2"/>
          <w:sz w:val="24"/>
        </w:rPr>
        <w:t>достоинства;</w:t>
      </w:r>
    </w:p>
    <w:p w:rsidR="00A11002" w:rsidRDefault="00385CF7">
      <w:pPr>
        <w:pStyle w:val="a3"/>
        <w:spacing w:line="364" w:lineRule="auto"/>
        <w:ind w:left="1163" w:right="1484" w:firstLine="0"/>
      </w:pPr>
      <w:r>
        <w:t>принимать</w:t>
      </w:r>
      <w:r>
        <w:rPr>
          <w:spacing w:val="-15"/>
        </w:rPr>
        <w:t xml:space="preserve"> </w:t>
      </w:r>
      <w:r>
        <w:t>мотивы</w:t>
      </w:r>
      <w:r>
        <w:rPr>
          <w:spacing w:val="-9"/>
        </w:rPr>
        <w:t xml:space="preserve"> </w:t>
      </w:r>
      <w:r>
        <w:t>и</w:t>
      </w:r>
      <w:r>
        <w:rPr>
          <w:spacing w:val="-7"/>
        </w:rPr>
        <w:t xml:space="preserve"> </w:t>
      </w:r>
      <w:r>
        <w:t>аргументы других</w:t>
      </w:r>
      <w:r>
        <w:rPr>
          <w:spacing w:val="-14"/>
        </w:rPr>
        <w:t xml:space="preserve"> </w:t>
      </w:r>
      <w:r>
        <w:t>при</w:t>
      </w:r>
      <w:r>
        <w:rPr>
          <w:spacing w:val="-7"/>
        </w:rPr>
        <w:t xml:space="preserve"> </w:t>
      </w:r>
      <w:r>
        <w:t>анализе результатов деятельности; признавать своё право и право других на ошибку;</w:t>
      </w:r>
    </w:p>
    <w:p w:rsidR="00A11002" w:rsidRDefault="00385CF7">
      <w:pPr>
        <w:pStyle w:val="a3"/>
        <w:spacing w:line="262" w:lineRule="exact"/>
        <w:ind w:left="1163" w:firstLine="0"/>
      </w:pPr>
      <w:r>
        <w:t>развивать</w:t>
      </w:r>
      <w:r>
        <w:rPr>
          <w:spacing w:val="1"/>
        </w:rPr>
        <w:t xml:space="preserve"> </w:t>
      </w:r>
      <w:r>
        <w:t>способность</w:t>
      </w:r>
      <w:r>
        <w:rPr>
          <w:spacing w:val="-15"/>
        </w:rPr>
        <w:t xml:space="preserve"> </w:t>
      </w:r>
      <w:r>
        <w:t>понимать</w:t>
      </w:r>
      <w:r>
        <w:rPr>
          <w:spacing w:val="4"/>
        </w:rPr>
        <w:t xml:space="preserve"> </w:t>
      </w:r>
      <w:r>
        <w:t>мир</w:t>
      </w:r>
      <w:r>
        <w:rPr>
          <w:spacing w:val="-10"/>
        </w:rPr>
        <w:t xml:space="preserve"> </w:t>
      </w:r>
      <w:r>
        <w:t>с</w:t>
      </w:r>
      <w:r>
        <w:rPr>
          <w:spacing w:val="7"/>
        </w:rPr>
        <w:t xml:space="preserve"> </w:t>
      </w:r>
      <w:r>
        <w:t>позиции</w:t>
      </w:r>
      <w:r>
        <w:rPr>
          <w:spacing w:val="-2"/>
        </w:rPr>
        <w:t xml:space="preserve"> </w:t>
      </w:r>
      <w:r>
        <w:t>другого</w:t>
      </w:r>
      <w:r>
        <w:rPr>
          <w:spacing w:val="-9"/>
        </w:rPr>
        <w:t xml:space="preserve"> </w:t>
      </w:r>
      <w:r>
        <w:rPr>
          <w:spacing w:val="-2"/>
        </w:rPr>
        <w:t>человека.</w:t>
      </w:r>
    </w:p>
    <w:p w:rsidR="00A11002" w:rsidRDefault="00385CF7" w:rsidP="0053614F">
      <w:pPr>
        <w:pStyle w:val="a5"/>
        <w:numPr>
          <w:ilvl w:val="2"/>
          <w:numId w:val="37"/>
        </w:numPr>
        <w:tabs>
          <w:tab w:val="left" w:pos="2211"/>
        </w:tabs>
        <w:spacing w:before="141" w:line="360" w:lineRule="auto"/>
        <w:ind w:left="306" w:right="809" w:firstLine="856"/>
        <w:rPr>
          <w:sz w:val="25"/>
        </w:rPr>
      </w:pPr>
      <w:r>
        <w:rPr>
          <w:sz w:val="24"/>
        </w:rPr>
        <w:t>Предметные результаты освоения программы СОО по биологии на</w:t>
      </w:r>
      <w:r>
        <w:rPr>
          <w:spacing w:val="40"/>
          <w:sz w:val="24"/>
        </w:rPr>
        <w:t xml:space="preserve"> </w:t>
      </w:r>
      <w:r>
        <w:rPr>
          <w:sz w:val="24"/>
        </w:rPr>
        <w:t>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w:t>
      </w:r>
      <w:r>
        <w:rPr>
          <w:spacing w:val="24"/>
          <w:sz w:val="24"/>
        </w:rPr>
        <w:t xml:space="preserve"> </w:t>
      </w:r>
      <w:r>
        <w:rPr>
          <w:sz w:val="24"/>
        </w:rPr>
        <w:t>по получению</w:t>
      </w:r>
      <w:r>
        <w:rPr>
          <w:spacing w:val="-3"/>
          <w:sz w:val="24"/>
        </w:rPr>
        <w:t xml:space="preserve"> </w:t>
      </w:r>
      <w:r>
        <w:rPr>
          <w:sz w:val="24"/>
        </w:rPr>
        <w:t>нового</w:t>
      </w:r>
      <w:r>
        <w:rPr>
          <w:spacing w:val="-4"/>
          <w:sz w:val="24"/>
        </w:rPr>
        <w:t xml:space="preserve"> </w:t>
      </w:r>
      <w:r>
        <w:rPr>
          <w:sz w:val="24"/>
        </w:rPr>
        <w:t>знания</w:t>
      </w:r>
      <w:r>
        <w:rPr>
          <w:spacing w:val="-11"/>
          <w:sz w:val="24"/>
        </w:rPr>
        <w:t xml:space="preserve"> </w:t>
      </w:r>
      <w:r>
        <w:rPr>
          <w:sz w:val="24"/>
        </w:rPr>
        <w:t>и применению</w:t>
      </w:r>
      <w:r>
        <w:rPr>
          <w:spacing w:val="-3"/>
          <w:sz w:val="24"/>
        </w:rPr>
        <w:t xml:space="preserve"> </w:t>
      </w:r>
      <w:r>
        <w:rPr>
          <w:sz w:val="24"/>
        </w:rPr>
        <w:t>знаний в различных</w:t>
      </w:r>
      <w:r>
        <w:rPr>
          <w:spacing w:val="-4"/>
          <w:sz w:val="24"/>
        </w:rPr>
        <w:t xml:space="preserve"> </w:t>
      </w:r>
      <w:r>
        <w:rPr>
          <w:sz w:val="24"/>
        </w:rPr>
        <w:t>учебных ситуациях, а также в реальных жизненных ситуациях, связанных с биологией. В программе предметные результаты</w:t>
      </w:r>
      <w:r>
        <w:rPr>
          <w:spacing w:val="40"/>
          <w:sz w:val="24"/>
        </w:rPr>
        <w:t xml:space="preserve"> </w:t>
      </w:r>
      <w:r>
        <w:rPr>
          <w:sz w:val="24"/>
        </w:rPr>
        <w:t>представленны по годам обучения.</w:t>
      </w:r>
    </w:p>
    <w:p w:rsidR="00A11002" w:rsidRDefault="00385CF7" w:rsidP="0053614F">
      <w:pPr>
        <w:pStyle w:val="a5"/>
        <w:numPr>
          <w:ilvl w:val="2"/>
          <w:numId w:val="37"/>
        </w:numPr>
        <w:tabs>
          <w:tab w:val="left" w:pos="2211"/>
        </w:tabs>
        <w:spacing w:before="6" w:line="360" w:lineRule="auto"/>
        <w:ind w:left="306" w:right="825" w:firstLine="856"/>
        <w:rPr>
          <w:sz w:val="25"/>
        </w:rPr>
      </w:pPr>
      <w:r>
        <w:rPr>
          <w:sz w:val="24"/>
        </w:rPr>
        <w:t>Предметные результаты освоения учебного предмета «Биология» в 10 классе должны отражать:</w:t>
      </w:r>
    </w:p>
    <w:p w:rsidR="00A11002" w:rsidRDefault="00385CF7">
      <w:pPr>
        <w:pStyle w:val="a3"/>
        <w:spacing w:line="266" w:lineRule="exact"/>
        <w:ind w:left="1163" w:firstLine="0"/>
      </w:pPr>
      <w:r>
        <w:t>сформированность</w:t>
      </w:r>
      <w:r>
        <w:rPr>
          <w:spacing w:val="57"/>
        </w:rPr>
        <w:t xml:space="preserve"> </w:t>
      </w:r>
      <w:r>
        <w:t>знаний</w:t>
      </w:r>
      <w:r>
        <w:rPr>
          <w:spacing w:val="70"/>
        </w:rPr>
        <w:t xml:space="preserve"> </w:t>
      </w:r>
      <w:r>
        <w:t>о</w:t>
      </w:r>
      <w:r>
        <w:rPr>
          <w:spacing w:val="64"/>
        </w:rPr>
        <w:t xml:space="preserve"> </w:t>
      </w:r>
      <w:r>
        <w:t>месте</w:t>
      </w:r>
      <w:r>
        <w:rPr>
          <w:spacing w:val="63"/>
        </w:rPr>
        <w:t xml:space="preserve"> </w:t>
      </w:r>
      <w:r>
        <w:t>и</w:t>
      </w:r>
      <w:r>
        <w:rPr>
          <w:spacing w:val="70"/>
        </w:rPr>
        <w:t xml:space="preserve"> </w:t>
      </w:r>
      <w:r>
        <w:t>роли</w:t>
      </w:r>
      <w:r>
        <w:rPr>
          <w:spacing w:val="71"/>
        </w:rPr>
        <w:t xml:space="preserve"> </w:t>
      </w:r>
      <w:r>
        <w:t>биологии</w:t>
      </w:r>
      <w:r>
        <w:rPr>
          <w:spacing w:val="70"/>
        </w:rPr>
        <w:t xml:space="preserve"> </w:t>
      </w:r>
      <w:r>
        <w:t>в</w:t>
      </w:r>
      <w:r>
        <w:rPr>
          <w:spacing w:val="71"/>
        </w:rPr>
        <w:t xml:space="preserve"> </w:t>
      </w:r>
      <w:r>
        <w:t>системе</w:t>
      </w:r>
      <w:r>
        <w:rPr>
          <w:spacing w:val="63"/>
        </w:rPr>
        <w:t xml:space="preserve"> </w:t>
      </w:r>
      <w:r>
        <w:t>научного</w:t>
      </w:r>
      <w:r>
        <w:rPr>
          <w:spacing w:val="64"/>
        </w:rPr>
        <w:t xml:space="preserve"> </w:t>
      </w:r>
      <w:r>
        <w:rPr>
          <w:spacing w:val="-2"/>
        </w:rPr>
        <w:t>знания</w:t>
      </w:r>
    </w:p>
    <w:p w:rsidR="00A11002" w:rsidRDefault="00A11002">
      <w:pPr>
        <w:spacing w:line="266" w:lineRule="exact"/>
        <w:sectPr w:rsidR="00A11002">
          <w:pgSz w:w="11900" w:h="16850"/>
          <w:pgMar w:top="680" w:right="0" w:bottom="280" w:left="1120" w:header="720" w:footer="720" w:gutter="0"/>
          <w:cols w:space="720"/>
        </w:sectPr>
      </w:pPr>
    </w:p>
    <w:p w:rsidR="00A11002" w:rsidRDefault="00385CF7">
      <w:pPr>
        <w:pStyle w:val="a3"/>
        <w:spacing w:before="67" w:line="360" w:lineRule="auto"/>
        <w:ind w:right="812" w:firstLine="0"/>
      </w:pPr>
      <w:r>
        <w:lastRenderedPageBreak/>
        <w:t>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A11002" w:rsidRDefault="00385CF7">
      <w:pPr>
        <w:pStyle w:val="a3"/>
        <w:spacing w:before="4" w:line="357" w:lineRule="auto"/>
        <w:ind w:right="823"/>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11002" w:rsidRDefault="00385CF7">
      <w:pPr>
        <w:pStyle w:val="a3"/>
        <w:spacing w:before="6" w:line="360" w:lineRule="auto"/>
        <w:ind w:right="813"/>
      </w:pPr>
      <w:r>
        <w:t>умение излагать биологические теории (клеточная, хромосомная, мутационная, центральная догма молекулярной биологии), законы (Г. Менделя, Т. Моргана, Н.И.</w:t>
      </w:r>
      <w:r>
        <w:rPr>
          <w:spacing w:val="40"/>
        </w:rPr>
        <w:t xml:space="preserve"> </w:t>
      </w:r>
      <w:r>
        <w:t>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A11002" w:rsidRDefault="00385CF7">
      <w:pPr>
        <w:pStyle w:val="a3"/>
        <w:spacing w:line="362" w:lineRule="auto"/>
        <w:ind w:right="822"/>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w:t>
      </w:r>
      <w:r>
        <w:rPr>
          <w:spacing w:val="-4"/>
        </w:rPr>
        <w:t xml:space="preserve"> </w:t>
      </w:r>
      <w:r>
        <w:t>объяснение</w:t>
      </w:r>
      <w:r>
        <w:rPr>
          <w:spacing w:val="-5"/>
        </w:rPr>
        <w:t xml:space="preserve"> </w:t>
      </w:r>
      <w:r>
        <w:t>полученных</w:t>
      </w:r>
      <w:r>
        <w:rPr>
          <w:spacing w:val="-4"/>
        </w:rPr>
        <w:t xml:space="preserve"> </w:t>
      </w:r>
      <w:r>
        <w:t>результатов, использованных</w:t>
      </w:r>
      <w:r>
        <w:rPr>
          <w:spacing w:val="-4"/>
        </w:rPr>
        <w:t xml:space="preserve"> </w:t>
      </w:r>
      <w:r>
        <w:t>научных</w:t>
      </w:r>
      <w:r>
        <w:rPr>
          <w:spacing w:val="-4"/>
        </w:rPr>
        <w:t xml:space="preserve"> </w:t>
      </w:r>
      <w:r>
        <w:t>понятий,</w:t>
      </w:r>
      <w:r>
        <w:rPr>
          <w:spacing w:val="-4"/>
        </w:rPr>
        <w:t xml:space="preserve"> </w:t>
      </w:r>
      <w:r>
        <w:t>теорий и законов, умение делать</w:t>
      </w:r>
      <w:r>
        <w:rPr>
          <w:spacing w:val="40"/>
        </w:rPr>
        <w:t xml:space="preserve"> </w:t>
      </w:r>
      <w:r>
        <w:t>выводы на основании полученных результатов;</w:t>
      </w:r>
    </w:p>
    <w:p w:rsidR="00A11002" w:rsidRDefault="00385CF7">
      <w:pPr>
        <w:pStyle w:val="a3"/>
        <w:spacing w:line="362" w:lineRule="auto"/>
        <w:ind w:right="809"/>
      </w:pP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w:t>
      </w:r>
      <w:r>
        <w:rPr>
          <w:spacing w:val="-15"/>
        </w:rPr>
        <w:t xml:space="preserve"> </w:t>
      </w:r>
      <w:r>
        <w:t>(онтогенез);</w:t>
      </w:r>
    </w:p>
    <w:p w:rsidR="00A11002" w:rsidRDefault="00385CF7">
      <w:pPr>
        <w:pStyle w:val="a3"/>
        <w:spacing w:line="360" w:lineRule="auto"/>
        <w:ind w:right="811"/>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w:t>
      </w:r>
      <w:r>
        <w:rPr>
          <w:spacing w:val="-6"/>
        </w:rPr>
        <w:t xml:space="preserve"> </w:t>
      </w:r>
      <w:r>
        <w:t>норм</w:t>
      </w:r>
      <w:r>
        <w:rPr>
          <w:spacing w:val="-2"/>
        </w:rPr>
        <w:t xml:space="preserve"> </w:t>
      </w:r>
      <w:r>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w:t>
      </w:r>
      <w:r>
        <w:rPr>
          <w:spacing w:val="40"/>
        </w:rPr>
        <w:t xml:space="preserve"> </w:t>
      </w:r>
      <w:r>
        <w:rPr>
          <w:spacing w:val="-2"/>
        </w:rPr>
        <w:t>природопользования;</w:t>
      </w:r>
    </w:p>
    <w:p w:rsidR="00A11002" w:rsidRDefault="00385CF7">
      <w:pPr>
        <w:pStyle w:val="a3"/>
        <w:spacing w:line="360" w:lineRule="auto"/>
        <w:ind w:right="810"/>
      </w:pPr>
      <w:r>
        <w:t>умение решать элементарные генетические задачи на моно- и дигибридное скрещивание,</w:t>
      </w:r>
      <w:r>
        <w:rPr>
          <w:spacing w:val="-4"/>
        </w:rPr>
        <w:t xml:space="preserve"> </w:t>
      </w:r>
      <w:r>
        <w:t>сцепленное</w:t>
      </w:r>
      <w:r>
        <w:rPr>
          <w:spacing w:val="-5"/>
        </w:rPr>
        <w:t xml:space="preserve"> </w:t>
      </w:r>
      <w:r>
        <w:t>наследование,</w:t>
      </w:r>
      <w:r>
        <w:rPr>
          <w:spacing w:val="-4"/>
        </w:rPr>
        <w:t xml:space="preserve"> </w:t>
      </w:r>
      <w:r>
        <w:t>составлять схемы моногибридного</w:t>
      </w:r>
      <w:r>
        <w:rPr>
          <w:spacing w:val="-4"/>
        </w:rPr>
        <w:t xml:space="preserve"> </w:t>
      </w:r>
      <w:r>
        <w:t>скрещивания</w:t>
      </w:r>
      <w:r>
        <w:rPr>
          <w:spacing w:val="-10"/>
        </w:rPr>
        <w:t xml:space="preserve"> </w:t>
      </w:r>
      <w:r>
        <w:t>для предсказания наследования признаков у организмов;</w:t>
      </w:r>
    </w:p>
    <w:p w:rsidR="00A11002" w:rsidRDefault="00385CF7">
      <w:pPr>
        <w:pStyle w:val="a3"/>
        <w:spacing w:line="352" w:lineRule="auto"/>
        <w:ind w:right="834"/>
      </w:pPr>
      <w:r>
        <w:t>умение выполнять лабораторные и практические работы, соблюдать правила при работе с учебным и лабораторным оборудованием;</w:t>
      </w:r>
    </w:p>
    <w:p w:rsidR="00A11002" w:rsidRDefault="00385CF7">
      <w:pPr>
        <w:pStyle w:val="a3"/>
        <w:spacing w:line="360" w:lineRule="auto"/>
        <w:ind w:right="824"/>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11002" w:rsidRDefault="00385CF7">
      <w:pPr>
        <w:pStyle w:val="a3"/>
        <w:spacing w:line="272" w:lineRule="exact"/>
        <w:ind w:left="1163" w:firstLine="0"/>
      </w:pPr>
      <w:r>
        <w:t>умение</w:t>
      </w:r>
      <w:r>
        <w:rPr>
          <w:spacing w:val="54"/>
        </w:rPr>
        <w:t xml:space="preserve">  </w:t>
      </w:r>
      <w:r>
        <w:t>создавать</w:t>
      </w:r>
      <w:r>
        <w:rPr>
          <w:spacing w:val="53"/>
        </w:rPr>
        <w:t xml:space="preserve">  </w:t>
      </w:r>
      <w:r>
        <w:t>собственные</w:t>
      </w:r>
      <w:r>
        <w:rPr>
          <w:spacing w:val="55"/>
        </w:rPr>
        <w:t xml:space="preserve">  </w:t>
      </w:r>
      <w:r>
        <w:t>письменные</w:t>
      </w:r>
      <w:r>
        <w:rPr>
          <w:spacing w:val="54"/>
        </w:rPr>
        <w:t xml:space="preserve">  </w:t>
      </w:r>
      <w:r>
        <w:t>и</w:t>
      </w:r>
      <w:r>
        <w:rPr>
          <w:spacing w:val="59"/>
        </w:rPr>
        <w:t xml:space="preserve">  </w:t>
      </w:r>
      <w:r>
        <w:t>устные</w:t>
      </w:r>
      <w:r>
        <w:rPr>
          <w:spacing w:val="46"/>
        </w:rPr>
        <w:t xml:space="preserve">  </w:t>
      </w:r>
      <w:r>
        <w:t>сообщения,</w:t>
      </w:r>
      <w:r>
        <w:rPr>
          <w:spacing w:val="48"/>
        </w:rPr>
        <w:t xml:space="preserve">  </w:t>
      </w:r>
      <w:r>
        <w:rPr>
          <w:spacing w:val="-2"/>
        </w:rPr>
        <w:t>обобщая</w:t>
      </w:r>
    </w:p>
    <w:p w:rsidR="00A11002" w:rsidRDefault="00A11002">
      <w:pPr>
        <w:spacing w:line="272"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54" w:firstLine="0"/>
      </w:pPr>
      <w:r>
        <w:lastRenderedPageBreak/>
        <w:t>биологическую информацию из нескольких</w:t>
      </w:r>
      <w:r>
        <w:rPr>
          <w:spacing w:val="-2"/>
        </w:rPr>
        <w:t xml:space="preserve"> </w:t>
      </w:r>
      <w:r>
        <w:t>источников,</w:t>
      </w:r>
      <w:r>
        <w:rPr>
          <w:spacing w:val="-2"/>
        </w:rPr>
        <w:t xml:space="preserve"> </w:t>
      </w:r>
      <w:r>
        <w:t>грамотно</w:t>
      </w:r>
      <w:r>
        <w:rPr>
          <w:spacing w:val="-2"/>
        </w:rPr>
        <w:t xml:space="preserve"> </w:t>
      </w:r>
      <w:r>
        <w:t>использовать</w:t>
      </w:r>
      <w:r>
        <w:rPr>
          <w:spacing w:val="-7"/>
        </w:rPr>
        <w:t xml:space="preserve"> </w:t>
      </w:r>
      <w:r>
        <w:t>понятийный аппарат</w:t>
      </w:r>
      <w:r>
        <w:rPr>
          <w:spacing w:val="-11"/>
        </w:rPr>
        <w:t xml:space="preserve"> </w:t>
      </w:r>
      <w:r>
        <w:t>биологии.</w:t>
      </w:r>
    </w:p>
    <w:p w:rsidR="00A11002" w:rsidRDefault="00385CF7" w:rsidP="0053614F">
      <w:pPr>
        <w:pStyle w:val="a5"/>
        <w:numPr>
          <w:ilvl w:val="2"/>
          <w:numId w:val="37"/>
        </w:numPr>
        <w:tabs>
          <w:tab w:val="left" w:pos="2316"/>
        </w:tabs>
        <w:spacing w:before="20" w:line="357" w:lineRule="auto"/>
        <w:ind w:left="306" w:right="813" w:firstLine="856"/>
        <w:rPr>
          <w:sz w:val="25"/>
        </w:rPr>
      </w:pPr>
      <w:r>
        <w:rPr>
          <w:sz w:val="24"/>
        </w:rPr>
        <w:t>Предметные результаты освоения учебного предмета «Биология» в 11 классе должны отражать:</w:t>
      </w:r>
    </w:p>
    <w:p w:rsidR="00A11002" w:rsidRDefault="00385CF7">
      <w:pPr>
        <w:pStyle w:val="a3"/>
        <w:spacing w:before="10" w:line="357" w:lineRule="auto"/>
        <w:ind w:right="812"/>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A11002" w:rsidRDefault="00385CF7">
      <w:pPr>
        <w:pStyle w:val="a3"/>
        <w:spacing w:before="7" w:line="360" w:lineRule="auto"/>
        <w:ind w:right="811"/>
      </w:pPr>
      <w:r>
        <w:t>умение</w:t>
      </w:r>
      <w:r>
        <w:rPr>
          <w:spacing w:val="-3"/>
        </w:rPr>
        <w:t xml:space="preserve"> </w:t>
      </w:r>
      <w:r>
        <w:t>раскрывать содержание биологических</w:t>
      </w:r>
      <w:r>
        <w:rPr>
          <w:spacing w:val="-1"/>
        </w:rPr>
        <w:t xml:space="preserve"> </w:t>
      </w:r>
      <w:r>
        <w:t>терминов и понятий:</w:t>
      </w:r>
      <w:r>
        <w:rPr>
          <w:spacing w:val="-9"/>
        </w:rPr>
        <w:t xml:space="preserve"> </w:t>
      </w:r>
      <w:r>
        <w:t>вид,</w:t>
      </w:r>
      <w:r>
        <w:rPr>
          <w:spacing w:val="-1"/>
        </w:rPr>
        <w:t xml:space="preserve"> </w:t>
      </w:r>
      <w:r>
        <w:t>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A11002" w:rsidRDefault="00385CF7">
      <w:pPr>
        <w:pStyle w:val="a3"/>
        <w:spacing w:line="360" w:lineRule="auto"/>
        <w:ind w:right="814"/>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w:t>
      </w:r>
      <w:r>
        <w:rPr>
          <w:spacing w:val="40"/>
        </w:rPr>
        <w:t xml:space="preserve"> </w:t>
      </w:r>
      <w:r>
        <w:t>границы их применимости к живым системам;</w:t>
      </w:r>
    </w:p>
    <w:p w:rsidR="00A11002" w:rsidRDefault="00385CF7">
      <w:pPr>
        <w:pStyle w:val="a3"/>
        <w:spacing w:before="6" w:line="360" w:lineRule="auto"/>
        <w:ind w:right="819"/>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w:t>
      </w:r>
      <w:r>
        <w:rPr>
          <w:spacing w:val="-3"/>
        </w:rPr>
        <w:t xml:space="preserve"> </w:t>
      </w:r>
      <w:r>
        <w:t>объяснение</w:t>
      </w:r>
      <w:r>
        <w:rPr>
          <w:spacing w:val="-5"/>
        </w:rPr>
        <w:t xml:space="preserve"> </w:t>
      </w:r>
      <w:r>
        <w:t>полученных</w:t>
      </w:r>
      <w:r>
        <w:rPr>
          <w:spacing w:val="-3"/>
        </w:rPr>
        <w:t xml:space="preserve"> </w:t>
      </w:r>
      <w:r>
        <w:t>результатов, использованных</w:t>
      </w:r>
      <w:r>
        <w:rPr>
          <w:spacing w:val="-3"/>
        </w:rPr>
        <w:t xml:space="preserve"> </w:t>
      </w:r>
      <w:r>
        <w:t>научных</w:t>
      </w:r>
      <w:r>
        <w:rPr>
          <w:spacing w:val="-3"/>
        </w:rPr>
        <w:t xml:space="preserve"> </w:t>
      </w:r>
      <w:r>
        <w:t>понятий,</w:t>
      </w:r>
      <w:r>
        <w:rPr>
          <w:spacing w:val="-3"/>
        </w:rPr>
        <w:t xml:space="preserve"> </w:t>
      </w:r>
      <w:r>
        <w:t>теорий и законов, умение делать</w:t>
      </w:r>
      <w:r>
        <w:rPr>
          <w:spacing w:val="40"/>
        </w:rPr>
        <w:t xml:space="preserve"> </w:t>
      </w:r>
      <w:r>
        <w:t>выводы на основании полученных результатов;</w:t>
      </w:r>
    </w:p>
    <w:p w:rsidR="00A11002" w:rsidRDefault="00385CF7">
      <w:pPr>
        <w:pStyle w:val="a3"/>
        <w:spacing w:before="2" w:line="360" w:lineRule="auto"/>
        <w:ind w:right="826"/>
      </w:pPr>
      <w:r>
        <w:t>умение выделять существенные признаки строения биологических объектов:</w:t>
      </w:r>
      <w:r>
        <w:rPr>
          <w:spacing w:val="-1"/>
        </w:rPr>
        <w:t xml:space="preserve"> </w:t>
      </w:r>
      <w:r>
        <w:t>видов, популяций,</w:t>
      </w:r>
      <w:r>
        <w:rPr>
          <w:spacing w:val="-2"/>
        </w:rPr>
        <w:t xml:space="preserve"> </w:t>
      </w:r>
      <w:r>
        <w:t>продуцентов,</w:t>
      </w:r>
      <w:r>
        <w:rPr>
          <w:spacing w:val="-2"/>
        </w:rPr>
        <w:t xml:space="preserve"> </w:t>
      </w:r>
      <w:r>
        <w:t>консументов,</w:t>
      </w:r>
      <w:r>
        <w:rPr>
          <w:spacing w:val="-2"/>
        </w:rPr>
        <w:t xml:space="preserve"> </w:t>
      </w:r>
      <w:r>
        <w:t>редуцентов,</w:t>
      </w:r>
      <w:r>
        <w:rPr>
          <w:spacing w:val="-2"/>
        </w:rPr>
        <w:t xml:space="preserve"> </w:t>
      </w:r>
      <w:r>
        <w:t>биогеоценозов и экосистем,</w:t>
      </w:r>
      <w:r>
        <w:rPr>
          <w:spacing w:val="-2"/>
        </w:rPr>
        <w:t xml:space="preserve"> </w:t>
      </w:r>
      <w:r>
        <w:t>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11002" w:rsidRDefault="00385CF7">
      <w:pPr>
        <w:pStyle w:val="a3"/>
        <w:spacing w:line="362" w:lineRule="auto"/>
        <w:ind w:right="819"/>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w:t>
      </w:r>
      <w:r>
        <w:rPr>
          <w:spacing w:val="-5"/>
        </w:rPr>
        <w:t xml:space="preserve"> </w:t>
      </w:r>
      <w:r>
        <w:t>норм</w:t>
      </w:r>
      <w:r>
        <w:rPr>
          <w:spacing w:val="-1"/>
        </w:rPr>
        <w:t xml:space="preserve"> </w:t>
      </w:r>
      <w:r>
        <w:t>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11002" w:rsidRDefault="00385CF7">
      <w:pPr>
        <w:pStyle w:val="a3"/>
        <w:spacing w:line="364" w:lineRule="auto"/>
        <w:ind w:right="810"/>
      </w:pPr>
      <w:r>
        <w:t>умение решать элементарные биологические задачи, составлять схемы переноса веществ и энергии в экосистемах (цепи питания);</w:t>
      </w:r>
    </w:p>
    <w:p w:rsidR="00A11002" w:rsidRDefault="00385CF7">
      <w:pPr>
        <w:pStyle w:val="a3"/>
        <w:spacing w:line="364" w:lineRule="auto"/>
        <w:ind w:right="816"/>
      </w:pPr>
      <w:r>
        <w:t>умение выполнять лабораторные и практические работы, соблюдать правила при работе с учебным и лабораторным оборудованием;</w:t>
      </w:r>
    </w:p>
    <w:p w:rsidR="00A11002" w:rsidRDefault="00385CF7">
      <w:pPr>
        <w:pStyle w:val="a3"/>
        <w:ind w:left="1163" w:firstLine="0"/>
      </w:pPr>
      <w:r>
        <w:t>умение</w:t>
      </w:r>
      <w:r>
        <w:rPr>
          <w:spacing w:val="53"/>
          <w:w w:val="150"/>
        </w:rPr>
        <w:t xml:space="preserve"> </w:t>
      </w:r>
      <w:r>
        <w:t>критически</w:t>
      </w:r>
      <w:r>
        <w:rPr>
          <w:spacing w:val="64"/>
          <w:w w:val="150"/>
        </w:rPr>
        <w:t xml:space="preserve"> </w:t>
      </w:r>
      <w:r>
        <w:t>оценивать</w:t>
      </w:r>
      <w:r>
        <w:rPr>
          <w:spacing w:val="66"/>
        </w:rPr>
        <w:t xml:space="preserve"> </w:t>
      </w:r>
      <w:r>
        <w:t>и</w:t>
      </w:r>
      <w:r>
        <w:rPr>
          <w:spacing w:val="77"/>
        </w:rPr>
        <w:t xml:space="preserve"> </w:t>
      </w:r>
      <w:r>
        <w:t>интерпретировать</w:t>
      </w:r>
      <w:r>
        <w:rPr>
          <w:spacing w:val="65"/>
        </w:rPr>
        <w:t xml:space="preserve"> </w:t>
      </w:r>
      <w:r>
        <w:t>информацию</w:t>
      </w:r>
      <w:r>
        <w:rPr>
          <w:spacing w:val="72"/>
        </w:rPr>
        <w:t xml:space="preserve"> </w:t>
      </w:r>
      <w:r>
        <w:rPr>
          <w:spacing w:val="-2"/>
        </w:rPr>
        <w:t>биологического</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09" w:firstLine="0"/>
      </w:pPr>
      <w:r>
        <w:lastRenderedPageBreak/>
        <w:t xml:space="preserve">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w:t>
      </w:r>
      <w:r>
        <w:rPr>
          <w:spacing w:val="-2"/>
        </w:rPr>
        <w:t>позицию;</w:t>
      </w:r>
    </w:p>
    <w:p w:rsidR="00A11002" w:rsidRDefault="00385CF7">
      <w:pPr>
        <w:pStyle w:val="a3"/>
        <w:spacing w:line="360" w:lineRule="auto"/>
        <w:ind w:right="806"/>
      </w:pPr>
      <w:r>
        <w:t>умение создавать собственные письменные и устные сообщения, обобщая биологическую информацию из нескольких источников, грамотно использовать</w:t>
      </w:r>
      <w:r>
        <w:rPr>
          <w:spacing w:val="-3"/>
        </w:rPr>
        <w:t xml:space="preserve"> </w:t>
      </w:r>
      <w:r>
        <w:t>понятийный аппарат</w:t>
      </w:r>
      <w:r>
        <w:rPr>
          <w:spacing w:val="-11"/>
        </w:rPr>
        <w:t xml:space="preserve"> </w:t>
      </w:r>
      <w:r>
        <w:t>биологии.</w:t>
      </w:r>
    </w:p>
    <w:p w:rsidR="00A11002" w:rsidRDefault="00A11002">
      <w:pPr>
        <w:pStyle w:val="a3"/>
        <w:spacing w:before="149"/>
        <w:ind w:left="0" w:firstLine="0"/>
        <w:jc w:val="left"/>
      </w:pPr>
    </w:p>
    <w:p w:rsidR="00A11002" w:rsidRPr="00F168F4" w:rsidRDefault="00385CF7" w:rsidP="0053614F">
      <w:pPr>
        <w:pStyle w:val="a5"/>
        <w:numPr>
          <w:ilvl w:val="0"/>
          <w:numId w:val="37"/>
        </w:numPr>
        <w:ind w:left="142" w:hanging="568"/>
        <w:jc w:val="left"/>
        <w:rPr>
          <w:rStyle w:val="af4"/>
          <w:sz w:val="28"/>
        </w:rPr>
      </w:pPr>
      <w:r w:rsidRPr="00F168F4">
        <w:rPr>
          <w:rStyle w:val="af4"/>
          <w:sz w:val="28"/>
        </w:rPr>
        <w:t>Рабочая программа по учебному предмету «История» (базовый уровень).</w:t>
      </w:r>
    </w:p>
    <w:p w:rsidR="00A11002" w:rsidRDefault="00385CF7" w:rsidP="0053614F">
      <w:pPr>
        <w:pStyle w:val="a5"/>
        <w:numPr>
          <w:ilvl w:val="1"/>
          <w:numId w:val="37"/>
        </w:numPr>
        <w:tabs>
          <w:tab w:val="left" w:pos="2123"/>
        </w:tabs>
        <w:spacing w:before="148"/>
        <w:ind w:left="2123" w:hanging="960"/>
        <w:rPr>
          <w:sz w:val="25"/>
        </w:rPr>
      </w:pPr>
      <w:r>
        <w:rPr>
          <w:sz w:val="24"/>
        </w:rPr>
        <w:t>Рабочая</w:t>
      </w:r>
      <w:r>
        <w:rPr>
          <w:spacing w:val="23"/>
          <w:sz w:val="24"/>
        </w:rPr>
        <w:t xml:space="preserve"> </w:t>
      </w:r>
      <w:r>
        <w:rPr>
          <w:sz w:val="24"/>
        </w:rPr>
        <w:t>программа</w:t>
      </w:r>
      <w:r>
        <w:rPr>
          <w:spacing w:val="27"/>
          <w:sz w:val="24"/>
        </w:rPr>
        <w:t xml:space="preserve"> </w:t>
      </w:r>
      <w:r>
        <w:rPr>
          <w:sz w:val="24"/>
        </w:rPr>
        <w:t>по</w:t>
      </w:r>
      <w:r>
        <w:rPr>
          <w:spacing w:val="14"/>
          <w:sz w:val="24"/>
        </w:rPr>
        <w:t xml:space="preserve"> </w:t>
      </w:r>
      <w:r>
        <w:rPr>
          <w:sz w:val="24"/>
        </w:rPr>
        <w:t>учебному</w:t>
      </w:r>
      <w:r>
        <w:rPr>
          <w:spacing w:val="13"/>
          <w:sz w:val="24"/>
        </w:rPr>
        <w:t xml:space="preserve"> </w:t>
      </w:r>
      <w:r>
        <w:rPr>
          <w:sz w:val="24"/>
        </w:rPr>
        <w:t>предмету</w:t>
      </w:r>
      <w:r>
        <w:rPr>
          <w:spacing w:val="14"/>
          <w:sz w:val="24"/>
        </w:rPr>
        <w:t xml:space="preserve"> </w:t>
      </w:r>
      <w:r>
        <w:rPr>
          <w:sz w:val="24"/>
        </w:rPr>
        <w:t>«История»</w:t>
      </w:r>
      <w:r>
        <w:rPr>
          <w:spacing w:val="13"/>
          <w:sz w:val="24"/>
        </w:rPr>
        <w:t xml:space="preserve"> </w:t>
      </w:r>
      <w:r>
        <w:rPr>
          <w:sz w:val="24"/>
        </w:rPr>
        <w:t>(предметная</w:t>
      </w:r>
      <w:r>
        <w:rPr>
          <w:spacing w:val="9"/>
          <w:sz w:val="24"/>
        </w:rPr>
        <w:t xml:space="preserve"> </w:t>
      </w:r>
      <w:r>
        <w:rPr>
          <w:spacing w:val="-2"/>
          <w:sz w:val="24"/>
        </w:rPr>
        <w:t>область</w:t>
      </w:r>
    </w:p>
    <w:p w:rsidR="00A11002" w:rsidRDefault="00385CF7">
      <w:pPr>
        <w:pStyle w:val="a3"/>
        <w:spacing w:before="142" w:line="360" w:lineRule="auto"/>
        <w:ind w:right="825" w:firstLine="0"/>
      </w:pPr>
      <w:r>
        <w:t>«Общественно-научные</w:t>
      </w:r>
      <w:r>
        <w:rPr>
          <w:spacing w:val="-11"/>
        </w:rPr>
        <w:t xml:space="preserve"> </w:t>
      </w:r>
      <w:r>
        <w:t>предметы») (далее соответственно - программа по истории,</w:t>
      </w:r>
      <w:r>
        <w:rPr>
          <w:spacing w:val="-10"/>
        </w:rPr>
        <w:t xml:space="preserve"> </w:t>
      </w:r>
      <w:r>
        <w:t>история) включает пояснительную записку, содержание обучения, планируемые результаты освоения программы по истории.</w:t>
      </w:r>
    </w:p>
    <w:p w:rsidR="00A11002" w:rsidRDefault="00385CF7" w:rsidP="0053614F">
      <w:pPr>
        <w:pStyle w:val="a5"/>
        <w:numPr>
          <w:ilvl w:val="1"/>
          <w:numId w:val="37"/>
        </w:numPr>
        <w:tabs>
          <w:tab w:val="left" w:pos="2047"/>
        </w:tabs>
        <w:spacing w:before="10"/>
        <w:ind w:left="2047" w:hanging="884"/>
        <w:rPr>
          <w:sz w:val="25"/>
        </w:rPr>
      </w:pPr>
      <w:r>
        <w:rPr>
          <w:sz w:val="24"/>
        </w:rPr>
        <w:t xml:space="preserve">Пояснительная </w:t>
      </w:r>
      <w:r>
        <w:rPr>
          <w:spacing w:val="-2"/>
          <w:sz w:val="24"/>
        </w:rPr>
        <w:t>записка.</w:t>
      </w:r>
    </w:p>
    <w:p w:rsidR="00A11002" w:rsidRDefault="00385CF7" w:rsidP="0053614F">
      <w:pPr>
        <w:pStyle w:val="a5"/>
        <w:numPr>
          <w:ilvl w:val="2"/>
          <w:numId w:val="37"/>
        </w:numPr>
        <w:tabs>
          <w:tab w:val="left" w:pos="2256"/>
        </w:tabs>
        <w:spacing w:before="133" w:line="360" w:lineRule="auto"/>
        <w:ind w:left="306" w:right="823" w:firstLine="856"/>
        <w:rPr>
          <w:sz w:val="25"/>
        </w:rPr>
      </w:pPr>
      <w:r>
        <w:rPr>
          <w:sz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w:t>
      </w:r>
      <w:r>
        <w:rPr>
          <w:spacing w:val="-6"/>
          <w:sz w:val="24"/>
        </w:rPr>
        <w:t xml:space="preserve"> </w:t>
      </w:r>
      <w:r>
        <w:rPr>
          <w:sz w:val="24"/>
        </w:rPr>
        <w:t>современные</w:t>
      </w:r>
      <w:r>
        <w:rPr>
          <w:spacing w:val="-6"/>
          <w:sz w:val="24"/>
        </w:rPr>
        <w:t xml:space="preserve"> </w:t>
      </w:r>
      <w:r>
        <w:rPr>
          <w:sz w:val="24"/>
        </w:rPr>
        <w:t>тенденции в образовании и активные</w:t>
      </w:r>
      <w:r>
        <w:rPr>
          <w:spacing w:val="-6"/>
          <w:sz w:val="24"/>
        </w:rPr>
        <w:t xml:space="preserve"> </w:t>
      </w:r>
      <w:r>
        <w:rPr>
          <w:sz w:val="24"/>
        </w:rPr>
        <w:t xml:space="preserve">методики </w:t>
      </w:r>
      <w:r>
        <w:rPr>
          <w:spacing w:val="11"/>
          <w:sz w:val="24"/>
        </w:rPr>
        <w:t xml:space="preserve">обучения, </w:t>
      </w:r>
      <w:r>
        <w:rPr>
          <w:sz w:val="24"/>
        </w:rPr>
        <w:t>и подлежит</w:t>
      </w:r>
      <w:r>
        <w:rPr>
          <w:spacing w:val="-4"/>
          <w:sz w:val="24"/>
        </w:rPr>
        <w:t xml:space="preserve"> </w:t>
      </w:r>
      <w:r>
        <w:rPr>
          <w:sz w:val="24"/>
        </w:rPr>
        <w:t>непосредственному</w:t>
      </w:r>
      <w:r>
        <w:rPr>
          <w:spacing w:val="-5"/>
          <w:sz w:val="24"/>
        </w:rPr>
        <w:t xml:space="preserve"> </w:t>
      </w:r>
      <w:r>
        <w:rPr>
          <w:sz w:val="24"/>
        </w:rPr>
        <w:t>применению</w:t>
      </w:r>
      <w:r>
        <w:rPr>
          <w:spacing w:val="-4"/>
          <w:sz w:val="24"/>
        </w:rPr>
        <w:t xml:space="preserve"> </w:t>
      </w:r>
      <w:r>
        <w:rPr>
          <w:sz w:val="24"/>
        </w:rPr>
        <w:t>при реализации обязательной части ООП СОО.</w:t>
      </w:r>
    </w:p>
    <w:p w:rsidR="00A11002" w:rsidRDefault="00385CF7" w:rsidP="0053614F">
      <w:pPr>
        <w:pStyle w:val="a5"/>
        <w:numPr>
          <w:ilvl w:val="2"/>
          <w:numId w:val="37"/>
        </w:numPr>
        <w:tabs>
          <w:tab w:val="left" w:pos="2256"/>
        </w:tabs>
        <w:spacing w:before="9" w:line="360" w:lineRule="auto"/>
        <w:ind w:left="306" w:right="827" w:firstLine="856"/>
        <w:rPr>
          <w:sz w:val="25"/>
        </w:rPr>
      </w:pPr>
      <w:r>
        <w:rPr>
          <w:sz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11002" w:rsidRDefault="00385CF7" w:rsidP="0053614F">
      <w:pPr>
        <w:pStyle w:val="a5"/>
        <w:numPr>
          <w:ilvl w:val="2"/>
          <w:numId w:val="37"/>
        </w:numPr>
        <w:tabs>
          <w:tab w:val="left" w:pos="2256"/>
        </w:tabs>
        <w:spacing w:before="8" w:line="357" w:lineRule="auto"/>
        <w:ind w:left="306" w:right="824" w:firstLine="856"/>
        <w:rPr>
          <w:sz w:val="25"/>
        </w:rPr>
      </w:pPr>
      <w:r>
        <w:rPr>
          <w:sz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w:t>
      </w:r>
      <w:r>
        <w:rPr>
          <w:spacing w:val="-8"/>
          <w:sz w:val="24"/>
        </w:rPr>
        <w:t xml:space="preserve"> </w:t>
      </w:r>
      <w:r>
        <w:rPr>
          <w:sz w:val="24"/>
        </w:rPr>
        <w:t>личности человека.</w:t>
      </w:r>
      <w:r>
        <w:rPr>
          <w:spacing w:val="-6"/>
          <w:sz w:val="24"/>
        </w:rPr>
        <w:t xml:space="preserve"> </w:t>
      </w:r>
      <w:r>
        <w:rPr>
          <w:sz w:val="24"/>
        </w:rPr>
        <w:t>История представляет собирательную картину</w:t>
      </w:r>
      <w:r>
        <w:rPr>
          <w:spacing w:val="-6"/>
          <w:sz w:val="24"/>
        </w:rPr>
        <w:t xml:space="preserve"> </w:t>
      </w:r>
      <w:r>
        <w:rPr>
          <w:sz w:val="24"/>
        </w:rPr>
        <w:t>жизни людей во времени, их социального, созидательного, нравственного опыта. Она служит важным ресурсом</w:t>
      </w:r>
      <w:r>
        <w:rPr>
          <w:spacing w:val="-1"/>
          <w:sz w:val="24"/>
        </w:rPr>
        <w:t xml:space="preserve"> </w:t>
      </w:r>
      <w:r>
        <w:rPr>
          <w:sz w:val="24"/>
        </w:rPr>
        <w:t>самоидентификации</w:t>
      </w:r>
      <w:r>
        <w:rPr>
          <w:spacing w:val="-8"/>
          <w:sz w:val="24"/>
        </w:rPr>
        <w:t xml:space="preserve"> </w:t>
      </w:r>
      <w:r>
        <w:rPr>
          <w:sz w:val="24"/>
        </w:rPr>
        <w:t>личности</w:t>
      </w:r>
      <w:r>
        <w:rPr>
          <w:spacing w:val="-8"/>
          <w:sz w:val="24"/>
        </w:rPr>
        <w:t xml:space="preserve"> </w:t>
      </w:r>
      <w:r>
        <w:rPr>
          <w:sz w:val="24"/>
        </w:rPr>
        <w:t>в</w:t>
      </w:r>
      <w:r>
        <w:rPr>
          <w:spacing w:val="-8"/>
          <w:sz w:val="24"/>
        </w:rPr>
        <w:t xml:space="preserve"> </w:t>
      </w:r>
      <w:r>
        <w:rPr>
          <w:sz w:val="24"/>
        </w:rPr>
        <w:t>окружающем</w:t>
      </w:r>
      <w:r>
        <w:rPr>
          <w:spacing w:val="-1"/>
          <w:sz w:val="24"/>
        </w:rPr>
        <w:t xml:space="preserve"> </w:t>
      </w:r>
      <w:r>
        <w:rPr>
          <w:sz w:val="24"/>
        </w:rPr>
        <w:t>социуме, культурной</w:t>
      </w:r>
      <w:r>
        <w:rPr>
          <w:spacing w:val="-8"/>
          <w:sz w:val="24"/>
        </w:rPr>
        <w:t xml:space="preserve"> </w:t>
      </w:r>
      <w:r>
        <w:rPr>
          <w:sz w:val="24"/>
        </w:rPr>
        <w:t>среде</w:t>
      </w:r>
      <w:r>
        <w:rPr>
          <w:spacing w:val="-1"/>
          <w:sz w:val="24"/>
        </w:rPr>
        <w:t xml:space="preserve"> </w:t>
      </w:r>
      <w:r>
        <w:rPr>
          <w:sz w:val="24"/>
        </w:rPr>
        <w:t>от уровня семьи до уровня своей страны и мира в целом. История дает возможность познания и понимания</w:t>
      </w:r>
      <w:r>
        <w:rPr>
          <w:spacing w:val="-9"/>
          <w:sz w:val="24"/>
        </w:rPr>
        <w:t xml:space="preserve"> </w:t>
      </w:r>
      <w:r>
        <w:rPr>
          <w:sz w:val="24"/>
        </w:rPr>
        <w:t>человека</w:t>
      </w:r>
      <w:r>
        <w:rPr>
          <w:spacing w:val="-4"/>
          <w:sz w:val="24"/>
        </w:rPr>
        <w:t xml:space="preserve"> </w:t>
      </w:r>
      <w:r>
        <w:rPr>
          <w:sz w:val="24"/>
        </w:rPr>
        <w:t>и общества в связи прошлого,</w:t>
      </w:r>
      <w:r>
        <w:rPr>
          <w:spacing w:val="-2"/>
          <w:sz w:val="24"/>
        </w:rPr>
        <w:t xml:space="preserve"> </w:t>
      </w:r>
      <w:r>
        <w:rPr>
          <w:sz w:val="24"/>
        </w:rPr>
        <w:t>настоящего и будущего.</w:t>
      </w:r>
    </w:p>
    <w:p w:rsidR="00A11002" w:rsidRDefault="00385CF7" w:rsidP="0053614F">
      <w:pPr>
        <w:pStyle w:val="a5"/>
        <w:numPr>
          <w:ilvl w:val="2"/>
          <w:numId w:val="37"/>
        </w:numPr>
        <w:tabs>
          <w:tab w:val="left" w:pos="2256"/>
        </w:tabs>
        <w:spacing w:before="17" w:line="360" w:lineRule="auto"/>
        <w:ind w:left="306" w:right="816" w:firstLine="856"/>
        <w:rPr>
          <w:sz w:val="25"/>
        </w:rPr>
      </w:pPr>
      <w:r>
        <w:rPr>
          <w:sz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w:t>
      </w:r>
      <w:r>
        <w:rPr>
          <w:spacing w:val="40"/>
          <w:sz w:val="24"/>
        </w:rPr>
        <w:t xml:space="preserve"> </w:t>
      </w:r>
      <w:r>
        <w:rPr>
          <w:sz w:val="24"/>
        </w:rPr>
        <w:t>страны и человечества в целом, активно и творчески применяющего исторические знания</w:t>
      </w:r>
      <w:r>
        <w:rPr>
          <w:spacing w:val="-2"/>
          <w:sz w:val="24"/>
        </w:rPr>
        <w:t xml:space="preserve"> </w:t>
      </w:r>
      <w:r>
        <w:rPr>
          <w:sz w:val="24"/>
        </w:rPr>
        <w:t>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w:t>
      </w:r>
      <w:r>
        <w:rPr>
          <w:spacing w:val="39"/>
          <w:sz w:val="24"/>
        </w:rPr>
        <w:t xml:space="preserve"> </w:t>
      </w:r>
      <w:r>
        <w:rPr>
          <w:sz w:val="24"/>
        </w:rPr>
        <w:t>роли</w:t>
      </w:r>
      <w:r>
        <w:rPr>
          <w:spacing w:val="40"/>
          <w:sz w:val="24"/>
        </w:rPr>
        <w:t xml:space="preserve"> </w:t>
      </w:r>
      <w:r>
        <w:rPr>
          <w:sz w:val="24"/>
        </w:rPr>
        <w:t>современной</w:t>
      </w:r>
      <w:r>
        <w:rPr>
          <w:spacing w:val="39"/>
          <w:sz w:val="24"/>
        </w:rPr>
        <w:t xml:space="preserve"> </w:t>
      </w:r>
      <w:r>
        <w:rPr>
          <w:sz w:val="24"/>
        </w:rPr>
        <w:t>России</w:t>
      </w:r>
      <w:r>
        <w:rPr>
          <w:spacing w:val="39"/>
          <w:sz w:val="24"/>
        </w:rPr>
        <w:t xml:space="preserve"> </w:t>
      </w:r>
      <w:r>
        <w:rPr>
          <w:sz w:val="24"/>
        </w:rPr>
        <w:t>в</w:t>
      </w:r>
      <w:r>
        <w:rPr>
          <w:spacing w:val="40"/>
          <w:sz w:val="24"/>
        </w:rPr>
        <w:t xml:space="preserve"> </w:t>
      </w:r>
      <w:r>
        <w:rPr>
          <w:sz w:val="24"/>
        </w:rPr>
        <w:t>мире, важности вклада каждого ее народа, его культуры в общую историю страны и мировую историю, формирование личн</w:t>
      </w:r>
      <w:r>
        <w:rPr>
          <w:spacing w:val="-15"/>
          <w:sz w:val="24"/>
        </w:rPr>
        <w:t xml:space="preserve"> </w:t>
      </w:r>
      <w:r>
        <w:rPr>
          <w:sz w:val="24"/>
        </w:rPr>
        <w:t>остной позиции по отношению к прошлому и настоящему</w:t>
      </w:r>
      <w:r>
        <w:rPr>
          <w:spacing w:val="40"/>
          <w:sz w:val="24"/>
        </w:rPr>
        <w:t xml:space="preserve"> </w:t>
      </w:r>
      <w:r>
        <w:rPr>
          <w:sz w:val="24"/>
        </w:rPr>
        <w:t>Отечества.</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29"/>
      </w:pPr>
      <w:r>
        <w:lastRenderedPageBreak/>
        <w:t>При</w:t>
      </w:r>
      <w:r>
        <w:rPr>
          <w:spacing w:val="-5"/>
        </w:rPr>
        <w:t xml:space="preserve"> </w:t>
      </w:r>
      <w:r>
        <w:t>разработке рабочей программы</w:t>
      </w:r>
      <w:r>
        <w:rPr>
          <w:spacing w:val="-7"/>
        </w:rPr>
        <w:t xml:space="preserve"> </w:t>
      </w:r>
      <w:r>
        <w:t>по истории</w:t>
      </w:r>
      <w:r>
        <w:rPr>
          <w:spacing w:val="-4"/>
        </w:rPr>
        <w:t xml:space="preserve"> </w:t>
      </w:r>
      <w:r>
        <w:t>образовательная организация</w:t>
      </w:r>
      <w:r>
        <w:rPr>
          <w:spacing w:val="-15"/>
        </w:rPr>
        <w:t xml:space="preserve"> </w:t>
      </w:r>
      <w:r>
        <w:t>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w:t>
      </w:r>
      <w:r>
        <w:rPr>
          <w:spacing w:val="-15"/>
        </w:rPr>
        <w:t xml:space="preserve"> </w:t>
      </w:r>
      <w:r>
        <w:t>в СССР</w:t>
      </w:r>
      <w:r>
        <w:rPr>
          <w:spacing w:val="-7"/>
        </w:rPr>
        <w:t xml:space="preserve"> </w:t>
      </w:r>
      <w:r>
        <w:t>и военных</w:t>
      </w:r>
      <w:r>
        <w:rPr>
          <w:spacing w:val="-9"/>
        </w:rPr>
        <w:t xml:space="preserve"> </w:t>
      </w:r>
      <w:r>
        <w:t>преступлений</w:t>
      </w:r>
      <w:r>
        <w:rPr>
          <w:spacing w:val="-1"/>
        </w:rPr>
        <w:t xml:space="preserve"> </w:t>
      </w:r>
      <w:r>
        <w:t>нацистов в</w:t>
      </w:r>
      <w:r>
        <w:rPr>
          <w:spacing w:val="-1"/>
        </w:rPr>
        <w:t xml:space="preserve"> </w:t>
      </w:r>
      <w:r>
        <w:t>годы</w:t>
      </w:r>
      <w:r>
        <w:rPr>
          <w:spacing w:val="-4"/>
        </w:rPr>
        <w:t xml:space="preserve"> </w:t>
      </w:r>
      <w:r>
        <w:t>Великой</w:t>
      </w:r>
      <w:r>
        <w:rPr>
          <w:spacing w:val="-1"/>
        </w:rPr>
        <w:t xml:space="preserve"> </w:t>
      </w:r>
      <w:r>
        <w:t>Отечественной</w:t>
      </w:r>
      <w:r>
        <w:rPr>
          <w:spacing w:val="12"/>
        </w:rPr>
        <w:t xml:space="preserve"> войны </w:t>
      </w:r>
      <w:r>
        <w:t>1941 - 1945 гг.</w:t>
      </w:r>
    </w:p>
    <w:p w:rsidR="00A11002" w:rsidRDefault="00385CF7" w:rsidP="0053614F">
      <w:pPr>
        <w:pStyle w:val="a5"/>
        <w:numPr>
          <w:ilvl w:val="2"/>
          <w:numId w:val="37"/>
        </w:numPr>
        <w:tabs>
          <w:tab w:val="left" w:pos="2182"/>
        </w:tabs>
        <w:spacing w:before="7"/>
        <w:ind w:left="2182" w:hanging="1019"/>
        <w:rPr>
          <w:sz w:val="25"/>
        </w:rPr>
      </w:pPr>
      <w:r>
        <w:rPr>
          <w:sz w:val="24"/>
        </w:rPr>
        <w:t>Задачами</w:t>
      </w:r>
      <w:r>
        <w:rPr>
          <w:spacing w:val="7"/>
          <w:sz w:val="24"/>
        </w:rPr>
        <w:t xml:space="preserve"> </w:t>
      </w:r>
      <w:r>
        <w:rPr>
          <w:sz w:val="24"/>
        </w:rPr>
        <w:t>изучения</w:t>
      </w:r>
      <w:r>
        <w:rPr>
          <w:spacing w:val="-4"/>
          <w:sz w:val="24"/>
        </w:rPr>
        <w:t xml:space="preserve"> </w:t>
      </w:r>
      <w:r>
        <w:rPr>
          <w:sz w:val="24"/>
        </w:rPr>
        <w:t>истории</w:t>
      </w:r>
      <w:r>
        <w:rPr>
          <w:spacing w:val="-7"/>
          <w:sz w:val="24"/>
        </w:rPr>
        <w:t xml:space="preserve"> </w:t>
      </w:r>
      <w:r>
        <w:rPr>
          <w:spacing w:val="-2"/>
          <w:sz w:val="24"/>
        </w:rPr>
        <w:t>являются:</w:t>
      </w:r>
    </w:p>
    <w:p w:rsidR="00A11002" w:rsidRDefault="00385CF7">
      <w:pPr>
        <w:pStyle w:val="a3"/>
        <w:spacing w:before="142" w:line="352" w:lineRule="auto"/>
        <w:ind w:right="832"/>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A11002" w:rsidRDefault="00385CF7">
      <w:pPr>
        <w:pStyle w:val="a3"/>
        <w:spacing w:before="15" w:line="352" w:lineRule="auto"/>
        <w:ind w:right="804"/>
      </w:pPr>
      <w:r>
        <w:t>освоение систематических знаний об истории России и всеобщей истории XX - начала XXI вв.;</w:t>
      </w:r>
    </w:p>
    <w:p w:rsidR="00A11002" w:rsidRDefault="00385CF7">
      <w:pPr>
        <w:pStyle w:val="a3"/>
        <w:spacing w:before="14" w:line="362" w:lineRule="auto"/>
        <w:ind w:right="804"/>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w:t>
      </w:r>
      <w:r>
        <w:rPr>
          <w:spacing w:val="40"/>
        </w:rPr>
        <w:t xml:space="preserve"> </w:t>
      </w:r>
      <w:r>
        <w:t>современного</w:t>
      </w:r>
      <w:r>
        <w:rPr>
          <w:spacing w:val="-13"/>
        </w:rPr>
        <w:t xml:space="preserve"> </w:t>
      </w:r>
      <w:r>
        <w:t>общества;</w:t>
      </w:r>
    </w:p>
    <w:p w:rsidR="00A11002" w:rsidRDefault="00385CF7">
      <w:pPr>
        <w:pStyle w:val="a3"/>
        <w:spacing w:line="261" w:lineRule="exact"/>
        <w:ind w:left="1163" w:firstLine="0"/>
      </w:pPr>
      <w:r>
        <w:t>формирование</w:t>
      </w:r>
      <w:r>
        <w:rPr>
          <w:spacing w:val="62"/>
          <w:w w:val="150"/>
        </w:rPr>
        <w:t xml:space="preserve"> </w:t>
      </w:r>
      <w:r>
        <w:t>исторического</w:t>
      </w:r>
      <w:r>
        <w:rPr>
          <w:spacing w:val="78"/>
        </w:rPr>
        <w:t xml:space="preserve"> </w:t>
      </w:r>
      <w:r>
        <w:t>мышления,</w:t>
      </w:r>
      <w:r>
        <w:rPr>
          <w:spacing w:val="78"/>
        </w:rPr>
        <w:t xml:space="preserve"> </w:t>
      </w:r>
      <w:r>
        <w:t>способности</w:t>
      </w:r>
      <w:r>
        <w:rPr>
          <w:spacing w:val="55"/>
          <w:w w:val="150"/>
        </w:rPr>
        <w:t xml:space="preserve"> </w:t>
      </w:r>
      <w:r>
        <w:t>рассматривать</w:t>
      </w:r>
      <w:r>
        <w:rPr>
          <w:spacing w:val="74"/>
        </w:rPr>
        <w:t xml:space="preserve"> </w:t>
      </w:r>
      <w:r>
        <w:t>события</w:t>
      </w:r>
      <w:r>
        <w:rPr>
          <w:spacing w:val="73"/>
        </w:rPr>
        <w:t xml:space="preserve"> </w:t>
      </w:r>
      <w:r>
        <w:rPr>
          <w:spacing w:val="-10"/>
        </w:rPr>
        <w:t>и</w:t>
      </w:r>
    </w:p>
    <w:p w:rsidR="00A11002" w:rsidRDefault="00385CF7">
      <w:pPr>
        <w:pStyle w:val="a3"/>
        <w:spacing w:before="144" w:line="364" w:lineRule="auto"/>
        <w:ind w:right="830" w:firstLine="0"/>
      </w:pPr>
      <w:r>
        <w:t>явления с точки зрения их исторической обусловленности и взаимосвязи, в развитии, в системе координат «прошлое - настоящее - будущее»;</w:t>
      </w:r>
    </w:p>
    <w:p w:rsidR="00A11002" w:rsidRDefault="00385CF7">
      <w:pPr>
        <w:pStyle w:val="a3"/>
        <w:spacing w:line="360" w:lineRule="auto"/>
        <w:ind w:right="815"/>
      </w:pPr>
      <w:r>
        <w:t>работа с комплексами источников исторической и социальной информации,</w:t>
      </w:r>
      <w:r>
        <w:rPr>
          <w:spacing w:val="80"/>
        </w:rPr>
        <w:t xml:space="preserve"> </w:t>
      </w:r>
      <w:r>
        <w:t>развитие учебно-проектной деятельности;</w:t>
      </w:r>
      <w:r>
        <w:rPr>
          <w:spacing w:val="-1"/>
        </w:rPr>
        <w:t xml:space="preserve"> </w:t>
      </w:r>
      <w:r>
        <w:t>в углубленных курсах - приобретение первичного опыта исследовательской деятельности;</w:t>
      </w:r>
    </w:p>
    <w:p w:rsidR="00A11002" w:rsidRDefault="00385CF7">
      <w:pPr>
        <w:pStyle w:val="a3"/>
        <w:spacing w:line="360" w:lineRule="auto"/>
        <w:ind w:right="816"/>
      </w:pPr>
      <w:r>
        <w:t>расширение аксиологических знаний и опыта оценочной деятельности (сопоставление</w:t>
      </w:r>
      <w:r>
        <w:rPr>
          <w:spacing w:val="-7"/>
        </w:rPr>
        <w:t xml:space="preserve"> </w:t>
      </w:r>
      <w:r>
        <w:t>различных</w:t>
      </w:r>
      <w:r>
        <w:rPr>
          <w:spacing w:val="-6"/>
        </w:rPr>
        <w:t xml:space="preserve"> </w:t>
      </w:r>
      <w:r>
        <w:t>версий и оценок</w:t>
      </w:r>
      <w:r>
        <w:rPr>
          <w:spacing w:val="-1"/>
        </w:rPr>
        <w:t xml:space="preserve"> </w:t>
      </w:r>
      <w:r>
        <w:t>исторических</w:t>
      </w:r>
      <w:r>
        <w:rPr>
          <w:spacing w:val="-6"/>
        </w:rPr>
        <w:t xml:space="preserve"> </w:t>
      </w:r>
      <w:r>
        <w:t>событий и личностей,</w:t>
      </w:r>
      <w:r>
        <w:rPr>
          <w:spacing w:val="-6"/>
        </w:rPr>
        <w:t xml:space="preserve"> </w:t>
      </w:r>
      <w:r>
        <w:t>определение и выражение собственного отношения, обоснование позиции при изучении дискуссионных проблем прошлого и современности);</w:t>
      </w:r>
    </w:p>
    <w:p w:rsidR="00A11002" w:rsidRDefault="00385CF7">
      <w:pPr>
        <w:pStyle w:val="a3"/>
        <w:spacing w:line="364" w:lineRule="auto"/>
        <w:ind w:right="816"/>
      </w:pPr>
      <w:r>
        <w:t>развитие практики применения знаний и умений в социальной среде, общественной деятельности, межкультурном общении.</w:t>
      </w:r>
    </w:p>
    <w:p w:rsidR="00A11002" w:rsidRDefault="00385CF7" w:rsidP="0053614F">
      <w:pPr>
        <w:pStyle w:val="a5"/>
        <w:numPr>
          <w:ilvl w:val="2"/>
          <w:numId w:val="37"/>
        </w:numPr>
        <w:tabs>
          <w:tab w:val="left" w:pos="2274"/>
        </w:tabs>
        <w:spacing w:line="345" w:lineRule="auto"/>
        <w:ind w:left="306" w:right="804" w:firstLine="856"/>
        <w:rPr>
          <w:sz w:val="25"/>
        </w:rPr>
      </w:pPr>
      <w:r>
        <w:rPr>
          <w:sz w:val="24"/>
        </w:rPr>
        <w:t>Общее число часов, рекомендованных для изучения истории, - 136, в 10- 11 классах по 2 часа в неделю при 34 учебных</w:t>
      </w:r>
      <w:r>
        <w:rPr>
          <w:spacing w:val="-5"/>
          <w:sz w:val="24"/>
        </w:rPr>
        <w:t xml:space="preserve"> </w:t>
      </w:r>
      <w:r>
        <w:rPr>
          <w:sz w:val="24"/>
        </w:rPr>
        <w:t>неделях.</w:t>
      </w:r>
    </w:p>
    <w:p w:rsidR="00A11002" w:rsidRDefault="00385CF7" w:rsidP="0053614F">
      <w:pPr>
        <w:pStyle w:val="a5"/>
        <w:numPr>
          <w:ilvl w:val="2"/>
          <w:numId w:val="37"/>
        </w:numPr>
        <w:tabs>
          <w:tab w:val="left" w:pos="2289"/>
        </w:tabs>
        <w:spacing w:before="24" w:line="357" w:lineRule="auto"/>
        <w:ind w:left="306" w:right="820" w:firstLine="856"/>
        <w:rPr>
          <w:sz w:val="25"/>
        </w:rPr>
      </w:pPr>
      <w:r>
        <w:rPr>
          <w:sz w:val="24"/>
        </w:rPr>
        <w:t>Последовательность</w:t>
      </w:r>
      <w:r>
        <w:rPr>
          <w:spacing w:val="40"/>
          <w:sz w:val="24"/>
        </w:rPr>
        <w:t xml:space="preserve"> </w:t>
      </w:r>
      <w:r>
        <w:rPr>
          <w:sz w:val="24"/>
        </w:rPr>
        <w:t>изучения</w:t>
      </w:r>
      <w:r>
        <w:rPr>
          <w:spacing w:val="40"/>
          <w:sz w:val="24"/>
        </w:rPr>
        <w:t xml:space="preserve"> </w:t>
      </w:r>
      <w:r>
        <w:rPr>
          <w:sz w:val="24"/>
        </w:rPr>
        <w:t>тем</w:t>
      </w:r>
      <w:r>
        <w:rPr>
          <w:spacing w:val="40"/>
          <w:sz w:val="24"/>
        </w:rPr>
        <w:t xml:space="preserve"> </w:t>
      </w:r>
      <w:r>
        <w:rPr>
          <w:sz w:val="24"/>
        </w:rPr>
        <w:t>в</w:t>
      </w:r>
      <w:r>
        <w:rPr>
          <w:spacing w:val="80"/>
          <w:sz w:val="24"/>
        </w:rPr>
        <w:t xml:space="preserve"> </w:t>
      </w:r>
      <w:r>
        <w:rPr>
          <w:sz w:val="24"/>
        </w:rPr>
        <w:t>рамках</w:t>
      </w:r>
      <w:r>
        <w:rPr>
          <w:spacing w:val="40"/>
          <w:sz w:val="24"/>
        </w:rPr>
        <w:t xml:space="preserve"> </w:t>
      </w:r>
      <w:r>
        <w:rPr>
          <w:sz w:val="24"/>
        </w:rPr>
        <w:t>программы</w:t>
      </w:r>
      <w:r>
        <w:rPr>
          <w:spacing w:val="40"/>
          <w:sz w:val="24"/>
        </w:rPr>
        <w:t xml:space="preserve"> </w:t>
      </w:r>
      <w:r>
        <w:rPr>
          <w:sz w:val="24"/>
        </w:rPr>
        <w:t>по</w:t>
      </w:r>
      <w:r>
        <w:rPr>
          <w:spacing w:val="40"/>
          <w:sz w:val="24"/>
        </w:rPr>
        <w:t xml:space="preserve"> </w:t>
      </w:r>
      <w:r>
        <w:rPr>
          <w:sz w:val="24"/>
        </w:rPr>
        <w:t>истории</w:t>
      </w:r>
      <w:r>
        <w:rPr>
          <w:spacing w:val="40"/>
          <w:sz w:val="24"/>
        </w:rPr>
        <w:t xml:space="preserve"> </w:t>
      </w:r>
      <w:r>
        <w:rPr>
          <w:sz w:val="24"/>
        </w:rPr>
        <w:t>в пределах одного класса может варьироваться.</w:t>
      </w:r>
    </w:p>
    <w:p w:rsidR="00A11002" w:rsidRDefault="00385CF7" w:rsidP="0053614F">
      <w:pPr>
        <w:pStyle w:val="a5"/>
        <w:numPr>
          <w:ilvl w:val="1"/>
          <w:numId w:val="37"/>
        </w:numPr>
        <w:tabs>
          <w:tab w:val="left" w:pos="2078"/>
        </w:tabs>
        <w:spacing w:before="16"/>
        <w:ind w:left="2078" w:hanging="915"/>
        <w:rPr>
          <w:sz w:val="25"/>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10</w:t>
      </w:r>
      <w:r>
        <w:rPr>
          <w:spacing w:val="4"/>
          <w:sz w:val="24"/>
        </w:rPr>
        <w:t xml:space="preserve"> </w:t>
      </w:r>
      <w:r>
        <w:rPr>
          <w:spacing w:val="-2"/>
          <w:sz w:val="24"/>
        </w:rPr>
        <w:t>классе.</w:t>
      </w:r>
    </w:p>
    <w:p w:rsidR="00A11002" w:rsidRDefault="00385CF7" w:rsidP="0053614F">
      <w:pPr>
        <w:pStyle w:val="a5"/>
        <w:numPr>
          <w:ilvl w:val="2"/>
          <w:numId w:val="37"/>
        </w:numPr>
        <w:tabs>
          <w:tab w:val="left" w:pos="2274"/>
        </w:tabs>
        <w:spacing w:before="133"/>
        <w:ind w:left="2274" w:hanging="1111"/>
        <w:rPr>
          <w:sz w:val="25"/>
        </w:rPr>
      </w:pPr>
      <w:r>
        <w:rPr>
          <w:sz w:val="24"/>
        </w:rPr>
        <w:t>Всеобщая история.</w:t>
      </w:r>
      <w:r>
        <w:rPr>
          <w:spacing w:val="-16"/>
          <w:sz w:val="24"/>
        </w:rPr>
        <w:t xml:space="preserve"> </w:t>
      </w:r>
      <w:r>
        <w:rPr>
          <w:sz w:val="24"/>
        </w:rPr>
        <w:t>1914-1945</w:t>
      </w:r>
      <w:r>
        <w:rPr>
          <w:spacing w:val="11"/>
          <w:sz w:val="24"/>
        </w:rPr>
        <w:t xml:space="preserve"> </w:t>
      </w:r>
      <w:r>
        <w:rPr>
          <w:spacing w:val="-5"/>
          <w:sz w:val="24"/>
        </w:rPr>
        <w:t>гг.</w:t>
      </w:r>
    </w:p>
    <w:p w:rsidR="00A11002" w:rsidRDefault="00385CF7">
      <w:pPr>
        <w:pStyle w:val="a3"/>
        <w:spacing w:before="142"/>
        <w:ind w:left="1163" w:firstLine="0"/>
      </w:pPr>
      <w:r>
        <w:t>Введение.</w:t>
      </w:r>
      <w:r>
        <w:rPr>
          <w:spacing w:val="-6"/>
        </w:rPr>
        <w:t xml:space="preserve"> </w:t>
      </w:r>
      <w:r>
        <w:t>Понятие</w:t>
      </w:r>
      <w:r>
        <w:rPr>
          <w:spacing w:val="-9"/>
        </w:rPr>
        <w:t xml:space="preserve"> </w:t>
      </w:r>
      <w:r>
        <w:t>«Новейшее</w:t>
      </w:r>
      <w:r>
        <w:rPr>
          <w:spacing w:val="-8"/>
        </w:rPr>
        <w:t xml:space="preserve"> </w:t>
      </w:r>
      <w:r>
        <w:t>время».</w:t>
      </w:r>
      <w:r>
        <w:rPr>
          <w:spacing w:val="28"/>
        </w:rPr>
        <w:t xml:space="preserve"> </w:t>
      </w:r>
      <w:r>
        <w:t>Хронологические</w:t>
      </w:r>
      <w:r>
        <w:rPr>
          <w:spacing w:val="-8"/>
        </w:rPr>
        <w:t xml:space="preserve"> </w:t>
      </w:r>
      <w:r>
        <w:rPr>
          <w:spacing w:val="-2"/>
        </w:rPr>
        <w:t>рамки</w:t>
      </w:r>
    </w:p>
    <w:p w:rsidR="00A11002" w:rsidRDefault="00385CF7">
      <w:pPr>
        <w:pStyle w:val="a3"/>
        <w:spacing w:before="145" w:line="360" w:lineRule="auto"/>
        <w:ind w:right="804"/>
      </w:pPr>
      <w: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A11002" w:rsidRDefault="00385CF7" w:rsidP="0053614F">
      <w:pPr>
        <w:pStyle w:val="a5"/>
        <w:numPr>
          <w:ilvl w:val="3"/>
          <w:numId w:val="37"/>
        </w:numPr>
        <w:tabs>
          <w:tab w:val="left" w:pos="2468"/>
        </w:tabs>
        <w:spacing w:before="10"/>
        <w:ind w:left="2468" w:hanging="1305"/>
        <w:rPr>
          <w:sz w:val="25"/>
        </w:rPr>
      </w:pPr>
      <w:r>
        <w:rPr>
          <w:sz w:val="24"/>
        </w:rPr>
        <w:t>Мир</w:t>
      </w:r>
      <w:r>
        <w:rPr>
          <w:spacing w:val="6"/>
          <w:sz w:val="24"/>
        </w:rPr>
        <w:t xml:space="preserve"> </w:t>
      </w:r>
      <w:r>
        <w:rPr>
          <w:sz w:val="24"/>
        </w:rPr>
        <w:t>накануне</w:t>
      </w:r>
      <w:r>
        <w:rPr>
          <w:spacing w:val="-13"/>
          <w:sz w:val="24"/>
        </w:rPr>
        <w:t xml:space="preserve"> </w:t>
      </w:r>
      <w:r>
        <w:rPr>
          <w:sz w:val="24"/>
        </w:rPr>
        <w:t>и</w:t>
      </w:r>
      <w:r>
        <w:rPr>
          <w:spacing w:val="-4"/>
          <w:sz w:val="24"/>
        </w:rPr>
        <w:t xml:space="preserve"> </w:t>
      </w:r>
      <w:r>
        <w:rPr>
          <w:sz w:val="24"/>
        </w:rPr>
        <w:t>в</w:t>
      </w:r>
      <w:r>
        <w:rPr>
          <w:spacing w:val="13"/>
          <w:sz w:val="24"/>
        </w:rPr>
        <w:t xml:space="preserve"> </w:t>
      </w:r>
      <w:r>
        <w:rPr>
          <w:sz w:val="24"/>
        </w:rPr>
        <w:t>годы</w:t>
      </w:r>
      <w:r>
        <w:rPr>
          <w:spacing w:val="-8"/>
          <w:sz w:val="24"/>
        </w:rPr>
        <w:t xml:space="preserve"> </w:t>
      </w:r>
      <w:r>
        <w:rPr>
          <w:sz w:val="24"/>
        </w:rPr>
        <w:t>Первой</w:t>
      </w:r>
      <w:r>
        <w:rPr>
          <w:spacing w:val="-4"/>
          <w:sz w:val="24"/>
        </w:rPr>
        <w:t xml:space="preserve"> </w:t>
      </w:r>
      <w:r>
        <w:rPr>
          <w:sz w:val="24"/>
        </w:rPr>
        <w:t>мировой</w:t>
      </w:r>
      <w:r>
        <w:rPr>
          <w:spacing w:val="-3"/>
          <w:sz w:val="24"/>
        </w:rPr>
        <w:t xml:space="preserve"> </w:t>
      </w:r>
      <w:r>
        <w:rPr>
          <w:spacing w:val="-2"/>
          <w:sz w:val="24"/>
        </w:rPr>
        <w:t>войны.</w:t>
      </w:r>
    </w:p>
    <w:p w:rsidR="00A11002" w:rsidRDefault="00A11002">
      <w:pPr>
        <w:jc w:val="both"/>
        <w:rPr>
          <w:sz w:val="25"/>
        </w:rPr>
        <w:sectPr w:rsidR="00A11002">
          <w:pgSz w:w="11900" w:h="16850"/>
          <w:pgMar w:top="680" w:right="0" w:bottom="280" w:left="1120" w:header="720" w:footer="720" w:gutter="0"/>
          <w:cols w:space="720"/>
        </w:sectPr>
      </w:pPr>
    </w:p>
    <w:p w:rsidR="00A11002" w:rsidRDefault="00385CF7" w:rsidP="0053614F">
      <w:pPr>
        <w:pStyle w:val="a5"/>
        <w:numPr>
          <w:ilvl w:val="4"/>
          <w:numId w:val="37"/>
        </w:numPr>
        <w:tabs>
          <w:tab w:val="left" w:pos="2691"/>
        </w:tabs>
        <w:spacing w:before="72" w:line="360" w:lineRule="auto"/>
        <w:ind w:left="306" w:right="807" w:firstLine="856"/>
        <w:rPr>
          <w:sz w:val="24"/>
        </w:rPr>
      </w:pPr>
      <w:r>
        <w:rPr>
          <w:sz w:val="24"/>
        </w:rPr>
        <w:lastRenderedPageBreak/>
        <w:t>Мир в начале XX в. Развитие индустриального общества.</w:t>
      </w:r>
      <w:r>
        <w:rPr>
          <w:spacing w:val="40"/>
          <w:sz w:val="24"/>
        </w:rPr>
        <w:t xml:space="preserve"> </w:t>
      </w:r>
      <w:r>
        <w:rPr>
          <w:sz w:val="24"/>
        </w:rPr>
        <w:t>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w:t>
      </w:r>
      <w:r>
        <w:rPr>
          <w:spacing w:val="-13"/>
          <w:sz w:val="24"/>
        </w:rPr>
        <w:t xml:space="preserve"> </w:t>
      </w:r>
      <w:r>
        <w:rPr>
          <w:sz w:val="24"/>
        </w:rPr>
        <w:t>Профсоюзы.</w:t>
      </w:r>
    </w:p>
    <w:p w:rsidR="00A11002" w:rsidRDefault="00385CF7">
      <w:pPr>
        <w:pStyle w:val="a3"/>
        <w:spacing w:before="3" w:line="360" w:lineRule="auto"/>
        <w:ind w:right="809"/>
      </w:pPr>
      <w:r>
        <w:t>Мир империй - наследие XIX в. Империализм. Национализм. Старые и новые</w:t>
      </w:r>
      <w:r>
        <w:rPr>
          <w:spacing w:val="40"/>
        </w:rPr>
        <w:t xml:space="preserve"> </w:t>
      </w:r>
      <w:r>
        <w:t>лидеры индустриального мира. Блоки великих держав: Тройственный союз, Антанта. Региональные конфликты и войны в конце XIX - начале XX вв.</w:t>
      </w:r>
    </w:p>
    <w:p w:rsidR="00A11002" w:rsidRDefault="00385CF7" w:rsidP="0053614F">
      <w:pPr>
        <w:pStyle w:val="a5"/>
        <w:numPr>
          <w:ilvl w:val="4"/>
          <w:numId w:val="37"/>
        </w:numPr>
        <w:tabs>
          <w:tab w:val="left" w:pos="2706"/>
        </w:tabs>
        <w:spacing w:line="362" w:lineRule="auto"/>
        <w:ind w:left="306" w:right="816" w:firstLine="856"/>
        <w:rPr>
          <w:sz w:val="24"/>
        </w:rPr>
      </w:pPr>
      <w:r>
        <w:rPr>
          <w:sz w:val="24"/>
        </w:rPr>
        <w:t>Первая мировая</w:t>
      </w:r>
      <w:r>
        <w:rPr>
          <w:spacing w:val="-10"/>
          <w:sz w:val="24"/>
        </w:rPr>
        <w:t xml:space="preserve"> </w:t>
      </w:r>
      <w:r>
        <w:rPr>
          <w:sz w:val="24"/>
        </w:rPr>
        <w:t>война</w:t>
      </w:r>
      <w:r>
        <w:rPr>
          <w:spacing w:val="-5"/>
          <w:sz w:val="24"/>
        </w:rPr>
        <w:t xml:space="preserve"> </w:t>
      </w:r>
      <w:r>
        <w:rPr>
          <w:sz w:val="24"/>
        </w:rPr>
        <w:t>(1914-1918).</w:t>
      </w:r>
      <w:r>
        <w:rPr>
          <w:spacing w:val="35"/>
          <w:sz w:val="24"/>
        </w:rPr>
        <w:t xml:space="preserve"> </w:t>
      </w:r>
      <w:r>
        <w:rPr>
          <w:sz w:val="24"/>
        </w:rPr>
        <w:t>Причины Первой мировой войны. Убийство в Сараево. Нападение Австро-Венгрии на Сербию. Вступление в войну европейских</w:t>
      </w:r>
      <w:r>
        <w:rPr>
          <w:spacing w:val="-14"/>
          <w:sz w:val="24"/>
        </w:rPr>
        <w:t xml:space="preserve"> </w:t>
      </w:r>
      <w:r>
        <w:rPr>
          <w:sz w:val="24"/>
        </w:rPr>
        <w:t>держав.</w:t>
      </w:r>
      <w:r>
        <w:rPr>
          <w:spacing w:val="-8"/>
          <w:sz w:val="24"/>
        </w:rPr>
        <w:t xml:space="preserve"> </w:t>
      </w:r>
      <w:r>
        <w:rPr>
          <w:sz w:val="24"/>
        </w:rPr>
        <w:t>Цели</w:t>
      </w:r>
      <w:r>
        <w:rPr>
          <w:spacing w:val="18"/>
          <w:sz w:val="24"/>
        </w:rPr>
        <w:t xml:space="preserve"> </w:t>
      </w:r>
      <w:r>
        <w:rPr>
          <w:sz w:val="24"/>
        </w:rPr>
        <w:t>и планы</w:t>
      </w:r>
      <w:r>
        <w:rPr>
          <w:spacing w:val="-3"/>
          <w:sz w:val="24"/>
        </w:rPr>
        <w:t xml:space="preserve"> </w:t>
      </w:r>
      <w:r>
        <w:rPr>
          <w:sz w:val="24"/>
        </w:rPr>
        <w:t>сторон. Сражение</w:t>
      </w:r>
      <w:r>
        <w:rPr>
          <w:spacing w:val="-9"/>
          <w:sz w:val="24"/>
        </w:rPr>
        <w:t xml:space="preserve"> </w:t>
      </w:r>
      <w:r>
        <w:rPr>
          <w:sz w:val="24"/>
        </w:rPr>
        <w:t>на Марне. Позиционная</w:t>
      </w:r>
      <w:r>
        <w:rPr>
          <w:spacing w:val="-14"/>
          <w:sz w:val="24"/>
        </w:rPr>
        <w:t xml:space="preserve"> </w:t>
      </w:r>
      <w:r>
        <w:rPr>
          <w:sz w:val="24"/>
        </w:rPr>
        <w:t>война.</w:t>
      </w:r>
      <w:r>
        <w:rPr>
          <w:spacing w:val="-8"/>
          <w:sz w:val="24"/>
        </w:rPr>
        <w:t xml:space="preserve"> </w:t>
      </w:r>
      <w:r>
        <w:rPr>
          <w:sz w:val="24"/>
        </w:rPr>
        <w:t>Боев</w:t>
      </w:r>
      <w:r>
        <w:rPr>
          <w:spacing w:val="-15"/>
          <w:sz w:val="24"/>
        </w:rPr>
        <w:t xml:space="preserve"> </w:t>
      </w:r>
      <w:r>
        <w:rPr>
          <w:sz w:val="24"/>
        </w:rPr>
        <w:t>ые операции</w:t>
      </w:r>
      <w:r>
        <w:rPr>
          <w:spacing w:val="-8"/>
          <w:sz w:val="24"/>
        </w:rPr>
        <w:t xml:space="preserve"> </w:t>
      </w:r>
      <w:r>
        <w:rPr>
          <w:sz w:val="24"/>
        </w:rPr>
        <w:t>на</w:t>
      </w:r>
      <w:r>
        <w:rPr>
          <w:spacing w:val="-14"/>
          <w:sz w:val="24"/>
        </w:rPr>
        <w:t xml:space="preserve"> </w:t>
      </w:r>
      <w:r>
        <w:rPr>
          <w:sz w:val="24"/>
        </w:rPr>
        <w:t>Восточном фронте, их</w:t>
      </w:r>
      <w:r>
        <w:rPr>
          <w:spacing w:val="-13"/>
          <w:sz w:val="24"/>
        </w:rPr>
        <w:t xml:space="preserve"> </w:t>
      </w:r>
      <w:r>
        <w:rPr>
          <w:sz w:val="24"/>
        </w:rPr>
        <w:t>роль в</w:t>
      </w:r>
      <w:r>
        <w:rPr>
          <w:spacing w:val="-5"/>
          <w:sz w:val="24"/>
        </w:rPr>
        <w:t xml:space="preserve"> </w:t>
      </w:r>
      <w:r>
        <w:rPr>
          <w:sz w:val="24"/>
        </w:rPr>
        <w:t>общем</w:t>
      </w:r>
      <w:r>
        <w:rPr>
          <w:spacing w:val="19"/>
          <w:sz w:val="24"/>
        </w:rPr>
        <w:t xml:space="preserve"> </w:t>
      </w:r>
      <w:r>
        <w:rPr>
          <w:sz w:val="24"/>
        </w:rPr>
        <w:t>ходе войны.</w:t>
      </w:r>
      <w:r>
        <w:rPr>
          <w:spacing w:val="-13"/>
          <w:sz w:val="24"/>
        </w:rPr>
        <w:t xml:space="preserve"> </w:t>
      </w:r>
      <w:r>
        <w:rPr>
          <w:sz w:val="24"/>
        </w:rPr>
        <w:t>Изменения</w:t>
      </w:r>
      <w:r>
        <w:rPr>
          <w:spacing w:val="-15"/>
          <w:sz w:val="24"/>
        </w:rPr>
        <w:t xml:space="preserve"> </w:t>
      </w:r>
      <w:r>
        <w:rPr>
          <w:sz w:val="24"/>
        </w:rPr>
        <w:t>в</w:t>
      </w:r>
      <w:r>
        <w:rPr>
          <w:spacing w:val="-5"/>
          <w:sz w:val="24"/>
        </w:rPr>
        <w:t xml:space="preserve"> </w:t>
      </w:r>
      <w:r>
        <w:rPr>
          <w:sz w:val="24"/>
        </w:rPr>
        <w:t>составе воюющих блоков (вступление в войну Османской империи, Италии, Болгарии). Четверной союз. Верден. Сомма.</w:t>
      </w:r>
    </w:p>
    <w:p w:rsidR="00A11002" w:rsidRDefault="00385CF7">
      <w:pPr>
        <w:pStyle w:val="a3"/>
        <w:spacing w:line="260" w:lineRule="exact"/>
        <w:ind w:left="1163" w:firstLine="0"/>
      </w:pPr>
      <w:r>
        <w:t>Люди</w:t>
      </w:r>
      <w:r>
        <w:rPr>
          <w:spacing w:val="9"/>
        </w:rPr>
        <w:t xml:space="preserve"> </w:t>
      </w:r>
      <w:r>
        <w:t>на</w:t>
      </w:r>
      <w:r>
        <w:rPr>
          <w:spacing w:val="-13"/>
        </w:rPr>
        <w:t xml:space="preserve"> </w:t>
      </w:r>
      <w:r>
        <w:t>фронтах</w:t>
      </w:r>
      <w:r>
        <w:rPr>
          <w:spacing w:val="6"/>
        </w:rPr>
        <w:t xml:space="preserve"> </w:t>
      </w:r>
      <w:r>
        <w:t>и</w:t>
      </w:r>
      <w:r>
        <w:rPr>
          <w:spacing w:val="12"/>
        </w:rPr>
        <w:t xml:space="preserve"> </w:t>
      </w:r>
      <w:r>
        <w:t>в</w:t>
      </w:r>
      <w:r>
        <w:rPr>
          <w:spacing w:val="-5"/>
        </w:rPr>
        <w:t xml:space="preserve"> </w:t>
      </w:r>
      <w:r>
        <w:t>тылу.</w:t>
      </w:r>
      <w:r>
        <w:rPr>
          <w:spacing w:val="6"/>
        </w:rPr>
        <w:t xml:space="preserve"> </w:t>
      </w:r>
      <w:r>
        <w:t>Националистическая</w:t>
      </w:r>
      <w:r>
        <w:rPr>
          <w:spacing w:val="-18"/>
        </w:rPr>
        <w:t xml:space="preserve"> </w:t>
      </w:r>
      <w:r>
        <w:t>пропаганда.</w:t>
      </w:r>
      <w:r>
        <w:rPr>
          <w:spacing w:val="-12"/>
        </w:rPr>
        <w:t xml:space="preserve"> </w:t>
      </w:r>
      <w:r>
        <w:t>Новые</w:t>
      </w:r>
      <w:r>
        <w:rPr>
          <w:spacing w:val="-13"/>
        </w:rPr>
        <w:t xml:space="preserve"> </w:t>
      </w:r>
      <w:r>
        <w:t>методы</w:t>
      </w:r>
      <w:r>
        <w:rPr>
          <w:spacing w:val="-7"/>
        </w:rPr>
        <w:t xml:space="preserve"> </w:t>
      </w:r>
      <w:r>
        <w:rPr>
          <w:spacing w:val="8"/>
        </w:rPr>
        <w:t>ведения</w:t>
      </w:r>
    </w:p>
    <w:p w:rsidR="00A11002" w:rsidRDefault="00385CF7">
      <w:pPr>
        <w:pStyle w:val="a3"/>
        <w:spacing w:before="139" w:line="352" w:lineRule="auto"/>
        <w:ind w:right="812" w:firstLine="0"/>
      </w:pPr>
      <w:r>
        <w:t>войны. Власть и общество в годы войны. Положение населения в тылу воюющих стран. Вынужденные переселения, геноцид. Рост антивоенных настроений.</w:t>
      </w:r>
    </w:p>
    <w:p w:rsidR="00A11002" w:rsidRDefault="00385CF7">
      <w:pPr>
        <w:pStyle w:val="a3"/>
        <w:spacing w:before="14" w:line="360" w:lineRule="auto"/>
        <w:ind w:right="810"/>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w:t>
      </w:r>
      <w:r>
        <w:rPr>
          <w:spacing w:val="80"/>
        </w:rPr>
        <w:t xml:space="preserve"> </w:t>
      </w:r>
      <w:r>
        <w:t>мировой войны.</w:t>
      </w:r>
    </w:p>
    <w:p w:rsidR="00A11002" w:rsidRDefault="00385CF7" w:rsidP="0053614F">
      <w:pPr>
        <w:pStyle w:val="a5"/>
        <w:numPr>
          <w:ilvl w:val="3"/>
          <w:numId w:val="37"/>
        </w:numPr>
        <w:tabs>
          <w:tab w:val="left" w:pos="2407"/>
        </w:tabs>
        <w:spacing w:before="2"/>
        <w:ind w:left="2407" w:hanging="1244"/>
        <w:rPr>
          <w:sz w:val="25"/>
        </w:rPr>
      </w:pPr>
      <w:r>
        <w:rPr>
          <w:sz w:val="24"/>
        </w:rPr>
        <w:t>Мир</w:t>
      </w:r>
      <w:r>
        <w:rPr>
          <w:spacing w:val="-1"/>
          <w:sz w:val="24"/>
        </w:rPr>
        <w:t xml:space="preserve"> </w:t>
      </w:r>
      <w:r>
        <w:rPr>
          <w:sz w:val="24"/>
        </w:rPr>
        <w:t>в</w:t>
      </w:r>
      <w:r>
        <w:rPr>
          <w:spacing w:val="-9"/>
          <w:sz w:val="24"/>
        </w:rPr>
        <w:t xml:space="preserve"> </w:t>
      </w:r>
      <w:r>
        <w:rPr>
          <w:sz w:val="24"/>
        </w:rPr>
        <w:t>1918-1939</w:t>
      </w:r>
      <w:r>
        <w:rPr>
          <w:spacing w:val="14"/>
          <w:sz w:val="24"/>
        </w:rPr>
        <w:t xml:space="preserve"> </w:t>
      </w:r>
      <w:r>
        <w:rPr>
          <w:spacing w:val="-5"/>
          <w:sz w:val="24"/>
        </w:rPr>
        <w:t>гг.</w:t>
      </w:r>
    </w:p>
    <w:p w:rsidR="00A11002" w:rsidRDefault="00385CF7" w:rsidP="0053614F">
      <w:pPr>
        <w:pStyle w:val="a5"/>
        <w:numPr>
          <w:ilvl w:val="4"/>
          <w:numId w:val="37"/>
        </w:numPr>
        <w:tabs>
          <w:tab w:val="left" w:pos="2616"/>
        </w:tabs>
        <w:spacing w:before="148"/>
        <w:ind w:left="2616" w:hanging="1453"/>
        <w:rPr>
          <w:sz w:val="24"/>
        </w:rPr>
      </w:pPr>
      <w:r>
        <w:rPr>
          <w:sz w:val="24"/>
        </w:rPr>
        <w:t>От</w:t>
      </w:r>
      <w:r>
        <w:rPr>
          <w:spacing w:val="8"/>
          <w:sz w:val="24"/>
        </w:rPr>
        <w:t xml:space="preserve"> </w:t>
      </w:r>
      <w:r>
        <w:rPr>
          <w:sz w:val="24"/>
        </w:rPr>
        <w:t>войны</w:t>
      </w:r>
      <w:r>
        <w:rPr>
          <w:spacing w:val="-5"/>
          <w:sz w:val="24"/>
        </w:rPr>
        <w:t xml:space="preserve"> </w:t>
      </w:r>
      <w:r>
        <w:rPr>
          <w:sz w:val="24"/>
        </w:rPr>
        <w:t>к</w:t>
      </w:r>
      <w:r>
        <w:rPr>
          <w:spacing w:val="-4"/>
          <w:sz w:val="24"/>
        </w:rPr>
        <w:t xml:space="preserve"> миру.</w:t>
      </w:r>
    </w:p>
    <w:p w:rsidR="00A11002" w:rsidRDefault="00385CF7">
      <w:pPr>
        <w:pStyle w:val="a3"/>
        <w:spacing w:before="142" w:line="360" w:lineRule="auto"/>
        <w:ind w:right="812"/>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A11002" w:rsidRDefault="00385CF7">
      <w:pPr>
        <w:pStyle w:val="a3"/>
        <w:spacing w:before="4"/>
        <w:ind w:left="1163" w:firstLine="0"/>
      </w:pPr>
      <w:r>
        <w:t>Революционные</w:t>
      </w:r>
      <w:r>
        <w:rPr>
          <w:spacing w:val="-13"/>
        </w:rPr>
        <w:t xml:space="preserve"> </w:t>
      </w:r>
      <w:r>
        <w:t>события</w:t>
      </w:r>
      <w:r>
        <w:rPr>
          <w:spacing w:val="-15"/>
        </w:rPr>
        <w:t xml:space="preserve"> </w:t>
      </w:r>
      <w:r>
        <w:t>1918-1919</w:t>
      </w:r>
      <w:r>
        <w:rPr>
          <w:spacing w:val="8"/>
        </w:rPr>
        <w:t xml:space="preserve"> </w:t>
      </w:r>
      <w:r>
        <w:t>гг.</w:t>
      </w:r>
      <w:r>
        <w:rPr>
          <w:spacing w:val="-9"/>
        </w:rPr>
        <w:t xml:space="preserve"> </w:t>
      </w:r>
      <w:r>
        <w:t>в</w:t>
      </w:r>
      <w:r>
        <w:rPr>
          <w:spacing w:val="16"/>
        </w:rPr>
        <w:t xml:space="preserve"> </w:t>
      </w:r>
      <w:r>
        <w:t>Европе.</w:t>
      </w:r>
      <w:r>
        <w:rPr>
          <w:spacing w:val="-10"/>
        </w:rPr>
        <w:t xml:space="preserve"> </w:t>
      </w:r>
      <w:r>
        <w:t>Ноябрьская</w:t>
      </w:r>
      <w:r>
        <w:rPr>
          <w:spacing w:val="2"/>
        </w:rPr>
        <w:t xml:space="preserve"> </w:t>
      </w:r>
      <w:r>
        <w:t>революция</w:t>
      </w:r>
      <w:r>
        <w:rPr>
          <w:spacing w:val="2"/>
        </w:rPr>
        <w:t xml:space="preserve"> </w:t>
      </w:r>
      <w:r>
        <w:t>в</w:t>
      </w:r>
      <w:r>
        <w:rPr>
          <w:spacing w:val="-1"/>
        </w:rPr>
        <w:t xml:space="preserve"> </w:t>
      </w:r>
      <w:r>
        <w:rPr>
          <w:spacing w:val="-2"/>
        </w:rPr>
        <w:t>Германии.</w:t>
      </w:r>
    </w:p>
    <w:p w:rsidR="00A11002" w:rsidRDefault="00385CF7">
      <w:pPr>
        <w:pStyle w:val="a3"/>
        <w:spacing w:before="129"/>
        <w:ind w:firstLine="0"/>
      </w:pPr>
      <w:r>
        <w:t>Веймарская</w:t>
      </w:r>
      <w:r>
        <w:rPr>
          <w:spacing w:val="1"/>
        </w:rPr>
        <w:t xml:space="preserve"> </w:t>
      </w:r>
      <w:r>
        <w:t>республика.</w:t>
      </w:r>
      <w:r>
        <w:rPr>
          <w:spacing w:val="-9"/>
        </w:rPr>
        <w:t xml:space="preserve"> </w:t>
      </w:r>
      <w:r>
        <w:t>Образование</w:t>
      </w:r>
      <w:r>
        <w:rPr>
          <w:spacing w:val="-9"/>
        </w:rPr>
        <w:t xml:space="preserve"> </w:t>
      </w:r>
      <w:r>
        <w:t>Коминтерна.</w:t>
      </w:r>
      <w:r>
        <w:rPr>
          <w:spacing w:val="-9"/>
        </w:rPr>
        <w:t xml:space="preserve"> </w:t>
      </w:r>
      <w:r>
        <w:t>Венгерская</w:t>
      </w:r>
      <w:r>
        <w:rPr>
          <w:spacing w:val="-14"/>
        </w:rPr>
        <w:t xml:space="preserve"> </w:t>
      </w:r>
      <w:r>
        <w:t>советская</w:t>
      </w:r>
      <w:r>
        <w:rPr>
          <w:spacing w:val="21"/>
        </w:rPr>
        <w:t xml:space="preserve"> </w:t>
      </w:r>
      <w:r>
        <w:rPr>
          <w:spacing w:val="-2"/>
        </w:rPr>
        <w:t>республика.</w:t>
      </w:r>
    </w:p>
    <w:p w:rsidR="00A11002" w:rsidRDefault="00385CF7" w:rsidP="0053614F">
      <w:pPr>
        <w:pStyle w:val="a5"/>
        <w:numPr>
          <w:ilvl w:val="4"/>
          <w:numId w:val="37"/>
        </w:numPr>
        <w:tabs>
          <w:tab w:val="left" w:pos="2616"/>
        </w:tabs>
        <w:spacing w:before="150"/>
        <w:ind w:left="2616" w:hanging="1453"/>
        <w:rPr>
          <w:sz w:val="24"/>
        </w:rPr>
      </w:pPr>
      <w:r>
        <w:rPr>
          <w:sz w:val="24"/>
        </w:rPr>
        <w:t>Страны</w:t>
      </w:r>
      <w:r>
        <w:rPr>
          <w:spacing w:val="-7"/>
          <w:sz w:val="24"/>
        </w:rPr>
        <w:t xml:space="preserve"> </w:t>
      </w:r>
      <w:r>
        <w:rPr>
          <w:sz w:val="24"/>
        </w:rPr>
        <w:t>Европы</w:t>
      </w:r>
      <w:r>
        <w:rPr>
          <w:spacing w:val="-7"/>
          <w:sz w:val="24"/>
        </w:rPr>
        <w:t xml:space="preserve"> </w:t>
      </w:r>
      <w:r>
        <w:rPr>
          <w:sz w:val="24"/>
        </w:rPr>
        <w:t>и</w:t>
      </w:r>
      <w:r>
        <w:rPr>
          <w:spacing w:val="-3"/>
          <w:sz w:val="24"/>
        </w:rPr>
        <w:t xml:space="preserve"> </w:t>
      </w:r>
      <w:r>
        <w:rPr>
          <w:sz w:val="24"/>
        </w:rPr>
        <w:t>Северной</w:t>
      </w:r>
      <w:r>
        <w:rPr>
          <w:spacing w:val="-3"/>
          <w:sz w:val="24"/>
        </w:rPr>
        <w:t xml:space="preserve"> </w:t>
      </w:r>
      <w:r>
        <w:rPr>
          <w:sz w:val="24"/>
        </w:rPr>
        <w:t>Америки</w:t>
      </w:r>
      <w:r>
        <w:rPr>
          <w:spacing w:val="-3"/>
          <w:sz w:val="24"/>
        </w:rPr>
        <w:t xml:space="preserve"> </w:t>
      </w:r>
      <w:r>
        <w:rPr>
          <w:sz w:val="24"/>
        </w:rPr>
        <w:t>в</w:t>
      </w:r>
      <w:r>
        <w:rPr>
          <w:spacing w:val="-4"/>
          <w:sz w:val="24"/>
        </w:rPr>
        <w:t xml:space="preserve"> </w:t>
      </w:r>
      <w:r>
        <w:rPr>
          <w:sz w:val="24"/>
        </w:rPr>
        <w:t>1920-1930-е</w:t>
      </w:r>
      <w:r>
        <w:rPr>
          <w:spacing w:val="22"/>
          <w:sz w:val="24"/>
        </w:rPr>
        <w:t xml:space="preserve"> </w:t>
      </w:r>
      <w:r>
        <w:rPr>
          <w:spacing w:val="-5"/>
          <w:sz w:val="24"/>
        </w:rPr>
        <w:t>гг.</w:t>
      </w:r>
    </w:p>
    <w:p w:rsidR="00A11002" w:rsidRDefault="00385CF7">
      <w:pPr>
        <w:pStyle w:val="a3"/>
        <w:spacing w:before="143" w:line="360" w:lineRule="auto"/>
        <w:ind w:right="811"/>
      </w:pPr>
      <w:r>
        <w:t>Рост влияния</w:t>
      </w:r>
      <w:r>
        <w:rPr>
          <w:spacing w:val="-14"/>
        </w:rPr>
        <w:t xml:space="preserve"> </w:t>
      </w:r>
      <w:r>
        <w:t>социалистических</w:t>
      </w:r>
      <w:r>
        <w:rPr>
          <w:spacing w:val="-8"/>
        </w:rPr>
        <w:t xml:space="preserve"> </w:t>
      </w:r>
      <w:r>
        <w:t>партий и профсоюзов.</w:t>
      </w:r>
      <w:r>
        <w:rPr>
          <w:spacing w:val="-8"/>
        </w:rPr>
        <w:t xml:space="preserve"> </w:t>
      </w:r>
      <w:r>
        <w:t>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A11002" w:rsidRDefault="00385CF7">
      <w:pPr>
        <w:pStyle w:val="a3"/>
        <w:spacing w:before="4" w:line="357" w:lineRule="auto"/>
        <w:ind w:right="811"/>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A11002" w:rsidRDefault="00385CF7">
      <w:pPr>
        <w:pStyle w:val="a3"/>
        <w:spacing w:before="7" w:line="364" w:lineRule="auto"/>
        <w:ind w:right="821"/>
      </w:pPr>
      <w:r>
        <w:t>Альтернативные стратегии выхода из мирового экономического кризиса. Становление</w:t>
      </w:r>
      <w:r>
        <w:rPr>
          <w:spacing w:val="80"/>
          <w:w w:val="150"/>
        </w:rPr>
        <w:t xml:space="preserve"> </w:t>
      </w:r>
      <w:r>
        <w:t>нацизма</w:t>
      </w:r>
      <w:r>
        <w:rPr>
          <w:spacing w:val="80"/>
          <w:w w:val="150"/>
        </w:rPr>
        <w:t xml:space="preserve"> </w:t>
      </w:r>
      <w:r>
        <w:t>в</w:t>
      </w:r>
      <w:r>
        <w:rPr>
          <w:spacing w:val="80"/>
          <w:w w:val="150"/>
        </w:rPr>
        <w:t xml:space="preserve"> </w:t>
      </w:r>
      <w:r>
        <w:t>Германии.</w:t>
      </w:r>
      <w:r>
        <w:rPr>
          <w:spacing w:val="80"/>
          <w:w w:val="150"/>
        </w:rPr>
        <w:t xml:space="preserve"> </w:t>
      </w:r>
      <w:r>
        <w:t>НСДАП;</w:t>
      </w:r>
      <w:r>
        <w:rPr>
          <w:spacing w:val="77"/>
          <w:w w:val="150"/>
        </w:rPr>
        <w:t xml:space="preserve"> </w:t>
      </w:r>
      <w:r>
        <w:t>А.</w:t>
      </w:r>
      <w:r>
        <w:rPr>
          <w:spacing w:val="80"/>
          <w:w w:val="150"/>
        </w:rPr>
        <w:t xml:space="preserve"> </w:t>
      </w:r>
      <w:r>
        <w:t>Гитлер.</w:t>
      </w:r>
      <w:r>
        <w:rPr>
          <w:spacing w:val="80"/>
          <w:w w:val="150"/>
        </w:rPr>
        <w:t xml:space="preserve"> </w:t>
      </w:r>
      <w:r>
        <w:t>Приход</w:t>
      </w:r>
      <w:r>
        <w:rPr>
          <w:spacing w:val="80"/>
          <w:w w:val="150"/>
        </w:rPr>
        <w:t xml:space="preserve"> </w:t>
      </w:r>
      <w:r>
        <w:t>нацистов</w:t>
      </w:r>
      <w:r>
        <w:rPr>
          <w:spacing w:val="80"/>
          <w:w w:val="150"/>
        </w:rPr>
        <w:t xml:space="preserve"> </w:t>
      </w:r>
      <w:r>
        <w:t>к</w:t>
      </w:r>
      <w:r>
        <w:rPr>
          <w:spacing w:val="80"/>
          <w:w w:val="150"/>
        </w:rPr>
        <w:t xml:space="preserve"> </w:t>
      </w:r>
      <w:r>
        <w:t>власти.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7" w:firstLine="0"/>
      </w:pPr>
      <w:r>
        <w:lastRenderedPageBreak/>
        <w:t>Нацистский</w:t>
      </w:r>
      <w:r>
        <w:rPr>
          <w:spacing w:val="-2"/>
        </w:rPr>
        <w:t xml:space="preserve"> </w:t>
      </w:r>
      <w:r>
        <w:t>режим</w:t>
      </w:r>
      <w:r>
        <w:rPr>
          <w:spacing w:val="-11"/>
        </w:rPr>
        <w:t xml:space="preserve"> </w:t>
      </w:r>
      <w:r>
        <w:t>в</w:t>
      </w:r>
      <w:r>
        <w:rPr>
          <w:spacing w:val="-2"/>
        </w:rPr>
        <w:t xml:space="preserve"> </w:t>
      </w:r>
      <w:r>
        <w:t>Германии (политическая</w:t>
      </w:r>
      <w:r>
        <w:rPr>
          <w:spacing w:val="-15"/>
        </w:rPr>
        <w:t xml:space="preserve"> </w:t>
      </w:r>
      <w:r>
        <w:t>система, экономическая политика, идеология). Нюрнбергские</w:t>
      </w:r>
      <w:r>
        <w:rPr>
          <w:spacing w:val="-7"/>
        </w:rPr>
        <w:t xml:space="preserve"> </w:t>
      </w:r>
      <w:r>
        <w:t>законы.</w:t>
      </w:r>
      <w:r>
        <w:rPr>
          <w:spacing w:val="-6"/>
        </w:rPr>
        <w:t xml:space="preserve"> </w:t>
      </w:r>
      <w:r>
        <w:t>Подготовка</w:t>
      </w:r>
      <w:r>
        <w:rPr>
          <w:spacing w:val="-7"/>
        </w:rPr>
        <w:t xml:space="preserve"> </w:t>
      </w:r>
      <w:r>
        <w:t>Германии к</w:t>
      </w:r>
      <w:r>
        <w:rPr>
          <w:spacing w:val="18"/>
        </w:rPr>
        <w:t xml:space="preserve"> </w:t>
      </w:r>
      <w:r>
        <w:t>войне.</w:t>
      </w:r>
      <w:r>
        <w:rPr>
          <w:spacing w:val="-6"/>
        </w:rPr>
        <w:t xml:space="preserve"> </w:t>
      </w:r>
      <w:r>
        <w:t>Установление</w:t>
      </w:r>
      <w:r>
        <w:rPr>
          <w:spacing w:val="-7"/>
        </w:rPr>
        <w:t xml:space="preserve"> </w:t>
      </w:r>
      <w:r>
        <w:t>авторитарных</w:t>
      </w:r>
      <w:r>
        <w:rPr>
          <w:spacing w:val="-6"/>
        </w:rPr>
        <w:t xml:space="preserve"> </w:t>
      </w:r>
      <w:r>
        <w:rPr>
          <w:spacing w:val="13"/>
        </w:rPr>
        <w:t xml:space="preserve">режимов </w:t>
      </w:r>
      <w:r>
        <w:t>в странах Европы в 1920-1930-х гг.</w:t>
      </w:r>
    </w:p>
    <w:p w:rsidR="00A11002" w:rsidRDefault="00385CF7">
      <w:pPr>
        <w:pStyle w:val="a3"/>
        <w:spacing w:before="4" w:line="360" w:lineRule="auto"/>
        <w:ind w:right="811"/>
      </w:pPr>
      <w:r>
        <w:t>Борьба против угрозы фашизма. Тактика единого рабочего фронта и Народного фронта. Приход</w:t>
      </w:r>
      <w:r>
        <w:rPr>
          <w:spacing w:val="-10"/>
        </w:rPr>
        <w:t xml:space="preserve"> </w:t>
      </w:r>
      <w:r>
        <w:t>к власти и политика</w:t>
      </w:r>
      <w:r>
        <w:rPr>
          <w:spacing w:val="-9"/>
        </w:rPr>
        <w:t xml:space="preserve"> </w:t>
      </w:r>
      <w:r>
        <w:t>правительств Народного</w:t>
      </w:r>
      <w:r>
        <w:rPr>
          <w:spacing w:val="-8"/>
        </w:rPr>
        <w:t xml:space="preserve"> </w:t>
      </w:r>
      <w:r>
        <w:t>фронта</w:t>
      </w:r>
      <w:r>
        <w:rPr>
          <w:spacing w:val="-9"/>
        </w:rPr>
        <w:t xml:space="preserve"> </w:t>
      </w:r>
      <w:r>
        <w:t>во Франции,</w:t>
      </w:r>
      <w:r>
        <w:rPr>
          <w:spacing w:val="-8"/>
        </w:rPr>
        <w:t xml:space="preserve"> </w:t>
      </w:r>
      <w:r>
        <w:rPr>
          <w:spacing w:val="12"/>
        </w:rPr>
        <w:t xml:space="preserve">Испании. </w:t>
      </w:r>
      <w:r>
        <w:t>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A11002" w:rsidRDefault="00385CF7" w:rsidP="0053614F">
      <w:pPr>
        <w:pStyle w:val="a5"/>
        <w:numPr>
          <w:ilvl w:val="4"/>
          <w:numId w:val="37"/>
        </w:numPr>
        <w:tabs>
          <w:tab w:val="left" w:pos="2587"/>
        </w:tabs>
        <w:spacing w:before="8"/>
        <w:ind w:left="2587" w:hanging="1424"/>
        <w:rPr>
          <w:sz w:val="24"/>
        </w:rPr>
      </w:pPr>
      <w:r>
        <w:rPr>
          <w:sz w:val="24"/>
        </w:rPr>
        <w:t>Страны</w:t>
      </w:r>
      <w:r>
        <w:rPr>
          <w:spacing w:val="-6"/>
          <w:sz w:val="24"/>
        </w:rPr>
        <w:t xml:space="preserve"> </w:t>
      </w:r>
      <w:r>
        <w:rPr>
          <w:sz w:val="24"/>
        </w:rPr>
        <w:t>Азии,</w:t>
      </w:r>
      <w:r>
        <w:rPr>
          <w:spacing w:val="-10"/>
          <w:sz w:val="24"/>
        </w:rPr>
        <w:t xml:space="preserve"> </w:t>
      </w:r>
      <w:r>
        <w:rPr>
          <w:sz w:val="24"/>
        </w:rPr>
        <w:t>Латинской</w:t>
      </w:r>
      <w:r>
        <w:rPr>
          <w:spacing w:val="-2"/>
          <w:sz w:val="24"/>
        </w:rPr>
        <w:t xml:space="preserve"> </w:t>
      </w:r>
      <w:r>
        <w:rPr>
          <w:sz w:val="24"/>
        </w:rPr>
        <w:t>Америки</w:t>
      </w:r>
      <w:r>
        <w:rPr>
          <w:spacing w:val="-2"/>
          <w:sz w:val="24"/>
        </w:rPr>
        <w:t xml:space="preserve"> </w:t>
      </w:r>
      <w:r>
        <w:rPr>
          <w:sz w:val="24"/>
        </w:rPr>
        <w:t>в</w:t>
      </w:r>
      <w:r>
        <w:rPr>
          <w:spacing w:val="-2"/>
          <w:sz w:val="24"/>
        </w:rPr>
        <w:t xml:space="preserve"> </w:t>
      </w:r>
      <w:r>
        <w:rPr>
          <w:sz w:val="24"/>
        </w:rPr>
        <w:t>1918-1930-е</w:t>
      </w:r>
      <w:r>
        <w:rPr>
          <w:spacing w:val="23"/>
          <w:sz w:val="24"/>
        </w:rPr>
        <w:t xml:space="preserve"> </w:t>
      </w:r>
      <w:r>
        <w:rPr>
          <w:spacing w:val="-5"/>
          <w:sz w:val="24"/>
        </w:rPr>
        <w:t>гг.</w:t>
      </w:r>
    </w:p>
    <w:p w:rsidR="00A11002" w:rsidRDefault="00385CF7">
      <w:pPr>
        <w:pStyle w:val="a3"/>
        <w:spacing w:before="127" w:line="362" w:lineRule="auto"/>
        <w:ind w:right="804"/>
      </w:pPr>
      <w:r>
        <w:t>Распад Османской империи. Провозглашение Турецкой Республики. Курс преобразований М. Кемаля Ататюрка. Страны Восточной и Южной Азии. Революция</w:t>
      </w:r>
      <w:r>
        <w:rPr>
          <w:spacing w:val="-3"/>
        </w:rPr>
        <w:t xml:space="preserve"> </w:t>
      </w:r>
      <w:r>
        <w:t>1925- 1927 гг. в Китае. Режим Чан Кайши и гражданская</w:t>
      </w:r>
      <w:r>
        <w:rPr>
          <w:spacing w:val="-1"/>
        </w:rPr>
        <w:t xml:space="preserve"> </w:t>
      </w:r>
      <w:r>
        <w:t>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A11002" w:rsidRDefault="00385CF7">
      <w:pPr>
        <w:pStyle w:val="a3"/>
        <w:spacing w:line="364" w:lineRule="auto"/>
        <w:ind w:right="820"/>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A11002" w:rsidRDefault="00385CF7" w:rsidP="0053614F">
      <w:pPr>
        <w:pStyle w:val="a5"/>
        <w:numPr>
          <w:ilvl w:val="4"/>
          <w:numId w:val="37"/>
        </w:numPr>
        <w:tabs>
          <w:tab w:val="left" w:pos="2587"/>
        </w:tabs>
        <w:ind w:left="2587" w:hanging="1424"/>
        <w:rPr>
          <w:sz w:val="24"/>
        </w:rPr>
      </w:pPr>
      <w:r>
        <w:rPr>
          <w:sz w:val="24"/>
        </w:rPr>
        <w:t>Международные</w:t>
      </w:r>
      <w:r>
        <w:rPr>
          <w:spacing w:val="-1"/>
          <w:sz w:val="24"/>
        </w:rPr>
        <w:t xml:space="preserve"> </w:t>
      </w:r>
      <w:r>
        <w:rPr>
          <w:sz w:val="24"/>
        </w:rPr>
        <w:t>отношения</w:t>
      </w:r>
      <w:r>
        <w:rPr>
          <w:spacing w:val="-20"/>
          <w:sz w:val="24"/>
        </w:rPr>
        <w:t xml:space="preserve"> </w:t>
      </w:r>
      <w:r>
        <w:rPr>
          <w:sz w:val="24"/>
        </w:rPr>
        <w:t>в</w:t>
      </w:r>
      <w:r>
        <w:rPr>
          <w:spacing w:val="7"/>
          <w:sz w:val="24"/>
        </w:rPr>
        <w:t xml:space="preserve"> </w:t>
      </w:r>
      <w:r>
        <w:rPr>
          <w:sz w:val="24"/>
        </w:rPr>
        <w:t>1920-1930-х</w:t>
      </w:r>
      <w:r>
        <w:rPr>
          <w:spacing w:val="16"/>
          <w:sz w:val="24"/>
        </w:rPr>
        <w:t xml:space="preserve"> </w:t>
      </w:r>
      <w:r>
        <w:rPr>
          <w:spacing w:val="-5"/>
          <w:sz w:val="24"/>
        </w:rPr>
        <w:t>гг.</w:t>
      </w:r>
    </w:p>
    <w:p w:rsidR="00A11002" w:rsidRDefault="00385CF7">
      <w:pPr>
        <w:pStyle w:val="a3"/>
        <w:spacing w:before="138" w:line="360" w:lineRule="auto"/>
        <w:ind w:right="810"/>
      </w:pPr>
      <w:r>
        <w:t>Версальская система и реалии 1920-х гг. Планы Дауэса и Юнга. Советское государство в международных отношениях в 1920-х гг. (Генуэзская конференция,</w:t>
      </w:r>
      <w:r>
        <w:rPr>
          <w:spacing w:val="40"/>
        </w:rPr>
        <w:t xml:space="preserve"> </w:t>
      </w:r>
      <w:r>
        <w:t>соглашение</w:t>
      </w:r>
      <w:r>
        <w:rPr>
          <w:spacing w:val="18"/>
        </w:rPr>
        <w:t xml:space="preserve"> </w:t>
      </w:r>
      <w:r>
        <w:t>в</w:t>
      </w:r>
      <w:r>
        <w:rPr>
          <w:spacing w:val="30"/>
        </w:rPr>
        <w:t xml:space="preserve"> </w:t>
      </w:r>
      <w:r>
        <w:t>Рапалло,</w:t>
      </w:r>
      <w:r>
        <w:rPr>
          <w:spacing w:val="23"/>
        </w:rPr>
        <w:t xml:space="preserve"> </w:t>
      </w:r>
      <w:r>
        <w:t>выход</w:t>
      </w:r>
      <w:r>
        <w:rPr>
          <w:spacing w:val="20"/>
        </w:rPr>
        <w:t xml:space="preserve"> </w:t>
      </w:r>
      <w:r>
        <w:t>СССР</w:t>
      </w:r>
      <w:r>
        <w:rPr>
          <w:spacing w:val="24"/>
        </w:rPr>
        <w:t xml:space="preserve"> </w:t>
      </w:r>
      <w:r>
        <w:t>из</w:t>
      </w:r>
      <w:r>
        <w:rPr>
          <w:spacing w:val="18"/>
        </w:rPr>
        <w:t xml:space="preserve"> </w:t>
      </w:r>
      <w:r>
        <w:t>дипломатической</w:t>
      </w:r>
      <w:r>
        <w:rPr>
          <w:spacing w:val="30"/>
        </w:rPr>
        <w:t xml:space="preserve"> </w:t>
      </w:r>
      <w:r>
        <w:t>изоляции).</w:t>
      </w:r>
      <w:r>
        <w:rPr>
          <w:spacing w:val="22"/>
        </w:rPr>
        <w:t xml:space="preserve"> </w:t>
      </w:r>
      <w:r>
        <w:t>Пакт</w:t>
      </w:r>
      <w:r>
        <w:rPr>
          <w:spacing w:val="22"/>
        </w:rPr>
        <w:t xml:space="preserve"> </w:t>
      </w:r>
      <w:r>
        <w:t>Бриана-</w:t>
      </w:r>
      <w:r>
        <w:rPr>
          <w:spacing w:val="18"/>
        </w:rPr>
        <w:t xml:space="preserve"> </w:t>
      </w:r>
      <w:r>
        <w:rPr>
          <w:spacing w:val="-2"/>
        </w:rPr>
        <w:t>Келлога.</w:t>
      </w:r>
    </w:p>
    <w:p w:rsidR="00A11002" w:rsidRDefault="00385CF7">
      <w:pPr>
        <w:pStyle w:val="a3"/>
        <w:spacing w:line="265" w:lineRule="exact"/>
        <w:ind w:firstLine="0"/>
      </w:pPr>
      <w:r>
        <w:t>«Эра</w:t>
      </w:r>
      <w:r>
        <w:rPr>
          <w:spacing w:val="3"/>
        </w:rPr>
        <w:t xml:space="preserve"> </w:t>
      </w:r>
      <w:r>
        <w:rPr>
          <w:spacing w:val="-2"/>
        </w:rPr>
        <w:t>пацифизма».</w:t>
      </w:r>
    </w:p>
    <w:p w:rsidR="00A11002" w:rsidRDefault="00385CF7">
      <w:pPr>
        <w:pStyle w:val="a3"/>
        <w:spacing w:before="144" w:line="360" w:lineRule="auto"/>
        <w:ind w:right="825"/>
      </w:pPr>
      <w:r>
        <w:t>Нарастание</w:t>
      </w:r>
      <w:r>
        <w:rPr>
          <w:spacing w:val="-10"/>
        </w:rPr>
        <w:t xml:space="preserve"> </w:t>
      </w:r>
      <w:r>
        <w:t>агрессии</w:t>
      </w:r>
      <w:r>
        <w:rPr>
          <w:spacing w:val="-1"/>
        </w:rPr>
        <w:t xml:space="preserve"> </w:t>
      </w:r>
      <w:r>
        <w:t>в мире в</w:t>
      </w:r>
      <w:r>
        <w:rPr>
          <w:spacing w:val="-1"/>
        </w:rPr>
        <w:t xml:space="preserve"> </w:t>
      </w:r>
      <w:r>
        <w:t>1930-х</w:t>
      </w:r>
      <w:r>
        <w:rPr>
          <w:spacing w:val="26"/>
        </w:rPr>
        <w:t xml:space="preserve"> </w:t>
      </w:r>
      <w:r>
        <w:t>гг.</w:t>
      </w:r>
      <w:r>
        <w:rPr>
          <w:spacing w:val="-9"/>
        </w:rPr>
        <w:t xml:space="preserve"> </w:t>
      </w:r>
      <w:r>
        <w:t>Агрессия</w:t>
      </w:r>
      <w:r>
        <w:rPr>
          <w:spacing w:val="-15"/>
        </w:rPr>
        <w:t xml:space="preserve"> </w:t>
      </w:r>
      <w:r>
        <w:t>Японии</w:t>
      </w:r>
      <w:r>
        <w:rPr>
          <w:spacing w:val="-1"/>
        </w:rPr>
        <w:t xml:space="preserve"> </w:t>
      </w:r>
      <w:r>
        <w:t>против</w:t>
      </w:r>
      <w:r>
        <w:rPr>
          <w:spacing w:val="-1"/>
        </w:rPr>
        <w:t xml:space="preserve"> </w:t>
      </w:r>
      <w:r>
        <w:t>Китая</w:t>
      </w:r>
      <w:r>
        <w:rPr>
          <w:spacing w:val="-15"/>
        </w:rPr>
        <w:t xml:space="preserve"> </w:t>
      </w:r>
      <w:r>
        <w:t>(1931-1933). Итало-эфиопская война (1935 г.). Инициативы СССР по созданию системы коллективной безопасности. Агрессивная</w:t>
      </w:r>
      <w:r>
        <w:rPr>
          <w:spacing w:val="-9"/>
        </w:rPr>
        <w:t xml:space="preserve"> </w:t>
      </w:r>
      <w:r>
        <w:t>политика</w:t>
      </w:r>
      <w:r>
        <w:rPr>
          <w:spacing w:val="-4"/>
        </w:rPr>
        <w:t xml:space="preserve"> </w:t>
      </w:r>
      <w:r>
        <w:t>Германии в Европе</w:t>
      </w:r>
      <w:r>
        <w:rPr>
          <w:spacing w:val="-4"/>
        </w:rPr>
        <w:t xml:space="preserve"> </w:t>
      </w:r>
      <w:r>
        <w:t>(оккупация</w:t>
      </w:r>
      <w:r>
        <w:rPr>
          <w:spacing w:val="-9"/>
        </w:rPr>
        <w:t xml:space="preserve"> </w:t>
      </w:r>
      <w:r>
        <w:t>Рейнской зоны,</w:t>
      </w:r>
      <w:r>
        <w:rPr>
          <w:spacing w:val="-3"/>
        </w:rPr>
        <w:t xml:space="preserve"> </w:t>
      </w:r>
      <w:r>
        <w:t>аншлюс Австрии).</w:t>
      </w:r>
      <w:r>
        <w:rPr>
          <w:spacing w:val="80"/>
          <w:w w:val="150"/>
        </w:rPr>
        <w:t xml:space="preserve"> </w:t>
      </w:r>
      <w:r>
        <w:t>Судетский</w:t>
      </w:r>
      <w:r>
        <w:rPr>
          <w:spacing w:val="80"/>
          <w:w w:val="150"/>
        </w:rPr>
        <w:t xml:space="preserve"> </w:t>
      </w:r>
      <w:r>
        <w:t>кризис.</w:t>
      </w:r>
      <w:r>
        <w:rPr>
          <w:spacing w:val="80"/>
          <w:w w:val="150"/>
        </w:rPr>
        <w:t xml:space="preserve"> </w:t>
      </w:r>
      <w:r>
        <w:t>Мюнхенское</w:t>
      </w:r>
      <w:r>
        <w:rPr>
          <w:spacing w:val="80"/>
          <w:w w:val="150"/>
        </w:rPr>
        <w:t xml:space="preserve"> </w:t>
      </w:r>
      <w:r>
        <w:t>соглашение</w:t>
      </w:r>
      <w:r>
        <w:rPr>
          <w:spacing w:val="80"/>
          <w:w w:val="150"/>
        </w:rPr>
        <w:t xml:space="preserve"> </w:t>
      </w:r>
      <w:r>
        <w:t>и</w:t>
      </w:r>
      <w:r>
        <w:rPr>
          <w:spacing w:val="80"/>
          <w:w w:val="150"/>
        </w:rPr>
        <w:t xml:space="preserve"> </w:t>
      </w:r>
      <w:r>
        <w:t>его</w:t>
      </w:r>
      <w:r>
        <w:rPr>
          <w:spacing w:val="80"/>
          <w:w w:val="150"/>
        </w:rPr>
        <w:t xml:space="preserve"> </w:t>
      </w:r>
      <w:r>
        <w:t>последствия.</w:t>
      </w:r>
      <w:r>
        <w:rPr>
          <w:spacing w:val="80"/>
          <w:w w:val="150"/>
        </w:rPr>
        <w:t xml:space="preserve"> </w:t>
      </w:r>
      <w:r>
        <w:t>Политика</w:t>
      </w:r>
    </w:p>
    <w:p w:rsidR="00A11002" w:rsidRDefault="00385CF7">
      <w:pPr>
        <w:pStyle w:val="a3"/>
        <w:spacing w:line="360" w:lineRule="auto"/>
        <w:ind w:right="809" w:firstLine="0"/>
      </w:pPr>
      <w:r>
        <w:t>«умиротворения»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A11002" w:rsidRDefault="00385CF7" w:rsidP="0053614F">
      <w:pPr>
        <w:pStyle w:val="a5"/>
        <w:numPr>
          <w:ilvl w:val="4"/>
          <w:numId w:val="37"/>
        </w:numPr>
        <w:tabs>
          <w:tab w:val="left" w:pos="2587"/>
        </w:tabs>
        <w:spacing w:before="6"/>
        <w:ind w:left="2587" w:hanging="1424"/>
        <w:rPr>
          <w:sz w:val="24"/>
        </w:rPr>
      </w:pPr>
      <w:r>
        <w:rPr>
          <w:sz w:val="24"/>
        </w:rPr>
        <w:t>Развитие</w:t>
      </w:r>
      <w:r>
        <w:rPr>
          <w:spacing w:val="-17"/>
          <w:sz w:val="24"/>
        </w:rPr>
        <w:t xml:space="preserve"> </w:t>
      </w:r>
      <w:r>
        <w:rPr>
          <w:sz w:val="24"/>
        </w:rPr>
        <w:t>культуры</w:t>
      </w:r>
      <w:r>
        <w:rPr>
          <w:spacing w:val="4"/>
          <w:sz w:val="24"/>
        </w:rPr>
        <w:t xml:space="preserve"> </w:t>
      </w:r>
      <w:r>
        <w:rPr>
          <w:sz w:val="24"/>
        </w:rPr>
        <w:t>в</w:t>
      </w:r>
      <w:r>
        <w:rPr>
          <w:spacing w:val="7"/>
          <w:sz w:val="24"/>
        </w:rPr>
        <w:t xml:space="preserve"> </w:t>
      </w:r>
      <w:r>
        <w:rPr>
          <w:sz w:val="24"/>
        </w:rPr>
        <w:t>1914-1930-х</w:t>
      </w:r>
      <w:r>
        <w:rPr>
          <w:spacing w:val="1"/>
          <w:sz w:val="24"/>
        </w:rPr>
        <w:t xml:space="preserve"> </w:t>
      </w:r>
      <w:r>
        <w:rPr>
          <w:spacing w:val="-5"/>
          <w:sz w:val="24"/>
        </w:rPr>
        <w:t>гг.</w:t>
      </w:r>
    </w:p>
    <w:p w:rsidR="00A11002" w:rsidRDefault="00385CF7">
      <w:pPr>
        <w:pStyle w:val="a3"/>
        <w:spacing w:before="142" w:line="364" w:lineRule="auto"/>
        <w:ind w:right="833"/>
      </w:pPr>
      <w:r>
        <w:t>Научные</w:t>
      </w:r>
      <w:r>
        <w:rPr>
          <w:spacing w:val="-12"/>
        </w:rPr>
        <w:t xml:space="preserve"> </w:t>
      </w:r>
      <w:r>
        <w:t>открытия первых</w:t>
      </w:r>
      <w:r>
        <w:rPr>
          <w:spacing w:val="-11"/>
        </w:rPr>
        <w:t xml:space="preserve"> </w:t>
      </w:r>
      <w:r>
        <w:t>десятилетий</w:t>
      </w:r>
      <w:r>
        <w:rPr>
          <w:spacing w:val="-4"/>
        </w:rPr>
        <w:t xml:space="preserve"> </w:t>
      </w:r>
      <w:r>
        <w:t>XX</w:t>
      </w:r>
      <w:r>
        <w:rPr>
          <w:spacing w:val="-4"/>
        </w:rPr>
        <w:t xml:space="preserve"> </w:t>
      </w:r>
      <w:r>
        <w:t>в. (физика, химия,</w:t>
      </w:r>
      <w:r>
        <w:rPr>
          <w:spacing w:val="-11"/>
        </w:rPr>
        <w:t xml:space="preserve"> </w:t>
      </w:r>
      <w:r>
        <w:t>биология,</w:t>
      </w:r>
      <w:r>
        <w:rPr>
          <w:spacing w:val="22"/>
        </w:rPr>
        <w:t xml:space="preserve"> </w:t>
      </w:r>
      <w:r>
        <w:t>медицина и другие). Технический прогресс в 1920-1930-х</w:t>
      </w:r>
      <w:r>
        <w:rPr>
          <w:spacing w:val="40"/>
        </w:rPr>
        <w:t xml:space="preserve"> </w:t>
      </w:r>
      <w:r>
        <w:t>гг. Изменение облика городов.</w:t>
      </w:r>
    </w:p>
    <w:p w:rsidR="00A11002" w:rsidRDefault="00385CF7">
      <w:pPr>
        <w:pStyle w:val="a3"/>
        <w:spacing w:line="362" w:lineRule="auto"/>
        <w:ind w:right="810"/>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A11002" w:rsidRDefault="00385CF7" w:rsidP="0053614F">
      <w:pPr>
        <w:pStyle w:val="a5"/>
        <w:numPr>
          <w:ilvl w:val="3"/>
          <w:numId w:val="37"/>
        </w:numPr>
        <w:tabs>
          <w:tab w:val="left" w:pos="2407"/>
        </w:tabs>
        <w:ind w:left="2407" w:hanging="1244"/>
        <w:rPr>
          <w:sz w:val="25"/>
        </w:rPr>
      </w:pPr>
      <w:r>
        <w:rPr>
          <w:sz w:val="24"/>
        </w:rPr>
        <w:t>Вторая</w:t>
      </w:r>
      <w:r>
        <w:rPr>
          <w:spacing w:val="-2"/>
          <w:sz w:val="24"/>
        </w:rPr>
        <w:t xml:space="preserve"> </w:t>
      </w:r>
      <w:r>
        <w:rPr>
          <w:sz w:val="24"/>
        </w:rPr>
        <w:t>мировая</w:t>
      </w:r>
      <w:r>
        <w:rPr>
          <w:spacing w:val="-2"/>
          <w:sz w:val="24"/>
        </w:rPr>
        <w:t xml:space="preserve"> война.</w:t>
      </w:r>
    </w:p>
    <w:p w:rsidR="00A11002" w:rsidRDefault="00385CF7" w:rsidP="0053614F">
      <w:pPr>
        <w:pStyle w:val="a5"/>
        <w:numPr>
          <w:ilvl w:val="4"/>
          <w:numId w:val="37"/>
        </w:numPr>
        <w:tabs>
          <w:tab w:val="left" w:pos="2602"/>
        </w:tabs>
        <w:spacing w:before="125"/>
        <w:ind w:left="2602" w:hanging="1439"/>
        <w:rPr>
          <w:sz w:val="24"/>
        </w:rPr>
      </w:pPr>
      <w:r>
        <w:rPr>
          <w:sz w:val="24"/>
        </w:rPr>
        <w:t>Начало</w:t>
      </w:r>
      <w:r>
        <w:rPr>
          <w:spacing w:val="66"/>
          <w:sz w:val="24"/>
        </w:rPr>
        <w:t xml:space="preserve"> </w:t>
      </w:r>
      <w:r>
        <w:rPr>
          <w:sz w:val="24"/>
        </w:rPr>
        <w:t>Второй</w:t>
      </w:r>
      <w:r>
        <w:rPr>
          <w:spacing w:val="74"/>
          <w:sz w:val="24"/>
        </w:rPr>
        <w:t xml:space="preserve"> </w:t>
      </w:r>
      <w:r>
        <w:rPr>
          <w:sz w:val="24"/>
        </w:rPr>
        <w:t>мировой</w:t>
      </w:r>
      <w:r>
        <w:rPr>
          <w:spacing w:val="73"/>
          <w:sz w:val="24"/>
        </w:rPr>
        <w:t xml:space="preserve"> </w:t>
      </w:r>
      <w:r>
        <w:rPr>
          <w:sz w:val="24"/>
        </w:rPr>
        <w:t>войны.</w:t>
      </w:r>
      <w:r>
        <w:rPr>
          <w:spacing w:val="67"/>
          <w:sz w:val="24"/>
        </w:rPr>
        <w:t xml:space="preserve"> </w:t>
      </w:r>
      <w:r>
        <w:rPr>
          <w:sz w:val="24"/>
        </w:rPr>
        <w:t>Причины</w:t>
      </w:r>
      <w:r>
        <w:rPr>
          <w:spacing w:val="72"/>
          <w:sz w:val="24"/>
        </w:rPr>
        <w:t xml:space="preserve"> </w:t>
      </w:r>
      <w:r>
        <w:rPr>
          <w:sz w:val="24"/>
        </w:rPr>
        <w:t>Второй</w:t>
      </w:r>
      <w:r>
        <w:rPr>
          <w:spacing w:val="73"/>
          <w:sz w:val="24"/>
        </w:rPr>
        <w:t xml:space="preserve"> </w:t>
      </w:r>
      <w:r>
        <w:rPr>
          <w:sz w:val="24"/>
        </w:rPr>
        <w:t>мировой</w:t>
      </w:r>
      <w:r>
        <w:rPr>
          <w:spacing w:val="59"/>
          <w:sz w:val="24"/>
        </w:rPr>
        <w:t xml:space="preserve"> </w:t>
      </w:r>
      <w:r>
        <w:rPr>
          <w:spacing w:val="-2"/>
          <w:sz w:val="24"/>
        </w:rPr>
        <w:t>войны.</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06" w:firstLine="0"/>
      </w:pPr>
      <w:r>
        <w:lastRenderedPageBreak/>
        <w:t xml:space="preserve">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w:t>
      </w:r>
      <w:r>
        <w:rPr>
          <w:spacing w:val="-2"/>
        </w:rPr>
        <w:t>Балканах.</w:t>
      </w:r>
    </w:p>
    <w:p w:rsidR="00A11002" w:rsidRDefault="00385CF7" w:rsidP="0053614F">
      <w:pPr>
        <w:pStyle w:val="a5"/>
        <w:numPr>
          <w:ilvl w:val="4"/>
          <w:numId w:val="37"/>
        </w:numPr>
        <w:tabs>
          <w:tab w:val="left" w:pos="2615"/>
        </w:tabs>
        <w:spacing w:before="7" w:line="357" w:lineRule="auto"/>
        <w:ind w:left="306" w:right="810" w:firstLine="856"/>
        <w:rPr>
          <w:sz w:val="24"/>
        </w:rPr>
      </w:pPr>
      <w:r>
        <w:rPr>
          <w:sz w:val="24"/>
        </w:rPr>
        <w:t>1941 год. Начало Великой Отечественной войны и войны на Тихом океане.</w:t>
      </w:r>
      <w:r>
        <w:rPr>
          <w:spacing w:val="80"/>
          <w:w w:val="150"/>
          <w:sz w:val="24"/>
        </w:rPr>
        <w:t xml:space="preserve"> </w:t>
      </w:r>
      <w:r>
        <w:rPr>
          <w:sz w:val="24"/>
        </w:rPr>
        <w:t>Нападение</w:t>
      </w:r>
      <w:r>
        <w:rPr>
          <w:spacing w:val="80"/>
          <w:w w:val="150"/>
          <w:sz w:val="24"/>
        </w:rPr>
        <w:t xml:space="preserve"> </w:t>
      </w:r>
      <w:r>
        <w:rPr>
          <w:sz w:val="24"/>
        </w:rPr>
        <w:t>Германии</w:t>
      </w:r>
      <w:r>
        <w:rPr>
          <w:spacing w:val="80"/>
          <w:w w:val="150"/>
          <w:sz w:val="24"/>
        </w:rPr>
        <w:t xml:space="preserve"> </w:t>
      </w:r>
      <w:r>
        <w:rPr>
          <w:sz w:val="24"/>
        </w:rPr>
        <w:t>на</w:t>
      </w:r>
      <w:r>
        <w:rPr>
          <w:spacing w:val="80"/>
          <w:w w:val="150"/>
          <w:sz w:val="24"/>
        </w:rPr>
        <w:t xml:space="preserve"> </w:t>
      </w:r>
      <w:r>
        <w:rPr>
          <w:sz w:val="24"/>
        </w:rPr>
        <w:t>СССР.</w:t>
      </w:r>
      <w:r>
        <w:rPr>
          <w:spacing w:val="80"/>
          <w:w w:val="150"/>
          <w:sz w:val="24"/>
        </w:rPr>
        <w:t xml:space="preserve"> </w:t>
      </w:r>
      <w:r>
        <w:rPr>
          <w:sz w:val="24"/>
        </w:rPr>
        <w:t>Планы</w:t>
      </w:r>
      <w:r>
        <w:rPr>
          <w:spacing w:val="80"/>
          <w:w w:val="150"/>
          <w:sz w:val="24"/>
        </w:rPr>
        <w:t xml:space="preserve"> </w:t>
      </w:r>
      <w:r>
        <w:rPr>
          <w:sz w:val="24"/>
        </w:rPr>
        <w:t>Германии</w:t>
      </w:r>
      <w:r>
        <w:rPr>
          <w:spacing w:val="80"/>
          <w:w w:val="150"/>
          <w:sz w:val="24"/>
        </w:rPr>
        <w:t xml:space="preserve"> </w:t>
      </w:r>
      <w:r>
        <w:rPr>
          <w:sz w:val="24"/>
        </w:rPr>
        <w:t>в</w:t>
      </w:r>
      <w:r>
        <w:rPr>
          <w:spacing w:val="80"/>
          <w:w w:val="150"/>
          <w:sz w:val="24"/>
        </w:rPr>
        <w:t xml:space="preserve"> </w:t>
      </w:r>
      <w:r>
        <w:rPr>
          <w:sz w:val="24"/>
        </w:rPr>
        <w:t>отношении</w:t>
      </w:r>
      <w:r>
        <w:rPr>
          <w:spacing w:val="74"/>
          <w:w w:val="150"/>
          <w:sz w:val="24"/>
        </w:rPr>
        <w:t xml:space="preserve"> </w:t>
      </w:r>
      <w:r>
        <w:rPr>
          <w:sz w:val="24"/>
        </w:rPr>
        <w:t>СССР;</w:t>
      </w:r>
      <w:r>
        <w:rPr>
          <w:spacing w:val="80"/>
          <w:sz w:val="24"/>
        </w:rPr>
        <w:t xml:space="preserve"> </w:t>
      </w:r>
      <w:r>
        <w:rPr>
          <w:sz w:val="24"/>
        </w:rPr>
        <w:t>план</w:t>
      </w:r>
    </w:p>
    <w:p w:rsidR="00A11002" w:rsidRDefault="00385CF7">
      <w:pPr>
        <w:pStyle w:val="a3"/>
        <w:spacing w:line="360" w:lineRule="auto"/>
        <w:ind w:right="819" w:firstLine="0"/>
      </w:pPr>
      <w:r>
        <w:t>«Барбаросса»,</w:t>
      </w:r>
      <w:r>
        <w:rPr>
          <w:spacing w:val="1"/>
        </w:rPr>
        <w:t xml:space="preserve"> </w:t>
      </w:r>
      <w:r>
        <w:t>план</w:t>
      </w:r>
      <w:r>
        <w:rPr>
          <w:spacing w:val="-4"/>
        </w:rPr>
        <w:t xml:space="preserve"> </w:t>
      </w:r>
      <w:r>
        <w:t>«Ост». Начало Великой</w:t>
      </w:r>
      <w:r>
        <w:rPr>
          <w:spacing w:val="-4"/>
        </w:rPr>
        <w:t xml:space="preserve"> </w:t>
      </w:r>
      <w:r>
        <w:t>Отечественной</w:t>
      </w:r>
      <w:r>
        <w:rPr>
          <w:spacing w:val="-4"/>
        </w:rPr>
        <w:t xml:space="preserve"> </w:t>
      </w:r>
      <w:r>
        <w:t>войны.</w:t>
      </w:r>
      <w:r>
        <w:rPr>
          <w:spacing w:val="-11"/>
        </w:rPr>
        <w:t xml:space="preserve"> </w:t>
      </w:r>
      <w:r>
        <w:t>Ход</w:t>
      </w:r>
      <w:r>
        <w:rPr>
          <w:spacing w:val="-14"/>
        </w:rPr>
        <w:t xml:space="preserve"> </w:t>
      </w:r>
      <w:r>
        <w:t>событий</w:t>
      </w:r>
      <w:r>
        <w:rPr>
          <w:spacing w:val="-4"/>
        </w:rPr>
        <w:t xml:space="preserve"> </w:t>
      </w:r>
      <w:r>
        <w:t>на</w:t>
      </w:r>
      <w:r>
        <w:rPr>
          <w:spacing w:val="-13"/>
        </w:rPr>
        <w:t xml:space="preserve"> </w:t>
      </w:r>
      <w:r>
        <w:t>советско- германском</w:t>
      </w:r>
      <w:r>
        <w:rPr>
          <w:spacing w:val="-12"/>
        </w:rPr>
        <w:t xml:space="preserve"> </w:t>
      </w:r>
      <w:r>
        <w:t>фронте</w:t>
      </w:r>
      <w:r>
        <w:rPr>
          <w:spacing w:val="22"/>
        </w:rPr>
        <w:t xml:space="preserve"> </w:t>
      </w:r>
      <w:r>
        <w:t>в</w:t>
      </w:r>
      <w:r>
        <w:rPr>
          <w:spacing w:val="-3"/>
        </w:rPr>
        <w:t xml:space="preserve"> </w:t>
      </w:r>
      <w:r>
        <w:t>1941 г. Нападение</w:t>
      </w:r>
      <w:r>
        <w:rPr>
          <w:spacing w:val="-12"/>
        </w:rPr>
        <w:t xml:space="preserve"> </w:t>
      </w:r>
      <w:r>
        <w:t>японских</w:t>
      </w:r>
      <w:r>
        <w:rPr>
          <w:spacing w:val="-11"/>
        </w:rPr>
        <w:t xml:space="preserve"> </w:t>
      </w:r>
      <w:r>
        <w:t>войск</w:t>
      </w:r>
      <w:r>
        <w:rPr>
          <w:spacing w:val="-6"/>
        </w:rPr>
        <w:t xml:space="preserve"> </w:t>
      </w:r>
      <w:r>
        <w:t>на</w:t>
      </w:r>
      <w:r>
        <w:rPr>
          <w:spacing w:val="-12"/>
        </w:rPr>
        <w:t xml:space="preserve"> </w:t>
      </w:r>
      <w:r>
        <w:t>Перл- Харбор, вступление</w:t>
      </w:r>
      <w:r>
        <w:rPr>
          <w:spacing w:val="-12"/>
        </w:rPr>
        <w:t xml:space="preserve"> </w:t>
      </w:r>
      <w:r>
        <w:t>США</w:t>
      </w:r>
      <w:r>
        <w:rPr>
          <w:spacing w:val="-3"/>
        </w:rPr>
        <w:t xml:space="preserve"> </w:t>
      </w:r>
      <w:r>
        <w:t>в войну. Формирование Антигитлеровской коалиции. Ленд-лиз.</w:t>
      </w:r>
    </w:p>
    <w:p w:rsidR="00A11002" w:rsidRDefault="00385CF7" w:rsidP="0053614F">
      <w:pPr>
        <w:pStyle w:val="a5"/>
        <w:numPr>
          <w:ilvl w:val="4"/>
          <w:numId w:val="37"/>
        </w:numPr>
        <w:tabs>
          <w:tab w:val="left" w:pos="2615"/>
        </w:tabs>
        <w:spacing w:before="5" w:line="360" w:lineRule="auto"/>
        <w:ind w:left="306" w:right="821" w:firstLine="856"/>
        <w:rPr>
          <w:sz w:val="24"/>
        </w:rPr>
      </w:pPr>
      <w:r>
        <w:rPr>
          <w:sz w:val="24"/>
        </w:rPr>
        <w:t>Положение</w:t>
      </w:r>
      <w:r>
        <w:rPr>
          <w:spacing w:val="-2"/>
          <w:sz w:val="24"/>
        </w:rPr>
        <w:t xml:space="preserve"> </w:t>
      </w:r>
      <w:r>
        <w:rPr>
          <w:sz w:val="24"/>
        </w:rPr>
        <w:t>в оккупированных странах. «Новый порядок». Нацистская политика геноцида, холокост. Концентрационные лагеря. Принудительная трудовая</w:t>
      </w:r>
      <w:r>
        <w:rPr>
          <w:spacing w:val="40"/>
          <w:sz w:val="24"/>
        </w:rPr>
        <w:t xml:space="preserve"> </w:t>
      </w:r>
      <w:r>
        <w:rPr>
          <w:sz w:val="24"/>
        </w:rPr>
        <w:t>миграция и насильственные переселения. Коллаборационизм. Движение Сопротивления. Партизанская война в Югославии.</w:t>
      </w:r>
    </w:p>
    <w:p w:rsidR="00A11002" w:rsidRDefault="00385CF7" w:rsidP="0053614F">
      <w:pPr>
        <w:pStyle w:val="a5"/>
        <w:numPr>
          <w:ilvl w:val="4"/>
          <w:numId w:val="37"/>
        </w:numPr>
        <w:tabs>
          <w:tab w:val="left" w:pos="2619"/>
        </w:tabs>
        <w:spacing w:before="9" w:line="360" w:lineRule="auto"/>
        <w:ind w:left="306" w:right="811" w:firstLine="856"/>
        <w:jc w:val="right"/>
        <w:rPr>
          <w:sz w:val="24"/>
        </w:rPr>
      </w:pPr>
      <w:r>
        <w:rPr>
          <w:sz w:val="24"/>
        </w:rPr>
        <w:t>Коренной</w:t>
      </w:r>
      <w:r>
        <w:rPr>
          <w:spacing w:val="80"/>
          <w:sz w:val="24"/>
        </w:rPr>
        <w:t xml:space="preserve"> </w:t>
      </w:r>
      <w:r>
        <w:rPr>
          <w:sz w:val="24"/>
        </w:rPr>
        <w:t>перелом</w:t>
      </w:r>
      <w:r>
        <w:rPr>
          <w:spacing w:val="40"/>
          <w:sz w:val="24"/>
        </w:rPr>
        <w:t xml:space="preserve"> </w:t>
      </w:r>
      <w:r>
        <w:rPr>
          <w:sz w:val="24"/>
        </w:rPr>
        <w:t>в</w:t>
      </w:r>
      <w:r>
        <w:rPr>
          <w:spacing w:val="40"/>
          <w:sz w:val="24"/>
        </w:rPr>
        <w:t xml:space="preserve"> </w:t>
      </w:r>
      <w:r>
        <w:rPr>
          <w:sz w:val="24"/>
        </w:rPr>
        <w:t>войне.</w:t>
      </w:r>
      <w:r>
        <w:rPr>
          <w:spacing w:val="40"/>
          <w:sz w:val="24"/>
        </w:rPr>
        <w:t xml:space="preserve"> </w:t>
      </w:r>
      <w:r>
        <w:rPr>
          <w:sz w:val="24"/>
        </w:rPr>
        <w:t>Сталинградская</w:t>
      </w:r>
      <w:r>
        <w:rPr>
          <w:spacing w:val="40"/>
          <w:sz w:val="24"/>
        </w:rPr>
        <w:t xml:space="preserve"> </w:t>
      </w:r>
      <w:r>
        <w:rPr>
          <w:sz w:val="24"/>
        </w:rPr>
        <w:t>битва.</w:t>
      </w:r>
      <w:r>
        <w:rPr>
          <w:spacing w:val="40"/>
          <w:sz w:val="24"/>
        </w:rPr>
        <w:t xml:space="preserve"> </w:t>
      </w:r>
      <w:r>
        <w:rPr>
          <w:sz w:val="24"/>
        </w:rPr>
        <w:t>Курская</w:t>
      </w:r>
      <w:r>
        <w:rPr>
          <w:spacing w:val="40"/>
          <w:sz w:val="24"/>
        </w:rPr>
        <w:t xml:space="preserve"> </w:t>
      </w:r>
      <w:r>
        <w:rPr>
          <w:sz w:val="24"/>
        </w:rPr>
        <w:t>битва. Война</w:t>
      </w:r>
      <w:r>
        <w:rPr>
          <w:spacing w:val="80"/>
          <w:sz w:val="24"/>
        </w:rPr>
        <w:t xml:space="preserve"> </w:t>
      </w:r>
      <w:r>
        <w:rPr>
          <w:sz w:val="24"/>
        </w:rPr>
        <w:t>в</w:t>
      </w:r>
      <w:r>
        <w:rPr>
          <w:spacing w:val="80"/>
          <w:sz w:val="24"/>
        </w:rPr>
        <w:t xml:space="preserve"> </w:t>
      </w:r>
      <w:r>
        <w:rPr>
          <w:sz w:val="24"/>
        </w:rPr>
        <w:t>Северной</w:t>
      </w:r>
      <w:r>
        <w:rPr>
          <w:spacing w:val="80"/>
          <w:sz w:val="24"/>
        </w:rPr>
        <w:t xml:space="preserve"> </w:t>
      </w:r>
      <w:r>
        <w:rPr>
          <w:sz w:val="24"/>
        </w:rPr>
        <w:t>Африке.</w:t>
      </w:r>
      <w:r>
        <w:rPr>
          <w:spacing w:val="80"/>
          <w:sz w:val="24"/>
        </w:rPr>
        <w:t xml:space="preserve"> </w:t>
      </w:r>
      <w:r>
        <w:rPr>
          <w:sz w:val="24"/>
        </w:rPr>
        <w:t>Высадка</w:t>
      </w:r>
      <w:r>
        <w:rPr>
          <w:spacing w:val="40"/>
          <w:sz w:val="24"/>
        </w:rPr>
        <w:t xml:space="preserve"> </w:t>
      </w:r>
      <w:r>
        <w:rPr>
          <w:sz w:val="24"/>
        </w:rPr>
        <w:t>союзнических</w:t>
      </w:r>
      <w:r>
        <w:rPr>
          <w:spacing w:val="40"/>
          <w:sz w:val="24"/>
        </w:rPr>
        <w:t xml:space="preserve"> </w:t>
      </w:r>
      <w:r>
        <w:rPr>
          <w:sz w:val="24"/>
        </w:rPr>
        <w:t>войск</w:t>
      </w:r>
      <w:r>
        <w:rPr>
          <w:spacing w:val="69"/>
          <w:sz w:val="24"/>
        </w:rPr>
        <w:t xml:space="preserve"> </w:t>
      </w:r>
      <w:r>
        <w:rPr>
          <w:sz w:val="24"/>
        </w:rPr>
        <w:t>в</w:t>
      </w:r>
      <w:r>
        <w:rPr>
          <w:spacing w:val="74"/>
          <w:sz w:val="24"/>
        </w:rPr>
        <w:t xml:space="preserve"> </w:t>
      </w:r>
      <w:r>
        <w:rPr>
          <w:sz w:val="24"/>
        </w:rPr>
        <w:t>Италии</w:t>
      </w:r>
      <w:r>
        <w:rPr>
          <w:spacing w:val="73"/>
          <w:sz w:val="24"/>
        </w:rPr>
        <w:t xml:space="preserve"> </w:t>
      </w:r>
      <w:r>
        <w:rPr>
          <w:sz w:val="24"/>
        </w:rPr>
        <w:t>и</w:t>
      </w:r>
      <w:r>
        <w:rPr>
          <w:spacing w:val="73"/>
          <w:sz w:val="24"/>
        </w:rPr>
        <w:t xml:space="preserve"> </w:t>
      </w:r>
      <w:r>
        <w:rPr>
          <w:sz w:val="24"/>
        </w:rPr>
        <w:t>падение</w:t>
      </w:r>
      <w:r>
        <w:rPr>
          <w:spacing w:val="40"/>
          <w:sz w:val="24"/>
        </w:rPr>
        <w:t xml:space="preserve"> </w:t>
      </w:r>
      <w:r>
        <w:rPr>
          <w:sz w:val="24"/>
        </w:rPr>
        <w:t>режима Муссолини.</w:t>
      </w:r>
      <w:r>
        <w:rPr>
          <w:spacing w:val="-14"/>
          <w:sz w:val="24"/>
        </w:rPr>
        <w:t xml:space="preserve"> </w:t>
      </w:r>
      <w:r>
        <w:rPr>
          <w:sz w:val="24"/>
        </w:rPr>
        <w:t>Перелом в войне</w:t>
      </w:r>
      <w:r>
        <w:rPr>
          <w:spacing w:val="-15"/>
          <w:sz w:val="24"/>
        </w:rPr>
        <w:t xml:space="preserve"> </w:t>
      </w:r>
      <w:r>
        <w:rPr>
          <w:sz w:val="24"/>
        </w:rPr>
        <w:t>на</w:t>
      </w:r>
      <w:r>
        <w:rPr>
          <w:spacing w:val="-15"/>
          <w:sz w:val="24"/>
        </w:rPr>
        <w:t xml:space="preserve"> </w:t>
      </w:r>
      <w:r>
        <w:rPr>
          <w:sz w:val="24"/>
        </w:rPr>
        <w:t>Тихом океане.</w:t>
      </w:r>
      <w:r>
        <w:rPr>
          <w:spacing w:val="-14"/>
          <w:sz w:val="24"/>
        </w:rPr>
        <w:t xml:space="preserve"> </w:t>
      </w:r>
      <w:r>
        <w:rPr>
          <w:sz w:val="24"/>
        </w:rPr>
        <w:t>Тегеранская конференция.</w:t>
      </w:r>
      <w:r>
        <w:rPr>
          <w:spacing w:val="-14"/>
          <w:sz w:val="24"/>
        </w:rPr>
        <w:t xml:space="preserve"> </w:t>
      </w:r>
      <w:r>
        <w:rPr>
          <w:sz w:val="24"/>
        </w:rPr>
        <w:t xml:space="preserve">«Большая тройка». </w:t>
      </w:r>
      <w:r>
        <w:rPr>
          <w:sz w:val="25"/>
        </w:rPr>
        <w:t>121.3.1.3.5.</w:t>
      </w:r>
      <w:r>
        <w:rPr>
          <w:spacing w:val="80"/>
          <w:w w:val="150"/>
          <w:sz w:val="25"/>
        </w:rPr>
        <w:t xml:space="preserve"> </w:t>
      </w:r>
      <w:r>
        <w:rPr>
          <w:sz w:val="24"/>
        </w:rPr>
        <w:t xml:space="preserve">Разгром Германии, Японии и их союзников. Открытие второго </w:t>
      </w:r>
      <w:r>
        <w:rPr>
          <w:spacing w:val="12"/>
          <w:sz w:val="24"/>
        </w:rPr>
        <w:t>фронта</w:t>
      </w:r>
    </w:p>
    <w:p w:rsidR="00A11002" w:rsidRDefault="00385CF7">
      <w:pPr>
        <w:pStyle w:val="a3"/>
        <w:spacing w:line="360" w:lineRule="auto"/>
        <w:ind w:right="811" w:firstLine="0"/>
      </w:pPr>
      <w:r>
        <w:t>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A11002" w:rsidRDefault="00385CF7">
      <w:pPr>
        <w:pStyle w:val="a3"/>
        <w:spacing w:line="360" w:lineRule="auto"/>
        <w:ind w:right="824"/>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w:t>
      </w:r>
      <w:r>
        <w:rPr>
          <w:spacing w:val="40"/>
        </w:rPr>
        <w:t xml:space="preserve"> </w:t>
      </w:r>
      <w:r>
        <w:t>над военными преступниками Германии и Японии. Итоги Второй мировой войны.</w:t>
      </w:r>
    </w:p>
    <w:p w:rsidR="00A11002" w:rsidRDefault="00385CF7" w:rsidP="0053614F">
      <w:pPr>
        <w:pStyle w:val="a5"/>
        <w:numPr>
          <w:ilvl w:val="3"/>
          <w:numId w:val="37"/>
        </w:numPr>
        <w:tabs>
          <w:tab w:val="left" w:pos="2422"/>
        </w:tabs>
        <w:spacing w:before="11"/>
        <w:ind w:left="2422" w:hanging="1259"/>
        <w:rPr>
          <w:sz w:val="25"/>
        </w:rPr>
      </w:pPr>
      <w:r>
        <w:rPr>
          <w:spacing w:val="-2"/>
          <w:sz w:val="24"/>
        </w:rPr>
        <w:t>Обобщение.</w:t>
      </w:r>
    </w:p>
    <w:p w:rsidR="00A11002" w:rsidRDefault="00385CF7" w:rsidP="0053614F">
      <w:pPr>
        <w:pStyle w:val="a5"/>
        <w:numPr>
          <w:ilvl w:val="2"/>
          <w:numId w:val="37"/>
        </w:numPr>
        <w:tabs>
          <w:tab w:val="left" w:pos="2227"/>
        </w:tabs>
        <w:spacing w:before="132" w:line="357" w:lineRule="auto"/>
        <w:ind w:left="1163" w:right="5406" w:firstLine="0"/>
        <w:rPr>
          <w:sz w:val="25"/>
        </w:rPr>
      </w:pPr>
      <w:r>
        <w:rPr>
          <w:sz w:val="24"/>
        </w:rPr>
        <w:t>История</w:t>
      </w:r>
      <w:r>
        <w:rPr>
          <w:spacing w:val="-6"/>
          <w:sz w:val="24"/>
        </w:rPr>
        <w:t xml:space="preserve"> </w:t>
      </w:r>
      <w:r>
        <w:rPr>
          <w:sz w:val="24"/>
        </w:rPr>
        <w:t>России.</w:t>
      </w:r>
      <w:r>
        <w:rPr>
          <w:spacing w:val="-11"/>
          <w:sz w:val="24"/>
        </w:rPr>
        <w:t xml:space="preserve"> </w:t>
      </w:r>
      <w:r>
        <w:rPr>
          <w:sz w:val="24"/>
        </w:rPr>
        <w:t>1914-1945 гг. Введение. Россия в начале XX в.</w:t>
      </w:r>
    </w:p>
    <w:p w:rsidR="00A11002" w:rsidRDefault="00385CF7" w:rsidP="0053614F">
      <w:pPr>
        <w:pStyle w:val="a5"/>
        <w:numPr>
          <w:ilvl w:val="3"/>
          <w:numId w:val="37"/>
        </w:numPr>
        <w:tabs>
          <w:tab w:val="left" w:pos="2437"/>
        </w:tabs>
        <w:spacing w:before="16" w:line="360" w:lineRule="auto"/>
        <w:ind w:left="306" w:right="832" w:firstLine="856"/>
        <w:rPr>
          <w:sz w:val="25"/>
        </w:rPr>
      </w:pPr>
      <w:r>
        <w:rPr>
          <w:sz w:val="24"/>
        </w:rPr>
        <w:t>Россия в годы</w:t>
      </w:r>
      <w:r>
        <w:rPr>
          <w:spacing w:val="-8"/>
          <w:sz w:val="24"/>
        </w:rPr>
        <w:t xml:space="preserve"> </w:t>
      </w:r>
      <w:r>
        <w:rPr>
          <w:sz w:val="24"/>
        </w:rPr>
        <w:t>Первой</w:t>
      </w:r>
      <w:r>
        <w:rPr>
          <w:spacing w:val="-4"/>
          <w:sz w:val="24"/>
        </w:rPr>
        <w:t xml:space="preserve"> </w:t>
      </w:r>
      <w:r>
        <w:rPr>
          <w:sz w:val="24"/>
        </w:rPr>
        <w:t>мировой</w:t>
      </w:r>
      <w:r>
        <w:rPr>
          <w:spacing w:val="-4"/>
          <w:sz w:val="24"/>
        </w:rPr>
        <w:t xml:space="preserve"> </w:t>
      </w:r>
      <w:r>
        <w:rPr>
          <w:sz w:val="24"/>
        </w:rPr>
        <w:t>войны</w:t>
      </w:r>
      <w:r>
        <w:rPr>
          <w:spacing w:val="-8"/>
          <w:sz w:val="24"/>
        </w:rPr>
        <w:t xml:space="preserve"> </w:t>
      </w:r>
      <w:r>
        <w:rPr>
          <w:sz w:val="24"/>
        </w:rPr>
        <w:t>и</w:t>
      </w:r>
      <w:r>
        <w:rPr>
          <w:spacing w:val="-4"/>
          <w:sz w:val="24"/>
        </w:rPr>
        <w:t xml:space="preserve"> </w:t>
      </w:r>
      <w:r>
        <w:rPr>
          <w:sz w:val="24"/>
        </w:rPr>
        <w:t>Великой</w:t>
      </w:r>
      <w:r>
        <w:rPr>
          <w:spacing w:val="-4"/>
          <w:sz w:val="24"/>
        </w:rPr>
        <w:t xml:space="preserve"> </w:t>
      </w:r>
      <w:r>
        <w:rPr>
          <w:sz w:val="24"/>
        </w:rPr>
        <w:t>российской</w:t>
      </w:r>
      <w:r>
        <w:rPr>
          <w:spacing w:val="-4"/>
          <w:sz w:val="24"/>
        </w:rPr>
        <w:t xml:space="preserve"> </w:t>
      </w:r>
      <w:r>
        <w:rPr>
          <w:sz w:val="24"/>
        </w:rPr>
        <w:t>революции (1914-1922 гг.).</w:t>
      </w:r>
    </w:p>
    <w:p w:rsidR="00A11002" w:rsidRDefault="00385CF7" w:rsidP="0053614F">
      <w:pPr>
        <w:pStyle w:val="a5"/>
        <w:numPr>
          <w:ilvl w:val="4"/>
          <w:numId w:val="33"/>
        </w:numPr>
        <w:tabs>
          <w:tab w:val="left" w:pos="2633"/>
        </w:tabs>
        <w:spacing w:line="283" w:lineRule="exact"/>
        <w:ind w:left="2633" w:hanging="1470"/>
        <w:rPr>
          <w:sz w:val="24"/>
        </w:rPr>
      </w:pPr>
      <w:r>
        <w:rPr>
          <w:sz w:val="24"/>
        </w:rPr>
        <w:t>Россия</w:t>
      </w:r>
      <w:r>
        <w:rPr>
          <w:spacing w:val="-1"/>
          <w:sz w:val="24"/>
        </w:rPr>
        <w:t xml:space="preserve"> </w:t>
      </w:r>
      <w:r>
        <w:rPr>
          <w:sz w:val="24"/>
        </w:rPr>
        <w:t>в</w:t>
      </w:r>
      <w:r>
        <w:rPr>
          <w:spacing w:val="14"/>
          <w:sz w:val="24"/>
        </w:rPr>
        <w:t xml:space="preserve"> </w:t>
      </w:r>
      <w:r>
        <w:rPr>
          <w:sz w:val="24"/>
        </w:rPr>
        <w:t>Первой</w:t>
      </w:r>
      <w:r>
        <w:rPr>
          <w:spacing w:val="-4"/>
          <w:sz w:val="24"/>
        </w:rPr>
        <w:t xml:space="preserve"> </w:t>
      </w:r>
      <w:r>
        <w:rPr>
          <w:sz w:val="24"/>
        </w:rPr>
        <w:t>мировой</w:t>
      </w:r>
      <w:r>
        <w:rPr>
          <w:spacing w:val="-4"/>
          <w:sz w:val="24"/>
        </w:rPr>
        <w:t xml:space="preserve"> </w:t>
      </w:r>
      <w:r>
        <w:rPr>
          <w:sz w:val="24"/>
        </w:rPr>
        <w:t>войне</w:t>
      </w:r>
      <w:r>
        <w:rPr>
          <w:spacing w:val="-13"/>
          <w:sz w:val="24"/>
        </w:rPr>
        <w:t xml:space="preserve"> </w:t>
      </w:r>
      <w:r>
        <w:rPr>
          <w:sz w:val="24"/>
        </w:rPr>
        <w:t>(1914-1918</w:t>
      </w:r>
      <w:r>
        <w:rPr>
          <w:spacing w:val="6"/>
          <w:sz w:val="24"/>
        </w:rPr>
        <w:t xml:space="preserve"> </w:t>
      </w:r>
      <w:r>
        <w:rPr>
          <w:spacing w:val="-4"/>
          <w:sz w:val="24"/>
        </w:rPr>
        <w:t>гг.).</w:t>
      </w:r>
    </w:p>
    <w:p w:rsidR="00A11002" w:rsidRDefault="00385CF7">
      <w:pPr>
        <w:pStyle w:val="a3"/>
        <w:spacing w:before="142" w:line="360" w:lineRule="auto"/>
        <w:ind w:right="819"/>
      </w:pPr>
      <w:r>
        <w:t>Россия и мир накануне Первой мировой войны. Вступление России в войну. Геополитические</w:t>
      </w:r>
      <w:r>
        <w:rPr>
          <w:spacing w:val="-15"/>
        </w:rPr>
        <w:t xml:space="preserve"> </w:t>
      </w:r>
      <w:r>
        <w:t>и</w:t>
      </w:r>
      <w:r>
        <w:rPr>
          <w:spacing w:val="-1"/>
        </w:rPr>
        <w:t xml:space="preserve"> </w:t>
      </w:r>
      <w:r>
        <w:t>военно-стратегические</w:t>
      </w:r>
      <w:r>
        <w:rPr>
          <w:spacing w:val="-9"/>
        </w:rPr>
        <w:t xml:space="preserve"> </w:t>
      </w:r>
      <w:r>
        <w:t>планы</w:t>
      </w:r>
      <w:r>
        <w:rPr>
          <w:spacing w:val="-3"/>
        </w:rPr>
        <w:t xml:space="preserve"> </w:t>
      </w:r>
      <w:r>
        <w:t>командования.</w:t>
      </w:r>
      <w:r>
        <w:rPr>
          <w:spacing w:val="-8"/>
        </w:rPr>
        <w:t xml:space="preserve"> </w:t>
      </w:r>
      <w:r>
        <w:t>Боевые</w:t>
      </w:r>
      <w:r>
        <w:rPr>
          <w:spacing w:val="-9"/>
        </w:rPr>
        <w:t xml:space="preserve"> </w:t>
      </w:r>
      <w:r>
        <w:t>действия на</w:t>
      </w:r>
      <w:r>
        <w:rPr>
          <w:spacing w:val="-9"/>
        </w:rPr>
        <w:t xml:space="preserve"> </w:t>
      </w:r>
      <w:r>
        <w:rPr>
          <w:spacing w:val="10"/>
        </w:rPr>
        <w:t>австро</w:t>
      </w:r>
      <w:r>
        <w:rPr>
          <w:spacing w:val="-15"/>
        </w:rPr>
        <w:t xml:space="preserve"> </w:t>
      </w:r>
      <w:r>
        <w:t>- германском</w:t>
      </w:r>
      <w:r>
        <w:rPr>
          <w:spacing w:val="-8"/>
        </w:rPr>
        <w:t xml:space="preserve"> </w:t>
      </w:r>
      <w:r>
        <w:t>и Кавказском фронтах, взаимодействие</w:t>
      </w:r>
      <w:r>
        <w:rPr>
          <w:spacing w:val="-8"/>
        </w:rPr>
        <w:t xml:space="preserve"> </w:t>
      </w:r>
      <w:r>
        <w:t>с союзниками по</w:t>
      </w:r>
      <w:r>
        <w:rPr>
          <w:spacing w:val="-7"/>
        </w:rPr>
        <w:t xml:space="preserve"> </w:t>
      </w:r>
      <w:r>
        <w:t>Антанте.</w:t>
      </w:r>
      <w:r>
        <w:rPr>
          <w:spacing w:val="-7"/>
        </w:rPr>
        <w:t xml:space="preserve"> </w:t>
      </w:r>
      <w:r>
        <w:t>Брусиловский</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2" w:firstLine="0"/>
      </w:pPr>
      <w:r>
        <w:lastRenderedPageBreak/>
        <w:t>прорыв и его значение. Массовый героизм воинов. Людские потери. Политизация</w:t>
      </w:r>
      <w:r>
        <w:rPr>
          <w:spacing w:val="-1"/>
        </w:rPr>
        <w:t xml:space="preserve"> </w:t>
      </w:r>
      <w:r>
        <w:t>и начало морального разложения армии.</w:t>
      </w:r>
    </w:p>
    <w:p w:rsidR="00A11002" w:rsidRDefault="00385CF7">
      <w:pPr>
        <w:pStyle w:val="a3"/>
        <w:spacing w:before="14" w:line="360" w:lineRule="auto"/>
        <w:ind w:right="820"/>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w:t>
      </w:r>
      <w:r>
        <w:rPr>
          <w:spacing w:val="40"/>
        </w:rPr>
        <w:t xml:space="preserve"> </w:t>
      </w:r>
      <w:r>
        <w:t>городе и разверстки в деревне.</w:t>
      </w:r>
    </w:p>
    <w:p w:rsidR="00A11002" w:rsidRDefault="00385CF7">
      <w:pPr>
        <w:pStyle w:val="a3"/>
        <w:spacing w:before="2" w:line="360" w:lineRule="auto"/>
        <w:ind w:right="818"/>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A11002" w:rsidRDefault="00385CF7">
      <w:pPr>
        <w:pStyle w:val="a3"/>
        <w:spacing w:before="4" w:line="360" w:lineRule="auto"/>
        <w:ind w:right="832"/>
      </w:pPr>
      <w: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11002" w:rsidRDefault="00385CF7" w:rsidP="0053614F">
      <w:pPr>
        <w:pStyle w:val="a5"/>
        <w:numPr>
          <w:ilvl w:val="4"/>
          <w:numId w:val="33"/>
        </w:numPr>
        <w:tabs>
          <w:tab w:val="left" w:pos="2602"/>
        </w:tabs>
        <w:spacing w:before="10"/>
        <w:ind w:left="2602" w:hanging="1439"/>
        <w:rPr>
          <w:sz w:val="24"/>
        </w:rPr>
      </w:pPr>
      <w:r>
        <w:rPr>
          <w:sz w:val="24"/>
        </w:rPr>
        <w:t>Великая российская</w:t>
      </w:r>
      <w:r>
        <w:rPr>
          <w:spacing w:val="-16"/>
          <w:sz w:val="24"/>
        </w:rPr>
        <w:t xml:space="preserve"> </w:t>
      </w:r>
      <w:r>
        <w:rPr>
          <w:sz w:val="24"/>
        </w:rPr>
        <w:t>революция</w:t>
      </w:r>
      <w:r>
        <w:rPr>
          <w:spacing w:val="-16"/>
          <w:sz w:val="24"/>
        </w:rPr>
        <w:t xml:space="preserve"> </w:t>
      </w:r>
      <w:r>
        <w:rPr>
          <w:sz w:val="24"/>
        </w:rPr>
        <w:t>(1917-1922</w:t>
      </w:r>
      <w:r>
        <w:rPr>
          <w:spacing w:val="24"/>
          <w:sz w:val="24"/>
        </w:rPr>
        <w:t xml:space="preserve"> </w:t>
      </w:r>
      <w:r>
        <w:rPr>
          <w:spacing w:val="-4"/>
          <w:sz w:val="24"/>
        </w:rPr>
        <w:t>гг.).</w:t>
      </w:r>
    </w:p>
    <w:p w:rsidR="00A11002" w:rsidRDefault="00385CF7">
      <w:pPr>
        <w:pStyle w:val="a3"/>
        <w:spacing w:before="127" w:line="362" w:lineRule="auto"/>
        <w:ind w:right="811"/>
      </w:pPr>
      <w:r>
        <w:t>Понятие Великой российской революции, продолжавшейся от свержения самодержавия до создания Советского Союза. Три основных этапа:</w:t>
      </w:r>
      <w:r>
        <w:rPr>
          <w:spacing w:val="-4"/>
        </w:rPr>
        <w:t xml:space="preserve"> </w:t>
      </w:r>
      <w:r>
        <w:t>Февральская</w:t>
      </w:r>
      <w:r>
        <w:rPr>
          <w:spacing w:val="-3"/>
        </w:rPr>
        <w:t xml:space="preserve"> </w:t>
      </w:r>
      <w:r>
        <w:t>революция, Октябрьская революция, Гражданская война. Российская империя накануне революции. Территория и</w:t>
      </w:r>
      <w:r>
        <w:rPr>
          <w:spacing w:val="24"/>
        </w:rPr>
        <w:t xml:space="preserve"> </w:t>
      </w:r>
      <w:r>
        <w:t>население.</w:t>
      </w:r>
      <w:r>
        <w:rPr>
          <w:spacing w:val="-4"/>
        </w:rPr>
        <w:t xml:space="preserve"> </w:t>
      </w:r>
      <w:r>
        <w:t>Объективные</w:t>
      </w:r>
      <w:r>
        <w:rPr>
          <w:spacing w:val="-5"/>
        </w:rPr>
        <w:t xml:space="preserve"> </w:t>
      </w:r>
      <w:r>
        <w:t>и субъективные</w:t>
      </w:r>
      <w:r>
        <w:rPr>
          <w:spacing w:val="-5"/>
        </w:rPr>
        <w:t xml:space="preserve"> </w:t>
      </w:r>
      <w:r>
        <w:t>причины обострения</w:t>
      </w:r>
      <w:r>
        <w:rPr>
          <w:spacing w:val="-10"/>
        </w:rPr>
        <w:t xml:space="preserve"> </w:t>
      </w:r>
      <w:r>
        <w:t>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A11002" w:rsidRDefault="00385CF7">
      <w:pPr>
        <w:pStyle w:val="a3"/>
        <w:spacing w:line="360" w:lineRule="auto"/>
        <w:ind w:right="803"/>
      </w:pPr>
      <w: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w:t>
      </w:r>
      <w:r>
        <w:rPr>
          <w:spacing w:val="40"/>
        </w:rPr>
        <w:t xml:space="preserve"> </w:t>
      </w:r>
      <w:r>
        <w:t>и</w:t>
      </w:r>
      <w:r>
        <w:rPr>
          <w:spacing w:val="40"/>
        </w:rPr>
        <w:t xml:space="preserve"> </w:t>
      </w:r>
      <w:r>
        <w:t>его декреты. Весна</w:t>
      </w:r>
      <w:r>
        <w:rPr>
          <w:spacing w:val="40"/>
        </w:rPr>
        <w:t xml:space="preserve"> </w:t>
      </w:r>
      <w:r>
        <w:t>- лето 1917 г.: зыбкое равновесие политических сил при росте влияния большевиков во главе с В. И. Лениным. Июльский кризис и конец</w:t>
      </w:r>
      <w:r>
        <w:rPr>
          <w:spacing w:val="40"/>
        </w:rPr>
        <w:t xml:space="preserve"> </w:t>
      </w:r>
      <w:r>
        <w:t>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A11002" w:rsidRDefault="00385CF7" w:rsidP="0053614F">
      <w:pPr>
        <w:pStyle w:val="a5"/>
        <w:numPr>
          <w:ilvl w:val="4"/>
          <w:numId w:val="33"/>
        </w:numPr>
        <w:tabs>
          <w:tab w:val="left" w:pos="2602"/>
        </w:tabs>
        <w:spacing w:before="6"/>
        <w:ind w:left="2602" w:hanging="1439"/>
        <w:rPr>
          <w:sz w:val="24"/>
        </w:rPr>
      </w:pPr>
      <w:r>
        <w:rPr>
          <w:sz w:val="24"/>
        </w:rPr>
        <w:t>Первые</w:t>
      </w:r>
      <w:r>
        <w:rPr>
          <w:spacing w:val="-2"/>
          <w:sz w:val="24"/>
        </w:rPr>
        <w:t xml:space="preserve"> </w:t>
      </w:r>
      <w:r>
        <w:rPr>
          <w:sz w:val="24"/>
        </w:rPr>
        <w:t>революционные</w:t>
      </w:r>
      <w:r>
        <w:rPr>
          <w:spacing w:val="1"/>
          <w:sz w:val="24"/>
        </w:rPr>
        <w:t xml:space="preserve"> </w:t>
      </w:r>
      <w:r>
        <w:rPr>
          <w:sz w:val="24"/>
        </w:rPr>
        <w:t>преобразования</w:t>
      </w:r>
      <w:r>
        <w:rPr>
          <w:spacing w:val="-5"/>
          <w:sz w:val="24"/>
        </w:rPr>
        <w:t xml:space="preserve"> </w:t>
      </w:r>
      <w:r>
        <w:rPr>
          <w:spacing w:val="-2"/>
          <w:sz w:val="24"/>
        </w:rPr>
        <w:t>большевиков.</w:t>
      </w:r>
    </w:p>
    <w:p w:rsidR="00A11002" w:rsidRDefault="00385CF7">
      <w:pPr>
        <w:pStyle w:val="a3"/>
        <w:spacing w:before="127" w:line="360" w:lineRule="auto"/>
        <w:ind w:right="819"/>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w:t>
      </w:r>
      <w:r>
        <w:rPr>
          <w:spacing w:val="80"/>
        </w:rPr>
        <w:t xml:space="preserve"> </w:t>
      </w:r>
      <w:r>
        <w:t>Церкви от государства.</w:t>
      </w:r>
    </w:p>
    <w:p w:rsidR="00A11002" w:rsidRDefault="00385CF7">
      <w:pPr>
        <w:pStyle w:val="a3"/>
        <w:spacing w:before="11"/>
        <w:ind w:left="1163" w:firstLine="0"/>
      </w:pPr>
      <w:r>
        <w:t>Созыв</w:t>
      </w:r>
      <w:r>
        <w:rPr>
          <w:spacing w:val="31"/>
        </w:rPr>
        <w:t xml:space="preserve">  </w:t>
      </w:r>
      <w:r>
        <w:t>и</w:t>
      </w:r>
      <w:r>
        <w:rPr>
          <w:spacing w:val="32"/>
        </w:rPr>
        <w:t xml:space="preserve">  </w:t>
      </w:r>
      <w:r>
        <w:t>разгон</w:t>
      </w:r>
      <w:r>
        <w:rPr>
          <w:spacing w:val="33"/>
        </w:rPr>
        <w:t xml:space="preserve">  </w:t>
      </w:r>
      <w:r>
        <w:t>Учредительного</w:t>
      </w:r>
      <w:r>
        <w:rPr>
          <w:spacing w:val="74"/>
          <w:w w:val="150"/>
        </w:rPr>
        <w:t xml:space="preserve"> </w:t>
      </w:r>
      <w:r>
        <w:t>собрания.</w:t>
      </w:r>
      <w:r>
        <w:rPr>
          <w:spacing w:val="74"/>
          <w:w w:val="150"/>
        </w:rPr>
        <w:t xml:space="preserve"> </w:t>
      </w:r>
      <w:r>
        <w:t>Слом</w:t>
      </w:r>
      <w:r>
        <w:rPr>
          <w:spacing w:val="73"/>
          <w:w w:val="150"/>
        </w:rPr>
        <w:t xml:space="preserve"> </w:t>
      </w:r>
      <w:r>
        <w:t>старого</w:t>
      </w:r>
      <w:r>
        <w:rPr>
          <w:spacing w:val="74"/>
          <w:w w:val="150"/>
        </w:rPr>
        <w:t xml:space="preserve"> </w:t>
      </w:r>
      <w:r>
        <w:t>и</w:t>
      </w:r>
      <w:r>
        <w:rPr>
          <w:spacing w:val="25"/>
        </w:rPr>
        <w:t xml:space="preserve">  </w:t>
      </w:r>
      <w:r>
        <w:t>создание</w:t>
      </w:r>
      <w:r>
        <w:rPr>
          <w:spacing w:val="74"/>
          <w:w w:val="150"/>
        </w:rPr>
        <w:t xml:space="preserve"> </w:t>
      </w:r>
      <w:r>
        <w:rPr>
          <w:spacing w:val="-2"/>
        </w:rPr>
        <w:t>нового</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lastRenderedPageBreak/>
        <w:t>госаппарата.</w:t>
      </w:r>
      <w:r>
        <w:rPr>
          <w:spacing w:val="-13"/>
        </w:rPr>
        <w:t xml:space="preserve"> </w:t>
      </w:r>
      <w:r>
        <w:t>Советы</w:t>
      </w:r>
      <w:r>
        <w:rPr>
          <w:spacing w:val="-6"/>
        </w:rPr>
        <w:t xml:space="preserve"> </w:t>
      </w:r>
      <w:r>
        <w:t>как</w:t>
      </w:r>
      <w:r>
        <w:rPr>
          <w:spacing w:val="10"/>
        </w:rPr>
        <w:t xml:space="preserve"> </w:t>
      </w:r>
      <w:r>
        <w:t>форма</w:t>
      </w:r>
      <w:r>
        <w:rPr>
          <w:spacing w:val="22"/>
        </w:rPr>
        <w:t xml:space="preserve"> </w:t>
      </w:r>
      <w:r>
        <w:t>власти.</w:t>
      </w:r>
      <w:r>
        <w:rPr>
          <w:spacing w:val="-11"/>
        </w:rPr>
        <w:t xml:space="preserve"> </w:t>
      </w:r>
      <w:r>
        <w:t>ВЦИК</w:t>
      </w:r>
      <w:r>
        <w:rPr>
          <w:spacing w:val="-5"/>
        </w:rPr>
        <w:t xml:space="preserve"> </w:t>
      </w:r>
      <w:r>
        <w:t>Советов.</w:t>
      </w:r>
      <w:r>
        <w:rPr>
          <w:spacing w:val="-11"/>
        </w:rPr>
        <w:t xml:space="preserve"> </w:t>
      </w:r>
      <w:r>
        <w:t>Совнарком.</w:t>
      </w:r>
      <w:r>
        <w:rPr>
          <w:spacing w:val="-11"/>
        </w:rPr>
        <w:t xml:space="preserve"> </w:t>
      </w:r>
      <w:r>
        <w:t>ВЧК</w:t>
      </w:r>
      <w:r>
        <w:rPr>
          <w:spacing w:val="-5"/>
        </w:rPr>
        <w:t xml:space="preserve"> </w:t>
      </w:r>
      <w:r>
        <w:t>по</w:t>
      </w:r>
      <w:r>
        <w:rPr>
          <w:spacing w:val="-10"/>
        </w:rPr>
        <w:t xml:space="preserve"> </w:t>
      </w:r>
      <w:r>
        <w:rPr>
          <w:spacing w:val="-2"/>
        </w:rPr>
        <w:t>борьбе</w:t>
      </w:r>
    </w:p>
    <w:p w:rsidR="00A11002" w:rsidRDefault="00385CF7">
      <w:pPr>
        <w:pStyle w:val="a3"/>
        <w:spacing w:before="129" w:line="364" w:lineRule="auto"/>
        <w:ind w:right="811"/>
      </w:pPr>
      <w:r>
        <w:t>с контрреволюцией и саботажем. Создание Высшего совета народного хозяйства (ВСНХ). Первая Конституция РСФСР 1918 г.</w:t>
      </w:r>
    </w:p>
    <w:p w:rsidR="00A11002" w:rsidRDefault="00385CF7" w:rsidP="0053614F">
      <w:pPr>
        <w:pStyle w:val="a5"/>
        <w:numPr>
          <w:ilvl w:val="4"/>
          <w:numId w:val="33"/>
        </w:numPr>
        <w:tabs>
          <w:tab w:val="left" w:pos="2633"/>
        </w:tabs>
        <w:spacing w:before="7"/>
        <w:ind w:left="2633" w:hanging="1470"/>
        <w:rPr>
          <w:sz w:val="24"/>
        </w:rPr>
      </w:pPr>
      <w:r>
        <w:rPr>
          <w:sz w:val="24"/>
        </w:rPr>
        <w:t>Гражданская</w:t>
      </w:r>
      <w:r>
        <w:rPr>
          <w:spacing w:val="11"/>
          <w:sz w:val="24"/>
        </w:rPr>
        <w:t xml:space="preserve"> </w:t>
      </w:r>
      <w:r>
        <w:rPr>
          <w:sz w:val="24"/>
        </w:rPr>
        <w:t>война</w:t>
      </w:r>
      <w:r>
        <w:rPr>
          <w:spacing w:val="-15"/>
          <w:sz w:val="24"/>
        </w:rPr>
        <w:t xml:space="preserve"> </w:t>
      </w:r>
      <w:r>
        <w:rPr>
          <w:sz w:val="24"/>
        </w:rPr>
        <w:t>и</w:t>
      </w:r>
      <w:r>
        <w:rPr>
          <w:spacing w:val="-8"/>
          <w:sz w:val="24"/>
        </w:rPr>
        <w:t xml:space="preserve"> </w:t>
      </w:r>
      <w:r>
        <w:rPr>
          <w:sz w:val="24"/>
        </w:rPr>
        <w:t>ее</w:t>
      </w:r>
      <w:r>
        <w:rPr>
          <w:spacing w:val="1"/>
          <w:sz w:val="24"/>
        </w:rPr>
        <w:t xml:space="preserve"> </w:t>
      </w:r>
      <w:r>
        <w:rPr>
          <w:spacing w:val="-2"/>
          <w:sz w:val="24"/>
        </w:rPr>
        <w:t>последствия.</w:t>
      </w:r>
    </w:p>
    <w:p w:rsidR="00A11002" w:rsidRDefault="00385CF7">
      <w:pPr>
        <w:pStyle w:val="a3"/>
        <w:spacing w:before="143" w:line="360" w:lineRule="auto"/>
        <w:ind w:right="812"/>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A11002" w:rsidRDefault="00385CF7">
      <w:pPr>
        <w:pStyle w:val="a3"/>
        <w:spacing w:line="362" w:lineRule="auto"/>
        <w:ind w:right="813"/>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A11002" w:rsidRDefault="00385CF7">
      <w:pPr>
        <w:pStyle w:val="a3"/>
        <w:spacing w:line="362" w:lineRule="auto"/>
        <w:ind w:right="812"/>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w:t>
      </w:r>
      <w:r>
        <w:rPr>
          <w:spacing w:val="40"/>
        </w:rPr>
        <w:t xml:space="preserve"> </w:t>
      </w:r>
      <w:r>
        <w:t>чрезвычайных органов:</w:t>
      </w:r>
      <w:r>
        <w:rPr>
          <w:spacing w:val="-6"/>
        </w:rPr>
        <w:t xml:space="preserve"> </w:t>
      </w:r>
      <w:r>
        <w:t>ЧК, комбедов и ревкомов.</w:t>
      </w:r>
    </w:p>
    <w:p w:rsidR="00A11002" w:rsidRDefault="00385CF7">
      <w:pPr>
        <w:pStyle w:val="a3"/>
        <w:spacing w:line="360" w:lineRule="auto"/>
        <w:ind w:right="827"/>
      </w:pPr>
      <w: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w:t>
      </w:r>
      <w:r>
        <w:rPr>
          <w:spacing w:val="-2"/>
        </w:rPr>
        <w:t>Крыму.</w:t>
      </w:r>
    </w:p>
    <w:p w:rsidR="00A11002" w:rsidRDefault="00385CF7">
      <w:pPr>
        <w:pStyle w:val="a3"/>
        <w:spacing w:line="246" w:lineRule="exact"/>
        <w:ind w:left="1163" w:firstLine="0"/>
      </w:pPr>
      <w:r>
        <w:t>Причины</w:t>
      </w:r>
      <w:r>
        <w:rPr>
          <w:spacing w:val="40"/>
        </w:rPr>
        <w:t xml:space="preserve">  </w:t>
      </w:r>
      <w:r>
        <w:t>победы</w:t>
      </w:r>
      <w:r>
        <w:rPr>
          <w:spacing w:val="43"/>
        </w:rPr>
        <w:t xml:space="preserve">  </w:t>
      </w:r>
      <w:r>
        <w:t>Красной</w:t>
      </w:r>
      <w:r>
        <w:rPr>
          <w:spacing w:val="43"/>
        </w:rPr>
        <w:t xml:space="preserve">  </w:t>
      </w:r>
      <w:r>
        <w:t>Армии</w:t>
      </w:r>
      <w:r>
        <w:rPr>
          <w:spacing w:val="44"/>
        </w:rPr>
        <w:t xml:space="preserve">  </w:t>
      </w:r>
      <w:r>
        <w:t>в</w:t>
      </w:r>
      <w:r>
        <w:rPr>
          <w:spacing w:val="43"/>
        </w:rPr>
        <w:t xml:space="preserve">  </w:t>
      </w:r>
      <w:r>
        <w:t>Гражданской</w:t>
      </w:r>
      <w:r>
        <w:rPr>
          <w:spacing w:val="44"/>
        </w:rPr>
        <w:t xml:space="preserve">  </w:t>
      </w:r>
      <w:r>
        <w:t>войне.</w:t>
      </w:r>
      <w:r>
        <w:rPr>
          <w:spacing w:val="41"/>
        </w:rPr>
        <w:t xml:space="preserve">  </w:t>
      </w:r>
      <w:r>
        <w:t>Вопрос</w:t>
      </w:r>
      <w:r>
        <w:rPr>
          <w:spacing w:val="39"/>
        </w:rPr>
        <w:t xml:space="preserve">  </w:t>
      </w:r>
      <w:r>
        <w:t>о</w:t>
      </w:r>
      <w:r>
        <w:rPr>
          <w:spacing w:val="41"/>
        </w:rPr>
        <w:t xml:space="preserve">  </w:t>
      </w:r>
      <w:r>
        <w:rPr>
          <w:spacing w:val="-2"/>
        </w:rPr>
        <w:t>земле.</w:t>
      </w:r>
    </w:p>
    <w:p w:rsidR="00A11002" w:rsidRDefault="00385CF7">
      <w:pPr>
        <w:pStyle w:val="a3"/>
        <w:spacing w:before="144" w:line="360" w:lineRule="auto"/>
        <w:ind w:right="836" w:firstLine="0"/>
      </w:pPr>
      <w:r>
        <w:t>Национальный</w:t>
      </w:r>
      <w:r>
        <w:rPr>
          <w:spacing w:val="-7"/>
        </w:rPr>
        <w:t xml:space="preserve"> </w:t>
      </w:r>
      <w:r>
        <w:t>фактор</w:t>
      </w:r>
      <w:r>
        <w:rPr>
          <w:spacing w:val="-11"/>
        </w:rPr>
        <w:t xml:space="preserve"> </w:t>
      </w:r>
      <w:r>
        <w:t>в</w:t>
      </w:r>
      <w:r>
        <w:rPr>
          <w:spacing w:val="-5"/>
        </w:rPr>
        <w:t xml:space="preserve"> </w:t>
      </w:r>
      <w:r>
        <w:t>Гражданской войне. Декларация</w:t>
      </w:r>
      <w:r>
        <w:rPr>
          <w:spacing w:val="-15"/>
        </w:rPr>
        <w:t xml:space="preserve"> </w:t>
      </w:r>
      <w:r>
        <w:t>прав народов</w:t>
      </w:r>
      <w:r>
        <w:rPr>
          <w:spacing w:val="-5"/>
        </w:rPr>
        <w:t xml:space="preserve"> </w:t>
      </w:r>
      <w:r>
        <w:t>России</w:t>
      </w:r>
      <w:r>
        <w:rPr>
          <w:spacing w:val="-5"/>
        </w:rPr>
        <w:t xml:space="preserve"> </w:t>
      </w:r>
      <w:r>
        <w:t>и ее значение. Эмиграция</w:t>
      </w:r>
      <w:r>
        <w:rPr>
          <w:spacing w:val="-15"/>
        </w:rPr>
        <w:t xml:space="preserve"> </w:t>
      </w:r>
      <w:r>
        <w:t>и</w:t>
      </w:r>
      <w:r>
        <w:rPr>
          <w:spacing w:val="-5"/>
        </w:rPr>
        <w:t xml:space="preserve"> </w:t>
      </w:r>
      <w:r>
        <w:t>формирование</w:t>
      </w:r>
      <w:r>
        <w:rPr>
          <w:spacing w:val="-13"/>
        </w:rPr>
        <w:t xml:space="preserve"> </w:t>
      </w:r>
      <w:r>
        <w:t>русского зарубежья.</w:t>
      </w:r>
      <w:r>
        <w:rPr>
          <w:spacing w:val="22"/>
        </w:rPr>
        <w:t xml:space="preserve"> </w:t>
      </w:r>
      <w:r>
        <w:t>Последние</w:t>
      </w:r>
      <w:r>
        <w:rPr>
          <w:spacing w:val="-13"/>
        </w:rPr>
        <w:t xml:space="preserve"> </w:t>
      </w:r>
      <w:r>
        <w:t>отголоски</w:t>
      </w:r>
      <w:r>
        <w:rPr>
          <w:spacing w:val="-4"/>
        </w:rPr>
        <w:t xml:space="preserve"> </w:t>
      </w:r>
      <w:r>
        <w:t>Гражданской войны в регионах в конце 1921-1922 гг.</w:t>
      </w:r>
    </w:p>
    <w:p w:rsidR="00A11002" w:rsidRDefault="00385CF7" w:rsidP="0053614F">
      <w:pPr>
        <w:pStyle w:val="a5"/>
        <w:numPr>
          <w:ilvl w:val="4"/>
          <w:numId w:val="33"/>
        </w:numPr>
        <w:tabs>
          <w:tab w:val="left" w:pos="2648"/>
        </w:tabs>
        <w:spacing w:line="282" w:lineRule="exact"/>
        <w:ind w:left="2648" w:hanging="1485"/>
        <w:rPr>
          <w:sz w:val="24"/>
        </w:rPr>
      </w:pPr>
      <w:r>
        <w:rPr>
          <w:sz w:val="24"/>
        </w:rPr>
        <w:t>Идеология</w:t>
      </w:r>
      <w:r>
        <w:rPr>
          <w:spacing w:val="-20"/>
          <w:sz w:val="24"/>
        </w:rPr>
        <w:t xml:space="preserve"> </w:t>
      </w:r>
      <w:r>
        <w:rPr>
          <w:sz w:val="24"/>
        </w:rPr>
        <w:t>и</w:t>
      </w:r>
      <w:r>
        <w:rPr>
          <w:spacing w:val="9"/>
          <w:sz w:val="24"/>
        </w:rPr>
        <w:t xml:space="preserve"> </w:t>
      </w:r>
      <w:r>
        <w:rPr>
          <w:sz w:val="24"/>
        </w:rPr>
        <w:t>культура Советской</w:t>
      </w:r>
      <w:r>
        <w:rPr>
          <w:spacing w:val="-7"/>
          <w:sz w:val="24"/>
        </w:rPr>
        <w:t xml:space="preserve"> </w:t>
      </w:r>
      <w:r>
        <w:rPr>
          <w:sz w:val="24"/>
        </w:rPr>
        <w:t>России</w:t>
      </w:r>
      <w:r>
        <w:rPr>
          <w:spacing w:val="-7"/>
          <w:sz w:val="24"/>
        </w:rPr>
        <w:t xml:space="preserve"> </w:t>
      </w:r>
      <w:r>
        <w:rPr>
          <w:sz w:val="24"/>
        </w:rPr>
        <w:t>периода</w:t>
      </w:r>
      <w:r>
        <w:rPr>
          <w:spacing w:val="13"/>
          <w:sz w:val="24"/>
        </w:rPr>
        <w:t xml:space="preserve"> </w:t>
      </w:r>
      <w:r>
        <w:rPr>
          <w:sz w:val="24"/>
        </w:rPr>
        <w:t>Гражданской</w:t>
      </w:r>
      <w:r>
        <w:rPr>
          <w:spacing w:val="-6"/>
          <w:sz w:val="24"/>
        </w:rPr>
        <w:t xml:space="preserve"> </w:t>
      </w:r>
      <w:r>
        <w:rPr>
          <w:spacing w:val="-2"/>
          <w:sz w:val="24"/>
        </w:rPr>
        <w:t>войны.</w:t>
      </w:r>
    </w:p>
    <w:p w:rsidR="00A11002" w:rsidRDefault="00385CF7">
      <w:pPr>
        <w:pStyle w:val="a3"/>
        <w:spacing w:before="143" w:line="362" w:lineRule="auto"/>
        <w:ind w:right="817"/>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w:t>
      </w:r>
      <w:r>
        <w:rPr>
          <w:spacing w:val="-2"/>
        </w:rPr>
        <w:t xml:space="preserve"> </w:t>
      </w:r>
      <w:r>
        <w:t>полов.</w:t>
      </w:r>
    </w:p>
    <w:p w:rsidR="00A11002" w:rsidRDefault="00385CF7">
      <w:pPr>
        <w:pStyle w:val="a3"/>
        <w:spacing w:line="360" w:lineRule="auto"/>
        <w:ind w:right="821"/>
      </w:pPr>
      <w:r>
        <w:t>Повседневная жизнь. Городской быт: бесплатный транспорт, товары по карточкам, субботники</w:t>
      </w:r>
      <w:r>
        <w:rPr>
          <w:spacing w:val="28"/>
        </w:rPr>
        <w:t xml:space="preserve"> </w:t>
      </w:r>
      <w:r>
        <w:t>и трудовые мобилизации. Комитеты бедноты и рост социальной напряженности в деревне. Проблема массовой детской беспризорности.</w:t>
      </w:r>
    </w:p>
    <w:p w:rsidR="00A11002" w:rsidRDefault="00385CF7" w:rsidP="0053614F">
      <w:pPr>
        <w:pStyle w:val="a5"/>
        <w:numPr>
          <w:ilvl w:val="4"/>
          <w:numId w:val="33"/>
        </w:numPr>
        <w:tabs>
          <w:tab w:val="left" w:pos="2633"/>
        </w:tabs>
        <w:ind w:left="2633" w:hanging="1470"/>
        <w:rPr>
          <w:sz w:val="24"/>
        </w:rPr>
      </w:pPr>
      <w:r>
        <w:rPr>
          <w:sz w:val="24"/>
        </w:rPr>
        <w:t>Наш</w:t>
      </w:r>
      <w:r>
        <w:rPr>
          <w:spacing w:val="-5"/>
          <w:sz w:val="24"/>
        </w:rPr>
        <w:t xml:space="preserve"> </w:t>
      </w:r>
      <w:r>
        <w:rPr>
          <w:sz w:val="24"/>
        </w:rPr>
        <w:t>край</w:t>
      </w:r>
      <w:r>
        <w:rPr>
          <w:spacing w:val="-8"/>
          <w:sz w:val="24"/>
        </w:rPr>
        <w:t xml:space="preserve"> </w:t>
      </w:r>
      <w:r>
        <w:rPr>
          <w:sz w:val="24"/>
        </w:rPr>
        <w:t>в</w:t>
      </w:r>
      <w:r>
        <w:rPr>
          <w:spacing w:val="7"/>
          <w:sz w:val="24"/>
        </w:rPr>
        <w:t xml:space="preserve"> </w:t>
      </w:r>
      <w:r>
        <w:rPr>
          <w:sz w:val="24"/>
        </w:rPr>
        <w:t>1914-1922</w:t>
      </w:r>
      <w:r>
        <w:rPr>
          <w:spacing w:val="1"/>
          <w:sz w:val="24"/>
        </w:rPr>
        <w:t xml:space="preserve"> </w:t>
      </w:r>
      <w:r>
        <w:rPr>
          <w:spacing w:val="-5"/>
          <w:sz w:val="24"/>
        </w:rPr>
        <w:t>гг.</w:t>
      </w:r>
    </w:p>
    <w:p w:rsidR="00A11002" w:rsidRDefault="00385CF7" w:rsidP="0053614F">
      <w:pPr>
        <w:pStyle w:val="a5"/>
        <w:numPr>
          <w:ilvl w:val="3"/>
          <w:numId w:val="37"/>
        </w:numPr>
        <w:tabs>
          <w:tab w:val="left" w:pos="2424"/>
        </w:tabs>
        <w:spacing w:before="145"/>
        <w:ind w:left="2424" w:hanging="1261"/>
        <w:rPr>
          <w:sz w:val="25"/>
        </w:rPr>
      </w:pPr>
      <w:r>
        <w:rPr>
          <w:sz w:val="24"/>
        </w:rPr>
        <w:t>Советский</w:t>
      </w:r>
      <w:r>
        <w:rPr>
          <w:spacing w:val="-7"/>
          <w:sz w:val="24"/>
        </w:rPr>
        <w:t xml:space="preserve"> </w:t>
      </w:r>
      <w:r>
        <w:rPr>
          <w:sz w:val="24"/>
        </w:rPr>
        <w:t>Союз</w:t>
      </w:r>
      <w:r>
        <w:rPr>
          <w:spacing w:val="-18"/>
          <w:sz w:val="24"/>
        </w:rPr>
        <w:t xml:space="preserve"> </w:t>
      </w:r>
      <w:r>
        <w:rPr>
          <w:sz w:val="24"/>
        </w:rPr>
        <w:t>в</w:t>
      </w:r>
      <w:r>
        <w:rPr>
          <w:spacing w:val="10"/>
          <w:sz w:val="24"/>
        </w:rPr>
        <w:t xml:space="preserve"> </w:t>
      </w:r>
      <w:r>
        <w:rPr>
          <w:sz w:val="24"/>
        </w:rPr>
        <w:t>1920-1930-е</w:t>
      </w:r>
      <w:r>
        <w:rPr>
          <w:spacing w:val="17"/>
          <w:sz w:val="24"/>
        </w:rPr>
        <w:t xml:space="preserve"> </w:t>
      </w:r>
      <w:r>
        <w:rPr>
          <w:spacing w:val="-5"/>
          <w:sz w:val="24"/>
        </w:rPr>
        <w:t>гг.</w:t>
      </w:r>
    </w:p>
    <w:p w:rsidR="00A11002" w:rsidRDefault="00385CF7" w:rsidP="0053614F">
      <w:pPr>
        <w:pStyle w:val="a5"/>
        <w:numPr>
          <w:ilvl w:val="4"/>
          <w:numId w:val="37"/>
        </w:numPr>
        <w:tabs>
          <w:tab w:val="left" w:pos="2633"/>
        </w:tabs>
        <w:spacing w:before="148"/>
        <w:ind w:left="2633" w:hanging="1470"/>
        <w:rPr>
          <w:sz w:val="24"/>
        </w:rPr>
      </w:pPr>
      <w:r>
        <w:rPr>
          <w:sz w:val="24"/>
        </w:rPr>
        <w:t>СССР</w:t>
      </w:r>
      <w:r>
        <w:rPr>
          <w:spacing w:val="-11"/>
          <w:sz w:val="24"/>
        </w:rPr>
        <w:t xml:space="preserve"> </w:t>
      </w:r>
      <w:r>
        <w:rPr>
          <w:sz w:val="24"/>
        </w:rPr>
        <w:t>в</w:t>
      </w:r>
      <w:r>
        <w:rPr>
          <w:spacing w:val="-5"/>
          <w:sz w:val="24"/>
        </w:rPr>
        <w:t xml:space="preserve"> </w:t>
      </w:r>
      <w:r>
        <w:rPr>
          <w:sz w:val="24"/>
        </w:rPr>
        <w:t>годы</w:t>
      </w:r>
      <w:r>
        <w:rPr>
          <w:spacing w:val="8"/>
          <w:sz w:val="24"/>
        </w:rPr>
        <w:t xml:space="preserve"> </w:t>
      </w:r>
      <w:r>
        <w:rPr>
          <w:sz w:val="24"/>
        </w:rPr>
        <w:t>нэпа</w:t>
      </w:r>
      <w:r>
        <w:rPr>
          <w:spacing w:val="-13"/>
          <w:sz w:val="24"/>
        </w:rPr>
        <w:t xml:space="preserve"> </w:t>
      </w:r>
      <w:r>
        <w:rPr>
          <w:sz w:val="24"/>
        </w:rPr>
        <w:t>(1921-1928</w:t>
      </w:r>
      <w:r>
        <w:rPr>
          <w:spacing w:val="20"/>
          <w:sz w:val="24"/>
        </w:rPr>
        <w:t xml:space="preserve"> </w:t>
      </w:r>
      <w:r>
        <w:rPr>
          <w:spacing w:val="-4"/>
          <w:sz w:val="24"/>
        </w:rPr>
        <w:t>гг.).</w:t>
      </w:r>
    </w:p>
    <w:p w:rsidR="00A11002" w:rsidRDefault="00385CF7">
      <w:pPr>
        <w:pStyle w:val="a3"/>
        <w:spacing w:before="143"/>
        <w:ind w:left="1163" w:firstLine="0"/>
      </w:pPr>
      <w:r>
        <w:t>Катастрофические</w:t>
      </w:r>
      <w:r>
        <w:rPr>
          <w:spacing w:val="66"/>
          <w:w w:val="150"/>
        </w:rPr>
        <w:t xml:space="preserve">  </w:t>
      </w:r>
      <w:r>
        <w:t>последствия</w:t>
      </w:r>
      <w:r>
        <w:rPr>
          <w:spacing w:val="66"/>
          <w:w w:val="150"/>
        </w:rPr>
        <w:t xml:space="preserve">  </w:t>
      </w:r>
      <w:r>
        <w:t>Первой</w:t>
      </w:r>
      <w:r>
        <w:rPr>
          <w:spacing w:val="76"/>
          <w:w w:val="150"/>
        </w:rPr>
        <w:t xml:space="preserve">  </w:t>
      </w:r>
      <w:r>
        <w:t>мировой</w:t>
      </w:r>
      <w:r>
        <w:rPr>
          <w:spacing w:val="72"/>
          <w:w w:val="150"/>
        </w:rPr>
        <w:t xml:space="preserve">  </w:t>
      </w:r>
      <w:r>
        <w:t>и</w:t>
      </w:r>
      <w:r>
        <w:rPr>
          <w:spacing w:val="65"/>
          <w:w w:val="150"/>
        </w:rPr>
        <w:t xml:space="preserve">  </w:t>
      </w:r>
      <w:r>
        <w:t>Гражданской</w:t>
      </w:r>
      <w:r>
        <w:rPr>
          <w:spacing w:val="65"/>
          <w:w w:val="150"/>
        </w:rPr>
        <w:t xml:space="preserve">  </w:t>
      </w:r>
      <w:r>
        <w:rPr>
          <w:spacing w:val="-2"/>
        </w:rPr>
        <w:t>войн.</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17" w:firstLine="0"/>
      </w:pPr>
      <w:r>
        <w:lastRenderedPageBreak/>
        <w:t>Демографическая</w:t>
      </w:r>
      <w:r>
        <w:rPr>
          <w:spacing w:val="-9"/>
        </w:rPr>
        <w:t xml:space="preserve"> </w:t>
      </w:r>
      <w:r>
        <w:t>ситуация</w:t>
      </w:r>
      <w:r>
        <w:rPr>
          <w:spacing w:val="-5"/>
        </w:rPr>
        <w:t xml:space="preserve"> </w:t>
      </w:r>
      <w:r>
        <w:t>в</w:t>
      </w:r>
      <w:r>
        <w:rPr>
          <w:spacing w:val="-8"/>
        </w:rPr>
        <w:t xml:space="preserve"> </w:t>
      </w:r>
      <w:r>
        <w:t>начале 1920-х гг. Экономическая</w:t>
      </w:r>
      <w:r>
        <w:rPr>
          <w:spacing w:val="-15"/>
        </w:rPr>
        <w:t xml:space="preserve"> </w:t>
      </w:r>
      <w:r>
        <w:t>разруха. Голод</w:t>
      </w:r>
      <w:r>
        <w:rPr>
          <w:spacing w:val="21"/>
        </w:rPr>
        <w:t xml:space="preserve"> </w:t>
      </w:r>
      <w:r>
        <w:t>1921-1922 гг.</w:t>
      </w:r>
      <w:r>
        <w:rPr>
          <w:spacing w:val="-15"/>
        </w:rPr>
        <w:t xml:space="preserve"> </w:t>
      </w:r>
      <w:r>
        <w:t>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A11002" w:rsidRDefault="00385CF7">
      <w:pPr>
        <w:pStyle w:val="a3"/>
        <w:spacing w:line="360" w:lineRule="auto"/>
        <w:ind w:right="809"/>
      </w:pPr>
      <w: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w:t>
      </w:r>
      <w:r>
        <w:rPr>
          <w:spacing w:val="-4"/>
        </w:rPr>
        <w:t xml:space="preserve"> </w:t>
      </w:r>
      <w:r>
        <w:t>ситуации. Замена</w:t>
      </w:r>
      <w:r>
        <w:rPr>
          <w:spacing w:val="-13"/>
        </w:rPr>
        <w:t xml:space="preserve"> </w:t>
      </w:r>
      <w:r>
        <w:t>продразверстки</w:t>
      </w:r>
      <w:r>
        <w:rPr>
          <w:spacing w:val="-4"/>
        </w:rPr>
        <w:t xml:space="preserve"> </w:t>
      </w:r>
      <w:r>
        <w:t>в деревне</w:t>
      </w:r>
      <w:r>
        <w:rPr>
          <w:spacing w:val="-13"/>
        </w:rPr>
        <w:t xml:space="preserve"> </w:t>
      </w:r>
      <w:r>
        <w:t>единым продналогом. Стимулирование кооперации. Финансовая реформа 1922-1924 гг. Создание Госплана и разработка</w:t>
      </w:r>
      <w:r>
        <w:rPr>
          <w:spacing w:val="19"/>
        </w:rPr>
        <w:t xml:space="preserve"> </w:t>
      </w:r>
      <w:r>
        <w:t>годовых</w:t>
      </w:r>
      <w:r>
        <w:rPr>
          <w:spacing w:val="-12"/>
        </w:rPr>
        <w:t xml:space="preserve"> </w:t>
      </w:r>
      <w:r>
        <w:t>и</w:t>
      </w:r>
      <w:r>
        <w:rPr>
          <w:spacing w:val="-4"/>
        </w:rPr>
        <w:t xml:space="preserve"> </w:t>
      </w:r>
      <w:r>
        <w:t>пятилетних</w:t>
      </w:r>
      <w:r>
        <w:rPr>
          <w:spacing w:val="-12"/>
        </w:rPr>
        <w:t xml:space="preserve"> </w:t>
      </w:r>
      <w:r>
        <w:t>планов</w:t>
      </w:r>
      <w:r>
        <w:rPr>
          <w:spacing w:val="-4"/>
        </w:rPr>
        <w:t xml:space="preserve"> </w:t>
      </w:r>
      <w:r>
        <w:t>развития</w:t>
      </w:r>
      <w:r>
        <w:rPr>
          <w:spacing w:val="-15"/>
        </w:rPr>
        <w:t xml:space="preserve"> </w:t>
      </w:r>
      <w:r>
        <w:t>народного</w:t>
      </w:r>
      <w:r>
        <w:rPr>
          <w:spacing w:val="-12"/>
        </w:rPr>
        <w:t xml:space="preserve"> </w:t>
      </w:r>
      <w:r>
        <w:t>хозяйства. Учреждение в СССР звания</w:t>
      </w:r>
      <w:r>
        <w:rPr>
          <w:spacing w:val="-13"/>
        </w:rPr>
        <w:t xml:space="preserve"> </w:t>
      </w:r>
      <w:r>
        <w:t>Героя Труда (1927 г.,</w:t>
      </w:r>
      <w:r>
        <w:rPr>
          <w:spacing w:val="-6"/>
        </w:rPr>
        <w:t xml:space="preserve"> </w:t>
      </w:r>
      <w:r>
        <w:t>с 1938 г. - Герой Социалистического</w:t>
      </w:r>
      <w:r>
        <w:rPr>
          <w:spacing w:val="-6"/>
        </w:rPr>
        <w:t xml:space="preserve"> </w:t>
      </w:r>
      <w:r>
        <w:t>Труда).</w:t>
      </w:r>
    </w:p>
    <w:p w:rsidR="00A11002" w:rsidRDefault="00385CF7">
      <w:pPr>
        <w:pStyle w:val="a3"/>
        <w:spacing w:before="3" w:line="360" w:lineRule="auto"/>
        <w:ind w:right="822"/>
      </w:pPr>
      <w:r>
        <w:t>Предпосылки и значение образования СССР. Принятие Конституции СССР 1924 г. Ситуация</w:t>
      </w:r>
      <w:r>
        <w:rPr>
          <w:spacing w:val="-15"/>
        </w:rPr>
        <w:t xml:space="preserve"> </w:t>
      </w:r>
      <w:r>
        <w:t>в</w:t>
      </w:r>
      <w:r>
        <w:rPr>
          <w:spacing w:val="-15"/>
        </w:rPr>
        <w:t xml:space="preserve"> </w:t>
      </w:r>
      <w:r>
        <w:t>Закавказье</w:t>
      </w:r>
      <w:r>
        <w:rPr>
          <w:spacing w:val="14"/>
        </w:rPr>
        <w:t xml:space="preserve"> </w:t>
      </w:r>
      <w:r>
        <w:t>и</w:t>
      </w:r>
      <w:r>
        <w:rPr>
          <w:spacing w:val="-3"/>
        </w:rPr>
        <w:t xml:space="preserve"> </w:t>
      </w:r>
      <w:r>
        <w:t>Средней</w:t>
      </w:r>
      <w:r>
        <w:rPr>
          <w:spacing w:val="-3"/>
        </w:rPr>
        <w:t xml:space="preserve"> </w:t>
      </w:r>
      <w:r>
        <w:t>Азии.</w:t>
      </w:r>
      <w:r>
        <w:rPr>
          <w:spacing w:val="-11"/>
        </w:rPr>
        <w:t xml:space="preserve"> </w:t>
      </w:r>
      <w:r>
        <w:t>Создание новых</w:t>
      </w:r>
      <w:r>
        <w:rPr>
          <w:spacing w:val="-11"/>
        </w:rPr>
        <w:t xml:space="preserve"> </w:t>
      </w:r>
      <w:r>
        <w:t>национальных</w:t>
      </w:r>
      <w:r>
        <w:rPr>
          <w:spacing w:val="-11"/>
        </w:rPr>
        <w:t xml:space="preserve"> </w:t>
      </w:r>
      <w:r>
        <w:t>образований</w:t>
      </w:r>
      <w:r>
        <w:rPr>
          <w:spacing w:val="-3"/>
        </w:rPr>
        <w:t xml:space="preserve"> </w:t>
      </w:r>
      <w:r>
        <w:t>в</w:t>
      </w:r>
      <w:r>
        <w:rPr>
          <w:spacing w:val="-3"/>
        </w:rPr>
        <w:t xml:space="preserve"> </w:t>
      </w:r>
      <w:r>
        <w:t>1920</w:t>
      </w:r>
      <w:r>
        <w:rPr>
          <w:spacing w:val="-15"/>
        </w:rPr>
        <w:t xml:space="preserve"> </w:t>
      </w:r>
      <w:r>
        <w:rPr>
          <w:spacing w:val="10"/>
        </w:rPr>
        <w:t>-</w:t>
      </w:r>
      <w:r>
        <w:t>е гг. Политика «коренизации» и борьба по вопросу о национальном строительстве.</w:t>
      </w:r>
    </w:p>
    <w:p w:rsidR="00A11002" w:rsidRDefault="00385CF7">
      <w:pPr>
        <w:pStyle w:val="a3"/>
        <w:spacing w:before="5" w:line="357" w:lineRule="auto"/>
        <w:ind w:right="819"/>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w:t>
      </w:r>
      <w:r>
        <w:rPr>
          <w:spacing w:val="-3"/>
        </w:rPr>
        <w:t xml:space="preserve"> </w:t>
      </w:r>
      <w:r>
        <w:t>роли</w:t>
      </w:r>
      <w:r>
        <w:rPr>
          <w:spacing w:val="28"/>
        </w:rPr>
        <w:t xml:space="preserve"> </w:t>
      </w:r>
      <w:r>
        <w:t>партийного</w:t>
      </w:r>
      <w:r>
        <w:rPr>
          <w:spacing w:val="-2"/>
        </w:rPr>
        <w:t xml:space="preserve"> </w:t>
      </w:r>
      <w:r>
        <w:t>аппарата.</w:t>
      </w:r>
      <w:r>
        <w:rPr>
          <w:spacing w:val="-2"/>
        </w:rPr>
        <w:t xml:space="preserve"> </w:t>
      </w:r>
      <w:r>
        <w:t>Ликвидация</w:t>
      </w:r>
      <w:r>
        <w:rPr>
          <w:spacing w:val="-8"/>
        </w:rPr>
        <w:t xml:space="preserve"> </w:t>
      </w:r>
      <w:r>
        <w:t>оппозиции</w:t>
      </w:r>
      <w:r>
        <w:rPr>
          <w:spacing w:val="-12"/>
        </w:rPr>
        <w:t xml:space="preserve"> </w:t>
      </w:r>
      <w:r>
        <w:t>внутри ВКП</w:t>
      </w:r>
      <w:r w:rsidR="00263857">
        <w:t xml:space="preserve"> </w:t>
      </w:r>
      <w:r>
        <w:t>(б)</w:t>
      </w:r>
      <w:r>
        <w:rPr>
          <w:spacing w:val="-8"/>
        </w:rPr>
        <w:t xml:space="preserve"> </w:t>
      </w:r>
      <w:r>
        <w:t>к концу</w:t>
      </w:r>
      <w:r>
        <w:rPr>
          <w:spacing w:val="-2"/>
        </w:rPr>
        <w:t xml:space="preserve"> </w:t>
      </w:r>
      <w:r>
        <w:t>1920- х гг.</w:t>
      </w:r>
    </w:p>
    <w:p w:rsidR="00A11002" w:rsidRDefault="00385CF7">
      <w:pPr>
        <w:pStyle w:val="a3"/>
        <w:spacing w:before="6"/>
        <w:ind w:left="1163" w:firstLine="0"/>
      </w:pPr>
      <w:r>
        <w:t>Социальная</w:t>
      </w:r>
      <w:r>
        <w:rPr>
          <w:spacing w:val="-16"/>
        </w:rPr>
        <w:t xml:space="preserve"> </w:t>
      </w:r>
      <w:r>
        <w:t>политика</w:t>
      </w:r>
      <w:r>
        <w:rPr>
          <w:spacing w:val="-8"/>
        </w:rPr>
        <w:t xml:space="preserve"> </w:t>
      </w:r>
      <w:r>
        <w:t>большевиков.</w:t>
      </w:r>
      <w:r>
        <w:rPr>
          <w:spacing w:val="-7"/>
        </w:rPr>
        <w:t xml:space="preserve"> </w:t>
      </w:r>
      <w:r>
        <w:t>Положение</w:t>
      </w:r>
      <w:r>
        <w:rPr>
          <w:spacing w:val="-9"/>
        </w:rPr>
        <w:t xml:space="preserve"> </w:t>
      </w:r>
      <w:r>
        <w:t>рабочих</w:t>
      </w:r>
      <w:r>
        <w:rPr>
          <w:spacing w:val="12"/>
        </w:rPr>
        <w:t xml:space="preserve"> </w:t>
      </w:r>
      <w:r>
        <w:t>и</w:t>
      </w:r>
      <w:r>
        <w:rPr>
          <w:spacing w:val="20"/>
        </w:rPr>
        <w:t xml:space="preserve"> </w:t>
      </w:r>
      <w:r>
        <w:rPr>
          <w:spacing w:val="-2"/>
        </w:rPr>
        <w:t>крестьян.</w:t>
      </w:r>
    </w:p>
    <w:p w:rsidR="00A11002" w:rsidRDefault="00385CF7">
      <w:pPr>
        <w:pStyle w:val="a3"/>
        <w:spacing w:before="145" w:line="360" w:lineRule="auto"/>
        <w:ind w:right="815"/>
      </w:pPr>
      <w: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 ы.</w:t>
      </w:r>
    </w:p>
    <w:p w:rsidR="00A11002" w:rsidRDefault="00385CF7" w:rsidP="0053614F">
      <w:pPr>
        <w:pStyle w:val="a5"/>
        <w:numPr>
          <w:ilvl w:val="4"/>
          <w:numId w:val="37"/>
        </w:numPr>
        <w:tabs>
          <w:tab w:val="left" w:pos="2616"/>
        </w:tabs>
        <w:spacing w:before="8"/>
        <w:ind w:left="2616" w:hanging="1453"/>
        <w:rPr>
          <w:sz w:val="24"/>
        </w:rPr>
      </w:pPr>
      <w:r>
        <w:rPr>
          <w:sz w:val="24"/>
        </w:rPr>
        <w:t>Советский</w:t>
      </w:r>
      <w:r>
        <w:rPr>
          <w:spacing w:val="-5"/>
          <w:sz w:val="24"/>
        </w:rPr>
        <w:t xml:space="preserve"> </w:t>
      </w:r>
      <w:r>
        <w:rPr>
          <w:sz w:val="24"/>
        </w:rPr>
        <w:t>Союз</w:t>
      </w:r>
      <w:r>
        <w:rPr>
          <w:spacing w:val="-17"/>
          <w:sz w:val="24"/>
        </w:rPr>
        <w:t xml:space="preserve"> </w:t>
      </w:r>
      <w:r>
        <w:rPr>
          <w:sz w:val="24"/>
        </w:rPr>
        <w:t>в</w:t>
      </w:r>
      <w:r>
        <w:rPr>
          <w:spacing w:val="11"/>
          <w:sz w:val="24"/>
        </w:rPr>
        <w:t xml:space="preserve"> </w:t>
      </w:r>
      <w:r>
        <w:rPr>
          <w:sz w:val="24"/>
        </w:rPr>
        <w:t>1929-1941</w:t>
      </w:r>
      <w:r>
        <w:rPr>
          <w:spacing w:val="5"/>
          <w:sz w:val="24"/>
        </w:rPr>
        <w:t xml:space="preserve"> </w:t>
      </w:r>
      <w:r>
        <w:rPr>
          <w:spacing w:val="-5"/>
          <w:sz w:val="24"/>
        </w:rPr>
        <w:t>гг.</w:t>
      </w:r>
    </w:p>
    <w:p w:rsidR="00A11002" w:rsidRDefault="00385CF7">
      <w:pPr>
        <w:pStyle w:val="a3"/>
        <w:spacing w:before="127" w:line="360" w:lineRule="auto"/>
        <w:ind w:right="813"/>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A11002" w:rsidRDefault="00385CF7">
      <w:pPr>
        <w:pStyle w:val="a3"/>
        <w:spacing w:before="11" w:line="360" w:lineRule="auto"/>
        <w:ind w:right="818"/>
      </w:pPr>
      <w:r>
        <w:t>Коллективизация сельского хозяйства и ее трагические последствия.</w:t>
      </w:r>
      <w:r>
        <w:rPr>
          <w:spacing w:val="40"/>
        </w:rPr>
        <w:t xml:space="preserve"> </w:t>
      </w:r>
      <w:r>
        <w:t>Раскулачивание. Сопротивление крестьян. Становление колхозного строя. Создание МТС. Голод в СССР в 1932-1933 гг. как следствие коллективизации.</w:t>
      </w:r>
    </w:p>
    <w:p w:rsidR="00A11002" w:rsidRDefault="00385CF7">
      <w:pPr>
        <w:pStyle w:val="a3"/>
        <w:spacing w:before="4" w:line="360" w:lineRule="auto"/>
        <w:ind w:right="815"/>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A11002" w:rsidRDefault="00385CF7">
      <w:pPr>
        <w:pStyle w:val="a3"/>
        <w:spacing w:before="2"/>
        <w:ind w:left="1163" w:firstLine="0"/>
      </w:pPr>
      <w:r>
        <w:t>Утверждение</w:t>
      </w:r>
      <w:r>
        <w:rPr>
          <w:spacing w:val="40"/>
        </w:rPr>
        <w:t xml:space="preserve">  </w:t>
      </w:r>
      <w:r>
        <w:t>культа</w:t>
      </w:r>
      <w:r>
        <w:rPr>
          <w:spacing w:val="40"/>
        </w:rPr>
        <w:t xml:space="preserve">  </w:t>
      </w:r>
      <w:r>
        <w:t>личности</w:t>
      </w:r>
      <w:r>
        <w:rPr>
          <w:spacing w:val="44"/>
        </w:rPr>
        <w:t xml:space="preserve">  </w:t>
      </w:r>
      <w:r>
        <w:t>Сталина.</w:t>
      </w:r>
      <w:r>
        <w:rPr>
          <w:spacing w:val="41"/>
        </w:rPr>
        <w:t xml:space="preserve">  </w:t>
      </w:r>
      <w:r>
        <w:t>Партийные</w:t>
      </w:r>
      <w:r>
        <w:rPr>
          <w:spacing w:val="40"/>
        </w:rPr>
        <w:t xml:space="preserve">  </w:t>
      </w:r>
      <w:r>
        <w:t>органы</w:t>
      </w:r>
      <w:r>
        <w:rPr>
          <w:spacing w:val="35"/>
        </w:rPr>
        <w:t xml:space="preserve">  </w:t>
      </w:r>
      <w:r>
        <w:t>как</w:t>
      </w:r>
      <w:r>
        <w:rPr>
          <w:spacing w:val="34"/>
        </w:rPr>
        <w:t xml:space="preserve">  </w:t>
      </w:r>
      <w:r>
        <w:rPr>
          <w:spacing w:val="-2"/>
        </w:rPr>
        <w:t>инструмент</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11" w:firstLine="0"/>
      </w:pPr>
      <w:r>
        <w:lastRenderedPageBreak/>
        <w:t>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w:t>
      </w:r>
      <w:r>
        <w:rPr>
          <w:spacing w:val="-3"/>
        </w:rPr>
        <w:t xml:space="preserve"> </w:t>
      </w:r>
      <w:r>
        <w:t>паспортной системы.</w:t>
      </w:r>
      <w:r>
        <w:rPr>
          <w:spacing w:val="-2"/>
        </w:rPr>
        <w:t xml:space="preserve"> </w:t>
      </w:r>
      <w:r>
        <w:t>Массовые политические</w:t>
      </w:r>
      <w:r>
        <w:rPr>
          <w:spacing w:val="-3"/>
        </w:rPr>
        <w:t xml:space="preserve"> </w:t>
      </w:r>
      <w:r>
        <w:t>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A11002" w:rsidRDefault="00385CF7">
      <w:pPr>
        <w:pStyle w:val="a3"/>
        <w:spacing w:line="364" w:lineRule="auto"/>
        <w:ind w:right="814"/>
      </w:pPr>
      <w:r>
        <w:t>Советская социальная и национальная политика 1930-х гг. Пропаганда и реальные достижения. Конституция СССР 1936 г.</w:t>
      </w:r>
    </w:p>
    <w:p w:rsidR="00A11002" w:rsidRDefault="00385CF7" w:rsidP="0053614F">
      <w:pPr>
        <w:pStyle w:val="a5"/>
        <w:numPr>
          <w:ilvl w:val="4"/>
          <w:numId w:val="37"/>
        </w:numPr>
        <w:tabs>
          <w:tab w:val="left" w:pos="3142"/>
        </w:tabs>
        <w:spacing w:before="1" w:line="355" w:lineRule="auto"/>
        <w:ind w:left="546" w:right="806" w:firstLine="856"/>
        <w:rPr>
          <w:sz w:val="24"/>
        </w:rPr>
      </w:pPr>
      <w:r>
        <w:rPr>
          <w:sz w:val="24"/>
        </w:rPr>
        <w:t>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w:t>
      </w:r>
    </w:p>
    <w:p w:rsidR="00A11002" w:rsidRDefault="00385CF7">
      <w:pPr>
        <w:pStyle w:val="a3"/>
        <w:spacing w:before="13" w:line="352" w:lineRule="auto"/>
        <w:ind w:right="833"/>
      </w:pPr>
      <w:r>
        <w:t>«Коммунистическое чванство». Разрушение традиционной морали. Отношение к семье,</w:t>
      </w:r>
      <w:r>
        <w:rPr>
          <w:spacing w:val="40"/>
        </w:rPr>
        <w:t xml:space="preserve"> </w:t>
      </w:r>
      <w:r>
        <w:t>браку, воспитанию детей. Советские обряды и праздники. Наступление на религию.</w:t>
      </w:r>
    </w:p>
    <w:p w:rsidR="00A11002" w:rsidRDefault="00385CF7">
      <w:pPr>
        <w:pStyle w:val="a3"/>
        <w:spacing w:before="14" w:line="360" w:lineRule="auto"/>
        <w:ind w:right="822"/>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A11002" w:rsidRDefault="00385CF7">
      <w:pPr>
        <w:pStyle w:val="a3"/>
        <w:spacing w:line="362" w:lineRule="auto"/>
        <w:ind w:right="807"/>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w:t>
      </w:r>
      <w:r>
        <w:rPr>
          <w:spacing w:val="80"/>
        </w:rPr>
        <w:t xml:space="preserve"> </w:t>
      </w:r>
      <w:r>
        <w:t>военной профессии и научно-инженерного труда. Учреждение звания Героя Советского Союза (1934 г.) и первые награждения.</w:t>
      </w:r>
    </w:p>
    <w:p w:rsidR="00A11002" w:rsidRDefault="00385CF7">
      <w:pPr>
        <w:pStyle w:val="a3"/>
        <w:spacing w:line="360" w:lineRule="auto"/>
        <w:ind w:right="810"/>
      </w:pPr>
      <w:r>
        <w:t>Культурная революция. От обязательного начального образования к массовой средней школе. Установление</w:t>
      </w:r>
      <w:r>
        <w:rPr>
          <w:spacing w:val="-12"/>
        </w:rPr>
        <w:t xml:space="preserve"> </w:t>
      </w:r>
      <w:r>
        <w:t>жесткого</w:t>
      </w:r>
      <w:r>
        <w:rPr>
          <w:spacing w:val="-11"/>
        </w:rPr>
        <w:t xml:space="preserve"> </w:t>
      </w:r>
      <w:r>
        <w:t>государственного</w:t>
      </w:r>
      <w:r>
        <w:rPr>
          <w:spacing w:val="-11"/>
        </w:rPr>
        <w:t xml:space="preserve"> </w:t>
      </w:r>
      <w:r>
        <w:t>контроля над</w:t>
      </w:r>
      <w:r>
        <w:rPr>
          <w:spacing w:val="-13"/>
        </w:rPr>
        <w:t xml:space="preserve"> </w:t>
      </w:r>
      <w:r>
        <w:t>сферой</w:t>
      </w:r>
      <w:r>
        <w:rPr>
          <w:spacing w:val="31"/>
        </w:rPr>
        <w:t xml:space="preserve"> </w:t>
      </w:r>
      <w:r>
        <w:t>литературы</w:t>
      </w:r>
      <w:r>
        <w:rPr>
          <w:spacing w:val="-6"/>
        </w:rPr>
        <w:t xml:space="preserve"> </w:t>
      </w:r>
      <w:r>
        <w:t>и искусства. Создание творческих союзов и их роль в пропаганде советской культуры. Социалистический реализм. Литература и кинематограф 1930-х</w:t>
      </w:r>
      <w:r>
        <w:rPr>
          <w:spacing w:val="40"/>
        </w:rPr>
        <w:t xml:space="preserve"> </w:t>
      </w:r>
      <w:r>
        <w:t>гг.</w:t>
      </w:r>
    </w:p>
    <w:p w:rsidR="00A11002" w:rsidRDefault="00385CF7">
      <w:pPr>
        <w:pStyle w:val="a3"/>
        <w:spacing w:line="360" w:lineRule="auto"/>
        <w:ind w:right="809"/>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A11002" w:rsidRDefault="00385CF7">
      <w:pPr>
        <w:pStyle w:val="a3"/>
        <w:spacing w:line="360" w:lineRule="auto"/>
        <w:ind w:right="817"/>
      </w:pPr>
      <w:r>
        <w:t>Повседневность 1930-х гг. Снижение уровня доходов населения по сравнению с периодом</w:t>
      </w:r>
      <w:r>
        <w:rPr>
          <w:spacing w:val="-9"/>
        </w:rPr>
        <w:t xml:space="preserve"> </w:t>
      </w:r>
      <w:r>
        <w:t>нэпа.</w:t>
      </w:r>
      <w:r>
        <w:rPr>
          <w:spacing w:val="-9"/>
        </w:rPr>
        <w:t xml:space="preserve"> </w:t>
      </w:r>
      <w:r>
        <w:t>Деньги,</w:t>
      </w:r>
      <w:r>
        <w:rPr>
          <w:spacing w:val="-9"/>
        </w:rPr>
        <w:t xml:space="preserve"> </w:t>
      </w:r>
      <w:r>
        <w:t>карточки</w:t>
      </w:r>
      <w:r>
        <w:rPr>
          <w:spacing w:val="-1"/>
        </w:rPr>
        <w:t xml:space="preserve"> </w:t>
      </w:r>
      <w:r>
        <w:t>и очереди. Из</w:t>
      </w:r>
      <w:r>
        <w:rPr>
          <w:spacing w:val="-13"/>
        </w:rPr>
        <w:t xml:space="preserve"> </w:t>
      </w:r>
      <w:r>
        <w:t>деревни</w:t>
      </w:r>
      <w:r>
        <w:rPr>
          <w:spacing w:val="-1"/>
        </w:rPr>
        <w:t xml:space="preserve"> </w:t>
      </w:r>
      <w:r>
        <w:t>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w:t>
      </w:r>
      <w:r>
        <w:rPr>
          <w:spacing w:val="-1"/>
        </w:rPr>
        <w:t xml:space="preserve"> </w:t>
      </w:r>
      <w:r>
        <w:t xml:space="preserve">и комсомол. Военно-спортивные организации. Материнство и детство в 1930-е гг. Жизнь в </w:t>
      </w:r>
      <w:r>
        <w:rPr>
          <w:spacing w:val="-2"/>
        </w:rPr>
        <w:t>деревне.</w:t>
      </w:r>
    </w:p>
    <w:p w:rsidR="00A11002" w:rsidRDefault="00385CF7" w:rsidP="0053614F">
      <w:pPr>
        <w:pStyle w:val="a5"/>
        <w:numPr>
          <w:ilvl w:val="4"/>
          <w:numId w:val="37"/>
        </w:numPr>
        <w:tabs>
          <w:tab w:val="left" w:pos="2587"/>
        </w:tabs>
        <w:ind w:left="2587" w:hanging="1424"/>
        <w:rPr>
          <w:sz w:val="24"/>
        </w:rPr>
      </w:pPr>
      <w:r>
        <w:rPr>
          <w:sz w:val="24"/>
        </w:rPr>
        <w:t>Внешняя политика</w:t>
      </w:r>
      <w:r>
        <w:rPr>
          <w:spacing w:val="-12"/>
          <w:sz w:val="24"/>
        </w:rPr>
        <w:t xml:space="preserve"> </w:t>
      </w:r>
      <w:r>
        <w:rPr>
          <w:sz w:val="24"/>
        </w:rPr>
        <w:t>СССР</w:t>
      </w:r>
      <w:r>
        <w:rPr>
          <w:spacing w:val="-9"/>
          <w:sz w:val="24"/>
        </w:rPr>
        <w:t xml:space="preserve"> </w:t>
      </w:r>
      <w:r>
        <w:rPr>
          <w:sz w:val="24"/>
        </w:rPr>
        <w:t>в</w:t>
      </w:r>
      <w:r>
        <w:rPr>
          <w:spacing w:val="-3"/>
          <w:sz w:val="24"/>
        </w:rPr>
        <w:t xml:space="preserve"> </w:t>
      </w:r>
      <w:r>
        <w:rPr>
          <w:sz w:val="24"/>
        </w:rPr>
        <w:t>1920-1930-е</w:t>
      </w:r>
      <w:r>
        <w:rPr>
          <w:spacing w:val="22"/>
          <w:sz w:val="24"/>
        </w:rPr>
        <w:t xml:space="preserve"> </w:t>
      </w:r>
      <w:r>
        <w:rPr>
          <w:spacing w:val="-5"/>
          <w:sz w:val="24"/>
        </w:rPr>
        <w:t>гг.</w:t>
      </w:r>
    </w:p>
    <w:p w:rsidR="00A11002" w:rsidRDefault="00385CF7">
      <w:pPr>
        <w:pStyle w:val="a3"/>
        <w:spacing w:before="140"/>
        <w:ind w:left="1163" w:firstLine="0"/>
      </w:pPr>
      <w:r>
        <w:t>Внешняя</w:t>
      </w:r>
      <w:r>
        <w:rPr>
          <w:spacing w:val="77"/>
        </w:rPr>
        <w:t xml:space="preserve"> </w:t>
      </w:r>
      <w:r>
        <w:t>политика:</w:t>
      </w:r>
      <w:r>
        <w:rPr>
          <w:spacing w:val="77"/>
        </w:rPr>
        <w:t xml:space="preserve"> </w:t>
      </w:r>
      <w:r>
        <w:t>от</w:t>
      </w:r>
      <w:r>
        <w:rPr>
          <w:spacing w:val="52"/>
          <w:w w:val="150"/>
        </w:rPr>
        <w:t xml:space="preserve"> </w:t>
      </w:r>
      <w:r>
        <w:t>курса</w:t>
      </w:r>
      <w:r>
        <w:rPr>
          <w:spacing w:val="52"/>
          <w:w w:val="150"/>
        </w:rPr>
        <w:t xml:space="preserve"> </w:t>
      </w:r>
      <w:r>
        <w:t>на</w:t>
      </w:r>
      <w:r>
        <w:rPr>
          <w:spacing w:val="52"/>
          <w:w w:val="150"/>
        </w:rPr>
        <w:t xml:space="preserve"> </w:t>
      </w:r>
      <w:r>
        <w:t>мировую</w:t>
      </w:r>
      <w:r>
        <w:rPr>
          <w:spacing w:val="54"/>
          <w:w w:val="150"/>
        </w:rPr>
        <w:t xml:space="preserve"> </w:t>
      </w:r>
      <w:r>
        <w:t>революцию</w:t>
      </w:r>
      <w:r>
        <w:rPr>
          <w:spacing w:val="68"/>
        </w:rPr>
        <w:t xml:space="preserve"> </w:t>
      </w:r>
      <w:r>
        <w:t>к</w:t>
      </w:r>
      <w:r>
        <w:rPr>
          <w:spacing w:val="70"/>
        </w:rPr>
        <w:t xml:space="preserve"> </w:t>
      </w:r>
      <w:r>
        <w:t>концепции</w:t>
      </w:r>
      <w:r>
        <w:rPr>
          <w:spacing w:val="74"/>
        </w:rPr>
        <w:t xml:space="preserve"> </w:t>
      </w:r>
      <w:r>
        <w:rPr>
          <w:spacing w:val="-2"/>
        </w:rPr>
        <w:t>построения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0" w:firstLine="0"/>
      </w:pPr>
      <w:r>
        <w:lastRenderedPageBreak/>
        <w:t>социализма</w:t>
      </w:r>
      <w:r>
        <w:rPr>
          <w:spacing w:val="-8"/>
        </w:rPr>
        <w:t xml:space="preserve"> </w:t>
      </w:r>
      <w:r>
        <w:t>в одной стране. Деятельность Коминтерна</w:t>
      </w:r>
      <w:r>
        <w:rPr>
          <w:spacing w:val="-8"/>
        </w:rPr>
        <w:t xml:space="preserve"> </w:t>
      </w:r>
      <w:r>
        <w:t>как</w:t>
      </w:r>
      <w:r>
        <w:rPr>
          <w:spacing w:val="-2"/>
        </w:rPr>
        <w:t xml:space="preserve"> </w:t>
      </w:r>
      <w:r>
        <w:t>инструмента</w:t>
      </w:r>
      <w:r>
        <w:rPr>
          <w:spacing w:val="-8"/>
        </w:rPr>
        <w:t xml:space="preserve"> </w:t>
      </w:r>
      <w:r>
        <w:t xml:space="preserve">мировой революции. Договор в Рапалло. Выход СССР из международной изоляции. Вступление СССР в Лигу </w:t>
      </w:r>
      <w:r>
        <w:rPr>
          <w:spacing w:val="-2"/>
        </w:rPr>
        <w:t>Наций.</w:t>
      </w:r>
    </w:p>
    <w:p w:rsidR="00A11002" w:rsidRDefault="00385CF7">
      <w:pPr>
        <w:pStyle w:val="a3"/>
        <w:spacing w:before="4" w:line="360" w:lineRule="auto"/>
        <w:ind w:right="817"/>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w:t>
      </w:r>
      <w:r>
        <w:rPr>
          <w:spacing w:val="40"/>
        </w:rPr>
        <w:t xml:space="preserve"> </w:t>
      </w:r>
      <w:r>
        <w:t>Хасан, реке Халхин-Гол.</w:t>
      </w:r>
    </w:p>
    <w:p w:rsidR="00A11002" w:rsidRDefault="00385CF7">
      <w:pPr>
        <w:pStyle w:val="a3"/>
        <w:spacing w:line="362" w:lineRule="auto"/>
        <w:ind w:right="823"/>
      </w:pPr>
      <w:r>
        <w:t>СССР накануне Великой Отечественной войны. Мюнхенский договор 1938 г. и угроза международной</w:t>
      </w:r>
      <w:r>
        <w:rPr>
          <w:spacing w:val="-3"/>
        </w:rPr>
        <w:t xml:space="preserve"> </w:t>
      </w:r>
      <w:r>
        <w:t>изоляции</w:t>
      </w:r>
      <w:r>
        <w:rPr>
          <w:spacing w:val="-3"/>
        </w:rPr>
        <w:t xml:space="preserve"> </w:t>
      </w:r>
      <w:r>
        <w:t>СССР.</w:t>
      </w:r>
      <w:r>
        <w:rPr>
          <w:spacing w:val="-11"/>
        </w:rPr>
        <w:t xml:space="preserve"> </w:t>
      </w:r>
      <w:r>
        <w:t>Заключение договора</w:t>
      </w:r>
      <w:r>
        <w:rPr>
          <w:spacing w:val="-12"/>
        </w:rPr>
        <w:t xml:space="preserve"> </w:t>
      </w:r>
      <w:r>
        <w:t>о ненападении</w:t>
      </w:r>
      <w:r>
        <w:rPr>
          <w:spacing w:val="-3"/>
        </w:rPr>
        <w:t xml:space="preserve"> </w:t>
      </w:r>
      <w:r>
        <w:t xml:space="preserve">между </w:t>
      </w:r>
      <w:r>
        <w:rPr>
          <w:spacing w:val="14"/>
        </w:rPr>
        <w:t xml:space="preserve">СССР </w:t>
      </w:r>
      <w:r>
        <w:t>и Германией</w:t>
      </w:r>
      <w:r>
        <w:rPr>
          <w:spacing w:val="31"/>
        </w:rPr>
        <w:t xml:space="preserve"> </w:t>
      </w:r>
      <w:r>
        <w:t>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w:t>
      </w:r>
      <w:r>
        <w:rPr>
          <w:spacing w:val="-21"/>
        </w:rPr>
        <w:t xml:space="preserve"> </w:t>
      </w:r>
      <w:r>
        <w:t>трагедия.</w:t>
      </w:r>
    </w:p>
    <w:p w:rsidR="00A11002" w:rsidRDefault="00385CF7" w:rsidP="0053614F">
      <w:pPr>
        <w:pStyle w:val="a5"/>
        <w:numPr>
          <w:ilvl w:val="4"/>
          <w:numId w:val="37"/>
        </w:numPr>
        <w:tabs>
          <w:tab w:val="left" w:pos="2633"/>
        </w:tabs>
        <w:spacing w:line="282" w:lineRule="exact"/>
        <w:ind w:left="2633" w:hanging="1470"/>
        <w:rPr>
          <w:sz w:val="24"/>
        </w:rPr>
      </w:pPr>
      <w:r>
        <w:rPr>
          <w:sz w:val="24"/>
        </w:rPr>
        <w:t>Наш</w:t>
      </w:r>
      <w:r>
        <w:rPr>
          <w:spacing w:val="-6"/>
          <w:sz w:val="24"/>
        </w:rPr>
        <w:t xml:space="preserve"> </w:t>
      </w:r>
      <w:r>
        <w:rPr>
          <w:sz w:val="24"/>
        </w:rPr>
        <w:t>край</w:t>
      </w:r>
      <w:r>
        <w:rPr>
          <w:spacing w:val="-9"/>
          <w:sz w:val="24"/>
        </w:rPr>
        <w:t xml:space="preserve"> </w:t>
      </w:r>
      <w:r>
        <w:rPr>
          <w:sz w:val="24"/>
        </w:rPr>
        <w:t>в</w:t>
      </w:r>
      <w:r>
        <w:rPr>
          <w:spacing w:val="5"/>
          <w:sz w:val="24"/>
        </w:rPr>
        <w:t xml:space="preserve"> </w:t>
      </w:r>
      <w:r>
        <w:rPr>
          <w:sz w:val="24"/>
        </w:rPr>
        <w:t>1920-1930-е</w:t>
      </w:r>
      <w:r>
        <w:rPr>
          <w:spacing w:val="13"/>
          <w:sz w:val="24"/>
        </w:rPr>
        <w:t xml:space="preserve"> </w:t>
      </w:r>
      <w:r>
        <w:rPr>
          <w:spacing w:val="-5"/>
          <w:sz w:val="24"/>
        </w:rPr>
        <w:t>гг.</w:t>
      </w:r>
    </w:p>
    <w:p w:rsidR="00A11002" w:rsidRDefault="00385CF7" w:rsidP="0053614F">
      <w:pPr>
        <w:pStyle w:val="a5"/>
        <w:numPr>
          <w:ilvl w:val="3"/>
          <w:numId w:val="37"/>
        </w:numPr>
        <w:tabs>
          <w:tab w:val="left" w:pos="2424"/>
        </w:tabs>
        <w:spacing w:before="137"/>
        <w:ind w:left="2424" w:hanging="1261"/>
        <w:rPr>
          <w:sz w:val="25"/>
        </w:rPr>
      </w:pPr>
      <w:r>
        <w:rPr>
          <w:sz w:val="24"/>
        </w:rPr>
        <w:t>Великая</w:t>
      </w:r>
      <w:r>
        <w:rPr>
          <w:spacing w:val="3"/>
          <w:sz w:val="24"/>
        </w:rPr>
        <w:t xml:space="preserve"> </w:t>
      </w:r>
      <w:r>
        <w:rPr>
          <w:sz w:val="24"/>
        </w:rPr>
        <w:t>Отечественная</w:t>
      </w:r>
      <w:r>
        <w:rPr>
          <w:spacing w:val="-14"/>
          <w:sz w:val="24"/>
        </w:rPr>
        <w:t xml:space="preserve"> </w:t>
      </w:r>
      <w:r>
        <w:rPr>
          <w:sz w:val="24"/>
        </w:rPr>
        <w:t>война</w:t>
      </w:r>
      <w:r>
        <w:rPr>
          <w:spacing w:val="-10"/>
          <w:sz w:val="24"/>
        </w:rPr>
        <w:t xml:space="preserve"> </w:t>
      </w:r>
      <w:r>
        <w:rPr>
          <w:sz w:val="24"/>
        </w:rPr>
        <w:t>(1941-1945</w:t>
      </w:r>
      <w:r>
        <w:rPr>
          <w:spacing w:val="11"/>
          <w:sz w:val="24"/>
        </w:rPr>
        <w:t xml:space="preserve"> </w:t>
      </w:r>
      <w:r>
        <w:rPr>
          <w:spacing w:val="-4"/>
          <w:sz w:val="24"/>
        </w:rPr>
        <w:t>гг.)</w:t>
      </w:r>
    </w:p>
    <w:p w:rsidR="00A11002" w:rsidRDefault="00385CF7" w:rsidP="0053614F">
      <w:pPr>
        <w:pStyle w:val="a5"/>
        <w:numPr>
          <w:ilvl w:val="4"/>
          <w:numId w:val="37"/>
        </w:numPr>
        <w:tabs>
          <w:tab w:val="left" w:pos="2633"/>
        </w:tabs>
        <w:spacing w:before="148"/>
        <w:ind w:left="2633" w:hanging="1470"/>
        <w:rPr>
          <w:sz w:val="24"/>
        </w:rPr>
      </w:pPr>
      <w:r>
        <w:rPr>
          <w:sz w:val="24"/>
        </w:rPr>
        <w:t>Первый</w:t>
      </w:r>
      <w:r>
        <w:rPr>
          <w:spacing w:val="-4"/>
          <w:sz w:val="24"/>
        </w:rPr>
        <w:t xml:space="preserve"> </w:t>
      </w:r>
      <w:r>
        <w:rPr>
          <w:sz w:val="24"/>
        </w:rPr>
        <w:t>период</w:t>
      </w:r>
      <w:r>
        <w:rPr>
          <w:spacing w:val="-14"/>
          <w:sz w:val="24"/>
        </w:rPr>
        <w:t xml:space="preserve"> </w:t>
      </w:r>
      <w:r>
        <w:rPr>
          <w:sz w:val="24"/>
        </w:rPr>
        <w:t>войны</w:t>
      </w:r>
      <w:r>
        <w:rPr>
          <w:spacing w:val="-7"/>
          <w:sz w:val="24"/>
        </w:rPr>
        <w:t xml:space="preserve"> </w:t>
      </w:r>
      <w:r>
        <w:rPr>
          <w:sz w:val="24"/>
        </w:rPr>
        <w:t>(июнь</w:t>
      </w:r>
      <w:r>
        <w:rPr>
          <w:spacing w:val="-15"/>
          <w:sz w:val="24"/>
        </w:rPr>
        <w:t xml:space="preserve"> </w:t>
      </w:r>
      <w:r>
        <w:rPr>
          <w:sz w:val="24"/>
        </w:rPr>
        <w:t>1941</w:t>
      </w:r>
      <w:r>
        <w:rPr>
          <w:spacing w:val="16"/>
          <w:sz w:val="24"/>
        </w:rPr>
        <w:t xml:space="preserve"> </w:t>
      </w:r>
      <w:r>
        <w:rPr>
          <w:sz w:val="24"/>
        </w:rPr>
        <w:t>-</w:t>
      </w:r>
      <w:r>
        <w:rPr>
          <w:spacing w:val="1"/>
          <w:sz w:val="24"/>
        </w:rPr>
        <w:t xml:space="preserve"> </w:t>
      </w:r>
      <w:r>
        <w:rPr>
          <w:sz w:val="24"/>
        </w:rPr>
        <w:t>осень</w:t>
      </w:r>
      <w:r>
        <w:rPr>
          <w:spacing w:val="17"/>
          <w:sz w:val="24"/>
        </w:rPr>
        <w:t xml:space="preserve"> </w:t>
      </w:r>
      <w:r>
        <w:rPr>
          <w:sz w:val="24"/>
        </w:rPr>
        <w:t>1942</w:t>
      </w:r>
      <w:r>
        <w:rPr>
          <w:spacing w:val="7"/>
          <w:sz w:val="24"/>
        </w:rPr>
        <w:t xml:space="preserve"> </w:t>
      </w:r>
      <w:r>
        <w:rPr>
          <w:spacing w:val="-5"/>
          <w:sz w:val="24"/>
        </w:rPr>
        <w:t>г.)</w:t>
      </w:r>
    </w:p>
    <w:p w:rsidR="00A11002" w:rsidRDefault="00385CF7">
      <w:pPr>
        <w:pStyle w:val="a3"/>
        <w:spacing w:before="142" w:line="360" w:lineRule="auto"/>
        <w:ind w:right="809"/>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w:t>
      </w:r>
      <w:r>
        <w:rPr>
          <w:spacing w:val="40"/>
        </w:rPr>
        <w:t xml:space="preserve"> </w:t>
      </w:r>
      <w:r>
        <w:t>войск под Ельней. Начало блокады Ленинграда. Оборона Одессы и Севастополя. Срыв гитлеровских планов молниеносной войны.</w:t>
      </w:r>
    </w:p>
    <w:p w:rsidR="00A11002" w:rsidRDefault="00385CF7">
      <w:pPr>
        <w:pStyle w:val="a3"/>
        <w:spacing w:before="6" w:line="360" w:lineRule="auto"/>
        <w:ind w:right="827"/>
      </w:pPr>
      <w:r>
        <w:t>Битва за Москву. Наступление гитлеровских войск:</w:t>
      </w:r>
      <w:r>
        <w:rPr>
          <w:spacing w:val="-1"/>
        </w:rPr>
        <w:t xml:space="preserve"> </w:t>
      </w:r>
      <w:r>
        <w:t>Москва на осадном положении. Парад 7 ноября 1941 г. на Красной площади. Переход в контрнаступление и разгром немецкой группировки под Москвой.</w:t>
      </w:r>
    </w:p>
    <w:p w:rsidR="00A11002" w:rsidRDefault="00385CF7">
      <w:pPr>
        <w:pStyle w:val="a3"/>
        <w:spacing w:before="5" w:line="360" w:lineRule="auto"/>
        <w:ind w:right="818"/>
      </w:pPr>
      <w:r>
        <w:t>Наступательные</w:t>
      </w:r>
      <w:r>
        <w:rPr>
          <w:spacing w:val="-12"/>
        </w:rPr>
        <w:t xml:space="preserve"> </w:t>
      </w:r>
      <w:r>
        <w:t>операции</w:t>
      </w:r>
      <w:r>
        <w:rPr>
          <w:spacing w:val="-3"/>
        </w:rPr>
        <w:t xml:space="preserve"> </w:t>
      </w:r>
      <w:r>
        <w:t>Красной</w:t>
      </w:r>
      <w:r>
        <w:rPr>
          <w:spacing w:val="-3"/>
        </w:rPr>
        <w:t xml:space="preserve"> </w:t>
      </w:r>
      <w:r>
        <w:t>Армии</w:t>
      </w:r>
      <w:r>
        <w:rPr>
          <w:spacing w:val="-3"/>
        </w:rPr>
        <w:t xml:space="preserve"> </w:t>
      </w:r>
      <w:r>
        <w:t>зимой - весной</w:t>
      </w:r>
      <w:r>
        <w:rPr>
          <w:spacing w:val="-1"/>
        </w:rPr>
        <w:t xml:space="preserve"> </w:t>
      </w:r>
      <w:r>
        <w:t>1942</w:t>
      </w:r>
      <w:r>
        <w:rPr>
          <w:spacing w:val="-11"/>
        </w:rPr>
        <w:t xml:space="preserve"> </w:t>
      </w:r>
      <w:r>
        <w:t>г. Итоги</w:t>
      </w:r>
      <w:r>
        <w:rPr>
          <w:spacing w:val="-3"/>
        </w:rPr>
        <w:t xml:space="preserve"> </w:t>
      </w:r>
      <w:r>
        <w:t>Московской битвы. Блокада Ленинграда. Героизм и трагедия гражданского населения. Эвакуация ленинградцев. Дорога жизни.</w:t>
      </w:r>
    </w:p>
    <w:p w:rsidR="00A11002" w:rsidRDefault="00385CF7">
      <w:pPr>
        <w:pStyle w:val="a3"/>
        <w:spacing w:line="364" w:lineRule="auto"/>
        <w:ind w:right="838"/>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11002" w:rsidRDefault="00385CF7">
      <w:pPr>
        <w:pStyle w:val="a3"/>
        <w:spacing w:line="360" w:lineRule="auto"/>
        <w:ind w:right="822"/>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w:t>
      </w:r>
      <w:r>
        <w:rPr>
          <w:spacing w:val="80"/>
        </w:rPr>
        <w:t xml:space="preserve"> </w:t>
      </w:r>
      <w:r>
        <w:t>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11002" w:rsidRDefault="00385CF7">
      <w:pPr>
        <w:pStyle w:val="a3"/>
        <w:ind w:left="1163" w:firstLine="0"/>
      </w:pPr>
      <w:r>
        <w:t>Начало</w:t>
      </w:r>
      <w:r>
        <w:rPr>
          <w:spacing w:val="55"/>
        </w:rPr>
        <w:t xml:space="preserve">  </w:t>
      </w:r>
      <w:r>
        <w:t>массового</w:t>
      </w:r>
      <w:r>
        <w:rPr>
          <w:spacing w:val="57"/>
        </w:rPr>
        <w:t xml:space="preserve">  </w:t>
      </w:r>
      <w:r>
        <w:t>сопротивления</w:t>
      </w:r>
      <w:r>
        <w:rPr>
          <w:spacing w:val="54"/>
        </w:rPr>
        <w:t xml:space="preserve">  </w:t>
      </w:r>
      <w:r>
        <w:t>врагу.</w:t>
      </w:r>
      <w:r>
        <w:rPr>
          <w:spacing w:val="57"/>
        </w:rPr>
        <w:t xml:space="preserve">  </w:t>
      </w:r>
      <w:r>
        <w:t>Восстания</w:t>
      </w:r>
      <w:r>
        <w:rPr>
          <w:spacing w:val="55"/>
        </w:rPr>
        <w:t xml:space="preserve">  </w:t>
      </w:r>
      <w:r>
        <w:t>в</w:t>
      </w:r>
      <w:r>
        <w:rPr>
          <w:spacing w:val="60"/>
        </w:rPr>
        <w:t xml:space="preserve">  </w:t>
      </w:r>
      <w:r>
        <w:t>нацистских</w:t>
      </w:r>
      <w:r>
        <w:rPr>
          <w:spacing w:val="50"/>
        </w:rPr>
        <w:t xml:space="preserve">  </w:t>
      </w:r>
      <w:r>
        <w:rPr>
          <w:spacing w:val="-2"/>
        </w:rPr>
        <w:t>лагерях.</w:t>
      </w:r>
    </w:p>
    <w:p w:rsidR="00A11002" w:rsidRDefault="00385CF7">
      <w:pPr>
        <w:pStyle w:val="a3"/>
        <w:spacing w:before="122"/>
        <w:ind w:firstLine="0"/>
      </w:pPr>
      <w:r>
        <w:t>Развертывание</w:t>
      </w:r>
      <w:r>
        <w:rPr>
          <w:spacing w:val="1"/>
        </w:rPr>
        <w:t xml:space="preserve"> </w:t>
      </w:r>
      <w:r>
        <w:t>партизанского</w:t>
      </w:r>
      <w:r>
        <w:rPr>
          <w:spacing w:val="3"/>
        </w:rPr>
        <w:t xml:space="preserve"> </w:t>
      </w:r>
      <w:r>
        <w:rPr>
          <w:spacing w:val="-2"/>
        </w:rPr>
        <w:t>движения.</w:t>
      </w:r>
    </w:p>
    <w:p w:rsidR="00A11002" w:rsidRDefault="00A11002">
      <w:pPr>
        <w:sectPr w:rsidR="00A11002">
          <w:pgSz w:w="11900" w:h="16850"/>
          <w:pgMar w:top="680" w:right="0" w:bottom="280" w:left="1120" w:header="720" w:footer="720" w:gutter="0"/>
          <w:cols w:space="720"/>
        </w:sectPr>
      </w:pPr>
    </w:p>
    <w:p w:rsidR="00A11002" w:rsidRDefault="00385CF7" w:rsidP="0053614F">
      <w:pPr>
        <w:pStyle w:val="a5"/>
        <w:numPr>
          <w:ilvl w:val="4"/>
          <w:numId w:val="37"/>
        </w:numPr>
        <w:tabs>
          <w:tab w:val="left" w:pos="2616"/>
        </w:tabs>
        <w:spacing w:before="72"/>
        <w:ind w:left="2616" w:hanging="1453"/>
        <w:rPr>
          <w:sz w:val="24"/>
        </w:rPr>
      </w:pPr>
      <w:r>
        <w:rPr>
          <w:sz w:val="24"/>
        </w:rPr>
        <w:lastRenderedPageBreak/>
        <w:t>Коренной</w:t>
      </w:r>
      <w:r>
        <w:rPr>
          <w:spacing w:val="-6"/>
          <w:sz w:val="24"/>
        </w:rPr>
        <w:t xml:space="preserve"> </w:t>
      </w:r>
      <w:r>
        <w:rPr>
          <w:sz w:val="24"/>
        </w:rPr>
        <w:t>перелом</w:t>
      </w:r>
      <w:r>
        <w:rPr>
          <w:spacing w:val="-13"/>
          <w:sz w:val="24"/>
        </w:rPr>
        <w:t xml:space="preserve"> </w:t>
      </w:r>
      <w:r>
        <w:rPr>
          <w:sz w:val="24"/>
        </w:rPr>
        <w:t>в</w:t>
      </w:r>
      <w:r>
        <w:rPr>
          <w:spacing w:val="11"/>
          <w:sz w:val="24"/>
        </w:rPr>
        <w:t xml:space="preserve"> </w:t>
      </w:r>
      <w:r>
        <w:rPr>
          <w:sz w:val="24"/>
        </w:rPr>
        <w:t>ходе</w:t>
      </w:r>
      <w:r>
        <w:rPr>
          <w:spacing w:val="2"/>
          <w:sz w:val="24"/>
        </w:rPr>
        <w:t xml:space="preserve"> </w:t>
      </w:r>
      <w:r>
        <w:rPr>
          <w:sz w:val="24"/>
        </w:rPr>
        <w:t>войны</w:t>
      </w:r>
      <w:r>
        <w:rPr>
          <w:spacing w:val="-8"/>
          <w:sz w:val="24"/>
        </w:rPr>
        <w:t xml:space="preserve"> </w:t>
      </w:r>
      <w:r>
        <w:rPr>
          <w:sz w:val="24"/>
        </w:rPr>
        <w:t>(осень</w:t>
      </w:r>
      <w:r>
        <w:rPr>
          <w:spacing w:val="-1"/>
          <w:sz w:val="24"/>
        </w:rPr>
        <w:t xml:space="preserve"> </w:t>
      </w:r>
      <w:r>
        <w:rPr>
          <w:sz w:val="24"/>
        </w:rPr>
        <w:t>1942-1943</w:t>
      </w:r>
      <w:r>
        <w:rPr>
          <w:spacing w:val="5"/>
          <w:sz w:val="24"/>
        </w:rPr>
        <w:t xml:space="preserve"> </w:t>
      </w:r>
      <w:r>
        <w:rPr>
          <w:spacing w:val="-4"/>
          <w:sz w:val="24"/>
        </w:rPr>
        <w:t>гг.)</w:t>
      </w:r>
    </w:p>
    <w:p w:rsidR="00A11002" w:rsidRDefault="00385CF7">
      <w:pPr>
        <w:pStyle w:val="a3"/>
        <w:spacing w:before="143" w:line="360" w:lineRule="auto"/>
        <w:ind w:right="812"/>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A11002" w:rsidRDefault="00385CF7">
      <w:pPr>
        <w:pStyle w:val="a3"/>
        <w:spacing w:line="360" w:lineRule="auto"/>
        <w:ind w:right="804"/>
      </w:pPr>
      <w:r>
        <w:t>Прорыв блокады Ленинграда</w:t>
      </w:r>
      <w:r>
        <w:rPr>
          <w:spacing w:val="-3"/>
        </w:rPr>
        <w:t xml:space="preserve"> </w:t>
      </w:r>
      <w:r>
        <w:t>в январе 1943 г.</w:t>
      </w:r>
      <w:r>
        <w:rPr>
          <w:spacing w:val="-2"/>
        </w:rPr>
        <w:t xml:space="preserve"> </w:t>
      </w:r>
      <w:r>
        <w:t>Значение</w:t>
      </w:r>
      <w:r>
        <w:rPr>
          <w:spacing w:val="-3"/>
        </w:rPr>
        <w:t xml:space="preserve"> </w:t>
      </w:r>
      <w:r>
        <w:t>героического</w:t>
      </w:r>
      <w:r>
        <w:rPr>
          <w:spacing w:val="-2"/>
        </w:rPr>
        <w:t xml:space="preserve"> </w:t>
      </w:r>
      <w:r>
        <w:t>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A11002" w:rsidRDefault="00385CF7">
      <w:pPr>
        <w:pStyle w:val="a3"/>
        <w:spacing w:line="360" w:lineRule="auto"/>
        <w:ind w:right="826"/>
      </w:pPr>
      <w:r>
        <w:t>За линией фронта. Развертывание массового партизанского движения. Антифашистское</w:t>
      </w:r>
      <w:r>
        <w:rPr>
          <w:spacing w:val="-15"/>
        </w:rPr>
        <w:t xml:space="preserve"> </w:t>
      </w:r>
      <w:r>
        <w:t>подполье</w:t>
      </w:r>
      <w:r>
        <w:rPr>
          <w:spacing w:val="-2"/>
        </w:rPr>
        <w:t xml:space="preserve"> </w:t>
      </w:r>
      <w:r>
        <w:t>в крупных</w:t>
      </w:r>
      <w:r>
        <w:rPr>
          <w:spacing w:val="-9"/>
        </w:rPr>
        <w:t xml:space="preserve"> </w:t>
      </w:r>
      <w:r>
        <w:t>городах. Значение</w:t>
      </w:r>
      <w:r>
        <w:rPr>
          <w:spacing w:val="-10"/>
        </w:rPr>
        <w:t xml:space="preserve"> </w:t>
      </w:r>
      <w:r>
        <w:t>партизанской и подпольной борьбы для победы над врагом.</w:t>
      </w:r>
    </w:p>
    <w:p w:rsidR="00A11002" w:rsidRDefault="00385CF7">
      <w:pPr>
        <w:pStyle w:val="a3"/>
        <w:spacing w:line="360" w:lineRule="auto"/>
        <w:ind w:right="824"/>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rsidR="00A11002" w:rsidRDefault="00385CF7">
      <w:pPr>
        <w:pStyle w:val="a3"/>
        <w:spacing w:line="272" w:lineRule="exact"/>
        <w:ind w:left="1163" w:firstLine="0"/>
      </w:pPr>
      <w:r>
        <w:t>оккупантов</w:t>
      </w:r>
      <w:r>
        <w:rPr>
          <w:spacing w:val="-6"/>
        </w:rPr>
        <w:t xml:space="preserve"> </w:t>
      </w:r>
      <w:r>
        <w:t>в</w:t>
      </w:r>
      <w:r>
        <w:rPr>
          <w:spacing w:val="-5"/>
        </w:rPr>
        <w:t xml:space="preserve"> </w:t>
      </w:r>
      <w:r>
        <w:t>1943-1946</w:t>
      </w:r>
      <w:r>
        <w:rPr>
          <w:spacing w:val="5"/>
        </w:rPr>
        <w:t xml:space="preserve"> </w:t>
      </w:r>
      <w:r>
        <w:rPr>
          <w:spacing w:val="-5"/>
        </w:rPr>
        <w:t>гг.</w:t>
      </w:r>
    </w:p>
    <w:p w:rsidR="00A11002" w:rsidRDefault="00385CF7" w:rsidP="0053614F">
      <w:pPr>
        <w:pStyle w:val="a5"/>
        <w:numPr>
          <w:ilvl w:val="4"/>
          <w:numId w:val="37"/>
        </w:numPr>
        <w:tabs>
          <w:tab w:val="left" w:pos="2633"/>
        </w:tabs>
        <w:spacing w:before="149"/>
        <w:ind w:left="2633" w:hanging="1470"/>
        <w:rPr>
          <w:sz w:val="24"/>
        </w:rPr>
      </w:pPr>
      <w:r>
        <w:rPr>
          <w:sz w:val="24"/>
        </w:rPr>
        <w:t>Человек</w:t>
      </w:r>
      <w:r>
        <w:rPr>
          <w:spacing w:val="6"/>
          <w:sz w:val="24"/>
        </w:rPr>
        <w:t xml:space="preserve"> </w:t>
      </w:r>
      <w:r>
        <w:rPr>
          <w:sz w:val="24"/>
        </w:rPr>
        <w:t>и</w:t>
      </w:r>
      <w:r>
        <w:rPr>
          <w:spacing w:val="9"/>
          <w:sz w:val="24"/>
        </w:rPr>
        <w:t xml:space="preserve"> </w:t>
      </w:r>
      <w:r>
        <w:rPr>
          <w:sz w:val="24"/>
        </w:rPr>
        <w:t>война:</w:t>
      </w:r>
      <w:r>
        <w:rPr>
          <w:spacing w:val="-20"/>
          <w:sz w:val="24"/>
        </w:rPr>
        <w:t xml:space="preserve"> </w:t>
      </w:r>
      <w:r>
        <w:rPr>
          <w:sz w:val="24"/>
        </w:rPr>
        <w:t>единство</w:t>
      </w:r>
      <w:r>
        <w:rPr>
          <w:spacing w:val="-13"/>
          <w:sz w:val="24"/>
        </w:rPr>
        <w:t xml:space="preserve"> </w:t>
      </w:r>
      <w:r>
        <w:rPr>
          <w:sz w:val="24"/>
        </w:rPr>
        <w:t>фронта</w:t>
      </w:r>
      <w:r>
        <w:rPr>
          <w:spacing w:val="1"/>
          <w:sz w:val="24"/>
        </w:rPr>
        <w:t xml:space="preserve"> </w:t>
      </w:r>
      <w:r>
        <w:rPr>
          <w:sz w:val="24"/>
        </w:rPr>
        <w:t>и</w:t>
      </w:r>
      <w:r>
        <w:rPr>
          <w:spacing w:val="-6"/>
          <w:sz w:val="24"/>
        </w:rPr>
        <w:t xml:space="preserve"> </w:t>
      </w:r>
      <w:r>
        <w:rPr>
          <w:spacing w:val="-4"/>
          <w:sz w:val="24"/>
        </w:rPr>
        <w:t>тыла.</w:t>
      </w:r>
    </w:p>
    <w:p w:rsidR="00A11002" w:rsidRDefault="00385CF7">
      <w:pPr>
        <w:pStyle w:val="a3"/>
        <w:spacing w:before="143" w:line="360" w:lineRule="auto"/>
        <w:ind w:right="831"/>
      </w:pPr>
      <w:r>
        <w:t>«Все для фронта, все для победы!». Трудовой подвиг народа. Роль женщин и подростков</w:t>
      </w:r>
      <w:r>
        <w:rPr>
          <w:spacing w:val="-1"/>
        </w:rPr>
        <w:t xml:space="preserve"> </w:t>
      </w:r>
      <w:r>
        <w:t>в промышленном</w:t>
      </w:r>
      <w:r>
        <w:rPr>
          <w:spacing w:val="-11"/>
        </w:rPr>
        <w:t xml:space="preserve"> </w:t>
      </w:r>
      <w:r>
        <w:t>и</w:t>
      </w:r>
      <w:r>
        <w:rPr>
          <w:spacing w:val="-1"/>
        </w:rPr>
        <w:t xml:space="preserve"> </w:t>
      </w:r>
      <w:r>
        <w:t>сельскохозяйственном производстве.</w:t>
      </w:r>
      <w:r>
        <w:rPr>
          <w:spacing w:val="-10"/>
        </w:rPr>
        <w:t xml:space="preserve"> </w:t>
      </w:r>
      <w:r>
        <w:t>Самоотверженный</w:t>
      </w:r>
      <w:r>
        <w:rPr>
          <w:spacing w:val="-1"/>
        </w:rPr>
        <w:t xml:space="preserve"> </w:t>
      </w:r>
      <w:r>
        <w:t>труд ученых. Помощь населения фронту.</w:t>
      </w:r>
    </w:p>
    <w:p w:rsidR="00A11002" w:rsidRDefault="00385CF7">
      <w:pPr>
        <w:pStyle w:val="a3"/>
        <w:spacing w:before="4" w:line="360" w:lineRule="auto"/>
        <w:ind w:right="817"/>
      </w:pPr>
      <w:r>
        <w:t>Повседневность военного времени. Фронтовая повседневность. Боевое братство. Женщины</w:t>
      </w:r>
      <w:r>
        <w:rPr>
          <w:spacing w:val="40"/>
        </w:rPr>
        <w:t xml:space="preserve"> </w:t>
      </w:r>
      <w:r>
        <w:t>на войне. Письма с фронта и</w:t>
      </w:r>
      <w:r>
        <w:rPr>
          <w:spacing w:val="40"/>
        </w:rPr>
        <w:t xml:space="preserve"> </w:t>
      </w:r>
      <w:r>
        <w:t>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A11002" w:rsidRDefault="00385CF7">
      <w:pPr>
        <w:pStyle w:val="a3"/>
        <w:spacing w:before="2" w:line="360" w:lineRule="auto"/>
        <w:ind w:right="815"/>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A11002" w:rsidRDefault="00385CF7" w:rsidP="0053614F">
      <w:pPr>
        <w:pStyle w:val="a5"/>
        <w:numPr>
          <w:ilvl w:val="4"/>
          <w:numId w:val="37"/>
        </w:numPr>
        <w:tabs>
          <w:tab w:val="left" w:pos="2632"/>
        </w:tabs>
        <w:spacing w:before="7" w:line="360" w:lineRule="auto"/>
        <w:ind w:left="306" w:right="823" w:firstLine="856"/>
        <w:rPr>
          <w:sz w:val="24"/>
        </w:rPr>
      </w:pPr>
      <w:r>
        <w:rPr>
          <w:sz w:val="24"/>
        </w:rPr>
        <w:t>Победа СССР в Великой Отечественной войне. Окончание Второй мировой войны (1944 - сентябрь 1945 гг.)</w:t>
      </w:r>
    </w:p>
    <w:p w:rsidR="00A11002" w:rsidRDefault="00385CF7">
      <w:pPr>
        <w:pStyle w:val="a3"/>
        <w:spacing w:line="266" w:lineRule="exact"/>
        <w:ind w:left="1163" w:firstLine="0"/>
      </w:pPr>
      <w:r>
        <w:t>Освобождение</w:t>
      </w:r>
      <w:r>
        <w:rPr>
          <w:spacing w:val="34"/>
        </w:rPr>
        <w:t xml:space="preserve"> </w:t>
      </w:r>
      <w:r>
        <w:t>Правобережной</w:t>
      </w:r>
      <w:r>
        <w:rPr>
          <w:spacing w:val="44"/>
        </w:rPr>
        <w:t xml:space="preserve"> </w:t>
      </w:r>
      <w:r>
        <w:t>Украины</w:t>
      </w:r>
      <w:r>
        <w:rPr>
          <w:spacing w:val="41"/>
        </w:rPr>
        <w:t xml:space="preserve"> </w:t>
      </w:r>
      <w:r>
        <w:t>и</w:t>
      </w:r>
      <w:r>
        <w:rPr>
          <w:spacing w:val="44"/>
        </w:rPr>
        <w:t xml:space="preserve"> </w:t>
      </w:r>
      <w:r>
        <w:t>Крыма.</w:t>
      </w:r>
      <w:r>
        <w:rPr>
          <w:spacing w:val="21"/>
        </w:rPr>
        <w:t xml:space="preserve"> </w:t>
      </w:r>
      <w:r>
        <w:t>Наступление</w:t>
      </w:r>
      <w:r>
        <w:rPr>
          <w:spacing w:val="20"/>
        </w:rPr>
        <w:t xml:space="preserve"> </w:t>
      </w:r>
      <w:r>
        <w:t>советских</w:t>
      </w:r>
      <w:r>
        <w:rPr>
          <w:spacing w:val="21"/>
        </w:rPr>
        <w:t xml:space="preserve"> </w:t>
      </w:r>
      <w:r>
        <w:t>войск</w:t>
      </w:r>
      <w:r>
        <w:rPr>
          <w:spacing w:val="26"/>
        </w:rPr>
        <w:t xml:space="preserve"> </w:t>
      </w:r>
      <w:r>
        <w:rPr>
          <w:spacing w:val="-10"/>
        </w:rPr>
        <w:t>в</w:t>
      </w:r>
    </w:p>
    <w:p w:rsidR="00A11002" w:rsidRDefault="00A11002">
      <w:pPr>
        <w:spacing w:line="266" w:lineRule="exact"/>
        <w:sectPr w:rsidR="00A11002">
          <w:pgSz w:w="11900" w:h="16850"/>
          <w:pgMar w:top="680" w:right="0" w:bottom="280" w:left="1120" w:header="720" w:footer="720" w:gutter="0"/>
          <w:cols w:space="720"/>
        </w:sectPr>
      </w:pPr>
    </w:p>
    <w:p w:rsidR="00A11002" w:rsidRDefault="00385CF7">
      <w:pPr>
        <w:pStyle w:val="a3"/>
        <w:spacing w:before="67" w:line="360" w:lineRule="auto"/>
        <w:ind w:right="813" w:firstLine="0"/>
      </w:pPr>
      <w:r>
        <w:lastRenderedPageBreak/>
        <w:t>Белоруссии и Прибалтике. Боевые действия в Восточной и Центральной Европе и освободительная миссия Красной Армии. Встреча на Эльбе. Висло</w:t>
      </w:r>
      <w:r w:rsidR="00263857">
        <w:t xml:space="preserve"> </w:t>
      </w:r>
      <w:r>
        <w:t>- Одерская операция. Битва за Берлин. Капитуляция Германии. Репатриация советских граждан в ходе войны и после ее окончания.</w:t>
      </w:r>
    </w:p>
    <w:p w:rsidR="00A11002" w:rsidRDefault="00385CF7">
      <w:pPr>
        <w:pStyle w:val="a3"/>
        <w:spacing w:line="360" w:lineRule="auto"/>
        <w:ind w:right="814"/>
      </w:pPr>
      <w:r>
        <w:t>Война и общество. Восстановление хозяйства в освобожденных районах. Начало советского</w:t>
      </w:r>
      <w:r>
        <w:rPr>
          <w:spacing w:val="-5"/>
        </w:rPr>
        <w:t xml:space="preserve"> </w:t>
      </w:r>
      <w:r>
        <w:t>атомного проекта.</w:t>
      </w:r>
      <w:r>
        <w:rPr>
          <w:spacing w:val="-5"/>
        </w:rPr>
        <w:t xml:space="preserve"> </w:t>
      </w:r>
      <w:r>
        <w:t>Реэвакуация</w:t>
      </w:r>
      <w:r>
        <w:rPr>
          <w:spacing w:val="-12"/>
        </w:rPr>
        <w:t xml:space="preserve"> </w:t>
      </w:r>
      <w:r>
        <w:t>и</w:t>
      </w:r>
      <w:r>
        <w:rPr>
          <w:spacing w:val="22"/>
        </w:rPr>
        <w:t xml:space="preserve"> </w:t>
      </w:r>
      <w:r>
        <w:t>нормализация</w:t>
      </w:r>
      <w:r>
        <w:rPr>
          <w:spacing w:val="-12"/>
        </w:rPr>
        <w:t xml:space="preserve"> </w:t>
      </w:r>
      <w:r>
        <w:t>повседневной жизни.</w:t>
      </w:r>
      <w:r>
        <w:rPr>
          <w:spacing w:val="-5"/>
        </w:rPr>
        <w:t xml:space="preserve"> </w:t>
      </w:r>
      <w:r>
        <w:t>Депортации репрессированных народов. Взаимоотношения государства и Церкви.</w:t>
      </w:r>
    </w:p>
    <w:p w:rsidR="00A11002" w:rsidRDefault="00385CF7">
      <w:pPr>
        <w:pStyle w:val="a3"/>
        <w:spacing w:line="360" w:lineRule="auto"/>
        <w:ind w:right="824"/>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A11002" w:rsidRDefault="00385CF7">
      <w:pPr>
        <w:pStyle w:val="a3"/>
        <w:spacing w:before="3" w:line="352" w:lineRule="auto"/>
        <w:ind w:right="810"/>
      </w:pPr>
      <w:r>
        <w:t>Советско-японская война 1945 г. Разгром Квантунской армии. Ядерные бомбардировки японских городов американской авиацией и их последствия.</w:t>
      </w:r>
    </w:p>
    <w:p w:rsidR="00A11002" w:rsidRDefault="00385CF7">
      <w:pPr>
        <w:pStyle w:val="a3"/>
        <w:spacing w:before="15" w:line="364" w:lineRule="auto"/>
        <w:ind w:right="837"/>
      </w:pPr>
      <w:r>
        <w:t>Создание ООН. Осуждение главных военных преступников. Нюрнбергский и Токийский судебные процессы.</w:t>
      </w:r>
    </w:p>
    <w:p w:rsidR="00A11002" w:rsidRDefault="00385CF7">
      <w:pPr>
        <w:pStyle w:val="a3"/>
        <w:spacing w:line="360" w:lineRule="auto"/>
        <w:ind w:right="811"/>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A11002" w:rsidRDefault="00385CF7" w:rsidP="0053614F">
      <w:pPr>
        <w:pStyle w:val="a5"/>
        <w:numPr>
          <w:ilvl w:val="4"/>
          <w:numId w:val="37"/>
        </w:numPr>
        <w:tabs>
          <w:tab w:val="left" w:pos="2663"/>
        </w:tabs>
        <w:ind w:left="2663" w:hanging="1500"/>
        <w:rPr>
          <w:sz w:val="24"/>
        </w:rPr>
      </w:pPr>
      <w:r>
        <w:rPr>
          <w:sz w:val="24"/>
        </w:rPr>
        <w:t>Наш</w:t>
      </w:r>
      <w:r>
        <w:rPr>
          <w:spacing w:val="-5"/>
          <w:sz w:val="24"/>
        </w:rPr>
        <w:t xml:space="preserve"> </w:t>
      </w:r>
      <w:r>
        <w:rPr>
          <w:sz w:val="24"/>
        </w:rPr>
        <w:t>край</w:t>
      </w:r>
      <w:r>
        <w:rPr>
          <w:spacing w:val="-8"/>
          <w:sz w:val="24"/>
        </w:rPr>
        <w:t xml:space="preserve"> </w:t>
      </w:r>
      <w:r>
        <w:rPr>
          <w:sz w:val="24"/>
        </w:rPr>
        <w:t>в</w:t>
      </w:r>
      <w:r>
        <w:rPr>
          <w:spacing w:val="7"/>
          <w:sz w:val="24"/>
        </w:rPr>
        <w:t xml:space="preserve"> </w:t>
      </w:r>
      <w:r>
        <w:rPr>
          <w:sz w:val="24"/>
        </w:rPr>
        <w:t>1941-1945</w:t>
      </w:r>
      <w:r>
        <w:rPr>
          <w:spacing w:val="1"/>
          <w:sz w:val="24"/>
        </w:rPr>
        <w:t xml:space="preserve"> </w:t>
      </w:r>
      <w:r>
        <w:rPr>
          <w:spacing w:val="-5"/>
          <w:sz w:val="24"/>
        </w:rPr>
        <w:t>гг.</w:t>
      </w:r>
    </w:p>
    <w:p w:rsidR="00A11002" w:rsidRDefault="00385CF7" w:rsidP="0053614F">
      <w:pPr>
        <w:pStyle w:val="a5"/>
        <w:numPr>
          <w:ilvl w:val="3"/>
          <w:numId w:val="37"/>
        </w:numPr>
        <w:tabs>
          <w:tab w:val="left" w:pos="2453"/>
        </w:tabs>
        <w:spacing w:before="144"/>
        <w:ind w:left="2453" w:hanging="1290"/>
        <w:rPr>
          <w:sz w:val="25"/>
        </w:rPr>
      </w:pPr>
      <w:r>
        <w:rPr>
          <w:spacing w:val="-2"/>
          <w:sz w:val="24"/>
        </w:rPr>
        <w:t>Обобщение.</w:t>
      </w:r>
    </w:p>
    <w:p w:rsidR="00A11002" w:rsidRDefault="00385CF7" w:rsidP="0053614F">
      <w:pPr>
        <w:pStyle w:val="a5"/>
        <w:numPr>
          <w:ilvl w:val="1"/>
          <w:numId w:val="37"/>
        </w:numPr>
        <w:tabs>
          <w:tab w:val="left" w:pos="2453"/>
        </w:tabs>
        <w:spacing w:before="148"/>
        <w:ind w:left="2453" w:hanging="1290"/>
        <w:rPr>
          <w:sz w:val="25"/>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2"/>
          <w:numId w:val="37"/>
        </w:numPr>
        <w:tabs>
          <w:tab w:val="left" w:pos="2257"/>
        </w:tabs>
        <w:spacing w:before="148"/>
        <w:ind w:left="2257" w:hanging="1094"/>
        <w:rPr>
          <w:sz w:val="25"/>
        </w:rPr>
      </w:pPr>
      <w:r>
        <w:rPr>
          <w:sz w:val="24"/>
        </w:rPr>
        <w:t>Всеобщая история.</w:t>
      </w:r>
      <w:r>
        <w:rPr>
          <w:spacing w:val="-16"/>
          <w:sz w:val="24"/>
        </w:rPr>
        <w:t xml:space="preserve"> </w:t>
      </w:r>
      <w:r>
        <w:rPr>
          <w:sz w:val="24"/>
        </w:rPr>
        <w:t>1945-2022</w:t>
      </w:r>
      <w:r>
        <w:rPr>
          <w:spacing w:val="11"/>
          <w:sz w:val="24"/>
        </w:rPr>
        <w:t xml:space="preserve"> </w:t>
      </w:r>
      <w:r>
        <w:rPr>
          <w:spacing w:val="-5"/>
          <w:sz w:val="24"/>
        </w:rPr>
        <w:t>гг.</w:t>
      </w:r>
    </w:p>
    <w:p w:rsidR="00A11002" w:rsidRDefault="00385CF7" w:rsidP="0053614F">
      <w:pPr>
        <w:pStyle w:val="a5"/>
        <w:numPr>
          <w:ilvl w:val="3"/>
          <w:numId w:val="37"/>
        </w:numPr>
        <w:tabs>
          <w:tab w:val="left" w:pos="2467"/>
        </w:tabs>
        <w:spacing w:before="134" w:line="360" w:lineRule="auto"/>
        <w:ind w:left="306" w:right="804" w:firstLine="856"/>
        <w:rPr>
          <w:sz w:val="25"/>
        </w:rPr>
      </w:pPr>
      <w:r>
        <w:rPr>
          <w:sz w:val="24"/>
        </w:rP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A11002" w:rsidRDefault="00385CF7" w:rsidP="0053614F">
      <w:pPr>
        <w:pStyle w:val="a5"/>
        <w:numPr>
          <w:ilvl w:val="3"/>
          <w:numId w:val="37"/>
        </w:numPr>
        <w:tabs>
          <w:tab w:val="left" w:pos="2453"/>
        </w:tabs>
        <w:spacing w:before="14"/>
        <w:ind w:left="2453" w:hanging="1290"/>
        <w:rPr>
          <w:sz w:val="25"/>
        </w:rPr>
      </w:pPr>
      <w:r>
        <w:rPr>
          <w:sz w:val="24"/>
        </w:rPr>
        <w:t>Страны</w:t>
      </w:r>
      <w:r>
        <w:rPr>
          <w:spacing w:val="23"/>
          <w:sz w:val="24"/>
        </w:rPr>
        <w:t xml:space="preserve"> </w:t>
      </w:r>
      <w:r>
        <w:rPr>
          <w:sz w:val="24"/>
        </w:rPr>
        <w:t>Северной</w:t>
      </w:r>
      <w:r>
        <w:rPr>
          <w:spacing w:val="29"/>
          <w:sz w:val="24"/>
        </w:rPr>
        <w:t xml:space="preserve"> </w:t>
      </w:r>
      <w:r>
        <w:rPr>
          <w:sz w:val="24"/>
        </w:rPr>
        <w:t>Америки</w:t>
      </w:r>
      <w:r>
        <w:rPr>
          <w:spacing w:val="29"/>
          <w:sz w:val="24"/>
        </w:rPr>
        <w:t xml:space="preserve"> </w:t>
      </w:r>
      <w:r>
        <w:rPr>
          <w:sz w:val="24"/>
        </w:rPr>
        <w:t>и</w:t>
      </w:r>
      <w:r>
        <w:rPr>
          <w:spacing w:val="29"/>
          <w:sz w:val="24"/>
        </w:rPr>
        <w:t xml:space="preserve"> </w:t>
      </w:r>
      <w:r>
        <w:rPr>
          <w:sz w:val="24"/>
        </w:rPr>
        <w:t>Европы</w:t>
      </w:r>
      <w:r>
        <w:rPr>
          <w:spacing w:val="25"/>
          <w:sz w:val="24"/>
        </w:rPr>
        <w:t xml:space="preserve"> </w:t>
      </w:r>
      <w:r>
        <w:rPr>
          <w:sz w:val="24"/>
        </w:rPr>
        <w:t>во</w:t>
      </w:r>
      <w:r>
        <w:rPr>
          <w:spacing w:val="22"/>
          <w:sz w:val="24"/>
        </w:rPr>
        <w:t xml:space="preserve"> </w:t>
      </w:r>
      <w:r>
        <w:rPr>
          <w:sz w:val="24"/>
        </w:rPr>
        <w:t>второй</w:t>
      </w:r>
      <w:r>
        <w:rPr>
          <w:spacing w:val="28"/>
          <w:sz w:val="24"/>
        </w:rPr>
        <w:t xml:space="preserve"> </w:t>
      </w:r>
      <w:r>
        <w:rPr>
          <w:sz w:val="24"/>
        </w:rPr>
        <w:t>половине</w:t>
      </w:r>
      <w:r>
        <w:rPr>
          <w:spacing w:val="21"/>
          <w:sz w:val="24"/>
        </w:rPr>
        <w:t xml:space="preserve"> </w:t>
      </w:r>
      <w:r>
        <w:rPr>
          <w:sz w:val="24"/>
        </w:rPr>
        <w:t>XX</w:t>
      </w:r>
      <w:r>
        <w:rPr>
          <w:spacing w:val="47"/>
          <w:sz w:val="24"/>
        </w:rPr>
        <w:t xml:space="preserve"> </w:t>
      </w:r>
      <w:r>
        <w:rPr>
          <w:sz w:val="24"/>
        </w:rPr>
        <w:t>-</w:t>
      </w:r>
      <w:r>
        <w:rPr>
          <w:spacing w:val="1"/>
          <w:sz w:val="24"/>
        </w:rPr>
        <w:t xml:space="preserve"> </w:t>
      </w:r>
      <w:r>
        <w:rPr>
          <w:spacing w:val="-2"/>
          <w:sz w:val="24"/>
        </w:rPr>
        <w:t>начале</w:t>
      </w:r>
    </w:p>
    <w:p w:rsidR="00A11002" w:rsidRDefault="00385CF7">
      <w:pPr>
        <w:pStyle w:val="a3"/>
        <w:spacing w:before="127"/>
        <w:ind w:firstLine="0"/>
        <w:jc w:val="left"/>
      </w:pPr>
      <w:r>
        <w:t>XXI</w:t>
      </w:r>
      <w:r>
        <w:rPr>
          <w:spacing w:val="6"/>
        </w:rPr>
        <w:t xml:space="preserve"> </w:t>
      </w:r>
      <w:r>
        <w:rPr>
          <w:spacing w:val="-5"/>
        </w:rPr>
        <w:t>в.</w:t>
      </w:r>
    </w:p>
    <w:p w:rsidR="00A11002" w:rsidRDefault="00385CF7">
      <w:pPr>
        <w:pStyle w:val="a3"/>
        <w:spacing w:before="145"/>
        <w:ind w:left="1163" w:firstLine="0"/>
        <w:jc w:val="left"/>
      </w:pPr>
      <w:r>
        <w:t>От</w:t>
      </w:r>
      <w:r>
        <w:rPr>
          <w:spacing w:val="29"/>
        </w:rPr>
        <w:t xml:space="preserve"> </w:t>
      </w:r>
      <w:r>
        <w:t>мира</w:t>
      </w:r>
      <w:r>
        <w:rPr>
          <w:spacing w:val="30"/>
        </w:rPr>
        <w:t xml:space="preserve"> </w:t>
      </w:r>
      <w:r>
        <w:t>к</w:t>
      </w:r>
      <w:r>
        <w:rPr>
          <w:spacing w:val="35"/>
        </w:rPr>
        <w:t xml:space="preserve"> </w:t>
      </w:r>
      <w:r>
        <w:t>холодной</w:t>
      </w:r>
      <w:r>
        <w:rPr>
          <w:spacing w:val="38"/>
        </w:rPr>
        <w:t xml:space="preserve"> </w:t>
      </w:r>
      <w:r>
        <w:t>войне.</w:t>
      </w:r>
      <w:r>
        <w:rPr>
          <w:spacing w:val="31"/>
        </w:rPr>
        <w:t xml:space="preserve"> </w:t>
      </w:r>
      <w:r>
        <w:t>Речь</w:t>
      </w:r>
      <w:r>
        <w:rPr>
          <w:spacing w:val="27"/>
        </w:rPr>
        <w:t xml:space="preserve"> </w:t>
      </w:r>
      <w:r>
        <w:t>У.</w:t>
      </w:r>
      <w:r>
        <w:rPr>
          <w:spacing w:val="16"/>
        </w:rPr>
        <w:t xml:space="preserve"> </w:t>
      </w:r>
      <w:r>
        <w:t>Черчилля</w:t>
      </w:r>
      <w:r>
        <w:rPr>
          <w:spacing w:val="11"/>
        </w:rPr>
        <w:t xml:space="preserve"> </w:t>
      </w:r>
      <w:r>
        <w:t>в</w:t>
      </w:r>
      <w:r>
        <w:rPr>
          <w:spacing w:val="23"/>
        </w:rPr>
        <w:t xml:space="preserve"> </w:t>
      </w:r>
      <w:r>
        <w:t>Фултоне.</w:t>
      </w:r>
      <w:r>
        <w:rPr>
          <w:spacing w:val="16"/>
        </w:rPr>
        <w:t xml:space="preserve"> </w:t>
      </w:r>
      <w:r>
        <w:t>Доктрина</w:t>
      </w:r>
      <w:r>
        <w:rPr>
          <w:spacing w:val="15"/>
        </w:rPr>
        <w:t xml:space="preserve"> </w:t>
      </w:r>
      <w:r>
        <w:t>Трумэна.</w:t>
      </w:r>
      <w:r>
        <w:rPr>
          <w:spacing w:val="17"/>
        </w:rPr>
        <w:t xml:space="preserve"> </w:t>
      </w:r>
      <w:r>
        <w:rPr>
          <w:spacing w:val="-4"/>
        </w:rPr>
        <w:t>План</w:t>
      </w:r>
    </w:p>
    <w:p w:rsidR="00A11002" w:rsidRDefault="00385CF7">
      <w:pPr>
        <w:pStyle w:val="a3"/>
        <w:spacing w:before="144" w:line="360" w:lineRule="auto"/>
        <w:ind w:right="812" w:firstLine="0"/>
      </w:pPr>
      <w:r>
        <w:t>Маршалла. Разделенная Европа. Раскол Германии и образование двух германских</w:t>
      </w:r>
      <w:r>
        <w:rPr>
          <w:spacing w:val="40"/>
        </w:rPr>
        <w:t xml:space="preserve"> </w:t>
      </w:r>
      <w:r>
        <w:t>государств. Совет экономической взаимопомощи. Формирование двух военно-политических блоков (НАТО и ОВД).</w:t>
      </w:r>
    </w:p>
    <w:p w:rsidR="00A11002" w:rsidRDefault="00385CF7" w:rsidP="0053614F">
      <w:pPr>
        <w:pStyle w:val="a5"/>
        <w:numPr>
          <w:ilvl w:val="4"/>
          <w:numId w:val="37"/>
        </w:numPr>
        <w:tabs>
          <w:tab w:val="left" w:pos="2677"/>
        </w:tabs>
        <w:spacing w:line="360" w:lineRule="auto"/>
        <w:ind w:left="306" w:right="812" w:firstLine="856"/>
        <w:rPr>
          <w:sz w:val="24"/>
        </w:rPr>
      </w:pPr>
      <w:r>
        <w:rPr>
          <w:sz w:val="24"/>
        </w:rPr>
        <w:t>Соединенные Штаты Америки. Послевоенный экономический</w:t>
      </w:r>
      <w:r>
        <w:rPr>
          <w:spacing w:val="40"/>
          <w:sz w:val="24"/>
        </w:rPr>
        <w:t xml:space="preserve"> </w:t>
      </w:r>
      <w:r>
        <w:rPr>
          <w:sz w:val="24"/>
        </w:rPr>
        <w:t>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w:t>
      </w:r>
      <w:r>
        <w:rPr>
          <w:spacing w:val="70"/>
          <w:sz w:val="24"/>
        </w:rPr>
        <w:t xml:space="preserve"> </w:t>
      </w:r>
      <w:r>
        <w:rPr>
          <w:sz w:val="24"/>
        </w:rPr>
        <w:t>во</w:t>
      </w:r>
      <w:r>
        <w:rPr>
          <w:spacing w:val="66"/>
          <w:sz w:val="24"/>
        </w:rPr>
        <w:t xml:space="preserve"> </w:t>
      </w:r>
      <w:r>
        <w:rPr>
          <w:sz w:val="24"/>
        </w:rPr>
        <w:t>Вьетнаме).</w:t>
      </w:r>
      <w:r>
        <w:rPr>
          <w:spacing w:val="66"/>
          <w:sz w:val="24"/>
        </w:rPr>
        <w:t xml:space="preserve"> </w:t>
      </w:r>
      <w:r>
        <w:rPr>
          <w:sz w:val="24"/>
        </w:rPr>
        <w:t>Внешняя</w:t>
      </w:r>
      <w:r>
        <w:rPr>
          <w:spacing w:val="61"/>
          <w:sz w:val="24"/>
        </w:rPr>
        <w:t xml:space="preserve"> </w:t>
      </w:r>
      <w:r>
        <w:rPr>
          <w:sz w:val="24"/>
        </w:rPr>
        <w:t>политика</w:t>
      </w:r>
      <w:r>
        <w:rPr>
          <w:spacing w:val="40"/>
          <w:sz w:val="24"/>
        </w:rPr>
        <w:t xml:space="preserve"> </w:t>
      </w:r>
      <w:r>
        <w:rPr>
          <w:sz w:val="24"/>
        </w:rPr>
        <w:t>США</w:t>
      </w:r>
      <w:r>
        <w:rPr>
          <w:spacing w:val="57"/>
          <w:sz w:val="24"/>
        </w:rPr>
        <w:t xml:space="preserve"> </w:t>
      </w:r>
      <w:r>
        <w:rPr>
          <w:sz w:val="24"/>
        </w:rPr>
        <w:t>во</w:t>
      </w:r>
      <w:r>
        <w:rPr>
          <w:spacing w:val="40"/>
          <w:sz w:val="24"/>
        </w:rPr>
        <w:t xml:space="preserve"> </w:t>
      </w:r>
      <w:r>
        <w:rPr>
          <w:sz w:val="24"/>
        </w:rPr>
        <w:t>второй</w:t>
      </w:r>
      <w:r>
        <w:rPr>
          <w:spacing w:val="57"/>
          <w:sz w:val="24"/>
        </w:rPr>
        <w:t xml:space="preserve"> </w:t>
      </w:r>
      <w:r>
        <w:rPr>
          <w:sz w:val="24"/>
        </w:rPr>
        <w:t>половине</w:t>
      </w:r>
      <w:r>
        <w:rPr>
          <w:spacing w:val="40"/>
          <w:sz w:val="24"/>
        </w:rPr>
        <w:t xml:space="preserve"> </w:t>
      </w:r>
      <w:r>
        <w:rPr>
          <w:sz w:val="24"/>
        </w:rPr>
        <w:t>XX</w:t>
      </w:r>
      <w:r>
        <w:rPr>
          <w:spacing w:val="78"/>
          <w:sz w:val="24"/>
        </w:rPr>
        <w:t xml:space="preserve"> </w:t>
      </w:r>
      <w:r>
        <w:rPr>
          <w:sz w:val="24"/>
        </w:rPr>
        <w:t>-</w:t>
      </w:r>
      <w:r>
        <w:rPr>
          <w:spacing w:val="40"/>
          <w:sz w:val="24"/>
        </w:rPr>
        <w:t xml:space="preserve"> </w:t>
      </w:r>
      <w:r>
        <w:rPr>
          <w:sz w:val="24"/>
        </w:rPr>
        <w:t>начале</w:t>
      </w:r>
      <w:r>
        <w:rPr>
          <w:spacing w:val="40"/>
          <w:sz w:val="24"/>
        </w:rPr>
        <w:t xml:space="preserve"> </w:t>
      </w:r>
      <w:r>
        <w:rPr>
          <w:sz w:val="24"/>
        </w:rPr>
        <w:t>XXI</w:t>
      </w:r>
      <w:r>
        <w:rPr>
          <w:spacing w:val="61"/>
          <w:sz w:val="24"/>
        </w:rPr>
        <w:t xml:space="preserve"> </w:t>
      </w:r>
      <w:r>
        <w:rPr>
          <w:sz w:val="24"/>
        </w:rPr>
        <w:t>в.</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Развитие</w:t>
      </w:r>
      <w:r>
        <w:rPr>
          <w:spacing w:val="-10"/>
        </w:rPr>
        <w:t xml:space="preserve"> </w:t>
      </w:r>
      <w:r>
        <w:t>отношений</w:t>
      </w:r>
      <w:r>
        <w:rPr>
          <w:spacing w:val="1"/>
        </w:rPr>
        <w:t xml:space="preserve"> </w:t>
      </w:r>
      <w:r>
        <w:t>с</w:t>
      </w:r>
      <w:r>
        <w:rPr>
          <w:spacing w:val="8"/>
        </w:rPr>
        <w:t xml:space="preserve"> </w:t>
      </w:r>
      <w:r>
        <w:t>СССР,</w:t>
      </w:r>
      <w:r>
        <w:rPr>
          <w:spacing w:val="-8"/>
        </w:rPr>
        <w:t xml:space="preserve"> </w:t>
      </w:r>
      <w:r>
        <w:t>Российской</w:t>
      </w:r>
      <w:r>
        <w:rPr>
          <w:spacing w:val="1"/>
        </w:rPr>
        <w:t xml:space="preserve"> </w:t>
      </w:r>
      <w:r>
        <w:rPr>
          <w:spacing w:val="-2"/>
        </w:rPr>
        <w:t>Федерацией.</w:t>
      </w:r>
    </w:p>
    <w:p w:rsidR="00A11002" w:rsidRDefault="00385CF7" w:rsidP="0053614F">
      <w:pPr>
        <w:pStyle w:val="a5"/>
        <w:numPr>
          <w:ilvl w:val="4"/>
          <w:numId w:val="37"/>
        </w:numPr>
        <w:tabs>
          <w:tab w:val="left" w:pos="2663"/>
        </w:tabs>
        <w:spacing w:before="135"/>
        <w:ind w:left="2663" w:hanging="1500"/>
        <w:rPr>
          <w:sz w:val="24"/>
        </w:rPr>
      </w:pPr>
      <w:r>
        <w:rPr>
          <w:sz w:val="24"/>
        </w:rPr>
        <w:t>Страны</w:t>
      </w:r>
      <w:r>
        <w:rPr>
          <w:spacing w:val="-6"/>
          <w:sz w:val="24"/>
        </w:rPr>
        <w:t xml:space="preserve"> </w:t>
      </w:r>
      <w:r>
        <w:rPr>
          <w:sz w:val="24"/>
        </w:rPr>
        <w:t>Западной Европы.</w:t>
      </w:r>
      <w:r>
        <w:rPr>
          <w:spacing w:val="-8"/>
          <w:sz w:val="24"/>
        </w:rPr>
        <w:t xml:space="preserve"> </w:t>
      </w:r>
      <w:r>
        <w:rPr>
          <w:sz w:val="24"/>
        </w:rPr>
        <w:t>Экономическая</w:t>
      </w:r>
      <w:r>
        <w:rPr>
          <w:spacing w:val="-14"/>
          <w:sz w:val="24"/>
        </w:rPr>
        <w:t xml:space="preserve"> </w:t>
      </w:r>
      <w:r>
        <w:rPr>
          <w:sz w:val="24"/>
        </w:rPr>
        <w:t>и</w:t>
      </w:r>
      <w:r>
        <w:rPr>
          <w:spacing w:val="18"/>
          <w:sz w:val="24"/>
        </w:rPr>
        <w:t xml:space="preserve"> </w:t>
      </w:r>
      <w:r>
        <w:rPr>
          <w:spacing w:val="-2"/>
          <w:sz w:val="24"/>
        </w:rPr>
        <w:t>политическая</w:t>
      </w:r>
    </w:p>
    <w:p w:rsidR="00A11002" w:rsidRDefault="00385CF7">
      <w:pPr>
        <w:pStyle w:val="a3"/>
        <w:spacing w:before="142" w:line="362" w:lineRule="auto"/>
        <w:ind w:right="815"/>
      </w:pPr>
      <w:r>
        <w:t>ситуация в первые послевоенные годы. Научно-техническая революция.</w:t>
      </w:r>
      <w:r>
        <w:rPr>
          <w:spacing w:val="40"/>
        </w:rPr>
        <w:t xml:space="preserve"> </w:t>
      </w:r>
      <w:r>
        <w:t>Становление</w:t>
      </w:r>
      <w:r>
        <w:rPr>
          <w:spacing w:val="-1"/>
        </w:rPr>
        <w:t xml:space="preserve"> </w:t>
      </w:r>
      <w:r>
        <w:t>социально ориентированной рыночной</w:t>
      </w:r>
      <w:r>
        <w:rPr>
          <w:spacing w:val="-11"/>
        </w:rPr>
        <w:t xml:space="preserve"> </w:t>
      </w:r>
      <w:r>
        <w:t>экономики. Германское</w:t>
      </w:r>
      <w:r>
        <w:rPr>
          <w:spacing w:val="-1"/>
        </w:rPr>
        <w:t xml:space="preserve"> </w:t>
      </w:r>
      <w:r>
        <w:t>«экономическое чудо». Установление V республики во Франции. Лейбористы и консерваторы в Великобритании.</w:t>
      </w:r>
      <w:r>
        <w:rPr>
          <w:spacing w:val="58"/>
        </w:rPr>
        <w:t xml:space="preserve">  </w:t>
      </w:r>
      <w:r>
        <w:t>Начало</w:t>
      </w:r>
      <w:r>
        <w:rPr>
          <w:spacing w:val="58"/>
        </w:rPr>
        <w:t xml:space="preserve">  </w:t>
      </w:r>
      <w:r>
        <w:t>европейской</w:t>
      </w:r>
      <w:r>
        <w:rPr>
          <w:spacing w:val="61"/>
        </w:rPr>
        <w:t xml:space="preserve">  </w:t>
      </w:r>
      <w:r>
        <w:t>интеграции</w:t>
      </w:r>
      <w:r>
        <w:rPr>
          <w:spacing w:val="61"/>
        </w:rPr>
        <w:t xml:space="preserve">  </w:t>
      </w:r>
      <w:r>
        <w:t>(ЕЭС).</w:t>
      </w:r>
      <w:r>
        <w:rPr>
          <w:spacing w:val="58"/>
        </w:rPr>
        <w:t xml:space="preserve">  </w:t>
      </w:r>
      <w:r>
        <w:t>«Бурные</w:t>
      </w:r>
      <w:r>
        <w:rPr>
          <w:spacing w:val="40"/>
        </w:rPr>
        <w:t xml:space="preserve">  </w:t>
      </w:r>
      <w:r>
        <w:t>шестидесятые».</w:t>
      </w:r>
    </w:p>
    <w:p w:rsidR="00A11002" w:rsidRDefault="00385CF7">
      <w:pPr>
        <w:pStyle w:val="a3"/>
        <w:spacing w:line="360" w:lineRule="auto"/>
        <w:ind w:right="810" w:firstLine="0"/>
      </w:pPr>
      <w:r>
        <w:t>«Скандинавская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A11002" w:rsidRDefault="00385CF7" w:rsidP="0053614F">
      <w:pPr>
        <w:pStyle w:val="a5"/>
        <w:numPr>
          <w:ilvl w:val="4"/>
          <w:numId w:val="37"/>
        </w:numPr>
        <w:tabs>
          <w:tab w:val="left" w:pos="2662"/>
        </w:tabs>
        <w:spacing w:line="360" w:lineRule="auto"/>
        <w:ind w:left="306" w:right="804" w:firstLine="856"/>
        <w:rPr>
          <w:sz w:val="24"/>
        </w:rPr>
      </w:pPr>
      <w:r>
        <w:rPr>
          <w:sz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w:t>
      </w:r>
      <w:r>
        <w:rPr>
          <w:spacing w:val="-4"/>
          <w:sz w:val="24"/>
        </w:rPr>
        <w:t xml:space="preserve"> </w:t>
      </w:r>
      <w:r>
        <w:rPr>
          <w:sz w:val="24"/>
        </w:rPr>
        <w:t>модель</w:t>
      </w:r>
      <w:r>
        <w:rPr>
          <w:spacing w:val="-3"/>
          <w:sz w:val="24"/>
        </w:rPr>
        <w:t xml:space="preserve"> </w:t>
      </w:r>
      <w:r>
        <w:rPr>
          <w:sz w:val="24"/>
        </w:rPr>
        <w:t>социализма. Пражская весна</w:t>
      </w:r>
      <w:r>
        <w:rPr>
          <w:spacing w:val="19"/>
          <w:sz w:val="24"/>
        </w:rPr>
        <w:t xml:space="preserve"> </w:t>
      </w:r>
      <w:r>
        <w:rPr>
          <w:sz w:val="24"/>
        </w:rPr>
        <w:t>1968</w:t>
      </w:r>
      <w:r>
        <w:rPr>
          <w:spacing w:val="21"/>
          <w:sz w:val="24"/>
        </w:rPr>
        <w:t xml:space="preserve"> </w:t>
      </w:r>
      <w:r>
        <w:rPr>
          <w:sz w:val="24"/>
        </w:rPr>
        <w:t>г.</w:t>
      </w:r>
      <w:r>
        <w:rPr>
          <w:spacing w:val="21"/>
          <w:sz w:val="24"/>
        </w:rPr>
        <w:t xml:space="preserve"> </w:t>
      </w:r>
      <w:r>
        <w:rPr>
          <w:sz w:val="24"/>
        </w:rPr>
        <w:t>и</w:t>
      </w:r>
      <w:r>
        <w:rPr>
          <w:spacing w:val="28"/>
          <w:sz w:val="24"/>
        </w:rPr>
        <w:t xml:space="preserve"> </w:t>
      </w:r>
      <w:r>
        <w:rPr>
          <w:sz w:val="24"/>
        </w:rPr>
        <w:t>ее</w:t>
      </w:r>
      <w:r>
        <w:rPr>
          <w:spacing w:val="19"/>
          <w:sz w:val="24"/>
        </w:rPr>
        <w:t xml:space="preserve"> </w:t>
      </w:r>
      <w:r>
        <w:rPr>
          <w:sz w:val="24"/>
        </w:rPr>
        <w:t>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A11002" w:rsidRDefault="00385CF7" w:rsidP="0053614F">
      <w:pPr>
        <w:pStyle w:val="a5"/>
        <w:numPr>
          <w:ilvl w:val="3"/>
          <w:numId w:val="37"/>
        </w:numPr>
        <w:tabs>
          <w:tab w:val="left" w:pos="2662"/>
        </w:tabs>
        <w:spacing w:before="11" w:line="357" w:lineRule="auto"/>
        <w:ind w:left="306" w:right="806" w:firstLine="856"/>
        <w:rPr>
          <w:sz w:val="25"/>
        </w:rPr>
      </w:pPr>
      <w:r>
        <w:rPr>
          <w:sz w:val="24"/>
        </w:rPr>
        <w:t>Страны Азии, Африки во второй половине XX - начале XXI вв.: проблемы и пути модернизации.</w:t>
      </w:r>
    </w:p>
    <w:p w:rsidR="00A11002" w:rsidRDefault="00385CF7">
      <w:pPr>
        <w:pStyle w:val="a3"/>
        <w:spacing w:line="272" w:lineRule="exact"/>
        <w:ind w:left="1163" w:firstLine="0"/>
      </w:pPr>
      <w:r>
        <w:t>Обретение</w:t>
      </w:r>
      <w:r>
        <w:rPr>
          <w:spacing w:val="-12"/>
        </w:rPr>
        <w:t xml:space="preserve"> </w:t>
      </w:r>
      <w:r>
        <w:t>независимости</w:t>
      </w:r>
      <w:r>
        <w:rPr>
          <w:spacing w:val="-3"/>
        </w:rPr>
        <w:t xml:space="preserve"> </w:t>
      </w:r>
      <w:r>
        <w:t>и</w:t>
      </w:r>
      <w:r>
        <w:rPr>
          <w:spacing w:val="-3"/>
        </w:rPr>
        <w:t xml:space="preserve"> </w:t>
      </w:r>
      <w:r>
        <w:t>выбор</w:t>
      </w:r>
      <w:r>
        <w:rPr>
          <w:spacing w:val="7"/>
        </w:rPr>
        <w:t xml:space="preserve"> </w:t>
      </w:r>
      <w:r>
        <w:t>путей</w:t>
      </w:r>
      <w:r>
        <w:rPr>
          <w:spacing w:val="-3"/>
        </w:rPr>
        <w:t xml:space="preserve"> </w:t>
      </w:r>
      <w:r>
        <w:t>развития странами</w:t>
      </w:r>
      <w:r>
        <w:rPr>
          <w:spacing w:val="-2"/>
        </w:rPr>
        <w:t xml:space="preserve"> </w:t>
      </w:r>
      <w:r>
        <w:t>Азии</w:t>
      </w:r>
      <w:r>
        <w:rPr>
          <w:spacing w:val="-3"/>
        </w:rPr>
        <w:t xml:space="preserve"> </w:t>
      </w:r>
      <w:r>
        <w:t>и</w:t>
      </w:r>
      <w:r>
        <w:rPr>
          <w:spacing w:val="14"/>
        </w:rPr>
        <w:t xml:space="preserve"> </w:t>
      </w:r>
      <w:r>
        <w:rPr>
          <w:spacing w:val="-2"/>
        </w:rPr>
        <w:t>Африки.</w:t>
      </w:r>
    </w:p>
    <w:p w:rsidR="00A11002" w:rsidRDefault="00385CF7" w:rsidP="0053614F">
      <w:pPr>
        <w:pStyle w:val="a5"/>
        <w:numPr>
          <w:ilvl w:val="4"/>
          <w:numId w:val="37"/>
        </w:numPr>
        <w:tabs>
          <w:tab w:val="left" w:pos="2662"/>
        </w:tabs>
        <w:spacing w:before="150" w:line="360" w:lineRule="auto"/>
        <w:ind w:left="306" w:right="818" w:firstLine="856"/>
        <w:rPr>
          <w:sz w:val="24"/>
        </w:rPr>
      </w:pPr>
      <w:r>
        <w:rPr>
          <w:sz w:val="24"/>
        </w:rPr>
        <w:t>Страны</w:t>
      </w:r>
      <w:r>
        <w:rPr>
          <w:spacing w:val="-7"/>
          <w:sz w:val="24"/>
        </w:rPr>
        <w:t xml:space="preserve"> </w:t>
      </w:r>
      <w:r>
        <w:rPr>
          <w:sz w:val="24"/>
        </w:rPr>
        <w:t>Восточной,</w:t>
      </w:r>
      <w:r>
        <w:rPr>
          <w:spacing w:val="-11"/>
          <w:sz w:val="24"/>
        </w:rPr>
        <w:t xml:space="preserve"> </w:t>
      </w:r>
      <w:r>
        <w:rPr>
          <w:sz w:val="24"/>
        </w:rPr>
        <w:t>Юго-Восточной</w:t>
      </w:r>
      <w:r>
        <w:rPr>
          <w:spacing w:val="-1"/>
          <w:sz w:val="24"/>
        </w:rPr>
        <w:t xml:space="preserve"> </w:t>
      </w:r>
      <w:r>
        <w:rPr>
          <w:sz w:val="24"/>
        </w:rPr>
        <w:t>и Южной Азии.</w:t>
      </w:r>
      <w:r>
        <w:rPr>
          <w:spacing w:val="-11"/>
          <w:sz w:val="24"/>
        </w:rPr>
        <w:t xml:space="preserve"> </w:t>
      </w:r>
      <w:r>
        <w:rPr>
          <w:sz w:val="24"/>
        </w:rPr>
        <w:t>Освободительная борьба и провозглашение национальных государств в регионе. Китай: провозглашение республики;</w:t>
      </w:r>
      <w:r>
        <w:rPr>
          <w:spacing w:val="-15"/>
          <w:sz w:val="24"/>
        </w:rPr>
        <w:t xml:space="preserve"> </w:t>
      </w:r>
      <w:r>
        <w:rPr>
          <w:sz w:val="24"/>
        </w:rPr>
        <w:t>социалистический эксперимент;</w:t>
      </w:r>
      <w:r>
        <w:rPr>
          <w:spacing w:val="-15"/>
          <w:sz w:val="24"/>
        </w:rPr>
        <w:t xml:space="preserve"> </w:t>
      </w:r>
      <w:r>
        <w:rPr>
          <w:sz w:val="24"/>
        </w:rPr>
        <w:t>Мао Цзэдун и маоизм; экономические</w:t>
      </w:r>
      <w:r>
        <w:rPr>
          <w:spacing w:val="-9"/>
          <w:sz w:val="24"/>
        </w:rPr>
        <w:t xml:space="preserve"> </w:t>
      </w:r>
      <w:r>
        <w:rPr>
          <w:sz w:val="24"/>
        </w:rPr>
        <w:t>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w:t>
      </w:r>
      <w:r>
        <w:rPr>
          <w:spacing w:val="-3"/>
          <w:sz w:val="24"/>
        </w:rPr>
        <w:t xml:space="preserve"> </w:t>
      </w:r>
      <w:r>
        <w:rPr>
          <w:sz w:val="24"/>
        </w:rPr>
        <w:t xml:space="preserve">провозглашение независимости; курс Неру; внутренняя и внешняя политика современного индийского </w:t>
      </w:r>
      <w:r>
        <w:rPr>
          <w:spacing w:val="-2"/>
          <w:sz w:val="24"/>
        </w:rPr>
        <w:t>государства.</w:t>
      </w:r>
    </w:p>
    <w:p w:rsidR="00A11002" w:rsidRDefault="00385CF7">
      <w:pPr>
        <w:pStyle w:val="a3"/>
        <w:spacing w:line="360" w:lineRule="auto"/>
        <w:ind w:right="812"/>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A11002" w:rsidRDefault="00385CF7" w:rsidP="0053614F">
      <w:pPr>
        <w:pStyle w:val="a5"/>
        <w:numPr>
          <w:ilvl w:val="4"/>
          <w:numId w:val="37"/>
        </w:numPr>
        <w:tabs>
          <w:tab w:val="left" w:pos="2615"/>
        </w:tabs>
        <w:spacing w:before="2" w:line="355" w:lineRule="auto"/>
        <w:ind w:left="306" w:right="806" w:firstLine="856"/>
        <w:rPr>
          <w:sz w:val="24"/>
        </w:rPr>
      </w:pPr>
      <w:r>
        <w:rPr>
          <w:sz w:val="24"/>
        </w:rPr>
        <w:t>Страны Ближнего</w:t>
      </w:r>
      <w:r>
        <w:rPr>
          <w:spacing w:val="-3"/>
          <w:sz w:val="24"/>
        </w:rPr>
        <w:t xml:space="preserve"> </w:t>
      </w:r>
      <w:r>
        <w:rPr>
          <w:sz w:val="24"/>
        </w:rPr>
        <w:t>Востока и Северной Африки.</w:t>
      </w:r>
      <w:r>
        <w:rPr>
          <w:spacing w:val="-3"/>
          <w:sz w:val="24"/>
        </w:rPr>
        <w:t xml:space="preserve"> </w:t>
      </w:r>
      <w:r>
        <w:rPr>
          <w:sz w:val="24"/>
        </w:rPr>
        <w:t>Турция: политическое развитие, достижения и проблемы модернизации. Иран:</w:t>
      </w:r>
      <w:r>
        <w:rPr>
          <w:spacing w:val="-4"/>
          <w:sz w:val="24"/>
        </w:rPr>
        <w:t xml:space="preserve"> </w:t>
      </w:r>
      <w:r>
        <w:rPr>
          <w:sz w:val="24"/>
        </w:rPr>
        <w:t>реформы 1960-1970-х гг.;</w:t>
      </w:r>
      <w:r>
        <w:rPr>
          <w:spacing w:val="-4"/>
          <w:sz w:val="24"/>
        </w:rPr>
        <w:t xml:space="preserve"> </w:t>
      </w:r>
      <w:r>
        <w:rPr>
          <w:sz w:val="24"/>
        </w:rPr>
        <w:t>исламская революция. Афганистан: смена политических режимов, роль внешних сил.</w:t>
      </w:r>
    </w:p>
    <w:p w:rsidR="00A11002" w:rsidRDefault="00385CF7">
      <w:pPr>
        <w:pStyle w:val="a3"/>
        <w:spacing w:before="13" w:line="364" w:lineRule="auto"/>
        <w:ind w:right="818"/>
      </w:pPr>
      <w:r>
        <w:t>Провозглашение независимых государств на Ближнем Востоке и в Северной</w:t>
      </w:r>
      <w:r>
        <w:rPr>
          <w:spacing w:val="40"/>
        </w:rPr>
        <w:t xml:space="preserve"> </w:t>
      </w:r>
      <w:r>
        <w:t>Африке.</w:t>
      </w:r>
      <w:r>
        <w:rPr>
          <w:spacing w:val="24"/>
        </w:rPr>
        <w:t xml:space="preserve">  </w:t>
      </w:r>
      <w:r>
        <w:t>Палестинская</w:t>
      </w:r>
      <w:r>
        <w:rPr>
          <w:spacing w:val="75"/>
          <w:w w:val="150"/>
        </w:rPr>
        <w:t xml:space="preserve"> </w:t>
      </w:r>
      <w:r>
        <w:t>проблема.</w:t>
      </w:r>
      <w:r>
        <w:rPr>
          <w:spacing w:val="25"/>
        </w:rPr>
        <w:t xml:space="preserve">  </w:t>
      </w:r>
      <w:r>
        <w:t>Создание</w:t>
      </w:r>
      <w:r>
        <w:rPr>
          <w:spacing w:val="79"/>
          <w:w w:val="150"/>
        </w:rPr>
        <w:t xml:space="preserve"> </w:t>
      </w:r>
      <w:r>
        <w:t>государства</w:t>
      </w:r>
      <w:r>
        <w:rPr>
          <w:spacing w:val="63"/>
          <w:w w:val="150"/>
        </w:rPr>
        <w:t xml:space="preserve"> </w:t>
      </w:r>
      <w:r>
        <w:t>Израиль.</w:t>
      </w:r>
      <w:r>
        <w:rPr>
          <w:spacing w:val="64"/>
          <w:w w:val="150"/>
        </w:rPr>
        <w:t xml:space="preserve"> </w:t>
      </w:r>
      <w:r>
        <w:t>Египет:</w:t>
      </w:r>
      <w:r>
        <w:rPr>
          <w:spacing w:val="76"/>
          <w:w w:val="150"/>
        </w:rPr>
        <w:t xml:space="preserve"> </w:t>
      </w:r>
      <w:r>
        <w:t>выбор</w:t>
      </w:r>
      <w:r>
        <w:rPr>
          <w:spacing w:val="65"/>
          <w:w w:val="150"/>
        </w:rPr>
        <w:t xml:space="preserve"> </w:t>
      </w:r>
      <w:r>
        <w:rPr>
          <w:spacing w:val="-4"/>
        </w:rPr>
        <w:t>пути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0" w:firstLine="0"/>
      </w:pPr>
      <w:r>
        <w:lastRenderedPageBreak/>
        <w:t>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w:t>
      </w:r>
      <w:r>
        <w:rPr>
          <w:spacing w:val="-3"/>
        </w:rPr>
        <w:t xml:space="preserve"> </w:t>
      </w:r>
      <w:r>
        <w:t>весна» и смена политических режимов в начале 2010-х гг. Гражданская война в Сирии.</w:t>
      </w:r>
    </w:p>
    <w:p w:rsidR="00A11002" w:rsidRDefault="00385CF7" w:rsidP="0053614F">
      <w:pPr>
        <w:pStyle w:val="a5"/>
        <w:numPr>
          <w:ilvl w:val="4"/>
          <w:numId w:val="37"/>
        </w:numPr>
        <w:tabs>
          <w:tab w:val="left" w:pos="2615"/>
        </w:tabs>
        <w:spacing w:before="1" w:line="360" w:lineRule="auto"/>
        <w:ind w:left="306" w:right="816" w:firstLine="856"/>
        <w:rPr>
          <w:sz w:val="24"/>
        </w:rPr>
      </w:pPr>
      <w:r>
        <w:rPr>
          <w:sz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A11002" w:rsidRDefault="00385CF7" w:rsidP="0053614F">
      <w:pPr>
        <w:pStyle w:val="a5"/>
        <w:numPr>
          <w:ilvl w:val="3"/>
          <w:numId w:val="37"/>
        </w:numPr>
        <w:tabs>
          <w:tab w:val="left" w:pos="2407"/>
        </w:tabs>
        <w:ind w:left="2407" w:hanging="1244"/>
        <w:rPr>
          <w:sz w:val="25"/>
        </w:rPr>
      </w:pPr>
      <w:r>
        <w:rPr>
          <w:sz w:val="24"/>
        </w:rPr>
        <w:t>Страны</w:t>
      </w:r>
      <w:r>
        <w:rPr>
          <w:spacing w:val="-5"/>
          <w:sz w:val="24"/>
        </w:rPr>
        <w:t xml:space="preserve"> </w:t>
      </w:r>
      <w:r>
        <w:rPr>
          <w:sz w:val="24"/>
        </w:rPr>
        <w:t>Латинской</w:t>
      </w:r>
      <w:r>
        <w:rPr>
          <w:spacing w:val="-2"/>
          <w:sz w:val="24"/>
        </w:rPr>
        <w:t xml:space="preserve"> </w:t>
      </w:r>
      <w:r>
        <w:rPr>
          <w:sz w:val="24"/>
        </w:rPr>
        <w:t>Америки</w:t>
      </w:r>
      <w:r>
        <w:rPr>
          <w:spacing w:val="-1"/>
          <w:sz w:val="24"/>
        </w:rPr>
        <w:t xml:space="preserve"> </w:t>
      </w:r>
      <w:r>
        <w:rPr>
          <w:sz w:val="24"/>
        </w:rPr>
        <w:t>во</w:t>
      </w:r>
      <w:r>
        <w:rPr>
          <w:spacing w:val="-10"/>
          <w:sz w:val="24"/>
        </w:rPr>
        <w:t xml:space="preserve"> </w:t>
      </w:r>
      <w:r>
        <w:rPr>
          <w:sz w:val="24"/>
        </w:rPr>
        <w:t>второй</w:t>
      </w:r>
      <w:r>
        <w:rPr>
          <w:spacing w:val="-1"/>
          <w:sz w:val="24"/>
        </w:rPr>
        <w:t xml:space="preserve"> </w:t>
      </w:r>
      <w:r>
        <w:rPr>
          <w:sz w:val="24"/>
        </w:rPr>
        <w:t>половине</w:t>
      </w:r>
      <w:r>
        <w:rPr>
          <w:spacing w:val="-11"/>
          <w:sz w:val="24"/>
        </w:rPr>
        <w:t xml:space="preserve"> </w:t>
      </w:r>
      <w:r>
        <w:rPr>
          <w:sz w:val="24"/>
        </w:rPr>
        <w:t>XX</w:t>
      </w:r>
      <w:r>
        <w:rPr>
          <w:spacing w:val="15"/>
          <w:sz w:val="24"/>
        </w:rPr>
        <w:t xml:space="preserve"> </w:t>
      </w:r>
      <w:r>
        <w:rPr>
          <w:sz w:val="24"/>
        </w:rPr>
        <w:t>-</w:t>
      </w:r>
      <w:r>
        <w:rPr>
          <w:spacing w:val="3"/>
          <w:sz w:val="24"/>
        </w:rPr>
        <w:t xml:space="preserve"> </w:t>
      </w:r>
      <w:r>
        <w:rPr>
          <w:sz w:val="24"/>
        </w:rPr>
        <w:t>начале</w:t>
      </w:r>
      <w:r>
        <w:rPr>
          <w:spacing w:val="7"/>
          <w:sz w:val="24"/>
        </w:rPr>
        <w:t xml:space="preserve"> </w:t>
      </w:r>
      <w:r>
        <w:rPr>
          <w:sz w:val="24"/>
        </w:rPr>
        <w:t>XXI</w:t>
      </w:r>
      <w:r>
        <w:rPr>
          <w:spacing w:val="2"/>
          <w:sz w:val="24"/>
        </w:rPr>
        <w:t xml:space="preserve"> </w:t>
      </w:r>
      <w:r>
        <w:rPr>
          <w:spacing w:val="-5"/>
          <w:sz w:val="24"/>
        </w:rPr>
        <w:t>вв.</w:t>
      </w:r>
    </w:p>
    <w:p w:rsidR="00A11002" w:rsidRDefault="00385CF7">
      <w:pPr>
        <w:pStyle w:val="a3"/>
        <w:spacing w:before="142" w:line="362" w:lineRule="auto"/>
        <w:ind w:right="826"/>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w:t>
      </w:r>
      <w:r>
        <w:rPr>
          <w:spacing w:val="-13"/>
        </w:rPr>
        <w:t xml:space="preserve"> </w:t>
      </w:r>
      <w:r>
        <w:t>Революция</w:t>
      </w:r>
      <w:r>
        <w:rPr>
          <w:spacing w:val="-15"/>
        </w:rPr>
        <w:t xml:space="preserve"> </w:t>
      </w:r>
      <w:r>
        <w:t>на Кубе. Диктатуры</w:t>
      </w:r>
      <w:r>
        <w:rPr>
          <w:spacing w:val="-7"/>
        </w:rPr>
        <w:t xml:space="preserve"> </w:t>
      </w:r>
      <w:r>
        <w:t>и</w:t>
      </w:r>
      <w:r>
        <w:rPr>
          <w:spacing w:val="-4"/>
        </w:rPr>
        <w:t xml:space="preserve"> </w:t>
      </w:r>
      <w:r>
        <w:t>демократизация в странах Латинской Америки. Революции конца 1960-х - 1970-х гг. (Перу, Чили, Никарагуа). «Левый поворот» в конце XX в.</w:t>
      </w:r>
    </w:p>
    <w:p w:rsidR="00A11002" w:rsidRDefault="00385CF7" w:rsidP="0053614F">
      <w:pPr>
        <w:pStyle w:val="a5"/>
        <w:numPr>
          <w:ilvl w:val="3"/>
          <w:numId w:val="37"/>
        </w:numPr>
        <w:tabs>
          <w:tab w:val="left" w:pos="2406"/>
        </w:tabs>
        <w:spacing w:line="360" w:lineRule="auto"/>
        <w:ind w:left="306" w:right="809" w:firstLine="856"/>
        <w:rPr>
          <w:sz w:val="25"/>
        </w:rPr>
      </w:pPr>
      <w:r>
        <w:rPr>
          <w:sz w:val="24"/>
        </w:rPr>
        <w:t>Международные отношения во второй половине XX - начале XXI вв. Основные</w:t>
      </w:r>
      <w:r>
        <w:rPr>
          <w:spacing w:val="-10"/>
          <w:sz w:val="24"/>
        </w:rPr>
        <w:t xml:space="preserve"> </w:t>
      </w:r>
      <w:r>
        <w:rPr>
          <w:sz w:val="24"/>
        </w:rPr>
        <w:t>этапы</w:t>
      </w:r>
      <w:r>
        <w:rPr>
          <w:spacing w:val="-4"/>
          <w:sz w:val="24"/>
        </w:rPr>
        <w:t xml:space="preserve"> </w:t>
      </w:r>
      <w:r>
        <w:rPr>
          <w:sz w:val="24"/>
        </w:rPr>
        <w:t>развития</w:t>
      </w:r>
      <w:r>
        <w:rPr>
          <w:spacing w:val="-15"/>
          <w:sz w:val="24"/>
        </w:rPr>
        <w:t xml:space="preserve"> </w:t>
      </w:r>
      <w:r>
        <w:rPr>
          <w:sz w:val="24"/>
        </w:rPr>
        <w:t>международных отношений</w:t>
      </w:r>
      <w:r>
        <w:rPr>
          <w:spacing w:val="-1"/>
          <w:sz w:val="24"/>
        </w:rPr>
        <w:t xml:space="preserve"> </w:t>
      </w:r>
      <w:r>
        <w:rPr>
          <w:sz w:val="24"/>
        </w:rPr>
        <w:t>во</w:t>
      </w:r>
      <w:r>
        <w:rPr>
          <w:spacing w:val="-9"/>
          <w:sz w:val="24"/>
        </w:rPr>
        <w:t xml:space="preserve"> </w:t>
      </w:r>
      <w:r>
        <w:rPr>
          <w:sz w:val="24"/>
        </w:rPr>
        <w:t>второй</w:t>
      </w:r>
      <w:r>
        <w:rPr>
          <w:spacing w:val="-1"/>
          <w:sz w:val="24"/>
        </w:rPr>
        <w:t xml:space="preserve"> </w:t>
      </w:r>
      <w:r>
        <w:rPr>
          <w:sz w:val="24"/>
        </w:rPr>
        <w:t>половине</w:t>
      </w:r>
      <w:r>
        <w:rPr>
          <w:spacing w:val="-10"/>
          <w:sz w:val="24"/>
        </w:rPr>
        <w:t xml:space="preserve"> </w:t>
      </w:r>
      <w:r>
        <w:rPr>
          <w:sz w:val="24"/>
        </w:rPr>
        <w:t>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A11002" w:rsidRDefault="00385CF7">
      <w:pPr>
        <w:pStyle w:val="a3"/>
        <w:spacing w:before="3" w:line="360" w:lineRule="auto"/>
        <w:ind w:right="810"/>
      </w:pPr>
      <w:r>
        <w:t>Разрядка международной напряженности в конце 1960-х - первой половине 1970-х</w:t>
      </w:r>
      <w:r>
        <w:rPr>
          <w:spacing w:val="40"/>
        </w:rPr>
        <w:t xml:space="preserve"> </w:t>
      </w:r>
      <w:r>
        <w:t>гг. Договор о запрещении ядерных испытаний в трех средах. Договор о нераспространении ядерного оружия</w:t>
      </w:r>
      <w:r>
        <w:rPr>
          <w:spacing w:val="-2"/>
        </w:rPr>
        <w:t xml:space="preserve"> </w:t>
      </w:r>
      <w:r>
        <w:t>(1968). Пражская весна</w:t>
      </w:r>
      <w:r>
        <w:rPr>
          <w:spacing w:val="-14"/>
        </w:rPr>
        <w:t xml:space="preserve"> </w:t>
      </w:r>
      <w:r>
        <w:t>1968 г. и</w:t>
      </w:r>
      <w:r>
        <w:rPr>
          <w:spacing w:val="-6"/>
        </w:rPr>
        <w:t xml:space="preserve"> </w:t>
      </w:r>
      <w:r>
        <w:t>ввод</w:t>
      </w:r>
      <w:r>
        <w:rPr>
          <w:spacing w:val="-15"/>
        </w:rPr>
        <w:t xml:space="preserve"> </w:t>
      </w:r>
      <w:r>
        <w:t>войск</w:t>
      </w:r>
      <w:r>
        <w:rPr>
          <w:spacing w:val="-9"/>
        </w:rPr>
        <w:t xml:space="preserve"> </w:t>
      </w:r>
      <w:r>
        <w:t>государств</w:t>
      </w:r>
      <w:r>
        <w:rPr>
          <w:spacing w:val="28"/>
        </w:rPr>
        <w:t xml:space="preserve"> </w:t>
      </w:r>
      <w:r>
        <w:t>-</w:t>
      </w:r>
      <w:r>
        <w:rPr>
          <w:spacing w:val="-1"/>
        </w:rPr>
        <w:t xml:space="preserve"> </w:t>
      </w:r>
      <w:r>
        <w:t>участников</w:t>
      </w:r>
      <w:r>
        <w:rPr>
          <w:spacing w:val="-6"/>
        </w:rPr>
        <w:t xml:space="preserve"> </w:t>
      </w:r>
      <w:r>
        <w:t>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A11002" w:rsidRDefault="00385CF7">
      <w:pPr>
        <w:pStyle w:val="a3"/>
        <w:spacing w:line="360" w:lineRule="auto"/>
        <w:ind w:right="806"/>
      </w:pPr>
      <w: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w:t>
      </w:r>
    </w:p>
    <w:p w:rsidR="00A11002" w:rsidRDefault="00385CF7">
      <w:pPr>
        <w:pStyle w:val="a3"/>
        <w:spacing w:before="2"/>
        <w:ind w:firstLine="0"/>
      </w:pPr>
      <w:r>
        <w:t>-</w:t>
      </w:r>
      <w:r>
        <w:rPr>
          <w:spacing w:val="2"/>
        </w:rPr>
        <w:t xml:space="preserve"> </w:t>
      </w:r>
      <w:r>
        <w:t>правопреемник</w:t>
      </w:r>
      <w:r>
        <w:rPr>
          <w:spacing w:val="-5"/>
        </w:rPr>
        <w:t xml:space="preserve"> </w:t>
      </w:r>
      <w:r>
        <w:t>СССР</w:t>
      </w:r>
      <w:r>
        <w:rPr>
          <w:spacing w:val="-8"/>
        </w:rPr>
        <w:t xml:space="preserve"> </w:t>
      </w:r>
      <w:r>
        <w:t>на</w:t>
      </w:r>
      <w:r>
        <w:rPr>
          <w:spacing w:val="-11"/>
        </w:rPr>
        <w:t xml:space="preserve"> </w:t>
      </w:r>
      <w:r>
        <w:t>международной</w:t>
      </w:r>
      <w:r>
        <w:rPr>
          <w:spacing w:val="-2"/>
        </w:rPr>
        <w:t xml:space="preserve"> </w:t>
      </w:r>
      <w:r>
        <w:t>арене.</w:t>
      </w:r>
      <w:r>
        <w:rPr>
          <w:spacing w:val="8"/>
        </w:rPr>
        <w:t xml:space="preserve"> </w:t>
      </w:r>
      <w:r>
        <w:t>Образование</w:t>
      </w:r>
      <w:r>
        <w:rPr>
          <w:spacing w:val="-11"/>
        </w:rPr>
        <w:t xml:space="preserve"> </w:t>
      </w:r>
      <w:r>
        <w:rPr>
          <w:spacing w:val="-4"/>
        </w:rPr>
        <w:t>СНГ.</w:t>
      </w:r>
    </w:p>
    <w:p w:rsidR="00A11002" w:rsidRDefault="00385CF7">
      <w:pPr>
        <w:pStyle w:val="a3"/>
        <w:spacing w:before="129" w:line="362" w:lineRule="auto"/>
        <w:ind w:right="817"/>
      </w:pPr>
      <w:r>
        <w:t>Международные отношения в конце XX - начале XXI в. От биполярного к многополюсному</w:t>
      </w:r>
      <w:r>
        <w:rPr>
          <w:spacing w:val="-3"/>
        </w:rPr>
        <w:t xml:space="preserve"> </w:t>
      </w:r>
      <w:r>
        <w:t>миру.</w:t>
      </w:r>
      <w:r>
        <w:rPr>
          <w:spacing w:val="-3"/>
        </w:rPr>
        <w:t xml:space="preserve"> </w:t>
      </w:r>
      <w:r>
        <w:t>Региональная</w:t>
      </w:r>
      <w:r>
        <w:rPr>
          <w:spacing w:val="-9"/>
        </w:rPr>
        <w:t xml:space="preserve"> </w:t>
      </w:r>
      <w:r>
        <w:t>и межрегиональная интеграция.</w:t>
      </w:r>
      <w:r>
        <w:rPr>
          <w:spacing w:val="-3"/>
        </w:rPr>
        <w:t xml:space="preserve"> </w:t>
      </w:r>
      <w:r>
        <w:t>Россия</w:t>
      </w:r>
      <w:r>
        <w:rPr>
          <w:spacing w:val="-9"/>
        </w:rPr>
        <w:t xml:space="preserve"> </w:t>
      </w:r>
      <w:r>
        <w:t>в</w:t>
      </w:r>
      <w:r>
        <w:rPr>
          <w:spacing w:val="26"/>
        </w:rPr>
        <w:t xml:space="preserve"> </w:t>
      </w:r>
      <w:r>
        <w:t>современном мире: восстановление лидирующих позиций, отстаивание национальных интересов. Усиление</w:t>
      </w:r>
      <w:r>
        <w:rPr>
          <w:spacing w:val="38"/>
        </w:rPr>
        <w:t xml:space="preserve"> </w:t>
      </w:r>
      <w:r>
        <w:t>позиций</w:t>
      </w:r>
      <w:r>
        <w:rPr>
          <w:spacing w:val="40"/>
        </w:rPr>
        <w:t xml:space="preserve"> </w:t>
      </w:r>
      <w:r>
        <w:t>Китая</w:t>
      </w:r>
      <w:r>
        <w:rPr>
          <w:spacing w:val="34"/>
        </w:rPr>
        <w:t xml:space="preserve"> </w:t>
      </w:r>
      <w:r>
        <w:t>на</w:t>
      </w:r>
      <w:r>
        <w:rPr>
          <w:spacing w:val="38"/>
        </w:rPr>
        <w:t xml:space="preserve"> </w:t>
      </w:r>
      <w:r>
        <w:t>международной</w:t>
      </w:r>
      <w:r>
        <w:rPr>
          <w:spacing w:val="40"/>
        </w:rPr>
        <w:t xml:space="preserve"> </w:t>
      </w:r>
      <w:r>
        <w:t>арене.</w:t>
      </w:r>
      <w:r>
        <w:rPr>
          <w:spacing w:val="39"/>
        </w:rPr>
        <w:t xml:space="preserve"> </w:t>
      </w:r>
      <w:r>
        <w:t>Военные</w:t>
      </w:r>
      <w:r>
        <w:rPr>
          <w:spacing w:val="38"/>
        </w:rPr>
        <w:t xml:space="preserve"> </w:t>
      </w:r>
      <w:r>
        <w:t>конфликты.</w:t>
      </w:r>
      <w:r>
        <w:rPr>
          <w:spacing w:val="22"/>
        </w:rPr>
        <w:t xml:space="preserve"> </w:t>
      </w:r>
      <w:r>
        <w:t>Международный</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6" w:firstLine="0"/>
      </w:pPr>
      <w:r>
        <w:lastRenderedPageBreak/>
        <w:t>терроризм. Мировое сообщество и роль России в противостоянии угрозам и вызовам в</w:t>
      </w:r>
      <w:r>
        <w:rPr>
          <w:spacing w:val="40"/>
        </w:rPr>
        <w:t xml:space="preserve"> </w:t>
      </w:r>
      <w:r>
        <w:t>начале XX в.</w:t>
      </w:r>
    </w:p>
    <w:p w:rsidR="00A11002" w:rsidRDefault="00385CF7" w:rsidP="0053614F">
      <w:pPr>
        <w:pStyle w:val="a5"/>
        <w:numPr>
          <w:ilvl w:val="3"/>
          <w:numId w:val="37"/>
        </w:numPr>
        <w:tabs>
          <w:tab w:val="left" w:pos="2392"/>
        </w:tabs>
        <w:spacing w:before="20" w:line="357" w:lineRule="auto"/>
        <w:ind w:left="1163" w:right="819" w:firstLine="0"/>
        <w:rPr>
          <w:sz w:val="25"/>
        </w:rPr>
      </w:pPr>
      <w:r>
        <w:rPr>
          <w:sz w:val="24"/>
        </w:rPr>
        <w:t>Развитие науки и культуры во второй половине XX - начале XXI вв. Развитие</w:t>
      </w:r>
      <w:r>
        <w:rPr>
          <w:spacing w:val="40"/>
          <w:sz w:val="24"/>
        </w:rPr>
        <w:t xml:space="preserve"> </w:t>
      </w:r>
      <w:r>
        <w:rPr>
          <w:sz w:val="24"/>
        </w:rPr>
        <w:t>науки</w:t>
      </w:r>
      <w:r>
        <w:rPr>
          <w:spacing w:val="40"/>
          <w:sz w:val="24"/>
        </w:rPr>
        <w:t xml:space="preserve"> </w:t>
      </w:r>
      <w:r>
        <w:rPr>
          <w:sz w:val="24"/>
        </w:rPr>
        <w:t>во</w:t>
      </w:r>
      <w:r>
        <w:rPr>
          <w:spacing w:val="40"/>
          <w:sz w:val="24"/>
        </w:rPr>
        <w:t xml:space="preserve"> </w:t>
      </w:r>
      <w:r>
        <w:rPr>
          <w:sz w:val="24"/>
        </w:rPr>
        <w:t>второй</w:t>
      </w:r>
      <w:r>
        <w:rPr>
          <w:spacing w:val="40"/>
          <w:sz w:val="24"/>
        </w:rPr>
        <w:t xml:space="preserve"> </w:t>
      </w:r>
      <w:r>
        <w:rPr>
          <w:sz w:val="24"/>
        </w:rPr>
        <w:t>половине</w:t>
      </w:r>
      <w:r>
        <w:rPr>
          <w:spacing w:val="40"/>
          <w:sz w:val="24"/>
        </w:rPr>
        <w:t xml:space="preserve"> </w:t>
      </w:r>
      <w:r>
        <w:rPr>
          <w:sz w:val="24"/>
        </w:rPr>
        <w:t>XX</w:t>
      </w:r>
      <w:r>
        <w:rPr>
          <w:spacing w:val="68"/>
          <w:sz w:val="24"/>
        </w:rPr>
        <w:t xml:space="preserve"> </w:t>
      </w:r>
      <w:r>
        <w:rPr>
          <w:sz w:val="24"/>
        </w:rPr>
        <w:t>-</w:t>
      </w:r>
      <w:r>
        <w:rPr>
          <w:spacing w:val="29"/>
          <w:sz w:val="24"/>
        </w:rPr>
        <w:t xml:space="preserve"> </w:t>
      </w:r>
      <w:r>
        <w:rPr>
          <w:sz w:val="24"/>
        </w:rPr>
        <w:t>начале</w:t>
      </w:r>
      <w:r>
        <w:rPr>
          <w:spacing w:val="32"/>
          <w:sz w:val="24"/>
        </w:rPr>
        <w:t xml:space="preserve"> </w:t>
      </w:r>
      <w:r>
        <w:rPr>
          <w:sz w:val="24"/>
        </w:rPr>
        <w:t>XXI</w:t>
      </w:r>
      <w:r>
        <w:rPr>
          <w:spacing w:val="40"/>
          <w:sz w:val="24"/>
        </w:rPr>
        <w:t xml:space="preserve"> </w:t>
      </w:r>
      <w:r>
        <w:rPr>
          <w:sz w:val="24"/>
        </w:rPr>
        <w:t>в.</w:t>
      </w:r>
      <w:r>
        <w:rPr>
          <w:spacing w:val="33"/>
          <w:sz w:val="24"/>
        </w:rPr>
        <w:t xml:space="preserve"> </w:t>
      </w:r>
      <w:r>
        <w:rPr>
          <w:sz w:val="24"/>
        </w:rPr>
        <w:t>(ядерная</w:t>
      </w:r>
      <w:r>
        <w:rPr>
          <w:spacing w:val="28"/>
          <w:sz w:val="24"/>
        </w:rPr>
        <w:t xml:space="preserve"> </w:t>
      </w:r>
      <w:r>
        <w:rPr>
          <w:sz w:val="24"/>
        </w:rPr>
        <w:t>физика,</w:t>
      </w:r>
      <w:r>
        <w:rPr>
          <w:spacing w:val="33"/>
          <w:sz w:val="24"/>
        </w:rPr>
        <w:t xml:space="preserve"> </w:t>
      </w:r>
      <w:r>
        <w:rPr>
          <w:sz w:val="24"/>
        </w:rPr>
        <w:t>химия,</w:t>
      </w:r>
    </w:p>
    <w:p w:rsidR="00A11002" w:rsidRDefault="00385CF7">
      <w:pPr>
        <w:pStyle w:val="a3"/>
        <w:spacing w:before="10" w:line="360" w:lineRule="auto"/>
        <w:ind w:right="816" w:firstLine="0"/>
      </w:pPr>
      <w:r>
        <w:t>биология, медицина). Научно-техническая революция. Использование ядерной энергии в мирных</w:t>
      </w:r>
      <w:r>
        <w:rPr>
          <w:spacing w:val="-10"/>
        </w:rPr>
        <w:t xml:space="preserve"> </w:t>
      </w:r>
      <w:r>
        <w:t>целях. Достижения</w:t>
      </w:r>
      <w:r>
        <w:rPr>
          <w:spacing w:val="-15"/>
        </w:rPr>
        <w:t xml:space="preserve"> </w:t>
      </w:r>
      <w:r>
        <w:t>в области космонавтики</w:t>
      </w:r>
      <w:r>
        <w:rPr>
          <w:spacing w:val="-2"/>
        </w:rPr>
        <w:t xml:space="preserve"> </w:t>
      </w:r>
      <w:r>
        <w:t>(СССР,</w:t>
      </w:r>
      <w:r>
        <w:rPr>
          <w:spacing w:val="-10"/>
        </w:rPr>
        <w:t xml:space="preserve"> </w:t>
      </w:r>
      <w:r>
        <w:t>США).</w:t>
      </w:r>
      <w:r>
        <w:rPr>
          <w:spacing w:val="-10"/>
        </w:rPr>
        <w:t xml:space="preserve"> </w:t>
      </w:r>
      <w:r>
        <w:t>Развитие</w:t>
      </w:r>
      <w:r>
        <w:rPr>
          <w:spacing w:val="-11"/>
        </w:rPr>
        <w:t xml:space="preserve"> </w:t>
      </w:r>
      <w:r>
        <w:t>электротехники и робототехники. Информационная революция. Интернет.</w:t>
      </w:r>
    </w:p>
    <w:p w:rsidR="00A11002" w:rsidRDefault="00385CF7">
      <w:pPr>
        <w:pStyle w:val="a3"/>
        <w:spacing w:line="360" w:lineRule="auto"/>
        <w:ind w:right="807"/>
      </w:pPr>
      <w:r>
        <w:t>Течения и стили в художественной культуре второй половины XX</w:t>
      </w:r>
      <w:r>
        <w:rPr>
          <w:spacing w:val="40"/>
        </w:rPr>
        <w:t xml:space="preserve"> </w:t>
      </w:r>
      <w:r>
        <w:t>- начала XXI в.:</w:t>
      </w:r>
      <w:r>
        <w:rPr>
          <w:spacing w:val="40"/>
        </w:rPr>
        <w:t xml:space="preserve"> </w:t>
      </w:r>
      <w:r>
        <w:t>от модернизма к постмодернизму. Литература. Живопись. Архитектура: новые технологии, концепции, художественные</w:t>
      </w:r>
      <w:r>
        <w:rPr>
          <w:spacing w:val="-2"/>
        </w:rPr>
        <w:t xml:space="preserve"> </w:t>
      </w:r>
      <w:r>
        <w:t>решения. Дизайн. Кинематограф. Музыка: развитие традиций</w:t>
      </w:r>
      <w:r>
        <w:rPr>
          <w:spacing w:val="40"/>
        </w:rPr>
        <w:t xml:space="preserve"> </w:t>
      </w:r>
      <w:r>
        <w:t>и авангардные</w:t>
      </w:r>
      <w:r>
        <w:rPr>
          <w:spacing w:val="-1"/>
        </w:rPr>
        <w:t xml:space="preserve"> </w:t>
      </w:r>
      <w:r>
        <w:t>течения. Джаз. Рок-музыка. Массовая культура. Молодежная культура.</w:t>
      </w:r>
    </w:p>
    <w:p w:rsidR="00A11002" w:rsidRDefault="00385CF7" w:rsidP="0053614F">
      <w:pPr>
        <w:pStyle w:val="a5"/>
        <w:numPr>
          <w:ilvl w:val="3"/>
          <w:numId w:val="37"/>
        </w:numPr>
        <w:tabs>
          <w:tab w:val="left" w:pos="2407"/>
        </w:tabs>
        <w:spacing w:before="6"/>
        <w:ind w:left="2407" w:hanging="1244"/>
        <w:rPr>
          <w:sz w:val="25"/>
        </w:rPr>
      </w:pPr>
      <w:r>
        <w:rPr>
          <w:sz w:val="24"/>
        </w:rPr>
        <w:t>Современный</w:t>
      </w:r>
      <w:r>
        <w:rPr>
          <w:spacing w:val="7"/>
          <w:sz w:val="24"/>
        </w:rPr>
        <w:t xml:space="preserve"> </w:t>
      </w:r>
      <w:r>
        <w:rPr>
          <w:spacing w:val="-4"/>
          <w:sz w:val="24"/>
        </w:rPr>
        <w:t>мир.</w:t>
      </w:r>
    </w:p>
    <w:p w:rsidR="00A11002" w:rsidRDefault="00385CF7">
      <w:pPr>
        <w:pStyle w:val="a3"/>
        <w:spacing w:before="142" w:line="360" w:lineRule="auto"/>
        <w:ind w:right="821"/>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w:t>
      </w:r>
      <w:r>
        <w:rPr>
          <w:spacing w:val="-15"/>
        </w:rPr>
        <w:t xml:space="preserve"> </w:t>
      </w:r>
      <w:r>
        <w:t>мире.</w:t>
      </w:r>
    </w:p>
    <w:p w:rsidR="00A11002" w:rsidRDefault="00385CF7" w:rsidP="0053614F">
      <w:pPr>
        <w:pStyle w:val="a5"/>
        <w:numPr>
          <w:ilvl w:val="3"/>
          <w:numId w:val="37"/>
        </w:numPr>
        <w:tabs>
          <w:tab w:val="left" w:pos="2407"/>
        </w:tabs>
        <w:spacing w:line="282" w:lineRule="exact"/>
        <w:ind w:left="2407" w:hanging="1244"/>
        <w:rPr>
          <w:sz w:val="25"/>
        </w:rPr>
      </w:pPr>
      <w:r>
        <w:rPr>
          <w:spacing w:val="-2"/>
          <w:sz w:val="24"/>
        </w:rPr>
        <w:t>Обобщение.</w:t>
      </w:r>
    </w:p>
    <w:p w:rsidR="00A11002" w:rsidRDefault="00385CF7" w:rsidP="0053614F">
      <w:pPr>
        <w:pStyle w:val="a5"/>
        <w:numPr>
          <w:ilvl w:val="2"/>
          <w:numId w:val="37"/>
        </w:numPr>
        <w:tabs>
          <w:tab w:val="left" w:pos="2212"/>
        </w:tabs>
        <w:spacing w:before="148"/>
        <w:ind w:left="2212" w:hanging="1049"/>
        <w:rPr>
          <w:sz w:val="25"/>
        </w:rPr>
      </w:pPr>
      <w:r>
        <w:rPr>
          <w:sz w:val="24"/>
        </w:rPr>
        <w:t>История</w:t>
      </w:r>
      <w:r>
        <w:rPr>
          <w:spacing w:val="1"/>
          <w:sz w:val="24"/>
        </w:rPr>
        <w:t xml:space="preserve"> </w:t>
      </w:r>
      <w:r>
        <w:rPr>
          <w:sz w:val="24"/>
        </w:rPr>
        <w:t>России.</w:t>
      </w:r>
      <w:r>
        <w:rPr>
          <w:spacing w:val="-10"/>
          <w:sz w:val="24"/>
        </w:rPr>
        <w:t xml:space="preserve"> </w:t>
      </w:r>
      <w:r>
        <w:rPr>
          <w:sz w:val="24"/>
        </w:rPr>
        <w:t>1945-2022</w:t>
      </w:r>
      <w:r>
        <w:rPr>
          <w:spacing w:val="8"/>
          <w:sz w:val="24"/>
        </w:rPr>
        <w:t xml:space="preserve"> </w:t>
      </w:r>
      <w:r>
        <w:rPr>
          <w:sz w:val="24"/>
        </w:rPr>
        <w:t>гг.</w:t>
      </w:r>
      <w:r>
        <w:rPr>
          <w:spacing w:val="-7"/>
          <w:sz w:val="24"/>
        </w:rPr>
        <w:t xml:space="preserve"> </w:t>
      </w:r>
      <w:r>
        <w:rPr>
          <w:spacing w:val="-2"/>
          <w:sz w:val="24"/>
        </w:rPr>
        <w:t>Введение.</w:t>
      </w:r>
    </w:p>
    <w:p w:rsidR="00A11002" w:rsidRDefault="00385CF7" w:rsidP="0053614F">
      <w:pPr>
        <w:pStyle w:val="a5"/>
        <w:numPr>
          <w:ilvl w:val="3"/>
          <w:numId w:val="37"/>
        </w:numPr>
        <w:tabs>
          <w:tab w:val="left" w:pos="2407"/>
        </w:tabs>
        <w:spacing w:before="148"/>
        <w:ind w:left="2407" w:hanging="1244"/>
        <w:rPr>
          <w:sz w:val="25"/>
        </w:rPr>
      </w:pPr>
      <w:r>
        <w:rPr>
          <w:sz w:val="24"/>
        </w:rPr>
        <w:t>СССР</w:t>
      </w:r>
      <w:r>
        <w:rPr>
          <w:spacing w:val="-12"/>
          <w:sz w:val="24"/>
        </w:rPr>
        <w:t xml:space="preserve"> </w:t>
      </w:r>
      <w:r>
        <w:rPr>
          <w:sz w:val="24"/>
        </w:rPr>
        <w:t>в</w:t>
      </w:r>
      <w:r>
        <w:rPr>
          <w:spacing w:val="-6"/>
          <w:sz w:val="24"/>
        </w:rPr>
        <w:t xml:space="preserve"> </w:t>
      </w:r>
      <w:r>
        <w:rPr>
          <w:sz w:val="24"/>
        </w:rPr>
        <w:t>1945-1991</w:t>
      </w:r>
      <w:r>
        <w:rPr>
          <w:spacing w:val="18"/>
          <w:sz w:val="24"/>
        </w:rPr>
        <w:t xml:space="preserve"> </w:t>
      </w:r>
      <w:r>
        <w:rPr>
          <w:spacing w:val="-5"/>
          <w:sz w:val="24"/>
        </w:rPr>
        <w:t>гг.</w:t>
      </w:r>
    </w:p>
    <w:p w:rsidR="00A11002" w:rsidRDefault="00385CF7" w:rsidP="0053614F">
      <w:pPr>
        <w:pStyle w:val="a5"/>
        <w:numPr>
          <w:ilvl w:val="4"/>
          <w:numId w:val="37"/>
        </w:numPr>
        <w:tabs>
          <w:tab w:val="left" w:pos="2602"/>
        </w:tabs>
        <w:spacing w:before="147"/>
        <w:ind w:left="2602" w:hanging="1439"/>
        <w:rPr>
          <w:sz w:val="24"/>
        </w:rPr>
      </w:pPr>
      <w:r>
        <w:rPr>
          <w:sz w:val="24"/>
        </w:rPr>
        <w:t>СССР</w:t>
      </w:r>
      <w:r>
        <w:rPr>
          <w:spacing w:val="-12"/>
          <w:sz w:val="24"/>
        </w:rPr>
        <w:t xml:space="preserve"> </w:t>
      </w:r>
      <w:r>
        <w:rPr>
          <w:sz w:val="24"/>
        </w:rPr>
        <w:t>в</w:t>
      </w:r>
      <w:r>
        <w:rPr>
          <w:spacing w:val="-6"/>
          <w:sz w:val="24"/>
        </w:rPr>
        <w:t xml:space="preserve"> </w:t>
      </w:r>
      <w:r>
        <w:rPr>
          <w:sz w:val="24"/>
        </w:rPr>
        <w:t>1945-1953</w:t>
      </w:r>
      <w:r>
        <w:rPr>
          <w:spacing w:val="18"/>
          <w:sz w:val="24"/>
        </w:rPr>
        <w:t xml:space="preserve"> </w:t>
      </w:r>
      <w:r>
        <w:rPr>
          <w:spacing w:val="-5"/>
          <w:sz w:val="24"/>
        </w:rPr>
        <w:t>гг.</w:t>
      </w:r>
    </w:p>
    <w:p w:rsidR="00A11002" w:rsidRDefault="00385CF7">
      <w:pPr>
        <w:pStyle w:val="a3"/>
        <w:spacing w:before="143" w:line="360" w:lineRule="auto"/>
        <w:ind w:right="824"/>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A11002" w:rsidRDefault="00385CF7">
      <w:pPr>
        <w:pStyle w:val="a3"/>
        <w:spacing w:line="360" w:lineRule="auto"/>
        <w:ind w:right="814"/>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w:t>
      </w:r>
      <w:r>
        <w:rPr>
          <w:spacing w:val="-3"/>
        </w:rPr>
        <w:t xml:space="preserve"> </w:t>
      </w:r>
      <w:r>
        <w:t>Денежная реформа и отмена</w:t>
      </w:r>
      <w:r>
        <w:rPr>
          <w:spacing w:val="-5"/>
        </w:rPr>
        <w:t xml:space="preserve"> </w:t>
      </w:r>
      <w:r>
        <w:t>карточной системы (1947 г.).</w:t>
      </w:r>
    </w:p>
    <w:p w:rsidR="00A11002" w:rsidRDefault="00385CF7">
      <w:pPr>
        <w:pStyle w:val="a3"/>
        <w:spacing w:line="360" w:lineRule="auto"/>
        <w:ind w:right="814"/>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w:t>
      </w:r>
      <w:r>
        <w:rPr>
          <w:spacing w:val="80"/>
        </w:rPr>
        <w:t xml:space="preserve"> </w:t>
      </w:r>
      <w:r>
        <w:rPr>
          <w:spacing w:val="-2"/>
        </w:rPr>
        <w:t>врачей».</w:t>
      </w:r>
    </w:p>
    <w:p w:rsidR="00A11002" w:rsidRDefault="00385CF7">
      <w:pPr>
        <w:pStyle w:val="a3"/>
        <w:spacing w:line="364" w:lineRule="auto"/>
        <w:ind w:right="822"/>
      </w:pPr>
      <w:r>
        <w:t>Сохранение трудового законодательства военного времени на период</w:t>
      </w:r>
      <w:r>
        <w:rPr>
          <w:spacing w:val="40"/>
        </w:rPr>
        <w:t xml:space="preserve"> </w:t>
      </w:r>
      <w:r>
        <w:t>восстановления разрушенного хозяйства. Союзный центр и национальные регионы: проблемы взаимоотношений.</w:t>
      </w:r>
    </w:p>
    <w:p w:rsidR="00A11002" w:rsidRDefault="00385CF7">
      <w:pPr>
        <w:pStyle w:val="a3"/>
        <w:spacing w:line="364" w:lineRule="auto"/>
        <w:ind w:right="821"/>
      </w:pPr>
      <w:r>
        <w:t>Рост влияния СССР на международной арене. Начало холодной войны. Доктрина Трумэна.</w:t>
      </w:r>
      <w:r>
        <w:rPr>
          <w:spacing w:val="80"/>
        </w:rPr>
        <w:t xml:space="preserve"> </w:t>
      </w:r>
      <w:r>
        <w:t>План</w:t>
      </w:r>
      <w:r>
        <w:rPr>
          <w:spacing w:val="80"/>
        </w:rPr>
        <w:t xml:space="preserve"> </w:t>
      </w:r>
      <w:r>
        <w:t>Маршалла.</w:t>
      </w:r>
      <w:r>
        <w:rPr>
          <w:spacing w:val="80"/>
        </w:rPr>
        <w:t xml:space="preserve"> </w:t>
      </w:r>
      <w:r>
        <w:t>Формирование</w:t>
      </w:r>
      <w:r>
        <w:rPr>
          <w:spacing w:val="40"/>
        </w:rPr>
        <w:t xml:space="preserve"> </w:t>
      </w:r>
      <w:r>
        <w:t>биполярного</w:t>
      </w:r>
      <w:r>
        <w:rPr>
          <w:spacing w:val="40"/>
        </w:rPr>
        <w:t xml:space="preserve"> </w:t>
      </w:r>
      <w:r>
        <w:t>мира.</w:t>
      </w:r>
      <w:r>
        <w:rPr>
          <w:spacing w:val="40"/>
        </w:rPr>
        <w:t xml:space="preserve"> </w:t>
      </w:r>
      <w:r>
        <w:t>Советизация</w:t>
      </w:r>
      <w:r>
        <w:rPr>
          <w:spacing w:val="40"/>
        </w:rPr>
        <w:t xml:space="preserve"> </w:t>
      </w:r>
      <w:r>
        <w:t>Восточной</w:t>
      </w:r>
      <w:r>
        <w:rPr>
          <w:spacing w:val="71"/>
        </w:rPr>
        <w:t xml:space="preserve"> </w:t>
      </w:r>
      <w:r>
        <w:t>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0" w:firstLine="0"/>
      </w:pPr>
      <w:r>
        <w:lastRenderedPageBreak/>
        <w:t>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w:t>
      </w:r>
      <w:r>
        <w:rPr>
          <w:spacing w:val="40"/>
        </w:rPr>
        <w:t xml:space="preserve"> </w:t>
      </w:r>
      <w:r>
        <w:t>(НАТО). Создание по</w:t>
      </w:r>
      <w:r>
        <w:rPr>
          <w:spacing w:val="-6"/>
        </w:rPr>
        <w:t xml:space="preserve"> </w:t>
      </w:r>
      <w:r>
        <w:t>инициативе</w:t>
      </w:r>
      <w:r>
        <w:rPr>
          <w:spacing w:val="-7"/>
        </w:rPr>
        <w:t xml:space="preserve"> </w:t>
      </w:r>
      <w:r>
        <w:t>СССР</w:t>
      </w:r>
      <w:r>
        <w:rPr>
          <w:spacing w:val="-3"/>
        </w:rPr>
        <w:t xml:space="preserve"> </w:t>
      </w:r>
      <w:r>
        <w:t>Организации Варшавского</w:t>
      </w:r>
      <w:r>
        <w:rPr>
          <w:spacing w:val="-6"/>
        </w:rPr>
        <w:t xml:space="preserve"> </w:t>
      </w:r>
      <w:r>
        <w:t>договора.</w:t>
      </w:r>
      <w:r>
        <w:rPr>
          <w:spacing w:val="-6"/>
        </w:rPr>
        <w:t xml:space="preserve"> </w:t>
      </w:r>
      <w:r>
        <w:t>Война</w:t>
      </w:r>
      <w:r>
        <w:rPr>
          <w:spacing w:val="-7"/>
        </w:rPr>
        <w:t xml:space="preserve"> </w:t>
      </w:r>
      <w:r>
        <w:t>в Корее.</w:t>
      </w:r>
    </w:p>
    <w:p w:rsidR="00A11002" w:rsidRDefault="00385CF7" w:rsidP="0053614F">
      <w:pPr>
        <w:pStyle w:val="a5"/>
        <w:numPr>
          <w:ilvl w:val="4"/>
          <w:numId w:val="37"/>
        </w:numPr>
        <w:tabs>
          <w:tab w:val="left" w:pos="2616"/>
        </w:tabs>
        <w:spacing w:before="9"/>
        <w:ind w:left="2616" w:hanging="1453"/>
        <w:rPr>
          <w:sz w:val="24"/>
        </w:rPr>
      </w:pPr>
      <w:r>
        <w:rPr>
          <w:sz w:val="24"/>
        </w:rPr>
        <w:t>СССР</w:t>
      </w:r>
      <w:r>
        <w:rPr>
          <w:spacing w:val="-10"/>
          <w:sz w:val="24"/>
        </w:rPr>
        <w:t xml:space="preserve"> </w:t>
      </w:r>
      <w:r>
        <w:rPr>
          <w:sz w:val="24"/>
        </w:rPr>
        <w:t>в</w:t>
      </w:r>
      <w:r>
        <w:rPr>
          <w:spacing w:val="-4"/>
          <w:sz w:val="24"/>
        </w:rPr>
        <w:t xml:space="preserve"> </w:t>
      </w:r>
      <w:r>
        <w:rPr>
          <w:sz w:val="24"/>
        </w:rPr>
        <w:t>середине</w:t>
      </w:r>
      <w:r>
        <w:rPr>
          <w:spacing w:val="4"/>
          <w:sz w:val="24"/>
        </w:rPr>
        <w:t xml:space="preserve"> </w:t>
      </w:r>
      <w:r>
        <w:rPr>
          <w:sz w:val="24"/>
        </w:rPr>
        <w:t>1950-х</w:t>
      </w:r>
      <w:r>
        <w:rPr>
          <w:spacing w:val="23"/>
          <w:sz w:val="24"/>
        </w:rPr>
        <w:t xml:space="preserve"> </w:t>
      </w:r>
      <w:r>
        <w:rPr>
          <w:sz w:val="24"/>
        </w:rPr>
        <w:t>- первой</w:t>
      </w:r>
      <w:r>
        <w:rPr>
          <w:spacing w:val="-3"/>
          <w:sz w:val="24"/>
        </w:rPr>
        <w:t xml:space="preserve"> </w:t>
      </w:r>
      <w:r>
        <w:rPr>
          <w:sz w:val="24"/>
        </w:rPr>
        <w:t>половине</w:t>
      </w:r>
      <w:r>
        <w:rPr>
          <w:spacing w:val="-13"/>
          <w:sz w:val="24"/>
        </w:rPr>
        <w:t xml:space="preserve"> </w:t>
      </w:r>
      <w:r>
        <w:rPr>
          <w:sz w:val="24"/>
        </w:rPr>
        <w:t>1960-х</w:t>
      </w:r>
      <w:r>
        <w:rPr>
          <w:spacing w:val="-11"/>
          <w:sz w:val="24"/>
        </w:rPr>
        <w:t xml:space="preserve"> </w:t>
      </w:r>
      <w:r>
        <w:rPr>
          <w:spacing w:val="-5"/>
          <w:sz w:val="24"/>
        </w:rPr>
        <w:t>гг.</w:t>
      </w:r>
    </w:p>
    <w:p w:rsidR="00A11002" w:rsidRDefault="00385CF7">
      <w:pPr>
        <w:pStyle w:val="a3"/>
        <w:spacing w:before="143" w:line="360" w:lineRule="auto"/>
        <w:ind w:right="815"/>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w:t>
      </w:r>
      <w:r>
        <w:rPr>
          <w:spacing w:val="29"/>
        </w:rPr>
        <w:t xml:space="preserve"> </w:t>
      </w:r>
      <w:r>
        <w:t>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A11002" w:rsidRDefault="00385CF7">
      <w:pPr>
        <w:pStyle w:val="a3"/>
        <w:spacing w:line="360" w:lineRule="auto"/>
        <w:ind w:right="816"/>
      </w:pPr>
      <w:r>
        <w:t>Культурное пространство и повседневная жизнь. Изменение общественной атмосферы.</w:t>
      </w:r>
      <w:r>
        <w:rPr>
          <w:spacing w:val="29"/>
        </w:rPr>
        <w:t xml:space="preserve"> </w:t>
      </w:r>
      <w:r>
        <w:t>Шестидесятники.</w:t>
      </w:r>
      <w:r>
        <w:rPr>
          <w:spacing w:val="-7"/>
        </w:rPr>
        <w:t xml:space="preserve"> </w:t>
      </w:r>
      <w:r>
        <w:t>Литература,</w:t>
      </w:r>
      <w:r>
        <w:rPr>
          <w:spacing w:val="-7"/>
        </w:rPr>
        <w:t xml:space="preserve"> </w:t>
      </w:r>
      <w:r>
        <w:t>кинематограф, театр, живопись:</w:t>
      </w:r>
      <w:r>
        <w:rPr>
          <w:spacing w:val="-15"/>
        </w:rPr>
        <w:t xml:space="preserve"> </w:t>
      </w:r>
      <w:r>
        <w:t>новые</w:t>
      </w:r>
      <w:r>
        <w:rPr>
          <w:spacing w:val="-9"/>
        </w:rPr>
        <w:t xml:space="preserve"> </w:t>
      </w:r>
      <w:r>
        <w:t xml:space="preserve">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r>
        <w:rPr>
          <w:spacing w:val="-2"/>
        </w:rPr>
        <w:t>тамиздат.</w:t>
      </w:r>
    </w:p>
    <w:p w:rsidR="00A11002" w:rsidRDefault="00385CF7">
      <w:pPr>
        <w:pStyle w:val="a3"/>
        <w:spacing w:line="270" w:lineRule="exact"/>
        <w:ind w:left="1163" w:firstLine="0"/>
      </w:pPr>
      <w:r>
        <w:t>Социально-экономическое</w:t>
      </w:r>
      <w:r>
        <w:rPr>
          <w:spacing w:val="50"/>
        </w:rPr>
        <w:t xml:space="preserve">  </w:t>
      </w:r>
      <w:r>
        <w:t>развитие</w:t>
      </w:r>
      <w:r>
        <w:rPr>
          <w:spacing w:val="42"/>
        </w:rPr>
        <w:t xml:space="preserve">  </w:t>
      </w:r>
      <w:r>
        <w:t>СССР.</w:t>
      </w:r>
      <w:r>
        <w:rPr>
          <w:spacing w:val="43"/>
        </w:rPr>
        <w:t xml:space="preserve">  </w:t>
      </w:r>
      <w:r>
        <w:t>«Догнать</w:t>
      </w:r>
      <w:r>
        <w:rPr>
          <w:spacing w:val="41"/>
        </w:rPr>
        <w:t xml:space="preserve">  </w:t>
      </w:r>
      <w:r>
        <w:t>и</w:t>
      </w:r>
      <w:r>
        <w:rPr>
          <w:spacing w:val="47"/>
        </w:rPr>
        <w:t xml:space="preserve">  </w:t>
      </w:r>
      <w:r>
        <w:t>перегнать</w:t>
      </w:r>
      <w:r>
        <w:rPr>
          <w:spacing w:val="41"/>
        </w:rPr>
        <w:t xml:space="preserve">  </w:t>
      </w:r>
      <w:r>
        <w:rPr>
          <w:spacing w:val="-2"/>
        </w:rPr>
        <w:t>Америку».</w:t>
      </w:r>
    </w:p>
    <w:p w:rsidR="00A11002" w:rsidRDefault="00385CF7">
      <w:pPr>
        <w:pStyle w:val="a3"/>
        <w:spacing w:before="144"/>
        <w:ind w:firstLine="0"/>
      </w:pPr>
      <w:r>
        <w:t>Попытки</w:t>
      </w:r>
      <w:r>
        <w:rPr>
          <w:spacing w:val="3"/>
        </w:rPr>
        <w:t xml:space="preserve"> </w:t>
      </w:r>
      <w:r>
        <w:t>решения</w:t>
      </w:r>
      <w:r>
        <w:rPr>
          <w:spacing w:val="-9"/>
        </w:rPr>
        <w:t xml:space="preserve"> </w:t>
      </w:r>
      <w:r>
        <w:t>продовольственной</w:t>
      </w:r>
      <w:r>
        <w:rPr>
          <w:spacing w:val="5"/>
        </w:rPr>
        <w:t xml:space="preserve"> </w:t>
      </w:r>
      <w:r>
        <w:t>проблемы.</w:t>
      </w:r>
      <w:r>
        <w:rPr>
          <w:spacing w:val="-3"/>
        </w:rPr>
        <w:t xml:space="preserve"> </w:t>
      </w:r>
      <w:r>
        <w:t>Освоение</w:t>
      </w:r>
      <w:r>
        <w:rPr>
          <w:spacing w:val="-4"/>
        </w:rPr>
        <w:t xml:space="preserve"> </w:t>
      </w:r>
      <w:r>
        <w:t>целинных</w:t>
      </w:r>
      <w:r>
        <w:rPr>
          <w:spacing w:val="-3"/>
        </w:rPr>
        <w:t xml:space="preserve"> </w:t>
      </w:r>
      <w:r>
        <w:rPr>
          <w:spacing w:val="-2"/>
        </w:rPr>
        <w:t>земель.</w:t>
      </w:r>
    </w:p>
    <w:p w:rsidR="00A11002" w:rsidRDefault="00385CF7">
      <w:pPr>
        <w:pStyle w:val="a3"/>
        <w:spacing w:before="129" w:line="360" w:lineRule="auto"/>
        <w:ind w:right="804"/>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 космонавта В.В. Терешковой. Влияние НТР на перемены в повседневной жизни людей.</w:t>
      </w:r>
    </w:p>
    <w:p w:rsidR="00A11002" w:rsidRDefault="00385CF7">
      <w:pPr>
        <w:pStyle w:val="a3"/>
        <w:spacing w:before="11" w:line="360" w:lineRule="auto"/>
        <w:ind w:right="812"/>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w:t>
      </w:r>
      <w:r>
        <w:rPr>
          <w:spacing w:val="80"/>
        </w:rPr>
        <w:t xml:space="preserve"> </w:t>
      </w:r>
      <w:r>
        <w:t>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A11002" w:rsidRDefault="00385CF7">
      <w:pPr>
        <w:pStyle w:val="a3"/>
        <w:spacing w:before="2"/>
        <w:ind w:left="1163" w:firstLine="0"/>
      </w:pPr>
      <w:r>
        <w:t>XXII</w:t>
      </w:r>
      <w:r>
        <w:rPr>
          <w:spacing w:val="74"/>
          <w:w w:val="150"/>
        </w:rPr>
        <w:t xml:space="preserve"> </w:t>
      </w:r>
      <w:r>
        <w:t>съезд</w:t>
      </w:r>
      <w:r>
        <w:rPr>
          <w:spacing w:val="77"/>
        </w:rPr>
        <w:t xml:space="preserve"> </w:t>
      </w:r>
      <w:r>
        <w:t>КПСС</w:t>
      </w:r>
      <w:r>
        <w:rPr>
          <w:spacing w:val="56"/>
          <w:w w:val="150"/>
        </w:rPr>
        <w:t xml:space="preserve"> </w:t>
      </w:r>
      <w:r>
        <w:t>и</w:t>
      </w:r>
      <w:r>
        <w:rPr>
          <w:spacing w:val="57"/>
          <w:w w:val="150"/>
        </w:rPr>
        <w:t xml:space="preserve"> </w:t>
      </w:r>
      <w:r>
        <w:t>Программа</w:t>
      </w:r>
      <w:r>
        <w:rPr>
          <w:spacing w:val="79"/>
        </w:rPr>
        <w:t xml:space="preserve"> </w:t>
      </w:r>
      <w:r>
        <w:t>построения</w:t>
      </w:r>
      <w:r>
        <w:rPr>
          <w:spacing w:val="74"/>
        </w:rPr>
        <w:t xml:space="preserve"> </w:t>
      </w:r>
      <w:r>
        <w:t>коммунизма</w:t>
      </w:r>
      <w:r>
        <w:rPr>
          <w:spacing w:val="79"/>
        </w:rPr>
        <w:t xml:space="preserve"> </w:t>
      </w:r>
      <w:r>
        <w:t>в</w:t>
      </w:r>
      <w:r>
        <w:rPr>
          <w:spacing w:val="58"/>
          <w:w w:val="150"/>
        </w:rPr>
        <w:t xml:space="preserve"> </w:t>
      </w:r>
      <w:r>
        <w:t>СССР.</w:t>
      </w:r>
      <w:r>
        <w:rPr>
          <w:spacing w:val="80"/>
        </w:rPr>
        <w:t xml:space="preserve"> </w:t>
      </w:r>
      <w:r>
        <w:rPr>
          <w:spacing w:val="-2"/>
        </w:rPr>
        <w:t>Воспитание</w:t>
      </w:r>
    </w:p>
    <w:p w:rsidR="00A11002" w:rsidRDefault="00385CF7">
      <w:pPr>
        <w:pStyle w:val="a3"/>
        <w:spacing w:before="129" w:line="362" w:lineRule="auto"/>
        <w:ind w:right="820" w:firstLine="0"/>
      </w:pPr>
      <w:r>
        <w:t>«нового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w:t>
      </w:r>
      <w:r>
        <w:rPr>
          <w:spacing w:val="40"/>
        </w:rPr>
        <w:t xml:space="preserve"> </w:t>
      </w:r>
      <w:r>
        <w:rPr>
          <w:spacing w:val="-2"/>
        </w:rPr>
        <w:t>потребления.</w:t>
      </w:r>
    </w:p>
    <w:p w:rsidR="00A11002" w:rsidRDefault="00385CF7">
      <w:pPr>
        <w:pStyle w:val="a3"/>
        <w:spacing w:line="362" w:lineRule="auto"/>
        <w:ind w:right="811"/>
      </w:pPr>
      <w:r>
        <w:t>Внешняя политика. СССР и страны Запада. Международные военно</w:t>
      </w:r>
      <w:r w:rsidR="00263857">
        <w:t>-</w:t>
      </w:r>
      <w:r>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w:t>
      </w:r>
      <w:r>
        <w:rPr>
          <w:spacing w:val="-4"/>
        </w:rPr>
        <w:t xml:space="preserve"> </w:t>
      </w:r>
      <w:r>
        <w:t>систем и борьба за влияние</w:t>
      </w:r>
      <w:r>
        <w:rPr>
          <w:spacing w:val="-5"/>
        </w:rPr>
        <w:t xml:space="preserve"> </w:t>
      </w:r>
      <w:r>
        <w:t>в странах третьего мира.</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0"/>
        <w:jc w:val="left"/>
      </w:pPr>
      <w:r>
        <w:lastRenderedPageBreak/>
        <w:t>Конец</w:t>
      </w:r>
      <w:r>
        <w:rPr>
          <w:spacing w:val="40"/>
        </w:rPr>
        <w:t xml:space="preserve"> </w:t>
      </w:r>
      <w:r>
        <w:t>оттепели.</w:t>
      </w:r>
      <w:r>
        <w:rPr>
          <w:spacing w:val="40"/>
        </w:rPr>
        <w:t xml:space="preserve"> </w:t>
      </w:r>
      <w:r>
        <w:t>Нарастание</w:t>
      </w:r>
      <w:r>
        <w:rPr>
          <w:spacing w:val="40"/>
        </w:rPr>
        <w:t xml:space="preserve"> </w:t>
      </w:r>
      <w:r>
        <w:t>негативных</w:t>
      </w:r>
      <w:r>
        <w:rPr>
          <w:spacing w:val="40"/>
        </w:rPr>
        <w:t xml:space="preserve"> </w:t>
      </w:r>
      <w:r>
        <w:t>тенденций</w:t>
      </w:r>
      <w:r>
        <w:rPr>
          <w:spacing w:val="40"/>
        </w:rPr>
        <w:t xml:space="preserve"> </w:t>
      </w:r>
      <w:r>
        <w:t>в</w:t>
      </w:r>
      <w:r>
        <w:rPr>
          <w:spacing w:val="40"/>
        </w:rPr>
        <w:t xml:space="preserve"> </w:t>
      </w:r>
      <w:r>
        <w:t>обществе.</w:t>
      </w:r>
      <w:r>
        <w:rPr>
          <w:spacing w:val="40"/>
        </w:rPr>
        <w:t xml:space="preserve"> </w:t>
      </w:r>
      <w:r>
        <w:t>Кризис</w:t>
      </w:r>
      <w:r>
        <w:rPr>
          <w:spacing w:val="40"/>
        </w:rPr>
        <w:t xml:space="preserve"> </w:t>
      </w:r>
      <w:r>
        <w:t>доверия власти. Новочеркасские события. Смещение Н.С. Хрущева.</w:t>
      </w:r>
    </w:p>
    <w:p w:rsidR="00A11002" w:rsidRDefault="00385CF7" w:rsidP="0053614F">
      <w:pPr>
        <w:pStyle w:val="a5"/>
        <w:numPr>
          <w:ilvl w:val="4"/>
          <w:numId w:val="37"/>
        </w:numPr>
        <w:tabs>
          <w:tab w:val="left" w:pos="2602"/>
        </w:tabs>
        <w:spacing w:before="20"/>
        <w:ind w:left="2602" w:hanging="1439"/>
        <w:rPr>
          <w:sz w:val="24"/>
        </w:rPr>
      </w:pPr>
      <w:r>
        <w:rPr>
          <w:sz w:val="24"/>
        </w:rPr>
        <w:t>Советское</w:t>
      </w:r>
      <w:r>
        <w:rPr>
          <w:spacing w:val="29"/>
          <w:sz w:val="24"/>
        </w:rPr>
        <w:t xml:space="preserve"> </w:t>
      </w:r>
      <w:r>
        <w:rPr>
          <w:sz w:val="24"/>
        </w:rPr>
        <w:t>государство</w:t>
      </w:r>
      <w:r>
        <w:rPr>
          <w:spacing w:val="30"/>
          <w:sz w:val="24"/>
        </w:rPr>
        <w:t xml:space="preserve"> </w:t>
      </w:r>
      <w:r>
        <w:rPr>
          <w:sz w:val="24"/>
        </w:rPr>
        <w:t>и</w:t>
      </w:r>
      <w:r>
        <w:rPr>
          <w:spacing w:val="36"/>
          <w:sz w:val="24"/>
        </w:rPr>
        <w:t xml:space="preserve"> </w:t>
      </w:r>
      <w:r>
        <w:rPr>
          <w:sz w:val="24"/>
        </w:rPr>
        <w:t>общество</w:t>
      </w:r>
      <w:r>
        <w:rPr>
          <w:spacing w:val="30"/>
          <w:sz w:val="24"/>
        </w:rPr>
        <w:t xml:space="preserve"> </w:t>
      </w:r>
      <w:r>
        <w:rPr>
          <w:sz w:val="24"/>
        </w:rPr>
        <w:t>в</w:t>
      </w:r>
      <w:r>
        <w:rPr>
          <w:spacing w:val="37"/>
          <w:sz w:val="24"/>
        </w:rPr>
        <w:t xml:space="preserve"> </w:t>
      </w:r>
      <w:r>
        <w:rPr>
          <w:sz w:val="24"/>
        </w:rPr>
        <w:t>середине</w:t>
      </w:r>
      <w:r>
        <w:rPr>
          <w:spacing w:val="30"/>
          <w:sz w:val="24"/>
        </w:rPr>
        <w:t xml:space="preserve"> </w:t>
      </w:r>
      <w:r>
        <w:rPr>
          <w:sz w:val="24"/>
        </w:rPr>
        <w:t>1960-х</w:t>
      </w:r>
      <w:r>
        <w:rPr>
          <w:spacing w:val="16"/>
          <w:sz w:val="24"/>
        </w:rPr>
        <w:t xml:space="preserve"> </w:t>
      </w:r>
      <w:r>
        <w:rPr>
          <w:sz w:val="24"/>
        </w:rPr>
        <w:t>-</w:t>
      </w:r>
      <w:r>
        <w:rPr>
          <w:spacing w:val="11"/>
          <w:sz w:val="24"/>
        </w:rPr>
        <w:t xml:space="preserve"> </w:t>
      </w:r>
      <w:r>
        <w:rPr>
          <w:sz w:val="24"/>
        </w:rPr>
        <w:t>начале</w:t>
      </w:r>
      <w:r>
        <w:rPr>
          <w:spacing w:val="14"/>
          <w:sz w:val="24"/>
        </w:rPr>
        <w:t xml:space="preserve"> </w:t>
      </w:r>
      <w:r>
        <w:rPr>
          <w:sz w:val="24"/>
        </w:rPr>
        <w:t>1980-</w:t>
      </w:r>
      <w:r>
        <w:rPr>
          <w:spacing w:val="-10"/>
          <w:sz w:val="24"/>
        </w:rPr>
        <w:t>х</w:t>
      </w:r>
    </w:p>
    <w:p w:rsidR="00A11002" w:rsidRDefault="00385CF7">
      <w:pPr>
        <w:pStyle w:val="a3"/>
        <w:spacing w:before="142"/>
        <w:ind w:firstLine="0"/>
        <w:jc w:val="left"/>
      </w:pPr>
      <w:r>
        <w:rPr>
          <w:spacing w:val="-5"/>
        </w:rPr>
        <w:t>гг.</w:t>
      </w:r>
    </w:p>
    <w:p w:rsidR="00A11002" w:rsidRDefault="00385CF7">
      <w:pPr>
        <w:pStyle w:val="a3"/>
        <w:spacing w:before="144"/>
        <w:ind w:left="1163" w:firstLine="0"/>
        <w:jc w:val="left"/>
      </w:pPr>
      <w:r>
        <w:t>Приход</w:t>
      </w:r>
      <w:r>
        <w:rPr>
          <w:spacing w:val="77"/>
        </w:rPr>
        <w:t xml:space="preserve"> </w:t>
      </w:r>
      <w:r>
        <w:t>к</w:t>
      </w:r>
      <w:r>
        <w:rPr>
          <w:spacing w:val="54"/>
          <w:w w:val="150"/>
        </w:rPr>
        <w:t xml:space="preserve"> </w:t>
      </w:r>
      <w:r>
        <w:t>власти</w:t>
      </w:r>
      <w:r>
        <w:rPr>
          <w:spacing w:val="57"/>
          <w:w w:val="150"/>
        </w:rPr>
        <w:t xml:space="preserve"> </w:t>
      </w:r>
      <w:r>
        <w:t>Л.И.</w:t>
      </w:r>
      <w:r>
        <w:rPr>
          <w:spacing w:val="79"/>
        </w:rPr>
        <w:t xml:space="preserve"> </w:t>
      </w:r>
      <w:r>
        <w:t>Брежнева:</w:t>
      </w:r>
      <w:r>
        <w:rPr>
          <w:spacing w:val="74"/>
        </w:rPr>
        <w:t xml:space="preserve"> </w:t>
      </w:r>
      <w:r>
        <w:t>его</w:t>
      </w:r>
      <w:r>
        <w:rPr>
          <w:spacing w:val="60"/>
          <w:w w:val="150"/>
        </w:rPr>
        <w:t xml:space="preserve"> </w:t>
      </w:r>
      <w:r>
        <w:t>окружение</w:t>
      </w:r>
      <w:r>
        <w:rPr>
          <w:spacing w:val="78"/>
        </w:rPr>
        <w:t xml:space="preserve"> </w:t>
      </w:r>
      <w:r>
        <w:t>и</w:t>
      </w:r>
      <w:r>
        <w:rPr>
          <w:spacing w:val="71"/>
        </w:rPr>
        <w:t xml:space="preserve"> </w:t>
      </w:r>
      <w:r>
        <w:t>смена</w:t>
      </w:r>
      <w:r>
        <w:rPr>
          <w:spacing w:val="63"/>
        </w:rPr>
        <w:t xml:space="preserve"> </w:t>
      </w:r>
      <w:r>
        <w:t>политического</w:t>
      </w:r>
      <w:r>
        <w:rPr>
          <w:spacing w:val="64"/>
        </w:rPr>
        <w:t xml:space="preserve"> </w:t>
      </w:r>
      <w:r>
        <w:rPr>
          <w:spacing w:val="-2"/>
        </w:rPr>
        <w:t>курса.</w:t>
      </w:r>
    </w:p>
    <w:p w:rsidR="00A11002" w:rsidRDefault="00385CF7">
      <w:pPr>
        <w:pStyle w:val="a3"/>
        <w:spacing w:before="130" w:line="364" w:lineRule="auto"/>
        <w:ind w:right="818" w:firstLine="0"/>
      </w:pPr>
      <w:r>
        <w:t>Десталинизация и ресталинизация. Экономические реформы 1960-х гг. Новые ориентиры аграрной</w:t>
      </w:r>
      <w:r>
        <w:rPr>
          <w:spacing w:val="40"/>
        </w:rPr>
        <w:t xml:space="preserve">  </w:t>
      </w:r>
      <w:r>
        <w:t>политики.</w:t>
      </w:r>
      <w:r>
        <w:rPr>
          <w:spacing w:val="40"/>
        </w:rPr>
        <w:t xml:space="preserve">  </w:t>
      </w:r>
      <w:r>
        <w:t>Косыгинская</w:t>
      </w:r>
      <w:r>
        <w:rPr>
          <w:spacing w:val="40"/>
        </w:rPr>
        <w:t xml:space="preserve">  </w:t>
      </w:r>
      <w:r>
        <w:t>реформа.</w:t>
      </w:r>
      <w:r>
        <w:rPr>
          <w:spacing w:val="40"/>
        </w:rPr>
        <w:t xml:space="preserve">  </w:t>
      </w:r>
      <w:r>
        <w:t>Конституция</w:t>
      </w:r>
      <w:r>
        <w:rPr>
          <w:spacing w:val="40"/>
        </w:rPr>
        <w:t xml:space="preserve">  </w:t>
      </w:r>
      <w:r>
        <w:t>СССР</w:t>
      </w:r>
      <w:r>
        <w:rPr>
          <w:spacing w:val="40"/>
        </w:rPr>
        <w:t xml:space="preserve">  </w:t>
      </w:r>
      <w:r>
        <w:t>1977</w:t>
      </w:r>
      <w:r>
        <w:rPr>
          <w:spacing w:val="80"/>
          <w:w w:val="150"/>
        </w:rPr>
        <w:t xml:space="preserve"> </w:t>
      </w:r>
      <w:r>
        <w:t>г.</w:t>
      </w:r>
      <w:r>
        <w:rPr>
          <w:spacing w:val="80"/>
          <w:w w:val="150"/>
        </w:rPr>
        <w:t xml:space="preserve"> </w:t>
      </w:r>
      <w:r>
        <w:t>Концепция</w:t>
      </w:r>
    </w:p>
    <w:p w:rsidR="00A11002" w:rsidRDefault="00385CF7">
      <w:pPr>
        <w:pStyle w:val="a3"/>
        <w:spacing w:line="262" w:lineRule="exact"/>
        <w:ind w:firstLine="0"/>
      </w:pPr>
      <w:r>
        <w:t>«развитого</w:t>
      </w:r>
      <w:r>
        <w:rPr>
          <w:spacing w:val="-7"/>
        </w:rPr>
        <w:t xml:space="preserve"> </w:t>
      </w:r>
      <w:r>
        <w:rPr>
          <w:spacing w:val="-2"/>
        </w:rPr>
        <w:t>социализма».</w:t>
      </w:r>
    </w:p>
    <w:p w:rsidR="00A11002" w:rsidRDefault="00385CF7">
      <w:pPr>
        <w:pStyle w:val="a3"/>
        <w:spacing w:before="144" w:line="360" w:lineRule="auto"/>
        <w:ind w:right="809"/>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A11002" w:rsidRDefault="00385CF7">
      <w:pPr>
        <w:pStyle w:val="a3"/>
        <w:spacing w:before="3" w:line="360" w:lineRule="auto"/>
        <w:ind w:right="817"/>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A11002" w:rsidRDefault="00385CF7">
      <w:pPr>
        <w:pStyle w:val="a3"/>
        <w:spacing w:before="1" w:line="352" w:lineRule="auto"/>
        <w:ind w:right="836"/>
      </w:pPr>
      <w:r>
        <w:t>Развитие физкультуры и спорта в СССР. XXII летние Олимпийские игры 1980 г. в Москве. Литература и искусство: поиски новых путей. Авторское кино.</w:t>
      </w:r>
    </w:p>
    <w:p w:rsidR="00A11002" w:rsidRDefault="00385CF7">
      <w:pPr>
        <w:pStyle w:val="a3"/>
        <w:spacing w:before="15" w:line="364" w:lineRule="auto"/>
        <w:ind w:right="836"/>
      </w:pPr>
      <w:r>
        <w:t>Авангардное</w:t>
      </w:r>
      <w:r>
        <w:rPr>
          <w:spacing w:val="-11"/>
        </w:rPr>
        <w:t xml:space="preserve"> </w:t>
      </w:r>
      <w:r>
        <w:t>искусство.</w:t>
      </w:r>
      <w:r>
        <w:rPr>
          <w:spacing w:val="-10"/>
        </w:rPr>
        <w:t xml:space="preserve"> </w:t>
      </w:r>
      <w:r>
        <w:t>Неформалы (КСП,</w:t>
      </w:r>
      <w:r>
        <w:rPr>
          <w:spacing w:val="-10"/>
        </w:rPr>
        <w:t xml:space="preserve"> </w:t>
      </w:r>
      <w:r>
        <w:t>движение</w:t>
      </w:r>
      <w:r>
        <w:rPr>
          <w:spacing w:val="-11"/>
        </w:rPr>
        <w:t xml:space="preserve"> </w:t>
      </w:r>
      <w:r>
        <w:t>КВН</w:t>
      </w:r>
      <w:r>
        <w:rPr>
          <w:spacing w:val="-2"/>
        </w:rPr>
        <w:t xml:space="preserve"> </w:t>
      </w:r>
      <w:r>
        <w:t>и</w:t>
      </w:r>
      <w:r>
        <w:rPr>
          <w:spacing w:val="-2"/>
        </w:rPr>
        <w:t xml:space="preserve"> </w:t>
      </w:r>
      <w:r>
        <w:t>другие). Диссидентский вызов. Борьба</w:t>
      </w:r>
      <w:r>
        <w:rPr>
          <w:spacing w:val="40"/>
        </w:rPr>
        <w:t xml:space="preserve"> </w:t>
      </w:r>
      <w:r>
        <w:t>с инакомыслием. Судебные процессы. Цензура и самиздат.</w:t>
      </w:r>
    </w:p>
    <w:p w:rsidR="00A11002" w:rsidRDefault="00385CF7">
      <w:pPr>
        <w:pStyle w:val="a3"/>
        <w:spacing w:line="360" w:lineRule="auto"/>
        <w:ind w:right="804"/>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w:t>
      </w:r>
      <w:r>
        <w:rPr>
          <w:spacing w:val="40"/>
        </w:rPr>
        <w:t xml:space="preserve"> </w:t>
      </w:r>
      <w:r>
        <w:t>с</w:t>
      </w:r>
      <w:r>
        <w:rPr>
          <w:spacing w:val="20"/>
        </w:rPr>
        <w:t xml:space="preserve"> </w:t>
      </w:r>
      <w:r>
        <w:t>США.</w:t>
      </w:r>
      <w:r>
        <w:rPr>
          <w:spacing w:val="21"/>
        </w:rPr>
        <w:t xml:space="preserve"> </w:t>
      </w:r>
      <w:r>
        <w:t>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A11002" w:rsidRDefault="00385CF7">
      <w:pPr>
        <w:pStyle w:val="a3"/>
        <w:ind w:left="1163" w:firstLine="0"/>
      </w:pPr>
      <w:r>
        <w:t>Л.И.</w:t>
      </w:r>
      <w:r>
        <w:rPr>
          <w:spacing w:val="-12"/>
        </w:rPr>
        <w:t xml:space="preserve"> </w:t>
      </w:r>
      <w:r>
        <w:t>Брежнев</w:t>
      </w:r>
      <w:r>
        <w:rPr>
          <w:spacing w:val="12"/>
        </w:rPr>
        <w:t xml:space="preserve"> </w:t>
      </w:r>
      <w:r>
        <w:t>в</w:t>
      </w:r>
      <w:r>
        <w:rPr>
          <w:spacing w:val="13"/>
        </w:rPr>
        <w:t xml:space="preserve"> </w:t>
      </w:r>
      <w:r>
        <w:t>оценках</w:t>
      </w:r>
      <w:r>
        <w:rPr>
          <w:spacing w:val="-12"/>
        </w:rPr>
        <w:t xml:space="preserve"> </w:t>
      </w:r>
      <w:r>
        <w:t>современников</w:t>
      </w:r>
      <w:r>
        <w:rPr>
          <w:spacing w:val="-4"/>
        </w:rPr>
        <w:t xml:space="preserve"> </w:t>
      </w:r>
      <w:r>
        <w:t>и</w:t>
      </w:r>
      <w:r>
        <w:rPr>
          <w:spacing w:val="-3"/>
        </w:rPr>
        <w:t xml:space="preserve"> </w:t>
      </w:r>
      <w:r>
        <w:rPr>
          <w:spacing w:val="-2"/>
        </w:rPr>
        <w:t>историков.</w:t>
      </w:r>
    </w:p>
    <w:p w:rsidR="00A11002" w:rsidRDefault="00385CF7" w:rsidP="0053614F">
      <w:pPr>
        <w:pStyle w:val="a5"/>
        <w:numPr>
          <w:ilvl w:val="4"/>
          <w:numId w:val="37"/>
        </w:numPr>
        <w:tabs>
          <w:tab w:val="left" w:pos="2602"/>
        </w:tabs>
        <w:spacing w:before="130"/>
        <w:ind w:left="2602" w:hanging="1439"/>
        <w:rPr>
          <w:sz w:val="24"/>
        </w:rPr>
      </w:pPr>
      <w:r>
        <w:rPr>
          <w:sz w:val="24"/>
        </w:rPr>
        <w:t>Политика</w:t>
      </w:r>
      <w:r>
        <w:rPr>
          <w:spacing w:val="-10"/>
          <w:sz w:val="24"/>
        </w:rPr>
        <w:t xml:space="preserve"> </w:t>
      </w:r>
      <w:r>
        <w:rPr>
          <w:sz w:val="24"/>
        </w:rPr>
        <w:t>перестройки.</w:t>
      </w:r>
      <w:r>
        <w:rPr>
          <w:spacing w:val="-9"/>
          <w:sz w:val="24"/>
        </w:rPr>
        <w:t xml:space="preserve"> </w:t>
      </w:r>
      <w:r>
        <w:rPr>
          <w:sz w:val="24"/>
        </w:rPr>
        <w:t>Распад</w:t>
      </w:r>
      <w:r>
        <w:rPr>
          <w:spacing w:val="-11"/>
          <w:sz w:val="24"/>
        </w:rPr>
        <w:t xml:space="preserve"> </w:t>
      </w:r>
      <w:r>
        <w:rPr>
          <w:sz w:val="24"/>
        </w:rPr>
        <w:t>СССР</w:t>
      </w:r>
      <w:r>
        <w:rPr>
          <w:spacing w:val="-6"/>
          <w:sz w:val="24"/>
        </w:rPr>
        <w:t xml:space="preserve"> </w:t>
      </w:r>
      <w:r>
        <w:rPr>
          <w:sz w:val="24"/>
        </w:rPr>
        <w:t>(1985-1991</w:t>
      </w:r>
      <w:r>
        <w:rPr>
          <w:spacing w:val="27"/>
          <w:sz w:val="24"/>
        </w:rPr>
        <w:t xml:space="preserve"> </w:t>
      </w:r>
      <w:r>
        <w:rPr>
          <w:spacing w:val="-2"/>
          <w:sz w:val="24"/>
        </w:rPr>
        <w:t>гг.).</w:t>
      </w:r>
    </w:p>
    <w:p w:rsidR="00A11002" w:rsidRDefault="00385CF7">
      <w:pPr>
        <w:pStyle w:val="a3"/>
        <w:spacing w:before="142" w:line="360" w:lineRule="auto"/>
        <w:ind w:right="814" w:firstLine="0"/>
      </w:pPr>
      <w:r>
        <w:t>Нарастание кризисных явлений в социально-экономической и идейно</w:t>
      </w:r>
      <w:r w:rsidR="00263857">
        <w:t>-</w:t>
      </w:r>
      <w:r>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w:t>
      </w:r>
      <w:r>
        <w:rPr>
          <w:spacing w:val="40"/>
        </w:rPr>
        <w:t xml:space="preserve"> </w:t>
      </w:r>
      <w:r>
        <w:t>Принятие закона о приватизации государственных предприятий.</w:t>
      </w:r>
    </w:p>
    <w:p w:rsidR="00A11002" w:rsidRDefault="00385CF7">
      <w:pPr>
        <w:pStyle w:val="a3"/>
        <w:spacing w:before="9"/>
        <w:ind w:left="1163" w:firstLine="0"/>
      </w:pPr>
      <w:r>
        <w:t>Гласность</w:t>
      </w:r>
      <w:r>
        <w:rPr>
          <w:spacing w:val="72"/>
        </w:rPr>
        <w:t xml:space="preserve"> </w:t>
      </w:r>
      <w:r>
        <w:t>и</w:t>
      </w:r>
      <w:r>
        <w:rPr>
          <w:spacing w:val="69"/>
        </w:rPr>
        <w:t xml:space="preserve"> </w:t>
      </w:r>
      <w:r>
        <w:t>плюрализм.</w:t>
      </w:r>
      <w:r>
        <w:rPr>
          <w:spacing w:val="63"/>
        </w:rPr>
        <w:t xml:space="preserve"> </w:t>
      </w:r>
      <w:r>
        <w:t>Политизация</w:t>
      </w:r>
      <w:r>
        <w:rPr>
          <w:spacing w:val="58"/>
        </w:rPr>
        <w:t xml:space="preserve"> </w:t>
      </w:r>
      <w:r>
        <w:t>жизни</w:t>
      </w:r>
      <w:r>
        <w:rPr>
          <w:spacing w:val="69"/>
        </w:rPr>
        <w:t xml:space="preserve"> </w:t>
      </w:r>
      <w:r>
        <w:t>и</w:t>
      </w:r>
      <w:r>
        <w:rPr>
          <w:spacing w:val="69"/>
        </w:rPr>
        <w:t xml:space="preserve"> </w:t>
      </w:r>
      <w:r>
        <w:t>подъем</w:t>
      </w:r>
      <w:r>
        <w:rPr>
          <w:spacing w:val="61"/>
        </w:rPr>
        <w:t xml:space="preserve"> </w:t>
      </w:r>
      <w:r>
        <w:t>гражданской</w:t>
      </w:r>
      <w:r>
        <w:rPr>
          <w:spacing w:val="70"/>
        </w:rPr>
        <w:t xml:space="preserve"> </w:t>
      </w:r>
      <w:r>
        <w:rPr>
          <w:spacing w:val="-2"/>
        </w:rPr>
        <w:t>активности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15" w:firstLine="0"/>
      </w:pPr>
      <w:r>
        <w:lastRenderedPageBreak/>
        <w:t>населения. Либерализация цензуры. Общественные настроения и дискуссии в обществе. Отказ от догматизма в идеологии.</w:t>
      </w:r>
      <w:r>
        <w:rPr>
          <w:spacing w:val="-5"/>
        </w:rPr>
        <w:t xml:space="preserve"> </w:t>
      </w:r>
      <w:r>
        <w:t>Вторая волна</w:t>
      </w:r>
      <w:r>
        <w:rPr>
          <w:spacing w:val="-6"/>
        </w:rPr>
        <w:t xml:space="preserve"> </w:t>
      </w:r>
      <w:r>
        <w:t>десталинизации.</w:t>
      </w:r>
      <w:r>
        <w:rPr>
          <w:spacing w:val="-5"/>
        </w:rPr>
        <w:t xml:space="preserve"> </w:t>
      </w:r>
      <w:r>
        <w:t>История</w:t>
      </w:r>
      <w:r>
        <w:rPr>
          <w:spacing w:val="-11"/>
        </w:rPr>
        <w:t xml:space="preserve"> </w:t>
      </w:r>
      <w:r>
        <w:t xml:space="preserve">страны как фактор политической жизни. Отношение к войне в Афганистане. Неформальные политические </w:t>
      </w:r>
      <w:r>
        <w:rPr>
          <w:spacing w:val="-2"/>
        </w:rPr>
        <w:t>объединения.</w:t>
      </w:r>
    </w:p>
    <w:p w:rsidR="00A11002" w:rsidRDefault="00385CF7">
      <w:pPr>
        <w:pStyle w:val="a3"/>
        <w:spacing w:line="360" w:lineRule="auto"/>
        <w:ind w:right="819"/>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A11002" w:rsidRDefault="00385CF7">
      <w:pPr>
        <w:pStyle w:val="a3"/>
        <w:spacing w:before="6" w:line="352" w:lineRule="auto"/>
        <w:ind w:right="828"/>
      </w:pPr>
      <w:r>
        <w:t>Демократизация советской политической системы. XIX конференция КПСС и ее решения. Альтернативные выборы народных депутатов. Съезды народных</w:t>
      </w:r>
    </w:p>
    <w:p w:rsidR="00A11002" w:rsidRDefault="00385CF7">
      <w:pPr>
        <w:pStyle w:val="a3"/>
        <w:spacing w:before="14" w:line="352" w:lineRule="auto"/>
        <w:ind w:right="817"/>
      </w:pPr>
      <w:r>
        <w:t>депутатов - высший орган государственной власти. I съезд народных депутатов СССР и его значение. Демократы первой волны, их лидеры и программы.</w:t>
      </w:r>
    </w:p>
    <w:p w:rsidR="00A11002" w:rsidRDefault="00385CF7">
      <w:pPr>
        <w:pStyle w:val="a3"/>
        <w:spacing w:before="15" w:line="360" w:lineRule="auto"/>
        <w:ind w:right="812"/>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A11002" w:rsidRDefault="00385CF7">
      <w:pPr>
        <w:pStyle w:val="a3"/>
        <w:spacing w:before="4" w:line="360" w:lineRule="auto"/>
        <w:ind w:right="816"/>
      </w:pPr>
      <w:r>
        <w:t>Последний</w:t>
      </w:r>
      <w:r>
        <w:rPr>
          <w:spacing w:val="-6"/>
        </w:rPr>
        <w:t xml:space="preserve"> </w:t>
      </w:r>
      <w:r>
        <w:t>этап</w:t>
      </w:r>
      <w:r>
        <w:rPr>
          <w:spacing w:val="-3"/>
        </w:rPr>
        <w:t xml:space="preserve"> </w:t>
      </w:r>
      <w:r>
        <w:t>перестройки:</w:t>
      </w:r>
      <w:r>
        <w:rPr>
          <w:spacing w:val="-15"/>
        </w:rPr>
        <w:t xml:space="preserve"> </w:t>
      </w:r>
      <w:r>
        <w:t>1990-1991 гг.</w:t>
      </w:r>
      <w:r>
        <w:rPr>
          <w:spacing w:val="-11"/>
        </w:rPr>
        <w:t xml:space="preserve"> </w:t>
      </w:r>
      <w:r>
        <w:t>Отмена</w:t>
      </w:r>
      <w:r>
        <w:rPr>
          <w:spacing w:val="-12"/>
        </w:rPr>
        <w:t xml:space="preserve"> </w:t>
      </w:r>
      <w:r>
        <w:t>6-й статьи Конституции</w:t>
      </w:r>
      <w:r>
        <w:rPr>
          <w:spacing w:val="-3"/>
        </w:rPr>
        <w:t xml:space="preserve"> </w:t>
      </w:r>
      <w:r>
        <w:rPr>
          <w:spacing w:val="14"/>
        </w:rPr>
        <w:t xml:space="preserve">СССР </w:t>
      </w:r>
      <w:r>
        <w:t>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w:t>
      </w:r>
      <w:r>
        <w:rPr>
          <w:spacing w:val="-13"/>
        </w:rPr>
        <w:t xml:space="preserve"> </w:t>
      </w:r>
      <w:r>
        <w:t>кризиса.</w:t>
      </w:r>
    </w:p>
    <w:p w:rsidR="00A11002" w:rsidRDefault="00385CF7">
      <w:pPr>
        <w:pStyle w:val="a3"/>
        <w:spacing w:line="362" w:lineRule="auto"/>
        <w:ind w:right="804"/>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w:t>
      </w:r>
      <w:r>
        <w:rPr>
          <w:spacing w:val="-15"/>
        </w:rPr>
        <w:t xml:space="preserve"> </w:t>
      </w:r>
      <w:r>
        <w:t>- 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w:t>
      </w:r>
      <w:r>
        <w:rPr>
          <w:spacing w:val="33"/>
        </w:rPr>
        <w:t xml:space="preserve"> </w:t>
      </w:r>
      <w:r>
        <w:t>трехкратное</w:t>
      </w:r>
      <w:r>
        <w:rPr>
          <w:spacing w:val="-6"/>
        </w:rPr>
        <w:t xml:space="preserve"> </w:t>
      </w:r>
      <w:r>
        <w:t>повышение</w:t>
      </w:r>
      <w:r>
        <w:rPr>
          <w:spacing w:val="-6"/>
        </w:rPr>
        <w:t xml:space="preserve"> </w:t>
      </w:r>
      <w:r>
        <w:t>государственных</w:t>
      </w:r>
      <w:r>
        <w:rPr>
          <w:spacing w:val="-5"/>
        </w:rPr>
        <w:t xml:space="preserve"> </w:t>
      </w:r>
      <w:r>
        <w:t>цен,</w:t>
      </w:r>
      <w:r>
        <w:rPr>
          <w:spacing w:val="-5"/>
        </w:rPr>
        <w:t xml:space="preserve"> </w:t>
      </w:r>
      <w:r>
        <w:t>пустые</w:t>
      </w:r>
      <w:r>
        <w:rPr>
          <w:spacing w:val="-6"/>
        </w:rPr>
        <w:t xml:space="preserve"> </w:t>
      </w:r>
      <w:r>
        <w:t>полки магазинов.</w:t>
      </w:r>
      <w:r>
        <w:rPr>
          <w:spacing w:val="-5"/>
        </w:rPr>
        <w:t xml:space="preserve"> </w:t>
      </w:r>
      <w: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00263857">
        <w:t>-</w:t>
      </w:r>
      <w:r>
        <w:t>конфессиональных</w:t>
      </w:r>
      <w:r>
        <w:rPr>
          <w:spacing w:val="-13"/>
        </w:rPr>
        <w:t xml:space="preserve"> </w:t>
      </w:r>
      <w:r>
        <w:t>отношениях.</w:t>
      </w:r>
    </w:p>
    <w:p w:rsidR="00A11002" w:rsidRDefault="00385CF7">
      <w:pPr>
        <w:pStyle w:val="a3"/>
        <w:spacing w:line="253" w:lineRule="exact"/>
        <w:ind w:left="1163" w:firstLine="0"/>
      </w:pPr>
      <w:r>
        <w:t>Попытка</w:t>
      </w:r>
      <w:r>
        <w:rPr>
          <w:spacing w:val="18"/>
        </w:rPr>
        <w:t xml:space="preserve"> </w:t>
      </w:r>
      <w:r>
        <w:t>государственного</w:t>
      </w:r>
      <w:r>
        <w:rPr>
          <w:spacing w:val="21"/>
        </w:rPr>
        <w:t xml:space="preserve"> </w:t>
      </w:r>
      <w:r>
        <w:t>переворота</w:t>
      </w:r>
      <w:r>
        <w:rPr>
          <w:spacing w:val="21"/>
        </w:rPr>
        <w:t xml:space="preserve"> </w:t>
      </w:r>
      <w:r>
        <w:t>в</w:t>
      </w:r>
      <w:r>
        <w:rPr>
          <w:spacing w:val="29"/>
        </w:rPr>
        <w:t xml:space="preserve"> </w:t>
      </w:r>
      <w:r>
        <w:t>августе</w:t>
      </w:r>
      <w:r>
        <w:rPr>
          <w:spacing w:val="20"/>
        </w:rPr>
        <w:t xml:space="preserve"> </w:t>
      </w:r>
      <w:r>
        <w:t>1991</w:t>
      </w:r>
      <w:r>
        <w:rPr>
          <w:spacing w:val="22"/>
        </w:rPr>
        <w:t xml:space="preserve"> </w:t>
      </w:r>
      <w:r>
        <w:t>г.</w:t>
      </w:r>
      <w:r>
        <w:rPr>
          <w:spacing w:val="21"/>
        </w:rPr>
        <w:t xml:space="preserve"> </w:t>
      </w:r>
      <w:r>
        <w:t>Планы</w:t>
      </w:r>
      <w:r>
        <w:rPr>
          <w:spacing w:val="26"/>
        </w:rPr>
        <w:t xml:space="preserve"> </w:t>
      </w:r>
      <w:r>
        <w:t>ГКЧП</w:t>
      </w:r>
      <w:r>
        <w:rPr>
          <w:spacing w:val="13"/>
        </w:rPr>
        <w:t xml:space="preserve"> </w:t>
      </w:r>
      <w:r>
        <w:t>и</w:t>
      </w:r>
      <w:r>
        <w:rPr>
          <w:spacing w:val="13"/>
        </w:rPr>
        <w:t xml:space="preserve"> </w:t>
      </w:r>
      <w:r>
        <w:rPr>
          <w:spacing w:val="-2"/>
        </w:rPr>
        <w:t>защитники</w:t>
      </w:r>
    </w:p>
    <w:p w:rsidR="00A11002" w:rsidRDefault="00385CF7">
      <w:pPr>
        <w:pStyle w:val="a3"/>
        <w:spacing w:before="138" w:line="360" w:lineRule="auto"/>
        <w:ind w:right="815" w:firstLine="0"/>
      </w:pPr>
      <w:r>
        <w:t>Белого дома. Победа Ельцина. Ослабление союзной власти. Распад структур КПСС. Оформление фактического распада СССР. Беловежские и Алма</w:t>
      </w:r>
      <w:r w:rsidR="00263857">
        <w:t xml:space="preserve"> </w:t>
      </w:r>
      <w:r>
        <w:t>- Атинские соглашения, создание Содружества Независимых Государств (СНГ).</w:t>
      </w:r>
    </w:p>
    <w:p w:rsidR="00A11002" w:rsidRDefault="00385CF7">
      <w:pPr>
        <w:pStyle w:val="a3"/>
        <w:spacing w:before="4" w:line="352" w:lineRule="auto"/>
        <w:ind w:right="821"/>
      </w:pPr>
      <w:r>
        <w:t>Реакция мирового сообщества на распад СССР. Россия как преемник СССР на международной арене.</w:t>
      </w:r>
    </w:p>
    <w:p w:rsidR="00A11002" w:rsidRDefault="00A11002">
      <w:pPr>
        <w:spacing w:line="352" w:lineRule="auto"/>
        <w:sectPr w:rsidR="00A11002">
          <w:pgSz w:w="11900" w:h="16850"/>
          <w:pgMar w:top="680" w:right="0" w:bottom="280" w:left="1120" w:header="720" w:footer="720" w:gutter="0"/>
          <w:cols w:space="720"/>
        </w:sectPr>
      </w:pPr>
    </w:p>
    <w:p w:rsidR="00A11002" w:rsidRDefault="00385CF7" w:rsidP="0053614F">
      <w:pPr>
        <w:pStyle w:val="a5"/>
        <w:numPr>
          <w:ilvl w:val="4"/>
          <w:numId w:val="37"/>
        </w:numPr>
        <w:tabs>
          <w:tab w:val="left" w:pos="2602"/>
        </w:tabs>
        <w:spacing w:before="72"/>
        <w:ind w:left="2602" w:hanging="1439"/>
        <w:rPr>
          <w:sz w:val="24"/>
        </w:rPr>
      </w:pPr>
      <w:r>
        <w:rPr>
          <w:sz w:val="24"/>
        </w:rPr>
        <w:lastRenderedPageBreak/>
        <w:t>Наш</w:t>
      </w:r>
      <w:r>
        <w:rPr>
          <w:spacing w:val="-5"/>
          <w:sz w:val="24"/>
        </w:rPr>
        <w:t xml:space="preserve"> </w:t>
      </w:r>
      <w:r>
        <w:rPr>
          <w:sz w:val="24"/>
        </w:rPr>
        <w:t>край</w:t>
      </w:r>
      <w:r>
        <w:rPr>
          <w:spacing w:val="-8"/>
          <w:sz w:val="24"/>
        </w:rPr>
        <w:t xml:space="preserve"> </w:t>
      </w:r>
      <w:r>
        <w:rPr>
          <w:sz w:val="24"/>
        </w:rPr>
        <w:t>в</w:t>
      </w:r>
      <w:r>
        <w:rPr>
          <w:spacing w:val="7"/>
          <w:sz w:val="24"/>
        </w:rPr>
        <w:t xml:space="preserve"> </w:t>
      </w:r>
      <w:r>
        <w:rPr>
          <w:sz w:val="24"/>
        </w:rPr>
        <w:t>1945-1991</w:t>
      </w:r>
      <w:r>
        <w:rPr>
          <w:spacing w:val="1"/>
          <w:sz w:val="24"/>
        </w:rPr>
        <w:t xml:space="preserve"> </w:t>
      </w:r>
      <w:r>
        <w:rPr>
          <w:spacing w:val="-5"/>
          <w:sz w:val="24"/>
        </w:rPr>
        <w:t>гг.</w:t>
      </w:r>
    </w:p>
    <w:p w:rsidR="00A11002" w:rsidRDefault="00385CF7" w:rsidP="0053614F">
      <w:pPr>
        <w:pStyle w:val="a5"/>
        <w:numPr>
          <w:ilvl w:val="4"/>
          <w:numId w:val="37"/>
        </w:numPr>
        <w:tabs>
          <w:tab w:val="left" w:pos="2649"/>
        </w:tabs>
        <w:spacing w:before="148"/>
        <w:ind w:left="2649" w:hanging="1486"/>
        <w:rPr>
          <w:sz w:val="24"/>
        </w:rPr>
      </w:pPr>
      <w:r>
        <w:rPr>
          <w:spacing w:val="-2"/>
          <w:sz w:val="24"/>
        </w:rPr>
        <w:t>Обобщение.</w:t>
      </w:r>
    </w:p>
    <w:p w:rsidR="00A11002" w:rsidRDefault="00385CF7" w:rsidP="0053614F">
      <w:pPr>
        <w:pStyle w:val="a5"/>
        <w:numPr>
          <w:ilvl w:val="3"/>
          <w:numId w:val="37"/>
        </w:numPr>
        <w:tabs>
          <w:tab w:val="left" w:pos="2453"/>
        </w:tabs>
        <w:spacing w:before="148"/>
        <w:ind w:left="2453" w:hanging="1290"/>
        <w:rPr>
          <w:sz w:val="25"/>
        </w:rPr>
      </w:pPr>
      <w:r>
        <w:rPr>
          <w:sz w:val="24"/>
        </w:rPr>
        <w:t>Российская</w:t>
      </w:r>
      <w:r>
        <w:rPr>
          <w:spacing w:val="-2"/>
          <w:sz w:val="24"/>
        </w:rPr>
        <w:t xml:space="preserve"> </w:t>
      </w:r>
      <w:r>
        <w:rPr>
          <w:sz w:val="24"/>
        </w:rPr>
        <w:t>Федерация</w:t>
      </w:r>
      <w:r>
        <w:rPr>
          <w:spacing w:val="-18"/>
          <w:sz w:val="24"/>
        </w:rPr>
        <w:t xml:space="preserve"> </w:t>
      </w:r>
      <w:r>
        <w:rPr>
          <w:sz w:val="24"/>
        </w:rPr>
        <w:t>в</w:t>
      </w:r>
      <w:r>
        <w:rPr>
          <w:spacing w:val="11"/>
          <w:sz w:val="24"/>
        </w:rPr>
        <w:t xml:space="preserve"> </w:t>
      </w:r>
      <w:r>
        <w:rPr>
          <w:sz w:val="24"/>
        </w:rPr>
        <w:t>1992-2022</w:t>
      </w:r>
      <w:r>
        <w:rPr>
          <w:spacing w:val="5"/>
          <w:sz w:val="24"/>
        </w:rPr>
        <w:t xml:space="preserve"> </w:t>
      </w:r>
      <w:r>
        <w:rPr>
          <w:spacing w:val="-5"/>
          <w:sz w:val="24"/>
        </w:rPr>
        <w:t>гг.</w:t>
      </w:r>
    </w:p>
    <w:p w:rsidR="00A11002" w:rsidRDefault="00385CF7" w:rsidP="0053614F">
      <w:pPr>
        <w:pStyle w:val="a5"/>
        <w:numPr>
          <w:ilvl w:val="4"/>
          <w:numId w:val="37"/>
        </w:numPr>
        <w:tabs>
          <w:tab w:val="left" w:pos="2648"/>
        </w:tabs>
        <w:spacing w:before="133"/>
        <w:ind w:left="2648" w:hanging="1485"/>
        <w:rPr>
          <w:sz w:val="24"/>
        </w:rPr>
      </w:pPr>
      <w:r>
        <w:rPr>
          <w:sz w:val="24"/>
        </w:rPr>
        <w:t>Становление</w:t>
      </w:r>
      <w:r>
        <w:rPr>
          <w:spacing w:val="-11"/>
          <w:sz w:val="24"/>
        </w:rPr>
        <w:t xml:space="preserve"> </w:t>
      </w:r>
      <w:r>
        <w:rPr>
          <w:sz w:val="24"/>
        </w:rPr>
        <w:t>новой России</w:t>
      </w:r>
      <w:r>
        <w:rPr>
          <w:spacing w:val="-1"/>
          <w:sz w:val="24"/>
        </w:rPr>
        <w:t xml:space="preserve"> </w:t>
      </w:r>
      <w:r>
        <w:rPr>
          <w:sz w:val="24"/>
        </w:rPr>
        <w:t>(1992-1999</w:t>
      </w:r>
      <w:r>
        <w:rPr>
          <w:spacing w:val="10"/>
          <w:sz w:val="24"/>
        </w:rPr>
        <w:t xml:space="preserve"> </w:t>
      </w:r>
      <w:r>
        <w:rPr>
          <w:spacing w:val="-4"/>
          <w:sz w:val="24"/>
        </w:rPr>
        <w:t>гг.).</w:t>
      </w:r>
    </w:p>
    <w:p w:rsidR="00A11002" w:rsidRDefault="00385CF7">
      <w:pPr>
        <w:pStyle w:val="a3"/>
        <w:spacing w:before="142" w:line="360" w:lineRule="auto"/>
        <w:ind w:right="819"/>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w:t>
      </w:r>
      <w:r>
        <w:rPr>
          <w:spacing w:val="-13"/>
        </w:rPr>
        <w:t xml:space="preserve"> </w:t>
      </w:r>
      <w:r>
        <w:t>реформ.</w:t>
      </w:r>
    </w:p>
    <w:p w:rsidR="00A11002" w:rsidRDefault="00385CF7">
      <w:pPr>
        <w:pStyle w:val="a3"/>
        <w:spacing w:before="8" w:line="360" w:lineRule="auto"/>
        <w:ind w:right="807"/>
      </w:pPr>
      <w: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w:t>
      </w:r>
      <w:r>
        <w:rPr>
          <w:spacing w:val="-8"/>
        </w:rPr>
        <w:t xml:space="preserve"> </w:t>
      </w:r>
      <w:r>
        <w:t>выхода из</w:t>
      </w:r>
      <w:r>
        <w:rPr>
          <w:spacing w:val="-13"/>
        </w:rPr>
        <w:t xml:space="preserve"> </w:t>
      </w:r>
      <w:r>
        <w:t>политического</w:t>
      </w:r>
      <w:r>
        <w:rPr>
          <w:spacing w:val="-8"/>
        </w:rPr>
        <w:t xml:space="preserve"> </w:t>
      </w:r>
      <w:r>
        <w:t>кризиса.</w:t>
      </w:r>
      <w:r>
        <w:rPr>
          <w:spacing w:val="-8"/>
        </w:rPr>
        <w:t xml:space="preserve"> </w:t>
      </w:r>
      <w:r>
        <w:t>Трагические события осени 1993</w:t>
      </w:r>
      <w:r>
        <w:rPr>
          <w:spacing w:val="40"/>
        </w:rPr>
        <w:t xml:space="preserve"> </w:t>
      </w:r>
      <w:r>
        <w:rPr>
          <w:spacing w:val="10"/>
        </w:rPr>
        <w:t xml:space="preserve">г. </w:t>
      </w:r>
      <w:r>
        <w:t>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A11002" w:rsidRDefault="00385CF7">
      <w:pPr>
        <w:pStyle w:val="a3"/>
        <w:spacing w:before="7" w:line="357" w:lineRule="auto"/>
        <w:ind w:right="810"/>
      </w:pPr>
      <w: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rsidR="00263857">
        <w:t>-</w:t>
      </w:r>
      <w:r>
        <w:t>политический кризис в Чеченской Республике.</w:t>
      </w:r>
    </w:p>
    <w:p w:rsidR="00A11002" w:rsidRDefault="00385CF7">
      <w:pPr>
        <w:pStyle w:val="a3"/>
        <w:spacing w:before="6" w:line="360" w:lineRule="auto"/>
        <w:ind w:right="811"/>
      </w:pPr>
      <w:r>
        <w:t>Корректировка курса реформ и попытки стабилизации экономики. Роль</w:t>
      </w:r>
      <w:r>
        <w:rPr>
          <w:spacing w:val="80"/>
        </w:rPr>
        <w:t xml:space="preserve"> </w:t>
      </w:r>
      <w:r>
        <w:t>иностранных</w:t>
      </w:r>
      <w:r>
        <w:rPr>
          <w:spacing w:val="-1"/>
        </w:rPr>
        <w:t xml:space="preserve"> </w:t>
      </w:r>
      <w:r>
        <w:t>займов.</w:t>
      </w:r>
      <w:r>
        <w:rPr>
          <w:spacing w:val="-1"/>
        </w:rPr>
        <w:t xml:space="preserve"> </w:t>
      </w:r>
      <w:r>
        <w:t>Тенденции деиндустриализации и увеличения</w:t>
      </w:r>
      <w:r>
        <w:rPr>
          <w:spacing w:val="-8"/>
        </w:rPr>
        <w:t xml:space="preserve"> </w:t>
      </w:r>
      <w:r>
        <w:t xml:space="preserve">зависимости </w:t>
      </w:r>
      <w:r>
        <w:rPr>
          <w:spacing w:val="9"/>
        </w:rPr>
        <w:t xml:space="preserve">экономики </w:t>
      </w:r>
      <w:r>
        <w:t>от мировых</w:t>
      </w:r>
      <w:r>
        <w:rPr>
          <w:spacing w:val="-10"/>
        </w:rPr>
        <w:t xml:space="preserve"> </w:t>
      </w:r>
      <w:r>
        <w:t>цен</w:t>
      </w:r>
      <w:r>
        <w:rPr>
          <w:spacing w:val="-2"/>
        </w:rPr>
        <w:t xml:space="preserve"> </w:t>
      </w:r>
      <w:r>
        <w:t>на энергоносители.</w:t>
      </w:r>
      <w:r>
        <w:rPr>
          <w:spacing w:val="-10"/>
        </w:rPr>
        <w:t xml:space="preserve"> </w:t>
      </w:r>
      <w:r>
        <w:t>Ситуация</w:t>
      </w:r>
      <w:r>
        <w:rPr>
          <w:spacing w:val="-15"/>
        </w:rPr>
        <w:t xml:space="preserve"> </w:t>
      </w:r>
      <w:r>
        <w:t>в</w:t>
      </w:r>
      <w:r>
        <w:rPr>
          <w:spacing w:val="-2"/>
        </w:rPr>
        <w:t xml:space="preserve"> </w:t>
      </w:r>
      <w:r>
        <w:t>российском</w:t>
      </w:r>
      <w:r>
        <w:rPr>
          <w:spacing w:val="-12"/>
        </w:rPr>
        <w:t xml:space="preserve"> </w:t>
      </w:r>
      <w:r>
        <w:t xml:space="preserve">сельском хозяйстве и увеличение зависимости от экспорта продовольствия. Финансовые пирамиды. Дефолт 1998 г. и его </w:t>
      </w:r>
      <w:r>
        <w:rPr>
          <w:spacing w:val="-2"/>
        </w:rPr>
        <w:t>последствия.</w:t>
      </w:r>
    </w:p>
    <w:p w:rsidR="00A11002" w:rsidRDefault="00385CF7">
      <w:pPr>
        <w:pStyle w:val="a3"/>
        <w:spacing w:before="3" w:line="360" w:lineRule="auto"/>
        <w:ind w:right="818"/>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A11002" w:rsidRDefault="00385CF7">
      <w:pPr>
        <w:pStyle w:val="a3"/>
        <w:spacing w:before="2" w:line="360" w:lineRule="auto"/>
        <w:ind w:right="813"/>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w:t>
      </w:r>
      <w:r>
        <w:rPr>
          <w:spacing w:val="-2"/>
        </w:rPr>
        <w:t xml:space="preserve"> </w:t>
      </w:r>
      <w:r>
        <w:t>на постсоветском пространстве. СНГ и союз с</w:t>
      </w:r>
      <w:r>
        <w:rPr>
          <w:spacing w:val="40"/>
        </w:rPr>
        <w:t xml:space="preserve"> </w:t>
      </w:r>
      <w:r>
        <w:t>Белоруссией. Военно-политическое сотрудничество в рамках СНГ.</w:t>
      </w:r>
    </w:p>
    <w:p w:rsidR="00A11002" w:rsidRDefault="00385CF7">
      <w:pPr>
        <w:pStyle w:val="a3"/>
        <w:spacing w:line="272" w:lineRule="exact"/>
        <w:ind w:left="1163" w:firstLine="0"/>
      </w:pPr>
      <w:r>
        <w:t>Российская</w:t>
      </w:r>
      <w:r>
        <w:rPr>
          <w:spacing w:val="42"/>
        </w:rPr>
        <w:t xml:space="preserve"> </w:t>
      </w:r>
      <w:r>
        <w:t>многопартийность</w:t>
      </w:r>
      <w:r>
        <w:rPr>
          <w:spacing w:val="45"/>
        </w:rPr>
        <w:t xml:space="preserve"> </w:t>
      </w:r>
      <w:r>
        <w:t>и</w:t>
      </w:r>
      <w:r>
        <w:rPr>
          <w:spacing w:val="40"/>
        </w:rPr>
        <w:t xml:space="preserve"> </w:t>
      </w:r>
      <w:r>
        <w:t>строительство</w:t>
      </w:r>
      <w:r>
        <w:rPr>
          <w:spacing w:val="34"/>
        </w:rPr>
        <w:t xml:space="preserve"> </w:t>
      </w:r>
      <w:r>
        <w:t>гражданского</w:t>
      </w:r>
      <w:r>
        <w:rPr>
          <w:spacing w:val="34"/>
        </w:rPr>
        <w:t xml:space="preserve"> </w:t>
      </w:r>
      <w:r>
        <w:t>общества.</w:t>
      </w:r>
      <w:r>
        <w:rPr>
          <w:spacing w:val="34"/>
        </w:rPr>
        <w:t xml:space="preserve"> </w:t>
      </w:r>
      <w:r>
        <w:rPr>
          <w:spacing w:val="-2"/>
        </w:rPr>
        <w:t>Основные</w:t>
      </w:r>
    </w:p>
    <w:p w:rsidR="00A11002" w:rsidRDefault="00A11002">
      <w:pPr>
        <w:spacing w:line="272" w:lineRule="exact"/>
        <w:sectPr w:rsidR="00A11002">
          <w:pgSz w:w="11900" w:h="16850"/>
          <w:pgMar w:top="680" w:right="0" w:bottom="280" w:left="1120" w:header="720" w:footer="720" w:gutter="0"/>
          <w:cols w:space="720"/>
        </w:sectPr>
      </w:pPr>
    </w:p>
    <w:p w:rsidR="00A11002" w:rsidRDefault="00385CF7">
      <w:pPr>
        <w:pStyle w:val="a3"/>
        <w:spacing w:before="67" w:line="360" w:lineRule="auto"/>
        <w:ind w:right="823" w:firstLine="0"/>
      </w:pPr>
      <w:r>
        <w:lastRenderedPageBreak/>
        <w:t>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A11002" w:rsidRDefault="00385CF7" w:rsidP="0053614F">
      <w:pPr>
        <w:pStyle w:val="a5"/>
        <w:numPr>
          <w:ilvl w:val="4"/>
          <w:numId w:val="37"/>
        </w:numPr>
        <w:tabs>
          <w:tab w:val="left" w:pos="2587"/>
        </w:tabs>
        <w:spacing w:before="9" w:line="357" w:lineRule="auto"/>
        <w:ind w:left="1163" w:right="817" w:firstLine="0"/>
        <w:rPr>
          <w:sz w:val="24"/>
        </w:rPr>
      </w:pPr>
      <w:r>
        <w:rPr>
          <w:sz w:val="24"/>
        </w:rPr>
        <w:t>Россия в XXI в.: вызовы времени и задачи модернизации. Политические</w:t>
      </w:r>
      <w:r>
        <w:rPr>
          <w:spacing w:val="40"/>
          <w:sz w:val="24"/>
        </w:rPr>
        <w:t xml:space="preserve"> </w:t>
      </w:r>
      <w:r>
        <w:rPr>
          <w:sz w:val="24"/>
        </w:rPr>
        <w:t>и</w:t>
      </w:r>
      <w:r>
        <w:rPr>
          <w:spacing w:val="40"/>
          <w:sz w:val="24"/>
        </w:rPr>
        <w:t xml:space="preserve"> </w:t>
      </w:r>
      <w:r>
        <w:rPr>
          <w:sz w:val="24"/>
        </w:rPr>
        <w:t>экономические</w:t>
      </w:r>
      <w:r>
        <w:rPr>
          <w:spacing w:val="38"/>
          <w:sz w:val="24"/>
        </w:rPr>
        <w:t xml:space="preserve"> </w:t>
      </w:r>
      <w:r>
        <w:rPr>
          <w:sz w:val="24"/>
        </w:rPr>
        <w:t>приоритеты.</w:t>
      </w:r>
      <w:r>
        <w:rPr>
          <w:spacing w:val="39"/>
          <w:sz w:val="24"/>
        </w:rPr>
        <w:t xml:space="preserve"> </w:t>
      </w:r>
      <w:r>
        <w:rPr>
          <w:sz w:val="24"/>
        </w:rPr>
        <w:t>Вступление</w:t>
      </w:r>
      <w:r>
        <w:rPr>
          <w:spacing w:val="38"/>
          <w:sz w:val="24"/>
        </w:rPr>
        <w:t xml:space="preserve"> </w:t>
      </w:r>
      <w:r>
        <w:rPr>
          <w:sz w:val="24"/>
        </w:rPr>
        <w:t>в</w:t>
      </w:r>
      <w:r>
        <w:rPr>
          <w:spacing w:val="40"/>
          <w:sz w:val="24"/>
        </w:rPr>
        <w:t xml:space="preserve"> </w:t>
      </w:r>
      <w:r>
        <w:rPr>
          <w:sz w:val="24"/>
        </w:rPr>
        <w:t>должность</w:t>
      </w:r>
      <w:r>
        <w:rPr>
          <w:spacing w:val="35"/>
          <w:sz w:val="24"/>
        </w:rPr>
        <w:t xml:space="preserve"> </w:t>
      </w:r>
      <w:r>
        <w:rPr>
          <w:sz w:val="24"/>
        </w:rPr>
        <w:t>Президента</w:t>
      </w:r>
    </w:p>
    <w:p w:rsidR="00A11002" w:rsidRDefault="00385CF7">
      <w:pPr>
        <w:pStyle w:val="a3"/>
        <w:spacing w:line="360" w:lineRule="auto"/>
        <w:ind w:right="813" w:firstLine="0"/>
      </w:pPr>
      <w:r>
        <w:t>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A11002" w:rsidRDefault="00385CF7">
      <w:pPr>
        <w:pStyle w:val="a3"/>
        <w:spacing w:before="4" w:line="357" w:lineRule="auto"/>
        <w:ind w:right="817"/>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w:t>
      </w:r>
      <w:r>
        <w:rPr>
          <w:spacing w:val="-10"/>
        </w:rPr>
        <w:t xml:space="preserve"> </w:t>
      </w:r>
      <w:r>
        <w:t>Сельское хозяйство. Россия в системе мировой</w:t>
      </w:r>
      <w:r>
        <w:rPr>
          <w:spacing w:val="-2"/>
        </w:rPr>
        <w:t xml:space="preserve"> </w:t>
      </w:r>
      <w:r>
        <w:t>рыночной</w:t>
      </w:r>
      <w:r>
        <w:rPr>
          <w:spacing w:val="-2"/>
        </w:rPr>
        <w:t xml:space="preserve"> </w:t>
      </w:r>
      <w:r>
        <w:t>экономики.</w:t>
      </w:r>
      <w:r>
        <w:rPr>
          <w:spacing w:val="-10"/>
        </w:rPr>
        <w:t xml:space="preserve"> </w:t>
      </w:r>
      <w:r>
        <w:t>Начало</w:t>
      </w:r>
      <w:r>
        <w:rPr>
          <w:spacing w:val="-9"/>
        </w:rPr>
        <w:t xml:space="preserve"> </w:t>
      </w:r>
      <w:r>
        <w:rPr>
          <w:spacing w:val="10"/>
        </w:rPr>
        <w:t xml:space="preserve">(2005 </w:t>
      </w:r>
      <w:r>
        <w:t>г.) и продолжение (2018 г.) реализации приоритетных национальных проектов.</w:t>
      </w:r>
    </w:p>
    <w:p w:rsidR="00A11002" w:rsidRDefault="00385CF7">
      <w:pPr>
        <w:pStyle w:val="a3"/>
        <w:spacing w:before="7" w:line="364" w:lineRule="auto"/>
        <w:ind w:right="804"/>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A11002" w:rsidRDefault="00385CF7">
      <w:pPr>
        <w:pStyle w:val="a3"/>
        <w:spacing w:line="263" w:lineRule="exact"/>
        <w:ind w:left="1163" w:firstLine="0"/>
      </w:pPr>
      <w:r>
        <w:t>Избрание</w:t>
      </w:r>
      <w:r>
        <w:rPr>
          <w:spacing w:val="-12"/>
        </w:rPr>
        <w:t xml:space="preserve"> </w:t>
      </w:r>
      <w:r>
        <w:t>В.В.</w:t>
      </w:r>
      <w:r>
        <w:rPr>
          <w:spacing w:val="8"/>
        </w:rPr>
        <w:t xml:space="preserve"> </w:t>
      </w:r>
      <w:r>
        <w:t>Путина</w:t>
      </w:r>
      <w:r>
        <w:rPr>
          <w:spacing w:val="-11"/>
        </w:rPr>
        <w:t xml:space="preserve"> </w:t>
      </w:r>
      <w:r>
        <w:t>Президентом</w:t>
      </w:r>
      <w:r>
        <w:rPr>
          <w:spacing w:val="-11"/>
        </w:rPr>
        <w:t xml:space="preserve"> </w:t>
      </w:r>
      <w:r>
        <w:t>Российской</w:t>
      </w:r>
      <w:r>
        <w:rPr>
          <w:spacing w:val="11"/>
        </w:rPr>
        <w:t xml:space="preserve"> </w:t>
      </w:r>
      <w:r>
        <w:t>Федерации</w:t>
      </w:r>
      <w:r>
        <w:rPr>
          <w:spacing w:val="-2"/>
        </w:rPr>
        <w:t xml:space="preserve"> </w:t>
      </w:r>
      <w:r>
        <w:t>в</w:t>
      </w:r>
      <w:r>
        <w:rPr>
          <w:spacing w:val="-2"/>
        </w:rPr>
        <w:t xml:space="preserve"> </w:t>
      </w:r>
      <w:r>
        <w:t>2012</w:t>
      </w:r>
      <w:r>
        <w:rPr>
          <w:spacing w:val="8"/>
        </w:rPr>
        <w:t xml:space="preserve"> </w:t>
      </w:r>
      <w:r>
        <w:rPr>
          <w:spacing w:val="-5"/>
        </w:rPr>
        <w:t>г.</w:t>
      </w:r>
    </w:p>
    <w:p w:rsidR="00A11002" w:rsidRDefault="00385CF7">
      <w:pPr>
        <w:pStyle w:val="a3"/>
        <w:spacing w:before="144" w:line="352" w:lineRule="auto"/>
        <w:ind w:right="833"/>
      </w:pPr>
      <w:r>
        <w:t>и переизбрание на новый срок в 2018 г. Вхождение Крыма в состав России и реализация</w:t>
      </w:r>
      <w:r>
        <w:rPr>
          <w:spacing w:val="26"/>
        </w:rPr>
        <w:t xml:space="preserve"> </w:t>
      </w:r>
      <w:r>
        <w:t>инфраструктурных</w:t>
      </w:r>
      <w:r>
        <w:rPr>
          <w:spacing w:val="31"/>
        </w:rPr>
        <w:t xml:space="preserve"> </w:t>
      </w:r>
      <w:r>
        <w:t>проектов</w:t>
      </w:r>
      <w:r>
        <w:rPr>
          <w:spacing w:val="38"/>
        </w:rPr>
        <w:t xml:space="preserve"> </w:t>
      </w:r>
      <w:r>
        <w:t>в</w:t>
      </w:r>
      <w:r>
        <w:rPr>
          <w:spacing w:val="38"/>
        </w:rPr>
        <w:t xml:space="preserve"> </w:t>
      </w:r>
      <w:r>
        <w:t>Крыму (строительство Крымского моста, трассы</w:t>
      </w:r>
    </w:p>
    <w:p w:rsidR="00A11002" w:rsidRDefault="00385CF7">
      <w:pPr>
        <w:pStyle w:val="a3"/>
        <w:spacing w:before="15"/>
        <w:ind w:firstLine="0"/>
      </w:pPr>
      <w:r>
        <w:t>«Таврида»</w:t>
      </w:r>
      <w:r>
        <w:rPr>
          <w:spacing w:val="1"/>
        </w:rPr>
        <w:t xml:space="preserve"> </w:t>
      </w:r>
      <w:r>
        <w:t>и</w:t>
      </w:r>
      <w:r>
        <w:rPr>
          <w:spacing w:val="7"/>
        </w:rPr>
        <w:t xml:space="preserve"> </w:t>
      </w:r>
      <w:r>
        <w:t>других).</w:t>
      </w:r>
      <w:r>
        <w:rPr>
          <w:spacing w:val="-15"/>
        </w:rPr>
        <w:t xml:space="preserve"> </w:t>
      </w:r>
      <w:r>
        <w:t>Начало</w:t>
      </w:r>
      <w:r>
        <w:rPr>
          <w:spacing w:val="2"/>
        </w:rPr>
        <w:t xml:space="preserve"> </w:t>
      </w:r>
      <w:r>
        <w:t>конституционной</w:t>
      </w:r>
      <w:r>
        <w:rPr>
          <w:spacing w:val="-8"/>
        </w:rPr>
        <w:t xml:space="preserve"> </w:t>
      </w:r>
      <w:r>
        <w:t>реформы</w:t>
      </w:r>
      <w:r>
        <w:rPr>
          <w:spacing w:val="-11"/>
        </w:rPr>
        <w:t xml:space="preserve"> </w:t>
      </w:r>
      <w:r>
        <w:t>(2020</w:t>
      </w:r>
      <w:r>
        <w:rPr>
          <w:spacing w:val="2"/>
        </w:rPr>
        <w:t xml:space="preserve"> </w:t>
      </w:r>
      <w:r>
        <w:rPr>
          <w:spacing w:val="-4"/>
        </w:rPr>
        <w:t>г.).</w:t>
      </w:r>
    </w:p>
    <w:p w:rsidR="00A11002" w:rsidRDefault="00385CF7">
      <w:pPr>
        <w:pStyle w:val="a3"/>
        <w:spacing w:before="144" w:line="360" w:lineRule="auto"/>
        <w:ind w:right="809"/>
      </w:pPr>
      <w:r>
        <w:t>Новый облик российского общества после распада СССР. Социальная и профессиональная структура. Занятость и трудовая миграция. Миграционная политик</w:t>
      </w:r>
      <w:r>
        <w:rPr>
          <w:spacing w:val="-15"/>
        </w:rPr>
        <w:t xml:space="preserve"> </w:t>
      </w:r>
      <w:r>
        <w:t>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w:t>
      </w:r>
      <w:r>
        <w:rPr>
          <w:spacing w:val="-6"/>
        </w:rPr>
        <w:t xml:space="preserve"> </w:t>
      </w:r>
      <w:r>
        <w:t>зимние</w:t>
      </w:r>
      <w:r>
        <w:rPr>
          <w:spacing w:val="-6"/>
        </w:rPr>
        <w:t xml:space="preserve"> </w:t>
      </w:r>
      <w:r>
        <w:t>игры в Сочи (2014 г.), успехи российских</w:t>
      </w:r>
      <w:r>
        <w:rPr>
          <w:spacing w:val="-4"/>
        </w:rPr>
        <w:t xml:space="preserve"> </w:t>
      </w:r>
      <w:r>
        <w:t>спортсменов,</w:t>
      </w:r>
      <w:r>
        <w:rPr>
          <w:spacing w:val="-4"/>
        </w:rPr>
        <w:t xml:space="preserve"> </w:t>
      </w:r>
      <w:r>
        <w:t>допинговые скандалы и их последствия</w:t>
      </w:r>
      <w:r>
        <w:rPr>
          <w:spacing w:val="-4"/>
        </w:rPr>
        <w:t xml:space="preserve"> </w:t>
      </w:r>
      <w:r>
        <w:t>для</w:t>
      </w:r>
      <w:r>
        <w:rPr>
          <w:spacing w:val="-4"/>
        </w:rPr>
        <w:t xml:space="preserve"> </w:t>
      </w:r>
      <w:r>
        <w:t>российского спорта. Чемпионат мира по футболу и открытие нового образа России миру.</w:t>
      </w:r>
    </w:p>
    <w:p w:rsidR="00A11002" w:rsidRDefault="00385CF7">
      <w:pPr>
        <w:pStyle w:val="a3"/>
        <w:spacing w:line="362" w:lineRule="auto"/>
        <w:ind w:right="815"/>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w:t>
      </w:r>
      <w:r>
        <w:rPr>
          <w:spacing w:val="56"/>
          <w:w w:val="150"/>
        </w:rPr>
        <w:t xml:space="preserve">  </w:t>
      </w:r>
      <w:r>
        <w:t>Военно-патриотические</w:t>
      </w:r>
      <w:r>
        <w:rPr>
          <w:spacing w:val="56"/>
          <w:w w:val="150"/>
        </w:rPr>
        <w:t xml:space="preserve">  </w:t>
      </w:r>
      <w:r>
        <w:t>движения.</w:t>
      </w:r>
      <w:r>
        <w:rPr>
          <w:spacing w:val="57"/>
          <w:w w:val="150"/>
        </w:rPr>
        <w:t xml:space="preserve">  </w:t>
      </w:r>
      <w:r>
        <w:t>Марш</w:t>
      </w:r>
      <w:r>
        <w:rPr>
          <w:spacing w:val="54"/>
          <w:w w:val="150"/>
        </w:rPr>
        <w:t xml:space="preserve">  </w:t>
      </w:r>
      <w:r>
        <w:t>«Бессмертный</w:t>
      </w:r>
      <w:r>
        <w:rPr>
          <w:spacing w:val="60"/>
          <w:w w:val="150"/>
        </w:rPr>
        <w:t xml:space="preserve">  </w:t>
      </w:r>
      <w:r>
        <w:rPr>
          <w:spacing w:val="-2"/>
        </w:rPr>
        <w:t>полк».</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Празднование</w:t>
      </w:r>
      <w:r>
        <w:rPr>
          <w:spacing w:val="-11"/>
        </w:rPr>
        <w:t xml:space="preserve"> </w:t>
      </w:r>
      <w:r>
        <w:t>75-летия</w:t>
      </w:r>
      <w:r>
        <w:rPr>
          <w:spacing w:val="3"/>
        </w:rPr>
        <w:t xml:space="preserve"> </w:t>
      </w:r>
      <w:r>
        <w:t>Победы</w:t>
      </w:r>
      <w:r>
        <w:rPr>
          <w:spacing w:val="13"/>
        </w:rPr>
        <w:t xml:space="preserve"> </w:t>
      </w:r>
      <w:r>
        <w:t>в</w:t>
      </w:r>
      <w:r>
        <w:rPr>
          <w:spacing w:val="-1"/>
        </w:rPr>
        <w:t xml:space="preserve"> </w:t>
      </w:r>
      <w:r>
        <w:t>Великой</w:t>
      </w:r>
      <w:r>
        <w:rPr>
          <w:spacing w:val="-1"/>
        </w:rPr>
        <w:t xml:space="preserve"> </w:t>
      </w:r>
      <w:r>
        <w:t>Отечественной</w:t>
      </w:r>
      <w:r>
        <w:rPr>
          <w:spacing w:val="-1"/>
        </w:rPr>
        <w:t xml:space="preserve"> </w:t>
      </w:r>
      <w:r>
        <w:t>войне</w:t>
      </w:r>
      <w:r>
        <w:rPr>
          <w:spacing w:val="-10"/>
        </w:rPr>
        <w:t xml:space="preserve"> </w:t>
      </w:r>
      <w:r>
        <w:rPr>
          <w:spacing w:val="-2"/>
        </w:rPr>
        <w:t>(2020).</w:t>
      </w:r>
    </w:p>
    <w:p w:rsidR="00A11002" w:rsidRDefault="00385CF7">
      <w:pPr>
        <w:pStyle w:val="a3"/>
        <w:spacing w:before="129" w:line="360" w:lineRule="auto"/>
        <w:ind w:right="816"/>
      </w:pPr>
      <w: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w:t>
      </w:r>
      <w:r>
        <w:rPr>
          <w:spacing w:val="33"/>
        </w:rPr>
        <w:t xml:space="preserve"> </w:t>
      </w:r>
      <w:r>
        <w:t>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w:t>
      </w:r>
      <w:r>
        <w:rPr>
          <w:spacing w:val="-2"/>
        </w:rPr>
        <w:t xml:space="preserve"> </w:t>
      </w:r>
      <w:r>
        <w:t>выход</w:t>
      </w:r>
      <w:r>
        <w:rPr>
          <w:spacing w:val="-12"/>
        </w:rPr>
        <w:t xml:space="preserve"> </w:t>
      </w:r>
      <w:r>
        <w:t>США</w:t>
      </w:r>
      <w:r>
        <w:rPr>
          <w:spacing w:val="-2"/>
        </w:rPr>
        <w:t xml:space="preserve"> </w:t>
      </w:r>
      <w:r>
        <w:t>из</w:t>
      </w:r>
      <w:r>
        <w:rPr>
          <w:spacing w:val="-14"/>
        </w:rPr>
        <w:t xml:space="preserve"> </w:t>
      </w:r>
      <w:r>
        <w:t>международных соглашений</w:t>
      </w:r>
      <w:r>
        <w:rPr>
          <w:spacing w:val="-2"/>
        </w:rPr>
        <w:t xml:space="preserve"> </w:t>
      </w:r>
      <w:r>
        <w:t>по</w:t>
      </w:r>
      <w:r>
        <w:rPr>
          <w:spacing w:val="-10"/>
        </w:rPr>
        <w:t xml:space="preserve"> </w:t>
      </w:r>
      <w:r>
        <w:t>контролю над вооружениями и последствия для России. Создание Россией нового высокоточного оружия и реакция в</w:t>
      </w:r>
      <w:r>
        <w:rPr>
          <w:spacing w:val="40"/>
        </w:rPr>
        <w:t xml:space="preserve"> </w:t>
      </w:r>
      <w:r>
        <w:rPr>
          <w:spacing w:val="-2"/>
        </w:rPr>
        <w:t>мире.</w:t>
      </w:r>
    </w:p>
    <w:p w:rsidR="00A11002" w:rsidRDefault="00385CF7">
      <w:pPr>
        <w:pStyle w:val="a3"/>
        <w:spacing w:before="4" w:line="362" w:lineRule="auto"/>
        <w:ind w:right="819"/>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w:t>
      </w:r>
      <w:r>
        <w:rPr>
          <w:spacing w:val="-3"/>
        </w:rPr>
        <w:t xml:space="preserve"> </w:t>
      </w:r>
      <w:r>
        <w:t>Осетию в 2008 г. (операция</w:t>
      </w:r>
      <w:r>
        <w:rPr>
          <w:spacing w:val="-4"/>
        </w:rPr>
        <w:t xml:space="preserve"> </w:t>
      </w:r>
      <w:r>
        <w:t>по принуждению Грузии к миру). Отношения</w:t>
      </w:r>
      <w:r>
        <w:rPr>
          <w:spacing w:val="-4"/>
        </w:rPr>
        <w:t xml:space="preserve"> </w:t>
      </w:r>
      <w:r>
        <w:t>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A11002" w:rsidRDefault="00385CF7">
      <w:pPr>
        <w:pStyle w:val="a3"/>
        <w:spacing w:line="260" w:lineRule="exact"/>
        <w:ind w:left="1163" w:firstLine="0"/>
      </w:pPr>
      <w:r>
        <w:t>Государственный</w:t>
      </w:r>
      <w:r>
        <w:rPr>
          <w:spacing w:val="40"/>
        </w:rPr>
        <w:t xml:space="preserve"> </w:t>
      </w:r>
      <w:r>
        <w:t>переворот</w:t>
      </w:r>
      <w:r>
        <w:rPr>
          <w:spacing w:val="36"/>
        </w:rPr>
        <w:t xml:space="preserve"> </w:t>
      </w:r>
      <w:r>
        <w:t>на</w:t>
      </w:r>
      <w:r>
        <w:rPr>
          <w:spacing w:val="35"/>
        </w:rPr>
        <w:t xml:space="preserve"> </w:t>
      </w:r>
      <w:r>
        <w:t>Украине</w:t>
      </w:r>
      <w:r>
        <w:rPr>
          <w:spacing w:val="35"/>
        </w:rPr>
        <w:t xml:space="preserve"> </w:t>
      </w:r>
      <w:r>
        <w:t>2014</w:t>
      </w:r>
      <w:r>
        <w:rPr>
          <w:spacing w:val="36"/>
        </w:rPr>
        <w:t xml:space="preserve"> </w:t>
      </w:r>
      <w:r>
        <w:t>г.</w:t>
      </w:r>
      <w:r>
        <w:rPr>
          <w:spacing w:val="36"/>
        </w:rPr>
        <w:t xml:space="preserve"> </w:t>
      </w:r>
      <w:r>
        <w:t>и</w:t>
      </w:r>
      <w:r>
        <w:rPr>
          <w:spacing w:val="27"/>
        </w:rPr>
        <w:t xml:space="preserve"> </w:t>
      </w:r>
      <w:r>
        <w:t>позиция</w:t>
      </w:r>
      <w:r>
        <w:rPr>
          <w:spacing w:val="15"/>
        </w:rPr>
        <w:t xml:space="preserve"> </w:t>
      </w:r>
      <w:r>
        <w:t>России.</w:t>
      </w:r>
      <w:r>
        <w:rPr>
          <w:spacing w:val="20"/>
        </w:rPr>
        <w:t xml:space="preserve"> </w:t>
      </w:r>
      <w:r>
        <w:rPr>
          <w:spacing w:val="-2"/>
        </w:rPr>
        <w:t>Воссоединение</w:t>
      </w:r>
    </w:p>
    <w:p w:rsidR="00A11002" w:rsidRDefault="00385CF7">
      <w:pPr>
        <w:pStyle w:val="a3"/>
        <w:spacing w:before="145" w:line="360" w:lineRule="auto"/>
        <w:ind w:right="820" w:firstLine="0"/>
      </w:pPr>
      <w:r>
        <w:t>Крыма и Севастополя</w:t>
      </w:r>
      <w:r>
        <w:rPr>
          <w:spacing w:val="-3"/>
        </w:rPr>
        <w:t xml:space="preserve"> </w:t>
      </w:r>
      <w:r>
        <w:t>с Россией и его международные последствия. Минские соглашения</w:t>
      </w:r>
      <w:r>
        <w:rPr>
          <w:spacing w:val="-3"/>
        </w:rPr>
        <w:t xml:space="preserve"> </w:t>
      </w:r>
      <w:r>
        <w:t>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A11002" w:rsidRDefault="00385CF7">
      <w:pPr>
        <w:pStyle w:val="a3"/>
        <w:spacing w:line="360" w:lineRule="auto"/>
        <w:ind w:right="827"/>
      </w:pPr>
      <w:r>
        <w:t>Россия в борьбе с коронавирусной пандемией, оказание помощи зарубежным странам. Мир и</w:t>
      </w:r>
      <w:r>
        <w:rPr>
          <w:spacing w:val="-6"/>
        </w:rPr>
        <w:t xml:space="preserve"> </w:t>
      </w:r>
      <w:r>
        <w:t>процессы глобализации</w:t>
      </w:r>
      <w:r>
        <w:rPr>
          <w:spacing w:val="-6"/>
        </w:rPr>
        <w:t xml:space="preserve"> </w:t>
      </w:r>
      <w:r>
        <w:t>в</w:t>
      </w:r>
      <w:r>
        <w:rPr>
          <w:spacing w:val="-6"/>
        </w:rPr>
        <w:t xml:space="preserve"> </w:t>
      </w:r>
      <w:r>
        <w:t>новых</w:t>
      </w:r>
      <w:r>
        <w:rPr>
          <w:spacing w:val="-14"/>
        </w:rPr>
        <w:t xml:space="preserve"> </w:t>
      </w:r>
      <w:r>
        <w:t>условиях.</w:t>
      </w:r>
      <w:r>
        <w:rPr>
          <w:spacing w:val="-14"/>
        </w:rPr>
        <w:t xml:space="preserve"> </w:t>
      </w:r>
      <w:r>
        <w:t>Международный</w:t>
      </w:r>
      <w:r>
        <w:rPr>
          <w:spacing w:val="-6"/>
        </w:rPr>
        <w:t xml:space="preserve"> </w:t>
      </w:r>
      <w:r>
        <w:t>нефтяной кризис 2020 г. и его последствия. Россия в современном мире.</w:t>
      </w:r>
    </w:p>
    <w:p w:rsidR="00A11002" w:rsidRDefault="00385CF7">
      <w:pPr>
        <w:pStyle w:val="a3"/>
        <w:spacing w:line="360" w:lineRule="auto"/>
        <w:ind w:right="815"/>
      </w:pPr>
      <w: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11002" w:rsidRDefault="00385CF7" w:rsidP="0053614F">
      <w:pPr>
        <w:pStyle w:val="a5"/>
        <w:numPr>
          <w:ilvl w:val="4"/>
          <w:numId w:val="37"/>
        </w:numPr>
        <w:tabs>
          <w:tab w:val="left" w:pos="2571"/>
        </w:tabs>
        <w:spacing w:before="5"/>
        <w:ind w:left="2571" w:hanging="1408"/>
        <w:rPr>
          <w:sz w:val="24"/>
        </w:rPr>
      </w:pPr>
      <w:r>
        <w:rPr>
          <w:sz w:val="24"/>
        </w:rPr>
        <w:t>Наш</w:t>
      </w:r>
      <w:r>
        <w:rPr>
          <w:spacing w:val="-5"/>
          <w:sz w:val="24"/>
        </w:rPr>
        <w:t xml:space="preserve"> </w:t>
      </w:r>
      <w:r>
        <w:rPr>
          <w:sz w:val="24"/>
        </w:rPr>
        <w:t>край</w:t>
      </w:r>
      <w:r>
        <w:rPr>
          <w:spacing w:val="-8"/>
          <w:sz w:val="24"/>
        </w:rPr>
        <w:t xml:space="preserve"> </w:t>
      </w:r>
      <w:r>
        <w:rPr>
          <w:sz w:val="24"/>
        </w:rPr>
        <w:t>в</w:t>
      </w:r>
      <w:r>
        <w:rPr>
          <w:spacing w:val="7"/>
          <w:sz w:val="24"/>
        </w:rPr>
        <w:t xml:space="preserve"> </w:t>
      </w:r>
      <w:r>
        <w:rPr>
          <w:sz w:val="24"/>
        </w:rPr>
        <w:t>1992-2022</w:t>
      </w:r>
      <w:r>
        <w:rPr>
          <w:spacing w:val="2"/>
          <w:sz w:val="24"/>
        </w:rPr>
        <w:t xml:space="preserve"> </w:t>
      </w:r>
      <w:r>
        <w:rPr>
          <w:spacing w:val="-5"/>
          <w:sz w:val="24"/>
        </w:rPr>
        <w:t>гг.</w:t>
      </w:r>
    </w:p>
    <w:p w:rsidR="00A11002" w:rsidRDefault="00385CF7" w:rsidP="0053614F">
      <w:pPr>
        <w:pStyle w:val="a5"/>
        <w:numPr>
          <w:ilvl w:val="3"/>
          <w:numId w:val="37"/>
        </w:numPr>
        <w:tabs>
          <w:tab w:val="left" w:pos="2392"/>
        </w:tabs>
        <w:spacing w:before="148"/>
        <w:ind w:left="2392" w:hanging="1229"/>
        <w:rPr>
          <w:sz w:val="25"/>
        </w:rPr>
      </w:pPr>
      <w:r>
        <w:rPr>
          <w:sz w:val="24"/>
        </w:rPr>
        <w:t>Итоговое</w:t>
      </w:r>
      <w:r>
        <w:rPr>
          <w:spacing w:val="-2"/>
          <w:sz w:val="24"/>
        </w:rPr>
        <w:t xml:space="preserve"> обобщение.</w:t>
      </w:r>
    </w:p>
    <w:p w:rsidR="00A11002" w:rsidRDefault="00385CF7" w:rsidP="0053614F">
      <w:pPr>
        <w:pStyle w:val="a5"/>
        <w:numPr>
          <w:ilvl w:val="1"/>
          <w:numId w:val="37"/>
        </w:numPr>
        <w:tabs>
          <w:tab w:val="left" w:pos="1823"/>
        </w:tabs>
        <w:spacing w:before="142"/>
        <w:ind w:left="1823" w:hanging="660"/>
        <w:rPr>
          <w:sz w:val="24"/>
        </w:rPr>
      </w:pPr>
      <w:r>
        <w:rPr>
          <w:sz w:val="24"/>
        </w:rPr>
        <w:t>Планируемые</w:t>
      </w:r>
      <w:r>
        <w:rPr>
          <w:spacing w:val="-12"/>
          <w:sz w:val="24"/>
        </w:rPr>
        <w:t xml:space="preserve"> </w:t>
      </w:r>
      <w:r>
        <w:rPr>
          <w:sz w:val="24"/>
        </w:rPr>
        <w:t>результаты</w:t>
      </w:r>
      <w:r>
        <w:rPr>
          <w:spacing w:val="10"/>
          <w:sz w:val="24"/>
        </w:rPr>
        <w:t xml:space="preserve"> </w:t>
      </w:r>
      <w:r>
        <w:rPr>
          <w:sz w:val="24"/>
        </w:rPr>
        <w:t>освоения</w:t>
      </w:r>
      <w:r>
        <w:rPr>
          <w:spacing w:val="5"/>
          <w:sz w:val="24"/>
        </w:rPr>
        <w:t xml:space="preserve"> </w:t>
      </w:r>
      <w:r>
        <w:rPr>
          <w:sz w:val="24"/>
        </w:rPr>
        <w:t>программы</w:t>
      </w:r>
      <w:r>
        <w:rPr>
          <w:spacing w:val="-6"/>
          <w:sz w:val="24"/>
        </w:rPr>
        <w:t xml:space="preserve"> </w:t>
      </w:r>
      <w:r>
        <w:rPr>
          <w:sz w:val="24"/>
        </w:rPr>
        <w:t>по</w:t>
      </w:r>
      <w:r>
        <w:rPr>
          <w:spacing w:val="7"/>
          <w:sz w:val="24"/>
        </w:rPr>
        <w:t xml:space="preserve"> </w:t>
      </w:r>
      <w:r>
        <w:rPr>
          <w:sz w:val="24"/>
        </w:rPr>
        <w:t>истории</w:t>
      </w:r>
      <w:r>
        <w:rPr>
          <w:spacing w:val="-3"/>
          <w:sz w:val="24"/>
        </w:rPr>
        <w:t xml:space="preserve"> </w:t>
      </w:r>
      <w:r>
        <w:rPr>
          <w:sz w:val="24"/>
        </w:rPr>
        <w:t>на</w:t>
      </w:r>
      <w:r>
        <w:rPr>
          <w:spacing w:val="-12"/>
          <w:sz w:val="24"/>
        </w:rPr>
        <w:t xml:space="preserve"> </w:t>
      </w:r>
      <w:r>
        <w:rPr>
          <w:sz w:val="24"/>
        </w:rPr>
        <w:t>уровне</w:t>
      </w:r>
      <w:r>
        <w:rPr>
          <w:spacing w:val="-11"/>
          <w:sz w:val="24"/>
        </w:rPr>
        <w:t xml:space="preserve"> </w:t>
      </w:r>
      <w:r>
        <w:rPr>
          <w:spacing w:val="-2"/>
          <w:sz w:val="24"/>
        </w:rPr>
        <w:t>среднего</w:t>
      </w:r>
    </w:p>
    <w:p w:rsidR="00A11002" w:rsidRDefault="00A11002">
      <w:pPr>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общего</w:t>
      </w:r>
      <w:r>
        <w:rPr>
          <w:spacing w:val="-4"/>
        </w:rPr>
        <w:t xml:space="preserve"> </w:t>
      </w:r>
      <w:r>
        <w:rPr>
          <w:spacing w:val="-2"/>
        </w:rPr>
        <w:t>образования.</w:t>
      </w:r>
    </w:p>
    <w:p w:rsidR="00A11002" w:rsidRDefault="00385CF7" w:rsidP="0053614F">
      <w:pPr>
        <w:pStyle w:val="a5"/>
        <w:numPr>
          <w:ilvl w:val="2"/>
          <w:numId w:val="37"/>
        </w:numPr>
        <w:tabs>
          <w:tab w:val="left" w:pos="2182"/>
        </w:tabs>
        <w:spacing w:before="135"/>
        <w:ind w:left="2182" w:hanging="1019"/>
        <w:rPr>
          <w:sz w:val="25"/>
        </w:rPr>
      </w:pPr>
      <w:r>
        <w:rPr>
          <w:sz w:val="24"/>
        </w:rPr>
        <w:t>К</w:t>
      </w:r>
      <w:r>
        <w:rPr>
          <w:spacing w:val="7"/>
          <w:sz w:val="24"/>
        </w:rPr>
        <w:t xml:space="preserve"> </w:t>
      </w:r>
      <w:r>
        <w:rPr>
          <w:sz w:val="24"/>
        </w:rPr>
        <w:t>важнейшим</w:t>
      </w:r>
      <w:r>
        <w:rPr>
          <w:spacing w:val="-13"/>
          <w:sz w:val="24"/>
        </w:rPr>
        <w:t xml:space="preserve"> </w:t>
      </w:r>
      <w:r>
        <w:rPr>
          <w:sz w:val="24"/>
        </w:rPr>
        <w:t>личностным</w:t>
      </w:r>
      <w:r>
        <w:rPr>
          <w:spacing w:val="-13"/>
          <w:sz w:val="24"/>
        </w:rPr>
        <w:t xml:space="preserve"> </w:t>
      </w:r>
      <w:r>
        <w:rPr>
          <w:sz w:val="24"/>
        </w:rPr>
        <w:t>результатам</w:t>
      </w:r>
      <w:r>
        <w:rPr>
          <w:spacing w:val="4"/>
          <w:sz w:val="24"/>
        </w:rPr>
        <w:t xml:space="preserve"> </w:t>
      </w:r>
      <w:r>
        <w:rPr>
          <w:sz w:val="24"/>
        </w:rPr>
        <w:t>изучения</w:t>
      </w:r>
      <w:r>
        <w:rPr>
          <w:spacing w:val="-1"/>
          <w:sz w:val="24"/>
        </w:rPr>
        <w:t xml:space="preserve"> </w:t>
      </w:r>
      <w:r>
        <w:rPr>
          <w:sz w:val="24"/>
        </w:rPr>
        <w:t>истории</w:t>
      </w:r>
      <w:r>
        <w:rPr>
          <w:spacing w:val="-4"/>
          <w:sz w:val="24"/>
        </w:rPr>
        <w:t xml:space="preserve"> </w:t>
      </w:r>
      <w:r>
        <w:rPr>
          <w:spacing w:val="-2"/>
          <w:sz w:val="24"/>
        </w:rPr>
        <w:t>относятся:</w:t>
      </w:r>
    </w:p>
    <w:p w:rsidR="00A11002" w:rsidRDefault="00385CF7">
      <w:pPr>
        <w:pStyle w:val="a5"/>
        <w:numPr>
          <w:ilvl w:val="0"/>
          <w:numId w:val="2"/>
        </w:numPr>
        <w:tabs>
          <w:tab w:val="left" w:pos="1552"/>
        </w:tabs>
        <w:spacing w:before="147" w:line="357" w:lineRule="auto"/>
        <w:ind w:right="805" w:firstLine="0"/>
        <w:jc w:val="both"/>
        <w:rPr>
          <w:sz w:val="24"/>
        </w:rPr>
      </w:pPr>
      <w:r>
        <w:rPr>
          <w:sz w:val="24"/>
        </w:rPr>
        <w:t>в сфере гражданского воспитания: осмысление сложившихся в российской истории</w:t>
      </w:r>
      <w:r>
        <w:rPr>
          <w:spacing w:val="65"/>
          <w:w w:val="150"/>
          <w:sz w:val="24"/>
        </w:rPr>
        <w:t xml:space="preserve">  </w:t>
      </w:r>
      <w:r>
        <w:rPr>
          <w:sz w:val="24"/>
        </w:rPr>
        <w:t>традиций</w:t>
      </w:r>
      <w:r>
        <w:rPr>
          <w:spacing w:val="67"/>
          <w:w w:val="150"/>
          <w:sz w:val="24"/>
        </w:rPr>
        <w:t xml:space="preserve">  </w:t>
      </w:r>
      <w:r>
        <w:rPr>
          <w:sz w:val="24"/>
        </w:rPr>
        <w:t>гражданского</w:t>
      </w:r>
      <w:r>
        <w:rPr>
          <w:spacing w:val="57"/>
          <w:w w:val="150"/>
          <w:sz w:val="24"/>
        </w:rPr>
        <w:t xml:space="preserve">  </w:t>
      </w:r>
      <w:r>
        <w:rPr>
          <w:sz w:val="24"/>
        </w:rPr>
        <w:t>служения</w:t>
      </w:r>
      <w:r>
        <w:rPr>
          <w:spacing w:val="53"/>
          <w:w w:val="150"/>
          <w:sz w:val="24"/>
        </w:rPr>
        <w:t xml:space="preserve">  </w:t>
      </w:r>
      <w:r>
        <w:rPr>
          <w:sz w:val="24"/>
        </w:rPr>
        <w:t>Отечеству;</w:t>
      </w:r>
      <w:r>
        <w:rPr>
          <w:spacing w:val="60"/>
          <w:w w:val="150"/>
          <w:sz w:val="24"/>
        </w:rPr>
        <w:t xml:space="preserve">  </w:t>
      </w:r>
      <w:r>
        <w:rPr>
          <w:spacing w:val="-2"/>
          <w:sz w:val="24"/>
        </w:rPr>
        <w:t>сформированность</w:t>
      </w:r>
    </w:p>
    <w:p w:rsidR="00A11002" w:rsidRDefault="00385CF7">
      <w:pPr>
        <w:pStyle w:val="a3"/>
        <w:spacing w:before="11" w:line="360" w:lineRule="auto"/>
        <w:ind w:right="808" w:firstLine="0"/>
      </w:pPr>
      <w:r>
        <w:t>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w:t>
      </w:r>
      <w:r>
        <w:rPr>
          <w:spacing w:val="-4"/>
        </w:rPr>
        <w:t xml:space="preserve"> </w:t>
      </w:r>
      <w:r>
        <w:t>в интересах гражданского общества, участвовать в самоуправлении в образовательной организации; умение взаимодействовать с</w:t>
      </w:r>
      <w:r>
        <w:rPr>
          <w:spacing w:val="40"/>
        </w:rPr>
        <w:t xml:space="preserve"> </w:t>
      </w:r>
      <w:r>
        <w:t>социальными институтами в соответствии с их функциями и назначением; готовность к гуманитарной и волонтерской деятельности;</w:t>
      </w:r>
    </w:p>
    <w:p w:rsidR="00A11002" w:rsidRDefault="00385CF7">
      <w:pPr>
        <w:pStyle w:val="a5"/>
        <w:numPr>
          <w:ilvl w:val="0"/>
          <w:numId w:val="2"/>
        </w:numPr>
        <w:tabs>
          <w:tab w:val="left" w:pos="1551"/>
        </w:tabs>
        <w:spacing w:before="10" w:line="360" w:lineRule="auto"/>
        <w:ind w:left="306" w:right="814" w:firstLine="856"/>
        <w:jc w:val="both"/>
        <w:rPr>
          <w:sz w:val="24"/>
        </w:rPr>
      </w:pPr>
      <w:r>
        <w:rPr>
          <w:sz w:val="24"/>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w:t>
      </w:r>
      <w:r>
        <w:rPr>
          <w:spacing w:val="40"/>
          <w:sz w:val="24"/>
        </w:rPr>
        <w:t xml:space="preserve"> </w:t>
      </w:r>
      <w:r>
        <w:rPr>
          <w:sz w:val="24"/>
        </w:rPr>
        <w:t>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11002" w:rsidRDefault="00385CF7">
      <w:pPr>
        <w:pStyle w:val="a5"/>
        <w:numPr>
          <w:ilvl w:val="0"/>
          <w:numId w:val="2"/>
        </w:numPr>
        <w:tabs>
          <w:tab w:val="left" w:pos="1566"/>
        </w:tabs>
        <w:spacing w:before="4" w:line="360" w:lineRule="auto"/>
        <w:ind w:left="306" w:right="813" w:firstLine="856"/>
        <w:jc w:val="both"/>
        <w:rPr>
          <w:sz w:val="24"/>
        </w:rPr>
      </w:pPr>
      <w:r>
        <w:rPr>
          <w:sz w:val="24"/>
        </w:rPr>
        <w:t>в</w:t>
      </w:r>
      <w:r>
        <w:rPr>
          <w:spacing w:val="33"/>
          <w:sz w:val="24"/>
        </w:rPr>
        <w:t xml:space="preserve"> </w:t>
      </w:r>
      <w:r>
        <w:rPr>
          <w:sz w:val="24"/>
        </w:rPr>
        <w:t>сфере духовно-нравственного воспитания:</w:t>
      </w:r>
      <w:r>
        <w:rPr>
          <w:spacing w:val="-6"/>
          <w:sz w:val="24"/>
        </w:rPr>
        <w:t xml:space="preserve"> </w:t>
      </w:r>
      <w:r>
        <w:rPr>
          <w:sz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w:t>
      </w:r>
      <w:r>
        <w:rPr>
          <w:spacing w:val="-3"/>
          <w:sz w:val="24"/>
        </w:rPr>
        <w:t xml:space="preserve"> </w:t>
      </w:r>
      <w:r>
        <w:rPr>
          <w:sz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w:t>
      </w:r>
      <w:r>
        <w:rPr>
          <w:spacing w:val="40"/>
          <w:sz w:val="24"/>
        </w:rPr>
        <w:t xml:space="preserve"> </w:t>
      </w:r>
      <w:r>
        <w:rPr>
          <w:sz w:val="24"/>
        </w:rPr>
        <w:t>поколений, осознание значения создания семьи на основе принятия ценностей семейной жизни в соответствии с традициями народов России;</w:t>
      </w:r>
    </w:p>
    <w:p w:rsidR="00A11002" w:rsidRDefault="00385CF7">
      <w:pPr>
        <w:pStyle w:val="a5"/>
        <w:numPr>
          <w:ilvl w:val="0"/>
          <w:numId w:val="2"/>
        </w:numPr>
        <w:tabs>
          <w:tab w:val="left" w:pos="1671"/>
        </w:tabs>
        <w:spacing w:line="362" w:lineRule="auto"/>
        <w:ind w:left="306" w:right="811" w:firstLine="856"/>
        <w:jc w:val="both"/>
        <w:rPr>
          <w:sz w:val="24"/>
        </w:rPr>
      </w:pPr>
      <w:r>
        <w:rPr>
          <w:sz w:val="24"/>
        </w:rPr>
        <w:t>в сфере эстетического воспитания:</w:t>
      </w:r>
      <w:r>
        <w:rPr>
          <w:spacing w:val="-15"/>
          <w:sz w:val="24"/>
        </w:rPr>
        <w:t xml:space="preserve"> </w:t>
      </w:r>
      <w:r>
        <w:rPr>
          <w:sz w:val="24"/>
        </w:rPr>
        <w:t>представление</w:t>
      </w:r>
      <w:r>
        <w:rPr>
          <w:spacing w:val="-10"/>
          <w:sz w:val="24"/>
        </w:rPr>
        <w:t xml:space="preserve"> </w:t>
      </w:r>
      <w:r>
        <w:rPr>
          <w:sz w:val="24"/>
        </w:rPr>
        <w:t>об</w:t>
      </w:r>
      <w:r>
        <w:rPr>
          <w:spacing w:val="-11"/>
          <w:sz w:val="24"/>
        </w:rPr>
        <w:t xml:space="preserve"> </w:t>
      </w:r>
      <w:r>
        <w:rPr>
          <w:sz w:val="24"/>
        </w:rPr>
        <w:t>исторически сложившемся культурном многообразии своей страны и мира;</w:t>
      </w:r>
      <w:r>
        <w:rPr>
          <w:spacing w:val="-1"/>
          <w:sz w:val="24"/>
        </w:rPr>
        <w:t xml:space="preserve"> </w:t>
      </w:r>
      <w:r>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w:t>
      </w:r>
      <w:r>
        <w:rPr>
          <w:spacing w:val="-3"/>
          <w:sz w:val="24"/>
        </w:rPr>
        <w:t xml:space="preserve"> </w:t>
      </w:r>
      <w:r>
        <w:rPr>
          <w:sz w:val="24"/>
        </w:rPr>
        <w:t>эстетику быта,</w:t>
      </w:r>
    </w:p>
    <w:p w:rsidR="00A11002" w:rsidRDefault="00A11002">
      <w:pPr>
        <w:spacing w:line="362"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научного</w:t>
      </w:r>
      <w:r>
        <w:rPr>
          <w:spacing w:val="-13"/>
        </w:rPr>
        <w:t xml:space="preserve"> </w:t>
      </w:r>
      <w:r>
        <w:t>и</w:t>
      </w:r>
      <w:r>
        <w:rPr>
          <w:spacing w:val="-3"/>
        </w:rPr>
        <w:t xml:space="preserve"> </w:t>
      </w:r>
      <w:r>
        <w:t>технического</w:t>
      </w:r>
      <w:r>
        <w:rPr>
          <w:spacing w:val="-11"/>
        </w:rPr>
        <w:t xml:space="preserve"> </w:t>
      </w:r>
      <w:r>
        <w:t>творчества,</w:t>
      </w:r>
      <w:r>
        <w:rPr>
          <w:spacing w:val="7"/>
        </w:rPr>
        <w:t xml:space="preserve"> </w:t>
      </w:r>
      <w:r>
        <w:t>спорта,</w:t>
      </w:r>
      <w:r>
        <w:rPr>
          <w:spacing w:val="6"/>
        </w:rPr>
        <w:t xml:space="preserve"> </w:t>
      </w:r>
      <w:r>
        <w:t>труда,</w:t>
      </w:r>
      <w:r>
        <w:rPr>
          <w:spacing w:val="7"/>
        </w:rPr>
        <w:t xml:space="preserve"> </w:t>
      </w:r>
      <w:r>
        <w:t>общественных</w:t>
      </w:r>
      <w:r>
        <w:rPr>
          <w:spacing w:val="-10"/>
        </w:rPr>
        <w:t xml:space="preserve"> </w:t>
      </w:r>
      <w:r>
        <w:rPr>
          <w:spacing w:val="-2"/>
        </w:rPr>
        <w:t>отношений;</w:t>
      </w:r>
    </w:p>
    <w:p w:rsidR="00A11002" w:rsidRDefault="00385CF7">
      <w:pPr>
        <w:pStyle w:val="a5"/>
        <w:numPr>
          <w:ilvl w:val="0"/>
          <w:numId w:val="2"/>
        </w:numPr>
        <w:tabs>
          <w:tab w:val="left" w:pos="1611"/>
        </w:tabs>
        <w:spacing w:before="135" w:line="360" w:lineRule="auto"/>
        <w:ind w:left="306" w:right="818" w:firstLine="856"/>
        <w:jc w:val="both"/>
        <w:rPr>
          <w:sz w:val="24"/>
        </w:rPr>
      </w:pPr>
      <w:r>
        <w:rPr>
          <w:sz w:val="24"/>
        </w:rPr>
        <w:t>в</w:t>
      </w:r>
      <w:r>
        <w:rPr>
          <w:spacing w:val="40"/>
          <w:sz w:val="24"/>
        </w:rPr>
        <w:t xml:space="preserve"> </w:t>
      </w:r>
      <w:r>
        <w:rPr>
          <w:sz w:val="24"/>
        </w:rPr>
        <w:t>сфере физического воспитания: осознание ценности жизни и необходимости</w:t>
      </w:r>
      <w:r>
        <w:rPr>
          <w:spacing w:val="40"/>
          <w:sz w:val="24"/>
        </w:rPr>
        <w:t xml:space="preserve"> </w:t>
      </w:r>
      <w:r>
        <w:rPr>
          <w:sz w:val="24"/>
        </w:rPr>
        <w:t>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A11002" w:rsidRDefault="00385CF7">
      <w:pPr>
        <w:pStyle w:val="a5"/>
        <w:numPr>
          <w:ilvl w:val="0"/>
          <w:numId w:val="2"/>
        </w:numPr>
        <w:tabs>
          <w:tab w:val="left" w:pos="1671"/>
        </w:tabs>
        <w:spacing w:before="14" w:line="360" w:lineRule="auto"/>
        <w:ind w:left="306" w:right="819" w:firstLine="856"/>
        <w:jc w:val="both"/>
        <w:rPr>
          <w:sz w:val="24"/>
        </w:rPr>
      </w:pPr>
      <w:r>
        <w:rPr>
          <w:sz w:val="24"/>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w:t>
      </w:r>
      <w:r>
        <w:rPr>
          <w:spacing w:val="80"/>
          <w:sz w:val="24"/>
        </w:rPr>
        <w:t xml:space="preserve"> </w:t>
      </w:r>
      <w:r>
        <w:rPr>
          <w:sz w:val="24"/>
        </w:rPr>
        <w:t>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A11002" w:rsidRDefault="00385CF7">
      <w:pPr>
        <w:pStyle w:val="a5"/>
        <w:numPr>
          <w:ilvl w:val="0"/>
          <w:numId w:val="2"/>
        </w:numPr>
        <w:tabs>
          <w:tab w:val="left" w:pos="1671"/>
        </w:tabs>
        <w:spacing w:line="360" w:lineRule="auto"/>
        <w:ind w:left="561" w:right="804" w:firstLine="856"/>
        <w:jc w:val="both"/>
        <w:rPr>
          <w:sz w:val="24"/>
        </w:rPr>
      </w:pPr>
      <w:r>
        <w:rPr>
          <w:sz w:val="24"/>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активное неприятие действий,</w:t>
      </w:r>
      <w:r>
        <w:rPr>
          <w:spacing w:val="80"/>
          <w:sz w:val="24"/>
        </w:rPr>
        <w:t xml:space="preserve"> </w:t>
      </w:r>
      <w:r>
        <w:rPr>
          <w:sz w:val="24"/>
        </w:rPr>
        <w:t>приносящих вред окружающей природной и социальной среде;</w:t>
      </w:r>
    </w:p>
    <w:p w:rsidR="00A11002" w:rsidRDefault="00385CF7">
      <w:pPr>
        <w:pStyle w:val="a5"/>
        <w:numPr>
          <w:ilvl w:val="0"/>
          <w:numId w:val="2"/>
        </w:numPr>
        <w:tabs>
          <w:tab w:val="left" w:pos="1611"/>
        </w:tabs>
        <w:spacing w:before="4" w:line="360" w:lineRule="auto"/>
        <w:ind w:left="306" w:right="804" w:firstLine="856"/>
        <w:jc w:val="both"/>
        <w:rPr>
          <w:sz w:val="24"/>
        </w:rPr>
      </w:pPr>
      <w:r>
        <w:rPr>
          <w:sz w:val="24"/>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w:t>
      </w:r>
      <w:r>
        <w:rPr>
          <w:spacing w:val="-4"/>
          <w:sz w:val="24"/>
        </w:rPr>
        <w:t xml:space="preserve"> </w:t>
      </w:r>
      <w:r>
        <w:rPr>
          <w:sz w:val="24"/>
        </w:rPr>
        <w:t>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 исследовательской деятельности в сфере истории;</w:t>
      </w:r>
    </w:p>
    <w:p w:rsidR="00A11002" w:rsidRDefault="00385CF7">
      <w:pPr>
        <w:pStyle w:val="a5"/>
        <w:numPr>
          <w:ilvl w:val="0"/>
          <w:numId w:val="2"/>
        </w:numPr>
        <w:tabs>
          <w:tab w:val="left" w:pos="1611"/>
        </w:tabs>
        <w:spacing w:before="11" w:line="360" w:lineRule="auto"/>
        <w:ind w:left="306" w:right="810" w:firstLine="856"/>
        <w:jc w:val="both"/>
        <w:rPr>
          <w:sz w:val="24"/>
        </w:rPr>
      </w:pPr>
      <w:r>
        <w:rPr>
          <w:sz w:val="24"/>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w:t>
      </w:r>
      <w:r>
        <w:rPr>
          <w:spacing w:val="-4"/>
          <w:sz w:val="24"/>
        </w:rPr>
        <w:t xml:space="preserve"> </w:t>
      </w:r>
      <w:r>
        <w:rPr>
          <w:sz w:val="24"/>
        </w:rPr>
        <w:t>в</w:t>
      </w:r>
      <w:r>
        <w:rPr>
          <w:spacing w:val="-4"/>
          <w:sz w:val="24"/>
        </w:rPr>
        <w:t xml:space="preserve"> </w:t>
      </w:r>
      <w:r>
        <w:rPr>
          <w:sz w:val="24"/>
        </w:rPr>
        <w:t>отношениях между людьми, понимать свое</w:t>
      </w:r>
      <w:r>
        <w:rPr>
          <w:spacing w:val="-12"/>
          <w:sz w:val="24"/>
        </w:rPr>
        <w:t xml:space="preserve"> </w:t>
      </w:r>
      <w:r>
        <w:rPr>
          <w:sz w:val="24"/>
        </w:rPr>
        <w:t>эмоциональное</w:t>
      </w:r>
      <w:r>
        <w:rPr>
          <w:spacing w:val="-13"/>
          <w:sz w:val="24"/>
        </w:rPr>
        <w:t xml:space="preserve"> </w:t>
      </w:r>
      <w:r>
        <w:rPr>
          <w:sz w:val="24"/>
        </w:rPr>
        <w:t xml:space="preserve">состояние, соотнося </w:t>
      </w:r>
      <w:r>
        <w:rPr>
          <w:spacing w:val="11"/>
          <w:sz w:val="24"/>
        </w:rPr>
        <w:t xml:space="preserve">его </w:t>
      </w:r>
      <w:r>
        <w:rPr>
          <w:sz w:val="24"/>
        </w:rPr>
        <w:t>с</w:t>
      </w:r>
      <w:r>
        <w:rPr>
          <w:spacing w:val="-6"/>
          <w:sz w:val="24"/>
        </w:rPr>
        <w:t xml:space="preserve"> </w:t>
      </w:r>
      <w:r>
        <w:rPr>
          <w:sz w:val="24"/>
        </w:rPr>
        <w:t>эмоциями людей в известных</w:t>
      </w:r>
      <w:r>
        <w:rPr>
          <w:spacing w:val="-7"/>
          <w:sz w:val="24"/>
        </w:rPr>
        <w:t xml:space="preserve"> </w:t>
      </w:r>
      <w:r>
        <w:rPr>
          <w:sz w:val="24"/>
        </w:rPr>
        <w:t>исторических</w:t>
      </w:r>
      <w:r>
        <w:rPr>
          <w:spacing w:val="-7"/>
          <w:sz w:val="24"/>
        </w:rPr>
        <w:t xml:space="preserve"> </w:t>
      </w:r>
      <w:r>
        <w:rPr>
          <w:sz w:val="24"/>
        </w:rPr>
        <w:t>ситуациях); саморегулирования,</w:t>
      </w:r>
      <w:r>
        <w:rPr>
          <w:spacing w:val="-7"/>
          <w:sz w:val="24"/>
        </w:rPr>
        <w:t xml:space="preserve"> </w:t>
      </w:r>
      <w:r>
        <w:rPr>
          <w:sz w:val="24"/>
        </w:rPr>
        <w:t>включающего самоконтроль, умение принимать ответственность за свое поведение, способность адаптироваться к эмоциональным</w:t>
      </w:r>
      <w:r>
        <w:rPr>
          <w:spacing w:val="-11"/>
          <w:sz w:val="24"/>
        </w:rPr>
        <w:t xml:space="preserve"> </w:t>
      </w:r>
      <w:r>
        <w:rPr>
          <w:sz w:val="24"/>
        </w:rPr>
        <w:t>изменениям</w:t>
      </w:r>
      <w:r>
        <w:rPr>
          <w:spacing w:val="-11"/>
          <w:sz w:val="24"/>
        </w:rPr>
        <w:t xml:space="preserve"> </w:t>
      </w:r>
      <w:r>
        <w:rPr>
          <w:sz w:val="24"/>
        </w:rPr>
        <w:t>и</w:t>
      </w:r>
      <w:r>
        <w:rPr>
          <w:spacing w:val="-2"/>
          <w:sz w:val="24"/>
        </w:rPr>
        <w:t xml:space="preserve"> </w:t>
      </w:r>
      <w:r>
        <w:rPr>
          <w:sz w:val="24"/>
        </w:rPr>
        <w:t>проявлять гибкость, быть открытым</w:t>
      </w:r>
      <w:r>
        <w:rPr>
          <w:spacing w:val="-11"/>
          <w:sz w:val="24"/>
        </w:rPr>
        <w:t xml:space="preserve"> </w:t>
      </w:r>
      <w:r>
        <w:rPr>
          <w:sz w:val="24"/>
        </w:rPr>
        <w:t>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w:t>
      </w:r>
      <w:r>
        <w:rPr>
          <w:spacing w:val="40"/>
          <w:sz w:val="24"/>
        </w:rPr>
        <w:t xml:space="preserve"> </w:t>
      </w:r>
      <w:r>
        <w:rPr>
          <w:sz w:val="24"/>
        </w:rPr>
        <w:t>другого</w:t>
      </w:r>
      <w:r>
        <w:rPr>
          <w:spacing w:val="40"/>
          <w:sz w:val="24"/>
        </w:rPr>
        <w:t xml:space="preserve"> </w:t>
      </w:r>
      <w:r>
        <w:rPr>
          <w:sz w:val="24"/>
        </w:rPr>
        <w:t>человека,</w:t>
      </w:r>
      <w:r>
        <w:rPr>
          <w:spacing w:val="40"/>
          <w:sz w:val="24"/>
        </w:rPr>
        <w:t xml:space="preserve"> </w:t>
      </w:r>
      <w:r>
        <w:rPr>
          <w:sz w:val="24"/>
        </w:rPr>
        <w:t>оказавшегося</w:t>
      </w:r>
      <w:r>
        <w:rPr>
          <w:spacing w:val="40"/>
          <w:sz w:val="24"/>
        </w:rPr>
        <w:t xml:space="preserve"> </w:t>
      </w:r>
      <w:r>
        <w:rPr>
          <w:sz w:val="24"/>
        </w:rPr>
        <w:t>в</w:t>
      </w:r>
      <w:r>
        <w:rPr>
          <w:spacing w:val="40"/>
          <w:sz w:val="24"/>
        </w:rPr>
        <w:t xml:space="preserve"> </w:t>
      </w:r>
      <w:r>
        <w:rPr>
          <w:sz w:val="24"/>
        </w:rPr>
        <w:t>определенных</w:t>
      </w:r>
      <w:r>
        <w:rPr>
          <w:spacing w:val="40"/>
          <w:sz w:val="24"/>
        </w:rPr>
        <w:t xml:space="preserve"> </w:t>
      </w:r>
      <w:r>
        <w:rPr>
          <w:sz w:val="24"/>
        </w:rPr>
        <w:t>обстоятельствах);</w:t>
      </w:r>
      <w:r>
        <w:rPr>
          <w:spacing w:val="40"/>
          <w:sz w:val="24"/>
        </w:rPr>
        <w:t xml:space="preserve"> </w:t>
      </w:r>
      <w:r>
        <w:rPr>
          <w:sz w:val="24"/>
        </w:rPr>
        <w:t>социальных</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25" w:firstLine="0"/>
      </w:pPr>
      <w:r>
        <w:lastRenderedPageBreak/>
        <w:t>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11002" w:rsidRDefault="00385CF7" w:rsidP="0053614F">
      <w:pPr>
        <w:pStyle w:val="a5"/>
        <w:numPr>
          <w:ilvl w:val="2"/>
          <w:numId w:val="37"/>
        </w:numPr>
        <w:tabs>
          <w:tab w:val="left" w:pos="2226"/>
        </w:tabs>
        <w:spacing w:before="9" w:line="360" w:lineRule="auto"/>
        <w:ind w:left="306" w:right="826" w:firstLine="856"/>
        <w:rPr>
          <w:sz w:val="25"/>
        </w:rPr>
      </w:pPr>
      <w:r>
        <w:rPr>
          <w:sz w:val="24"/>
        </w:rPr>
        <w:t>В результате изучения истории на уровне среднего общего образования</w:t>
      </w:r>
      <w:r>
        <w:rPr>
          <w:spacing w:val="-5"/>
          <w:sz w:val="24"/>
        </w:rPr>
        <w:t xml:space="preserve"> </w:t>
      </w:r>
      <w:r>
        <w:rPr>
          <w:sz w:val="24"/>
        </w:rP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385CF7" w:rsidP="0053614F">
      <w:pPr>
        <w:pStyle w:val="a5"/>
        <w:numPr>
          <w:ilvl w:val="3"/>
          <w:numId w:val="37"/>
        </w:numPr>
        <w:tabs>
          <w:tab w:val="left" w:pos="2256"/>
        </w:tabs>
        <w:spacing w:line="360" w:lineRule="auto"/>
        <w:ind w:left="306" w:right="808" w:firstLine="856"/>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r>
        <w:rPr>
          <w:spacing w:val="-15"/>
          <w:sz w:val="24"/>
        </w:rPr>
        <w:t xml:space="preserve"> </w:t>
      </w:r>
      <w:r>
        <w:rPr>
          <w:sz w:val="24"/>
        </w:rPr>
        <w:t>: формулировать проблему, вопрос, требующий решения;</w:t>
      </w:r>
    </w:p>
    <w:p w:rsidR="00A11002" w:rsidRDefault="00385CF7">
      <w:pPr>
        <w:pStyle w:val="a3"/>
        <w:spacing w:line="364" w:lineRule="auto"/>
        <w:ind w:right="853"/>
      </w:pPr>
      <w:r>
        <w:t>устанавливать</w:t>
      </w:r>
      <w:r>
        <w:rPr>
          <w:spacing w:val="-4"/>
        </w:rPr>
        <w:t xml:space="preserve"> </w:t>
      </w:r>
      <w:r>
        <w:t>существенный признак или основания</w:t>
      </w:r>
      <w:r>
        <w:rPr>
          <w:spacing w:val="-6"/>
        </w:rPr>
        <w:t xml:space="preserve"> </w:t>
      </w:r>
      <w:r>
        <w:t>для сравнения, классификации и обобщения;</w:t>
      </w:r>
    </w:p>
    <w:p w:rsidR="00A11002" w:rsidRDefault="00385CF7">
      <w:pPr>
        <w:pStyle w:val="a3"/>
        <w:spacing w:line="360" w:lineRule="auto"/>
        <w:ind w:right="815"/>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A11002" w:rsidRDefault="00385CF7">
      <w:pPr>
        <w:pStyle w:val="a3"/>
        <w:ind w:left="1163" w:firstLine="0"/>
      </w:pPr>
      <w:r>
        <w:t>вносить</w:t>
      </w:r>
      <w:r>
        <w:rPr>
          <w:spacing w:val="-20"/>
        </w:rPr>
        <w:t xml:space="preserve"> </w:t>
      </w:r>
      <w:r>
        <w:t>коррективы</w:t>
      </w:r>
      <w:r>
        <w:rPr>
          <w:spacing w:val="-9"/>
        </w:rPr>
        <w:t xml:space="preserve"> </w:t>
      </w:r>
      <w:r>
        <w:t>в</w:t>
      </w:r>
      <w:r>
        <w:rPr>
          <w:spacing w:val="-6"/>
        </w:rPr>
        <w:t xml:space="preserve"> </w:t>
      </w:r>
      <w:r>
        <w:t>деятельность,</w:t>
      </w:r>
      <w:r>
        <w:rPr>
          <w:spacing w:val="19"/>
        </w:rPr>
        <w:t xml:space="preserve"> </w:t>
      </w:r>
      <w:r>
        <w:t>оценивать</w:t>
      </w:r>
      <w:r>
        <w:rPr>
          <w:spacing w:val="-17"/>
        </w:rPr>
        <w:t xml:space="preserve"> </w:t>
      </w:r>
      <w:r>
        <w:t>соответствие</w:t>
      </w:r>
      <w:r>
        <w:rPr>
          <w:spacing w:val="-15"/>
        </w:rPr>
        <w:t xml:space="preserve"> </w:t>
      </w:r>
      <w:r>
        <w:t>результатов</w:t>
      </w:r>
      <w:r>
        <w:rPr>
          <w:spacing w:val="11"/>
        </w:rPr>
        <w:t xml:space="preserve"> </w:t>
      </w:r>
      <w:r>
        <w:rPr>
          <w:spacing w:val="-2"/>
        </w:rPr>
        <w:t>целям.</w:t>
      </w:r>
    </w:p>
    <w:p w:rsidR="00A11002" w:rsidRDefault="00385CF7" w:rsidP="0053614F">
      <w:pPr>
        <w:pStyle w:val="a5"/>
        <w:numPr>
          <w:ilvl w:val="3"/>
          <w:numId w:val="37"/>
        </w:numPr>
        <w:tabs>
          <w:tab w:val="left" w:pos="2421"/>
        </w:tabs>
        <w:spacing w:before="134" w:line="357" w:lineRule="auto"/>
        <w:ind w:left="306" w:right="819" w:firstLine="856"/>
        <w:rPr>
          <w:sz w:val="25"/>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002" w:rsidRDefault="00385CF7">
      <w:pPr>
        <w:pStyle w:val="a3"/>
        <w:spacing w:line="271" w:lineRule="exact"/>
        <w:ind w:left="1163" w:firstLine="0"/>
      </w:pPr>
      <w:r>
        <w:t>определять</w:t>
      </w:r>
      <w:r>
        <w:rPr>
          <w:spacing w:val="7"/>
        </w:rPr>
        <w:t xml:space="preserve"> </w:t>
      </w:r>
      <w:r>
        <w:t>познавательную</w:t>
      </w:r>
      <w:r>
        <w:rPr>
          <w:spacing w:val="-15"/>
        </w:rPr>
        <w:t xml:space="preserve"> </w:t>
      </w:r>
      <w:r>
        <w:rPr>
          <w:spacing w:val="-2"/>
        </w:rPr>
        <w:t>задачу;</w:t>
      </w:r>
    </w:p>
    <w:p w:rsidR="00A11002" w:rsidRDefault="00385CF7">
      <w:pPr>
        <w:pStyle w:val="a3"/>
        <w:spacing w:before="144" w:line="352" w:lineRule="auto"/>
        <w:ind w:left="1163" w:right="812" w:firstLine="0"/>
      </w:pPr>
      <w:r>
        <w:t>намечать</w:t>
      </w:r>
      <w:r>
        <w:rPr>
          <w:spacing w:val="-6"/>
        </w:rPr>
        <w:t xml:space="preserve"> </w:t>
      </w:r>
      <w:r>
        <w:t>путь</w:t>
      </w:r>
      <w:r>
        <w:rPr>
          <w:spacing w:val="-5"/>
        </w:rPr>
        <w:t xml:space="preserve"> </w:t>
      </w:r>
      <w:r>
        <w:t>ее</w:t>
      </w:r>
      <w:r>
        <w:rPr>
          <w:spacing w:val="-2"/>
        </w:rPr>
        <w:t xml:space="preserve"> </w:t>
      </w:r>
      <w:r>
        <w:t>решения</w:t>
      </w:r>
      <w:r>
        <w:rPr>
          <w:spacing w:val="-6"/>
        </w:rPr>
        <w:t xml:space="preserve"> </w:t>
      </w:r>
      <w:r>
        <w:t>и осуществлять подбор исторического</w:t>
      </w:r>
      <w:r>
        <w:rPr>
          <w:spacing w:val="-15"/>
        </w:rPr>
        <w:t xml:space="preserve"> </w:t>
      </w:r>
      <w:r>
        <w:t>материала, объекта; владеть</w:t>
      </w:r>
      <w:r>
        <w:rPr>
          <w:spacing w:val="64"/>
          <w:w w:val="150"/>
        </w:rPr>
        <w:t xml:space="preserve">  </w:t>
      </w:r>
      <w:r>
        <w:t>навыками</w:t>
      </w:r>
      <w:r>
        <w:rPr>
          <w:spacing w:val="72"/>
          <w:w w:val="150"/>
        </w:rPr>
        <w:t xml:space="preserve">  </w:t>
      </w:r>
      <w:r>
        <w:t>учебно-исследовательской</w:t>
      </w:r>
      <w:r>
        <w:rPr>
          <w:spacing w:val="72"/>
          <w:w w:val="150"/>
        </w:rPr>
        <w:t xml:space="preserve">  </w:t>
      </w:r>
      <w:r>
        <w:t>и</w:t>
      </w:r>
      <w:r>
        <w:rPr>
          <w:spacing w:val="72"/>
          <w:w w:val="150"/>
        </w:rPr>
        <w:t xml:space="preserve">  </w:t>
      </w:r>
      <w:r>
        <w:t>проектной</w:t>
      </w:r>
      <w:r>
        <w:rPr>
          <w:spacing w:val="72"/>
          <w:w w:val="150"/>
        </w:rPr>
        <w:t xml:space="preserve">  </w:t>
      </w:r>
      <w:r>
        <w:rPr>
          <w:spacing w:val="-2"/>
        </w:rPr>
        <w:t>деятельности;</w:t>
      </w:r>
    </w:p>
    <w:p w:rsidR="00A11002" w:rsidRDefault="00385CF7">
      <w:pPr>
        <w:pStyle w:val="a3"/>
        <w:spacing w:before="15" w:line="364" w:lineRule="auto"/>
        <w:ind w:right="832" w:firstLine="0"/>
      </w:pPr>
      <w:r>
        <w:t>осуществлять анализ объекта в соответствии с принципом историзма, основными процедурами исторического познания;</w:t>
      </w:r>
    </w:p>
    <w:p w:rsidR="00A11002" w:rsidRDefault="00385CF7">
      <w:pPr>
        <w:pStyle w:val="a3"/>
        <w:spacing w:line="262" w:lineRule="exact"/>
        <w:ind w:left="1163" w:firstLine="0"/>
      </w:pPr>
      <w:r>
        <w:t>систематизировать</w:t>
      </w:r>
      <w:r>
        <w:rPr>
          <w:spacing w:val="37"/>
        </w:rPr>
        <w:t xml:space="preserve"> </w:t>
      </w:r>
      <w:r>
        <w:t>и</w:t>
      </w:r>
      <w:r>
        <w:rPr>
          <w:spacing w:val="50"/>
        </w:rPr>
        <w:t xml:space="preserve"> </w:t>
      </w:r>
      <w:r>
        <w:t>обобщать</w:t>
      </w:r>
      <w:r>
        <w:rPr>
          <w:spacing w:val="39"/>
        </w:rPr>
        <w:t xml:space="preserve"> </w:t>
      </w:r>
      <w:r>
        <w:t>исторические</w:t>
      </w:r>
      <w:r>
        <w:rPr>
          <w:spacing w:val="42"/>
        </w:rPr>
        <w:t xml:space="preserve"> </w:t>
      </w:r>
      <w:r>
        <w:t>факты</w:t>
      </w:r>
      <w:r>
        <w:rPr>
          <w:spacing w:val="47"/>
        </w:rPr>
        <w:t xml:space="preserve"> </w:t>
      </w:r>
      <w:r>
        <w:t>(в</w:t>
      </w:r>
      <w:r>
        <w:rPr>
          <w:spacing w:val="35"/>
        </w:rPr>
        <w:t xml:space="preserve"> </w:t>
      </w:r>
      <w:r>
        <w:t>том</w:t>
      </w:r>
      <w:r>
        <w:rPr>
          <w:spacing w:val="26"/>
        </w:rPr>
        <w:t xml:space="preserve"> </w:t>
      </w:r>
      <w:r>
        <w:t>числе</w:t>
      </w:r>
      <w:r>
        <w:rPr>
          <w:spacing w:val="27"/>
        </w:rPr>
        <w:t xml:space="preserve"> </w:t>
      </w:r>
      <w:r>
        <w:t>в</w:t>
      </w:r>
      <w:r>
        <w:rPr>
          <w:spacing w:val="35"/>
        </w:rPr>
        <w:t xml:space="preserve"> </w:t>
      </w:r>
      <w:r>
        <w:t>форме</w:t>
      </w:r>
      <w:r>
        <w:rPr>
          <w:spacing w:val="28"/>
        </w:rPr>
        <w:t xml:space="preserve"> </w:t>
      </w:r>
      <w:r>
        <w:rPr>
          <w:spacing w:val="-2"/>
        </w:rPr>
        <w:t>таблиц,</w:t>
      </w:r>
    </w:p>
    <w:p w:rsidR="00A11002" w:rsidRDefault="00385CF7">
      <w:pPr>
        <w:pStyle w:val="a3"/>
        <w:spacing w:before="144"/>
        <w:ind w:firstLine="0"/>
        <w:jc w:val="left"/>
      </w:pPr>
      <w:r>
        <w:rPr>
          <w:spacing w:val="-2"/>
        </w:rPr>
        <w:t>схем);</w:t>
      </w:r>
    </w:p>
    <w:p w:rsidR="00A11002" w:rsidRDefault="00385CF7">
      <w:pPr>
        <w:pStyle w:val="a3"/>
        <w:spacing w:before="130"/>
        <w:ind w:left="1163" w:firstLine="0"/>
        <w:jc w:val="left"/>
      </w:pPr>
      <w:r>
        <w:t>выявлять</w:t>
      </w:r>
      <w:r>
        <w:rPr>
          <w:spacing w:val="25"/>
        </w:rPr>
        <w:t xml:space="preserve">  </w:t>
      </w:r>
      <w:r>
        <w:t>характерные</w:t>
      </w:r>
      <w:r>
        <w:rPr>
          <w:spacing w:val="27"/>
        </w:rPr>
        <w:t xml:space="preserve">  </w:t>
      </w:r>
      <w:r>
        <w:t>признаки</w:t>
      </w:r>
      <w:r>
        <w:rPr>
          <w:spacing w:val="32"/>
        </w:rPr>
        <w:t xml:space="preserve">  </w:t>
      </w:r>
      <w:r>
        <w:t>исторических</w:t>
      </w:r>
      <w:r>
        <w:rPr>
          <w:spacing w:val="70"/>
          <w:w w:val="150"/>
        </w:rPr>
        <w:t xml:space="preserve"> </w:t>
      </w:r>
      <w:r>
        <w:t>явлений;</w:t>
      </w:r>
      <w:r>
        <w:rPr>
          <w:spacing w:val="63"/>
          <w:w w:val="150"/>
        </w:rPr>
        <w:t xml:space="preserve"> </w:t>
      </w:r>
      <w:r>
        <w:t>раскрывать</w:t>
      </w:r>
      <w:r>
        <w:rPr>
          <w:spacing w:val="66"/>
          <w:w w:val="150"/>
        </w:rPr>
        <w:t xml:space="preserve"> </w:t>
      </w:r>
      <w:r>
        <w:t>причин</w:t>
      </w:r>
      <w:r>
        <w:rPr>
          <w:spacing w:val="-32"/>
        </w:rPr>
        <w:t xml:space="preserve"> </w:t>
      </w:r>
      <w:r>
        <w:rPr>
          <w:spacing w:val="-5"/>
        </w:rPr>
        <w:t>но-</w:t>
      </w:r>
    </w:p>
    <w:p w:rsidR="00A11002" w:rsidRDefault="00385CF7">
      <w:pPr>
        <w:pStyle w:val="a3"/>
        <w:spacing w:before="144" w:line="352" w:lineRule="auto"/>
        <w:ind w:right="831" w:firstLine="0"/>
      </w:pPr>
      <w:r>
        <w:t>следственные связи событий прошлого и настоящего; сравнивать события, ситуации, определяя основания</w:t>
      </w:r>
      <w:r>
        <w:rPr>
          <w:spacing w:val="-6"/>
        </w:rPr>
        <w:t xml:space="preserve"> </w:t>
      </w:r>
      <w:r>
        <w:t>для сравнения, выявляя общие черты и различия;</w:t>
      </w:r>
    </w:p>
    <w:p w:rsidR="00A11002" w:rsidRDefault="00385CF7">
      <w:pPr>
        <w:pStyle w:val="a3"/>
        <w:spacing w:before="15"/>
        <w:ind w:left="1163" w:firstLine="0"/>
      </w:pPr>
      <w:r>
        <w:t>формулировать</w:t>
      </w:r>
      <w:r>
        <w:rPr>
          <w:spacing w:val="-2"/>
        </w:rPr>
        <w:t xml:space="preserve"> </w:t>
      </w:r>
      <w:r>
        <w:t>и</w:t>
      </w:r>
      <w:r>
        <w:rPr>
          <w:spacing w:val="9"/>
        </w:rPr>
        <w:t xml:space="preserve"> </w:t>
      </w:r>
      <w:r>
        <w:t>обосновывать</w:t>
      </w:r>
      <w:r>
        <w:rPr>
          <w:spacing w:val="-17"/>
        </w:rPr>
        <w:t xml:space="preserve"> </w:t>
      </w:r>
      <w:r>
        <w:rPr>
          <w:spacing w:val="-2"/>
        </w:rPr>
        <w:t>выводы;</w:t>
      </w:r>
    </w:p>
    <w:p w:rsidR="00A11002" w:rsidRDefault="00385CF7">
      <w:pPr>
        <w:pStyle w:val="a3"/>
        <w:spacing w:before="144" w:line="357" w:lineRule="auto"/>
        <w:ind w:right="805"/>
      </w:pPr>
      <w:r>
        <w:t>соотносить полученный результат с имеющимся историческим знанием;</w:t>
      </w:r>
      <w:r>
        <w:rPr>
          <w:spacing w:val="-4"/>
        </w:rPr>
        <w:t xml:space="preserve"> </w:t>
      </w:r>
      <w:r>
        <w:t>определять новизну и обоснованность полученного результата; представлять результаты своей деятельности в различных</w:t>
      </w:r>
      <w:r>
        <w:rPr>
          <w:spacing w:val="-15"/>
        </w:rPr>
        <w:t xml:space="preserve"> </w:t>
      </w:r>
      <w:r>
        <w:t>формах (сообщение, эссе, презентация, реферат, учебный</w:t>
      </w:r>
      <w:r>
        <w:rPr>
          <w:spacing w:val="-9"/>
        </w:rPr>
        <w:t xml:space="preserve"> </w:t>
      </w:r>
      <w:r>
        <w:t xml:space="preserve">проект и </w:t>
      </w:r>
      <w:r>
        <w:rPr>
          <w:spacing w:val="-2"/>
        </w:rPr>
        <w:t>другие);</w:t>
      </w:r>
    </w:p>
    <w:p w:rsidR="00A11002" w:rsidRDefault="00385CF7">
      <w:pPr>
        <w:pStyle w:val="a3"/>
        <w:spacing w:before="6" w:line="364" w:lineRule="auto"/>
        <w:jc w:val="left"/>
      </w:pPr>
      <w:r>
        <w:t>объяснять</w:t>
      </w:r>
      <w:r>
        <w:rPr>
          <w:spacing w:val="40"/>
        </w:rPr>
        <w:t xml:space="preserve"> </w:t>
      </w:r>
      <w:r>
        <w:t>сферу</w:t>
      </w:r>
      <w:r>
        <w:rPr>
          <w:spacing w:val="40"/>
        </w:rPr>
        <w:t xml:space="preserve"> </w:t>
      </w:r>
      <w:r>
        <w:t>применения</w:t>
      </w:r>
      <w:r>
        <w:rPr>
          <w:spacing w:val="40"/>
        </w:rPr>
        <w:t xml:space="preserve"> </w:t>
      </w:r>
      <w:r>
        <w:t>и</w:t>
      </w:r>
      <w:r>
        <w:rPr>
          <w:spacing w:val="40"/>
        </w:rPr>
        <w:t xml:space="preserve"> </w:t>
      </w:r>
      <w:r>
        <w:t>значение</w:t>
      </w:r>
      <w:r>
        <w:rPr>
          <w:spacing w:val="40"/>
        </w:rPr>
        <w:t xml:space="preserve"> </w:t>
      </w:r>
      <w:r>
        <w:t>проведенного</w:t>
      </w:r>
      <w:r>
        <w:rPr>
          <w:spacing w:val="40"/>
        </w:rPr>
        <w:t xml:space="preserve"> </w:t>
      </w:r>
      <w:r>
        <w:t>учебного</w:t>
      </w:r>
      <w:r>
        <w:rPr>
          <w:spacing w:val="40"/>
        </w:rPr>
        <w:t xml:space="preserve"> </w:t>
      </w:r>
      <w:r>
        <w:t>исследования</w:t>
      </w:r>
      <w:r>
        <w:rPr>
          <w:spacing w:val="40"/>
        </w:rPr>
        <w:t xml:space="preserve"> </w:t>
      </w:r>
      <w:r>
        <w:t>в современном общественном контексте.</w:t>
      </w:r>
    </w:p>
    <w:p w:rsidR="00A11002" w:rsidRDefault="00385CF7" w:rsidP="0053614F">
      <w:pPr>
        <w:pStyle w:val="a5"/>
        <w:numPr>
          <w:ilvl w:val="3"/>
          <w:numId w:val="37"/>
        </w:numPr>
        <w:tabs>
          <w:tab w:val="left" w:pos="2454"/>
        </w:tabs>
        <w:spacing w:line="360" w:lineRule="auto"/>
        <w:ind w:left="306" w:right="830" w:firstLine="856"/>
        <w:rPr>
          <w:sz w:val="25"/>
        </w:rPr>
      </w:pPr>
      <w:r>
        <w:rPr>
          <w:sz w:val="24"/>
        </w:rPr>
        <w:t>У обучающегося будут сформированы умения работать с информацией как часть познавательных универсальных учебных действий:</w:t>
      </w:r>
    </w:p>
    <w:p w:rsidR="00A11002" w:rsidRDefault="00A11002">
      <w:pPr>
        <w:spacing w:line="360" w:lineRule="auto"/>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04"/>
      </w:pPr>
      <w:r>
        <w:lastRenderedPageBreak/>
        <w:t>осуществлять анализ учебной и внеучебной исторической информации (учебники, исторические источники, научно-популярная литература, интернет</w:t>
      </w:r>
      <w:r w:rsidR="00263857">
        <w:t xml:space="preserve"> </w:t>
      </w:r>
      <w:r>
        <w:t>- ресурсы и другие) - извлекать, сопоставлять, систематизировать и интерпретировать информацию;</w:t>
      </w:r>
    </w:p>
    <w:p w:rsidR="00A11002" w:rsidRDefault="00385CF7">
      <w:pPr>
        <w:pStyle w:val="a3"/>
        <w:spacing w:before="4" w:line="360" w:lineRule="auto"/>
        <w:ind w:right="817"/>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w:t>
      </w:r>
      <w:r>
        <w:rPr>
          <w:spacing w:val="-15"/>
        </w:rPr>
        <w:t xml:space="preserve"> </w:t>
      </w:r>
      <w:r>
        <w:t>критериям);</w:t>
      </w:r>
    </w:p>
    <w:p w:rsidR="00A11002" w:rsidRDefault="00385CF7">
      <w:pPr>
        <w:pStyle w:val="a3"/>
        <w:spacing w:line="364" w:lineRule="auto"/>
        <w:ind w:right="825"/>
      </w:pPr>
      <w:r>
        <w:t xml:space="preserve">рассматривать комплексы источников, выявляя совпадения и различия их </w:t>
      </w:r>
      <w:r>
        <w:rPr>
          <w:spacing w:val="-2"/>
        </w:rPr>
        <w:t>свидетельств;</w:t>
      </w:r>
    </w:p>
    <w:p w:rsidR="00A11002" w:rsidRDefault="00385CF7">
      <w:pPr>
        <w:pStyle w:val="a3"/>
        <w:spacing w:line="360" w:lineRule="auto"/>
        <w:ind w:right="827"/>
      </w:pPr>
      <w: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w:t>
      </w:r>
      <w:r>
        <w:rPr>
          <w:spacing w:val="-2"/>
        </w:rPr>
        <w:t>безопасности;</w:t>
      </w:r>
    </w:p>
    <w:p w:rsidR="00A11002" w:rsidRDefault="00385CF7">
      <w:pPr>
        <w:pStyle w:val="a3"/>
        <w:spacing w:line="364" w:lineRule="auto"/>
        <w:ind w:right="816"/>
      </w:pPr>
      <w:r>
        <w:t>создавать тексты в различных форматах с</w:t>
      </w:r>
      <w:r>
        <w:rPr>
          <w:spacing w:val="-1"/>
        </w:rPr>
        <w:t xml:space="preserve"> </w:t>
      </w:r>
      <w:r>
        <w:t>учетом</w:t>
      </w:r>
      <w:r>
        <w:rPr>
          <w:spacing w:val="-1"/>
        </w:rPr>
        <w:t xml:space="preserve"> </w:t>
      </w:r>
      <w:r>
        <w:t>назначения</w:t>
      </w:r>
      <w:r>
        <w:rPr>
          <w:spacing w:val="-5"/>
        </w:rPr>
        <w:t xml:space="preserve"> </w:t>
      </w:r>
      <w:r>
        <w:t>информации и целевой аудитории, выбирая оптимальную форму представления и визуализации.</w:t>
      </w:r>
    </w:p>
    <w:p w:rsidR="00A11002" w:rsidRDefault="00385CF7" w:rsidP="0053614F">
      <w:pPr>
        <w:pStyle w:val="a5"/>
        <w:numPr>
          <w:ilvl w:val="3"/>
          <w:numId w:val="37"/>
        </w:numPr>
        <w:tabs>
          <w:tab w:val="left" w:pos="2452"/>
        </w:tabs>
        <w:spacing w:line="345" w:lineRule="auto"/>
        <w:ind w:left="306" w:right="805" w:firstLine="856"/>
        <w:rPr>
          <w:sz w:val="25"/>
        </w:rPr>
      </w:pPr>
      <w:r>
        <w:rPr>
          <w:sz w:val="24"/>
        </w:rPr>
        <w:t>У обучающегося будут сформированы умения общения как часть коммуникативных универсальных учебных действий:</w:t>
      </w:r>
    </w:p>
    <w:p w:rsidR="00A11002" w:rsidRDefault="00385CF7">
      <w:pPr>
        <w:pStyle w:val="a3"/>
        <w:spacing w:before="11" w:line="364" w:lineRule="auto"/>
        <w:jc w:val="left"/>
      </w:pPr>
      <w:r>
        <w:t>представлять</w:t>
      </w:r>
      <w:r>
        <w:rPr>
          <w:spacing w:val="80"/>
        </w:rPr>
        <w:t xml:space="preserve"> </w:t>
      </w:r>
      <w:r>
        <w:t>особенности</w:t>
      </w:r>
      <w:r>
        <w:rPr>
          <w:spacing w:val="80"/>
        </w:rPr>
        <w:t xml:space="preserve"> </w:t>
      </w:r>
      <w:r>
        <w:t>взаимодействия</w:t>
      </w:r>
      <w:r>
        <w:rPr>
          <w:spacing w:val="80"/>
        </w:rPr>
        <w:t xml:space="preserve"> </w:t>
      </w:r>
      <w:r>
        <w:t>людей</w:t>
      </w:r>
      <w:r>
        <w:rPr>
          <w:spacing w:val="80"/>
        </w:rPr>
        <w:t xml:space="preserve"> </w:t>
      </w:r>
      <w:r>
        <w:t>в</w:t>
      </w:r>
      <w:r>
        <w:rPr>
          <w:spacing w:val="80"/>
        </w:rPr>
        <w:t xml:space="preserve"> </w:t>
      </w:r>
      <w:r>
        <w:t>исторических</w:t>
      </w:r>
      <w:r>
        <w:rPr>
          <w:spacing w:val="80"/>
        </w:rPr>
        <w:t xml:space="preserve"> </w:t>
      </w:r>
      <w:r>
        <w:t>обществах</w:t>
      </w:r>
      <w:r>
        <w:rPr>
          <w:spacing w:val="80"/>
        </w:rPr>
        <w:t xml:space="preserve"> </w:t>
      </w:r>
      <w:r>
        <w:t>и современном</w:t>
      </w:r>
      <w:r>
        <w:rPr>
          <w:spacing w:val="-15"/>
        </w:rPr>
        <w:t xml:space="preserve"> </w:t>
      </w:r>
      <w:r>
        <w:t>мире;</w:t>
      </w:r>
    </w:p>
    <w:p w:rsidR="00A11002" w:rsidRDefault="00385CF7">
      <w:pPr>
        <w:pStyle w:val="a3"/>
        <w:spacing w:line="364" w:lineRule="auto"/>
        <w:ind w:right="830"/>
        <w:jc w:val="left"/>
      </w:pPr>
      <w:r>
        <w:t>участвовать</w:t>
      </w:r>
      <w:r>
        <w:rPr>
          <w:spacing w:val="-2"/>
        </w:rPr>
        <w:t xml:space="preserve"> </w:t>
      </w:r>
      <w:r>
        <w:t>в</w:t>
      </w:r>
      <w:r>
        <w:rPr>
          <w:spacing w:val="-7"/>
        </w:rPr>
        <w:t xml:space="preserve"> </w:t>
      </w:r>
      <w:r>
        <w:t>обсуждении событий</w:t>
      </w:r>
      <w:r>
        <w:rPr>
          <w:spacing w:val="-7"/>
        </w:rPr>
        <w:t xml:space="preserve"> </w:t>
      </w:r>
      <w:r>
        <w:t>и</w:t>
      </w:r>
      <w:r>
        <w:rPr>
          <w:spacing w:val="-7"/>
        </w:rPr>
        <w:t xml:space="preserve"> </w:t>
      </w:r>
      <w:r>
        <w:t>личностей</w:t>
      </w:r>
      <w:r>
        <w:rPr>
          <w:spacing w:val="-7"/>
        </w:rPr>
        <w:t xml:space="preserve"> </w:t>
      </w:r>
      <w:r>
        <w:t>прошлого и</w:t>
      </w:r>
      <w:r>
        <w:rPr>
          <w:spacing w:val="-7"/>
        </w:rPr>
        <w:t xml:space="preserve"> </w:t>
      </w:r>
      <w:r>
        <w:t>современности,</w:t>
      </w:r>
      <w:r>
        <w:rPr>
          <w:spacing w:val="-14"/>
        </w:rPr>
        <w:t xml:space="preserve"> </w:t>
      </w:r>
      <w:r>
        <w:t>выявляя сходство и различие высказываемых оценок;</w:t>
      </w:r>
    </w:p>
    <w:p w:rsidR="00A11002" w:rsidRDefault="00385CF7">
      <w:pPr>
        <w:pStyle w:val="a3"/>
        <w:spacing w:line="263" w:lineRule="exact"/>
        <w:ind w:left="1163" w:firstLine="0"/>
        <w:jc w:val="left"/>
      </w:pPr>
      <w:r>
        <w:t>излагать</w:t>
      </w:r>
      <w:r>
        <w:rPr>
          <w:spacing w:val="-1"/>
        </w:rPr>
        <w:t xml:space="preserve"> </w:t>
      </w:r>
      <w:r>
        <w:t>и</w:t>
      </w:r>
      <w:r>
        <w:rPr>
          <w:spacing w:val="13"/>
        </w:rPr>
        <w:t xml:space="preserve"> </w:t>
      </w:r>
      <w:r>
        <w:t>аргументировать</w:t>
      </w:r>
      <w:r>
        <w:rPr>
          <w:spacing w:val="-15"/>
        </w:rPr>
        <w:t xml:space="preserve"> </w:t>
      </w:r>
      <w:r>
        <w:t>свою</w:t>
      </w:r>
      <w:r>
        <w:rPr>
          <w:spacing w:val="-10"/>
        </w:rPr>
        <w:t xml:space="preserve"> </w:t>
      </w:r>
      <w:r>
        <w:t>точку</w:t>
      </w:r>
      <w:r>
        <w:rPr>
          <w:spacing w:val="7"/>
        </w:rPr>
        <w:t xml:space="preserve"> </w:t>
      </w:r>
      <w:r>
        <w:t>зрения в</w:t>
      </w:r>
      <w:r>
        <w:rPr>
          <w:spacing w:val="-3"/>
        </w:rPr>
        <w:t xml:space="preserve"> </w:t>
      </w:r>
      <w:r>
        <w:t>устном</w:t>
      </w:r>
      <w:r>
        <w:rPr>
          <w:spacing w:val="4"/>
        </w:rPr>
        <w:t xml:space="preserve"> </w:t>
      </w:r>
      <w:r>
        <w:t>высказывании,</w:t>
      </w:r>
      <w:r>
        <w:rPr>
          <w:spacing w:val="-10"/>
        </w:rPr>
        <w:t xml:space="preserve"> </w:t>
      </w:r>
      <w:r>
        <w:rPr>
          <w:spacing w:val="-2"/>
        </w:rPr>
        <w:t>письменном</w:t>
      </w:r>
    </w:p>
    <w:p w:rsidR="00A11002" w:rsidRDefault="00385CF7">
      <w:pPr>
        <w:pStyle w:val="a3"/>
        <w:spacing w:before="132"/>
        <w:ind w:firstLine="0"/>
        <w:jc w:val="left"/>
      </w:pPr>
      <w:r>
        <w:rPr>
          <w:spacing w:val="-2"/>
        </w:rPr>
        <w:t>тексте;</w:t>
      </w:r>
    </w:p>
    <w:p w:rsidR="00A11002" w:rsidRDefault="00385CF7">
      <w:pPr>
        <w:pStyle w:val="a3"/>
        <w:spacing w:before="144"/>
        <w:ind w:left="1163" w:firstLine="0"/>
        <w:jc w:val="left"/>
      </w:pPr>
      <w:r>
        <w:t>владеть</w:t>
      </w:r>
      <w:r>
        <w:rPr>
          <w:spacing w:val="73"/>
          <w:w w:val="150"/>
        </w:rPr>
        <w:t xml:space="preserve"> </w:t>
      </w:r>
      <w:r>
        <w:t>способами</w:t>
      </w:r>
      <w:r>
        <w:rPr>
          <w:spacing w:val="28"/>
        </w:rPr>
        <w:t xml:space="preserve">  </w:t>
      </w:r>
      <w:r>
        <w:t>общения</w:t>
      </w:r>
      <w:r>
        <w:rPr>
          <w:spacing w:val="74"/>
          <w:w w:val="150"/>
        </w:rPr>
        <w:t xml:space="preserve"> </w:t>
      </w:r>
      <w:r>
        <w:t>и</w:t>
      </w:r>
      <w:r>
        <w:rPr>
          <w:spacing w:val="28"/>
        </w:rPr>
        <w:t xml:space="preserve">  </w:t>
      </w:r>
      <w:r>
        <w:t>конструктивного</w:t>
      </w:r>
      <w:r>
        <w:rPr>
          <w:spacing w:val="25"/>
        </w:rPr>
        <w:t xml:space="preserve">  </w:t>
      </w:r>
      <w:r>
        <w:t>взаимодействия,</w:t>
      </w:r>
      <w:r>
        <w:rPr>
          <w:spacing w:val="79"/>
          <w:w w:val="150"/>
        </w:rPr>
        <w:t xml:space="preserve"> </w:t>
      </w:r>
      <w:r>
        <w:t>в</w:t>
      </w:r>
      <w:r>
        <w:rPr>
          <w:spacing w:val="28"/>
        </w:rPr>
        <w:t xml:space="preserve">  </w:t>
      </w:r>
      <w:r>
        <w:t>том</w:t>
      </w:r>
      <w:r>
        <w:rPr>
          <w:spacing w:val="63"/>
          <w:w w:val="150"/>
        </w:rPr>
        <w:t xml:space="preserve"> </w:t>
      </w:r>
      <w:r>
        <w:rPr>
          <w:spacing w:val="-2"/>
        </w:rPr>
        <w:t>числе</w:t>
      </w:r>
    </w:p>
    <w:p w:rsidR="00A11002" w:rsidRDefault="00385CF7">
      <w:pPr>
        <w:pStyle w:val="a3"/>
        <w:spacing w:before="129"/>
        <w:ind w:firstLine="0"/>
        <w:jc w:val="left"/>
      </w:pPr>
      <w:r>
        <w:t>межкультурного,</w:t>
      </w:r>
      <w:r>
        <w:rPr>
          <w:spacing w:val="1"/>
        </w:rPr>
        <w:t xml:space="preserve"> </w:t>
      </w:r>
      <w:r>
        <w:t>в</w:t>
      </w:r>
      <w:r>
        <w:rPr>
          <w:spacing w:val="-7"/>
        </w:rPr>
        <w:t xml:space="preserve"> </w:t>
      </w:r>
      <w:r>
        <w:t>образовательной</w:t>
      </w:r>
      <w:r>
        <w:rPr>
          <w:spacing w:val="10"/>
        </w:rPr>
        <w:t xml:space="preserve"> </w:t>
      </w:r>
      <w:r>
        <w:t>организации</w:t>
      </w:r>
      <w:r>
        <w:rPr>
          <w:spacing w:val="-6"/>
        </w:rPr>
        <w:t xml:space="preserve"> </w:t>
      </w:r>
      <w:r>
        <w:t>и</w:t>
      </w:r>
      <w:r>
        <w:rPr>
          <w:spacing w:val="-7"/>
        </w:rPr>
        <w:t xml:space="preserve"> </w:t>
      </w:r>
      <w:r>
        <w:t>социальном</w:t>
      </w:r>
      <w:r>
        <w:rPr>
          <w:spacing w:val="-14"/>
        </w:rPr>
        <w:t xml:space="preserve"> </w:t>
      </w:r>
      <w:r>
        <w:rPr>
          <w:spacing w:val="-2"/>
        </w:rPr>
        <w:t>окружении;</w:t>
      </w:r>
    </w:p>
    <w:p w:rsidR="00A11002" w:rsidRDefault="00385CF7">
      <w:pPr>
        <w:pStyle w:val="a3"/>
        <w:spacing w:before="145"/>
        <w:ind w:left="1163" w:firstLine="0"/>
        <w:jc w:val="left"/>
      </w:pPr>
      <w:r>
        <w:t>аргументированно</w:t>
      </w:r>
      <w:r>
        <w:rPr>
          <w:spacing w:val="-13"/>
        </w:rPr>
        <w:t xml:space="preserve"> </w:t>
      </w:r>
      <w:r>
        <w:t>вести</w:t>
      </w:r>
      <w:r>
        <w:rPr>
          <w:spacing w:val="-2"/>
        </w:rPr>
        <w:t xml:space="preserve"> </w:t>
      </w:r>
      <w:r>
        <w:t>диалог,</w:t>
      </w:r>
      <w:r>
        <w:rPr>
          <w:spacing w:val="-10"/>
        </w:rPr>
        <w:t xml:space="preserve"> </w:t>
      </w:r>
      <w:r>
        <w:t>уметь</w:t>
      </w:r>
      <w:r>
        <w:rPr>
          <w:spacing w:val="2"/>
        </w:rPr>
        <w:t xml:space="preserve"> </w:t>
      </w:r>
      <w:r>
        <w:t>смягчать</w:t>
      </w:r>
      <w:r>
        <w:rPr>
          <w:spacing w:val="19"/>
        </w:rPr>
        <w:t xml:space="preserve"> </w:t>
      </w:r>
      <w:r>
        <w:t>конфликтные</w:t>
      </w:r>
      <w:r>
        <w:rPr>
          <w:spacing w:val="-11"/>
        </w:rPr>
        <w:t xml:space="preserve"> </w:t>
      </w:r>
      <w:r>
        <w:rPr>
          <w:spacing w:val="-2"/>
        </w:rPr>
        <w:t>ситуации.</w:t>
      </w:r>
    </w:p>
    <w:p w:rsidR="00A11002" w:rsidRDefault="00385CF7" w:rsidP="0053614F">
      <w:pPr>
        <w:pStyle w:val="a5"/>
        <w:numPr>
          <w:ilvl w:val="3"/>
          <w:numId w:val="37"/>
        </w:numPr>
        <w:tabs>
          <w:tab w:val="left" w:pos="2452"/>
          <w:tab w:val="left" w:pos="2979"/>
          <w:tab w:val="left" w:pos="4824"/>
          <w:tab w:val="left" w:pos="5769"/>
          <w:tab w:val="left" w:pos="7658"/>
          <w:tab w:val="left" w:pos="8753"/>
        </w:tabs>
        <w:spacing w:before="135" w:line="360" w:lineRule="auto"/>
        <w:ind w:left="546" w:right="827" w:firstLine="856"/>
        <w:rPr>
          <w:sz w:val="23"/>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умения</w:t>
      </w:r>
      <w:r>
        <w:rPr>
          <w:sz w:val="24"/>
        </w:rPr>
        <w:tab/>
      </w:r>
      <w:r>
        <w:rPr>
          <w:spacing w:val="-2"/>
          <w:sz w:val="24"/>
        </w:rPr>
        <w:t>совместной деятельности:</w:t>
      </w:r>
    </w:p>
    <w:p w:rsidR="00A11002" w:rsidRDefault="00385CF7">
      <w:pPr>
        <w:pStyle w:val="a3"/>
        <w:spacing w:before="4" w:line="352" w:lineRule="auto"/>
        <w:ind w:right="830"/>
        <w:jc w:val="left"/>
      </w:pPr>
      <w:r>
        <w:t>осознавать</w:t>
      </w:r>
      <w:r>
        <w:rPr>
          <w:spacing w:val="40"/>
        </w:rPr>
        <w:t xml:space="preserve"> </w:t>
      </w:r>
      <w:r>
        <w:t>на</w:t>
      </w:r>
      <w:r>
        <w:rPr>
          <w:spacing w:val="40"/>
        </w:rPr>
        <w:t xml:space="preserve"> </w:t>
      </w:r>
      <w:r>
        <w:t>основе</w:t>
      </w:r>
      <w:r>
        <w:rPr>
          <w:spacing w:val="40"/>
        </w:rPr>
        <w:t xml:space="preserve"> </w:t>
      </w:r>
      <w:r>
        <w:t>исторических</w:t>
      </w:r>
      <w:r>
        <w:rPr>
          <w:spacing w:val="40"/>
        </w:rPr>
        <w:t xml:space="preserve"> </w:t>
      </w:r>
      <w:r>
        <w:t>примеров</w:t>
      </w:r>
      <w:r>
        <w:rPr>
          <w:spacing w:val="40"/>
        </w:rPr>
        <w:t xml:space="preserve"> </w:t>
      </w:r>
      <w:r>
        <w:t>значение</w:t>
      </w:r>
      <w:r>
        <w:rPr>
          <w:spacing w:val="40"/>
        </w:rPr>
        <w:t xml:space="preserve"> </w:t>
      </w:r>
      <w:r>
        <w:t>совместной</w:t>
      </w:r>
      <w:r>
        <w:rPr>
          <w:spacing w:val="40"/>
        </w:rPr>
        <w:t xml:space="preserve"> </w:t>
      </w:r>
      <w:r>
        <w:t>деятельности людей как эффективного средства достижения поставленных целей;</w:t>
      </w:r>
    </w:p>
    <w:p w:rsidR="00A11002" w:rsidRDefault="00385CF7">
      <w:pPr>
        <w:pStyle w:val="a3"/>
        <w:spacing w:before="15" w:line="364" w:lineRule="auto"/>
        <w:ind w:right="830"/>
        <w:jc w:val="left"/>
      </w:pPr>
      <w:r>
        <w:t>планировать и осуществлять</w:t>
      </w:r>
      <w:r>
        <w:rPr>
          <w:spacing w:val="-2"/>
        </w:rPr>
        <w:t xml:space="preserve"> </w:t>
      </w:r>
      <w:r>
        <w:t>совместную работу, коллективные учебные проекты по истории, в том</w:t>
      </w:r>
      <w:r>
        <w:rPr>
          <w:spacing w:val="40"/>
        </w:rPr>
        <w:t xml:space="preserve"> </w:t>
      </w:r>
      <w:r>
        <w:t>числе на региональном материале;</w:t>
      </w:r>
    </w:p>
    <w:p w:rsidR="00A11002" w:rsidRDefault="00385CF7">
      <w:pPr>
        <w:pStyle w:val="a3"/>
        <w:spacing w:line="364" w:lineRule="auto"/>
        <w:ind w:right="830"/>
        <w:jc w:val="left"/>
      </w:pPr>
      <w:r>
        <w:t>определять свое участие в общей работе</w:t>
      </w:r>
      <w:r>
        <w:rPr>
          <w:spacing w:val="-1"/>
        </w:rPr>
        <w:t xml:space="preserve"> </w:t>
      </w:r>
      <w:r>
        <w:t>и координировать</w:t>
      </w:r>
      <w:r>
        <w:rPr>
          <w:spacing w:val="-4"/>
        </w:rPr>
        <w:t xml:space="preserve"> </w:t>
      </w:r>
      <w:r>
        <w:t>свои действия</w:t>
      </w:r>
      <w:r>
        <w:rPr>
          <w:spacing w:val="-5"/>
        </w:rPr>
        <w:t xml:space="preserve"> </w:t>
      </w:r>
      <w:r>
        <w:t>с</w:t>
      </w:r>
      <w:r>
        <w:rPr>
          <w:spacing w:val="-1"/>
        </w:rPr>
        <w:t xml:space="preserve"> </w:t>
      </w:r>
      <w:r>
        <w:t>другими членами команды;</w:t>
      </w:r>
    </w:p>
    <w:p w:rsidR="00A11002" w:rsidRDefault="00385CF7">
      <w:pPr>
        <w:pStyle w:val="a3"/>
        <w:spacing w:line="364" w:lineRule="auto"/>
        <w:ind w:right="830"/>
        <w:jc w:val="left"/>
      </w:pPr>
      <w:r>
        <w:t>проявлять</w:t>
      </w:r>
      <w:r>
        <w:rPr>
          <w:spacing w:val="80"/>
          <w:w w:val="150"/>
        </w:rPr>
        <w:t xml:space="preserve"> </w:t>
      </w:r>
      <w:r>
        <w:t>творчество</w:t>
      </w:r>
      <w:r>
        <w:rPr>
          <w:spacing w:val="80"/>
          <w:w w:val="150"/>
        </w:rPr>
        <w:t xml:space="preserve"> </w:t>
      </w:r>
      <w:r>
        <w:t>и</w:t>
      </w:r>
      <w:r>
        <w:rPr>
          <w:spacing w:val="80"/>
        </w:rPr>
        <w:t xml:space="preserve"> </w:t>
      </w:r>
      <w:r>
        <w:t>инициативу</w:t>
      </w:r>
      <w:r>
        <w:rPr>
          <w:spacing w:val="80"/>
        </w:rPr>
        <w:t xml:space="preserve"> </w:t>
      </w:r>
      <w:r>
        <w:t>в</w:t>
      </w:r>
      <w:r>
        <w:rPr>
          <w:spacing w:val="80"/>
          <w:w w:val="150"/>
        </w:rPr>
        <w:t xml:space="preserve"> </w:t>
      </w:r>
      <w:r>
        <w:t>индивидуальной</w:t>
      </w:r>
      <w:r>
        <w:rPr>
          <w:spacing w:val="80"/>
        </w:rPr>
        <w:t xml:space="preserve"> </w:t>
      </w:r>
      <w:r>
        <w:t>и</w:t>
      </w:r>
      <w:r>
        <w:rPr>
          <w:spacing w:val="80"/>
        </w:rPr>
        <w:t xml:space="preserve"> </w:t>
      </w:r>
      <w:r>
        <w:t>командной</w:t>
      </w:r>
      <w:r>
        <w:rPr>
          <w:spacing w:val="80"/>
        </w:rPr>
        <w:t xml:space="preserve"> </w:t>
      </w:r>
      <w:r>
        <w:t>работе;</w:t>
      </w:r>
      <w:r>
        <w:rPr>
          <w:spacing w:val="40"/>
        </w:rPr>
        <w:t xml:space="preserve"> </w:t>
      </w:r>
      <w:r>
        <w:t>оценивать</w:t>
      </w:r>
      <w:r>
        <w:rPr>
          <w:spacing w:val="-4"/>
        </w:rPr>
        <w:t xml:space="preserve"> </w:t>
      </w:r>
      <w:r>
        <w:t>полученные результаты и свой вклад</w:t>
      </w:r>
      <w:r>
        <w:rPr>
          <w:spacing w:val="-1"/>
        </w:rPr>
        <w:t xml:space="preserve"> </w:t>
      </w:r>
      <w:r>
        <w:t>в общую работу.</w:t>
      </w:r>
    </w:p>
    <w:p w:rsidR="00A11002" w:rsidRDefault="00385CF7" w:rsidP="0053614F">
      <w:pPr>
        <w:pStyle w:val="a5"/>
        <w:numPr>
          <w:ilvl w:val="3"/>
          <w:numId w:val="37"/>
        </w:numPr>
        <w:tabs>
          <w:tab w:val="left" w:pos="2406"/>
        </w:tabs>
        <w:spacing w:line="360" w:lineRule="auto"/>
        <w:ind w:left="306" w:right="820" w:firstLine="856"/>
        <w:rPr>
          <w:sz w:val="25"/>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умения</w:t>
      </w:r>
      <w:r>
        <w:rPr>
          <w:spacing w:val="40"/>
          <w:sz w:val="24"/>
        </w:rPr>
        <w:t xml:space="preserve"> </w:t>
      </w:r>
      <w:r>
        <w:rPr>
          <w:sz w:val="24"/>
        </w:rPr>
        <w:t>в</w:t>
      </w:r>
      <w:r>
        <w:rPr>
          <w:spacing w:val="40"/>
          <w:sz w:val="24"/>
        </w:rPr>
        <w:t xml:space="preserve"> </w:t>
      </w:r>
      <w:r>
        <w:rPr>
          <w:sz w:val="24"/>
        </w:rPr>
        <w:t>части</w:t>
      </w:r>
      <w:r>
        <w:rPr>
          <w:spacing w:val="40"/>
          <w:sz w:val="24"/>
        </w:rPr>
        <w:t xml:space="preserve"> </w:t>
      </w:r>
      <w:r>
        <w:rPr>
          <w:sz w:val="24"/>
        </w:rPr>
        <w:t>регулятивных универсальных учебных действий:</w:t>
      </w:r>
    </w:p>
    <w:p w:rsidR="00A11002" w:rsidRDefault="00385CF7">
      <w:pPr>
        <w:pStyle w:val="a3"/>
        <w:spacing w:line="266" w:lineRule="exact"/>
        <w:ind w:left="1163" w:firstLine="0"/>
        <w:jc w:val="left"/>
      </w:pPr>
      <w:r>
        <w:t>владение</w:t>
      </w:r>
      <w:r>
        <w:rPr>
          <w:spacing w:val="74"/>
          <w:w w:val="150"/>
        </w:rPr>
        <w:t xml:space="preserve"> </w:t>
      </w:r>
      <w:r>
        <w:t>приемами</w:t>
      </w:r>
      <w:r>
        <w:rPr>
          <w:spacing w:val="28"/>
        </w:rPr>
        <w:t xml:space="preserve">  </w:t>
      </w:r>
      <w:r>
        <w:t>самоорганизации</w:t>
      </w:r>
      <w:r>
        <w:rPr>
          <w:spacing w:val="27"/>
        </w:rPr>
        <w:t xml:space="preserve">  </w:t>
      </w:r>
      <w:r>
        <w:t>своей</w:t>
      </w:r>
      <w:r>
        <w:rPr>
          <w:spacing w:val="28"/>
        </w:rPr>
        <w:t xml:space="preserve">  </w:t>
      </w:r>
      <w:r>
        <w:t>учебной</w:t>
      </w:r>
      <w:r>
        <w:rPr>
          <w:spacing w:val="27"/>
        </w:rPr>
        <w:t xml:space="preserve">  </w:t>
      </w:r>
      <w:r>
        <w:t>и</w:t>
      </w:r>
      <w:r>
        <w:rPr>
          <w:spacing w:val="28"/>
        </w:rPr>
        <w:t xml:space="preserve">  </w:t>
      </w:r>
      <w:r>
        <w:t>общественной</w:t>
      </w:r>
      <w:r>
        <w:rPr>
          <w:spacing w:val="28"/>
        </w:rPr>
        <w:t xml:space="preserve">  </w:t>
      </w:r>
      <w:r>
        <w:rPr>
          <w:spacing w:val="-2"/>
        </w:rPr>
        <w:t>работы:</w:t>
      </w:r>
    </w:p>
    <w:p w:rsidR="00A11002" w:rsidRDefault="00A11002">
      <w:pPr>
        <w:spacing w:line="266"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24" w:firstLine="0"/>
      </w:pPr>
      <w:r>
        <w:lastRenderedPageBreak/>
        <w:t>выявлять проблему, задачи, требующие решения; составлять план действий, определять способ решения, последовательно реализовывать</w:t>
      </w:r>
      <w:r>
        <w:rPr>
          <w:spacing w:val="-1"/>
        </w:rPr>
        <w:t xml:space="preserve"> </w:t>
      </w:r>
      <w:r>
        <w:t>намеченный план действий и другие;</w:t>
      </w:r>
    </w:p>
    <w:p w:rsidR="00A11002" w:rsidRDefault="00385CF7">
      <w:pPr>
        <w:pStyle w:val="a3"/>
        <w:spacing w:before="14" w:line="360" w:lineRule="auto"/>
        <w:ind w:right="822"/>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11002" w:rsidRDefault="00385CF7">
      <w:pPr>
        <w:pStyle w:val="a3"/>
        <w:spacing w:before="4" w:line="360" w:lineRule="auto"/>
        <w:ind w:right="806"/>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w:t>
      </w:r>
      <w:r>
        <w:rPr>
          <w:spacing w:val="-3"/>
        </w:rPr>
        <w:t xml:space="preserve"> </w:t>
      </w:r>
      <w:r>
        <w:t>признавать</w:t>
      </w:r>
      <w:r>
        <w:rPr>
          <w:spacing w:val="-1"/>
        </w:rPr>
        <w:t xml:space="preserve"> </w:t>
      </w:r>
      <w:r>
        <w:t>свое право и право других на ошибку; вносить конструктивные предложения для совместного решения учебных задач, проблем.</w:t>
      </w:r>
    </w:p>
    <w:p w:rsidR="00A11002" w:rsidRDefault="00385CF7" w:rsidP="0053614F">
      <w:pPr>
        <w:pStyle w:val="a5"/>
        <w:numPr>
          <w:ilvl w:val="2"/>
          <w:numId w:val="37"/>
        </w:numPr>
        <w:tabs>
          <w:tab w:val="left" w:pos="2196"/>
        </w:tabs>
        <w:spacing w:before="8" w:line="360" w:lineRule="auto"/>
        <w:ind w:left="306" w:right="809" w:firstLine="856"/>
        <w:rPr>
          <w:sz w:val="25"/>
        </w:rPr>
      </w:pPr>
      <w:r>
        <w:rPr>
          <w:sz w:val="24"/>
        </w:rPr>
        <w:t>Предметные результаты освоения программы по истории на уровне среднего общего образования должны обеспечивать:</w:t>
      </w:r>
    </w:p>
    <w:p w:rsidR="00A11002" w:rsidRDefault="00385CF7" w:rsidP="0053614F">
      <w:pPr>
        <w:pStyle w:val="a5"/>
        <w:numPr>
          <w:ilvl w:val="0"/>
          <w:numId w:val="32"/>
        </w:numPr>
        <w:tabs>
          <w:tab w:val="left" w:pos="1581"/>
        </w:tabs>
        <w:spacing w:line="360" w:lineRule="auto"/>
        <w:ind w:left="306" w:right="804" w:firstLine="856"/>
        <w:rPr>
          <w:sz w:val="24"/>
        </w:rPr>
      </w:pPr>
      <w:r>
        <w:rPr>
          <w:sz w:val="24"/>
        </w:rPr>
        <w:t>понимание значимости России в мировых политических и социально- экономических процессах XX</w:t>
      </w:r>
      <w:r>
        <w:rPr>
          <w:spacing w:val="40"/>
          <w:sz w:val="24"/>
        </w:rPr>
        <w:t xml:space="preserve"> </w:t>
      </w:r>
      <w:r>
        <w:rPr>
          <w:sz w:val="24"/>
        </w:rPr>
        <w:t>- начала XXI в., знание достижений страны и ее народа; умение</w:t>
      </w:r>
      <w:r>
        <w:rPr>
          <w:spacing w:val="-6"/>
          <w:sz w:val="24"/>
        </w:rPr>
        <w:t xml:space="preserve"> </w:t>
      </w:r>
      <w:r>
        <w:rPr>
          <w:sz w:val="24"/>
        </w:rPr>
        <w:t>характеризовать историческое значение</w:t>
      </w:r>
      <w:r>
        <w:rPr>
          <w:spacing w:val="-6"/>
          <w:sz w:val="24"/>
        </w:rPr>
        <w:t xml:space="preserve"> </w:t>
      </w:r>
      <w:r>
        <w:rPr>
          <w:sz w:val="24"/>
        </w:rPr>
        <w:t>Российской революции,</w:t>
      </w:r>
      <w:r>
        <w:rPr>
          <w:spacing w:val="-5"/>
          <w:sz w:val="24"/>
        </w:rPr>
        <w:t xml:space="preserve"> </w:t>
      </w:r>
      <w:r>
        <w:rPr>
          <w:sz w:val="24"/>
        </w:rPr>
        <w:t xml:space="preserve">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w:t>
      </w:r>
      <w:r>
        <w:rPr>
          <w:spacing w:val="-2"/>
          <w:sz w:val="24"/>
        </w:rPr>
        <w:t>(России);</w:t>
      </w:r>
    </w:p>
    <w:p w:rsidR="00A11002" w:rsidRDefault="00385CF7" w:rsidP="0053614F">
      <w:pPr>
        <w:pStyle w:val="a5"/>
        <w:numPr>
          <w:ilvl w:val="0"/>
          <w:numId w:val="32"/>
        </w:numPr>
        <w:tabs>
          <w:tab w:val="left" w:pos="1611"/>
        </w:tabs>
        <w:spacing w:before="12" w:line="355" w:lineRule="auto"/>
        <w:ind w:left="306" w:right="812" w:firstLine="856"/>
        <w:rPr>
          <w:sz w:val="24"/>
        </w:rPr>
      </w:pPr>
      <w:r>
        <w:rPr>
          <w:sz w:val="24"/>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w:t>
      </w:r>
      <w:r>
        <w:rPr>
          <w:spacing w:val="-1"/>
          <w:sz w:val="24"/>
        </w:rPr>
        <w:t xml:space="preserve"> </w:t>
      </w:r>
      <w:r>
        <w:rPr>
          <w:sz w:val="24"/>
        </w:rPr>
        <w:t>и культурное развитие</w:t>
      </w:r>
      <w:r>
        <w:rPr>
          <w:spacing w:val="-1"/>
          <w:sz w:val="24"/>
        </w:rPr>
        <w:t xml:space="preserve"> </w:t>
      </w:r>
      <w:r>
        <w:rPr>
          <w:sz w:val="24"/>
        </w:rPr>
        <w:t>России в XX - начале XXI в.;</w:t>
      </w:r>
    </w:p>
    <w:p w:rsidR="00A11002" w:rsidRDefault="00385CF7" w:rsidP="0053614F">
      <w:pPr>
        <w:pStyle w:val="a5"/>
        <w:numPr>
          <w:ilvl w:val="0"/>
          <w:numId w:val="32"/>
        </w:numPr>
        <w:tabs>
          <w:tab w:val="left" w:pos="1611"/>
        </w:tabs>
        <w:spacing w:before="19" w:line="360" w:lineRule="auto"/>
        <w:ind w:left="306" w:right="811" w:firstLine="856"/>
        <w:rPr>
          <w:sz w:val="24"/>
        </w:rPr>
      </w:pPr>
      <w:r>
        <w:rPr>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11002" w:rsidRDefault="00385CF7" w:rsidP="0053614F">
      <w:pPr>
        <w:pStyle w:val="a5"/>
        <w:numPr>
          <w:ilvl w:val="0"/>
          <w:numId w:val="32"/>
        </w:numPr>
        <w:tabs>
          <w:tab w:val="left" w:pos="1596"/>
        </w:tabs>
        <w:spacing w:line="362" w:lineRule="auto"/>
        <w:ind w:left="306" w:right="822" w:firstLine="856"/>
        <w:rPr>
          <w:sz w:val="24"/>
        </w:rPr>
      </w:pPr>
      <w:r>
        <w:rPr>
          <w:sz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11002" w:rsidRDefault="00385CF7" w:rsidP="0053614F">
      <w:pPr>
        <w:pStyle w:val="a5"/>
        <w:numPr>
          <w:ilvl w:val="0"/>
          <w:numId w:val="32"/>
        </w:numPr>
        <w:tabs>
          <w:tab w:val="left" w:pos="1611"/>
        </w:tabs>
        <w:spacing w:line="362" w:lineRule="auto"/>
        <w:ind w:left="306" w:right="811" w:firstLine="856"/>
        <w:rPr>
          <w:sz w:val="24"/>
        </w:rPr>
      </w:pPr>
      <w:r>
        <w:rPr>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w:t>
      </w:r>
      <w:r>
        <w:rPr>
          <w:spacing w:val="72"/>
          <w:sz w:val="24"/>
        </w:rPr>
        <w:t xml:space="preserve"> </w:t>
      </w:r>
      <w:r>
        <w:rPr>
          <w:sz w:val="24"/>
        </w:rPr>
        <w:t>истории</w:t>
      </w:r>
      <w:r>
        <w:rPr>
          <w:spacing w:val="80"/>
          <w:sz w:val="24"/>
        </w:rPr>
        <w:t xml:space="preserve"> </w:t>
      </w:r>
      <w:r>
        <w:rPr>
          <w:sz w:val="24"/>
        </w:rPr>
        <w:t>родного</w:t>
      </w:r>
      <w:r>
        <w:rPr>
          <w:spacing w:val="77"/>
          <w:sz w:val="24"/>
        </w:rPr>
        <w:t xml:space="preserve"> </w:t>
      </w:r>
      <w:r>
        <w:rPr>
          <w:sz w:val="24"/>
        </w:rPr>
        <w:t>края</w:t>
      </w:r>
      <w:r>
        <w:rPr>
          <w:spacing w:val="72"/>
          <w:sz w:val="24"/>
        </w:rPr>
        <w:t xml:space="preserve"> </w:t>
      </w:r>
      <w:r>
        <w:rPr>
          <w:sz w:val="24"/>
        </w:rPr>
        <w:t>и</w:t>
      </w:r>
      <w:r>
        <w:rPr>
          <w:spacing w:val="80"/>
          <w:sz w:val="24"/>
        </w:rPr>
        <w:t xml:space="preserve"> </w:t>
      </w:r>
      <w:r>
        <w:rPr>
          <w:sz w:val="24"/>
        </w:rPr>
        <w:t>истории</w:t>
      </w:r>
      <w:r>
        <w:rPr>
          <w:spacing w:val="80"/>
          <w:sz w:val="24"/>
        </w:rPr>
        <w:t xml:space="preserve"> </w:t>
      </w:r>
      <w:r>
        <w:rPr>
          <w:sz w:val="24"/>
        </w:rPr>
        <w:t>России</w:t>
      </w:r>
      <w:r>
        <w:rPr>
          <w:spacing w:val="80"/>
          <w:sz w:val="24"/>
        </w:rPr>
        <w:t xml:space="preserve"> </w:t>
      </w:r>
      <w:r>
        <w:rPr>
          <w:sz w:val="24"/>
        </w:rPr>
        <w:t>в</w:t>
      </w:r>
      <w:r>
        <w:rPr>
          <w:spacing w:val="80"/>
          <w:sz w:val="24"/>
        </w:rPr>
        <w:t xml:space="preserve"> </w:t>
      </w:r>
      <w:r>
        <w:rPr>
          <w:sz w:val="24"/>
        </w:rPr>
        <w:t>XX</w:t>
      </w:r>
      <w:r>
        <w:rPr>
          <w:spacing w:val="70"/>
          <w:w w:val="150"/>
          <w:sz w:val="24"/>
        </w:rPr>
        <w:t xml:space="preserve"> </w:t>
      </w:r>
      <w:r>
        <w:rPr>
          <w:sz w:val="24"/>
        </w:rPr>
        <w:t>-</w:t>
      </w:r>
      <w:r>
        <w:rPr>
          <w:spacing w:val="73"/>
          <w:sz w:val="24"/>
        </w:rPr>
        <w:t xml:space="preserve"> </w:t>
      </w:r>
      <w:r>
        <w:rPr>
          <w:sz w:val="24"/>
        </w:rPr>
        <w:t>начале</w:t>
      </w:r>
      <w:r>
        <w:rPr>
          <w:spacing w:val="76"/>
          <w:sz w:val="24"/>
        </w:rPr>
        <w:t xml:space="preserve"> </w:t>
      </w:r>
      <w:r>
        <w:rPr>
          <w:sz w:val="24"/>
        </w:rPr>
        <w:t>XXI</w:t>
      </w:r>
      <w:r>
        <w:rPr>
          <w:spacing w:val="72"/>
          <w:sz w:val="24"/>
        </w:rPr>
        <w:t xml:space="preserve"> </w:t>
      </w:r>
      <w:r>
        <w:rPr>
          <w:sz w:val="24"/>
        </w:rPr>
        <w:t>вв.;</w:t>
      </w:r>
      <w:r>
        <w:rPr>
          <w:spacing w:val="56"/>
          <w:sz w:val="24"/>
        </w:rPr>
        <w:t xml:space="preserve"> </w:t>
      </w:r>
      <w:r>
        <w:rPr>
          <w:sz w:val="24"/>
        </w:rPr>
        <w:t>определять</w:t>
      </w:r>
    </w:p>
    <w:p w:rsidR="00A11002" w:rsidRDefault="00A11002">
      <w:pPr>
        <w:spacing w:line="362"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25" w:firstLine="0"/>
      </w:pPr>
      <w:r>
        <w:lastRenderedPageBreak/>
        <w:t>современников</w:t>
      </w:r>
      <w:r>
        <w:rPr>
          <w:spacing w:val="-5"/>
        </w:rPr>
        <w:t xml:space="preserve"> </w:t>
      </w:r>
      <w:r>
        <w:t>исторических</w:t>
      </w:r>
      <w:r>
        <w:rPr>
          <w:spacing w:val="-13"/>
        </w:rPr>
        <w:t xml:space="preserve"> </w:t>
      </w:r>
      <w:r>
        <w:t>событий</w:t>
      </w:r>
      <w:r>
        <w:rPr>
          <w:spacing w:val="-5"/>
        </w:rPr>
        <w:t xml:space="preserve"> </w:t>
      </w:r>
      <w:r>
        <w:t>истории</w:t>
      </w:r>
      <w:r>
        <w:rPr>
          <w:spacing w:val="-5"/>
        </w:rPr>
        <w:t xml:space="preserve"> </w:t>
      </w:r>
      <w:r>
        <w:t>России и</w:t>
      </w:r>
      <w:r>
        <w:rPr>
          <w:spacing w:val="-5"/>
        </w:rPr>
        <w:t xml:space="preserve"> </w:t>
      </w:r>
      <w:r>
        <w:t>человечества</w:t>
      </w:r>
      <w:r>
        <w:rPr>
          <w:spacing w:val="-14"/>
        </w:rPr>
        <w:t xml:space="preserve"> </w:t>
      </w:r>
      <w:r>
        <w:t>в целом в</w:t>
      </w:r>
      <w:r>
        <w:rPr>
          <w:spacing w:val="-5"/>
        </w:rPr>
        <w:t xml:space="preserve"> </w:t>
      </w:r>
      <w:r>
        <w:t xml:space="preserve">XX - </w:t>
      </w:r>
      <w:r>
        <w:rPr>
          <w:spacing w:val="9"/>
        </w:rPr>
        <w:t xml:space="preserve">начале </w:t>
      </w:r>
      <w:r>
        <w:t>XXI вв.;</w:t>
      </w:r>
    </w:p>
    <w:p w:rsidR="00A11002" w:rsidRDefault="00385CF7" w:rsidP="0053614F">
      <w:pPr>
        <w:pStyle w:val="a5"/>
        <w:numPr>
          <w:ilvl w:val="0"/>
          <w:numId w:val="32"/>
        </w:numPr>
        <w:tabs>
          <w:tab w:val="left" w:pos="1596"/>
        </w:tabs>
        <w:spacing w:before="20" w:line="360" w:lineRule="auto"/>
        <w:ind w:left="306" w:right="816" w:firstLine="856"/>
        <w:rPr>
          <w:sz w:val="24"/>
        </w:rPr>
      </w:pPr>
      <w:r>
        <w:rPr>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w:t>
      </w:r>
      <w:r>
        <w:rPr>
          <w:spacing w:val="-2"/>
          <w:sz w:val="24"/>
        </w:rPr>
        <w:t xml:space="preserve"> </w:t>
      </w:r>
      <w:r>
        <w:rPr>
          <w:sz w:val="24"/>
        </w:rPr>
        <w:t>начала XXI в., оценивать</w:t>
      </w:r>
      <w:r>
        <w:rPr>
          <w:spacing w:val="-2"/>
          <w:sz w:val="24"/>
        </w:rPr>
        <w:t xml:space="preserve"> </w:t>
      </w:r>
      <w:r>
        <w:rPr>
          <w:sz w:val="24"/>
        </w:rPr>
        <w:t>их полноту и достоверность, соотносить</w:t>
      </w:r>
      <w:r>
        <w:rPr>
          <w:spacing w:val="-4"/>
          <w:sz w:val="24"/>
        </w:rPr>
        <w:t xml:space="preserve"> </w:t>
      </w:r>
      <w:r>
        <w:rPr>
          <w:sz w:val="24"/>
        </w:rPr>
        <w:t>с историческим периодом;</w:t>
      </w:r>
      <w:r>
        <w:rPr>
          <w:spacing w:val="-6"/>
          <w:sz w:val="24"/>
        </w:rPr>
        <w:t xml:space="preserve"> </w:t>
      </w:r>
      <w:r>
        <w:rPr>
          <w:sz w:val="24"/>
        </w:rPr>
        <w:t>выявлять</w:t>
      </w:r>
      <w:r>
        <w:rPr>
          <w:spacing w:val="-4"/>
          <w:sz w:val="24"/>
        </w:rPr>
        <w:t xml:space="preserve"> </w:t>
      </w:r>
      <w:r>
        <w:rPr>
          <w:sz w:val="24"/>
        </w:rPr>
        <w:t>общее и различия; привлекать контекстную информацию при работе с историческими источниками;</w:t>
      </w:r>
    </w:p>
    <w:p w:rsidR="00A11002" w:rsidRDefault="00385CF7" w:rsidP="0053614F">
      <w:pPr>
        <w:pStyle w:val="a5"/>
        <w:numPr>
          <w:ilvl w:val="0"/>
          <w:numId w:val="32"/>
        </w:numPr>
        <w:tabs>
          <w:tab w:val="left" w:pos="1597"/>
        </w:tabs>
        <w:spacing w:line="287" w:lineRule="exact"/>
        <w:ind w:left="1597" w:hanging="434"/>
        <w:rPr>
          <w:sz w:val="24"/>
        </w:rPr>
      </w:pPr>
      <w:r>
        <w:rPr>
          <w:sz w:val="24"/>
        </w:rPr>
        <w:t>умение</w:t>
      </w:r>
      <w:r>
        <w:rPr>
          <w:spacing w:val="-16"/>
          <w:sz w:val="24"/>
        </w:rPr>
        <w:t xml:space="preserve"> </w:t>
      </w:r>
      <w:r>
        <w:rPr>
          <w:sz w:val="24"/>
        </w:rPr>
        <w:t>осуществлять</w:t>
      </w:r>
      <w:r>
        <w:rPr>
          <w:spacing w:val="13"/>
          <w:sz w:val="24"/>
        </w:rPr>
        <w:t xml:space="preserve"> </w:t>
      </w:r>
      <w:r>
        <w:rPr>
          <w:sz w:val="24"/>
        </w:rPr>
        <w:t>с соблюдением правил</w:t>
      </w:r>
      <w:r>
        <w:rPr>
          <w:spacing w:val="-13"/>
          <w:sz w:val="24"/>
        </w:rPr>
        <w:t xml:space="preserve"> </w:t>
      </w:r>
      <w:r>
        <w:rPr>
          <w:spacing w:val="-2"/>
          <w:sz w:val="24"/>
        </w:rPr>
        <w:t>информационной</w:t>
      </w:r>
    </w:p>
    <w:p w:rsidR="00A11002" w:rsidRDefault="00385CF7">
      <w:pPr>
        <w:pStyle w:val="a3"/>
        <w:spacing w:before="142" w:line="360" w:lineRule="auto"/>
        <w:ind w:right="819"/>
      </w:pPr>
      <w: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11002" w:rsidRDefault="00385CF7" w:rsidP="0053614F">
      <w:pPr>
        <w:pStyle w:val="a5"/>
        <w:numPr>
          <w:ilvl w:val="0"/>
          <w:numId w:val="32"/>
        </w:numPr>
        <w:tabs>
          <w:tab w:val="left" w:pos="1596"/>
        </w:tabs>
        <w:spacing w:before="16" w:line="357" w:lineRule="auto"/>
        <w:ind w:left="306" w:right="807" w:firstLine="856"/>
        <w:rPr>
          <w:sz w:val="24"/>
        </w:rPr>
      </w:pPr>
      <w:r>
        <w:rPr>
          <w:sz w:val="24"/>
        </w:rPr>
        <w:t>умение анализировать текстовые, визуальные источники исторической информации,</w:t>
      </w:r>
      <w:r>
        <w:rPr>
          <w:spacing w:val="-10"/>
          <w:sz w:val="24"/>
        </w:rPr>
        <w:t xml:space="preserve"> </w:t>
      </w:r>
      <w:r>
        <w:rPr>
          <w:sz w:val="24"/>
        </w:rPr>
        <w:t>в</w:t>
      </w:r>
      <w:r>
        <w:rPr>
          <w:spacing w:val="-3"/>
          <w:sz w:val="24"/>
        </w:rPr>
        <w:t xml:space="preserve"> </w:t>
      </w:r>
      <w:r>
        <w:rPr>
          <w:sz w:val="24"/>
        </w:rPr>
        <w:t>том числе исторические</w:t>
      </w:r>
      <w:r>
        <w:rPr>
          <w:spacing w:val="-12"/>
          <w:sz w:val="24"/>
        </w:rPr>
        <w:t xml:space="preserve"> </w:t>
      </w:r>
      <w:r>
        <w:rPr>
          <w:sz w:val="24"/>
        </w:rPr>
        <w:t>карты/схемы, по истории</w:t>
      </w:r>
      <w:r>
        <w:rPr>
          <w:spacing w:val="-3"/>
          <w:sz w:val="24"/>
        </w:rPr>
        <w:t xml:space="preserve"> </w:t>
      </w:r>
      <w:r>
        <w:rPr>
          <w:sz w:val="24"/>
        </w:rPr>
        <w:t>России</w:t>
      </w:r>
      <w:r>
        <w:rPr>
          <w:spacing w:val="-3"/>
          <w:sz w:val="24"/>
        </w:rPr>
        <w:t xml:space="preserve"> </w:t>
      </w:r>
      <w:r>
        <w:rPr>
          <w:sz w:val="24"/>
        </w:rPr>
        <w:t>и</w:t>
      </w:r>
      <w:r>
        <w:rPr>
          <w:spacing w:val="-3"/>
          <w:sz w:val="24"/>
        </w:rPr>
        <w:t xml:space="preserve"> </w:t>
      </w:r>
      <w:r>
        <w:rPr>
          <w:sz w:val="24"/>
        </w:rPr>
        <w:t>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w:t>
      </w:r>
      <w:r>
        <w:rPr>
          <w:spacing w:val="-1"/>
          <w:sz w:val="24"/>
        </w:rPr>
        <w:t xml:space="preserve"> </w:t>
      </w:r>
      <w:r>
        <w:rPr>
          <w:sz w:val="24"/>
        </w:rPr>
        <w:t>ресурсов библиотек, музеев и других);</w:t>
      </w:r>
    </w:p>
    <w:p w:rsidR="00A11002" w:rsidRDefault="00385CF7" w:rsidP="0053614F">
      <w:pPr>
        <w:pStyle w:val="a5"/>
        <w:numPr>
          <w:ilvl w:val="0"/>
          <w:numId w:val="32"/>
        </w:numPr>
        <w:tabs>
          <w:tab w:val="left" w:pos="1596"/>
        </w:tabs>
        <w:spacing w:before="17" w:line="360" w:lineRule="auto"/>
        <w:ind w:left="306" w:right="819" w:firstLine="856"/>
        <w:rPr>
          <w:sz w:val="24"/>
        </w:rPr>
      </w:pPr>
      <w:r>
        <w:rPr>
          <w:sz w:val="24"/>
        </w:rPr>
        <w:t>приобретение опыта взаимодействия с людьми другой культуры, национальной</w:t>
      </w:r>
      <w:r>
        <w:rPr>
          <w:spacing w:val="40"/>
          <w:sz w:val="24"/>
        </w:rPr>
        <w:t xml:space="preserve"> </w:t>
      </w:r>
      <w:r>
        <w:rPr>
          <w:sz w:val="24"/>
        </w:rPr>
        <w:t>и религиозной принадлежности на основе ценностей современного российского общества: идеалов гуманизма, демократии, мира и взаимопонимания</w:t>
      </w:r>
      <w:r>
        <w:rPr>
          <w:spacing w:val="-4"/>
          <w:sz w:val="24"/>
        </w:rPr>
        <w:t xml:space="preserve"> </w:t>
      </w:r>
      <w:r>
        <w:rPr>
          <w:sz w:val="24"/>
        </w:rPr>
        <w:t>между народами, людьми разных культур; проявление уважения к историческому наследию народов России;</w:t>
      </w:r>
    </w:p>
    <w:p w:rsidR="00A11002" w:rsidRDefault="00385CF7" w:rsidP="0053614F">
      <w:pPr>
        <w:pStyle w:val="a5"/>
        <w:numPr>
          <w:ilvl w:val="0"/>
          <w:numId w:val="32"/>
        </w:numPr>
        <w:tabs>
          <w:tab w:val="left" w:pos="1731"/>
        </w:tabs>
        <w:spacing w:before="9" w:line="355" w:lineRule="auto"/>
        <w:ind w:left="306" w:right="823" w:firstLine="856"/>
        <w:rPr>
          <w:sz w:val="24"/>
        </w:rPr>
      </w:pPr>
      <w:r>
        <w:rPr>
          <w:sz w:val="24"/>
        </w:rPr>
        <w:t>умение защищать историческую правду, не допускать умаления подвига</w:t>
      </w:r>
      <w:r>
        <w:rPr>
          <w:spacing w:val="40"/>
          <w:sz w:val="24"/>
        </w:rPr>
        <w:t xml:space="preserve"> </w:t>
      </w:r>
      <w:r>
        <w:rPr>
          <w:sz w:val="24"/>
        </w:rPr>
        <w:t>народа при защите Отечества, готовность давать отпор фальсификациям российской</w:t>
      </w:r>
      <w:r>
        <w:rPr>
          <w:spacing w:val="40"/>
          <w:sz w:val="24"/>
        </w:rPr>
        <w:t xml:space="preserve"> </w:t>
      </w:r>
      <w:r>
        <w:rPr>
          <w:spacing w:val="-2"/>
          <w:sz w:val="24"/>
        </w:rPr>
        <w:t>истории;</w:t>
      </w:r>
    </w:p>
    <w:p w:rsidR="00A11002" w:rsidRDefault="00385CF7" w:rsidP="0053614F">
      <w:pPr>
        <w:pStyle w:val="a5"/>
        <w:numPr>
          <w:ilvl w:val="0"/>
          <w:numId w:val="32"/>
        </w:numPr>
        <w:tabs>
          <w:tab w:val="left" w:pos="1732"/>
        </w:tabs>
        <w:spacing w:before="18"/>
        <w:ind w:left="1732" w:hanging="569"/>
        <w:rPr>
          <w:sz w:val="24"/>
        </w:rPr>
      </w:pPr>
      <w:r>
        <w:rPr>
          <w:sz w:val="24"/>
        </w:rPr>
        <w:t>знание</w:t>
      </w:r>
      <w:r>
        <w:rPr>
          <w:spacing w:val="-13"/>
          <w:sz w:val="24"/>
        </w:rPr>
        <w:t xml:space="preserve"> </w:t>
      </w:r>
      <w:r>
        <w:rPr>
          <w:sz w:val="24"/>
        </w:rPr>
        <w:t>ключевых</w:t>
      </w:r>
      <w:r>
        <w:rPr>
          <w:spacing w:val="-12"/>
          <w:sz w:val="24"/>
        </w:rPr>
        <w:t xml:space="preserve"> </w:t>
      </w:r>
      <w:r>
        <w:rPr>
          <w:sz w:val="24"/>
        </w:rPr>
        <w:t>событий,</w:t>
      </w:r>
      <w:r>
        <w:rPr>
          <w:spacing w:val="5"/>
          <w:sz w:val="24"/>
        </w:rPr>
        <w:t xml:space="preserve"> </w:t>
      </w:r>
      <w:r>
        <w:rPr>
          <w:sz w:val="24"/>
        </w:rPr>
        <w:t>основных</w:t>
      </w:r>
      <w:r>
        <w:rPr>
          <w:spacing w:val="-12"/>
          <w:sz w:val="24"/>
        </w:rPr>
        <w:t xml:space="preserve"> </w:t>
      </w:r>
      <w:r>
        <w:rPr>
          <w:sz w:val="24"/>
        </w:rPr>
        <w:t>дат</w:t>
      </w:r>
      <w:r>
        <w:rPr>
          <w:spacing w:val="-10"/>
          <w:sz w:val="24"/>
        </w:rPr>
        <w:t xml:space="preserve"> </w:t>
      </w:r>
      <w:r>
        <w:rPr>
          <w:sz w:val="24"/>
        </w:rPr>
        <w:t>и</w:t>
      </w:r>
      <w:r>
        <w:rPr>
          <w:spacing w:val="12"/>
          <w:sz w:val="24"/>
        </w:rPr>
        <w:t xml:space="preserve"> </w:t>
      </w:r>
      <w:r>
        <w:rPr>
          <w:sz w:val="24"/>
        </w:rPr>
        <w:t>этапов</w:t>
      </w:r>
      <w:r>
        <w:rPr>
          <w:spacing w:val="-4"/>
          <w:sz w:val="24"/>
        </w:rPr>
        <w:t xml:space="preserve"> </w:t>
      </w:r>
      <w:r>
        <w:rPr>
          <w:sz w:val="24"/>
        </w:rPr>
        <w:t>истории</w:t>
      </w:r>
      <w:r>
        <w:rPr>
          <w:spacing w:val="-5"/>
          <w:sz w:val="24"/>
        </w:rPr>
        <w:t xml:space="preserve"> </w:t>
      </w:r>
      <w:r>
        <w:rPr>
          <w:sz w:val="24"/>
        </w:rPr>
        <w:t>России</w:t>
      </w:r>
      <w:r>
        <w:rPr>
          <w:spacing w:val="-4"/>
          <w:sz w:val="24"/>
        </w:rPr>
        <w:t xml:space="preserve"> </w:t>
      </w:r>
      <w:r>
        <w:rPr>
          <w:sz w:val="24"/>
        </w:rPr>
        <w:t>и</w:t>
      </w:r>
      <w:r>
        <w:rPr>
          <w:spacing w:val="12"/>
          <w:sz w:val="24"/>
        </w:rPr>
        <w:t xml:space="preserve"> </w:t>
      </w:r>
      <w:r>
        <w:rPr>
          <w:sz w:val="24"/>
        </w:rPr>
        <w:t>мира</w:t>
      </w:r>
      <w:r>
        <w:rPr>
          <w:spacing w:val="-13"/>
          <w:sz w:val="24"/>
        </w:rPr>
        <w:t xml:space="preserve"> </w:t>
      </w:r>
      <w:r>
        <w:rPr>
          <w:sz w:val="24"/>
        </w:rPr>
        <w:t>в</w:t>
      </w:r>
      <w:r>
        <w:rPr>
          <w:spacing w:val="13"/>
          <w:sz w:val="24"/>
        </w:rPr>
        <w:t xml:space="preserve"> </w:t>
      </w:r>
      <w:r>
        <w:rPr>
          <w:spacing w:val="6"/>
          <w:sz w:val="24"/>
        </w:rPr>
        <w:t>XX</w:t>
      </w:r>
    </w:p>
    <w:p w:rsidR="00A11002" w:rsidRDefault="00385CF7">
      <w:pPr>
        <w:pStyle w:val="a3"/>
        <w:spacing w:before="128" w:line="364" w:lineRule="auto"/>
        <w:ind w:right="824" w:firstLine="0"/>
      </w:pPr>
      <w:r>
        <w:t>- начале XXI вв.; выдающихся деятелей отечественной и всемирной истории; важнейших достижений культуры, ценностных ориентиров.</w:t>
      </w:r>
    </w:p>
    <w:p w:rsidR="00A11002" w:rsidRDefault="00385CF7" w:rsidP="0053614F">
      <w:pPr>
        <w:pStyle w:val="a5"/>
        <w:numPr>
          <w:ilvl w:val="2"/>
          <w:numId w:val="37"/>
        </w:numPr>
        <w:tabs>
          <w:tab w:val="left" w:pos="2226"/>
        </w:tabs>
        <w:spacing w:before="7" w:line="355" w:lineRule="auto"/>
        <w:ind w:left="306" w:right="810" w:firstLine="856"/>
        <w:rPr>
          <w:sz w:val="25"/>
        </w:rPr>
      </w:pPr>
      <w:r>
        <w:rPr>
          <w:sz w:val="24"/>
        </w:rPr>
        <w:t>Условием достижения каждого из предметных результатов изучения истории на уровне среднего общего образования</w:t>
      </w:r>
      <w:r>
        <w:rPr>
          <w:spacing w:val="-1"/>
          <w:sz w:val="24"/>
        </w:rPr>
        <w:t xml:space="preserve"> </w:t>
      </w:r>
      <w:r>
        <w:rPr>
          <w:sz w:val="24"/>
        </w:rPr>
        <w:t>является</w:t>
      </w:r>
      <w:r>
        <w:rPr>
          <w:spacing w:val="-1"/>
          <w:sz w:val="24"/>
        </w:rPr>
        <w:t xml:space="preserve"> </w:t>
      </w:r>
      <w:r>
        <w:rPr>
          <w:sz w:val="24"/>
        </w:rPr>
        <w:t>усвоение обучающимися</w:t>
      </w:r>
      <w:r>
        <w:rPr>
          <w:spacing w:val="-1"/>
          <w:sz w:val="24"/>
        </w:rPr>
        <w:t xml:space="preserve"> </w:t>
      </w:r>
      <w:r>
        <w:rPr>
          <w:sz w:val="24"/>
        </w:rPr>
        <w:t>знаний и формирование умений, которые составляют структуру предметного результата.</w:t>
      </w:r>
    </w:p>
    <w:p w:rsidR="00A11002" w:rsidRDefault="00385CF7">
      <w:pPr>
        <w:pStyle w:val="a3"/>
        <w:spacing w:before="13" w:line="360" w:lineRule="auto"/>
        <w:ind w:right="811"/>
      </w:pPr>
      <w:r>
        <w:t>Формирование умений, составляющих структуру предметных результатов, происходит на учебном</w:t>
      </w:r>
      <w:r>
        <w:rPr>
          <w:spacing w:val="-2"/>
        </w:rPr>
        <w:t xml:space="preserve"> </w:t>
      </w:r>
      <w:r>
        <w:t>материале, изучаемом</w:t>
      </w:r>
      <w:r>
        <w:rPr>
          <w:spacing w:val="-2"/>
        </w:rPr>
        <w:t xml:space="preserve"> </w:t>
      </w:r>
      <w:r>
        <w:t>в 10-11 классах с</w:t>
      </w:r>
      <w:r>
        <w:rPr>
          <w:spacing w:val="-2"/>
        </w:rPr>
        <w:t xml:space="preserve"> </w:t>
      </w:r>
      <w:r>
        <w:t>учётом</w:t>
      </w:r>
      <w:r>
        <w:rPr>
          <w:spacing w:val="-2"/>
        </w:rPr>
        <w:t xml:space="preserve"> </w:t>
      </w:r>
      <w:r>
        <w:t>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w:t>
      </w:r>
      <w:r>
        <w:rPr>
          <w:spacing w:val="-15"/>
        </w:rPr>
        <w:t xml:space="preserve"> </w:t>
      </w:r>
      <w:r>
        <w:t>и нашей</w:t>
      </w:r>
      <w:r>
        <w:rPr>
          <w:spacing w:val="40"/>
        </w:rPr>
        <w:t xml:space="preserve"> </w:t>
      </w:r>
      <w:r>
        <w:t>страны</w:t>
      </w:r>
      <w:r>
        <w:rPr>
          <w:spacing w:val="40"/>
        </w:rPr>
        <w:t xml:space="preserve"> </w:t>
      </w:r>
      <w:r>
        <w:t>с</w:t>
      </w:r>
      <w:r>
        <w:rPr>
          <w:spacing w:val="40"/>
        </w:rPr>
        <w:t xml:space="preserve"> </w:t>
      </w:r>
      <w:r>
        <w:t>древнейших</w:t>
      </w:r>
      <w:r>
        <w:rPr>
          <w:spacing w:val="40"/>
        </w:rPr>
        <w:t xml:space="preserve"> </w:t>
      </w:r>
      <w:r>
        <w:t>времен</w:t>
      </w:r>
      <w:r>
        <w:rPr>
          <w:spacing w:val="40"/>
        </w:rPr>
        <w:t xml:space="preserve"> </w:t>
      </w:r>
      <w:r>
        <w:t>до</w:t>
      </w:r>
      <w:r>
        <w:rPr>
          <w:spacing w:val="35"/>
        </w:rPr>
        <w:t xml:space="preserve"> </w:t>
      </w:r>
      <w:r>
        <w:t>начала</w:t>
      </w:r>
      <w:r>
        <w:rPr>
          <w:spacing w:val="34"/>
        </w:rPr>
        <w:t xml:space="preserve"> </w:t>
      </w:r>
      <w:r>
        <w:t>XX</w:t>
      </w:r>
      <w:r>
        <w:rPr>
          <w:spacing w:val="40"/>
        </w:rPr>
        <w:t xml:space="preserve"> </w:t>
      </w:r>
      <w:r>
        <w:t>в.</w:t>
      </w:r>
      <w:r>
        <w:rPr>
          <w:spacing w:val="35"/>
        </w:rPr>
        <w:t xml:space="preserve"> </w:t>
      </w:r>
      <w:r>
        <w:t>При</w:t>
      </w:r>
      <w:r>
        <w:rPr>
          <w:spacing w:val="40"/>
        </w:rPr>
        <w:t xml:space="preserve"> </w:t>
      </w:r>
      <w:r>
        <w:t>планировании</w:t>
      </w:r>
      <w:r>
        <w:rPr>
          <w:spacing w:val="40"/>
        </w:rPr>
        <w:t xml:space="preserve"> </w:t>
      </w:r>
      <w:r>
        <w:t>уроков</w:t>
      </w:r>
      <w:r>
        <w:rPr>
          <w:spacing w:val="40"/>
        </w:rPr>
        <w:t xml:space="preserve"> </w:t>
      </w:r>
      <w:r>
        <w:t>истории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9" w:firstLine="0"/>
      </w:pPr>
      <w:r>
        <w:lastRenderedPageBreak/>
        <w:t>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11002" w:rsidRDefault="00385CF7" w:rsidP="0053614F">
      <w:pPr>
        <w:pStyle w:val="a5"/>
        <w:numPr>
          <w:ilvl w:val="3"/>
          <w:numId w:val="37"/>
        </w:numPr>
        <w:tabs>
          <w:tab w:val="left" w:pos="2452"/>
        </w:tabs>
        <w:spacing w:before="9" w:line="357" w:lineRule="auto"/>
        <w:ind w:left="306" w:right="819" w:firstLine="856"/>
        <w:rPr>
          <w:sz w:val="25"/>
        </w:rPr>
      </w:pPr>
      <w:r>
        <w:rPr>
          <w:sz w:val="24"/>
        </w:rPr>
        <w:t xml:space="preserve">Предметные результаты освоения базового учебного курса «История </w:t>
      </w:r>
      <w:r>
        <w:rPr>
          <w:spacing w:val="-2"/>
          <w:sz w:val="24"/>
        </w:rPr>
        <w:t>России»:</w:t>
      </w:r>
    </w:p>
    <w:p w:rsidR="00A11002" w:rsidRDefault="00385CF7" w:rsidP="0053614F">
      <w:pPr>
        <w:pStyle w:val="a5"/>
        <w:numPr>
          <w:ilvl w:val="0"/>
          <w:numId w:val="31"/>
        </w:numPr>
        <w:tabs>
          <w:tab w:val="left" w:pos="1611"/>
        </w:tabs>
        <w:spacing w:before="2" w:line="357" w:lineRule="auto"/>
        <w:ind w:left="306" w:right="817" w:firstLine="856"/>
        <w:rPr>
          <w:sz w:val="24"/>
        </w:rPr>
      </w:pPr>
      <w:r>
        <w:rPr>
          <w:sz w:val="24"/>
        </w:rPr>
        <w:t>Россия накануне Первой мировой войны. Ход военных действий. Власть, общество, экономика, культура. Предпосылки революции;</w:t>
      </w:r>
    </w:p>
    <w:p w:rsidR="00A11002" w:rsidRDefault="00385CF7" w:rsidP="0053614F">
      <w:pPr>
        <w:pStyle w:val="a5"/>
        <w:numPr>
          <w:ilvl w:val="0"/>
          <w:numId w:val="31"/>
        </w:numPr>
        <w:tabs>
          <w:tab w:val="left" w:pos="1611"/>
        </w:tabs>
        <w:spacing w:before="16" w:line="355" w:lineRule="auto"/>
        <w:ind w:left="306" w:right="814" w:firstLine="856"/>
        <w:rPr>
          <w:sz w:val="24"/>
        </w:rPr>
      </w:pPr>
      <w:r>
        <w:rPr>
          <w:sz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11002" w:rsidRDefault="00385CF7" w:rsidP="0053614F">
      <w:pPr>
        <w:pStyle w:val="a5"/>
        <w:numPr>
          <w:ilvl w:val="0"/>
          <w:numId w:val="31"/>
        </w:numPr>
        <w:tabs>
          <w:tab w:val="left" w:pos="1626"/>
        </w:tabs>
        <w:spacing w:before="18" w:line="360" w:lineRule="auto"/>
        <w:ind w:left="306" w:right="823" w:firstLine="856"/>
        <w:rPr>
          <w:sz w:val="24"/>
        </w:rPr>
      </w:pPr>
      <w:r>
        <w:rPr>
          <w:sz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w:t>
      </w:r>
      <w:r>
        <w:rPr>
          <w:spacing w:val="-2"/>
          <w:sz w:val="24"/>
        </w:rPr>
        <w:t>обороноспособности;</w:t>
      </w:r>
    </w:p>
    <w:p w:rsidR="00A11002" w:rsidRDefault="00385CF7" w:rsidP="0053614F">
      <w:pPr>
        <w:pStyle w:val="a5"/>
        <w:numPr>
          <w:ilvl w:val="0"/>
          <w:numId w:val="31"/>
        </w:numPr>
        <w:tabs>
          <w:tab w:val="left" w:pos="1626"/>
        </w:tabs>
        <w:spacing w:line="360" w:lineRule="auto"/>
        <w:ind w:left="306" w:right="818" w:firstLine="856"/>
        <w:rPr>
          <w:sz w:val="24"/>
        </w:rPr>
      </w:pPr>
      <w:r>
        <w:rPr>
          <w:sz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11002" w:rsidRDefault="00385CF7" w:rsidP="0053614F">
      <w:pPr>
        <w:pStyle w:val="a5"/>
        <w:numPr>
          <w:ilvl w:val="0"/>
          <w:numId w:val="31"/>
        </w:numPr>
        <w:tabs>
          <w:tab w:val="left" w:pos="1626"/>
        </w:tabs>
        <w:spacing w:line="360" w:lineRule="auto"/>
        <w:ind w:left="306" w:right="818" w:firstLine="856"/>
        <w:rPr>
          <w:sz w:val="24"/>
        </w:rPr>
      </w:pPr>
      <w:r>
        <w:rPr>
          <w:sz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w:t>
      </w:r>
      <w:r>
        <w:rPr>
          <w:spacing w:val="40"/>
          <w:sz w:val="24"/>
        </w:rPr>
        <w:t xml:space="preserve"> </w:t>
      </w:r>
      <w:r>
        <w:rPr>
          <w:sz w:val="24"/>
        </w:rPr>
        <w:t>Советского</w:t>
      </w:r>
      <w:r>
        <w:rPr>
          <w:spacing w:val="-13"/>
          <w:sz w:val="24"/>
        </w:rPr>
        <w:t xml:space="preserve"> </w:t>
      </w:r>
      <w:r>
        <w:rPr>
          <w:sz w:val="24"/>
        </w:rPr>
        <w:t>Союза;</w:t>
      </w:r>
    </w:p>
    <w:p w:rsidR="00A11002" w:rsidRDefault="00385CF7" w:rsidP="0053614F">
      <w:pPr>
        <w:pStyle w:val="a5"/>
        <w:numPr>
          <w:ilvl w:val="0"/>
          <w:numId w:val="31"/>
        </w:numPr>
        <w:tabs>
          <w:tab w:val="left" w:pos="1612"/>
        </w:tabs>
        <w:spacing w:before="2"/>
        <w:ind w:left="1612" w:hanging="449"/>
        <w:rPr>
          <w:sz w:val="24"/>
        </w:rPr>
      </w:pPr>
      <w:r>
        <w:rPr>
          <w:sz w:val="24"/>
        </w:rPr>
        <w:t>Российская</w:t>
      </w:r>
      <w:r>
        <w:rPr>
          <w:spacing w:val="1"/>
          <w:sz w:val="24"/>
        </w:rPr>
        <w:t xml:space="preserve"> </w:t>
      </w:r>
      <w:r>
        <w:rPr>
          <w:sz w:val="24"/>
        </w:rPr>
        <w:t>Федерация</w:t>
      </w:r>
      <w:r>
        <w:rPr>
          <w:spacing w:val="-14"/>
          <w:sz w:val="24"/>
        </w:rPr>
        <w:t xml:space="preserve"> </w:t>
      </w:r>
      <w:r>
        <w:rPr>
          <w:sz w:val="24"/>
        </w:rPr>
        <w:t>в</w:t>
      </w:r>
      <w:r>
        <w:rPr>
          <w:spacing w:val="17"/>
          <w:sz w:val="24"/>
        </w:rPr>
        <w:t xml:space="preserve"> </w:t>
      </w:r>
      <w:r>
        <w:rPr>
          <w:sz w:val="24"/>
        </w:rPr>
        <w:t>1992-2022</w:t>
      </w:r>
      <w:r>
        <w:rPr>
          <w:spacing w:val="11"/>
          <w:sz w:val="24"/>
        </w:rPr>
        <w:t xml:space="preserve"> </w:t>
      </w:r>
      <w:r>
        <w:rPr>
          <w:sz w:val="24"/>
        </w:rPr>
        <w:t>гг.</w:t>
      </w:r>
      <w:r>
        <w:rPr>
          <w:spacing w:val="-9"/>
          <w:sz w:val="24"/>
        </w:rPr>
        <w:t xml:space="preserve"> </w:t>
      </w:r>
      <w:r>
        <w:rPr>
          <w:sz w:val="24"/>
        </w:rPr>
        <w:t>Становление</w:t>
      </w:r>
      <w:r>
        <w:rPr>
          <w:spacing w:val="-9"/>
          <w:sz w:val="24"/>
        </w:rPr>
        <w:t xml:space="preserve"> </w:t>
      </w:r>
      <w:r>
        <w:rPr>
          <w:sz w:val="24"/>
        </w:rPr>
        <w:t xml:space="preserve">новой </w:t>
      </w:r>
      <w:r>
        <w:rPr>
          <w:spacing w:val="-2"/>
          <w:sz w:val="24"/>
        </w:rPr>
        <w:t>России.</w:t>
      </w:r>
    </w:p>
    <w:p w:rsidR="00A11002" w:rsidRDefault="00385CF7">
      <w:pPr>
        <w:pStyle w:val="a3"/>
        <w:spacing w:before="143" w:line="360" w:lineRule="auto"/>
        <w:ind w:right="808"/>
      </w:pPr>
      <w:r>
        <w:t>Возрождение Российской</w:t>
      </w:r>
      <w:r>
        <w:rPr>
          <w:spacing w:val="27"/>
        </w:rPr>
        <w:t xml:space="preserve"> </w:t>
      </w:r>
      <w:r>
        <w:t>Федерации</w:t>
      </w:r>
      <w:r>
        <w:rPr>
          <w:spacing w:val="27"/>
        </w:rPr>
        <w:t xml:space="preserve"> </w:t>
      </w:r>
      <w:r>
        <w:t>как великой державы в XXI</w:t>
      </w:r>
      <w:r>
        <w:rPr>
          <w:spacing w:val="32"/>
        </w:rPr>
        <w:t xml:space="preserve"> </w:t>
      </w:r>
      <w:r>
        <w:t>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11002" w:rsidRDefault="00385CF7" w:rsidP="0053614F">
      <w:pPr>
        <w:pStyle w:val="a5"/>
        <w:numPr>
          <w:ilvl w:val="3"/>
          <w:numId w:val="37"/>
        </w:numPr>
        <w:tabs>
          <w:tab w:val="left" w:pos="2439"/>
        </w:tabs>
        <w:spacing w:before="1" w:line="357" w:lineRule="auto"/>
        <w:ind w:left="306" w:right="810" w:firstLine="856"/>
        <w:rPr>
          <w:sz w:val="25"/>
        </w:rPr>
      </w:pPr>
      <w:r>
        <w:rPr>
          <w:sz w:val="24"/>
        </w:rPr>
        <w:t>Предметные</w:t>
      </w:r>
      <w:r>
        <w:rPr>
          <w:spacing w:val="40"/>
          <w:sz w:val="24"/>
        </w:rPr>
        <w:t xml:space="preserve"> </w:t>
      </w:r>
      <w:r>
        <w:rPr>
          <w:sz w:val="24"/>
        </w:rPr>
        <w:t>результаты</w:t>
      </w:r>
      <w:r>
        <w:rPr>
          <w:spacing w:val="40"/>
          <w:sz w:val="24"/>
        </w:rPr>
        <w:t xml:space="preserve"> </w:t>
      </w:r>
      <w:r>
        <w:rPr>
          <w:sz w:val="24"/>
        </w:rPr>
        <w:t>освоения</w:t>
      </w:r>
      <w:r>
        <w:rPr>
          <w:spacing w:val="38"/>
          <w:sz w:val="24"/>
        </w:rPr>
        <w:t xml:space="preserve"> </w:t>
      </w:r>
      <w:r>
        <w:rPr>
          <w:sz w:val="24"/>
        </w:rPr>
        <w:t>базового</w:t>
      </w:r>
      <w:r>
        <w:rPr>
          <w:spacing w:val="40"/>
          <w:sz w:val="24"/>
        </w:rPr>
        <w:t xml:space="preserve"> </w:t>
      </w:r>
      <w:r>
        <w:rPr>
          <w:sz w:val="24"/>
        </w:rPr>
        <w:t xml:space="preserve">учебного курса «Всеобщая </w:t>
      </w:r>
      <w:r>
        <w:rPr>
          <w:spacing w:val="-2"/>
          <w:sz w:val="24"/>
        </w:rPr>
        <w:t>история»:</w:t>
      </w:r>
    </w:p>
    <w:p w:rsidR="00A11002" w:rsidRDefault="00385CF7" w:rsidP="0053614F">
      <w:pPr>
        <w:pStyle w:val="a5"/>
        <w:numPr>
          <w:ilvl w:val="0"/>
          <w:numId w:val="30"/>
        </w:numPr>
        <w:tabs>
          <w:tab w:val="left" w:pos="1613"/>
        </w:tabs>
        <w:spacing w:before="16" w:line="357" w:lineRule="auto"/>
        <w:ind w:left="306" w:right="830" w:firstLine="856"/>
        <w:rPr>
          <w:sz w:val="24"/>
        </w:rPr>
      </w:pPr>
      <w:r>
        <w:rPr>
          <w:sz w:val="24"/>
        </w:rPr>
        <w:t>Мир</w:t>
      </w:r>
      <w:r>
        <w:rPr>
          <w:spacing w:val="80"/>
          <w:sz w:val="24"/>
        </w:rPr>
        <w:t xml:space="preserve"> </w:t>
      </w:r>
      <w:r>
        <w:rPr>
          <w:sz w:val="24"/>
        </w:rPr>
        <w:t>накануне</w:t>
      </w:r>
      <w:r>
        <w:rPr>
          <w:spacing w:val="80"/>
          <w:sz w:val="24"/>
        </w:rPr>
        <w:t xml:space="preserve"> </w:t>
      </w:r>
      <w:r>
        <w:rPr>
          <w:sz w:val="24"/>
        </w:rPr>
        <w:t>Первой</w:t>
      </w:r>
      <w:r>
        <w:rPr>
          <w:spacing w:val="80"/>
          <w:sz w:val="24"/>
        </w:rPr>
        <w:t xml:space="preserve"> </w:t>
      </w:r>
      <w:r>
        <w:rPr>
          <w:sz w:val="24"/>
        </w:rPr>
        <w:t>мировой</w:t>
      </w:r>
      <w:r>
        <w:rPr>
          <w:spacing w:val="80"/>
          <w:sz w:val="24"/>
        </w:rPr>
        <w:t xml:space="preserve"> </w:t>
      </w:r>
      <w:r>
        <w:rPr>
          <w:sz w:val="24"/>
        </w:rPr>
        <w:t>войны.</w:t>
      </w:r>
      <w:r>
        <w:rPr>
          <w:spacing w:val="80"/>
          <w:sz w:val="24"/>
        </w:rPr>
        <w:t xml:space="preserve"> </w:t>
      </w:r>
      <w:r>
        <w:rPr>
          <w:sz w:val="24"/>
        </w:rPr>
        <w:t>Первая</w:t>
      </w:r>
      <w:r>
        <w:rPr>
          <w:spacing w:val="80"/>
          <w:sz w:val="24"/>
        </w:rPr>
        <w:t xml:space="preserve"> </w:t>
      </w:r>
      <w:r>
        <w:rPr>
          <w:sz w:val="24"/>
        </w:rPr>
        <w:t>мировая</w:t>
      </w:r>
      <w:r>
        <w:rPr>
          <w:spacing w:val="80"/>
          <w:sz w:val="24"/>
        </w:rPr>
        <w:t xml:space="preserve"> </w:t>
      </w:r>
      <w:r>
        <w:rPr>
          <w:sz w:val="24"/>
        </w:rPr>
        <w:t>война:</w:t>
      </w:r>
      <w:r>
        <w:rPr>
          <w:spacing w:val="80"/>
          <w:sz w:val="24"/>
        </w:rPr>
        <w:t xml:space="preserve"> </w:t>
      </w:r>
      <w:r>
        <w:rPr>
          <w:sz w:val="24"/>
        </w:rPr>
        <w:t>причины, участники, основные события, результаты.</w:t>
      </w:r>
      <w:r>
        <w:rPr>
          <w:spacing w:val="40"/>
          <w:sz w:val="24"/>
        </w:rPr>
        <w:t xml:space="preserve"> </w:t>
      </w:r>
      <w:r>
        <w:rPr>
          <w:sz w:val="24"/>
        </w:rPr>
        <w:t>Власть и общество;</w:t>
      </w:r>
    </w:p>
    <w:p w:rsidR="00A11002" w:rsidRDefault="00385CF7" w:rsidP="0053614F">
      <w:pPr>
        <w:pStyle w:val="a5"/>
        <w:numPr>
          <w:ilvl w:val="0"/>
          <w:numId w:val="30"/>
        </w:numPr>
        <w:tabs>
          <w:tab w:val="left" w:pos="1598"/>
          <w:tab w:val="left" w:pos="3247"/>
          <w:tab w:val="left" w:pos="4297"/>
          <w:tab w:val="left" w:pos="6185"/>
          <w:tab w:val="left" w:pos="7084"/>
        </w:tabs>
        <w:spacing w:before="1" w:line="357" w:lineRule="auto"/>
        <w:ind w:left="306" w:right="807" w:firstLine="856"/>
        <w:rPr>
          <w:sz w:val="24"/>
        </w:rPr>
      </w:pPr>
      <w:r>
        <w:rPr>
          <w:spacing w:val="-2"/>
          <w:sz w:val="24"/>
        </w:rPr>
        <w:t>Межвоенный</w:t>
      </w:r>
      <w:r>
        <w:rPr>
          <w:sz w:val="24"/>
        </w:rPr>
        <w:tab/>
      </w:r>
      <w:r>
        <w:rPr>
          <w:spacing w:val="-2"/>
          <w:sz w:val="24"/>
        </w:rPr>
        <w:t>период.</w:t>
      </w:r>
      <w:r>
        <w:rPr>
          <w:sz w:val="24"/>
        </w:rPr>
        <w:tab/>
      </w:r>
      <w:r>
        <w:rPr>
          <w:spacing w:val="-2"/>
          <w:sz w:val="24"/>
        </w:rPr>
        <w:t>Революционная</w:t>
      </w:r>
      <w:r>
        <w:rPr>
          <w:sz w:val="24"/>
        </w:rPr>
        <w:tab/>
      </w:r>
      <w:r>
        <w:rPr>
          <w:spacing w:val="-2"/>
          <w:sz w:val="24"/>
        </w:rPr>
        <w:t>волна.</w:t>
      </w:r>
      <w:r>
        <w:rPr>
          <w:sz w:val="24"/>
        </w:rPr>
        <w:tab/>
      </w:r>
      <w:r>
        <w:rPr>
          <w:spacing w:val="-2"/>
          <w:sz w:val="24"/>
        </w:rPr>
        <w:t xml:space="preserve">Версальско-Вашингтонская </w:t>
      </w:r>
      <w:r>
        <w:rPr>
          <w:sz w:val="24"/>
        </w:rPr>
        <w:t>система.</w:t>
      </w:r>
      <w:r>
        <w:rPr>
          <w:spacing w:val="15"/>
          <w:sz w:val="24"/>
        </w:rPr>
        <w:t xml:space="preserve"> </w:t>
      </w:r>
      <w:r>
        <w:rPr>
          <w:sz w:val="24"/>
        </w:rPr>
        <w:t>Страны</w:t>
      </w:r>
      <w:r>
        <w:rPr>
          <w:spacing w:val="22"/>
          <w:sz w:val="24"/>
        </w:rPr>
        <w:t xml:space="preserve"> </w:t>
      </w:r>
      <w:r>
        <w:rPr>
          <w:sz w:val="24"/>
        </w:rPr>
        <w:t>мира</w:t>
      </w:r>
      <w:r>
        <w:rPr>
          <w:spacing w:val="17"/>
          <w:sz w:val="24"/>
        </w:rPr>
        <w:t xml:space="preserve"> </w:t>
      </w:r>
      <w:r>
        <w:rPr>
          <w:sz w:val="24"/>
        </w:rPr>
        <w:t>в</w:t>
      </w:r>
      <w:r>
        <w:rPr>
          <w:spacing w:val="30"/>
          <w:sz w:val="24"/>
        </w:rPr>
        <w:t xml:space="preserve"> </w:t>
      </w:r>
      <w:r>
        <w:rPr>
          <w:sz w:val="24"/>
        </w:rPr>
        <w:t>1920-е</w:t>
      </w:r>
      <w:r>
        <w:rPr>
          <w:spacing w:val="16"/>
          <w:sz w:val="24"/>
        </w:rPr>
        <w:t xml:space="preserve"> </w:t>
      </w:r>
      <w:r>
        <w:rPr>
          <w:sz w:val="24"/>
        </w:rPr>
        <w:t>гг.</w:t>
      </w:r>
      <w:r>
        <w:rPr>
          <w:spacing w:val="18"/>
          <w:sz w:val="24"/>
        </w:rPr>
        <w:t xml:space="preserve"> </w:t>
      </w:r>
      <w:r>
        <w:rPr>
          <w:sz w:val="24"/>
        </w:rPr>
        <w:t>Великая</w:t>
      </w:r>
      <w:r>
        <w:rPr>
          <w:spacing w:val="12"/>
          <w:sz w:val="24"/>
        </w:rPr>
        <w:t xml:space="preserve"> </w:t>
      </w:r>
      <w:r>
        <w:rPr>
          <w:sz w:val="24"/>
        </w:rPr>
        <w:t>депрессия</w:t>
      </w:r>
      <w:r>
        <w:rPr>
          <w:spacing w:val="13"/>
          <w:sz w:val="24"/>
        </w:rPr>
        <w:t xml:space="preserve"> </w:t>
      </w:r>
      <w:r>
        <w:rPr>
          <w:sz w:val="24"/>
        </w:rPr>
        <w:t>и</w:t>
      </w:r>
      <w:r>
        <w:rPr>
          <w:spacing w:val="9"/>
          <w:sz w:val="24"/>
        </w:rPr>
        <w:t xml:space="preserve"> </w:t>
      </w:r>
      <w:r>
        <w:rPr>
          <w:sz w:val="24"/>
        </w:rPr>
        <w:t>ее</w:t>
      </w:r>
      <w:r>
        <w:rPr>
          <w:spacing w:val="1"/>
          <w:sz w:val="24"/>
        </w:rPr>
        <w:t xml:space="preserve"> </w:t>
      </w:r>
      <w:r>
        <w:rPr>
          <w:sz w:val="24"/>
        </w:rPr>
        <w:t>проявления</w:t>
      </w:r>
      <w:r>
        <w:rPr>
          <w:spacing w:val="-4"/>
          <w:sz w:val="24"/>
        </w:rPr>
        <w:t xml:space="preserve"> </w:t>
      </w:r>
      <w:r>
        <w:rPr>
          <w:sz w:val="24"/>
        </w:rPr>
        <w:t>в</w:t>
      </w:r>
      <w:r>
        <w:rPr>
          <w:spacing w:val="10"/>
          <w:sz w:val="24"/>
        </w:rPr>
        <w:t xml:space="preserve"> </w:t>
      </w:r>
      <w:r>
        <w:rPr>
          <w:sz w:val="24"/>
        </w:rPr>
        <w:t>различных</w:t>
      </w:r>
      <w:r>
        <w:rPr>
          <w:spacing w:val="3"/>
          <w:sz w:val="24"/>
        </w:rPr>
        <w:t xml:space="preserve"> </w:t>
      </w:r>
      <w:r>
        <w:rPr>
          <w:spacing w:val="-2"/>
          <w:sz w:val="24"/>
        </w:rPr>
        <w:t>странах.</w:t>
      </w:r>
    </w:p>
    <w:p w:rsidR="00A11002" w:rsidRDefault="00385CF7">
      <w:pPr>
        <w:pStyle w:val="a3"/>
        <w:spacing w:before="11" w:line="352" w:lineRule="auto"/>
        <w:ind w:firstLine="0"/>
        <w:jc w:val="left"/>
      </w:pPr>
      <w:r>
        <w:t>«Новый</w:t>
      </w:r>
      <w:r>
        <w:rPr>
          <w:spacing w:val="40"/>
        </w:rPr>
        <w:t xml:space="preserve"> </w:t>
      </w:r>
      <w:r>
        <w:t>курс»</w:t>
      </w:r>
      <w:r>
        <w:rPr>
          <w:spacing w:val="40"/>
        </w:rPr>
        <w:t xml:space="preserve"> </w:t>
      </w:r>
      <w:r>
        <w:t>в</w:t>
      </w:r>
      <w:r>
        <w:rPr>
          <w:spacing w:val="40"/>
        </w:rPr>
        <w:t xml:space="preserve"> </w:t>
      </w:r>
      <w:r>
        <w:t>США.</w:t>
      </w:r>
      <w:r>
        <w:rPr>
          <w:spacing w:val="40"/>
        </w:rPr>
        <w:t xml:space="preserve"> </w:t>
      </w:r>
      <w:r>
        <w:t>Германский</w:t>
      </w:r>
      <w:r>
        <w:rPr>
          <w:spacing w:val="40"/>
        </w:rPr>
        <w:t xml:space="preserve"> </w:t>
      </w:r>
      <w:r>
        <w:t>нацизм.</w:t>
      </w:r>
      <w:r>
        <w:rPr>
          <w:spacing w:val="40"/>
        </w:rPr>
        <w:t xml:space="preserve"> </w:t>
      </w:r>
      <w:r>
        <w:t>Народный</w:t>
      </w:r>
      <w:r>
        <w:rPr>
          <w:spacing w:val="40"/>
        </w:rPr>
        <w:t xml:space="preserve"> </w:t>
      </w:r>
      <w:r>
        <w:t>фронт.</w:t>
      </w:r>
      <w:r>
        <w:rPr>
          <w:spacing w:val="35"/>
        </w:rPr>
        <w:t xml:space="preserve"> </w:t>
      </w:r>
      <w:r>
        <w:t>Политика</w:t>
      </w:r>
      <w:r>
        <w:rPr>
          <w:spacing w:val="34"/>
        </w:rPr>
        <w:t xml:space="preserve"> </w:t>
      </w:r>
      <w:r>
        <w:t>«умиротворения агрессора». Культурное развитие;</w:t>
      </w:r>
    </w:p>
    <w:p w:rsidR="00A11002" w:rsidRDefault="00A11002">
      <w:pPr>
        <w:spacing w:line="352" w:lineRule="auto"/>
        <w:sectPr w:rsidR="00A11002">
          <w:pgSz w:w="11900" w:h="16850"/>
          <w:pgMar w:top="680" w:right="0" w:bottom="280" w:left="1120" w:header="720" w:footer="720" w:gutter="0"/>
          <w:cols w:space="720"/>
        </w:sectPr>
      </w:pPr>
    </w:p>
    <w:p w:rsidR="00A11002" w:rsidRDefault="00385CF7" w:rsidP="0053614F">
      <w:pPr>
        <w:pStyle w:val="a5"/>
        <w:numPr>
          <w:ilvl w:val="0"/>
          <w:numId w:val="30"/>
        </w:numPr>
        <w:tabs>
          <w:tab w:val="left" w:pos="1612"/>
        </w:tabs>
        <w:spacing w:before="72"/>
        <w:ind w:left="1612" w:hanging="449"/>
        <w:rPr>
          <w:sz w:val="24"/>
        </w:rPr>
      </w:pPr>
      <w:r>
        <w:rPr>
          <w:sz w:val="24"/>
        </w:rPr>
        <w:lastRenderedPageBreak/>
        <w:t>Вторая</w:t>
      </w:r>
      <w:r>
        <w:rPr>
          <w:spacing w:val="5"/>
          <w:sz w:val="24"/>
        </w:rPr>
        <w:t xml:space="preserve"> </w:t>
      </w:r>
      <w:r>
        <w:rPr>
          <w:sz w:val="24"/>
        </w:rPr>
        <w:t>мировая</w:t>
      </w:r>
      <w:r>
        <w:rPr>
          <w:spacing w:val="7"/>
          <w:sz w:val="24"/>
        </w:rPr>
        <w:t xml:space="preserve"> </w:t>
      </w:r>
      <w:r>
        <w:rPr>
          <w:sz w:val="24"/>
        </w:rPr>
        <w:t>война:</w:t>
      </w:r>
      <w:r>
        <w:rPr>
          <w:spacing w:val="-12"/>
          <w:sz w:val="24"/>
        </w:rPr>
        <w:t xml:space="preserve"> </w:t>
      </w:r>
      <w:r>
        <w:rPr>
          <w:sz w:val="24"/>
        </w:rPr>
        <w:t>причины,</w:t>
      </w:r>
      <w:r>
        <w:rPr>
          <w:spacing w:val="-5"/>
          <w:sz w:val="24"/>
        </w:rPr>
        <w:t xml:space="preserve"> </w:t>
      </w:r>
      <w:r>
        <w:rPr>
          <w:sz w:val="24"/>
        </w:rPr>
        <w:t>участники,</w:t>
      </w:r>
      <w:r>
        <w:rPr>
          <w:spacing w:val="-5"/>
          <w:sz w:val="24"/>
        </w:rPr>
        <w:t xml:space="preserve"> </w:t>
      </w:r>
      <w:r>
        <w:rPr>
          <w:sz w:val="24"/>
        </w:rPr>
        <w:t>основные</w:t>
      </w:r>
      <w:r>
        <w:rPr>
          <w:spacing w:val="-6"/>
          <w:sz w:val="24"/>
        </w:rPr>
        <w:t xml:space="preserve"> </w:t>
      </w:r>
      <w:r>
        <w:rPr>
          <w:sz w:val="24"/>
        </w:rPr>
        <w:t>сражения,</w:t>
      </w:r>
      <w:r>
        <w:rPr>
          <w:spacing w:val="-5"/>
          <w:sz w:val="24"/>
        </w:rPr>
        <w:t xml:space="preserve"> </w:t>
      </w:r>
      <w:r>
        <w:rPr>
          <w:spacing w:val="-2"/>
          <w:sz w:val="24"/>
        </w:rPr>
        <w:t>итоги;</w:t>
      </w:r>
    </w:p>
    <w:p w:rsidR="00A11002" w:rsidRDefault="00385CF7" w:rsidP="0053614F">
      <w:pPr>
        <w:pStyle w:val="a5"/>
        <w:numPr>
          <w:ilvl w:val="0"/>
          <w:numId w:val="30"/>
        </w:numPr>
        <w:tabs>
          <w:tab w:val="left" w:pos="1627"/>
        </w:tabs>
        <w:spacing w:before="148"/>
        <w:ind w:left="1627" w:hanging="464"/>
        <w:rPr>
          <w:sz w:val="24"/>
        </w:rPr>
      </w:pPr>
      <w:r>
        <w:rPr>
          <w:sz w:val="24"/>
        </w:rPr>
        <w:t>Власть</w:t>
      </w:r>
      <w:r>
        <w:rPr>
          <w:spacing w:val="-3"/>
          <w:sz w:val="24"/>
        </w:rPr>
        <w:t xml:space="preserve"> </w:t>
      </w:r>
      <w:r>
        <w:rPr>
          <w:sz w:val="24"/>
        </w:rPr>
        <w:t>и</w:t>
      </w:r>
      <w:r>
        <w:rPr>
          <w:spacing w:val="11"/>
          <w:sz w:val="24"/>
        </w:rPr>
        <w:t xml:space="preserve"> </w:t>
      </w:r>
      <w:r>
        <w:rPr>
          <w:sz w:val="24"/>
        </w:rPr>
        <w:t>общество</w:t>
      </w:r>
      <w:r>
        <w:rPr>
          <w:spacing w:val="3"/>
          <w:sz w:val="24"/>
        </w:rPr>
        <w:t xml:space="preserve"> </w:t>
      </w:r>
      <w:r>
        <w:rPr>
          <w:sz w:val="24"/>
        </w:rPr>
        <w:t>в</w:t>
      </w:r>
      <w:r>
        <w:rPr>
          <w:spacing w:val="9"/>
          <w:sz w:val="24"/>
        </w:rPr>
        <w:t xml:space="preserve"> </w:t>
      </w:r>
      <w:r>
        <w:rPr>
          <w:sz w:val="24"/>
        </w:rPr>
        <w:t>годы</w:t>
      </w:r>
      <w:r>
        <w:rPr>
          <w:spacing w:val="-10"/>
          <w:sz w:val="24"/>
        </w:rPr>
        <w:t xml:space="preserve"> </w:t>
      </w:r>
      <w:r>
        <w:rPr>
          <w:sz w:val="24"/>
        </w:rPr>
        <w:t>войны.</w:t>
      </w:r>
      <w:r>
        <w:rPr>
          <w:spacing w:val="-14"/>
          <w:sz w:val="24"/>
        </w:rPr>
        <w:t xml:space="preserve"> </w:t>
      </w:r>
      <w:r>
        <w:rPr>
          <w:sz w:val="24"/>
        </w:rPr>
        <w:t>Решающий</w:t>
      </w:r>
      <w:r>
        <w:rPr>
          <w:spacing w:val="-6"/>
          <w:sz w:val="24"/>
        </w:rPr>
        <w:t xml:space="preserve"> </w:t>
      </w:r>
      <w:r>
        <w:rPr>
          <w:sz w:val="24"/>
        </w:rPr>
        <w:t>вклад СССР</w:t>
      </w:r>
      <w:r>
        <w:rPr>
          <w:spacing w:val="-12"/>
          <w:sz w:val="24"/>
        </w:rPr>
        <w:t xml:space="preserve"> </w:t>
      </w:r>
      <w:r>
        <w:rPr>
          <w:sz w:val="24"/>
        </w:rPr>
        <w:t>в</w:t>
      </w:r>
      <w:r>
        <w:rPr>
          <w:spacing w:val="-6"/>
          <w:sz w:val="24"/>
        </w:rPr>
        <w:t xml:space="preserve"> </w:t>
      </w:r>
      <w:r>
        <w:rPr>
          <w:spacing w:val="-2"/>
          <w:sz w:val="24"/>
        </w:rPr>
        <w:t>Победу;</w:t>
      </w:r>
    </w:p>
    <w:p w:rsidR="00A11002" w:rsidRDefault="00385CF7" w:rsidP="0053614F">
      <w:pPr>
        <w:pStyle w:val="a5"/>
        <w:numPr>
          <w:ilvl w:val="0"/>
          <w:numId w:val="30"/>
        </w:numPr>
        <w:tabs>
          <w:tab w:val="left" w:pos="1611"/>
        </w:tabs>
        <w:spacing w:before="148" w:line="357" w:lineRule="auto"/>
        <w:ind w:left="306" w:right="815" w:firstLine="856"/>
        <w:rPr>
          <w:sz w:val="24"/>
        </w:rPr>
      </w:pPr>
      <w:r>
        <w:rPr>
          <w:sz w:val="24"/>
        </w:rPr>
        <w:t>Послевоенные</w:t>
      </w:r>
      <w:r>
        <w:rPr>
          <w:spacing w:val="-8"/>
          <w:sz w:val="24"/>
        </w:rPr>
        <w:t xml:space="preserve"> </w:t>
      </w:r>
      <w:r>
        <w:rPr>
          <w:sz w:val="24"/>
        </w:rPr>
        <w:t>перемены</w:t>
      </w:r>
      <w:r>
        <w:rPr>
          <w:spacing w:val="-2"/>
          <w:sz w:val="24"/>
        </w:rPr>
        <w:t xml:space="preserve"> </w:t>
      </w:r>
      <w:r>
        <w:rPr>
          <w:sz w:val="24"/>
        </w:rPr>
        <w:t>в мире. Холодная война.</w:t>
      </w:r>
      <w:r>
        <w:rPr>
          <w:spacing w:val="-7"/>
          <w:sz w:val="24"/>
        </w:rPr>
        <w:t xml:space="preserve"> </w:t>
      </w:r>
      <w:r>
        <w:rPr>
          <w:sz w:val="24"/>
        </w:rPr>
        <w:t>Мировая система социализма. Экономические</w:t>
      </w:r>
      <w:r>
        <w:rPr>
          <w:spacing w:val="-4"/>
          <w:sz w:val="24"/>
        </w:rPr>
        <w:t xml:space="preserve"> </w:t>
      </w:r>
      <w:r>
        <w:rPr>
          <w:sz w:val="24"/>
        </w:rPr>
        <w:t>и политические</w:t>
      </w:r>
      <w:r>
        <w:rPr>
          <w:spacing w:val="-4"/>
          <w:sz w:val="24"/>
        </w:rPr>
        <w:t xml:space="preserve"> </w:t>
      </w:r>
      <w:r>
        <w:rPr>
          <w:sz w:val="24"/>
        </w:rPr>
        <w:t>изменения</w:t>
      </w:r>
      <w:r>
        <w:rPr>
          <w:spacing w:val="-9"/>
          <w:sz w:val="24"/>
        </w:rPr>
        <w:t xml:space="preserve"> </w:t>
      </w:r>
      <w:r>
        <w:rPr>
          <w:sz w:val="24"/>
        </w:rPr>
        <w:t>в странах Запада. Распад колониальных</w:t>
      </w:r>
      <w:r>
        <w:rPr>
          <w:spacing w:val="-2"/>
          <w:sz w:val="24"/>
        </w:rPr>
        <w:t xml:space="preserve"> </w:t>
      </w:r>
      <w:r>
        <w:rPr>
          <w:sz w:val="24"/>
        </w:rPr>
        <w:t>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A11002" w:rsidRDefault="00385CF7" w:rsidP="0053614F">
      <w:pPr>
        <w:pStyle w:val="a5"/>
        <w:numPr>
          <w:ilvl w:val="2"/>
          <w:numId w:val="37"/>
        </w:numPr>
        <w:tabs>
          <w:tab w:val="left" w:pos="2227"/>
        </w:tabs>
        <w:spacing w:before="14"/>
        <w:ind w:left="2227" w:hanging="1064"/>
        <w:rPr>
          <w:sz w:val="25"/>
        </w:rPr>
      </w:pPr>
      <w:r>
        <w:rPr>
          <w:sz w:val="24"/>
        </w:rPr>
        <w:t>Предметные</w:t>
      </w:r>
      <w:r>
        <w:rPr>
          <w:spacing w:val="-17"/>
          <w:sz w:val="24"/>
        </w:rPr>
        <w:t xml:space="preserve"> </w:t>
      </w:r>
      <w:r>
        <w:rPr>
          <w:sz w:val="24"/>
        </w:rPr>
        <w:t>результаты</w:t>
      </w:r>
      <w:r>
        <w:rPr>
          <w:spacing w:val="20"/>
          <w:sz w:val="24"/>
        </w:rPr>
        <w:t xml:space="preserve"> </w:t>
      </w:r>
      <w:r>
        <w:rPr>
          <w:sz w:val="24"/>
        </w:rPr>
        <w:t>изучения</w:t>
      </w:r>
      <w:r>
        <w:rPr>
          <w:spacing w:val="-5"/>
          <w:sz w:val="24"/>
        </w:rPr>
        <w:t xml:space="preserve"> </w:t>
      </w:r>
      <w:r>
        <w:rPr>
          <w:sz w:val="24"/>
        </w:rPr>
        <w:t>истории</w:t>
      </w:r>
      <w:r>
        <w:rPr>
          <w:spacing w:val="-8"/>
          <w:sz w:val="24"/>
        </w:rPr>
        <w:t xml:space="preserve"> </w:t>
      </w:r>
      <w:r>
        <w:rPr>
          <w:sz w:val="24"/>
        </w:rPr>
        <w:t>в</w:t>
      </w:r>
      <w:r>
        <w:rPr>
          <w:spacing w:val="-9"/>
          <w:sz w:val="24"/>
        </w:rPr>
        <w:t xml:space="preserve"> </w:t>
      </w:r>
      <w:r>
        <w:rPr>
          <w:sz w:val="24"/>
        </w:rPr>
        <w:t>10</w:t>
      </w:r>
      <w:r>
        <w:rPr>
          <w:spacing w:val="2"/>
          <w:sz w:val="24"/>
        </w:rPr>
        <w:t xml:space="preserve"> </w:t>
      </w:r>
      <w:r>
        <w:rPr>
          <w:spacing w:val="-2"/>
          <w:sz w:val="24"/>
        </w:rPr>
        <w:t>классе.</w:t>
      </w:r>
    </w:p>
    <w:p w:rsidR="00A11002" w:rsidRDefault="00385CF7" w:rsidP="0053614F">
      <w:pPr>
        <w:pStyle w:val="a5"/>
        <w:numPr>
          <w:ilvl w:val="3"/>
          <w:numId w:val="37"/>
        </w:numPr>
        <w:tabs>
          <w:tab w:val="left" w:pos="2242"/>
        </w:tabs>
        <w:spacing w:before="142" w:line="360" w:lineRule="auto"/>
        <w:ind w:left="306" w:right="804" w:firstLine="856"/>
        <w:rPr>
          <w:sz w:val="24"/>
        </w:rPr>
      </w:pPr>
      <w:r>
        <w:rPr>
          <w:sz w:val="24"/>
        </w:rPr>
        <w:t>Понимание значимости России в мировых политических и социально- 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11002" w:rsidRDefault="00385CF7">
      <w:pPr>
        <w:pStyle w:val="a3"/>
        <w:spacing w:line="360" w:lineRule="auto"/>
        <w:ind w:right="816"/>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w:t>
      </w:r>
      <w:r>
        <w:rPr>
          <w:spacing w:val="40"/>
        </w:rPr>
        <w:t xml:space="preserve"> </w:t>
      </w:r>
      <w:r>
        <w:t xml:space="preserve">правду. Данный результат достижим при комплексном использовании методов обучения и </w:t>
      </w:r>
      <w:r>
        <w:rPr>
          <w:spacing w:val="-2"/>
        </w:rPr>
        <w:t>воспитания.</w:t>
      </w:r>
    </w:p>
    <w:p w:rsidR="00A11002" w:rsidRDefault="00385CF7">
      <w:pPr>
        <w:pStyle w:val="a3"/>
        <w:spacing w:before="2" w:line="352" w:lineRule="auto"/>
        <w:ind w:left="1163" w:right="815" w:firstLine="0"/>
      </w:pPr>
      <w:r>
        <w:t>Структура предметного</w:t>
      </w:r>
      <w:r>
        <w:rPr>
          <w:spacing w:val="-8"/>
        </w:rPr>
        <w:t xml:space="preserve"> </w:t>
      </w:r>
      <w:r>
        <w:t>результата включает</w:t>
      </w:r>
      <w:r>
        <w:rPr>
          <w:spacing w:val="-7"/>
        </w:rPr>
        <w:t xml:space="preserve"> </w:t>
      </w:r>
      <w:r>
        <w:t>следующий перечень знаний и умений: называть</w:t>
      </w:r>
      <w:r>
        <w:rPr>
          <w:spacing w:val="44"/>
        </w:rPr>
        <w:t xml:space="preserve"> </w:t>
      </w:r>
      <w:r>
        <w:t>наиболее</w:t>
      </w:r>
      <w:r>
        <w:rPr>
          <w:spacing w:val="31"/>
        </w:rPr>
        <w:t xml:space="preserve"> </w:t>
      </w:r>
      <w:r>
        <w:t>значимые</w:t>
      </w:r>
      <w:r>
        <w:rPr>
          <w:spacing w:val="32"/>
        </w:rPr>
        <w:t xml:space="preserve"> </w:t>
      </w:r>
      <w:r>
        <w:t>события</w:t>
      </w:r>
      <w:r>
        <w:rPr>
          <w:spacing w:val="27"/>
        </w:rPr>
        <w:t xml:space="preserve"> </w:t>
      </w:r>
      <w:r>
        <w:t>истории</w:t>
      </w:r>
      <w:r>
        <w:rPr>
          <w:spacing w:val="39"/>
        </w:rPr>
        <w:t xml:space="preserve"> </w:t>
      </w:r>
      <w:r>
        <w:t>России</w:t>
      </w:r>
      <w:r>
        <w:rPr>
          <w:spacing w:val="39"/>
        </w:rPr>
        <w:t xml:space="preserve"> </w:t>
      </w:r>
      <w:r>
        <w:t>1914-1945</w:t>
      </w:r>
      <w:r>
        <w:rPr>
          <w:spacing w:val="32"/>
        </w:rPr>
        <w:t xml:space="preserve"> </w:t>
      </w:r>
      <w:r>
        <w:t>гг.,</w:t>
      </w:r>
      <w:r>
        <w:rPr>
          <w:spacing w:val="33"/>
        </w:rPr>
        <w:t xml:space="preserve"> </w:t>
      </w:r>
      <w:r>
        <w:t>объяснять</w:t>
      </w:r>
      <w:r>
        <w:rPr>
          <w:spacing w:val="29"/>
        </w:rPr>
        <w:t xml:space="preserve"> </w:t>
      </w:r>
      <w:r>
        <w:rPr>
          <w:spacing w:val="-5"/>
        </w:rPr>
        <w:t>их</w:t>
      </w:r>
    </w:p>
    <w:p w:rsidR="00A11002" w:rsidRDefault="00385CF7">
      <w:pPr>
        <w:pStyle w:val="a3"/>
        <w:spacing w:before="14"/>
        <w:ind w:firstLine="0"/>
      </w:pPr>
      <w:r>
        <w:t>особую значимость</w:t>
      </w:r>
      <w:r>
        <w:rPr>
          <w:spacing w:val="-5"/>
        </w:rPr>
        <w:t xml:space="preserve"> </w:t>
      </w:r>
      <w:r>
        <w:t>для</w:t>
      </w:r>
      <w:r>
        <w:rPr>
          <w:spacing w:val="9"/>
        </w:rPr>
        <w:t xml:space="preserve"> </w:t>
      </w:r>
      <w:r>
        <w:t>истории</w:t>
      </w:r>
      <w:r>
        <w:rPr>
          <w:spacing w:val="-9"/>
        </w:rPr>
        <w:t xml:space="preserve"> </w:t>
      </w:r>
      <w:r>
        <w:t>нашей</w:t>
      </w:r>
      <w:r>
        <w:rPr>
          <w:spacing w:val="-9"/>
        </w:rPr>
        <w:t xml:space="preserve"> </w:t>
      </w:r>
      <w:r>
        <w:rPr>
          <w:spacing w:val="-2"/>
        </w:rPr>
        <w:t>страны;</w:t>
      </w:r>
    </w:p>
    <w:p w:rsidR="00A11002" w:rsidRDefault="00385CF7">
      <w:pPr>
        <w:pStyle w:val="a3"/>
        <w:spacing w:before="145" w:line="360" w:lineRule="auto"/>
        <w:ind w:right="809"/>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11002" w:rsidRDefault="00385CF7">
      <w:pPr>
        <w:pStyle w:val="a3"/>
        <w:spacing w:line="364" w:lineRule="auto"/>
        <w:ind w:right="808"/>
      </w:pPr>
      <w:r>
        <w:t>используя знания по истории России и всемирной истории 1914-1945 гг., выявлять попытки фальсификации истории;</w:t>
      </w:r>
    </w:p>
    <w:p w:rsidR="00A11002" w:rsidRDefault="00385CF7">
      <w:pPr>
        <w:pStyle w:val="a3"/>
        <w:spacing w:line="360" w:lineRule="auto"/>
        <w:ind w:right="816"/>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11002" w:rsidRDefault="00385CF7" w:rsidP="0053614F">
      <w:pPr>
        <w:pStyle w:val="a5"/>
        <w:numPr>
          <w:ilvl w:val="3"/>
          <w:numId w:val="37"/>
        </w:numPr>
        <w:tabs>
          <w:tab w:val="left" w:pos="2437"/>
        </w:tabs>
        <w:spacing w:line="362" w:lineRule="auto"/>
        <w:ind w:left="306" w:right="804" w:firstLine="856"/>
        <w:rPr>
          <w:sz w:val="25"/>
        </w:rPr>
      </w:pPr>
      <w:r>
        <w:rPr>
          <w:sz w:val="24"/>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1914-1945</w:t>
      </w:r>
      <w:r>
        <w:rPr>
          <w:spacing w:val="40"/>
          <w:sz w:val="24"/>
        </w:rPr>
        <w:t xml:space="preserve"> </w:t>
      </w:r>
      <w:r>
        <w:rPr>
          <w:sz w:val="24"/>
        </w:rPr>
        <w:t>гг.</w:t>
      </w:r>
    </w:p>
    <w:p w:rsidR="00A11002" w:rsidRDefault="00385CF7">
      <w:pPr>
        <w:pStyle w:val="a3"/>
        <w:spacing w:line="364" w:lineRule="auto"/>
        <w:ind w:right="814"/>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w:t>
      </w:r>
      <w:r>
        <w:rPr>
          <w:spacing w:val="40"/>
        </w:rPr>
        <w:t xml:space="preserve">  </w:t>
      </w:r>
      <w:r>
        <w:t>обучающиеся</w:t>
      </w:r>
      <w:r>
        <w:rPr>
          <w:spacing w:val="80"/>
          <w:w w:val="150"/>
        </w:rPr>
        <w:t xml:space="preserve"> </w:t>
      </w:r>
      <w:r>
        <w:t>должны</w:t>
      </w:r>
      <w:r>
        <w:rPr>
          <w:spacing w:val="40"/>
        </w:rPr>
        <w:t xml:space="preserve">  </w:t>
      </w:r>
      <w:r>
        <w:t>осознать</w:t>
      </w:r>
      <w:r>
        <w:rPr>
          <w:spacing w:val="38"/>
        </w:rPr>
        <w:t xml:space="preserve">  </w:t>
      </w:r>
      <w:r>
        <w:t>величие</w:t>
      </w:r>
      <w:r>
        <w:rPr>
          <w:spacing w:val="39"/>
        </w:rPr>
        <w:t xml:space="preserve">  </w:t>
      </w:r>
      <w:r>
        <w:t>личности</w:t>
      </w:r>
      <w:r>
        <w:rPr>
          <w:spacing w:val="40"/>
        </w:rPr>
        <w:t xml:space="preserve">  </w:t>
      </w:r>
      <w:r>
        <w:t>человека,</w:t>
      </w:r>
      <w:r>
        <w:rPr>
          <w:spacing w:val="80"/>
          <w:w w:val="150"/>
        </w:rPr>
        <w:t xml:space="preserve"> </w:t>
      </w:r>
      <w:r>
        <w:t>влияние</w:t>
      </w:r>
      <w:r>
        <w:rPr>
          <w:spacing w:val="80"/>
          <w:w w:val="150"/>
        </w:rPr>
        <w:t xml:space="preserve"> </w:t>
      </w:r>
      <w:r>
        <w:t>его</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деятельности</w:t>
      </w:r>
      <w:r>
        <w:rPr>
          <w:spacing w:val="2"/>
        </w:rPr>
        <w:t xml:space="preserve"> </w:t>
      </w:r>
      <w:r>
        <w:t>на</w:t>
      </w:r>
      <w:r>
        <w:rPr>
          <w:spacing w:val="-5"/>
        </w:rPr>
        <w:t xml:space="preserve"> </w:t>
      </w:r>
      <w:r>
        <w:t>ход</w:t>
      </w:r>
      <w:r>
        <w:rPr>
          <w:spacing w:val="-6"/>
        </w:rPr>
        <w:t xml:space="preserve"> </w:t>
      </w:r>
      <w:r>
        <w:rPr>
          <w:spacing w:val="-2"/>
        </w:rPr>
        <w:t>истории.</w:t>
      </w:r>
    </w:p>
    <w:p w:rsidR="00A11002" w:rsidRDefault="00385CF7">
      <w:pPr>
        <w:pStyle w:val="a3"/>
        <w:spacing w:before="129" w:line="364" w:lineRule="auto"/>
        <w:ind w:left="1163" w:right="810" w:firstLine="0"/>
      </w:pPr>
      <w:r>
        <w:t>Структура предметного</w:t>
      </w:r>
      <w:r>
        <w:rPr>
          <w:spacing w:val="-8"/>
        </w:rPr>
        <w:t xml:space="preserve"> </w:t>
      </w:r>
      <w:r>
        <w:t>результата включает</w:t>
      </w:r>
      <w:r>
        <w:rPr>
          <w:spacing w:val="-7"/>
        </w:rPr>
        <w:t xml:space="preserve"> </w:t>
      </w:r>
      <w:r>
        <w:t>следующий перечень знаний и умений: называть</w:t>
      </w:r>
      <w:r>
        <w:rPr>
          <w:spacing w:val="56"/>
          <w:w w:val="150"/>
        </w:rPr>
        <w:t xml:space="preserve"> </w:t>
      </w:r>
      <w:r>
        <w:t>имена</w:t>
      </w:r>
      <w:r>
        <w:rPr>
          <w:spacing w:val="74"/>
        </w:rPr>
        <w:t xml:space="preserve"> </w:t>
      </w:r>
      <w:r>
        <w:t>наиболее</w:t>
      </w:r>
      <w:r>
        <w:rPr>
          <w:spacing w:val="52"/>
          <w:w w:val="150"/>
        </w:rPr>
        <w:t xml:space="preserve"> </w:t>
      </w:r>
      <w:r>
        <w:t>выдающихся</w:t>
      </w:r>
      <w:r>
        <w:rPr>
          <w:spacing w:val="70"/>
        </w:rPr>
        <w:t xml:space="preserve"> </w:t>
      </w:r>
      <w:r>
        <w:t>деятелей</w:t>
      </w:r>
      <w:r>
        <w:rPr>
          <w:spacing w:val="52"/>
          <w:w w:val="150"/>
        </w:rPr>
        <w:t xml:space="preserve"> </w:t>
      </w:r>
      <w:r>
        <w:t>истории</w:t>
      </w:r>
      <w:r>
        <w:rPr>
          <w:spacing w:val="53"/>
          <w:w w:val="150"/>
        </w:rPr>
        <w:t xml:space="preserve"> </w:t>
      </w:r>
      <w:r>
        <w:t>России</w:t>
      </w:r>
      <w:r>
        <w:rPr>
          <w:spacing w:val="62"/>
          <w:w w:val="150"/>
        </w:rPr>
        <w:t xml:space="preserve"> </w:t>
      </w:r>
      <w:r>
        <w:t>1914-1945</w:t>
      </w:r>
      <w:r>
        <w:rPr>
          <w:spacing w:val="76"/>
        </w:rPr>
        <w:t xml:space="preserve"> </w:t>
      </w:r>
      <w:r>
        <w:rPr>
          <w:spacing w:val="-4"/>
        </w:rPr>
        <w:t>гг.,</w:t>
      </w:r>
    </w:p>
    <w:p w:rsidR="00A11002" w:rsidRDefault="00385CF7">
      <w:pPr>
        <w:pStyle w:val="a3"/>
        <w:spacing w:before="2"/>
        <w:ind w:firstLine="0"/>
      </w:pPr>
      <w:r>
        <w:t>события,</w:t>
      </w:r>
      <w:r>
        <w:rPr>
          <w:spacing w:val="3"/>
        </w:rPr>
        <w:t xml:space="preserve"> </w:t>
      </w:r>
      <w:r>
        <w:t>процессы,</w:t>
      </w:r>
      <w:r>
        <w:rPr>
          <w:spacing w:val="-13"/>
        </w:rPr>
        <w:t xml:space="preserve"> </w:t>
      </w:r>
      <w:r>
        <w:t>в</w:t>
      </w:r>
      <w:r>
        <w:rPr>
          <w:spacing w:val="10"/>
        </w:rPr>
        <w:t xml:space="preserve"> </w:t>
      </w:r>
      <w:r>
        <w:t>которых</w:t>
      </w:r>
      <w:r>
        <w:rPr>
          <w:spacing w:val="-14"/>
        </w:rPr>
        <w:t xml:space="preserve"> </w:t>
      </w:r>
      <w:r>
        <w:t>они</w:t>
      </w:r>
      <w:r>
        <w:rPr>
          <w:spacing w:val="-5"/>
        </w:rPr>
        <w:t xml:space="preserve"> </w:t>
      </w:r>
      <w:r>
        <w:rPr>
          <w:spacing w:val="-2"/>
        </w:rPr>
        <w:t>участвовали;</w:t>
      </w:r>
    </w:p>
    <w:p w:rsidR="00A11002" w:rsidRDefault="00385CF7">
      <w:pPr>
        <w:pStyle w:val="a3"/>
        <w:spacing w:before="129" w:line="360" w:lineRule="auto"/>
        <w:ind w:right="833"/>
      </w:pPr>
      <w:r>
        <w:t>характеризовать деятельность исторических</w:t>
      </w:r>
      <w:r>
        <w:rPr>
          <w:spacing w:val="-12"/>
        </w:rPr>
        <w:t xml:space="preserve"> </w:t>
      </w:r>
      <w:r>
        <w:t>личностей</w:t>
      </w:r>
      <w:r>
        <w:rPr>
          <w:spacing w:val="-4"/>
        </w:rPr>
        <w:t xml:space="preserve"> </w:t>
      </w:r>
      <w:r>
        <w:t>в</w:t>
      </w:r>
      <w:r>
        <w:rPr>
          <w:spacing w:val="-4"/>
        </w:rPr>
        <w:t xml:space="preserve"> </w:t>
      </w:r>
      <w:r>
        <w:t>рамках событий, процессов истории</w:t>
      </w:r>
      <w:r>
        <w:rPr>
          <w:spacing w:val="-9"/>
        </w:rPr>
        <w:t xml:space="preserve"> </w:t>
      </w:r>
      <w:r>
        <w:t>России</w:t>
      </w:r>
      <w:r>
        <w:rPr>
          <w:spacing w:val="-6"/>
        </w:rPr>
        <w:t xml:space="preserve"> </w:t>
      </w:r>
      <w:r>
        <w:t>1914-1945 гг., оценивать</w:t>
      </w:r>
      <w:r>
        <w:rPr>
          <w:spacing w:val="-15"/>
        </w:rPr>
        <w:t xml:space="preserve"> </w:t>
      </w:r>
      <w:r>
        <w:t>значение</w:t>
      </w:r>
      <w:r>
        <w:rPr>
          <w:spacing w:val="-15"/>
        </w:rPr>
        <w:t xml:space="preserve"> </w:t>
      </w:r>
      <w:r>
        <w:t>их</w:t>
      </w:r>
      <w:r>
        <w:rPr>
          <w:spacing w:val="-14"/>
        </w:rPr>
        <w:t xml:space="preserve"> </w:t>
      </w:r>
      <w:r>
        <w:t>деятельности</w:t>
      </w:r>
      <w:r>
        <w:rPr>
          <w:spacing w:val="37"/>
        </w:rPr>
        <w:t xml:space="preserve"> </w:t>
      </w:r>
      <w:r>
        <w:t>для</w:t>
      </w:r>
      <w:r>
        <w:rPr>
          <w:spacing w:val="-3"/>
        </w:rPr>
        <w:t xml:space="preserve"> </w:t>
      </w:r>
      <w:r>
        <w:t>истории</w:t>
      </w:r>
      <w:r>
        <w:rPr>
          <w:spacing w:val="-6"/>
        </w:rPr>
        <w:t xml:space="preserve"> </w:t>
      </w:r>
      <w:r>
        <w:t>нашей станы и человечества в целом;</w:t>
      </w:r>
    </w:p>
    <w:p w:rsidR="00A11002" w:rsidRDefault="00385CF7">
      <w:pPr>
        <w:pStyle w:val="a3"/>
        <w:spacing w:before="4" w:line="364" w:lineRule="auto"/>
        <w:ind w:right="812"/>
      </w:pPr>
      <w:r>
        <w:t>характеризовать значение и последствия событий 1914-1945 гг., в которых участвовали выдающиеся исторические личности, для истории России;</w:t>
      </w:r>
    </w:p>
    <w:p w:rsidR="00A11002" w:rsidRDefault="00385CF7">
      <w:pPr>
        <w:pStyle w:val="a3"/>
        <w:spacing w:line="364" w:lineRule="auto"/>
        <w:ind w:right="833"/>
      </w:pPr>
      <w:r>
        <w:t>определять и объяснять (аргументировать) свое отношение и оценку деятельности исторических</w:t>
      </w:r>
      <w:r>
        <w:rPr>
          <w:spacing w:val="-13"/>
        </w:rPr>
        <w:t xml:space="preserve"> </w:t>
      </w:r>
      <w:r>
        <w:t>личностей.</w:t>
      </w:r>
    </w:p>
    <w:p w:rsidR="00A11002" w:rsidRDefault="00385CF7" w:rsidP="0053614F">
      <w:pPr>
        <w:pStyle w:val="a5"/>
        <w:numPr>
          <w:ilvl w:val="3"/>
          <w:numId w:val="37"/>
        </w:numPr>
        <w:tabs>
          <w:tab w:val="left" w:pos="2391"/>
        </w:tabs>
        <w:spacing w:line="362" w:lineRule="auto"/>
        <w:ind w:left="306" w:right="820" w:firstLine="856"/>
        <w:rPr>
          <w:sz w:val="25"/>
        </w:rPr>
      </w:pPr>
      <w:r>
        <w:rPr>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w:t>
      </w:r>
      <w:r>
        <w:rPr>
          <w:spacing w:val="40"/>
          <w:sz w:val="24"/>
        </w:rPr>
        <w:t xml:space="preserve"> </w:t>
      </w:r>
      <w:r>
        <w:rPr>
          <w:sz w:val="24"/>
        </w:rPr>
        <w:t>разных типов.</w:t>
      </w:r>
    </w:p>
    <w:p w:rsidR="00A11002" w:rsidRDefault="00385CF7">
      <w:pPr>
        <w:pStyle w:val="a3"/>
        <w:spacing w:line="260" w:lineRule="exact"/>
        <w:ind w:left="1163" w:firstLine="0"/>
      </w:pPr>
      <w:r>
        <w:t>Структура</w:t>
      </w:r>
      <w:r>
        <w:rPr>
          <w:spacing w:val="1"/>
        </w:rPr>
        <w:t xml:space="preserve"> </w:t>
      </w:r>
      <w:r>
        <w:t>предметного</w:t>
      </w:r>
      <w:r>
        <w:rPr>
          <w:spacing w:val="-15"/>
        </w:rPr>
        <w:t xml:space="preserve"> </w:t>
      </w:r>
      <w:r>
        <w:t>результата</w:t>
      </w:r>
      <w:r>
        <w:rPr>
          <w:spacing w:val="14"/>
        </w:rPr>
        <w:t xml:space="preserve"> </w:t>
      </w:r>
      <w:r>
        <w:t>включает</w:t>
      </w:r>
      <w:r>
        <w:rPr>
          <w:spacing w:val="-14"/>
        </w:rPr>
        <w:t xml:space="preserve"> </w:t>
      </w:r>
      <w:r>
        <w:t>следующий</w:t>
      </w:r>
      <w:r>
        <w:rPr>
          <w:spacing w:val="8"/>
        </w:rPr>
        <w:t xml:space="preserve"> </w:t>
      </w:r>
      <w:r>
        <w:t>перечень</w:t>
      </w:r>
      <w:r>
        <w:rPr>
          <w:spacing w:val="-4"/>
        </w:rPr>
        <w:t xml:space="preserve"> </w:t>
      </w:r>
      <w:r>
        <w:t>знаний</w:t>
      </w:r>
      <w:r>
        <w:rPr>
          <w:spacing w:val="-8"/>
        </w:rPr>
        <w:t xml:space="preserve"> </w:t>
      </w:r>
      <w:r>
        <w:t>и</w:t>
      </w:r>
      <w:r>
        <w:rPr>
          <w:spacing w:val="-7"/>
        </w:rPr>
        <w:t xml:space="preserve"> </w:t>
      </w:r>
      <w:r>
        <w:rPr>
          <w:spacing w:val="-2"/>
        </w:rPr>
        <w:t>умений:</w:t>
      </w:r>
    </w:p>
    <w:p w:rsidR="00A11002" w:rsidRDefault="00385CF7">
      <w:pPr>
        <w:pStyle w:val="a3"/>
        <w:spacing w:before="124" w:line="362" w:lineRule="auto"/>
        <w:ind w:right="807"/>
      </w:pP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11002" w:rsidRDefault="00385CF7">
      <w:pPr>
        <w:pStyle w:val="a3"/>
        <w:spacing w:line="261" w:lineRule="exact"/>
        <w:ind w:left="1163" w:firstLine="0"/>
      </w:pPr>
      <w:r>
        <w:t>по</w:t>
      </w:r>
      <w:r>
        <w:rPr>
          <w:spacing w:val="53"/>
        </w:rPr>
        <w:t xml:space="preserve">  </w:t>
      </w:r>
      <w:r>
        <w:t>самостоятельно</w:t>
      </w:r>
      <w:r>
        <w:rPr>
          <w:spacing w:val="53"/>
        </w:rPr>
        <w:t xml:space="preserve">  </w:t>
      </w:r>
      <w:r>
        <w:t>составленному</w:t>
      </w:r>
      <w:r>
        <w:rPr>
          <w:spacing w:val="53"/>
        </w:rPr>
        <w:t xml:space="preserve">  </w:t>
      </w:r>
      <w:r>
        <w:t>плану</w:t>
      </w:r>
      <w:r>
        <w:rPr>
          <w:spacing w:val="54"/>
        </w:rPr>
        <w:t xml:space="preserve">  </w:t>
      </w:r>
      <w:r>
        <w:t>представлять</w:t>
      </w:r>
      <w:r>
        <w:rPr>
          <w:spacing w:val="51"/>
        </w:rPr>
        <w:t xml:space="preserve">  </w:t>
      </w:r>
      <w:r>
        <w:t>развернутый</w:t>
      </w:r>
      <w:r>
        <w:rPr>
          <w:spacing w:val="56"/>
        </w:rPr>
        <w:t xml:space="preserve">  </w:t>
      </w:r>
      <w:r>
        <w:rPr>
          <w:spacing w:val="-2"/>
        </w:rPr>
        <w:t>рассказ</w:t>
      </w:r>
    </w:p>
    <w:p w:rsidR="00A11002" w:rsidRDefault="00385CF7">
      <w:pPr>
        <w:pStyle w:val="a3"/>
        <w:spacing w:before="144" w:line="362" w:lineRule="auto"/>
        <w:ind w:right="804" w:firstLine="0"/>
      </w:pPr>
      <w:r>
        <w:t>(описание) о ключевых событиях родного края, истории России и всемирной истории 1914- 1945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A11002" w:rsidRDefault="00385CF7">
      <w:pPr>
        <w:pStyle w:val="a3"/>
        <w:spacing w:line="261" w:lineRule="exact"/>
        <w:ind w:left="1163" w:firstLine="0"/>
      </w:pPr>
      <w:r>
        <w:t>составлять</w:t>
      </w:r>
      <w:r>
        <w:rPr>
          <w:spacing w:val="74"/>
        </w:rPr>
        <w:t xml:space="preserve"> </w:t>
      </w:r>
      <w:r>
        <w:t>развернутую</w:t>
      </w:r>
      <w:r>
        <w:rPr>
          <w:spacing w:val="79"/>
        </w:rPr>
        <w:t xml:space="preserve"> </w:t>
      </w:r>
      <w:r>
        <w:t>характеристику</w:t>
      </w:r>
      <w:r>
        <w:rPr>
          <w:spacing w:val="78"/>
        </w:rPr>
        <w:t xml:space="preserve"> </w:t>
      </w:r>
      <w:r>
        <w:t>исторических</w:t>
      </w:r>
      <w:r>
        <w:rPr>
          <w:spacing w:val="63"/>
        </w:rPr>
        <w:t xml:space="preserve"> </w:t>
      </w:r>
      <w:r>
        <w:t>личностей</w:t>
      </w:r>
      <w:r>
        <w:rPr>
          <w:spacing w:val="68"/>
        </w:rPr>
        <w:t xml:space="preserve"> </w:t>
      </w:r>
      <w:r>
        <w:t>с</w:t>
      </w:r>
      <w:r>
        <w:rPr>
          <w:spacing w:val="62"/>
        </w:rPr>
        <w:t xml:space="preserve"> </w:t>
      </w:r>
      <w:r>
        <w:t>опи</w:t>
      </w:r>
      <w:r>
        <w:rPr>
          <w:spacing w:val="-36"/>
        </w:rPr>
        <w:t xml:space="preserve"> </w:t>
      </w:r>
      <w:r>
        <w:t>санием</w:t>
      </w:r>
      <w:r>
        <w:rPr>
          <w:spacing w:val="61"/>
        </w:rPr>
        <w:t xml:space="preserve"> </w:t>
      </w:r>
      <w:r>
        <w:rPr>
          <w:spacing w:val="-10"/>
        </w:rPr>
        <w:t>и</w:t>
      </w:r>
    </w:p>
    <w:p w:rsidR="00A11002" w:rsidRDefault="00385CF7">
      <w:pPr>
        <w:pStyle w:val="a3"/>
        <w:spacing w:before="144" w:line="360" w:lineRule="auto"/>
        <w:ind w:right="818" w:firstLine="0"/>
      </w:pPr>
      <w:r>
        <w:t xml:space="preserve">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w:t>
      </w:r>
      <w:r>
        <w:rPr>
          <w:spacing w:val="-2"/>
        </w:rPr>
        <w:t>периода;</w:t>
      </w:r>
    </w:p>
    <w:p w:rsidR="00A11002" w:rsidRDefault="00385CF7">
      <w:pPr>
        <w:pStyle w:val="a3"/>
        <w:spacing w:before="5" w:line="357" w:lineRule="auto"/>
        <w:ind w:right="813"/>
      </w:pPr>
      <w:r>
        <w:t>представлять описание</w:t>
      </w:r>
      <w:r>
        <w:rPr>
          <w:spacing w:val="-12"/>
        </w:rPr>
        <w:t xml:space="preserve"> </w:t>
      </w:r>
      <w:r>
        <w:t>памятников</w:t>
      </w:r>
      <w:r>
        <w:rPr>
          <w:spacing w:val="-3"/>
        </w:rPr>
        <w:t xml:space="preserve"> </w:t>
      </w:r>
      <w:r>
        <w:t>материальной</w:t>
      </w:r>
      <w:r>
        <w:rPr>
          <w:spacing w:val="-3"/>
        </w:rPr>
        <w:t xml:space="preserve"> </w:t>
      </w:r>
      <w:r>
        <w:t>и</w:t>
      </w:r>
      <w:r>
        <w:rPr>
          <w:spacing w:val="-3"/>
        </w:rPr>
        <w:t xml:space="preserve"> </w:t>
      </w:r>
      <w:r>
        <w:t>художественной</w:t>
      </w:r>
      <w:r>
        <w:rPr>
          <w:spacing w:val="-3"/>
        </w:rPr>
        <w:t xml:space="preserve"> </w:t>
      </w:r>
      <w:r>
        <w:t xml:space="preserve">культуры </w:t>
      </w:r>
      <w:r>
        <w:rPr>
          <w:spacing w:val="11"/>
        </w:rPr>
        <w:t xml:space="preserve">1914- </w:t>
      </w:r>
      <w:r>
        <w:t>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11002" w:rsidRDefault="00385CF7">
      <w:pPr>
        <w:pStyle w:val="a3"/>
        <w:spacing w:before="6" w:line="364" w:lineRule="auto"/>
        <w:ind w:right="817"/>
      </w:pPr>
      <w:r>
        <w:t>представлять результаты самостоятельного изучения исторической информации из истории</w:t>
      </w:r>
      <w:r>
        <w:rPr>
          <w:spacing w:val="53"/>
        </w:rPr>
        <w:t xml:space="preserve"> </w:t>
      </w:r>
      <w:r>
        <w:t>России</w:t>
      </w:r>
      <w:r>
        <w:rPr>
          <w:spacing w:val="56"/>
        </w:rPr>
        <w:t xml:space="preserve"> </w:t>
      </w:r>
      <w:r>
        <w:t>и</w:t>
      </w:r>
      <w:r>
        <w:rPr>
          <w:spacing w:val="56"/>
        </w:rPr>
        <w:t xml:space="preserve"> </w:t>
      </w:r>
      <w:r>
        <w:t>всемирной</w:t>
      </w:r>
      <w:r>
        <w:rPr>
          <w:spacing w:val="56"/>
        </w:rPr>
        <w:t xml:space="preserve"> </w:t>
      </w:r>
      <w:r>
        <w:t>истории</w:t>
      </w:r>
      <w:r>
        <w:rPr>
          <w:spacing w:val="56"/>
        </w:rPr>
        <w:t xml:space="preserve"> </w:t>
      </w:r>
      <w:r>
        <w:t>1914-1945</w:t>
      </w:r>
      <w:r>
        <w:rPr>
          <w:spacing w:val="49"/>
        </w:rPr>
        <w:t xml:space="preserve"> </w:t>
      </w:r>
      <w:r>
        <w:t>гг.</w:t>
      </w:r>
      <w:r>
        <w:rPr>
          <w:spacing w:val="49"/>
        </w:rPr>
        <w:t xml:space="preserve"> </w:t>
      </w:r>
      <w:r>
        <w:t>в</w:t>
      </w:r>
      <w:r>
        <w:rPr>
          <w:spacing w:val="56"/>
        </w:rPr>
        <w:t xml:space="preserve"> </w:t>
      </w:r>
      <w:r>
        <w:t>форме</w:t>
      </w:r>
      <w:r>
        <w:rPr>
          <w:spacing w:val="32"/>
        </w:rPr>
        <w:t xml:space="preserve"> </w:t>
      </w:r>
      <w:r>
        <w:t>сложного</w:t>
      </w:r>
      <w:r>
        <w:rPr>
          <w:spacing w:val="33"/>
        </w:rPr>
        <w:t xml:space="preserve"> </w:t>
      </w:r>
      <w:r>
        <w:t>плана,</w:t>
      </w:r>
      <w:r>
        <w:rPr>
          <w:spacing w:val="33"/>
        </w:rPr>
        <w:t xml:space="preserve"> </w:t>
      </w:r>
      <w:r>
        <w:rPr>
          <w:spacing w:val="-2"/>
        </w:rPr>
        <w:t>конспекта,</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реферата;</w:t>
      </w:r>
    </w:p>
    <w:p w:rsidR="00A11002" w:rsidRDefault="00385CF7">
      <w:pPr>
        <w:pStyle w:val="a3"/>
        <w:spacing w:before="129" w:line="364" w:lineRule="auto"/>
        <w:ind w:right="820"/>
      </w:pPr>
      <w:r>
        <w:t>определять и</w:t>
      </w:r>
      <w:r>
        <w:rPr>
          <w:spacing w:val="-7"/>
        </w:rPr>
        <w:t xml:space="preserve"> </w:t>
      </w:r>
      <w:r>
        <w:t>объяснять с использованием</w:t>
      </w:r>
      <w:r>
        <w:rPr>
          <w:spacing w:val="-15"/>
        </w:rPr>
        <w:t xml:space="preserve"> </w:t>
      </w:r>
      <w:r>
        <w:t>фактического материала свое отношение</w:t>
      </w:r>
      <w:r>
        <w:rPr>
          <w:spacing w:val="-15"/>
        </w:rPr>
        <w:t xml:space="preserve"> </w:t>
      </w:r>
      <w:r>
        <w:t>к наиболее значительным событиям, достижениям и личностям истории России и зарубежных стран 1914-1945 гг.;</w:t>
      </w:r>
    </w:p>
    <w:p w:rsidR="00A11002" w:rsidRDefault="00385CF7">
      <w:pPr>
        <w:pStyle w:val="a3"/>
        <w:spacing w:line="360" w:lineRule="auto"/>
        <w:ind w:right="813"/>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11002" w:rsidRDefault="00385CF7">
      <w:pPr>
        <w:pStyle w:val="a3"/>
        <w:spacing w:line="360" w:lineRule="auto"/>
        <w:ind w:right="808"/>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w:t>
      </w:r>
      <w:r>
        <w:rPr>
          <w:spacing w:val="-11"/>
        </w:rPr>
        <w:t xml:space="preserve"> </w:t>
      </w:r>
      <w:r>
        <w:t>позицию.</w:t>
      </w:r>
    </w:p>
    <w:p w:rsidR="00A11002" w:rsidRDefault="00385CF7" w:rsidP="0053614F">
      <w:pPr>
        <w:pStyle w:val="a5"/>
        <w:numPr>
          <w:ilvl w:val="3"/>
          <w:numId w:val="37"/>
        </w:numPr>
        <w:tabs>
          <w:tab w:val="left" w:pos="2452"/>
        </w:tabs>
        <w:spacing w:line="362" w:lineRule="auto"/>
        <w:ind w:left="306" w:right="812" w:firstLine="856"/>
        <w:rPr>
          <w:sz w:val="25"/>
        </w:rPr>
      </w:pPr>
      <w:r>
        <w:rPr>
          <w:sz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11002" w:rsidRDefault="00385CF7">
      <w:pPr>
        <w:pStyle w:val="a3"/>
        <w:spacing w:line="364" w:lineRule="auto"/>
        <w:ind w:left="1163" w:right="835" w:firstLine="0"/>
      </w:pPr>
      <w:r>
        <w:t>Структура предметного</w:t>
      </w:r>
      <w:r>
        <w:rPr>
          <w:spacing w:val="-10"/>
        </w:rPr>
        <w:t xml:space="preserve"> </w:t>
      </w:r>
      <w:r>
        <w:t>результата включает</w:t>
      </w:r>
      <w:r>
        <w:rPr>
          <w:spacing w:val="-9"/>
        </w:rPr>
        <w:t xml:space="preserve"> </w:t>
      </w:r>
      <w:r>
        <w:t>следующий перечень знаний</w:t>
      </w:r>
      <w:r>
        <w:rPr>
          <w:spacing w:val="-2"/>
        </w:rPr>
        <w:t xml:space="preserve"> </w:t>
      </w:r>
      <w:r>
        <w:t>и</w:t>
      </w:r>
      <w:r>
        <w:rPr>
          <w:spacing w:val="-2"/>
        </w:rPr>
        <w:t xml:space="preserve"> </w:t>
      </w:r>
      <w:r>
        <w:t>умений: называть</w:t>
      </w:r>
      <w:r>
        <w:rPr>
          <w:spacing w:val="39"/>
        </w:rPr>
        <w:t xml:space="preserve">  </w:t>
      </w:r>
      <w:r>
        <w:t>характерные,</w:t>
      </w:r>
      <w:r>
        <w:rPr>
          <w:spacing w:val="42"/>
        </w:rPr>
        <w:t xml:space="preserve">  </w:t>
      </w:r>
      <w:r>
        <w:t>существенные</w:t>
      </w:r>
      <w:r>
        <w:rPr>
          <w:spacing w:val="32"/>
        </w:rPr>
        <w:t xml:space="preserve">  </w:t>
      </w:r>
      <w:r>
        <w:t>признаки</w:t>
      </w:r>
      <w:r>
        <w:rPr>
          <w:spacing w:val="37"/>
        </w:rPr>
        <w:t xml:space="preserve">  </w:t>
      </w:r>
      <w:r>
        <w:t>событий,</w:t>
      </w:r>
      <w:r>
        <w:rPr>
          <w:spacing w:val="33"/>
        </w:rPr>
        <w:t xml:space="preserve">  </w:t>
      </w:r>
      <w:r>
        <w:t>процессов,</w:t>
      </w:r>
      <w:r>
        <w:rPr>
          <w:spacing w:val="33"/>
        </w:rPr>
        <w:t xml:space="preserve">  </w:t>
      </w:r>
      <w:r>
        <w:rPr>
          <w:spacing w:val="-2"/>
        </w:rPr>
        <w:t>явлений</w:t>
      </w:r>
    </w:p>
    <w:p w:rsidR="00A11002" w:rsidRDefault="00385CF7">
      <w:pPr>
        <w:pStyle w:val="a3"/>
        <w:ind w:firstLine="0"/>
      </w:pPr>
      <w:r>
        <w:t>истории</w:t>
      </w:r>
      <w:r>
        <w:rPr>
          <w:spacing w:val="-9"/>
        </w:rPr>
        <w:t xml:space="preserve"> </w:t>
      </w:r>
      <w:r>
        <w:t>России</w:t>
      </w:r>
      <w:r>
        <w:rPr>
          <w:spacing w:val="-7"/>
        </w:rPr>
        <w:t xml:space="preserve"> </w:t>
      </w:r>
      <w:r>
        <w:t>и</w:t>
      </w:r>
      <w:r>
        <w:rPr>
          <w:spacing w:val="8"/>
        </w:rPr>
        <w:t xml:space="preserve"> </w:t>
      </w:r>
      <w:r>
        <w:t>всеобщей</w:t>
      </w:r>
      <w:r>
        <w:rPr>
          <w:spacing w:val="9"/>
        </w:rPr>
        <w:t xml:space="preserve"> </w:t>
      </w:r>
      <w:r>
        <w:t>истории</w:t>
      </w:r>
      <w:r>
        <w:rPr>
          <w:spacing w:val="-7"/>
        </w:rPr>
        <w:t xml:space="preserve"> </w:t>
      </w:r>
      <w:r>
        <w:t>1914-1945</w:t>
      </w:r>
      <w:r>
        <w:rPr>
          <w:spacing w:val="3"/>
        </w:rPr>
        <w:t xml:space="preserve"> </w:t>
      </w:r>
      <w:r>
        <w:rPr>
          <w:spacing w:val="-4"/>
        </w:rPr>
        <w:t>гг.;</w:t>
      </w:r>
    </w:p>
    <w:p w:rsidR="00A11002" w:rsidRDefault="00385CF7">
      <w:pPr>
        <w:pStyle w:val="a3"/>
        <w:spacing w:before="112" w:line="360" w:lineRule="auto"/>
        <w:ind w:right="816"/>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11002" w:rsidRDefault="00385CF7">
      <w:pPr>
        <w:pStyle w:val="a3"/>
        <w:spacing w:before="4" w:line="360" w:lineRule="auto"/>
        <w:ind w:right="815"/>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11002" w:rsidRDefault="00385CF7">
      <w:pPr>
        <w:pStyle w:val="a3"/>
        <w:spacing w:before="5" w:line="352" w:lineRule="auto"/>
        <w:ind w:right="804"/>
      </w:pPr>
      <w:r>
        <w:t>обобщать историческую информацию по истории России и зарубежных стран 1914- 1945 гг.;</w:t>
      </w:r>
    </w:p>
    <w:p w:rsidR="00A11002" w:rsidRDefault="00385CF7">
      <w:pPr>
        <w:pStyle w:val="a3"/>
        <w:spacing w:before="14" w:line="360" w:lineRule="auto"/>
        <w:ind w:right="817"/>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11002" w:rsidRDefault="00385CF7">
      <w:pPr>
        <w:pStyle w:val="a3"/>
        <w:spacing w:before="4" w:line="360" w:lineRule="auto"/>
        <w:ind w:right="813"/>
      </w:pPr>
      <w:r>
        <w:t>сравнивать исторические события, явления, процессы, взгляды исторических деятелей истории России и зарубежных стран 1914-1945 гг. по самостоятельно</w:t>
      </w:r>
      <w:r>
        <w:rPr>
          <w:spacing w:val="40"/>
        </w:rPr>
        <w:t xml:space="preserve"> </w:t>
      </w:r>
      <w:r>
        <w:t>определенным критериям; на основе сравнения самостоятельно</w:t>
      </w:r>
      <w:r>
        <w:rPr>
          <w:spacing w:val="40"/>
        </w:rPr>
        <w:t xml:space="preserve"> </w:t>
      </w:r>
      <w:r>
        <w:t>делать выводы;</w:t>
      </w:r>
    </w:p>
    <w:p w:rsidR="00A11002" w:rsidRDefault="00385CF7">
      <w:pPr>
        <w:pStyle w:val="a3"/>
        <w:spacing w:before="4"/>
        <w:ind w:left="1163" w:firstLine="0"/>
      </w:pPr>
      <w:r>
        <w:t>на</w:t>
      </w:r>
      <w:r>
        <w:rPr>
          <w:spacing w:val="5"/>
        </w:rPr>
        <w:t xml:space="preserve"> </w:t>
      </w:r>
      <w:r>
        <w:t>основе</w:t>
      </w:r>
      <w:r>
        <w:rPr>
          <w:spacing w:val="-10"/>
        </w:rPr>
        <w:t xml:space="preserve"> </w:t>
      </w:r>
      <w:r>
        <w:t>изучения</w:t>
      </w:r>
      <w:r>
        <w:rPr>
          <w:spacing w:val="3"/>
        </w:rPr>
        <w:t xml:space="preserve"> </w:t>
      </w:r>
      <w:r>
        <w:t>исторического</w:t>
      </w:r>
      <w:r>
        <w:rPr>
          <w:spacing w:val="-8"/>
        </w:rPr>
        <w:t xml:space="preserve"> </w:t>
      </w:r>
      <w:r>
        <w:t>материала</w:t>
      </w:r>
      <w:r>
        <w:rPr>
          <w:spacing w:val="8"/>
        </w:rPr>
        <w:t xml:space="preserve"> </w:t>
      </w:r>
      <w:r>
        <w:t>устанавливать</w:t>
      </w:r>
      <w:r>
        <w:rPr>
          <w:spacing w:val="-14"/>
        </w:rPr>
        <w:t xml:space="preserve"> </w:t>
      </w:r>
      <w:r>
        <w:t>исторические</w:t>
      </w:r>
      <w:r>
        <w:rPr>
          <w:spacing w:val="-9"/>
        </w:rPr>
        <w:t xml:space="preserve"> </w:t>
      </w:r>
      <w:r>
        <w:rPr>
          <w:spacing w:val="-2"/>
        </w:rPr>
        <w:t>аналогии.</w:t>
      </w:r>
    </w:p>
    <w:p w:rsidR="00A11002" w:rsidRDefault="00385CF7" w:rsidP="0053614F">
      <w:pPr>
        <w:pStyle w:val="a5"/>
        <w:numPr>
          <w:ilvl w:val="3"/>
          <w:numId w:val="37"/>
        </w:numPr>
        <w:tabs>
          <w:tab w:val="left" w:pos="2391"/>
        </w:tabs>
        <w:spacing w:before="136" w:line="360" w:lineRule="auto"/>
        <w:ind w:left="306" w:right="808" w:firstLine="856"/>
        <w:rPr>
          <w:sz w:val="25"/>
        </w:rPr>
      </w:pPr>
      <w:r>
        <w:rPr>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w:t>
      </w:r>
      <w:r>
        <w:rPr>
          <w:spacing w:val="40"/>
          <w:sz w:val="24"/>
        </w:rPr>
        <w:t xml:space="preserve"> </w:t>
      </w:r>
      <w:r>
        <w:rPr>
          <w:sz w:val="24"/>
        </w:rPr>
        <w:t xml:space="preserve">исторических событий истории России и человечества в целом в 1914-1945 </w:t>
      </w:r>
      <w:r>
        <w:rPr>
          <w:spacing w:val="-4"/>
          <w:sz w:val="24"/>
        </w:rPr>
        <w:t>гг.</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52" w:lineRule="auto"/>
        <w:ind w:left="1163" w:right="809" w:firstLine="0"/>
      </w:pPr>
      <w:r>
        <w:lastRenderedPageBreak/>
        <w:t>Структура предметного</w:t>
      </w:r>
      <w:r>
        <w:rPr>
          <w:spacing w:val="-9"/>
        </w:rPr>
        <w:t xml:space="preserve"> </w:t>
      </w:r>
      <w:r>
        <w:t>результата включает</w:t>
      </w:r>
      <w:r>
        <w:rPr>
          <w:spacing w:val="-8"/>
        </w:rPr>
        <w:t xml:space="preserve"> </w:t>
      </w:r>
      <w:r>
        <w:t>следующий</w:t>
      </w:r>
      <w:r>
        <w:rPr>
          <w:spacing w:val="29"/>
        </w:rPr>
        <w:t xml:space="preserve"> </w:t>
      </w:r>
      <w:r>
        <w:t>перечень знаний</w:t>
      </w:r>
      <w:r>
        <w:rPr>
          <w:spacing w:val="-1"/>
        </w:rPr>
        <w:t xml:space="preserve"> </w:t>
      </w:r>
      <w:r>
        <w:t>и</w:t>
      </w:r>
      <w:r>
        <w:rPr>
          <w:spacing w:val="-1"/>
        </w:rPr>
        <w:t xml:space="preserve"> </w:t>
      </w:r>
      <w:r>
        <w:t>умений: на</w:t>
      </w:r>
      <w:r>
        <w:rPr>
          <w:spacing w:val="31"/>
        </w:rPr>
        <w:t xml:space="preserve"> </w:t>
      </w:r>
      <w:r>
        <w:t>основе</w:t>
      </w:r>
      <w:r>
        <w:rPr>
          <w:spacing w:val="33"/>
        </w:rPr>
        <w:t xml:space="preserve"> </w:t>
      </w:r>
      <w:r>
        <w:t>изученного</w:t>
      </w:r>
      <w:r>
        <w:rPr>
          <w:spacing w:val="19"/>
        </w:rPr>
        <w:t xml:space="preserve"> </w:t>
      </w:r>
      <w:r>
        <w:t>материала</w:t>
      </w:r>
      <w:r>
        <w:rPr>
          <w:spacing w:val="17"/>
        </w:rPr>
        <w:t xml:space="preserve"> </w:t>
      </w:r>
      <w:r>
        <w:t>по</w:t>
      </w:r>
      <w:r>
        <w:rPr>
          <w:spacing w:val="19"/>
        </w:rPr>
        <w:t xml:space="preserve"> </w:t>
      </w:r>
      <w:r>
        <w:t>истории</w:t>
      </w:r>
      <w:r>
        <w:rPr>
          <w:spacing w:val="26"/>
        </w:rPr>
        <w:t xml:space="preserve"> </w:t>
      </w:r>
      <w:r>
        <w:t>России</w:t>
      </w:r>
      <w:r>
        <w:rPr>
          <w:spacing w:val="26"/>
        </w:rPr>
        <w:t xml:space="preserve"> </w:t>
      </w:r>
      <w:r>
        <w:t>и</w:t>
      </w:r>
      <w:r>
        <w:rPr>
          <w:spacing w:val="26"/>
        </w:rPr>
        <w:t xml:space="preserve"> </w:t>
      </w:r>
      <w:r>
        <w:t>зарубежных</w:t>
      </w:r>
      <w:r>
        <w:rPr>
          <w:spacing w:val="19"/>
        </w:rPr>
        <w:t xml:space="preserve"> </w:t>
      </w:r>
      <w:r>
        <w:t>стран</w:t>
      </w:r>
      <w:r>
        <w:rPr>
          <w:spacing w:val="26"/>
        </w:rPr>
        <w:t xml:space="preserve"> </w:t>
      </w:r>
      <w:r>
        <w:t>1914-</w:t>
      </w:r>
      <w:r>
        <w:rPr>
          <w:spacing w:val="-4"/>
        </w:rPr>
        <w:t>1945</w:t>
      </w:r>
    </w:p>
    <w:p w:rsidR="00A11002" w:rsidRDefault="00385CF7">
      <w:pPr>
        <w:pStyle w:val="a3"/>
        <w:spacing w:before="14" w:line="364" w:lineRule="auto"/>
        <w:ind w:right="831" w:firstLine="0"/>
      </w:pPr>
      <w:r>
        <w:t>гг. определять (различать) причины, предпосылки, поводы, последствия, указывать итоги, значение исторических событий, явлений, процессов;</w:t>
      </w:r>
    </w:p>
    <w:p w:rsidR="00A11002" w:rsidRDefault="00385CF7">
      <w:pPr>
        <w:pStyle w:val="a3"/>
        <w:spacing w:line="360" w:lineRule="auto"/>
        <w:ind w:right="817"/>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11002" w:rsidRDefault="00385CF7">
      <w:pPr>
        <w:pStyle w:val="a3"/>
        <w:spacing w:line="360" w:lineRule="auto"/>
        <w:ind w:right="809"/>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w:t>
      </w:r>
      <w:r>
        <w:rPr>
          <w:spacing w:val="-15"/>
        </w:rPr>
        <w:t xml:space="preserve"> </w:t>
      </w:r>
      <w:r>
        <w:t xml:space="preserve">-1945 </w:t>
      </w:r>
      <w:r>
        <w:rPr>
          <w:spacing w:val="-4"/>
        </w:rPr>
        <w:t>гг.;</w:t>
      </w:r>
    </w:p>
    <w:p w:rsidR="00A11002" w:rsidRDefault="00385CF7">
      <w:pPr>
        <w:pStyle w:val="a3"/>
        <w:spacing w:line="352" w:lineRule="auto"/>
        <w:ind w:right="812"/>
        <w:jc w:val="left"/>
      </w:pPr>
      <w:r>
        <w:t>излагать</w:t>
      </w:r>
      <w:r>
        <w:rPr>
          <w:spacing w:val="40"/>
        </w:rPr>
        <w:t xml:space="preserve"> </w:t>
      </w:r>
      <w:r>
        <w:t>исторический</w:t>
      </w:r>
      <w:r>
        <w:rPr>
          <w:spacing w:val="40"/>
        </w:rPr>
        <w:t xml:space="preserve"> </w:t>
      </w:r>
      <w:r>
        <w:t>материал</w:t>
      </w:r>
      <w:r>
        <w:rPr>
          <w:spacing w:val="40"/>
        </w:rPr>
        <w:t xml:space="preserve"> </w:t>
      </w:r>
      <w:r>
        <w:t>на</w:t>
      </w:r>
      <w:r>
        <w:rPr>
          <w:spacing w:val="40"/>
        </w:rPr>
        <w:t xml:space="preserve"> </w:t>
      </w:r>
      <w:r>
        <w:t>основе</w:t>
      </w:r>
      <w:r>
        <w:rPr>
          <w:spacing w:val="40"/>
        </w:rPr>
        <w:t xml:space="preserve"> </w:t>
      </w:r>
      <w:r>
        <w:t>понимания</w:t>
      </w:r>
      <w:r>
        <w:rPr>
          <w:spacing w:val="40"/>
        </w:rPr>
        <w:t xml:space="preserve"> </w:t>
      </w:r>
      <w:r>
        <w:t>причинно-</w:t>
      </w:r>
      <w:r>
        <w:rPr>
          <w:spacing w:val="40"/>
        </w:rPr>
        <w:t xml:space="preserve"> </w:t>
      </w:r>
      <w:r>
        <w:t>следственных, пространственно-временных связей исторических событий, явлений, процессов;</w:t>
      </w:r>
    </w:p>
    <w:p w:rsidR="00A11002" w:rsidRDefault="00385CF7">
      <w:pPr>
        <w:pStyle w:val="a3"/>
        <w:spacing w:before="10" w:line="364" w:lineRule="auto"/>
        <w:ind w:right="835"/>
        <w:jc w:val="left"/>
      </w:pPr>
      <w:r>
        <w:t>соотносить</w:t>
      </w:r>
      <w:r>
        <w:rPr>
          <w:spacing w:val="40"/>
        </w:rPr>
        <w:t xml:space="preserve"> </w:t>
      </w:r>
      <w:r>
        <w:t>события</w:t>
      </w:r>
      <w:r>
        <w:rPr>
          <w:spacing w:val="40"/>
        </w:rPr>
        <w:t xml:space="preserve"> </w:t>
      </w:r>
      <w:r>
        <w:t>истории</w:t>
      </w:r>
      <w:r>
        <w:rPr>
          <w:spacing w:val="40"/>
        </w:rPr>
        <w:t xml:space="preserve"> </w:t>
      </w:r>
      <w:r>
        <w:t>родного</w:t>
      </w:r>
      <w:r>
        <w:rPr>
          <w:spacing w:val="40"/>
        </w:rPr>
        <w:t xml:space="preserve"> </w:t>
      </w:r>
      <w:r>
        <w:t>края,</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зарубежных</w:t>
      </w:r>
      <w:r>
        <w:rPr>
          <w:spacing w:val="40"/>
        </w:rPr>
        <w:t xml:space="preserve"> </w:t>
      </w:r>
      <w:r>
        <w:t>стран 1914-1945 гг.;</w:t>
      </w:r>
    </w:p>
    <w:p w:rsidR="00A11002" w:rsidRDefault="00385CF7">
      <w:pPr>
        <w:pStyle w:val="a3"/>
        <w:spacing w:line="364" w:lineRule="auto"/>
        <w:ind w:right="830"/>
        <w:jc w:val="left"/>
      </w:pPr>
      <w:r>
        <w:t>определять</w:t>
      </w:r>
      <w:r>
        <w:rPr>
          <w:spacing w:val="80"/>
        </w:rPr>
        <w:t xml:space="preserve"> </w:t>
      </w:r>
      <w:r>
        <w:t>современников</w:t>
      </w:r>
      <w:r>
        <w:rPr>
          <w:spacing w:val="80"/>
        </w:rPr>
        <w:t xml:space="preserve"> </w:t>
      </w:r>
      <w:r>
        <w:t>исторических</w:t>
      </w:r>
      <w:r>
        <w:rPr>
          <w:spacing w:val="80"/>
        </w:rPr>
        <w:t xml:space="preserve"> </w:t>
      </w:r>
      <w:r>
        <w:t>событий,</w:t>
      </w:r>
      <w:r>
        <w:rPr>
          <w:spacing w:val="40"/>
        </w:rPr>
        <w:t xml:space="preserve"> </w:t>
      </w:r>
      <w:r>
        <w:t>явлений,</w:t>
      </w:r>
      <w:r>
        <w:rPr>
          <w:spacing w:val="40"/>
        </w:rPr>
        <w:t xml:space="preserve"> </w:t>
      </w:r>
      <w:r>
        <w:t>процессов</w:t>
      </w:r>
      <w:r>
        <w:rPr>
          <w:spacing w:val="80"/>
        </w:rPr>
        <w:t xml:space="preserve"> </w:t>
      </w:r>
      <w:r>
        <w:t>истории России и человечества в целом 1914-1945 гг.</w:t>
      </w:r>
    </w:p>
    <w:p w:rsidR="00A11002" w:rsidRDefault="00385CF7" w:rsidP="0053614F">
      <w:pPr>
        <w:pStyle w:val="a5"/>
        <w:numPr>
          <w:ilvl w:val="3"/>
          <w:numId w:val="37"/>
        </w:numPr>
        <w:tabs>
          <w:tab w:val="left" w:pos="2437"/>
        </w:tabs>
        <w:spacing w:line="360" w:lineRule="auto"/>
        <w:ind w:left="306" w:right="806" w:firstLine="856"/>
        <w:rPr>
          <w:sz w:val="25"/>
        </w:rPr>
      </w:pPr>
      <w:r>
        <w:rPr>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w:t>
      </w:r>
      <w:r>
        <w:rPr>
          <w:spacing w:val="-3"/>
          <w:sz w:val="24"/>
        </w:rPr>
        <w:t xml:space="preserve"> </w:t>
      </w:r>
      <w:r>
        <w:rPr>
          <w:sz w:val="24"/>
        </w:rPr>
        <w:t>с историческим периодом;</w:t>
      </w:r>
      <w:r>
        <w:rPr>
          <w:spacing w:val="-5"/>
          <w:sz w:val="24"/>
        </w:rPr>
        <w:t xml:space="preserve"> </w:t>
      </w:r>
      <w:r>
        <w:rPr>
          <w:sz w:val="24"/>
        </w:rPr>
        <w:t>выявлять</w:t>
      </w:r>
      <w:r>
        <w:rPr>
          <w:spacing w:val="-3"/>
          <w:sz w:val="24"/>
        </w:rPr>
        <w:t xml:space="preserve"> </w:t>
      </w:r>
      <w:r>
        <w:rPr>
          <w:sz w:val="24"/>
        </w:rPr>
        <w:t>общее и различия; привлекать контекстную информацию при работе с историческими источниками.</w:t>
      </w:r>
    </w:p>
    <w:p w:rsidR="00A11002" w:rsidRDefault="00385CF7">
      <w:pPr>
        <w:pStyle w:val="a3"/>
        <w:spacing w:line="352" w:lineRule="auto"/>
        <w:ind w:left="1163" w:right="836" w:firstLine="0"/>
      </w:pPr>
      <w:r>
        <w:t>Структура предметного</w:t>
      </w:r>
      <w:r>
        <w:rPr>
          <w:spacing w:val="-11"/>
        </w:rPr>
        <w:t xml:space="preserve"> </w:t>
      </w:r>
      <w:r>
        <w:t>результата включает</w:t>
      </w:r>
      <w:r>
        <w:rPr>
          <w:spacing w:val="-9"/>
        </w:rPr>
        <w:t xml:space="preserve"> </w:t>
      </w:r>
      <w:r>
        <w:t>следующий перечень знаний</w:t>
      </w:r>
      <w:r>
        <w:rPr>
          <w:spacing w:val="-3"/>
        </w:rPr>
        <w:t xml:space="preserve"> </w:t>
      </w:r>
      <w:r>
        <w:t>и</w:t>
      </w:r>
      <w:r>
        <w:rPr>
          <w:spacing w:val="-3"/>
        </w:rPr>
        <w:t xml:space="preserve"> </w:t>
      </w:r>
      <w:r>
        <w:t>умений: различать</w:t>
      </w:r>
      <w:r>
        <w:rPr>
          <w:spacing w:val="31"/>
        </w:rPr>
        <w:t xml:space="preserve">  </w:t>
      </w:r>
      <w:r>
        <w:t>виды</w:t>
      </w:r>
      <w:r>
        <w:rPr>
          <w:spacing w:val="28"/>
        </w:rPr>
        <w:t xml:space="preserve">  </w:t>
      </w:r>
      <w:r>
        <w:t>письменных</w:t>
      </w:r>
      <w:r>
        <w:rPr>
          <w:spacing w:val="25"/>
        </w:rPr>
        <w:t xml:space="preserve">  </w:t>
      </w:r>
      <w:r>
        <w:t>исторических</w:t>
      </w:r>
      <w:r>
        <w:rPr>
          <w:spacing w:val="26"/>
        </w:rPr>
        <w:t xml:space="preserve">  </w:t>
      </w:r>
      <w:r>
        <w:t>источников</w:t>
      </w:r>
      <w:r>
        <w:rPr>
          <w:spacing w:val="29"/>
        </w:rPr>
        <w:t xml:space="preserve">  </w:t>
      </w:r>
      <w:r>
        <w:t>по</w:t>
      </w:r>
      <w:r>
        <w:rPr>
          <w:spacing w:val="26"/>
        </w:rPr>
        <w:t xml:space="preserve">  </w:t>
      </w:r>
      <w:r>
        <w:t>истории</w:t>
      </w:r>
      <w:r>
        <w:rPr>
          <w:spacing w:val="29"/>
        </w:rPr>
        <w:t xml:space="preserve">  </w:t>
      </w:r>
      <w:r>
        <w:t>России</w:t>
      </w:r>
      <w:r>
        <w:rPr>
          <w:spacing w:val="30"/>
        </w:rPr>
        <w:t xml:space="preserve">  </w:t>
      </w:r>
      <w:r>
        <w:rPr>
          <w:spacing w:val="-10"/>
        </w:rPr>
        <w:t>и</w:t>
      </w:r>
    </w:p>
    <w:p w:rsidR="00A11002" w:rsidRDefault="00385CF7">
      <w:pPr>
        <w:pStyle w:val="a3"/>
        <w:spacing w:before="2"/>
        <w:ind w:firstLine="0"/>
      </w:pPr>
      <w:r>
        <w:t>всемирной</w:t>
      </w:r>
      <w:r>
        <w:rPr>
          <w:spacing w:val="-4"/>
        </w:rPr>
        <w:t xml:space="preserve"> </w:t>
      </w:r>
      <w:r>
        <w:t>истории</w:t>
      </w:r>
      <w:r>
        <w:rPr>
          <w:spacing w:val="-3"/>
        </w:rPr>
        <w:t xml:space="preserve"> </w:t>
      </w:r>
      <w:r>
        <w:t>1914-1945</w:t>
      </w:r>
      <w:r>
        <w:rPr>
          <w:spacing w:val="8"/>
        </w:rPr>
        <w:t xml:space="preserve"> </w:t>
      </w:r>
      <w:r>
        <w:rPr>
          <w:spacing w:val="-4"/>
        </w:rPr>
        <w:t>гг.;</w:t>
      </w:r>
    </w:p>
    <w:p w:rsidR="00A11002" w:rsidRDefault="00385CF7">
      <w:pPr>
        <w:pStyle w:val="a3"/>
        <w:spacing w:before="130" w:line="360" w:lineRule="auto"/>
        <w:ind w:right="807"/>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w:t>
      </w:r>
      <w:r>
        <w:rPr>
          <w:spacing w:val="40"/>
        </w:rPr>
        <w:t xml:space="preserve"> </w:t>
      </w:r>
      <w:r>
        <w:t>историческим</w:t>
      </w:r>
      <w:r>
        <w:rPr>
          <w:spacing w:val="-15"/>
        </w:rPr>
        <w:t xml:space="preserve"> </w:t>
      </w:r>
      <w:r>
        <w:t>контекстом;</w:t>
      </w:r>
    </w:p>
    <w:p w:rsidR="00A11002" w:rsidRDefault="00385CF7">
      <w:pPr>
        <w:pStyle w:val="a3"/>
        <w:spacing w:before="10" w:line="360" w:lineRule="auto"/>
        <w:ind w:right="820"/>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11002" w:rsidRDefault="00385CF7">
      <w:pPr>
        <w:pStyle w:val="a3"/>
        <w:spacing w:before="4" w:line="357" w:lineRule="auto"/>
        <w:ind w:right="825"/>
      </w:pPr>
      <w:r>
        <w:t>анализировать письменный исторический источник по истории России и</w:t>
      </w:r>
      <w:r>
        <w:rPr>
          <w:spacing w:val="40"/>
        </w:rPr>
        <w:t xml:space="preserve"> </w:t>
      </w:r>
      <w:r>
        <w:t>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11002" w:rsidRDefault="00385CF7">
      <w:pPr>
        <w:pStyle w:val="a3"/>
        <w:spacing w:before="7" w:line="364" w:lineRule="auto"/>
        <w:ind w:right="816"/>
      </w:pPr>
      <w:r>
        <w:t>соотносить содержание исторического источника по истории России и зарубежных стран</w:t>
      </w:r>
      <w:r>
        <w:rPr>
          <w:spacing w:val="25"/>
        </w:rPr>
        <w:t xml:space="preserve"> </w:t>
      </w:r>
      <w:r>
        <w:t>1914-1945</w:t>
      </w:r>
      <w:r>
        <w:rPr>
          <w:spacing w:val="18"/>
        </w:rPr>
        <w:t xml:space="preserve"> </w:t>
      </w:r>
      <w:r>
        <w:t>гг.</w:t>
      </w:r>
      <w:r>
        <w:rPr>
          <w:spacing w:val="17"/>
        </w:rPr>
        <w:t xml:space="preserve"> </w:t>
      </w:r>
      <w:r>
        <w:t>с</w:t>
      </w:r>
      <w:r>
        <w:rPr>
          <w:spacing w:val="17"/>
        </w:rPr>
        <w:t xml:space="preserve"> </w:t>
      </w:r>
      <w:r>
        <w:t>учебным</w:t>
      </w:r>
      <w:r>
        <w:rPr>
          <w:spacing w:val="17"/>
        </w:rPr>
        <w:t xml:space="preserve"> </w:t>
      </w:r>
      <w:r>
        <w:t>текстом,</w:t>
      </w:r>
      <w:r>
        <w:rPr>
          <w:spacing w:val="18"/>
        </w:rPr>
        <w:t xml:space="preserve"> </w:t>
      </w:r>
      <w:r>
        <w:t>другими</w:t>
      </w:r>
      <w:r>
        <w:rPr>
          <w:spacing w:val="9"/>
        </w:rPr>
        <w:t xml:space="preserve"> </w:t>
      </w:r>
      <w:r>
        <w:t>источниками</w:t>
      </w:r>
      <w:r>
        <w:rPr>
          <w:spacing w:val="10"/>
        </w:rPr>
        <w:t xml:space="preserve"> </w:t>
      </w:r>
      <w:r>
        <w:t>исторической</w:t>
      </w:r>
      <w:r>
        <w:rPr>
          <w:spacing w:val="9"/>
        </w:rPr>
        <w:t xml:space="preserve"> </w:t>
      </w:r>
      <w:r>
        <w:t>информации</w:t>
      </w:r>
      <w:r>
        <w:rPr>
          <w:spacing w:val="29"/>
        </w:rPr>
        <w:t xml:space="preserve"> </w:t>
      </w:r>
      <w:r>
        <w:rPr>
          <w:spacing w:val="-5"/>
        </w:rPr>
        <w:t>(в</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том числе исторической</w:t>
      </w:r>
      <w:r>
        <w:rPr>
          <w:spacing w:val="-6"/>
        </w:rPr>
        <w:t xml:space="preserve"> </w:t>
      </w:r>
      <w:r>
        <w:rPr>
          <w:spacing w:val="-2"/>
        </w:rPr>
        <w:t>картой/схемой);</w:t>
      </w:r>
    </w:p>
    <w:p w:rsidR="00A11002" w:rsidRDefault="00385CF7">
      <w:pPr>
        <w:pStyle w:val="a3"/>
        <w:spacing w:before="129" w:line="364" w:lineRule="auto"/>
        <w:ind w:right="807"/>
      </w:pPr>
      <w:r>
        <w:t xml:space="preserve">сопоставлять, анализировать информацию из двух или более письменных исторических источников по истории России и зарубежных стран 1914-1945 гг., делать </w:t>
      </w:r>
      <w:r>
        <w:rPr>
          <w:spacing w:val="-2"/>
        </w:rPr>
        <w:t>выводы;</w:t>
      </w:r>
    </w:p>
    <w:p w:rsidR="00A11002" w:rsidRDefault="00385CF7">
      <w:pPr>
        <w:pStyle w:val="a3"/>
        <w:spacing w:line="364" w:lineRule="auto"/>
        <w:ind w:right="834"/>
      </w:pPr>
      <w:r>
        <w:t>использовать исторические письменные источники при аргументации дискуссионных точек зрения;</w:t>
      </w:r>
    </w:p>
    <w:p w:rsidR="00A11002" w:rsidRDefault="00385CF7">
      <w:pPr>
        <w:pStyle w:val="a3"/>
        <w:spacing w:line="362" w:lineRule="auto"/>
        <w:ind w:right="817"/>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11002" w:rsidRDefault="00385CF7">
      <w:pPr>
        <w:pStyle w:val="a3"/>
        <w:spacing w:line="360" w:lineRule="auto"/>
        <w:ind w:right="815"/>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11002" w:rsidRDefault="00385CF7" w:rsidP="0053614F">
      <w:pPr>
        <w:pStyle w:val="a5"/>
        <w:numPr>
          <w:ilvl w:val="3"/>
          <w:numId w:val="37"/>
        </w:numPr>
        <w:tabs>
          <w:tab w:val="left" w:pos="2437"/>
        </w:tabs>
        <w:spacing w:line="357" w:lineRule="auto"/>
        <w:ind w:left="306" w:right="812" w:firstLine="856"/>
        <w:rPr>
          <w:sz w:val="25"/>
        </w:rPr>
      </w:pPr>
      <w:r>
        <w:rPr>
          <w:sz w:val="24"/>
        </w:rPr>
        <w:t>Умение осуществлять с соблюдением правил информационной безопасности поиск</w:t>
      </w:r>
      <w:r>
        <w:rPr>
          <w:spacing w:val="-8"/>
          <w:sz w:val="24"/>
        </w:rPr>
        <w:t xml:space="preserve"> </w:t>
      </w:r>
      <w:r>
        <w:rPr>
          <w:sz w:val="24"/>
        </w:rPr>
        <w:t>исторической</w:t>
      </w:r>
      <w:r>
        <w:rPr>
          <w:spacing w:val="-4"/>
          <w:sz w:val="24"/>
        </w:rPr>
        <w:t xml:space="preserve"> </w:t>
      </w:r>
      <w:r>
        <w:rPr>
          <w:sz w:val="24"/>
        </w:rPr>
        <w:t>информации</w:t>
      </w:r>
      <w:r>
        <w:rPr>
          <w:spacing w:val="-4"/>
          <w:sz w:val="24"/>
        </w:rPr>
        <w:t xml:space="preserve"> </w:t>
      </w:r>
      <w:r>
        <w:rPr>
          <w:sz w:val="24"/>
        </w:rPr>
        <w:t>по</w:t>
      </w:r>
      <w:r>
        <w:rPr>
          <w:spacing w:val="-12"/>
          <w:sz w:val="24"/>
        </w:rPr>
        <w:t xml:space="preserve"> </w:t>
      </w:r>
      <w:r>
        <w:rPr>
          <w:sz w:val="24"/>
        </w:rPr>
        <w:t>истории</w:t>
      </w:r>
      <w:r>
        <w:rPr>
          <w:spacing w:val="-4"/>
          <w:sz w:val="24"/>
        </w:rPr>
        <w:t xml:space="preserve"> </w:t>
      </w:r>
      <w:r>
        <w:rPr>
          <w:sz w:val="24"/>
        </w:rPr>
        <w:t>России</w:t>
      </w:r>
      <w:r>
        <w:rPr>
          <w:spacing w:val="-4"/>
          <w:sz w:val="24"/>
        </w:rPr>
        <w:t xml:space="preserve"> </w:t>
      </w:r>
      <w:r>
        <w:rPr>
          <w:sz w:val="24"/>
        </w:rPr>
        <w:t>и</w:t>
      </w:r>
      <w:r>
        <w:rPr>
          <w:spacing w:val="-4"/>
          <w:sz w:val="24"/>
        </w:rPr>
        <w:t xml:space="preserve"> </w:t>
      </w:r>
      <w:r>
        <w:rPr>
          <w:sz w:val="24"/>
        </w:rPr>
        <w:t>зарубежных стран 1914</w:t>
      </w:r>
      <w:r>
        <w:rPr>
          <w:spacing w:val="-15"/>
          <w:sz w:val="24"/>
        </w:rPr>
        <w:t xml:space="preserve"> </w:t>
      </w:r>
      <w:r>
        <w:rPr>
          <w:sz w:val="24"/>
        </w:rPr>
        <w:t>- 1945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11002" w:rsidRDefault="00385CF7">
      <w:pPr>
        <w:pStyle w:val="a3"/>
        <w:spacing w:line="364" w:lineRule="auto"/>
        <w:ind w:left="1163" w:right="822" w:firstLine="0"/>
      </w:pPr>
      <w:r>
        <w:t>Структура предметного</w:t>
      </w:r>
      <w:r>
        <w:rPr>
          <w:spacing w:val="-9"/>
        </w:rPr>
        <w:t xml:space="preserve"> </w:t>
      </w:r>
      <w:r>
        <w:t>результата включает</w:t>
      </w:r>
      <w:r>
        <w:rPr>
          <w:spacing w:val="-8"/>
        </w:rPr>
        <w:t xml:space="preserve"> </w:t>
      </w:r>
      <w:r>
        <w:t>следующий перечень знаний</w:t>
      </w:r>
      <w:r>
        <w:rPr>
          <w:spacing w:val="-1"/>
        </w:rPr>
        <w:t xml:space="preserve"> </w:t>
      </w:r>
      <w:r>
        <w:t>и</w:t>
      </w:r>
      <w:r>
        <w:rPr>
          <w:spacing w:val="-1"/>
        </w:rPr>
        <w:t xml:space="preserve"> </w:t>
      </w:r>
      <w:r>
        <w:t>умений: знать</w:t>
      </w:r>
      <w:r>
        <w:rPr>
          <w:spacing w:val="58"/>
        </w:rPr>
        <w:t xml:space="preserve">  </w:t>
      </w:r>
      <w:r>
        <w:t>и</w:t>
      </w:r>
      <w:r>
        <w:rPr>
          <w:spacing w:val="58"/>
        </w:rPr>
        <w:t xml:space="preserve">  </w:t>
      </w:r>
      <w:r>
        <w:t>использовать</w:t>
      </w:r>
      <w:r>
        <w:rPr>
          <w:spacing w:val="54"/>
        </w:rPr>
        <w:t xml:space="preserve">  </w:t>
      </w:r>
      <w:r>
        <w:t>правила</w:t>
      </w:r>
      <w:r>
        <w:rPr>
          <w:spacing w:val="54"/>
        </w:rPr>
        <w:t xml:space="preserve">  </w:t>
      </w:r>
      <w:r>
        <w:t>информационной</w:t>
      </w:r>
      <w:r>
        <w:rPr>
          <w:spacing w:val="59"/>
        </w:rPr>
        <w:t xml:space="preserve">  </w:t>
      </w:r>
      <w:r>
        <w:t>безопасности</w:t>
      </w:r>
      <w:r>
        <w:rPr>
          <w:spacing w:val="58"/>
        </w:rPr>
        <w:t xml:space="preserve">  </w:t>
      </w:r>
      <w:r>
        <w:t>при</w:t>
      </w:r>
      <w:r>
        <w:rPr>
          <w:spacing w:val="59"/>
        </w:rPr>
        <w:t xml:space="preserve">  </w:t>
      </w:r>
      <w:r>
        <w:rPr>
          <w:spacing w:val="-2"/>
        </w:rPr>
        <w:t>поиске</w:t>
      </w:r>
    </w:p>
    <w:p w:rsidR="00A11002" w:rsidRDefault="00385CF7">
      <w:pPr>
        <w:pStyle w:val="a3"/>
        <w:spacing w:line="263" w:lineRule="exact"/>
        <w:ind w:firstLine="0"/>
      </w:pPr>
      <w:r>
        <w:t>исторической</w:t>
      </w:r>
      <w:r>
        <w:rPr>
          <w:spacing w:val="-5"/>
        </w:rPr>
        <w:t xml:space="preserve"> </w:t>
      </w:r>
      <w:r>
        <w:rPr>
          <w:spacing w:val="-2"/>
        </w:rPr>
        <w:t>информации;</w:t>
      </w:r>
    </w:p>
    <w:p w:rsidR="00A11002" w:rsidRDefault="00385CF7">
      <w:pPr>
        <w:pStyle w:val="a3"/>
        <w:spacing w:before="131" w:line="360" w:lineRule="auto"/>
        <w:ind w:right="815"/>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11002" w:rsidRDefault="00385CF7">
      <w:pPr>
        <w:pStyle w:val="a3"/>
        <w:spacing w:before="5" w:line="360" w:lineRule="auto"/>
        <w:ind w:right="816"/>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w:t>
      </w:r>
      <w:r>
        <w:rPr>
          <w:spacing w:val="40"/>
        </w:rPr>
        <w:t xml:space="preserve"> </w:t>
      </w:r>
      <w:r>
        <w:t>исторических событий, явлений, процессов;</w:t>
      </w:r>
    </w:p>
    <w:p w:rsidR="00A11002" w:rsidRDefault="00385CF7">
      <w:pPr>
        <w:pStyle w:val="a3"/>
        <w:spacing w:line="364" w:lineRule="auto"/>
        <w:ind w:right="804"/>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11002" w:rsidRDefault="00385CF7">
      <w:pPr>
        <w:pStyle w:val="a3"/>
        <w:spacing w:line="364" w:lineRule="auto"/>
        <w:ind w:right="822"/>
      </w:pPr>
      <w:r>
        <w:t>используя знания по истории, оценивать полноту и достоверность информации с точки зрения ее</w:t>
      </w:r>
      <w:r>
        <w:rPr>
          <w:spacing w:val="40"/>
        </w:rPr>
        <w:t xml:space="preserve"> </w:t>
      </w:r>
      <w:r>
        <w:t>соответствия исторической действительности.</w:t>
      </w:r>
    </w:p>
    <w:p w:rsidR="00A11002" w:rsidRDefault="00385CF7" w:rsidP="0053614F">
      <w:pPr>
        <w:pStyle w:val="a5"/>
        <w:numPr>
          <w:ilvl w:val="3"/>
          <w:numId w:val="37"/>
        </w:numPr>
        <w:tabs>
          <w:tab w:val="left" w:pos="2437"/>
        </w:tabs>
        <w:spacing w:line="362" w:lineRule="auto"/>
        <w:ind w:left="306" w:right="820" w:firstLine="856"/>
        <w:rPr>
          <w:sz w:val="25"/>
        </w:rPr>
      </w:pPr>
      <w:r>
        <w:rPr>
          <w:sz w:val="24"/>
        </w:rPr>
        <w:t>Умение анализировать текстовые, визуальные источники исторической информации,</w:t>
      </w:r>
      <w:r>
        <w:rPr>
          <w:spacing w:val="-11"/>
          <w:sz w:val="24"/>
        </w:rPr>
        <w:t xml:space="preserve"> </w:t>
      </w:r>
      <w:r>
        <w:rPr>
          <w:sz w:val="24"/>
        </w:rPr>
        <w:t>в</w:t>
      </w:r>
      <w:r>
        <w:rPr>
          <w:spacing w:val="-3"/>
          <w:sz w:val="24"/>
        </w:rPr>
        <w:t xml:space="preserve"> </w:t>
      </w:r>
      <w:r>
        <w:rPr>
          <w:sz w:val="24"/>
        </w:rPr>
        <w:t>том числе исторические</w:t>
      </w:r>
      <w:r>
        <w:rPr>
          <w:spacing w:val="-12"/>
          <w:sz w:val="24"/>
        </w:rPr>
        <w:t xml:space="preserve"> </w:t>
      </w:r>
      <w:r>
        <w:rPr>
          <w:sz w:val="24"/>
        </w:rPr>
        <w:t>карты/схемы, по истории</w:t>
      </w:r>
      <w:r>
        <w:rPr>
          <w:spacing w:val="-3"/>
          <w:sz w:val="24"/>
        </w:rPr>
        <w:t xml:space="preserve"> </w:t>
      </w:r>
      <w:r>
        <w:rPr>
          <w:sz w:val="24"/>
        </w:rPr>
        <w:t>России</w:t>
      </w:r>
      <w:r>
        <w:rPr>
          <w:spacing w:val="-3"/>
          <w:sz w:val="24"/>
        </w:rPr>
        <w:t xml:space="preserve"> </w:t>
      </w:r>
      <w:r>
        <w:rPr>
          <w:sz w:val="24"/>
        </w:rPr>
        <w:t>и</w:t>
      </w:r>
      <w:r>
        <w:rPr>
          <w:spacing w:val="-3"/>
          <w:sz w:val="24"/>
        </w:rPr>
        <w:t xml:space="preserve"> </w:t>
      </w:r>
      <w:r>
        <w:rPr>
          <w:sz w:val="24"/>
        </w:rPr>
        <w:t>зарубежных стран 1914-1945</w:t>
      </w:r>
      <w:r>
        <w:rPr>
          <w:spacing w:val="40"/>
          <w:sz w:val="24"/>
        </w:rPr>
        <w:t xml:space="preserve">  </w:t>
      </w:r>
      <w:r>
        <w:rPr>
          <w:sz w:val="24"/>
        </w:rPr>
        <w:t>гг.;</w:t>
      </w:r>
      <w:r>
        <w:rPr>
          <w:spacing w:val="80"/>
          <w:w w:val="150"/>
          <w:sz w:val="24"/>
        </w:rPr>
        <w:t xml:space="preserve"> </w:t>
      </w:r>
      <w:r>
        <w:rPr>
          <w:sz w:val="24"/>
        </w:rPr>
        <w:t>сопоставлять</w:t>
      </w:r>
      <w:r>
        <w:rPr>
          <w:spacing w:val="80"/>
          <w:w w:val="150"/>
          <w:sz w:val="24"/>
        </w:rPr>
        <w:t xml:space="preserve"> </w:t>
      </w:r>
      <w:r>
        <w:rPr>
          <w:sz w:val="24"/>
        </w:rPr>
        <w:t>информацию,</w:t>
      </w:r>
      <w:r>
        <w:rPr>
          <w:spacing w:val="80"/>
          <w:w w:val="150"/>
          <w:sz w:val="24"/>
        </w:rPr>
        <w:t xml:space="preserve"> </w:t>
      </w:r>
      <w:r>
        <w:rPr>
          <w:sz w:val="24"/>
        </w:rPr>
        <w:t>представленную</w:t>
      </w:r>
      <w:r>
        <w:rPr>
          <w:spacing w:val="80"/>
          <w:w w:val="150"/>
          <w:sz w:val="24"/>
        </w:rPr>
        <w:t xml:space="preserve"> </w:t>
      </w:r>
      <w:r>
        <w:rPr>
          <w:sz w:val="24"/>
        </w:rPr>
        <w:t>в</w:t>
      </w:r>
      <w:r>
        <w:rPr>
          <w:spacing w:val="80"/>
          <w:w w:val="150"/>
          <w:sz w:val="24"/>
        </w:rPr>
        <w:t xml:space="preserve"> </w:t>
      </w:r>
      <w:r>
        <w:rPr>
          <w:sz w:val="24"/>
        </w:rPr>
        <w:t>различных</w:t>
      </w:r>
      <w:r>
        <w:rPr>
          <w:spacing w:val="80"/>
          <w:w w:val="150"/>
          <w:sz w:val="24"/>
        </w:rPr>
        <w:t xml:space="preserve"> </w:t>
      </w:r>
      <w:r>
        <w:rPr>
          <w:sz w:val="24"/>
        </w:rPr>
        <w:t>источниках;</w:t>
      </w:r>
    </w:p>
    <w:p w:rsidR="00A11002" w:rsidRDefault="00A11002">
      <w:pPr>
        <w:spacing w:line="362"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1" w:firstLine="0"/>
      </w:pPr>
      <w:r>
        <w:lastRenderedPageBreak/>
        <w:t>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A11002" w:rsidRDefault="00385CF7">
      <w:pPr>
        <w:pStyle w:val="a3"/>
        <w:spacing w:line="364" w:lineRule="auto"/>
        <w:ind w:left="1163" w:right="811" w:firstLine="0"/>
      </w:pPr>
      <w:r>
        <w:t>Структура предметного</w:t>
      </w:r>
      <w:r>
        <w:rPr>
          <w:spacing w:val="-8"/>
        </w:rPr>
        <w:t xml:space="preserve"> </w:t>
      </w:r>
      <w:r>
        <w:t>результата включает</w:t>
      </w:r>
      <w:r>
        <w:rPr>
          <w:spacing w:val="-7"/>
        </w:rPr>
        <w:t xml:space="preserve"> </w:t>
      </w:r>
      <w:r>
        <w:t>следующий перечень знаний и умений: определять</w:t>
      </w:r>
      <w:r>
        <w:rPr>
          <w:spacing w:val="46"/>
        </w:rPr>
        <w:t xml:space="preserve">  </w:t>
      </w:r>
      <w:r>
        <w:t>на</w:t>
      </w:r>
      <w:r>
        <w:rPr>
          <w:spacing w:val="48"/>
        </w:rPr>
        <w:t xml:space="preserve">  </w:t>
      </w:r>
      <w:r>
        <w:t>основе</w:t>
      </w:r>
      <w:r>
        <w:rPr>
          <w:spacing w:val="48"/>
        </w:rPr>
        <w:t xml:space="preserve">  </w:t>
      </w:r>
      <w:r>
        <w:t>информации,</w:t>
      </w:r>
      <w:r>
        <w:rPr>
          <w:spacing w:val="41"/>
        </w:rPr>
        <w:t xml:space="preserve">  </w:t>
      </w:r>
      <w:r>
        <w:t>представленной</w:t>
      </w:r>
      <w:r>
        <w:rPr>
          <w:spacing w:val="44"/>
        </w:rPr>
        <w:t xml:space="preserve">  </w:t>
      </w:r>
      <w:r>
        <w:t>в</w:t>
      </w:r>
      <w:r>
        <w:rPr>
          <w:spacing w:val="45"/>
        </w:rPr>
        <w:t xml:space="preserve">  </w:t>
      </w:r>
      <w:r>
        <w:t>текстовом</w:t>
      </w:r>
      <w:r>
        <w:rPr>
          <w:spacing w:val="40"/>
        </w:rPr>
        <w:t xml:space="preserve">  </w:t>
      </w:r>
      <w:r>
        <w:rPr>
          <w:spacing w:val="-2"/>
        </w:rPr>
        <w:t>источнике</w:t>
      </w:r>
    </w:p>
    <w:p w:rsidR="00A11002" w:rsidRDefault="00385CF7">
      <w:pPr>
        <w:pStyle w:val="a3"/>
        <w:spacing w:line="364" w:lineRule="auto"/>
        <w:ind w:right="831" w:firstLine="0"/>
      </w:pPr>
      <w:r>
        <w:t>исторической информации, характерные признаки описываемых событий (явлений, процессов)</w:t>
      </w:r>
      <w:r>
        <w:rPr>
          <w:spacing w:val="-3"/>
        </w:rPr>
        <w:t xml:space="preserve"> </w:t>
      </w:r>
      <w:r>
        <w:t>истории России и зарубежных стран 1914-1945 гг.;</w:t>
      </w:r>
    </w:p>
    <w:p w:rsidR="00A11002" w:rsidRDefault="00385CF7">
      <w:pPr>
        <w:pStyle w:val="a3"/>
        <w:spacing w:line="360" w:lineRule="auto"/>
        <w:ind w:right="829"/>
      </w:pPr>
      <w:r>
        <w:t>отвечать на вопросы по содержанию текстового источника исторической информации</w:t>
      </w:r>
      <w:r>
        <w:rPr>
          <w:spacing w:val="-15"/>
        </w:rPr>
        <w:t xml:space="preserve"> </w:t>
      </w:r>
      <w:r>
        <w:t>по</w:t>
      </w:r>
      <w:r>
        <w:rPr>
          <w:spacing w:val="-15"/>
        </w:rPr>
        <w:t xml:space="preserve"> </w:t>
      </w:r>
      <w:r>
        <w:t>истории</w:t>
      </w:r>
      <w:r>
        <w:rPr>
          <w:spacing w:val="-15"/>
        </w:rPr>
        <w:t xml:space="preserve"> </w:t>
      </w:r>
      <w:r>
        <w:t>России</w:t>
      </w:r>
      <w:r>
        <w:rPr>
          <w:spacing w:val="-10"/>
        </w:rPr>
        <w:t xml:space="preserve"> </w:t>
      </w:r>
      <w:r>
        <w:t>и зарубежных стран 1914-1945 гг.</w:t>
      </w:r>
      <w:r>
        <w:rPr>
          <w:spacing w:val="-14"/>
        </w:rPr>
        <w:t xml:space="preserve"> </w:t>
      </w:r>
      <w:r>
        <w:t>и составлять</w:t>
      </w:r>
      <w:r>
        <w:rPr>
          <w:spacing w:val="-2"/>
        </w:rPr>
        <w:t xml:space="preserve"> </w:t>
      </w:r>
      <w:r>
        <w:t>на его</w:t>
      </w:r>
      <w:r>
        <w:rPr>
          <w:spacing w:val="-14"/>
        </w:rPr>
        <w:t xml:space="preserve"> </w:t>
      </w:r>
      <w:r>
        <w:t>основ</w:t>
      </w:r>
      <w:r>
        <w:rPr>
          <w:spacing w:val="-15"/>
        </w:rPr>
        <w:t xml:space="preserve"> </w:t>
      </w:r>
      <w:r>
        <w:t>е план, таблицу, схему;</w:t>
      </w:r>
    </w:p>
    <w:p w:rsidR="00A11002" w:rsidRDefault="00385CF7">
      <w:pPr>
        <w:pStyle w:val="a3"/>
        <w:spacing w:line="360" w:lineRule="auto"/>
        <w:ind w:right="826"/>
      </w:pPr>
      <w:r>
        <w:t>узнавать,</w:t>
      </w:r>
      <w:r>
        <w:rPr>
          <w:spacing w:val="-1"/>
        </w:rPr>
        <w:t xml:space="preserve"> </w:t>
      </w:r>
      <w:r>
        <w:t>показывать</w:t>
      </w:r>
      <w:r>
        <w:rPr>
          <w:spacing w:val="-15"/>
        </w:rPr>
        <w:t xml:space="preserve"> </w:t>
      </w:r>
      <w:r>
        <w:t>и называть</w:t>
      </w:r>
      <w:r>
        <w:rPr>
          <w:spacing w:val="-3"/>
        </w:rPr>
        <w:t xml:space="preserve"> </w:t>
      </w:r>
      <w:r>
        <w:t>на</w:t>
      </w:r>
      <w:r>
        <w:rPr>
          <w:spacing w:val="-15"/>
        </w:rPr>
        <w:t xml:space="preserve"> </w:t>
      </w:r>
      <w:r>
        <w:t>карте (схеме)</w:t>
      </w:r>
      <w:r>
        <w:rPr>
          <w:spacing w:val="27"/>
        </w:rPr>
        <w:t xml:space="preserve"> </w:t>
      </w:r>
      <w:r>
        <w:t>объекты, обозначенные</w:t>
      </w:r>
      <w:r>
        <w:rPr>
          <w:spacing w:val="-15"/>
        </w:rPr>
        <w:t xml:space="preserve"> </w:t>
      </w:r>
      <w:r>
        <w:t>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11002" w:rsidRDefault="00385CF7">
      <w:pPr>
        <w:pStyle w:val="a3"/>
        <w:spacing w:line="352" w:lineRule="auto"/>
        <w:ind w:right="835"/>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11002" w:rsidRDefault="00385CF7">
      <w:pPr>
        <w:pStyle w:val="a3"/>
        <w:spacing w:line="362" w:lineRule="auto"/>
        <w:ind w:right="803"/>
      </w:pPr>
      <w: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w:t>
      </w:r>
      <w:r>
        <w:rPr>
          <w:spacing w:val="-2"/>
        </w:rPr>
        <w:t>выводы;</w:t>
      </w:r>
    </w:p>
    <w:p w:rsidR="00A11002" w:rsidRDefault="00385CF7">
      <w:pPr>
        <w:pStyle w:val="a3"/>
        <w:spacing w:line="261" w:lineRule="exact"/>
        <w:ind w:left="1163" w:firstLine="0"/>
      </w:pPr>
      <w:r>
        <w:t>на</w:t>
      </w:r>
      <w:r>
        <w:rPr>
          <w:spacing w:val="63"/>
        </w:rPr>
        <w:t xml:space="preserve"> </w:t>
      </w:r>
      <w:r>
        <w:t>основании</w:t>
      </w:r>
      <w:r>
        <w:rPr>
          <w:spacing w:val="73"/>
        </w:rPr>
        <w:t xml:space="preserve"> </w:t>
      </w:r>
      <w:r>
        <w:t>информации,</w:t>
      </w:r>
      <w:r>
        <w:rPr>
          <w:spacing w:val="51"/>
        </w:rPr>
        <w:t xml:space="preserve"> </w:t>
      </w:r>
      <w:r>
        <w:t>представленной</w:t>
      </w:r>
      <w:r>
        <w:rPr>
          <w:spacing w:val="58"/>
        </w:rPr>
        <w:t xml:space="preserve"> </w:t>
      </w:r>
      <w:r>
        <w:t>на</w:t>
      </w:r>
      <w:r>
        <w:rPr>
          <w:spacing w:val="50"/>
        </w:rPr>
        <w:t xml:space="preserve"> </w:t>
      </w:r>
      <w:r>
        <w:t>карте/схеме</w:t>
      </w:r>
      <w:r>
        <w:rPr>
          <w:spacing w:val="49"/>
        </w:rPr>
        <w:t xml:space="preserve"> </w:t>
      </w:r>
      <w:r>
        <w:t>по</w:t>
      </w:r>
      <w:r>
        <w:rPr>
          <w:spacing w:val="51"/>
        </w:rPr>
        <w:t xml:space="preserve"> </w:t>
      </w:r>
      <w:r>
        <w:t>истории</w:t>
      </w:r>
      <w:r>
        <w:rPr>
          <w:spacing w:val="58"/>
        </w:rPr>
        <w:t xml:space="preserve"> </w:t>
      </w:r>
      <w:r>
        <w:t>России</w:t>
      </w:r>
      <w:r>
        <w:rPr>
          <w:spacing w:val="52"/>
          <w:w w:val="150"/>
        </w:rPr>
        <w:t xml:space="preserve"> </w:t>
      </w:r>
      <w:r>
        <w:rPr>
          <w:spacing w:val="-10"/>
        </w:rPr>
        <w:t>и</w:t>
      </w:r>
    </w:p>
    <w:p w:rsidR="00A11002" w:rsidRDefault="00385CF7">
      <w:pPr>
        <w:pStyle w:val="a3"/>
        <w:spacing w:before="142" w:line="360" w:lineRule="auto"/>
        <w:ind w:right="816" w:firstLine="0"/>
      </w:pPr>
      <w:r>
        <w:t>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11002" w:rsidRDefault="00385CF7">
      <w:pPr>
        <w:pStyle w:val="a3"/>
        <w:spacing w:before="4" w:line="360" w:lineRule="auto"/>
        <w:ind w:right="814"/>
      </w:pPr>
      <w:r>
        <w:t>сопоставлять информацию, представленную на исторической карте/схеме по</w:t>
      </w:r>
      <w:r>
        <w:rPr>
          <w:spacing w:val="40"/>
        </w:rPr>
        <w:t xml:space="preserve"> </w:t>
      </w:r>
      <w:r>
        <w:t>истории России и зарубежных стран 1914-1945 гг., с информацией из аутентичных исторических источников и источников исторической информации;</w:t>
      </w:r>
    </w:p>
    <w:p w:rsidR="00A11002" w:rsidRDefault="00385CF7">
      <w:pPr>
        <w:pStyle w:val="a3"/>
        <w:spacing w:before="5" w:line="352" w:lineRule="auto"/>
        <w:ind w:right="830"/>
      </w:pPr>
      <w:r>
        <w:t>определять</w:t>
      </w:r>
      <w:r>
        <w:rPr>
          <w:spacing w:val="8"/>
        </w:rPr>
        <w:t xml:space="preserve"> </w:t>
      </w:r>
      <w:r>
        <w:t>события, явления,</w:t>
      </w:r>
      <w:r>
        <w:rPr>
          <w:spacing w:val="-14"/>
        </w:rPr>
        <w:t xml:space="preserve"> </w:t>
      </w:r>
      <w:r>
        <w:t>процессы,</w:t>
      </w:r>
      <w:r>
        <w:rPr>
          <w:spacing w:val="-14"/>
        </w:rPr>
        <w:t xml:space="preserve"> </w:t>
      </w:r>
      <w:r>
        <w:t>которым посвящены</w:t>
      </w:r>
      <w:r>
        <w:rPr>
          <w:spacing w:val="-9"/>
        </w:rPr>
        <w:t xml:space="preserve"> </w:t>
      </w:r>
      <w:r>
        <w:t>визуальные источник</w:t>
      </w:r>
      <w:r>
        <w:rPr>
          <w:spacing w:val="-15"/>
        </w:rPr>
        <w:t xml:space="preserve"> </w:t>
      </w:r>
      <w:r>
        <w:t>и исторической информации;</w:t>
      </w:r>
    </w:p>
    <w:p w:rsidR="00A11002" w:rsidRDefault="00385CF7">
      <w:pPr>
        <w:pStyle w:val="a3"/>
        <w:spacing w:before="14" w:line="360" w:lineRule="auto"/>
        <w:ind w:right="809"/>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w:t>
      </w:r>
      <w:r>
        <w:rPr>
          <w:spacing w:val="-15"/>
        </w:rPr>
        <w:t xml:space="preserve"> </w:t>
      </w:r>
      <w:r>
        <w:t xml:space="preserve">-1945 </w:t>
      </w:r>
      <w:r>
        <w:rPr>
          <w:spacing w:val="-4"/>
        </w:rPr>
        <w:t>гг.;</w:t>
      </w:r>
    </w:p>
    <w:p w:rsidR="00A11002" w:rsidRDefault="00385CF7">
      <w:pPr>
        <w:pStyle w:val="a3"/>
        <w:spacing w:line="360" w:lineRule="auto"/>
        <w:ind w:right="820"/>
      </w:pPr>
      <w:r>
        <w:t>сопоставлять визуальные</w:t>
      </w:r>
      <w:r>
        <w:rPr>
          <w:spacing w:val="-9"/>
        </w:rPr>
        <w:t xml:space="preserve"> </w:t>
      </w:r>
      <w:r>
        <w:t>источники исторической информации по</w:t>
      </w:r>
      <w:r>
        <w:rPr>
          <w:spacing w:val="-8"/>
        </w:rPr>
        <w:t xml:space="preserve"> </w:t>
      </w:r>
      <w:r>
        <w:t>истории России и зарубежных стран 1914-1945 гг. с информацией из</w:t>
      </w:r>
      <w:r>
        <w:rPr>
          <w:spacing w:val="-2"/>
        </w:rPr>
        <w:t xml:space="preserve"> </w:t>
      </w:r>
      <w:r>
        <w:t xml:space="preserve">других исторических источников, делать </w:t>
      </w:r>
      <w:r>
        <w:rPr>
          <w:spacing w:val="-2"/>
        </w:rPr>
        <w:t>выводы;</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left="1163" w:right="837" w:firstLine="0"/>
      </w:pPr>
      <w:r>
        <w:lastRenderedPageBreak/>
        <w:t>представлять историческую информацию в виде таблиц, графиков, схем, диаграмм; использовать</w:t>
      </w:r>
      <w:r>
        <w:rPr>
          <w:spacing w:val="45"/>
        </w:rPr>
        <w:t xml:space="preserve"> </w:t>
      </w:r>
      <w:r>
        <w:t>умения,</w:t>
      </w:r>
      <w:r>
        <w:rPr>
          <w:spacing w:val="50"/>
        </w:rPr>
        <w:t xml:space="preserve"> </w:t>
      </w:r>
      <w:r>
        <w:t>приобретенные</w:t>
      </w:r>
      <w:r>
        <w:rPr>
          <w:spacing w:val="33"/>
        </w:rPr>
        <w:t xml:space="preserve"> </w:t>
      </w:r>
      <w:r>
        <w:t>в</w:t>
      </w:r>
      <w:r>
        <w:rPr>
          <w:spacing w:val="41"/>
        </w:rPr>
        <w:t xml:space="preserve"> </w:t>
      </w:r>
      <w:r>
        <w:t>процессе</w:t>
      </w:r>
      <w:r>
        <w:rPr>
          <w:spacing w:val="33"/>
        </w:rPr>
        <w:t xml:space="preserve"> </w:t>
      </w:r>
      <w:r>
        <w:t>изучения</w:t>
      </w:r>
      <w:r>
        <w:rPr>
          <w:spacing w:val="28"/>
        </w:rPr>
        <w:t xml:space="preserve"> </w:t>
      </w:r>
      <w:r>
        <w:t>истории,</w:t>
      </w:r>
      <w:r>
        <w:rPr>
          <w:spacing w:val="34"/>
        </w:rPr>
        <w:t xml:space="preserve"> </w:t>
      </w:r>
      <w:r>
        <w:t>для</w:t>
      </w:r>
      <w:r>
        <w:rPr>
          <w:spacing w:val="29"/>
        </w:rPr>
        <w:t xml:space="preserve"> </w:t>
      </w:r>
      <w:r>
        <w:t>участия</w:t>
      </w:r>
      <w:r>
        <w:rPr>
          <w:spacing w:val="29"/>
        </w:rPr>
        <w:t xml:space="preserve"> </w:t>
      </w:r>
      <w:r>
        <w:rPr>
          <w:spacing w:val="-10"/>
        </w:rPr>
        <w:t>в</w:t>
      </w:r>
    </w:p>
    <w:p w:rsidR="00A11002" w:rsidRDefault="00385CF7">
      <w:pPr>
        <w:pStyle w:val="a3"/>
        <w:spacing w:before="14" w:line="364" w:lineRule="auto"/>
        <w:ind w:right="830" w:firstLine="0"/>
      </w:pPr>
      <w:r>
        <w:t>подготовке</w:t>
      </w:r>
      <w:r>
        <w:rPr>
          <w:spacing w:val="-12"/>
        </w:rPr>
        <w:t xml:space="preserve"> </w:t>
      </w:r>
      <w:r>
        <w:t>учебных</w:t>
      </w:r>
      <w:r>
        <w:rPr>
          <w:spacing w:val="-10"/>
        </w:rPr>
        <w:t xml:space="preserve"> </w:t>
      </w:r>
      <w:r>
        <w:t>проектов</w:t>
      </w:r>
      <w:r>
        <w:rPr>
          <w:spacing w:val="-2"/>
        </w:rPr>
        <w:t xml:space="preserve"> </w:t>
      </w:r>
      <w:r>
        <w:t>по истории</w:t>
      </w:r>
      <w:r>
        <w:rPr>
          <w:spacing w:val="-2"/>
        </w:rPr>
        <w:t xml:space="preserve"> </w:t>
      </w:r>
      <w:r>
        <w:t>России</w:t>
      </w:r>
      <w:r>
        <w:rPr>
          <w:spacing w:val="-2"/>
        </w:rPr>
        <w:t xml:space="preserve"> </w:t>
      </w:r>
      <w:r>
        <w:t>1914-1945 гг., в</w:t>
      </w:r>
      <w:r>
        <w:rPr>
          <w:spacing w:val="-2"/>
        </w:rPr>
        <w:t xml:space="preserve"> </w:t>
      </w:r>
      <w:r>
        <w:t>том числе на региональном материале, с использованием ресурсов библиотек, музеев</w:t>
      </w:r>
      <w:r>
        <w:rPr>
          <w:spacing w:val="40"/>
        </w:rPr>
        <w:t xml:space="preserve"> </w:t>
      </w:r>
      <w:r>
        <w:t>и других.</w:t>
      </w:r>
    </w:p>
    <w:p w:rsidR="00A11002" w:rsidRDefault="00385CF7" w:rsidP="0053614F">
      <w:pPr>
        <w:pStyle w:val="a5"/>
        <w:numPr>
          <w:ilvl w:val="3"/>
          <w:numId w:val="37"/>
        </w:numPr>
        <w:tabs>
          <w:tab w:val="left" w:pos="2452"/>
        </w:tabs>
        <w:spacing w:line="360" w:lineRule="auto"/>
        <w:ind w:left="306" w:right="814" w:firstLine="856"/>
        <w:rPr>
          <w:sz w:val="25"/>
        </w:rPr>
      </w:pPr>
      <w:r>
        <w:rPr>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w:t>
      </w:r>
      <w:r>
        <w:rPr>
          <w:spacing w:val="80"/>
          <w:sz w:val="24"/>
        </w:rPr>
        <w:t xml:space="preserve"> </w:t>
      </w:r>
      <w:r>
        <w:rPr>
          <w:sz w:val="24"/>
        </w:rPr>
        <w:t>народов России.</w:t>
      </w:r>
    </w:p>
    <w:p w:rsidR="00A11002" w:rsidRDefault="00385CF7">
      <w:pPr>
        <w:pStyle w:val="a3"/>
        <w:spacing w:line="362" w:lineRule="auto"/>
        <w:ind w:right="819"/>
      </w:pPr>
      <w:r>
        <w:t>Достижение данного предметного результата предполагает использование методов обучения и воспитания.</w:t>
      </w:r>
      <w:r>
        <w:rPr>
          <w:spacing w:val="-7"/>
        </w:rPr>
        <w:t xml:space="preserve"> </w:t>
      </w:r>
      <w:r>
        <w:t>Основой достижения</w:t>
      </w:r>
      <w:r>
        <w:rPr>
          <w:spacing w:val="-13"/>
        </w:rPr>
        <w:t xml:space="preserve"> </w:t>
      </w:r>
      <w:r>
        <w:t>результата</w:t>
      </w:r>
      <w:r>
        <w:rPr>
          <w:spacing w:val="29"/>
        </w:rPr>
        <w:t xml:space="preserve"> </w:t>
      </w:r>
      <w:r>
        <w:t>является понимание</w:t>
      </w:r>
      <w:r>
        <w:rPr>
          <w:spacing w:val="-8"/>
        </w:rPr>
        <w:t xml:space="preserve"> </w:t>
      </w:r>
      <w:r>
        <w:t>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11002" w:rsidRDefault="00385CF7">
      <w:pPr>
        <w:pStyle w:val="a3"/>
        <w:spacing w:line="360" w:lineRule="auto"/>
        <w:ind w:right="855"/>
        <w:jc w:val="left"/>
      </w:pPr>
      <w:r>
        <w:t>Структура предметного</w:t>
      </w:r>
      <w:r>
        <w:rPr>
          <w:spacing w:val="-8"/>
        </w:rPr>
        <w:t xml:space="preserve"> </w:t>
      </w:r>
      <w:r>
        <w:t>результата включает</w:t>
      </w:r>
      <w:r>
        <w:rPr>
          <w:spacing w:val="-7"/>
        </w:rPr>
        <w:t xml:space="preserve"> </w:t>
      </w:r>
      <w:r>
        <w:t>следующий перечень знаний и умений: 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w:t>
      </w:r>
      <w:r>
        <w:rPr>
          <w:spacing w:val="40"/>
        </w:rPr>
        <w:t xml:space="preserve"> </w:t>
      </w:r>
      <w:r>
        <w:t>и обычаями народов России;</w:t>
      </w:r>
    </w:p>
    <w:p w:rsidR="00A11002" w:rsidRDefault="00385CF7">
      <w:pPr>
        <w:pStyle w:val="a3"/>
        <w:spacing w:line="360" w:lineRule="auto"/>
        <w:ind w:right="830"/>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11002" w:rsidRDefault="00385CF7">
      <w:pPr>
        <w:pStyle w:val="a3"/>
        <w:spacing w:line="360" w:lineRule="auto"/>
        <w:ind w:right="835"/>
      </w:pPr>
      <w:r>
        <w:t>понимать особенности общения с представителями другой культуры, национальной и религиозной</w:t>
      </w:r>
      <w:r>
        <w:rPr>
          <w:spacing w:val="-1"/>
        </w:rPr>
        <w:t xml:space="preserve"> </w:t>
      </w:r>
      <w:r>
        <w:t>принадлежности,</w:t>
      </w:r>
      <w:r>
        <w:rPr>
          <w:spacing w:val="-9"/>
        </w:rPr>
        <w:t xml:space="preserve"> </w:t>
      </w:r>
      <w:r>
        <w:t>важность</w:t>
      </w:r>
      <w:r>
        <w:rPr>
          <w:spacing w:val="-14"/>
        </w:rPr>
        <w:t xml:space="preserve"> </w:t>
      </w:r>
      <w:r>
        <w:t>учета</w:t>
      </w:r>
      <w:r>
        <w:rPr>
          <w:spacing w:val="-11"/>
        </w:rPr>
        <w:t xml:space="preserve"> </w:t>
      </w:r>
      <w:r>
        <w:t>в общении</w:t>
      </w:r>
      <w:r>
        <w:rPr>
          <w:spacing w:val="-1"/>
        </w:rPr>
        <w:t xml:space="preserve"> </w:t>
      </w:r>
      <w:r>
        <w:t>традиций,</w:t>
      </w:r>
      <w:r>
        <w:rPr>
          <w:spacing w:val="-9"/>
        </w:rPr>
        <w:t xml:space="preserve"> </w:t>
      </w:r>
      <w:r>
        <w:t>обычаев,</w:t>
      </w:r>
      <w:r>
        <w:rPr>
          <w:spacing w:val="-9"/>
        </w:rPr>
        <w:t xml:space="preserve"> </w:t>
      </w:r>
      <w:r>
        <w:t>особенностей культуры народов нашей страны;</w:t>
      </w:r>
    </w:p>
    <w:p w:rsidR="00A11002" w:rsidRDefault="00385CF7">
      <w:pPr>
        <w:pStyle w:val="a3"/>
        <w:spacing w:line="360" w:lineRule="auto"/>
        <w:ind w:right="813"/>
      </w:pP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w:t>
      </w:r>
      <w:r>
        <w:rPr>
          <w:spacing w:val="-13"/>
        </w:rPr>
        <w:t xml:space="preserve"> </w:t>
      </w:r>
      <w:r>
        <w:t>этикета.</w:t>
      </w:r>
    </w:p>
    <w:p w:rsidR="00A11002" w:rsidRDefault="00385CF7" w:rsidP="0053614F">
      <w:pPr>
        <w:pStyle w:val="a5"/>
        <w:numPr>
          <w:ilvl w:val="3"/>
          <w:numId w:val="37"/>
        </w:numPr>
        <w:tabs>
          <w:tab w:val="left" w:pos="2586"/>
        </w:tabs>
        <w:spacing w:line="355" w:lineRule="auto"/>
        <w:ind w:left="306" w:right="820" w:firstLine="856"/>
        <w:rPr>
          <w:sz w:val="25"/>
        </w:rPr>
      </w:pPr>
      <w:r>
        <w:rPr>
          <w:sz w:val="24"/>
        </w:rPr>
        <w:t>Умение защищать историческую правду, не допускать умаления подвига</w:t>
      </w:r>
      <w:r>
        <w:rPr>
          <w:spacing w:val="-8"/>
          <w:sz w:val="24"/>
        </w:rPr>
        <w:t xml:space="preserve"> </w:t>
      </w:r>
      <w:r>
        <w:rPr>
          <w:sz w:val="24"/>
        </w:rPr>
        <w:t>народа</w:t>
      </w:r>
      <w:r>
        <w:rPr>
          <w:spacing w:val="-8"/>
          <w:sz w:val="24"/>
        </w:rPr>
        <w:t xml:space="preserve"> </w:t>
      </w:r>
      <w:r>
        <w:rPr>
          <w:sz w:val="24"/>
        </w:rPr>
        <w:t>при защите Отечества, готовность</w:t>
      </w:r>
      <w:r>
        <w:rPr>
          <w:spacing w:val="-12"/>
          <w:sz w:val="24"/>
        </w:rPr>
        <w:t xml:space="preserve"> </w:t>
      </w:r>
      <w:r>
        <w:rPr>
          <w:sz w:val="24"/>
        </w:rPr>
        <w:t>давать отпор</w:t>
      </w:r>
      <w:r>
        <w:rPr>
          <w:spacing w:val="-7"/>
          <w:sz w:val="24"/>
        </w:rPr>
        <w:t xml:space="preserve"> </w:t>
      </w:r>
      <w:r>
        <w:rPr>
          <w:sz w:val="24"/>
        </w:rPr>
        <w:t xml:space="preserve">фальсификациям российской </w:t>
      </w:r>
      <w:r>
        <w:rPr>
          <w:spacing w:val="-2"/>
          <w:sz w:val="24"/>
        </w:rPr>
        <w:t>истории.</w:t>
      </w:r>
    </w:p>
    <w:p w:rsidR="00A11002" w:rsidRDefault="00385CF7">
      <w:pPr>
        <w:pStyle w:val="a3"/>
        <w:spacing w:before="11" w:line="352" w:lineRule="auto"/>
        <w:ind w:left="1163" w:right="823" w:firstLine="0"/>
      </w:pPr>
      <w:r>
        <w:t>Структура предметного</w:t>
      </w:r>
      <w:r>
        <w:rPr>
          <w:spacing w:val="-9"/>
        </w:rPr>
        <w:t xml:space="preserve"> </w:t>
      </w:r>
      <w:r>
        <w:t>результата включает</w:t>
      </w:r>
      <w:r>
        <w:rPr>
          <w:spacing w:val="-8"/>
        </w:rPr>
        <w:t xml:space="preserve"> </w:t>
      </w:r>
      <w:r>
        <w:t>следующий перечень знаний</w:t>
      </w:r>
      <w:r>
        <w:rPr>
          <w:spacing w:val="-1"/>
        </w:rPr>
        <w:t xml:space="preserve"> </w:t>
      </w:r>
      <w:r>
        <w:t>и</w:t>
      </w:r>
      <w:r>
        <w:rPr>
          <w:spacing w:val="-1"/>
        </w:rPr>
        <w:t xml:space="preserve"> </w:t>
      </w:r>
      <w:r>
        <w:t>умений: понимать</w:t>
      </w:r>
      <w:r>
        <w:rPr>
          <w:spacing w:val="60"/>
          <w:w w:val="150"/>
        </w:rPr>
        <w:t xml:space="preserve"> </w:t>
      </w:r>
      <w:r>
        <w:t>значение</w:t>
      </w:r>
      <w:r>
        <w:rPr>
          <w:spacing w:val="51"/>
          <w:w w:val="150"/>
        </w:rPr>
        <w:t xml:space="preserve"> </w:t>
      </w:r>
      <w:r>
        <w:t>подвига</w:t>
      </w:r>
      <w:r>
        <w:rPr>
          <w:spacing w:val="50"/>
          <w:w w:val="150"/>
        </w:rPr>
        <w:t xml:space="preserve"> </w:t>
      </w:r>
      <w:r>
        <w:t>советского</w:t>
      </w:r>
      <w:r>
        <w:rPr>
          <w:spacing w:val="51"/>
          <w:w w:val="150"/>
        </w:rPr>
        <w:t xml:space="preserve"> </w:t>
      </w:r>
      <w:r>
        <w:t>народа</w:t>
      </w:r>
      <w:r>
        <w:rPr>
          <w:spacing w:val="63"/>
          <w:w w:val="150"/>
        </w:rPr>
        <w:t xml:space="preserve"> </w:t>
      </w:r>
      <w:r>
        <w:t>в</w:t>
      </w:r>
      <w:r>
        <w:rPr>
          <w:spacing w:val="59"/>
          <w:w w:val="150"/>
        </w:rPr>
        <w:t xml:space="preserve"> </w:t>
      </w:r>
      <w:r>
        <w:t>годы</w:t>
      </w:r>
      <w:r>
        <w:rPr>
          <w:spacing w:val="56"/>
          <w:w w:val="150"/>
        </w:rPr>
        <w:t xml:space="preserve"> </w:t>
      </w:r>
      <w:r>
        <w:t>Великой</w:t>
      </w:r>
      <w:r>
        <w:rPr>
          <w:spacing w:val="59"/>
          <w:w w:val="150"/>
        </w:rPr>
        <w:t xml:space="preserve"> </w:t>
      </w:r>
      <w:r>
        <w:rPr>
          <w:spacing w:val="-2"/>
        </w:rPr>
        <w:t>Отечественной</w:t>
      </w:r>
    </w:p>
    <w:p w:rsidR="00A11002" w:rsidRDefault="00385CF7">
      <w:pPr>
        <w:pStyle w:val="a3"/>
        <w:spacing w:before="14" w:line="360" w:lineRule="auto"/>
        <w:ind w:right="811" w:firstLine="0"/>
      </w:pPr>
      <w:r>
        <w:t>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w:t>
      </w:r>
      <w:r>
        <w:rPr>
          <w:spacing w:val="-5"/>
        </w:rPr>
        <w:t xml:space="preserve"> </w:t>
      </w:r>
      <w:r>
        <w:t>сопричастности своей семьи</w:t>
      </w:r>
      <w:r>
        <w:rPr>
          <w:spacing w:val="40"/>
        </w:rPr>
        <w:t xml:space="preserve"> </w:t>
      </w:r>
      <w:r>
        <w:t>к событиям, явлениям, процессам истории России;</w:t>
      </w:r>
    </w:p>
    <w:p w:rsidR="00A11002" w:rsidRDefault="00385CF7">
      <w:pPr>
        <w:pStyle w:val="a3"/>
        <w:spacing w:before="5"/>
        <w:ind w:left="1163" w:firstLine="0"/>
      </w:pPr>
      <w:r>
        <w:t>используя</w:t>
      </w:r>
      <w:r>
        <w:rPr>
          <w:spacing w:val="70"/>
          <w:w w:val="150"/>
        </w:rPr>
        <w:t xml:space="preserve"> </w:t>
      </w:r>
      <w:r>
        <w:t>исторические</w:t>
      </w:r>
      <w:r>
        <w:rPr>
          <w:spacing w:val="78"/>
          <w:w w:val="150"/>
        </w:rPr>
        <w:t xml:space="preserve"> </w:t>
      </w:r>
      <w:r>
        <w:t>факты,</w:t>
      </w:r>
      <w:r>
        <w:rPr>
          <w:spacing w:val="62"/>
          <w:w w:val="150"/>
        </w:rPr>
        <w:t xml:space="preserve"> </w:t>
      </w:r>
      <w:r>
        <w:t>характеризовать</w:t>
      </w:r>
      <w:r>
        <w:rPr>
          <w:spacing w:val="59"/>
          <w:w w:val="150"/>
        </w:rPr>
        <w:t xml:space="preserve"> </w:t>
      </w:r>
      <w:r>
        <w:t>значение</w:t>
      </w:r>
      <w:r>
        <w:rPr>
          <w:spacing w:val="62"/>
          <w:w w:val="150"/>
        </w:rPr>
        <w:t xml:space="preserve"> </w:t>
      </w:r>
      <w:r>
        <w:t>достижений</w:t>
      </w:r>
      <w:r>
        <w:rPr>
          <w:spacing w:val="69"/>
          <w:w w:val="150"/>
        </w:rPr>
        <w:t xml:space="preserve"> </w:t>
      </w:r>
      <w:r>
        <w:rPr>
          <w:spacing w:val="-2"/>
        </w:rPr>
        <w:t>народов</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04" w:firstLine="0"/>
      </w:pPr>
      <w:r>
        <w:lastRenderedPageBreak/>
        <w:t>нашей страны в событиях, явлениях, процессах истории России и зарубежных стран 1914- 1945 гг.;</w:t>
      </w:r>
    </w:p>
    <w:p w:rsidR="00A11002" w:rsidRDefault="00385CF7">
      <w:pPr>
        <w:pStyle w:val="a3"/>
        <w:spacing w:before="14" w:line="360" w:lineRule="auto"/>
        <w:ind w:right="816"/>
      </w:pPr>
      <w:r>
        <w:t>используя знания по истории России и зарубежных стран 1914-1945 гг., выявлять в исторической информации попытки фальсификации истории,</w:t>
      </w:r>
      <w:r>
        <w:rPr>
          <w:spacing w:val="-5"/>
        </w:rPr>
        <w:t xml:space="preserve"> </w:t>
      </w:r>
      <w:r>
        <w:t>приводить</w:t>
      </w:r>
      <w:r>
        <w:rPr>
          <w:spacing w:val="-10"/>
        </w:rPr>
        <w:t xml:space="preserve"> </w:t>
      </w:r>
      <w:r>
        <w:t>аргументы в защиту исторической правды;</w:t>
      </w:r>
    </w:p>
    <w:p w:rsidR="00A11002" w:rsidRDefault="00385CF7">
      <w:pPr>
        <w:pStyle w:val="a3"/>
        <w:spacing w:before="4" w:line="352" w:lineRule="auto"/>
        <w:ind w:right="831"/>
      </w:pPr>
      <w:r>
        <w:t>активно</w:t>
      </w:r>
      <w:r>
        <w:rPr>
          <w:spacing w:val="-9"/>
        </w:rPr>
        <w:t xml:space="preserve"> </w:t>
      </w:r>
      <w:r>
        <w:t>участвовать</w:t>
      </w:r>
      <w:r>
        <w:rPr>
          <w:spacing w:val="-14"/>
        </w:rPr>
        <w:t xml:space="preserve"> </w:t>
      </w:r>
      <w:r>
        <w:t>в дискуссиях, не</w:t>
      </w:r>
      <w:r>
        <w:rPr>
          <w:spacing w:val="-10"/>
        </w:rPr>
        <w:t xml:space="preserve"> </w:t>
      </w:r>
      <w:r>
        <w:t>допуская умаления подвига</w:t>
      </w:r>
      <w:r>
        <w:rPr>
          <w:spacing w:val="-10"/>
        </w:rPr>
        <w:t xml:space="preserve"> </w:t>
      </w:r>
      <w:r>
        <w:t>народа при</w:t>
      </w:r>
      <w:r>
        <w:rPr>
          <w:spacing w:val="-1"/>
        </w:rPr>
        <w:t xml:space="preserve"> </w:t>
      </w:r>
      <w:r>
        <w:t xml:space="preserve">защите </w:t>
      </w:r>
      <w:r>
        <w:rPr>
          <w:spacing w:val="-2"/>
        </w:rPr>
        <w:t>Отечества.</w:t>
      </w:r>
    </w:p>
    <w:p w:rsidR="00A11002" w:rsidRDefault="00385CF7" w:rsidP="0053614F">
      <w:pPr>
        <w:pStyle w:val="a5"/>
        <w:numPr>
          <w:ilvl w:val="3"/>
          <w:numId w:val="37"/>
        </w:numPr>
        <w:tabs>
          <w:tab w:val="left" w:pos="2571"/>
        </w:tabs>
        <w:spacing w:before="20" w:line="355" w:lineRule="auto"/>
        <w:ind w:left="306" w:right="828" w:firstLine="856"/>
        <w:rPr>
          <w:sz w:val="25"/>
        </w:rPr>
      </w:pPr>
      <w:r>
        <w:rPr>
          <w:sz w:val="24"/>
        </w:rPr>
        <w:t>Знание ключевых событий, основных дат и этапов истории России и мира</w:t>
      </w:r>
      <w:r>
        <w:rPr>
          <w:spacing w:val="-10"/>
          <w:sz w:val="24"/>
        </w:rPr>
        <w:t xml:space="preserve"> </w:t>
      </w:r>
      <w:r>
        <w:rPr>
          <w:sz w:val="24"/>
        </w:rPr>
        <w:t>в</w:t>
      </w:r>
      <w:r>
        <w:rPr>
          <w:spacing w:val="-7"/>
          <w:sz w:val="24"/>
        </w:rPr>
        <w:t xml:space="preserve"> </w:t>
      </w:r>
      <w:r>
        <w:rPr>
          <w:sz w:val="24"/>
        </w:rPr>
        <w:t>1914-1945</w:t>
      </w:r>
      <w:r>
        <w:rPr>
          <w:spacing w:val="17"/>
          <w:sz w:val="24"/>
        </w:rPr>
        <w:t xml:space="preserve"> </w:t>
      </w:r>
      <w:r>
        <w:rPr>
          <w:sz w:val="24"/>
        </w:rPr>
        <w:t>гг.;</w:t>
      </w:r>
      <w:r>
        <w:rPr>
          <w:spacing w:val="-15"/>
          <w:sz w:val="24"/>
        </w:rPr>
        <w:t xml:space="preserve"> </w:t>
      </w:r>
      <w:r>
        <w:rPr>
          <w:sz w:val="24"/>
        </w:rPr>
        <w:t>выдающихся</w:t>
      </w:r>
      <w:r>
        <w:rPr>
          <w:spacing w:val="-4"/>
          <w:sz w:val="24"/>
        </w:rPr>
        <w:t xml:space="preserve"> </w:t>
      </w:r>
      <w:r>
        <w:rPr>
          <w:sz w:val="24"/>
        </w:rPr>
        <w:t>деятелей</w:t>
      </w:r>
      <w:r>
        <w:rPr>
          <w:spacing w:val="24"/>
          <w:sz w:val="24"/>
        </w:rPr>
        <w:t xml:space="preserve"> </w:t>
      </w:r>
      <w:r>
        <w:rPr>
          <w:sz w:val="24"/>
        </w:rPr>
        <w:t>отечественной</w:t>
      </w:r>
      <w:r>
        <w:rPr>
          <w:spacing w:val="-7"/>
          <w:sz w:val="24"/>
        </w:rPr>
        <w:t xml:space="preserve"> </w:t>
      </w:r>
      <w:r>
        <w:rPr>
          <w:sz w:val="24"/>
        </w:rPr>
        <w:t>и</w:t>
      </w:r>
      <w:r>
        <w:rPr>
          <w:spacing w:val="-7"/>
          <w:sz w:val="24"/>
        </w:rPr>
        <w:t xml:space="preserve"> </w:t>
      </w:r>
      <w:r>
        <w:rPr>
          <w:sz w:val="24"/>
        </w:rPr>
        <w:t>всемирной</w:t>
      </w:r>
      <w:r>
        <w:rPr>
          <w:spacing w:val="-7"/>
          <w:sz w:val="24"/>
        </w:rPr>
        <w:t xml:space="preserve"> </w:t>
      </w:r>
      <w:r>
        <w:rPr>
          <w:sz w:val="24"/>
        </w:rPr>
        <w:t>истории;</w:t>
      </w:r>
      <w:r>
        <w:rPr>
          <w:spacing w:val="-15"/>
          <w:sz w:val="24"/>
        </w:rPr>
        <w:t xml:space="preserve"> </w:t>
      </w:r>
      <w:r>
        <w:rPr>
          <w:sz w:val="24"/>
        </w:rPr>
        <w:t>важнейших достижений культуры, ценностных ориентиров.</w:t>
      </w:r>
    </w:p>
    <w:p w:rsidR="00A11002" w:rsidRDefault="00385CF7" w:rsidP="0053614F">
      <w:pPr>
        <w:pStyle w:val="a5"/>
        <w:numPr>
          <w:ilvl w:val="4"/>
          <w:numId w:val="37"/>
        </w:numPr>
        <w:tabs>
          <w:tab w:val="left" w:pos="2737"/>
        </w:tabs>
        <w:spacing w:before="19"/>
        <w:ind w:left="2737" w:hanging="1574"/>
        <w:rPr>
          <w:sz w:val="24"/>
        </w:rPr>
      </w:pPr>
      <w:r>
        <w:rPr>
          <w:sz w:val="24"/>
        </w:rPr>
        <w:t>По</w:t>
      </w:r>
      <w:r>
        <w:rPr>
          <w:spacing w:val="2"/>
          <w:sz w:val="24"/>
        </w:rPr>
        <w:t xml:space="preserve"> </w:t>
      </w:r>
      <w:r>
        <w:rPr>
          <w:sz w:val="24"/>
        </w:rPr>
        <w:t>учебному</w:t>
      </w:r>
      <w:r>
        <w:rPr>
          <w:spacing w:val="3"/>
          <w:sz w:val="24"/>
        </w:rPr>
        <w:t xml:space="preserve"> </w:t>
      </w:r>
      <w:r>
        <w:rPr>
          <w:sz w:val="24"/>
        </w:rPr>
        <w:t>курсу</w:t>
      </w:r>
      <w:r>
        <w:rPr>
          <w:spacing w:val="-9"/>
          <w:sz w:val="24"/>
        </w:rPr>
        <w:t xml:space="preserve"> </w:t>
      </w:r>
      <w:r>
        <w:rPr>
          <w:sz w:val="24"/>
        </w:rPr>
        <w:t>«История</w:t>
      </w:r>
      <w:r>
        <w:rPr>
          <w:spacing w:val="-3"/>
          <w:sz w:val="24"/>
        </w:rPr>
        <w:t xml:space="preserve"> </w:t>
      </w:r>
      <w:r>
        <w:rPr>
          <w:spacing w:val="-2"/>
          <w:sz w:val="24"/>
        </w:rPr>
        <w:t>России»:</w:t>
      </w:r>
    </w:p>
    <w:p w:rsidR="00A11002" w:rsidRDefault="00385CF7" w:rsidP="0053614F">
      <w:pPr>
        <w:pStyle w:val="a5"/>
        <w:numPr>
          <w:ilvl w:val="0"/>
          <w:numId w:val="29"/>
        </w:numPr>
        <w:tabs>
          <w:tab w:val="left" w:pos="1596"/>
        </w:tabs>
        <w:spacing w:before="148" w:line="360" w:lineRule="auto"/>
        <w:ind w:left="306" w:right="830" w:firstLine="856"/>
        <w:rPr>
          <w:sz w:val="24"/>
        </w:rPr>
      </w:pPr>
      <w:r>
        <w:rPr>
          <w:sz w:val="24"/>
        </w:rPr>
        <w:t>Россия накануне Первой мировой войны. Ход военных действий. Власть, общество, экономика, культура. Предпосылки революции;</w:t>
      </w:r>
    </w:p>
    <w:p w:rsidR="00A11002" w:rsidRDefault="00385CF7" w:rsidP="0053614F">
      <w:pPr>
        <w:pStyle w:val="a5"/>
        <w:numPr>
          <w:ilvl w:val="0"/>
          <w:numId w:val="29"/>
        </w:numPr>
        <w:tabs>
          <w:tab w:val="left" w:pos="1596"/>
        </w:tabs>
        <w:spacing w:line="362" w:lineRule="auto"/>
        <w:ind w:left="306" w:right="820" w:firstLine="856"/>
        <w:rPr>
          <w:sz w:val="24"/>
        </w:rPr>
      </w:pPr>
      <w:r>
        <w:rPr>
          <w:sz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11002" w:rsidRDefault="00385CF7" w:rsidP="0053614F">
      <w:pPr>
        <w:pStyle w:val="a5"/>
        <w:numPr>
          <w:ilvl w:val="0"/>
          <w:numId w:val="29"/>
        </w:numPr>
        <w:tabs>
          <w:tab w:val="left" w:pos="1611"/>
        </w:tabs>
        <w:spacing w:line="360" w:lineRule="auto"/>
        <w:ind w:left="306" w:right="821" w:firstLine="856"/>
        <w:rPr>
          <w:sz w:val="24"/>
        </w:rPr>
      </w:pPr>
      <w:r>
        <w:rPr>
          <w:sz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w:t>
      </w:r>
      <w:r>
        <w:rPr>
          <w:spacing w:val="-2"/>
          <w:sz w:val="24"/>
        </w:rPr>
        <w:t>обороноспособности;</w:t>
      </w:r>
    </w:p>
    <w:p w:rsidR="00A11002" w:rsidRDefault="00385CF7" w:rsidP="0053614F">
      <w:pPr>
        <w:pStyle w:val="a5"/>
        <w:numPr>
          <w:ilvl w:val="0"/>
          <w:numId w:val="29"/>
        </w:numPr>
        <w:tabs>
          <w:tab w:val="left" w:pos="1596"/>
        </w:tabs>
        <w:spacing w:line="360" w:lineRule="auto"/>
        <w:ind w:left="306" w:right="809" w:firstLine="856"/>
        <w:rPr>
          <w:sz w:val="24"/>
        </w:rPr>
      </w:pPr>
      <w:r>
        <w:rPr>
          <w:sz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11002" w:rsidRDefault="00385CF7">
      <w:pPr>
        <w:pStyle w:val="a3"/>
        <w:spacing w:line="270" w:lineRule="exact"/>
        <w:ind w:left="1163" w:firstLine="0"/>
      </w:pPr>
      <w:r>
        <w:t>121.5.5.11.2</w:t>
      </w:r>
      <w:r>
        <w:rPr>
          <w:spacing w:val="-4"/>
        </w:rPr>
        <w:t xml:space="preserve"> </w:t>
      </w:r>
      <w:r>
        <w:t>По</w:t>
      </w:r>
      <w:r>
        <w:rPr>
          <w:spacing w:val="-1"/>
        </w:rPr>
        <w:t xml:space="preserve"> </w:t>
      </w:r>
      <w:r>
        <w:t>учебному</w:t>
      </w:r>
      <w:r>
        <w:rPr>
          <w:spacing w:val="-1"/>
        </w:rPr>
        <w:t xml:space="preserve"> </w:t>
      </w:r>
      <w:r>
        <w:t>курсу</w:t>
      </w:r>
      <w:r>
        <w:rPr>
          <w:spacing w:val="-1"/>
        </w:rPr>
        <w:t xml:space="preserve"> </w:t>
      </w:r>
      <w:r>
        <w:t>«Всеобщая</w:t>
      </w:r>
      <w:r>
        <w:rPr>
          <w:spacing w:val="-6"/>
        </w:rPr>
        <w:t xml:space="preserve"> </w:t>
      </w:r>
      <w:r>
        <w:rPr>
          <w:spacing w:val="-2"/>
        </w:rPr>
        <w:t>история»:</w:t>
      </w:r>
    </w:p>
    <w:p w:rsidR="00A11002" w:rsidRDefault="00385CF7" w:rsidP="0053614F">
      <w:pPr>
        <w:pStyle w:val="a5"/>
        <w:numPr>
          <w:ilvl w:val="0"/>
          <w:numId w:val="28"/>
        </w:numPr>
        <w:tabs>
          <w:tab w:val="left" w:pos="1596"/>
        </w:tabs>
        <w:spacing w:before="147" w:line="360" w:lineRule="auto"/>
        <w:ind w:left="306" w:right="828" w:firstLine="856"/>
        <w:jc w:val="both"/>
        <w:rPr>
          <w:sz w:val="24"/>
        </w:rPr>
      </w:pPr>
      <w:r>
        <w:rPr>
          <w:sz w:val="24"/>
        </w:rPr>
        <w:t>Мир накануне Первой мировой войны. Первая мировая война: причины, участники, основные события, результаты.</w:t>
      </w:r>
      <w:r>
        <w:rPr>
          <w:spacing w:val="40"/>
          <w:sz w:val="24"/>
        </w:rPr>
        <w:t xml:space="preserve"> </w:t>
      </w:r>
      <w:r>
        <w:rPr>
          <w:sz w:val="24"/>
        </w:rPr>
        <w:t>Власть и общество;</w:t>
      </w:r>
    </w:p>
    <w:p w:rsidR="00A11002" w:rsidRDefault="00385CF7" w:rsidP="0053614F">
      <w:pPr>
        <w:pStyle w:val="a5"/>
        <w:numPr>
          <w:ilvl w:val="0"/>
          <w:numId w:val="28"/>
        </w:numPr>
        <w:tabs>
          <w:tab w:val="left" w:pos="1715"/>
        </w:tabs>
        <w:spacing w:line="362" w:lineRule="auto"/>
        <w:ind w:left="606" w:right="807" w:firstLine="856"/>
        <w:jc w:val="both"/>
        <w:rPr>
          <w:sz w:val="24"/>
        </w:rPr>
      </w:pPr>
      <w:r>
        <w:rPr>
          <w:sz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w:t>
      </w:r>
      <w:r>
        <w:rPr>
          <w:spacing w:val="80"/>
          <w:w w:val="150"/>
          <w:sz w:val="24"/>
        </w:rPr>
        <w:t xml:space="preserve"> </w:t>
      </w:r>
      <w:r>
        <w:rPr>
          <w:sz w:val="24"/>
        </w:rPr>
        <w:t>«Новый</w:t>
      </w:r>
      <w:r>
        <w:rPr>
          <w:spacing w:val="80"/>
          <w:w w:val="150"/>
          <w:sz w:val="24"/>
        </w:rPr>
        <w:t xml:space="preserve"> </w:t>
      </w:r>
      <w:r>
        <w:rPr>
          <w:sz w:val="24"/>
        </w:rPr>
        <w:t>курс»</w:t>
      </w:r>
      <w:r>
        <w:rPr>
          <w:spacing w:val="80"/>
          <w:w w:val="150"/>
          <w:sz w:val="24"/>
        </w:rPr>
        <w:t xml:space="preserve"> </w:t>
      </w:r>
      <w:r>
        <w:rPr>
          <w:sz w:val="24"/>
        </w:rPr>
        <w:t>в</w:t>
      </w:r>
      <w:r>
        <w:rPr>
          <w:spacing w:val="80"/>
          <w:w w:val="150"/>
          <w:sz w:val="24"/>
        </w:rPr>
        <w:t xml:space="preserve"> </w:t>
      </w:r>
      <w:r>
        <w:rPr>
          <w:sz w:val="24"/>
        </w:rPr>
        <w:t>США.</w:t>
      </w:r>
      <w:r>
        <w:rPr>
          <w:spacing w:val="80"/>
          <w:w w:val="150"/>
          <w:sz w:val="24"/>
        </w:rPr>
        <w:t xml:space="preserve"> </w:t>
      </w:r>
      <w:r>
        <w:rPr>
          <w:sz w:val="24"/>
        </w:rPr>
        <w:t>Германский</w:t>
      </w:r>
      <w:r>
        <w:rPr>
          <w:spacing w:val="80"/>
          <w:w w:val="150"/>
          <w:sz w:val="24"/>
        </w:rPr>
        <w:t xml:space="preserve"> </w:t>
      </w:r>
      <w:r>
        <w:rPr>
          <w:sz w:val="24"/>
        </w:rPr>
        <w:t>нацизм.</w:t>
      </w:r>
      <w:r>
        <w:rPr>
          <w:spacing w:val="80"/>
          <w:w w:val="150"/>
          <w:sz w:val="24"/>
        </w:rPr>
        <w:t xml:space="preserve"> </w:t>
      </w:r>
      <w:r>
        <w:rPr>
          <w:sz w:val="24"/>
        </w:rPr>
        <w:t>Народный</w:t>
      </w:r>
      <w:r>
        <w:rPr>
          <w:spacing w:val="72"/>
          <w:w w:val="150"/>
          <w:sz w:val="24"/>
        </w:rPr>
        <w:t xml:space="preserve"> </w:t>
      </w:r>
      <w:r>
        <w:rPr>
          <w:sz w:val="24"/>
        </w:rPr>
        <w:t>фронт.</w:t>
      </w:r>
      <w:r>
        <w:rPr>
          <w:spacing w:val="80"/>
          <w:sz w:val="24"/>
        </w:rPr>
        <w:t xml:space="preserve"> </w:t>
      </w:r>
      <w:r>
        <w:rPr>
          <w:sz w:val="24"/>
        </w:rPr>
        <w:t>Политика</w:t>
      </w:r>
    </w:p>
    <w:p w:rsidR="00A11002" w:rsidRDefault="00385CF7">
      <w:pPr>
        <w:pStyle w:val="a3"/>
        <w:spacing w:line="264" w:lineRule="exact"/>
        <w:ind w:left="606" w:firstLine="0"/>
      </w:pPr>
      <w:r>
        <w:t>«умиротворения</w:t>
      </w:r>
      <w:r>
        <w:rPr>
          <w:spacing w:val="-18"/>
        </w:rPr>
        <w:t xml:space="preserve"> </w:t>
      </w:r>
      <w:r>
        <w:t>агрессора».</w:t>
      </w:r>
      <w:r>
        <w:rPr>
          <w:spacing w:val="5"/>
        </w:rPr>
        <w:t xml:space="preserve"> </w:t>
      </w:r>
      <w:r>
        <w:t>Культурное</w:t>
      </w:r>
      <w:r>
        <w:rPr>
          <w:spacing w:val="3"/>
        </w:rPr>
        <w:t xml:space="preserve"> </w:t>
      </w:r>
      <w:r>
        <w:rPr>
          <w:spacing w:val="-2"/>
        </w:rPr>
        <w:t>развитие;</w:t>
      </w:r>
    </w:p>
    <w:p w:rsidR="00A11002" w:rsidRDefault="00385CF7" w:rsidP="0053614F">
      <w:pPr>
        <w:pStyle w:val="a5"/>
        <w:numPr>
          <w:ilvl w:val="0"/>
          <w:numId w:val="28"/>
        </w:numPr>
        <w:tabs>
          <w:tab w:val="left" w:pos="1658"/>
        </w:tabs>
        <w:spacing w:before="146"/>
        <w:ind w:left="1658" w:hanging="495"/>
        <w:jc w:val="left"/>
        <w:rPr>
          <w:sz w:val="24"/>
        </w:rPr>
      </w:pPr>
      <w:r>
        <w:rPr>
          <w:sz w:val="24"/>
        </w:rPr>
        <w:t>Вторая</w:t>
      </w:r>
      <w:r>
        <w:rPr>
          <w:spacing w:val="5"/>
          <w:sz w:val="24"/>
        </w:rPr>
        <w:t xml:space="preserve"> </w:t>
      </w:r>
      <w:r>
        <w:rPr>
          <w:sz w:val="24"/>
        </w:rPr>
        <w:t>мировая</w:t>
      </w:r>
      <w:r>
        <w:rPr>
          <w:spacing w:val="7"/>
          <w:sz w:val="24"/>
        </w:rPr>
        <w:t xml:space="preserve"> </w:t>
      </w:r>
      <w:r>
        <w:rPr>
          <w:sz w:val="24"/>
        </w:rPr>
        <w:t>война:</w:t>
      </w:r>
      <w:r>
        <w:rPr>
          <w:spacing w:val="-12"/>
          <w:sz w:val="24"/>
        </w:rPr>
        <w:t xml:space="preserve"> </w:t>
      </w:r>
      <w:r>
        <w:rPr>
          <w:sz w:val="24"/>
        </w:rPr>
        <w:t>причины,</w:t>
      </w:r>
      <w:r>
        <w:rPr>
          <w:spacing w:val="-5"/>
          <w:sz w:val="24"/>
        </w:rPr>
        <w:t xml:space="preserve"> </w:t>
      </w:r>
      <w:r>
        <w:rPr>
          <w:sz w:val="24"/>
        </w:rPr>
        <w:t>участники,</w:t>
      </w:r>
      <w:r>
        <w:rPr>
          <w:spacing w:val="-5"/>
          <w:sz w:val="24"/>
        </w:rPr>
        <w:t xml:space="preserve"> </w:t>
      </w:r>
      <w:r>
        <w:rPr>
          <w:sz w:val="24"/>
        </w:rPr>
        <w:t>основные</w:t>
      </w:r>
      <w:r>
        <w:rPr>
          <w:spacing w:val="-6"/>
          <w:sz w:val="24"/>
        </w:rPr>
        <w:t xml:space="preserve"> </w:t>
      </w:r>
      <w:r>
        <w:rPr>
          <w:sz w:val="24"/>
        </w:rPr>
        <w:t>сражения,</w:t>
      </w:r>
      <w:r>
        <w:rPr>
          <w:spacing w:val="-5"/>
          <w:sz w:val="24"/>
        </w:rPr>
        <w:t xml:space="preserve"> </w:t>
      </w:r>
      <w:r>
        <w:rPr>
          <w:spacing w:val="-2"/>
          <w:sz w:val="24"/>
        </w:rPr>
        <w:t>итоги;</w:t>
      </w:r>
    </w:p>
    <w:p w:rsidR="00A11002" w:rsidRDefault="00385CF7" w:rsidP="0053614F">
      <w:pPr>
        <w:pStyle w:val="a5"/>
        <w:numPr>
          <w:ilvl w:val="0"/>
          <w:numId w:val="28"/>
        </w:numPr>
        <w:tabs>
          <w:tab w:val="left" w:pos="1658"/>
        </w:tabs>
        <w:spacing w:before="148"/>
        <w:ind w:left="1658" w:hanging="495"/>
        <w:jc w:val="left"/>
        <w:rPr>
          <w:sz w:val="24"/>
        </w:rPr>
      </w:pPr>
      <w:r>
        <w:rPr>
          <w:sz w:val="24"/>
        </w:rPr>
        <w:t>Власть</w:t>
      </w:r>
      <w:r>
        <w:rPr>
          <w:spacing w:val="-5"/>
          <w:sz w:val="24"/>
        </w:rPr>
        <w:t xml:space="preserve"> </w:t>
      </w:r>
      <w:r>
        <w:rPr>
          <w:sz w:val="24"/>
        </w:rPr>
        <w:t>и</w:t>
      </w:r>
      <w:r>
        <w:rPr>
          <w:spacing w:val="10"/>
          <w:sz w:val="24"/>
        </w:rPr>
        <w:t xml:space="preserve"> </w:t>
      </w:r>
      <w:r>
        <w:rPr>
          <w:sz w:val="24"/>
        </w:rPr>
        <w:t>общество</w:t>
      </w:r>
      <w:r>
        <w:rPr>
          <w:spacing w:val="2"/>
          <w:sz w:val="24"/>
        </w:rPr>
        <w:t xml:space="preserve"> </w:t>
      </w:r>
      <w:r>
        <w:rPr>
          <w:sz w:val="24"/>
        </w:rPr>
        <w:t>в</w:t>
      </w:r>
      <w:r>
        <w:rPr>
          <w:spacing w:val="10"/>
          <w:sz w:val="24"/>
        </w:rPr>
        <w:t xml:space="preserve"> </w:t>
      </w:r>
      <w:r>
        <w:rPr>
          <w:sz w:val="24"/>
        </w:rPr>
        <w:t>годы</w:t>
      </w:r>
      <w:r>
        <w:rPr>
          <w:spacing w:val="-10"/>
          <w:sz w:val="24"/>
        </w:rPr>
        <w:t xml:space="preserve"> </w:t>
      </w:r>
      <w:r>
        <w:rPr>
          <w:sz w:val="24"/>
        </w:rPr>
        <w:t>войны.</w:t>
      </w:r>
      <w:r>
        <w:rPr>
          <w:spacing w:val="-14"/>
          <w:sz w:val="24"/>
        </w:rPr>
        <w:t xml:space="preserve"> </w:t>
      </w:r>
      <w:r>
        <w:rPr>
          <w:sz w:val="24"/>
        </w:rPr>
        <w:t>Решающий</w:t>
      </w:r>
      <w:r>
        <w:rPr>
          <w:spacing w:val="-6"/>
          <w:sz w:val="24"/>
        </w:rPr>
        <w:t xml:space="preserve"> </w:t>
      </w:r>
      <w:r>
        <w:rPr>
          <w:sz w:val="24"/>
        </w:rPr>
        <w:t>вклад СССР</w:t>
      </w:r>
      <w:r>
        <w:rPr>
          <w:spacing w:val="-12"/>
          <w:sz w:val="24"/>
        </w:rPr>
        <w:t xml:space="preserve"> </w:t>
      </w:r>
      <w:r>
        <w:rPr>
          <w:sz w:val="24"/>
        </w:rPr>
        <w:t>в</w:t>
      </w:r>
      <w:r>
        <w:rPr>
          <w:spacing w:val="-6"/>
          <w:sz w:val="24"/>
        </w:rPr>
        <w:t xml:space="preserve"> </w:t>
      </w:r>
      <w:r>
        <w:rPr>
          <w:spacing w:val="-2"/>
          <w:sz w:val="24"/>
        </w:rPr>
        <w:t>Победу.</w:t>
      </w:r>
    </w:p>
    <w:p w:rsidR="00A11002" w:rsidRDefault="00385CF7">
      <w:pPr>
        <w:pStyle w:val="a3"/>
        <w:spacing w:before="143" w:line="352" w:lineRule="auto"/>
        <w:ind w:left="1163" w:firstLine="0"/>
        <w:jc w:val="left"/>
      </w:pPr>
      <w:r>
        <w:t>Структура</w:t>
      </w:r>
      <w:r>
        <w:rPr>
          <w:spacing w:val="-1"/>
        </w:rPr>
        <w:t xml:space="preserve"> </w:t>
      </w:r>
      <w:r>
        <w:t>предметных</w:t>
      </w:r>
      <w:r>
        <w:rPr>
          <w:spacing w:val="-15"/>
        </w:rPr>
        <w:t xml:space="preserve"> </w:t>
      </w:r>
      <w:r>
        <w:t>результатов включает следующий перечень</w:t>
      </w:r>
      <w:r>
        <w:rPr>
          <w:spacing w:val="-19"/>
        </w:rPr>
        <w:t xml:space="preserve"> </w:t>
      </w:r>
      <w:r>
        <w:t>знаний и умений: указывать</w:t>
      </w:r>
      <w:r>
        <w:rPr>
          <w:spacing w:val="40"/>
        </w:rPr>
        <w:t xml:space="preserve"> </w:t>
      </w:r>
      <w:r>
        <w:t>хронологические</w:t>
      </w:r>
      <w:r>
        <w:rPr>
          <w:spacing w:val="40"/>
        </w:rPr>
        <w:t xml:space="preserve"> </w:t>
      </w:r>
      <w:r>
        <w:t>рамки</w:t>
      </w:r>
      <w:r>
        <w:rPr>
          <w:spacing w:val="40"/>
        </w:rPr>
        <w:t xml:space="preserve"> </w:t>
      </w:r>
      <w:r>
        <w:t>основных</w:t>
      </w:r>
      <w:r>
        <w:rPr>
          <w:spacing w:val="40"/>
        </w:rPr>
        <w:t xml:space="preserve"> </w:t>
      </w:r>
      <w:r>
        <w:t>периодов</w:t>
      </w:r>
      <w:r>
        <w:rPr>
          <w:spacing w:val="40"/>
        </w:rPr>
        <w:t xml:space="preserve"> </w:t>
      </w:r>
      <w:r>
        <w:t>отечественной</w:t>
      </w:r>
      <w:r>
        <w:rPr>
          <w:spacing w:val="40"/>
        </w:rPr>
        <w:t xml:space="preserve"> </w:t>
      </w:r>
      <w:r>
        <w:t>и</w:t>
      </w:r>
      <w:r>
        <w:rPr>
          <w:spacing w:val="40"/>
        </w:rPr>
        <w:t xml:space="preserve"> </w:t>
      </w:r>
      <w:r>
        <w:t>всеобщей</w:t>
      </w:r>
    </w:p>
    <w:p w:rsidR="00A11002" w:rsidRDefault="00385CF7">
      <w:pPr>
        <w:pStyle w:val="a3"/>
        <w:spacing w:before="14"/>
        <w:ind w:firstLine="0"/>
        <w:jc w:val="left"/>
      </w:pPr>
      <w:r>
        <w:t>истории</w:t>
      </w:r>
      <w:r>
        <w:rPr>
          <w:spacing w:val="-8"/>
        </w:rPr>
        <w:t xml:space="preserve"> </w:t>
      </w:r>
      <w:r>
        <w:t>1914-1945</w:t>
      </w:r>
      <w:r>
        <w:rPr>
          <w:spacing w:val="2"/>
        </w:rPr>
        <w:t xml:space="preserve"> </w:t>
      </w:r>
      <w:r>
        <w:rPr>
          <w:spacing w:val="-4"/>
        </w:rPr>
        <w:t>гг.;</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36"/>
        <w:jc w:val="left"/>
      </w:pPr>
      <w:r>
        <w:lastRenderedPageBreak/>
        <w:t>называть даты важнейших событий и процессов отечественной и всеобщей истории 1914-1945 гг.;</w:t>
      </w:r>
    </w:p>
    <w:p w:rsidR="00A11002" w:rsidRDefault="00385CF7">
      <w:pPr>
        <w:pStyle w:val="a3"/>
        <w:spacing w:before="14" w:line="364" w:lineRule="auto"/>
        <w:ind w:right="851"/>
        <w:jc w:val="left"/>
      </w:pPr>
      <w:r>
        <w:t>выявлять синхронность</w:t>
      </w:r>
      <w:r>
        <w:rPr>
          <w:spacing w:val="-16"/>
        </w:rPr>
        <w:t xml:space="preserve"> </w:t>
      </w:r>
      <w:r>
        <w:t>исторических</w:t>
      </w:r>
      <w:r>
        <w:rPr>
          <w:spacing w:val="-12"/>
        </w:rPr>
        <w:t xml:space="preserve"> </w:t>
      </w:r>
      <w:r>
        <w:t>процессов</w:t>
      </w:r>
      <w:r>
        <w:rPr>
          <w:spacing w:val="-4"/>
        </w:rPr>
        <w:t xml:space="preserve"> </w:t>
      </w:r>
      <w:r>
        <w:t>отечественной</w:t>
      </w:r>
      <w:r>
        <w:rPr>
          <w:spacing w:val="-4"/>
        </w:rPr>
        <w:t xml:space="preserve"> </w:t>
      </w:r>
      <w:r>
        <w:t>и</w:t>
      </w:r>
      <w:r>
        <w:rPr>
          <w:spacing w:val="-4"/>
        </w:rPr>
        <w:t xml:space="preserve"> </w:t>
      </w:r>
      <w:r>
        <w:t xml:space="preserve">всеобщей </w:t>
      </w:r>
      <w:r>
        <w:rPr>
          <w:spacing w:val="9"/>
        </w:rPr>
        <w:t xml:space="preserve">истории </w:t>
      </w:r>
      <w:r>
        <w:t>1914-1945 гг.,</w:t>
      </w:r>
    </w:p>
    <w:p w:rsidR="00A11002" w:rsidRDefault="00385CF7">
      <w:pPr>
        <w:pStyle w:val="a3"/>
        <w:spacing w:line="364" w:lineRule="auto"/>
        <w:ind w:left="1163" w:firstLine="0"/>
        <w:jc w:val="left"/>
      </w:pPr>
      <w:r>
        <w:t>делать выводы</w:t>
      </w:r>
      <w:r>
        <w:rPr>
          <w:spacing w:val="-8"/>
        </w:rPr>
        <w:t xml:space="preserve"> </w:t>
      </w:r>
      <w:r>
        <w:t>о</w:t>
      </w:r>
      <w:r>
        <w:rPr>
          <w:spacing w:val="-12"/>
        </w:rPr>
        <w:t xml:space="preserve"> </w:t>
      </w:r>
      <w:r>
        <w:t>тенденциях</w:t>
      </w:r>
      <w:r>
        <w:rPr>
          <w:spacing w:val="-12"/>
        </w:rPr>
        <w:t xml:space="preserve"> </w:t>
      </w:r>
      <w:r>
        <w:t>развития</w:t>
      </w:r>
      <w:r>
        <w:rPr>
          <w:spacing w:val="-1"/>
        </w:rPr>
        <w:t xml:space="preserve"> </w:t>
      </w:r>
      <w:r>
        <w:t>своей</w:t>
      </w:r>
      <w:r>
        <w:rPr>
          <w:spacing w:val="-5"/>
        </w:rPr>
        <w:t xml:space="preserve"> </w:t>
      </w:r>
      <w:r>
        <w:t>страны и</w:t>
      </w:r>
      <w:r>
        <w:rPr>
          <w:spacing w:val="-5"/>
        </w:rPr>
        <w:t xml:space="preserve"> </w:t>
      </w:r>
      <w:r>
        <w:t>других стран</w:t>
      </w:r>
      <w:r>
        <w:rPr>
          <w:spacing w:val="-5"/>
        </w:rPr>
        <w:t xml:space="preserve"> </w:t>
      </w:r>
      <w:r>
        <w:t>в данный</w:t>
      </w:r>
      <w:r>
        <w:rPr>
          <w:spacing w:val="-5"/>
        </w:rPr>
        <w:t xml:space="preserve"> </w:t>
      </w:r>
      <w:r>
        <w:t>период; характеризовать</w:t>
      </w:r>
      <w:r>
        <w:rPr>
          <w:spacing w:val="23"/>
        </w:rPr>
        <w:t xml:space="preserve">  </w:t>
      </w:r>
      <w:r>
        <w:t>место,</w:t>
      </w:r>
      <w:r>
        <w:rPr>
          <w:spacing w:val="27"/>
        </w:rPr>
        <w:t xml:space="preserve">  </w:t>
      </w:r>
      <w:r>
        <w:t>обстоятельства,</w:t>
      </w:r>
      <w:r>
        <w:rPr>
          <w:spacing w:val="27"/>
        </w:rPr>
        <w:t xml:space="preserve">  </w:t>
      </w:r>
      <w:r>
        <w:t>участников,</w:t>
      </w:r>
      <w:r>
        <w:rPr>
          <w:spacing w:val="27"/>
        </w:rPr>
        <w:t xml:space="preserve">  </w:t>
      </w:r>
      <w:r>
        <w:t>результаты</w:t>
      </w:r>
      <w:r>
        <w:rPr>
          <w:spacing w:val="30"/>
        </w:rPr>
        <w:t xml:space="preserve">  </w:t>
      </w:r>
      <w:r>
        <w:t>и</w:t>
      </w:r>
      <w:r>
        <w:rPr>
          <w:spacing w:val="77"/>
          <w:w w:val="150"/>
        </w:rPr>
        <w:t xml:space="preserve"> </w:t>
      </w:r>
      <w:r>
        <w:rPr>
          <w:spacing w:val="-2"/>
        </w:rPr>
        <w:t>последствия</w:t>
      </w:r>
    </w:p>
    <w:p w:rsidR="00A11002" w:rsidRDefault="00385CF7">
      <w:pPr>
        <w:pStyle w:val="a3"/>
        <w:spacing w:line="263" w:lineRule="exact"/>
        <w:ind w:firstLine="0"/>
        <w:jc w:val="left"/>
      </w:pPr>
      <w:r>
        <w:t>важнейших</w:t>
      </w:r>
      <w:r>
        <w:rPr>
          <w:spacing w:val="-8"/>
        </w:rPr>
        <w:t xml:space="preserve"> </w:t>
      </w:r>
      <w:r>
        <w:t>исторических</w:t>
      </w:r>
      <w:r>
        <w:rPr>
          <w:spacing w:val="-7"/>
        </w:rPr>
        <w:t xml:space="preserve"> </w:t>
      </w:r>
      <w:r>
        <w:t>событий,</w:t>
      </w:r>
      <w:r>
        <w:rPr>
          <w:spacing w:val="-7"/>
        </w:rPr>
        <w:t xml:space="preserve"> </w:t>
      </w:r>
      <w:r>
        <w:t>явлений,</w:t>
      </w:r>
      <w:r>
        <w:rPr>
          <w:spacing w:val="-8"/>
        </w:rPr>
        <w:t xml:space="preserve"> </w:t>
      </w:r>
      <w:r>
        <w:t>процессов</w:t>
      </w:r>
      <w:r>
        <w:rPr>
          <w:spacing w:val="1"/>
        </w:rPr>
        <w:t xml:space="preserve"> </w:t>
      </w:r>
      <w:r>
        <w:t>истории</w:t>
      </w:r>
      <w:r>
        <w:rPr>
          <w:spacing w:val="2"/>
        </w:rPr>
        <w:t xml:space="preserve"> </w:t>
      </w:r>
      <w:r>
        <w:t>России</w:t>
      </w:r>
      <w:r>
        <w:rPr>
          <w:spacing w:val="1"/>
        </w:rPr>
        <w:t xml:space="preserve"> </w:t>
      </w:r>
      <w:r>
        <w:t>1914-1945</w:t>
      </w:r>
      <w:r>
        <w:rPr>
          <w:spacing w:val="12"/>
        </w:rPr>
        <w:t xml:space="preserve"> </w:t>
      </w:r>
      <w:r>
        <w:rPr>
          <w:spacing w:val="-5"/>
        </w:rPr>
        <w:t>гг.</w:t>
      </w:r>
    </w:p>
    <w:p w:rsidR="00A11002" w:rsidRDefault="00385CF7" w:rsidP="0053614F">
      <w:pPr>
        <w:pStyle w:val="a5"/>
        <w:numPr>
          <w:ilvl w:val="2"/>
          <w:numId w:val="37"/>
        </w:numPr>
        <w:tabs>
          <w:tab w:val="left" w:pos="2003"/>
        </w:tabs>
        <w:spacing w:before="131"/>
        <w:ind w:left="2003" w:hanging="840"/>
        <w:rPr>
          <w:sz w:val="24"/>
        </w:rPr>
      </w:pPr>
      <w:r>
        <w:rPr>
          <w:sz w:val="24"/>
        </w:rPr>
        <w:t>Предметные</w:t>
      </w:r>
      <w:r>
        <w:rPr>
          <w:spacing w:val="-1"/>
          <w:sz w:val="24"/>
        </w:rPr>
        <w:t xml:space="preserve"> </w:t>
      </w:r>
      <w:r>
        <w:rPr>
          <w:sz w:val="24"/>
        </w:rPr>
        <w:t>результаты</w:t>
      </w:r>
      <w:r>
        <w:rPr>
          <w:spacing w:val="4"/>
          <w:sz w:val="24"/>
        </w:rPr>
        <w:t xml:space="preserve"> </w:t>
      </w:r>
      <w:r>
        <w:rPr>
          <w:sz w:val="24"/>
        </w:rPr>
        <w:t>изучения</w:t>
      </w:r>
      <w:r>
        <w:rPr>
          <w:spacing w:val="-5"/>
          <w:sz w:val="24"/>
        </w:rPr>
        <w:t xml:space="preserve"> </w:t>
      </w:r>
      <w:r>
        <w:rPr>
          <w:sz w:val="24"/>
        </w:rPr>
        <w:t>истории</w:t>
      </w:r>
      <w:r>
        <w:rPr>
          <w:spacing w:val="-8"/>
          <w:sz w:val="24"/>
        </w:rPr>
        <w:t xml:space="preserve"> </w:t>
      </w:r>
      <w:r>
        <w:rPr>
          <w:sz w:val="24"/>
        </w:rPr>
        <w:t>в</w:t>
      </w:r>
      <w:r>
        <w:rPr>
          <w:spacing w:val="-9"/>
          <w:sz w:val="24"/>
        </w:rPr>
        <w:t xml:space="preserve"> </w:t>
      </w:r>
      <w:r>
        <w:rPr>
          <w:sz w:val="24"/>
        </w:rPr>
        <w:t>11</w:t>
      </w:r>
      <w:r>
        <w:rPr>
          <w:spacing w:val="2"/>
          <w:sz w:val="24"/>
        </w:rPr>
        <w:t xml:space="preserve"> </w:t>
      </w:r>
      <w:r>
        <w:rPr>
          <w:spacing w:val="-2"/>
          <w:sz w:val="24"/>
        </w:rPr>
        <w:t>классе.</w:t>
      </w:r>
    </w:p>
    <w:p w:rsidR="00A11002" w:rsidRDefault="00385CF7" w:rsidP="0053614F">
      <w:pPr>
        <w:pStyle w:val="a5"/>
        <w:numPr>
          <w:ilvl w:val="3"/>
          <w:numId w:val="37"/>
        </w:numPr>
        <w:tabs>
          <w:tab w:val="left" w:pos="2496"/>
        </w:tabs>
        <w:spacing w:before="150" w:line="357" w:lineRule="auto"/>
        <w:ind w:left="306" w:right="804" w:firstLine="856"/>
        <w:rPr>
          <w:sz w:val="25"/>
        </w:rPr>
      </w:pPr>
      <w:r>
        <w:rPr>
          <w:sz w:val="24"/>
        </w:rPr>
        <w:t>Понимание значимости России в мировых политических и социально- экономических процессах 1945-2022 гг., знание достижений страны и ее народа; умение характеризовать историческое значение советских научно</w:t>
      </w:r>
      <w:r w:rsidR="00263857">
        <w:rPr>
          <w:sz w:val="24"/>
        </w:rPr>
        <w:t>-</w:t>
      </w:r>
      <w:r>
        <w:rPr>
          <w:sz w:val="24"/>
        </w:rPr>
        <w:t>технологических успехов,</w:t>
      </w:r>
      <w:r>
        <w:rPr>
          <w:spacing w:val="80"/>
          <w:sz w:val="24"/>
        </w:rPr>
        <w:t xml:space="preserve"> </w:t>
      </w:r>
      <w:r>
        <w:rPr>
          <w:sz w:val="24"/>
        </w:rPr>
        <w:t>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A11002" w:rsidRDefault="00385CF7">
      <w:pPr>
        <w:pStyle w:val="a3"/>
        <w:spacing w:before="12" w:line="360" w:lineRule="auto"/>
        <w:ind w:right="818"/>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w:t>
      </w:r>
      <w:r>
        <w:rPr>
          <w:spacing w:val="40"/>
        </w:rPr>
        <w:t xml:space="preserve"> </w:t>
      </w:r>
      <w:r>
        <w:t xml:space="preserve">правду. Данный результат достижим при комплексном использовании методов обучения и </w:t>
      </w:r>
      <w:r>
        <w:rPr>
          <w:spacing w:val="-2"/>
        </w:rPr>
        <w:t>воспитания.</w:t>
      </w:r>
    </w:p>
    <w:p w:rsidR="00A11002" w:rsidRDefault="00385CF7">
      <w:pPr>
        <w:pStyle w:val="a3"/>
        <w:spacing w:before="8" w:line="352" w:lineRule="auto"/>
        <w:ind w:left="1163" w:right="815" w:firstLine="0"/>
      </w:pPr>
      <w:r>
        <w:t>Структура предметного</w:t>
      </w:r>
      <w:r>
        <w:rPr>
          <w:spacing w:val="-8"/>
        </w:rPr>
        <w:t xml:space="preserve"> </w:t>
      </w:r>
      <w:r>
        <w:t>результата включает</w:t>
      </w:r>
      <w:r>
        <w:rPr>
          <w:spacing w:val="-7"/>
        </w:rPr>
        <w:t xml:space="preserve"> </w:t>
      </w:r>
      <w:r>
        <w:t>следующий перечень знаний и умений: называть</w:t>
      </w:r>
      <w:r>
        <w:rPr>
          <w:spacing w:val="44"/>
        </w:rPr>
        <w:t xml:space="preserve"> </w:t>
      </w:r>
      <w:r>
        <w:t>наиболее</w:t>
      </w:r>
      <w:r>
        <w:rPr>
          <w:spacing w:val="31"/>
        </w:rPr>
        <w:t xml:space="preserve"> </w:t>
      </w:r>
      <w:r>
        <w:t>значимые</w:t>
      </w:r>
      <w:r>
        <w:rPr>
          <w:spacing w:val="32"/>
        </w:rPr>
        <w:t xml:space="preserve"> </w:t>
      </w:r>
      <w:r>
        <w:t>события</w:t>
      </w:r>
      <w:r>
        <w:rPr>
          <w:spacing w:val="27"/>
        </w:rPr>
        <w:t xml:space="preserve"> </w:t>
      </w:r>
      <w:r>
        <w:t>истории</w:t>
      </w:r>
      <w:r>
        <w:rPr>
          <w:spacing w:val="39"/>
        </w:rPr>
        <w:t xml:space="preserve"> </w:t>
      </w:r>
      <w:r>
        <w:t>России</w:t>
      </w:r>
      <w:r>
        <w:rPr>
          <w:spacing w:val="39"/>
        </w:rPr>
        <w:t xml:space="preserve"> </w:t>
      </w:r>
      <w:r>
        <w:t>1945-2022</w:t>
      </w:r>
      <w:r>
        <w:rPr>
          <w:spacing w:val="32"/>
        </w:rPr>
        <w:t xml:space="preserve"> </w:t>
      </w:r>
      <w:r>
        <w:t>гг.,</w:t>
      </w:r>
      <w:r>
        <w:rPr>
          <w:spacing w:val="33"/>
        </w:rPr>
        <w:t xml:space="preserve"> </w:t>
      </w:r>
      <w:r>
        <w:t>объяснять</w:t>
      </w:r>
      <w:r>
        <w:rPr>
          <w:spacing w:val="29"/>
        </w:rPr>
        <w:t xml:space="preserve"> </w:t>
      </w:r>
      <w:r>
        <w:rPr>
          <w:spacing w:val="-5"/>
        </w:rPr>
        <w:t>их</w:t>
      </w:r>
    </w:p>
    <w:p w:rsidR="00A11002" w:rsidRDefault="00385CF7">
      <w:pPr>
        <w:pStyle w:val="a3"/>
        <w:spacing w:before="14"/>
        <w:ind w:firstLine="0"/>
      </w:pPr>
      <w:r>
        <w:t>особую</w:t>
      </w:r>
      <w:r>
        <w:rPr>
          <w:spacing w:val="-2"/>
        </w:rPr>
        <w:t xml:space="preserve"> </w:t>
      </w:r>
      <w:r>
        <w:t>значимость</w:t>
      </w:r>
      <w:r>
        <w:rPr>
          <w:spacing w:val="-6"/>
        </w:rPr>
        <w:t xml:space="preserve"> </w:t>
      </w:r>
      <w:r>
        <w:t>для</w:t>
      </w:r>
      <w:r>
        <w:rPr>
          <w:spacing w:val="8"/>
        </w:rPr>
        <w:t xml:space="preserve"> </w:t>
      </w:r>
      <w:r>
        <w:t>истории</w:t>
      </w:r>
      <w:r>
        <w:rPr>
          <w:spacing w:val="-10"/>
        </w:rPr>
        <w:t xml:space="preserve"> </w:t>
      </w:r>
      <w:r>
        <w:t>нашей</w:t>
      </w:r>
      <w:r>
        <w:rPr>
          <w:spacing w:val="-10"/>
        </w:rPr>
        <w:t xml:space="preserve"> </w:t>
      </w:r>
      <w:r>
        <w:rPr>
          <w:spacing w:val="-2"/>
        </w:rPr>
        <w:t>страны;</w:t>
      </w:r>
    </w:p>
    <w:p w:rsidR="00A11002" w:rsidRDefault="00385CF7">
      <w:pPr>
        <w:pStyle w:val="a3"/>
        <w:spacing w:before="130" w:line="364" w:lineRule="auto"/>
        <w:ind w:right="809"/>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A11002" w:rsidRDefault="00385CF7">
      <w:pPr>
        <w:pStyle w:val="a3"/>
        <w:spacing w:line="364" w:lineRule="auto"/>
        <w:ind w:right="806"/>
      </w:pPr>
      <w:r>
        <w:t>используя знания по истории России и всемирной истории 1945-2022 гг., выявлять попытки фальсификации истории;</w:t>
      </w:r>
    </w:p>
    <w:p w:rsidR="00A11002" w:rsidRDefault="00385CF7">
      <w:pPr>
        <w:pStyle w:val="a3"/>
        <w:spacing w:line="364" w:lineRule="auto"/>
        <w:ind w:right="820"/>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A11002" w:rsidRDefault="00385CF7" w:rsidP="0053614F">
      <w:pPr>
        <w:pStyle w:val="a5"/>
        <w:numPr>
          <w:ilvl w:val="3"/>
          <w:numId w:val="37"/>
        </w:numPr>
        <w:tabs>
          <w:tab w:val="left" w:pos="2467"/>
        </w:tabs>
        <w:spacing w:line="357" w:lineRule="auto"/>
        <w:ind w:left="306" w:right="828" w:firstLine="856"/>
        <w:rPr>
          <w:sz w:val="25"/>
        </w:rPr>
      </w:pPr>
      <w:r>
        <w:rPr>
          <w:sz w:val="24"/>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A11002" w:rsidRDefault="00385CF7">
      <w:pPr>
        <w:pStyle w:val="a3"/>
        <w:spacing w:line="360" w:lineRule="auto"/>
        <w:ind w:right="812"/>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w:t>
      </w:r>
      <w:r>
        <w:rPr>
          <w:spacing w:val="40"/>
        </w:rPr>
        <w:t xml:space="preserve">  </w:t>
      </w:r>
      <w:r>
        <w:t>обучающиеся</w:t>
      </w:r>
      <w:r>
        <w:rPr>
          <w:spacing w:val="37"/>
        </w:rPr>
        <w:t xml:space="preserve">  </w:t>
      </w:r>
      <w:r>
        <w:t>должны</w:t>
      </w:r>
      <w:r>
        <w:rPr>
          <w:spacing w:val="40"/>
        </w:rPr>
        <w:t xml:space="preserve">  </w:t>
      </w:r>
      <w:r>
        <w:t>осознать</w:t>
      </w:r>
      <w:r>
        <w:rPr>
          <w:spacing w:val="38"/>
        </w:rPr>
        <w:t xml:space="preserve">  </w:t>
      </w:r>
      <w:r>
        <w:t>величие</w:t>
      </w:r>
      <w:r>
        <w:rPr>
          <w:spacing w:val="40"/>
        </w:rPr>
        <w:t xml:space="preserve">  </w:t>
      </w:r>
      <w:r>
        <w:t>личности</w:t>
      </w:r>
      <w:r>
        <w:rPr>
          <w:spacing w:val="40"/>
        </w:rPr>
        <w:t xml:space="preserve">  </w:t>
      </w:r>
      <w:r>
        <w:t>человека,</w:t>
      </w:r>
      <w:r>
        <w:rPr>
          <w:spacing w:val="80"/>
          <w:w w:val="150"/>
        </w:rPr>
        <w:t xml:space="preserve"> </w:t>
      </w:r>
      <w:r>
        <w:t>влияние</w:t>
      </w:r>
      <w:r>
        <w:rPr>
          <w:spacing w:val="80"/>
          <w:w w:val="150"/>
        </w:rPr>
        <w:t xml:space="preserve"> </w:t>
      </w:r>
      <w:r>
        <w:t>его</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деятельности</w:t>
      </w:r>
      <w:r>
        <w:rPr>
          <w:spacing w:val="2"/>
        </w:rPr>
        <w:t xml:space="preserve"> </w:t>
      </w:r>
      <w:r>
        <w:t>на</w:t>
      </w:r>
      <w:r>
        <w:rPr>
          <w:spacing w:val="-5"/>
        </w:rPr>
        <w:t xml:space="preserve"> </w:t>
      </w:r>
      <w:r>
        <w:t>ход</w:t>
      </w:r>
      <w:r>
        <w:rPr>
          <w:spacing w:val="-6"/>
        </w:rPr>
        <w:t xml:space="preserve"> </w:t>
      </w:r>
      <w:r>
        <w:rPr>
          <w:spacing w:val="-2"/>
        </w:rPr>
        <w:t>истории.</w:t>
      </w:r>
    </w:p>
    <w:p w:rsidR="00A11002" w:rsidRDefault="00385CF7">
      <w:pPr>
        <w:pStyle w:val="a3"/>
        <w:spacing w:before="129" w:line="364" w:lineRule="auto"/>
        <w:ind w:left="1163" w:right="810" w:firstLine="0"/>
      </w:pPr>
      <w:r>
        <w:t>Структура предметного</w:t>
      </w:r>
      <w:r>
        <w:rPr>
          <w:spacing w:val="-8"/>
        </w:rPr>
        <w:t xml:space="preserve"> </w:t>
      </w:r>
      <w:r>
        <w:t>результата включает</w:t>
      </w:r>
      <w:r>
        <w:rPr>
          <w:spacing w:val="-7"/>
        </w:rPr>
        <w:t xml:space="preserve"> </w:t>
      </w:r>
      <w:r>
        <w:t>следующий перечень знаний и умений: называть</w:t>
      </w:r>
      <w:r>
        <w:rPr>
          <w:spacing w:val="57"/>
          <w:w w:val="150"/>
        </w:rPr>
        <w:t xml:space="preserve"> </w:t>
      </w:r>
      <w:r>
        <w:t>имена</w:t>
      </w:r>
      <w:r>
        <w:rPr>
          <w:spacing w:val="75"/>
        </w:rPr>
        <w:t xml:space="preserve"> </w:t>
      </w:r>
      <w:r>
        <w:t>наиболее</w:t>
      </w:r>
      <w:r>
        <w:rPr>
          <w:spacing w:val="52"/>
          <w:w w:val="150"/>
        </w:rPr>
        <w:t xml:space="preserve"> </w:t>
      </w:r>
      <w:r>
        <w:t>выдающихся</w:t>
      </w:r>
      <w:r>
        <w:rPr>
          <w:spacing w:val="71"/>
        </w:rPr>
        <w:t xml:space="preserve"> </w:t>
      </w:r>
      <w:r>
        <w:t>деятелей</w:t>
      </w:r>
      <w:r>
        <w:rPr>
          <w:spacing w:val="53"/>
          <w:w w:val="150"/>
        </w:rPr>
        <w:t xml:space="preserve"> </w:t>
      </w:r>
      <w:r>
        <w:t>истории</w:t>
      </w:r>
      <w:r>
        <w:rPr>
          <w:spacing w:val="53"/>
          <w:w w:val="150"/>
        </w:rPr>
        <w:t xml:space="preserve"> </w:t>
      </w:r>
      <w:r>
        <w:t>России</w:t>
      </w:r>
      <w:r>
        <w:rPr>
          <w:spacing w:val="57"/>
          <w:w w:val="150"/>
        </w:rPr>
        <w:t xml:space="preserve"> </w:t>
      </w:r>
      <w:r>
        <w:t>1945-2022</w:t>
      </w:r>
      <w:r>
        <w:rPr>
          <w:spacing w:val="77"/>
        </w:rPr>
        <w:t xml:space="preserve"> </w:t>
      </w:r>
      <w:r>
        <w:rPr>
          <w:spacing w:val="-4"/>
        </w:rPr>
        <w:t>гг.,</w:t>
      </w:r>
    </w:p>
    <w:p w:rsidR="00A11002" w:rsidRDefault="00385CF7">
      <w:pPr>
        <w:pStyle w:val="a3"/>
        <w:spacing w:before="2"/>
        <w:ind w:firstLine="0"/>
      </w:pPr>
      <w:r>
        <w:t>события,</w:t>
      </w:r>
      <w:r>
        <w:rPr>
          <w:spacing w:val="3"/>
        </w:rPr>
        <w:t xml:space="preserve"> </w:t>
      </w:r>
      <w:r>
        <w:t>процессы,</w:t>
      </w:r>
      <w:r>
        <w:rPr>
          <w:spacing w:val="-14"/>
        </w:rPr>
        <w:t xml:space="preserve"> </w:t>
      </w:r>
      <w:r>
        <w:t>в</w:t>
      </w:r>
      <w:r>
        <w:rPr>
          <w:spacing w:val="10"/>
        </w:rPr>
        <w:t xml:space="preserve"> </w:t>
      </w:r>
      <w:r>
        <w:t>которых</w:t>
      </w:r>
      <w:r>
        <w:rPr>
          <w:spacing w:val="-13"/>
        </w:rPr>
        <w:t xml:space="preserve"> </w:t>
      </w:r>
      <w:r>
        <w:t>они</w:t>
      </w:r>
      <w:r>
        <w:rPr>
          <w:spacing w:val="-6"/>
        </w:rPr>
        <w:t xml:space="preserve"> </w:t>
      </w:r>
      <w:r>
        <w:rPr>
          <w:spacing w:val="-2"/>
        </w:rPr>
        <w:t>участвовали;</w:t>
      </w:r>
    </w:p>
    <w:p w:rsidR="00A11002" w:rsidRDefault="00385CF7">
      <w:pPr>
        <w:pStyle w:val="a3"/>
        <w:spacing w:before="129" w:line="360" w:lineRule="auto"/>
        <w:ind w:right="845"/>
      </w:pPr>
      <w:r>
        <w:t>характеризовать</w:t>
      </w:r>
      <w:r>
        <w:rPr>
          <w:spacing w:val="-2"/>
        </w:rPr>
        <w:t xml:space="preserve"> </w:t>
      </w:r>
      <w:r>
        <w:t>деятельность исторических</w:t>
      </w:r>
      <w:r>
        <w:rPr>
          <w:spacing w:val="-13"/>
        </w:rPr>
        <w:t xml:space="preserve"> </w:t>
      </w:r>
      <w:r>
        <w:t>личностей</w:t>
      </w:r>
      <w:r>
        <w:rPr>
          <w:spacing w:val="-6"/>
        </w:rPr>
        <w:t xml:space="preserve"> </w:t>
      </w:r>
      <w:r>
        <w:t>в</w:t>
      </w:r>
      <w:r>
        <w:rPr>
          <w:spacing w:val="-6"/>
        </w:rPr>
        <w:t xml:space="preserve"> </w:t>
      </w:r>
      <w:r>
        <w:t>рамках событий, процессов истории</w:t>
      </w:r>
      <w:r>
        <w:rPr>
          <w:spacing w:val="-9"/>
        </w:rPr>
        <w:t xml:space="preserve"> </w:t>
      </w:r>
      <w:r>
        <w:t>России</w:t>
      </w:r>
      <w:r>
        <w:rPr>
          <w:spacing w:val="-6"/>
        </w:rPr>
        <w:t xml:space="preserve"> </w:t>
      </w:r>
      <w:r>
        <w:t>1945-2022 гг., оценивать</w:t>
      </w:r>
      <w:r>
        <w:rPr>
          <w:spacing w:val="-15"/>
        </w:rPr>
        <w:t xml:space="preserve"> </w:t>
      </w:r>
      <w:r>
        <w:t>значение</w:t>
      </w:r>
      <w:r>
        <w:rPr>
          <w:spacing w:val="-15"/>
        </w:rPr>
        <w:t xml:space="preserve"> </w:t>
      </w:r>
      <w:r>
        <w:t>их</w:t>
      </w:r>
      <w:r>
        <w:rPr>
          <w:spacing w:val="-14"/>
        </w:rPr>
        <w:t xml:space="preserve"> </w:t>
      </w:r>
      <w:r>
        <w:t>деятельности</w:t>
      </w:r>
      <w:r>
        <w:rPr>
          <w:spacing w:val="25"/>
        </w:rPr>
        <w:t xml:space="preserve"> </w:t>
      </w:r>
      <w:r>
        <w:t>для</w:t>
      </w:r>
      <w:r>
        <w:rPr>
          <w:spacing w:val="-3"/>
        </w:rPr>
        <w:t xml:space="preserve"> </w:t>
      </w:r>
      <w:r>
        <w:t>истории</w:t>
      </w:r>
      <w:r>
        <w:rPr>
          <w:spacing w:val="-6"/>
        </w:rPr>
        <w:t xml:space="preserve"> </w:t>
      </w:r>
      <w:r>
        <w:t>нашей станы и человечества в целом;</w:t>
      </w:r>
    </w:p>
    <w:p w:rsidR="00A11002" w:rsidRDefault="00385CF7">
      <w:pPr>
        <w:pStyle w:val="a3"/>
        <w:spacing w:before="4" w:line="364" w:lineRule="auto"/>
        <w:ind w:right="812"/>
      </w:pPr>
      <w:r>
        <w:t>характеризовать значение и последствия событий 1945-2022 гг., в которых участвовали выдающиеся исторические личности, для истории России;</w:t>
      </w:r>
    </w:p>
    <w:p w:rsidR="00A11002" w:rsidRDefault="00385CF7">
      <w:pPr>
        <w:pStyle w:val="a3"/>
        <w:spacing w:line="364" w:lineRule="auto"/>
        <w:ind w:right="835"/>
      </w:pPr>
      <w:r>
        <w:t>определять и объяснять (аргументировать) свое отношение и оценку деятельности исторических</w:t>
      </w:r>
      <w:r>
        <w:rPr>
          <w:spacing w:val="-13"/>
        </w:rPr>
        <w:t xml:space="preserve"> </w:t>
      </w:r>
      <w:r>
        <w:t>личностей.</w:t>
      </w:r>
    </w:p>
    <w:p w:rsidR="00A11002" w:rsidRDefault="00385CF7" w:rsidP="0053614F">
      <w:pPr>
        <w:pStyle w:val="a5"/>
        <w:numPr>
          <w:ilvl w:val="3"/>
          <w:numId w:val="37"/>
        </w:numPr>
        <w:tabs>
          <w:tab w:val="left" w:pos="2467"/>
        </w:tabs>
        <w:spacing w:line="362" w:lineRule="auto"/>
        <w:ind w:left="306" w:right="824" w:firstLine="856"/>
        <w:rPr>
          <w:sz w:val="25"/>
        </w:rPr>
      </w:pPr>
      <w:r>
        <w:rPr>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w:t>
      </w:r>
      <w:r>
        <w:rPr>
          <w:spacing w:val="40"/>
          <w:sz w:val="24"/>
        </w:rPr>
        <w:t xml:space="preserve"> </w:t>
      </w:r>
      <w:r>
        <w:rPr>
          <w:sz w:val="24"/>
        </w:rPr>
        <w:t>разных типов.</w:t>
      </w:r>
    </w:p>
    <w:p w:rsidR="00A11002" w:rsidRDefault="00385CF7">
      <w:pPr>
        <w:pStyle w:val="a3"/>
        <w:spacing w:line="260" w:lineRule="exact"/>
        <w:ind w:left="1163" w:firstLine="0"/>
      </w:pPr>
      <w:r>
        <w:t>Структура</w:t>
      </w:r>
      <w:r>
        <w:rPr>
          <w:spacing w:val="-1"/>
        </w:rPr>
        <w:t xml:space="preserve"> </w:t>
      </w:r>
      <w:r>
        <w:t>предметного</w:t>
      </w:r>
      <w:r>
        <w:rPr>
          <w:spacing w:val="-15"/>
        </w:rPr>
        <w:t xml:space="preserve"> </w:t>
      </w:r>
      <w:r>
        <w:t>результата</w:t>
      </w:r>
      <w:r>
        <w:rPr>
          <w:spacing w:val="14"/>
        </w:rPr>
        <w:t xml:space="preserve"> </w:t>
      </w:r>
      <w:r>
        <w:t>включает</w:t>
      </w:r>
      <w:r>
        <w:rPr>
          <w:spacing w:val="-14"/>
        </w:rPr>
        <w:t xml:space="preserve"> </w:t>
      </w:r>
      <w:r>
        <w:t>следующий</w:t>
      </w:r>
      <w:r>
        <w:rPr>
          <w:spacing w:val="8"/>
        </w:rPr>
        <w:t xml:space="preserve"> </w:t>
      </w:r>
      <w:r>
        <w:t>перечень</w:t>
      </w:r>
      <w:r>
        <w:rPr>
          <w:spacing w:val="-4"/>
        </w:rPr>
        <w:t xml:space="preserve"> </w:t>
      </w:r>
      <w:r>
        <w:t>знаний</w:t>
      </w:r>
      <w:r>
        <w:rPr>
          <w:spacing w:val="-8"/>
        </w:rPr>
        <w:t xml:space="preserve"> </w:t>
      </w:r>
      <w:r>
        <w:t>и</w:t>
      </w:r>
      <w:r>
        <w:rPr>
          <w:spacing w:val="-7"/>
        </w:rPr>
        <w:t xml:space="preserve"> </w:t>
      </w:r>
      <w:r>
        <w:rPr>
          <w:spacing w:val="-2"/>
        </w:rPr>
        <w:t>умений:</w:t>
      </w:r>
    </w:p>
    <w:p w:rsidR="00A11002" w:rsidRDefault="00385CF7">
      <w:pPr>
        <w:pStyle w:val="a3"/>
        <w:spacing w:before="124" w:line="362" w:lineRule="auto"/>
        <w:ind w:right="815"/>
      </w:pPr>
      <w: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11002" w:rsidRDefault="00385CF7">
      <w:pPr>
        <w:pStyle w:val="a3"/>
        <w:spacing w:line="261" w:lineRule="exact"/>
        <w:ind w:left="1163" w:firstLine="0"/>
      </w:pPr>
      <w:r>
        <w:t>по</w:t>
      </w:r>
      <w:r>
        <w:rPr>
          <w:spacing w:val="54"/>
        </w:rPr>
        <w:t xml:space="preserve">  </w:t>
      </w:r>
      <w:r>
        <w:t>самостоятельно</w:t>
      </w:r>
      <w:r>
        <w:rPr>
          <w:spacing w:val="54"/>
        </w:rPr>
        <w:t xml:space="preserve">  </w:t>
      </w:r>
      <w:r>
        <w:t>составленному</w:t>
      </w:r>
      <w:r>
        <w:rPr>
          <w:spacing w:val="54"/>
        </w:rPr>
        <w:t xml:space="preserve">  </w:t>
      </w:r>
      <w:r>
        <w:t>плану</w:t>
      </w:r>
      <w:r>
        <w:rPr>
          <w:spacing w:val="54"/>
        </w:rPr>
        <w:t xml:space="preserve">  </w:t>
      </w:r>
      <w:r>
        <w:t>представлять</w:t>
      </w:r>
      <w:r>
        <w:rPr>
          <w:spacing w:val="52"/>
        </w:rPr>
        <w:t xml:space="preserve">  </w:t>
      </w:r>
      <w:r>
        <w:t>развернутый</w:t>
      </w:r>
      <w:r>
        <w:rPr>
          <w:spacing w:val="57"/>
        </w:rPr>
        <w:t xml:space="preserve">  </w:t>
      </w:r>
      <w:r>
        <w:rPr>
          <w:spacing w:val="-2"/>
        </w:rPr>
        <w:t>рассказ</w:t>
      </w:r>
    </w:p>
    <w:p w:rsidR="00A11002" w:rsidRDefault="00385CF7">
      <w:pPr>
        <w:pStyle w:val="a3"/>
        <w:spacing w:before="144" w:line="362" w:lineRule="auto"/>
        <w:ind w:right="804" w:firstLine="0"/>
      </w:pPr>
      <w:r>
        <w:t>(описание)</w:t>
      </w:r>
      <w:r>
        <w:rPr>
          <w:spacing w:val="-9"/>
        </w:rPr>
        <w:t xml:space="preserve"> </w:t>
      </w:r>
      <w:r>
        <w:t>о ключевых событиях родного края, истории России и всемирной истории 1945</w:t>
      </w:r>
      <w:r>
        <w:rPr>
          <w:spacing w:val="-15"/>
        </w:rPr>
        <w:t xml:space="preserve"> </w:t>
      </w:r>
      <w:r>
        <w:t>- 2022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A11002" w:rsidRDefault="00385CF7">
      <w:pPr>
        <w:pStyle w:val="a3"/>
        <w:spacing w:line="261" w:lineRule="exact"/>
        <w:ind w:left="1163" w:firstLine="0"/>
      </w:pPr>
      <w:r>
        <w:t>составлять</w:t>
      </w:r>
      <w:r>
        <w:rPr>
          <w:spacing w:val="75"/>
        </w:rPr>
        <w:t xml:space="preserve"> </w:t>
      </w:r>
      <w:r>
        <w:t>развернутую</w:t>
      </w:r>
      <w:r>
        <w:rPr>
          <w:spacing w:val="50"/>
          <w:w w:val="150"/>
        </w:rPr>
        <w:t xml:space="preserve"> </w:t>
      </w:r>
      <w:r>
        <w:t>характеристику</w:t>
      </w:r>
      <w:r>
        <w:rPr>
          <w:spacing w:val="79"/>
        </w:rPr>
        <w:t xml:space="preserve"> </w:t>
      </w:r>
      <w:r>
        <w:t>исторических</w:t>
      </w:r>
      <w:r>
        <w:rPr>
          <w:spacing w:val="64"/>
        </w:rPr>
        <w:t xml:space="preserve"> </w:t>
      </w:r>
      <w:r>
        <w:t>личностей</w:t>
      </w:r>
      <w:r>
        <w:rPr>
          <w:spacing w:val="69"/>
        </w:rPr>
        <w:t xml:space="preserve"> </w:t>
      </w:r>
      <w:r>
        <w:t>с</w:t>
      </w:r>
      <w:r>
        <w:rPr>
          <w:spacing w:val="63"/>
        </w:rPr>
        <w:t xml:space="preserve"> </w:t>
      </w:r>
      <w:r>
        <w:t>описанием</w:t>
      </w:r>
      <w:r>
        <w:rPr>
          <w:spacing w:val="62"/>
        </w:rPr>
        <w:t xml:space="preserve"> </w:t>
      </w:r>
      <w:r>
        <w:rPr>
          <w:spacing w:val="-10"/>
        </w:rPr>
        <w:t>и</w:t>
      </w:r>
    </w:p>
    <w:p w:rsidR="00A11002" w:rsidRDefault="00385CF7">
      <w:pPr>
        <w:pStyle w:val="a3"/>
        <w:spacing w:before="144" w:line="360" w:lineRule="auto"/>
        <w:ind w:right="809" w:firstLine="0"/>
      </w:pPr>
      <w:r>
        <w:t>оценкой их деятельности; характеризовать условия и образ жизни людей в России и друг</w:t>
      </w:r>
      <w:r>
        <w:rPr>
          <w:spacing w:val="-15"/>
        </w:rPr>
        <w:t xml:space="preserve"> </w:t>
      </w:r>
      <w:r>
        <w:t xml:space="preserve">их странах в 1945-2022 гг., анализируя изменения, происшедшие в течение рассматриваемого </w:t>
      </w:r>
      <w:r>
        <w:rPr>
          <w:spacing w:val="-2"/>
        </w:rPr>
        <w:t>периода;</w:t>
      </w:r>
    </w:p>
    <w:p w:rsidR="00A11002" w:rsidRDefault="00385CF7">
      <w:pPr>
        <w:pStyle w:val="a3"/>
        <w:spacing w:before="5" w:line="357" w:lineRule="auto"/>
        <w:ind w:right="812"/>
      </w:pPr>
      <w:r>
        <w:t>представлять</w:t>
      </w:r>
      <w:r>
        <w:rPr>
          <w:spacing w:val="-9"/>
        </w:rPr>
        <w:t xml:space="preserve"> </w:t>
      </w:r>
      <w:r>
        <w:t>описание</w:t>
      </w:r>
      <w:r>
        <w:rPr>
          <w:spacing w:val="-14"/>
        </w:rPr>
        <w:t xml:space="preserve"> </w:t>
      </w:r>
      <w:r>
        <w:t>памятников</w:t>
      </w:r>
      <w:r>
        <w:rPr>
          <w:spacing w:val="-6"/>
        </w:rPr>
        <w:t xml:space="preserve"> </w:t>
      </w:r>
      <w:r>
        <w:t>материальной</w:t>
      </w:r>
      <w:r>
        <w:rPr>
          <w:spacing w:val="-6"/>
        </w:rPr>
        <w:t xml:space="preserve"> </w:t>
      </w:r>
      <w:r>
        <w:t>и</w:t>
      </w:r>
      <w:r>
        <w:rPr>
          <w:spacing w:val="-6"/>
        </w:rPr>
        <w:t xml:space="preserve"> </w:t>
      </w:r>
      <w:r>
        <w:t>художественной</w:t>
      </w:r>
      <w:r>
        <w:rPr>
          <w:spacing w:val="-6"/>
        </w:rPr>
        <w:t xml:space="preserve"> </w:t>
      </w:r>
      <w:r>
        <w:t xml:space="preserve">культуры </w:t>
      </w:r>
      <w:r>
        <w:rPr>
          <w:spacing w:val="10"/>
        </w:rPr>
        <w:t>1945</w:t>
      </w:r>
      <w:r>
        <w:rPr>
          <w:spacing w:val="-15"/>
        </w:rPr>
        <w:t xml:space="preserve"> </w:t>
      </w:r>
      <w:r>
        <w:t>- 2022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11002" w:rsidRDefault="00385CF7">
      <w:pPr>
        <w:pStyle w:val="a3"/>
        <w:spacing w:before="6" w:line="364" w:lineRule="auto"/>
        <w:ind w:right="816"/>
      </w:pPr>
      <w:r>
        <w:t>представлять результаты самостоятельного изучения исторической информации из истории</w:t>
      </w:r>
      <w:r>
        <w:rPr>
          <w:spacing w:val="53"/>
        </w:rPr>
        <w:t xml:space="preserve"> </w:t>
      </w:r>
      <w:r>
        <w:t>России</w:t>
      </w:r>
      <w:r>
        <w:rPr>
          <w:spacing w:val="56"/>
        </w:rPr>
        <w:t xml:space="preserve"> </w:t>
      </w:r>
      <w:r>
        <w:t>и</w:t>
      </w:r>
      <w:r>
        <w:rPr>
          <w:spacing w:val="56"/>
        </w:rPr>
        <w:t xml:space="preserve"> </w:t>
      </w:r>
      <w:r>
        <w:t>всемирной</w:t>
      </w:r>
      <w:r>
        <w:rPr>
          <w:spacing w:val="56"/>
        </w:rPr>
        <w:t xml:space="preserve"> </w:t>
      </w:r>
      <w:r>
        <w:t>истории</w:t>
      </w:r>
      <w:r>
        <w:rPr>
          <w:spacing w:val="56"/>
        </w:rPr>
        <w:t xml:space="preserve"> </w:t>
      </w:r>
      <w:r>
        <w:t>1945-2022</w:t>
      </w:r>
      <w:r>
        <w:rPr>
          <w:spacing w:val="49"/>
        </w:rPr>
        <w:t xml:space="preserve"> </w:t>
      </w:r>
      <w:r>
        <w:t>гг.</w:t>
      </w:r>
      <w:r>
        <w:rPr>
          <w:spacing w:val="49"/>
        </w:rPr>
        <w:t xml:space="preserve"> </w:t>
      </w:r>
      <w:r>
        <w:t>в</w:t>
      </w:r>
      <w:r>
        <w:rPr>
          <w:spacing w:val="58"/>
        </w:rPr>
        <w:t xml:space="preserve"> </w:t>
      </w:r>
      <w:r>
        <w:t>форме</w:t>
      </w:r>
      <w:r>
        <w:rPr>
          <w:spacing w:val="33"/>
        </w:rPr>
        <w:t xml:space="preserve"> </w:t>
      </w:r>
      <w:r>
        <w:t>сложного</w:t>
      </w:r>
      <w:r>
        <w:rPr>
          <w:spacing w:val="33"/>
        </w:rPr>
        <w:t xml:space="preserve"> </w:t>
      </w:r>
      <w:r>
        <w:t>плана,</w:t>
      </w:r>
      <w:r>
        <w:rPr>
          <w:spacing w:val="33"/>
        </w:rPr>
        <w:t xml:space="preserve"> </w:t>
      </w:r>
      <w:r>
        <w:rPr>
          <w:spacing w:val="-2"/>
        </w:rPr>
        <w:t>конспекта,</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реферата;</w:t>
      </w:r>
    </w:p>
    <w:p w:rsidR="00A11002" w:rsidRDefault="00385CF7">
      <w:pPr>
        <w:pStyle w:val="a3"/>
        <w:spacing w:before="129" w:line="364" w:lineRule="auto"/>
        <w:ind w:right="829"/>
      </w:pPr>
      <w:r>
        <w:t>определять и</w:t>
      </w:r>
      <w:r>
        <w:rPr>
          <w:spacing w:val="-8"/>
        </w:rPr>
        <w:t xml:space="preserve"> </w:t>
      </w:r>
      <w:r>
        <w:t>объяснять с</w:t>
      </w:r>
      <w:r>
        <w:rPr>
          <w:spacing w:val="-1"/>
        </w:rPr>
        <w:t xml:space="preserve"> </w:t>
      </w:r>
      <w:r>
        <w:t>использованием</w:t>
      </w:r>
      <w:r>
        <w:rPr>
          <w:spacing w:val="-15"/>
        </w:rPr>
        <w:t xml:space="preserve"> </w:t>
      </w:r>
      <w:r>
        <w:t>фактического материала</w:t>
      </w:r>
      <w:r>
        <w:rPr>
          <w:spacing w:val="-1"/>
        </w:rPr>
        <w:t xml:space="preserve"> </w:t>
      </w:r>
      <w:r>
        <w:t>свое</w:t>
      </w:r>
      <w:r>
        <w:rPr>
          <w:spacing w:val="-1"/>
        </w:rPr>
        <w:t xml:space="preserve"> </w:t>
      </w:r>
      <w:r>
        <w:t>отношение</w:t>
      </w:r>
      <w:r>
        <w:rPr>
          <w:spacing w:val="-15"/>
        </w:rPr>
        <w:t xml:space="preserve"> </w:t>
      </w:r>
      <w:r>
        <w:t>к наиболее значительным событиям, достижениям</w:t>
      </w:r>
      <w:r>
        <w:rPr>
          <w:spacing w:val="-1"/>
        </w:rPr>
        <w:t xml:space="preserve"> </w:t>
      </w:r>
      <w:r>
        <w:t>и личностям</w:t>
      </w:r>
      <w:r>
        <w:rPr>
          <w:spacing w:val="-1"/>
        </w:rPr>
        <w:t xml:space="preserve"> </w:t>
      </w:r>
      <w:r>
        <w:t>истории России и зарубежных стран 1945-2022 гг.;</w:t>
      </w:r>
    </w:p>
    <w:p w:rsidR="00A11002" w:rsidRDefault="00385CF7">
      <w:pPr>
        <w:pStyle w:val="a3"/>
        <w:spacing w:line="360" w:lineRule="auto"/>
        <w:ind w:right="819"/>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11002" w:rsidRDefault="00385CF7">
      <w:pPr>
        <w:pStyle w:val="a3"/>
        <w:spacing w:line="360" w:lineRule="auto"/>
        <w:ind w:right="816"/>
      </w:pPr>
      <w:r>
        <w:t>формулировать аргументы для подтверждения (опровержения) собственной и</w:t>
      </w:r>
      <w:r>
        <w:rPr>
          <w:spacing w:val="-15"/>
        </w:rPr>
        <w:t xml:space="preserve"> </w:t>
      </w:r>
      <w:r>
        <w:t>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w:t>
      </w:r>
      <w:r>
        <w:rPr>
          <w:spacing w:val="-11"/>
        </w:rPr>
        <w:t xml:space="preserve"> </w:t>
      </w:r>
      <w:r>
        <w:t>позицию.</w:t>
      </w:r>
    </w:p>
    <w:p w:rsidR="00A11002" w:rsidRDefault="00385CF7" w:rsidP="0053614F">
      <w:pPr>
        <w:pStyle w:val="a5"/>
        <w:numPr>
          <w:ilvl w:val="3"/>
          <w:numId w:val="37"/>
        </w:numPr>
        <w:tabs>
          <w:tab w:val="left" w:pos="2452"/>
        </w:tabs>
        <w:spacing w:line="362" w:lineRule="auto"/>
        <w:ind w:left="306" w:right="825" w:firstLine="856"/>
        <w:rPr>
          <w:sz w:val="25"/>
        </w:rPr>
      </w:pPr>
      <w:r>
        <w:rPr>
          <w:sz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11002" w:rsidRDefault="00385CF7">
      <w:pPr>
        <w:pStyle w:val="a3"/>
        <w:spacing w:line="364" w:lineRule="auto"/>
        <w:ind w:left="1163" w:right="832" w:firstLine="0"/>
      </w:pPr>
      <w:r>
        <w:t>Структура предметного</w:t>
      </w:r>
      <w:r>
        <w:rPr>
          <w:spacing w:val="-10"/>
        </w:rPr>
        <w:t xml:space="preserve"> </w:t>
      </w:r>
      <w:r>
        <w:t>результата включает</w:t>
      </w:r>
      <w:r>
        <w:rPr>
          <w:spacing w:val="-9"/>
        </w:rPr>
        <w:t xml:space="preserve"> </w:t>
      </w:r>
      <w:r>
        <w:t>следующий перечень знаний</w:t>
      </w:r>
      <w:r>
        <w:rPr>
          <w:spacing w:val="-2"/>
        </w:rPr>
        <w:t xml:space="preserve"> </w:t>
      </w:r>
      <w:r>
        <w:t>и</w:t>
      </w:r>
      <w:r>
        <w:rPr>
          <w:spacing w:val="-2"/>
        </w:rPr>
        <w:t xml:space="preserve"> </w:t>
      </w:r>
      <w:r>
        <w:t>умений: называть</w:t>
      </w:r>
      <w:r>
        <w:rPr>
          <w:spacing w:val="38"/>
        </w:rPr>
        <w:t xml:space="preserve">  </w:t>
      </w:r>
      <w:r>
        <w:t>характерные,</w:t>
      </w:r>
      <w:r>
        <w:rPr>
          <w:spacing w:val="42"/>
        </w:rPr>
        <w:t xml:space="preserve">  </w:t>
      </w:r>
      <w:r>
        <w:t>существенные</w:t>
      </w:r>
      <w:r>
        <w:rPr>
          <w:spacing w:val="33"/>
        </w:rPr>
        <w:t xml:space="preserve">  </w:t>
      </w:r>
      <w:r>
        <w:t>признаки</w:t>
      </w:r>
      <w:r>
        <w:rPr>
          <w:spacing w:val="36"/>
        </w:rPr>
        <w:t xml:space="preserve">  </w:t>
      </w:r>
      <w:r>
        <w:t>событий,</w:t>
      </w:r>
      <w:r>
        <w:rPr>
          <w:spacing w:val="33"/>
        </w:rPr>
        <w:t xml:space="preserve">  </w:t>
      </w:r>
      <w:r>
        <w:t>процессов,</w:t>
      </w:r>
      <w:r>
        <w:rPr>
          <w:spacing w:val="34"/>
        </w:rPr>
        <w:t xml:space="preserve">  </w:t>
      </w:r>
      <w:r>
        <w:rPr>
          <w:spacing w:val="-2"/>
        </w:rPr>
        <w:t>явлений</w:t>
      </w:r>
    </w:p>
    <w:p w:rsidR="00A11002" w:rsidRDefault="00385CF7">
      <w:pPr>
        <w:pStyle w:val="a3"/>
        <w:ind w:firstLine="0"/>
      </w:pPr>
      <w:r>
        <w:t>истории</w:t>
      </w:r>
      <w:r>
        <w:rPr>
          <w:spacing w:val="-6"/>
        </w:rPr>
        <w:t xml:space="preserve"> </w:t>
      </w:r>
      <w:r>
        <w:t>России</w:t>
      </w:r>
      <w:r>
        <w:rPr>
          <w:spacing w:val="-7"/>
        </w:rPr>
        <w:t xml:space="preserve"> </w:t>
      </w:r>
      <w:r>
        <w:t>и</w:t>
      </w:r>
      <w:r>
        <w:rPr>
          <w:spacing w:val="8"/>
        </w:rPr>
        <w:t xml:space="preserve"> </w:t>
      </w:r>
      <w:r>
        <w:t>всеобщей</w:t>
      </w:r>
      <w:r>
        <w:rPr>
          <w:spacing w:val="9"/>
        </w:rPr>
        <w:t xml:space="preserve"> </w:t>
      </w:r>
      <w:r>
        <w:t>истории</w:t>
      </w:r>
      <w:r>
        <w:rPr>
          <w:spacing w:val="-8"/>
        </w:rPr>
        <w:t xml:space="preserve"> </w:t>
      </w:r>
      <w:r>
        <w:t>1945-2022</w:t>
      </w:r>
      <w:r>
        <w:rPr>
          <w:spacing w:val="3"/>
        </w:rPr>
        <w:t xml:space="preserve"> </w:t>
      </w:r>
      <w:r>
        <w:rPr>
          <w:spacing w:val="-4"/>
        </w:rPr>
        <w:t>гг.;</w:t>
      </w:r>
    </w:p>
    <w:p w:rsidR="00A11002" w:rsidRDefault="00385CF7">
      <w:pPr>
        <w:pStyle w:val="a3"/>
        <w:spacing w:before="112" w:line="360" w:lineRule="auto"/>
        <w:ind w:right="813"/>
      </w:pPr>
      <w:r>
        <w:t>различать в исторической информации из курсов истории России и зарубежных стран 1945-2022 гг. события, явления, процессы; факты и мнения, описан</w:t>
      </w:r>
      <w:r>
        <w:rPr>
          <w:spacing w:val="-15"/>
        </w:rPr>
        <w:t xml:space="preserve"> </w:t>
      </w:r>
      <w:r>
        <w:t>ия и объяснения, гипотезы и теории;</w:t>
      </w:r>
    </w:p>
    <w:p w:rsidR="00A11002" w:rsidRDefault="00385CF7">
      <w:pPr>
        <w:pStyle w:val="a3"/>
        <w:spacing w:before="4" w:line="360" w:lineRule="auto"/>
        <w:ind w:right="825"/>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11002" w:rsidRDefault="00385CF7">
      <w:pPr>
        <w:pStyle w:val="a3"/>
        <w:spacing w:before="5" w:line="352" w:lineRule="auto"/>
        <w:ind w:right="804"/>
      </w:pPr>
      <w:r>
        <w:t>обобщать историческую информацию по истории России и зарубежных стран 1945- 2022 гг.;</w:t>
      </w:r>
    </w:p>
    <w:p w:rsidR="00A11002" w:rsidRDefault="00385CF7">
      <w:pPr>
        <w:pStyle w:val="a3"/>
        <w:spacing w:before="14" w:line="360" w:lineRule="auto"/>
        <w:ind w:right="825"/>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A11002" w:rsidRDefault="00385CF7">
      <w:pPr>
        <w:pStyle w:val="a3"/>
        <w:spacing w:before="4" w:line="360" w:lineRule="auto"/>
        <w:ind w:right="813"/>
      </w:pPr>
      <w:r>
        <w:t>сравнивать исторические события, явления, процессы, взгляды исторических деятелей истории России и зарубежных стран 1945-2022 гг. по самостоятельно</w:t>
      </w:r>
      <w:r>
        <w:rPr>
          <w:spacing w:val="40"/>
        </w:rPr>
        <w:t xml:space="preserve"> </w:t>
      </w:r>
      <w:r>
        <w:t>определенным критериям; на основе сравнения самостоятельно</w:t>
      </w:r>
      <w:r>
        <w:rPr>
          <w:spacing w:val="40"/>
        </w:rPr>
        <w:t xml:space="preserve"> </w:t>
      </w:r>
      <w:r>
        <w:t>делать выводы;</w:t>
      </w:r>
    </w:p>
    <w:p w:rsidR="00A11002" w:rsidRDefault="00385CF7">
      <w:pPr>
        <w:pStyle w:val="a3"/>
        <w:spacing w:before="4"/>
        <w:ind w:left="1163" w:firstLine="0"/>
      </w:pPr>
      <w:r>
        <w:t>на</w:t>
      </w:r>
      <w:r>
        <w:rPr>
          <w:spacing w:val="7"/>
        </w:rPr>
        <w:t xml:space="preserve"> </w:t>
      </w:r>
      <w:r>
        <w:t>основе</w:t>
      </w:r>
      <w:r>
        <w:rPr>
          <w:spacing w:val="-8"/>
        </w:rPr>
        <w:t xml:space="preserve"> </w:t>
      </w:r>
      <w:r>
        <w:t>изучения</w:t>
      </w:r>
      <w:r>
        <w:rPr>
          <w:spacing w:val="5"/>
        </w:rPr>
        <w:t xml:space="preserve"> </w:t>
      </w:r>
      <w:r>
        <w:t>исторического</w:t>
      </w:r>
      <w:r>
        <w:rPr>
          <w:spacing w:val="-8"/>
        </w:rPr>
        <w:t xml:space="preserve"> </w:t>
      </w:r>
      <w:r>
        <w:t>материала</w:t>
      </w:r>
      <w:r>
        <w:rPr>
          <w:spacing w:val="10"/>
        </w:rPr>
        <w:t xml:space="preserve"> </w:t>
      </w:r>
      <w:r>
        <w:t>устанавливать</w:t>
      </w:r>
      <w:r>
        <w:rPr>
          <w:spacing w:val="-12"/>
        </w:rPr>
        <w:t xml:space="preserve"> </w:t>
      </w:r>
      <w:r>
        <w:t>исторические</w:t>
      </w:r>
      <w:r>
        <w:rPr>
          <w:spacing w:val="-8"/>
        </w:rPr>
        <w:t xml:space="preserve"> </w:t>
      </w:r>
      <w:r>
        <w:rPr>
          <w:spacing w:val="-2"/>
        </w:rPr>
        <w:t>аналогии.</w:t>
      </w:r>
    </w:p>
    <w:p w:rsidR="00A11002" w:rsidRDefault="00385CF7" w:rsidP="0053614F">
      <w:pPr>
        <w:pStyle w:val="a5"/>
        <w:numPr>
          <w:ilvl w:val="3"/>
          <w:numId w:val="37"/>
        </w:numPr>
        <w:tabs>
          <w:tab w:val="left" w:pos="2452"/>
        </w:tabs>
        <w:spacing w:before="136" w:line="360" w:lineRule="auto"/>
        <w:ind w:left="306" w:right="808" w:firstLine="856"/>
        <w:rPr>
          <w:sz w:val="25"/>
        </w:rPr>
      </w:pPr>
      <w:r>
        <w:rPr>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w:t>
      </w:r>
      <w:r>
        <w:rPr>
          <w:spacing w:val="18"/>
          <w:sz w:val="24"/>
        </w:rPr>
        <w:t xml:space="preserve"> </w:t>
      </w:r>
      <w:r>
        <w:rPr>
          <w:sz w:val="24"/>
        </w:rPr>
        <w:t>исторических событий истории России и человечества в целом в 1945</w:t>
      </w:r>
      <w:r>
        <w:rPr>
          <w:spacing w:val="-15"/>
          <w:sz w:val="24"/>
        </w:rPr>
        <w:t xml:space="preserve"> </w:t>
      </w:r>
      <w:r>
        <w:rPr>
          <w:sz w:val="24"/>
        </w:rPr>
        <w:t xml:space="preserve">-2022 </w:t>
      </w:r>
      <w:r>
        <w:rPr>
          <w:spacing w:val="-4"/>
          <w:sz w:val="24"/>
        </w:rPr>
        <w:t>гг.</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52" w:lineRule="auto"/>
        <w:ind w:left="1163" w:right="809" w:firstLine="0"/>
      </w:pPr>
      <w:r>
        <w:lastRenderedPageBreak/>
        <w:t>Структура предметного</w:t>
      </w:r>
      <w:r>
        <w:rPr>
          <w:spacing w:val="-8"/>
        </w:rPr>
        <w:t xml:space="preserve"> </w:t>
      </w:r>
      <w:r>
        <w:t>результата включает</w:t>
      </w:r>
      <w:r>
        <w:rPr>
          <w:spacing w:val="-7"/>
        </w:rPr>
        <w:t xml:space="preserve"> </w:t>
      </w:r>
      <w:r>
        <w:t>следующий перечень знаний и умений: на</w:t>
      </w:r>
      <w:r>
        <w:rPr>
          <w:spacing w:val="31"/>
        </w:rPr>
        <w:t xml:space="preserve"> </w:t>
      </w:r>
      <w:r>
        <w:t>основе</w:t>
      </w:r>
      <w:r>
        <w:rPr>
          <w:spacing w:val="33"/>
        </w:rPr>
        <w:t xml:space="preserve"> </w:t>
      </w:r>
      <w:r>
        <w:t>изученного</w:t>
      </w:r>
      <w:r>
        <w:rPr>
          <w:spacing w:val="19"/>
        </w:rPr>
        <w:t xml:space="preserve"> </w:t>
      </w:r>
      <w:r>
        <w:t>материала</w:t>
      </w:r>
      <w:r>
        <w:rPr>
          <w:spacing w:val="17"/>
        </w:rPr>
        <w:t xml:space="preserve"> </w:t>
      </w:r>
      <w:r>
        <w:t>по</w:t>
      </w:r>
      <w:r>
        <w:rPr>
          <w:spacing w:val="18"/>
        </w:rPr>
        <w:t xml:space="preserve"> </w:t>
      </w:r>
      <w:r>
        <w:t>истории</w:t>
      </w:r>
      <w:r>
        <w:rPr>
          <w:spacing w:val="26"/>
        </w:rPr>
        <w:t xml:space="preserve"> </w:t>
      </w:r>
      <w:r>
        <w:t>России</w:t>
      </w:r>
      <w:r>
        <w:rPr>
          <w:spacing w:val="26"/>
        </w:rPr>
        <w:t xml:space="preserve"> </w:t>
      </w:r>
      <w:r>
        <w:t>и</w:t>
      </w:r>
      <w:r>
        <w:rPr>
          <w:spacing w:val="26"/>
        </w:rPr>
        <w:t xml:space="preserve"> </w:t>
      </w:r>
      <w:r>
        <w:t>зарубежных</w:t>
      </w:r>
      <w:r>
        <w:rPr>
          <w:spacing w:val="19"/>
        </w:rPr>
        <w:t xml:space="preserve"> </w:t>
      </w:r>
      <w:r>
        <w:t>стран</w:t>
      </w:r>
      <w:r>
        <w:rPr>
          <w:spacing w:val="26"/>
        </w:rPr>
        <w:t xml:space="preserve"> </w:t>
      </w:r>
      <w:r>
        <w:t>1945-</w:t>
      </w:r>
      <w:r>
        <w:rPr>
          <w:spacing w:val="-4"/>
        </w:rPr>
        <w:t>2022</w:t>
      </w:r>
    </w:p>
    <w:p w:rsidR="00A11002" w:rsidRDefault="00385CF7">
      <w:pPr>
        <w:pStyle w:val="a3"/>
        <w:spacing w:before="14" w:line="364" w:lineRule="auto"/>
        <w:ind w:right="815" w:firstLine="0"/>
      </w:pPr>
      <w:r>
        <w:t>гг. определять (различать) причины, предпосылки, поводы, последствия, указывать итоги, значение исторических событий, явлений, процессов;</w:t>
      </w:r>
    </w:p>
    <w:p w:rsidR="00A11002" w:rsidRDefault="00385CF7">
      <w:pPr>
        <w:pStyle w:val="a3"/>
        <w:spacing w:line="360" w:lineRule="auto"/>
        <w:ind w:right="823"/>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A11002" w:rsidRDefault="00385CF7">
      <w:pPr>
        <w:pStyle w:val="a3"/>
        <w:spacing w:line="360" w:lineRule="auto"/>
        <w:ind w:right="809"/>
      </w:pPr>
      <w: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1945-2022 </w:t>
      </w:r>
      <w:r>
        <w:rPr>
          <w:spacing w:val="-4"/>
        </w:rPr>
        <w:t>гг.;</w:t>
      </w:r>
    </w:p>
    <w:p w:rsidR="00A11002" w:rsidRDefault="00385CF7">
      <w:pPr>
        <w:pStyle w:val="a3"/>
        <w:spacing w:line="352" w:lineRule="auto"/>
        <w:ind w:right="812"/>
        <w:jc w:val="left"/>
      </w:pPr>
      <w:r>
        <w:t>излагать</w:t>
      </w:r>
      <w:r>
        <w:rPr>
          <w:spacing w:val="40"/>
        </w:rPr>
        <w:t xml:space="preserve"> </w:t>
      </w:r>
      <w:r>
        <w:t>исторический</w:t>
      </w:r>
      <w:r>
        <w:rPr>
          <w:spacing w:val="40"/>
        </w:rPr>
        <w:t xml:space="preserve"> </w:t>
      </w:r>
      <w:r>
        <w:t>материал</w:t>
      </w:r>
      <w:r>
        <w:rPr>
          <w:spacing w:val="40"/>
        </w:rPr>
        <w:t xml:space="preserve"> </w:t>
      </w:r>
      <w:r>
        <w:t>на</w:t>
      </w:r>
      <w:r>
        <w:rPr>
          <w:spacing w:val="40"/>
        </w:rPr>
        <w:t xml:space="preserve"> </w:t>
      </w:r>
      <w:r>
        <w:t>основе</w:t>
      </w:r>
      <w:r>
        <w:rPr>
          <w:spacing w:val="40"/>
        </w:rPr>
        <w:t xml:space="preserve"> </w:t>
      </w:r>
      <w:r>
        <w:t>понимания</w:t>
      </w:r>
      <w:r>
        <w:rPr>
          <w:spacing w:val="40"/>
        </w:rPr>
        <w:t xml:space="preserve"> </w:t>
      </w:r>
      <w:r>
        <w:t>причинно-</w:t>
      </w:r>
      <w:r>
        <w:rPr>
          <w:spacing w:val="40"/>
        </w:rPr>
        <w:t xml:space="preserve"> </w:t>
      </w:r>
      <w:r>
        <w:t>следственных, пространственно-временных связей исторических событий, явлений, процессов;</w:t>
      </w:r>
    </w:p>
    <w:p w:rsidR="00A11002" w:rsidRDefault="00385CF7">
      <w:pPr>
        <w:pStyle w:val="a3"/>
        <w:spacing w:before="10" w:line="364" w:lineRule="auto"/>
        <w:ind w:right="835"/>
        <w:jc w:val="left"/>
      </w:pPr>
      <w:r>
        <w:t>соотносить</w:t>
      </w:r>
      <w:r>
        <w:rPr>
          <w:spacing w:val="40"/>
        </w:rPr>
        <w:t xml:space="preserve"> </w:t>
      </w:r>
      <w:r>
        <w:t>события</w:t>
      </w:r>
      <w:r>
        <w:rPr>
          <w:spacing w:val="40"/>
        </w:rPr>
        <w:t xml:space="preserve"> </w:t>
      </w:r>
      <w:r>
        <w:t>истории</w:t>
      </w:r>
      <w:r>
        <w:rPr>
          <w:spacing w:val="40"/>
        </w:rPr>
        <w:t xml:space="preserve"> </w:t>
      </w:r>
      <w:r>
        <w:t>родного</w:t>
      </w:r>
      <w:r>
        <w:rPr>
          <w:spacing w:val="40"/>
        </w:rPr>
        <w:t xml:space="preserve"> </w:t>
      </w:r>
      <w:r>
        <w:t>края,</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зарубежных</w:t>
      </w:r>
      <w:r>
        <w:rPr>
          <w:spacing w:val="40"/>
        </w:rPr>
        <w:t xml:space="preserve"> </w:t>
      </w:r>
      <w:r>
        <w:t>стран 1945-2022 гг.;</w:t>
      </w:r>
    </w:p>
    <w:p w:rsidR="00A11002" w:rsidRDefault="00385CF7">
      <w:pPr>
        <w:pStyle w:val="a3"/>
        <w:spacing w:line="364" w:lineRule="auto"/>
        <w:ind w:right="830"/>
        <w:jc w:val="left"/>
      </w:pPr>
      <w:r>
        <w:t>определять</w:t>
      </w:r>
      <w:r>
        <w:rPr>
          <w:spacing w:val="80"/>
        </w:rPr>
        <w:t xml:space="preserve"> </w:t>
      </w:r>
      <w:r>
        <w:t>современников</w:t>
      </w:r>
      <w:r>
        <w:rPr>
          <w:spacing w:val="80"/>
        </w:rPr>
        <w:t xml:space="preserve"> </w:t>
      </w:r>
      <w:r>
        <w:t>исторических</w:t>
      </w:r>
      <w:r>
        <w:rPr>
          <w:spacing w:val="80"/>
        </w:rPr>
        <w:t xml:space="preserve"> </w:t>
      </w:r>
      <w:r>
        <w:t>событий,</w:t>
      </w:r>
      <w:r>
        <w:rPr>
          <w:spacing w:val="40"/>
        </w:rPr>
        <w:t xml:space="preserve"> </w:t>
      </w:r>
      <w:r>
        <w:t>явлений,</w:t>
      </w:r>
      <w:r>
        <w:rPr>
          <w:spacing w:val="40"/>
        </w:rPr>
        <w:t xml:space="preserve"> </w:t>
      </w:r>
      <w:r>
        <w:t>процессов</w:t>
      </w:r>
      <w:r>
        <w:rPr>
          <w:spacing w:val="40"/>
        </w:rPr>
        <w:t xml:space="preserve"> </w:t>
      </w:r>
      <w:r>
        <w:t>истории России и человечества в целом 1945-2022 гг.</w:t>
      </w:r>
    </w:p>
    <w:p w:rsidR="00A11002" w:rsidRDefault="00385CF7" w:rsidP="0053614F">
      <w:pPr>
        <w:pStyle w:val="a5"/>
        <w:numPr>
          <w:ilvl w:val="3"/>
          <w:numId w:val="37"/>
        </w:numPr>
        <w:tabs>
          <w:tab w:val="left" w:pos="2424"/>
        </w:tabs>
        <w:spacing w:line="280" w:lineRule="exact"/>
        <w:ind w:left="2424" w:hanging="1261"/>
        <w:rPr>
          <w:sz w:val="25"/>
        </w:rPr>
      </w:pPr>
      <w:r>
        <w:rPr>
          <w:sz w:val="24"/>
        </w:rPr>
        <w:t>Умение критически</w:t>
      </w:r>
      <w:r>
        <w:rPr>
          <w:spacing w:val="-4"/>
          <w:sz w:val="24"/>
        </w:rPr>
        <w:t xml:space="preserve"> </w:t>
      </w:r>
      <w:r>
        <w:rPr>
          <w:sz w:val="24"/>
        </w:rPr>
        <w:t>анализировать</w:t>
      </w:r>
      <w:r>
        <w:rPr>
          <w:spacing w:val="-17"/>
          <w:sz w:val="24"/>
        </w:rPr>
        <w:t xml:space="preserve"> </w:t>
      </w:r>
      <w:r>
        <w:rPr>
          <w:sz w:val="24"/>
        </w:rPr>
        <w:t>для</w:t>
      </w:r>
      <w:r>
        <w:rPr>
          <w:spacing w:val="-1"/>
          <w:sz w:val="24"/>
        </w:rPr>
        <w:t xml:space="preserve"> </w:t>
      </w:r>
      <w:r>
        <w:rPr>
          <w:sz w:val="24"/>
        </w:rPr>
        <w:t>решения</w:t>
      </w:r>
      <w:r>
        <w:rPr>
          <w:spacing w:val="-1"/>
          <w:sz w:val="24"/>
        </w:rPr>
        <w:t xml:space="preserve"> </w:t>
      </w:r>
      <w:r>
        <w:rPr>
          <w:spacing w:val="-2"/>
          <w:sz w:val="24"/>
        </w:rPr>
        <w:t>познавательной</w:t>
      </w:r>
    </w:p>
    <w:p w:rsidR="00A11002" w:rsidRDefault="00385CF7">
      <w:pPr>
        <w:pStyle w:val="a3"/>
        <w:spacing w:before="128" w:line="362" w:lineRule="auto"/>
        <w:ind w:right="810"/>
      </w:pPr>
      <w:r>
        <w:t xml:space="preserve">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Pr>
          <w:spacing w:val="-2"/>
        </w:rPr>
        <w:t>источниками.</w:t>
      </w:r>
    </w:p>
    <w:p w:rsidR="00A11002" w:rsidRDefault="00385CF7">
      <w:pPr>
        <w:pStyle w:val="a3"/>
        <w:spacing w:line="364" w:lineRule="auto"/>
        <w:ind w:left="1163" w:right="836" w:firstLine="0"/>
      </w:pPr>
      <w:r>
        <w:t>Структура предметного</w:t>
      </w:r>
      <w:r>
        <w:rPr>
          <w:spacing w:val="-11"/>
        </w:rPr>
        <w:t xml:space="preserve"> </w:t>
      </w:r>
      <w:r>
        <w:t>результата включает</w:t>
      </w:r>
      <w:r>
        <w:rPr>
          <w:spacing w:val="-9"/>
        </w:rPr>
        <w:t xml:space="preserve"> </w:t>
      </w:r>
      <w:r>
        <w:t>следующий перечень знаний</w:t>
      </w:r>
      <w:r>
        <w:rPr>
          <w:spacing w:val="-3"/>
        </w:rPr>
        <w:t xml:space="preserve"> </w:t>
      </w:r>
      <w:r>
        <w:t>и</w:t>
      </w:r>
      <w:r>
        <w:rPr>
          <w:spacing w:val="-3"/>
        </w:rPr>
        <w:t xml:space="preserve"> </w:t>
      </w:r>
      <w:r>
        <w:t>умений: различать</w:t>
      </w:r>
      <w:r>
        <w:rPr>
          <w:spacing w:val="31"/>
        </w:rPr>
        <w:t xml:space="preserve">  </w:t>
      </w:r>
      <w:r>
        <w:t>виды</w:t>
      </w:r>
      <w:r>
        <w:rPr>
          <w:spacing w:val="28"/>
        </w:rPr>
        <w:t xml:space="preserve">  </w:t>
      </w:r>
      <w:r>
        <w:t>письменных</w:t>
      </w:r>
      <w:r>
        <w:rPr>
          <w:spacing w:val="25"/>
        </w:rPr>
        <w:t xml:space="preserve">  </w:t>
      </w:r>
      <w:r>
        <w:t>исторических</w:t>
      </w:r>
      <w:r>
        <w:rPr>
          <w:spacing w:val="26"/>
        </w:rPr>
        <w:t xml:space="preserve">  </w:t>
      </w:r>
      <w:r>
        <w:t>источников</w:t>
      </w:r>
      <w:r>
        <w:rPr>
          <w:spacing w:val="29"/>
        </w:rPr>
        <w:t xml:space="preserve">  </w:t>
      </w:r>
      <w:r>
        <w:t>по</w:t>
      </w:r>
      <w:r>
        <w:rPr>
          <w:spacing w:val="26"/>
        </w:rPr>
        <w:t xml:space="preserve">  </w:t>
      </w:r>
      <w:r>
        <w:t>истории</w:t>
      </w:r>
      <w:r>
        <w:rPr>
          <w:spacing w:val="29"/>
        </w:rPr>
        <w:t xml:space="preserve">  </w:t>
      </w:r>
      <w:r>
        <w:t>России</w:t>
      </w:r>
      <w:r>
        <w:rPr>
          <w:spacing w:val="30"/>
        </w:rPr>
        <w:t xml:space="preserve">  </w:t>
      </w:r>
      <w:r>
        <w:rPr>
          <w:spacing w:val="-10"/>
        </w:rPr>
        <w:t>и</w:t>
      </w:r>
    </w:p>
    <w:p w:rsidR="00A11002" w:rsidRDefault="00385CF7">
      <w:pPr>
        <w:pStyle w:val="a3"/>
        <w:spacing w:line="263" w:lineRule="exact"/>
        <w:ind w:firstLine="0"/>
      </w:pPr>
      <w:r>
        <w:t>всемирной</w:t>
      </w:r>
      <w:r>
        <w:rPr>
          <w:spacing w:val="-4"/>
        </w:rPr>
        <w:t xml:space="preserve"> </w:t>
      </w:r>
      <w:r>
        <w:t>истории</w:t>
      </w:r>
      <w:r>
        <w:rPr>
          <w:spacing w:val="-3"/>
        </w:rPr>
        <w:t xml:space="preserve"> </w:t>
      </w:r>
      <w:r>
        <w:t>1945-2022</w:t>
      </w:r>
      <w:r>
        <w:rPr>
          <w:spacing w:val="7"/>
        </w:rPr>
        <w:t xml:space="preserve"> </w:t>
      </w:r>
      <w:r>
        <w:rPr>
          <w:spacing w:val="-4"/>
        </w:rPr>
        <w:t>гг.;</w:t>
      </w:r>
    </w:p>
    <w:p w:rsidR="00A11002" w:rsidRDefault="00385CF7">
      <w:pPr>
        <w:pStyle w:val="a3"/>
        <w:spacing w:before="132" w:line="362" w:lineRule="auto"/>
        <w:ind w:right="813"/>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w:t>
      </w:r>
      <w:r>
        <w:rPr>
          <w:spacing w:val="40"/>
        </w:rPr>
        <w:t xml:space="preserve"> </w:t>
      </w:r>
      <w:r>
        <w:t>историческим</w:t>
      </w:r>
      <w:r>
        <w:rPr>
          <w:spacing w:val="-15"/>
        </w:rPr>
        <w:t xml:space="preserve"> </w:t>
      </w:r>
      <w:r>
        <w:t>контекстом;</w:t>
      </w:r>
    </w:p>
    <w:p w:rsidR="00A11002" w:rsidRDefault="00385CF7">
      <w:pPr>
        <w:pStyle w:val="a3"/>
        <w:spacing w:line="260" w:lineRule="exact"/>
        <w:ind w:left="1163" w:firstLine="0"/>
      </w:pPr>
      <w:r>
        <w:t>определять</w:t>
      </w:r>
      <w:r>
        <w:rPr>
          <w:spacing w:val="60"/>
        </w:rPr>
        <w:t xml:space="preserve"> </w:t>
      </w:r>
      <w:r>
        <w:t>на</w:t>
      </w:r>
      <w:r>
        <w:rPr>
          <w:spacing w:val="65"/>
        </w:rPr>
        <w:t xml:space="preserve"> </w:t>
      </w:r>
      <w:r>
        <w:t>основе</w:t>
      </w:r>
      <w:r>
        <w:rPr>
          <w:spacing w:val="65"/>
        </w:rPr>
        <w:t xml:space="preserve"> </w:t>
      </w:r>
      <w:r>
        <w:t>информации,</w:t>
      </w:r>
      <w:r>
        <w:rPr>
          <w:spacing w:val="67"/>
        </w:rPr>
        <w:t xml:space="preserve"> </w:t>
      </w:r>
      <w:r>
        <w:t>представленной</w:t>
      </w:r>
      <w:r>
        <w:rPr>
          <w:spacing w:val="72"/>
        </w:rPr>
        <w:t xml:space="preserve"> </w:t>
      </w:r>
      <w:r>
        <w:t>в</w:t>
      </w:r>
      <w:r>
        <w:rPr>
          <w:spacing w:val="74"/>
        </w:rPr>
        <w:t xml:space="preserve"> </w:t>
      </w:r>
      <w:r>
        <w:t>письменном</w:t>
      </w:r>
      <w:r>
        <w:rPr>
          <w:spacing w:val="50"/>
        </w:rPr>
        <w:t xml:space="preserve"> </w:t>
      </w:r>
      <w:r>
        <w:rPr>
          <w:spacing w:val="-2"/>
        </w:rPr>
        <w:t>историческом</w:t>
      </w:r>
    </w:p>
    <w:p w:rsidR="00A11002" w:rsidRDefault="00385CF7">
      <w:pPr>
        <w:pStyle w:val="a3"/>
        <w:spacing w:before="145" w:line="364" w:lineRule="auto"/>
        <w:ind w:right="840" w:firstLine="0"/>
      </w:pPr>
      <w:r>
        <w:t>источнике, характерные признаки описываемых событий, явлений, процессов по истории России и зарубежных стран 1945-2022 гг.;</w:t>
      </w:r>
    </w:p>
    <w:p w:rsidR="00A11002" w:rsidRDefault="00385CF7">
      <w:pPr>
        <w:pStyle w:val="a3"/>
        <w:spacing w:line="360" w:lineRule="auto"/>
        <w:ind w:right="818"/>
      </w:pPr>
      <w:r>
        <w:t>анализировать письменный исторический источник по истории России и</w:t>
      </w:r>
      <w:r>
        <w:rPr>
          <w:spacing w:val="80"/>
        </w:rPr>
        <w:t xml:space="preserve"> </w:t>
      </w:r>
      <w:r>
        <w:t>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11002" w:rsidRDefault="00385CF7">
      <w:pPr>
        <w:pStyle w:val="a3"/>
        <w:ind w:left="1163" w:firstLine="0"/>
      </w:pPr>
      <w:r>
        <w:t>соотносить</w:t>
      </w:r>
      <w:r>
        <w:rPr>
          <w:spacing w:val="13"/>
        </w:rPr>
        <w:t xml:space="preserve"> </w:t>
      </w:r>
      <w:r>
        <w:t>содержание</w:t>
      </w:r>
      <w:r>
        <w:rPr>
          <w:spacing w:val="19"/>
        </w:rPr>
        <w:t xml:space="preserve"> </w:t>
      </w:r>
      <w:r>
        <w:t>исторического</w:t>
      </w:r>
      <w:r>
        <w:rPr>
          <w:spacing w:val="19"/>
        </w:rPr>
        <w:t xml:space="preserve"> </w:t>
      </w:r>
      <w:r>
        <w:t>источника</w:t>
      </w:r>
      <w:r>
        <w:rPr>
          <w:spacing w:val="19"/>
        </w:rPr>
        <w:t xml:space="preserve"> </w:t>
      </w:r>
      <w:r>
        <w:t>по</w:t>
      </w:r>
      <w:r>
        <w:rPr>
          <w:spacing w:val="20"/>
        </w:rPr>
        <w:t xml:space="preserve"> </w:t>
      </w:r>
      <w:r>
        <w:t>истории</w:t>
      </w:r>
      <w:r>
        <w:rPr>
          <w:spacing w:val="27"/>
        </w:rPr>
        <w:t xml:space="preserve"> </w:t>
      </w:r>
      <w:r>
        <w:t>России</w:t>
      </w:r>
      <w:r>
        <w:rPr>
          <w:spacing w:val="27"/>
        </w:rPr>
        <w:t xml:space="preserve"> </w:t>
      </w:r>
      <w:r>
        <w:t>и</w:t>
      </w:r>
      <w:r>
        <w:rPr>
          <w:spacing w:val="28"/>
        </w:rPr>
        <w:t xml:space="preserve"> </w:t>
      </w:r>
      <w:r>
        <w:rPr>
          <w:spacing w:val="-2"/>
        </w:rPr>
        <w:t>зарубежных</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26" w:firstLine="0"/>
      </w:pPr>
      <w:r>
        <w:lastRenderedPageBreak/>
        <w:t>стран 1945-2022 гг. с учебным текстом, другими источниками исторической информации (в том числе исторической картой/схемой);</w:t>
      </w:r>
    </w:p>
    <w:p w:rsidR="00A11002" w:rsidRDefault="00385CF7">
      <w:pPr>
        <w:pStyle w:val="a3"/>
        <w:spacing w:before="14" w:line="360" w:lineRule="auto"/>
        <w:ind w:right="807"/>
      </w:pPr>
      <w:r>
        <w:t xml:space="preserve">сопоставлять, анализировать информацию из двух или более письменных исторических источников по истории России и зарубежных стран 1945-2022 гг., делать </w:t>
      </w:r>
      <w:r>
        <w:rPr>
          <w:spacing w:val="-2"/>
        </w:rPr>
        <w:t>выводы;</w:t>
      </w:r>
    </w:p>
    <w:p w:rsidR="00A11002" w:rsidRDefault="00385CF7">
      <w:pPr>
        <w:pStyle w:val="a3"/>
        <w:spacing w:before="4" w:line="352" w:lineRule="auto"/>
        <w:ind w:right="826"/>
      </w:pPr>
      <w:r>
        <w:t>использовать исторические письменные источники при аргументации дискуссионных точек зрения;</w:t>
      </w:r>
    </w:p>
    <w:p w:rsidR="00A11002" w:rsidRDefault="00385CF7">
      <w:pPr>
        <w:pStyle w:val="a3"/>
        <w:spacing w:before="14" w:line="360" w:lineRule="auto"/>
        <w:ind w:right="822"/>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11002" w:rsidRDefault="00385CF7">
      <w:pPr>
        <w:pStyle w:val="a3"/>
        <w:spacing w:before="3" w:line="360" w:lineRule="auto"/>
        <w:ind w:right="810"/>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11002" w:rsidRDefault="00385CF7" w:rsidP="0053614F">
      <w:pPr>
        <w:pStyle w:val="a5"/>
        <w:numPr>
          <w:ilvl w:val="3"/>
          <w:numId w:val="37"/>
        </w:numPr>
        <w:tabs>
          <w:tab w:val="left" w:pos="2511"/>
        </w:tabs>
        <w:spacing w:before="1" w:line="360" w:lineRule="auto"/>
        <w:ind w:left="306" w:right="817" w:firstLine="856"/>
        <w:rPr>
          <w:sz w:val="25"/>
        </w:rPr>
      </w:pPr>
      <w:r>
        <w:rPr>
          <w:sz w:val="24"/>
        </w:rPr>
        <w:t>Умение осуществлять с соблюдением правил информационной безопасности поиск</w:t>
      </w:r>
      <w:r>
        <w:rPr>
          <w:spacing w:val="-8"/>
          <w:sz w:val="24"/>
        </w:rPr>
        <w:t xml:space="preserve"> </w:t>
      </w:r>
      <w:r>
        <w:rPr>
          <w:sz w:val="24"/>
        </w:rPr>
        <w:t>исторической</w:t>
      </w:r>
      <w:r>
        <w:rPr>
          <w:spacing w:val="-5"/>
          <w:sz w:val="24"/>
        </w:rPr>
        <w:t xml:space="preserve"> </w:t>
      </w:r>
      <w:r>
        <w:rPr>
          <w:sz w:val="24"/>
        </w:rPr>
        <w:t>информации</w:t>
      </w:r>
      <w:r>
        <w:rPr>
          <w:spacing w:val="-5"/>
          <w:sz w:val="24"/>
        </w:rPr>
        <w:t xml:space="preserve"> </w:t>
      </w:r>
      <w:r>
        <w:rPr>
          <w:sz w:val="24"/>
        </w:rPr>
        <w:t>по</w:t>
      </w:r>
      <w:r>
        <w:rPr>
          <w:spacing w:val="-12"/>
          <w:sz w:val="24"/>
        </w:rPr>
        <w:t xml:space="preserve"> </w:t>
      </w:r>
      <w:r>
        <w:rPr>
          <w:sz w:val="24"/>
        </w:rPr>
        <w:t>истории</w:t>
      </w:r>
      <w:r>
        <w:rPr>
          <w:spacing w:val="-5"/>
          <w:sz w:val="24"/>
        </w:rPr>
        <w:t xml:space="preserve"> </w:t>
      </w:r>
      <w:r>
        <w:rPr>
          <w:sz w:val="24"/>
        </w:rPr>
        <w:t>России</w:t>
      </w:r>
      <w:r>
        <w:rPr>
          <w:spacing w:val="-5"/>
          <w:sz w:val="24"/>
        </w:rPr>
        <w:t xml:space="preserve"> </w:t>
      </w:r>
      <w:r>
        <w:rPr>
          <w:sz w:val="24"/>
        </w:rPr>
        <w:t>и</w:t>
      </w:r>
      <w:r>
        <w:rPr>
          <w:spacing w:val="-5"/>
          <w:sz w:val="24"/>
        </w:rPr>
        <w:t xml:space="preserve"> </w:t>
      </w:r>
      <w:r>
        <w:rPr>
          <w:sz w:val="24"/>
        </w:rPr>
        <w:t>зарубежных стран 1945</w:t>
      </w:r>
      <w:r>
        <w:rPr>
          <w:spacing w:val="-15"/>
          <w:sz w:val="24"/>
        </w:rPr>
        <w:t xml:space="preserve"> </w:t>
      </w:r>
      <w:r>
        <w:rPr>
          <w:sz w:val="24"/>
        </w:rPr>
        <w:t>- 2022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11002" w:rsidRDefault="00385CF7">
      <w:pPr>
        <w:pStyle w:val="a3"/>
        <w:spacing w:before="9" w:line="352" w:lineRule="auto"/>
        <w:ind w:left="1163" w:right="825" w:firstLine="0"/>
      </w:pPr>
      <w:r>
        <w:t>Структура предметного</w:t>
      </w:r>
      <w:r>
        <w:rPr>
          <w:spacing w:val="-9"/>
        </w:rPr>
        <w:t xml:space="preserve"> </w:t>
      </w:r>
      <w:r>
        <w:t>результата включает</w:t>
      </w:r>
      <w:r>
        <w:rPr>
          <w:spacing w:val="-8"/>
        </w:rPr>
        <w:t xml:space="preserve"> </w:t>
      </w:r>
      <w:r>
        <w:t>следующий перечень знаний</w:t>
      </w:r>
      <w:r>
        <w:rPr>
          <w:spacing w:val="-1"/>
        </w:rPr>
        <w:t xml:space="preserve"> </w:t>
      </w:r>
      <w:r>
        <w:t>и</w:t>
      </w:r>
      <w:r>
        <w:rPr>
          <w:spacing w:val="-1"/>
        </w:rPr>
        <w:t xml:space="preserve"> </w:t>
      </w:r>
      <w:r>
        <w:t>умений: знать</w:t>
      </w:r>
      <w:r>
        <w:rPr>
          <w:spacing w:val="58"/>
        </w:rPr>
        <w:t xml:space="preserve">  </w:t>
      </w:r>
      <w:r>
        <w:t>и</w:t>
      </w:r>
      <w:r>
        <w:rPr>
          <w:spacing w:val="58"/>
        </w:rPr>
        <w:t xml:space="preserve">  </w:t>
      </w:r>
      <w:r>
        <w:t>использовать</w:t>
      </w:r>
      <w:r>
        <w:rPr>
          <w:spacing w:val="53"/>
        </w:rPr>
        <w:t xml:space="preserve">  </w:t>
      </w:r>
      <w:r>
        <w:t>правила</w:t>
      </w:r>
      <w:r>
        <w:rPr>
          <w:spacing w:val="54"/>
        </w:rPr>
        <w:t xml:space="preserve">  </w:t>
      </w:r>
      <w:r>
        <w:t>информационной</w:t>
      </w:r>
      <w:r>
        <w:rPr>
          <w:spacing w:val="58"/>
        </w:rPr>
        <w:t xml:space="preserve">  </w:t>
      </w:r>
      <w:r>
        <w:t>безопасности</w:t>
      </w:r>
      <w:r>
        <w:rPr>
          <w:spacing w:val="58"/>
        </w:rPr>
        <w:t xml:space="preserve">  </w:t>
      </w:r>
      <w:r>
        <w:t>при</w:t>
      </w:r>
      <w:r>
        <w:rPr>
          <w:spacing w:val="59"/>
        </w:rPr>
        <w:t xml:space="preserve">  </w:t>
      </w:r>
      <w:r>
        <w:rPr>
          <w:spacing w:val="-2"/>
        </w:rPr>
        <w:t>поиске</w:t>
      </w:r>
    </w:p>
    <w:p w:rsidR="00A11002" w:rsidRDefault="00385CF7">
      <w:pPr>
        <w:pStyle w:val="a3"/>
        <w:spacing w:before="14"/>
        <w:ind w:firstLine="0"/>
      </w:pPr>
      <w:r>
        <w:t>исторической</w:t>
      </w:r>
      <w:r>
        <w:rPr>
          <w:spacing w:val="-5"/>
        </w:rPr>
        <w:t xml:space="preserve"> </w:t>
      </w:r>
      <w:r>
        <w:rPr>
          <w:spacing w:val="-2"/>
        </w:rPr>
        <w:t>информации;</w:t>
      </w:r>
    </w:p>
    <w:p w:rsidR="00A11002" w:rsidRDefault="00385CF7">
      <w:pPr>
        <w:pStyle w:val="a3"/>
        <w:spacing w:before="130" w:line="364" w:lineRule="auto"/>
        <w:ind w:right="811"/>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A11002" w:rsidRDefault="00385CF7">
      <w:pPr>
        <w:pStyle w:val="a3"/>
        <w:spacing w:line="360" w:lineRule="auto"/>
        <w:ind w:right="810"/>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w:t>
      </w:r>
      <w:r>
        <w:rPr>
          <w:spacing w:val="40"/>
        </w:rPr>
        <w:t xml:space="preserve"> </w:t>
      </w:r>
      <w:r>
        <w:t>исторических событий, явлений, процессов;</w:t>
      </w:r>
    </w:p>
    <w:p w:rsidR="00A11002" w:rsidRDefault="00385CF7">
      <w:pPr>
        <w:pStyle w:val="a3"/>
        <w:spacing w:line="360" w:lineRule="auto"/>
        <w:ind w:right="819"/>
      </w:pPr>
      <w:r>
        <w:t>самостоятельно осуществлять поиск исторической информации, необходимой для анализа</w:t>
      </w:r>
      <w:r>
        <w:rPr>
          <w:spacing w:val="-2"/>
        </w:rPr>
        <w:t xml:space="preserve"> </w:t>
      </w:r>
      <w:r>
        <w:t>исторических событий,</w:t>
      </w:r>
      <w:r w:rsidR="00263857">
        <w:t xml:space="preserve"> </w:t>
      </w:r>
      <w:r>
        <w:t>процессов,</w:t>
      </w:r>
      <w:r>
        <w:rPr>
          <w:spacing w:val="-15"/>
        </w:rPr>
        <w:t xml:space="preserve"> </w:t>
      </w:r>
      <w:r>
        <w:t>явлений</w:t>
      </w:r>
      <w:r>
        <w:rPr>
          <w:spacing w:val="80"/>
          <w:w w:val="150"/>
        </w:rPr>
        <w:t xml:space="preserve"> </w:t>
      </w:r>
      <w:r>
        <w:t>истории России и зарубежных стран 1945-2022 гг.;</w:t>
      </w:r>
    </w:p>
    <w:p w:rsidR="00A11002" w:rsidRDefault="00385CF7">
      <w:pPr>
        <w:pStyle w:val="a3"/>
        <w:spacing w:line="352" w:lineRule="auto"/>
        <w:ind w:right="811"/>
      </w:pPr>
      <w:r>
        <w:t>используя знания по истории, оценивать полноту и достоверность информации с точки зрения ее</w:t>
      </w:r>
      <w:r>
        <w:rPr>
          <w:spacing w:val="40"/>
        </w:rPr>
        <w:t xml:space="preserve"> </w:t>
      </w:r>
      <w:r>
        <w:t>соответствия исторической действительности.</w:t>
      </w:r>
    </w:p>
    <w:p w:rsidR="00A11002" w:rsidRDefault="00385CF7" w:rsidP="0053614F">
      <w:pPr>
        <w:pStyle w:val="a5"/>
        <w:numPr>
          <w:ilvl w:val="3"/>
          <w:numId w:val="37"/>
        </w:numPr>
        <w:tabs>
          <w:tab w:val="left" w:pos="2482"/>
        </w:tabs>
        <w:spacing w:before="16" w:line="360" w:lineRule="auto"/>
        <w:ind w:left="306" w:right="818" w:firstLine="856"/>
        <w:rPr>
          <w:sz w:val="25"/>
        </w:rPr>
      </w:pPr>
      <w:r>
        <w:rPr>
          <w:sz w:val="24"/>
        </w:rPr>
        <w:t>Умение анализировать текстовые, визуальные источники исторической информации,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исторические</w:t>
      </w:r>
      <w:r>
        <w:rPr>
          <w:spacing w:val="40"/>
          <w:sz w:val="24"/>
        </w:rPr>
        <w:t xml:space="preserve"> </w:t>
      </w:r>
      <w:r>
        <w:rPr>
          <w:sz w:val="24"/>
        </w:rPr>
        <w:t>карты</w:t>
      </w:r>
      <w:r>
        <w:rPr>
          <w:spacing w:val="40"/>
          <w:sz w:val="24"/>
        </w:rPr>
        <w:t xml:space="preserve"> </w:t>
      </w:r>
      <w:r>
        <w:rPr>
          <w:sz w:val="24"/>
        </w:rPr>
        <w:t>(схемы),</w:t>
      </w:r>
      <w:r>
        <w:rPr>
          <w:spacing w:val="32"/>
          <w:sz w:val="24"/>
        </w:rPr>
        <w:t xml:space="preserve"> </w:t>
      </w:r>
      <w:r>
        <w:rPr>
          <w:sz w:val="24"/>
        </w:rPr>
        <w:t>по</w:t>
      </w:r>
      <w:r>
        <w:rPr>
          <w:spacing w:val="32"/>
          <w:sz w:val="24"/>
        </w:rPr>
        <w:t xml:space="preserve"> </w:t>
      </w:r>
      <w:r>
        <w:rPr>
          <w:sz w:val="24"/>
        </w:rPr>
        <w:t>истории</w:t>
      </w:r>
      <w:r>
        <w:rPr>
          <w:spacing w:val="38"/>
          <w:sz w:val="24"/>
        </w:rPr>
        <w:t xml:space="preserve"> </w:t>
      </w:r>
      <w:r>
        <w:rPr>
          <w:sz w:val="24"/>
        </w:rPr>
        <w:t>России</w:t>
      </w:r>
      <w:r>
        <w:rPr>
          <w:spacing w:val="38"/>
          <w:sz w:val="24"/>
        </w:rPr>
        <w:t xml:space="preserve"> </w:t>
      </w:r>
      <w:r>
        <w:rPr>
          <w:sz w:val="24"/>
        </w:rPr>
        <w:t>и</w:t>
      </w:r>
      <w:r>
        <w:rPr>
          <w:spacing w:val="38"/>
          <w:sz w:val="24"/>
        </w:rPr>
        <w:t xml:space="preserve"> </w:t>
      </w:r>
      <w:r>
        <w:rPr>
          <w:sz w:val="24"/>
        </w:rPr>
        <w:t>зарубежных</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6" w:firstLine="0"/>
      </w:pPr>
      <w:r>
        <w:lastRenderedPageBreak/>
        <w:t>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w:t>
      </w:r>
      <w:r>
        <w:rPr>
          <w:spacing w:val="-1"/>
        </w:rPr>
        <w:t xml:space="preserve"> </w:t>
      </w:r>
      <w:r>
        <w:t>ресурсов библиотек, музеев и других).</w:t>
      </w:r>
    </w:p>
    <w:p w:rsidR="00A11002" w:rsidRDefault="00385CF7">
      <w:pPr>
        <w:pStyle w:val="a3"/>
        <w:tabs>
          <w:tab w:val="left" w:pos="1658"/>
          <w:tab w:val="left" w:pos="1943"/>
          <w:tab w:val="left" w:pos="2108"/>
          <w:tab w:val="left" w:pos="3022"/>
          <w:tab w:val="left" w:pos="3531"/>
          <w:tab w:val="left" w:pos="5046"/>
          <w:tab w:val="left" w:pos="6229"/>
          <w:tab w:val="left" w:pos="6454"/>
          <w:tab w:val="left" w:pos="6769"/>
          <w:tab w:val="left" w:pos="7863"/>
          <w:tab w:val="left" w:pos="8957"/>
        </w:tabs>
        <w:spacing w:before="2" w:line="360" w:lineRule="auto"/>
        <w:ind w:right="822"/>
        <w:jc w:val="right"/>
      </w:pPr>
      <w:r>
        <w:t>Структура предметного</w:t>
      </w:r>
      <w:r>
        <w:rPr>
          <w:spacing w:val="-9"/>
        </w:rPr>
        <w:t xml:space="preserve"> </w:t>
      </w:r>
      <w:r>
        <w:t>результата включает</w:t>
      </w:r>
      <w:r>
        <w:rPr>
          <w:spacing w:val="-8"/>
        </w:rPr>
        <w:t xml:space="preserve"> </w:t>
      </w:r>
      <w:r>
        <w:t>следующий перечень знаний</w:t>
      </w:r>
      <w:r>
        <w:rPr>
          <w:spacing w:val="-1"/>
        </w:rPr>
        <w:t xml:space="preserve"> </w:t>
      </w:r>
      <w:r>
        <w:t>и</w:t>
      </w:r>
      <w:r>
        <w:rPr>
          <w:spacing w:val="-1"/>
        </w:rPr>
        <w:t xml:space="preserve"> </w:t>
      </w:r>
      <w:r>
        <w:t xml:space="preserve">умений: </w:t>
      </w:r>
      <w:r>
        <w:rPr>
          <w:spacing w:val="-2"/>
        </w:rPr>
        <w:t>определять</w:t>
      </w:r>
      <w:r>
        <w:tab/>
      </w:r>
      <w:r>
        <w:rPr>
          <w:spacing w:val="-6"/>
        </w:rPr>
        <w:t>на</w:t>
      </w:r>
      <w:r>
        <w:tab/>
      </w:r>
      <w:r>
        <w:tab/>
      </w:r>
      <w:r>
        <w:rPr>
          <w:spacing w:val="-2"/>
        </w:rPr>
        <w:t>основе</w:t>
      </w:r>
      <w:r>
        <w:tab/>
        <w:t>информации,</w:t>
      </w:r>
      <w:r>
        <w:rPr>
          <w:spacing w:val="80"/>
        </w:rPr>
        <w:t xml:space="preserve"> </w:t>
      </w:r>
      <w:r>
        <w:t>представленной</w:t>
      </w:r>
      <w:r>
        <w:tab/>
      </w:r>
      <w:r>
        <w:tab/>
      </w:r>
      <w:r>
        <w:rPr>
          <w:spacing w:val="-10"/>
        </w:rPr>
        <w:t>в</w:t>
      </w:r>
      <w:r>
        <w:tab/>
        <w:t>текстовом</w:t>
      </w:r>
      <w:r>
        <w:rPr>
          <w:spacing w:val="80"/>
        </w:rPr>
        <w:t xml:space="preserve"> </w:t>
      </w:r>
      <w:r>
        <w:t xml:space="preserve">источнике </w:t>
      </w:r>
      <w:r>
        <w:rPr>
          <w:spacing w:val="-2"/>
        </w:rPr>
        <w:t>исторической</w:t>
      </w:r>
      <w:r>
        <w:tab/>
      </w:r>
      <w:r>
        <w:rPr>
          <w:spacing w:val="-2"/>
        </w:rPr>
        <w:t>информации,</w:t>
      </w:r>
      <w:r>
        <w:tab/>
      </w:r>
      <w:r>
        <w:rPr>
          <w:spacing w:val="-2"/>
        </w:rPr>
        <w:t>характерные</w:t>
      </w:r>
      <w:r>
        <w:tab/>
      </w:r>
      <w:r>
        <w:rPr>
          <w:spacing w:val="-2"/>
        </w:rPr>
        <w:t>признаки</w:t>
      </w:r>
      <w:r>
        <w:tab/>
      </w:r>
      <w:r>
        <w:rPr>
          <w:spacing w:val="-2"/>
        </w:rPr>
        <w:t>описываемых</w:t>
      </w:r>
      <w:r>
        <w:tab/>
      </w:r>
      <w:r>
        <w:rPr>
          <w:spacing w:val="-2"/>
        </w:rPr>
        <w:t>событий</w:t>
      </w:r>
      <w:r>
        <w:tab/>
      </w:r>
      <w:r>
        <w:rPr>
          <w:spacing w:val="-2"/>
        </w:rPr>
        <w:t>(явлений,</w:t>
      </w:r>
    </w:p>
    <w:p w:rsidR="00A11002" w:rsidRDefault="00385CF7">
      <w:pPr>
        <w:pStyle w:val="a3"/>
        <w:spacing w:before="4"/>
        <w:ind w:firstLine="0"/>
      </w:pPr>
      <w:r>
        <w:t>процессов)</w:t>
      </w:r>
      <w:r>
        <w:rPr>
          <w:spacing w:val="-20"/>
        </w:rPr>
        <w:t xml:space="preserve"> </w:t>
      </w:r>
      <w:r>
        <w:t>истории</w:t>
      </w:r>
      <w:r>
        <w:rPr>
          <w:spacing w:val="-7"/>
        </w:rPr>
        <w:t xml:space="preserve"> </w:t>
      </w:r>
      <w:r>
        <w:t>России</w:t>
      </w:r>
      <w:r>
        <w:rPr>
          <w:spacing w:val="-6"/>
        </w:rPr>
        <w:t xml:space="preserve"> </w:t>
      </w:r>
      <w:r>
        <w:t>и</w:t>
      </w:r>
      <w:r>
        <w:rPr>
          <w:spacing w:val="8"/>
        </w:rPr>
        <w:t xml:space="preserve"> </w:t>
      </w:r>
      <w:r>
        <w:t>зарубежных</w:t>
      </w:r>
      <w:r>
        <w:rPr>
          <w:spacing w:val="3"/>
        </w:rPr>
        <w:t xml:space="preserve"> </w:t>
      </w:r>
      <w:r>
        <w:t>стран</w:t>
      </w:r>
      <w:r>
        <w:rPr>
          <w:spacing w:val="9"/>
        </w:rPr>
        <w:t xml:space="preserve"> </w:t>
      </w:r>
      <w:r>
        <w:t>1945-2022</w:t>
      </w:r>
      <w:r>
        <w:rPr>
          <w:spacing w:val="3"/>
        </w:rPr>
        <w:t xml:space="preserve"> </w:t>
      </w:r>
      <w:r>
        <w:rPr>
          <w:spacing w:val="-4"/>
        </w:rPr>
        <w:t>гг.;</w:t>
      </w:r>
    </w:p>
    <w:p w:rsidR="00A11002" w:rsidRDefault="00385CF7">
      <w:pPr>
        <w:pStyle w:val="a3"/>
        <w:spacing w:before="129" w:line="360" w:lineRule="auto"/>
        <w:ind w:right="817"/>
      </w:pPr>
      <w:r>
        <w:t>отвечать на вопросы по содержанию текстового источника исторической информации</w:t>
      </w:r>
      <w:r>
        <w:rPr>
          <w:spacing w:val="-15"/>
        </w:rPr>
        <w:t xml:space="preserve"> </w:t>
      </w:r>
      <w:r>
        <w:t>по</w:t>
      </w:r>
      <w:r>
        <w:rPr>
          <w:spacing w:val="-15"/>
        </w:rPr>
        <w:t xml:space="preserve"> </w:t>
      </w:r>
      <w:r>
        <w:t>истории</w:t>
      </w:r>
      <w:r>
        <w:rPr>
          <w:spacing w:val="-15"/>
        </w:rPr>
        <w:t xml:space="preserve"> </w:t>
      </w:r>
      <w:r>
        <w:t>России</w:t>
      </w:r>
      <w:r>
        <w:rPr>
          <w:spacing w:val="-7"/>
        </w:rPr>
        <w:t xml:space="preserve"> </w:t>
      </w:r>
      <w:r>
        <w:t>и зарубежных стран 1945-2022 гг.</w:t>
      </w:r>
      <w:r>
        <w:rPr>
          <w:spacing w:val="-13"/>
        </w:rPr>
        <w:t xml:space="preserve"> </w:t>
      </w:r>
      <w:r>
        <w:t>и составлять</w:t>
      </w:r>
      <w:r>
        <w:rPr>
          <w:spacing w:val="-2"/>
        </w:rPr>
        <w:t xml:space="preserve"> </w:t>
      </w:r>
      <w:r>
        <w:t>на его</w:t>
      </w:r>
      <w:r>
        <w:rPr>
          <w:spacing w:val="-13"/>
        </w:rPr>
        <w:t xml:space="preserve"> </w:t>
      </w:r>
      <w:r>
        <w:t>основ</w:t>
      </w:r>
      <w:r>
        <w:rPr>
          <w:spacing w:val="-15"/>
        </w:rPr>
        <w:t xml:space="preserve"> </w:t>
      </w:r>
      <w:r>
        <w:t>е план, таблицу, схему;</w:t>
      </w:r>
    </w:p>
    <w:p w:rsidR="00A11002" w:rsidRDefault="00385CF7">
      <w:pPr>
        <w:pStyle w:val="a3"/>
        <w:spacing w:before="5" w:line="360" w:lineRule="auto"/>
        <w:ind w:right="820"/>
      </w:pPr>
      <w:r>
        <w:t>узнавать, показывать</w:t>
      </w:r>
      <w:r>
        <w:rPr>
          <w:spacing w:val="-15"/>
        </w:rPr>
        <w:t xml:space="preserve"> </w:t>
      </w:r>
      <w:r>
        <w:t>и называть</w:t>
      </w:r>
      <w:r>
        <w:rPr>
          <w:spacing w:val="-3"/>
        </w:rPr>
        <w:t xml:space="preserve"> </w:t>
      </w:r>
      <w:r>
        <w:t>на</w:t>
      </w:r>
      <w:r>
        <w:rPr>
          <w:spacing w:val="-15"/>
        </w:rPr>
        <w:t xml:space="preserve"> </w:t>
      </w:r>
      <w:r>
        <w:t>карте (схеме)</w:t>
      </w:r>
      <w:r>
        <w:rPr>
          <w:spacing w:val="40"/>
        </w:rPr>
        <w:t xml:space="preserve"> </w:t>
      </w:r>
      <w:r>
        <w:t>объекты, обозначенные</w:t>
      </w:r>
      <w:r>
        <w:rPr>
          <w:spacing w:val="-15"/>
        </w:rPr>
        <w:t xml:space="preserve"> </w:t>
      </w:r>
      <w:r>
        <w:t>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A11002" w:rsidRDefault="00385CF7">
      <w:pPr>
        <w:pStyle w:val="a3"/>
        <w:spacing w:line="364" w:lineRule="auto"/>
        <w:ind w:right="819"/>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11002" w:rsidRDefault="00385CF7">
      <w:pPr>
        <w:pStyle w:val="a3"/>
        <w:spacing w:line="357" w:lineRule="auto"/>
        <w:ind w:right="804"/>
      </w:pPr>
      <w:r>
        <w:t>сопоставлять, анализировать информацию, представленную на двух или более исторических картах/схемах по истории России и зарубежных стран 1945-2022 гг.;</w:t>
      </w:r>
      <w:r>
        <w:rPr>
          <w:spacing w:val="40"/>
        </w:rPr>
        <w:t xml:space="preserve"> </w:t>
      </w:r>
      <w:r>
        <w:t xml:space="preserve">оформлять результаты анализа исторической карты/схемы в виде таблицы, схемы; делать </w:t>
      </w:r>
      <w:r>
        <w:rPr>
          <w:spacing w:val="-2"/>
        </w:rPr>
        <w:t>выводы;</w:t>
      </w:r>
    </w:p>
    <w:p w:rsidR="00A11002" w:rsidRDefault="00385CF7">
      <w:pPr>
        <w:pStyle w:val="a3"/>
        <w:spacing w:before="3" w:line="360" w:lineRule="auto"/>
        <w:ind w:right="818"/>
      </w:pP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w:t>
      </w:r>
    </w:p>
    <w:p w:rsidR="00A11002" w:rsidRDefault="00385CF7">
      <w:pPr>
        <w:pStyle w:val="a3"/>
        <w:spacing w:line="364" w:lineRule="auto"/>
        <w:ind w:right="811"/>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A11002" w:rsidRDefault="00385CF7">
      <w:pPr>
        <w:pStyle w:val="a3"/>
        <w:spacing w:line="364" w:lineRule="auto"/>
        <w:ind w:right="850"/>
      </w:pPr>
      <w:r>
        <w:t>определять события, явления,</w:t>
      </w:r>
      <w:r>
        <w:rPr>
          <w:spacing w:val="-11"/>
        </w:rPr>
        <w:t xml:space="preserve"> </w:t>
      </w:r>
      <w:r>
        <w:t>процессы,</w:t>
      </w:r>
      <w:r>
        <w:rPr>
          <w:spacing w:val="-11"/>
        </w:rPr>
        <w:t xml:space="preserve"> </w:t>
      </w:r>
      <w:r>
        <w:t>которым посвящены</w:t>
      </w:r>
      <w:r>
        <w:rPr>
          <w:spacing w:val="-7"/>
        </w:rPr>
        <w:t xml:space="preserve"> </w:t>
      </w:r>
      <w:r>
        <w:t>визуальные источники исторической информации;</w:t>
      </w:r>
    </w:p>
    <w:p w:rsidR="00A11002" w:rsidRDefault="00385CF7">
      <w:pPr>
        <w:pStyle w:val="a3"/>
        <w:spacing w:line="362" w:lineRule="auto"/>
        <w:ind w:right="809"/>
      </w:pPr>
      <w:r>
        <w:t xml:space="preserve">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w:t>
      </w:r>
      <w:r>
        <w:rPr>
          <w:spacing w:val="-4"/>
        </w:rPr>
        <w:t>гг.;</w:t>
      </w:r>
    </w:p>
    <w:p w:rsidR="00A11002" w:rsidRDefault="00385CF7">
      <w:pPr>
        <w:pStyle w:val="a3"/>
        <w:spacing w:line="246" w:lineRule="exact"/>
        <w:ind w:left="0" w:right="852" w:firstLine="0"/>
        <w:jc w:val="right"/>
      </w:pPr>
      <w:r>
        <w:t>сопоставлять</w:t>
      </w:r>
      <w:r>
        <w:rPr>
          <w:spacing w:val="2"/>
        </w:rPr>
        <w:t xml:space="preserve"> </w:t>
      </w:r>
      <w:r>
        <w:t>визуальные</w:t>
      </w:r>
      <w:r>
        <w:rPr>
          <w:spacing w:val="-11"/>
        </w:rPr>
        <w:t xml:space="preserve"> </w:t>
      </w:r>
      <w:r>
        <w:t>источники</w:t>
      </w:r>
      <w:r>
        <w:rPr>
          <w:spacing w:val="-3"/>
        </w:rPr>
        <w:t xml:space="preserve"> </w:t>
      </w:r>
      <w:r>
        <w:t>исторической</w:t>
      </w:r>
      <w:r>
        <w:rPr>
          <w:spacing w:val="-2"/>
        </w:rPr>
        <w:t xml:space="preserve"> </w:t>
      </w:r>
      <w:r>
        <w:t>информации</w:t>
      </w:r>
      <w:r>
        <w:rPr>
          <w:spacing w:val="-2"/>
        </w:rPr>
        <w:t xml:space="preserve"> </w:t>
      </w:r>
      <w:r>
        <w:t>по</w:t>
      </w:r>
      <w:r>
        <w:rPr>
          <w:spacing w:val="-10"/>
        </w:rPr>
        <w:t xml:space="preserve"> </w:t>
      </w:r>
      <w:r>
        <w:t>истории</w:t>
      </w:r>
      <w:r>
        <w:rPr>
          <w:spacing w:val="-2"/>
        </w:rPr>
        <w:t xml:space="preserve"> </w:t>
      </w:r>
      <w:r>
        <w:t>России</w:t>
      </w:r>
      <w:r>
        <w:rPr>
          <w:spacing w:val="15"/>
        </w:rPr>
        <w:t xml:space="preserve"> </w:t>
      </w:r>
      <w:r>
        <w:rPr>
          <w:spacing w:val="-10"/>
        </w:rPr>
        <w:t>и</w:t>
      </w:r>
    </w:p>
    <w:p w:rsidR="00A11002" w:rsidRDefault="00385CF7">
      <w:pPr>
        <w:pStyle w:val="a3"/>
        <w:spacing w:before="129"/>
        <w:ind w:left="0" w:right="805" w:firstLine="0"/>
        <w:jc w:val="right"/>
      </w:pPr>
      <w:r>
        <w:t>зарубежных</w:t>
      </w:r>
      <w:r>
        <w:rPr>
          <w:spacing w:val="18"/>
        </w:rPr>
        <w:t xml:space="preserve"> </w:t>
      </w:r>
      <w:r>
        <w:t>стран</w:t>
      </w:r>
      <w:r>
        <w:rPr>
          <w:spacing w:val="28"/>
        </w:rPr>
        <w:t xml:space="preserve"> </w:t>
      </w:r>
      <w:r>
        <w:t>1945-2022</w:t>
      </w:r>
      <w:r>
        <w:rPr>
          <w:spacing w:val="20"/>
        </w:rPr>
        <w:t xml:space="preserve"> </w:t>
      </w:r>
      <w:r>
        <w:t>гг.</w:t>
      </w:r>
      <w:r>
        <w:rPr>
          <w:spacing w:val="20"/>
        </w:rPr>
        <w:t xml:space="preserve"> </w:t>
      </w:r>
      <w:r>
        <w:t>с</w:t>
      </w:r>
      <w:r>
        <w:rPr>
          <w:spacing w:val="19"/>
        </w:rPr>
        <w:t xml:space="preserve"> </w:t>
      </w:r>
      <w:r>
        <w:t>информацией</w:t>
      </w:r>
      <w:r>
        <w:rPr>
          <w:spacing w:val="28"/>
        </w:rPr>
        <w:t xml:space="preserve"> </w:t>
      </w:r>
      <w:r>
        <w:t>из</w:t>
      </w:r>
      <w:r>
        <w:rPr>
          <w:spacing w:val="-1"/>
        </w:rPr>
        <w:t xml:space="preserve"> </w:t>
      </w:r>
      <w:r>
        <w:t>других</w:t>
      </w:r>
      <w:r>
        <w:rPr>
          <w:spacing w:val="5"/>
        </w:rPr>
        <w:t xml:space="preserve"> </w:t>
      </w:r>
      <w:r>
        <w:t>исторических</w:t>
      </w:r>
      <w:r>
        <w:rPr>
          <w:spacing w:val="5"/>
        </w:rPr>
        <w:t xml:space="preserve"> </w:t>
      </w:r>
      <w:r>
        <w:t>источников,</w:t>
      </w:r>
      <w:r>
        <w:rPr>
          <w:spacing w:val="6"/>
        </w:rPr>
        <w:t xml:space="preserve"> </w:t>
      </w:r>
      <w:r>
        <w:rPr>
          <w:spacing w:val="-2"/>
        </w:rPr>
        <w:t>делать</w:t>
      </w:r>
    </w:p>
    <w:p w:rsidR="00A11002" w:rsidRDefault="00A11002">
      <w:pPr>
        <w:jc w:val="right"/>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выводы;</w:t>
      </w:r>
    </w:p>
    <w:p w:rsidR="00A11002" w:rsidRDefault="00385CF7">
      <w:pPr>
        <w:pStyle w:val="a3"/>
        <w:spacing w:before="129" w:line="364" w:lineRule="auto"/>
        <w:ind w:left="1163" w:firstLine="0"/>
        <w:jc w:val="left"/>
      </w:pPr>
      <w:r>
        <w:t>представлять историческую информацию в виде таблиц, графиков, схем, диаграмм; использовать</w:t>
      </w:r>
      <w:r>
        <w:rPr>
          <w:spacing w:val="45"/>
        </w:rPr>
        <w:t xml:space="preserve"> </w:t>
      </w:r>
      <w:r>
        <w:t>умения,</w:t>
      </w:r>
      <w:r>
        <w:rPr>
          <w:spacing w:val="50"/>
        </w:rPr>
        <w:t xml:space="preserve"> </w:t>
      </w:r>
      <w:r>
        <w:t>приобретенные</w:t>
      </w:r>
      <w:r>
        <w:rPr>
          <w:spacing w:val="33"/>
        </w:rPr>
        <w:t xml:space="preserve"> </w:t>
      </w:r>
      <w:r>
        <w:t>в</w:t>
      </w:r>
      <w:r>
        <w:rPr>
          <w:spacing w:val="41"/>
        </w:rPr>
        <w:t xml:space="preserve"> </w:t>
      </w:r>
      <w:r>
        <w:t>процессе</w:t>
      </w:r>
      <w:r>
        <w:rPr>
          <w:spacing w:val="33"/>
        </w:rPr>
        <w:t xml:space="preserve"> </w:t>
      </w:r>
      <w:r>
        <w:t>изучения</w:t>
      </w:r>
      <w:r>
        <w:rPr>
          <w:spacing w:val="28"/>
        </w:rPr>
        <w:t xml:space="preserve"> </w:t>
      </w:r>
      <w:r>
        <w:t>истории,</w:t>
      </w:r>
      <w:r>
        <w:rPr>
          <w:spacing w:val="34"/>
        </w:rPr>
        <w:t xml:space="preserve"> </w:t>
      </w:r>
      <w:r>
        <w:t>для</w:t>
      </w:r>
      <w:r>
        <w:rPr>
          <w:spacing w:val="29"/>
        </w:rPr>
        <w:t xml:space="preserve"> </w:t>
      </w:r>
      <w:r>
        <w:t>участия</w:t>
      </w:r>
      <w:r>
        <w:rPr>
          <w:spacing w:val="29"/>
        </w:rPr>
        <w:t xml:space="preserve"> </w:t>
      </w:r>
      <w:r>
        <w:rPr>
          <w:spacing w:val="-10"/>
        </w:rPr>
        <w:t>в</w:t>
      </w:r>
    </w:p>
    <w:p w:rsidR="00A11002" w:rsidRDefault="00385CF7">
      <w:pPr>
        <w:pStyle w:val="a3"/>
        <w:spacing w:before="2" w:line="352" w:lineRule="auto"/>
        <w:ind w:firstLine="0"/>
        <w:jc w:val="left"/>
      </w:pPr>
      <w:r>
        <w:t>подготовке</w:t>
      </w:r>
      <w:r>
        <w:rPr>
          <w:spacing w:val="-12"/>
        </w:rPr>
        <w:t xml:space="preserve"> </w:t>
      </w:r>
      <w:r>
        <w:t>учебных</w:t>
      </w:r>
      <w:r>
        <w:rPr>
          <w:spacing w:val="-10"/>
        </w:rPr>
        <w:t xml:space="preserve"> </w:t>
      </w:r>
      <w:r>
        <w:t>проектов</w:t>
      </w:r>
      <w:r>
        <w:rPr>
          <w:spacing w:val="-2"/>
        </w:rPr>
        <w:t xml:space="preserve"> </w:t>
      </w:r>
      <w:r>
        <w:t>по истории</w:t>
      </w:r>
      <w:r>
        <w:rPr>
          <w:spacing w:val="-2"/>
        </w:rPr>
        <w:t xml:space="preserve"> </w:t>
      </w:r>
      <w:r>
        <w:t>России</w:t>
      </w:r>
      <w:r>
        <w:rPr>
          <w:spacing w:val="-2"/>
        </w:rPr>
        <w:t xml:space="preserve"> </w:t>
      </w:r>
      <w:r>
        <w:t>1945-2022 гг., в</w:t>
      </w:r>
      <w:r>
        <w:rPr>
          <w:spacing w:val="-2"/>
        </w:rPr>
        <w:t xml:space="preserve"> </w:t>
      </w:r>
      <w:r>
        <w:t>том числе на региональном материале, с использованием ресурсов библиотек, музеев</w:t>
      </w:r>
      <w:r>
        <w:rPr>
          <w:spacing w:val="40"/>
        </w:rPr>
        <w:t xml:space="preserve"> </w:t>
      </w:r>
      <w:r>
        <w:t>и других.</w:t>
      </w:r>
    </w:p>
    <w:p w:rsidR="00A11002" w:rsidRDefault="00385CF7" w:rsidP="0053614F">
      <w:pPr>
        <w:pStyle w:val="a5"/>
        <w:numPr>
          <w:ilvl w:val="3"/>
          <w:numId w:val="37"/>
        </w:numPr>
        <w:tabs>
          <w:tab w:val="left" w:pos="2452"/>
        </w:tabs>
        <w:spacing w:before="20" w:line="357" w:lineRule="auto"/>
        <w:ind w:left="306" w:right="813" w:firstLine="856"/>
        <w:rPr>
          <w:sz w:val="25"/>
        </w:rPr>
      </w:pPr>
      <w:r>
        <w:rPr>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w:t>
      </w:r>
      <w:r>
        <w:rPr>
          <w:spacing w:val="80"/>
          <w:sz w:val="24"/>
        </w:rPr>
        <w:t xml:space="preserve"> </w:t>
      </w:r>
      <w:r>
        <w:rPr>
          <w:sz w:val="24"/>
        </w:rPr>
        <w:t>народов России.</w:t>
      </w:r>
    </w:p>
    <w:p w:rsidR="00A11002" w:rsidRDefault="00385CF7">
      <w:pPr>
        <w:pStyle w:val="a3"/>
        <w:spacing w:before="8" w:line="362" w:lineRule="auto"/>
        <w:ind w:right="818"/>
      </w:pPr>
      <w:r>
        <w:t>Достижение данного предметного результата предполагает использование методов обучения и воспитания.</w:t>
      </w:r>
      <w:r>
        <w:rPr>
          <w:spacing w:val="-6"/>
        </w:rPr>
        <w:t xml:space="preserve"> </w:t>
      </w:r>
      <w:r>
        <w:t>Основой достижения</w:t>
      </w:r>
      <w:r>
        <w:rPr>
          <w:spacing w:val="-13"/>
        </w:rPr>
        <w:t xml:space="preserve"> </w:t>
      </w:r>
      <w:r>
        <w:t>результата</w:t>
      </w:r>
      <w:r>
        <w:rPr>
          <w:spacing w:val="29"/>
        </w:rPr>
        <w:t xml:space="preserve"> </w:t>
      </w:r>
      <w:r>
        <w:t>является понимание</w:t>
      </w:r>
      <w:r>
        <w:rPr>
          <w:spacing w:val="-8"/>
        </w:rPr>
        <w:t xml:space="preserve"> </w:t>
      </w:r>
      <w:r>
        <w:t>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11002" w:rsidRDefault="00385CF7">
      <w:pPr>
        <w:pStyle w:val="a3"/>
        <w:spacing w:line="261" w:lineRule="exact"/>
        <w:ind w:left="1163" w:firstLine="0"/>
      </w:pPr>
      <w:r>
        <w:t>Структура</w:t>
      </w:r>
      <w:r>
        <w:rPr>
          <w:spacing w:val="-1"/>
        </w:rPr>
        <w:t xml:space="preserve"> </w:t>
      </w:r>
      <w:r>
        <w:t>предметного</w:t>
      </w:r>
      <w:r>
        <w:rPr>
          <w:spacing w:val="-10"/>
        </w:rPr>
        <w:t xml:space="preserve"> </w:t>
      </w:r>
      <w:r>
        <w:t>результата</w:t>
      </w:r>
      <w:r>
        <w:rPr>
          <w:spacing w:val="14"/>
        </w:rPr>
        <w:t xml:space="preserve"> </w:t>
      </w:r>
      <w:r>
        <w:t>включает</w:t>
      </w:r>
      <w:r>
        <w:rPr>
          <w:spacing w:val="-14"/>
        </w:rPr>
        <w:t xml:space="preserve"> </w:t>
      </w:r>
      <w:r>
        <w:t>следующий</w:t>
      </w:r>
      <w:r>
        <w:rPr>
          <w:spacing w:val="8"/>
        </w:rPr>
        <w:t xml:space="preserve"> </w:t>
      </w:r>
      <w:r>
        <w:t>перечень</w:t>
      </w:r>
      <w:r>
        <w:rPr>
          <w:spacing w:val="-4"/>
        </w:rPr>
        <w:t xml:space="preserve"> </w:t>
      </w:r>
      <w:r>
        <w:t>знаний</w:t>
      </w:r>
      <w:r>
        <w:rPr>
          <w:spacing w:val="3"/>
        </w:rPr>
        <w:t xml:space="preserve"> </w:t>
      </w:r>
      <w:r>
        <w:t>и</w:t>
      </w:r>
      <w:r>
        <w:rPr>
          <w:spacing w:val="-7"/>
        </w:rPr>
        <w:t xml:space="preserve"> </w:t>
      </w:r>
      <w:r>
        <w:rPr>
          <w:spacing w:val="-2"/>
        </w:rPr>
        <w:t>умений:</w:t>
      </w:r>
    </w:p>
    <w:p w:rsidR="00A11002" w:rsidRDefault="00385CF7">
      <w:pPr>
        <w:pStyle w:val="a3"/>
        <w:spacing w:before="144" w:line="360" w:lineRule="auto"/>
        <w:ind w:right="804"/>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A11002" w:rsidRDefault="00385CF7">
      <w:pPr>
        <w:pStyle w:val="a3"/>
        <w:spacing w:before="4" w:line="360" w:lineRule="auto"/>
        <w:ind w:right="830"/>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11002" w:rsidRDefault="00385CF7">
      <w:pPr>
        <w:pStyle w:val="a3"/>
        <w:spacing w:before="5" w:line="360" w:lineRule="auto"/>
        <w:ind w:right="824"/>
      </w:pPr>
      <w:r>
        <w:t>понимать особенности общения с представителями другой культуры, национальной и религиозной принадлежности,</w:t>
      </w:r>
      <w:r>
        <w:rPr>
          <w:spacing w:val="-8"/>
        </w:rPr>
        <w:t xml:space="preserve"> </w:t>
      </w:r>
      <w:r>
        <w:t>важность</w:t>
      </w:r>
      <w:r>
        <w:rPr>
          <w:spacing w:val="-13"/>
        </w:rPr>
        <w:t xml:space="preserve"> </w:t>
      </w:r>
      <w:r>
        <w:t>учета</w:t>
      </w:r>
      <w:r>
        <w:rPr>
          <w:spacing w:val="-10"/>
        </w:rPr>
        <w:t xml:space="preserve"> </w:t>
      </w:r>
      <w:r>
        <w:t>в общении традиций,</w:t>
      </w:r>
      <w:r>
        <w:rPr>
          <w:spacing w:val="-8"/>
        </w:rPr>
        <w:t xml:space="preserve"> </w:t>
      </w:r>
      <w:r>
        <w:t>обычаев,</w:t>
      </w:r>
      <w:r>
        <w:rPr>
          <w:spacing w:val="-8"/>
        </w:rPr>
        <w:t xml:space="preserve"> </w:t>
      </w:r>
      <w:r>
        <w:t>особенностей культуры народов нашей страны;</w:t>
      </w:r>
    </w:p>
    <w:p w:rsidR="00A11002" w:rsidRDefault="00385CF7">
      <w:pPr>
        <w:pStyle w:val="a3"/>
        <w:spacing w:line="362" w:lineRule="auto"/>
        <w:ind w:right="813"/>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w:t>
      </w:r>
      <w:r>
        <w:rPr>
          <w:spacing w:val="-13"/>
        </w:rPr>
        <w:t xml:space="preserve"> </w:t>
      </w:r>
      <w:r>
        <w:t>этикета.</w:t>
      </w:r>
    </w:p>
    <w:p w:rsidR="00A11002" w:rsidRDefault="00385CF7" w:rsidP="0053614F">
      <w:pPr>
        <w:pStyle w:val="a5"/>
        <w:numPr>
          <w:ilvl w:val="3"/>
          <w:numId w:val="37"/>
        </w:numPr>
        <w:tabs>
          <w:tab w:val="left" w:pos="2586"/>
        </w:tabs>
        <w:spacing w:line="362" w:lineRule="auto"/>
        <w:ind w:left="306" w:right="813" w:firstLine="856"/>
        <w:rPr>
          <w:sz w:val="25"/>
        </w:rPr>
      </w:pPr>
      <w:r>
        <w:rPr>
          <w:sz w:val="24"/>
        </w:rPr>
        <w:t>Умение защищать историческую правду, не допускать умаления подвига</w:t>
      </w:r>
      <w:r>
        <w:rPr>
          <w:spacing w:val="-7"/>
          <w:sz w:val="24"/>
        </w:rPr>
        <w:t xml:space="preserve"> </w:t>
      </w:r>
      <w:r>
        <w:rPr>
          <w:sz w:val="24"/>
        </w:rPr>
        <w:t>народа</w:t>
      </w:r>
      <w:r>
        <w:rPr>
          <w:spacing w:val="-7"/>
          <w:sz w:val="24"/>
        </w:rPr>
        <w:t xml:space="preserve"> </w:t>
      </w:r>
      <w:r>
        <w:rPr>
          <w:sz w:val="24"/>
        </w:rPr>
        <w:t>при защите Отечества, готовность</w:t>
      </w:r>
      <w:r>
        <w:rPr>
          <w:spacing w:val="-11"/>
          <w:sz w:val="24"/>
        </w:rPr>
        <w:t xml:space="preserve"> </w:t>
      </w:r>
      <w:r>
        <w:rPr>
          <w:sz w:val="24"/>
        </w:rPr>
        <w:t>давать отпор</w:t>
      </w:r>
      <w:r>
        <w:rPr>
          <w:spacing w:val="-6"/>
          <w:sz w:val="24"/>
        </w:rPr>
        <w:t xml:space="preserve"> </w:t>
      </w:r>
      <w:r>
        <w:rPr>
          <w:sz w:val="24"/>
        </w:rPr>
        <w:t xml:space="preserve">фальсификациям российской </w:t>
      </w:r>
      <w:r>
        <w:rPr>
          <w:spacing w:val="-2"/>
          <w:sz w:val="24"/>
        </w:rPr>
        <w:t>истории.</w:t>
      </w:r>
    </w:p>
    <w:p w:rsidR="00A11002" w:rsidRDefault="00385CF7">
      <w:pPr>
        <w:pStyle w:val="a3"/>
        <w:spacing w:line="364" w:lineRule="auto"/>
        <w:ind w:left="1163" w:right="823" w:firstLine="0"/>
      </w:pPr>
      <w:r>
        <w:t>Структура предметного</w:t>
      </w:r>
      <w:r>
        <w:rPr>
          <w:spacing w:val="-9"/>
        </w:rPr>
        <w:t xml:space="preserve"> </w:t>
      </w:r>
      <w:r>
        <w:t>результата включает</w:t>
      </w:r>
      <w:r>
        <w:rPr>
          <w:spacing w:val="-8"/>
        </w:rPr>
        <w:t xml:space="preserve"> </w:t>
      </w:r>
      <w:r>
        <w:t>следующий перечень знаний</w:t>
      </w:r>
      <w:r>
        <w:rPr>
          <w:spacing w:val="-1"/>
        </w:rPr>
        <w:t xml:space="preserve"> </w:t>
      </w:r>
      <w:r>
        <w:t>и</w:t>
      </w:r>
      <w:r>
        <w:rPr>
          <w:spacing w:val="-1"/>
        </w:rPr>
        <w:t xml:space="preserve"> </w:t>
      </w:r>
      <w:r>
        <w:t>умений: понимать</w:t>
      </w:r>
      <w:r>
        <w:rPr>
          <w:spacing w:val="60"/>
          <w:w w:val="150"/>
        </w:rPr>
        <w:t xml:space="preserve"> </w:t>
      </w:r>
      <w:r>
        <w:t>значение</w:t>
      </w:r>
      <w:r>
        <w:rPr>
          <w:spacing w:val="51"/>
          <w:w w:val="150"/>
        </w:rPr>
        <w:t xml:space="preserve"> </w:t>
      </w:r>
      <w:r>
        <w:t>подвига</w:t>
      </w:r>
      <w:r>
        <w:rPr>
          <w:spacing w:val="50"/>
          <w:w w:val="150"/>
        </w:rPr>
        <w:t xml:space="preserve"> </w:t>
      </w:r>
      <w:r>
        <w:t>советского</w:t>
      </w:r>
      <w:r>
        <w:rPr>
          <w:spacing w:val="51"/>
          <w:w w:val="150"/>
        </w:rPr>
        <w:t xml:space="preserve"> </w:t>
      </w:r>
      <w:r>
        <w:t>народа</w:t>
      </w:r>
      <w:r>
        <w:rPr>
          <w:spacing w:val="51"/>
          <w:w w:val="150"/>
        </w:rPr>
        <w:t xml:space="preserve"> </w:t>
      </w:r>
      <w:r>
        <w:t>в</w:t>
      </w:r>
      <w:r>
        <w:rPr>
          <w:spacing w:val="72"/>
          <w:w w:val="150"/>
        </w:rPr>
        <w:t xml:space="preserve"> </w:t>
      </w:r>
      <w:r>
        <w:t>годы</w:t>
      </w:r>
      <w:r>
        <w:rPr>
          <w:spacing w:val="56"/>
          <w:w w:val="150"/>
        </w:rPr>
        <w:t xml:space="preserve"> </w:t>
      </w:r>
      <w:r>
        <w:t>Великой</w:t>
      </w:r>
      <w:r>
        <w:rPr>
          <w:spacing w:val="59"/>
          <w:w w:val="150"/>
        </w:rPr>
        <w:t xml:space="preserve"> </w:t>
      </w:r>
      <w:r>
        <w:rPr>
          <w:spacing w:val="-2"/>
        </w:rPr>
        <w:t>Отечественной</w:t>
      </w:r>
    </w:p>
    <w:p w:rsidR="00A11002" w:rsidRDefault="00385CF7">
      <w:pPr>
        <w:pStyle w:val="a3"/>
        <w:spacing w:line="360" w:lineRule="auto"/>
        <w:ind w:right="812" w:firstLine="0"/>
      </w:pPr>
      <w:r>
        <w:t>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w:t>
      </w:r>
      <w:r>
        <w:rPr>
          <w:spacing w:val="-4"/>
        </w:rPr>
        <w:t xml:space="preserve"> </w:t>
      </w:r>
      <w:r>
        <w:t>сопричастности своей семьи</w:t>
      </w:r>
      <w:r>
        <w:rPr>
          <w:spacing w:val="40"/>
        </w:rPr>
        <w:t xml:space="preserve"> </w:t>
      </w:r>
      <w:r>
        <w:t>к событиям, явлениям, процессам истории России;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4"/>
      </w:pPr>
      <w: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A11002" w:rsidRDefault="00385CF7">
      <w:pPr>
        <w:pStyle w:val="a3"/>
        <w:spacing w:before="4" w:line="360" w:lineRule="auto"/>
        <w:ind w:right="816"/>
      </w:pPr>
      <w:r>
        <w:t>используя знания по истории России и зарубежных стран 1945-2022 гг., выявлять в исторической информации попытки фальсификации истории,</w:t>
      </w:r>
      <w:r>
        <w:rPr>
          <w:spacing w:val="-8"/>
        </w:rPr>
        <w:t xml:space="preserve"> </w:t>
      </w:r>
      <w:r>
        <w:t>приводить аргументы</w:t>
      </w:r>
      <w:r>
        <w:rPr>
          <w:spacing w:val="-3"/>
        </w:rPr>
        <w:t xml:space="preserve"> </w:t>
      </w:r>
      <w:r>
        <w:t>в защиту исторической правды;</w:t>
      </w:r>
    </w:p>
    <w:p w:rsidR="00A11002" w:rsidRDefault="00385CF7">
      <w:pPr>
        <w:pStyle w:val="a3"/>
        <w:spacing w:line="364" w:lineRule="auto"/>
        <w:ind w:right="843"/>
      </w:pPr>
      <w:r>
        <w:t>активно</w:t>
      </w:r>
      <w:r>
        <w:rPr>
          <w:spacing w:val="-10"/>
        </w:rPr>
        <w:t xml:space="preserve"> </w:t>
      </w:r>
      <w:r>
        <w:t>участвовать</w:t>
      </w:r>
      <w:r>
        <w:rPr>
          <w:spacing w:val="-14"/>
        </w:rPr>
        <w:t xml:space="preserve"> </w:t>
      </w:r>
      <w:r>
        <w:t>в дискуссиях, не</w:t>
      </w:r>
      <w:r>
        <w:rPr>
          <w:spacing w:val="-11"/>
        </w:rPr>
        <w:t xml:space="preserve"> </w:t>
      </w:r>
      <w:r>
        <w:t>допуская умаления подвига</w:t>
      </w:r>
      <w:r>
        <w:rPr>
          <w:spacing w:val="-11"/>
        </w:rPr>
        <w:t xml:space="preserve"> </w:t>
      </w:r>
      <w:r>
        <w:t>народа при</w:t>
      </w:r>
      <w:r>
        <w:rPr>
          <w:spacing w:val="-2"/>
        </w:rPr>
        <w:t xml:space="preserve"> </w:t>
      </w:r>
      <w:r>
        <w:t xml:space="preserve">защите </w:t>
      </w:r>
      <w:r>
        <w:rPr>
          <w:spacing w:val="-2"/>
        </w:rPr>
        <w:t>Отечества.</w:t>
      </w:r>
    </w:p>
    <w:p w:rsidR="00A11002" w:rsidRDefault="00385CF7" w:rsidP="0053614F">
      <w:pPr>
        <w:pStyle w:val="a5"/>
        <w:numPr>
          <w:ilvl w:val="3"/>
          <w:numId w:val="37"/>
        </w:numPr>
        <w:tabs>
          <w:tab w:val="left" w:pos="2586"/>
        </w:tabs>
        <w:spacing w:line="355" w:lineRule="auto"/>
        <w:ind w:left="306" w:right="817" w:firstLine="856"/>
        <w:rPr>
          <w:sz w:val="25"/>
        </w:rPr>
      </w:pPr>
      <w:r>
        <w:rPr>
          <w:sz w:val="24"/>
        </w:rPr>
        <w:t>Знание ключевых событий, основных дат и этапов истории России и мира</w:t>
      </w:r>
      <w:r>
        <w:rPr>
          <w:spacing w:val="-11"/>
          <w:sz w:val="24"/>
        </w:rPr>
        <w:t xml:space="preserve"> </w:t>
      </w:r>
      <w:r>
        <w:rPr>
          <w:sz w:val="24"/>
        </w:rPr>
        <w:t>в</w:t>
      </w:r>
      <w:r>
        <w:rPr>
          <w:spacing w:val="-7"/>
          <w:sz w:val="24"/>
        </w:rPr>
        <w:t xml:space="preserve"> </w:t>
      </w:r>
      <w:r>
        <w:rPr>
          <w:sz w:val="24"/>
        </w:rPr>
        <w:t>1945-2022 гг.;</w:t>
      </w:r>
      <w:r>
        <w:rPr>
          <w:spacing w:val="-15"/>
          <w:sz w:val="24"/>
        </w:rPr>
        <w:t xml:space="preserve"> </w:t>
      </w:r>
      <w:r>
        <w:rPr>
          <w:sz w:val="24"/>
        </w:rPr>
        <w:t>выдающихся</w:t>
      </w:r>
      <w:r>
        <w:rPr>
          <w:spacing w:val="-4"/>
          <w:sz w:val="24"/>
        </w:rPr>
        <w:t xml:space="preserve"> </w:t>
      </w:r>
      <w:r>
        <w:rPr>
          <w:sz w:val="24"/>
        </w:rPr>
        <w:t>деятелей</w:t>
      </w:r>
      <w:r>
        <w:rPr>
          <w:spacing w:val="24"/>
          <w:sz w:val="24"/>
        </w:rPr>
        <w:t xml:space="preserve"> </w:t>
      </w:r>
      <w:r>
        <w:rPr>
          <w:sz w:val="24"/>
        </w:rPr>
        <w:t>отечественной</w:t>
      </w:r>
      <w:r>
        <w:rPr>
          <w:spacing w:val="-7"/>
          <w:sz w:val="24"/>
        </w:rPr>
        <w:t xml:space="preserve"> </w:t>
      </w:r>
      <w:r>
        <w:rPr>
          <w:sz w:val="24"/>
        </w:rPr>
        <w:t>и всемирной</w:t>
      </w:r>
      <w:r>
        <w:rPr>
          <w:spacing w:val="-7"/>
          <w:sz w:val="24"/>
        </w:rPr>
        <w:t xml:space="preserve"> </w:t>
      </w:r>
      <w:r>
        <w:rPr>
          <w:sz w:val="24"/>
        </w:rPr>
        <w:t>истории;</w:t>
      </w:r>
      <w:r>
        <w:rPr>
          <w:spacing w:val="-15"/>
          <w:sz w:val="24"/>
        </w:rPr>
        <w:t xml:space="preserve"> </w:t>
      </w:r>
      <w:r>
        <w:rPr>
          <w:sz w:val="24"/>
        </w:rPr>
        <w:t>важнейших достижений культуры, ценностных ориентиров.</w:t>
      </w:r>
    </w:p>
    <w:p w:rsidR="00A11002" w:rsidRDefault="00385CF7" w:rsidP="0053614F">
      <w:pPr>
        <w:pStyle w:val="a5"/>
        <w:numPr>
          <w:ilvl w:val="4"/>
          <w:numId w:val="37"/>
        </w:numPr>
        <w:tabs>
          <w:tab w:val="left" w:pos="2782"/>
        </w:tabs>
        <w:spacing w:before="15"/>
        <w:ind w:left="2782" w:hanging="1619"/>
        <w:rPr>
          <w:sz w:val="24"/>
        </w:rPr>
      </w:pPr>
      <w:r>
        <w:rPr>
          <w:sz w:val="24"/>
        </w:rPr>
        <w:t>По</w:t>
      </w:r>
      <w:r>
        <w:rPr>
          <w:spacing w:val="3"/>
          <w:sz w:val="24"/>
        </w:rPr>
        <w:t xml:space="preserve"> </w:t>
      </w:r>
      <w:r>
        <w:rPr>
          <w:sz w:val="24"/>
        </w:rPr>
        <w:t>учебному</w:t>
      </w:r>
      <w:r>
        <w:rPr>
          <w:spacing w:val="3"/>
          <w:sz w:val="24"/>
        </w:rPr>
        <w:t xml:space="preserve"> </w:t>
      </w:r>
      <w:r>
        <w:rPr>
          <w:sz w:val="24"/>
        </w:rPr>
        <w:t>курсу</w:t>
      </w:r>
      <w:r>
        <w:rPr>
          <w:spacing w:val="-14"/>
          <w:sz w:val="24"/>
        </w:rPr>
        <w:t xml:space="preserve"> </w:t>
      </w:r>
      <w:r>
        <w:rPr>
          <w:sz w:val="24"/>
        </w:rPr>
        <w:t>«История</w:t>
      </w:r>
      <w:r>
        <w:rPr>
          <w:spacing w:val="-3"/>
          <w:sz w:val="24"/>
        </w:rPr>
        <w:t xml:space="preserve"> </w:t>
      </w:r>
      <w:r>
        <w:rPr>
          <w:spacing w:val="-2"/>
          <w:sz w:val="24"/>
        </w:rPr>
        <w:t>России»:</w:t>
      </w:r>
    </w:p>
    <w:p w:rsidR="00A11002" w:rsidRDefault="00385CF7" w:rsidP="0053614F">
      <w:pPr>
        <w:pStyle w:val="a5"/>
        <w:numPr>
          <w:ilvl w:val="0"/>
          <w:numId w:val="27"/>
        </w:numPr>
        <w:tabs>
          <w:tab w:val="left" w:pos="1626"/>
        </w:tabs>
        <w:spacing w:before="148" w:line="360" w:lineRule="auto"/>
        <w:ind w:left="306" w:right="817" w:firstLine="856"/>
        <w:rPr>
          <w:sz w:val="24"/>
        </w:rPr>
      </w:pPr>
      <w:r>
        <w:rPr>
          <w:sz w:val="24"/>
        </w:rPr>
        <w:t>СССР в 1945-1991 гг. Экономические развитие и реформы. Политическая система «развитого социализма». Развитие науки, образования, культуры. Холодная</w:t>
      </w:r>
      <w:r>
        <w:rPr>
          <w:spacing w:val="-2"/>
          <w:sz w:val="24"/>
        </w:rPr>
        <w:t xml:space="preserve"> </w:t>
      </w:r>
      <w:r>
        <w:rPr>
          <w:sz w:val="24"/>
        </w:rPr>
        <w:t>война и внешняя политика. СССР и мировая социалистическая система. Причины распада</w:t>
      </w:r>
      <w:r>
        <w:rPr>
          <w:spacing w:val="40"/>
          <w:sz w:val="24"/>
        </w:rPr>
        <w:t xml:space="preserve"> </w:t>
      </w:r>
      <w:r>
        <w:rPr>
          <w:sz w:val="24"/>
        </w:rPr>
        <w:t>Советского</w:t>
      </w:r>
      <w:r>
        <w:rPr>
          <w:spacing w:val="-13"/>
          <w:sz w:val="24"/>
        </w:rPr>
        <w:t xml:space="preserve"> </w:t>
      </w:r>
      <w:r>
        <w:rPr>
          <w:sz w:val="24"/>
        </w:rPr>
        <w:t>Союза;</w:t>
      </w:r>
    </w:p>
    <w:p w:rsidR="00A11002" w:rsidRDefault="00385CF7" w:rsidP="0053614F">
      <w:pPr>
        <w:pStyle w:val="a5"/>
        <w:numPr>
          <w:ilvl w:val="0"/>
          <w:numId w:val="27"/>
        </w:numPr>
        <w:tabs>
          <w:tab w:val="left" w:pos="1626"/>
        </w:tabs>
        <w:spacing w:line="360" w:lineRule="auto"/>
        <w:ind w:left="306" w:right="825" w:firstLine="856"/>
        <w:rPr>
          <w:sz w:val="24"/>
        </w:rPr>
      </w:pPr>
      <w:r>
        <w:rPr>
          <w:sz w:val="24"/>
        </w:rPr>
        <w:t>Российская Федерация</w:t>
      </w:r>
      <w:r>
        <w:rPr>
          <w:spacing w:val="-11"/>
          <w:sz w:val="24"/>
        </w:rPr>
        <w:t xml:space="preserve"> </w:t>
      </w:r>
      <w:r>
        <w:rPr>
          <w:sz w:val="24"/>
        </w:rPr>
        <w:t>в 1992-2022 гг.</w:t>
      </w:r>
      <w:r>
        <w:rPr>
          <w:spacing w:val="-5"/>
          <w:sz w:val="24"/>
        </w:rPr>
        <w:t xml:space="preserve"> </w:t>
      </w:r>
      <w:r>
        <w:rPr>
          <w:sz w:val="24"/>
        </w:rPr>
        <w:t>Становление</w:t>
      </w:r>
      <w:r>
        <w:rPr>
          <w:spacing w:val="-6"/>
          <w:sz w:val="24"/>
        </w:rPr>
        <w:t xml:space="preserve"> </w:t>
      </w:r>
      <w:r>
        <w:rPr>
          <w:sz w:val="24"/>
        </w:rPr>
        <w:t>новой России.</w:t>
      </w:r>
      <w:r>
        <w:rPr>
          <w:spacing w:val="-5"/>
          <w:sz w:val="24"/>
        </w:rPr>
        <w:t xml:space="preserve"> </w:t>
      </w:r>
      <w:r>
        <w:rPr>
          <w:sz w:val="24"/>
        </w:rP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11002" w:rsidRDefault="00385CF7" w:rsidP="0053614F">
      <w:pPr>
        <w:pStyle w:val="a5"/>
        <w:numPr>
          <w:ilvl w:val="4"/>
          <w:numId w:val="37"/>
        </w:numPr>
        <w:tabs>
          <w:tab w:val="left" w:pos="2782"/>
        </w:tabs>
        <w:ind w:left="2782" w:hanging="1619"/>
        <w:rPr>
          <w:sz w:val="24"/>
        </w:rPr>
      </w:pPr>
      <w:r>
        <w:rPr>
          <w:sz w:val="24"/>
        </w:rPr>
        <w:t>По</w:t>
      </w:r>
      <w:r>
        <w:rPr>
          <w:spacing w:val="-3"/>
          <w:sz w:val="24"/>
        </w:rPr>
        <w:t xml:space="preserve"> </w:t>
      </w:r>
      <w:r>
        <w:rPr>
          <w:sz w:val="24"/>
        </w:rPr>
        <w:t>учебному</w:t>
      </w:r>
      <w:r>
        <w:rPr>
          <w:spacing w:val="-1"/>
          <w:sz w:val="24"/>
        </w:rPr>
        <w:t xml:space="preserve"> </w:t>
      </w:r>
      <w:r>
        <w:rPr>
          <w:sz w:val="24"/>
        </w:rPr>
        <w:t>курсу</w:t>
      </w:r>
      <w:r>
        <w:rPr>
          <w:spacing w:val="-16"/>
          <w:sz w:val="24"/>
        </w:rPr>
        <w:t xml:space="preserve"> </w:t>
      </w:r>
      <w:r>
        <w:rPr>
          <w:sz w:val="24"/>
        </w:rPr>
        <w:t>«Всеобщая</w:t>
      </w:r>
      <w:r>
        <w:rPr>
          <w:spacing w:val="8"/>
          <w:sz w:val="24"/>
        </w:rPr>
        <w:t xml:space="preserve"> </w:t>
      </w:r>
      <w:r>
        <w:rPr>
          <w:spacing w:val="-2"/>
          <w:sz w:val="24"/>
        </w:rPr>
        <w:t>история»:</w:t>
      </w:r>
    </w:p>
    <w:p w:rsidR="00A11002" w:rsidRDefault="00385CF7" w:rsidP="0053614F">
      <w:pPr>
        <w:pStyle w:val="a5"/>
        <w:numPr>
          <w:ilvl w:val="0"/>
          <w:numId w:val="26"/>
        </w:numPr>
        <w:tabs>
          <w:tab w:val="left" w:pos="1611"/>
        </w:tabs>
        <w:spacing w:before="141" w:line="357" w:lineRule="auto"/>
        <w:ind w:left="306" w:right="834" w:firstLine="856"/>
        <w:rPr>
          <w:sz w:val="24"/>
        </w:rPr>
      </w:pPr>
      <w:r>
        <w:rPr>
          <w:sz w:val="24"/>
        </w:rPr>
        <w:t>Послевоенные</w:t>
      </w:r>
      <w:r>
        <w:rPr>
          <w:spacing w:val="-11"/>
          <w:sz w:val="24"/>
        </w:rPr>
        <w:t xml:space="preserve"> </w:t>
      </w:r>
      <w:r>
        <w:rPr>
          <w:sz w:val="24"/>
        </w:rPr>
        <w:t>перемены</w:t>
      </w:r>
      <w:r>
        <w:rPr>
          <w:spacing w:val="-5"/>
          <w:sz w:val="24"/>
        </w:rPr>
        <w:t xml:space="preserve"> </w:t>
      </w:r>
      <w:r>
        <w:rPr>
          <w:sz w:val="24"/>
        </w:rPr>
        <w:t>в</w:t>
      </w:r>
      <w:r>
        <w:rPr>
          <w:spacing w:val="-2"/>
          <w:sz w:val="24"/>
        </w:rPr>
        <w:t xml:space="preserve"> </w:t>
      </w:r>
      <w:r>
        <w:rPr>
          <w:sz w:val="24"/>
        </w:rPr>
        <w:t>мире. Холодная война.</w:t>
      </w:r>
      <w:r>
        <w:rPr>
          <w:spacing w:val="-10"/>
          <w:sz w:val="24"/>
        </w:rPr>
        <w:t xml:space="preserve"> </w:t>
      </w:r>
      <w:r>
        <w:rPr>
          <w:sz w:val="24"/>
        </w:rPr>
        <w:t>Мировая система социализма. Экономические и политические изменения в странах Запада;</w:t>
      </w:r>
    </w:p>
    <w:p w:rsidR="00A11002" w:rsidRDefault="00385CF7" w:rsidP="0053614F">
      <w:pPr>
        <w:pStyle w:val="a5"/>
        <w:numPr>
          <w:ilvl w:val="0"/>
          <w:numId w:val="26"/>
        </w:numPr>
        <w:tabs>
          <w:tab w:val="left" w:pos="1611"/>
        </w:tabs>
        <w:spacing w:before="17" w:line="355" w:lineRule="auto"/>
        <w:ind w:left="306" w:right="823" w:firstLine="856"/>
        <w:rPr>
          <w:sz w:val="24"/>
        </w:rPr>
      </w:pPr>
      <w:r>
        <w:rPr>
          <w:sz w:val="24"/>
        </w:rPr>
        <w:t xml:space="preserve">Распад колониальных империй. Развитие стран Азии, Африки и Латинской Америки. Научно-техническая революция. Постиндустриальное и информационное </w:t>
      </w:r>
      <w:r>
        <w:rPr>
          <w:spacing w:val="-2"/>
          <w:sz w:val="24"/>
        </w:rPr>
        <w:t>общество;</w:t>
      </w:r>
    </w:p>
    <w:p w:rsidR="00A11002" w:rsidRDefault="00385CF7" w:rsidP="0053614F">
      <w:pPr>
        <w:pStyle w:val="a5"/>
        <w:numPr>
          <w:ilvl w:val="0"/>
          <w:numId w:val="26"/>
        </w:numPr>
        <w:tabs>
          <w:tab w:val="left" w:pos="1611"/>
        </w:tabs>
        <w:spacing w:before="18" w:line="357" w:lineRule="auto"/>
        <w:ind w:left="306" w:right="828" w:firstLine="856"/>
        <w:rPr>
          <w:sz w:val="24"/>
        </w:rPr>
      </w:pPr>
      <w:r>
        <w:rPr>
          <w:sz w:val="24"/>
        </w:rPr>
        <w:t>Современный мир: глобализация и деглобализация. Геополитический кризис 2022 г. и его влияние на мировую систему.</w:t>
      </w:r>
    </w:p>
    <w:p w:rsidR="00A11002" w:rsidRDefault="00385CF7">
      <w:pPr>
        <w:pStyle w:val="a3"/>
        <w:spacing w:line="364" w:lineRule="auto"/>
        <w:ind w:left="1163" w:right="817" w:firstLine="0"/>
      </w:pPr>
      <w:r>
        <w:t>Структура предметного</w:t>
      </w:r>
      <w:r>
        <w:rPr>
          <w:spacing w:val="-11"/>
        </w:rPr>
        <w:t xml:space="preserve"> </w:t>
      </w:r>
      <w:r>
        <w:t>результата включает</w:t>
      </w:r>
      <w:r>
        <w:rPr>
          <w:spacing w:val="-9"/>
        </w:rPr>
        <w:t xml:space="preserve"> </w:t>
      </w:r>
      <w:r>
        <w:t>следующий перечень знаний</w:t>
      </w:r>
      <w:r>
        <w:rPr>
          <w:spacing w:val="-3"/>
        </w:rPr>
        <w:t xml:space="preserve"> </w:t>
      </w:r>
      <w:r>
        <w:t>и умений: указывать</w:t>
      </w:r>
      <w:r>
        <w:rPr>
          <w:spacing w:val="44"/>
        </w:rPr>
        <w:t xml:space="preserve"> </w:t>
      </w:r>
      <w:r>
        <w:t>хронологические</w:t>
      </w:r>
      <w:r>
        <w:rPr>
          <w:spacing w:val="49"/>
        </w:rPr>
        <w:t xml:space="preserve"> </w:t>
      </w:r>
      <w:r>
        <w:t>рамки</w:t>
      </w:r>
      <w:r>
        <w:rPr>
          <w:spacing w:val="59"/>
        </w:rPr>
        <w:t xml:space="preserve"> </w:t>
      </w:r>
      <w:r>
        <w:t>основных</w:t>
      </w:r>
      <w:r>
        <w:rPr>
          <w:spacing w:val="50"/>
        </w:rPr>
        <w:t xml:space="preserve"> </w:t>
      </w:r>
      <w:r>
        <w:t>периодов</w:t>
      </w:r>
      <w:r>
        <w:rPr>
          <w:spacing w:val="58"/>
        </w:rPr>
        <w:t xml:space="preserve"> </w:t>
      </w:r>
      <w:r>
        <w:t>отечественной</w:t>
      </w:r>
      <w:r>
        <w:rPr>
          <w:spacing w:val="41"/>
        </w:rPr>
        <w:t xml:space="preserve"> </w:t>
      </w:r>
      <w:r>
        <w:t>и</w:t>
      </w:r>
      <w:r>
        <w:rPr>
          <w:spacing w:val="62"/>
        </w:rPr>
        <w:t xml:space="preserve"> </w:t>
      </w:r>
      <w:r>
        <w:rPr>
          <w:spacing w:val="-2"/>
        </w:rPr>
        <w:t>всеобщей</w:t>
      </w:r>
    </w:p>
    <w:p w:rsidR="00A11002" w:rsidRDefault="00385CF7">
      <w:pPr>
        <w:pStyle w:val="a3"/>
        <w:spacing w:line="262" w:lineRule="exact"/>
        <w:ind w:firstLine="0"/>
      </w:pPr>
      <w:r>
        <w:t>истории</w:t>
      </w:r>
      <w:r>
        <w:rPr>
          <w:spacing w:val="-8"/>
        </w:rPr>
        <w:t xml:space="preserve"> </w:t>
      </w:r>
      <w:r>
        <w:t>1945-2022</w:t>
      </w:r>
      <w:r>
        <w:rPr>
          <w:spacing w:val="2"/>
        </w:rPr>
        <w:t xml:space="preserve"> </w:t>
      </w:r>
      <w:r>
        <w:rPr>
          <w:spacing w:val="-4"/>
        </w:rPr>
        <w:t>гг.;</w:t>
      </w:r>
    </w:p>
    <w:p w:rsidR="00A11002" w:rsidRDefault="00385CF7">
      <w:pPr>
        <w:pStyle w:val="a3"/>
        <w:spacing w:before="141" w:line="364" w:lineRule="auto"/>
        <w:ind w:right="836"/>
      </w:pPr>
      <w:r>
        <w:t>называть даты важнейших событий и процессов отечественной и всеобщей истории 1945-2022 гг.;</w:t>
      </w:r>
    </w:p>
    <w:p w:rsidR="00A11002" w:rsidRDefault="00385CF7">
      <w:pPr>
        <w:pStyle w:val="a3"/>
        <w:spacing w:line="360" w:lineRule="auto"/>
        <w:ind w:right="824"/>
      </w:pPr>
      <w:r>
        <w:t>выявлять синхронность</w:t>
      </w:r>
      <w:r>
        <w:rPr>
          <w:spacing w:val="-15"/>
        </w:rPr>
        <w:t xml:space="preserve"> </w:t>
      </w:r>
      <w:r>
        <w:t>исторических</w:t>
      </w:r>
      <w:r>
        <w:rPr>
          <w:spacing w:val="-11"/>
        </w:rPr>
        <w:t xml:space="preserve"> </w:t>
      </w:r>
      <w:r>
        <w:t>процессов</w:t>
      </w:r>
      <w:r>
        <w:rPr>
          <w:spacing w:val="-3"/>
        </w:rPr>
        <w:t xml:space="preserve"> </w:t>
      </w:r>
      <w:r>
        <w:t>отечественной и</w:t>
      </w:r>
      <w:r>
        <w:rPr>
          <w:spacing w:val="-3"/>
        </w:rPr>
        <w:t xml:space="preserve"> </w:t>
      </w:r>
      <w:r>
        <w:t xml:space="preserve">всеобщей </w:t>
      </w:r>
      <w:r>
        <w:rPr>
          <w:spacing w:val="9"/>
        </w:rPr>
        <w:t xml:space="preserve">истории </w:t>
      </w:r>
      <w:r>
        <w:t xml:space="preserve">1945-2022 гг., делать выводы о тенденциях развития своей страны и других стран в данный </w:t>
      </w:r>
      <w:r>
        <w:rPr>
          <w:spacing w:val="-2"/>
        </w:rPr>
        <w:t>период;</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1"/>
      </w:pPr>
      <w: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C561ED" w:rsidRDefault="00C561ED">
      <w:pPr>
        <w:pStyle w:val="a3"/>
        <w:spacing w:before="67" w:line="352" w:lineRule="auto"/>
        <w:ind w:right="821"/>
      </w:pPr>
    </w:p>
    <w:p w:rsidR="00AF350E" w:rsidRPr="00C561ED" w:rsidRDefault="00AF350E" w:rsidP="00C561ED">
      <w:pPr>
        <w:pStyle w:val="3"/>
        <w:ind w:left="142"/>
        <w:rPr>
          <w:rStyle w:val="af4"/>
          <w:sz w:val="28"/>
        </w:rPr>
      </w:pPr>
      <w:r w:rsidRPr="00C561ED">
        <w:rPr>
          <w:rStyle w:val="af4"/>
          <w:sz w:val="28"/>
        </w:rPr>
        <w:t xml:space="preserve">129. </w:t>
      </w:r>
      <w:r w:rsidR="005C1F22" w:rsidRPr="00C561ED">
        <w:rPr>
          <w:rStyle w:val="af4"/>
          <w:sz w:val="28"/>
        </w:rPr>
        <w:t>Р</w:t>
      </w:r>
      <w:r w:rsidRPr="00C561ED">
        <w:rPr>
          <w:rStyle w:val="af4"/>
          <w:sz w:val="28"/>
        </w:rPr>
        <w:t>абочая программа по учебному предмету «История» (углублённый уровень).</w:t>
      </w:r>
    </w:p>
    <w:p w:rsidR="00AF350E" w:rsidRDefault="00AF350E" w:rsidP="0053614F">
      <w:pPr>
        <w:pStyle w:val="a5"/>
        <w:numPr>
          <w:ilvl w:val="1"/>
          <w:numId w:val="81"/>
        </w:numPr>
        <w:tabs>
          <w:tab w:val="left" w:pos="2141"/>
        </w:tabs>
        <w:spacing w:before="11" w:line="360" w:lineRule="auto"/>
        <w:ind w:right="797" w:firstLine="0"/>
        <w:rPr>
          <w:sz w:val="24"/>
        </w:rPr>
      </w:pPr>
      <w:r>
        <w:rPr>
          <w:sz w:val="24"/>
        </w:rPr>
        <w:t xml:space="preserve">Федеральная рабочая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w:t>
      </w:r>
      <w:r>
        <w:rPr>
          <w:spacing w:val="-2"/>
          <w:sz w:val="24"/>
        </w:rPr>
        <w:t>истории.</w:t>
      </w:r>
    </w:p>
    <w:p w:rsidR="00AF350E" w:rsidRDefault="00AF350E" w:rsidP="0053614F">
      <w:pPr>
        <w:pStyle w:val="a5"/>
        <w:numPr>
          <w:ilvl w:val="1"/>
          <w:numId w:val="81"/>
        </w:numPr>
        <w:tabs>
          <w:tab w:val="left" w:pos="2031"/>
        </w:tabs>
        <w:spacing w:before="1" w:line="360" w:lineRule="auto"/>
        <w:ind w:right="797" w:firstLine="0"/>
        <w:rPr>
          <w:sz w:val="24"/>
        </w:rPr>
      </w:pPr>
      <w:r>
        <w:rPr>
          <w:sz w:val="24"/>
        </w:rPr>
        <w:t>Пояснительная записка отражает общие цели и задачи изучения истории, характеристику</w:t>
      </w:r>
      <w:r>
        <w:rPr>
          <w:spacing w:val="-10"/>
          <w:sz w:val="24"/>
        </w:rPr>
        <w:t xml:space="preserve"> </w:t>
      </w:r>
      <w:r>
        <w:rPr>
          <w:sz w:val="24"/>
        </w:rPr>
        <w:t>психологических</w:t>
      </w:r>
      <w:r>
        <w:rPr>
          <w:spacing w:val="-5"/>
          <w:sz w:val="24"/>
        </w:rPr>
        <w:t xml:space="preserve"> </w:t>
      </w:r>
      <w:r>
        <w:rPr>
          <w:sz w:val="24"/>
        </w:rPr>
        <w:t>предпосылок</w:t>
      </w:r>
      <w:r>
        <w:rPr>
          <w:spacing w:val="-6"/>
          <w:sz w:val="24"/>
        </w:rPr>
        <w:t xml:space="preserve"> </w:t>
      </w:r>
      <w:r>
        <w:rPr>
          <w:sz w:val="24"/>
        </w:rPr>
        <w:t>к</w:t>
      </w:r>
      <w:r>
        <w:rPr>
          <w:spacing w:val="-2"/>
          <w:sz w:val="24"/>
        </w:rPr>
        <w:t xml:space="preserve"> </w:t>
      </w:r>
      <w:r>
        <w:rPr>
          <w:sz w:val="24"/>
        </w:rPr>
        <w:t>её</w:t>
      </w:r>
      <w:r>
        <w:rPr>
          <w:spacing w:val="-1"/>
          <w:sz w:val="24"/>
        </w:rPr>
        <w:t xml:space="preserve"> </w:t>
      </w:r>
      <w:r>
        <w:rPr>
          <w:sz w:val="24"/>
        </w:rPr>
        <w:t>изучению</w:t>
      </w:r>
      <w:r>
        <w:rPr>
          <w:spacing w:val="-2"/>
          <w:sz w:val="24"/>
        </w:rPr>
        <w:t xml:space="preserve"> </w:t>
      </w:r>
      <w:r>
        <w:rPr>
          <w:sz w:val="24"/>
        </w:rPr>
        <w:t>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F350E" w:rsidRDefault="00AF350E" w:rsidP="0053614F">
      <w:pPr>
        <w:pStyle w:val="a5"/>
        <w:numPr>
          <w:ilvl w:val="1"/>
          <w:numId w:val="81"/>
        </w:numPr>
        <w:tabs>
          <w:tab w:val="left" w:pos="2175"/>
        </w:tabs>
        <w:spacing w:before="4" w:line="360" w:lineRule="auto"/>
        <w:ind w:right="797" w:firstLine="0"/>
        <w:rPr>
          <w:sz w:val="24"/>
        </w:rPr>
      </w:pPr>
      <w:r>
        <w:rPr>
          <w:sz w:val="24"/>
        </w:rPr>
        <w:t>Содержание обучения раскрывает содержательные линии, которые предлагаются для обязательного изучения в каждом классе на уровне среднего</w:t>
      </w:r>
      <w:r>
        <w:rPr>
          <w:spacing w:val="40"/>
          <w:sz w:val="24"/>
        </w:rPr>
        <w:t xml:space="preserve"> </w:t>
      </w:r>
      <w:r>
        <w:rPr>
          <w:sz w:val="24"/>
        </w:rPr>
        <w:t>общего образования.</w:t>
      </w:r>
    </w:p>
    <w:p w:rsidR="00AF350E" w:rsidRDefault="00AF350E" w:rsidP="0053614F">
      <w:pPr>
        <w:pStyle w:val="a5"/>
        <w:numPr>
          <w:ilvl w:val="1"/>
          <w:numId w:val="81"/>
        </w:numPr>
        <w:tabs>
          <w:tab w:val="left" w:pos="2107"/>
        </w:tabs>
        <w:spacing w:before="12" w:line="360" w:lineRule="auto"/>
        <w:ind w:right="797" w:firstLine="0"/>
        <w:rPr>
          <w:sz w:val="24"/>
        </w:rPr>
      </w:pPr>
      <w:r>
        <w:rPr>
          <w:sz w:val="24"/>
        </w:rPr>
        <w:t>Планируемые результаты освоения программы по истории включают личностные,</w:t>
      </w:r>
      <w:r>
        <w:rPr>
          <w:spacing w:val="-1"/>
          <w:sz w:val="24"/>
        </w:rPr>
        <w:t xml:space="preserve"> </w:t>
      </w:r>
      <w:r>
        <w:rPr>
          <w:sz w:val="24"/>
        </w:rPr>
        <w:t>метапредметные</w:t>
      </w:r>
      <w:r>
        <w:rPr>
          <w:spacing w:val="-3"/>
          <w:sz w:val="24"/>
        </w:rPr>
        <w:t xml:space="preserve"> </w:t>
      </w:r>
      <w:r>
        <w:rPr>
          <w:sz w:val="24"/>
        </w:rPr>
        <w:t>результаты за весь период</w:t>
      </w:r>
      <w:r>
        <w:rPr>
          <w:spacing w:val="-4"/>
          <w:sz w:val="24"/>
        </w:rPr>
        <w:t xml:space="preserve"> </w:t>
      </w:r>
      <w:r>
        <w:rPr>
          <w:sz w:val="24"/>
        </w:rPr>
        <w:t xml:space="preserve">обучения на уровне среднего общего образования, а также предметные достижения обучающегося за каждый год </w:t>
      </w:r>
      <w:r>
        <w:rPr>
          <w:spacing w:val="-2"/>
          <w:sz w:val="24"/>
        </w:rPr>
        <w:t>обучения.</w:t>
      </w:r>
    </w:p>
    <w:p w:rsidR="00AF350E" w:rsidRDefault="00AF350E" w:rsidP="0053614F">
      <w:pPr>
        <w:pStyle w:val="a5"/>
        <w:numPr>
          <w:ilvl w:val="1"/>
          <w:numId w:val="81"/>
        </w:numPr>
        <w:tabs>
          <w:tab w:val="left" w:pos="1954"/>
        </w:tabs>
        <w:spacing w:before="23" w:line="360" w:lineRule="auto"/>
        <w:ind w:left="1954" w:right="797" w:hanging="672"/>
        <w:rPr>
          <w:sz w:val="24"/>
        </w:rPr>
      </w:pPr>
      <w:r>
        <w:rPr>
          <w:sz w:val="24"/>
        </w:rPr>
        <w:t>Пояснительная</w:t>
      </w:r>
      <w:r>
        <w:rPr>
          <w:spacing w:val="-7"/>
          <w:sz w:val="24"/>
        </w:rPr>
        <w:t xml:space="preserve"> </w:t>
      </w:r>
      <w:r>
        <w:rPr>
          <w:spacing w:val="-2"/>
          <w:sz w:val="24"/>
        </w:rPr>
        <w:t>записка.</w:t>
      </w:r>
    </w:p>
    <w:p w:rsidR="00AF350E" w:rsidRDefault="00AF350E" w:rsidP="0053614F">
      <w:pPr>
        <w:pStyle w:val="a5"/>
        <w:numPr>
          <w:ilvl w:val="2"/>
          <w:numId w:val="81"/>
        </w:numPr>
        <w:tabs>
          <w:tab w:val="left" w:pos="2184"/>
          <w:tab w:val="left" w:pos="3162"/>
          <w:tab w:val="left" w:pos="4820"/>
          <w:tab w:val="left" w:pos="6511"/>
          <w:tab w:val="left" w:pos="8956"/>
        </w:tabs>
        <w:spacing w:before="17" w:line="360" w:lineRule="auto"/>
        <w:ind w:right="797" w:firstLine="0"/>
        <w:rPr>
          <w:sz w:val="24"/>
        </w:rPr>
      </w:pPr>
      <w:r>
        <w:rPr>
          <w:sz w:val="24"/>
        </w:rPr>
        <w:t xml:space="preserve">Программа по истории разработана на основе положений и требований к </w:t>
      </w:r>
      <w:r>
        <w:rPr>
          <w:spacing w:val="-2"/>
          <w:sz w:val="24"/>
        </w:rPr>
        <w:t>результатам</w:t>
      </w:r>
      <w:r>
        <w:rPr>
          <w:sz w:val="24"/>
        </w:rPr>
        <w:tab/>
      </w:r>
      <w:r>
        <w:rPr>
          <w:spacing w:val="-2"/>
          <w:sz w:val="24"/>
        </w:rPr>
        <w:t>освоения</w:t>
      </w:r>
      <w:r>
        <w:rPr>
          <w:sz w:val="24"/>
        </w:rPr>
        <w:tab/>
      </w:r>
      <w:r>
        <w:rPr>
          <w:spacing w:val="-2"/>
          <w:sz w:val="24"/>
        </w:rPr>
        <w:t>основной</w:t>
      </w:r>
      <w:r>
        <w:rPr>
          <w:sz w:val="24"/>
        </w:rPr>
        <w:tab/>
      </w:r>
      <w:r>
        <w:rPr>
          <w:spacing w:val="-2"/>
          <w:sz w:val="24"/>
        </w:rPr>
        <w:t>образовательной</w:t>
      </w:r>
      <w:r>
        <w:rPr>
          <w:sz w:val="24"/>
        </w:rPr>
        <w:tab/>
      </w:r>
      <w:r>
        <w:rPr>
          <w:spacing w:val="-2"/>
          <w:sz w:val="24"/>
        </w:rPr>
        <w:t xml:space="preserve">программы, </w:t>
      </w:r>
      <w:r>
        <w:rPr>
          <w:sz w:val="24"/>
        </w:rPr>
        <w:t>представленных</w:t>
      </w:r>
      <w:r>
        <w:rPr>
          <w:spacing w:val="-4"/>
          <w:sz w:val="24"/>
        </w:rPr>
        <w:t xml:space="preserve"> </w:t>
      </w:r>
      <w:r>
        <w:rPr>
          <w:sz w:val="24"/>
        </w:rPr>
        <w:t>в ФГОС</w:t>
      </w:r>
      <w:r>
        <w:rPr>
          <w:spacing w:val="-1"/>
          <w:sz w:val="24"/>
        </w:rPr>
        <w:t xml:space="preserve"> </w:t>
      </w:r>
      <w:r>
        <w:rPr>
          <w:sz w:val="24"/>
        </w:rPr>
        <w:t>СОО, а</w:t>
      </w:r>
      <w:r>
        <w:rPr>
          <w:spacing w:val="-5"/>
          <w:sz w:val="24"/>
        </w:rPr>
        <w:t xml:space="preserve"> </w:t>
      </w:r>
      <w:r>
        <w:rPr>
          <w:sz w:val="24"/>
        </w:rPr>
        <w:t>также с учетом федеральной</w:t>
      </w:r>
      <w:r>
        <w:rPr>
          <w:spacing w:val="-3"/>
          <w:sz w:val="24"/>
        </w:rPr>
        <w:t xml:space="preserve"> </w:t>
      </w:r>
      <w:r>
        <w:rPr>
          <w:sz w:val="24"/>
        </w:rPr>
        <w:t>программы</w:t>
      </w:r>
      <w:r>
        <w:rPr>
          <w:spacing w:val="-2"/>
          <w:sz w:val="24"/>
        </w:rPr>
        <w:t xml:space="preserve"> </w:t>
      </w:r>
      <w:r>
        <w:rPr>
          <w:sz w:val="24"/>
        </w:rPr>
        <w:t>воспитания.</w:t>
      </w:r>
    </w:p>
    <w:p w:rsidR="00AF350E" w:rsidRPr="005C1F22" w:rsidRDefault="00AF350E" w:rsidP="0053614F">
      <w:pPr>
        <w:pStyle w:val="a5"/>
        <w:numPr>
          <w:ilvl w:val="2"/>
          <w:numId w:val="81"/>
        </w:numPr>
        <w:tabs>
          <w:tab w:val="left" w:pos="2322"/>
          <w:tab w:val="left" w:pos="2540"/>
          <w:tab w:val="left" w:pos="4773"/>
          <w:tab w:val="left" w:pos="6206"/>
          <w:tab w:val="left" w:pos="7841"/>
          <w:tab w:val="left" w:pos="8303"/>
          <w:tab w:val="left" w:pos="9499"/>
          <w:tab w:val="left" w:pos="9743"/>
        </w:tabs>
        <w:spacing w:before="7" w:line="360" w:lineRule="auto"/>
        <w:ind w:left="1276" w:right="797" w:firstLine="545"/>
        <w:rPr>
          <w:sz w:val="24"/>
        </w:rPr>
      </w:pPr>
      <w:r>
        <w:rPr>
          <w:sz w:val="24"/>
        </w:rPr>
        <w:t>Согласно своему назначению, программа по истории является ориентиром для составления</w:t>
      </w:r>
      <w:r>
        <w:rPr>
          <w:sz w:val="24"/>
        </w:rPr>
        <w:tab/>
      </w:r>
      <w:r w:rsidRPr="005C1F22">
        <w:rPr>
          <w:spacing w:val="-2"/>
          <w:sz w:val="24"/>
        </w:rPr>
        <w:t>рабочих</w:t>
      </w:r>
      <w:r w:rsidR="005C1F22" w:rsidRPr="005C1F22">
        <w:rPr>
          <w:spacing w:val="-2"/>
          <w:sz w:val="24"/>
        </w:rPr>
        <w:t xml:space="preserve"> </w:t>
      </w:r>
      <w:r w:rsidRPr="005C1F22">
        <w:rPr>
          <w:spacing w:val="-2"/>
          <w:sz w:val="24"/>
        </w:rPr>
        <w:t>авторских</w:t>
      </w:r>
      <w:r>
        <w:rPr>
          <w:sz w:val="24"/>
        </w:rPr>
        <w:tab/>
      </w:r>
      <w:r w:rsidRPr="005C1F22">
        <w:rPr>
          <w:spacing w:val="-2"/>
          <w:sz w:val="24"/>
        </w:rPr>
        <w:t>программ:</w:t>
      </w:r>
      <w:r w:rsidR="005C1F22" w:rsidRPr="005C1F22">
        <w:rPr>
          <w:spacing w:val="-2"/>
          <w:sz w:val="24"/>
        </w:rPr>
        <w:t xml:space="preserve"> </w:t>
      </w:r>
      <w:r w:rsidRPr="005C1F22">
        <w:rPr>
          <w:spacing w:val="-4"/>
          <w:sz w:val="24"/>
        </w:rPr>
        <w:t>она дает</w:t>
      </w:r>
      <w:r w:rsidR="005C1F22" w:rsidRPr="005C1F22">
        <w:rPr>
          <w:spacing w:val="-4"/>
          <w:sz w:val="24"/>
        </w:rPr>
        <w:t xml:space="preserve"> </w:t>
      </w:r>
      <w:r>
        <w:rPr>
          <w:sz w:val="24"/>
        </w:rPr>
        <w:t>представление о целях, общей стратегии обучения, воспитания и развития обучающихся</w:t>
      </w:r>
      <w:r w:rsidRPr="005C1F22">
        <w:rPr>
          <w:spacing w:val="-8"/>
          <w:sz w:val="24"/>
        </w:rPr>
        <w:t xml:space="preserve"> </w:t>
      </w:r>
      <w:r>
        <w:rPr>
          <w:sz w:val="24"/>
        </w:rPr>
        <w:t>средствами</w:t>
      </w:r>
      <w:r w:rsidRPr="005C1F22">
        <w:rPr>
          <w:spacing w:val="-3"/>
          <w:sz w:val="24"/>
        </w:rPr>
        <w:t xml:space="preserve"> </w:t>
      </w:r>
      <w:r>
        <w:rPr>
          <w:sz w:val="24"/>
        </w:rPr>
        <w:t>учебного</w:t>
      </w:r>
      <w:r w:rsidRPr="005C1F22">
        <w:rPr>
          <w:spacing w:val="-8"/>
          <w:sz w:val="24"/>
        </w:rPr>
        <w:t xml:space="preserve"> </w:t>
      </w:r>
      <w:r>
        <w:rPr>
          <w:sz w:val="24"/>
        </w:rPr>
        <w:t>предмета</w:t>
      </w:r>
      <w:r w:rsidRPr="005C1F22">
        <w:rPr>
          <w:spacing w:val="-8"/>
          <w:sz w:val="24"/>
        </w:rPr>
        <w:t xml:space="preserve"> </w:t>
      </w:r>
      <w:r>
        <w:rPr>
          <w:sz w:val="24"/>
        </w:rPr>
        <w:t>«История»,</w:t>
      </w:r>
      <w:r w:rsidRPr="005C1F22">
        <w:rPr>
          <w:spacing w:val="-6"/>
          <w:sz w:val="24"/>
        </w:rPr>
        <w:t xml:space="preserve"> </w:t>
      </w:r>
      <w:r>
        <w:rPr>
          <w:sz w:val="24"/>
        </w:rPr>
        <w:t>устанавливает</w:t>
      </w:r>
      <w:r w:rsidRPr="005C1F22">
        <w:rPr>
          <w:spacing w:val="-8"/>
          <w:sz w:val="24"/>
        </w:rPr>
        <w:t xml:space="preserve"> </w:t>
      </w:r>
      <w:r>
        <w:rPr>
          <w:sz w:val="24"/>
        </w:rPr>
        <w:t>обязательное предметное содержание, предусматривает его распределение</w:t>
      </w:r>
      <w:r w:rsidRPr="005C1F22">
        <w:rPr>
          <w:spacing w:val="40"/>
          <w:sz w:val="24"/>
        </w:rPr>
        <w:t xml:space="preserve"> </w:t>
      </w:r>
      <w:r>
        <w:rPr>
          <w:sz w:val="24"/>
        </w:rPr>
        <w:t>по</w:t>
      </w:r>
      <w:r w:rsidR="005C1F22">
        <w:rPr>
          <w:sz w:val="24"/>
        </w:rPr>
        <w:t xml:space="preserve"> </w:t>
      </w:r>
      <w:r w:rsidRPr="005C1F22">
        <w:rPr>
          <w:spacing w:val="-2"/>
          <w:sz w:val="24"/>
        </w:rPr>
        <w:t>классам</w:t>
      </w:r>
      <w:r w:rsidR="005C1F22" w:rsidRPr="005C1F22">
        <w:rPr>
          <w:spacing w:val="-2"/>
          <w:sz w:val="24"/>
        </w:rPr>
        <w:t xml:space="preserve"> </w:t>
      </w:r>
      <w:r w:rsidRPr="005C1F22">
        <w:rPr>
          <w:spacing w:val="-10"/>
          <w:sz w:val="24"/>
        </w:rPr>
        <w:t>и</w:t>
      </w:r>
      <w:r w:rsidR="005C1F22" w:rsidRPr="005C1F22">
        <w:rPr>
          <w:spacing w:val="-10"/>
          <w:sz w:val="28"/>
        </w:rPr>
        <w:t xml:space="preserve"> </w:t>
      </w:r>
      <w:r w:rsidRPr="005C1F22">
        <w:rPr>
          <w:sz w:val="24"/>
        </w:rPr>
        <w:t>структурирование</w:t>
      </w:r>
      <w:r w:rsidRPr="005C1F22">
        <w:rPr>
          <w:spacing w:val="-2"/>
          <w:sz w:val="24"/>
        </w:rPr>
        <w:t xml:space="preserve"> </w:t>
      </w:r>
      <w:r w:rsidRPr="005C1F22">
        <w:rPr>
          <w:sz w:val="24"/>
        </w:rPr>
        <w:t>по</w:t>
      </w:r>
      <w:r w:rsidRPr="005C1F22">
        <w:rPr>
          <w:spacing w:val="1"/>
          <w:sz w:val="24"/>
        </w:rPr>
        <w:t xml:space="preserve"> </w:t>
      </w:r>
      <w:r w:rsidRPr="005C1F22">
        <w:rPr>
          <w:sz w:val="24"/>
        </w:rPr>
        <w:t>разделам и</w:t>
      </w:r>
      <w:r w:rsidRPr="005C1F22">
        <w:rPr>
          <w:spacing w:val="-5"/>
          <w:sz w:val="24"/>
        </w:rPr>
        <w:t xml:space="preserve"> </w:t>
      </w:r>
      <w:r w:rsidRPr="005C1F22">
        <w:rPr>
          <w:sz w:val="24"/>
        </w:rPr>
        <w:t>темам</w:t>
      </w:r>
      <w:r w:rsidRPr="005C1F22">
        <w:rPr>
          <w:spacing w:val="-3"/>
          <w:sz w:val="24"/>
        </w:rPr>
        <w:t xml:space="preserve"> </w:t>
      </w:r>
      <w:r w:rsidRPr="005C1F22">
        <w:rPr>
          <w:spacing w:val="-2"/>
          <w:sz w:val="24"/>
        </w:rPr>
        <w:t>курса.</w:t>
      </w:r>
    </w:p>
    <w:p w:rsidR="00AF350E" w:rsidRDefault="00AF350E" w:rsidP="0053614F">
      <w:pPr>
        <w:pStyle w:val="a5"/>
        <w:numPr>
          <w:ilvl w:val="2"/>
          <w:numId w:val="81"/>
        </w:numPr>
        <w:tabs>
          <w:tab w:val="left" w:pos="2165"/>
        </w:tabs>
        <w:spacing w:before="17" w:line="360" w:lineRule="auto"/>
        <w:ind w:right="797" w:firstLine="0"/>
        <w:rPr>
          <w:sz w:val="24"/>
        </w:rPr>
      </w:pPr>
      <w:r>
        <w:rPr>
          <w:sz w:val="24"/>
        </w:rPr>
        <w:t xml:space="preserve">Место предмета «История» в системе школьного образования определяется </w:t>
      </w:r>
      <w:r>
        <w:rPr>
          <w:spacing w:val="-4"/>
          <w:sz w:val="24"/>
        </w:rPr>
        <w:t>его</w:t>
      </w:r>
    </w:p>
    <w:p w:rsidR="00AF350E" w:rsidRDefault="00AF350E" w:rsidP="005C1F22">
      <w:pPr>
        <w:pStyle w:val="a3"/>
        <w:spacing w:before="8" w:line="360" w:lineRule="auto"/>
        <w:ind w:left="1282" w:right="797"/>
      </w:pPr>
      <w:r>
        <w:t>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w:t>
      </w:r>
      <w:r>
        <w:rPr>
          <w:spacing w:val="-2"/>
        </w:rPr>
        <w:t xml:space="preserve"> </w:t>
      </w:r>
      <w:r>
        <w:t>в</w:t>
      </w:r>
      <w:r>
        <w:rPr>
          <w:spacing w:val="-6"/>
        </w:rPr>
        <w:t xml:space="preserve"> </w:t>
      </w:r>
      <w:r>
        <w:t>окружающем социуме, культурной среде</w:t>
      </w:r>
      <w:r>
        <w:rPr>
          <w:spacing w:val="-4"/>
        </w:rPr>
        <w:t xml:space="preserve"> </w:t>
      </w:r>
      <w:r>
        <w:t xml:space="preserve">от уровня семьи до уровня своей страны и мира в целом. История дает возможность познания и понимания человека и общества в связи прошлого, настоящего и </w:t>
      </w:r>
      <w:r>
        <w:rPr>
          <w:spacing w:val="-2"/>
        </w:rPr>
        <w:t>будущего.</w:t>
      </w:r>
    </w:p>
    <w:p w:rsidR="00AF350E" w:rsidRPr="00A91472" w:rsidRDefault="00AF350E" w:rsidP="0053614F">
      <w:pPr>
        <w:pStyle w:val="a5"/>
        <w:numPr>
          <w:ilvl w:val="2"/>
          <w:numId w:val="81"/>
        </w:numPr>
        <w:tabs>
          <w:tab w:val="left" w:pos="2141"/>
          <w:tab w:val="left" w:pos="2366"/>
          <w:tab w:val="left" w:pos="2897"/>
          <w:tab w:val="left" w:pos="3885"/>
          <w:tab w:val="left" w:pos="5275"/>
          <w:tab w:val="left" w:pos="6383"/>
          <w:tab w:val="left" w:pos="7649"/>
          <w:tab w:val="left" w:pos="8281"/>
          <w:tab w:val="left" w:pos="9465"/>
          <w:tab w:val="left" w:pos="10042"/>
        </w:tabs>
        <w:spacing w:before="2" w:line="360" w:lineRule="auto"/>
        <w:ind w:right="797" w:firstLine="0"/>
        <w:rPr>
          <w:sz w:val="24"/>
          <w:szCs w:val="24"/>
        </w:rPr>
      </w:pPr>
      <w:r>
        <w:rPr>
          <w:sz w:val="24"/>
        </w:rPr>
        <w:t>Общей целью</w:t>
      </w:r>
      <w:r w:rsidRPr="00AF350E">
        <w:rPr>
          <w:spacing w:val="-1"/>
          <w:sz w:val="24"/>
        </w:rPr>
        <w:t xml:space="preserve"> </w:t>
      </w:r>
      <w:r>
        <w:rPr>
          <w:sz w:val="24"/>
        </w:rPr>
        <w:t>школьного исторического образования является формирование и развитие</w:t>
      </w:r>
      <w:r w:rsidRPr="00AF350E">
        <w:rPr>
          <w:spacing w:val="40"/>
          <w:sz w:val="24"/>
        </w:rPr>
        <w:t xml:space="preserve"> </w:t>
      </w:r>
      <w:r>
        <w:rPr>
          <w:sz w:val="24"/>
        </w:rPr>
        <w:t>личности</w:t>
      </w:r>
      <w:r w:rsidRPr="00AF350E">
        <w:rPr>
          <w:spacing w:val="40"/>
          <w:sz w:val="24"/>
        </w:rPr>
        <w:t xml:space="preserve"> </w:t>
      </w:r>
      <w:r>
        <w:rPr>
          <w:sz w:val="24"/>
        </w:rPr>
        <w:t>обучающегося,</w:t>
      </w:r>
      <w:r w:rsidRPr="00AF350E">
        <w:rPr>
          <w:spacing w:val="40"/>
          <w:sz w:val="24"/>
        </w:rPr>
        <w:t xml:space="preserve"> </w:t>
      </w:r>
      <w:r>
        <w:rPr>
          <w:sz w:val="24"/>
        </w:rPr>
        <w:t xml:space="preserve">способного к самоидентификации и определению своих ценностных ориентиров на основе осмысления и освоения исторического опыта своей </w:t>
      </w:r>
      <w:r>
        <w:rPr>
          <w:sz w:val="24"/>
        </w:rPr>
        <w:lastRenderedPageBreak/>
        <w:t>страны и человечества в целом, активно и творчески применяющего</w:t>
      </w:r>
      <w:r w:rsidRPr="00AF350E">
        <w:rPr>
          <w:spacing w:val="40"/>
          <w:sz w:val="24"/>
        </w:rPr>
        <w:t xml:space="preserve"> </w:t>
      </w:r>
      <w:r>
        <w:rPr>
          <w:sz w:val="24"/>
        </w:rPr>
        <w:t>исторические</w:t>
      </w:r>
      <w:r w:rsidRPr="00AF350E">
        <w:rPr>
          <w:spacing w:val="40"/>
          <w:sz w:val="24"/>
        </w:rPr>
        <w:t xml:space="preserve"> </w:t>
      </w:r>
      <w:r>
        <w:rPr>
          <w:sz w:val="24"/>
        </w:rPr>
        <w:t>знания</w:t>
      </w:r>
      <w:r w:rsidRPr="00AF350E">
        <w:rPr>
          <w:spacing w:val="80"/>
          <w:sz w:val="24"/>
        </w:rPr>
        <w:t xml:space="preserve"> </w:t>
      </w:r>
      <w:r>
        <w:rPr>
          <w:sz w:val="24"/>
        </w:rPr>
        <w:t>и</w:t>
      </w:r>
      <w:r w:rsidRPr="00AF350E">
        <w:rPr>
          <w:spacing w:val="40"/>
          <w:sz w:val="24"/>
        </w:rPr>
        <w:t xml:space="preserve"> </w:t>
      </w:r>
      <w:r>
        <w:rPr>
          <w:sz w:val="24"/>
        </w:rPr>
        <w:t>предметные</w:t>
      </w:r>
      <w:r w:rsidRPr="00AF350E">
        <w:rPr>
          <w:spacing w:val="80"/>
          <w:sz w:val="24"/>
        </w:rPr>
        <w:t xml:space="preserve"> </w:t>
      </w:r>
      <w:r>
        <w:rPr>
          <w:sz w:val="24"/>
        </w:rPr>
        <w:t>умения</w:t>
      </w:r>
      <w:r w:rsidRPr="00AF350E">
        <w:rPr>
          <w:spacing w:val="40"/>
          <w:sz w:val="24"/>
        </w:rPr>
        <w:t xml:space="preserve"> </w:t>
      </w:r>
      <w:r>
        <w:rPr>
          <w:sz w:val="24"/>
        </w:rPr>
        <w:t>в</w:t>
      </w:r>
      <w:r w:rsidRPr="00AF350E">
        <w:rPr>
          <w:spacing w:val="80"/>
          <w:sz w:val="24"/>
        </w:rPr>
        <w:t xml:space="preserve">   </w:t>
      </w:r>
      <w:r>
        <w:rPr>
          <w:sz w:val="24"/>
        </w:rPr>
        <w:t xml:space="preserve">учебной </w:t>
      </w:r>
      <w:r w:rsidRPr="00AF350E">
        <w:rPr>
          <w:spacing w:val="-10"/>
          <w:sz w:val="24"/>
        </w:rPr>
        <w:t xml:space="preserve">и </w:t>
      </w:r>
      <w:r>
        <w:rPr>
          <w:sz w:val="24"/>
        </w:rPr>
        <w:t>социальной</w:t>
      </w:r>
      <w:r w:rsidRPr="00AF350E">
        <w:rPr>
          <w:spacing w:val="80"/>
          <w:w w:val="150"/>
          <w:sz w:val="24"/>
        </w:rPr>
        <w:t xml:space="preserve"> </w:t>
      </w:r>
      <w:r>
        <w:rPr>
          <w:sz w:val="24"/>
        </w:rPr>
        <w:t>практике.</w:t>
      </w:r>
      <w:r w:rsidRPr="00AF350E">
        <w:rPr>
          <w:spacing w:val="40"/>
          <w:sz w:val="24"/>
        </w:rPr>
        <w:t xml:space="preserve">  </w:t>
      </w:r>
      <w:r>
        <w:rPr>
          <w:sz w:val="24"/>
        </w:rPr>
        <w:t>Данная</w:t>
      </w:r>
      <w:r w:rsidRPr="00AF350E">
        <w:rPr>
          <w:spacing w:val="40"/>
          <w:sz w:val="24"/>
        </w:rPr>
        <w:t xml:space="preserve">  </w:t>
      </w:r>
      <w:r>
        <w:rPr>
          <w:sz w:val="24"/>
        </w:rPr>
        <w:t>цель</w:t>
      </w:r>
      <w:r w:rsidRPr="00AF350E">
        <w:rPr>
          <w:spacing w:val="40"/>
          <w:sz w:val="24"/>
        </w:rPr>
        <w:t xml:space="preserve">  </w:t>
      </w:r>
      <w:r>
        <w:rPr>
          <w:sz w:val="24"/>
        </w:rPr>
        <w:t>предполагает</w:t>
      </w:r>
      <w:r w:rsidRPr="00AF350E">
        <w:rPr>
          <w:spacing w:val="40"/>
          <w:sz w:val="24"/>
        </w:rPr>
        <w:t xml:space="preserve">  </w:t>
      </w:r>
      <w:r>
        <w:rPr>
          <w:sz w:val="24"/>
        </w:rPr>
        <w:t>формирование у</w:t>
      </w:r>
      <w:r w:rsidRPr="00AF350E">
        <w:rPr>
          <w:spacing w:val="80"/>
          <w:sz w:val="24"/>
        </w:rPr>
        <w:t xml:space="preserve"> </w:t>
      </w:r>
      <w:r>
        <w:rPr>
          <w:sz w:val="24"/>
        </w:rPr>
        <w:t xml:space="preserve">обучающихся целостной картины российской и мировой истории, понимание </w:t>
      </w:r>
      <w:r w:rsidRPr="00A91472">
        <w:rPr>
          <w:sz w:val="24"/>
          <w:szCs w:val="24"/>
        </w:rPr>
        <w:t xml:space="preserve">места и </w:t>
      </w:r>
      <w:r w:rsidRPr="00A91472">
        <w:rPr>
          <w:spacing w:val="-4"/>
          <w:sz w:val="24"/>
          <w:szCs w:val="24"/>
        </w:rPr>
        <w:t xml:space="preserve">роли </w:t>
      </w:r>
      <w:r w:rsidRPr="00A91472">
        <w:rPr>
          <w:spacing w:val="-2"/>
          <w:sz w:val="24"/>
          <w:szCs w:val="24"/>
        </w:rPr>
        <w:t xml:space="preserve">России </w:t>
      </w:r>
      <w:r w:rsidRPr="00A91472">
        <w:rPr>
          <w:spacing w:val="-10"/>
          <w:sz w:val="24"/>
          <w:szCs w:val="24"/>
        </w:rPr>
        <w:t xml:space="preserve">в </w:t>
      </w:r>
      <w:r w:rsidRPr="00A91472">
        <w:rPr>
          <w:spacing w:val="-4"/>
          <w:sz w:val="24"/>
          <w:szCs w:val="24"/>
        </w:rPr>
        <w:t>мире,</w:t>
      </w:r>
      <w:r w:rsidRPr="00A91472">
        <w:rPr>
          <w:sz w:val="24"/>
          <w:szCs w:val="24"/>
        </w:rPr>
        <w:tab/>
      </w:r>
      <w:r w:rsidRPr="00A91472">
        <w:rPr>
          <w:spacing w:val="-2"/>
          <w:sz w:val="24"/>
          <w:szCs w:val="24"/>
        </w:rPr>
        <w:t>важности</w:t>
      </w:r>
      <w:r w:rsidR="005C1F22">
        <w:rPr>
          <w:spacing w:val="-2"/>
          <w:sz w:val="24"/>
          <w:szCs w:val="24"/>
        </w:rPr>
        <w:t xml:space="preserve"> </w:t>
      </w:r>
      <w:r w:rsidRPr="00A91472">
        <w:rPr>
          <w:spacing w:val="-2"/>
          <w:sz w:val="24"/>
          <w:szCs w:val="24"/>
        </w:rPr>
        <w:t>вклада</w:t>
      </w:r>
      <w:r w:rsidR="00A91472">
        <w:rPr>
          <w:spacing w:val="-2"/>
          <w:sz w:val="24"/>
          <w:szCs w:val="24"/>
        </w:rPr>
        <w:t xml:space="preserve"> </w:t>
      </w:r>
      <w:r w:rsidRPr="00A91472">
        <w:rPr>
          <w:spacing w:val="-2"/>
          <w:sz w:val="24"/>
          <w:szCs w:val="24"/>
        </w:rPr>
        <w:t>каждого</w:t>
      </w:r>
      <w:r w:rsidR="005C1F22">
        <w:rPr>
          <w:spacing w:val="-2"/>
          <w:sz w:val="24"/>
          <w:szCs w:val="24"/>
        </w:rPr>
        <w:t xml:space="preserve"> </w:t>
      </w:r>
      <w:r w:rsidRPr="00A91472">
        <w:rPr>
          <w:spacing w:val="-6"/>
          <w:sz w:val="24"/>
          <w:szCs w:val="24"/>
        </w:rPr>
        <w:t>её</w:t>
      </w:r>
      <w:r w:rsidRPr="00A91472">
        <w:rPr>
          <w:sz w:val="24"/>
          <w:szCs w:val="24"/>
        </w:rPr>
        <w:tab/>
      </w:r>
      <w:r w:rsidRPr="00A91472">
        <w:rPr>
          <w:spacing w:val="-2"/>
          <w:sz w:val="24"/>
          <w:szCs w:val="24"/>
        </w:rPr>
        <w:t>народа,</w:t>
      </w:r>
      <w:r w:rsidRPr="00A91472">
        <w:rPr>
          <w:sz w:val="24"/>
          <w:szCs w:val="24"/>
        </w:rPr>
        <w:t xml:space="preserve"> </w:t>
      </w:r>
      <w:r w:rsidRPr="00A91472">
        <w:rPr>
          <w:spacing w:val="-4"/>
          <w:sz w:val="24"/>
          <w:szCs w:val="24"/>
        </w:rPr>
        <w:t xml:space="preserve">его </w:t>
      </w:r>
      <w:r w:rsidRPr="00A91472">
        <w:rPr>
          <w:sz w:val="24"/>
          <w:szCs w:val="24"/>
        </w:rPr>
        <w:t>культуры</w:t>
      </w:r>
      <w:r w:rsidRPr="00A91472">
        <w:rPr>
          <w:spacing w:val="-2"/>
          <w:sz w:val="24"/>
          <w:szCs w:val="24"/>
        </w:rPr>
        <w:t xml:space="preserve"> </w:t>
      </w:r>
      <w:r w:rsidRPr="00A91472">
        <w:rPr>
          <w:sz w:val="24"/>
          <w:szCs w:val="24"/>
        </w:rPr>
        <w:t>в</w:t>
      </w:r>
      <w:r w:rsidRPr="00A91472">
        <w:rPr>
          <w:spacing w:val="-6"/>
          <w:sz w:val="24"/>
          <w:szCs w:val="24"/>
        </w:rPr>
        <w:t xml:space="preserve"> </w:t>
      </w:r>
      <w:r w:rsidRPr="00A91472">
        <w:rPr>
          <w:sz w:val="24"/>
          <w:szCs w:val="24"/>
        </w:rPr>
        <w:t>общую</w:t>
      </w:r>
      <w:r w:rsidRPr="00A91472">
        <w:rPr>
          <w:spacing w:val="-5"/>
          <w:sz w:val="24"/>
          <w:szCs w:val="24"/>
        </w:rPr>
        <w:t xml:space="preserve"> </w:t>
      </w:r>
      <w:r w:rsidRPr="00A91472">
        <w:rPr>
          <w:sz w:val="24"/>
          <w:szCs w:val="24"/>
        </w:rPr>
        <w:t>историю</w:t>
      </w:r>
      <w:r w:rsidRPr="00A91472">
        <w:rPr>
          <w:spacing w:val="-5"/>
          <w:sz w:val="24"/>
          <w:szCs w:val="24"/>
        </w:rPr>
        <w:t xml:space="preserve"> </w:t>
      </w:r>
      <w:r w:rsidRPr="00A91472">
        <w:rPr>
          <w:sz w:val="24"/>
          <w:szCs w:val="24"/>
        </w:rPr>
        <w:t>страны</w:t>
      </w:r>
      <w:r w:rsidRPr="00A91472">
        <w:rPr>
          <w:spacing w:val="-6"/>
          <w:sz w:val="24"/>
          <w:szCs w:val="24"/>
        </w:rPr>
        <w:t xml:space="preserve"> </w:t>
      </w:r>
      <w:r w:rsidRPr="00A91472">
        <w:rPr>
          <w:sz w:val="24"/>
          <w:szCs w:val="24"/>
        </w:rPr>
        <w:t>и</w:t>
      </w:r>
      <w:r w:rsidRPr="00A91472">
        <w:rPr>
          <w:spacing w:val="-7"/>
          <w:sz w:val="24"/>
          <w:szCs w:val="24"/>
        </w:rPr>
        <w:t xml:space="preserve"> </w:t>
      </w:r>
      <w:r w:rsidRPr="00A91472">
        <w:rPr>
          <w:sz w:val="24"/>
          <w:szCs w:val="24"/>
        </w:rPr>
        <w:t>мировую</w:t>
      </w:r>
      <w:r w:rsidRPr="00A91472">
        <w:rPr>
          <w:spacing w:val="-5"/>
          <w:sz w:val="24"/>
          <w:szCs w:val="24"/>
        </w:rPr>
        <w:t xml:space="preserve"> </w:t>
      </w:r>
      <w:r w:rsidRPr="00A91472">
        <w:rPr>
          <w:sz w:val="24"/>
          <w:szCs w:val="24"/>
        </w:rPr>
        <w:t>историю,</w:t>
      </w:r>
      <w:r w:rsidRPr="00A91472">
        <w:rPr>
          <w:spacing w:val="-1"/>
          <w:sz w:val="24"/>
          <w:szCs w:val="24"/>
        </w:rPr>
        <w:t xml:space="preserve"> </w:t>
      </w:r>
      <w:r w:rsidRPr="00A91472">
        <w:rPr>
          <w:sz w:val="24"/>
          <w:szCs w:val="24"/>
        </w:rPr>
        <w:t>формирование</w:t>
      </w:r>
      <w:r w:rsidRPr="00A91472">
        <w:rPr>
          <w:spacing w:val="-4"/>
          <w:sz w:val="24"/>
          <w:szCs w:val="24"/>
        </w:rPr>
        <w:t xml:space="preserve"> </w:t>
      </w:r>
      <w:r w:rsidRPr="00A91472">
        <w:rPr>
          <w:sz w:val="24"/>
          <w:szCs w:val="24"/>
        </w:rPr>
        <w:t>личностной позиции по отношению к прошлому и настоящему Отечества.</w:t>
      </w:r>
    </w:p>
    <w:p w:rsidR="00AF350E" w:rsidRDefault="00AF350E" w:rsidP="0053614F">
      <w:pPr>
        <w:pStyle w:val="a5"/>
        <w:numPr>
          <w:ilvl w:val="2"/>
          <w:numId w:val="81"/>
        </w:numPr>
        <w:tabs>
          <w:tab w:val="left" w:pos="2131"/>
        </w:tabs>
        <w:spacing w:before="1"/>
        <w:ind w:left="2131" w:right="797" w:hanging="849"/>
        <w:rPr>
          <w:sz w:val="24"/>
        </w:rPr>
      </w:pPr>
      <w:r>
        <w:rPr>
          <w:sz w:val="24"/>
        </w:rPr>
        <w:t>Задачи</w:t>
      </w:r>
      <w:r>
        <w:rPr>
          <w:spacing w:val="-4"/>
          <w:sz w:val="24"/>
        </w:rPr>
        <w:t xml:space="preserve"> </w:t>
      </w:r>
      <w:r>
        <w:rPr>
          <w:sz w:val="24"/>
        </w:rPr>
        <w:t>изучения</w:t>
      </w:r>
      <w:r>
        <w:rPr>
          <w:spacing w:val="-2"/>
          <w:sz w:val="24"/>
        </w:rPr>
        <w:t xml:space="preserve"> </w:t>
      </w:r>
      <w:r>
        <w:rPr>
          <w:sz w:val="24"/>
        </w:rPr>
        <w:t>истории</w:t>
      </w:r>
      <w:r>
        <w:rPr>
          <w:spacing w:val="-5"/>
          <w:sz w:val="24"/>
        </w:rPr>
        <w:t xml:space="preserve"> </w:t>
      </w:r>
      <w:r>
        <w:rPr>
          <w:sz w:val="24"/>
        </w:rPr>
        <w:t>на</w:t>
      </w:r>
      <w:r>
        <w:rPr>
          <w:spacing w:val="-8"/>
          <w:sz w:val="24"/>
        </w:rPr>
        <w:t xml:space="preserve"> </w:t>
      </w:r>
      <w:r>
        <w:rPr>
          <w:sz w:val="24"/>
        </w:rPr>
        <w:t>всех</w:t>
      </w:r>
      <w:r>
        <w:rPr>
          <w:spacing w:val="-2"/>
          <w:sz w:val="24"/>
        </w:rPr>
        <w:t xml:space="preserve"> </w:t>
      </w:r>
      <w:r>
        <w:rPr>
          <w:sz w:val="24"/>
        </w:rPr>
        <w:t>уровнях</w:t>
      </w:r>
      <w:r>
        <w:rPr>
          <w:spacing w:val="-7"/>
          <w:sz w:val="24"/>
        </w:rPr>
        <w:t xml:space="preserve"> </w:t>
      </w:r>
      <w:r>
        <w:rPr>
          <w:sz w:val="24"/>
        </w:rPr>
        <w:t>общего</w:t>
      </w:r>
      <w:r>
        <w:rPr>
          <w:spacing w:val="-2"/>
          <w:sz w:val="24"/>
        </w:rPr>
        <w:t xml:space="preserve"> </w:t>
      </w:r>
      <w:r>
        <w:rPr>
          <w:sz w:val="24"/>
        </w:rPr>
        <w:t>образования</w:t>
      </w:r>
      <w:r>
        <w:rPr>
          <w:spacing w:val="-6"/>
          <w:sz w:val="24"/>
        </w:rPr>
        <w:t xml:space="preserve"> </w:t>
      </w:r>
      <w:r>
        <w:rPr>
          <w:spacing w:val="-2"/>
          <w:sz w:val="24"/>
        </w:rPr>
        <w:t>определяются</w:t>
      </w:r>
    </w:p>
    <w:p w:rsidR="005C1F22" w:rsidRDefault="00AF350E" w:rsidP="00C561ED">
      <w:pPr>
        <w:pStyle w:val="a3"/>
        <w:tabs>
          <w:tab w:val="left" w:pos="7895"/>
          <w:tab w:val="left" w:pos="10997"/>
        </w:tabs>
        <w:spacing w:before="175"/>
        <w:ind w:left="1134" w:right="1" w:firstLine="0"/>
        <w:jc w:val="left"/>
      </w:pPr>
      <w:r>
        <w:t xml:space="preserve">федеральными государственными  </w:t>
      </w:r>
      <w:r>
        <w:rPr>
          <w:spacing w:val="-2"/>
        </w:rPr>
        <w:t xml:space="preserve">образовательными стандартами  </w:t>
      </w:r>
      <w:r>
        <w:t xml:space="preserve">(в соответствии с ФЗ-273 </w:t>
      </w:r>
    </w:p>
    <w:p w:rsidR="00AF350E" w:rsidRDefault="00AF350E" w:rsidP="00C561ED">
      <w:pPr>
        <w:pStyle w:val="a3"/>
        <w:tabs>
          <w:tab w:val="left" w:pos="7895"/>
          <w:tab w:val="left" w:pos="10997"/>
        </w:tabs>
        <w:spacing w:before="175" w:line="276" w:lineRule="auto"/>
        <w:ind w:left="1134" w:right="1" w:firstLine="0"/>
        <w:jc w:val="left"/>
      </w:pPr>
      <w:r>
        <w:t>«Об образовании»).</w:t>
      </w:r>
    </w:p>
    <w:p w:rsidR="00AF350E" w:rsidRDefault="00AF350E" w:rsidP="0053614F">
      <w:pPr>
        <w:pStyle w:val="a5"/>
        <w:numPr>
          <w:ilvl w:val="2"/>
          <w:numId w:val="81"/>
        </w:numPr>
        <w:tabs>
          <w:tab w:val="left" w:pos="2131"/>
        </w:tabs>
        <w:spacing w:line="360" w:lineRule="auto"/>
        <w:ind w:right="1396" w:firstLine="0"/>
        <w:jc w:val="left"/>
        <w:rPr>
          <w:sz w:val="24"/>
        </w:rPr>
      </w:pPr>
      <w:r>
        <w:rPr>
          <w:sz w:val="24"/>
        </w:rPr>
        <w:t>Для уровня среднего общего образования (10–11 классы) предполагается при сохранении</w:t>
      </w:r>
      <w:r>
        <w:rPr>
          <w:spacing w:val="80"/>
          <w:sz w:val="24"/>
        </w:rPr>
        <w:t xml:space="preserve"> </w:t>
      </w:r>
      <w:r>
        <w:rPr>
          <w:sz w:val="24"/>
        </w:rPr>
        <w:t>общей</w:t>
      </w:r>
      <w:r>
        <w:rPr>
          <w:spacing w:val="80"/>
          <w:sz w:val="24"/>
        </w:rPr>
        <w:t xml:space="preserve"> </w:t>
      </w:r>
      <w:r>
        <w:rPr>
          <w:sz w:val="24"/>
        </w:rPr>
        <w:t>с</w:t>
      </w:r>
      <w:r>
        <w:rPr>
          <w:spacing w:val="80"/>
          <w:sz w:val="24"/>
        </w:rPr>
        <w:t xml:space="preserve"> </w:t>
      </w:r>
      <w:r>
        <w:rPr>
          <w:sz w:val="24"/>
        </w:rPr>
        <w:t>уровнем</w:t>
      </w:r>
      <w:r>
        <w:rPr>
          <w:spacing w:val="80"/>
          <w:sz w:val="24"/>
        </w:rPr>
        <w:t xml:space="preserve"> </w:t>
      </w:r>
      <w:r>
        <w:rPr>
          <w:sz w:val="24"/>
        </w:rPr>
        <w:t>основного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структуры</w:t>
      </w:r>
      <w:r>
        <w:rPr>
          <w:spacing w:val="80"/>
          <w:sz w:val="24"/>
        </w:rPr>
        <w:t xml:space="preserve"> </w:t>
      </w:r>
      <w:r>
        <w:rPr>
          <w:sz w:val="24"/>
        </w:rPr>
        <w:t>задач расширение их по следующим параметрам:</w:t>
      </w:r>
    </w:p>
    <w:p w:rsidR="00AF350E" w:rsidRDefault="00AF350E" w:rsidP="00C561ED">
      <w:pPr>
        <w:pStyle w:val="a3"/>
        <w:spacing w:before="9" w:line="360" w:lineRule="auto"/>
        <w:ind w:left="1282" w:right="1080"/>
      </w:pPr>
      <w:r>
        <w:t>углубление</w:t>
      </w:r>
      <w:r>
        <w:rPr>
          <w:spacing w:val="-5"/>
        </w:rPr>
        <w:t xml:space="preserve"> </w:t>
      </w:r>
      <w:r>
        <w:t>социализации</w:t>
      </w:r>
      <w:r>
        <w:rPr>
          <w:spacing w:val="-8"/>
        </w:rPr>
        <w:t xml:space="preserve"> </w:t>
      </w:r>
      <w:r>
        <w:t>обучающихся,</w:t>
      </w:r>
      <w:r>
        <w:rPr>
          <w:spacing w:val="-2"/>
        </w:rPr>
        <w:t xml:space="preserve"> </w:t>
      </w:r>
      <w:r>
        <w:t>формирование</w:t>
      </w:r>
      <w:r>
        <w:rPr>
          <w:spacing w:val="-5"/>
        </w:rPr>
        <w:t xml:space="preserve"> </w:t>
      </w:r>
      <w:r>
        <w:t xml:space="preserve">гражданской ответственности </w:t>
      </w:r>
      <w:r>
        <w:rPr>
          <w:spacing w:val="-10"/>
        </w:rPr>
        <w:t xml:space="preserve">и </w:t>
      </w:r>
      <w:r>
        <w:rPr>
          <w:spacing w:val="-2"/>
        </w:rPr>
        <w:t>социальной</w:t>
      </w:r>
      <w:r w:rsidR="00A91472">
        <w:rPr>
          <w:spacing w:val="-2"/>
        </w:rPr>
        <w:t xml:space="preserve"> </w:t>
      </w:r>
      <w:r>
        <w:rPr>
          <w:spacing w:val="-2"/>
        </w:rPr>
        <w:t>культуры,</w:t>
      </w:r>
      <w:r w:rsidR="00A91472">
        <w:rPr>
          <w:spacing w:val="-2"/>
        </w:rPr>
        <w:t xml:space="preserve"> </w:t>
      </w:r>
      <w:r>
        <w:rPr>
          <w:spacing w:val="-2"/>
        </w:rPr>
        <w:t>адекватной</w:t>
      </w:r>
      <w:r w:rsidR="00A91472">
        <w:rPr>
          <w:spacing w:val="-2"/>
        </w:rPr>
        <w:t xml:space="preserve"> </w:t>
      </w:r>
      <w:r>
        <w:rPr>
          <w:spacing w:val="-2"/>
        </w:rPr>
        <w:t>условиям</w:t>
      </w:r>
      <w:r w:rsidR="00A91472">
        <w:rPr>
          <w:spacing w:val="-2"/>
        </w:rPr>
        <w:t xml:space="preserve"> </w:t>
      </w:r>
      <w:r>
        <w:rPr>
          <w:spacing w:val="-2"/>
        </w:rPr>
        <w:t>современного</w:t>
      </w:r>
      <w:r>
        <w:tab/>
      </w:r>
      <w:r>
        <w:rPr>
          <w:spacing w:val="-2"/>
        </w:rPr>
        <w:t>мира;</w:t>
      </w:r>
      <w:r>
        <w:tab/>
      </w:r>
      <w:r>
        <w:tab/>
      </w:r>
      <w:r w:rsidR="00A91472">
        <w:t xml:space="preserve">           </w:t>
      </w:r>
      <w:r>
        <w:rPr>
          <w:spacing w:val="-2"/>
        </w:rPr>
        <w:t xml:space="preserve">освоение </w:t>
      </w:r>
      <w:r>
        <w:t>систематических</w:t>
      </w:r>
      <w:r>
        <w:rPr>
          <w:spacing w:val="80"/>
        </w:rPr>
        <w:t xml:space="preserve"> </w:t>
      </w:r>
      <w:r>
        <w:t>знаний</w:t>
      </w:r>
      <w:r>
        <w:rPr>
          <w:spacing w:val="80"/>
        </w:rPr>
        <w:t xml:space="preserve"> </w:t>
      </w:r>
      <w:r>
        <w:t>об</w:t>
      </w:r>
      <w:r>
        <w:rPr>
          <w:spacing w:val="80"/>
        </w:rPr>
        <w:t xml:space="preserve"> </w:t>
      </w:r>
      <w:r>
        <w:t>истории</w:t>
      </w:r>
      <w:r>
        <w:rPr>
          <w:spacing w:val="80"/>
        </w:rPr>
        <w:t xml:space="preserve"> </w:t>
      </w:r>
      <w:r>
        <w:t>России</w:t>
      </w:r>
      <w:r>
        <w:rPr>
          <w:spacing w:val="80"/>
        </w:rPr>
        <w:t xml:space="preserve"> </w:t>
      </w:r>
      <w:r>
        <w:t>и</w:t>
      </w:r>
      <w:r>
        <w:rPr>
          <w:spacing w:val="80"/>
        </w:rPr>
        <w:t xml:space="preserve"> </w:t>
      </w:r>
      <w:r>
        <w:t>всеобщей</w:t>
      </w:r>
      <w:r>
        <w:rPr>
          <w:spacing w:val="80"/>
        </w:rPr>
        <w:t xml:space="preserve"> </w:t>
      </w:r>
      <w:r>
        <w:t>истории</w:t>
      </w:r>
      <w:r>
        <w:rPr>
          <w:spacing w:val="80"/>
        </w:rPr>
        <w:t xml:space="preserve"> </w:t>
      </w:r>
      <w:r>
        <w:t>XX–XXI</w:t>
      </w:r>
      <w:r w:rsidR="00A91472">
        <w:t xml:space="preserve"> </w:t>
      </w:r>
      <w:r>
        <w:t xml:space="preserve">вв.; воспитание обучающихся в духе патриотизма, уважения к своему Отечеству – </w:t>
      </w:r>
      <w:r>
        <w:rPr>
          <w:spacing w:val="-2"/>
        </w:rPr>
        <w:t>многонациональному</w:t>
      </w:r>
      <w:r>
        <w:tab/>
      </w:r>
      <w:r>
        <w:rPr>
          <w:spacing w:val="-2"/>
        </w:rPr>
        <w:t>Российскому</w:t>
      </w:r>
      <w:r>
        <w:tab/>
      </w:r>
      <w:r>
        <w:rPr>
          <w:spacing w:val="-2"/>
        </w:rPr>
        <w:t>государству</w:t>
      </w:r>
      <w:r w:rsidR="00A91472">
        <w:rPr>
          <w:spacing w:val="-2"/>
        </w:rPr>
        <w:t xml:space="preserve"> </w:t>
      </w:r>
      <w:r>
        <w:rPr>
          <w:spacing w:val="-10"/>
        </w:rPr>
        <w:t>в</w:t>
      </w:r>
      <w:r>
        <w:tab/>
      </w:r>
      <w:r>
        <w:rPr>
          <w:spacing w:val="-2"/>
        </w:rPr>
        <w:t>соответствии</w:t>
      </w:r>
      <w:r>
        <w:tab/>
      </w:r>
      <w:r>
        <w:rPr>
          <w:spacing w:val="-10"/>
        </w:rPr>
        <w:t>с</w:t>
      </w:r>
      <w:r w:rsidR="00A91472">
        <w:rPr>
          <w:spacing w:val="-10"/>
        </w:rPr>
        <w:t xml:space="preserve"> </w:t>
      </w:r>
      <w:r>
        <w:rPr>
          <w:spacing w:val="-2"/>
        </w:rPr>
        <w:t>идеями взаимопонимания,</w:t>
      </w:r>
      <w:r w:rsidR="00A91472">
        <w:rPr>
          <w:spacing w:val="-2"/>
        </w:rPr>
        <w:t xml:space="preserve"> </w:t>
      </w:r>
      <w:r>
        <w:rPr>
          <w:spacing w:val="-2"/>
        </w:rPr>
        <w:t>согласия</w:t>
      </w:r>
      <w:r>
        <w:tab/>
      </w:r>
      <w:r>
        <w:rPr>
          <w:spacing w:val="-10"/>
        </w:rPr>
        <w:t>и</w:t>
      </w:r>
      <w:r w:rsidR="00A91472">
        <w:rPr>
          <w:spacing w:val="-10"/>
        </w:rPr>
        <w:t xml:space="preserve"> </w:t>
      </w:r>
      <w:r>
        <w:rPr>
          <w:spacing w:val="-4"/>
        </w:rPr>
        <w:t>мира</w:t>
      </w:r>
      <w:r w:rsidR="00A91472">
        <w:rPr>
          <w:spacing w:val="-4"/>
        </w:rPr>
        <w:t xml:space="preserve"> </w:t>
      </w:r>
      <w:r>
        <w:tab/>
      </w:r>
      <w:r>
        <w:rPr>
          <w:spacing w:val="-4"/>
        </w:rPr>
        <w:t>между</w:t>
      </w:r>
      <w:r>
        <w:tab/>
      </w:r>
      <w:r>
        <w:rPr>
          <w:spacing w:val="-2"/>
        </w:rPr>
        <w:t>людьми</w:t>
      </w:r>
      <w:r w:rsidR="00A91472">
        <w:rPr>
          <w:spacing w:val="-2"/>
        </w:rPr>
        <w:t xml:space="preserve"> </w:t>
      </w:r>
      <w:r>
        <w:rPr>
          <w:spacing w:val="-10"/>
        </w:rPr>
        <w:t>и</w:t>
      </w:r>
      <w:r w:rsidR="00A91472">
        <w:rPr>
          <w:spacing w:val="-10"/>
        </w:rPr>
        <w:t xml:space="preserve"> </w:t>
      </w:r>
      <w:r>
        <w:rPr>
          <w:spacing w:val="-2"/>
        </w:rPr>
        <w:t>народами,</w:t>
      </w:r>
      <w:r>
        <w:tab/>
      </w:r>
      <w:r>
        <w:rPr>
          <w:spacing w:val="-10"/>
        </w:rPr>
        <w:t>в</w:t>
      </w:r>
      <w:r w:rsidR="00A91472">
        <w:rPr>
          <w:spacing w:val="-10"/>
        </w:rPr>
        <w:t xml:space="preserve"> </w:t>
      </w:r>
      <w:r>
        <w:rPr>
          <w:spacing w:val="-4"/>
        </w:rPr>
        <w:t xml:space="preserve">духе </w:t>
      </w:r>
      <w:r>
        <w:t>демократических</w:t>
      </w:r>
      <w:r>
        <w:rPr>
          <w:spacing w:val="40"/>
        </w:rPr>
        <w:t xml:space="preserve"> </w:t>
      </w:r>
      <w:r>
        <w:t>ценностей</w:t>
      </w:r>
      <w:r>
        <w:rPr>
          <w:spacing w:val="40"/>
        </w:rPr>
        <w:t xml:space="preserve"> </w:t>
      </w:r>
      <w:r>
        <w:t>современного</w:t>
      </w:r>
      <w:r>
        <w:rPr>
          <w:spacing w:val="40"/>
        </w:rPr>
        <w:t xml:space="preserve"> </w:t>
      </w:r>
      <w:r>
        <w:t>общества;</w:t>
      </w:r>
      <w:r>
        <w:rPr>
          <w:spacing w:val="40"/>
        </w:rPr>
        <w:t xml:space="preserve"> </w:t>
      </w:r>
      <w:r>
        <w:t>формирование</w:t>
      </w:r>
      <w:r>
        <w:rPr>
          <w:spacing w:val="40"/>
        </w:rPr>
        <w:t xml:space="preserve"> </w:t>
      </w:r>
      <w:r>
        <w:t>исторического мышления, то есть способности рассматривать события и явления с точки зрения их исторической</w:t>
      </w:r>
      <w:r>
        <w:rPr>
          <w:spacing w:val="48"/>
          <w:w w:val="150"/>
        </w:rPr>
        <w:t xml:space="preserve"> </w:t>
      </w:r>
      <w:r>
        <w:t>обусловленности</w:t>
      </w:r>
      <w:r>
        <w:rPr>
          <w:spacing w:val="55"/>
          <w:w w:val="150"/>
        </w:rPr>
        <w:t xml:space="preserve"> </w:t>
      </w:r>
      <w:r>
        <w:t>и</w:t>
      </w:r>
      <w:r>
        <w:rPr>
          <w:spacing w:val="50"/>
          <w:w w:val="150"/>
        </w:rPr>
        <w:t xml:space="preserve"> </w:t>
      </w:r>
      <w:r>
        <w:t>взаимосвязи,</w:t>
      </w:r>
      <w:r>
        <w:rPr>
          <w:spacing w:val="56"/>
          <w:w w:val="150"/>
        </w:rPr>
        <w:t xml:space="preserve"> </w:t>
      </w:r>
      <w:r>
        <w:t>в</w:t>
      </w:r>
      <w:r>
        <w:rPr>
          <w:spacing w:val="51"/>
          <w:w w:val="150"/>
        </w:rPr>
        <w:t xml:space="preserve"> </w:t>
      </w:r>
      <w:r>
        <w:t>развитии,</w:t>
      </w:r>
      <w:r>
        <w:rPr>
          <w:spacing w:val="52"/>
          <w:w w:val="150"/>
        </w:rPr>
        <w:t xml:space="preserve"> </w:t>
      </w:r>
      <w:r>
        <w:t>в</w:t>
      </w:r>
      <w:r>
        <w:rPr>
          <w:spacing w:val="56"/>
          <w:w w:val="150"/>
        </w:rPr>
        <w:t xml:space="preserve"> </w:t>
      </w:r>
      <w:r>
        <w:t>системе</w:t>
      </w:r>
      <w:r>
        <w:rPr>
          <w:spacing w:val="54"/>
          <w:w w:val="150"/>
        </w:rPr>
        <w:t xml:space="preserve"> </w:t>
      </w:r>
      <w:r>
        <w:rPr>
          <w:spacing w:val="-2"/>
        </w:rPr>
        <w:t xml:space="preserve">координат </w:t>
      </w:r>
      <w:r>
        <w:t>«прошлое</w:t>
      </w:r>
      <w:r>
        <w:rPr>
          <w:spacing w:val="1"/>
        </w:rPr>
        <w:t xml:space="preserve"> </w:t>
      </w:r>
      <w:r>
        <w:t>–</w:t>
      </w:r>
      <w:r>
        <w:rPr>
          <w:spacing w:val="-3"/>
        </w:rPr>
        <w:t xml:space="preserve"> </w:t>
      </w:r>
      <w:r>
        <w:t>настоящее</w:t>
      </w:r>
      <w:r>
        <w:rPr>
          <w:spacing w:val="1"/>
        </w:rPr>
        <w:t xml:space="preserve"> </w:t>
      </w:r>
      <w:r>
        <w:t>–</w:t>
      </w:r>
      <w:r>
        <w:rPr>
          <w:spacing w:val="-2"/>
        </w:rPr>
        <w:t xml:space="preserve"> будущее»;</w:t>
      </w:r>
    </w:p>
    <w:p w:rsidR="00AF350E" w:rsidRDefault="00AF350E" w:rsidP="00C561ED">
      <w:pPr>
        <w:pStyle w:val="a3"/>
        <w:spacing w:before="18" w:line="360" w:lineRule="auto"/>
        <w:ind w:left="1282" w:right="938"/>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AF350E" w:rsidRDefault="00AF350E" w:rsidP="00C561ED">
      <w:pPr>
        <w:pStyle w:val="a3"/>
        <w:spacing w:before="11" w:line="360" w:lineRule="auto"/>
        <w:ind w:left="1282" w:right="938"/>
      </w:pPr>
      <w:r>
        <w:t>расширение аксиологических знаний и опыта оценочной деятельности</w:t>
      </w:r>
      <w:r>
        <w:rPr>
          <w:spacing w:val="40"/>
        </w:rPr>
        <w:t xml:space="preserve"> </w:t>
      </w:r>
      <w:r>
        <w:t>(сопоставление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применения знаний и умений в социальной среде, общественной</w:t>
      </w:r>
      <w:r w:rsidR="00C561ED">
        <w:t xml:space="preserve"> </w:t>
      </w:r>
      <w:r>
        <w:t>деятельности,</w:t>
      </w:r>
      <w:r>
        <w:rPr>
          <w:spacing w:val="-8"/>
        </w:rPr>
        <w:t xml:space="preserve"> </w:t>
      </w:r>
      <w:r>
        <w:t>межкультурном</w:t>
      </w:r>
      <w:r>
        <w:rPr>
          <w:spacing w:val="-12"/>
        </w:rPr>
        <w:t xml:space="preserve"> </w:t>
      </w:r>
      <w:r>
        <w:rPr>
          <w:spacing w:val="-2"/>
        </w:rPr>
        <w:t>общении;</w:t>
      </w:r>
    </w:p>
    <w:p w:rsidR="00AF350E" w:rsidRDefault="00AF350E" w:rsidP="00C561ED">
      <w:pPr>
        <w:pStyle w:val="a3"/>
        <w:spacing w:before="17" w:line="360" w:lineRule="auto"/>
        <w:ind w:left="1282" w:right="938"/>
      </w:pPr>
      <w:r>
        <w:t>в</w:t>
      </w:r>
      <w:r>
        <w:rPr>
          <w:spacing w:val="80"/>
          <w:w w:val="150"/>
        </w:rPr>
        <w:t xml:space="preserve"> </w:t>
      </w:r>
      <w:r>
        <w:t>углубленных</w:t>
      </w:r>
      <w:r>
        <w:rPr>
          <w:spacing w:val="80"/>
        </w:rPr>
        <w:t xml:space="preserve">  </w:t>
      </w:r>
      <w:r>
        <w:t>курсах</w:t>
      </w:r>
      <w:r>
        <w:rPr>
          <w:spacing w:val="80"/>
        </w:rPr>
        <w:t xml:space="preserve">  </w:t>
      </w:r>
      <w:r>
        <w:t>–</w:t>
      </w:r>
      <w:r>
        <w:rPr>
          <w:spacing w:val="80"/>
        </w:rPr>
        <w:t xml:space="preserve">  </w:t>
      </w:r>
      <w:r>
        <w:t>элементы</w:t>
      </w:r>
      <w:r>
        <w:rPr>
          <w:spacing w:val="80"/>
        </w:rPr>
        <w:t xml:space="preserve">  </w:t>
      </w:r>
      <w:r>
        <w:t>ориентации</w:t>
      </w:r>
      <w:r>
        <w:rPr>
          <w:spacing w:val="80"/>
        </w:rPr>
        <w:t xml:space="preserve">  </w:t>
      </w:r>
      <w:r>
        <w:t>на</w:t>
      </w:r>
      <w:r>
        <w:rPr>
          <w:spacing w:val="80"/>
        </w:rPr>
        <w:t xml:space="preserve">  </w:t>
      </w:r>
      <w:r>
        <w:t>продолжение образования в образовательных организациях высшего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w:t>
      </w:r>
      <w:r>
        <w:tab/>
      </w:r>
      <w:r>
        <w:rPr>
          <w:spacing w:val="-2"/>
        </w:rPr>
        <w:t>основные общеобразовательные</w:t>
      </w:r>
      <w:r>
        <w:tab/>
      </w:r>
      <w:r>
        <w:rPr>
          <w:spacing w:val="-2"/>
        </w:rPr>
        <w:t>программы (утв.</w:t>
      </w:r>
      <w:r>
        <w:tab/>
        <w:t>23.10.2020)/ Преподавание</w:t>
      </w:r>
      <w:r>
        <w:rPr>
          <w:spacing w:val="40"/>
        </w:rPr>
        <w:t xml:space="preserve"> </w:t>
      </w:r>
      <w:r>
        <w:t>истории и</w:t>
      </w:r>
      <w:r>
        <w:rPr>
          <w:spacing w:val="-2"/>
        </w:rPr>
        <w:t xml:space="preserve"> </w:t>
      </w:r>
      <w:r>
        <w:t>обществознания в школе. – 2020. – №.</w:t>
      </w:r>
      <w:r>
        <w:rPr>
          <w:spacing w:val="2"/>
        </w:rPr>
        <w:t xml:space="preserve"> </w:t>
      </w:r>
      <w:r>
        <w:t>8.</w:t>
      </w:r>
      <w:r>
        <w:rPr>
          <w:spacing w:val="4"/>
        </w:rPr>
        <w:t xml:space="preserve"> </w:t>
      </w:r>
      <w:r>
        <w:t>–</w:t>
      </w:r>
      <w:r>
        <w:rPr>
          <w:spacing w:val="-4"/>
        </w:rPr>
        <w:t xml:space="preserve"> </w:t>
      </w:r>
      <w:r>
        <w:t>С.</w:t>
      </w:r>
      <w:r>
        <w:rPr>
          <w:spacing w:val="3"/>
        </w:rPr>
        <w:t xml:space="preserve"> </w:t>
      </w:r>
      <w:r>
        <w:rPr>
          <w:spacing w:val="-4"/>
        </w:rPr>
        <w:t>8.).</w:t>
      </w:r>
    </w:p>
    <w:p w:rsidR="00AF350E" w:rsidRDefault="00AF350E" w:rsidP="0053614F">
      <w:pPr>
        <w:pStyle w:val="a5"/>
        <w:numPr>
          <w:ilvl w:val="2"/>
          <w:numId w:val="81"/>
        </w:numPr>
        <w:tabs>
          <w:tab w:val="left" w:pos="2131"/>
          <w:tab w:val="left" w:pos="2363"/>
          <w:tab w:val="left" w:pos="2819"/>
          <w:tab w:val="left" w:pos="3552"/>
          <w:tab w:val="left" w:pos="4425"/>
          <w:tab w:val="left" w:pos="4917"/>
          <w:tab w:val="left" w:pos="5530"/>
          <w:tab w:val="left" w:pos="6565"/>
          <w:tab w:val="left" w:pos="7021"/>
          <w:tab w:val="left" w:pos="7749"/>
          <w:tab w:val="left" w:pos="8688"/>
          <w:tab w:val="left" w:pos="9258"/>
          <w:tab w:val="left" w:pos="10068"/>
        </w:tabs>
        <w:spacing w:before="17" w:line="360" w:lineRule="auto"/>
        <w:ind w:right="1385" w:firstLine="0"/>
        <w:jc w:val="left"/>
        <w:rPr>
          <w:sz w:val="24"/>
        </w:rPr>
      </w:pPr>
      <w:r>
        <w:rPr>
          <w:sz w:val="24"/>
        </w:rPr>
        <w:lastRenderedPageBreak/>
        <w:t xml:space="preserve">Общее число часов, рекомендованных для изучения истории на углублённом </w:t>
      </w:r>
      <w:r>
        <w:rPr>
          <w:spacing w:val="-2"/>
          <w:sz w:val="24"/>
        </w:rPr>
        <w:t>уровне,</w:t>
      </w:r>
      <w:r>
        <w:rPr>
          <w:sz w:val="24"/>
        </w:rPr>
        <w:tab/>
      </w:r>
      <w:r>
        <w:rPr>
          <w:sz w:val="24"/>
        </w:rPr>
        <w:tab/>
      </w:r>
      <w:r>
        <w:rPr>
          <w:spacing w:val="-10"/>
          <w:sz w:val="24"/>
        </w:rPr>
        <w:t>-</w:t>
      </w:r>
      <w:r>
        <w:rPr>
          <w:sz w:val="24"/>
        </w:rPr>
        <w:tab/>
      </w:r>
      <w:r>
        <w:rPr>
          <w:spacing w:val="-4"/>
          <w:sz w:val="24"/>
        </w:rPr>
        <w:t>272</w:t>
      </w:r>
      <w:r>
        <w:rPr>
          <w:sz w:val="24"/>
        </w:rPr>
        <w:tab/>
      </w:r>
      <w:r>
        <w:rPr>
          <w:spacing w:val="-2"/>
          <w:sz w:val="24"/>
        </w:rPr>
        <w:t>часа:</w:t>
      </w:r>
      <w:r>
        <w:rPr>
          <w:sz w:val="24"/>
        </w:rPr>
        <w:tab/>
      </w:r>
      <w:r>
        <w:rPr>
          <w:spacing w:val="-10"/>
          <w:sz w:val="24"/>
        </w:rPr>
        <w:t>в</w:t>
      </w:r>
      <w:r>
        <w:rPr>
          <w:sz w:val="24"/>
        </w:rPr>
        <w:tab/>
      </w:r>
      <w:r>
        <w:rPr>
          <w:spacing w:val="-6"/>
          <w:sz w:val="24"/>
        </w:rPr>
        <w:t>10</w:t>
      </w:r>
      <w:r>
        <w:rPr>
          <w:sz w:val="24"/>
        </w:rPr>
        <w:tab/>
      </w:r>
      <w:r>
        <w:rPr>
          <w:spacing w:val="-2"/>
          <w:sz w:val="24"/>
        </w:rPr>
        <w:t>классе</w:t>
      </w:r>
      <w:r>
        <w:rPr>
          <w:sz w:val="24"/>
        </w:rPr>
        <w:tab/>
      </w:r>
      <w:r>
        <w:rPr>
          <w:spacing w:val="-10"/>
          <w:sz w:val="24"/>
        </w:rPr>
        <w:t>-</w:t>
      </w:r>
      <w:r>
        <w:rPr>
          <w:sz w:val="24"/>
        </w:rPr>
        <w:tab/>
      </w:r>
      <w:r>
        <w:rPr>
          <w:spacing w:val="-4"/>
          <w:sz w:val="24"/>
        </w:rPr>
        <w:t>136</w:t>
      </w:r>
      <w:r>
        <w:rPr>
          <w:sz w:val="24"/>
        </w:rPr>
        <w:tab/>
      </w:r>
      <w:r>
        <w:rPr>
          <w:spacing w:val="-2"/>
          <w:sz w:val="24"/>
        </w:rPr>
        <w:t>часов</w:t>
      </w:r>
      <w:r>
        <w:rPr>
          <w:sz w:val="24"/>
        </w:rPr>
        <w:tab/>
      </w:r>
      <w:r>
        <w:rPr>
          <w:spacing w:val="-6"/>
          <w:sz w:val="24"/>
        </w:rPr>
        <w:t>(4</w:t>
      </w:r>
      <w:r>
        <w:rPr>
          <w:sz w:val="24"/>
        </w:rPr>
        <w:tab/>
      </w:r>
      <w:r>
        <w:rPr>
          <w:spacing w:val="-4"/>
          <w:sz w:val="24"/>
        </w:rPr>
        <w:t>часа</w:t>
      </w:r>
      <w:r>
        <w:rPr>
          <w:sz w:val="24"/>
        </w:rPr>
        <w:tab/>
      </w:r>
      <w:r>
        <w:rPr>
          <w:spacing w:val="-10"/>
          <w:sz w:val="24"/>
        </w:rPr>
        <w:t xml:space="preserve">в </w:t>
      </w:r>
      <w:r>
        <w:rPr>
          <w:sz w:val="24"/>
        </w:rPr>
        <w:t>неделю), в 11 классе - 136 часов (4 часа в неделю).</w:t>
      </w:r>
    </w:p>
    <w:p w:rsidR="00AF350E" w:rsidRPr="00C561ED" w:rsidRDefault="00AF350E" w:rsidP="0053614F">
      <w:pPr>
        <w:pStyle w:val="a5"/>
        <w:numPr>
          <w:ilvl w:val="2"/>
          <w:numId w:val="81"/>
        </w:numPr>
        <w:tabs>
          <w:tab w:val="left" w:pos="2179"/>
          <w:tab w:val="left" w:pos="3286"/>
          <w:tab w:val="left" w:pos="4247"/>
          <w:tab w:val="left" w:pos="4652"/>
          <w:tab w:val="left" w:pos="5776"/>
          <w:tab w:val="left" w:pos="5931"/>
          <w:tab w:val="left" w:pos="6425"/>
          <w:tab w:val="left" w:pos="6989"/>
          <w:tab w:val="left" w:pos="7403"/>
          <w:tab w:val="left" w:pos="7895"/>
          <w:tab w:val="left" w:pos="9249"/>
          <w:tab w:val="left" w:pos="9452"/>
        </w:tabs>
        <w:spacing w:before="5" w:line="360" w:lineRule="auto"/>
        <w:ind w:right="797" w:firstLine="0"/>
        <w:jc w:val="left"/>
      </w:pPr>
      <w:r>
        <w:rPr>
          <w:sz w:val="24"/>
        </w:rPr>
        <w:tab/>
      </w:r>
      <w:r w:rsidRPr="00C561ED">
        <w:rPr>
          <w:spacing w:val="-2"/>
          <w:sz w:val="24"/>
        </w:rPr>
        <w:t>Распределение</w:t>
      </w:r>
      <w:r>
        <w:rPr>
          <w:sz w:val="24"/>
        </w:rPr>
        <w:tab/>
      </w:r>
      <w:r w:rsidRPr="00C561ED">
        <w:rPr>
          <w:spacing w:val="-2"/>
          <w:sz w:val="24"/>
        </w:rPr>
        <w:t>учебных</w:t>
      </w:r>
      <w:r>
        <w:rPr>
          <w:sz w:val="24"/>
        </w:rPr>
        <w:tab/>
      </w:r>
      <w:r w:rsidRPr="00C561ED">
        <w:rPr>
          <w:spacing w:val="-4"/>
          <w:sz w:val="24"/>
        </w:rPr>
        <w:t>часов</w:t>
      </w:r>
      <w:r>
        <w:rPr>
          <w:sz w:val="24"/>
        </w:rPr>
        <w:tab/>
        <w:t xml:space="preserve"> </w:t>
      </w:r>
      <w:r w:rsidRPr="00C561ED">
        <w:rPr>
          <w:spacing w:val="-6"/>
          <w:sz w:val="24"/>
        </w:rPr>
        <w:t xml:space="preserve">по </w:t>
      </w:r>
      <w:r w:rsidRPr="00C561ED">
        <w:rPr>
          <w:spacing w:val="-2"/>
          <w:sz w:val="24"/>
        </w:rPr>
        <w:t>учебным</w:t>
      </w:r>
      <w:r>
        <w:rPr>
          <w:sz w:val="24"/>
        </w:rPr>
        <w:tab/>
      </w:r>
      <w:r>
        <w:rPr>
          <w:sz w:val="24"/>
        </w:rPr>
        <w:tab/>
      </w:r>
      <w:r w:rsidRPr="00C561ED">
        <w:rPr>
          <w:spacing w:val="-2"/>
          <w:sz w:val="24"/>
        </w:rPr>
        <w:t xml:space="preserve">курсам </w:t>
      </w:r>
      <w:r>
        <w:rPr>
          <w:sz w:val="24"/>
        </w:rPr>
        <w:t>отечественной и</w:t>
      </w:r>
      <w:r>
        <w:rPr>
          <w:sz w:val="24"/>
        </w:rPr>
        <w:tab/>
      </w:r>
      <w:r w:rsidRPr="00C561ED">
        <w:rPr>
          <w:spacing w:val="-2"/>
          <w:sz w:val="24"/>
        </w:rPr>
        <w:t>всеобщей</w:t>
      </w:r>
      <w:r>
        <w:rPr>
          <w:sz w:val="24"/>
        </w:rPr>
        <w:tab/>
      </w:r>
      <w:r w:rsidRPr="00C561ED">
        <w:rPr>
          <w:spacing w:val="-2"/>
          <w:sz w:val="24"/>
        </w:rPr>
        <w:t>истории,</w:t>
      </w:r>
      <w:r>
        <w:rPr>
          <w:sz w:val="24"/>
        </w:rPr>
        <w:tab/>
      </w:r>
      <w:r>
        <w:rPr>
          <w:sz w:val="24"/>
        </w:rPr>
        <w:tab/>
      </w:r>
      <w:r w:rsidRPr="00C561ED">
        <w:rPr>
          <w:spacing w:val="-10"/>
          <w:sz w:val="24"/>
        </w:rPr>
        <w:t>а</w:t>
      </w:r>
      <w:r>
        <w:rPr>
          <w:sz w:val="24"/>
        </w:rPr>
        <w:tab/>
      </w:r>
      <w:r w:rsidRPr="00C561ED">
        <w:rPr>
          <w:spacing w:val="-2"/>
          <w:sz w:val="24"/>
        </w:rPr>
        <w:t>также</w:t>
      </w:r>
      <w:r>
        <w:rPr>
          <w:sz w:val="24"/>
        </w:rPr>
        <w:tab/>
      </w:r>
      <w:r w:rsidRPr="00C561ED">
        <w:rPr>
          <w:spacing w:val="-2"/>
          <w:sz w:val="24"/>
        </w:rPr>
        <w:t>обобщающего</w:t>
      </w:r>
      <w:r>
        <w:rPr>
          <w:sz w:val="24"/>
        </w:rPr>
        <w:tab/>
      </w:r>
      <w:r w:rsidRPr="00C561ED">
        <w:rPr>
          <w:spacing w:val="-2"/>
          <w:sz w:val="24"/>
        </w:rPr>
        <w:t>учебного курса</w:t>
      </w:r>
      <w:r>
        <w:rPr>
          <w:sz w:val="24"/>
        </w:rPr>
        <w:tab/>
      </w:r>
      <w:r w:rsidRPr="00C561ED">
        <w:rPr>
          <w:spacing w:val="-2"/>
          <w:sz w:val="24"/>
        </w:rPr>
        <w:t>истории</w:t>
      </w:r>
      <w:r>
        <w:rPr>
          <w:sz w:val="24"/>
        </w:rPr>
        <w:tab/>
      </w:r>
      <w:r w:rsidRPr="00C561ED">
        <w:rPr>
          <w:spacing w:val="-55"/>
          <w:sz w:val="24"/>
        </w:rPr>
        <w:t xml:space="preserve"> </w:t>
      </w:r>
      <w:r>
        <w:rPr>
          <w:sz w:val="24"/>
        </w:rPr>
        <w:t>России с древнейших времен до 1914 г. представлено в таблице 1. Таблица 1 Распределение учебных часов по учебным курсам отечественной и всеобщей истории, обобщающего учебного курса истории России с древнейших</w:t>
      </w:r>
      <w:r w:rsidR="00C561ED">
        <w:rPr>
          <w:sz w:val="24"/>
        </w:rPr>
        <w:t xml:space="preserve"> </w:t>
      </w:r>
      <w:r>
        <w:t>времен</w:t>
      </w:r>
      <w:r w:rsidRPr="00C561ED">
        <w:rPr>
          <w:spacing w:val="-2"/>
        </w:rPr>
        <w:t xml:space="preserve"> </w:t>
      </w:r>
      <w:r>
        <w:t>до</w:t>
      </w:r>
      <w:r w:rsidRPr="00C561ED">
        <w:rPr>
          <w:spacing w:val="4"/>
        </w:rPr>
        <w:t xml:space="preserve"> </w:t>
      </w:r>
      <w:r>
        <w:t>1914</w:t>
      </w:r>
      <w:r w:rsidRPr="00C561ED">
        <w:rPr>
          <w:spacing w:val="-5"/>
        </w:rPr>
        <w:t xml:space="preserve"> г.</w:t>
      </w:r>
    </w:p>
    <w:p w:rsidR="00C561ED" w:rsidRDefault="00C561ED" w:rsidP="00C561ED">
      <w:pPr>
        <w:pStyle w:val="a5"/>
        <w:tabs>
          <w:tab w:val="left" w:pos="2179"/>
          <w:tab w:val="left" w:pos="3286"/>
          <w:tab w:val="left" w:pos="4247"/>
          <w:tab w:val="left" w:pos="4652"/>
          <w:tab w:val="left" w:pos="5776"/>
          <w:tab w:val="left" w:pos="5931"/>
          <w:tab w:val="left" w:pos="6425"/>
          <w:tab w:val="left" w:pos="6989"/>
          <w:tab w:val="left" w:pos="7403"/>
          <w:tab w:val="left" w:pos="7895"/>
          <w:tab w:val="left" w:pos="9249"/>
          <w:tab w:val="left" w:pos="9452"/>
        </w:tabs>
        <w:spacing w:before="5" w:line="276" w:lineRule="auto"/>
        <w:ind w:left="1282" w:right="797" w:firstLine="0"/>
        <w:jc w:val="left"/>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126"/>
        <w:gridCol w:w="2124"/>
        <w:gridCol w:w="4715"/>
      </w:tblGrid>
      <w:tr w:rsidR="00AF350E" w:rsidTr="00C561ED">
        <w:trPr>
          <w:trHeight w:val="866"/>
        </w:trPr>
        <w:tc>
          <w:tcPr>
            <w:tcW w:w="1134" w:type="dxa"/>
            <w:tcBorders>
              <w:top w:val="single" w:sz="4" w:space="0" w:color="000000"/>
              <w:left w:val="single" w:sz="4" w:space="0" w:color="000000"/>
              <w:bottom w:val="single" w:sz="4" w:space="0" w:color="000000"/>
              <w:right w:val="single" w:sz="4" w:space="0" w:color="000000"/>
            </w:tcBorders>
          </w:tcPr>
          <w:p w:rsidR="00AF350E" w:rsidRDefault="00AF350E" w:rsidP="00C561ED">
            <w:pPr>
              <w:pStyle w:val="TableParagraph"/>
              <w:ind w:left="369"/>
              <w:rPr>
                <w:rFonts w:eastAsiaTheme="minorHAnsi"/>
                <w:lang w:val="en-US"/>
              </w:rPr>
            </w:pPr>
            <w:r>
              <w:rPr>
                <w:spacing w:val="-2"/>
                <w:lang w:val="en-US"/>
              </w:rPr>
              <w:t>Класс</w:t>
            </w:r>
          </w:p>
        </w:tc>
        <w:tc>
          <w:tcPr>
            <w:tcW w:w="2126" w:type="dxa"/>
            <w:tcBorders>
              <w:top w:val="single" w:sz="4" w:space="0" w:color="000000"/>
              <w:left w:val="single" w:sz="4" w:space="0" w:color="000000"/>
              <w:bottom w:val="single" w:sz="4" w:space="0" w:color="000000"/>
              <w:right w:val="single" w:sz="4" w:space="0" w:color="000000"/>
            </w:tcBorders>
          </w:tcPr>
          <w:p w:rsidR="00AF350E" w:rsidRDefault="00AF350E" w:rsidP="00C561ED">
            <w:pPr>
              <w:pStyle w:val="TableParagraph"/>
              <w:spacing w:line="254" w:lineRule="auto"/>
              <w:ind w:left="187" w:right="601"/>
              <w:rPr>
                <w:rFonts w:eastAsiaTheme="minorHAnsi"/>
                <w:lang w:val="en-US"/>
              </w:rPr>
            </w:pPr>
            <w:r>
              <w:rPr>
                <w:spacing w:val="-2"/>
                <w:lang w:val="en-US"/>
              </w:rPr>
              <w:t xml:space="preserve">Всеобщая </w:t>
            </w:r>
            <w:r>
              <w:rPr>
                <w:lang w:val="en-US"/>
              </w:rPr>
              <w:t>история</w:t>
            </w:r>
            <w:r>
              <w:rPr>
                <w:spacing w:val="-13"/>
                <w:lang w:val="en-US"/>
              </w:rPr>
              <w:t xml:space="preserve"> </w:t>
            </w:r>
            <w:r>
              <w:rPr>
                <w:lang w:val="en-US"/>
              </w:rPr>
              <w:t>(ч)</w:t>
            </w:r>
          </w:p>
        </w:tc>
        <w:tc>
          <w:tcPr>
            <w:tcW w:w="2124" w:type="dxa"/>
            <w:tcBorders>
              <w:top w:val="single" w:sz="4" w:space="0" w:color="000000"/>
              <w:left w:val="single" w:sz="4" w:space="0" w:color="000000"/>
              <w:bottom w:val="single" w:sz="4" w:space="0" w:color="000000"/>
              <w:right w:val="single" w:sz="4" w:space="0" w:color="000000"/>
            </w:tcBorders>
          </w:tcPr>
          <w:p w:rsidR="00AF350E" w:rsidRDefault="00AF350E" w:rsidP="00C561ED">
            <w:pPr>
              <w:pStyle w:val="TableParagraph"/>
              <w:spacing w:line="254" w:lineRule="auto"/>
              <w:ind w:left="278" w:right="464" w:firstLine="81"/>
              <w:rPr>
                <w:rFonts w:eastAsiaTheme="minorHAnsi"/>
                <w:lang w:val="en-US"/>
              </w:rPr>
            </w:pPr>
            <w:r>
              <w:rPr>
                <w:spacing w:val="-2"/>
                <w:lang w:val="en-US"/>
              </w:rPr>
              <w:t xml:space="preserve">История </w:t>
            </w:r>
            <w:r>
              <w:rPr>
                <w:lang w:val="en-US"/>
              </w:rPr>
              <w:t>России</w:t>
            </w:r>
            <w:r>
              <w:rPr>
                <w:spacing w:val="-13"/>
                <w:lang w:val="en-US"/>
              </w:rPr>
              <w:t xml:space="preserve"> </w:t>
            </w:r>
            <w:r>
              <w:rPr>
                <w:lang w:val="en-US"/>
              </w:rPr>
              <w:t>(ч)</w:t>
            </w:r>
          </w:p>
        </w:tc>
        <w:tc>
          <w:tcPr>
            <w:tcW w:w="4715" w:type="dxa"/>
            <w:tcBorders>
              <w:top w:val="single" w:sz="4" w:space="0" w:color="000000"/>
              <w:left w:val="single" w:sz="4" w:space="0" w:color="000000"/>
              <w:bottom w:val="single" w:sz="4" w:space="0" w:color="000000"/>
              <w:right w:val="single" w:sz="4" w:space="0" w:color="000000"/>
            </w:tcBorders>
            <w:hideMark/>
          </w:tcPr>
          <w:p w:rsidR="00AF350E" w:rsidRPr="00AF350E" w:rsidRDefault="00AF350E" w:rsidP="00C561ED">
            <w:pPr>
              <w:pStyle w:val="TableParagraph"/>
              <w:tabs>
                <w:tab w:val="left" w:pos="1823"/>
                <w:tab w:val="left" w:pos="3262"/>
                <w:tab w:val="left" w:pos="3818"/>
              </w:tabs>
              <w:spacing w:before="44"/>
              <w:ind w:left="188"/>
              <w:rPr>
                <w:rFonts w:ascii="Calibri" w:eastAsia="Calibri" w:hAnsi="Calibri" w:cs="Calibri"/>
              </w:rPr>
            </w:pPr>
            <w:r w:rsidRPr="00AF350E">
              <w:rPr>
                <w:spacing w:val="-2"/>
              </w:rPr>
              <w:t>Обобщающее</w:t>
            </w:r>
            <w:r w:rsidRPr="00AF350E">
              <w:tab/>
            </w:r>
            <w:r w:rsidRPr="00AF350E">
              <w:rPr>
                <w:spacing w:val="-2"/>
              </w:rPr>
              <w:t>повторение</w:t>
            </w:r>
            <w:r w:rsidRPr="00AF350E">
              <w:tab/>
            </w:r>
            <w:r w:rsidRPr="00AF350E">
              <w:rPr>
                <w:spacing w:val="-5"/>
              </w:rPr>
              <w:t>по</w:t>
            </w:r>
            <w:r w:rsidRPr="00AF350E">
              <w:tab/>
            </w:r>
            <w:r w:rsidRPr="00AF350E">
              <w:rPr>
                <w:spacing w:val="-4"/>
              </w:rPr>
              <w:t>курсу</w:t>
            </w:r>
          </w:p>
          <w:p w:rsidR="00AF350E" w:rsidRDefault="00AF350E" w:rsidP="00C561ED">
            <w:pPr>
              <w:pStyle w:val="TableParagraph"/>
              <w:spacing w:before="1"/>
              <w:ind w:left="188"/>
              <w:rPr>
                <w:rFonts w:eastAsiaTheme="minorHAnsi"/>
                <w:lang w:val="en-US"/>
              </w:rPr>
            </w:pPr>
            <w:r w:rsidRPr="00AF350E">
              <w:t>«История</w:t>
            </w:r>
            <w:r w:rsidRPr="00AF350E">
              <w:rPr>
                <w:spacing w:val="-7"/>
              </w:rPr>
              <w:t xml:space="preserve"> </w:t>
            </w:r>
            <w:r w:rsidRPr="00AF350E">
              <w:rPr>
                <w:spacing w:val="-2"/>
              </w:rPr>
              <w:t>России</w:t>
            </w:r>
            <w:r w:rsidR="00C561ED">
              <w:rPr>
                <w:spacing w:val="-2"/>
              </w:rPr>
              <w:t xml:space="preserve"> </w:t>
            </w:r>
            <w:r w:rsidRPr="00AF350E">
              <w:t>с</w:t>
            </w:r>
            <w:r w:rsidRPr="00AF350E">
              <w:rPr>
                <w:spacing w:val="-6"/>
              </w:rPr>
              <w:t xml:space="preserve"> </w:t>
            </w:r>
            <w:r w:rsidRPr="00AF350E">
              <w:t>древнейших</w:t>
            </w:r>
            <w:r w:rsidRPr="00AF350E">
              <w:rPr>
                <w:spacing w:val="-3"/>
              </w:rPr>
              <w:t xml:space="preserve"> </w:t>
            </w:r>
            <w:r w:rsidRPr="00AF350E">
              <w:t>времен</w:t>
            </w:r>
            <w:r w:rsidRPr="00AF350E">
              <w:rPr>
                <w:spacing w:val="-1"/>
              </w:rPr>
              <w:t xml:space="preserve"> </w:t>
            </w:r>
            <w:r w:rsidRPr="00AF350E">
              <w:t>до</w:t>
            </w:r>
            <w:r w:rsidRPr="00AF350E">
              <w:rPr>
                <w:spacing w:val="-5"/>
              </w:rPr>
              <w:t xml:space="preserve"> </w:t>
            </w:r>
            <w:r w:rsidRPr="00AF350E">
              <w:t>1914</w:t>
            </w:r>
            <w:r w:rsidRPr="00AF350E">
              <w:rPr>
                <w:spacing w:val="-5"/>
              </w:rPr>
              <w:t xml:space="preserve"> </w:t>
            </w:r>
            <w:r w:rsidRPr="00AF350E">
              <w:t>г.»</w:t>
            </w:r>
            <w:r w:rsidRPr="00AF350E">
              <w:rPr>
                <w:spacing w:val="3"/>
              </w:rPr>
              <w:t xml:space="preserve"> </w:t>
            </w:r>
            <w:r>
              <w:rPr>
                <w:spacing w:val="-5"/>
                <w:lang w:val="en-US"/>
              </w:rPr>
              <w:t>(ч)</w:t>
            </w:r>
          </w:p>
        </w:tc>
      </w:tr>
      <w:tr w:rsidR="00AF350E" w:rsidTr="00C561ED">
        <w:trPr>
          <w:trHeight w:val="60"/>
        </w:trPr>
        <w:tc>
          <w:tcPr>
            <w:tcW w:w="1134" w:type="dxa"/>
            <w:tcBorders>
              <w:top w:val="single" w:sz="4" w:space="0" w:color="000000"/>
              <w:left w:val="single" w:sz="4" w:space="0" w:color="000000"/>
              <w:bottom w:val="single" w:sz="4" w:space="0" w:color="000000"/>
              <w:right w:val="single" w:sz="4" w:space="0" w:color="000000"/>
            </w:tcBorders>
            <w:hideMark/>
          </w:tcPr>
          <w:p w:rsidR="00AF350E" w:rsidRDefault="00C561ED">
            <w:pPr>
              <w:pStyle w:val="TableParagraph"/>
              <w:spacing w:before="49"/>
              <w:ind w:left="239"/>
              <w:rPr>
                <w:spacing w:val="-2"/>
              </w:rPr>
            </w:pPr>
            <w:r>
              <w:t>1</w:t>
            </w:r>
            <w:r w:rsidR="00AF350E">
              <w:rPr>
                <w:lang w:val="en-US"/>
              </w:rPr>
              <w:t>0</w:t>
            </w:r>
            <w:r w:rsidR="00AF350E">
              <w:rPr>
                <w:spacing w:val="-8"/>
                <w:lang w:val="en-US"/>
              </w:rPr>
              <w:t xml:space="preserve"> </w:t>
            </w:r>
            <w:r w:rsidR="00AF350E">
              <w:rPr>
                <w:spacing w:val="-2"/>
                <w:lang w:val="en-US"/>
              </w:rPr>
              <w:t>класс</w:t>
            </w:r>
          </w:p>
          <w:p w:rsidR="00C561ED" w:rsidRPr="00C561ED" w:rsidRDefault="00C561ED">
            <w:pPr>
              <w:pStyle w:val="TableParagraph"/>
              <w:spacing w:before="49"/>
              <w:ind w:left="239"/>
              <w:rPr>
                <w:rFonts w:eastAsiaTheme="minorHAnsi"/>
              </w:rPr>
            </w:pPr>
          </w:p>
        </w:tc>
        <w:tc>
          <w:tcPr>
            <w:tcW w:w="2126" w:type="dxa"/>
            <w:tcBorders>
              <w:top w:val="single" w:sz="4" w:space="0" w:color="000000"/>
              <w:left w:val="single" w:sz="4" w:space="0" w:color="000000"/>
              <w:bottom w:val="single" w:sz="4" w:space="0" w:color="000000"/>
              <w:right w:val="single" w:sz="4" w:space="0" w:color="000000"/>
            </w:tcBorders>
            <w:hideMark/>
          </w:tcPr>
          <w:p w:rsidR="00AF350E" w:rsidRDefault="00AF350E">
            <w:pPr>
              <w:pStyle w:val="TableParagraph"/>
              <w:spacing w:before="49"/>
              <w:ind w:left="710"/>
              <w:rPr>
                <w:rFonts w:eastAsiaTheme="minorHAnsi"/>
                <w:lang w:val="en-US"/>
              </w:rPr>
            </w:pPr>
            <w:r>
              <w:rPr>
                <w:spacing w:val="-5"/>
                <w:lang w:val="en-US"/>
              </w:rPr>
              <w:t>34</w:t>
            </w:r>
          </w:p>
        </w:tc>
        <w:tc>
          <w:tcPr>
            <w:tcW w:w="2124" w:type="dxa"/>
            <w:tcBorders>
              <w:top w:val="single" w:sz="4" w:space="0" w:color="000000"/>
              <w:left w:val="single" w:sz="4" w:space="0" w:color="000000"/>
              <w:bottom w:val="single" w:sz="4" w:space="0" w:color="000000"/>
              <w:right w:val="single" w:sz="4" w:space="0" w:color="000000"/>
            </w:tcBorders>
            <w:hideMark/>
          </w:tcPr>
          <w:p w:rsidR="00AF350E" w:rsidRDefault="00AF350E">
            <w:pPr>
              <w:pStyle w:val="TableParagraph"/>
              <w:spacing w:before="49"/>
              <w:ind w:left="4" w:right="188"/>
              <w:jc w:val="center"/>
              <w:rPr>
                <w:rFonts w:eastAsiaTheme="minorHAnsi"/>
                <w:lang w:val="en-US"/>
              </w:rPr>
            </w:pPr>
            <w:r>
              <w:rPr>
                <w:spacing w:val="-5"/>
                <w:lang w:val="en-US"/>
              </w:rPr>
              <w:t>102</w:t>
            </w:r>
          </w:p>
        </w:tc>
        <w:tc>
          <w:tcPr>
            <w:tcW w:w="4715" w:type="dxa"/>
            <w:tcBorders>
              <w:top w:val="single" w:sz="4" w:space="0" w:color="000000"/>
              <w:left w:val="single" w:sz="4" w:space="0" w:color="000000"/>
              <w:bottom w:val="single" w:sz="4" w:space="0" w:color="000000"/>
              <w:right w:val="single" w:sz="4" w:space="0" w:color="000000"/>
            </w:tcBorders>
            <w:hideMark/>
          </w:tcPr>
          <w:p w:rsidR="00AF350E" w:rsidRDefault="00AF350E">
            <w:pPr>
              <w:pStyle w:val="TableParagraph"/>
              <w:spacing w:before="49"/>
              <w:ind w:left="2204"/>
              <w:rPr>
                <w:rFonts w:eastAsiaTheme="minorHAnsi"/>
                <w:lang w:val="en-US"/>
              </w:rPr>
            </w:pPr>
            <w:r>
              <w:rPr>
                <w:spacing w:val="-10"/>
                <w:lang w:val="en-US"/>
              </w:rPr>
              <w:t>–</w:t>
            </w:r>
          </w:p>
        </w:tc>
      </w:tr>
      <w:tr w:rsidR="00AF350E" w:rsidTr="00C561ED">
        <w:trPr>
          <w:trHeight w:val="423"/>
        </w:trPr>
        <w:tc>
          <w:tcPr>
            <w:tcW w:w="1134" w:type="dxa"/>
            <w:tcBorders>
              <w:top w:val="single" w:sz="4" w:space="0" w:color="000000"/>
              <w:left w:val="single" w:sz="4" w:space="0" w:color="000000"/>
              <w:bottom w:val="single" w:sz="4" w:space="0" w:color="000000"/>
              <w:right w:val="single" w:sz="4" w:space="0" w:color="000000"/>
            </w:tcBorders>
            <w:hideMark/>
          </w:tcPr>
          <w:p w:rsidR="00AF350E" w:rsidRDefault="00AF350E">
            <w:pPr>
              <w:pStyle w:val="TableParagraph"/>
              <w:spacing w:before="54"/>
              <w:ind w:left="239"/>
              <w:rPr>
                <w:spacing w:val="-2"/>
              </w:rPr>
            </w:pPr>
            <w:r>
              <w:rPr>
                <w:lang w:val="en-US"/>
              </w:rPr>
              <w:t>11</w:t>
            </w:r>
            <w:r>
              <w:rPr>
                <w:spacing w:val="-8"/>
                <w:lang w:val="en-US"/>
              </w:rPr>
              <w:t xml:space="preserve"> </w:t>
            </w:r>
            <w:r>
              <w:rPr>
                <w:spacing w:val="-2"/>
                <w:lang w:val="en-US"/>
              </w:rPr>
              <w:t>класс</w:t>
            </w:r>
          </w:p>
          <w:p w:rsidR="00C561ED" w:rsidRPr="00C561ED" w:rsidRDefault="00C561ED">
            <w:pPr>
              <w:pStyle w:val="TableParagraph"/>
              <w:spacing w:before="54"/>
              <w:ind w:left="239"/>
              <w:rPr>
                <w:rFonts w:eastAsiaTheme="minorHAnsi"/>
              </w:rPr>
            </w:pPr>
          </w:p>
        </w:tc>
        <w:tc>
          <w:tcPr>
            <w:tcW w:w="2126" w:type="dxa"/>
            <w:tcBorders>
              <w:top w:val="single" w:sz="4" w:space="0" w:color="000000"/>
              <w:left w:val="single" w:sz="4" w:space="0" w:color="000000"/>
              <w:bottom w:val="single" w:sz="4" w:space="0" w:color="000000"/>
              <w:right w:val="single" w:sz="4" w:space="0" w:color="000000"/>
            </w:tcBorders>
            <w:hideMark/>
          </w:tcPr>
          <w:p w:rsidR="00AF350E" w:rsidRDefault="00AF350E">
            <w:pPr>
              <w:pStyle w:val="TableParagraph"/>
              <w:spacing w:before="54"/>
              <w:ind w:left="710"/>
              <w:rPr>
                <w:rFonts w:eastAsiaTheme="minorHAnsi"/>
                <w:lang w:val="en-US"/>
              </w:rPr>
            </w:pPr>
            <w:r>
              <w:rPr>
                <w:spacing w:val="-5"/>
                <w:lang w:val="en-US"/>
              </w:rPr>
              <w:t>24</w:t>
            </w:r>
          </w:p>
        </w:tc>
        <w:tc>
          <w:tcPr>
            <w:tcW w:w="2124" w:type="dxa"/>
            <w:tcBorders>
              <w:top w:val="single" w:sz="4" w:space="0" w:color="000000"/>
              <w:left w:val="single" w:sz="4" w:space="0" w:color="000000"/>
              <w:bottom w:val="single" w:sz="4" w:space="0" w:color="000000"/>
              <w:right w:val="single" w:sz="4" w:space="0" w:color="000000"/>
            </w:tcBorders>
            <w:hideMark/>
          </w:tcPr>
          <w:p w:rsidR="00AF350E" w:rsidRDefault="00AF350E">
            <w:pPr>
              <w:pStyle w:val="TableParagraph"/>
              <w:spacing w:before="54"/>
              <w:ind w:right="188"/>
              <w:jc w:val="center"/>
              <w:rPr>
                <w:rFonts w:eastAsiaTheme="minorHAnsi"/>
                <w:lang w:val="en-US"/>
              </w:rPr>
            </w:pPr>
            <w:r>
              <w:rPr>
                <w:spacing w:val="-5"/>
                <w:lang w:val="en-US"/>
              </w:rPr>
              <w:t>78</w:t>
            </w:r>
          </w:p>
        </w:tc>
        <w:tc>
          <w:tcPr>
            <w:tcW w:w="4715" w:type="dxa"/>
            <w:tcBorders>
              <w:top w:val="single" w:sz="4" w:space="0" w:color="000000"/>
              <w:left w:val="single" w:sz="4" w:space="0" w:color="000000"/>
              <w:bottom w:val="single" w:sz="4" w:space="0" w:color="000000"/>
              <w:right w:val="single" w:sz="4" w:space="0" w:color="000000"/>
            </w:tcBorders>
            <w:hideMark/>
          </w:tcPr>
          <w:p w:rsidR="00AF350E" w:rsidRDefault="00AF350E">
            <w:pPr>
              <w:pStyle w:val="TableParagraph"/>
              <w:spacing w:before="54"/>
              <w:ind w:left="2147"/>
              <w:rPr>
                <w:rFonts w:eastAsiaTheme="minorHAnsi"/>
                <w:lang w:val="en-US"/>
              </w:rPr>
            </w:pPr>
            <w:r>
              <w:rPr>
                <w:spacing w:val="-5"/>
                <w:lang w:val="en-US"/>
              </w:rPr>
              <w:t>34</w:t>
            </w:r>
          </w:p>
        </w:tc>
      </w:tr>
    </w:tbl>
    <w:p w:rsidR="00AF350E" w:rsidRDefault="00AF350E" w:rsidP="0053614F">
      <w:pPr>
        <w:pStyle w:val="a5"/>
        <w:numPr>
          <w:ilvl w:val="1"/>
          <w:numId w:val="81"/>
        </w:numPr>
        <w:tabs>
          <w:tab w:val="left" w:pos="1954"/>
        </w:tabs>
        <w:spacing w:before="1" w:line="360" w:lineRule="auto"/>
        <w:ind w:left="1954" w:hanging="672"/>
        <w:rPr>
          <w:sz w:val="24"/>
        </w:rPr>
      </w:pPr>
      <w:r>
        <w:rPr>
          <w:sz w:val="24"/>
        </w:rPr>
        <w:t>Содержание</w:t>
      </w:r>
      <w:r>
        <w:rPr>
          <w:spacing w:val="-8"/>
          <w:sz w:val="24"/>
        </w:rPr>
        <w:t xml:space="preserve"> </w:t>
      </w:r>
      <w:r>
        <w:rPr>
          <w:sz w:val="24"/>
        </w:rPr>
        <w:t>обучения</w:t>
      </w:r>
      <w:r>
        <w:rPr>
          <w:spacing w:val="1"/>
          <w:sz w:val="24"/>
        </w:rPr>
        <w:t xml:space="preserve"> </w:t>
      </w:r>
      <w:r>
        <w:rPr>
          <w:sz w:val="24"/>
        </w:rPr>
        <w:t>в 10</w:t>
      </w:r>
      <w:r>
        <w:rPr>
          <w:spacing w:val="-6"/>
          <w:sz w:val="24"/>
        </w:rPr>
        <w:t xml:space="preserve"> </w:t>
      </w:r>
      <w:r>
        <w:rPr>
          <w:spacing w:val="-2"/>
          <w:sz w:val="24"/>
        </w:rPr>
        <w:t>классе.</w:t>
      </w:r>
    </w:p>
    <w:p w:rsidR="00AF350E" w:rsidRDefault="00AF350E" w:rsidP="0053614F">
      <w:pPr>
        <w:pStyle w:val="a5"/>
        <w:numPr>
          <w:ilvl w:val="2"/>
          <w:numId w:val="81"/>
        </w:numPr>
        <w:tabs>
          <w:tab w:val="left" w:pos="2131"/>
        </w:tabs>
        <w:spacing w:before="55" w:line="360" w:lineRule="auto"/>
        <w:ind w:left="2131" w:hanging="849"/>
        <w:rPr>
          <w:sz w:val="24"/>
        </w:rPr>
      </w:pPr>
      <w:r>
        <w:rPr>
          <w:sz w:val="24"/>
        </w:rPr>
        <w:t>Всеобщая</w:t>
      </w:r>
      <w:r>
        <w:rPr>
          <w:spacing w:val="-4"/>
          <w:sz w:val="24"/>
        </w:rPr>
        <w:t xml:space="preserve"> </w:t>
      </w:r>
      <w:r>
        <w:rPr>
          <w:sz w:val="24"/>
        </w:rPr>
        <w:t>история.</w:t>
      </w:r>
      <w:r>
        <w:rPr>
          <w:spacing w:val="-2"/>
          <w:sz w:val="24"/>
        </w:rPr>
        <w:t xml:space="preserve"> </w:t>
      </w:r>
      <w:r>
        <w:rPr>
          <w:sz w:val="24"/>
        </w:rPr>
        <w:t>1914–1945</w:t>
      </w:r>
      <w:r>
        <w:rPr>
          <w:spacing w:val="-3"/>
          <w:sz w:val="24"/>
        </w:rPr>
        <w:t xml:space="preserve"> </w:t>
      </w:r>
      <w:r>
        <w:rPr>
          <w:sz w:val="24"/>
        </w:rPr>
        <w:t>гг.</w:t>
      </w:r>
      <w:r>
        <w:rPr>
          <w:spacing w:val="-2"/>
          <w:sz w:val="24"/>
        </w:rPr>
        <w:t xml:space="preserve"> </w:t>
      </w:r>
      <w:r>
        <w:rPr>
          <w:sz w:val="24"/>
        </w:rPr>
        <w:t>(34</w:t>
      </w:r>
      <w:r>
        <w:rPr>
          <w:spacing w:val="2"/>
          <w:sz w:val="24"/>
        </w:rPr>
        <w:t xml:space="preserve"> </w:t>
      </w:r>
      <w:r>
        <w:rPr>
          <w:spacing w:val="-5"/>
          <w:sz w:val="24"/>
        </w:rPr>
        <w:t>ч).</w:t>
      </w:r>
    </w:p>
    <w:p w:rsidR="00AF350E" w:rsidRDefault="00AF350E" w:rsidP="0053614F">
      <w:pPr>
        <w:pStyle w:val="a5"/>
        <w:numPr>
          <w:ilvl w:val="3"/>
          <w:numId w:val="81"/>
        </w:numPr>
        <w:tabs>
          <w:tab w:val="left" w:pos="2376"/>
        </w:tabs>
        <w:spacing w:before="12" w:line="360" w:lineRule="auto"/>
        <w:ind w:right="1376" w:firstLine="0"/>
        <w:rPr>
          <w:sz w:val="24"/>
        </w:rPr>
      </w:pPr>
      <w:r>
        <w:rPr>
          <w:sz w:val="24"/>
        </w:rPr>
        <w:t>Введение (1 ч).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129.6.1.2. Мир накануне и в годы Первой мировой войны (4 ч)</w:t>
      </w:r>
      <w:r>
        <w:rPr>
          <w:sz w:val="24"/>
          <w:vertAlign w:val="superscript"/>
        </w:rPr>
        <w:t>20</w:t>
      </w:r>
      <w:r>
        <w:rPr>
          <w:sz w:val="24"/>
        </w:rPr>
        <w:t>.</w:t>
      </w:r>
    </w:p>
    <w:p w:rsidR="00AF350E" w:rsidRDefault="00AF350E" w:rsidP="005C1F22">
      <w:pPr>
        <w:pStyle w:val="a3"/>
        <w:spacing w:before="4" w:line="360" w:lineRule="auto"/>
        <w:ind w:left="1282" w:right="1383"/>
      </w:pPr>
      <w: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w:t>
      </w:r>
      <w:r>
        <w:rPr>
          <w:spacing w:val="-2"/>
        </w:rPr>
        <w:t>Профсоюзы.</w:t>
      </w:r>
    </w:p>
    <w:p w:rsidR="00AF350E" w:rsidRDefault="00AF350E" w:rsidP="005C1F22">
      <w:pPr>
        <w:pStyle w:val="a3"/>
        <w:spacing w:before="5" w:line="360" w:lineRule="auto"/>
        <w:ind w:left="1282" w:right="1382"/>
      </w:pPr>
      <w:r>
        <w:t>Мир империй –</w:t>
      </w:r>
      <w:r>
        <w:rPr>
          <w:spacing w:val="-1"/>
        </w:rPr>
        <w:t xml:space="preserve"> </w:t>
      </w:r>
      <w:r>
        <w:t>наследие XIX</w:t>
      </w:r>
      <w:r>
        <w:rPr>
          <w:spacing w:val="-1"/>
        </w:rPr>
        <w:t xml:space="preserve"> </w:t>
      </w:r>
      <w:r>
        <w:t>в. Империализм. Национализм. Старые и новые</w:t>
      </w:r>
      <w:r>
        <w:rPr>
          <w:spacing w:val="-2"/>
        </w:rPr>
        <w:t xml:space="preserve"> </w:t>
      </w:r>
      <w:r>
        <w:t>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w:t>
      </w:r>
    </w:p>
    <w:p w:rsidR="00AF350E" w:rsidRDefault="00AF350E" w:rsidP="005C1F22">
      <w:pPr>
        <w:pStyle w:val="a3"/>
        <w:spacing w:line="360" w:lineRule="auto"/>
        <w:ind w:left="1282" w:right="1291"/>
        <w:jc w:val="left"/>
      </w:pPr>
      <w:r>
        <w:t>Первая мировая война (1914–1918). Причины Первой мировой войны. Ситуация на Балканах. Убийство в Сараево. Нападение Австро-Венгрии на Сербию. Вступление в войну</w:t>
      </w:r>
      <w:r>
        <w:rPr>
          <w:spacing w:val="31"/>
        </w:rPr>
        <w:t xml:space="preserve"> </w:t>
      </w:r>
      <w:r>
        <w:t>Германии,</w:t>
      </w:r>
      <w:r>
        <w:rPr>
          <w:spacing w:val="40"/>
        </w:rPr>
        <w:t xml:space="preserve"> </w:t>
      </w:r>
      <w:r>
        <w:t>России,</w:t>
      </w:r>
      <w:r>
        <w:rPr>
          <w:spacing w:val="38"/>
        </w:rPr>
        <w:t xml:space="preserve"> </w:t>
      </w:r>
      <w:r>
        <w:t>Франции,</w:t>
      </w:r>
      <w:r>
        <w:rPr>
          <w:spacing w:val="38"/>
        </w:rPr>
        <w:t xml:space="preserve"> </w:t>
      </w:r>
      <w:r>
        <w:t>Великобритании,</w:t>
      </w:r>
      <w:r>
        <w:rPr>
          <w:spacing w:val="38"/>
        </w:rPr>
        <w:t xml:space="preserve"> </w:t>
      </w:r>
      <w:r>
        <w:t>Японии,</w:t>
      </w:r>
      <w:r>
        <w:rPr>
          <w:spacing w:val="40"/>
        </w:rPr>
        <w:t xml:space="preserve"> </w:t>
      </w:r>
      <w:r>
        <w:t>Османской</w:t>
      </w:r>
      <w:r>
        <w:rPr>
          <w:spacing w:val="37"/>
        </w:rPr>
        <w:t xml:space="preserve"> </w:t>
      </w:r>
      <w:r>
        <w:t>империи. Цели и планы сторон. Сражение на Марне. Позиционная война. Боевые операции на Восточном</w:t>
      </w:r>
      <w:r>
        <w:rPr>
          <w:spacing w:val="40"/>
        </w:rPr>
        <w:t xml:space="preserve"> </w:t>
      </w:r>
      <w:r>
        <w:t>фронте,</w:t>
      </w:r>
      <w:r>
        <w:rPr>
          <w:spacing w:val="40"/>
        </w:rPr>
        <w:t xml:space="preserve"> </w:t>
      </w:r>
      <w:r>
        <w:t>их</w:t>
      </w:r>
      <w:r>
        <w:rPr>
          <w:spacing w:val="40"/>
        </w:rPr>
        <w:t xml:space="preserve"> </w:t>
      </w:r>
      <w:r>
        <w:t>роль</w:t>
      </w:r>
      <w:r>
        <w:rPr>
          <w:spacing w:val="40"/>
        </w:rPr>
        <w:t xml:space="preserve"> </w:t>
      </w:r>
      <w:r>
        <w:t>в</w:t>
      </w:r>
      <w:r>
        <w:rPr>
          <w:spacing w:val="40"/>
        </w:rPr>
        <w:t xml:space="preserve"> </w:t>
      </w:r>
      <w:r>
        <w:t>общем</w:t>
      </w:r>
      <w:r>
        <w:rPr>
          <w:spacing w:val="40"/>
        </w:rPr>
        <w:t xml:space="preserve"> </w:t>
      </w:r>
      <w:r>
        <w:t>ходе</w:t>
      </w:r>
      <w:r>
        <w:rPr>
          <w:spacing w:val="40"/>
        </w:rPr>
        <w:t xml:space="preserve"> </w:t>
      </w:r>
      <w:r>
        <w:t>войны.</w:t>
      </w:r>
      <w:r>
        <w:rPr>
          <w:spacing w:val="40"/>
        </w:rPr>
        <w:t xml:space="preserve"> </w:t>
      </w:r>
      <w:r>
        <w:t>Изменения</w:t>
      </w:r>
      <w:r>
        <w:rPr>
          <w:spacing w:val="40"/>
        </w:rPr>
        <w:t xml:space="preserve"> </w:t>
      </w:r>
      <w:r>
        <w:t>в</w:t>
      </w:r>
      <w:r>
        <w:rPr>
          <w:spacing w:val="40"/>
        </w:rPr>
        <w:t xml:space="preserve"> </w:t>
      </w:r>
      <w:r>
        <w:t>составе</w:t>
      </w:r>
      <w:r>
        <w:rPr>
          <w:spacing w:val="40"/>
        </w:rPr>
        <w:t xml:space="preserve"> </w:t>
      </w:r>
      <w:r>
        <w:t>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w:t>
      </w:r>
    </w:p>
    <w:p w:rsidR="00AF350E" w:rsidRDefault="00AF350E" w:rsidP="005C1F22">
      <w:pPr>
        <w:pStyle w:val="a3"/>
        <w:spacing w:before="8" w:line="360" w:lineRule="auto"/>
        <w:ind w:left="1282" w:right="1378"/>
      </w:pPr>
      <w:r>
        <w:lastRenderedPageBreak/>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AF350E" w:rsidRDefault="00AF350E" w:rsidP="005C1F22">
      <w:pPr>
        <w:pStyle w:val="a3"/>
        <w:tabs>
          <w:tab w:val="left" w:pos="3104"/>
        </w:tabs>
        <w:spacing w:line="360" w:lineRule="auto"/>
        <w:ind w:left="1282" w:right="1382"/>
      </w:pPr>
      <w:r>
        <w:t>Завершающий</w:t>
      </w:r>
      <w:r>
        <w:rPr>
          <w:spacing w:val="80"/>
        </w:rPr>
        <w:t xml:space="preserve">   </w:t>
      </w:r>
      <w:r>
        <w:t>этап</w:t>
      </w:r>
      <w:r>
        <w:rPr>
          <w:spacing w:val="78"/>
        </w:rPr>
        <w:t xml:space="preserve">   </w:t>
      </w:r>
      <w:r>
        <w:t>войны.</w:t>
      </w:r>
      <w:r>
        <w:rPr>
          <w:spacing w:val="80"/>
        </w:rPr>
        <w:t xml:space="preserve">   </w:t>
      </w:r>
      <w:r>
        <w:t>Объявление</w:t>
      </w:r>
      <w:r>
        <w:rPr>
          <w:spacing w:val="80"/>
        </w:rPr>
        <w:t xml:space="preserve">   </w:t>
      </w:r>
      <w:r>
        <w:t>США</w:t>
      </w:r>
      <w:r>
        <w:rPr>
          <w:spacing w:val="78"/>
        </w:rPr>
        <w:t xml:space="preserve">   </w:t>
      </w:r>
      <w:r>
        <w:t>войны</w:t>
      </w:r>
      <w:r>
        <w:rPr>
          <w:spacing w:val="79"/>
        </w:rPr>
        <w:t xml:space="preserve">   </w:t>
      </w:r>
      <w:r>
        <w:t>Германии. Бои на</w:t>
      </w:r>
      <w:r>
        <w:rPr>
          <w:spacing w:val="40"/>
        </w:rPr>
        <w:t xml:space="preserve">  </w:t>
      </w:r>
      <w:r>
        <w:t>Западном</w:t>
      </w:r>
      <w:r>
        <w:rPr>
          <w:spacing w:val="40"/>
        </w:rPr>
        <w:t xml:space="preserve">  </w:t>
      </w:r>
      <w:r>
        <w:t>фронте.</w:t>
      </w:r>
      <w:r>
        <w:rPr>
          <w:spacing w:val="40"/>
        </w:rPr>
        <w:t xml:space="preserve">  </w:t>
      </w:r>
      <w:r>
        <w:t>Революция</w:t>
      </w:r>
      <w:r>
        <w:rPr>
          <w:spacing w:val="80"/>
        </w:rPr>
        <w:t xml:space="preserve">  </w:t>
      </w:r>
      <w:r>
        <w:t>1917 г.</w:t>
      </w:r>
      <w:r>
        <w:rPr>
          <w:spacing w:val="80"/>
        </w:rPr>
        <w:t xml:space="preserve">  </w:t>
      </w:r>
      <w:r>
        <w:t>в</w:t>
      </w:r>
      <w:r>
        <w:rPr>
          <w:spacing w:val="80"/>
        </w:rPr>
        <w:t xml:space="preserve">  </w:t>
      </w:r>
      <w:r>
        <w:t>России</w:t>
      </w:r>
      <w:r>
        <w:rPr>
          <w:spacing w:val="80"/>
        </w:rPr>
        <w:t xml:space="preserve">  </w:t>
      </w:r>
      <w:r>
        <w:t>и</w:t>
      </w:r>
      <w:r>
        <w:rPr>
          <w:spacing w:val="80"/>
        </w:rPr>
        <w:t xml:space="preserve">  </w:t>
      </w:r>
      <w:r>
        <w:t xml:space="preserve">выход </w:t>
      </w:r>
      <w:r>
        <w:rPr>
          <w:spacing w:val="-2"/>
        </w:rPr>
        <w:t>Советской</w:t>
      </w:r>
      <w:r>
        <w:tab/>
        <w:t>России из войны. Капитуляция государств Четверного союза. Политические,</w:t>
      </w:r>
      <w:r>
        <w:rPr>
          <w:spacing w:val="40"/>
        </w:rPr>
        <w:t xml:space="preserve"> </w:t>
      </w:r>
      <w:r>
        <w:t>экономические</w:t>
      </w:r>
      <w:r>
        <w:rPr>
          <w:spacing w:val="40"/>
        </w:rPr>
        <w:t xml:space="preserve"> </w:t>
      </w:r>
      <w:r>
        <w:t>и</w:t>
      </w:r>
      <w:r>
        <w:rPr>
          <w:spacing w:val="40"/>
        </w:rPr>
        <w:t xml:space="preserve"> </w:t>
      </w:r>
      <w:r>
        <w:t>социальные</w:t>
      </w:r>
      <w:r>
        <w:rPr>
          <w:spacing w:val="40"/>
        </w:rPr>
        <w:t xml:space="preserve"> </w:t>
      </w:r>
      <w:r>
        <w:t>последствия</w:t>
      </w:r>
      <w:r>
        <w:rPr>
          <w:spacing w:val="40"/>
        </w:rPr>
        <w:t xml:space="preserve"> </w:t>
      </w:r>
      <w:r>
        <w:t>Первой</w:t>
      </w:r>
      <w:r>
        <w:rPr>
          <w:spacing w:val="40"/>
        </w:rPr>
        <w:t xml:space="preserve"> </w:t>
      </w:r>
      <w:r>
        <w:t>мировой</w:t>
      </w:r>
      <w:r>
        <w:rPr>
          <w:spacing w:val="40"/>
        </w:rPr>
        <w:t xml:space="preserve"> </w:t>
      </w:r>
      <w:r>
        <w:t>войны.</w:t>
      </w:r>
    </w:p>
    <w:p w:rsidR="00AF350E" w:rsidRDefault="00AF350E" w:rsidP="0053614F">
      <w:pPr>
        <w:pStyle w:val="a5"/>
        <w:numPr>
          <w:ilvl w:val="3"/>
          <w:numId w:val="82"/>
        </w:numPr>
        <w:tabs>
          <w:tab w:val="left" w:pos="2302"/>
        </w:tabs>
        <w:spacing w:line="360" w:lineRule="auto"/>
        <w:ind w:left="2302" w:hanging="1020"/>
        <w:rPr>
          <w:sz w:val="24"/>
        </w:rPr>
      </w:pPr>
      <w:r>
        <w:rPr>
          <w:sz w:val="24"/>
        </w:rPr>
        <w:t>Мир</w:t>
      </w:r>
      <w:r>
        <w:rPr>
          <w:spacing w:val="1"/>
          <w:sz w:val="24"/>
        </w:rPr>
        <w:t xml:space="preserve"> </w:t>
      </w:r>
      <w:r>
        <w:rPr>
          <w:sz w:val="24"/>
        </w:rPr>
        <w:t>в</w:t>
      </w:r>
      <w:r>
        <w:rPr>
          <w:spacing w:val="-1"/>
          <w:sz w:val="24"/>
        </w:rPr>
        <w:t xml:space="preserve"> </w:t>
      </w:r>
      <w:r>
        <w:rPr>
          <w:sz w:val="24"/>
        </w:rPr>
        <w:t>1918–1939</w:t>
      </w:r>
      <w:r>
        <w:rPr>
          <w:spacing w:val="-3"/>
          <w:sz w:val="24"/>
        </w:rPr>
        <w:t xml:space="preserve"> </w:t>
      </w:r>
      <w:r>
        <w:rPr>
          <w:sz w:val="24"/>
        </w:rPr>
        <w:t>гг.</w:t>
      </w:r>
      <w:r>
        <w:rPr>
          <w:spacing w:val="-1"/>
          <w:sz w:val="24"/>
        </w:rPr>
        <w:t xml:space="preserve"> </w:t>
      </w:r>
      <w:r>
        <w:rPr>
          <w:sz w:val="24"/>
        </w:rPr>
        <w:t>(22</w:t>
      </w:r>
      <w:r>
        <w:rPr>
          <w:spacing w:val="2"/>
          <w:sz w:val="24"/>
        </w:rPr>
        <w:t xml:space="preserve"> </w:t>
      </w:r>
      <w:r>
        <w:rPr>
          <w:spacing w:val="-5"/>
          <w:sz w:val="24"/>
        </w:rPr>
        <w:t>ч).</w:t>
      </w:r>
    </w:p>
    <w:p w:rsidR="00AF350E" w:rsidRDefault="00AF350E" w:rsidP="0053614F">
      <w:pPr>
        <w:pStyle w:val="a5"/>
        <w:numPr>
          <w:ilvl w:val="4"/>
          <w:numId w:val="82"/>
        </w:numPr>
        <w:tabs>
          <w:tab w:val="left" w:pos="2491"/>
        </w:tabs>
        <w:spacing w:before="40" w:line="360" w:lineRule="auto"/>
        <w:ind w:left="2491" w:hanging="1209"/>
        <w:rPr>
          <w:sz w:val="24"/>
        </w:rPr>
      </w:pPr>
      <w:r>
        <w:rPr>
          <w:sz w:val="24"/>
        </w:rPr>
        <w:t>От</w:t>
      </w:r>
      <w:r>
        <w:rPr>
          <w:spacing w:val="-4"/>
          <w:sz w:val="24"/>
        </w:rPr>
        <w:t xml:space="preserve"> </w:t>
      </w:r>
      <w:r>
        <w:rPr>
          <w:sz w:val="24"/>
        </w:rPr>
        <w:t>войны</w:t>
      </w:r>
      <w:r>
        <w:rPr>
          <w:spacing w:val="5"/>
          <w:sz w:val="24"/>
        </w:rPr>
        <w:t xml:space="preserve"> </w:t>
      </w:r>
      <w:r>
        <w:rPr>
          <w:sz w:val="24"/>
        </w:rPr>
        <w:t>к</w:t>
      </w:r>
      <w:r>
        <w:rPr>
          <w:spacing w:val="-4"/>
          <w:sz w:val="24"/>
        </w:rPr>
        <w:t xml:space="preserve"> </w:t>
      </w:r>
      <w:r>
        <w:rPr>
          <w:sz w:val="24"/>
        </w:rPr>
        <w:t>миру</w:t>
      </w:r>
      <w:r>
        <w:rPr>
          <w:spacing w:val="-8"/>
          <w:sz w:val="24"/>
        </w:rPr>
        <w:t xml:space="preserve"> </w:t>
      </w:r>
      <w:r>
        <w:rPr>
          <w:sz w:val="24"/>
        </w:rPr>
        <w:t>(3</w:t>
      </w:r>
      <w:r>
        <w:rPr>
          <w:spacing w:val="2"/>
          <w:sz w:val="24"/>
        </w:rPr>
        <w:t xml:space="preserve"> </w:t>
      </w:r>
      <w:r>
        <w:rPr>
          <w:spacing w:val="-5"/>
          <w:sz w:val="24"/>
        </w:rPr>
        <w:t>ч).</w:t>
      </w:r>
    </w:p>
    <w:p w:rsidR="00AF350E" w:rsidRDefault="00AF350E" w:rsidP="005C1F22">
      <w:pPr>
        <w:pStyle w:val="a3"/>
        <w:spacing w:before="16" w:line="360" w:lineRule="auto"/>
        <w:ind w:left="1282" w:right="1387"/>
      </w:pPr>
      <w:r>
        <w:t>Планы послевоенного устройства мира. 14 пунктов В. Вильсона. Парижская мирная конференция. Версальская система. Лига Наций. Вашингтонская конференция.</w:t>
      </w:r>
    </w:p>
    <w:p w:rsidR="00AF350E" w:rsidRDefault="00AF350E" w:rsidP="005C1F22">
      <w:pPr>
        <w:pStyle w:val="a3"/>
        <w:spacing w:before="6" w:line="360" w:lineRule="auto"/>
        <w:ind w:left="0"/>
        <w:jc w:val="left"/>
        <w:rPr>
          <w:sz w:val="20"/>
        </w:rPr>
      </w:pPr>
      <w:r>
        <w:rPr>
          <w:noProof/>
          <w:lang w:eastAsia="ru-RU"/>
        </w:rPr>
        <mc:AlternateContent>
          <mc:Choice Requires="wps">
            <w:drawing>
              <wp:anchor distT="0" distB="0" distL="0" distR="0" simplePos="0" relativeHeight="251657216" behindDoc="1" locked="0" layoutInCell="1" allowOverlap="1" wp14:anchorId="32DEA866" wp14:editId="22EF24D4">
                <wp:simplePos x="0" y="0"/>
                <wp:positionH relativeFrom="page">
                  <wp:posOffset>1028700</wp:posOffset>
                </wp:positionH>
                <wp:positionV relativeFrom="paragraph">
                  <wp:posOffset>165100</wp:posOffset>
                </wp:positionV>
                <wp:extent cx="1829435" cy="8890"/>
                <wp:effectExtent l="0" t="0" r="0" b="0"/>
                <wp:wrapTopAndBottom/>
                <wp:docPr id="377" name="Полилиния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89"/>
                              </a:lnTo>
                              <a:lnTo>
                                <a:pt x="1829435" y="8889"/>
                              </a:lnTo>
                              <a:lnTo>
                                <a:pt x="1829435"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B74B44" id="Полилиния 377" o:spid="_x0000_s1026" style="position:absolute;margin-left:81pt;margin-top:13pt;width:144.05pt;height:.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" path="m1829435,l,,,8889r1829435,l1829435,xe" fillcolor="black" stroked="f">
                <v:path arrowok="t"/>
                <w10:wrap type="topAndBottom" anchorx="page"/>
              </v:shape>
            </w:pict>
          </mc:Fallback>
        </mc:AlternateContent>
      </w:r>
    </w:p>
    <w:p w:rsidR="00AF350E" w:rsidRDefault="00AF350E" w:rsidP="005C1F22">
      <w:pPr>
        <w:pStyle w:val="a3"/>
        <w:spacing w:before="35" w:line="360" w:lineRule="auto"/>
        <w:ind w:left="1282" w:right="1377"/>
      </w:pPr>
      <w: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 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w:t>
      </w:r>
      <w:r>
        <w:rPr>
          <w:spacing w:val="-2"/>
        </w:rPr>
        <w:t>советская</w:t>
      </w:r>
      <w:r w:rsidR="00A91472">
        <w:rPr>
          <w:spacing w:val="-2"/>
        </w:rPr>
        <w:t xml:space="preserve"> </w:t>
      </w:r>
      <w:r>
        <w:rPr>
          <w:spacing w:val="-2"/>
        </w:rPr>
        <w:t>республика.</w:t>
      </w:r>
    </w:p>
    <w:p w:rsidR="00AF350E" w:rsidRDefault="00AF350E" w:rsidP="0053614F">
      <w:pPr>
        <w:pStyle w:val="a5"/>
        <w:numPr>
          <w:ilvl w:val="4"/>
          <w:numId w:val="82"/>
        </w:numPr>
        <w:tabs>
          <w:tab w:val="left" w:pos="2491"/>
        </w:tabs>
        <w:spacing w:before="31" w:line="360" w:lineRule="auto"/>
        <w:ind w:left="2491" w:hanging="1209"/>
        <w:rPr>
          <w:sz w:val="24"/>
        </w:rPr>
      </w:pPr>
      <w:r>
        <w:rPr>
          <w:sz w:val="24"/>
        </w:rPr>
        <w:t>Страны</w:t>
      </w:r>
      <w:r>
        <w:rPr>
          <w:spacing w:val="-4"/>
          <w:sz w:val="24"/>
        </w:rPr>
        <w:t xml:space="preserve"> </w:t>
      </w:r>
      <w:r>
        <w:rPr>
          <w:sz w:val="24"/>
        </w:rPr>
        <w:t>Европы</w:t>
      </w:r>
      <w:r>
        <w:rPr>
          <w:spacing w:val="-3"/>
          <w:sz w:val="24"/>
        </w:rPr>
        <w:t xml:space="preserve"> </w:t>
      </w:r>
      <w:r>
        <w:rPr>
          <w:sz w:val="24"/>
        </w:rPr>
        <w:t>и</w:t>
      </w:r>
      <w:r>
        <w:rPr>
          <w:spacing w:val="1"/>
          <w:sz w:val="24"/>
        </w:rPr>
        <w:t xml:space="preserve"> </w:t>
      </w:r>
      <w:r>
        <w:rPr>
          <w:sz w:val="24"/>
        </w:rPr>
        <w:t>Северной</w:t>
      </w:r>
      <w:r>
        <w:rPr>
          <w:spacing w:val="-4"/>
          <w:sz w:val="24"/>
        </w:rPr>
        <w:t xml:space="preserve"> </w:t>
      </w:r>
      <w:r>
        <w:rPr>
          <w:sz w:val="24"/>
        </w:rPr>
        <w:t>Америки в</w:t>
      </w:r>
      <w:r>
        <w:rPr>
          <w:spacing w:val="1"/>
          <w:sz w:val="24"/>
        </w:rPr>
        <w:t xml:space="preserve"> </w:t>
      </w:r>
      <w:r>
        <w:rPr>
          <w:sz w:val="24"/>
        </w:rPr>
        <w:t>1920–1930-е</w:t>
      </w:r>
      <w:r>
        <w:rPr>
          <w:spacing w:val="-6"/>
          <w:sz w:val="24"/>
        </w:rPr>
        <w:t xml:space="preserve"> </w:t>
      </w:r>
      <w:r>
        <w:rPr>
          <w:sz w:val="24"/>
        </w:rPr>
        <w:t>гг.</w:t>
      </w:r>
      <w:r>
        <w:rPr>
          <w:spacing w:val="3"/>
          <w:sz w:val="24"/>
        </w:rPr>
        <w:t xml:space="preserve"> </w:t>
      </w:r>
      <w:r>
        <w:rPr>
          <w:sz w:val="24"/>
        </w:rPr>
        <w:t>(10</w:t>
      </w:r>
      <w:r>
        <w:rPr>
          <w:spacing w:val="-5"/>
          <w:sz w:val="24"/>
        </w:rPr>
        <w:t xml:space="preserve"> ч).</w:t>
      </w:r>
    </w:p>
    <w:p w:rsidR="00AF350E" w:rsidRDefault="00AF350E" w:rsidP="005C1F22">
      <w:pPr>
        <w:widowControl/>
        <w:autoSpaceDE/>
        <w:autoSpaceDN/>
        <w:spacing w:line="360" w:lineRule="auto"/>
        <w:rPr>
          <w:sz w:val="24"/>
        </w:rPr>
        <w:sectPr w:rsidR="00AF350E">
          <w:pgSz w:w="11910" w:h="16850"/>
          <w:pgMar w:top="980" w:right="0" w:bottom="280" w:left="340" w:header="732" w:footer="0" w:gutter="0"/>
          <w:cols w:space="720"/>
        </w:sectPr>
      </w:pPr>
    </w:p>
    <w:p w:rsidR="00AF350E" w:rsidRDefault="00AF350E" w:rsidP="005C1F22">
      <w:pPr>
        <w:pStyle w:val="a3"/>
        <w:spacing w:before="175" w:line="360" w:lineRule="auto"/>
        <w:ind w:left="1282" w:right="1385"/>
      </w:pPr>
      <w:r>
        <w:lastRenderedPageBreak/>
        <w:t>Рост</w:t>
      </w:r>
      <w:r>
        <w:rPr>
          <w:spacing w:val="40"/>
        </w:rPr>
        <w:t xml:space="preserve">  </w:t>
      </w:r>
      <w:r>
        <w:t>влияния</w:t>
      </w:r>
      <w:r>
        <w:rPr>
          <w:spacing w:val="80"/>
        </w:rPr>
        <w:t xml:space="preserve">  </w:t>
      </w:r>
      <w:r>
        <w:t>социалистических</w:t>
      </w:r>
      <w:r>
        <w:rPr>
          <w:spacing w:val="80"/>
        </w:rPr>
        <w:t xml:space="preserve">  </w:t>
      </w:r>
      <w:r>
        <w:t>партий</w:t>
      </w:r>
      <w:r>
        <w:rPr>
          <w:spacing w:val="80"/>
        </w:rPr>
        <w:t xml:space="preserve">  </w:t>
      </w:r>
      <w:r>
        <w:t>и</w:t>
      </w:r>
      <w:r>
        <w:rPr>
          <w:spacing w:val="80"/>
        </w:rPr>
        <w:t xml:space="preserve">  </w:t>
      </w:r>
      <w:r>
        <w:t>профсоюзов.</w:t>
      </w:r>
      <w:r>
        <w:rPr>
          <w:spacing w:val="40"/>
        </w:rPr>
        <w:t xml:space="preserve">  </w:t>
      </w:r>
      <w:r>
        <w:t>Приход лейбористов к власти в Великобритании. Зарождение фашистского движения в Италии, Б. Муссолини. Приход</w:t>
      </w:r>
    </w:p>
    <w:p w:rsidR="00AF350E" w:rsidRDefault="00AF350E" w:rsidP="005C1F22">
      <w:pPr>
        <w:pStyle w:val="a3"/>
        <w:tabs>
          <w:tab w:val="left" w:pos="4701"/>
          <w:tab w:val="left" w:pos="9023"/>
        </w:tabs>
        <w:spacing w:before="3" w:line="360" w:lineRule="auto"/>
        <w:ind w:left="1282" w:right="1379"/>
      </w:pPr>
      <w:r>
        <w:t>фашистов</w:t>
      </w:r>
      <w:r>
        <w:rPr>
          <w:spacing w:val="80"/>
          <w:w w:val="150"/>
        </w:rPr>
        <w:t xml:space="preserve"> </w:t>
      </w:r>
      <w:r>
        <w:t>к</w:t>
      </w:r>
      <w:r>
        <w:rPr>
          <w:spacing w:val="80"/>
        </w:rPr>
        <w:t xml:space="preserve">   </w:t>
      </w:r>
      <w:r>
        <w:t>власти</w:t>
      </w:r>
      <w:r>
        <w:tab/>
        <w:t>и</w:t>
      </w:r>
      <w:r>
        <w:rPr>
          <w:spacing w:val="80"/>
        </w:rPr>
        <w:t xml:space="preserve">   </w:t>
      </w:r>
      <w:r>
        <w:t>утверждение</w:t>
      </w:r>
      <w:r>
        <w:rPr>
          <w:spacing w:val="40"/>
        </w:rPr>
        <w:t xml:space="preserve"> </w:t>
      </w:r>
      <w:r>
        <w:t>тоталитарного</w:t>
      </w:r>
      <w:r>
        <w:tab/>
        <w:t>режима в Италии. Установление авторитарных режимов в странах Европы.</w:t>
      </w:r>
    </w:p>
    <w:p w:rsidR="00AF350E" w:rsidRDefault="00AF350E" w:rsidP="005C1F22">
      <w:pPr>
        <w:pStyle w:val="a3"/>
        <w:spacing w:before="2" w:line="360" w:lineRule="auto"/>
        <w:ind w:left="1282" w:right="1379"/>
      </w:pPr>
      <w:r>
        <w:t>Стабилизация 1920-х гг. Эра процветания в США. Мировой экономический кризис 1929–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AF350E" w:rsidRDefault="00AF350E" w:rsidP="005C1F22">
      <w:pPr>
        <w:pStyle w:val="a3"/>
        <w:spacing w:line="360" w:lineRule="auto"/>
        <w:ind w:left="1282" w:right="1377"/>
      </w:pPr>
      <w:r>
        <w:t>Альтернативные стратегии выхода из мирового экономического кризиса.</w:t>
      </w:r>
      <w:r>
        <w:rPr>
          <w:spacing w:val="40"/>
        </w:rPr>
        <w:t xml:space="preserve"> </w:t>
      </w:r>
      <w:r>
        <w:t>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w:t>
      </w:r>
    </w:p>
    <w:p w:rsidR="00AF350E" w:rsidRDefault="00AF350E" w:rsidP="005C1F22">
      <w:pPr>
        <w:pStyle w:val="a3"/>
        <w:spacing w:before="4" w:line="360" w:lineRule="auto"/>
        <w:ind w:left="1282" w:right="1382"/>
      </w:pPr>
      <w:r>
        <w:t>Борьба</w:t>
      </w:r>
      <w:r>
        <w:rPr>
          <w:spacing w:val="80"/>
        </w:rPr>
        <w:t xml:space="preserve">   </w:t>
      </w:r>
      <w:r>
        <w:t>против</w:t>
      </w:r>
      <w:r>
        <w:rPr>
          <w:spacing w:val="80"/>
        </w:rPr>
        <w:t xml:space="preserve">   </w:t>
      </w:r>
      <w:r>
        <w:t>угрозы</w:t>
      </w:r>
      <w:r>
        <w:rPr>
          <w:spacing w:val="80"/>
        </w:rPr>
        <w:t xml:space="preserve">   </w:t>
      </w:r>
      <w:r>
        <w:t>фашизма.</w:t>
      </w:r>
      <w:r>
        <w:rPr>
          <w:spacing w:val="80"/>
        </w:rPr>
        <w:t xml:space="preserve">   </w:t>
      </w:r>
      <w:r>
        <w:t>Тактика</w:t>
      </w:r>
      <w:r>
        <w:rPr>
          <w:spacing w:val="80"/>
        </w:rPr>
        <w:t xml:space="preserve">   </w:t>
      </w:r>
      <w:r>
        <w:t>единого</w:t>
      </w:r>
      <w:r>
        <w:rPr>
          <w:spacing w:val="80"/>
        </w:rPr>
        <w:t xml:space="preserve">   </w:t>
      </w:r>
      <w:r>
        <w:t xml:space="preserve">рабочего фронта и Народного фронта. VII конгресс Коминтерна. Приход к власти и политика </w:t>
      </w:r>
      <w:r>
        <w:rPr>
          <w:spacing w:val="-2"/>
        </w:rPr>
        <w:t>правительств</w:t>
      </w:r>
    </w:p>
    <w:p w:rsidR="00AF350E" w:rsidRDefault="00AF350E" w:rsidP="005C1F22">
      <w:pPr>
        <w:pStyle w:val="a3"/>
        <w:tabs>
          <w:tab w:val="left" w:pos="3981"/>
        </w:tabs>
        <w:spacing w:line="360" w:lineRule="auto"/>
        <w:ind w:left="1282"/>
      </w:pPr>
      <w:r>
        <w:t>Народного</w:t>
      </w:r>
      <w:r>
        <w:rPr>
          <w:spacing w:val="55"/>
          <w:w w:val="150"/>
        </w:rPr>
        <w:t xml:space="preserve"> </w:t>
      </w:r>
      <w:r>
        <w:rPr>
          <w:spacing w:val="-2"/>
        </w:rPr>
        <w:t>фронта</w:t>
      </w:r>
      <w:r>
        <w:tab/>
        <w:t>во</w:t>
      </w:r>
      <w:r>
        <w:rPr>
          <w:spacing w:val="71"/>
          <w:w w:val="150"/>
        </w:rPr>
        <w:t xml:space="preserve">   </w:t>
      </w:r>
      <w:r>
        <w:t>Франции,</w:t>
      </w:r>
      <w:r>
        <w:rPr>
          <w:spacing w:val="59"/>
          <w:w w:val="150"/>
        </w:rPr>
        <w:t xml:space="preserve">   </w:t>
      </w:r>
      <w:r>
        <w:t>Испании.</w:t>
      </w:r>
      <w:r>
        <w:rPr>
          <w:spacing w:val="69"/>
          <w:w w:val="150"/>
        </w:rPr>
        <w:t xml:space="preserve">   </w:t>
      </w:r>
      <w:r>
        <w:rPr>
          <w:spacing w:val="-2"/>
        </w:rPr>
        <w:t>Франкистский</w:t>
      </w:r>
    </w:p>
    <w:p w:rsidR="00AF350E" w:rsidRDefault="00AF350E" w:rsidP="005C1F22">
      <w:pPr>
        <w:pStyle w:val="a3"/>
        <w:spacing w:before="7" w:line="360" w:lineRule="auto"/>
        <w:ind w:left="1821"/>
      </w:pPr>
      <w:r>
        <w:t>мятеж</w:t>
      </w:r>
      <w:r>
        <w:rPr>
          <w:spacing w:val="-7"/>
        </w:rPr>
        <w:t xml:space="preserve"> </w:t>
      </w:r>
      <w:r>
        <w:t>и Гражданская</w:t>
      </w:r>
      <w:r>
        <w:rPr>
          <w:spacing w:val="-1"/>
        </w:rPr>
        <w:t xml:space="preserve"> </w:t>
      </w:r>
      <w:r>
        <w:t>война</w:t>
      </w:r>
      <w:r>
        <w:rPr>
          <w:spacing w:val="-3"/>
        </w:rPr>
        <w:t xml:space="preserve"> </w:t>
      </w:r>
      <w:r>
        <w:t>в</w:t>
      </w:r>
      <w:r>
        <w:rPr>
          <w:spacing w:val="-4"/>
        </w:rPr>
        <w:t xml:space="preserve"> </w:t>
      </w:r>
      <w:r>
        <w:t>Испании</w:t>
      </w:r>
      <w:r>
        <w:rPr>
          <w:spacing w:val="-5"/>
        </w:rPr>
        <w:t xml:space="preserve"> </w:t>
      </w:r>
      <w:r>
        <w:t>(участники,</w:t>
      </w:r>
      <w:r>
        <w:rPr>
          <w:spacing w:val="-4"/>
        </w:rPr>
        <w:t xml:space="preserve"> </w:t>
      </w:r>
      <w:r>
        <w:t>основные</w:t>
      </w:r>
      <w:r>
        <w:rPr>
          <w:spacing w:val="-7"/>
        </w:rPr>
        <w:t xml:space="preserve"> </w:t>
      </w:r>
      <w:r>
        <w:t>сражения,</w:t>
      </w:r>
      <w:r>
        <w:rPr>
          <w:spacing w:val="1"/>
        </w:rPr>
        <w:t xml:space="preserve"> </w:t>
      </w:r>
      <w:r>
        <w:rPr>
          <w:spacing w:val="-2"/>
        </w:rPr>
        <w:t>итоги).</w:t>
      </w:r>
    </w:p>
    <w:p w:rsidR="00AF350E" w:rsidRDefault="00AF350E" w:rsidP="005C1F22">
      <w:pPr>
        <w:pStyle w:val="a3"/>
        <w:spacing w:before="8" w:line="360" w:lineRule="auto"/>
        <w:ind w:left="1282" w:right="1836"/>
      </w:pPr>
      <w:r>
        <w:t>Позиции</w:t>
      </w:r>
      <w:r>
        <w:rPr>
          <w:spacing w:val="-7"/>
        </w:rPr>
        <w:t xml:space="preserve"> </w:t>
      </w:r>
      <w:r>
        <w:t>европейских</w:t>
      </w:r>
      <w:r>
        <w:rPr>
          <w:spacing w:val="-8"/>
        </w:rPr>
        <w:t xml:space="preserve"> </w:t>
      </w:r>
      <w:r>
        <w:t>держав</w:t>
      </w:r>
      <w:r>
        <w:rPr>
          <w:spacing w:val="-2"/>
        </w:rPr>
        <w:t xml:space="preserve"> </w:t>
      </w:r>
      <w:r>
        <w:t>в</w:t>
      </w:r>
      <w:r>
        <w:rPr>
          <w:spacing w:val="-10"/>
        </w:rPr>
        <w:t xml:space="preserve"> </w:t>
      </w:r>
      <w:r>
        <w:t>отношении</w:t>
      </w:r>
      <w:r>
        <w:rPr>
          <w:spacing w:val="-7"/>
        </w:rPr>
        <w:t xml:space="preserve"> </w:t>
      </w:r>
      <w:r>
        <w:t>Испании.</w:t>
      </w:r>
      <w:r>
        <w:rPr>
          <w:spacing w:val="-6"/>
        </w:rPr>
        <w:t xml:space="preserve"> </w:t>
      </w:r>
      <w:r>
        <w:t>Советская</w:t>
      </w:r>
      <w:r>
        <w:rPr>
          <w:spacing w:val="-3"/>
        </w:rPr>
        <w:t xml:space="preserve"> </w:t>
      </w:r>
      <w:r>
        <w:t>помощь</w:t>
      </w:r>
      <w:r>
        <w:rPr>
          <w:spacing w:val="-3"/>
        </w:rPr>
        <w:t xml:space="preserve"> </w:t>
      </w:r>
      <w:r>
        <w:t>Испании. Оборона Мадрида. Поражение Испанской республики.</w:t>
      </w:r>
    </w:p>
    <w:p w:rsidR="00AF350E" w:rsidRDefault="00AF350E" w:rsidP="0053614F">
      <w:pPr>
        <w:pStyle w:val="a5"/>
        <w:numPr>
          <w:ilvl w:val="4"/>
          <w:numId w:val="82"/>
        </w:numPr>
        <w:tabs>
          <w:tab w:val="left" w:pos="2491"/>
        </w:tabs>
        <w:spacing w:before="50" w:line="360" w:lineRule="auto"/>
        <w:ind w:left="2491" w:hanging="1209"/>
        <w:rPr>
          <w:sz w:val="24"/>
        </w:rPr>
      </w:pPr>
      <w:r>
        <w:rPr>
          <w:sz w:val="24"/>
        </w:rPr>
        <w:t>Страны Азии</w:t>
      </w:r>
      <w:r>
        <w:rPr>
          <w:spacing w:val="-4"/>
          <w:sz w:val="24"/>
        </w:rPr>
        <w:t xml:space="preserve"> </w:t>
      </w:r>
      <w:r>
        <w:rPr>
          <w:sz w:val="24"/>
        </w:rPr>
        <w:t>в</w:t>
      </w:r>
      <w:r>
        <w:rPr>
          <w:spacing w:val="1"/>
          <w:sz w:val="24"/>
        </w:rPr>
        <w:t xml:space="preserve"> </w:t>
      </w:r>
      <w:r>
        <w:rPr>
          <w:sz w:val="24"/>
        </w:rPr>
        <w:t>1918–1930-х</w:t>
      </w:r>
      <w:r>
        <w:rPr>
          <w:spacing w:val="-4"/>
          <w:sz w:val="24"/>
        </w:rPr>
        <w:t xml:space="preserve"> </w:t>
      </w:r>
      <w:r>
        <w:rPr>
          <w:sz w:val="24"/>
        </w:rPr>
        <w:t>гг.</w:t>
      </w:r>
      <w:r>
        <w:rPr>
          <w:spacing w:val="-3"/>
          <w:sz w:val="24"/>
        </w:rPr>
        <w:t xml:space="preserve"> </w:t>
      </w:r>
      <w:r>
        <w:rPr>
          <w:sz w:val="24"/>
        </w:rPr>
        <w:t xml:space="preserve">(4 </w:t>
      </w:r>
      <w:r>
        <w:rPr>
          <w:spacing w:val="-5"/>
          <w:sz w:val="24"/>
        </w:rPr>
        <w:t>ч).</w:t>
      </w:r>
    </w:p>
    <w:p w:rsidR="00AF350E" w:rsidRDefault="00AF350E" w:rsidP="005C1F22">
      <w:pPr>
        <w:pStyle w:val="a3"/>
        <w:spacing w:before="22" w:line="360" w:lineRule="auto"/>
        <w:ind w:left="1282" w:right="1395"/>
      </w:pPr>
      <w:r>
        <w:t xml:space="preserve">Распад Османской империи. Провозглашение Турецкой республики. Курс </w:t>
      </w:r>
      <w:r>
        <w:rPr>
          <w:spacing w:val="-2"/>
        </w:rPr>
        <w:t>преобразований</w:t>
      </w:r>
    </w:p>
    <w:p w:rsidR="00AF350E" w:rsidRDefault="00AF350E" w:rsidP="005C1F22">
      <w:pPr>
        <w:pStyle w:val="a3"/>
        <w:spacing w:before="7" w:line="360" w:lineRule="auto"/>
        <w:ind w:left="1282" w:right="1379"/>
      </w:pPr>
      <w:r>
        <w:t xml:space="preserve">М. Кемаля Ататюрка. Страны Восточной и Южной Азии. Революция 1925–1927 гг. в </w:t>
      </w:r>
      <w:r>
        <w:rPr>
          <w:spacing w:val="-2"/>
        </w:rPr>
        <w:t>Китае.</w:t>
      </w:r>
    </w:p>
    <w:p w:rsidR="00AF350E" w:rsidRDefault="00AF350E" w:rsidP="005C1F22">
      <w:pPr>
        <w:pStyle w:val="a3"/>
        <w:spacing w:before="8" w:line="360" w:lineRule="auto"/>
        <w:ind w:left="1282" w:right="1380"/>
      </w:pPr>
      <w:r>
        <w:t>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AF350E" w:rsidRDefault="00AF350E" w:rsidP="0053614F">
      <w:pPr>
        <w:pStyle w:val="a5"/>
        <w:numPr>
          <w:ilvl w:val="4"/>
          <w:numId w:val="82"/>
        </w:numPr>
        <w:tabs>
          <w:tab w:val="left" w:pos="2491"/>
        </w:tabs>
        <w:spacing w:before="34" w:line="360" w:lineRule="auto"/>
        <w:ind w:left="2491" w:hanging="1209"/>
        <w:rPr>
          <w:sz w:val="24"/>
        </w:rPr>
      </w:pPr>
      <w:r>
        <w:rPr>
          <w:sz w:val="24"/>
        </w:rPr>
        <w:t>Страны</w:t>
      </w:r>
      <w:r>
        <w:rPr>
          <w:spacing w:val="-6"/>
          <w:sz w:val="24"/>
        </w:rPr>
        <w:t xml:space="preserve"> </w:t>
      </w:r>
      <w:r>
        <w:rPr>
          <w:sz w:val="24"/>
        </w:rPr>
        <w:t>Латинской Америки в</w:t>
      </w:r>
      <w:r>
        <w:rPr>
          <w:spacing w:val="-4"/>
          <w:sz w:val="24"/>
        </w:rPr>
        <w:t xml:space="preserve"> </w:t>
      </w:r>
      <w:r>
        <w:rPr>
          <w:sz w:val="24"/>
        </w:rPr>
        <w:t>первой</w:t>
      </w:r>
      <w:r>
        <w:rPr>
          <w:spacing w:val="-5"/>
          <w:sz w:val="24"/>
        </w:rPr>
        <w:t xml:space="preserve"> </w:t>
      </w:r>
      <w:r>
        <w:rPr>
          <w:sz w:val="24"/>
        </w:rPr>
        <w:t>трети</w:t>
      </w:r>
      <w:r>
        <w:rPr>
          <w:spacing w:val="-4"/>
          <w:sz w:val="24"/>
        </w:rPr>
        <w:t xml:space="preserve"> </w:t>
      </w:r>
      <w:r>
        <w:rPr>
          <w:sz w:val="24"/>
        </w:rPr>
        <w:t>ХХ</w:t>
      </w:r>
      <w:r>
        <w:rPr>
          <w:spacing w:val="-2"/>
          <w:sz w:val="24"/>
        </w:rPr>
        <w:t xml:space="preserve"> </w:t>
      </w:r>
      <w:r>
        <w:rPr>
          <w:sz w:val="24"/>
        </w:rPr>
        <w:t>в.</w:t>
      </w:r>
      <w:r>
        <w:rPr>
          <w:spacing w:val="-4"/>
          <w:sz w:val="24"/>
        </w:rPr>
        <w:t xml:space="preserve"> </w:t>
      </w:r>
      <w:r>
        <w:rPr>
          <w:sz w:val="24"/>
        </w:rPr>
        <w:t xml:space="preserve">(1 </w:t>
      </w:r>
      <w:r>
        <w:rPr>
          <w:spacing w:val="-5"/>
          <w:sz w:val="24"/>
        </w:rPr>
        <w:t>ч).</w:t>
      </w:r>
    </w:p>
    <w:p w:rsidR="00AF350E" w:rsidRDefault="00AF350E" w:rsidP="005C1F22">
      <w:pPr>
        <w:pStyle w:val="a3"/>
        <w:tabs>
          <w:tab w:val="left" w:pos="3626"/>
          <w:tab w:val="left" w:pos="5687"/>
          <w:tab w:val="left" w:pos="7508"/>
          <w:tab w:val="left" w:pos="8514"/>
        </w:tabs>
        <w:spacing w:before="17" w:line="360" w:lineRule="auto"/>
        <w:ind w:left="1282" w:right="1391"/>
      </w:pPr>
      <w:r>
        <w:rPr>
          <w:spacing w:val="-2"/>
        </w:rPr>
        <w:t>Мексиканская</w:t>
      </w:r>
      <w:r>
        <w:tab/>
      </w:r>
      <w:r>
        <w:rPr>
          <w:spacing w:val="-2"/>
        </w:rPr>
        <w:t>революция.</w:t>
      </w:r>
      <w:r>
        <w:tab/>
      </w:r>
      <w:r>
        <w:rPr>
          <w:spacing w:val="-2"/>
        </w:rPr>
        <w:t>Реформы</w:t>
      </w:r>
      <w:r>
        <w:tab/>
      </w:r>
      <w:r>
        <w:rPr>
          <w:spacing w:val="-10"/>
        </w:rPr>
        <w:t>и</w:t>
      </w:r>
      <w:r>
        <w:tab/>
      </w:r>
      <w:r>
        <w:rPr>
          <w:spacing w:val="-2"/>
        </w:rPr>
        <w:t xml:space="preserve">революционные </w:t>
      </w:r>
      <w:r>
        <w:t>движения в латиноамериканских странах. Народный фронт в Чили.</w:t>
      </w:r>
    </w:p>
    <w:p w:rsidR="00AF350E" w:rsidRDefault="00AF350E" w:rsidP="0053614F">
      <w:pPr>
        <w:pStyle w:val="a5"/>
        <w:numPr>
          <w:ilvl w:val="4"/>
          <w:numId w:val="82"/>
        </w:numPr>
        <w:tabs>
          <w:tab w:val="left" w:pos="2491"/>
        </w:tabs>
        <w:spacing w:before="42" w:line="360" w:lineRule="auto"/>
        <w:ind w:left="2491" w:hanging="1209"/>
        <w:rPr>
          <w:sz w:val="24"/>
        </w:rPr>
      </w:pPr>
      <w:r>
        <w:rPr>
          <w:sz w:val="24"/>
        </w:rPr>
        <w:t>Международные</w:t>
      </w:r>
      <w:r>
        <w:rPr>
          <w:spacing w:val="-5"/>
          <w:sz w:val="24"/>
        </w:rPr>
        <w:t xml:space="preserve"> </w:t>
      </w:r>
      <w:r>
        <w:rPr>
          <w:sz w:val="24"/>
        </w:rPr>
        <w:t>отношения</w:t>
      </w:r>
      <w:r>
        <w:rPr>
          <w:spacing w:val="-4"/>
          <w:sz w:val="24"/>
        </w:rPr>
        <w:t xml:space="preserve"> </w:t>
      </w:r>
      <w:r>
        <w:rPr>
          <w:sz w:val="24"/>
        </w:rPr>
        <w:t>в</w:t>
      </w:r>
      <w:r>
        <w:rPr>
          <w:spacing w:val="2"/>
          <w:sz w:val="24"/>
        </w:rPr>
        <w:t xml:space="preserve"> </w:t>
      </w:r>
      <w:r>
        <w:rPr>
          <w:sz w:val="24"/>
        </w:rPr>
        <w:t>1920–1930-х</w:t>
      </w:r>
      <w:r>
        <w:rPr>
          <w:spacing w:val="-3"/>
          <w:sz w:val="24"/>
        </w:rPr>
        <w:t xml:space="preserve"> </w:t>
      </w:r>
      <w:r>
        <w:rPr>
          <w:sz w:val="24"/>
        </w:rPr>
        <w:t>гг.</w:t>
      </w:r>
      <w:r>
        <w:rPr>
          <w:spacing w:val="-1"/>
          <w:sz w:val="24"/>
        </w:rPr>
        <w:t xml:space="preserve"> </w:t>
      </w:r>
      <w:r>
        <w:rPr>
          <w:sz w:val="24"/>
        </w:rPr>
        <w:t>(2</w:t>
      </w:r>
      <w:r>
        <w:rPr>
          <w:spacing w:val="-3"/>
          <w:sz w:val="24"/>
        </w:rPr>
        <w:t xml:space="preserve"> </w:t>
      </w:r>
      <w:r>
        <w:rPr>
          <w:spacing w:val="-5"/>
          <w:sz w:val="24"/>
        </w:rPr>
        <w:t>ч).</w:t>
      </w:r>
    </w:p>
    <w:p w:rsidR="00AF350E" w:rsidRDefault="00AF350E" w:rsidP="005C1F22">
      <w:pPr>
        <w:pStyle w:val="a3"/>
        <w:spacing w:before="17" w:line="360" w:lineRule="auto"/>
        <w:ind w:left="1282" w:right="1381"/>
      </w:pPr>
      <w:r>
        <w:t>Версальская система и реалии 1920-х гг. Планы Дауэса и Юнга. Советское государство в международных отношениях в 1920-х гг. Пакт Бриана–Келлога.</w:t>
      </w:r>
    </w:p>
    <w:p w:rsidR="00AF350E" w:rsidRDefault="00AF350E" w:rsidP="005C1F22">
      <w:pPr>
        <w:pStyle w:val="a3"/>
        <w:spacing w:before="7" w:line="360" w:lineRule="auto"/>
        <w:ind w:left="1282" w:right="1380"/>
      </w:pPr>
      <w:r>
        <w:t xml:space="preserve">«Эра пацифизма». Нарастание агрессии в мире в 1930-х гг. Агрессия Японии </w:t>
      </w:r>
      <w:r>
        <w:lastRenderedPageBreak/>
        <w:t>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w:t>
      </w:r>
    </w:p>
    <w:p w:rsidR="00AF350E" w:rsidRDefault="00AF350E" w:rsidP="005C1F22">
      <w:pPr>
        <w:pStyle w:val="a3"/>
        <w:tabs>
          <w:tab w:val="left" w:pos="3981"/>
        </w:tabs>
        <w:spacing w:before="2" w:line="360" w:lineRule="auto"/>
        <w:ind w:left="1282" w:right="1382"/>
      </w:pPr>
      <w:r>
        <w:rPr>
          <w:spacing w:val="-2"/>
        </w:rPr>
        <w:t>Советско-японские</w:t>
      </w:r>
      <w:r>
        <w:tab/>
        <w:t>конфликты у озера Хасан и реки Халхин-Гол. Британско- франко-советские переговоры</w:t>
      </w:r>
      <w:r>
        <w:rPr>
          <w:spacing w:val="-2"/>
        </w:rPr>
        <w:t xml:space="preserve"> </w:t>
      </w:r>
      <w:r>
        <w:t>в</w:t>
      </w:r>
      <w:r>
        <w:rPr>
          <w:spacing w:val="-2"/>
        </w:rPr>
        <w:t xml:space="preserve"> </w:t>
      </w:r>
      <w:r>
        <w:t>Москве.</w:t>
      </w:r>
      <w:r>
        <w:rPr>
          <w:spacing w:val="-2"/>
        </w:rPr>
        <w:t xml:space="preserve"> </w:t>
      </w:r>
      <w:r>
        <w:t>Советско-германский договор</w:t>
      </w:r>
      <w:r>
        <w:rPr>
          <w:spacing w:val="-4"/>
        </w:rPr>
        <w:t xml:space="preserve"> </w:t>
      </w:r>
      <w:r>
        <w:t>о ненападении и его последствия.</w:t>
      </w:r>
    </w:p>
    <w:p w:rsidR="00AF350E" w:rsidRDefault="00AF350E" w:rsidP="0053614F">
      <w:pPr>
        <w:pStyle w:val="a5"/>
        <w:numPr>
          <w:ilvl w:val="4"/>
          <w:numId w:val="82"/>
        </w:numPr>
        <w:tabs>
          <w:tab w:val="left" w:pos="2491"/>
        </w:tabs>
        <w:spacing w:before="45" w:line="360" w:lineRule="auto"/>
        <w:ind w:left="2491" w:hanging="1209"/>
        <w:rPr>
          <w:sz w:val="24"/>
        </w:rPr>
      </w:pPr>
      <w:r>
        <w:rPr>
          <w:sz w:val="24"/>
        </w:rPr>
        <w:t>Развитие</w:t>
      </w:r>
      <w:r>
        <w:rPr>
          <w:spacing w:val="-2"/>
          <w:sz w:val="24"/>
        </w:rPr>
        <w:t xml:space="preserve"> </w:t>
      </w:r>
      <w:r>
        <w:rPr>
          <w:sz w:val="24"/>
        </w:rPr>
        <w:t>культуры в 1914–1930-х</w:t>
      </w:r>
      <w:r>
        <w:rPr>
          <w:spacing w:val="-6"/>
          <w:sz w:val="24"/>
        </w:rPr>
        <w:t xml:space="preserve"> </w:t>
      </w:r>
      <w:r>
        <w:rPr>
          <w:sz w:val="24"/>
        </w:rPr>
        <w:t>гг.</w:t>
      </w:r>
      <w:r>
        <w:rPr>
          <w:spacing w:val="-3"/>
          <w:sz w:val="24"/>
        </w:rPr>
        <w:t xml:space="preserve"> </w:t>
      </w:r>
      <w:r>
        <w:rPr>
          <w:sz w:val="24"/>
        </w:rPr>
        <w:t xml:space="preserve">(2 </w:t>
      </w:r>
      <w:r>
        <w:rPr>
          <w:spacing w:val="-5"/>
          <w:sz w:val="24"/>
        </w:rPr>
        <w:t>ч).</w:t>
      </w:r>
    </w:p>
    <w:p w:rsidR="00AF350E" w:rsidRDefault="00AF350E" w:rsidP="005C1F22">
      <w:pPr>
        <w:pStyle w:val="a3"/>
        <w:spacing w:before="26" w:line="360" w:lineRule="auto"/>
        <w:ind w:left="1282" w:right="1389"/>
      </w:pPr>
      <w:r>
        <w:t>Научные открытия первых десятилетий ХХ в. (физика, химия, биология, медицина и другие). Технический прогресс в 1920– 1930-х гг. Изменение облика городов.</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spacing w:before="175" w:line="360" w:lineRule="auto"/>
        <w:ind w:left="1282" w:right="1385"/>
      </w:pPr>
      <w:r>
        <w:lastRenderedPageBreak/>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 129.6.1.4. Вторая мировая война (5 ч)</w:t>
      </w:r>
      <w:r>
        <w:rPr>
          <w:vertAlign w:val="superscript"/>
        </w:rPr>
        <w:t>21</w:t>
      </w:r>
      <w:r>
        <w:t>.</w:t>
      </w:r>
    </w:p>
    <w:p w:rsidR="00AF350E" w:rsidRDefault="00AF350E" w:rsidP="005C1F22">
      <w:pPr>
        <w:pStyle w:val="a3"/>
        <w:spacing w:before="5" w:line="360" w:lineRule="auto"/>
        <w:ind w:left="1282" w:right="1391"/>
      </w:pPr>
      <w:r>
        <w:t>Начало Второй мировой войны. Причины Второй мировой войны. Стратегические планы главных</w:t>
      </w:r>
      <w:r>
        <w:rPr>
          <w:spacing w:val="-1"/>
        </w:rPr>
        <w:t xml:space="preserve"> </w:t>
      </w:r>
      <w:r>
        <w:t>воюющих</w:t>
      </w:r>
      <w:r>
        <w:rPr>
          <w:spacing w:val="-1"/>
        </w:rPr>
        <w:t xml:space="preserve"> </w:t>
      </w:r>
      <w:r>
        <w:t>сторон.</w:t>
      </w:r>
      <w:r>
        <w:rPr>
          <w:spacing w:val="40"/>
        </w:rPr>
        <w:t xml:space="preserve"> </w:t>
      </w:r>
      <w:r>
        <w:t>Нападение</w:t>
      </w:r>
      <w:r>
        <w:rPr>
          <w:spacing w:val="-2"/>
        </w:rPr>
        <w:t xml:space="preserve"> </w:t>
      </w:r>
      <w:r>
        <w:t>Германии на Польшу</w:t>
      </w:r>
      <w:r>
        <w:rPr>
          <w:spacing w:val="-6"/>
        </w:rPr>
        <w:t xml:space="preserve"> </w:t>
      </w:r>
      <w:r>
        <w:t xml:space="preserve">и начало мировой войны. Разгром Польши. Присоединение к СССР Западной Белоруссии и </w:t>
      </w:r>
      <w:r>
        <w:rPr>
          <w:spacing w:val="-2"/>
        </w:rPr>
        <w:t>Западной Украины.</w:t>
      </w:r>
      <w:r>
        <w:tab/>
      </w:r>
      <w:r>
        <w:rPr>
          <w:spacing w:val="-2"/>
        </w:rPr>
        <w:t>Блицкриг.</w:t>
      </w:r>
      <w:r>
        <w:tab/>
      </w:r>
      <w:r>
        <w:rPr>
          <w:spacing w:val="-2"/>
        </w:rPr>
        <w:t>«Странная война».</w:t>
      </w:r>
    </w:p>
    <w:p w:rsidR="00AF350E" w:rsidRDefault="00AF350E" w:rsidP="005C1F22">
      <w:pPr>
        <w:pStyle w:val="a3"/>
        <w:spacing w:before="8" w:line="360" w:lineRule="auto"/>
        <w:ind w:left="1282" w:right="1385"/>
      </w:pPr>
      <w:r>
        <w:t>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w:t>
      </w:r>
    </w:p>
    <w:p w:rsidR="00AF350E" w:rsidRDefault="00AF350E" w:rsidP="005C1F22">
      <w:pPr>
        <w:pStyle w:val="a3"/>
        <w:spacing w:before="4" w:line="360" w:lineRule="auto"/>
        <w:ind w:left="1282" w:right="1389"/>
      </w:pPr>
      <w:r>
        <w:t>1941 год. Начало Великой Отечественной войны и войны на Тихом океане.</w:t>
      </w:r>
      <w:r>
        <w:rPr>
          <w:spacing w:val="80"/>
        </w:rPr>
        <w:t xml:space="preserve"> </w:t>
      </w:r>
      <w:r>
        <w:rPr>
          <w:spacing w:val="-2"/>
        </w:rPr>
        <w:t xml:space="preserve">Нападение </w:t>
      </w:r>
      <w:r>
        <w:t>Германии на СССР. Начало Великой Отечественной войны. Планы Германии в отношении СССР (план «Барбаросса»,</w:t>
      </w:r>
      <w:r>
        <w:rPr>
          <w:spacing w:val="40"/>
        </w:rPr>
        <w:t xml:space="preserve"> </w:t>
      </w:r>
      <w:r>
        <w:t>план</w:t>
      </w:r>
      <w:r>
        <w:rPr>
          <w:spacing w:val="40"/>
        </w:rPr>
        <w:t xml:space="preserve"> </w:t>
      </w:r>
      <w:r>
        <w:t>«Ост»). Ход событий на советско-германском фронте в 1941</w:t>
      </w:r>
      <w:r>
        <w:rPr>
          <w:spacing w:val="-2"/>
        </w:rPr>
        <w:t xml:space="preserve"> </w:t>
      </w:r>
      <w:r>
        <w:t>г.</w:t>
      </w:r>
      <w:r>
        <w:rPr>
          <w:spacing w:val="-5"/>
        </w:rPr>
        <w:t xml:space="preserve"> </w:t>
      </w:r>
      <w:r>
        <w:t>Формирование</w:t>
      </w:r>
      <w:r>
        <w:rPr>
          <w:spacing w:val="-8"/>
        </w:rPr>
        <w:t xml:space="preserve"> </w:t>
      </w:r>
      <w:r>
        <w:t>Антигитлеровской</w:t>
      </w:r>
      <w:r>
        <w:rPr>
          <w:spacing w:val="-1"/>
        </w:rPr>
        <w:t xml:space="preserve"> </w:t>
      </w:r>
      <w:r>
        <w:t>коалиции.</w:t>
      </w:r>
      <w:r>
        <w:rPr>
          <w:spacing w:val="-5"/>
        </w:rPr>
        <w:t xml:space="preserve"> </w:t>
      </w:r>
      <w:r>
        <w:t>Атлантическая</w:t>
      </w:r>
      <w:r>
        <w:rPr>
          <w:spacing w:val="40"/>
        </w:rPr>
        <w:t xml:space="preserve"> </w:t>
      </w:r>
      <w:r>
        <w:t>хартия. Ленд-лиз. Нападение японских</w:t>
      </w:r>
      <w:r>
        <w:rPr>
          <w:spacing w:val="40"/>
        </w:rPr>
        <w:t xml:space="preserve"> </w:t>
      </w:r>
      <w:r>
        <w:t>войск на Перл-Харбор, вступление США в войну.</w:t>
      </w:r>
    </w:p>
    <w:p w:rsidR="00AF350E" w:rsidRDefault="00AF350E" w:rsidP="005C1F22">
      <w:pPr>
        <w:pStyle w:val="a3"/>
        <w:spacing w:before="3" w:line="360" w:lineRule="auto"/>
        <w:ind w:left="1282" w:right="1380"/>
      </w:pPr>
      <w:r>
        <w:t>Положение в оккупированных странах. Нацистский «новый порядок». Политика геноцида, холокост. Концентрационные лагеря.</w:t>
      </w:r>
      <w:r>
        <w:rPr>
          <w:spacing w:val="-1"/>
        </w:rPr>
        <w:t xml:space="preserve"> </w:t>
      </w:r>
      <w:r>
        <w:t>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w:t>
      </w:r>
    </w:p>
    <w:p w:rsidR="00AF350E" w:rsidRDefault="00AF350E" w:rsidP="005C1F22">
      <w:pPr>
        <w:pStyle w:val="a3"/>
        <w:tabs>
          <w:tab w:val="left" w:pos="2653"/>
          <w:tab w:val="left" w:pos="3866"/>
          <w:tab w:val="left" w:pos="4340"/>
          <w:tab w:val="left" w:pos="5355"/>
          <w:tab w:val="left" w:pos="7341"/>
          <w:tab w:val="left" w:pos="8337"/>
          <w:tab w:val="left" w:pos="9531"/>
        </w:tabs>
        <w:spacing w:before="5" w:line="360" w:lineRule="auto"/>
        <w:ind w:left="1282" w:hanging="6"/>
        <w:jc w:val="left"/>
      </w:pPr>
      <w:r>
        <w:rPr>
          <w:spacing w:val="-2"/>
        </w:rPr>
        <w:t>Коренной</w:t>
      </w:r>
      <w:r>
        <w:tab/>
      </w:r>
      <w:r>
        <w:rPr>
          <w:spacing w:val="-2"/>
        </w:rPr>
        <w:t xml:space="preserve">перелом </w:t>
      </w:r>
      <w:r>
        <w:rPr>
          <w:spacing w:val="-10"/>
        </w:rPr>
        <w:t xml:space="preserve">в </w:t>
      </w:r>
      <w:r>
        <w:rPr>
          <w:spacing w:val="-2"/>
        </w:rPr>
        <w:t>войне. Сталинградская</w:t>
      </w:r>
      <w:r>
        <w:tab/>
      </w:r>
      <w:r>
        <w:rPr>
          <w:spacing w:val="-2"/>
        </w:rPr>
        <w:t>битва.</w:t>
      </w:r>
      <w:r>
        <w:tab/>
      </w:r>
      <w:r>
        <w:rPr>
          <w:spacing w:val="-2"/>
        </w:rPr>
        <w:t>Курская</w:t>
      </w:r>
      <w:r>
        <w:tab/>
      </w:r>
      <w:r>
        <w:rPr>
          <w:spacing w:val="-2"/>
        </w:rPr>
        <w:t>битва.</w:t>
      </w:r>
    </w:p>
    <w:p w:rsidR="00AF350E" w:rsidRDefault="00AF350E" w:rsidP="005C1F22">
      <w:pPr>
        <w:pStyle w:val="a3"/>
        <w:spacing w:before="7" w:line="360" w:lineRule="auto"/>
        <w:ind w:left="1282" w:hanging="6"/>
        <w:jc w:val="left"/>
      </w:pPr>
      <w:r>
        <w:rPr>
          <w:spacing w:val="-4"/>
        </w:rPr>
        <w:t xml:space="preserve">Война </w:t>
      </w:r>
      <w:r>
        <w:t>в</w:t>
      </w:r>
      <w:r>
        <w:rPr>
          <w:spacing w:val="-5"/>
        </w:rPr>
        <w:t xml:space="preserve"> </w:t>
      </w:r>
      <w:r>
        <w:t>Северной</w:t>
      </w:r>
      <w:r>
        <w:rPr>
          <w:spacing w:val="-7"/>
        </w:rPr>
        <w:t xml:space="preserve"> </w:t>
      </w:r>
      <w:r>
        <w:t>Африке.</w:t>
      </w:r>
      <w:r>
        <w:rPr>
          <w:spacing w:val="-1"/>
        </w:rPr>
        <w:t xml:space="preserve"> </w:t>
      </w:r>
      <w:r>
        <w:t>Сражение</w:t>
      </w:r>
      <w:r>
        <w:rPr>
          <w:spacing w:val="-5"/>
        </w:rPr>
        <w:t xml:space="preserve"> </w:t>
      </w:r>
      <w:r>
        <w:t>при</w:t>
      </w:r>
      <w:r>
        <w:rPr>
          <w:spacing w:val="-2"/>
        </w:rPr>
        <w:t xml:space="preserve"> </w:t>
      </w:r>
      <w:r>
        <w:t>Эль-Аламейне.</w:t>
      </w:r>
      <w:r>
        <w:rPr>
          <w:spacing w:val="-1"/>
        </w:rPr>
        <w:t xml:space="preserve"> </w:t>
      </w:r>
      <w:r>
        <w:t>Высадка</w:t>
      </w:r>
      <w:r>
        <w:rPr>
          <w:spacing w:val="-5"/>
        </w:rPr>
        <w:t xml:space="preserve"> </w:t>
      </w:r>
      <w:r>
        <w:t>союзнических</w:t>
      </w:r>
      <w:r>
        <w:rPr>
          <w:spacing w:val="-7"/>
        </w:rPr>
        <w:t xml:space="preserve"> </w:t>
      </w:r>
      <w:r>
        <w:rPr>
          <w:spacing w:val="-2"/>
        </w:rPr>
        <w:t>войск</w:t>
      </w:r>
    </w:p>
    <w:p w:rsidR="00AF350E" w:rsidRDefault="00AF350E" w:rsidP="005C1F22">
      <w:pPr>
        <w:pStyle w:val="a3"/>
        <w:spacing w:before="91" w:line="360" w:lineRule="auto"/>
        <w:ind w:left="0"/>
        <w:jc w:val="left"/>
      </w:pPr>
      <w:r>
        <w:rPr>
          <w:noProof/>
          <w:lang w:eastAsia="ru-RU"/>
        </w:rPr>
        <mc:AlternateContent>
          <mc:Choice Requires="wps">
            <w:drawing>
              <wp:anchor distT="0" distB="0" distL="0" distR="0" simplePos="0" relativeHeight="251658240" behindDoc="1" locked="0" layoutInCell="1" allowOverlap="1" wp14:anchorId="4B648F57" wp14:editId="6BDBCA87">
                <wp:simplePos x="0" y="0"/>
                <wp:positionH relativeFrom="page">
                  <wp:posOffset>1028700</wp:posOffset>
                </wp:positionH>
                <wp:positionV relativeFrom="paragraph">
                  <wp:posOffset>219075</wp:posOffset>
                </wp:positionV>
                <wp:extent cx="1829435" cy="8890"/>
                <wp:effectExtent l="0" t="0" r="0" b="0"/>
                <wp:wrapTopAndBottom/>
                <wp:docPr id="380" name="Полилиния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89"/>
                              </a:lnTo>
                              <a:lnTo>
                                <a:pt x="1829435" y="8889"/>
                              </a:lnTo>
                              <a:lnTo>
                                <a:pt x="1829435"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AD6444" id="Полилиния 380" o:spid="_x0000_s1026" style="position:absolute;margin-left:81pt;margin-top:17.25pt;width:144.0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" path="m1829435,l,,,8889r1829435,l1829435,xe" fillcolor="black" stroked="f">
                <v:path arrowok="t"/>
                <w10:wrap type="topAndBottom" anchorx="page"/>
              </v:shape>
            </w:pict>
          </mc:Fallback>
        </mc:AlternateContent>
      </w:r>
    </w:p>
    <w:p w:rsidR="00AF350E" w:rsidRDefault="00AF350E" w:rsidP="005C1F22">
      <w:pPr>
        <w:pStyle w:val="a3"/>
        <w:spacing w:line="360" w:lineRule="auto"/>
        <w:ind w:left="1282" w:right="1386"/>
      </w:pPr>
      <w:r>
        <w:t>в Италии и падение режима Муссолини. Перелом в войне на Тихом океане. Тегеранская конференция. «Большая тройка».</w:t>
      </w:r>
    </w:p>
    <w:p w:rsidR="00AF350E" w:rsidRDefault="00AF350E" w:rsidP="005C1F22">
      <w:pPr>
        <w:pStyle w:val="a3"/>
        <w:tabs>
          <w:tab w:val="left" w:pos="3618"/>
        </w:tabs>
        <w:spacing w:line="360" w:lineRule="auto"/>
        <w:ind w:left="1282" w:right="1378"/>
      </w:pPr>
      <w:r>
        <w:t>Разгром</w:t>
      </w:r>
      <w:r>
        <w:rPr>
          <w:spacing w:val="80"/>
        </w:rPr>
        <w:t xml:space="preserve">  </w:t>
      </w:r>
      <w:r>
        <w:t>Германии,</w:t>
      </w:r>
      <w:r>
        <w:rPr>
          <w:spacing w:val="80"/>
          <w:w w:val="150"/>
        </w:rPr>
        <w:t xml:space="preserve">  </w:t>
      </w:r>
      <w:r>
        <w:t>Японии</w:t>
      </w:r>
      <w:r>
        <w:rPr>
          <w:spacing w:val="80"/>
          <w:w w:val="150"/>
        </w:rPr>
        <w:t xml:space="preserve">  </w:t>
      </w:r>
      <w:r>
        <w:t>и</w:t>
      </w:r>
      <w:r>
        <w:rPr>
          <w:spacing w:val="80"/>
          <w:w w:val="150"/>
        </w:rPr>
        <w:t xml:space="preserve">  </w:t>
      </w:r>
      <w:r>
        <w:t>их</w:t>
      </w:r>
      <w:r>
        <w:rPr>
          <w:spacing w:val="80"/>
          <w:w w:val="150"/>
        </w:rPr>
        <w:t xml:space="preserve">  </w:t>
      </w:r>
      <w:r>
        <w:t>союзников.</w:t>
      </w:r>
      <w:r>
        <w:rPr>
          <w:spacing w:val="80"/>
          <w:w w:val="150"/>
        </w:rPr>
        <w:t xml:space="preserve">  </w:t>
      </w:r>
      <w:r>
        <w:t>Открытие</w:t>
      </w:r>
      <w:r>
        <w:rPr>
          <w:spacing w:val="80"/>
          <w:w w:val="150"/>
        </w:rPr>
        <w:t xml:space="preserve">  </w:t>
      </w:r>
      <w:r>
        <w:t>второго фронта в</w:t>
      </w:r>
      <w:r>
        <w:rPr>
          <w:spacing w:val="80"/>
        </w:rPr>
        <w:t xml:space="preserve">   </w:t>
      </w:r>
      <w:r>
        <w:t>Европе,</w:t>
      </w:r>
      <w:r>
        <w:rPr>
          <w:spacing w:val="80"/>
        </w:rPr>
        <w:t xml:space="preserve">   </w:t>
      </w:r>
      <w:r>
        <w:t>наступление</w:t>
      </w:r>
      <w:r>
        <w:rPr>
          <w:spacing w:val="80"/>
        </w:rPr>
        <w:t xml:space="preserve">   </w:t>
      </w:r>
      <w:r>
        <w:t>союзников.</w:t>
      </w:r>
      <w:r>
        <w:rPr>
          <w:spacing w:val="80"/>
        </w:rPr>
        <w:t xml:space="preserve">   </w:t>
      </w:r>
      <w:r>
        <w:t>Военные</w:t>
      </w:r>
      <w:r>
        <w:rPr>
          <w:spacing w:val="80"/>
        </w:rPr>
        <w:t xml:space="preserve">   </w:t>
      </w:r>
      <w:r>
        <w:t xml:space="preserve">операции </w:t>
      </w:r>
      <w:r>
        <w:rPr>
          <w:spacing w:val="-2"/>
        </w:rPr>
        <w:t>Красной</w:t>
      </w:r>
      <w:r>
        <w:tab/>
        <w:t xml:space="preserve">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w:t>
      </w:r>
      <w:r>
        <w:lastRenderedPageBreak/>
        <w:t>Потсдамская конференция. Создание ООН.</w:t>
      </w:r>
    </w:p>
    <w:p w:rsidR="00AF350E" w:rsidRDefault="00AF350E" w:rsidP="005C1F22">
      <w:pPr>
        <w:pStyle w:val="a3"/>
        <w:spacing w:before="1" w:line="360" w:lineRule="auto"/>
        <w:ind w:left="1282" w:right="1386"/>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w:t>
      </w:r>
    </w:p>
    <w:p w:rsidR="00AF350E" w:rsidRDefault="00AF350E" w:rsidP="005C1F22">
      <w:pPr>
        <w:pStyle w:val="a3"/>
        <w:tabs>
          <w:tab w:val="left" w:pos="3131"/>
          <w:tab w:val="left" w:pos="3993"/>
          <w:tab w:val="left" w:pos="5550"/>
          <w:tab w:val="left" w:pos="6387"/>
          <w:tab w:val="left" w:pos="7868"/>
          <w:tab w:val="left" w:pos="8951"/>
          <w:tab w:val="left" w:pos="9698"/>
        </w:tabs>
        <w:spacing w:before="12" w:line="360" w:lineRule="auto"/>
        <w:ind w:left="1282" w:right="1389" w:hanging="6"/>
      </w:pPr>
      <w:r>
        <w:t>Капитуляция Японии. Нюрнбергский трибунал и Токийский процесс над военными преступниками</w:t>
      </w:r>
      <w:r>
        <w:rPr>
          <w:spacing w:val="40"/>
        </w:rPr>
        <w:t xml:space="preserve"> </w:t>
      </w:r>
      <w:r>
        <w:t>Германии</w:t>
      </w:r>
      <w:r>
        <w:rPr>
          <w:spacing w:val="40"/>
        </w:rPr>
        <w:t xml:space="preserve"> </w:t>
      </w:r>
      <w:r>
        <w:t>и</w:t>
      </w:r>
      <w:r>
        <w:rPr>
          <w:spacing w:val="40"/>
        </w:rPr>
        <w:t xml:space="preserve"> </w:t>
      </w:r>
      <w:r>
        <w:t>Японии.</w:t>
      </w:r>
      <w:r>
        <w:rPr>
          <w:spacing w:val="40"/>
        </w:rPr>
        <w:t xml:space="preserve"> </w:t>
      </w:r>
      <w:r>
        <w:t>Итоги</w:t>
      </w:r>
      <w:r>
        <w:rPr>
          <w:spacing w:val="40"/>
        </w:rPr>
        <w:t xml:space="preserve"> </w:t>
      </w:r>
      <w:r>
        <w:t>Второй</w:t>
      </w:r>
      <w:r>
        <w:rPr>
          <w:spacing w:val="40"/>
        </w:rPr>
        <w:t xml:space="preserve"> </w:t>
      </w:r>
      <w:r>
        <w:t>мировой</w:t>
      </w:r>
      <w:r>
        <w:rPr>
          <w:spacing w:val="40"/>
        </w:rPr>
        <w:t xml:space="preserve"> </w:t>
      </w:r>
      <w:r>
        <w:t xml:space="preserve">войны. </w:t>
      </w:r>
      <w:r>
        <w:rPr>
          <w:spacing w:val="-4"/>
        </w:rPr>
        <w:t xml:space="preserve">Роль </w:t>
      </w:r>
      <w:r>
        <w:rPr>
          <w:spacing w:val="-2"/>
        </w:rPr>
        <w:t xml:space="preserve">государств </w:t>
      </w:r>
      <w:r>
        <w:rPr>
          <w:spacing w:val="-10"/>
        </w:rPr>
        <w:t xml:space="preserve">и </w:t>
      </w:r>
      <w:r>
        <w:rPr>
          <w:spacing w:val="-2"/>
        </w:rPr>
        <w:t xml:space="preserve">народов </w:t>
      </w:r>
      <w:r>
        <w:rPr>
          <w:spacing w:val="-10"/>
        </w:rPr>
        <w:t xml:space="preserve">в </w:t>
      </w:r>
      <w:r>
        <w:rPr>
          <w:spacing w:val="-2"/>
        </w:rPr>
        <w:t xml:space="preserve">Победе </w:t>
      </w:r>
      <w:r>
        <w:rPr>
          <w:spacing w:val="-5"/>
        </w:rPr>
        <w:t xml:space="preserve">над </w:t>
      </w:r>
      <w:r>
        <w:t>нацизмом</w:t>
      </w:r>
      <w:r>
        <w:rPr>
          <w:spacing w:val="17"/>
        </w:rPr>
        <w:t xml:space="preserve"> </w:t>
      </w:r>
      <w:r>
        <w:rPr>
          <w:spacing w:val="-10"/>
        </w:rPr>
        <w:t xml:space="preserve">и </w:t>
      </w:r>
      <w:r>
        <w:rPr>
          <w:spacing w:val="-2"/>
        </w:rPr>
        <w:t>милитаризмом.</w:t>
      </w:r>
      <w:r>
        <w:tab/>
      </w:r>
      <w:r>
        <w:rPr>
          <w:spacing w:val="-2"/>
        </w:rPr>
        <w:t xml:space="preserve">Решающий </w:t>
      </w:r>
      <w:r>
        <w:rPr>
          <w:spacing w:val="-4"/>
        </w:rPr>
        <w:t>вклад</w:t>
      </w:r>
      <w:r>
        <w:t xml:space="preserve"> </w:t>
      </w:r>
      <w:r>
        <w:rPr>
          <w:spacing w:val="-4"/>
        </w:rPr>
        <w:t xml:space="preserve">СССР </w:t>
      </w:r>
      <w:r>
        <w:rPr>
          <w:spacing w:val="-10"/>
        </w:rPr>
        <w:t xml:space="preserve">в </w:t>
      </w:r>
      <w:r>
        <w:rPr>
          <w:spacing w:val="-2"/>
        </w:rPr>
        <w:t>Победу</w:t>
      </w:r>
      <w:r>
        <w:tab/>
      </w:r>
      <w:r>
        <w:rPr>
          <w:spacing w:val="-2"/>
        </w:rPr>
        <w:t xml:space="preserve">Антигитлеровской </w:t>
      </w:r>
      <w:r>
        <w:t>коалиции и в процесс послевоенного мирного урегулирования.</w:t>
      </w:r>
    </w:p>
    <w:p w:rsidR="00AF350E" w:rsidRDefault="00AF350E" w:rsidP="005C1F22">
      <w:pPr>
        <w:pStyle w:val="a3"/>
        <w:spacing w:before="41" w:line="360" w:lineRule="auto"/>
        <w:ind w:left="1282"/>
        <w:jc w:val="left"/>
      </w:pPr>
      <w:r>
        <w:t>129.6.1.5.</w:t>
      </w:r>
      <w:r>
        <w:rPr>
          <w:spacing w:val="8"/>
        </w:rPr>
        <w:t xml:space="preserve"> </w:t>
      </w:r>
      <w:r>
        <w:t>Обобщение</w:t>
      </w:r>
      <w:r>
        <w:rPr>
          <w:spacing w:val="-5"/>
        </w:rPr>
        <w:t xml:space="preserve"> </w:t>
      </w:r>
      <w:r>
        <w:t>(2</w:t>
      </w:r>
      <w:r>
        <w:rPr>
          <w:spacing w:val="1"/>
        </w:rPr>
        <w:t xml:space="preserve"> </w:t>
      </w:r>
      <w:r>
        <w:rPr>
          <w:spacing w:val="-5"/>
        </w:rPr>
        <w:t>ч).</w:t>
      </w:r>
    </w:p>
    <w:p w:rsidR="00AF350E" w:rsidRDefault="00AF350E" w:rsidP="0053614F">
      <w:pPr>
        <w:pStyle w:val="a5"/>
        <w:numPr>
          <w:ilvl w:val="2"/>
          <w:numId w:val="83"/>
        </w:numPr>
        <w:tabs>
          <w:tab w:val="left" w:pos="2125"/>
        </w:tabs>
        <w:spacing w:before="26" w:line="360" w:lineRule="auto"/>
        <w:ind w:left="2125" w:hanging="843"/>
        <w:jc w:val="left"/>
        <w:rPr>
          <w:sz w:val="24"/>
        </w:rPr>
      </w:pPr>
      <w:r>
        <w:rPr>
          <w:sz w:val="24"/>
        </w:rPr>
        <w:t>История</w:t>
      </w:r>
      <w:r>
        <w:rPr>
          <w:spacing w:val="-6"/>
          <w:sz w:val="24"/>
        </w:rPr>
        <w:t xml:space="preserve"> </w:t>
      </w:r>
      <w:r>
        <w:rPr>
          <w:sz w:val="24"/>
        </w:rPr>
        <w:t>России.</w:t>
      </w:r>
      <w:r>
        <w:rPr>
          <w:spacing w:val="-1"/>
          <w:sz w:val="24"/>
        </w:rPr>
        <w:t xml:space="preserve"> </w:t>
      </w:r>
      <w:r>
        <w:rPr>
          <w:sz w:val="24"/>
        </w:rPr>
        <w:t>1914–1945</w:t>
      </w:r>
      <w:r>
        <w:rPr>
          <w:spacing w:val="-4"/>
          <w:sz w:val="24"/>
        </w:rPr>
        <w:t xml:space="preserve"> </w:t>
      </w:r>
      <w:r>
        <w:rPr>
          <w:sz w:val="24"/>
        </w:rPr>
        <w:t>гг. (102</w:t>
      </w:r>
      <w:r>
        <w:rPr>
          <w:spacing w:val="2"/>
          <w:sz w:val="24"/>
        </w:rPr>
        <w:t xml:space="preserve"> </w:t>
      </w:r>
      <w:r>
        <w:rPr>
          <w:spacing w:val="-5"/>
          <w:sz w:val="24"/>
        </w:rPr>
        <w:t>ч).</w:t>
      </w:r>
    </w:p>
    <w:p w:rsidR="00AF350E" w:rsidRDefault="00AF350E" w:rsidP="0053614F">
      <w:pPr>
        <w:pStyle w:val="a5"/>
        <w:numPr>
          <w:ilvl w:val="3"/>
          <w:numId w:val="83"/>
        </w:numPr>
        <w:tabs>
          <w:tab w:val="left" w:pos="2376"/>
        </w:tabs>
        <w:spacing w:before="2" w:line="360" w:lineRule="auto"/>
        <w:ind w:right="1387" w:firstLine="0"/>
        <w:jc w:val="left"/>
        <w:rPr>
          <w:sz w:val="24"/>
        </w:rPr>
      </w:pPr>
      <w:r>
        <w:rPr>
          <w:sz w:val="24"/>
        </w:rPr>
        <w:t>Введение</w:t>
      </w:r>
      <w:r w:rsidRPr="00AF350E">
        <w:rPr>
          <w:spacing w:val="40"/>
          <w:sz w:val="24"/>
        </w:rPr>
        <w:t xml:space="preserve"> </w:t>
      </w:r>
      <w:r>
        <w:rPr>
          <w:sz w:val="24"/>
        </w:rPr>
        <w:t>(1</w:t>
      </w:r>
      <w:r w:rsidRPr="00AF350E">
        <w:rPr>
          <w:spacing w:val="40"/>
          <w:sz w:val="24"/>
        </w:rPr>
        <w:t xml:space="preserve"> </w:t>
      </w:r>
      <w:r>
        <w:rPr>
          <w:sz w:val="24"/>
        </w:rPr>
        <w:t>ч).</w:t>
      </w:r>
      <w:r w:rsidRPr="00AF350E">
        <w:rPr>
          <w:spacing w:val="40"/>
          <w:sz w:val="24"/>
        </w:rPr>
        <w:t xml:space="preserve"> </w:t>
      </w:r>
      <w:r>
        <w:rPr>
          <w:sz w:val="24"/>
        </w:rPr>
        <w:t>Периодизация</w:t>
      </w:r>
      <w:r w:rsidRPr="00AF350E">
        <w:rPr>
          <w:spacing w:val="40"/>
          <w:sz w:val="24"/>
        </w:rPr>
        <w:t xml:space="preserve"> </w:t>
      </w:r>
      <w:r>
        <w:rPr>
          <w:sz w:val="24"/>
        </w:rPr>
        <w:t>и</w:t>
      </w:r>
      <w:r w:rsidRPr="00AF350E">
        <w:rPr>
          <w:spacing w:val="40"/>
          <w:sz w:val="24"/>
        </w:rPr>
        <w:t xml:space="preserve"> </w:t>
      </w:r>
      <w:r>
        <w:rPr>
          <w:sz w:val="24"/>
        </w:rPr>
        <w:t>общая</w:t>
      </w:r>
      <w:r w:rsidRPr="00AF350E">
        <w:rPr>
          <w:spacing w:val="40"/>
          <w:sz w:val="24"/>
        </w:rPr>
        <w:t xml:space="preserve"> </w:t>
      </w:r>
      <w:r>
        <w:rPr>
          <w:sz w:val="24"/>
        </w:rPr>
        <w:t>характеристика</w:t>
      </w:r>
      <w:r w:rsidRPr="00AF350E">
        <w:rPr>
          <w:spacing w:val="40"/>
          <w:sz w:val="24"/>
        </w:rPr>
        <w:t xml:space="preserve"> </w:t>
      </w:r>
      <w:r>
        <w:rPr>
          <w:sz w:val="24"/>
        </w:rPr>
        <w:t>истории</w:t>
      </w:r>
      <w:r w:rsidRPr="00AF350E">
        <w:rPr>
          <w:spacing w:val="40"/>
          <w:sz w:val="24"/>
        </w:rPr>
        <w:t xml:space="preserve"> </w:t>
      </w:r>
      <w:r>
        <w:rPr>
          <w:sz w:val="24"/>
        </w:rPr>
        <w:t xml:space="preserve">России </w:t>
      </w:r>
      <w:r w:rsidRPr="00AF350E">
        <w:rPr>
          <w:spacing w:val="-2"/>
          <w:sz w:val="24"/>
        </w:rPr>
        <w:t xml:space="preserve">1914– </w:t>
      </w:r>
      <w:r>
        <w:t>1945</w:t>
      </w:r>
      <w:r w:rsidRPr="00AF350E">
        <w:rPr>
          <w:spacing w:val="2"/>
        </w:rPr>
        <w:t xml:space="preserve"> </w:t>
      </w:r>
      <w:r w:rsidRPr="00AF350E">
        <w:rPr>
          <w:spacing w:val="-5"/>
        </w:rPr>
        <w:t>гг.</w:t>
      </w:r>
    </w:p>
    <w:p w:rsidR="00AF350E" w:rsidRDefault="00AF350E" w:rsidP="0053614F">
      <w:pPr>
        <w:pStyle w:val="a5"/>
        <w:numPr>
          <w:ilvl w:val="3"/>
          <w:numId w:val="83"/>
        </w:numPr>
        <w:tabs>
          <w:tab w:val="left" w:pos="2313"/>
        </w:tabs>
        <w:spacing w:before="27" w:line="360" w:lineRule="auto"/>
        <w:ind w:right="1386" w:firstLine="0"/>
        <w:jc w:val="left"/>
        <w:rPr>
          <w:sz w:val="24"/>
        </w:rPr>
      </w:pPr>
      <w:r>
        <w:rPr>
          <w:sz w:val="24"/>
        </w:rPr>
        <w:t>Россия</w:t>
      </w:r>
      <w:r>
        <w:rPr>
          <w:spacing w:val="-8"/>
          <w:sz w:val="24"/>
        </w:rPr>
        <w:t xml:space="preserve"> </w:t>
      </w:r>
      <w:r>
        <w:rPr>
          <w:sz w:val="24"/>
        </w:rPr>
        <w:t>в</w:t>
      </w:r>
      <w:r>
        <w:rPr>
          <w:spacing w:val="-6"/>
          <w:sz w:val="24"/>
        </w:rPr>
        <w:t xml:space="preserve"> </w:t>
      </w:r>
      <w:r>
        <w:rPr>
          <w:sz w:val="24"/>
        </w:rPr>
        <w:t>годы</w:t>
      </w:r>
      <w:r>
        <w:rPr>
          <w:spacing w:val="-2"/>
          <w:sz w:val="24"/>
        </w:rPr>
        <w:t xml:space="preserve"> </w:t>
      </w:r>
      <w:r>
        <w:rPr>
          <w:sz w:val="24"/>
        </w:rPr>
        <w:t>Первой</w:t>
      </w:r>
      <w:r>
        <w:rPr>
          <w:spacing w:val="-2"/>
          <w:sz w:val="24"/>
        </w:rPr>
        <w:t xml:space="preserve"> </w:t>
      </w:r>
      <w:r>
        <w:rPr>
          <w:sz w:val="24"/>
        </w:rPr>
        <w:t>мировой</w:t>
      </w:r>
      <w:r>
        <w:rPr>
          <w:spacing w:val="-7"/>
          <w:sz w:val="24"/>
        </w:rPr>
        <w:t xml:space="preserve"> </w:t>
      </w:r>
      <w:r>
        <w:rPr>
          <w:sz w:val="24"/>
        </w:rPr>
        <w:t>войны</w:t>
      </w:r>
      <w:r>
        <w:rPr>
          <w:spacing w:val="-2"/>
          <w:sz w:val="24"/>
        </w:rPr>
        <w:t xml:space="preserve"> </w:t>
      </w:r>
      <w:r>
        <w:rPr>
          <w:sz w:val="24"/>
        </w:rPr>
        <w:t>и</w:t>
      </w:r>
      <w:r>
        <w:rPr>
          <w:spacing w:val="-7"/>
          <w:sz w:val="24"/>
        </w:rPr>
        <w:t xml:space="preserve"> </w:t>
      </w:r>
      <w:r>
        <w:rPr>
          <w:sz w:val="24"/>
        </w:rPr>
        <w:t>Великой</w:t>
      </w:r>
      <w:r>
        <w:rPr>
          <w:spacing w:val="-7"/>
          <w:sz w:val="24"/>
        </w:rPr>
        <w:t xml:space="preserve"> </w:t>
      </w:r>
      <w:r>
        <w:rPr>
          <w:sz w:val="24"/>
        </w:rPr>
        <w:t>российской</w:t>
      </w:r>
      <w:r>
        <w:rPr>
          <w:spacing w:val="-2"/>
          <w:sz w:val="24"/>
        </w:rPr>
        <w:t xml:space="preserve"> </w:t>
      </w:r>
      <w:r>
        <w:rPr>
          <w:sz w:val="24"/>
        </w:rPr>
        <w:t>революции</w:t>
      </w:r>
      <w:r>
        <w:rPr>
          <w:spacing w:val="-2"/>
          <w:sz w:val="24"/>
        </w:rPr>
        <w:t xml:space="preserve"> </w:t>
      </w:r>
      <w:r>
        <w:rPr>
          <w:sz w:val="24"/>
        </w:rPr>
        <w:t>(32 ч). 129.7.2.2.1. Россия в Первой мировой войне (1914–1918) (5 ч).</w:t>
      </w:r>
    </w:p>
    <w:p w:rsidR="00AF350E" w:rsidRDefault="00AF350E" w:rsidP="005C1F22">
      <w:pPr>
        <w:pStyle w:val="a3"/>
        <w:tabs>
          <w:tab w:val="left" w:pos="2087"/>
          <w:tab w:val="left" w:pos="2495"/>
          <w:tab w:val="left" w:pos="3685"/>
          <w:tab w:val="left" w:pos="4427"/>
          <w:tab w:val="left" w:pos="4953"/>
          <w:tab w:val="left" w:pos="6362"/>
          <w:tab w:val="left" w:pos="7407"/>
          <w:tab w:val="left" w:pos="8147"/>
          <w:tab w:val="left" w:pos="8672"/>
          <w:tab w:val="left" w:pos="9264"/>
        </w:tabs>
        <w:spacing w:before="31" w:line="360" w:lineRule="auto"/>
        <w:ind w:left="1282" w:right="1381" w:firstLine="0"/>
        <w:jc w:val="left"/>
      </w:pPr>
      <w:r>
        <w:t xml:space="preserve">Россия и мир накануне Первой мировой войны. Вступление России в войну. </w:t>
      </w:r>
      <w:r>
        <w:rPr>
          <w:spacing w:val="-2"/>
        </w:rPr>
        <w:t>Геополитические</w:t>
      </w:r>
      <w:r>
        <w:tab/>
      </w:r>
      <w:r>
        <w:rPr>
          <w:spacing w:val="-10"/>
        </w:rPr>
        <w:t>и</w:t>
      </w:r>
      <w:r>
        <w:tab/>
      </w:r>
      <w:r>
        <w:rPr>
          <w:spacing w:val="-2"/>
        </w:rPr>
        <w:t>военно-стратегические</w:t>
      </w:r>
      <w:r>
        <w:tab/>
      </w:r>
      <w:r>
        <w:rPr>
          <w:spacing w:val="-2"/>
        </w:rPr>
        <w:t>планы</w:t>
      </w:r>
      <w:r>
        <w:tab/>
      </w:r>
      <w:r>
        <w:tab/>
      </w:r>
      <w:r>
        <w:rPr>
          <w:spacing w:val="-2"/>
        </w:rPr>
        <w:t>командования. Участие</w:t>
      </w:r>
      <w:r>
        <w:tab/>
        <w:t>России в</w:t>
      </w:r>
      <w:r>
        <w:tab/>
      </w:r>
      <w:r>
        <w:rPr>
          <w:spacing w:val="-39"/>
        </w:rPr>
        <w:t xml:space="preserve"> </w:t>
      </w:r>
      <w:r>
        <w:t>военных</w:t>
      </w:r>
      <w:r>
        <w:tab/>
      </w:r>
      <w:r>
        <w:rPr>
          <w:spacing w:val="-2"/>
        </w:rPr>
        <w:t>действиях</w:t>
      </w:r>
      <w:r>
        <w:tab/>
        <w:t>1914–1917 гг.</w:t>
      </w:r>
      <w:r>
        <w:tab/>
      </w:r>
      <w:r>
        <w:rPr>
          <w:spacing w:val="-2"/>
        </w:rPr>
        <w:t>Боевые</w:t>
      </w:r>
      <w:r>
        <w:tab/>
      </w:r>
      <w:r>
        <w:rPr>
          <w:spacing w:val="-2"/>
        </w:rPr>
        <w:t xml:space="preserve">действия </w:t>
      </w:r>
      <w:r>
        <w:rPr>
          <w:spacing w:val="-6"/>
        </w:rPr>
        <w:t>на</w:t>
      </w:r>
      <w:r>
        <w:tab/>
        <w:t>австро-германском</w:t>
      </w:r>
      <w:r>
        <w:rPr>
          <w:spacing w:val="32"/>
        </w:rPr>
        <w:t xml:space="preserve"> </w:t>
      </w:r>
      <w:r>
        <w:t>и Кавказском фронтах,</w:t>
      </w:r>
      <w:r>
        <w:rPr>
          <w:spacing w:val="32"/>
        </w:rPr>
        <w:t xml:space="preserve"> </w:t>
      </w:r>
      <w:r>
        <w:t>взаимодействие</w:t>
      </w:r>
      <w:r>
        <w:rPr>
          <w:spacing w:val="29"/>
        </w:rPr>
        <w:t xml:space="preserve"> </w:t>
      </w:r>
      <w:r>
        <w:t>с союзниками по Антанте. Брусиловский прорыв и его</w:t>
      </w:r>
    </w:p>
    <w:p w:rsidR="00AF350E" w:rsidRDefault="00AF350E" w:rsidP="005C1F22">
      <w:pPr>
        <w:pStyle w:val="a3"/>
        <w:spacing w:before="5" w:line="360" w:lineRule="auto"/>
        <w:ind w:left="1282" w:right="1385"/>
      </w:pPr>
      <w:r>
        <w:t xml:space="preserve">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w:t>
      </w:r>
      <w:r>
        <w:rPr>
          <w:spacing w:val="-2"/>
        </w:rPr>
        <w:t>армии.</w:t>
      </w:r>
    </w:p>
    <w:p w:rsidR="00AF350E" w:rsidRDefault="00AF350E" w:rsidP="005C1F22">
      <w:pPr>
        <w:pStyle w:val="a3"/>
        <w:spacing w:before="4" w:line="360" w:lineRule="auto"/>
        <w:ind w:left="1282" w:right="1379"/>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w:t>
      </w:r>
      <w:r>
        <w:rPr>
          <w:spacing w:val="80"/>
          <w:w w:val="150"/>
        </w:rPr>
        <w:t xml:space="preserve">  </w:t>
      </w:r>
      <w:r>
        <w:t>войны</w:t>
      </w:r>
      <w:r>
        <w:rPr>
          <w:spacing w:val="80"/>
          <w:w w:val="150"/>
        </w:rPr>
        <w:t xml:space="preserve">  </w:t>
      </w:r>
      <w:r>
        <w:t>обществом.</w:t>
      </w:r>
      <w:r>
        <w:rPr>
          <w:spacing w:val="80"/>
          <w:w w:val="150"/>
        </w:rPr>
        <w:t xml:space="preserve">  </w:t>
      </w:r>
      <w:r>
        <w:t>Содействие</w:t>
      </w:r>
      <w:r>
        <w:rPr>
          <w:spacing w:val="80"/>
          <w:w w:val="150"/>
        </w:rPr>
        <w:t xml:space="preserve">  </w:t>
      </w:r>
      <w:r>
        <w:t>гражданского</w:t>
      </w:r>
      <w:r>
        <w:rPr>
          <w:spacing w:val="80"/>
          <w:w w:val="150"/>
        </w:rPr>
        <w:t xml:space="preserve">  </w:t>
      </w:r>
      <w:r>
        <w:t>населения армии и создание общественных организаций помощи фронту.</w:t>
      </w:r>
    </w:p>
    <w:p w:rsidR="00AF350E" w:rsidRDefault="00AF350E" w:rsidP="005C1F22">
      <w:pPr>
        <w:pStyle w:val="a3"/>
        <w:spacing w:line="360" w:lineRule="auto"/>
        <w:ind w:left="1282" w:right="1391"/>
      </w:pPr>
      <w:r>
        <w:t>Благотворительность.</w:t>
      </w:r>
      <w:r>
        <w:rPr>
          <w:spacing w:val="80"/>
          <w:w w:val="150"/>
        </w:rPr>
        <w:t xml:space="preserve">  </w:t>
      </w:r>
      <w:r>
        <w:t>Введение</w:t>
      </w:r>
      <w:r>
        <w:rPr>
          <w:spacing w:val="80"/>
          <w:w w:val="150"/>
        </w:rPr>
        <w:t xml:space="preserve">  </w:t>
      </w:r>
      <w:r>
        <w:t>государством</w:t>
      </w:r>
      <w:r>
        <w:rPr>
          <w:spacing w:val="80"/>
          <w:w w:val="150"/>
        </w:rPr>
        <w:t xml:space="preserve">  </w:t>
      </w:r>
      <w:r>
        <w:t>карточной</w:t>
      </w:r>
      <w:r>
        <w:rPr>
          <w:spacing w:val="80"/>
          <w:w w:val="150"/>
        </w:rPr>
        <w:t xml:space="preserve">  </w:t>
      </w:r>
      <w:r>
        <w:t xml:space="preserve">системы снабжения в городе и разверстки в деревне. Война и реформы: несбывшиеся </w:t>
      </w:r>
      <w:r>
        <w:rPr>
          <w:spacing w:val="-2"/>
        </w:rPr>
        <w:t>ожидания.</w:t>
      </w:r>
    </w:p>
    <w:p w:rsidR="00AF350E" w:rsidRDefault="00AF350E" w:rsidP="005C1F22">
      <w:pPr>
        <w:pStyle w:val="a3"/>
        <w:spacing w:before="3" w:line="360" w:lineRule="auto"/>
        <w:ind w:left="1282" w:right="1391"/>
      </w:pPr>
      <w:r>
        <w:t>Нарастание</w:t>
      </w:r>
      <w:r>
        <w:rPr>
          <w:spacing w:val="80"/>
          <w:w w:val="150"/>
        </w:rPr>
        <w:t xml:space="preserve">  </w:t>
      </w:r>
      <w:r>
        <w:t>экономического</w:t>
      </w:r>
      <w:r>
        <w:rPr>
          <w:spacing w:val="80"/>
        </w:rPr>
        <w:t xml:space="preserve">   </w:t>
      </w:r>
      <w:r>
        <w:t>кризиса</w:t>
      </w:r>
      <w:r>
        <w:rPr>
          <w:spacing w:val="80"/>
        </w:rPr>
        <w:t xml:space="preserve">   </w:t>
      </w:r>
      <w:r>
        <w:t>и</w:t>
      </w:r>
      <w:r>
        <w:rPr>
          <w:spacing w:val="80"/>
        </w:rPr>
        <w:t xml:space="preserve">   </w:t>
      </w:r>
      <w:r>
        <w:t>смена</w:t>
      </w:r>
      <w:r>
        <w:rPr>
          <w:spacing w:val="80"/>
        </w:rPr>
        <w:t xml:space="preserve">   </w:t>
      </w:r>
      <w:r>
        <w:t xml:space="preserve">общественных </w:t>
      </w:r>
      <w:r>
        <w:rPr>
          <w:spacing w:val="-2"/>
        </w:rPr>
        <w:t>настроений:</w:t>
      </w:r>
    </w:p>
    <w:p w:rsidR="00AF350E" w:rsidRDefault="00AF350E" w:rsidP="005C1F22">
      <w:pPr>
        <w:pStyle w:val="a3"/>
        <w:tabs>
          <w:tab w:val="left" w:pos="2966"/>
        </w:tabs>
        <w:spacing w:before="7" w:line="360" w:lineRule="auto"/>
        <w:ind w:left="1282" w:right="1379"/>
      </w:pPr>
      <w:r>
        <w:t>от</w:t>
      </w:r>
      <w:r>
        <w:rPr>
          <w:spacing w:val="40"/>
        </w:rPr>
        <w:t xml:space="preserve">  </w:t>
      </w:r>
      <w:r>
        <w:t>патриотического</w:t>
      </w:r>
      <w:r>
        <w:rPr>
          <w:spacing w:val="80"/>
        </w:rPr>
        <w:t xml:space="preserve">  </w:t>
      </w:r>
      <w:r>
        <w:t>подъема</w:t>
      </w:r>
      <w:r>
        <w:rPr>
          <w:spacing w:val="80"/>
        </w:rPr>
        <w:t xml:space="preserve">  </w:t>
      </w:r>
      <w:r>
        <w:t>к</w:t>
      </w:r>
      <w:r>
        <w:rPr>
          <w:spacing w:val="80"/>
        </w:rPr>
        <w:t xml:space="preserve">  </w:t>
      </w:r>
      <w:r>
        <w:t>усталости</w:t>
      </w:r>
      <w:r>
        <w:rPr>
          <w:spacing w:val="80"/>
        </w:rPr>
        <w:t xml:space="preserve">  </w:t>
      </w:r>
      <w:r>
        <w:t>от</w:t>
      </w:r>
      <w:r>
        <w:rPr>
          <w:spacing w:val="80"/>
        </w:rPr>
        <w:t xml:space="preserve">  </w:t>
      </w:r>
      <w:r>
        <w:t>войны</w:t>
      </w:r>
      <w:r>
        <w:rPr>
          <w:spacing w:val="80"/>
        </w:rPr>
        <w:t xml:space="preserve">  </w:t>
      </w:r>
      <w:r>
        <w:t>и</w:t>
      </w:r>
      <w:r>
        <w:rPr>
          <w:spacing w:val="80"/>
        </w:rPr>
        <w:t xml:space="preserve">  </w:t>
      </w:r>
      <w:r>
        <w:t xml:space="preserve">отчаянию. </w:t>
      </w:r>
      <w:r>
        <w:rPr>
          <w:spacing w:val="-2"/>
        </w:rPr>
        <w:t>Кадровая</w:t>
      </w:r>
      <w:r>
        <w:tab/>
        <w:t xml:space="preserve">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w:t>
      </w:r>
      <w:r>
        <w:lastRenderedPageBreak/>
        <w:t>Средней</w:t>
      </w:r>
      <w:r>
        <w:rPr>
          <w:spacing w:val="40"/>
        </w:rPr>
        <w:t xml:space="preserve"> </w:t>
      </w:r>
      <w:r>
        <w:t>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F350E" w:rsidRDefault="00AF350E" w:rsidP="0053614F">
      <w:pPr>
        <w:pStyle w:val="a5"/>
        <w:numPr>
          <w:ilvl w:val="4"/>
          <w:numId w:val="83"/>
        </w:numPr>
        <w:tabs>
          <w:tab w:val="left" w:pos="2519"/>
        </w:tabs>
        <w:spacing w:before="26" w:line="360" w:lineRule="auto"/>
        <w:ind w:right="1380" w:firstLine="0"/>
        <w:rPr>
          <w:sz w:val="24"/>
        </w:rPr>
      </w:pPr>
      <w:r>
        <w:rPr>
          <w:sz w:val="24"/>
        </w:rPr>
        <w:t>Великая</w:t>
      </w:r>
      <w:r>
        <w:rPr>
          <w:spacing w:val="80"/>
          <w:sz w:val="24"/>
        </w:rPr>
        <w:t xml:space="preserve"> </w:t>
      </w:r>
      <w:r>
        <w:rPr>
          <w:sz w:val="24"/>
        </w:rPr>
        <w:t>российская</w:t>
      </w:r>
      <w:r>
        <w:rPr>
          <w:spacing w:val="40"/>
          <w:sz w:val="24"/>
        </w:rPr>
        <w:t xml:space="preserve">  </w:t>
      </w:r>
      <w:r>
        <w:rPr>
          <w:sz w:val="24"/>
        </w:rPr>
        <w:t>революция</w:t>
      </w:r>
      <w:r>
        <w:rPr>
          <w:spacing w:val="40"/>
          <w:sz w:val="24"/>
        </w:rPr>
        <w:t xml:space="preserve">  </w:t>
      </w:r>
      <w:r>
        <w:rPr>
          <w:sz w:val="24"/>
        </w:rPr>
        <w:t>1917–1922 гг.</w:t>
      </w:r>
      <w:r>
        <w:rPr>
          <w:spacing w:val="40"/>
          <w:sz w:val="24"/>
        </w:rPr>
        <w:t xml:space="preserve">  </w:t>
      </w:r>
      <w:r>
        <w:rPr>
          <w:sz w:val="24"/>
        </w:rPr>
        <w:t>1917</w:t>
      </w:r>
      <w:r>
        <w:rPr>
          <w:spacing w:val="40"/>
          <w:sz w:val="24"/>
        </w:rPr>
        <w:t xml:space="preserve">  </w:t>
      </w:r>
      <w:r>
        <w:rPr>
          <w:sz w:val="24"/>
        </w:rPr>
        <w:t>год:</w:t>
      </w:r>
      <w:r>
        <w:rPr>
          <w:spacing w:val="40"/>
          <w:sz w:val="24"/>
        </w:rPr>
        <w:t xml:space="preserve">  </w:t>
      </w:r>
      <w:r>
        <w:rPr>
          <w:sz w:val="24"/>
        </w:rPr>
        <w:t>от</w:t>
      </w:r>
      <w:r>
        <w:rPr>
          <w:spacing w:val="40"/>
          <w:sz w:val="24"/>
        </w:rPr>
        <w:t xml:space="preserve"> </w:t>
      </w:r>
      <w:r>
        <w:rPr>
          <w:sz w:val="24"/>
        </w:rPr>
        <w:t>Февраля к Октябрю (8 ч).</w:t>
      </w:r>
    </w:p>
    <w:p w:rsidR="00AF350E" w:rsidRDefault="00AF350E" w:rsidP="005C1F22">
      <w:pPr>
        <w:pStyle w:val="a3"/>
        <w:spacing w:before="2" w:line="360" w:lineRule="auto"/>
        <w:ind w:left="1282" w:right="1385"/>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p w:rsidR="00AF350E" w:rsidRDefault="00AF350E" w:rsidP="005C1F22">
      <w:pPr>
        <w:pStyle w:val="a3"/>
        <w:tabs>
          <w:tab w:val="left" w:pos="3297"/>
          <w:tab w:val="left" w:pos="3632"/>
          <w:tab w:val="left" w:pos="5253"/>
          <w:tab w:val="left" w:pos="6984"/>
          <w:tab w:val="left" w:pos="8226"/>
          <w:tab w:val="left" w:pos="9646"/>
        </w:tabs>
        <w:spacing w:before="3" w:line="360" w:lineRule="auto"/>
        <w:ind w:left="1282" w:right="1387"/>
        <w:jc w:val="left"/>
      </w:pPr>
      <w: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w:t>
      </w:r>
      <w:r>
        <w:rPr>
          <w:spacing w:val="36"/>
        </w:rPr>
        <w:t xml:space="preserve"> </w:t>
      </w:r>
      <w:r>
        <w:t>революционизирующий</w:t>
      </w:r>
      <w:r>
        <w:rPr>
          <w:spacing w:val="39"/>
        </w:rPr>
        <w:t xml:space="preserve"> </w:t>
      </w:r>
      <w:r>
        <w:t>фактор.</w:t>
      </w:r>
      <w:r>
        <w:rPr>
          <w:spacing w:val="35"/>
        </w:rPr>
        <w:t xml:space="preserve"> </w:t>
      </w:r>
      <w:r>
        <w:t>Национальные</w:t>
      </w:r>
      <w:r>
        <w:rPr>
          <w:spacing w:val="32"/>
        </w:rPr>
        <w:t xml:space="preserve"> </w:t>
      </w:r>
      <w:r>
        <w:t>и</w:t>
      </w:r>
      <w:r>
        <w:rPr>
          <w:spacing w:val="39"/>
        </w:rPr>
        <w:t xml:space="preserve"> </w:t>
      </w:r>
      <w:r>
        <w:t>конфессиональные</w:t>
      </w:r>
      <w:r>
        <w:rPr>
          <w:spacing w:val="32"/>
        </w:rPr>
        <w:t xml:space="preserve"> </w:t>
      </w:r>
      <w:r>
        <w:t xml:space="preserve">проблемы. </w:t>
      </w:r>
      <w:r>
        <w:rPr>
          <w:spacing w:val="-2"/>
        </w:rPr>
        <w:t>Незавершенность</w:t>
      </w:r>
      <w:r>
        <w:tab/>
      </w:r>
      <w:r>
        <w:rPr>
          <w:spacing w:val="-10"/>
        </w:rPr>
        <w:t>и</w:t>
      </w:r>
      <w:r>
        <w:tab/>
      </w:r>
      <w:r>
        <w:rPr>
          <w:spacing w:val="-2"/>
        </w:rPr>
        <w:t>противоречия</w:t>
      </w:r>
      <w:r>
        <w:t xml:space="preserve"> </w:t>
      </w:r>
      <w:r>
        <w:rPr>
          <w:spacing w:val="-2"/>
        </w:rPr>
        <w:t>модернизации.</w:t>
      </w:r>
      <w:r>
        <w:tab/>
      </w:r>
      <w:r>
        <w:rPr>
          <w:spacing w:val="-2"/>
        </w:rPr>
        <w:t>Основные</w:t>
      </w:r>
      <w:r>
        <w:tab/>
      </w:r>
      <w:r>
        <w:rPr>
          <w:spacing w:val="-2"/>
        </w:rPr>
        <w:t>социальные</w:t>
      </w:r>
      <w:r>
        <w:tab/>
      </w:r>
      <w:r>
        <w:rPr>
          <w:spacing w:val="-2"/>
        </w:rPr>
        <w:t xml:space="preserve">слои, </w:t>
      </w:r>
      <w:r>
        <w:t>политические партии и их лидеры накануне революции.</w:t>
      </w:r>
    </w:p>
    <w:p w:rsidR="00AF350E" w:rsidRDefault="00AF350E" w:rsidP="005C1F22">
      <w:pPr>
        <w:pStyle w:val="a3"/>
        <w:spacing w:before="10" w:line="360" w:lineRule="auto"/>
        <w:ind w:left="1282" w:right="1377"/>
      </w:pPr>
      <w:r>
        <w:t>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w:t>
      </w:r>
      <w:r>
        <w:rPr>
          <w:spacing w:val="40"/>
        </w:rPr>
        <w:t xml:space="preserve"> </w:t>
      </w:r>
      <w:r>
        <w:t>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w:t>
      </w:r>
      <w:r>
        <w:rPr>
          <w:spacing w:val="60"/>
        </w:rPr>
        <w:t xml:space="preserve"> </w:t>
      </w:r>
      <w:r>
        <w:t>декреты.</w:t>
      </w:r>
      <w:r>
        <w:rPr>
          <w:spacing w:val="60"/>
        </w:rPr>
        <w:t xml:space="preserve"> </w:t>
      </w:r>
      <w:r>
        <w:t>Весна–лето</w:t>
      </w:r>
      <w:r>
        <w:rPr>
          <w:spacing w:val="63"/>
        </w:rPr>
        <w:t xml:space="preserve"> </w:t>
      </w:r>
      <w:r>
        <w:t>1917</w:t>
      </w:r>
      <w:r>
        <w:rPr>
          <w:spacing w:val="53"/>
        </w:rPr>
        <w:t xml:space="preserve"> </w:t>
      </w:r>
      <w:r>
        <w:t>г.:</w:t>
      </w:r>
      <w:r>
        <w:rPr>
          <w:spacing w:val="53"/>
        </w:rPr>
        <w:t xml:space="preserve"> </w:t>
      </w:r>
      <w:r>
        <w:t>зыбкое</w:t>
      </w:r>
      <w:r>
        <w:rPr>
          <w:spacing w:val="56"/>
        </w:rPr>
        <w:t xml:space="preserve"> </w:t>
      </w:r>
      <w:r>
        <w:t>равновесие</w:t>
      </w:r>
      <w:r>
        <w:rPr>
          <w:spacing w:val="57"/>
        </w:rPr>
        <w:t xml:space="preserve"> </w:t>
      </w:r>
      <w:r>
        <w:t>политических</w:t>
      </w:r>
      <w:r>
        <w:rPr>
          <w:spacing w:val="57"/>
        </w:rPr>
        <w:t xml:space="preserve"> </w:t>
      </w:r>
      <w:r>
        <w:t>сил</w:t>
      </w:r>
      <w:r>
        <w:rPr>
          <w:spacing w:val="58"/>
        </w:rPr>
        <w:t xml:space="preserve"> </w:t>
      </w:r>
      <w:r>
        <w:t>при</w:t>
      </w:r>
      <w:r>
        <w:rPr>
          <w:spacing w:val="59"/>
        </w:rPr>
        <w:t xml:space="preserve"> </w:t>
      </w:r>
      <w:r>
        <w:rPr>
          <w:spacing w:val="-2"/>
        </w:rPr>
        <w:t>росте</w:t>
      </w:r>
      <w:r w:rsidR="00777293">
        <w:rPr>
          <w:spacing w:val="-2"/>
        </w:rPr>
        <w:t xml:space="preserve"> </w:t>
      </w:r>
      <w:r>
        <w:t>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w:t>
      </w:r>
      <w:r>
        <w:rPr>
          <w:spacing w:val="-2"/>
        </w:rPr>
        <w:t xml:space="preserve"> </w:t>
      </w:r>
      <w:r>
        <w:t>России</w:t>
      </w:r>
      <w:r>
        <w:rPr>
          <w:spacing w:val="-1"/>
        </w:rPr>
        <w:t xml:space="preserve"> </w:t>
      </w:r>
      <w:r>
        <w:t>республикой. Свержение</w:t>
      </w:r>
      <w:r>
        <w:rPr>
          <w:spacing w:val="-2"/>
        </w:rPr>
        <w:t xml:space="preserve"> </w:t>
      </w:r>
      <w:r>
        <w:t>Временного</w:t>
      </w:r>
      <w:r>
        <w:rPr>
          <w:spacing w:val="-2"/>
        </w:rPr>
        <w:t xml:space="preserve"> </w:t>
      </w:r>
      <w:r>
        <w:t>правительства</w:t>
      </w:r>
      <w:r>
        <w:rPr>
          <w:spacing w:val="-2"/>
        </w:rPr>
        <w:t xml:space="preserve"> </w:t>
      </w:r>
      <w:r>
        <w:t>и</w:t>
      </w:r>
      <w:r>
        <w:rPr>
          <w:spacing w:val="-5"/>
        </w:rPr>
        <w:t xml:space="preserve"> </w:t>
      </w:r>
      <w:r>
        <w:t>взятие власти большевиками 25 октября (7 ноября) 1917 г. Создание коалиционного правительства большевиков и левых эсеров. В.И. Ленин как политический деятель.</w:t>
      </w:r>
    </w:p>
    <w:p w:rsidR="00AF350E" w:rsidRDefault="00AF350E" w:rsidP="0053614F">
      <w:pPr>
        <w:pStyle w:val="a5"/>
        <w:numPr>
          <w:ilvl w:val="4"/>
          <w:numId w:val="83"/>
        </w:numPr>
        <w:tabs>
          <w:tab w:val="left" w:pos="2491"/>
        </w:tabs>
        <w:spacing w:before="2" w:line="360" w:lineRule="auto"/>
        <w:ind w:left="2491" w:hanging="1209"/>
        <w:rPr>
          <w:sz w:val="24"/>
        </w:rPr>
      </w:pPr>
      <w:r>
        <w:rPr>
          <w:sz w:val="24"/>
        </w:rPr>
        <w:t>Первые</w:t>
      </w:r>
      <w:r>
        <w:rPr>
          <w:spacing w:val="-8"/>
          <w:sz w:val="24"/>
        </w:rPr>
        <w:t xml:space="preserve"> </w:t>
      </w:r>
      <w:r>
        <w:rPr>
          <w:sz w:val="24"/>
        </w:rPr>
        <w:t>революционные</w:t>
      </w:r>
      <w:r>
        <w:rPr>
          <w:spacing w:val="-5"/>
          <w:sz w:val="24"/>
        </w:rPr>
        <w:t xml:space="preserve"> </w:t>
      </w:r>
      <w:r>
        <w:rPr>
          <w:sz w:val="24"/>
        </w:rPr>
        <w:t>преобразования</w:t>
      </w:r>
      <w:r>
        <w:rPr>
          <w:spacing w:val="-4"/>
          <w:sz w:val="24"/>
        </w:rPr>
        <w:t xml:space="preserve"> </w:t>
      </w:r>
      <w:r>
        <w:rPr>
          <w:sz w:val="24"/>
        </w:rPr>
        <w:t>большевиков</w:t>
      </w:r>
      <w:r>
        <w:rPr>
          <w:spacing w:val="-7"/>
          <w:sz w:val="24"/>
        </w:rPr>
        <w:t xml:space="preserve"> </w:t>
      </w:r>
      <w:r>
        <w:rPr>
          <w:sz w:val="24"/>
        </w:rPr>
        <w:t>(5</w:t>
      </w:r>
      <w:r>
        <w:rPr>
          <w:spacing w:val="-4"/>
          <w:sz w:val="24"/>
        </w:rPr>
        <w:t xml:space="preserve"> </w:t>
      </w:r>
      <w:r>
        <w:rPr>
          <w:spacing w:val="-5"/>
          <w:sz w:val="24"/>
        </w:rPr>
        <w:t>ч).</w:t>
      </w:r>
    </w:p>
    <w:p w:rsidR="00AF350E" w:rsidRDefault="00AF350E" w:rsidP="005C1F22">
      <w:pPr>
        <w:pStyle w:val="a3"/>
        <w:spacing w:before="16" w:line="360" w:lineRule="auto"/>
        <w:ind w:left="1282" w:right="1378"/>
      </w:pPr>
      <w:r>
        <w:t>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w:t>
      </w:r>
    </w:p>
    <w:p w:rsidR="00AF350E" w:rsidRDefault="00AF350E" w:rsidP="005C1F22">
      <w:pPr>
        <w:pStyle w:val="a3"/>
        <w:spacing w:before="2" w:line="360" w:lineRule="auto"/>
        <w:ind w:left="1282"/>
      </w:pPr>
      <w:r>
        <w:t>Созыв</w:t>
      </w:r>
      <w:r>
        <w:rPr>
          <w:spacing w:val="-2"/>
        </w:rPr>
        <w:t xml:space="preserve"> </w:t>
      </w:r>
      <w:r>
        <w:t>и</w:t>
      </w:r>
      <w:r>
        <w:rPr>
          <w:spacing w:val="-6"/>
        </w:rPr>
        <w:t xml:space="preserve"> </w:t>
      </w:r>
      <w:r>
        <w:t>разгон</w:t>
      </w:r>
      <w:r>
        <w:rPr>
          <w:spacing w:val="-2"/>
        </w:rPr>
        <w:t xml:space="preserve"> </w:t>
      </w:r>
      <w:r>
        <w:t>Учредительного</w:t>
      </w:r>
      <w:r>
        <w:rPr>
          <w:spacing w:val="-2"/>
        </w:rPr>
        <w:t xml:space="preserve"> собрания.</w:t>
      </w:r>
    </w:p>
    <w:p w:rsidR="00AF350E" w:rsidRDefault="00AF350E" w:rsidP="005C1F22">
      <w:pPr>
        <w:pStyle w:val="a3"/>
        <w:spacing w:before="17" w:line="360" w:lineRule="auto"/>
        <w:ind w:left="1282" w:right="1386"/>
      </w:pPr>
      <w:r>
        <w:t xml:space="preserve">Слом старого и создание нового госаппарата. Советы как форма власти. ВЦИК Советов. Совнарком. ВЧК по борьбе с контрреволюцией и саботажем. </w:t>
      </w:r>
      <w:r>
        <w:lastRenderedPageBreak/>
        <w:t>Создание Высшего совета народного хозяйства (ВСНХ) и территориальных совнархозов.</w:t>
      </w:r>
    </w:p>
    <w:p w:rsidR="00AF350E" w:rsidRDefault="00AF350E" w:rsidP="005C1F22">
      <w:pPr>
        <w:pStyle w:val="a3"/>
        <w:spacing w:line="360" w:lineRule="auto"/>
        <w:ind w:left="1282"/>
      </w:pPr>
      <w:r>
        <w:t>Первая</w:t>
      </w:r>
      <w:r>
        <w:rPr>
          <w:spacing w:val="-3"/>
        </w:rPr>
        <w:t xml:space="preserve"> </w:t>
      </w:r>
      <w:r>
        <w:t>Конституция</w:t>
      </w:r>
      <w:r>
        <w:rPr>
          <w:spacing w:val="-2"/>
        </w:rPr>
        <w:t xml:space="preserve"> </w:t>
      </w:r>
      <w:r>
        <w:t>РСФСР</w:t>
      </w:r>
      <w:r>
        <w:rPr>
          <w:spacing w:val="-3"/>
        </w:rPr>
        <w:t xml:space="preserve"> </w:t>
      </w:r>
      <w:r>
        <w:t>1918</w:t>
      </w:r>
      <w:r>
        <w:rPr>
          <w:spacing w:val="-2"/>
        </w:rPr>
        <w:t xml:space="preserve"> </w:t>
      </w:r>
      <w:r>
        <w:rPr>
          <w:spacing w:val="-5"/>
        </w:rPr>
        <w:t>г.</w:t>
      </w:r>
    </w:p>
    <w:p w:rsidR="00AF350E" w:rsidRDefault="00AF350E" w:rsidP="0053614F">
      <w:pPr>
        <w:pStyle w:val="a5"/>
        <w:numPr>
          <w:ilvl w:val="4"/>
          <w:numId w:val="83"/>
        </w:numPr>
        <w:tabs>
          <w:tab w:val="left" w:pos="2491"/>
        </w:tabs>
        <w:spacing w:before="41" w:line="360" w:lineRule="auto"/>
        <w:ind w:left="2491" w:hanging="1209"/>
        <w:rPr>
          <w:sz w:val="24"/>
        </w:rPr>
      </w:pPr>
      <w:r>
        <w:rPr>
          <w:sz w:val="24"/>
        </w:rPr>
        <w:t>Гражданская</w:t>
      </w:r>
      <w:r>
        <w:rPr>
          <w:spacing w:val="-3"/>
          <w:sz w:val="24"/>
        </w:rPr>
        <w:t xml:space="preserve"> </w:t>
      </w:r>
      <w:r>
        <w:rPr>
          <w:sz w:val="24"/>
        </w:rPr>
        <w:t>война</w:t>
      </w:r>
      <w:r>
        <w:rPr>
          <w:spacing w:val="-6"/>
          <w:sz w:val="24"/>
        </w:rPr>
        <w:t xml:space="preserve"> </w:t>
      </w:r>
      <w:r>
        <w:rPr>
          <w:sz w:val="24"/>
        </w:rPr>
        <w:t>и ее</w:t>
      </w:r>
      <w:r>
        <w:rPr>
          <w:spacing w:val="-6"/>
          <w:sz w:val="24"/>
        </w:rPr>
        <w:t xml:space="preserve"> </w:t>
      </w:r>
      <w:r>
        <w:rPr>
          <w:sz w:val="24"/>
        </w:rPr>
        <w:t>последствия</w:t>
      </w:r>
      <w:r>
        <w:rPr>
          <w:spacing w:val="-1"/>
          <w:sz w:val="24"/>
        </w:rPr>
        <w:t xml:space="preserve"> </w:t>
      </w:r>
      <w:r>
        <w:rPr>
          <w:sz w:val="24"/>
        </w:rPr>
        <w:t xml:space="preserve">(8 </w:t>
      </w:r>
      <w:r>
        <w:rPr>
          <w:spacing w:val="-5"/>
          <w:sz w:val="24"/>
        </w:rPr>
        <w:t>ч).</w:t>
      </w:r>
    </w:p>
    <w:p w:rsidR="00AF350E" w:rsidRDefault="00AF350E" w:rsidP="005C1F22">
      <w:pPr>
        <w:pStyle w:val="a3"/>
        <w:spacing w:before="16" w:line="360" w:lineRule="auto"/>
        <w:ind w:left="1282" w:right="1378"/>
      </w:pPr>
      <w:r>
        <w:t>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AF350E" w:rsidRDefault="00AF350E" w:rsidP="005C1F22">
      <w:pPr>
        <w:pStyle w:val="a3"/>
        <w:spacing w:before="1" w:line="360" w:lineRule="auto"/>
        <w:ind w:left="1282" w:right="1380"/>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w:t>
      </w:r>
      <w:r>
        <w:rPr>
          <w:spacing w:val="-2"/>
        </w:rPr>
        <w:t>реквизиции.</w:t>
      </w:r>
    </w:p>
    <w:p w:rsidR="00AF350E" w:rsidRDefault="00AF350E" w:rsidP="005C1F22">
      <w:pPr>
        <w:pStyle w:val="a3"/>
        <w:spacing w:before="2" w:line="360" w:lineRule="auto"/>
        <w:ind w:left="1282" w:right="1383"/>
      </w:pPr>
      <w:r>
        <w:t>Политика «военного коммунизма». Продразверстка, принудительная трудовая повинность, сокращение</w:t>
      </w:r>
      <w:r>
        <w:rPr>
          <w:spacing w:val="-4"/>
        </w:rPr>
        <w:t xml:space="preserve"> </w:t>
      </w:r>
      <w:r>
        <w:t>роли денежных</w:t>
      </w:r>
      <w:r>
        <w:rPr>
          <w:spacing w:val="-3"/>
        </w:rPr>
        <w:t xml:space="preserve"> </w:t>
      </w:r>
      <w:r>
        <w:t>расчетов и административное распределение товаров и</w:t>
      </w:r>
      <w:r>
        <w:rPr>
          <w:spacing w:val="-2"/>
        </w:rPr>
        <w:t xml:space="preserve"> </w:t>
      </w:r>
      <w:r>
        <w:t>услуг. Главкизм.</w:t>
      </w:r>
      <w:r>
        <w:rPr>
          <w:spacing w:val="-1"/>
        </w:rPr>
        <w:t xml:space="preserve"> </w:t>
      </w:r>
      <w:r>
        <w:t>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F350E" w:rsidRDefault="00AF350E" w:rsidP="005C1F22">
      <w:pPr>
        <w:pStyle w:val="a3"/>
        <w:spacing w:line="360" w:lineRule="auto"/>
        <w:ind w:left="1282" w:right="1383"/>
      </w:pPr>
      <w:r>
        <w:t>Особенности</w:t>
      </w:r>
      <w:r>
        <w:rPr>
          <w:spacing w:val="40"/>
        </w:rPr>
        <w:t xml:space="preserve">  </w:t>
      </w:r>
      <w:r>
        <w:t>Гражданской</w:t>
      </w:r>
      <w:r>
        <w:rPr>
          <w:spacing w:val="40"/>
        </w:rPr>
        <w:t xml:space="preserve">  </w:t>
      </w:r>
      <w:r>
        <w:t>войны</w:t>
      </w:r>
      <w:r>
        <w:rPr>
          <w:spacing w:val="80"/>
          <w:w w:val="150"/>
        </w:rPr>
        <w:t xml:space="preserve"> </w:t>
      </w:r>
      <w:r>
        <w:t>на</w:t>
      </w:r>
      <w:r>
        <w:rPr>
          <w:spacing w:val="40"/>
        </w:rPr>
        <w:t xml:space="preserve">  </w:t>
      </w:r>
      <w:r>
        <w:t>Украине,</w:t>
      </w:r>
      <w:r>
        <w:rPr>
          <w:spacing w:val="40"/>
        </w:rPr>
        <w:t xml:space="preserve">  </w:t>
      </w:r>
      <w:r>
        <w:t>в</w:t>
      </w:r>
      <w:r>
        <w:rPr>
          <w:spacing w:val="40"/>
        </w:rPr>
        <w:t xml:space="preserve">  </w:t>
      </w:r>
      <w:r>
        <w:t>Закавказье</w:t>
      </w:r>
      <w:r>
        <w:rPr>
          <w:spacing w:val="40"/>
        </w:rPr>
        <w:t xml:space="preserve">  </w:t>
      </w:r>
      <w:r>
        <w:t>и</w:t>
      </w:r>
      <w:r>
        <w:rPr>
          <w:spacing w:val="40"/>
        </w:rPr>
        <w:t xml:space="preserve">  </w:t>
      </w:r>
      <w:r>
        <w:t>Средней Азии, в Сибири и на Дальнем Востоке. Польско-советская война. Поражение армии Врангеля в Крыму.</w:t>
      </w:r>
      <w:r w:rsidR="00777293">
        <w:t xml:space="preserve"> </w:t>
      </w:r>
      <w:r>
        <w:rPr>
          <w:spacing w:val="-2"/>
        </w:rPr>
        <w:t>Причины</w:t>
      </w:r>
      <w:r>
        <w:tab/>
      </w:r>
      <w:r>
        <w:rPr>
          <w:spacing w:val="-2"/>
        </w:rPr>
        <w:t>победы</w:t>
      </w:r>
      <w:r>
        <w:tab/>
      </w:r>
      <w:r>
        <w:rPr>
          <w:spacing w:val="-2"/>
        </w:rPr>
        <w:t>Красной</w:t>
      </w:r>
      <w:r>
        <w:tab/>
      </w:r>
      <w:r>
        <w:rPr>
          <w:spacing w:val="-4"/>
        </w:rPr>
        <w:t>Армии</w:t>
      </w:r>
      <w:r>
        <w:tab/>
      </w:r>
      <w:r>
        <w:rPr>
          <w:spacing w:val="-10"/>
        </w:rPr>
        <w:t>в</w:t>
      </w:r>
      <w:r>
        <w:tab/>
      </w:r>
      <w:r>
        <w:rPr>
          <w:spacing w:val="-2"/>
        </w:rPr>
        <w:t>Гражданской</w:t>
      </w:r>
      <w:r>
        <w:tab/>
      </w:r>
      <w:r>
        <w:rPr>
          <w:spacing w:val="-2"/>
        </w:rPr>
        <w:t>войне.</w:t>
      </w:r>
      <w:r>
        <w:tab/>
      </w:r>
      <w:r>
        <w:rPr>
          <w:spacing w:val="-2"/>
        </w:rPr>
        <w:t>Вопрос</w:t>
      </w:r>
      <w:r w:rsidR="00777293">
        <w:rPr>
          <w:spacing w:val="-2"/>
        </w:rPr>
        <w:t xml:space="preserve"> </w:t>
      </w:r>
      <w:r>
        <w:rPr>
          <w:spacing w:val="-10"/>
        </w:rPr>
        <w:t>о</w:t>
      </w:r>
      <w:r w:rsidR="00777293">
        <w:rPr>
          <w:spacing w:val="-10"/>
        </w:rPr>
        <w:t xml:space="preserve"> </w:t>
      </w:r>
      <w:r>
        <w:rPr>
          <w:spacing w:val="-2"/>
        </w:rPr>
        <w:t>земле.</w:t>
      </w:r>
      <w:r w:rsidR="00777293">
        <w:rPr>
          <w:spacing w:val="-2"/>
        </w:rPr>
        <w:t xml:space="preserve"> </w:t>
      </w:r>
      <w:r>
        <w:rPr>
          <w:spacing w:val="-2"/>
        </w:rPr>
        <w:t>Национальный</w:t>
      </w:r>
      <w:r w:rsidR="00777293">
        <w:rPr>
          <w:spacing w:val="-2"/>
        </w:rPr>
        <w:t xml:space="preserve"> </w:t>
      </w:r>
      <w:r>
        <w:rPr>
          <w:spacing w:val="-2"/>
        </w:rPr>
        <w:t>фактор</w:t>
      </w:r>
      <w:r>
        <w:tab/>
      </w:r>
      <w:r>
        <w:rPr>
          <w:spacing w:val="-10"/>
        </w:rPr>
        <w:t>в</w:t>
      </w:r>
      <w:r>
        <w:tab/>
      </w:r>
      <w:r>
        <w:rPr>
          <w:spacing w:val="-2"/>
        </w:rPr>
        <w:t>Гражданской</w:t>
      </w:r>
      <w:r>
        <w:tab/>
      </w:r>
      <w:r>
        <w:rPr>
          <w:spacing w:val="-2"/>
        </w:rPr>
        <w:t>войне.</w:t>
      </w:r>
      <w:r>
        <w:tab/>
      </w:r>
      <w:r>
        <w:rPr>
          <w:spacing w:val="-2"/>
        </w:rPr>
        <w:t>Декларация</w:t>
      </w:r>
      <w:r>
        <w:tab/>
      </w:r>
      <w:r>
        <w:rPr>
          <w:spacing w:val="-4"/>
        </w:rPr>
        <w:t>прав</w:t>
      </w:r>
      <w:r>
        <w:tab/>
      </w:r>
      <w:r>
        <w:rPr>
          <w:spacing w:val="-2"/>
        </w:rPr>
        <w:t xml:space="preserve">народов </w:t>
      </w:r>
      <w:r>
        <w:t>России и ее значение. Эмиграция</w:t>
      </w:r>
      <w:r>
        <w:rPr>
          <w:spacing w:val="-1"/>
        </w:rPr>
        <w:t xml:space="preserve"> </w:t>
      </w:r>
      <w:r>
        <w:t>и формирование русского зарубежья. Последние</w:t>
      </w:r>
      <w:r w:rsidR="00777293">
        <w:t xml:space="preserve"> </w:t>
      </w:r>
      <w:r>
        <w:t>отголоски Гражданской</w:t>
      </w:r>
      <w:r>
        <w:rPr>
          <w:spacing w:val="-5"/>
        </w:rPr>
        <w:t xml:space="preserve"> </w:t>
      </w:r>
      <w:r>
        <w:t>войны</w:t>
      </w:r>
      <w:r>
        <w:rPr>
          <w:spacing w:val="1"/>
        </w:rPr>
        <w:t xml:space="preserve"> </w:t>
      </w:r>
      <w:r>
        <w:t>в</w:t>
      </w:r>
      <w:r>
        <w:rPr>
          <w:spacing w:val="-4"/>
        </w:rPr>
        <w:t xml:space="preserve"> </w:t>
      </w:r>
      <w:r>
        <w:t>регионах</w:t>
      </w:r>
      <w:r>
        <w:rPr>
          <w:spacing w:val="-5"/>
        </w:rPr>
        <w:t xml:space="preserve"> </w:t>
      </w:r>
      <w:r>
        <w:t>в конце</w:t>
      </w:r>
      <w:r>
        <w:rPr>
          <w:spacing w:val="-1"/>
        </w:rPr>
        <w:t xml:space="preserve"> </w:t>
      </w:r>
      <w:r>
        <w:t>1921–1922</w:t>
      </w:r>
      <w:r>
        <w:rPr>
          <w:spacing w:val="-5"/>
        </w:rPr>
        <w:t xml:space="preserve"> г.</w:t>
      </w:r>
    </w:p>
    <w:p w:rsidR="00AF350E" w:rsidRDefault="00AF350E" w:rsidP="0053614F">
      <w:pPr>
        <w:pStyle w:val="a5"/>
        <w:numPr>
          <w:ilvl w:val="4"/>
          <w:numId w:val="83"/>
        </w:numPr>
        <w:tabs>
          <w:tab w:val="left" w:pos="2515"/>
          <w:tab w:val="left" w:pos="2946"/>
          <w:tab w:val="left" w:pos="3311"/>
          <w:tab w:val="left" w:pos="5023"/>
          <w:tab w:val="left" w:pos="6338"/>
          <w:tab w:val="left" w:pos="7489"/>
          <w:tab w:val="left" w:pos="7853"/>
          <w:tab w:val="left" w:pos="9014"/>
        </w:tabs>
        <w:spacing w:before="2" w:line="360" w:lineRule="auto"/>
        <w:ind w:right="1390" w:firstLine="0"/>
        <w:jc w:val="left"/>
      </w:pPr>
      <w:r>
        <w:rPr>
          <w:sz w:val="24"/>
        </w:rPr>
        <w:t xml:space="preserve">Идеология и культура Советской России периода Гражданской войны (4 </w:t>
      </w:r>
      <w:r w:rsidRPr="00777293">
        <w:rPr>
          <w:spacing w:val="-4"/>
          <w:sz w:val="24"/>
        </w:rPr>
        <w:t>ч).</w:t>
      </w:r>
      <w:r w:rsidR="00777293" w:rsidRPr="00777293">
        <w:rPr>
          <w:spacing w:val="-4"/>
          <w:sz w:val="24"/>
        </w:rPr>
        <w:t xml:space="preserve"> </w:t>
      </w:r>
      <w:r>
        <w:t>«Несвоевременные</w:t>
      </w:r>
      <w:r w:rsidRPr="00777293">
        <w:rPr>
          <w:spacing w:val="40"/>
        </w:rPr>
        <w:t xml:space="preserve"> </w:t>
      </w:r>
      <w:r>
        <w:t>мысли»</w:t>
      </w:r>
      <w:r w:rsidRPr="00777293">
        <w:rPr>
          <w:spacing w:val="40"/>
        </w:rPr>
        <w:t xml:space="preserve"> </w:t>
      </w:r>
      <w:r>
        <w:t>М.</w:t>
      </w:r>
      <w:r w:rsidRPr="00777293">
        <w:rPr>
          <w:spacing w:val="40"/>
        </w:rPr>
        <w:t xml:space="preserve"> </w:t>
      </w:r>
      <w:r>
        <w:t>Горького.</w:t>
      </w:r>
      <w:r w:rsidRPr="00777293">
        <w:rPr>
          <w:spacing w:val="40"/>
        </w:rPr>
        <w:t xml:space="preserve"> </w:t>
      </w:r>
      <w:r>
        <w:t>Создание</w:t>
      </w:r>
      <w:r w:rsidRPr="00777293">
        <w:rPr>
          <w:spacing w:val="40"/>
        </w:rPr>
        <w:t xml:space="preserve"> </w:t>
      </w:r>
      <w:r>
        <w:t>Государственной</w:t>
      </w:r>
      <w:r w:rsidRPr="00777293">
        <w:rPr>
          <w:spacing w:val="40"/>
        </w:rPr>
        <w:t xml:space="preserve"> </w:t>
      </w:r>
      <w:r>
        <w:t>комиссии</w:t>
      </w:r>
      <w:r w:rsidRPr="00777293">
        <w:rPr>
          <w:spacing w:val="40"/>
        </w:rPr>
        <w:t xml:space="preserve"> </w:t>
      </w:r>
      <w:r>
        <w:t xml:space="preserve">по </w:t>
      </w:r>
      <w:r w:rsidRPr="00777293">
        <w:rPr>
          <w:spacing w:val="-2"/>
        </w:rPr>
        <w:t>просвещению</w:t>
      </w:r>
      <w:r>
        <w:tab/>
      </w:r>
      <w:r w:rsidRPr="00777293">
        <w:rPr>
          <w:spacing w:val="-10"/>
        </w:rPr>
        <w:t>и</w:t>
      </w:r>
      <w:r>
        <w:tab/>
      </w:r>
      <w:r w:rsidRPr="00777293">
        <w:rPr>
          <w:spacing w:val="-2"/>
        </w:rPr>
        <w:t>Пролеткульта.</w:t>
      </w:r>
      <w:r>
        <w:tab/>
      </w:r>
      <w:r w:rsidRPr="00777293">
        <w:rPr>
          <w:spacing w:val="-2"/>
        </w:rPr>
        <w:t>Наглядная</w:t>
      </w:r>
      <w:r>
        <w:tab/>
      </w:r>
      <w:r w:rsidRPr="00777293">
        <w:rPr>
          <w:spacing w:val="-2"/>
        </w:rPr>
        <w:t>агитация</w:t>
      </w:r>
      <w:r>
        <w:tab/>
      </w:r>
      <w:r w:rsidRPr="00777293">
        <w:rPr>
          <w:spacing w:val="-10"/>
        </w:rPr>
        <w:t>и</w:t>
      </w:r>
      <w:r>
        <w:tab/>
      </w:r>
      <w:r w:rsidRPr="00777293">
        <w:rPr>
          <w:spacing w:val="-2"/>
        </w:rPr>
        <w:t>массовая</w:t>
      </w:r>
      <w:r>
        <w:tab/>
      </w:r>
      <w:r w:rsidRPr="00777293">
        <w:rPr>
          <w:spacing w:val="-2"/>
        </w:rPr>
        <w:t>пропаганда</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spacing w:before="175" w:line="360" w:lineRule="auto"/>
        <w:ind w:left="1282" w:right="1387"/>
      </w:pPr>
      <w:r>
        <w:lastRenderedPageBreak/>
        <w:t>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w:t>
      </w:r>
      <w:r>
        <w:rPr>
          <w:spacing w:val="-1"/>
        </w:rPr>
        <w:t xml:space="preserve"> </w:t>
      </w:r>
      <w:r>
        <w:t>вузов,</w:t>
      </w:r>
      <w:r>
        <w:rPr>
          <w:spacing w:val="-3"/>
        </w:rPr>
        <w:t xml:space="preserve"> </w:t>
      </w:r>
      <w:r>
        <w:t>организация</w:t>
      </w:r>
      <w:r>
        <w:rPr>
          <w:spacing w:val="-1"/>
        </w:rPr>
        <w:t xml:space="preserve"> </w:t>
      </w:r>
      <w:r>
        <w:t>рабфаков. Антирелигиозная</w:t>
      </w:r>
      <w:r>
        <w:rPr>
          <w:spacing w:val="-1"/>
        </w:rPr>
        <w:t xml:space="preserve"> </w:t>
      </w:r>
      <w:r>
        <w:t>пропаганда и секуляризация жизни общества. Ликвидация сословных привилегий. Законодательное закрепление равноправия полов.</w:t>
      </w:r>
    </w:p>
    <w:p w:rsidR="00AF350E" w:rsidRDefault="00AF350E" w:rsidP="005C1F22">
      <w:pPr>
        <w:pStyle w:val="a3"/>
        <w:spacing w:before="5" w:line="360" w:lineRule="auto"/>
        <w:ind w:left="1282" w:right="1382"/>
      </w:pPr>
      <w: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w:t>
      </w:r>
    </w:p>
    <w:p w:rsidR="00AF350E" w:rsidRDefault="00AF350E" w:rsidP="005C1F22">
      <w:pPr>
        <w:pStyle w:val="a3"/>
        <w:spacing w:before="15" w:line="360" w:lineRule="auto"/>
        <w:ind w:left="1282" w:right="1391"/>
      </w:pPr>
      <w:r>
        <w:t>Проблема массовой детской беспризорности. Влияние военной обстановки на психологию населения.</w:t>
      </w:r>
    </w:p>
    <w:p w:rsidR="00AF350E" w:rsidRDefault="00AF350E" w:rsidP="0053614F">
      <w:pPr>
        <w:pStyle w:val="a5"/>
        <w:numPr>
          <w:ilvl w:val="4"/>
          <w:numId w:val="83"/>
        </w:numPr>
        <w:tabs>
          <w:tab w:val="left" w:pos="2484"/>
        </w:tabs>
        <w:spacing w:line="360" w:lineRule="auto"/>
        <w:ind w:left="2484" w:hanging="1202"/>
        <w:rPr>
          <w:sz w:val="24"/>
        </w:rPr>
      </w:pPr>
      <w:r>
        <w:rPr>
          <w:sz w:val="24"/>
        </w:rPr>
        <w:t>Наш</w:t>
      </w:r>
      <w:r>
        <w:rPr>
          <w:spacing w:val="-2"/>
          <w:sz w:val="24"/>
        </w:rPr>
        <w:t xml:space="preserve"> </w:t>
      </w:r>
      <w:r>
        <w:rPr>
          <w:sz w:val="24"/>
        </w:rPr>
        <w:t>край</w:t>
      </w:r>
      <w:r>
        <w:rPr>
          <w:spacing w:val="3"/>
          <w:sz w:val="24"/>
        </w:rPr>
        <w:t xml:space="preserve"> </w:t>
      </w:r>
      <w:r>
        <w:rPr>
          <w:sz w:val="24"/>
        </w:rPr>
        <w:t>в</w:t>
      </w:r>
      <w:r>
        <w:rPr>
          <w:spacing w:val="-1"/>
          <w:sz w:val="24"/>
        </w:rPr>
        <w:t xml:space="preserve"> </w:t>
      </w:r>
      <w:r>
        <w:rPr>
          <w:sz w:val="24"/>
        </w:rPr>
        <w:t>1914–1922</w:t>
      </w:r>
      <w:r>
        <w:rPr>
          <w:spacing w:val="-4"/>
          <w:sz w:val="24"/>
        </w:rPr>
        <w:t xml:space="preserve"> </w:t>
      </w:r>
      <w:r>
        <w:rPr>
          <w:sz w:val="24"/>
        </w:rPr>
        <w:t>гг.</w:t>
      </w:r>
      <w:r>
        <w:rPr>
          <w:spacing w:val="-1"/>
          <w:sz w:val="24"/>
        </w:rPr>
        <w:t xml:space="preserve"> </w:t>
      </w:r>
      <w:r>
        <w:rPr>
          <w:sz w:val="24"/>
        </w:rPr>
        <w:t>(2</w:t>
      </w:r>
      <w:r>
        <w:rPr>
          <w:spacing w:val="2"/>
          <w:sz w:val="24"/>
        </w:rPr>
        <w:t xml:space="preserve"> </w:t>
      </w:r>
      <w:r>
        <w:rPr>
          <w:spacing w:val="-5"/>
          <w:sz w:val="24"/>
        </w:rPr>
        <w:t>ч).</w:t>
      </w:r>
    </w:p>
    <w:p w:rsidR="00AF350E" w:rsidRDefault="00AF350E" w:rsidP="0053614F">
      <w:pPr>
        <w:pStyle w:val="a5"/>
        <w:numPr>
          <w:ilvl w:val="3"/>
          <w:numId w:val="83"/>
        </w:numPr>
        <w:tabs>
          <w:tab w:val="left" w:pos="2357"/>
        </w:tabs>
        <w:spacing w:before="55" w:line="360" w:lineRule="auto"/>
        <w:ind w:right="1381" w:firstLine="0"/>
        <w:rPr>
          <w:sz w:val="24"/>
        </w:rPr>
      </w:pPr>
      <w:r>
        <w:rPr>
          <w:sz w:val="24"/>
        </w:rPr>
        <w:t>Советский Союз в 1920–1930-е гг. (35 ч). 129.7.2.3.1. СССР в годы нэпа (1921–1928) (8 ч).</w:t>
      </w:r>
    </w:p>
    <w:p w:rsidR="00AF350E" w:rsidRDefault="00AF350E" w:rsidP="005C1F22">
      <w:pPr>
        <w:pStyle w:val="a3"/>
        <w:tabs>
          <w:tab w:val="left" w:pos="3523"/>
          <w:tab w:val="left" w:pos="5135"/>
          <w:tab w:val="left" w:pos="6238"/>
          <w:tab w:val="left" w:pos="7461"/>
          <w:tab w:val="left" w:pos="7932"/>
          <w:tab w:val="left" w:pos="9630"/>
        </w:tabs>
        <w:spacing w:before="17" w:line="360" w:lineRule="auto"/>
        <w:ind w:left="1282" w:right="1387"/>
        <w:jc w:val="left"/>
      </w:pPr>
      <w:r>
        <w:rPr>
          <w:spacing w:val="-2"/>
        </w:rPr>
        <w:t>Катастрофические</w:t>
      </w:r>
      <w:r w:rsidR="00777293">
        <w:rPr>
          <w:spacing w:val="-2"/>
        </w:rPr>
        <w:t xml:space="preserve"> </w:t>
      </w:r>
      <w:r>
        <w:rPr>
          <w:spacing w:val="-2"/>
        </w:rPr>
        <w:t>последствия</w:t>
      </w:r>
      <w:r w:rsidR="00777293">
        <w:rPr>
          <w:spacing w:val="-2"/>
        </w:rPr>
        <w:t xml:space="preserve"> </w:t>
      </w:r>
      <w:r>
        <w:rPr>
          <w:spacing w:val="-2"/>
        </w:rPr>
        <w:t>Первой</w:t>
      </w:r>
      <w:r>
        <w:tab/>
      </w:r>
      <w:r>
        <w:rPr>
          <w:spacing w:val="-2"/>
        </w:rPr>
        <w:t>мировой</w:t>
      </w:r>
      <w:r w:rsidR="00777293">
        <w:rPr>
          <w:spacing w:val="-2"/>
        </w:rPr>
        <w:t xml:space="preserve"> </w:t>
      </w:r>
      <w:r>
        <w:rPr>
          <w:spacing w:val="-10"/>
        </w:rPr>
        <w:t>и</w:t>
      </w:r>
      <w:r>
        <w:tab/>
      </w:r>
      <w:r>
        <w:rPr>
          <w:spacing w:val="-2"/>
        </w:rPr>
        <w:t>Гражданской</w:t>
      </w:r>
      <w:r w:rsidR="00777293">
        <w:rPr>
          <w:spacing w:val="-2"/>
        </w:rPr>
        <w:t xml:space="preserve"> </w:t>
      </w:r>
      <w:r>
        <w:rPr>
          <w:spacing w:val="-2"/>
        </w:rPr>
        <w:t xml:space="preserve">войн. </w:t>
      </w:r>
      <w:r>
        <w:t>Демографическая ситуация в начале 1920-х гг. Экономическая разруха.</w:t>
      </w:r>
      <w:r>
        <w:rPr>
          <w:spacing w:val="40"/>
        </w:rPr>
        <w:t xml:space="preserve"> </w:t>
      </w:r>
      <w:r>
        <w:t>Голод</w:t>
      </w:r>
    </w:p>
    <w:p w:rsidR="00AF350E" w:rsidRDefault="00AF350E" w:rsidP="005C1F22">
      <w:pPr>
        <w:pStyle w:val="a3"/>
        <w:tabs>
          <w:tab w:val="left" w:pos="5422"/>
        </w:tabs>
        <w:spacing w:line="360" w:lineRule="auto"/>
        <w:ind w:left="1282" w:right="1578"/>
        <w:jc w:val="left"/>
      </w:pPr>
      <w:r>
        <w:t>1921–1922</w:t>
      </w:r>
      <w:r>
        <w:rPr>
          <w:spacing w:val="-6"/>
        </w:rPr>
        <w:t xml:space="preserve"> </w:t>
      </w:r>
      <w:r>
        <w:t>гг.</w:t>
      </w:r>
      <w:r>
        <w:rPr>
          <w:spacing w:val="-8"/>
        </w:rPr>
        <w:t xml:space="preserve"> </w:t>
      </w:r>
      <w:r>
        <w:t>и</w:t>
      </w:r>
      <w:r>
        <w:rPr>
          <w:spacing w:val="-5"/>
        </w:rPr>
        <w:t xml:space="preserve"> </w:t>
      </w:r>
      <w:r>
        <w:t>его</w:t>
      </w:r>
      <w:r>
        <w:rPr>
          <w:spacing w:val="-2"/>
        </w:rPr>
        <w:t xml:space="preserve"> </w:t>
      </w:r>
      <w:r>
        <w:t>преодоление.</w:t>
      </w:r>
      <w:r>
        <w:rPr>
          <w:spacing w:val="-8"/>
        </w:rPr>
        <w:t xml:space="preserve"> </w:t>
      </w:r>
      <w:r>
        <w:t>Реквизиция</w:t>
      </w:r>
      <w:r>
        <w:rPr>
          <w:spacing w:val="-10"/>
        </w:rPr>
        <w:t xml:space="preserve"> </w:t>
      </w:r>
      <w:r>
        <w:t>церковного</w:t>
      </w:r>
      <w:r>
        <w:rPr>
          <w:spacing w:val="-2"/>
        </w:rPr>
        <w:t xml:space="preserve"> </w:t>
      </w:r>
      <w:r>
        <w:t>имущества,</w:t>
      </w:r>
      <w:r>
        <w:rPr>
          <w:spacing w:val="-4"/>
        </w:rPr>
        <w:t xml:space="preserve"> </w:t>
      </w:r>
      <w:r>
        <w:t>сопротивление верующих и преследование</w:t>
      </w:r>
      <w:r>
        <w:tab/>
      </w:r>
      <w:r>
        <w:rPr>
          <w:spacing w:val="-2"/>
        </w:rPr>
        <w:t>священнослужителей.</w:t>
      </w:r>
    </w:p>
    <w:p w:rsidR="00AF350E" w:rsidRDefault="00AF350E" w:rsidP="005C1F22">
      <w:pPr>
        <w:pStyle w:val="a3"/>
        <w:tabs>
          <w:tab w:val="left" w:pos="3981"/>
        </w:tabs>
        <w:spacing w:line="360" w:lineRule="auto"/>
        <w:jc w:val="left"/>
      </w:pPr>
      <w:r>
        <w:rPr>
          <w:spacing w:val="-2"/>
        </w:rPr>
        <w:t>Крестьянские</w:t>
      </w:r>
      <w:r w:rsidR="00777293">
        <w:rPr>
          <w:spacing w:val="-2"/>
        </w:rPr>
        <w:t xml:space="preserve"> </w:t>
      </w:r>
      <w:r>
        <w:t>восстания</w:t>
      </w:r>
      <w:r>
        <w:rPr>
          <w:spacing w:val="-8"/>
        </w:rPr>
        <w:t xml:space="preserve"> </w:t>
      </w:r>
      <w:r>
        <w:t>в</w:t>
      </w:r>
      <w:r>
        <w:rPr>
          <w:spacing w:val="-3"/>
        </w:rPr>
        <w:t xml:space="preserve"> </w:t>
      </w:r>
      <w:r>
        <w:t>Сибири,</w:t>
      </w:r>
      <w:r>
        <w:rPr>
          <w:spacing w:val="-3"/>
        </w:rPr>
        <w:t xml:space="preserve"> </w:t>
      </w:r>
      <w:r>
        <w:t>на</w:t>
      </w:r>
      <w:r>
        <w:rPr>
          <w:spacing w:val="-6"/>
        </w:rPr>
        <w:t xml:space="preserve"> </w:t>
      </w:r>
      <w:r>
        <w:t>Тамбовщине,</w:t>
      </w:r>
      <w:r>
        <w:rPr>
          <w:spacing w:val="-4"/>
        </w:rPr>
        <w:t xml:space="preserve"> </w:t>
      </w:r>
      <w:r>
        <w:t>в</w:t>
      </w:r>
      <w:r>
        <w:rPr>
          <w:spacing w:val="-3"/>
        </w:rPr>
        <w:t xml:space="preserve"> </w:t>
      </w:r>
      <w:r>
        <w:t>Поволжье</w:t>
      </w:r>
      <w:r>
        <w:rPr>
          <w:spacing w:val="-1"/>
        </w:rPr>
        <w:t xml:space="preserve"> </w:t>
      </w:r>
      <w:r>
        <w:t>и</w:t>
      </w:r>
      <w:r>
        <w:rPr>
          <w:spacing w:val="1"/>
        </w:rPr>
        <w:t xml:space="preserve"> </w:t>
      </w:r>
      <w:r>
        <w:rPr>
          <w:spacing w:val="-2"/>
        </w:rPr>
        <w:t>другие.</w:t>
      </w:r>
    </w:p>
    <w:p w:rsidR="00AF350E" w:rsidRDefault="00AF350E" w:rsidP="005C1F22">
      <w:pPr>
        <w:pStyle w:val="a3"/>
        <w:spacing w:line="360" w:lineRule="auto"/>
        <w:ind w:left="1282"/>
      </w:pPr>
      <w:r>
        <w:t>Кронштадтское</w:t>
      </w:r>
      <w:r>
        <w:rPr>
          <w:spacing w:val="-1"/>
        </w:rPr>
        <w:t xml:space="preserve"> </w:t>
      </w:r>
      <w:r>
        <w:rPr>
          <w:spacing w:val="-2"/>
        </w:rPr>
        <w:t>восстание.</w:t>
      </w:r>
    </w:p>
    <w:p w:rsidR="00AF350E" w:rsidRDefault="00AF350E" w:rsidP="005C1F22">
      <w:pPr>
        <w:pStyle w:val="a3"/>
        <w:spacing w:before="16" w:line="360" w:lineRule="auto"/>
        <w:ind w:left="1282" w:right="1389"/>
      </w:pPr>
      <w:r>
        <w:t xml:space="preserve">Отказ большевиков от «военного коммунизма» и переход к новой экономической </w:t>
      </w:r>
      <w:r>
        <w:rPr>
          <w:spacing w:val="-2"/>
        </w:rPr>
        <w:t>политике</w:t>
      </w:r>
      <w:r w:rsidR="00777293">
        <w:rPr>
          <w:spacing w:val="-2"/>
        </w:rPr>
        <w:t xml:space="preserve"> </w:t>
      </w:r>
      <w:r>
        <w:t>(нэп).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w:t>
      </w:r>
      <w:r>
        <w:rPr>
          <w:spacing w:val="-5"/>
        </w:rPr>
        <w:t xml:space="preserve"> </w:t>
      </w:r>
      <w:r>
        <w:t>гг. Создание</w:t>
      </w:r>
      <w:r>
        <w:rPr>
          <w:spacing w:val="-2"/>
        </w:rPr>
        <w:t xml:space="preserve"> </w:t>
      </w:r>
      <w:r>
        <w:t>Госплана</w:t>
      </w:r>
      <w:r>
        <w:rPr>
          <w:spacing w:val="-2"/>
        </w:rPr>
        <w:t xml:space="preserve"> </w:t>
      </w:r>
      <w:r>
        <w:t>и разработка</w:t>
      </w:r>
      <w:r>
        <w:rPr>
          <w:spacing w:val="-2"/>
        </w:rPr>
        <w:t xml:space="preserve"> </w:t>
      </w:r>
      <w:r>
        <w:t>годовых</w:t>
      </w:r>
      <w:r>
        <w:rPr>
          <w:spacing w:val="-1"/>
        </w:rPr>
        <w:t xml:space="preserve"> </w:t>
      </w:r>
      <w:r>
        <w:t>и пятилетних</w:t>
      </w:r>
      <w:r>
        <w:rPr>
          <w:spacing w:val="-1"/>
        </w:rPr>
        <w:t xml:space="preserve"> </w:t>
      </w:r>
      <w:r>
        <w:t>планов развития</w:t>
      </w:r>
      <w:r>
        <w:rPr>
          <w:spacing w:val="-2"/>
        </w:rPr>
        <w:t xml:space="preserve"> </w:t>
      </w:r>
      <w:r>
        <w:t>народного хозяйства. Попытки</w:t>
      </w:r>
      <w:r>
        <w:rPr>
          <w:spacing w:val="-6"/>
        </w:rPr>
        <w:t xml:space="preserve"> </w:t>
      </w:r>
      <w:r>
        <w:t>внедрения</w:t>
      </w:r>
      <w:r>
        <w:rPr>
          <w:spacing w:val="-2"/>
        </w:rPr>
        <w:t xml:space="preserve"> </w:t>
      </w:r>
      <w:r>
        <w:t>научной</w:t>
      </w:r>
      <w:r>
        <w:rPr>
          <w:spacing w:val="-6"/>
        </w:rPr>
        <w:t xml:space="preserve"> </w:t>
      </w:r>
      <w:r>
        <w:t>организации</w:t>
      </w:r>
      <w:r>
        <w:rPr>
          <w:spacing w:val="-1"/>
        </w:rPr>
        <w:t xml:space="preserve"> </w:t>
      </w:r>
      <w:r>
        <w:t>труда (НОТ) на производстве. Учреждение в СССР звания Героя Труда (1927 г., с 1938 г. – Герой Социалистического Труда).</w:t>
      </w:r>
    </w:p>
    <w:p w:rsidR="00AF350E" w:rsidRDefault="00AF350E" w:rsidP="005C1F22">
      <w:pPr>
        <w:pStyle w:val="a3"/>
        <w:spacing w:line="360" w:lineRule="auto"/>
        <w:ind w:left="1282" w:right="1382"/>
      </w:pPr>
      <w:r>
        <w:t>Предпосылки и значение образования СССР. Принятие Конституции СССР 1924 г. Ситуация</w:t>
      </w:r>
      <w:r>
        <w:rPr>
          <w:spacing w:val="-2"/>
        </w:rPr>
        <w:t xml:space="preserve"> </w:t>
      </w:r>
      <w:r>
        <w:t>в</w:t>
      </w:r>
      <w:r>
        <w:rPr>
          <w:spacing w:val="-1"/>
        </w:rPr>
        <w:t xml:space="preserve"> </w:t>
      </w:r>
      <w:r>
        <w:t>Закавказье</w:t>
      </w:r>
      <w:r>
        <w:rPr>
          <w:spacing w:val="-3"/>
        </w:rPr>
        <w:t xml:space="preserve"> </w:t>
      </w:r>
      <w:r>
        <w:t>и</w:t>
      </w:r>
      <w:r>
        <w:rPr>
          <w:spacing w:val="-1"/>
        </w:rPr>
        <w:t xml:space="preserve"> </w:t>
      </w:r>
      <w:r>
        <w:t>Средней Азии. Создание</w:t>
      </w:r>
      <w:r>
        <w:rPr>
          <w:spacing w:val="-3"/>
        </w:rPr>
        <w:t xml:space="preserve"> </w:t>
      </w:r>
      <w:r>
        <w:t>новых</w:t>
      </w:r>
      <w:r>
        <w:rPr>
          <w:spacing w:val="-7"/>
        </w:rPr>
        <w:t xml:space="preserve"> </w:t>
      </w:r>
      <w:r>
        <w:t>национальных</w:t>
      </w:r>
      <w:r>
        <w:rPr>
          <w:spacing w:val="-7"/>
        </w:rPr>
        <w:t xml:space="preserve"> </w:t>
      </w:r>
      <w:r>
        <w:t>образований</w:t>
      </w:r>
      <w:r>
        <w:rPr>
          <w:spacing w:val="-1"/>
        </w:rPr>
        <w:t xml:space="preserve"> </w:t>
      </w:r>
      <w:r>
        <w:t>в 1920-е гг. Политика «коренизации» и борьба по вопросу о национальном строительстве. Административно-территориальные реформы 1920-х гг.</w:t>
      </w:r>
    </w:p>
    <w:p w:rsidR="00AF350E" w:rsidRDefault="00AF350E" w:rsidP="005C1F22">
      <w:pPr>
        <w:pStyle w:val="a3"/>
        <w:spacing w:before="4" w:line="360" w:lineRule="auto"/>
        <w:ind w:left="1282" w:right="1386"/>
      </w:pPr>
      <w:r>
        <w:t>Ликвидация небольшевистских партий и установление в СССР однопартийной политической системы.</w:t>
      </w:r>
      <w:r>
        <w:rPr>
          <w:spacing w:val="80"/>
        </w:rPr>
        <w:t xml:space="preserve"> </w:t>
      </w:r>
      <w:r>
        <w:t>Смерть</w:t>
      </w:r>
      <w:r>
        <w:rPr>
          <w:spacing w:val="80"/>
        </w:rPr>
        <w:t xml:space="preserve"> </w:t>
      </w:r>
      <w:r>
        <w:t>В.И. Ленина</w:t>
      </w:r>
      <w:r>
        <w:rPr>
          <w:spacing w:val="80"/>
        </w:rPr>
        <w:t xml:space="preserve"> </w:t>
      </w:r>
      <w:r>
        <w:t>и</w:t>
      </w:r>
      <w:r>
        <w:rPr>
          <w:spacing w:val="80"/>
        </w:rPr>
        <w:t xml:space="preserve"> </w:t>
      </w:r>
      <w:r>
        <w:t>борьба</w:t>
      </w:r>
      <w:r>
        <w:rPr>
          <w:spacing w:val="80"/>
        </w:rPr>
        <w:t xml:space="preserve"> </w:t>
      </w:r>
      <w:r>
        <w:t>за</w:t>
      </w:r>
      <w:r>
        <w:rPr>
          <w:spacing w:val="80"/>
        </w:rPr>
        <w:t xml:space="preserve"> </w:t>
      </w:r>
      <w:r>
        <w:t>власть.</w:t>
      </w:r>
      <w:r>
        <w:rPr>
          <w:spacing w:val="80"/>
        </w:rPr>
        <w:t xml:space="preserve"> </w:t>
      </w:r>
      <w:r>
        <w:t>Ситуация</w:t>
      </w:r>
      <w:r>
        <w:rPr>
          <w:spacing w:val="80"/>
        </w:rPr>
        <w:t xml:space="preserve"> </w:t>
      </w:r>
      <w:r>
        <w:t>в партии и возрастание роли партийного аппарата. Роль И.В. Сталина в создании номенклатуры. Ликвидация оппозиции внутри ВКП(б) к концу 1920-х гг.</w:t>
      </w:r>
    </w:p>
    <w:p w:rsidR="00AF350E" w:rsidRDefault="00AF350E" w:rsidP="005C1F22">
      <w:pPr>
        <w:pStyle w:val="a3"/>
        <w:spacing w:line="360" w:lineRule="auto"/>
        <w:ind w:left="1282" w:right="1388"/>
      </w:pPr>
      <w:r>
        <w:lastRenderedPageBreak/>
        <w:t>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p>
    <w:p w:rsidR="00AF350E" w:rsidRDefault="00AF350E" w:rsidP="005C1F22">
      <w:pPr>
        <w:pStyle w:val="a3"/>
        <w:spacing w:before="5" w:line="360" w:lineRule="auto"/>
        <w:ind w:left="1282" w:right="1395"/>
      </w:pPr>
      <w:r>
        <w:t>Деревенский социум: кулаки, середняки и бедняки. Сельскохозяйственные коммуны, артели и ТОЗы. Отходничество. Сдача земли в аренду.</w:t>
      </w:r>
    </w:p>
    <w:p w:rsidR="00AF350E" w:rsidRDefault="00AF350E" w:rsidP="0053614F">
      <w:pPr>
        <w:pStyle w:val="a5"/>
        <w:numPr>
          <w:ilvl w:val="4"/>
          <w:numId w:val="83"/>
        </w:numPr>
        <w:tabs>
          <w:tab w:val="left" w:pos="2491"/>
        </w:tabs>
        <w:spacing w:before="48" w:line="360" w:lineRule="auto"/>
        <w:ind w:left="2491" w:hanging="1209"/>
        <w:rPr>
          <w:sz w:val="24"/>
        </w:rPr>
      </w:pPr>
      <w:r>
        <w:rPr>
          <w:sz w:val="24"/>
        </w:rPr>
        <w:t>Советский Союз</w:t>
      </w:r>
      <w:r>
        <w:rPr>
          <w:spacing w:val="-4"/>
          <w:sz w:val="24"/>
        </w:rPr>
        <w:t xml:space="preserve"> </w:t>
      </w:r>
      <w:r>
        <w:rPr>
          <w:sz w:val="24"/>
        </w:rPr>
        <w:t>в</w:t>
      </w:r>
      <w:r>
        <w:rPr>
          <w:spacing w:val="1"/>
          <w:sz w:val="24"/>
        </w:rPr>
        <w:t xml:space="preserve"> </w:t>
      </w:r>
      <w:r>
        <w:rPr>
          <w:sz w:val="24"/>
        </w:rPr>
        <w:t>1929–1941</w:t>
      </w:r>
      <w:r>
        <w:rPr>
          <w:spacing w:val="-5"/>
          <w:sz w:val="24"/>
        </w:rPr>
        <w:t xml:space="preserve"> </w:t>
      </w:r>
      <w:r>
        <w:rPr>
          <w:sz w:val="24"/>
        </w:rPr>
        <w:t>гг.</w:t>
      </w:r>
      <w:r>
        <w:rPr>
          <w:spacing w:val="-3"/>
          <w:sz w:val="24"/>
        </w:rPr>
        <w:t xml:space="preserve"> </w:t>
      </w:r>
      <w:r>
        <w:rPr>
          <w:sz w:val="24"/>
        </w:rPr>
        <w:t xml:space="preserve">(12 </w:t>
      </w:r>
      <w:r>
        <w:rPr>
          <w:spacing w:val="-5"/>
          <w:sz w:val="24"/>
        </w:rPr>
        <w:t>ч).</w:t>
      </w:r>
    </w:p>
    <w:p w:rsidR="00AF350E" w:rsidRDefault="00AF350E" w:rsidP="005C1F22">
      <w:pPr>
        <w:pStyle w:val="a3"/>
        <w:spacing w:before="16" w:line="360" w:lineRule="auto"/>
        <w:ind w:left="1282" w:right="1390"/>
      </w:pPr>
      <w:r>
        <w:t xml:space="preserve">«Великий перелом». Перестройка экономики на основе командного </w:t>
      </w:r>
      <w:r>
        <w:rPr>
          <w:spacing w:val="-2"/>
        </w:rPr>
        <w:t>администрирования.</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tabs>
          <w:tab w:val="left" w:pos="7583"/>
        </w:tabs>
        <w:spacing w:before="170" w:line="360" w:lineRule="auto"/>
        <w:ind w:left="1276" w:right="938" w:hanging="539"/>
      </w:pPr>
      <w:r>
        <w:lastRenderedPageBreak/>
        <w:t>Форсированная</w:t>
      </w:r>
      <w:r>
        <w:rPr>
          <w:spacing w:val="80"/>
        </w:rPr>
        <w:t xml:space="preserve">  </w:t>
      </w:r>
      <w:r>
        <w:t>индустриализация:</w:t>
      </w:r>
      <w:r>
        <w:rPr>
          <w:spacing w:val="80"/>
        </w:rPr>
        <w:t xml:space="preserve"> </w:t>
      </w:r>
      <w:r>
        <w:t>региональная</w:t>
      </w:r>
      <w:r w:rsidR="00777293">
        <w:t xml:space="preserve"> </w:t>
      </w:r>
      <w:r>
        <w:t>и</w:t>
      </w:r>
      <w:r w:rsidR="00777293">
        <w:t xml:space="preserve"> </w:t>
      </w:r>
      <w:r>
        <w:rPr>
          <w:spacing w:val="-2"/>
        </w:rPr>
        <w:t xml:space="preserve">национальная </w:t>
      </w:r>
      <w:r>
        <w:t>специфика.</w:t>
      </w:r>
      <w:r>
        <w:rPr>
          <w:spacing w:val="71"/>
        </w:rPr>
        <w:t xml:space="preserve">  </w:t>
      </w:r>
      <w:r>
        <w:t>Создание рабочих</w:t>
      </w:r>
      <w:r>
        <w:rPr>
          <w:spacing w:val="-5"/>
        </w:rPr>
        <w:t xml:space="preserve"> </w:t>
      </w:r>
      <w:r>
        <w:t>и</w:t>
      </w:r>
      <w:r>
        <w:rPr>
          <w:spacing w:val="1"/>
        </w:rPr>
        <w:t xml:space="preserve"> </w:t>
      </w:r>
      <w:r>
        <w:t>инженерных</w:t>
      </w:r>
      <w:r>
        <w:rPr>
          <w:spacing w:val="-5"/>
        </w:rPr>
        <w:t xml:space="preserve"> </w:t>
      </w:r>
      <w:r>
        <w:t>кадров.</w:t>
      </w:r>
      <w:r>
        <w:rPr>
          <w:spacing w:val="2"/>
        </w:rPr>
        <w:t xml:space="preserve"> </w:t>
      </w:r>
      <w:r>
        <w:rPr>
          <w:spacing w:val="-2"/>
        </w:rPr>
        <w:t>Социалистическое</w:t>
      </w:r>
      <w:r w:rsidR="00777293">
        <w:rPr>
          <w:spacing w:val="-2"/>
        </w:rPr>
        <w:t xml:space="preserve"> </w:t>
      </w:r>
      <w:r>
        <w:t>соревнование. Ударники и стахановцы. Ликвидация частной торговли и предпринимательства.</w:t>
      </w:r>
      <w:r>
        <w:rPr>
          <w:spacing w:val="-4"/>
        </w:rPr>
        <w:t xml:space="preserve"> </w:t>
      </w:r>
      <w:r>
        <w:t>Кризис</w:t>
      </w:r>
      <w:r>
        <w:rPr>
          <w:spacing w:val="-5"/>
        </w:rPr>
        <w:t xml:space="preserve"> </w:t>
      </w:r>
      <w:r>
        <w:t>снабжения</w:t>
      </w:r>
      <w:r>
        <w:rPr>
          <w:spacing w:val="-8"/>
        </w:rPr>
        <w:t xml:space="preserve"> </w:t>
      </w:r>
      <w:r>
        <w:t>и</w:t>
      </w:r>
      <w:r>
        <w:rPr>
          <w:spacing w:val="-8"/>
        </w:rPr>
        <w:t xml:space="preserve"> </w:t>
      </w:r>
      <w:r>
        <w:t>введение</w:t>
      </w:r>
      <w:r>
        <w:rPr>
          <w:spacing w:val="-4"/>
        </w:rPr>
        <w:t xml:space="preserve"> </w:t>
      </w:r>
      <w:r>
        <w:t>карточной</w:t>
      </w:r>
      <w:r>
        <w:rPr>
          <w:spacing w:val="-7"/>
        </w:rPr>
        <w:t xml:space="preserve"> </w:t>
      </w:r>
      <w:r>
        <w:rPr>
          <w:spacing w:val="-2"/>
        </w:rPr>
        <w:t>системы.</w:t>
      </w:r>
    </w:p>
    <w:p w:rsidR="00AF350E" w:rsidRDefault="00AF350E" w:rsidP="005C1F22">
      <w:pPr>
        <w:pStyle w:val="a3"/>
        <w:spacing w:before="5" w:line="360" w:lineRule="auto"/>
        <w:ind w:left="1282" w:right="1376"/>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 1933 гг. как следствие коллективизации.</w:t>
      </w:r>
    </w:p>
    <w:p w:rsidR="00AF350E" w:rsidRDefault="00AF350E" w:rsidP="005C1F22">
      <w:pPr>
        <w:pStyle w:val="a3"/>
        <w:spacing w:before="4" w:line="360" w:lineRule="auto"/>
        <w:ind w:left="1282" w:right="1291"/>
      </w:pPr>
      <w:r>
        <w:t>Крупнейшие стройки первых пятилеток в центре и национальных республиках. Днепрострой.</w:t>
      </w:r>
      <w:r>
        <w:rPr>
          <w:spacing w:val="40"/>
        </w:rPr>
        <w:t xml:space="preserve"> </w:t>
      </w:r>
      <w:r>
        <w:t>Горьковский</w:t>
      </w:r>
      <w:r>
        <w:rPr>
          <w:spacing w:val="40"/>
        </w:rPr>
        <w:t xml:space="preserve"> </w:t>
      </w:r>
      <w:r>
        <w:t>автозавод.</w:t>
      </w:r>
      <w:r>
        <w:rPr>
          <w:spacing w:val="40"/>
        </w:rPr>
        <w:t xml:space="preserve"> </w:t>
      </w:r>
      <w:r>
        <w:t>Сталинградский</w:t>
      </w:r>
      <w:r>
        <w:rPr>
          <w:spacing w:val="40"/>
        </w:rPr>
        <w:t xml:space="preserve"> </w:t>
      </w:r>
      <w:r>
        <w:t>и</w:t>
      </w:r>
      <w:r>
        <w:rPr>
          <w:spacing w:val="40"/>
        </w:rPr>
        <w:t xml:space="preserve"> </w:t>
      </w:r>
      <w:r>
        <w:t>Харьковский</w:t>
      </w:r>
      <w:r>
        <w:rPr>
          <w:spacing w:val="40"/>
        </w:rPr>
        <w:t xml:space="preserve"> </w:t>
      </w:r>
      <w:r>
        <w:t>тракторные заводы,</w:t>
      </w:r>
      <w:r>
        <w:rPr>
          <w:spacing w:val="80"/>
        </w:rPr>
        <w:t xml:space="preserve"> </w:t>
      </w:r>
      <w:r>
        <w:t>Турксиб.</w:t>
      </w:r>
      <w:r>
        <w:rPr>
          <w:spacing w:val="80"/>
        </w:rPr>
        <w:t xml:space="preserve"> </w:t>
      </w:r>
      <w:r>
        <w:t>Строительство</w:t>
      </w:r>
      <w:r>
        <w:rPr>
          <w:spacing w:val="80"/>
        </w:rPr>
        <w:t xml:space="preserve"> </w:t>
      </w:r>
      <w:r>
        <w:t>Московского</w:t>
      </w:r>
      <w:r>
        <w:rPr>
          <w:spacing w:val="80"/>
        </w:rPr>
        <w:t xml:space="preserve"> </w:t>
      </w:r>
      <w:r>
        <w:t>метрополитена.</w:t>
      </w:r>
      <w:r>
        <w:rPr>
          <w:spacing w:val="80"/>
        </w:rPr>
        <w:t xml:space="preserve"> </w:t>
      </w:r>
      <w:r>
        <w:t>Создание</w:t>
      </w:r>
      <w:r>
        <w:rPr>
          <w:spacing w:val="80"/>
        </w:rPr>
        <w:t xml:space="preserve"> </w:t>
      </w:r>
      <w:r>
        <w:t>новых</w:t>
      </w:r>
      <w:r>
        <w:rPr>
          <w:spacing w:val="40"/>
        </w:rPr>
        <w:t xml:space="preserve"> </w:t>
      </w:r>
      <w:r>
        <w:t>отраслей</w:t>
      </w:r>
      <w:r>
        <w:rPr>
          <w:spacing w:val="32"/>
        </w:rPr>
        <w:t xml:space="preserve"> </w:t>
      </w:r>
      <w:r>
        <w:t>промышленности.</w:t>
      </w:r>
      <w:r>
        <w:rPr>
          <w:spacing w:val="80"/>
        </w:rPr>
        <w:t xml:space="preserve"> </w:t>
      </w:r>
      <w:r>
        <w:t>Иностранные</w:t>
      </w:r>
      <w:r>
        <w:rPr>
          <w:spacing w:val="80"/>
        </w:rPr>
        <w:t xml:space="preserve"> </w:t>
      </w:r>
      <w:r>
        <w:t>специалисты</w:t>
      </w:r>
      <w:r>
        <w:rPr>
          <w:spacing w:val="80"/>
        </w:rPr>
        <w:t xml:space="preserve"> </w:t>
      </w:r>
      <w:r>
        <w:t>и</w:t>
      </w:r>
      <w:r>
        <w:rPr>
          <w:spacing w:val="32"/>
        </w:rPr>
        <w:t xml:space="preserve"> </w:t>
      </w:r>
      <w:r>
        <w:t>технологии на</w:t>
      </w:r>
      <w:r>
        <w:rPr>
          <w:spacing w:val="30"/>
        </w:rPr>
        <w:t xml:space="preserve"> </w:t>
      </w:r>
      <w:r>
        <w:t>стройках СССР.</w:t>
      </w:r>
      <w:r>
        <w:rPr>
          <w:spacing w:val="-1"/>
        </w:rPr>
        <w:t xml:space="preserve"> </w:t>
      </w:r>
      <w:r>
        <w:t>Форсирование</w:t>
      </w:r>
      <w:r>
        <w:rPr>
          <w:spacing w:val="-4"/>
        </w:rPr>
        <w:t xml:space="preserve"> </w:t>
      </w:r>
      <w:r>
        <w:t>военного</w:t>
      </w:r>
      <w:r>
        <w:rPr>
          <w:spacing w:val="-3"/>
        </w:rPr>
        <w:t xml:space="preserve"> </w:t>
      </w:r>
      <w:r>
        <w:t>производства</w:t>
      </w:r>
      <w:r>
        <w:rPr>
          <w:spacing w:val="-8"/>
        </w:rPr>
        <w:t xml:space="preserve"> </w:t>
      </w:r>
      <w:r>
        <w:t>и</w:t>
      </w:r>
      <w:r>
        <w:rPr>
          <w:spacing w:val="-6"/>
        </w:rPr>
        <w:t xml:space="preserve"> </w:t>
      </w:r>
      <w:r>
        <w:t>освоения</w:t>
      </w:r>
      <w:r>
        <w:rPr>
          <w:spacing w:val="-3"/>
        </w:rPr>
        <w:t xml:space="preserve"> </w:t>
      </w:r>
      <w:r>
        <w:t>новой</w:t>
      </w:r>
      <w:r>
        <w:rPr>
          <w:spacing w:val="-2"/>
        </w:rPr>
        <w:t xml:space="preserve"> </w:t>
      </w:r>
      <w:r>
        <w:t>техники.</w:t>
      </w:r>
      <w:r>
        <w:rPr>
          <w:spacing w:val="-1"/>
        </w:rPr>
        <w:t xml:space="preserve"> </w:t>
      </w:r>
      <w:r>
        <w:t>Ужесточение трудового законодательства. Нарастание негативных</w:t>
      </w:r>
      <w:r>
        <w:rPr>
          <w:spacing w:val="40"/>
        </w:rPr>
        <w:t xml:space="preserve"> </w:t>
      </w:r>
      <w:r>
        <w:t>тенденций в экономике.</w:t>
      </w:r>
    </w:p>
    <w:p w:rsidR="00AF350E" w:rsidRDefault="00AF350E" w:rsidP="005C1F22">
      <w:pPr>
        <w:pStyle w:val="a3"/>
        <w:spacing w:before="7" w:line="360" w:lineRule="auto"/>
        <w:ind w:left="1282" w:right="1376"/>
      </w:pPr>
      <w:r>
        <w:t xml:space="preserve">Результаты, цена и издержки модернизации. Превращение СССР в аграрно- индустриальную державу. Ликвидация безработицы. Успехи и противоречия </w:t>
      </w:r>
      <w:r>
        <w:rPr>
          <w:spacing w:val="-2"/>
        </w:rPr>
        <w:t>урбанизации.</w:t>
      </w:r>
    </w:p>
    <w:p w:rsidR="00AF350E" w:rsidRDefault="00AF350E" w:rsidP="005C1F22">
      <w:pPr>
        <w:pStyle w:val="a3"/>
        <w:spacing w:before="3" w:line="360" w:lineRule="auto"/>
        <w:ind w:left="1282" w:right="1387"/>
      </w:pPr>
      <w:r>
        <w:t>Утверждение культа личности Сталина. Малые «культы» представителей советской элиты и региональных</w:t>
      </w:r>
      <w:r>
        <w:rPr>
          <w:spacing w:val="-4"/>
        </w:rPr>
        <w:t xml:space="preserve"> </w:t>
      </w:r>
      <w:r>
        <w:t>руководителей. Партийные</w:t>
      </w:r>
      <w:r>
        <w:rPr>
          <w:spacing w:val="-5"/>
        </w:rPr>
        <w:t xml:space="preserve"> </w:t>
      </w:r>
      <w:r>
        <w:t>органы как</w:t>
      </w:r>
      <w:r>
        <w:rPr>
          <w:spacing w:val="-1"/>
        </w:rPr>
        <w:t xml:space="preserve"> </w:t>
      </w:r>
      <w:r>
        <w:t>инструмент сталинской политики. Органы госбезопасности и их роль в поддержании диктатуры.</w:t>
      </w:r>
      <w:r>
        <w:rPr>
          <w:spacing w:val="40"/>
        </w:rPr>
        <w:t xml:space="preserve"> </w:t>
      </w:r>
      <w:r>
        <w:t>Ужесточение цензуры. «История ВКП(б). Краткий курс». Усиление идеологического контроля над обществом. Введение паспортной системы.</w:t>
      </w:r>
    </w:p>
    <w:p w:rsidR="00AF350E" w:rsidRDefault="00AF350E" w:rsidP="005C1F22">
      <w:pPr>
        <w:pStyle w:val="a3"/>
        <w:spacing w:before="14" w:line="360" w:lineRule="auto"/>
        <w:ind w:left="1282" w:right="1376"/>
      </w:pPr>
      <w:r>
        <w:t xml:space="preserve">Массовые политические репрессии 1937–1938 гг. «Враг народа». Национальные </w:t>
      </w:r>
      <w:r>
        <w:rPr>
          <w:spacing w:val="-2"/>
        </w:rPr>
        <w:t>операции</w:t>
      </w:r>
    </w:p>
    <w:p w:rsidR="00AF350E" w:rsidRDefault="00AF350E" w:rsidP="005C1F22">
      <w:pPr>
        <w:pStyle w:val="a3"/>
        <w:spacing w:before="8" w:line="360" w:lineRule="auto"/>
        <w:ind w:left="1282" w:right="1384"/>
      </w:pPr>
      <w:r>
        <w:t>НКВД. Результаты репрессий на уровне регионов и национальных республик. Репрессии против священнослужителей. ГУЛАГ: социально- 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AF350E" w:rsidRDefault="00AF350E" w:rsidP="005C1F22">
      <w:pPr>
        <w:pStyle w:val="a3"/>
        <w:tabs>
          <w:tab w:val="left" w:pos="4700"/>
          <w:tab w:val="left" w:pos="5480"/>
          <w:tab w:val="left" w:pos="7546"/>
          <w:tab w:val="left" w:pos="9147"/>
        </w:tabs>
        <w:spacing w:before="4" w:line="360" w:lineRule="auto"/>
        <w:ind w:left="1282" w:right="1379"/>
      </w:pPr>
      <w:r>
        <w:t>Советская</w:t>
      </w:r>
      <w:r>
        <w:rPr>
          <w:spacing w:val="80"/>
        </w:rPr>
        <w:t xml:space="preserve">   </w:t>
      </w:r>
      <w:r>
        <w:t>социальная</w:t>
      </w:r>
      <w:r>
        <w:tab/>
      </w:r>
      <w:r>
        <w:rPr>
          <w:spacing w:val="-10"/>
        </w:rPr>
        <w:t>и</w:t>
      </w:r>
      <w:r>
        <w:tab/>
      </w:r>
      <w:r>
        <w:rPr>
          <w:spacing w:val="-2"/>
        </w:rPr>
        <w:t>национальная</w:t>
      </w:r>
      <w:r>
        <w:tab/>
      </w:r>
      <w:r>
        <w:rPr>
          <w:spacing w:val="-2"/>
        </w:rPr>
        <w:t>политика</w:t>
      </w:r>
      <w:r w:rsidR="00777293">
        <w:t xml:space="preserve"> </w:t>
      </w:r>
      <w:r>
        <w:t>1930-х гг. Пропаганда и реальные достижения. Конституция СССР 1936 г.</w:t>
      </w:r>
    </w:p>
    <w:p w:rsidR="00AF350E" w:rsidRDefault="00AF350E" w:rsidP="0053614F">
      <w:pPr>
        <w:pStyle w:val="a5"/>
        <w:numPr>
          <w:ilvl w:val="4"/>
          <w:numId w:val="83"/>
        </w:numPr>
        <w:tabs>
          <w:tab w:val="left" w:pos="3989"/>
          <w:tab w:val="left" w:pos="6401"/>
          <w:tab w:val="left" w:pos="8994"/>
          <w:tab w:val="left" w:pos="11319"/>
        </w:tabs>
        <w:spacing w:before="27" w:line="360" w:lineRule="auto"/>
        <w:ind w:firstLine="1498"/>
        <w:rPr>
          <w:sz w:val="24"/>
        </w:rPr>
      </w:pPr>
      <w:r>
        <w:rPr>
          <w:spacing w:val="-2"/>
          <w:sz w:val="24"/>
        </w:rPr>
        <w:t>Культурное</w:t>
      </w:r>
      <w:r w:rsidR="00777293">
        <w:rPr>
          <w:spacing w:val="-2"/>
          <w:sz w:val="24"/>
        </w:rPr>
        <w:t xml:space="preserve"> </w:t>
      </w:r>
      <w:r>
        <w:rPr>
          <w:spacing w:val="-2"/>
          <w:sz w:val="24"/>
        </w:rPr>
        <w:t>пространство</w:t>
      </w:r>
      <w:r w:rsidR="00777293">
        <w:rPr>
          <w:spacing w:val="-2"/>
          <w:sz w:val="24"/>
        </w:rPr>
        <w:t xml:space="preserve"> </w:t>
      </w:r>
      <w:r>
        <w:rPr>
          <w:spacing w:val="-2"/>
          <w:sz w:val="24"/>
        </w:rPr>
        <w:t>советского</w:t>
      </w:r>
      <w:r w:rsidR="00777293">
        <w:rPr>
          <w:spacing w:val="-2"/>
          <w:sz w:val="24"/>
        </w:rPr>
        <w:t xml:space="preserve"> </w:t>
      </w:r>
      <w:r>
        <w:rPr>
          <w:spacing w:val="-6"/>
          <w:sz w:val="24"/>
        </w:rPr>
        <w:t xml:space="preserve">об </w:t>
      </w:r>
      <w:r>
        <w:rPr>
          <w:sz w:val="24"/>
        </w:rPr>
        <w:t>в 1920–1930-е гг. (7 ч).</w:t>
      </w:r>
    </w:p>
    <w:p w:rsidR="00AF350E" w:rsidRDefault="00AF350E" w:rsidP="005C1F22">
      <w:pPr>
        <w:pStyle w:val="a3"/>
        <w:spacing w:before="10" w:line="360" w:lineRule="auto"/>
        <w:ind w:left="1282" w:right="1387"/>
      </w:pPr>
      <w:r>
        <w:t>Повседневная жизнь и общественные настроения в годы нэпа. Повышение общего уровня жизни. Нэпманы и отношение к ним в обществе.</w:t>
      </w:r>
    </w:p>
    <w:p w:rsidR="00AF350E" w:rsidRDefault="00AF350E" w:rsidP="005C1F22">
      <w:pPr>
        <w:pStyle w:val="a3"/>
        <w:spacing w:before="8" w:line="360" w:lineRule="auto"/>
        <w:ind w:left="1282" w:right="1387"/>
      </w:pPr>
      <w: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w:t>
      </w:r>
      <w:r>
        <w:lastRenderedPageBreak/>
        <w:t>Обновленческое движение в Церкви. Положение нехристианских конфессий.</w:t>
      </w:r>
    </w:p>
    <w:p w:rsidR="00AF350E" w:rsidRDefault="00AF350E" w:rsidP="005C1F22">
      <w:pPr>
        <w:pStyle w:val="a3"/>
        <w:tabs>
          <w:tab w:val="left" w:pos="3315"/>
          <w:tab w:val="left" w:pos="4163"/>
          <w:tab w:val="left" w:pos="5267"/>
          <w:tab w:val="left" w:pos="6891"/>
          <w:tab w:val="left" w:pos="9150"/>
        </w:tabs>
        <w:spacing w:before="4" w:line="360" w:lineRule="auto"/>
        <w:ind w:left="1282" w:right="1378"/>
      </w:pPr>
      <w:r>
        <w:t>Культура</w:t>
      </w:r>
      <w:r>
        <w:rPr>
          <w:spacing w:val="80"/>
          <w:w w:val="150"/>
        </w:rPr>
        <w:t xml:space="preserve">  </w:t>
      </w:r>
      <w:r>
        <w:t>периода</w:t>
      </w:r>
      <w:r>
        <w:rPr>
          <w:spacing w:val="80"/>
        </w:rPr>
        <w:t xml:space="preserve">   </w:t>
      </w:r>
      <w:r>
        <w:t>нэпа.</w:t>
      </w:r>
      <w:r>
        <w:rPr>
          <w:spacing w:val="80"/>
        </w:rPr>
        <w:t xml:space="preserve"> </w:t>
      </w:r>
      <w:r>
        <w:t>Пролеткульт</w:t>
      </w:r>
      <w:r>
        <w:rPr>
          <w:spacing w:val="80"/>
        </w:rPr>
        <w:t xml:space="preserve">   </w:t>
      </w:r>
      <w:r>
        <w:t>и</w:t>
      </w:r>
      <w:r>
        <w:rPr>
          <w:spacing w:val="80"/>
        </w:rPr>
        <w:t xml:space="preserve">   </w:t>
      </w:r>
      <w:r>
        <w:t>нэпманская</w:t>
      </w:r>
      <w:r>
        <w:rPr>
          <w:spacing w:val="80"/>
        </w:rPr>
        <w:t xml:space="preserve">   </w:t>
      </w:r>
      <w:r>
        <w:t>культура. Борьба</w:t>
      </w:r>
      <w:r>
        <w:rPr>
          <w:spacing w:val="40"/>
        </w:rPr>
        <w:t xml:space="preserve"> </w:t>
      </w:r>
      <w:r>
        <w:t>с</w:t>
      </w:r>
      <w:r>
        <w:rPr>
          <w:spacing w:val="80"/>
        </w:rPr>
        <w:t xml:space="preserve">   </w:t>
      </w:r>
      <w:r>
        <w:t>безграмотностью.</w:t>
      </w:r>
      <w:r w:rsidR="00777293">
        <w:t xml:space="preserve"> </w:t>
      </w:r>
      <w:r>
        <w:rPr>
          <w:spacing w:val="-2"/>
        </w:rPr>
        <w:t>Сельские</w:t>
      </w:r>
      <w:r>
        <w:tab/>
      </w:r>
      <w:r>
        <w:rPr>
          <w:spacing w:val="-2"/>
        </w:rPr>
        <w:t>избы-читальни.</w:t>
      </w:r>
      <w:r>
        <w:tab/>
      </w:r>
      <w:r>
        <w:rPr>
          <w:spacing w:val="-2"/>
        </w:rPr>
        <w:t>Основные направления</w:t>
      </w:r>
      <w:r>
        <w:tab/>
      </w:r>
      <w:r>
        <w:rPr>
          <w:spacing w:val="-10"/>
        </w:rPr>
        <w:t>в</w:t>
      </w:r>
      <w:r>
        <w:tab/>
        <w:t>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w:t>
      </w:r>
      <w:r>
        <w:rPr>
          <w:spacing w:val="40"/>
        </w:rPr>
        <w:t xml:space="preserve"> </w:t>
      </w:r>
      <w:r>
        <w:t>и смена алфавитов. Деятельность Наркомпроса. Рабфаки. Культура и идеология. Академия наук и Коммунистическая академия, Институты красной профессуры.</w:t>
      </w:r>
    </w:p>
    <w:p w:rsidR="00AF350E" w:rsidRDefault="00AF350E" w:rsidP="005C1F22">
      <w:pPr>
        <w:pStyle w:val="a3"/>
        <w:spacing w:line="360" w:lineRule="auto"/>
        <w:ind w:left="1282" w:right="1383"/>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w:t>
      </w:r>
      <w:r>
        <w:rPr>
          <w:spacing w:val="80"/>
        </w:rPr>
        <w:t xml:space="preserve"> </w:t>
      </w:r>
      <w:r>
        <w:t>пятилеток.</w:t>
      </w:r>
      <w:r>
        <w:rPr>
          <w:spacing w:val="80"/>
        </w:rPr>
        <w:t xml:space="preserve"> </w:t>
      </w:r>
      <w:r>
        <w:t>Рабселькоры.</w:t>
      </w:r>
      <w:r>
        <w:rPr>
          <w:spacing w:val="80"/>
        </w:rPr>
        <w:t xml:space="preserve"> </w:t>
      </w:r>
      <w:r>
        <w:t>Развитие</w:t>
      </w:r>
      <w:r>
        <w:rPr>
          <w:spacing w:val="80"/>
        </w:rPr>
        <w:t xml:space="preserve"> </w:t>
      </w:r>
      <w:r>
        <w:t>спорта.</w:t>
      </w:r>
      <w:r>
        <w:rPr>
          <w:spacing w:val="80"/>
        </w:rPr>
        <w:t xml:space="preserve"> </w:t>
      </w:r>
      <w:r>
        <w:t>Освоение</w:t>
      </w:r>
      <w:r>
        <w:rPr>
          <w:spacing w:val="80"/>
        </w:rPr>
        <w:t xml:space="preserve"> </w:t>
      </w:r>
      <w:r>
        <w:t>Арктики.</w:t>
      </w:r>
      <w:r>
        <w:rPr>
          <w:spacing w:val="80"/>
        </w:rPr>
        <w:t xml:space="preserve"> </w:t>
      </w:r>
      <w:r>
        <w:t>Рекорды</w:t>
      </w:r>
      <w:r w:rsidR="00777293">
        <w:t xml:space="preserve"> </w:t>
      </w:r>
      <w:r>
        <w:t>летчиков. Эпопея челюскинцев. Престижность военной профессии и научно- инженерного труда. Учреждение звания</w:t>
      </w:r>
    </w:p>
    <w:p w:rsidR="00AF350E" w:rsidRDefault="00AF350E" w:rsidP="005C1F22">
      <w:pPr>
        <w:pStyle w:val="a3"/>
        <w:spacing w:before="7" w:line="360" w:lineRule="auto"/>
        <w:ind w:left="1282"/>
      </w:pPr>
      <w:r>
        <w:t>Героя</w:t>
      </w:r>
      <w:r>
        <w:rPr>
          <w:spacing w:val="-1"/>
        </w:rPr>
        <w:t xml:space="preserve"> </w:t>
      </w:r>
      <w:r>
        <w:t>Советского</w:t>
      </w:r>
      <w:r>
        <w:rPr>
          <w:spacing w:val="-1"/>
        </w:rPr>
        <w:t xml:space="preserve"> </w:t>
      </w:r>
      <w:r>
        <w:t>Союза</w:t>
      </w:r>
      <w:r>
        <w:rPr>
          <w:spacing w:val="-2"/>
        </w:rPr>
        <w:t xml:space="preserve"> </w:t>
      </w:r>
      <w:r>
        <w:t>(1934)</w:t>
      </w:r>
      <w:r>
        <w:rPr>
          <w:spacing w:val="1"/>
        </w:rPr>
        <w:t xml:space="preserve"> </w:t>
      </w:r>
      <w:r>
        <w:t>и</w:t>
      </w:r>
      <w:r>
        <w:rPr>
          <w:spacing w:val="-5"/>
        </w:rPr>
        <w:t xml:space="preserve"> </w:t>
      </w:r>
      <w:r>
        <w:t>первые</w:t>
      </w:r>
      <w:r>
        <w:rPr>
          <w:spacing w:val="-1"/>
        </w:rPr>
        <w:t xml:space="preserve"> </w:t>
      </w:r>
      <w:r>
        <w:rPr>
          <w:spacing w:val="-2"/>
        </w:rPr>
        <w:t>награждения.</w:t>
      </w:r>
    </w:p>
    <w:p w:rsidR="00AF350E" w:rsidRDefault="00AF350E" w:rsidP="005C1F22">
      <w:pPr>
        <w:pStyle w:val="a3"/>
        <w:spacing w:before="12" w:line="360" w:lineRule="auto"/>
        <w:ind w:left="1282" w:right="1386"/>
      </w:pPr>
      <w:r>
        <w:t>Культурная революция. От обязательного начального образования к массовой</w:t>
      </w:r>
      <w:r>
        <w:rPr>
          <w:spacing w:val="40"/>
        </w:rPr>
        <w:t xml:space="preserve"> </w:t>
      </w:r>
      <w:r>
        <w:t>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w:t>
      </w:r>
    </w:p>
    <w:p w:rsidR="00AF350E" w:rsidRDefault="00AF350E" w:rsidP="005C1F22">
      <w:pPr>
        <w:pStyle w:val="a3"/>
        <w:spacing w:before="5" w:line="360" w:lineRule="auto"/>
        <w:ind w:left="1282"/>
      </w:pPr>
      <w:r>
        <w:t>Литература</w:t>
      </w:r>
      <w:r>
        <w:rPr>
          <w:spacing w:val="-4"/>
        </w:rPr>
        <w:t xml:space="preserve"> </w:t>
      </w:r>
      <w:r>
        <w:t>и кинематограф</w:t>
      </w:r>
      <w:r>
        <w:rPr>
          <w:spacing w:val="-3"/>
        </w:rPr>
        <w:t xml:space="preserve"> </w:t>
      </w:r>
      <w:r>
        <w:t>1930-х</w:t>
      </w:r>
      <w:r>
        <w:rPr>
          <w:spacing w:val="-5"/>
        </w:rPr>
        <w:t xml:space="preserve"> </w:t>
      </w:r>
      <w:r>
        <w:t>гг.</w:t>
      </w:r>
      <w:r>
        <w:rPr>
          <w:spacing w:val="-4"/>
        </w:rPr>
        <w:t xml:space="preserve"> </w:t>
      </w:r>
      <w:r>
        <w:t>Культура</w:t>
      </w:r>
      <w:r>
        <w:rPr>
          <w:spacing w:val="-2"/>
        </w:rPr>
        <w:t xml:space="preserve"> </w:t>
      </w:r>
      <w:r>
        <w:t xml:space="preserve">русского </w:t>
      </w:r>
      <w:r>
        <w:rPr>
          <w:spacing w:val="-2"/>
        </w:rPr>
        <w:t>зарубежья.</w:t>
      </w:r>
    </w:p>
    <w:p w:rsidR="00AF350E" w:rsidRDefault="00AF350E" w:rsidP="005C1F22">
      <w:pPr>
        <w:pStyle w:val="a3"/>
        <w:spacing w:before="12" w:line="360" w:lineRule="auto"/>
        <w:ind w:left="1282" w:right="1379"/>
      </w:pPr>
      <w:r>
        <w:t>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w:t>
      </w:r>
    </w:p>
    <w:p w:rsidR="00AF350E" w:rsidRDefault="00AF350E" w:rsidP="005C1F22">
      <w:pPr>
        <w:pStyle w:val="a3"/>
        <w:spacing w:before="4" w:line="360" w:lineRule="auto"/>
        <w:ind w:left="1282" w:right="1383"/>
      </w:pPr>
      <w: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AF350E" w:rsidRDefault="00AF350E" w:rsidP="005C1F22">
      <w:pPr>
        <w:pStyle w:val="a3"/>
        <w:spacing w:before="5" w:line="360" w:lineRule="auto"/>
        <w:ind w:left="1282" w:right="1379"/>
      </w:pPr>
      <w:r>
        <w:t>Возвращение</w:t>
      </w:r>
      <w:r>
        <w:rPr>
          <w:spacing w:val="80"/>
          <w:w w:val="150"/>
        </w:rPr>
        <w:t xml:space="preserve">  </w:t>
      </w:r>
      <w:r>
        <w:t>к</w:t>
      </w:r>
      <w:r>
        <w:rPr>
          <w:spacing w:val="80"/>
        </w:rPr>
        <w:t xml:space="preserve">   </w:t>
      </w:r>
      <w:r>
        <w:t>традиционным</w:t>
      </w:r>
      <w:r>
        <w:rPr>
          <w:spacing w:val="80"/>
        </w:rPr>
        <w:t xml:space="preserve">   </w:t>
      </w:r>
      <w:r>
        <w:t>ценностям</w:t>
      </w:r>
      <w:r>
        <w:rPr>
          <w:spacing w:val="80"/>
        </w:rPr>
        <w:t xml:space="preserve">   </w:t>
      </w:r>
      <w:r>
        <w:t>в</w:t>
      </w:r>
      <w:r>
        <w:rPr>
          <w:spacing w:val="80"/>
        </w:rPr>
        <w:t xml:space="preserve">   </w:t>
      </w:r>
      <w:r>
        <w:t>середине</w:t>
      </w:r>
      <w:r>
        <w:rPr>
          <w:spacing w:val="80"/>
        </w:rPr>
        <w:t xml:space="preserve">   </w:t>
      </w:r>
      <w:r>
        <w:t xml:space="preserve">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w:t>
      </w:r>
      <w:r>
        <w:rPr>
          <w:spacing w:val="-2"/>
        </w:rPr>
        <w:t>колхозников.</w:t>
      </w:r>
    </w:p>
    <w:p w:rsidR="00AF350E" w:rsidRDefault="00AF350E" w:rsidP="0053614F">
      <w:pPr>
        <w:pStyle w:val="a5"/>
        <w:numPr>
          <w:ilvl w:val="4"/>
          <w:numId w:val="83"/>
        </w:numPr>
        <w:tabs>
          <w:tab w:val="left" w:pos="2491"/>
        </w:tabs>
        <w:spacing w:before="48" w:line="360" w:lineRule="auto"/>
        <w:ind w:left="2491" w:hanging="1209"/>
        <w:rPr>
          <w:sz w:val="24"/>
        </w:rPr>
      </w:pPr>
      <w:r>
        <w:rPr>
          <w:sz w:val="24"/>
        </w:rPr>
        <w:t>Внешняя</w:t>
      </w:r>
      <w:r>
        <w:rPr>
          <w:spacing w:val="-5"/>
          <w:sz w:val="24"/>
        </w:rPr>
        <w:t xml:space="preserve"> </w:t>
      </w:r>
      <w:r>
        <w:rPr>
          <w:sz w:val="24"/>
        </w:rPr>
        <w:t>политика</w:t>
      </w:r>
      <w:r>
        <w:rPr>
          <w:spacing w:val="-1"/>
          <w:sz w:val="24"/>
        </w:rPr>
        <w:t xml:space="preserve"> </w:t>
      </w:r>
      <w:r>
        <w:rPr>
          <w:sz w:val="24"/>
        </w:rPr>
        <w:t>СССР в 1920–1930-е</w:t>
      </w:r>
      <w:r>
        <w:rPr>
          <w:spacing w:val="-1"/>
          <w:sz w:val="24"/>
        </w:rPr>
        <w:t xml:space="preserve"> </w:t>
      </w:r>
      <w:r>
        <w:rPr>
          <w:sz w:val="24"/>
        </w:rPr>
        <w:t>гг.</w:t>
      </w:r>
      <w:r>
        <w:rPr>
          <w:spacing w:val="-2"/>
          <w:sz w:val="24"/>
        </w:rPr>
        <w:t xml:space="preserve"> </w:t>
      </w:r>
      <w:r>
        <w:rPr>
          <w:sz w:val="24"/>
        </w:rPr>
        <w:t>(6</w:t>
      </w:r>
      <w:r>
        <w:rPr>
          <w:spacing w:val="-4"/>
          <w:sz w:val="24"/>
        </w:rPr>
        <w:t xml:space="preserve"> </w:t>
      </w:r>
      <w:r>
        <w:rPr>
          <w:spacing w:val="-5"/>
          <w:sz w:val="24"/>
        </w:rPr>
        <w:t>ч).</w:t>
      </w:r>
    </w:p>
    <w:p w:rsidR="00AF350E" w:rsidRDefault="00AF350E" w:rsidP="005C1F22">
      <w:pPr>
        <w:pStyle w:val="a3"/>
        <w:spacing w:before="12" w:line="360" w:lineRule="auto"/>
        <w:ind w:left="1282" w:right="1378"/>
      </w:pPr>
      <w: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w:t>
      </w:r>
      <w:r>
        <w:lastRenderedPageBreak/>
        <w:t>международной изоляции. Вступление СССР в Лигу Наций.</w:t>
      </w:r>
    </w:p>
    <w:p w:rsidR="00AF350E" w:rsidRDefault="00AF350E" w:rsidP="005C1F22">
      <w:pPr>
        <w:pStyle w:val="a3"/>
        <w:spacing w:before="4" w:line="360" w:lineRule="auto"/>
        <w:ind w:left="1282" w:right="1381"/>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AF350E" w:rsidRDefault="00AF350E" w:rsidP="005C1F22">
      <w:pPr>
        <w:pStyle w:val="a3"/>
        <w:spacing w:before="4" w:line="360" w:lineRule="auto"/>
        <w:ind w:left="1282" w:right="1390"/>
      </w:pPr>
      <w:r>
        <w:t>СССР</w:t>
      </w:r>
      <w:r>
        <w:rPr>
          <w:spacing w:val="40"/>
        </w:rPr>
        <w:t xml:space="preserve">  </w:t>
      </w:r>
      <w:r>
        <w:t>накануне</w:t>
      </w:r>
      <w:r>
        <w:rPr>
          <w:spacing w:val="80"/>
        </w:rPr>
        <w:t xml:space="preserve">  </w:t>
      </w:r>
      <w:r>
        <w:t>Великой</w:t>
      </w:r>
      <w:r>
        <w:rPr>
          <w:spacing w:val="80"/>
        </w:rPr>
        <w:t xml:space="preserve">  </w:t>
      </w:r>
      <w:r>
        <w:t>Отечественной</w:t>
      </w:r>
      <w:r>
        <w:rPr>
          <w:spacing w:val="80"/>
        </w:rPr>
        <w:t xml:space="preserve">  </w:t>
      </w:r>
      <w:r>
        <w:t>войны.</w:t>
      </w:r>
      <w:r>
        <w:rPr>
          <w:spacing w:val="80"/>
        </w:rPr>
        <w:t xml:space="preserve">  </w:t>
      </w:r>
      <w:r>
        <w:t>Мюнхенский</w:t>
      </w:r>
      <w:r>
        <w:rPr>
          <w:spacing w:val="80"/>
        </w:rPr>
        <w:t xml:space="preserve">  </w:t>
      </w:r>
      <w:r>
        <w:t>договор 1938 г.</w:t>
      </w:r>
    </w:p>
    <w:p w:rsidR="00AF350E" w:rsidRDefault="00AF350E" w:rsidP="005C1F22">
      <w:pPr>
        <w:pStyle w:val="a3"/>
        <w:spacing w:before="8" w:line="360" w:lineRule="auto"/>
        <w:ind w:left="1282" w:right="1381"/>
      </w:pPr>
      <w:r>
        <w:t>и угроза международной</w:t>
      </w:r>
      <w:r>
        <w:rPr>
          <w:spacing w:val="-1"/>
        </w:rPr>
        <w:t xml:space="preserve"> </w:t>
      </w:r>
      <w:r>
        <w:t>изоляции</w:t>
      </w:r>
      <w:r>
        <w:rPr>
          <w:spacing w:val="-1"/>
        </w:rPr>
        <w:t xml:space="preserve"> </w:t>
      </w:r>
      <w:r>
        <w:t>СССР. Заключение договора</w:t>
      </w:r>
      <w:r>
        <w:rPr>
          <w:spacing w:val="-3"/>
        </w:rPr>
        <w:t xml:space="preserve"> </w:t>
      </w:r>
      <w:r>
        <w:t>о ненападении</w:t>
      </w:r>
      <w:r>
        <w:rPr>
          <w:spacing w:val="-1"/>
        </w:rPr>
        <w:t xml:space="preserve"> </w:t>
      </w:r>
      <w:r>
        <w:t>между СССР и</w:t>
      </w:r>
    </w:p>
    <w:p w:rsidR="00AF350E" w:rsidRDefault="00AF350E" w:rsidP="005C1F22">
      <w:pPr>
        <w:pStyle w:val="a3"/>
        <w:tabs>
          <w:tab w:val="left" w:pos="2936"/>
          <w:tab w:val="left" w:pos="3650"/>
          <w:tab w:val="left" w:pos="4949"/>
          <w:tab w:val="left" w:pos="6296"/>
          <w:tab w:val="left" w:pos="7490"/>
          <w:tab w:val="left" w:pos="8194"/>
        </w:tabs>
        <w:spacing w:line="360" w:lineRule="auto"/>
        <w:ind w:left="1282" w:right="1080"/>
        <w:jc w:val="left"/>
      </w:pPr>
      <w:r>
        <w:rPr>
          <w:spacing w:val="-2"/>
        </w:rPr>
        <w:t>Германией</w:t>
      </w:r>
      <w:r>
        <w:tab/>
      </w:r>
      <w:r>
        <w:rPr>
          <w:spacing w:val="-10"/>
        </w:rPr>
        <w:t>в</w:t>
      </w:r>
      <w:r>
        <w:tab/>
        <w:t>1939 г.</w:t>
      </w:r>
      <w:r>
        <w:tab/>
      </w:r>
      <w:r>
        <w:rPr>
          <w:spacing w:val="-2"/>
        </w:rPr>
        <w:t>Зимняя</w:t>
      </w:r>
      <w:r>
        <w:tab/>
      </w:r>
      <w:r>
        <w:rPr>
          <w:spacing w:val="-2"/>
        </w:rPr>
        <w:t>война</w:t>
      </w:r>
      <w:r>
        <w:tab/>
      </w:r>
      <w:r>
        <w:rPr>
          <w:spacing w:val="-10"/>
        </w:rPr>
        <w:t>с</w:t>
      </w:r>
      <w:r w:rsidR="00777293">
        <w:rPr>
          <w:spacing w:val="-10"/>
        </w:rPr>
        <w:t xml:space="preserve"> </w:t>
      </w:r>
      <w:r>
        <w:rPr>
          <w:spacing w:val="-2"/>
        </w:rPr>
        <w:t xml:space="preserve">Финляндией. </w:t>
      </w:r>
      <w:r>
        <w:t>Включение в состав СССР Латвии, Литвы и Эстонии, Бессарабии, Северной Буковины, Западной Украины и Западной Белоруссии. Катынская трагедия.</w:t>
      </w:r>
    </w:p>
    <w:p w:rsidR="00AF350E" w:rsidRDefault="00AF350E" w:rsidP="0053614F">
      <w:pPr>
        <w:pStyle w:val="a5"/>
        <w:numPr>
          <w:ilvl w:val="4"/>
          <w:numId w:val="83"/>
        </w:numPr>
        <w:tabs>
          <w:tab w:val="left" w:pos="2484"/>
        </w:tabs>
        <w:spacing w:before="3" w:line="360" w:lineRule="auto"/>
        <w:ind w:left="2484" w:hanging="1202"/>
        <w:jc w:val="left"/>
        <w:rPr>
          <w:sz w:val="24"/>
        </w:rPr>
      </w:pPr>
      <w:r>
        <w:rPr>
          <w:sz w:val="24"/>
        </w:rPr>
        <w:t>Наш</w:t>
      </w:r>
      <w:r>
        <w:rPr>
          <w:spacing w:val="-2"/>
          <w:sz w:val="24"/>
        </w:rPr>
        <w:t xml:space="preserve"> </w:t>
      </w:r>
      <w:r>
        <w:rPr>
          <w:sz w:val="24"/>
        </w:rPr>
        <w:t>край</w:t>
      </w:r>
      <w:r>
        <w:rPr>
          <w:spacing w:val="3"/>
          <w:sz w:val="24"/>
        </w:rPr>
        <w:t xml:space="preserve"> </w:t>
      </w:r>
      <w:r>
        <w:rPr>
          <w:sz w:val="24"/>
        </w:rPr>
        <w:t>в</w:t>
      </w:r>
      <w:r>
        <w:rPr>
          <w:spacing w:val="-1"/>
          <w:sz w:val="24"/>
        </w:rPr>
        <w:t xml:space="preserve"> </w:t>
      </w:r>
      <w:r>
        <w:rPr>
          <w:sz w:val="24"/>
        </w:rPr>
        <w:t>1920–1930-х</w:t>
      </w:r>
      <w:r>
        <w:rPr>
          <w:spacing w:val="-3"/>
          <w:sz w:val="24"/>
        </w:rPr>
        <w:t xml:space="preserve"> </w:t>
      </w:r>
      <w:r>
        <w:rPr>
          <w:sz w:val="24"/>
        </w:rPr>
        <w:t>гг.</w:t>
      </w:r>
      <w:r>
        <w:rPr>
          <w:spacing w:val="-1"/>
          <w:sz w:val="24"/>
        </w:rPr>
        <w:t xml:space="preserve"> </w:t>
      </w:r>
      <w:r>
        <w:rPr>
          <w:sz w:val="24"/>
        </w:rPr>
        <w:t>(2</w:t>
      </w:r>
      <w:r>
        <w:rPr>
          <w:spacing w:val="-3"/>
          <w:sz w:val="24"/>
        </w:rPr>
        <w:t xml:space="preserve"> </w:t>
      </w:r>
      <w:r>
        <w:rPr>
          <w:spacing w:val="-5"/>
          <w:sz w:val="24"/>
        </w:rPr>
        <w:t>ч).</w:t>
      </w:r>
    </w:p>
    <w:p w:rsidR="00AF350E" w:rsidRDefault="00AF350E" w:rsidP="0053614F">
      <w:pPr>
        <w:pStyle w:val="a5"/>
        <w:numPr>
          <w:ilvl w:val="3"/>
          <w:numId w:val="83"/>
        </w:numPr>
        <w:tabs>
          <w:tab w:val="left" w:pos="2313"/>
        </w:tabs>
        <w:spacing w:before="22" w:line="360" w:lineRule="auto"/>
        <w:ind w:left="2313" w:hanging="1031"/>
        <w:jc w:val="left"/>
        <w:rPr>
          <w:sz w:val="24"/>
        </w:rPr>
      </w:pPr>
      <w:r>
        <w:rPr>
          <w:sz w:val="24"/>
        </w:rPr>
        <w:t>Великая</w:t>
      </w:r>
      <w:r>
        <w:rPr>
          <w:spacing w:val="-1"/>
          <w:sz w:val="24"/>
        </w:rPr>
        <w:t xml:space="preserve"> </w:t>
      </w:r>
      <w:r>
        <w:rPr>
          <w:sz w:val="24"/>
        </w:rPr>
        <w:t>Отечественная</w:t>
      </w:r>
      <w:r>
        <w:rPr>
          <w:spacing w:val="-5"/>
          <w:sz w:val="24"/>
        </w:rPr>
        <w:t xml:space="preserve"> </w:t>
      </w:r>
      <w:r>
        <w:rPr>
          <w:sz w:val="24"/>
        </w:rPr>
        <w:t>война</w:t>
      </w:r>
      <w:r>
        <w:rPr>
          <w:spacing w:val="-5"/>
          <w:sz w:val="24"/>
        </w:rPr>
        <w:t xml:space="preserve"> </w:t>
      </w:r>
      <w:r>
        <w:rPr>
          <w:sz w:val="24"/>
        </w:rPr>
        <w:t>(1941–1945) (32</w:t>
      </w:r>
      <w:r>
        <w:rPr>
          <w:spacing w:val="-4"/>
          <w:sz w:val="24"/>
        </w:rPr>
        <w:t xml:space="preserve"> </w:t>
      </w:r>
      <w:r>
        <w:rPr>
          <w:spacing w:val="-5"/>
          <w:sz w:val="24"/>
        </w:rPr>
        <w:t>ч).</w:t>
      </w:r>
    </w:p>
    <w:p w:rsidR="00AF350E" w:rsidRDefault="00AF350E" w:rsidP="0053614F">
      <w:pPr>
        <w:pStyle w:val="a5"/>
        <w:numPr>
          <w:ilvl w:val="4"/>
          <w:numId w:val="84"/>
        </w:numPr>
        <w:tabs>
          <w:tab w:val="left" w:pos="2491"/>
        </w:tabs>
        <w:spacing w:before="46" w:line="360" w:lineRule="auto"/>
        <w:ind w:left="2491" w:hanging="1209"/>
        <w:rPr>
          <w:sz w:val="24"/>
        </w:rPr>
      </w:pPr>
      <w:r>
        <w:rPr>
          <w:sz w:val="24"/>
        </w:rPr>
        <w:t>Первый</w:t>
      </w:r>
      <w:r>
        <w:rPr>
          <w:spacing w:val="-5"/>
          <w:sz w:val="24"/>
        </w:rPr>
        <w:t xml:space="preserve"> </w:t>
      </w:r>
      <w:r>
        <w:rPr>
          <w:sz w:val="24"/>
        </w:rPr>
        <w:t>период</w:t>
      </w:r>
      <w:r>
        <w:rPr>
          <w:spacing w:val="-6"/>
          <w:sz w:val="24"/>
        </w:rPr>
        <w:t xml:space="preserve"> </w:t>
      </w:r>
      <w:r>
        <w:rPr>
          <w:sz w:val="24"/>
        </w:rPr>
        <w:t>войны</w:t>
      </w:r>
      <w:r>
        <w:rPr>
          <w:spacing w:val="2"/>
          <w:sz w:val="24"/>
        </w:rPr>
        <w:t xml:space="preserve"> </w:t>
      </w:r>
      <w:r>
        <w:rPr>
          <w:sz w:val="24"/>
        </w:rPr>
        <w:t>(июнь</w:t>
      </w:r>
      <w:r>
        <w:rPr>
          <w:spacing w:val="1"/>
          <w:sz w:val="24"/>
        </w:rPr>
        <w:t xml:space="preserve"> </w:t>
      </w:r>
      <w:r>
        <w:rPr>
          <w:sz w:val="24"/>
        </w:rPr>
        <w:t>1941 –</w:t>
      </w:r>
      <w:r>
        <w:rPr>
          <w:spacing w:val="-7"/>
          <w:sz w:val="24"/>
        </w:rPr>
        <w:t xml:space="preserve"> </w:t>
      </w:r>
      <w:r>
        <w:rPr>
          <w:sz w:val="24"/>
        </w:rPr>
        <w:t>осень</w:t>
      </w:r>
      <w:r>
        <w:rPr>
          <w:spacing w:val="1"/>
          <w:sz w:val="24"/>
        </w:rPr>
        <w:t xml:space="preserve"> </w:t>
      </w:r>
      <w:r>
        <w:rPr>
          <w:sz w:val="24"/>
        </w:rPr>
        <w:t>1942</w:t>
      </w:r>
      <w:r>
        <w:rPr>
          <w:spacing w:val="-4"/>
          <w:sz w:val="24"/>
        </w:rPr>
        <w:t xml:space="preserve"> </w:t>
      </w:r>
      <w:r>
        <w:rPr>
          <w:sz w:val="24"/>
        </w:rPr>
        <w:t>г.) (7</w:t>
      </w:r>
      <w:r>
        <w:rPr>
          <w:spacing w:val="1"/>
          <w:sz w:val="24"/>
        </w:rPr>
        <w:t xml:space="preserve"> </w:t>
      </w:r>
      <w:r>
        <w:rPr>
          <w:spacing w:val="-5"/>
          <w:sz w:val="24"/>
        </w:rPr>
        <w:t>ч).</w:t>
      </w:r>
    </w:p>
    <w:p w:rsidR="00AF350E" w:rsidRDefault="00AF350E" w:rsidP="005C1F22">
      <w:pPr>
        <w:pStyle w:val="a3"/>
        <w:tabs>
          <w:tab w:val="left" w:pos="8918"/>
        </w:tabs>
        <w:spacing w:before="17" w:line="360" w:lineRule="auto"/>
        <w:ind w:left="1282" w:right="1380"/>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w:t>
      </w:r>
      <w:r>
        <w:rPr>
          <w:spacing w:val="80"/>
        </w:rPr>
        <w:t xml:space="preserve">   </w:t>
      </w:r>
      <w:r>
        <w:t>Чрезвычайные</w:t>
      </w:r>
      <w:r>
        <w:rPr>
          <w:spacing w:val="80"/>
        </w:rPr>
        <w:t xml:space="preserve"> </w:t>
      </w:r>
      <w:r>
        <w:t>меры</w:t>
      </w:r>
      <w:r>
        <w:tab/>
      </w:r>
      <w:r>
        <w:rPr>
          <w:spacing w:val="-2"/>
        </w:rPr>
        <w:t xml:space="preserve">руководства </w:t>
      </w:r>
      <w:r>
        <w:t>страны,</w:t>
      </w:r>
      <w:r>
        <w:rPr>
          <w:spacing w:val="80"/>
        </w:rPr>
        <w:t xml:space="preserve">   </w:t>
      </w:r>
      <w:r>
        <w:t>образование</w:t>
      </w:r>
      <w:r>
        <w:rPr>
          <w:spacing w:val="80"/>
        </w:rPr>
        <w:t xml:space="preserve">   </w:t>
      </w:r>
      <w:r>
        <w:t>Государственного</w:t>
      </w:r>
      <w:r>
        <w:rPr>
          <w:spacing w:val="80"/>
        </w:rPr>
        <w:t xml:space="preserve">   </w:t>
      </w:r>
      <w:r>
        <w:t>комитета</w:t>
      </w:r>
      <w:r>
        <w:rPr>
          <w:spacing w:val="80"/>
        </w:rPr>
        <w:t xml:space="preserve">   </w:t>
      </w:r>
      <w:r>
        <w:t>обороны.</w:t>
      </w:r>
      <w:r>
        <w:rPr>
          <w:spacing w:val="12"/>
        </w:rPr>
        <w:t xml:space="preserve"> </w:t>
      </w:r>
      <w:r>
        <w:t>И.В.</w:t>
      </w:r>
      <w:r>
        <w:rPr>
          <w:spacing w:val="16"/>
        </w:rPr>
        <w:t xml:space="preserve"> </w:t>
      </w:r>
      <w:r>
        <w:t>Сталин –</w:t>
      </w:r>
      <w:r>
        <w:rPr>
          <w:spacing w:val="40"/>
        </w:rPr>
        <w:t xml:space="preserve">  </w:t>
      </w:r>
      <w:r>
        <w:t>Верховный</w:t>
      </w:r>
      <w:r>
        <w:rPr>
          <w:spacing w:val="80"/>
        </w:rPr>
        <w:t xml:space="preserve">  </w:t>
      </w:r>
      <w:r>
        <w:t>главнокомандующий.</w:t>
      </w:r>
      <w:r>
        <w:rPr>
          <w:spacing w:val="80"/>
        </w:rPr>
        <w:t xml:space="preserve">  </w:t>
      </w:r>
      <w:r>
        <w:t>Роль</w:t>
      </w:r>
      <w:r>
        <w:rPr>
          <w:spacing w:val="80"/>
        </w:rPr>
        <w:t xml:space="preserve">  </w:t>
      </w:r>
      <w:r>
        <w:t>партии</w:t>
      </w:r>
      <w:r>
        <w:rPr>
          <w:spacing w:val="80"/>
        </w:rPr>
        <w:t xml:space="preserve">  </w:t>
      </w:r>
      <w:r>
        <w:t>в</w:t>
      </w:r>
      <w:r>
        <w:rPr>
          <w:spacing w:val="80"/>
        </w:rPr>
        <w:t xml:space="preserve">  </w:t>
      </w:r>
      <w:r>
        <w:t>мобилизации</w:t>
      </w:r>
      <w:r>
        <w:rPr>
          <w:spacing w:val="80"/>
          <w:w w:val="150"/>
        </w:rPr>
        <w:t xml:space="preserve"> </w:t>
      </w:r>
      <w:r>
        <w:t>сил на отпор</w:t>
      </w:r>
      <w:r>
        <w:rPr>
          <w:spacing w:val="80"/>
          <w:w w:val="150"/>
        </w:rPr>
        <w:t xml:space="preserve"> </w:t>
      </w:r>
      <w:r>
        <w:t>врагу.</w:t>
      </w:r>
      <w:r>
        <w:rPr>
          <w:spacing w:val="80"/>
          <w:w w:val="150"/>
        </w:rPr>
        <w:t xml:space="preserve"> </w:t>
      </w:r>
      <w:r>
        <w:t>Создание</w:t>
      </w:r>
      <w:r>
        <w:rPr>
          <w:spacing w:val="80"/>
          <w:w w:val="150"/>
        </w:rPr>
        <w:t xml:space="preserve"> </w:t>
      </w:r>
      <w:r>
        <w:t>дивизий</w:t>
      </w:r>
      <w:r>
        <w:rPr>
          <w:spacing w:val="80"/>
          <w:w w:val="150"/>
        </w:rPr>
        <w:t xml:space="preserve"> </w:t>
      </w:r>
      <w:r>
        <w:t>народного</w:t>
      </w:r>
      <w:r>
        <w:rPr>
          <w:spacing w:val="80"/>
          <w:w w:val="150"/>
        </w:rPr>
        <w:t xml:space="preserve"> </w:t>
      </w:r>
      <w:r>
        <w:t>ополчения.</w:t>
      </w:r>
      <w:r>
        <w:rPr>
          <w:spacing w:val="80"/>
          <w:w w:val="150"/>
        </w:rPr>
        <w:t xml:space="preserve"> </w:t>
      </w:r>
      <w:r>
        <w:t>Смоленское</w:t>
      </w:r>
      <w:r>
        <w:rPr>
          <w:spacing w:val="80"/>
          <w:w w:val="150"/>
        </w:rPr>
        <w:t xml:space="preserve"> </w:t>
      </w:r>
      <w:r>
        <w:t>сражение.</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spacing w:before="175" w:line="360" w:lineRule="auto"/>
        <w:ind w:left="1282" w:right="1291"/>
        <w:jc w:val="left"/>
      </w:pPr>
      <w:r>
        <w:lastRenderedPageBreak/>
        <w:t>Наступление</w:t>
      </w:r>
      <w:r>
        <w:rPr>
          <w:spacing w:val="40"/>
        </w:rPr>
        <w:t xml:space="preserve"> </w:t>
      </w:r>
      <w:r>
        <w:t>советских</w:t>
      </w:r>
      <w:r>
        <w:rPr>
          <w:spacing w:val="40"/>
        </w:rPr>
        <w:t xml:space="preserve"> </w:t>
      </w:r>
      <w:r>
        <w:t>войск</w:t>
      </w:r>
      <w:r>
        <w:rPr>
          <w:spacing w:val="40"/>
        </w:rPr>
        <w:t xml:space="preserve"> </w:t>
      </w:r>
      <w:r>
        <w:t>под</w:t>
      </w:r>
      <w:r>
        <w:rPr>
          <w:spacing w:val="40"/>
        </w:rPr>
        <w:t xml:space="preserve"> </w:t>
      </w:r>
      <w:r>
        <w:t>Ельней.</w:t>
      </w:r>
      <w:r>
        <w:rPr>
          <w:spacing w:val="40"/>
        </w:rPr>
        <w:t xml:space="preserve"> </w:t>
      </w:r>
      <w:r>
        <w:t>Начало</w:t>
      </w:r>
      <w:r>
        <w:rPr>
          <w:spacing w:val="40"/>
        </w:rPr>
        <w:t xml:space="preserve"> </w:t>
      </w:r>
      <w:r>
        <w:t>блокады</w:t>
      </w:r>
      <w:r>
        <w:rPr>
          <w:spacing w:val="40"/>
        </w:rPr>
        <w:t xml:space="preserve"> </w:t>
      </w:r>
      <w:r>
        <w:t>Ленинграда.</w:t>
      </w:r>
      <w:r>
        <w:rPr>
          <w:spacing w:val="40"/>
        </w:rPr>
        <w:t xml:space="preserve"> </w:t>
      </w:r>
      <w:r>
        <w:t>Оборона Одессы и Севастополя. Срыв гитлеровских планов молниеносной войны (блицкрига). Битва за Москву.</w:t>
      </w:r>
      <w:r>
        <w:rPr>
          <w:spacing w:val="33"/>
        </w:rPr>
        <w:t xml:space="preserve"> </w:t>
      </w:r>
      <w:r>
        <w:t>Наступление</w:t>
      </w:r>
      <w:r>
        <w:rPr>
          <w:spacing w:val="30"/>
        </w:rPr>
        <w:t xml:space="preserve"> </w:t>
      </w:r>
      <w:r>
        <w:t>гитлеровских войск:</w:t>
      </w:r>
      <w:r>
        <w:rPr>
          <w:spacing w:val="32"/>
        </w:rPr>
        <w:t xml:space="preserve"> </w:t>
      </w:r>
      <w:r>
        <w:t>Москва на осадном положении. Парад 7 ноября 1941 г. на Красной площади. Переход в контрнаступление и разгром немецкой</w:t>
      </w:r>
      <w:r>
        <w:rPr>
          <w:spacing w:val="40"/>
        </w:rPr>
        <w:t xml:space="preserve"> </w:t>
      </w:r>
      <w:r>
        <w:t>группировки</w:t>
      </w:r>
      <w:r>
        <w:rPr>
          <w:spacing w:val="40"/>
        </w:rPr>
        <w:t xml:space="preserve"> </w:t>
      </w:r>
      <w:r>
        <w:t>под</w:t>
      </w:r>
      <w:r>
        <w:rPr>
          <w:spacing w:val="40"/>
        </w:rPr>
        <w:t xml:space="preserve"> </w:t>
      </w:r>
      <w:r>
        <w:t>Москвой.</w:t>
      </w:r>
      <w:r>
        <w:rPr>
          <w:spacing w:val="40"/>
        </w:rPr>
        <w:t xml:space="preserve"> </w:t>
      </w:r>
      <w:r>
        <w:t>Наступательные</w:t>
      </w:r>
      <w:r>
        <w:rPr>
          <w:spacing w:val="40"/>
        </w:rPr>
        <w:t xml:space="preserve"> </w:t>
      </w:r>
      <w:r>
        <w:t>операции</w:t>
      </w:r>
      <w:r>
        <w:rPr>
          <w:spacing w:val="40"/>
        </w:rPr>
        <w:t xml:space="preserve"> </w:t>
      </w:r>
      <w:r>
        <w:t>Красной</w:t>
      </w:r>
      <w:r>
        <w:rPr>
          <w:spacing w:val="40"/>
        </w:rPr>
        <w:t xml:space="preserve"> </w:t>
      </w:r>
      <w:r>
        <w:t>Армии</w:t>
      </w:r>
      <w:r>
        <w:rPr>
          <w:spacing w:val="80"/>
        </w:rPr>
        <w:t xml:space="preserve"> </w:t>
      </w:r>
      <w:r>
        <w:t>зимой–весной</w:t>
      </w:r>
      <w:r>
        <w:rPr>
          <w:spacing w:val="40"/>
        </w:rPr>
        <w:t xml:space="preserve"> </w:t>
      </w:r>
      <w:r>
        <w:t>1942</w:t>
      </w:r>
      <w:r>
        <w:rPr>
          <w:spacing w:val="40"/>
        </w:rPr>
        <w:t xml:space="preserve"> </w:t>
      </w:r>
      <w:r>
        <w:t>г.</w:t>
      </w:r>
      <w:r>
        <w:rPr>
          <w:spacing w:val="40"/>
        </w:rPr>
        <w:t xml:space="preserve"> </w:t>
      </w:r>
      <w:r>
        <w:t>Неудача</w:t>
      </w:r>
      <w:r>
        <w:rPr>
          <w:spacing w:val="40"/>
        </w:rPr>
        <w:t xml:space="preserve"> </w:t>
      </w:r>
      <w:r>
        <w:t>Ржевско-Вяземской</w:t>
      </w:r>
      <w:r>
        <w:rPr>
          <w:spacing w:val="40"/>
        </w:rPr>
        <w:t xml:space="preserve"> </w:t>
      </w:r>
      <w:r>
        <w:t>операции.</w:t>
      </w:r>
      <w:r>
        <w:rPr>
          <w:spacing w:val="40"/>
        </w:rPr>
        <w:t xml:space="preserve"> </w:t>
      </w:r>
      <w:r>
        <w:t>Битва</w:t>
      </w:r>
      <w:r>
        <w:rPr>
          <w:spacing w:val="40"/>
        </w:rPr>
        <w:t xml:space="preserve"> </w:t>
      </w:r>
      <w:r>
        <w:t>за</w:t>
      </w:r>
      <w:r>
        <w:rPr>
          <w:spacing w:val="40"/>
        </w:rPr>
        <w:t xml:space="preserve"> </w:t>
      </w:r>
      <w:r>
        <w:t>Воронеж.</w:t>
      </w:r>
      <w:r>
        <w:rPr>
          <w:spacing w:val="80"/>
        </w:rPr>
        <w:t xml:space="preserve"> </w:t>
      </w:r>
      <w:r>
        <w:t>Итоги и значение Московской битвы.</w:t>
      </w:r>
    </w:p>
    <w:p w:rsidR="00AF350E" w:rsidRDefault="00AF350E" w:rsidP="005C1F22">
      <w:pPr>
        <w:pStyle w:val="a3"/>
        <w:spacing w:before="7" w:line="360" w:lineRule="auto"/>
        <w:ind w:left="1282" w:right="1291"/>
        <w:jc w:val="left"/>
      </w:pPr>
      <w:r>
        <w:t>Блокада</w:t>
      </w:r>
      <w:r>
        <w:rPr>
          <w:spacing w:val="80"/>
        </w:rPr>
        <w:t xml:space="preserve"> </w:t>
      </w:r>
      <w:r>
        <w:t>Ленинграда.</w:t>
      </w:r>
      <w:r>
        <w:rPr>
          <w:spacing w:val="80"/>
        </w:rPr>
        <w:t xml:space="preserve"> </w:t>
      </w:r>
      <w:r>
        <w:t>Героизм</w:t>
      </w:r>
      <w:r>
        <w:rPr>
          <w:spacing w:val="80"/>
        </w:rPr>
        <w:t xml:space="preserve"> </w:t>
      </w:r>
      <w:r>
        <w:t>и</w:t>
      </w:r>
      <w:r>
        <w:rPr>
          <w:spacing w:val="80"/>
        </w:rPr>
        <w:t xml:space="preserve"> </w:t>
      </w:r>
      <w:r>
        <w:t>трагедия</w:t>
      </w:r>
      <w:r>
        <w:rPr>
          <w:spacing w:val="80"/>
        </w:rPr>
        <w:t xml:space="preserve"> </w:t>
      </w:r>
      <w:r>
        <w:t>гражданского</w:t>
      </w:r>
      <w:r>
        <w:rPr>
          <w:spacing w:val="80"/>
        </w:rPr>
        <w:t xml:space="preserve"> </w:t>
      </w:r>
      <w:r>
        <w:t>населения.</w:t>
      </w:r>
      <w:r>
        <w:rPr>
          <w:spacing w:val="80"/>
        </w:rPr>
        <w:t xml:space="preserve"> </w:t>
      </w:r>
      <w:r>
        <w:t>Эвакуация</w:t>
      </w:r>
      <w:r>
        <w:rPr>
          <w:spacing w:val="80"/>
        </w:rPr>
        <w:t xml:space="preserve"> </w:t>
      </w:r>
      <w:r>
        <w:t>ленинградцев. Дорога жизни.</w:t>
      </w:r>
    </w:p>
    <w:p w:rsidR="00AF350E" w:rsidRDefault="00AF350E" w:rsidP="005C1F22">
      <w:pPr>
        <w:pStyle w:val="a3"/>
        <w:spacing w:before="2" w:line="360" w:lineRule="auto"/>
        <w:ind w:left="1282" w:right="1392"/>
      </w:pPr>
      <w:r>
        <w:t>Перестройка</w:t>
      </w:r>
      <w:r>
        <w:rPr>
          <w:spacing w:val="40"/>
        </w:rPr>
        <w:t xml:space="preserve">  </w:t>
      </w:r>
      <w:r>
        <w:t>экономики</w:t>
      </w:r>
      <w:r>
        <w:rPr>
          <w:spacing w:val="80"/>
        </w:rPr>
        <w:t xml:space="preserve">  </w:t>
      </w:r>
      <w:r>
        <w:t>на</w:t>
      </w:r>
      <w:r>
        <w:rPr>
          <w:spacing w:val="80"/>
        </w:rPr>
        <w:t xml:space="preserve">  </w:t>
      </w:r>
      <w:r>
        <w:t>военный</w:t>
      </w:r>
      <w:r>
        <w:rPr>
          <w:spacing w:val="80"/>
        </w:rPr>
        <w:t xml:space="preserve">  </w:t>
      </w:r>
      <w:r>
        <w:t>лад.</w:t>
      </w:r>
      <w:r>
        <w:rPr>
          <w:spacing w:val="80"/>
        </w:rPr>
        <w:t xml:space="preserve">  </w:t>
      </w:r>
      <w:r>
        <w:t>Эвакуация</w:t>
      </w:r>
      <w:r>
        <w:rPr>
          <w:spacing w:val="80"/>
        </w:rPr>
        <w:t xml:space="preserve">  </w:t>
      </w:r>
      <w:r>
        <w:t xml:space="preserve">предприятий, населения и ресурсов. Введение норм военной дисциплины на производстве и </w:t>
      </w:r>
      <w:r>
        <w:rPr>
          <w:spacing w:val="-2"/>
        </w:rPr>
        <w:t>транспорте.</w:t>
      </w:r>
    </w:p>
    <w:p w:rsidR="00AF350E" w:rsidRDefault="00AF350E" w:rsidP="005C1F22">
      <w:pPr>
        <w:pStyle w:val="a3"/>
        <w:spacing w:before="4" w:line="360" w:lineRule="auto"/>
        <w:ind w:left="1282" w:right="1383"/>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F350E" w:rsidRDefault="00AF350E" w:rsidP="005C1F22">
      <w:pPr>
        <w:pStyle w:val="a3"/>
        <w:spacing w:before="1" w:line="360" w:lineRule="auto"/>
        <w:ind w:left="1282" w:right="1394"/>
      </w:pPr>
      <w:r>
        <w:t>Начало массового сопротивления врагу. Праведники народов мира. Восстания в нацистских лагерях. Развертывание партизанского движения.</w:t>
      </w:r>
    </w:p>
    <w:p w:rsidR="00AF350E" w:rsidRDefault="00AF350E" w:rsidP="0053614F">
      <w:pPr>
        <w:pStyle w:val="a5"/>
        <w:numPr>
          <w:ilvl w:val="4"/>
          <w:numId w:val="84"/>
        </w:numPr>
        <w:tabs>
          <w:tab w:val="left" w:pos="2491"/>
        </w:tabs>
        <w:spacing w:before="36" w:line="360" w:lineRule="auto"/>
        <w:ind w:left="2491" w:hanging="1209"/>
        <w:rPr>
          <w:sz w:val="24"/>
        </w:rPr>
      </w:pPr>
      <w:r>
        <w:rPr>
          <w:sz w:val="24"/>
        </w:rPr>
        <w:t>Коренной</w:t>
      </w:r>
      <w:r>
        <w:rPr>
          <w:spacing w:val="-4"/>
          <w:sz w:val="24"/>
        </w:rPr>
        <w:t xml:space="preserve"> </w:t>
      </w:r>
      <w:r>
        <w:rPr>
          <w:sz w:val="24"/>
        </w:rPr>
        <w:t>перелом</w:t>
      </w:r>
      <w:r>
        <w:rPr>
          <w:spacing w:val="-3"/>
          <w:sz w:val="24"/>
        </w:rPr>
        <w:t xml:space="preserve"> </w:t>
      </w:r>
      <w:r>
        <w:rPr>
          <w:sz w:val="24"/>
        </w:rPr>
        <w:t>в</w:t>
      </w:r>
      <w:r>
        <w:rPr>
          <w:spacing w:val="1"/>
          <w:sz w:val="24"/>
        </w:rPr>
        <w:t xml:space="preserve"> </w:t>
      </w:r>
      <w:r>
        <w:rPr>
          <w:sz w:val="24"/>
        </w:rPr>
        <w:t>ходе</w:t>
      </w:r>
      <w:r>
        <w:rPr>
          <w:spacing w:val="-1"/>
          <w:sz w:val="24"/>
        </w:rPr>
        <w:t xml:space="preserve"> </w:t>
      </w:r>
      <w:r>
        <w:rPr>
          <w:sz w:val="24"/>
        </w:rPr>
        <w:t>войны</w:t>
      </w:r>
      <w:r>
        <w:rPr>
          <w:spacing w:val="-3"/>
          <w:sz w:val="24"/>
        </w:rPr>
        <w:t xml:space="preserve"> </w:t>
      </w:r>
      <w:r>
        <w:rPr>
          <w:sz w:val="24"/>
        </w:rPr>
        <w:t>(осень</w:t>
      </w:r>
      <w:r>
        <w:rPr>
          <w:spacing w:val="1"/>
          <w:sz w:val="24"/>
        </w:rPr>
        <w:t xml:space="preserve"> </w:t>
      </w:r>
      <w:r>
        <w:rPr>
          <w:sz w:val="24"/>
        </w:rPr>
        <w:t>1942</w:t>
      </w:r>
      <w:r>
        <w:rPr>
          <w:spacing w:val="5"/>
          <w:sz w:val="24"/>
        </w:rPr>
        <w:t xml:space="preserve"> </w:t>
      </w:r>
      <w:r>
        <w:rPr>
          <w:sz w:val="24"/>
        </w:rPr>
        <w:t>–</w:t>
      </w:r>
      <w:r>
        <w:rPr>
          <w:spacing w:val="-5"/>
          <w:sz w:val="24"/>
        </w:rPr>
        <w:t xml:space="preserve"> </w:t>
      </w:r>
      <w:r>
        <w:rPr>
          <w:sz w:val="24"/>
        </w:rPr>
        <w:t>1943</w:t>
      </w:r>
      <w:r>
        <w:rPr>
          <w:spacing w:val="-5"/>
          <w:sz w:val="24"/>
        </w:rPr>
        <w:t xml:space="preserve"> </w:t>
      </w:r>
      <w:r>
        <w:rPr>
          <w:sz w:val="24"/>
        </w:rPr>
        <w:t>г.)</w:t>
      </w:r>
      <w:r>
        <w:rPr>
          <w:spacing w:val="-2"/>
          <w:sz w:val="24"/>
        </w:rPr>
        <w:t xml:space="preserve"> </w:t>
      </w:r>
      <w:r>
        <w:rPr>
          <w:sz w:val="24"/>
        </w:rPr>
        <w:t>(7</w:t>
      </w:r>
      <w:r>
        <w:rPr>
          <w:spacing w:val="1"/>
          <w:sz w:val="24"/>
        </w:rPr>
        <w:t xml:space="preserve"> </w:t>
      </w:r>
      <w:r>
        <w:rPr>
          <w:spacing w:val="-5"/>
          <w:sz w:val="24"/>
        </w:rPr>
        <w:t>ч).</w:t>
      </w:r>
    </w:p>
    <w:p w:rsidR="00AF350E" w:rsidRDefault="00AF350E" w:rsidP="005C1F22">
      <w:pPr>
        <w:pStyle w:val="a3"/>
        <w:spacing w:before="17" w:line="360" w:lineRule="auto"/>
        <w:ind w:left="1282" w:right="1378"/>
      </w:pPr>
      <w: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w:t>
      </w:r>
      <w:r>
        <w:rPr>
          <w:spacing w:val="-2"/>
        </w:rPr>
        <w:t xml:space="preserve"> </w:t>
      </w:r>
      <w:r>
        <w:t>направлении.</w:t>
      </w:r>
      <w:r>
        <w:rPr>
          <w:spacing w:val="-1"/>
        </w:rPr>
        <w:t xml:space="preserve"> </w:t>
      </w:r>
      <w:r>
        <w:t>Разгром</w:t>
      </w:r>
      <w:r>
        <w:rPr>
          <w:spacing w:val="-5"/>
        </w:rPr>
        <w:t xml:space="preserve"> </w:t>
      </w:r>
      <w:r>
        <w:t>окруженных</w:t>
      </w:r>
      <w:r>
        <w:rPr>
          <w:spacing w:val="-7"/>
        </w:rPr>
        <w:t xml:space="preserve"> </w:t>
      </w:r>
      <w:r>
        <w:t>под</w:t>
      </w:r>
      <w:r>
        <w:rPr>
          <w:spacing w:val="-4"/>
        </w:rPr>
        <w:t xml:space="preserve"> </w:t>
      </w:r>
      <w:r>
        <w:t>Сталинградом</w:t>
      </w:r>
      <w:r>
        <w:rPr>
          <w:spacing w:val="-5"/>
        </w:rPr>
        <w:t xml:space="preserve"> </w:t>
      </w:r>
      <w:r>
        <w:t>гитлеровцев.</w:t>
      </w:r>
      <w:r>
        <w:rPr>
          <w:spacing w:val="-1"/>
        </w:rPr>
        <w:t xml:space="preserve"> </w:t>
      </w:r>
      <w:r>
        <w:t>Итоги</w:t>
      </w:r>
      <w:r>
        <w:rPr>
          <w:spacing w:val="-2"/>
        </w:rPr>
        <w:t xml:space="preserve"> </w:t>
      </w:r>
      <w:r>
        <w:t>и значение победы Красной Армии под Сталинградом.</w:t>
      </w:r>
    </w:p>
    <w:p w:rsidR="00AF350E" w:rsidRDefault="00AF350E" w:rsidP="005C1F22">
      <w:pPr>
        <w:pStyle w:val="a3"/>
        <w:spacing w:line="360" w:lineRule="auto"/>
        <w:ind w:left="1282" w:right="1386"/>
      </w:pPr>
      <w:r>
        <w:t xml:space="preserve">Прорыв блокады Ленинграда в январе 1943 г. Значение героического сопротивления </w:t>
      </w:r>
      <w:r>
        <w:rPr>
          <w:spacing w:val="-2"/>
        </w:rPr>
        <w:t>Ленинграда.</w:t>
      </w:r>
    </w:p>
    <w:p w:rsidR="00AF350E" w:rsidRDefault="00AF350E" w:rsidP="005C1F22">
      <w:pPr>
        <w:pStyle w:val="a3"/>
        <w:tabs>
          <w:tab w:val="left" w:pos="3094"/>
          <w:tab w:val="left" w:pos="3209"/>
          <w:tab w:val="left" w:pos="4301"/>
          <w:tab w:val="left" w:pos="6501"/>
          <w:tab w:val="left" w:pos="7468"/>
          <w:tab w:val="left" w:pos="9304"/>
        </w:tabs>
        <w:spacing w:before="3" w:line="360" w:lineRule="auto"/>
        <w:ind w:left="1282" w:right="1376"/>
      </w:pPr>
      <w:r>
        <w:t xml:space="preserve">Битва на Курской дуге. Соотношение сил. Провал немецкого наступления. Танковые </w:t>
      </w:r>
      <w:r>
        <w:rPr>
          <w:spacing w:val="-2"/>
        </w:rPr>
        <w:t>сражения</w:t>
      </w:r>
      <w:r w:rsidR="00777293">
        <w:rPr>
          <w:spacing w:val="-2"/>
        </w:rPr>
        <w:t xml:space="preserve"> </w:t>
      </w:r>
      <w:r>
        <w:rPr>
          <w:spacing w:val="-4"/>
        </w:rPr>
        <w:t>под</w:t>
      </w:r>
      <w:r w:rsidR="00777293">
        <w:rPr>
          <w:spacing w:val="-4"/>
        </w:rPr>
        <w:t xml:space="preserve"> </w:t>
      </w:r>
      <w:r>
        <w:rPr>
          <w:spacing w:val="-2"/>
        </w:rPr>
        <w:t>Прохоровкой</w:t>
      </w:r>
      <w:r w:rsidR="00777293">
        <w:rPr>
          <w:spacing w:val="-2"/>
        </w:rPr>
        <w:t xml:space="preserve"> </w:t>
      </w:r>
      <w:r>
        <w:rPr>
          <w:spacing w:val="-10"/>
        </w:rPr>
        <w:t>и</w:t>
      </w:r>
      <w:r w:rsidR="00777293">
        <w:rPr>
          <w:spacing w:val="-10"/>
        </w:rPr>
        <w:t xml:space="preserve"> </w:t>
      </w:r>
      <w:r>
        <w:rPr>
          <w:spacing w:val="-2"/>
        </w:rPr>
        <w:t>Обоянью.</w:t>
      </w:r>
      <w:r>
        <w:tab/>
      </w:r>
      <w:r>
        <w:rPr>
          <w:spacing w:val="-2"/>
        </w:rPr>
        <w:t>Переход советских</w:t>
      </w:r>
      <w:r w:rsidR="00777293">
        <w:rPr>
          <w:spacing w:val="-2"/>
        </w:rPr>
        <w:t xml:space="preserve"> </w:t>
      </w:r>
      <w:r>
        <w:t>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AF350E" w:rsidRDefault="00AF350E" w:rsidP="005C1F22">
      <w:pPr>
        <w:pStyle w:val="a3"/>
        <w:spacing w:before="5" w:line="360" w:lineRule="auto"/>
        <w:ind w:left="1282" w:right="1382"/>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F350E" w:rsidRDefault="00AF350E" w:rsidP="005C1F22">
      <w:pPr>
        <w:pStyle w:val="a3"/>
        <w:spacing w:before="3" w:line="360" w:lineRule="auto"/>
        <w:ind w:left="1282" w:right="1379"/>
      </w:pPr>
      <w:r>
        <w:t>Сотрудничество с</w:t>
      </w:r>
      <w:r>
        <w:rPr>
          <w:spacing w:val="-5"/>
        </w:rPr>
        <w:t xml:space="preserve"> </w:t>
      </w:r>
      <w:r>
        <w:t>врагом</w:t>
      </w:r>
      <w:r>
        <w:rPr>
          <w:spacing w:val="-3"/>
        </w:rPr>
        <w:t xml:space="preserve"> </w:t>
      </w:r>
      <w:r>
        <w:t>(коллаборационизм):</w:t>
      </w:r>
      <w:r>
        <w:rPr>
          <w:spacing w:val="-7"/>
        </w:rPr>
        <w:t xml:space="preserve"> </w:t>
      </w:r>
      <w:r>
        <w:t>формы,</w:t>
      </w:r>
      <w:r>
        <w:rPr>
          <w:spacing w:val="-2"/>
        </w:rPr>
        <w:t xml:space="preserve"> </w:t>
      </w:r>
      <w:r>
        <w:t>причины,</w:t>
      </w:r>
      <w:r>
        <w:rPr>
          <w:spacing w:val="-2"/>
        </w:rPr>
        <w:t xml:space="preserve"> </w:t>
      </w:r>
      <w:r>
        <w:t>масштабы.</w:t>
      </w:r>
      <w:r>
        <w:rPr>
          <w:spacing w:val="-2"/>
        </w:rPr>
        <w:t xml:space="preserve"> </w:t>
      </w:r>
      <w:r>
        <w:lastRenderedPageBreak/>
        <w:t>Создание гитлеровцами воинских формирований из советских военнопленных. Русская освободительная армия и другие антисоветские национальные военные</w:t>
      </w:r>
      <w:r>
        <w:rPr>
          <w:spacing w:val="40"/>
        </w:rPr>
        <w:t xml:space="preserve"> </w:t>
      </w:r>
      <w:r>
        <w:t>формирования в составе вермахта. Судебные процессы на территории СССР над военными преступниками и пособниками оккупантов в 1943–1946 гг.</w:t>
      </w:r>
    </w:p>
    <w:p w:rsidR="00AF350E" w:rsidRDefault="00AF350E" w:rsidP="0053614F">
      <w:pPr>
        <w:pStyle w:val="a5"/>
        <w:numPr>
          <w:ilvl w:val="4"/>
          <w:numId w:val="84"/>
        </w:numPr>
        <w:tabs>
          <w:tab w:val="left" w:pos="2491"/>
        </w:tabs>
        <w:spacing w:before="25" w:line="360" w:lineRule="auto"/>
        <w:ind w:left="2491" w:hanging="1209"/>
        <w:rPr>
          <w:sz w:val="24"/>
        </w:rPr>
      </w:pPr>
      <w:r>
        <w:rPr>
          <w:sz w:val="24"/>
        </w:rPr>
        <w:t>Человек</w:t>
      </w:r>
      <w:r>
        <w:rPr>
          <w:spacing w:val="-8"/>
          <w:sz w:val="24"/>
        </w:rPr>
        <w:t xml:space="preserve"> </w:t>
      </w:r>
      <w:r>
        <w:rPr>
          <w:sz w:val="24"/>
        </w:rPr>
        <w:t>и</w:t>
      </w:r>
      <w:r>
        <w:rPr>
          <w:spacing w:val="-3"/>
          <w:sz w:val="24"/>
        </w:rPr>
        <w:t xml:space="preserve"> </w:t>
      </w:r>
      <w:r>
        <w:rPr>
          <w:sz w:val="24"/>
        </w:rPr>
        <w:t>война:</w:t>
      </w:r>
      <w:r>
        <w:rPr>
          <w:spacing w:val="-4"/>
          <w:sz w:val="24"/>
        </w:rPr>
        <w:t xml:space="preserve"> </w:t>
      </w:r>
      <w:r>
        <w:rPr>
          <w:sz w:val="24"/>
        </w:rPr>
        <w:t>единство</w:t>
      </w:r>
      <w:r>
        <w:rPr>
          <w:spacing w:val="5"/>
          <w:sz w:val="24"/>
        </w:rPr>
        <w:t xml:space="preserve"> </w:t>
      </w:r>
      <w:r>
        <w:rPr>
          <w:sz w:val="24"/>
        </w:rPr>
        <w:t>фронта</w:t>
      </w:r>
      <w:r>
        <w:rPr>
          <w:spacing w:val="-9"/>
          <w:sz w:val="24"/>
        </w:rPr>
        <w:t xml:space="preserve"> </w:t>
      </w:r>
      <w:r>
        <w:rPr>
          <w:sz w:val="24"/>
        </w:rPr>
        <w:t>и</w:t>
      </w:r>
      <w:r>
        <w:rPr>
          <w:spacing w:val="2"/>
          <w:sz w:val="24"/>
        </w:rPr>
        <w:t xml:space="preserve"> </w:t>
      </w:r>
      <w:r>
        <w:rPr>
          <w:sz w:val="24"/>
        </w:rPr>
        <w:t>тыла</w:t>
      </w:r>
      <w:r>
        <w:rPr>
          <w:spacing w:val="-5"/>
          <w:sz w:val="24"/>
        </w:rPr>
        <w:t xml:space="preserve"> </w:t>
      </w:r>
      <w:r>
        <w:rPr>
          <w:sz w:val="24"/>
        </w:rPr>
        <w:t>(7</w:t>
      </w:r>
      <w:r>
        <w:rPr>
          <w:spacing w:val="-4"/>
          <w:sz w:val="24"/>
        </w:rPr>
        <w:t xml:space="preserve"> </w:t>
      </w:r>
      <w:r>
        <w:rPr>
          <w:spacing w:val="-5"/>
          <w:sz w:val="24"/>
        </w:rPr>
        <w:t>ч).</w:t>
      </w:r>
    </w:p>
    <w:p w:rsidR="00AF350E" w:rsidRDefault="00AF350E" w:rsidP="005C1F22">
      <w:pPr>
        <w:pStyle w:val="a3"/>
        <w:spacing w:before="17" w:line="360" w:lineRule="auto"/>
        <w:ind w:left="1282" w:right="1477"/>
      </w:pPr>
      <w:r>
        <w:t>«Все</w:t>
      </w:r>
      <w:r>
        <w:rPr>
          <w:spacing w:val="-2"/>
        </w:rPr>
        <w:t xml:space="preserve"> </w:t>
      </w:r>
      <w:r>
        <w:t>для</w:t>
      </w:r>
      <w:r>
        <w:rPr>
          <w:spacing w:val="80"/>
          <w:w w:val="150"/>
        </w:rPr>
        <w:t xml:space="preserve"> </w:t>
      </w:r>
      <w:r>
        <w:t>фронта,</w:t>
      </w:r>
      <w:r>
        <w:rPr>
          <w:spacing w:val="80"/>
          <w:w w:val="150"/>
        </w:rPr>
        <w:t xml:space="preserve"> </w:t>
      </w:r>
      <w:r>
        <w:t>все</w:t>
      </w:r>
      <w:r>
        <w:rPr>
          <w:spacing w:val="80"/>
          <w:w w:val="150"/>
        </w:rPr>
        <w:t xml:space="preserve"> </w:t>
      </w:r>
      <w:r>
        <w:t>для</w:t>
      </w:r>
      <w:r>
        <w:rPr>
          <w:spacing w:val="80"/>
          <w:w w:val="150"/>
        </w:rPr>
        <w:t xml:space="preserve"> </w:t>
      </w:r>
      <w:r>
        <w:t>победы!».</w:t>
      </w:r>
      <w:r>
        <w:rPr>
          <w:spacing w:val="80"/>
          <w:w w:val="150"/>
        </w:rPr>
        <w:t xml:space="preserve"> </w:t>
      </w:r>
      <w:r>
        <w:t>Трудовой</w:t>
      </w:r>
      <w:r>
        <w:rPr>
          <w:spacing w:val="80"/>
          <w:w w:val="150"/>
        </w:rPr>
        <w:t xml:space="preserve"> </w:t>
      </w:r>
      <w:r>
        <w:t>подвиг</w:t>
      </w:r>
      <w:r>
        <w:rPr>
          <w:spacing w:val="80"/>
          <w:w w:val="150"/>
        </w:rPr>
        <w:t xml:space="preserve"> </w:t>
      </w:r>
      <w:r>
        <w:t>народа.</w:t>
      </w:r>
      <w:r>
        <w:rPr>
          <w:spacing w:val="80"/>
          <w:w w:val="150"/>
        </w:rPr>
        <w:t xml:space="preserve"> </w:t>
      </w:r>
      <w:r>
        <w:t>Роль</w:t>
      </w:r>
      <w:r>
        <w:rPr>
          <w:spacing w:val="80"/>
          <w:w w:val="150"/>
        </w:rPr>
        <w:t xml:space="preserve"> </w:t>
      </w:r>
      <w:r>
        <w:t>женщин и подростков в промышленном и сельскохозяйственном производстве.</w:t>
      </w:r>
    </w:p>
    <w:p w:rsidR="00AF350E" w:rsidRDefault="00AF350E" w:rsidP="005C1F22">
      <w:pPr>
        <w:pStyle w:val="a3"/>
        <w:spacing w:before="2" w:line="360" w:lineRule="auto"/>
        <w:ind w:left="1282"/>
      </w:pPr>
      <w:r>
        <w:t>Самоотверженный</w:t>
      </w:r>
      <w:r>
        <w:rPr>
          <w:spacing w:val="1"/>
        </w:rPr>
        <w:t xml:space="preserve"> </w:t>
      </w:r>
      <w:r>
        <w:t>труд</w:t>
      </w:r>
      <w:r>
        <w:rPr>
          <w:spacing w:val="3"/>
        </w:rPr>
        <w:t xml:space="preserve"> </w:t>
      </w:r>
      <w:r>
        <w:t>ученых.</w:t>
      </w:r>
      <w:r>
        <w:rPr>
          <w:spacing w:val="39"/>
        </w:rPr>
        <w:t xml:space="preserve"> </w:t>
      </w:r>
      <w:r>
        <w:t>Помощь</w:t>
      </w:r>
      <w:r>
        <w:rPr>
          <w:spacing w:val="51"/>
          <w:w w:val="150"/>
        </w:rPr>
        <w:t xml:space="preserve">    </w:t>
      </w:r>
      <w:r>
        <w:t>населения</w:t>
      </w:r>
      <w:r>
        <w:rPr>
          <w:spacing w:val="70"/>
        </w:rPr>
        <w:t xml:space="preserve">   </w:t>
      </w:r>
      <w:r>
        <w:rPr>
          <w:spacing w:val="-2"/>
        </w:rPr>
        <w:t>фронту.</w:t>
      </w:r>
    </w:p>
    <w:p w:rsidR="00AF350E" w:rsidRDefault="00AF350E" w:rsidP="005C1F22">
      <w:pPr>
        <w:pStyle w:val="a3"/>
        <w:tabs>
          <w:tab w:val="left" w:pos="3981"/>
        </w:tabs>
        <w:spacing w:before="8" w:line="360" w:lineRule="auto"/>
        <w:ind w:left="1821"/>
      </w:pPr>
      <w:r>
        <w:rPr>
          <w:spacing w:val="-2"/>
        </w:rPr>
        <w:t>Добровольные</w:t>
      </w:r>
      <w:r>
        <w:tab/>
        <w:t>взносы</w:t>
      </w:r>
      <w:r>
        <w:rPr>
          <w:spacing w:val="-5"/>
        </w:rPr>
        <w:t xml:space="preserve"> </w:t>
      </w:r>
      <w:r>
        <w:t>в</w:t>
      </w:r>
      <w:r>
        <w:rPr>
          <w:spacing w:val="-2"/>
        </w:rPr>
        <w:t xml:space="preserve"> </w:t>
      </w:r>
      <w:r>
        <w:t>фонд</w:t>
      </w:r>
      <w:r>
        <w:rPr>
          <w:spacing w:val="-6"/>
        </w:rPr>
        <w:t xml:space="preserve"> </w:t>
      </w:r>
      <w:r>
        <w:t>обороны.</w:t>
      </w:r>
      <w:r>
        <w:rPr>
          <w:spacing w:val="-2"/>
        </w:rPr>
        <w:t xml:space="preserve"> </w:t>
      </w:r>
      <w:r>
        <w:t>Помощь</w:t>
      </w:r>
      <w:r>
        <w:rPr>
          <w:spacing w:val="1"/>
        </w:rPr>
        <w:t xml:space="preserve"> </w:t>
      </w:r>
      <w:r>
        <w:rPr>
          <w:spacing w:val="-2"/>
        </w:rPr>
        <w:t>эвакуированным.</w:t>
      </w:r>
    </w:p>
    <w:p w:rsidR="00AF350E" w:rsidRDefault="00AF350E" w:rsidP="005C1F22">
      <w:pPr>
        <w:pStyle w:val="a3"/>
        <w:tabs>
          <w:tab w:val="left" w:pos="5419"/>
          <w:tab w:val="left" w:pos="6641"/>
          <w:tab w:val="left" w:pos="8166"/>
        </w:tabs>
        <w:spacing w:before="17" w:line="360" w:lineRule="auto"/>
        <w:ind w:left="1282" w:right="1387"/>
      </w:pPr>
      <w:r>
        <w:t>Повседневность военного времени. Фронтовая повседневность. Боевое братство. Женщины на</w:t>
      </w:r>
      <w:r>
        <w:rPr>
          <w:spacing w:val="80"/>
          <w:w w:val="150"/>
        </w:rPr>
        <w:t xml:space="preserve">  </w:t>
      </w:r>
      <w:r>
        <w:t>войне.</w:t>
      </w:r>
      <w:r>
        <w:rPr>
          <w:spacing w:val="80"/>
        </w:rPr>
        <w:t xml:space="preserve">   </w:t>
      </w:r>
      <w:r>
        <w:t>Письма</w:t>
      </w:r>
      <w:r>
        <w:rPr>
          <w:spacing w:val="80"/>
        </w:rPr>
        <w:t xml:space="preserve">   </w:t>
      </w:r>
      <w:r>
        <w:t>с</w:t>
      </w:r>
      <w:r>
        <w:rPr>
          <w:spacing w:val="80"/>
        </w:rPr>
        <w:t xml:space="preserve">   </w:t>
      </w:r>
      <w:r>
        <w:t>фронта</w:t>
      </w:r>
      <w:r>
        <w:rPr>
          <w:spacing w:val="80"/>
        </w:rPr>
        <w:t xml:space="preserve">   </w:t>
      </w:r>
      <w:r>
        <w:t>и</w:t>
      </w:r>
      <w:r>
        <w:rPr>
          <w:spacing w:val="80"/>
        </w:rPr>
        <w:t xml:space="preserve">   </w:t>
      </w:r>
      <w:r>
        <w:t>на</w:t>
      </w:r>
      <w:r>
        <w:rPr>
          <w:spacing w:val="80"/>
        </w:rPr>
        <w:t xml:space="preserve">   </w:t>
      </w:r>
      <w:r>
        <w:t>фронт. Повседневность</w:t>
      </w:r>
      <w:r>
        <w:rPr>
          <w:spacing w:val="45"/>
        </w:rPr>
        <w:t xml:space="preserve"> </w:t>
      </w:r>
      <w:r>
        <w:t>в</w:t>
      </w:r>
      <w:r w:rsidR="00777293">
        <w:t xml:space="preserve"> </w:t>
      </w:r>
      <w:r>
        <w:rPr>
          <w:spacing w:val="-2"/>
        </w:rPr>
        <w:t>советском</w:t>
      </w:r>
      <w:r w:rsidR="00777293">
        <w:rPr>
          <w:spacing w:val="-2"/>
        </w:rPr>
        <w:t xml:space="preserve"> </w:t>
      </w:r>
      <w:r>
        <w:rPr>
          <w:spacing w:val="-4"/>
        </w:rPr>
        <w:t>тылу.</w:t>
      </w:r>
      <w:r w:rsidR="00777293">
        <w:rPr>
          <w:spacing w:val="-4"/>
        </w:rPr>
        <w:t xml:space="preserve"> </w:t>
      </w:r>
      <w:r>
        <w:rPr>
          <w:spacing w:val="-2"/>
        </w:rPr>
        <w:t>Военная</w:t>
      </w:r>
      <w:r w:rsidR="00777293">
        <w:rPr>
          <w:spacing w:val="-2"/>
        </w:rPr>
        <w:t xml:space="preserve"> </w:t>
      </w:r>
      <w:r>
        <w:t>дисциплина</w:t>
      </w:r>
      <w:r>
        <w:rPr>
          <w:spacing w:val="74"/>
        </w:rPr>
        <w:t xml:space="preserve"> </w:t>
      </w:r>
      <w:r>
        <w:rPr>
          <w:spacing w:val="-5"/>
        </w:rPr>
        <w:t>на</w:t>
      </w:r>
      <w:r w:rsidR="00777293">
        <w:rPr>
          <w:spacing w:val="-5"/>
        </w:rPr>
        <w:t xml:space="preserve"> </w:t>
      </w:r>
      <w:r>
        <w:t>производстве.</w:t>
      </w:r>
      <w:r>
        <w:rPr>
          <w:spacing w:val="80"/>
        </w:rPr>
        <w:t xml:space="preserve"> </w:t>
      </w:r>
      <w:r>
        <w:t>Карточная</w:t>
      </w:r>
      <w:r>
        <w:rPr>
          <w:spacing w:val="80"/>
        </w:rPr>
        <w:t xml:space="preserve"> </w:t>
      </w:r>
      <w:r>
        <w:t>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w:t>
      </w:r>
      <w:r>
        <w:rPr>
          <w:spacing w:val="40"/>
        </w:rPr>
        <w:t xml:space="preserve"> </w:t>
      </w:r>
      <w:r>
        <w:t>Нахимовских училищ.</w:t>
      </w:r>
    </w:p>
    <w:p w:rsidR="00AF350E" w:rsidRDefault="00AF350E" w:rsidP="005C1F22">
      <w:pPr>
        <w:pStyle w:val="a3"/>
        <w:tabs>
          <w:tab w:val="left" w:pos="8573"/>
        </w:tabs>
        <w:spacing w:before="4" w:line="360" w:lineRule="auto"/>
        <w:ind w:left="1282" w:right="1379"/>
      </w:pPr>
      <w:r>
        <w:t>Культурное</w:t>
      </w:r>
      <w:r>
        <w:rPr>
          <w:spacing w:val="-1"/>
        </w:rPr>
        <w:t xml:space="preserve"> </w:t>
      </w:r>
      <w:r>
        <w:t>пространство</w:t>
      </w:r>
      <w:r>
        <w:rPr>
          <w:spacing w:val="80"/>
          <w:w w:val="150"/>
        </w:rPr>
        <w:t xml:space="preserve"> </w:t>
      </w:r>
      <w:r>
        <w:t>в</w:t>
      </w:r>
      <w:r>
        <w:rPr>
          <w:spacing w:val="80"/>
          <w:w w:val="150"/>
        </w:rPr>
        <w:t xml:space="preserve"> </w:t>
      </w:r>
      <w:r>
        <w:t>годы</w:t>
      </w:r>
      <w:r>
        <w:rPr>
          <w:spacing w:val="80"/>
          <w:w w:val="150"/>
        </w:rPr>
        <w:t xml:space="preserve"> </w:t>
      </w:r>
      <w:r>
        <w:t>войны.</w:t>
      </w:r>
      <w:r>
        <w:rPr>
          <w:spacing w:val="80"/>
          <w:w w:val="150"/>
        </w:rPr>
        <w:t xml:space="preserve"> </w:t>
      </w:r>
      <w:r>
        <w:t>Песня</w:t>
      </w:r>
      <w:r>
        <w:rPr>
          <w:spacing w:val="80"/>
          <w:w w:val="150"/>
        </w:rPr>
        <w:t xml:space="preserve"> </w:t>
      </w:r>
      <w:r>
        <w:t>«Священная</w:t>
      </w:r>
      <w:r>
        <w:rPr>
          <w:spacing w:val="80"/>
          <w:w w:val="150"/>
        </w:rPr>
        <w:t xml:space="preserve"> </w:t>
      </w:r>
      <w:r>
        <w:t>война»</w:t>
      </w:r>
      <w:r>
        <w:rPr>
          <w:spacing w:val="80"/>
          <w:w w:val="150"/>
        </w:rPr>
        <w:t xml:space="preserve"> </w:t>
      </w:r>
      <w:r>
        <w:t>–</w:t>
      </w:r>
      <w:r>
        <w:rPr>
          <w:spacing w:val="80"/>
          <w:w w:val="150"/>
        </w:rPr>
        <w:t xml:space="preserve"> </w:t>
      </w:r>
      <w:r>
        <w:t>призыв к</w:t>
      </w:r>
      <w:r>
        <w:rPr>
          <w:spacing w:val="80"/>
          <w:w w:val="150"/>
        </w:rPr>
        <w:t xml:space="preserve"> </w:t>
      </w:r>
      <w:r>
        <w:t>сопротивлению</w:t>
      </w:r>
      <w:r>
        <w:rPr>
          <w:spacing w:val="40"/>
        </w:rPr>
        <w:t xml:space="preserve">  </w:t>
      </w:r>
      <w:r>
        <w:t>врагу.</w:t>
      </w:r>
      <w:r>
        <w:rPr>
          <w:spacing w:val="40"/>
        </w:rPr>
        <w:t xml:space="preserve">  </w:t>
      </w:r>
      <w:r>
        <w:t>Советские</w:t>
      </w:r>
      <w:r>
        <w:rPr>
          <w:spacing w:val="40"/>
        </w:rPr>
        <w:t xml:space="preserve">  </w:t>
      </w:r>
      <w:r>
        <w:t>писатели,</w:t>
      </w:r>
      <w:r>
        <w:rPr>
          <w:spacing w:val="40"/>
        </w:rPr>
        <w:t xml:space="preserve">  </w:t>
      </w:r>
      <w:r>
        <w:t>композиторы,</w:t>
      </w:r>
      <w:r>
        <w:rPr>
          <w:spacing w:val="40"/>
        </w:rPr>
        <w:t xml:space="preserve">  </w:t>
      </w:r>
      <w:r>
        <w:t>художники, ученые в условиях войны. Фронтовые корреспонденты. Выступления фронтовых концертных</w:t>
      </w:r>
      <w:r>
        <w:rPr>
          <w:spacing w:val="-5"/>
        </w:rPr>
        <w:t xml:space="preserve"> </w:t>
      </w:r>
      <w:r>
        <w:t>бригад.</w:t>
      </w:r>
      <w:r>
        <w:rPr>
          <w:spacing w:val="-1"/>
        </w:rPr>
        <w:t xml:space="preserve"> </w:t>
      </w:r>
      <w:r>
        <w:t>Песенное</w:t>
      </w:r>
      <w:r>
        <w:rPr>
          <w:spacing w:val="-3"/>
        </w:rPr>
        <w:t xml:space="preserve"> </w:t>
      </w:r>
      <w:r>
        <w:t>творчество</w:t>
      </w:r>
      <w:r>
        <w:rPr>
          <w:spacing w:val="-3"/>
        </w:rPr>
        <w:t xml:space="preserve"> </w:t>
      </w:r>
      <w:r>
        <w:t>и</w:t>
      </w:r>
      <w:r>
        <w:rPr>
          <w:spacing w:val="-2"/>
        </w:rPr>
        <w:t xml:space="preserve"> </w:t>
      </w:r>
      <w:r>
        <w:t>фольклор.</w:t>
      </w:r>
      <w:r>
        <w:rPr>
          <w:spacing w:val="-1"/>
        </w:rPr>
        <w:t xml:space="preserve"> </w:t>
      </w:r>
      <w:r>
        <w:t>Кино</w:t>
      </w:r>
      <w:r>
        <w:rPr>
          <w:spacing w:val="-3"/>
        </w:rPr>
        <w:t xml:space="preserve"> </w:t>
      </w:r>
      <w:r>
        <w:t>военных</w:t>
      </w:r>
      <w:r>
        <w:rPr>
          <w:spacing w:val="-7"/>
        </w:rPr>
        <w:t xml:space="preserve"> </w:t>
      </w:r>
      <w:r>
        <w:t>лет.</w:t>
      </w:r>
      <w:r>
        <w:rPr>
          <w:spacing w:val="-4"/>
        </w:rPr>
        <w:t xml:space="preserve"> </w:t>
      </w:r>
      <w:r>
        <w:t>Государство и Церковь в годы войны. Избрание на патриарший престол митрополита Сергия (Страгородского)</w:t>
      </w:r>
      <w:r>
        <w:rPr>
          <w:spacing w:val="80"/>
          <w:w w:val="150"/>
        </w:rPr>
        <w:t xml:space="preserve"> </w:t>
      </w:r>
      <w:r>
        <w:t>в</w:t>
      </w:r>
      <w:r>
        <w:rPr>
          <w:spacing w:val="80"/>
          <w:w w:val="150"/>
        </w:rPr>
        <w:t xml:space="preserve"> </w:t>
      </w:r>
      <w:r>
        <w:t>1943</w:t>
      </w:r>
      <w:r>
        <w:rPr>
          <w:spacing w:val="80"/>
          <w:w w:val="150"/>
        </w:rPr>
        <w:t xml:space="preserve"> </w:t>
      </w:r>
      <w:r>
        <w:t>г.</w:t>
      </w:r>
      <w:r>
        <w:rPr>
          <w:spacing w:val="80"/>
          <w:w w:val="150"/>
        </w:rPr>
        <w:t xml:space="preserve"> </w:t>
      </w:r>
      <w:r>
        <w:t>Патриотическое</w:t>
      </w:r>
      <w:r>
        <w:rPr>
          <w:spacing w:val="80"/>
          <w:w w:val="150"/>
        </w:rPr>
        <w:t xml:space="preserve"> </w:t>
      </w:r>
      <w:r>
        <w:t>служение</w:t>
      </w:r>
      <w:r>
        <w:tab/>
      </w:r>
      <w:r>
        <w:rPr>
          <w:spacing w:val="-2"/>
        </w:rPr>
        <w:t xml:space="preserve">представителей </w:t>
      </w:r>
      <w:r>
        <w:t>религиозных</w:t>
      </w:r>
      <w:r>
        <w:rPr>
          <w:spacing w:val="80"/>
        </w:rPr>
        <w:t xml:space="preserve">  </w:t>
      </w:r>
      <w:r>
        <w:t>конфессий.</w:t>
      </w:r>
      <w:r>
        <w:rPr>
          <w:spacing w:val="80"/>
        </w:rPr>
        <w:t xml:space="preserve">  </w:t>
      </w:r>
      <w:r>
        <w:t>Культурные</w:t>
      </w:r>
      <w:r>
        <w:rPr>
          <w:spacing w:val="80"/>
        </w:rPr>
        <w:t xml:space="preserve">  </w:t>
      </w:r>
      <w:r>
        <w:t>и</w:t>
      </w:r>
      <w:r>
        <w:rPr>
          <w:spacing w:val="80"/>
        </w:rPr>
        <w:t xml:space="preserve">  </w:t>
      </w:r>
      <w:r>
        <w:t>научные</w:t>
      </w:r>
      <w:r>
        <w:rPr>
          <w:spacing w:val="80"/>
        </w:rPr>
        <w:t xml:space="preserve">  </w:t>
      </w:r>
      <w:r>
        <w:t>связи с союзниками.</w:t>
      </w:r>
    </w:p>
    <w:p w:rsidR="00AF350E" w:rsidRDefault="00AF350E" w:rsidP="005C1F22">
      <w:pPr>
        <w:pStyle w:val="a3"/>
        <w:spacing w:before="3" w:line="360" w:lineRule="auto"/>
        <w:ind w:left="1282" w:right="1380"/>
      </w:pPr>
      <w: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AF350E" w:rsidRDefault="00AF350E" w:rsidP="0053614F">
      <w:pPr>
        <w:pStyle w:val="a5"/>
        <w:numPr>
          <w:ilvl w:val="4"/>
          <w:numId w:val="84"/>
        </w:numPr>
        <w:tabs>
          <w:tab w:val="left" w:pos="2596"/>
        </w:tabs>
        <w:spacing w:before="11" w:line="360" w:lineRule="auto"/>
        <w:ind w:left="1282" w:right="1385" w:firstLine="0"/>
        <w:rPr>
          <w:sz w:val="24"/>
        </w:rPr>
      </w:pPr>
      <w:r>
        <w:rPr>
          <w:sz w:val="24"/>
        </w:rPr>
        <w:t>Победа СССР в Великой Отечественной войне. Окончание Второй мировой войны (1944 – сентябрь 1945 г.) (9 ч).</w:t>
      </w:r>
    </w:p>
    <w:p w:rsidR="00AF350E" w:rsidRDefault="00AF350E" w:rsidP="005C1F22">
      <w:pPr>
        <w:pStyle w:val="a3"/>
        <w:spacing w:before="8" w:line="360" w:lineRule="auto"/>
        <w:ind w:left="1282" w:right="1378"/>
      </w:pPr>
      <w: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AF350E" w:rsidRDefault="00AF350E" w:rsidP="005C1F22">
      <w:pPr>
        <w:pStyle w:val="a3"/>
        <w:spacing w:before="12" w:line="360" w:lineRule="auto"/>
        <w:ind w:left="1282" w:right="1387"/>
      </w:pPr>
      <w: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AF350E" w:rsidRDefault="00AF350E" w:rsidP="005C1F22">
      <w:pPr>
        <w:pStyle w:val="a3"/>
        <w:spacing w:before="11" w:line="360" w:lineRule="auto"/>
        <w:ind w:left="1282" w:right="1380"/>
      </w:pPr>
      <w:r>
        <w:t>Битва за Берлин и окончание войны в Европе. Висло-Одерская операция.</w:t>
      </w:r>
      <w:r>
        <w:rPr>
          <w:spacing w:val="40"/>
        </w:rPr>
        <w:t xml:space="preserve"> </w:t>
      </w:r>
      <w:r>
        <w:t xml:space="preserve">Капитуляция Германии. Репатриация советских граждан в ходе войны и после ее </w:t>
      </w:r>
      <w:r>
        <w:rPr>
          <w:spacing w:val="-2"/>
        </w:rPr>
        <w:t>окончания.</w:t>
      </w:r>
    </w:p>
    <w:p w:rsidR="00AF350E" w:rsidRDefault="00AF350E" w:rsidP="005C1F22">
      <w:pPr>
        <w:pStyle w:val="a3"/>
        <w:spacing w:before="11" w:line="360" w:lineRule="auto"/>
        <w:ind w:left="1282" w:right="1384"/>
      </w:pPr>
      <w:r>
        <w:t xml:space="preserve">Война и общество. Военно-экономическое превосходство СССР над </w:t>
      </w:r>
      <w:r>
        <w:lastRenderedPageBreak/>
        <w:t>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AF350E" w:rsidRDefault="00AF350E" w:rsidP="005C1F22">
      <w:pPr>
        <w:pStyle w:val="a3"/>
        <w:spacing w:before="1" w:line="360" w:lineRule="auto"/>
      </w:pPr>
      <w:r>
        <w:t>Антигитлеровская</w:t>
      </w:r>
      <w:r>
        <w:rPr>
          <w:spacing w:val="-2"/>
        </w:rPr>
        <w:t xml:space="preserve"> </w:t>
      </w:r>
      <w:r>
        <w:t>коалиция.</w:t>
      </w:r>
      <w:r>
        <w:rPr>
          <w:spacing w:val="-4"/>
        </w:rPr>
        <w:t xml:space="preserve"> </w:t>
      </w:r>
      <w:r>
        <w:t>Открытие</w:t>
      </w:r>
      <w:r>
        <w:rPr>
          <w:spacing w:val="-7"/>
        </w:rPr>
        <w:t xml:space="preserve"> </w:t>
      </w:r>
      <w:r>
        <w:t>второго</w:t>
      </w:r>
      <w:r>
        <w:rPr>
          <w:spacing w:val="-1"/>
        </w:rPr>
        <w:t xml:space="preserve"> </w:t>
      </w:r>
      <w:r>
        <w:t>фронта</w:t>
      </w:r>
      <w:r>
        <w:rPr>
          <w:spacing w:val="-2"/>
        </w:rPr>
        <w:t xml:space="preserve"> </w:t>
      </w:r>
      <w:r>
        <w:t>в</w:t>
      </w:r>
      <w:r>
        <w:rPr>
          <w:spacing w:val="-4"/>
        </w:rPr>
        <w:t xml:space="preserve"> </w:t>
      </w:r>
      <w:r>
        <w:t>Европе.</w:t>
      </w:r>
      <w:r>
        <w:rPr>
          <w:spacing w:val="-4"/>
        </w:rPr>
        <w:t xml:space="preserve"> </w:t>
      </w:r>
      <w:r>
        <w:rPr>
          <w:spacing w:val="-2"/>
        </w:rPr>
        <w:t>Ялтинская</w:t>
      </w:r>
    </w:p>
    <w:p w:rsidR="00AF350E" w:rsidRDefault="00AF350E" w:rsidP="005C1F22">
      <w:pPr>
        <w:pStyle w:val="a3"/>
        <w:spacing w:before="12" w:line="360" w:lineRule="auto"/>
        <w:ind w:left="1282" w:right="1382" w:firstLine="0"/>
      </w:pPr>
      <w:r>
        <w:rPr>
          <w:spacing w:val="-2"/>
        </w:rPr>
        <w:t xml:space="preserve">конференция </w:t>
      </w:r>
      <w:r>
        <w:t>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AF350E" w:rsidRDefault="00AF350E" w:rsidP="005C1F22">
      <w:pPr>
        <w:pStyle w:val="a3"/>
        <w:spacing w:before="5" w:line="360" w:lineRule="auto"/>
        <w:ind w:left="1282" w:right="1388"/>
      </w:pPr>
      <w: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AF350E" w:rsidRDefault="00AF350E" w:rsidP="005C1F22">
      <w:pPr>
        <w:pStyle w:val="a3"/>
        <w:spacing w:before="3" w:line="360" w:lineRule="auto"/>
        <w:ind w:left="1282" w:right="1383"/>
      </w:pPr>
      <w: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AF350E" w:rsidRDefault="00AF350E" w:rsidP="005C1F22">
      <w:pPr>
        <w:pStyle w:val="a3"/>
        <w:spacing w:before="4" w:line="360" w:lineRule="auto"/>
        <w:ind w:left="1282" w:right="1384"/>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w:t>
      </w:r>
    </w:p>
    <w:p w:rsidR="00AF350E" w:rsidRDefault="00AF350E" w:rsidP="0053614F">
      <w:pPr>
        <w:pStyle w:val="a5"/>
        <w:numPr>
          <w:ilvl w:val="4"/>
          <w:numId w:val="84"/>
        </w:numPr>
        <w:tabs>
          <w:tab w:val="left" w:pos="2484"/>
        </w:tabs>
        <w:spacing w:before="4" w:line="360" w:lineRule="auto"/>
        <w:ind w:left="2484" w:hanging="1202"/>
        <w:rPr>
          <w:sz w:val="24"/>
        </w:rPr>
      </w:pPr>
      <w:r>
        <w:rPr>
          <w:sz w:val="24"/>
        </w:rPr>
        <w:t>Наш</w:t>
      </w:r>
      <w:r>
        <w:rPr>
          <w:spacing w:val="-2"/>
          <w:sz w:val="24"/>
        </w:rPr>
        <w:t xml:space="preserve"> </w:t>
      </w:r>
      <w:r>
        <w:rPr>
          <w:sz w:val="24"/>
        </w:rPr>
        <w:t>край</w:t>
      </w:r>
      <w:r>
        <w:rPr>
          <w:spacing w:val="3"/>
          <w:sz w:val="24"/>
        </w:rPr>
        <w:t xml:space="preserve"> </w:t>
      </w:r>
      <w:r>
        <w:rPr>
          <w:sz w:val="24"/>
        </w:rPr>
        <w:t>в</w:t>
      </w:r>
      <w:r>
        <w:rPr>
          <w:spacing w:val="-1"/>
          <w:sz w:val="24"/>
        </w:rPr>
        <w:t xml:space="preserve"> </w:t>
      </w:r>
      <w:r>
        <w:rPr>
          <w:sz w:val="24"/>
        </w:rPr>
        <w:t>1941–1945</w:t>
      </w:r>
      <w:r>
        <w:rPr>
          <w:spacing w:val="-4"/>
          <w:sz w:val="24"/>
        </w:rPr>
        <w:t xml:space="preserve"> </w:t>
      </w:r>
      <w:r>
        <w:rPr>
          <w:sz w:val="24"/>
        </w:rPr>
        <w:t>гг.</w:t>
      </w:r>
      <w:r>
        <w:rPr>
          <w:spacing w:val="-1"/>
          <w:sz w:val="24"/>
        </w:rPr>
        <w:t xml:space="preserve"> </w:t>
      </w:r>
      <w:r>
        <w:rPr>
          <w:sz w:val="24"/>
        </w:rPr>
        <w:t>(2</w:t>
      </w:r>
      <w:r>
        <w:rPr>
          <w:spacing w:val="3"/>
          <w:sz w:val="24"/>
        </w:rPr>
        <w:t xml:space="preserve"> </w:t>
      </w:r>
      <w:r>
        <w:rPr>
          <w:spacing w:val="-5"/>
          <w:sz w:val="24"/>
        </w:rPr>
        <w:t>ч).</w:t>
      </w:r>
    </w:p>
    <w:p w:rsidR="00AF350E" w:rsidRDefault="00AF350E" w:rsidP="0053614F">
      <w:pPr>
        <w:pStyle w:val="a5"/>
        <w:numPr>
          <w:ilvl w:val="3"/>
          <w:numId w:val="83"/>
        </w:numPr>
        <w:tabs>
          <w:tab w:val="left" w:pos="2313"/>
        </w:tabs>
        <w:spacing w:before="27" w:line="360" w:lineRule="auto"/>
        <w:ind w:left="2313" w:hanging="1031"/>
        <w:rPr>
          <w:sz w:val="24"/>
        </w:rPr>
      </w:pPr>
      <w:r>
        <w:rPr>
          <w:sz w:val="24"/>
        </w:rPr>
        <w:t>Обобщение</w:t>
      </w:r>
      <w:r>
        <w:rPr>
          <w:spacing w:val="-9"/>
          <w:sz w:val="24"/>
        </w:rPr>
        <w:t xml:space="preserve"> </w:t>
      </w:r>
      <w:r>
        <w:rPr>
          <w:sz w:val="24"/>
        </w:rPr>
        <w:t xml:space="preserve">(2 </w:t>
      </w:r>
      <w:r>
        <w:rPr>
          <w:spacing w:val="-5"/>
          <w:sz w:val="24"/>
        </w:rPr>
        <w:t>ч).</w:t>
      </w:r>
    </w:p>
    <w:p w:rsidR="00AF350E" w:rsidRDefault="00AF350E" w:rsidP="005C1F22">
      <w:pPr>
        <w:widowControl/>
        <w:autoSpaceDE/>
        <w:autoSpaceDN/>
        <w:spacing w:line="360" w:lineRule="auto"/>
        <w:rPr>
          <w:sz w:val="24"/>
        </w:rPr>
        <w:sectPr w:rsidR="00AF350E">
          <w:pgSz w:w="11910" w:h="16850"/>
          <w:pgMar w:top="980" w:right="0" w:bottom="280" w:left="340" w:header="732" w:footer="0" w:gutter="0"/>
          <w:cols w:space="720"/>
        </w:sectPr>
      </w:pPr>
    </w:p>
    <w:p w:rsidR="00777293" w:rsidRDefault="00AF350E" w:rsidP="005C1F22">
      <w:pPr>
        <w:pStyle w:val="a3"/>
        <w:spacing w:before="175" w:line="360" w:lineRule="auto"/>
        <w:ind w:left="1282"/>
        <w:rPr>
          <w:spacing w:val="35"/>
        </w:rPr>
      </w:pPr>
      <w:r>
        <w:lastRenderedPageBreak/>
        <w:t>129.8.</w:t>
      </w:r>
      <w:r>
        <w:rPr>
          <w:spacing w:val="42"/>
        </w:rPr>
        <w:t xml:space="preserve"> </w:t>
      </w:r>
      <w:r>
        <w:t>Содержание</w:t>
      </w:r>
      <w:r>
        <w:rPr>
          <w:spacing w:val="28"/>
        </w:rPr>
        <w:t xml:space="preserve"> </w:t>
      </w:r>
      <w:r>
        <w:t>обучения</w:t>
      </w:r>
      <w:r>
        <w:rPr>
          <w:spacing w:val="37"/>
        </w:rPr>
        <w:t xml:space="preserve"> </w:t>
      </w:r>
      <w:r>
        <w:t>в</w:t>
      </w:r>
      <w:r>
        <w:rPr>
          <w:spacing w:val="39"/>
        </w:rPr>
        <w:t xml:space="preserve"> </w:t>
      </w:r>
      <w:r>
        <w:t>11</w:t>
      </w:r>
      <w:r>
        <w:rPr>
          <w:spacing w:val="32"/>
        </w:rPr>
        <w:t xml:space="preserve"> </w:t>
      </w:r>
      <w:r>
        <w:t>классе.</w:t>
      </w:r>
      <w:r>
        <w:rPr>
          <w:spacing w:val="44"/>
        </w:rPr>
        <w:t xml:space="preserve"> </w:t>
      </w:r>
      <w:r>
        <w:t>129.8.1.</w:t>
      </w:r>
      <w:r>
        <w:rPr>
          <w:spacing w:val="44"/>
        </w:rPr>
        <w:t xml:space="preserve"> </w:t>
      </w:r>
      <w:r>
        <w:t>Всеобщая</w:t>
      </w:r>
      <w:r>
        <w:rPr>
          <w:spacing w:val="37"/>
        </w:rPr>
        <w:t xml:space="preserve"> </w:t>
      </w:r>
      <w:r>
        <w:t>история.</w:t>
      </w:r>
      <w:r>
        <w:rPr>
          <w:spacing w:val="35"/>
        </w:rPr>
        <w:t xml:space="preserve"> </w:t>
      </w:r>
    </w:p>
    <w:p w:rsidR="00AF350E" w:rsidRDefault="00AF350E" w:rsidP="005C1F22">
      <w:pPr>
        <w:pStyle w:val="a3"/>
        <w:spacing w:before="175" w:line="360" w:lineRule="auto"/>
      </w:pPr>
      <w:r>
        <w:t>1945–2022</w:t>
      </w:r>
      <w:r>
        <w:rPr>
          <w:spacing w:val="33"/>
        </w:rPr>
        <w:t xml:space="preserve"> </w:t>
      </w:r>
      <w:r>
        <w:rPr>
          <w:spacing w:val="-5"/>
        </w:rPr>
        <w:t>гг.</w:t>
      </w:r>
      <w:r w:rsidR="00777293">
        <w:rPr>
          <w:spacing w:val="-5"/>
        </w:rPr>
        <w:t xml:space="preserve"> </w:t>
      </w:r>
      <w:r>
        <w:t>(24</w:t>
      </w:r>
      <w:r>
        <w:rPr>
          <w:spacing w:val="3"/>
        </w:rPr>
        <w:t xml:space="preserve"> </w:t>
      </w:r>
      <w:r>
        <w:rPr>
          <w:spacing w:val="-5"/>
        </w:rPr>
        <w:t>ч).</w:t>
      </w:r>
    </w:p>
    <w:p w:rsidR="00AF350E" w:rsidRDefault="00AF350E" w:rsidP="0053614F">
      <w:pPr>
        <w:pStyle w:val="a5"/>
        <w:numPr>
          <w:ilvl w:val="3"/>
          <w:numId w:val="85"/>
        </w:numPr>
        <w:tabs>
          <w:tab w:val="left" w:pos="2313"/>
        </w:tabs>
        <w:spacing w:before="46" w:line="360" w:lineRule="auto"/>
        <w:ind w:left="2313" w:hanging="1031"/>
        <w:rPr>
          <w:sz w:val="24"/>
        </w:rPr>
      </w:pPr>
      <w:r>
        <w:rPr>
          <w:sz w:val="24"/>
        </w:rPr>
        <w:t>Введение</w:t>
      </w:r>
      <w:r>
        <w:rPr>
          <w:spacing w:val="-9"/>
          <w:sz w:val="24"/>
        </w:rPr>
        <w:t xml:space="preserve"> </w:t>
      </w:r>
      <w:r>
        <w:rPr>
          <w:sz w:val="24"/>
        </w:rPr>
        <w:t xml:space="preserve">(1 </w:t>
      </w:r>
      <w:r>
        <w:rPr>
          <w:spacing w:val="-5"/>
          <w:sz w:val="24"/>
        </w:rPr>
        <w:t>ч).</w:t>
      </w:r>
    </w:p>
    <w:p w:rsidR="00AF350E" w:rsidRDefault="00AF350E" w:rsidP="005C1F22">
      <w:pPr>
        <w:pStyle w:val="a3"/>
        <w:spacing w:before="21" w:line="360" w:lineRule="auto"/>
        <w:ind w:left="1282" w:right="1382"/>
      </w:pPr>
      <w:r>
        <w:t>Мир во второй половине ХХ – начале XXI в. Научно-технический прогресс. Переход от индустриального к постиндустриальному, информационному обществу.</w:t>
      </w:r>
      <w:r>
        <w:rPr>
          <w:spacing w:val="80"/>
        </w:rPr>
        <w:t xml:space="preserve"> </w:t>
      </w:r>
      <w:r>
        <w:t>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w:t>
      </w:r>
      <w:r>
        <w:rPr>
          <w:spacing w:val="40"/>
        </w:rPr>
        <w:t xml:space="preserve"> </w:t>
      </w:r>
      <w:r>
        <w:t>Восточной Европы. Концепции нового миропорядка.</w:t>
      </w:r>
    </w:p>
    <w:p w:rsidR="00AF350E" w:rsidRDefault="00AF350E" w:rsidP="0053614F">
      <w:pPr>
        <w:pStyle w:val="a5"/>
        <w:numPr>
          <w:ilvl w:val="3"/>
          <w:numId w:val="85"/>
        </w:numPr>
        <w:tabs>
          <w:tab w:val="left" w:pos="2323"/>
        </w:tabs>
        <w:spacing w:before="27" w:line="360" w:lineRule="auto"/>
        <w:ind w:left="1282" w:right="1378" w:firstLine="0"/>
        <w:rPr>
          <w:sz w:val="24"/>
        </w:rPr>
      </w:pPr>
      <w:r>
        <w:rPr>
          <w:sz w:val="24"/>
        </w:rPr>
        <w:t>Страны Северной Америки и Европы во второй половине ХХ – начале XXI в. (10 ч).</w:t>
      </w:r>
    </w:p>
    <w:p w:rsidR="00AF350E" w:rsidRDefault="00AF350E" w:rsidP="005C1F22">
      <w:pPr>
        <w:pStyle w:val="a3"/>
        <w:spacing w:before="8" w:line="360" w:lineRule="auto"/>
        <w:ind w:left="1282" w:right="1386"/>
      </w:pPr>
      <w: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AF350E" w:rsidRDefault="00AF350E" w:rsidP="005C1F22">
      <w:pPr>
        <w:pStyle w:val="a3"/>
        <w:spacing w:before="11" w:line="360" w:lineRule="auto"/>
        <w:ind w:left="1282" w:right="1377"/>
      </w:pPr>
      <w:r>
        <w:t>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w:t>
      </w:r>
      <w:r>
        <w:rPr>
          <w:spacing w:val="80"/>
        </w:rPr>
        <w:t xml:space="preserve"> </w:t>
      </w:r>
      <w:r>
        <w:t>отношений с СССР, Российской Федерацией.</w:t>
      </w:r>
    </w:p>
    <w:p w:rsidR="00AF350E" w:rsidRDefault="00AF350E" w:rsidP="005C1F22">
      <w:pPr>
        <w:pStyle w:val="a3"/>
        <w:spacing w:before="2" w:line="360" w:lineRule="auto"/>
        <w:ind w:left="1282" w:right="1385"/>
      </w:pPr>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w:t>
      </w:r>
    </w:p>
    <w:p w:rsidR="00AF350E" w:rsidRDefault="00AF350E" w:rsidP="005C1F22">
      <w:pPr>
        <w:pStyle w:val="a3"/>
        <w:tabs>
          <w:tab w:val="left" w:pos="3261"/>
        </w:tabs>
        <w:spacing w:line="360" w:lineRule="auto"/>
        <w:ind w:left="1282" w:right="1518"/>
      </w:pPr>
      <w:r>
        <w:rPr>
          <w:spacing w:val="-2"/>
        </w:rPr>
        <w:t>Лейбористы</w:t>
      </w:r>
      <w:r>
        <w:tab/>
        <w:t>и</w:t>
      </w:r>
      <w:r>
        <w:rPr>
          <w:spacing w:val="40"/>
        </w:rPr>
        <w:t xml:space="preserve">  </w:t>
      </w:r>
      <w:r>
        <w:t>консерваторы</w:t>
      </w:r>
      <w:r>
        <w:rPr>
          <w:spacing w:val="-4"/>
        </w:rPr>
        <w:t xml:space="preserve"> </w:t>
      </w:r>
      <w:r>
        <w:t>в</w:t>
      </w:r>
      <w:r>
        <w:rPr>
          <w:spacing w:val="-4"/>
        </w:rPr>
        <w:t xml:space="preserve"> </w:t>
      </w:r>
      <w:r>
        <w:t>Великобритании.</w:t>
      </w:r>
      <w:r>
        <w:rPr>
          <w:spacing w:val="-4"/>
        </w:rPr>
        <w:t xml:space="preserve"> </w:t>
      </w:r>
      <w:r>
        <w:t>Политические</w:t>
      </w:r>
      <w:r>
        <w:rPr>
          <w:spacing w:val="-2"/>
        </w:rPr>
        <w:t xml:space="preserve"> </w:t>
      </w:r>
      <w:r>
        <w:t>системы</w:t>
      </w:r>
      <w:r>
        <w:rPr>
          <w:spacing w:val="-4"/>
        </w:rPr>
        <w:t xml:space="preserve"> </w:t>
      </w:r>
      <w:r>
        <w:t>и лидеры европейских стран во второй половине</w:t>
      </w:r>
      <w:r>
        <w:rPr>
          <w:spacing w:val="-2"/>
        </w:rPr>
        <w:t xml:space="preserve"> </w:t>
      </w:r>
      <w:r>
        <w:t>ХХ – начале</w:t>
      </w:r>
      <w:r>
        <w:rPr>
          <w:spacing w:val="80"/>
        </w:rPr>
        <w:t xml:space="preserve"> </w:t>
      </w:r>
      <w:r>
        <w:t>XXI</w:t>
      </w:r>
      <w:r>
        <w:rPr>
          <w:spacing w:val="80"/>
        </w:rPr>
        <w:t xml:space="preserve">  </w:t>
      </w:r>
      <w:r>
        <w:t>в.</w:t>
      </w:r>
    </w:p>
    <w:p w:rsidR="00AF350E" w:rsidRDefault="00AF350E" w:rsidP="005C1F22">
      <w:pPr>
        <w:pStyle w:val="a3"/>
        <w:spacing w:line="360" w:lineRule="auto"/>
        <w:ind w:left="1821"/>
      </w:pPr>
      <w:r>
        <w:t>«Скандинавская</w:t>
      </w:r>
      <w:r>
        <w:rPr>
          <w:spacing w:val="69"/>
          <w:w w:val="150"/>
        </w:rPr>
        <w:t xml:space="preserve">   </w:t>
      </w:r>
      <w:r>
        <w:t>модель»</w:t>
      </w:r>
      <w:r>
        <w:rPr>
          <w:spacing w:val="53"/>
          <w:w w:val="150"/>
        </w:rPr>
        <w:t xml:space="preserve">    </w:t>
      </w:r>
      <w:r>
        <w:t>социально-экономического</w:t>
      </w:r>
      <w:r>
        <w:rPr>
          <w:spacing w:val="18"/>
        </w:rPr>
        <w:t xml:space="preserve"> </w:t>
      </w:r>
      <w:r>
        <w:rPr>
          <w:spacing w:val="-2"/>
        </w:rPr>
        <w:t>развития.</w:t>
      </w:r>
    </w:p>
    <w:p w:rsidR="00AF350E" w:rsidRDefault="00AF350E" w:rsidP="005C1F22">
      <w:pPr>
        <w:pStyle w:val="a3"/>
        <w:spacing w:before="7" w:line="360" w:lineRule="auto"/>
        <w:ind w:left="1821"/>
      </w:pPr>
      <w:r>
        <w:t>«Бурные</w:t>
      </w:r>
      <w:r>
        <w:rPr>
          <w:spacing w:val="-7"/>
        </w:rPr>
        <w:t xml:space="preserve"> </w:t>
      </w:r>
      <w:r>
        <w:t>шестидесятые».</w:t>
      </w:r>
      <w:r>
        <w:rPr>
          <w:spacing w:val="-3"/>
        </w:rPr>
        <w:t xml:space="preserve"> </w:t>
      </w:r>
      <w:r>
        <w:t>Падение</w:t>
      </w:r>
      <w:r>
        <w:rPr>
          <w:spacing w:val="-4"/>
        </w:rPr>
        <w:t xml:space="preserve"> </w:t>
      </w:r>
      <w:r>
        <w:t>диктатур</w:t>
      </w:r>
      <w:r>
        <w:rPr>
          <w:spacing w:val="-4"/>
        </w:rPr>
        <w:t xml:space="preserve"> </w:t>
      </w:r>
      <w:r>
        <w:t>в</w:t>
      </w:r>
      <w:r>
        <w:rPr>
          <w:spacing w:val="-4"/>
        </w:rPr>
        <w:t xml:space="preserve"> </w:t>
      </w:r>
      <w:r>
        <w:t>Греции,</w:t>
      </w:r>
      <w:r>
        <w:rPr>
          <w:spacing w:val="-6"/>
        </w:rPr>
        <w:t xml:space="preserve"> </w:t>
      </w:r>
      <w:r>
        <w:t>Португалии,</w:t>
      </w:r>
      <w:r>
        <w:rPr>
          <w:spacing w:val="-2"/>
        </w:rPr>
        <w:t xml:space="preserve"> Испании.</w:t>
      </w:r>
    </w:p>
    <w:p w:rsidR="00AF350E" w:rsidRDefault="00AF350E" w:rsidP="005C1F22">
      <w:pPr>
        <w:pStyle w:val="a3"/>
        <w:spacing w:before="7" w:line="360" w:lineRule="auto"/>
        <w:ind w:left="1282" w:right="1459"/>
        <w:jc w:val="left"/>
      </w:pPr>
      <w:r>
        <w:t>Экономические</w:t>
      </w:r>
      <w:r>
        <w:rPr>
          <w:spacing w:val="-3"/>
        </w:rPr>
        <w:t xml:space="preserve"> </w:t>
      </w:r>
      <w:r>
        <w:t>кризисы</w:t>
      </w:r>
      <w:r>
        <w:rPr>
          <w:spacing w:val="-5"/>
        </w:rPr>
        <w:t xml:space="preserve"> </w:t>
      </w:r>
      <w:r>
        <w:t>1970х</w:t>
      </w:r>
      <w:r>
        <w:rPr>
          <w:spacing w:val="-3"/>
        </w:rPr>
        <w:t xml:space="preserve"> </w:t>
      </w:r>
      <w:r>
        <w:t>–</w:t>
      </w:r>
      <w:r>
        <w:rPr>
          <w:spacing w:val="-2"/>
        </w:rPr>
        <w:t xml:space="preserve"> </w:t>
      </w:r>
      <w:r>
        <w:t>начала</w:t>
      </w:r>
      <w:r>
        <w:rPr>
          <w:spacing w:val="-3"/>
        </w:rPr>
        <w:t xml:space="preserve"> </w:t>
      </w:r>
      <w:r>
        <w:t>1980-х</w:t>
      </w:r>
      <w:r>
        <w:rPr>
          <w:spacing w:val="-11"/>
        </w:rPr>
        <w:t xml:space="preserve"> </w:t>
      </w:r>
      <w:r>
        <w:t>гг.</w:t>
      </w:r>
      <w:r>
        <w:rPr>
          <w:spacing w:val="-5"/>
        </w:rPr>
        <w:t xml:space="preserve"> </w:t>
      </w:r>
      <w:r>
        <w:t>Неоконсерватизм.</w:t>
      </w:r>
      <w:r>
        <w:rPr>
          <w:spacing w:val="-2"/>
        </w:rPr>
        <w:t xml:space="preserve"> </w:t>
      </w:r>
      <w:r>
        <w:t>Предпосылки</w:t>
      </w:r>
      <w:r>
        <w:rPr>
          <w:spacing w:val="-6"/>
        </w:rPr>
        <w:t xml:space="preserve"> </w:t>
      </w:r>
      <w:r>
        <w:t>и этапы европейской интеграции. Европейский союз (структура, формы экономического и политического сотрудничества, эволюция).</w:t>
      </w:r>
    </w:p>
    <w:p w:rsidR="00AF350E" w:rsidRDefault="00AF350E" w:rsidP="005C1F22">
      <w:pPr>
        <w:pStyle w:val="a3"/>
        <w:spacing w:before="11" w:line="360" w:lineRule="auto"/>
        <w:ind w:left="1282" w:right="1378"/>
      </w:pPr>
      <w: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w:t>
      </w:r>
      <w:r>
        <w:rPr>
          <w:spacing w:val="-2"/>
        </w:rPr>
        <w:t xml:space="preserve"> </w:t>
      </w:r>
      <w:r>
        <w:t>и</w:t>
      </w:r>
      <w:r>
        <w:rPr>
          <w:spacing w:val="-1"/>
        </w:rPr>
        <w:t xml:space="preserve"> </w:t>
      </w:r>
      <w:r>
        <w:t>проблемы социалистического развития</w:t>
      </w:r>
      <w:r>
        <w:rPr>
          <w:spacing w:val="-2"/>
        </w:rPr>
        <w:t xml:space="preserve"> </w:t>
      </w:r>
      <w:r>
        <w:t>в 1950-е</w:t>
      </w:r>
      <w:r>
        <w:rPr>
          <w:spacing w:val="-3"/>
        </w:rPr>
        <w:t xml:space="preserve"> </w:t>
      </w:r>
      <w:r>
        <w:t xml:space="preserve">гг. Выступления в ГДР (1953), Польше и Венгрии (1956). Поиски своего пути в странах </w:t>
      </w:r>
      <w:r>
        <w:lastRenderedPageBreak/>
        <w:t>региона.</w:t>
      </w:r>
      <w:r>
        <w:rPr>
          <w:spacing w:val="40"/>
        </w:rPr>
        <w:t xml:space="preserve"> </w:t>
      </w:r>
      <w:r>
        <w:t>Югославская модель социализма.</w:t>
      </w:r>
    </w:p>
    <w:p w:rsidR="00AF350E" w:rsidRDefault="00AF350E" w:rsidP="005C1F22">
      <w:pPr>
        <w:pStyle w:val="a3"/>
        <w:spacing w:before="1" w:line="360" w:lineRule="auto"/>
        <w:ind w:left="1282" w:right="1389"/>
      </w:pPr>
      <w:r>
        <w:t>Пражская весна 1968 г. и ее подавление. Движение «Солидарность» в Польше. Перестройка в</w:t>
      </w:r>
    </w:p>
    <w:p w:rsidR="00AF350E" w:rsidRDefault="00AF350E" w:rsidP="005C1F22">
      <w:pPr>
        <w:pStyle w:val="a3"/>
        <w:spacing w:before="2" w:line="360" w:lineRule="auto"/>
        <w:ind w:left="1282" w:right="1378"/>
      </w:pPr>
      <w:r>
        <w:t>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w:t>
      </w:r>
      <w:r>
        <w:rPr>
          <w:spacing w:val="-3"/>
        </w:rPr>
        <w:t xml:space="preserve"> </w:t>
      </w:r>
      <w:r>
        <w:t>Варшавского договора,</w:t>
      </w:r>
      <w:r>
        <w:rPr>
          <w:spacing w:val="-3"/>
        </w:rPr>
        <w:t xml:space="preserve"> </w:t>
      </w:r>
      <w:r>
        <w:t>СЭВ.</w:t>
      </w:r>
      <w:r>
        <w:rPr>
          <w:spacing w:val="-3"/>
        </w:rPr>
        <w:t xml:space="preserve"> </w:t>
      </w:r>
      <w:r>
        <w:t>Образование</w:t>
      </w:r>
      <w:r>
        <w:rPr>
          <w:spacing w:val="-1"/>
        </w:rPr>
        <w:t xml:space="preserve"> </w:t>
      </w:r>
      <w:r>
        <w:t>новых</w:t>
      </w:r>
      <w:r>
        <w:rPr>
          <w:spacing w:val="-4"/>
        </w:rPr>
        <w:t xml:space="preserve"> </w:t>
      </w:r>
      <w:r>
        <w:t>государств на</w:t>
      </w:r>
      <w:r>
        <w:rPr>
          <w:spacing w:val="-5"/>
        </w:rPr>
        <w:t xml:space="preserve"> </w:t>
      </w:r>
      <w:r>
        <w:t>постсоветском пространстве. Разделение Чехословакии. Распад Югославии и война на Балканах. Агрессия НАТО против Югославии. Развитие</w:t>
      </w:r>
      <w:r>
        <w:rPr>
          <w:spacing w:val="-3"/>
        </w:rPr>
        <w:t xml:space="preserve"> </w:t>
      </w:r>
      <w:r>
        <w:t>восточноевропейских</w:t>
      </w:r>
      <w:r>
        <w:rPr>
          <w:spacing w:val="-3"/>
        </w:rPr>
        <w:t xml:space="preserve"> </w:t>
      </w:r>
      <w:r>
        <w:t xml:space="preserve">государств в XXI в.: экономика, политика, внешнеполитическая ориентация, участие в интеграционных </w:t>
      </w:r>
      <w:r>
        <w:rPr>
          <w:spacing w:val="-2"/>
        </w:rPr>
        <w:t>процессах.</w:t>
      </w:r>
    </w:p>
    <w:p w:rsidR="00AF350E" w:rsidRDefault="00AF350E" w:rsidP="0053614F">
      <w:pPr>
        <w:pStyle w:val="a5"/>
        <w:numPr>
          <w:ilvl w:val="3"/>
          <w:numId w:val="86"/>
        </w:numPr>
        <w:tabs>
          <w:tab w:val="left" w:pos="2318"/>
        </w:tabs>
        <w:spacing w:before="3" w:line="360" w:lineRule="auto"/>
        <w:ind w:right="1384" w:firstLine="0"/>
        <w:rPr>
          <w:sz w:val="24"/>
        </w:rPr>
      </w:pPr>
      <w:r>
        <w:rPr>
          <w:sz w:val="24"/>
        </w:rPr>
        <w:t>Страны Азии, Африки во второй</w:t>
      </w:r>
      <w:r>
        <w:rPr>
          <w:spacing w:val="-1"/>
          <w:sz w:val="24"/>
        </w:rPr>
        <w:t xml:space="preserve"> </w:t>
      </w:r>
      <w:r>
        <w:rPr>
          <w:sz w:val="24"/>
        </w:rPr>
        <w:t>половине ХХ – начале XXI в.:</w:t>
      </w:r>
      <w:r>
        <w:rPr>
          <w:spacing w:val="-2"/>
          <w:sz w:val="24"/>
        </w:rPr>
        <w:t xml:space="preserve"> </w:t>
      </w:r>
      <w:r>
        <w:rPr>
          <w:sz w:val="24"/>
        </w:rPr>
        <w:t>проблемы</w:t>
      </w:r>
      <w:r>
        <w:rPr>
          <w:spacing w:val="-1"/>
          <w:sz w:val="24"/>
        </w:rPr>
        <w:t xml:space="preserve"> </w:t>
      </w:r>
      <w:r>
        <w:rPr>
          <w:sz w:val="24"/>
        </w:rPr>
        <w:t>и пути модернизации (5 ч).</w:t>
      </w:r>
    </w:p>
    <w:p w:rsidR="00AF350E" w:rsidRDefault="00AF350E" w:rsidP="005C1F22">
      <w:pPr>
        <w:widowControl/>
        <w:autoSpaceDE/>
        <w:autoSpaceDN/>
        <w:spacing w:line="360" w:lineRule="auto"/>
        <w:rPr>
          <w:sz w:val="24"/>
        </w:rPr>
        <w:sectPr w:rsidR="00AF350E">
          <w:pgSz w:w="11910" w:h="16850"/>
          <w:pgMar w:top="980" w:right="0" w:bottom="280" w:left="340" w:header="732" w:footer="0" w:gutter="0"/>
          <w:cols w:space="720"/>
        </w:sectPr>
      </w:pPr>
    </w:p>
    <w:p w:rsidR="00AF350E" w:rsidRDefault="00AF350E" w:rsidP="005C1F22">
      <w:pPr>
        <w:pStyle w:val="a3"/>
        <w:spacing w:before="175" w:line="360" w:lineRule="auto"/>
        <w:ind w:left="1282" w:right="1385"/>
      </w:pPr>
      <w:r>
        <w:lastRenderedPageBreak/>
        <w:t>Страны</w:t>
      </w:r>
      <w:r>
        <w:rPr>
          <w:spacing w:val="80"/>
          <w:w w:val="150"/>
        </w:rPr>
        <w:t xml:space="preserve"> </w:t>
      </w:r>
      <w:r>
        <w:t>Восточной,</w:t>
      </w:r>
      <w:r>
        <w:rPr>
          <w:spacing w:val="80"/>
        </w:rPr>
        <w:t xml:space="preserve">  </w:t>
      </w:r>
      <w:r>
        <w:t>Юго-Восточной</w:t>
      </w:r>
      <w:r>
        <w:rPr>
          <w:spacing w:val="80"/>
        </w:rPr>
        <w:t xml:space="preserve">  </w:t>
      </w:r>
      <w:r>
        <w:t>и</w:t>
      </w:r>
      <w:r>
        <w:rPr>
          <w:spacing w:val="80"/>
        </w:rPr>
        <w:t xml:space="preserve">  </w:t>
      </w:r>
      <w:r>
        <w:t>Южной</w:t>
      </w:r>
      <w:r>
        <w:rPr>
          <w:spacing w:val="80"/>
        </w:rPr>
        <w:t xml:space="preserve">  </w:t>
      </w:r>
      <w:r>
        <w:t>Азии.</w:t>
      </w:r>
      <w:r>
        <w:rPr>
          <w:spacing w:val="80"/>
        </w:rPr>
        <w:t xml:space="preserve">  </w:t>
      </w:r>
      <w:r>
        <w:t>Освободительная борьба и</w:t>
      </w:r>
      <w:r>
        <w:rPr>
          <w:spacing w:val="-2"/>
        </w:rPr>
        <w:t xml:space="preserve"> </w:t>
      </w:r>
      <w:r>
        <w:t>провозглашение</w:t>
      </w:r>
      <w:r>
        <w:rPr>
          <w:spacing w:val="-4"/>
        </w:rPr>
        <w:t xml:space="preserve"> </w:t>
      </w:r>
      <w:r>
        <w:t>национальных</w:t>
      </w:r>
      <w:r>
        <w:rPr>
          <w:spacing w:val="-3"/>
        </w:rPr>
        <w:t xml:space="preserve"> </w:t>
      </w:r>
      <w:r>
        <w:t>государств в</w:t>
      </w:r>
      <w:r>
        <w:rPr>
          <w:spacing w:val="-1"/>
        </w:rPr>
        <w:t xml:space="preserve"> </w:t>
      </w:r>
      <w:r>
        <w:t>регионе.</w:t>
      </w:r>
      <w:r>
        <w:rPr>
          <w:spacing w:val="-1"/>
        </w:rPr>
        <w:t xml:space="preserve"> </w:t>
      </w:r>
      <w:r>
        <w:t>Выбор</w:t>
      </w:r>
      <w:r>
        <w:rPr>
          <w:spacing w:val="-3"/>
        </w:rPr>
        <w:t xml:space="preserve"> </w:t>
      </w:r>
      <w:r>
        <w:t>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 1980-х гг. и их роль в модернизации страны, современное развитие и международный статус</w:t>
      </w:r>
    </w:p>
    <w:p w:rsidR="00AF350E" w:rsidRDefault="00AF350E" w:rsidP="005C1F22">
      <w:pPr>
        <w:pStyle w:val="a3"/>
        <w:tabs>
          <w:tab w:val="left" w:pos="2540"/>
          <w:tab w:val="left" w:pos="3981"/>
        </w:tabs>
        <w:spacing w:line="360" w:lineRule="auto"/>
        <w:ind w:left="1282" w:right="1670"/>
        <w:jc w:val="left"/>
      </w:pPr>
      <w:r>
        <w:rPr>
          <w:spacing w:val="-2"/>
        </w:rPr>
        <w:t>Китая.</w:t>
      </w:r>
      <w:r>
        <w:tab/>
      </w:r>
      <w:r>
        <w:rPr>
          <w:spacing w:val="-2"/>
        </w:rPr>
        <w:t>Разделение</w:t>
      </w:r>
      <w:r>
        <w:tab/>
        <w:t>Вьетнама</w:t>
      </w:r>
      <w:r>
        <w:rPr>
          <w:spacing w:val="-4"/>
        </w:rPr>
        <w:t xml:space="preserve"> </w:t>
      </w:r>
      <w:r>
        <w:t>и</w:t>
      </w:r>
      <w:r>
        <w:rPr>
          <w:spacing w:val="-2"/>
        </w:rPr>
        <w:t xml:space="preserve"> </w:t>
      </w:r>
      <w:r>
        <w:t>Кореи</w:t>
      </w:r>
      <w:r>
        <w:rPr>
          <w:spacing w:val="-6"/>
        </w:rPr>
        <w:t xml:space="preserve"> </w:t>
      </w:r>
      <w:r>
        <w:t>на</w:t>
      </w:r>
      <w:r>
        <w:rPr>
          <w:spacing w:val="-8"/>
        </w:rPr>
        <w:t xml:space="preserve"> </w:t>
      </w:r>
      <w:r>
        <w:t>государства</w:t>
      </w:r>
      <w:r>
        <w:rPr>
          <w:spacing w:val="-4"/>
        </w:rPr>
        <w:t xml:space="preserve"> </w:t>
      </w:r>
      <w:r>
        <w:t>с</w:t>
      </w:r>
      <w:r>
        <w:rPr>
          <w:spacing w:val="-4"/>
        </w:rPr>
        <w:t xml:space="preserve"> </w:t>
      </w:r>
      <w:r>
        <w:t>разным</w:t>
      </w:r>
      <w:r>
        <w:rPr>
          <w:spacing w:val="-6"/>
        </w:rPr>
        <w:t xml:space="preserve"> </w:t>
      </w:r>
      <w:r>
        <w:t>общественно- 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w:t>
      </w:r>
    </w:p>
    <w:p w:rsidR="00AF350E" w:rsidRDefault="00AF350E" w:rsidP="005C1F22">
      <w:pPr>
        <w:pStyle w:val="a3"/>
        <w:spacing w:before="3" w:line="360" w:lineRule="auto"/>
        <w:ind w:left="1282" w:right="1291"/>
        <w:jc w:val="left"/>
      </w:pPr>
      <w:r>
        <w:t>Япония после Второй мировой войны: от поражения к лидерству. Восстановление суверенитета</w:t>
      </w:r>
      <w:r>
        <w:rPr>
          <w:spacing w:val="-6"/>
        </w:rPr>
        <w:t xml:space="preserve"> </w:t>
      </w:r>
      <w:r>
        <w:t>страны.</w:t>
      </w:r>
      <w:r>
        <w:rPr>
          <w:spacing w:val="-3"/>
        </w:rPr>
        <w:t xml:space="preserve"> </w:t>
      </w:r>
      <w:r>
        <w:t>Японское</w:t>
      </w:r>
      <w:r>
        <w:rPr>
          <w:spacing w:val="-6"/>
        </w:rPr>
        <w:t xml:space="preserve"> </w:t>
      </w:r>
      <w:r>
        <w:t>экономическое</w:t>
      </w:r>
      <w:r>
        <w:rPr>
          <w:spacing w:val="-11"/>
        </w:rPr>
        <w:t xml:space="preserve"> </w:t>
      </w:r>
      <w:r>
        <w:t>чудо.</w:t>
      </w:r>
      <w:r>
        <w:rPr>
          <w:spacing w:val="-3"/>
        </w:rPr>
        <w:t xml:space="preserve"> </w:t>
      </w:r>
      <w:r>
        <w:t>Успехи</w:t>
      </w:r>
      <w:r>
        <w:rPr>
          <w:spacing w:val="-4"/>
        </w:rPr>
        <w:t xml:space="preserve"> </w:t>
      </w:r>
      <w:r>
        <w:t>модернизации.</w:t>
      </w:r>
      <w:r>
        <w:rPr>
          <w:spacing w:val="-8"/>
        </w:rPr>
        <w:t xml:space="preserve"> </w:t>
      </w:r>
      <w:r>
        <w:t>Новые индустриальные страны (Сингапур, Южная Корея).</w:t>
      </w:r>
    </w:p>
    <w:p w:rsidR="00AF350E" w:rsidRDefault="00AF350E" w:rsidP="005C1F22">
      <w:pPr>
        <w:pStyle w:val="a3"/>
        <w:spacing w:before="6" w:line="360" w:lineRule="auto"/>
        <w:ind w:left="1282" w:right="1379"/>
      </w:pPr>
      <w:r>
        <w:t>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w:t>
      </w:r>
    </w:p>
    <w:p w:rsidR="00AF350E" w:rsidRDefault="00AF350E" w:rsidP="005C1F22">
      <w:pPr>
        <w:pStyle w:val="a3"/>
        <w:spacing w:before="4" w:line="360" w:lineRule="auto"/>
        <w:ind w:left="1282" w:right="1380"/>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w:t>
      </w:r>
      <w:r>
        <w:rPr>
          <w:spacing w:val="40"/>
        </w:rPr>
        <w:t xml:space="preserve"> </w:t>
      </w:r>
      <w:r>
        <w:t>стран в конце ХХ – начале XXI в. «Арабская весна» и смена политических режимов в начале 2010-х гг. Гражданская война в Сирии.</w:t>
      </w:r>
    </w:p>
    <w:p w:rsidR="00AF350E" w:rsidRDefault="00AF350E" w:rsidP="005C1F22">
      <w:pPr>
        <w:pStyle w:val="a3"/>
        <w:spacing w:before="1" w:line="360" w:lineRule="auto"/>
        <w:ind w:left="1282" w:right="1383"/>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w:t>
      </w:r>
      <w:r>
        <w:rPr>
          <w:spacing w:val="-2"/>
        </w:rPr>
        <w:t xml:space="preserve"> </w:t>
      </w:r>
      <w:r>
        <w:t>падение.</w:t>
      </w:r>
      <w:r>
        <w:rPr>
          <w:spacing w:val="-4"/>
        </w:rPr>
        <w:t xml:space="preserve"> </w:t>
      </w:r>
      <w:r>
        <w:t>Сепаратизм. Гражданские</w:t>
      </w:r>
      <w:r>
        <w:rPr>
          <w:spacing w:val="80"/>
          <w:w w:val="150"/>
        </w:rPr>
        <w:t xml:space="preserve">   </w:t>
      </w:r>
      <w:r>
        <w:t>войны</w:t>
      </w:r>
      <w:r>
        <w:rPr>
          <w:spacing w:val="14"/>
        </w:rPr>
        <w:t xml:space="preserve"> </w:t>
      </w:r>
      <w:r>
        <w:t>и</w:t>
      </w:r>
      <w:r>
        <w:rPr>
          <w:spacing w:val="18"/>
        </w:rPr>
        <w:t xml:space="preserve"> </w:t>
      </w:r>
      <w:r>
        <w:t>этнические</w:t>
      </w:r>
      <w:r>
        <w:rPr>
          <w:spacing w:val="16"/>
        </w:rPr>
        <w:t xml:space="preserve"> </w:t>
      </w:r>
      <w:r>
        <w:t>конфликты в Африке.</w:t>
      </w:r>
    </w:p>
    <w:p w:rsidR="00AF350E" w:rsidRDefault="00AF350E" w:rsidP="0053614F">
      <w:pPr>
        <w:pStyle w:val="a5"/>
        <w:numPr>
          <w:ilvl w:val="3"/>
          <w:numId w:val="86"/>
        </w:numPr>
        <w:tabs>
          <w:tab w:val="left" w:pos="1833"/>
          <w:tab w:val="left" w:pos="2313"/>
          <w:tab w:val="left" w:pos="2615"/>
          <w:tab w:val="left" w:pos="3814"/>
          <w:tab w:val="left" w:pos="3895"/>
          <w:tab w:val="left" w:pos="4432"/>
          <w:tab w:val="left" w:pos="4807"/>
          <w:tab w:val="left" w:pos="5640"/>
          <w:tab w:val="left" w:pos="6184"/>
          <w:tab w:val="left" w:pos="7160"/>
          <w:tab w:val="left" w:pos="7484"/>
          <w:tab w:val="left" w:pos="7978"/>
          <w:tab w:val="left" w:pos="8622"/>
        </w:tabs>
        <w:spacing w:before="5" w:line="360" w:lineRule="auto"/>
        <w:ind w:right="1784" w:firstLine="0"/>
        <w:jc w:val="left"/>
      </w:pPr>
      <w:r>
        <w:rPr>
          <w:sz w:val="24"/>
        </w:rPr>
        <w:t>Страны Латинской Америки во второй половине ХХ – начале XXI в. (2 ч). Положение</w:t>
      </w:r>
      <w:r w:rsidRPr="00777293">
        <w:rPr>
          <w:spacing w:val="40"/>
          <w:sz w:val="24"/>
        </w:rPr>
        <w:t xml:space="preserve"> </w:t>
      </w:r>
      <w:r>
        <w:rPr>
          <w:sz w:val="24"/>
        </w:rPr>
        <w:t>стран</w:t>
      </w:r>
      <w:r w:rsidRPr="00777293">
        <w:rPr>
          <w:spacing w:val="40"/>
          <w:sz w:val="24"/>
        </w:rPr>
        <w:t xml:space="preserve"> </w:t>
      </w:r>
      <w:r>
        <w:rPr>
          <w:sz w:val="24"/>
        </w:rPr>
        <w:t>Латинской</w:t>
      </w:r>
      <w:r w:rsidRPr="00777293">
        <w:rPr>
          <w:spacing w:val="40"/>
          <w:sz w:val="24"/>
        </w:rPr>
        <w:t xml:space="preserve"> </w:t>
      </w:r>
      <w:r>
        <w:rPr>
          <w:sz w:val="24"/>
        </w:rPr>
        <w:t>Америки</w:t>
      </w:r>
      <w:r w:rsidRPr="00777293">
        <w:rPr>
          <w:spacing w:val="40"/>
          <w:sz w:val="24"/>
        </w:rPr>
        <w:t xml:space="preserve"> </w:t>
      </w:r>
      <w:r>
        <w:rPr>
          <w:sz w:val="24"/>
        </w:rPr>
        <w:t>в</w:t>
      </w:r>
      <w:r w:rsidRPr="00777293">
        <w:rPr>
          <w:spacing w:val="40"/>
          <w:sz w:val="24"/>
        </w:rPr>
        <w:t xml:space="preserve"> </w:t>
      </w:r>
      <w:r>
        <w:rPr>
          <w:sz w:val="24"/>
        </w:rPr>
        <w:t>середине</w:t>
      </w:r>
      <w:r w:rsidRPr="00777293">
        <w:rPr>
          <w:spacing w:val="40"/>
          <w:sz w:val="24"/>
        </w:rPr>
        <w:t xml:space="preserve"> </w:t>
      </w:r>
      <w:r>
        <w:rPr>
          <w:sz w:val="24"/>
        </w:rPr>
        <w:t>ХХ</w:t>
      </w:r>
      <w:r w:rsidRPr="00777293">
        <w:rPr>
          <w:spacing w:val="40"/>
          <w:sz w:val="24"/>
        </w:rPr>
        <w:t xml:space="preserve"> </w:t>
      </w:r>
      <w:r>
        <w:rPr>
          <w:sz w:val="24"/>
        </w:rPr>
        <w:t>в.:</w:t>
      </w:r>
      <w:r w:rsidRPr="00777293">
        <w:rPr>
          <w:spacing w:val="40"/>
          <w:sz w:val="24"/>
        </w:rPr>
        <w:t xml:space="preserve"> </w:t>
      </w:r>
      <w:r>
        <w:rPr>
          <w:sz w:val="24"/>
        </w:rPr>
        <w:t>проблемы</w:t>
      </w:r>
      <w:r w:rsidRPr="00777293">
        <w:rPr>
          <w:spacing w:val="40"/>
          <w:sz w:val="24"/>
        </w:rPr>
        <w:t xml:space="preserve"> </w:t>
      </w:r>
      <w:r>
        <w:rPr>
          <w:sz w:val="24"/>
        </w:rPr>
        <w:t>внутреннего</w:t>
      </w:r>
      <w:r w:rsidRPr="00777293">
        <w:rPr>
          <w:spacing w:val="40"/>
          <w:sz w:val="24"/>
        </w:rPr>
        <w:t xml:space="preserve"> </w:t>
      </w:r>
      <w:r w:rsidRPr="00777293">
        <w:rPr>
          <w:spacing w:val="-2"/>
          <w:sz w:val="24"/>
        </w:rPr>
        <w:t>развития,</w:t>
      </w:r>
      <w:r>
        <w:rPr>
          <w:sz w:val="24"/>
        </w:rPr>
        <w:tab/>
      </w:r>
      <w:r>
        <w:rPr>
          <w:sz w:val="24"/>
        </w:rPr>
        <w:tab/>
      </w:r>
      <w:r w:rsidRPr="00777293">
        <w:rPr>
          <w:spacing w:val="-2"/>
          <w:sz w:val="24"/>
        </w:rPr>
        <w:t>влияние</w:t>
      </w:r>
      <w:r>
        <w:rPr>
          <w:sz w:val="24"/>
        </w:rPr>
        <w:tab/>
      </w:r>
      <w:r w:rsidRPr="00777293">
        <w:rPr>
          <w:spacing w:val="-4"/>
          <w:sz w:val="24"/>
        </w:rPr>
        <w:t>США.</w:t>
      </w:r>
      <w:r>
        <w:rPr>
          <w:sz w:val="24"/>
        </w:rPr>
        <w:tab/>
      </w:r>
      <w:r w:rsidRPr="00777293">
        <w:rPr>
          <w:spacing w:val="-2"/>
          <w:sz w:val="24"/>
        </w:rPr>
        <w:t>Аграрные</w:t>
      </w:r>
      <w:r>
        <w:rPr>
          <w:sz w:val="24"/>
        </w:rPr>
        <w:tab/>
      </w:r>
      <w:r w:rsidRPr="00777293">
        <w:rPr>
          <w:spacing w:val="-2"/>
          <w:sz w:val="24"/>
        </w:rPr>
        <w:t>реформы</w:t>
      </w:r>
      <w:r>
        <w:rPr>
          <w:sz w:val="24"/>
        </w:rPr>
        <w:tab/>
      </w:r>
      <w:r w:rsidRPr="00777293">
        <w:rPr>
          <w:spacing w:val="-10"/>
          <w:sz w:val="24"/>
        </w:rPr>
        <w:t>и</w:t>
      </w:r>
      <w:r>
        <w:rPr>
          <w:sz w:val="24"/>
        </w:rPr>
        <w:tab/>
      </w:r>
      <w:r w:rsidRPr="00777293">
        <w:rPr>
          <w:spacing w:val="-2"/>
          <w:sz w:val="24"/>
        </w:rPr>
        <w:t xml:space="preserve">импортозамещающая </w:t>
      </w:r>
      <w:r>
        <w:rPr>
          <w:sz w:val="24"/>
        </w:rPr>
        <w:t>индустриализация. Национал- реформизм. Революция на Кубе. Диктатуры</w:t>
      </w:r>
      <w:r w:rsidR="00777293">
        <w:rPr>
          <w:sz w:val="24"/>
        </w:rPr>
        <w:t xml:space="preserve">  </w:t>
      </w:r>
      <w:r w:rsidRPr="00777293">
        <w:rPr>
          <w:spacing w:val="-10"/>
        </w:rPr>
        <w:t>и</w:t>
      </w:r>
      <w:r>
        <w:tab/>
      </w:r>
      <w:r w:rsidRPr="00777293">
        <w:rPr>
          <w:spacing w:val="-2"/>
        </w:rPr>
        <w:t>демократизация</w:t>
      </w:r>
      <w:r>
        <w:tab/>
      </w:r>
      <w:r w:rsidRPr="00777293">
        <w:rPr>
          <w:spacing w:val="-10"/>
        </w:rPr>
        <w:t>в</w:t>
      </w:r>
      <w:r>
        <w:tab/>
      </w:r>
      <w:r w:rsidRPr="00777293">
        <w:rPr>
          <w:spacing w:val="-2"/>
        </w:rPr>
        <w:t>странах</w:t>
      </w:r>
      <w:r>
        <w:tab/>
      </w:r>
      <w:r w:rsidRPr="00777293">
        <w:rPr>
          <w:spacing w:val="-2"/>
        </w:rPr>
        <w:t>Латинской</w:t>
      </w:r>
      <w:r>
        <w:tab/>
      </w:r>
      <w:r w:rsidRPr="00777293">
        <w:rPr>
          <w:spacing w:val="-2"/>
        </w:rPr>
        <w:t>Америки.</w:t>
      </w:r>
      <w:r>
        <w:tab/>
      </w:r>
      <w:r w:rsidRPr="00777293">
        <w:rPr>
          <w:spacing w:val="-2"/>
        </w:rPr>
        <w:t xml:space="preserve">Революции </w:t>
      </w:r>
      <w:r>
        <w:t>конца</w:t>
      </w:r>
      <w:r w:rsidRPr="00777293">
        <w:rPr>
          <w:spacing w:val="-5"/>
        </w:rPr>
        <w:t xml:space="preserve"> </w:t>
      </w:r>
      <w:r>
        <w:t>1960х</w:t>
      </w:r>
      <w:r w:rsidRPr="00777293">
        <w:rPr>
          <w:spacing w:val="-2"/>
        </w:rPr>
        <w:t xml:space="preserve"> </w:t>
      </w:r>
      <w:r>
        <w:t>– 1970-х</w:t>
      </w:r>
      <w:r w:rsidRPr="00777293">
        <w:rPr>
          <w:spacing w:val="-4"/>
        </w:rPr>
        <w:t xml:space="preserve"> </w:t>
      </w:r>
      <w:r>
        <w:t>гг. (Перу, Чили,</w:t>
      </w:r>
      <w:r w:rsidRPr="00777293">
        <w:rPr>
          <w:spacing w:val="-2"/>
        </w:rPr>
        <w:t xml:space="preserve"> </w:t>
      </w:r>
      <w:r>
        <w:t xml:space="preserve">Никарагуа). </w:t>
      </w:r>
      <w:r w:rsidR="00777293">
        <w:t xml:space="preserve"> </w:t>
      </w:r>
      <w:r>
        <w:t>Правоавторитарные диктатуры.</w:t>
      </w:r>
      <w:r w:rsidR="00777293">
        <w:t xml:space="preserve"> </w:t>
      </w:r>
      <w:r>
        <w:t>«Левый</w:t>
      </w:r>
      <w:r w:rsidRPr="00777293">
        <w:rPr>
          <w:spacing w:val="-1"/>
        </w:rPr>
        <w:t xml:space="preserve"> </w:t>
      </w:r>
      <w:r>
        <w:t>поворот»</w:t>
      </w:r>
      <w:r w:rsidRPr="00777293">
        <w:rPr>
          <w:spacing w:val="-3"/>
        </w:rPr>
        <w:t xml:space="preserve"> </w:t>
      </w:r>
      <w:r>
        <w:t>в</w:t>
      </w:r>
      <w:r w:rsidRPr="00777293">
        <w:rPr>
          <w:spacing w:val="-3"/>
        </w:rPr>
        <w:t xml:space="preserve"> </w:t>
      </w:r>
      <w:r>
        <w:t>конце ХХ</w:t>
      </w:r>
      <w:r w:rsidRPr="00777293">
        <w:rPr>
          <w:spacing w:val="2"/>
        </w:rPr>
        <w:t xml:space="preserve"> </w:t>
      </w:r>
      <w:r>
        <w:t>–</w:t>
      </w:r>
      <w:r w:rsidRPr="00777293">
        <w:rPr>
          <w:spacing w:val="-4"/>
        </w:rPr>
        <w:t xml:space="preserve"> </w:t>
      </w:r>
      <w:r>
        <w:t>начале XXI</w:t>
      </w:r>
      <w:r w:rsidRPr="00777293">
        <w:rPr>
          <w:spacing w:val="-2"/>
        </w:rPr>
        <w:t xml:space="preserve"> </w:t>
      </w:r>
      <w:r w:rsidRPr="00777293">
        <w:rPr>
          <w:spacing w:val="-7"/>
        </w:rPr>
        <w:t>в.</w:t>
      </w:r>
    </w:p>
    <w:p w:rsidR="00AF350E" w:rsidRDefault="00AF350E" w:rsidP="0053614F">
      <w:pPr>
        <w:pStyle w:val="a5"/>
        <w:numPr>
          <w:ilvl w:val="3"/>
          <w:numId w:val="86"/>
        </w:numPr>
        <w:tabs>
          <w:tab w:val="left" w:pos="2323"/>
          <w:tab w:val="left" w:pos="5446"/>
          <w:tab w:val="left" w:pos="5886"/>
          <w:tab w:val="left" w:pos="6802"/>
          <w:tab w:val="left" w:pos="7971"/>
          <w:tab w:val="left" w:pos="8538"/>
          <w:tab w:val="left" w:pos="8865"/>
          <w:tab w:val="left" w:pos="9763"/>
        </w:tabs>
        <w:spacing w:before="7" w:line="360" w:lineRule="auto"/>
        <w:ind w:right="1378" w:firstLine="0"/>
        <w:jc w:val="left"/>
      </w:pPr>
      <w:r>
        <w:rPr>
          <w:sz w:val="24"/>
        </w:rPr>
        <w:t>Международные отношения</w:t>
      </w:r>
      <w:r>
        <w:rPr>
          <w:sz w:val="24"/>
        </w:rPr>
        <w:tab/>
      </w:r>
      <w:r w:rsidRPr="00C561ED">
        <w:rPr>
          <w:spacing w:val="-6"/>
          <w:sz w:val="24"/>
        </w:rPr>
        <w:t>во</w:t>
      </w:r>
      <w:r>
        <w:rPr>
          <w:sz w:val="24"/>
        </w:rPr>
        <w:tab/>
      </w:r>
      <w:r w:rsidRPr="00C561ED">
        <w:rPr>
          <w:spacing w:val="-2"/>
          <w:sz w:val="24"/>
        </w:rPr>
        <w:t>второй</w:t>
      </w:r>
      <w:r>
        <w:rPr>
          <w:sz w:val="24"/>
        </w:rPr>
        <w:tab/>
      </w:r>
      <w:r w:rsidRPr="00C561ED">
        <w:rPr>
          <w:spacing w:val="-2"/>
          <w:sz w:val="24"/>
        </w:rPr>
        <w:t>половине</w:t>
      </w:r>
      <w:r>
        <w:rPr>
          <w:sz w:val="24"/>
        </w:rPr>
        <w:tab/>
      </w:r>
      <w:r w:rsidRPr="00C561ED">
        <w:rPr>
          <w:spacing w:val="-6"/>
          <w:sz w:val="24"/>
        </w:rPr>
        <w:t>ХХ</w:t>
      </w:r>
      <w:r>
        <w:rPr>
          <w:sz w:val="24"/>
        </w:rPr>
        <w:tab/>
      </w:r>
      <w:r w:rsidRPr="00C561ED">
        <w:rPr>
          <w:spacing w:val="-10"/>
          <w:sz w:val="24"/>
        </w:rPr>
        <w:t>–</w:t>
      </w:r>
      <w:r>
        <w:rPr>
          <w:sz w:val="24"/>
        </w:rPr>
        <w:tab/>
      </w:r>
      <w:r w:rsidRPr="00C561ED">
        <w:rPr>
          <w:spacing w:val="-2"/>
          <w:sz w:val="24"/>
        </w:rPr>
        <w:t>начале</w:t>
      </w:r>
      <w:r>
        <w:rPr>
          <w:sz w:val="24"/>
        </w:rPr>
        <w:tab/>
      </w:r>
      <w:r w:rsidRPr="00C561ED">
        <w:rPr>
          <w:spacing w:val="-4"/>
          <w:sz w:val="24"/>
        </w:rPr>
        <w:t xml:space="preserve">XXI </w:t>
      </w:r>
      <w:r w:rsidRPr="00C561ED">
        <w:rPr>
          <w:spacing w:val="-6"/>
          <w:sz w:val="24"/>
        </w:rPr>
        <w:t>в.</w:t>
      </w:r>
      <w:r w:rsidR="00C561ED" w:rsidRPr="00C561ED">
        <w:rPr>
          <w:spacing w:val="-6"/>
          <w:sz w:val="24"/>
        </w:rPr>
        <w:t xml:space="preserve"> </w:t>
      </w:r>
      <w:r>
        <w:t>(2</w:t>
      </w:r>
      <w:r w:rsidRPr="00C561ED">
        <w:rPr>
          <w:spacing w:val="3"/>
        </w:rPr>
        <w:t xml:space="preserve"> </w:t>
      </w:r>
      <w:r w:rsidRPr="00C561ED">
        <w:rPr>
          <w:spacing w:val="-5"/>
        </w:rPr>
        <w:t>ч).</w:t>
      </w:r>
    </w:p>
    <w:p w:rsidR="00AF350E" w:rsidRDefault="00AF350E" w:rsidP="005C1F22">
      <w:pPr>
        <w:pStyle w:val="a3"/>
        <w:spacing w:before="17" w:line="360" w:lineRule="auto"/>
        <w:ind w:left="1282" w:right="1380"/>
      </w:pPr>
      <w:r>
        <w:t xml:space="preserve">Основные этапы развития международных отношений во второй половине </w:t>
      </w:r>
      <w:r>
        <w:lastRenderedPageBreak/>
        <w:t>1940-х – 2020- 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w:t>
      </w:r>
    </w:p>
    <w:p w:rsidR="00AF350E" w:rsidRDefault="00AF350E" w:rsidP="00C561ED">
      <w:pPr>
        <w:pStyle w:val="a3"/>
        <w:spacing w:line="360" w:lineRule="auto"/>
        <w:ind w:left="1282" w:right="1382"/>
      </w:pPr>
      <w:r>
        <w:t>Разрядка международной</w:t>
      </w:r>
      <w:r>
        <w:rPr>
          <w:spacing w:val="-2"/>
        </w:rPr>
        <w:t xml:space="preserve"> </w:t>
      </w:r>
      <w:r>
        <w:t>напряженности</w:t>
      </w:r>
      <w:r>
        <w:rPr>
          <w:spacing w:val="-1"/>
        </w:rPr>
        <w:t xml:space="preserve"> </w:t>
      </w:r>
      <w:r>
        <w:t>в конце 1960-х</w:t>
      </w:r>
      <w:r>
        <w:rPr>
          <w:spacing w:val="-3"/>
        </w:rPr>
        <w:t xml:space="preserve"> </w:t>
      </w:r>
      <w:r>
        <w:t>– первой половине</w:t>
      </w:r>
      <w:r>
        <w:rPr>
          <w:spacing w:val="-4"/>
        </w:rPr>
        <w:t xml:space="preserve"> </w:t>
      </w:r>
      <w:r>
        <w:t>1970-х</w:t>
      </w:r>
      <w:r>
        <w:rPr>
          <w:spacing w:val="-3"/>
        </w:rPr>
        <w:t xml:space="preserve"> </w:t>
      </w:r>
      <w:r>
        <w:t>гг. Договор</w:t>
      </w:r>
      <w:r>
        <w:rPr>
          <w:spacing w:val="80"/>
        </w:rPr>
        <w:t xml:space="preserve">   </w:t>
      </w:r>
      <w:r>
        <w:t>о</w:t>
      </w:r>
      <w:r>
        <w:rPr>
          <w:spacing w:val="80"/>
        </w:rPr>
        <w:t xml:space="preserve">   </w:t>
      </w:r>
      <w:r>
        <w:t>запрещении</w:t>
      </w:r>
      <w:r>
        <w:rPr>
          <w:spacing w:val="80"/>
        </w:rPr>
        <w:t xml:space="preserve">   </w:t>
      </w:r>
      <w:r>
        <w:t>ядерных</w:t>
      </w:r>
      <w:r>
        <w:rPr>
          <w:spacing w:val="80"/>
        </w:rPr>
        <w:t xml:space="preserve">   </w:t>
      </w:r>
      <w:r>
        <w:t>испытаний</w:t>
      </w:r>
      <w:r>
        <w:rPr>
          <w:spacing w:val="80"/>
        </w:rPr>
        <w:t xml:space="preserve">   </w:t>
      </w:r>
      <w:r>
        <w:t>в</w:t>
      </w:r>
      <w:r>
        <w:rPr>
          <w:spacing w:val="80"/>
          <w:w w:val="150"/>
        </w:rPr>
        <w:t xml:space="preserve">  </w:t>
      </w:r>
      <w:r>
        <w:t>трех</w:t>
      </w:r>
      <w:r>
        <w:rPr>
          <w:spacing w:val="80"/>
        </w:rPr>
        <w:t xml:space="preserve">   </w:t>
      </w:r>
      <w:r>
        <w:t>средах. Договор</w:t>
      </w:r>
      <w:r>
        <w:rPr>
          <w:spacing w:val="-1"/>
        </w:rPr>
        <w:t xml:space="preserve"> </w:t>
      </w:r>
      <w:r>
        <w:t>о нераспространении ядерного оружия (1968). Пражская весна 1968</w:t>
      </w:r>
      <w:r>
        <w:rPr>
          <w:spacing w:val="-1"/>
        </w:rPr>
        <w:t xml:space="preserve"> </w:t>
      </w:r>
      <w:r>
        <w:t>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w:t>
      </w:r>
      <w:r>
        <w:rPr>
          <w:spacing w:val="61"/>
        </w:rPr>
        <w:t xml:space="preserve"> </w:t>
      </w:r>
      <w:r>
        <w:t>соглашение</w:t>
      </w:r>
      <w:r>
        <w:rPr>
          <w:spacing w:val="64"/>
        </w:rPr>
        <w:t xml:space="preserve"> </w:t>
      </w:r>
      <w:r>
        <w:t>по</w:t>
      </w:r>
      <w:r>
        <w:rPr>
          <w:spacing w:val="65"/>
        </w:rPr>
        <w:t xml:space="preserve"> </w:t>
      </w:r>
      <w:r>
        <w:t>Западному</w:t>
      </w:r>
      <w:r>
        <w:rPr>
          <w:spacing w:val="60"/>
        </w:rPr>
        <w:t xml:space="preserve"> </w:t>
      </w:r>
      <w:r>
        <w:t>Берлину).</w:t>
      </w:r>
      <w:r>
        <w:rPr>
          <w:spacing w:val="67"/>
        </w:rPr>
        <w:t xml:space="preserve"> </w:t>
      </w:r>
      <w:r>
        <w:t>Договоры</w:t>
      </w:r>
      <w:r>
        <w:rPr>
          <w:spacing w:val="57"/>
        </w:rPr>
        <w:t xml:space="preserve"> </w:t>
      </w:r>
      <w:r>
        <w:t>об</w:t>
      </w:r>
      <w:r>
        <w:rPr>
          <w:spacing w:val="59"/>
        </w:rPr>
        <w:t xml:space="preserve"> </w:t>
      </w:r>
      <w:r>
        <w:rPr>
          <w:spacing w:val="-2"/>
        </w:rPr>
        <w:t>ограничении</w:t>
      </w:r>
      <w:r w:rsidR="00C561ED">
        <w:rPr>
          <w:spacing w:val="-2"/>
        </w:rPr>
        <w:t xml:space="preserve"> </w:t>
      </w:r>
      <w:r>
        <w:t>стратегических вооружений (ОСВ). Совещание по безопасности и сотрудничеству в Европе (Хельсинки, 1975 г.).</w:t>
      </w:r>
    </w:p>
    <w:p w:rsidR="00AF350E" w:rsidRDefault="00AF350E" w:rsidP="005C1F22">
      <w:pPr>
        <w:pStyle w:val="a3"/>
        <w:spacing w:before="7" w:line="360" w:lineRule="auto"/>
        <w:ind w:left="1282" w:right="1376"/>
      </w:pPr>
      <w:r>
        <w:t>Ввод советских войск в Афганистан (1979). Возвращение к политике холодной</w:t>
      </w:r>
      <w:r>
        <w:rPr>
          <w:spacing w:val="80"/>
        </w:rPr>
        <w:t xml:space="preserve"> </w:t>
      </w:r>
      <w:r>
        <w:t>войны. Наращивание стратегических вооружений. Американский проект СОИ. Провозглашение советской концепции «нового политического мышления» в</w:t>
      </w:r>
      <w:r>
        <w:rPr>
          <w:spacing w:val="80"/>
        </w:rPr>
        <w:t xml:space="preserve"> </w:t>
      </w:r>
      <w:r>
        <w:t>1980-х гг.</w:t>
      </w:r>
      <w:r>
        <w:rPr>
          <w:spacing w:val="80"/>
        </w:rPr>
        <w:t xml:space="preserve">  </w:t>
      </w:r>
      <w:r>
        <w:t>Революции</w:t>
      </w:r>
      <w:r>
        <w:rPr>
          <w:spacing w:val="80"/>
        </w:rPr>
        <w:t xml:space="preserve">  </w:t>
      </w:r>
      <w:r>
        <w:t>1989–1991</w:t>
      </w:r>
      <w:r>
        <w:rPr>
          <w:spacing w:val="25"/>
        </w:rPr>
        <w:t xml:space="preserve"> </w:t>
      </w:r>
      <w:r>
        <w:t>гг.</w:t>
      </w:r>
      <w:r>
        <w:rPr>
          <w:spacing w:val="80"/>
        </w:rPr>
        <w:t xml:space="preserve">  </w:t>
      </w:r>
      <w:r>
        <w:t>в</w:t>
      </w:r>
      <w:r>
        <w:rPr>
          <w:spacing w:val="80"/>
        </w:rPr>
        <w:t xml:space="preserve">  </w:t>
      </w:r>
      <w:r>
        <w:t>странах</w:t>
      </w:r>
      <w:r>
        <w:rPr>
          <w:spacing w:val="80"/>
        </w:rPr>
        <w:t xml:space="preserve">  </w:t>
      </w:r>
      <w:r>
        <w:t>Восточной</w:t>
      </w:r>
      <w:r>
        <w:rPr>
          <w:spacing w:val="80"/>
        </w:rPr>
        <w:t xml:space="preserve">  </w:t>
      </w:r>
      <w:r>
        <w:t>Европы.</w:t>
      </w:r>
      <w:r>
        <w:rPr>
          <w:spacing w:val="80"/>
        </w:rPr>
        <w:t xml:space="preserve">  </w:t>
      </w:r>
      <w:r>
        <w:t>Распад СССР и восточного блока.</w:t>
      </w:r>
    </w:p>
    <w:p w:rsidR="00AF350E" w:rsidRDefault="00AF350E" w:rsidP="005C1F22">
      <w:pPr>
        <w:pStyle w:val="a3"/>
        <w:spacing w:line="360" w:lineRule="auto"/>
        <w:ind w:left="1282" w:right="1378"/>
      </w:pPr>
      <w:r>
        <w:t>Международные</w:t>
      </w:r>
      <w:r>
        <w:rPr>
          <w:spacing w:val="40"/>
        </w:rPr>
        <w:t xml:space="preserve">  </w:t>
      </w:r>
      <w:r>
        <w:t>отношения</w:t>
      </w:r>
      <w:r>
        <w:rPr>
          <w:spacing w:val="80"/>
        </w:rPr>
        <w:t xml:space="preserve">  </w:t>
      </w:r>
      <w:r>
        <w:t>в</w:t>
      </w:r>
      <w:r>
        <w:rPr>
          <w:spacing w:val="80"/>
        </w:rPr>
        <w:t xml:space="preserve">  </w:t>
      </w:r>
      <w:r>
        <w:t>конце</w:t>
      </w:r>
      <w:r>
        <w:rPr>
          <w:spacing w:val="80"/>
        </w:rPr>
        <w:t xml:space="preserve">  </w:t>
      </w:r>
      <w:r>
        <w:t>ХХ</w:t>
      </w:r>
      <w:r>
        <w:rPr>
          <w:spacing w:val="80"/>
        </w:rPr>
        <w:t xml:space="preserve">  </w:t>
      </w:r>
      <w:r>
        <w:t>–</w:t>
      </w:r>
      <w:r>
        <w:rPr>
          <w:spacing w:val="80"/>
        </w:rPr>
        <w:t xml:space="preserve">  </w:t>
      </w:r>
      <w:r>
        <w:t>начале</w:t>
      </w:r>
      <w:r>
        <w:rPr>
          <w:spacing w:val="80"/>
        </w:rPr>
        <w:t xml:space="preserve">  </w:t>
      </w:r>
      <w:r>
        <w:t>XXI в.</w:t>
      </w:r>
      <w:r>
        <w:rPr>
          <w:spacing w:val="80"/>
        </w:rPr>
        <w:t xml:space="preserve">  </w:t>
      </w:r>
      <w:r>
        <w:t>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w:t>
      </w:r>
    </w:p>
    <w:p w:rsidR="00AF350E" w:rsidRDefault="00AF350E" w:rsidP="0053614F">
      <w:pPr>
        <w:pStyle w:val="a5"/>
        <w:numPr>
          <w:ilvl w:val="3"/>
          <w:numId w:val="86"/>
        </w:numPr>
        <w:tabs>
          <w:tab w:val="left" w:pos="2313"/>
        </w:tabs>
        <w:spacing w:before="35" w:line="360" w:lineRule="auto"/>
        <w:ind w:right="1378" w:firstLine="0"/>
        <w:rPr>
          <w:sz w:val="24"/>
        </w:rPr>
      </w:pPr>
      <w:r>
        <w:rPr>
          <w:sz w:val="24"/>
        </w:rPr>
        <w:t>Развитие</w:t>
      </w:r>
      <w:r>
        <w:rPr>
          <w:spacing w:val="-1"/>
          <w:sz w:val="24"/>
        </w:rPr>
        <w:t xml:space="preserve"> </w:t>
      </w:r>
      <w:r>
        <w:rPr>
          <w:sz w:val="24"/>
        </w:rPr>
        <w:t>науки</w:t>
      </w:r>
      <w:r>
        <w:rPr>
          <w:spacing w:val="80"/>
          <w:w w:val="150"/>
          <w:sz w:val="24"/>
        </w:rPr>
        <w:t xml:space="preserve"> </w:t>
      </w:r>
      <w:r>
        <w:rPr>
          <w:sz w:val="24"/>
        </w:rPr>
        <w:t>и</w:t>
      </w:r>
      <w:r>
        <w:rPr>
          <w:spacing w:val="80"/>
          <w:w w:val="150"/>
          <w:sz w:val="24"/>
        </w:rPr>
        <w:t xml:space="preserve"> </w:t>
      </w:r>
      <w:r>
        <w:rPr>
          <w:sz w:val="24"/>
        </w:rPr>
        <w:t>культуры</w:t>
      </w:r>
      <w:r>
        <w:rPr>
          <w:spacing w:val="80"/>
          <w:w w:val="150"/>
          <w:sz w:val="24"/>
        </w:rPr>
        <w:t xml:space="preserve"> </w:t>
      </w:r>
      <w:r>
        <w:rPr>
          <w:sz w:val="24"/>
        </w:rPr>
        <w:t>во</w:t>
      </w:r>
      <w:r>
        <w:rPr>
          <w:spacing w:val="80"/>
          <w:w w:val="150"/>
          <w:sz w:val="24"/>
        </w:rPr>
        <w:t xml:space="preserve"> </w:t>
      </w:r>
      <w:r>
        <w:rPr>
          <w:sz w:val="24"/>
        </w:rPr>
        <w:t>второй</w:t>
      </w:r>
      <w:r>
        <w:rPr>
          <w:spacing w:val="80"/>
          <w:w w:val="150"/>
          <w:sz w:val="24"/>
        </w:rPr>
        <w:t xml:space="preserve"> </w:t>
      </w:r>
      <w:r>
        <w:rPr>
          <w:sz w:val="24"/>
        </w:rPr>
        <w:t>половине</w:t>
      </w:r>
      <w:r>
        <w:rPr>
          <w:spacing w:val="80"/>
          <w:w w:val="150"/>
          <w:sz w:val="24"/>
        </w:rPr>
        <w:t xml:space="preserve"> </w:t>
      </w:r>
      <w:r>
        <w:rPr>
          <w:sz w:val="24"/>
        </w:rPr>
        <w:t>ХХ</w:t>
      </w:r>
      <w:r>
        <w:rPr>
          <w:spacing w:val="80"/>
          <w:w w:val="150"/>
          <w:sz w:val="24"/>
        </w:rPr>
        <w:t xml:space="preserve"> </w:t>
      </w:r>
      <w:r>
        <w:rPr>
          <w:sz w:val="24"/>
        </w:rPr>
        <w:t>–</w:t>
      </w:r>
      <w:r>
        <w:rPr>
          <w:spacing w:val="80"/>
          <w:w w:val="150"/>
          <w:sz w:val="24"/>
        </w:rPr>
        <w:t xml:space="preserve"> </w:t>
      </w:r>
      <w:r>
        <w:rPr>
          <w:sz w:val="24"/>
        </w:rPr>
        <w:t>начале</w:t>
      </w:r>
      <w:r>
        <w:rPr>
          <w:spacing w:val="80"/>
          <w:w w:val="150"/>
          <w:sz w:val="24"/>
        </w:rPr>
        <w:t xml:space="preserve"> </w:t>
      </w:r>
      <w:r>
        <w:rPr>
          <w:sz w:val="24"/>
        </w:rPr>
        <w:t>XXI в. (2 ч).</w:t>
      </w:r>
    </w:p>
    <w:p w:rsidR="00AF350E" w:rsidRDefault="00AF350E" w:rsidP="005C1F22">
      <w:pPr>
        <w:pStyle w:val="a3"/>
        <w:spacing w:before="7" w:line="360" w:lineRule="auto"/>
        <w:ind w:left="1282" w:right="1291"/>
        <w:jc w:val="left"/>
      </w:pPr>
      <w:r>
        <w:t>Развитие</w:t>
      </w:r>
      <w:r>
        <w:rPr>
          <w:spacing w:val="80"/>
        </w:rPr>
        <w:t xml:space="preserve"> </w:t>
      </w:r>
      <w:r>
        <w:t>науки</w:t>
      </w:r>
      <w:r>
        <w:rPr>
          <w:spacing w:val="80"/>
        </w:rPr>
        <w:t xml:space="preserve"> </w:t>
      </w:r>
      <w:r>
        <w:t>во</w:t>
      </w:r>
      <w:r>
        <w:rPr>
          <w:spacing w:val="80"/>
        </w:rPr>
        <w:t xml:space="preserve"> </w:t>
      </w:r>
      <w:r>
        <w:t>второй</w:t>
      </w:r>
      <w:r>
        <w:rPr>
          <w:spacing w:val="80"/>
        </w:rPr>
        <w:t xml:space="preserve"> </w:t>
      </w:r>
      <w:r>
        <w:t>половине</w:t>
      </w:r>
      <w:r>
        <w:rPr>
          <w:spacing w:val="80"/>
        </w:rPr>
        <w:t xml:space="preserve"> </w:t>
      </w:r>
      <w:r>
        <w:t>ХХ</w:t>
      </w:r>
      <w:r>
        <w:rPr>
          <w:spacing w:val="80"/>
        </w:rPr>
        <w:t xml:space="preserve"> </w:t>
      </w:r>
      <w:r>
        <w:t>в.</w:t>
      </w:r>
      <w:r>
        <w:rPr>
          <w:spacing w:val="80"/>
        </w:rPr>
        <w:t xml:space="preserve"> </w:t>
      </w:r>
      <w:r>
        <w:t>(ядерная</w:t>
      </w:r>
      <w:r>
        <w:rPr>
          <w:spacing w:val="80"/>
        </w:rPr>
        <w:t xml:space="preserve"> </w:t>
      </w:r>
      <w:r>
        <w:t>физика,</w:t>
      </w:r>
      <w:r>
        <w:rPr>
          <w:spacing w:val="80"/>
        </w:rPr>
        <w:t xml:space="preserve"> </w:t>
      </w:r>
      <w:r>
        <w:t>химия,</w:t>
      </w:r>
      <w:r>
        <w:rPr>
          <w:spacing w:val="80"/>
        </w:rPr>
        <w:t xml:space="preserve"> </w:t>
      </w:r>
      <w:r>
        <w:t xml:space="preserve">биология, </w:t>
      </w:r>
      <w:r>
        <w:rPr>
          <w:spacing w:val="-2"/>
        </w:rPr>
        <w:t>медицина).</w:t>
      </w:r>
    </w:p>
    <w:p w:rsidR="00AF350E" w:rsidRDefault="00AF350E" w:rsidP="005C1F22">
      <w:pPr>
        <w:pStyle w:val="a3"/>
        <w:tabs>
          <w:tab w:val="left" w:pos="3981"/>
          <w:tab w:val="left" w:pos="5422"/>
          <w:tab w:val="left" w:pos="7583"/>
          <w:tab w:val="left" w:pos="9023"/>
        </w:tabs>
        <w:spacing w:before="2" w:line="360" w:lineRule="auto"/>
        <w:ind w:left="1282" w:right="1552"/>
        <w:jc w:val="left"/>
      </w:pPr>
      <w:r>
        <w:rPr>
          <w:spacing w:val="-2"/>
        </w:rPr>
        <w:t>Научно-техническая</w:t>
      </w:r>
      <w:r w:rsidR="00777293">
        <w:rPr>
          <w:spacing w:val="-2"/>
        </w:rPr>
        <w:t xml:space="preserve"> </w:t>
      </w:r>
      <w:r>
        <w:rPr>
          <w:spacing w:val="-2"/>
        </w:rPr>
        <w:t>революция.</w:t>
      </w:r>
      <w:r w:rsidR="00777293">
        <w:rPr>
          <w:spacing w:val="-2"/>
        </w:rPr>
        <w:t xml:space="preserve"> </w:t>
      </w:r>
      <w:r>
        <w:rPr>
          <w:spacing w:val="-2"/>
        </w:rPr>
        <w:t>Использование</w:t>
      </w:r>
      <w:r>
        <w:tab/>
      </w:r>
      <w:r>
        <w:rPr>
          <w:spacing w:val="-2"/>
        </w:rPr>
        <w:t>ядерной</w:t>
      </w:r>
      <w:r>
        <w:tab/>
        <w:t>энергии</w:t>
      </w:r>
      <w:r>
        <w:rPr>
          <w:spacing w:val="-15"/>
        </w:rPr>
        <w:t xml:space="preserve"> </w:t>
      </w:r>
      <w:r>
        <w:t>в мирных целях. Достижения в области космонавтики (СССР, США). Развитие</w:t>
      </w:r>
    </w:p>
    <w:p w:rsidR="00AF350E" w:rsidRDefault="00AF350E" w:rsidP="005C1F22">
      <w:pPr>
        <w:pStyle w:val="a3"/>
        <w:spacing w:line="360" w:lineRule="auto"/>
        <w:ind w:left="1282" w:right="1821"/>
        <w:jc w:val="left"/>
      </w:pPr>
      <w:r>
        <w:t>электротехники и робототехники. Компьютерная революция. Интернет. Изменение</w:t>
      </w:r>
      <w:r>
        <w:rPr>
          <w:spacing w:val="-3"/>
        </w:rPr>
        <w:t xml:space="preserve"> </w:t>
      </w:r>
      <w:r>
        <w:t>условий</w:t>
      </w:r>
      <w:r>
        <w:rPr>
          <w:spacing w:val="-6"/>
        </w:rPr>
        <w:t xml:space="preserve"> </w:t>
      </w:r>
      <w:r>
        <w:t>труда</w:t>
      </w:r>
      <w:r>
        <w:rPr>
          <w:spacing w:val="-3"/>
        </w:rPr>
        <w:t xml:space="preserve"> </w:t>
      </w:r>
      <w:r>
        <w:t>и</w:t>
      </w:r>
      <w:r>
        <w:rPr>
          <w:spacing w:val="-1"/>
        </w:rPr>
        <w:t xml:space="preserve"> </w:t>
      </w:r>
      <w:r>
        <w:t>быта</w:t>
      </w:r>
      <w:r>
        <w:rPr>
          <w:spacing w:val="-3"/>
        </w:rPr>
        <w:t xml:space="preserve"> </w:t>
      </w:r>
      <w:r>
        <w:t>людей</w:t>
      </w:r>
      <w:r>
        <w:rPr>
          <w:spacing w:val="-1"/>
        </w:rPr>
        <w:t xml:space="preserve"> </w:t>
      </w:r>
      <w:r>
        <w:t>во</w:t>
      </w:r>
      <w:r>
        <w:rPr>
          <w:spacing w:val="-2"/>
        </w:rPr>
        <w:t xml:space="preserve"> </w:t>
      </w:r>
      <w:r>
        <w:t>второй</w:t>
      </w:r>
      <w:r>
        <w:rPr>
          <w:spacing w:val="-6"/>
        </w:rPr>
        <w:t xml:space="preserve"> </w:t>
      </w:r>
      <w:r>
        <w:t>половине</w:t>
      </w:r>
      <w:r>
        <w:rPr>
          <w:spacing w:val="-3"/>
        </w:rPr>
        <w:t xml:space="preserve"> </w:t>
      </w:r>
      <w:r>
        <w:t>ХХ</w:t>
      </w:r>
      <w:r>
        <w:rPr>
          <w:spacing w:val="-2"/>
        </w:rPr>
        <w:t xml:space="preserve"> </w:t>
      </w:r>
      <w:r>
        <w:t>–</w:t>
      </w:r>
      <w:r>
        <w:rPr>
          <w:spacing w:val="-2"/>
        </w:rPr>
        <w:t xml:space="preserve"> </w:t>
      </w:r>
      <w:r>
        <w:t>начале</w:t>
      </w:r>
      <w:r>
        <w:rPr>
          <w:spacing w:val="-2"/>
        </w:rPr>
        <w:t xml:space="preserve"> </w:t>
      </w:r>
      <w:r>
        <w:t>XXI</w:t>
      </w:r>
      <w:r>
        <w:rPr>
          <w:spacing w:val="-5"/>
        </w:rPr>
        <w:t xml:space="preserve"> </w:t>
      </w:r>
      <w:r>
        <w:t>в.</w:t>
      </w:r>
    </w:p>
    <w:p w:rsidR="00AF350E" w:rsidRDefault="00AF350E" w:rsidP="005C1F22">
      <w:pPr>
        <w:pStyle w:val="a3"/>
        <w:spacing w:line="360" w:lineRule="auto"/>
        <w:ind w:left="1282" w:right="1291"/>
        <w:jc w:val="left"/>
      </w:pPr>
      <w:r>
        <w:t>Растущий</w:t>
      </w:r>
      <w:r>
        <w:rPr>
          <w:spacing w:val="-4"/>
        </w:rPr>
        <w:t xml:space="preserve"> </w:t>
      </w:r>
      <w:r>
        <w:t>динамизм</w:t>
      </w:r>
      <w:r>
        <w:rPr>
          <w:spacing w:val="-4"/>
        </w:rPr>
        <w:t xml:space="preserve"> </w:t>
      </w:r>
      <w:r>
        <w:t>движения</w:t>
      </w:r>
      <w:r>
        <w:rPr>
          <w:spacing w:val="-9"/>
        </w:rPr>
        <w:t xml:space="preserve"> </w:t>
      </w:r>
      <w:r>
        <w:t>человека</w:t>
      </w:r>
      <w:r>
        <w:rPr>
          <w:spacing w:val="-6"/>
        </w:rPr>
        <w:t xml:space="preserve"> </w:t>
      </w:r>
      <w:r>
        <w:t>во</w:t>
      </w:r>
      <w:r>
        <w:rPr>
          <w:spacing w:val="-5"/>
        </w:rPr>
        <w:t xml:space="preserve"> </w:t>
      </w:r>
      <w:r>
        <w:t>времени</w:t>
      </w:r>
      <w:r>
        <w:rPr>
          <w:spacing w:val="-4"/>
        </w:rPr>
        <w:t xml:space="preserve"> </w:t>
      </w:r>
      <w:r>
        <w:t>и</w:t>
      </w:r>
      <w:r>
        <w:rPr>
          <w:spacing w:val="-9"/>
        </w:rPr>
        <w:t xml:space="preserve"> </w:t>
      </w:r>
      <w:r>
        <w:t>пространстве.</w:t>
      </w:r>
      <w:r>
        <w:rPr>
          <w:spacing w:val="-8"/>
        </w:rPr>
        <w:t xml:space="preserve"> </w:t>
      </w:r>
      <w:r>
        <w:t>Распространение телевидения, развитие СМИ, их место в жизни современного общества, индивида.</w:t>
      </w:r>
    </w:p>
    <w:p w:rsidR="00AF350E" w:rsidRDefault="00AF350E" w:rsidP="005C1F22">
      <w:pPr>
        <w:pStyle w:val="a3"/>
        <w:spacing w:before="3" w:line="360" w:lineRule="auto"/>
        <w:ind w:left="1282" w:right="1291"/>
        <w:jc w:val="left"/>
      </w:pPr>
      <w:r>
        <w:t>Течения и стили в художественной культуре второй половины ХХ – начала XXI в.: от модернизма к постмодернизму. Литература: поколения</w:t>
      </w:r>
    </w:p>
    <w:p w:rsidR="00AF350E" w:rsidRDefault="00AF350E" w:rsidP="005C1F22">
      <w:pPr>
        <w:pStyle w:val="a3"/>
        <w:spacing w:before="8" w:line="360" w:lineRule="auto"/>
        <w:ind w:left="1282" w:right="1385"/>
      </w:pPr>
      <w:r>
        <w:t>и</w:t>
      </w:r>
      <w:r>
        <w:rPr>
          <w:spacing w:val="-3"/>
        </w:rPr>
        <w:t xml:space="preserve"> </w:t>
      </w:r>
      <w:r>
        <w:t>индивидуальности</w:t>
      </w:r>
      <w:r>
        <w:rPr>
          <w:spacing w:val="-3"/>
        </w:rPr>
        <w:t xml:space="preserve"> </w:t>
      </w:r>
      <w:r>
        <w:t>писателей.</w:t>
      </w:r>
      <w:r>
        <w:rPr>
          <w:spacing w:val="-6"/>
        </w:rPr>
        <w:t xml:space="preserve"> </w:t>
      </w:r>
      <w:r>
        <w:t>Развитие</w:t>
      </w:r>
      <w:r>
        <w:rPr>
          <w:spacing w:val="-5"/>
        </w:rPr>
        <w:t xml:space="preserve"> </w:t>
      </w:r>
      <w:r>
        <w:t>архитектуры:</w:t>
      </w:r>
      <w:r>
        <w:rPr>
          <w:spacing w:val="-4"/>
        </w:rPr>
        <w:t xml:space="preserve"> </w:t>
      </w:r>
      <w:r>
        <w:t>новые</w:t>
      </w:r>
      <w:r>
        <w:rPr>
          <w:spacing w:val="-9"/>
        </w:rPr>
        <w:t xml:space="preserve"> </w:t>
      </w:r>
      <w:r>
        <w:t>технологии,</w:t>
      </w:r>
      <w:r>
        <w:rPr>
          <w:spacing w:val="-2"/>
        </w:rPr>
        <w:t xml:space="preserve"> </w:t>
      </w:r>
      <w:r>
        <w:t xml:space="preserve">концепции, художественные решения. Живопись. Дизайн. Музыка: развитие традиций и авангардные течения. Джаз. Рок-музыка. Кинематограф: технические </w:t>
      </w:r>
      <w:r>
        <w:lastRenderedPageBreak/>
        <w:t>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w:t>
      </w:r>
    </w:p>
    <w:p w:rsidR="00AF350E" w:rsidRDefault="00AF350E" w:rsidP="0053614F">
      <w:pPr>
        <w:pStyle w:val="a5"/>
        <w:numPr>
          <w:ilvl w:val="3"/>
          <w:numId w:val="86"/>
        </w:numPr>
        <w:tabs>
          <w:tab w:val="left" w:pos="2313"/>
        </w:tabs>
        <w:spacing w:before="29" w:line="360" w:lineRule="auto"/>
        <w:ind w:left="2313" w:hanging="1031"/>
        <w:rPr>
          <w:sz w:val="24"/>
        </w:rPr>
      </w:pPr>
      <w:r>
        <w:rPr>
          <w:sz w:val="24"/>
        </w:rPr>
        <w:t>Современный</w:t>
      </w:r>
      <w:r>
        <w:rPr>
          <w:spacing w:val="-4"/>
          <w:sz w:val="24"/>
        </w:rPr>
        <w:t xml:space="preserve"> </w:t>
      </w:r>
      <w:r>
        <w:rPr>
          <w:sz w:val="24"/>
        </w:rPr>
        <w:t>мир</w:t>
      </w:r>
      <w:r>
        <w:rPr>
          <w:spacing w:val="-4"/>
          <w:sz w:val="24"/>
        </w:rPr>
        <w:t xml:space="preserve"> </w:t>
      </w:r>
      <w:r>
        <w:rPr>
          <w:sz w:val="24"/>
        </w:rPr>
        <w:t>(1</w:t>
      </w:r>
      <w:r>
        <w:rPr>
          <w:spacing w:val="-4"/>
          <w:sz w:val="24"/>
        </w:rPr>
        <w:t xml:space="preserve"> </w:t>
      </w:r>
      <w:r>
        <w:rPr>
          <w:spacing w:val="-5"/>
          <w:sz w:val="24"/>
        </w:rPr>
        <w:t>ч).</w:t>
      </w:r>
    </w:p>
    <w:p w:rsidR="00AF350E" w:rsidRDefault="00AF350E" w:rsidP="005C1F22">
      <w:pPr>
        <w:pStyle w:val="a3"/>
        <w:spacing w:before="17" w:line="360" w:lineRule="auto"/>
        <w:ind w:left="1282" w:right="1389"/>
      </w:pPr>
      <w:r>
        <w:t xml:space="preserve">Глобальные проблемы человечества. Существование и распространение ядерного </w:t>
      </w:r>
      <w:r>
        <w:rPr>
          <w:spacing w:val="-2"/>
        </w:rPr>
        <w:t>оружия.</w:t>
      </w:r>
    </w:p>
    <w:p w:rsidR="00AF350E" w:rsidRDefault="00AF350E" w:rsidP="005C1F22">
      <w:pPr>
        <w:pStyle w:val="a3"/>
        <w:spacing w:before="2" w:line="360" w:lineRule="auto"/>
        <w:ind w:left="1282" w:right="1389"/>
      </w:pPr>
      <w:r>
        <w:t>Проблема природных ресурсов и экологии. Проблема беженцев. Эпидемии в современном мире. Глобализация, интеграция и проблемы национальных интересов.</w:t>
      </w:r>
    </w:p>
    <w:p w:rsidR="00AF350E" w:rsidRDefault="00AF350E" w:rsidP="0053614F">
      <w:pPr>
        <w:pStyle w:val="a5"/>
        <w:numPr>
          <w:ilvl w:val="3"/>
          <w:numId w:val="86"/>
        </w:numPr>
        <w:tabs>
          <w:tab w:val="left" w:pos="2313"/>
        </w:tabs>
        <w:spacing w:before="41" w:line="360" w:lineRule="auto"/>
        <w:ind w:left="2313" w:hanging="1031"/>
        <w:jc w:val="left"/>
        <w:rPr>
          <w:sz w:val="24"/>
        </w:rPr>
      </w:pPr>
      <w:r>
        <w:rPr>
          <w:sz w:val="24"/>
        </w:rPr>
        <w:t>Обобщение</w:t>
      </w:r>
      <w:r>
        <w:rPr>
          <w:spacing w:val="-9"/>
          <w:sz w:val="24"/>
        </w:rPr>
        <w:t xml:space="preserve"> </w:t>
      </w:r>
      <w:r>
        <w:rPr>
          <w:sz w:val="24"/>
        </w:rPr>
        <w:t xml:space="preserve">(1 </w:t>
      </w:r>
      <w:r>
        <w:rPr>
          <w:spacing w:val="-5"/>
          <w:sz w:val="24"/>
        </w:rPr>
        <w:t>ч).</w:t>
      </w:r>
    </w:p>
    <w:p w:rsidR="00AF350E" w:rsidRDefault="00AF350E" w:rsidP="0053614F">
      <w:pPr>
        <w:pStyle w:val="a5"/>
        <w:numPr>
          <w:ilvl w:val="2"/>
          <w:numId w:val="87"/>
        </w:numPr>
        <w:tabs>
          <w:tab w:val="left" w:pos="2131"/>
        </w:tabs>
        <w:spacing w:before="51" w:line="360" w:lineRule="auto"/>
        <w:ind w:left="2131" w:hanging="849"/>
        <w:jc w:val="left"/>
        <w:rPr>
          <w:sz w:val="24"/>
        </w:rPr>
      </w:pPr>
      <w:r>
        <w:rPr>
          <w:sz w:val="24"/>
        </w:rPr>
        <w:t>История</w:t>
      </w:r>
      <w:r>
        <w:rPr>
          <w:spacing w:val="-3"/>
          <w:sz w:val="24"/>
        </w:rPr>
        <w:t xml:space="preserve"> </w:t>
      </w:r>
      <w:r>
        <w:rPr>
          <w:sz w:val="24"/>
        </w:rPr>
        <w:t>России. 1945–2022</w:t>
      </w:r>
      <w:r>
        <w:rPr>
          <w:spacing w:val="-4"/>
          <w:sz w:val="24"/>
        </w:rPr>
        <w:t xml:space="preserve"> </w:t>
      </w:r>
      <w:r>
        <w:rPr>
          <w:sz w:val="24"/>
        </w:rPr>
        <w:t>гг.</w:t>
      </w:r>
      <w:r>
        <w:rPr>
          <w:spacing w:val="1"/>
          <w:sz w:val="24"/>
        </w:rPr>
        <w:t xml:space="preserve"> </w:t>
      </w:r>
      <w:r>
        <w:rPr>
          <w:sz w:val="24"/>
        </w:rPr>
        <w:t>(78</w:t>
      </w:r>
      <w:r>
        <w:rPr>
          <w:spacing w:val="-4"/>
          <w:sz w:val="24"/>
        </w:rPr>
        <w:t xml:space="preserve"> </w:t>
      </w:r>
      <w:r>
        <w:rPr>
          <w:spacing w:val="-5"/>
          <w:sz w:val="24"/>
        </w:rPr>
        <w:t>ч).</w:t>
      </w:r>
    </w:p>
    <w:p w:rsidR="00AF350E" w:rsidRDefault="00AF350E" w:rsidP="0053614F">
      <w:pPr>
        <w:pStyle w:val="a5"/>
        <w:numPr>
          <w:ilvl w:val="3"/>
          <w:numId w:val="87"/>
        </w:numPr>
        <w:tabs>
          <w:tab w:val="left" w:pos="2381"/>
        </w:tabs>
        <w:spacing w:before="26" w:line="360" w:lineRule="auto"/>
        <w:ind w:right="1388" w:firstLine="0"/>
        <w:jc w:val="left"/>
        <w:rPr>
          <w:sz w:val="24"/>
        </w:rPr>
      </w:pPr>
      <w:r>
        <w:rPr>
          <w:sz w:val="24"/>
        </w:rPr>
        <w:t>Введение</w:t>
      </w:r>
      <w:r>
        <w:rPr>
          <w:spacing w:val="40"/>
          <w:sz w:val="24"/>
        </w:rPr>
        <w:t xml:space="preserve"> </w:t>
      </w:r>
      <w:r>
        <w:rPr>
          <w:sz w:val="24"/>
        </w:rPr>
        <w:t>(1</w:t>
      </w:r>
      <w:r>
        <w:rPr>
          <w:spacing w:val="40"/>
          <w:sz w:val="24"/>
        </w:rPr>
        <w:t xml:space="preserve"> </w:t>
      </w:r>
      <w:r>
        <w:rPr>
          <w:sz w:val="24"/>
        </w:rPr>
        <w:t>ч).</w:t>
      </w:r>
      <w:r>
        <w:rPr>
          <w:spacing w:val="40"/>
          <w:sz w:val="24"/>
        </w:rPr>
        <w:t xml:space="preserve"> </w:t>
      </w:r>
      <w:r>
        <w:rPr>
          <w:sz w:val="24"/>
        </w:rPr>
        <w:t>Периодизация</w:t>
      </w:r>
      <w:r>
        <w:rPr>
          <w:spacing w:val="40"/>
          <w:sz w:val="24"/>
        </w:rPr>
        <w:t xml:space="preserve"> </w:t>
      </w:r>
      <w:r>
        <w:rPr>
          <w:sz w:val="24"/>
        </w:rPr>
        <w:t>и</w:t>
      </w:r>
      <w:r>
        <w:rPr>
          <w:spacing w:val="40"/>
          <w:sz w:val="24"/>
        </w:rPr>
        <w:t xml:space="preserve"> </w:t>
      </w:r>
      <w:r>
        <w:rPr>
          <w:sz w:val="24"/>
        </w:rPr>
        <w:t>общая</w:t>
      </w:r>
      <w:r>
        <w:rPr>
          <w:spacing w:val="40"/>
          <w:sz w:val="24"/>
        </w:rPr>
        <w:t xml:space="preserve"> </w:t>
      </w:r>
      <w:r>
        <w:rPr>
          <w:sz w:val="24"/>
        </w:rPr>
        <w:t>характеристика</w:t>
      </w:r>
      <w:r>
        <w:rPr>
          <w:spacing w:val="40"/>
          <w:sz w:val="24"/>
        </w:rPr>
        <w:t xml:space="preserve"> </w:t>
      </w:r>
      <w:r>
        <w:rPr>
          <w:sz w:val="24"/>
        </w:rPr>
        <w:t>истории</w:t>
      </w:r>
      <w:r>
        <w:rPr>
          <w:spacing w:val="40"/>
          <w:sz w:val="24"/>
        </w:rPr>
        <w:t xml:space="preserve"> </w:t>
      </w:r>
      <w:r>
        <w:rPr>
          <w:sz w:val="24"/>
        </w:rPr>
        <w:t>СССР, России 1945 – начала 2020-х гг.</w:t>
      </w:r>
    </w:p>
    <w:p w:rsidR="00AF350E" w:rsidRDefault="00AF350E" w:rsidP="0053614F">
      <w:pPr>
        <w:pStyle w:val="a5"/>
        <w:numPr>
          <w:ilvl w:val="3"/>
          <w:numId w:val="87"/>
        </w:numPr>
        <w:tabs>
          <w:tab w:val="left" w:pos="2302"/>
        </w:tabs>
        <w:spacing w:before="8" w:line="360" w:lineRule="auto"/>
        <w:ind w:left="2302" w:hanging="1020"/>
        <w:jc w:val="left"/>
        <w:rPr>
          <w:sz w:val="24"/>
        </w:rPr>
      </w:pPr>
      <w:r>
        <w:rPr>
          <w:sz w:val="24"/>
        </w:rPr>
        <w:t>СССР в</w:t>
      </w:r>
      <w:r>
        <w:rPr>
          <w:spacing w:val="2"/>
          <w:sz w:val="24"/>
        </w:rPr>
        <w:t xml:space="preserve"> </w:t>
      </w:r>
      <w:r>
        <w:rPr>
          <w:sz w:val="24"/>
        </w:rPr>
        <w:t>1945–1991</w:t>
      </w:r>
      <w:r>
        <w:rPr>
          <w:spacing w:val="-4"/>
          <w:sz w:val="24"/>
        </w:rPr>
        <w:t xml:space="preserve"> </w:t>
      </w:r>
      <w:r>
        <w:rPr>
          <w:sz w:val="24"/>
        </w:rPr>
        <w:t>гг.</w:t>
      </w:r>
      <w:r>
        <w:rPr>
          <w:spacing w:val="-1"/>
          <w:sz w:val="24"/>
        </w:rPr>
        <w:t xml:space="preserve"> </w:t>
      </w:r>
      <w:r>
        <w:rPr>
          <w:sz w:val="24"/>
        </w:rPr>
        <w:t>(40 ч).</w:t>
      </w:r>
      <w:r>
        <w:rPr>
          <w:spacing w:val="-1"/>
          <w:sz w:val="24"/>
        </w:rPr>
        <w:t xml:space="preserve"> </w:t>
      </w:r>
      <w:r>
        <w:rPr>
          <w:sz w:val="24"/>
        </w:rPr>
        <w:t>129.9.1.2.1.</w:t>
      </w:r>
      <w:r>
        <w:rPr>
          <w:spacing w:val="-2"/>
          <w:sz w:val="24"/>
        </w:rPr>
        <w:t xml:space="preserve"> </w:t>
      </w:r>
      <w:r>
        <w:rPr>
          <w:sz w:val="24"/>
        </w:rPr>
        <w:t>СССР</w:t>
      </w:r>
      <w:r>
        <w:rPr>
          <w:spacing w:val="1"/>
          <w:sz w:val="24"/>
        </w:rPr>
        <w:t xml:space="preserve"> </w:t>
      </w:r>
      <w:r>
        <w:rPr>
          <w:sz w:val="24"/>
        </w:rPr>
        <w:t>в</w:t>
      </w:r>
      <w:r>
        <w:rPr>
          <w:spacing w:val="1"/>
          <w:sz w:val="24"/>
        </w:rPr>
        <w:t xml:space="preserve"> </w:t>
      </w:r>
      <w:r>
        <w:rPr>
          <w:sz w:val="24"/>
        </w:rPr>
        <w:t>1945–1953</w:t>
      </w:r>
      <w:r>
        <w:rPr>
          <w:spacing w:val="-3"/>
          <w:sz w:val="24"/>
        </w:rPr>
        <w:t xml:space="preserve"> </w:t>
      </w:r>
      <w:r>
        <w:rPr>
          <w:sz w:val="24"/>
        </w:rPr>
        <w:t>гг.</w:t>
      </w:r>
      <w:r>
        <w:rPr>
          <w:spacing w:val="-1"/>
          <w:sz w:val="24"/>
        </w:rPr>
        <w:t xml:space="preserve"> </w:t>
      </w:r>
      <w:r>
        <w:rPr>
          <w:sz w:val="24"/>
        </w:rPr>
        <w:t>(7</w:t>
      </w:r>
      <w:r>
        <w:rPr>
          <w:spacing w:val="1"/>
          <w:sz w:val="24"/>
        </w:rPr>
        <w:t xml:space="preserve"> </w:t>
      </w:r>
      <w:r>
        <w:rPr>
          <w:spacing w:val="-5"/>
          <w:sz w:val="24"/>
        </w:rPr>
        <w:t>ч).</w:t>
      </w:r>
    </w:p>
    <w:p w:rsidR="00AF350E" w:rsidRDefault="00AF350E" w:rsidP="005C1F22">
      <w:pPr>
        <w:pStyle w:val="a3"/>
        <w:spacing w:before="26" w:line="360" w:lineRule="auto"/>
        <w:ind w:left="1282" w:right="1380"/>
      </w:pPr>
      <w: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w:t>
      </w:r>
      <w:r>
        <w:rPr>
          <w:spacing w:val="-3"/>
        </w:rPr>
        <w:t xml:space="preserve"> </w:t>
      </w:r>
      <w:r>
        <w:t>Эйфория</w:t>
      </w:r>
      <w:r>
        <w:rPr>
          <w:spacing w:val="-5"/>
        </w:rPr>
        <w:t xml:space="preserve"> </w:t>
      </w:r>
      <w:r>
        <w:t>Победы. Разруха. Обострение</w:t>
      </w:r>
      <w:r>
        <w:rPr>
          <w:spacing w:val="-5"/>
        </w:rPr>
        <w:t xml:space="preserve"> </w:t>
      </w:r>
      <w:r>
        <w:t>жилищной</w:t>
      </w:r>
      <w:r>
        <w:rPr>
          <w:spacing w:val="-4"/>
        </w:rPr>
        <w:t xml:space="preserve"> </w:t>
      </w:r>
      <w:r>
        <w:t>проблемы. Демобилизация армии.</w:t>
      </w:r>
      <w:r>
        <w:rPr>
          <w:spacing w:val="-1"/>
        </w:rPr>
        <w:t xml:space="preserve"> </w:t>
      </w:r>
      <w:r>
        <w:t>Социальная адаптация</w:t>
      </w:r>
      <w:r>
        <w:rPr>
          <w:spacing w:val="-3"/>
        </w:rPr>
        <w:t xml:space="preserve"> </w:t>
      </w:r>
      <w:r>
        <w:t>фронтовиков.</w:t>
      </w:r>
      <w:r>
        <w:rPr>
          <w:spacing w:val="-1"/>
        </w:rPr>
        <w:t xml:space="preserve"> </w:t>
      </w:r>
      <w:r>
        <w:t>Положение</w:t>
      </w:r>
      <w:r>
        <w:rPr>
          <w:spacing w:val="-4"/>
        </w:rPr>
        <w:t xml:space="preserve"> </w:t>
      </w:r>
      <w:r>
        <w:t>семей</w:t>
      </w:r>
      <w:r>
        <w:rPr>
          <w:spacing w:val="-2"/>
        </w:rPr>
        <w:t xml:space="preserve"> </w:t>
      </w:r>
      <w:r>
        <w:t>«пропавших</w:t>
      </w:r>
      <w:r>
        <w:rPr>
          <w:spacing w:val="-3"/>
        </w:rPr>
        <w:t xml:space="preserve"> </w:t>
      </w:r>
      <w:r>
        <w:t>без</w:t>
      </w:r>
      <w:r>
        <w:rPr>
          <w:spacing w:val="-2"/>
        </w:rPr>
        <w:t xml:space="preserve"> </w:t>
      </w:r>
      <w:r>
        <w:t>вести» фронтовиков. Репатриация. Рост беспризорности и решение проблем послевоенного детства. Рост преступности.</w:t>
      </w:r>
    </w:p>
    <w:p w:rsidR="00AF350E" w:rsidRDefault="00AF350E" w:rsidP="005C1F22">
      <w:pPr>
        <w:pStyle w:val="a3"/>
        <w:tabs>
          <w:tab w:val="left" w:pos="2859"/>
          <w:tab w:val="left" w:pos="3808"/>
          <w:tab w:val="left" w:pos="5854"/>
          <w:tab w:val="left" w:pos="8352"/>
        </w:tabs>
        <w:spacing w:before="2" w:line="360" w:lineRule="auto"/>
        <w:ind w:left="1282" w:right="1381"/>
      </w:pPr>
      <w:r>
        <w:rPr>
          <w:spacing w:val="-2"/>
        </w:rPr>
        <w:t>Ресурсы</w:t>
      </w:r>
      <w:r>
        <w:tab/>
      </w:r>
      <w:r>
        <w:rPr>
          <w:spacing w:val="-10"/>
        </w:rPr>
        <w:t>и</w:t>
      </w:r>
      <w:r>
        <w:tab/>
      </w:r>
      <w:r>
        <w:rPr>
          <w:spacing w:val="-2"/>
        </w:rPr>
        <w:t>приоритеты</w:t>
      </w:r>
      <w:r>
        <w:tab/>
      </w:r>
      <w:r>
        <w:rPr>
          <w:spacing w:val="-2"/>
        </w:rPr>
        <w:t>восстановления.</w:t>
      </w:r>
      <w:r>
        <w:tab/>
      </w:r>
      <w:r>
        <w:rPr>
          <w:spacing w:val="-2"/>
        </w:rPr>
        <w:t xml:space="preserve">Демилитаризация </w:t>
      </w:r>
      <w:r>
        <w:t>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spacing w:before="175" w:line="360" w:lineRule="auto"/>
        <w:ind w:left="1282" w:right="1378"/>
      </w:pPr>
      <w:r>
        <w:lastRenderedPageBreak/>
        <w:t>регионов СССР. Репарации, их размеры и значение для экономики. Советский атомный проект, его успехи и значение. Начало гонки вооружений.</w:t>
      </w:r>
    </w:p>
    <w:p w:rsidR="00AF350E" w:rsidRDefault="00AF350E" w:rsidP="005C1F22">
      <w:pPr>
        <w:pStyle w:val="a3"/>
        <w:tabs>
          <w:tab w:val="left" w:pos="5884"/>
          <w:tab w:val="left" w:pos="7498"/>
          <w:tab w:val="left" w:pos="8772"/>
        </w:tabs>
        <w:spacing w:before="7" w:line="360" w:lineRule="auto"/>
        <w:ind w:left="1282" w:right="1379"/>
      </w:pPr>
      <w:r>
        <w:t>Положение на послевоенном потребительском рынке. Колхозный рынок. Государственная и</w:t>
      </w:r>
      <w:r>
        <w:rPr>
          <w:spacing w:val="80"/>
        </w:rPr>
        <w:t xml:space="preserve">   </w:t>
      </w:r>
      <w:r>
        <w:t>коммерческая</w:t>
      </w:r>
      <w:r>
        <w:tab/>
      </w:r>
      <w:r>
        <w:rPr>
          <w:spacing w:val="-2"/>
        </w:rPr>
        <w:t>торговля.</w:t>
      </w:r>
      <w:r>
        <w:tab/>
      </w:r>
      <w:r>
        <w:rPr>
          <w:spacing w:val="-2"/>
        </w:rPr>
        <w:t>Голод</w:t>
      </w:r>
      <w:r>
        <w:tab/>
        <w:t>1946–1947</w:t>
      </w:r>
      <w:r>
        <w:rPr>
          <w:spacing w:val="-15"/>
        </w:rPr>
        <w:t xml:space="preserve"> </w:t>
      </w:r>
      <w:r>
        <w:t>гг. Денежная</w:t>
      </w:r>
      <w:r>
        <w:rPr>
          <w:spacing w:val="80"/>
          <w:w w:val="150"/>
        </w:rPr>
        <w:t xml:space="preserve">   </w:t>
      </w:r>
      <w:r>
        <w:t>реформа и отмена карточной системы (1947).</w:t>
      </w:r>
    </w:p>
    <w:p w:rsidR="00AF350E" w:rsidRDefault="00AF350E" w:rsidP="005C1F22">
      <w:pPr>
        <w:pStyle w:val="a3"/>
        <w:spacing w:before="3" w:line="360" w:lineRule="auto"/>
        <w:ind w:left="1282" w:right="1381"/>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Еврейскогоантифашистского комитета. Т. Лысенко и лысенковщина.</w:t>
      </w:r>
    </w:p>
    <w:p w:rsidR="00AF350E" w:rsidRDefault="00AF350E" w:rsidP="005C1F22">
      <w:pPr>
        <w:pStyle w:val="a3"/>
        <w:spacing w:line="360" w:lineRule="auto"/>
        <w:ind w:left="1282" w:right="1390"/>
      </w:pPr>
      <w:r>
        <w:t>Сохранение трудового законодательства военного времени на период</w:t>
      </w:r>
      <w:r>
        <w:rPr>
          <w:spacing w:val="-2"/>
        </w:rPr>
        <w:t xml:space="preserve"> </w:t>
      </w:r>
      <w:r>
        <w:t>восстановления разрушенного хозяйства. Союзный центр и национальные регионы: проблемы взаимоотношений. Положение в «старых» и «новых» республиках.</w:t>
      </w:r>
    </w:p>
    <w:p w:rsidR="00AF350E" w:rsidRDefault="00AF350E" w:rsidP="005C1F22">
      <w:pPr>
        <w:pStyle w:val="a3"/>
        <w:spacing w:before="3" w:line="360" w:lineRule="auto"/>
        <w:ind w:left="1282" w:right="1388"/>
      </w:pPr>
      <w:r>
        <w:t xml:space="preserve">Рост влияния СССР на международной арене. Первые шаги ООН. Начало холодной </w:t>
      </w:r>
      <w:r>
        <w:rPr>
          <w:spacing w:val="-2"/>
        </w:rPr>
        <w:t>войны.</w:t>
      </w:r>
    </w:p>
    <w:p w:rsidR="00AF350E" w:rsidRDefault="00AF350E" w:rsidP="005C1F22">
      <w:pPr>
        <w:pStyle w:val="a3"/>
        <w:spacing w:before="7" w:line="360" w:lineRule="auto"/>
        <w:ind w:left="1282" w:right="1388"/>
      </w:pPr>
      <w:r>
        <w:t>Доктрина Трумэна. План Маршалла. Формирование биполярного мира. Советизация Восточной и</w:t>
      </w:r>
    </w:p>
    <w:p w:rsidR="00AF350E" w:rsidRDefault="00AF350E" w:rsidP="005C1F22">
      <w:pPr>
        <w:pStyle w:val="a3"/>
        <w:tabs>
          <w:tab w:val="left" w:pos="3261"/>
        </w:tabs>
        <w:spacing w:before="3" w:line="360" w:lineRule="auto"/>
        <w:ind w:left="1282" w:right="2634"/>
      </w:pPr>
      <w:r>
        <w:rPr>
          <w:spacing w:val="-2"/>
        </w:rPr>
        <w:t>Центральной</w:t>
      </w:r>
      <w:r>
        <w:tab/>
        <w:t>Европы.</w:t>
      </w:r>
      <w:r>
        <w:rPr>
          <w:spacing w:val="80"/>
        </w:rPr>
        <w:t xml:space="preserve"> </w:t>
      </w:r>
      <w:r>
        <w:t>Взаимоотношения</w:t>
      </w:r>
      <w:r>
        <w:rPr>
          <w:spacing w:val="-1"/>
        </w:rPr>
        <w:t xml:space="preserve"> </w:t>
      </w:r>
      <w:r>
        <w:t>со странами</w:t>
      </w:r>
      <w:r>
        <w:rPr>
          <w:spacing w:val="-5"/>
        </w:rPr>
        <w:t xml:space="preserve"> </w:t>
      </w:r>
      <w:r>
        <w:t>народной демократии.</w:t>
      </w:r>
      <w:r>
        <w:rPr>
          <w:spacing w:val="-3"/>
        </w:rPr>
        <w:t xml:space="preserve"> </w:t>
      </w:r>
      <w:r>
        <w:t>Создание</w:t>
      </w:r>
      <w:r>
        <w:rPr>
          <w:spacing w:val="-1"/>
        </w:rPr>
        <w:t xml:space="preserve"> </w:t>
      </w:r>
      <w:r>
        <w:t>Совета</w:t>
      </w:r>
      <w:r>
        <w:rPr>
          <w:spacing w:val="-1"/>
        </w:rPr>
        <w:t xml:space="preserve"> </w:t>
      </w:r>
      <w:r>
        <w:t>экономической</w:t>
      </w:r>
      <w:r>
        <w:rPr>
          <w:spacing w:val="-4"/>
        </w:rPr>
        <w:t xml:space="preserve"> </w:t>
      </w:r>
      <w:r>
        <w:t>взаимопомощи. Конфликт с Югославией. Коминформбюро.</w:t>
      </w:r>
    </w:p>
    <w:p w:rsidR="00AF350E" w:rsidRDefault="00AF350E" w:rsidP="005C1F22">
      <w:pPr>
        <w:pStyle w:val="a3"/>
        <w:spacing w:before="6" w:line="360" w:lineRule="auto"/>
        <w:ind w:left="1282" w:right="1393"/>
      </w:pPr>
      <w:r>
        <w:t>Организация</w:t>
      </w:r>
      <w:r>
        <w:rPr>
          <w:spacing w:val="-9"/>
        </w:rPr>
        <w:t xml:space="preserve"> </w:t>
      </w:r>
      <w:r>
        <w:t>Североатлантического</w:t>
      </w:r>
      <w:r>
        <w:rPr>
          <w:spacing w:val="-5"/>
        </w:rPr>
        <w:t xml:space="preserve"> </w:t>
      </w:r>
      <w:r>
        <w:t>договора</w:t>
      </w:r>
      <w:r>
        <w:rPr>
          <w:spacing w:val="-10"/>
        </w:rPr>
        <w:t xml:space="preserve"> </w:t>
      </w:r>
      <w:r>
        <w:t>(НАТО).</w:t>
      </w:r>
      <w:r>
        <w:rPr>
          <w:spacing w:val="-3"/>
        </w:rPr>
        <w:t xml:space="preserve"> </w:t>
      </w:r>
      <w:r>
        <w:t>Создание</w:t>
      </w:r>
      <w:r>
        <w:rPr>
          <w:spacing w:val="-10"/>
        </w:rPr>
        <w:t xml:space="preserve"> </w:t>
      </w:r>
      <w:r>
        <w:t>по</w:t>
      </w:r>
      <w:r>
        <w:rPr>
          <w:spacing w:val="-1"/>
        </w:rPr>
        <w:t xml:space="preserve"> </w:t>
      </w:r>
      <w:r>
        <w:t>инициативе</w:t>
      </w:r>
      <w:r>
        <w:rPr>
          <w:spacing w:val="-6"/>
        </w:rPr>
        <w:t xml:space="preserve"> </w:t>
      </w:r>
      <w:r>
        <w:t>СССР Организации Варшавского договора. Война в Корее.</w:t>
      </w:r>
    </w:p>
    <w:p w:rsidR="00AF350E" w:rsidRDefault="00AF350E" w:rsidP="005C1F22">
      <w:pPr>
        <w:pStyle w:val="a3"/>
        <w:spacing w:before="7" w:line="360" w:lineRule="auto"/>
        <w:ind w:left="1282" w:right="1385"/>
      </w:pPr>
      <w:r>
        <w:t xml:space="preserve">Наш край в 1945 – начале 1950-х гг. (1 ч в рамках общего количества часов данной </w:t>
      </w:r>
      <w:r>
        <w:rPr>
          <w:spacing w:val="-2"/>
        </w:rPr>
        <w:t>темы)</w:t>
      </w:r>
    </w:p>
    <w:p w:rsidR="00AF350E" w:rsidRDefault="00AF350E" w:rsidP="005C1F22">
      <w:pPr>
        <w:pStyle w:val="a3"/>
        <w:spacing w:before="37" w:line="360" w:lineRule="auto"/>
        <w:ind w:left="1282"/>
      </w:pPr>
      <w:r>
        <w:t>129.9.1.2.2.</w:t>
      </w:r>
      <w:r>
        <w:rPr>
          <w:spacing w:val="9"/>
        </w:rPr>
        <w:t xml:space="preserve"> </w:t>
      </w:r>
      <w:r>
        <w:t>СССР в</w:t>
      </w:r>
      <w:r>
        <w:rPr>
          <w:spacing w:val="2"/>
        </w:rPr>
        <w:t xml:space="preserve"> </w:t>
      </w:r>
      <w:r>
        <w:t>середине</w:t>
      </w:r>
      <w:r>
        <w:rPr>
          <w:spacing w:val="-1"/>
        </w:rPr>
        <w:t xml:space="preserve"> </w:t>
      </w:r>
      <w:r>
        <w:t>1950-х</w:t>
      </w:r>
      <w:r>
        <w:rPr>
          <w:spacing w:val="-3"/>
        </w:rPr>
        <w:t xml:space="preserve"> </w:t>
      </w:r>
      <w:r>
        <w:t>–</w:t>
      </w:r>
      <w:r>
        <w:rPr>
          <w:spacing w:val="-5"/>
        </w:rPr>
        <w:t xml:space="preserve"> </w:t>
      </w:r>
      <w:r>
        <w:t>первой</w:t>
      </w:r>
      <w:r>
        <w:rPr>
          <w:spacing w:val="-3"/>
        </w:rPr>
        <w:t xml:space="preserve"> </w:t>
      </w:r>
      <w:r>
        <w:t>половине</w:t>
      </w:r>
      <w:r>
        <w:rPr>
          <w:spacing w:val="-1"/>
        </w:rPr>
        <w:t xml:space="preserve"> </w:t>
      </w:r>
      <w:r>
        <w:t>1960-х</w:t>
      </w:r>
      <w:r>
        <w:rPr>
          <w:spacing w:val="-4"/>
        </w:rPr>
        <w:t xml:space="preserve"> </w:t>
      </w:r>
      <w:r>
        <w:t>гг.</w:t>
      </w:r>
      <w:r>
        <w:rPr>
          <w:spacing w:val="3"/>
        </w:rPr>
        <w:t xml:space="preserve"> </w:t>
      </w:r>
      <w:r>
        <w:t>(10</w:t>
      </w:r>
      <w:r>
        <w:rPr>
          <w:spacing w:val="-4"/>
        </w:rPr>
        <w:t xml:space="preserve"> </w:t>
      </w:r>
      <w:r>
        <w:rPr>
          <w:spacing w:val="-5"/>
        </w:rPr>
        <w:t>ч).</w:t>
      </w:r>
    </w:p>
    <w:p w:rsidR="00AF350E" w:rsidRDefault="00AF350E" w:rsidP="005C1F22">
      <w:pPr>
        <w:pStyle w:val="a3"/>
        <w:spacing w:before="17" w:line="360" w:lineRule="auto"/>
        <w:ind w:left="1282" w:right="1392"/>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w:t>
      </w:r>
    </w:p>
    <w:p w:rsidR="00AF350E" w:rsidRDefault="00AF350E" w:rsidP="005C1F22">
      <w:pPr>
        <w:pStyle w:val="a3"/>
        <w:tabs>
          <w:tab w:val="left" w:pos="3085"/>
          <w:tab w:val="left" w:pos="3300"/>
          <w:tab w:val="left" w:pos="4609"/>
          <w:tab w:val="left" w:pos="5547"/>
          <w:tab w:val="left" w:pos="7733"/>
          <w:tab w:val="left" w:pos="9219"/>
        </w:tabs>
        <w:spacing w:before="7" w:line="360" w:lineRule="auto"/>
        <w:ind w:left="1282" w:right="1381"/>
      </w:pPr>
      <w:r>
        <w:t>Первые признаки наступления оттепели в политике, экономике, культурной сфере. XX съезд</w:t>
      </w:r>
      <w:r>
        <w:tab/>
      </w:r>
      <w:r>
        <w:rPr>
          <w:spacing w:val="-2"/>
        </w:rPr>
        <w:t>партии</w:t>
      </w:r>
      <w:r>
        <w:tab/>
      </w:r>
      <w:r>
        <w:rPr>
          <w:spacing w:val="-10"/>
        </w:rPr>
        <w:t>и</w:t>
      </w:r>
      <w:r>
        <w:tab/>
      </w:r>
      <w:r>
        <w:rPr>
          <w:spacing w:val="-2"/>
        </w:rPr>
        <w:t>разоблачение</w:t>
      </w:r>
      <w:r>
        <w:tab/>
      </w:r>
      <w:r>
        <w:rPr>
          <w:spacing w:val="-2"/>
        </w:rPr>
        <w:t>культа</w:t>
      </w:r>
      <w:r>
        <w:tab/>
      </w:r>
      <w:r>
        <w:rPr>
          <w:spacing w:val="-2"/>
        </w:rPr>
        <w:t>личности Сталина.</w:t>
      </w:r>
      <w:r>
        <w:tab/>
      </w:r>
      <w:r>
        <w:tab/>
        <w:t>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w:t>
      </w:r>
      <w:r>
        <w:rPr>
          <w:spacing w:val="40"/>
        </w:rPr>
        <w:t xml:space="preserve"> </w:t>
      </w:r>
      <w:r>
        <w:t>народов. Особенности</w:t>
      </w:r>
      <w:r>
        <w:rPr>
          <w:spacing w:val="80"/>
        </w:rPr>
        <w:t xml:space="preserve"> </w:t>
      </w:r>
      <w:r>
        <w:t>национальной</w:t>
      </w:r>
      <w:r>
        <w:rPr>
          <w:spacing w:val="40"/>
        </w:rPr>
        <w:t xml:space="preserve"> </w:t>
      </w:r>
      <w:r>
        <w:t>политики.</w:t>
      </w:r>
      <w:r>
        <w:rPr>
          <w:spacing w:val="40"/>
        </w:rPr>
        <w:t xml:space="preserve"> </w:t>
      </w:r>
      <w:r>
        <w:t>Попытка</w:t>
      </w:r>
      <w:r>
        <w:rPr>
          <w:spacing w:val="40"/>
        </w:rPr>
        <w:t xml:space="preserve"> </w:t>
      </w:r>
      <w:r>
        <w:t>отстранения Н.С. Хрущева от власти в 1957 г. «Антипартийная группа». Утверждение единоличной власти</w:t>
      </w:r>
      <w:r>
        <w:rPr>
          <w:spacing w:val="40"/>
        </w:rPr>
        <w:t xml:space="preserve"> </w:t>
      </w:r>
      <w:r>
        <w:rPr>
          <w:spacing w:val="-2"/>
        </w:rPr>
        <w:t>Хрущева.</w:t>
      </w:r>
    </w:p>
    <w:p w:rsidR="00AF350E" w:rsidRDefault="00AF350E" w:rsidP="005C1F22">
      <w:pPr>
        <w:pStyle w:val="a3"/>
        <w:spacing w:line="360" w:lineRule="auto"/>
        <w:ind w:left="1282" w:right="1382"/>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w:t>
      </w:r>
      <w:r>
        <w:lastRenderedPageBreak/>
        <w:t>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w:t>
      </w:r>
      <w:r>
        <w:rPr>
          <w:spacing w:val="80"/>
          <w:w w:val="150"/>
        </w:rPr>
        <w:t xml:space="preserve">  </w:t>
      </w:r>
      <w:r>
        <w:t>кампании.</w:t>
      </w:r>
      <w:r>
        <w:rPr>
          <w:spacing w:val="80"/>
          <w:w w:val="150"/>
        </w:rPr>
        <w:t xml:space="preserve">  </w:t>
      </w:r>
      <w:r>
        <w:t>Гонения</w:t>
      </w:r>
      <w:r>
        <w:rPr>
          <w:spacing w:val="80"/>
          <w:w w:val="150"/>
        </w:rPr>
        <w:t xml:space="preserve">  </w:t>
      </w:r>
      <w:r>
        <w:t>на</w:t>
      </w:r>
      <w:r>
        <w:rPr>
          <w:spacing w:val="80"/>
          <w:w w:val="150"/>
        </w:rPr>
        <w:t xml:space="preserve">  </w:t>
      </w:r>
      <w:r>
        <w:t>Церковь.</w:t>
      </w:r>
      <w:r>
        <w:rPr>
          <w:spacing w:val="80"/>
          <w:w w:val="150"/>
        </w:rPr>
        <w:t xml:space="preserve">  </w:t>
      </w:r>
      <w:r>
        <w:t>Диссиденты. Самиздат и тамиздат.</w:t>
      </w:r>
    </w:p>
    <w:p w:rsidR="00AF350E" w:rsidRDefault="00AF350E" w:rsidP="005C1F22">
      <w:pPr>
        <w:pStyle w:val="a3"/>
        <w:spacing w:line="360" w:lineRule="auto"/>
        <w:ind w:left="1282" w:right="1392"/>
      </w:pPr>
      <w:r>
        <w:t>Социально-экономическое</w:t>
      </w:r>
      <w:r>
        <w:rPr>
          <w:spacing w:val="-1"/>
        </w:rPr>
        <w:t xml:space="preserve"> </w:t>
      </w:r>
      <w:r>
        <w:t>развитие</w:t>
      </w:r>
      <w:r>
        <w:rPr>
          <w:spacing w:val="-6"/>
        </w:rPr>
        <w:t xml:space="preserve"> </w:t>
      </w:r>
      <w:r>
        <w:t>СССР. «Догнать</w:t>
      </w:r>
      <w:r>
        <w:rPr>
          <w:spacing w:val="-4"/>
        </w:rPr>
        <w:t xml:space="preserve"> </w:t>
      </w:r>
      <w:r>
        <w:t>и перегнать Америку». Попытки решения продовольственной проблемы. Освоение целинных земель.</w:t>
      </w:r>
    </w:p>
    <w:p w:rsidR="00AF350E" w:rsidRDefault="00AF350E" w:rsidP="00C561ED">
      <w:pPr>
        <w:pStyle w:val="a3"/>
        <w:spacing w:before="8" w:line="360" w:lineRule="auto"/>
        <w:ind w:left="1282" w:right="1380"/>
      </w:pPr>
      <w: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w:t>
      </w:r>
      <w:r>
        <w:rPr>
          <w:spacing w:val="40"/>
        </w:rPr>
        <w:t xml:space="preserve"> </w:t>
      </w:r>
      <w:r>
        <w:t>освоения</w:t>
      </w:r>
      <w:r>
        <w:rPr>
          <w:spacing w:val="40"/>
        </w:rPr>
        <w:t xml:space="preserve"> </w:t>
      </w:r>
      <w:r>
        <w:t>космоса.</w:t>
      </w:r>
      <w:r>
        <w:rPr>
          <w:spacing w:val="40"/>
        </w:rPr>
        <w:t xml:space="preserve"> </w:t>
      </w:r>
      <w:r>
        <w:t>Запуск</w:t>
      </w:r>
      <w:r>
        <w:rPr>
          <w:spacing w:val="40"/>
        </w:rPr>
        <w:t xml:space="preserve"> </w:t>
      </w:r>
      <w:r>
        <w:t>первого</w:t>
      </w:r>
      <w:r>
        <w:rPr>
          <w:spacing w:val="40"/>
        </w:rPr>
        <w:t xml:space="preserve"> </w:t>
      </w:r>
      <w:r>
        <w:t>спутника</w:t>
      </w:r>
      <w:r>
        <w:rPr>
          <w:spacing w:val="40"/>
        </w:rPr>
        <w:t xml:space="preserve"> </w:t>
      </w:r>
      <w:r>
        <w:t>Земли.</w:t>
      </w:r>
      <w:r>
        <w:rPr>
          <w:spacing w:val="40"/>
        </w:rPr>
        <w:t xml:space="preserve"> </w:t>
      </w:r>
      <w:r>
        <w:t>Исторические</w:t>
      </w:r>
      <w:r>
        <w:rPr>
          <w:spacing w:val="40"/>
        </w:rPr>
        <w:t xml:space="preserve"> </w:t>
      </w:r>
      <w:r>
        <w:t>полеты</w:t>
      </w:r>
      <w:r w:rsidR="00C561ED">
        <w:t xml:space="preserve"> </w:t>
      </w:r>
      <w:r>
        <w:t>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AF350E" w:rsidRDefault="00AF350E" w:rsidP="005C1F22">
      <w:pPr>
        <w:pStyle w:val="a3"/>
        <w:spacing w:before="3" w:line="360" w:lineRule="auto"/>
        <w:ind w:left="1282" w:right="1392"/>
      </w:pPr>
      <w:r>
        <w:t>Реформы</w:t>
      </w:r>
      <w:r>
        <w:rPr>
          <w:spacing w:val="80"/>
        </w:rPr>
        <w:t xml:space="preserve">  </w:t>
      </w:r>
      <w:r>
        <w:t>в</w:t>
      </w:r>
      <w:r>
        <w:rPr>
          <w:spacing w:val="80"/>
        </w:rPr>
        <w:t xml:space="preserve">  </w:t>
      </w:r>
      <w:r>
        <w:t>промышленности.</w:t>
      </w:r>
      <w:r>
        <w:rPr>
          <w:spacing w:val="80"/>
        </w:rPr>
        <w:t xml:space="preserve">  </w:t>
      </w:r>
      <w:r>
        <w:t>Переход</w:t>
      </w:r>
      <w:r>
        <w:rPr>
          <w:spacing w:val="80"/>
        </w:rPr>
        <w:t xml:space="preserve">  </w:t>
      </w:r>
      <w:r>
        <w:t>от</w:t>
      </w:r>
      <w:r>
        <w:rPr>
          <w:spacing w:val="80"/>
        </w:rPr>
        <w:t xml:space="preserve">  </w:t>
      </w:r>
      <w:r>
        <w:t>отраслевой</w:t>
      </w:r>
      <w:r>
        <w:rPr>
          <w:spacing w:val="80"/>
        </w:rPr>
        <w:t xml:space="preserve">  </w:t>
      </w:r>
      <w:r>
        <w:t>системы управления к совнархозам. Расширение прав союзных республик.</w:t>
      </w:r>
    </w:p>
    <w:p w:rsidR="00AF350E" w:rsidRDefault="00AF350E" w:rsidP="005C1F22">
      <w:pPr>
        <w:pStyle w:val="a3"/>
        <w:tabs>
          <w:tab w:val="left" w:pos="3916"/>
          <w:tab w:val="left" w:pos="6251"/>
          <w:tab w:val="left" w:pos="7990"/>
          <w:tab w:val="left" w:pos="9227"/>
        </w:tabs>
        <w:spacing w:before="2" w:line="360" w:lineRule="auto"/>
        <w:ind w:left="1282" w:right="1385"/>
      </w:pPr>
      <w:r>
        <w:t>Изменения в социальной и профессиональной структуре советского общества к началу</w:t>
      </w:r>
      <w:r>
        <w:rPr>
          <w:spacing w:val="40"/>
        </w:rPr>
        <w:t xml:space="preserve"> </w:t>
      </w:r>
      <w:r>
        <w:t>1960-х</w:t>
      </w:r>
      <w:r>
        <w:rPr>
          <w:spacing w:val="40"/>
        </w:rPr>
        <w:t xml:space="preserve"> </w:t>
      </w:r>
      <w:r>
        <w:t>гг.</w:t>
      </w:r>
      <w:r>
        <w:tab/>
      </w:r>
      <w:r>
        <w:rPr>
          <w:spacing w:val="-2"/>
        </w:rPr>
        <w:t>Преобладание</w:t>
      </w:r>
      <w:r>
        <w:tab/>
      </w:r>
      <w:r>
        <w:rPr>
          <w:spacing w:val="-2"/>
        </w:rPr>
        <w:t>горожан</w:t>
      </w:r>
      <w:r>
        <w:tab/>
      </w:r>
      <w:r>
        <w:rPr>
          <w:spacing w:val="-4"/>
        </w:rPr>
        <w:t>над</w:t>
      </w:r>
      <w:r>
        <w:tab/>
      </w:r>
      <w:r>
        <w:rPr>
          <w:spacing w:val="-2"/>
        </w:rPr>
        <w:t xml:space="preserve">сельским </w:t>
      </w:r>
      <w:r>
        <w:t>населением.</w:t>
      </w:r>
      <w:r>
        <w:rPr>
          <w:spacing w:val="40"/>
        </w:rPr>
        <w:t xml:space="preserve">  </w:t>
      </w:r>
      <w:r>
        <w:t>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p>
    <w:p w:rsidR="00AF350E" w:rsidRDefault="00AF350E" w:rsidP="005C1F22">
      <w:pPr>
        <w:pStyle w:val="a3"/>
        <w:spacing w:before="14" w:line="360" w:lineRule="auto"/>
        <w:ind w:left="1282" w:right="1392"/>
      </w:pPr>
      <w:r>
        <w:t>ХХII съезд</w:t>
      </w:r>
      <w:r>
        <w:rPr>
          <w:spacing w:val="-1"/>
        </w:rPr>
        <w:t xml:space="preserve"> </w:t>
      </w:r>
      <w:r>
        <w:t>КПСС и программа построения коммунизма в СССР. Воспитание «нового человека». Бригады коммунистического труда. Общественные формы управления.</w:t>
      </w:r>
    </w:p>
    <w:p w:rsidR="00AF350E" w:rsidRDefault="00AF350E" w:rsidP="005C1F22">
      <w:pPr>
        <w:pStyle w:val="a3"/>
        <w:tabs>
          <w:tab w:val="left" w:pos="3310"/>
          <w:tab w:val="left" w:pos="5388"/>
          <w:tab w:val="left" w:pos="7133"/>
          <w:tab w:val="left" w:pos="8844"/>
        </w:tabs>
        <w:spacing w:before="2" w:line="360" w:lineRule="auto"/>
        <w:ind w:left="1282" w:right="1385"/>
      </w:pPr>
      <w:r>
        <w:rPr>
          <w:spacing w:val="-2"/>
        </w:rPr>
        <w:t>Социальные</w:t>
      </w:r>
      <w:r w:rsidR="00C561ED">
        <w:rPr>
          <w:spacing w:val="-2"/>
        </w:rPr>
        <w:t xml:space="preserve"> </w:t>
      </w:r>
      <w:r>
        <w:rPr>
          <w:spacing w:val="-2"/>
        </w:rPr>
        <w:t>программы.</w:t>
      </w:r>
      <w:r w:rsidR="00C561ED">
        <w:rPr>
          <w:spacing w:val="-2"/>
        </w:rPr>
        <w:t xml:space="preserve"> </w:t>
      </w:r>
      <w:r>
        <w:rPr>
          <w:spacing w:val="-2"/>
        </w:rPr>
        <w:t>Реформа</w:t>
      </w:r>
      <w:r w:rsidR="00C561ED">
        <w:rPr>
          <w:spacing w:val="-2"/>
        </w:rPr>
        <w:t xml:space="preserve"> </w:t>
      </w:r>
      <w:r>
        <w:rPr>
          <w:spacing w:val="-2"/>
        </w:rPr>
        <w:t>системы</w:t>
      </w:r>
      <w:r w:rsidR="00C561ED">
        <w:rPr>
          <w:spacing w:val="-2"/>
        </w:rPr>
        <w:t xml:space="preserve"> </w:t>
      </w:r>
      <w:r>
        <w:rPr>
          <w:spacing w:val="-2"/>
        </w:rPr>
        <w:t xml:space="preserve">образования. </w:t>
      </w:r>
      <w:r>
        <w:t>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w:t>
      </w:r>
    </w:p>
    <w:p w:rsidR="00AF350E" w:rsidRDefault="00777293" w:rsidP="00C561ED">
      <w:pPr>
        <w:pStyle w:val="a3"/>
        <w:spacing w:before="6" w:line="360" w:lineRule="auto"/>
        <w:ind w:left="1134" w:right="1080" w:firstLine="0"/>
      </w:pPr>
      <w:r>
        <w:t xml:space="preserve">  </w:t>
      </w:r>
      <w:r w:rsidR="00AF350E">
        <w:t>Внешняя</w:t>
      </w:r>
      <w:r w:rsidR="00C561ED">
        <w:t xml:space="preserve"> </w:t>
      </w:r>
      <w:r w:rsidR="00AF350E">
        <w:t>политика.</w:t>
      </w:r>
      <w:r w:rsidR="00C561ED">
        <w:t xml:space="preserve"> </w:t>
      </w:r>
      <w:r w:rsidR="00AF350E">
        <w:t>Новый</w:t>
      </w:r>
      <w:r w:rsidR="00C561ED">
        <w:t xml:space="preserve"> </w:t>
      </w:r>
      <w:r w:rsidR="00AF350E">
        <w:t>курс</w:t>
      </w:r>
      <w:r w:rsidR="00C561ED">
        <w:t xml:space="preserve"> </w:t>
      </w:r>
      <w:r w:rsidR="00AF350E">
        <w:t>советской</w:t>
      </w:r>
      <w:r w:rsidR="00C561ED">
        <w:t xml:space="preserve"> </w:t>
      </w:r>
      <w:r w:rsidR="00AF350E">
        <w:rPr>
          <w:spacing w:val="-2"/>
        </w:rPr>
        <w:t>внешней</w:t>
      </w:r>
      <w:r>
        <w:rPr>
          <w:spacing w:val="-2"/>
        </w:rPr>
        <w:t xml:space="preserve"> </w:t>
      </w:r>
      <w:r w:rsidR="00AF350E">
        <w:rPr>
          <w:spacing w:val="-2"/>
        </w:rPr>
        <w:t xml:space="preserve">политики: </w:t>
      </w:r>
      <w:r w:rsidR="00AF350E">
        <w:t>от конфронтации к диалогу. СССР и страны Запада. Международные военнополитические кризисы, позиция СССР и стратегия ядерного сдерживания (Суэцкий</w:t>
      </w:r>
      <w:r w:rsidR="00AF350E">
        <w:rPr>
          <w:spacing w:val="-1"/>
        </w:rPr>
        <w:t xml:space="preserve"> </w:t>
      </w:r>
      <w:r w:rsidR="00AF350E">
        <w:t>кризис</w:t>
      </w:r>
      <w:r w:rsidR="00AF350E">
        <w:rPr>
          <w:spacing w:val="-3"/>
        </w:rPr>
        <w:t xml:space="preserve"> </w:t>
      </w:r>
      <w:r w:rsidR="00AF350E">
        <w:t>1956</w:t>
      </w:r>
      <w:r w:rsidR="00AF350E">
        <w:rPr>
          <w:spacing w:val="-2"/>
        </w:rPr>
        <w:t xml:space="preserve"> </w:t>
      </w:r>
      <w:r w:rsidR="00AF350E">
        <w:t>г.,</w:t>
      </w:r>
      <w:r w:rsidR="00AF350E">
        <w:rPr>
          <w:spacing w:val="-4"/>
        </w:rPr>
        <w:t xml:space="preserve"> </w:t>
      </w:r>
      <w:r w:rsidR="00AF350E">
        <w:t>Берлинский</w:t>
      </w:r>
      <w:r w:rsidR="00AF350E">
        <w:rPr>
          <w:spacing w:val="-5"/>
        </w:rPr>
        <w:t xml:space="preserve"> </w:t>
      </w:r>
      <w:r w:rsidR="00AF350E">
        <w:t>кризис</w:t>
      </w:r>
      <w:r w:rsidR="00AF350E">
        <w:rPr>
          <w:spacing w:val="-3"/>
        </w:rPr>
        <w:t xml:space="preserve"> </w:t>
      </w:r>
      <w:r w:rsidR="00AF350E">
        <w:t>1961</w:t>
      </w:r>
      <w:r w:rsidR="00AF350E">
        <w:rPr>
          <w:spacing w:val="-2"/>
        </w:rPr>
        <w:t xml:space="preserve"> </w:t>
      </w:r>
      <w:r w:rsidR="00AF350E">
        <w:t>г., Карибский</w:t>
      </w:r>
      <w:r w:rsidR="00AF350E">
        <w:rPr>
          <w:spacing w:val="-1"/>
        </w:rPr>
        <w:t xml:space="preserve"> </w:t>
      </w:r>
      <w:r w:rsidR="00AF350E">
        <w:t>кризис</w:t>
      </w:r>
      <w:r w:rsidR="00AF350E">
        <w:rPr>
          <w:spacing w:val="-3"/>
        </w:rPr>
        <w:t xml:space="preserve"> </w:t>
      </w:r>
      <w:r w:rsidR="00AF350E">
        <w:t>1962</w:t>
      </w:r>
      <w:r w:rsidR="00AF350E">
        <w:rPr>
          <w:spacing w:val="-6"/>
        </w:rPr>
        <w:t xml:space="preserve"> </w:t>
      </w:r>
      <w:r w:rsidR="00AF350E">
        <w:t>г.).</w:t>
      </w:r>
      <w:r w:rsidR="00AF350E">
        <w:rPr>
          <w:spacing w:val="-4"/>
        </w:rPr>
        <w:t xml:space="preserve"> </w:t>
      </w:r>
      <w:r w:rsidR="00AF350E">
        <w:t>СССР и мировая социалистическая система. Венгерские события 1956 г. Распад колониальной системы и борьба за влияние в странах третьего мира.</w:t>
      </w:r>
    </w:p>
    <w:p w:rsidR="00AF350E" w:rsidRDefault="00AF350E" w:rsidP="005C1F22">
      <w:pPr>
        <w:pStyle w:val="a3"/>
        <w:spacing w:before="6" w:line="360" w:lineRule="auto"/>
        <w:ind w:left="1282" w:right="1392"/>
      </w:pPr>
      <w:r>
        <w:lastRenderedPageBreak/>
        <w:t>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w:t>
      </w:r>
    </w:p>
    <w:p w:rsidR="00AF350E" w:rsidRDefault="00AF350E" w:rsidP="005C1F22">
      <w:pPr>
        <w:pStyle w:val="a3"/>
        <w:tabs>
          <w:tab w:val="left" w:pos="3845"/>
          <w:tab w:val="left" w:pos="5441"/>
          <w:tab w:val="left" w:pos="5925"/>
          <w:tab w:val="left" w:pos="7262"/>
          <w:tab w:val="left" w:pos="7736"/>
          <w:tab w:val="left" w:pos="9017"/>
          <w:tab w:val="left" w:pos="10070"/>
        </w:tabs>
        <w:spacing w:before="3" w:line="360" w:lineRule="auto"/>
        <w:ind w:left="1282" w:right="1376"/>
        <w:jc w:val="left"/>
      </w:pPr>
      <w:r>
        <w:t>Наш край в 1953–1964 гг. (1 ч в рамках общего количества часов данной темы) 129.9.1.2.3.</w:t>
      </w:r>
      <w:r>
        <w:rPr>
          <w:spacing w:val="40"/>
        </w:rPr>
        <w:t xml:space="preserve"> </w:t>
      </w:r>
      <w:r>
        <w:t>Советское</w:t>
      </w:r>
      <w:r>
        <w:tab/>
      </w:r>
      <w:r>
        <w:rPr>
          <w:spacing w:val="-2"/>
        </w:rPr>
        <w:t>государство</w:t>
      </w:r>
      <w:r>
        <w:tab/>
      </w:r>
      <w:r>
        <w:rPr>
          <w:spacing w:val="-10"/>
        </w:rPr>
        <w:t>и</w:t>
      </w:r>
      <w:r>
        <w:tab/>
      </w:r>
      <w:r>
        <w:rPr>
          <w:spacing w:val="-2"/>
        </w:rPr>
        <w:t>общество</w:t>
      </w:r>
      <w:r>
        <w:tab/>
      </w:r>
      <w:r>
        <w:rPr>
          <w:spacing w:val="-10"/>
        </w:rPr>
        <w:t>в</w:t>
      </w:r>
      <w:r>
        <w:tab/>
      </w:r>
      <w:r>
        <w:rPr>
          <w:spacing w:val="-2"/>
        </w:rPr>
        <w:t>середине</w:t>
      </w:r>
      <w:r>
        <w:tab/>
      </w:r>
      <w:r>
        <w:rPr>
          <w:spacing w:val="-2"/>
        </w:rPr>
        <w:t>1960-х</w:t>
      </w:r>
      <w:r>
        <w:tab/>
      </w:r>
      <w:r>
        <w:rPr>
          <w:spacing w:val="-10"/>
        </w:rPr>
        <w:t xml:space="preserve">– </w:t>
      </w:r>
      <w:r>
        <w:t>начале 1980-х гг. (12 ч).</w:t>
      </w:r>
    </w:p>
    <w:p w:rsidR="00AF350E" w:rsidRDefault="00AF350E" w:rsidP="005C1F22">
      <w:pPr>
        <w:pStyle w:val="a3"/>
        <w:spacing w:line="360" w:lineRule="auto"/>
        <w:ind w:left="1282" w:right="1291"/>
        <w:jc w:val="left"/>
      </w:pPr>
      <w:r>
        <w:t>Приход</w:t>
      </w:r>
      <w:r>
        <w:rPr>
          <w:spacing w:val="-1"/>
        </w:rPr>
        <w:t xml:space="preserve"> </w:t>
      </w:r>
      <w:r>
        <w:t>к власти Л.И. Брежнева: его</w:t>
      </w:r>
      <w:r>
        <w:rPr>
          <w:spacing w:val="-3"/>
        </w:rPr>
        <w:t xml:space="preserve"> </w:t>
      </w:r>
      <w:r>
        <w:t>окружение и смена политического курса. Поиски идеологических ориентиров. Десталинизация и ресталинизация.</w:t>
      </w:r>
    </w:p>
    <w:p w:rsidR="00AF350E" w:rsidRDefault="00AF350E" w:rsidP="005C1F22">
      <w:pPr>
        <w:pStyle w:val="a3"/>
        <w:spacing w:line="360" w:lineRule="auto"/>
        <w:ind w:left="1282" w:right="1384"/>
      </w:pPr>
      <w:r>
        <w:t xml:space="preserve">Экономические реформы 1960-х гг. Новые ориентиры аграрной политики. Косыгинская реформа. Конституция СССР 1977 г. Концепция «развитого </w:t>
      </w:r>
      <w:r>
        <w:rPr>
          <w:spacing w:val="-2"/>
        </w:rPr>
        <w:t>социализма».</w:t>
      </w:r>
    </w:p>
    <w:p w:rsidR="00AF350E" w:rsidRDefault="00AF350E" w:rsidP="005C1F22">
      <w:pPr>
        <w:pStyle w:val="a3"/>
        <w:spacing w:before="2" w:line="360" w:lineRule="auto"/>
        <w:ind w:left="1282" w:right="1378"/>
      </w:pPr>
      <w:r>
        <w:t>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w:t>
      </w:r>
    </w:p>
    <w:p w:rsidR="00AF350E" w:rsidRDefault="00AF350E" w:rsidP="005C1F22">
      <w:pPr>
        <w:pStyle w:val="a3"/>
        <w:spacing w:before="1" w:line="360" w:lineRule="auto"/>
        <w:ind w:left="1282" w:right="1381"/>
      </w:pPr>
      <w:r>
        <w:t>Советские научные и технические приоритеты.</w:t>
      </w:r>
      <w:r>
        <w:rPr>
          <w:spacing w:val="-1"/>
        </w:rPr>
        <w:t xml:space="preserve"> </w:t>
      </w:r>
      <w:r>
        <w:t xml:space="preserve">МГУ им. М.В. Ломоносова. Академия </w:t>
      </w:r>
      <w:r>
        <w:rPr>
          <w:spacing w:val="-4"/>
        </w:rPr>
        <w:t>наук</w:t>
      </w:r>
    </w:p>
    <w:p w:rsidR="00AF350E" w:rsidRDefault="00AF350E" w:rsidP="005C1F22">
      <w:pPr>
        <w:pStyle w:val="a3"/>
        <w:spacing w:before="8" w:line="360" w:lineRule="auto"/>
        <w:ind w:left="1282" w:right="1382"/>
      </w:pPr>
      <w:r>
        <w:t>СССР. Новосибирский</w:t>
      </w:r>
      <w:r>
        <w:rPr>
          <w:spacing w:val="80"/>
        </w:rPr>
        <w:t xml:space="preserve"> </w:t>
      </w:r>
      <w:r>
        <w:t>Академгородок.</w:t>
      </w:r>
      <w:r>
        <w:rPr>
          <w:spacing w:val="40"/>
        </w:rPr>
        <w:t xml:space="preserve"> </w:t>
      </w:r>
      <w:r>
        <w:t>Замедление научно-технического</w:t>
      </w:r>
      <w:r>
        <w:rPr>
          <w:spacing w:val="40"/>
        </w:rPr>
        <w:t xml:space="preserve"> </w:t>
      </w:r>
      <w:r>
        <w:t>прогресса в СССР. Отставание от</w:t>
      </w:r>
      <w:r>
        <w:rPr>
          <w:spacing w:val="40"/>
        </w:rPr>
        <w:t xml:space="preserve"> </w:t>
      </w:r>
      <w:r>
        <w:t>Запада</w:t>
      </w:r>
    </w:p>
    <w:p w:rsidR="00AF350E" w:rsidRDefault="00AF350E" w:rsidP="005C1F22">
      <w:pPr>
        <w:pStyle w:val="a3"/>
        <w:spacing w:before="2" w:line="360" w:lineRule="auto"/>
        <w:ind w:left="1282" w:right="1394"/>
      </w:pPr>
      <w:r>
        <w:t>в производительности труда. Лунная гонка с США. Успехи в математике. Создание топливно- энергетического комплекса (ТЭК).</w:t>
      </w:r>
    </w:p>
    <w:p w:rsidR="00AF350E" w:rsidRDefault="00AF350E" w:rsidP="00405494">
      <w:pPr>
        <w:pStyle w:val="a3"/>
        <w:spacing w:before="7" w:line="360" w:lineRule="auto"/>
        <w:ind w:left="1282" w:right="1377"/>
      </w:pPr>
      <w:r>
        <w:t>Культурное</w:t>
      </w:r>
      <w:r>
        <w:rPr>
          <w:spacing w:val="80"/>
        </w:rPr>
        <w:t xml:space="preserve">  </w:t>
      </w:r>
      <w:r>
        <w:t>пространство</w:t>
      </w:r>
      <w:r>
        <w:rPr>
          <w:spacing w:val="80"/>
        </w:rPr>
        <w:t xml:space="preserve">  </w:t>
      </w:r>
      <w:r>
        <w:t>и</w:t>
      </w:r>
      <w:r>
        <w:rPr>
          <w:spacing w:val="80"/>
        </w:rPr>
        <w:t xml:space="preserve">  </w:t>
      </w:r>
      <w:r>
        <w:t>повседневная</w:t>
      </w:r>
      <w:r>
        <w:rPr>
          <w:spacing w:val="80"/>
        </w:rPr>
        <w:t xml:space="preserve">  </w:t>
      </w:r>
      <w:r>
        <w:t>жизнь.</w:t>
      </w:r>
      <w:r>
        <w:rPr>
          <w:spacing w:val="80"/>
        </w:rPr>
        <w:t xml:space="preserve">  </w:t>
      </w:r>
      <w:r>
        <w:t>Повседневность</w:t>
      </w:r>
      <w:r>
        <w:rPr>
          <w:spacing w:val="80"/>
        </w:rPr>
        <w:t xml:space="preserve">  </w:t>
      </w:r>
      <w:r>
        <w:t>в городе</w:t>
      </w:r>
      <w:r>
        <w:rPr>
          <w:spacing w:val="18"/>
        </w:rPr>
        <w:t xml:space="preserve"> </w:t>
      </w:r>
      <w:r>
        <w:t>и</w:t>
      </w:r>
      <w:r>
        <w:rPr>
          <w:spacing w:val="20"/>
        </w:rPr>
        <w:t xml:space="preserve"> </w:t>
      </w:r>
      <w:r>
        <w:t>в</w:t>
      </w:r>
      <w:r>
        <w:rPr>
          <w:spacing w:val="60"/>
        </w:rPr>
        <w:t xml:space="preserve">  </w:t>
      </w:r>
      <w:r>
        <w:t>деревне.</w:t>
      </w:r>
      <w:r>
        <w:rPr>
          <w:spacing w:val="61"/>
        </w:rPr>
        <w:t xml:space="preserve">  </w:t>
      </w:r>
      <w:r>
        <w:t>Рост</w:t>
      </w:r>
      <w:r>
        <w:rPr>
          <w:spacing w:val="58"/>
        </w:rPr>
        <w:t xml:space="preserve">  </w:t>
      </w:r>
      <w:r>
        <w:t>социальной</w:t>
      </w:r>
      <w:r>
        <w:rPr>
          <w:spacing w:val="60"/>
        </w:rPr>
        <w:t xml:space="preserve">  </w:t>
      </w:r>
      <w:r>
        <w:t>мобильности.</w:t>
      </w:r>
      <w:r>
        <w:rPr>
          <w:spacing w:val="58"/>
        </w:rPr>
        <w:t xml:space="preserve">  </w:t>
      </w:r>
      <w:r>
        <w:t>Миграция</w:t>
      </w:r>
      <w:r>
        <w:rPr>
          <w:spacing w:val="57"/>
        </w:rPr>
        <w:t xml:space="preserve">  </w:t>
      </w:r>
      <w:r>
        <w:t>населения</w:t>
      </w:r>
      <w:r>
        <w:rPr>
          <w:spacing w:val="57"/>
        </w:rPr>
        <w:t xml:space="preserve">  </w:t>
      </w:r>
      <w:r>
        <w:t>в</w:t>
      </w:r>
      <w:r w:rsidR="00405494">
        <w:t xml:space="preserve"> </w:t>
      </w:r>
      <w:r>
        <w:t>крупные</w:t>
      </w:r>
      <w:r>
        <w:rPr>
          <w:spacing w:val="80"/>
        </w:rPr>
        <w:t xml:space="preserve"> </w:t>
      </w:r>
      <w:r>
        <w:t>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w:t>
      </w:r>
    </w:p>
    <w:p w:rsidR="00AF350E" w:rsidRDefault="00AF350E" w:rsidP="005C1F22">
      <w:pPr>
        <w:pStyle w:val="a3"/>
        <w:tabs>
          <w:tab w:val="left" w:pos="9345"/>
        </w:tabs>
        <w:spacing w:before="2" w:line="360" w:lineRule="auto"/>
        <w:ind w:left="1282" w:right="1385"/>
      </w:pPr>
      <w:r>
        <w:t>Идейная</w:t>
      </w:r>
      <w:r>
        <w:rPr>
          <w:spacing w:val="80"/>
        </w:rPr>
        <w:t xml:space="preserve">  </w:t>
      </w:r>
      <w:r>
        <w:t>и</w:t>
      </w:r>
      <w:r>
        <w:rPr>
          <w:spacing w:val="80"/>
        </w:rPr>
        <w:t xml:space="preserve">  </w:t>
      </w:r>
      <w:r>
        <w:t>духовная</w:t>
      </w:r>
      <w:r>
        <w:rPr>
          <w:spacing w:val="80"/>
          <w:w w:val="150"/>
        </w:rPr>
        <w:t xml:space="preserve">  </w:t>
      </w:r>
      <w:r>
        <w:t>жизнь</w:t>
      </w:r>
      <w:r>
        <w:rPr>
          <w:spacing w:val="80"/>
          <w:w w:val="150"/>
        </w:rPr>
        <w:t xml:space="preserve">  </w:t>
      </w:r>
      <w:r>
        <w:t>советского</w:t>
      </w:r>
      <w:r>
        <w:rPr>
          <w:spacing w:val="80"/>
          <w:w w:val="150"/>
        </w:rPr>
        <w:t xml:space="preserve">  </w:t>
      </w:r>
      <w:r>
        <w:t>общества.</w:t>
      </w:r>
      <w:r>
        <w:rPr>
          <w:spacing w:val="80"/>
          <w:w w:val="150"/>
        </w:rPr>
        <w:t xml:space="preserve">  </w:t>
      </w:r>
      <w:r>
        <w:t>Развитие физкультуры</w:t>
      </w:r>
      <w:r>
        <w:rPr>
          <w:spacing w:val="6"/>
        </w:rPr>
        <w:t xml:space="preserve"> </w:t>
      </w:r>
      <w:r>
        <w:t>и</w:t>
      </w:r>
      <w:r>
        <w:rPr>
          <w:spacing w:val="38"/>
        </w:rPr>
        <w:t xml:space="preserve">  </w:t>
      </w:r>
      <w:r>
        <w:t>спорта</w:t>
      </w:r>
      <w:r>
        <w:rPr>
          <w:spacing w:val="68"/>
        </w:rPr>
        <w:t xml:space="preserve">  </w:t>
      </w:r>
      <w:r>
        <w:t>в</w:t>
      </w:r>
      <w:r>
        <w:rPr>
          <w:spacing w:val="69"/>
        </w:rPr>
        <w:t xml:space="preserve">  </w:t>
      </w:r>
      <w:r>
        <w:t>СССР.</w:t>
      </w:r>
      <w:r>
        <w:rPr>
          <w:spacing w:val="73"/>
        </w:rPr>
        <w:t xml:space="preserve">  </w:t>
      </w:r>
      <w:r>
        <w:t>XXII</w:t>
      </w:r>
      <w:r>
        <w:rPr>
          <w:spacing w:val="70"/>
        </w:rPr>
        <w:t xml:space="preserve">  </w:t>
      </w:r>
      <w:r>
        <w:t>летние</w:t>
      </w:r>
      <w:r>
        <w:rPr>
          <w:spacing w:val="70"/>
        </w:rPr>
        <w:t xml:space="preserve">  </w:t>
      </w:r>
      <w:r>
        <w:t>Олимпийские</w:t>
      </w:r>
      <w:r>
        <w:rPr>
          <w:spacing w:val="68"/>
        </w:rPr>
        <w:t xml:space="preserve">  </w:t>
      </w:r>
      <w:r>
        <w:t>игры</w:t>
      </w:r>
      <w:r>
        <w:rPr>
          <w:spacing w:val="69"/>
        </w:rPr>
        <w:t xml:space="preserve">  </w:t>
      </w:r>
      <w:r>
        <w:t>1980 г. в</w:t>
      </w:r>
      <w:r>
        <w:rPr>
          <w:spacing w:val="80"/>
        </w:rPr>
        <w:t xml:space="preserve"> </w:t>
      </w:r>
      <w:r>
        <w:t>Москве.</w:t>
      </w:r>
      <w:r>
        <w:rPr>
          <w:spacing w:val="80"/>
        </w:rPr>
        <w:t xml:space="preserve"> </w:t>
      </w:r>
      <w:r>
        <w:t>Литература и искусство: поиски новых путей. Авторское кино. Авангардное</w:t>
      </w:r>
      <w:r>
        <w:rPr>
          <w:spacing w:val="80"/>
          <w:w w:val="150"/>
        </w:rPr>
        <w:t xml:space="preserve"> </w:t>
      </w:r>
      <w:r>
        <w:t>искусство.</w:t>
      </w:r>
      <w:r>
        <w:rPr>
          <w:spacing w:val="80"/>
          <w:w w:val="150"/>
        </w:rPr>
        <w:t xml:space="preserve"> </w:t>
      </w:r>
      <w:r>
        <w:t>Неформалы</w:t>
      </w:r>
      <w:r>
        <w:rPr>
          <w:spacing w:val="80"/>
          <w:w w:val="150"/>
        </w:rPr>
        <w:t xml:space="preserve"> </w:t>
      </w:r>
      <w:r>
        <w:t>(КСП,</w:t>
      </w:r>
      <w:r>
        <w:rPr>
          <w:spacing w:val="80"/>
          <w:w w:val="150"/>
        </w:rPr>
        <w:t xml:space="preserve"> </w:t>
      </w:r>
      <w:r>
        <w:t>движение</w:t>
      </w:r>
      <w:r>
        <w:rPr>
          <w:spacing w:val="80"/>
          <w:w w:val="150"/>
        </w:rPr>
        <w:t xml:space="preserve"> </w:t>
      </w:r>
      <w:r>
        <w:t>КВН</w:t>
      </w:r>
      <w:r>
        <w:rPr>
          <w:spacing w:val="80"/>
          <w:w w:val="150"/>
        </w:rPr>
        <w:t xml:space="preserve"> </w:t>
      </w:r>
      <w:r>
        <w:t>и</w:t>
      </w:r>
      <w:r>
        <w:tab/>
      </w:r>
      <w:r>
        <w:rPr>
          <w:spacing w:val="-2"/>
        </w:rPr>
        <w:t xml:space="preserve">другие). </w:t>
      </w:r>
      <w:r>
        <w:t>Диссидентский</w:t>
      </w:r>
      <w:r>
        <w:rPr>
          <w:spacing w:val="40"/>
        </w:rPr>
        <w:t xml:space="preserve"> </w:t>
      </w:r>
      <w:r>
        <w:t>вызов.</w:t>
      </w:r>
      <w:r>
        <w:rPr>
          <w:spacing w:val="40"/>
        </w:rPr>
        <w:t xml:space="preserve"> </w:t>
      </w:r>
      <w:r>
        <w:t>Первые</w:t>
      </w:r>
      <w:r>
        <w:rPr>
          <w:spacing w:val="40"/>
        </w:rPr>
        <w:t xml:space="preserve"> </w:t>
      </w:r>
      <w:r>
        <w:t>правозащитные</w:t>
      </w:r>
      <w:r>
        <w:rPr>
          <w:spacing w:val="40"/>
        </w:rPr>
        <w:t xml:space="preserve"> </w:t>
      </w:r>
      <w:r>
        <w:t xml:space="preserve">выступления. А.Д. Сахаров и А.И. Солженицын. Религиозные искания. Национальные движения. Борьба с </w:t>
      </w:r>
      <w:r>
        <w:lastRenderedPageBreak/>
        <w:t>инакомыслием. Судебные процессы. Цензура и самиздат.</w:t>
      </w:r>
    </w:p>
    <w:p w:rsidR="00AF350E" w:rsidRDefault="00AF350E" w:rsidP="005C1F22">
      <w:pPr>
        <w:pStyle w:val="a3"/>
        <w:spacing w:before="2" w:line="360" w:lineRule="auto"/>
        <w:ind w:left="1282" w:right="1378"/>
      </w:pPr>
      <w:r>
        <w:t>Внешняя</w:t>
      </w:r>
      <w:r>
        <w:rPr>
          <w:spacing w:val="80"/>
          <w:w w:val="150"/>
        </w:rPr>
        <w:t xml:space="preserve">  </w:t>
      </w:r>
      <w:r>
        <w:t>политика.</w:t>
      </w:r>
      <w:r>
        <w:rPr>
          <w:spacing w:val="80"/>
        </w:rPr>
        <w:t xml:space="preserve">   </w:t>
      </w:r>
      <w:r>
        <w:t>Новые</w:t>
      </w:r>
      <w:r>
        <w:rPr>
          <w:spacing w:val="80"/>
        </w:rPr>
        <w:t xml:space="preserve">   </w:t>
      </w:r>
      <w:r>
        <w:t>вызовы</w:t>
      </w:r>
      <w:r>
        <w:rPr>
          <w:spacing w:val="80"/>
        </w:rPr>
        <w:t xml:space="preserve">   </w:t>
      </w:r>
      <w:r>
        <w:t>внешнего</w:t>
      </w:r>
      <w:r>
        <w:rPr>
          <w:spacing w:val="80"/>
        </w:rPr>
        <w:t xml:space="preserve">   </w:t>
      </w:r>
      <w:r>
        <w:t>мира.</w:t>
      </w:r>
      <w:r>
        <w:rPr>
          <w:spacing w:val="80"/>
        </w:rPr>
        <w:t xml:space="preserve">   </w:t>
      </w:r>
      <w:r>
        <w:t>Между разрядкой и</w:t>
      </w:r>
      <w:r>
        <w:rPr>
          <w:spacing w:val="40"/>
        </w:rPr>
        <w:t xml:space="preserve"> </w:t>
      </w:r>
      <w:r>
        <w:t>конфронтацией.</w:t>
      </w:r>
      <w:r>
        <w:rPr>
          <w:spacing w:val="40"/>
        </w:rPr>
        <w:t xml:space="preserve"> </w:t>
      </w:r>
      <w:r>
        <w:t>Возрастание</w:t>
      </w:r>
      <w:r>
        <w:rPr>
          <w:spacing w:val="40"/>
        </w:rPr>
        <w:t xml:space="preserve"> </w:t>
      </w:r>
      <w:r>
        <w:t>международной</w:t>
      </w:r>
      <w:r>
        <w:rPr>
          <w:spacing w:val="40"/>
        </w:rPr>
        <w:t xml:space="preserve"> </w:t>
      </w:r>
      <w:r>
        <w:t>напряженности.</w:t>
      </w:r>
      <w:r>
        <w:rPr>
          <w:spacing w:val="80"/>
        </w:rPr>
        <w:t xml:space="preserve"> </w:t>
      </w:r>
      <w:r>
        <w:t>Холодная</w:t>
      </w:r>
      <w:r>
        <w:rPr>
          <w:spacing w:val="40"/>
        </w:rPr>
        <w:t xml:space="preserve">  </w:t>
      </w:r>
      <w:r>
        <w:t>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w:t>
      </w:r>
      <w:r>
        <w:rPr>
          <w:spacing w:val="40"/>
        </w:rPr>
        <w:t xml:space="preserve">  </w:t>
      </w:r>
      <w:r>
        <w:t>паритета</w:t>
      </w:r>
      <w:r>
        <w:rPr>
          <w:spacing w:val="80"/>
        </w:rPr>
        <w:t xml:space="preserve">  </w:t>
      </w:r>
      <w:r>
        <w:t>с</w:t>
      </w:r>
      <w:r>
        <w:rPr>
          <w:spacing w:val="80"/>
        </w:rPr>
        <w:t xml:space="preserve">  </w:t>
      </w:r>
      <w:r>
        <w:t>США.</w:t>
      </w:r>
      <w:r>
        <w:rPr>
          <w:spacing w:val="80"/>
        </w:rPr>
        <w:t xml:space="preserve">  </w:t>
      </w:r>
      <w:r>
        <w:t>Политика</w:t>
      </w:r>
      <w:r>
        <w:rPr>
          <w:spacing w:val="80"/>
        </w:rPr>
        <w:t xml:space="preserve">  </w:t>
      </w:r>
      <w:r>
        <w:t>разрядки. Сотрудничество с США</w:t>
      </w:r>
      <w:r>
        <w:rPr>
          <w:spacing w:val="80"/>
        </w:rPr>
        <w:t xml:space="preserve"> </w:t>
      </w:r>
      <w:r>
        <w:t>в</w:t>
      </w:r>
      <w:r>
        <w:rPr>
          <w:spacing w:val="80"/>
        </w:rPr>
        <w:t xml:space="preserve"> </w:t>
      </w:r>
      <w:r>
        <w:t>области</w:t>
      </w:r>
      <w:r>
        <w:rPr>
          <w:spacing w:val="80"/>
        </w:rPr>
        <w:t xml:space="preserve"> </w:t>
      </w:r>
      <w:r>
        <w:t>освоения</w:t>
      </w:r>
      <w:r>
        <w:rPr>
          <w:spacing w:val="80"/>
        </w:rPr>
        <w:t xml:space="preserve"> </w:t>
      </w:r>
      <w:r>
        <w:t>космоса.</w:t>
      </w:r>
      <w:r>
        <w:rPr>
          <w:spacing w:val="80"/>
        </w:rPr>
        <w:t xml:space="preserve"> </w:t>
      </w:r>
      <w:r>
        <w:t>Совещание</w:t>
      </w:r>
      <w:r>
        <w:rPr>
          <w:spacing w:val="80"/>
        </w:rPr>
        <w:t xml:space="preserve"> </w:t>
      </w:r>
      <w:r>
        <w:t>по</w:t>
      </w:r>
      <w:r>
        <w:rPr>
          <w:spacing w:val="80"/>
        </w:rPr>
        <w:t xml:space="preserve"> </w:t>
      </w:r>
      <w:r>
        <w:t>безопасности</w:t>
      </w:r>
      <w:r>
        <w:rPr>
          <w:spacing w:val="40"/>
        </w:rPr>
        <w:t xml:space="preserve"> </w:t>
      </w:r>
      <w:r>
        <w:t>и</w:t>
      </w:r>
      <w:r>
        <w:rPr>
          <w:spacing w:val="40"/>
        </w:rPr>
        <w:t xml:space="preserve"> </w:t>
      </w:r>
      <w:r>
        <w:t>сотрудничеству в Европе (СБСЕ) в Хельсинки. Ввод войск в Афганистан. Подъем</w:t>
      </w:r>
      <w:r>
        <w:rPr>
          <w:spacing w:val="-2"/>
        </w:rPr>
        <w:t xml:space="preserve"> </w:t>
      </w:r>
      <w:r>
        <w:t>антикоммунистических</w:t>
      </w:r>
      <w:r>
        <w:rPr>
          <w:spacing w:val="-3"/>
        </w:rPr>
        <w:t xml:space="preserve"> </w:t>
      </w:r>
      <w:r>
        <w:t>настроений</w:t>
      </w:r>
      <w:r>
        <w:rPr>
          <w:spacing w:val="-2"/>
        </w:rPr>
        <w:t xml:space="preserve"> </w:t>
      </w:r>
      <w:r>
        <w:t>в</w:t>
      </w:r>
      <w:r>
        <w:rPr>
          <w:spacing w:val="-1"/>
        </w:rPr>
        <w:t xml:space="preserve"> </w:t>
      </w:r>
      <w:r>
        <w:t>Восточной</w:t>
      </w:r>
      <w:r>
        <w:rPr>
          <w:spacing w:val="-2"/>
        </w:rPr>
        <w:t xml:space="preserve"> </w:t>
      </w:r>
      <w:r>
        <w:t>Европе.</w:t>
      </w:r>
      <w:r>
        <w:rPr>
          <w:spacing w:val="-1"/>
        </w:rPr>
        <w:t xml:space="preserve"> </w:t>
      </w:r>
      <w:r>
        <w:t>Кризис просоветских режимов. Л.И. Брежнев в оценках современников и историков.</w:t>
      </w:r>
    </w:p>
    <w:p w:rsidR="00AF350E" w:rsidRDefault="00AF350E" w:rsidP="005C1F22">
      <w:pPr>
        <w:pStyle w:val="a3"/>
        <w:spacing w:line="360" w:lineRule="auto"/>
        <w:ind w:left="1282" w:right="1383"/>
      </w:pPr>
      <w:r>
        <w:t>Наш край в 1964–1985 гг. (1ч в рамках общего количества часов данной темы). 129.9.1.2.4. Политика перестройки. Распад СССР (1985–1991) (10 ч).</w:t>
      </w:r>
    </w:p>
    <w:p w:rsidR="00AF350E" w:rsidRDefault="00AF350E" w:rsidP="005C1F22">
      <w:pPr>
        <w:pStyle w:val="a3"/>
        <w:tabs>
          <w:tab w:val="left" w:pos="9369"/>
        </w:tabs>
        <w:spacing w:before="32" w:line="360" w:lineRule="auto"/>
        <w:ind w:left="1282" w:right="1380"/>
      </w:pPr>
      <w:r>
        <w:t>Нарастание</w:t>
      </w:r>
      <w:r>
        <w:rPr>
          <w:spacing w:val="80"/>
        </w:rPr>
        <w:t xml:space="preserve"> </w:t>
      </w:r>
      <w:r>
        <w:t>кризисных</w:t>
      </w:r>
      <w:r>
        <w:rPr>
          <w:spacing w:val="80"/>
        </w:rPr>
        <w:t xml:space="preserve"> </w:t>
      </w:r>
      <w:r>
        <w:t>явлений</w:t>
      </w:r>
      <w:r>
        <w:rPr>
          <w:spacing w:val="80"/>
        </w:rPr>
        <w:t xml:space="preserve"> </w:t>
      </w:r>
      <w:r>
        <w:t>в</w:t>
      </w:r>
      <w:r>
        <w:rPr>
          <w:spacing w:val="80"/>
        </w:rPr>
        <w:t xml:space="preserve"> </w:t>
      </w:r>
      <w:r>
        <w:t>социально-экономической</w:t>
      </w:r>
      <w:r>
        <w:rPr>
          <w:spacing w:val="80"/>
        </w:rPr>
        <w:t xml:space="preserve"> </w:t>
      </w:r>
      <w:r>
        <w:t>и</w:t>
      </w:r>
      <w:r>
        <w:tab/>
      </w:r>
      <w:r>
        <w:rPr>
          <w:spacing w:val="-2"/>
        </w:rPr>
        <w:t xml:space="preserve">идейно- </w:t>
      </w:r>
      <w:r>
        <w:t>политической</w:t>
      </w:r>
      <w:r>
        <w:rPr>
          <w:spacing w:val="80"/>
        </w:rPr>
        <w:t xml:space="preserve">   </w:t>
      </w:r>
      <w:r>
        <w:t>сферах.</w:t>
      </w:r>
      <w:r>
        <w:rPr>
          <w:spacing w:val="80"/>
        </w:rPr>
        <w:t xml:space="preserve">   </w:t>
      </w:r>
      <w:r>
        <w:t>Резкое</w:t>
      </w:r>
      <w:r>
        <w:rPr>
          <w:spacing w:val="80"/>
        </w:rPr>
        <w:t xml:space="preserve">   </w:t>
      </w:r>
      <w:r>
        <w:t>падение</w:t>
      </w:r>
      <w:r>
        <w:rPr>
          <w:spacing w:val="80"/>
        </w:rPr>
        <w:t xml:space="preserve">   </w:t>
      </w:r>
      <w:r>
        <w:t>мировых</w:t>
      </w:r>
      <w:r>
        <w:rPr>
          <w:spacing w:val="80"/>
        </w:rPr>
        <w:t xml:space="preserve">   </w:t>
      </w:r>
      <w:r>
        <w:t>цен</w:t>
      </w:r>
      <w:r>
        <w:rPr>
          <w:spacing w:val="80"/>
        </w:rPr>
        <w:t xml:space="preserve">   </w:t>
      </w:r>
      <w:r>
        <w:t>на</w:t>
      </w:r>
      <w:r>
        <w:rPr>
          <w:spacing w:val="80"/>
        </w:rPr>
        <w:t xml:space="preserve">   </w:t>
      </w:r>
      <w:r>
        <w:t>нефть и его негативные последствия для советской экономики.</w:t>
      </w:r>
    </w:p>
    <w:p w:rsidR="00AF350E" w:rsidRDefault="00AF350E" w:rsidP="005C1F22">
      <w:pPr>
        <w:pStyle w:val="a3"/>
        <w:spacing w:before="11" w:line="360" w:lineRule="auto"/>
        <w:ind w:left="1282" w:right="1390"/>
      </w:pPr>
      <w:r>
        <w:t>М.С. Горбачев и его окружение: курс на реформы. Антиалкогольная кампания 1985</w:t>
      </w:r>
      <w:r>
        <w:rPr>
          <w:spacing w:val="-2"/>
        </w:rPr>
        <w:t xml:space="preserve"> </w:t>
      </w:r>
      <w:r>
        <w:t>г. и ее противоречивые результаты. Чернобыльская трагедия.</w:t>
      </w:r>
    </w:p>
    <w:p w:rsidR="00AF350E" w:rsidRDefault="00AF350E" w:rsidP="005C1F22">
      <w:pPr>
        <w:pStyle w:val="a3"/>
        <w:spacing w:before="2" w:line="360" w:lineRule="auto"/>
        <w:ind w:left="1282" w:right="1379" w:firstLine="2088"/>
      </w:pPr>
      <w:r>
        <w:t>Реформы</w:t>
      </w:r>
      <w:r w:rsidR="00777293">
        <w:t xml:space="preserve"> </w:t>
      </w:r>
      <w:r>
        <w:t>в</w:t>
      </w:r>
      <w:r>
        <w:rPr>
          <w:spacing w:val="40"/>
        </w:rPr>
        <w:t xml:space="preserve"> </w:t>
      </w:r>
      <w:r>
        <w:t>экономике,</w:t>
      </w:r>
      <w:r>
        <w:rPr>
          <w:spacing w:val="40"/>
        </w:rPr>
        <w:t xml:space="preserve"> </w:t>
      </w:r>
      <w:r>
        <w:t>в</w:t>
      </w:r>
      <w:r>
        <w:rPr>
          <w:spacing w:val="40"/>
        </w:rPr>
        <w:t xml:space="preserve"> </w:t>
      </w:r>
      <w:r>
        <w:t>политической</w:t>
      </w:r>
      <w:r>
        <w:rPr>
          <w:spacing w:val="40"/>
        </w:rPr>
        <w:t xml:space="preserve"> </w:t>
      </w:r>
      <w:r>
        <w:t>и</w:t>
      </w:r>
      <w:r>
        <w:rPr>
          <w:spacing w:val="40"/>
        </w:rPr>
        <w:t xml:space="preserve"> </w:t>
      </w:r>
      <w:r>
        <w:t>государственной сферах.</w:t>
      </w:r>
      <w:r>
        <w:rPr>
          <w:spacing w:val="40"/>
        </w:rPr>
        <w:t xml:space="preserve"> </w:t>
      </w:r>
      <w:r>
        <w:t>Законы</w:t>
      </w:r>
      <w:r>
        <w:rPr>
          <w:spacing w:val="40"/>
        </w:rPr>
        <w:t xml:space="preserve"> </w:t>
      </w:r>
      <w:r>
        <w:t>о</w:t>
      </w:r>
      <w:r>
        <w:rPr>
          <w:spacing w:val="40"/>
        </w:rPr>
        <w:t xml:space="preserve"> </w:t>
      </w:r>
      <w:r>
        <w:t xml:space="preserve">госпредприятии и об индивидуальной трудовой деятельности. Появление коммерческих банков. Принятие закона о приватизации государственных </w:t>
      </w:r>
      <w:r>
        <w:rPr>
          <w:spacing w:val="-2"/>
        </w:rPr>
        <w:t>предприятий.</w:t>
      </w:r>
    </w:p>
    <w:p w:rsidR="00AF350E" w:rsidRDefault="00AF350E" w:rsidP="005C1F22">
      <w:pPr>
        <w:pStyle w:val="a3"/>
        <w:spacing w:before="4" w:line="360" w:lineRule="auto"/>
        <w:ind w:left="1282" w:right="1380"/>
      </w:pPr>
      <w:r>
        <w:t>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w:t>
      </w:r>
      <w:r>
        <w:rPr>
          <w:spacing w:val="2"/>
        </w:rPr>
        <w:t xml:space="preserve"> </w:t>
      </w:r>
      <w:r>
        <w:t>и</w:t>
      </w:r>
      <w:r>
        <w:rPr>
          <w:spacing w:val="6"/>
        </w:rPr>
        <w:t xml:space="preserve"> </w:t>
      </w:r>
      <w:r>
        <w:t>дискуссии</w:t>
      </w:r>
      <w:r>
        <w:rPr>
          <w:spacing w:val="10"/>
        </w:rPr>
        <w:t xml:space="preserve"> </w:t>
      </w:r>
      <w:r>
        <w:t>в</w:t>
      </w:r>
      <w:r>
        <w:rPr>
          <w:spacing w:val="3"/>
        </w:rPr>
        <w:t xml:space="preserve"> </w:t>
      </w:r>
      <w:r>
        <w:t>обществе.</w:t>
      </w:r>
      <w:r>
        <w:rPr>
          <w:spacing w:val="38"/>
        </w:rPr>
        <w:t xml:space="preserve">  </w:t>
      </w:r>
      <w:r>
        <w:t>Отказ</w:t>
      </w:r>
      <w:r>
        <w:rPr>
          <w:spacing w:val="39"/>
        </w:rPr>
        <w:t xml:space="preserve">  </w:t>
      </w:r>
      <w:r>
        <w:t>от</w:t>
      </w:r>
      <w:r>
        <w:rPr>
          <w:spacing w:val="76"/>
        </w:rPr>
        <w:t xml:space="preserve"> </w:t>
      </w:r>
      <w:r>
        <w:t>догматизма</w:t>
      </w:r>
      <w:r>
        <w:rPr>
          <w:spacing w:val="4"/>
        </w:rPr>
        <w:t xml:space="preserve"> </w:t>
      </w:r>
      <w:r>
        <w:t>в</w:t>
      </w:r>
      <w:r>
        <w:rPr>
          <w:spacing w:val="6"/>
        </w:rPr>
        <w:t xml:space="preserve"> </w:t>
      </w:r>
      <w:r>
        <w:t>идеологии.</w:t>
      </w:r>
      <w:r>
        <w:rPr>
          <w:spacing w:val="8"/>
        </w:rPr>
        <w:t xml:space="preserve"> </w:t>
      </w:r>
      <w:r>
        <w:rPr>
          <w:spacing w:val="-2"/>
        </w:rPr>
        <w:t>Концепция</w:t>
      </w:r>
    </w:p>
    <w:p w:rsidR="00AF350E" w:rsidRDefault="00AF350E" w:rsidP="005C1F22">
      <w:pPr>
        <w:pStyle w:val="a3"/>
        <w:spacing w:line="360" w:lineRule="auto"/>
        <w:ind w:left="1282" w:right="1386"/>
      </w:pPr>
      <w:r>
        <w:t>«социализма с человеческим лицом». Вторая волна десталинизации. История страны как</w:t>
      </w:r>
      <w:r>
        <w:rPr>
          <w:spacing w:val="40"/>
        </w:rPr>
        <w:t xml:space="preserve"> </w:t>
      </w:r>
      <w:r>
        <w:t>фактор политической жизни. Отношение к войне в Афганистане. Неформальные политические объединения.</w:t>
      </w:r>
    </w:p>
    <w:p w:rsidR="00AF350E" w:rsidRDefault="00AF350E" w:rsidP="005C1F22">
      <w:pPr>
        <w:pStyle w:val="a3"/>
        <w:spacing w:before="10" w:line="360" w:lineRule="auto"/>
        <w:ind w:left="1282" w:right="1378"/>
      </w:pPr>
      <w:r>
        <w:t>«Новое</w:t>
      </w:r>
      <w:r>
        <w:rPr>
          <w:spacing w:val="-2"/>
        </w:rPr>
        <w:t xml:space="preserve"> </w:t>
      </w:r>
      <w:r>
        <w:t>мышление»</w:t>
      </w:r>
      <w:r>
        <w:rPr>
          <w:spacing w:val="-1"/>
        </w:rPr>
        <w:t xml:space="preserve"> </w:t>
      </w:r>
      <w:r>
        <w:t>Горбачева. Отказ</w:t>
      </w:r>
      <w:r>
        <w:rPr>
          <w:spacing w:val="-5"/>
        </w:rPr>
        <w:t xml:space="preserve"> </w:t>
      </w:r>
      <w:r>
        <w:t>от</w:t>
      </w:r>
      <w:r>
        <w:rPr>
          <w:spacing w:val="-1"/>
        </w:rPr>
        <w:t xml:space="preserve"> </w:t>
      </w:r>
      <w:r>
        <w:t>идеологической конфронтации двух</w:t>
      </w:r>
      <w:r>
        <w:rPr>
          <w:spacing w:val="-1"/>
        </w:rPr>
        <w:t xml:space="preserve"> </w:t>
      </w:r>
      <w:r>
        <w:t>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p>
    <w:p w:rsidR="00AF350E" w:rsidRDefault="00AF350E" w:rsidP="005C1F22">
      <w:pPr>
        <w:pStyle w:val="a3"/>
        <w:spacing w:before="3" w:line="360" w:lineRule="auto"/>
        <w:ind w:left="1282" w:right="1377"/>
      </w:pPr>
      <w:r>
        <w:t>Демократизация</w:t>
      </w:r>
      <w:r>
        <w:rPr>
          <w:spacing w:val="80"/>
        </w:rPr>
        <w:t xml:space="preserve">  </w:t>
      </w:r>
      <w:r>
        <w:t>советской</w:t>
      </w:r>
      <w:r>
        <w:rPr>
          <w:spacing w:val="80"/>
        </w:rPr>
        <w:t xml:space="preserve">  </w:t>
      </w:r>
      <w:r>
        <w:t>политической</w:t>
      </w:r>
      <w:r>
        <w:rPr>
          <w:spacing w:val="80"/>
        </w:rPr>
        <w:t xml:space="preserve">  </w:t>
      </w:r>
      <w:r>
        <w:t>системы.</w:t>
      </w:r>
      <w:r>
        <w:rPr>
          <w:spacing w:val="80"/>
        </w:rPr>
        <w:t xml:space="preserve">  </w:t>
      </w:r>
      <w:r>
        <w:t>XIX</w:t>
      </w:r>
      <w:r>
        <w:rPr>
          <w:spacing w:val="80"/>
        </w:rPr>
        <w:t xml:space="preserve">  </w:t>
      </w:r>
      <w:r>
        <w:t>конференция КПСС и ее решения. Альтернативные выборы</w:t>
      </w:r>
      <w:r>
        <w:rPr>
          <w:spacing w:val="-1"/>
        </w:rPr>
        <w:t xml:space="preserve"> </w:t>
      </w:r>
      <w:r>
        <w:t>народных</w:t>
      </w:r>
      <w:r>
        <w:rPr>
          <w:spacing w:val="-2"/>
        </w:rPr>
        <w:t xml:space="preserve"> </w:t>
      </w:r>
      <w:r>
        <w:t xml:space="preserve">депутатов. </w:t>
      </w:r>
      <w:r>
        <w:lastRenderedPageBreak/>
        <w:t>Съезды</w:t>
      </w:r>
      <w:r>
        <w:rPr>
          <w:spacing w:val="-1"/>
        </w:rPr>
        <w:t xml:space="preserve"> </w:t>
      </w:r>
      <w:r>
        <w:t>народных депутатов</w:t>
      </w:r>
      <w:r>
        <w:rPr>
          <w:spacing w:val="33"/>
        </w:rPr>
        <w:t xml:space="preserve">  </w:t>
      </w:r>
      <w:r>
        <w:t>–</w:t>
      </w:r>
      <w:r>
        <w:rPr>
          <w:spacing w:val="35"/>
        </w:rPr>
        <w:t xml:space="preserve">  </w:t>
      </w:r>
      <w:r>
        <w:t>высший</w:t>
      </w:r>
      <w:r>
        <w:rPr>
          <w:spacing w:val="30"/>
        </w:rPr>
        <w:t xml:space="preserve">  </w:t>
      </w:r>
      <w:r>
        <w:t>орган</w:t>
      </w:r>
      <w:r>
        <w:rPr>
          <w:spacing w:val="32"/>
        </w:rPr>
        <w:t xml:space="preserve">  </w:t>
      </w:r>
      <w:r>
        <w:t>государственной</w:t>
      </w:r>
      <w:r>
        <w:rPr>
          <w:spacing w:val="35"/>
        </w:rPr>
        <w:t xml:space="preserve">  </w:t>
      </w:r>
      <w:r>
        <w:t>власти.</w:t>
      </w:r>
      <w:r>
        <w:rPr>
          <w:spacing w:val="35"/>
        </w:rPr>
        <w:t xml:space="preserve">  </w:t>
      </w:r>
      <w:r>
        <w:t>Первый</w:t>
      </w:r>
      <w:r>
        <w:rPr>
          <w:spacing w:val="34"/>
        </w:rPr>
        <w:t xml:space="preserve">  </w:t>
      </w:r>
      <w:r>
        <w:t>съезд</w:t>
      </w:r>
      <w:r>
        <w:rPr>
          <w:spacing w:val="34"/>
        </w:rPr>
        <w:t xml:space="preserve">  </w:t>
      </w:r>
      <w:r>
        <w:rPr>
          <w:spacing w:val="-2"/>
        </w:rPr>
        <w:t>народных</w:t>
      </w:r>
      <w:r w:rsidR="00777293">
        <w:rPr>
          <w:spacing w:val="-2"/>
        </w:rPr>
        <w:t xml:space="preserve"> </w:t>
      </w:r>
      <w:r>
        <w:t>депутатов</w:t>
      </w:r>
      <w:r>
        <w:rPr>
          <w:spacing w:val="40"/>
        </w:rPr>
        <w:t xml:space="preserve"> </w:t>
      </w:r>
      <w:r>
        <w:t>СССР</w:t>
      </w:r>
      <w:r>
        <w:rPr>
          <w:spacing w:val="40"/>
        </w:rPr>
        <w:t xml:space="preserve"> </w:t>
      </w:r>
      <w:r>
        <w:t>и</w:t>
      </w:r>
      <w:r>
        <w:rPr>
          <w:spacing w:val="40"/>
        </w:rPr>
        <w:t xml:space="preserve"> </w:t>
      </w:r>
      <w:r>
        <w:t>его</w:t>
      </w:r>
      <w:r>
        <w:rPr>
          <w:spacing w:val="40"/>
        </w:rPr>
        <w:t xml:space="preserve"> </w:t>
      </w:r>
      <w:r>
        <w:t>значение.</w:t>
      </w:r>
      <w:r>
        <w:rPr>
          <w:spacing w:val="40"/>
        </w:rPr>
        <w:t xml:space="preserve"> </w:t>
      </w:r>
      <w:r>
        <w:t>Образование</w:t>
      </w:r>
      <w:r>
        <w:rPr>
          <w:spacing w:val="40"/>
        </w:rPr>
        <w:t xml:space="preserve"> </w:t>
      </w:r>
      <w:r>
        <w:t>оппозиционной</w:t>
      </w:r>
      <w:r>
        <w:rPr>
          <w:spacing w:val="40"/>
        </w:rPr>
        <w:t xml:space="preserve"> </w:t>
      </w:r>
      <w:r>
        <w:t>Межрегиональной</w:t>
      </w:r>
      <w:r>
        <w:rPr>
          <w:spacing w:val="80"/>
        </w:rPr>
        <w:t xml:space="preserve"> </w:t>
      </w:r>
      <w:r>
        <w:t>депутатской группы. Демократы первой волны, их лидеры и программы.</w:t>
      </w:r>
    </w:p>
    <w:p w:rsidR="00AF350E" w:rsidRDefault="00AF350E" w:rsidP="005C1F22">
      <w:pPr>
        <w:pStyle w:val="a3"/>
        <w:tabs>
          <w:tab w:val="left" w:pos="4298"/>
          <w:tab w:val="left" w:pos="6493"/>
          <w:tab w:val="left" w:pos="8288"/>
          <w:tab w:val="left" w:pos="10152"/>
        </w:tabs>
        <w:spacing w:before="7" w:line="360" w:lineRule="auto"/>
        <w:ind w:left="1282" w:right="-29" w:firstLine="0"/>
        <w:jc w:val="left"/>
      </w:pPr>
      <w:r>
        <w:rPr>
          <w:spacing w:val="-2"/>
        </w:rPr>
        <w:t>Подъем</w:t>
      </w:r>
      <w:r w:rsidR="00777293">
        <w:rPr>
          <w:spacing w:val="-2"/>
        </w:rPr>
        <w:t xml:space="preserve"> </w:t>
      </w:r>
      <w:r>
        <w:rPr>
          <w:spacing w:val="-2"/>
        </w:rPr>
        <w:t>национальных</w:t>
      </w:r>
      <w:r w:rsidR="00777293">
        <w:rPr>
          <w:spacing w:val="-2"/>
        </w:rPr>
        <w:t xml:space="preserve"> </w:t>
      </w:r>
      <w:r>
        <w:rPr>
          <w:spacing w:val="-2"/>
        </w:rPr>
        <w:t>движений,</w:t>
      </w:r>
      <w:r w:rsidR="00777293">
        <w:rPr>
          <w:spacing w:val="-2"/>
        </w:rPr>
        <w:t xml:space="preserve"> </w:t>
      </w:r>
      <w:r>
        <w:rPr>
          <w:spacing w:val="-2"/>
        </w:rPr>
        <w:t>нагнетание</w:t>
      </w:r>
      <w:r w:rsidR="00777293">
        <w:rPr>
          <w:spacing w:val="-2"/>
        </w:rPr>
        <w:t xml:space="preserve"> </w:t>
      </w:r>
      <w:r>
        <w:rPr>
          <w:spacing w:val="-2"/>
        </w:rPr>
        <w:t xml:space="preserve">националисти </w:t>
      </w:r>
      <w:r>
        <w:t>и</w:t>
      </w:r>
      <w:r>
        <w:rPr>
          <w:spacing w:val="40"/>
        </w:rPr>
        <w:t xml:space="preserve"> </w:t>
      </w:r>
      <w:r>
        <w:t>сепаратистских</w:t>
      </w:r>
      <w:r>
        <w:rPr>
          <w:spacing w:val="34"/>
        </w:rPr>
        <w:t xml:space="preserve"> </w:t>
      </w:r>
      <w:r>
        <w:t>настроений.</w:t>
      </w:r>
      <w:r>
        <w:rPr>
          <w:spacing w:val="40"/>
        </w:rPr>
        <w:t xml:space="preserve"> </w:t>
      </w:r>
      <w:r>
        <w:t>Проблема</w:t>
      </w:r>
      <w:r>
        <w:rPr>
          <w:spacing w:val="39"/>
        </w:rPr>
        <w:t xml:space="preserve"> </w:t>
      </w:r>
      <w:r>
        <w:t>Нагорного</w:t>
      </w:r>
      <w:r>
        <w:rPr>
          <w:spacing w:val="40"/>
        </w:rPr>
        <w:t xml:space="preserve"> </w:t>
      </w:r>
      <w:r>
        <w:t>Карабаха</w:t>
      </w:r>
      <w:r>
        <w:rPr>
          <w:spacing w:val="39"/>
        </w:rPr>
        <w:t xml:space="preserve"> </w:t>
      </w:r>
      <w:r>
        <w:t>и</w:t>
      </w:r>
      <w:r>
        <w:rPr>
          <w:spacing w:val="40"/>
        </w:rPr>
        <w:t xml:space="preserve"> </w:t>
      </w:r>
      <w:r>
        <w:t>попытки</w:t>
      </w:r>
      <w:r>
        <w:rPr>
          <w:spacing w:val="40"/>
        </w:rPr>
        <w:t xml:space="preserve"> </w:t>
      </w:r>
      <w:r>
        <w:t>ее</w:t>
      </w:r>
      <w:r>
        <w:rPr>
          <w:spacing w:val="39"/>
        </w:rPr>
        <w:t xml:space="preserve"> </w:t>
      </w:r>
      <w:r>
        <w:t>решения руководством</w:t>
      </w:r>
      <w:r>
        <w:rPr>
          <w:spacing w:val="40"/>
        </w:rPr>
        <w:t xml:space="preserve"> </w:t>
      </w:r>
      <w:r>
        <w:t>СССР.</w:t>
      </w:r>
      <w:r>
        <w:rPr>
          <w:spacing w:val="40"/>
        </w:rPr>
        <w:t xml:space="preserve"> </w:t>
      </w:r>
      <w:r>
        <w:t>Обострение</w:t>
      </w:r>
      <w:r>
        <w:rPr>
          <w:spacing w:val="40"/>
        </w:rPr>
        <w:t xml:space="preserve"> </w:t>
      </w:r>
      <w:r>
        <w:t>межнационального</w:t>
      </w:r>
      <w:r>
        <w:rPr>
          <w:spacing w:val="80"/>
        </w:rPr>
        <w:t xml:space="preserve"> </w:t>
      </w:r>
      <w:r>
        <w:t>противостояния:</w:t>
      </w:r>
      <w:r>
        <w:rPr>
          <w:spacing w:val="40"/>
        </w:rPr>
        <w:t xml:space="preserve"> </w:t>
      </w:r>
      <w:r>
        <w:t>Закавказье,</w:t>
      </w:r>
    </w:p>
    <w:p w:rsidR="00AF350E" w:rsidRDefault="00AF350E" w:rsidP="005C1F22">
      <w:pPr>
        <w:pStyle w:val="a3"/>
        <w:spacing w:before="3" w:line="360" w:lineRule="auto"/>
        <w:ind w:left="1282" w:right="1388"/>
      </w:pPr>
      <w:r>
        <w:t>Прибалтика, Украина, Молдавия.</w:t>
      </w:r>
      <w:r>
        <w:rPr>
          <w:spacing w:val="40"/>
        </w:rPr>
        <w:t xml:space="preserve"> </w:t>
      </w:r>
      <w:r>
        <w:t>Позиция</w:t>
      </w:r>
      <w:r>
        <w:rPr>
          <w:spacing w:val="40"/>
        </w:rPr>
        <w:t xml:space="preserve"> </w:t>
      </w:r>
      <w:r>
        <w:t>республиканских</w:t>
      </w:r>
      <w:r>
        <w:rPr>
          <w:spacing w:val="40"/>
        </w:rPr>
        <w:t xml:space="preserve"> </w:t>
      </w:r>
      <w:r>
        <w:t>лидеров и национальных элит.</w:t>
      </w:r>
    </w:p>
    <w:p w:rsidR="00AF350E" w:rsidRDefault="00AF350E" w:rsidP="005C1F22">
      <w:pPr>
        <w:pStyle w:val="a3"/>
        <w:spacing w:before="8" w:line="360" w:lineRule="auto"/>
        <w:ind w:left="1282" w:right="1382"/>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w:t>
      </w:r>
      <w:r>
        <w:rPr>
          <w:spacing w:val="80"/>
        </w:rPr>
        <w:t xml:space="preserve"> </w:t>
      </w:r>
      <w:r>
        <w:t>поста Президента</w:t>
      </w:r>
      <w:r>
        <w:rPr>
          <w:spacing w:val="80"/>
        </w:rPr>
        <w:t xml:space="preserve"> </w:t>
      </w:r>
      <w:r>
        <w:t>и</w:t>
      </w:r>
      <w:r>
        <w:rPr>
          <w:spacing w:val="80"/>
        </w:rPr>
        <w:t xml:space="preserve"> </w:t>
      </w:r>
      <w:r>
        <w:t>избрание</w:t>
      </w:r>
    </w:p>
    <w:p w:rsidR="00AF350E" w:rsidRDefault="00AF350E" w:rsidP="005C1F22">
      <w:pPr>
        <w:pStyle w:val="a3"/>
        <w:spacing w:line="360" w:lineRule="auto"/>
        <w:ind w:left="1282" w:right="1388"/>
      </w:pPr>
      <w:r>
        <w:t>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AF350E" w:rsidRDefault="00AF350E" w:rsidP="005C1F22">
      <w:pPr>
        <w:pStyle w:val="a3"/>
        <w:spacing w:before="5" w:line="360" w:lineRule="auto"/>
        <w:ind w:left="1282" w:right="1380"/>
      </w:pPr>
      <w: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w:t>
      </w:r>
    </w:p>
    <w:p w:rsidR="00AF350E" w:rsidRDefault="00AF350E" w:rsidP="005C1F22">
      <w:pPr>
        <w:pStyle w:val="a3"/>
        <w:spacing w:before="2" w:line="360" w:lineRule="auto"/>
        <w:ind w:left="1282" w:right="1389"/>
      </w:pPr>
      <w: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AF350E" w:rsidRDefault="00AF350E" w:rsidP="005C1F22">
      <w:pPr>
        <w:pStyle w:val="a3"/>
        <w:spacing w:before="12" w:line="360" w:lineRule="auto"/>
        <w:ind w:left="1282" w:right="1385"/>
      </w:pPr>
      <w:r>
        <w:t>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p>
    <w:p w:rsidR="00AF350E" w:rsidRDefault="00AF350E" w:rsidP="005C1F22">
      <w:pPr>
        <w:pStyle w:val="a3"/>
        <w:spacing w:before="3" w:line="360" w:lineRule="auto"/>
        <w:ind w:left="1282" w:right="1378"/>
      </w:pPr>
      <w: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w:t>
      </w:r>
      <w:r>
        <w:rPr>
          <w:spacing w:val="-2"/>
        </w:rPr>
        <w:t>отношениях.</w:t>
      </w:r>
    </w:p>
    <w:p w:rsidR="00AF350E" w:rsidRDefault="00AF350E" w:rsidP="005C1F22">
      <w:pPr>
        <w:pStyle w:val="a3"/>
        <w:spacing w:before="14" w:line="360" w:lineRule="auto"/>
        <w:ind w:left="1282" w:right="1387"/>
      </w:pPr>
      <w:r>
        <w:lastRenderedPageBreak/>
        <w:t>Попытка</w:t>
      </w:r>
      <w:r>
        <w:rPr>
          <w:spacing w:val="80"/>
          <w:w w:val="150"/>
        </w:rPr>
        <w:t xml:space="preserve">  </w:t>
      </w:r>
      <w:r>
        <w:t>государственного</w:t>
      </w:r>
      <w:r>
        <w:rPr>
          <w:spacing w:val="80"/>
        </w:rPr>
        <w:t xml:space="preserve">   </w:t>
      </w:r>
      <w:r>
        <w:t>переворота</w:t>
      </w:r>
      <w:r>
        <w:rPr>
          <w:spacing w:val="80"/>
        </w:rPr>
        <w:t xml:space="preserve">   </w:t>
      </w:r>
      <w:r>
        <w:t>в</w:t>
      </w:r>
      <w:r>
        <w:rPr>
          <w:spacing w:val="80"/>
        </w:rPr>
        <w:t xml:space="preserve">   </w:t>
      </w:r>
      <w:r>
        <w:t>августе</w:t>
      </w:r>
      <w:r>
        <w:rPr>
          <w:spacing w:val="80"/>
        </w:rPr>
        <w:t xml:space="preserve">   </w:t>
      </w:r>
      <w:r>
        <w:t>1991 г.</w:t>
      </w:r>
      <w:r>
        <w:rPr>
          <w:spacing w:val="80"/>
        </w:rPr>
        <w:t xml:space="preserve">   </w:t>
      </w:r>
      <w:r>
        <w:t>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 Атинские соглашения, создание Содружества Независимых Государств (СНГ). Реакция мирового сообщества на распад СССР. Решение</w:t>
      </w:r>
      <w:r>
        <w:rPr>
          <w:spacing w:val="-2"/>
        </w:rPr>
        <w:t xml:space="preserve"> </w:t>
      </w:r>
      <w:r>
        <w:t>проблемы советского</w:t>
      </w:r>
      <w:r>
        <w:rPr>
          <w:spacing w:val="-1"/>
        </w:rPr>
        <w:t xml:space="preserve"> </w:t>
      </w:r>
      <w:r>
        <w:t>ядерного</w:t>
      </w:r>
      <w:r>
        <w:rPr>
          <w:spacing w:val="-1"/>
        </w:rPr>
        <w:t xml:space="preserve"> </w:t>
      </w:r>
      <w:r>
        <w:t>оружия. Россия</w:t>
      </w:r>
      <w:r>
        <w:rPr>
          <w:spacing w:val="-6"/>
        </w:rPr>
        <w:t xml:space="preserve"> </w:t>
      </w:r>
      <w:r>
        <w:t>как</w:t>
      </w:r>
      <w:r>
        <w:rPr>
          <w:spacing w:val="-3"/>
        </w:rPr>
        <w:t xml:space="preserve"> </w:t>
      </w:r>
      <w:r>
        <w:t>преемник</w:t>
      </w:r>
      <w:r>
        <w:rPr>
          <w:spacing w:val="80"/>
          <w:w w:val="150"/>
        </w:rPr>
        <w:t xml:space="preserve"> </w:t>
      </w:r>
      <w:r>
        <w:t>СССР</w:t>
      </w:r>
      <w:r>
        <w:rPr>
          <w:spacing w:val="80"/>
        </w:rPr>
        <w:t xml:space="preserve"> </w:t>
      </w:r>
      <w:r>
        <w:t>на международной арене.</w:t>
      </w:r>
    </w:p>
    <w:p w:rsidR="00AF350E" w:rsidRDefault="00AF350E" w:rsidP="005C1F22">
      <w:pPr>
        <w:pStyle w:val="a3"/>
        <w:spacing w:line="360" w:lineRule="auto"/>
        <w:ind w:left="1282" w:right="1291"/>
        <w:jc w:val="left"/>
      </w:pPr>
      <w:r>
        <w:t>Наш край в</w:t>
      </w:r>
      <w:r>
        <w:rPr>
          <w:spacing w:val="-4"/>
        </w:rPr>
        <w:t xml:space="preserve"> </w:t>
      </w:r>
      <w:r>
        <w:t>1985–1991</w:t>
      </w:r>
      <w:r>
        <w:rPr>
          <w:spacing w:val="-6"/>
        </w:rPr>
        <w:t xml:space="preserve"> </w:t>
      </w:r>
      <w:r>
        <w:t>гг.</w:t>
      </w:r>
      <w:r>
        <w:rPr>
          <w:spacing w:val="-4"/>
        </w:rPr>
        <w:t xml:space="preserve"> </w:t>
      </w:r>
      <w:r>
        <w:t>(1</w:t>
      </w:r>
      <w:r>
        <w:rPr>
          <w:spacing w:val="-1"/>
        </w:rPr>
        <w:t xml:space="preserve"> </w:t>
      </w:r>
      <w:r>
        <w:t>ч</w:t>
      </w:r>
      <w:r>
        <w:rPr>
          <w:spacing w:val="-7"/>
        </w:rPr>
        <w:t xml:space="preserve"> </w:t>
      </w:r>
      <w:r>
        <w:t>в</w:t>
      </w:r>
      <w:r>
        <w:rPr>
          <w:spacing w:val="-4"/>
        </w:rPr>
        <w:t xml:space="preserve"> </w:t>
      </w:r>
      <w:r>
        <w:t>рамках</w:t>
      </w:r>
      <w:r>
        <w:rPr>
          <w:spacing w:val="-6"/>
        </w:rPr>
        <w:t xml:space="preserve"> </w:t>
      </w:r>
      <w:r>
        <w:t>общего</w:t>
      </w:r>
      <w:r>
        <w:rPr>
          <w:spacing w:val="-6"/>
        </w:rPr>
        <w:t xml:space="preserve"> </w:t>
      </w:r>
      <w:r>
        <w:t>количества</w:t>
      </w:r>
      <w:r>
        <w:rPr>
          <w:spacing w:val="-2"/>
        </w:rPr>
        <w:t xml:space="preserve"> </w:t>
      </w:r>
      <w:r>
        <w:t>часов</w:t>
      </w:r>
      <w:r>
        <w:rPr>
          <w:spacing w:val="-4"/>
        </w:rPr>
        <w:t xml:space="preserve"> </w:t>
      </w:r>
      <w:r>
        <w:t>данной</w:t>
      </w:r>
      <w:r>
        <w:rPr>
          <w:spacing w:val="-5"/>
        </w:rPr>
        <w:t xml:space="preserve"> </w:t>
      </w:r>
      <w:r>
        <w:t>темы). 129.8.1.2.5. Обобщение (1 ч).</w:t>
      </w:r>
    </w:p>
    <w:p w:rsidR="00AF350E" w:rsidRDefault="00AF350E" w:rsidP="0053614F">
      <w:pPr>
        <w:pStyle w:val="a5"/>
        <w:numPr>
          <w:ilvl w:val="3"/>
          <w:numId w:val="87"/>
        </w:numPr>
        <w:tabs>
          <w:tab w:val="left" w:pos="2381"/>
        </w:tabs>
        <w:spacing w:before="9" w:line="360" w:lineRule="auto"/>
        <w:ind w:left="2381" w:hanging="1099"/>
        <w:jc w:val="left"/>
        <w:rPr>
          <w:sz w:val="24"/>
        </w:rPr>
      </w:pPr>
      <w:r>
        <w:rPr>
          <w:sz w:val="24"/>
        </w:rPr>
        <w:t>Российская</w:t>
      </w:r>
      <w:r>
        <w:rPr>
          <w:spacing w:val="59"/>
          <w:sz w:val="24"/>
        </w:rPr>
        <w:t xml:space="preserve"> </w:t>
      </w:r>
      <w:r>
        <w:rPr>
          <w:sz w:val="24"/>
        </w:rPr>
        <w:t>Федерация</w:t>
      </w:r>
      <w:r>
        <w:rPr>
          <w:spacing w:val="66"/>
          <w:sz w:val="24"/>
        </w:rPr>
        <w:t xml:space="preserve"> </w:t>
      </w:r>
      <w:r>
        <w:rPr>
          <w:sz w:val="24"/>
        </w:rPr>
        <w:t>в</w:t>
      </w:r>
      <w:r>
        <w:rPr>
          <w:spacing w:val="68"/>
          <w:sz w:val="24"/>
        </w:rPr>
        <w:t xml:space="preserve"> </w:t>
      </w:r>
      <w:r>
        <w:rPr>
          <w:sz w:val="24"/>
        </w:rPr>
        <w:t>1992–2022</w:t>
      </w:r>
      <w:r>
        <w:rPr>
          <w:spacing w:val="66"/>
          <w:sz w:val="24"/>
        </w:rPr>
        <w:t xml:space="preserve"> </w:t>
      </w:r>
      <w:r>
        <w:rPr>
          <w:sz w:val="24"/>
        </w:rPr>
        <w:t>гг.</w:t>
      </w:r>
      <w:r>
        <w:rPr>
          <w:spacing w:val="63"/>
          <w:sz w:val="24"/>
        </w:rPr>
        <w:t xml:space="preserve"> </w:t>
      </w:r>
      <w:r>
        <w:rPr>
          <w:sz w:val="24"/>
        </w:rPr>
        <w:t>(37</w:t>
      </w:r>
      <w:r>
        <w:rPr>
          <w:spacing w:val="66"/>
          <w:sz w:val="24"/>
        </w:rPr>
        <w:t xml:space="preserve"> </w:t>
      </w:r>
      <w:r>
        <w:rPr>
          <w:sz w:val="24"/>
        </w:rPr>
        <w:t>ч).</w:t>
      </w:r>
      <w:r>
        <w:rPr>
          <w:spacing w:val="68"/>
          <w:sz w:val="24"/>
        </w:rPr>
        <w:t xml:space="preserve"> </w:t>
      </w:r>
      <w:r>
        <w:rPr>
          <w:sz w:val="24"/>
        </w:rPr>
        <w:t>129.9.1.3.1.</w:t>
      </w:r>
      <w:r>
        <w:rPr>
          <w:spacing w:val="78"/>
          <w:sz w:val="24"/>
        </w:rPr>
        <w:t xml:space="preserve"> </w:t>
      </w:r>
      <w:r>
        <w:rPr>
          <w:spacing w:val="-2"/>
          <w:sz w:val="24"/>
        </w:rPr>
        <w:t>Становление</w:t>
      </w:r>
    </w:p>
    <w:p w:rsidR="00AF350E" w:rsidRDefault="00AF350E" w:rsidP="005C1F22">
      <w:pPr>
        <w:pStyle w:val="a3"/>
        <w:spacing w:before="7" w:line="360" w:lineRule="auto"/>
        <w:ind w:left="1282"/>
      </w:pPr>
      <w:r>
        <w:t>новой</w:t>
      </w:r>
      <w:r>
        <w:rPr>
          <w:spacing w:val="-2"/>
        </w:rPr>
        <w:t xml:space="preserve"> </w:t>
      </w:r>
      <w:r>
        <w:t>России (1992–1999)</w:t>
      </w:r>
      <w:r>
        <w:rPr>
          <w:spacing w:val="-1"/>
        </w:rPr>
        <w:t xml:space="preserve"> </w:t>
      </w:r>
      <w:r>
        <w:t>(12</w:t>
      </w:r>
      <w:r>
        <w:rPr>
          <w:spacing w:val="2"/>
        </w:rPr>
        <w:t xml:space="preserve"> </w:t>
      </w:r>
      <w:r>
        <w:rPr>
          <w:spacing w:val="-5"/>
        </w:rPr>
        <w:t>ч).</w:t>
      </w:r>
    </w:p>
    <w:p w:rsidR="00AF350E" w:rsidRDefault="00AF350E" w:rsidP="005C1F22">
      <w:pPr>
        <w:pStyle w:val="a3"/>
        <w:spacing w:before="47" w:line="360" w:lineRule="auto"/>
        <w:ind w:left="1282" w:right="1389"/>
      </w:pPr>
      <w:r>
        <w:t>Б.Н. Ельцин и его окружение. Общественная поддержка курса реформ. Взаимодействие ветвей власти на первом этапе преобразований. Предоставление Б.Н. Ельцину</w:t>
      </w:r>
      <w:r>
        <w:rPr>
          <w:spacing w:val="62"/>
        </w:rPr>
        <w:t xml:space="preserve">  </w:t>
      </w:r>
      <w:r>
        <w:t>дополнительных</w:t>
      </w:r>
      <w:r>
        <w:rPr>
          <w:spacing w:val="64"/>
        </w:rPr>
        <w:t xml:space="preserve">  </w:t>
      </w:r>
      <w:r>
        <w:t>полномочий</w:t>
      </w:r>
      <w:r>
        <w:rPr>
          <w:spacing w:val="66"/>
        </w:rPr>
        <w:t xml:space="preserve">  </w:t>
      </w:r>
      <w:r>
        <w:t>для</w:t>
      </w:r>
      <w:r>
        <w:rPr>
          <w:spacing w:val="68"/>
        </w:rPr>
        <w:t xml:space="preserve">  </w:t>
      </w:r>
      <w:r>
        <w:t>успешного</w:t>
      </w:r>
      <w:r>
        <w:rPr>
          <w:spacing w:val="66"/>
        </w:rPr>
        <w:t xml:space="preserve">  </w:t>
      </w:r>
      <w:r>
        <w:t>проведения</w:t>
      </w:r>
      <w:r>
        <w:rPr>
          <w:spacing w:val="66"/>
        </w:rPr>
        <w:t xml:space="preserve">  </w:t>
      </w:r>
      <w:r>
        <w:t>реформ.</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spacing w:before="175" w:line="360" w:lineRule="auto"/>
        <w:ind w:left="1282" w:right="1383"/>
      </w:pPr>
      <w:r>
        <w:lastRenderedPageBreak/>
        <w:t>Правительство реформаторов</w:t>
      </w:r>
      <w:r>
        <w:rPr>
          <w:spacing w:val="40"/>
        </w:rPr>
        <w:t xml:space="preserve"> </w:t>
      </w:r>
      <w:r>
        <w:t>во главе</w:t>
      </w:r>
      <w:r>
        <w:rPr>
          <w:spacing w:val="40"/>
        </w:rPr>
        <w:t xml:space="preserve"> </w:t>
      </w:r>
      <w:r>
        <w:t>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AF350E" w:rsidRDefault="00AF350E" w:rsidP="005C1F22">
      <w:pPr>
        <w:pStyle w:val="a3"/>
        <w:spacing w:before="2" w:line="360" w:lineRule="auto"/>
        <w:ind w:left="1282" w:right="1384"/>
      </w:pPr>
      <w:r>
        <w:t>Нарастание политико-конституционного кризиса в условиях ухудшения экономической ситуации. Указ Б.Н. Ельцина № 1400 и его оценка Конституционным судом.</w:t>
      </w:r>
      <w:r>
        <w:rPr>
          <w:spacing w:val="-6"/>
        </w:rPr>
        <w:t xml:space="preserve"> </w:t>
      </w:r>
      <w:r>
        <w:t>Возможность</w:t>
      </w:r>
      <w:r>
        <w:rPr>
          <w:spacing w:val="-6"/>
        </w:rPr>
        <w:t xml:space="preserve"> </w:t>
      </w:r>
      <w:r>
        <w:t>мирного выхода</w:t>
      </w:r>
      <w:r>
        <w:rPr>
          <w:spacing w:val="-5"/>
        </w:rPr>
        <w:t xml:space="preserve"> </w:t>
      </w:r>
      <w:r>
        <w:t>из</w:t>
      </w:r>
      <w:r>
        <w:rPr>
          <w:spacing w:val="-7"/>
        </w:rPr>
        <w:t xml:space="preserve"> </w:t>
      </w:r>
      <w:r>
        <w:t>политического кризиса.</w:t>
      </w:r>
      <w:r>
        <w:rPr>
          <w:spacing w:val="-6"/>
        </w:rPr>
        <w:t xml:space="preserve"> </w:t>
      </w:r>
      <w:r>
        <w:t>Трагические</w:t>
      </w:r>
      <w:r>
        <w:rPr>
          <w:spacing w:val="-5"/>
        </w:rPr>
        <w:t xml:space="preserve"> </w:t>
      </w:r>
      <w:r>
        <w:t>события осени 1993 г. в Москве.</w:t>
      </w:r>
    </w:p>
    <w:p w:rsidR="00AF350E" w:rsidRDefault="00AF350E" w:rsidP="005C1F22">
      <w:pPr>
        <w:pStyle w:val="a3"/>
        <w:spacing w:before="4" w:line="360" w:lineRule="auto"/>
        <w:ind w:left="1282" w:right="1390"/>
      </w:pPr>
      <w:r>
        <w:t xml:space="preserve">Всенародное голосование (плебисцит) по проекту Конституции России 1993 г. </w:t>
      </w:r>
      <w:r>
        <w:rPr>
          <w:spacing w:val="-2"/>
        </w:rPr>
        <w:t>Ликвидация</w:t>
      </w:r>
    </w:p>
    <w:p w:rsidR="00AF350E" w:rsidRDefault="00AF350E" w:rsidP="005C1F22">
      <w:pPr>
        <w:pStyle w:val="a3"/>
        <w:spacing w:before="2" w:line="360" w:lineRule="auto"/>
        <w:ind w:left="1282" w:right="1381"/>
      </w:pPr>
      <w:r>
        <w:t>Советов и создание новой системы государственного устройства. Принятие Конституции России</w:t>
      </w:r>
    </w:p>
    <w:p w:rsidR="00AF350E" w:rsidRDefault="00AF350E" w:rsidP="005C1F22">
      <w:pPr>
        <w:pStyle w:val="a3"/>
        <w:spacing w:before="7" w:line="360" w:lineRule="auto"/>
        <w:ind w:left="1282" w:right="1382"/>
      </w:pPr>
      <w:r>
        <w:t>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w:t>
      </w:r>
    </w:p>
    <w:p w:rsidR="00AF350E" w:rsidRDefault="00AF350E" w:rsidP="005C1F22">
      <w:pPr>
        <w:pStyle w:val="a3"/>
        <w:spacing w:line="360" w:lineRule="auto"/>
        <w:ind w:left="1282" w:right="1379"/>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 политический кризис в Чеченской Республике.</w:t>
      </w:r>
    </w:p>
    <w:p w:rsidR="00AF350E" w:rsidRDefault="00AF350E" w:rsidP="005C1F22">
      <w:pPr>
        <w:pStyle w:val="a3"/>
        <w:spacing w:before="1" w:line="360" w:lineRule="auto"/>
        <w:ind w:left="1282" w:right="1387"/>
      </w:pPr>
      <w:r>
        <w:t>Корректировка курса реформ и попытки стабилизации экономики. Роль иностранных займов. Проблема сбора налогов и стимулирования инвестиций.</w:t>
      </w:r>
    </w:p>
    <w:p w:rsidR="00AF350E" w:rsidRDefault="00AF350E" w:rsidP="005C1F22">
      <w:pPr>
        <w:pStyle w:val="a3"/>
        <w:tabs>
          <w:tab w:val="left" w:pos="3094"/>
          <w:tab w:val="left" w:pos="6003"/>
          <w:tab w:val="left" w:pos="6412"/>
          <w:tab w:val="left" w:pos="6918"/>
          <w:tab w:val="left" w:pos="8368"/>
          <w:tab w:val="left" w:pos="8883"/>
          <w:tab w:val="left" w:pos="9269"/>
        </w:tabs>
        <w:spacing w:before="7" w:line="360" w:lineRule="auto"/>
        <w:ind w:left="1282" w:right="1387"/>
      </w:pPr>
      <w:r>
        <w:rPr>
          <w:spacing w:val="-2"/>
        </w:rPr>
        <w:t>Тенденции</w:t>
      </w:r>
      <w:r w:rsidR="00777293">
        <w:rPr>
          <w:spacing w:val="-2"/>
        </w:rPr>
        <w:t xml:space="preserve"> </w:t>
      </w:r>
      <w:r>
        <w:rPr>
          <w:spacing w:val="-2"/>
        </w:rPr>
        <w:t>деиндустриализации</w:t>
      </w:r>
      <w:r w:rsidR="00777293">
        <w:rPr>
          <w:spacing w:val="-2"/>
        </w:rPr>
        <w:t xml:space="preserve"> </w:t>
      </w:r>
      <w:r>
        <w:rPr>
          <w:spacing w:val="-10"/>
        </w:rPr>
        <w:t>и</w:t>
      </w:r>
      <w:r w:rsidR="00777293">
        <w:rPr>
          <w:spacing w:val="-10"/>
        </w:rPr>
        <w:t xml:space="preserve"> </w:t>
      </w:r>
      <w:r>
        <w:tab/>
      </w:r>
      <w:r>
        <w:rPr>
          <w:spacing w:val="-2"/>
        </w:rPr>
        <w:t>увеличения</w:t>
      </w:r>
      <w:r w:rsidR="00777293">
        <w:rPr>
          <w:spacing w:val="-2"/>
        </w:rPr>
        <w:t xml:space="preserve"> </w:t>
      </w:r>
      <w:r>
        <w:rPr>
          <w:spacing w:val="-2"/>
        </w:rPr>
        <w:t xml:space="preserve">зависимости </w:t>
      </w:r>
      <w:r>
        <w:t>экономики</w:t>
      </w:r>
      <w:r>
        <w:rPr>
          <w:spacing w:val="-4"/>
        </w:rPr>
        <w:t xml:space="preserve"> </w:t>
      </w:r>
      <w:r>
        <w:t>от</w:t>
      </w:r>
      <w:r>
        <w:rPr>
          <w:spacing w:val="80"/>
        </w:rPr>
        <w:t xml:space="preserve"> </w:t>
      </w:r>
      <w:r>
        <w:t>мировых</w:t>
      </w:r>
      <w:r>
        <w:rPr>
          <w:spacing w:val="80"/>
          <w:w w:val="150"/>
        </w:rPr>
        <w:t xml:space="preserve"> </w:t>
      </w:r>
      <w:r>
        <w:t>цен</w:t>
      </w:r>
      <w:r>
        <w:rPr>
          <w:spacing w:val="80"/>
        </w:rPr>
        <w:t xml:space="preserve"> </w:t>
      </w:r>
      <w:r>
        <w:t>на</w:t>
      </w:r>
      <w:r>
        <w:rPr>
          <w:spacing w:val="80"/>
          <w:w w:val="150"/>
        </w:rPr>
        <w:t xml:space="preserve"> </w:t>
      </w:r>
      <w:r>
        <w:t>энергоносители.</w:t>
      </w:r>
      <w:r>
        <w:rPr>
          <w:spacing w:val="80"/>
        </w:rPr>
        <w:t xml:space="preserve"> </w:t>
      </w:r>
      <w:r>
        <w:t>Ситуация</w:t>
      </w:r>
      <w:r>
        <w:rPr>
          <w:spacing w:val="80"/>
          <w:w w:val="150"/>
        </w:rPr>
        <w:t xml:space="preserve"> </w:t>
      </w:r>
      <w:r>
        <w:t>в</w:t>
      </w:r>
      <w:r>
        <w:rPr>
          <w:spacing w:val="80"/>
          <w:w w:val="150"/>
        </w:rPr>
        <w:t xml:space="preserve"> </w:t>
      </w:r>
      <w:r>
        <w:t>российском сельском</w:t>
      </w:r>
      <w:r>
        <w:rPr>
          <w:spacing w:val="80"/>
        </w:rPr>
        <w:t xml:space="preserve">   </w:t>
      </w:r>
      <w:r>
        <w:t>хозяйстве</w:t>
      </w:r>
      <w:r>
        <w:rPr>
          <w:spacing w:val="40"/>
        </w:rPr>
        <w:t xml:space="preserve"> </w:t>
      </w:r>
      <w:r>
        <w:t>и</w:t>
      </w:r>
      <w:r>
        <w:rPr>
          <w:spacing w:val="80"/>
        </w:rPr>
        <w:t xml:space="preserve">   </w:t>
      </w:r>
      <w:r>
        <w:t>увеличение</w:t>
      </w:r>
      <w:r>
        <w:tab/>
      </w:r>
      <w:r>
        <w:rPr>
          <w:spacing w:val="-2"/>
        </w:rPr>
        <w:t>зависимости</w:t>
      </w:r>
      <w:r w:rsidR="00777293">
        <w:rPr>
          <w:spacing w:val="-2"/>
        </w:rPr>
        <w:t xml:space="preserve"> </w:t>
      </w:r>
      <w:r>
        <w:rPr>
          <w:spacing w:val="-6"/>
        </w:rPr>
        <w:t>от</w:t>
      </w:r>
      <w:r w:rsidR="00777293">
        <w:rPr>
          <w:spacing w:val="-6"/>
        </w:rPr>
        <w:t xml:space="preserve"> </w:t>
      </w:r>
      <w:r>
        <w:rPr>
          <w:spacing w:val="-2"/>
        </w:rPr>
        <w:t xml:space="preserve">экспорта </w:t>
      </w:r>
      <w:r>
        <w:t>продовольствия.</w:t>
      </w:r>
      <w:r>
        <w:rPr>
          <w:spacing w:val="80"/>
          <w:w w:val="150"/>
        </w:rPr>
        <w:t xml:space="preserve"> </w:t>
      </w:r>
      <w:r>
        <w:t>Финансовые</w:t>
      </w:r>
      <w:r>
        <w:rPr>
          <w:spacing w:val="80"/>
          <w:w w:val="150"/>
        </w:rPr>
        <w:t xml:space="preserve"> </w:t>
      </w:r>
      <w:r>
        <w:t>пирамиды и</w:t>
      </w:r>
      <w:r>
        <w:rPr>
          <w:spacing w:val="80"/>
        </w:rPr>
        <w:t xml:space="preserve"> </w:t>
      </w:r>
      <w:r>
        <w:t>залоговые</w:t>
      </w:r>
      <w:r>
        <w:rPr>
          <w:spacing w:val="80"/>
          <w:w w:val="150"/>
        </w:rPr>
        <w:t xml:space="preserve"> </w:t>
      </w:r>
      <w:r>
        <w:t>аукционы.</w:t>
      </w:r>
      <w:r>
        <w:rPr>
          <w:spacing w:val="80"/>
          <w:w w:val="150"/>
        </w:rPr>
        <w:t xml:space="preserve"> </w:t>
      </w:r>
      <w:r>
        <w:t>Вывод</w:t>
      </w:r>
      <w:r>
        <w:rPr>
          <w:spacing w:val="40"/>
        </w:rPr>
        <w:t xml:space="preserve"> </w:t>
      </w:r>
      <w:r>
        <w:t>денежных</w:t>
      </w:r>
      <w:r>
        <w:rPr>
          <w:spacing w:val="80"/>
        </w:rPr>
        <w:t xml:space="preserve">  </w:t>
      </w:r>
      <w:r>
        <w:t>активов</w:t>
      </w:r>
      <w:r>
        <w:rPr>
          <w:spacing w:val="80"/>
        </w:rPr>
        <w:t xml:space="preserve">  </w:t>
      </w:r>
      <w:r>
        <w:t>из</w:t>
      </w:r>
      <w:r>
        <w:rPr>
          <w:spacing w:val="80"/>
        </w:rPr>
        <w:t xml:space="preserve">  </w:t>
      </w:r>
      <w:r>
        <w:t>страны.</w:t>
      </w:r>
      <w:r>
        <w:rPr>
          <w:spacing w:val="80"/>
        </w:rPr>
        <w:t xml:space="preserve">  </w:t>
      </w:r>
      <w:r>
        <w:t>Дефолт</w:t>
      </w:r>
      <w:r>
        <w:rPr>
          <w:spacing w:val="80"/>
        </w:rPr>
        <w:t xml:space="preserve">  </w:t>
      </w:r>
      <w:r>
        <w:t>1998 г. и его последствия.</w:t>
      </w:r>
    </w:p>
    <w:p w:rsidR="00AF350E" w:rsidRDefault="00AF350E" w:rsidP="005C1F22">
      <w:pPr>
        <w:pStyle w:val="a3"/>
        <w:spacing w:line="360" w:lineRule="auto"/>
        <w:ind w:left="1282" w:right="1389"/>
      </w:pPr>
      <w:r>
        <w:t>Повседневная</w:t>
      </w:r>
      <w:r>
        <w:rPr>
          <w:spacing w:val="40"/>
        </w:rPr>
        <w:t xml:space="preserve">  </w:t>
      </w:r>
      <w:r>
        <w:t>жизнь</w:t>
      </w:r>
      <w:r>
        <w:rPr>
          <w:spacing w:val="80"/>
        </w:rPr>
        <w:t xml:space="preserve">  </w:t>
      </w:r>
      <w:r>
        <w:t>россиян</w:t>
      </w:r>
      <w:r>
        <w:rPr>
          <w:spacing w:val="80"/>
        </w:rPr>
        <w:t xml:space="preserve">  </w:t>
      </w:r>
      <w:r>
        <w:t>в</w:t>
      </w:r>
      <w:r>
        <w:rPr>
          <w:spacing w:val="80"/>
        </w:rPr>
        <w:t xml:space="preserve">  </w:t>
      </w:r>
      <w:r>
        <w:t>условиях</w:t>
      </w:r>
      <w:r>
        <w:rPr>
          <w:spacing w:val="80"/>
        </w:rPr>
        <w:t xml:space="preserve">  </w:t>
      </w:r>
      <w:r>
        <w:t>реформ.</w:t>
      </w:r>
      <w:r>
        <w:rPr>
          <w:spacing w:val="80"/>
        </w:rPr>
        <w:t xml:space="preserve">  </w:t>
      </w:r>
      <w:r>
        <w:t xml:space="preserve">Общественные </w:t>
      </w:r>
      <w:r>
        <w:rPr>
          <w:spacing w:val="-2"/>
        </w:rPr>
        <w:t>настроения</w:t>
      </w:r>
      <w:r w:rsidR="00777293">
        <w:rPr>
          <w:spacing w:val="-2"/>
        </w:rPr>
        <w:t xml:space="preserve"> </w:t>
      </w:r>
      <w:r>
        <w:t>в</w:t>
      </w:r>
      <w:r>
        <w:rPr>
          <w:spacing w:val="80"/>
        </w:rPr>
        <w:t xml:space="preserve">   </w:t>
      </w:r>
      <w:r>
        <w:t>зеркале</w:t>
      </w:r>
      <w:r>
        <w:tab/>
      </w:r>
      <w:r>
        <w:rPr>
          <w:spacing w:val="-2"/>
        </w:rPr>
        <w:t>социологических</w:t>
      </w:r>
      <w:r>
        <w:tab/>
      </w:r>
      <w:r>
        <w:rPr>
          <w:spacing w:val="-2"/>
        </w:rPr>
        <w:t>исследований.</w:t>
      </w:r>
      <w:r>
        <w:tab/>
      </w:r>
      <w:r>
        <w:rPr>
          <w:spacing w:val="-2"/>
        </w:rPr>
        <w:t>Представления</w:t>
      </w:r>
      <w:r>
        <w:tab/>
      </w:r>
      <w:r>
        <w:rPr>
          <w:spacing w:val="-10"/>
        </w:rPr>
        <w:t xml:space="preserve">о </w:t>
      </w:r>
      <w:r>
        <w:t xml:space="preserve">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w:t>
      </w:r>
      <w:r>
        <w:lastRenderedPageBreak/>
        <w:t>их образ жизни. Решение проблем социально незащищенных слоев.</w:t>
      </w:r>
    </w:p>
    <w:p w:rsidR="00AF350E" w:rsidRDefault="00AF350E" w:rsidP="005C1F22">
      <w:pPr>
        <w:pStyle w:val="a3"/>
        <w:spacing w:before="2" w:line="360" w:lineRule="auto"/>
        <w:ind w:left="1282"/>
      </w:pPr>
      <w:r>
        <w:t>Проблемы</w:t>
      </w:r>
      <w:r>
        <w:rPr>
          <w:spacing w:val="-7"/>
        </w:rPr>
        <w:t xml:space="preserve"> </w:t>
      </w:r>
      <w:r>
        <w:t>русскоязычного</w:t>
      </w:r>
      <w:r>
        <w:rPr>
          <w:spacing w:val="-2"/>
        </w:rPr>
        <w:t xml:space="preserve"> </w:t>
      </w:r>
      <w:r>
        <w:t>населения</w:t>
      </w:r>
      <w:r>
        <w:rPr>
          <w:spacing w:val="-7"/>
        </w:rPr>
        <w:t xml:space="preserve"> </w:t>
      </w:r>
      <w:r>
        <w:t>в бывших</w:t>
      </w:r>
      <w:r>
        <w:rPr>
          <w:spacing w:val="-7"/>
        </w:rPr>
        <w:t xml:space="preserve"> </w:t>
      </w:r>
      <w:r>
        <w:t>республиках</w:t>
      </w:r>
      <w:r>
        <w:rPr>
          <w:spacing w:val="-6"/>
        </w:rPr>
        <w:t xml:space="preserve"> </w:t>
      </w:r>
      <w:r>
        <w:rPr>
          <w:spacing w:val="-2"/>
        </w:rPr>
        <w:t>СССР.</w:t>
      </w:r>
    </w:p>
    <w:p w:rsidR="00AF350E" w:rsidRDefault="00AF350E" w:rsidP="005C1F22">
      <w:pPr>
        <w:pStyle w:val="a3"/>
        <w:spacing w:before="17" w:line="360" w:lineRule="auto"/>
        <w:ind w:left="1282" w:right="1380"/>
      </w:pPr>
      <w:r>
        <w:t>Новые</w:t>
      </w:r>
      <w:r>
        <w:rPr>
          <w:spacing w:val="80"/>
        </w:rPr>
        <w:t xml:space="preserve">  </w:t>
      </w:r>
      <w:r>
        <w:t>приоритеты</w:t>
      </w:r>
      <w:r>
        <w:rPr>
          <w:spacing w:val="80"/>
          <w:w w:val="150"/>
        </w:rPr>
        <w:t xml:space="preserve">  </w:t>
      </w:r>
      <w:r>
        <w:t>внешней</w:t>
      </w:r>
      <w:r>
        <w:rPr>
          <w:spacing w:val="80"/>
          <w:w w:val="150"/>
        </w:rPr>
        <w:t xml:space="preserve">  </w:t>
      </w:r>
      <w:r>
        <w:t>политики.</w:t>
      </w:r>
      <w:r>
        <w:rPr>
          <w:spacing w:val="80"/>
          <w:w w:val="150"/>
        </w:rPr>
        <w:t xml:space="preserve">  </w:t>
      </w:r>
      <w:r>
        <w:t>Россия</w:t>
      </w:r>
      <w:r>
        <w:rPr>
          <w:spacing w:val="80"/>
        </w:rPr>
        <w:t xml:space="preserve">   </w:t>
      </w:r>
      <w:r>
        <w:t>–</w:t>
      </w:r>
      <w:r>
        <w:rPr>
          <w:spacing w:val="80"/>
          <w:w w:val="150"/>
        </w:rPr>
        <w:t xml:space="preserve">  </w:t>
      </w:r>
      <w:r>
        <w:t>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p>
    <w:p w:rsidR="00AF350E" w:rsidRDefault="00AF350E" w:rsidP="005C1F22">
      <w:pPr>
        <w:pStyle w:val="a3"/>
        <w:spacing w:before="2" w:line="360" w:lineRule="auto"/>
        <w:ind w:left="1282" w:right="1380"/>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w:t>
      </w:r>
      <w:r>
        <w:rPr>
          <w:spacing w:val="74"/>
        </w:rPr>
        <w:t xml:space="preserve">  </w:t>
      </w:r>
      <w:r>
        <w:t>власти.</w:t>
      </w:r>
      <w:r>
        <w:rPr>
          <w:spacing w:val="77"/>
        </w:rPr>
        <w:t xml:space="preserve">  </w:t>
      </w:r>
      <w:r>
        <w:t>Президентские</w:t>
      </w:r>
      <w:r>
        <w:rPr>
          <w:spacing w:val="75"/>
        </w:rPr>
        <w:t xml:space="preserve">  </w:t>
      </w:r>
      <w:r>
        <w:t>выборы</w:t>
      </w:r>
      <w:r>
        <w:rPr>
          <w:spacing w:val="74"/>
        </w:rPr>
        <w:t xml:space="preserve">  </w:t>
      </w:r>
      <w:r>
        <w:t>1996</w:t>
      </w:r>
      <w:r>
        <w:rPr>
          <w:spacing w:val="73"/>
        </w:rPr>
        <w:t xml:space="preserve">  </w:t>
      </w:r>
      <w:r>
        <w:t>г.</w:t>
      </w:r>
      <w:r>
        <w:rPr>
          <w:spacing w:val="77"/>
        </w:rPr>
        <w:t xml:space="preserve">  </w:t>
      </w:r>
      <w:r>
        <w:t>Правительства</w:t>
      </w:r>
      <w:r>
        <w:rPr>
          <w:spacing w:val="73"/>
        </w:rPr>
        <w:t xml:space="preserve">  </w:t>
      </w:r>
      <w:r>
        <w:t>В.С.</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spacing w:before="175" w:line="360" w:lineRule="auto"/>
        <w:ind w:left="1282" w:right="1389"/>
      </w:pPr>
      <w:r>
        <w:lastRenderedPageBreak/>
        <w:t>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w:t>
      </w:r>
    </w:p>
    <w:p w:rsidR="00AF350E" w:rsidRDefault="00AF350E" w:rsidP="005C1F22">
      <w:pPr>
        <w:pStyle w:val="a3"/>
        <w:spacing w:before="3" w:line="360" w:lineRule="auto"/>
        <w:ind w:left="1282" w:right="1291"/>
        <w:jc w:val="left"/>
      </w:pPr>
      <w:r>
        <w:t>Наш край в</w:t>
      </w:r>
      <w:r>
        <w:rPr>
          <w:spacing w:val="-4"/>
        </w:rPr>
        <w:t xml:space="preserve"> </w:t>
      </w:r>
      <w:r>
        <w:t>1992–1999</w:t>
      </w:r>
      <w:r>
        <w:rPr>
          <w:spacing w:val="-6"/>
        </w:rPr>
        <w:t xml:space="preserve"> </w:t>
      </w:r>
      <w:r>
        <w:t>гг.</w:t>
      </w:r>
      <w:r>
        <w:rPr>
          <w:spacing w:val="-4"/>
        </w:rPr>
        <w:t xml:space="preserve"> </w:t>
      </w:r>
      <w:r>
        <w:t>(1</w:t>
      </w:r>
      <w:r>
        <w:rPr>
          <w:spacing w:val="-1"/>
        </w:rPr>
        <w:t xml:space="preserve"> </w:t>
      </w:r>
      <w:r>
        <w:t>ч</w:t>
      </w:r>
      <w:r>
        <w:rPr>
          <w:spacing w:val="-7"/>
        </w:rPr>
        <w:t xml:space="preserve"> </w:t>
      </w:r>
      <w:r>
        <w:t>в</w:t>
      </w:r>
      <w:r>
        <w:rPr>
          <w:spacing w:val="-4"/>
        </w:rPr>
        <w:t xml:space="preserve"> </w:t>
      </w:r>
      <w:r>
        <w:t>рамках</w:t>
      </w:r>
      <w:r>
        <w:rPr>
          <w:spacing w:val="-6"/>
        </w:rPr>
        <w:t xml:space="preserve"> </w:t>
      </w:r>
      <w:r>
        <w:t>общего</w:t>
      </w:r>
      <w:r>
        <w:rPr>
          <w:spacing w:val="-6"/>
        </w:rPr>
        <w:t xml:space="preserve"> </w:t>
      </w:r>
      <w:r>
        <w:t>количества</w:t>
      </w:r>
      <w:r>
        <w:rPr>
          <w:spacing w:val="-2"/>
        </w:rPr>
        <w:t xml:space="preserve"> </w:t>
      </w:r>
      <w:r>
        <w:t>часов</w:t>
      </w:r>
      <w:r>
        <w:rPr>
          <w:spacing w:val="-4"/>
        </w:rPr>
        <w:t xml:space="preserve"> </w:t>
      </w:r>
      <w:r>
        <w:t>данной</w:t>
      </w:r>
      <w:r>
        <w:rPr>
          <w:spacing w:val="-5"/>
        </w:rPr>
        <w:t xml:space="preserve"> </w:t>
      </w:r>
      <w:r>
        <w:t>темы). 129.9.1.3.2. Россия в ХХI в.: вызовы времени и задачи модернизации (24 ч).</w:t>
      </w:r>
    </w:p>
    <w:p w:rsidR="00AF350E" w:rsidRDefault="00AF350E" w:rsidP="005C1F22">
      <w:pPr>
        <w:pStyle w:val="a3"/>
        <w:tabs>
          <w:tab w:val="left" w:pos="6735"/>
          <w:tab w:val="left" w:pos="8452"/>
          <w:tab w:val="left" w:pos="9080"/>
        </w:tabs>
        <w:spacing w:line="360" w:lineRule="auto"/>
        <w:ind w:left="1282"/>
        <w:jc w:val="left"/>
      </w:pPr>
      <w:r>
        <w:t>Политические</w:t>
      </w:r>
      <w:r>
        <w:rPr>
          <w:spacing w:val="76"/>
          <w:w w:val="150"/>
        </w:rPr>
        <w:t xml:space="preserve"> </w:t>
      </w:r>
      <w:r>
        <w:t>и</w:t>
      </w:r>
      <w:r>
        <w:rPr>
          <w:spacing w:val="77"/>
          <w:w w:val="150"/>
        </w:rPr>
        <w:t xml:space="preserve"> </w:t>
      </w:r>
      <w:r>
        <w:t>экономические</w:t>
      </w:r>
      <w:r>
        <w:rPr>
          <w:spacing w:val="77"/>
          <w:w w:val="150"/>
        </w:rPr>
        <w:t xml:space="preserve"> </w:t>
      </w:r>
      <w:r>
        <w:rPr>
          <w:spacing w:val="-2"/>
        </w:rPr>
        <w:t>приоритеты.</w:t>
      </w:r>
      <w:r>
        <w:tab/>
      </w:r>
      <w:r>
        <w:rPr>
          <w:spacing w:val="-2"/>
        </w:rPr>
        <w:t>Вступление</w:t>
      </w:r>
      <w:r>
        <w:tab/>
      </w:r>
      <w:r>
        <w:rPr>
          <w:spacing w:val="-10"/>
        </w:rPr>
        <w:t>в</w:t>
      </w:r>
      <w:r>
        <w:tab/>
      </w:r>
      <w:r>
        <w:rPr>
          <w:spacing w:val="-2"/>
        </w:rPr>
        <w:t>должность</w:t>
      </w:r>
    </w:p>
    <w:p w:rsidR="00AF350E" w:rsidRDefault="00AF350E" w:rsidP="005C1F22">
      <w:pPr>
        <w:pStyle w:val="a3"/>
        <w:spacing w:before="12" w:line="360" w:lineRule="auto"/>
        <w:ind w:left="1282" w:right="1383"/>
      </w:pPr>
      <w:r>
        <w:t>Президента В.В. Путина и связанные с этим ожидания. Начало преодоления негативных последствий 1990- х гг. Основные направления внутренней и внешней политики. Государственная Дума.</w:t>
      </w:r>
    </w:p>
    <w:p w:rsidR="00AF350E" w:rsidRDefault="00AF350E" w:rsidP="005C1F22">
      <w:pPr>
        <w:pStyle w:val="a3"/>
        <w:spacing w:before="11" w:line="360" w:lineRule="auto"/>
        <w:ind w:left="1282" w:right="1389"/>
      </w:pPr>
      <w:r>
        <w:t>Многопартийность.</w:t>
      </w:r>
      <w:r>
        <w:rPr>
          <w:spacing w:val="40"/>
        </w:rPr>
        <w:t xml:space="preserve"> </w:t>
      </w:r>
      <w:r>
        <w:t>Политические</w:t>
      </w:r>
      <w:r>
        <w:rPr>
          <w:spacing w:val="40"/>
        </w:rPr>
        <w:t xml:space="preserve"> </w:t>
      </w:r>
      <w:r>
        <w:t>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w:t>
      </w:r>
    </w:p>
    <w:p w:rsidR="00AF350E" w:rsidRDefault="00AF350E" w:rsidP="005C1F22">
      <w:pPr>
        <w:pStyle w:val="a3"/>
        <w:spacing w:line="360" w:lineRule="auto"/>
        <w:ind w:left="1282" w:right="1382"/>
      </w:pPr>
      <w:r>
        <w:t>Построение</w:t>
      </w:r>
      <w:r>
        <w:rPr>
          <w:spacing w:val="40"/>
        </w:rPr>
        <w:t xml:space="preserve"> </w:t>
      </w:r>
      <w:r>
        <w:t>вертикали</w:t>
      </w:r>
      <w:r>
        <w:rPr>
          <w:spacing w:val="80"/>
        </w:rPr>
        <w:t xml:space="preserve"> </w:t>
      </w:r>
      <w:r>
        <w:t>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w:t>
      </w:r>
    </w:p>
    <w:p w:rsidR="00AF350E" w:rsidRDefault="00AF350E" w:rsidP="005C1F22">
      <w:pPr>
        <w:pStyle w:val="a3"/>
        <w:spacing w:before="3" w:line="360" w:lineRule="auto"/>
        <w:ind w:left="1282" w:right="1387"/>
      </w:pPr>
      <w:r>
        <w:t>2008 г. Структура экономики,</w:t>
      </w:r>
      <w:r>
        <w:rPr>
          <w:spacing w:val="80"/>
        </w:rPr>
        <w:t xml:space="preserve"> </w:t>
      </w:r>
      <w:r>
        <w:t>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AF350E" w:rsidRDefault="00AF350E" w:rsidP="005C1F22">
      <w:pPr>
        <w:pStyle w:val="a3"/>
        <w:spacing w:before="4" w:line="360" w:lineRule="auto"/>
        <w:ind w:left="1282" w:right="1376"/>
      </w:pPr>
      <w:r>
        <w:t>Президент Д.А. Медведев, премьер-министр В.В. Путин. Основные направления внешней и</w:t>
      </w:r>
      <w:r w:rsidR="00777293">
        <w:t xml:space="preserve"> </w:t>
      </w:r>
      <w:r w:rsidRPr="00777293">
        <w:t>внутренней</w:t>
      </w:r>
      <w:r w:rsidRPr="00777293">
        <w:rPr>
          <w:spacing w:val="-10"/>
        </w:rPr>
        <w:t xml:space="preserve"> </w:t>
      </w:r>
      <w:r w:rsidRPr="00777293">
        <w:t>политики.</w:t>
      </w:r>
      <w:r w:rsidRPr="00777293">
        <w:rPr>
          <w:spacing w:val="-7"/>
        </w:rPr>
        <w:t xml:space="preserve"> </w:t>
      </w:r>
      <w:r w:rsidRPr="00777293">
        <w:t>Проблема</w:t>
      </w:r>
      <w:r w:rsidRPr="00777293">
        <w:rPr>
          <w:spacing w:val="33"/>
        </w:rPr>
        <w:t xml:space="preserve"> </w:t>
      </w:r>
      <w:r w:rsidRPr="00777293">
        <w:t>стабильности</w:t>
      </w:r>
      <w:r w:rsidRPr="00777293">
        <w:rPr>
          <w:spacing w:val="-8"/>
        </w:rPr>
        <w:t xml:space="preserve"> </w:t>
      </w:r>
      <w:r w:rsidRPr="00777293">
        <w:t>и</w:t>
      </w:r>
      <w:r w:rsidRPr="00777293">
        <w:rPr>
          <w:spacing w:val="-8"/>
        </w:rPr>
        <w:t xml:space="preserve"> </w:t>
      </w:r>
      <w:r w:rsidRPr="00777293">
        <w:t>преемственности</w:t>
      </w:r>
      <w:r w:rsidRPr="00777293">
        <w:rPr>
          <w:spacing w:val="-7"/>
        </w:rPr>
        <w:t xml:space="preserve"> </w:t>
      </w:r>
      <w:r w:rsidRPr="00777293">
        <w:rPr>
          <w:spacing w:val="-2"/>
        </w:rPr>
        <w:t>власти.</w:t>
      </w:r>
      <w:r w:rsidR="00777293">
        <w:rPr>
          <w:spacing w:val="-2"/>
        </w:rPr>
        <w:t xml:space="preserve"> </w:t>
      </w:r>
      <w:r w:rsidRPr="00777293">
        <w:t>Избрание В.В. Путина Президентом Российской Федерации в 2012 г</w:t>
      </w:r>
      <w:r>
        <w:rPr>
          <w:rFonts w:ascii="Calibri" w:hAnsi="Calibri"/>
        </w:rPr>
        <w:t xml:space="preserve">. </w:t>
      </w:r>
      <w:r>
        <w:t>и</w:t>
      </w:r>
      <w:r>
        <w:rPr>
          <w:spacing w:val="40"/>
        </w:rPr>
        <w:t xml:space="preserve"> </w:t>
      </w:r>
      <w:r>
        <w:t>переизбрание</w:t>
      </w:r>
      <w:r>
        <w:rPr>
          <w:spacing w:val="80"/>
        </w:rPr>
        <w:t xml:space="preserve"> </w:t>
      </w:r>
      <w:r>
        <w:t>на новый срок в 2018 г. Вхождение Крыма в состав России и реализация инфраструктурных проектов в Крыму (строительство Крымского моста, трассы</w:t>
      </w:r>
      <w:r w:rsidR="00777293">
        <w:t xml:space="preserve"> </w:t>
      </w:r>
      <w:r>
        <w:t>«Таврида»</w:t>
      </w:r>
      <w:r>
        <w:rPr>
          <w:spacing w:val="-10"/>
        </w:rPr>
        <w:t xml:space="preserve"> </w:t>
      </w:r>
      <w:r>
        <w:t>и</w:t>
      </w:r>
      <w:r>
        <w:rPr>
          <w:spacing w:val="-2"/>
        </w:rPr>
        <w:t xml:space="preserve"> </w:t>
      </w:r>
      <w:r>
        <w:t>другие).</w:t>
      </w:r>
      <w:r>
        <w:rPr>
          <w:spacing w:val="-1"/>
        </w:rPr>
        <w:t xml:space="preserve"> </w:t>
      </w:r>
      <w:r>
        <w:t>Начало</w:t>
      </w:r>
      <w:r>
        <w:rPr>
          <w:spacing w:val="-2"/>
        </w:rPr>
        <w:t xml:space="preserve"> </w:t>
      </w:r>
      <w:r>
        <w:t>конституционной</w:t>
      </w:r>
      <w:r>
        <w:rPr>
          <w:spacing w:val="-7"/>
        </w:rPr>
        <w:t xml:space="preserve"> </w:t>
      </w:r>
      <w:r>
        <w:t>реформы</w:t>
      </w:r>
      <w:r>
        <w:rPr>
          <w:spacing w:val="-5"/>
        </w:rPr>
        <w:t xml:space="preserve"> </w:t>
      </w:r>
      <w:r>
        <w:rPr>
          <w:spacing w:val="-2"/>
        </w:rPr>
        <w:t>(2020).</w:t>
      </w:r>
    </w:p>
    <w:p w:rsidR="00AF350E" w:rsidRDefault="00AF350E" w:rsidP="005C1F22">
      <w:pPr>
        <w:pStyle w:val="a3"/>
        <w:spacing w:before="17" w:line="360" w:lineRule="auto"/>
        <w:ind w:left="1282" w:right="1380"/>
      </w:pPr>
      <w:r>
        <w:t>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w:t>
      </w:r>
    </w:p>
    <w:p w:rsidR="00AF350E" w:rsidRDefault="00AF350E" w:rsidP="005C1F22">
      <w:pPr>
        <w:pStyle w:val="a3"/>
        <w:spacing w:line="360" w:lineRule="auto"/>
        <w:ind w:left="1282" w:right="1391"/>
      </w:pPr>
      <w:r>
        <w:t>Демографическая</w:t>
      </w:r>
      <w:r>
        <w:rPr>
          <w:spacing w:val="80"/>
        </w:rPr>
        <w:t xml:space="preserve">  </w:t>
      </w:r>
      <w:r>
        <w:t>статистика.</w:t>
      </w:r>
      <w:r>
        <w:rPr>
          <w:spacing w:val="80"/>
          <w:w w:val="150"/>
        </w:rPr>
        <w:t xml:space="preserve">  </w:t>
      </w:r>
      <w:r>
        <w:t>Снижение</w:t>
      </w:r>
      <w:r>
        <w:rPr>
          <w:spacing w:val="80"/>
          <w:w w:val="150"/>
        </w:rPr>
        <w:t xml:space="preserve">  </w:t>
      </w:r>
      <w:r>
        <w:t>средней</w:t>
      </w:r>
      <w:r>
        <w:rPr>
          <w:spacing w:val="80"/>
          <w:w w:val="150"/>
        </w:rPr>
        <w:t xml:space="preserve">  </w:t>
      </w:r>
      <w:r>
        <w:t>продолжительности</w:t>
      </w:r>
      <w:r>
        <w:rPr>
          <w:spacing w:val="40"/>
        </w:rPr>
        <w:t xml:space="preserve"> </w:t>
      </w:r>
      <w:r>
        <w:t xml:space="preserve">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w:t>
      </w:r>
      <w:r>
        <w:lastRenderedPageBreak/>
        <w:t>результаты.</w:t>
      </w:r>
    </w:p>
    <w:p w:rsidR="00AF350E" w:rsidRDefault="00AF350E" w:rsidP="005C1F22">
      <w:pPr>
        <w:pStyle w:val="a3"/>
        <w:tabs>
          <w:tab w:val="left" w:pos="1690"/>
          <w:tab w:val="left" w:pos="2750"/>
          <w:tab w:val="left" w:pos="4299"/>
          <w:tab w:val="left" w:pos="5786"/>
          <w:tab w:val="left" w:pos="7465"/>
          <w:tab w:val="left" w:pos="8568"/>
          <w:tab w:val="left" w:pos="8985"/>
        </w:tabs>
        <w:spacing w:before="4" w:line="360" w:lineRule="auto"/>
        <w:ind w:left="1282" w:right="1387"/>
        <w:jc w:val="left"/>
      </w:pPr>
      <w:r>
        <w:t>XXII</w:t>
      </w:r>
      <w:r>
        <w:rPr>
          <w:spacing w:val="80"/>
        </w:rPr>
        <w:t xml:space="preserve"> </w:t>
      </w:r>
      <w:r>
        <w:t>Олимпийские</w:t>
      </w:r>
      <w:r>
        <w:rPr>
          <w:spacing w:val="80"/>
        </w:rPr>
        <w:t xml:space="preserve"> </w:t>
      </w:r>
      <w:r>
        <w:t>и</w:t>
      </w:r>
      <w:r>
        <w:rPr>
          <w:spacing w:val="80"/>
        </w:rPr>
        <w:t xml:space="preserve"> </w:t>
      </w:r>
      <w:r>
        <w:t>XI</w:t>
      </w:r>
      <w:r>
        <w:rPr>
          <w:spacing w:val="80"/>
        </w:rPr>
        <w:t xml:space="preserve"> </w:t>
      </w:r>
      <w:r>
        <w:t>Паралимпийские</w:t>
      </w:r>
      <w:r>
        <w:rPr>
          <w:spacing w:val="80"/>
        </w:rPr>
        <w:t xml:space="preserve"> </w:t>
      </w:r>
      <w:r>
        <w:t>зимние</w:t>
      </w:r>
      <w:r>
        <w:rPr>
          <w:spacing w:val="80"/>
        </w:rPr>
        <w:t xml:space="preserve"> </w:t>
      </w:r>
      <w:r>
        <w:t>игры</w:t>
      </w:r>
      <w:r>
        <w:rPr>
          <w:spacing w:val="80"/>
        </w:rPr>
        <w:t xml:space="preserve"> </w:t>
      </w:r>
      <w:r>
        <w:t>в</w:t>
      </w:r>
      <w:r>
        <w:rPr>
          <w:spacing w:val="80"/>
        </w:rPr>
        <w:t xml:space="preserve"> </w:t>
      </w:r>
      <w:r>
        <w:t>Сочи</w:t>
      </w:r>
      <w:r>
        <w:rPr>
          <w:spacing w:val="80"/>
        </w:rPr>
        <w:t xml:space="preserve"> </w:t>
      </w:r>
      <w:r>
        <w:t>(2014),</w:t>
      </w:r>
      <w:r>
        <w:rPr>
          <w:spacing w:val="80"/>
        </w:rPr>
        <w:t xml:space="preserve"> </w:t>
      </w:r>
      <w:r>
        <w:t>успехи российских</w:t>
      </w:r>
      <w:r>
        <w:rPr>
          <w:spacing w:val="40"/>
        </w:rPr>
        <w:t xml:space="preserve"> </w:t>
      </w:r>
      <w:r>
        <w:t>спортсменов,</w:t>
      </w:r>
      <w:r>
        <w:rPr>
          <w:spacing w:val="40"/>
        </w:rPr>
        <w:t xml:space="preserve"> </w:t>
      </w:r>
      <w:r>
        <w:t>допинговые</w:t>
      </w:r>
      <w:r>
        <w:rPr>
          <w:spacing w:val="40"/>
        </w:rPr>
        <w:t xml:space="preserve"> </w:t>
      </w:r>
      <w:r>
        <w:t>скандалы</w:t>
      </w:r>
      <w:r>
        <w:rPr>
          <w:spacing w:val="40"/>
        </w:rPr>
        <w:t xml:space="preserve"> </w:t>
      </w:r>
      <w:r>
        <w:t>и</w:t>
      </w:r>
      <w:r>
        <w:rPr>
          <w:spacing w:val="40"/>
        </w:rPr>
        <w:t xml:space="preserve"> </w:t>
      </w:r>
      <w:r>
        <w:t>их</w:t>
      </w:r>
      <w:r>
        <w:rPr>
          <w:spacing w:val="40"/>
        </w:rPr>
        <w:t xml:space="preserve"> </w:t>
      </w:r>
      <w:r>
        <w:t>последствия</w:t>
      </w:r>
      <w:r>
        <w:rPr>
          <w:spacing w:val="40"/>
        </w:rPr>
        <w:t xml:space="preserve"> </w:t>
      </w:r>
      <w:r>
        <w:t>для</w:t>
      </w:r>
      <w:r>
        <w:rPr>
          <w:spacing w:val="40"/>
        </w:rPr>
        <w:t xml:space="preserve"> </w:t>
      </w:r>
      <w:r>
        <w:t>российского спорта. Чемпионат мира по футболу и открытие нового образа России миру. Повседневная</w:t>
      </w:r>
      <w:r>
        <w:rPr>
          <w:spacing w:val="80"/>
        </w:rPr>
        <w:t xml:space="preserve"> </w:t>
      </w:r>
      <w:r>
        <w:t>жизнь.</w:t>
      </w:r>
      <w:r>
        <w:rPr>
          <w:spacing w:val="80"/>
        </w:rPr>
        <w:t xml:space="preserve"> </w:t>
      </w:r>
      <w:r>
        <w:t>Социальная</w:t>
      </w:r>
      <w:r>
        <w:rPr>
          <w:spacing w:val="80"/>
        </w:rPr>
        <w:t xml:space="preserve"> </w:t>
      </w:r>
      <w:r>
        <w:t>дифференциация.</w:t>
      </w:r>
      <w:r>
        <w:rPr>
          <w:spacing w:val="80"/>
        </w:rPr>
        <w:t xml:space="preserve"> </w:t>
      </w:r>
      <w:r>
        <w:t>Качество,</w:t>
      </w:r>
      <w:r>
        <w:rPr>
          <w:spacing w:val="80"/>
        </w:rPr>
        <w:t xml:space="preserve"> </w:t>
      </w:r>
      <w:r>
        <w:t>уровень</w:t>
      </w:r>
      <w:r>
        <w:rPr>
          <w:spacing w:val="80"/>
        </w:rPr>
        <w:t xml:space="preserve"> </w:t>
      </w:r>
      <w:r>
        <w:t>жизни</w:t>
      </w:r>
      <w:r>
        <w:rPr>
          <w:spacing w:val="80"/>
        </w:rPr>
        <w:t xml:space="preserve"> </w:t>
      </w:r>
      <w:r>
        <w:t>и размеры доходов разных слоев населения. Общественные представления и ожидания</w:t>
      </w:r>
      <w:r>
        <w:rPr>
          <w:spacing w:val="40"/>
        </w:rPr>
        <w:t xml:space="preserve"> </w:t>
      </w:r>
      <w:r>
        <w:rPr>
          <w:spacing w:val="-10"/>
        </w:rPr>
        <w:t>в</w:t>
      </w:r>
      <w:r>
        <w:tab/>
      </w:r>
      <w:r>
        <w:rPr>
          <w:spacing w:val="-2"/>
        </w:rPr>
        <w:t>зеркале</w:t>
      </w:r>
      <w:r>
        <w:tab/>
      </w:r>
      <w:r>
        <w:rPr>
          <w:spacing w:val="-2"/>
        </w:rPr>
        <w:t>социологии.</w:t>
      </w:r>
      <w:r>
        <w:tab/>
      </w:r>
      <w:r>
        <w:rPr>
          <w:spacing w:val="-2"/>
        </w:rPr>
        <w:t>Постановка</w:t>
      </w:r>
      <w:r>
        <w:tab/>
      </w:r>
      <w:r>
        <w:rPr>
          <w:spacing w:val="-2"/>
        </w:rPr>
        <w:t>государством</w:t>
      </w:r>
      <w:r>
        <w:tab/>
      </w:r>
      <w:r>
        <w:rPr>
          <w:spacing w:val="-2"/>
        </w:rPr>
        <w:t>вопроса</w:t>
      </w:r>
      <w:r>
        <w:tab/>
      </w:r>
      <w:r>
        <w:rPr>
          <w:spacing w:val="-10"/>
        </w:rPr>
        <w:t>о</w:t>
      </w:r>
      <w:r>
        <w:tab/>
      </w:r>
      <w:r>
        <w:rPr>
          <w:spacing w:val="-2"/>
        </w:rPr>
        <w:t xml:space="preserve">социальной </w:t>
      </w:r>
      <w:r>
        <w:t>ответственности бизнеса.</w:t>
      </w:r>
    </w:p>
    <w:p w:rsidR="00AF350E" w:rsidRDefault="00AF350E" w:rsidP="005C1F22">
      <w:pPr>
        <w:pStyle w:val="a3"/>
        <w:spacing w:before="8" w:line="360" w:lineRule="auto"/>
        <w:ind w:left="1282" w:right="1377"/>
      </w:pPr>
      <w:r>
        <w:t>Модернизация бытовой сферы. Досуг. Россиянин в глобальном информационном пространстве: СМИ, компьютеризация, Интернет. Массовая автомобилизация. Военно- патриотические движения. Марш «Бессмертный полк». Празднование 75- летия Победы в Великой</w:t>
      </w:r>
      <w:r w:rsidR="00777293">
        <w:t xml:space="preserve"> </w:t>
      </w:r>
      <w:r>
        <w:t>Отечественной</w:t>
      </w:r>
      <w:r>
        <w:rPr>
          <w:spacing w:val="-5"/>
        </w:rPr>
        <w:t xml:space="preserve"> </w:t>
      </w:r>
      <w:r>
        <w:t>войне</w:t>
      </w:r>
      <w:r>
        <w:rPr>
          <w:spacing w:val="-5"/>
        </w:rPr>
        <w:t xml:space="preserve"> </w:t>
      </w:r>
      <w:r>
        <w:rPr>
          <w:spacing w:val="-2"/>
        </w:rPr>
        <w:t>(2020).</w:t>
      </w:r>
    </w:p>
    <w:p w:rsidR="00AF350E" w:rsidRDefault="00AF350E" w:rsidP="005C1F22">
      <w:pPr>
        <w:pStyle w:val="a3"/>
        <w:spacing w:before="17" w:line="360" w:lineRule="auto"/>
        <w:ind w:left="1282"/>
      </w:pPr>
      <w:r>
        <w:t>Внешняя</w:t>
      </w:r>
      <w:r>
        <w:rPr>
          <w:spacing w:val="-3"/>
        </w:rPr>
        <w:t xml:space="preserve"> </w:t>
      </w:r>
      <w:r>
        <w:t>политика</w:t>
      </w:r>
      <w:r>
        <w:rPr>
          <w:spacing w:val="-1"/>
        </w:rPr>
        <w:t xml:space="preserve"> </w:t>
      </w:r>
      <w:r>
        <w:t>в</w:t>
      </w:r>
      <w:r>
        <w:rPr>
          <w:spacing w:val="-3"/>
        </w:rPr>
        <w:t xml:space="preserve"> </w:t>
      </w:r>
      <w:r>
        <w:t>конце</w:t>
      </w:r>
      <w:r>
        <w:rPr>
          <w:spacing w:val="3"/>
        </w:rPr>
        <w:t xml:space="preserve"> </w:t>
      </w:r>
      <w:r>
        <w:t>XX</w:t>
      </w:r>
      <w:r>
        <w:rPr>
          <w:spacing w:val="-5"/>
        </w:rPr>
        <w:t xml:space="preserve"> </w:t>
      </w:r>
      <w:r>
        <w:t>– начале XXI</w:t>
      </w:r>
      <w:r>
        <w:rPr>
          <w:spacing w:val="-3"/>
        </w:rPr>
        <w:t xml:space="preserve"> </w:t>
      </w:r>
      <w:r>
        <w:rPr>
          <w:spacing w:val="-5"/>
        </w:rPr>
        <w:t>в.</w:t>
      </w:r>
    </w:p>
    <w:p w:rsidR="00AF350E" w:rsidRDefault="00AF350E" w:rsidP="005C1F22">
      <w:pPr>
        <w:pStyle w:val="a3"/>
        <w:tabs>
          <w:tab w:val="left" w:pos="3127"/>
          <w:tab w:val="left" w:pos="5087"/>
          <w:tab w:val="left" w:pos="7330"/>
          <w:tab w:val="left" w:pos="9313"/>
        </w:tabs>
        <w:spacing w:before="17" w:line="360" w:lineRule="auto"/>
        <w:ind w:left="1282" w:right="1385"/>
      </w:pPr>
      <w:r>
        <w:t>Утверждение новой Концепции</w:t>
      </w:r>
      <w:r>
        <w:rPr>
          <w:spacing w:val="-2"/>
        </w:rPr>
        <w:t xml:space="preserve"> </w:t>
      </w:r>
      <w:r>
        <w:t>внешней</w:t>
      </w:r>
      <w:r>
        <w:rPr>
          <w:spacing w:val="-2"/>
        </w:rPr>
        <w:t xml:space="preserve"> </w:t>
      </w:r>
      <w:r>
        <w:t>политики Российской</w:t>
      </w:r>
      <w:r>
        <w:rPr>
          <w:spacing w:val="-2"/>
        </w:rPr>
        <w:t xml:space="preserve"> </w:t>
      </w:r>
      <w:r>
        <w:t>Федерации</w:t>
      </w:r>
      <w:r>
        <w:rPr>
          <w:spacing w:val="-2"/>
        </w:rPr>
        <w:t xml:space="preserve"> </w:t>
      </w:r>
      <w:r>
        <w:t>(2000)</w:t>
      </w:r>
      <w:r>
        <w:rPr>
          <w:spacing w:val="-2"/>
        </w:rPr>
        <w:t xml:space="preserve"> </w:t>
      </w:r>
      <w:r>
        <w:t>и</w:t>
      </w:r>
      <w:r>
        <w:rPr>
          <w:spacing w:val="-2"/>
        </w:rPr>
        <w:t xml:space="preserve"> </w:t>
      </w:r>
      <w:r>
        <w:t xml:space="preserve">ее </w:t>
      </w:r>
      <w:r>
        <w:rPr>
          <w:spacing w:val="-2"/>
        </w:rPr>
        <w:t>реализация.</w:t>
      </w:r>
      <w:r>
        <w:tab/>
      </w:r>
      <w:r>
        <w:rPr>
          <w:spacing w:val="-2"/>
        </w:rPr>
        <w:t>Постепенное</w:t>
      </w:r>
      <w:r>
        <w:tab/>
      </w:r>
      <w:r>
        <w:rPr>
          <w:spacing w:val="-2"/>
        </w:rPr>
        <w:t>восстановление</w:t>
      </w:r>
      <w:r w:rsidR="00777293">
        <w:t xml:space="preserve"> </w:t>
      </w:r>
      <w:r>
        <w:rPr>
          <w:spacing w:val="-2"/>
        </w:rPr>
        <w:t>лидирующих</w:t>
      </w:r>
      <w:r>
        <w:tab/>
      </w:r>
      <w:r>
        <w:rPr>
          <w:spacing w:val="-2"/>
        </w:rPr>
        <w:t xml:space="preserve">позиций </w:t>
      </w:r>
      <w:r>
        <w:t>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w:t>
      </w:r>
      <w:r>
        <w:rPr>
          <w:spacing w:val="-1"/>
        </w:rPr>
        <w:t xml:space="preserve"> </w:t>
      </w:r>
      <w:r>
        <w:t>и</w:t>
      </w:r>
      <w:r>
        <w:rPr>
          <w:spacing w:val="-6"/>
        </w:rPr>
        <w:t xml:space="preserve"> </w:t>
      </w:r>
      <w:r>
        <w:t>в преодолении</w:t>
      </w:r>
      <w:r>
        <w:rPr>
          <w:spacing w:val="-1"/>
        </w:rPr>
        <w:t xml:space="preserve"> </w:t>
      </w:r>
      <w:r>
        <w:t>внутриполитического кризиса</w:t>
      </w:r>
      <w:r>
        <w:rPr>
          <w:spacing w:val="-3"/>
        </w:rPr>
        <w:t xml:space="preserve"> </w:t>
      </w:r>
      <w:r>
        <w:t>(с</w:t>
      </w:r>
      <w:r>
        <w:rPr>
          <w:spacing w:val="-3"/>
        </w:rPr>
        <w:t xml:space="preserve"> </w:t>
      </w:r>
      <w:r>
        <w:t>2015</w:t>
      </w:r>
      <w:r>
        <w:rPr>
          <w:spacing w:val="-7"/>
        </w:rPr>
        <w:t xml:space="preserve"> </w:t>
      </w:r>
      <w:r>
        <w:t>г.). Приближение военной инфраструктуры НАТО к российским границам и ответные меры. Односторонний выход США из международных</w:t>
      </w:r>
      <w:r>
        <w:rPr>
          <w:spacing w:val="80"/>
        </w:rPr>
        <w:t xml:space="preserve"> </w:t>
      </w:r>
      <w:r>
        <w:t>соглашений по контролю над вооружениями и последствия для России. Создание Россией нового высокоточного оружия и реакция в мире.</w:t>
      </w:r>
    </w:p>
    <w:p w:rsidR="00AF350E" w:rsidRDefault="00AF350E" w:rsidP="005C1F22">
      <w:pPr>
        <w:pStyle w:val="a3"/>
        <w:spacing w:line="360" w:lineRule="auto"/>
        <w:ind w:left="1282" w:right="1386"/>
      </w:pPr>
      <w:r>
        <w:t>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w:t>
      </w:r>
    </w:p>
    <w:p w:rsidR="00AF350E" w:rsidRDefault="00AF350E" w:rsidP="005C1F22">
      <w:pPr>
        <w:pStyle w:val="a3"/>
        <w:spacing w:line="360" w:lineRule="auto"/>
        <w:ind w:left="1282" w:right="1383"/>
      </w:pPr>
      <w:r>
        <w:t>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w:t>
      </w:r>
      <w:r>
        <w:rPr>
          <w:spacing w:val="-3"/>
        </w:rPr>
        <w:t xml:space="preserve"> </w:t>
      </w:r>
      <w:r>
        <w:t>«Большой</w:t>
      </w:r>
      <w:r>
        <w:rPr>
          <w:spacing w:val="-4"/>
        </w:rPr>
        <w:t xml:space="preserve"> </w:t>
      </w:r>
      <w:r>
        <w:t>двадцатки».</w:t>
      </w:r>
      <w:r>
        <w:rPr>
          <w:spacing w:val="40"/>
        </w:rPr>
        <w:t xml:space="preserve"> </w:t>
      </w:r>
      <w:r>
        <w:t>Дальневосточное и</w:t>
      </w:r>
      <w:r>
        <w:rPr>
          <w:spacing w:val="40"/>
        </w:rPr>
        <w:t xml:space="preserve"> </w:t>
      </w:r>
      <w:r>
        <w:t>другие</w:t>
      </w:r>
      <w:r>
        <w:rPr>
          <w:spacing w:val="40"/>
        </w:rPr>
        <w:t xml:space="preserve"> </w:t>
      </w:r>
      <w:r>
        <w:t>направления политики</w:t>
      </w:r>
      <w:r>
        <w:rPr>
          <w:spacing w:val="40"/>
        </w:rPr>
        <w:t xml:space="preserve">  </w:t>
      </w:r>
      <w:r>
        <w:t>России.</w:t>
      </w:r>
      <w:r>
        <w:rPr>
          <w:spacing w:val="40"/>
        </w:rPr>
        <w:t xml:space="preserve">  </w:t>
      </w:r>
      <w:r>
        <w:t>Сланцевая</w:t>
      </w:r>
      <w:r>
        <w:rPr>
          <w:spacing w:val="40"/>
        </w:rPr>
        <w:t xml:space="preserve">  </w:t>
      </w:r>
      <w:r>
        <w:t>революция</w:t>
      </w:r>
      <w:r>
        <w:rPr>
          <w:spacing w:val="80"/>
          <w:w w:val="150"/>
        </w:rPr>
        <w:t xml:space="preserve"> </w:t>
      </w:r>
      <w:r>
        <w:t>в</w:t>
      </w:r>
      <w:r>
        <w:rPr>
          <w:spacing w:val="40"/>
        </w:rPr>
        <w:t xml:space="preserve">  </w:t>
      </w:r>
      <w:r>
        <w:t>США</w:t>
      </w:r>
      <w:r>
        <w:rPr>
          <w:spacing w:val="80"/>
          <w:w w:val="150"/>
        </w:rPr>
        <w:t xml:space="preserve"> </w:t>
      </w:r>
      <w:r>
        <w:t>и</w:t>
      </w:r>
      <w:r>
        <w:rPr>
          <w:spacing w:val="80"/>
        </w:rPr>
        <w:t xml:space="preserve">  </w:t>
      </w:r>
      <w:r>
        <w:t>борьба за передел мирового нефтегазового рынка.</w:t>
      </w:r>
    </w:p>
    <w:p w:rsidR="00AF350E" w:rsidRDefault="00AF350E" w:rsidP="005C1F22">
      <w:pPr>
        <w:pStyle w:val="a3"/>
        <w:spacing w:before="3" w:line="360" w:lineRule="auto"/>
        <w:ind w:left="1282" w:right="1387"/>
      </w:pPr>
      <w: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w:t>
      </w:r>
      <w:r>
        <w:lastRenderedPageBreak/>
        <w:t>Республики (ДНР) и Луганской Народной</w:t>
      </w:r>
    </w:p>
    <w:p w:rsidR="00AF350E" w:rsidRDefault="00AF350E" w:rsidP="005C1F22">
      <w:pPr>
        <w:pStyle w:val="a3"/>
        <w:tabs>
          <w:tab w:val="left" w:pos="5537"/>
          <w:tab w:val="left" w:pos="8485"/>
        </w:tabs>
        <w:spacing w:line="360" w:lineRule="auto"/>
        <w:ind w:left="1282" w:right="2111" w:firstLine="797"/>
      </w:pPr>
      <w:r>
        <w:rPr>
          <w:spacing w:val="-2"/>
        </w:rPr>
        <w:t>Республики</w:t>
      </w:r>
      <w:r w:rsidR="00777293">
        <w:rPr>
          <w:spacing w:val="-2"/>
        </w:rPr>
        <w:t xml:space="preserve"> </w:t>
      </w:r>
      <w:r>
        <w:rPr>
          <w:spacing w:val="-2"/>
        </w:rPr>
        <w:t>(ЛНР).</w:t>
      </w:r>
      <w:r w:rsidR="00777293">
        <w:rPr>
          <w:spacing w:val="-2"/>
        </w:rPr>
        <w:t xml:space="preserve"> </w:t>
      </w:r>
      <w:r>
        <w:rPr>
          <w:spacing w:val="-2"/>
        </w:rPr>
        <w:t xml:space="preserve">Введение </w:t>
      </w:r>
      <w:r>
        <w:t>и их союзниками политических и экономических санкций против России</w:t>
      </w:r>
      <w:r w:rsidR="00777293">
        <w:t xml:space="preserve"> </w:t>
      </w:r>
      <w:r>
        <w:t>и</w:t>
      </w:r>
      <w:r>
        <w:rPr>
          <w:spacing w:val="-2"/>
        </w:rPr>
        <w:t xml:space="preserve"> </w:t>
      </w:r>
      <w:r>
        <w:t>их</w:t>
      </w:r>
      <w:r>
        <w:rPr>
          <w:spacing w:val="-6"/>
        </w:rPr>
        <w:t xml:space="preserve"> </w:t>
      </w:r>
      <w:r>
        <w:t>последствия.</w:t>
      </w:r>
      <w:r>
        <w:rPr>
          <w:spacing w:val="-4"/>
        </w:rPr>
        <w:t xml:space="preserve"> </w:t>
      </w:r>
      <w:r>
        <w:t>Специальная</w:t>
      </w:r>
      <w:r>
        <w:rPr>
          <w:spacing w:val="-5"/>
        </w:rPr>
        <w:t xml:space="preserve"> </w:t>
      </w:r>
      <w:r>
        <w:t>военная</w:t>
      </w:r>
      <w:r>
        <w:rPr>
          <w:spacing w:val="-6"/>
        </w:rPr>
        <w:t xml:space="preserve"> </w:t>
      </w:r>
      <w:r>
        <w:t>операция</w:t>
      </w:r>
      <w:r>
        <w:rPr>
          <w:spacing w:val="-1"/>
        </w:rPr>
        <w:t xml:space="preserve"> </w:t>
      </w:r>
      <w:r>
        <w:t>на</w:t>
      </w:r>
      <w:r>
        <w:rPr>
          <w:spacing w:val="-1"/>
        </w:rPr>
        <w:t xml:space="preserve"> </w:t>
      </w:r>
      <w:r>
        <w:rPr>
          <w:spacing w:val="-2"/>
        </w:rPr>
        <w:t>Украине.</w:t>
      </w:r>
    </w:p>
    <w:p w:rsidR="00AF350E" w:rsidRDefault="00AF350E" w:rsidP="005C1F22">
      <w:pPr>
        <w:pStyle w:val="a3"/>
        <w:spacing w:before="12" w:line="360" w:lineRule="auto"/>
        <w:ind w:left="1282" w:right="1387"/>
      </w:pPr>
      <w:r>
        <w:t>Россия в борьбе с коронавирусной пандемией, оказание помощи зарубежным</w:t>
      </w:r>
      <w:r>
        <w:rPr>
          <w:spacing w:val="40"/>
        </w:rPr>
        <w:t xml:space="preserve"> </w:t>
      </w:r>
      <w:r>
        <w:t>странам.</w:t>
      </w:r>
      <w:r>
        <w:rPr>
          <w:spacing w:val="-1"/>
        </w:rPr>
        <w:t xml:space="preserve"> </w:t>
      </w:r>
      <w:r>
        <w:t>Мир</w:t>
      </w:r>
      <w:r>
        <w:rPr>
          <w:spacing w:val="-4"/>
        </w:rPr>
        <w:t xml:space="preserve"> </w:t>
      </w:r>
      <w:r>
        <w:t>и</w:t>
      </w:r>
      <w:r>
        <w:rPr>
          <w:spacing w:val="-3"/>
        </w:rPr>
        <w:t xml:space="preserve"> </w:t>
      </w:r>
      <w:r>
        <w:t>процессы</w:t>
      </w:r>
      <w:r>
        <w:rPr>
          <w:spacing w:val="-2"/>
        </w:rPr>
        <w:t xml:space="preserve"> </w:t>
      </w:r>
      <w:r>
        <w:t>глобализации</w:t>
      </w:r>
      <w:r>
        <w:rPr>
          <w:spacing w:val="-3"/>
        </w:rPr>
        <w:t xml:space="preserve"> </w:t>
      </w:r>
      <w:r>
        <w:t>в</w:t>
      </w:r>
      <w:r>
        <w:rPr>
          <w:spacing w:val="-2"/>
        </w:rPr>
        <w:t xml:space="preserve"> </w:t>
      </w:r>
      <w:r>
        <w:t>новых</w:t>
      </w:r>
      <w:r>
        <w:rPr>
          <w:spacing w:val="-1"/>
        </w:rPr>
        <w:t xml:space="preserve"> </w:t>
      </w:r>
      <w:r>
        <w:t>условиях. Международный</w:t>
      </w:r>
      <w:r>
        <w:rPr>
          <w:spacing w:val="-3"/>
        </w:rPr>
        <w:t xml:space="preserve"> </w:t>
      </w:r>
      <w:r>
        <w:t>нефтяной кризис 2020 г. и его последствия.</w:t>
      </w:r>
    </w:p>
    <w:p w:rsidR="00AF350E" w:rsidRDefault="00AF350E" w:rsidP="005C1F22">
      <w:pPr>
        <w:pStyle w:val="a3"/>
        <w:spacing w:before="3" w:line="360" w:lineRule="auto"/>
        <w:ind w:left="1282"/>
      </w:pPr>
      <w:r>
        <w:t>Религия, наука</w:t>
      </w:r>
      <w:r>
        <w:rPr>
          <w:spacing w:val="-1"/>
        </w:rPr>
        <w:t xml:space="preserve"> </w:t>
      </w:r>
      <w:r>
        <w:t>и культура</w:t>
      </w:r>
      <w:r>
        <w:rPr>
          <w:spacing w:val="-2"/>
        </w:rPr>
        <w:t xml:space="preserve"> </w:t>
      </w:r>
      <w:r>
        <w:t>России</w:t>
      </w:r>
      <w:r>
        <w:rPr>
          <w:spacing w:val="-5"/>
        </w:rPr>
        <w:t xml:space="preserve"> </w:t>
      </w:r>
      <w:r>
        <w:t>в конце</w:t>
      </w:r>
      <w:r>
        <w:rPr>
          <w:spacing w:val="1"/>
        </w:rPr>
        <w:t xml:space="preserve"> </w:t>
      </w:r>
      <w:r>
        <w:t>XX</w:t>
      </w:r>
      <w:r>
        <w:rPr>
          <w:spacing w:val="-2"/>
        </w:rPr>
        <w:t xml:space="preserve"> </w:t>
      </w:r>
      <w:r>
        <w:t>–</w:t>
      </w:r>
      <w:r>
        <w:rPr>
          <w:spacing w:val="-5"/>
        </w:rPr>
        <w:t xml:space="preserve"> </w:t>
      </w:r>
      <w:r>
        <w:t>начале</w:t>
      </w:r>
      <w:r>
        <w:rPr>
          <w:spacing w:val="-2"/>
        </w:rPr>
        <w:t xml:space="preserve"> </w:t>
      </w:r>
      <w:r>
        <w:t>XXI</w:t>
      </w:r>
      <w:r>
        <w:rPr>
          <w:spacing w:val="-3"/>
        </w:rPr>
        <w:t xml:space="preserve"> </w:t>
      </w:r>
      <w:r>
        <w:rPr>
          <w:spacing w:val="-5"/>
        </w:rPr>
        <w:t>в.</w:t>
      </w:r>
    </w:p>
    <w:p w:rsidR="00AF350E" w:rsidRDefault="00AF350E" w:rsidP="005C1F22">
      <w:pPr>
        <w:pStyle w:val="a3"/>
        <w:spacing w:before="18" w:line="360" w:lineRule="auto"/>
        <w:ind w:left="1282" w:right="1392"/>
      </w:pPr>
      <w:r>
        <w:t>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w:t>
      </w:r>
      <w:r>
        <w:rPr>
          <w:spacing w:val="40"/>
        </w:rPr>
        <w:t xml:space="preserve"> </w:t>
      </w:r>
      <w:r>
        <w:t>и недостаточная востребованность результатов их научной деятельности.</w:t>
      </w:r>
    </w:p>
    <w:p w:rsidR="00AF350E" w:rsidRDefault="00AF350E" w:rsidP="005C1F22">
      <w:pPr>
        <w:pStyle w:val="a3"/>
        <w:spacing w:before="3" w:line="360" w:lineRule="auto"/>
        <w:ind w:left="1282" w:right="1382"/>
      </w:pPr>
      <w:r>
        <w:t>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w:t>
      </w:r>
    </w:p>
    <w:p w:rsidR="00AF350E" w:rsidRDefault="00AF350E" w:rsidP="005C1F22">
      <w:pPr>
        <w:pStyle w:val="a3"/>
        <w:spacing w:before="4" w:line="360" w:lineRule="auto"/>
        <w:ind w:left="1282" w:right="1377"/>
      </w:pPr>
      <w: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F350E" w:rsidRDefault="00AF350E" w:rsidP="005C1F22">
      <w:pPr>
        <w:pStyle w:val="a3"/>
        <w:spacing w:before="11" w:line="360" w:lineRule="auto"/>
        <w:ind w:left="426" w:right="1384"/>
        <w:jc w:val="center"/>
      </w:pPr>
      <w:r>
        <w:t>Наш</w:t>
      </w:r>
      <w:r>
        <w:rPr>
          <w:spacing w:val="2"/>
        </w:rPr>
        <w:t xml:space="preserve"> </w:t>
      </w:r>
      <w:r>
        <w:t>край</w:t>
      </w:r>
      <w:r>
        <w:rPr>
          <w:spacing w:val="2"/>
        </w:rPr>
        <w:t xml:space="preserve"> </w:t>
      </w:r>
      <w:r>
        <w:t>в</w:t>
      </w:r>
      <w:r>
        <w:rPr>
          <w:spacing w:val="-2"/>
        </w:rPr>
        <w:t xml:space="preserve"> </w:t>
      </w:r>
      <w:r>
        <w:t>2000</w:t>
      </w:r>
      <w:r>
        <w:rPr>
          <w:spacing w:val="1"/>
        </w:rPr>
        <w:t xml:space="preserve"> </w:t>
      </w:r>
      <w:r>
        <w:t>–</w:t>
      </w:r>
      <w:r>
        <w:rPr>
          <w:spacing w:val="-4"/>
        </w:rPr>
        <w:t xml:space="preserve"> </w:t>
      </w:r>
      <w:r>
        <w:t>начале 2020-х</w:t>
      </w:r>
      <w:r>
        <w:rPr>
          <w:spacing w:val="-4"/>
        </w:rPr>
        <w:t xml:space="preserve"> </w:t>
      </w:r>
      <w:r>
        <w:t>гг.</w:t>
      </w:r>
      <w:r>
        <w:rPr>
          <w:spacing w:val="-3"/>
        </w:rPr>
        <w:t xml:space="preserve"> </w:t>
      </w:r>
      <w:r>
        <w:t>(2</w:t>
      </w:r>
      <w:r>
        <w:rPr>
          <w:spacing w:val="-4"/>
        </w:rPr>
        <w:t xml:space="preserve"> </w:t>
      </w:r>
      <w:r>
        <w:t>ч в</w:t>
      </w:r>
      <w:r>
        <w:rPr>
          <w:spacing w:val="-2"/>
        </w:rPr>
        <w:t xml:space="preserve"> </w:t>
      </w:r>
      <w:r>
        <w:t>рамках</w:t>
      </w:r>
      <w:r>
        <w:rPr>
          <w:spacing w:val="-5"/>
        </w:rPr>
        <w:t xml:space="preserve"> </w:t>
      </w:r>
      <w:r>
        <w:t>общего</w:t>
      </w:r>
      <w:r>
        <w:rPr>
          <w:spacing w:val="5"/>
        </w:rPr>
        <w:t xml:space="preserve"> </w:t>
      </w:r>
      <w:r>
        <w:t>количества</w:t>
      </w:r>
      <w:r>
        <w:rPr>
          <w:spacing w:val="-5"/>
        </w:rPr>
        <w:t xml:space="preserve"> </w:t>
      </w:r>
      <w:r>
        <w:t>часов</w:t>
      </w:r>
      <w:r>
        <w:rPr>
          <w:spacing w:val="-2"/>
        </w:rPr>
        <w:t xml:space="preserve"> данной</w:t>
      </w:r>
      <w:r w:rsidR="00777293">
        <w:rPr>
          <w:spacing w:val="-2"/>
        </w:rPr>
        <w:t xml:space="preserve"> </w:t>
      </w:r>
      <w:r>
        <w:rPr>
          <w:spacing w:val="-2"/>
        </w:rPr>
        <w:t>темы).</w:t>
      </w:r>
    </w:p>
    <w:p w:rsidR="00AF350E" w:rsidRDefault="00AF350E" w:rsidP="0053614F">
      <w:pPr>
        <w:pStyle w:val="a5"/>
        <w:numPr>
          <w:ilvl w:val="1"/>
          <w:numId w:val="88"/>
        </w:numPr>
        <w:tabs>
          <w:tab w:val="left" w:pos="2083"/>
        </w:tabs>
        <w:spacing w:before="18" w:line="360" w:lineRule="auto"/>
        <w:ind w:right="1391" w:firstLine="0"/>
        <w:jc w:val="left"/>
        <w:rPr>
          <w:sz w:val="24"/>
        </w:rPr>
      </w:pPr>
      <w:r>
        <w:rPr>
          <w:sz w:val="24"/>
        </w:rPr>
        <w:t>Обобщающее повторение по курсу «История России с древнейших времен до 1914 г.».</w:t>
      </w:r>
    </w:p>
    <w:p w:rsidR="00AF350E" w:rsidRDefault="00AF350E" w:rsidP="005C1F22">
      <w:pPr>
        <w:widowControl/>
        <w:autoSpaceDE/>
        <w:autoSpaceDN/>
        <w:spacing w:line="360" w:lineRule="auto"/>
        <w:rPr>
          <w:sz w:val="24"/>
        </w:rPr>
        <w:sectPr w:rsidR="00AF350E">
          <w:pgSz w:w="11910" w:h="16850"/>
          <w:pgMar w:top="980" w:right="0" w:bottom="280" w:left="340" w:header="732" w:footer="0" w:gutter="0"/>
          <w:cols w:space="720"/>
        </w:sectPr>
      </w:pPr>
    </w:p>
    <w:p w:rsidR="00AF350E" w:rsidRDefault="00AF350E" w:rsidP="005C1F22">
      <w:pPr>
        <w:pStyle w:val="a3"/>
        <w:spacing w:before="175" w:line="360" w:lineRule="auto"/>
        <w:ind w:left="1282" w:right="1379"/>
      </w:pPr>
      <w:r>
        <w:lastRenderedPageBreak/>
        <w:t>Обобщающее</w:t>
      </w:r>
      <w:r>
        <w:rPr>
          <w:spacing w:val="-6"/>
        </w:rPr>
        <w:t xml:space="preserve"> </w:t>
      </w:r>
      <w:r>
        <w:t>повторение</w:t>
      </w:r>
      <w:r>
        <w:rPr>
          <w:spacing w:val="-6"/>
        </w:rPr>
        <w:t xml:space="preserve"> </w:t>
      </w:r>
      <w:r>
        <w:t>данного</w:t>
      </w:r>
      <w:r>
        <w:rPr>
          <w:spacing w:val="-1"/>
        </w:rPr>
        <w:t xml:space="preserve"> </w:t>
      </w:r>
      <w:r>
        <w:t>учебного</w:t>
      </w:r>
      <w:r>
        <w:rPr>
          <w:spacing w:val="-5"/>
        </w:rPr>
        <w:t xml:space="preserve"> </w:t>
      </w:r>
      <w:r>
        <w:t>курса</w:t>
      </w:r>
      <w:r>
        <w:rPr>
          <w:spacing w:val="-6"/>
        </w:rPr>
        <w:t xml:space="preserve"> </w:t>
      </w:r>
      <w:r>
        <w:t>предназначено</w:t>
      </w:r>
      <w:r>
        <w:rPr>
          <w:spacing w:val="-1"/>
        </w:rPr>
        <w:t xml:space="preserve"> </w:t>
      </w:r>
      <w:r>
        <w:t>для</w:t>
      </w:r>
      <w:r>
        <w:rPr>
          <w:spacing w:val="-5"/>
        </w:rPr>
        <w:t xml:space="preserve"> </w:t>
      </w:r>
      <w:r>
        <w:t>систематизации, обобщения</w:t>
      </w:r>
      <w:r>
        <w:rPr>
          <w:spacing w:val="80"/>
        </w:rPr>
        <w:t xml:space="preserve">   </w:t>
      </w:r>
      <w:r>
        <w:t>и</w:t>
      </w:r>
      <w:r>
        <w:rPr>
          <w:spacing w:val="80"/>
          <w:w w:val="150"/>
        </w:rPr>
        <w:t xml:space="preserve">   </w:t>
      </w:r>
      <w:r>
        <w:t>углубления</w:t>
      </w:r>
      <w:r>
        <w:rPr>
          <w:spacing w:val="80"/>
          <w:w w:val="150"/>
        </w:rPr>
        <w:t xml:space="preserve">   </w:t>
      </w:r>
      <w:r>
        <w:t>знаний</w:t>
      </w:r>
      <w:r>
        <w:rPr>
          <w:spacing w:val="80"/>
          <w:w w:val="150"/>
        </w:rPr>
        <w:t xml:space="preserve">   </w:t>
      </w:r>
      <w:r>
        <w:t>школьников</w:t>
      </w:r>
      <w:r>
        <w:rPr>
          <w:spacing w:val="80"/>
          <w:w w:val="150"/>
        </w:rPr>
        <w:t xml:space="preserve">   </w:t>
      </w:r>
      <w:r>
        <w:t>по</w:t>
      </w:r>
      <w:r>
        <w:rPr>
          <w:spacing w:val="80"/>
          <w:w w:val="150"/>
        </w:rPr>
        <w:t xml:space="preserve">   </w:t>
      </w:r>
      <w:r>
        <w:t>истории России и</w:t>
      </w:r>
      <w:r>
        <w:rPr>
          <w:spacing w:val="80"/>
        </w:rPr>
        <w:t xml:space="preserve"> </w:t>
      </w:r>
      <w:r>
        <w:t>истории</w:t>
      </w:r>
      <w:r>
        <w:rPr>
          <w:spacing w:val="80"/>
        </w:rPr>
        <w:t xml:space="preserve"> </w:t>
      </w:r>
      <w:r>
        <w:t>зарубежных</w:t>
      </w:r>
      <w:r>
        <w:rPr>
          <w:spacing w:val="80"/>
        </w:rPr>
        <w:t xml:space="preserve"> </w:t>
      </w:r>
      <w:r>
        <w:t>стран</w:t>
      </w:r>
      <w:r>
        <w:rPr>
          <w:spacing w:val="80"/>
        </w:rPr>
        <w:t xml:space="preserve"> </w:t>
      </w:r>
      <w:r>
        <w:t>с</w:t>
      </w:r>
      <w:r>
        <w:rPr>
          <w:spacing w:val="80"/>
        </w:rPr>
        <w:t xml:space="preserve"> </w:t>
      </w:r>
      <w:r>
        <w:t>древнейших</w:t>
      </w:r>
      <w:r>
        <w:rPr>
          <w:spacing w:val="80"/>
        </w:rPr>
        <w:t xml:space="preserve"> </w:t>
      </w:r>
      <w:r>
        <w:t>времен</w:t>
      </w:r>
      <w:r>
        <w:rPr>
          <w:spacing w:val="80"/>
        </w:rPr>
        <w:t xml:space="preserve"> </w:t>
      </w:r>
      <w:r>
        <w:t>до</w:t>
      </w:r>
      <w:r>
        <w:rPr>
          <w:spacing w:val="40"/>
        </w:rPr>
        <w:t xml:space="preserve">  </w:t>
      </w:r>
      <w:r>
        <w:t>1914</w:t>
      </w:r>
      <w:r>
        <w:rPr>
          <w:spacing w:val="40"/>
        </w:rPr>
        <w:t xml:space="preserve">  </w:t>
      </w:r>
      <w:r>
        <w:t>г.,</w:t>
      </w:r>
      <w:r>
        <w:rPr>
          <w:spacing w:val="40"/>
        </w:rPr>
        <w:t xml:space="preserve">  </w:t>
      </w:r>
      <w:r>
        <w:t>а</w:t>
      </w:r>
      <w:r>
        <w:rPr>
          <w:spacing w:val="40"/>
        </w:rPr>
        <w:t xml:space="preserve"> </w:t>
      </w:r>
      <w:r>
        <w:t>также формирования и развитие у обучающихся умений, представленных в федеральном государственном образовательном стандарте среднего общего образования. Высокая степень овладения предметными знаниями и умениями позволит выпускникам успешно пройти государственную итоговую аттестацию.</w:t>
      </w:r>
    </w:p>
    <w:p w:rsidR="00AF350E" w:rsidRDefault="00AF350E" w:rsidP="005C1F22">
      <w:pPr>
        <w:pStyle w:val="a3"/>
        <w:spacing w:before="3" w:line="360" w:lineRule="auto"/>
        <w:ind w:left="1134" w:right="1288" w:firstLine="28"/>
      </w:pPr>
      <w:r>
        <w:t>Обобщающее повторение в 11 классе предполагает более высокий уровень теоретических</w:t>
      </w:r>
      <w:r>
        <w:rPr>
          <w:spacing w:val="80"/>
          <w:w w:val="150"/>
        </w:rPr>
        <w:t xml:space="preserve"> </w:t>
      </w:r>
      <w:r>
        <w:t>рассуждений</w:t>
      </w:r>
      <w:r>
        <w:rPr>
          <w:spacing w:val="80"/>
          <w:w w:val="150"/>
        </w:rPr>
        <w:t xml:space="preserve"> </w:t>
      </w:r>
      <w:r>
        <w:t>и</w:t>
      </w:r>
      <w:r>
        <w:rPr>
          <w:spacing w:val="80"/>
          <w:w w:val="150"/>
        </w:rPr>
        <w:t xml:space="preserve"> </w:t>
      </w:r>
      <w:r>
        <w:t>обобщений</w:t>
      </w:r>
      <w:r>
        <w:rPr>
          <w:spacing w:val="80"/>
          <w:w w:val="150"/>
        </w:rPr>
        <w:t xml:space="preserve"> </w:t>
      </w:r>
      <w:r>
        <w:t>по</w:t>
      </w:r>
      <w:r>
        <w:rPr>
          <w:spacing w:val="80"/>
          <w:w w:val="150"/>
        </w:rPr>
        <w:t xml:space="preserve"> </w:t>
      </w:r>
      <w:r>
        <w:t>сравнению</w:t>
      </w:r>
      <w:r>
        <w:rPr>
          <w:spacing w:val="80"/>
          <w:w w:val="150"/>
        </w:rPr>
        <w:t xml:space="preserve"> </w:t>
      </w:r>
      <w:r>
        <w:t>с</w:t>
      </w:r>
      <w:r>
        <w:rPr>
          <w:spacing w:val="80"/>
          <w:w w:val="150"/>
        </w:rPr>
        <w:t xml:space="preserve"> </w:t>
      </w:r>
      <w:r>
        <w:t>изучением</w:t>
      </w:r>
      <w:r>
        <w:rPr>
          <w:spacing w:val="38"/>
        </w:rPr>
        <w:t xml:space="preserve">  </w:t>
      </w:r>
      <w:r>
        <w:t>учебного</w:t>
      </w:r>
    </w:p>
    <w:p w:rsidR="00AF350E" w:rsidRDefault="00AF350E" w:rsidP="005C1F22">
      <w:pPr>
        <w:pStyle w:val="a3"/>
        <w:spacing w:before="4" w:line="360" w:lineRule="auto"/>
        <w:ind w:left="0"/>
        <w:jc w:val="left"/>
        <w:rPr>
          <w:sz w:val="13"/>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835"/>
      </w:tblGrid>
      <w:tr w:rsidR="00AF350E" w:rsidTr="00405494">
        <w:trPr>
          <w:trHeight w:val="470"/>
        </w:trPr>
        <w:tc>
          <w:tcPr>
            <w:tcW w:w="6662" w:type="dxa"/>
            <w:tcBorders>
              <w:top w:val="single" w:sz="4" w:space="0" w:color="000000"/>
              <w:left w:val="single" w:sz="4" w:space="0" w:color="000000"/>
              <w:bottom w:val="single" w:sz="4" w:space="0" w:color="000000"/>
              <w:right w:val="single" w:sz="4" w:space="0" w:color="000000"/>
            </w:tcBorders>
            <w:hideMark/>
          </w:tcPr>
          <w:p w:rsidR="00AF350E" w:rsidRDefault="00AF350E" w:rsidP="00405494">
            <w:pPr>
              <w:pStyle w:val="TableParagraph"/>
              <w:spacing w:before="49" w:line="360" w:lineRule="auto"/>
              <w:ind w:left="297"/>
              <w:rPr>
                <w:rFonts w:eastAsiaTheme="minorHAnsi"/>
                <w:lang w:val="en-US"/>
              </w:rPr>
            </w:pPr>
            <w:r>
              <w:rPr>
                <w:spacing w:val="-2"/>
                <w:lang w:val="en-US"/>
              </w:rPr>
              <w:t>Разделы</w:t>
            </w:r>
          </w:p>
        </w:tc>
        <w:tc>
          <w:tcPr>
            <w:tcW w:w="2835" w:type="dxa"/>
            <w:tcBorders>
              <w:top w:val="single" w:sz="4" w:space="0" w:color="000000"/>
              <w:left w:val="single" w:sz="4" w:space="0" w:color="000000"/>
              <w:bottom w:val="single" w:sz="4" w:space="0" w:color="000000"/>
              <w:right w:val="single" w:sz="4" w:space="0" w:color="000000"/>
            </w:tcBorders>
            <w:hideMark/>
          </w:tcPr>
          <w:p w:rsidR="00AF350E" w:rsidRDefault="00AF350E" w:rsidP="00405494">
            <w:pPr>
              <w:pStyle w:val="TableParagraph"/>
              <w:spacing w:before="49" w:line="360" w:lineRule="auto"/>
              <w:ind w:left="90" w:right="1"/>
              <w:rPr>
                <w:rFonts w:eastAsiaTheme="minorHAnsi"/>
                <w:lang w:val="en-US"/>
              </w:rPr>
            </w:pPr>
            <w:r>
              <w:rPr>
                <w:lang w:val="en-US"/>
              </w:rPr>
              <w:t>Количество</w:t>
            </w:r>
            <w:r>
              <w:rPr>
                <w:spacing w:val="-13"/>
                <w:lang w:val="en-US"/>
              </w:rPr>
              <w:t xml:space="preserve"> </w:t>
            </w:r>
            <w:r>
              <w:rPr>
                <w:spacing w:val="-4"/>
                <w:lang w:val="en-US"/>
              </w:rPr>
              <w:t>часов</w:t>
            </w:r>
          </w:p>
        </w:tc>
      </w:tr>
      <w:tr w:rsidR="00AF350E" w:rsidTr="00405494">
        <w:trPr>
          <w:trHeight w:val="470"/>
        </w:trPr>
        <w:tc>
          <w:tcPr>
            <w:tcW w:w="6662" w:type="dxa"/>
            <w:tcBorders>
              <w:top w:val="single" w:sz="4" w:space="0" w:color="000000"/>
              <w:left w:val="single" w:sz="4" w:space="0" w:color="000000"/>
              <w:bottom w:val="single" w:sz="4" w:space="0" w:color="000000"/>
              <w:right w:val="single" w:sz="4" w:space="0" w:color="000000"/>
            </w:tcBorders>
            <w:hideMark/>
          </w:tcPr>
          <w:p w:rsidR="00AF350E" w:rsidRPr="00AF350E" w:rsidRDefault="00AF350E" w:rsidP="00405494">
            <w:pPr>
              <w:pStyle w:val="TableParagraph"/>
              <w:spacing w:before="49" w:line="360" w:lineRule="auto"/>
              <w:rPr>
                <w:rFonts w:eastAsiaTheme="minorHAnsi"/>
              </w:rPr>
            </w:pPr>
            <w:r>
              <w:rPr>
                <w:lang w:val="en-US"/>
              </w:rPr>
              <w:t>I</w:t>
            </w:r>
            <w:r w:rsidRPr="00AF350E">
              <w:rPr>
                <w:spacing w:val="-4"/>
              </w:rPr>
              <w:t xml:space="preserve"> </w:t>
            </w:r>
            <w:r w:rsidRPr="00AF350E">
              <w:t>От</w:t>
            </w:r>
            <w:r w:rsidRPr="00AF350E">
              <w:rPr>
                <w:spacing w:val="-5"/>
              </w:rPr>
              <w:t xml:space="preserve"> </w:t>
            </w:r>
            <w:r w:rsidRPr="00AF350E">
              <w:t>Руси</w:t>
            </w:r>
            <w:r w:rsidRPr="00AF350E">
              <w:rPr>
                <w:spacing w:val="-5"/>
              </w:rPr>
              <w:t xml:space="preserve"> </w:t>
            </w:r>
            <w:r w:rsidRPr="00AF350E">
              <w:t>к</w:t>
            </w:r>
            <w:r w:rsidRPr="00AF350E">
              <w:rPr>
                <w:spacing w:val="-7"/>
              </w:rPr>
              <w:t xml:space="preserve"> </w:t>
            </w:r>
            <w:r w:rsidRPr="00AF350E">
              <w:t>Российскому</w:t>
            </w:r>
            <w:r w:rsidRPr="00AF350E">
              <w:rPr>
                <w:spacing w:val="-5"/>
              </w:rPr>
              <w:t xml:space="preserve"> </w:t>
            </w:r>
            <w:r w:rsidRPr="00AF350E">
              <w:rPr>
                <w:spacing w:val="-2"/>
              </w:rPr>
              <w:t>государству</w:t>
            </w:r>
          </w:p>
        </w:tc>
        <w:tc>
          <w:tcPr>
            <w:tcW w:w="2835" w:type="dxa"/>
            <w:tcBorders>
              <w:top w:val="single" w:sz="4" w:space="0" w:color="000000"/>
              <w:left w:val="single" w:sz="4" w:space="0" w:color="000000"/>
              <w:bottom w:val="single" w:sz="4" w:space="0" w:color="000000"/>
              <w:right w:val="single" w:sz="4" w:space="0" w:color="000000"/>
            </w:tcBorders>
            <w:hideMark/>
          </w:tcPr>
          <w:p w:rsidR="00AF350E" w:rsidRDefault="00AF350E" w:rsidP="00405494">
            <w:pPr>
              <w:pStyle w:val="TableParagraph"/>
              <w:spacing w:before="49" w:line="360" w:lineRule="auto"/>
              <w:ind w:left="90" w:right="4"/>
              <w:rPr>
                <w:rFonts w:eastAsiaTheme="minorHAnsi"/>
                <w:lang w:val="en-US"/>
              </w:rPr>
            </w:pPr>
            <w:r>
              <w:rPr>
                <w:spacing w:val="-10"/>
                <w:lang w:val="en-US"/>
              </w:rPr>
              <w:t>7</w:t>
            </w:r>
          </w:p>
        </w:tc>
      </w:tr>
      <w:tr w:rsidR="00AF350E" w:rsidTr="00405494">
        <w:trPr>
          <w:trHeight w:val="504"/>
        </w:trPr>
        <w:tc>
          <w:tcPr>
            <w:tcW w:w="6662" w:type="dxa"/>
            <w:tcBorders>
              <w:top w:val="single" w:sz="4" w:space="0" w:color="000000"/>
              <w:left w:val="single" w:sz="4" w:space="0" w:color="000000"/>
              <w:bottom w:val="single" w:sz="4" w:space="0" w:color="000000"/>
              <w:right w:val="single" w:sz="4" w:space="0" w:color="000000"/>
            </w:tcBorders>
            <w:hideMark/>
          </w:tcPr>
          <w:p w:rsidR="00AF350E" w:rsidRPr="00AF350E" w:rsidRDefault="00AF350E" w:rsidP="00405494">
            <w:pPr>
              <w:pStyle w:val="TableParagraph"/>
              <w:spacing w:before="49" w:line="360" w:lineRule="auto"/>
              <w:rPr>
                <w:rFonts w:eastAsiaTheme="minorHAnsi"/>
              </w:rPr>
            </w:pPr>
            <w:r>
              <w:rPr>
                <w:lang w:val="en-US"/>
              </w:rPr>
              <w:t>II</w:t>
            </w:r>
            <w:r w:rsidRPr="00AF350E">
              <w:rPr>
                <w:spacing w:val="-3"/>
              </w:rPr>
              <w:t xml:space="preserve"> </w:t>
            </w:r>
            <w:r w:rsidRPr="00AF350E">
              <w:t>Россия</w:t>
            </w:r>
            <w:r w:rsidRPr="00AF350E">
              <w:rPr>
                <w:spacing w:val="-4"/>
              </w:rPr>
              <w:t xml:space="preserve"> </w:t>
            </w:r>
            <w:r w:rsidRPr="00AF350E">
              <w:t>в</w:t>
            </w:r>
            <w:r w:rsidRPr="00AF350E">
              <w:rPr>
                <w:spacing w:val="-4"/>
              </w:rPr>
              <w:t xml:space="preserve"> </w:t>
            </w:r>
            <w:r>
              <w:rPr>
                <w:lang w:val="en-US"/>
              </w:rPr>
              <w:t>XVI</w:t>
            </w:r>
            <w:r w:rsidRPr="00AF350E">
              <w:t>—</w:t>
            </w:r>
            <w:r>
              <w:rPr>
                <w:lang w:val="en-US"/>
              </w:rPr>
              <w:t>XVII</w:t>
            </w:r>
            <w:r w:rsidRPr="00AF350E">
              <w:rPr>
                <w:spacing w:val="-3"/>
              </w:rPr>
              <w:t xml:space="preserve"> </w:t>
            </w:r>
            <w:r w:rsidRPr="00AF350E">
              <w:t>вв.:</w:t>
            </w:r>
            <w:r w:rsidRPr="00AF350E">
              <w:rPr>
                <w:spacing w:val="-7"/>
              </w:rPr>
              <w:t xml:space="preserve"> </w:t>
            </w:r>
            <w:r w:rsidRPr="00AF350E">
              <w:t>от</w:t>
            </w:r>
            <w:r w:rsidRPr="00AF350E">
              <w:rPr>
                <w:spacing w:val="-5"/>
              </w:rPr>
              <w:t xml:space="preserve"> </w:t>
            </w:r>
            <w:r w:rsidRPr="00AF350E">
              <w:t>великого</w:t>
            </w:r>
            <w:r w:rsidRPr="00AF350E">
              <w:rPr>
                <w:spacing w:val="-6"/>
              </w:rPr>
              <w:t xml:space="preserve"> </w:t>
            </w:r>
            <w:r w:rsidRPr="00AF350E">
              <w:t>княжества</w:t>
            </w:r>
            <w:r w:rsidRPr="00AF350E">
              <w:rPr>
                <w:spacing w:val="-6"/>
              </w:rPr>
              <w:t xml:space="preserve"> </w:t>
            </w:r>
            <w:r w:rsidRPr="00AF350E">
              <w:t xml:space="preserve">к </w:t>
            </w:r>
            <w:r w:rsidRPr="00AF350E">
              <w:rPr>
                <w:spacing w:val="-2"/>
              </w:rPr>
              <w:t>царству</w:t>
            </w:r>
          </w:p>
        </w:tc>
        <w:tc>
          <w:tcPr>
            <w:tcW w:w="2835" w:type="dxa"/>
            <w:tcBorders>
              <w:top w:val="single" w:sz="4" w:space="0" w:color="000000"/>
              <w:left w:val="single" w:sz="4" w:space="0" w:color="000000"/>
              <w:bottom w:val="single" w:sz="4" w:space="0" w:color="000000"/>
              <w:right w:val="single" w:sz="4" w:space="0" w:color="000000"/>
            </w:tcBorders>
            <w:hideMark/>
          </w:tcPr>
          <w:p w:rsidR="00AF350E" w:rsidRDefault="00AF350E" w:rsidP="00405494">
            <w:pPr>
              <w:pStyle w:val="TableParagraph"/>
              <w:spacing w:before="49" w:line="360" w:lineRule="auto"/>
              <w:ind w:left="90" w:right="4"/>
              <w:rPr>
                <w:rFonts w:eastAsiaTheme="minorHAnsi"/>
                <w:lang w:val="en-US"/>
              </w:rPr>
            </w:pPr>
            <w:r>
              <w:rPr>
                <w:spacing w:val="-10"/>
                <w:lang w:val="en-US"/>
              </w:rPr>
              <w:t>8</w:t>
            </w:r>
          </w:p>
        </w:tc>
      </w:tr>
      <w:tr w:rsidR="00AF350E" w:rsidTr="00405494">
        <w:trPr>
          <w:trHeight w:val="412"/>
        </w:trPr>
        <w:tc>
          <w:tcPr>
            <w:tcW w:w="6662" w:type="dxa"/>
            <w:tcBorders>
              <w:top w:val="single" w:sz="4" w:space="0" w:color="000000"/>
              <w:left w:val="single" w:sz="4" w:space="0" w:color="000000"/>
              <w:bottom w:val="single" w:sz="4" w:space="0" w:color="000000"/>
              <w:right w:val="single" w:sz="4" w:space="0" w:color="000000"/>
            </w:tcBorders>
            <w:hideMark/>
          </w:tcPr>
          <w:p w:rsidR="00AF350E" w:rsidRPr="00AF350E" w:rsidRDefault="00AF350E" w:rsidP="00405494">
            <w:pPr>
              <w:pStyle w:val="TableParagraph"/>
              <w:spacing w:before="50" w:line="360" w:lineRule="auto"/>
              <w:ind w:right="1106"/>
              <w:rPr>
                <w:rFonts w:eastAsiaTheme="minorHAnsi"/>
              </w:rPr>
            </w:pPr>
            <w:r>
              <w:rPr>
                <w:lang w:val="en-US"/>
              </w:rPr>
              <w:t>III</w:t>
            </w:r>
            <w:r w:rsidRPr="00AF350E">
              <w:rPr>
                <w:spacing w:val="-7"/>
              </w:rPr>
              <w:t xml:space="preserve"> </w:t>
            </w:r>
            <w:r w:rsidRPr="00AF350E">
              <w:t>Россия</w:t>
            </w:r>
            <w:r w:rsidRPr="00AF350E">
              <w:rPr>
                <w:spacing w:val="-8"/>
              </w:rPr>
              <w:t xml:space="preserve"> </w:t>
            </w:r>
            <w:r w:rsidRPr="00AF350E">
              <w:t>в</w:t>
            </w:r>
            <w:r w:rsidRPr="00AF350E">
              <w:rPr>
                <w:spacing w:val="-8"/>
              </w:rPr>
              <w:t xml:space="preserve"> </w:t>
            </w:r>
            <w:r w:rsidRPr="00AF350E">
              <w:t>конце</w:t>
            </w:r>
            <w:r w:rsidRPr="00AF350E">
              <w:rPr>
                <w:spacing w:val="-7"/>
              </w:rPr>
              <w:t xml:space="preserve"> </w:t>
            </w:r>
            <w:r>
              <w:rPr>
                <w:lang w:val="en-US"/>
              </w:rPr>
              <w:t>XVII</w:t>
            </w:r>
            <w:r w:rsidRPr="00AF350E">
              <w:t>—</w:t>
            </w:r>
            <w:r>
              <w:rPr>
                <w:lang w:val="en-US"/>
              </w:rPr>
              <w:t>XVIII</w:t>
            </w:r>
            <w:r w:rsidRPr="00AF350E">
              <w:rPr>
                <w:spacing w:val="-7"/>
              </w:rPr>
              <w:t xml:space="preserve"> </w:t>
            </w:r>
            <w:r w:rsidRPr="00AF350E">
              <w:t>в.: от царства к империи</w:t>
            </w:r>
          </w:p>
        </w:tc>
        <w:tc>
          <w:tcPr>
            <w:tcW w:w="2835" w:type="dxa"/>
            <w:tcBorders>
              <w:top w:val="single" w:sz="4" w:space="0" w:color="000000"/>
              <w:left w:val="single" w:sz="4" w:space="0" w:color="000000"/>
              <w:bottom w:val="single" w:sz="4" w:space="0" w:color="000000"/>
              <w:right w:val="single" w:sz="4" w:space="0" w:color="000000"/>
            </w:tcBorders>
            <w:hideMark/>
          </w:tcPr>
          <w:p w:rsidR="00AF350E" w:rsidRDefault="00AF350E" w:rsidP="00405494">
            <w:pPr>
              <w:pStyle w:val="TableParagraph"/>
              <w:spacing w:before="50" w:line="360" w:lineRule="auto"/>
              <w:ind w:left="90" w:right="4"/>
              <w:rPr>
                <w:rFonts w:eastAsiaTheme="minorHAnsi"/>
                <w:lang w:val="en-US"/>
              </w:rPr>
            </w:pPr>
            <w:r>
              <w:rPr>
                <w:spacing w:val="-10"/>
                <w:lang w:val="en-US"/>
              </w:rPr>
              <w:t>9</w:t>
            </w:r>
          </w:p>
        </w:tc>
      </w:tr>
      <w:tr w:rsidR="00AF350E" w:rsidTr="00405494">
        <w:trPr>
          <w:trHeight w:val="470"/>
        </w:trPr>
        <w:tc>
          <w:tcPr>
            <w:tcW w:w="6662" w:type="dxa"/>
            <w:tcBorders>
              <w:top w:val="single" w:sz="4" w:space="0" w:color="000000"/>
              <w:left w:val="single" w:sz="4" w:space="0" w:color="000000"/>
              <w:bottom w:val="single" w:sz="4" w:space="0" w:color="000000"/>
              <w:right w:val="single" w:sz="4" w:space="0" w:color="000000"/>
            </w:tcBorders>
            <w:hideMark/>
          </w:tcPr>
          <w:p w:rsidR="00AF350E" w:rsidRPr="00AF350E" w:rsidRDefault="00AF350E" w:rsidP="00405494">
            <w:pPr>
              <w:pStyle w:val="TableParagraph"/>
              <w:spacing w:before="49" w:line="360" w:lineRule="auto"/>
              <w:rPr>
                <w:rFonts w:eastAsiaTheme="minorHAnsi"/>
              </w:rPr>
            </w:pPr>
            <w:r>
              <w:rPr>
                <w:lang w:val="en-US"/>
              </w:rPr>
              <w:t>IV</w:t>
            </w:r>
            <w:r w:rsidRPr="00AF350E">
              <w:rPr>
                <w:spacing w:val="-7"/>
              </w:rPr>
              <w:t xml:space="preserve"> </w:t>
            </w:r>
            <w:r w:rsidRPr="00AF350E">
              <w:t>Российская</w:t>
            </w:r>
            <w:r w:rsidRPr="00AF350E">
              <w:rPr>
                <w:spacing w:val="-4"/>
              </w:rPr>
              <w:t xml:space="preserve"> </w:t>
            </w:r>
            <w:r w:rsidRPr="00AF350E">
              <w:t>империя</w:t>
            </w:r>
            <w:r w:rsidRPr="00AF350E">
              <w:rPr>
                <w:spacing w:val="-3"/>
              </w:rPr>
              <w:t xml:space="preserve"> </w:t>
            </w:r>
            <w:r w:rsidRPr="00AF350E">
              <w:t>в</w:t>
            </w:r>
            <w:r w:rsidRPr="00AF350E">
              <w:rPr>
                <w:spacing w:val="-3"/>
              </w:rPr>
              <w:t xml:space="preserve"> </w:t>
            </w:r>
            <w:r>
              <w:rPr>
                <w:lang w:val="en-US"/>
              </w:rPr>
              <w:t>XIX</w:t>
            </w:r>
            <w:r w:rsidRPr="00AF350E">
              <w:rPr>
                <w:spacing w:val="-4"/>
              </w:rPr>
              <w:t xml:space="preserve"> </w:t>
            </w:r>
            <w:r w:rsidRPr="00AF350E">
              <w:t>—</w:t>
            </w:r>
            <w:r w:rsidRPr="00AF350E">
              <w:rPr>
                <w:spacing w:val="-2"/>
              </w:rPr>
              <w:t xml:space="preserve"> </w:t>
            </w:r>
            <w:r w:rsidRPr="00AF350E">
              <w:t>начале</w:t>
            </w:r>
            <w:r w:rsidRPr="00AF350E">
              <w:rPr>
                <w:spacing w:val="-4"/>
              </w:rPr>
              <w:t xml:space="preserve"> </w:t>
            </w:r>
            <w:r w:rsidRPr="00AF350E">
              <w:t>ХХ</w:t>
            </w:r>
            <w:r w:rsidRPr="00AF350E">
              <w:rPr>
                <w:spacing w:val="-2"/>
              </w:rPr>
              <w:t xml:space="preserve"> </w:t>
            </w:r>
            <w:r w:rsidRPr="00AF350E">
              <w:rPr>
                <w:spacing w:val="-5"/>
              </w:rPr>
              <w:t>в.</w:t>
            </w:r>
          </w:p>
        </w:tc>
        <w:tc>
          <w:tcPr>
            <w:tcW w:w="2835" w:type="dxa"/>
            <w:tcBorders>
              <w:top w:val="single" w:sz="4" w:space="0" w:color="000000"/>
              <w:left w:val="single" w:sz="4" w:space="0" w:color="000000"/>
              <w:bottom w:val="single" w:sz="4" w:space="0" w:color="000000"/>
              <w:right w:val="single" w:sz="4" w:space="0" w:color="000000"/>
            </w:tcBorders>
            <w:hideMark/>
          </w:tcPr>
          <w:p w:rsidR="00AF350E" w:rsidRDefault="00AF350E" w:rsidP="00405494">
            <w:pPr>
              <w:pStyle w:val="TableParagraph"/>
              <w:spacing w:before="49" w:line="360" w:lineRule="auto"/>
              <w:ind w:left="90"/>
              <w:rPr>
                <w:rFonts w:eastAsiaTheme="minorHAnsi"/>
                <w:lang w:val="en-US"/>
              </w:rPr>
            </w:pPr>
            <w:r>
              <w:rPr>
                <w:spacing w:val="-5"/>
                <w:lang w:val="en-US"/>
              </w:rPr>
              <w:t>10</w:t>
            </w:r>
          </w:p>
        </w:tc>
      </w:tr>
    </w:tbl>
    <w:p w:rsidR="00AF350E" w:rsidRDefault="00AF350E" w:rsidP="005C1F22">
      <w:pPr>
        <w:pStyle w:val="a3"/>
        <w:spacing w:line="360" w:lineRule="auto"/>
        <w:ind w:left="1134" w:right="1282" w:firstLine="0"/>
      </w:pPr>
      <w:r>
        <w:t>материала по истории России и всеобщей истории в основной школе</w:t>
      </w:r>
      <w:r w:rsidR="00405494">
        <w:t>.</w:t>
      </w:r>
      <w:r>
        <w:t xml:space="preserve">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старших</w:t>
      </w:r>
      <w:r>
        <w:rPr>
          <w:spacing w:val="-6"/>
        </w:rPr>
        <w:t xml:space="preserve"> </w:t>
      </w:r>
      <w:r>
        <w:t>школьников, использование</w:t>
      </w:r>
      <w:r>
        <w:rPr>
          <w:spacing w:val="-2"/>
        </w:rPr>
        <w:t xml:space="preserve"> </w:t>
      </w:r>
      <w:r>
        <w:t>многофакторного</w:t>
      </w:r>
      <w:r>
        <w:rPr>
          <w:spacing w:val="-1"/>
        </w:rPr>
        <w:t xml:space="preserve"> </w:t>
      </w:r>
      <w:r>
        <w:t>подхода</w:t>
      </w:r>
      <w:r>
        <w:rPr>
          <w:spacing w:val="-2"/>
        </w:rPr>
        <w:t xml:space="preserve"> </w:t>
      </w:r>
      <w:r>
        <w:t>к</w:t>
      </w:r>
      <w:r>
        <w:rPr>
          <w:spacing w:val="-3"/>
        </w:rPr>
        <w:t xml:space="preserve"> </w:t>
      </w:r>
      <w:r>
        <w:t>истории</w:t>
      </w:r>
      <w:r>
        <w:rPr>
          <w:spacing w:val="40"/>
        </w:rPr>
        <w:t xml:space="preserve"> </w:t>
      </w:r>
      <w:r>
        <w:t>России</w:t>
      </w:r>
      <w:r>
        <w:rPr>
          <w:spacing w:val="80"/>
          <w:w w:val="150"/>
        </w:rPr>
        <w:t xml:space="preserve"> </w:t>
      </w:r>
      <w:r>
        <w:t>и всеобщей истории, рассмотрение на уроках дискуссионных вопросов, использование элементов историографии на уроках и др.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w:t>
      </w:r>
      <w:r>
        <w:rPr>
          <w:spacing w:val="80"/>
        </w:rPr>
        <w:t xml:space="preserve"> </w:t>
      </w:r>
      <w:r>
        <w:t>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AF350E" w:rsidRDefault="00AF350E" w:rsidP="005C1F22">
      <w:pPr>
        <w:pStyle w:val="a3"/>
        <w:spacing w:line="360" w:lineRule="auto"/>
      </w:pPr>
      <w:r>
        <w:t>Рекомендуемое</w:t>
      </w:r>
      <w:r>
        <w:rPr>
          <w:spacing w:val="27"/>
        </w:rPr>
        <w:t xml:space="preserve">  </w:t>
      </w:r>
      <w:r>
        <w:t>распределение</w:t>
      </w:r>
      <w:r>
        <w:rPr>
          <w:spacing w:val="29"/>
        </w:rPr>
        <w:t xml:space="preserve">  </w:t>
      </w:r>
      <w:r>
        <w:t>учебного</w:t>
      </w:r>
      <w:r>
        <w:rPr>
          <w:spacing w:val="28"/>
        </w:rPr>
        <w:t xml:space="preserve">  </w:t>
      </w:r>
      <w:r>
        <w:t>времени</w:t>
      </w:r>
      <w:r>
        <w:rPr>
          <w:spacing w:val="28"/>
        </w:rPr>
        <w:t xml:space="preserve">  </w:t>
      </w:r>
      <w:r>
        <w:t>для</w:t>
      </w:r>
      <w:r>
        <w:rPr>
          <w:spacing w:val="25"/>
        </w:rPr>
        <w:t xml:space="preserve">  </w:t>
      </w:r>
      <w:r>
        <w:t>повторения</w:t>
      </w:r>
      <w:r>
        <w:rPr>
          <w:spacing w:val="25"/>
        </w:rPr>
        <w:t xml:space="preserve">  </w:t>
      </w:r>
      <w:r>
        <w:t>учебного</w:t>
      </w:r>
      <w:r>
        <w:rPr>
          <w:spacing w:val="30"/>
        </w:rPr>
        <w:t xml:space="preserve">  </w:t>
      </w:r>
      <w:r>
        <w:rPr>
          <w:spacing w:val="-2"/>
        </w:rPr>
        <w:t>курса</w:t>
      </w:r>
    </w:p>
    <w:p w:rsidR="00AF350E" w:rsidRDefault="00AF350E" w:rsidP="005C1F22">
      <w:pPr>
        <w:pStyle w:val="a3"/>
        <w:spacing w:before="4" w:line="360" w:lineRule="auto"/>
      </w:pPr>
      <w:r>
        <w:t>«История</w:t>
      </w:r>
      <w:r>
        <w:rPr>
          <w:spacing w:val="-1"/>
        </w:rPr>
        <w:t xml:space="preserve"> </w:t>
      </w:r>
      <w:r>
        <w:t>России с</w:t>
      </w:r>
      <w:r>
        <w:rPr>
          <w:spacing w:val="-7"/>
        </w:rPr>
        <w:t xml:space="preserve"> </w:t>
      </w:r>
      <w:r>
        <w:t>древнейших</w:t>
      </w:r>
      <w:r>
        <w:rPr>
          <w:spacing w:val="-5"/>
        </w:rPr>
        <w:t xml:space="preserve"> </w:t>
      </w:r>
      <w:r>
        <w:t>времен до</w:t>
      </w:r>
      <w:r>
        <w:rPr>
          <w:spacing w:val="3"/>
        </w:rPr>
        <w:t xml:space="preserve"> </w:t>
      </w:r>
      <w:r>
        <w:t>1914</w:t>
      </w:r>
      <w:r>
        <w:rPr>
          <w:spacing w:val="-5"/>
        </w:rPr>
        <w:t xml:space="preserve"> г.»</w:t>
      </w:r>
    </w:p>
    <w:p w:rsidR="00AF350E" w:rsidRDefault="00AF350E" w:rsidP="005C1F22">
      <w:pPr>
        <w:pStyle w:val="a3"/>
        <w:spacing w:line="360" w:lineRule="auto"/>
        <w:jc w:val="left"/>
      </w:pPr>
      <w:r>
        <w:rPr>
          <w:spacing w:val="-2"/>
        </w:rPr>
        <w:t>Систематизация.</w:t>
      </w:r>
    </w:p>
    <w:p w:rsidR="00AF350E" w:rsidRDefault="00AF350E" w:rsidP="005C1F22">
      <w:pPr>
        <w:pStyle w:val="a3"/>
        <w:spacing w:before="17" w:line="360" w:lineRule="auto"/>
        <w:ind w:left="1134" w:right="1276" w:firstLine="0"/>
      </w:pPr>
      <w:r>
        <w:t>Наряду с обзором событий, явлений, процессов, относящихся к отдельным периодам отечественной истории,</w:t>
      </w:r>
      <w:r>
        <w:rPr>
          <w:spacing w:val="-1"/>
        </w:rPr>
        <w:t xml:space="preserve"> </w:t>
      </w:r>
      <w:r>
        <w:t>правлениям,</w:t>
      </w:r>
      <w:r>
        <w:rPr>
          <w:spacing w:val="-1"/>
        </w:rPr>
        <w:t xml:space="preserve"> </w:t>
      </w:r>
      <w:r>
        <w:t>царствованиям,</w:t>
      </w:r>
      <w:r>
        <w:rPr>
          <w:spacing w:val="-1"/>
        </w:rPr>
        <w:t xml:space="preserve"> </w:t>
      </w:r>
      <w:r>
        <w:t>в</w:t>
      </w:r>
      <w:r>
        <w:rPr>
          <w:spacing w:val="-1"/>
        </w:rPr>
        <w:t xml:space="preserve"> </w:t>
      </w:r>
      <w:r>
        <w:t>ходе повторительного</w:t>
      </w:r>
      <w:r>
        <w:rPr>
          <w:spacing w:val="-2"/>
        </w:rPr>
        <w:t xml:space="preserve"> </w:t>
      </w:r>
      <w:r>
        <w:t>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w:t>
      </w:r>
    </w:p>
    <w:p w:rsidR="00AF350E" w:rsidRDefault="00AF350E" w:rsidP="005C1F22">
      <w:pPr>
        <w:pStyle w:val="a3"/>
        <w:spacing w:line="360" w:lineRule="auto"/>
        <w:ind w:left="1134" w:right="1292" w:firstLine="28"/>
      </w:pPr>
      <w:r>
        <w:t xml:space="preserve">Русь и соседние племена, государства, народы: характер отношений, политика первых </w:t>
      </w:r>
      <w:r w:rsidR="00F4137B">
        <w:t xml:space="preserve"> </w:t>
      </w:r>
      <w:r>
        <w:lastRenderedPageBreak/>
        <w:t>русских князей.</w:t>
      </w:r>
    </w:p>
    <w:p w:rsidR="00AF350E" w:rsidRDefault="00AF350E" w:rsidP="005C1F22">
      <w:pPr>
        <w:pStyle w:val="a3"/>
        <w:spacing w:before="2" w:line="360" w:lineRule="auto"/>
        <w:ind w:left="1134" w:right="3205" w:firstLine="28"/>
        <w:jc w:val="left"/>
      </w:pPr>
      <w:r>
        <w:t>Внешние</w:t>
      </w:r>
      <w:r>
        <w:rPr>
          <w:spacing w:val="-5"/>
        </w:rPr>
        <w:t xml:space="preserve"> </w:t>
      </w:r>
      <w:r>
        <w:t>угрозы</w:t>
      </w:r>
      <w:r>
        <w:rPr>
          <w:spacing w:val="-7"/>
        </w:rPr>
        <w:t xml:space="preserve"> </w:t>
      </w:r>
      <w:r>
        <w:t>русским</w:t>
      </w:r>
      <w:r>
        <w:rPr>
          <w:spacing w:val="-3"/>
        </w:rPr>
        <w:t xml:space="preserve"> </w:t>
      </w:r>
      <w:r>
        <w:t>землям</w:t>
      </w:r>
      <w:r>
        <w:rPr>
          <w:spacing w:val="-7"/>
        </w:rPr>
        <w:t xml:space="preserve"> </w:t>
      </w:r>
      <w:r>
        <w:t>в XIII</w:t>
      </w:r>
      <w:r>
        <w:rPr>
          <w:spacing w:val="-6"/>
        </w:rPr>
        <w:t xml:space="preserve"> </w:t>
      </w:r>
      <w:r>
        <w:t>в.,</w:t>
      </w:r>
      <w:r>
        <w:rPr>
          <w:spacing w:val="-7"/>
        </w:rPr>
        <w:t xml:space="preserve"> </w:t>
      </w:r>
      <w:r>
        <w:t>противостояние</w:t>
      </w:r>
      <w:r>
        <w:rPr>
          <w:spacing w:val="-5"/>
        </w:rPr>
        <w:t xml:space="preserve"> </w:t>
      </w:r>
      <w:r>
        <w:t>агрессии. Борьба русских земель против зависимости от Орды (XIV–XV вв.). Объединение русских земель вокруг Москвы (XV–XVI вв.).</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tabs>
          <w:tab w:val="left" w:pos="4111"/>
          <w:tab w:val="left" w:pos="4394"/>
          <w:tab w:val="left" w:pos="6301"/>
          <w:tab w:val="left" w:pos="6829"/>
          <w:tab w:val="left" w:pos="7996"/>
        </w:tabs>
        <w:spacing w:before="175" w:line="360" w:lineRule="auto"/>
        <w:ind w:left="1134" w:right="2718" w:firstLine="28"/>
        <w:jc w:val="left"/>
      </w:pPr>
      <w:r>
        <w:rPr>
          <w:spacing w:val="-2"/>
        </w:rPr>
        <w:lastRenderedPageBreak/>
        <w:t>Развитие</w:t>
      </w:r>
      <w:r w:rsidR="00777293">
        <w:rPr>
          <w:spacing w:val="-2"/>
        </w:rPr>
        <w:t xml:space="preserve"> </w:t>
      </w:r>
      <w:r>
        <w:rPr>
          <w:spacing w:val="-2"/>
        </w:rPr>
        <w:t>законодательства</w:t>
      </w:r>
      <w:r>
        <w:tab/>
      </w:r>
      <w:r>
        <w:rPr>
          <w:spacing w:val="-10"/>
        </w:rPr>
        <w:t>в</w:t>
      </w:r>
      <w:r>
        <w:tab/>
      </w:r>
      <w:r>
        <w:rPr>
          <w:spacing w:val="-2"/>
        </w:rPr>
        <w:t>едином</w:t>
      </w:r>
      <w:r w:rsidR="00777293">
        <w:rPr>
          <w:spacing w:val="-2"/>
        </w:rPr>
        <w:t xml:space="preserve"> </w:t>
      </w:r>
      <w:r>
        <w:rPr>
          <w:spacing w:val="-2"/>
        </w:rPr>
        <w:t>Русском (Российском)</w:t>
      </w:r>
      <w:r w:rsidR="00777293">
        <w:rPr>
          <w:spacing w:val="-2"/>
        </w:rPr>
        <w:t xml:space="preserve"> </w:t>
      </w:r>
      <w:r>
        <w:rPr>
          <w:spacing w:val="-2"/>
        </w:rPr>
        <w:t>государстве</w:t>
      </w:r>
      <w:r w:rsidR="00777293">
        <w:rPr>
          <w:spacing w:val="-2"/>
        </w:rPr>
        <w:t xml:space="preserve">  </w:t>
      </w:r>
      <w:r>
        <w:t>(XV–XVII</w:t>
      </w:r>
      <w:r>
        <w:rPr>
          <w:spacing w:val="-4"/>
        </w:rPr>
        <w:t xml:space="preserve"> вв.).</w:t>
      </w:r>
    </w:p>
    <w:p w:rsidR="00AF350E" w:rsidRDefault="00AF350E" w:rsidP="005C1F22">
      <w:pPr>
        <w:pStyle w:val="a3"/>
        <w:spacing w:before="26" w:line="360" w:lineRule="auto"/>
        <w:jc w:val="left"/>
      </w:pPr>
      <w:r>
        <w:t>Становление</w:t>
      </w:r>
      <w:r>
        <w:rPr>
          <w:spacing w:val="-5"/>
        </w:rPr>
        <w:t xml:space="preserve"> </w:t>
      </w:r>
      <w:r>
        <w:t>и</w:t>
      </w:r>
      <w:r>
        <w:rPr>
          <w:spacing w:val="-6"/>
        </w:rPr>
        <w:t xml:space="preserve"> </w:t>
      </w:r>
      <w:r>
        <w:t>укрепление</w:t>
      </w:r>
      <w:r>
        <w:rPr>
          <w:spacing w:val="-3"/>
        </w:rPr>
        <w:t xml:space="preserve"> </w:t>
      </w:r>
      <w:r>
        <w:t>российского</w:t>
      </w:r>
      <w:r>
        <w:rPr>
          <w:spacing w:val="-2"/>
        </w:rPr>
        <w:t xml:space="preserve"> </w:t>
      </w:r>
      <w:r>
        <w:t>самодержавия (XV–XVIII</w:t>
      </w:r>
      <w:r>
        <w:rPr>
          <w:spacing w:val="-3"/>
        </w:rPr>
        <w:t xml:space="preserve"> </w:t>
      </w:r>
      <w:r>
        <w:rPr>
          <w:spacing w:val="-2"/>
        </w:rPr>
        <w:t>вв.).</w:t>
      </w:r>
    </w:p>
    <w:p w:rsidR="00AF350E" w:rsidRDefault="00AF350E" w:rsidP="005C1F22">
      <w:pPr>
        <w:pStyle w:val="a3"/>
        <w:spacing w:before="13" w:line="360" w:lineRule="auto"/>
        <w:ind w:left="1134" w:right="1291" w:firstLine="0"/>
        <w:jc w:val="left"/>
      </w:pPr>
      <w:r>
        <w:t>Земские</w:t>
      </w:r>
      <w:r>
        <w:rPr>
          <w:spacing w:val="40"/>
        </w:rPr>
        <w:t xml:space="preserve"> </w:t>
      </w:r>
      <w:r>
        <w:t>соборы,</w:t>
      </w:r>
      <w:r>
        <w:rPr>
          <w:spacing w:val="40"/>
        </w:rPr>
        <w:t xml:space="preserve"> </w:t>
      </w:r>
      <w:r>
        <w:t>их</w:t>
      </w:r>
      <w:r>
        <w:rPr>
          <w:spacing w:val="40"/>
        </w:rPr>
        <w:t xml:space="preserve"> </w:t>
      </w:r>
      <w:r>
        <w:t>роль</w:t>
      </w:r>
      <w:r>
        <w:rPr>
          <w:spacing w:val="40"/>
        </w:rPr>
        <w:t xml:space="preserve"> </w:t>
      </w:r>
      <w:r>
        <w:t>в</w:t>
      </w:r>
      <w:r>
        <w:rPr>
          <w:spacing w:val="40"/>
        </w:rPr>
        <w:t xml:space="preserve"> </w:t>
      </w:r>
      <w:r>
        <w:t>истории</w:t>
      </w:r>
      <w:r>
        <w:rPr>
          <w:spacing w:val="40"/>
        </w:rPr>
        <w:t xml:space="preserve"> </w:t>
      </w:r>
      <w:r>
        <w:t>России</w:t>
      </w:r>
      <w:r>
        <w:rPr>
          <w:spacing w:val="40"/>
        </w:rPr>
        <w:t xml:space="preserve"> </w:t>
      </w:r>
      <w:r>
        <w:t>(XVI–XVII</w:t>
      </w:r>
      <w:r>
        <w:rPr>
          <w:spacing w:val="40"/>
        </w:rPr>
        <w:t xml:space="preserve"> </w:t>
      </w:r>
      <w:r>
        <w:t>вв.).</w:t>
      </w:r>
      <w:r>
        <w:rPr>
          <w:spacing w:val="40"/>
        </w:rPr>
        <w:t xml:space="preserve"> </w:t>
      </w:r>
      <w:r>
        <w:t>Процесс</w:t>
      </w:r>
      <w:r>
        <w:rPr>
          <w:spacing w:val="40"/>
        </w:rPr>
        <w:t xml:space="preserve"> </w:t>
      </w:r>
      <w:r>
        <w:t>закрепощения</w:t>
      </w:r>
      <w:r>
        <w:rPr>
          <w:spacing w:val="40"/>
        </w:rPr>
        <w:t xml:space="preserve"> </w:t>
      </w:r>
      <w:r>
        <w:t>крестьян (XV–XVII вв.).</w:t>
      </w:r>
    </w:p>
    <w:p w:rsidR="00AF350E" w:rsidRDefault="00AF350E" w:rsidP="005C1F22">
      <w:pPr>
        <w:pStyle w:val="a3"/>
        <w:spacing w:before="7" w:line="360" w:lineRule="auto"/>
        <w:jc w:val="left"/>
      </w:pPr>
      <w:r>
        <w:t>Социальные</w:t>
      </w:r>
      <w:r>
        <w:rPr>
          <w:spacing w:val="-7"/>
        </w:rPr>
        <w:t xml:space="preserve"> </w:t>
      </w:r>
      <w:r>
        <w:t>выступления в России</w:t>
      </w:r>
      <w:r>
        <w:rPr>
          <w:spacing w:val="-5"/>
        </w:rPr>
        <w:t xml:space="preserve"> </w:t>
      </w:r>
      <w:r>
        <w:t>в</w:t>
      </w:r>
      <w:r>
        <w:rPr>
          <w:spacing w:val="2"/>
        </w:rPr>
        <w:t xml:space="preserve"> </w:t>
      </w:r>
      <w:r>
        <w:t>XVII</w:t>
      </w:r>
      <w:r>
        <w:rPr>
          <w:spacing w:val="-4"/>
        </w:rPr>
        <w:t xml:space="preserve"> </w:t>
      </w:r>
      <w:r>
        <w:t>– начале</w:t>
      </w:r>
      <w:r>
        <w:rPr>
          <w:spacing w:val="-1"/>
        </w:rPr>
        <w:t xml:space="preserve"> </w:t>
      </w:r>
      <w:r>
        <w:t>XХ</w:t>
      </w:r>
      <w:r>
        <w:rPr>
          <w:spacing w:val="-1"/>
        </w:rPr>
        <w:t xml:space="preserve"> </w:t>
      </w:r>
      <w:r>
        <w:rPr>
          <w:spacing w:val="-5"/>
        </w:rPr>
        <w:t>в.</w:t>
      </w:r>
    </w:p>
    <w:p w:rsidR="00AF350E" w:rsidRDefault="00AF350E" w:rsidP="005C1F22">
      <w:pPr>
        <w:pStyle w:val="a3"/>
        <w:spacing w:before="12" w:line="360" w:lineRule="auto"/>
        <w:jc w:val="left"/>
      </w:pPr>
      <w:r>
        <w:t>Черты</w:t>
      </w:r>
      <w:r>
        <w:rPr>
          <w:spacing w:val="-2"/>
        </w:rPr>
        <w:t xml:space="preserve"> </w:t>
      </w:r>
      <w:r>
        <w:t>Нового</w:t>
      </w:r>
      <w:r>
        <w:rPr>
          <w:spacing w:val="-2"/>
        </w:rPr>
        <w:t xml:space="preserve"> </w:t>
      </w:r>
      <w:r>
        <w:t>времени</w:t>
      </w:r>
      <w:r>
        <w:rPr>
          <w:spacing w:val="-1"/>
        </w:rPr>
        <w:t xml:space="preserve"> </w:t>
      </w:r>
      <w:r>
        <w:t>в</w:t>
      </w:r>
      <w:r>
        <w:rPr>
          <w:spacing w:val="-4"/>
        </w:rPr>
        <w:t xml:space="preserve"> </w:t>
      </w:r>
      <w:r>
        <w:t>экономическом</w:t>
      </w:r>
      <w:r>
        <w:rPr>
          <w:spacing w:val="-1"/>
        </w:rPr>
        <w:t xml:space="preserve"> </w:t>
      </w:r>
      <w:r>
        <w:t>развитии</w:t>
      </w:r>
      <w:r>
        <w:rPr>
          <w:spacing w:val="-1"/>
        </w:rPr>
        <w:t xml:space="preserve"> </w:t>
      </w:r>
      <w:r>
        <w:t>России</w:t>
      </w:r>
      <w:r>
        <w:rPr>
          <w:spacing w:val="-5"/>
        </w:rPr>
        <w:t xml:space="preserve"> </w:t>
      </w:r>
      <w:r>
        <w:t>в</w:t>
      </w:r>
      <w:r>
        <w:rPr>
          <w:spacing w:val="2"/>
        </w:rPr>
        <w:t xml:space="preserve"> </w:t>
      </w:r>
      <w:r>
        <w:t>XVII–XVIII</w:t>
      </w:r>
      <w:r>
        <w:rPr>
          <w:spacing w:val="-3"/>
        </w:rPr>
        <w:t xml:space="preserve"> </w:t>
      </w:r>
      <w:r>
        <w:rPr>
          <w:spacing w:val="-5"/>
        </w:rPr>
        <w:t>вв.</w:t>
      </w:r>
    </w:p>
    <w:p w:rsidR="00AF350E" w:rsidRDefault="00AF350E" w:rsidP="005C1F22">
      <w:pPr>
        <w:pStyle w:val="a3"/>
        <w:spacing w:before="16" w:line="360" w:lineRule="auto"/>
        <w:ind w:left="1134" w:right="1291" w:firstLine="0"/>
        <w:jc w:val="left"/>
      </w:pPr>
      <w:r>
        <w:t>Внешняя</w:t>
      </w:r>
      <w:r>
        <w:rPr>
          <w:spacing w:val="37"/>
        </w:rPr>
        <w:t xml:space="preserve"> </w:t>
      </w:r>
      <w:r>
        <w:t>политика</w:t>
      </w:r>
      <w:r>
        <w:rPr>
          <w:spacing w:val="36"/>
        </w:rPr>
        <w:t xml:space="preserve"> </w:t>
      </w:r>
      <w:r>
        <w:t>России</w:t>
      </w:r>
      <w:r>
        <w:rPr>
          <w:spacing w:val="34"/>
        </w:rPr>
        <w:t xml:space="preserve"> </w:t>
      </w:r>
      <w:r>
        <w:t>в</w:t>
      </w:r>
      <w:r>
        <w:rPr>
          <w:spacing w:val="37"/>
        </w:rPr>
        <w:t xml:space="preserve"> </w:t>
      </w:r>
      <w:r>
        <w:t>XVIII–XIX</w:t>
      </w:r>
      <w:r>
        <w:rPr>
          <w:spacing w:val="34"/>
        </w:rPr>
        <w:t xml:space="preserve"> </w:t>
      </w:r>
      <w:r>
        <w:t>вв.</w:t>
      </w:r>
      <w:r>
        <w:rPr>
          <w:spacing w:val="35"/>
        </w:rPr>
        <w:t xml:space="preserve"> </w:t>
      </w:r>
      <w:r>
        <w:t>Борьба</w:t>
      </w:r>
      <w:r>
        <w:rPr>
          <w:spacing w:val="36"/>
        </w:rPr>
        <w:t xml:space="preserve"> </w:t>
      </w:r>
      <w:r>
        <w:t>России</w:t>
      </w:r>
      <w:r>
        <w:rPr>
          <w:spacing w:val="34"/>
        </w:rPr>
        <w:t xml:space="preserve"> </w:t>
      </w:r>
      <w:r>
        <w:t>за</w:t>
      </w:r>
      <w:r>
        <w:rPr>
          <w:spacing w:val="32"/>
        </w:rPr>
        <w:t xml:space="preserve"> </w:t>
      </w:r>
      <w:r>
        <w:t>выход</w:t>
      </w:r>
      <w:r>
        <w:rPr>
          <w:spacing w:val="31"/>
        </w:rPr>
        <w:t xml:space="preserve"> </w:t>
      </w:r>
      <w:r>
        <w:t>к</w:t>
      </w:r>
      <w:r>
        <w:rPr>
          <w:spacing w:val="36"/>
        </w:rPr>
        <w:t xml:space="preserve"> </w:t>
      </w:r>
      <w:r>
        <w:t>Балтийскому</w:t>
      </w:r>
      <w:r>
        <w:rPr>
          <w:spacing w:val="28"/>
        </w:rPr>
        <w:t xml:space="preserve"> </w:t>
      </w:r>
      <w:r>
        <w:t>и Черному морям. Русско-турецкие войны (XVIII–XIX вв.).</w:t>
      </w:r>
    </w:p>
    <w:p w:rsidR="00AF350E" w:rsidRDefault="00AF350E" w:rsidP="005C1F22">
      <w:pPr>
        <w:pStyle w:val="a3"/>
        <w:spacing w:before="3" w:line="360" w:lineRule="auto"/>
        <w:jc w:val="left"/>
      </w:pPr>
      <w:r>
        <w:t>Крестьянский</w:t>
      </w:r>
      <w:r>
        <w:rPr>
          <w:spacing w:val="-2"/>
        </w:rPr>
        <w:t xml:space="preserve"> </w:t>
      </w:r>
      <w:r>
        <w:t>вопрос</w:t>
      </w:r>
      <w:r>
        <w:rPr>
          <w:spacing w:val="-5"/>
        </w:rPr>
        <w:t xml:space="preserve"> </w:t>
      </w:r>
      <w:r>
        <w:t>и попытки</w:t>
      </w:r>
      <w:r>
        <w:rPr>
          <w:spacing w:val="-3"/>
        </w:rPr>
        <w:t xml:space="preserve"> </w:t>
      </w:r>
      <w:r>
        <w:t>его</w:t>
      </w:r>
      <w:r>
        <w:rPr>
          <w:spacing w:val="3"/>
        </w:rPr>
        <w:t xml:space="preserve"> </w:t>
      </w:r>
      <w:r>
        <w:t>решения</w:t>
      </w:r>
      <w:r>
        <w:rPr>
          <w:spacing w:val="-5"/>
        </w:rPr>
        <w:t xml:space="preserve"> </w:t>
      </w:r>
      <w:r>
        <w:t>в</w:t>
      </w:r>
      <w:r>
        <w:rPr>
          <w:spacing w:val="-2"/>
        </w:rPr>
        <w:t xml:space="preserve"> </w:t>
      </w:r>
      <w:r>
        <w:t>России</w:t>
      </w:r>
      <w:r>
        <w:rPr>
          <w:spacing w:val="-4"/>
        </w:rPr>
        <w:t xml:space="preserve"> </w:t>
      </w:r>
      <w:r>
        <w:t>в</w:t>
      </w:r>
      <w:r>
        <w:rPr>
          <w:spacing w:val="4"/>
        </w:rPr>
        <w:t xml:space="preserve"> </w:t>
      </w:r>
      <w:r>
        <w:t>XIX</w:t>
      </w:r>
      <w:r>
        <w:rPr>
          <w:spacing w:val="-4"/>
        </w:rPr>
        <w:t xml:space="preserve"> </w:t>
      </w:r>
      <w:r>
        <w:rPr>
          <w:spacing w:val="-5"/>
        </w:rPr>
        <w:t>в.</w:t>
      </w:r>
    </w:p>
    <w:p w:rsidR="00AF350E" w:rsidRDefault="00AF350E" w:rsidP="005C1F22">
      <w:pPr>
        <w:pStyle w:val="a3"/>
        <w:spacing w:before="17" w:line="360" w:lineRule="auto"/>
        <w:ind w:left="1134" w:right="1291" w:firstLine="28"/>
        <w:jc w:val="left"/>
      </w:pPr>
      <w:r>
        <w:t>Власть и</w:t>
      </w:r>
      <w:r>
        <w:rPr>
          <w:spacing w:val="-6"/>
        </w:rPr>
        <w:t xml:space="preserve"> </w:t>
      </w:r>
      <w:r>
        <w:t>общество в России</w:t>
      </w:r>
      <w:r>
        <w:rPr>
          <w:spacing w:val="-1"/>
        </w:rPr>
        <w:t xml:space="preserve"> </w:t>
      </w:r>
      <w:r>
        <w:t>в XVIII –</w:t>
      </w:r>
      <w:r>
        <w:rPr>
          <w:spacing w:val="-2"/>
        </w:rPr>
        <w:t xml:space="preserve"> </w:t>
      </w:r>
      <w:r>
        <w:t>начале XX в.:</w:t>
      </w:r>
      <w:r>
        <w:rPr>
          <w:spacing w:val="-2"/>
        </w:rPr>
        <w:t xml:space="preserve"> </w:t>
      </w:r>
      <w:r>
        <w:t>самодержавная</w:t>
      </w:r>
      <w:r>
        <w:rPr>
          <w:spacing w:val="-2"/>
        </w:rPr>
        <w:t xml:space="preserve"> </w:t>
      </w:r>
      <w:r>
        <w:t xml:space="preserve">монархия, эволюция </w:t>
      </w:r>
      <w:r>
        <w:rPr>
          <w:spacing w:val="-2"/>
        </w:rPr>
        <w:t>отношений.</w:t>
      </w:r>
    </w:p>
    <w:p w:rsidR="00AF350E" w:rsidRDefault="00AF350E" w:rsidP="005C1F22">
      <w:pPr>
        <w:pStyle w:val="a3"/>
        <w:spacing w:before="2" w:line="360" w:lineRule="auto"/>
        <w:jc w:val="left"/>
      </w:pPr>
      <w:r>
        <w:t>Великие реформы</w:t>
      </w:r>
      <w:r>
        <w:rPr>
          <w:spacing w:val="-1"/>
        </w:rPr>
        <w:t xml:space="preserve"> </w:t>
      </w:r>
      <w:r>
        <w:t>1860–1870-х</w:t>
      </w:r>
      <w:r>
        <w:rPr>
          <w:spacing w:val="-3"/>
        </w:rPr>
        <w:t xml:space="preserve"> </w:t>
      </w:r>
      <w:r>
        <w:t>гг.:</w:t>
      </w:r>
      <w:r>
        <w:rPr>
          <w:spacing w:val="-3"/>
        </w:rPr>
        <w:t xml:space="preserve"> </w:t>
      </w:r>
      <w:r>
        <w:t>новые</w:t>
      </w:r>
      <w:r>
        <w:rPr>
          <w:spacing w:val="1"/>
        </w:rPr>
        <w:t xml:space="preserve"> </w:t>
      </w:r>
      <w:r>
        <w:rPr>
          <w:spacing w:val="-2"/>
        </w:rPr>
        <w:t>перспективы.</w:t>
      </w:r>
    </w:p>
    <w:p w:rsidR="00AF350E" w:rsidRDefault="00AF350E" w:rsidP="005C1F22">
      <w:pPr>
        <w:pStyle w:val="a3"/>
        <w:tabs>
          <w:tab w:val="left" w:pos="3468"/>
          <w:tab w:val="left" w:pos="5039"/>
          <w:tab w:val="left" w:pos="5839"/>
          <w:tab w:val="left" w:pos="8489"/>
          <w:tab w:val="left" w:pos="10138"/>
        </w:tabs>
        <w:spacing w:before="16" w:line="360" w:lineRule="auto"/>
        <w:ind w:left="1134" w:right="1299" w:firstLine="28"/>
        <w:jc w:val="left"/>
      </w:pPr>
      <w:r>
        <w:rPr>
          <w:spacing w:val="-2"/>
        </w:rPr>
        <w:t>Индустриальное</w:t>
      </w:r>
      <w:r>
        <w:tab/>
      </w:r>
      <w:r>
        <w:rPr>
          <w:spacing w:val="-2"/>
        </w:rPr>
        <w:t>развитие</w:t>
      </w:r>
      <w:r>
        <w:tab/>
      </w:r>
      <w:r>
        <w:rPr>
          <w:spacing w:val="-10"/>
        </w:rPr>
        <w:t>и</w:t>
      </w:r>
      <w:r>
        <w:tab/>
      </w:r>
      <w:r>
        <w:rPr>
          <w:spacing w:val="-2"/>
        </w:rPr>
        <w:t>модернизационные</w:t>
      </w:r>
      <w:r>
        <w:tab/>
      </w:r>
      <w:r>
        <w:rPr>
          <w:spacing w:val="-2"/>
        </w:rPr>
        <w:t>процессы</w:t>
      </w:r>
      <w:r>
        <w:tab/>
      </w:r>
      <w:r>
        <w:rPr>
          <w:spacing w:val="-10"/>
        </w:rPr>
        <w:t xml:space="preserve">и </w:t>
      </w:r>
      <w:r>
        <w:t>России в XIX – начале XX в.</w:t>
      </w:r>
    </w:p>
    <w:p w:rsidR="00AF350E" w:rsidRDefault="00AF350E" w:rsidP="005C1F22">
      <w:pPr>
        <w:pStyle w:val="a3"/>
        <w:spacing w:before="3" w:line="360" w:lineRule="auto"/>
        <w:ind w:left="1134" w:right="1291" w:firstLine="28"/>
        <w:jc w:val="left"/>
      </w:pPr>
      <w:r>
        <w:t>Российские</w:t>
      </w:r>
      <w:r>
        <w:rPr>
          <w:spacing w:val="40"/>
        </w:rPr>
        <w:t xml:space="preserve"> </w:t>
      </w:r>
      <w:r>
        <w:t>первооткрыватели,</w:t>
      </w:r>
      <w:r>
        <w:rPr>
          <w:spacing w:val="40"/>
        </w:rPr>
        <w:t xml:space="preserve"> </w:t>
      </w:r>
      <w:r>
        <w:t>ученые,</w:t>
      </w:r>
      <w:r>
        <w:rPr>
          <w:spacing w:val="40"/>
        </w:rPr>
        <w:t xml:space="preserve"> </w:t>
      </w:r>
      <w:r>
        <w:t>изобретатели</w:t>
      </w:r>
      <w:r>
        <w:rPr>
          <w:spacing w:val="40"/>
        </w:rPr>
        <w:t xml:space="preserve"> </w:t>
      </w:r>
      <w:r>
        <w:t>XVII</w:t>
      </w:r>
      <w:r>
        <w:rPr>
          <w:spacing w:val="40"/>
        </w:rPr>
        <w:t xml:space="preserve"> </w:t>
      </w:r>
      <w:r>
        <w:t>–</w:t>
      </w:r>
      <w:r>
        <w:rPr>
          <w:spacing w:val="40"/>
        </w:rPr>
        <w:t xml:space="preserve"> </w:t>
      </w:r>
      <w:r>
        <w:t>начала</w:t>
      </w:r>
      <w:r>
        <w:rPr>
          <w:spacing w:val="40"/>
        </w:rPr>
        <w:t xml:space="preserve"> </w:t>
      </w:r>
      <w:r>
        <w:t>ХХ</w:t>
      </w:r>
      <w:r>
        <w:rPr>
          <w:spacing w:val="40"/>
        </w:rPr>
        <w:t xml:space="preserve"> </w:t>
      </w:r>
      <w:r>
        <w:t>в.:</w:t>
      </w:r>
      <w:r>
        <w:rPr>
          <w:spacing w:val="40"/>
        </w:rPr>
        <w:t xml:space="preserve"> </w:t>
      </w:r>
      <w:r>
        <w:t>место</w:t>
      </w:r>
      <w:r>
        <w:rPr>
          <w:spacing w:val="40"/>
        </w:rPr>
        <w:t xml:space="preserve"> </w:t>
      </w:r>
      <w:r>
        <w:t>в</w:t>
      </w:r>
      <w:r>
        <w:rPr>
          <w:spacing w:val="40"/>
        </w:rPr>
        <w:t xml:space="preserve"> </w:t>
      </w:r>
      <w:r>
        <w:t>истории России и всемирной истории.</w:t>
      </w:r>
    </w:p>
    <w:p w:rsidR="00AF350E" w:rsidRDefault="00AF350E" w:rsidP="005C1F22">
      <w:pPr>
        <w:pStyle w:val="a3"/>
        <w:spacing w:before="7" w:line="360" w:lineRule="auto"/>
        <w:ind w:left="1134" w:right="1296" w:firstLine="28"/>
        <w:jc w:val="left"/>
      </w:pPr>
      <w: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AF350E" w:rsidRDefault="00AF350E" w:rsidP="0053614F">
      <w:pPr>
        <w:pStyle w:val="a5"/>
        <w:numPr>
          <w:ilvl w:val="1"/>
          <w:numId w:val="88"/>
        </w:numPr>
        <w:tabs>
          <w:tab w:val="left" w:pos="1925"/>
        </w:tabs>
        <w:spacing w:before="7" w:line="360" w:lineRule="auto"/>
        <w:ind w:left="1100" w:right="1293" w:firstLine="0"/>
        <w:jc w:val="left"/>
        <w:rPr>
          <w:sz w:val="24"/>
        </w:rPr>
      </w:pPr>
      <w:r>
        <w:rPr>
          <w:sz w:val="24"/>
        </w:rPr>
        <w:t>Планируемые</w:t>
      </w:r>
      <w:r>
        <w:rPr>
          <w:spacing w:val="28"/>
          <w:sz w:val="24"/>
        </w:rPr>
        <w:t xml:space="preserve"> </w:t>
      </w:r>
      <w:r>
        <w:rPr>
          <w:sz w:val="24"/>
        </w:rPr>
        <w:t>результаты</w:t>
      </w:r>
      <w:r>
        <w:rPr>
          <w:spacing w:val="31"/>
          <w:sz w:val="24"/>
        </w:rPr>
        <w:t xml:space="preserve"> </w:t>
      </w:r>
      <w:r>
        <w:rPr>
          <w:sz w:val="24"/>
        </w:rPr>
        <w:t>освоения программы по</w:t>
      </w:r>
      <w:r>
        <w:rPr>
          <w:spacing w:val="34"/>
          <w:sz w:val="24"/>
        </w:rPr>
        <w:t xml:space="preserve"> </w:t>
      </w:r>
      <w:r>
        <w:rPr>
          <w:sz w:val="24"/>
        </w:rPr>
        <w:t>истории</w:t>
      </w:r>
      <w:r>
        <w:rPr>
          <w:spacing w:val="30"/>
          <w:sz w:val="24"/>
        </w:rPr>
        <w:t xml:space="preserve"> </w:t>
      </w:r>
      <w:r>
        <w:rPr>
          <w:sz w:val="24"/>
        </w:rPr>
        <w:t>на</w:t>
      </w:r>
      <w:r>
        <w:rPr>
          <w:spacing w:val="28"/>
          <w:sz w:val="24"/>
        </w:rPr>
        <w:t xml:space="preserve"> </w:t>
      </w:r>
      <w:r>
        <w:rPr>
          <w:sz w:val="24"/>
        </w:rPr>
        <w:t>уровне</w:t>
      </w:r>
      <w:r>
        <w:rPr>
          <w:spacing w:val="28"/>
          <w:sz w:val="24"/>
        </w:rPr>
        <w:t xml:space="preserve"> </w:t>
      </w:r>
      <w:r>
        <w:rPr>
          <w:sz w:val="24"/>
        </w:rPr>
        <w:t>среднего общего образования.</w:t>
      </w:r>
    </w:p>
    <w:p w:rsidR="00AF350E" w:rsidRDefault="00AF350E" w:rsidP="0053614F">
      <w:pPr>
        <w:pStyle w:val="a5"/>
        <w:numPr>
          <w:ilvl w:val="2"/>
          <w:numId w:val="88"/>
        </w:numPr>
        <w:tabs>
          <w:tab w:val="left" w:pos="2069"/>
          <w:tab w:val="left" w:pos="2864"/>
          <w:tab w:val="left" w:pos="3981"/>
          <w:tab w:val="left" w:pos="4584"/>
          <w:tab w:val="left" w:pos="5422"/>
          <w:tab w:val="left" w:pos="5998"/>
          <w:tab w:val="left" w:pos="6142"/>
          <w:tab w:val="left" w:pos="8060"/>
        </w:tabs>
        <w:spacing w:before="3" w:line="360" w:lineRule="auto"/>
        <w:ind w:right="1835" w:firstLine="0"/>
        <w:jc w:val="left"/>
        <w:rPr>
          <w:sz w:val="24"/>
        </w:rPr>
      </w:pPr>
      <w:r>
        <w:rPr>
          <w:sz w:val="24"/>
        </w:rPr>
        <w:t>В</w:t>
      </w:r>
      <w:r>
        <w:rPr>
          <w:spacing w:val="-7"/>
          <w:sz w:val="24"/>
        </w:rPr>
        <w:t xml:space="preserve"> </w:t>
      </w:r>
      <w:r>
        <w:rPr>
          <w:sz w:val="24"/>
        </w:rPr>
        <w:t>положениях</w:t>
      </w:r>
      <w:r>
        <w:rPr>
          <w:spacing w:val="-10"/>
          <w:sz w:val="24"/>
        </w:rPr>
        <w:t xml:space="preserve"> </w:t>
      </w:r>
      <w:r>
        <w:rPr>
          <w:sz w:val="24"/>
        </w:rPr>
        <w:t>федерального</w:t>
      </w:r>
      <w:r>
        <w:rPr>
          <w:spacing w:val="-6"/>
          <w:sz w:val="24"/>
        </w:rPr>
        <w:t xml:space="preserve"> </w:t>
      </w:r>
      <w:r>
        <w:rPr>
          <w:sz w:val="24"/>
        </w:rPr>
        <w:t>государственного</w:t>
      </w:r>
      <w:r>
        <w:rPr>
          <w:spacing w:val="-6"/>
          <w:sz w:val="24"/>
        </w:rPr>
        <w:t xml:space="preserve"> </w:t>
      </w:r>
      <w:r>
        <w:rPr>
          <w:sz w:val="24"/>
        </w:rPr>
        <w:t>стандарта</w:t>
      </w:r>
      <w:r>
        <w:rPr>
          <w:spacing w:val="-7"/>
          <w:sz w:val="24"/>
        </w:rPr>
        <w:t xml:space="preserve"> </w:t>
      </w:r>
      <w:r>
        <w:rPr>
          <w:sz w:val="24"/>
        </w:rPr>
        <w:t>среднего</w:t>
      </w:r>
      <w:r>
        <w:rPr>
          <w:spacing w:val="-10"/>
          <w:sz w:val="24"/>
        </w:rPr>
        <w:t xml:space="preserve"> </w:t>
      </w:r>
      <w:r>
        <w:rPr>
          <w:sz w:val="24"/>
        </w:rPr>
        <w:t>общего образования</w:t>
      </w:r>
      <w:r>
        <w:rPr>
          <w:spacing w:val="80"/>
          <w:sz w:val="24"/>
        </w:rPr>
        <w:t xml:space="preserve"> </w:t>
      </w:r>
      <w:r>
        <w:rPr>
          <w:sz w:val="24"/>
        </w:rPr>
        <w:t>содержатся</w:t>
      </w:r>
      <w:r>
        <w:rPr>
          <w:sz w:val="24"/>
        </w:rPr>
        <w:tab/>
      </w:r>
      <w:r>
        <w:rPr>
          <w:spacing w:val="-2"/>
          <w:sz w:val="24"/>
        </w:rPr>
        <w:t>требования</w:t>
      </w:r>
      <w:r>
        <w:rPr>
          <w:sz w:val="24"/>
        </w:rPr>
        <w:tab/>
      </w:r>
      <w:r>
        <w:rPr>
          <w:spacing w:val="-10"/>
          <w:sz w:val="24"/>
        </w:rPr>
        <w:t>к</w:t>
      </w:r>
      <w:r>
        <w:rPr>
          <w:sz w:val="24"/>
        </w:rPr>
        <w:tab/>
      </w:r>
      <w:r>
        <w:rPr>
          <w:sz w:val="24"/>
        </w:rPr>
        <w:tab/>
        <w:t>личностным,</w:t>
      </w:r>
      <w:r>
        <w:rPr>
          <w:spacing w:val="40"/>
          <w:sz w:val="24"/>
        </w:rPr>
        <w:t xml:space="preserve"> </w:t>
      </w:r>
      <w:r>
        <w:rPr>
          <w:sz w:val="24"/>
        </w:rPr>
        <w:t xml:space="preserve">метапредметным и </w:t>
      </w:r>
      <w:r>
        <w:rPr>
          <w:spacing w:val="-2"/>
          <w:sz w:val="24"/>
        </w:rPr>
        <w:t>предметным</w:t>
      </w:r>
      <w:r>
        <w:rPr>
          <w:sz w:val="24"/>
        </w:rPr>
        <w:tab/>
      </w:r>
      <w:r>
        <w:rPr>
          <w:spacing w:val="-2"/>
          <w:sz w:val="24"/>
        </w:rPr>
        <w:t>результатам</w:t>
      </w:r>
      <w:r>
        <w:rPr>
          <w:sz w:val="24"/>
        </w:rPr>
        <w:tab/>
      </w:r>
      <w:r>
        <w:rPr>
          <w:spacing w:val="-2"/>
          <w:sz w:val="24"/>
        </w:rPr>
        <w:t>освоения</w:t>
      </w:r>
      <w:r>
        <w:rPr>
          <w:sz w:val="24"/>
        </w:rPr>
        <w:tab/>
      </w:r>
      <w:r>
        <w:rPr>
          <w:spacing w:val="-2"/>
          <w:sz w:val="24"/>
        </w:rPr>
        <w:t>обучающимися</w:t>
      </w:r>
      <w:r>
        <w:rPr>
          <w:sz w:val="24"/>
        </w:rPr>
        <w:tab/>
      </w:r>
      <w:r>
        <w:rPr>
          <w:spacing w:val="-2"/>
          <w:sz w:val="24"/>
        </w:rPr>
        <w:t>учебных</w:t>
      </w:r>
    </w:p>
    <w:p w:rsidR="00AF350E" w:rsidRDefault="00AF350E" w:rsidP="005C1F22">
      <w:pPr>
        <w:pStyle w:val="a3"/>
        <w:spacing w:before="6" w:line="360" w:lineRule="auto"/>
        <w:jc w:val="left"/>
      </w:pPr>
      <w:r>
        <w:t>программ</w:t>
      </w:r>
      <w:r>
        <w:rPr>
          <w:spacing w:val="-5"/>
        </w:rPr>
        <w:t xml:space="preserve"> </w:t>
      </w:r>
      <w:r>
        <w:t>по</w:t>
      </w:r>
      <w:r>
        <w:rPr>
          <w:spacing w:val="-7"/>
        </w:rPr>
        <w:t xml:space="preserve"> </w:t>
      </w:r>
      <w:r>
        <w:t>общеобразовательным</w:t>
      </w:r>
      <w:r>
        <w:rPr>
          <w:spacing w:val="-1"/>
        </w:rPr>
        <w:t xml:space="preserve"> </w:t>
      </w:r>
      <w:r>
        <w:rPr>
          <w:spacing w:val="-2"/>
        </w:rPr>
        <w:t>предметам.</w:t>
      </w:r>
    </w:p>
    <w:p w:rsidR="006C18F6" w:rsidRDefault="00AF350E" w:rsidP="0053614F">
      <w:pPr>
        <w:pStyle w:val="a5"/>
        <w:numPr>
          <w:ilvl w:val="2"/>
          <w:numId w:val="88"/>
        </w:numPr>
        <w:tabs>
          <w:tab w:val="left" w:pos="2136"/>
        </w:tabs>
        <w:spacing w:before="36" w:line="360" w:lineRule="auto"/>
        <w:ind w:right="1281" w:firstLine="0"/>
        <w:rPr>
          <w:sz w:val="24"/>
        </w:rPr>
      </w:pPr>
      <w:r>
        <w:rPr>
          <w:sz w:val="24"/>
        </w:rPr>
        <w:t xml:space="preserve">В результате изучения истории на уровне среднего общего образования у обучающегося будут сформированы следующие личностные результаты: </w:t>
      </w:r>
    </w:p>
    <w:p w:rsidR="00AF350E" w:rsidRDefault="00AF350E" w:rsidP="005C1F22">
      <w:pPr>
        <w:pStyle w:val="a5"/>
        <w:tabs>
          <w:tab w:val="left" w:pos="2136"/>
        </w:tabs>
        <w:spacing w:before="36" w:line="360" w:lineRule="auto"/>
        <w:ind w:left="1100" w:right="1281" w:firstLine="0"/>
        <w:rPr>
          <w:sz w:val="24"/>
        </w:rPr>
      </w:pPr>
      <w:r>
        <w:rPr>
          <w:sz w:val="24"/>
        </w:rPr>
        <w:t>1) гражданского воспитания:</w:t>
      </w:r>
    </w:p>
    <w:p w:rsidR="00AF350E" w:rsidRDefault="00AF350E" w:rsidP="005C1F22">
      <w:pPr>
        <w:pStyle w:val="a3"/>
        <w:spacing w:before="3" w:line="360" w:lineRule="auto"/>
      </w:pPr>
      <w:r>
        <w:t>осмысление</w:t>
      </w:r>
      <w:r>
        <w:rPr>
          <w:spacing w:val="-7"/>
        </w:rPr>
        <w:t xml:space="preserve"> </w:t>
      </w:r>
      <w:r>
        <w:t>сложившихся</w:t>
      </w:r>
      <w:r>
        <w:rPr>
          <w:spacing w:val="-4"/>
        </w:rPr>
        <w:t xml:space="preserve"> </w:t>
      </w:r>
      <w:r>
        <w:t>в</w:t>
      </w:r>
      <w:r>
        <w:rPr>
          <w:spacing w:val="-3"/>
        </w:rPr>
        <w:t xml:space="preserve"> </w:t>
      </w:r>
      <w:r>
        <w:t>российской</w:t>
      </w:r>
      <w:r>
        <w:rPr>
          <w:spacing w:val="-7"/>
        </w:rPr>
        <w:t xml:space="preserve"> </w:t>
      </w:r>
      <w:r>
        <w:t>истории</w:t>
      </w:r>
      <w:r>
        <w:rPr>
          <w:spacing w:val="-3"/>
        </w:rPr>
        <w:t xml:space="preserve"> </w:t>
      </w:r>
      <w:r>
        <w:t>традиций</w:t>
      </w:r>
      <w:r>
        <w:rPr>
          <w:spacing w:val="-8"/>
        </w:rPr>
        <w:t xml:space="preserve"> </w:t>
      </w:r>
      <w:r>
        <w:t>гражданского</w:t>
      </w:r>
      <w:r>
        <w:rPr>
          <w:spacing w:val="-3"/>
        </w:rPr>
        <w:t xml:space="preserve"> </w:t>
      </w:r>
      <w:r>
        <w:rPr>
          <w:spacing w:val="-2"/>
        </w:rPr>
        <w:t>служения</w:t>
      </w:r>
    </w:p>
    <w:p w:rsidR="006C18F6" w:rsidRDefault="00AF350E" w:rsidP="005C1F22">
      <w:pPr>
        <w:pStyle w:val="a3"/>
        <w:tabs>
          <w:tab w:val="left" w:pos="8776"/>
        </w:tabs>
        <w:spacing w:before="17" w:line="360" w:lineRule="auto"/>
        <w:ind w:left="1134" w:right="1283" w:firstLine="28"/>
      </w:pPr>
      <w:r>
        <w:t>Отечеству; сформированность</w:t>
      </w:r>
      <w:r>
        <w:rPr>
          <w:spacing w:val="80"/>
        </w:rPr>
        <w:t xml:space="preserve">  </w:t>
      </w:r>
      <w:r>
        <w:t>гражданской</w:t>
      </w:r>
      <w:r>
        <w:rPr>
          <w:spacing w:val="80"/>
        </w:rPr>
        <w:t xml:space="preserve">  </w:t>
      </w:r>
      <w:r>
        <w:t>позиции</w:t>
      </w:r>
      <w:r>
        <w:rPr>
          <w:spacing w:val="80"/>
        </w:rPr>
        <w:t xml:space="preserve">  </w:t>
      </w:r>
      <w:r>
        <w:t>обучающегося</w:t>
      </w:r>
      <w:r>
        <w:rPr>
          <w:spacing w:val="80"/>
        </w:rPr>
        <w:t xml:space="preserve">  </w:t>
      </w:r>
      <w:r>
        <w:t>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w:t>
      </w:r>
      <w:r>
        <w:rPr>
          <w:spacing w:val="40"/>
        </w:rPr>
        <w:t xml:space="preserve"> </w:t>
      </w:r>
      <w:r>
        <w:t>и</w:t>
      </w:r>
      <w:r>
        <w:rPr>
          <w:spacing w:val="40"/>
        </w:rPr>
        <w:t xml:space="preserve"> </w:t>
      </w:r>
      <w:r>
        <w:t>обязанностей,</w:t>
      </w:r>
      <w:r>
        <w:rPr>
          <w:spacing w:val="40"/>
        </w:rPr>
        <w:t xml:space="preserve"> </w:t>
      </w:r>
      <w:r>
        <w:t>уважение</w:t>
      </w:r>
      <w:r>
        <w:rPr>
          <w:spacing w:val="40"/>
        </w:rPr>
        <w:t xml:space="preserve"> </w:t>
      </w:r>
      <w:r>
        <w:t>закона</w:t>
      </w:r>
      <w:r>
        <w:rPr>
          <w:spacing w:val="40"/>
        </w:rPr>
        <w:t xml:space="preserve"> </w:t>
      </w:r>
      <w:r>
        <w:t>и</w:t>
      </w:r>
      <w:r>
        <w:rPr>
          <w:spacing w:val="40"/>
        </w:rPr>
        <w:t xml:space="preserve"> </w:t>
      </w:r>
      <w:r>
        <w:t>правопорядка;</w:t>
      </w:r>
      <w:r>
        <w:rPr>
          <w:spacing w:val="40"/>
        </w:rPr>
        <w:t xml:space="preserve"> </w:t>
      </w:r>
      <w:r>
        <w:t>принятие</w:t>
      </w:r>
      <w:r>
        <w:tab/>
      </w:r>
      <w:r>
        <w:rPr>
          <w:spacing w:val="-2"/>
        </w:rPr>
        <w:t xml:space="preserve">традиционных </w:t>
      </w:r>
      <w:r>
        <w:t>национальных,</w:t>
      </w:r>
      <w:r>
        <w:rPr>
          <w:spacing w:val="80"/>
          <w:w w:val="150"/>
        </w:rPr>
        <w:t xml:space="preserve">  </w:t>
      </w:r>
      <w:r>
        <w:t>общечеловеческих</w:t>
      </w:r>
      <w:r>
        <w:rPr>
          <w:spacing w:val="80"/>
          <w:w w:val="150"/>
        </w:rPr>
        <w:t xml:space="preserve">  </w:t>
      </w:r>
      <w:r>
        <w:t>гуманистических</w:t>
      </w:r>
      <w:r w:rsidR="006C18F6">
        <w:t xml:space="preserve"> </w:t>
      </w:r>
      <w:r>
        <w:t>и демократических ценностей; готовность противостоять идеологии экстремизма, национализма, ксенофобии,</w:t>
      </w:r>
      <w:r w:rsidR="006C18F6">
        <w:t xml:space="preserve"> </w:t>
      </w:r>
      <w:r>
        <w:t xml:space="preserve">дискриминации по социальным, религиозным, расовым, национальным, этническим признакам; готовность вести совместную деятельность в интересах гражданского </w:t>
      </w:r>
      <w:r>
        <w:rPr>
          <w:spacing w:val="-2"/>
        </w:rPr>
        <w:lastRenderedPageBreak/>
        <w:t>общества,</w:t>
      </w:r>
      <w:r w:rsidR="006C18F6">
        <w:rPr>
          <w:spacing w:val="-2"/>
        </w:rPr>
        <w:t xml:space="preserve"> </w:t>
      </w:r>
      <w:r>
        <w:t>участвовать в самоуправлении в школе и детско-юношеских организациях; умение взаимодействовать</w:t>
      </w:r>
      <w:r>
        <w:rPr>
          <w:spacing w:val="80"/>
        </w:rPr>
        <w:t xml:space="preserve">   </w:t>
      </w:r>
      <w:r>
        <w:t>с</w:t>
      </w:r>
      <w:r>
        <w:rPr>
          <w:spacing w:val="8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sidR="006C18F6">
        <w:t xml:space="preserve"> </w:t>
      </w:r>
      <w:r>
        <w:t xml:space="preserve">с их функциями и назначением; готовность к гуманитарной и волонтерской деятельности; </w:t>
      </w:r>
    </w:p>
    <w:p w:rsidR="00AF350E" w:rsidRDefault="00AF350E" w:rsidP="005C1F22">
      <w:pPr>
        <w:pStyle w:val="a3"/>
        <w:tabs>
          <w:tab w:val="left" w:pos="8776"/>
        </w:tabs>
        <w:spacing w:before="17" w:line="360" w:lineRule="auto"/>
        <w:ind w:right="1283"/>
      </w:pPr>
      <w:r>
        <w:t>2) патриотического воспитания:</w:t>
      </w:r>
    </w:p>
    <w:p w:rsidR="00AF350E" w:rsidRDefault="00AF350E" w:rsidP="005C1F22">
      <w:pPr>
        <w:pStyle w:val="a3"/>
        <w:spacing w:before="7" w:line="360" w:lineRule="auto"/>
        <w:ind w:left="1134" w:right="1280" w:firstLine="28"/>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w:t>
      </w:r>
      <w:r>
        <w:rPr>
          <w:spacing w:val="77"/>
        </w:rPr>
        <w:t xml:space="preserve">   </w:t>
      </w:r>
      <w:r>
        <w:t>отношение</w:t>
      </w:r>
      <w:r w:rsidR="006C18F6">
        <w:t xml:space="preserve"> </w:t>
      </w:r>
      <w:r>
        <w:t>к</w:t>
      </w:r>
      <w:r w:rsidR="006C18F6">
        <w:rPr>
          <w:spacing w:val="68"/>
          <w:w w:val="150"/>
        </w:rPr>
        <w:t xml:space="preserve"> </w:t>
      </w:r>
      <w:r>
        <w:t>государственным</w:t>
      </w:r>
      <w:r w:rsidR="006C18F6">
        <w:t xml:space="preserve"> </w:t>
      </w:r>
      <w:r>
        <w:t>символам,</w:t>
      </w:r>
      <w:r w:rsidR="006C18F6">
        <w:t xml:space="preserve"> </w:t>
      </w:r>
      <w:r>
        <w:t>историческому</w:t>
      </w:r>
      <w:r w:rsidR="006C18F6">
        <w:t xml:space="preserve"> </w:t>
      </w:r>
      <w:r>
        <w:t>и природному наследию, памятникам, традициям народов России, достижениям России</w:t>
      </w:r>
      <w:r>
        <w:rPr>
          <w:spacing w:val="40"/>
        </w:rPr>
        <w:t xml:space="preserve"> </w:t>
      </w:r>
      <w:r>
        <w:t>в науке, искусстве, спорте, технологиях, труде; идейная убежденность, готовность к служению Отечеству и его защите, ответственность за</w:t>
      </w:r>
      <w:r w:rsidR="006C18F6">
        <w:t xml:space="preserve"> </w:t>
      </w:r>
      <w:r>
        <w:t>его</w:t>
      </w:r>
      <w:r>
        <w:rPr>
          <w:spacing w:val="1"/>
        </w:rPr>
        <w:t xml:space="preserve"> </w:t>
      </w:r>
      <w:r>
        <w:rPr>
          <w:spacing w:val="-2"/>
        </w:rPr>
        <w:t>судьбу;</w:t>
      </w:r>
    </w:p>
    <w:p w:rsidR="00AF350E" w:rsidRPr="006C18F6" w:rsidRDefault="006C18F6" w:rsidP="005C1F22">
      <w:pPr>
        <w:tabs>
          <w:tab w:val="left" w:pos="1819"/>
        </w:tabs>
        <w:spacing w:before="17" w:line="360" w:lineRule="auto"/>
        <w:ind w:left="148"/>
        <w:rPr>
          <w:sz w:val="24"/>
        </w:rPr>
      </w:pPr>
      <w:r>
        <w:rPr>
          <w:sz w:val="24"/>
        </w:rPr>
        <w:t xml:space="preserve">                 3)</w:t>
      </w:r>
      <w:r w:rsidR="00AF350E" w:rsidRPr="006C18F6">
        <w:rPr>
          <w:sz w:val="24"/>
        </w:rPr>
        <w:t>духовно-нравственного</w:t>
      </w:r>
      <w:r w:rsidR="00AF350E" w:rsidRPr="006C18F6">
        <w:rPr>
          <w:spacing w:val="-7"/>
          <w:sz w:val="24"/>
        </w:rPr>
        <w:t xml:space="preserve"> </w:t>
      </w:r>
      <w:r w:rsidR="00AF350E" w:rsidRPr="006C18F6">
        <w:rPr>
          <w:spacing w:val="-2"/>
          <w:sz w:val="24"/>
        </w:rPr>
        <w:t>воспитания:</w:t>
      </w:r>
    </w:p>
    <w:p w:rsidR="00AF350E" w:rsidRDefault="00AF350E" w:rsidP="005C1F22">
      <w:pPr>
        <w:pStyle w:val="a3"/>
        <w:spacing w:before="17" w:line="360" w:lineRule="auto"/>
        <w:jc w:val="left"/>
      </w:pPr>
      <w:r>
        <w:t>личностное</w:t>
      </w:r>
      <w:r>
        <w:rPr>
          <w:spacing w:val="-9"/>
        </w:rPr>
        <w:t xml:space="preserve"> </w:t>
      </w:r>
      <w:r>
        <w:t>осмысление</w:t>
      </w:r>
      <w:r>
        <w:rPr>
          <w:spacing w:val="-3"/>
        </w:rPr>
        <w:t xml:space="preserve"> </w:t>
      </w:r>
      <w:r>
        <w:t>и</w:t>
      </w:r>
      <w:r>
        <w:rPr>
          <w:spacing w:val="-7"/>
        </w:rPr>
        <w:t xml:space="preserve"> </w:t>
      </w:r>
      <w:r>
        <w:t>принятие</w:t>
      </w:r>
      <w:r>
        <w:rPr>
          <w:spacing w:val="-3"/>
        </w:rPr>
        <w:t xml:space="preserve"> </w:t>
      </w:r>
      <w:r>
        <w:t>сущности</w:t>
      </w:r>
      <w:r>
        <w:rPr>
          <w:spacing w:val="-6"/>
        </w:rPr>
        <w:t xml:space="preserve"> </w:t>
      </w:r>
      <w:r>
        <w:t>и</w:t>
      </w:r>
      <w:r>
        <w:rPr>
          <w:spacing w:val="-2"/>
        </w:rPr>
        <w:t xml:space="preserve"> </w:t>
      </w:r>
      <w:r>
        <w:t>значения</w:t>
      </w:r>
      <w:r>
        <w:rPr>
          <w:spacing w:val="-7"/>
        </w:rPr>
        <w:t xml:space="preserve"> </w:t>
      </w:r>
      <w:r>
        <w:t>исторически</w:t>
      </w:r>
      <w:r>
        <w:rPr>
          <w:spacing w:val="-2"/>
        </w:rPr>
        <w:t xml:space="preserve"> </w:t>
      </w:r>
      <w:r>
        <w:t>сложившихся</w:t>
      </w:r>
      <w:r>
        <w:rPr>
          <w:spacing w:val="-2"/>
        </w:rPr>
        <w:t xml:space="preserve"> </w:t>
      </w:r>
      <w:r>
        <w:rPr>
          <w:spacing w:val="-10"/>
        </w:rPr>
        <w:t>и</w:t>
      </w:r>
    </w:p>
    <w:p w:rsidR="00AF350E" w:rsidRDefault="00AF350E" w:rsidP="005C1F22">
      <w:pPr>
        <w:pStyle w:val="a3"/>
        <w:tabs>
          <w:tab w:val="left" w:pos="3191"/>
          <w:tab w:val="left" w:pos="6097"/>
          <w:tab w:val="left" w:pos="7702"/>
          <w:tab w:val="left" w:pos="9510"/>
        </w:tabs>
        <w:spacing w:before="12" w:line="360" w:lineRule="auto"/>
        <w:ind w:left="1134" w:right="1284" w:firstLine="28"/>
        <w:jc w:val="left"/>
      </w:pPr>
      <w:r>
        <w:rPr>
          <w:spacing w:val="-2"/>
        </w:rPr>
        <w:t>развивавшихся</w:t>
      </w:r>
      <w:r>
        <w:tab/>
      </w:r>
      <w:r>
        <w:rPr>
          <w:spacing w:val="-2"/>
        </w:rPr>
        <w:t>духовно-нравственных</w:t>
      </w:r>
      <w:r>
        <w:tab/>
      </w:r>
      <w:r>
        <w:rPr>
          <w:spacing w:val="-2"/>
        </w:rPr>
        <w:t>ценностей</w:t>
      </w:r>
      <w:r>
        <w:tab/>
      </w:r>
      <w:r>
        <w:rPr>
          <w:spacing w:val="-2"/>
        </w:rPr>
        <w:t>российского</w:t>
      </w:r>
      <w:r>
        <w:tab/>
      </w:r>
      <w:r>
        <w:rPr>
          <w:spacing w:val="-2"/>
        </w:rPr>
        <w:t xml:space="preserve">народа; </w:t>
      </w:r>
      <w:r>
        <w:t>сформированность нравственного сознания, этического поведения;</w:t>
      </w:r>
    </w:p>
    <w:p w:rsidR="00AF350E" w:rsidRDefault="00AF350E" w:rsidP="005C1F22">
      <w:pPr>
        <w:pStyle w:val="a3"/>
        <w:spacing w:before="7" w:line="360" w:lineRule="auto"/>
        <w:ind w:left="1134" w:right="1291" w:firstLine="6"/>
        <w:jc w:val="left"/>
      </w:pPr>
      <w:r>
        <w:t>способность</w:t>
      </w:r>
      <w:r>
        <w:rPr>
          <w:spacing w:val="80"/>
        </w:rPr>
        <w:t xml:space="preserve"> </w:t>
      </w:r>
      <w:r>
        <w:t>оценивать</w:t>
      </w:r>
      <w:r>
        <w:rPr>
          <w:spacing w:val="80"/>
        </w:rPr>
        <w:t xml:space="preserve"> </w:t>
      </w:r>
      <w:r>
        <w:t>ситуации</w:t>
      </w:r>
      <w:r>
        <w:rPr>
          <w:spacing w:val="80"/>
        </w:rPr>
        <w:t xml:space="preserve"> </w:t>
      </w:r>
      <w:r>
        <w:t>нравственного</w:t>
      </w:r>
      <w:r>
        <w:rPr>
          <w:spacing w:val="80"/>
        </w:rPr>
        <w:t xml:space="preserve"> </w:t>
      </w:r>
      <w:r>
        <w:t>выбора</w:t>
      </w:r>
      <w:r>
        <w:rPr>
          <w:spacing w:val="80"/>
        </w:rPr>
        <w:t xml:space="preserve"> </w:t>
      </w:r>
      <w:r>
        <w:t>и</w:t>
      </w:r>
      <w:r>
        <w:rPr>
          <w:spacing w:val="80"/>
        </w:rPr>
        <w:t xml:space="preserve"> </w:t>
      </w:r>
      <w:r>
        <w:t>принимать</w:t>
      </w:r>
      <w:r>
        <w:rPr>
          <w:spacing w:val="80"/>
        </w:rPr>
        <w:t xml:space="preserve"> </w:t>
      </w:r>
      <w:r>
        <w:t xml:space="preserve">осознанные </w:t>
      </w:r>
      <w:r>
        <w:rPr>
          <w:spacing w:val="-2"/>
        </w:rPr>
        <w:t>решения,</w:t>
      </w:r>
      <w:r w:rsidR="006C18F6">
        <w:rPr>
          <w:spacing w:val="-2"/>
        </w:rPr>
        <w:t xml:space="preserve"> </w:t>
      </w:r>
      <w:r>
        <w:t>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w:t>
      </w:r>
      <w:r>
        <w:rPr>
          <w:spacing w:val="40"/>
        </w:rPr>
        <w:t xml:space="preserve"> </w:t>
      </w:r>
      <w:r>
        <w:t>отношение</w:t>
      </w:r>
      <w:r>
        <w:rPr>
          <w:spacing w:val="40"/>
        </w:rPr>
        <w:t xml:space="preserve"> </w:t>
      </w:r>
      <w:r>
        <w:t>к</w:t>
      </w:r>
      <w:r>
        <w:rPr>
          <w:spacing w:val="80"/>
        </w:rPr>
        <w:t xml:space="preserve"> </w:t>
      </w:r>
      <w:r>
        <w:t>своим</w:t>
      </w:r>
      <w:r>
        <w:rPr>
          <w:spacing w:val="40"/>
        </w:rPr>
        <w:t xml:space="preserve"> </w:t>
      </w:r>
      <w:r>
        <w:t>родителям,</w:t>
      </w:r>
      <w:r>
        <w:rPr>
          <w:spacing w:val="40"/>
        </w:rPr>
        <w:t xml:space="preserve"> </w:t>
      </w:r>
      <w:r>
        <w:t>представителям</w:t>
      </w:r>
      <w:r>
        <w:rPr>
          <w:spacing w:val="40"/>
        </w:rPr>
        <w:t xml:space="preserve"> </w:t>
      </w:r>
      <w:r>
        <w:t>старших</w:t>
      </w:r>
      <w:r>
        <w:rPr>
          <w:spacing w:val="40"/>
        </w:rPr>
        <w:t xml:space="preserve"> </w:t>
      </w:r>
      <w:r>
        <w:t>поколений,</w:t>
      </w:r>
      <w:r>
        <w:rPr>
          <w:spacing w:val="80"/>
        </w:rPr>
        <w:t xml:space="preserve"> </w:t>
      </w:r>
      <w:r>
        <w:t>осознание</w:t>
      </w:r>
      <w:r>
        <w:rPr>
          <w:spacing w:val="36"/>
        </w:rPr>
        <w:t xml:space="preserve"> </w:t>
      </w:r>
      <w:r>
        <w:t>значения</w:t>
      </w:r>
      <w:r>
        <w:rPr>
          <w:spacing w:val="37"/>
        </w:rPr>
        <w:t xml:space="preserve"> </w:t>
      </w:r>
      <w:r>
        <w:t>создания</w:t>
      </w:r>
      <w:r>
        <w:rPr>
          <w:spacing w:val="37"/>
        </w:rPr>
        <w:t xml:space="preserve"> </w:t>
      </w:r>
      <w:r>
        <w:t>семьи</w:t>
      </w:r>
      <w:r>
        <w:rPr>
          <w:spacing w:val="38"/>
        </w:rPr>
        <w:t xml:space="preserve"> </w:t>
      </w:r>
      <w:r>
        <w:t>на</w:t>
      </w:r>
      <w:r>
        <w:rPr>
          <w:spacing w:val="31"/>
        </w:rPr>
        <w:t xml:space="preserve"> </w:t>
      </w:r>
      <w:r>
        <w:t>основе</w:t>
      </w:r>
      <w:r>
        <w:rPr>
          <w:spacing w:val="40"/>
        </w:rPr>
        <w:t xml:space="preserve"> </w:t>
      </w:r>
      <w:r>
        <w:t>принятия</w:t>
      </w:r>
      <w:r>
        <w:rPr>
          <w:spacing w:val="37"/>
        </w:rPr>
        <w:t xml:space="preserve"> </w:t>
      </w:r>
      <w:r>
        <w:t>ценностей</w:t>
      </w:r>
      <w:r>
        <w:rPr>
          <w:spacing w:val="38"/>
        </w:rPr>
        <w:t xml:space="preserve"> </w:t>
      </w:r>
      <w:r>
        <w:t>семейной</w:t>
      </w:r>
      <w:r>
        <w:rPr>
          <w:spacing w:val="38"/>
        </w:rPr>
        <w:t xml:space="preserve"> </w:t>
      </w:r>
      <w:r>
        <w:t>жизни</w:t>
      </w:r>
      <w:r>
        <w:rPr>
          <w:spacing w:val="38"/>
        </w:rPr>
        <w:t xml:space="preserve"> </w:t>
      </w:r>
      <w:r>
        <w:t>в соответствии с традициями народов России;</w:t>
      </w:r>
    </w:p>
    <w:p w:rsidR="00AF350E" w:rsidRPr="006C18F6" w:rsidRDefault="006C18F6" w:rsidP="005C1F22">
      <w:pPr>
        <w:tabs>
          <w:tab w:val="left" w:pos="1820"/>
        </w:tabs>
        <w:spacing w:before="5" w:line="360" w:lineRule="auto"/>
        <w:ind w:left="148"/>
        <w:rPr>
          <w:sz w:val="24"/>
        </w:rPr>
      </w:pPr>
      <w:r>
        <w:rPr>
          <w:sz w:val="24"/>
        </w:rPr>
        <w:t xml:space="preserve">                 4) </w:t>
      </w:r>
      <w:r w:rsidR="00AF350E" w:rsidRPr="006C18F6">
        <w:rPr>
          <w:sz w:val="24"/>
        </w:rPr>
        <w:t>эстетического</w:t>
      </w:r>
      <w:r w:rsidR="00AF350E" w:rsidRPr="006C18F6">
        <w:rPr>
          <w:spacing w:val="-3"/>
          <w:sz w:val="24"/>
        </w:rPr>
        <w:t xml:space="preserve"> </w:t>
      </w:r>
      <w:r w:rsidR="00AF350E" w:rsidRPr="006C18F6">
        <w:rPr>
          <w:spacing w:val="-2"/>
          <w:sz w:val="24"/>
        </w:rPr>
        <w:t>воспитания:</w:t>
      </w:r>
    </w:p>
    <w:p w:rsidR="00AF350E" w:rsidRDefault="00AF350E" w:rsidP="005C1F22">
      <w:pPr>
        <w:pStyle w:val="a3"/>
        <w:spacing w:before="17" w:line="360" w:lineRule="auto"/>
        <w:ind w:left="1134" w:right="1291" w:firstLine="28"/>
        <w:jc w:val="left"/>
      </w:pPr>
      <w:r>
        <w:t>представление об исторически сложившемся культурном многообразии своей страны и мира;</w:t>
      </w:r>
      <w:r>
        <w:rPr>
          <w:spacing w:val="40"/>
        </w:rPr>
        <w:t xml:space="preserve"> </w:t>
      </w:r>
      <w:r>
        <w:t>способность</w:t>
      </w:r>
      <w:r>
        <w:rPr>
          <w:spacing w:val="40"/>
        </w:rPr>
        <w:t xml:space="preserve"> </w:t>
      </w:r>
      <w:r>
        <w:t>воспринимать</w:t>
      </w:r>
      <w:r>
        <w:rPr>
          <w:spacing w:val="40"/>
        </w:rPr>
        <w:t xml:space="preserve"> </w:t>
      </w:r>
      <w:r>
        <w:t>различные</w:t>
      </w:r>
      <w:r>
        <w:rPr>
          <w:spacing w:val="40"/>
        </w:rPr>
        <w:t xml:space="preserve"> </w:t>
      </w:r>
      <w:r>
        <w:t>виды</w:t>
      </w:r>
      <w:r>
        <w:rPr>
          <w:spacing w:val="40"/>
        </w:rPr>
        <w:t xml:space="preserve"> </w:t>
      </w:r>
      <w:r>
        <w:t>искусства,</w:t>
      </w:r>
      <w:r>
        <w:rPr>
          <w:spacing w:val="40"/>
        </w:rPr>
        <w:t xml:space="preserve"> </w:t>
      </w:r>
      <w:r>
        <w:t>традиции</w:t>
      </w:r>
      <w:r>
        <w:rPr>
          <w:spacing w:val="40"/>
        </w:rPr>
        <w:t xml:space="preserve"> </w:t>
      </w:r>
      <w:r>
        <w:t>и</w:t>
      </w:r>
      <w:r>
        <w:rPr>
          <w:spacing w:val="40"/>
        </w:rPr>
        <w:t xml:space="preserve"> </w:t>
      </w:r>
      <w:r>
        <w:t>творчество своего и</w:t>
      </w:r>
      <w:r w:rsidR="006C18F6">
        <w:t xml:space="preserve"> </w:t>
      </w:r>
      <w:r>
        <w:t>других народов, ощущать эмоциональное воздействие искусства; осознание значимости для личности и общества наследия отечественного</w:t>
      </w:r>
    </w:p>
    <w:p w:rsidR="006C18F6" w:rsidRDefault="00AF350E" w:rsidP="00405494">
      <w:pPr>
        <w:pStyle w:val="a3"/>
        <w:spacing w:before="6" w:line="360" w:lineRule="auto"/>
        <w:ind w:left="1134" w:right="1292" w:firstLine="28"/>
      </w:pPr>
      <w:r>
        <w:t xml:space="preserve">и мирового искусства, этнических культурных традиций и народного творчества; способность выявлять в памятниках художественной культуры эстетические ценности </w:t>
      </w:r>
      <w:r>
        <w:rPr>
          <w:spacing w:val="-2"/>
        </w:rPr>
        <w:t>эпох,</w:t>
      </w:r>
      <w:r w:rsidR="00405494">
        <w:rPr>
          <w:spacing w:val="-2"/>
        </w:rPr>
        <w:t xml:space="preserve"> </w:t>
      </w:r>
      <w:r>
        <w:t>к которым они принадлежат; эстетическое отношение к окружающему миру, современной культуре, включая эстетику</w:t>
      </w:r>
      <w:r w:rsidR="00405494">
        <w:t xml:space="preserve"> </w:t>
      </w:r>
      <w:r>
        <w:t xml:space="preserve">быта, научного и технического творчества, спорта, труда, общественных отношений; </w:t>
      </w:r>
    </w:p>
    <w:p w:rsidR="00AF350E" w:rsidRDefault="00AF350E" w:rsidP="005C1F22">
      <w:pPr>
        <w:pStyle w:val="a3"/>
        <w:spacing w:before="7" w:line="360" w:lineRule="auto"/>
        <w:ind w:right="1288"/>
      </w:pPr>
      <w:r>
        <w:t>5) физического воспитания:</w:t>
      </w:r>
    </w:p>
    <w:p w:rsidR="00AF350E" w:rsidRDefault="00AF350E" w:rsidP="005C1F22">
      <w:pPr>
        <w:pStyle w:val="a3"/>
        <w:spacing w:before="3" w:line="360" w:lineRule="auto"/>
        <w:ind w:left="1134" w:right="1289" w:firstLine="0"/>
      </w:pPr>
      <w:r>
        <w:t>формирование ценностного отношения к жизни и здоровью; осознание ценности жизни и необходимости ее сохранения;</w:t>
      </w:r>
    </w:p>
    <w:p w:rsidR="00F4137B" w:rsidRDefault="00AF350E" w:rsidP="005C1F22">
      <w:pPr>
        <w:pStyle w:val="a3"/>
        <w:spacing w:before="6" w:line="360" w:lineRule="auto"/>
        <w:ind w:left="1134" w:right="1291" w:firstLine="28"/>
        <w:jc w:val="left"/>
      </w:pPr>
      <w:r>
        <w:t>представление об идеалах гармоничного физического и духовного развития человека в исторических</w:t>
      </w:r>
      <w:r>
        <w:rPr>
          <w:spacing w:val="40"/>
        </w:rPr>
        <w:t xml:space="preserve"> </w:t>
      </w:r>
      <w:r>
        <w:t>обществах</w:t>
      </w:r>
      <w:r>
        <w:rPr>
          <w:spacing w:val="40"/>
        </w:rPr>
        <w:t xml:space="preserve"> </w:t>
      </w:r>
      <w:r>
        <w:t>и</w:t>
      </w:r>
      <w:r>
        <w:rPr>
          <w:spacing w:val="40"/>
        </w:rPr>
        <w:t xml:space="preserve"> </w:t>
      </w:r>
      <w:r>
        <w:t>в</w:t>
      </w:r>
      <w:r>
        <w:rPr>
          <w:spacing w:val="40"/>
        </w:rPr>
        <w:t xml:space="preserve"> </w:t>
      </w:r>
      <w:r>
        <w:t>современную</w:t>
      </w:r>
      <w:r>
        <w:rPr>
          <w:spacing w:val="40"/>
        </w:rPr>
        <w:t xml:space="preserve"> </w:t>
      </w:r>
      <w:r>
        <w:t>эпоху;</w:t>
      </w:r>
      <w:r>
        <w:rPr>
          <w:spacing w:val="40"/>
        </w:rPr>
        <w:t xml:space="preserve"> </w:t>
      </w:r>
      <w:r>
        <w:t>ответственное</w:t>
      </w:r>
      <w:r>
        <w:rPr>
          <w:spacing w:val="40"/>
        </w:rPr>
        <w:t xml:space="preserve"> </w:t>
      </w:r>
      <w:r>
        <w:t>отношение</w:t>
      </w:r>
      <w:r>
        <w:rPr>
          <w:spacing w:val="40"/>
        </w:rPr>
        <w:t xml:space="preserve"> </w:t>
      </w:r>
      <w:r>
        <w:t>к</w:t>
      </w:r>
      <w:r>
        <w:rPr>
          <w:spacing w:val="40"/>
        </w:rPr>
        <w:t xml:space="preserve"> </w:t>
      </w:r>
      <w:r>
        <w:t xml:space="preserve">своему </w:t>
      </w:r>
      <w:r>
        <w:lastRenderedPageBreak/>
        <w:t xml:space="preserve">здоровью и установка на здоровый образ жизни; </w:t>
      </w:r>
    </w:p>
    <w:p w:rsidR="00AF350E" w:rsidRDefault="00AF350E" w:rsidP="005C1F22">
      <w:pPr>
        <w:pStyle w:val="a3"/>
        <w:spacing w:before="6" w:line="360" w:lineRule="auto"/>
        <w:ind w:right="1291"/>
        <w:jc w:val="left"/>
      </w:pPr>
      <w:r>
        <w:t>6) трудового воспитания:</w:t>
      </w:r>
    </w:p>
    <w:p w:rsidR="00F4137B" w:rsidRDefault="00AF350E" w:rsidP="00405494">
      <w:pPr>
        <w:pStyle w:val="a3"/>
        <w:tabs>
          <w:tab w:val="left" w:pos="4293"/>
          <w:tab w:val="left" w:pos="4908"/>
          <w:tab w:val="left" w:pos="5979"/>
          <w:tab w:val="left" w:pos="7059"/>
          <w:tab w:val="left" w:pos="8279"/>
        </w:tabs>
        <w:spacing w:before="8" w:line="360" w:lineRule="auto"/>
        <w:ind w:left="851" w:right="1277"/>
        <w:jc w:val="left"/>
      </w:pPr>
      <w:r>
        <w:rPr>
          <w:spacing w:val="-2"/>
        </w:rPr>
        <w:t>понимание</w:t>
      </w:r>
      <w:r w:rsidR="00777293">
        <w:rPr>
          <w:spacing w:val="-2"/>
        </w:rPr>
        <w:t xml:space="preserve"> </w:t>
      </w:r>
      <w:r>
        <w:rPr>
          <w:spacing w:val="-6"/>
        </w:rPr>
        <w:t>на</w:t>
      </w:r>
      <w:r w:rsidR="00777293">
        <w:rPr>
          <w:spacing w:val="-6"/>
        </w:rPr>
        <w:t xml:space="preserve"> </w:t>
      </w:r>
      <w:r>
        <w:rPr>
          <w:spacing w:val="-2"/>
        </w:rPr>
        <w:t>основе</w:t>
      </w:r>
      <w:r w:rsidR="00777293">
        <w:rPr>
          <w:spacing w:val="-2"/>
        </w:rPr>
        <w:t xml:space="preserve"> </w:t>
      </w:r>
      <w:r>
        <w:rPr>
          <w:spacing w:val="-2"/>
        </w:rPr>
        <w:t>знания</w:t>
      </w:r>
      <w:r>
        <w:tab/>
      </w:r>
      <w:r>
        <w:rPr>
          <w:spacing w:val="-2"/>
        </w:rPr>
        <w:t>истории</w:t>
      </w:r>
      <w:r w:rsidR="00F4137B">
        <w:rPr>
          <w:spacing w:val="-2"/>
        </w:rPr>
        <w:t xml:space="preserve"> </w:t>
      </w:r>
      <w:r>
        <w:t>значения</w:t>
      </w:r>
      <w:r>
        <w:rPr>
          <w:spacing w:val="40"/>
        </w:rPr>
        <w:t xml:space="preserve"> </w:t>
      </w:r>
      <w:r>
        <w:t xml:space="preserve">трудовой </w:t>
      </w:r>
      <w:r>
        <w:rPr>
          <w:spacing w:val="-2"/>
        </w:rPr>
        <w:t>деятельности</w:t>
      </w:r>
      <w:r w:rsidR="00405494">
        <w:rPr>
          <w:spacing w:val="-2"/>
        </w:rPr>
        <w:t xml:space="preserve"> </w:t>
      </w:r>
      <w:r>
        <w:t>как</w:t>
      </w:r>
      <w:r>
        <w:rPr>
          <w:spacing w:val="-3"/>
        </w:rPr>
        <w:t xml:space="preserve"> </w:t>
      </w:r>
      <w:r>
        <w:t>источника</w:t>
      </w:r>
      <w:r>
        <w:rPr>
          <w:spacing w:val="-2"/>
        </w:rPr>
        <w:t xml:space="preserve"> </w:t>
      </w:r>
      <w:r>
        <w:t>развития</w:t>
      </w:r>
      <w:r>
        <w:rPr>
          <w:spacing w:val="-6"/>
        </w:rPr>
        <w:t xml:space="preserve"> </w:t>
      </w:r>
      <w:r>
        <w:t>человека</w:t>
      </w:r>
      <w:r>
        <w:rPr>
          <w:spacing w:val="-2"/>
        </w:rPr>
        <w:t xml:space="preserve"> </w:t>
      </w:r>
      <w:r>
        <w:t>и</w:t>
      </w:r>
      <w:r>
        <w:rPr>
          <w:spacing w:val="-10"/>
        </w:rPr>
        <w:t xml:space="preserve"> </w:t>
      </w:r>
      <w:r>
        <w:t>общества;</w:t>
      </w:r>
      <w:r>
        <w:rPr>
          <w:spacing w:val="-1"/>
        </w:rPr>
        <w:t xml:space="preserve"> </w:t>
      </w:r>
      <w:r>
        <w:t>уважение</w:t>
      </w:r>
      <w:r>
        <w:rPr>
          <w:spacing w:val="-2"/>
        </w:rPr>
        <w:t xml:space="preserve"> </w:t>
      </w:r>
      <w:r>
        <w:t>к</w:t>
      </w:r>
      <w:r>
        <w:rPr>
          <w:spacing w:val="-7"/>
        </w:rPr>
        <w:t xml:space="preserve"> </w:t>
      </w:r>
      <w:r>
        <w:t>труду</w:t>
      </w:r>
      <w:r>
        <w:rPr>
          <w:spacing w:val="-11"/>
        </w:rPr>
        <w:t xml:space="preserve"> </w:t>
      </w:r>
      <w:r>
        <w:t>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w:t>
      </w:r>
      <w:r w:rsidR="00F4137B">
        <w:t xml:space="preserve"> </w:t>
      </w:r>
      <w:r>
        <w:t>жизненные</w:t>
      </w:r>
      <w:r>
        <w:rPr>
          <w:spacing w:val="40"/>
        </w:rPr>
        <w:t xml:space="preserve"> </w:t>
      </w:r>
      <w:r>
        <w:t>планы;</w:t>
      </w:r>
      <w:r>
        <w:rPr>
          <w:spacing w:val="38"/>
        </w:rPr>
        <w:t xml:space="preserve"> </w:t>
      </w:r>
      <w:r>
        <w:t>мотивация</w:t>
      </w:r>
      <w:r>
        <w:rPr>
          <w:spacing w:val="40"/>
        </w:rPr>
        <w:t xml:space="preserve"> </w:t>
      </w:r>
      <w:r>
        <w:t>и</w:t>
      </w:r>
      <w:r>
        <w:rPr>
          <w:spacing w:val="40"/>
        </w:rPr>
        <w:t xml:space="preserve"> </w:t>
      </w:r>
      <w:r>
        <w:t>способность</w:t>
      </w:r>
      <w:r>
        <w:rPr>
          <w:spacing w:val="40"/>
        </w:rPr>
        <w:t xml:space="preserve"> </w:t>
      </w:r>
      <w:r>
        <w:t>к</w:t>
      </w:r>
      <w:r>
        <w:rPr>
          <w:spacing w:val="40"/>
        </w:rPr>
        <w:t xml:space="preserve"> </w:t>
      </w:r>
      <w:r>
        <w:t>самообразованию</w:t>
      </w:r>
      <w:r>
        <w:rPr>
          <w:spacing w:val="39"/>
        </w:rPr>
        <w:t xml:space="preserve"> </w:t>
      </w:r>
      <w:r>
        <w:t>на</w:t>
      </w:r>
      <w:r>
        <w:rPr>
          <w:spacing w:val="40"/>
        </w:rPr>
        <w:t xml:space="preserve"> </w:t>
      </w:r>
      <w:r>
        <w:t>протяжении</w:t>
      </w:r>
      <w:r>
        <w:rPr>
          <w:spacing w:val="40"/>
        </w:rPr>
        <w:t xml:space="preserve"> </w:t>
      </w:r>
      <w:r>
        <w:t xml:space="preserve">всей жизни; </w:t>
      </w:r>
    </w:p>
    <w:p w:rsidR="00AF350E" w:rsidRDefault="00AF350E" w:rsidP="005C1F22">
      <w:pPr>
        <w:pStyle w:val="a3"/>
        <w:spacing w:before="3" w:line="360" w:lineRule="auto"/>
        <w:ind w:right="1291"/>
        <w:jc w:val="left"/>
      </w:pPr>
      <w:r>
        <w:t>7) экологического воспитания:</w:t>
      </w:r>
    </w:p>
    <w:p w:rsidR="00AF350E" w:rsidRDefault="00AF350E" w:rsidP="005C1F22">
      <w:pPr>
        <w:pStyle w:val="a3"/>
        <w:tabs>
          <w:tab w:val="left" w:pos="2524"/>
          <w:tab w:val="left" w:pos="3880"/>
          <w:tab w:val="left" w:pos="5515"/>
          <w:tab w:val="left" w:pos="6330"/>
          <w:tab w:val="left" w:pos="8042"/>
        </w:tabs>
        <w:spacing w:before="7" w:line="360" w:lineRule="auto"/>
        <w:ind w:left="1134" w:right="1291"/>
        <w:jc w:val="left"/>
      </w:pPr>
      <w:r>
        <w:t>осмысление исторического опыта взаимодействия людей с природной средой, его позитивных</w:t>
      </w:r>
      <w:r>
        <w:rPr>
          <w:spacing w:val="40"/>
        </w:rPr>
        <w:t xml:space="preserve"> </w:t>
      </w:r>
      <w:r>
        <w:t>и</w:t>
      </w:r>
      <w:r>
        <w:rPr>
          <w:spacing w:val="40"/>
        </w:rPr>
        <w:t xml:space="preserve"> </w:t>
      </w:r>
      <w:r>
        <w:t>негативных</w:t>
      </w:r>
      <w:r>
        <w:rPr>
          <w:spacing w:val="40"/>
        </w:rPr>
        <w:t xml:space="preserve"> </w:t>
      </w:r>
      <w:r>
        <w:t>проявлений;</w:t>
      </w:r>
      <w:r>
        <w:rPr>
          <w:spacing w:val="40"/>
        </w:rPr>
        <w:t xml:space="preserve"> </w:t>
      </w:r>
      <w:r>
        <w:t>сформированность</w:t>
      </w:r>
      <w:r>
        <w:rPr>
          <w:spacing w:val="40"/>
        </w:rPr>
        <w:t xml:space="preserve"> </w:t>
      </w:r>
      <w:r>
        <w:t>экологической</w:t>
      </w:r>
      <w:r>
        <w:rPr>
          <w:spacing w:val="40"/>
        </w:rPr>
        <w:t xml:space="preserve"> </w:t>
      </w:r>
      <w:r>
        <w:t>культуры,</w:t>
      </w:r>
      <w:r>
        <w:rPr>
          <w:spacing w:val="40"/>
        </w:rPr>
        <w:t xml:space="preserve"> </w:t>
      </w:r>
      <w:r>
        <w:t>понимание</w:t>
      </w:r>
      <w:r>
        <w:rPr>
          <w:spacing w:val="40"/>
        </w:rPr>
        <w:t xml:space="preserve"> </w:t>
      </w:r>
      <w:r>
        <w:t>влияния</w:t>
      </w:r>
      <w:r>
        <w:rPr>
          <w:spacing w:val="40"/>
        </w:rPr>
        <w:t xml:space="preserve"> </w:t>
      </w:r>
      <w:r>
        <w:t>социальноэкономических</w:t>
      </w:r>
      <w:r>
        <w:rPr>
          <w:spacing w:val="40"/>
        </w:rPr>
        <w:t xml:space="preserve"> </w:t>
      </w:r>
      <w:r>
        <w:t>процессов</w:t>
      </w:r>
      <w:r>
        <w:rPr>
          <w:spacing w:val="40"/>
        </w:rPr>
        <w:t xml:space="preserve"> </w:t>
      </w:r>
      <w:r>
        <w:t>на</w:t>
      </w:r>
      <w:r>
        <w:rPr>
          <w:spacing w:val="40"/>
        </w:rPr>
        <w:t xml:space="preserve"> </w:t>
      </w:r>
      <w:r>
        <w:t>состояние</w:t>
      </w:r>
      <w:r>
        <w:rPr>
          <w:spacing w:val="40"/>
        </w:rPr>
        <w:t xml:space="preserve"> </w:t>
      </w:r>
      <w:r>
        <w:t>природной</w:t>
      </w:r>
      <w:r>
        <w:rPr>
          <w:spacing w:val="40"/>
        </w:rPr>
        <w:t xml:space="preserve"> </w:t>
      </w:r>
      <w:r>
        <w:t>и</w:t>
      </w:r>
      <w:r>
        <w:rPr>
          <w:spacing w:val="80"/>
        </w:rPr>
        <w:t xml:space="preserve"> </w:t>
      </w:r>
      <w:r>
        <w:t>социальной среды, осознание глобального</w:t>
      </w:r>
      <w:r>
        <w:rPr>
          <w:spacing w:val="30"/>
        </w:rPr>
        <w:t xml:space="preserve"> </w:t>
      </w:r>
      <w:r>
        <w:t xml:space="preserve">характера экологических проблем; активное </w:t>
      </w:r>
      <w:r>
        <w:rPr>
          <w:spacing w:val="-2"/>
        </w:rPr>
        <w:t>неприятие</w:t>
      </w:r>
      <w:r w:rsidR="00777293">
        <w:rPr>
          <w:spacing w:val="-2"/>
        </w:rPr>
        <w:t xml:space="preserve"> </w:t>
      </w:r>
      <w:r>
        <w:rPr>
          <w:spacing w:val="-2"/>
        </w:rPr>
        <w:t>действий,</w:t>
      </w:r>
      <w:r>
        <w:tab/>
      </w:r>
      <w:r>
        <w:rPr>
          <w:spacing w:val="-2"/>
        </w:rPr>
        <w:t>приносящих</w:t>
      </w:r>
      <w:r w:rsidR="00F4137B">
        <w:rPr>
          <w:spacing w:val="-2"/>
        </w:rPr>
        <w:t xml:space="preserve"> </w:t>
      </w:r>
      <w:r>
        <w:rPr>
          <w:spacing w:val="-4"/>
        </w:rPr>
        <w:t>вред</w:t>
      </w:r>
      <w:r w:rsidR="00777293">
        <w:rPr>
          <w:spacing w:val="-4"/>
        </w:rPr>
        <w:t xml:space="preserve"> </w:t>
      </w:r>
      <w:r>
        <w:rPr>
          <w:spacing w:val="-2"/>
        </w:rPr>
        <w:t>окружающей</w:t>
      </w:r>
      <w:r w:rsidR="00777293">
        <w:rPr>
          <w:spacing w:val="-2"/>
        </w:rPr>
        <w:t xml:space="preserve"> </w:t>
      </w:r>
      <w:r w:rsidR="00777293">
        <w:t xml:space="preserve"> </w:t>
      </w:r>
      <w:r>
        <w:rPr>
          <w:spacing w:val="-2"/>
        </w:rPr>
        <w:t>природной</w:t>
      </w:r>
      <w:r w:rsidR="00777293">
        <w:rPr>
          <w:spacing w:val="-2"/>
        </w:rPr>
        <w:t xml:space="preserve"> </w:t>
      </w:r>
      <w:r>
        <w:t>и</w:t>
      </w:r>
      <w:r>
        <w:rPr>
          <w:spacing w:val="-2"/>
        </w:rPr>
        <w:t xml:space="preserve"> </w:t>
      </w:r>
      <w:r>
        <w:t>социальной</w:t>
      </w:r>
      <w:r>
        <w:rPr>
          <w:spacing w:val="-1"/>
        </w:rPr>
        <w:t xml:space="preserve"> </w:t>
      </w:r>
      <w:r>
        <w:rPr>
          <w:spacing w:val="-2"/>
        </w:rPr>
        <w:t>среде;</w:t>
      </w:r>
    </w:p>
    <w:p w:rsidR="00AF350E" w:rsidRDefault="00AF350E" w:rsidP="005C1F22">
      <w:pPr>
        <w:pStyle w:val="a3"/>
        <w:spacing w:before="17" w:line="360" w:lineRule="auto"/>
        <w:jc w:val="left"/>
      </w:pPr>
      <w:r>
        <w:t>8)</w:t>
      </w:r>
      <w:r>
        <w:rPr>
          <w:spacing w:val="5"/>
        </w:rPr>
        <w:t xml:space="preserve"> </w:t>
      </w:r>
      <w:r>
        <w:t>ценности</w:t>
      </w:r>
      <w:r>
        <w:rPr>
          <w:spacing w:val="-3"/>
        </w:rPr>
        <w:t xml:space="preserve"> </w:t>
      </w:r>
      <w:r>
        <w:t xml:space="preserve">научного </w:t>
      </w:r>
      <w:r>
        <w:rPr>
          <w:spacing w:val="-2"/>
        </w:rPr>
        <w:t>познания:</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tabs>
          <w:tab w:val="left" w:pos="2035"/>
          <w:tab w:val="left" w:pos="2399"/>
          <w:tab w:val="left" w:pos="3564"/>
          <w:tab w:val="left" w:pos="4710"/>
          <w:tab w:val="left" w:pos="5074"/>
          <w:tab w:val="left" w:pos="7568"/>
          <w:tab w:val="left" w:pos="8795"/>
          <w:tab w:val="left" w:pos="9936"/>
        </w:tabs>
        <w:spacing w:before="175" w:line="360" w:lineRule="auto"/>
        <w:ind w:left="1134" w:right="1293"/>
        <w:jc w:val="left"/>
      </w:pPr>
      <w:r>
        <w:lastRenderedPageBreak/>
        <w:t>сформированность мировоззрения, соответствующего современному уровню развития исторической науки и общественной практики; осмысление</w:t>
      </w:r>
      <w:r w:rsidR="00F4137B">
        <w:t xml:space="preserve"> </w:t>
      </w:r>
      <w:r>
        <w:rPr>
          <w:spacing w:val="-2"/>
        </w:rPr>
        <w:t>значения</w:t>
      </w:r>
      <w:r w:rsidR="00F4137B">
        <w:rPr>
          <w:spacing w:val="-2"/>
        </w:rPr>
        <w:t xml:space="preserve"> </w:t>
      </w:r>
      <w:r>
        <w:rPr>
          <w:spacing w:val="-2"/>
        </w:rPr>
        <w:t>истории</w:t>
      </w:r>
      <w:r w:rsidR="00F4137B">
        <w:rPr>
          <w:spacing w:val="-2"/>
        </w:rPr>
        <w:t xml:space="preserve"> </w:t>
      </w:r>
      <w:r>
        <w:rPr>
          <w:spacing w:val="-4"/>
        </w:rPr>
        <w:t xml:space="preserve">как </w:t>
      </w:r>
      <w:r>
        <w:rPr>
          <w:spacing w:val="-2"/>
        </w:rPr>
        <w:t>знания</w:t>
      </w:r>
      <w:r w:rsidR="00F4137B">
        <w:rPr>
          <w:spacing w:val="-2"/>
        </w:rPr>
        <w:t xml:space="preserve"> </w:t>
      </w:r>
      <w:r>
        <w:rPr>
          <w:spacing w:val="-10"/>
        </w:rPr>
        <w:t>о</w:t>
      </w:r>
      <w:r w:rsidR="00F4137B">
        <w:rPr>
          <w:spacing w:val="-10"/>
        </w:rPr>
        <w:t xml:space="preserve"> </w:t>
      </w:r>
      <w:r>
        <w:rPr>
          <w:spacing w:val="-2"/>
        </w:rPr>
        <w:t>развитии</w:t>
      </w:r>
      <w:r w:rsidR="00F4137B">
        <w:rPr>
          <w:spacing w:val="-2"/>
        </w:rPr>
        <w:t xml:space="preserve"> </w:t>
      </w:r>
      <w:r>
        <w:rPr>
          <w:spacing w:val="-2"/>
        </w:rPr>
        <w:t>человека</w:t>
      </w:r>
      <w:r w:rsidR="00F4137B">
        <w:rPr>
          <w:spacing w:val="-2"/>
        </w:rPr>
        <w:t xml:space="preserve"> </w:t>
      </w:r>
      <w:r>
        <w:rPr>
          <w:spacing w:val="-10"/>
        </w:rPr>
        <w:t>и</w:t>
      </w:r>
      <w:r>
        <w:tab/>
      </w:r>
      <w:r>
        <w:rPr>
          <w:spacing w:val="-2"/>
        </w:rPr>
        <w:t>общества,</w:t>
      </w:r>
    </w:p>
    <w:p w:rsidR="00AF350E" w:rsidRDefault="00AF350E" w:rsidP="005C1F22">
      <w:pPr>
        <w:pStyle w:val="a3"/>
        <w:tabs>
          <w:tab w:val="left" w:pos="1435"/>
          <w:tab w:val="left" w:pos="2620"/>
          <w:tab w:val="left" w:pos="2860"/>
          <w:tab w:val="left" w:pos="3200"/>
          <w:tab w:val="left" w:pos="3991"/>
          <w:tab w:val="left" w:pos="4834"/>
          <w:tab w:val="left" w:pos="5294"/>
          <w:tab w:val="left" w:pos="5669"/>
          <w:tab w:val="left" w:pos="5778"/>
          <w:tab w:val="left" w:pos="6862"/>
          <w:tab w:val="left" w:pos="7855"/>
          <w:tab w:val="left" w:pos="8098"/>
          <w:tab w:val="left" w:pos="9222"/>
        </w:tabs>
        <w:spacing w:line="360" w:lineRule="auto"/>
        <w:ind w:left="1134" w:right="1288" w:firstLine="28"/>
        <w:jc w:val="left"/>
      </w:pPr>
      <w:r>
        <w:rPr>
          <w:spacing w:val="-10"/>
        </w:rPr>
        <w:t>о</w:t>
      </w:r>
      <w:r>
        <w:tab/>
      </w:r>
      <w:r>
        <w:rPr>
          <w:spacing w:val="-2"/>
        </w:rPr>
        <w:t>социальном</w:t>
      </w:r>
      <w:r>
        <w:tab/>
      </w:r>
      <w:r>
        <w:rPr>
          <w:spacing w:val="-10"/>
        </w:rPr>
        <w:t>и</w:t>
      </w:r>
      <w:r>
        <w:tab/>
      </w:r>
      <w:r>
        <w:rPr>
          <w:spacing w:val="-2"/>
        </w:rPr>
        <w:t>нравственном</w:t>
      </w:r>
      <w:r>
        <w:tab/>
      </w:r>
      <w:r>
        <w:rPr>
          <w:spacing w:val="-4"/>
        </w:rPr>
        <w:t>опыте</w:t>
      </w:r>
      <w:r>
        <w:tab/>
      </w:r>
      <w:r>
        <w:rPr>
          <w:spacing w:val="-2"/>
        </w:rPr>
        <w:t>предшествовавших</w:t>
      </w:r>
      <w:r>
        <w:tab/>
      </w:r>
      <w:r>
        <w:rPr>
          <w:spacing w:val="-2"/>
        </w:rPr>
        <w:t>поколений;</w:t>
      </w:r>
      <w:r>
        <w:tab/>
      </w:r>
      <w:r>
        <w:rPr>
          <w:spacing w:val="-2"/>
        </w:rPr>
        <w:t>овладение основными</w:t>
      </w:r>
      <w:r w:rsidR="00F4137B">
        <w:rPr>
          <w:spacing w:val="-2"/>
        </w:rPr>
        <w:t xml:space="preserve"> </w:t>
      </w:r>
      <w:r>
        <w:rPr>
          <w:spacing w:val="-2"/>
        </w:rPr>
        <w:t>навыками</w:t>
      </w:r>
      <w:r>
        <w:tab/>
      </w:r>
      <w:r>
        <w:rPr>
          <w:spacing w:val="-2"/>
        </w:rPr>
        <w:t>познания</w:t>
      </w:r>
      <w:r w:rsidR="00F4137B">
        <w:rPr>
          <w:spacing w:val="-2"/>
        </w:rPr>
        <w:t xml:space="preserve"> </w:t>
      </w:r>
      <w:r>
        <w:rPr>
          <w:spacing w:val="-10"/>
        </w:rPr>
        <w:t>и</w:t>
      </w:r>
      <w:r w:rsidR="00F4137B">
        <w:rPr>
          <w:spacing w:val="-10"/>
        </w:rPr>
        <w:t xml:space="preserve"> </w:t>
      </w:r>
      <w:r>
        <w:rPr>
          <w:spacing w:val="-2"/>
        </w:rPr>
        <w:t>оценки</w:t>
      </w:r>
      <w:r w:rsidR="00F4137B">
        <w:rPr>
          <w:spacing w:val="-2"/>
        </w:rPr>
        <w:t xml:space="preserve"> </w:t>
      </w:r>
      <w:r>
        <w:rPr>
          <w:spacing w:val="-2"/>
        </w:rPr>
        <w:t>событий</w:t>
      </w:r>
      <w:r w:rsidR="00F4137B">
        <w:rPr>
          <w:spacing w:val="-2"/>
        </w:rPr>
        <w:t xml:space="preserve"> </w:t>
      </w:r>
      <w:r>
        <w:rPr>
          <w:spacing w:val="-2"/>
        </w:rPr>
        <w:t>прошлого</w:t>
      </w:r>
      <w:r w:rsidR="00F4137B">
        <w:rPr>
          <w:spacing w:val="-2"/>
        </w:rPr>
        <w:t xml:space="preserve"> </w:t>
      </w:r>
      <w:r>
        <w:rPr>
          <w:spacing w:val="-10"/>
        </w:rPr>
        <w:t>с</w:t>
      </w:r>
      <w:r>
        <w:tab/>
      </w:r>
      <w:r>
        <w:rPr>
          <w:spacing w:val="-2"/>
        </w:rPr>
        <w:t>позиций</w:t>
      </w:r>
      <w:r>
        <w:tab/>
      </w:r>
      <w:r>
        <w:rPr>
          <w:spacing w:val="-2"/>
        </w:rPr>
        <w:t>историзма,</w:t>
      </w:r>
      <w:r>
        <w:tab/>
      </w:r>
      <w:r>
        <w:rPr>
          <w:spacing w:val="-2"/>
        </w:rPr>
        <w:t>готовность</w:t>
      </w:r>
      <w:r>
        <w:tab/>
      </w:r>
      <w:r>
        <w:rPr>
          <w:spacing w:val="-10"/>
        </w:rPr>
        <w:t>к</w:t>
      </w:r>
      <w:r>
        <w:tab/>
      </w:r>
      <w:r>
        <w:rPr>
          <w:spacing w:val="-2"/>
        </w:rPr>
        <w:t>осуществлению</w:t>
      </w:r>
      <w:r>
        <w:tab/>
      </w:r>
      <w:r>
        <w:rPr>
          <w:spacing w:val="-2"/>
        </w:rPr>
        <w:t xml:space="preserve">учебной </w:t>
      </w:r>
      <w:r>
        <w:t>проектно-</w:t>
      </w:r>
      <w:r w:rsidR="00F4137B">
        <w:t xml:space="preserve"> </w:t>
      </w:r>
      <w:r>
        <w:t>исследовательской деятельности в сфере истории;</w:t>
      </w:r>
    </w:p>
    <w:p w:rsidR="00AF350E" w:rsidRDefault="00AF350E" w:rsidP="005C1F22">
      <w:pPr>
        <w:pStyle w:val="a3"/>
        <w:spacing w:before="8" w:line="360" w:lineRule="auto"/>
        <w:jc w:val="left"/>
      </w:pPr>
      <w:r>
        <w:t>мотивация</w:t>
      </w:r>
      <w:r>
        <w:rPr>
          <w:spacing w:val="-11"/>
        </w:rPr>
        <w:t xml:space="preserve"> </w:t>
      </w:r>
      <w:r>
        <w:t>к</w:t>
      </w:r>
      <w:r>
        <w:rPr>
          <w:spacing w:val="-5"/>
        </w:rPr>
        <w:t xml:space="preserve"> </w:t>
      </w:r>
      <w:r>
        <w:t>дальнейшему,</w:t>
      </w:r>
      <w:r>
        <w:rPr>
          <w:spacing w:val="-2"/>
        </w:rPr>
        <w:t xml:space="preserve"> </w:t>
      </w:r>
      <w:r>
        <w:t>в</w:t>
      </w:r>
      <w:r>
        <w:rPr>
          <w:spacing w:val="-3"/>
        </w:rPr>
        <w:t xml:space="preserve"> </w:t>
      </w:r>
      <w:r>
        <w:t>том</w:t>
      </w:r>
      <w:r>
        <w:rPr>
          <w:spacing w:val="-6"/>
        </w:rPr>
        <w:t xml:space="preserve"> </w:t>
      </w:r>
      <w:r>
        <w:t>числе</w:t>
      </w:r>
      <w:r>
        <w:rPr>
          <w:spacing w:val="-5"/>
        </w:rPr>
        <w:t xml:space="preserve"> </w:t>
      </w:r>
      <w:r>
        <w:t>профессиональному,</w:t>
      </w:r>
      <w:r>
        <w:rPr>
          <w:spacing w:val="-2"/>
        </w:rPr>
        <w:t xml:space="preserve"> </w:t>
      </w:r>
      <w:r>
        <w:t>изучению</w:t>
      </w:r>
      <w:r>
        <w:rPr>
          <w:spacing w:val="-5"/>
        </w:rPr>
        <w:t xml:space="preserve"> </w:t>
      </w:r>
      <w:r>
        <w:rPr>
          <w:spacing w:val="-2"/>
        </w:rPr>
        <w:t>истории.</w:t>
      </w:r>
    </w:p>
    <w:p w:rsidR="00AF350E" w:rsidRDefault="00AF350E" w:rsidP="0053614F">
      <w:pPr>
        <w:pStyle w:val="a5"/>
        <w:numPr>
          <w:ilvl w:val="2"/>
          <w:numId w:val="88"/>
        </w:numPr>
        <w:tabs>
          <w:tab w:val="left" w:pos="2069"/>
          <w:tab w:val="left" w:pos="3981"/>
          <w:tab w:val="left" w:pos="5422"/>
          <w:tab w:val="left" w:pos="6142"/>
          <w:tab w:val="left" w:pos="7583"/>
          <w:tab w:val="left" w:pos="8303"/>
        </w:tabs>
        <w:spacing w:before="12" w:line="360" w:lineRule="auto"/>
        <w:ind w:right="1568" w:firstLine="0"/>
        <w:jc w:val="left"/>
        <w:rPr>
          <w:sz w:val="24"/>
        </w:rPr>
      </w:pPr>
      <w:r>
        <w:rPr>
          <w:sz w:val="24"/>
        </w:rPr>
        <w:t>Изучение</w:t>
      </w:r>
      <w:r>
        <w:rPr>
          <w:spacing w:val="-7"/>
          <w:sz w:val="24"/>
        </w:rPr>
        <w:t xml:space="preserve"> </w:t>
      </w:r>
      <w:r>
        <w:rPr>
          <w:sz w:val="24"/>
        </w:rPr>
        <w:t>истории</w:t>
      </w:r>
      <w:r>
        <w:rPr>
          <w:spacing w:val="-6"/>
          <w:sz w:val="24"/>
        </w:rPr>
        <w:t xml:space="preserve"> </w:t>
      </w:r>
      <w:r>
        <w:rPr>
          <w:sz w:val="24"/>
        </w:rPr>
        <w:t>способствует</w:t>
      </w:r>
      <w:r>
        <w:rPr>
          <w:spacing w:val="-7"/>
          <w:sz w:val="24"/>
        </w:rPr>
        <w:t xml:space="preserve"> </w:t>
      </w:r>
      <w:r>
        <w:rPr>
          <w:sz w:val="24"/>
        </w:rPr>
        <w:t>также</w:t>
      </w:r>
      <w:r>
        <w:rPr>
          <w:spacing w:val="-7"/>
          <w:sz w:val="24"/>
        </w:rPr>
        <w:t xml:space="preserve"> </w:t>
      </w:r>
      <w:r>
        <w:rPr>
          <w:sz w:val="24"/>
        </w:rPr>
        <w:t>развитию</w:t>
      </w:r>
      <w:r>
        <w:rPr>
          <w:spacing w:val="-13"/>
          <w:sz w:val="24"/>
        </w:rPr>
        <w:t xml:space="preserve"> </w:t>
      </w:r>
      <w:r>
        <w:rPr>
          <w:sz w:val="24"/>
        </w:rPr>
        <w:t>эмоционального</w:t>
      </w:r>
      <w:r>
        <w:rPr>
          <w:spacing w:val="-7"/>
          <w:sz w:val="24"/>
        </w:rPr>
        <w:t xml:space="preserve"> </w:t>
      </w:r>
      <w:r>
        <w:rPr>
          <w:sz w:val="24"/>
        </w:rPr>
        <w:t>интеллекта обучающихся, в особенности – самосознания (включая способность осознавать на примерах исторических</w:t>
      </w:r>
      <w:r>
        <w:rPr>
          <w:sz w:val="24"/>
        </w:rPr>
        <w:tab/>
      </w:r>
      <w:r>
        <w:rPr>
          <w:spacing w:val="-2"/>
          <w:sz w:val="24"/>
        </w:rPr>
        <w:t>ситуаций</w:t>
      </w:r>
      <w:r>
        <w:rPr>
          <w:sz w:val="24"/>
        </w:rPr>
        <w:tab/>
      </w:r>
      <w:r>
        <w:rPr>
          <w:spacing w:val="-4"/>
          <w:sz w:val="24"/>
        </w:rPr>
        <w:t>роль</w:t>
      </w:r>
      <w:r>
        <w:rPr>
          <w:sz w:val="24"/>
        </w:rPr>
        <w:tab/>
      </w:r>
      <w:r>
        <w:rPr>
          <w:spacing w:val="-2"/>
          <w:sz w:val="24"/>
        </w:rPr>
        <w:t>эмоций</w:t>
      </w:r>
      <w:r>
        <w:rPr>
          <w:sz w:val="24"/>
        </w:rPr>
        <w:tab/>
      </w:r>
      <w:r>
        <w:rPr>
          <w:spacing w:val="-10"/>
          <w:sz w:val="24"/>
        </w:rPr>
        <w:t>в</w:t>
      </w:r>
      <w:r>
        <w:rPr>
          <w:sz w:val="24"/>
        </w:rPr>
        <w:tab/>
      </w:r>
      <w:r>
        <w:rPr>
          <w:spacing w:val="-2"/>
          <w:sz w:val="24"/>
        </w:rPr>
        <w:t>отношениях</w:t>
      </w:r>
    </w:p>
    <w:p w:rsidR="00AF350E" w:rsidRDefault="00AF350E" w:rsidP="005C1F22">
      <w:pPr>
        <w:pStyle w:val="a3"/>
        <w:tabs>
          <w:tab w:val="left" w:pos="6862"/>
          <w:tab w:val="left" w:pos="9023"/>
        </w:tabs>
        <w:spacing w:line="360" w:lineRule="auto"/>
        <w:ind w:left="993" w:right="1357" w:firstLine="720"/>
        <w:jc w:val="left"/>
      </w:pPr>
      <w:r>
        <w:t>между людьми, понимать свое эмоциональное состояние, соотнося его с эмоциями</w:t>
      </w:r>
      <w:r>
        <w:rPr>
          <w:spacing w:val="-8"/>
        </w:rPr>
        <w:t xml:space="preserve"> </w:t>
      </w:r>
      <w:r>
        <w:t>людей</w:t>
      </w:r>
      <w:r>
        <w:rPr>
          <w:spacing w:val="-3"/>
        </w:rPr>
        <w:t xml:space="preserve"> </w:t>
      </w:r>
      <w:r>
        <w:t>в</w:t>
      </w:r>
      <w:r>
        <w:rPr>
          <w:spacing w:val="-3"/>
        </w:rPr>
        <w:t xml:space="preserve"> </w:t>
      </w:r>
      <w:r>
        <w:t>известных</w:t>
      </w:r>
      <w:r>
        <w:rPr>
          <w:spacing w:val="-9"/>
        </w:rPr>
        <w:t xml:space="preserve"> </w:t>
      </w:r>
      <w:r>
        <w:t>исторических</w:t>
      </w:r>
      <w:r>
        <w:rPr>
          <w:spacing w:val="-9"/>
        </w:rPr>
        <w:t xml:space="preserve"> </w:t>
      </w:r>
      <w:r>
        <w:t>ситуациях),</w:t>
      </w:r>
      <w:r>
        <w:rPr>
          <w:spacing w:val="-3"/>
        </w:rPr>
        <w:t xml:space="preserve"> </w:t>
      </w:r>
      <w:r>
        <w:t>эмпатии</w:t>
      </w:r>
      <w:r>
        <w:rPr>
          <w:spacing w:val="-8"/>
        </w:rPr>
        <w:t xml:space="preserve"> </w:t>
      </w:r>
      <w:r>
        <w:t>(способность</w:t>
      </w:r>
      <w:r>
        <w:rPr>
          <w:spacing w:val="-7"/>
        </w:rPr>
        <w:t xml:space="preserve"> </w:t>
      </w:r>
      <w:r>
        <w:t>понимать другого человека,</w:t>
      </w:r>
      <w:r>
        <w:rPr>
          <w:spacing w:val="-2"/>
        </w:rPr>
        <w:t xml:space="preserve"> </w:t>
      </w:r>
      <w:r>
        <w:t>оказавшегося в</w:t>
      </w:r>
      <w:r>
        <w:rPr>
          <w:spacing w:val="-3"/>
        </w:rPr>
        <w:t xml:space="preserve"> </w:t>
      </w:r>
      <w:r>
        <w:t>определенных обстоятельствах), социальных навыков (способность</w:t>
      </w:r>
      <w:r>
        <w:rPr>
          <w:spacing w:val="-1"/>
        </w:rPr>
        <w:t xml:space="preserve"> </w:t>
      </w:r>
      <w:r>
        <w:t>выстраивать</w:t>
      </w:r>
      <w:r>
        <w:rPr>
          <w:spacing w:val="-1"/>
        </w:rPr>
        <w:t xml:space="preserve"> </w:t>
      </w:r>
      <w:r>
        <w:t>конструктивные</w:t>
      </w:r>
      <w:r>
        <w:rPr>
          <w:spacing w:val="-4"/>
        </w:rPr>
        <w:t xml:space="preserve"> </w:t>
      </w:r>
      <w:r>
        <w:t>отношения с</w:t>
      </w:r>
      <w:r>
        <w:rPr>
          <w:spacing w:val="-4"/>
        </w:rPr>
        <w:t xml:space="preserve"> </w:t>
      </w:r>
      <w:r>
        <w:t>другими людьми, регулировать способ выражения своих суждений и эмоций</w:t>
      </w:r>
      <w:r w:rsidR="00F4137B">
        <w:t xml:space="preserve"> </w:t>
      </w:r>
      <w:r>
        <w:rPr>
          <w:spacing w:val="-10"/>
        </w:rPr>
        <w:t>с</w:t>
      </w:r>
      <w:r w:rsidR="00F4137B">
        <w:rPr>
          <w:spacing w:val="-10"/>
        </w:rPr>
        <w:t xml:space="preserve"> </w:t>
      </w:r>
      <w:r>
        <w:rPr>
          <w:spacing w:val="-2"/>
        </w:rPr>
        <w:t>учетом</w:t>
      </w:r>
      <w:r w:rsidR="00F4137B">
        <w:rPr>
          <w:spacing w:val="-2"/>
        </w:rPr>
        <w:t xml:space="preserve"> </w:t>
      </w:r>
      <w:r>
        <w:t>позиций</w:t>
      </w:r>
      <w:r>
        <w:rPr>
          <w:spacing w:val="-7"/>
        </w:rPr>
        <w:t xml:space="preserve"> </w:t>
      </w:r>
      <w:r>
        <w:t>и</w:t>
      </w:r>
      <w:r>
        <w:rPr>
          <w:spacing w:val="-6"/>
        </w:rPr>
        <w:t xml:space="preserve"> </w:t>
      </w:r>
      <w:r>
        <w:t>мнений</w:t>
      </w:r>
      <w:r>
        <w:rPr>
          <w:spacing w:val="-1"/>
        </w:rPr>
        <w:t xml:space="preserve"> </w:t>
      </w:r>
      <w:r>
        <w:t>других</w:t>
      </w:r>
      <w:r>
        <w:rPr>
          <w:spacing w:val="-2"/>
        </w:rPr>
        <w:t xml:space="preserve"> </w:t>
      </w:r>
      <w:r>
        <w:t>участников</w:t>
      </w:r>
      <w:r>
        <w:rPr>
          <w:spacing w:val="-5"/>
        </w:rPr>
        <w:t xml:space="preserve"> </w:t>
      </w:r>
      <w:r>
        <w:rPr>
          <w:spacing w:val="-2"/>
        </w:rPr>
        <w:t>общения).</w:t>
      </w:r>
    </w:p>
    <w:p w:rsidR="00AF350E" w:rsidRDefault="00AF350E" w:rsidP="0053614F">
      <w:pPr>
        <w:pStyle w:val="a5"/>
        <w:numPr>
          <w:ilvl w:val="2"/>
          <w:numId w:val="88"/>
        </w:numPr>
        <w:tabs>
          <w:tab w:val="left" w:pos="2136"/>
        </w:tabs>
        <w:spacing w:before="36" w:line="360" w:lineRule="auto"/>
        <w:ind w:right="1280" w:firstLine="0"/>
        <w:rPr>
          <w:sz w:val="24"/>
        </w:rPr>
      </w:pPr>
      <w:r>
        <w:rPr>
          <w:sz w:val="24"/>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350E" w:rsidRDefault="00AF350E" w:rsidP="0053614F">
      <w:pPr>
        <w:pStyle w:val="a5"/>
        <w:numPr>
          <w:ilvl w:val="3"/>
          <w:numId w:val="88"/>
        </w:numPr>
        <w:tabs>
          <w:tab w:val="left" w:pos="2357"/>
        </w:tabs>
        <w:spacing w:line="360" w:lineRule="auto"/>
        <w:ind w:right="1287" w:firstLine="0"/>
        <w:jc w:val="left"/>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базовые</w:t>
      </w:r>
      <w:r>
        <w:rPr>
          <w:spacing w:val="80"/>
          <w:sz w:val="24"/>
        </w:rPr>
        <w:t xml:space="preserve"> </w:t>
      </w:r>
      <w:r>
        <w:rPr>
          <w:sz w:val="24"/>
        </w:rPr>
        <w:t>логические действия как часть познавательных универсальных учебных действий:</w:t>
      </w:r>
    </w:p>
    <w:p w:rsidR="00AF350E" w:rsidRDefault="00AF350E" w:rsidP="005C1F22">
      <w:pPr>
        <w:pStyle w:val="a3"/>
        <w:spacing w:before="1" w:line="360" w:lineRule="auto"/>
        <w:jc w:val="left"/>
      </w:pPr>
      <w:r>
        <w:t>формулировать</w:t>
      </w:r>
      <w:r>
        <w:rPr>
          <w:spacing w:val="-9"/>
        </w:rPr>
        <w:t xml:space="preserve"> </w:t>
      </w:r>
      <w:r>
        <w:t>проблему,</w:t>
      </w:r>
      <w:r>
        <w:rPr>
          <w:spacing w:val="-2"/>
        </w:rPr>
        <w:t xml:space="preserve"> </w:t>
      </w:r>
      <w:r>
        <w:t>вопрос,</w:t>
      </w:r>
      <w:r>
        <w:rPr>
          <w:spacing w:val="-6"/>
        </w:rPr>
        <w:t xml:space="preserve"> </w:t>
      </w:r>
      <w:r>
        <w:t>требующий</w:t>
      </w:r>
      <w:r>
        <w:rPr>
          <w:spacing w:val="-7"/>
        </w:rPr>
        <w:t xml:space="preserve"> </w:t>
      </w:r>
      <w:r>
        <w:rPr>
          <w:spacing w:val="-2"/>
        </w:rPr>
        <w:t>решения;</w:t>
      </w:r>
    </w:p>
    <w:p w:rsidR="00AF350E" w:rsidRDefault="00AF350E" w:rsidP="005C1F22">
      <w:pPr>
        <w:pStyle w:val="a3"/>
        <w:spacing w:before="12" w:line="360" w:lineRule="auto"/>
        <w:ind w:left="1134" w:right="1291" w:firstLine="28"/>
        <w:jc w:val="left"/>
      </w:pPr>
      <w:r>
        <w:t>разрабатывать план решения проблемы с учетом анализа имеющихся материальных и нематериальных ресурсов; систематизировать и обобщать исторические факты (в форме таблиц, схем, диаграмм и</w:t>
      </w:r>
      <w:r w:rsidR="00F4137B">
        <w:t xml:space="preserve"> </w:t>
      </w:r>
      <w:r>
        <w:t>других);</w:t>
      </w:r>
      <w:r>
        <w:rPr>
          <w:spacing w:val="-12"/>
        </w:rPr>
        <w:t xml:space="preserve"> </w:t>
      </w:r>
      <w:r>
        <w:t>выявлять</w:t>
      </w:r>
      <w:r>
        <w:rPr>
          <w:spacing w:val="-5"/>
        </w:rPr>
        <w:t xml:space="preserve"> </w:t>
      </w:r>
      <w:r>
        <w:t>характерные</w:t>
      </w:r>
      <w:r>
        <w:rPr>
          <w:spacing w:val="-6"/>
        </w:rPr>
        <w:t xml:space="preserve"> </w:t>
      </w:r>
      <w:r>
        <w:t>признаки</w:t>
      </w:r>
      <w:r>
        <w:rPr>
          <w:spacing w:val="-5"/>
        </w:rPr>
        <w:t xml:space="preserve"> </w:t>
      </w:r>
      <w:r>
        <w:t>исторических</w:t>
      </w:r>
      <w:r>
        <w:rPr>
          <w:spacing w:val="-9"/>
        </w:rPr>
        <w:t xml:space="preserve"> </w:t>
      </w:r>
      <w:r>
        <w:rPr>
          <w:spacing w:val="-2"/>
        </w:rPr>
        <w:t>явлений;</w:t>
      </w:r>
    </w:p>
    <w:p w:rsidR="00AF350E" w:rsidRDefault="00AF350E" w:rsidP="005C1F22">
      <w:pPr>
        <w:pStyle w:val="a3"/>
        <w:spacing w:before="17" w:line="360" w:lineRule="auto"/>
        <w:jc w:val="left"/>
      </w:pPr>
      <w:r>
        <w:t>раскрывать</w:t>
      </w:r>
      <w:r>
        <w:rPr>
          <w:spacing w:val="-5"/>
        </w:rPr>
        <w:t xml:space="preserve"> </w:t>
      </w:r>
      <w:r>
        <w:t>причинно-следственные</w:t>
      </w:r>
      <w:r>
        <w:rPr>
          <w:spacing w:val="-5"/>
        </w:rPr>
        <w:t xml:space="preserve"> </w:t>
      </w:r>
      <w:r>
        <w:t>связи</w:t>
      </w:r>
      <w:r>
        <w:rPr>
          <w:spacing w:val="-3"/>
        </w:rPr>
        <w:t xml:space="preserve"> </w:t>
      </w:r>
      <w:r>
        <w:t>событий</w:t>
      </w:r>
      <w:r>
        <w:rPr>
          <w:spacing w:val="-2"/>
        </w:rPr>
        <w:t xml:space="preserve"> </w:t>
      </w:r>
      <w:r>
        <w:t>прошлого</w:t>
      </w:r>
      <w:r>
        <w:rPr>
          <w:spacing w:val="-4"/>
        </w:rPr>
        <w:t xml:space="preserve"> </w:t>
      </w:r>
      <w:r>
        <w:t>и</w:t>
      </w:r>
      <w:r>
        <w:rPr>
          <w:spacing w:val="-7"/>
        </w:rPr>
        <w:t xml:space="preserve"> </w:t>
      </w:r>
      <w:r>
        <w:rPr>
          <w:spacing w:val="-2"/>
        </w:rPr>
        <w:t>настоящего;</w:t>
      </w:r>
    </w:p>
    <w:p w:rsidR="00AF350E" w:rsidRDefault="00AF350E" w:rsidP="005C1F22">
      <w:pPr>
        <w:pStyle w:val="a3"/>
        <w:spacing w:before="17" w:line="360" w:lineRule="auto"/>
        <w:ind w:left="1134" w:right="1291"/>
        <w:jc w:val="left"/>
      </w:pPr>
      <w:r>
        <w:t>сравнивать</w:t>
      </w:r>
      <w:r>
        <w:rPr>
          <w:spacing w:val="40"/>
        </w:rPr>
        <w:t xml:space="preserve"> </w:t>
      </w:r>
      <w:r>
        <w:t>события,</w:t>
      </w:r>
      <w:r>
        <w:rPr>
          <w:spacing w:val="40"/>
        </w:rPr>
        <w:t xml:space="preserve"> </w:t>
      </w:r>
      <w:r>
        <w:t>ситуации,</w:t>
      </w:r>
      <w:r>
        <w:rPr>
          <w:spacing w:val="40"/>
        </w:rPr>
        <w:t xml:space="preserve"> </w:t>
      </w:r>
      <w:r>
        <w:t>определяя</w:t>
      </w:r>
      <w:r>
        <w:rPr>
          <w:spacing w:val="40"/>
        </w:rPr>
        <w:t xml:space="preserve"> </w:t>
      </w:r>
      <w:r>
        <w:t>основания</w:t>
      </w:r>
      <w:r>
        <w:rPr>
          <w:spacing w:val="40"/>
        </w:rPr>
        <w:t xml:space="preserve"> </w:t>
      </w:r>
      <w:r>
        <w:t>для</w:t>
      </w:r>
      <w:r>
        <w:rPr>
          <w:spacing w:val="40"/>
        </w:rPr>
        <w:t xml:space="preserve"> </w:t>
      </w:r>
      <w:r>
        <w:t>сравнения,</w:t>
      </w:r>
      <w:r>
        <w:rPr>
          <w:spacing w:val="40"/>
        </w:rPr>
        <w:t xml:space="preserve"> </w:t>
      </w:r>
      <w:r>
        <w:t>выявляя</w:t>
      </w:r>
      <w:r>
        <w:rPr>
          <w:spacing w:val="40"/>
        </w:rPr>
        <w:t xml:space="preserve"> </w:t>
      </w:r>
      <w:r>
        <w:t>общие черты и</w:t>
      </w:r>
      <w:r w:rsidR="00F4137B">
        <w:t xml:space="preserve"> </w:t>
      </w:r>
      <w:r>
        <w:t>различия;</w:t>
      </w:r>
      <w:r>
        <w:rPr>
          <w:spacing w:val="-6"/>
        </w:rPr>
        <w:t xml:space="preserve"> </w:t>
      </w:r>
      <w:r>
        <w:t>формулировать</w:t>
      </w:r>
      <w:r>
        <w:rPr>
          <w:spacing w:val="-3"/>
        </w:rPr>
        <w:t xml:space="preserve"> </w:t>
      </w:r>
      <w:r>
        <w:t>и</w:t>
      </w:r>
      <w:r>
        <w:rPr>
          <w:spacing w:val="-4"/>
        </w:rPr>
        <w:t xml:space="preserve"> </w:t>
      </w:r>
      <w:r>
        <w:t>обосновывать</w:t>
      </w:r>
      <w:r>
        <w:rPr>
          <w:spacing w:val="-3"/>
        </w:rPr>
        <w:t xml:space="preserve"> </w:t>
      </w:r>
      <w:r>
        <w:rPr>
          <w:spacing w:val="-2"/>
        </w:rPr>
        <w:t>выводы.</w:t>
      </w:r>
    </w:p>
    <w:p w:rsidR="00AF350E" w:rsidRDefault="00AF350E" w:rsidP="0053614F">
      <w:pPr>
        <w:pStyle w:val="a5"/>
        <w:numPr>
          <w:ilvl w:val="3"/>
          <w:numId w:val="88"/>
        </w:numPr>
        <w:tabs>
          <w:tab w:val="left" w:pos="2578"/>
        </w:tabs>
        <w:spacing w:before="17" w:line="360" w:lineRule="auto"/>
        <w:ind w:right="1287" w:firstLine="0"/>
        <w:rPr>
          <w:sz w:val="24"/>
        </w:rPr>
      </w:pPr>
      <w:r>
        <w:rPr>
          <w:sz w:val="24"/>
        </w:rP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sz w:val="24"/>
        </w:rPr>
        <w:t>действий:</w:t>
      </w:r>
    </w:p>
    <w:p w:rsidR="00AF350E" w:rsidRDefault="00AF350E" w:rsidP="005C1F22">
      <w:pPr>
        <w:pStyle w:val="a3"/>
        <w:spacing w:before="3" w:line="360" w:lineRule="auto"/>
        <w:ind w:left="1134" w:right="1284"/>
      </w:pPr>
      <w:r>
        <w:t>осуществлять</w:t>
      </w:r>
      <w:r>
        <w:rPr>
          <w:spacing w:val="80"/>
        </w:rPr>
        <w:t xml:space="preserve">  </w:t>
      </w:r>
      <w:r>
        <w:t>поиск</w:t>
      </w:r>
      <w:r>
        <w:rPr>
          <w:spacing w:val="80"/>
          <w:w w:val="150"/>
        </w:rPr>
        <w:t xml:space="preserve">  </w:t>
      </w:r>
      <w:r>
        <w:t>нового</w:t>
      </w:r>
      <w:r>
        <w:rPr>
          <w:spacing w:val="80"/>
          <w:w w:val="150"/>
        </w:rPr>
        <w:t xml:space="preserve">  </w:t>
      </w:r>
      <w:r>
        <w:t>знания,</w:t>
      </w:r>
      <w:r>
        <w:rPr>
          <w:spacing w:val="80"/>
          <w:w w:val="150"/>
        </w:rPr>
        <w:t xml:space="preserve">  </w:t>
      </w:r>
      <w:r>
        <w:t>его</w:t>
      </w:r>
      <w:r>
        <w:rPr>
          <w:spacing w:val="80"/>
          <w:w w:val="150"/>
        </w:rPr>
        <w:t xml:space="preserve">  </w:t>
      </w:r>
      <w:r>
        <w:t>интерпретацию,</w:t>
      </w:r>
      <w:r>
        <w:rPr>
          <w:spacing w:val="80"/>
          <w:w w:val="150"/>
        </w:rPr>
        <w:t xml:space="preserve">  </w:t>
      </w:r>
      <w:r>
        <w:t>преобразование и применение</w:t>
      </w:r>
      <w:r>
        <w:rPr>
          <w:spacing w:val="80"/>
        </w:rPr>
        <w:t xml:space="preserve"> </w:t>
      </w:r>
      <w:r>
        <w:t>в</w:t>
      </w:r>
      <w:r>
        <w:rPr>
          <w:spacing w:val="80"/>
        </w:rPr>
        <w:t xml:space="preserve"> </w:t>
      </w:r>
      <w:r>
        <w:t>различных</w:t>
      </w:r>
      <w:r>
        <w:rPr>
          <w:spacing w:val="80"/>
        </w:rPr>
        <w:t xml:space="preserve"> </w:t>
      </w:r>
      <w:r>
        <w:t>учебных</w:t>
      </w:r>
      <w:r>
        <w:rPr>
          <w:spacing w:val="80"/>
        </w:rPr>
        <w:t xml:space="preserve"> </w:t>
      </w:r>
      <w:r>
        <w:t>ситуациях,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при</w:t>
      </w:r>
      <w:r>
        <w:rPr>
          <w:spacing w:val="80"/>
        </w:rPr>
        <w:t xml:space="preserve"> </w:t>
      </w:r>
      <w:r>
        <w:t>создании</w:t>
      </w:r>
      <w:r>
        <w:rPr>
          <w:spacing w:val="40"/>
        </w:rPr>
        <w:t xml:space="preserve"> </w:t>
      </w:r>
      <w:r>
        <w:t xml:space="preserve">учебных и социальных проектов; владеть ключевыми научными понятиями и </w:t>
      </w:r>
      <w:r>
        <w:lastRenderedPageBreak/>
        <w:t>методами работы с исторической</w:t>
      </w:r>
      <w:r w:rsidR="00F4137B">
        <w:t xml:space="preserve"> </w:t>
      </w:r>
      <w:r>
        <w:t>информацией; определять познавательную задачу, намечать путь ее решения и осуществлять подбор</w:t>
      </w:r>
      <w:r w:rsidR="00F4137B">
        <w:t xml:space="preserve"> </w:t>
      </w:r>
      <w:r>
        <w:t>исторического материала, объекта; осуществлять анализ объекта в соответствии с принципом историзма, основными</w:t>
      </w:r>
      <w:r w:rsidR="00F4137B">
        <w:t xml:space="preserve"> </w:t>
      </w:r>
      <w:r>
        <w:t>процедурами исторического</w:t>
      </w:r>
      <w:r>
        <w:rPr>
          <w:spacing w:val="-1"/>
        </w:rPr>
        <w:t xml:space="preserve"> </w:t>
      </w:r>
      <w:r>
        <w:t>познания;</w:t>
      </w:r>
      <w:r>
        <w:rPr>
          <w:spacing w:val="-5"/>
        </w:rPr>
        <w:t xml:space="preserve"> </w:t>
      </w:r>
      <w:r>
        <w:t>создавать</w:t>
      </w:r>
      <w:r>
        <w:rPr>
          <w:spacing w:val="40"/>
        </w:rPr>
        <w:t xml:space="preserve"> </w:t>
      </w:r>
      <w:r>
        <w:t>тексты</w:t>
      </w:r>
      <w:r>
        <w:rPr>
          <w:spacing w:val="40"/>
        </w:rPr>
        <w:t xml:space="preserve"> </w:t>
      </w:r>
      <w:r>
        <w:t>в</w:t>
      </w:r>
      <w:r>
        <w:rPr>
          <w:spacing w:val="40"/>
        </w:rPr>
        <w:t xml:space="preserve"> </w:t>
      </w:r>
      <w:r>
        <w:t>различных</w:t>
      </w:r>
      <w:r>
        <w:rPr>
          <w:spacing w:val="40"/>
        </w:rPr>
        <w:t xml:space="preserve"> </w:t>
      </w:r>
      <w:r>
        <w:t>форматах</w:t>
      </w:r>
      <w:r>
        <w:rPr>
          <w:spacing w:val="40"/>
        </w:rPr>
        <w:t xml:space="preserve"> </w:t>
      </w:r>
      <w:r>
        <w:t>с учетом</w:t>
      </w:r>
      <w:r>
        <w:rPr>
          <w:spacing w:val="80"/>
          <w:w w:val="150"/>
        </w:rPr>
        <w:t xml:space="preserve"> </w:t>
      </w:r>
      <w:r>
        <w:t>назначения</w:t>
      </w:r>
      <w:r>
        <w:rPr>
          <w:spacing w:val="80"/>
          <w:w w:val="150"/>
        </w:rPr>
        <w:t xml:space="preserve"> </w:t>
      </w:r>
      <w:r>
        <w:t>информации</w:t>
      </w:r>
      <w:r w:rsidR="00F4137B">
        <w:t xml:space="preserve"> </w:t>
      </w:r>
      <w:r>
        <w:t>и целевой аудитории; соотносить полученный результат с имеющимся историческим знанием, определять</w:t>
      </w:r>
      <w:r w:rsidR="00F4137B">
        <w:t xml:space="preserve"> </w:t>
      </w:r>
      <w:r>
        <w:t xml:space="preserve">новизну и обоснованность полученного результата; представлять результаты своей </w:t>
      </w:r>
      <w:r w:rsidR="00F4137B">
        <w:t xml:space="preserve"> </w:t>
      </w:r>
      <w:r>
        <w:t>деятельности в различных формах (сообщение, эссе,</w:t>
      </w:r>
      <w:r w:rsidR="00F4137B">
        <w:t xml:space="preserve"> </w:t>
      </w:r>
      <w:r>
        <w:t>презентация,</w:t>
      </w:r>
      <w:r>
        <w:rPr>
          <w:spacing w:val="80"/>
        </w:rPr>
        <w:t xml:space="preserve"> </w:t>
      </w:r>
      <w:r>
        <w:t>реферат,</w:t>
      </w:r>
      <w:r>
        <w:rPr>
          <w:spacing w:val="80"/>
        </w:rPr>
        <w:t xml:space="preserve"> </w:t>
      </w:r>
      <w:r>
        <w:t>учебный</w:t>
      </w:r>
      <w:r>
        <w:rPr>
          <w:spacing w:val="80"/>
        </w:rPr>
        <w:t xml:space="preserve"> </w:t>
      </w:r>
      <w:r>
        <w:t>проект</w:t>
      </w:r>
      <w:r>
        <w:rPr>
          <w:spacing w:val="80"/>
        </w:rPr>
        <w:t xml:space="preserve"> </w:t>
      </w:r>
      <w:r>
        <w:t>и</w:t>
      </w:r>
      <w:r>
        <w:rPr>
          <w:spacing w:val="80"/>
        </w:rPr>
        <w:t xml:space="preserve"> </w:t>
      </w:r>
      <w:r>
        <w:t>других);</w:t>
      </w:r>
      <w:r>
        <w:rPr>
          <w:spacing w:val="80"/>
        </w:rPr>
        <w:t xml:space="preserve"> </w:t>
      </w:r>
      <w:r>
        <w:t>объяснять</w:t>
      </w:r>
      <w:r>
        <w:rPr>
          <w:spacing w:val="80"/>
        </w:rPr>
        <w:t xml:space="preserve"> </w:t>
      </w:r>
      <w:r>
        <w:t>сферу</w:t>
      </w:r>
      <w:r>
        <w:rPr>
          <w:spacing w:val="80"/>
        </w:rPr>
        <w:t xml:space="preserve"> </w:t>
      </w:r>
      <w:r>
        <w:t>применения</w:t>
      </w:r>
      <w:r>
        <w:rPr>
          <w:spacing w:val="80"/>
        </w:rPr>
        <w:t xml:space="preserve"> </w:t>
      </w:r>
      <w:r>
        <w:t>и значение проведенного учебного исследования в</w:t>
      </w:r>
      <w:r w:rsidR="00777293">
        <w:t xml:space="preserve"> </w:t>
      </w:r>
      <w:r>
        <w:t>современном</w:t>
      </w:r>
      <w:r>
        <w:rPr>
          <w:spacing w:val="-6"/>
        </w:rPr>
        <w:t xml:space="preserve"> </w:t>
      </w:r>
      <w:r>
        <w:t>общественном</w:t>
      </w:r>
      <w:r>
        <w:rPr>
          <w:spacing w:val="-1"/>
        </w:rPr>
        <w:t xml:space="preserve"> </w:t>
      </w:r>
      <w:r>
        <w:rPr>
          <w:spacing w:val="-2"/>
        </w:rPr>
        <w:t>контексте;</w:t>
      </w:r>
    </w:p>
    <w:p w:rsidR="00AF350E" w:rsidRDefault="00AF350E" w:rsidP="005C1F22">
      <w:pPr>
        <w:pStyle w:val="a3"/>
        <w:spacing w:before="12" w:line="360" w:lineRule="auto"/>
        <w:ind w:left="1134" w:right="1291"/>
        <w:jc w:val="left"/>
      </w:pPr>
      <w:r>
        <w:t>применять</w:t>
      </w:r>
      <w:r>
        <w:rPr>
          <w:spacing w:val="80"/>
        </w:rPr>
        <w:t xml:space="preserve"> </w:t>
      </w:r>
      <w:r>
        <w:t>исторические</w:t>
      </w:r>
      <w:r>
        <w:rPr>
          <w:spacing w:val="80"/>
        </w:rPr>
        <w:t xml:space="preserve"> </w:t>
      </w:r>
      <w:r>
        <w:t>знания</w:t>
      </w:r>
      <w:r>
        <w:rPr>
          <w:spacing w:val="80"/>
        </w:rPr>
        <w:t xml:space="preserve"> </w:t>
      </w:r>
      <w:r>
        <w:t>и</w:t>
      </w:r>
      <w:r>
        <w:rPr>
          <w:spacing w:val="80"/>
        </w:rPr>
        <w:t xml:space="preserve"> </w:t>
      </w:r>
      <w:r>
        <w:t>познавательные</w:t>
      </w:r>
      <w:r>
        <w:rPr>
          <w:spacing w:val="80"/>
        </w:rPr>
        <w:t xml:space="preserve"> </w:t>
      </w:r>
      <w:r>
        <w:t>процедуры</w:t>
      </w:r>
      <w:r>
        <w:rPr>
          <w:spacing w:val="80"/>
        </w:rPr>
        <w:t xml:space="preserve"> </w:t>
      </w:r>
      <w:r>
        <w:t>в</w:t>
      </w:r>
      <w:r>
        <w:rPr>
          <w:spacing w:val="80"/>
        </w:rPr>
        <w:t xml:space="preserve"> </w:t>
      </w:r>
      <w:r>
        <w:t>интегрированных (междисциплинарных) учебных проектах, в том числе краеведческих.</w:t>
      </w:r>
    </w:p>
    <w:p w:rsidR="00AF350E" w:rsidRDefault="00AF350E" w:rsidP="0053614F">
      <w:pPr>
        <w:pStyle w:val="a5"/>
        <w:numPr>
          <w:ilvl w:val="3"/>
          <w:numId w:val="88"/>
        </w:numPr>
        <w:tabs>
          <w:tab w:val="left" w:pos="2251"/>
          <w:tab w:val="left" w:pos="3695"/>
          <w:tab w:val="left" w:pos="4352"/>
          <w:tab w:val="left" w:pos="4620"/>
          <w:tab w:val="left" w:pos="4961"/>
          <w:tab w:val="left" w:pos="5181"/>
          <w:tab w:val="left" w:pos="6195"/>
          <w:tab w:val="left" w:pos="6965"/>
          <w:tab w:val="left" w:pos="7117"/>
          <w:tab w:val="left" w:pos="7602"/>
          <w:tab w:val="left" w:pos="8384"/>
          <w:tab w:val="left" w:pos="8871"/>
          <w:tab w:val="left" w:pos="9371"/>
          <w:tab w:val="left" w:pos="11088"/>
        </w:tabs>
        <w:spacing w:before="1" w:line="360" w:lineRule="auto"/>
        <w:ind w:right="1287" w:firstLine="974"/>
        <w:jc w:val="left"/>
      </w:pPr>
      <w:r>
        <w:rPr>
          <w:sz w:val="24"/>
        </w:rPr>
        <w:t>У</w:t>
      </w:r>
      <w:r w:rsidRPr="00F4137B">
        <w:rPr>
          <w:spacing w:val="80"/>
          <w:sz w:val="24"/>
        </w:rPr>
        <w:t xml:space="preserve"> </w:t>
      </w:r>
      <w:r>
        <w:rPr>
          <w:sz w:val="24"/>
        </w:rPr>
        <w:t>обучающегося</w:t>
      </w:r>
      <w:r>
        <w:rPr>
          <w:sz w:val="24"/>
        </w:rPr>
        <w:tab/>
      </w:r>
      <w:r w:rsidRPr="00F4137B">
        <w:rPr>
          <w:spacing w:val="-4"/>
          <w:sz w:val="24"/>
        </w:rPr>
        <w:t>будут</w:t>
      </w:r>
      <w:r>
        <w:rPr>
          <w:sz w:val="24"/>
        </w:rPr>
        <w:tab/>
      </w:r>
      <w:r w:rsidRPr="00F4137B">
        <w:rPr>
          <w:spacing w:val="-2"/>
          <w:sz w:val="24"/>
        </w:rPr>
        <w:t>сформированы</w:t>
      </w:r>
      <w:r>
        <w:rPr>
          <w:sz w:val="24"/>
        </w:rPr>
        <w:tab/>
      </w:r>
      <w:r w:rsidRPr="00F4137B">
        <w:rPr>
          <w:spacing w:val="-2"/>
          <w:sz w:val="24"/>
        </w:rPr>
        <w:t>следующие</w:t>
      </w:r>
      <w:r w:rsidR="00F4137B">
        <w:rPr>
          <w:sz w:val="24"/>
        </w:rPr>
        <w:t xml:space="preserve"> </w:t>
      </w:r>
      <w:r w:rsidRPr="00F4137B">
        <w:rPr>
          <w:spacing w:val="-2"/>
          <w:sz w:val="24"/>
        </w:rPr>
        <w:t>умения</w:t>
      </w:r>
      <w:r>
        <w:rPr>
          <w:sz w:val="24"/>
        </w:rPr>
        <w:tab/>
      </w:r>
      <w:r w:rsidRPr="00F4137B">
        <w:rPr>
          <w:spacing w:val="-2"/>
          <w:sz w:val="24"/>
        </w:rPr>
        <w:t xml:space="preserve">работать </w:t>
      </w:r>
      <w:r>
        <w:rPr>
          <w:sz w:val="24"/>
        </w:rPr>
        <w:t>с информацией как часть познавательных универсальных учебных действий: осуществлять анализ учебной и внеучебной исторической информации (учебники,</w:t>
      </w:r>
      <w:r w:rsidR="00777293">
        <w:rPr>
          <w:sz w:val="24"/>
        </w:rPr>
        <w:t xml:space="preserve"> </w:t>
      </w:r>
      <w:r w:rsidRPr="00F4137B">
        <w:rPr>
          <w:spacing w:val="-2"/>
        </w:rPr>
        <w:t>исторические</w:t>
      </w:r>
      <w:r w:rsidR="00777293" w:rsidRPr="00F4137B">
        <w:rPr>
          <w:spacing w:val="-2"/>
        </w:rPr>
        <w:t xml:space="preserve"> </w:t>
      </w:r>
      <w:r w:rsidRPr="00F4137B">
        <w:rPr>
          <w:spacing w:val="-2"/>
        </w:rPr>
        <w:t>источники,</w:t>
      </w:r>
      <w:r>
        <w:tab/>
      </w:r>
      <w:r w:rsidRPr="00F4137B">
        <w:rPr>
          <w:spacing w:val="-2"/>
        </w:rPr>
        <w:t>научно-популярная</w:t>
      </w:r>
      <w:r w:rsidR="00777293" w:rsidRPr="00F4137B">
        <w:rPr>
          <w:spacing w:val="-2"/>
        </w:rPr>
        <w:t xml:space="preserve"> </w:t>
      </w:r>
      <w:r w:rsidRPr="00F4137B">
        <w:rPr>
          <w:spacing w:val="-4"/>
        </w:rPr>
        <w:t>лите</w:t>
      </w:r>
      <w:r w:rsidR="00777293" w:rsidRPr="00F4137B">
        <w:rPr>
          <w:spacing w:val="-4"/>
        </w:rPr>
        <w:t xml:space="preserve">ратура </w:t>
      </w:r>
      <w:r w:rsidRPr="00F4137B">
        <w:rPr>
          <w:spacing w:val="-4"/>
        </w:rPr>
        <w:t xml:space="preserve"> </w:t>
      </w:r>
      <w:r w:rsidRPr="00F4137B">
        <w:rPr>
          <w:spacing w:val="-2"/>
        </w:rPr>
        <w:t>Интернет-ресурсы</w:t>
      </w:r>
      <w:r w:rsidR="00777293" w:rsidRPr="00F4137B">
        <w:rPr>
          <w:spacing w:val="-2"/>
        </w:rPr>
        <w:t xml:space="preserve"> </w:t>
      </w:r>
      <w:r>
        <w:tab/>
      </w:r>
      <w:r w:rsidRPr="00F4137B">
        <w:rPr>
          <w:spacing w:val="-10"/>
        </w:rPr>
        <w:t>и</w:t>
      </w:r>
      <w:r w:rsidR="00F4137B">
        <w:t xml:space="preserve"> </w:t>
      </w:r>
      <w:r w:rsidRPr="00F4137B">
        <w:rPr>
          <w:spacing w:val="-2"/>
        </w:rPr>
        <w:t>другие)</w:t>
      </w:r>
      <w:r w:rsidRPr="00F4137B">
        <w:rPr>
          <w:spacing w:val="-10"/>
        </w:rPr>
        <w:t>–</w:t>
      </w:r>
      <w:r>
        <w:tab/>
      </w:r>
      <w:r w:rsidRPr="00F4137B">
        <w:rPr>
          <w:spacing w:val="-2"/>
        </w:rPr>
        <w:t>извлекать,</w:t>
      </w:r>
      <w:r>
        <w:tab/>
      </w:r>
      <w:r w:rsidRPr="00F4137B">
        <w:rPr>
          <w:spacing w:val="-2"/>
        </w:rPr>
        <w:t>сопоставлять,</w:t>
      </w:r>
      <w:r w:rsidR="00777293" w:rsidRPr="00F4137B">
        <w:rPr>
          <w:spacing w:val="-2"/>
        </w:rPr>
        <w:t xml:space="preserve"> </w:t>
      </w:r>
      <w:r>
        <w:t>систематизировать и интерпретировать информацию; 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w:t>
      </w:r>
      <w:r w:rsidRPr="00F4137B">
        <w:rPr>
          <w:spacing w:val="15"/>
        </w:rPr>
        <w:t xml:space="preserve"> </w:t>
      </w:r>
      <w:r>
        <w:t>рассматривать</w:t>
      </w:r>
      <w:r w:rsidRPr="00F4137B">
        <w:rPr>
          <w:spacing w:val="67"/>
          <w:w w:val="150"/>
        </w:rPr>
        <w:t xml:space="preserve">   </w:t>
      </w:r>
      <w:r>
        <w:t>комплексы</w:t>
      </w:r>
      <w:r w:rsidRPr="00F4137B">
        <w:rPr>
          <w:spacing w:val="67"/>
          <w:w w:val="150"/>
        </w:rPr>
        <w:t xml:space="preserve">   </w:t>
      </w:r>
      <w:r>
        <w:t>источников,</w:t>
      </w:r>
      <w:r w:rsidRPr="00F4137B">
        <w:rPr>
          <w:spacing w:val="66"/>
          <w:w w:val="150"/>
        </w:rPr>
        <w:t xml:space="preserve">   </w:t>
      </w:r>
      <w:r>
        <w:t>выявляя</w:t>
      </w:r>
      <w:r w:rsidRPr="00F4137B">
        <w:rPr>
          <w:spacing w:val="80"/>
          <w:w w:val="150"/>
        </w:rPr>
        <w:t xml:space="preserve">   </w:t>
      </w:r>
      <w:r>
        <w:t>совпадения и</w:t>
      </w:r>
      <w:r w:rsidRPr="00F4137B">
        <w:rPr>
          <w:spacing w:val="80"/>
        </w:rPr>
        <w:t xml:space="preserve">  </w:t>
      </w:r>
      <w:r>
        <w:t>различия</w:t>
      </w:r>
      <w:r w:rsidR="00F4137B">
        <w:t xml:space="preserve"> </w:t>
      </w:r>
      <w:r>
        <w:t>их</w:t>
      </w:r>
      <w:r w:rsidRPr="00F4137B">
        <w:rPr>
          <w:spacing w:val="-5"/>
        </w:rPr>
        <w:t xml:space="preserve"> </w:t>
      </w:r>
      <w:r w:rsidRPr="00F4137B">
        <w:rPr>
          <w:spacing w:val="-2"/>
        </w:rPr>
        <w:t>свидетельств;</w:t>
      </w:r>
    </w:p>
    <w:p w:rsidR="00AF350E" w:rsidRDefault="00AF350E" w:rsidP="00405494">
      <w:pPr>
        <w:pStyle w:val="a3"/>
        <w:tabs>
          <w:tab w:val="left" w:pos="3161"/>
          <w:tab w:val="left" w:pos="4604"/>
          <w:tab w:val="left" w:pos="6727"/>
          <w:tab w:val="left" w:pos="8319"/>
          <w:tab w:val="left" w:pos="9158"/>
        </w:tabs>
        <w:spacing w:before="17" w:line="360" w:lineRule="auto"/>
        <w:ind w:left="1134" w:right="1283" w:firstLine="0"/>
      </w:pPr>
      <w:r>
        <w:rPr>
          <w:spacing w:val="-2"/>
        </w:rPr>
        <w:t>сопоставлять</w:t>
      </w:r>
      <w:r>
        <w:tab/>
      </w:r>
      <w:r>
        <w:rPr>
          <w:spacing w:val="-2"/>
        </w:rPr>
        <w:t>оценки</w:t>
      </w:r>
      <w:r>
        <w:tab/>
      </w:r>
      <w:r>
        <w:rPr>
          <w:spacing w:val="-2"/>
        </w:rPr>
        <w:t>исторических</w:t>
      </w:r>
      <w:r>
        <w:tab/>
      </w:r>
      <w:r>
        <w:rPr>
          <w:spacing w:val="-2"/>
        </w:rPr>
        <w:t>событий</w:t>
      </w:r>
      <w:r>
        <w:tab/>
      </w:r>
      <w:r>
        <w:rPr>
          <w:spacing w:val="-10"/>
        </w:rPr>
        <w:t>и</w:t>
      </w:r>
      <w:r>
        <w:tab/>
      </w:r>
      <w:r>
        <w:rPr>
          <w:spacing w:val="-2"/>
        </w:rPr>
        <w:t>личностей, приводимые</w:t>
      </w:r>
      <w:r w:rsidR="00F4137B">
        <w:rPr>
          <w:spacing w:val="-2"/>
        </w:rPr>
        <w:t xml:space="preserve"> </w:t>
      </w:r>
      <w:r>
        <w:t>в научной литературе и публицистике, объяснять причины расхождения мнений; использовать</w:t>
      </w:r>
      <w:r>
        <w:rPr>
          <w:spacing w:val="-3"/>
        </w:rPr>
        <w:t xml:space="preserve"> </w:t>
      </w:r>
      <w:r>
        <w:t>средства современных</w:t>
      </w:r>
      <w:r>
        <w:rPr>
          <w:spacing w:val="-4"/>
        </w:rPr>
        <w:t xml:space="preserve"> </w:t>
      </w:r>
      <w:r>
        <w:t>информационных</w:t>
      </w:r>
      <w:r>
        <w:rPr>
          <w:spacing w:val="-4"/>
        </w:rPr>
        <w:t xml:space="preserve"> </w:t>
      </w:r>
      <w:r>
        <w:t>и</w:t>
      </w:r>
      <w:r>
        <w:rPr>
          <w:spacing w:val="-3"/>
        </w:rPr>
        <w:t xml:space="preserve"> </w:t>
      </w:r>
      <w:r>
        <w:t>коммуникационных</w:t>
      </w:r>
      <w:r>
        <w:rPr>
          <w:spacing w:val="-4"/>
        </w:rPr>
        <w:t xml:space="preserve"> </w:t>
      </w:r>
      <w:r>
        <w:t xml:space="preserve">технологий </w:t>
      </w:r>
      <w:r>
        <w:rPr>
          <w:spacing w:val="-10"/>
        </w:rPr>
        <w:t>с</w:t>
      </w:r>
      <w:r w:rsidR="00405494">
        <w:rPr>
          <w:spacing w:val="-10"/>
        </w:rPr>
        <w:t xml:space="preserve"> </w:t>
      </w:r>
      <w:r>
        <w:t>соблюдением правовых и этических норм, требований информационной безопасности. 129.11.4.4. У</w:t>
      </w:r>
      <w:r>
        <w:rPr>
          <w:spacing w:val="-5"/>
        </w:rPr>
        <w:t xml:space="preserve"> </w:t>
      </w:r>
      <w:r>
        <w:t>обучающегося будут сформированы следующие умения общения как часть коммуникативных универсальных учебных действий:</w:t>
      </w:r>
    </w:p>
    <w:p w:rsidR="00AF350E" w:rsidRDefault="00AF350E" w:rsidP="005C1F22">
      <w:pPr>
        <w:pStyle w:val="a3"/>
        <w:tabs>
          <w:tab w:val="left" w:pos="2903"/>
          <w:tab w:val="left" w:pos="4763"/>
          <w:tab w:val="left" w:pos="6963"/>
          <w:tab w:val="left" w:pos="8186"/>
          <w:tab w:val="left" w:pos="8866"/>
        </w:tabs>
        <w:spacing w:before="8" w:line="360" w:lineRule="auto"/>
        <w:ind w:left="1134" w:right="1294" w:firstLine="28"/>
        <w:jc w:val="left"/>
      </w:pPr>
      <w:r>
        <w:rPr>
          <w:spacing w:val="-2"/>
        </w:rPr>
        <w:t>представлять</w:t>
      </w:r>
      <w:r>
        <w:tab/>
      </w:r>
      <w:r>
        <w:rPr>
          <w:spacing w:val="-2"/>
        </w:rPr>
        <w:t>особенности</w:t>
      </w:r>
      <w:r>
        <w:tab/>
      </w:r>
      <w:r>
        <w:rPr>
          <w:spacing w:val="-2"/>
        </w:rPr>
        <w:t>взаимодействия</w:t>
      </w:r>
      <w:r>
        <w:tab/>
      </w:r>
      <w:r>
        <w:rPr>
          <w:spacing w:val="-2"/>
        </w:rPr>
        <w:t>людей</w:t>
      </w:r>
      <w:r>
        <w:tab/>
      </w:r>
      <w:r>
        <w:rPr>
          <w:spacing w:val="-10"/>
        </w:rPr>
        <w:t>в</w:t>
      </w:r>
      <w:r>
        <w:tab/>
      </w:r>
      <w:r>
        <w:rPr>
          <w:spacing w:val="-2"/>
        </w:rPr>
        <w:t>исторических обществах</w:t>
      </w:r>
      <w:r w:rsidR="00F4137B">
        <w:rPr>
          <w:spacing w:val="-2"/>
        </w:rPr>
        <w:t xml:space="preserve"> </w:t>
      </w:r>
      <w:r>
        <w:t>и</w:t>
      </w:r>
      <w:r>
        <w:rPr>
          <w:spacing w:val="40"/>
        </w:rPr>
        <w:t xml:space="preserve"> </w:t>
      </w:r>
      <w:r>
        <w:t>современном</w:t>
      </w:r>
      <w:r>
        <w:rPr>
          <w:spacing w:val="40"/>
        </w:rPr>
        <w:t xml:space="preserve"> </w:t>
      </w:r>
      <w:r>
        <w:t>мире; участвовать</w:t>
      </w:r>
      <w:r>
        <w:rPr>
          <w:spacing w:val="40"/>
        </w:rPr>
        <w:t xml:space="preserve">  </w:t>
      </w:r>
      <w:r>
        <w:t>в</w:t>
      </w:r>
      <w:r>
        <w:rPr>
          <w:spacing w:val="80"/>
        </w:rPr>
        <w:t xml:space="preserve">  </w:t>
      </w:r>
      <w:r>
        <w:t>обсуждении</w:t>
      </w:r>
      <w:r>
        <w:rPr>
          <w:spacing w:val="80"/>
        </w:rPr>
        <w:t xml:space="preserve">  </w:t>
      </w:r>
      <w:r>
        <w:t>событий</w:t>
      </w:r>
      <w:r>
        <w:rPr>
          <w:spacing w:val="80"/>
        </w:rPr>
        <w:t xml:space="preserve">  </w:t>
      </w:r>
      <w:r>
        <w:t>и</w:t>
      </w:r>
      <w:r>
        <w:rPr>
          <w:spacing w:val="80"/>
        </w:rPr>
        <w:t xml:space="preserve">  </w:t>
      </w:r>
      <w:r>
        <w:t>личностей прошлого</w:t>
      </w:r>
      <w:r>
        <w:rPr>
          <w:spacing w:val="80"/>
          <w:w w:val="150"/>
        </w:rPr>
        <w:t xml:space="preserve"> </w:t>
      </w:r>
      <w:r>
        <w:t>и</w:t>
      </w:r>
      <w:r>
        <w:rPr>
          <w:spacing w:val="80"/>
          <w:w w:val="150"/>
        </w:rPr>
        <w:t xml:space="preserve"> </w:t>
      </w:r>
      <w:r>
        <w:t>современности, в том числе</w:t>
      </w:r>
      <w:r>
        <w:rPr>
          <w:spacing w:val="80"/>
        </w:rPr>
        <w:t xml:space="preserve"> </w:t>
      </w:r>
      <w:r>
        <w:t>вызывающих</w:t>
      </w:r>
      <w:r>
        <w:rPr>
          <w:spacing w:val="80"/>
        </w:rPr>
        <w:t xml:space="preserve"> </w:t>
      </w:r>
      <w:r>
        <w:t>разные</w:t>
      </w:r>
      <w:r>
        <w:rPr>
          <w:spacing w:val="80"/>
        </w:rPr>
        <w:t xml:space="preserve"> </w:t>
      </w:r>
      <w:r>
        <w:t>оценки,</w:t>
      </w:r>
      <w:r>
        <w:rPr>
          <w:spacing w:val="80"/>
        </w:rPr>
        <w:t xml:space="preserve"> </w:t>
      </w:r>
      <w:r>
        <w:t>определяя свою</w:t>
      </w:r>
      <w:r>
        <w:rPr>
          <w:spacing w:val="40"/>
        </w:rPr>
        <w:t xml:space="preserve"> </w:t>
      </w:r>
      <w:r>
        <w:t>позицию</w:t>
      </w:r>
      <w:r>
        <w:rPr>
          <w:spacing w:val="80"/>
        </w:rPr>
        <w:t xml:space="preserve"> </w:t>
      </w:r>
      <w:r>
        <w:t>и</w:t>
      </w:r>
      <w:r>
        <w:rPr>
          <w:spacing w:val="40"/>
        </w:rPr>
        <w:t xml:space="preserve"> </w:t>
      </w:r>
      <w:r>
        <w:t>обосновывая ее в ходе диалога; выражать и аргументировать свою точку зрения в устном высказывании, письменном</w:t>
      </w:r>
      <w:r w:rsidR="00F4137B">
        <w:t xml:space="preserve"> </w:t>
      </w:r>
      <w:r>
        <w:rPr>
          <w:spacing w:val="-2"/>
        </w:rPr>
        <w:t>тексте;</w:t>
      </w:r>
    </w:p>
    <w:p w:rsidR="00AF350E" w:rsidRDefault="00AF350E" w:rsidP="005C1F22">
      <w:pPr>
        <w:pStyle w:val="a3"/>
        <w:tabs>
          <w:tab w:val="left" w:pos="4193"/>
          <w:tab w:val="left" w:pos="5945"/>
          <w:tab w:val="left" w:pos="7445"/>
          <w:tab w:val="left" w:pos="8173"/>
          <w:tab w:val="left" w:pos="10579"/>
        </w:tabs>
        <w:spacing w:before="17" w:line="360" w:lineRule="auto"/>
        <w:ind w:left="1134" w:right="41" w:firstLine="28"/>
        <w:jc w:val="left"/>
      </w:pPr>
      <w:r>
        <w:rPr>
          <w:spacing w:val="-2"/>
        </w:rPr>
        <w:t>владеть</w:t>
      </w:r>
      <w:r w:rsidR="00F4137B">
        <w:rPr>
          <w:spacing w:val="-2"/>
        </w:rPr>
        <w:t xml:space="preserve"> </w:t>
      </w:r>
      <w:r>
        <w:rPr>
          <w:spacing w:val="-2"/>
        </w:rPr>
        <w:t>способами</w:t>
      </w:r>
      <w:r w:rsidR="00F4137B">
        <w:rPr>
          <w:spacing w:val="-2"/>
        </w:rPr>
        <w:t xml:space="preserve"> </w:t>
      </w:r>
      <w:r>
        <w:rPr>
          <w:spacing w:val="-2"/>
        </w:rPr>
        <w:t>общения</w:t>
      </w:r>
      <w:r w:rsidR="00F4137B">
        <w:rPr>
          <w:spacing w:val="-2"/>
        </w:rPr>
        <w:t xml:space="preserve"> </w:t>
      </w:r>
      <w:r>
        <w:rPr>
          <w:spacing w:val="-10"/>
        </w:rPr>
        <w:t>и</w:t>
      </w:r>
      <w:r w:rsidR="00F4137B">
        <w:rPr>
          <w:spacing w:val="-10"/>
        </w:rPr>
        <w:t xml:space="preserve"> </w:t>
      </w:r>
      <w:r>
        <w:rPr>
          <w:spacing w:val="-2"/>
        </w:rPr>
        <w:t>конструктивного</w:t>
      </w:r>
      <w:r w:rsidR="00F4137B">
        <w:rPr>
          <w:spacing w:val="-2"/>
        </w:rPr>
        <w:t xml:space="preserve"> </w:t>
      </w:r>
      <w:r>
        <w:rPr>
          <w:spacing w:val="-2"/>
        </w:rPr>
        <w:t>взаимоде</w:t>
      </w:r>
      <w:r w:rsidR="00F4137B">
        <w:rPr>
          <w:spacing w:val="-2"/>
        </w:rPr>
        <w:t>йствия</w:t>
      </w:r>
      <w:r>
        <w:rPr>
          <w:spacing w:val="-2"/>
        </w:rPr>
        <w:t xml:space="preserve"> </w:t>
      </w:r>
      <w:r>
        <w:t>в том числе межкультурного, в школе и социальном окружении.</w:t>
      </w:r>
    </w:p>
    <w:p w:rsidR="00AF350E" w:rsidRDefault="00AF350E" w:rsidP="0053614F">
      <w:pPr>
        <w:pStyle w:val="a5"/>
        <w:numPr>
          <w:ilvl w:val="3"/>
          <w:numId w:val="89"/>
        </w:numPr>
        <w:tabs>
          <w:tab w:val="left" w:pos="2362"/>
        </w:tabs>
        <w:spacing w:line="360" w:lineRule="auto"/>
        <w:ind w:right="1283" w:firstLine="0"/>
        <w:jc w:val="left"/>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 xml:space="preserve">совместной </w:t>
      </w:r>
      <w:r>
        <w:rPr>
          <w:spacing w:val="-2"/>
          <w:sz w:val="24"/>
        </w:rPr>
        <w:t>деятельности:</w:t>
      </w:r>
    </w:p>
    <w:p w:rsidR="00AF350E" w:rsidRDefault="00AF350E" w:rsidP="005C1F22">
      <w:pPr>
        <w:pStyle w:val="a3"/>
        <w:spacing w:before="3" w:line="360" w:lineRule="auto"/>
        <w:ind w:left="1134" w:right="1291" w:firstLine="0"/>
        <w:jc w:val="left"/>
      </w:pPr>
      <w:r>
        <w:t xml:space="preserve">осознавать на основе исторических примеров значение совместной деятельности как </w:t>
      </w:r>
      <w:r>
        <w:lastRenderedPageBreak/>
        <w:t>эффективного</w:t>
      </w:r>
      <w:r>
        <w:rPr>
          <w:spacing w:val="40"/>
        </w:rPr>
        <w:t xml:space="preserve"> </w:t>
      </w:r>
      <w:r>
        <w:t>средства</w:t>
      </w:r>
      <w:r>
        <w:rPr>
          <w:spacing w:val="34"/>
        </w:rPr>
        <w:t xml:space="preserve"> </w:t>
      </w:r>
      <w:r>
        <w:t>достижения</w:t>
      </w:r>
      <w:r>
        <w:rPr>
          <w:spacing w:val="30"/>
        </w:rPr>
        <w:t xml:space="preserve"> </w:t>
      </w:r>
      <w:r>
        <w:t>поставленных</w:t>
      </w:r>
      <w:r>
        <w:rPr>
          <w:spacing w:val="30"/>
        </w:rPr>
        <w:t xml:space="preserve"> </w:t>
      </w:r>
      <w:r>
        <w:t>целей;</w:t>
      </w:r>
      <w:r>
        <w:rPr>
          <w:spacing w:val="31"/>
        </w:rPr>
        <w:t xml:space="preserve"> </w:t>
      </w:r>
      <w:r>
        <w:t>планировать</w:t>
      </w:r>
      <w:r>
        <w:rPr>
          <w:spacing w:val="32"/>
        </w:rPr>
        <w:t xml:space="preserve"> </w:t>
      </w:r>
      <w:r>
        <w:t>и</w:t>
      </w:r>
      <w:r>
        <w:rPr>
          <w:spacing w:val="31"/>
        </w:rPr>
        <w:t xml:space="preserve"> </w:t>
      </w:r>
      <w:r>
        <w:t>осуществлять совместную работу, коллективные учебные проекты по</w:t>
      </w:r>
      <w:r w:rsidR="00F4137B">
        <w:t xml:space="preserve"> </w:t>
      </w:r>
      <w:r>
        <w:t>истории,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на</w:t>
      </w:r>
      <w:r>
        <w:rPr>
          <w:spacing w:val="40"/>
        </w:rPr>
        <w:t xml:space="preserve"> </w:t>
      </w:r>
      <w:r>
        <w:t>региональном</w:t>
      </w:r>
      <w:r>
        <w:rPr>
          <w:spacing w:val="40"/>
        </w:rPr>
        <w:t xml:space="preserve"> </w:t>
      </w:r>
      <w:r>
        <w:t>материале;</w:t>
      </w:r>
      <w:r>
        <w:rPr>
          <w:spacing w:val="40"/>
        </w:rPr>
        <w:t xml:space="preserve"> </w:t>
      </w:r>
      <w:r>
        <w:t>определять</w:t>
      </w:r>
      <w:r>
        <w:tab/>
      </w:r>
      <w:r>
        <w:rPr>
          <w:spacing w:val="-4"/>
        </w:rPr>
        <w:t>свое</w:t>
      </w:r>
      <w:r>
        <w:tab/>
      </w:r>
      <w:r>
        <w:rPr>
          <w:spacing w:val="-2"/>
        </w:rPr>
        <w:t>участие</w:t>
      </w:r>
      <w:r w:rsidR="00F4137B">
        <w:rPr>
          <w:spacing w:val="-2"/>
        </w:rPr>
        <w:t xml:space="preserve"> </w:t>
      </w:r>
      <w:r>
        <w:rPr>
          <w:spacing w:val="-10"/>
        </w:rPr>
        <w:t xml:space="preserve">в </w:t>
      </w:r>
      <w:r>
        <w:rPr>
          <w:spacing w:val="-2"/>
        </w:rPr>
        <w:t>общей</w:t>
      </w:r>
      <w:r w:rsidR="00F4137B">
        <w:rPr>
          <w:spacing w:val="-2"/>
        </w:rPr>
        <w:t xml:space="preserve"> </w:t>
      </w:r>
      <w:r>
        <w:rPr>
          <w:spacing w:val="-2"/>
        </w:rPr>
        <w:t>работе</w:t>
      </w:r>
      <w:r w:rsidR="00F4137B">
        <w:rPr>
          <w:spacing w:val="-2"/>
        </w:rPr>
        <w:t xml:space="preserve"> </w:t>
      </w:r>
      <w:r>
        <w:rPr>
          <w:spacing w:val="-10"/>
        </w:rPr>
        <w:t>и</w:t>
      </w:r>
      <w:r>
        <w:tab/>
      </w:r>
      <w:r>
        <w:rPr>
          <w:spacing w:val="-2"/>
        </w:rPr>
        <w:t>координировать</w:t>
      </w:r>
      <w:r w:rsidR="00F4137B">
        <w:rPr>
          <w:spacing w:val="-2"/>
        </w:rPr>
        <w:t xml:space="preserve"> </w:t>
      </w:r>
      <w:r>
        <w:rPr>
          <w:spacing w:val="-4"/>
        </w:rPr>
        <w:t>свои</w:t>
      </w:r>
      <w:r>
        <w:tab/>
      </w:r>
      <w:r>
        <w:rPr>
          <w:spacing w:val="-2"/>
        </w:rPr>
        <w:t>действия</w:t>
      </w:r>
      <w:r w:rsidR="00F4137B">
        <w:rPr>
          <w:spacing w:val="-2"/>
        </w:rPr>
        <w:t xml:space="preserve"> </w:t>
      </w:r>
      <w:r>
        <w:t xml:space="preserve">с другими членами команды; оценивать полученные результаты и свой вклад в общую </w:t>
      </w:r>
      <w:r>
        <w:rPr>
          <w:spacing w:val="-2"/>
        </w:rPr>
        <w:t>работу.</w:t>
      </w:r>
    </w:p>
    <w:p w:rsidR="00AF350E" w:rsidRDefault="00AF350E" w:rsidP="0053614F">
      <w:pPr>
        <w:pStyle w:val="a5"/>
        <w:numPr>
          <w:ilvl w:val="3"/>
          <w:numId w:val="89"/>
        </w:numPr>
        <w:tabs>
          <w:tab w:val="left" w:pos="2280"/>
        </w:tabs>
        <w:spacing w:before="2" w:line="360" w:lineRule="auto"/>
        <w:ind w:right="1283" w:firstLine="0"/>
        <w:jc w:val="left"/>
        <w:rPr>
          <w:sz w:val="24"/>
        </w:rPr>
      </w:pPr>
      <w:r>
        <w:rPr>
          <w:sz w:val="24"/>
        </w:rPr>
        <w:t>У обучающегося будут сформированы следующие</w:t>
      </w:r>
      <w:r>
        <w:rPr>
          <w:spacing w:val="25"/>
          <w:sz w:val="24"/>
        </w:rPr>
        <w:t xml:space="preserve"> </w:t>
      </w:r>
      <w:r>
        <w:rPr>
          <w:sz w:val="24"/>
        </w:rPr>
        <w:t>умения самоорганизации как части регулятивных универсальных учебных действий:</w:t>
      </w:r>
    </w:p>
    <w:p w:rsidR="00AF350E" w:rsidRDefault="00AF350E" w:rsidP="005C1F22">
      <w:pPr>
        <w:pStyle w:val="a3"/>
        <w:spacing w:before="3" w:line="360" w:lineRule="auto"/>
        <w:ind w:left="1134" w:right="1291" w:firstLine="0"/>
        <w:jc w:val="left"/>
      </w:pPr>
      <w:r>
        <w:t>выявлять</w:t>
      </w:r>
      <w:r>
        <w:rPr>
          <w:spacing w:val="-4"/>
        </w:rPr>
        <w:t xml:space="preserve"> </w:t>
      </w:r>
      <w:r>
        <w:t>проблему,</w:t>
      </w:r>
      <w:r>
        <w:rPr>
          <w:spacing w:val="-2"/>
        </w:rPr>
        <w:t xml:space="preserve"> </w:t>
      </w:r>
      <w:r>
        <w:t>задачи,</w:t>
      </w:r>
      <w:r>
        <w:rPr>
          <w:spacing w:val="-2"/>
        </w:rPr>
        <w:t xml:space="preserve"> </w:t>
      </w:r>
      <w:r>
        <w:t>требующие</w:t>
      </w:r>
      <w:r>
        <w:rPr>
          <w:spacing w:val="-5"/>
        </w:rPr>
        <w:t xml:space="preserve"> </w:t>
      </w:r>
      <w:r>
        <w:t>решения;</w:t>
      </w:r>
      <w:r>
        <w:rPr>
          <w:spacing w:val="-9"/>
        </w:rPr>
        <w:t xml:space="preserve"> </w:t>
      </w:r>
      <w:r>
        <w:t>составлять</w:t>
      </w:r>
      <w:r>
        <w:rPr>
          <w:spacing w:val="-8"/>
        </w:rPr>
        <w:t xml:space="preserve"> </w:t>
      </w:r>
      <w:r>
        <w:t>план</w:t>
      </w:r>
      <w:r>
        <w:rPr>
          <w:spacing w:val="-8"/>
        </w:rPr>
        <w:t xml:space="preserve"> </w:t>
      </w:r>
      <w:r>
        <w:t>действий,</w:t>
      </w:r>
      <w:r>
        <w:rPr>
          <w:spacing w:val="-7"/>
        </w:rPr>
        <w:t xml:space="preserve"> </w:t>
      </w:r>
      <w:r>
        <w:t>определять способ решения; последовательно реализовывать намеченный план действий.</w:t>
      </w:r>
    </w:p>
    <w:p w:rsidR="00AF350E" w:rsidRDefault="00AF350E" w:rsidP="0053614F">
      <w:pPr>
        <w:pStyle w:val="a5"/>
        <w:numPr>
          <w:ilvl w:val="3"/>
          <w:numId w:val="89"/>
        </w:numPr>
        <w:tabs>
          <w:tab w:val="left" w:pos="2319"/>
        </w:tabs>
        <w:spacing w:before="21" w:line="360" w:lineRule="auto"/>
        <w:ind w:right="1292" w:firstLine="0"/>
        <w:jc w:val="left"/>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самоконтроля, принятия себя и других как часть регулятивных универсальных учебных действий:</w:t>
      </w:r>
    </w:p>
    <w:p w:rsidR="00AF350E" w:rsidRDefault="00AF350E" w:rsidP="005C1F22">
      <w:pPr>
        <w:widowControl/>
        <w:autoSpaceDE/>
        <w:autoSpaceDN/>
        <w:spacing w:line="360" w:lineRule="auto"/>
        <w:rPr>
          <w:sz w:val="24"/>
        </w:rPr>
        <w:sectPr w:rsidR="00AF350E">
          <w:pgSz w:w="11910" w:h="16850"/>
          <w:pgMar w:top="980" w:right="0" w:bottom="280" w:left="340" w:header="732" w:footer="0" w:gutter="0"/>
          <w:cols w:space="720"/>
        </w:sectPr>
      </w:pPr>
    </w:p>
    <w:p w:rsidR="00AF350E" w:rsidRDefault="00AF350E" w:rsidP="005C1F22">
      <w:pPr>
        <w:pStyle w:val="a3"/>
        <w:spacing w:before="175" w:line="360" w:lineRule="auto"/>
        <w:ind w:left="1134" w:right="1291" w:firstLine="0"/>
        <w:jc w:val="left"/>
      </w:pPr>
      <w:r>
        <w:lastRenderedPageBreak/>
        <w:t>осуществлять самоконтроль, рефлексию и самооценку</w:t>
      </w:r>
      <w:r>
        <w:rPr>
          <w:spacing w:val="-6"/>
        </w:rPr>
        <w:t xml:space="preserve"> </w:t>
      </w:r>
      <w:r>
        <w:t>полученных</w:t>
      </w:r>
      <w:r>
        <w:rPr>
          <w:spacing w:val="-2"/>
        </w:rPr>
        <w:t xml:space="preserve"> </w:t>
      </w:r>
      <w:r>
        <w:t>результатов;</w:t>
      </w:r>
      <w:r>
        <w:rPr>
          <w:spacing w:val="-2"/>
        </w:rPr>
        <w:t xml:space="preserve"> </w:t>
      </w:r>
      <w:r>
        <w:t>вносить коррективы</w:t>
      </w:r>
      <w:r>
        <w:rPr>
          <w:spacing w:val="80"/>
        </w:rPr>
        <w:t xml:space="preserve"> </w:t>
      </w:r>
      <w:r>
        <w:t>в</w:t>
      </w:r>
      <w:r>
        <w:rPr>
          <w:spacing w:val="80"/>
        </w:rPr>
        <w:t xml:space="preserve"> </w:t>
      </w:r>
      <w:r>
        <w:t>свою</w:t>
      </w:r>
      <w:r>
        <w:rPr>
          <w:spacing w:val="80"/>
        </w:rPr>
        <w:t xml:space="preserve"> </w:t>
      </w:r>
      <w:r>
        <w:t>работу</w:t>
      </w:r>
      <w:r>
        <w:rPr>
          <w:spacing w:val="80"/>
        </w:rPr>
        <w:t xml:space="preserve"> </w:t>
      </w:r>
      <w:r>
        <w:t>с учетом установленных</w:t>
      </w:r>
      <w:r>
        <w:rPr>
          <w:spacing w:val="-1"/>
        </w:rPr>
        <w:t xml:space="preserve"> </w:t>
      </w:r>
      <w:r>
        <w:t>ошибок, возникших</w:t>
      </w:r>
      <w:r w:rsidR="00F4137B">
        <w:t xml:space="preserve"> </w:t>
      </w:r>
      <w:r>
        <w:rPr>
          <w:spacing w:val="-2"/>
        </w:rPr>
        <w:t>трудностей;</w:t>
      </w:r>
    </w:p>
    <w:p w:rsidR="00AF350E" w:rsidRDefault="00AF350E" w:rsidP="005C1F22">
      <w:pPr>
        <w:pStyle w:val="a3"/>
        <w:tabs>
          <w:tab w:val="left" w:pos="4269"/>
          <w:tab w:val="left" w:pos="5119"/>
          <w:tab w:val="left" w:pos="6718"/>
          <w:tab w:val="left" w:pos="7227"/>
          <w:tab w:val="left" w:pos="8327"/>
          <w:tab w:val="left" w:pos="9566"/>
          <w:tab w:val="left" w:pos="10065"/>
          <w:tab w:val="left" w:pos="11232"/>
        </w:tabs>
        <w:spacing w:before="12" w:line="360" w:lineRule="auto"/>
        <w:ind w:left="1134" w:right="938" w:firstLine="0"/>
        <w:jc w:val="left"/>
      </w:pPr>
      <w:r>
        <w:rPr>
          <w:spacing w:val="-2"/>
        </w:rPr>
        <w:t>осознавать</w:t>
      </w:r>
      <w:r w:rsidR="00F4137B">
        <w:rPr>
          <w:spacing w:val="-2"/>
        </w:rPr>
        <w:t xml:space="preserve"> </w:t>
      </w:r>
      <w:r>
        <w:rPr>
          <w:spacing w:val="-4"/>
        </w:rPr>
        <w:t>свои</w:t>
      </w:r>
      <w:r w:rsidR="006C18F6">
        <w:rPr>
          <w:spacing w:val="-4"/>
        </w:rPr>
        <w:t xml:space="preserve"> </w:t>
      </w:r>
      <w:r>
        <w:rPr>
          <w:spacing w:val="-2"/>
        </w:rPr>
        <w:t>достижения</w:t>
      </w:r>
      <w:r w:rsidR="00F4137B">
        <w:rPr>
          <w:spacing w:val="-2"/>
        </w:rPr>
        <w:t xml:space="preserve"> </w:t>
      </w:r>
      <w:r>
        <w:rPr>
          <w:spacing w:val="-10"/>
        </w:rPr>
        <w:t>и</w:t>
      </w:r>
      <w:r w:rsidR="00F4137B">
        <w:rPr>
          <w:spacing w:val="-10"/>
        </w:rPr>
        <w:t xml:space="preserve"> </w:t>
      </w:r>
      <w:r>
        <w:rPr>
          <w:spacing w:val="-2"/>
        </w:rPr>
        <w:t>слабые</w:t>
      </w:r>
      <w:r w:rsidR="00F4137B">
        <w:rPr>
          <w:spacing w:val="-2"/>
        </w:rPr>
        <w:t xml:space="preserve"> </w:t>
      </w:r>
      <w:r>
        <w:rPr>
          <w:spacing w:val="-2"/>
        </w:rPr>
        <w:t>стороны</w:t>
      </w:r>
      <w:r w:rsidR="00F4137B">
        <w:rPr>
          <w:spacing w:val="-2"/>
        </w:rPr>
        <w:t xml:space="preserve"> </w:t>
      </w:r>
      <w:r>
        <w:rPr>
          <w:spacing w:val="-10"/>
        </w:rPr>
        <w:t>в</w:t>
      </w:r>
      <w:r w:rsidR="00F4137B">
        <w:rPr>
          <w:spacing w:val="-10"/>
        </w:rPr>
        <w:t xml:space="preserve"> </w:t>
      </w:r>
      <w:r>
        <w:rPr>
          <w:spacing w:val="-2"/>
        </w:rPr>
        <w:t>учении,</w:t>
      </w:r>
      <w:r>
        <w:tab/>
      </w:r>
      <w:r>
        <w:rPr>
          <w:spacing w:val="-6"/>
        </w:rPr>
        <w:t>шк</w:t>
      </w:r>
      <w:r w:rsidR="00F4137B">
        <w:rPr>
          <w:spacing w:val="-6"/>
        </w:rPr>
        <w:t xml:space="preserve">ольном </w:t>
      </w:r>
      <w:r>
        <w:rPr>
          <w:spacing w:val="-6"/>
        </w:rPr>
        <w:t xml:space="preserve"> </w:t>
      </w:r>
      <w:r>
        <w:t>и внешкольном общении, сотрудничестве со сверстниками и людьми старших</w:t>
      </w:r>
      <w:r w:rsidR="00F4137B">
        <w:t xml:space="preserve"> </w:t>
      </w:r>
      <w:r>
        <w:t>поколений;</w:t>
      </w:r>
      <w:r>
        <w:rPr>
          <w:spacing w:val="-6"/>
        </w:rPr>
        <w:t xml:space="preserve"> </w:t>
      </w:r>
      <w:r>
        <w:t>признавать</w:t>
      </w:r>
      <w:r>
        <w:rPr>
          <w:spacing w:val="-2"/>
        </w:rPr>
        <w:t xml:space="preserve"> </w:t>
      </w:r>
      <w:r>
        <w:t>свое</w:t>
      </w:r>
      <w:r>
        <w:rPr>
          <w:spacing w:val="-7"/>
        </w:rPr>
        <w:t xml:space="preserve"> </w:t>
      </w:r>
      <w:r>
        <w:t>право</w:t>
      </w:r>
      <w:r>
        <w:rPr>
          <w:spacing w:val="-2"/>
        </w:rPr>
        <w:t xml:space="preserve"> </w:t>
      </w:r>
      <w:r>
        <w:t>и</w:t>
      </w:r>
      <w:r>
        <w:rPr>
          <w:spacing w:val="-5"/>
        </w:rPr>
        <w:t xml:space="preserve"> </w:t>
      </w:r>
      <w:r>
        <w:t>право других</w:t>
      </w:r>
      <w:r>
        <w:rPr>
          <w:spacing w:val="-6"/>
        </w:rPr>
        <w:t xml:space="preserve"> </w:t>
      </w:r>
      <w:r>
        <w:t>на</w:t>
      </w:r>
      <w:r>
        <w:rPr>
          <w:spacing w:val="-3"/>
        </w:rPr>
        <w:t xml:space="preserve"> </w:t>
      </w:r>
      <w:r>
        <w:t>ошибки;</w:t>
      </w:r>
      <w:r>
        <w:rPr>
          <w:spacing w:val="-6"/>
        </w:rPr>
        <w:t xml:space="preserve"> </w:t>
      </w:r>
      <w:r>
        <w:t>вносить</w:t>
      </w:r>
      <w:r>
        <w:rPr>
          <w:spacing w:val="-4"/>
        </w:rPr>
        <w:t xml:space="preserve"> </w:t>
      </w:r>
      <w:r>
        <w:t>конструктивные предложения для совместного решения учебных задач, проблем.</w:t>
      </w:r>
    </w:p>
    <w:p w:rsidR="00AF350E" w:rsidRDefault="00AF350E" w:rsidP="0053614F">
      <w:pPr>
        <w:pStyle w:val="a5"/>
        <w:numPr>
          <w:ilvl w:val="2"/>
          <w:numId w:val="88"/>
        </w:numPr>
        <w:tabs>
          <w:tab w:val="left" w:pos="2151"/>
          <w:tab w:val="left" w:pos="6084"/>
          <w:tab w:val="left" w:pos="7317"/>
        </w:tabs>
        <w:spacing w:before="23" w:line="360" w:lineRule="auto"/>
        <w:ind w:right="1280" w:firstLine="0"/>
        <w:jc w:val="left"/>
        <w:rPr>
          <w:sz w:val="24"/>
        </w:rPr>
      </w:pPr>
      <w:r>
        <w:rPr>
          <w:sz w:val="24"/>
        </w:rPr>
        <w:t>Предметные</w:t>
      </w:r>
      <w:r>
        <w:rPr>
          <w:spacing w:val="40"/>
          <w:sz w:val="24"/>
        </w:rPr>
        <w:t xml:space="preserve"> </w:t>
      </w:r>
      <w:r>
        <w:rPr>
          <w:sz w:val="24"/>
        </w:rPr>
        <w:t>результаты</w:t>
      </w:r>
      <w:r>
        <w:rPr>
          <w:spacing w:val="40"/>
          <w:sz w:val="24"/>
        </w:rPr>
        <w:t xml:space="preserve"> </w:t>
      </w:r>
      <w:r>
        <w:rPr>
          <w:sz w:val="24"/>
        </w:rPr>
        <w:t>изучения</w:t>
      </w:r>
      <w:r>
        <w:rPr>
          <w:sz w:val="24"/>
        </w:rPr>
        <w:tab/>
      </w:r>
      <w:r>
        <w:rPr>
          <w:spacing w:val="-2"/>
          <w:sz w:val="24"/>
        </w:rPr>
        <w:t>предмета</w:t>
      </w:r>
      <w:r>
        <w:rPr>
          <w:sz w:val="24"/>
        </w:rPr>
        <w:tab/>
        <w:t>«История»</w:t>
      </w:r>
      <w:r>
        <w:rPr>
          <w:spacing w:val="40"/>
          <w:sz w:val="24"/>
        </w:rPr>
        <w:t xml:space="preserve"> </w:t>
      </w:r>
      <w:r>
        <w:rPr>
          <w:sz w:val="24"/>
        </w:rPr>
        <w:t>на</w:t>
      </w:r>
      <w:r>
        <w:rPr>
          <w:spacing w:val="40"/>
          <w:sz w:val="24"/>
        </w:rPr>
        <w:t xml:space="preserve"> </w:t>
      </w:r>
      <w:r>
        <w:rPr>
          <w:sz w:val="24"/>
        </w:rPr>
        <w:t>углубленном уровне</w:t>
      </w:r>
      <w:r>
        <w:rPr>
          <w:spacing w:val="80"/>
          <w:sz w:val="24"/>
        </w:rPr>
        <w:t xml:space="preserve"> </w:t>
      </w:r>
      <w:r>
        <w:rPr>
          <w:sz w:val="24"/>
        </w:rPr>
        <w:t>согласно</w:t>
      </w:r>
      <w:r>
        <w:rPr>
          <w:spacing w:val="80"/>
          <w:sz w:val="24"/>
        </w:rPr>
        <w:t xml:space="preserve"> </w:t>
      </w:r>
      <w:r>
        <w:rPr>
          <w:sz w:val="24"/>
        </w:rPr>
        <w:t>требованиям</w:t>
      </w:r>
      <w:r>
        <w:rPr>
          <w:spacing w:val="80"/>
          <w:sz w:val="24"/>
        </w:rPr>
        <w:t xml:space="preserve"> </w:t>
      </w:r>
      <w:r>
        <w:rPr>
          <w:sz w:val="24"/>
        </w:rPr>
        <w:t>Федерального</w:t>
      </w:r>
      <w:r>
        <w:rPr>
          <w:spacing w:val="80"/>
          <w:sz w:val="24"/>
        </w:rPr>
        <w:t xml:space="preserve"> </w:t>
      </w:r>
      <w:r>
        <w:rPr>
          <w:sz w:val="24"/>
        </w:rPr>
        <w:t>государственного</w:t>
      </w:r>
      <w:r>
        <w:rPr>
          <w:spacing w:val="80"/>
          <w:sz w:val="24"/>
        </w:rPr>
        <w:t xml:space="preserve"> </w:t>
      </w:r>
      <w:r>
        <w:rPr>
          <w:sz w:val="24"/>
        </w:rPr>
        <w:t>стандарта</w:t>
      </w:r>
      <w:r>
        <w:rPr>
          <w:spacing w:val="80"/>
          <w:sz w:val="24"/>
        </w:rPr>
        <w:t xml:space="preserve"> </w:t>
      </w:r>
      <w:r>
        <w:rPr>
          <w:sz w:val="24"/>
        </w:rPr>
        <w:t>среднего общего</w:t>
      </w:r>
      <w:r>
        <w:rPr>
          <w:spacing w:val="32"/>
          <w:sz w:val="24"/>
        </w:rPr>
        <w:t xml:space="preserve"> </w:t>
      </w:r>
      <w:r>
        <w:rPr>
          <w:sz w:val="24"/>
        </w:rPr>
        <w:t>образования</w:t>
      </w:r>
      <w:r>
        <w:rPr>
          <w:spacing w:val="80"/>
          <w:sz w:val="24"/>
        </w:rPr>
        <w:t xml:space="preserve"> </w:t>
      </w:r>
      <w:r>
        <w:rPr>
          <w:sz w:val="24"/>
        </w:rPr>
        <w:t>должны</w:t>
      </w:r>
      <w:r>
        <w:rPr>
          <w:spacing w:val="80"/>
          <w:sz w:val="24"/>
        </w:rPr>
        <w:t xml:space="preserve"> </w:t>
      </w:r>
      <w:r>
        <w:rPr>
          <w:sz w:val="24"/>
        </w:rPr>
        <w:t>отражать:</w:t>
      </w:r>
      <w:r>
        <w:rPr>
          <w:spacing w:val="38"/>
          <w:sz w:val="24"/>
        </w:rPr>
        <w:t xml:space="preserve"> </w:t>
      </w:r>
      <w:r>
        <w:rPr>
          <w:sz w:val="24"/>
        </w:rPr>
        <w:t>требования</w:t>
      </w:r>
      <w:r>
        <w:rPr>
          <w:spacing w:val="37"/>
          <w:sz w:val="24"/>
        </w:rPr>
        <w:t xml:space="preserve"> </w:t>
      </w:r>
      <w:r>
        <w:rPr>
          <w:sz w:val="24"/>
        </w:rPr>
        <w:t>к</w:t>
      </w:r>
      <w:r>
        <w:rPr>
          <w:spacing w:val="36"/>
          <w:sz w:val="24"/>
        </w:rPr>
        <w:t xml:space="preserve"> </w:t>
      </w:r>
      <w:r>
        <w:rPr>
          <w:sz w:val="24"/>
        </w:rPr>
        <w:t>результатам</w:t>
      </w:r>
      <w:r>
        <w:rPr>
          <w:spacing w:val="33"/>
          <w:sz w:val="24"/>
        </w:rPr>
        <w:t xml:space="preserve"> </w:t>
      </w:r>
      <w:r>
        <w:rPr>
          <w:sz w:val="24"/>
        </w:rPr>
        <w:t>освоения</w:t>
      </w:r>
      <w:r>
        <w:rPr>
          <w:spacing w:val="32"/>
          <w:sz w:val="24"/>
        </w:rPr>
        <w:t xml:space="preserve"> </w:t>
      </w:r>
      <w:r>
        <w:rPr>
          <w:sz w:val="24"/>
        </w:rPr>
        <w:t>базового курса и дополнительные требования к результатам освоения углубленного курса. 129.11.5.1.</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предметным</w:t>
      </w:r>
      <w:r>
        <w:rPr>
          <w:spacing w:val="40"/>
          <w:sz w:val="24"/>
        </w:rPr>
        <w:t xml:space="preserve"> </w:t>
      </w:r>
      <w:r>
        <w:rPr>
          <w:sz w:val="24"/>
        </w:rPr>
        <w:t>результатам</w:t>
      </w:r>
      <w:r>
        <w:rPr>
          <w:spacing w:val="40"/>
          <w:sz w:val="24"/>
        </w:rPr>
        <w:t xml:space="preserve"> </w:t>
      </w:r>
      <w:r>
        <w:rPr>
          <w:sz w:val="24"/>
        </w:rPr>
        <w:t>освоения</w:t>
      </w:r>
      <w:r>
        <w:rPr>
          <w:spacing w:val="40"/>
          <w:sz w:val="24"/>
        </w:rPr>
        <w:t xml:space="preserve"> </w:t>
      </w:r>
      <w:r>
        <w:rPr>
          <w:sz w:val="24"/>
        </w:rPr>
        <w:t>базового</w:t>
      </w:r>
      <w:r>
        <w:rPr>
          <w:spacing w:val="40"/>
          <w:sz w:val="24"/>
        </w:rPr>
        <w:t xml:space="preserve"> </w:t>
      </w:r>
      <w:r>
        <w:rPr>
          <w:sz w:val="24"/>
        </w:rPr>
        <w:t>курса</w:t>
      </w:r>
      <w:r>
        <w:rPr>
          <w:spacing w:val="40"/>
          <w:sz w:val="24"/>
        </w:rPr>
        <w:t xml:space="preserve"> </w:t>
      </w:r>
      <w:r>
        <w:rPr>
          <w:sz w:val="24"/>
        </w:rPr>
        <w:t>истории должны отражать:</w:t>
      </w:r>
    </w:p>
    <w:p w:rsidR="00AF350E" w:rsidRDefault="00AF350E" w:rsidP="0053614F">
      <w:pPr>
        <w:pStyle w:val="a5"/>
        <w:numPr>
          <w:ilvl w:val="4"/>
          <w:numId w:val="90"/>
        </w:numPr>
        <w:tabs>
          <w:tab w:val="left" w:pos="2486"/>
          <w:tab w:val="left" w:pos="4491"/>
          <w:tab w:val="left" w:pos="6624"/>
          <w:tab w:val="left" w:pos="8297"/>
          <w:tab w:val="left" w:pos="9356"/>
        </w:tabs>
        <w:spacing w:before="7" w:line="360" w:lineRule="auto"/>
        <w:ind w:right="1281" w:firstLine="0"/>
        <w:rPr>
          <w:sz w:val="24"/>
        </w:rPr>
      </w:pPr>
      <w:r>
        <w:rPr>
          <w:spacing w:val="-2"/>
          <w:sz w:val="24"/>
        </w:rPr>
        <w:t>Понимание</w:t>
      </w:r>
      <w:r>
        <w:rPr>
          <w:sz w:val="24"/>
        </w:rPr>
        <w:tab/>
      </w:r>
      <w:r>
        <w:rPr>
          <w:spacing w:val="-2"/>
          <w:sz w:val="24"/>
        </w:rPr>
        <w:t>значимости</w:t>
      </w:r>
      <w:r>
        <w:rPr>
          <w:sz w:val="24"/>
        </w:rPr>
        <w:tab/>
      </w:r>
      <w:r>
        <w:rPr>
          <w:spacing w:val="-2"/>
          <w:sz w:val="24"/>
        </w:rPr>
        <w:t>России</w:t>
      </w:r>
      <w:r>
        <w:rPr>
          <w:sz w:val="24"/>
        </w:rPr>
        <w:tab/>
      </w:r>
      <w:r>
        <w:rPr>
          <w:spacing w:val="-10"/>
          <w:sz w:val="24"/>
        </w:rPr>
        <w:t>в</w:t>
      </w:r>
      <w:r>
        <w:rPr>
          <w:sz w:val="24"/>
        </w:rPr>
        <w:tab/>
      </w:r>
      <w:r>
        <w:rPr>
          <w:spacing w:val="-2"/>
          <w:sz w:val="24"/>
        </w:rPr>
        <w:t xml:space="preserve">мировых </w:t>
      </w:r>
      <w:r>
        <w:rPr>
          <w:sz w:val="24"/>
        </w:rPr>
        <w:t>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w:t>
      </w:r>
    </w:p>
    <w:p w:rsidR="00AF350E" w:rsidRDefault="00AF350E" w:rsidP="005C1F22">
      <w:pPr>
        <w:pStyle w:val="a3"/>
        <w:spacing w:before="2" w:line="360" w:lineRule="auto"/>
        <w:ind w:left="1134" w:right="1288" w:firstLine="28"/>
      </w:pPr>
      <w:r>
        <w:t>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spacing w:val="-2"/>
        </w:rPr>
        <w:t xml:space="preserve"> </w:t>
      </w:r>
      <w:r>
        <w:t>событий</w:t>
      </w:r>
      <w:r>
        <w:rPr>
          <w:spacing w:val="-1"/>
        </w:rPr>
        <w:t xml:space="preserve"> </w:t>
      </w:r>
      <w:r>
        <w:t>ХХ –</w:t>
      </w:r>
      <w:r>
        <w:rPr>
          <w:spacing w:val="-1"/>
        </w:rPr>
        <w:t xml:space="preserve"> </w:t>
      </w:r>
      <w:r>
        <w:t>начала</w:t>
      </w:r>
      <w:r>
        <w:rPr>
          <w:spacing w:val="-3"/>
        </w:rPr>
        <w:t xml:space="preserve"> </w:t>
      </w:r>
      <w:r>
        <w:t>XXI в.,</w:t>
      </w:r>
      <w:r>
        <w:rPr>
          <w:spacing w:val="-5"/>
        </w:rPr>
        <w:t xml:space="preserve"> </w:t>
      </w:r>
      <w:r>
        <w:t>особенности</w:t>
      </w:r>
      <w:r>
        <w:rPr>
          <w:spacing w:val="-1"/>
        </w:rPr>
        <w:t xml:space="preserve"> </w:t>
      </w:r>
      <w:r>
        <w:t xml:space="preserve">развития культуры народов СССР </w:t>
      </w:r>
      <w:r>
        <w:rPr>
          <w:spacing w:val="-2"/>
        </w:rPr>
        <w:t>(России).</w:t>
      </w:r>
    </w:p>
    <w:p w:rsidR="00AF350E" w:rsidRDefault="00AF350E" w:rsidP="0053614F">
      <w:pPr>
        <w:pStyle w:val="a5"/>
        <w:numPr>
          <w:ilvl w:val="4"/>
          <w:numId w:val="90"/>
        </w:numPr>
        <w:tabs>
          <w:tab w:val="left" w:pos="2655"/>
        </w:tabs>
        <w:spacing w:before="5" w:line="360" w:lineRule="auto"/>
        <w:ind w:right="1284" w:firstLine="0"/>
        <w:rPr>
          <w:sz w:val="24"/>
        </w:rPr>
      </w:pPr>
      <w:r>
        <w:rPr>
          <w:sz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AF350E" w:rsidRDefault="00AF350E" w:rsidP="0053614F">
      <w:pPr>
        <w:pStyle w:val="a5"/>
        <w:numPr>
          <w:ilvl w:val="4"/>
          <w:numId w:val="90"/>
        </w:numPr>
        <w:tabs>
          <w:tab w:val="left" w:pos="2457"/>
          <w:tab w:val="left" w:pos="3959"/>
          <w:tab w:val="left" w:pos="5852"/>
          <w:tab w:val="left" w:pos="7605"/>
          <w:tab w:val="left" w:pos="10155"/>
        </w:tabs>
        <w:spacing w:before="10" w:line="360" w:lineRule="auto"/>
        <w:ind w:right="1285" w:firstLine="0"/>
        <w:rPr>
          <w:sz w:val="24"/>
        </w:rPr>
      </w:pPr>
      <w:r>
        <w:rPr>
          <w:spacing w:val="-2"/>
          <w:sz w:val="24"/>
        </w:rPr>
        <w:t>Умение</w:t>
      </w:r>
      <w:r>
        <w:rPr>
          <w:sz w:val="24"/>
        </w:rPr>
        <w:tab/>
      </w:r>
      <w:r>
        <w:rPr>
          <w:spacing w:val="-2"/>
          <w:sz w:val="24"/>
        </w:rPr>
        <w:t>составлять</w:t>
      </w:r>
      <w:r>
        <w:rPr>
          <w:sz w:val="24"/>
        </w:rPr>
        <w:tab/>
      </w:r>
      <w:r>
        <w:rPr>
          <w:spacing w:val="-2"/>
          <w:sz w:val="24"/>
        </w:rPr>
        <w:t>описание</w:t>
      </w:r>
      <w:r>
        <w:rPr>
          <w:sz w:val="24"/>
        </w:rPr>
        <w:tab/>
      </w:r>
      <w:r>
        <w:rPr>
          <w:spacing w:val="-2"/>
          <w:sz w:val="24"/>
        </w:rPr>
        <w:t>(реконструкцию)</w:t>
      </w:r>
      <w:r>
        <w:rPr>
          <w:sz w:val="24"/>
        </w:rPr>
        <w:tab/>
      </w:r>
      <w:r>
        <w:rPr>
          <w:spacing w:val="-10"/>
          <w:sz w:val="24"/>
        </w:rPr>
        <w:t xml:space="preserve">в </w:t>
      </w:r>
      <w:r>
        <w:rPr>
          <w:sz w:val="24"/>
        </w:rPr>
        <w:t>устной и письменной форме исторических событий, явлений, процессов истории</w:t>
      </w:r>
      <w:r>
        <w:rPr>
          <w:spacing w:val="40"/>
          <w:sz w:val="24"/>
        </w:rPr>
        <w:t xml:space="preserve"> </w:t>
      </w:r>
      <w:r>
        <w:rPr>
          <w:sz w:val="24"/>
        </w:rPr>
        <w:t>родного</w:t>
      </w:r>
      <w:r>
        <w:rPr>
          <w:spacing w:val="-2"/>
          <w:sz w:val="24"/>
        </w:rPr>
        <w:t xml:space="preserve"> </w:t>
      </w:r>
      <w:r>
        <w:rPr>
          <w:sz w:val="24"/>
        </w:rPr>
        <w:t>края, истории</w:t>
      </w:r>
      <w:r>
        <w:rPr>
          <w:spacing w:val="-1"/>
          <w:sz w:val="24"/>
        </w:rPr>
        <w:t xml:space="preserve"> </w:t>
      </w:r>
      <w:r>
        <w:rPr>
          <w:sz w:val="24"/>
        </w:rPr>
        <w:t>России</w:t>
      </w:r>
      <w:r>
        <w:rPr>
          <w:spacing w:val="-6"/>
          <w:sz w:val="24"/>
        </w:rPr>
        <w:t xml:space="preserve"> </w:t>
      </w:r>
      <w:r>
        <w:rPr>
          <w:sz w:val="24"/>
        </w:rPr>
        <w:t>и</w:t>
      </w:r>
      <w:r>
        <w:rPr>
          <w:spacing w:val="-6"/>
          <w:sz w:val="24"/>
        </w:rPr>
        <w:t xml:space="preserve"> </w:t>
      </w:r>
      <w:r>
        <w:rPr>
          <w:sz w:val="24"/>
        </w:rPr>
        <w:t>всемирной</w:t>
      </w:r>
      <w:r>
        <w:rPr>
          <w:spacing w:val="-6"/>
          <w:sz w:val="24"/>
        </w:rPr>
        <w:t xml:space="preserve"> </w:t>
      </w:r>
      <w:r>
        <w:rPr>
          <w:sz w:val="24"/>
        </w:rPr>
        <w:t>истории</w:t>
      </w:r>
      <w:r>
        <w:rPr>
          <w:spacing w:val="-1"/>
          <w:sz w:val="24"/>
        </w:rPr>
        <w:t xml:space="preserve"> </w:t>
      </w:r>
      <w:r>
        <w:rPr>
          <w:sz w:val="24"/>
        </w:rPr>
        <w:t>ХХ –</w:t>
      </w:r>
      <w:r>
        <w:rPr>
          <w:spacing w:val="-7"/>
          <w:sz w:val="24"/>
        </w:rPr>
        <w:t xml:space="preserve"> </w:t>
      </w:r>
      <w:r>
        <w:rPr>
          <w:sz w:val="24"/>
        </w:rPr>
        <w:t>начала</w:t>
      </w:r>
      <w:r>
        <w:rPr>
          <w:spacing w:val="-2"/>
          <w:sz w:val="24"/>
        </w:rPr>
        <w:t xml:space="preserve"> </w:t>
      </w:r>
      <w:r>
        <w:rPr>
          <w:sz w:val="24"/>
        </w:rPr>
        <w:t>XXI в. и</w:t>
      </w:r>
      <w:r>
        <w:rPr>
          <w:spacing w:val="-6"/>
          <w:sz w:val="24"/>
        </w:rPr>
        <w:t xml:space="preserve"> </w:t>
      </w:r>
      <w:r>
        <w:rPr>
          <w:sz w:val="24"/>
        </w:rPr>
        <w:t>их</w:t>
      </w:r>
      <w:r>
        <w:rPr>
          <w:spacing w:val="-1"/>
          <w:sz w:val="24"/>
        </w:rPr>
        <w:t xml:space="preserve"> </w:t>
      </w:r>
      <w:r>
        <w:rPr>
          <w:sz w:val="24"/>
        </w:rPr>
        <w:t>участников, образа жизни людей и его изменения в Новейшую эпоху, формулировать и</w:t>
      </w:r>
      <w:r>
        <w:rPr>
          <w:spacing w:val="40"/>
          <w:sz w:val="24"/>
        </w:rPr>
        <w:t xml:space="preserve"> </w:t>
      </w:r>
      <w:r>
        <w:rPr>
          <w:sz w:val="24"/>
        </w:rPr>
        <w:t>обосновывать собственную точку зрения (версию, оценку) с опорой на фактический материал, в том числе используя источники разных типов.</w:t>
      </w:r>
    </w:p>
    <w:p w:rsidR="00AF350E" w:rsidRDefault="00AF350E" w:rsidP="0053614F">
      <w:pPr>
        <w:pStyle w:val="a5"/>
        <w:numPr>
          <w:ilvl w:val="4"/>
          <w:numId w:val="90"/>
        </w:numPr>
        <w:tabs>
          <w:tab w:val="left" w:pos="2491"/>
        </w:tabs>
        <w:spacing w:before="2" w:line="360" w:lineRule="auto"/>
        <w:ind w:right="1284" w:firstLine="0"/>
        <w:rPr>
          <w:sz w:val="24"/>
        </w:rPr>
      </w:pPr>
      <w:r>
        <w:rPr>
          <w:sz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F350E" w:rsidRDefault="00AF350E" w:rsidP="0053614F">
      <w:pPr>
        <w:pStyle w:val="a5"/>
        <w:numPr>
          <w:ilvl w:val="4"/>
          <w:numId w:val="90"/>
        </w:numPr>
        <w:tabs>
          <w:tab w:val="left" w:pos="2655"/>
        </w:tabs>
        <w:spacing w:before="5" w:line="360" w:lineRule="auto"/>
        <w:ind w:left="1134" w:right="1284" w:firstLine="0"/>
      </w:pPr>
      <w:r>
        <w:rPr>
          <w:sz w:val="24"/>
        </w:rPr>
        <w:t xml:space="preserve">Умение устанавливать причинно-следственные, пространственные, </w:t>
      </w:r>
      <w:r>
        <w:rPr>
          <w:sz w:val="24"/>
        </w:rPr>
        <w:lastRenderedPageBreak/>
        <w:t>временные связи исторических событий, явлений,</w:t>
      </w:r>
      <w:r w:rsidRPr="00F4137B">
        <w:rPr>
          <w:spacing w:val="80"/>
          <w:sz w:val="24"/>
        </w:rPr>
        <w:t xml:space="preserve"> </w:t>
      </w:r>
      <w:r>
        <w:rPr>
          <w:sz w:val="24"/>
        </w:rPr>
        <w:t>процессов,</w:t>
      </w:r>
      <w:r w:rsidRPr="00F4137B">
        <w:rPr>
          <w:spacing w:val="80"/>
          <w:sz w:val="24"/>
        </w:rPr>
        <w:t xml:space="preserve"> </w:t>
      </w:r>
      <w:r>
        <w:rPr>
          <w:sz w:val="24"/>
        </w:rPr>
        <w:t>характеризовать их</w:t>
      </w:r>
      <w:r w:rsidRPr="00F4137B">
        <w:rPr>
          <w:spacing w:val="40"/>
          <w:sz w:val="24"/>
        </w:rPr>
        <w:t xml:space="preserve"> </w:t>
      </w:r>
      <w:r>
        <w:rPr>
          <w:sz w:val="24"/>
        </w:rPr>
        <w:t>итоги, соотносить события истории родного края и истории России в ХХ</w:t>
      </w:r>
      <w:r w:rsidRPr="00F4137B">
        <w:rPr>
          <w:spacing w:val="27"/>
          <w:sz w:val="24"/>
        </w:rPr>
        <w:t xml:space="preserve"> </w:t>
      </w:r>
      <w:r>
        <w:rPr>
          <w:sz w:val="24"/>
        </w:rPr>
        <w:t xml:space="preserve">– начале XXI </w:t>
      </w:r>
      <w:r w:rsidRPr="00F4137B">
        <w:rPr>
          <w:spacing w:val="-4"/>
          <w:sz w:val="24"/>
        </w:rPr>
        <w:t>в.,</w:t>
      </w:r>
      <w:r w:rsidR="00F4137B" w:rsidRPr="00F4137B">
        <w:rPr>
          <w:spacing w:val="-4"/>
          <w:sz w:val="24"/>
        </w:rPr>
        <w:t xml:space="preserve"> </w:t>
      </w:r>
      <w:r>
        <w:t>определять</w:t>
      </w:r>
      <w:r w:rsidRPr="00F4137B">
        <w:rPr>
          <w:spacing w:val="40"/>
        </w:rPr>
        <w:t xml:space="preserve"> </w:t>
      </w:r>
      <w:r>
        <w:t>современников исторических событий истории России и человечества в целом в ХХ – начале XXI в.</w:t>
      </w:r>
    </w:p>
    <w:p w:rsidR="00AF350E" w:rsidRDefault="00AF350E" w:rsidP="0053614F">
      <w:pPr>
        <w:pStyle w:val="a5"/>
        <w:numPr>
          <w:ilvl w:val="4"/>
          <w:numId w:val="90"/>
        </w:numPr>
        <w:tabs>
          <w:tab w:val="left" w:pos="2501"/>
        </w:tabs>
        <w:spacing w:before="7" w:line="360" w:lineRule="auto"/>
        <w:ind w:right="1282" w:firstLine="0"/>
        <w:rPr>
          <w:sz w:val="24"/>
        </w:rPr>
      </w:pPr>
      <w:r>
        <w:rPr>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w:t>
      </w:r>
      <w:r>
        <w:rPr>
          <w:spacing w:val="40"/>
          <w:sz w:val="24"/>
        </w:rPr>
        <w:t xml:space="preserve"> </w:t>
      </w:r>
      <w:r>
        <w:rPr>
          <w:sz w:val="24"/>
        </w:rPr>
        <w:t xml:space="preserve">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Pr>
          <w:spacing w:val="-2"/>
          <w:sz w:val="24"/>
        </w:rPr>
        <w:t>источниками.</w:t>
      </w:r>
    </w:p>
    <w:p w:rsidR="00AF350E" w:rsidRDefault="00AF350E" w:rsidP="0053614F">
      <w:pPr>
        <w:pStyle w:val="a5"/>
        <w:numPr>
          <w:ilvl w:val="4"/>
          <w:numId w:val="90"/>
        </w:numPr>
        <w:tabs>
          <w:tab w:val="left" w:pos="2655"/>
        </w:tabs>
        <w:spacing w:before="175" w:line="360" w:lineRule="auto"/>
        <w:ind w:right="1288" w:firstLine="0"/>
        <w:rPr>
          <w:sz w:val="24"/>
        </w:rPr>
      </w:pPr>
      <w:r>
        <w:rPr>
          <w:sz w:val="24"/>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F350E" w:rsidRDefault="00AF350E" w:rsidP="0053614F">
      <w:pPr>
        <w:pStyle w:val="a5"/>
        <w:numPr>
          <w:ilvl w:val="4"/>
          <w:numId w:val="90"/>
        </w:numPr>
        <w:tabs>
          <w:tab w:val="left" w:pos="2510"/>
        </w:tabs>
        <w:spacing w:before="5" w:line="360" w:lineRule="auto"/>
        <w:ind w:right="1279" w:firstLine="0"/>
        <w:rPr>
          <w:sz w:val="24"/>
        </w:rPr>
      </w:pPr>
      <w:r>
        <w:rPr>
          <w:sz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p>
    <w:p w:rsidR="00AF350E" w:rsidRDefault="00AF350E" w:rsidP="0053614F">
      <w:pPr>
        <w:pStyle w:val="a5"/>
        <w:numPr>
          <w:ilvl w:val="4"/>
          <w:numId w:val="90"/>
        </w:numPr>
        <w:tabs>
          <w:tab w:val="left" w:pos="2587"/>
        </w:tabs>
        <w:spacing w:before="17" w:line="360" w:lineRule="auto"/>
        <w:ind w:right="1285" w:firstLine="0"/>
        <w:rPr>
          <w:sz w:val="24"/>
        </w:rPr>
      </w:pPr>
      <w:r>
        <w:rPr>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w:t>
      </w:r>
      <w:r>
        <w:rPr>
          <w:spacing w:val="-2"/>
          <w:sz w:val="24"/>
        </w:rPr>
        <w:t xml:space="preserve"> </w:t>
      </w:r>
      <w:r>
        <w:rPr>
          <w:sz w:val="24"/>
        </w:rPr>
        <w:t>общества:</w:t>
      </w:r>
      <w:r>
        <w:rPr>
          <w:spacing w:val="-2"/>
          <w:sz w:val="24"/>
        </w:rPr>
        <w:t xml:space="preserve"> </w:t>
      </w:r>
      <w:r>
        <w:rPr>
          <w:sz w:val="24"/>
        </w:rPr>
        <w:t>идеалов</w:t>
      </w:r>
      <w:r>
        <w:rPr>
          <w:spacing w:val="-5"/>
          <w:sz w:val="24"/>
        </w:rPr>
        <w:t xml:space="preserve"> </w:t>
      </w:r>
      <w:r>
        <w:rPr>
          <w:sz w:val="24"/>
        </w:rPr>
        <w:t>гуманизма, демократии,</w:t>
      </w:r>
      <w:r>
        <w:rPr>
          <w:spacing w:val="-1"/>
          <w:sz w:val="24"/>
        </w:rPr>
        <w:t xml:space="preserve"> </w:t>
      </w:r>
      <w:r>
        <w:rPr>
          <w:sz w:val="24"/>
        </w:rPr>
        <w:t>мира</w:t>
      </w:r>
      <w:r>
        <w:rPr>
          <w:spacing w:val="-3"/>
          <w:sz w:val="24"/>
        </w:rPr>
        <w:t xml:space="preserve"> </w:t>
      </w:r>
      <w:r>
        <w:rPr>
          <w:sz w:val="24"/>
        </w:rPr>
        <w:t>и</w:t>
      </w:r>
      <w:r>
        <w:rPr>
          <w:spacing w:val="-6"/>
          <w:sz w:val="24"/>
        </w:rPr>
        <w:t xml:space="preserve"> </w:t>
      </w:r>
      <w:r>
        <w:rPr>
          <w:sz w:val="24"/>
        </w:rPr>
        <w:t>взаимопонимания</w:t>
      </w:r>
      <w:r>
        <w:rPr>
          <w:spacing w:val="-2"/>
          <w:sz w:val="24"/>
        </w:rPr>
        <w:t xml:space="preserve"> </w:t>
      </w:r>
      <w:r>
        <w:rPr>
          <w:sz w:val="24"/>
        </w:rPr>
        <w:t xml:space="preserve">между народами, людьми разных культур, уважения к историческому наследию народов </w:t>
      </w:r>
      <w:r>
        <w:rPr>
          <w:spacing w:val="-2"/>
          <w:sz w:val="24"/>
        </w:rPr>
        <w:t>России.</w:t>
      </w:r>
    </w:p>
    <w:p w:rsidR="00AF350E" w:rsidRDefault="00AF350E" w:rsidP="005C1F22">
      <w:pPr>
        <w:pStyle w:val="a3"/>
        <w:spacing w:before="6" w:line="360" w:lineRule="auto"/>
        <w:ind w:left="1134" w:right="1293" w:firstLine="28"/>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F350E" w:rsidRDefault="00AF350E" w:rsidP="0053614F">
      <w:pPr>
        <w:pStyle w:val="a5"/>
        <w:numPr>
          <w:ilvl w:val="4"/>
          <w:numId w:val="90"/>
        </w:numPr>
        <w:tabs>
          <w:tab w:val="left" w:pos="2558"/>
        </w:tabs>
        <w:spacing w:before="7" w:line="360" w:lineRule="auto"/>
        <w:ind w:right="1290" w:firstLine="0"/>
        <w:rPr>
          <w:sz w:val="24"/>
        </w:rPr>
      </w:pPr>
      <w:r>
        <w:rPr>
          <w:sz w:val="24"/>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AF350E" w:rsidRDefault="00AF350E" w:rsidP="0053614F">
      <w:pPr>
        <w:pStyle w:val="a5"/>
        <w:numPr>
          <w:ilvl w:val="0"/>
          <w:numId w:val="91"/>
        </w:numPr>
        <w:tabs>
          <w:tab w:val="left" w:pos="1367"/>
        </w:tabs>
        <w:spacing w:before="12" w:line="360" w:lineRule="auto"/>
        <w:ind w:left="1367" w:hanging="267"/>
        <w:rPr>
          <w:sz w:val="24"/>
        </w:rPr>
      </w:pPr>
      <w:r>
        <w:rPr>
          <w:sz w:val="24"/>
        </w:rPr>
        <w:t>по</w:t>
      </w:r>
      <w:r>
        <w:rPr>
          <w:spacing w:val="4"/>
          <w:sz w:val="24"/>
        </w:rPr>
        <w:t xml:space="preserve"> </w:t>
      </w:r>
      <w:r>
        <w:rPr>
          <w:sz w:val="24"/>
        </w:rPr>
        <w:t>учебному</w:t>
      </w:r>
      <w:r>
        <w:rPr>
          <w:spacing w:val="-10"/>
          <w:sz w:val="24"/>
        </w:rPr>
        <w:t xml:space="preserve"> </w:t>
      </w:r>
      <w:r>
        <w:rPr>
          <w:sz w:val="24"/>
        </w:rPr>
        <w:t>курсу</w:t>
      </w:r>
      <w:r>
        <w:rPr>
          <w:spacing w:val="-5"/>
          <w:sz w:val="24"/>
        </w:rPr>
        <w:t xml:space="preserve"> </w:t>
      </w:r>
      <w:r>
        <w:rPr>
          <w:sz w:val="24"/>
        </w:rPr>
        <w:t>«История</w:t>
      </w:r>
      <w:r>
        <w:rPr>
          <w:spacing w:val="1"/>
          <w:sz w:val="24"/>
        </w:rPr>
        <w:t xml:space="preserve"> </w:t>
      </w:r>
      <w:r>
        <w:rPr>
          <w:spacing w:val="-2"/>
          <w:sz w:val="24"/>
        </w:rPr>
        <w:t>России»:</w:t>
      </w:r>
    </w:p>
    <w:p w:rsidR="00AF350E" w:rsidRDefault="00AF350E" w:rsidP="005C1F22">
      <w:pPr>
        <w:pStyle w:val="a3"/>
        <w:spacing w:before="17" w:line="360" w:lineRule="auto"/>
        <w:ind w:left="1134" w:right="1295" w:firstLine="28"/>
      </w:pPr>
      <w:r>
        <w:t>Россия накануне Первой мировой войны. Ход военных действий. Власть, общество, экономика, культура. Предпосылки революции.</w:t>
      </w:r>
    </w:p>
    <w:p w:rsidR="00AF350E" w:rsidRDefault="00AF350E" w:rsidP="005C1F22">
      <w:pPr>
        <w:pStyle w:val="a3"/>
        <w:spacing w:before="7" w:line="360" w:lineRule="auto"/>
        <w:ind w:left="1134" w:right="1288" w:firstLine="28"/>
      </w:pPr>
      <w:r>
        <w:t xml:space="preserve">Февральская революция 1917 г. Двоевластие. Октябрьская революция. Первые преобразования большевиков. Гражданская война и интервенция. Политика «военного </w:t>
      </w:r>
      <w:r>
        <w:lastRenderedPageBreak/>
        <w:t>коммунизма». Общество, культура в годы революций и Гражданской войны.</w:t>
      </w:r>
    </w:p>
    <w:p w:rsidR="00AF350E" w:rsidRDefault="00AF350E" w:rsidP="005C1F22">
      <w:pPr>
        <w:pStyle w:val="a3"/>
        <w:spacing w:before="12" w:line="360" w:lineRule="auto"/>
        <w:ind w:left="1134" w:right="1286" w:firstLine="28"/>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F350E" w:rsidRDefault="00AF350E" w:rsidP="005C1F22">
      <w:pPr>
        <w:pStyle w:val="a3"/>
        <w:spacing w:before="11" w:line="360" w:lineRule="auto"/>
        <w:ind w:left="1134" w:right="1282" w:firstLine="28"/>
      </w:pPr>
      <w:r>
        <w:t>Великая</w:t>
      </w:r>
      <w:r>
        <w:rPr>
          <w:spacing w:val="-2"/>
        </w:rPr>
        <w:t xml:space="preserve"> </w:t>
      </w:r>
      <w:r>
        <w:t>Отечественная</w:t>
      </w:r>
      <w:r>
        <w:rPr>
          <w:spacing w:val="-2"/>
        </w:rPr>
        <w:t xml:space="preserve"> </w:t>
      </w:r>
      <w:r>
        <w:t>война</w:t>
      </w:r>
      <w:r>
        <w:rPr>
          <w:spacing w:val="-3"/>
        </w:rPr>
        <w:t xml:space="preserve"> </w:t>
      </w:r>
      <w:r>
        <w:t>1941–1945</w:t>
      </w:r>
      <w:r>
        <w:rPr>
          <w:spacing w:val="-2"/>
        </w:rPr>
        <w:t xml:space="preserve"> </w:t>
      </w:r>
      <w:r>
        <w:t>гг.:</w:t>
      </w:r>
      <w:r>
        <w:rPr>
          <w:spacing w:val="-2"/>
        </w:rPr>
        <w:t xml:space="preserve"> </w:t>
      </w:r>
      <w:r>
        <w:t>причины, силы</w:t>
      </w:r>
      <w:r>
        <w:rPr>
          <w:spacing w:val="-4"/>
        </w:rPr>
        <w:t xml:space="preserve"> </w:t>
      </w:r>
      <w:r>
        <w:t>сторон,</w:t>
      </w:r>
      <w:r>
        <w:rPr>
          <w:spacing w:val="-4"/>
        </w:rPr>
        <w:t xml:space="preserve"> </w:t>
      </w:r>
      <w:r>
        <w:t>основные</w:t>
      </w:r>
      <w:r>
        <w:rPr>
          <w:spacing w:val="-7"/>
        </w:rPr>
        <w:t xml:space="preserve"> </w:t>
      </w:r>
      <w:r>
        <w:t>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w:t>
      </w:r>
      <w:r>
        <w:rPr>
          <w:spacing w:val="-2"/>
        </w:rPr>
        <w:t xml:space="preserve"> </w:t>
      </w:r>
      <w:r>
        <w:t>Освободительная</w:t>
      </w:r>
      <w:r>
        <w:rPr>
          <w:spacing w:val="-3"/>
        </w:rPr>
        <w:t xml:space="preserve"> </w:t>
      </w:r>
      <w:r>
        <w:t>миссия</w:t>
      </w:r>
      <w:r>
        <w:rPr>
          <w:spacing w:val="-3"/>
        </w:rPr>
        <w:t xml:space="preserve"> </w:t>
      </w:r>
      <w:r>
        <w:t>Красной</w:t>
      </w:r>
      <w:r>
        <w:rPr>
          <w:spacing w:val="-7"/>
        </w:rPr>
        <w:t xml:space="preserve"> </w:t>
      </w:r>
      <w:r>
        <w:t>Армии.</w:t>
      </w:r>
      <w:r>
        <w:rPr>
          <w:spacing w:val="-2"/>
        </w:rPr>
        <w:t xml:space="preserve"> </w:t>
      </w:r>
      <w:r>
        <w:t>Победа</w:t>
      </w:r>
      <w:r>
        <w:rPr>
          <w:spacing w:val="-4"/>
        </w:rPr>
        <w:t xml:space="preserve"> </w:t>
      </w:r>
      <w:r>
        <w:t>над</w:t>
      </w:r>
      <w:r>
        <w:rPr>
          <w:spacing w:val="-5"/>
        </w:rPr>
        <w:t xml:space="preserve"> </w:t>
      </w:r>
      <w:r>
        <w:t>Японией. Решающий вклад СССР в Великую Победу. Защита памяти о Великой Победе.</w:t>
      </w:r>
    </w:p>
    <w:p w:rsidR="00AF350E" w:rsidRDefault="00AF350E" w:rsidP="005C1F22">
      <w:pPr>
        <w:pStyle w:val="a3"/>
        <w:spacing w:before="1" w:line="360" w:lineRule="auto"/>
        <w:ind w:left="1134" w:right="1288" w:firstLine="0"/>
      </w:pPr>
      <w:r>
        <w:t>СССР в</w:t>
      </w:r>
      <w:r>
        <w:rPr>
          <w:spacing w:val="80"/>
          <w:w w:val="150"/>
        </w:rPr>
        <w:t xml:space="preserve"> </w:t>
      </w:r>
      <w:r>
        <w:t>1945–1991 гг.</w:t>
      </w:r>
      <w:r>
        <w:rPr>
          <w:spacing w:val="80"/>
          <w:w w:val="150"/>
        </w:rPr>
        <w:t xml:space="preserve"> </w:t>
      </w:r>
      <w:r>
        <w:t>Экономические</w:t>
      </w:r>
      <w:r>
        <w:rPr>
          <w:spacing w:val="80"/>
          <w:w w:val="150"/>
        </w:rPr>
        <w:t xml:space="preserve"> </w:t>
      </w:r>
      <w:r>
        <w:t>развитие</w:t>
      </w:r>
      <w:r>
        <w:rPr>
          <w:spacing w:val="80"/>
          <w:w w:val="150"/>
        </w:rPr>
        <w:t xml:space="preserve"> </w:t>
      </w:r>
      <w:r>
        <w:t>и</w:t>
      </w:r>
      <w:r>
        <w:rPr>
          <w:spacing w:val="80"/>
          <w:w w:val="150"/>
        </w:rPr>
        <w:t xml:space="preserve"> </w:t>
      </w:r>
      <w:r>
        <w:t>реформы.</w:t>
      </w:r>
      <w:r>
        <w:rPr>
          <w:spacing w:val="80"/>
          <w:w w:val="150"/>
        </w:rPr>
        <w:t xml:space="preserve"> </w:t>
      </w:r>
      <w:r>
        <w:t>Политическая</w:t>
      </w:r>
      <w:r>
        <w:rPr>
          <w:spacing w:val="80"/>
        </w:rPr>
        <w:t xml:space="preserve"> </w:t>
      </w:r>
      <w:r>
        <w:t>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C18F6" w:rsidRDefault="00AF350E" w:rsidP="005C1F22">
      <w:pPr>
        <w:pStyle w:val="a3"/>
        <w:tabs>
          <w:tab w:val="left" w:pos="10920"/>
        </w:tabs>
        <w:spacing w:before="4" w:line="360" w:lineRule="auto"/>
        <w:ind w:left="1134" w:right="32" w:firstLine="0"/>
      </w:pPr>
      <w:r>
        <w:t>Российская Федерация в 1992–2022 гг. Становление новой России.</w:t>
      </w:r>
      <w:r w:rsidR="006C18F6">
        <w:t xml:space="preserve"> </w:t>
      </w:r>
      <w:r>
        <w:rPr>
          <w:spacing w:val="-2"/>
        </w:rPr>
        <w:t>Возро</w:t>
      </w:r>
      <w:r w:rsidR="006C18F6">
        <w:rPr>
          <w:spacing w:val="-2"/>
        </w:rPr>
        <w:t>ждение</w:t>
      </w:r>
      <w:r>
        <w:rPr>
          <w:spacing w:val="-2"/>
        </w:rPr>
        <w:t xml:space="preserve"> </w:t>
      </w:r>
      <w:r>
        <w:t>Российской</w:t>
      </w:r>
      <w:r w:rsidR="006C18F6">
        <w:t xml:space="preserve"> </w:t>
      </w:r>
    </w:p>
    <w:p w:rsidR="00AF350E" w:rsidRDefault="00AF350E" w:rsidP="005C1F22">
      <w:pPr>
        <w:pStyle w:val="a3"/>
        <w:tabs>
          <w:tab w:val="left" w:pos="10920"/>
        </w:tabs>
        <w:spacing w:before="4" w:line="360" w:lineRule="auto"/>
        <w:ind w:left="1134" w:right="32" w:firstLine="0"/>
      </w:pPr>
      <w:r>
        <w:t>Федерации</w:t>
      </w:r>
      <w:r w:rsidR="006C18F6">
        <w:t xml:space="preserve"> </w:t>
      </w:r>
      <w:r>
        <w:t>как</w:t>
      </w:r>
      <w:r>
        <w:rPr>
          <w:spacing w:val="63"/>
          <w:w w:val="150"/>
        </w:rPr>
        <w:t xml:space="preserve"> </w:t>
      </w:r>
      <w:r>
        <w:t>великой</w:t>
      </w:r>
      <w:r>
        <w:rPr>
          <w:spacing w:val="64"/>
          <w:w w:val="150"/>
        </w:rPr>
        <w:t xml:space="preserve"> </w:t>
      </w:r>
      <w:r>
        <w:t>державы</w:t>
      </w:r>
      <w:r w:rsidR="006C18F6">
        <w:t xml:space="preserve"> </w:t>
      </w:r>
      <w:r>
        <w:t>в</w:t>
      </w:r>
      <w:r w:rsidR="006C18F6">
        <w:t xml:space="preserve"> </w:t>
      </w:r>
      <w:r>
        <w:t>ХХI</w:t>
      </w:r>
      <w:r w:rsidR="006C18F6">
        <w:t xml:space="preserve"> </w:t>
      </w:r>
      <w:r>
        <w:t>в.</w:t>
      </w:r>
    </w:p>
    <w:p w:rsidR="00AF350E" w:rsidRDefault="00AF350E" w:rsidP="005C1F22">
      <w:pPr>
        <w:pStyle w:val="a3"/>
        <w:spacing w:line="360" w:lineRule="auto"/>
        <w:ind w:left="1134" w:right="1290" w:firstLine="0"/>
      </w:pPr>
      <w:r>
        <w:t>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w:t>
      </w:r>
    </w:p>
    <w:p w:rsidR="00AF350E" w:rsidRDefault="00AF350E" w:rsidP="005C1F22">
      <w:pPr>
        <w:pStyle w:val="a3"/>
        <w:spacing w:line="360" w:lineRule="auto"/>
      </w:pPr>
      <w:r>
        <w:t>Место</w:t>
      </w:r>
      <w:r>
        <w:rPr>
          <w:spacing w:val="3"/>
        </w:rPr>
        <w:t xml:space="preserve"> </w:t>
      </w:r>
      <w:r>
        <w:t>России</w:t>
      </w:r>
      <w:r>
        <w:rPr>
          <w:spacing w:val="-5"/>
        </w:rPr>
        <w:t xml:space="preserve"> </w:t>
      </w:r>
      <w:r>
        <w:t>в</w:t>
      </w:r>
      <w:r>
        <w:rPr>
          <w:spacing w:val="-4"/>
        </w:rPr>
        <w:t xml:space="preserve"> </w:t>
      </w:r>
      <w:r>
        <w:t xml:space="preserve">современном </w:t>
      </w:r>
      <w:r>
        <w:rPr>
          <w:spacing w:val="-4"/>
        </w:rPr>
        <w:t>мире.</w:t>
      </w:r>
    </w:p>
    <w:p w:rsidR="00AF350E" w:rsidRDefault="00AF350E" w:rsidP="0053614F">
      <w:pPr>
        <w:pStyle w:val="a5"/>
        <w:numPr>
          <w:ilvl w:val="0"/>
          <w:numId w:val="91"/>
        </w:numPr>
        <w:tabs>
          <w:tab w:val="left" w:pos="1367"/>
        </w:tabs>
        <w:spacing w:before="12" w:line="360" w:lineRule="auto"/>
        <w:ind w:left="1367" w:hanging="267"/>
        <w:rPr>
          <w:sz w:val="24"/>
        </w:rPr>
      </w:pPr>
      <w:r>
        <w:rPr>
          <w:sz w:val="24"/>
        </w:rPr>
        <w:t>по</w:t>
      </w:r>
      <w:r>
        <w:rPr>
          <w:spacing w:val="2"/>
          <w:sz w:val="24"/>
        </w:rPr>
        <w:t xml:space="preserve"> </w:t>
      </w:r>
      <w:r>
        <w:rPr>
          <w:sz w:val="24"/>
        </w:rPr>
        <w:t>учебному</w:t>
      </w:r>
      <w:r>
        <w:rPr>
          <w:spacing w:val="-10"/>
          <w:sz w:val="24"/>
        </w:rPr>
        <w:t xml:space="preserve"> </w:t>
      </w:r>
      <w:r>
        <w:rPr>
          <w:sz w:val="24"/>
        </w:rPr>
        <w:t>курсу</w:t>
      </w:r>
      <w:r>
        <w:rPr>
          <w:spacing w:val="-6"/>
          <w:sz w:val="24"/>
        </w:rPr>
        <w:t xml:space="preserve"> </w:t>
      </w:r>
      <w:r>
        <w:rPr>
          <w:sz w:val="24"/>
        </w:rPr>
        <w:t xml:space="preserve">«Всеобщая </w:t>
      </w:r>
      <w:r>
        <w:rPr>
          <w:spacing w:val="-2"/>
          <w:sz w:val="24"/>
        </w:rPr>
        <w:t>история»:</w:t>
      </w:r>
    </w:p>
    <w:p w:rsidR="00AF350E" w:rsidRDefault="00AF350E" w:rsidP="005C1F22">
      <w:pPr>
        <w:pStyle w:val="a3"/>
        <w:spacing w:before="16" w:line="360" w:lineRule="auto"/>
        <w:ind w:left="1134" w:right="1299" w:firstLine="0"/>
      </w:pPr>
      <w:r>
        <w:t>Мир накануне Первой мировой войны. Первая мировая война: причины, участники, основные события, результаты. Власть и общество.</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AF350E" w:rsidRDefault="00AF350E" w:rsidP="005C1F22">
      <w:pPr>
        <w:pStyle w:val="a3"/>
        <w:tabs>
          <w:tab w:val="left" w:pos="2677"/>
          <w:tab w:val="left" w:pos="3670"/>
          <w:tab w:val="left" w:pos="5497"/>
          <w:tab w:val="left" w:pos="6346"/>
          <w:tab w:val="left" w:pos="9410"/>
        </w:tabs>
        <w:spacing w:before="175" w:line="360" w:lineRule="auto"/>
        <w:ind w:left="1134" w:right="1285" w:firstLine="28"/>
        <w:jc w:val="left"/>
      </w:pPr>
      <w:r>
        <w:rPr>
          <w:spacing w:val="-2"/>
        </w:rPr>
        <w:lastRenderedPageBreak/>
        <w:t>Межвоенный</w:t>
      </w:r>
      <w:r>
        <w:tab/>
      </w:r>
      <w:r>
        <w:rPr>
          <w:spacing w:val="-2"/>
        </w:rPr>
        <w:t>период.</w:t>
      </w:r>
      <w:r>
        <w:tab/>
      </w:r>
      <w:r>
        <w:rPr>
          <w:spacing w:val="-2"/>
        </w:rPr>
        <w:t>Революционная</w:t>
      </w:r>
      <w:r>
        <w:tab/>
      </w:r>
      <w:r>
        <w:rPr>
          <w:spacing w:val="-2"/>
        </w:rPr>
        <w:t>волна.</w:t>
      </w:r>
      <w:r>
        <w:tab/>
      </w:r>
      <w:r>
        <w:rPr>
          <w:spacing w:val="-2"/>
        </w:rPr>
        <w:t>Версальско-Вашингтонская</w:t>
      </w:r>
      <w:r>
        <w:tab/>
      </w:r>
      <w:r>
        <w:rPr>
          <w:spacing w:val="-2"/>
        </w:rPr>
        <w:t xml:space="preserve">система. </w:t>
      </w:r>
      <w:r>
        <w:t>Страны</w:t>
      </w:r>
      <w:r>
        <w:rPr>
          <w:spacing w:val="32"/>
        </w:rPr>
        <w:t xml:space="preserve"> </w:t>
      </w:r>
      <w:r>
        <w:t>мира</w:t>
      </w:r>
      <w:r>
        <w:rPr>
          <w:spacing w:val="29"/>
        </w:rPr>
        <w:t xml:space="preserve"> </w:t>
      </w:r>
      <w:r>
        <w:t>в</w:t>
      </w:r>
      <w:r>
        <w:rPr>
          <w:spacing w:val="34"/>
        </w:rPr>
        <w:t xml:space="preserve"> </w:t>
      </w:r>
      <w:r>
        <w:t>1920-е</w:t>
      </w:r>
      <w:r>
        <w:rPr>
          <w:spacing w:val="29"/>
        </w:rPr>
        <w:t xml:space="preserve"> </w:t>
      </w:r>
      <w:r>
        <w:t>гг.</w:t>
      </w:r>
      <w:r>
        <w:rPr>
          <w:spacing w:val="34"/>
        </w:rPr>
        <w:t xml:space="preserve"> </w:t>
      </w:r>
      <w:r>
        <w:t>«Великая</w:t>
      </w:r>
      <w:r>
        <w:rPr>
          <w:spacing w:val="33"/>
        </w:rPr>
        <w:t xml:space="preserve"> </w:t>
      </w:r>
      <w:r>
        <w:t>депрессия»</w:t>
      </w:r>
      <w:r>
        <w:rPr>
          <w:spacing w:val="29"/>
        </w:rPr>
        <w:t xml:space="preserve"> </w:t>
      </w:r>
      <w:r>
        <w:t>и</w:t>
      </w:r>
      <w:r>
        <w:rPr>
          <w:spacing w:val="34"/>
        </w:rPr>
        <w:t xml:space="preserve"> </w:t>
      </w:r>
      <w:r>
        <w:t>ее</w:t>
      </w:r>
      <w:r>
        <w:rPr>
          <w:spacing w:val="32"/>
        </w:rPr>
        <w:t xml:space="preserve"> </w:t>
      </w:r>
      <w:r>
        <w:t>проявления</w:t>
      </w:r>
      <w:r>
        <w:rPr>
          <w:spacing w:val="32"/>
        </w:rPr>
        <w:t xml:space="preserve"> </w:t>
      </w:r>
      <w:r>
        <w:t>в</w:t>
      </w:r>
      <w:r>
        <w:rPr>
          <w:spacing w:val="35"/>
        </w:rPr>
        <w:t xml:space="preserve"> </w:t>
      </w:r>
      <w:r>
        <w:t>различных</w:t>
      </w:r>
      <w:r>
        <w:rPr>
          <w:spacing w:val="29"/>
        </w:rPr>
        <w:t xml:space="preserve"> </w:t>
      </w:r>
      <w:r>
        <w:rPr>
          <w:spacing w:val="-2"/>
        </w:rPr>
        <w:t>странах.</w:t>
      </w:r>
    </w:p>
    <w:p w:rsidR="00AF350E" w:rsidRDefault="00AF350E" w:rsidP="005C1F22">
      <w:pPr>
        <w:pStyle w:val="a3"/>
        <w:tabs>
          <w:tab w:val="left" w:pos="2169"/>
          <w:tab w:val="left" w:pos="2999"/>
          <w:tab w:val="left" w:pos="3368"/>
          <w:tab w:val="left" w:pos="4251"/>
          <w:tab w:val="left" w:pos="5738"/>
          <w:tab w:val="left" w:pos="6788"/>
          <w:tab w:val="left" w:pos="8217"/>
          <w:tab w:val="left" w:pos="9277"/>
        </w:tabs>
        <w:spacing w:before="2" w:line="360" w:lineRule="auto"/>
        <w:jc w:val="left"/>
      </w:pPr>
      <w:r>
        <w:rPr>
          <w:spacing w:val="-2"/>
        </w:rPr>
        <w:t>«Новый</w:t>
      </w:r>
      <w:r>
        <w:tab/>
      </w:r>
      <w:r>
        <w:rPr>
          <w:spacing w:val="-4"/>
        </w:rPr>
        <w:t>курс»</w:t>
      </w:r>
      <w:r>
        <w:tab/>
      </w:r>
      <w:r>
        <w:rPr>
          <w:spacing w:val="-10"/>
        </w:rPr>
        <w:t>в</w:t>
      </w:r>
      <w:r>
        <w:tab/>
      </w:r>
      <w:r>
        <w:rPr>
          <w:spacing w:val="-4"/>
        </w:rPr>
        <w:t>США.</w:t>
      </w:r>
      <w:r>
        <w:tab/>
      </w:r>
      <w:r>
        <w:rPr>
          <w:spacing w:val="-2"/>
        </w:rPr>
        <w:t>Германский</w:t>
      </w:r>
      <w:r>
        <w:tab/>
      </w:r>
      <w:r>
        <w:rPr>
          <w:spacing w:val="-2"/>
        </w:rPr>
        <w:t>нацизм.</w:t>
      </w:r>
      <w:r>
        <w:tab/>
      </w:r>
      <w:r>
        <w:rPr>
          <w:spacing w:val="-2"/>
        </w:rPr>
        <w:t>«Народный</w:t>
      </w:r>
      <w:r>
        <w:tab/>
      </w:r>
      <w:r>
        <w:rPr>
          <w:spacing w:val="-2"/>
        </w:rPr>
        <w:t>фронт».</w:t>
      </w:r>
      <w:r>
        <w:tab/>
      </w:r>
      <w:r>
        <w:rPr>
          <w:spacing w:val="-2"/>
        </w:rPr>
        <w:t>Политика</w:t>
      </w:r>
    </w:p>
    <w:p w:rsidR="00AF350E" w:rsidRDefault="00AF350E" w:rsidP="005C1F22">
      <w:pPr>
        <w:pStyle w:val="a3"/>
        <w:spacing w:before="7" w:line="360" w:lineRule="auto"/>
        <w:jc w:val="left"/>
      </w:pPr>
      <w:r>
        <w:t>«умиротворения</w:t>
      </w:r>
      <w:r>
        <w:rPr>
          <w:spacing w:val="-10"/>
        </w:rPr>
        <w:t xml:space="preserve"> </w:t>
      </w:r>
      <w:r>
        <w:t>агрессора».</w:t>
      </w:r>
      <w:r>
        <w:rPr>
          <w:spacing w:val="-3"/>
        </w:rPr>
        <w:t xml:space="preserve"> </w:t>
      </w:r>
      <w:r>
        <w:t>Культурное</w:t>
      </w:r>
      <w:r>
        <w:rPr>
          <w:spacing w:val="-6"/>
        </w:rPr>
        <w:t xml:space="preserve"> </w:t>
      </w:r>
      <w:r>
        <w:rPr>
          <w:spacing w:val="-2"/>
        </w:rPr>
        <w:t>развитие.</w:t>
      </w:r>
    </w:p>
    <w:p w:rsidR="00AF350E" w:rsidRDefault="00AF350E" w:rsidP="005C1F22">
      <w:pPr>
        <w:pStyle w:val="a3"/>
        <w:spacing w:before="18" w:line="360" w:lineRule="auto"/>
        <w:ind w:left="1134" w:right="2503" w:firstLine="28"/>
        <w:jc w:val="left"/>
      </w:pPr>
      <w:r>
        <w:t>Вторая</w:t>
      </w:r>
      <w:r>
        <w:rPr>
          <w:spacing w:val="-6"/>
        </w:rPr>
        <w:t xml:space="preserve"> </w:t>
      </w:r>
      <w:r>
        <w:t>мировая</w:t>
      </w:r>
      <w:r>
        <w:rPr>
          <w:spacing w:val="-10"/>
        </w:rPr>
        <w:t xml:space="preserve"> </w:t>
      </w:r>
      <w:r>
        <w:t>война:</w:t>
      </w:r>
      <w:r>
        <w:rPr>
          <w:spacing w:val="-10"/>
        </w:rPr>
        <w:t xml:space="preserve"> </w:t>
      </w:r>
      <w:r>
        <w:t>причины,</w:t>
      </w:r>
      <w:r>
        <w:rPr>
          <w:spacing w:val="-4"/>
        </w:rPr>
        <w:t xml:space="preserve"> </w:t>
      </w:r>
      <w:r>
        <w:t>участники,</w:t>
      </w:r>
      <w:r>
        <w:rPr>
          <w:spacing w:val="-4"/>
        </w:rPr>
        <w:t xml:space="preserve"> </w:t>
      </w:r>
      <w:r>
        <w:t>основные</w:t>
      </w:r>
      <w:r>
        <w:rPr>
          <w:spacing w:val="-11"/>
        </w:rPr>
        <w:t xml:space="preserve"> </w:t>
      </w:r>
      <w:r>
        <w:t>сражения,</w:t>
      </w:r>
      <w:r>
        <w:rPr>
          <w:spacing w:val="-4"/>
        </w:rPr>
        <w:t xml:space="preserve"> </w:t>
      </w:r>
      <w:r>
        <w:t>итоги. Власть и общество в годы войны. Решающий вклад СССР в Победу.</w:t>
      </w:r>
    </w:p>
    <w:p w:rsidR="00AF350E" w:rsidRDefault="00AF350E" w:rsidP="005C1F22">
      <w:pPr>
        <w:pStyle w:val="a3"/>
        <w:spacing w:line="360" w:lineRule="auto"/>
        <w:ind w:left="1134" w:right="1282" w:firstLine="28"/>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w:t>
      </w:r>
      <w:r>
        <w:rPr>
          <w:spacing w:val="-2"/>
        </w:rPr>
        <w:t>революция.</w:t>
      </w:r>
    </w:p>
    <w:p w:rsidR="00AF350E" w:rsidRDefault="00AF350E" w:rsidP="005C1F22">
      <w:pPr>
        <w:pStyle w:val="a3"/>
        <w:spacing w:line="360" w:lineRule="auto"/>
      </w:pPr>
      <w:r>
        <w:t>Постиндустриальное</w:t>
      </w:r>
      <w:r>
        <w:rPr>
          <w:spacing w:val="-6"/>
        </w:rPr>
        <w:t xml:space="preserve"> </w:t>
      </w:r>
      <w:r>
        <w:t>и</w:t>
      </w:r>
      <w:r>
        <w:rPr>
          <w:spacing w:val="-8"/>
        </w:rPr>
        <w:t xml:space="preserve"> </w:t>
      </w:r>
      <w:r>
        <w:t>информационное</w:t>
      </w:r>
      <w:r>
        <w:rPr>
          <w:spacing w:val="-9"/>
        </w:rPr>
        <w:t xml:space="preserve"> </w:t>
      </w:r>
      <w:r>
        <w:rPr>
          <w:spacing w:val="-2"/>
        </w:rPr>
        <w:t>общество.</w:t>
      </w:r>
    </w:p>
    <w:p w:rsidR="00AF350E" w:rsidRDefault="00AF350E" w:rsidP="005C1F22">
      <w:pPr>
        <w:pStyle w:val="a3"/>
        <w:spacing w:before="16" w:line="360" w:lineRule="auto"/>
        <w:ind w:left="1134" w:right="1287" w:firstLine="0"/>
      </w:pPr>
      <w:r>
        <w:t>Современный мир: глобализация и деглобализация. Геополитический кризис 2022 г. и его влияние на мировую систему.</w:t>
      </w:r>
    </w:p>
    <w:p w:rsidR="00AF350E" w:rsidRDefault="00AF350E" w:rsidP="0053614F">
      <w:pPr>
        <w:pStyle w:val="a5"/>
        <w:numPr>
          <w:ilvl w:val="3"/>
          <w:numId w:val="92"/>
        </w:numPr>
        <w:tabs>
          <w:tab w:val="left" w:pos="2256"/>
        </w:tabs>
        <w:spacing w:before="8" w:line="360" w:lineRule="auto"/>
        <w:ind w:right="1292" w:firstLine="0"/>
        <w:rPr>
          <w:sz w:val="24"/>
        </w:rPr>
      </w:pPr>
      <w:r>
        <w:rPr>
          <w:sz w:val="24"/>
        </w:rPr>
        <w:t>Требования</w:t>
      </w:r>
      <w:r>
        <w:rPr>
          <w:spacing w:val="-1"/>
          <w:sz w:val="24"/>
        </w:rPr>
        <w:t xml:space="preserve"> </w:t>
      </w:r>
      <w:r>
        <w:rPr>
          <w:sz w:val="24"/>
        </w:rPr>
        <w:t>к</w:t>
      </w:r>
      <w:r>
        <w:rPr>
          <w:spacing w:val="-2"/>
          <w:sz w:val="24"/>
        </w:rPr>
        <w:t xml:space="preserve"> </w:t>
      </w:r>
      <w:r>
        <w:rPr>
          <w:sz w:val="24"/>
        </w:rPr>
        <w:t>предметным результатам</w:t>
      </w:r>
      <w:r>
        <w:rPr>
          <w:spacing w:val="-4"/>
          <w:sz w:val="24"/>
        </w:rPr>
        <w:t xml:space="preserve"> </w:t>
      </w:r>
      <w:r>
        <w:rPr>
          <w:sz w:val="24"/>
        </w:rPr>
        <w:t>освоения</w:t>
      </w:r>
      <w:r>
        <w:rPr>
          <w:spacing w:val="-5"/>
          <w:sz w:val="24"/>
        </w:rPr>
        <w:t xml:space="preserve"> </w:t>
      </w:r>
      <w:r>
        <w:rPr>
          <w:sz w:val="24"/>
        </w:rPr>
        <w:t>углубленного курса</w:t>
      </w:r>
      <w:r>
        <w:rPr>
          <w:spacing w:val="-1"/>
          <w:sz w:val="24"/>
        </w:rPr>
        <w:t xml:space="preserve"> </w:t>
      </w:r>
      <w:r>
        <w:rPr>
          <w:sz w:val="24"/>
        </w:rPr>
        <w:t>должны дополнительно отражать результаты, достижение которых необходимо обучающимся для продолжения профильного образования в высших учебных заведениях.</w:t>
      </w:r>
    </w:p>
    <w:p w:rsidR="00AF350E" w:rsidRDefault="00AF350E" w:rsidP="0053614F">
      <w:pPr>
        <w:pStyle w:val="a5"/>
        <w:numPr>
          <w:ilvl w:val="4"/>
          <w:numId w:val="92"/>
        </w:numPr>
        <w:tabs>
          <w:tab w:val="left" w:pos="2481"/>
          <w:tab w:val="left" w:pos="6097"/>
          <w:tab w:val="left" w:pos="7271"/>
          <w:tab w:val="left" w:pos="8675"/>
        </w:tabs>
        <w:spacing w:before="12" w:line="360" w:lineRule="auto"/>
        <w:ind w:right="1289" w:firstLine="0"/>
        <w:rPr>
          <w:sz w:val="24"/>
        </w:rPr>
      </w:pPr>
      <w:r>
        <w:rPr>
          <w:sz w:val="24"/>
        </w:rPr>
        <w:t>Понимание</w:t>
      </w:r>
      <w:r>
        <w:rPr>
          <w:spacing w:val="80"/>
          <w:sz w:val="24"/>
        </w:rPr>
        <w:t xml:space="preserve">   </w:t>
      </w:r>
      <w:r>
        <w:rPr>
          <w:sz w:val="24"/>
        </w:rPr>
        <w:t>значимости</w:t>
      </w:r>
      <w:r>
        <w:rPr>
          <w:sz w:val="24"/>
        </w:rPr>
        <w:tab/>
      </w:r>
      <w:r>
        <w:rPr>
          <w:spacing w:val="-4"/>
          <w:sz w:val="24"/>
        </w:rPr>
        <w:t>роли</w:t>
      </w:r>
      <w:r>
        <w:rPr>
          <w:sz w:val="24"/>
        </w:rPr>
        <w:tab/>
      </w:r>
      <w:r>
        <w:rPr>
          <w:spacing w:val="-2"/>
          <w:sz w:val="24"/>
        </w:rPr>
        <w:t>России</w:t>
      </w:r>
      <w:r>
        <w:rPr>
          <w:sz w:val="24"/>
        </w:rPr>
        <w:tab/>
        <w:t>в мировых политических и социально-экономических процессах с древнейших времен до настоящего времени.</w:t>
      </w:r>
    </w:p>
    <w:p w:rsidR="00AF350E" w:rsidRDefault="00AF350E" w:rsidP="0053614F">
      <w:pPr>
        <w:pStyle w:val="a5"/>
        <w:numPr>
          <w:ilvl w:val="4"/>
          <w:numId w:val="92"/>
        </w:numPr>
        <w:tabs>
          <w:tab w:val="left" w:pos="2429"/>
        </w:tabs>
        <w:spacing w:before="11" w:line="360" w:lineRule="auto"/>
        <w:ind w:right="1285" w:firstLine="0"/>
        <w:jc w:val="left"/>
        <w:rPr>
          <w:sz w:val="24"/>
        </w:rPr>
      </w:pPr>
      <w:r>
        <w:rPr>
          <w:sz w:val="24"/>
        </w:rPr>
        <w:t>Умение характеризовать вклад российской культуры в мировую культуру. 129.11.5.2.3.</w:t>
      </w:r>
      <w:r>
        <w:rPr>
          <w:spacing w:val="80"/>
          <w:sz w:val="24"/>
        </w:rPr>
        <w:t xml:space="preserve"> </w:t>
      </w:r>
      <w:r>
        <w:rPr>
          <w:sz w:val="24"/>
        </w:rPr>
        <w:t>Сформированность</w:t>
      </w:r>
      <w:r>
        <w:rPr>
          <w:spacing w:val="40"/>
          <w:sz w:val="24"/>
        </w:rPr>
        <w:t xml:space="preserve"> </w:t>
      </w:r>
      <w:r>
        <w:rPr>
          <w:sz w:val="24"/>
        </w:rPr>
        <w:t>представлений</w:t>
      </w:r>
      <w:r>
        <w:rPr>
          <w:spacing w:val="40"/>
          <w:sz w:val="24"/>
        </w:rPr>
        <w:t xml:space="preserve"> </w:t>
      </w:r>
      <w:r>
        <w:rPr>
          <w:sz w:val="24"/>
        </w:rPr>
        <w:t>о</w:t>
      </w:r>
      <w:r>
        <w:rPr>
          <w:spacing w:val="80"/>
          <w:sz w:val="24"/>
        </w:rPr>
        <w:t xml:space="preserve"> </w:t>
      </w:r>
      <w:r>
        <w:rPr>
          <w:sz w:val="24"/>
        </w:rPr>
        <w:t>предмете,</w:t>
      </w:r>
      <w:r>
        <w:rPr>
          <w:spacing w:val="40"/>
          <w:sz w:val="24"/>
        </w:rPr>
        <w:t xml:space="preserve"> </w:t>
      </w:r>
      <w:r>
        <w:rPr>
          <w:sz w:val="24"/>
        </w:rPr>
        <w:t>научных</w:t>
      </w:r>
      <w:r>
        <w:rPr>
          <w:spacing w:val="40"/>
          <w:sz w:val="24"/>
        </w:rPr>
        <w:t xml:space="preserve"> </w:t>
      </w:r>
      <w:r>
        <w:rPr>
          <w:sz w:val="24"/>
        </w:rPr>
        <w:t>и</w:t>
      </w:r>
      <w:r>
        <w:rPr>
          <w:spacing w:val="40"/>
          <w:sz w:val="24"/>
        </w:rPr>
        <w:t xml:space="preserve"> </w:t>
      </w:r>
      <w:r>
        <w:rPr>
          <w:sz w:val="24"/>
        </w:rPr>
        <w:t>социальных</w:t>
      </w:r>
      <w:r>
        <w:rPr>
          <w:spacing w:val="40"/>
          <w:sz w:val="24"/>
        </w:rPr>
        <w:t xml:space="preserve"> </w:t>
      </w:r>
      <w:r>
        <w:rPr>
          <w:sz w:val="24"/>
        </w:rPr>
        <w:t>функциях исторического знания, методах изучения исторических источников.</w:t>
      </w:r>
    </w:p>
    <w:p w:rsidR="00AF350E" w:rsidRDefault="00AF350E" w:rsidP="0053614F">
      <w:pPr>
        <w:pStyle w:val="a5"/>
        <w:numPr>
          <w:ilvl w:val="4"/>
          <w:numId w:val="93"/>
        </w:numPr>
        <w:tabs>
          <w:tab w:val="left" w:pos="2515"/>
        </w:tabs>
        <w:spacing w:before="8" w:line="360" w:lineRule="auto"/>
        <w:ind w:right="1291" w:firstLine="0"/>
        <w:rPr>
          <w:sz w:val="24"/>
        </w:rPr>
      </w:pPr>
      <w:r>
        <w:rPr>
          <w:sz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AF350E" w:rsidRDefault="00AF350E" w:rsidP="0053614F">
      <w:pPr>
        <w:pStyle w:val="a5"/>
        <w:numPr>
          <w:ilvl w:val="4"/>
          <w:numId w:val="93"/>
        </w:numPr>
        <w:tabs>
          <w:tab w:val="left" w:pos="2573"/>
        </w:tabs>
        <w:spacing w:before="11" w:line="360" w:lineRule="auto"/>
        <w:ind w:right="1294" w:firstLine="0"/>
        <w:rPr>
          <w:sz w:val="24"/>
        </w:rPr>
      </w:pPr>
      <w:r>
        <w:rPr>
          <w:sz w:val="24"/>
        </w:rPr>
        <w:t>Умение анализировать, характеризовать и сравнивать исторические события, явления, процессы с древнейших времен до настоящего времени.</w:t>
      </w:r>
    </w:p>
    <w:p w:rsidR="00AF350E" w:rsidRDefault="00AF350E" w:rsidP="0053614F">
      <w:pPr>
        <w:pStyle w:val="a5"/>
        <w:numPr>
          <w:ilvl w:val="4"/>
          <w:numId w:val="93"/>
        </w:numPr>
        <w:tabs>
          <w:tab w:val="left" w:pos="2481"/>
          <w:tab w:val="left" w:pos="3940"/>
          <w:tab w:val="left" w:pos="5761"/>
          <w:tab w:val="left" w:pos="7492"/>
          <w:tab w:val="left" w:pos="8867"/>
        </w:tabs>
        <w:spacing w:before="2" w:line="360" w:lineRule="auto"/>
        <w:ind w:right="1283" w:firstLine="0"/>
        <w:rPr>
          <w:sz w:val="24"/>
        </w:rPr>
      </w:pPr>
      <w:r>
        <w:rPr>
          <w:spacing w:val="-2"/>
          <w:sz w:val="24"/>
        </w:rPr>
        <w:t>Умение</w:t>
      </w:r>
      <w:r>
        <w:rPr>
          <w:sz w:val="24"/>
        </w:rPr>
        <w:tab/>
      </w:r>
      <w:r>
        <w:rPr>
          <w:spacing w:val="-2"/>
          <w:sz w:val="24"/>
        </w:rPr>
        <w:t>объяснять</w:t>
      </w:r>
      <w:r>
        <w:rPr>
          <w:sz w:val="24"/>
        </w:rPr>
        <w:tab/>
      </w:r>
      <w:r>
        <w:rPr>
          <w:spacing w:val="-2"/>
          <w:sz w:val="24"/>
        </w:rPr>
        <w:t>критерии</w:t>
      </w:r>
      <w:r>
        <w:rPr>
          <w:sz w:val="24"/>
        </w:rPr>
        <w:tab/>
      </w:r>
      <w:r>
        <w:rPr>
          <w:spacing w:val="-2"/>
          <w:sz w:val="24"/>
        </w:rPr>
        <w:t>поиска</w:t>
      </w:r>
      <w:r>
        <w:rPr>
          <w:sz w:val="24"/>
        </w:rPr>
        <w:tab/>
      </w:r>
      <w:r>
        <w:rPr>
          <w:spacing w:val="-2"/>
          <w:sz w:val="24"/>
        </w:rPr>
        <w:t xml:space="preserve">исторических </w:t>
      </w:r>
      <w:r>
        <w:rPr>
          <w:sz w:val="24"/>
        </w:rPr>
        <w:t>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 исследовательской деятельности.</w:t>
      </w:r>
    </w:p>
    <w:p w:rsidR="00AF350E" w:rsidRDefault="00AF350E" w:rsidP="0053614F">
      <w:pPr>
        <w:pStyle w:val="a5"/>
        <w:numPr>
          <w:ilvl w:val="4"/>
          <w:numId w:val="93"/>
        </w:numPr>
        <w:tabs>
          <w:tab w:val="left" w:pos="2429"/>
        </w:tabs>
        <w:spacing w:before="25" w:line="360" w:lineRule="auto"/>
        <w:ind w:right="1280" w:firstLine="0"/>
        <w:jc w:val="left"/>
        <w:rPr>
          <w:sz w:val="24"/>
        </w:rPr>
      </w:pPr>
      <w:r>
        <w:rPr>
          <w:sz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w:t>
      </w:r>
      <w:r>
        <w:rPr>
          <w:spacing w:val="-7"/>
          <w:sz w:val="24"/>
        </w:rPr>
        <w:t xml:space="preserve"> </w:t>
      </w:r>
      <w:r>
        <w:rPr>
          <w:sz w:val="24"/>
        </w:rPr>
        <w:t>проектов</w:t>
      </w:r>
      <w:r>
        <w:rPr>
          <w:spacing w:val="-5"/>
          <w:sz w:val="24"/>
        </w:rPr>
        <w:t xml:space="preserve"> </w:t>
      </w:r>
      <w:r>
        <w:rPr>
          <w:sz w:val="24"/>
        </w:rPr>
        <w:t>и</w:t>
      </w:r>
      <w:r>
        <w:rPr>
          <w:spacing w:val="-2"/>
          <w:sz w:val="24"/>
        </w:rPr>
        <w:t xml:space="preserve"> </w:t>
      </w:r>
      <w:r>
        <w:rPr>
          <w:sz w:val="24"/>
        </w:rPr>
        <w:t>исследований</w:t>
      </w:r>
      <w:r>
        <w:rPr>
          <w:spacing w:val="-2"/>
          <w:sz w:val="24"/>
        </w:rPr>
        <w:t xml:space="preserve"> </w:t>
      </w:r>
      <w:r>
        <w:rPr>
          <w:sz w:val="24"/>
        </w:rPr>
        <w:t>по</w:t>
      </w:r>
      <w:r>
        <w:rPr>
          <w:spacing w:val="-2"/>
          <w:sz w:val="24"/>
        </w:rPr>
        <w:t xml:space="preserve"> </w:t>
      </w:r>
      <w:r>
        <w:rPr>
          <w:sz w:val="24"/>
        </w:rPr>
        <w:t>новейшей</w:t>
      </w:r>
      <w:r>
        <w:rPr>
          <w:spacing w:val="-2"/>
          <w:sz w:val="24"/>
        </w:rPr>
        <w:t xml:space="preserve"> </w:t>
      </w:r>
      <w:r>
        <w:rPr>
          <w:sz w:val="24"/>
        </w:rPr>
        <w:t>истории,</w:t>
      </w:r>
      <w:r>
        <w:rPr>
          <w:spacing w:val="-1"/>
          <w:sz w:val="24"/>
        </w:rPr>
        <w:t xml:space="preserve"> </w:t>
      </w:r>
      <w:r>
        <w:rPr>
          <w:sz w:val="24"/>
        </w:rPr>
        <w:t>аргументированно критиковать фальсификации</w:t>
      </w:r>
      <w:r>
        <w:rPr>
          <w:spacing w:val="40"/>
          <w:sz w:val="24"/>
        </w:rPr>
        <w:t xml:space="preserve"> </w:t>
      </w:r>
      <w:r>
        <w:rPr>
          <w:sz w:val="24"/>
        </w:rPr>
        <w:t>отечественной</w:t>
      </w:r>
      <w:r>
        <w:rPr>
          <w:spacing w:val="40"/>
          <w:sz w:val="24"/>
        </w:rPr>
        <w:t xml:space="preserve"> </w:t>
      </w:r>
      <w:r>
        <w:rPr>
          <w:sz w:val="24"/>
        </w:rPr>
        <w:t>истории,</w:t>
      </w:r>
      <w:r>
        <w:rPr>
          <w:spacing w:val="40"/>
          <w:sz w:val="24"/>
        </w:rPr>
        <w:t xml:space="preserve"> </w:t>
      </w:r>
      <w:r>
        <w:rPr>
          <w:sz w:val="24"/>
        </w:rPr>
        <w:t>рассказывать</w:t>
      </w:r>
      <w:r>
        <w:rPr>
          <w:spacing w:val="40"/>
          <w:sz w:val="24"/>
        </w:rPr>
        <w:t xml:space="preserve"> </w:t>
      </w:r>
      <w:r>
        <w:rPr>
          <w:sz w:val="24"/>
        </w:rPr>
        <w:t>о</w:t>
      </w:r>
      <w:r>
        <w:rPr>
          <w:spacing w:val="40"/>
          <w:sz w:val="24"/>
        </w:rPr>
        <w:t xml:space="preserve"> </w:t>
      </w:r>
      <w:r>
        <w:rPr>
          <w:sz w:val="24"/>
        </w:rPr>
        <w:t>подвигах</w:t>
      </w:r>
      <w:r>
        <w:rPr>
          <w:spacing w:val="40"/>
          <w:sz w:val="24"/>
        </w:rPr>
        <w:t xml:space="preserve"> </w:t>
      </w:r>
      <w:r>
        <w:rPr>
          <w:sz w:val="24"/>
        </w:rPr>
        <w:t>народа</w:t>
      </w:r>
      <w:r>
        <w:rPr>
          <w:spacing w:val="40"/>
          <w:sz w:val="24"/>
        </w:rPr>
        <w:t xml:space="preserve"> </w:t>
      </w:r>
      <w:r>
        <w:rPr>
          <w:sz w:val="24"/>
        </w:rPr>
        <w:t>при</w:t>
      </w:r>
      <w:r>
        <w:rPr>
          <w:spacing w:val="40"/>
          <w:sz w:val="24"/>
        </w:rPr>
        <w:t xml:space="preserve"> </w:t>
      </w:r>
      <w:r>
        <w:rPr>
          <w:sz w:val="24"/>
        </w:rPr>
        <w:t>защите Отечества, разоблачать фальсификации отечественной истории.</w:t>
      </w:r>
    </w:p>
    <w:p w:rsidR="00AF350E" w:rsidRDefault="00AF350E" w:rsidP="0053614F">
      <w:pPr>
        <w:pStyle w:val="a5"/>
        <w:numPr>
          <w:ilvl w:val="2"/>
          <w:numId w:val="88"/>
        </w:numPr>
        <w:tabs>
          <w:tab w:val="left" w:pos="2093"/>
        </w:tabs>
        <w:spacing w:before="5" w:line="360" w:lineRule="auto"/>
        <w:ind w:right="1294" w:firstLine="0"/>
        <w:jc w:val="left"/>
        <w:rPr>
          <w:sz w:val="24"/>
        </w:rPr>
      </w:pPr>
      <w:r>
        <w:rPr>
          <w:sz w:val="24"/>
        </w:rPr>
        <w:lastRenderedPageBreak/>
        <w:t>К концу обучения в 10 классе обучающийся получит следующие предметные результаты по отдельным темам программы по истории:</w:t>
      </w:r>
    </w:p>
    <w:p w:rsidR="00AF350E" w:rsidRDefault="00AF350E" w:rsidP="0053614F">
      <w:pPr>
        <w:pStyle w:val="a5"/>
        <w:numPr>
          <w:ilvl w:val="3"/>
          <w:numId w:val="88"/>
        </w:numPr>
        <w:tabs>
          <w:tab w:val="left" w:pos="2304"/>
          <w:tab w:val="left" w:pos="4146"/>
          <w:tab w:val="left" w:pos="6006"/>
          <w:tab w:val="left" w:pos="7170"/>
          <w:tab w:val="left" w:pos="8574"/>
          <w:tab w:val="left" w:pos="9365"/>
        </w:tabs>
        <w:spacing w:before="7" w:line="360" w:lineRule="auto"/>
        <w:ind w:right="1285" w:firstLine="0"/>
        <w:rPr>
          <w:sz w:val="24"/>
        </w:rPr>
      </w:pPr>
      <w:r>
        <w:rPr>
          <w:spacing w:val="-2"/>
          <w:sz w:val="24"/>
        </w:rPr>
        <w:t>Понимание</w:t>
      </w:r>
      <w:r>
        <w:rPr>
          <w:sz w:val="24"/>
        </w:rPr>
        <w:tab/>
      </w:r>
      <w:r>
        <w:rPr>
          <w:spacing w:val="-2"/>
          <w:sz w:val="24"/>
        </w:rPr>
        <w:t>значимости</w:t>
      </w:r>
      <w:r>
        <w:rPr>
          <w:sz w:val="24"/>
        </w:rPr>
        <w:tab/>
      </w:r>
      <w:r>
        <w:rPr>
          <w:spacing w:val="-4"/>
          <w:sz w:val="24"/>
        </w:rPr>
        <w:t>роли</w:t>
      </w:r>
      <w:r>
        <w:rPr>
          <w:sz w:val="24"/>
        </w:rPr>
        <w:tab/>
      </w:r>
      <w:r>
        <w:rPr>
          <w:spacing w:val="-2"/>
          <w:sz w:val="24"/>
        </w:rPr>
        <w:t>России</w:t>
      </w:r>
      <w:r>
        <w:rPr>
          <w:sz w:val="24"/>
        </w:rPr>
        <w:tab/>
      </w:r>
      <w:r>
        <w:rPr>
          <w:spacing w:val="-10"/>
          <w:sz w:val="24"/>
        </w:rPr>
        <w:t>в</w:t>
      </w:r>
      <w:r>
        <w:rPr>
          <w:sz w:val="24"/>
        </w:rPr>
        <w:tab/>
      </w:r>
      <w:r>
        <w:rPr>
          <w:spacing w:val="-2"/>
          <w:sz w:val="24"/>
        </w:rPr>
        <w:t xml:space="preserve">мировых </w:t>
      </w:r>
      <w:r>
        <w:rPr>
          <w:sz w:val="24"/>
        </w:rPr>
        <w:t>политических и социально-экономических процессах 1914–1945 гг.</w:t>
      </w:r>
    </w:p>
    <w:p w:rsidR="00AF350E" w:rsidRDefault="00AF350E" w:rsidP="005C1F22">
      <w:pPr>
        <w:pStyle w:val="a3"/>
        <w:spacing w:before="8" w:line="360" w:lineRule="auto"/>
        <w:ind w:left="1134" w:right="1295" w:firstLine="28"/>
      </w:pPr>
      <w:r>
        <w:t>Структура</w:t>
      </w:r>
      <w:r>
        <w:rPr>
          <w:spacing w:val="80"/>
          <w:w w:val="150"/>
        </w:rPr>
        <w:t xml:space="preserve">  </w:t>
      </w:r>
      <w:r>
        <w:t>предметного</w:t>
      </w:r>
      <w:r>
        <w:rPr>
          <w:spacing w:val="80"/>
        </w:rPr>
        <w:t xml:space="preserve">   </w:t>
      </w:r>
      <w:r>
        <w:t>результата</w:t>
      </w:r>
      <w:r>
        <w:rPr>
          <w:spacing w:val="80"/>
        </w:rPr>
        <w:t xml:space="preserve">   </w:t>
      </w:r>
      <w:r>
        <w:t>включает</w:t>
      </w:r>
      <w:r>
        <w:rPr>
          <w:spacing w:val="80"/>
        </w:rPr>
        <w:t xml:space="preserve">   </w:t>
      </w:r>
      <w:r>
        <w:t>следующий</w:t>
      </w:r>
      <w:r>
        <w:rPr>
          <w:spacing w:val="80"/>
        </w:rPr>
        <w:t xml:space="preserve">   </w:t>
      </w:r>
      <w:r>
        <w:t xml:space="preserve">перечень </w:t>
      </w:r>
      <w:r w:rsidR="006C18F6">
        <w:t xml:space="preserve"> </w:t>
      </w:r>
      <w:r>
        <w:t>знаний и умений:</w:t>
      </w:r>
    </w:p>
    <w:p w:rsidR="00AF350E" w:rsidRDefault="00AF350E" w:rsidP="005C1F22">
      <w:pPr>
        <w:pStyle w:val="a3"/>
        <w:spacing w:before="7" w:line="360" w:lineRule="auto"/>
        <w:ind w:left="1134" w:right="1280" w:firstLine="28"/>
      </w:pPr>
      <w:r>
        <w:t>знать</w:t>
      </w:r>
      <w:r>
        <w:rPr>
          <w:spacing w:val="80"/>
        </w:rPr>
        <w:t xml:space="preserve">  </w:t>
      </w:r>
      <w:r>
        <w:t>мировые</w:t>
      </w:r>
      <w:r>
        <w:rPr>
          <w:spacing w:val="80"/>
        </w:rPr>
        <w:t xml:space="preserve">  </w:t>
      </w:r>
      <w:r>
        <w:t>политические</w:t>
      </w:r>
      <w:r>
        <w:rPr>
          <w:spacing w:val="80"/>
        </w:rPr>
        <w:t xml:space="preserve">  </w:t>
      </w:r>
      <w:r>
        <w:t>и</w:t>
      </w:r>
      <w:r>
        <w:rPr>
          <w:spacing w:val="80"/>
        </w:rPr>
        <w:t xml:space="preserve">  </w:t>
      </w:r>
      <w:r>
        <w:t>социально-экономические</w:t>
      </w:r>
      <w:r>
        <w:rPr>
          <w:spacing w:val="80"/>
        </w:rPr>
        <w:t xml:space="preserve">  </w:t>
      </w:r>
      <w:r>
        <w:t>процессы 1914– 1945 гг., в которых проявилось значительное влияние России, характеризовать роль нашей страны в этих процессах; устанавливать</w:t>
      </w:r>
      <w:r>
        <w:rPr>
          <w:spacing w:val="80"/>
        </w:rPr>
        <w:t xml:space="preserve"> </w:t>
      </w:r>
      <w:r>
        <w:t>причинно-следственные</w:t>
      </w:r>
      <w:r>
        <w:rPr>
          <w:spacing w:val="80"/>
        </w:rPr>
        <w:t xml:space="preserve"> </w:t>
      </w:r>
      <w:r>
        <w:t>связи, связанные</w:t>
      </w:r>
      <w:r>
        <w:rPr>
          <w:spacing w:val="80"/>
        </w:rPr>
        <w:t xml:space="preserve">  </w:t>
      </w:r>
      <w:r>
        <w:t>с</w:t>
      </w:r>
      <w:r>
        <w:rPr>
          <w:spacing w:val="80"/>
        </w:rPr>
        <w:t xml:space="preserve">  </w:t>
      </w:r>
      <w:r>
        <w:t>участием</w:t>
      </w:r>
      <w:r>
        <w:rPr>
          <w:spacing w:val="80"/>
        </w:rPr>
        <w:t xml:space="preserve">  </w:t>
      </w:r>
      <w:r>
        <w:t>России</w:t>
      </w:r>
      <w:r w:rsidR="006C18F6">
        <w:t xml:space="preserve"> </w:t>
      </w:r>
      <w:r>
        <w:t>в мировых политических и социально-экономических процессах 1914–1945 гг.; используя знания по истории России 1914–1945 гг., выявлять попытки фальсификации</w:t>
      </w:r>
      <w:r w:rsidR="006C18F6">
        <w:t xml:space="preserve">  </w:t>
      </w:r>
      <w:r>
        <w:rPr>
          <w:spacing w:val="-2"/>
        </w:rPr>
        <w:t>истории,</w:t>
      </w:r>
      <w:r>
        <w:tab/>
      </w:r>
      <w:r>
        <w:rPr>
          <w:spacing w:val="-2"/>
        </w:rPr>
        <w:t>связанные</w:t>
      </w:r>
      <w:r>
        <w:tab/>
      </w:r>
      <w:r>
        <w:rPr>
          <w:spacing w:val="-10"/>
        </w:rPr>
        <w:t>с</w:t>
      </w:r>
      <w:r>
        <w:tab/>
      </w:r>
      <w:r>
        <w:rPr>
          <w:spacing w:val="-2"/>
        </w:rPr>
        <w:t>принижением</w:t>
      </w:r>
      <w:r>
        <w:tab/>
      </w:r>
      <w:r>
        <w:rPr>
          <w:spacing w:val="-10"/>
        </w:rPr>
        <w:t>и</w:t>
      </w:r>
      <w:r>
        <w:tab/>
        <w:t>искажением</w:t>
      </w:r>
      <w:r>
        <w:rPr>
          <w:spacing w:val="80"/>
        </w:rPr>
        <w:t xml:space="preserve"> </w:t>
      </w:r>
      <w:r>
        <w:t>роли России в мировых политических и социально-экономических процессах.</w:t>
      </w:r>
    </w:p>
    <w:p w:rsidR="00AF350E" w:rsidRDefault="00AF350E" w:rsidP="0053614F">
      <w:pPr>
        <w:pStyle w:val="a5"/>
        <w:numPr>
          <w:ilvl w:val="3"/>
          <w:numId w:val="88"/>
        </w:numPr>
        <w:tabs>
          <w:tab w:val="left" w:pos="2251"/>
        </w:tabs>
        <w:spacing w:before="7" w:line="360" w:lineRule="auto"/>
        <w:ind w:right="1636" w:firstLine="0"/>
        <w:jc w:val="left"/>
        <w:rPr>
          <w:sz w:val="24"/>
        </w:rPr>
      </w:pPr>
      <w:r>
        <w:rPr>
          <w:sz w:val="24"/>
        </w:rPr>
        <w:t>Умение</w:t>
      </w:r>
      <w:r>
        <w:rPr>
          <w:spacing w:val="-7"/>
          <w:sz w:val="24"/>
        </w:rPr>
        <w:t xml:space="preserve"> </w:t>
      </w:r>
      <w:r>
        <w:rPr>
          <w:sz w:val="24"/>
        </w:rPr>
        <w:t>характеризовать</w:t>
      </w:r>
      <w:r>
        <w:rPr>
          <w:spacing w:val="-4"/>
          <w:sz w:val="24"/>
        </w:rPr>
        <w:t xml:space="preserve"> </w:t>
      </w:r>
      <w:r>
        <w:rPr>
          <w:sz w:val="24"/>
        </w:rPr>
        <w:t>вклад</w:t>
      </w:r>
      <w:r>
        <w:rPr>
          <w:spacing w:val="-3"/>
          <w:sz w:val="24"/>
        </w:rPr>
        <w:t xml:space="preserve"> </w:t>
      </w:r>
      <w:r>
        <w:rPr>
          <w:sz w:val="24"/>
        </w:rPr>
        <w:t>российской</w:t>
      </w:r>
      <w:r>
        <w:rPr>
          <w:spacing w:val="-5"/>
          <w:sz w:val="24"/>
        </w:rPr>
        <w:t xml:space="preserve"> </w:t>
      </w:r>
      <w:r>
        <w:rPr>
          <w:sz w:val="24"/>
        </w:rPr>
        <w:t>культуры в мировую</w:t>
      </w:r>
      <w:r>
        <w:rPr>
          <w:spacing w:val="-3"/>
          <w:sz w:val="24"/>
        </w:rPr>
        <w:t xml:space="preserve"> </w:t>
      </w:r>
      <w:r>
        <w:rPr>
          <w:sz w:val="24"/>
        </w:rPr>
        <w:t>культуру. Структура предметного результата включает следующий перечень знаний и умений: характеризовать</w:t>
      </w:r>
      <w:r>
        <w:rPr>
          <w:spacing w:val="-5"/>
          <w:sz w:val="24"/>
        </w:rPr>
        <w:t xml:space="preserve"> </w:t>
      </w:r>
      <w:r>
        <w:rPr>
          <w:sz w:val="24"/>
        </w:rPr>
        <w:t>этапы</w:t>
      </w:r>
      <w:r>
        <w:rPr>
          <w:spacing w:val="-5"/>
          <w:sz w:val="24"/>
        </w:rPr>
        <w:t xml:space="preserve"> </w:t>
      </w:r>
      <w:r>
        <w:rPr>
          <w:sz w:val="24"/>
        </w:rPr>
        <w:t>развития</w:t>
      </w:r>
      <w:r>
        <w:rPr>
          <w:spacing w:val="-2"/>
          <w:sz w:val="24"/>
        </w:rPr>
        <w:t xml:space="preserve"> </w:t>
      </w:r>
      <w:r>
        <w:rPr>
          <w:sz w:val="24"/>
        </w:rPr>
        <w:t>науки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в</w:t>
      </w:r>
      <w:r>
        <w:rPr>
          <w:spacing w:val="-5"/>
          <w:sz w:val="24"/>
        </w:rPr>
        <w:t xml:space="preserve"> </w:t>
      </w:r>
      <w:r>
        <w:rPr>
          <w:sz w:val="24"/>
        </w:rPr>
        <w:t>России</w:t>
      </w:r>
      <w:r>
        <w:rPr>
          <w:spacing w:val="-6"/>
          <w:sz w:val="24"/>
        </w:rPr>
        <w:t xml:space="preserve"> </w:t>
      </w:r>
      <w:r>
        <w:rPr>
          <w:sz w:val="24"/>
        </w:rPr>
        <w:t>1914–1945</w:t>
      </w:r>
      <w:r>
        <w:rPr>
          <w:spacing w:val="-7"/>
          <w:sz w:val="24"/>
        </w:rPr>
        <w:t xml:space="preserve"> </w:t>
      </w:r>
      <w:r>
        <w:rPr>
          <w:sz w:val="24"/>
        </w:rPr>
        <w:t>гг.,</w:t>
      </w:r>
      <w:r>
        <w:rPr>
          <w:spacing w:val="-5"/>
          <w:sz w:val="24"/>
        </w:rPr>
        <w:t xml:space="preserve"> </w:t>
      </w:r>
      <w:r>
        <w:rPr>
          <w:sz w:val="24"/>
        </w:rPr>
        <w:t>составлять</w:t>
      </w:r>
    </w:p>
    <w:p w:rsidR="00AF350E" w:rsidRDefault="00AF350E" w:rsidP="00405494">
      <w:pPr>
        <w:pStyle w:val="a3"/>
        <w:spacing w:before="5" w:line="360" w:lineRule="auto"/>
        <w:ind w:left="1134" w:right="1291" w:firstLine="28"/>
        <w:jc w:val="left"/>
      </w:pPr>
      <w:r>
        <w:t>развернутое</w:t>
      </w:r>
      <w:r>
        <w:rPr>
          <w:spacing w:val="40"/>
        </w:rPr>
        <w:t xml:space="preserve"> </w:t>
      </w:r>
      <w:r>
        <w:t>описание</w:t>
      </w:r>
      <w:r>
        <w:rPr>
          <w:spacing w:val="40"/>
        </w:rPr>
        <w:t xml:space="preserve"> </w:t>
      </w:r>
      <w:r>
        <w:t>памятников</w:t>
      </w:r>
      <w:r>
        <w:rPr>
          <w:spacing w:val="40"/>
        </w:rPr>
        <w:t xml:space="preserve"> </w:t>
      </w:r>
      <w:r>
        <w:t>культуры</w:t>
      </w:r>
      <w:r>
        <w:rPr>
          <w:spacing w:val="40"/>
        </w:rPr>
        <w:t xml:space="preserve"> </w:t>
      </w:r>
      <w:r>
        <w:t>России;</w:t>
      </w:r>
      <w:r>
        <w:rPr>
          <w:spacing w:val="40"/>
        </w:rPr>
        <w:t xml:space="preserve"> </w:t>
      </w:r>
      <w:r>
        <w:t>характеризовать</w:t>
      </w:r>
      <w:r>
        <w:rPr>
          <w:spacing w:val="40"/>
        </w:rPr>
        <w:t xml:space="preserve"> </w:t>
      </w:r>
      <w:r>
        <w:t>этапы</w:t>
      </w:r>
      <w:r>
        <w:rPr>
          <w:spacing w:val="40"/>
        </w:rPr>
        <w:t xml:space="preserve"> </w:t>
      </w:r>
      <w:r>
        <w:t>развития мировой культуры 1914–1945 гг., составлять описание</w:t>
      </w:r>
      <w:r w:rsidR="00405494">
        <w:t xml:space="preserve"> </w:t>
      </w:r>
      <w:r>
        <w:t>наиболее известных памятников культуры; характеризовать взаимное влияние культуры России и культуры зарубежных стран, вклад</w:t>
      </w:r>
      <w:r w:rsidR="00405494">
        <w:t xml:space="preserve"> </w:t>
      </w:r>
      <w:r>
        <w:t>российских</w:t>
      </w:r>
      <w:r>
        <w:rPr>
          <w:spacing w:val="-4"/>
        </w:rPr>
        <w:t xml:space="preserve"> </w:t>
      </w:r>
      <w:r>
        <w:t>ученых</w:t>
      </w:r>
      <w:r>
        <w:rPr>
          <w:spacing w:val="-7"/>
        </w:rPr>
        <w:t xml:space="preserve"> </w:t>
      </w:r>
      <w:r>
        <w:t>и деятелей</w:t>
      </w:r>
      <w:r>
        <w:rPr>
          <w:spacing w:val="-1"/>
        </w:rPr>
        <w:t xml:space="preserve"> </w:t>
      </w:r>
      <w:r>
        <w:t>культуры</w:t>
      </w:r>
      <w:r>
        <w:rPr>
          <w:spacing w:val="-1"/>
        </w:rPr>
        <w:t xml:space="preserve"> </w:t>
      </w:r>
      <w:r>
        <w:t>в</w:t>
      </w:r>
      <w:r>
        <w:rPr>
          <w:spacing w:val="-1"/>
        </w:rPr>
        <w:t xml:space="preserve"> </w:t>
      </w:r>
      <w:r>
        <w:t>мировую</w:t>
      </w:r>
      <w:r>
        <w:rPr>
          <w:spacing w:val="-4"/>
        </w:rPr>
        <w:t xml:space="preserve"> </w:t>
      </w:r>
      <w:r>
        <w:t>науку</w:t>
      </w:r>
      <w:r>
        <w:rPr>
          <w:spacing w:val="-11"/>
        </w:rPr>
        <w:t xml:space="preserve"> </w:t>
      </w:r>
      <w:r>
        <w:t xml:space="preserve">и </w:t>
      </w:r>
      <w:r>
        <w:rPr>
          <w:spacing w:val="-2"/>
        </w:rPr>
        <w:t>культуру.</w:t>
      </w:r>
    </w:p>
    <w:p w:rsidR="00AF350E" w:rsidRDefault="00AF350E" w:rsidP="0053614F">
      <w:pPr>
        <w:pStyle w:val="a5"/>
        <w:numPr>
          <w:ilvl w:val="3"/>
          <w:numId w:val="88"/>
        </w:numPr>
        <w:tabs>
          <w:tab w:val="left" w:pos="2362"/>
        </w:tabs>
        <w:spacing w:before="17" w:line="360" w:lineRule="auto"/>
        <w:ind w:right="1289" w:firstLine="0"/>
        <w:jc w:val="left"/>
        <w:rPr>
          <w:sz w:val="24"/>
        </w:rPr>
      </w:pPr>
      <w:r>
        <w:rPr>
          <w:sz w:val="24"/>
        </w:rPr>
        <w:t>Сформированность</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предмете,</w:t>
      </w:r>
      <w:r>
        <w:rPr>
          <w:spacing w:val="80"/>
          <w:sz w:val="24"/>
        </w:rPr>
        <w:t xml:space="preserve"> </w:t>
      </w:r>
      <w:r>
        <w:rPr>
          <w:sz w:val="24"/>
        </w:rPr>
        <w:t>научных</w:t>
      </w:r>
      <w:r>
        <w:rPr>
          <w:spacing w:val="80"/>
          <w:sz w:val="24"/>
        </w:rPr>
        <w:t xml:space="preserve"> </w:t>
      </w:r>
      <w:r>
        <w:rPr>
          <w:sz w:val="24"/>
        </w:rPr>
        <w:t>и</w:t>
      </w:r>
      <w:r>
        <w:rPr>
          <w:spacing w:val="80"/>
          <w:sz w:val="24"/>
        </w:rPr>
        <w:t xml:space="preserve"> </w:t>
      </w:r>
      <w:r>
        <w:rPr>
          <w:sz w:val="24"/>
        </w:rPr>
        <w:t>социальных функциях исторического знания, методах изучения исторических источников.</w:t>
      </w:r>
    </w:p>
    <w:p w:rsidR="00AF350E" w:rsidRDefault="00AF350E" w:rsidP="005C1F22">
      <w:pPr>
        <w:pStyle w:val="a3"/>
        <w:spacing w:before="7" w:line="360" w:lineRule="auto"/>
        <w:jc w:val="left"/>
      </w:pPr>
      <w:r>
        <w:t>Структура</w:t>
      </w:r>
      <w:r>
        <w:rPr>
          <w:spacing w:val="-7"/>
        </w:rPr>
        <w:t xml:space="preserve"> </w:t>
      </w:r>
      <w:r>
        <w:t>предметного</w:t>
      </w:r>
      <w:r>
        <w:rPr>
          <w:spacing w:val="1"/>
        </w:rPr>
        <w:t xml:space="preserve"> </w:t>
      </w:r>
      <w:r>
        <w:t>результата</w:t>
      </w:r>
      <w:r>
        <w:rPr>
          <w:spacing w:val="-4"/>
        </w:rPr>
        <w:t xml:space="preserve"> </w:t>
      </w:r>
      <w:r>
        <w:t>включает</w:t>
      </w:r>
      <w:r>
        <w:rPr>
          <w:spacing w:val="-3"/>
        </w:rPr>
        <w:t xml:space="preserve"> </w:t>
      </w:r>
      <w:r>
        <w:t>следующий</w:t>
      </w:r>
      <w:r>
        <w:rPr>
          <w:spacing w:val="-2"/>
        </w:rPr>
        <w:t xml:space="preserve"> </w:t>
      </w:r>
      <w:r>
        <w:t>перечень</w:t>
      </w:r>
      <w:r>
        <w:rPr>
          <w:spacing w:val="-3"/>
        </w:rPr>
        <w:t xml:space="preserve"> </w:t>
      </w:r>
      <w:r>
        <w:t>знаний</w:t>
      </w:r>
      <w:r>
        <w:rPr>
          <w:spacing w:val="-7"/>
        </w:rPr>
        <w:t xml:space="preserve"> </w:t>
      </w:r>
      <w:r>
        <w:t>и</w:t>
      </w:r>
      <w:r>
        <w:rPr>
          <w:spacing w:val="-2"/>
        </w:rPr>
        <w:t xml:space="preserve"> умений:</w:t>
      </w:r>
    </w:p>
    <w:p w:rsidR="00AF350E" w:rsidRDefault="00AF350E" w:rsidP="005C1F22">
      <w:pPr>
        <w:pStyle w:val="a3"/>
        <w:spacing w:before="12" w:line="360" w:lineRule="auto"/>
        <w:ind w:left="1134" w:right="1291" w:firstLine="28"/>
        <w:jc w:val="left"/>
      </w:pPr>
      <w:r>
        <w:t>объяснять,</w:t>
      </w:r>
      <w:r>
        <w:rPr>
          <w:spacing w:val="80"/>
        </w:rPr>
        <w:t xml:space="preserve"> </w:t>
      </w:r>
      <w:r>
        <w:t>в</w:t>
      </w:r>
      <w:r>
        <w:rPr>
          <w:spacing w:val="80"/>
        </w:rPr>
        <w:t xml:space="preserve"> </w:t>
      </w:r>
      <w:r>
        <w:t>чем</w:t>
      </w:r>
      <w:r>
        <w:rPr>
          <w:spacing w:val="80"/>
        </w:rPr>
        <w:t xml:space="preserve"> </w:t>
      </w:r>
      <w:r>
        <w:t>состоят</w:t>
      </w:r>
      <w:r>
        <w:rPr>
          <w:spacing w:val="80"/>
        </w:rPr>
        <w:t xml:space="preserve"> </w:t>
      </w:r>
      <w:r>
        <w:t>научные</w:t>
      </w:r>
      <w:r>
        <w:rPr>
          <w:spacing w:val="80"/>
        </w:rPr>
        <w:t xml:space="preserve"> </w:t>
      </w:r>
      <w:r>
        <w:t>и</w:t>
      </w:r>
      <w:r>
        <w:rPr>
          <w:spacing w:val="80"/>
        </w:rPr>
        <w:t xml:space="preserve"> </w:t>
      </w:r>
      <w:r>
        <w:t>социальные</w:t>
      </w:r>
      <w:r>
        <w:rPr>
          <w:spacing w:val="80"/>
        </w:rPr>
        <w:t xml:space="preserve"> </w:t>
      </w:r>
      <w:r>
        <w:t>функции</w:t>
      </w:r>
      <w:r>
        <w:rPr>
          <w:spacing w:val="80"/>
        </w:rPr>
        <w:t xml:space="preserve"> </w:t>
      </w:r>
      <w:r>
        <w:t>исторического</w:t>
      </w:r>
      <w:r>
        <w:rPr>
          <w:spacing w:val="80"/>
        </w:rPr>
        <w:t xml:space="preserve"> </w:t>
      </w:r>
      <w:r>
        <w:t>знания; характеризовать и применять основные приемы изучения исторических источников;</w:t>
      </w:r>
    </w:p>
    <w:p w:rsidR="00AF350E" w:rsidRDefault="00AF350E" w:rsidP="005C1F22">
      <w:pPr>
        <w:pStyle w:val="a3"/>
        <w:tabs>
          <w:tab w:val="left" w:pos="4649"/>
          <w:tab w:val="left" w:pos="6349"/>
          <w:tab w:val="left" w:pos="7078"/>
          <w:tab w:val="left" w:pos="7912"/>
          <w:tab w:val="left" w:pos="8654"/>
          <w:tab w:val="left" w:pos="9676"/>
          <w:tab w:val="left" w:pos="10848"/>
        </w:tabs>
        <w:spacing w:before="7" w:line="360" w:lineRule="auto"/>
        <w:ind w:left="1134" w:right="17" w:firstLine="0"/>
        <w:jc w:val="left"/>
      </w:pPr>
      <w:r>
        <w:rPr>
          <w:spacing w:val="-2"/>
        </w:rPr>
        <w:t>приводить</w:t>
      </w:r>
      <w:r w:rsidR="006C18F6">
        <w:rPr>
          <w:spacing w:val="-2"/>
        </w:rPr>
        <w:t xml:space="preserve"> </w:t>
      </w:r>
      <w:r>
        <w:rPr>
          <w:spacing w:val="-2"/>
        </w:rPr>
        <w:t>примеры</w:t>
      </w:r>
      <w:r w:rsidR="006C18F6">
        <w:rPr>
          <w:spacing w:val="-2"/>
        </w:rPr>
        <w:t xml:space="preserve"> </w:t>
      </w:r>
      <w:r>
        <w:rPr>
          <w:spacing w:val="-2"/>
        </w:rPr>
        <w:t>использования</w:t>
      </w:r>
      <w:r w:rsidR="006C18F6">
        <w:rPr>
          <w:spacing w:val="-2"/>
        </w:rPr>
        <w:t xml:space="preserve"> </w:t>
      </w:r>
      <w:r>
        <w:rPr>
          <w:spacing w:val="-2"/>
        </w:rPr>
        <w:t>исторической</w:t>
      </w:r>
      <w:r w:rsidR="006C18F6">
        <w:rPr>
          <w:spacing w:val="-2"/>
        </w:rPr>
        <w:t xml:space="preserve"> </w:t>
      </w:r>
      <w:r>
        <w:rPr>
          <w:spacing w:val="-2"/>
        </w:rPr>
        <w:t>аргуме</w:t>
      </w:r>
      <w:r w:rsidR="006C18F6">
        <w:rPr>
          <w:spacing w:val="-2"/>
        </w:rPr>
        <w:t xml:space="preserve">нтации </w:t>
      </w:r>
      <w:r>
        <w:rPr>
          <w:spacing w:val="-2"/>
        </w:rPr>
        <w:t xml:space="preserve"> </w:t>
      </w:r>
      <w:r>
        <w:t>в социально-политическом контексте; характеризовать</w:t>
      </w:r>
      <w:r w:rsidR="006C18F6">
        <w:t xml:space="preserve"> </w:t>
      </w:r>
      <w:r>
        <w:rPr>
          <w:spacing w:val="-4"/>
        </w:rPr>
        <w:t>роль</w:t>
      </w:r>
      <w:r w:rsidR="006C18F6">
        <w:rPr>
          <w:spacing w:val="-4"/>
        </w:rPr>
        <w:t xml:space="preserve"> </w:t>
      </w:r>
      <w:r>
        <w:rPr>
          <w:spacing w:val="-2"/>
        </w:rPr>
        <w:t>исторической</w:t>
      </w:r>
      <w:r w:rsidR="006C18F6">
        <w:rPr>
          <w:spacing w:val="-2"/>
        </w:rPr>
        <w:t xml:space="preserve"> </w:t>
      </w:r>
      <w:r>
        <w:rPr>
          <w:spacing w:val="-2"/>
        </w:rPr>
        <w:t>науки</w:t>
      </w:r>
      <w:r w:rsidR="006C18F6">
        <w:rPr>
          <w:spacing w:val="-2"/>
        </w:rPr>
        <w:t xml:space="preserve"> </w:t>
      </w:r>
      <w:r>
        <w:rPr>
          <w:spacing w:val="-10"/>
        </w:rPr>
        <w:t>в</w:t>
      </w:r>
      <w:r w:rsidR="006C18F6">
        <w:rPr>
          <w:spacing w:val="-10"/>
        </w:rPr>
        <w:t xml:space="preserve"> </w:t>
      </w:r>
      <w:r>
        <w:rPr>
          <w:spacing w:val="-2"/>
        </w:rPr>
        <w:t>политическом</w:t>
      </w:r>
      <w:r>
        <w:tab/>
      </w:r>
      <w:r>
        <w:rPr>
          <w:spacing w:val="-2"/>
        </w:rPr>
        <w:t>развитии</w:t>
      </w:r>
      <w:r w:rsidR="006C18F6">
        <w:rPr>
          <w:spacing w:val="-2"/>
        </w:rPr>
        <w:t xml:space="preserve"> </w:t>
      </w:r>
      <w:r>
        <w:rPr>
          <w:spacing w:val="-2"/>
        </w:rPr>
        <w:t xml:space="preserve">России </w:t>
      </w:r>
      <w:r>
        <w:t>и зарубежных стран 1914–1945 гг.</w:t>
      </w:r>
    </w:p>
    <w:p w:rsidR="00AF350E" w:rsidRDefault="00AF350E" w:rsidP="0053614F">
      <w:pPr>
        <w:pStyle w:val="a5"/>
        <w:numPr>
          <w:ilvl w:val="3"/>
          <w:numId w:val="88"/>
        </w:numPr>
        <w:tabs>
          <w:tab w:val="left" w:pos="2367"/>
        </w:tabs>
        <w:spacing w:line="360" w:lineRule="auto"/>
        <w:ind w:right="1292" w:firstLine="0"/>
        <w:rPr>
          <w:sz w:val="24"/>
        </w:rPr>
      </w:pPr>
      <w:r>
        <w:rPr>
          <w:sz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AF350E" w:rsidRDefault="00AF350E" w:rsidP="005C1F22">
      <w:pPr>
        <w:pStyle w:val="a3"/>
        <w:spacing w:line="360" w:lineRule="auto"/>
        <w:ind w:left="1134" w:right="1295" w:firstLine="28"/>
      </w:pPr>
      <w:r>
        <w:t>Структура</w:t>
      </w:r>
      <w:r>
        <w:rPr>
          <w:spacing w:val="80"/>
          <w:w w:val="150"/>
        </w:rPr>
        <w:t xml:space="preserve">  </w:t>
      </w:r>
      <w:r>
        <w:t>предметного</w:t>
      </w:r>
      <w:r>
        <w:rPr>
          <w:spacing w:val="80"/>
        </w:rPr>
        <w:t xml:space="preserve">   </w:t>
      </w:r>
      <w:r>
        <w:t>результата</w:t>
      </w:r>
      <w:r>
        <w:rPr>
          <w:spacing w:val="80"/>
        </w:rPr>
        <w:t xml:space="preserve">   </w:t>
      </w:r>
      <w:r>
        <w:t>включает</w:t>
      </w:r>
      <w:r>
        <w:rPr>
          <w:spacing w:val="80"/>
        </w:rPr>
        <w:t xml:space="preserve">   </w:t>
      </w:r>
      <w:r>
        <w:t>следующий</w:t>
      </w:r>
      <w:r>
        <w:rPr>
          <w:spacing w:val="80"/>
        </w:rPr>
        <w:t xml:space="preserve">   </w:t>
      </w:r>
      <w:r>
        <w:t>перечень знаний и умений:</w:t>
      </w:r>
    </w:p>
    <w:p w:rsidR="00AF350E" w:rsidRDefault="00AF350E" w:rsidP="005C1F22">
      <w:pPr>
        <w:pStyle w:val="a3"/>
        <w:spacing w:before="3" w:line="360" w:lineRule="auto"/>
        <w:ind w:left="1134" w:right="1285" w:firstLine="28"/>
      </w:pPr>
      <w:r>
        <w:t xml:space="preserve">называть даты важнейших событий и выделять этапы в развитии процессов истории </w:t>
      </w:r>
      <w:r>
        <w:rPr>
          <w:spacing w:val="-2"/>
        </w:rPr>
        <w:t>России</w:t>
      </w:r>
      <w:r w:rsidR="006C18F6">
        <w:rPr>
          <w:spacing w:val="-2"/>
        </w:rPr>
        <w:t xml:space="preserve"> </w:t>
      </w:r>
      <w:r>
        <w:t>и всеобщей истории 1914–1945 гг.; указывать хронологические рамки периодов истории России и всеобщей истории 1914–</w:t>
      </w:r>
      <w:r w:rsidR="006C18F6">
        <w:t xml:space="preserve"> </w:t>
      </w:r>
      <w:r>
        <w:t>1945 гг.; объяснять</w:t>
      </w:r>
      <w:r>
        <w:rPr>
          <w:spacing w:val="80"/>
          <w:w w:val="150"/>
        </w:rPr>
        <w:t xml:space="preserve"> </w:t>
      </w:r>
      <w:r>
        <w:t>основания</w:t>
      </w:r>
      <w:r>
        <w:rPr>
          <w:spacing w:val="40"/>
        </w:rPr>
        <w:t xml:space="preserve">  </w:t>
      </w:r>
      <w:r>
        <w:lastRenderedPageBreak/>
        <w:t>периодизации</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всеобщей</w:t>
      </w:r>
      <w:r>
        <w:rPr>
          <w:spacing w:val="40"/>
        </w:rPr>
        <w:t xml:space="preserve"> </w:t>
      </w:r>
      <w:r>
        <w:t>истории 1914–1945 гг., используемые учеными-историками; соотносить события</w:t>
      </w:r>
      <w:r>
        <w:rPr>
          <w:spacing w:val="40"/>
        </w:rPr>
        <w:t xml:space="preserve"> </w:t>
      </w:r>
      <w:r>
        <w:t>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 устанавливать причинно-следственные, пространственные,</w:t>
      </w:r>
      <w:r>
        <w:rPr>
          <w:spacing w:val="40"/>
        </w:rPr>
        <w:t xml:space="preserve"> </w:t>
      </w:r>
      <w:r>
        <w:t>временные</w:t>
      </w:r>
      <w:r>
        <w:rPr>
          <w:spacing w:val="40"/>
        </w:rPr>
        <w:t xml:space="preserve"> </w:t>
      </w:r>
      <w:r>
        <w:t>связи</w:t>
      </w:r>
      <w:r>
        <w:rPr>
          <w:spacing w:val="40"/>
        </w:rPr>
        <w:t xml:space="preserve"> </w:t>
      </w:r>
      <w:r>
        <w:t>между историческими событиями, явлениями, процессами на</w:t>
      </w:r>
      <w:r>
        <w:rPr>
          <w:spacing w:val="-1"/>
        </w:rPr>
        <w:t xml:space="preserve"> </w:t>
      </w:r>
      <w:r>
        <w:t>основе анализа исторической ситуации/информации из истории России и зарубежных стран</w:t>
      </w:r>
      <w:r w:rsidR="006C18F6">
        <w:t xml:space="preserve"> </w:t>
      </w:r>
      <w:r>
        <w:t xml:space="preserve">1914–1945 </w:t>
      </w:r>
      <w:r>
        <w:rPr>
          <w:spacing w:val="-4"/>
        </w:rPr>
        <w:t>гг.;</w:t>
      </w:r>
    </w:p>
    <w:p w:rsidR="00AF350E" w:rsidRDefault="00AF350E" w:rsidP="005C1F22">
      <w:pPr>
        <w:pStyle w:val="a3"/>
        <w:spacing w:before="22" w:line="360" w:lineRule="auto"/>
        <w:ind w:left="1134" w:right="1280" w:firstLine="28"/>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1945 гг., используя знания по истории и дополнительные источники исторической информации, устанавливать верность/неверность выдвинутых гипотез; излагать исторический</w:t>
      </w:r>
      <w:r>
        <w:rPr>
          <w:spacing w:val="-6"/>
        </w:rPr>
        <w:t xml:space="preserve"> </w:t>
      </w:r>
      <w:r>
        <w:t>материал</w:t>
      </w:r>
      <w:r>
        <w:rPr>
          <w:spacing w:val="-2"/>
        </w:rPr>
        <w:t xml:space="preserve"> </w:t>
      </w:r>
      <w:r>
        <w:t>на</w:t>
      </w:r>
      <w:r>
        <w:rPr>
          <w:spacing w:val="-7"/>
        </w:rPr>
        <w:t xml:space="preserve"> </w:t>
      </w:r>
      <w:r>
        <w:t>основе</w:t>
      </w:r>
      <w:r>
        <w:rPr>
          <w:spacing w:val="-7"/>
        </w:rPr>
        <w:t xml:space="preserve"> </w:t>
      </w:r>
      <w:r>
        <w:t>понимания</w:t>
      </w:r>
      <w:r>
        <w:rPr>
          <w:spacing w:val="-2"/>
        </w:rPr>
        <w:t xml:space="preserve"> </w:t>
      </w:r>
      <w:r>
        <w:t>причинно-следственных, пространственно- временных связей исторических событий, явлений, процессов истории России и всеобщей истории 1914–1945 гг.; определять современников исторических событий, явлений, процессов истории России и</w:t>
      </w:r>
      <w:r w:rsidR="006C18F6">
        <w:t xml:space="preserve"> </w:t>
      </w:r>
      <w:r>
        <w:t>всеобщей</w:t>
      </w:r>
      <w:r>
        <w:rPr>
          <w:spacing w:val="-2"/>
        </w:rPr>
        <w:t xml:space="preserve"> </w:t>
      </w:r>
      <w:r>
        <w:t>истории</w:t>
      </w:r>
      <w:r>
        <w:rPr>
          <w:spacing w:val="-2"/>
        </w:rPr>
        <w:t xml:space="preserve"> </w:t>
      </w:r>
      <w:r>
        <w:t>1914–1945</w:t>
      </w:r>
      <w:r>
        <w:rPr>
          <w:spacing w:val="-3"/>
        </w:rPr>
        <w:t xml:space="preserve"> </w:t>
      </w:r>
      <w:r>
        <w:rPr>
          <w:spacing w:val="-5"/>
        </w:rPr>
        <w:t>гг.</w:t>
      </w:r>
    </w:p>
    <w:p w:rsidR="00AF350E" w:rsidRDefault="00AF350E" w:rsidP="0053614F">
      <w:pPr>
        <w:pStyle w:val="a5"/>
        <w:numPr>
          <w:ilvl w:val="3"/>
          <w:numId w:val="88"/>
        </w:numPr>
        <w:tabs>
          <w:tab w:val="left" w:pos="2261"/>
        </w:tabs>
        <w:spacing w:before="12" w:line="360" w:lineRule="auto"/>
        <w:ind w:right="1288" w:firstLine="0"/>
        <w:rPr>
          <w:sz w:val="24"/>
        </w:rPr>
      </w:pPr>
      <w:r>
        <w:rPr>
          <w:sz w:val="24"/>
        </w:rPr>
        <w:t>Умение анализировать, характеризовать и сравнивать исторические события, явления, процессы 1914–1945 гг.</w:t>
      </w:r>
    </w:p>
    <w:p w:rsidR="00AF350E" w:rsidRDefault="00AF350E" w:rsidP="005C1F22">
      <w:pPr>
        <w:widowControl/>
        <w:autoSpaceDE/>
        <w:autoSpaceDN/>
        <w:spacing w:line="360" w:lineRule="auto"/>
        <w:rPr>
          <w:sz w:val="24"/>
        </w:rPr>
        <w:sectPr w:rsidR="00AF350E">
          <w:pgSz w:w="11910" w:h="16850"/>
          <w:pgMar w:top="980" w:right="0" w:bottom="280" w:left="340" w:header="732" w:footer="0" w:gutter="0"/>
          <w:cols w:space="720"/>
        </w:sectPr>
      </w:pPr>
    </w:p>
    <w:p w:rsidR="00AF350E" w:rsidRDefault="00AF350E" w:rsidP="005C1F22">
      <w:pPr>
        <w:pStyle w:val="a3"/>
        <w:tabs>
          <w:tab w:val="left" w:pos="2624"/>
          <w:tab w:val="left" w:pos="4475"/>
          <w:tab w:val="left" w:pos="6100"/>
          <w:tab w:val="left" w:pos="7619"/>
          <w:tab w:val="left" w:pos="9354"/>
        </w:tabs>
        <w:spacing w:before="175" w:line="360" w:lineRule="auto"/>
        <w:ind w:left="1134" w:right="1286" w:firstLine="6"/>
        <w:jc w:val="left"/>
      </w:pPr>
      <w:r>
        <w:rPr>
          <w:spacing w:val="-2"/>
        </w:rPr>
        <w:lastRenderedPageBreak/>
        <w:t>Структура</w:t>
      </w:r>
      <w:r>
        <w:tab/>
      </w:r>
      <w:r>
        <w:rPr>
          <w:spacing w:val="-2"/>
        </w:rPr>
        <w:t>предметного</w:t>
      </w:r>
      <w:r>
        <w:tab/>
      </w:r>
      <w:r>
        <w:rPr>
          <w:spacing w:val="-2"/>
        </w:rPr>
        <w:t>результата</w:t>
      </w:r>
      <w:r>
        <w:tab/>
      </w:r>
      <w:r>
        <w:rPr>
          <w:spacing w:val="-2"/>
        </w:rPr>
        <w:t>включает</w:t>
      </w:r>
      <w:r>
        <w:tab/>
      </w:r>
      <w:r>
        <w:rPr>
          <w:spacing w:val="-2"/>
        </w:rPr>
        <w:t>следующий</w:t>
      </w:r>
      <w:r>
        <w:tab/>
      </w:r>
      <w:r>
        <w:rPr>
          <w:spacing w:val="-2"/>
        </w:rPr>
        <w:t xml:space="preserve">перечень </w:t>
      </w:r>
      <w:r>
        <w:t>знаний и умений:</w:t>
      </w:r>
    </w:p>
    <w:p w:rsidR="00AF350E" w:rsidRDefault="00AF350E" w:rsidP="005C1F22">
      <w:pPr>
        <w:pStyle w:val="a3"/>
        <w:spacing w:before="7" w:line="360" w:lineRule="auto"/>
        <w:ind w:left="1134" w:right="1291" w:firstLine="28"/>
        <w:jc w:val="left"/>
      </w:pPr>
      <w:r>
        <w:t>называть характерные, существенные признаки событий, процессов, явлений истории России</w:t>
      </w:r>
      <w:r>
        <w:rPr>
          <w:spacing w:val="37"/>
        </w:rPr>
        <w:t xml:space="preserve"> </w:t>
      </w:r>
      <w:r>
        <w:t>и</w:t>
      </w:r>
      <w:r>
        <w:rPr>
          <w:spacing w:val="37"/>
        </w:rPr>
        <w:t xml:space="preserve"> </w:t>
      </w:r>
      <w:r>
        <w:t>всеобщей</w:t>
      </w:r>
      <w:r>
        <w:rPr>
          <w:spacing w:val="37"/>
        </w:rPr>
        <w:t xml:space="preserve"> </w:t>
      </w:r>
      <w:r>
        <w:t>истории</w:t>
      </w:r>
      <w:r>
        <w:rPr>
          <w:spacing w:val="37"/>
        </w:rPr>
        <w:t xml:space="preserve"> </w:t>
      </w:r>
      <w:r>
        <w:t>1914–1945</w:t>
      </w:r>
      <w:r>
        <w:rPr>
          <w:spacing w:val="36"/>
        </w:rPr>
        <w:t xml:space="preserve"> </w:t>
      </w:r>
      <w:r>
        <w:t>гг.;</w:t>
      </w:r>
      <w:r>
        <w:rPr>
          <w:spacing w:val="37"/>
        </w:rPr>
        <w:t xml:space="preserve"> </w:t>
      </w:r>
      <w:r>
        <w:t>различать</w:t>
      </w:r>
      <w:r>
        <w:rPr>
          <w:spacing w:val="40"/>
        </w:rPr>
        <w:t xml:space="preserve"> </w:t>
      </w:r>
      <w:r>
        <w:t>в</w:t>
      </w:r>
      <w:r>
        <w:rPr>
          <w:spacing w:val="38"/>
        </w:rPr>
        <w:t xml:space="preserve"> </w:t>
      </w:r>
      <w:r>
        <w:t>исторической</w:t>
      </w:r>
      <w:r>
        <w:rPr>
          <w:spacing w:val="37"/>
        </w:rPr>
        <w:t xml:space="preserve"> </w:t>
      </w:r>
      <w:r>
        <w:t>информации</w:t>
      </w:r>
      <w:r>
        <w:rPr>
          <w:spacing w:val="37"/>
        </w:rPr>
        <w:t xml:space="preserve"> </w:t>
      </w:r>
      <w:r>
        <w:t>по истории России и всеобщей истории 1914–</w:t>
      </w:r>
      <w:r w:rsidR="00F647B9">
        <w:t xml:space="preserve"> </w:t>
      </w:r>
      <w:r>
        <w:t>1945</w:t>
      </w:r>
      <w:r>
        <w:rPr>
          <w:spacing w:val="-1"/>
        </w:rPr>
        <w:t xml:space="preserve"> </w:t>
      </w:r>
      <w:r>
        <w:t>гг.</w:t>
      </w:r>
      <w:r>
        <w:rPr>
          <w:spacing w:val="-4"/>
        </w:rPr>
        <w:t xml:space="preserve"> </w:t>
      </w:r>
      <w:r>
        <w:t>события,</w:t>
      </w:r>
      <w:r>
        <w:rPr>
          <w:spacing w:val="-4"/>
        </w:rPr>
        <w:t xml:space="preserve"> </w:t>
      </w:r>
      <w:r>
        <w:t>явления,</w:t>
      </w:r>
      <w:r>
        <w:rPr>
          <w:spacing w:val="-3"/>
        </w:rPr>
        <w:t xml:space="preserve"> </w:t>
      </w:r>
      <w:r>
        <w:t>процессы,</w:t>
      </w:r>
      <w:r>
        <w:rPr>
          <w:spacing w:val="-4"/>
        </w:rPr>
        <w:t xml:space="preserve"> </w:t>
      </w:r>
      <w:r>
        <w:t>факты</w:t>
      </w:r>
      <w:r>
        <w:rPr>
          <w:spacing w:val="1"/>
        </w:rPr>
        <w:t xml:space="preserve"> </w:t>
      </w:r>
      <w:r>
        <w:t>и</w:t>
      </w:r>
      <w:r>
        <w:rPr>
          <w:spacing w:val="-4"/>
        </w:rPr>
        <w:t xml:space="preserve"> </w:t>
      </w:r>
      <w:r>
        <w:rPr>
          <w:spacing w:val="-2"/>
        </w:rPr>
        <w:t>мнения;</w:t>
      </w:r>
      <w:r w:rsidR="00F647B9">
        <w:rPr>
          <w:spacing w:val="-2"/>
        </w:rPr>
        <w:t xml:space="preserve"> </w:t>
      </w:r>
      <w:r>
        <w:rPr>
          <w:spacing w:val="-2"/>
        </w:rPr>
        <w:t>группировать,</w:t>
      </w:r>
      <w:r>
        <w:tab/>
      </w:r>
      <w:r>
        <w:rPr>
          <w:spacing w:val="-2"/>
        </w:rPr>
        <w:t>систематизировать</w:t>
      </w:r>
      <w:r>
        <w:tab/>
      </w:r>
      <w:r>
        <w:rPr>
          <w:spacing w:val="-2"/>
        </w:rPr>
        <w:t>исторические</w:t>
      </w:r>
      <w:r>
        <w:tab/>
      </w:r>
      <w:r>
        <w:rPr>
          <w:spacing w:val="-2"/>
        </w:rPr>
        <w:t>факты</w:t>
      </w:r>
      <w:r>
        <w:tab/>
      </w:r>
      <w:r>
        <w:rPr>
          <w:spacing w:val="-2"/>
        </w:rPr>
        <w:t xml:space="preserve">истории </w:t>
      </w:r>
      <w:r>
        <w:t>и</w:t>
      </w:r>
      <w:r>
        <w:rPr>
          <w:spacing w:val="80"/>
          <w:w w:val="150"/>
        </w:rPr>
        <w:t xml:space="preserve"> </w:t>
      </w:r>
      <w:r>
        <w:t>всеобщей</w:t>
      </w:r>
      <w:r>
        <w:rPr>
          <w:spacing w:val="80"/>
        </w:rPr>
        <w:t xml:space="preserve"> </w:t>
      </w:r>
      <w:r>
        <w:t>истории</w:t>
      </w:r>
      <w:r>
        <w:rPr>
          <w:spacing w:val="80"/>
          <w:w w:val="150"/>
        </w:rPr>
        <w:t xml:space="preserve"> </w:t>
      </w:r>
      <w:r>
        <w:t>1914–1945</w:t>
      </w:r>
      <w:r>
        <w:rPr>
          <w:spacing w:val="80"/>
        </w:rPr>
        <w:t xml:space="preserve"> </w:t>
      </w:r>
      <w:r>
        <w:t>гг.</w:t>
      </w:r>
      <w:r>
        <w:rPr>
          <w:spacing w:val="80"/>
        </w:rPr>
        <w:t xml:space="preserve"> </w:t>
      </w:r>
      <w:r>
        <w:t>по</w:t>
      </w:r>
      <w:r>
        <w:rPr>
          <w:spacing w:val="80"/>
          <w:w w:val="150"/>
        </w:rPr>
        <w:t xml:space="preserve"> </w:t>
      </w:r>
      <w:r>
        <w:t>самостоятельно</w:t>
      </w:r>
      <w:r>
        <w:rPr>
          <w:spacing w:val="80"/>
        </w:rPr>
        <w:t xml:space="preserve"> </w:t>
      </w:r>
      <w:r>
        <w:t>определяемому</w:t>
      </w:r>
      <w:r>
        <w:rPr>
          <w:spacing w:val="80"/>
        </w:rPr>
        <w:t xml:space="preserve"> </w:t>
      </w:r>
      <w:r>
        <w:t>признаку; обобщать историческую информацию по истории России и всеобщей истории 1914–</w:t>
      </w:r>
      <w:r w:rsidR="00F647B9">
        <w:t xml:space="preserve"> </w:t>
      </w:r>
      <w:r>
        <w:t>1945 гг.; 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w:t>
      </w:r>
      <w:r>
        <w:rPr>
          <w:spacing w:val="-3"/>
        </w:rPr>
        <w:t xml:space="preserve"> </w:t>
      </w:r>
      <w:r>
        <w:t>исторических личностей с описанием и оценкой их деятельности, характеризовать условия и образ жизни людей в России и других странах в 1914–</w:t>
      </w:r>
      <w:r w:rsidR="00F647B9">
        <w:t xml:space="preserve"> </w:t>
      </w:r>
      <w:r>
        <w:t>1945 гг., показывая изменения, происшедшие в течение рассматриваемого периода;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w:t>
      </w:r>
      <w:r>
        <w:rPr>
          <w:spacing w:val="40"/>
        </w:rPr>
        <w:t xml:space="preserve"> </w:t>
      </w:r>
      <w:r>
        <w:t>России и всеобщей истории 1914–1945 гг.; сравнивать исторические события, явления, процессы, взгляды исторических деятелейистории России и всеобщей истории 1914– 1945 гг. по самостоятельно определенным критериям, на основе сравнения самостоятельно делать выводы;</w:t>
      </w:r>
    </w:p>
    <w:p w:rsidR="00AF350E" w:rsidRDefault="00AF350E" w:rsidP="005C1F22">
      <w:pPr>
        <w:pStyle w:val="a3"/>
        <w:spacing w:before="2" w:line="360" w:lineRule="auto"/>
        <w:ind w:left="1134" w:right="1375"/>
      </w:pPr>
      <w:r>
        <w:t>на</w:t>
      </w:r>
      <w:r>
        <w:rPr>
          <w:spacing w:val="-9"/>
        </w:rPr>
        <w:t xml:space="preserve"> </w:t>
      </w:r>
      <w:r>
        <w:t>основе</w:t>
      </w:r>
      <w:r>
        <w:rPr>
          <w:spacing w:val="-9"/>
        </w:rPr>
        <w:t xml:space="preserve"> </w:t>
      </w:r>
      <w:r>
        <w:t>изучения</w:t>
      </w:r>
      <w:r>
        <w:rPr>
          <w:spacing w:val="-4"/>
        </w:rPr>
        <w:t xml:space="preserve"> </w:t>
      </w:r>
      <w:r>
        <w:t>исторического</w:t>
      </w:r>
      <w:r>
        <w:rPr>
          <w:spacing w:val="-4"/>
        </w:rPr>
        <w:t xml:space="preserve"> </w:t>
      </w:r>
      <w:r>
        <w:t>материала</w:t>
      </w:r>
      <w:r>
        <w:rPr>
          <w:spacing w:val="-5"/>
        </w:rPr>
        <w:t xml:space="preserve"> </w:t>
      </w:r>
      <w:r>
        <w:t>1914–1945</w:t>
      </w:r>
      <w:r>
        <w:rPr>
          <w:spacing w:val="-4"/>
        </w:rPr>
        <w:t xml:space="preserve"> </w:t>
      </w:r>
      <w:r>
        <w:t>гг.</w:t>
      </w:r>
      <w:r>
        <w:rPr>
          <w:spacing w:val="-7"/>
        </w:rPr>
        <w:t xml:space="preserve"> </w:t>
      </w:r>
      <w:r>
        <w:t>устанавливать</w:t>
      </w:r>
      <w:r>
        <w:rPr>
          <w:spacing w:val="-3"/>
        </w:rPr>
        <w:t xml:space="preserve"> </w:t>
      </w:r>
      <w:r>
        <w:t xml:space="preserve">исторические </w:t>
      </w:r>
      <w:r>
        <w:rPr>
          <w:spacing w:val="-2"/>
        </w:rPr>
        <w:t>аналогии.</w:t>
      </w:r>
    </w:p>
    <w:p w:rsidR="00AF350E" w:rsidRDefault="00AF350E" w:rsidP="0053614F">
      <w:pPr>
        <w:pStyle w:val="a5"/>
        <w:numPr>
          <w:ilvl w:val="3"/>
          <w:numId w:val="88"/>
        </w:numPr>
        <w:tabs>
          <w:tab w:val="left" w:pos="2304"/>
          <w:tab w:val="left" w:pos="3777"/>
          <w:tab w:val="left" w:pos="5613"/>
          <w:tab w:val="left" w:pos="7362"/>
          <w:tab w:val="left" w:pos="8867"/>
        </w:tabs>
        <w:spacing w:before="7" w:line="360" w:lineRule="auto"/>
        <w:ind w:right="1283" w:firstLine="0"/>
        <w:rPr>
          <w:sz w:val="24"/>
        </w:rPr>
      </w:pPr>
      <w:r>
        <w:rPr>
          <w:spacing w:val="-2"/>
          <w:sz w:val="24"/>
        </w:rPr>
        <w:t>Умение</w:t>
      </w:r>
      <w:r>
        <w:rPr>
          <w:sz w:val="24"/>
        </w:rPr>
        <w:tab/>
      </w:r>
      <w:r>
        <w:rPr>
          <w:spacing w:val="-2"/>
          <w:sz w:val="24"/>
        </w:rPr>
        <w:t>объяснять</w:t>
      </w:r>
      <w:r>
        <w:rPr>
          <w:sz w:val="24"/>
        </w:rPr>
        <w:tab/>
      </w:r>
      <w:r>
        <w:rPr>
          <w:spacing w:val="-2"/>
          <w:sz w:val="24"/>
        </w:rPr>
        <w:t>критерии</w:t>
      </w:r>
      <w:r>
        <w:rPr>
          <w:sz w:val="24"/>
        </w:rPr>
        <w:tab/>
      </w:r>
      <w:r>
        <w:rPr>
          <w:spacing w:val="-2"/>
          <w:sz w:val="24"/>
        </w:rPr>
        <w:t>поиска</w:t>
      </w:r>
      <w:r>
        <w:rPr>
          <w:sz w:val="24"/>
        </w:rPr>
        <w:tab/>
      </w:r>
      <w:r>
        <w:rPr>
          <w:spacing w:val="-2"/>
          <w:sz w:val="24"/>
        </w:rPr>
        <w:t xml:space="preserve">исторических </w:t>
      </w:r>
      <w:r>
        <w:rPr>
          <w:sz w:val="24"/>
        </w:rPr>
        <w:t>источников</w:t>
      </w:r>
      <w:r>
        <w:rPr>
          <w:spacing w:val="40"/>
          <w:sz w:val="24"/>
        </w:rPr>
        <w:t xml:space="preserve"> </w:t>
      </w:r>
      <w:r>
        <w:rPr>
          <w:sz w:val="24"/>
        </w:rPr>
        <w:t>по</w:t>
      </w:r>
      <w:r>
        <w:rPr>
          <w:spacing w:val="40"/>
          <w:sz w:val="24"/>
        </w:rPr>
        <w:t xml:space="preserve">  </w:t>
      </w:r>
      <w:r>
        <w:rPr>
          <w:sz w:val="24"/>
        </w:rPr>
        <w:t>истории</w:t>
      </w:r>
      <w:r>
        <w:rPr>
          <w:spacing w:val="40"/>
          <w:sz w:val="24"/>
        </w:rPr>
        <w:t xml:space="preserve">  </w:t>
      </w:r>
      <w:r>
        <w:rPr>
          <w:sz w:val="24"/>
        </w:rPr>
        <w:t>России</w:t>
      </w:r>
      <w:r>
        <w:rPr>
          <w:spacing w:val="80"/>
          <w:sz w:val="24"/>
        </w:rPr>
        <w:t xml:space="preserve">  </w:t>
      </w:r>
      <w:r>
        <w:rPr>
          <w:sz w:val="24"/>
        </w:rPr>
        <w:t>и</w:t>
      </w:r>
      <w:r>
        <w:rPr>
          <w:spacing w:val="80"/>
          <w:sz w:val="24"/>
        </w:rPr>
        <w:t xml:space="preserve">  </w:t>
      </w:r>
      <w:r>
        <w:rPr>
          <w:sz w:val="24"/>
        </w:rPr>
        <w:t>всеобщей</w:t>
      </w:r>
      <w:r>
        <w:rPr>
          <w:spacing w:val="80"/>
          <w:sz w:val="24"/>
        </w:rPr>
        <w:t xml:space="preserve">  </w:t>
      </w:r>
      <w:r>
        <w:rPr>
          <w:sz w:val="24"/>
        </w:rPr>
        <w:t>истории</w:t>
      </w:r>
      <w:r>
        <w:rPr>
          <w:spacing w:val="80"/>
          <w:sz w:val="24"/>
        </w:rPr>
        <w:t xml:space="preserve">  </w:t>
      </w:r>
      <w:r>
        <w:rPr>
          <w:sz w:val="24"/>
        </w:rPr>
        <w:t>1914–1945 гг.</w:t>
      </w:r>
      <w:r>
        <w:rPr>
          <w:spacing w:val="80"/>
          <w:sz w:val="24"/>
        </w:rPr>
        <w:t xml:space="preserve">  </w:t>
      </w:r>
      <w:r>
        <w:rPr>
          <w:sz w:val="24"/>
        </w:rPr>
        <w:t>и находить</w:t>
      </w:r>
      <w:r>
        <w:rPr>
          <w:spacing w:val="71"/>
          <w:sz w:val="24"/>
        </w:rPr>
        <w:t xml:space="preserve">  </w:t>
      </w:r>
      <w:r>
        <w:rPr>
          <w:sz w:val="24"/>
        </w:rPr>
        <w:t>их,</w:t>
      </w:r>
      <w:r>
        <w:rPr>
          <w:spacing w:val="73"/>
          <w:sz w:val="24"/>
        </w:rPr>
        <w:t xml:space="preserve">  </w:t>
      </w:r>
      <w:r>
        <w:rPr>
          <w:sz w:val="24"/>
        </w:rPr>
        <w:t>учитывать при работе специфику</w:t>
      </w:r>
      <w:r>
        <w:rPr>
          <w:spacing w:val="-5"/>
          <w:sz w:val="24"/>
        </w:rPr>
        <w:t xml:space="preserve"> </w:t>
      </w:r>
      <w:r>
        <w:rPr>
          <w:sz w:val="24"/>
        </w:rPr>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F350E" w:rsidRDefault="00AF350E" w:rsidP="005C1F22">
      <w:pPr>
        <w:pStyle w:val="a3"/>
        <w:spacing w:before="1" w:line="360" w:lineRule="auto"/>
        <w:ind w:left="1134" w:right="1295" w:firstLine="28"/>
      </w:pPr>
      <w:r>
        <w:t>Структура</w:t>
      </w:r>
      <w:r>
        <w:rPr>
          <w:spacing w:val="80"/>
          <w:w w:val="150"/>
        </w:rPr>
        <w:t xml:space="preserve">  </w:t>
      </w:r>
      <w:r>
        <w:t>предметного</w:t>
      </w:r>
      <w:r>
        <w:rPr>
          <w:spacing w:val="80"/>
        </w:rPr>
        <w:t xml:space="preserve">   </w:t>
      </w:r>
      <w:r>
        <w:t>результата</w:t>
      </w:r>
      <w:r>
        <w:rPr>
          <w:spacing w:val="80"/>
        </w:rPr>
        <w:t xml:space="preserve">   </w:t>
      </w:r>
      <w:r>
        <w:t>включает</w:t>
      </w:r>
      <w:r>
        <w:rPr>
          <w:spacing w:val="80"/>
        </w:rPr>
        <w:t xml:space="preserve">   </w:t>
      </w:r>
      <w:r>
        <w:t>следующий</w:t>
      </w:r>
      <w:r>
        <w:rPr>
          <w:spacing w:val="80"/>
        </w:rPr>
        <w:t xml:space="preserve">   </w:t>
      </w:r>
      <w:r>
        <w:t>перечень знаний и умений:</w:t>
      </w:r>
    </w:p>
    <w:p w:rsidR="00AF350E" w:rsidRDefault="00AF350E" w:rsidP="005C1F22">
      <w:pPr>
        <w:pStyle w:val="a3"/>
        <w:tabs>
          <w:tab w:val="left" w:pos="3043"/>
          <w:tab w:val="left" w:pos="4799"/>
          <w:tab w:val="left" w:pos="6296"/>
          <w:tab w:val="left" w:pos="7885"/>
          <w:tab w:val="left" w:pos="8720"/>
        </w:tabs>
        <w:spacing w:before="2" w:line="360" w:lineRule="auto"/>
        <w:ind w:left="1134" w:right="1282" w:firstLine="28"/>
      </w:pPr>
      <w:r>
        <w:t xml:space="preserve">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w:t>
      </w:r>
      <w:r>
        <w:rPr>
          <w:spacing w:val="-2"/>
        </w:rPr>
        <w:t>контекстом,</w:t>
      </w:r>
      <w:r w:rsidR="00F647B9">
        <w:rPr>
          <w:spacing w:val="-2"/>
        </w:rPr>
        <w:t xml:space="preserve"> </w:t>
      </w:r>
      <w:r>
        <w:rPr>
          <w:spacing w:val="-2"/>
        </w:rPr>
        <w:t>оценивать</w:t>
      </w:r>
      <w:r w:rsidR="00F647B9">
        <w:rPr>
          <w:spacing w:val="-2"/>
        </w:rPr>
        <w:t xml:space="preserve"> </w:t>
      </w:r>
      <w:r>
        <w:rPr>
          <w:spacing w:val="-2"/>
        </w:rPr>
        <w:t>степень</w:t>
      </w:r>
      <w:r w:rsidR="00F647B9">
        <w:t xml:space="preserve"> </w:t>
      </w:r>
      <w:r>
        <w:rPr>
          <w:spacing w:val="-2"/>
        </w:rPr>
        <w:t>полноты</w:t>
      </w:r>
      <w:r w:rsidR="00F647B9">
        <w:rPr>
          <w:spacing w:val="-2"/>
        </w:rPr>
        <w:t xml:space="preserve"> </w:t>
      </w:r>
      <w:r>
        <w:rPr>
          <w:spacing w:val="-10"/>
        </w:rPr>
        <w:t>и</w:t>
      </w:r>
      <w:r w:rsidR="00F647B9">
        <w:rPr>
          <w:spacing w:val="-10"/>
        </w:rPr>
        <w:t xml:space="preserve"> </w:t>
      </w:r>
      <w:r>
        <w:rPr>
          <w:spacing w:val="-2"/>
        </w:rPr>
        <w:t xml:space="preserve">достоверности, </w:t>
      </w:r>
      <w:r>
        <w:lastRenderedPageBreak/>
        <w:t>информационную/художественную ценность источника); самостоятельно</w:t>
      </w:r>
      <w:r>
        <w:rPr>
          <w:spacing w:val="80"/>
        </w:rPr>
        <w:t xml:space="preserve"> </w:t>
      </w:r>
      <w:r>
        <w:t>определять критерии</w:t>
      </w:r>
      <w:r>
        <w:rPr>
          <w:spacing w:val="80"/>
        </w:rPr>
        <w:t xml:space="preserve">   </w:t>
      </w:r>
      <w:r>
        <w:t>подбора</w:t>
      </w:r>
      <w:r>
        <w:rPr>
          <w:spacing w:val="80"/>
        </w:rPr>
        <w:t xml:space="preserve">   </w:t>
      </w:r>
      <w:r>
        <w:t>исторических</w:t>
      </w:r>
      <w:r>
        <w:rPr>
          <w:spacing w:val="80"/>
        </w:rPr>
        <w:t xml:space="preserve">   </w:t>
      </w:r>
      <w:r>
        <w:t>источников</w:t>
      </w:r>
      <w:r w:rsidR="00F647B9">
        <w:t xml:space="preserve"> </w:t>
      </w:r>
      <w:r>
        <w:t>для решения учебной задачи; самостоятельно подбирать исторические источники по самостоятельно определенным</w:t>
      </w:r>
      <w:r w:rsidR="00F647B9">
        <w:t xml:space="preserve"> </w:t>
      </w:r>
      <w:r>
        <w:t>критериям, используя различные источники информации с соблюдением правил информационной безопасности; характеризовать специфику современных источников социальной и личной информации; на основе анализа содержания исторических источников и источников исторической</w:t>
      </w:r>
      <w:r w:rsidR="00F647B9">
        <w:t xml:space="preserve"> </w:t>
      </w:r>
      <w:r>
        <w:t>информации объяснять значимость</w:t>
      </w:r>
      <w:r>
        <w:rPr>
          <w:spacing w:val="40"/>
        </w:rPr>
        <w:t xml:space="preserve"> </w:t>
      </w:r>
      <w:r>
        <w:t>конкретных источников при изучении событий и процессов истории России и истории зарубежных стран, обосновывать</w:t>
      </w:r>
      <w:r w:rsidR="00A91472">
        <w:t xml:space="preserve"> </w:t>
      </w:r>
      <w:r>
        <w:t>необходимость</w:t>
      </w:r>
      <w:r>
        <w:rPr>
          <w:spacing w:val="40"/>
        </w:rPr>
        <w:t xml:space="preserve"> </w:t>
      </w:r>
      <w:r>
        <w:t>использования конкретных источников для аргументации точки зрения по заданной теме; формировать собственный алгоритм решения историко- 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участвовать</w:t>
      </w:r>
      <w:r>
        <w:rPr>
          <w:spacing w:val="80"/>
        </w:rPr>
        <w:t xml:space="preserve">  </w:t>
      </w:r>
      <w:r>
        <w:t>в</w:t>
      </w:r>
      <w:r>
        <w:rPr>
          <w:spacing w:val="80"/>
        </w:rPr>
        <w:t xml:space="preserve">  </w:t>
      </w:r>
      <w:r>
        <w:t>выполнении</w:t>
      </w:r>
      <w:r>
        <w:rPr>
          <w:spacing w:val="80"/>
        </w:rPr>
        <w:t xml:space="preserve">  </w:t>
      </w:r>
      <w:r>
        <w:t>учебных</w:t>
      </w:r>
      <w:r>
        <w:rPr>
          <w:spacing w:val="80"/>
        </w:rPr>
        <w:t xml:space="preserve">  </w:t>
      </w:r>
      <w:r>
        <w:t>проектов, проводить</w:t>
      </w:r>
      <w:r>
        <w:rPr>
          <w:spacing w:val="80"/>
        </w:rPr>
        <w:t xml:space="preserve">  </w:t>
      </w:r>
      <w:r>
        <w:t>индивидуальные</w:t>
      </w:r>
      <w:r w:rsidR="00F647B9">
        <w:t xml:space="preserve"> </w:t>
      </w:r>
      <w:r>
        <w:t>или</w:t>
      </w:r>
      <w:r>
        <w:rPr>
          <w:spacing w:val="-8"/>
        </w:rPr>
        <w:t xml:space="preserve"> </w:t>
      </w:r>
      <w:r>
        <w:t>групповые</w:t>
      </w:r>
      <w:r>
        <w:rPr>
          <w:spacing w:val="-3"/>
        </w:rPr>
        <w:t xml:space="preserve"> </w:t>
      </w:r>
      <w:r>
        <w:t>учебные</w:t>
      </w:r>
      <w:r>
        <w:rPr>
          <w:spacing w:val="-2"/>
        </w:rPr>
        <w:t xml:space="preserve"> </w:t>
      </w:r>
      <w:r>
        <w:t>исследования</w:t>
      </w:r>
      <w:r>
        <w:rPr>
          <w:spacing w:val="-7"/>
        </w:rPr>
        <w:t xml:space="preserve"> </w:t>
      </w:r>
      <w:r>
        <w:t>по</w:t>
      </w:r>
      <w:r>
        <w:rPr>
          <w:spacing w:val="-1"/>
        </w:rPr>
        <w:t xml:space="preserve"> </w:t>
      </w:r>
      <w:r>
        <w:t>истории</w:t>
      </w:r>
      <w:r>
        <w:rPr>
          <w:spacing w:val="-1"/>
        </w:rPr>
        <w:t xml:space="preserve"> </w:t>
      </w:r>
      <w:r>
        <w:t>России</w:t>
      </w:r>
      <w:r>
        <w:rPr>
          <w:spacing w:val="-5"/>
        </w:rPr>
        <w:t xml:space="preserve"> </w:t>
      </w:r>
      <w:r>
        <w:t>и</w:t>
      </w:r>
      <w:r>
        <w:rPr>
          <w:spacing w:val="-6"/>
        </w:rPr>
        <w:t xml:space="preserve"> </w:t>
      </w:r>
      <w:r>
        <w:t xml:space="preserve">всеобщей </w:t>
      </w:r>
      <w:r>
        <w:rPr>
          <w:spacing w:val="-2"/>
        </w:rPr>
        <w:t>истории</w:t>
      </w:r>
      <w:r w:rsidR="00F647B9">
        <w:rPr>
          <w:spacing w:val="-2"/>
        </w:rPr>
        <w:t xml:space="preserve"> </w:t>
      </w:r>
      <w:r>
        <w:t>1914–1945 гг., истории родного края; публично представлять результаты проектной и учебно-исследовательской деятельности.</w:t>
      </w:r>
    </w:p>
    <w:p w:rsidR="00AF350E" w:rsidRDefault="00AF350E" w:rsidP="0053614F">
      <w:pPr>
        <w:pStyle w:val="a5"/>
        <w:numPr>
          <w:ilvl w:val="3"/>
          <w:numId w:val="88"/>
        </w:numPr>
        <w:tabs>
          <w:tab w:val="left" w:pos="2299"/>
        </w:tabs>
        <w:spacing w:before="8" w:line="360" w:lineRule="auto"/>
        <w:ind w:right="1281" w:firstLine="0"/>
        <w:rPr>
          <w:sz w:val="24"/>
        </w:rPr>
      </w:pPr>
      <w:r>
        <w:rPr>
          <w:sz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F350E" w:rsidRDefault="00AF350E" w:rsidP="005C1F22">
      <w:pPr>
        <w:pStyle w:val="a3"/>
        <w:spacing w:line="360" w:lineRule="auto"/>
        <w:ind w:left="1134" w:right="1295" w:firstLine="0"/>
      </w:pPr>
      <w:r>
        <w:t>Структура</w:t>
      </w:r>
      <w:r>
        <w:rPr>
          <w:spacing w:val="80"/>
          <w:w w:val="150"/>
        </w:rPr>
        <w:t xml:space="preserve">  </w:t>
      </w:r>
      <w:r>
        <w:t>предметного</w:t>
      </w:r>
      <w:r>
        <w:rPr>
          <w:spacing w:val="80"/>
        </w:rPr>
        <w:t xml:space="preserve">   </w:t>
      </w:r>
      <w:r>
        <w:t>результата</w:t>
      </w:r>
      <w:r>
        <w:rPr>
          <w:spacing w:val="80"/>
        </w:rPr>
        <w:t xml:space="preserve">   </w:t>
      </w:r>
      <w:r>
        <w:t>включает</w:t>
      </w:r>
      <w:r>
        <w:rPr>
          <w:spacing w:val="80"/>
        </w:rPr>
        <w:t xml:space="preserve">   </w:t>
      </w:r>
      <w:r>
        <w:t>следующий</w:t>
      </w:r>
      <w:r>
        <w:rPr>
          <w:spacing w:val="80"/>
        </w:rPr>
        <w:t xml:space="preserve">   </w:t>
      </w:r>
      <w:r>
        <w:t>перечень знаний и умений:</w:t>
      </w:r>
    </w:p>
    <w:p w:rsidR="00AF350E" w:rsidRDefault="00AF350E" w:rsidP="005C1F22">
      <w:pPr>
        <w:pStyle w:val="a3"/>
        <w:spacing w:before="2" w:line="360" w:lineRule="auto"/>
        <w:ind w:left="1134" w:right="1283" w:firstLine="600"/>
      </w:pPr>
      <w:r>
        <w:t>на</w:t>
      </w:r>
      <w:r>
        <w:rPr>
          <w:spacing w:val="-6"/>
        </w:rPr>
        <w:t xml:space="preserve"> </w:t>
      </w:r>
      <w:r>
        <w:t>основе</w:t>
      </w:r>
      <w:r>
        <w:rPr>
          <w:spacing w:val="-6"/>
        </w:rPr>
        <w:t xml:space="preserve"> </w:t>
      </w:r>
      <w:r>
        <w:t>знаний</w:t>
      </w:r>
      <w:r>
        <w:rPr>
          <w:spacing w:val="-4"/>
        </w:rPr>
        <w:t xml:space="preserve"> </w:t>
      </w:r>
      <w:r>
        <w:t>по</w:t>
      </w:r>
      <w:r>
        <w:rPr>
          <w:spacing w:val="-1"/>
        </w:rPr>
        <w:t xml:space="preserve"> </w:t>
      </w:r>
      <w:r>
        <w:t>истории</w:t>
      </w:r>
      <w:r>
        <w:rPr>
          <w:spacing w:val="-4"/>
        </w:rPr>
        <w:t xml:space="preserve"> </w:t>
      </w:r>
      <w:r>
        <w:t>России</w:t>
      </w:r>
      <w:r>
        <w:rPr>
          <w:spacing w:val="-4"/>
        </w:rPr>
        <w:t xml:space="preserve"> </w:t>
      </w:r>
      <w:r>
        <w:t>и</w:t>
      </w:r>
      <w:r>
        <w:rPr>
          <w:spacing w:val="-4"/>
        </w:rPr>
        <w:t xml:space="preserve"> </w:t>
      </w:r>
      <w:r>
        <w:t>всеобщей истории</w:t>
      </w:r>
      <w:r>
        <w:rPr>
          <w:spacing w:val="-4"/>
        </w:rPr>
        <w:t xml:space="preserve"> </w:t>
      </w:r>
      <w:r>
        <w:t>1914–1945</w:t>
      </w:r>
      <w:r>
        <w:rPr>
          <w:spacing w:val="-5"/>
        </w:rPr>
        <w:t xml:space="preserve"> </w:t>
      </w:r>
      <w:r>
        <w:t>гг. критически оценивать полученную извне социальную информацию;</w:t>
      </w:r>
    </w:p>
    <w:p w:rsidR="00AF350E" w:rsidRDefault="00AF350E" w:rsidP="005C1F22">
      <w:pPr>
        <w:pStyle w:val="a3"/>
        <w:tabs>
          <w:tab w:val="left" w:pos="3512"/>
          <w:tab w:val="left" w:pos="5232"/>
          <w:tab w:val="left" w:pos="6738"/>
          <w:tab w:val="left" w:pos="8382"/>
          <w:tab w:val="left" w:pos="9772"/>
        </w:tabs>
        <w:spacing w:before="7" w:line="360" w:lineRule="auto"/>
        <w:ind w:left="1134" w:right="1284" w:firstLine="28"/>
      </w:pPr>
      <w:r>
        <w:rPr>
          <w:spacing w:val="-2"/>
        </w:rPr>
        <w:t>самостоятельно</w:t>
      </w:r>
      <w:r w:rsidR="00F647B9">
        <w:rPr>
          <w:spacing w:val="-2"/>
        </w:rPr>
        <w:t xml:space="preserve"> </w:t>
      </w:r>
      <w:r>
        <w:rPr>
          <w:spacing w:val="-2"/>
        </w:rPr>
        <w:t>отбирать</w:t>
      </w:r>
      <w:r w:rsidR="00F647B9">
        <w:rPr>
          <w:spacing w:val="-2"/>
        </w:rPr>
        <w:t xml:space="preserve"> </w:t>
      </w:r>
      <w:r>
        <w:rPr>
          <w:spacing w:val="-2"/>
        </w:rPr>
        <w:t>факты,</w:t>
      </w:r>
      <w:r w:rsidR="00F647B9">
        <w:rPr>
          <w:spacing w:val="-2"/>
        </w:rPr>
        <w:t xml:space="preserve"> </w:t>
      </w:r>
      <w:r>
        <w:rPr>
          <w:spacing w:val="-2"/>
        </w:rPr>
        <w:t>которые</w:t>
      </w:r>
      <w:r w:rsidR="00F647B9">
        <w:rPr>
          <w:spacing w:val="-2"/>
        </w:rPr>
        <w:t xml:space="preserve"> </w:t>
      </w:r>
      <w:r>
        <w:rPr>
          <w:spacing w:val="-2"/>
        </w:rPr>
        <w:t>могут</w:t>
      </w:r>
      <w:r w:rsidR="00F647B9">
        <w:rPr>
          <w:spacing w:val="-2"/>
        </w:rPr>
        <w:t xml:space="preserve"> </w:t>
      </w:r>
      <w:r>
        <w:rPr>
          <w:spacing w:val="-4"/>
        </w:rPr>
        <w:t xml:space="preserve">быть </w:t>
      </w:r>
      <w:r>
        <w:t>использованы для подтверждения/опровержения какой-либо оценки исторических событий, формулировать аргументы; определять и аргументировать свое отношение к наиболее значительным событиям и</w:t>
      </w:r>
      <w:r w:rsidR="00F647B9">
        <w:t xml:space="preserve"> </w:t>
      </w:r>
      <w:r>
        <w:t>личностям из истории России и всеобщей истории 1914–1945 гг.; рассказывать</w:t>
      </w:r>
      <w:r>
        <w:rPr>
          <w:spacing w:val="80"/>
        </w:rPr>
        <w:t xml:space="preserve"> </w:t>
      </w:r>
      <w:r>
        <w:t>о подвигах</w:t>
      </w:r>
      <w:r>
        <w:rPr>
          <w:spacing w:val="68"/>
        </w:rPr>
        <w:t xml:space="preserve">  </w:t>
      </w:r>
      <w:r>
        <w:t>народа</w:t>
      </w:r>
      <w:r>
        <w:rPr>
          <w:spacing w:val="70"/>
        </w:rPr>
        <w:t xml:space="preserve">  </w:t>
      </w:r>
      <w:r>
        <w:t>при</w:t>
      </w:r>
      <w:r>
        <w:rPr>
          <w:spacing w:val="69"/>
        </w:rPr>
        <w:t xml:space="preserve">  </w:t>
      </w:r>
      <w:r>
        <w:t>защите</w:t>
      </w:r>
      <w:r>
        <w:rPr>
          <w:spacing w:val="68"/>
        </w:rPr>
        <w:t xml:space="preserve">  </w:t>
      </w:r>
      <w:r>
        <w:t>Отечества,</w:t>
      </w:r>
      <w:r>
        <w:rPr>
          <w:spacing w:val="80"/>
        </w:rPr>
        <w:t xml:space="preserve">  </w:t>
      </w:r>
      <w:r>
        <w:t>активно</w:t>
      </w:r>
      <w:r>
        <w:rPr>
          <w:spacing w:val="80"/>
        </w:rPr>
        <w:t xml:space="preserve">  </w:t>
      </w:r>
      <w:r>
        <w:t>участвовать</w:t>
      </w:r>
      <w:r w:rsidR="00F647B9">
        <w:t xml:space="preserve"> </w:t>
      </w:r>
      <w:r>
        <w:t>в</w:t>
      </w:r>
      <w:r>
        <w:rPr>
          <w:spacing w:val="40"/>
        </w:rPr>
        <w:t xml:space="preserve">  </w:t>
      </w:r>
      <w:r>
        <w:t>дискуссиях,</w:t>
      </w:r>
      <w:r>
        <w:rPr>
          <w:spacing w:val="40"/>
        </w:rPr>
        <w:t xml:space="preserve">  </w:t>
      </w:r>
      <w:r>
        <w:t>не</w:t>
      </w:r>
      <w:r>
        <w:rPr>
          <w:spacing w:val="80"/>
        </w:rPr>
        <w:t xml:space="preserve">  </w:t>
      </w:r>
      <w:r>
        <w:t>допуская</w:t>
      </w:r>
      <w:r>
        <w:rPr>
          <w:spacing w:val="80"/>
        </w:rPr>
        <w:t xml:space="preserve">  </w:t>
      </w:r>
      <w:r>
        <w:t>умаления</w:t>
      </w:r>
      <w:r>
        <w:rPr>
          <w:spacing w:val="80"/>
        </w:rPr>
        <w:t xml:space="preserve">  </w:t>
      </w:r>
      <w:r>
        <w:t>подвига</w:t>
      </w:r>
      <w:r>
        <w:rPr>
          <w:spacing w:val="80"/>
        </w:rPr>
        <w:t xml:space="preserve">  </w:t>
      </w:r>
      <w:r>
        <w:t>народа</w:t>
      </w:r>
      <w:r>
        <w:rPr>
          <w:spacing w:val="80"/>
        </w:rPr>
        <w:t xml:space="preserve">  </w:t>
      </w:r>
      <w:r>
        <w:t>при</w:t>
      </w:r>
      <w:r>
        <w:rPr>
          <w:spacing w:val="80"/>
        </w:rPr>
        <w:t xml:space="preserve">  </w:t>
      </w:r>
      <w:r>
        <w:t>защите Отечества 1914–</w:t>
      </w:r>
      <w:r w:rsidR="00F647B9">
        <w:t xml:space="preserve"> </w:t>
      </w:r>
      <w:r>
        <w:t>1945</w:t>
      </w:r>
      <w:r>
        <w:rPr>
          <w:spacing w:val="2"/>
        </w:rPr>
        <w:t xml:space="preserve"> </w:t>
      </w:r>
      <w:r>
        <w:rPr>
          <w:spacing w:val="-4"/>
        </w:rPr>
        <w:t>гг.;</w:t>
      </w:r>
    </w:p>
    <w:p w:rsidR="00AF350E" w:rsidRDefault="00AF350E" w:rsidP="005C1F22">
      <w:pPr>
        <w:pStyle w:val="a3"/>
        <w:spacing w:before="27" w:line="360" w:lineRule="auto"/>
        <w:ind w:left="1134" w:right="1290" w:firstLine="6"/>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AF350E" w:rsidRDefault="00AF350E" w:rsidP="0053614F">
      <w:pPr>
        <w:pStyle w:val="a5"/>
        <w:numPr>
          <w:ilvl w:val="2"/>
          <w:numId w:val="88"/>
        </w:numPr>
        <w:tabs>
          <w:tab w:val="left" w:pos="2093"/>
        </w:tabs>
        <w:spacing w:before="11" w:line="360" w:lineRule="auto"/>
        <w:ind w:right="1294" w:firstLine="0"/>
        <w:rPr>
          <w:sz w:val="24"/>
        </w:rPr>
      </w:pPr>
      <w:r>
        <w:rPr>
          <w:sz w:val="24"/>
        </w:rPr>
        <w:t xml:space="preserve">К концу обучения в 11 классе обучающийся получит следующие предметные </w:t>
      </w:r>
      <w:r>
        <w:rPr>
          <w:sz w:val="24"/>
        </w:rPr>
        <w:lastRenderedPageBreak/>
        <w:t>результаты по отдельным темам программы по истории:</w:t>
      </w:r>
    </w:p>
    <w:p w:rsidR="00AF350E" w:rsidRDefault="00AF350E" w:rsidP="0053614F">
      <w:pPr>
        <w:pStyle w:val="a5"/>
        <w:numPr>
          <w:ilvl w:val="3"/>
          <w:numId w:val="88"/>
        </w:numPr>
        <w:tabs>
          <w:tab w:val="left" w:pos="2309"/>
          <w:tab w:val="left" w:pos="5939"/>
          <w:tab w:val="left" w:pos="7128"/>
          <w:tab w:val="left" w:pos="8547"/>
          <w:tab w:val="left" w:pos="9356"/>
        </w:tabs>
        <w:spacing w:before="7" w:line="360" w:lineRule="auto"/>
        <w:ind w:right="1294" w:firstLine="0"/>
        <w:rPr>
          <w:sz w:val="24"/>
        </w:rPr>
      </w:pPr>
      <w:r>
        <w:rPr>
          <w:sz w:val="24"/>
        </w:rPr>
        <w:t>Понимание</w:t>
      </w:r>
      <w:r>
        <w:rPr>
          <w:spacing w:val="80"/>
          <w:sz w:val="24"/>
        </w:rPr>
        <w:t xml:space="preserve">   </w:t>
      </w:r>
      <w:r>
        <w:rPr>
          <w:sz w:val="24"/>
        </w:rPr>
        <w:t>значимости</w:t>
      </w:r>
      <w:r>
        <w:rPr>
          <w:sz w:val="24"/>
        </w:rPr>
        <w:tab/>
      </w:r>
      <w:r>
        <w:rPr>
          <w:spacing w:val="-4"/>
          <w:sz w:val="24"/>
        </w:rPr>
        <w:t>роли</w:t>
      </w:r>
      <w:r>
        <w:rPr>
          <w:sz w:val="24"/>
        </w:rPr>
        <w:tab/>
      </w:r>
      <w:r>
        <w:rPr>
          <w:spacing w:val="-2"/>
          <w:sz w:val="24"/>
        </w:rPr>
        <w:t>России</w:t>
      </w:r>
      <w:r>
        <w:rPr>
          <w:sz w:val="24"/>
        </w:rPr>
        <w:tab/>
      </w:r>
      <w:r>
        <w:rPr>
          <w:spacing w:val="-10"/>
          <w:sz w:val="24"/>
        </w:rPr>
        <w:t>в</w:t>
      </w:r>
      <w:r>
        <w:rPr>
          <w:sz w:val="24"/>
        </w:rPr>
        <w:tab/>
      </w:r>
      <w:r>
        <w:rPr>
          <w:spacing w:val="-2"/>
          <w:sz w:val="24"/>
        </w:rPr>
        <w:t xml:space="preserve">мировых </w:t>
      </w:r>
      <w:r>
        <w:rPr>
          <w:sz w:val="24"/>
        </w:rPr>
        <w:t>политических и социально-экономических процессах 1945–2022 гг.</w:t>
      </w:r>
    </w:p>
    <w:p w:rsidR="00AF350E" w:rsidRDefault="00AF350E" w:rsidP="005C1F22">
      <w:pPr>
        <w:pStyle w:val="a3"/>
        <w:spacing w:before="8" w:line="360" w:lineRule="auto"/>
        <w:ind w:left="1134" w:right="1295"/>
      </w:pPr>
      <w:r>
        <w:t>Структура</w:t>
      </w:r>
      <w:r>
        <w:rPr>
          <w:spacing w:val="80"/>
          <w:w w:val="150"/>
        </w:rPr>
        <w:t xml:space="preserve">  </w:t>
      </w:r>
      <w:r>
        <w:t>предметного</w:t>
      </w:r>
      <w:r>
        <w:rPr>
          <w:spacing w:val="80"/>
        </w:rPr>
        <w:t xml:space="preserve">   </w:t>
      </w:r>
      <w:r>
        <w:t>результата</w:t>
      </w:r>
      <w:r>
        <w:rPr>
          <w:spacing w:val="80"/>
        </w:rPr>
        <w:t xml:space="preserve">   </w:t>
      </w:r>
      <w:r>
        <w:t>включает</w:t>
      </w:r>
      <w:r>
        <w:rPr>
          <w:spacing w:val="80"/>
        </w:rPr>
        <w:t xml:space="preserve">   </w:t>
      </w:r>
      <w:r>
        <w:t>следующий</w:t>
      </w:r>
      <w:r>
        <w:rPr>
          <w:spacing w:val="80"/>
        </w:rPr>
        <w:t xml:space="preserve">   </w:t>
      </w:r>
      <w:r>
        <w:t>перечень знаний и умений:</w:t>
      </w:r>
    </w:p>
    <w:p w:rsidR="00AF350E" w:rsidRDefault="00AF350E" w:rsidP="005C1F22">
      <w:pPr>
        <w:pStyle w:val="a3"/>
        <w:spacing w:before="2" w:line="360" w:lineRule="auto"/>
        <w:ind w:left="1134" w:right="1280" w:firstLine="28"/>
      </w:pPr>
      <w:r>
        <w:t>знать</w:t>
      </w:r>
      <w:r>
        <w:rPr>
          <w:spacing w:val="80"/>
        </w:rPr>
        <w:t xml:space="preserve">  </w:t>
      </w:r>
      <w:r>
        <w:t>мировые</w:t>
      </w:r>
      <w:r>
        <w:rPr>
          <w:spacing w:val="80"/>
        </w:rPr>
        <w:t xml:space="preserve">  </w:t>
      </w:r>
      <w:r>
        <w:t>политические</w:t>
      </w:r>
      <w:r>
        <w:rPr>
          <w:spacing w:val="80"/>
        </w:rPr>
        <w:t xml:space="preserve">  </w:t>
      </w:r>
      <w:r>
        <w:t>и</w:t>
      </w:r>
      <w:r>
        <w:rPr>
          <w:spacing w:val="80"/>
        </w:rPr>
        <w:t xml:space="preserve">  </w:t>
      </w:r>
      <w:r>
        <w:t>социально-экономические</w:t>
      </w:r>
      <w:r>
        <w:rPr>
          <w:spacing w:val="80"/>
        </w:rPr>
        <w:t xml:space="preserve">  </w:t>
      </w:r>
      <w:r>
        <w:t>процессы 1945– 2022 гг., в которых проявилось значительное влияние России, характеризовать роль нашей страны в этих процессах; устанавливать</w:t>
      </w:r>
      <w:r>
        <w:rPr>
          <w:spacing w:val="80"/>
        </w:rPr>
        <w:t xml:space="preserve"> </w:t>
      </w:r>
      <w:r>
        <w:t>причинно-следственные</w:t>
      </w:r>
      <w:r>
        <w:rPr>
          <w:spacing w:val="80"/>
        </w:rPr>
        <w:t xml:space="preserve"> </w:t>
      </w:r>
      <w:r>
        <w:t>связи, связанные</w:t>
      </w:r>
      <w:r w:rsidR="00F647B9">
        <w:t xml:space="preserve"> </w:t>
      </w:r>
      <w:r>
        <w:rPr>
          <w:spacing w:val="80"/>
        </w:rPr>
        <w:t xml:space="preserve"> </w:t>
      </w:r>
      <w:r>
        <w:t>с</w:t>
      </w:r>
      <w:r>
        <w:rPr>
          <w:spacing w:val="80"/>
        </w:rPr>
        <w:t xml:space="preserve">  </w:t>
      </w:r>
      <w:r>
        <w:t>участием</w:t>
      </w:r>
      <w:r>
        <w:rPr>
          <w:spacing w:val="80"/>
        </w:rPr>
        <w:t xml:space="preserve">  </w:t>
      </w:r>
      <w:r>
        <w:t>России</w:t>
      </w:r>
      <w:r w:rsidR="00F647B9">
        <w:t xml:space="preserve"> </w:t>
      </w:r>
      <w:r>
        <w:t>в мировых политических и социально-экономических процессах 1945–2022 гг.; используя знания по истории России 1945–2022 гг., выявлять попытки фальсификации истории,</w:t>
      </w:r>
      <w:r>
        <w:rPr>
          <w:spacing w:val="80"/>
        </w:rPr>
        <w:t xml:space="preserve">   </w:t>
      </w:r>
      <w:r>
        <w:t>связанные</w:t>
      </w:r>
      <w:r>
        <w:tab/>
      </w:r>
      <w:r>
        <w:rPr>
          <w:spacing w:val="-10"/>
        </w:rPr>
        <w:t>с</w:t>
      </w:r>
      <w:r>
        <w:tab/>
      </w:r>
      <w:r>
        <w:rPr>
          <w:spacing w:val="-2"/>
        </w:rPr>
        <w:t>принижением</w:t>
      </w:r>
      <w:r>
        <w:tab/>
      </w:r>
      <w:r>
        <w:rPr>
          <w:spacing w:val="-10"/>
        </w:rPr>
        <w:t>и</w:t>
      </w:r>
      <w:r>
        <w:tab/>
      </w:r>
      <w:r>
        <w:rPr>
          <w:spacing w:val="-2"/>
        </w:rPr>
        <w:t>искажением</w:t>
      </w:r>
      <w:r>
        <w:tab/>
      </w:r>
      <w:r>
        <w:rPr>
          <w:spacing w:val="-4"/>
        </w:rPr>
        <w:t xml:space="preserve">роли </w:t>
      </w:r>
      <w:r>
        <w:t>России в мировых политических и социально-экономических процессах.</w:t>
      </w:r>
    </w:p>
    <w:p w:rsidR="00AF350E" w:rsidRDefault="00AF350E" w:rsidP="0053614F">
      <w:pPr>
        <w:pStyle w:val="a5"/>
        <w:numPr>
          <w:ilvl w:val="3"/>
          <w:numId w:val="88"/>
        </w:numPr>
        <w:tabs>
          <w:tab w:val="left" w:pos="2443"/>
        </w:tabs>
        <w:spacing w:line="360" w:lineRule="auto"/>
        <w:ind w:right="1485" w:firstLine="192"/>
        <w:rPr>
          <w:sz w:val="24"/>
        </w:rPr>
      </w:pPr>
      <w:r>
        <w:rPr>
          <w:sz w:val="24"/>
        </w:rPr>
        <w:t>Умение</w:t>
      </w:r>
      <w:r>
        <w:rPr>
          <w:spacing w:val="-12"/>
          <w:sz w:val="24"/>
        </w:rPr>
        <w:t xml:space="preserve"> </w:t>
      </w:r>
      <w:r>
        <w:rPr>
          <w:sz w:val="24"/>
        </w:rPr>
        <w:t>характеризовать</w:t>
      </w:r>
      <w:r>
        <w:rPr>
          <w:spacing w:val="-9"/>
          <w:sz w:val="24"/>
        </w:rPr>
        <w:t xml:space="preserve"> </w:t>
      </w:r>
      <w:r>
        <w:rPr>
          <w:sz w:val="24"/>
        </w:rPr>
        <w:t>вклад</w:t>
      </w:r>
      <w:r>
        <w:rPr>
          <w:spacing w:val="-9"/>
          <w:sz w:val="24"/>
        </w:rPr>
        <w:t xml:space="preserve"> </w:t>
      </w:r>
      <w:r>
        <w:rPr>
          <w:sz w:val="24"/>
        </w:rPr>
        <w:t>российской</w:t>
      </w:r>
      <w:r>
        <w:rPr>
          <w:spacing w:val="-10"/>
          <w:sz w:val="24"/>
        </w:rPr>
        <w:t xml:space="preserve"> </w:t>
      </w:r>
      <w:r>
        <w:rPr>
          <w:sz w:val="24"/>
        </w:rPr>
        <w:t>культуры</w:t>
      </w:r>
      <w:r>
        <w:rPr>
          <w:spacing w:val="-6"/>
          <w:sz w:val="24"/>
        </w:rPr>
        <w:t xml:space="preserve"> </w:t>
      </w:r>
      <w:r>
        <w:rPr>
          <w:sz w:val="24"/>
        </w:rPr>
        <w:t>в</w:t>
      </w:r>
      <w:r>
        <w:rPr>
          <w:spacing w:val="-6"/>
          <w:sz w:val="24"/>
        </w:rPr>
        <w:t xml:space="preserve"> </w:t>
      </w:r>
      <w:r>
        <w:rPr>
          <w:sz w:val="24"/>
        </w:rPr>
        <w:t>мировую</w:t>
      </w:r>
      <w:r>
        <w:rPr>
          <w:spacing w:val="-9"/>
          <w:sz w:val="24"/>
        </w:rPr>
        <w:t xml:space="preserve"> </w:t>
      </w:r>
      <w:r>
        <w:rPr>
          <w:sz w:val="24"/>
        </w:rPr>
        <w:t>культуру. Структура предметного результата включает следующий перечень знаний и умений:</w:t>
      </w:r>
    </w:p>
    <w:p w:rsidR="00AF350E" w:rsidRDefault="00AF350E" w:rsidP="005C1F22">
      <w:pPr>
        <w:pStyle w:val="a3"/>
        <w:spacing w:line="360" w:lineRule="auto"/>
      </w:pPr>
      <w:r>
        <w:t>характеризовать</w:t>
      </w:r>
      <w:r>
        <w:rPr>
          <w:spacing w:val="-6"/>
        </w:rPr>
        <w:t xml:space="preserve"> </w:t>
      </w:r>
      <w:r>
        <w:t>этапы</w:t>
      </w:r>
      <w:r>
        <w:rPr>
          <w:spacing w:val="-4"/>
        </w:rPr>
        <w:t xml:space="preserve"> </w:t>
      </w:r>
      <w:r>
        <w:t>развития</w:t>
      </w:r>
      <w:r>
        <w:rPr>
          <w:spacing w:val="-1"/>
        </w:rPr>
        <w:t xml:space="preserve"> </w:t>
      </w:r>
      <w:r>
        <w:t>науки и культуры в</w:t>
      </w:r>
      <w:r>
        <w:rPr>
          <w:spacing w:val="-3"/>
        </w:rPr>
        <w:t xml:space="preserve"> </w:t>
      </w:r>
      <w:r>
        <w:t>России</w:t>
      </w:r>
      <w:r>
        <w:rPr>
          <w:spacing w:val="-5"/>
        </w:rPr>
        <w:t xml:space="preserve"> </w:t>
      </w:r>
      <w:r>
        <w:t>1945–2022</w:t>
      </w:r>
      <w:r>
        <w:rPr>
          <w:spacing w:val="-6"/>
        </w:rPr>
        <w:t xml:space="preserve"> </w:t>
      </w:r>
      <w:r>
        <w:t>гг.,</w:t>
      </w:r>
      <w:r>
        <w:rPr>
          <w:spacing w:val="-3"/>
        </w:rPr>
        <w:t xml:space="preserve"> </w:t>
      </w:r>
      <w:r>
        <w:rPr>
          <w:spacing w:val="-2"/>
        </w:rPr>
        <w:t>составлять</w:t>
      </w:r>
    </w:p>
    <w:p w:rsidR="00AF350E" w:rsidRDefault="00AF350E" w:rsidP="005C1F22">
      <w:pPr>
        <w:pStyle w:val="a3"/>
        <w:spacing w:before="175" w:line="360" w:lineRule="auto"/>
        <w:ind w:left="1134" w:right="1291" w:firstLine="28"/>
        <w:jc w:val="left"/>
      </w:pPr>
      <w:r>
        <w:t>развернутое</w:t>
      </w:r>
      <w:r>
        <w:rPr>
          <w:spacing w:val="40"/>
        </w:rPr>
        <w:t xml:space="preserve"> </w:t>
      </w:r>
      <w:r>
        <w:t>описание</w:t>
      </w:r>
      <w:r>
        <w:rPr>
          <w:spacing w:val="40"/>
        </w:rPr>
        <w:t xml:space="preserve"> </w:t>
      </w:r>
      <w:r>
        <w:t>памятников</w:t>
      </w:r>
      <w:r>
        <w:rPr>
          <w:spacing w:val="40"/>
        </w:rPr>
        <w:t xml:space="preserve"> </w:t>
      </w:r>
      <w:r>
        <w:t>культуры</w:t>
      </w:r>
      <w:r>
        <w:rPr>
          <w:spacing w:val="40"/>
        </w:rPr>
        <w:t xml:space="preserve"> </w:t>
      </w:r>
      <w:r>
        <w:t>России;</w:t>
      </w:r>
      <w:r>
        <w:rPr>
          <w:spacing w:val="40"/>
        </w:rPr>
        <w:t xml:space="preserve"> </w:t>
      </w:r>
      <w:r>
        <w:t>характеризовать</w:t>
      </w:r>
      <w:r>
        <w:rPr>
          <w:spacing w:val="40"/>
        </w:rPr>
        <w:t xml:space="preserve"> </w:t>
      </w:r>
      <w:r>
        <w:t>этапы</w:t>
      </w:r>
      <w:r>
        <w:rPr>
          <w:spacing w:val="40"/>
        </w:rPr>
        <w:t xml:space="preserve"> </w:t>
      </w:r>
      <w:r>
        <w:t>развития мировой культуры 1945–2022 гг., составлять описание</w:t>
      </w:r>
      <w:r w:rsidR="00F647B9">
        <w:t xml:space="preserve"> </w:t>
      </w:r>
      <w:r>
        <w:t>наиболее известных памятников культуры; характеризовать взаимное влияние культуры России и культуры зарубежных стран, вклад</w:t>
      </w:r>
      <w:r w:rsidR="00F647B9">
        <w:t xml:space="preserve"> </w:t>
      </w:r>
      <w:r>
        <w:t>российских</w:t>
      </w:r>
      <w:r>
        <w:rPr>
          <w:spacing w:val="-4"/>
        </w:rPr>
        <w:t xml:space="preserve"> </w:t>
      </w:r>
      <w:r>
        <w:t>ученых</w:t>
      </w:r>
      <w:r>
        <w:rPr>
          <w:spacing w:val="-7"/>
        </w:rPr>
        <w:t xml:space="preserve"> </w:t>
      </w:r>
      <w:r>
        <w:t>и деятелей</w:t>
      </w:r>
      <w:r>
        <w:rPr>
          <w:spacing w:val="-1"/>
        </w:rPr>
        <w:t xml:space="preserve"> </w:t>
      </w:r>
      <w:r>
        <w:t>культуры</w:t>
      </w:r>
      <w:r>
        <w:rPr>
          <w:spacing w:val="-1"/>
        </w:rPr>
        <w:t xml:space="preserve"> </w:t>
      </w:r>
      <w:r>
        <w:t>в</w:t>
      </w:r>
      <w:r>
        <w:rPr>
          <w:spacing w:val="-1"/>
        </w:rPr>
        <w:t xml:space="preserve"> </w:t>
      </w:r>
      <w:r>
        <w:t>мировую</w:t>
      </w:r>
      <w:r>
        <w:rPr>
          <w:spacing w:val="-4"/>
        </w:rPr>
        <w:t xml:space="preserve"> </w:t>
      </w:r>
      <w:r>
        <w:t>науку</w:t>
      </w:r>
      <w:r>
        <w:rPr>
          <w:spacing w:val="-11"/>
        </w:rPr>
        <w:t xml:space="preserve"> </w:t>
      </w:r>
      <w:r>
        <w:t xml:space="preserve">и </w:t>
      </w:r>
      <w:r>
        <w:rPr>
          <w:spacing w:val="-2"/>
        </w:rPr>
        <w:t>культуру.</w:t>
      </w:r>
    </w:p>
    <w:p w:rsidR="00AF350E" w:rsidRDefault="00AF350E" w:rsidP="0053614F">
      <w:pPr>
        <w:pStyle w:val="a5"/>
        <w:numPr>
          <w:ilvl w:val="3"/>
          <w:numId w:val="94"/>
        </w:numPr>
        <w:tabs>
          <w:tab w:val="left" w:pos="2362"/>
        </w:tabs>
        <w:spacing w:before="17" w:line="360" w:lineRule="auto"/>
        <w:ind w:right="1289" w:firstLine="0"/>
        <w:jc w:val="left"/>
        <w:rPr>
          <w:sz w:val="24"/>
        </w:rPr>
      </w:pPr>
      <w:r>
        <w:rPr>
          <w:sz w:val="24"/>
        </w:rPr>
        <w:t>Сформированность</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предмете,</w:t>
      </w:r>
      <w:r>
        <w:rPr>
          <w:spacing w:val="80"/>
          <w:sz w:val="24"/>
        </w:rPr>
        <w:t xml:space="preserve"> </w:t>
      </w:r>
      <w:r>
        <w:rPr>
          <w:sz w:val="24"/>
        </w:rPr>
        <w:t>научных</w:t>
      </w:r>
      <w:r>
        <w:rPr>
          <w:spacing w:val="80"/>
          <w:sz w:val="24"/>
        </w:rPr>
        <w:t xml:space="preserve"> </w:t>
      </w:r>
      <w:r>
        <w:rPr>
          <w:sz w:val="24"/>
        </w:rPr>
        <w:t>и</w:t>
      </w:r>
      <w:r>
        <w:rPr>
          <w:spacing w:val="80"/>
          <w:sz w:val="24"/>
        </w:rPr>
        <w:t xml:space="preserve"> </w:t>
      </w:r>
      <w:r>
        <w:rPr>
          <w:sz w:val="24"/>
        </w:rPr>
        <w:t>социальных функциях исторического знания, методах изучения исторических источников.</w:t>
      </w:r>
    </w:p>
    <w:p w:rsidR="00AF350E" w:rsidRDefault="00AF350E" w:rsidP="005C1F22">
      <w:pPr>
        <w:pStyle w:val="a3"/>
        <w:spacing w:before="7" w:line="360" w:lineRule="auto"/>
        <w:jc w:val="left"/>
      </w:pPr>
      <w:r>
        <w:t>Структура</w:t>
      </w:r>
      <w:r>
        <w:rPr>
          <w:spacing w:val="-7"/>
        </w:rPr>
        <w:t xml:space="preserve"> </w:t>
      </w:r>
      <w:r>
        <w:t>предметного</w:t>
      </w:r>
      <w:r>
        <w:rPr>
          <w:spacing w:val="1"/>
        </w:rPr>
        <w:t xml:space="preserve"> </w:t>
      </w:r>
      <w:r>
        <w:t>результата</w:t>
      </w:r>
      <w:r>
        <w:rPr>
          <w:spacing w:val="-4"/>
        </w:rPr>
        <w:t xml:space="preserve"> </w:t>
      </w:r>
      <w:r>
        <w:t>включает</w:t>
      </w:r>
      <w:r>
        <w:rPr>
          <w:spacing w:val="-3"/>
        </w:rPr>
        <w:t xml:space="preserve"> </w:t>
      </w:r>
      <w:r>
        <w:t>следующий</w:t>
      </w:r>
      <w:r>
        <w:rPr>
          <w:spacing w:val="-2"/>
        </w:rPr>
        <w:t xml:space="preserve"> </w:t>
      </w:r>
      <w:r>
        <w:t>перечень</w:t>
      </w:r>
      <w:r>
        <w:rPr>
          <w:spacing w:val="-3"/>
        </w:rPr>
        <w:t xml:space="preserve"> </w:t>
      </w:r>
      <w:r>
        <w:t>знаний</w:t>
      </w:r>
      <w:r>
        <w:rPr>
          <w:spacing w:val="-7"/>
        </w:rPr>
        <w:t xml:space="preserve"> </w:t>
      </w:r>
      <w:r>
        <w:t>и</w:t>
      </w:r>
      <w:r>
        <w:rPr>
          <w:spacing w:val="-2"/>
        </w:rPr>
        <w:t xml:space="preserve"> умений:</w:t>
      </w:r>
    </w:p>
    <w:p w:rsidR="00AF350E" w:rsidRDefault="00AF350E" w:rsidP="005C1F22">
      <w:pPr>
        <w:pStyle w:val="a3"/>
        <w:spacing w:before="17" w:line="360" w:lineRule="auto"/>
        <w:ind w:left="1134" w:right="1291" w:firstLine="28"/>
        <w:jc w:val="left"/>
      </w:pPr>
      <w:r>
        <w:t>объяснять,</w:t>
      </w:r>
      <w:r>
        <w:rPr>
          <w:spacing w:val="80"/>
        </w:rPr>
        <w:t xml:space="preserve"> </w:t>
      </w:r>
      <w:r>
        <w:t>в</w:t>
      </w:r>
      <w:r>
        <w:rPr>
          <w:spacing w:val="80"/>
        </w:rPr>
        <w:t xml:space="preserve"> </w:t>
      </w:r>
      <w:r>
        <w:t>чем</w:t>
      </w:r>
      <w:r>
        <w:rPr>
          <w:spacing w:val="80"/>
        </w:rPr>
        <w:t xml:space="preserve"> </w:t>
      </w:r>
      <w:r>
        <w:t>состоят</w:t>
      </w:r>
      <w:r>
        <w:rPr>
          <w:spacing w:val="80"/>
        </w:rPr>
        <w:t xml:space="preserve"> </w:t>
      </w:r>
      <w:r>
        <w:t>научные</w:t>
      </w:r>
      <w:r>
        <w:rPr>
          <w:spacing w:val="80"/>
        </w:rPr>
        <w:t xml:space="preserve"> </w:t>
      </w:r>
      <w:r>
        <w:t>и</w:t>
      </w:r>
      <w:r>
        <w:rPr>
          <w:spacing w:val="80"/>
        </w:rPr>
        <w:t xml:space="preserve"> </w:t>
      </w:r>
      <w:r>
        <w:t>социальные</w:t>
      </w:r>
      <w:r>
        <w:rPr>
          <w:spacing w:val="80"/>
        </w:rPr>
        <w:t xml:space="preserve"> </w:t>
      </w:r>
      <w:r>
        <w:t>функции</w:t>
      </w:r>
      <w:r>
        <w:rPr>
          <w:spacing w:val="80"/>
        </w:rPr>
        <w:t xml:space="preserve"> </w:t>
      </w:r>
      <w:r>
        <w:t>исторического</w:t>
      </w:r>
      <w:r>
        <w:rPr>
          <w:spacing w:val="80"/>
        </w:rPr>
        <w:t xml:space="preserve"> </w:t>
      </w:r>
      <w:r>
        <w:t>знания; характеризовать и применять основные приемы изучения исторических источников;</w:t>
      </w:r>
      <w:r w:rsidR="00F647B9">
        <w:t xml:space="preserve"> </w:t>
      </w:r>
      <w:r>
        <w:rPr>
          <w:spacing w:val="-2"/>
        </w:rPr>
        <w:t>приводить</w:t>
      </w:r>
      <w:r>
        <w:tab/>
      </w:r>
      <w:r>
        <w:rPr>
          <w:spacing w:val="-2"/>
        </w:rPr>
        <w:t>примеры</w:t>
      </w:r>
      <w:r w:rsidR="00F647B9">
        <w:rPr>
          <w:spacing w:val="-2"/>
        </w:rPr>
        <w:t xml:space="preserve"> </w:t>
      </w:r>
      <w:r>
        <w:rPr>
          <w:spacing w:val="-2"/>
        </w:rPr>
        <w:t>использования</w:t>
      </w:r>
      <w:r w:rsidR="00F647B9">
        <w:rPr>
          <w:spacing w:val="-2"/>
        </w:rPr>
        <w:t xml:space="preserve"> </w:t>
      </w:r>
      <w:r>
        <w:rPr>
          <w:spacing w:val="-2"/>
        </w:rPr>
        <w:t>исторической</w:t>
      </w:r>
      <w:r w:rsidR="00F647B9">
        <w:rPr>
          <w:spacing w:val="-2"/>
        </w:rPr>
        <w:t xml:space="preserve"> </w:t>
      </w:r>
      <w:r>
        <w:rPr>
          <w:spacing w:val="-2"/>
        </w:rPr>
        <w:t>аргуме</w:t>
      </w:r>
      <w:r w:rsidR="00F647B9">
        <w:rPr>
          <w:spacing w:val="-2"/>
        </w:rPr>
        <w:t>нтации</w:t>
      </w:r>
      <w:r>
        <w:rPr>
          <w:spacing w:val="-2"/>
        </w:rPr>
        <w:t xml:space="preserve"> </w:t>
      </w:r>
      <w:r>
        <w:t>в социально-политическом контексте; характеризовать</w:t>
      </w:r>
      <w:r>
        <w:tab/>
      </w:r>
      <w:r>
        <w:rPr>
          <w:spacing w:val="-4"/>
        </w:rPr>
        <w:t>роль</w:t>
      </w:r>
      <w:r>
        <w:tab/>
      </w:r>
      <w:r>
        <w:rPr>
          <w:spacing w:val="-2"/>
        </w:rPr>
        <w:t>исторической</w:t>
      </w:r>
      <w:r>
        <w:tab/>
      </w:r>
      <w:r>
        <w:rPr>
          <w:spacing w:val="-2"/>
        </w:rPr>
        <w:t>науки</w:t>
      </w:r>
      <w:r w:rsidR="00F647B9">
        <w:rPr>
          <w:spacing w:val="-2"/>
        </w:rPr>
        <w:t xml:space="preserve"> </w:t>
      </w:r>
      <w:r>
        <w:rPr>
          <w:spacing w:val="-10"/>
        </w:rPr>
        <w:t>в</w:t>
      </w:r>
      <w:r w:rsidR="00F647B9">
        <w:rPr>
          <w:spacing w:val="-10"/>
        </w:rPr>
        <w:t xml:space="preserve"> </w:t>
      </w:r>
      <w:r>
        <w:rPr>
          <w:spacing w:val="-2"/>
        </w:rPr>
        <w:t>политическом</w:t>
      </w:r>
      <w:r w:rsidR="00F647B9">
        <w:rPr>
          <w:spacing w:val="-2"/>
        </w:rPr>
        <w:t xml:space="preserve"> </w:t>
      </w:r>
      <w:r>
        <w:rPr>
          <w:spacing w:val="-2"/>
        </w:rPr>
        <w:t>развитии</w:t>
      </w:r>
      <w:r w:rsidR="00F647B9">
        <w:rPr>
          <w:spacing w:val="-2"/>
        </w:rPr>
        <w:t xml:space="preserve"> </w:t>
      </w:r>
      <w:r>
        <w:rPr>
          <w:spacing w:val="-2"/>
        </w:rPr>
        <w:t xml:space="preserve">России </w:t>
      </w:r>
      <w:r>
        <w:t>и зарубежных стран 1945–2022 гг.</w:t>
      </w:r>
    </w:p>
    <w:p w:rsidR="00AF350E" w:rsidRDefault="00AF350E" w:rsidP="0053614F">
      <w:pPr>
        <w:pStyle w:val="a5"/>
        <w:numPr>
          <w:ilvl w:val="3"/>
          <w:numId w:val="94"/>
        </w:numPr>
        <w:tabs>
          <w:tab w:val="left" w:pos="426"/>
          <w:tab w:val="left" w:pos="2367"/>
        </w:tabs>
        <w:spacing w:line="360" w:lineRule="auto"/>
        <w:ind w:right="1286" w:firstLine="0"/>
        <w:rPr>
          <w:sz w:val="24"/>
        </w:rPr>
      </w:pPr>
      <w:r>
        <w:rPr>
          <w:sz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AF350E" w:rsidRDefault="00AF350E" w:rsidP="005C1F22">
      <w:pPr>
        <w:pStyle w:val="a3"/>
        <w:spacing w:line="360" w:lineRule="auto"/>
        <w:ind w:left="1134" w:right="1295"/>
      </w:pPr>
      <w:r>
        <w:t>Структура</w:t>
      </w:r>
      <w:r>
        <w:rPr>
          <w:spacing w:val="80"/>
          <w:w w:val="150"/>
        </w:rPr>
        <w:t xml:space="preserve">  </w:t>
      </w:r>
      <w:r>
        <w:t>предметного</w:t>
      </w:r>
      <w:r>
        <w:rPr>
          <w:spacing w:val="80"/>
        </w:rPr>
        <w:t xml:space="preserve">   </w:t>
      </w:r>
      <w:r>
        <w:t>результата</w:t>
      </w:r>
      <w:r>
        <w:rPr>
          <w:spacing w:val="80"/>
        </w:rPr>
        <w:t xml:space="preserve">   </w:t>
      </w:r>
      <w:r>
        <w:t>включает</w:t>
      </w:r>
      <w:r>
        <w:rPr>
          <w:spacing w:val="80"/>
        </w:rPr>
        <w:t xml:space="preserve">   </w:t>
      </w:r>
      <w:r>
        <w:t>следующий</w:t>
      </w:r>
      <w:r>
        <w:rPr>
          <w:spacing w:val="80"/>
        </w:rPr>
        <w:t xml:space="preserve">   </w:t>
      </w:r>
      <w:r>
        <w:t>перечень знаний и умений:</w:t>
      </w:r>
    </w:p>
    <w:p w:rsidR="00AF350E" w:rsidRDefault="00AF350E" w:rsidP="00405494">
      <w:pPr>
        <w:pStyle w:val="a3"/>
        <w:spacing w:line="360" w:lineRule="auto"/>
        <w:ind w:left="1134" w:right="1286" w:firstLine="0"/>
      </w:pPr>
      <w:r>
        <w:t xml:space="preserve">называть даты важнейших событий и выделять этапы в развитии процессов истории </w:t>
      </w:r>
      <w:r>
        <w:rPr>
          <w:spacing w:val="-2"/>
        </w:rPr>
        <w:t>России</w:t>
      </w:r>
      <w:r w:rsidR="00405494">
        <w:rPr>
          <w:spacing w:val="-2"/>
        </w:rPr>
        <w:t xml:space="preserve"> </w:t>
      </w:r>
      <w:r>
        <w:t>и всеобщей истории 1945–2022 гг.; указывать хронологические рамки периодов истории России и всеобщей истории 1945–</w:t>
      </w:r>
      <w:r w:rsidR="00A91472">
        <w:t xml:space="preserve"> </w:t>
      </w:r>
      <w:r>
        <w:t>2022 гг.; объяснять</w:t>
      </w:r>
      <w:r>
        <w:tab/>
      </w:r>
      <w:r>
        <w:rPr>
          <w:spacing w:val="-2"/>
        </w:rPr>
        <w:t>основания</w:t>
      </w:r>
      <w:r>
        <w:tab/>
      </w:r>
      <w:r>
        <w:rPr>
          <w:spacing w:val="-2"/>
        </w:rPr>
        <w:t>периодизации</w:t>
      </w:r>
      <w:r w:rsidR="00A91472">
        <w:rPr>
          <w:spacing w:val="-2"/>
        </w:rPr>
        <w:t xml:space="preserve"> </w:t>
      </w:r>
      <w:r>
        <w:tab/>
      </w:r>
      <w:r>
        <w:rPr>
          <w:spacing w:val="-2"/>
        </w:rPr>
        <w:t>истории</w:t>
      </w:r>
      <w:r>
        <w:tab/>
      </w:r>
      <w:r>
        <w:rPr>
          <w:spacing w:val="-2"/>
        </w:rPr>
        <w:t>России</w:t>
      </w:r>
      <w:r>
        <w:tab/>
      </w:r>
      <w:r>
        <w:rPr>
          <w:spacing w:val="-10"/>
        </w:rPr>
        <w:t>и</w:t>
      </w:r>
      <w:r>
        <w:tab/>
      </w:r>
      <w:r>
        <w:rPr>
          <w:spacing w:val="-2"/>
        </w:rPr>
        <w:t xml:space="preserve">всеобщей </w:t>
      </w:r>
      <w:r>
        <w:t xml:space="preserve">истории 1945–2022 гг., </w:t>
      </w:r>
      <w:r>
        <w:lastRenderedPageBreak/>
        <w:t>используемые учеными-историками; 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 устанавливать причинно-следственные, пространственные, временные связи между историческими</w:t>
      </w:r>
      <w:r w:rsidR="00A91472">
        <w:t xml:space="preserve"> </w:t>
      </w:r>
      <w:r>
        <w:rPr>
          <w:spacing w:val="-2"/>
        </w:rPr>
        <w:t>событиями,</w:t>
      </w:r>
      <w:r w:rsidR="00A91472">
        <w:rPr>
          <w:spacing w:val="-2"/>
        </w:rPr>
        <w:t xml:space="preserve"> </w:t>
      </w:r>
      <w:r>
        <w:rPr>
          <w:spacing w:val="-2"/>
        </w:rPr>
        <w:t>явлениями,</w:t>
      </w:r>
      <w:r w:rsidR="00A91472">
        <w:rPr>
          <w:spacing w:val="-2"/>
        </w:rPr>
        <w:t xml:space="preserve"> </w:t>
      </w:r>
      <w:r>
        <w:rPr>
          <w:spacing w:val="-2"/>
        </w:rPr>
        <w:t>процессами</w:t>
      </w:r>
      <w:r>
        <w:tab/>
      </w:r>
      <w:r>
        <w:rPr>
          <w:spacing w:val="-6"/>
        </w:rPr>
        <w:t>на</w:t>
      </w:r>
      <w:r w:rsidR="00A91472">
        <w:rPr>
          <w:spacing w:val="-6"/>
        </w:rPr>
        <w:t xml:space="preserve"> </w:t>
      </w:r>
      <w:r>
        <w:rPr>
          <w:spacing w:val="-2"/>
        </w:rPr>
        <w:t>основе</w:t>
      </w:r>
      <w:r w:rsidR="00405494">
        <w:rPr>
          <w:spacing w:val="-2"/>
        </w:rPr>
        <w:t xml:space="preserve"> </w:t>
      </w:r>
      <w:r>
        <w:rPr>
          <w:spacing w:val="-2"/>
        </w:rPr>
        <w:t>анализаисторической ситуации/информации</w:t>
      </w:r>
      <w:r w:rsidR="00A91472">
        <w:rPr>
          <w:spacing w:val="-2"/>
        </w:rPr>
        <w:t xml:space="preserve"> </w:t>
      </w:r>
      <w:r>
        <w:rPr>
          <w:spacing w:val="-6"/>
        </w:rPr>
        <w:t>из</w:t>
      </w:r>
      <w:r w:rsidR="00A91472">
        <w:rPr>
          <w:spacing w:val="-6"/>
        </w:rPr>
        <w:t xml:space="preserve"> </w:t>
      </w:r>
      <w:r>
        <w:rPr>
          <w:spacing w:val="-2"/>
        </w:rPr>
        <w:t>истории</w:t>
      </w:r>
      <w:r w:rsidR="00A91472">
        <w:rPr>
          <w:spacing w:val="-2"/>
        </w:rPr>
        <w:t xml:space="preserve"> </w:t>
      </w:r>
      <w:r>
        <w:rPr>
          <w:spacing w:val="-2"/>
        </w:rPr>
        <w:t>России</w:t>
      </w:r>
      <w:r w:rsidR="00A91472">
        <w:rPr>
          <w:spacing w:val="-2"/>
        </w:rPr>
        <w:t xml:space="preserve"> </w:t>
      </w:r>
      <w:r>
        <w:rPr>
          <w:spacing w:val="-10"/>
        </w:rPr>
        <w:t>и</w:t>
      </w:r>
      <w:r w:rsidR="00A91472">
        <w:rPr>
          <w:spacing w:val="-10"/>
        </w:rPr>
        <w:t xml:space="preserve"> </w:t>
      </w:r>
      <w:r>
        <w:rPr>
          <w:spacing w:val="-2"/>
        </w:rPr>
        <w:t>зарубежных</w:t>
      </w:r>
      <w:r w:rsidR="00A91472">
        <w:rPr>
          <w:spacing w:val="-2"/>
        </w:rPr>
        <w:t xml:space="preserve"> </w:t>
      </w:r>
      <w:r>
        <w:t>стран1945–2022</w:t>
      </w:r>
      <w:r>
        <w:rPr>
          <w:spacing w:val="-4"/>
        </w:rPr>
        <w:t xml:space="preserve"> гг.;</w:t>
      </w:r>
    </w:p>
    <w:p w:rsidR="00AF350E" w:rsidRDefault="00AF350E" w:rsidP="005C1F22">
      <w:pPr>
        <w:pStyle w:val="a3"/>
        <w:spacing w:before="15" w:line="360" w:lineRule="auto"/>
        <w:ind w:left="1134" w:right="1280" w:firstLine="0"/>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2022 гг., используя знания по истории и дополнительные источники исторической информации, устанавливать верность/неверность выдвинутых гипотез; излагать исторический</w:t>
      </w:r>
      <w:r>
        <w:rPr>
          <w:spacing w:val="-6"/>
        </w:rPr>
        <w:t xml:space="preserve"> </w:t>
      </w:r>
      <w:r>
        <w:t>материал</w:t>
      </w:r>
      <w:r>
        <w:rPr>
          <w:spacing w:val="-2"/>
        </w:rPr>
        <w:t xml:space="preserve"> </w:t>
      </w:r>
      <w:r>
        <w:t>на</w:t>
      </w:r>
      <w:r>
        <w:rPr>
          <w:spacing w:val="-7"/>
        </w:rPr>
        <w:t xml:space="preserve"> </w:t>
      </w:r>
      <w:r>
        <w:t>основе</w:t>
      </w:r>
      <w:r>
        <w:rPr>
          <w:spacing w:val="-7"/>
        </w:rPr>
        <w:t xml:space="preserve"> </w:t>
      </w:r>
      <w:r>
        <w:t>понимания</w:t>
      </w:r>
      <w:r>
        <w:rPr>
          <w:spacing w:val="-2"/>
        </w:rPr>
        <w:t xml:space="preserve"> </w:t>
      </w:r>
      <w:r>
        <w:t>причинно-следственных, пространственно- временных связей исторических событий, явлений, процессов истории России и всеобщей истории 1945–2022 гг.; определять современников исторических событий, явлений, процессов истории России и</w:t>
      </w:r>
      <w:r w:rsidR="00A91472">
        <w:t xml:space="preserve"> </w:t>
      </w:r>
      <w:r>
        <w:t>всеобщей</w:t>
      </w:r>
      <w:r>
        <w:rPr>
          <w:spacing w:val="-2"/>
        </w:rPr>
        <w:t xml:space="preserve"> </w:t>
      </w:r>
      <w:r>
        <w:t>истории</w:t>
      </w:r>
      <w:r>
        <w:rPr>
          <w:spacing w:val="-2"/>
        </w:rPr>
        <w:t xml:space="preserve"> </w:t>
      </w:r>
      <w:r>
        <w:t>1945–2022</w:t>
      </w:r>
      <w:r>
        <w:rPr>
          <w:spacing w:val="-3"/>
        </w:rPr>
        <w:t xml:space="preserve"> </w:t>
      </w:r>
      <w:r>
        <w:rPr>
          <w:spacing w:val="-5"/>
        </w:rPr>
        <w:t>гг.</w:t>
      </w:r>
    </w:p>
    <w:p w:rsidR="00AF350E" w:rsidRDefault="00AF350E" w:rsidP="0053614F">
      <w:pPr>
        <w:pStyle w:val="a5"/>
        <w:numPr>
          <w:ilvl w:val="3"/>
          <w:numId w:val="94"/>
        </w:numPr>
        <w:tabs>
          <w:tab w:val="left" w:pos="2261"/>
        </w:tabs>
        <w:spacing w:before="12" w:line="360" w:lineRule="auto"/>
        <w:ind w:right="1288" w:firstLine="0"/>
        <w:jc w:val="left"/>
        <w:rPr>
          <w:sz w:val="24"/>
        </w:rPr>
      </w:pPr>
      <w:r>
        <w:rPr>
          <w:sz w:val="24"/>
        </w:rPr>
        <w:t>Умение анализировать, характеризовать и сравнивать исторические события, явления, процессы 1945–2022 гг.</w:t>
      </w:r>
    </w:p>
    <w:p w:rsidR="00AF350E" w:rsidRDefault="00AF350E" w:rsidP="005C1F22">
      <w:pPr>
        <w:pStyle w:val="a3"/>
        <w:tabs>
          <w:tab w:val="left" w:pos="2624"/>
          <w:tab w:val="left" w:pos="4475"/>
          <w:tab w:val="left" w:pos="6107"/>
          <w:tab w:val="left" w:pos="7617"/>
          <w:tab w:val="left" w:pos="9352"/>
        </w:tabs>
        <w:spacing w:before="7" w:line="360" w:lineRule="auto"/>
        <w:ind w:left="1134" w:right="1288" w:firstLine="28"/>
        <w:jc w:val="left"/>
      </w:pPr>
      <w:r>
        <w:rPr>
          <w:spacing w:val="-2"/>
        </w:rPr>
        <w:t>Структура</w:t>
      </w:r>
      <w:r>
        <w:tab/>
      </w:r>
      <w:r>
        <w:rPr>
          <w:spacing w:val="-2"/>
        </w:rPr>
        <w:t>предметного</w:t>
      </w:r>
      <w:r>
        <w:tab/>
      </w:r>
      <w:r>
        <w:rPr>
          <w:spacing w:val="-2"/>
        </w:rPr>
        <w:t>результата</w:t>
      </w:r>
      <w:r>
        <w:tab/>
      </w:r>
      <w:r>
        <w:rPr>
          <w:spacing w:val="-2"/>
        </w:rPr>
        <w:t>включает</w:t>
      </w:r>
      <w:r>
        <w:tab/>
      </w:r>
      <w:r>
        <w:rPr>
          <w:spacing w:val="-2"/>
        </w:rPr>
        <w:t>следующий</w:t>
      </w:r>
      <w:r>
        <w:tab/>
      </w:r>
      <w:r>
        <w:rPr>
          <w:spacing w:val="-2"/>
        </w:rPr>
        <w:t xml:space="preserve">перечень </w:t>
      </w:r>
      <w:r>
        <w:t>знаний и умений:</w:t>
      </w:r>
    </w:p>
    <w:p w:rsidR="00AF350E" w:rsidRDefault="00AF350E" w:rsidP="005C1F22">
      <w:pPr>
        <w:pStyle w:val="a3"/>
        <w:spacing w:before="8" w:line="360" w:lineRule="auto"/>
        <w:ind w:left="1134" w:right="1291" w:firstLine="28"/>
        <w:jc w:val="left"/>
      </w:pPr>
      <w:r>
        <w:t>называть характерные, существенные признаки событий, процессов, явлений истории России</w:t>
      </w:r>
      <w:r>
        <w:rPr>
          <w:spacing w:val="37"/>
        </w:rPr>
        <w:t xml:space="preserve"> </w:t>
      </w:r>
      <w:r>
        <w:t>и</w:t>
      </w:r>
      <w:r>
        <w:rPr>
          <w:spacing w:val="37"/>
        </w:rPr>
        <w:t xml:space="preserve"> </w:t>
      </w:r>
      <w:r>
        <w:t>всеобщей</w:t>
      </w:r>
      <w:r>
        <w:rPr>
          <w:spacing w:val="37"/>
        </w:rPr>
        <w:t xml:space="preserve"> </w:t>
      </w:r>
      <w:r>
        <w:t>истории</w:t>
      </w:r>
      <w:r>
        <w:rPr>
          <w:spacing w:val="37"/>
        </w:rPr>
        <w:t xml:space="preserve"> </w:t>
      </w:r>
      <w:r>
        <w:t>1945–2022</w:t>
      </w:r>
      <w:r>
        <w:rPr>
          <w:spacing w:val="36"/>
        </w:rPr>
        <w:t xml:space="preserve"> </w:t>
      </w:r>
      <w:r>
        <w:t>гг.;</w:t>
      </w:r>
      <w:r>
        <w:rPr>
          <w:spacing w:val="37"/>
        </w:rPr>
        <w:t xml:space="preserve"> </w:t>
      </w:r>
      <w:r>
        <w:t>различать</w:t>
      </w:r>
      <w:r>
        <w:rPr>
          <w:spacing w:val="40"/>
        </w:rPr>
        <w:t xml:space="preserve"> </w:t>
      </w:r>
      <w:r>
        <w:t>в</w:t>
      </w:r>
      <w:r>
        <w:rPr>
          <w:spacing w:val="38"/>
        </w:rPr>
        <w:t xml:space="preserve"> </w:t>
      </w:r>
      <w:r>
        <w:t>исторической</w:t>
      </w:r>
      <w:r>
        <w:rPr>
          <w:spacing w:val="37"/>
        </w:rPr>
        <w:t xml:space="preserve"> </w:t>
      </w:r>
      <w:r>
        <w:t>информации</w:t>
      </w:r>
      <w:r>
        <w:rPr>
          <w:spacing w:val="37"/>
        </w:rPr>
        <w:t xml:space="preserve"> </w:t>
      </w:r>
      <w:r>
        <w:t>по истории России и всеобщей истории 1945–</w:t>
      </w:r>
      <w:r w:rsidR="00A91472">
        <w:t xml:space="preserve"> </w:t>
      </w:r>
      <w:r>
        <w:t>2022</w:t>
      </w:r>
      <w:r>
        <w:rPr>
          <w:spacing w:val="-1"/>
        </w:rPr>
        <w:t xml:space="preserve"> </w:t>
      </w:r>
      <w:r>
        <w:t>гг.</w:t>
      </w:r>
      <w:r>
        <w:rPr>
          <w:spacing w:val="-4"/>
        </w:rPr>
        <w:t xml:space="preserve"> </w:t>
      </w:r>
      <w:r>
        <w:t>события,</w:t>
      </w:r>
      <w:r>
        <w:rPr>
          <w:spacing w:val="-4"/>
        </w:rPr>
        <w:t xml:space="preserve"> </w:t>
      </w:r>
      <w:r>
        <w:t>явления,</w:t>
      </w:r>
      <w:r>
        <w:rPr>
          <w:spacing w:val="-3"/>
        </w:rPr>
        <w:t xml:space="preserve"> </w:t>
      </w:r>
      <w:r>
        <w:t>процессы,</w:t>
      </w:r>
      <w:r>
        <w:rPr>
          <w:spacing w:val="-4"/>
        </w:rPr>
        <w:t xml:space="preserve"> </w:t>
      </w:r>
      <w:r>
        <w:t>факты</w:t>
      </w:r>
      <w:r>
        <w:rPr>
          <w:spacing w:val="1"/>
        </w:rPr>
        <w:t xml:space="preserve"> </w:t>
      </w:r>
      <w:r>
        <w:t>и</w:t>
      </w:r>
      <w:r>
        <w:rPr>
          <w:spacing w:val="-4"/>
        </w:rPr>
        <w:t xml:space="preserve"> </w:t>
      </w:r>
      <w:r>
        <w:rPr>
          <w:spacing w:val="-2"/>
        </w:rPr>
        <w:t>мнения;</w:t>
      </w:r>
    </w:p>
    <w:p w:rsidR="00AF350E" w:rsidRDefault="00AF350E" w:rsidP="005C1F22">
      <w:pPr>
        <w:widowControl/>
        <w:autoSpaceDE/>
        <w:autoSpaceDN/>
        <w:spacing w:line="360" w:lineRule="auto"/>
        <w:sectPr w:rsidR="00AF350E">
          <w:pgSz w:w="11910" w:h="16850"/>
          <w:pgMar w:top="980" w:right="0" w:bottom="280" w:left="340" w:header="732" w:footer="0" w:gutter="0"/>
          <w:cols w:space="720"/>
        </w:sectPr>
      </w:pPr>
    </w:p>
    <w:p w:rsidR="00405494" w:rsidRDefault="00AF350E" w:rsidP="00405494">
      <w:pPr>
        <w:pStyle w:val="a3"/>
        <w:tabs>
          <w:tab w:val="left" w:pos="4740"/>
          <w:tab w:val="left" w:pos="7184"/>
          <w:tab w:val="left" w:pos="9076"/>
          <w:tab w:val="left" w:pos="10219"/>
        </w:tabs>
        <w:spacing w:before="175" w:line="360" w:lineRule="auto"/>
        <w:ind w:left="1134" w:right="-340" w:firstLine="0"/>
        <w:jc w:val="left"/>
      </w:pPr>
      <w:r>
        <w:rPr>
          <w:spacing w:val="-2"/>
        </w:rPr>
        <w:lastRenderedPageBreak/>
        <w:t>группировать,</w:t>
      </w:r>
      <w:r w:rsidR="00A91472">
        <w:rPr>
          <w:spacing w:val="-2"/>
        </w:rPr>
        <w:t xml:space="preserve"> </w:t>
      </w:r>
      <w:r>
        <w:rPr>
          <w:spacing w:val="-2"/>
        </w:rPr>
        <w:t>систематизировать</w:t>
      </w:r>
      <w:r>
        <w:tab/>
      </w:r>
      <w:r>
        <w:rPr>
          <w:spacing w:val="-2"/>
        </w:rPr>
        <w:t>исторические</w:t>
      </w:r>
      <w:r>
        <w:tab/>
      </w:r>
      <w:r>
        <w:rPr>
          <w:spacing w:val="-2"/>
        </w:rPr>
        <w:t>факты</w:t>
      </w:r>
      <w:r>
        <w:tab/>
      </w:r>
      <w:r>
        <w:rPr>
          <w:spacing w:val="-2"/>
        </w:rPr>
        <w:t xml:space="preserve">истории </w:t>
      </w:r>
      <w:r>
        <w:t>и</w:t>
      </w:r>
      <w:r>
        <w:rPr>
          <w:spacing w:val="80"/>
          <w:w w:val="150"/>
        </w:rPr>
        <w:t xml:space="preserve"> </w:t>
      </w:r>
      <w:r>
        <w:t>всеобщей</w:t>
      </w:r>
      <w:r>
        <w:rPr>
          <w:spacing w:val="80"/>
        </w:rPr>
        <w:t xml:space="preserve"> </w:t>
      </w:r>
      <w:r>
        <w:t>истории</w:t>
      </w:r>
      <w:r>
        <w:rPr>
          <w:spacing w:val="80"/>
          <w:w w:val="150"/>
        </w:rPr>
        <w:t xml:space="preserve"> </w:t>
      </w:r>
      <w:r>
        <w:t>1945–2022</w:t>
      </w:r>
      <w:r>
        <w:rPr>
          <w:spacing w:val="80"/>
        </w:rPr>
        <w:t xml:space="preserve"> </w:t>
      </w:r>
      <w:r>
        <w:t>гг.</w:t>
      </w:r>
      <w:r>
        <w:rPr>
          <w:spacing w:val="80"/>
        </w:rPr>
        <w:t xml:space="preserve"> </w:t>
      </w:r>
      <w:r>
        <w:t>по</w:t>
      </w:r>
      <w:r>
        <w:rPr>
          <w:spacing w:val="80"/>
          <w:w w:val="150"/>
        </w:rPr>
        <w:t xml:space="preserve"> </w:t>
      </w:r>
      <w:r>
        <w:t>самостоятельно</w:t>
      </w:r>
      <w:r>
        <w:rPr>
          <w:spacing w:val="80"/>
        </w:rPr>
        <w:t xml:space="preserve"> </w:t>
      </w:r>
      <w:r>
        <w:t>определяемому</w:t>
      </w:r>
      <w:r>
        <w:rPr>
          <w:spacing w:val="80"/>
        </w:rPr>
        <w:t xml:space="preserve"> </w:t>
      </w:r>
      <w:r>
        <w:t xml:space="preserve">признаку; </w:t>
      </w:r>
    </w:p>
    <w:p w:rsidR="00AF350E" w:rsidRDefault="00AF350E" w:rsidP="00405494">
      <w:pPr>
        <w:pStyle w:val="a3"/>
        <w:tabs>
          <w:tab w:val="left" w:pos="4740"/>
          <w:tab w:val="left" w:pos="7184"/>
          <w:tab w:val="left" w:pos="9076"/>
          <w:tab w:val="left" w:pos="10219"/>
        </w:tabs>
        <w:spacing w:before="175" w:line="360" w:lineRule="auto"/>
        <w:ind w:left="1134" w:right="-340" w:firstLine="0"/>
        <w:jc w:val="left"/>
      </w:pPr>
      <w:r>
        <w:t>обобщать историческую информацию по истории России и всеобщей истории 1945–</w:t>
      </w:r>
    </w:p>
    <w:p w:rsidR="00AF350E" w:rsidRDefault="00AF350E" w:rsidP="00405494">
      <w:pPr>
        <w:pStyle w:val="a3"/>
        <w:spacing w:line="360" w:lineRule="auto"/>
        <w:ind w:left="1134" w:right="-340" w:firstLine="0"/>
      </w:pPr>
      <w:r>
        <w:t>2022 гг.; по самостоятельно составленному плану представлять развернутый рассказ (описание) о</w:t>
      </w:r>
      <w:r w:rsidR="00A91472">
        <w:t xml:space="preserve"> </w:t>
      </w:r>
      <w:r>
        <w:t>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w:t>
      </w:r>
      <w:r>
        <w:rPr>
          <w:spacing w:val="40"/>
        </w:rPr>
        <w:t xml:space="preserve"> </w:t>
      </w:r>
      <w:r>
        <w:t>России и всеобщей истории 1945–2022 гг.; сравнивать исторические события, явления, процессы, взгляды исторических деятелей истории России и всеобщей истории 1945– 2022 гг. по самостоятельно определенным критериям, на основе сравнения самостоятельно делать выводы; на</w:t>
      </w:r>
      <w:r>
        <w:rPr>
          <w:spacing w:val="-3"/>
        </w:rPr>
        <w:t xml:space="preserve"> </w:t>
      </w:r>
      <w:r>
        <w:t>основе изучения исторического материала 1945–2022 гг. устанавливать исторические</w:t>
      </w:r>
      <w:r w:rsidR="00A91472">
        <w:t xml:space="preserve"> </w:t>
      </w:r>
      <w:r>
        <w:rPr>
          <w:spacing w:val="-2"/>
        </w:rPr>
        <w:t>аналогии.</w:t>
      </w:r>
    </w:p>
    <w:p w:rsidR="00AF350E" w:rsidRDefault="00AF350E" w:rsidP="0053614F">
      <w:pPr>
        <w:pStyle w:val="a5"/>
        <w:numPr>
          <w:ilvl w:val="3"/>
          <w:numId w:val="94"/>
        </w:numPr>
        <w:tabs>
          <w:tab w:val="left" w:pos="2304"/>
          <w:tab w:val="left" w:pos="3777"/>
          <w:tab w:val="left" w:pos="5422"/>
          <w:tab w:val="left" w:pos="5613"/>
          <w:tab w:val="left" w:pos="7362"/>
          <w:tab w:val="left" w:pos="8867"/>
          <w:tab w:val="left" w:pos="9487"/>
        </w:tabs>
        <w:spacing w:before="17" w:line="360" w:lineRule="auto"/>
        <w:ind w:right="-340" w:firstLine="0"/>
      </w:pPr>
      <w:r w:rsidRPr="00A91472">
        <w:rPr>
          <w:spacing w:val="-2"/>
          <w:sz w:val="24"/>
        </w:rPr>
        <w:t>Умение</w:t>
      </w:r>
      <w:r>
        <w:rPr>
          <w:sz w:val="24"/>
        </w:rPr>
        <w:tab/>
      </w:r>
      <w:r w:rsidRPr="00A91472">
        <w:rPr>
          <w:spacing w:val="-2"/>
          <w:sz w:val="24"/>
        </w:rPr>
        <w:t>объяснять</w:t>
      </w:r>
      <w:r>
        <w:rPr>
          <w:sz w:val="24"/>
        </w:rPr>
        <w:tab/>
      </w:r>
      <w:r w:rsidRPr="00A91472">
        <w:rPr>
          <w:spacing w:val="-2"/>
          <w:sz w:val="24"/>
        </w:rPr>
        <w:t>критерии</w:t>
      </w:r>
      <w:r>
        <w:rPr>
          <w:sz w:val="24"/>
        </w:rPr>
        <w:tab/>
      </w:r>
      <w:r w:rsidRPr="00A91472">
        <w:rPr>
          <w:spacing w:val="-2"/>
          <w:sz w:val="24"/>
        </w:rPr>
        <w:t>поиска</w:t>
      </w:r>
      <w:r>
        <w:rPr>
          <w:sz w:val="24"/>
        </w:rPr>
        <w:tab/>
      </w:r>
      <w:r w:rsidRPr="00A91472">
        <w:rPr>
          <w:spacing w:val="-2"/>
          <w:sz w:val="24"/>
        </w:rPr>
        <w:t xml:space="preserve">исторических </w:t>
      </w:r>
      <w:r>
        <w:rPr>
          <w:sz w:val="24"/>
        </w:rPr>
        <w:t>источников</w:t>
      </w:r>
      <w:r w:rsidRPr="00A91472">
        <w:rPr>
          <w:spacing w:val="40"/>
          <w:sz w:val="24"/>
        </w:rPr>
        <w:t xml:space="preserve"> </w:t>
      </w:r>
      <w:r>
        <w:rPr>
          <w:sz w:val="24"/>
        </w:rPr>
        <w:t>по</w:t>
      </w:r>
      <w:r w:rsidRPr="00A91472">
        <w:rPr>
          <w:spacing w:val="40"/>
          <w:sz w:val="24"/>
        </w:rPr>
        <w:t xml:space="preserve">  </w:t>
      </w:r>
      <w:r>
        <w:rPr>
          <w:sz w:val="24"/>
        </w:rPr>
        <w:t>истории</w:t>
      </w:r>
      <w:r w:rsidRPr="00A91472">
        <w:rPr>
          <w:spacing w:val="40"/>
          <w:sz w:val="24"/>
        </w:rPr>
        <w:t xml:space="preserve">  </w:t>
      </w:r>
      <w:r>
        <w:rPr>
          <w:sz w:val="24"/>
        </w:rPr>
        <w:t>России</w:t>
      </w:r>
      <w:r w:rsidRPr="00A91472">
        <w:rPr>
          <w:spacing w:val="80"/>
          <w:sz w:val="24"/>
        </w:rPr>
        <w:t xml:space="preserve">  </w:t>
      </w:r>
      <w:r>
        <w:rPr>
          <w:sz w:val="24"/>
        </w:rPr>
        <w:t>и</w:t>
      </w:r>
      <w:r w:rsidRPr="00A91472">
        <w:rPr>
          <w:spacing w:val="80"/>
          <w:sz w:val="24"/>
        </w:rPr>
        <w:t xml:space="preserve">  </w:t>
      </w:r>
      <w:r>
        <w:rPr>
          <w:sz w:val="24"/>
        </w:rPr>
        <w:t>всеобщей</w:t>
      </w:r>
      <w:r w:rsidRPr="00A91472">
        <w:rPr>
          <w:spacing w:val="80"/>
          <w:sz w:val="24"/>
        </w:rPr>
        <w:t xml:space="preserve">  </w:t>
      </w:r>
      <w:r>
        <w:rPr>
          <w:sz w:val="24"/>
        </w:rPr>
        <w:t>истории</w:t>
      </w:r>
      <w:r w:rsidRPr="00A91472">
        <w:rPr>
          <w:spacing w:val="80"/>
          <w:sz w:val="24"/>
        </w:rPr>
        <w:t xml:space="preserve">  </w:t>
      </w:r>
      <w:r>
        <w:rPr>
          <w:sz w:val="24"/>
        </w:rPr>
        <w:t>1945–2022 гг.</w:t>
      </w:r>
      <w:r w:rsidRPr="00A91472">
        <w:rPr>
          <w:spacing w:val="80"/>
          <w:sz w:val="24"/>
        </w:rPr>
        <w:t xml:space="preserve">  </w:t>
      </w:r>
      <w:r>
        <w:rPr>
          <w:sz w:val="24"/>
        </w:rPr>
        <w:t>и находить</w:t>
      </w:r>
      <w:r w:rsidRPr="00A91472">
        <w:rPr>
          <w:spacing w:val="71"/>
          <w:sz w:val="24"/>
        </w:rPr>
        <w:t xml:space="preserve">  </w:t>
      </w:r>
      <w:r>
        <w:rPr>
          <w:sz w:val="24"/>
        </w:rPr>
        <w:t>их,</w:t>
      </w:r>
      <w:r w:rsidRPr="00A91472">
        <w:rPr>
          <w:spacing w:val="73"/>
          <w:sz w:val="24"/>
        </w:rPr>
        <w:t xml:space="preserve">  </w:t>
      </w:r>
      <w:r>
        <w:rPr>
          <w:sz w:val="24"/>
        </w:rPr>
        <w:t>учитывать при работе специфику</w:t>
      </w:r>
      <w:r w:rsidRPr="00A91472">
        <w:rPr>
          <w:spacing w:val="-5"/>
          <w:sz w:val="24"/>
        </w:rPr>
        <w:t xml:space="preserve"> </w:t>
      </w:r>
      <w:r>
        <w:rPr>
          <w:sz w:val="24"/>
        </w:rPr>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w:t>
      </w:r>
      <w:r w:rsidR="00A91472">
        <w:rPr>
          <w:sz w:val="24"/>
        </w:rPr>
        <w:t xml:space="preserve"> </w:t>
      </w:r>
      <w:r>
        <w:t>зарубежных</w:t>
      </w:r>
      <w:r w:rsidRPr="00A91472">
        <w:rPr>
          <w:spacing w:val="80"/>
        </w:rPr>
        <w:t xml:space="preserve"> </w:t>
      </w:r>
      <w:r>
        <w:t>стран,</w:t>
      </w:r>
      <w:r w:rsidRPr="00A91472">
        <w:rPr>
          <w:spacing w:val="40"/>
        </w:rPr>
        <w:t xml:space="preserve"> </w:t>
      </w:r>
      <w:r>
        <w:t>приобретение</w:t>
      </w:r>
      <w:r>
        <w:tab/>
        <w:t>опыта</w:t>
      </w:r>
      <w:r w:rsidRPr="00A91472">
        <w:rPr>
          <w:spacing w:val="40"/>
        </w:rPr>
        <w:t xml:space="preserve"> </w:t>
      </w:r>
      <w:r w:rsidRPr="00A91472">
        <w:rPr>
          <w:sz w:val="24"/>
        </w:rPr>
        <w:t>осуществления</w:t>
      </w:r>
      <w:r w:rsidR="00A91472" w:rsidRPr="00A91472">
        <w:rPr>
          <w:sz w:val="24"/>
        </w:rPr>
        <w:t xml:space="preserve"> </w:t>
      </w:r>
      <w:r w:rsidRPr="00A91472">
        <w:rPr>
          <w:spacing w:val="-2"/>
          <w:sz w:val="24"/>
        </w:rPr>
        <w:t xml:space="preserve">учебно- </w:t>
      </w:r>
      <w:r w:rsidRPr="00A91472">
        <w:rPr>
          <w:sz w:val="24"/>
        </w:rPr>
        <w:t>исследовательской деятельности</w:t>
      </w:r>
      <w:r>
        <w:t>.</w:t>
      </w:r>
    </w:p>
    <w:p w:rsidR="00AF350E" w:rsidRDefault="00AF350E" w:rsidP="00405494">
      <w:pPr>
        <w:pStyle w:val="a3"/>
        <w:spacing w:before="2" w:line="360" w:lineRule="auto"/>
        <w:ind w:left="1134" w:right="-340" w:firstLine="28"/>
      </w:pPr>
      <w:r>
        <w:t>Структура</w:t>
      </w:r>
      <w:r>
        <w:rPr>
          <w:spacing w:val="80"/>
          <w:w w:val="150"/>
        </w:rPr>
        <w:t xml:space="preserve">  </w:t>
      </w:r>
      <w:r>
        <w:t>предметного</w:t>
      </w:r>
      <w:r>
        <w:rPr>
          <w:spacing w:val="80"/>
        </w:rPr>
        <w:t xml:space="preserve">   </w:t>
      </w:r>
      <w:r>
        <w:t>результата</w:t>
      </w:r>
      <w:r>
        <w:rPr>
          <w:spacing w:val="80"/>
        </w:rPr>
        <w:t xml:space="preserve">   </w:t>
      </w:r>
      <w:r>
        <w:t>включает</w:t>
      </w:r>
      <w:r>
        <w:rPr>
          <w:spacing w:val="80"/>
        </w:rPr>
        <w:t xml:space="preserve">   </w:t>
      </w:r>
      <w:r>
        <w:t>следующий</w:t>
      </w:r>
      <w:r>
        <w:rPr>
          <w:spacing w:val="80"/>
        </w:rPr>
        <w:t xml:space="preserve">   </w:t>
      </w:r>
      <w:r>
        <w:t>перечень знаний и умений:</w:t>
      </w:r>
    </w:p>
    <w:p w:rsidR="00AF350E" w:rsidRDefault="00AF350E" w:rsidP="00405494">
      <w:pPr>
        <w:pStyle w:val="a3"/>
        <w:tabs>
          <w:tab w:val="left" w:pos="3043"/>
          <w:tab w:val="left" w:pos="4799"/>
          <w:tab w:val="left" w:pos="6296"/>
          <w:tab w:val="left" w:pos="7885"/>
          <w:tab w:val="left" w:pos="8720"/>
        </w:tabs>
        <w:spacing w:before="2" w:line="360" w:lineRule="auto"/>
        <w:ind w:left="1134" w:right="-340" w:firstLine="28"/>
      </w:pPr>
      <w:r>
        <w:t xml:space="preserve">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w:t>
      </w:r>
      <w:r>
        <w:rPr>
          <w:spacing w:val="-2"/>
        </w:rPr>
        <w:t>контекстом,</w:t>
      </w:r>
      <w:r w:rsidR="00A91472">
        <w:rPr>
          <w:spacing w:val="-2"/>
        </w:rPr>
        <w:t xml:space="preserve"> </w:t>
      </w:r>
      <w:r>
        <w:rPr>
          <w:spacing w:val="-2"/>
        </w:rPr>
        <w:t>оценивать</w:t>
      </w:r>
      <w:r>
        <w:tab/>
      </w:r>
      <w:r>
        <w:rPr>
          <w:spacing w:val="-2"/>
        </w:rPr>
        <w:t>степень</w:t>
      </w:r>
      <w:r w:rsidR="00A91472">
        <w:t xml:space="preserve"> </w:t>
      </w:r>
      <w:r>
        <w:rPr>
          <w:spacing w:val="-2"/>
        </w:rPr>
        <w:t>полноты</w:t>
      </w:r>
      <w:r w:rsidR="00A91472">
        <w:rPr>
          <w:spacing w:val="-2"/>
        </w:rPr>
        <w:t xml:space="preserve"> </w:t>
      </w:r>
      <w:r>
        <w:rPr>
          <w:spacing w:val="-10"/>
        </w:rPr>
        <w:t>и</w:t>
      </w:r>
      <w:r w:rsidR="00A91472">
        <w:rPr>
          <w:spacing w:val="-10"/>
        </w:rPr>
        <w:t xml:space="preserve"> </w:t>
      </w:r>
      <w:r>
        <w:rPr>
          <w:spacing w:val="-2"/>
        </w:rPr>
        <w:t xml:space="preserve">достоверности, </w:t>
      </w:r>
      <w:r>
        <w:t>информационную/художественную ценность источника); самостоятельно</w:t>
      </w:r>
      <w:r>
        <w:rPr>
          <w:spacing w:val="80"/>
        </w:rPr>
        <w:t xml:space="preserve"> </w:t>
      </w:r>
      <w:r>
        <w:t>определять критерии</w:t>
      </w:r>
      <w:r>
        <w:rPr>
          <w:spacing w:val="80"/>
        </w:rPr>
        <w:t xml:space="preserve">   </w:t>
      </w:r>
      <w:r>
        <w:t>подбора</w:t>
      </w:r>
      <w:r>
        <w:rPr>
          <w:spacing w:val="80"/>
        </w:rPr>
        <w:t xml:space="preserve">   </w:t>
      </w:r>
      <w:r>
        <w:t>исторических</w:t>
      </w:r>
      <w:r>
        <w:rPr>
          <w:spacing w:val="80"/>
        </w:rPr>
        <w:t xml:space="preserve">   </w:t>
      </w:r>
      <w:r>
        <w:t>источников</w:t>
      </w:r>
      <w:r w:rsidR="00A91472">
        <w:t xml:space="preserve"> </w:t>
      </w:r>
      <w:r>
        <w:t>для решения учебной задачи; самостоятельно подбирать исторические источники по самостоятельно определенным</w:t>
      </w:r>
      <w:r w:rsidR="00A91472">
        <w:t xml:space="preserve"> </w:t>
      </w:r>
      <w:r>
        <w:t>критериям, используя различные источники информации с использованием правил информационной безопасности; характеризовать специфику современных источников социальной и личной информации; на основе анализа содержания исторических источников и источников исторической</w:t>
      </w:r>
      <w:r w:rsidR="00A91472">
        <w:t xml:space="preserve"> </w:t>
      </w:r>
      <w:r>
        <w:t>информации объяснять значимость</w:t>
      </w:r>
      <w:r>
        <w:rPr>
          <w:spacing w:val="40"/>
        </w:rPr>
        <w:t xml:space="preserve"> </w:t>
      </w:r>
      <w:r>
        <w:lastRenderedPageBreak/>
        <w:t>конкретных источников при изучении событий и процессов истории России и истории зарубежных стран, обосновывать</w:t>
      </w:r>
      <w:r w:rsidR="00405494">
        <w:t xml:space="preserve"> </w:t>
      </w:r>
      <w:r>
        <w:t>необходимость</w:t>
      </w:r>
      <w:r>
        <w:rPr>
          <w:spacing w:val="40"/>
        </w:rPr>
        <w:t xml:space="preserve"> </w:t>
      </w:r>
      <w:r>
        <w:t xml:space="preserve">использования конкретных источников для аргументации точки зрения по заданной теме; формировать собственный алгоритм решения историко- познавательных задач, включая формулирование проблемы и целей своей работы, определение адекватных историческому предмету способов и методов </w:t>
      </w:r>
      <w:r w:rsidRPr="00405494">
        <w:t>решения</w:t>
      </w:r>
      <w:r w:rsidR="00405494">
        <w:t xml:space="preserve"> </w:t>
      </w:r>
      <w:r w:rsidRPr="00405494">
        <w:t>задачи,</w:t>
      </w:r>
      <w:r w:rsidR="00A91472" w:rsidRPr="00405494">
        <w:t xml:space="preserve"> </w:t>
      </w:r>
      <w:r>
        <w:t>прогнозирование ожидаемого результата и сопоставление его с собственными историческими знаниями; участвовать</w:t>
      </w:r>
      <w:r>
        <w:rPr>
          <w:spacing w:val="80"/>
        </w:rPr>
        <w:t xml:space="preserve">  </w:t>
      </w:r>
      <w:r>
        <w:t>в</w:t>
      </w:r>
      <w:r>
        <w:rPr>
          <w:spacing w:val="80"/>
        </w:rPr>
        <w:t xml:space="preserve">  </w:t>
      </w:r>
      <w:r>
        <w:t>выполнении</w:t>
      </w:r>
      <w:r>
        <w:rPr>
          <w:spacing w:val="80"/>
        </w:rPr>
        <w:t xml:space="preserve">  </w:t>
      </w:r>
      <w:r>
        <w:t>учебных</w:t>
      </w:r>
      <w:r>
        <w:rPr>
          <w:spacing w:val="80"/>
        </w:rPr>
        <w:t xml:space="preserve">  </w:t>
      </w:r>
      <w:r>
        <w:t>проектов, проводить</w:t>
      </w:r>
      <w:r>
        <w:rPr>
          <w:spacing w:val="80"/>
        </w:rPr>
        <w:t xml:space="preserve">  </w:t>
      </w:r>
      <w:r>
        <w:t>индивидуальные</w:t>
      </w:r>
      <w:r w:rsidR="00A91472">
        <w:t xml:space="preserve"> </w:t>
      </w:r>
      <w:r>
        <w:t>или</w:t>
      </w:r>
      <w:r>
        <w:rPr>
          <w:spacing w:val="80"/>
        </w:rPr>
        <w:t xml:space="preserve"> </w:t>
      </w:r>
      <w:r>
        <w:t>групповые</w:t>
      </w:r>
      <w:r>
        <w:rPr>
          <w:spacing w:val="80"/>
        </w:rPr>
        <w:t xml:space="preserve"> </w:t>
      </w:r>
      <w:r>
        <w:t>учебные</w:t>
      </w:r>
      <w:r>
        <w:rPr>
          <w:spacing w:val="80"/>
        </w:rPr>
        <w:t xml:space="preserve"> </w:t>
      </w:r>
      <w:r>
        <w:t>исследования</w:t>
      </w:r>
      <w:r>
        <w:rPr>
          <w:spacing w:val="80"/>
        </w:rPr>
        <w:t xml:space="preserve"> </w:t>
      </w:r>
      <w:r>
        <w:t>по</w:t>
      </w:r>
      <w:r>
        <w:rPr>
          <w:spacing w:val="80"/>
        </w:rPr>
        <w:t xml:space="preserve"> </w:t>
      </w:r>
      <w:r>
        <w:t>истории</w:t>
      </w:r>
      <w:r>
        <w:rPr>
          <w:spacing w:val="80"/>
        </w:rPr>
        <w:t xml:space="preserve"> </w:t>
      </w:r>
      <w:r>
        <w:t>России</w:t>
      </w:r>
      <w:r>
        <w:rPr>
          <w:spacing w:val="80"/>
        </w:rPr>
        <w:t xml:space="preserve"> </w:t>
      </w:r>
      <w:r>
        <w:t>и</w:t>
      </w:r>
      <w:r>
        <w:rPr>
          <w:spacing w:val="80"/>
        </w:rPr>
        <w:t xml:space="preserve"> </w:t>
      </w:r>
      <w:r>
        <w:t>всеобщей</w:t>
      </w:r>
      <w:r>
        <w:rPr>
          <w:spacing w:val="80"/>
        </w:rPr>
        <w:t xml:space="preserve"> </w:t>
      </w:r>
      <w:r>
        <w:t xml:space="preserve">истории </w:t>
      </w:r>
      <w:r>
        <w:rPr>
          <w:spacing w:val="-2"/>
        </w:rPr>
        <w:t>1945–</w:t>
      </w:r>
      <w:r w:rsidR="00A91472">
        <w:rPr>
          <w:spacing w:val="-2"/>
        </w:rPr>
        <w:t xml:space="preserve"> </w:t>
      </w:r>
      <w:r>
        <w:t>2022 гг., истории родного края; публично представлять результаты проектной и учебно- исследовательской деятельности.</w:t>
      </w:r>
    </w:p>
    <w:p w:rsidR="00AF350E" w:rsidRDefault="00AF350E" w:rsidP="0053614F">
      <w:pPr>
        <w:pStyle w:val="a5"/>
        <w:numPr>
          <w:ilvl w:val="3"/>
          <w:numId w:val="94"/>
        </w:numPr>
        <w:tabs>
          <w:tab w:val="left" w:pos="2746"/>
        </w:tabs>
        <w:spacing w:before="7" w:line="360" w:lineRule="auto"/>
        <w:ind w:left="2746" w:hanging="1151"/>
        <w:rPr>
          <w:sz w:val="24"/>
        </w:rPr>
      </w:pPr>
      <w:r>
        <w:rPr>
          <w:sz w:val="24"/>
        </w:rPr>
        <w:t>Умение</w:t>
      </w:r>
      <w:r>
        <w:rPr>
          <w:spacing w:val="-8"/>
          <w:sz w:val="24"/>
        </w:rPr>
        <w:t xml:space="preserve"> </w:t>
      </w:r>
      <w:r>
        <w:rPr>
          <w:sz w:val="24"/>
        </w:rPr>
        <w:t>на</w:t>
      </w:r>
      <w:r>
        <w:rPr>
          <w:spacing w:val="-6"/>
          <w:sz w:val="24"/>
        </w:rPr>
        <w:t xml:space="preserve"> </w:t>
      </w:r>
      <w:r>
        <w:rPr>
          <w:sz w:val="24"/>
        </w:rPr>
        <w:t>практике</w:t>
      </w:r>
      <w:r>
        <w:rPr>
          <w:spacing w:val="-3"/>
          <w:sz w:val="24"/>
        </w:rPr>
        <w:t xml:space="preserve"> </w:t>
      </w:r>
      <w:r>
        <w:rPr>
          <w:sz w:val="24"/>
        </w:rPr>
        <w:t>отстаивать</w:t>
      </w:r>
      <w:r>
        <w:rPr>
          <w:spacing w:val="-5"/>
          <w:sz w:val="24"/>
        </w:rPr>
        <w:t xml:space="preserve"> </w:t>
      </w:r>
      <w:r>
        <w:rPr>
          <w:sz w:val="24"/>
        </w:rPr>
        <w:t>историческую</w:t>
      </w:r>
      <w:r>
        <w:rPr>
          <w:spacing w:val="-4"/>
          <w:sz w:val="24"/>
        </w:rPr>
        <w:t xml:space="preserve"> </w:t>
      </w:r>
      <w:r>
        <w:rPr>
          <w:sz w:val="24"/>
        </w:rPr>
        <w:t>правду</w:t>
      </w:r>
      <w:r>
        <w:rPr>
          <w:spacing w:val="-12"/>
          <w:sz w:val="24"/>
        </w:rPr>
        <w:t xml:space="preserve"> </w:t>
      </w:r>
      <w:r>
        <w:rPr>
          <w:sz w:val="24"/>
        </w:rPr>
        <w:t>в</w:t>
      </w:r>
      <w:r>
        <w:rPr>
          <w:spacing w:val="-1"/>
          <w:sz w:val="24"/>
        </w:rPr>
        <w:t xml:space="preserve"> </w:t>
      </w:r>
      <w:r>
        <w:rPr>
          <w:sz w:val="24"/>
        </w:rPr>
        <w:t>ходе</w:t>
      </w:r>
      <w:r>
        <w:rPr>
          <w:spacing w:val="-3"/>
          <w:sz w:val="24"/>
        </w:rPr>
        <w:t xml:space="preserve"> </w:t>
      </w:r>
      <w:r>
        <w:rPr>
          <w:sz w:val="24"/>
        </w:rPr>
        <w:t>дискуссий</w:t>
      </w:r>
      <w:r>
        <w:rPr>
          <w:spacing w:val="-1"/>
          <w:sz w:val="24"/>
        </w:rPr>
        <w:t xml:space="preserve"> </w:t>
      </w:r>
      <w:r>
        <w:rPr>
          <w:spacing w:val="-10"/>
          <w:sz w:val="24"/>
        </w:rPr>
        <w:t>и</w:t>
      </w:r>
    </w:p>
    <w:p w:rsidR="00AF350E" w:rsidRDefault="00AF350E" w:rsidP="005C1F22">
      <w:pPr>
        <w:pStyle w:val="a3"/>
        <w:spacing w:before="12" w:line="360" w:lineRule="auto"/>
        <w:ind w:left="1134" w:right="85" w:firstLine="0"/>
      </w:pPr>
      <w:r>
        <w:rPr>
          <w:spacing w:val="-2"/>
        </w:rPr>
        <w:t xml:space="preserve">других </w:t>
      </w:r>
      <w:r>
        <w:t>форм</w:t>
      </w:r>
      <w:r>
        <w:rPr>
          <w:spacing w:val="80"/>
          <w:w w:val="150"/>
        </w:rPr>
        <w:t xml:space="preserve"> </w:t>
      </w:r>
      <w:r>
        <w:t>межличностного</w:t>
      </w:r>
      <w:r>
        <w:rPr>
          <w:spacing w:val="80"/>
        </w:rPr>
        <w:t xml:space="preserve">   </w:t>
      </w:r>
      <w:r>
        <w:t>взаимодействия,</w:t>
      </w:r>
      <w:r>
        <w:rPr>
          <w:spacing w:val="80"/>
        </w:rPr>
        <w:t xml:space="preserve">   </w:t>
      </w:r>
      <w:r>
        <w:t>а</w:t>
      </w:r>
      <w:r>
        <w:rPr>
          <w:spacing w:val="80"/>
        </w:rPr>
        <w:t xml:space="preserve">    </w:t>
      </w:r>
      <w:r>
        <w:t>также</w:t>
      </w:r>
      <w:r>
        <w:rPr>
          <w:spacing w:val="66"/>
        </w:rPr>
        <w:t xml:space="preserve"> </w:t>
      </w:r>
      <w:r>
        <w:t>при</w:t>
      </w:r>
      <w:r>
        <w:rPr>
          <w:spacing w:val="80"/>
          <w:w w:val="150"/>
        </w:rPr>
        <w:t xml:space="preserve">  </w:t>
      </w:r>
      <w:r>
        <w:t>разработке и</w:t>
      </w:r>
      <w:r w:rsidR="00A91472">
        <w:t xml:space="preserve"> </w:t>
      </w:r>
      <w:r>
        <w:t>представлении учебных проектов и исследований по новейшей истории аргументированно</w:t>
      </w:r>
      <w:r>
        <w:rPr>
          <w:spacing w:val="-1"/>
        </w:rPr>
        <w:t xml:space="preserve"> </w:t>
      </w:r>
      <w:r>
        <w:t>критиковать</w:t>
      </w:r>
      <w:r>
        <w:rPr>
          <w:spacing w:val="-3"/>
        </w:rPr>
        <w:t xml:space="preserve"> </w:t>
      </w:r>
      <w:r>
        <w:t>фальсификации</w:t>
      </w:r>
      <w:r>
        <w:rPr>
          <w:spacing w:val="-12"/>
        </w:rPr>
        <w:t xml:space="preserve"> </w:t>
      </w:r>
      <w:r>
        <w:t>отечественной</w:t>
      </w:r>
      <w:r>
        <w:rPr>
          <w:spacing w:val="-8"/>
        </w:rPr>
        <w:t xml:space="preserve"> </w:t>
      </w:r>
      <w:r>
        <w:t>истории,</w:t>
      </w:r>
      <w:r>
        <w:rPr>
          <w:spacing w:val="-2"/>
        </w:rPr>
        <w:t xml:space="preserve"> </w:t>
      </w:r>
      <w:r>
        <w:t>рассказывать</w:t>
      </w:r>
      <w:r>
        <w:rPr>
          <w:spacing w:val="-12"/>
        </w:rPr>
        <w:t xml:space="preserve"> </w:t>
      </w:r>
      <w:r>
        <w:t xml:space="preserve">о подвигах народа при защите Отечества, разоблачать фальсификации отечественной </w:t>
      </w:r>
      <w:r>
        <w:rPr>
          <w:spacing w:val="-2"/>
        </w:rPr>
        <w:t>истории.</w:t>
      </w:r>
    </w:p>
    <w:p w:rsidR="00AF350E" w:rsidRDefault="00AF350E" w:rsidP="005C1F22">
      <w:pPr>
        <w:pStyle w:val="a3"/>
        <w:tabs>
          <w:tab w:val="left" w:pos="2624"/>
          <w:tab w:val="left" w:pos="4475"/>
          <w:tab w:val="left" w:pos="6100"/>
          <w:tab w:val="left" w:pos="7610"/>
          <w:tab w:val="left" w:pos="9346"/>
        </w:tabs>
        <w:spacing w:before="6" w:line="360" w:lineRule="auto"/>
        <w:ind w:left="1134" w:right="85" w:firstLine="0"/>
        <w:jc w:val="left"/>
      </w:pPr>
      <w:r>
        <w:rPr>
          <w:spacing w:val="-2"/>
        </w:rPr>
        <w:t>Структура</w:t>
      </w:r>
      <w:r w:rsidR="00A91472">
        <w:rPr>
          <w:spacing w:val="-2"/>
        </w:rPr>
        <w:t xml:space="preserve"> </w:t>
      </w:r>
      <w:r>
        <w:rPr>
          <w:spacing w:val="-2"/>
        </w:rPr>
        <w:t>предметного</w:t>
      </w:r>
      <w:r w:rsidR="00A91472">
        <w:rPr>
          <w:spacing w:val="-2"/>
        </w:rPr>
        <w:t xml:space="preserve"> </w:t>
      </w:r>
      <w:r>
        <w:rPr>
          <w:spacing w:val="-2"/>
        </w:rPr>
        <w:t>результата</w:t>
      </w:r>
      <w:r w:rsidR="00A91472">
        <w:rPr>
          <w:spacing w:val="-2"/>
        </w:rPr>
        <w:t xml:space="preserve"> </w:t>
      </w:r>
      <w:r>
        <w:rPr>
          <w:spacing w:val="-2"/>
        </w:rPr>
        <w:t>включает</w:t>
      </w:r>
      <w:r w:rsidR="00A91472">
        <w:rPr>
          <w:spacing w:val="-2"/>
        </w:rPr>
        <w:t xml:space="preserve"> </w:t>
      </w:r>
      <w:r>
        <w:rPr>
          <w:spacing w:val="-2"/>
        </w:rPr>
        <w:t>следующий</w:t>
      </w:r>
      <w:r w:rsidR="00A91472">
        <w:rPr>
          <w:spacing w:val="-2"/>
        </w:rPr>
        <w:t xml:space="preserve"> </w:t>
      </w:r>
      <w:r w:rsidR="00A91472">
        <w:t xml:space="preserve"> </w:t>
      </w:r>
      <w:r>
        <w:rPr>
          <w:spacing w:val="-2"/>
        </w:rPr>
        <w:t xml:space="preserve">перечень </w:t>
      </w:r>
      <w:r>
        <w:t>знаний и умений:</w:t>
      </w:r>
    </w:p>
    <w:p w:rsidR="00AF350E" w:rsidRDefault="00AF350E" w:rsidP="005C1F22">
      <w:pPr>
        <w:pStyle w:val="a3"/>
        <w:spacing w:before="2" w:line="360" w:lineRule="auto"/>
        <w:ind w:left="1134" w:firstLine="0"/>
      </w:pPr>
      <w:r>
        <w:t>на</w:t>
      </w:r>
      <w:r>
        <w:rPr>
          <w:spacing w:val="-7"/>
        </w:rPr>
        <w:t xml:space="preserve"> </w:t>
      </w:r>
      <w:r>
        <w:t>основе</w:t>
      </w:r>
      <w:r>
        <w:rPr>
          <w:spacing w:val="-5"/>
        </w:rPr>
        <w:t xml:space="preserve"> </w:t>
      </w:r>
      <w:r>
        <w:t>знаний</w:t>
      </w:r>
      <w:r>
        <w:rPr>
          <w:spacing w:val="-3"/>
        </w:rPr>
        <w:t xml:space="preserve"> </w:t>
      </w:r>
      <w:r>
        <w:t>по</w:t>
      </w:r>
      <w:r>
        <w:rPr>
          <w:spacing w:val="1"/>
        </w:rPr>
        <w:t xml:space="preserve"> </w:t>
      </w:r>
      <w:r>
        <w:t>истории</w:t>
      </w:r>
      <w:r>
        <w:rPr>
          <w:spacing w:val="-3"/>
        </w:rPr>
        <w:t xml:space="preserve"> </w:t>
      </w:r>
      <w:r>
        <w:t>России</w:t>
      </w:r>
      <w:r>
        <w:rPr>
          <w:spacing w:val="3"/>
        </w:rPr>
        <w:t xml:space="preserve"> </w:t>
      </w:r>
      <w:r>
        <w:t>и</w:t>
      </w:r>
      <w:r>
        <w:rPr>
          <w:spacing w:val="-3"/>
        </w:rPr>
        <w:t xml:space="preserve"> </w:t>
      </w:r>
      <w:r>
        <w:t>всеобщей</w:t>
      </w:r>
      <w:r>
        <w:rPr>
          <w:spacing w:val="2"/>
        </w:rPr>
        <w:t xml:space="preserve"> </w:t>
      </w:r>
      <w:r>
        <w:t>истории</w:t>
      </w:r>
      <w:r>
        <w:rPr>
          <w:spacing w:val="-3"/>
        </w:rPr>
        <w:t xml:space="preserve"> </w:t>
      </w:r>
      <w:r>
        <w:t>1945–2022</w:t>
      </w:r>
      <w:r>
        <w:rPr>
          <w:spacing w:val="-4"/>
        </w:rPr>
        <w:t xml:space="preserve"> </w:t>
      </w:r>
      <w:r>
        <w:t>гг.</w:t>
      </w:r>
      <w:r>
        <w:rPr>
          <w:spacing w:val="4"/>
        </w:rPr>
        <w:t xml:space="preserve"> </w:t>
      </w:r>
      <w:r>
        <w:rPr>
          <w:spacing w:val="-2"/>
        </w:rPr>
        <w:t>критически</w:t>
      </w:r>
      <w:r w:rsidR="00A91472">
        <w:rPr>
          <w:spacing w:val="-2"/>
        </w:rPr>
        <w:t xml:space="preserve"> </w:t>
      </w:r>
      <w:r>
        <w:t>оценивать</w:t>
      </w:r>
      <w:r>
        <w:rPr>
          <w:spacing w:val="-12"/>
        </w:rPr>
        <w:t xml:space="preserve"> </w:t>
      </w:r>
      <w:r>
        <w:t>полученную</w:t>
      </w:r>
      <w:r>
        <w:rPr>
          <w:spacing w:val="-11"/>
        </w:rPr>
        <w:t xml:space="preserve"> </w:t>
      </w:r>
      <w:r>
        <w:t>извне</w:t>
      </w:r>
      <w:r>
        <w:rPr>
          <w:spacing w:val="-10"/>
        </w:rPr>
        <w:t xml:space="preserve"> </w:t>
      </w:r>
      <w:r>
        <w:t>социальную</w:t>
      </w:r>
      <w:r>
        <w:rPr>
          <w:spacing w:val="-11"/>
        </w:rPr>
        <w:t xml:space="preserve"> </w:t>
      </w:r>
      <w:r>
        <w:t xml:space="preserve">информацию; </w:t>
      </w:r>
      <w:r>
        <w:rPr>
          <w:spacing w:val="-2"/>
        </w:rPr>
        <w:t>самостоятельно</w:t>
      </w:r>
      <w:r>
        <w:tab/>
      </w:r>
      <w:r>
        <w:rPr>
          <w:spacing w:val="-2"/>
        </w:rPr>
        <w:t>отбирать</w:t>
      </w:r>
      <w:r>
        <w:tab/>
      </w:r>
      <w:r>
        <w:rPr>
          <w:spacing w:val="-2"/>
        </w:rPr>
        <w:t>факты,</w:t>
      </w:r>
      <w:r>
        <w:tab/>
      </w:r>
      <w:r>
        <w:rPr>
          <w:spacing w:val="-2"/>
        </w:rPr>
        <w:t>которые</w:t>
      </w:r>
      <w:r w:rsidR="00A91472">
        <w:rPr>
          <w:spacing w:val="-2"/>
        </w:rPr>
        <w:t xml:space="preserve"> </w:t>
      </w:r>
      <w:r>
        <w:rPr>
          <w:spacing w:val="-2"/>
        </w:rPr>
        <w:t>могут</w:t>
      </w:r>
      <w:r w:rsidR="00A91472">
        <w:rPr>
          <w:spacing w:val="-2"/>
        </w:rPr>
        <w:t xml:space="preserve"> </w:t>
      </w:r>
      <w:r>
        <w:rPr>
          <w:spacing w:val="-4"/>
        </w:rPr>
        <w:t xml:space="preserve">быть </w:t>
      </w:r>
      <w:r>
        <w:rPr>
          <w:spacing w:val="-2"/>
        </w:rPr>
        <w:t>использованы</w:t>
      </w:r>
      <w:r w:rsidR="00A91472">
        <w:rPr>
          <w:spacing w:val="-2"/>
        </w:rPr>
        <w:t xml:space="preserve"> </w:t>
      </w:r>
      <w:r>
        <w:t>для подтверждения/опровержения какой-либо оценки исторических событий, формулировать аргументы; определять и аргументировать свое отношение к наиболее значительным событиям и</w:t>
      </w:r>
      <w:r w:rsidR="00A91472">
        <w:t xml:space="preserve"> </w:t>
      </w:r>
      <w:r>
        <w:t>личностям из истории России и всеобщей истории 1945–2022 гг.; рассказывать</w:t>
      </w:r>
      <w:r>
        <w:rPr>
          <w:spacing w:val="80"/>
        </w:rPr>
        <w:t xml:space="preserve"> </w:t>
      </w:r>
      <w:r>
        <w:t>о подвигах</w:t>
      </w:r>
      <w:r>
        <w:rPr>
          <w:spacing w:val="69"/>
        </w:rPr>
        <w:t xml:space="preserve">  </w:t>
      </w:r>
      <w:r>
        <w:t>народа</w:t>
      </w:r>
      <w:r>
        <w:rPr>
          <w:spacing w:val="71"/>
        </w:rPr>
        <w:t xml:space="preserve">  </w:t>
      </w:r>
      <w:r>
        <w:t>при</w:t>
      </w:r>
      <w:r>
        <w:rPr>
          <w:spacing w:val="69"/>
        </w:rPr>
        <w:t xml:space="preserve">  </w:t>
      </w:r>
      <w:r>
        <w:t>защите</w:t>
      </w:r>
      <w:r>
        <w:rPr>
          <w:spacing w:val="69"/>
        </w:rPr>
        <w:t xml:space="preserve">  </w:t>
      </w:r>
      <w:r>
        <w:t>Отечества,</w:t>
      </w:r>
      <w:r>
        <w:rPr>
          <w:spacing w:val="80"/>
        </w:rPr>
        <w:t xml:space="preserve">  </w:t>
      </w:r>
      <w:r>
        <w:t>активно</w:t>
      </w:r>
      <w:r>
        <w:rPr>
          <w:spacing w:val="80"/>
        </w:rPr>
        <w:t xml:space="preserve">  </w:t>
      </w:r>
      <w:r>
        <w:t>участвовать</w:t>
      </w:r>
      <w:r w:rsidR="00A91472">
        <w:t xml:space="preserve"> </w:t>
      </w:r>
      <w:r>
        <w:t>в</w:t>
      </w:r>
      <w:r>
        <w:rPr>
          <w:spacing w:val="40"/>
        </w:rPr>
        <w:t xml:space="preserve">  </w:t>
      </w:r>
      <w:r>
        <w:t>дискуссиях,</w:t>
      </w:r>
      <w:r>
        <w:rPr>
          <w:spacing w:val="40"/>
        </w:rPr>
        <w:t xml:space="preserve">  </w:t>
      </w:r>
      <w:r>
        <w:t>не</w:t>
      </w:r>
      <w:r>
        <w:rPr>
          <w:spacing w:val="80"/>
        </w:rPr>
        <w:t xml:space="preserve">  </w:t>
      </w:r>
      <w:r>
        <w:t>допуская</w:t>
      </w:r>
      <w:r>
        <w:rPr>
          <w:spacing w:val="80"/>
        </w:rPr>
        <w:t xml:space="preserve">  </w:t>
      </w:r>
      <w:r>
        <w:t>умаления</w:t>
      </w:r>
      <w:r>
        <w:rPr>
          <w:spacing w:val="80"/>
        </w:rPr>
        <w:t xml:space="preserve">  </w:t>
      </w:r>
      <w:r>
        <w:t>подвига</w:t>
      </w:r>
      <w:r>
        <w:rPr>
          <w:spacing w:val="80"/>
        </w:rPr>
        <w:t xml:space="preserve">  </w:t>
      </w:r>
      <w:r>
        <w:t>народа</w:t>
      </w:r>
      <w:r>
        <w:rPr>
          <w:spacing w:val="80"/>
        </w:rPr>
        <w:t xml:space="preserve">  </w:t>
      </w:r>
      <w:r>
        <w:t>при</w:t>
      </w:r>
      <w:r>
        <w:rPr>
          <w:spacing w:val="80"/>
        </w:rPr>
        <w:t xml:space="preserve">  </w:t>
      </w:r>
      <w:r>
        <w:t>защите Отечества 1945–</w:t>
      </w:r>
      <w:r w:rsidR="00A91472">
        <w:t xml:space="preserve"> </w:t>
      </w:r>
      <w:r>
        <w:t>2022</w:t>
      </w:r>
      <w:r>
        <w:rPr>
          <w:spacing w:val="2"/>
        </w:rPr>
        <w:t xml:space="preserve"> </w:t>
      </w:r>
      <w:r>
        <w:rPr>
          <w:spacing w:val="-4"/>
        </w:rPr>
        <w:t>гг.;</w:t>
      </w:r>
    </w:p>
    <w:p w:rsidR="00AF350E" w:rsidRDefault="00AF350E" w:rsidP="00405494">
      <w:pPr>
        <w:pStyle w:val="a3"/>
        <w:spacing w:before="27" w:line="360" w:lineRule="auto"/>
        <w:ind w:left="1134" w:right="-198" w:firstLine="28"/>
      </w:pPr>
      <w:r>
        <w:t xml:space="preserve">используя знания по истории России, аргументированно противостоять попыткам </w:t>
      </w:r>
      <w:r w:rsidR="00A91472">
        <w:t xml:space="preserve"> </w:t>
      </w:r>
      <w:r>
        <w:t>фальсификации исторических фактов, связанных с важнейшими событиями, явлениями, процессами истории 1945–2022 гг.</w:t>
      </w:r>
    </w:p>
    <w:p w:rsidR="00AF350E" w:rsidRDefault="00AF350E" w:rsidP="0053614F">
      <w:pPr>
        <w:pStyle w:val="a5"/>
        <w:numPr>
          <w:ilvl w:val="2"/>
          <w:numId w:val="88"/>
        </w:numPr>
        <w:tabs>
          <w:tab w:val="left" w:pos="2093"/>
        </w:tabs>
        <w:spacing w:before="11" w:line="360" w:lineRule="auto"/>
        <w:ind w:right="-198" w:firstLine="0"/>
        <w:rPr>
          <w:sz w:val="24"/>
        </w:rPr>
      </w:pPr>
      <w:r>
        <w:rPr>
          <w:sz w:val="24"/>
        </w:rPr>
        <w:t>К концу обучения в 11 классе обучающийся получит следующие предметные результаты</w:t>
      </w:r>
      <w:r>
        <w:rPr>
          <w:spacing w:val="80"/>
          <w:sz w:val="24"/>
        </w:rPr>
        <w:t xml:space="preserve">   </w:t>
      </w:r>
      <w:r>
        <w:rPr>
          <w:sz w:val="24"/>
        </w:rPr>
        <w:t>по</w:t>
      </w:r>
      <w:r>
        <w:rPr>
          <w:spacing w:val="80"/>
          <w:sz w:val="24"/>
        </w:rPr>
        <w:t xml:space="preserve">   </w:t>
      </w:r>
      <w:r>
        <w:rPr>
          <w:sz w:val="24"/>
        </w:rPr>
        <w:t>обобщающему</w:t>
      </w:r>
      <w:r>
        <w:rPr>
          <w:spacing w:val="80"/>
          <w:sz w:val="24"/>
        </w:rPr>
        <w:t xml:space="preserve">   </w:t>
      </w:r>
      <w:r>
        <w:rPr>
          <w:sz w:val="24"/>
        </w:rPr>
        <w:t>повторению</w:t>
      </w:r>
      <w:r>
        <w:rPr>
          <w:spacing w:val="80"/>
          <w:sz w:val="24"/>
        </w:rPr>
        <w:t xml:space="preserve">   </w:t>
      </w:r>
      <w:r>
        <w:rPr>
          <w:sz w:val="24"/>
        </w:rPr>
        <w:t>по</w:t>
      </w:r>
      <w:r>
        <w:rPr>
          <w:spacing w:val="80"/>
          <w:sz w:val="24"/>
        </w:rPr>
        <w:t xml:space="preserve">   </w:t>
      </w:r>
      <w:r>
        <w:rPr>
          <w:sz w:val="24"/>
        </w:rPr>
        <w:t>курсу</w:t>
      </w:r>
      <w:r>
        <w:rPr>
          <w:spacing w:val="80"/>
          <w:sz w:val="24"/>
        </w:rPr>
        <w:t xml:space="preserve">   </w:t>
      </w:r>
      <w:r>
        <w:rPr>
          <w:sz w:val="24"/>
        </w:rPr>
        <w:t>«История России с древнейших времен до 1914 г.») программы по истории:</w:t>
      </w:r>
    </w:p>
    <w:p w:rsidR="00AF350E" w:rsidRDefault="00AF350E" w:rsidP="0053614F">
      <w:pPr>
        <w:pStyle w:val="a5"/>
        <w:numPr>
          <w:ilvl w:val="3"/>
          <w:numId w:val="88"/>
        </w:numPr>
        <w:tabs>
          <w:tab w:val="left" w:pos="2309"/>
          <w:tab w:val="left" w:pos="5939"/>
          <w:tab w:val="left" w:pos="7128"/>
          <w:tab w:val="left" w:pos="8547"/>
          <w:tab w:val="left" w:pos="10575"/>
          <w:tab w:val="left" w:pos="10773"/>
        </w:tabs>
        <w:spacing w:before="12" w:line="360" w:lineRule="auto"/>
        <w:ind w:right="-198" w:firstLine="0"/>
        <w:rPr>
          <w:sz w:val="24"/>
        </w:rPr>
      </w:pPr>
      <w:r w:rsidRPr="00405494">
        <w:rPr>
          <w:sz w:val="24"/>
        </w:rPr>
        <w:t>Понимание</w:t>
      </w:r>
      <w:r w:rsidR="00405494">
        <w:rPr>
          <w:sz w:val="24"/>
        </w:rPr>
        <w:t xml:space="preserve"> </w:t>
      </w:r>
      <w:r w:rsidRPr="00405494">
        <w:rPr>
          <w:sz w:val="24"/>
        </w:rPr>
        <w:t>значимости</w:t>
      </w:r>
      <w:r w:rsidR="00405494">
        <w:rPr>
          <w:sz w:val="24"/>
        </w:rPr>
        <w:t xml:space="preserve"> </w:t>
      </w:r>
      <w:r w:rsidRPr="00405494">
        <w:rPr>
          <w:sz w:val="24"/>
        </w:rPr>
        <w:t>роли</w:t>
      </w:r>
      <w:r w:rsidR="00405494">
        <w:rPr>
          <w:sz w:val="24"/>
        </w:rPr>
        <w:t xml:space="preserve"> </w:t>
      </w:r>
      <w:r w:rsidRPr="00405494">
        <w:rPr>
          <w:sz w:val="24"/>
        </w:rPr>
        <w:t>России</w:t>
      </w:r>
      <w:r w:rsidR="00405494">
        <w:rPr>
          <w:sz w:val="24"/>
        </w:rPr>
        <w:t xml:space="preserve"> </w:t>
      </w:r>
      <w:r w:rsidRPr="00405494">
        <w:rPr>
          <w:sz w:val="24"/>
        </w:rPr>
        <w:t>в</w:t>
      </w:r>
      <w:r w:rsidR="00405494">
        <w:rPr>
          <w:sz w:val="24"/>
        </w:rPr>
        <w:t xml:space="preserve"> </w:t>
      </w:r>
      <w:r w:rsidRPr="00405494">
        <w:rPr>
          <w:sz w:val="24"/>
        </w:rPr>
        <w:t>мировых политических</w:t>
      </w:r>
      <w:r w:rsidRPr="00405494">
        <w:rPr>
          <w:sz w:val="28"/>
        </w:rPr>
        <w:t xml:space="preserve"> </w:t>
      </w:r>
      <w:r>
        <w:rPr>
          <w:sz w:val="24"/>
        </w:rPr>
        <w:t>и социально-экономических процессах с древнейших времен до 1914 г.</w:t>
      </w:r>
    </w:p>
    <w:p w:rsidR="00AF350E" w:rsidRDefault="00AF350E" w:rsidP="00405494">
      <w:pPr>
        <w:pStyle w:val="a3"/>
        <w:tabs>
          <w:tab w:val="left" w:pos="567"/>
          <w:tab w:val="left" w:pos="10575"/>
          <w:tab w:val="left" w:pos="10773"/>
        </w:tabs>
        <w:spacing w:before="8" w:line="360" w:lineRule="auto"/>
        <w:ind w:left="1134" w:right="-198"/>
      </w:pPr>
      <w:r>
        <w:t>Структура</w:t>
      </w:r>
      <w:r>
        <w:rPr>
          <w:spacing w:val="80"/>
          <w:w w:val="150"/>
        </w:rPr>
        <w:t xml:space="preserve">  </w:t>
      </w:r>
      <w:r>
        <w:t>предметного</w:t>
      </w:r>
      <w:r>
        <w:rPr>
          <w:spacing w:val="80"/>
        </w:rPr>
        <w:t xml:space="preserve">   </w:t>
      </w:r>
      <w:r>
        <w:t>результата</w:t>
      </w:r>
      <w:r>
        <w:rPr>
          <w:spacing w:val="80"/>
        </w:rPr>
        <w:t xml:space="preserve">   </w:t>
      </w:r>
      <w:r>
        <w:t>включает</w:t>
      </w:r>
      <w:r>
        <w:rPr>
          <w:spacing w:val="80"/>
        </w:rPr>
        <w:t xml:space="preserve">   </w:t>
      </w:r>
      <w:r>
        <w:t>следующий</w:t>
      </w:r>
      <w:r>
        <w:rPr>
          <w:spacing w:val="80"/>
        </w:rPr>
        <w:t xml:space="preserve">   </w:t>
      </w:r>
      <w:r>
        <w:t>перечень знаний и умений:</w:t>
      </w:r>
    </w:p>
    <w:p w:rsidR="00AF350E" w:rsidRDefault="00AF350E" w:rsidP="00405494">
      <w:pPr>
        <w:pStyle w:val="a3"/>
        <w:tabs>
          <w:tab w:val="left" w:pos="2494"/>
          <w:tab w:val="left" w:pos="4238"/>
          <w:tab w:val="left" w:pos="6500"/>
          <w:tab w:val="left" w:pos="7568"/>
          <w:tab w:val="left" w:pos="10575"/>
          <w:tab w:val="left" w:pos="10773"/>
        </w:tabs>
        <w:spacing w:before="1" w:line="360" w:lineRule="auto"/>
        <w:ind w:left="1134" w:right="-198" w:firstLine="28"/>
      </w:pPr>
      <w:r>
        <w:rPr>
          <w:spacing w:val="-2"/>
        </w:rPr>
        <w:t>знать</w:t>
      </w:r>
      <w:r>
        <w:tab/>
      </w:r>
      <w:r>
        <w:rPr>
          <w:spacing w:val="-2"/>
        </w:rPr>
        <w:t>мировые</w:t>
      </w:r>
      <w:r>
        <w:tab/>
      </w:r>
      <w:r>
        <w:rPr>
          <w:spacing w:val="-2"/>
        </w:rPr>
        <w:t>политические</w:t>
      </w:r>
      <w:r>
        <w:tab/>
      </w:r>
      <w:r>
        <w:rPr>
          <w:spacing w:val="-10"/>
        </w:rPr>
        <w:t>и</w:t>
      </w:r>
      <w:r>
        <w:tab/>
      </w:r>
      <w:r>
        <w:rPr>
          <w:spacing w:val="-2"/>
        </w:rPr>
        <w:t xml:space="preserve">социально-экономические </w:t>
      </w:r>
      <w:r>
        <w:t>процессы с древнейших времен до 1914 г., в которых проявилось значительное влияние России,</w:t>
      </w:r>
      <w:r>
        <w:rPr>
          <w:spacing w:val="40"/>
        </w:rPr>
        <w:t xml:space="preserve"> </w:t>
      </w:r>
      <w:r>
        <w:t>характеризовать</w:t>
      </w:r>
      <w:r>
        <w:rPr>
          <w:spacing w:val="40"/>
        </w:rPr>
        <w:t xml:space="preserve"> </w:t>
      </w:r>
      <w:r>
        <w:t>роль</w:t>
      </w:r>
      <w:r>
        <w:rPr>
          <w:spacing w:val="40"/>
        </w:rPr>
        <w:t xml:space="preserve"> </w:t>
      </w:r>
      <w:r>
        <w:t>нашей</w:t>
      </w:r>
      <w:r>
        <w:rPr>
          <w:spacing w:val="40"/>
        </w:rPr>
        <w:t xml:space="preserve"> </w:t>
      </w:r>
      <w:r>
        <w:t>страны</w:t>
      </w:r>
      <w:r>
        <w:rPr>
          <w:spacing w:val="40"/>
        </w:rPr>
        <w:t xml:space="preserve"> </w:t>
      </w:r>
      <w:r>
        <w:t>в</w:t>
      </w:r>
      <w:r>
        <w:rPr>
          <w:spacing w:val="40"/>
        </w:rPr>
        <w:t xml:space="preserve"> </w:t>
      </w:r>
      <w:r>
        <w:t>этих</w:t>
      </w:r>
      <w:r>
        <w:rPr>
          <w:spacing w:val="40"/>
        </w:rPr>
        <w:t xml:space="preserve"> </w:t>
      </w:r>
      <w:r>
        <w:t>процессах;</w:t>
      </w:r>
      <w:r>
        <w:rPr>
          <w:spacing w:val="40"/>
        </w:rPr>
        <w:t xml:space="preserve"> </w:t>
      </w:r>
      <w:r>
        <w:t>устанавливать причинно-</w:t>
      </w:r>
      <w:r>
        <w:lastRenderedPageBreak/>
        <w:t>следственные</w:t>
      </w:r>
      <w:r>
        <w:rPr>
          <w:spacing w:val="80"/>
        </w:rPr>
        <w:t xml:space="preserve">  </w:t>
      </w:r>
      <w:r>
        <w:t>связи,</w:t>
      </w:r>
      <w:r>
        <w:rPr>
          <w:spacing w:val="80"/>
        </w:rPr>
        <w:t xml:space="preserve">  </w:t>
      </w:r>
      <w:r>
        <w:t>связанные</w:t>
      </w:r>
      <w:r>
        <w:rPr>
          <w:spacing w:val="80"/>
        </w:rPr>
        <w:t xml:space="preserve">  </w:t>
      </w:r>
      <w:r>
        <w:t>с</w:t>
      </w:r>
      <w:r>
        <w:rPr>
          <w:spacing w:val="80"/>
        </w:rPr>
        <w:t xml:space="preserve">  </w:t>
      </w:r>
      <w:r>
        <w:t>участием</w:t>
      </w:r>
      <w:r>
        <w:rPr>
          <w:spacing w:val="80"/>
        </w:rPr>
        <w:t xml:space="preserve">  </w:t>
      </w:r>
      <w:r>
        <w:t>России</w:t>
      </w:r>
      <w:r w:rsidR="00A91472">
        <w:t xml:space="preserve"> </w:t>
      </w:r>
      <w:r>
        <w:t>в мировых политических и социально-экономических процессах с древнейших времен</w:t>
      </w:r>
      <w:r>
        <w:rPr>
          <w:spacing w:val="40"/>
        </w:rPr>
        <w:t xml:space="preserve"> </w:t>
      </w:r>
      <w:r>
        <w:t>до 1914 г.; 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F350E" w:rsidRDefault="00AF350E" w:rsidP="0053614F">
      <w:pPr>
        <w:pStyle w:val="a5"/>
        <w:widowControl/>
        <w:numPr>
          <w:ilvl w:val="3"/>
          <w:numId w:val="88"/>
        </w:numPr>
        <w:tabs>
          <w:tab w:val="left" w:pos="2251"/>
        </w:tabs>
        <w:autoSpaceDE/>
        <w:autoSpaceDN/>
        <w:spacing w:before="175" w:line="360" w:lineRule="auto"/>
        <w:ind w:right="-198" w:firstLine="0"/>
        <w:jc w:val="left"/>
      </w:pPr>
      <w:r w:rsidRPr="00F647B9">
        <w:rPr>
          <w:sz w:val="24"/>
        </w:rPr>
        <w:t>Умение</w:t>
      </w:r>
      <w:r w:rsidRPr="00F647B9">
        <w:rPr>
          <w:spacing w:val="-12"/>
          <w:sz w:val="24"/>
        </w:rPr>
        <w:t xml:space="preserve"> </w:t>
      </w:r>
      <w:r w:rsidRPr="00F647B9">
        <w:rPr>
          <w:sz w:val="24"/>
        </w:rPr>
        <w:t>характеризовать</w:t>
      </w:r>
      <w:r w:rsidRPr="00F647B9">
        <w:rPr>
          <w:spacing w:val="-9"/>
          <w:sz w:val="24"/>
        </w:rPr>
        <w:t xml:space="preserve"> </w:t>
      </w:r>
      <w:r w:rsidRPr="00F647B9">
        <w:rPr>
          <w:sz w:val="24"/>
        </w:rPr>
        <w:t>вклад</w:t>
      </w:r>
      <w:r w:rsidRPr="00F647B9">
        <w:rPr>
          <w:spacing w:val="-8"/>
          <w:sz w:val="24"/>
        </w:rPr>
        <w:t xml:space="preserve"> </w:t>
      </w:r>
      <w:r w:rsidRPr="00F647B9">
        <w:rPr>
          <w:sz w:val="24"/>
        </w:rPr>
        <w:t>российской</w:t>
      </w:r>
      <w:r w:rsidRPr="00F647B9">
        <w:rPr>
          <w:spacing w:val="-5"/>
          <w:sz w:val="24"/>
        </w:rPr>
        <w:t xml:space="preserve"> </w:t>
      </w:r>
      <w:r w:rsidRPr="00F647B9">
        <w:rPr>
          <w:sz w:val="24"/>
        </w:rPr>
        <w:t>культуры</w:t>
      </w:r>
      <w:r w:rsidRPr="00F647B9">
        <w:rPr>
          <w:spacing w:val="-6"/>
          <w:sz w:val="24"/>
        </w:rPr>
        <w:t xml:space="preserve"> </w:t>
      </w:r>
      <w:r w:rsidRPr="00F647B9">
        <w:rPr>
          <w:sz w:val="24"/>
        </w:rPr>
        <w:t>в</w:t>
      </w:r>
      <w:r w:rsidRPr="00F647B9">
        <w:rPr>
          <w:spacing w:val="-6"/>
          <w:sz w:val="24"/>
        </w:rPr>
        <w:t xml:space="preserve"> </w:t>
      </w:r>
      <w:r w:rsidRPr="00F647B9">
        <w:rPr>
          <w:sz w:val="24"/>
        </w:rPr>
        <w:t>мировую</w:t>
      </w:r>
      <w:r w:rsidRPr="00F647B9">
        <w:rPr>
          <w:spacing w:val="-8"/>
          <w:sz w:val="24"/>
        </w:rPr>
        <w:t xml:space="preserve"> </w:t>
      </w:r>
      <w:r w:rsidRPr="00F647B9">
        <w:rPr>
          <w:sz w:val="24"/>
        </w:rPr>
        <w:t>культуру. Структура предметного результата включает след</w:t>
      </w:r>
      <w:r w:rsidR="00A91472">
        <w:rPr>
          <w:sz w:val="24"/>
        </w:rPr>
        <w:t xml:space="preserve">ующий перечень знаний и умений: </w:t>
      </w:r>
      <w:r w:rsidRPr="00F647B9">
        <w:rPr>
          <w:sz w:val="24"/>
        </w:rPr>
        <w:t>характеризовать этапы развития науки и культуры в России с древнейших</w:t>
      </w:r>
      <w:r w:rsidRPr="00F647B9">
        <w:rPr>
          <w:spacing w:val="-1"/>
          <w:sz w:val="24"/>
        </w:rPr>
        <w:t xml:space="preserve"> </w:t>
      </w:r>
      <w:r w:rsidRPr="00F647B9">
        <w:rPr>
          <w:sz w:val="24"/>
        </w:rPr>
        <w:t>времен до</w:t>
      </w:r>
      <w:r w:rsidR="00A91472">
        <w:rPr>
          <w:sz w:val="24"/>
        </w:rPr>
        <w:t xml:space="preserve"> </w:t>
      </w:r>
      <w:r>
        <w:t>1914</w:t>
      </w:r>
      <w:r w:rsidRPr="00F647B9">
        <w:rPr>
          <w:spacing w:val="-6"/>
        </w:rPr>
        <w:t xml:space="preserve"> </w:t>
      </w:r>
      <w:r>
        <w:t>г.,</w:t>
      </w:r>
      <w:r w:rsidRPr="00F647B9">
        <w:rPr>
          <w:spacing w:val="-6"/>
        </w:rPr>
        <w:t xml:space="preserve"> </w:t>
      </w:r>
      <w:r>
        <w:t>составлять</w:t>
      </w:r>
      <w:r w:rsidRPr="00F647B9">
        <w:rPr>
          <w:spacing w:val="-4"/>
        </w:rPr>
        <w:t xml:space="preserve"> </w:t>
      </w:r>
      <w:r>
        <w:t>развернутое</w:t>
      </w:r>
      <w:r w:rsidRPr="00F647B9">
        <w:rPr>
          <w:spacing w:val="-4"/>
        </w:rPr>
        <w:t xml:space="preserve"> </w:t>
      </w:r>
      <w:r>
        <w:t>описание</w:t>
      </w:r>
      <w:r w:rsidRPr="00F647B9">
        <w:rPr>
          <w:spacing w:val="-9"/>
        </w:rPr>
        <w:t xml:space="preserve"> </w:t>
      </w:r>
      <w:r>
        <w:t>памятников</w:t>
      </w:r>
      <w:r w:rsidRPr="00F647B9">
        <w:rPr>
          <w:spacing w:val="-3"/>
        </w:rPr>
        <w:t xml:space="preserve"> </w:t>
      </w:r>
      <w:r>
        <w:t>культуры</w:t>
      </w:r>
      <w:r w:rsidRPr="00F647B9">
        <w:rPr>
          <w:spacing w:val="-2"/>
        </w:rPr>
        <w:t xml:space="preserve"> России;</w:t>
      </w:r>
    </w:p>
    <w:p w:rsidR="00AF350E" w:rsidRDefault="00AF350E" w:rsidP="00405494">
      <w:pPr>
        <w:pStyle w:val="a3"/>
        <w:tabs>
          <w:tab w:val="left" w:pos="1589"/>
          <w:tab w:val="left" w:pos="2309"/>
          <w:tab w:val="left" w:pos="2769"/>
          <w:tab w:val="left" w:pos="4107"/>
          <w:tab w:val="left" w:pos="4797"/>
          <w:tab w:val="left" w:pos="5306"/>
          <w:tab w:val="left" w:pos="5743"/>
          <w:tab w:val="left" w:pos="6481"/>
          <w:tab w:val="left" w:pos="6987"/>
          <w:tab w:val="left" w:pos="7786"/>
          <w:tab w:val="left" w:pos="8207"/>
          <w:tab w:val="left" w:pos="9239"/>
          <w:tab w:val="left" w:pos="9513"/>
          <w:tab w:val="left" w:pos="9960"/>
        </w:tabs>
        <w:spacing w:before="17" w:line="360" w:lineRule="auto"/>
        <w:ind w:left="1134" w:right="-198" w:firstLine="0"/>
        <w:jc w:val="left"/>
      </w:pPr>
      <w:r>
        <w:rPr>
          <w:spacing w:val="-2"/>
        </w:rPr>
        <w:t>характеризовать</w:t>
      </w:r>
      <w:r w:rsidR="00F647B9">
        <w:rPr>
          <w:spacing w:val="-2"/>
        </w:rPr>
        <w:t xml:space="preserve"> </w:t>
      </w:r>
      <w:r>
        <w:rPr>
          <w:spacing w:val="-4"/>
        </w:rPr>
        <w:t>этапы</w:t>
      </w:r>
      <w:r w:rsidR="00F647B9">
        <w:rPr>
          <w:spacing w:val="-4"/>
        </w:rPr>
        <w:t xml:space="preserve"> </w:t>
      </w:r>
      <w:r>
        <w:rPr>
          <w:spacing w:val="-2"/>
        </w:rPr>
        <w:t>развития</w:t>
      </w:r>
      <w:r w:rsidR="00F647B9">
        <w:rPr>
          <w:spacing w:val="-2"/>
        </w:rPr>
        <w:t xml:space="preserve"> </w:t>
      </w:r>
      <w:r>
        <w:rPr>
          <w:spacing w:val="-2"/>
        </w:rPr>
        <w:t>мировой</w:t>
      </w:r>
      <w:r w:rsidR="00F647B9">
        <w:rPr>
          <w:spacing w:val="-2"/>
        </w:rPr>
        <w:t xml:space="preserve"> </w:t>
      </w:r>
      <w:r>
        <w:rPr>
          <w:spacing w:val="-2"/>
        </w:rPr>
        <w:t>культуры</w:t>
      </w:r>
      <w:r w:rsidR="00F647B9">
        <w:rPr>
          <w:spacing w:val="-2"/>
        </w:rPr>
        <w:t xml:space="preserve"> </w:t>
      </w:r>
      <w:r>
        <w:rPr>
          <w:spacing w:val="-10"/>
        </w:rPr>
        <w:t>с</w:t>
      </w:r>
      <w:r>
        <w:tab/>
      </w:r>
      <w:r>
        <w:rPr>
          <w:spacing w:val="-2"/>
        </w:rPr>
        <w:t>древнейших</w:t>
      </w:r>
      <w:r w:rsidR="00F647B9">
        <w:rPr>
          <w:spacing w:val="-2"/>
        </w:rPr>
        <w:t xml:space="preserve"> времен </w:t>
      </w:r>
      <w:r>
        <w:rPr>
          <w:spacing w:val="-2"/>
        </w:rPr>
        <w:t xml:space="preserve"> </w:t>
      </w:r>
      <w:r>
        <w:rPr>
          <w:spacing w:val="-6"/>
        </w:rPr>
        <w:t>до</w:t>
      </w:r>
      <w:r w:rsidR="00F647B9">
        <w:rPr>
          <w:spacing w:val="-6"/>
        </w:rPr>
        <w:t xml:space="preserve"> </w:t>
      </w:r>
      <w:r>
        <w:rPr>
          <w:spacing w:val="-4"/>
        </w:rPr>
        <w:t>1914</w:t>
      </w:r>
      <w:r w:rsidR="00F647B9">
        <w:rPr>
          <w:spacing w:val="-4"/>
        </w:rPr>
        <w:t xml:space="preserve"> </w:t>
      </w:r>
      <w:r>
        <w:rPr>
          <w:spacing w:val="-4"/>
        </w:rPr>
        <w:t>г.,</w:t>
      </w:r>
      <w:r w:rsidR="00F647B9">
        <w:rPr>
          <w:spacing w:val="-4"/>
        </w:rPr>
        <w:t xml:space="preserve"> </w:t>
      </w:r>
      <w:r>
        <w:rPr>
          <w:spacing w:val="-2"/>
        </w:rPr>
        <w:t>составлять</w:t>
      </w:r>
      <w:r>
        <w:tab/>
      </w:r>
      <w:r>
        <w:rPr>
          <w:spacing w:val="-2"/>
        </w:rPr>
        <w:t>описание</w:t>
      </w:r>
      <w:r w:rsidR="00A91472">
        <w:t xml:space="preserve"> </w:t>
      </w:r>
      <w:r>
        <w:rPr>
          <w:spacing w:val="-2"/>
        </w:rPr>
        <w:t>наиболее</w:t>
      </w:r>
      <w:r w:rsidR="00A91472">
        <w:rPr>
          <w:spacing w:val="-2"/>
        </w:rPr>
        <w:t xml:space="preserve"> </w:t>
      </w:r>
      <w:r>
        <w:rPr>
          <w:spacing w:val="-2"/>
        </w:rPr>
        <w:t>известных</w:t>
      </w:r>
      <w:r w:rsidR="00A91472">
        <w:rPr>
          <w:spacing w:val="-2"/>
        </w:rPr>
        <w:t xml:space="preserve"> </w:t>
      </w:r>
      <w:r>
        <w:rPr>
          <w:spacing w:val="-2"/>
        </w:rPr>
        <w:t>памятников</w:t>
      </w:r>
      <w:r w:rsidR="00A91472">
        <w:rPr>
          <w:spacing w:val="-2"/>
        </w:rPr>
        <w:t xml:space="preserve"> </w:t>
      </w:r>
      <w:r>
        <w:rPr>
          <w:spacing w:val="-2"/>
        </w:rPr>
        <w:t>культуры;</w:t>
      </w:r>
    </w:p>
    <w:p w:rsidR="00AF350E" w:rsidRDefault="00AF350E" w:rsidP="00405494">
      <w:pPr>
        <w:pStyle w:val="a3"/>
        <w:spacing w:line="360" w:lineRule="auto"/>
        <w:ind w:left="1134" w:right="-198" w:firstLine="0"/>
        <w:jc w:val="left"/>
      </w:pPr>
      <w:r>
        <w:t>характеризовать</w:t>
      </w:r>
      <w:r>
        <w:rPr>
          <w:spacing w:val="40"/>
        </w:rPr>
        <w:t xml:space="preserve"> </w:t>
      </w:r>
      <w:r>
        <w:t>взаимное</w:t>
      </w:r>
      <w:r>
        <w:rPr>
          <w:spacing w:val="40"/>
        </w:rPr>
        <w:t xml:space="preserve"> </w:t>
      </w:r>
      <w:r>
        <w:t>влияние</w:t>
      </w:r>
      <w:r>
        <w:rPr>
          <w:spacing w:val="40"/>
        </w:rPr>
        <w:t xml:space="preserve"> </w:t>
      </w:r>
      <w:r>
        <w:t>культуры</w:t>
      </w:r>
      <w:r>
        <w:rPr>
          <w:spacing w:val="40"/>
        </w:rPr>
        <w:t xml:space="preserve"> </w:t>
      </w:r>
      <w:r>
        <w:t>России</w:t>
      </w:r>
      <w:r>
        <w:rPr>
          <w:spacing w:val="40"/>
        </w:rPr>
        <w:t xml:space="preserve"> </w:t>
      </w:r>
      <w:r>
        <w:t>и</w:t>
      </w:r>
      <w:r>
        <w:rPr>
          <w:spacing w:val="40"/>
        </w:rPr>
        <w:t xml:space="preserve"> </w:t>
      </w:r>
      <w:r>
        <w:t>культуры</w:t>
      </w:r>
      <w:r>
        <w:rPr>
          <w:spacing w:val="40"/>
        </w:rPr>
        <w:t xml:space="preserve"> </w:t>
      </w:r>
      <w:r>
        <w:t>зарубежных</w:t>
      </w:r>
      <w:r>
        <w:rPr>
          <w:spacing w:val="40"/>
        </w:rPr>
        <w:t xml:space="preserve"> </w:t>
      </w:r>
      <w:r>
        <w:t xml:space="preserve">стран, </w:t>
      </w:r>
      <w:r>
        <w:rPr>
          <w:spacing w:val="-2"/>
        </w:rPr>
        <w:t>вклад</w:t>
      </w:r>
      <w:r w:rsidR="00F647B9">
        <w:rPr>
          <w:spacing w:val="-2"/>
        </w:rPr>
        <w:t xml:space="preserve"> </w:t>
      </w:r>
      <w:r>
        <w:t>российских</w:t>
      </w:r>
      <w:r>
        <w:rPr>
          <w:spacing w:val="-4"/>
        </w:rPr>
        <w:t xml:space="preserve"> </w:t>
      </w:r>
      <w:r>
        <w:t>ученых</w:t>
      </w:r>
      <w:r>
        <w:rPr>
          <w:spacing w:val="-4"/>
        </w:rPr>
        <w:t xml:space="preserve"> </w:t>
      </w:r>
      <w:r>
        <w:t>и</w:t>
      </w:r>
      <w:r>
        <w:rPr>
          <w:spacing w:val="-1"/>
        </w:rPr>
        <w:t xml:space="preserve"> </w:t>
      </w:r>
      <w:r>
        <w:t>деятелей культуры</w:t>
      </w:r>
      <w:r>
        <w:rPr>
          <w:spacing w:val="-1"/>
        </w:rPr>
        <w:t xml:space="preserve"> </w:t>
      </w:r>
      <w:r>
        <w:t>в</w:t>
      </w:r>
      <w:r>
        <w:rPr>
          <w:spacing w:val="-1"/>
        </w:rPr>
        <w:t xml:space="preserve"> </w:t>
      </w:r>
      <w:r>
        <w:t>мировую</w:t>
      </w:r>
      <w:r>
        <w:rPr>
          <w:spacing w:val="-4"/>
        </w:rPr>
        <w:t xml:space="preserve"> </w:t>
      </w:r>
      <w:r>
        <w:t>науку</w:t>
      </w:r>
      <w:r>
        <w:rPr>
          <w:spacing w:val="-11"/>
        </w:rPr>
        <w:t xml:space="preserve"> </w:t>
      </w:r>
      <w:r>
        <w:t xml:space="preserve">и </w:t>
      </w:r>
      <w:r>
        <w:rPr>
          <w:spacing w:val="-2"/>
        </w:rPr>
        <w:t>культуру.</w:t>
      </w:r>
    </w:p>
    <w:p w:rsidR="00AF350E" w:rsidRDefault="00AF350E" w:rsidP="0053614F">
      <w:pPr>
        <w:pStyle w:val="a5"/>
        <w:numPr>
          <w:ilvl w:val="3"/>
          <w:numId w:val="88"/>
        </w:numPr>
        <w:tabs>
          <w:tab w:val="left" w:pos="2362"/>
        </w:tabs>
        <w:spacing w:before="5" w:line="360" w:lineRule="auto"/>
        <w:ind w:right="-198" w:firstLine="0"/>
        <w:jc w:val="left"/>
        <w:rPr>
          <w:sz w:val="24"/>
        </w:rPr>
      </w:pPr>
      <w:r>
        <w:rPr>
          <w:sz w:val="24"/>
        </w:rPr>
        <w:t>Сформированность</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предмете,</w:t>
      </w:r>
      <w:r>
        <w:rPr>
          <w:spacing w:val="80"/>
          <w:sz w:val="24"/>
        </w:rPr>
        <w:t xml:space="preserve"> </w:t>
      </w:r>
      <w:r>
        <w:rPr>
          <w:sz w:val="24"/>
        </w:rPr>
        <w:t>научных</w:t>
      </w:r>
      <w:r>
        <w:rPr>
          <w:spacing w:val="80"/>
          <w:sz w:val="24"/>
        </w:rPr>
        <w:t xml:space="preserve"> </w:t>
      </w:r>
      <w:r>
        <w:rPr>
          <w:sz w:val="24"/>
        </w:rPr>
        <w:t>и</w:t>
      </w:r>
      <w:r>
        <w:rPr>
          <w:spacing w:val="80"/>
          <w:sz w:val="24"/>
        </w:rPr>
        <w:t xml:space="preserve"> </w:t>
      </w:r>
      <w:r>
        <w:rPr>
          <w:sz w:val="24"/>
        </w:rPr>
        <w:t>социальных функциях исторического знания, методах изучения исторических источников.</w:t>
      </w:r>
    </w:p>
    <w:p w:rsidR="00AF350E" w:rsidRDefault="00AF350E" w:rsidP="00405494">
      <w:pPr>
        <w:pStyle w:val="a3"/>
        <w:spacing w:before="6" w:line="360" w:lineRule="auto"/>
        <w:ind w:right="-198"/>
        <w:jc w:val="left"/>
      </w:pPr>
      <w:r>
        <w:t>Структура</w:t>
      </w:r>
      <w:r>
        <w:rPr>
          <w:spacing w:val="-6"/>
        </w:rPr>
        <w:t xml:space="preserve"> </w:t>
      </w:r>
      <w:r>
        <w:t>предметного</w:t>
      </w:r>
      <w:r>
        <w:rPr>
          <w:spacing w:val="1"/>
        </w:rPr>
        <w:t xml:space="preserve"> </w:t>
      </w:r>
      <w:r>
        <w:t>результата</w:t>
      </w:r>
      <w:r>
        <w:rPr>
          <w:spacing w:val="-4"/>
        </w:rPr>
        <w:t xml:space="preserve"> </w:t>
      </w:r>
      <w:r>
        <w:t>включает</w:t>
      </w:r>
      <w:r>
        <w:rPr>
          <w:spacing w:val="-3"/>
        </w:rPr>
        <w:t xml:space="preserve"> </w:t>
      </w:r>
      <w:r>
        <w:t>следующий</w:t>
      </w:r>
      <w:r>
        <w:rPr>
          <w:spacing w:val="-2"/>
        </w:rPr>
        <w:t xml:space="preserve"> </w:t>
      </w:r>
      <w:r>
        <w:t>перечень</w:t>
      </w:r>
      <w:r>
        <w:rPr>
          <w:spacing w:val="-3"/>
        </w:rPr>
        <w:t xml:space="preserve"> </w:t>
      </w:r>
      <w:r>
        <w:t>знаний</w:t>
      </w:r>
      <w:r>
        <w:rPr>
          <w:spacing w:val="-7"/>
        </w:rPr>
        <w:t xml:space="preserve"> </w:t>
      </w:r>
      <w:r>
        <w:t>и</w:t>
      </w:r>
      <w:r>
        <w:rPr>
          <w:spacing w:val="-1"/>
        </w:rPr>
        <w:t xml:space="preserve"> </w:t>
      </w:r>
      <w:r>
        <w:rPr>
          <w:spacing w:val="-2"/>
        </w:rPr>
        <w:t>умений:</w:t>
      </w:r>
    </w:p>
    <w:p w:rsidR="00AF350E" w:rsidRDefault="00AF350E" w:rsidP="00405494">
      <w:pPr>
        <w:pStyle w:val="a3"/>
        <w:spacing w:before="12" w:line="360" w:lineRule="auto"/>
        <w:ind w:left="993" w:right="-198" w:firstLine="0"/>
        <w:jc w:val="left"/>
      </w:pPr>
      <w:r>
        <w:t>объяснять,</w:t>
      </w:r>
      <w:r>
        <w:rPr>
          <w:spacing w:val="80"/>
        </w:rPr>
        <w:t xml:space="preserve"> </w:t>
      </w:r>
      <w:r>
        <w:t>в</w:t>
      </w:r>
      <w:r>
        <w:rPr>
          <w:spacing w:val="80"/>
        </w:rPr>
        <w:t xml:space="preserve"> </w:t>
      </w:r>
      <w:r>
        <w:t>чем</w:t>
      </w:r>
      <w:r>
        <w:rPr>
          <w:spacing w:val="80"/>
        </w:rPr>
        <w:t xml:space="preserve"> </w:t>
      </w:r>
      <w:r>
        <w:t>состоят</w:t>
      </w:r>
      <w:r>
        <w:rPr>
          <w:spacing w:val="80"/>
        </w:rPr>
        <w:t xml:space="preserve"> </w:t>
      </w:r>
      <w:r>
        <w:t>научные</w:t>
      </w:r>
      <w:r>
        <w:rPr>
          <w:spacing w:val="80"/>
        </w:rPr>
        <w:t xml:space="preserve"> </w:t>
      </w:r>
      <w:r>
        <w:t>и</w:t>
      </w:r>
      <w:r>
        <w:rPr>
          <w:spacing w:val="80"/>
        </w:rPr>
        <w:t xml:space="preserve"> </w:t>
      </w:r>
      <w:r>
        <w:t>социальные</w:t>
      </w:r>
      <w:r>
        <w:rPr>
          <w:spacing w:val="80"/>
        </w:rPr>
        <w:t xml:space="preserve"> </w:t>
      </w:r>
      <w:r>
        <w:t>функции</w:t>
      </w:r>
      <w:r>
        <w:rPr>
          <w:spacing w:val="80"/>
        </w:rPr>
        <w:t xml:space="preserve"> </w:t>
      </w:r>
      <w:r>
        <w:t>исторического</w:t>
      </w:r>
      <w:r>
        <w:rPr>
          <w:spacing w:val="80"/>
        </w:rPr>
        <w:t xml:space="preserve"> </w:t>
      </w:r>
      <w:r>
        <w:t>знания; характеризовать и применять основные приемы изучения исторических источников;</w:t>
      </w:r>
    </w:p>
    <w:p w:rsidR="00AF350E" w:rsidRDefault="00AF350E" w:rsidP="00405494">
      <w:pPr>
        <w:pStyle w:val="a3"/>
        <w:tabs>
          <w:tab w:val="left" w:pos="4649"/>
          <w:tab w:val="left" w:pos="6349"/>
          <w:tab w:val="left" w:pos="7078"/>
          <w:tab w:val="left" w:pos="7912"/>
          <w:tab w:val="left" w:pos="8654"/>
          <w:tab w:val="left" w:pos="9676"/>
          <w:tab w:val="left" w:pos="10848"/>
        </w:tabs>
        <w:spacing w:before="2" w:line="360" w:lineRule="auto"/>
        <w:ind w:left="993" w:right="-198" w:firstLine="0"/>
        <w:jc w:val="left"/>
      </w:pPr>
      <w:r>
        <w:rPr>
          <w:spacing w:val="-2"/>
        </w:rPr>
        <w:t>приводить</w:t>
      </w:r>
      <w:r w:rsidR="00405494">
        <w:rPr>
          <w:spacing w:val="-2"/>
        </w:rPr>
        <w:t xml:space="preserve"> </w:t>
      </w:r>
      <w:r>
        <w:rPr>
          <w:spacing w:val="-2"/>
        </w:rPr>
        <w:t>примеры</w:t>
      </w:r>
      <w:r w:rsidR="00405494">
        <w:rPr>
          <w:spacing w:val="-2"/>
        </w:rPr>
        <w:t xml:space="preserve"> </w:t>
      </w:r>
      <w:r>
        <w:rPr>
          <w:spacing w:val="-2"/>
        </w:rPr>
        <w:t>использования</w:t>
      </w:r>
      <w:r>
        <w:tab/>
      </w:r>
      <w:r>
        <w:rPr>
          <w:spacing w:val="-2"/>
        </w:rPr>
        <w:t>исторической</w:t>
      </w:r>
      <w:r w:rsidR="00405494">
        <w:rPr>
          <w:spacing w:val="-2"/>
        </w:rPr>
        <w:t xml:space="preserve"> </w:t>
      </w:r>
      <w:r>
        <w:rPr>
          <w:spacing w:val="-2"/>
        </w:rPr>
        <w:t>аргуме</w:t>
      </w:r>
      <w:r w:rsidR="00405494">
        <w:rPr>
          <w:spacing w:val="-2"/>
        </w:rPr>
        <w:t>нтации</w:t>
      </w:r>
      <w:r>
        <w:rPr>
          <w:spacing w:val="-2"/>
        </w:rPr>
        <w:t xml:space="preserve"> </w:t>
      </w:r>
      <w:r>
        <w:t>в социально-политическом контексте; характеризовать</w:t>
      </w:r>
      <w:r w:rsidR="00405494">
        <w:t xml:space="preserve"> </w:t>
      </w:r>
      <w:r>
        <w:rPr>
          <w:spacing w:val="-4"/>
        </w:rPr>
        <w:t>роль</w:t>
      </w:r>
      <w:r w:rsidR="00405494">
        <w:rPr>
          <w:spacing w:val="-4"/>
        </w:rPr>
        <w:t xml:space="preserve"> </w:t>
      </w:r>
      <w:r>
        <w:rPr>
          <w:spacing w:val="-2"/>
        </w:rPr>
        <w:t>исторической</w:t>
      </w:r>
      <w:r w:rsidR="00405494">
        <w:rPr>
          <w:spacing w:val="-2"/>
        </w:rPr>
        <w:t xml:space="preserve"> </w:t>
      </w:r>
      <w:r>
        <w:rPr>
          <w:spacing w:val="-2"/>
        </w:rPr>
        <w:t>науки</w:t>
      </w:r>
      <w:r w:rsidR="00405494">
        <w:rPr>
          <w:spacing w:val="-2"/>
        </w:rPr>
        <w:t xml:space="preserve"> </w:t>
      </w:r>
      <w:r>
        <w:rPr>
          <w:spacing w:val="-10"/>
        </w:rPr>
        <w:t>в</w:t>
      </w:r>
      <w:r w:rsidR="00405494">
        <w:rPr>
          <w:spacing w:val="-10"/>
        </w:rPr>
        <w:t xml:space="preserve"> </w:t>
      </w:r>
      <w:r>
        <w:rPr>
          <w:spacing w:val="-2"/>
        </w:rPr>
        <w:t>политическом</w:t>
      </w:r>
      <w:r w:rsidR="00405494">
        <w:rPr>
          <w:spacing w:val="-2"/>
        </w:rPr>
        <w:t xml:space="preserve"> </w:t>
      </w:r>
      <w:r>
        <w:rPr>
          <w:spacing w:val="-2"/>
        </w:rPr>
        <w:t>развитии</w:t>
      </w:r>
      <w:r w:rsidR="00405494">
        <w:rPr>
          <w:spacing w:val="-2"/>
        </w:rPr>
        <w:t xml:space="preserve"> </w:t>
      </w:r>
      <w:r>
        <w:rPr>
          <w:spacing w:val="-2"/>
        </w:rPr>
        <w:t xml:space="preserve">России </w:t>
      </w:r>
      <w:r>
        <w:t>с древнейших времен до 1914 г.</w:t>
      </w:r>
    </w:p>
    <w:p w:rsidR="00AF350E" w:rsidRDefault="00AF350E" w:rsidP="0053614F">
      <w:pPr>
        <w:pStyle w:val="a5"/>
        <w:numPr>
          <w:ilvl w:val="3"/>
          <w:numId w:val="88"/>
        </w:numPr>
        <w:tabs>
          <w:tab w:val="left" w:pos="2367"/>
        </w:tabs>
        <w:spacing w:line="360" w:lineRule="auto"/>
        <w:ind w:right="-340" w:firstLine="0"/>
        <w:rPr>
          <w:sz w:val="24"/>
        </w:rPr>
      </w:pPr>
      <w:r>
        <w:rPr>
          <w:sz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w:t>
      </w:r>
    </w:p>
    <w:p w:rsidR="00AF350E" w:rsidRDefault="00405494" w:rsidP="00405494">
      <w:pPr>
        <w:pStyle w:val="a3"/>
        <w:spacing w:line="360" w:lineRule="auto"/>
        <w:ind w:left="1134" w:right="-340" w:hanging="800"/>
      </w:pPr>
      <w:r>
        <w:t xml:space="preserve">            </w:t>
      </w:r>
      <w:r w:rsidR="00AF350E">
        <w:t>Структура</w:t>
      </w:r>
      <w:r w:rsidR="00AF350E">
        <w:rPr>
          <w:spacing w:val="80"/>
          <w:w w:val="150"/>
        </w:rPr>
        <w:t xml:space="preserve">  </w:t>
      </w:r>
      <w:r w:rsidR="00AF350E">
        <w:t>предметного</w:t>
      </w:r>
      <w:r w:rsidR="00AF350E">
        <w:rPr>
          <w:spacing w:val="80"/>
        </w:rPr>
        <w:t xml:space="preserve">   </w:t>
      </w:r>
      <w:r w:rsidR="00AF350E">
        <w:t>результата</w:t>
      </w:r>
      <w:r w:rsidR="00AF350E">
        <w:rPr>
          <w:spacing w:val="80"/>
        </w:rPr>
        <w:t xml:space="preserve">   </w:t>
      </w:r>
      <w:r w:rsidR="00AF350E">
        <w:t>включает</w:t>
      </w:r>
      <w:r w:rsidR="00AF350E">
        <w:rPr>
          <w:spacing w:val="80"/>
        </w:rPr>
        <w:t xml:space="preserve">   </w:t>
      </w:r>
      <w:r w:rsidR="00AF350E">
        <w:t>следующий</w:t>
      </w:r>
      <w:r w:rsidR="00AF350E">
        <w:rPr>
          <w:spacing w:val="80"/>
        </w:rPr>
        <w:t xml:space="preserve">   </w:t>
      </w:r>
      <w:r w:rsidR="00AF350E">
        <w:t>перечень знаний и умений:</w:t>
      </w:r>
    </w:p>
    <w:p w:rsidR="00AF350E" w:rsidRDefault="00AF350E" w:rsidP="00405494">
      <w:pPr>
        <w:pStyle w:val="a3"/>
        <w:spacing w:before="2" w:line="360" w:lineRule="auto"/>
        <w:ind w:left="1134" w:right="-482"/>
      </w:pPr>
      <w:r>
        <w:t xml:space="preserve">называть даты важнейших событий и выделять этапы в развитии процессов истории </w:t>
      </w:r>
      <w:r>
        <w:rPr>
          <w:spacing w:val="-2"/>
        </w:rPr>
        <w:t>России</w:t>
      </w:r>
      <w:r w:rsidR="00F647B9">
        <w:rPr>
          <w:spacing w:val="-2"/>
        </w:rPr>
        <w:t xml:space="preserve"> </w:t>
      </w:r>
      <w:r>
        <w:t>и всеобщей истории с древнейших времен до 1914 г.; указывать хронологические рамки периодов истории России с древнейших времен до</w:t>
      </w:r>
      <w:r w:rsidR="00F647B9">
        <w:t xml:space="preserve"> </w:t>
      </w:r>
      <w:r>
        <w:t>1914 г.;</w:t>
      </w:r>
      <w:r>
        <w:rPr>
          <w:spacing w:val="-4"/>
        </w:rPr>
        <w:t xml:space="preserve"> </w:t>
      </w:r>
      <w:r>
        <w:t>объяснять</w:t>
      </w:r>
      <w:r>
        <w:rPr>
          <w:spacing w:val="40"/>
        </w:rPr>
        <w:t xml:space="preserve">  </w:t>
      </w:r>
      <w:r>
        <w:t>основания</w:t>
      </w:r>
      <w:r>
        <w:rPr>
          <w:spacing w:val="40"/>
        </w:rPr>
        <w:t xml:space="preserve">  </w:t>
      </w:r>
      <w:r>
        <w:t>периодизации</w:t>
      </w:r>
      <w:r>
        <w:rPr>
          <w:spacing w:val="40"/>
        </w:rPr>
        <w:t xml:space="preserve">  </w:t>
      </w:r>
      <w:r>
        <w:t>истории</w:t>
      </w:r>
      <w:r>
        <w:rPr>
          <w:spacing w:val="40"/>
        </w:rPr>
        <w:t xml:space="preserve">  </w:t>
      </w:r>
      <w:r>
        <w:t>России</w:t>
      </w:r>
      <w:r>
        <w:rPr>
          <w:spacing w:val="40"/>
        </w:rPr>
        <w:t xml:space="preserve">  </w:t>
      </w:r>
      <w:r>
        <w:t>с</w:t>
      </w:r>
      <w:r>
        <w:rPr>
          <w:spacing w:val="40"/>
        </w:rPr>
        <w:t xml:space="preserve">  </w:t>
      </w:r>
      <w:r>
        <w:t xml:space="preserve">древнейших </w:t>
      </w:r>
      <w:r>
        <w:rPr>
          <w:spacing w:val="-2"/>
        </w:rPr>
        <w:t>времен</w:t>
      </w:r>
      <w:r w:rsidR="00F647B9">
        <w:rPr>
          <w:spacing w:val="-2"/>
        </w:rPr>
        <w:t xml:space="preserve"> </w:t>
      </w:r>
      <w:r>
        <w:t>до 1914 г., используемые учеными-историками; 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w:t>
      </w:r>
      <w:r>
        <w:rPr>
          <w:spacing w:val="40"/>
        </w:rPr>
        <w:t xml:space="preserve"> </w:t>
      </w:r>
      <w:r>
        <w:t>с древнейших времен до 1914 г.;</w:t>
      </w:r>
    </w:p>
    <w:p w:rsidR="00AF350E" w:rsidRDefault="00AF350E" w:rsidP="00405494">
      <w:pPr>
        <w:pStyle w:val="a3"/>
        <w:tabs>
          <w:tab w:val="left" w:pos="2782"/>
          <w:tab w:val="left" w:pos="2951"/>
          <w:tab w:val="left" w:pos="3345"/>
          <w:tab w:val="left" w:pos="4437"/>
          <w:tab w:val="left" w:pos="4965"/>
          <w:tab w:val="left" w:pos="5880"/>
          <w:tab w:val="left" w:pos="6913"/>
          <w:tab w:val="left" w:pos="7481"/>
          <w:tab w:val="left" w:pos="8812"/>
          <w:tab w:val="left" w:pos="8866"/>
          <w:tab w:val="left" w:pos="10142"/>
          <w:tab w:val="left" w:pos="10575"/>
        </w:tabs>
        <w:spacing w:before="4" w:line="360" w:lineRule="auto"/>
        <w:ind w:left="1134" w:right="-340"/>
        <w:jc w:val="left"/>
      </w:pPr>
      <w:r>
        <w:t>устанавливать</w:t>
      </w:r>
      <w:r>
        <w:rPr>
          <w:spacing w:val="80"/>
        </w:rPr>
        <w:t xml:space="preserve"> </w:t>
      </w:r>
      <w:r>
        <w:t>причинно-следственные,</w:t>
      </w:r>
      <w:r>
        <w:rPr>
          <w:spacing w:val="80"/>
        </w:rPr>
        <w:t xml:space="preserve"> </w:t>
      </w:r>
      <w:r>
        <w:t>пространственные,</w:t>
      </w:r>
      <w:r w:rsidR="00405494">
        <w:t xml:space="preserve"> </w:t>
      </w:r>
      <w:r>
        <w:t>временные</w:t>
      </w:r>
      <w:r>
        <w:rPr>
          <w:spacing w:val="80"/>
        </w:rPr>
        <w:t xml:space="preserve"> </w:t>
      </w:r>
      <w:r>
        <w:t>связи</w:t>
      </w:r>
      <w:r>
        <w:rPr>
          <w:spacing w:val="80"/>
        </w:rPr>
        <w:t xml:space="preserve"> </w:t>
      </w:r>
      <w:r>
        <w:t xml:space="preserve">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 делать предположения о возможных причинах (предпосылках) и последствиях </w:t>
      </w:r>
      <w:r>
        <w:rPr>
          <w:spacing w:val="-2"/>
        </w:rPr>
        <w:lastRenderedPageBreak/>
        <w:t>исторических</w:t>
      </w:r>
      <w:r w:rsidR="00F647B9">
        <w:t xml:space="preserve"> </w:t>
      </w:r>
      <w:r>
        <w:rPr>
          <w:spacing w:val="-2"/>
        </w:rPr>
        <w:t>событий,</w:t>
      </w:r>
      <w:r w:rsidR="00F647B9">
        <w:rPr>
          <w:spacing w:val="-2"/>
        </w:rPr>
        <w:t xml:space="preserve"> </w:t>
      </w:r>
      <w:r>
        <w:rPr>
          <w:spacing w:val="-2"/>
        </w:rPr>
        <w:t>явлений,</w:t>
      </w:r>
      <w:r w:rsidR="00F647B9">
        <w:rPr>
          <w:spacing w:val="-2"/>
        </w:rPr>
        <w:t xml:space="preserve"> </w:t>
      </w:r>
      <w:r>
        <w:rPr>
          <w:spacing w:val="-2"/>
        </w:rPr>
        <w:t>процессов</w:t>
      </w:r>
      <w:r>
        <w:tab/>
      </w:r>
      <w:r>
        <w:rPr>
          <w:spacing w:val="-2"/>
        </w:rPr>
        <w:t>истории</w:t>
      </w:r>
      <w:r w:rsidR="00F647B9">
        <w:rPr>
          <w:spacing w:val="-2"/>
        </w:rPr>
        <w:t xml:space="preserve"> </w:t>
      </w:r>
      <w:r>
        <w:rPr>
          <w:spacing w:val="-2"/>
        </w:rPr>
        <w:t>России</w:t>
      </w:r>
      <w:r>
        <w:tab/>
      </w:r>
      <w:r>
        <w:rPr>
          <w:spacing w:val="-10"/>
        </w:rPr>
        <w:t xml:space="preserve">и </w:t>
      </w:r>
      <w:r>
        <w:rPr>
          <w:spacing w:val="-2"/>
        </w:rPr>
        <w:t>зарубежных</w:t>
      </w:r>
      <w:r w:rsidR="00F647B9">
        <w:rPr>
          <w:spacing w:val="-2"/>
        </w:rPr>
        <w:t xml:space="preserve"> </w:t>
      </w:r>
      <w:r>
        <w:t>стран с древнейших времен до 1914 г., используя знания по истории и</w:t>
      </w:r>
      <w:r>
        <w:rPr>
          <w:spacing w:val="80"/>
        </w:rPr>
        <w:t xml:space="preserve"> </w:t>
      </w:r>
      <w:r>
        <w:rPr>
          <w:spacing w:val="-2"/>
        </w:rPr>
        <w:t>дополнительные</w:t>
      </w:r>
      <w:r w:rsidR="00F647B9">
        <w:t xml:space="preserve"> </w:t>
      </w:r>
      <w:r>
        <w:rPr>
          <w:spacing w:val="-2"/>
        </w:rPr>
        <w:t>источники</w:t>
      </w:r>
      <w:r w:rsidR="00F647B9">
        <w:t xml:space="preserve"> </w:t>
      </w:r>
      <w:r>
        <w:rPr>
          <w:spacing w:val="-2"/>
        </w:rPr>
        <w:t>исторической</w:t>
      </w:r>
      <w:r w:rsidR="00F647B9">
        <w:rPr>
          <w:spacing w:val="-2"/>
        </w:rPr>
        <w:t xml:space="preserve"> </w:t>
      </w:r>
      <w:r>
        <w:rPr>
          <w:spacing w:val="-2"/>
        </w:rPr>
        <w:t>информации,</w:t>
      </w:r>
      <w:r w:rsidR="00F647B9">
        <w:rPr>
          <w:spacing w:val="-2"/>
        </w:rPr>
        <w:t xml:space="preserve"> </w:t>
      </w:r>
      <w:r>
        <w:rPr>
          <w:spacing w:val="-2"/>
        </w:rPr>
        <w:t xml:space="preserve">устанавливать </w:t>
      </w:r>
      <w:r>
        <w:t>верность/неверность выдвинутых гипотез;</w:t>
      </w:r>
    </w:p>
    <w:p w:rsidR="00AF350E" w:rsidRDefault="00AF350E" w:rsidP="00405494">
      <w:pPr>
        <w:pStyle w:val="a3"/>
        <w:tabs>
          <w:tab w:val="left" w:pos="10575"/>
        </w:tabs>
        <w:spacing w:before="4" w:line="360" w:lineRule="auto"/>
        <w:ind w:left="1134" w:right="-340"/>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 определять современников исторических событий, явлений, процессов истории России и</w:t>
      </w:r>
      <w:r w:rsidR="00F647B9">
        <w:t xml:space="preserve"> </w:t>
      </w:r>
      <w:r>
        <w:t>всеобщей</w:t>
      </w:r>
      <w:r>
        <w:rPr>
          <w:spacing w:val="-5"/>
        </w:rPr>
        <w:t xml:space="preserve"> </w:t>
      </w:r>
      <w:r>
        <w:t>истории</w:t>
      </w:r>
      <w:r>
        <w:rPr>
          <w:spacing w:val="-4"/>
        </w:rPr>
        <w:t xml:space="preserve"> </w:t>
      </w:r>
      <w:r>
        <w:t>с</w:t>
      </w:r>
      <w:r>
        <w:rPr>
          <w:spacing w:val="-1"/>
        </w:rPr>
        <w:t xml:space="preserve"> </w:t>
      </w:r>
      <w:r>
        <w:t>древнейших</w:t>
      </w:r>
      <w:r>
        <w:rPr>
          <w:spacing w:val="-5"/>
        </w:rPr>
        <w:t xml:space="preserve"> </w:t>
      </w:r>
      <w:r>
        <w:t>времен</w:t>
      </w:r>
      <w:r>
        <w:rPr>
          <w:spacing w:val="-5"/>
        </w:rPr>
        <w:t xml:space="preserve"> </w:t>
      </w:r>
      <w:r>
        <w:t xml:space="preserve">до 1914 </w:t>
      </w:r>
      <w:r>
        <w:rPr>
          <w:spacing w:val="-5"/>
        </w:rPr>
        <w:t>г.</w:t>
      </w:r>
    </w:p>
    <w:p w:rsidR="00AF350E" w:rsidRDefault="00AF350E" w:rsidP="0053614F">
      <w:pPr>
        <w:pStyle w:val="a5"/>
        <w:numPr>
          <w:ilvl w:val="3"/>
          <w:numId w:val="88"/>
        </w:numPr>
        <w:tabs>
          <w:tab w:val="left" w:pos="2261"/>
        </w:tabs>
        <w:spacing w:before="12" w:line="360" w:lineRule="auto"/>
        <w:ind w:right="-482" w:firstLine="0"/>
        <w:rPr>
          <w:sz w:val="24"/>
        </w:rPr>
      </w:pPr>
      <w:r>
        <w:rPr>
          <w:sz w:val="24"/>
        </w:rPr>
        <w:t>Умение анализировать, характеризовать и сравнивать исторические события, явления, процессы с древнейших времен до 1914 г.</w:t>
      </w:r>
    </w:p>
    <w:p w:rsidR="00AF350E" w:rsidRDefault="00AF350E" w:rsidP="00405494">
      <w:pPr>
        <w:pStyle w:val="a3"/>
        <w:spacing w:before="8" w:line="360" w:lineRule="auto"/>
        <w:ind w:left="993" w:right="-482" w:firstLine="169"/>
      </w:pPr>
      <w:r>
        <w:t>Структура</w:t>
      </w:r>
      <w:r>
        <w:rPr>
          <w:spacing w:val="80"/>
          <w:w w:val="150"/>
        </w:rPr>
        <w:t xml:space="preserve">  </w:t>
      </w:r>
      <w:r>
        <w:t>предметного</w:t>
      </w:r>
      <w:r>
        <w:rPr>
          <w:spacing w:val="80"/>
        </w:rPr>
        <w:t xml:space="preserve">   </w:t>
      </w:r>
      <w:r>
        <w:t>результата</w:t>
      </w:r>
      <w:r>
        <w:rPr>
          <w:spacing w:val="80"/>
        </w:rPr>
        <w:t xml:space="preserve">   </w:t>
      </w:r>
      <w:r>
        <w:t>включает</w:t>
      </w:r>
      <w:r>
        <w:rPr>
          <w:spacing w:val="80"/>
        </w:rPr>
        <w:t xml:space="preserve">   </w:t>
      </w:r>
      <w:r>
        <w:t>следующий</w:t>
      </w:r>
      <w:r>
        <w:rPr>
          <w:spacing w:val="80"/>
        </w:rPr>
        <w:t xml:space="preserve">   </w:t>
      </w:r>
      <w:r>
        <w:t>перечень знаний и умений:</w:t>
      </w:r>
    </w:p>
    <w:p w:rsidR="00AF350E" w:rsidRDefault="00AF350E" w:rsidP="00405494">
      <w:pPr>
        <w:pStyle w:val="a3"/>
        <w:spacing w:before="7" w:line="360" w:lineRule="auto"/>
        <w:ind w:right="-482"/>
      </w:pPr>
      <w:r>
        <w:t>называть</w:t>
      </w:r>
      <w:r>
        <w:rPr>
          <w:spacing w:val="-8"/>
        </w:rPr>
        <w:t xml:space="preserve"> </w:t>
      </w:r>
      <w:r>
        <w:t>характерные,</w:t>
      </w:r>
      <w:r>
        <w:rPr>
          <w:spacing w:val="-1"/>
        </w:rPr>
        <w:t xml:space="preserve"> </w:t>
      </w:r>
      <w:r>
        <w:t>существенные</w:t>
      </w:r>
      <w:r>
        <w:rPr>
          <w:spacing w:val="-4"/>
        </w:rPr>
        <w:t xml:space="preserve"> </w:t>
      </w:r>
      <w:r>
        <w:t>признаки</w:t>
      </w:r>
      <w:r>
        <w:rPr>
          <w:spacing w:val="-6"/>
        </w:rPr>
        <w:t xml:space="preserve"> </w:t>
      </w:r>
      <w:r>
        <w:t>событий,</w:t>
      </w:r>
      <w:r>
        <w:rPr>
          <w:spacing w:val="-6"/>
        </w:rPr>
        <w:t xml:space="preserve"> </w:t>
      </w:r>
      <w:r>
        <w:t>процессов,</w:t>
      </w:r>
      <w:r>
        <w:rPr>
          <w:spacing w:val="-1"/>
        </w:rPr>
        <w:t xml:space="preserve"> </w:t>
      </w:r>
      <w:r>
        <w:t>явлений</w:t>
      </w:r>
      <w:r>
        <w:rPr>
          <w:spacing w:val="-6"/>
        </w:rPr>
        <w:t xml:space="preserve"> </w:t>
      </w:r>
      <w:r>
        <w:rPr>
          <w:spacing w:val="-2"/>
        </w:rPr>
        <w:t>истории</w:t>
      </w:r>
    </w:p>
    <w:p w:rsidR="00AF350E" w:rsidRDefault="00AF350E" w:rsidP="005C1F22">
      <w:pPr>
        <w:widowControl/>
        <w:autoSpaceDE/>
        <w:autoSpaceDN/>
        <w:spacing w:line="360" w:lineRule="auto"/>
        <w:sectPr w:rsidR="00AF350E" w:rsidSect="00A91472">
          <w:pgSz w:w="11910" w:h="16850"/>
          <w:pgMar w:top="980" w:right="995" w:bottom="280" w:left="340" w:header="732" w:footer="0" w:gutter="0"/>
          <w:cols w:space="720"/>
        </w:sectPr>
      </w:pPr>
    </w:p>
    <w:p w:rsidR="00AF350E" w:rsidRDefault="00AF350E" w:rsidP="0062791A">
      <w:pPr>
        <w:pStyle w:val="a3"/>
        <w:tabs>
          <w:tab w:val="left" w:pos="1651"/>
          <w:tab w:val="left" w:pos="2787"/>
          <w:tab w:val="left" w:pos="3194"/>
          <w:tab w:val="left" w:pos="4748"/>
          <w:tab w:val="left" w:pos="6744"/>
          <w:tab w:val="left" w:pos="7175"/>
          <w:tab w:val="left" w:pos="8977"/>
          <w:tab w:val="left" w:pos="9923"/>
        </w:tabs>
        <w:spacing w:before="175" w:line="360" w:lineRule="auto"/>
        <w:ind w:left="0" w:right="85" w:firstLine="1849"/>
      </w:pPr>
      <w:r>
        <w:lastRenderedPageBreak/>
        <w:t>России</w:t>
      </w:r>
      <w:r w:rsidR="00405494">
        <w:t xml:space="preserve"> </w:t>
      </w:r>
      <w:r>
        <w:t>с</w:t>
      </w:r>
      <w:r w:rsidR="0062791A">
        <w:t xml:space="preserve"> </w:t>
      </w:r>
      <w:r>
        <w:t>древнейших времен до 1914 г.; различать</w:t>
      </w:r>
      <w:r w:rsidR="0062791A">
        <w:t xml:space="preserve"> </w:t>
      </w:r>
      <w:r>
        <w:rPr>
          <w:spacing w:val="-10"/>
        </w:rPr>
        <w:t>в</w:t>
      </w:r>
      <w:r w:rsidR="0062791A">
        <w:rPr>
          <w:spacing w:val="-10"/>
        </w:rPr>
        <w:t xml:space="preserve"> </w:t>
      </w:r>
      <w:r>
        <w:rPr>
          <w:spacing w:val="-2"/>
        </w:rPr>
        <w:t>исторической</w:t>
      </w:r>
      <w:r w:rsidR="00F647B9">
        <w:rPr>
          <w:spacing w:val="-2"/>
        </w:rPr>
        <w:t xml:space="preserve"> </w:t>
      </w:r>
      <w:r>
        <w:rPr>
          <w:spacing w:val="-2"/>
        </w:rPr>
        <w:t xml:space="preserve">информации </w:t>
      </w:r>
      <w:r>
        <w:rPr>
          <w:spacing w:val="-6"/>
        </w:rPr>
        <w:t>по</w:t>
      </w:r>
      <w:r w:rsidR="00F647B9">
        <w:rPr>
          <w:spacing w:val="-6"/>
        </w:rPr>
        <w:t xml:space="preserve">  </w:t>
      </w:r>
      <w:r>
        <w:rPr>
          <w:spacing w:val="-2"/>
        </w:rPr>
        <w:t>истории</w:t>
      </w:r>
      <w:r w:rsidR="00F647B9">
        <w:rPr>
          <w:spacing w:val="-2"/>
        </w:rPr>
        <w:t xml:space="preserve"> </w:t>
      </w:r>
      <w:r>
        <w:rPr>
          <w:spacing w:val="-10"/>
        </w:rPr>
        <w:t>с</w:t>
      </w:r>
      <w:r w:rsidR="00F647B9">
        <w:rPr>
          <w:spacing w:val="-10"/>
        </w:rPr>
        <w:t xml:space="preserve"> </w:t>
      </w:r>
      <w:r w:rsidR="00F647B9">
        <w:t xml:space="preserve"> </w:t>
      </w:r>
      <w:r>
        <w:rPr>
          <w:spacing w:val="-2"/>
        </w:rPr>
        <w:t>древнейших</w:t>
      </w:r>
      <w:r w:rsidR="0062791A">
        <w:rPr>
          <w:spacing w:val="-2"/>
        </w:rPr>
        <w:t xml:space="preserve"> </w:t>
      </w:r>
      <w:r>
        <w:rPr>
          <w:spacing w:val="-2"/>
        </w:rPr>
        <w:t>времен</w:t>
      </w:r>
      <w:r w:rsidR="00F647B9">
        <w:rPr>
          <w:spacing w:val="-2"/>
        </w:rPr>
        <w:t xml:space="preserve"> </w:t>
      </w:r>
      <w:r>
        <w:t>до 1914</w:t>
      </w:r>
      <w:r>
        <w:rPr>
          <w:spacing w:val="-7"/>
        </w:rPr>
        <w:t xml:space="preserve"> </w:t>
      </w:r>
      <w:r>
        <w:t>г.</w:t>
      </w:r>
      <w:r>
        <w:rPr>
          <w:spacing w:val="-1"/>
        </w:rPr>
        <w:t xml:space="preserve"> </w:t>
      </w:r>
      <w:r>
        <w:t>события,</w:t>
      </w:r>
      <w:r>
        <w:rPr>
          <w:spacing w:val="-1"/>
        </w:rPr>
        <w:t xml:space="preserve"> </w:t>
      </w:r>
      <w:r>
        <w:t>явления,</w:t>
      </w:r>
      <w:r>
        <w:rPr>
          <w:spacing w:val="-1"/>
        </w:rPr>
        <w:t xml:space="preserve"> </w:t>
      </w:r>
      <w:r>
        <w:t>процессы, факты</w:t>
      </w:r>
      <w:r>
        <w:rPr>
          <w:spacing w:val="-5"/>
        </w:rPr>
        <w:t xml:space="preserve"> </w:t>
      </w:r>
      <w:r>
        <w:t>и</w:t>
      </w:r>
      <w:r>
        <w:rPr>
          <w:spacing w:val="-6"/>
        </w:rPr>
        <w:t xml:space="preserve"> </w:t>
      </w:r>
      <w:r>
        <w:rPr>
          <w:spacing w:val="-2"/>
        </w:rPr>
        <w:t>мнения;</w:t>
      </w:r>
    </w:p>
    <w:p w:rsidR="00AF350E" w:rsidRDefault="00AF350E" w:rsidP="0062791A">
      <w:pPr>
        <w:pStyle w:val="a3"/>
        <w:tabs>
          <w:tab w:val="left" w:pos="4026"/>
          <w:tab w:val="left" w:pos="6442"/>
          <w:tab w:val="left" w:pos="8320"/>
          <w:tab w:val="left" w:pos="9446"/>
          <w:tab w:val="left" w:pos="9923"/>
        </w:tabs>
        <w:spacing w:before="12" w:line="360" w:lineRule="auto"/>
        <w:ind w:left="0" w:firstLine="1849"/>
      </w:pPr>
      <w:r>
        <w:rPr>
          <w:spacing w:val="-2"/>
        </w:rPr>
        <w:t>группировать,</w:t>
      </w:r>
      <w:r w:rsidR="00F647B9">
        <w:rPr>
          <w:spacing w:val="-2"/>
        </w:rPr>
        <w:t xml:space="preserve"> </w:t>
      </w:r>
      <w:r>
        <w:rPr>
          <w:spacing w:val="-2"/>
        </w:rPr>
        <w:t>систематизировать</w:t>
      </w:r>
      <w:r w:rsidR="00F647B9">
        <w:rPr>
          <w:spacing w:val="-2"/>
        </w:rPr>
        <w:t xml:space="preserve"> </w:t>
      </w:r>
      <w:r>
        <w:rPr>
          <w:spacing w:val="-2"/>
        </w:rPr>
        <w:t>исторические</w:t>
      </w:r>
      <w:r w:rsidR="00F647B9">
        <w:rPr>
          <w:spacing w:val="-2"/>
        </w:rPr>
        <w:t xml:space="preserve"> </w:t>
      </w:r>
      <w:r>
        <w:rPr>
          <w:spacing w:val="-2"/>
        </w:rPr>
        <w:t>факты</w:t>
      </w:r>
      <w:r w:rsidR="00F647B9">
        <w:rPr>
          <w:spacing w:val="-2"/>
        </w:rPr>
        <w:t xml:space="preserve"> </w:t>
      </w:r>
      <w:r>
        <w:rPr>
          <w:spacing w:val="-2"/>
        </w:rPr>
        <w:t>истории</w:t>
      </w:r>
      <w:r w:rsidR="00F647B9">
        <w:rPr>
          <w:spacing w:val="-2"/>
        </w:rPr>
        <w:t xml:space="preserve"> </w:t>
      </w:r>
      <w:r>
        <w:rPr>
          <w:spacing w:val="-2"/>
        </w:rPr>
        <w:t xml:space="preserve">России </w:t>
      </w:r>
      <w:r>
        <w:t>с древнейших времен до 1914 г. по самостоятельно определяемому признаку; обобщать историческую</w:t>
      </w:r>
      <w:r>
        <w:rPr>
          <w:spacing w:val="40"/>
        </w:rPr>
        <w:t xml:space="preserve"> </w:t>
      </w:r>
      <w:r>
        <w:t>информацию</w:t>
      </w:r>
      <w:r>
        <w:rPr>
          <w:spacing w:val="40"/>
        </w:rPr>
        <w:t xml:space="preserve"> </w:t>
      </w:r>
      <w:r>
        <w:t>по</w:t>
      </w:r>
      <w:r>
        <w:rPr>
          <w:spacing w:val="40"/>
        </w:rPr>
        <w:t xml:space="preserve"> </w:t>
      </w:r>
      <w:r>
        <w:t>истории</w:t>
      </w:r>
      <w:r>
        <w:rPr>
          <w:spacing w:val="40"/>
        </w:rPr>
        <w:t xml:space="preserve"> </w:t>
      </w:r>
      <w:r>
        <w:t>России</w:t>
      </w:r>
      <w:r>
        <w:rPr>
          <w:spacing w:val="40"/>
        </w:rPr>
        <w:t xml:space="preserve"> </w:t>
      </w:r>
      <w:r>
        <w:t>с</w:t>
      </w:r>
      <w:r>
        <w:rPr>
          <w:spacing w:val="40"/>
        </w:rPr>
        <w:t xml:space="preserve"> </w:t>
      </w:r>
      <w:r>
        <w:t>древнейших</w:t>
      </w:r>
      <w:r>
        <w:rPr>
          <w:spacing w:val="40"/>
        </w:rPr>
        <w:t xml:space="preserve"> </w:t>
      </w:r>
      <w:r>
        <w:t>времен</w:t>
      </w:r>
      <w:r>
        <w:rPr>
          <w:spacing w:val="40"/>
        </w:rPr>
        <w:t xml:space="preserve"> </w:t>
      </w:r>
      <w:r>
        <w:t>до</w:t>
      </w:r>
      <w:r>
        <w:rPr>
          <w:spacing w:val="40"/>
        </w:rPr>
        <w:t xml:space="preserve"> </w:t>
      </w:r>
      <w:r>
        <w:t>1914</w:t>
      </w:r>
      <w:r>
        <w:rPr>
          <w:spacing w:val="40"/>
        </w:rPr>
        <w:t xml:space="preserve"> </w:t>
      </w:r>
      <w:r>
        <w:t>г.;</w:t>
      </w:r>
      <w:r>
        <w:rPr>
          <w:spacing w:val="40"/>
        </w:rPr>
        <w:t xml:space="preserve"> </w:t>
      </w:r>
      <w:r>
        <w:t>по самостоятельно составленному плану представлять развернутый рассказ (описание) о ключевых</w:t>
      </w:r>
      <w:r>
        <w:rPr>
          <w:spacing w:val="33"/>
        </w:rPr>
        <w:t xml:space="preserve"> </w:t>
      </w:r>
      <w:r>
        <w:t>событиях</w:t>
      </w:r>
      <w:r>
        <w:rPr>
          <w:spacing w:val="33"/>
        </w:rPr>
        <w:t xml:space="preserve"> </w:t>
      </w:r>
      <w:r>
        <w:t>родного</w:t>
      </w:r>
      <w:r>
        <w:rPr>
          <w:spacing w:val="38"/>
        </w:rPr>
        <w:t xml:space="preserve"> </w:t>
      </w:r>
      <w:r>
        <w:t>края,</w:t>
      </w:r>
      <w:r>
        <w:rPr>
          <w:spacing w:val="40"/>
        </w:rPr>
        <w:t xml:space="preserve"> </w:t>
      </w:r>
      <w:r>
        <w:t>истории</w:t>
      </w:r>
      <w:r>
        <w:rPr>
          <w:spacing w:val="39"/>
        </w:rPr>
        <w:t xml:space="preserve"> </w:t>
      </w:r>
      <w:r>
        <w:t>России</w:t>
      </w:r>
      <w:r>
        <w:rPr>
          <w:spacing w:val="34"/>
        </w:rPr>
        <w:t xml:space="preserve"> </w:t>
      </w:r>
      <w:r>
        <w:t>с</w:t>
      </w:r>
      <w:r>
        <w:rPr>
          <w:spacing w:val="37"/>
        </w:rPr>
        <w:t xml:space="preserve"> </w:t>
      </w:r>
      <w:r>
        <w:t>древнейших</w:t>
      </w:r>
      <w:r>
        <w:rPr>
          <w:spacing w:val="33"/>
        </w:rPr>
        <w:t xml:space="preserve"> </w:t>
      </w:r>
      <w:r>
        <w:t>времен</w:t>
      </w:r>
      <w:r>
        <w:rPr>
          <w:spacing w:val="39"/>
        </w:rPr>
        <w:t xml:space="preserve"> </w:t>
      </w:r>
      <w:r>
        <w:t>до</w:t>
      </w:r>
      <w:r>
        <w:rPr>
          <w:spacing w:val="40"/>
        </w:rPr>
        <w:t xml:space="preserve"> </w:t>
      </w:r>
      <w:r>
        <w:t>1914</w:t>
      </w:r>
      <w:r>
        <w:rPr>
          <w:spacing w:val="33"/>
        </w:rPr>
        <w:t xml:space="preserve"> </w:t>
      </w:r>
      <w:r>
        <w:t>г.</w:t>
      </w:r>
      <w:r>
        <w:rPr>
          <w:spacing w:val="36"/>
        </w:rPr>
        <w:t xml:space="preserve"> </w:t>
      </w:r>
      <w:r>
        <w:t>с использованием контекстной информации, представленной в исторических источниках, учебной,</w:t>
      </w:r>
      <w:r>
        <w:rPr>
          <w:spacing w:val="39"/>
        </w:rPr>
        <w:t xml:space="preserve"> </w:t>
      </w:r>
      <w:r>
        <w:t>художественной</w:t>
      </w:r>
      <w:r>
        <w:rPr>
          <w:spacing w:val="38"/>
        </w:rPr>
        <w:t xml:space="preserve"> </w:t>
      </w:r>
      <w:r>
        <w:t>и</w:t>
      </w:r>
      <w:r>
        <w:rPr>
          <w:spacing w:val="38"/>
        </w:rPr>
        <w:t xml:space="preserve"> </w:t>
      </w:r>
      <w:r>
        <w:t>научно-популярной</w:t>
      </w:r>
      <w:r>
        <w:rPr>
          <w:spacing w:val="38"/>
        </w:rPr>
        <w:t xml:space="preserve"> </w:t>
      </w:r>
      <w:r>
        <w:t>литературе,</w:t>
      </w:r>
      <w:r>
        <w:rPr>
          <w:spacing w:val="40"/>
        </w:rPr>
        <w:t xml:space="preserve"> </w:t>
      </w:r>
      <w:r>
        <w:t>визуальных</w:t>
      </w:r>
      <w:r>
        <w:rPr>
          <w:spacing w:val="37"/>
        </w:rPr>
        <w:t xml:space="preserve"> </w:t>
      </w:r>
      <w:r>
        <w:t>материалах</w:t>
      </w:r>
      <w:r>
        <w:rPr>
          <w:spacing w:val="40"/>
        </w:rPr>
        <w:t xml:space="preserve"> </w:t>
      </w:r>
      <w:r>
        <w:t>и других; составлять развернутую характеристику исторических личностей с описанием и оценкой</w:t>
      </w:r>
      <w:r>
        <w:rPr>
          <w:spacing w:val="40"/>
        </w:rPr>
        <w:t xml:space="preserve"> </w:t>
      </w:r>
      <w:r>
        <w:t>их</w:t>
      </w:r>
      <w:r>
        <w:rPr>
          <w:spacing w:val="40"/>
        </w:rPr>
        <w:t xml:space="preserve"> </w:t>
      </w:r>
      <w:r>
        <w:t>деятельности,</w:t>
      </w:r>
      <w:r>
        <w:rPr>
          <w:spacing w:val="40"/>
        </w:rPr>
        <w:t xml:space="preserve"> </w:t>
      </w:r>
      <w:r>
        <w:t>характеризовать</w:t>
      </w:r>
      <w:r>
        <w:rPr>
          <w:spacing w:val="40"/>
        </w:rPr>
        <w:t xml:space="preserve"> </w:t>
      </w:r>
      <w:r>
        <w:t>условия</w:t>
      </w:r>
      <w:r>
        <w:rPr>
          <w:spacing w:val="40"/>
        </w:rPr>
        <w:t xml:space="preserve"> </w:t>
      </w:r>
      <w:r>
        <w:t>и</w:t>
      </w:r>
      <w:r>
        <w:rPr>
          <w:spacing w:val="40"/>
        </w:rPr>
        <w:t xml:space="preserve"> </w:t>
      </w:r>
      <w:r>
        <w:t>образ</w:t>
      </w:r>
      <w:r>
        <w:rPr>
          <w:spacing w:val="40"/>
        </w:rPr>
        <w:t xml:space="preserve"> </w:t>
      </w:r>
      <w:r>
        <w:t>жизни</w:t>
      </w:r>
      <w:r>
        <w:rPr>
          <w:spacing w:val="40"/>
        </w:rPr>
        <w:t xml:space="preserve"> </w:t>
      </w:r>
      <w:r>
        <w:t>людей</w:t>
      </w:r>
      <w:r>
        <w:rPr>
          <w:spacing w:val="40"/>
        </w:rPr>
        <w:t xml:space="preserve"> </w:t>
      </w:r>
      <w:r>
        <w:t>в</w:t>
      </w:r>
      <w:r>
        <w:rPr>
          <w:spacing w:val="40"/>
        </w:rPr>
        <w:t xml:space="preserve"> </w:t>
      </w:r>
      <w:r>
        <w:t>России</w:t>
      </w:r>
      <w:r>
        <w:rPr>
          <w:spacing w:val="40"/>
        </w:rPr>
        <w:t xml:space="preserve"> </w:t>
      </w:r>
      <w:r>
        <w:t>с древнейших времен до 1914 г., показывая изменения, происшедшие в течение рассматриваемого периода; на основе изучения исторического материала давать оценку</w:t>
      </w:r>
      <w:r w:rsidR="00F647B9">
        <w:t xml:space="preserve"> </w:t>
      </w:r>
      <w:r>
        <w:t>возможности/корректности сравнения событий, явлений, процессов, взглядов исторических деятелей истории</w:t>
      </w:r>
      <w:r>
        <w:rPr>
          <w:spacing w:val="40"/>
        </w:rPr>
        <w:t xml:space="preserve"> </w:t>
      </w:r>
      <w:r>
        <w:t>России с древнейших времен до 1914 г.; сравнивать исторические события, явления, процессы, взгляды исторических</w:t>
      </w:r>
      <w:r>
        <w:rPr>
          <w:spacing w:val="-2"/>
        </w:rPr>
        <w:t xml:space="preserve"> </w:t>
      </w:r>
      <w:r>
        <w:t>деятелей истории России с</w:t>
      </w:r>
      <w:r>
        <w:rPr>
          <w:spacing w:val="-3"/>
        </w:rPr>
        <w:t xml:space="preserve"> </w:t>
      </w:r>
      <w:r>
        <w:t>древнейших</w:t>
      </w:r>
      <w:r>
        <w:rPr>
          <w:spacing w:val="-2"/>
        </w:rPr>
        <w:t xml:space="preserve"> </w:t>
      </w:r>
      <w:r>
        <w:t>времен</w:t>
      </w:r>
      <w:r>
        <w:rPr>
          <w:spacing w:val="-1"/>
        </w:rPr>
        <w:t xml:space="preserve"> </w:t>
      </w:r>
      <w:r>
        <w:t>до 1914 г. по самостоятельно определенным критериям, на основе сравнения самостоятельно делать выводы; на основе</w:t>
      </w:r>
      <w:r>
        <w:rPr>
          <w:spacing w:val="40"/>
        </w:rPr>
        <w:t xml:space="preserve">  </w:t>
      </w:r>
      <w:r>
        <w:t>изучения</w:t>
      </w:r>
      <w:r>
        <w:rPr>
          <w:spacing w:val="40"/>
        </w:rPr>
        <w:t xml:space="preserve">  </w:t>
      </w:r>
      <w:r>
        <w:t>исторического</w:t>
      </w:r>
      <w:r>
        <w:rPr>
          <w:spacing w:val="40"/>
        </w:rPr>
        <w:t xml:space="preserve">  </w:t>
      </w:r>
      <w:r>
        <w:t>материала</w:t>
      </w:r>
      <w:r>
        <w:rPr>
          <w:spacing w:val="40"/>
        </w:rPr>
        <w:t xml:space="preserve">  </w:t>
      </w:r>
      <w:r>
        <w:t>с</w:t>
      </w:r>
      <w:r>
        <w:rPr>
          <w:spacing w:val="40"/>
        </w:rPr>
        <w:t xml:space="preserve">  </w:t>
      </w:r>
      <w:r>
        <w:t>древнейших времен</w:t>
      </w:r>
      <w:r>
        <w:rPr>
          <w:spacing w:val="80"/>
        </w:rPr>
        <w:t xml:space="preserve"> </w:t>
      </w:r>
      <w:r>
        <w:t>до</w:t>
      </w:r>
      <w:r>
        <w:rPr>
          <w:spacing w:val="80"/>
        </w:rPr>
        <w:t xml:space="preserve"> </w:t>
      </w:r>
      <w:r>
        <w:t>1914 г. устанавливать</w:t>
      </w:r>
      <w:r>
        <w:rPr>
          <w:spacing w:val="-6"/>
        </w:rPr>
        <w:t xml:space="preserve"> </w:t>
      </w:r>
      <w:r>
        <w:t>исторические</w:t>
      </w:r>
      <w:r>
        <w:rPr>
          <w:spacing w:val="-7"/>
        </w:rPr>
        <w:t xml:space="preserve"> </w:t>
      </w:r>
      <w:r>
        <w:rPr>
          <w:spacing w:val="-2"/>
        </w:rPr>
        <w:t>аналогии.</w:t>
      </w:r>
    </w:p>
    <w:p w:rsidR="00AF350E" w:rsidRDefault="00AF350E" w:rsidP="0053614F">
      <w:pPr>
        <w:pStyle w:val="a5"/>
        <w:numPr>
          <w:ilvl w:val="3"/>
          <w:numId w:val="88"/>
        </w:numPr>
        <w:tabs>
          <w:tab w:val="left" w:pos="2304"/>
          <w:tab w:val="left" w:pos="3777"/>
          <w:tab w:val="left" w:pos="5613"/>
          <w:tab w:val="left" w:pos="7362"/>
          <w:tab w:val="left" w:pos="8867"/>
          <w:tab w:val="left" w:pos="9923"/>
        </w:tabs>
        <w:spacing w:before="16" w:line="360" w:lineRule="auto"/>
        <w:ind w:left="0" w:right="-198" w:firstLine="142"/>
        <w:rPr>
          <w:sz w:val="24"/>
        </w:rPr>
      </w:pPr>
      <w:r>
        <w:rPr>
          <w:spacing w:val="-2"/>
          <w:sz w:val="24"/>
        </w:rPr>
        <w:t>Умение</w:t>
      </w:r>
      <w:r w:rsidR="0062791A">
        <w:rPr>
          <w:spacing w:val="-2"/>
          <w:sz w:val="24"/>
        </w:rPr>
        <w:t xml:space="preserve"> </w:t>
      </w:r>
      <w:r>
        <w:rPr>
          <w:spacing w:val="-2"/>
          <w:sz w:val="24"/>
        </w:rPr>
        <w:t>объяснять</w:t>
      </w:r>
      <w:r w:rsidR="0062791A">
        <w:rPr>
          <w:spacing w:val="-2"/>
          <w:sz w:val="24"/>
        </w:rPr>
        <w:t xml:space="preserve"> </w:t>
      </w:r>
      <w:r>
        <w:rPr>
          <w:spacing w:val="-2"/>
          <w:sz w:val="24"/>
        </w:rPr>
        <w:t>критерии</w:t>
      </w:r>
      <w:r w:rsidR="0062791A">
        <w:rPr>
          <w:spacing w:val="-2"/>
          <w:sz w:val="24"/>
        </w:rPr>
        <w:t xml:space="preserve"> </w:t>
      </w:r>
      <w:r>
        <w:rPr>
          <w:spacing w:val="-2"/>
          <w:sz w:val="24"/>
        </w:rPr>
        <w:t>поиска</w:t>
      </w:r>
      <w:r w:rsidR="0062791A">
        <w:rPr>
          <w:spacing w:val="-2"/>
          <w:sz w:val="24"/>
        </w:rPr>
        <w:t xml:space="preserve"> </w:t>
      </w:r>
      <w:r>
        <w:rPr>
          <w:spacing w:val="-2"/>
          <w:sz w:val="24"/>
        </w:rPr>
        <w:t xml:space="preserve">исторических </w:t>
      </w:r>
      <w:r>
        <w:rPr>
          <w:sz w:val="24"/>
        </w:rPr>
        <w:t xml:space="preserve">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w:t>
      </w:r>
      <w:r>
        <w:rPr>
          <w:spacing w:val="-2"/>
          <w:sz w:val="24"/>
        </w:rPr>
        <w:t>деятельности.</w:t>
      </w:r>
    </w:p>
    <w:p w:rsidR="00AF350E" w:rsidRDefault="00AF350E" w:rsidP="0062791A">
      <w:pPr>
        <w:pStyle w:val="a3"/>
        <w:tabs>
          <w:tab w:val="left" w:pos="9923"/>
        </w:tabs>
        <w:spacing w:before="15" w:line="360" w:lineRule="auto"/>
        <w:ind w:left="0" w:right="-198" w:firstLine="0"/>
      </w:pPr>
      <w:r>
        <w:t>Структура</w:t>
      </w:r>
      <w:r w:rsidR="0062791A">
        <w:t xml:space="preserve"> </w:t>
      </w:r>
      <w:r>
        <w:t>предметного</w:t>
      </w:r>
      <w:r w:rsidR="0062791A">
        <w:t xml:space="preserve"> </w:t>
      </w:r>
      <w:r>
        <w:t>результата</w:t>
      </w:r>
      <w:r w:rsidR="0062791A">
        <w:t xml:space="preserve"> </w:t>
      </w:r>
      <w:r>
        <w:t>включает</w:t>
      </w:r>
      <w:r w:rsidR="0062791A">
        <w:t xml:space="preserve"> </w:t>
      </w:r>
      <w:r>
        <w:t>следующий</w:t>
      </w:r>
      <w:r w:rsidR="0062791A">
        <w:t xml:space="preserve"> </w:t>
      </w:r>
      <w:r>
        <w:t>перечень</w:t>
      </w:r>
      <w:r w:rsidR="0062791A">
        <w:t xml:space="preserve"> </w:t>
      </w:r>
      <w:r>
        <w:t>знаний</w:t>
      </w:r>
      <w:r w:rsidR="0062791A">
        <w:t xml:space="preserve"> </w:t>
      </w:r>
      <w:r>
        <w:t>и умений:</w:t>
      </w:r>
    </w:p>
    <w:p w:rsidR="00AF350E" w:rsidRDefault="00AF350E" w:rsidP="0062791A">
      <w:pPr>
        <w:pStyle w:val="a3"/>
        <w:tabs>
          <w:tab w:val="left" w:pos="9923"/>
        </w:tabs>
        <w:spacing w:before="2" w:line="360" w:lineRule="auto"/>
        <w:ind w:left="0" w:right="-56" w:firstLine="0"/>
      </w:pPr>
      <w:r>
        <w:t>анализировать аутентичные исторические источники и источники исторической информации разных типов по истории России с древнейших времен до 1914 г.</w:t>
      </w:r>
      <w:r>
        <w:rPr>
          <w:spacing w:val="40"/>
        </w:rPr>
        <w:t xml:space="preserve"> </w:t>
      </w:r>
      <w:r>
        <w:t>(извлекать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w:t>
      </w:r>
      <w:r>
        <w:rPr>
          <w:spacing w:val="80"/>
        </w:rPr>
        <w:t xml:space="preserve">  </w:t>
      </w:r>
      <w:r>
        <w:t>полноты</w:t>
      </w:r>
      <w:r w:rsidR="0062791A">
        <w:t xml:space="preserve"> </w:t>
      </w:r>
      <w:r>
        <w:rPr>
          <w:spacing w:val="-10"/>
        </w:rPr>
        <w:t>и</w:t>
      </w:r>
      <w:r w:rsidR="0062791A">
        <w:rPr>
          <w:spacing w:val="-10"/>
        </w:rPr>
        <w:t xml:space="preserve"> </w:t>
      </w:r>
      <w:r>
        <w:rPr>
          <w:spacing w:val="-2"/>
        </w:rPr>
        <w:t>достоверности,</w:t>
      </w:r>
      <w:r w:rsidR="00F647B9">
        <w:rPr>
          <w:spacing w:val="-2"/>
        </w:rPr>
        <w:t xml:space="preserve"> </w:t>
      </w:r>
      <w:r>
        <w:t>информационную/художественную ценность источника); самостоятельно</w:t>
      </w:r>
      <w:r>
        <w:rPr>
          <w:spacing w:val="80"/>
        </w:rPr>
        <w:t xml:space="preserve"> </w:t>
      </w:r>
      <w:r>
        <w:t>определять критерии</w:t>
      </w:r>
      <w:r>
        <w:rPr>
          <w:spacing w:val="80"/>
        </w:rPr>
        <w:t xml:space="preserve">   </w:t>
      </w:r>
      <w:r>
        <w:t>подбора</w:t>
      </w:r>
      <w:r>
        <w:rPr>
          <w:spacing w:val="80"/>
        </w:rPr>
        <w:t xml:space="preserve">   </w:t>
      </w:r>
      <w:r>
        <w:t>исторических</w:t>
      </w:r>
      <w:r>
        <w:rPr>
          <w:spacing w:val="80"/>
        </w:rPr>
        <w:t xml:space="preserve">   </w:t>
      </w:r>
      <w:r>
        <w:t>источников</w:t>
      </w:r>
      <w:r w:rsidR="00F647B9">
        <w:t xml:space="preserve"> </w:t>
      </w:r>
      <w:r>
        <w:t>для решения учебной задачи; самостоятельно подбирать исторические источники по самостоятельно определенным</w:t>
      </w:r>
      <w:r w:rsidR="00F647B9">
        <w:t xml:space="preserve"> </w:t>
      </w:r>
      <w:r>
        <w:t>критериям, используя различные источники информации с соблюдением правил информационной безопасности; на основе анализа содержания исторических</w:t>
      </w:r>
      <w:r>
        <w:rPr>
          <w:spacing w:val="80"/>
        </w:rPr>
        <w:t xml:space="preserve"> </w:t>
      </w:r>
      <w:r>
        <w:t>источников и источников исторической информации</w:t>
      </w:r>
      <w:r>
        <w:rPr>
          <w:spacing w:val="-1"/>
        </w:rPr>
        <w:t xml:space="preserve"> </w:t>
      </w:r>
      <w:r>
        <w:t>объяснять значимость</w:t>
      </w:r>
      <w:r>
        <w:rPr>
          <w:spacing w:val="40"/>
        </w:rPr>
        <w:t xml:space="preserve"> </w:t>
      </w:r>
      <w:r>
        <w:t>конкретных источников при изучении событий и процессов истории России и истории зарубежных стран, обосновывать</w:t>
      </w:r>
      <w:r w:rsidR="0062791A">
        <w:t xml:space="preserve"> </w:t>
      </w:r>
      <w:r>
        <w:t>необходимость</w:t>
      </w:r>
      <w:r>
        <w:rPr>
          <w:spacing w:val="40"/>
        </w:rPr>
        <w:t xml:space="preserve"> </w:t>
      </w:r>
      <w:r>
        <w:t>использования конкретных источников для аргументации точки зрения по заданной теме; формировать собственный алгоритм решения историко- познавательных</w:t>
      </w:r>
      <w:r>
        <w:rPr>
          <w:spacing w:val="80"/>
        </w:rPr>
        <w:t xml:space="preserve"> </w:t>
      </w:r>
      <w:r>
        <w:t>задач,</w:t>
      </w:r>
      <w:r>
        <w:rPr>
          <w:spacing w:val="80"/>
        </w:rPr>
        <w:t xml:space="preserve"> </w:t>
      </w:r>
      <w:r>
        <w:t>включая</w:t>
      </w:r>
      <w:r>
        <w:rPr>
          <w:spacing w:val="80"/>
        </w:rPr>
        <w:t xml:space="preserve"> </w:t>
      </w:r>
      <w:r>
        <w:lastRenderedPageBreak/>
        <w:t>формулирование</w:t>
      </w:r>
      <w:r>
        <w:rPr>
          <w:spacing w:val="80"/>
        </w:rPr>
        <w:t xml:space="preserve"> </w:t>
      </w:r>
      <w:r>
        <w:t>проблемы</w:t>
      </w:r>
      <w:r>
        <w:rPr>
          <w:spacing w:val="80"/>
        </w:rPr>
        <w:t xml:space="preserve"> </w:t>
      </w:r>
      <w:r>
        <w:t>и</w:t>
      </w:r>
      <w:r>
        <w:rPr>
          <w:spacing w:val="80"/>
        </w:rPr>
        <w:t xml:space="preserve"> </w:t>
      </w:r>
      <w:r>
        <w:t>целей</w:t>
      </w:r>
      <w:r>
        <w:rPr>
          <w:spacing w:val="80"/>
        </w:rPr>
        <w:t xml:space="preserve"> </w:t>
      </w:r>
      <w:r>
        <w:t>своей</w:t>
      </w:r>
      <w:r>
        <w:rPr>
          <w:spacing w:val="80"/>
        </w:rPr>
        <w:t xml:space="preserve"> </w:t>
      </w:r>
      <w:r w:rsidR="0062791A">
        <w:t xml:space="preserve">работы, </w:t>
      </w:r>
      <w:r>
        <w:t>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AF350E" w:rsidRDefault="00AF350E" w:rsidP="0062791A">
      <w:pPr>
        <w:pStyle w:val="a3"/>
        <w:tabs>
          <w:tab w:val="left" w:pos="3027"/>
          <w:tab w:val="left" w:pos="3837"/>
          <w:tab w:val="left" w:pos="5802"/>
          <w:tab w:val="left" w:pos="7380"/>
          <w:tab w:val="left" w:pos="9207"/>
          <w:tab w:val="left" w:pos="9923"/>
        </w:tabs>
        <w:spacing w:before="3" w:line="360" w:lineRule="auto"/>
        <w:ind w:left="0" w:right="14" w:firstLine="0"/>
      </w:pPr>
      <w:r>
        <w:rPr>
          <w:spacing w:val="-2"/>
        </w:rPr>
        <w:t>участвовать</w:t>
      </w:r>
      <w:r w:rsidR="00F647B9">
        <w:rPr>
          <w:spacing w:val="-2"/>
        </w:rPr>
        <w:t xml:space="preserve"> </w:t>
      </w:r>
      <w:r>
        <w:rPr>
          <w:spacing w:val="-10"/>
        </w:rPr>
        <w:t>в</w:t>
      </w:r>
      <w:r w:rsidR="00F647B9">
        <w:rPr>
          <w:spacing w:val="-10"/>
        </w:rPr>
        <w:t xml:space="preserve"> </w:t>
      </w:r>
      <w:r>
        <w:rPr>
          <w:spacing w:val="-2"/>
        </w:rPr>
        <w:t>выполнении</w:t>
      </w:r>
      <w:r>
        <w:tab/>
      </w:r>
      <w:r>
        <w:rPr>
          <w:spacing w:val="-2"/>
        </w:rPr>
        <w:t>учебных</w:t>
      </w:r>
      <w:r w:rsidR="00F647B9">
        <w:rPr>
          <w:spacing w:val="-2"/>
        </w:rPr>
        <w:t xml:space="preserve"> </w:t>
      </w:r>
      <w:r>
        <w:rPr>
          <w:spacing w:val="-2"/>
        </w:rPr>
        <w:t>проектов,</w:t>
      </w:r>
      <w:r>
        <w:tab/>
      </w:r>
      <w:r>
        <w:rPr>
          <w:spacing w:val="-2"/>
        </w:rPr>
        <w:t>проводить</w:t>
      </w:r>
      <w:r w:rsidR="00F647B9">
        <w:rPr>
          <w:spacing w:val="-2"/>
        </w:rPr>
        <w:t xml:space="preserve"> </w:t>
      </w:r>
      <w:r>
        <w:t>индивидуальные</w:t>
      </w:r>
      <w:r>
        <w:rPr>
          <w:spacing w:val="-3"/>
        </w:rPr>
        <w:t xml:space="preserve"> </w:t>
      </w:r>
      <w:r>
        <w:t>или</w:t>
      </w:r>
      <w:r>
        <w:rPr>
          <w:spacing w:val="-6"/>
        </w:rPr>
        <w:t xml:space="preserve"> </w:t>
      </w:r>
      <w:r>
        <w:t>групповые</w:t>
      </w:r>
      <w:r>
        <w:rPr>
          <w:spacing w:val="-3"/>
        </w:rPr>
        <w:t xml:space="preserve"> </w:t>
      </w:r>
      <w:r>
        <w:t>учебные</w:t>
      </w:r>
      <w:r>
        <w:rPr>
          <w:spacing w:val="-3"/>
        </w:rPr>
        <w:t xml:space="preserve"> </w:t>
      </w:r>
      <w:r>
        <w:t>исследования</w:t>
      </w:r>
      <w:r>
        <w:rPr>
          <w:spacing w:val="-7"/>
        </w:rPr>
        <w:t xml:space="preserve"> </w:t>
      </w:r>
      <w:r>
        <w:t>по</w:t>
      </w:r>
      <w:r>
        <w:rPr>
          <w:spacing w:val="-2"/>
        </w:rPr>
        <w:t xml:space="preserve"> </w:t>
      </w:r>
      <w:r>
        <w:t>истории</w:t>
      </w:r>
      <w:r>
        <w:rPr>
          <w:spacing w:val="-1"/>
        </w:rPr>
        <w:t xml:space="preserve"> </w:t>
      </w:r>
      <w:r>
        <w:t>с</w:t>
      </w:r>
      <w:r>
        <w:rPr>
          <w:spacing w:val="-8"/>
        </w:rPr>
        <w:t xml:space="preserve"> </w:t>
      </w:r>
      <w:r>
        <w:t>древнейших</w:t>
      </w:r>
      <w:r>
        <w:rPr>
          <w:spacing w:val="-7"/>
        </w:rPr>
        <w:t xml:space="preserve"> </w:t>
      </w:r>
      <w:r>
        <w:t>времен до 1914 г., истории родного края; публично представлять результаты проектной и учебно-исследовательской деятельности.</w:t>
      </w:r>
    </w:p>
    <w:p w:rsidR="00AF350E" w:rsidRDefault="00AF350E" w:rsidP="0053614F">
      <w:pPr>
        <w:pStyle w:val="a5"/>
        <w:numPr>
          <w:ilvl w:val="3"/>
          <w:numId w:val="88"/>
        </w:numPr>
        <w:tabs>
          <w:tab w:val="left" w:pos="1418"/>
        </w:tabs>
        <w:spacing w:before="4" w:line="360" w:lineRule="auto"/>
        <w:ind w:left="2746" w:hanging="2604"/>
        <w:rPr>
          <w:sz w:val="24"/>
        </w:rPr>
      </w:pPr>
      <w:r>
        <w:rPr>
          <w:sz w:val="24"/>
        </w:rPr>
        <w:t>Умение</w:t>
      </w:r>
      <w:r>
        <w:rPr>
          <w:spacing w:val="-7"/>
          <w:sz w:val="24"/>
        </w:rPr>
        <w:t xml:space="preserve"> </w:t>
      </w:r>
      <w:r>
        <w:rPr>
          <w:sz w:val="24"/>
        </w:rPr>
        <w:t>на</w:t>
      </w:r>
      <w:r>
        <w:rPr>
          <w:spacing w:val="-7"/>
          <w:sz w:val="24"/>
        </w:rPr>
        <w:t xml:space="preserve"> </w:t>
      </w:r>
      <w:r>
        <w:rPr>
          <w:sz w:val="24"/>
        </w:rPr>
        <w:t>практике</w:t>
      </w:r>
      <w:r>
        <w:rPr>
          <w:spacing w:val="-3"/>
          <w:sz w:val="24"/>
        </w:rPr>
        <w:t xml:space="preserve"> </w:t>
      </w:r>
      <w:r>
        <w:rPr>
          <w:sz w:val="24"/>
        </w:rPr>
        <w:t>отстаивать</w:t>
      </w:r>
      <w:r>
        <w:rPr>
          <w:spacing w:val="-4"/>
          <w:sz w:val="24"/>
        </w:rPr>
        <w:t xml:space="preserve"> </w:t>
      </w:r>
      <w:r>
        <w:rPr>
          <w:sz w:val="24"/>
        </w:rPr>
        <w:t>историческую</w:t>
      </w:r>
      <w:r>
        <w:rPr>
          <w:spacing w:val="-3"/>
          <w:sz w:val="24"/>
        </w:rPr>
        <w:t xml:space="preserve"> </w:t>
      </w:r>
      <w:r>
        <w:rPr>
          <w:sz w:val="24"/>
        </w:rPr>
        <w:t>правду</w:t>
      </w:r>
      <w:r>
        <w:rPr>
          <w:spacing w:val="-11"/>
          <w:sz w:val="24"/>
        </w:rPr>
        <w:t xml:space="preserve"> </w:t>
      </w:r>
      <w:r>
        <w:rPr>
          <w:sz w:val="24"/>
        </w:rPr>
        <w:t>в ходе</w:t>
      </w:r>
      <w:r>
        <w:rPr>
          <w:spacing w:val="-2"/>
          <w:sz w:val="24"/>
        </w:rPr>
        <w:t xml:space="preserve"> </w:t>
      </w:r>
      <w:r>
        <w:rPr>
          <w:sz w:val="24"/>
        </w:rPr>
        <w:t xml:space="preserve">дискуссий </w:t>
      </w:r>
      <w:r>
        <w:rPr>
          <w:spacing w:val="-10"/>
          <w:sz w:val="24"/>
        </w:rPr>
        <w:t>и</w:t>
      </w:r>
    </w:p>
    <w:p w:rsidR="00AF350E" w:rsidRDefault="00AF350E" w:rsidP="0062791A">
      <w:pPr>
        <w:pStyle w:val="a3"/>
        <w:tabs>
          <w:tab w:val="left" w:pos="10065"/>
        </w:tabs>
        <w:spacing w:before="12" w:line="360" w:lineRule="auto"/>
        <w:ind w:left="0" w:right="14" w:firstLine="0"/>
      </w:pPr>
      <w:r>
        <w:rPr>
          <w:spacing w:val="-2"/>
        </w:rPr>
        <w:t xml:space="preserve">других </w:t>
      </w:r>
      <w:r>
        <w:t>форм</w:t>
      </w:r>
      <w:r>
        <w:rPr>
          <w:spacing w:val="80"/>
          <w:w w:val="150"/>
        </w:rPr>
        <w:t xml:space="preserve"> </w:t>
      </w:r>
      <w:r>
        <w:t>межличностного</w:t>
      </w:r>
      <w:r>
        <w:rPr>
          <w:spacing w:val="80"/>
        </w:rPr>
        <w:t xml:space="preserve">   </w:t>
      </w:r>
      <w:r>
        <w:t>взаимодействия,</w:t>
      </w:r>
      <w:r w:rsidR="0062791A">
        <w:t xml:space="preserve"> </w:t>
      </w:r>
      <w:r>
        <w:t>а</w:t>
      </w:r>
      <w:r w:rsidR="0062791A">
        <w:t xml:space="preserve"> </w:t>
      </w:r>
      <w:r>
        <w:t>также</w:t>
      </w:r>
      <w:r>
        <w:rPr>
          <w:spacing w:val="66"/>
        </w:rPr>
        <w:t xml:space="preserve"> </w:t>
      </w:r>
      <w:r>
        <w:t>при</w:t>
      </w:r>
      <w:r>
        <w:rPr>
          <w:spacing w:val="80"/>
          <w:w w:val="150"/>
        </w:rPr>
        <w:t xml:space="preserve">  </w:t>
      </w:r>
      <w:r>
        <w:t>разработке и</w:t>
      </w:r>
      <w:r w:rsidR="0062791A">
        <w:t xml:space="preserve"> </w:t>
      </w:r>
      <w:r>
        <w:t>представлении учебных проектов и исследований аргументированно критиковать фальсификации</w:t>
      </w:r>
      <w:r>
        <w:rPr>
          <w:spacing w:val="-3"/>
        </w:rPr>
        <w:t xml:space="preserve"> </w:t>
      </w:r>
      <w:r>
        <w:t>отечественной</w:t>
      </w:r>
      <w:r>
        <w:rPr>
          <w:spacing w:val="-7"/>
        </w:rPr>
        <w:t xml:space="preserve"> </w:t>
      </w:r>
      <w:r>
        <w:t>истории,</w:t>
      </w:r>
      <w:r>
        <w:rPr>
          <w:spacing w:val="-2"/>
        </w:rPr>
        <w:t xml:space="preserve"> </w:t>
      </w:r>
      <w:r>
        <w:t>рассказывать</w:t>
      </w:r>
      <w:r>
        <w:rPr>
          <w:spacing w:val="-11"/>
        </w:rPr>
        <w:t xml:space="preserve"> </w:t>
      </w:r>
      <w:r>
        <w:t>о подвигах</w:t>
      </w:r>
      <w:r>
        <w:rPr>
          <w:spacing w:val="-8"/>
        </w:rPr>
        <w:t xml:space="preserve"> </w:t>
      </w:r>
      <w:r>
        <w:t>народа</w:t>
      </w:r>
      <w:r>
        <w:rPr>
          <w:spacing w:val="-5"/>
        </w:rPr>
        <w:t xml:space="preserve"> </w:t>
      </w:r>
      <w:r>
        <w:t>при</w:t>
      </w:r>
      <w:r>
        <w:rPr>
          <w:spacing w:val="-7"/>
        </w:rPr>
        <w:t xml:space="preserve"> </w:t>
      </w:r>
      <w:r>
        <w:t>защите Отечества, разоблачать фальсификации отечественной истории.</w:t>
      </w:r>
    </w:p>
    <w:p w:rsidR="00AF350E" w:rsidRDefault="00AF350E" w:rsidP="0062791A">
      <w:pPr>
        <w:pStyle w:val="a3"/>
        <w:tabs>
          <w:tab w:val="left" w:pos="2624"/>
          <w:tab w:val="left" w:pos="4475"/>
          <w:tab w:val="left" w:pos="6100"/>
          <w:tab w:val="left" w:pos="7610"/>
          <w:tab w:val="left" w:pos="9346"/>
          <w:tab w:val="left" w:pos="10065"/>
        </w:tabs>
        <w:spacing w:before="6" w:line="360" w:lineRule="auto"/>
        <w:ind w:left="0" w:right="14" w:firstLine="0"/>
        <w:jc w:val="left"/>
      </w:pPr>
      <w:r>
        <w:rPr>
          <w:spacing w:val="-2"/>
        </w:rPr>
        <w:t>Структура предметного результата включает следующий</w:t>
      </w:r>
      <w:r>
        <w:tab/>
      </w:r>
      <w:r>
        <w:rPr>
          <w:spacing w:val="-2"/>
        </w:rPr>
        <w:t xml:space="preserve">перечень </w:t>
      </w:r>
      <w:r>
        <w:t>знаний и умений:</w:t>
      </w:r>
    </w:p>
    <w:p w:rsidR="00AF350E" w:rsidRDefault="00AF350E" w:rsidP="0062791A">
      <w:pPr>
        <w:pStyle w:val="a3"/>
        <w:tabs>
          <w:tab w:val="left" w:pos="10065"/>
        </w:tabs>
        <w:spacing w:before="2" w:line="360" w:lineRule="auto"/>
        <w:ind w:left="0" w:right="1292" w:firstLine="0"/>
      </w:pPr>
      <w:r>
        <w:t xml:space="preserve">     на</w:t>
      </w:r>
      <w:r>
        <w:rPr>
          <w:spacing w:val="-8"/>
        </w:rPr>
        <w:t xml:space="preserve"> </w:t>
      </w:r>
      <w:r>
        <w:t>основе</w:t>
      </w:r>
      <w:r>
        <w:rPr>
          <w:spacing w:val="-6"/>
        </w:rPr>
        <w:t xml:space="preserve"> </w:t>
      </w:r>
      <w:r>
        <w:t>знаний</w:t>
      </w:r>
      <w:r>
        <w:rPr>
          <w:spacing w:val="-4"/>
        </w:rPr>
        <w:t xml:space="preserve"> </w:t>
      </w:r>
      <w:r>
        <w:t>по истории</w:t>
      </w:r>
      <w:r>
        <w:rPr>
          <w:spacing w:val="-3"/>
        </w:rPr>
        <w:t xml:space="preserve"> </w:t>
      </w:r>
      <w:r>
        <w:t>России</w:t>
      </w:r>
      <w:r>
        <w:rPr>
          <w:spacing w:val="-4"/>
        </w:rPr>
        <w:t xml:space="preserve"> </w:t>
      </w:r>
      <w:r>
        <w:t>с</w:t>
      </w:r>
      <w:r>
        <w:rPr>
          <w:spacing w:val="-1"/>
        </w:rPr>
        <w:t xml:space="preserve"> </w:t>
      </w:r>
      <w:r>
        <w:t>древнейших</w:t>
      </w:r>
      <w:r>
        <w:rPr>
          <w:spacing w:val="-5"/>
        </w:rPr>
        <w:t xml:space="preserve"> </w:t>
      </w:r>
      <w:r>
        <w:t>времен</w:t>
      </w:r>
      <w:r>
        <w:rPr>
          <w:spacing w:val="1"/>
        </w:rPr>
        <w:t xml:space="preserve"> </w:t>
      </w:r>
      <w:r>
        <w:t>до</w:t>
      </w:r>
      <w:r>
        <w:rPr>
          <w:spacing w:val="4"/>
        </w:rPr>
        <w:t xml:space="preserve"> </w:t>
      </w:r>
      <w:r>
        <w:t>1914</w:t>
      </w:r>
      <w:r>
        <w:rPr>
          <w:spacing w:val="-5"/>
        </w:rPr>
        <w:t xml:space="preserve"> </w:t>
      </w:r>
      <w:r>
        <w:t>г.</w:t>
      </w:r>
      <w:r>
        <w:rPr>
          <w:spacing w:val="3"/>
        </w:rPr>
        <w:t xml:space="preserve"> </w:t>
      </w:r>
      <w:r>
        <w:rPr>
          <w:spacing w:val="-2"/>
        </w:rPr>
        <w:t xml:space="preserve">критически оценивать </w:t>
      </w:r>
      <w:r>
        <w:t>полученную</w:t>
      </w:r>
      <w:r>
        <w:rPr>
          <w:spacing w:val="-6"/>
        </w:rPr>
        <w:t xml:space="preserve"> </w:t>
      </w:r>
      <w:r>
        <w:t>извне</w:t>
      </w:r>
      <w:r>
        <w:rPr>
          <w:spacing w:val="-6"/>
        </w:rPr>
        <w:t xml:space="preserve"> </w:t>
      </w:r>
      <w:r>
        <w:t>социальную</w:t>
      </w:r>
      <w:r>
        <w:rPr>
          <w:spacing w:val="-5"/>
        </w:rPr>
        <w:t xml:space="preserve"> </w:t>
      </w:r>
      <w:r>
        <w:rPr>
          <w:spacing w:val="-2"/>
        </w:rPr>
        <w:t>информацию;</w:t>
      </w:r>
    </w:p>
    <w:p w:rsidR="00AF350E" w:rsidRDefault="00AF350E" w:rsidP="0062791A">
      <w:pPr>
        <w:pStyle w:val="a3"/>
        <w:tabs>
          <w:tab w:val="left" w:pos="3512"/>
          <w:tab w:val="left" w:pos="5232"/>
          <w:tab w:val="left" w:pos="6738"/>
          <w:tab w:val="left" w:pos="8382"/>
          <w:tab w:val="left" w:pos="9772"/>
          <w:tab w:val="left" w:pos="10065"/>
        </w:tabs>
        <w:spacing w:before="12" w:line="360" w:lineRule="auto"/>
        <w:ind w:left="0" w:right="14" w:firstLine="284"/>
      </w:pPr>
      <w:r>
        <w:rPr>
          <w:spacing w:val="-2"/>
        </w:rPr>
        <w:t xml:space="preserve">     самостоятельно отбирать факты, которые могут</w:t>
      </w:r>
      <w:r>
        <w:tab/>
        <w:t xml:space="preserve"> </w:t>
      </w:r>
      <w:r>
        <w:rPr>
          <w:spacing w:val="-4"/>
        </w:rPr>
        <w:t xml:space="preserve">быть </w:t>
      </w:r>
      <w:r>
        <w:t>использованы для подтверждения/опровержения какой-либо оценки исторических событий, формулировать аргументы; определять и аргументировать свое отношение к наиболее значительным событиям и личностям из истории России с древнейших времен до 1914 г.; рассказывать</w:t>
      </w:r>
      <w:r>
        <w:rPr>
          <w:spacing w:val="80"/>
        </w:rPr>
        <w:t xml:space="preserve">  </w:t>
      </w:r>
      <w:r>
        <w:t>о подвигах</w:t>
      </w:r>
      <w:r>
        <w:rPr>
          <w:spacing w:val="62"/>
        </w:rPr>
        <w:t xml:space="preserve">  </w:t>
      </w:r>
      <w:r>
        <w:t>народа</w:t>
      </w:r>
      <w:r>
        <w:rPr>
          <w:spacing w:val="61"/>
        </w:rPr>
        <w:t xml:space="preserve">  </w:t>
      </w:r>
      <w:r>
        <w:t>при</w:t>
      </w:r>
      <w:r>
        <w:rPr>
          <w:spacing w:val="62"/>
        </w:rPr>
        <w:t xml:space="preserve">  </w:t>
      </w:r>
      <w:r>
        <w:t>защите</w:t>
      </w:r>
      <w:r>
        <w:rPr>
          <w:spacing w:val="62"/>
        </w:rPr>
        <w:t xml:space="preserve">  </w:t>
      </w:r>
      <w:r>
        <w:t>Отечества,</w:t>
      </w:r>
      <w:r>
        <w:rPr>
          <w:spacing w:val="80"/>
        </w:rPr>
        <w:t xml:space="preserve">  </w:t>
      </w:r>
      <w:r>
        <w:t>активно</w:t>
      </w:r>
      <w:r>
        <w:rPr>
          <w:spacing w:val="80"/>
        </w:rPr>
        <w:t xml:space="preserve">  </w:t>
      </w:r>
      <w:r>
        <w:t>участвовать в</w:t>
      </w:r>
      <w:r>
        <w:rPr>
          <w:spacing w:val="63"/>
        </w:rPr>
        <w:t xml:space="preserve">  </w:t>
      </w:r>
      <w:r>
        <w:t>дискуссиях, не</w:t>
      </w:r>
      <w:r>
        <w:rPr>
          <w:spacing w:val="80"/>
        </w:rPr>
        <w:t xml:space="preserve">  </w:t>
      </w:r>
      <w:r>
        <w:t>допуская</w:t>
      </w:r>
      <w:r>
        <w:rPr>
          <w:spacing w:val="80"/>
        </w:rPr>
        <w:t xml:space="preserve">  </w:t>
      </w:r>
      <w:r>
        <w:t>умаления</w:t>
      </w:r>
      <w:r>
        <w:rPr>
          <w:spacing w:val="80"/>
        </w:rPr>
        <w:t xml:space="preserve">  </w:t>
      </w:r>
      <w:r>
        <w:t>подвига</w:t>
      </w:r>
      <w:r>
        <w:rPr>
          <w:spacing w:val="80"/>
        </w:rPr>
        <w:t xml:space="preserve">  </w:t>
      </w:r>
      <w:r>
        <w:t>народа</w:t>
      </w:r>
      <w:r>
        <w:rPr>
          <w:spacing w:val="80"/>
        </w:rPr>
        <w:t xml:space="preserve">  </w:t>
      </w:r>
      <w:r>
        <w:t>при</w:t>
      </w:r>
      <w:r>
        <w:rPr>
          <w:spacing w:val="80"/>
        </w:rPr>
        <w:t xml:space="preserve">  </w:t>
      </w:r>
      <w:r>
        <w:t>защите</w:t>
      </w:r>
      <w:r>
        <w:rPr>
          <w:spacing w:val="80"/>
        </w:rPr>
        <w:t xml:space="preserve">  </w:t>
      </w:r>
      <w:r>
        <w:t>Отечества с древнейших времен до 1914 г.;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A11002" w:rsidRDefault="00A11002" w:rsidP="005C1F22">
      <w:pPr>
        <w:pStyle w:val="a3"/>
        <w:spacing w:before="164" w:line="360" w:lineRule="auto"/>
        <w:ind w:left="0" w:firstLine="0"/>
        <w:jc w:val="left"/>
      </w:pPr>
    </w:p>
    <w:p w:rsidR="00A11002" w:rsidRPr="0062791A" w:rsidRDefault="00385CF7" w:rsidP="0053614F">
      <w:pPr>
        <w:pStyle w:val="a5"/>
        <w:numPr>
          <w:ilvl w:val="0"/>
          <w:numId w:val="25"/>
        </w:numPr>
        <w:ind w:left="0" w:hanging="567"/>
        <w:jc w:val="both"/>
        <w:rPr>
          <w:rStyle w:val="af4"/>
          <w:sz w:val="28"/>
        </w:rPr>
      </w:pPr>
      <w:r w:rsidRPr="0062791A">
        <w:rPr>
          <w:rStyle w:val="af4"/>
          <w:sz w:val="28"/>
        </w:rPr>
        <w:t>Рабочая программа по учебному предмету «Обществознание» (базовый уровень).</w:t>
      </w:r>
    </w:p>
    <w:p w:rsidR="00A11002" w:rsidRDefault="00385CF7" w:rsidP="0053614F">
      <w:pPr>
        <w:pStyle w:val="a5"/>
        <w:numPr>
          <w:ilvl w:val="1"/>
          <w:numId w:val="25"/>
        </w:numPr>
        <w:tabs>
          <w:tab w:val="left" w:pos="2499"/>
        </w:tabs>
        <w:spacing w:before="148" w:line="360" w:lineRule="auto"/>
        <w:ind w:left="306" w:right="809" w:firstLine="856"/>
        <w:rPr>
          <w:sz w:val="25"/>
        </w:rPr>
      </w:pPr>
      <w:r>
        <w:rPr>
          <w:sz w:val="24"/>
        </w:rPr>
        <w:t>Рабочая программа по учебному предмету «Обществознание» (предметная область «Общественно-научные предметы») (далее соответственно -</w:t>
      </w:r>
      <w:r>
        <w:rPr>
          <w:spacing w:val="-4"/>
          <w:sz w:val="24"/>
        </w:rPr>
        <w:t xml:space="preserve"> </w:t>
      </w:r>
      <w:r>
        <w:rPr>
          <w:sz w:val="24"/>
        </w:rPr>
        <w:t>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A11002" w:rsidRDefault="00385CF7" w:rsidP="0053614F">
      <w:pPr>
        <w:pStyle w:val="a5"/>
        <w:numPr>
          <w:ilvl w:val="1"/>
          <w:numId w:val="25"/>
        </w:numPr>
        <w:tabs>
          <w:tab w:val="left" w:pos="2438"/>
        </w:tabs>
        <w:spacing w:line="281" w:lineRule="exact"/>
        <w:ind w:left="2438" w:hanging="1275"/>
        <w:rPr>
          <w:sz w:val="25"/>
        </w:rPr>
      </w:pPr>
      <w:r>
        <w:rPr>
          <w:sz w:val="24"/>
        </w:rPr>
        <w:t xml:space="preserve">Пояснительная </w:t>
      </w:r>
      <w:r>
        <w:rPr>
          <w:spacing w:val="-2"/>
          <w:sz w:val="24"/>
        </w:rPr>
        <w:t>записка.</w:t>
      </w:r>
    </w:p>
    <w:p w:rsidR="00A11002" w:rsidRDefault="00385CF7" w:rsidP="0053614F">
      <w:pPr>
        <w:pStyle w:val="a5"/>
        <w:numPr>
          <w:ilvl w:val="2"/>
          <w:numId w:val="25"/>
        </w:numPr>
        <w:tabs>
          <w:tab w:val="left" w:pos="2437"/>
        </w:tabs>
        <w:spacing w:before="148" w:line="360" w:lineRule="auto"/>
        <w:ind w:left="306" w:right="815" w:firstLine="856"/>
        <w:rPr>
          <w:sz w:val="25"/>
        </w:rPr>
      </w:pPr>
      <w:r>
        <w:rPr>
          <w:sz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w:t>
      </w:r>
      <w:r>
        <w:rPr>
          <w:spacing w:val="80"/>
          <w:sz w:val="24"/>
        </w:rPr>
        <w:t xml:space="preserve"> </w:t>
      </w:r>
      <w:r>
        <w:rPr>
          <w:sz w:val="24"/>
        </w:rPr>
        <w:t>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A11002" w:rsidRDefault="00385CF7" w:rsidP="0053614F">
      <w:pPr>
        <w:pStyle w:val="a5"/>
        <w:numPr>
          <w:ilvl w:val="2"/>
          <w:numId w:val="25"/>
        </w:numPr>
        <w:tabs>
          <w:tab w:val="left" w:pos="2437"/>
        </w:tabs>
        <w:spacing w:before="8" w:line="360" w:lineRule="auto"/>
        <w:ind w:left="306" w:right="824" w:firstLine="856"/>
        <w:rPr>
          <w:sz w:val="25"/>
        </w:rPr>
      </w:pPr>
      <w:r>
        <w:rPr>
          <w:sz w:val="24"/>
        </w:rPr>
        <w:t xml:space="preserve">Обществознание играет ведущую роль в выполнении </w:t>
      </w:r>
      <w:r>
        <w:rPr>
          <w:sz w:val="24"/>
        </w:rPr>
        <w:lastRenderedPageBreak/>
        <w:t>образовательной организацией функции интеграции молодёжи в современное общество и обеспечивает условия для формирования</w:t>
      </w:r>
      <w:r>
        <w:rPr>
          <w:spacing w:val="-15"/>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9"/>
          <w:sz w:val="24"/>
        </w:rPr>
        <w:t xml:space="preserve"> </w:t>
      </w:r>
      <w:r>
        <w:rPr>
          <w:sz w:val="24"/>
        </w:rPr>
        <w:t>традиционных</w:t>
      </w:r>
      <w:r>
        <w:rPr>
          <w:spacing w:val="-9"/>
          <w:sz w:val="24"/>
        </w:rPr>
        <w:t xml:space="preserve"> </w:t>
      </w:r>
      <w:r>
        <w:rPr>
          <w:sz w:val="24"/>
        </w:rPr>
        <w:t>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11002" w:rsidRDefault="00385CF7">
      <w:pPr>
        <w:pStyle w:val="a3"/>
        <w:spacing w:line="362" w:lineRule="auto"/>
        <w:ind w:right="826"/>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w:t>
      </w:r>
      <w:r>
        <w:rPr>
          <w:spacing w:val="-15"/>
        </w:rPr>
        <w:t xml:space="preserve"> </w:t>
      </w:r>
      <w:r>
        <w:t>ценностям.</w:t>
      </w:r>
    </w:p>
    <w:p w:rsidR="00A11002" w:rsidRDefault="00385CF7" w:rsidP="0053614F">
      <w:pPr>
        <w:pStyle w:val="a5"/>
        <w:numPr>
          <w:ilvl w:val="2"/>
          <w:numId w:val="25"/>
        </w:numPr>
        <w:tabs>
          <w:tab w:val="left" w:pos="2437"/>
        </w:tabs>
        <w:spacing w:line="360" w:lineRule="auto"/>
        <w:ind w:left="306" w:right="825" w:firstLine="856"/>
        <w:rPr>
          <w:sz w:val="25"/>
        </w:rPr>
      </w:pPr>
      <w:r>
        <w:rPr>
          <w:sz w:val="24"/>
        </w:rPr>
        <w:t>Целями обществоведческого образования на уровне среднего общего образования являются:</w:t>
      </w:r>
    </w:p>
    <w:p w:rsidR="00A11002" w:rsidRDefault="00385CF7">
      <w:pPr>
        <w:pStyle w:val="a3"/>
        <w:spacing w:line="362" w:lineRule="auto"/>
        <w:ind w:right="808"/>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w:t>
      </w:r>
      <w:r>
        <w:rPr>
          <w:spacing w:val="-10"/>
        </w:rPr>
        <w:t xml:space="preserve"> </w:t>
      </w:r>
      <w:r>
        <w:t>уважения</w:t>
      </w:r>
      <w:r>
        <w:rPr>
          <w:spacing w:val="-15"/>
        </w:rPr>
        <w:t xml:space="preserve"> </w:t>
      </w:r>
      <w:r>
        <w:t>к традиционным</w:t>
      </w:r>
      <w:r>
        <w:rPr>
          <w:spacing w:val="-11"/>
        </w:rPr>
        <w:t xml:space="preserve"> </w:t>
      </w:r>
      <w:r>
        <w:t>ценностям</w:t>
      </w:r>
      <w:r>
        <w:rPr>
          <w:spacing w:val="-11"/>
        </w:rPr>
        <w:t xml:space="preserve"> </w:t>
      </w:r>
      <w:r>
        <w:t>и</w:t>
      </w:r>
      <w:r>
        <w:rPr>
          <w:spacing w:val="-2"/>
        </w:rPr>
        <w:t xml:space="preserve"> </w:t>
      </w:r>
      <w:r>
        <w:t>культуре России, правам</w:t>
      </w:r>
      <w:r>
        <w:rPr>
          <w:spacing w:val="-11"/>
        </w:rPr>
        <w:t xml:space="preserve"> </w:t>
      </w:r>
      <w:r>
        <w:t>и свободам человека и гражданина, закрепленным в Конституции Российской Федерации;</w:t>
      </w:r>
    </w:p>
    <w:p w:rsidR="00A11002" w:rsidRDefault="00385CF7">
      <w:pPr>
        <w:pStyle w:val="a3"/>
        <w:spacing w:line="260" w:lineRule="exact"/>
        <w:ind w:left="1163" w:firstLine="0"/>
      </w:pPr>
      <w:r>
        <w:t>развитие</w:t>
      </w:r>
      <w:r>
        <w:rPr>
          <w:spacing w:val="-14"/>
        </w:rPr>
        <w:t xml:space="preserve"> </w:t>
      </w:r>
      <w:r>
        <w:t>личности</w:t>
      </w:r>
      <w:r>
        <w:rPr>
          <w:spacing w:val="-3"/>
        </w:rPr>
        <w:t xml:space="preserve"> </w:t>
      </w:r>
      <w:r>
        <w:t>в</w:t>
      </w:r>
      <w:r>
        <w:rPr>
          <w:spacing w:val="14"/>
        </w:rPr>
        <w:t xml:space="preserve"> </w:t>
      </w:r>
      <w:r>
        <w:t>период</w:t>
      </w:r>
      <w:r>
        <w:rPr>
          <w:spacing w:val="-13"/>
        </w:rPr>
        <w:t xml:space="preserve"> </w:t>
      </w:r>
      <w:r>
        <w:t>ранней</w:t>
      </w:r>
      <w:r>
        <w:rPr>
          <w:spacing w:val="-3"/>
        </w:rPr>
        <w:t xml:space="preserve"> </w:t>
      </w:r>
      <w:r>
        <w:t>юности,</w:t>
      </w:r>
      <w:r>
        <w:rPr>
          <w:spacing w:val="-11"/>
        </w:rPr>
        <w:t xml:space="preserve"> </w:t>
      </w:r>
      <w:r>
        <w:t>становление</w:t>
      </w:r>
      <w:r>
        <w:rPr>
          <w:spacing w:val="-11"/>
        </w:rPr>
        <w:t xml:space="preserve"> </w:t>
      </w:r>
      <w:r>
        <w:t>ее</w:t>
      </w:r>
      <w:r>
        <w:rPr>
          <w:spacing w:val="5"/>
        </w:rPr>
        <w:t xml:space="preserve"> </w:t>
      </w:r>
      <w:r>
        <w:t>духовно</w:t>
      </w:r>
      <w:r>
        <w:rPr>
          <w:spacing w:val="9"/>
        </w:rPr>
        <w:t xml:space="preserve"> </w:t>
      </w:r>
      <w:r>
        <w:t>-</w:t>
      </w:r>
      <w:r>
        <w:rPr>
          <w:spacing w:val="19"/>
        </w:rPr>
        <w:t xml:space="preserve"> </w:t>
      </w:r>
      <w:r>
        <w:rPr>
          <w:spacing w:val="-2"/>
        </w:rPr>
        <w:t>нравственных</w:t>
      </w:r>
    </w:p>
    <w:p w:rsidR="00A11002" w:rsidRDefault="00385CF7">
      <w:pPr>
        <w:pStyle w:val="a3"/>
        <w:spacing w:before="129" w:line="360" w:lineRule="auto"/>
        <w:ind w:right="811" w:firstLine="0"/>
      </w:pPr>
      <w:r>
        <w:t>позиций и приоритетов,</w:t>
      </w:r>
      <w:r>
        <w:rPr>
          <w:spacing w:val="-1"/>
        </w:rPr>
        <w:t xml:space="preserve"> </w:t>
      </w:r>
      <w:r>
        <w:t>выработка</w:t>
      </w:r>
      <w:r>
        <w:rPr>
          <w:spacing w:val="-3"/>
        </w:rPr>
        <w:t xml:space="preserve"> </w:t>
      </w:r>
      <w:r>
        <w:t>правового</w:t>
      </w:r>
      <w:r>
        <w:rPr>
          <w:spacing w:val="-1"/>
        </w:rPr>
        <w:t xml:space="preserve"> </w:t>
      </w:r>
      <w:r>
        <w:t>сознания,</w:t>
      </w:r>
      <w:r>
        <w:rPr>
          <w:spacing w:val="-1"/>
        </w:rPr>
        <w:t xml:space="preserve"> </w:t>
      </w:r>
      <w:r>
        <w:t>политической культуры,</w:t>
      </w:r>
      <w:r>
        <w:rPr>
          <w:spacing w:val="-1"/>
        </w:rPr>
        <w:t xml:space="preserve"> </w:t>
      </w:r>
      <w:r>
        <w:rPr>
          <w:spacing w:val="13"/>
        </w:rPr>
        <w:t xml:space="preserve">мотивации </w:t>
      </w:r>
      <w:r>
        <w:t xml:space="preserve">к предстоящему самоопределению в различных областях жизни: семейной, трудовой, </w:t>
      </w:r>
      <w:r>
        <w:rPr>
          <w:spacing w:val="-2"/>
        </w:rPr>
        <w:t>профессиональной;</w:t>
      </w:r>
    </w:p>
    <w:p w:rsidR="00A11002" w:rsidRDefault="00385CF7">
      <w:pPr>
        <w:pStyle w:val="a3"/>
        <w:spacing w:before="4" w:line="352" w:lineRule="auto"/>
        <w:ind w:right="825"/>
      </w:pPr>
      <w:r>
        <w:t xml:space="preserve">развитие способности обучающихся к личному самоопределению, самореализации, </w:t>
      </w:r>
      <w:r>
        <w:rPr>
          <w:spacing w:val="-2"/>
        </w:rPr>
        <w:t>самоконтролю;</w:t>
      </w:r>
    </w:p>
    <w:p w:rsidR="00A11002" w:rsidRDefault="00385CF7">
      <w:pPr>
        <w:pStyle w:val="a3"/>
        <w:spacing w:before="15"/>
        <w:ind w:left="1163" w:firstLine="0"/>
      </w:pPr>
      <w:r>
        <w:t>развитие</w:t>
      </w:r>
      <w:r>
        <w:rPr>
          <w:spacing w:val="51"/>
        </w:rPr>
        <w:t xml:space="preserve">  </w:t>
      </w:r>
      <w:r>
        <w:t>интереса</w:t>
      </w:r>
      <w:r>
        <w:rPr>
          <w:spacing w:val="54"/>
        </w:rPr>
        <w:t xml:space="preserve">  </w:t>
      </w:r>
      <w:r>
        <w:t>обучающихся</w:t>
      </w:r>
      <w:r>
        <w:rPr>
          <w:spacing w:val="52"/>
        </w:rPr>
        <w:t xml:space="preserve">  </w:t>
      </w:r>
      <w:r>
        <w:t>к</w:t>
      </w:r>
      <w:r>
        <w:rPr>
          <w:spacing w:val="57"/>
        </w:rPr>
        <w:t xml:space="preserve">  </w:t>
      </w:r>
      <w:r>
        <w:t>освоению</w:t>
      </w:r>
      <w:r>
        <w:rPr>
          <w:spacing w:val="47"/>
        </w:rPr>
        <w:t xml:space="preserve">  </w:t>
      </w:r>
      <w:r>
        <w:t>социальных</w:t>
      </w:r>
      <w:r>
        <w:rPr>
          <w:spacing w:val="47"/>
        </w:rPr>
        <w:t xml:space="preserve">  </w:t>
      </w:r>
      <w:r>
        <w:t>и</w:t>
      </w:r>
      <w:r>
        <w:rPr>
          <w:spacing w:val="51"/>
        </w:rPr>
        <w:t xml:space="preserve">  </w:t>
      </w:r>
      <w:r>
        <w:rPr>
          <w:spacing w:val="-2"/>
        </w:rPr>
        <w:t>гуманитарных</w:t>
      </w:r>
    </w:p>
    <w:p w:rsidR="00A11002" w:rsidRDefault="00A11002">
      <w:pPr>
        <w:sectPr w:rsidR="00A11002" w:rsidSect="0062791A">
          <w:pgSz w:w="11900" w:h="16850"/>
          <w:pgMar w:top="680" w:right="701" w:bottom="280" w:left="1120" w:header="720" w:footer="720" w:gutter="0"/>
          <w:cols w:space="720"/>
        </w:sectPr>
      </w:pPr>
    </w:p>
    <w:p w:rsidR="00A11002" w:rsidRDefault="00385CF7">
      <w:pPr>
        <w:pStyle w:val="a3"/>
        <w:spacing w:before="67"/>
        <w:ind w:firstLine="0"/>
        <w:jc w:val="left"/>
      </w:pPr>
      <w:r>
        <w:rPr>
          <w:spacing w:val="-2"/>
        </w:rPr>
        <w:lastRenderedPageBreak/>
        <w:t>дисциплин;</w:t>
      </w:r>
    </w:p>
    <w:p w:rsidR="00A11002" w:rsidRDefault="00385CF7">
      <w:pPr>
        <w:pStyle w:val="a3"/>
        <w:spacing w:before="129" w:line="360" w:lineRule="auto"/>
        <w:ind w:right="822"/>
      </w:pPr>
      <w:r>
        <w:t>освоение</w:t>
      </w:r>
      <w:r>
        <w:rPr>
          <w:spacing w:val="-14"/>
        </w:rPr>
        <w:t xml:space="preserve"> </w:t>
      </w:r>
      <w:r>
        <w:t>системы знаний</w:t>
      </w:r>
      <w:r>
        <w:rPr>
          <w:spacing w:val="-6"/>
        </w:rPr>
        <w:t xml:space="preserve"> </w:t>
      </w:r>
      <w:r>
        <w:t>об обществе и человеке,</w:t>
      </w:r>
      <w:r>
        <w:rPr>
          <w:spacing w:val="-13"/>
        </w:rPr>
        <w:t xml:space="preserve"> </w:t>
      </w:r>
      <w:r>
        <w:t>формирование</w:t>
      </w:r>
      <w:r>
        <w:rPr>
          <w:spacing w:val="-14"/>
        </w:rPr>
        <w:t xml:space="preserve"> </w:t>
      </w:r>
      <w:r>
        <w:t>целостной</w:t>
      </w:r>
      <w:r>
        <w:rPr>
          <w:spacing w:val="-6"/>
        </w:rPr>
        <w:t xml:space="preserve"> </w:t>
      </w:r>
      <w:r>
        <w:t>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w:t>
      </w:r>
      <w:r>
        <w:rPr>
          <w:spacing w:val="40"/>
        </w:rPr>
        <w:t xml:space="preserve"> </w:t>
      </w:r>
      <w:r>
        <w:t>освоения образовательной программы, представленным в ФГОС COO;</w:t>
      </w:r>
    </w:p>
    <w:p w:rsidR="00A11002" w:rsidRDefault="00385CF7">
      <w:pPr>
        <w:pStyle w:val="a3"/>
        <w:spacing w:before="11" w:line="360" w:lineRule="auto"/>
        <w:ind w:right="810"/>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w:t>
      </w:r>
      <w:r>
        <w:rPr>
          <w:spacing w:val="40"/>
        </w:rPr>
        <w:t xml:space="preserve"> </w:t>
      </w:r>
      <w:r>
        <w:t>и использовать для самостоятельного решения учебно- познавательных, исследовательских задач, а также в проектной деятельности;</w:t>
      </w:r>
    </w:p>
    <w:p w:rsidR="00A11002" w:rsidRDefault="00385CF7">
      <w:pPr>
        <w:pStyle w:val="a3"/>
        <w:spacing w:line="362" w:lineRule="auto"/>
        <w:ind w:right="809"/>
      </w:pPr>
      <w:r>
        <w:t>совершенствование</w:t>
      </w:r>
      <w:r>
        <w:rPr>
          <w:spacing w:val="-8"/>
        </w:rPr>
        <w:t xml:space="preserve"> </w:t>
      </w:r>
      <w:r>
        <w:t>опыта</w:t>
      </w:r>
      <w:r>
        <w:rPr>
          <w:spacing w:val="-8"/>
        </w:rPr>
        <w:t xml:space="preserve"> </w:t>
      </w:r>
      <w:r>
        <w:t>обучающихся в применении полученных</w:t>
      </w:r>
      <w:r>
        <w:rPr>
          <w:spacing w:val="-7"/>
        </w:rPr>
        <w:t xml:space="preserve"> </w:t>
      </w:r>
      <w:r>
        <w:t>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w:t>
      </w:r>
      <w:r>
        <w:rPr>
          <w:spacing w:val="40"/>
        </w:rPr>
        <w:t xml:space="preserve"> </w:t>
      </w:r>
      <w:r>
        <w:t>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w:t>
      </w:r>
      <w:r>
        <w:rPr>
          <w:spacing w:val="-7"/>
        </w:rPr>
        <w:t xml:space="preserve"> </w:t>
      </w:r>
      <w:r>
        <w:t>ситуаций,</w:t>
      </w:r>
      <w:r>
        <w:rPr>
          <w:spacing w:val="-7"/>
        </w:rPr>
        <w:t xml:space="preserve"> </w:t>
      </w:r>
      <w:r>
        <w:t>социальных</w:t>
      </w:r>
      <w:r>
        <w:rPr>
          <w:spacing w:val="-7"/>
        </w:rPr>
        <w:t xml:space="preserve"> </w:t>
      </w:r>
      <w:r>
        <w:t>фактов,</w:t>
      </w:r>
      <w:r>
        <w:rPr>
          <w:spacing w:val="-7"/>
        </w:rPr>
        <w:t xml:space="preserve"> </w:t>
      </w:r>
      <w:r>
        <w:t>поведения</w:t>
      </w:r>
      <w:r>
        <w:rPr>
          <w:spacing w:val="-13"/>
        </w:rPr>
        <w:t xml:space="preserve"> </w:t>
      </w:r>
      <w:r>
        <w:t>людей и</w:t>
      </w:r>
      <w:r>
        <w:rPr>
          <w:spacing w:val="19"/>
        </w:rPr>
        <w:t xml:space="preserve"> </w:t>
      </w:r>
      <w:r>
        <w:t xml:space="preserve">собственных </w:t>
      </w:r>
      <w:r>
        <w:rPr>
          <w:spacing w:val="-2"/>
        </w:rPr>
        <w:t>поступков.</w:t>
      </w:r>
    </w:p>
    <w:p w:rsidR="00A11002" w:rsidRDefault="00385CF7" w:rsidP="0053614F">
      <w:pPr>
        <w:pStyle w:val="a5"/>
        <w:numPr>
          <w:ilvl w:val="2"/>
          <w:numId w:val="25"/>
        </w:numPr>
        <w:tabs>
          <w:tab w:val="left" w:pos="2437"/>
        </w:tabs>
        <w:spacing w:line="360" w:lineRule="auto"/>
        <w:ind w:left="306" w:right="816" w:firstLine="856"/>
        <w:rPr>
          <w:sz w:val="25"/>
        </w:rPr>
      </w:pPr>
      <w:r>
        <w:rPr>
          <w:sz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w:t>
      </w:r>
      <w:r>
        <w:rPr>
          <w:spacing w:val="30"/>
          <w:sz w:val="24"/>
        </w:rPr>
        <w:t xml:space="preserve"> </w:t>
      </w:r>
      <w:r>
        <w:rPr>
          <w:sz w:val="24"/>
        </w:rPr>
        <w:t>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w:t>
      </w:r>
      <w:r>
        <w:rPr>
          <w:spacing w:val="-2"/>
          <w:sz w:val="24"/>
        </w:rPr>
        <w:t xml:space="preserve"> </w:t>
      </w:r>
      <w:r>
        <w:rPr>
          <w:sz w:val="24"/>
        </w:rPr>
        <w:t>социальные нормы.</w:t>
      </w:r>
    </w:p>
    <w:p w:rsidR="00A11002" w:rsidRDefault="00385CF7">
      <w:pPr>
        <w:pStyle w:val="a3"/>
        <w:spacing w:line="360" w:lineRule="auto"/>
        <w:ind w:right="820"/>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11002" w:rsidRDefault="00385CF7">
      <w:pPr>
        <w:pStyle w:val="a3"/>
        <w:spacing w:line="360" w:lineRule="auto"/>
        <w:ind w:right="826"/>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11002" w:rsidRDefault="00385CF7">
      <w:pPr>
        <w:pStyle w:val="a3"/>
        <w:spacing w:line="360" w:lineRule="auto"/>
        <w:ind w:right="817"/>
      </w:pPr>
      <w: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w:t>
      </w:r>
      <w:r>
        <w:rPr>
          <w:spacing w:val="-2"/>
        </w:rPr>
        <w:t>проблем;</w:t>
      </w:r>
    </w:p>
    <w:p w:rsidR="00A11002" w:rsidRDefault="00385CF7">
      <w:pPr>
        <w:pStyle w:val="a3"/>
        <w:ind w:left="1163" w:firstLine="0"/>
      </w:pPr>
      <w:r>
        <w:t>обеспечение</w:t>
      </w:r>
      <w:r>
        <w:rPr>
          <w:spacing w:val="63"/>
          <w:w w:val="150"/>
        </w:rPr>
        <w:t xml:space="preserve">  </w:t>
      </w:r>
      <w:r>
        <w:t>развития</w:t>
      </w:r>
      <w:r>
        <w:rPr>
          <w:spacing w:val="61"/>
          <w:w w:val="150"/>
        </w:rPr>
        <w:t xml:space="preserve">  </w:t>
      </w:r>
      <w:r>
        <w:t>ключевых</w:t>
      </w:r>
      <w:r>
        <w:rPr>
          <w:spacing w:val="57"/>
          <w:w w:val="150"/>
        </w:rPr>
        <w:t xml:space="preserve">  </w:t>
      </w:r>
      <w:r>
        <w:t>навыков,</w:t>
      </w:r>
      <w:r>
        <w:rPr>
          <w:spacing w:val="56"/>
          <w:w w:val="150"/>
        </w:rPr>
        <w:t xml:space="preserve">  </w:t>
      </w:r>
      <w:r>
        <w:t>формируемых</w:t>
      </w:r>
      <w:r>
        <w:rPr>
          <w:spacing w:val="57"/>
          <w:w w:val="150"/>
        </w:rPr>
        <w:t xml:space="preserve">  </w:t>
      </w:r>
      <w:r>
        <w:rPr>
          <w:spacing w:val="-2"/>
        </w:rPr>
        <w:t>деятельностным</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12" w:firstLine="0"/>
      </w:pPr>
      <w:r>
        <w:lastRenderedPageBreak/>
        <w:t>компонентом социально-гуманитарного образования (выявление проблем, принятие решений,</w:t>
      </w:r>
      <w:r>
        <w:rPr>
          <w:spacing w:val="-7"/>
        </w:rPr>
        <w:t xml:space="preserve"> </w:t>
      </w:r>
      <w:r>
        <w:t>работа</w:t>
      </w:r>
      <w:r>
        <w:rPr>
          <w:spacing w:val="28"/>
        </w:rPr>
        <w:t xml:space="preserve"> </w:t>
      </w:r>
      <w:r>
        <w:t>с информацией),</w:t>
      </w:r>
      <w:r>
        <w:rPr>
          <w:spacing w:val="-7"/>
        </w:rPr>
        <w:t xml:space="preserve"> </w:t>
      </w:r>
      <w:r>
        <w:t>и компетентностей,</w:t>
      </w:r>
      <w:r>
        <w:rPr>
          <w:spacing w:val="-7"/>
        </w:rPr>
        <w:t xml:space="preserve"> </w:t>
      </w:r>
      <w:r>
        <w:t>имеющих</w:t>
      </w:r>
      <w:r>
        <w:rPr>
          <w:spacing w:val="-7"/>
        </w:rPr>
        <w:t xml:space="preserve"> </w:t>
      </w:r>
      <w:r>
        <w:t>универсальное</w:t>
      </w:r>
      <w:r>
        <w:rPr>
          <w:spacing w:val="-8"/>
        </w:rPr>
        <w:t xml:space="preserve"> </w:t>
      </w:r>
      <w:r>
        <w:t>значение</w:t>
      </w:r>
      <w:r>
        <w:rPr>
          <w:spacing w:val="40"/>
        </w:rPr>
        <w:t xml:space="preserve"> </w:t>
      </w:r>
      <w:r>
        <w:t>для различных видов деятельности и при выборе профессии;</w:t>
      </w:r>
    </w:p>
    <w:p w:rsidR="00A11002" w:rsidRDefault="00385CF7">
      <w:pPr>
        <w:pStyle w:val="a3"/>
        <w:spacing w:before="4" w:line="360" w:lineRule="auto"/>
        <w:ind w:right="817"/>
      </w:pPr>
      <w: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w:t>
      </w:r>
      <w:r>
        <w:rPr>
          <w:spacing w:val="-2"/>
        </w:rPr>
        <w:t>глобализации;</w:t>
      </w:r>
    </w:p>
    <w:p w:rsidR="00A11002" w:rsidRDefault="00385CF7">
      <w:pPr>
        <w:pStyle w:val="a3"/>
        <w:spacing w:before="2" w:line="352" w:lineRule="auto"/>
        <w:ind w:right="824"/>
      </w:pPr>
      <w:r>
        <w:t>расширение возможностей самопрезентации обучающихся, мотивирующей креативное мышление и участие в социальных практиках.</w:t>
      </w:r>
    </w:p>
    <w:p w:rsidR="00A11002" w:rsidRDefault="00385CF7" w:rsidP="0053614F">
      <w:pPr>
        <w:pStyle w:val="a5"/>
        <w:numPr>
          <w:ilvl w:val="2"/>
          <w:numId w:val="25"/>
        </w:numPr>
        <w:tabs>
          <w:tab w:val="left" w:pos="2437"/>
        </w:tabs>
        <w:spacing w:before="20" w:line="360" w:lineRule="auto"/>
        <w:ind w:left="306" w:right="825" w:firstLine="856"/>
        <w:rPr>
          <w:sz w:val="25"/>
        </w:rPr>
      </w:pPr>
      <w:r>
        <w:rPr>
          <w:sz w:val="24"/>
        </w:rPr>
        <w:t>Отличие содержания обществознания на базовом уровне среднего общего образования от содержания предшествующего уровня</w:t>
      </w:r>
      <w:r>
        <w:rPr>
          <w:spacing w:val="-6"/>
          <w:sz w:val="24"/>
        </w:rPr>
        <w:t xml:space="preserve"> </w:t>
      </w:r>
      <w:r>
        <w:rPr>
          <w:sz w:val="24"/>
        </w:rPr>
        <w:t>заключается в:</w:t>
      </w:r>
    </w:p>
    <w:p w:rsidR="00A11002" w:rsidRDefault="00385CF7">
      <w:pPr>
        <w:pStyle w:val="a3"/>
        <w:spacing w:line="266" w:lineRule="exact"/>
        <w:ind w:left="1163" w:firstLine="0"/>
      </w:pPr>
      <w:r>
        <w:t>изучении</w:t>
      </w:r>
      <w:r>
        <w:rPr>
          <w:spacing w:val="2"/>
        </w:rPr>
        <w:t xml:space="preserve"> </w:t>
      </w:r>
      <w:r>
        <w:t>нового</w:t>
      </w:r>
      <w:r>
        <w:rPr>
          <w:spacing w:val="-7"/>
        </w:rPr>
        <w:t xml:space="preserve"> </w:t>
      </w:r>
      <w:r>
        <w:t>теоретического</w:t>
      </w:r>
      <w:r>
        <w:rPr>
          <w:spacing w:val="-6"/>
        </w:rPr>
        <w:t xml:space="preserve"> </w:t>
      </w:r>
      <w:r>
        <w:rPr>
          <w:spacing w:val="-2"/>
        </w:rPr>
        <w:t>содержания;</w:t>
      </w:r>
    </w:p>
    <w:p w:rsidR="00A11002" w:rsidRDefault="00385CF7">
      <w:pPr>
        <w:pStyle w:val="a3"/>
        <w:spacing w:before="144" w:line="352" w:lineRule="auto"/>
        <w:ind w:right="827"/>
      </w:pPr>
      <w:r>
        <w:t>рассмотрении ряда ранее изученных социальных явлений и процессов в более сложных и разнообразных связях и отношениях;</w:t>
      </w:r>
    </w:p>
    <w:p w:rsidR="00A11002" w:rsidRDefault="00385CF7">
      <w:pPr>
        <w:pStyle w:val="a3"/>
        <w:spacing w:before="14"/>
        <w:ind w:left="1163" w:firstLine="0"/>
      </w:pPr>
      <w:r>
        <w:t>освоении</w:t>
      </w:r>
      <w:r>
        <w:rPr>
          <w:spacing w:val="-9"/>
        </w:rPr>
        <w:t xml:space="preserve"> </w:t>
      </w:r>
      <w:r>
        <w:t>обучающимися</w:t>
      </w:r>
      <w:r>
        <w:rPr>
          <w:spacing w:val="-4"/>
        </w:rPr>
        <w:t xml:space="preserve"> </w:t>
      </w:r>
      <w:r>
        <w:t>базовых</w:t>
      </w:r>
      <w:r>
        <w:rPr>
          <w:spacing w:val="3"/>
        </w:rPr>
        <w:t xml:space="preserve"> </w:t>
      </w:r>
      <w:r>
        <w:t>методов</w:t>
      </w:r>
      <w:r>
        <w:rPr>
          <w:spacing w:val="9"/>
        </w:rPr>
        <w:t xml:space="preserve"> </w:t>
      </w:r>
      <w:r>
        <w:t>социального</w:t>
      </w:r>
      <w:r>
        <w:rPr>
          <w:spacing w:val="-13"/>
        </w:rPr>
        <w:t xml:space="preserve"> </w:t>
      </w:r>
      <w:r>
        <w:rPr>
          <w:spacing w:val="-2"/>
        </w:rPr>
        <w:t>познания;</w:t>
      </w:r>
    </w:p>
    <w:p w:rsidR="00A11002" w:rsidRDefault="00385CF7">
      <w:pPr>
        <w:pStyle w:val="a3"/>
        <w:spacing w:before="145" w:line="352" w:lineRule="auto"/>
        <w:ind w:right="808"/>
      </w:pPr>
      <w:r>
        <w:t>большей опоре</w:t>
      </w:r>
      <w:r>
        <w:rPr>
          <w:spacing w:val="-3"/>
        </w:rPr>
        <w:t xml:space="preserve"> </w:t>
      </w:r>
      <w:r>
        <w:t>на</w:t>
      </w:r>
      <w:r>
        <w:rPr>
          <w:spacing w:val="-3"/>
        </w:rPr>
        <w:t xml:space="preserve"> </w:t>
      </w:r>
      <w:r>
        <w:t>самостоятельную деятельность и</w:t>
      </w:r>
      <w:r>
        <w:rPr>
          <w:spacing w:val="-10"/>
        </w:rPr>
        <w:t xml:space="preserve"> </w:t>
      </w:r>
      <w:r>
        <w:t>индивидуальные</w:t>
      </w:r>
      <w:r>
        <w:rPr>
          <w:spacing w:val="-15"/>
        </w:rPr>
        <w:t xml:space="preserve"> </w:t>
      </w:r>
      <w:r>
        <w:t>познавательные интересы обучающихся, в том числе</w:t>
      </w:r>
      <w:r>
        <w:rPr>
          <w:spacing w:val="-1"/>
        </w:rPr>
        <w:t xml:space="preserve"> </w:t>
      </w:r>
      <w:r>
        <w:t>связанные с выбором профессии;</w:t>
      </w:r>
    </w:p>
    <w:p w:rsidR="00A11002" w:rsidRDefault="00385CF7">
      <w:pPr>
        <w:pStyle w:val="a3"/>
        <w:spacing w:before="14" w:line="360" w:lineRule="auto"/>
        <w:ind w:right="830"/>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11002" w:rsidRDefault="00385CF7" w:rsidP="0053614F">
      <w:pPr>
        <w:pStyle w:val="a5"/>
        <w:numPr>
          <w:ilvl w:val="2"/>
          <w:numId w:val="25"/>
        </w:numPr>
        <w:tabs>
          <w:tab w:val="left" w:pos="2437"/>
        </w:tabs>
        <w:spacing w:before="10" w:line="357" w:lineRule="auto"/>
        <w:ind w:left="306" w:right="810" w:firstLine="856"/>
        <w:rPr>
          <w:sz w:val="25"/>
        </w:rPr>
      </w:pPr>
      <w:r>
        <w:rPr>
          <w:sz w:val="24"/>
        </w:rPr>
        <w:t>В соответствии с учебным планом среднего общего образования общее количество рекомендованных учебных часов на изучение обществознания</w:t>
      </w:r>
    </w:p>
    <w:p w:rsidR="00A11002" w:rsidRDefault="00385CF7">
      <w:pPr>
        <w:pStyle w:val="a3"/>
        <w:spacing w:line="271" w:lineRule="exact"/>
        <w:ind w:left="1163" w:firstLine="0"/>
      </w:pPr>
      <w:r>
        <w:t>составляет</w:t>
      </w:r>
      <w:r>
        <w:rPr>
          <w:spacing w:val="-3"/>
        </w:rPr>
        <w:t xml:space="preserve"> </w:t>
      </w:r>
      <w:r>
        <w:t>136 часов, по 2 часа</w:t>
      </w:r>
      <w:r>
        <w:rPr>
          <w:spacing w:val="-2"/>
        </w:rPr>
        <w:t xml:space="preserve"> </w:t>
      </w:r>
      <w:r>
        <w:t>в</w:t>
      </w:r>
      <w:r>
        <w:rPr>
          <w:spacing w:val="6"/>
        </w:rPr>
        <w:t xml:space="preserve"> </w:t>
      </w:r>
      <w:r>
        <w:t>неделю при</w:t>
      </w:r>
      <w:r>
        <w:rPr>
          <w:spacing w:val="-9"/>
        </w:rPr>
        <w:t xml:space="preserve"> </w:t>
      </w:r>
      <w:r>
        <w:t>34 учебных</w:t>
      </w:r>
      <w:r>
        <w:rPr>
          <w:spacing w:val="-16"/>
        </w:rPr>
        <w:t xml:space="preserve"> </w:t>
      </w:r>
      <w:r>
        <w:rPr>
          <w:spacing w:val="-2"/>
        </w:rPr>
        <w:t>неделях.</w:t>
      </w:r>
    </w:p>
    <w:p w:rsidR="00A11002" w:rsidRDefault="00385CF7" w:rsidP="0053614F">
      <w:pPr>
        <w:pStyle w:val="a5"/>
        <w:numPr>
          <w:ilvl w:val="1"/>
          <w:numId w:val="25"/>
        </w:numPr>
        <w:tabs>
          <w:tab w:val="left" w:pos="2438"/>
        </w:tabs>
        <w:spacing w:before="150"/>
        <w:ind w:left="2438" w:hanging="1275"/>
        <w:rPr>
          <w:sz w:val="25"/>
        </w:rPr>
      </w:pPr>
      <w:r>
        <w:rPr>
          <w:sz w:val="24"/>
        </w:rPr>
        <w:t>Содержание</w:t>
      </w:r>
      <w:r>
        <w:rPr>
          <w:spacing w:val="-14"/>
          <w:sz w:val="24"/>
        </w:rPr>
        <w:t xml:space="preserve"> </w:t>
      </w:r>
      <w:r>
        <w:rPr>
          <w:sz w:val="24"/>
        </w:rPr>
        <w:t>обучения</w:t>
      </w:r>
      <w:r>
        <w:rPr>
          <w:spacing w:val="-2"/>
          <w:sz w:val="24"/>
        </w:rPr>
        <w:t xml:space="preserve"> </w:t>
      </w:r>
      <w:r>
        <w:rPr>
          <w:sz w:val="24"/>
        </w:rPr>
        <w:t>в</w:t>
      </w:r>
      <w:r>
        <w:rPr>
          <w:spacing w:val="12"/>
          <w:sz w:val="24"/>
        </w:rPr>
        <w:t xml:space="preserve"> </w:t>
      </w:r>
      <w:r>
        <w:rPr>
          <w:sz w:val="24"/>
        </w:rPr>
        <w:t>10</w:t>
      </w:r>
      <w:r>
        <w:rPr>
          <w:spacing w:val="5"/>
          <w:sz w:val="24"/>
        </w:rPr>
        <w:t xml:space="preserve"> </w:t>
      </w:r>
      <w:r>
        <w:rPr>
          <w:spacing w:val="-2"/>
          <w:sz w:val="24"/>
        </w:rPr>
        <w:t>классе.</w:t>
      </w:r>
    </w:p>
    <w:p w:rsidR="00A11002" w:rsidRDefault="00385CF7" w:rsidP="0053614F">
      <w:pPr>
        <w:pStyle w:val="a5"/>
        <w:numPr>
          <w:ilvl w:val="2"/>
          <w:numId w:val="25"/>
        </w:numPr>
        <w:tabs>
          <w:tab w:val="left" w:pos="2438"/>
        </w:tabs>
        <w:spacing w:before="148"/>
        <w:ind w:left="2438" w:hanging="1275"/>
        <w:rPr>
          <w:sz w:val="25"/>
        </w:rPr>
      </w:pPr>
      <w:r>
        <w:rPr>
          <w:sz w:val="24"/>
        </w:rPr>
        <w:t>Человек в</w:t>
      </w:r>
      <w:r>
        <w:rPr>
          <w:spacing w:val="3"/>
          <w:sz w:val="24"/>
        </w:rPr>
        <w:t xml:space="preserve"> </w:t>
      </w:r>
      <w:r>
        <w:rPr>
          <w:spacing w:val="-2"/>
          <w:sz w:val="24"/>
        </w:rPr>
        <w:t>обществе.</w:t>
      </w:r>
    </w:p>
    <w:p w:rsidR="00A11002" w:rsidRDefault="00385CF7">
      <w:pPr>
        <w:pStyle w:val="a3"/>
        <w:spacing w:before="127" w:line="362" w:lineRule="auto"/>
        <w:ind w:right="808"/>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11002" w:rsidRDefault="00385CF7">
      <w:pPr>
        <w:pStyle w:val="a3"/>
        <w:spacing w:line="357" w:lineRule="auto"/>
        <w:ind w:right="812"/>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w:t>
      </w:r>
      <w:r>
        <w:rPr>
          <w:spacing w:val="46"/>
        </w:rPr>
        <w:t xml:space="preserve">  </w:t>
      </w:r>
      <w:r>
        <w:t>Социализация</w:t>
      </w:r>
      <w:r>
        <w:rPr>
          <w:spacing w:val="46"/>
        </w:rPr>
        <w:t xml:space="preserve">  </w:t>
      </w:r>
      <w:r>
        <w:t>личности</w:t>
      </w:r>
      <w:r>
        <w:rPr>
          <w:spacing w:val="52"/>
        </w:rPr>
        <w:t xml:space="preserve">  </w:t>
      </w:r>
      <w:r>
        <w:t>и</w:t>
      </w:r>
      <w:r>
        <w:rPr>
          <w:spacing w:val="52"/>
        </w:rPr>
        <w:t xml:space="preserve">  </w:t>
      </w:r>
      <w:r>
        <w:t>ее</w:t>
      </w:r>
      <w:r>
        <w:rPr>
          <w:spacing w:val="40"/>
        </w:rPr>
        <w:t xml:space="preserve">  </w:t>
      </w:r>
      <w:r>
        <w:t>этапы.</w:t>
      </w:r>
      <w:r>
        <w:rPr>
          <w:spacing w:val="41"/>
        </w:rPr>
        <w:t xml:space="preserve">  </w:t>
      </w:r>
      <w:r>
        <w:t>Агенты</w:t>
      </w:r>
      <w:r>
        <w:rPr>
          <w:spacing w:val="44"/>
        </w:rPr>
        <w:t xml:space="preserve">  </w:t>
      </w:r>
      <w:r>
        <w:t>(институты)</w:t>
      </w:r>
      <w:r>
        <w:rPr>
          <w:spacing w:val="38"/>
        </w:rPr>
        <w:t xml:space="preserve">  </w:t>
      </w:r>
      <w:r>
        <w:t>соц</w:t>
      </w:r>
      <w:r>
        <w:rPr>
          <w:spacing w:val="-2"/>
        </w:rPr>
        <w:t>иализации.</w:t>
      </w:r>
    </w:p>
    <w:p w:rsidR="00A11002" w:rsidRDefault="00A11002">
      <w:pPr>
        <w:spacing w:line="357"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Общественное</w:t>
      </w:r>
      <w:r>
        <w:rPr>
          <w:spacing w:val="-13"/>
        </w:rPr>
        <w:t xml:space="preserve"> </w:t>
      </w:r>
      <w:r>
        <w:t>и</w:t>
      </w:r>
      <w:r>
        <w:rPr>
          <w:spacing w:val="17"/>
        </w:rPr>
        <w:t xml:space="preserve"> </w:t>
      </w:r>
      <w:r>
        <w:t>индивидуальное</w:t>
      </w:r>
      <w:r>
        <w:rPr>
          <w:spacing w:val="-10"/>
        </w:rPr>
        <w:t xml:space="preserve"> </w:t>
      </w:r>
      <w:r>
        <w:t>сознание.</w:t>
      </w:r>
      <w:r>
        <w:rPr>
          <w:spacing w:val="-9"/>
        </w:rPr>
        <w:t xml:space="preserve"> </w:t>
      </w:r>
      <w:r>
        <w:t>Самосознание</w:t>
      </w:r>
      <w:r>
        <w:rPr>
          <w:spacing w:val="-10"/>
        </w:rPr>
        <w:t xml:space="preserve"> </w:t>
      </w:r>
      <w:r>
        <w:t>и социальное</w:t>
      </w:r>
      <w:r>
        <w:rPr>
          <w:spacing w:val="-10"/>
        </w:rPr>
        <w:t xml:space="preserve"> </w:t>
      </w:r>
      <w:r>
        <w:rPr>
          <w:spacing w:val="-2"/>
        </w:rPr>
        <w:t>поведение.</w:t>
      </w:r>
    </w:p>
    <w:p w:rsidR="00A11002" w:rsidRDefault="00385CF7">
      <w:pPr>
        <w:pStyle w:val="a3"/>
        <w:spacing w:before="129" w:line="364" w:lineRule="auto"/>
        <w:ind w:right="819"/>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A11002" w:rsidRDefault="00385CF7">
      <w:pPr>
        <w:pStyle w:val="a3"/>
        <w:spacing w:line="362" w:lineRule="auto"/>
        <w:ind w:right="812"/>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 -гуманитарных науках.</w:t>
      </w:r>
    </w:p>
    <w:p w:rsidR="00A11002" w:rsidRDefault="00385CF7">
      <w:pPr>
        <w:pStyle w:val="a3"/>
        <w:spacing w:line="264" w:lineRule="exact"/>
        <w:ind w:left="1163" w:firstLine="0"/>
      </w:pPr>
      <w:r>
        <w:t>Российское</w:t>
      </w:r>
      <w:r>
        <w:rPr>
          <w:spacing w:val="-13"/>
        </w:rPr>
        <w:t xml:space="preserve"> </w:t>
      </w:r>
      <w:r>
        <w:t>общество</w:t>
      </w:r>
      <w:r>
        <w:rPr>
          <w:spacing w:val="6"/>
        </w:rPr>
        <w:t xml:space="preserve"> </w:t>
      </w:r>
      <w:r>
        <w:t>и</w:t>
      </w:r>
      <w:r>
        <w:rPr>
          <w:spacing w:val="12"/>
        </w:rPr>
        <w:t xml:space="preserve"> </w:t>
      </w:r>
      <w:r>
        <w:t>человек</w:t>
      </w:r>
      <w:r>
        <w:rPr>
          <w:spacing w:val="9"/>
        </w:rPr>
        <w:t xml:space="preserve"> </w:t>
      </w:r>
      <w:r>
        <w:t>перед</w:t>
      </w:r>
      <w:r>
        <w:rPr>
          <w:spacing w:val="3"/>
        </w:rPr>
        <w:t xml:space="preserve"> </w:t>
      </w:r>
      <w:r>
        <w:t>лицом</w:t>
      </w:r>
      <w:r>
        <w:rPr>
          <w:spacing w:val="-13"/>
        </w:rPr>
        <w:t xml:space="preserve"> </w:t>
      </w:r>
      <w:r>
        <w:t>угроз и</w:t>
      </w:r>
      <w:r>
        <w:rPr>
          <w:spacing w:val="-4"/>
        </w:rPr>
        <w:t xml:space="preserve"> </w:t>
      </w:r>
      <w:r>
        <w:t>вызовов</w:t>
      </w:r>
      <w:r>
        <w:rPr>
          <w:spacing w:val="-4"/>
        </w:rPr>
        <w:t xml:space="preserve"> </w:t>
      </w:r>
      <w:r>
        <w:t xml:space="preserve">XXI </w:t>
      </w:r>
      <w:r>
        <w:rPr>
          <w:spacing w:val="-5"/>
        </w:rPr>
        <w:t>в.</w:t>
      </w:r>
    </w:p>
    <w:p w:rsidR="00A11002" w:rsidRDefault="00385CF7" w:rsidP="0053614F">
      <w:pPr>
        <w:pStyle w:val="a5"/>
        <w:numPr>
          <w:ilvl w:val="2"/>
          <w:numId w:val="25"/>
        </w:numPr>
        <w:tabs>
          <w:tab w:val="left" w:pos="2438"/>
        </w:tabs>
        <w:spacing w:before="138"/>
        <w:ind w:left="2438" w:hanging="1275"/>
        <w:rPr>
          <w:sz w:val="25"/>
        </w:rPr>
      </w:pPr>
      <w:r>
        <w:rPr>
          <w:sz w:val="24"/>
        </w:rPr>
        <w:t>Духовная</w:t>
      </w:r>
      <w:r>
        <w:rPr>
          <w:spacing w:val="2"/>
          <w:sz w:val="24"/>
        </w:rPr>
        <w:t xml:space="preserve"> </w:t>
      </w:r>
      <w:r>
        <w:rPr>
          <w:spacing w:val="-2"/>
          <w:sz w:val="24"/>
        </w:rPr>
        <w:t>культура.</w:t>
      </w:r>
    </w:p>
    <w:p w:rsidR="00A11002" w:rsidRDefault="00385CF7">
      <w:pPr>
        <w:pStyle w:val="a3"/>
        <w:spacing w:before="142" w:line="360" w:lineRule="auto"/>
        <w:ind w:right="822"/>
      </w:pPr>
      <w: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w:t>
      </w:r>
      <w:r>
        <w:rPr>
          <w:spacing w:val="-2"/>
        </w:rPr>
        <w:t>культура.</w:t>
      </w:r>
    </w:p>
    <w:p w:rsidR="00A11002" w:rsidRDefault="00385CF7">
      <w:pPr>
        <w:pStyle w:val="a3"/>
        <w:spacing w:line="364" w:lineRule="auto"/>
        <w:ind w:right="816"/>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11002" w:rsidRDefault="00385CF7">
      <w:pPr>
        <w:pStyle w:val="a3"/>
        <w:spacing w:line="360" w:lineRule="auto"/>
        <w:ind w:right="812"/>
      </w:pPr>
      <w:r>
        <w:t>Мораль как</w:t>
      </w:r>
      <w:r>
        <w:rPr>
          <w:spacing w:val="-9"/>
        </w:rPr>
        <w:t xml:space="preserve"> </w:t>
      </w:r>
      <w:r>
        <w:t>общечеловеческая ценность</w:t>
      </w:r>
      <w:r>
        <w:rPr>
          <w:spacing w:val="-15"/>
        </w:rPr>
        <w:t xml:space="preserve"> </w:t>
      </w:r>
      <w:r>
        <w:t>и социальный</w:t>
      </w:r>
      <w:r>
        <w:rPr>
          <w:spacing w:val="-5"/>
        </w:rPr>
        <w:t xml:space="preserve"> </w:t>
      </w:r>
      <w:r>
        <w:t>регулятор. Категории</w:t>
      </w:r>
      <w:r>
        <w:rPr>
          <w:spacing w:val="-5"/>
        </w:rPr>
        <w:t xml:space="preserve"> </w:t>
      </w:r>
      <w:r>
        <w:t>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w:t>
      </w:r>
      <w:r>
        <w:rPr>
          <w:spacing w:val="-1"/>
        </w:rPr>
        <w:t xml:space="preserve"> </w:t>
      </w:r>
      <w:r>
        <w:t>направления</w:t>
      </w:r>
      <w:r>
        <w:rPr>
          <w:spacing w:val="-14"/>
        </w:rPr>
        <w:t xml:space="preserve"> </w:t>
      </w:r>
      <w:r>
        <w:t>развития</w:t>
      </w:r>
      <w:r>
        <w:rPr>
          <w:spacing w:val="-14"/>
        </w:rPr>
        <w:t xml:space="preserve"> </w:t>
      </w:r>
      <w:r>
        <w:t>образования</w:t>
      </w:r>
      <w:r>
        <w:rPr>
          <w:spacing w:val="-14"/>
        </w:rPr>
        <w:t xml:space="preserve"> </w:t>
      </w:r>
      <w:r>
        <w:t>в Российской Федерации. Непрерывность образования в информационном обществе. Значение самообразования. Цифровые образовательные ресурсы.</w:t>
      </w:r>
    </w:p>
    <w:p w:rsidR="00A11002" w:rsidRDefault="00385CF7">
      <w:pPr>
        <w:pStyle w:val="a3"/>
        <w:spacing w:line="364" w:lineRule="auto"/>
        <w:ind w:right="827"/>
      </w:pPr>
      <w: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w:t>
      </w:r>
      <w:r>
        <w:rPr>
          <w:spacing w:val="-2"/>
        </w:rPr>
        <w:t>совести.</w:t>
      </w:r>
    </w:p>
    <w:p w:rsidR="00A11002" w:rsidRDefault="00385CF7">
      <w:pPr>
        <w:pStyle w:val="a3"/>
        <w:spacing w:line="241" w:lineRule="exact"/>
        <w:ind w:left="1163" w:firstLine="0"/>
        <w:jc w:val="left"/>
      </w:pPr>
      <w:r>
        <w:t>Искусство,</w:t>
      </w:r>
      <w:r>
        <w:rPr>
          <w:spacing w:val="64"/>
        </w:rPr>
        <w:t xml:space="preserve"> </w:t>
      </w:r>
      <w:r>
        <w:t>его</w:t>
      </w:r>
      <w:r>
        <w:rPr>
          <w:spacing w:val="67"/>
        </w:rPr>
        <w:t xml:space="preserve"> </w:t>
      </w:r>
      <w:r>
        <w:t>основные</w:t>
      </w:r>
      <w:r>
        <w:rPr>
          <w:spacing w:val="66"/>
        </w:rPr>
        <w:t xml:space="preserve"> </w:t>
      </w:r>
      <w:r>
        <w:t>функции.</w:t>
      </w:r>
      <w:r>
        <w:rPr>
          <w:spacing w:val="66"/>
        </w:rPr>
        <w:t xml:space="preserve"> </w:t>
      </w:r>
      <w:r>
        <w:t>Особенности</w:t>
      </w:r>
      <w:r>
        <w:rPr>
          <w:spacing w:val="59"/>
        </w:rPr>
        <w:t xml:space="preserve"> </w:t>
      </w:r>
      <w:r>
        <w:t>искусства</w:t>
      </w:r>
      <w:r>
        <w:rPr>
          <w:spacing w:val="49"/>
        </w:rPr>
        <w:t xml:space="preserve"> </w:t>
      </w:r>
      <w:r>
        <w:t>как</w:t>
      </w:r>
      <w:r>
        <w:rPr>
          <w:spacing w:val="55"/>
        </w:rPr>
        <w:t xml:space="preserve"> </w:t>
      </w:r>
      <w:r>
        <w:t>формы</w:t>
      </w:r>
      <w:r>
        <w:rPr>
          <w:spacing w:val="56"/>
        </w:rPr>
        <w:t xml:space="preserve"> </w:t>
      </w:r>
      <w:r>
        <w:rPr>
          <w:spacing w:val="-2"/>
        </w:rPr>
        <w:t>духовной</w:t>
      </w:r>
    </w:p>
    <w:p w:rsidR="00A11002" w:rsidRDefault="00385CF7">
      <w:pPr>
        <w:pStyle w:val="a3"/>
        <w:spacing w:before="144"/>
        <w:ind w:firstLine="0"/>
      </w:pPr>
      <w:r>
        <w:t>культуры.</w:t>
      </w:r>
      <w:r>
        <w:rPr>
          <w:spacing w:val="10"/>
        </w:rPr>
        <w:t xml:space="preserve"> </w:t>
      </w:r>
      <w:r>
        <w:t>Достижения</w:t>
      </w:r>
      <w:r>
        <w:rPr>
          <w:spacing w:val="-12"/>
        </w:rPr>
        <w:t xml:space="preserve"> </w:t>
      </w:r>
      <w:r>
        <w:t>современного</w:t>
      </w:r>
      <w:r>
        <w:rPr>
          <w:spacing w:val="-7"/>
        </w:rPr>
        <w:t xml:space="preserve"> </w:t>
      </w:r>
      <w:r>
        <w:t>российского</w:t>
      </w:r>
      <w:r>
        <w:rPr>
          <w:spacing w:val="-6"/>
        </w:rPr>
        <w:t xml:space="preserve"> </w:t>
      </w:r>
      <w:r>
        <w:rPr>
          <w:spacing w:val="-2"/>
        </w:rPr>
        <w:t>искусства.</w:t>
      </w:r>
    </w:p>
    <w:p w:rsidR="00A11002" w:rsidRDefault="00385CF7">
      <w:pPr>
        <w:pStyle w:val="a3"/>
        <w:spacing w:before="129" w:line="364" w:lineRule="auto"/>
        <w:ind w:right="814"/>
      </w:pPr>
      <w:r>
        <w:t>Особенности профессиональной деятельности в сфере науки, образования,</w:t>
      </w:r>
      <w:r>
        <w:rPr>
          <w:spacing w:val="40"/>
        </w:rPr>
        <w:t xml:space="preserve"> </w:t>
      </w:r>
      <w:r>
        <w:rPr>
          <w:spacing w:val="-2"/>
        </w:rPr>
        <w:t>искусства.</w:t>
      </w:r>
    </w:p>
    <w:p w:rsidR="00A11002" w:rsidRDefault="00385CF7" w:rsidP="0053614F">
      <w:pPr>
        <w:pStyle w:val="a5"/>
        <w:numPr>
          <w:ilvl w:val="2"/>
          <w:numId w:val="25"/>
        </w:numPr>
        <w:tabs>
          <w:tab w:val="left" w:pos="2438"/>
        </w:tabs>
        <w:spacing w:before="8"/>
        <w:ind w:left="2438" w:hanging="1275"/>
        <w:rPr>
          <w:sz w:val="25"/>
        </w:rPr>
      </w:pPr>
      <w:r>
        <w:rPr>
          <w:sz w:val="24"/>
        </w:rPr>
        <w:t>Экономическая</w:t>
      </w:r>
      <w:r>
        <w:rPr>
          <w:spacing w:val="-13"/>
          <w:sz w:val="24"/>
        </w:rPr>
        <w:t xml:space="preserve"> </w:t>
      </w:r>
      <w:r>
        <w:rPr>
          <w:sz w:val="24"/>
        </w:rPr>
        <w:t>жизнь</w:t>
      </w:r>
      <w:r>
        <w:rPr>
          <w:spacing w:val="7"/>
          <w:sz w:val="24"/>
        </w:rPr>
        <w:t xml:space="preserve"> </w:t>
      </w:r>
      <w:r>
        <w:rPr>
          <w:spacing w:val="-2"/>
          <w:sz w:val="24"/>
        </w:rPr>
        <w:t>общества.</w:t>
      </w:r>
    </w:p>
    <w:p w:rsidR="00A11002" w:rsidRDefault="00385CF7">
      <w:pPr>
        <w:pStyle w:val="a3"/>
        <w:spacing w:before="127" w:line="362" w:lineRule="auto"/>
        <w:ind w:right="817"/>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1"/>
      </w:pPr>
      <w:r>
        <w:lastRenderedPageBreak/>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w:t>
      </w:r>
      <w:r>
        <w:rPr>
          <w:spacing w:val="40"/>
        </w:rPr>
        <w:t xml:space="preserve"> </w:t>
      </w:r>
      <w:r>
        <w:t>труда. Заработная</w:t>
      </w:r>
      <w:r>
        <w:rPr>
          <w:spacing w:val="-1"/>
        </w:rPr>
        <w:t xml:space="preserve"> </w:t>
      </w:r>
      <w:r>
        <w:t xml:space="preserve">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w:t>
      </w:r>
      <w:r>
        <w:rPr>
          <w:spacing w:val="-2"/>
        </w:rPr>
        <w:t>профсоюзов.</w:t>
      </w:r>
    </w:p>
    <w:p w:rsidR="00A11002" w:rsidRDefault="00385CF7">
      <w:pPr>
        <w:pStyle w:val="a3"/>
        <w:spacing w:before="6" w:line="360" w:lineRule="auto"/>
        <w:ind w:right="807"/>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11002" w:rsidRDefault="00385CF7">
      <w:pPr>
        <w:pStyle w:val="a3"/>
        <w:spacing w:line="362" w:lineRule="auto"/>
        <w:ind w:right="822"/>
      </w:pPr>
      <w: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w:t>
      </w:r>
      <w:r>
        <w:rPr>
          <w:spacing w:val="-2"/>
        </w:rPr>
        <w:t>Федерации.</w:t>
      </w:r>
    </w:p>
    <w:p w:rsidR="00A11002" w:rsidRDefault="00385CF7">
      <w:pPr>
        <w:pStyle w:val="a3"/>
        <w:spacing w:line="360" w:lineRule="auto"/>
        <w:ind w:right="810"/>
      </w:pPr>
      <w:r>
        <w:t>Финансовый рынок. Финансовые институты. Банки. Банковская система. Центральный банк Российской Федерации: задачи и функции. Цифровые финансовые</w:t>
      </w:r>
      <w:r>
        <w:rPr>
          <w:spacing w:val="80"/>
        </w:rPr>
        <w:t xml:space="preserve"> </w:t>
      </w:r>
      <w:r>
        <w:t>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11002" w:rsidRDefault="00385CF7">
      <w:pPr>
        <w:pStyle w:val="a3"/>
        <w:spacing w:line="360" w:lineRule="auto"/>
        <w:ind w:right="810"/>
      </w:pPr>
      <w:r>
        <w:t>Экономика и государство. Экономические функции государства. Общественные блага. Внешние</w:t>
      </w:r>
      <w:r>
        <w:rPr>
          <w:spacing w:val="-7"/>
        </w:rPr>
        <w:t xml:space="preserve"> </w:t>
      </w:r>
      <w:r>
        <w:t>эффекты. Государственный бюджет. Дефицит</w:t>
      </w:r>
      <w:r>
        <w:rPr>
          <w:spacing w:val="-5"/>
        </w:rPr>
        <w:t xml:space="preserve"> </w:t>
      </w:r>
      <w:r>
        <w:t>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A11002" w:rsidRDefault="00385CF7">
      <w:pPr>
        <w:pStyle w:val="a3"/>
        <w:spacing w:line="364" w:lineRule="auto"/>
        <w:ind w:right="827"/>
      </w:pPr>
      <w:r>
        <w:t>Мировая</w:t>
      </w:r>
      <w:r>
        <w:rPr>
          <w:spacing w:val="40"/>
        </w:rPr>
        <w:t xml:space="preserve">  </w:t>
      </w:r>
      <w:r>
        <w:t>экономика.</w:t>
      </w:r>
      <w:r>
        <w:rPr>
          <w:spacing w:val="-12"/>
        </w:rPr>
        <w:t xml:space="preserve"> </w:t>
      </w:r>
      <w:r>
        <w:t>Международное разделение труда. Экспорт</w:t>
      </w:r>
      <w:r>
        <w:rPr>
          <w:spacing w:val="-5"/>
        </w:rPr>
        <w:t xml:space="preserve"> </w:t>
      </w:r>
      <w:r>
        <w:t>и импорт</w:t>
      </w:r>
      <w:r>
        <w:rPr>
          <w:spacing w:val="-11"/>
        </w:rPr>
        <w:t xml:space="preserve"> </w:t>
      </w:r>
      <w:r>
        <w:t>товаров и услуг. Выгоды и убытки от участия в международной торговле. Государственное регулирование внешней торговли.</w:t>
      </w:r>
    </w:p>
    <w:p w:rsidR="00A11002" w:rsidRDefault="00385CF7" w:rsidP="0053614F">
      <w:pPr>
        <w:pStyle w:val="a5"/>
        <w:numPr>
          <w:ilvl w:val="1"/>
          <w:numId w:val="25"/>
        </w:numPr>
        <w:tabs>
          <w:tab w:val="left" w:pos="2438"/>
        </w:tabs>
        <w:spacing w:line="281" w:lineRule="exact"/>
        <w:ind w:left="2438" w:hanging="1275"/>
        <w:rPr>
          <w:sz w:val="25"/>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2"/>
          <w:numId w:val="25"/>
        </w:numPr>
        <w:tabs>
          <w:tab w:val="left" w:pos="2003"/>
        </w:tabs>
        <w:spacing w:before="124"/>
        <w:ind w:left="2003" w:hanging="840"/>
        <w:rPr>
          <w:sz w:val="24"/>
        </w:rPr>
      </w:pPr>
      <w:r>
        <w:rPr>
          <w:sz w:val="24"/>
        </w:rPr>
        <w:t>Социальная</w:t>
      </w:r>
      <w:r>
        <w:rPr>
          <w:spacing w:val="-7"/>
          <w:sz w:val="24"/>
        </w:rPr>
        <w:t xml:space="preserve"> </w:t>
      </w:r>
      <w:r>
        <w:rPr>
          <w:spacing w:val="-2"/>
          <w:sz w:val="24"/>
        </w:rPr>
        <w:t>сфера.</w:t>
      </w:r>
    </w:p>
    <w:p w:rsidR="00A11002" w:rsidRDefault="00385CF7">
      <w:pPr>
        <w:pStyle w:val="a3"/>
        <w:spacing w:before="144"/>
        <w:ind w:left="1163" w:firstLine="0"/>
        <w:jc w:val="left"/>
      </w:pPr>
      <w:r>
        <w:t>Социальные</w:t>
      </w:r>
      <w:r>
        <w:rPr>
          <w:spacing w:val="38"/>
        </w:rPr>
        <w:t xml:space="preserve"> </w:t>
      </w:r>
      <w:r>
        <w:t>общности,</w:t>
      </w:r>
      <w:r>
        <w:rPr>
          <w:spacing w:val="41"/>
        </w:rPr>
        <w:t xml:space="preserve"> </w:t>
      </w:r>
      <w:r>
        <w:t>группы,</w:t>
      </w:r>
      <w:r>
        <w:rPr>
          <w:spacing w:val="25"/>
        </w:rPr>
        <w:t xml:space="preserve"> </w:t>
      </w:r>
      <w:r>
        <w:t>их</w:t>
      </w:r>
      <w:r>
        <w:rPr>
          <w:spacing w:val="24"/>
        </w:rPr>
        <w:t xml:space="preserve"> </w:t>
      </w:r>
      <w:r>
        <w:t>типы.</w:t>
      </w:r>
      <w:r>
        <w:rPr>
          <w:spacing w:val="24"/>
        </w:rPr>
        <w:t xml:space="preserve"> </w:t>
      </w:r>
      <w:r>
        <w:t>Социальная</w:t>
      </w:r>
      <w:r>
        <w:rPr>
          <w:spacing w:val="19"/>
        </w:rPr>
        <w:t xml:space="preserve"> </w:t>
      </w:r>
      <w:r>
        <w:t>стратификация,</w:t>
      </w:r>
      <w:r>
        <w:rPr>
          <w:spacing w:val="24"/>
        </w:rPr>
        <w:t xml:space="preserve"> </w:t>
      </w:r>
      <w:r>
        <w:t>ее</w:t>
      </w:r>
      <w:r>
        <w:rPr>
          <w:spacing w:val="24"/>
        </w:rPr>
        <w:t xml:space="preserve"> </w:t>
      </w:r>
      <w:r>
        <w:rPr>
          <w:spacing w:val="-2"/>
        </w:rPr>
        <w:t>критерии.</w:t>
      </w:r>
    </w:p>
    <w:p w:rsidR="00A11002" w:rsidRDefault="00385CF7">
      <w:pPr>
        <w:pStyle w:val="a3"/>
        <w:spacing w:before="130"/>
        <w:ind w:firstLine="0"/>
        <w:jc w:val="left"/>
      </w:pPr>
      <w:r>
        <w:t>Социальное</w:t>
      </w:r>
      <w:r>
        <w:rPr>
          <w:spacing w:val="-9"/>
        </w:rPr>
        <w:t xml:space="preserve"> </w:t>
      </w:r>
      <w:r>
        <w:t>неравенство.</w:t>
      </w:r>
      <w:r>
        <w:rPr>
          <w:spacing w:val="-6"/>
        </w:rPr>
        <w:t xml:space="preserve"> </w:t>
      </w:r>
      <w:r>
        <w:t>Социальная</w:t>
      </w:r>
      <w:r>
        <w:rPr>
          <w:spacing w:val="-12"/>
        </w:rPr>
        <w:t xml:space="preserve"> </w:t>
      </w:r>
      <w:r>
        <w:t>структура</w:t>
      </w:r>
      <w:r>
        <w:rPr>
          <w:spacing w:val="12"/>
        </w:rPr>
        <w:t xml:space="preserve"> </w:t>
      </w:r>
      <w:r>
        <w:t>российского</w:t>
      </w:r>
      <w:r>
        <w:rPr>
          <w:spacing w:val="-5"/>
        </w:rPr>
        <w:t xml:space="preserve"> </w:t>
      </w:r>
      <w:r>
        <w:rPr>
          <w:spacing w:val="-2"/>
        </w:rPr>
        <w:t>общества.</w:t>
      </w:r>
    </w:p>
    <w:p w:rsidR="00A11002" w:rsidRDefault="00385CF7">
      <w:pPr>
        <w:pStyle w:val="a3"/>
        <w:spacing w:before="144" w:line="352" w:lineRule="auto"/>
        <w:jc w:val="left"/>
      </w:pPr>
      <w:r>
        <w:t>Государственная</w:t>
      </w:r>
      <w:r>
        <w:rPr>
          <w:spacing w:val="-6"/>
        </w:rPr>
        <w:t xml:space="preserve"> </w:t>
      </w:r>
      <w:r>
        <w:t>поддержка</w:t>
      </w:r>
      <w:r>
        <w:rPr>
          <w:spacing w:val="-2"/>
        </w:rPr>
        <w:t xml:space="preserve"> </w:t>
      </w:r>
      <w:r>
        <w:t>социально</w:t>
      </w:r>
      <w:r>
        <w:rPr>
          <w:spacing w:val="-16"/>
        </w:rPr>
        <w:t xml:space="preserve"> </w:t>
      </w:r>
      <w:r>
        <w:t>незащищенных</w:t>
      </w:r>
      <w:r>
        <w:rPr>
          <w:spacing w:val="-16"/>
        </w:rPr>
        <w:t xml:space="preserve"> </w:t>
      </w:r>
      <w:r>
        <w:t>слоев общества в</w:t>
      </w:r>
      <w:r>
        <w:rPr>
          <w:spacing w:val="-9"/>
        </w:rPr>
        <w:t xml:space="preserve"> </w:t>
      </w:r>
      <w:r>
        <w:t xml:space="preserve">Российской </w:t>
      </w:r>
      <w:r>
        <w:rPr>
          <w:spacing w:val="-2"/>
        </w:rPr>
        <w:t>Федерации.</w:t>
      </w:r>
    </w:p>
    <w:p w:rsidR="00A11002" w:rsidRDefault="00385CF7">
      <w:pPr>
        <w:pStyle w:val="a3"/>
        <w:spacing w:before="14" w:line="364" w:lineRule="auto"/>
        <w:jc w:val="left"/>
      </w:pPr>
      <w:r>
        <w:t>Положение</w:t>
      </w:r>
      <w:r>
        <w:rPr>
          <w:spacing w:val="80"/>
          <w:w w:val="150"/>
        </w:rPr>
        <w:t xml:space="preserve"> </w:t>
      </w:r>
      <w:r>
        <w:t>индивида</w:t>
      </w:r>
      <w:r>
        <w:rPr>
          <w:spacing w:val="80"/>
          <w:w w:val="150"/>
        </w:rPr>
        <w:t xml:space="preserve"> </w:t>
      </w:r>
      <w:r>
        <w:t>в</w:t>
      </w:r>
      <w:r>
        <w:rPr>
          <w:spacing w:val="80"/>
          <w:w w:val="150"/>
        </w:rPr>
        <w:t xml:space="preserve"> </w:t>
      </w:r>
      <w:r>
        <w:t>обществе.</w:t>
      </w:r>
      <w:r>
        <w:rPr>
          <w:spacing w:val="80"/>
          <w:w w:val="150"/>
        </w:rPr>
        <w:t xml:space="preserve"> </w:t>
      </w:r>
      <w:r>
        <w:t>Социальные</w:t>
      </w:r>
      <w:r>
        <w:rPr>
          <w:spacing w:val="80"/>
          <w:w w:val="150"/>
        </w:rPr>
        <w:t xml:space="preserve"> </w:t>
      </w:r>
      <w:r>
        <w:t>статусы</w:t>
      </w:r>
      <w:r>
        <w:rPr>
          <w:spacing w:val="80"/>
          <w:w w:val="150"/>
        </w:rPr>
        <w:t xml:space="preserve"> </w:t>
      </w:r>
      <w:r>
        <w:t>и</w:t>
      </w:r>
      <w:r>
        <w:rPr>
          <w:spacing w:val="80"/>
          <w:w w:val="150"/>
        </w:rPr>
        <w:t xml:space="preserve"> </w:t>
      </w:r>
      <w:r>
        <w:t>роли.</w:t>
      </w:r>
      <w:r>
        <w:rPr>
          <w:spacing w:val="80"/>
          <w:w w:val="150"/>
        </w:rPr>
        <w:t xml:space="preserve"> </w:t>
      </w:r>
      <w:r>
        <w:t>Социальная мобильность, ее формы</w:t>
      </w:r>
      <w:r>
        <w:rPr>
          <w:spacing w:val="40"/>
        </w:rPr>
        <w:t xml:space="preserve"> </w:t>
      </w:r>
      <w:r>
        <w:t>и каналы в современном</w:t>
      </w:r>
      <w:r>
        <w:rPr>
          <w:spacing w:val="-3"/>
        </w:rPr>
        <w:t xml:space="preserve"> </w:t>
      </w:r>
      <w:r>
        <w:t>российском обществе.</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2"/>
      </w:pPr>
      <w:r>
        <w:lastRenderedPageBreak/>
        <w:t>Семья и брак. Функции и типы семьи. Семья</w:t>
      </w:r>
      <w:r>
        <w:rPr>
          <w:spacing w:val="-2"/>
        </w:rPr>
        <w:t xml:space="preserve"> </w:t>
      </w:r>
      <w:r>
        <w:t>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11002" w:rsidRDefault="00385CF7">
      <w:pPr>
        <w:pStyle w:val="a3"/>
        <w:spacing w:before="4" w:line="357" w:lineRule="auto"/>
        <w:ind w:right="836"/>
      </w:pPr>
      <w:r>
        <w:t xml:space="preserve">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w:t>
      </w:r>
      <w:r>
        <w:rPr>
          <w:spacing w:val="-2"/>
        </w:rPr>
        <w:t>Федерации.</w:t>
      </w:r>
    </w:p>
    <w:p w:rsidR="00A11002" w:rsidRDefault="00385CF7">
      <w:pPr>
        <w:pStyle w:val="a3"/>
        <w:spacing w:before="6" w:line="364" w:lineRule="auto"/>
        <w:ind w:right="830"/>
      </w:pPr>
      <w:r>
        <w:t>Социальные нормы и отклоняющееся (девиантное) поведение. Формы социальных девиаций. Конформизм. Социальный контроль и самоконтроль.</w:t>
      </w:r>
    </w:p>
    <w:p w:rsidR="00A11002" w:rsidRDefault="00385CF7">
      <w:pPr>
        <w:pStyle w:val="a3"/>
        <w:spacing w:line="360" w:lineRule="auto"/>
        <w:ind w:right="816"/>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11002" w:rsidRDefault="00385CF7" w:rsidP="0053614F">
      <w:pPr>
        <w:pStyle w:val="a5"/>
        <w:numPr>
          <w:ilvl w:val="2"/>
          <w:numId w:val="25"/>
        </w:numPr>
        <w:tabs>
          <w:tab w:val="left" w:pos="2003"/>
        </w:tabs>
        <w:ind w:left="2003" w:hanging="840"/>
        <w:rPr>
          <w:sz w:val="24"/>
        </w:rPr>
      </w:pPr>
      <w:r>
        <w:rPr>
          <w:sz w:val="24"/>
        </w:rPr>
        <w:t>Политическая</w:t>
      </w:r>
      <w:r>
        <w:rPr>
          <w:spacing w:val="-10"/>
          <w:sz w:val="24"/>
        </w:rPr>
        <w:t xml:space="preserve"> </w:t>
      </w:r>
      <w:r>
        <w:rPr>
          <w:spacing w:val="-2"/>
          <w:sz w:val="24"/>
        </w:rPr>
        <w:t>сфера.</w:t>
      </w:r>
    </w:p>
    <w:p w:rsidR="00A11002" w:rsidRDefault="00385CF7">
      <w:pPr>
        <w:pStyle w:val="a3"/>
        <w:spacing w:before="136" w:line="352" w:lineRule="auto"/>
        <w:ind w:right="828"/>
      </w:pPr>
      <w:r>
        <w:t>Политическая власть и субъекты политики в современном обществе. Политические институты. Политическая</w:t>
      </w:r>
      <w:r>
        <w:rPr>
          <w:spacing w:val="-1"/>
        </w:rPr>
        <w:t xml:space="preserve"> </w:t>
      </w:r>
      <w:r>
        <w:t>деятельность.</w:t>
      </w:r>
    </w:p>
    <w:p w:rsidR="00A11002" w:rsidRDefault="00385CF7">
      <w:pPr>
        <w:pStyle w:val="a3"/>
        <w:spacing w:before="14" w:line="360" w:lineRule="auto"/>
        <w:ind w:right="811"/>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w:t>
      </w:r>
      <w:r>
        <w:rPr>
          <w:spacing w:val="40"/>
        </w:rPr>
        <w:t xml:space="preserve"> </w:t>
      </w:r>
      <w:r>
        <w:t>государства.</w:t>
      </w:r>
    </w:p>
    <w:p w:rsidR="00A11002" w:rsidRDefault="00385CF7">
      <w:pPr>
        <w:pStyle w:val="a3"/>
        <w:spacing w:before="2" w:line="360" w:lineRule="auto"/>
        <w:ind w:right="813"/>
      </w:pPr>
      <w:r>
        <w:t>Федеративное</w:t>
      </w:r>
      <w:r>
        <w:rPr>
          <w:spacing w:val="-10"/>
        </w:rPr>
        <w:t xml:space="preserve"> </w:t>
      </w:r>
      <w:r>
        <w:t>устройство</w:t>
      </w:r>
      <w:r>
        <w:rPr>
          <w:spacing w:val="-8"/>
        </w:rPr>
        <w:t xml:space="preserve"> </w:t>
      </w:r>
      <w:r>
        <w:t>Российской Федерации.</w:t>
      </w:r>
      <w:r>
        <w:rPr>
          <w:spacing w:val="-8"/>
        </w:rPr>
        <w:t xml:space="preserve"> </w:t>
      </w:r>
      <w:r>
        <w:t>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11002" w:rsidRDefault="00385CF7">
      <w:pPr>
        <w:pStyle w:val="a3"/>
        <w:spacing w:line="364" w:lineRule="auto"/>
        <w:ind w:right="825"/>
      </w:pPr>
      <w:r>
        <w:t>Политическая культура общества и личности. Политическое поведение. Политическое участие. Причины абсентеизма. Политическая идеология, ее роль</w:t>
      </w:r>
      <w:r>
        <w:rPr>
          <w:spacing w:val="-2"/>
        </w:rPr>
        <w:t xml:space="preserve"> </w:t>
      </w:r>
      <w:r>
        <w:t>в обществе. Основные идейно-политические течения современности.</w:t>
      </w:r>
    </w:p>
    <w:p w:rsidR="00A11002" w:rsidRDefault="00385CF7">
      <w:pPr>
        <w:pStyle w:val="a3"/>
        <w:spacing w:line="360" w:lineRule="auto"/>
        <w:ind w:right="835"/>
      </w:pPr>
      <w:r>
        <w:t>Политический</w:t>
      </w:r>
      <w:r>
        <w:rPr>
          <w:spacing w:val="-6"/>
        </w:rPr>
        <w:t xml:space="preserve"> </w:t>
      </w:r>
      <w:r>
        <w:t>процесс</w:t>
      </w:r>
      <w:r>
        <w:rPr>
          <w:spacing w:val="-14"/>
        </w:rPr>
        <w:t xml:space="preserve"> </w:t>
      </w:r>
      <w:r>
        <w:t>и</w:t>
      </w:r>
      <w:r>
        <w:rPr>
          <w:spacing w:val="-6"/>
        </w:rPr>
        <w:t xml:space="preserve"> </w:t>
      </w:r>
      <w:r>
        <w:t>участие в</w:t>
      </w:r>
      <w:r>
        <w:rPr>
          <w:spacing w:val="-6"/>
        </w:rPr>
        <w:t xml:space="preserve"> </w:t>
      </w:r>
      <w:r>
        <w:t>нем субъектов политики.</w:t>
      </w:r>
      <w:r>
        <w:rPr>
          <w:spacing w:val="-13"/>
        </w:rPr>
        <w:t xml:space="preserve"> </w:t>
      </w:r>
      <w:r>
        <w:t>Формы</w:t>
      </w:r>
      <w:r>
        <w:rPr>
          <w:spacing w:val="-9"/>
        </w:rPr>
        <w:t xml:space="preserve"> </w:t>
      </w:r>
      <w:r>
        <w:t>участия</w:t>
      </w:r>
      <w:r>
        <w:rPr>
          <w:spacing w:val="-2"/>
        </w:rPr>
        <w:t xml:space="preserve"> </w:t>
      </w:r>
      <w:r>
        <w:t>граждан в политике. Политические партии как субъекты политики, их функции, виды. Типы партийных</w:t>
      </w:r>
      <w:r>
        <w:rPr>
          <w:spacing w:val="-13"/>
        </w:rPr>
        <w:t xml:space="preserve"> </w:t>
      </w:r>
      <w:r>
        <w:t>систем.</w:t>
      </w:r>
    </w:p>
    <w:p w:rsidR="00A11002" w:rsidRDefault="00385CF7">
      <w:pPr>
        <w:pStyle w:val="a3"/>
        <w:spacing w:line="364" w:lineRule="auto"/>
        <w:ind w:right="824"/>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A11002" w:rsidRDefault="00385CF7">
      <w:pPr>
        <w:pStyle w:val="a3"/>
        <w:spacing w:line="263" w:lineRule="exact"/>
        <w:ind w:left="1163" w:firstLine="0"/>
      </w:pPr>
      <w:r>
        <w:t>Политическая</w:t>
      </w:r>
      <w:r>
        <w:rPr>
          <w:spacing w:val="-18"/>
        </w:rPr>
        <w:t xml:space="preserve"> </w:t>
      </w:r>
      <w:r>
        <w:t>элита</w:t>
      </w:r>
      <w:r>
        <w:rPr>
          <w:spacing w:val="7"/>
        </w:rPr>
        <w:t xml:space="preserve"> </w:t>
      </w:r>
      <w:r>
        <w:t>и</w:t>
      </w:r>
      <w:r>
        <w:rPr>
          <w:spacing w:val="-2"/>
        </w:rPr>
        <w:t xml:space="preserve"> </w:t>
      </w:r>
      <w:r>
        <w:t>политическое</w:t>
      </w:r>
      <w:r>
        <w:rPr>
          <w:spacing w:val="-11"/>
        </w:rPr>
        <w:t xml:space="preserve"> </w:t>
      </w:r>
      <w:r>
        <w:t>лидерство.</w:t>
      </w:r>
      <w:r>
        <w:rPr>
          <w:spacing w:val="9"/>
        </w:rPr>
        <w:t xml:space="preserve"> </w:t>
      </w:r>
      <w:r>
        <w:t>Типология</w:t>
      </w:r>
      <w:r>
        <w:rPr>
          <w:spacing w:val="-15"/>
        </w:rPr>
        <w:t xml:space="preserve"> </w:t>
      </w:r>
      <w:r>
        <w:rPr>
          <w:spacing w:val="-2"/>
        </w:rPr>
        <w:t>лидерства.</w:t>
      </w:r>
    </w:p>
    <w:p w:rsidR="00A11002" w:rsidRDefault="00385CF7">
      <w:pPr>
        <w:pStyle w:val="a3"/>
        <w:spacing w:before="130" w:line="352" w:lineRule="auto"/>
        <w:ind w:right="837"/>
      </w:pPr>
      <w:r>
        <w:t>Роль средств массовой информации в политической жизни общества. Интернет в современной политической коммуникации.</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Правовое</w:t>
      </w:r>
      <w:r>
        <w:rPr>
          <w:spacing w:val="-10"/>
        </w:rPr>
        <w:t xml:space="preserve"> </w:t>
      </w:r>
      <w:r>
        <w:t>регулирование</w:t>
      </w:r>
      <w:r>
        <w:rPr>
          <w:spacing w:val="-7"/>
        </w:rPr>
        <w:t xml:space="preserve"> </w:t>
      </w:r>
      <w:r>
        <w:t>общественных</w:t>
      </w:r>
      <w:r>
        <w:rPr>
          <w:spacing w:val="-6"/>
        </w:rPr>
        <w:t xml:space="preserve"> </w:t>
      </w:r>
      <w:r>
        <w:t>отношений</w:t>
      </w:r>
      <w:r>
        <w:rPr>
          <w:spacing w:val="2"/>
        </w:rPr>
        <w:t xml:space="preserve"> </w:t>
      </w:r>
      <w:r>
        <w:t>в</w:t>
      </w:r>
      <w:r>
        <w:rPr>
          <w:spacing w:val="3"/>
        </w:rPr>
        <w:t xml:space="preserve"> </w:t>
      </w:r>
      <w:r>
        <w:t>Российской</w:t>
      </w:r>
      <w:r>
        <w:rPr>
          <w:spacing w:val="3"/>
        </w:rPr>
        <w:t xml:space="preserve"> </w:t>
      </w:r>
      <w:r>
        <w:rPr>
          <w:spacing w:val="-2"/>
        </w:rPr>
        <w:t>Федерации.</w:t>
      </w:r>
    </w:p>
    <w:p w:rsidR="00A11002" w:rsidRDefault="00385CF7">
      <w:pPr>
        <w:pStyle w:val="a3"/>
        <w:spacing w:before="129" w:line="362" w:lineRule="auto"/>
        <w:ind w:right="815"/>
      </w:pPr>
      <w:r>
        <w:t>Право в системе социальных норм. Источники права. Нормативные правовые акты, их виды.</w:t>
      </w:r>
      <w:r>
        <w:rPr>
          <w:spacing w:val="-3"/>
        </w:rPr>
        <w:t xml:space="preserve"> </w:t>
      </w:r>
      <w:r>
        <w:t>Законы и законодательный процесс</w:t>
      </w:r>
      <w:r>
        <w:rPr>
          <w:spacing w:val="-4"/>
        </w:rPr>
        <w:t xml:space="preserve"> </w:t>
      </w:r>
      <w:r>
        <w:t>в Российской Федерации.</w:t>
      </w:r>
      <w:r>
        <w:rPr>
          <w:spacing w:val="-3"/>
        </w:rPr>
        <w:t xml:space="preserve"> </w:t>
      </w:r>
      <w:r>
        <w:t>Система</w:t>
      </w:r>
      <w:r>
        <w:rPr>
          <w:spacing w:val="-4"/>
        </w:rPr>
        <w:t xml:space="preserve"> </w:t>
      </w:r>
      <w:r>
        <w:t>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A11002" w:rsidRDefault="00385CF7">
      <w:pPr>
        <w:pStyle w:val="a3"/>
        <w:spacing w:line="362" w:lineRule="auto"/>
        <w:ind w:right="824"/>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w:t>
      </w:r>
      <w:r>
        <w:rPr>
          <w:spacing w:val="-8"/>
        </w:rPr>
        <w:t xml:space="preserve"> </w:t>
      </w:r>
      <w:r>
        <w:t>и культурные</w:t>
      </w:r>
      <w:r>
        <w:rPr>
          <w:spacing w:val="-8"/>
        </w:rPr>
        <w:t xml:space="preserve"> </w:t>
      </w:r>
      <w:r>
        <w:t>права и свободы человека и гражданина</w:t>
      </w:r>
      <w:r>
        <w:rPr>
          <w:spacing w:val="-8"/>
        </w:rPr>
        <w:t xml:space="preserve"> </w:t>
      </w:r>
      <w:r>
        <w:t>Российской Федерации. Конституционные обязанности гражданина Российской Федерации. Международная защита</w:t>
      </w:r>
      <w:r>
        <w:rPr>
          <w:spacing w:val="40"/>
        </w:rPr>
        <w:t xml:space="preserve"> </w:t>
      </w:r>
      <w:r>
        <w:t>прав человека в условиях мирного и военного времени.</w:t>
      </w:r>
    </w:p>
    <w:p w:rsidR="00A11002" w:rsidRDefault="00385CF7">
      <w:pPr>
        <w:pStyle w:val="a3"/>
        <w:spacing w:line="364" w:lineRule="auto"/>
        <w:ind w:right="819"/>
      </w:pPr>
      <w: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w:t>
      </w:r>
      <w:r>
        <w:rPr>
          <w:spacing w:val="-2"/>
        </w:rPr>
        <w:t>несовершеннолетних.</w:t>
      </w:r>
    </w:p>
    <w:p w:rsidR="00A11002" w:rsidRDefault="00385CF7">
      <w:pPr>
        <w:pStyle w:val="a3"/>
        <w:spacing w:line="364" w:lineRule="auto"/>
        <w:ind w:right="811"/>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A11002" w:rsidRDefault="00385CF7">
      <w:pPr>
        <w:pStyle w:val="a3"/>
        <w:spacing w:line="360" w:lineRule="auto"/>
        <w:ind w:right="818"/>
      </w:pPr>
      <w:r>
        <w:t>Трудовое право. Трудовые правоотношения. Порядок приема</w:t>
      </w:r>
      <w:r>
        <w:rPr>
          <w:spacing w:val="-1"/>
        </w:rPr>
        <w:t xml:space="preserve"> </w:t>
      </w:r>
      <w:r>
        <w:t>на</w:t>
      </w:r>
      <w:r>
        <w:rPr>
          <w:spacing w:val="-1"/>
        </w:rPr>
        <w:t xml:space="preserve"> </w:t>
      </w:r>
      <w:r>
        <w:t>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w:t>
      </w:r>
      <w:r>
        <w:rPr>
          <w:spacing w:val="40"/>
        </w:rPr>
        <w:t xml:space="preserve"> </w:t>
      </w:r>
      <w:r>
        <w:t>трудовых правоотношений с участием несовершеннолетних работников.</w:t>
      </w:r>
    </w:p>
    <w:p w:rsidR="00A11002" w:rsidRDefault="00385CF7">
      <w:pPr>
        <w:pStyle w:val="a3"/>
        <w:spacing w:line="360" w:lineRule="auto"/>
        <w:ind w:right="822"/>
      </w:pPr>
      <w:r>
        <w:t>Законодательство Российской</w:t>
      </w:r>
      <w:r>
        <w:rPr>
          <w:spacing w:val="-6"/>
        </w:rPr>
        <w:t xml:space="preserve"> </w:t>
      </w:r>
      <w:r>
        <w:t>Федерации</w:t>
      </w:r>
      <w:r>
        <w:rPr>
          <w:spacing w:val="-6"/>
        </w:rPr>
        <w:t xml:space="preserve"> </w:t>
      </w:r>
      <w:r>
        <w:t>о</w:t>
      </w:r>
      <w:r>
        <w:rPr>
          <w:spacing w:val="-13"/>
        </w:rPr>
        <w:t xml:space="preserve"> </w:t>
      </w:r>
      <w:r>
        <w:t>налогах и</w:t>
      </w:r>
      <w:r>
        <w:rPr>
          <w:spacing w:val="-6"/>
        </w:rPr>
        <w:t xml:space="preserve"> </w:t>
      </w:r>
      <w:r>
        <w:t>сборах.</w:t>
      </w:r>
      <w:r>
        <w:rPr>
          <w:spacing w:val="19"/>
        </w:rPr>
        <w:t xml:space="preserve"> </w:t>
      </w:r>
      <w:r>
        <w:t>Участники</w:t>
      </w:r>
      <w:r>
        <w:rPr>
          <w:spacing w:val="-6"/>
        </w:rPr>
        <w:t xml:space="preserve"> </w:t>
      </w:r>
      <w:r>
        <w:t>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A11002" w:rsidRDefault="00385CF7">
      <w:pPr>
        <w:pStyle w:val="a3"/>
        <w:ind w:left="1163" w:firstLine="0"/>
      </w:pPr>
      <w:r>
        <w:t>Федеральный</w:t>
      </w:r>
      <w:r>
        <w:rPr>
          <w:spacing w:val="-10"/>
        </w:rPr>
        <w:t xml:space="preserve"> </w:t>
      </w:r>
      <w:r>
        <w:t>закон</w:t>
      </w:r>
      <w:r>
        <w:rPr>
          <w:spacing w:val="9"/>
        </w:rPr>
        <w:t xml:space="preserve"> </w:t>
      </w:r>
      <w:r>
        <w:t>«Об</w:t>
      </w:r>
      <w:r>
        <w:rPr>
          <w:spacing w:val="-1"/>
        </w:rPr>
        <w:t xml:space="preserve"> </w:t>
      </w:r>
      <w:r>
        <w:t>образовании</w:t>
      </w:r>
      <w:r>
        <w:rPr>
          <w:spacing w:val="-7"/>
        </w:rPr>
        <w:t xml:space="preserve"> </w:t>
      </w:r>
      <w:r>
        <w:t>в</w:t>
      </w:r>
      <w:r>
        <w:rPr>
          <w:spacing w:val="-8"/>
        </w:rPr>
        <w:t xml:space="preserve"> </w:t>
      </w:r>
      <w:r>
        <w:t>Российской</w:t>
      </w:r>
      <w:r>
        <w:rPr>
          <w:spacing w:val="-7"/>
        </w:rPr>
        <w:t xml:space="preserve"> </w:t>
      </w:r>
      <w:r>
        <w:t>Федерации»</w:t>
      </w:r>
      <w:r>
        <w:rPr>
          <w:spacing w:val="-14"/>
        </w:rPr>
        <w:t xml:space="preserve"> </w:t>
      </w:r>
      <w:r>
        <w:t>от</w:t>
      </w:r>
      <w:r>
        <w:rPr>
          <w:spacing w:val="2"/>
        </w:rPr>
        <w:t xml:space="preserve"> </w:t>
      </w:r>
      <w:r>
        <w:t>29декабря</w:t>
      </w:r>
      <w:r>
        <w:rPr>
          <w:spacing w:val="-4"/>
        </w:rPr>
        <w:t xml:space="preserve"> </w:t>
      </w:r>
      <w:r>
        <w:t>2012</w:t>
      </w:r>
      <w:r>
        <w:rPr>
          <w:spacing w:val="17"/>
        </w:rPr>
        <w:t xml:space="preserve"> </w:t>
      </w:r>
      <w:r>
        <w:rPr>
          <w:spacing w:val="5"/>
        </w:rPr>
        <w:t>г.</w:t>
      </w:r>
    </w:p>
    <w:p w:rsidR="00A11002" w:rsidRDefault="00385CF7">
      <w:pPr>
        <w:pStyle w:val="a3"/>
        <w:spacing w:before="95" w:line="360" w:lineRule="auto"/>
        <w:ind w:right="813" w:firstLine="0"/>
      </w:pPr>
      <w:r>
        <w:t xml:space="preserve">№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w:t>
      </w:r>
      <w:r>
        <w:rPr>
          <w:spacing w:val="-2"/>
        </w:rPr>
        <w:t>услуг.</w:t>
      </w:r>
    </w:p>
    <w:p w:rsidR="00A11002" w:rsidRDefault="00385CF7">
      <w:pPr>
        <w:pStyle w:val="a3"/>
        <w:spacing w:before="4" w:line="364" w:lineRule="auto"/>
        <w:ind w:right="836"/>
      </w:pPr>
      <w:r>
        <w:t>Административное право и его субъекты. Административное правонарушение и административная</w:t>
      </w:r>
      <w:r>
        <w:rPr>
          <w:spacing w:val="-21"/>
        </w:rPr>
        <w:t xml:space="preserve"> </w:t>
      </w:r>
      <w:r>
        <w:t>ответственность.</w:t>
      </w:r>
    </w:p>
    <w:p w:rsidR="00A11002" w:rsidRDefault="00385CF7">
      <w:pPr>
        <w:pStyle w:val="a3"/>
        <w:spacing w:line="360" w:lineRule="auto"/>
        <w:ind w:right="811"/>
      </w:pPr>
      <w: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w:t>
      </w:r>
      <w:r>
        <w:rPr>
          <w:spacing w:val="-1"/>
        </w:rPr>
        <w:t xml:space="preserve"> </w:t>
      </w:r>
      <w:r>
        <w:t xml:space="preserve">споры, порядок их рассмотрения. Основные принципы гражданского процесса. Участники гражданского </w:t>
      </w:r>
      <w:r>
        <w:rPr>
          <w:spacing w:val="-2"/>
        </w:rPr>
        <w:t>процесса.</w:t>
      </w:r>
    </w:p>
    <w:p w:rsidR="00A11002" w:rsidRDefault="00385CF7">
      <w:pPr>
        <w:pStyle w:val="a3"/>
        <w:spacing w:line="352" w:lineRule="auto"/>
        <w:ind w:left="1163" w:right="1581" w:firstLine="0"/>
      </w:pPr>
      <w:r>
        <w:t>Конституционное судопроизводство. Арбитражное судопроизводство. Юридическое образование,</w:t>
      </w:r>
      <w:r>
        <w:rPr>
          <w:spacing w:val="-13"/>
        </w:rPr>
        <w:t xml:space="preserve"> </w:t>
      </w:r>
      <w:r>
        <w:t>юристы</w:t>
      </w:r>
      <w:r>
        <w:rPr>
          <w:spacing w:val="8"/>
        </w:rPr>
        <w:t xml:space="preserve"> </w:t>
      </w:r>
      <w:r>
        <w:t>как</w:t>
      </w:r>
      <w:r>
        <w:rPr>
          <w:spacing w:val="-9"/>
        </w:rPr>
        <w:t xml:space="preserve"> </w:t>
      </w:r>
      <w:r>
        <w:t>социально-профессиональная</w:t>
      </w:r>
      <w:r>
        <w:rPr>
          <w:spacing w:val="-1"/>
        </w:rPr>
        <w:t xml:space="preserve"> </w:t>
      </w:r>
      <w:r>
        <w:rPr>
          <w:spacing w:val="-2"/>
        </w:rPr>
        <w:t>группа.</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14"/>
      </w:pPr>
      <w:r>
        <w:lastRenderedPageBreak/>
        <w:t>Административный процесс.</w:t>
      </w:r>
      <w:r>
        <w:rPr>
          <w:spacing w:val="-5"/>
        </w:rPr>
        <w:t xml:space="preserve"> </w:t>
      </w:r>
      <w:r>
        <w:t>Судебное</w:t>
      </w:r>
      <w:r>
        <w:rPr>
          <w:spacing w:val="-9"/>
        </w:rPr>
        <w:t xml:space="preserve"> </w:t>
      </w:r>
      <w:r>
        <w:t>производство</w:t>
      </w:r>
      <w:r>
        <w:rPr>
          <w:spacing w:val="-9"/>
        </w:rPr>
        <w:t xml:space="preserve"> </w:t>
      </w:r>
      <w:r>
        <w:t>по</w:t>
      </w:r>
      <w:r>
        <w:rPr>
          <w:spacing w:val="-9"/>
        </w:rPr>
        <w:t xml:space="preserve"> </w:t>
      </w:r>
      <w:r>
        <w:t xml:space="preserve">делам об административных </w:t>
      </w:r>
      <w:r>
        <w:rPr>
          <w:spacing w:val="-2"/>
        </w:rPr>
        <w:t>правонарушениях.</w:t>
      </w:r>
    </w:p>
    <w:p w:rsidR="00A11002" w:rsidRDefault="00385CF7">
      <w:pPr>
        <w:pStyle w:val="a3"/>
        <w:spacing w:before="14" w:line="364" w:lineRule="auto"/>
        <w:ind w:right="848"/>
      </w:pPr>
      <w:r>
        <w:t>Экологическое</w:t>
      </w:r>
      <w:r>
        <w:rPr>
          <w:spacing w:val="-6"/>
        </w:rPr>
        <w:t xml:space="preserve"> </w:t>
      </w:r>
      <w:r>
        <w:t>законодательство. Экологические</w:t>
      </w:r>
      <w:r>
        <w:rPr>
          <w:spacing w:val="-6"/>
        </w:rPr>
        <w:t xml:space="preserve"> </w:t>
      </w:r>
      <w:r>
        <w:t>правонарушения.</w:t>
      </w:r>
      <w:r>
        <w:rPr>
          <w:spacing w:val="-4"/>
        </w:rPr>
        <w:t xml:space="preserve"> </w:t>
      </w:r>
      <w:r>
        <w:t>Способы защиты права на благоприятную окружающую среду.</w:t>
      </w:r>
    </w:p>
    <w:p w:rsidR="00A11002" w:rsidRDefault="00385CF7" w:rsidP="0053614F">
      <w:pPr>
        <w:pStyle w:val="a5"/>
        <w:numPr>
          <w:ilvl w:val="1"/>
          <w:numId w:val="25"/>
        </w:numPr>
        <w:tabs>
          <w:tab w:val="left" w:pos="2438"/>
        </w:tabs>
        <w:spacing w:line="280" w:lineRule="exact"/>
        <w:ind w:left="2438" w:hanging="1275"/>
        <w:rPr>
          <w:sz w:val="25"/>
        </w:rPr>
      </w:pPr>
      <w:r>
        <w:rPr>
          <w:sz w:val="24"/>
        </w:rPr>
        <w:t>Планируемые</w:t>
      </w:r>
      <w:r>
        <w:rPr>
          <w:spacing w:val="-16"/>
          <w:sz w:val="24"/>
        </w:rPr>
        <w:t xml:space="preserve"> </w:t>
      </w:r>
      <w:r>
        <w:rPr>
          <w:sz w:val="24"/>
        </w:rPr>
        <w:t>результаты</w:t>
      </w:r>
      <w:r>
        <w:rPr>
          <w:spacing w:val="9"/>
          <w:sz w:val="24"/>
        </w:rPr>
        <w:t xml:space="preserve"> </w:t>
      </w:r>
      <w:r>
        <w:rPr>
          <w:sz w:val="24"/>
        </w:rPr>
        <w:t>освоения</w:t>
      </w:r>
      <w:r>
        <w:rPr>
          <w:spacing w:val="-2"/>
          <w:sz w:val="24"/>
        </w:rPr>
        <w:t xml:space="preserve"> </w:t>
      </w:r>
      <w:r>
        <w:rPr>
          <w:sz w:val="24"/>
        </w:rPr>
        <w:t>программы</w:t>
      </w:r>
      <w:r>
        <w:rPr>
          <w:spacing w:val="-8"/>
          <w:sz w:val="24"/>
        </w:rPr>
        <w:t xml:space="preserve"> </w:t>
      </w:r>
      <w:r>
        <w:rPr>
          <w:sz w:val="24"/>
        </w:rPr>
        <w:t>по</w:t>
      </w:r>
      <w:r>
        <w:rPr>
          <w:spacing w:val="6"/>
          <w:sz w:val="24"/>
        </w:rPr>
        <w:t xml:space="preserve"> </w:t>
      </w:r>
      <w:r>
        <w:rPr>
          <w:spacing w:val="-2"/>
          <w:sz w:val="24"/>
        </w:rPr>
        <w:t>обществознанию.</w:t>
      </w:r>
    </w:p>
    <w:p w:rsidR="00A11002" w:rsidRDefault="00385CF7" w:rsidP="0053614F">
      <w:pPr>
        <w:pStyle w:val="a5"/>
        <w:numPr>
          <w:ilvl w:val="2"/>
          <w:numId w:val="25"/>
        </w:numPr>
        <w:tabs>
          <w:tab w:val="left" w:pos="2437"/>
        </w:tabs>
        <w:spacing w:before="148" w:line="360" w:lineRule="auto"/>
        <w:ind w:left="306" w:right="808" w:firstLine="856"/>
        <w:rPr>
          <w:sz w:val="25"/>
        </w:rPr>
      </w:pPr>
      <w:r>
        <w:rPr>
          <w:sz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w:t>
      </w:r>
      <w:r>
        <w:rPr>
          <w:spacing w:val="40"/>
          <w:sz w:val="24"/>
        </w:rPr>
        <w:t xml:space="preserve"> </w:t>
      </w:r>
      <w:r>
        <w:rPr>
          <w:sz w:val="24"/>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w:t>
      </w:r>
      <w:r>
        <w:rPr>
          <w:spacing w:val="40"/>
          <w:sz w:val="24"/>
        </w:rPr>
        <w:t xml:space="preserve"> </w:t>
      </w:r>
      <w:r>
        <w:rPr>
          <w:sz w:val="24"/>
        </w:rPr>
        <w:t>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r>
        <w:rPr>
          <w:spacing w:val="-15"/>
          <w:sz w:val="24"/>
        </w:rPr>
        <w:t xml:space="preserve"> </w:t>
      </w:r>
      <w:r>
        <w:rPr>
          <w:sz w:val="24"/>
        </w:rPr>
        <w:t xml:space="preserve">, в том числе в </w:t>
      </w:r>
      <w:r>
        <w:rPr>
          <w:spacing w:val="-2"/>
          <w:sz w:val="24"/>
        </w:rPr>
        <w:t>части:</w:t>
      </w:r>
    </w:p>
    <w:p w:rsidR="00A11002" w:rsidRDefault="00385CF7" w:rsidP="0053614F">
      <w:pPr>
        <w:pStyle w:val="a5"/>
        <w:numPr>
          <w:ilvl w:val="0"/>
          <w:numId w:val="24"/>
        </w:numPr>
        <w:tabs>
          <w:tab w:val="left" w:pos="1718"/>
        </w:tabs>
        <w:spacing w:before="4"/>
        <w:ind w:hanging="555"/>
        <w:rPr>
          <w:sz w:val="24"/>
        </w:rPr>
      </w:pPr>
      <w:r>
        <w:rPr>
          <w:sz w:val="24"/>
        </w:rPr>
        <w:t>гражданского</w:t>
      </w:r>
      <w:r>
        <w:rPr>
          <w:spacing w:val="-6"/>
          <w:sz w:val="24"/>
        </w:rPr>
        <w:t xml:space="preserve"> </w:t>
      </w:r>
      <w:r>
        <w:rPr>
          <w:spacing w:val="-2"/>
          <w:sz w:val="24"/>
        </w:rPr>
        <w:t>воспитания:</w:t>
      </w:r>
    </w:p>
    <w:p w:rsidR="00A11002" w:rsidRDefault="00385CF7">
      <w:pPr>
        <w:pStyle w:val="a3"/>
        <w:tabs>
          <w:tab w:val="left" w:pos="3383"/>
          <w:tab w:val="left" w:pos="4987"/>
          <w:tab w:val="left" w:pos="6141"/>
          <w:tab w:val="left" w:pos="7895"/>
          <w:tab w:val="left" w:pos="8495"/>
          <w:tab w:val="left" w:pos="9814"/>
        </w:tabs>
        <w:spacing w:before="142" w:line="364" w:lineRule="auto"/>
        <w:ind w:right="829"/>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A11002" w:rsidRDefault="00385CF7">
      <w:pPr>
        <w:pStyle w:val="a3"/>
        <w:spacing w:line="364" w:lineRule="auto"/>
        <w:jc w:val="left"/>
      </w:pPr>
      <w:r>
        <w:t>осознание</w:t>
      </w:r>
      <w:r>
        <w:rPr>
          <w:spacing w:val="80"/>
          <w:w w:val="150"/>
        </w:rPr>
        <w:t xml:space="preserve"> </w:t>
      </w:r>
      <w:r>
        <w:t>своих</w:t>
      </w:r>
      <w:r>
        <w:rPr>
          <w:spacing w:val="80"/>
          <w:w w:val="150"/>
        </w:rPr>
        <w:t xml:space="preserve"> </w:t>
      </w:r>
      <w:r>
        <w:t>конституционных</w:t>
      </w:r>
      <w:r>
        <w:rPr>
          <w:spacing w:val="80"/>
          <w:w w:val="150"/>
        </w:rPr>
        <w:t xml:space="preserve"> </w:t>
      </w:r>
      <w:r>
        <w:t>прав</w:t>
      </w:r>
      <w:r>
        <w:rPr>
          <w:spacing w:val="80"/>
          <w:w w:val="150"/>
        </w:rPr>
        <w:t xml:space="preserve"> </w:t>
      </w:r>
      <w:r>
        <w:t>и</w:t>
      </w:r>
      <w:r>
        <w:rPr>
          <w:spacing w:val="80"/>
          <w:w w:val="15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 xml:space="preserve">и </w:t>
      </w:r>
      <w:r>
        <w:rPr>
          <w:spacing w:val="-2"/>
        </w:rPr>
        <w:t>правопорядка;</w:t>
      </w:r>
    </w:p>
    <w:p w:rsidR="00A11002" w:rsidRDefault="00385CF7">
      <w:pPr>
        <w:pStyle w:val="a3"/>
        <w:spacing w:line="364" w:lineRule="auto"/>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w:t>
      </w:r>
      <w:r>
        <w:rPr>
          <w:spacing w:val="40"/>
        </w:rPr>
        <w:t xml:space="preserve"> </w:t>
      </w:r>
      <w:r>
        <w:t>демократических ценностей; уважение ценностей иных культур, конфессий;</w:t>
      </w:r>
    </w:p>
    <w:p w:rsidR="00A11002" w:rsidRDefault="00385CF7">
      <w:pPr>
        <w:pStyle w:val="a3"/>
        <w:spacing w:line="352" w:lineRule="auto"/>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 дискриминации по социальным, религиозным, расовым, национальным признакам;</w:t>
      </w:r>
    </w:p>
    <w:p w:rsidR="00A11002" w:rsidRDefault="00385CF7">
      <w:pPr>
        <w:pStyle w:val="a3"/>
        <w:spacing w:line="352" w:lineRule="auto"/>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A11002" w:rsidRDefault="00385CF7">
      <w:pPr>
        <w:pStyle w:val="a3"/>
        <w:spacing w:before="4" w:line="364" w:lineRule="auto"/>
        <w:jc w:val="left"/>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A11002" w:rsidRDefault="00385CF7">
      <w:pPr>
        <w:pStyle w:val="a3"/>
        <w:spacing w:line="263" w:lineRule="exact"/>
        <w:ind w:left="1163" w:firstLine="0"/>
        <w:jc w:val="left"/>
      </w:pPr>
      <w:r>
        <w:t>готовность</w:t>
      </w:r>
      <w:r>
        <w:rPr>
          <w:spacing w:val="-17"/>
        </w:rPr>
        <w:t xml:space="preserve"> </w:t>
      </w:r>
      <w:r>
        <w:t>к</w:t>
      </w:r>
      <w:r>
        <w:rPr>
          <w:spacing w:val="12"/>
        </w:rPr>
        <w:t xml:space="preserve"> </w:t>
      </w:r>
      <w:r>
        <w:t>гуманитарной</w:t>
      </w:r>
      <w:r>
        <w:rPr>
          <w:spacing w:val="-1"/>
        </w:rPr>
        <w:t xml:space="preserve"> </w:t>
      </w:r>
      <w:r>
        <w:t>и</w:t>
      </w:r>
      <w:r>
        <w:rPr>
          <w:spacing w:val="-2"/>
        </w:rPr>
        <w:t xml:space="preserve"> </w:t>
      </w:r>
      <w:r>
        <w:t>волонтерской</w:t>
      </w:r>
      <w:r>
        <w:rPr>
          <w:spacing w:val="-1"/>
        </w:rPr>
        <w:t xml:space="preserve"> </w:t>
      </w:r>
      <w:r>
        <w:rPr>
          <w:spacing w:val="-2"/>
        </w:rPr>
        <w:t>деятельности;</w:t>
      </w:r>
    </w:p>
    <w:p w:rsidR="00A11002" w:rsidRDefault="00385CF7" w:rsidP="0053614F">
      <w:pPr>
        <w:pStyle w:val="a5"/>
        <w:numPr>
          <w:ilvl w:val="0"/>
          <w:numId w:val="24"/>
        </w:numPr>
        <w:tabs>
          <w:tab w:val="left" w:pos="1387"/>
        </w:tabs>
        <w:spacing w:before="150"/>
        <w:ind w:left="1387" w:hanging="224"/>
        <w:rPr>
          <w:sz w:val="24"/>
        </w:rPr>
      </w:pPr>
      <w:r>
        <w:rPr>
          <w:sz w:val="24"/>
        </w:rPr>
        <w:t>патриотического</w:t>
      </w:r>
      <w:r>
        <w:rPr>
          <w:spacing w:val="4"/>
          <w:sz w:val="24"/>
        </w:rPr>
        <w:t xml:space="preserve"> </w:t>
      </w:r>
      <w:r>
        <w:rPr>
          <w:spacing w:val="-2"/>
          <w:sz w:val="24"/>
        </w:rPr>
        <w:t>воспитания:</w:t>
      </w:r>
    </w:p>
    <w:p w:rsidR="00A11002" w:rsidRDefault="00385CF7">
      <w:pPr>
        <w:pStyle w:val="a3"/>
        <w:spacing w:before="143" w:line="360" w:lineRule="auto"/>
        <w:ind w:right="845"/>
      </w:pPr>
      <w:r>
        <w:t>сформированность</w:t>
      </w:r>
      <w:r>
        <w:rPr>
          <w:spacing w:val="-13"/>
        </w:rPr>
        <w:t xml:space="preserve"> </w:t>
      </w:r>
      <w:r>
        <w:t>российской гражданской идентичности,</w:t>
      </w:r>
      <w:r>
        <w:rPr>
          <w:spacing w:val="-8"/>
        </w:rPr>
        <w:t xml:space="preserve"> </w:t>
      </w:r>
      <w:r>
        <w:t>патриотизма,</w:t>
      </w:r>
      <w:r>
        <w:rPr>
          <w:spacing w:val="-9"/>
        </w:rPr>
        <w:t xml:space="preserve"> </w:t>
      </w:r>
      <w:r>
        <w:t>уважения</w:t>
      </w:r>
      <w:r>
        <w:rPr>
          <w:spacing w:val="21"/>
        </w:rPr>
        <w:t xml:space="preserve"> </w:t>
      </w:r>
      <w:r>
        <w:t>к своему народу, чувства</w:t>
      </w:r>
      <w:r>
        <w:rPr>
          <w:spacing w:val="-14"/>
        </w:rPr>
        <w:t xml:space="preserve"> </w:t>
      </w:r>
      <w:r>
        <w:t>ответственности</w:t>
      </w:r>
      <w:r>
        <w:rPr>
          <w:spacing w:val="-5"/>
        </w:rPr>
        <w:t xml:space="preserve"> </w:t>
      </w:r>
      <w:r>
        <w:t>перед</w:t>
      </w:r>
      <w:r>
        <w:rPr>
          <w:spacing w:val="-15"/>
        </w:rPr>
        <w:t xml:space="preserve"> </w:t>
      </w:r>
      <w:r>
        <w:t>Родиной,</w:t>
      </w:r>
      <w:r>
        <w:rPr>
          <w:spacing w:val="-12"/>
        </w:rPr>
        <w:t xml:space="preserve"> </w:t>
      </w:r>
      <w:r>
        <w:t>гордости</w:t>
      </w:r>
      <w:r>
        <w:rPr>
          <w:spacing w:val="-5"/>
        </w:rPr>
        <w:t xml:space="preserve"> </w:t>
      </w:r>
      <w:r>
        <w:t>за</w:t>
      </w:r>
      <w:r>
        <w:rPr>
          <w:spacing w:val="19"/>
        </w:rPr>
        <w:t xml:space="preserve"> </w:t>
      </w:r>
      <w:r>
        <w:t>свой</w:t>
      </w:r>
      <w:r>
        <w:rPr>
          <w:spacing w:val="-5"/>
        </w:rPr>
        <w:t xml:space="preserve"> </w:t>
      </w:r>
      <w:r>
        <w:t>край, свою</w:t>
      </w:r>
      <w:r>
        <w:rPr>
          <w:spacing w:val="-11"/>
        </w:rPr>
        <w:t xml:space="preserve"> </w:t>
      </w:r>
      <w:r>
        <w:t>Родину, свой язык и культуру, прошлое и настоящее многонационального народа</w:t>
      </w:r>
      <w:r>
        <w:rPr>
          <w:spacing w:val="-1"/>
        </w:rPr>
        <w:t xml:space="preserve"> </w:t>
      </w:r>
      <w:r>
        <w:t>России;</w:t>
      </w:r>
    </w:p>
    <w:p w:rsidR="00A11002" w:rsidRDefault="00385CF7">
      <w:pPr>
        <w:pStyle w:val="a3"/>
        <w:spacing w:line="362" w:lineRule="auto"/>
        <w:ind w:right="824"/>
      </w:pPr>
      <w:r>
        <w:t>ценностное отношение к государственным символам, историческому и природному наследию, памятникам, традициям народов России;</w:t>
      </w:r>
      <w:r>
        <w:rPr>
          <w:spacing w:val="-3"/>
        </w:rPr>
        <w:t xml:space="preserve"> </w:t>
      </w:r>
      <w:r>
        <w:t>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A11002" w:rsidRDefault="00385CF7" w:rsidP="0053614F">
      <w:pPr>
        <w:pStyle w:val="a5"/>
        <w:numPr>
          <w:ilvl w:val="0"/>
          <w:numId w:val="24"/>
        </w:numPr>
        <w:tabs>
          <w:tab w:val="left" w:pos="1386"/>
        </w:tabs>
        <w:spacing w:line="360" w:lineRule="auto"/>
        <w:ind w:left="306" w:right="828" w:firstLine="856"/>
        <w:rPr>
          <w:sz w:val="24"/>
        </w:rPr>
      </w:pPr>
      <w:r>
        <w:rPr>
          <w:sz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06"/>
      </w:pPr>
      <w:r>
        <w:lastRenderedPageBreak/>
        <w:t>способность оценивать ситуацию и принимать осознанные решения, ориентируясь на морально-нравственные нормы и ценности;</w:t>
      </w:r>
    </w:p>
    <w:p w:rsidR="00A11002" w:rsidRDefault="00385CF7">
      <w:pPr>
        <w:pStyle w:val="a3"/>
        <w:spacing w:before="14" w:line="360" w:lineRule="auto"/>
        <w:ind w:right="819"/>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w:t>
      </w:r>
      <w:r>
        <w:rPr>
          <w:spacing w:val="-1"/>
        </w:rPr>
        <w:t xml:space="preserve"> </w:t>
      </w:r>
      <w:r>
        <w:t>ценностей семейной жизни в соответствии с традициями народов России;</w:t>
      </w:r>
    </w:p>
    <w:p w:rsidR="00A11002" w:rsidRDefault="00385CF7" w:rsidP="0053614F">
      <w:pPr>
        <w:pStyle w:val="a5"/>
        <w:numPr>
          <w:ilvl w:val="0"/>
          <w:numId w:val="24"/>
        </w:numPr>
        <w:tabs>
          <w:tab w:val="left" w:pos="1387"/>
        </w:tabs>
        <w:spacing w:before="10"/>
        <w:ind w:left="1387" w:hanging="224"/>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2" w:line="352" w:lineRule="auto"/>
        <w:ind w:right="829"/>
      </w:pPr>
      <w:r>
        <w:t>эстетическое отношение к миру, включая эстетику быта, научного и технического творчества, спорта, труда,</w:t>
      </w:r>
      <w:r>
        <w:rPr>
          <w:spacing w:val="40"/>
        </w:rPr>
        <w:t xml:space="preserve"> </w:t>
      </w:r>
      <w:r>
        <w:t>общественных отношений;</w:t>
      </w:r>
    </w:p>
    <w:p w:rsidR="00A11002" w:rsidRDefault="00385CF7">
      <w:pPr>
        <w:pStyle w:val="a3"/>
        <w:spacing w:before="15" w:line="352" w:lineRule="auto"/>
        <w:ind w:right="823"/>
      </w:pPr>
      <w:r>
        <w:t>способность воспринимать</w:t>
      </w:r>
      <w:r>
        <w:rPr>
          <w:spacing w:val="-13"/>
        </w:rPr>
        <w:t xml:space="preserve"> </w:t>
      </w:r>
      <w:r>
        <w:t>различные</w:t>
      </w:r>
      <w:r>
        <w:rPr>
          <w:spacing w:val="-10"/>
        </w:rPr>
        <w:t xml:space="preserve"> </w:t>
      </w:r>
      <w:r>
        <w:t>виды</w:t>
      </w:r>
      <w:r>
        <w:rPr>
          <w:spacing w:val="-4"/>
        </w:rPr>
        <w:t xml:space="preserve"> </w:t>
      </w:r>
      <w:r>
        <w:t>искусства,</w:t>
      </w:r>
      <w:r>
        <w:rPr>
          <w:spacing w:val="-8"/>
        </w:rPr>
        <w:t xml:space="preserve"> </w:t>
      </w:r>
      <w:r>
        <w:t>традиции и творчество своего и других народов, ощущать эмоциональное воздействие искусства;</w:t>
      </w:r>
    </w:p>
    <w:p w:rsidR="00A11002" w:rsidRDefault="00385CF7">
      <w:pPr>
        <w:pStyle w:val="a3"/>
        <w:spacing w:before="14" w:line="360" w:lineRule="auto"/>
        <w:ind w:right="809"/>
      </w:pPr>
      <w: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A11002" w:rsidRDefault="00385CF7" w:rsidP="0053614F">
      <w:pPr>
        <w:pStyle w:val="a5"/>
        <w:numPr>
          <w:ilvl w:val="0"/>
          <w:numId w:val="24"/>
        </w:numPr>
        <w:tabs>
          <w:tab w:val="left" w:pos="1387"/>
        </w:tabs>
        <w:spacing w:before="10"/>
        <w:ind w:left="1387" w:hanging="224"/>
        <w:rPr>
          <w:sz w:val="24"/>
        </w:rPr>
      </w:pPr>
      <w:r>
        <w:rPr>
          <w:sz w:val="24"/>
        </w:rPr>
        <w:t>физического</w:t>
      </w:r>
      <w:r>
        <w:rPr>
          <w:spacing w:val="-12"/>
          <w:sz w:val="24"/>
        </w:rPr>
        <w:t xml:space="preserve"> </w:t>
      </w:r>
      <w:r>
        <w:rPr>
          <w:spacing w:val="-2"/>
          <w:sz w:val="24"/>
        </w:rPr>
        <w:t>воспитания:</w:t>
      </w:r>
    </w:p>
    <w:p w:rsidR="00A11002" w:rsidRDefault="00385CF7">
      <w:pPr>
        <w:pStyle w:val="a3"/>
        <w:spacing w:before="142" w:line="352" w:lineRule="auto"/>
        <w:ind w:right="825"/>
      </w:pPr>
      <w:r>
        <w:t>сформированность здорового и безопасного образа жизни, ответственного отношения</w:t>
      </w:r>
      <w:r>
        <w:rPr>
          <w:spacing w:val="-3"/>
        </w:rPr>
        <w:t xml:space="preserve"> </w:t>
      </w:r>
      <w:r>
        <w:t>к своему здоровью, потребность в физическом совершенствовании;</w:t>
      </w:r>
    </w:p>
    <w:p w:rsidR="00A11002" w:rsidRDefault="00385CF7">
      <w:pPr>
        <w:pStyle w:val="a3"/>
        <w:spacing w:before="14" w:line="364" w:lineRule="auto"/>
        <w:ind w:right="835"/>
      </w:pPr>
      <w:r>
        <w:t>активное</w:t>
      </w:r>
      <w:r>
        <w:rPr>
          <w:spacing w:val="-7"/>
        </w:rPr>
        <w:t xml:space="preserve"> </w:t>
      </w:r>
      <w:r>
        <w:t>неприятие</w:t>
      </w:r>
      <w:r>
        <w:rPr>
          <w:spacing w:val="-7"/>
        </w:rPr>
        <w:t xml:space="preserve"> </w:t>
      </w:r>
      <w:r>
        <w:t>вредных</w:t>
      </w:r>
      <w:r>
        <w:rPr>
          <w:spacing w:val="-6"/>
        </w:rPr>
        <w:t xml:space="preserve"> </w:t>
      </w:r>
      <w:r>
        <w:t>привычек</w:t>
      </w:r>
      <w:r>
        <w:rPr>
          <w:spacing w:val="-1"/>
        </w:rPr>
        <w:t xml:space="preserve"> </w:t>
      </w:r>
      <w:r>
        <w:t>и иных</w:t>
      </w:r>
      <w:r>
        <w:rPr>
          <w:spacing w:val="-6"/>
        </w:rPr>
        <w:t xml:space="preserve"> </w:t>
      </w:r>
      <w:r>
        <w:t>форм причинения</w:t>
      </w:r>
      <w:r>
        <w:rPr>
          <w:spacing w:val="-12"/>
        </w:rPr>
        <w:t xml:space="preserve"> </w:t>
      </w:r>
      <w:r>
        <w:t>вреда</w:t>
      </w:r>
      <w:r>
        <w:rPr>
          <w:spacing w:val="-7"/>
        </w:rPr>
        <w:t xml:space="preserve"> </w:t>
      </w:r>
      <w:r>
        <w:t>физическому и психическому здоровью;</w:t>
      </w:r>
    </w:p>
    <w:p w:rsidR="00A11002" w:rsidRDefault="00385CF7" w:rsidP="0053614F">
      <w:pPr>
        <w:pStyle w:val="a5"/>
        <w:numPr>
          <w:ilvl w:val="0"/>
          <w:numId w:val="24"/>
        </w:numPr>
        <w:tabs>
          <w:tab w:val="left" w:pos="1387"/>
        </w:tabs>
        <w:spacing w:line="280" w:lineRule="exact"/>
        <w:ind w:left="1387" w:hanging="224"/>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3" w:line="360" w:lineRule="auto"/>
        <w:ind w:right="831"/>
      </w:pPr>
      <w: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11002" w:rsidRDefault="00385CF7">
      <w:pPr>
        <w:pStyle w:val="a3"/>
        <w:spacing w:before="4" w:line="362" w:lineRule="auto"/>
        <w:ind w:right="812"/>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11002" w:rsidRDefault="00385CF7">
      <w:pPr>
        <w:pStyle w:val="a3"/>
        <w:spacing w:line="261" w:lineRule="exact"/>
        <w:ind w:left="1163" w:firstLine="0"/>
      </w:pPr>
      <w:r>
        <w:t>готовность</w:t>
      </w:r>
      <w:r>
        <w:rPr>
          <w:spacing w:val="-20"/>
        </w:rPr>
        <w:t xml:space="preserve"> </w:t>
      </w:r>
      <w:r>
        <w:t>и</w:t>
      </w:r>
      <w:r>
        <w:rPr>
          <w:spacing w:val="11"/>
        </w:rPr>
        <w:t xml:space="preserve"> </w:t>
      </w:r>
      <w:r>
        <w:t>способность</w:t>
      </w:r>
      <w:r>
        <w:rPr>
          <w:spacing w:val="-2"/>
        </w:rPr>
        <w:t xml:space="preserve"> </w:t>
      </w:r>
      <w:r>
        <w:t>к</w:t>
      </w:r>
      <w:r>
        <w:rPr>
          <w:spacing w:val="-8"/>
        </w:rPr>
        <w:t xml:space="preserve"> </w:t>
      </w:r>
      <w:r>
        <w:t>образованию</w:t>
      </w:r>
      <w:r>
        <w:rPr>
          <w:spacing w:val="4"/>
        </w:rPr>
        <w:t xml:space="preserve"> </w:t>
      </w:r>
      <w:r>
        <w:t>и</w:t>
      </w:r>
      <w:r>
        <w:rPr>
          <w:spacing w:val="-6"/>
        </w:rPr>
        <w:t xml:space="preserve"> </w:t>
      </w:r>
      <w:r>
        <w:t>самообразованию</w:t>
      </w:r>
      <w:r>
        <w:rPr>
          <w:spacing w:val="4"/>
        </w:rPr>
        <w:t xml:space="preserve"> </w:t>
      </w:r>
      <w:r>
        <w:t>на</w:t>
      </w:r>
      <w:r>
        <w:rPr>
          <w:spacing w:val="2"/>
        </w:rPr>
        <w:t xml:space="preserve"> </w:t>
      </w:r>
      <w:r>
        <w:t>протяжении</w:t>
      </w:r>
      <w:r>
        <w:rPr>
          <w:spacing w:val="-5"/>
        </w:rPr>
        <w:t xml:space="preserve"> </w:t>
      </w:r>
      <w:r>
        <w:rPr>
          <w:spacing w:val="-2"/>
        </w:rPr>
        <w:t>жизни;</w:t>
      </w:r>
    </w:p>
    <w:p w:rsidR="00A11002" w:rsidRDefault="00385CF7" w:rsidP="0053614F">
      <w:pPr>
        <w:pStyle w:val="a5"/>
        <w:numPr>
          <w:ilvl w:val="0"/>
          <w:numId w:val="24"/>
        </w:numPr>
        <w:tabs>
          <w:tab w:val="left" w:pos="1387"/>
        </w:tabs>
        <w:spacing w:before="150"/>
        <w:ind w:left="1387" w:hanging="224"/>
        <w:rPr>
          <w:sz w:val="24"/>
        </w:rPr>
      </w:pPr>
      <w:r>
        <w:rPr>
          <w:sz w:val="24"/>
        </w:rPr>
        <w:t xml:space="preserve">экологического </w:t>
      </w:r>
      <w:r>
        <w:rPr>
          <w:spacing w:val="-2"/>
          <w:sz w:val="24"/>
        </w:rPr>
        <w:t>воспитания:</w:t>
      </w:r>
    </w:p>
    <w:p w:rsidR="00A11002" w:rsidRDefault="00385CF7">
      <w:pPr>
        <w:pStyle w:val="a3"/>
        <w:spacing w:before="143" w:line="360" w:lineRule="auto"/>
        <w:ind w:right="804"/>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A11002" w:rsidRDefault="00385CF7">
      <w:pPr>
        <w:pStyle w:val="a3"/>
        <w:spacing w:line="364" w:lineRule="auto"/>
        <w:ind w:right="826"/>
      </w:pPr>
      <w:r>
        <w:t>планирование и осуществление действий в окружающей среде на основе знания целей устойчивого развития человечества;</w:t>
      </w:r>
    </w:p>
    <w:p w:rsidR="00A11002" w:rsidRDefault="00385CF7">
      <w:pPr>
        <w:pStyle w:val="a3"/>
        <w:spacing w:line="360" w:lineRule="auto"/>
        <w:ind w:right="823"/>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A11002" w:rsidRDefault="00385CF7">
      <w:pPr>
        <w:pStyle w:val="a3"/>
        <w:spacing w:line="265" w:lineRule="exact"/>
        <w:ind w:left="1163" w:firstLine="0"/>
      </w:pPr>
      <w:r>
        <w:t>расширение</w:t>
      </w:r>
      <w:r>
        <w:rPr>
          <w:spacing w:val="-18"/>
        </w:rPr>
        <w:t xml:space="preserve"> </w:t>
      </w:r>
      <w:r>
        <w:t>опыта</w:t>
      </w:r>
      <w:r>
        <w:rPr>
          <w:spacing w:val="1"/>
        </w:rPr>
        <w:t xml:space="preserve"> </w:t>
      </w:r>
      <w:r>
        <w:t>деятельности</w:t>
      </w:r>
      <w:r>
        <w:rPr>
          <w:spacing w:val="8"/>
        </w:rPr>
        <w:t xml:space="preserve"> </w:t>
      </w:r>
      <w:r>
        <w:t>экологической</w:t>
      </w:r>
      <w:r>
        <w:rPr>
          <w:spacing w:val="-6"/>
        </w:rPr>
        <w:t xml:space="preserve"> </w:t>
      </w:r>
      <w:r>
        <w:rPr>
          <w:spacing w:val="-2"/>
        </w:rPr>
        <w:t>направленности;</w:t>
      </w:r>
    </w:p>
    <w:p w:rsidR="00A11002" w:rsidRDefault="00A11002">
      <w:pPr>
        <w:spacing w:line="265" w:lineRule="exact"/>
        <w:sectPr w:rsidR="00A11002">
          <w:pgSz w:w="11900" w:h="16850"/>
          <w:pgMar w:top="680" w:right="0" w:bottom="280" w:left="1120" w:header="720" w:footer="720" w:gutter="0"/>
          <w:cols w:space="720"/>
        </w:sectPr>
      </w:pPr>
    </w:p>
    <w:p w:rsidR="00A11002" w:rsidRDefault="00385CF7" w:rsidP="0053614F">
      <w:pPr>
        <w:pStyle w:val="a5"/>
        <w:numPr>
          <w:ilvl w:val="0"/>
          <w:numId w:val="24"/>
        </w:numPr>
        <w:tabs>
          <w:tab w:val="left" w:pos="1717"/>
        </w:tabs>
        <w:spacing w:before="72"/>
        <w:ind w:left="1717" w:hanging="554"/>
        <w:rPr>
          <w:sz w:val="24"/>
        </w:rPr>
      </w:pPr>
      <w:r>
        <w:rPr>
          <w:sz w:val="24"/>
        </w:rPr>
        <w:lastRenderedPageBreak/>
        <w:t>ценности</w:t>
      </w:r>
      <w:r>
        <w:rPr>
          <w:spacing w:val="5"/>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43" w:line="360" w:lineRule="auto"/>
        <w:ind w:right="822"/>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w:t>
      </w:r>
      <w:r>
        <w:rPr>
          <w:spacing w:val="40"/>
        </w:rPr>
        <w:t xml:space="preserve"> </w:t>
      </w:r>
      <w:r>
        <w:t>способствующего осознанию своего места в поликультурном мире;</w:t>
      </w:r>
    </w:p>
    <w:p w:rsidR="00A11002" w:rsidRDefault="00385CF7">
      <w:pPr>
        <w:pStyle w:val="a3"/>
        <w:spacing w:before="4" w:line="360" w:lineRule="auto"/>
        <w:ind w:right="825"/>
      </w:pPr>
      <w:r>
        <w:t>совершенствование</w:t>
      </w:r>
      <w:r>
        <w:rPr>
          <w:spacing w:val="-15"/>
        </w:rPr>
        <w:t xml:space="preserve"> </w:t>
      </w:r>
      <w:r>
        <w:t>языковой</w:t>
      </w:r>
      <w:r>
        <w:rPr>
          <w:spacing w:val="-15"/>
        </w:rPr>
        <w:t xml:space="preserve"> </w:t>
      </w:r>
      <w:r>
        <w:t>и</w:t>
      </w:r>
      <w:r>
        <w:rPr>
          <w:spacing w:val="-15"/>
        </w:rPr>
        <w:t xml:space="preserve"> </w:t>
      </w:r>
      <w:r>
        <w:t>читательской культуры как</w:t>
      </w:r>
      <w:r>
        <w:rPr>
          <w:spacing w:val="-10"/>
        </w:rPr>
        <w:t xml:space="preserve"> </w:t>
      </w:r>
      <w:r>
        <w:t>средства взаимодейств</w:t>
      </w:r>
      <w:r>
        <w:rPr>
          <w:spacing w:val="10"/>
        </w:rPr>
        <w:t xml:space="preserve">ия </w:t>
      </w:r>
      <w:r>
        <w:t>между людьми и познания мира;</w:t>
      </w:r>
      <w:r>
        <w:rPr>
          <w:spacing w:val="-4"/>
        </w:rPr>
        <w:t xml:space="preserve"> </w:t>
      </w:r>
      <w:r>
        <w:t>языковое и речевое развитие человека, включая</w:t>
      </w:r>
      <w:r>
        <w:rPr>
          <w:spacing w:val="-3"/>
        </w:rPr>
        <w:t xml:space="preserve"> </w:t>
      </w:r>
      <w:r>
        <w:t>понимание языка социально-экономической и политической коммуникации;</w:t>
      </w:r>
    </w:p>
    <w:p w:rsidR="00A11002" w:rsidRDefault="00385CF7">
      <w:pPr>
        <w:pStyle w:val="a3"/>
        <w:spacing w:line="360" w:lineRule="auto"/>
        <w:ind w:right="817"/>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A11002" w:rsidRDefault="00385CF7" w:rsidP="0053614F">
      <w:pPr>
        <w:pStyle w:val="a5"/>
        <w:numPr>
          <w:ilvl w:val="2"/>
          <w:numId w:val="25"/>
        </w:numPr>
        <w:tabs>
          <w:tab w:val="left" w:pos="2437"/>
        </w:tabs>
        <w:spacing w:before="5" w:line="360" w:lineRule="auto"/>
        <w:ind w:left="306" w:right="803" w:firstLine="856"/>
        <w:rPr>
          <w:sz w:val="25"/>
        </w:rPr>
      </w:pPr>
      <w:r>
        <w:rPr>
          <w:sz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11002" w:rsidRDefault="00385CF7">
      <w:pPr>
        <w:pStyle w:val="a3"/>
        <w:spacing w:before="1" w:line="360" w:lineRule="auto"/>
        <w:ind w:right="821"/>
      </w:pPr>
      <w:r>
        <w:t>саморегулирования, включающего самоконтроль, умение принимать</w:t>
      </w:r>
      <w:r>
        <w:rPr>
          <w:spacing w:val="40"/>
        </w:rPr>
        <w:t xml:space="preserve"> </w:t>
      </w:r>
      <w:r>
        <w:t>ответственность за свое поведение, способность адаптироваться к эмоциональным изменениям и проявлять гибкость, быть открытым новому;</w:t>
      </w:r>
    </w:p>
    <w:p w:rsidR="00A11002" w:rsidRDefault="00385CF7">
      <w:pPr>
        <w:pStyle w:val="a3"/>
        <w:spacing w:line="360" w:lineRule="auto"/>
        <w:ind w:right="815"/>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w:t>
      </w:r>
      <w:r>
        <w:rPr>
          <w:spacing w:val="40"/>
        </w:rPr>
        <w:t xml:space="preserve"> </w:t>
      </w:r>
      <w:r>
        <w:t>и способность овладевать новыми социальными практиками, осваивать типичные</w:t>
      </w:r>
      <w:r>
        <w:rPr>
          <w:spacing w:val="40"/>
        </w:rPr>
        <w:t xml:space="preserve"> </w:t>
      </w:r>
      <w:r>
        <w:t>социальные</w:t>
      </w:r>
      <w:r>
        <w:rPr>
          <w:spacing w:val="-15"/>
        </w:rPr>
        <w:t xml:space="preserve"> </w:t>
      </w:r>
      <w:r>
        <w:t>роли;</w:t>
      </w:r>
    </w:p>
    <w:p w:rsidR="00A11002" w:rsidRDefault="00385CF7">
      <w:pPr>
        <w:pStyle w:val="a3"/>
        <w:spacing w:line="360" w:lineRule="auto"/>
        <w:ind w:right="829"/>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A11002" w:rsidRDefault="00385CF7">
      <w:pPr>
        <w:pStyle w:val="a3"/>
        <w:spacing w:line="364" w:lineRule="auto"/>
        <w:ind w:right="822"/>
      </w:pPr>
      <w:r>
        <w:t>социальных навыков, включающих способность выстраивать отношения с другими людьми, заботиться, проявлять интерес и разрешать конфликты.</w:t>
      </w:r>
    </w:p>
    <w:p w:rsidR="00A11002" w:rsidRDefault="00385CF7" w:rsidP="0053614F">
      <w:pPr>
        <w:pStyle w:val="a5"/>
        <w:numPr>
          <w:ilvl w:val="2"/>
          <w:numId w:val="25"/>
        </w:numPr>
        <w:tabs>
          <w:tab w:val="left" w:pos="2437"/>
        </w:tabs>
        <w:spacing w:line="360" w:lineRule="auto"/>
        <w:ind w:left="306" w:right="825" w:firstLine="856"/>
        <w:rPr>
          <w:sz w:val="25"/>
        </w:rPr>
      </w:pPr>
      <w:r>
        <w:rPr>
          <w:sz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385CF7" w:rsidP="0053614F">
      <w:pPr>
        <w:pStyle w:val="a5"/>
        <w:numPr>
          <w:ilvl w:val="3"/>
          <w:numId w:val="25"/>
        </w:numPr>
        <w:tabs>
          <w:tab w:val="left" w:pos="2437"/>
        </w:tabs>
        <w:spacing w:line="357" w:lineRule="auto"/>
        <w:ind w:left="306" w:right="823" w:firstLine="856"/>
        <w:rPr>
          <w:sz w:val="24"/>
        </w:rPr>
      </w:pPr>
      <w:r>
        <w:rPr>
          <w:sz w:val="24"/>
        </w:rPr>
        <w:t>У обучающегося будут сформированы следующие базовые логические действия как часть</w:t>
      </w:r>
      <w:r>
        <w:rPr>
          <w:spacing w:val="40"/>
          <w:sz w:val="24"/>
        </w:rPr>
        <w:t xml:space="preserve"> </w:t>
      </w:r>
      <w:r>
        <w:rPr>
          <w:sz w:val="24"/>
        </w:rPr>
        <w:t>познавательных универсальных учебных действий:</w:t>
      </w:r>
    </w:p>
    <w:p w:rsidR="00A11002" w:rsidRDefault="00385CF7">
      <w:pPr>
        <w:pStyle w:val="a3"/>
        <w:spacing w:line="352" w:lineRule="auto"/>
        <w:ind w:right="819"/>
      </w:pPr>
      <w:r>
        <w:t>самостоятельно формулировать и актуализировать социальную проблему, рассматривать ее всесторонне;</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55"/>
        <w:jc w:val="left"/>
      </w:pPr>
      <w:r>
        <w:lastRenderedPageBreak/>
        <w:t>устанавливать</w:t>
      </w:r>
      <w:r>
        <w:rPr>
          <w:spacing w:val="-4"/>
        </w:rPr>
        <w:t xml:space="preserve"> </w:t>
      </w:r>
      <w:r>
        <w:t>существенный признак или основания</w:t>
      </w:r>
      <w:r>
        <w:rPr>
          <w:spacing w:val="-6"/>
        </w:rPr>
        <w:t xml:space="preserve"> </w:t>
      </w:r>
      <w:r>
        <w:t>для сравнения, классификации и обобщения социальных объектов, явлений и процессов;</w:t>
      </w:r>
    </w:p>
    <w:p w:rsidR="00A11002" w:rsidRDefault="00385CF7">
      <w:pPr>
        <w:pStyle w:val="a3"/>
        <w:spacing w:before="14" w:line="364" w:lineRule="auto"/>
        <w:jc w:val="left"/>
      </w:pPr>
      <w:r>
        <w:t>определять</w:t>
      </w:r>
      <w:r>
        <w:rPr>
          <w:spacing w:val="40"/>
        </w:rPr>
        <w:t xml:space="preserve"> </w:t>
      </w:r>
      <w:r>
        <w:t>цели</w:t>
      </w:r>
      <w:r>
        <w:rPr>
          <w:spacing w:val="40"/>
        </w:rPr>
        <w:t xml:space="preserve"> </w:t>
      </w:r>
      <w:r>
        <w:t>познавательной</w:t>
      </w:r>
      <w:r>
        <w:rPr>
          <w:spacing w:val="40"/>
        </w:rPr>
        <w:t xml:space="preserve"> </w:t>
      </w:r>
      <w:r>
        <w:t>деятельности, задавать параметры</w:t>
      </w:r>
      <w:r>
        <w:rPr>
          <w:spacing w:val="33"/>
        </w:rPr>
        <w:t xml:space="preserve"> </w:t>
      </w:r>
      <w:r>
        <w:t>и</w:t>
      </w:r>
      <w:r>
        <w:rPr>
          <w:spacing w:val="35"/>
        </w:rPr>
        <w:t xml:space="preserve"> </w:t>
      </w:r>
      <w:r>
        <w:t>критерии</w:t>
      </w:r>
      <w:r>
        <w:rPr>
          <w:spacing w:val="35"/>
        </w:rPr>
        <w:t xml:space="preserve"> </w:t>
      </w:r>
      <w:r>
        <w:t xml:space="preserve">их </w:t>
      </w:r>
      <w:r>
        <w:rPr>
          <w:spacing w:val="-2"/>
        </w:rPr>
        <w:t>достижения;</w:t>
      </w:r>
    </w:p>
    <w:p w:rsidR="00A11002" w:rsidRDefault="00385CF7">
      <w:pPr>
        <w:pStyle w:val="a3"/>
        <w:spacing w:line="364" w:lineRule="auto"/>
        <w:ind w:right="855"/>
        <w:jc w:val="left"/>
      </w:pPr>
      <w:r>
        <w:t>выявлять закономерности и противоречия в рассматриваемых социальных явлениях и процессах;</w:t>
      </w:r>
    </w:p>
    <w:p w:rsidR="00A11002" w:rsidRDefault="00385CF7">
      <w:pPr>
        <w:pStyle w:val="a3"/>
        <w:tabs>
          <w:tab w:val="left" w:pos="3921"/>
        </w:tabs>
        <w:spacing w:line="364" w:lineRule="auto"/>
        <w:ind w:right="830"/>
        <w:jc w:val="left"/>
      </w:pPr>
      <w:r>
        <w:t>вносить</w:t>
      </w:r>
      <w:r>
        <w:rPr>
          <w:spacing w:val="80"/>
        </w:rPr>
        <w:t xml:space="preserve"> </w:t>
      </w:r>
      <w:r>
        <w:t>коррективы</w:t>
      </w:r>
      <w:r>
        <w:rPr>
          <w:spacing w:val="80"/>
        </w:rPr>
        <w:t xml:space="preserve"> </w:t>
      </w:r>
      <w:r>
        <w:t>в</w:t>
      </w:r>
      <w:r>
        <w:tab/>
        <w:t>деятельность</w:t>
      </w:r>
      <w:r>
        <w:rPr>
          <w:spacing w:val="80"/>
        </w:rPr>
        <w:t xml:space="preserve"> </w:t>
      </w:r>
      <w:r>
        <w:t>(с</w:t>
      </w:r>
      <w:r>
        <w:rPr>
          <w:spacing w:val="80"/>
        </w:rPr>
        <w:t xml:space="preserve"> </w:t>
      </w:r>
      <w:r>
        <w:t>учетом</w:t>
      </w:r>
      <w:r>
        <w:rPr>
          <w:spacing w:val="80"/>
        </w:rPr>
        <w:t xml:space="preserve"> </w:t>
      </w:r>
      <w:r>
        <w:t>разных</w:t>
      </w:r>
      <w:r>
        <w:rPr>
          <w:spacing w:val="80"/>
        </w:rPr>
        <w:t xml:space="preserve"> </w:t>
      </w:r>
      <w:r>
        <w:t>видов</w:t>
      </w:r>
      <w:r>
        <w:rPr>
          <w:spacing w:val="80"/>
        </w:rPr>
        <w:t xml:space="preserve"> </w:t>
      </w:r>
      <w:r>
        <w:t>деятельности), оценивать соответствие результатов целям, оценивать риски последствий деятельности;</w:t>
      </w:r>
    </w:p>
    <w:p w:rsidR="00A11002" w:rsidRDefault="00385CF7">
      <w:pPr>
        <w:pStyle w:val="a3"/>
        <w:tabs>
          <w:tab w:val="left" w:pos="3366"/>
        </w:tabs>
        <w:spacing w:line="352" w:lineRule="auto"/>
        <w:ind w:right="830"/>
        <w:jc w:val="left"/>
      </w:pPr>
      <w:r>
        <w:t>координировать</w:t>
      </w:r>
      <w:r>
        <w:rPr>
          <w:spacing w:val="80"/>
        </w:rPr>
        <w:t xml:space="preserve"> </w:t>
      </w:r>
      <w:r>
        <w:t>и</w:t>
      </w:r>
      <w:r>
        <w:tab/>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rPr>
        <w:t xml:space="preserve"> </w:t>
      </w:r>
      <w:r>
        <w:t>комбинированного</w:t>
      </w:r>
      <w:r>
        <w:rPr>
          <w:spacing w:val="-13"/>
        </w:rPr>
        <w:t xml:space="preserve"> </w:t>
      </w:r>
      <w:r>
        <w:t>взаимодействия;</w:t>
      </w:r>
    </w:p>
    <w:p w:rsidR="00A11002" w:rsidRDefault="00385CF7">
      <w:pPr>
        <w:pStyle w:val="a3"/>
        <w:spacing w:line="352" w:lineRule="auto"/>
        <w:ind w:right="828"/>
        <w:jc w:val="left"/>
      </w:pPr>
      <w:r>
        <w:t>развивать</w:t>
      </w:r>
      <w:r>
        <w:rPr>
          <w:spacing w:val="40"/>
        </w:rPr>
        <w:t xml:space="preserve"> </w:t>
      </w:r>
      <w:r>
        <w:t>креативное</w:t>
      </w:r>
      <w:r>
        <w:rPr>
          <w:spacing w:val="40"/>
        </w:rPr>
        <w:t xml:space="preserve"> </w:t>
      </w:r>
      <w:r>
        <w:t>мышление</w:t>
      </w:r>
      <w:r>
        <w:rPr>
          <w:spacing w:val="40"/>
        </w:rPr>
        <w:t xml:space="preserve"> </w:t>
      </w:r>
      <w:r>
        <w:t>при</w:t>
      </w:r>
      <w:r>
        <w:rPr>
          <w:spacing w:val="40"/>
        </w:rPr>
        <w:t xml:space="preserve"> </w:t>
      </w:r>
      <w:r>
        <w:t>решении</w:t>
      </w:r>
      <w:r>
        <w:rPr>
          <w:spacing w:val="40"/>
        </w:rPr>
        <w:t xml:space="preserve"> </w:t>
      </w:r>
      <w:r>
        <w:t>жизненных</w:t>
      </w:r>
      <w:r>
        <w:rPr>
          <w:spacing w:val="40"/>
        </w:rPr>
        <w:t xml:space="preserve"> </w:t>
      </w:r>
      <w:r>
        <w:t>проблем,</w:t>
      </w:r>
      <w:r>
        <w:rPr>
          <w:spacing w:val="40"/>
        </w:rPr>
        <w:t xml:space="preserve"> </w:t>
      </w:r>
      <w:r>
        <w:t>в</w:t>
      </w:r>
      <w:r>
        <w:rPr>
          <w:spacing w:val="40"/>
        </w:rPr>
        <w:t xml:space="preserve"> </w:t>
      </w:r>
      <w:r>
        <w:t>том</w:t>
      </w:r>
      <w:r>
        <w:rPr>
          <w:spacing w:val="40"/>
        </w:rPr>
        <w:t xml:space="preserve"> </w:t>
      </w:r>
      <w:r>
        <w:t xml:space="preserve">числе </w:t>
      </w:r>
      <w:r>
        <w:rPr>
          <w:spacing w:val="-2"/>
        </w:rPr>
        <w:t>учебно-познавательных.</w:t>
      </w:r>
    </w:p>
    <w:p w:rsidR="00A11002" w:rsidRDefault="00385CF7" w:rsidP="0053614F">
      <w:pPr>
        <w:pStyle w:val="a5"/>
        <w:numPr>
          <w:ilvl w:val="3"/>
          <w:numId w:val="25"/>
        </w:numPr>
        <w:tabs>
          <w:tab w:val="left" w:pos="2439"/>
          <w:tab w:val="left" w:pos="2964"/>
          <w:tab w:val="left" w:pos="4794"/>
          <w:tab w:val="left" w:pos="5724"/>
          <w:tab w:val="left" w:pos="7618"/>
          <w:tab w:val="left" w:pos="9132"/>
        </w:tabs>
        <w:spacing w:before="10" w:line="357" w:lineRule="auto"/>
        <w:ind w:left="306" w:right="814" w:firstLine="856"/>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базовые </w:t>
      </w:r>
      <w:r>
        <w:rPr>
          <w:sz w:val="24"/>
        </w:rPr>
        <w:t>исследовательские действия как часть познавательных универсальных учебных действий:</w:t>
      </w:r>
    </w:p>
    <w:p w:rsidR="00A11002" w:rsidRDefault="00385CF7">
      <w:pPr>
        <w:pStyle w:val="a3"/>
        <w:spacing w:line="364" w:lineRule="auto"/>
        <w:ind w:right="829"/>
      </w:pPr>
      <w:r>
        <w:t>развивать навыки учебно-исследовательской и проектной деятельности, навыки разрешения проблем;</w:t>
      </w:r>
    </w:p>
    <w:p w:rsidR="00A11002" w:rsidRDefault="00385CF7">
      <w:pPr>
        <w:pStyle w:val="a3"/>
        <w:spacing w:line="352" w:lineRule="auto"/>
        <w:ind w:right="811"/>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11002" w:rsidRDefault="00385CF7">
      <w:pPr>
        <w:pStyle w:val="a3"/>
        <w:spacing w:before="11" w:line="360" w:lineRule="auto"/>
        <w:ind w:right="828"/>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11002" w:rsidRDefault="00385CF7">
      <w:pPr>
        <w:pStyle w:val="a3"/>
        <w:spacing w:before="5" w:line="352" w:lineRule="auto"/>
        <w:ind w:right="842"/>
      </w:pPr>
      <w:r>
        <w:t>формировать научный</w:t>
      </w:r>
      <w:r>
        <w:rPr>
          <w:spacing w:val="-2"/>
        </w:rPr>
        <w:t xml:space="preserve"> </w:t>
      </w:r>
      <w:r>
        <w:t>тип</w:t>
      </w:r>
      <w:r>
        <w:rPr>
          <w:spacing w:val="-2"/>
        </w:rPr>
        <w:t xml:space="preserve"> </w:t>
      </w:r>
      <w:r>
        <w:t>мышления, применять</w:t>
      </w:r>
      <w:r>
        <w:rPr>
          <w:spacing w:val="-15"/>
        </w:rPr>
        <w:t xml:space="preserve"> </w:t>
      </w:r>
      <w:r>
        <w:t>научную</w:t>
      </w:r>
      <w:r>
        <w:rPr>
          <w:spacing w:val="-9"/>
        </w:rPr>
        <w:t xml:space="preserve"> </w:t>
      </w:r>
      <w:r>
        <w:t>терминологию,</w:t>
      </w:r>
      <w:r>
        <w:rPr>
          <w:spacing w:val="-10"/>
        </w:rPr>
        <w:t xml:space="preserve"> </w:t>
      </w:r>
      <w:r>
        <w:t>ключевые понятия и методы социальных наук;</w:t>
      </w:r>
    </w:p>
    <w:p w:rsidR="00A11002" w:rsidRDefault="00385CF7">
      <w:pPr>
        <w:pStyle w:val="a3"/>
        <w:spacing w:before="14" w:line="352" w:lineRule="auto"/>
        <w:ind w:right="835"/>
      </w:pPr>
      <w:r>
        <w:t>ставить и формулировать собственные задачи в образовательной деятельности и жизненных</w:t>
      </w:r>
      <w:r>
        <w:rPr>
          <w:spacing w:val="-13"/>
        </w:rPr>
        <w:t xml:space="preserve"> </w:t>
      </w:r>
      <w:r>
        <w:t>ситуациях;</w:t>
      </w:r>
    </w:p>
    <w:p w:rsidR="00A11002" w:rsidRDefault="00385CF7">
      <w:pPr>
        <w:pStyle w:val="a3"/>
        <w:spacing w:before="14" w:line="360" w:lineRule="auto"/>
        <w:ind w:right="821"/>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w:t>
      </w:r>
      <w:r>
        <w:rPr>
          <w:spacing w:val="-5"/>
        </w:rPr>
        <w:t xml:space="preserve"> </w:t>
      </w:r>
      <w:r>
        <w:t>задавать параметры и критерии решения;</w:t>
      </w:r>
    </w:p>
    <w:p w:rsidR="00A11002" w:rsidRDefault="00385CF7">
      <w:pPr>
        <w:pStyle w:val="a3"/>
        <w:spacing w:before="5" w:line="352" w:lineRule="auto"/>
        <w:ind w:right="822"/>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11002" w:rsidRDefault="00385CF7">
      <w:pPr>
        <w:pStyle w:val="a3"/>
        <w:spacing w:before="14" w:line="364" w:lineRule="auto"/>
        <w:ind w:right="831"/>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A11002" w:rsidRDefault="00385CF7">
      <w:pPr>
        <w:pStyle w:val="a3"/>
        <w:spacing w:line="364" w:lineRule="auto"/>
        <w:ind w:right="815"/>
      </w:pPr>
      <w:r>
        <w:t>уметь переносить знания об общественных объектах, явлениях и процессах в познавательную и практическую области жизнедеятельности;</w:t>
      </w:r>
    </w:p>
    <w:p w:rsidR="00A11002" w:rsidRDefault="00385CF7">
      <w:pPr>
        <w:pStyle w:val="a3"/>
        <w:spacing w:line="364" w:lineRule="auto"/>
        <w:ind w:right="813"/>
      </w:pPr>
      <w:r>
        <w:t>уметь</w:t>
      </w:r>
      <w:r>
        <w:rPr>
          <w:spacing w:val="29"/>
        </w:rPr>
        <w:t xml:space="preserve"> </w:t>
      </w:r>
      <w:r>
        <w:t>интегрировать</w:t>
      </w:r>
      <w:r>
        <w:rPr>
          <w:spacing w:val="-9"/>
        </w:rPr>
        <w:t xml:space="preserve"> </w:t>
      </w:r>
      <w:r>
        <w:t>знания</w:t>
      </w:r>
      <w:r>
        <w:rPr>
          <w:spacing w:val="-11"/>
        </w:rPr>
        <w:t xml:space="preserve"> </w:t>
      </w:r>
      <w:r>
        <w:t>из</w:t>
      </w:r>
      <w:r>
        <w:rPr>
          <w:spacing w:val="-9"/>
        </w:rPr>
        <w:t xml:space="preserve"> </w:t>
      </w:r>
      <w:r>
        <w:t>разных предметных</w:t>
      </w:r>
      <w:r>
        <w:rPr>
          <w:spacing w:val="-4"/>
        </w:rPr>
        <w:t xml:space="preserve"> </w:t>
      </w:r>
      <w:r>
        <w:t>областей;</w:t>
      </w:r>
      <w:r>
        <w:rPr>
          <w:spacing w:val="26"/>
        </w:rPr>
        <w:t xml:space="preserve"> </w:t>
      </w:r>
      <w:r>
        <w:t>выдвигать</w:t>
      </w:r>
      <w:r>
        <w:rPr>
          <w:spacing w:val="-9"/>
        </w:rPr>
        <w:t xml:space="preserve"> </w:t>
      </w:r>
      <w:r>
        <w:t>новые</w:t>
      </w:r>
      <w:r>
        <w:rPr>
          <w:spacing w:val="-6"/>
        </w:rPr>
        <w:t xml:space="preserve"> </w:t>
      </w:r>
      <w:r>
        <w:t>идеи, предлагать оригинальные подходы и решения; ставить проблемы и задачи, допускающие альтернативные</w:t>
      </w:r>
      <w:r>
        <w:rPr>
          <w:spacing w:val="-15"/>
        </w:rPr>
        <w:t xml:space="preserve"> </w:t>
      </w:r>
      <w:r>
        <w:t>решения.</w:t>
      </w:r>
    </w:p>
    <w:p w:rsidR="00A11002" w:rsidRDefault="00A11002">
      <w:pPr>
        <w:spacing w:line="364" w:lineRule="auto"/>
        <w:sectPr w:rsidR="00A11002">
          <w:pgSz w:w="11900" w:h="16850"/>
          <w:pgMar w:top="680" w:right="0" w:bottom="280" w:left="1120" w:header="720" w:footer="720" w:gutter="0"/>
          <w:cols w:space="720"/>
        </w:sectPr>
      </w:pPr>
    </w:p>
    <w:p w:rsidR="00A11002" w:rsidRDefault="00385CF7" w:rsidP="0053614F">
      <w:pPr>
        <w:pStyle w:val="a5"/>
        <w:numPr>
          <w:ilvl w:val="3"/>
          <w:numId w:val="25"/>
        </w:numPr>
        <w:tabs>
          <w:tab w:val="left" w:pos="2437"/>
        </w:tabs>
        <w:spacing w:before="72" w:line="360" w:lineRule="auto"/>
        <w:ind w:left="306" w:right="831" w:firstLine="856"/>
        <w:rPr>
          <w:sz w:val="24"/>
        </w:rPr>
      </w:pPr>
      <w:r>
        <w:rPr>
          <w:sz w:val="24"/>
        </w:rPr>
        <w:lastRenderedPageBreak/>
        <w:t>У обучающегося будут сформированы умения работать с информацией как часть познавательных универсальных учебных действий:</w:t>
      </w:r>
    </w:p>
    <w:p w:rsidR="00A11002" w:rsidRDefault="00385CF7">
      <w:pPr>
        <w:pStyle w:val="a3"/>
        <w:spacing w:line="364" w:lineRule="auto"/>
        <w:ind w:right="820"/>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1002" w:rsidRDefault="00385CF7">
      <w:pPr>
        <w:pStyle w:val="a3"/>
        <w:spacing w:line="364" w:lineRule="auto"/>
        <w:ind w:right="834"/>
      </w:pPr>
      <w:r>
        <w:t>создавать тексты в различных форматах с</w:t>
      </w:r>
      <w:r>
        <w:rPr>
          <w:spacing w:val="-2"/>
        </w:rPr>
        <w:t xml:space="preserve"> </w:t>
      </w:r>
      <w:r>
        <w:t>учетом</w:t>
      </w:r>
      <w:r>
        <w:rPr>
          <w:spacing w:val="-2"/>
        </w:rPr>
        <w:t xml:space="preserve"> </w:t>
      </w:r>
      <w:r>
        <w:t>назначения</w:t>
      </w:r>
      <w:r>
        <w:rPr>
          <w:spacing w:val="-6"/>
        </w:rPr>
        <w:t xml:space="preserve"> </w:t>
      </w:r>
      <w:r>
        <w:t>информации и целевой аудитории, выбирая оптимальную форму представления и визуализации</w:t>
      </w:r>
      <w:r>
        <w:rPr>
          <w:spacing w:val="-23"/>
        </w:rPr>
        <w:t xml:space="preserve"> </w:t>
      </w:r>
      <w:r>
        <w:t>;</w:t>
      </w:r>
    </w:p>
    <w:p w:rsidR="00A11002" w:rsidRDefault="00385CF7">
      <w:pPr>
        <w:pStyle w:val="a3"/>
        <w:spacing w:line="360" w:lineRule="auto"/>
        <w:ind w:right="827"/>
      </w:pPr>
      <w:r>
        <w:t>оценивать достоверность, легитимность информации различных видов и форм представления</w:t>
      </w:r>
      <w:r>
        <w:rPr>
          <w:spacing w:val="-14"/>
        </w:rPr>
        <w:t xml:space="preserve"> </w:t>
      </w:r>
      <w:r>
        <w:t>(в</w:t>
      </w:r>
      <w:r>
        <w:rPr>
          <w:spacing w:val="17"/>
        </w:rPr>
        <w:t xml:space="preserve"> </w:t>
      </w:r>
      <w:r>
        <w:t>том числе полученной из</w:t>
      </w:r>
      <w:r>
        <w:rPr>
          <w:spacing w:val="-13"/>
        </w:rPr>
        <w:t xml:space="preserve"> </w:t>
      </w:r>
      <w:r>
        <w:t>интернет-источников),</w:t>
      </w:r>
      <w:r>
        <w:rPr>
          <w:spacing w:val="-9"/>
        </w:rPr>
        <w:t xml:space="preserve"> </w:t>
      </w:r>
      <w:r>
        <w:t>ее</w:t>
      </w:r>
      <w:r>
        <w:rPr>
          <w:spacing w:val="-10"/>
        </w:rPr>
        <w:t xml:space="preserve"> </w:t>
      </w:r>
      <w:r>
        <w:t>соответствие</w:t>
      </w:r>
      <w:r>
        <w:rPr>
          <w:spacing w:val="-10"/>
        </w:rPr>
        <w:t xml:space="preserve"> </w:t>
      </w:r>
      <w:r>
        <w:rPr>
          <w:spacing w:val="11"/>
        </w:rPr>
        <w:t xml:space="preserve">правовым </w:t>
      </w:r>
      <w:r>
        <w:t>и морально-этическим нормам;</w:t>
      </w:r>
    </w:p>
    <w:p w:rsidR="00A11002" w:rsidRDefault="00385CF7">
      <w:pPr>
        <w:pStyle w:val="a3"/>
        <w:spacing w:line="362" w:lineRule="auto"/>
        <w:ind w:right="812"/>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line="261" w:lineRule="exact"/>
        <w:ind w:left="1163" w:firstLine="0"/>
      </w:pPr>
      <w:r>
        <w:t>владеть</w:t>
      </w:r>
      <w:r>
        <w:rPr>
          <w:spacing w:val="54"/>
        </w:rPr>
        <w:t xml:space="preserve">  </w:t>
      </w:r>
      <w:r>
        <w:t>навыками</w:t>
      </w:r>
      <w:r>
        <w:rPr>
          <w:spacing w:val="60"/>
        </w:rPr>
        <w:t xml:space="preserve">  </w:t>
      </w:r>
      <w:r>
        <w:t>распознавания</w:t>
      </w:r>
      <w:r>
        <w:rPr>
          <w:spacing w:val="54"/>
        </w:rPr>
        <w:t xml:space="preserve">  </w:t>
      </w:r>
      <w:r>
        <w:t>и</w:t>
      </w:r>
      <w:r>
        <w:rPr>
          <w:spacing w:val="60"/>
        </w:rPr>
        <w:t xml:space="preserve">  </w:t>
      </w:r>
      <w:r>
        <w:t>защиты</w:t>
      </w:r>
      <w:r>
        <w:rPr>
          <w:spacing w:val="59"/>
        </w:rPr>
        <w:t xml:space="preserve">  </w:t>
      </w:r>
      <w:r>
        <w:t>информации,</w:t>
      </w:r>
      <w:r>
        <w:rPr>
          <w:spacing w:val="49"/>
        </w:rPr>
        <w:t xml:space="preserve">  </w:t>
      </w:r>
      <w:r>
        <w:rPr>
          <w:spacing w:val="-2"/>
        </w:rPr>
        <w:t>информационной</w:t>
      </w:r>
    </w:p>
    <w:p w:rsidR="00A11002" w:rsidRDefault="00385CF7">
      <w:pPr>
        <w:pStyle w:val="a3"/>
        <w:spacing w:before="113"/>
        <w:ind w:firstLine="0"/>
        <w:jc w:val="left"/>
      </w:pPr>
      <w:r>
        <w:t xml:space="preserve">безопасности </w:t>
      </w:r>
      <w:r>
        <w:rPr>
          <w:spacing w:val="-2"/>
        </w:rPr>
        <w:t>личности.</w:t>
      </w:r>
    </w:p>
    <w:p w:rsidR="00A11002" w:rsidRDefault="00385CF7" w:rsidP="0053614F">
      <w:pPr>
        <w:pStyle w:val="a5"/>
        <w:numPr>
          <w:ilvl w:val="3"/>
          <w:numId w:val="25"/>
        </w:numPr>
        <w:tabs>
          <w:tab w:val="left" w:pos="2439"/>
        </w:tabs>
        <w:spacing w:before="150" w:line="357" w:lineRule="auto"/>
        <w:ind w:left="306" w:right="820" w:firstLine="856"/>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умения</w:t>
      </w:r>
      <w:r>
        <w:rPr>
          <w:spacing w:val="80"/>
          <w:sz w:val="24"/>
        </w:rPr>
        <w:t xml:space="preserve"> </w:t>
      </w:r>
      <w:r>
        <w:rPr>
          <w:sz w:val="24"/>
        </w:rPr>
        <w:t>общения</w:t>
      </w:r>
      <w:r>
        <w:rPr>
          <w:spacing w:val="80"/>
          <w:sz w:val="24"/>
        </w:rPr>
        <w:t xml:space="preserve"> </w:t>
      </w:r>
      <w:r>
        <w:rPr>
          <w:sz w:val="24"/>
        </w:rPr>
        <w:t>как</w:t>
      </w:r>
      <w:r>
        <w:rPr>
          <w:spacing w:val="80"/>
          <w:sz w:val="24"/>
        </w:rPr>
        <w:t xml:space="preserve"> </w:t>
      </w:r>
      <w:r>
        <w:rPr>
          <w:sz w:val="24"/>
        </w:rPr>
        <w:t>часть коммуникативных универсальных учебных действий:</w:t>
      </w:r>
    </w:p>
    <w:p w:rsidR="00A11002" w:rsidRDefault="00385CF7">
      <w:pPr>
        <w:pStyle w:val="a3"/>
        <w:spacing w:line="364" w:lineRule="auto"/>
        <w:ind w:right="830"/>
        <w:jc w:val="left"/>
      </w:pPr>
      <w:r>
        <w:t>осуществлять</w:t>
      </w:r>
      <w:r>
        <w:rPr>
          <w:spacing w:val="40"/>
        </w:rPr>
        <w:t xml:space="preserve"> </w:t>
      </w:r>
      <w:r>
        <w:t>коммуникации</w:t>
      </w:r>
      <w:r>
        <w:rPr>
          <w:spacing w:val="40"/>
        </w:rPr>
        <w:t xml:space="preserve"> </w:t>
      </w:r>
      <w:r>
        <w:t>во</w:t>
      </w:r>
      <w:r>
        <w:rPr>
          <w:spacing w:val="40"/>
        </w:rPr>
        <w:t xml:space="preserve"> </w:t>
      </w:r>
      <w:r>
        <w:t>всех</w:t>
      </w:r>
      <w:r>
        <w:rPr>
          <w:spacing w:val="40"/>
        </w:rPr>
        <w:t xml:space="preserve"> </w:t>
      </w:r>
      <w:r>
        <w:t>сферах</w:t>
      </w:r>
      <w:r>
        <w:rPr>
          <w:spacing w:val="40"/>
        </w:rPr>
        <w:t xml:space="preserve"> </w:t>
      </w:r>
      <w:r>
        <w:t>жизни;</w:t>
      </w:r>
      <w:r>
        <w:rPr>
          <w:spacing w:val="40"/>
        </w:rPr>
        <w:t xml:space="preserve"> </w:t>
      </w:r>
      <w:r>
        <w:t>распознавать</w:t>
      </w:r>
      <w:r>
        <w:rPr>
          <w:spacing w:val="40"/>
        </w:rPr>
        <w:t xml:space="preserve"> </w:t>
      </w:r>
      <w:r>
        <w:t>невербальные</w:t>
      </w:r>
      <w:r>
        <w:rPr>
          <w:spacing w:val="40"/>
        </w:rPr>
        <w:t xml:space="preserve"> </w:t>
      </w:r>
      <w:r>
        <w:t>средства общения, понимать;</w:t>
      </w:r>
    </w:p>
    <w:p w:rsidR="00A11002" w:rsidRDefault="00385CF7">
      <w:pPr>
        <w:pStyle w:val="a3"/>
        <w:spacing w:line="364" w:lineRule="auto"/>
        <w:ind w:right="830"/>
        <w:jc w:val="left"/>
      </w:pPr>
      <w:r>
        <w:t>значение социальных знаков, распознавать предпосылки</w:t>
      </w:r>
      <w:r>
        <w:rPr>
          <w:spacing w:val="40"/>
        </w:rPr>
        <w:t xml:space="preserve"> </w:t>
      </w:r>
      <w:r>
        <w:t>конфликтных ситуаций и</w:t>
      </w:r>
      <w:r>
        <w:rPr>
          <w:spacing w:val="40"/>
        </w:rPr>
        <w:t xml:space="preserve"> </w:t>
      </w:r>
      <w:r>
        <w:t>смягчать конфликты;</w:t>
      </w:r>
    </w:p>
    <w:p w:rsidR="00A11002" w:rsidRDefault="00385CF7">
      <w:pPr>
        <w:pStyle w:val="a3"/>
        <w:spacing w:line="352" w:lineRule="auto"/>
        <w:ind w:right="830"/>
        <w:jc w:val="left"/>
      </w:pPr>
      <w:r>
        <w:t>владеть</w:t>
      </w:r>
      <w:r>
        <w:rPr>
          <w:spacing w:val="-1"/>
        </w:rPr>
        <w:t xml:space="preserve"> </w:t>
      </w:r>
      <w:r>
        <w:t>различными</w:t>
      </w:r>
      <w:r>
        <w:rPr>
          <w:spacing w:val="-6"/>
        </w:rPr>
        <w:t xml:space="preserve"> </w:t>
      </w:r>
      <w:r>
        <w:t>способами общения</w:t>
      </w:r>
      <w:r>
        <w:rPr>
          <w:spacing w:val="-3"/>
        </w:rPr>
        <w:t xml:space="preserve"> </w:t>
      </w:r>
      <w:r>
        <w:t>и взаимодействия;</w:t>
      </w:r>
      <w:r>
        <w:rPr>
          <w:spacing w:val="-20"/>
        </w:rPr>
        <w:t xml:space="preserve"> </w:t>
      </w:r>
      <w:r>
        <w:t>аргументированно</w:t>
      </w:r>
      <w:r>
        <w:rPr>
          <w:spacing w:val="-13"/>
        </w:rPr>
        <w:t xml:space="preserve"> </w:t>
      </w:r>
      <w:r>
        <w:t>вести диалог, уметь смягчать конфликтные ситуации;</w:t>
      </w:r>
    </w:p>
    <w:p w:rsidR="00A11002" w:rsidRDefault="00385CF7">
      <w:pPr>
        <w:pStyle w:val="a3"/>
        <w:ind w:left="1163" w:firstLine="0"/>
        <w:jc w:val="left"/>
      </w:pPr>
      <w:r>
        <w:t>развернуто</w:t>
      </w:r>
      <w:r>
        <w:rPr>
          <w:spacing w:val="77"/>
        </w:rPr>
        <w:t xml:space="preserve"> </w:t>
      </w:r>
      <w:r>
        <w:t>и</w:t>
      </w:r>
      <w:r>
        <w:rPr>
          <w:spacing w:val="57"/>
          <w:w w:val="150"/>
        </w:rPr>
        <w:t xml:space="preserve"> </w:t>
      </w:r>
      <w:r>
        <w:t>логично</w:t>
      </w:r>
      <w:r>
        <w:rPr>
          <w:spacing w:val="79"/>
        </w:rPr>
        <w:t xml:space="preserve"> </w:t>
      </w:r>
      <w:r>
        <w:t>излагать</w:t>
      </w:r>
      <w:r>
        <w:rPr>
          <w:spacing w:val="76"/>
        </w:rPr>
        <w:t xml:space="preserve"> </w:t>
      </w:r>
      <w:r>
        <w:t>свою</w:t>
      </w:r>
      <w:r>
        <w:rPr>
          <w:spacing w:val="50"/>
          <w:w w:val="150"/>
        </w:rPr>
        <w:t xml:space="preserve"> </w:t>
      </w:r>
      <w:r>
        <w:t>точку</w:t>
      </w:r>
      <w:r>
        <w:rPr>
          <w:spacing w:val="50"/>
          <w:w w:val="150"/>
        </w:rPr>
        <w:t xml:space="preserve"> </w:t>
      </w:r>
      <w:r>
        <w:t>зрения</w:t>
      </w:r>
      <w:r>
        <w:rPr>
          <w:spacing w:val="74"/>
        </w:rPr>
        <w:t xml:space="preserve"> </w:t>
      </w:r>
      <w:r>
        <w:t>с</w:t>
      </w:r>
      <w:r>
        <w:rPr>
          <w:spacing w:val="79"/>
        </w:rPr>
        <w:t xml:space="preserve"> </w:t>
      </w:r>
      <w:r>
        <w:t>использованием</w:t>
      </w:r>
      <w:r>
        <w:rPr>
          <w:spacing w:val="62"/>
        </w:rPr>
        <w:t xml:space="preserve"> </w:t>
      </w:r>
      <w:r>
        <w:rPr>
          <w:spacing w:val="-2"/>
        </w:rPr>
        <w:t>языковых</w:t>
      </w:r>
    </w:p>
    <w:p w:rsidR="00A11002" w:rsidRDefault="00385CF7">
      <w:pPr>
        <w:pStyle w:val="a3"/>
        <w:spacing w:before="128"/>
        <w:ind w:firstLine="0"/>
        <w:jc w:val="left"/>
      </w:pPr>
      <w:r>
        <w:rPr>
          <w:spacing w:val="-2"/>
        </w:rPr>
        <w:t>средств.</w:t>
      </w:r>
    </w:p>
    <w:p w:rsidR="00A11002" w:rsidRDefault="00385CF7" w:rsidP="0053614F">
      <w:pPr>
        <w:pStyle w:val="a5"/>
        <w:numPr>
          <w:ilvl w:val="3"/>
          <w:numId w:val="25"/>
        </w:numPr>
        <w:tabs>
          <w:tab w:val="left" w:pos="2197"/>
        </w:tabs>
        <w:spacing w:before="150"/>
        <w:ind w:left="2197" w:hanging="1034"/>
        <w:rPr>
          <w:sz w:val="24"/>
        </w:rPr>
      </w:pPr>
      <w:r>
        <w:rPr>
          <w:sz w:val="24"/>
        </w:rPr>
        <w:t>У</w:t>
      </w:r>
      <w:r>
        <w:rPr>
          <w:spacing w:val="10"/>
          <w:sz w:val="24"/>
        </w:rPr>
        <w:t xml:space="preserve"> </w:t>
      </w:r>
      <w:r>
        <w:rPr>
          <w:sz w:val="24"/>
        </w:rPr>
        <w:t>обучающегося</w:t>
      </w:r>
      <w:r>
        <w:rPr>
          <w:spacing w:val="10"/>
          <w:sz w:val="24"/>
        </w:rPr>
        <w:t xml:space="preserve"> </w:t>
      </w:r>
      <w:r>
        <w:rPr>
          <w:sz w:val="24"/>
        </w:rPr>
        <w:t>будут</w:t>
      </w:r>
      <w:r>
        <w:rPr>
          <w:spacing w:val="16"/>
          <w:sz w:val="24"/>
        </w:rPr>
        <w:t xml:space="preserve"> </w:t>
      </w:r>
      <w:r>
        <w:rPr>
          <w:sz w:val="24"/>
        </w:rPr>
        <w:t>сформированы</w:t>
      </w:r>
      <w:r>
        <w:rPr>
          <w:spacing w:val="19"/>
          <w:sz w:val="24"/>
        </w:rPr>
        <w:t xml:space="preserve"> </w:t>
      </w:r>
      <w:r>
        <w:rPr>
          <w:sz w:val="24"/>
        </w:rPr>
        <w:t>умения</w:t>
      </w:r>
      <w:r>
        <w:rPr>
          <w:spacing w:val="11"/>
          <w:sz w:val="24"/>
        </w:rPr>
        <w:t xml:space="preserve"> </w:t>
      </w:r>
      <w:r>
        <w:rPr>
          <w:sz w:val="24"/>
        </w:rPr>
        <w:t>самоорганизации</w:t>
      </w:r>
      <w:r>
        <w:rPr>
          <w:spacing w:val="22"/>
          <w:sz w:val="24"/>
        </w:rPr>
        <w:t xml:space="preserve"> </w:t>
      </w:r>
      <w:r>
        <w:rPr>
          <w:sz w:val="24"/>
        </w:rPr>
        <w:t>как</w:t>
      </w:r>
      <w:r>
        <w:rPr>
          <w:spacing w:val="5"/>
          <w:sz w:val="24"/>
        </w:rPr>
        <w:t xml:space="preserve"> </w:t>
      </w:r>
      <w:r>
        <w:rPr>
          <w:spacing w:val="-2"/>
          <w:sz w:val="24"/>
        </w:rPr>
        <w:t>части</w:t>
      </w:r>
    </w:p>
    <w:p w:rsidR="00A11002" w:rsidRDefault="00385CF7">
      <w:pPr>
        <w:pStyle w:val="a3"/>
        <w:spacing w:before="142"/>
        <w:ind w:firstLine="0"/>
      </w:pPr>
      <w:r>
        <w:t>регулятивных</w:t>
      </w:r>
      <w:r>
        <w:rPr>
          <w:spacing w:val="-5"/>
        </w:rPr>
        <w:t xml:space="preserve"> </w:t>
      </w:r>
      <w:r>
        <w:t>универсальных</w:t>
      </w:r>
      <w:r>
        <w:rPr>
          <w:spacing w:val="-4"/>
        </w:rPr>
        <w:t xml:space="preserve"> </w:t>
      </w:r>
      <w:r>
        <w:t>учебных</w:t>
      </w:r>
      <w:r>
        <w:rPr>
          <w:spacing w:val="-4"/>
        </w:rPr>
        <w:t xml:space="preserve"> </w:t>
      </w:r>
      <w:r>
        <w:rPr>
          <w:spacing w:val="-2"/>
        </w:rPr>
        <w:t>действий:</w:t>
      </w:r>
    </w:p>
    <w:p w:rsidR="00A11002" w:rsidRDefault="00385CF7">
      <w:pPr>
        <w:pStyle w:val="a3"/>
        <w:spacing w:before="130" w:line="364" w:lineRule="auto"/>
        <w:ind w:right="818"/>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w:t>
      </w:r>
      <w:r>
        <w:rPr>
          <w:spacing w:val="40"/>
        </w:rPr>
        <w:t xml:space="preserve"> </w:t>
      </w:r>
      <w:r>
        <w:t>жизненных</w:t>
      </w:r>
      <w:r>
        <w:rPr>
          <w:spacing w:val="-13"/>
        </w:rPr>
        <w:t xml:space="preserve"> </w:t>
      </w:r>
      <w:r>
        <w:t>ситуациях;</w:t>
      </w:r>
    </w:p>
    <w:p w:rsidR="00A11002" w:rsidRDefault="00385CF7">
      <w:pPr>
        <w:pStyle w:val="a3"/>
        <w:spacing w:line="364" w:lineRule="auto"/>
        <w:ind w:right="826"/>
      </w:pPr>
      <w:r>
        <w:t>самостоятельно составлять план решения проблемы с учетом имеющихся ресурсов, собственных возможностей и предпочтений;</w:t>
      </w:r>
    </w:p>
    <w:p w:rsidR="00A11002" w:rsidRDefault="00385CF7">
      <w:pPr>
        <w:pStyle w:val="a3"/>
        <w:spacing w:line="364" w:lineRule="auto"/>
        <w:ind w:left="1163" w:right="2859" w:firstLine="0"/>
      </w:pPr>
      <w:r>
        <w:t>давать оценку</w:t>
      </w:r>
      <w:r>
        <w:rPr>
          <w:spacing w:val="-11"/>
        </w:rPr>
        <w:t xml:space="preserve"> </w:t>
      </w:r>
      <w:r>
        <w:t>новым</w:t>
      </w:r>
      <w:r>
        <w:rPr>
          <w:spacing w:val="-12"/>
        </w:rPr>
        <w:t xml:space="preserve"> </w:t>
      </w:r>
      <w:r>
        <w:t>ситуациям, возникающим</w:t>
      </w:r>
      <w:r>
        <w:rPr>
          <w:spacing w:val="-12"/>
        </w:rPr>
        <w:t xml:space="preserve"> </w:t>
      </w:r>
      <w:r>
        <w:t>в</w:t>
      </w:r>
      <w:r>
        <w:rPr>
          <w:spacing w:val="-3"/>
        </w:rPr>
        <w:t xml:space="preserve"> </w:t>
      </w:r>
      <w:r>
        <w:t>познавательной и практической деятельности, в межличностных отношениях;</w:t>
      </w:r>
    </w:p>
    <w:p w:rsidR="00A11002" w:rsidRDefault="00385CF7">
      <w:pPr>
        <w:pStyle w:val="a3"/>
        <w:spacing w:line="352" w:lineRule="auto"/>
        <w:ind w:right="823"/>
      </w:pPr>
      <w:r>
        <w:t>расширять рамки учебного предмета на основе личных предпочтений; делать осознанный</w:t>
      </w:r>
      <w:r>
        <w:rPr>
          <w:spacing w:val="67"/>
          <w:w w:val="150"/>
        </w:rPr>
        <w:t xml:space="preserve">  </w:t>
      </w:r>
      <w:r>
        <w:t>выбор</w:t>
      </w:r>
      <w:r>
        <w:rPr>
          <w:spacing w:val="64"/>
          <w:w w:val="150"/>
        </w:rPr>
        <w:t xml:space="preserve">  </w:t>
      </w:r>
      <w:r>
        <w:t>стратегий</w:t>
      </w:r>
      <w:r>
        <w:rPr>
          <w:spacing w:val="67"/>
          <w:w w:val="150"/>
        </w:rPr>
        <w:t xml:space="preserve">  </w:t>
      </w:r>
      <w:r>
        <w:t>поведения,</w:t>
      </w:r>
      <w:r>
        <w:rPr>
          <w:spacing w:val="64"/>
          <w:w w:val="150"/>
        </w:rPr>
        <w:t xml:space="preserve">  </w:t>
      </w:r>
      <w:r>
        <w:t>решений</w:t>
      </w:r>
      <w:r>
        <w:rPr>
          <w:spacing w:val="67"/>
          <w:w w:val="150"/>
        </w:rPr>
        <w:t xml:space="preserve">  </w:t>
      </w:r>
      <w:r>
        <w:t>при</w:t>
      </w:r>
      <w:r>
        <w:rPr>
          <w:spacing w:val="67"/>
          <w:w w:val="150"/>
        </w:rPr>
        <w:t xml:space="preserve">  </w:t>
      </w:r>
      <w:r>
        <w:t>наличии</w:t>
      </w:r>
      <w:r>
        <w:rPr>
          <w:spacing w:val="59"/>
          <w:w w:val="150"/>
        </w:rPr>
        <w:t xml:space="preserve">  </w:t>
      </w:r>
      <w:r>
        <w:rPr>
          <w:spacing w:val="-2"/>
        </w:rPr>
        <w:t>альтернатив,</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left="1163" w:right="2143" w:hanging="856"/>
      </w:pPr>
      <w:r>
        <w:lastRenderedPageBreak/>
        <w:t>аргументировать</w:t>
      </w:r>
      <w:r>
        <w:rPr>
          <w:spacing w:val="-15"/>
        </w:rPr>
        <w:t xml:space="preserve"> </w:t>
      </w:r>
      <w:r>
        <w:t>сделанный</w:t>
      </w:r>
      <w:r>
        <w:rPr>
          <w:spacing w:val="-8"/>
        </w:rPr>
        <w:t xml:space="preserve"> </w:t>
      </w:r>
      <w:r>
        <w:t>выбор,</w:t>
      </w:r>
      <w:r>
        <w:rPr>
          <w:spacing w:val="-13"/>
        </w:rPr>
        <w:t xml:space="preserve"> </w:t>
      </w:r>
      <w:r>
        <w:t>брать ответственность</w:t>
      </w:r>
      <w:r>
        <w:rPr>
          <w:spacing w:val="-15"/>
        </w:rPr>
        <w:t xml:space="preserve"> </w:t>
      </w:r>
      <w:r>
        <w:t>за</w:t>
      </w:r>
      <w:r>
        <w:rPr>
          <w:spacing w:val="18"/>
        </w:rPr>
        <w:t xml:space="preserve"> </w:t>
      </w:r>
      <w:r>
        <w:t>принятое решение; оценивать приобретенный опыт;</w:t>
      </w:r>
    </w:p>
    <w:p w:rsidR="00A11002" w:rsidRDefault="00385CF7">
      <w:pPr>
        <w:pStyle w:val="a3"/>
        <w:spacing w:before="14" w:line="364" w:lineRule="auto"/>
        <w:ind w:right="826"/>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1002" w:rsidRDefault="00385CF7" w:rsidP="0053614F">
      <w:pPr>
        <w:pStyle w:val="a5"/>
        <w:numPr>
          <w:ilvl w:val="3"/>
          <w:numId w:val="25"/>
        </w:numPr>
        <w:tabs>
          <w:tab w:val="left" w:pos="2438"/>
        </w:tabs>
        <w:spacing w:line="360" w:lineRule="auto"/>
        <w:ind w:left="1163" w:right="818" w:firstLine="0"/>
        <w:rPr>
          <w:sz w:val="24"/>
        </w:rPr>
      </w:pPr>
      <w:r>
        <w:rPr>
          <w:sz w:val="24"/>
        </w:rPr>
        <w:t>У</w:t>
      </w:r>
      <w:r>
        <w:rPr>
          <w:spacing w:val="-14"/>
          <w:sz w:val="24"/>
        </w:rPr>
        <w:t xml:space="preserve"> </w:t>
      </w:r>
      <w:r>
        <w:rPr>
          <w:sz w:val="24"/>
        </w:rPr>
        <w:t>обучающегося будут</w:t>
      </w:r>
      <w:r>
        <w:rPr>
          <w:spacing w:val="-1"/>
          <w:sz w:val="24"/>
        </w:rPr>
        <w:t xml:space="preserve"> </w:t>
      </w:r>
      <w:r>
        <w:rPr>
          <w:sz w:val="24"/>
        </w:rPr>
        <w:t>сформированы умения</w:t>
      </w:r>
      <w:r>
        <w:rPr>
          <w:spacing w:val="-15"/>
          <w:sz w:val="24"/>
        </w:rPr>
        <w:t xml:space="preserve"> </w:t>
      </w:r>
      <w:r>
        <w:rPr>
          <w:sz w:val="24"/>
        </w:rPr>
        <w:t>совместной</w:t>
      </w:r>
      <w:r>
        <w:rPr>
          <w:spacing w:val="-10"/>
          <w:sz w:val="24"/>
        </w:rPr>
        <w:t xml:space="preserve"> </w:t>
      </w:r>
      <w:r>
        <w:rPr>
          <w:sz w:val="24"/>
        </w:rPr>
        <w:t>деятельности: понимать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преимущества</w:t>
      </w:r>
      <w:r>
        <w:rPr>
          <w:spacing w:val="80"/>
          <w:sz w:val="24"/>
        </w:rPr>
        <w:t xml:space="preserve"> </w:t>
      </w:r>
      <w:r>
        <w:rPr>
          <w:sz w:val="24"/>
        </w:rPr>
        <w:t>командной</w:t>
      </w:r>
      <w:r>
        <w:rPr>
          <w:spacing w:val="80"/>
          <w:sz w:val="24"/>
        </w:rPr>
        <w:t xml:space="preserve"> </w:t>
      </w:r>
      <w:r>
        <w:rPr>
          <w:sz w:val="24"/>
        </w:rPr>
        <w:t>и</w:t>
      </w:r>
      <w:r>
        <w:rPr>
          <w:spacing w:val="80"/>
          <w:sz w:val="24"/>
        </w:rPr>
        <w:t xml:space="preserve"> </w:t>
      </w:r>
      <w:r>
        <w:rPr>
          <w:sz w:val="24"/>
        </w:rPr>
        <w:t>индивидуальной</w:t>
      </w:r>
      <w:r>
        <w:rPr>
          <w:spacing w:val="80"/>
          <w:sz w:val="24"/>
        </w:rPr>
        <w:t xml:space="preserve"> </w:t>
      </w:r>
      <w:r>
        <w:rPr>
          <w:sz w:val="24"/>
        </w:rPr>
        <w:t>работы;</w:t>
      </w:r>
    </w:p>
    <w:p w:rsidR="00A11002" w:rsidRDefault="00385CF7">
      <w:pPr>
        <w:pStyle w:val="a3"/>
        <w:spacing w:line="352" w:lineRule="auto"/>
        <w:ind w:right="830" w:firstLine="0"/>
      </w:pPr>
      <w:r>
        <w:t>выбирать тематику и методы совместных действий с учетом общих интересов и возможностей каждого члена коллектива;</w:t>
      </w:r>
    </w:p>
    <w:p w:rsidR="00A11002" w:rsidRDefault="00385CF7">
      <w:pPr>
        <w:pStyle w:val="a3"/>
        <w:spacing w:before="12" w:line="360" w:lineRule="auto"/>
        <w:ind w:right="806"/>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11002" w:rsidRDefault="00385CF7">
      <w:pPr>
        <w:pStyle w:val="a3"/>
        <w:spacing w:before="4" w:line="352" w:lineRule="auto"/>
        <w:ind w:right="835"/>
      </w:pPr>
      <w:r>
        <w:t>оценивать качество своего вклада и вклада каждого участника команды в общий результат по разработанным критериям;</w:t>
      </w:r>
    </w:p>
    <w:p w:rsidR="00A11002" w:rsidRDefault="00385CF7">
      <w:pPr>
        <w:pStyle w:val="a3"/>
        <w:spacing w:before="14" w:line="352" w:lineRule="auto"/>
        <w:ind w:right="826"/>
      </w:pPr>
      <w:r>
        <w:t>предлагать новые учебные исследовательские и социальные проекты, оценивать</w:t>
      </w:r>
      <w:r>
        <w:rPr>
          <w:spacing w:val="40"/>
        </w:rPr>
        <w:t xml:space="preserve"> </w:t>
      </w:r>
      <w:r>
        <w:t>идеи с позиции новизны, оригинальности, практической значимости;</w:t>
      </w:r>
    </w:p>
    <w:p w:rsidR="00A11002" w:rsidRDefault="00385CF7">
      <w:pPr>
        <w:pStyle w:val="a3"/>
        <w:spacing w:before="15" w:line="364" w:lineRule="auto"/>
        <w:ind w:right="825"/>
      </w:pPr>
      <w:r>
        <w:t>осуществлять позитивное стратегическое поведение в различных ситуациях, проявлять творчество и воображение, быть</w:t>
      </w:r>
      <w:r>
        <w:rPr>
          <w:spacing w:val="40"/>
        </w:rPr>
        <w:t xml:space="preserve"> </w:t>
      </w:r>
      <w:r>
        <w:t>инициативным.</w:t>
      </w:r>
    </w:p>
    <w:p w:rsidR="00A11002" w:rsidRDefault="00385CF7" w:rsidP="0053614F">
      <w:pPr>
        <w:pStyle w:val="a5"/>
        <w:numPr>
          <w:ilvl w:val="3"/>
          <w:numId w:val="25"/>
        </w:numPr>
        <w:tabs>
          <w:tab w:val="left" w:pos="2437"/>
        </w:tabs>
        <w:spacing w:line="357" w:lineRule="auto"/>
        <w:ind w:left="306" w:right="808" w:firstLine="856"/>
        <w:rPr>
          <w:sz w:val="24"/>
        </w:rPr>
      </w:pPr>
      <w:r>
        <w:rPr>
          <w:sz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A11002" w:rsidRDefault="00385CF7">
      <w:pPr>
        <w:pStyle w:val="a3"/>
        <w:spacing w:before="3" w:line="352" w:lineRule="auto"/>
        <w:ind w:right="825"/>
      </w:pPr>
      <w:r>
        <w:t>давать оценку новым ситуациям, вносить коррективы в деятельность, оценивать соответствие результатов целям;</w:t>
      </w:r>
    </w:p>
    <w:p w:rsidR="00A11002" w:rsidRDefault="00385CF7">
      <w:pPr>
        <w:pStyle w:val="a3"/>
        <w:spacing w:before="14" w:line="360" w:lineRule="auto"/>
        <w:ind w:right="836"/>
      </w:pPr>
      <w:r>
        <w:t>владеть навыками познавательной рефлексии как осознания</w:t>
      </w:r>
      <w:r>
        <w:rPr>
          <w:spacing w:val="-5"/>
        </w:rPr>
        <w:t xml:space="preserve"> </w:t>
      </w:r>
      <w:r>
        <w:t>совершаемых действий</w:t>
      </w:r>
      <w:r>
        <w:rPr>
          <w:spacing w:val="40"/>
        </w:rPr>
        <w:t xml:space="preserve"> </w:t>
      </w:r>
      <w:r>
        <w:t>и мыслительных процессов, их результатов и оснований; использовать приемы рефлексии для оценки ситуации, выбора верного решения;</w:t>
      </w:r>
    </w:p>
    <w:p w:rsidR="00A11002" w:rsidRDefault="00385CF7">
      <w:pPr>
        <w:pStyle w:val="a3"/>
        <w:spacing w:before="4" w:line="352" w:lineRule="auto"/>
        <w:ind w:right="812"/>
      </w:pPr>
      <w:r>
        <w:t xml:space="preserve">оценивать риски и своевременно принимать решения </w:t>
      </w:r>
      <w:r>
        <w:rPr>
          <w:spacing w:val="11"/>
        </w:rPr>
        <w:t xml:space="preserve">по </w:t>
      </w:r>
      <w:r>
        <w:t>их снижению; принимать мотивы и аргументы других при анализе результатов деятельности;</w:t>
      </w:r>
    </w:p>
    <w:p w:rsidR="00A11002" w:rsidRDefault="00385CF7">
      <w:pPr>
        <w:pStyle w:val="a3"/>
        <w:spacing w:before="14" w:line="352" w:lineRule="auto"/>
        <w:ind w:right="837"/>
      </w:pPr>
      <w:r>
        <w:t>принимать себя, понимая свои недостатки и достоинства; принимать мотивы и аргументы других при анализе результатов</w:t>
      </w:r>
      <w:r>
        <w:rPr>
          <w:spacing w:val="40"/>
        </w:rPr>
        <w:t xml:space="preserve"> </w:t>
      </w:r>
      <w:r>
        <w:t>деятельности;</w:t>
      </w:r>
    </w:p>
    <w:p w:rsidR="00A11002" w:rsidRDefault="00385CF7">
      <w:pPr>
        <w:pStyle w:val="a3"/>
        <w:spacing w:before="15" w:line="364" w:lineRule="auto"/>
        <w:ind w:right="814"/>
      </w:pPr>
      <w:r>
        <w:t>признавать свое право и право других на ошибку; развивать способность понимать мир с позиции другого человека.</w:t>
      </w:r>
    </w:p>
    <w:p w:rsidR="00A11002" w:rsidRDefault="00385CF7" w:rsidP="0053614F">
      <w:pPr>
        <w:pStyle w:val="a5"/>
        <w:numPr>
          <w:ilvl w:val="2"/>
          <w:numId w:val="25"/>
        </w:numPr>
        <w:tabs>
          <w:tab w:val="left" w:pos="2016"/>
        </w:tabs>
        <w:spacing w:line="364" w:lineRule="auto"/>
        <w:ind w:left="306" w:right="827" w:firstLine="856"/>
        <w:rPr>
          <w:sz w:val="24"/>
        </w:rPr>
      </w:pPr>
      <w:r>
        <w:rPr>
          <w:sz w:val="24"/>
        </w:rPr>
        <w:t>Предметные результаты освоения программы 10 класса</w:t>
      </w:r>
      <w:r>
        <w:rPr>
          <w:spacing w:val="-2"/>
          <w:sz w:val="24"/>
        </w:rPr>
        <w:t xml:space="preserve"> </w:t>
      </w:r>
      <w:r>
        <w:rPr>
          <w:sz w:val="24"/>
        </w:rPr>
        <w:t>по обществознанию (базовый уровень).</w:t>
      </w:r>
    </w:p>
    <w:p w:rsidR="00A11002" w:rsidRDefault="00385CF7" w:rsidP="0053614F">
      <w:pPr>
        <w:pStyle w:val="a5"/>
        <w:numPr>
          <w:ilvl w:val="3"/>
          <w:numId w:val="25"/>
        </w:numPr>
        <w:tabs>
          <w:tab w:val="left" w:pos="2437"/>
        </w:tabs>
        <w:spacing w:line="360" w:lineRule="auto"/>
        <w:ind w:left="306" w:right="812" w:firstLine="856"/>
        <w:rPr>
          <w:sz w:val="24"/>
        </w:rPr>
      </w:pPr>
      <w:r>
        <w:rPr>
          <w:sz w:val="24"/>
        </w:rPr>
        <w:t>Владеть знаниями об обществе как целостной развивающейся</w:t>
      </w:r>
      <w:r>
        <w:rPr>
          <w:spacing w:val="-5"/>
          <w:sz w:val="24"/>
        </w:rPr>
        <w:t xml:space="preserve"> </w:t>
      </w:r>
      <w:r>
        <w:rPr>
          <w:sz w:val="24"/>
        </w:rPr>
        <w:t>системе</w:t>
      </w:r>
      <w:r>
        <w:rPr>
          <w:spacing w:val="-1"/>
          <w:sz w:val="24"/>
        </w:rPr>
        <w:t xml:space="preserve"> </w:t>
      </w:r>
      <w:r>
        <w:rPr>
          <w:sz w:val="24"/>
        </w:rPr>
        <w:t>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w:t>
      </w:r>
      <w:r>
        <w:rPr>
          <w:spacing w:val="80"/>
          <w:sz w:val="24"/>
        </w:rPr>
        <w:t xml:space="preserve"> </w:t>
      </w:r>
      <w:r>
        <w:rPr>
          <w:sz w:val="24"/>
        </w:rPr>
        <w:t>особенностях процесса цифровизации и влияния массовых коммуникаций на все сферы жизни</w:t>
      </w:r>
      <w:r>
        <w:rPr>
          <w:spacing w:val="40"/>
          <w:sz w:val="24"/>
        </w:rPr>
        <w:t xml:space="preserve"> </w:t>
      </w:r>
      <w:r>
        <w:rPr>
          <w:sz w:val="24"/>
        </w:rPr>
        <w:t>общества;</w:t>
      </w:r>
      <w:r>
        <w:rPr>
          <w:spacing w:val="29"/>
          <w:sz w:val="24"/>
        </w:rPr>
        <w:t xml:space="preserve"> </w:t>
      </w:r>
      <w:r>
        <w:rPr>
          <w:sz w:val="24"/>
        </w:rPr>
        <w:t>глобальных</w:t>
      </w:r>
      <w:r>
        <w:rPr>
          <w:spacing w:val="35"/>
          <w:sz w:val="24"/>
        </w:rPr>
        <w:t xml:space="preserve"> </w:t>
      </w:r>
      <w:r>
        <w:rPr>
          <w:sz w:val="24"/>
        </w:rPr>
        <w:t>проблемах</w:t>
      </w:r>
      <w:r>
        <w:rPr>
          <w:spacing w:val="35"/>
          <w:sz w:val="24"/>
        </w:rPr>
        <w:t xml:space="preserve"> </w:t>
      </w:r>
      <w:r>
        <w:rPr>
          <w:sz w:val="24"/>
        </w:rPr>
        <w:t>и</w:t>
      </w:r>
      <w:r>
        <w:rPr>
          <w:spacing w:val="40"/>
          <w:sz w:val="24"/>
        </w:rPr>
        <w:t xml:space="preserve"> </w:t>
      </w:r>
      <w:r>
        <w:rPr>
          <w:sz w:val="24"/>
        </w:rPr>
        <w:t>вызовах</w:t>
      </w:r>
      <w:r>
        <w:rPr>
          <w:spacing w:val="35"/>
          <w:sz w:val="24"/>
        </w:rPr>
        <w:t xml:space="preserve"> </w:t>
      </w:r>
      <w:r>
        <w:rPr>
          <w:sz w:val="24"/>
        </w:rPr>
        <w:t>современности;</w:t>
      </w:r>
      <w:r>
        <w:rPr>
          <w:spacing w:val="29"/>
          <w:sz w:val="24"/>
        </w:rPr>
        <w:t xml:space="preserve"> </w:t>
      </w:r>
      <w:r>
        <w:rPr>
          <w:sz w:val="24"/>
        </w:rPr>
        <w:t>перспективах</w:t>
      </w:r>
      <w:r>
        <w:rPr>
          <w:spacing w:val="35"/>
          <w:sz w:val="24"/>
        </w:rPr>
        <w:t xml:space="preserve"> </w:t>
      </w:r>
      <w:r>
        <w:rPr>
          <w:sz w:val="24"/>
        </w:rPr>
        <w:t>развития</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34" w:firstLine="0"/>
      </w:pPr>
      <w:r>
        <w:lastRenderedPageBreak/>
        <w:t>современного</w:t>
      </w:r>
      <w:r>
        <w:rPr>
          <w:spacing w:val="-4"/>
        </w:rPr>
        <w:t xml:space="preserve"> </w:t>
      </w:r>
      <w:r>
        <w:t>общества, тенденциях</w:t>
      </w:r>
      <w:r>
        <w:rPr>
          <w:spacing w:val="-4"/>
        </w:rPr>
        <w:t xml:space="preserve"> </w:t>
      </w:r>
      <w:r>
        <w:t>развития Российской Федерации;</w:t>
      </w:r>
      <w:r>
        <w:rPr>
          <w:spacing w:val="-12"/>
        </w:rPr>
        <w:t xml:space="preserve"> </w:t>
      </w:r>
      <w:r>
        <w:t>человеке</w:t>
      </w:r>
      <w:r>
        <w:rPr>
          <w:spacing w:val="-5"/>
        </w:rPr>
        <w:t xml:space="preserve"> </w:t>
      </w:r>
      <w:r>
        <w:t>как субъекте общественных отношений и сознательной деятельности; особенностях социализации личности и ее этапах</w:t>
      </w:r>
      <w:r>
        <w:rPr>
          <w:spacing w:val="-3"/>
        </w:rPr>
        <w:t xml:space="preserve"> </w:t>
      </w:r>
      <w:r>
        <w:t>в современных</w:t>
      </w:r>
      <w:r>
        <w:rPr>
          <w:spacing w:val="-3"/>
        </w:rPr>
        <w:t xml:space="preserve"> </w:t>
      </w:r>
      <w:r>
        <w:t>условиях; деятельности и ее структуре;</w:t>
      </w:r>
    </w:p>
    <w:p w:rsidR="00A11002" w:rsidRDefault="00385CF7">
      <w:pPr>
        <w:pStyle w:val="a3"/>
        <w:spacing w:before="4" w:line="360" w:lineRule="auto"/>
        <w:ind w:right="819"/>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11002" w:rsidRDefault="00385CF7">
      <w:pPr>
        <w:pStyle w:val="a3"/>
        <w:spacing w:line="364" w:lineRule="auto"/>
        <w:ind w:right="817"/>
      </w:pPr>
      <w:r>
        <w:t xml:space="preserve">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w:t>
      </w:r>
      <w:r>
        <w:rPr>
          <w:spacing w:val="-2"/>
        </w:rPr>
        <w:t>культуры;</w:t>
      </w:r>
    </w:p>
    <w:p w:rsidR="00A11002" w:rsidRDefault="00385CF7">
      <w:pPr>
        <w:pStyle w:val="a3"/>
        <w:spacing w:line="360" w:lineRule="auto"/>
        <w:ind w:right="824"/>
      </w:pPr>
      <w:r>
        <w:t>об экономике как науке и хозяйстве, роли государства в экономике, в том числе государственной</w:t>
      </w:r>
      <w:r>
        <w:rPr>
          <w:spacing w:val="-15"/>
        </w:rPr>
        <w:t xml:space="preserve"> </w:t>
      </w:r>
      <w:r>
        <w:t>политике</w:t>
      </w:r>
      <w:r>
        <w:rPr>
          <w:spacing w:val="-13"/>
        </w:rPr>
        <w:t xml:space="preserve"> </w:t>
      </w:r>
      <w:r>
        <w:t>поддержки</w:t>
      </w:r>
      <w:r>
        <w:rPr>
          <w:spacing w:val="-1"/>
        </w:rPr>
        <w:t xml:space="preserve"> </w:t>
      </w:r>
      <w:r>
        <w:t>малого</w:t>
      </w:r>
      <w:r>
        <w:rPr>
          <w:spacing w:val="-9"/>
        </w:rPr>
        <w:t xml:space="preserve"> </w:t>
      </w:r>
      <w:r>
        <w:t>бизнеса и</w:t>
      </w:r>
      <w:r>
        <w:rPr>
          <w:spacing w:val="17"/>
        </w:rPr>
        <w:t xml:space="preserve"> </w:t>
      </w:r>
      <w:r>
        <w:t>предпринимательства,</w:t>
      </w:r>
      <w:r>
        <w:rPr>
          <w:spacing w:val="-9"/>
        </w:rPr>
        <w:t xml:space="preserve"> </w:t>
      </w:r>
      <w:r>
        <w:t>конк</w:t>
      </w:r>
      <w:r>
        <w:rPr>
          <w:spacing w:val="-15"/>
        </w:rPr>
        <w:t xml:space="preserve"> </w:t>
      </w:r>
      <w:r>
        <w:rPr>
          <w:spacing w:val="10"/>
        </w:rPr>
        <w:t xml:space="preserve">уренции </w:t>
      </w:r>
      <w:r>
        <w:t>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w:t>
      </w:r>
      <w:r>
        <w:rPr>
          <w:spacing w:val="-5"/>
        </w:rPr>
        <w:t xml:space="preserve"> </w:t>
      </w:r>
      <w:r>
        <w:t>бюджетных решений;</w:t>
      </w:r>
      <w:r>
        <w:rPr>
          <w:spacing w:val="-6"/>
        </w:rPr>
        <w:t xml:space="preserve"> </w:t>
      </w:r>
      <w:r>
        <w:t>особенностях профессиональной деятельности в экономической и финансовой сферах.</w:t>
      </w:r>
    </w:p>
    <w:p w:rsidR="00A11002" w:rsidRDefault="00385CF7" w:rsidP="0053614F">
      <w:pPr>
        <w:pStyle w:val="a5"/>
        <w:numPr>
          <w:ilvl w:val="3"/>
          <w:numId w:val="25"/>
        </w:numPr>
        <w:tabs>
          <w:tab w:val="left" w:pos="2437"/>
        </w:tabs>
        <w:spacing w:line="360" w:lineRule="auto"/>
        <w:ind w:left="306" w:right="809" w:firstLine="856"/>
        <w:rPr>
          <w:sz w:val="24"/>
        </w:rPr>
      </w:pPr>
      <w:r>
        <w:rPr>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r>
        <w:rPr>
          <w:spacing w:val="-9"/>
          <w:sz w:val="24"/>
        </w:rPr>
        <w:t xml:space="preserve"> </w:t>
      </w:r>
      <w:r>
        <w:rPr>
          <w:sz w:val="24"/>
        </w:rPr>
        <w:t>жизнь общества».</w:t>
      </w:r>
    </w:p>
    <w:p w:rsidR="00A11002" w:rsidRDefault="00385CF7" w:rsidP="0053614F">
      <w:pPr>
        <w:pStyle w:val="a5"/>
        <w:numPr>
          <w:ilvl w:val="3"/>
          <w:numId w:val="25"/>
        </w:numPr>
        <w:tabs>
          <w:tab w:val="left" w:pos="2437"/>
        </w:tabs>
        <w:spacing w:line="360" w:lineRule="auto"/>
        <w:ind w:left="306" w:right="820" w:firstLine="856"/>
        <w:rPr>
          <w:sz w:val="24"/>
        </w:rPr>
      </w:pPr>
      <w:r>
        <w:rPr>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w:t>
      </w:r>
      <w:r>
        <w:rPr>
          <w:spacing w:val="-5"/>
          <w:sz w:val="24"/>
        </w:rPr>
        <w:t xml:space="preserve"> </w:t>
      </w:r>
      <w:r>
        <w:rPr>
          <w:sz w:val="24"/>
        </w:rPr>
        <w:t>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11002" w:rsidRDefault="00385CF7">
      <w:pPr>
        <w:pStyle w:val="a3"/>
        <w:spacing w:line="352" w:lineRule="auto"/>
        <w:ind w:right="828"/>
      </w:pPr>
      <w:r>
        <w:t>определять различные смыслы многозначных понятий, в том числе: общество, личность, свобода, культура, экономика, собственность;</w:t>
      </w:r>
    </w:p>
    <w:p w:rsidR="00A11002" w:rsidRDefault="00385CF7">
      <w:pPr>
        <w:pStyle w:val="a3"/>
        <w:spacing w:before="12"/>
        <w:ind w:left="1163" w:firstLine="0"/>
      </w:pPr>
      <w:r>
        <w:t>классифицировать</w:t>
      </w:r>
      <w:r>
        <w:rPr>
          <w:spacing w:val="56"/>
        </w:rPr>
        <w:t xml:space="preserve">  </w:t>
      </w:r>
      <w:r>
        <w:t>и</w:t>
      </w:r>
      <w:r>
        <w:rPr>
          <w:spacing w:val="61"/>
        </w:rPr>
        <w:t xml:space="preserve">  </w:t>
      </w:r>
      <w:r>
        <w:t>типологизировать</w:t>
      </w:r>
      <w:r>
        <w:rPr>
          <w:spacing w:val="56"/>
        </w:rPr>
        <w:t xml:space="preserve">  </w:t>
      </w:r>
      <w:r>
        <w:t>на</w:t>
      </w:r>
      <w:r>
        <w:rPr>
          <w:spacing w:val="49"/>
        </w:rPr>
        <w:t xml:space="preserve">  </w:t>
      </w:r>
      <w:r>
        <w:t>основе</w:t>
      </w:r>
      <w:r>
        <w:rPr>
          <w:spacing w:val="50"/>
        </w:rPr>
        <w:t xml:space="preserve">  </w:t>
      </w:r>
      <w:r>
        <w:t>предложенных</w:t>
      </w:r>
      <w:r>
        <w:rPr>
          <w:spacing w:val="50"/>
        </w:rPr>
        <w:t xml:space="preserve">  </w:t>
      </w:r>
      <w:r>
        <w:rPr>
          <w:spacing w:val="-2"/>
        </w:rPr>
        <w:t>критериев</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14" w:firstLine="0"/>
      </w:pPr>
      <w:r>
        <w:lastRenderedPageBreak/>
        <w:t xml:space="preserve">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w:t>
      </w:r>
      <w:r>
        <w:rPr>
          <w:spacing w:val="-2"/>
        </w:rPr>
        <w:t>предприятий.</w:t>
      </w:r>
    </w:p>
    <w:p w:rsidR="00A11002" w:rsidRDefault="00385CF7" w:rsidP="0053614F">
      <w:pPr>
        <w:pStyle w:val="a5"/>
        <w:numPr>
          <w:ilvl w:val="3"/>
          <w:numId w:val="25"/>
        </w:numPr>
        <w:tabs>
          <w:tab w:val="left" w:pos="2437"/>
        </w:tabs>
        <w:spacing w:line="360" w:lineRule="auto"/>
        <w:ind w:left="306" w:right="818" w:firstLine="856"/>
        <w:rPr>
          <w:sz w:val="24"/>
        </w:rPr>
      </w:pPr>
      <w:r>
        <w:rPr>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w:t>
      </w:r>
    </w:p>
    <w:p w:rsidR="00A11002" w:rsidRDefault="00385CF7">
      <w:pPr>
        <w:pStyle w:val="a3"/>
        <w:spacing w:before="1" w:line="362" w:lineRule="auto"/>
        <w:ind w:right="824"/>
      </w:pPr>
      <w:r>
        <w:t>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w:t>
      </w:r>
      <w:r>
        <w:rPr>
          <w:spacing w:val="-10"/>
        </w:rPr>
        <w:t xml:space="preserve"> </w:t>
      </w:r>
      <w:r>
        <w:t>развития;</w:t>
      </w:r>
      <w:r>
        <w:rPr>
          <w:spacing w:val="-15"/>
        </w:rPr>
        <w:t xml:space="preserve"> </w:t>
      </w:r>
      <w:r>
        <w:t>макроэкономических</w:t>
      </w:r>
      <w:r>
        <w:rPr>
          <w:spacing w:val="-10"/>
        </w:rPr>
        <w:t xml:space="preserve"> </w:t>
      </w:r>
      <w:r>
        <w:t>показателей</w:t>
      </w:r>
      <w:r>
        <w:rPr>
          <w:spacing w:val="-1"/>
        </w:rPr>
        <w:t xml:space="preserve"> </w:t>
      </w:r>
      <w:r>
        <w:t>и качества жизни;</w:t>
      </w:r>
      <w:r>
        <w:rPr>
          <w:spacing w:val="-15"/>
        </w:rPr>
        <w:t xml:space="preserve"> </w:t>
      </w:r>
      <w:r>
        <w:t xml:space="preserve">спроса и </w:t>
      </w:r>
      <w:r>
        <w:rPr>
          <w:spacing w:val="-2"/>
        </w:rPr>
        <w:t>предложения;</w:t>
      </w:r>
    </w:p>
    <w:p w:rsidR="00A11002" w:rsidRDefault="00385CF7">
      <w:pPr>
        <w:pStyle w:val="a3"/>
        <w:spacing w:line="261" w:lineRule="exact"/>
        <w:ind w:left="1163" w:firstLine="0"/>
      </w:pPr>
      <w:r>
        <w:t>характеризовать</w:t>
      </w:r>
      <w:r>
        <w:rPr>
          <w:spacing w:val="2"/>
        </w:rPr>
        <w:t xml:space="preserve"> </w:t>
      </w:r>
      <w:r>
        <w:t>причины</w:t>
      </w:r>
      <w:r>
        <w:rPr>
          <w:spacing w:val="-5"/>
        </w:rPr>
        <w:t xml:space="preserve"> </w:t>
      </w:r>
      <w:r>
        <w:t>и</w:t>
      </w:r>
      <w:r>
        <w:rPr>
          <w:spacing w:val="-1"/>
        </w:rPr>
        <w:t xml:space="preserve"> </w:t>
      </w:r>
      <w:r>
        <w:t>последствия</w:t>
      </w:r>
      <w:r>
        <w:rPr>
          <w:spacing w:val="-16"/>
        </w:rPr>
        <w:t xml:space="preserve"> </w:t>
      </w:r>
      <w:r>
        <w:t>преобразований</w:t>
      </w:r>
      <w:r>
        <w:rPr>
          <w:spacing w:val="-1"/>
        </w:rPr>
        <w:t xml:space="preserve"> </w:t>
      </w:r>
      <w:r>
        <w:t>в</w:t>
      </w:r>
      <w:r>
        <w:rPr>
          <w:spacing w:val="-2"/>
        </w:rPr>
        <w:t xml:space="preserve"> </w:t>
      </w:r>
      <w:r>
        <w:t>духовной,</w:t>
      </w:r>
      <w:r>
        <w:rPr>
          <w:spacing w:val="-9"/>
        </w:rPr>
        <w:t xml:space="preserve"> </w:t>
      </w:r>
      <w:r>
        <w:rPr>
          <w:spacing w:val="-2"/>
        </w:rPr>
        <w:t>экономической</w:t>
      </w:r>
    </w:p>
    <w:p w:rsidR="00A11002" w:rsidRDefault="00385CF7">
      <w:pPr>
        <w:pStyle w:val="a3"/>
        <w:spacing w:before="145" w:line="360" w:lineRule="auto"/>
        <w:ind w:right="812" w:firstLine="0"/>
      </w:pPr>
      <w:r>
        <w:t xml:space="preserve">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w:t>
      </w:r>
      <w:r>
        <w:rPr>
          <w:spacing w:val="-2"/>
        </w:rPr>
        <w:t>предпринимательства;</w:t>
      </w:r>
    </w:p>
    <w:p w:rsidR="00A11002" w:rsidRDefault="00385CF7">
      <w:pPr>
        <w:pStyle w:val="a3"/>
        <w:spacing w:before="8" w:line="352" w:lineRule="auto"/>
        <w:ind w:right="829"/>
      </w:pPr>
      <w:r>
        <w:t>отражать связи социальных объектов и явлений с помощью различных знаковых систем, в том числе в таблицах, схемах, диаграммах, графиках.</w:t>
      </w:r>
    </w:p>
    <w:p w:rsidR="00A11002" w:rsidRDefault="00385CF7" w:rsidP="0053614F">
      <w:pPr>
        <w:pStyle w:val="a5"/>
        <w:numPr>
          <w:ilvl w:val="3"/>
          <w:numId w:val="25"/>
        </w:numPr>
        <w:tabs>
          <w:tab w:val="left" w:pos="2438"/>
        </w:tabs>
        <w:spacing w:before="20"/>
        <w:ind w:left="2438" w:hanging="1275"/>
        <w:rPr>
          <w:sz w:val="24"/>
        </w:rPr>
      </w:pPr>
      <w:r>
        <w:rPr>
          <w:sz w:val="24"/>
        </w:rPr>
        <w:t>Иметь</w:t>
      </w:r>
      <w:r>
        <w:rPr>
          <w:spacing w:val="-2"/>
          <w:sz w:val="24"/>
        </w:rPr>
        <w:t xml:space="preserve"> </w:t>
      </w:r>
      <w:r>
        <w:rPr>
          <w:sz w:val="24"/>
        </w:rPr>
        <w:t>представления</w:t>
      </w:r>
      <w:r>
        <w:rPr>
          <w:spacing w:val="-18"/>
          <w:sz w:val="24"/>
        </w:rPr>
        <w:t xml:space="preserve"> </w:t>
      </w:r>
      <w:r>
        <w:rPr>
          <w:sz w:val="24"/>
        </w:rPr>
        <w:t>о</w:t>
      </w:r>
      <w:r>
        <w:rPr>
          <w:spacing w:val="6"/>
          <w:sz w:val="24"/>
        </w:rPr>
        <w:t xml:space="preserve"> </w:t>
      </w:r>
      <w:r>
        <w:rPr>
          <w:sz w:val="24"/>
        </w:rPr>
        <w:t>методах</w:t>
      </w:r>
      <w:r>
        <w:rPr>
          <w:spacing w:val="28"/>
          <w:sz w:val="24"/>
        </w:rPr>
        <w:t xml:space="preserve"> </w:t>
      </w:r>
      <w:r>
        <w:rPr>
          <w:sz w:val="24"/>
        </w:rPr>
        <w:t>изучения</w:t>
      </w:r>
      <w:r>
        <w:rPr>
          <w:spacing w:val="-18"/>
          <w:sz w:val="24"/>
        </w:rPr>
        <w:t xml:space="preserve"> </w:t>
      </w:r>
      <w:r>
        <w:rPr>
          <w:sz w:val="24"/>
        </w:rPr>
        <w:t>социальных</w:t>
      </w:r>
      <w:r>
        <w:rPr>
          <w:spacing w:val="-11"/>
          <w:sz w:val="24"/>
        </w:rPr>
        <w:t xml:space="preserve"> </w:t>
      </w:r>
      <w:r>
        <w:rPr>
          <w:spacing w:val="-2"/>
          <w:sz w:val="24"/>
        </w:rPr>
        <w:t>явлений</w:t>
      </w:r>
    </w:p>
    <w:p w:rsidR="00A11002" w:rsidRDefault="00385CF7">
      <w:pPr>
        <w:pStyle w:val="a3"/>
        <w:spacing w:before="143" w:line="357" w:lineRule="auto"/>
        <w:ind w:right="819"/>
      </w:pPr>
      <w: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w:t>
      </w:r>
      <w:r>
        <w:rPr>
          <w:spacing w:val="-2"/>
        </w:rPr>
        <w:t xml:space="preserve"> </w:t>
      </w:r>
      <w:r>
        <w:t>прогнозирование, метод</w:t>
      </w:r>
      <w:r>
        <w:rPr>
          <w:spacing w:val="-3"/>
        </w:rPr>
        <w:t xml:space="preserve"> </w:t>
      </w:r>
      <w:r>
        <w:t>моделирования</w:t>
      </w:r>
      <w:r>
        <w:rPr>
          <w:spacing w:val="-1"/>
        </w:rPr>
        <w:t xml:space="preserve"> </w:t>
      </w:r>
      <w:r>
        <w:t>и сравнительно- исторический метод.</w:t>
      </w:r>
    </w:p>
    <w:p w:rsidR="00A11002" w:rsidRDefault="00385CF7" w:rsidP="0053614F">
      <w:pPr>
        <w:pStyle w:val="a5"/>
        <w:numPr>
          <w:ilvl w:val="3"/>
          <w:numId w:val="25"/>
        </w:numPr>
        <w:tabs>
          <w:tab w:val="left" w:pos="2437"/>
        </w:tabs>
        <w:spacing w:before="12" w:line="360" w:lineRule="auto"/>
        <w:ind w:left="306" w:right="817" w:firstLine="856"/>
        <w:rPr>
          <w:sz w:val="24"/>
        </w:rPr>
      </w:pPr>
      <w:r>
        <w:rPr>
          <w:sz w:val="24"/>
        </w:rPr>
        <w:t>Применять знания, полученные при изучении разделов «Человек в обществе», «Духовная культура», «Экономическая жизнь общества», для анализа</w:t>
      </w:r>
      <w:r>
        <w:rPr>
          <w:spacing w:val="80"/>
          <w:sz w:val="24"/>
        </w:rPr>
        <w:t xml:space="preserve"> </w:t>
      </w:r>
      <w:r>
        <w:rPr>
          <w:sz w:val="24"/>
        </w:rPr>
        <w:t>социальной информации о</w:t>
      </w:r>
      <w:r>
        <w:rPr>
          <w:spacing w:val="-8"/>
          <w:sz w:val="24"/>
        </w:rPr>
        <w:t xml:space="preserve"> </w:t>
      </w:r>
      <w:r>
        <w:rPr>
          <w:sz w:val="24"/>
        </w:rPr>
        <w:t>многообразии путей и форм</w:t>
      </w:r>
      <w:r>
        <w:rPr>
          <w:spacing w:val="27"/>
          <w:sz w:val="24"/>
        </w:rPr>
        <w:t xml:space="preserve"> </w:t>
      </w:r>
      <w:r>
        <w:rPr>
          <w:sz w:val="24"/>
        </w:rPr>
        <w:t>общественного</w:t>
      </w:r>
      <w:r>
        <w:rPr>
          <w:spacing w:val="-8"/>
          <w:sz w:val="24"/>
        </w:rPr>
        <w:t xml:space="preserve"> </w:t>
      </w:r>
      <w:r>
        <w:rPr>
          <w:sz w:val="24"/>
        </w:rPr>
        <w:t>развития,</w:t>
      </w:r>
      <w:r>
        <w:rPr>
          <w:spacing w:val="-8"/>
          <w:sz w:val="24"/>
        </w:rPr>
        <w:t xml:space="preserve"> </w:t>
      </w:r>
      <w:r>
        <w:rPr>
          <w:sz w:val="24"/>
        </w:rPr>
        <w:t>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w:t>
      </w:r>
      <w:r>
        <w:rPr>
          <w:spacing w:val="40"/>
          <w:sz w:val="24"/>
        </w:rPr>
        <w:t xml:space="preserve"> </w:t>
      </w:r>
      <w:r>
        <w:rPr>
          <w:sz w:val="24"/>
        </w:rPr>
        <w:t>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11002" w:rsidRDefault="00385CF7">
      <w:pPr>
        <w:pStyle w:val="a3"/>
        <w:spacing w:line="274" w:lineRule="exact"/>
        <w:ind w:left="1163" w:firstLine="0"/>
      </w:pPr>
      <w:r>
        <w:t>осуществлять</w:t>
      </w:r>
      <w:r>
        <w:rPr>
          <w:spacing w:val="53"/>
        </w:rPr>
        <w:t xml:space="preserve">  </w:t>
      </w:r>
      <w:r>
        <w:t>поиск</w:t>
      </w:r>
      <w:r>
        <w:rPr>
          <w:spacing w:val="57"/>
        </w:rPr>
        <w:t xml:space="preserve">  </w:t>
      </w:r>
      <w:r>
        <w:t>социальной</w:t>
      </w:r>
      <w:r>
        <w:rPr>
          <w:spacing w:val="51"/>
        </w:rPr>
        <w:t xml:space="preserve">  </w:t>
      </w:r>
      <w:r>
        <w:t>информации,</w:t>
      </w:r>
      <w:r>
        <w:rPr>
          <w:spacing w:val="47"/>
        </w:rPr>
        <w:t xml:space="preserve">  </w:t>
      </w:r>
      <w:r>
        <w:t>представленной</w:t>
      </w:r>
      <w:r>
        <w:rPr>
          <w:spacing w:val="51"/>
        </w:rPr>
        <w:t xml:space="preserve">  </w:t>
      </w:r>
      <w:r>
        <w:t>в</w:t>
      </w:r>
      <w:r>
        <w:rPr>
          <w:spacing w:val="51"/>
        </w:rPr>
        <w:t xml:space="preserve">  </w:t>
      </w:r>
      <w:r>
        <w:rPr>
          <w:spacing w:val="-2"/>
        </w:rPr>
        <w:t>различных</w:t>
      </w:r>
    </w:p>
    <w:p w:rsidR="00A11002" w:rsidRDefault="00A11002">
      <w:pPr>
        <w:spacing w:line="274" w:lineRule="exact"/>
        <w:sectPr w:rsidR="00A11002">
          <w:pgSz w:w="11900" w:h="16850"/>
          <w:pgMar w:top="680" w:right="0" w:bottom="280" w:left="1120" w:header="720" w:footer="720" w:gutter="0"/>
          <w:cols w:space="720"/>
        </w:sectPr>
      </w:pPr>
    </w:p>
    <w:p w:rsidR="00A11002" w:rsidRDefault="00385CF7">
      <w:pPr>
        <w:pStyle w:val="a3"/>
        <w:spacing w:before="67" w:line="360" w:lineRule="auto"/>
        <w:ind w:right="816" w:firstLine="0"/>
      </w:pPr>
      <w: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w:t>
      </w:r>
      <w:r>
        <w:rPr>
          <w:spacing w:val="37"/>
        </w:rPr>
        <w:t xml:space="preserve"> </w:t>
      </w:r>
      <w:r>
        <w:t>выделять факты, выводы, оценочные суждения, мнения при</w:t>
      </w:r>
      <w:r>
        <w:rPr>
          <w:spacing w:val="28"/>
        </w:rPr>
        <w:t xml:space="preserve"> </w:t>
      </w:r>
      <w:r>
        <w:t>изучении</w:t>
      </w:r>
      <w:r>
        <w:rPr>
          <w:spacing w:val="28"/>
        </w:rPr>
        <w:t xml:space="preserve"> </w:t>
      </w:r>
      <w:r>
        <w:t>разделов</w:t>
      </w:r>
    </w:p>
    <w:p w:rsidR="00A11002" w:rsidRDefault="00385CF7">
      <w:pPr>
        <w:pStyle w:val="a3"/>
        <w:spacing w:line="272" w:lineRule="exact"/>
        <w:ind w:firstLine="0"/>
      </w:pPr>
      <w:r>
        <w:t>«Человек</w:t>
      </w:r>
      <w:r>
        <w:rPr>
          <w:spacing w:val="2"/>
        </w:rPr>
        <w:t xml:space="preserve"> </w:t>
      </w:r>
      <w:r>
        <w:t>в</w:t>
      </w:r>
      <w:r>
        <w:rPr>
          <w:spacing w:val="8"/>
        </w:rPr>
        <w:t xml:space="preserve"> </w:t>
      </w:r>
      <w:r>
        <w:t>обществе»,</w:t>
      </w:r>
      <w:r>
        <w:rPr>
          <w:spacing w:val="2"/>
        </w:rPr>
        <w:t xml:space="preserve"> </w:t>
      </w:r>
      <w:r>
        <w:t>«Духовная</w:t>
      </w:r>
      <w:r>
        <w:rPr>
          <w:spacing w:val="-20"/>
        </w:rPr>
        <w:t xml:space="preserve"> </w:t>
      </w:r>
      <w:r>
        <w:t>культура»,</w:t>
      </w:r>
      <w:r>
        <w:rPr>
          <w:spacing w:val="17"/>
        </w:rPr>
        <w:t xml:space="preserve"> </w:t>
      </w:r>
      <w:r>
        <w:t>«Экономическая</w:t>
      </w:r>
      <w:r>
        <w:rPr>
          <w:spacing w:val="-20"/>
        </w:rPr>
        <w:t xml:space="preserve"> </w:t>
      </w:r>
      <w:r>
        <w:t>жизнь</w:t>
      </w:r>
      <w:r>
        <w:rPr>
          <w:spacing w:val="-3"/>
        </w:rPr>
        <w:t xml:space="preserve"> </w:t>
      </w:r>
      <w:r>
        <w:rPr>
          <w:spacing w:val="-2"/>
        </w:rPr>
        <w:t>общества».</w:t>
      </w:r>
    </w:p>
    <w:p w:rsidR="00A11002" w:rsidRDefault="00385CF7" w:rsidP="0053614F">
      <w:pPr>
        <w:pStyle w:val="a5"/>
        <w:numPr>
          <w:ilvl w:val="3"/>
          <w:numId w:val="25"/>
        </w:numPr>
        <w:tabs>
          <w:tab w:val="left" w:pos="2437"/>
        </w:tabs>
        <w:spacing w:before="150" w:line="360" w:lineRule="auto"/>
        <w:ind w:left="306" w:right="815" w:firstLine="856"/>
        <w:rPr>
          <w:sz w:val="24"/>
        </w:rPr>
      </w:pPr>
      <w:r>
        <w:rPr>
          <w:sz w:val="24"/>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w:t>
      </w:r>
      <w:r>
        <w:rPr>
          <w:spacing w:val="-11"/>
          <w:sz w:val="24"/>
        </w:rPr>
        <w:t xml:space="preserve"> </w:t>
      </w:r>
      <w:r>
        <w:rPr>
          <w:sz w:val="24"/>
        </w:rPr>
        <w:t>сочинения) по</w:t>
      </w:r>
      <w:r>
        <w:rPr>
          <w:spacing w:val="-11"/>
          <w:sz w:val="24"/>
        </w:rPr>
        <w:t xml:space="preserve"> </w:t>
      </w:r>
      <w:r>
        <w:rPr>
          <w:sz w:val="24"/>
        </w:rPr>
        <w:t>изученным</w:t>
      </w:r>
      <w:r>
        <w:rPr>
          <w:spacing w:val="-12"/>
          <w:sz w:val="24"/>
        </w:rPr>
        <w:t xml:space="preserve"> </w:t>
      </w:r>
      <w:r>
        <w:rPr>
          <w:sz w:val="24"/>
        </w:rPr>
        <w:t>темам,</w:t>
      </w:r>
      <w:r>
        <w:rPr>
          <w:spacing w:val="23"/>
          <w:sz w:val="24"/>
        </w:rPr>
        <w:t xml:space="preserve"> </w:t>
      </w:r>
      <w:r>
        <w:rPr>
          <w:sz w:val="24"/>
        </w:rPr>
        <w:t>составлять сложный</w:t>
      </w:r>
      <w:r>
        <w:rPr>
          <w:spacing w:val="-3"/>
          <w:sz w:val="24"/>
        </w:rPr>
        <w:t xml:space="preserve"> </w:t>
      </w:r>
      <w:r>
        <w:rPr>
          <w:sz w:val="24"/>
        </w:rPr>
        <w:t>и тезисный</w:t>
      </w:r>
      <w:r>
        <w:rPr>
          <w:spacing w:val="-3"/>
          <w:sz w:val="24"/>
        </w:rPr>
        <w:t xml:space="preserve"> </w:t>
      </w:r>
      <w:r>
        <w:rPr>
          <w:spacing w:val="12"/>
          <w:sz w:val="24"/>
        </w:rPr>
        <w:t xml:space="preserve">план </w:t>
      </w:r>
      <w:r>
        <w:rPr>
          <w:sz w:val="24"/>
        </w:rPr>
        <w:t>развернутых ответов, анализировать неадаптированные тексты.</w:t>
      </w:r>
    </w:p>
    <w:p w:rsidR="00A11002" w:rsidRDefault="00385CF7" w:rsidP="0053614F">
      <w:pPr>
        <w:pStyle w:val="a5"/>
        <w:numPr>
          <w:ilvl w:val="3"/>
          <w:numId w:val="25"/>
        </w:numPr>
        <w:tabs>
          <w:tab w:val="left" w:pos="2437"/>
        </w:tabs>
        <w:spacing w:line="362" w:lineRule="auto"/>
        <w:ind w:left="306" w:right="813" w:firstLine="856"/>
        <w:rPr>
          <w:sz w:val="24"/>
        </w:rPr>
      </w:pPr>
      <w:r>
        <w:rPr>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w:t>
      </w:r>
      <w:r>
        <w:rPr>
          <w:spacing w:val="-11"/>
          <w:sz w:val="24"/>
        </w:rPr>
        <w:t xml:space="preserve"> </w:t>
      </w:r>
      <w:r>
        <w:rPr>
          <w:sz w:val="24"/>
        </w:rPr>
        <w:t>образования;</w:t>
      </w:r>
      <w:r>
        <w:rPr>
          <w:spacing w:val="-15"/>
          <w:sz w:val="24"/>
        </w:rPr>
        <w:t xml:space="preserve"> </w:t>
      </w:r>
      <w:r>
        <w:rPr>
          <w:sz w:val="24"/>
        </w:rPr>
        <w:t>использовать</w:t>
      </w:r>
      <w:r>
        <w:rPr>
          <w:spacing w:val="-15"/>
          <w:sz w:val="24"/>
        </w:rPr>
        <w:t xml:space="preserve"> </w:t>
      </w:r>
      <w:r>
        <w:rPr>
          <w:sz w:val="24"/>
        </w:rPr>
        <w:t>средства</w:t>
      </w:r>
      <w:r>
        <w:rPr>
          <w:spacing w:val="22"/>
          <w:sz w:val="24"/>
        </w:rPr>
        <w:t xml:space="preserve"> </w:t>
      </w:r>
      <w:r>
        <w:rPr>
          <w:sz w:val="24"/>
        </w:rPr>
        <w:t>информационно-коммуникационных технологий</w:t>
      </w:r>
      <w:r>
        <w:rPr>
          <w:spacing w:val="80"/>
          <w:sz w:val="24"/>
        </w:rPr>
        <w:t xml:space="preserve"> </w:t>
      </w:r>
      <w:r>
        <w:rPr>
          <w:sz w:val="24"/>
        </w:rPr>
        <w:t>в</w:t>
      </w:r>
      <w:r>
        <w:rPr>
          <w:spacing w:val="80"/>
          <w:sz w:val="24"/>
        </w:rPr>
        <w:t xml:space="preserve"> </w:t>
      </w:r>
      <w:r>
        <w:rPr>
          <w:sz w:val="24"/>
        </w:rPr>
        <w:t>решении</w:t>
      </w:r>
      <w:r>
        <w:rPr>
          <w:spacing w:val="80"/>
          <w:sz w:val="24"/>
        </w:rPr>
        <w:t xml:space="preserve"> </w:t>
      </w:r>
      <w:r>
        <w:rPr>
          <w:sz w:val="24"/>
        </w:rPr>
        <w:t>различных</w:t>
      </w:r>
      <w:r>
        <w:rPr>
          <w:spacing w:val="75"/>
          <w:sz w:val="24"/>
        </w:rPr>
        <w:t xml:space="preserve"> </w:t>
      </w:r>
      <w:r>
        <w:rPr>
          <w:sz w:val="24"/>
        </w:rPr>
        <w:t>задач</w:t>
      </w:r>
      <w:r>
        <w:rPr>
          <w:spacing w:val="75"/>
          <w:sz w:val="24"/>
        </w:rPr>
        <w:t xml:space="preserve"> </w:t>
      </w:r>
      <w:r>
        <w:rPr>
          <w:sz w:val="24"/>
        </w:rPr>
        <w:t>при</w:t>
      </w:r>
      <w:r>
        <w:rPr>
          <w:spacing w:val="66"/>
          <w:sz w:val="24"/>
        </w:rPr>
        <w:t xml:space="preserve"> </w:t>
      </w:r>
      <w:r>
        <w:rPr>
          <w:sz w:val="24"/>
        </w:rPr>
        <w:t>изучении</w:t>
      </w:r>
      <w:r>
        <w:rPr>
          <w:spacing w:val="66"/>
          <w:sz w:val="24"/>
        </w:rPr>
        <w:t xml:space="preserve"> </w:t>
      </w:r>
      <w:r>
        <w:rPr>
          <w:sz w:val="24"/>
        </w:rPr>
        <w:t>разделов</w:t>
      </w:r>
      <w:r>
        <w:rPr>
          <w:spacing w:val="67"/>
          <w:sz w:val="24"/>
        </w:rPr>
        <w:t xml:space="preserve"> </w:t>
      </w:r>
      <w:r>
        <w:rPr>
          <w:sz w:val="24"/>
        </w:rPr>
        <w:t>«Человек</w:t>
      </w:r>
      <w:r>
        <w:rPr>
          <w:spacing w:val="63"/>
          <w:sz w:val="24"/>
        </w:rPr>
        <w:t xml:space="preserve"> </w:t>
      </w:r>
      <w:r>
        <w:rPr>
          <w:sz w:val="24"/>
        </w:rPr>
        <w:t>в</w:t>
      </w:r>
      <w:r>
        <w:rPr>
          <w:spacing w:val="67"/>
          <w:sz w:val="24"/>
        </w:rPr>
        <w:t xml:space="preserve"> </w:t>
      </w:r>
      <w:r>
        <w:rPr>
          <w:sz w:val="24"/>
        </w:rPr>
        <w:t>обществе»,</w:t>
      </w:r>
    </w:p>
    <w:p w:rsidR="00A11002" w:rsidRDefault="00385CF7">
      <w:pPr>
        <w:pStyle w:val="a3"/>
        <w:spacing w:line="259" w:lineRule="exact"/>
        <w:ind w:firstLine="0"/>
      </w:pPr>
      <w:r>
        <w:t>«Духовная</w:t>
      </w:r>
      <w:r>
        <w:rPr>
          <w:spacing w:val="-1"/>
        </w:rPr>
        <w:t xml:space="preserve"> </w:t>
      </w:r>
      <w:r>
        <w:t>культура»,</w:t>
      </w:r>
      <w:r>
        <w:rPr>
          <w:spacing w:val="5"/>
        </w:rPr>
        <w:t xml:space="preserve"> </w:t>
      </w:r>
      <w:r>
        <w:t>«Экономическая</w:t>
      </w:r>
      <w:r>
        <w:rPr>
          <w:spacing w:val="-17"/>
        </w:rPr>
        <w:t xml:space="preserve"> </w:t>
      </w:r>
      <w:r>
        <w:t>жизнь</w:t>
      </w:r>
      <w:r>
        <w:rPr>
          <w:spacing w:val="1"/>
        </w:rPr>
        <w:t xml:space="preserve"> </w:t>
      </w:r>
      <w:r>
        <w:rPr>
          <w:spacing w:val="-2"/>
        </w:rPr>
        <w:t>общества».</w:t>
      </w:r>
    </w:p>
    <w:p w:rsidR="00A11002" w:rsidRDefault="00385CF7" w:rsidP="0053614F">
      <w:pPr>
        <w:pStyle w:val="a5"/>
        <w:numPr>
          <w:ilvl w:val="3"/>
          <w:numId w:val="25"/>
        </w:numPr>
        <w:tabs>
          <w:tab w:val="left" w:pos="2437"/>
        </w:tabs>
        <w:spacing w:before="148" w:line="360" w:lineRule="auto"/>
        <w:ind w:left="306" w:right="817" w:firstLine="856"/>
        <w:rPr>
          <w:sz w:val="24"/>
        </w:rPr>
      </w:pPr>
      <w:r>
        <w:rPr>
          <w:sz w:val="24"/>
        </w:rPr>
        <w:t>Формулировать, основываясь на социальных ценностях и приобретенных</w:t>
      </w:r>
      <w:r>
        <w:rPr>
          <w:spacing w:val="-11"/>
          <w:sz w:val="24"/>
        </w:rPr>
        <w:t xml:space="preserve"> </w:t>
      </w:r>
      <w:r>
        <w:rPr>
          <w:sz w:val="24"/>
        </w:rPr>
        <w:t>знаниях</w:t>
      </w:r>
      <w:r>
        <w:rPr>
          <w:spacing w:val="-11"/>
          <w:sz w:val="24"/>
        </w:rPr>
        <w:t xml:space="preserve"> </w:t>
      </w:r>
      <w:r>
        <w:rPr>
          <w:sz w:val="24"/>
        </w:rPr>
        <w:t>о человеке в обществе, духовной</w:t>
      </w:r>
      <w:r>
        <w:rPr>
          <w:spacing w:val="-3"/>
          <w:sz w:val="24"/>
        </w:rPr>
        <w:t xml:space="preserve"> </w:t>
      </w:r>
      <w:r>
        <w:rPr>
          <w:sz w:val="24"/>
        </w:rPr>
        <w:t>культуре, об экономической</w:t>
      </w:r>
      <w:r>
        <w:rPr>
          <w:spacing w:val="-3"/>
          <w:sz w:val="24"/>
        </w:rPr>
        <w:t xml:space="preserve"> </w:t>
      </w:r>
      <w:r>
        <w:rPr>
          <w:sz w:val="24"/>
        </w:rPr>
        <w:t>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w:t>
      </w:r>
      <w:r>
        <w:rPr>
          <w:spacing w:val="-14"/>
          <w:sz w:val="24"/>
        </w:rPr>
        <w:t xml:space="preserve"> </w:t>
      </w:r>
      <w:r>
        <w:rPr>
          <w:sz w:val="24"/>
        </w:rPr>
        <w:t>путей достижения экономического</w:t>
      </w:r>
      <w:r>
        <w:rPr>
          <w:spacing w:val="-6"/>
          <w:sz w:val="24"/>
        </w:rPr>
        <w:t xml:space="preserve"> </w:t>
      </w:r>
      <w:r>
        <w:rPr>
          <w:sz w:val="24"/>
        </w:rPr>
        <w:t>роста; взаимосвязи экономической свободы</w:t>
      </w:r>
      <w:r>
        <w:rPr>
          <w:spacing w:val="36"/>
          <w:sz w:val="24"/>
        </w:rPr>
        <w:t xml:space="preserve"> </w:t>
      </w:r>
      <w:r>
        <w:rPr>
          <w:sz w:val="24"/>
        </w:rPr>
        <w:t>и социальной ответственности;</w:t>
      </w:r>
    </w:p>
    <w:p w:rsidR="00A11002" w:rsidRDefault="00385CF7">
      <w:pPr>
        <w:pStyle w:val="a3"/>
        <w:spacing w:line="360" w:lineRule="auto"/>
        <w:ind w:right="804"/>
      </w:pPr>
      <w:r>
        <w:t>конкретизировать теоретические положения, в том числе о типах общества; многообразии путей и форм общественного развития; человеке как результате</w:t>
      </w:r>
      <w:r>
        <w:rPr>
          <w:spacing w:val="80"/>
        </w:rPr>
        <w:t xml:space="preserve"> </w:t>
      </w:r>
      <w:r>
        <w:t>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 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w:t>
      </w:r>
      <w:r>
        <w:rPr>
          <w:spacing w:val="40"/>
        </w:rPr>
        <w:t xml:space="preserve"> </w:t>
      </w:r>
      <w:r>
        <w:t>современного российского искусства; использовании мер государственной поддержки</w:t>
      </w:r>
      <w:r>
        <w:rPr>
          <w:spacing w:val="40"/>
        </w:rPr>
        <w:t xml:space="preserve"> </w:t>
      </w:r>
      <w:r>
        <w:t>малого</w:t>
      </w:r>
      <w:r>
        <w:rPr>
          <w:spacing w:val="80"/>
          <w:w w:val="150"/>
        </w:rPr>
        <w:t xml:space="preserve"> </w:t>
      </w:r>
      <w:r>
        <w:t>и</w:t>
      </w:r>
      <w:r>
        <w:rPr>
          <w:spacing w:val="80"/>
          <w:w w:val="150"/>
        </w:rPr>
        <w:t xml:space="preserve"> </w:t>
      </w:r>
      <w:r>
        <w:t>среднего</w:t>
      </w:r>
      <w:r>
        <w:rPr>
          <w:spacing w:val="80"/>
          <w:w w:val="150"/>
        </w:rPr>
        <w:t xml:space="preserve"> </w:t>
      </w:r>
      <w:r>
        <w:t>предпринимательства</w:t>
      </w:r>
      <w:r>
        <w:rPr>
          <w:spacing w:val="80"/>
          <w:w w:val="150"/>
        </w:rPr>
        <w:t xml:space="preserve"> </w:t>
      </w:r>
      <w:r>
        <w:t>в</w:t>
      </w:r>
      <w:r>
        <w:rPr>
          <w:spacing w:val="80"/>
          <w:w w:val="150"/>
        </w:rPr>
        <w:t xml:space="preserve"> </w:t>
      </w:r>
      <w:r>
        <w:t>Российской</w:t>
      </w:r>
      <w:r>
        <w:rPr>
          <w:spacing w:val="80"/>
          <w:w w:val="150"/>
        </w:rPr>
        <w:t xml:space="preserve"> </w:t>
      </w:r>
      <w:r>
        <w:t>Федерации;</w:t>
      </w:r>
      <w:r>
        <w:rPr>
          <w:spacing w:val="80"/>
        </w:rPr>
        <w:t xml:space="preserve"> </w:t>
      </w:r>
      <w:r>
        <w:t>выборе</w:t>
      </w:r>
      <w:r>
        <w:rPr>
          <w:spacing w:val="80"/>
          <w:w w:val="150"/>
        </w:rPr>
        <w:t xml:space="preserve"> </w:t>
      </w:r>
      <w:r>
        <w:t>способов</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6" w:firstLine="0"/>
      </w:pPr>
      <w:r>
        <w:lastRenderedPageBreak/>
        <w:t>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11002" w:rsidRDefault="00385CF7" w:rsidP="0053614F">
      <w:pPr>
        <w:pStyle w:val="a5"/>
        <w:numPr>
          <w:ilvl w:val="3"/>
          <w:numId w:val="25"/>
        </w:numPr>
        <w:tabs>
          <w:tab w:val="left" w:pos="2436"/>
        </w:tabs>
        <w:spacing w:before="9" w:line="360" w:lineRule="auto"/>
        <w:ind w:left="306" w:right="816" w:firstLine="856"/>
        <w:rPr>
          <w:sz w:val="24"/>
        </w:rPr>
      </w:pPr>
      <w:r>
        <w:rPr>
          <w:sz w:val="24"/>
        </w:rPr>
        <w:t>Применять знания о финансах и бюджетном регулировании при пользовании</w:t>
      </w:r>
      <w:r>
        <w:rPr>
          <w:spacing w:val="-15"/>
          <w:sz w:val="24"/>
        </w:rPr>
        <w:t xml:space="preserve"> </w:t>
      </w:r>
      <w:r>
        <w:rPr>
          <w:sz w:val="24"/>
        </w:rPr>
        <w:t>финансовыми услугами и инструментами,</w:t>
      </w:r>
      <w:r>
        <w:rPr>
          <w:spacing w:val="-7"/>
          <w:sz w:val="24"/>
        </w:rPr>
        <w:t xml:space="preserve"> </w:t>
      </w:r>
      <w:r>
        <w:rPr>
          <w:sz w:val="24"/>
        </w:rPr>
        <w:t>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11002" w:rsidRDefault="00385CF7" w:rsidP="0053614F">
      <w:pPr>
        <w:pStyle w:val="a5"/>
        <w:numPr>
          <w:ilvl w:val="3"/>
          <w:numId w:val="25"/>
        </w:numPr>
        <w:tabs>
          <w:tab w:val="left" w:pos="2436"/>
        </w:tabs>
        <w:spacing w:line="360" w:lineRule="auto"/>
        <w:ind w:left="306" w:right="816" w:firstLine="856"/>
        <w:rPr>
          <w:sz w:val="24"/>
        </w:rPr>
      </w:pPr>
      <w:r>
        <w:rPr>
          <w:sz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11002" w:rsidRDefault="00385CF7" w:rsidP="0053614F">
      <w:pPr>
        <w:pStyle w:val="a5"/>
        <w:numPr>
          <w:ilvl w:val="3"/>
          <w:numId w:val="25"/>
        </w:numPr>
        <w:tabs>
          <w:tab w:val="left" w:pos="2436"/>
        </w:tabs>
        <w:spacing w:before="4" w:line="360" w:lineRule="auto"/>
        <w:ind w:left="306" w:right="814" w:firstLine="856"/>
        <w:rPr>
          <w:sz w:val="24"/>
        </w:rPr>
      </w:pPr>
      <w:r>
        <w:rPr>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A11002" w:rsidRDefault="00385CF7" w:rsidP="0053614F">
      <w:pPr>
        <w:pStyle w:val="a5"/>
        <w:numPr>
          <w:ilvl w:val="2"/>
          <w:numId w:val="25"/>
        </w:numPr>
        <w:tabs>
          <w:tab w:val="left" w:pos="2016"/>
        </w:tabs>
        <w:spacing w:line="360" w:lineRule="auto"/>
        <w:ind w:left="306" w:right="814" w:firstLine="856"/>
        <w:rPr>
          <w:sz w:val="23"/>
        </w:rPr>
      </w:pPr>
      <w:r>
        <w:rPr>
          <w:sz w:val="24"/>
        </w:rPr>
        <w:t>Предметные результаты освоения программы 11 класса по обществознанию (базовый уровень).</w:t>
      </w:r>
    </w:p>
    <w:p w:rsidR="00A11002" w:rsidRDefault="00385CF7" w:rsidP="0053614F">
      <w:pPr>
        <w:pStyle w:val="a5"/>
        <w:numPr>
          <w:ilvl w:val="3"/>
          <w:numId w:val="25"/>
        </w:numPr>
        <w:tabs>
          <w:tab w:val="left" w:pos="2437"/>
        </w:tabs>
        <w:spacing w:before="9" w:line="357" w:lineRule="auto"/>
        <w:ind w:left="306" w:right="809" w:firstLine="856"/>
        <w:rPr>
          <w:sz w:val="24"/>
        </w:rPr>
      </w:pPr>
      <w:r>
        <w:rPr>
          <w:sz w:val="24"/>
        </w:rPr>
        <w:t>Владеть знаниями о социальной структуре общества, критериях социальной стратификации; формах и факторах социальной мобильности в сов</w:t>
      </w:r>
      <w:r>
        <w:rPr>
          <w:spacing w:val="-15"/>
          <w:sz w:val="24"/>
        </w:rPr>
        <w:t xml:space="preserve"> </w:t>
      </w:r>
      <w:r>
        <w:rPr>
          <w:sz w:val="24"/>
        </w:rPr>
        <w:t>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11002" w:rsidRDefault="00385CF7">
      <w:pPr>
        <w:pStyle w:val="a3"/>
        <w:spacing w:before="7" w:line="360" w:lineRule="auto"/>
        <w:ind w:right="824"/>
      </w:pPr>
      <w:r>
        <w:t>о структуре и функциях политической системы общества, направлениях государственной политики Российской Федерации;</w:t>
      </w:r>
      <w:r>
        <w:rPr>
          <w:spacing w:val="-12"/>
        </w:rPr>
        <w:t xml:space="preserve"> </w:t>
      </w:r>
      <w:r>
        <w:t>конституционном</w:t>
      </w:r>
      <w:r>
        <w:rPr>
          <w:spacing w:val="-6"/>
        </w:rPr>
        <w:t xml:space="preserve"> </w:t>
      </w:r>
      <w:r>
        <w:t>статусе</w:t>
      </w:r>
      <w:r>
        <w:rPr>
          <w:spacing w:val="-6"/>
        </w:rPr>
        <w:t xml:space="preserve"> </w:t>
      </w:r>
      <w:r>
        <w:t>и полномочиях органов государственной власти;</w:t>
      </w:r>
    </w:p>
    <w:p w:rsidR="00A11002" w:rsidRDefault="00385CF7">
      <w:pPr>
        <w:pStyle w:val="a3"/>
        <w:spacing w:before="5" w:line="362" w:lineRule="auto"/>
        <w:ind w:right="822"/>
      </w:pPr>
      <w: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w:t>
      </w:r>
      <w:r>
        <w:rPr>
          <w:spacing w:val="77"/>
          <w:w w:val="150"/>
        </w:rPr>
        <w:t xml:space="preserve">  </w:t>
      </w:r>
      <w:r>
        <w:t>гражданских,</w:t>
      </w:r>
      <w:r>
        <w:rPr>
          <w:spacing w:val="73"/>
          <w:w w:val="150"/>
        </w:rPr>
        <w:t xml:space="preserve">  </w:t>
      </w:r>
      <w:r>
        <w:t>семейных,</w:t>
      </w:r>
      <w:r>
        <w:rPr>
          <w:spacing w:val="73"/>
          <w:w w:val="150"/>
        </w:rPr>
        <w:t xml:space="preserve">  </w:t>
      </w:r>
      <w:r>
        <w:t>трудовых,</w:t>
      </w:r>
      <w:r>
        <w:rPr>
          <w:spacing w:val="73"/>
          <w:w w:val="150"/>
        </w:rPr>
        <w:t xml:space="preserve">  </w:t>
      </w:r>
      <w:r>
        <w:t>налоговых,</w:t>
      </w:r>
      <w:r>
        <w:rPr>
          <w:spacing w:val="73"/>
          <w:w w:val="150"/>
        </w:rPr>
        <w:t xml:space="preserve">  </w:t>
      </w:r>
      <w:r>
        <w:t>образовательных,</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5" w:firstLine="0"/>
      </w:pPr>
      <w:r>
        <w:lastRenderedPageBreak/>
        <w:t>административных, уголовных правовых отношений; экологическом законодательстве, гражданском, административном и уголовном судопроизводстве.</w:t>
      </w:r>
    </w:p>
    <w:p w:rsidR="00A11002" w:rsidRDefault="00385CF7" w:rsidP="0053614F">
      <w:pPr>
        <w:pStyle w:val="a5"/>
        <w:numPr>
          <w:ilvl w:val="3"/>
          <w:numId w:val="25"/>
        </w:numPr>
        <w:tabs>
          <w:tab w:val="left" w:pos="2437"/>
        </w:tabs>
        <w:spacing w:before="20" w:line="360" w:lineRule="auto"/>
        <w:ind w:left="306" w:right="807" w:firstLine="856"/>
        <w:rPr>
          <w:sz w:val="24"/>
        </w:rPr>
      </w:pPr>
      <w:r>
        <w:rPr>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A11002" w:rsidRDefault="00385CF7" w:rsidP="0053614F">
      <w:pPr>
        <w:pStyle w:val="a5"/>
        <w:numPr>
          <w:ilvl w:val="3"/>
          <w:numId w:val="25"/>
        </w:numPr>
        <w:tabs>
          <w:tab w:val="left" w:pos="2437"/>
        </w:tabs>
        <w:spacing w:before="3" w:line="360" w:lineRule="auto"/>
        <w:ind w:left="306" w:right="808" w:firstLine="856"/>
        <w:rPr>
          <w:sz w:val="24"/>
        </w:rPr>
      </w:pPr>
      <w:r>
        <w:rPr>
          <w:sz w:val="24"/>
        </w:rPr>
        <w:t>Уметь определять смысл, различать признаки научных понятий и использовать понятийный аппарат</w:t>
      </w:r>
      <w:r>
        <w:rPr>
          <w:spacing w:val="-2"/>
          <w:sz w:val="24"/>
        </w:rPr>
        <w:t xml:space="preserve"> </w:t>
      </w:r>
      <w:r>
        <w:rPr>
          <w:sz w:val="24"/>
        </w:rPr>
        <w:t>при анализе</w:t>
      </w:r>
      <w:r>
        <w:rPr>
          <w:spacing w:val="-5"/>
          <w:sz w:val="24"/>
        </w:rPr>
        <w:t xml:space="preserve"> </w:t>
      </w:r>
      <w:r>
        <w:rPr>
          <w:sz w:val="24"/>
        </w:rPr>
        <w:t>и оценке</w:t>
      </w:r>
      <w:r>
        <w:rPr>
          <w:spacing w:val="-5"/>
          <w:sz w:val="24"/>
        </w:rPr>
        <w:t xml:space="preserve"> </w:t>
      </w:r>
      <w:r>
        <w:rPr>
          <w:sz w:val="24"/>
        </w:rPr>
        <w:t>социальных</w:t>
      </w:r>
      <w:r>
        <w:rPr>
          <w:spacing w:val="-3"/>
          <w:sz w:val="24"/>
        </w:rPr>
        <w:t xml:space="preserve"> </w:t>
      </w:r>
      <w:r>
        <w:rPr>
          <w:sz w:val="24"/>
        </w:rPr>
        <w:t>явлений при изложении собственных суждений и построении устных и письменных</w:t>
      </w:r>
      <w:r>
        <w:rPr>
          <w:spacing w:val="80"/>
          <w:sz w:val="24"/>
        </w:rPr>
        <w:t xml:space="preserve"> </w:t>
      </w:r>
      <w:r>
        <w:rPr>
          <w:sz w:val="24"/>
        </w:rPr>
        <w:t>высказываний, включая</w:t>
      </w:r>
      <w:r>
        <w:rPr>
          <w:spacing w:val="40"/>
          <w:sz w:val="24"/>
        </w:rPr>
        <w:t xml:space="preserve"> </w:t>
      </w:r>
      <w:r>
        <w:rPr>
          <w:sz w:val="24"/>
        </w:rPr>
        <w:t>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w:t>
      </w:r>
      <w:r>
        <w:rPr>
          <w:spacing w:val="-3"/>
          <w:sz w:val="24"/>
        </w:rPr>
        <w:t xml:space="preserve"> </w:t>
      </w:r>
      <w:r>
        <w:rPr>
          <w:sz w:val="24"/>
        </w:rPr>
        <w:t>ответственность, нормативный правовой акт, закон, подзаконный акт, законодательный процесс, правовой статус, гражданство</w:t>
      </w:r>
      <w:r>
        <w:rPr>
          <w:spacing w:val="80"/>
          <w:sz w:val="24"/>
        </w:rPr>
        <w:t xml:space="preserve"> </w:t>
      </w:r>
      <w:r>
        <w:rPr>
          <w:sz w:val="24"/>
        </w:rPr>
        <w:t>Российской Федерации, налог;</w:t>
      </w:r>
    </w:p>
    <w:p w:rsidR="00A11002" w:rsidRDefault="00385CF7">
      <w:pPr>
        <w:pStyle w:val="a3"/>
        <w:spacing w:before="1" w:line="364" w:lineRule="auto"/>
        <w:ind w:right="827"/>
      </w:pPr>
      <w:r>
        <w:t>определять различные смыслы многозначных понятий, в том числе: власть, социальная справедливость, социальный институт;</w:t>
      </w:r>
    </w:p>
    <w:p w:rsidR="00A11002" w:rsidRDefault="00385CF7">
      <w:pPr>
        <w:pStyle w:val="a3"/>
        <w:spacing w:line="360" w:lineRule="auto"/>
        <w:ind w:right="804"/>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w:t>
      </w:r>
      <w:r>
        <w:rPr>
          <w:spacing w:val="40"/>
        </w:rPr>
        <w:t xml:space="preserve"> </w:t>
      </w:r>
      <w:r>
        <w:t>социальной мобильности;</w:t>
      </w:r>
      <w:r>
        <w:rPr>
          <w:spacing w:val="40"/>
        </w:rPr>
        <w:t xml:space="preserve"> </w:t>
      </w:r>
      <w:r>
        <w:t>типы семьи;</w:t>
      </w:r>
      <w:r>
        <w:rPr>
          <w:spacing w:val="25"/>
        </w:rPr>
        <w:t xml:space="preserve"> </w:t>
      </w:r>
      <w:r>
        <w:t>социальные</w:t>
      </w:r>
      <w:r>
        <w:rPr>
          <w:spacing w:val="-7"/>
        </w:rPr>
        <w:t xml:space="preserve"> </w:t>
      </w:r>
      <w:r>
        <w:t>нормы; социальные</w:t>
      </w:r>
      <w:r>
        <w:rPr>
          <w:spacing w:val="-7"/>
        </w:rPr>
        <w:t xml:space="preserve"> </w:t>
      </w:r>
      <w:r>
        <w:t>конфликты;</w:t>
      </w:r>
      <w:r>
        <w:rPr>
          <w:spacing w:val="-13"/>
        </w:rPr>
        <w:t xml:space="preserve"> </w:t>
      </w:r>
      <w:r>
        <w:t>формы социальных</w:t>
      </w:r>
      <w:r>
        <w:rPr>
          <w:spacing w:val="-5"/>
        </w:rPr>
        <w:t xml:space="preserve"> </w:t>
      </w:r>
      <w:r>
        <w:t>девиаций;</w:t>
      </w:r>
      <w:r>
        <w:rPr>
          <w:spacing w:val="-13"/>
        </w:rPr>
        <w:t xml:space="preserve"> </w:t>
      </w:r>
      <w:r>
        <w:t>виды миграционных процессов в современном мире; формы государства; политические партии; виды политического лидерства, избирательных и партийных систем,</w:t>
      </w:r>
      <w:r>
        <w:rPr>
          <w:spacing w:val="40"/>
        </w:rPr>
        <w:t xml:space="preserve"> </w:t>
      </w:r>
      <w:r>
        <w:t>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w:t>
      </w:r>
      <w:r>
        <w:rPr>
          <w:spacing w:val="-11"/>
        </w:rPr>
        <w:t xml:space="preserve"> </w:t>
      </w:r>
      <w:r>
        <w:t>лиц;</w:t>
      </w:r>
      <w:r>
        <w:rPr>
          <w:spacing w:val="-18"/>
        </w:rPr>
        <w:t xml:space="preserve"> </w:t>
      </w:r>
      <w:r>
        <w:t>права и</w:t>
      </w:r>
      <w:r>
        <w:rPr>
          <w:spacing w:val="-3"/>
        </w:rPr>
        <w:t xml:space="preserve"> </w:t>
      </w:r>
      <w:r>
        <w:t>обязанности родителей и</w:t>
      </w:r>
      <w:r>
        <w:rPr>
          <w:spacing w:val="-3"/>
        </w:rPr>
        <w:t xml:space="preserve"> </w:t>
      </w:r>
      <w:r>
        <w:t>детей;</w:t>
      </w:r>
      <w:r>
        <w:rPr>
          <w:spacing w:val="-1"/>
        </w:rPr>
        <w:t xml:space="preserve"> </w:t>
      </w:r>
      <w:r>
        <w:t>права и</w:t>
      </w:r>
      <w:r>
        <w:rPr>
          <w:spacing w:val="-3"/>
        </w:rPr>
        <w:t xml:space="preserve"> </w:t>
      </w:r>
      <w:r>
        <w:t>обязанности работников</w:t>
      </w:r>
      <w:r>
        <w:rPr>
          <w:spacing w:val="-3"/>
        </w:rPr>
        <w:t xml:space="preserve"> </w:t>
      </w:r>
      <w:r>
        <w:t>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2" w:firstLine="0"/>
      </w:pPr>
      <w:r>
        <w:lastRenderedPageBreak/>
        <w:t>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11002" w:rsidRDefault="00385CF7" w:rsidP="0053614F">
      <w:pPr>
        <w:pStyle w:val="a5"/>
        <w:numPr>
          <w:ilvl w:val="3"/>
          <w:numId w:val="25"/>
        </w:numPr>
        <w:tabs>
          <w:tab w:val="left" w:pos="2437"/>
        </w:tabs>
        <w:spacing w:before="1" w:line="360" w:lineRule="auto"/>
        <w:ind w:left="306" w:right="812" w:firstLine="856"/>
        <w:rPr>
          <w:sz w:val="24"/>
        </w:rPr>
      </w:pPr>
      <w:r>
        <w:rPr>
          <w:sz w:val="24"/>
        </w:rPr>
        <w:t>Уметь устанавливать, выявлять, объяснять причинно-следственные, функциональные, иерархические и другие связи при описании социальной структуры,</w:t>
      </w:r>
      <w:r>
        <w:rPr>
          <w:spacing w:val="80"/>
          <w:sz w:val="24"/>
        </w:rPr>
        <w:t xml:space="preserve"> </w:t>
      </w:r>
      <w:r>
        <w:rPr>
          <w:sz w:val="24"/>
        </w:rPr>
        <w:t>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11002" w:rsidRDefault="00385CF7">
      <w:pPr>
        <w:pStyle w:val="a3"/>
        <w:spacing w:before="3" w:line="360" w:lineRule="auto"/>
        <w:ind w:right="825"/>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w:t>
      </w:r>
      <w:r>
        <w:rPr>
          <w:spacing w:val="-13"/>
        </w:rPr>
        <w:t xml:space="preserve"> </w:t>
      </w:r>
      <w:r>
        <w:t>процессов;</w:t>
      </w:r>
    </w:p>
    <w:p w:rsidR="00A11002" w:rsidRDefault="00385CF7">
      <w:pPr>
        <w:pStyle w:val="a3"/>
        <w:spacing w:before="4" w:line="360" w:lineRule="auto"/>
        <w:ind w:right="825"/>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A11002" w:rsidRDefault="00385CF7">
      <w:pPr>
        <w:pStyle w:val="a3"/>
        <w:spacing w:before="2" w:line="357" w:lineRule="auto"/>
        <w:ind w:right="816"/>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w:t>
      </w:r>
      <w:r>
        <w:rPr>
          <w:spacing w:val="40"/>
        </w:rPr>
        <w:t xml:space="preserve"> </w:t>
      </w:r>
      <w:r>
        <w:t>политической жизни общества; правоохранительных органов;</w:t>
      </w:r>
    </w:p>
    <w:p w:rsidR="00A11002" w:rsidRDefault="00385CF7">
      <w:pPr>
        <w:pStyle w:val="a3"/>
        <w:spacing w:before="7" w:line="364" w:lineRule="auto"/>
        <w:ind w:right="829"/>
      </w:pPr>
      <w:r>
        <w:t>отражать связи социальных объектов и явлений с помощью различных знаковых систем, в том числе в таблицах, схемах, диаграммах, графиках.</w:t>
      </w:r>
    </w:p>
    <w:p w:rsidR="00A11002" w:rsidRDefault="00385CF7" w:rsidP="0053614F">
      <w:pPr>
        <w:pStyle w:val="a5"/>
        <w:numPr>
          <w:ilvl w:val="3"/>
          <w:numId w:val="25"/>
        </w:numPr>
        <w:tabs>
          <w:tab w:val="left" w:pos="2437"/>
        </w:tabs>
        <w:spacing w:line="360" w:lineRule="auto"/>
        <w:ind w:left="306" w:right="789" w:firstLine="856"/>
        <w:rPr>
          <w:sz w:val="24"/>
        </w:rPr>
      </w:pPr>
      <w:r>
        <w:rPr>
          <w:sz w:val="24"/>
        </w:rPr>
        <w:t>Иметь представления о методах изучения социальной, политической сферы жизни общества, включая</w:t>
      </w:r>
      <w:r>
        <w:rPr>
          <w:spacing w:val="-1"/>
          <w:sz w:val="24"/>
        </w:rPr>
        <w:t xml:space="preserve"> </w:t>
      </w:r>
      <w:r>
        <w:rPr>
          <w:sz w:val="24"/>
        </w:rPr>
        <w:t>универсальные методы науки, а также специальные методы социального</w:t>
      </w:r>
      <w:r>
        <w:rPr>
          <w:spacing w:val="-15"/>
          <w:sz w:val="24"/>
        </w:rPr>
        <w:t xml:space="preserve"> </w:t>
      </w:r>
      <w:r>
        <w:rPr>
          <w:sz w:val="24"/>
        </w:rPr>
        <w:t>познания,</w:t>
      </w:r>
      <w:r>
        <w:rPr>
          <w:spacing w:val="-15"/>
          <w:sz w:val="24"/>
        </w:rPr>
        <w:t xml:space="preserve"> </w:t>
      </w:r>
      <w:r>
        <w:rPr>
          <w:sz w:val="24"/>
        </w:rPr>
        <w:t>в том</w:t>
      </w:r>
      <w:r>
        <w:rPr>
          <w:spacing w:val="27"/>
          <w:sz w:val="24"/>
        </w:rPr>
        <w:t xml:space="preserve"> </w:t>
      </w:r>
      <w:r>
        <w:rPr>
          <w:sz w:val="24"/>
        </w:rPr>
        <w:t>числе</w:t>
      </w:r>
      <w:r>
        <w:rPr>
          <w:spacing w:val="-9"/>
          <w:sz w:val="24"/>
        </w:rPr>
        <w:t xml:space="preserve"> </w:t>
      </w:r>
      <w:r>
        <w:rPr>
          <w:sz w:val="24"/>
        </w:rPr>
        <w:t>социологические</w:t>
      </w:r>
      <w:r>
        <w:rPr>
          <w:spacing w:val="-9"/>
          <w:sz w:val="24"/>
        </w:rPr>
        <w:t xml:space="preserve"> </w:t>
      </w:r>
      <w:r>
        <w:rPr>
          <w:sz w:val="24"/>
        </w:rPr>
        <w:t>опросы,</w:t>
      </w:r>
      <w:r>
        <w:rPr>
          <w:spacing w:val="-8"/>
          <w:sz w:val="24"/>
        </w:rPr>
        <w:t xml:space="preserve"> </w:t>
      </w:r>
      <w:r>
        <w:rPr>
          <w:sz w:val="24"/>
        </w:rPr>
        <w:t>биографический,</w:t>
      </w:r>
      <w:r>
        <w:rPr>
          <w:spacing w:val="-8"/>
          <w:sz w:val="24"/>
        </w:rPr>
        <w:t xml:space="preserve"> </w:t>
      </w:r>
      <w:r>
        <w:rPr>
          <w:sz w:val="24"/>
        </w:rPr>
        <w:t>сравнительно</w:t>
      </w:r>
      <w:r>
        <w:rPr>
          <w:spacing w:val="-15"/>
          <w:sz w:val="24"/>
        </w:rPr>
        <w:t xml:space="preserve"> </w:t>
      </w:r>
      <w:r>
        <w:rPr>
          <w:sz w:val="24"/>
        </w:rPr>
        <w:t>- правовой метод, политическое прогнозирование.</w:t>
      </w:r>
    </w:p>
    <w:p w:rsidR="00A11002" w:rsidRDefault="00385CF7" w:rsidP="0053614F">
      <w:pPr>
        <w:pStyle w:val="a5"/>
        <w:numPr>
          <w:ilvl w:val="3"/>
          <w:numId w:val="25"/>
        </w:numPr>
        <w:tabs>
          <w:tab w:val="left" w:pos="2437"/>
        </w:tabs>
        <w:spacing w:line="360" w:lineRule="auto"/>
        <w:ind w:left="306" w:right="804" w:firstLine="856"/>
        <w:rPr>
          <w:sz w:val="24"/>
        </w:rPr>
      </w:pPr>
      <w:r>
        <w:rPr>
          <w:sz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w:t>
      </w:r>
      <w:r>
        <w:rPr>
          <w:spacing w:val="-15"/>
          <w:sz w:val="24"/>
        </w:rPr>
        <w:t xml:space="preserve"> </w:t>
      </w:r>
      <w:r>
        <w:rPr>
          <w:sz w:val="24"/>
        </w:rPr>
        <w:t>Федерации»,</w:t>
      </w:r>
      <w:r>
        <w:rPr>
          <w:spacing w:val="-10"/>
          <w:sz w:val="24"/>
        </w:rPr>
        <w:t xml:space="preserve"> </w:t>
      </w:r>
      <w:r>
        <w:rPr>
          <w:sz w:val="24"/>
        </w:rPr>
        <w:t>для анализа социальной</w:t>
      </w:r>
      <w:r>
        <w:rPr>
          <w:spacing w:val="-2"/>
          <w:sz w:val="24"/>
        </w:rPr>
        <w:t xml:space="preserve"> </w:t>
      </w:r>
      <w:r>
        <w:rPr>
          <w:sz w:val="24"/>
        </w:rPr>
        <w:t>информации</w:t>
      </w:r>
      <w:r>
        <w:rPr>
          <w:spacing w:val="-2"/>
          <w:sz w:val="24"/>
        </w:rPr>
        <w:t xml:space="preserve"> </w:t>
      </w:r>
      <w:r>
        <w:rPr>
          <w:sz w:val="24"/>
        </w:rPr>
        <w:t>о</w:t>
      </w:r>
      <w:r>
        <w:rPr>
          <w:spacing w:val="-10"/>
          <w:sz w:val="24"/>
        </w:rPr>
        <w:t xml:space="preserve"> </w:t>
      </w:r>
      <w:r>
        <w:rPr>
          <w:sz w:val="24"/>
        </w:rPr>
        <w:t>социальном</w:t>
      </w:r>
      <w:r>
        <w:rPr>
          <w:spacing w:val="-11"/>
          <w:sz w:val="24"/>
        </w:rPr>
        <w:t xml:space="preserve"> </w:t>
      </w:r>
      <w:r>
        <w:rPr>
          <w:sz w:val="24"/>
        </w:rPr>
        <w:t>и</w:t>
      </w:r>
      <w:r>
        <w:rPr>
          <w:spacing w:val="15"/>
          <w:sz w:val="24"/>
        </w:rPr>
        <w:t xml:space="preserve"> </w:t>
      </w:r>
      <w:r>
        <w:rPr>
          <w:sz w:val="24"/>
        </w:rPr>
        <w:t>п</w:t>
      </w:r>
      <w:r>
        <w:rPr>
          <w:spacing w:val="-15"/>
          <w:sz w:val="24"/>
        </w:rPr>
        <w:t xml:space="preserve"> </w:t>
      </w:r>
      <w:r>
        <w:rPr>
          <w:sz w:val="24"/>
        </w:rPr>
        <w:t>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w:t>
      </w:r>
      <w:r>
        <w:rPr>
          <w:spacing w:val="-15"/>
          <w:sz w:val="24"/>
        </w:rPr>
        <w:t xml:space="preserve"> </w:t>
      </w:r>
      <w:r>
        <w:rPr>
          <w:sz w:val="24"/>
        </w:rPr>
        <w:t>- ресурсах государственных органов, нормативные правовые акты, государственные документы стратегического характера, публикации в СМИ;</w:t>
      </w:r>
    </w:p>
    <w:p w:rsidR="00A11002" w:rsidRDefault="00385CF7">
      <w:pPr>
        <w:pStyle w:val="a3"/>
        <w:spacing w:line="360" w:lineRule="auto"/>
        <w:ind w:right="818"/>
      </w:pPr>
      <w:r>
        <w:t xml:space="preserve">осуществлять поиск политической и правовой информации, представленной в различных знаковых системах, извлекать информацию </w:t>
      </w:r>
      <w:r>
        <w:rPr>
          <w:spacing w:val="10"/>
        </w:rPr>
        <w:t xml:space="preserve">из </w:t>
      </w:r>
      <w:r>
        <w:t>неадаптированных источников, вести</w:t>
      </w:r>
      <w:r>
        <w:rPr>
          <w:spacing w:val="76"/>
          <w:w w:val="150"/>
        </w:rPr>
        <w:t xml:space="preserve"> </w:t>
      </w:r>
      <w:r>
        <w:t>целенаправленный</w:t>
      </w:r>
      <w:r>
        <w:rPr>
          <w:spacing w:val="78"/>
          <w:w w:val="150"/>
        </w:rPr>
        <w:t xml:space="preserve"> </w:t>
      </w:r>
      <w:r>
        <w:t>поиск</w:t>
      </w:r>
      <w:r>
        <w:rPr>
          <w:spacing w:val="75"/>
          <w:w w:val="150"/>
        </w:rPr>
        <w:t xml:space="preserve"> </w:t>
      </w:r>
      <w:r>
        <w:t>необходимых</w:t>
      </w:r>
      <w:r>
        <w:rPr>
          <w:spacing w:val="71"/>
          <w:w w:val="150"/>
        </w:rPr>
        <w:t xml:space="preserve"> </w:t>
      </w:r>
      <w:r>
        <w:t>сведений</w:t>
      </w:r>
      <w:r>
        <w:rPr>
          <w:spacing w:val="78"/>
          <w:w w:val="150"/>
        </w:rPr>
        <w:t xml:space="preserve"> </w:t>
      </w:r>
      <w:r>
        <w:t>для</w:t>
      </w:r>
      <w:r>
        <w:rPr>
          <w:spacing w:val="50"/>
          <w:w w:val="150"/>
        </w:rPr>
        <w:t xml:space="preserve"> </w:t>
      </w:r>
      <w:r>
        <w:t>восполнения</w:t>
      </w:r>
      <w:r>
        <w:rPr>
          <w:spacing w:val="80"/>
        </w:rPr>
        <w:t xml:space="preserve"> </w:t>
      </w:r>
      <w:r>
        <w:rPr>
          <w:spacing w:val="-2"/>
        </w:rPr>
        <w:t>недостающих</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1" w:firstLine="0"/>
      </w:pPr>
      <w:r>
        <w:lastRenderedPageBreak/>
        <w:t>звеньев, делать обоснованные</w:t>
      </w:r>
      <w:r>
        <w:rPr>
          <w:spacing w:val="-7"/>
        </w:rPr>
        <w:t xml:space="preserve"> </w:t>
      </w:r>
      <w:r>
        <w:t>выводы,</w:t>
      </w:r>
      <w:r>
        <w:rPr>
          <w:spacing w:val="-6"/>
        </w:rPr>
        <w:t xml:space="preserve"> </w:t>
      </w:r>
      <w:r>
        <w:t>различать отдельные компоненты</w:t>
      </w:r>
      <w:r>
        <w:rPr>
          <w:spacing w:val="-1"/>
        </w:rPr>
        <w:t xml:space="preserve"> </w:t>
      </w:r>
      <w:r>
        <w:t>в информационном сообщении,</w:t>
      </w:r>
      <w:r>
        <w:rPr>
          <w:spacing w:val="36"/>
        </w:rPr>
        <w:t xml:space="preserve"> </w:t>
      </w:r>
      <w:r>
        <w:t>выделять</w:t>
      </w:r>
      <w:r>
        <w:rPr>
          <w:spacing w:val="16"/>
        </w:rPr>
        <w:t xml:space="preserve"> </w:t>
      </w:r>
      <w:r>
        <w:t>факты,</w:t>
      </w:r>
      <w:r>
        <w:rPr>
          <w:spacing w:val="20"/>
        </w:rPr>
        <w:t xml:space="preserve"> </w:t>
      </w:r>
      <w:r>
        <w:t>выводы,</w:t>
      </w:r>
      <w:r>
        <w:rPr>
          <w:spacing w:val="21"/>
        </w:rPr>
        <w:t xml:space="preserve"> </w:t>
      </w:r>
      <w:r>
        <w:t>оценочные</w:t>
      </w:r>
      <w:r>
        <w:rPr>
          <w:spacing w:val="19"/>
        </w:rPr>
        <w:t xml:space="preserve"> </w:t>
      </w:r>
      <w:r>
        <w:t>суждения,</w:t>
      </w:r>
      <w:r>
        <w:rPr>
          <w:spacing w:val="20"/>
        </w:rPr>
        <w:t xml:space="preserve"> </w:t>
      </w:r>
      <w:r>
        <w:t>мнения</w:t>
      </w:r>
      <w:r>
        <w:rPr>
          <w:spacing w:val="33"/>
        </w:rPr>
        <w:t xml:space="preserve"> </w:t>
      </w:r>
      <w:r>
        <w:t>при</w:t>
      </w:r>
      <w:r>
        <w:rPr>
          <w:spacing w:val="28"/>
        </w:rPr>
        <w:t xml:space="preserve"> </w:t>
      </w:r>
      <w:r>
        <w:t>изучении</w:t>
      </w:r>
      <w:r>
        <w:rPr>
          <w:spacing w:val="28"/>
        </w:rPr>
        <w:t xml:space="preserve"> </w:t>
      </w:r>
      <w:r>
        <w:rPr>
          <w:spacing w:val="-2"/>
        </w:rPr>
        <w:t>разделов</w:t>
      </w:r>
    </w:p>
    <w:p w:rsidR="00A11002" w:rsidRDefault="00385CF7">
      <w:pPr>
        <w:pStyle w:val="a3"/>
        <w:spacing w:before="14" w:line="364" w:lineRule="auto"/>
        <w:ind w:right="830" w:firstLine="0"/>
      </w:pPr>
      <w:r>
        <w:t>«Социальная сфера», «Политическая сфера», «Правовое регулирование общественных отношений в Российской Федерации».</w:t>
      </w:r>
    </w:p>
    <w:p w:rsidR="00A11002" w:rsidRDefault="00385CF7" w:rsidP="0053614F">
      <w:pPr>
        <w:pStyle w:val="a5"/>
        <w:numPr>
          <w:ilvl w:val="3"/>
          <w:numId w:val="25"/>
        </w:numPr>
        <w:tabs>
          <w:tab w:val="left" w:pos="2437"/>
        </w:tabs>
        <w:spacing w:line="360" w:lineRule="auto"/>
        <w:ind w:left="306" w:right="811" w:firstLine="856"/>
        <w:rPr>
          <w:sz w:val="24"/>
        </w:rPr>
      </w:pPr>
      <w:r>
        <w:rPr>
          <w:sz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11002" w:rsidRDefault="00385CF7" w:rsidP="0053614F">
      <w:pPr>
        <w:pStyle w:val="a5"/>
        <w:numPr>
          <w:ilvl w:val="3"/>
          <w:numId w:val="25"/>
        </w:numPr>
        <w:tabs>
          <w:tab w:val="left" w:pos="2437"/>
        </w:tabs>
        <w:spacing w:before="5" w:line="360" w:lineRule="auto"/>
        <w:ind w:left="306" w:right="804" w:firstLine="856"/>
        <w:rPr>
          <w:sz w:val="24"/>
        </w:rPr>
      </w:pPr>
      <w:r>
        <w:rPr>
          <w:sz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 личных</w:t>
      </w:r>
      <w:r>
        <w:rPr>
          <w:spacing w:val="40"/>
          <w:sz w:val="24"/>
        </w:rPr>
        <w:t xml:space="preserve">  </w:t>
      </w:r>
      <w:r>
        <w:rPr>
          <w:sz w:val="24"/>
        </w:rPr>
        <w:t>задач</w:t>
      </w:r>
      <w:r>
        <w:rPr>
          <w:spacing w:val="40"/>
          <w:sz w:val="24"/>
        </w:rPr>
        <w:t xml:space="preserve">  </w:t>
      </w:r>
      <w:r>
        <w:rPr>
          <w:sz w:val="24"/>
        </w:rPr>
        <w:t>при</w:t>
      </w:r>
      <w:r>
        <w:rPr>
          <w:spacing w:val="40"/>
          <w:sz w:val="24"/>
        </w:rPr>
        <w:t xml:space="preserve">  </w:t>
      </w:r>
      <w:r>
        <w:rPr>
          <w:sz w:val="24"/>
        </w:rPr>
        <w:t>изучении</w:t>
      </w:r>
      <w:r>
        <w:rPr>
          <w:spacing w:val="40"/>
          <w:sz w:val="24"/>
        </w:rPr>
        <w:t xml:space="preserve">  </w:t>
      </w:r>
      <w:r>
        <w:rPr>
          <w:sz w:val="24"/>
        </w:rPr>
        <w:t>разделов</w:t>
      </w:r>
      <w:r>
        <w:rPr>
          <w:spacing w:val="40"/>
          <w:sz w:val="24"/>
        </w:rPr>
        <w:t xml:space="preserve">  </w:t>
      </w:r>
      <w:r>
        <w:rPr>
          <w:sz w:val="24"/>
        </w:rPr>
        <w:t>«Социальная</w:t>
      </w:r>
      <w:r>
        <w:rPr>
          <w:spacing w:val="80"/>
          <w:w w:val="150"/>
          <w:sz w:val="24"/>
        </w:rPr>
        <w:t xml:space="preserve"> </w:t>
      </w:r>
      <w:r>
        <w:rPr>
          <w:sz w:val="24"/>
        </w:rPr>
        <w:t>сфера»,</w:t>
      </w:r>
      <w:r>
        <w:rPr>
          <w:spacing w:val="38"/>
          <w:sz w:val="24"/>
        </w:rPr>
        <w:t xml:space="preserve">  </w:t>
      </w:r>
      <w:r>
        <w:rPr>
          <w:sz w:val="24"/>
        </w:rPr>
        <w:t>«Политическая</w:t>
      </w:r>
      <w:r>
        <w:rPr>
          <w:spacing w:val="80"/>
          <w:w w:val="150"/>
          <w:sz w:val="24"/>
        </w:rPr>
        <w:t xml:space="preserve"> </w:t>
      </w:r>
      <w:r>
        <w:rPr>
          <w:sz w:val="24"/>
        </w:rPr>
        <w:t>сфера»,</w:t>
      </w:r>
    </w:p>
    <w:p w:rsidR="00A11002" w:rsidRDefault="00385CF7">
      <w:pPr>
        <w:pStyle w:val="a3"/>
        <w:spacing w:before="1"/>
        <w:ind w:firstLine="0"/>
      </w:pPr>
      <w:r>
        <w:t>«Правовое</w:t>
      </w:r>
      <w:r>
        <w:rPr>
          <w:spacing w:val="-11"/>
        </w:rPr>
        <w:t xml:space="preserve"> </w:t>
      </w:r>
      <w:r>
        <w:t>регулирование</w:t>
      </w:r>
      <w:r>
        <w:rPr>
          <w:spacing w:val="-8"/>
        </w:rPr>
        <w:t xml:space="preserve"> </w:t>
      </w:r>
      <w:r>
        <w:t>общественных</w:t>
      </w:r>
      <w:r>
        <w:rPr>
          <w:spacing w:val="-7"/>
        </w:rPr>
        <w:t xml:space="preserve"> </w:t>
      </w:r>
      <w:r>
        <w:t>отношений</w:t>
      </w:r>
      <w:r>
        <w:rPr>
          <w:spacing w:val="1"/>
        </w:rPr>
        <w:t xml:space="preserve"> </w:t>
      </w:r>
      <w:r>
        <w:t>в</w:t>
      </w:r>
      <w:r>
        <w:rPr>
          <w:spacing w:val="1"/>
        </w:rPr>
        <w:t xml:space="preserve"> </w:t>
      </w:r>
      <w:r>
        <w:t>Российской</w:t>
      </w:r>
      <w:r>
        <w:rPr>
          <w:spacing w:val="22"/>
        </w:rPr>
        <w:t xml:space="preserve"> </w:t>
      </w:r>
      <w:r>
        <w:rPr>
          <w:spacing w:val="-2"/>
        </w:rPr>
        <w:t>Федерации».</w:t>
      </w:r>
    </w:p>
    <w:p w:rsidR="00A11002" w:rsidRDefault="00385CF7" w:rsidP="0053614F">
      <w:pPr>
        <w:pStyle w:val="a5"/>
        <w:numPr>
          <w:ilvl w:val="3"/>
          <w:numId w:val="25"/>
        </w:numPr>
        <w:tabs>
          <w:tab w:val="left" w:pos="2437"/>
        </w:tabs>
        <w:spacing w:before="134" w:line="360" w:lineRule="auto"/>
        <w:ind w:left="306" w:right="820" w:firstLine="856"/>
        <w:rPr>
          <w:sz w:val="24"/>
        </w:rPr>
      </w:pPr>
      <w:r>
        <w:rPr>
          <w:sz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r>
        <w:rPr>
          <w:spacing w:val="-4"/>
          <w:sz w:val="24"/>
        </w:rPr>
        <w:t xml:space="preserve"> </w:t>
      </w:r>
      <w:r>
        <w:rPr>
          <w:sz w:val="24"/>
        </w:rPr>
        <w:t>соотношения прав и свобод человека с обязанностями и правовой ответственностью;</w:t>
      </w:r>
    </w:p>
    <w:p w:rsidR="00A11002" w:rsidRDefault="00385CF7">
      <w:pPr>
        <w:pStyle w:val="a3"/>
        <w:spacing w:before="8" w:line="360" w:lineRule="auto"/>
        <w:ind w:right="806"/>
      </w:pPr>
      <w: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11002" w:rsidRDefault="00385CF7">
      <w:pPr>
        <w:pStyle w:val="a3"/>
        <w:spacing w:line="362" w:lineRule="auto"/>
        <w:ind w:right="813"/>
      </w:pPr>
      <w: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w:t>
      </w:r>
      <w:r>
        <w:rPr>
          <w:spacing w:val="80"/>
          <w:w w:val="150"/>
        </w:rPr>
        <w:t xml:space="preserve"> </w:t>
      </w:r>
      <w:r>
        <w:t>слоев</w:t>
      </w:r>
      <w:r>
        <w:rPr>
          <w:spacing w:val="80"/>
          <w:w w:val="150"/>
        </w:rPr>
        <w:t xml:space="preserve"> </w:t>
      </w:r>
      <w:r>
        <w:t>общества</w:t>
      </w:r>
      <w:r>
        <w:rPr>
          <w:spacing w:val="73"/>
          <w:w w:val="150"/>
        </w:rPr>
        <w:t xml:space="preserve"> </w:t>
      </w:r>
      <w:r>
        <w:t>и</w:t>
      </w:r>
      <w:r>
        <w:rPr>
          <w:spacing w:val="80"/>
          <w:w w:val="150"/>
        </w:rPr>
        <w:t xml:space="preserve"> </w:t>
      </w:r>
      <w:r>
        <w:t>мерах</w:t>
      </w:r>
      <w:r>
        <w:rPr>
          <w:spacing w:val="74"/>
          <w:w w:val="150"/>
        </w:rPr>
        <w:t xml:space="preserve"> </w:t>
      </w:r>
      <w:r>
        <w:t>социальной</w:t>
      </w:r>
      <w:r>
        <w:rPr>
          <w:spacing w:val="80"/>
          <w:w w:val="150"/>
        </w:rPr>
        <w:t xml:space="preserve"> </w:t>
      </w:r>
      <w:r>
        <w:t>поддержки</w:t>
      </w:r>
      <w:r>
        <w:rPr>
          <w:spacing w:val="80"/>
          <w:w w:val="150"/>
        </w:rPr>
        <w:t xml:space="preserve"> </w:t>
      </w:r>
      <w:r>
        <w:t>семьи</w:t>
      </w:r>
      <w:r>
        <w:rPr>
          <w:spacing w:val="80"/>
          <w:w w:val="150"/>
        </w:rPr>
        <w:t xml:space="preserve"> </w:t>
      </w:r>
      <w:r>
        <w:t>в</w:t>
      </w:r>
      <w:r>
        <w:rPr>
          <w:spacing w:val="80"/>
          <w:w w:val="150"/>
        </w:rPr>
        <w:t xml:space="preserve"> </w:t>
      </w:r>
      <w:r>
        <w:t>Российской</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5" w:firstLine="0"/>
      </w:pPr>
      <w:r>
        <w:lastRenderedPageBreak/>
        <w:t>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w:t>
      </w:r>
      <w:r>
        <w:rPr>
          <w:spacing w:val="80"/>
        </w:rPr>
        <w:t xml:space="preserve"> </w:t>
      </w:r>
      <w: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A11002" w:rsidRDefault="00385CF7" w:rsidP="0053614F">
      <w:pPr>
        <w:pStyle w:val="a5"/>
        <w:numPr>
          <w:ilvl w:val="3"/>
          <w:numId w:val="25"/>
        </w:numPr>
        <w:tabs>
          <w:tab w:val="left" w:pos="2436"/>
        </w:tabs>
        <w:spacing w:before="1" w:line="360" w:lineRule="auto"/>
        <w:ind w:left="306" w:right="819" w:firstLine="856"/>
        <w:rPr>
          <w:sz w:val="24"/>
        </w:rPr>
      </w:pPr>
      <w:r>
        <w:rPr>
          <w:sz w:val="24"/>
        </w:rPr>
        <w:t>Применять знание о правах и обязанностях потребителя финансовых услуг, зафиксированных в законодательстве Российской Федерации; находить,</w:t>
      </w:r>
      <w:r>
        <w:rPr>
          <w:spacing w:val="40"/>
          <w:sz w:val="24"/>
        </w:rPr>
        <w:t xml:space="preserve"> </w:t>
      </w:r>
      <w:r>
        <w:rPr>
          <w:sz w:val="24"/>
        </w:rPr>
        <w:t>анализировать и использовать информацию, предоставленную государственными органами,</w:t>
      </w:r>
      <w:r>
        <w:rPr>
          <w:spacing w:val="40"/>
          <w:sz w:val="24"/>
        </w:rPr>
        <w:t xml:space="preserve"> </w:t>
      </w:r>
      <w:r>
        <w:rPr>
          <w:sz w:val="24"/>
        </w:rPr>
        <w:t>в том числе в цифровой среде, в целях управления личными финансами и обеспечения личной финансовой безопасности.</w:t>
      </w:r>
    </w:p>
    <w:p w:rsidR="00A11002" w:rsidRDefault="00385CF7" w:rsidP="0053614F">
      <w:pPr>
        <w:pStyle w:val="a5"/>
        <w:numPr>
          <w:ilvl w:val="3"/>
          <w:numId w:val="25"/>
        </w:numPr>
        <w:tabs>
          <w:tab w:val="left" w:pos="2436"/>
        </w:tabs>
        <w:spacing w:before="15" w:line="360" w:lineRule="auto"/>
        <w:ind w:left="306" w:right="813" w:firstLine="856"/>
        <w:rPr>
          <w:sz w:val="24"/>
        </w:rPr>
      </w:pPr>
      <w:r>
        <w:rPr>
          <w:sz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w:t>
      </w:r>
      <w:r>
        <w:rPr>
          <w:spacing w:val="-4"/>
          <w:sz w:val="24"/>
        </w:rPr>
        <w:t xml:space="preserve"> </w:t>
      </w:r>
      <w:r>
        <w:rPr>
          <w:sz w:val="24"/>
        </w:rPr>
        <w:t>в типичных</w:t>
      </w:r>
      <w:r>
        <w:rPr>
          <w:spacing w:val="-12"/>
          <w:sz w:val="24"/>
        </w:rPr>
        <w:t xml:space="preserve"> </w:t>
      </w:r>
      <w:r>
        <w:rPr>
          <w:sz w:val="24"/>
        </w:rPr>
        <w:t>(модельных)</w:t>
      </w:r>
      <w:r>
        <w:rPr>
          <w:spacing w:val="-1"/>
          <w:sz w:val="24"/>
        </w:rPr>
        <w:t xml:space="preserve"> </w:t>
      </w:r>
      <w:r>
        <w:rPr>
          <w:sz w:val="24"/>
        </w:rPr>
        <w:t>ситуациях</w:t>
      </w:r>
      <w:r>
        <w:rPr>
          <w:spacing w:val="-12"/>
          <w:sz w:val="24"/>
        </w:rPr>
        <w:t xml:space="preserve"> </w:t>
      </w:r>
      <w:r>
        <w:rPr>
          <w:sz w:val="24"/>
        </w:rPr>
        <w:t>с точки</w:t>
      </w:r>
      <w:r>
        <w:rPr>
          <w:spacing w:val="-4"/>
          <w:sz w:val="24"/>
        </w:rPr>
        <w:t xml:space="preserve"> </w:t>
      </w:r>
      <w:r>
        <w:rPr>
          <w:sz w:val="24"/>
        </w:rPr>
        <w:t>зрения</w:t>
      </w:r>
      <w:r>
        <w:rPr>
          <w:spacing w:val="-1"/>
          <w:sz w:val="24"/>
        </w:rPr>
        <w:t xml:space="preserve"> </w:t>
      </w:r>
      <w:r>
        <w:rPr>
          <w:sz w:val="24"/>
        </w:rPr>
        <w:t>социальных</w:t>
      </w:r>
      <w:r>
        <w:rPr>
          <w:spacing w:val="-12"/>
          <w:sz w:val="24"/>
        </w:rPr>
        <w:t xml:space="preserve"> </w:t>
      </w:r>
      <w:r>
        <w:rPr>
          <w:sz w:val="24"/>
        </w:rPr>
        <w:t>норм, в том числе норм морали и права.</w:t>
      </w:r>
    </w:p>
    <w:p w:rsidR="00A11002" w:rsidRDefault="00385CF7" w:rsidP="0053614F">
      <w:pPr>
        <w:pStyle w:val="a5"/>
        <w:numPr>
          <w:ilvl w:val="3"/>
          <w:numId w:val="25"/>
        </w:numPr>
        <w:tabs>
          <w:tab w:val="left" w:pos="2346"/>
        </w:tabs>
        <w:spacing w:line="360" w:lineRule="auto"/>
        <w:ind w:left="306" w:right="811" w:firstLine="856"/>
        <w:rPr>
          <w:sz w:val="24"/>
        </w:rPr>
      </w:pPr>
      <w:r>
        <w:rPr>
          <w:sz w:val="24"/>
        </w:rPr>
        <w:t>Самостоятельно оценивать и принимать решения, выявлять с помощью полученных знаний наиболее эффективные способы противодействия коррупции;</w:t>
      </w:r>
      <w:r>
        <w:rPr>
          <w:spacing w:val="80"/>
          <w:sz w:val="24"/>
        </w:rPr>
        <w:t xml:space="preserve"> </w:t>
      </w:r>
      <w:r>
        <w:rPr>
          <w:sz w:val="24"/>
        </w:rPr>
        <w:t>определять стратегии разрешения социальных и межличностных конфликтов; оценивать поведение</w:t>
      </w:r>
      <w:r>
        <w:rPr>
          <w:spacing w:val="-12"/>
          <w:sz w:val="24"/>
        </w:rPr>
        <w:t xml:space="preserve"> </w:t>
      </w:r>
      <w:r>
        <w:rPr>
          <w:sz w:val="24"/>
        </w:rPr>
        <w:t>людей</w:t>
      </w:r>
      <w:r>
        <w:rPr>
          <w:spacing w:val="-2"/>
          <w:sz w:val="24"/>
        </w:rPr>
        <w:t xml:space="preserve"> </w:t>
      </w:r>
      <w:r>
        <w:rPr>
          <w:sz w:val="24"/>
        </w:rPr>
        <w:t>и собственное</w:t>
      </w:r>
      <w:r>
        <w:rPr>
          <w:spacing w:val="-11"/>
          <w:sz w:val="24"/>
        </w:rPr>
        <w:t xml:space="preserve"> </w:t>
      </w:r>
      <w:r>
        <w:rPr>
          <w:sz w:val="24"/>
        </w:rPr>
        <w:t>поведение</w:t>
      </w:r>
      <w:r>
        <w:rPr>
          <w:spacing w:val="-11"/>
          <w:sz w:val="24"/>
        </w:rPr>
        <w:t xml:space="preserve"> </w:t>
      </w:r>
      <w:r>
        <w:rPr>
          <w:sz w:val="24"/>
        </w:rPr>
        <w:t>с точки зрения</w:t>
      </w:r>
      <w:r>
        <w:rPr>
          <w:spacing w:val="-15"/>
          <w:sz w:val="24"/>
        </w:rPr>
        <w:t xml:space="preserve"> </w:t>
      </w:r>
      <w:r>
        <w:rPr>
          <w:sz w:val="24"/>
        </w:rPr>
        <w:t>социальных</w:t>
      </w:r>
      <w:r>
        <w:rPr>
          <w:spacing w:val="-10"/>
          <w:sz w:val="24"/>
        </w:rPr>
        <w:t xml:space="preserve"> </w:t>
      </w:r>
      <w:r>
        <w:rPr>
          <w:sz w:val="24"/>
        </w:rPr>
        <w:t xml:space="preserve">норм, включая </w:t>
      </w:r>
      <w:r>
        <w:rPr>
          <w:spacing w:val="13"/>
          <w:sz w:val="24"/>
        </w:rPr>
        <w:t xml:space="preserve">нормы </w:t>
      </w:r>
      <w:r>
        <w:rPr>
          <w:sz w:val="24"/>
        </w:rPr>
        <w:t>морали и</w:t>
      </w:r>
      <w:r>
        <w:rPr>
          <w:spacing w:val="-4"/>
          <w:sz w:val="24"/>
        </w:rPr>
        <w:t xml:space="preserve"> </w:t>
      </w:r>
      <w:r>
        <w:rPr>
          <w:sz w:val="24"/>
        </w:rPr>
        <w:t>права,</w:t>
      </w:r>
      <w:r>
        <w:rPr>
          <w:spacing w:val="80"/>
          <w:sz w:val="24"/>
        </w:rPr>
        <w:t xml:space="preserve"> </w:t>
      </w:r>
      <w:r>
        <w:rPr>
          <w:sz w:val="24"/>
        </w:rPr>
        <w:t>ценностей; осознавать неприемлемость антиобщественного поведения, опасность алкоголизма и наркомании.</w:t>
      </w:r>
    </w:p>
    <w:p w:rsidR="00A11002" w:rsidRDefault="00A11002">
      <w:pPr>
        <w:pStyle w:val="a3"/>
        <w:spacing w:before="147"/>
        <w:ind w:left="0" w:firstLine="0"/>
        <w:jc w:val="left"/>
      </w:pPr>
    </w:p>
    <w:p w:rsidR="00A11002" w:rsidRPr="0062791A" w:rsidRDefault="00385CF7" w:rsidP="0053614F">
      <w:pPr>
        <w:pStyle w:val="a5"/>
        <w:numPr>
          <w:ilvl w:val="0"/>
          <w:numId w:val="25"/>
        </w:numPr>
        <w:tabs>
          <w:tab w:val="left" w:pos="0"/>
        </w:tabs>
        <w:spacing w:before="1" w:line="345" w:lineRule="auto"/>
        <w:ind w:left="1701" w:right="1399" w:hanging="2268"/>
        <w:jc w:val="both"/>
        <w:rPr>
          <w:rStyle w:val="af4"/>
          <w:sz w:val="28"/>
        </w:rPr>
      </w:pPr>
      <w:r w:rsidRPr="0062791A">
        <w:rPr>
          <w:rStyle w:val="af4"/>
          <w:sz w:val="28"/>
        </w:rPr>
        <w:t>Федеральная рабочая программа по учебному предмету «Обществознание» (углублённый уровень).</w:t>
      </w:r>
    </w:p>
    <w:p w:rsidR="00A11002" w:rsidRDefault="00385CF7" w:rsidP="0053614F">
      <w:pPr>
        <w:pStyle w:val="a5"/>
        <w:numPr>
          <w:ilvl w:val="1"/>
          <w:numId w:val="25"/>
        </w:numPr>
        <w:tabs>
          <w:tab w:val="left" w:pos="1806"/>
        </w:tabs>
        <w:spacing w:before="29" w:line="360" w:lineRule="auto"/>
        <w:ind w:left="306" w:right="811" w:firstLine="856"/>
        <w:rPr>
          <w:sz w:val="23"/>
        </w:rPr>
      </w:pPr>
      <w:r>
        <w:rPr>
          <w:sz w:val="24"/>
        </w:rPr>
        <w:t>Федеральная</w:t>
      </w:r>
      <w:r>
        <w:rPr>
          <w:spacing w:val="-7"/>
          <w:sz w:val="24"/>
        </w:rPr>
        <w:t xml:space="preserve"> </w:t>
      </w:r>
      <w:r>
        <w:rPr>
          <w:sz w:val="24"/>
        </w:rPr>
        <w:t>рабочая</w:t>
      </w:r>
      <w:r>
        <w:rPr>
          <w:spacing w:val="-7"/>
          <w:sz w:val="24"/>
        </w:rPr>
        <w:t xml:space="preserve"> </w:t>
      </w:r>
      <w:r>
        <w:rPr>
          <w:sz w:val="24"/>
        </w:rPr>
        <w:t>программа по</w:t>
      </w:r>
      <w:r>
        <w:rPr>
          <w:spacing w:val="-1"/>
          <w:sz w:val="24"/>
        </w:rPr>
        <w:t xml:space="preserve"> </w:t>
      </w:r>
      <w:r>
        <w:rPr>
          <w:sz w:val="24"/>
        </w:rPr>
        <w:t>учебному</w:t>
      </w:r>
      <w:r w:rsidR="003C464B">
        <w:rPr>
          <w:sz w:val="24"/>
        </w:rPr>
        <w:t xml:space="preserve"> </w:t>
      </w:r>
      <w:r>
        <w:rPr>
          <w:sz w:val="24"/>
        </w:rPr>
        <w:t>предмету</w:t>
      </w:r>
      <w:r>
        <w:rPr>
          <w:spacing w:val="80"/>
          <w:w w:val="150"/>
          <w:sz w:val="24"/>
        </w:rPr>
        <w:t xml:space="preserve"> </w:t>
      </w:r>
      <w:r>
        <w:rPr>
          <w:sz w:val="24"/>
        </w:rPr>
        <w:t xml:space="preserve">«Обществознание»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w:t>
      </w:r>
      <w:r>
        <w:rPr>
          <w:spacing w:val="-2"/>
          <w:sz w:val="24"/>
        </w:rPr>
        <w:t>обществознанию.</w:t>
      </w:r>
    </w:p>
    <w:p w:rsidR="00A11002" w:rsidRDefault="00A11002">
      <w:pPr>
        <w:spacing w:line="360" w:lineRule="auto"/>
        <w:jc w:val="both"/>
        <w:rPr>
          <w:sz w:val="23"/>
        </w:rPr>
        <w:sectPr w:rsidR="00A11002">
          <w:pgSz w:w="11900" w:h="16850"/>
          <w:pgMar w:top="680" w:right="0" w:bottom="280" w:left="1120" w:header="720" w:footer="720" w:gutter="0"/>
          <w:cols w:space="720"/>
        </w:sectPr>
      </w:pPr>
    </w:p>
    <w:p w:rsidR="00A11002" w:rsidRDefault="00385CF7" w:rsidP="0053614F">
      <w:pPr>
        <w:pStyle w:val="a5"/>
        <w:numPr>
          <w:ilvl w:val="1"/>
          <w:numId w:val="25"/>
        </w:numPr>
        <w:tabs>
          <w:tab w:val="left" w:pos="2437"/>
        </w:tabs>
        <w:spacing w:before="72" w:line="360" w:lineRule="auto"/>
        <w:ind w:left="306" w:right="819" w:firstLine="856"/>
        <w:rPr>
          <w:sz w:val="25"/>
        </w:rPr>
      </w:pPr>
      <w:r>
        <w:rPr>
          <w:sz w:val="24"/>
        </w:rPr>
        <w:lastRenderedPageBreak/>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w:t>
      </w:r>
      <w:r>
        <w:rPr>
          <w:spacing w:val="-1"/>
          <w:sz w:val="24"/>
        </w:rPr>
        <w:t xml:space="preserve"> </w:t>
      </w:r>
      <w:r>
        <w:rPr>
          <w:sz w:val="24"/>
        </w:rPr>
        <w:t>содержания,</w:t>
      </w:r>
      <w:r>
        <w:rPr>
          <w:spacing w:val="-1"/>
          <w:sz w:val="24"/>
        </w:rPr>
        <w:t xml:space="preserve"> </w:t>
      </w:r>
      <w:r>
        <w:rPr>
          <w:sz w:val="24"/>
        </w:rPr>
        <w:t>к определению планируемых результатов.</w:t>
      </w:r>
    </w:p>
    <w:p w:rsidR="00A11002" w:rsidRDefault="00385CF7" w:rsidP="0053614F">
      <w:pPr>
        <w:pStyle w:val="a5"/>
        <w:numPr>
          <w:ilvl w:val="1"/>
          <w:numId w:val="25"/>
        </w:numPr>
        <w:tabs>
          <w:tab w:val="left" w:pos="2437"/>
        </w:tabs>
        <w:spacing w:before="9" w:line="355" w:lineRule="auto"/>
        <w:ind w:left="306" w:right="823" w:firstLine="856"/>
        <w:rPr>
          <w:sz w:val="25"/>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Pr>
          <w:spacing w:val="-2"/>
          <w:sz w:val="24"/>
        </w:rPr>
        <w:t>образования.</w:t>
      </w:r>
    </w:p>
    <w:p w:rsidR="00A11002" w:rsidRDefault="00385CF7" w:rsidP="0053614F">
      <w:pPr>
        <w:pStyle w:val="a5"/>
        <w:numPr>
          <w:ilvl w:val="1"/>
          <w:numId w:val="25"/>
        </w:numPr>
        <w:tabs>
          <w:tab w:val="left" w:pos="2437"/>
        </w:tabs>
        <w:spacing w:before="18" w:line="360" w:lineRule="auto"/>
        <w:ind w:left="306" w:right="819" w:firstLine="856"/>
        <w:rPr>
          <w:sz w:val="25"/>
        </w:rPr>
      </w:pPr>
      <w:r>
        <w:rPr>
          <w:sz w:val="24"/>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w:t>
      </w:r>
      <w:r>
        <w:rPr>
          <w:spacing w:val="-2"/>
          <w:sz w:val="24"/>
        </w:rPr>
        <w:t xml:space="preserve"> </w:t>
      </w:r>
      <w:r>
        <w:rPr>
          <w:sz w:val="24"/>
        </w:rPr>
        <w:t>также</w:t>
      </w:r>
      <w:r>
        <w:rPr>
          <w:spacing w:val="-2"/>
          <w:sz w:val="24"/>
        </w:rPr>
        <w:t xml:space="preserve"> </w:t>
      </w:r>
      <w:r>
        <w:rPr>
          <w:sz w:val="24"/>
        </w:rPr>
        <w:t>предметные</w:t>
      </w:r>
      <w:r>
        <w:rPr>
          <w:spacing w:val="-2"/>
          <w:sz w:val="24"/>
        </w:rPr>
        <w:t xml:space="preserve"> </w:t>
      </w:r>
      <w:r>
        <w:rPr>
          <w:sz w:val="24"/>
        </w:rPr>
        <w:t>достижения</w:t>
      </w:r>
      <w:r>
        <w:rPr>
          <w:spacing w:val="-6"/>
          <w:sz w:val="24"/>
        </w:rPr>
        <w:t xml:space="preserve"> </w:t>
      </w:r>
      <w:r>
        <w:rPr>
          <w:sz w:val="24"/>
        </w:rPr>
        <w:t>обучающегося</w:t>
      </w:r>
      <w:r>
        <w:rPr>
          <w:spacing w:val="-6"/>
          <w:sz w:val="24"/>
        </w:rPr>
        <w:t xml:space="preserve"> </w:t>
      </w:r>
      <w:r>
        <w:rPr>
          <w:sz w:val="24"/>
        </w:rPr>
        <w:t>за</w:t>
      </w:r>
      <w:r>
        <w:rPr>
          <w:spacing w:val="-2"/>
          <w:sz w:val="24"/>
        </w:rPr>
        <w:t xml:space="preserve"> </w:t>
      </w:r>
      <w:r>
        <w:rPr>
          <w:sz w:val="24"/>
        </w:rPr>
        <w:t xml:space="preserve">каждый год </w:t>
      </w:r>
      <w:r>
        <w:rPr>
          <w:spacing w:val="-2"/>
          <w:sz w:val="24"/>
        </w:rPr>
        <w:t>обучения.</w:t>
      </w:r>
    </w:p>
    <w:p w:rsidR="00A11002" w:rsidRDefault="00385CF7" w:rsidP="0053614F">
      <w:pPr>
        <w:pStyle w:val="a5"/>
        <w:numPr>
          <w:ilvl w:val="1"/>
          <w:numId w:val="25"/>
        </w:numPr>
        <w:tabs>
          <w:tab w:val="left" w:pos="1822"/>
        </w:tabs>
        <w:spacing w:line="281" w:lineRule="exact"/>
        <w:ind w:left="1822" w:hanging="659"/>
        <w:rPr>
          <w:sz w:val="23"/>
        </w:rPr>
      </w:pPr>
      <w:r>
        <w:rPr>
          <w:sz w:val="24"/>
        </w:rPr>
        <w:t xml:space="preserve">Пояснительная </w:t>
      </w:r>
      <w:r>
        <w:rPr>
          <w:spacing w:val="-2"/>
          <w:sz w:val="24"/>
        </w:rPr>
        <w:t>записка.</w:t>
      </w:r>
    </w:p>
    <w:p w:rsidR="00A11002" w:rsidRDefault="00385CF7" w:rsidP="0053614F">
      <w:pPr>
        <w:pStyle w:val="a5"/>
        <w:numPr>
          <w:ilvl w:val="2"/>
          <w:numId w:val="25"/>
        </w:numPr>
        <w:tabs>
          <w:tab w:val="left" w:pos="2437"/>
        </w:tabs>
        <w:spacing w:before="148" w:line="360" w:lineRule="auto"/>
        <w:ind w:left="306" w:right="814" w:firstLine="856"/>
        <w:rPr>
          <w:sz w:val="25"/>
        </w:rPr>
      </w:pPr>
      <w:r>
        <w:rPr>
          <w:sz w:val="24"/>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A11002" w:rsidRDefault="00385CF7" w:rsidP="0053614F">
      <w:pPr>
        <w:pStyle w:val="a5"/>
        <w:numPr>
          <w:ilvl w:val="2"/>
          <w:numId w:val="25"/>
        </w:numPr>
        <w:tabs>
          <w:tab w:val="left" w:pos="2437"/>
        </w:tabs>
        <w:spacing w:line="360" w:lineRule="auto"/>
        <w:ind w:left="306" w:right="817" w:firstLine="856"/>
        <w:rPr>
          <w:sz w:val="25"/>
        </w:rPr>
      </w:pPr>
      <w:r>
        <w:rPr>
          <w:sz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A11002" w:rsidRDefault="00385CF7" w:rsidP="0053614F">
      <w:pPr>
        <w:pStyle w:val="a5"/>
        <w:numPr>
          <w:ilvl w:val="2"/>
          <w:numId w:val="25"/>
        </w:numPr>
        <w:tabs>
          <w:tab w:val="left" w:pos="2437"/>
        </w:tabs>
        <w:spacing w:before="10" w:line="360" w:lineRule="auto"/>
        <w:ind w:left="306" w:right="815" w:firstLine="856"/>
        <w:rPr>
          <w:sz w:val="25"/>
        </w:rPr>
      </w:pPr>
      <w:r>
        <w:rPr>
          <w:sz w:val="24"/>
        </w:rPr>
        <w:t>Содержание учебного предмета ориентируется на систему</w:t>
      </w:r>
      <w:r>
        <w:rPr>
          <w:spacing w:val="40"/>
          <w:sz w:val="24"/>
        </w:rPr>
        <w:t xml:space="preserve"> </w:t>
      </w:r>
      <w:r>
        <w:rPr>
          <w:sz w:val="24"/>
        </w:rPr>
        <w:t>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w:t>
      </w:r>
      <w:r>
        <w:rPr>
          <w:spacing w:val="40"/>
          <w:sz w:val="24"/>
        </w:rPr>
        <w:t xml:space="preserve"> </w:t>
      </w:r>
      <w:r>
        <w:rPr>
          <w:sz w:val="24"/>
        </w:rPr>
        <w:t>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w:t>
      </w:r>
      <w:r>
        <w:rPr>
          <w:spacing w:val="40"/>
          <w:sz w:val="24"/>
        </w:rPr>
        <w:t xml:space="preserve"> </w:t>
      </w:r>
      <w:r>
        <w:rPr>
          <w:sz w:val="24"/>
        </w:rPr>
        <w:t>жизни.</w:t>
      </w:r>
    </w:p>
    <w:p w:rsidR="00A11002" w:rsidRDefault="00385CF7" w:rsidP="0053614F">
      <w:pPr>
        <w:pStyle w:val="a5"/>
        <w:numPr>
          <w:ilvl w:val="2"/>
          <w:numId w:val="25"/>
        </w:numPr>
        <w:tabs>
          <w:tab w:val="left" w:pos="2437"/>
        </w:tabs>
        <w:spacing w:line="360" w:lineRule="auto"/>
        <w:ind w:left="306" w:right="810" w:firstLine="856"/>
        <w:rPr>
          <w:sz w:val="25"/>
        </w:rPr>
      </w:pPr>
      <w:r>
        <w:rPr>
          <w:sz w:val="24"/>
        </w:rPr>
        <w:t>Сохранение</w:t>
      </w:r>
      <w:r>
        <w:rPr>
          <w:spacing w:val="-4"/>
          <w:sz w:val="24"/>
        </w:rPr>
        <w:t xml:space="preserve"> </w:t>
      </w:r>
      <w:r>
        <w:rPr>
          <w:sz w:val="24"/>
        </w:rPr>
        <w:t>интегративного</w:t>
      </w:r>
      <w:r>
        <w:rPr>
          <w:spacing w:val="-2"/>
          <w:sz w:val="24"/>
        </w:rPr>
        <w:t xml:space="preserve"> </w:t>
      </w:r>
      <w:r>
        <w:rPr>
          <w:sz w:val="24"/>
        </w:rPr>
        <w:t>характера</w:t>
      </w:r>
      <w:r>
        <w:rPr>
          <w:spacing w:val="-4"/>
          <w:sz w:val="24"/>
        </w:rPr>
        <w:t xml:space="preserve"> </w:t>
      </w:r>
      <w:r>
        <w:rPr>
          <w:sz w:val="24"/>
        </w:rPr>
        <w:t>предмета</w:t>
      </w:r>
      <w:r>
        <w:rPr>
          <w:spacing w:val="-4"/>
          <w:sz w:val="24"/>
        </w:rPr>
        <w:t xml:space="preserve"> </w:t>
      </w:r>
      <w:r>
        <w:rPr>
          <w:sz w:val="24"/>
        </w:rPr>
        <w:t>на углублённом</w:t>
      </w:r>
      <w:r>
        <w:rPr>
          <w:spacing w:val="-4"/>
          <w:sz w:val="24"/>
        </w:rPr>
        <w:t xml:space="preserve"> </w:t>
      </w:r>
      <w:r>
        <w:rPr>
          <w:spacing w:val="11"/>
          <w:sz w:val="24"/>
        </w:rPr>
        <w:t xml:space="preserve">уровне </w:t>
      </w:r>
      <w:r>
        <w:rPr>
          <w:sz w:val="24"/>
        </w:rPr>
        <w:t>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w:t>
      </w:r>
      <w:r>
        <w:rPr>
          <w:spacing w:val="80"/>
          <w:sz w:val="24"/>
        </w:rPr>
        <w:t xml:space="preserve"> </w:t>
      </w:r>
      <w:r>
        <w:rPr>
          <w:sz w:val="24"/>
        </w:rPr>
        <w:t>человека</w:t>
      </w:r>
      <w:r>
        <w:rPr>
          <w:spacing w:val="74"/>
          <w:sz w:val="24"/>
        </w:rPr>
        <w:t xml:space="preserve"> </w:t>
      </w:r>
      <w:r>
        <w:rPr>
          <w:sz w:val="24"/>
        </w:rPr>
        <w:t>как</w:t>
      </w:r>
      <w:r>
        <w:rPr>
          <w:spacing w:val="79"/>
          <w:sz w:val="24"/>
        </w:rPr>
        <w:t xml:space="preserve"> </w:t>
      </w:r>
      <w:r>
        <w:rPr>
          <w:sz w:val="24"/>
        </w:rPr>
        <w:t>субъекта</w:t>
      </w:r>
      <w:r>
        <w:rPr>
          <w:spacing w:val="74"/>
          <w:sz w:val="24"/>
        </w:rPr>
        <w:t xml:space="preserve"> </w:t>
      </w:r>
      <w:r>
        <w:rPr>
          <w:sz w:val="24"/>
        </w:rPr>
        <w:t>общественных</w:t>
      </w:r>
      <w:r>
        <w:rPr>
          <w:spacing w:val="75"/>
          <w:sz w:val="24"/>
        </w:rPr>
        <w:t xml:space="preserve"> </w:t>
      </w:r>
      <w:r>
        <w:rPr>
          <w:sz w:val="24"/>
        </w:rPr>
        <w:t>отношений,</w:t>
      </w:r>
      <w:r>
        <w:rPr>
          <w:spacing w:val="75"/>
          <w:sz w:val="24"/>
        </w:rPr>
        <w:t xml:space="preserve"> </w:t>
      </w:r>
      <w:r>
        <w:rPr>
          <w:sz w:val="24"/>
        </w:rPr>
        <w:t>а</w:t>
      </w:r>
      <w:r>
        <w:rPr>
          <w:spacing w:val="74"/>
          <w:sz w:val="24"/>
        </w:rPr>
        <w:t xml:space="preserve"> </w:t>
      </w:r>
      <w:r>
        <w:rPr>
          <w:sz w:val="24"/>
        </w:rPr>
        <w:t>также</w:t>
      </w:r>
      <w:r>
        <w:rPr>
          <w:spacing w:val="74"/>
          <w:sz w:val="24"/>
        </w:rPr>
        <w:t xml:space="preserve"> </w:t>
      </w:r>
      <w:r>
        <w:rPr>
          <w:sz w:val="24"/>
        </w:rPr>
        <w:t>о</w:t>
      </w:r>
      <w:r>
        <w:rPr>
          <w:spacing w:val="75"/>
          <w:sz w:val="24"/>
        </w:rPr>
        <w:t xml:space="preserve"> </w:t>
      </w:r>
      <w:r>
        <w:rPr>
          <w:sz w:val="24"/>
        </w:rPr>
        <w:t>способах</w:t>
      </w:r>
      <w:r>
        <w:rPr>
          <w:spacing w:val="75"/>
          <w:sz w:val="24"/>
        </w:rPr>
        <w:t xml:space="preserve"> </w:t>
      </w:r>
      <w:r>
        <w:rPr>
          <w:sz w:val="24"/>
        </w:rPr>
        <w:t>их</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22" w:firstLine="0"/>
      </w:pPr>
      <w:r>
        <w:lastRenderedPageBreak/>
        <w:t>регулирования. Каждый из содержательных компонентов, которые представлены и на базовом уровне, раскрывается в углублённом курсе</w:t>
      </w:r>
      <w:r>
        <w:rPr>
          <w:spacing w:val="-1"/>
        </w:rPr>
        <w:t xml:space="preserve"> </w:t>
      </w:r>
      <w:r>
        <w:t>в более</w:t>
      </w:r>
      <w:r>
        <w:rPr>
          <w:spacing w:val="-1"/>
        </w:rPr>
        <w:t xml:space="preserve"> </w:t>
      </w:r>
      <w:r>
        <w:t>широком</w:t>
      </w:r>
      <w:r>
        <w:rPr>
          <w:spacing w:val="-1"/>
        </w:rPr>
        <w:t xml:space="preserve"> </w:t>
      </w:r>
      <w:r>
        <w:t>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w:t>
      </w:r>
      <w:r>
        <w:rPr>
          <w:spacing w:val="-7"/>
        </w:rPr>
        <w:t xml:space="preserve"> </w:t>
      </w:r>
      <w:r>
        <w:t>к</w:t>
      </w:r>
      <w:r>
        <w:rPr>
          <w:spacing w:val="-1"/>
        </w:rPr>
        <w:t xml:space="preserve"> </w:t>
      </w:r>
      <w:r>
        <w:t>характеристике</w:t>
      </w:r>
      <w:r>
        <w:rPr>
          <w:spacing w:val="-7"/>
        </w:rPr>
        <w:t xml:space="preserve"> </w:t>
      </w:r>
      <w:r>
        <w:t>основных</w:t>
      </w:r>
      <w:r>
        <w:rPr>
          <w:spacing w:val="-6"/>
        </w:rPr>
        <w:t xml:space="preserve"> </w:t>
      </w:r>
      <w:r>
        <w:t>социальных</w:t>
      </w:r>
      <w:r>
        <w:rPr>
          <w:spacing w:val="-6"/>
        </w:rPr>
        <w:t xml:space="preserve"> </w:t>
      </w:r>
      <w:r>
        <w:t>институтов.</w:t>
      </w:r>
      <w:r>
        <w:rPr>
          <w:spacing w:val="-6"/>
        </w:rPr>
        <w:t xml:space="preserve"> </w:t>
      </w:r>
      <w:r>
        <w:t>В основу</w:t>
      </w:r>
      <w:r>
        <w:rPr>
          <w:spacing w:val="-6"/>
        </w:rPr>
        <w:t xml:space="preserve"> </w:t>
      </w:r>
      <w:r>
        <w:t>отбора и</w:t>
      </w:r>
      <w:r>
        <w:rPr>
          <w:spacing w:val="22"/>
        </w:rPr>
        <w:t xml:space="preserve"> </w:t>
      </w:r>
      <w:r>
        <w:t>построения учебного содержания положен принцип многодисциплинарности обществоведческого знания. Разделы</w:t>
      </w:r>
      <w:r>
        <w:rPr>
          <w:spacing w:val="40"/>
        </w:rPr>
        <w:t xml:space="preserve"> </w:t>
      </w:r>
      <w:r>
        <w:t>курса отражают основы различных социальных наук.</w:t>
      </w:r>
    </w:p>
    <w:p w:rsidR="00A11002" w:rsidRDefault="00385CF7" w:rsidP="0053614F">
      <w:pPr>
        <w:pStyle w:val="a5"/>
        <w:numPr>
          <w:ilvl w:val="2"/>
          <w:numId w:val="25"/>
        </w:numPr>
        <w:tabs>
          <w:tab w:val="left" w:pos="2437"/>
        </w:tabs>
        <w:spacing w:before="5" w:line="360" w:lineRule="auto"/>
        <w:ind w:left="306" w:right="816" w:firstLine="856"/>
        <w:rPr>
          <w:sz w:val="25"/>
        </w:rPr>
      </w:pPr>
      <w:r>
        <w:rPr>
          <w:sz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w:t>
      </w:r>
      <w:r>
        <w:rPr>
          <w:spacing w:val="40"/>
          <w:sz w:val="24"/>
        </w:rPr>
        <w:t xml:space="preserve"> </w:t>
      </w:r>
      <w:r>
        <w:rPr>
          <w:sz w:val="24"/>
        </w:rPr>
        <w:t>так и неадаптированными источниками информации в условиях возрастания</w:t>
      </w:r>
      <w:r>
        <w:rPr>
          <w:spacing w:val="-1"/>
          <w:sz w:val="24"/>
        </w:rPr>
        <w:t xml:space="preserve"> </w:t>
      </w:r>
      <w:r>
        <w:rPr>
          <w:sz w:val="24"/>
        </w:rPr>
        <w:t xml:space="preserve">роли массовых </w:t>
      </w:r>
      <w:r>
        <w:rPr>
          <w:spacing w:val="-2"/>
          <w:sz w:val="24"/>
        </w:rPr>
        <w:t>коммуникаций.</w:t>
      </w:r>
    </w:p>
    <w:p w:rsidR="00A11002" w:rsidRDefault="00385CF7" w:rsidP="0053614F">
      <w:pPr>
        <w:pStyle w:val="a5"/>
        <w:numPr>
          <w:ilvl w:val="2"/>
          <w:numId w:val="25"/>
        </w:numPr>
        <w:tabs>
          <w:tab w:val="left" w:pos="2437"/>
        </w:tabs>
        <w:spacing w:line="360" w:lineRule="auto"/>
        <w:ind w:left="306" w:right="826" w:firstLine="856"/>
        <w:rPr>
          <w:sz w:val="25"/>
        </w:rPr>
      </w:pPr>
      <w:r>
        <w:rPr>
          <w:sz w:val="24"/>
        </w:rPr>
        <w:t>Содержание учебного предмета ориентировано на познавательную деятельность,</w:t>
      </w:r>
      <w:r>
        <w:rPr>
          <w:spacing w:val="25"/>
          <w:sz w:val="24"/>
        </w:rPr>
        <w:t xml:space="preserve"> </w:t>
      </w:r>
      <w:r>
        <w:rPr>
          <w:sz w:val="24"/>
        </w:rPr>
        <w:t>опирающуюся как на</w:t>
      </w:r>
      <w:r>
        <w:rPr>
          <w:spacing w:val="-11"/>
          <w:sz w:val="24"/>
        </w:rPr>
        <w:t xml:space="preserve"> </w:t>
      </w:r>
      <w:r>
        <w:rPr>
          <w:sz w:val="24"/>
        </w:rPr>
        <w:t>традиционные</w:t>
      </w:r>
      <w:r>
        <w:rPr>
          <w:spacing w:val="-11"/>
          <w:sz w:val="24"/>
        </w:rPr>
        <w:t xml:space="preserve"> </w:t>
      </w:r>
      <w:r>
        <w:rPr>
          <w:sz w:val="24"/>
        </w:rPr>
        <w:t>формы</w:t>
      </w:r>
      <w:r>
        <w:rPr>
          <w:spacing w:val="-5"/>
          <w:sz w:val="24"/>
        </w:rPr>
        <w:t xml:space="preserve"> </w:t>
      </w:r>
      <w:r>
        <w:rPr>
          <w:sz w:val="24"/>
        </w:rPr>
        <w:t>коммуникации,</w:t>
      </w:r>
      <w:r>
        <w:rPr>
          <w:spacing w:val="-10"/>
          <w:sz w:val="24"/>
        </w:rPr>
        <w:t xml:space="preserve"> </w:t>
      </w:r>
      <w:r>
        <w:rPr>
          <w:sz w:val="24"/>
        </w:rPr>
        <w:t>так</w:t>
      </w:r>
      <w:r>
        <w:rPr>
          <w:spacing w:val="-5"/>
          <w:sz w:val="24"/>
        </w:rPr>
        <w:t xml:space="preserve"> </w:t>
      </w:r>
      <w:r>
        <w:rPr>
          <w:sz w:val="24"/>
        </w:rPr>
        <w:t>и на</w:t>
      </w:r>
      <w:r>
        <w:rPr>
          <w:spacing w:val="-11"/>
          <w:sz w:val="24"/>
        </w:rPr>
        <w:t xml:space="preserve"> </w:t>
      </w:r>
      <w:r>
        <w:rPr>
          <w:sz w:val="24"/>
        </w:rPr>
        <w:t>цифровую среду, интерактивные образовательные технологии, визуализированные данные, схемы, моделирование жизненных ситуаций.</w:t>
      </w:r>
    </w:p>
    <w:p w:rsidR="00A11002" w:rsidRDefault="00385CF7" w:rsidP="0053614F">
      <w:pPr>
        <w:pStyle w:val="a5"/>
        <w:numPr>
          <w:ilvl w:val="2"/>
          <w:numId w:val="25"/>
        </w:numPr>
        <w:tabs>
          <w:tab w:val="left" w:pos="2001"/>
        </w:tabs>
        <w:spacing w:before="8" w:line="355" w:lineRule="auto"/>
        <w:ind w:left="306" w:right="809" w:firstLine="856"/>
        <w:rPr>
          <w:sz w:val="23"/>
        </w:rPr>
      </w:pPr>
      <w:r>
        <w:rPr>
          <w:sz w:val="24"/>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A11002" w:rsidRDefault="00385CF7" w:rsidP="0053614F">
      <w:pPr>
        <w:pStyle w:val="a5"/>
        <w:numPr>
          <w:ilvl w:val="2"/>
          <w:numId w:val="25"/>
        </w:numPr>
        <w:tabs>
          <w:tab w:val="left" w:pos="2437"/>
        </w:tabs>
        <w:spacing w:before="19" w:line="360" w:lineRule="auto"/>
        <w:ind w:left="306" w:right="812" w:firstLine="856"/>
        <w:rPr>
          <w:sz w:val="25"/>
        </w:rPr>
      </w:pPr>
      <w:r>
        <w:rPr>
          <w:sz w:val="24"/>
        </w:rPr>
        <w:t>С учётом особенностей социального взросления обучающихся, их личного социального опыта и осваиваемых ими социальных практик, изменения их</w:t>
      </w:r>
      <w:r>
        <w:rPr>
          <w:spacing w:val="40"/>
          <w:sz w:val="24"/>
        </w:rPr>
        <w:t xml:space="preserve"> </w:t>
      </w:r>
      <w:r>
        <w:rPr>
          <w:sz w:val="24"/>
        </w:rPr>
        <w:t>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w:t>
      </w:r>
      <w:r>
        <w:rPr>
          <w:spacing w:val="40"/>
          <w:sz w:val="24"/>
        </w:rPr>
        <w:t xml:space="preserve"> </w:t>
      </w:r>
      <w:r>
        <w:rPr>
          <w:sz w:val="24"/>
        </w:rPr>
        <w:t>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A11002" w:rsidRDefault="00385CF7" w:rsidP="0053614F">
      <w:pPr>
        <w:pStyle w:val="a5"/>
        <w:numPr>
          <w:ilvl w:val="2"/>
          <w:numId w:val="25"/>
        </w:numPr>
        <w:tabs>
          <w:tab w:val="left" w:pos="2437"/>
        </w:tabs>
        <w:spacing w:line="360" w:lineRule="auto"/>
        <w:ind w:left="306" w:right="816" w:firstLine="856"/>
        <w:rPr>
          <w:sz w:val="25"/>
        </w:rPr>
      </w:pPr>
      <w:r>
        <w:rPr>
          <w:sz w:val="24"/>
        </w:rPr>
        <w:t>Целями изучения учебного предмета «Обществознание» углублённого уровня являются:</w:t>
      </w:r>
    </w:p>
    <w:p w:rsidR="00A11002" w:rsidRDefault="00385CF7">
      <w:pPr>
        <w:pStyle w:val="a3"/>
        <w:spacing w:before="3" w:line="360" w:lineRule="auto"/>
        <w:ind w:right="816"/>
      </w:pPr>
      <w: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w:t>
      </w:r>
      <w:r>
        <w:rPr>
          <w:spacing w:val="-4"/>
        </w:rPr>
        <w:t xml:space="preserve"> </w:t>
      </w:r>
      <w:r>
        <w:t>приверженности правовым</w:t>
      </w:r>
      <w:r>
        <w:rPr>
          <w:spacing w:val="-5"/>
        </w:rPr>
        <w:t xml:space="preserve"> </w:t>
      </w:r>
      <w:r>
        <w:t>принципам,</w:t>
      </w:r>
      <w:r>
        <w:rPr>
          <w:spacing w:val="-4"/>
        </w:rPr>
        <w:t xml:space="preserve"> </w:t>
      </w:r>
      <w:r>
        <w:t>закреплённым</w:t>
      </w:r>
      <w:r>
        <w:rPr>
          <w:spacing w:val="-5"/>
        </w:rPr>
        <w:t xml:space="preserve"> </w:t>
      </w:r>
      <w:r>
        <w:t>в Конституции Российской Федерации и законодательстве Российской Федерации;</w:t>
      </w:r>
    </w:p>
    <w:p w:rsidR="00A11002" w:rsidRDefault="00385CF7">
      <w:pPr>
        <w:pStyle w:val="a3"/>
        <w:spacing w:line="360" w:lineRule="auto"/>
        <w:ind w:right="822"/>
      </w:pPr>
      <w: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A11002" w:rsidRDefault="00385CF7">
      <w:pPr>
        <w:pStyle w:val="a3"/>
        <w:spacing w:before="6"/>
        <w:ind w:left="1163" w:firstLine="0"/>
      </w:pPr>
      <w:r>
        <w:t>освоение</w:t>
      </w:r>
      <w:r>
        <w:rPr>
          <w:spacing w:val="35"/>
        </w:rPr>
        <w:t xml:space="preserve"> </w:t>
      </w:r>
      <w:r>
        <w:t>системы</w:t>
      </w:r>
      <w:r>
        <w:rPr>
          <w:spacing w:val="43"/>
        </w:rPr>
        <w:t xml:space="preserve"> </w:t>
      </w:r>
      <w:r>
        <w:t>знаний,</w:t>
      </w:r>
      <w:r>
        <w:rPr>
          <w:spacing w:val="38"/>
        </w:rPr>
        <w:t xml:space="preserve"> </w:t>
      </w:r>
      <w:r>
        <w:t>опирающейся</w:t>
      </w:r>
      <w:r>
        <w:rPr>
          <w:spacing w:val="17"/>
        </w:rPr>
        <w:t xml:space="preserve"> </w:t>
      </w:r>
      <w:r>
        <w:t>на</w:t>
      </w:r>
      <w:r>
        <w:rPr>
          <w:spacing w:val="20"/>
        </w:rPr>
        <w:t xml:space="preserve"> </w:t>
      </w:r>
      <w:r>
        <w:t>системное</w:t>
      </w:r>
      <w:r>
        <w:rPr>
          <w:spacing w:val="21"/>
        </w:rPr>
        <w:t xml:space="preserve"> </w:t>
      </w:r>
      <w:r>
        <w:t>изучение</w:t>
      </w:r>
      <w:r>
        <w:rPr>
          <w:spacing w:val="21"/>
        </w:rPr>
        <w:t xml:space="preserve"> </w:t>
      </w:r>
      <w:r>
        <w:t>основ</w:t>
      </w:r>
      <w:r>
        <w:rPr>
          <w:spacing w:val="30"/>
        </w:rPr>
        <w:t xml:space="preserve"> </w:t>
      </w:r>
      <w:r>
        <w:t>базовых</w:t>
      </w:r>
      <w:r>
        <w:rPr>
          <w:spacing w:val="22"/>
        </w:rPr>
        <w:t xml:space="preserve"> </w:t>
      </w:r>
      <w:r>
        <w:rPr>
          <w:spacing w:val="-5"/>
        </w:rPr>
        <w:t>для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0" w:firstLine="0"/>
      </w:pPr>
      <w:r>
        <w:lastRenderedPageBreak/>
        <w:t>предмета социальных наук, изучающих особенности и противоречия современного</w:t>
      </w:r>
      <w:r>
        <w:rPr>
          <w:spacing w:val="40"/>
        </w:rPr>
        <w:t xml:space="preserve"> </w:t>
      </w:r>
      <w:r>
        <w:t>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A11002" w:rsidRDefault="00385CF7">
      <w:pPr>
        <w:pStyle w:val="a3"/>
        <w:spacing w:line="360" w:lineRule="auto"/>
        <w:ind w:right="806"/>
      </w:pPr>
      <w:r>
        <w:t>развитие комплекса умений, направленных на синтезирование информации из разных источников (в том числе неадаптированных, цифровых и традиционных) для</w:t>
      </w:r>
      <w:r>
        <w:rPr>
          <w:spacing w:val="80"/>
        </w:rPr>
        <w:t xml:space="preserve"> </w:t>
      </w:r>
      <w:r>
        <w:t>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A11002" w:rsidRDefault="00385CF7">
      <w:pPr>
        <w:pStyle w:val="a3"/>
        <w:tabs>
          <w:tab w:val="left" w:pos="3655"/>
          <w:tab w:val="left" w:pos="5483"/>
          <w:tab w:val="left" w:pos="6777"/>
        </w:tabs>
        <w:spacing w:before="3" w:line="360" w:lineRule="auto"/>
        <w:ind w:right="817"/>
        <w:jc w:val="right"/>
      </w:pPr>
      <w:r>
        <w:t>овладение</w:t>
      </w:r>
      <w:r>
        <w:rPr>
          <w:spacing w:val="80"/>
        </w:rPr>
        <w:t xml:space="preserve"> </w:t>
      </w:r>
      <w:r>
        <w:t>навыками</w:t>
      </w:r>
      <w:r>
        <w:tab/>
      </w:r>
      <w:r>
        <w:rPr>
          <w:spacing w:val="-2"/>
        </w:rPr>
        <w:t>познавательной</w:t>
      </w:r>
      <w:r>
        <w:tab/>
      </w:r>
      <w:r>
        <w:rPr>
          <w:spacing w:val="-2"/>
        </w:rPr>
        <w:t>рефлексии</w:t>
      </w:r>
      <w:r>
        <w:tab/>
        <w:t>как</w:t>
      </w:r>
      <w:r>
        <w:rPr>
          <w:spacing w:val="80"/>
        </w:rPr>
        <w:t xml:space="preserve"> </w:t>
      </w:r>
      <w:r>
        <w:t>осознания</w:t>
      </w:r>
      <w:r>
        <w:rPr>
          <w:spacing w:val="80"/>
        </w:rPr>
        <w:t xml:space="preserve"> </w:t>
      </w:r>
      <w:r>
        <w:t>совершаемых действий</w:t>
      </w:r>
      <w:r>
        <w:rPr>
          <w:spacing w:val="40"/>
        </w:rPr>
        <w:t xml:space="preserve"> </w:t>
      </w:r>
      <w:r>
        <w:t>и</w:t>
      </w:r>
      <w:r>
        <w:rPr>
          <w:spacing w:val="40"/>
        </w:rPr>
        <w:t xml:space="preserve"> </w:t>
      </w:r>
      <w:r>
        <w:t>мыслительных</w:t>
      </w:r>
      <w:r>
        <w:rPr>
          <w:spacing w:val="40"/>
        </w:rPr>
        <w:t xml:space="preserve"> </w:t>
      </w:r>
      <w:r>
        <w:t>процессов,</w:t>
      </w:r>
      <w:r>
        <w:rPr>
          <w:spacing w:val="40"/>
        </w:rPr>
        <w:t xml:space="preserve"> </w:t>
      </w:r>
      <w:r>
        <w:t>их</w:t>
      </w:r>
      <w:r>
        <w:rPr>
          <w:spacing w:val="40"/>
        </w:rPr>
        <w:t xml:space="preserve"> </w:t>
      </w:r>
      <w:r>
        <w:t>результатов,</w:t>
      </w:r>
      <w:r>
        <w:rPr>
          <w:spacing w:val="40"/>
        </w:rPr>
        <w:t xml:space="preserve"> </w:t>
      </w:r>
      <w:r>
        <w:t>границ</w:t>
      </w:r>
      <w:r>
        <w:rPr>
          <w:spacing w:val="40"/>
        </w:rPr>
        <w:t xml:space="preserve"> </w:t>
      </w:r>
      <w:r>
        <w:t>своего</w:t>
      </w:r>
      <w:r>
        <w:rPr>
          <w:spacing w:val="40"/>
        </w:rPr>
        <w:t xml:space="preserve"> </w:t>
      </w:r>
      <w:r>
        <w:t>знания</w:t>
      </w:r>
      <w:r>
        <w:rPr>
          <w:spacing w:val="40"/>
        </w:rPr>
        <w:t xml:space="preserve"> </w:t>
      </w:r>
      <w:r>
        <w:t>и</w:t>
      </w:r>
      <w:r>
        <w:rPr>
          <w:spacing w:val="40"/>
        </w:rPr>
        <w:t xml:space="preserve"> </w:t>
      </w:r>
      <w:r>
        <w:t>незнания, новых</w:t>
      </w:r>
      <w:r>
        <w:rPr>
          <w:spacing w:val="80"/>
        </w:rPr>
        <w:t xml:space="preserve"> </w:t>
      </w:r>
      <w:r>
        <w:t>познавательных</w:t>
      </w:r>
      <w:r>
        <w:rPr>
          <w:spacing w:val="80"/>
        </w:rPr>
        <w:t xml:space="preserve"> </w:t>
      </w:r>
      <w:r>
        <w:t>задач</w:t>
      </w:r>
      <w:r>
        <w:rPr>
          <w:spacing w:val="80"/>
        </w:rPr>
        <w:t xml:space="preserve"> </w:t>
      </w:r>
      <w:r>
        <w:t>и</w:t>
      </w:r>
      <w:r>
        <w:rPr>
          <w:spacing w:val="80"/>
        </w:rPr>
        <w:t xml:space="preserve"> </w:t>
      </w:r>
      <w:r>
        <w:t>средств</w:t>
      </w:r>
      <w:r>
        <w:rPr>
          <w:spacing w:val="40"/>
        </w:rPr>
        <w:t xml:space="preserve"> </w:t>
      </w:r>
      <w:r>
        <w:t>их</w:t>
      </w:r>
      <w:r>
        <w:rPr>
          <w:spacing w:val="40"/>
        </w:rPr>
        <w:t xml:space="preserve"> </w:t>
      </w:r>
      <w:r>
        <w:t>достижения</w:t>
      </w:r>
      <w:r>
        <w:rPr>
          <w:spacing w:val="40"/>
        </w:rPr>
        <w:t xml:space="preserve"> </w:t>
      </w:r>
      <w:r>
        <w:t>с</w:t>
      </w:r>
      <w:r>
        <w:rPr>
          <w:spacing w:val="40"/>
        </w:rPr>
        <w:t xml:space="preserve"> </w:t>
      </w:r>
      <w:r>
        <w:t>использованием</w:t>
      </w:r>
      <w:r>
        <w:rPr>
          <w:spacing w:val="40"/>
        </w:rPr>
        <w:t xml:space="preserve"> </w:t>
      </w:r>
      <w:r>
        <w:t>инструментов (способов) социального</w:t>
      </w:r>
      <w:r>
        <w:rPr>
          <w:spacing w:val="-3"/>
        </w:rPr>
        <w:t xml:space="preserve"> </w:t>
      </w:r>
      <w:r>
        <w:t>познания,</w:t>
      </w:r>
      <w:r>
        <w:rPr>
          <w:spacing w:val="-3"/>
        </w:rPr>
        <w:t xml:space="preserve"> </w:t>
      </w:r>
      <w:r>
        <w:t>ценностных</w:t>
      </w:r>
      <w:r>
        <w:rPr>
          <w:spacing w:val="-3"/>
        </w:rPr>
        <w:t xml:space="preserve"> </w:t>
      </w:r>
      <w:r>
        <w:t>ориентиров, элементов научной методологии; обогащение опыта применения полученных знаний</w:t>
      </w:r>
      <w:r>
        <w:rPr>
          <w:spacing w:val="40"/>
        </w:rPr>
        <w:t xml:space="preserve"> </w:t>
      </w:r>
      <w:r>
        <w:t>и умений в различных областях</w:t>
      </w:r>
    </w:p>
    <w:p w:rsidR="00A11002" w:rsidRDefault="00385CF7">
      <w:pPr>
        <w:pStyle w:val="a3"/>
        <w:spacing w:before="3" w:line="360" w:lineRule="auto"/>
        <w:ind w:right="804" w:firstLine="0"/>
      </w:pPr>
      <w:r>
        <w:t>общественной жизни и в сферах</w:t>
      </w:r>
      <w:r>
        <w:rPr>
          <w:spacing w:val="28"/>
        </w:rPr>
        <w:t xml:space="preserve"> </w:t>
      </w:r>
      <w:r>
        <w:t>межличностных</w:t>
      </w:r>
      <w:r>
        <w:rPr>
          <w:spacing w:val="-8"/>
        </w:rPr>
        <w:t xml:space="preserve"> </w:t>
      </w:r>
      <w:r>
        <w:t>отношений,</w:t>
      </w:r>
      <w:r>
        <w:rPr>
          <w:spacing w:val="-8"/>
        </w:rPr>
        <w:t xml:space="preserve"> </w:t>
      </w:r>
      <w:r>
        <w:t>создание</w:t>
      </w:r>
      <w:r>
        <w:rPr>
          <w:spacing w:val="-9"/>
        </w:rPr>
        <w:t xml:space="preserve"> </w:t>
      </w:r>
      <w:r>
        <w:t>условий для освоения способов успешного взаимодействия с политическими, правовыми, финансово- экономическими и другими социальными институтами и решения значимых для личности задач,</w:t>
      </w:r>
      <w:r>
        <w:rPr>
          <w:spacing w:val="40"/>
        </w:rPr>
        <w:t xml:space="preserve"> </w:t>
      </w:r>
      <w:r>
        <w:t>реализации личностного потенциала;</w:t>
      </w:r>
    </w:p>
    <w:p w:rsidR="00A11002" w:rsidRDefault="00385CF7">
      <w:pPr>
        <w:pStyle w:val="a3"/>
        <w:spacing w:line="360" w:lineRule="auto"/>
        <w:ind w:right="817"/>
      </w:pPr>
      <w: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A11002" w:rsidRDefault="00385CF7" w:rsidP="0053614F">
      <w:pPr>
        <w:pStyle w:val="a5"/>
        <w:numPr>
          <w:ilvl w:val="2"/>
          <w:numId w:val="25"/>
        </w:numPr>
        <w:tabs>
          <w:tab w:val="left" w:pos="2439"/>
        </w:tabs>
        <w:spacing w:before="12" w:line="345" w:lineRule="auto"/>
        <w:ind w:left="306" w:right="817" w:firstLine="856"/>
        <w:rPr>
          <w:sz w:val="25"/>
        </w:rPr>
      </w:pPr>
      <w:r>
        <w:rPr>
          <w:sz w:val="24"/>
        </w:rPr>
        <w:t>Общее число часов, рекомендованных для изучения 272 часа - часов: в 10 классе - 136 часов</w:t>
      </w:r>
      <w:r>
        <w:rPr>
          <w:spacing w:val="-5"/>
          <w:sz w:val="24"/>
        </w:rPr>
        <w:t xml:space="preserve"> </w:t>
      </w:r>
      <w:r>
        <w:rPr>
          <w:sz w:val="24"/>
        </w:rPr>
        <w:t>(4 часа в неделю), в</w:t>
      </w:r>
      <w:r>
        <w:rPr>
          <w:spacing w:val="-5"/>
          <w:sz w:val="24"/>
        </w:rPr>
        <w:t xml:space="preserve"> </w:t>
      </w:r>
      <w:r>
        <w:rPr>
          <w:sz w:val="24"/>
        </w:rPr>
        <w:t>11 классе</w:t>
      </w:r>
      <w:r>
        <w:rPr>
          <w:spacing w:val="28"/>
          <w:sz w:val="24"/>
        </w:rPr>
        <w:t xml:space="preserve"> </w:t>
      </w:r>
      <w:r>
        <w:rPr>
          <w:sz w:val="24"/>
        </w:rPr>
        <w:t>- 136 часов (4 часа в неделю).</w:t>
      </w:r>
    </w:p>
    <w:p w:rsidR="00A11002" w:rsidRDefault="00385CF7" w:rsidP="0053614F">
      <w:pPr>
        <w:pStyle w:val="a5"/>
        <w:numPr>
          <w:ilvl w:val="1"/>
          <w:numId w:val="25"/>
        </w:numPr>
        <w:tabs>
          <w:tab w:val="left" w:pos="1926"/>
        </w:tabs>
        <w:spacing w:before="23" w:line="364" w:lineRule="auto"/>
        <w:ind w:left="306" w:right="833" w:firstLine="856"/>
        <w:rPr>
          <w:sz w:val="24"/>
        </w:rPr>
      </w:pPr>
      <w:r>
        <w:rPr>
          <w:sz w:val="24"/>
        </w:rPr>
        <w:t>Содержание</w:t>
      </w:r>
      <w:r>
        <w:rPr>
          <w:spacing w:val="80"/>
          <w:sz w:val="24"/>
        </w:rPr>
        <w:t xml:space="preserve"> </w:t>
      </w:r>
      <w:r>
        <w:rPr>
          <w:sz w:val="24"/>
        </w:rPr>
        <w:t>обучения</w:t>
      </w:r>
      <w:r>
        <w:rPr>
          <w:spacing w:val="80"/>
          <w:sz w:val="24"/>
        </w:rPr>
        <w:t xml:space="preserve"> </w:t>
      </w:r>
      <w:r>
        <w:rPr>
          <w:sz w:val="24"/>
        </w:rPr>
        <w:t>в</w:t>
      </w:r>
      <w:r>
        <w:rPr>
          <w:spacing w:val="80"/>
          <w:sz w:val="24"/>
        </w:rPr>
        <w:t xml:space="preserve"> </w:t>
      </w:r>
      <w:r>
        <w:rPr>
          <w:sz w:val="24"/>
        </w:rPr>
        <w:t>10</w:t>
      </w:r>
      <w:r>
        <w:rPr>
          <w:spacing w:val="80"/>
          <w:sz w:val="24"/>
        </w:rPr>
        <w:t xml:space="preserve"> </w:t>
      </w:r>
      <w:r>
        <w:rPr>
          <w:sz w:val="24"/>
        </w:rPr>
        <w:t>классе</w:t>
      </w:r>
      <w:r>
        <w:rPr>
          <w:spacing w:val="80"/>
          <w:sz w:val="24"/>
        </w:rPr>
        <w:t xml:space="preserve"> </w:t>
      </w:r>
      <w:r>
        <w:rPr>
          <w:sz w:val="24"/>
        </w:rPr>
        <w:t>Последовательность</w:t>
      </w:r>
      <w:r>
        <w:rPr>
          <w:spacing w:val="80"/>
          <w:sz w:val="24"/>
        </w:rPr>
        <w:t xml:space="preserve"> </w:t>
      </w:r>
      <w:r>
        <w:rPr>
          <w:sz w:val="24"/>
        </w:rPr>
        <w:t>изучения</w:t>
      </w:r>
      <w:r>
        <w:rPr>
          <w:spacing w:val="80"/>
          <w:sz w:val="24"/>
        </w:rPr>
        <w:t xml:space="preserve"> </w:t>
      </w:r>
      <w:r>
        <w:rPr>
          <w:sz w:val="24"/>
        </w:rPr>
        <w:t>тем</w:t>
      </w:r>
      <w:r>
        <w:rPr>
          <w:spacing w:val="80"/>
          <w:sz w:val="24"/>
        </w:rPr>
        <w:t xml:space="preserve"> </w:t>
      </w:r>
      <w:r>
        <w:rPr>
          <w:sz w:val="24"/>
        </w:rPr>
        <w:t>в пределах одного раздела может варьироваться.</w:t>
      </w:r>
    </w:p>
    <w:p w:rsidR="00A11002" w:rsidRDefault="00385CF7" w:rsidP="0053614F">
      <w:pPr>
        <w:pStyle w:val="a5"/>
        <w:numPr>
          <w:ilvl w:val="2"/>
          <w:numId w:val="25"/>
        </w:numPr>
        <w:tabs>
          <w:tab w:val="left" w:pos="2439"/>
        </w:tabs>
        <w:spacing w:line="280" w:lineRule="exact"/>
        <w:ind w:left="2439" w:hanging="1276"/>
        <w:rPr>
          <w:sz w:val="25"/>
        </w:rPr>
      </w:pPr>
      <w:r>
        <w:rPr>
          <w:sz w:val="24"/>
        </w:rPr>
        <w:t>Социальные</w:t>
      </w:r>
      <w:r>
        <w:rPr>
          <w:spacing w:val="-11"/>
          <w:sz w:val="24"/>
        </w:rPr>
        <w:t xml:space="preserve"> </w:t>
      </w:r>
      <w:r>
        <w:rPr>
          <w:sz w:val="24"/>
        </w:rPr>
        <w:t>науки</w:t>
      </w:r>
      <w:r>
        <w:rPr>
          <w:spacing w:val="-2"/>
          <w:sz w:val="24"/>
        </w:rPr>
        <w:t xml:space="preserve"> </w:t>
      </w:r>
      <w:r>
        <w:rPr>
          <w:sz w:val="24"/>
        </w:rPr>
        <w:t>и</w:t>
      </w:r>
      <w:r>
        <w:rPr>
          <w:spacing w:val="-2"/>
          <w:sz w:val="24"/>
        </w:rPr>
        <w:t xml:space="preserve"> </w:t>
      </w:r>
      <w:r>
        <w:rPr>
          <w:sz w:val="24"/>
        </w:rPr>
        <w:t>их</w:t>
      </w:r>
      <w:r>
        <w:rPr>
          <w:spacing w:val="9"/>
          <w:sz w:val="24"/>
        </w:rPr>
        <w:t xml:space="preserve"> </w:t>
      </w:r>
      <w:r>
        <w:rPr>
          <w:spacing w:val="-2"/>
          <w:sz w:val="24"/>
        </w:rPr>
        <w:t>особенности.</w:t>
      </w:r>
    </w:p>
    <w:p w:rsidR="00A11002" w:rsidRDefault="00385CF7">
      <w:pPr>
        <w:pStyle w:val="a3"/>
        <w:spacing w:before="143"/>
        <w:ind w:left="1163" w:firstLine="0"/>
        <w:jc w:val="left"/>
      </w:pPr>
      <w:r>
        <w:t>Общество</w:t>
      </w:r>
      <w:r>
        <w:rPr>
          <w:spacing w:val="29"/>
        </w:rPr>
        <w:t xml:space="preserve">  </w:t>
      </w:r>
      <w:r>
        <w:t>как</w:t>
      </w:r>
      <w:r>
        <w:rPr>
          <w:spacing w:val="32"/>
        </w:rPr>
        <w:t xml:space="preserve">  </w:t>
      </w:r>
      <w:r>
        <w:t>предмет</w:t>
      </w:r>
      <w:r>
        <w:rPr>
          <w:spacing w:val="32"/>
        </w:rPr>
        <w:t xml:space="preserve">  </w:t>
      </w:r>
      <w:r>
        <w:t>изучения.</w:t>
      </w:r>
      <w:r>
        <w:rPr>
          <w:spacing w:val="31"/>
        </w:rPr>
        <w:t xml:space="preserve">  </w:t>
      </w:r>
      <w:r>
        <w:t>Различные</w:t>
      </w:r>
      <w:r>
        <w:rPr>
          <w:spacing w:val="30"/>
        </w:rPr>
        <w:t xml:space="preserve">  </w:t>
      </w:r>
      <w:r>
        <w:t>подходы</w:t>
      </w:r>
      <w:r>
        <w:rPr>
          <w:spacing w:val="26"/>
        </w:rPr>
        <w:t xml:space="preserve">  </w:t>
      </w:r>
      <w:r>
        <w:t>к</w:t>
      </w:r>
      <w:r>
        <w:rPr>
          <w:spacing w:val="25"/>
        </w:rPr>
        <w:t xml:space="preserve">  </w:t>
      </w:r>
      <w:r>
        <w:t>изучению</w:t>
      </w:r>
      <w:r>
        <w:rPr>
          <w:spacing w:val="80"/>
          <w:w w:val="150"/>
        </w:rPr>
        <w:t xml:space="preserve"> </w:t>
      </w:r>
      <w:r>
        <w:rPr>
          <w:spacing w:val="-2"/>
        </w:rPr>
        <w:t>общества.</w:t>
      </w:r>
    </w:p>
    <w:p w:rsidR="00A11002" w:rsidRDefault="00385CF7">
      <w:pPr>
        <w:pStyle w:val="a3"/>
        <w:spacing w:before="144"/>
        <w:ind w:firstLine="0"/>
        <w:jc w:val="left"/>
      </w:pPr>
      <w:r>
        <w:t>Особенности</w:t>
      </w:r>
      <w:r>
        <w:rPr>
          <w:spacing w:val="-2"/>
        </w:rPr>
        <w:t xml:space="preserve"> </w:t>
      </w:r>
      <w:r>
        <w:t>социального</w:t>
      </w:r>
      <w:r>
        <w:rPr>
          <w:spacing w:val="-8"/>
        </w:rPr>
        <w:t xml:space="preserve"> </w:t>
      </w:r>
      <w:r>
        <w:t>познания.</w:t>
      </w:r>
      <w:r>
        <w:rPr>
          <w:spacing w:val="-9"/>
        </w:rPr>
        <w:t xml:space="preserve"> </w:t>
      </w:r>
      <w:r>
        <w:t>Научное</w:t>
      </w:r>
      <w:r>
        <w:rPr>
          <w:spacing w:val="-9"/>
        </w:rPr>
        <w:t xml:space="preserve"> </w:t>
      </w:r>
      <w:r>
        <w:t>и</w:t>
      </w:r>
      <w:r>
        <w:rPr>
          <w:spacing w:val="18"/>
        </w:rPr>
        <w:t xml:space="preserve"> </w:t>
      </w:r>
      <w:r>
        <w:t>ненаучное</w:t>
      </w:r>
      <w:r>
        <w:rPr>
          <w:spacing w:val="-9"/>
        </w:rPr>
        <w:t xml:space="preserve"> </w:t>
      </w:r>
      <w:r>
        <w:t>социальное</w:t>
      </w:r>
      <w:r>
        <w:rPr>
          <w:spacing w:val="-9"/>
        </w:rPr>
        <w:t xml:space="preserve"> </w:t>
      </w:r>
      <w:r>
        <w:rPr>
          <w:spacing w:val="-2"/>
        </w:rPr>
        <w:t>познание.</w:t>
      </w:r>
    </w:p>
    <w:p w:rsidR="00A11002" w:rsidRDefault="00385CF7">
      <w:pPr>
        <w:pStyle w:val="a3"/>
        <w:spacing w:before="129" w:line="364" w:lineRule="auto"/>
        <w:jc w:val="left"/>
      </w:pPr>
      <w:r>
        <w:t>Социальные</w:t>
      </w:r>
      <w:r>
        <w:rPr>
          <w:spacing w:val="80"/>
        </w:rPr>
        <w:t xml:space="preserve"> </w:t>
      </w:r>
      <w:r>
        <w:t>науки</w:t>
      </w:r>
      <w:r>
        <w:rPr>
          <w:spacing w:val="80"/>
        </w:rPr>
        <w:t xml:space="preserve"> </w:t>
      </w:r>
      <w:r>
        <w:t>в</w:t>
      </w:r>
      <w:r>
        <w:rPr>
          <w:spacing w:val="80"/>
        </w:rPr>
        <w:t xml:space="preserve"> </w:t>
      </w:r>
      <w:r>
        <w:t>системе</w:t>
      </w:r>
      <w:r>
        <w:rPr>
          <w:spacing w:val="80"/>
        </w:rPr>
        <w:t xml:space="preserve"> </w:t>
      </w:r>
      <w:r>
        <w:t>научного</w:t>
      </w:r>
      <w:r>
        <w:rPr>
          <w:spacing w:val="80"/>
        </w:rPr>
        <w:t xml:space="preserve"> </w:t>
      </w:r>
      <w:r>
        <w:t>знания.</w:t>
      </w:r>
      <w:r>
        <w:rPr>
          <w:spacing w:val="80"/>
        </w:rPr>
        <w:t xml:space="preserve"> </w:t>
      </w:r>
      <w:r>
        <w:t>Место</w:t>
      </w:r>
      <w:r>
        <w:rPr>
          <w:spacing w:val="80"/>
        </w:rPr>
        <w:t xml:space="preserve"> </w:t>
      </w:r>
      <w:r>
        <w:t>философии</w:t>
      </w:r>
      <w:r>
        <w:rPr>
          <w:spacing w:val="80"/>
        </w:rPr>
        <w:t xml:space="preserve"> </w:t>
      </w:r>
      <w:r>
        <w:t>в</w:t>
      </w:r>
      <w:r>
        <w:rPr>
          <w:spacing w:val="80"/>
        </w:rPr>
        <w:t xml:space="preserve"> </w:t>
      </w:r>
      <w:r>
        <w:t>системе</w:t>
      </w:r>
      <w:r>
        <w:rPr>
          <w:spacing w:val="80"/>
        </w:rPr>
        <w:t xml:space="preserve"> </w:t>
      </w:r>
      <w:r>
        <w:t>обществознания. Философия и наука.</w:t>
      </w:r>
    </w:p>
    <w:p w:rsidR="00A11002" w:rsidRDefault="00385CF7">
      <w:pPr>
        <w:pStyle w:val="a3"/>
        <w:spacing w:line="364" w:lineRule="auto"/>
        <w:jc w:val="left"/>
      </w:pPr>
      <w:r>
        <w:t>Методы</w:t>
      </w:r>
      <w:r>
        <w:rPr>
          <w:spacing w:val="80"/>
        </w:rPr>
        <w:t xml:space="preserve"> </w:t>
      </w:r>
      <w:r>
        <w:t>изучения</w:t>
      </w:r>
      <w:r>
        <w:rPr>
          <w:spacing w:val="80"/>
        </w:rPr>
        <w:t xml:space="preserve"> </w:t>
      </w:r>
      <w:r>
        <w:t>социальных</w:t>
      </w:r>
      <w:r>
        <w:rPr>
          <w:spacing w:val="78"/>
        </w:rPr>
        <w:t xml:space="preserve"> </w:t>
      </w:r>
      <w:r>
        <w:t>явлений.</w:t>
      </w:r>
      <w:r>
        <w:rPr>
          <w:spacing w:val="78"/>
        </w:rPr>
        <w:t xml:space="preserve"> </w:t>
      </w:r>
      <w:r>
        <w:t>Сходство</w:t>
      </w:r>
      <w:r>
        <w:rPr>
          <w:spacing w:val="78"/>
        </w:rPr>
        <w:t xml:space="preserve"> </w:t>
      </w:r>
      <w:r>
        <w:t>и</w:t>
      </w:r>
      <w:r>
        <w:rPr>
          <w:spacing w:val="80"/>
        </w:rPr>
        <w:t xml:space="preserve"> </w:t>
      </w:r>
      <w:r>
        <w:t>различие</w:t>
      </w:r>
      <w:r>
        <w:rPr>
          <w:spacing w:val="77"/>
        </w:rPr>
        <w:t xml:space="preserve"> </w:t>
      </w:r>
      <w:r>
        <w:t>естествознания</w:t>
      </w:r>
      <w:r>
        <w:rPr>
          <w:spacing w:val="40"/>
        </w:rPr>
        <w:t xml:space="preserve"> </w:t>
      </w:r>
      <w:r>
        <w:t>и обществознания. Особенности наук, изучающих общество и человека.</w:t>
      </w:r>
    </w:p>
    <w:p w:rsidR="00A11002" w:rsidRDefault="00385CF7">
      <w:pPr>
        <w:pStyle w:val="a3"/>
        <w:ind w:left="1163" w:firstLine="0"/>
        <w:jc w:val="left"/>
      </w:pPr>
      <w:r>
        <w:t>Социальные</w:t>
      </w:r>
      <w:r>
        <w:rPr>
          <w:spacing w:val="-15"/>
        </w:rPr>
        <w:t xml:space="preserve"> </w:t>
      </w:r>
      <w:r>
        <w:t>науки</w:t>
      </w:r>
      <w:r>
        <w:rPr>
          <w:spacing w:val="-3"/>
        </w:rPr>
        <w:t xml:space="preserve"> </w:t>
      </w:r>
      <w:r>
        <w:t>и</w:t>
      </w:r>
      <w:r>
        <w:rPr>
          <w:spacing w:val="-4"/>
        </w:rPr>
        <w:t xml:space="preserve"> </w:t>
      </w:r>
      <w:r>
        <w:t>профессиональное</w:t>
      </w:r>
      <w:r>
        <w:rPr>
          <w:spacing w:val="5"/>
        </w:rPr>
        <w:t xml:space="preserve"> </w:t>
      </w:r>
      <w:r>
        <w:t>самоопределение</w:t>
      </w:r>
      <w:r>
        <w:rPr>
          <w:spacing w:val="-12"/>
        </w:rPr>
        <w:t xml:space="preserve"> </w:t>
      </w:r>
      <w:r>
        <w:rPr>
          <w:spacing w:val="-2"/>
        </w:rPr>
        <w:t>молодёжи.</w:t>
      </w:r>
    </w:p>
    <w:p w:rsidR="00A11002" w:rsidRDefault="00385CF7" w:rsidP="0053614F">
      <w:pPr>
        <w:pStyle w:val="a5"/>
        <w:numPr>
          <w:ilvl w:val="2"/>
          <w:numId w:val="25"/>
        </w:numPr>
        <w:tabs>
          <w:tab w:val="left" w:pos="2439"/>
        </w:tabs>
        <w:spacing w:before="124"/>
        <w:ind w:left="2439" w:hanging="1276"/>
        <w:rPr>
          <w:sz w:val="25"/>
        </w:rPr>
      </w:pPr>
      <w:r>
        <w:rPr>
          <w:sz w:val="24"/>
        </w:rPr>
        <w:t>Введение</w:t>
      </w:r>
      <w:r>
        <w:rPr>
          <w:spacing w:val="-11"/>
          <w:sz w:val="24"/>
        </w:rPr>
        <w:t xml:space="preserve"> </w:t>
      </w:r>
      <w:r>
        <w:rPr>
          <w:sz w:val="24"/>
        </w:rPr>
        <w:t xml:space="preserve">в </w:t>
      </w:r>
      <w:r>
        <w:rPr>
          <w:spacing w:val="-2"/>
          <w:sz w:val="24"/>
        </w:rPr>
        <w:t>философию.</w:t>
      </w:r>
    </w:p>
    <w:p w:rsidR="00A11002" w:rsidRDefault="00385CF7">
      <w:pPr>
        <w:pStyle w:val="a3"/>
        <w:spacing w:before="142"/>
        <w:ind w:left="1163" w:firstLine="0"/>
        <w:jc w:val="left"/>
      </w:pPr>
      <w:r>
        <w:t>Социальная</w:t>
      </w:r>
      <w:r>
        <w:rPr>
          <w:spacing w:val="24"/>
        </w:rPr>
        <w:t xml:space="preserve">  </w:t>
      </w:r>
      <w:r>
        <w:t>философия,</w:t>
      </w:r>
      <w:r>
        <w:rPr>
          <w:spacing w:val="73"/>
          <w:w w:val="150"/>
        </w:rPr>
        <w:t xml:space="preserve"> </w:t>
      </w:r>
      <w:r>
        <w:t>её</w:t>
      </w:r>
      <w:r>
        <w:rPr>
          <w:spacing w:val="71"/>
          <w:w w:val="150"/>
        </w:rPr>
        <w:t xml:space="preserve"> </w:t>
      </w:r>
      <w:r>
        <w:t>место</w:t>
      </w:r>
      <w:r>
        <w:rPr>
          <w:spacing w:val="73"/>
          <w:w w:val="150"/>
        </w:rPr>
        <w:t xml:space="preserve"> </w:t>
      </w:r>
      <w:r>
        <w:t>в</w:t>
      </w:r>
      <w:r>
        <w:rPr>
          <w:spacing w:val="25"/>
        </w:rPr>
        <w:t xml:space="preserve">  </w:t>
      </w:r>
      <w:r>
        <w:t>системе</w:t>
      </w:r>
      <w:r>
        <w:rPr>
          <w:spacing w:val="71"/>
          <w:w w:val="150"/>
        </w:rPr>
        <w:t xml:space="preserve"> </w:t>
      </w:r>
      <w:r>
        <w:t>наук</w:t>
      </w:r>
      <w:r>
        <w:rPr>
          <w:spacing w:val="77"/>
          <w:w w:val="150"/>
        </w:rPr>
        <w:t xml:space="preserve"> </w:t>
      </w:r>
      <w:r>
        <w:t>об</w:t>
      </w:r>
      <w:r>
        <w:rPr>
          <w:spacing w:val="71"/>
          <w:w w:val="150"/>
        </w:rPr>
        <w:t xml:space="preserve"> </w:t>
      </w:r>
      <w:r>
        <w:t>обществе.</w:t>
      </w:r>
      <w:r>
        <w:rPr>
          <w:spacing w:val="73"/>
          <w:w w:val="150"/>
        </w:rPr>
        <w:t xml:space="preserve"> </w:t>
      </w:r>
      <w:r>
        <w:rPr>
          <w:spacing w:val="-2"/>
        </w:rPr>
        <w:t>Философское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37" w:firstLine="0"/>
      </w:pPr>
      <w:r>
        <w:lastRenderedPageBreak/>
        <w:t>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A11002" w:rsidRDefault="00385CF7">
      <w:pPr>
        <w:pStyle w:val="a3"/>
        <w:spacing w:before="4" w:line="352" w:lineRule="auto"/>
        <w:ind w:right="817"/>
      </w:pPr>
      <w:r>
        <w:t>Типология обществ. Современное общество: ведущие тенденции, особенности развития. Динамика и многообразие процессов развития общества.</w:t>
      </w:r>
    </w:p>
    <w:p w:rsidR="00A11002" w:rsidRDefault="00385CF7">
      <w:pPr>
        <w:pStyle w:val="a3"/>
        <w:spacing w:before="14" w:line="352" w:lineRule="auto"/>
        <w:ind w:right="832"/>
      </w:pPr>
      <w: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A11002" w:rsidRDefault="00385CF7">
      <w:pPr>
        <w:pStyle w:val="a3"/>
        <w:spacing w:before="14" w:line="360" w:lineRule="auto"/>
        <w:ind w:right="815"/>
      </w:pPr>
      <w: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A11002" w:rsidRDefault="00385CF7">
      <w:pPr>
        <w:pStyle w:val="a3"/>
        <w:spacing w:line="360" w:lineRule="auto"/>
        <w:ind w:right="820"/>
      </w:pPr>
      <w: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w:t>
      </w:r>
      <w:r>
        <w:rPr>
          <w:spacing w:val="40"/>
        </w:rPr>
        <w:t xml:space="preserve"> </w:t>
      </w:r>
      <w:r>
        <w:t>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A11002" w:rsidRDefault="00385CF7">
      <w:pPr>
        <w:pStyle w:val="a3"/>
        <w:spacing w:before="7" w:line="360" w:lineRule="auto"/>
        <w:ind w:right="827"/>
      </w:pPr>
      <w:r>
        <w:t>Сознание. Взаимосвязь сознания и тела. Самосознание и его роль в развитии личности. Рефлексия. Общественное и индивидуальное сознание. Теоретическое и</w:t>
      </w:r>
      <w:r>
        <w:rPr>
          <w:spacing w:val="40"/>
        </w:rPr>
        <w:t xml:space="preserve"> </w:t>
      </w:r>
      <w:r>
        <w:t>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A11002" w:rsidRDefault="00385CF7">
      <w:pPr>
        <w:pStyle w:val="a3"/>
        <w:spacing w:line="360" w:lineRule="auto"/>
        <w:ind w:right="831"/>
      </w:pPr>
      <w: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A11002" w:rsidRDefault="00385CF7">
      <w:pPr>
        <w:pStyle w:val="a3"/>
        <w:spacing w:before="4" w:line="360" w:lineRule="auto"/>
        <w:ind w:right="808"/>
      </w:pPr>
      <w: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w:t>
      </w:r>
      <w:r>
        <w:rPr>
          <w:spacing w:val="80"/>
        </w:rPr>
        <w:t xml:space="preserve"> </w:t>
      </w:r>
      <w:r>
        <w:t xml:space="preserve">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w:t>
      </w:r>
      <w:r>
        <w:rPr>
          <w:spacing w:val="-2"/>
        </w:rPr>
        <w:t>исследования.</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5"/>
      </w:pPr>
      <w:r>
        <w:lastRenderedPageBreak/>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A11002" w:rsidRDefault="00385CF7">
      <w:pPr>
        <w:pStyle w:val="a3"/>
        <w:spacing w:line="364" w:lineRule="auto"/>
        <w:ind w:right="827"/>
      </w:pPr>
      <w:r>
        <w:t>Искусство, его виды и формы. Социальные функции искусства. Современное искусство. Художественная</w:t>
      </w:r>
      <w:r>
        <w:rPr>
          <w:spacing w:val="-1"/>
        </w:rPr>
        <w:t xml:space="preserve"> </w:t>
      </w:r>
      <w:r>
        <w:t>культура.</w:t>
      </w:r>
    </w:p>
    <w:p w:rsidR="00A11002" w:rsidRDefault="00385CF7">
      <w:pPr>
        <w:pStyle w:val="a3"/>
        <w:spacing w:line="360" w:lineRule="auto"/>
        <w:ind w:right="810"/>
      </w:pPr>
      <w: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A11002" w:rsidRDefault="00385CF7">
      <w:pPr>
        <w:pStyle w:val="a3"/>
        <w:spacing w:line="265" w:lineRule="exact"/>
        <w:ind w:left="1163" w:firstLine="0"/>
      </w:pPr>
      <w:r>
        <w:t>Образование</w:t>
      </w:r>
      <w:r>
        <w:rPr>
          <w:spacing w:val="-11"/>
        </w:rPr>
        <w:t xml:space="preserve"> </w:t>
      </w:r>
      <w:r>
        <w:t>как</w:t>
      </w:r>
      <w:r>
        <w:rPr>
          <w:spacing w:val="10"/>
        </w:rPr>
        <w:t xml:space="preserve"> </w:t>
      </w:r>
      <w:r>
        <w:t>институт</w:t>
      </w:r>
      <w:r>
        <w:rPr>
          <w:spacing w:val="-11"/>
        </w:rPr>
        <w:t xml:space="preserve"> </w:t>
      </w:r>
      <w:r>
        <w:t>сохранения</w:t>
      </w:r>
      <w:r>
        <w:rPr>
          <w:spacing w:val="-16"/>
        </w:rPr>
        <w:t xml:space="preserve"> </w:t>
      </w:r>
      <w:r>
        <w:t>и</w:t>
      </w:r>
      <w:r>
        <w:rPr>
          <w:spacing w:val="-4"/>
        </w:rPr>
        <w:t xml:space="preserve"> </w:t>
      </w:r>
      <w:r>
        <w:t>передачи</w:t>
      </w:r>
      <w:r>
        <w:rPr>
          <w:spacing w:val="14"/>
        </w:rPr>
        <w:t xml:space="preserve"> </w:t>
      </w:r>
      <w:r>
        <w:t>культурного</w:t>
      </w:r>
      <w:r>
        <w:rPr>
          <w:spacing w:val="-11"/>
        </w:rPr>
        <w:t xml:space="preserve"> </w:t>
      </w:r>
      <w:r>
        <w:rPr>
          <w:spacing w:val="-2"/>
        </w:rPr>
        <w:t>наследия.</w:t>
      </w:r>
    </w:p>
    <w:p w:rsidR="00A11002" w:rsidRDefault="00385CF7">
      <w:pPr>
        <w:pStyle w:val="a3"/>
        <w:spacing w:before="140" w:line="364" w:lineRule="auto"/>
        <w:ind w:right="815"/>
        <w:jc w:val="right"/>
      </w:pPr>
      <w:r>
        <w:t>Этика,</w:t>
      </w:r>
      <w:r>
        <w:rPr>
          <w:spacing w:val="80"/>
          <w:w w:val="150"/>
        </w:rPr>
        <w:t xml:space="preserve"> </w:t>
      </w:r>
      <w:r>
        <w:t>мораль,</w:t>
      </w:r>
      <w:r>
        <w:rPr>
          <w:spacing w:val="80"/>
          <w:w w:val="150"/>
        </w:rPr>
        <w:t xml:space="preserve"> </w:t>
      </w:r>
      <w:r>
        <w:t>нравственность.</w:t>
      </w:r>
      <w:r>
        <w:rPr>
          <w:spacing w:val="80"/>
          <w:w w:val="150"/>
        </w:rPr>
        <w:t xml:space="preserve"> </w:t>
      </w:r>
      <w:r>
        <w:t>Основные</w:t>
      </w:r>
      <w:r>
        <w:rPr>
          <w:spacing w:val="80"/>
        </w:rPr>
        <w:t xml:space="preserve"> </w:t>
      </w:r>
      <w:r>
        <w:t>категории</w:t>
      </w:r>
      <w:r>
        <w:rPr>
          <w:spacing w:val="80"/>
          <w:w w:val="150"/>
        </w:rPr>
        <w:t xml:space="preserve"> </w:t>
      </w:r>
      <w:r>
        <w:t>этики.</w:t>
      </w:r>
      <w:r>
        <w:rPr>
          <w:spacing w:val="80"/>
        </w:rPr>
        <w:t xml:space="preserve"> </w:t>
      </w:r>
      <w:r>
        <w:t>Свобода</w:t>
      </w:r>
      <w:r>
        <w:rPr>
          <w:spacing w:val="80"/>
        </w:rPr>
        <w:t xml:space="preserve"> </w:t>
      </w:r>
      <w:r>
        <w:t>воли</w:t>
      </w:r>
      <w:r>
        <w:rPr>
          <w:spacing w:val="80"/>
          <w:w w:val="150"/>
        </w:rPr>
        <w:t xml:space="preserve"> </w:t>
      </w:r>
      <w:r>
        <w:t>и нравственная</w:t>
      </w:r>
      <w:r>
        <w:rPr>
          <w:spacing w:val="-11"/>
        </w:rPr>
        <w:t xml:space="preserve"> </w:t>
      </w:r>
      <w:r>
        <w:t>оценка.</w:t>
      </w:r>
      <w:r>
        <w:rPr>
          <w:spacing w:val="-2"/>
        </w:rPr>
        <w:t xml:space="preserve"> </w:t>
      </w:r>
      <w:r>
        <w:t>Нравственность</w:t>
      </w:r>
      <w:r>
        <w:rPr>
          <w:spacing w:val="-8"/>
        </w:rPr>
        <w:t xml:space="preserve"> </w:t>
      </w:r>
      <w:r>
        <w:t>как</w:t>
      </w:r>
      <w:r>
        <w:rPr>
          <w:spacing w:val="4"/>
        </w:rPr>
        <w:t xml:space="preserve"> </w:t>
      </w:r>
      <w:r>
        <w:t>область</w:t>
      </w:r>
      <w:r>
        <w:rPr>
          <w:spacing w:val="32"/>
        </w:rPr>
        <w:t xml:space="preserve"> </w:t>
      </w:r>
      <w:r>
        <w:t>индивидуально</w:t>
      </w:r>
      <w:r>
        <w:rPr>
          <w:spacing w:val="-2"/>
        </w:rPr>
        <w:t xml:space="preserve"> </w:t>
      </w:r>
      <w:r>
        <w:t>ответственного</w:t>
      </w:r>
      <w:r>
        <w:rPr>
          <w:spacing w:val="-2"/>
        </w:rPr>
        <w:t xml:space="preserve"> поведения.</w:t>
      </w:r>
    </w:p>
    <w:p w:rsidR="00A11002" w:rsidRDefault="00385CF7">
      <w:pPr>
        <w:pStyle w:val="a3"/>
        <w:spacing w:line="364" w:lineRule="auto"/>
        <w:ind w:right="831"/>
      </w:pPr>
      <w:r>
        <w:t>Этические нормы как регулятор деятельности социальных институтов и нравственного поведения</w:t>
      </w:r>
      <w:r>
        <w:rPr>
          <w:spacing w:val="-1"/>
        </w:rPr>
        <w:t xml:space="preserve"> </w:t>
      </w:r>
      <w:r>
        <w:t>людей.</w:t>
      </w:r>
    </w:p>
    <w:p w:rsidR="00A11002" w:rsidRDefault="00385CF7">
      <w:pPr>
        <w:pStyle w:val="a3"/>
        <w:spacing w:line="364" w:lineRule="auto"/>
        <w:ind w:right="827"/>
      </w:pPr>
      <w:r>
        <w:t xml:space="preserve">Особенности профессиональной деятельности по направлениям, связанным с </w:t>
      </w:r>
      <w:r>
        <w:rPr>
          <w:spacing w:val="-2"/>
        </w:rPr>
        <w:t>философией.</w:t>
      </w:r>
    </w:p>
    <w:p w:rsidR="00A11002" w:rsidRDefault="00385CF7" w:rsidP="0053614F">
      <w:pPr>
        <w:pStyle w:val="a5"/>
        <w:numPr>
          <w:ilvl w:val="2"/>
          <w:numId w:val="25"/>
        </w:numPr>
        <w:tabs>
          <w:tab w:val="left" w:pos="2438"/>
        </w:tabs>
        <w:ind w:left="2438" w:hanging="1275"/>
        <w:rPr>
          <w:sz w:val="25"/>
        </w:rPr>
      </w:pPr>
      <w:r>
        <w:rPr>
          <w:sz w:val="24"/>
        </w:rPr>
        <w:t>Введение</w:t>
      </w:r>
      <w:r>
        <w:rPr>
          <w:spacing w:val="-12"/>
          <w:sz w:val="24"/>
        </w:rPr>
        <w:t xml:space="preserve"> </w:t>
      </w:r>
      <w:r>
        <w:rPr>
          <w:sz w:val="24"/>
        </w:rPr>
        <w:t>в</w:t>
      </w:r>
      <w:r>
        <w:rPr>
          <w:spacing w:val="-2"/>
          <w:sz w:val="24"/>
        </w:rPr>
        <w:t xml:space="preserve"> </w:t>
      </w:r>
      <w:r>
        <w:rPr>
          <w:sz w:val="24"/>
        </w:rPr>
        <w:t>социальную</w:t>
      </w:r>
      <w:r>
        <w:rPr>
          <w:spacing w:val="9"/>
          <w:sz w:val="24"/>
        </w:rPr>
        <w:t xml:space="preserve"> </w:t>
      </w:r>
      <w:r>
        <w:rPr>
          <w:spacing w:val="-2"/>
          <w:sz w:val="24"/>
        </w:rPr>
        <w:t>психологию.</w:t>
      </w:r>
    </w:p>
    <w:p w:rsidR="00A11002" w:rsidRDefault="00385CF7">
      <w:pPr>
        <w:pStyle w:val="a3"/>
        <w:spacing w:before="108" w:line="364" w:lineRule="auto"/>
        <w:ind w:right="825"/>
      </w:pPr>
      <w: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A11002" w:rsidRDefault="00385CF7">
      <w:pPr>
        <w:pStyle w:val="a3"/>
        <w:spacing w:line="264" w:lineRule="exact"/>
        <w:ind w:left="1163" w:firstLine="0"/>
      </w:pPr>
      <w:r>
        <w:t>Теории</w:t>
      </w:r>
      <w:r>
        <w:rPr>
          <w:spacing w:val="17"/>
        </w:rPr>
        <w:t xml:space="preserve"> </w:t>
      </w:r>
      <w:r>
        <w:t>социальных</w:t>
      </w:r>
      <w:r>
        <w:rPr>
          <w:spacing w:val="-7"/>
        </w:rPr>
        <w:t xml:space="preserve"> </w:t>
      </w:r>
      <w:r>
        <w:t>отношений.</w:t>
      </w:r>
      <w:r>
        <w:rPr>
          <w:spacing w:val="-7"/>
        </w:rPr>
        <w:t xml:space="preserve"> </w:t>
      </w:r>
      <w:r>
        <w:t>Основные</w:t>
      </w:r>
      <w:r>
        <w:rPr>
          <w:spacing w:val="-8"/>
        </w:rPr>
        <w:t xml:space="preserve"> </w:t>
      </w:r>
      <w:r>
        <w:t>типы</w:t>
      </w:r>
      <w:r>
        <w:rPr>
          <w:spacing w:val="-2"/>
        </w:rPr>
        <w:t xml:space="preserve"> </w:t>
      </w:r>
      <w:r>
        <w:t>социальных</w:t>
      </w:r>
      <w:r>
        <w:rPr>
          <w:spacing w:val="-6"/>
        </w:rPr>
        <w:t xml:space="preserve"> </w:t>
      </w:r>
      <w:r>
        <w:rPr>
          <w:spacing w:val="-2"/>
        </w:rPr>
        <w:t>отношений.</w:t>
      </w:r>
    </w:p>
    <w:p w:rsidR="00A11002" w:rsidRDefault="00385CF7">
      <w:pPr>
        <w:pStyle w:val="a3"/>
        <w:spacing w:before="144" w:line="360" w:lineRule="auto"/>
        <w:ind w:right="822"/>
      </w:pPr>
      <w: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w:t>
      </w:r>
    </w:p>
    <w:p w:rsidR="00A11002" w:rsidRDefault="00385CF7">
      <w:pPr>
        <w:pStyle w:val="a3"/>
        <w:spacing w:before="4"/>
        <w:ind w:left="1163" w:firstLine="0"/>
      </w:pPr>
      <w:r>
        <w:t>Межличностное</w:t>
      </w:r>
      <w:r>
        <w:rPr>
          <w:spacing w:val="-16"/>
        </w:rPr>
        <w:t xml:space="preserve"> </w:t>
      </w:r>
      <w:r>
        <w:t>взаимодействие</w:t>
      </w:r>
      <w:r>
        <w:rPr>
          <w:spacing w:val="-14"/>
        </w:rPr>
        <w:t xml:space="preserve"> </w:t>
      </w:r>
      <w:r>
        <w:t>как</w:t>
      </w:r>
      <w:r>
        <w:rPr>
          <w:spacing w:val="8"/>
        </w:rPr>
        <w:t xml:space="preserve"> </w:t>
      </w:r>
      <w:r>
        <w:t>объект</w:t>
      </w:r>
      <w:r>
        <w:rPr>
          <w:spacing w:val="5"/>
        </w:rPr>
        <w:t xml:space="preserve"> </w:t>
      </w:r>
      <w:r>
        <w:t>социальной</w:t>
      </w:r>
      <w:r>
        <w:rPr>
          <w:spacing w:val="-5"/>
        </w:rPr>
        <w:t xml:space="preserve"> </w:t>
      </w:r>
      <w:r>
        <w:rPr>
          <w:spacing w:val="-2"/>
        </w:rPr>
        <w:t>психологии.</w:t>
      </w:r>
    </w:p>
    <w:p w:rsidR="00A11002" w:rsidRDefault="00385CF7">
      <w:pPr>
        <w:pStyle w:val="a3"/>
        <w:spacing w:before="130" w:line="360" w:lineRule="auto"/>
        <w:ind w:right="829"/>
      </w:pPr>
      <w: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w:t>
      </w:r>
      <w:r>
        <w:rPr>
          <w:spacing w:val="-7"/>
        </w:rPr>
        <w:t xml:space="preserve"> </w:t>
      </w:r>
      <w:r>
        <w:t>Способы</w:t>
      </w:r>
      <w:r>
        <w:rPr>
          <w:spacing w:val="-2"/>
        </w:rPr>
        <w:t xml:space="preserve"> </w:t>
      </w:r>
      <w:r>
        <w:t>психологического</w:t>
      </w:r>
      <w:r>
        <w:rPr>
          <w:spacing w:val="-7"/>
        </w:rPr>
        <w:t xml:space="preserve"> </w:t>
      </w:r>
      <w:r>
        <w:t>воздействия</w:t>
      </w:r>
      <w:r>
        <w:rPr>
          <w:spacing w:val="-13"/>
        </w:rPr>
        <w:t xml:space="preserve"> </w:t>
      </w:r>
      <w:r>
        <w:t>в больших социальных</w:t>
      </w:r>
      <w:r>
        <w:rPr>
          <w:spacing w:val="-7"/>
        </w:rPr>
        <w:t xml:space="preserve"> </w:t>
      </w:r>
      <w:r>
        <w:t>группах.</w:t>
      </w:r>
      <w:r>
        <w:rPr>
          <w:spacing w:val="-7"/>
        </w:rPr>
        <w:t xml:space="preserve"> </w:t>
      </w:r>
      <w:r>
        <w:t>Феномен психологии масс, «эффект</w:t>
      </w:r>
      <w:r>
        <w:rPr>
          <w:spacing w:val="40"/>
        </w:rPr>
        <w:t xml:space="preserve"> </w:t>
      </w:r>
      <w:r>
        <w:t>толпы».</w:t>
      </w:r>
    </w:p>
    <w:p w:rsidR="00A11002" w:rsidRDefault="00385CF7">
      <w:pPr>
        <w:pStyle w:val="a3"/>
        <w:spacing w:before="10"/>
        <w:ind w:left="1163" w:firstLine="0"/>
      </w:pPr>
      <w:r>
        <w:t>Малые</w:t>
      </w:r>
      <w:r>
        <w:rPr>
          <w:spacing w:val="4"/>
        </w:rPr>
        <w:t xml:space="preserve"> </w:t>
      </w:r>
      <w:r>
        <w:t>группы.</w:t>
      </w:r>
      <w:r>
        <w:rPr>
          <w:spacing w:val="-11"/>
        </w:rPr>
        <w:t xml:space="preserve"> </w:t>
      </w:r>
      <w:r>
        <w:t>Динамические</w:t>
      </w:r>
      <w:r>
        <w:rPr>
          <w:spacing w:val="-12"/>
        </w:rPr>
        <w:t xml:space="preserve"> </w:t>
      </w:r>
      <w:r>
        <w:t>процессы</w:t>
      </w:r>
      <w:r>
        <w:rPr>
          <w:spacing w:val="-7"/>
        </w:rPr>
        <w:t xml:space="preserve"> </w:t>
      </w:r>
      <w:r>
        <w:t>в</w:t>
      </w:r>
      <w:r>
        <w:rPr>
          <w:spacing w:val="-3"/>
        </w:rPr>
        <w:t xml:space="preserve"> </w:t>
      </w:r>
      <w:r>
        <w:t>малой</w:t>
      </w:r>
      <w:r>
        <w:rPr>
          <w:spacing w:val="14"/>
        </w:rPr>
        <w:t xml:space="preserve"> </w:t>
      </w:r>
      <w:r>
        <w:rPr>
          <w:spacing w:val="-2"/>
        </w:rPr>
        <w:t>группе.</w:t>
      </w:r>
    </w:p>
    <w:p w:rsidR="00A11002" w:rsidRDefault="00385CF7">
      <w:pPr>
        <w:pStyle w:val="a3"/>
        <w:spacing w:before="130" w:line="364" w:lineRule="auto"/>
        <w:ind w:right="824"/>
      </w:pPr>
      <w:r>
        <w:t xml:space="preserve">Условные группы. Референтная группа. Интеграция в группах разного уровня </w:t>
      </w:r>
      <w:r>
        <w:rPr>
          <w:spacing w:val="-2"/>
        </w:rPr>
        <w:t>развития.</w:t>
      </w:r>
    </w:p>
    <w:p w:rsidR="00A11002" w:rsidRDefault="00385CF7">
      <w:pPr>
        <w:pStyle w:val="a3"/>
        <w:spacing w:line="263" w:lineRule="exact"/>
        <w:ind w:left="1163" w:firstLine="0"/>
      </w:pPr>
      <w:r>
        <w:t>Влияние</w:t>
      </w:r>
      <w:r>
        <w:rPr>
          <w:spacing w:val="71"/>
        </w:rPr>
        <w:t xml:space="preserve">  </w:t>
      </w:r>
      <w:r>
        <w:t>группы</w:t>
      </w:r>
      <w:r>
        <w:rPr>
          <w:spacing w:val="69"/>
        </w:rPr>
        <w:t xml:space="preserve">  </w:t>
      </w:r>
      <w:r>
        <w:t>на</w:t>
      </w:r>
      <w:r>
        <w:rPr>
          <w:spacing w:val="65"/>
        </w:rPr>
        <w:t xml:space="preserve">  </w:t>
      </w:r>
      <w:r>
        <w:t>индивидуальное</w:t>
      </w:r>
      <w:r>
        <w:rPr>
          <w:spacing w:val="66"/>
        </w:rPr>
        <w:t xml:space="preserve">  </w:t>
      </w:r>
      <w:r>
        <w:t>поведение.</w:t>
      </w:r>
      <w:r>
        <w:rPr>
          <w:spacing w:val="67"/>
        </w:rPr>
        <w:t xml:space="preserve">  </w:t>
      </w:r>
      <w:r>
        <w:t>Групповая</w:t>
      </w:r>
      <w:r>
        <w:rPr>
          <w:spacing w:val="64"/>
        </w:rPr>
        <w:t xml:space="preserve">  </w:t>
      </w:r>
      <w:r>
        <w:rPr>
          <w:spacing w:val="-2"/>
        </w:rPr>
        <w:t>сплочённость.</w:t>
      </w:r>
    </w:p>
    <w:p w:rsidR="00A11002" w:rsidRDefault="00385CF7">
      <w:pPr>
        <w:pStyle w:val="a3"/>
        <w:spacing w:before="144"/>
        <w:ind w:firstLine="0"/>
        <w:jc w:val="left"/>
      </w:pPr>
      <w:r>
        <w:t>Конформизм</w:t>
      </w:r>
      <w:r>
        <w:rPr>
          <w:spacing w:val="7"/>
        </w:rPr>
        <w:t xml:space="preserve"> </w:t>
      </w:r>
      <w:r>
        <w:t>и</w:t>
      </w:r>
      <w:r>
        <w:rPr>
          <w:spacing w:val="4"/>
        </w:rPr>
        <w:t xml:space="preserve"> </w:t>
      </w:r>
      <w:r>
        <w:t>нонконформизм.</w:t>
      </w:r>
      <w:r>
        <w:rPr>
          <w:spacing w:val="-2"/>
        </w:rPr>
        <w:t xml:space="preserve"> </w:t>
      </w:r>
      <w:r>
        <w:t>Причины</w:t>
      </w:r>
      <w:r>
        <w:rPr>
          <w:spacing w:val="-3"/>
        </w:rPr>
        <w:t xml:space="preserve"> </w:t>
      </w:r>
      <w:r>
        <w:t>конформного</w:t>
      </w:r>
      <w:r>
        <w:rPr>
          <w:spacing w:val="-7"/>
        </w:rPr>
        <w:t xml:space="preserve"> </w:t>
      </w:r>
      <w:r>
        <w:rPr>
          <w:spacing w:val="-2"/>
        </w:rPr>
        <w:t>поведения.</w:t>
      </w:r>
    </w:p>
    <w:p w:rsidR="00A11002" w:rsidRDefault="00385CF7">
      <w:pPr>
        <w:pStyle w:val="a3"/>
        <w:spacing w:before="145"/>
        <w:ind w:left="1163" w:firstLine="0"/>
      </w:pPr>
      <w:r>
        <w:t>Психологическое</w:t>
      </w:r>
      <w:r>
        <w:rPr>
          <w:spacing w:val="1"/>
        </w:rPr>
        <w:t xml:space="preserve"> </w:t>
      </w:r>
      <w:r>
        <w:t>манипулирование</w:t>
      </w:r>
      <w:r>
        <w:rPr>
          <w:spacing w:val="3"/>
        </w:rPr>
        <w:t xml:space="preserve"> </w:t>
      </w:r>
      <w:r>
        <w:t>и</w:t>
      </w:r>
      <w:r>
        <w:rPr>
          <w:spacing w:val="7"/>
        </w:rPr>
        <w:t xml:space="preserve"> </w:t>
      </w:r>
      <w:r>
        <w:t>способы</w:t>
      </w:r>
      <w:r>
        <w:rPr>
          <w:spacing w:val="2"/>
        </w:rPr>
        <w:t xml:space="preserve"> </w:t>
      </w:r>
      <w:r>
        <w:t>противодействия</w:t>
      </w:r>
      <w:r>
        <w:rPr>
          <w:spacing w:val="-8"/>
        </w:rPr>
        <w:t xml:space="preserve"> </w:t>
      </w:r>
      <w:r>
        <w:rPr>
          <w:spacing w:val="-4"/>
        </w:rPr>
        <w:t>ему.</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5"/>
      </w:pPr>
      <w:r>
        <w:lastRenderedPageBreak/>
        <w:t>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A11002" w:rsidRDefault="00385CF7">
      <w:pPr>
        <w:pStyle w:val="a3"/>
        <w:spacing w:before="4" w:line="352" w:lineRule="auto"/>
        <w:ind w:left="1163" w:right="822" w:firstLine="0"/>
      </w:pPr>
      <w:r>
        <w:t>Антисоциальные группы. Опасность криминальных групп. Агрессивное поведение. Общение</w:t>
      </w:r>
      <w:r>
        <w:rPr>
          <w:spacing w:val="24"/>
        </w:rPr>
        <w:t xml:space="preserve"> </w:t>
      </w:r>
      <w:r>
        <w:t>как</w:t>
      </w:r>
      <w:r>
        <w:rPr>
          <w:spacing w:val="33"/>
        </w:rPr>
        <w:t xml:space="preserve"> </w:t>
      </w:r>
      <w:r>
        <w:t>объект</w:t>
      </w:r>
      <w:r>
        <w:rPr>
          <w:spacing w:val="28"/>
        </w:rPr>
        <w:t xml:space="preserve"> </w:t>
      </w:r>
      <w:r>
        <w:t>социально-психологических</w:t>
      </w:r>
      <w:r>
        <w:rPr>
          <w:spacing w:val="11"/>
        </w:rPr>
        <w:t xml:space="preserve"> </w:t>
      </w:r>
      <w:r>
        <w:t>исследований.</w:t>
      </w:r>
      <w:r>
        <w:rPr>
          <w:spacing w:val="11"/>
        </w:rPr>
        <w:t xml:space="preserve"> </w:t>
      </w:r>
      <w:r>
        <w:t>Функции</w:t>
      </w:r>
      <w:r>
        <w:rPr>
          <w:spacing w:val="19"/>
        </w:rPr>
        <w:t xml:space="preserve"> </w:t>
      </w:r>
      <w:r>
        <w:rPr>
          <w:spacing w:val="-2"/>
        </w:rPr>
        <w:t>общения.</w:t>
      </w:r>
    </w:p>
    <w:p w:rsidR="00A11002" w:rsidRDefault="00385CF7">
      <w:pPr>
        <w:pStyle w:val="a3"/>
        <w:spacing w:before="14" w:line="360" w:lineRule="auto"/>
        <w:ind w:right="819" w:firstLine="0"/>
      </w:pPr>
      <w:r>
        <w:t>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w:t>
      </w:r>
      <w:r>
        <w:rPr>
          <w:spacing w:val="-2"/>
        </w:rPr>
        <w:t xml:space="preserve"> </w:t>
      </w:r>
      <w:r>
        <w:t>безопасность.</w:t>
      </w:r>
    </w:p>
    <w:p w:rsidR="00A11002" w:rsidRDefault="00385CF7">
      <w:pPr>
        <w:pStyle w:val="a3"/>
        <w:spacing w:before="4" w:line="360" w:lineRule="auto"/>
        <w:ind w:right="819"/>
      </w:pPr>
      <w:r>
        <w:t xml:space="preserve">Теории конфликта. Межличностные конфликты и способы их разрешения. Особенности профессиональной деятельности социального психолога. Психологическое </w:t>
      </w:r>
      <w:r>
        <w:rPr>
          <w:spacing w:val="-2"/>
        </w:rPr>
        <w:t>образование.</w:t>
      </w:r>
    </w:p>
    <w:p w:rsidR="00A11002" w:rsidRDefault="00385CF7" w:rsidP="0053614F">
      <w:pPr>
        <w:pStyle w:val="a5"/>
        <w:numPr>
          <w:ilvl w:val="2"/>
          <w:numId w:val="25"/>
        </w:numPr>
        <w:tabs>
          <w:tab w:val="left" w:pos="2438"/>
        </w:tabs>
        <w:spacing w:line="282" w:lineRule="exact"/>
        <w:ind w:left="2438" w:hanging="1275"/>
        <w:rPr>
          <w:sz w:val="25"/>
        </w:rPr>
      </w:pPr>
      <w:r>
        <w:rPr>
          <w:sz w:val="24"/>
        </w:rPr>
        <w:t>Введение</w:t>
      </w:r>
      <w:r>
        <w:rPr>
          <w:spacing w:val="-10"/>
          <w:sz w:val="24"/>
        </w:rPr>
        <w:t xml:space="preserve"> </w:t>
      </w:r>
      <w:r>
        <w:rPr>
          <w:sz w:val="24"/>
        </w:rPr>
        <w:t>в экономическую</w:t>
      </w:r>
      <w:r>
        <w:rPr>
          <w:spacing w:val="-6"/>
          <w:sz w:val="24"/>
        </w:rPr>
        <w:t xml:space="preserve"> </w:t>
      </w:r>
      <w:r>
        <w:rPr>
          <w:spacing w:val="-2"/>
          <w:sz w:val="24"/>
        </w:rPr>
        <w:t>науку.</w:t>
      </w:r>
    </w:p>
    <w:p w:rsidR="00A11002" w:rsidRDefault="00385CF7">
      <w:pPr>
        <w:pStyle w:val="a3"/>
        <w:spacing w:before="143" w:line="362" w:lineRule="auto"/>
        <w:ind w:right="811"/>
      </w:pPr>
      <w:r>
        <w:t>Экономика</w:t>
      </w:r>
      <w:r>
        <w:rPr>
          <w:spacing w:val="-1"/>
        </w:rPr>
        <w:t xml:space="preserve"> </w:t>
      </w:r>
      <w:r>
        <w:t>как наука, этапы и</w:t>
      </w:r>
      <w:r>
        <w:rPr>
          <w:spacing w:val="31"/>
        </w:rPr>
        <w:t xml:space="preserve"> </w:t>
      </w:r>
      <w:r>
        <w:t>основные</w:t>
      </w:r>
      <w:r>
        <w:rPr>
          <w:spacing w:val="-1"/>
        </w:rPr>
        <w:t xml:space="preserve"> </w:t>
      </w:r>
      <w:r>
        <w:t>направления</w:t>
      </w:r>
      <w:r>
        <w:rPr>
          <w:spacing w:val="-7"/>
        </w:rPr>
        <w:t xml:space="preserve"> </w:t>
      </w:r>
      <w:r>
        <w:t>её</w:t>
      </w:r>
      <w:r>
        <w:rPr>
          <w:spacing w:val="-1"/>
        </w:rPr>
        <w:t xml:space="preserve"> </w:t>
      </w:r>
      <w:r>
        <w:t>развития. Микроэкономика, макроэкономика, мировая экономика. Место экономической науки среди наук об</w:t>
      </w:r>
      <w:r>
        <w:rPr>
          <w:spacing w:val="-1"/>
        </w:rPr>
        <w:t xml:space="preserve"> </w:t>
      </w:r>
      <w:r>
        <w:t xml:space="preserve">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w:t>
      </w:r>
      <w:r>
        <w:rPr>
          <w:spacing w:val="-2"/>
        </w:rPr>
        <w:t>Собственность.</w:t>
      </w:r>
    </w:p>
    <w:p w:rsidR="00A11002" w:rsidRDefault="00385CF7">
      <w:pPr>
        <w:pStyle w:val="a3"/>
        <w:spacing w:line="360" w:lineRule="auto"/>
        <w:ind w:right="826"/>
      </w:pPr>
      <w: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A11002" w:rsidRDefault="00385CF7">
      <w:pPr>
        <w:pStyle w:val="a3"/>
        <w:spacing w:line="360" w:lineRule="auto"/>
        <w:ind w:right="816"/>
      </w:pPr>
      <w: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A11002" w:rsidRDefault="00385CF7">
      <w:pPr>
        <w:pStyle w:val="a3"/>
        <w:spacing w:line="362" w:lineRule="auto"/>
        <w:ind w:right="817"/>
      </w:pPr>
      <w: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w:t>
      </w:r>
      <w:r>
        <w:rPr>
          <w:spacing w:val="-11"/>
        </w:rPr>
        <w:t xml:space="preserve"> </w:t>
      </w:r>
      <w:r>
        <w:t>и</w:t>
      </w:r>
      <w:r>
        <w:rPr>
          <w:spacing w:val="-1"/>
        </w:rPr>
        <w:t xml:space="preserve"> </w:t>
      </w:r>
      <w:r>
        <w:t>факторы предложения. Закон</w:t>
      </w:r>
      <w:r>
        <w:rPr>
          <w:spacing w:val="-1"/>
        </w:rPr>
        <w:t xml:space="preserve"> </w:t>
      </w:r>
      <w:r>
        <w:t>спроса. Закон</w:t>
      </w:r>
      <w:r>
        <w:rPr>
          <w:spacing w:val="-1"/>
        </w:rPr>
        <w:t xml:space="preserve"> </w:t>
      </w:r>
      <w:r>
        <w:t>предложения. Эластичность</w:t>
      </w:r>
      <w:r>
        <w:rPr>
          <w:spacing w:val="-14"/>
        </w:rPr>
        <w:t xml:space="preserve"> </w:t>
      </w:r>
      <w:r>
        <w:t>спроса</w:t>
      </w:r>
      <w:r>
        <w:rPr>
          <w:spacing w:val="40"/>
        </w:rPr>
        <w:t xml:space="preserve"> </w:t>
      </w:r>
      <w:r>
        <w:t>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w:t>
      </w:r>
      <w:r>
        <w:rPr>
          <w:spacing w:val="-5"/>
        </w:rPr>
        <w:t xml:space="preserve"> </w:t>
      </w:r>
      <w:r>
        <w:t>цена.</w:t>
      </w:r>
    </w:p>
    <w:p w:rsidR="00A11002" w:rsidRDefault="00385CF7">
      <w:pPr>
        <w:pStyle w:val="a3"/>
        <w:spacing w:line="362" w:lineRule="auto"/>
        <w:ind w:right="824"/>
      </w:pPr>
      <w:r>
        <w:t>Конкуренция как основа функционирования рынка. Типы рыночных структур. Совершенная</w:t>
      </w:r>
      <w:r>
        <w:rPr>
          <w:spacing w:val="-7"/>
        </w:rPr>
        <w:t xml:space="preserve"> </w:t>
      </w:r>
      <w:r>
        <w:t>и</w:t>
      </w:r>
      <w:r>
        <w:rPr>
          <w:spacing w:val="30"/>
        </w:rPr>
        <w:t xml:space="preserve"> </w:t>
      </w:r>
      <w:r>
        <w:t>несовершенная</w:t>
      </w:r>
      <w:r>
        <w:rPr>
          <w:spacing w:val="-7"/>
        </w:rPr>
        <w:t xml:space="preserve"> </w:t>
      </w:r>
      <w:r>
        <w:t>конкуренция. Монополистическая</w:t>
      </w:r>
      <w:r>
        <w:rPr>
          <w:spacing w:val="-7"/>
        </w:rPr>
        <w:t xml:space="preserve"> </w:t>
      </w:r>
      <w:r>
        <w:t xml:space="preserve">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w:t>
      </w:r>
      <w:r>
        <w:rPr>
          <w:spacing w:val="-2"/>
        </w:rPr>
        <w:t>экономики.</w:t>
      </w:r>
    </w:p>
    <w:p w:rsidR="00A11002" w:rsidRDefault="00385CF7">
      <w:pPr>
        <w:pStyle w:val="a3"/>
        <w:spacing w:line="364" w:lineRule="auto"/>
        <w:ind w:right="811"/>
      </w:pPr>
      <w:r>
        <w:t>Рынок ресурсов. Рынок земли. Природные ресурсы и экономическая рента. Рынок капитала. Спрос и предложение на инвестиционные ресурсы. Дисконтирование.</w:t>
      </w:r>
      <w:r>
        <w:rPr>
          <w:spacing w:val="80"/>
        </w:rPr>
        <w:t xml:space="preserve"> </w:t>
      </w:r>
      <w:r>
        <w:t>Определение</w:t>
      </w:r>
      <w:r>
        <w:rPr>
          <w:spacing w:val="40"/>
        </w:rPr>
        <w:t xml:space="preserve"> </w:t>
      </w:r>
      <w:r>
        <w:t>рыночно</w:t>
      </w:r>
      <w:r>
        <w:rPr>
          <w:spacing w:val="40"/>
        </w:rPr>
        <w:t xml:space="preserve"> </w:t>
      </w:r>
      <w:r>
        <w:t>справедливой</w:t>
      </w:r>
      <w:r>
        <w:rPr>
          <w:spacing w:val="40"/>
        </w:rPr>
        <w:t xml:space="preserve"> </w:t>
      </w:r>
      <w:r>
        <w:t>цены</w:t>
      </w:r>
      <w:r>
        <w:rPr>
          <w:spacing w:val="40"/>
        </w:rPr>
        <w:t xml:space="preserve"> </w:t>
      </w:r>
      <w:r>
        <w:t>актива.</w:t>
      </w:r>
      <w:r>
        <w:rPr>
          <w:spacing w:val="40"/>
        </w:rPr>
        <w:t xml:space="preserve"> </w:t>
      </w:r>
      <w:r>
        <w:t>Рынок</w:t>
      </w:r>
      <w:r>
        <w:rPr>
          <w:spacing w:val="38"/>
        </w:rPr>
        <w:t xml:space="preserve"> </w:t>
      </w:r>
      <w:r>
        <w:t>труда.</w:t>
      </w:r>
      <w:r>
        <w:rPr>
          <w:spacing w:val="34"/>
        </w:rPr>
        <w:t xml:space="preserve"> </w:t>
      </w:r>
      <w:r>
        <w:t>Занятость</w:t>
      </w:r>
      <w:r>
        <w:rPr>
          <w:spacing w:val="30"/>
        </w:rPr>
        <w:t xml:space="preserve"> </w:t>
      </w:r>
      <w:r>
        <w:t>и</w:t>
      </w:r>
      <w:r>
        <w:rPr>
          <w:spacing w:val="40"/>
        </w:rPr>
        <w:t xml:space="preserve"> </w:t>
      </w:r>
      <w:r>
        <w:t>безработица.</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9" w:firstLine="0"/>
      </w:pPr>
      <w:r>
        <w:lastRenderedPageBreak/>
        <w:t>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A11002" w:rsidRDefault="00385CF7">
      <w:pPr>
        <w:pStyle w:val="a3"/>
        <w:spacing w:before="4" w:line="360" w:lineRule="auto"/>
        <w:ind w:right="823"/>
      </w:pPr>
      <w: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A11002" w:rsidRDefault="00385CF7">
      <w:pPr>
        <w:pStyle w:val="a3"/>
        <w:spacing w:line="364" w:lineRule="auto"/>
        <w:ind w:right="828"/>
      </w:pPr>
      <w:r>
        <w:t>Институт предпринимательства и его роль в экономике. Виды и мотивы предпринимательской деятельности.</w:t>
      </w:r>
      <w:r>
        <w:rPr>
          <w:spacing w:val="-1"/>
        </w:rPr>
        <w:t xml:space="preserve"> </w:t>
      </w:r>
      <w:r>
        <w:t>Организационно-правовые</w:t>
      </w:r>
      <w:r>
        <w:rPr>
          <w:spacing w:val="-2"/>
        </w:rPr>
        <w:t xml:space="preserve"> </w:t>
      </w:r>
      <w:r>
        <w:t>формы предприятий.</w:t>
      </w:r>
      <w:r>
        <w:rPr>
          <w:spacing w:val="-1"/>
        </w:rPr>
        <w:t xml:space="preserve"> </w:t>
      </w:r>
      <w:r>
        <w:t>Малый бизнес. Франчайзинг. Этика предпринимательства. Развитие</w:t>
      </w:r>
    </w:p>
    <w:p w:rsidR="00A11002" w:rsidRDefault="00385CF7">
      <w:pPr>
        <w:pStyle w:val="a3"/>
        <w:spacing w:line="364" w:lineRule="auto"/>
        <w:ind w:left="1163" w:right="813" w:firstLine="0"/>
      </w:pPr>
      <w:r>
        <w:t>и поддержка малого и среднего предпринимательства в Российской Федерации. Экономические</w:t>
      </w:r>
      <w:r>
        <w:rPr>
          <w:spacing w:val="15"/>
        </w:rPr>
        <w:t xml:space="preserve"> </w:t>
      </w:r>
      <w:r>
        <w:t>цели</w:t>
      </w:r>
      <w:r>
        <w:rPr>
          <w:spacing w:val="26"/>
        </w:rPr>
        <w:t xml:space="preserve"> </w:t>
      </w:r>
      <w:r>
        <w:t>фирмы.</w:t>
      </w:r>
      <w:r>
        <w:rPr>
          <w:spacing w:val="18"/>
        </w:rPr>
        <w:t xml:space="preserve"> </w:t>
      </w:r>
      <w:r>
        <w:t>Показатели</w:t>
      </w:r>
      <w:r>
        <w:rPr>
          <w:spacing w:val="26"/>
        </w:rPr>
        <w:t xml:space="preserve"> </w:t>
      </w:r>
      <w:r>
        <w:t>деятельности</w:t>
      </w:r>
      <w:r>
        <w:rPr>
          <w:spacing w:val="10"/>
        </w:rPr>
        <w:t xml:space="preserve"> </w:t>
      </w:r>
      <w:r>
        <w:t>фирмы.</w:t>
      </w:r>
      <w:r>
        <w:rPr>
          <w:spacing w:val="3"/>
        </w:rPr>
        <w:t xml:space="preserve"> </w:t>
      </w:r>
      <w:r>
        <w:t>Выручка</w:t>
      </w:r>
      <w:r>
        <w:rPr>
          <w:spacing w:val="2"/>
        </w:rPr>
        <w:t xml:space="preserve"> </w:t>
      </w:r>
      <w:r>
        <w:t>и</w:t>
      </w:r>
      <w:r>
        <w:rPr>
          <w:spacing w:val="10"/>
        </w:rPr>
        <w:t xml:space="preserve"> </w:t>
      </w:r>
      <w:r>
        <w:rPr>
          <w:spacing w:val="-2"/>
        </w:rPr>
        <w:t>прибыль.</w:t>
      </w:r>
    </w:p>
    <w:p w:rsidR="00A11002" w:rsidRDefault="00385CF7">
      <w:pPr>
        <w:pStyle w:val="a3"/>
        <w:spacing w:line="360" w:lineRule="auto"/>
        <w:ind w:right="815" w:firstLine="0"/>
      </w:pPr>
      <w:r>
        <w:t>Издержки</w:t>
      </w:r>
      <w:r>
        <w:rPr>
          <w:spacing w:val="27"/>
        </w:rPr>
        <w:t xml:space="preserve"> </w:t>
      </w:r>
      <w:r>
        <w:t>и</w:t>
      </w:r>
      <w:r>
        <w:rPr>
          <w:spacing w:val="27"/>
        </w:rPr>
        <w:t xml:space="preserve"> </w:t>
      </w:r>
      <w:r>
        <w:t>их виды</w:t>
      </w:r>
      <w:r>
        <w:rPr>
          <w:spacing w:val="24"/>
        </w:rPr>
        <w:t xml:space="preserve"> </w:t>
      </w:r>
      <w:r>
        <w:t>(необратимые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w:t>
      </w:r>
      <w:r>
        <w:rPr>
          <w:spacing w:val="40"/>
        </w:rPr>
        <w:t xml:space="preserve"> </w:t>
      </w:r>
      <w:r>
        <w:t>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A11002" w:rsidRDefault="00385CF7">
      <w:pPr>
        <w:pStyle w:val="a3"/>
        <w:spacing w:line="362" w:lineRule="auto"/>
        <w:ind w:right="806"/>
      </w:pPr>
      <w: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w:t>
      </w:r>
      <w:r>
        <w:rPr>
          <w:spacing w:val="-15"/>
        </w:rPr>
        <w:t xml:space="preserve"> </w:t>
      </w:r>
      <w:r>
        <w:t>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A11002" w:rsidRDefault="00385CF7">
      <w:pPr>
        <w:pStyle w:val="a3"/>
        <w:spacing w:line="257" w:lineRule="exact"/>
        <w:ind w:left="1163" w:firstLine="0"/>
      </w:pPr>
      <w:r>
        <w:t>Государство</w:t>
      </w:r>
      <w:r>
        <w:rPr>
          <w:spacing w:val="50"/>
          <w:w w:val="150"/>
        </w:rPr>
        <w:t xml:space="preserve"> </w:t>
      </w:r>
      <w:r>
        <w:t>в</w:t>
      </w:r>
      <w:r>
        <w:rPr>
          <w:spacing w:val="61"/>
          <w:w w:val="150"/>
        </w:rPr>
        <w:t xml:space="preserve"> </w:t>
      </w:r>
      <w:r>
        <w:t>экономике.</w:t>
      </w:r>
      <w:r>
        <w:rPr>
          <w:spacing w:val="53"/>
          <w:w w:val="150"/>
        </w:rPr>
        <w:t xml:space="preserve"> </w:t>
      </w:r>
      <w:r>
        <w:t>Экономические</w:t>
      </w:r>
      <w:r>
        <w:rPr>
          <w:spacing w:val="51"/>
          <w:w w:val="150"/>
        </w:rPr>
        <w:t xml:space="preserve"> </w:t>
      </w:r>
      <w:r>
        <w:t>функции</w:t>
      </w:r>
      <w:r>
        <w:rPr>
          <w:spacing w:val="61"/>
          <w:w w:val="150"/>
        </w:rPr>
        <w:t xml:space="preserve"> </w:t>
      </w:r>
      <w:r>
        <w:t>государства.</w:t>
      </w:r>
      <w:r>
        <w:rPr>
          <w:spacing w:val="53"/>
          <w:w w:val="150"/>
        </w:rPr>
        <w:t xml:space="preserve"> </w:t>
      </w:r>
      <w:r>
        <w:rPr>
          <w:spacing w:val="-2"/>
        </w:rPr>
        <w:t>Общественные</w:t>
      </w:r>
    </w:p>
    <w:p w:rsidR="00A11002" w:rsidRDefault="00385CF7">
      <w:pPr>
        <w:pStyle w:val="a3"/>
        <w:spacing w:before="116" w:line="362" w:lineRule="auto"/>
        <w:ind w:right="811" w:firstLine="0"/>
      </w:pPr>
      <w:r>
        <w:t>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w:t>
      </w:r>
      <w:r>
        <w:rPr>
          <w:spacing w:val="-15"/>
        </w:rPr>
        <w:t xml:space="preserve"> </w:t>
      </w:r>
      <w:r>
        <w:t>а. Государственное регулирование рынков. Внешние эффекты. Положительные и отрицательные внешние эффекты.</w:t>
      </w:r>
    </w:p>
    <w:p w:rsidR="00A11002" w:rsidRDefault="00385CF7">
      <w:pPr>
        <w:pStyle w:val="a3"/>
        <w:spacing w:line="261" w:lineRule="exact"/>
        <w:ind w:left="1163" w:firstLine="0"/>
      </w:pPr>
      <w:r>
        <w:t>Государственный</w:t>
      </w:r>
      <w:r>
        <w:rPr>
          <w:spacing w:val="52"/>
        </w:rPr>
        <w:t xml:space="preserve"> </w:t>
      </w:r>
      <w:r>
        <w:t>бюджет.</w:t>
      </w:r>
      <w:r>
        <w:rPr>
          <w:spacing w:val="46"/>
        </w:rPr>
        <w:t xml:space="preserve"> </w:t>
      </w:r>
      <w:r>
        <w:t>Дефицит</w:t>
      </w:r>
      <w:r>
        <w:rPr>
          <w:spacing w:val="47"/>
        </w:rPr>
        <w:t xml:space="preserve"> </w:t>
      </w:r>
      <w:r>
        <w:t>и</w:t>
      </w:r>
      <w:r>
        <w:rPr>
          <w:spacing w:val="54"/>
        </w:rPr>
        <w:t xml:space="preserve"> </w:t>
      </w:r>
      <w:r>
        <w:t>профицит</w:t>
      </w:r>
      <w:r>
        <w:rPr>
          <w:spacing w:val="32"/>
        </w:rPr>
        <w:t xml:space="preserve"> </w:t>
      </w:r>
      <w:r>
        <w:t>бюджета.</w:t>
      </w:r>
      <w:r>
        <w:rPr>
          <w:spacing w:val="31"/>
        </w:rPr>
        <w:t xml:space="preserve"> </w:t>
      </w:r>
      <w:r>
        <w:t>Государственный</w:t>
      </w:r>
      <w:r>
        <w:rPr>
          <w:spacing w:val="38"/>
        </w:rPr>
        <w:t xml:space="preserve"> </w:t>
      </w:r>
      <w:r>
        <w:rPr>
          <w:spacing w:val="-2"/>
        </w:rPr>
        <w:t>долг.</w:t>
      </w:r>
    </w:p>
    <w:p w:rsidR="00A11002" w:rsidRDefault="00385CF7">
      <w:pPr>
        <w:pStyle w:val="a3"/>
        <w:spacing w:before="144" w:line="360" w:lineRule="auto"/>
        <w:ind w:right="827" w:firstLine="0"/>
      </w:pPr>
      <w:r>
        <w:t>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w:t>
      </w:r>
      <w:r>
        <w:rPr>
          <w:spacing w:val="40"/>
        </w:rPr>
        <w:t xml:space="preserve"> </w:t>
      </w:r>
      <w:r>
        <w:t>Фискальная политика государства.</w:t>
      </w:r>
    </w:p>
    <w:p w:rsidR="00A11002" w:rsidRDefault="00385CF7">
      <w:pPr>
        <w:pStyle w:val="a3"/>
        <w:spacing w:line="360" w:lineRule="auto"/>
        <w:ind w:right="823"/>
      </w:pPr>
      <w: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w:t>
      </w:r>
      <w:r>
        <w:rPr>
          <w:spacing w:val="40"/>
        </w:rPr>
        <w:t xml:space="preserve"> </w:t>
      </w:r>
      <w:r>
        <w:t>показателями ВВП и ВНП.</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7"/>
      </w:pPr>
      <w:r>
        <w:lastRenderedPageBreak/>
        <w:t>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A11002" w:rsidRDefault="00385CF7">
      <w:pPr>
        <w:pStyle w:val="a3"/>
        <w:spacing w:before="2" w:line="360" w:lineRule="auto"/>
        <w:ind w:right="813"/>
      </w:pPr>
      <w: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A11002" w:rsidRDefault="00385CF7">
      <w:pPr>
        <w:pStyle w:val="a3"/>
        <w:spacing w:line="364" w:lineRule="auto"/>
        <w:ind w:right="828"/>
      </w:pPr>
      <w:r>
        <w:t>Возможности применения экономических знаний. Особенности профессиональной деятельности в экономической сфере.</w:t>
      </w:r>
    </w:p>
    <w:p w:rsidR="00A11002" w:rsidRDefault="00385CF7" w:rsidP="0053614F">
      <w:pPr>
        <w:pStyle w:val="a5"/>
        <w:numPr>
          <w:ilvl w:val="1"/>
          <w:numId w:val="25"/>
        </w:numPr>
        <w:tabs>
          <w:tab w:val="left" w:pos="1926"/>
        </w:tabs>
        <w:spacing w:line="364" w:lineRule="auto"/>
        <w:ind w:left="306" w:right="833" w:firstLine="856"/>
        <w:rPr>
          <w:sz w:val="24"/>
        </w:rPr>
      </w:pPr>
      <w:r>
        <w:rPr>
          <w:sz w:val="24"/>
        </w:rPr>
        <w:t>Содержание обучения в И классе Последовательность изучения тем в пределах одного раздела может варьироваться.</w:t>
      </w:r>
    </w:p>
    <w:p w:rsidR="00A11002" w:rsidRDefault="00385CF7" w:rsidP="0053614F">
      <w:pPr>
        <w:pStyle w:val="a5"/>
        <w:numPr>
          <w:ilvl w:val="2"/>
          <w:numId w:val="25"/>
        </w:numPr>
        <w:tabs>
          <w:tab w:val="left" w:pos="2438"/>
        </w:tabs>
        <w:ind w:left="2438" w:hanging="1275"/>
        <w:rPr>
          <w:sz w:val="25"/>
        </w:rPr>
      </w:pPr>
      <w:r>
        <w:rPr>
          <w:sz w:val="24"/>
        </w:rPr>
        <w:t>Введение</w:t>
      </w:r>
      <w:r>
        <w:rPr>
          <w:spacing w:val="-13"/>
          <w:sz w:val="24"/>
        </w:rPr>
        <w:t xml:space="preserve"> </w:t>
      </w:r>
      <w:r>
        <w:rPr>
          <w:sz w:val="24"/>
        </w:rPr>
        <w:t xml:space="preserve">в </w:t>
      </w:r>
      <w:r>
        <w:rPr>
          <w:spacing w:val="-2"/>
          <w:sz w:val="24"/>
        </w:rPr>
        <w:t>социологию.</w:t>
      </w:r>
    </w:p>
    <w:p w:rsidR="00A11002" w:rsidRDefault="00385CF7">
      <w:pPr>
        <w:pStyle w:val="a3"/>
        <w:spacing w:before="117" w:line="364" w:lineRule="auto"/>
        <w:ind w:right="811"/>
      </w:pPr>
      <w: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A11002" w:rsidRDefault="00385CF7">
      <w:pPr>
        <w:pStyle w:val="a3"/>
        <w:spacing w:line="364" w:lineRule="auto"/>
        <w:ind w:right="845"/>
      </w:pPr>
      <w:r>
        <w:t>Социальное</w:t>
      </w:r>
      <w:r>
        <w:rPr>
          <w:spacing w:val="-13"/>
        </w:rPr>
        <w:t xml:space="preserve"> </w:t>
      </w:r>
      <w:r>
        <w:t>взаимодействие</w:t>
      </w:r>
      <w:r>
        <w:rPr>
          <w:spacing w:val="-13"/>
        </w:rPr>
        <w:t xml:space="preserve"> </w:t>
      </w:r>
      <w:r>
        <w:t>и</w:t>
      </w:r>
      <w:r>
        <w:rPr>
          <w:spacing w:val="-4"/>
        </w:rPr>
        <w:t xml:space="preserve"> </w:t>
      </w:r>
      <w:r>
        <w:t>общественные отношения.</w:t>
      </w:r>
      <w:r>
        <w:rPr>
          <w:spacing w:val="-12"/>
        </w:rPr>
        <w:t xml:space="preserve"> </w:t>
      </w:r>
      <w:r>
        <w:t>Социальные</w:t>
      </w:r>
      <w:r>
        <w:rPr>
          <w:spacing w:val="-13"/>
        </w:rPr>
        <w:t xml:space="preserve"> </w:t>
      </w:r>
      <w:r>
        <w:t>субъекты и их многообразие. Социальные общности и группы. Виды социальных групп.</w:t>
      </w:r>
    </w:p>
    <w:p w:rsidR="00A11002" w:rsidRDefault="00385CF7">
      <w:pPr>
        <w:pStyle w:val="a3"/>
        <w:spacing w:line="360" w:lineRule="auto"/>
        <w:ind w:right="817"/>
      </w:pPr>
      <w:r>
        <w:t>Этнические общности. Этнокультурные ценности и традиции. Нация</w:t>
      </w:r>
      <w:r>
        <w:rPr>
          <w:spacing w:val="-3"/>
        </w:rPr>
        <w:t xml:space="preserve"> </w:t>
      </w:r>
      <w:r>
        <w:t>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A11002" w:rsidRDefault="00385CF7">
      <w:pPr>
        <w:pStyle w:val="a3"/>
        <w:spacing w:line="360" w:lineRule="auto"/>
        <w:ind w:right="812"/>
      </w:pPr>
      <w:r>
        <w:t>Молодёжь как социальная группа, её социальные и социально-психологические характеристики. Особенности молодёжной субкультуры. Проблемы молодёжи в</w:t>
      </w:r>
      <w:r>
        <w:rPr>
          <w:spacing w:val="80"/>
        </w:rPr>
        <w:t xml:space="preserve"> </w:t>
      </w:r>
      <w:r>
        <w:t>современной России. Государственная молодёжная политика Российской Федерации.</w:t>
      </w:r>
    </w:p>
    <w:p w:rsidR="00A11002" w:rsidRDefault="00385CF7">
      <w:pPr>
        <w:pStyle w:val="a3"/>
        <w:ind w:left="1163" w:firstLine="0"/>
      </w:pPr>
      <w:r>
        <w:t>Институты</w:t>
      </w:r>
      <w:r>
        <w:rPr>
          <w:spacing w:val="55"/>
          <w:w w:val="150"/>
        </w:rPr>
        <w:t xml:space="preserve"> </w:t>
      </w:r>
      <w:r>
        <w:t>социальной</w:t>
      </w:r>
      <w:r>
        <w:rPr>
          <w:spacing w:val="61"/>
          <w:w w:val="150"/>
        </w:rPr>
        <w:t xml:space="preserve"> </w:t>
      </w:r>
      <w:r>
        <w:t>стратификации.</w:t>
      </w:r>
      <w:r>
        <w:rPr>
          <w:spacing w:val="53"/>
          <w:w w:val="150"/>
        </w:rPr>
        <w:t xml:space="preserve"> </w:t>
      </w:r>
      <w:r>
        <w:t>Социальная</w:t>
      </w:r>
      <w:r>
        <w:rPr>
          <w:spacing w:val="62"/>
        </w:rPr>
        <w:t xml:space="preserve"> </w:t>
      </w:r>
      <w:r>
        <w:t>структура</w:t>
      </w:r>
      <w:r>
        <w:rPr>
          <w:spacing w:val="66"/>
        </w:rPr>
        <w:t xml:space="preserve"> </w:t>
      </w:r>
      <w:r>
        <w:t>и</w:t>
      </w:r>
      <w:r>
        <w:rPr>
          <w:spacing w:val="74"/>
        </w:rPr>
        <w:t xml:space="preserve"> </w:t>
      </w:r>
      <w:r>
        <w:rPr>
          <w:spacing w:val="-2"/>
        </w:rPr>
        <w:t>стратификация.</w:t>
      </w:r>
    </w:p>
    <w:p w:rsidR="00A11002" w:rsidRDefault="00385CF7">
      <w:pPr>
        <w:pStyle w:val="a3"/>
        <w:spacing w:before="118"/>
        <w:ind w:firstLine="0"/>
      </w:pPr>
      <w:r>
        <w:t>Социальное</w:t>
      </w:r>
      <w:r>
        <w:rPr>
          <w:spacing w:val="-9"/>
        </w:rPr>
        <w:t xml:space="preserve"> </w:t>
      </w:r>
      <w:r>
        <w:t>неравенство.</w:t>
      </w:r>
      <w:r>
        <w:rPr>
          <w:spacing w:val="-5"/>
        </w:rPr>
        <w:t xml:space="preserve"> </w:t>
      </w:r>
      <w:r>
        <w:t>Критерии</w:t>
      </w:r>
      <w:r>
        <w:rPr>
          <w:spacing w:val="3"/>
        </w:rPr>
        <w:t xml:space="preserve"> </w:t>
      </w:r>
      <w:r>
        <w:t>социальной</w:t>
      </w:r>
      <w:r>
        <w:rPr>
          <w:spacing w:val="4"/>
        </w:rPr>
        <w:t xml:space="preserve"> </w:t>
      </w:r>
      <w:r>
        <w:rPr>
          <w:spacing w:val="-2"/>
        </w:rPr>
        <w:t>стратификации.</w:t>
      </w:r>
    </w:p>
    <w:p w:rsidR="00A11002" w:rsidRDefault="00385CF7">
      <w:pPr>
        <w:pStyle w:val="a3"/>
        <w:spacing w:before="145"/>
        <w:ind w:left="1163" w:firstLine="0"/>
      </w:pPr>
      <w:r>
        <w:t>Стратификация</w:t>
      </w:r>
      <w:r>
        <w:rPr>
          <w:spacing w:val="-8"/>
        </w:rPr>
        <w:t xml:space="preserve"> </w:t>
      </w:r>
      <w:r>
        <w:t>в</w:t>
      </w:r>
      <w:r>
        <w:rPr>
          <w:spacing w:val="8"/>
        </w:rPr>
        <w:t xml:space="preserve"> </w:t>
      </w:r>
      <w:r>
        <w:t>информационном</w:t>
      </w:r>
      <w:r>
        <w:rPr>
          <w:spacing w:val="-2"/>
        </w:rPr>
        <w:t xml:space="preserve"> обществе.</w:t>
      </w:r>
    </w:p>
    <w:p w:rsidR="00A11002" w:rsidRDefault="00385CF7">
      <w:pPr>
        <w:pStyle w:val="a3"/>
        <w:spacing w:before="129" w:line="364" w:lineRule="auto"/>
        <w:ind w:right="812"/>
      </w:pPr>
      <w: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w:t>
      </w:r>
      <w:r>
        <w:rPr>
          <w:spacing w:val="-1"/>
        </w:rPr>
        <w:t xml:space="preserve"> </w:t>
      </w:r>
      <w:r>
        <w:t>и семейная политика в Российской Федерации.</w:t>
      </w:r>
    </w:p>
    <w:p w:rsidR="00A11002" w:rsidRDefault="00385CF7">
      <w:pPr>
        <w:pStyle w:val="a3"/>
        <w:spacing w:line="360" w:lineRule="auto"/>
        <w:ind w:right="825"/>
      </w:pPr>
      <w: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A11002" w:rsidRDefault="00385CF7">
      <w:pPr>
        <w:pStyle w:val="a3"/>
        <w:ind w:left="1163" w:firstLine="0"/>
      </w:pPr>
      <w:r>
        <w:t>Религия</w:t>
      </w:r>
      <w:r>
        <w:rPr>
          <w:spacing w:val="57"/>
        </w:rPr>
        <w:t xml:space="preserve"> </w:t>
      </w:r>
      <w:r>
        <w:t>как</w:t>
      </w:r>
      <w:r>
        <w:rPr>
          <w:spacing w:val="69"/>
        </w:rPr>
        <w:t xml:space="preserve"> </w:t>
      </w:r>
      <w:r>
        <w:t>социальный</w:t>
      </w:r>
      <w:r>
        <w:rPr>
          <w:spacing w:val="71"/>
        </w:rPr>
        <w:t xml:space="preserve"> </w:t>
      </w:r>
      <w:r>
        <w:t>институт.</w:t>
      </w:r>
      <w:r>
        <w:rPr>
          <w:spacing w:val="67"/>
        </w:rPr>
        <w:t xml:space="preserve"> </w:t>
      </w:r>
      <w:r>
        <w:t>Роль</w:t>
      </w:r>
      <w:r>
        <w:rPr>
          <w:spacing w:val="73"/>
        </w:rPr>
        <w:t xml:space="preserve"> </w:t>
      </w:r>
      <w:r>
        <w:t>религии</w:t>
      </w:r>
      <w:r>
        <w:rPr>
          <w:spacing w:val="72"/>
        </w:rPr>
        <w:t xml:space="preserve"> </w:t>
      </w:r>
      <w:r>
        <w:t>в</w:t>
      </w:r>
      <w:r>
        <w:rPr>
          <w:spacing w:val="72"/>
        </w:rPr>
        <w:t xml:space="preserve"> </w:t>
      </w:r>
      <w:r>
        <w:t>жизни</w:t>
      </w:r>
      <w:r>
        <w:rPr>
          <w:spacing w:val="57"/>
        </w:rPr>
        <w:t xml:space="preserve"> </w:t>
      </w:r>
      <w:r>
        <w:t>общества</w:t>
      </w:r>
      <w:r>
        <w:rPr>
          <w:spacing w:val="49"/>
        </w:rPr>
        <w:t xml:space="preserve"> </w:t>
      </w:r>
      <w:r>
        <w:t>и</w:t>
      </w:r>
      <w:r>
        <w:rPr>
          <w:spacing w:val="57"/>
        </w:rPr>
        <w:t xml:space="preserve"> </w:t>
      </w:r>
      <w:r>
        <w:rPr>
          <w:spacing w:val="-2"/>
        </w:rPr>
        <w:t>человека.</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36" w:firstLine="0"/>
      </w:pPr>
      <w:r>
        <w:lastRenderedPageBreak/>
        <w:t xml:space="preserve">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w:t>
      </w:r>
      <w:r>
        <w:rPr>
          <w:spacing w:val="-2"/>
        </w:rPr>
        <w:t>Федерации.</w:t>
      </w:r>
    </w:p>
    <w:p w:rsidR="00A11002" w:rsidRDefault="00385CF7">
      <w:pPr>
        <w:pStyle w:val="a3"/>
        <w:spacing w:before="4" w:line="352" w:lineRule="auto"/>
        <w:ind w:right="816"/>
      </w:pPr>
      <w:r>
        <w:t>Социализация личности, её этапы. Социальное поведение. Социальный статус и социальная роль. Социальные роли в юношеском возрасте.</w:t>
      </w:r>
    </w:p>
    <w:p w:rsidR="00A11002" w:rsidRDefault="00385CF7">
      <w:pPr>
        <w:pStyle w:val="a3"/>
        <w:spacing w:before="14" w:line="360" w:lineRule="auto"/>
        <w:ind w:right="807"/>
      </w:pPr>
      <w: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A11002" w:rsidRDefault="00385CF7">
      <w:pPr>
        <w:pStyle w:val="a3"/>
        <w:spacing w:line="364" w:lineRule="auto"/>
        <w:ind w:right="830"/>
      </w:pPr>
      <w:r>
        <w:t>Социальный контроль. Социальные ценности и нормы. Отклоняющееся поведение, его формы и проявления.</w:t>
      </w:r>
      <w:r>
        <w:rPr>
          <w:spacing w:val="-1"/>
        </w:rPr>
        <w:t xml:space="preserve"> </w:t>
      </w:r>
      <w:r>
        <w:t>Конформизм</w:t>
      </w:r>
      <w:r>
        <w:rPr>
          <w:spacing w:val="-2"/>
        </w:rPr>
        <w:t xml:space="preserve"> </w:t>
      </w:r>
      <w:r>
        <w:t>и девиантное</w:t>
      </w:r>
      <w:r>
        <w:rPr>
          <w:spacing w:val="-2"/>
        </w:rPr>
        <w:t xml:space="preserve"> </w:t>
      </w:r>
      <w:r>
        <w:t>поведение:</w:t>
      </w:r>
      <w:r>
        <w:rPr>
          <w:spacing w:val="-9"/>
        </w:rPr>
        <w:t xml:space="preserve"> </w:t>
      </w:r>
      <w:r>
        <w:t>последствия для общества.</w:t>
      </w:r>
    </w:p>
    <w:p w:rsidR="00A11002" w:rsidRDefault="00385CF7">
      <w:pPr>
        <w:pStyle w:val="a3"/>
        <w:spacing w:line="364" w:lineRule="auto"/>
        <w:ind w:right="825"/>
      </w:pPr>
      <w:r>
        <w:t xml:space="preserve">Особенности профессиональной деятельности социолога. Социологическое </w:t>
      </w:r>
      <w:r>
        <w:rPr>
          <w:spacing w:val="-2"/>
        </w:rPr>
        <w:t>образование.</w:t>
      </w:r>
    </w:p>
    <w:p w:rsidR="00A11002" w:rsidRDefault="00385CF7" w:rsidP="0053614F">
      <w:pPr>
        <w:pStyle w:val="a5"/>
        <w:numPr>
          <w:ilvl w:val="2"/>
          <w:numId w:val="25"/>
        </w:numPr>
        <w:tabs>
          <w:tab w:val="left" w:pos="2438"/>
        </w:tabs>
        <w:ind w:left="2438" w:hanging="1275"/>
        <w:rPr>
          <w:sz w:val="25"/>
        </w:rPr>
      </w:pPr>
      <w:r>
        <w:rPr>
          <w:sz w:val="24"/>
        </w:rPr>
        <w:t>Введение</w:t>
      </w:r>
      <w:r>
        <w:rPr>
          <w:spacing w:val="-11"/>
          <w:sz w:val="24"/>
        </w:rPr>
        <w:t xml:space="preserve"> </w:t>
      </w:r>
      <w:r>
        <w:rPr>
          <w:sz w:val="24"/>
        </w:rPr>
        <w:t xml:space="preserve">в </w:t>
      </w:r>
      <w:r>
        <w:rPr>
          <w:spacing w:val="-2"/>
          <w:sz w:val="24"/>
        </w:rPr>
        <w:t>политологию.</w:t>
      </w:r>
    </w:p>
    <w:p w:rsidR="00A11002" w:rsidRDefault="00385CF7">
      <w:pPr>
        <w:pStyle w:val="a3"/>
        <w:spacing w:before="117" w:line="364" w:lineRule="auto"/>
        <w:ind w:left="1163" w:right="810" w:firstLine="0"/>
      </w:pPr>
      <w:r>
        <w:t>Политология в системе общественных наук, её структура, функции и методы. Политика</w:t>
      </w:r>
      <w:r>
        <w:rPr>
          <w:spacing w:val="54"/>
        </w:rPr>
        <w:t xml:space="preserve">  </w:t>
      </w:r>
      <w:r>
        <w:t>как</w:t>
      </w:r>
      <w:r>
        <w:rPr>
          <w:spacing w:val="59"/>
        </w:rPr>
        <w:t xml:space="preserve">  </w:t>
      </w:r>
      <w:r>
        <w:t>общественное</w:t>
      </w:r>
      <w:r>
        <w:rPr>
          <w:spacing w:val="57"/>
        </w:rPr>
        <w:t xml:space="preserve">  </w:t>
      </w:r>
      <w:r>
        <w:t>явление.</w:t>
      </w:r>
      <w:r>
        <w:rPr>
          <w:spacing w:val="57"/>
        </w:rPr>
        <w:t xml:space="preserve">  </w:t>
      </w:r>
      <w:r>
        <w:t>Политические</w:t>
      </w:r>
      <w:r>
        <w:rPr>
          <w:spacing w:val="57"/>
        </w:rPr>
        <w:t xml:space="preserve">  </w:t>
      </w:r>
      <w:r>
        <w:t>отношения,</w:t>
      </w:r>
      <w:r>
        <w:rPr>
          <w:spacing w:val="50"/>
        </w:rPr>
        <w:t xml:space="preserve">  </w:t>
      </w:r>
      <w:r>
        <w:t>их</w:t>
      </w:r>
      <w:r>
        <w:rPr>
          <w:spacing w:val="50"/>
        </w:rPr>
        <w:t xml:space="preserve">  </w:t>
      </w:r>
      <w:r>
        <w:rPr>
          <w:spacing w:val="-2"/>
        </w:rPr>
        <w:t>виды.</w:t>
      </w:r>
    </w:p>
    <w:p w:rsidR="00A11002" w:rsidRDefault="00385CF7">
      <w:pPr>
        <w:pStyle w:val="a3"/>
        <w:spacing w:before="2" w:line="352" w:lineRule="auto"/>
        <w:ind w:right="830" w:firstLine="0"/>
      </w:pPr>
      <w:r>
        <w:t xml:space="preserve">Политический конфликт, пути его урегулирования. Политика и мораль. Роль личности в </w:t>
      </w:r>
      <w:r>
        <w:rPr>
          <w:spacing w:val="-2"/>
        </w:rPr>
        <w:t>политике.</w:t>
      </w:r>
    </w:p>
    <w:p w:rsidR="00A11002" w:rsidRDefault="00385CF7">
      <w:pPr>
        <w:pStyle w:val="a3"/>
        <w:spacing w:before="14" w:line="360" w:lineRule="auto"/>
        <w:ind w:right="831"/>
      </w:pPr>
      <w: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A11002" w:rsidRDefault="00385CF7">
      <w:pPr>
        <w:pStyle w:val="a3"/>
        <w:spacing w:before="5" w:line="360" w:lineRule="auto"/>
        <w:ind w:right="823"/>
      </w:pPr>
      <w: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A11002" w:rsidRDefault="00385CF7">
      <w:pPr>
        <w:pStyle w:val="a3"/>
        <w:spacing w:line="360" w:lineRule="auto"/>
        <w:ind w:right="821"/>
      </w:pPr>
      <w: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w:t>
      </w:r>
      <w:r>
        <w:rPr>
          <w:spacing w:val="40"/>
        </w:rPr>
        <w:t xml:space="preserve"> </w:t>
      </w:r>
      <w:r>
        <w:t>Типы политических режимов. Демократия, её основные ценности и признаки. Проблемы современной демократии.</w:t>
      </w:r>
    </w:p>
    <w:p w:rsidR="00A11002" w:rsidRDefault="00385CF7">
      <w:pPr>
        <w:pStyle w:val="a3"/>
        <w:ind w:left="1163" w:firstLine="0"/>
      </w:pPr>
      <w:r>
        <w:t>Институты</w:t>
      </w:r>
      <w:r>
        <w:rPr>
          <w:spacing w:val="-3"/>
        </w:rPr>
        <w:t xml:space="preserve"> </w:t>
      </w:r>
      <w:r>
        <w:t>государственной</w:t>
      </w:r>
      <w:r>
        <w:rPr>
          <w:spacing w:val="4"/>
        </w:rPr>
        <w:t xml:space="preserve"> </w:t>
      </w:r>
      <w:r>
        <w:t>власти.</w:t>
      </w:r>
      <w:r>
        <w:rPr>
          <w:spacing w:val="-5"/>
        </w:rPr>
        <w:t xml:space="preserve"> </w:t>
      </w:r>
      <w:r>
        <w:t>Институт</w:t>
      </w:r>
      <w:r>
        <w:rPr>
          <w:spacing w:val="-4"/>
        </w:rPr>
        <w:t xml:space="preserve"> </w:t>
      </w:r>
      <w:r>
        <w:t xml:space="preserve">главы </w:t>
      </w:r>
      <w:r>
        <w:rPr>
          <w:spacing w:val="-2"/>
        </w:rPr>
        <w:t>государства.</w:t>
      </w:r>
    </w:p>
    <w:p w:rsidR="00A11002" w:rsidRDefault="00385CF7">
      <w:pPr>
        <w:pStyle w:val="a3"/>
        <w:spacing w:before="129" w:line="364" w:lineRule="auto"/>
        <w:ind w:right="824"/>
      </w:pPr>
      <w: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A11002" w:rsidRDefault="00385CF7">
      <w:pPr>
        <w:pStyle w:val="a3"/>
        <w:spacing w:line="264" w:lineRule="exact"/>
        <w:ind w:left="1163" w:firstLine="0"/>
      </w:pPr>
      <w:r>
        <w:t>Институт исполнительной</w:t>
      </w:r>
      <w:r>
        <w:rPr>
          <w:spacing w:val="8"/>
        </w:rPr>
        <w:t xml:space="preserve"> </w:t>
      </w:r>
      <w:r>
        <w:rPr>
          <w:spacing w:val="-2"/>
        </w:rPr>
        <w:t>власти.</w:t>
      </w:r>
    </w:p>
    <w:p w:rsidR="00A11002" w:rsidRDefault="00385CF7">
      <w:pPr>
        <w:pStyle w:val="a3"/>
        <w:spacing w:before="144"/>
        <w:ind w:left="1163" w:firstLine="0"/>
        <w:jc w:val="left"/>
      </w:pPr>
      <w:r>
        <w:t>Институты</w:t>
      </w:r>
      <w:r>
        <w:rPr>
          <w:spacing w:val="-9"/>
        </w:rPr>
        <w:t xml:space="preserve"> </w:t>
      </w:r>
      <w:r>
        <w:t>судопроизводства</w:t>
      </w:r>
      <w:r>
        <w:rPr>
          <w:spacing w:val="-12"/>
        </w:rPr>
        <w:t xml:space="preserve"> </w:t>
      </w:r>
      <w:r>
        <w:t>и</w:t>
      </w:r>
      <w:r>
        <w:rPr>
          <w:spacing w:val="-3"/>
        </w:rPr>
        <w:t xml:space="preserve"> </w:t>
      </w:r>
      <w:r>
        <w:t>охраны</w:t>
      </w:r>
      <w:r>
        <w:rPr>
          <w:spacing w:val="11"/>
        </w:rPr>
        <w:t xml:space="preserve"> </w:t>
      </w:r>
      <w:r>
        <w:rPr>
          <w:spacing w:val="-2"/>
        </w:rPr>
        <w:t>правопорядка.</w:t>
      </w:r>
    </w:p>
    <w:p w:rsidR="00A11002" w:rsidRDefault="00385CF7">
      <w:pPr>
        <w:pStyle w:val="a3"/>
        <w:spacing w:before="129" w:line="364" w:lineRule="auto"/>
        <w:jc w:val="left"/>
      </w:pPr>
      <w:r>
        <w:t>Институт государственного управления. Основные функциии</w:t>
      </w:r>
      <w:r>
        <w:rPr>
          <w:spacing w:val="-8"/>
        </w:rPr>
        <w:t xml:space="preserve"> </w:t>
      </w:r>
      <w:r>
        <w:t>направления</w:t>
      </w:r>
      <w:r>
        <w:rPr>
          <w:spacing w:val="-4"/>
        </w:rPr>
        <w:t xml:space="preserve"> </w:t>
      </w:r>
      <w:r>
        <w:t>политики государства. Понятие бюрократии. Особенности государственной службы.</w:t>
      </w:r>
    </w:p>
    <w:p w:rsidR="00A11002" w:rsidRDefault="00385CF7">
      <w:pPr>
        <w:pStyle w:val="a3"/>
        <w:tabs>
          <w:tab w:val="left" w:pos="2526"/>
        </w:tabs>
        <w:spacing w:before="2"/>
        <w:ind w:left="1163" w:firstLine="0"/>
        <w:jc w:val="left"/>
      </w:pPr>
      <w:r>
        <w:rPr>
          <w:spacing w:val="-2"/>
        </w:rPr>
        <w:t>Институты</w:t>
      </w:r>
      <w:r>
        <w:tab/>
        <w:t>представительства</w:t>
      </w:r>
      <w:r>
        <w:rPr>
          <w:spacing w:val="37"/>
        </w:rPr>
        <w:t xml:space="preserve">  </w:t>
      </w:r>
      <w:r>
        <w:t>социальных</w:t>
      </w:r>
      <w:r>
        <w:rPr>
          <w:spacing w:val="41"/>
        </w:rPr>
        <w:t xml:space="preserve">  </w:t>
      </w:r>
      <w:r>
        <w:t>интересов.</w:t>
      </w:r>
      <w:r>
        <w:rPr>
          <w:spacing w:val="41"/>
        </w:rPr>
        <w:t xml:space="preserve">  </w:t>
      </w:r>
      <w:r>
        <w:t>Гражданское</w:t>
      </w:r>
      <w:r>
        <w:rPr>
          <w:spacing w:val="40"/>
        </w:rPr>
        <w:t xml:space="preserve">  </w:t>
      </w:r>
      <w:r>
        <w:rPr>
          <w:spacing w:val="-2"/>
        </w:rPr>
        <w:t>общество.</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Взаимодействие</w:t>
      </w:r>
      <w:r>
        <w:rPr>
          <w:spacing w:val="-14"/>
        </w:rPr>
        <w:t xml:space="preserve"> </w:t>
      </w:r>
      <w:r>
        <w:t>институтов</w:t>
      </w:r>
      <w:r>
        <w:rPr>
          <w:spacing w:val="-3"/>
        </w:rPr>
        <w:t xml:space="preserve"> </w:t>
      </w:r>
      <w:r>
        <w:t>гражданского</w:t>
      </w:r>
      <w:r>
        <w:rPr>
          <w:spacing w:val="-10"/>
        </w:rPr>
        <w:t xml:space="preserve"> </w:t>
      </w:r>
      <w:r>
        <w:t>общества</w:t>
      </w:r>
      <w:r>
        <w:rPr>
          <w:spacing w:val="5"/>
        </w:rPr>
        <w:t xml:space="preserve"> </w:t>
      </w:r>
      <w:r>
        <w:t>и</w:t>
      </w:r>
      <w:r>
        <w:rPr>
          <w:spacing w:val="-3"/>
        </w:rPr>
        <w:t xml:space="preserve"> </w:t>
      </w:r>
      <w:r>
        <w:t>публичной</w:t>
      </w:r>
      <w:r>
        <w:rPr>
          <w:spacing w:val="-2"/>
        </w:rPr>
        <w:t xml:space="preserve"> власти.</w:t>
      </w:r>
    </w:p>
    <w:p w:rsidR="00A11002" w:rsidRDefault="00385CF7">
      <w:pPr>
        <w:pStyle w:val="a3"/>
        <w:spacing w:before="129" w:line="364" w:lineRule="auto"/>
        <w:ind w:right="820"/>
      </w:pPr>
      <w: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A11002" w:rsidRDefault="00385CF7">
      <w:pPr>
        <w:pStyle w:val="a3"/>
        <w:spacing w:line="360" w:lineRule="auto"/>
        <w:ind w:right="820"/>
      </w:pPr>
      <w:r>
        <w:t>Институт</w:t>
      </w:r>
      <w:r>
        <w:rPr>
          <w:spacing w:val="-6"/>
        </w:rPr>
        <w:t xml:space="preserve"> </w:t>
      </w:r>
      <w:r>
        <w:t>политических</w:t>
      </w:r>
      <w:r>
        <w:rPr>
          <w:spacing w:val="-7"/>
        </w:rPr>
        <w:t xml:space="preserve"> </w:t>
      </w:r>
      <w:r>
        <w:t>партий и общественных</w:t>
      </w:r>
      <w:r>
        <w:rPr>
          <w:spacing w:val="-7"/>
        </w:rPr>
        <w:t xml:space="preserve"> </w:t>
      </w:r>
      <w:r>
        <w:t>организаций.</w:t>
      </w:r>
      <w:r>
        <w:rPr>
          <w:spacing w:val="-7"/>
        </w:rPr>
        <w:t xml:space="preserve"> </w:t>
      </w:r>
      <w:r>
        <w:t>Виды,</w:t>
      </w:r>
      <w:r>
        <w:rPr>
          <w:spacing w:val="-7"/>
        </w:rPr>
        <w:t xml:space="preserve"> </w:t>
      </w:r>
      <w:r>
        <w:t>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w:t>
      </w:r>
      <w:r>
        <w:rPr>
          <w:spacing w:val="40"/>
        </w:rPr>
        <w:t xml:space="preserve"> </w:t>
      </w:r>
      <w:r>
        <w:t>демократического общества.</w:t>
      </w:r>
      <w:r>
        <w:rPr>
          <w:spacing w:val="40"/>
        </w:rPr>
        <w:t xml:space="preserve"> </w:t>
      </w:r>
      <w:r>
        <w:t>Группы интересов. Группы давления (лоббирование).</w:t>
      </w:r>
    </w:p>
    <w:p w:rsidR="00A11002" w:rsidRDefault="00385CF7">
      <w:pPr>
        <w:pStyle w:val="a3"/>
        <w:spacing w:line="360" w:lineRule="auto"/>
        <w:ind w:right="812"/>
      </w:pPr>
      <w:r>
        <w:t xml:space="preserve">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w:t>
      </w:r>
      <w:r>
        <w:rPr>
          <w:spacing w:val="-2"/>
        </w:rPr>
        <w:t>лидера.</w:t>
      </w:r>
    </w:p>
    <w:p w:rsidR="00A11002" w:rsidRDefault="00385CF7">
      <w:pPr>
        <w:pStyle w:val="a3"/>
        <w:spacing w:line="364" w:lineRule="auto"/>
        <w:ind w:right="828"/>
      </w:pPr>
      <w: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A11002" w:rsidRDefault="00385CF7">
      <w:pPr>
        <w:pStyle w:val="a3"/>
        <w:spacing w:line="360" w:lineRule="auto"/>
        <w:ind w:right="809"/>
      </w:pPr>
      <w:r>
        <w:t>Политическая социализация и политическое поведение личности. Политическая психология</w:t>
      </w:r>
      <w:r>
        <w:rPr>
          <w:spacing w:val="-8"/>
        </w:rPr>
        <w:t xml:space="preserve"> </w:t>
      </w:r>
      <w:r>
        <w:t>и политическое</w:t>
      </w:r>
      <w:r>
        <w:rPr>
          <w:spacing w:val="-3"/>
        </w:rPr>
        <w:t xml:space="preserve"> </w:t>
      </w:r>
      <w:r>
        <w:t>сознание.</w:t>
      </w:r>
      <w:r>
        <w:rPr>
          <w:spacing w:val="-1"/>
        </w:rPr>
        <w:t xml:space="preserve"> </w:t>
      </w:r>
      <w:r>
        <w:t>Типы политического</w:t>
      </w:r>
      <w:r>
        <w:rPr>
          <w:spacing w:val="-1"/>
        </w:rPr>
        <w:t xml:space="preserve"> </w:t>
      </w:r>
      <w:r>
        <w:t>поведения,</w:t>
      </w:r>
      <w:r>
        <w:rPr>
          <w:spacing w:val="-1"/>
        </w:rPr>
        <w:t xml:space="preserve"> </w:t>
      </w:r>
      <w:r>
        <w:t xml:space="preserve">политический </w:t>
      </w:r>
      <w:r>
        <w:rPr>
          <w:spacing w:val="13"/>
        </w:rPr>
        <w:t xml:space="preserve">выбор. </w:t>
      </w:r>
      <w:r>
        <w:t>Политическое</w:t>
      </w:r>
      <w:r>
        <w:rPr>
          <w:spacing w:val="-15"/>
        </w:rPr>
        <w:t xml:space="preserve"> </w:t>
      </w:r>
      <w:r>
        <w:t>участие.</w:t>
      </w:r>
    </w:p>
    <w:p w:rsidR="00A11002" w:rsidRDefault="00385CF7">
      <w:pPr>
        <w:pStyle w:val="a3"/>
        <w:spacing w:line="360" w:lineRule="auto"/>
        <w:ind w:right="810"/>
      </w:pPr>
      <w:r>
        <w:t xml:space="preserve">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w:t>
      </w:r>
      <w:r>
        <w:rPr>
          <w:spacing w:val="-2"/>
        </w:rPr>
        <w:t>коммуникации.</w:t>
      </w:r>
    </w:p>
    <w:p w:rsidR="00A11002" w:rsidRDefault="00385CF7">
      <w:pPr>
        <w:pStyle w:val="a3"/>
        <w:spacing w:line="352" w:lineRule="auto"/>
        <w:ind w:right="851"/>
      </w:pPr>
      <w:r>
        <w:t>Современный этап политического</w:t>
      </w:r>
      <w:r>
        <w:rPr>
          <w:spacing w:val="-2"/>
        </w:rPr>
        <w:t xml:space="preserve"> </w:t>
      </w:r>
      <w:r>
        <w:t>развития</w:t>
      </w:r>
      <w:r>
        <w:rPr>
          <w:spacing w:val="-9"/>
        </w:rPr>
        <w:t xml:space="preserve"> </w:t>
      </w:r>
      <w:r>
        <w:t>России.</w:t>
      </w:r>
      <w:r>
        <w:rPr>
          <w:spacing w:val="-2"/>
        </w:rPr>
        <w:t xml:space="preserve"> </w:t>
      </w:r>
      <w:r>
        <w:t>Особенности профессиональной деятельности политолога.</w:t>
      </w:r>
    </w:p>
    <w:p w:rsidR="00A11002" w:rsidRDefault="00385CF7">
      <w:pPr>
        <w:pStyle w:val="a3"/>
        <w:spacing w:before="3"/>
        <w:ind w:left="1163" w:firstLine="0"/>
      </w:pPr>
      <w:r>
        <w:t>Политологическое</w:t>
      </w:r>
      <w:r>
        <w:rPr>
          <w:spacing w:val="-1"/>
        </w:rPr>
        <w:t xml:space="preserve"> </w:t>
      </w:r>
      <w:r>
        <w:rPr>
          <w:spacing w:val="-2"/>
        </w:rPr>
        <w:t>образование.</w:t>
      </w:r>
    </w:p>
    <w:p w:rsidR="00A11002" w:rsidRDefault="00385CF7" w:rsidP="0053614F">
      <w:pPr>
        <w:pStyle w:val="a5"/>
        <w:numPr>
          <w:ilvl w:val="2"/>
          <w:numId w:val="25"/>
        </w:numPr>
        <w:tabs>
          <w:tab w:val="left" w:pos="2002"/>
        </w:tabs>
        <w:spacing w:before="150"/>
        <w:ind w:left="2002" w:hanging="839"/>
        <w:rPr>
          <w:sz w:val="23"/>
        </w:rPr>
      </w:pPr>
      <w:r>
        <w:rPr>
          <w:sz w:val="24"/>
        </w:rPr>
        <w:t>Введение</w:t>
      </w:r>
      <w:r>
        <w:rPr>
          <w:spacing w:val="-11"/>
          <w:sz w:val="24"/>
        </w:rPr>
        <w:t xml:space="preserve"> </w:t>
      </w:r>
      <w:r>
        <w:rPr>
          <w:sz w:val="24"/>
        </w:rPr>
        <w:t>в</w:t>
      </w:r>
      <w:r>
        <w:rPr>
          <w:spacing w:val="3"/>
          <w:sz w:val="24"/>
        </w:rPr>
        <w:t xml:space="preserve"> </w:t>
      </w:r>
      <w:r>
        <w:rPr>
          <w:spacing w:val="-2"/>
          <w:sz w:val="24"/>
        </w:rPr>
        <w:t>правоведение.</w:t>
      </w:r>
    </w:p>
    <w:p w:rsidR="00A11002" w:rsidRDefault="00385CF7">
      <w:pPr>
        <w:pStyle w:val="a3"/>
        <w:spacing w:before="128"/>
        <w:ind w:left="1163" w:firstLine="0"/>
      </w:pPr>
      <w:r>
        <w:t>Юридическая</w:t>
      </w:r>
      <w:r>
        <w:rPr>
          <w:spacing w:val="3"/>
        </w:rPr>
        <w:t xml:space="preserve"> </w:t>
      </w:r>
      <w:r>
        <w:t>наука.</w:t>
      </w:r>
      <w:r>
        <w:rPr>
          <w:spacing w:val="11"/>
        </w:rPr>
        <w:t xml:space="preserve"> </w:t>
      </w:r>
      <w:r>
        <w:t>Этапы</w:t>
      </w:r>
      <w:r>
        <w:rPr>
          <w:spacing w:val="-3"/>
        </w:rPr>
        <w:t xml:space="preserve"> </w:t>
      </w:r>
      <w:r>
        <w:t>и основные</w:t>
      </w:r>
      <w:r>
        <w:rPr>
          <w:spacing w:val="-10"/>
        </w:rPr>
        <w:t xml:space="preserve"> </w:t>
      </w:r>
      <w:r>
        <w:t>направления</w:t>
      </w:r>
      <w:r>
        <w:rPr>
          <w:spacing w:val="-14"/>
        </w:rPr>
        <w:t xml:space="preserve"> </w:t>
      </w:r>
      <w:r>
        <w:t>развития</w:t>
      </w:r>
      <w:r>
        <w:rPr>
          <w:spacing w:val="-14"/>
        </w:rPr>
        <w:t xml:space="preserve"> </w:t>
      </w:r>
      <w:r>
        <w:t>юридической</w:t>
      </w:r>
      <w:r>
        <w:rPr>
          <w:spacing w:val="1"/>
        </w:rPr>
        <w:t xml:space="preserve"> </w:t>
      </w:r>
      <w:r>
        <w:rPr>
          <w:spacing w:val="-2"/>
        </w:rPr>
        <w:t>науки.</w:t>
      </w:r>
    </w:p>
    <w:p w:rsidR="00A11002" w:rsidRDefault="00385CF7">
      <w:pPr>
        <w:pStyle w:val="a3"/>
        <w:spacing w:before="144" w:line="360" w:lineRule="auto"/>
        <w:ind w:right="818"/>
      </w:pPr>
      <w:r>
        <w:t>Право как социальный институт. Понятие, признаки и функции права. Роль права в жизни общества. Естественное и позитивное право. Право и мораль. Пон</w:t>
      </w:r>
      <w:r>
        <w:rPr>
          <w:spacing w:val="-15"/>
        </w:rPr>
        <w:t xml:space="preserve"> </w:t>
      </w:r>
      <w:r>
        <w:t>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w:t>
      </w:r>
      <w:r>
        <w:rPr>
          <w:spacing w:val="-13"/>
        </w:rPr>
        <w:t xml:space="preserve"> </w:t>
      </w:r>
      <w:r>
        <w:t>государства.</w:t>
      </w:r>
    </w:p>
    <w:p w:rsidR="00A11002" w:rsidRDefault="00385CF7">
      <w:pPr>
        <w:pStyle w:val="a3"/>
        <w:spacing w:before="9"/>
        <w:ind w:left="1163" w:firstLine="0"/>
      </w:pPr>
      <w:r>
        <w:t>Правотворчество</w:t>
      </w:r>
      <w:r>
        <w:rPr>
          <w:spacing w:val="-12"/>
        </w:rPr>
        <w:t xml:space="preserve"> </w:t>
      </w:r>
      <w:r>
        <w:t>и</w:t>
      </w:r>
      <w:r>
        <w:rPr>
          <w:spacing w:val="-3"/>
        </w:rPr>
        <w:t xml:space="preserve"> </w:t>
      </w:r>
      <w:r>
        <w:t>законотворчество.</w:t>
      </w:r>
      <w:r>
        <w:rPr>
          <w:spacing w:val="-11"/>
        </w:rPr>
        <w:t xml:space="preserve"> </w:t>
      </w:r>
      <w:r>
        <w:t>Законодательный</w:t>
      </w:r>
      <w:r>
        <w:rPr>
          <w:spacing w:val="-3"/>
        </w:rPr>
        <w:t xml:space="preserve"> </w:t>
      </w:r>
      <w:r>
        <w:rPr>
          <w:spacing w:val="-2"/>
        </w:rPr>
        <w:t>процесс.</w:t>
      </w:r>
    </w:p>
    <w:p w:rsidR="00A11002" w:rsidRDefault="00385CF7">
      <w:pPr>
        <w:pStyle w:val="a3"/>
        <w:spacing w:before="129" w:line="364" w:lineRule="auto"/>
        <w:ind w:right="830"/>
      </w:pPr>
      <w:r>
        <w:t>Система права. Отрасли права. Частное и публичное, материальное и процессуальное, национальное и международное право.</w:t>
      </w:r>
    </w:p>
    <w:p w:rsidR="00A11002" w:rsidRDefault="00385CF7">
      <w:pPr>
        <w:pStyle w:val="a3"/>
        <w:spacing w:line="263" w:lineRule="exact"/>
        <w:ind w:left="1163" w:firstLine="0"/>
      </w:pPr>
      <w:r>
        <w:t>Правосознание,</w:t>
      </w:r>
      <w:r>
        <w:rPr>
          <w:spacing w:val="-5"/>
        </w:rPr>
        <w:t xml:space="preserve"> </w:t>
      </w:r>
      <w:r>
        <w:t>правовая</w:t>
      </w:r>
      <w:r>
        <w:rPr>
          <w:spacing w:val="-11"/>
        </w:rPr>
        <w:t xml:space="preserve"> </w:t>
      </w:r>
      <w:r>
        <w:t>культура,</w:t>
      </w:r>
      <w:r>
        <w:rPr>
          <w:spacing w:val="16"/>
        </w:rPr>
        <w:t xml:space="preserve"> </w:t>
      </w:r>
      <w:r>
        <w:t>правовое</w:t>
      </w:r>
      <w:r>
        <w:rPr>
          <w:spacing w:val="-5"/>
        </w:rPr>
        <w:t xml:space="preserve"> </w:t>
      </w:r>
      <w:r>
        <w:rPr>
          <w:spacing w:val="-2"/>
        </w:rPr>
        <w:t>воспитание.</w:t>
      </w:r>
    </w:p>
    <w:p w:rsidR="00A11002" w:rsidRDefault="00385CF7">
      <w:pPr>
        <w:pStyle w:val="a3"/>
        <w:spacing w:before="145"/>
        <w:ind w:left="1163" w:firstLine="0"/>
      </w:pPr>
      <w:r>
        <w:t>Понятие</w:t>
      </w:r>
      <w:r>
        <w:rPr>
          <w:spacing w:val="-9"/>
        </w:rPr>
        <w:t xml:space="preserve"> </w:t>
      </w:r>
      <w:r>
        <w:t>и</w:t>
      </w:r>
      <w:r>
        <w:rPr>
          <w:spacing w:val="23"/>
        </w:rPr>
        <w:t xml:space="preserve"> </w:t>
      </w:r>
      <w:r>
        <w:t>признаки</w:t>
      </w:r>
      <w:r>
        <w:rPr>
          <w:spacing w:val="4"/>
        </w:rPr>
        <w:t xml:space="preserve"> </w:t>
      </w:r>
      <w:r>
        <w:t>правоотношений.</w:t>
      </w:r>
      <w:r>
        <w:rPr>
          <w:spacing w:val="-5"/>
        </w:rPr>
        <w:t xml:space="preserve"> </w:t>
      </w:r>
      <w:r>
        <w:t>Субъекты правоотношений,</w:t>
      </w:r>
      <w:r>
        <w:rPr>
          <w:spacing w:val="-5"/>
        </w:rPr>
        <w:t xml:space="preserve"> </w:t>
      </w:r>
      <w:r>
        <w:t>их</w:t>
      </w:r>
      <w:r>
        <w:rPr>
          <w:spacing w:val="-5"/>
        </w:rPr>
        <w:t xml:space="preserve"> </w:t>
      </w:r>
      <w:r>
        <w:rPr>
          <w:spacing w:val="-2"/>
        </w:rPr>
        <w:t>виды.</w:t>
      </w:r>
    </w:p>
    <w:p w:rsidR="00A11002" w:rsidRDefault="00385CF7">
      <w:pPr>
        <w:pStyle w:val="a3"/>
        <w:spacing w:before="144"/>
        <w:ind w:left="1163" w:firstLine="0"/>
      </w:pPr>
      <w:r>
        <w:t>Правоспособность</w:t>
      </w:r>
      <w:r>
        <w:rPr>
          <w:spacing w:val="66"/>
          <w:w w:val="150"/>
        </w:rPr>
        <w:t xml:space="preserve">  </w:t>
      </w:r>
      <w:r>
        <w:t>и</w:t>
      </w:r>
      <w:r>
        <w:rPr>
          <w:spacing w:val="73"/>
          <w:w w:val="150"/>
        </w:rPr>
        <w:t xml:space="preserve">  </w:t>
      </w:r>
      <w:r>
        <w:t>дееспособность.</w:t>
      </w:r>
      <w:r>
        <w:rPr>
          <w:spacing w:val="70"/>
          <w:w w:val="150"/>
        </w:rPr>
        <w:t xml:space="preserve">  </w:t>
      </w:r>
      <w:r>
        <w:t>Реализация</w:t>
      </w:r>
      <w:r>
        <w:rPr>
          <w:spacing w:val="67"/>
          <w:w w:val="150"/>
        </w:rPr>
        <w:t xml:space="preserve">  </w:t>
      </w:r>
      <w:r>
        <w:t>и</w:t>
      </w:r>
      <w:r>
        <w:rPr>
          <w:spacing w:val="66"/>
          <w:w w:val="150"/>
        </w:rPr>
        <w:t xml:space="preserve">  </w:t>
      </w:r>
      <w:r>
        <w:t>применение</w:t>
      </w:r>
      <w:r>
        <w:rPr>
          <w:spacing w:val="62"/>
          <w:w w:val="150"/>
        </w:rPr>
        <w:t xml:space="preserve">  </w:t>
      </w:r>
      <w:r>
        <w:rPr>
          <w:spacing w:val="-2"/>
        </w:rPr>
        <w:t>права,</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правоприменительные</w:t>
      </w:r>
      <w:r>
        <w:rPr>
          <w:spacing w:val="-5"/>
        </w:rPr>
        <w:t xml:space="preserve"> </w:t>
      </w:r>
      <w:r>
        <w:t>акты.</w:t>
      </w:r>
      <w:r>
        <w:rPr>
          <w:spacing w:val="-2"/>
        </w:rPr>
        <w:t xml:space="preserve"> </w:t>
      </w:r>
      <w:r>
        <w:t>Толкование</w:t>
      </w:r>
      <w:r>
        <w:rPr>
          <w:spacing w:val="-4"/>
        </w:rPr>
        <w:t xml:space="preserve"> </w:t>
      </w:r>
      <w:r>
        <w:rPr>
          <w:spacing w:val="-2"/>
        </w:rPr>
        <w:t>права.</w:t>
      </w:r>
    </w:p>
    <w:p w:rsidR="00A11002" w:rsidRDefault="00385CF7">
      <w:pPr>
        <w:pStyle w:val="a3"/>
        <w:spacing w:before="129" w:line="364" w:lineRule="auto"/>
        <w:ind w:right="833"/>
      </w:pPr>
      <w:r>
        <w:t xml:space="preserve">Правомерное поведение и правонарушение. Виды правонарушений, состав правонарушения. Законность и правопорядок, их гарантии. Понятие и виды юридической </w:t>
      </w:r>
      <w:r>
        <w:rPr>
          <w:spacing w:val="-2"/>
        </w:rPr>
        <w:t>ответственности.</w:t>
      </w:r>
    </w:p>
    <w:p w:rsidR="00A11002" w:rsidRDefault="00385CF7">
      <w:pPr>
        <w:pStyle w:val="a3"/>
        <w:spacing w:line="364" w:lineRule="auto"/>
        <w:ind w:right="834"/>
      </w:pPr>
      <w:r>
        <w:t>Конституционное право России, его источники. Конституция Российской Федерации. Основы конституционного строя Российской Федерации.</w:t>
      </w:r>
    </w:p>
    <w:p w:rsidR="00A11002" w:rsidRDefault="00385CF7">
      <w:pPr>
        <w:pStyle w:val="a3"/>
        <w:spacing w:line="362" w:lineRule="auto"/>
        <w:ind w:right="813"/>
      </w:pPr>
      <w: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w:t>
      </w:r>
      <w:r>
        <w:rPr>
          <w:spacing w:val="80"/>
        </w:rPr>
        <w:t xml:space="preserve"> </w:t>
      </w:r>
      <w:r>
        <w:t>Уполномоченный</w:t>
      </w:r>
      <w:r>
        <w:rPr>
          <w:spacing w:val="-12"/>
        </w:rPr>
        <w:t xml:space="preserve"> </w:t>
      </w:r>
      <w:r>
        <w:t>по</w:t>
      </w:r>
      <w:r>
        <w:rPr>
          <w:spacing w:val="-6"/>
        </w:rPr>
        <w:t xml:space="preserve"> </w:t>
      </w:r>
      <w:r>
        <w:t>правам</w:t>
      </w:r>
      <w:r>
        <w:rPr>
          <w:spacing w:val="-7"/>
        </w:rPr>
        <w:t xml:space="preserve"> </w:t>
      </w:r>
      <w:r>
        <w:t>человека в</w:t>
      </w:r>
      <w:r>
        <w:rPr>
          <w:spacing w:val="21"/>
        </w:rPr>
        <w:t xml:space="preserve"> </w:t>
      </w:r>
      <w:r>
        <w:t>Российской Федерации.</w:t>
      </w:r>
      <w:r>
        <w:rPr>
          <w:spacing w:val="-6"/>
        </w:rPr>
        <w:t xml:space="preserve"> </w:t>
      </w:r>
      <w:r>
        <w:t>Уполномоченный по</w:t>
      </w:r>
      <w:r>
        <w:rPr>
          <w:spacing w:val="-6"/>
        </w:rPr>
        <w:t xml:space="preserve"> </w:t>
      </w:r>
      <w:r>
        <w:t>правам ребёнка при Президенте Российской Федерации.</w:t>
      </w:r>
    </w:p>
    <w:p w:rsidR="00A11002" w:rsidRDefault="00385CF7">
      <w:pPr>
        <w:pStyle w:val="a3"/>
        <w:spacing w:line="364" w:lineRule="auto"/>
        <w:ind w:right="823"/>
      </w:pPr>
      <w:r>
        <w:t>Конституционные обязанности гражданина Российской Федерации. Воинская обязанность и альтернативная гражданская служба.</w:t>
      </w:r>
    </w:p>
    <w:p w:rsidR="00A11002" w:rsidRDefault="00385CF7">
      <w:pPr>
        <w:pStyle w:val="a3"/>
        <w:spacing w:line="352" w:lineRule="auto"/>
        <w:ind w:right="816"/>
      </w:pPr>
      <w:r>
        <w:t>Россия - федеративное государство. Конституционно-правовой статус субъектов Российской Федерации.</w:t>
      </w:r>
    </w:p>
    <w:p w:rsidR="00A11002" w:rsidRDefault="00385CF7">
      <w:pPr>
        <w:pStyle w:val="a3"/>
        <w:spacing w:line="360" w:lineRule="auto"/>
        <w:ind w:right="809"/>
      </w:pPr>
      <w: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A11002" w:rsidRDefault="00385CF7">
      <w:pPr>
        <w:pStyle w:val="a3"/>
        <w:spacing w:line="360" w:lineRule="auto"/>
        <w:ind w:right="810"/>
      </w:pPr>
      <w:r>
        <w:t>Федеральное собрание - парламент Российской</w:t>
      </w:r>
      <w:r>
        <w:rPr>
          <w:spacing w:val="-2"/>
        </w:rPr>
        <w:t xml:space="preserve"> </w:t>
      </w:r>
      <w:r>
        <w:t>Федерации,</w:t>
      </w:r>
      <w:r>
        <w:rPr>
          <w:spacing w:val="-10"/>
        </w:rPr>
        <w:t xml:space="preserve"> </w:t>
      </w:r>
      <w:r>
        <w:t>порядок</w:t>
      </w:r>
      <w:r>
        <w:rPr>
          <w:spacing w:val="-5"/>
        </w:rPr>
        <w:t xml:space="preserve"> </w:t>
      </w:r>
      <w:r>
        <w:t>формирования</w:t>
      </w:r>
      <w:r>
        <w:rPr>
          <w:spacing w:val="-15"/>
        </w:rPr>
        <w:t xml:space="preserve"> </w:t>
      </w:r>
      <w:r>
        <w:t>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w:t>
      </w:r>
      <w:r>
        <w:rPr>
          <w:spacing w:val="40"/>
        </w:rPr>
        <w:t xml:space="preserve"> </w:t>
      </w:r>
      <w:r>
        <w:t>деятельности правоохранительных органов Российской Федерации.</w:t>
      </w:r>
    </w:p>
    <w:p w:rsidR="00A11002" w:rsidRDefault="00385CF7">
      <w:pPr>
        <w:pStyle w:val="a3"/>
        <w:spacing w:line="360" w:lineRule="auto"/>
        <w:ind w:right="827"/>
      </w:pPr>
      <w:r>
        <w:t>Органы</w:t>
      </w:r>
      <w:r>
        <w:rPr>
          <w:spacing w:val="-4"/>
        </w:rPr>
        <w:t xml:space="preserve"> </w:t>
      </w:r>
      <w:r>
        <w:t>государственной власти субъектов Российской Федерации:</w:t>
      </w:r>
      <w:r>
        <w:rPr>
          <w:spacing w:val="-15"/>
        </w:rPr>
        <w:t xml:space="preserve"> </w:t>
      </w:r>
      <w:r>
        <w:t xml:space="preserve">система, порядок формирования и функции. Конституционно-правовые основы местного самоуправления в </w:t>
      </w:r>
      <w:r>
        <w:rPr>
          <w:spacing w:val="-2"/>
        </w:rPr>
        <w:t>России.</w:t>
      </w:r>
    </w:p>
    <w:p w:rsidR="00A11002" w:rsidRDefault="00385CF7">
      <w:pPr>
        <w:pStyle w:val="a3"/>
        <w:spacing w:line="360" w:lineRule="auto"/>
        <w:ind w:right="805"/>
      </w:pPr>
      <w:r>
        <w:t>Гражданское право. Источники гражданского права. Гражданско-правовые отношения: понятие и виды. Субъекты гражданского права. Физические и юридические</w:t>
      </w:r>
      <w:r>
        <w:rPr>
          <w:spacing w:val="80"/>
        </w:rPr>
        <w:t xml:space="preserve"> </w:t>
      </w:r>
      <w:r>
        <w:t xml:space="preserve">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w:t>
      </w:r>
      <w:r>
        <w:rPr>
          <w:spacing w:val="-2"/>
        </w:rPr>
        <w:t>ответственность.</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6"/>
      </w:pPr>
      <w:r>
        <w:lastRenderedPageBreak/>
        <w:t>Семейное</w:t>
      </w:r>
      <w:r>
        <w:rPr>
          <w:spacing w:val="-15"/>
        </w:rPr>
        <w:t xml:space="preserve"> </w:t>
      </w:r>
      <w:r>
        <w:t>право. Источники семейного</w:t>
      </w:r>
      <w:r>
        <w:rPr>
          <w:spacing w:val="-8"/>
        </w:rPr>
        <w:t xml:space="preserve"> </w:t>
      </w:r>
      <w:r>
        <w:t>права.</w:t>
      </w:r>
      <w:r>
        <w:rPr>
          <w:spacing w:val="-8"/>
        </w:rPr>
        <w:t xml:space="preserve"> </w:t>
      </w:r>
      <w:r>
        <w:t>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w:t>
      </w:r>
      <w:r>
        <w:rPr>
          <w:spacing w:val="-21"/>
        </w:rPr>
        <w:t xml:space="preserve"> </w:t>
      </w:r>
      <w:r>
        <w:t>семья.</w:t>
      </w:r>
    </w:p>
    <w:p w:rsidR="00A11002" w:rsidRDefault="00385CF7">
      <w:pPr>
        <w:pStyle w:val="a3"/>
        <w:spacing w:line="360" w:lineRule="auto"/>
        <w:ind w:right="808"/>
      </w:pPr>
      <w:r>
        <w:t>Трудовое</w:t>
      </w:r>
      <w:r>
        <w:rPr>
          <w:spacing w:val="34"/>
        </w:rPr>
        <w:t xml:space="preserve"> </w:t>
      </w:r>
      <w:r>
        <w:t>право.</w:t>
      </w:r>
      <w:r>
        <w:rPr>
          <w:spacing w:val="-3"/>
        </w:rPr>
        <w:t xml:space="preserve"> </w:t>
      </w:r>
      <w:r>
        <w:t>Источники трудового</w:t>
      </w:r>
      <w:r>
        <w:rPr>
          <w:spacing w:val="-3"/>
        </w:rPr>
        <w:t xml:space="preserve"> </w:t>
      </w:r>
      <w:r>
        <w:t>права.</w:t>
      </w:r>
      <w:r>
        <w:rPr>
          <w:spacing w:val="-3"/>
        </w:rPr>
        <w:t xml:space="preserve"> </w:t>
      </w:r>
      <w:r>
        <w:t>Участники трудовых</w:t>
      </w:r>
      <w:r>
        <w:rPr>
          <w:spacing w:val="-3"/>
        </w:rPr>
        <w:t xml:space="preserve"> </w:t>
      </w:r>
      <w:r>
        <w:t>правоотношений: работник</w:t>
      </w:r>
      <w:r>
        <w:rPr>
          <w:spacing w:val="-8"/>
        </w:rPr>
        <w:t xml:space="preserve"> </w:t>
      </w:r>
      <w:r>
        <w:t>и работодатель. Социальное</w:t>
      </w:r>
      <w:r>
        <w:rPr>
          <w:spacing w:val="-13"/>
        </w:rPr>
        <w:t xml:space="preserve"> </w:t>
      </w:r>
      <w:r>
        <w:t>партнёрство</w:t>
      </w:r>
      <w:r>
        <w:rPr>
          <w:spacing w:val="-12"/>
        </w:rPr>
        <w:t xml:space="preserve"> </w:t>
      </w:r>
      <w:r>
        <w:t>в</w:t>
      </w:r>
      <w:r>
        <w:rPr>
          <w:spacing w:val="-4"/>
        </w:rPr>
        <w:t xml:space="preserve"> </w:t>
      </w:r>
      <w:r>
        <w:t>сфере труда. Порядок приёма</w:t>
      </w:r>
      <w:r>
        <w:rPr>
          <w:spacing w:val="-13"/>
        </w:rPr>
        <w:t xml:space="preserve"> </w:t>
      </w:r>
      <w:r>
        <w:t>на работу. Трудовой договор. Заключение и прекращение трудового договора. Виды рабочего времени. Время</w:t>
      </w:r>
      <w:r>
        <w:rPr>
          <w:spacing w:val="-5"/>
        </w:rPr>
        <w:t xml:space="preserve"> </w:t>
      </w:r>
      <w:r>
        <w:t>отдыха. Заработная плата.</w:t>
      </w:r>
      <w:r>
        <w:rPr>
          <w:spacing w:val="-15"/>
        </w:rPr>
        <w:t xml:space="preserve"> </w:t>
      </w:r>
      <w:r>
        <w:t>Трудовой</w:t>
      </w:r>
      <w:r>
        <w:rPr>
          <w:spacing w:val="24"/>
        </w:rPr>
        <w:t xml:space="preserve"> </w:t>
      </w:r>
      <w:r>
        <w:t>распорядок и</w:t>
      </w:r>
      <w:r>
        <w:rPr>
          <w:spacing w:val="-7"/>
        </w:rPr>
        <w:t xml:space="preserve"> </w:t>
      </w:r>
      <w:r>
        <w:t>дисциплина</w:t>
      </w:r>
      <w:r>
        <w:rPr>
          <w:spacing w:val="-15"/>
        </w:rPr>
        <w:t xml:space="preserve"> </w:t>
      </w:r>
      <w:r>
        <w:t>труда.</w:t>
      </w:r>
      <w:r>
        <w:rPr>
          <w:spacing w:val="-15"/>
        </w:rPr>
        <w:t xml:space="preserve"> </w:t>
      </w:r>
      <w:r>
        <w:t>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A11002" w:rsidRDefault="00385CF7">
      <w:pPr>
        <w:pStyle w:val="a3"/>
        <w:spacing w:before="2" w:line="360" w:lineRule="auto"/>
        <w:ind w:right="811"/>
      </w:pPr>
      <w: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A11002" w:rsidRDefault="00385CF7">
      <w:pPr>
        <w:pStyle w:val="a3"/>
        <w:spacing w:line="360" w:lineRule="auto"/>
        <w:ind w:right="813"/>
      </w:pPr>
      <w: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A11002" w:rsidRDefault="00385CF7">
      <w:pPr>
        <w:pStyle w:val="a3"/>
        <w:spacing w:before="10" w:line="352" w:lineRule="auto"/>
        <w:ind w:right="835"/>
      </w:pPr>
      <w:r>
        <w:t>Финансовое право. Правовое регулирование банковской деятельности. Права и обязанности потребителей финансовых услуг.</w:t>
      </w:r>
    </w:p>
    <w:p w:rsidR="00A11002" w:rsidRDefault="00385CF7">
      <w:pPr>
        <w:pStyle w:val="a3"/>
        <w:spacing w:before="14" w:line="360" w:lineRule="auto"/>
        <w:ind w:right="825"/>
      </w:pPr>
      <w: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A11002" w:rsidRDefault="00385CF7">
      <w:pPr>
        <w:pStyle w:val="a3"/>
        <w:spacing w:before="5" w:line="357" w:lineRule="auto"/>
        <w:ind w:right="822"/>
      </w:pPr>
      <w:r>
        <w:t>Уголовное</w:t>
      </w:r>
      <w:r>
        <w:rPr>
          <w:spacing w:val="-12"/>
        </w:rPr>
        <w:t xml:space="preserve"> </w:t>
      </w:r>
      <w:r>
        <w:t>право,</w:t>
      </w:r>
      <w:r>
        <w:rPr>
          <w:spacing w:val="-4"/>
        </w:rPr>
        <w:t xml:space="preserve"> </w:t>
      </w:r>
      <w:r>
        <w:t>его</w:t>
      </w:r>
      <w:r>
        <w:rPr>
          <w:spacing w:val="17"/>
        </w:rPr>
        <w:t xml:space="preserve"> </w:t>
      </w:r>
      <w:r>
        <w:t>принципы.</w:t>
      </w:r>
      <w:r>
        <w:rPr>
          <w:spacing w:val="-4"/>
        </w:rPr>
        <w:t xml:space="preserve"> </w:t>
      </w:r>
      <w:r>
        <w:t>Понятие</w:t>
      </w:r>
      <w:r>
        <w:rPr>
          <w:spacing w:val="-5"/>
        </w:rPr>
        <w:t xml:space="preserve"> </w:t>
      </w:r>
      <w:r>
        <w:t>преступления,</w:t>
      </w:r>
      <w:r>
        <w:rPr>
          <w:spacing w:val="-4"/>
        </w:rPr>
        <w:t xml:space="preserve"> </w:t>
      </w:r>
      <w:r>
        <w:t>состав преступления.</w:t>
      </w:r>
      <w:r>
        <w:rPr>
          <w:spacing w:val="-4"/>
        </w:rPr>
        <w:t xml:space="preserve"> </w:t>
      </w:r>
      <w:r>
        <w:rPr>
          <w:spacing w:val="9"/>
        </w:rPr>
        <w:t>Ви</w:t>
      </w:r>
      <w:r>
        <w:rPr>
          <w:spacing w:val="-15"/>
        </w:rPr>
        <w:t xml:space="preserve"> </w:t>
      </w:r>
      <w:r>
        <w:t>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A11002" w:rsidRDefault="00385CF7">
      <w:pPr>
        <w:pStyle w:val="a3"/>
        <w:spacing w:before="6"/>
        <w:ind w:left="1163" w:firstLine="0"/>
      </w:pPr>
      <w:r>
        <w:t>Гражданское</w:t>
      </w:r>
      <w:r>
        <w:rPr>
          <w:spacing w:val="51"/>
          <w:w w:val="150"/>
        </w:rPr>
        <w:t xml:space="preserve"> </w:t>
      </w:r>
      <w:r>
        <w:t>процессуальное</w:t>
      </w:r>
      <w:r>
        <w:rPr>
          <w:spacing w:val="53"/>
          <w:w w:val="150"/>
        </w:rPr>
        <w:t xml:space="preserve"> </w:t>
      </w:r>
      <w:r>
        <w:t>право.</w:t>
      </w:r>
      <w:r>
        <w:rPr>
          <w:spacing w:val="54"/>
          <w:w w:val="150"/>
        </w:rPr>
        <w:t xml:space="preserve"> </w:t>
      </w:r>
      <w:r>
        <w:t>Принципы</w:t>
      </w:r>
      <w:r>
        <w:rPr>
          <w:spacing w:val="59"/>
          <w:w w:val="150"/>
        </w:rPr>
        <w:t xml:space="preserve"> </w:t>
      </w:r>
      <w:r>
        <w:t>гражданского</w:t>
      </w:r>
      <w:r>
        <w:rPr>
          <w:spacing w:val="55"/>
          <w:w w:val="150"/>
        </w:rPr>
        <w:t xml:space="preserve"> </w:t>
      </w:r>
      <w:r>
        <w:rPr>
          <w:spacing w:val="-2"/>
        </w:rPr>
        <w:t>судопроизводства.</w:t>
      </w:r>
    </w:p>
    <w:p w:rsidR="00A11002" w:rsidRDefault="00385CF7">
      <w:pPr>
        <w:pStyle w:val="a3"/>
        <w:spacing w:before="144"/>
        <w:ind w:firstLine="0"/>
        <w:jc w:val="left"/>
      </w:pPr>
      <w:r>
        <w:t>Участники</w:t>
      </w:r>
      <w:r>
        <w:rPr>
          <w:spacing w:val="-5"/>
        </w:rPr>
        <w:t xml:space="preserve"> </w:t>
      </w:r>
      <w:r>
        <w:t>гражданского</w:t>
      </w:r>
      <w:r>
        <w:rPr>
          <w:spacing w:val="-11"/>
        </w:rPr>
        <w:t xml:space="preserve"> </w:t>
      </w:r>
      <w:r>
        <w:t>процесса.</w:t>
      </w:r>
      <w:r>
        <w:rPr>
          <w:spacing w:val="7"/>
        </w:rPr>
        <w:t xml:space="preserve"> </w:t>
      </w:r>
      <w:r>
        <w:t>Стадии</w:t>
      </w:r>
      <w:r>
        <w:rPr>
          <w:spacing w:val="-3"/>
        </w:rPr>
        <w:t xml:space="preserve"> </w:t>
      </w:r>
      <w:r>
        <w:t>гражданского</w:t>
      </w:r>
      <w:r>
        <w:rPr>
          <w:spacing w:val="-10"/>
        </w:rPr>
        <w:t xml:space="preserve"> </w:t>
      </w:r>
      <w:r>
        <w:rPr>
          <w:spacing w:val="-2"/>
        </w:rPr>
        <w:t>процесса.</w:t>
      </w:r>
    </w:p>
    <w:p w:rsidR="00A11002" w:rsidRDefault="00385CF7">
      <w:pPr>
        <w:pStyle w:val="a3"/>
        <w:spacing w:before="130"/>
        <w:ind w:left="1163" w:firstLine="0"/>
        <w:jc w:val="left"/>
      </w:pPr>
      <w:r>
        <w:t>Арбитражный</w:t>
      </w:r>
      <w:r>
        <w:rPr>
          <w:spacing w:val="9"/>
        </w:rPr>
        <w:t xml:space="preserve"> </w:t>
      </w:r>
      <w:r>
        <w:t>процесс.</w:t>
      </w:r>
      <w:r>
        <w:rPr>
          <w:spacing w:val="1"/>
        </w:rPr>
        <w:t xml:space="preserve"> </w:t>
      </w:r>
      <w:r>
        <w:t>Административный</w:t>
      </w:r>
      <w:r>
        <w:rPr>
          <w:spacing w:val="10"/>
        </w:rPr>
        <w:t xml:space="preserve"> </w:t>
      </w:r>
      <w:r>
        <w:rPr>
          <w:spacing w:val="-2"/>
        </w:rPr>
        <w:t>процесс.</w:t>
      </w:r>
    </w:p>
    <w:p w:rsidR="00A11002" w:rsidRDefault="00385CF7">
      <w:pPr>
        <w:pStyle w:val="a3"/>
        <w:tabs>
          <w:tab w:val="left" w:pos="2512"/>
          <w:tab w:val="left" w:pos="4370"/>
          <w:tab w:val="left" w:pos="5255"/>
          <w:tab w:val="left" w:pos="6618"/>
          <w:tab w:val="left" w:pos="8041"/>
        </w:tabs>
        <w:spacing w:before="144" w:line="352" w:lineRule="auto"/>
        <w:ind w:right="818"/>
        <w:jc w:val="left"/>
      </w:pPr>
      <w:r>
        <w:rPr>
          <w:spacing w:val="-2"/>
        </w:rPr>
        <w:t>Уголовное</w:t>
      </w:r>
      <w:r>
        <w:tab/>
      </w:r>
      <w:r>
        <w:rPr>
          <w:spacing w:val="-2"/>
        </w:rPr>
        <w:t>процессуальное</w:t>
      </w:r>
      <w:r>
        <w:tab/>
      </w:r>
      <w:r>
        <w:rPr>
          <w:spacing w:val="-2"/>
        </w:rPr>
        <w:t>право.</w:t>
      </w:r>
      <w:r>
        <w:tab/>
      </w:r>
      <w:r>
        <w:rPr>
          <w:spacing w:val="-2"/>
        </w:rPr>
        <w:t>Принципы</w:t>
      </w:r>
      <w:r>
        <w:tab/>
      </w:r>
      <w:r>
        <w:rPr>
          <w:spacing w:val="-2"/>
        </w:rPr>
        <w:t>уголовного</w:t>
      </w:r>
      <w:r>
        <w:tab/>
      </w:r>
      <w:r>
        <w:rPr>
          <w:spacing w:val="-2"/>
        </w:rPr>
        <w:t xml:space="preserve">судопроизводства. </w:t>
      </w:r>
      <w:r>
        <w:t>Субъекты</w:t>
      </w:r>
      <w:r>
        <w:rPr>
          <w:spacing w:val="80"/>
          <w:w w:val="150"/>
        </w:rPr>
        <w:t xml:space="preserve"> </w:t>
      </w:r>
      <w:r>
        <w:t>уголовного</w:t>
      </w:r>
      <w:r>
        <w:rPr>
          <w:spacing w:val="80"/>
          <w:w w:val="150"/>
        </w:rPr>
        <w:t xml:space="preserve"> </w:t>
      </w:r>
      <w:r>
        <w:t>процесса.</w:t>
      </w:r>
      <w:r>
        <w:rPr>
          <w:spacing w:val="80"/>
          <w:w w:val="150"/>
        </w:rPr>
        <w:t xml:space="preserve"> </w:t>
      </w:r>
      <w:r>
        <w:t>Стадии</w:t>
      </w:r>
      <w:r>
        <w:rPr>
          <w:spacing w:val="80"/>
          <w:w w:val="150"/>
        </w:rPr>
        <w:t xml:space="preserve"> </w:t>
      </w:r>
      <w:r>
        <w:t>уголовного</w:t>
      </w:r>
      <w:r>
        <w:rPr>
          <w:spacing w:val="80"/>
          <w:w w:val="150"/>
        </w:rPr>
        <w:t xml:space="preserve"> </w:t>
      </w:r>
      <w:r>
        <w:t>процесса.</w:t>
      </w:r>
      <w:r>
        <w:rPr>
          <w:spacing w:val="80"/>
          <w:w w:val="150"/>
        </w:rPr>
        <w:t xml:space="preserve"> </w:t>
      </w:r>
      <w:r>
        <w:t>Меры</w:t>
      </w:r>
      <w:r>
        <w:rPr>
          <w:spacing w:val="80"/>
          <w:w w:val="150"/>
        </w:rPr>
        <w:t xml:space="preserve"> </w:t>
      </w:r>
      <w:r>
        <w:t>процессуального</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принуждения.</w:t>
      </w:r>
      <w:r>
        <w:rPr>
          <w:spacing w:val="-6"/>
        </w:rPr>
        <w:t xml:space="preserve"> </w:t>
      </w:r>
      <w:r>
        <w:t>Суд</w:t>
      </w:r>
      <w:r>
        <w:rPr>
          <w:spacing w:val="-7"/>
        </w:rPr>
        <w:t xml:space="preserve"> </w:t>
      </w:r>
      <w:r>
        <w:t>присяжных</w:t>
      </w:r>
      <w:r>
        <w:rPr>
          <w:spacing w:val="-5"/>
        </w:rPr>
        <w:t xml:space="preserve"> </w:t>
      </w:r>
      <w:r>
        <w:rPr>
          <w:spacing w:val="-2"/>
        </w:rPr>
        <w:t>заседателей.</w:t>
      </w:r>
    </w:p>
    <w:p w:rsidR="00A11002" w:rsidRDefault="00385CF7">
      <w:pPr>
        <w:pStyle w:val="a3"/>
        <w:spacing w:before="129" w:line="364" w:lineRule="auto"/>
        <w:ind w:right="816"/>
      </w:pPr>
      <w: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A11002" w:rsidRDefault="00385CF7">
      <w:pPr>
        <w:pStyle w:val="a3"/>
        <w:spacing w:line="364" w:lineRule="auto"/>
        <w:ind w:right="832"/>
      </w:pPr>
      <w:r>
        <w:t>Юридическое</w:t>
      </w:r>
      <w:r>
        <w:rPr>
          <w:spacing w:val="-4"/>
        </w:rPr>
        <w:t xml:space="preserve"> </w:t>
      </w:r>
      <w:r>
        <w:t>образование.</w:t>
      </w:r>
      <w:r>
        <w:rPr>
          <w:spacing w:val="-15"/>
        </w:rPr>
        <w:t xml:space="preserve"> </w:t>
      </w:r>
      <w:r>
        <w:t>Профессиональная</w:t>
      </w:r>
      <w:r>
        <w:rPr>
          <w:spacing w:val="-6"/>
        </w:rPr>
        <w:t xml:space="preserve"> </w:t>
      </w:r>
      <w:r>
        <w:t>деятельность юриста. Основные</w:t>
      </w:r>
      <w:r>
        <w:rPr>
          <w:spacing w:val="-15"/>
        </w:rPr>
        <w:t xml:space="preserve"> </w:t>
      </w:r>
      <w:r>
        <w:t>виды юридических</w:t>
      </w:r>
      <w:r>
        <w:rPr>
          <w:spacing w:val="-13"/>
        </w:rPr>
        <w:t xml:space="preserve"> </w:t>
      </w:r>
      <w:r>
        <w:t>профессий.</w:t>
      </w:r>
    </w:p>
    <w:p w:rsidR="00A11002" w:rsidRDefault="00385CF7" w:rsidP="0053614F">
      <w:pPr>
        <w:pStyle w:val="a5"/>
        <w:numPr>
          <w:ilvl w:val="1"/>
          <w:numId w:val="25"/>
        </w:numPr>
        <w:tabs>
          <w:tab w:val="left" w:pos="1836"/>
        </w:tabs>
        <w:spacing w:line="364" w:lineRule="auto"/>
        <w:ind w:left="306" w:right="826" w:firstLine="856"/>
        <w:rPr>
          <w:sz w:val="24"/>
        </w:rPr>
      </w:pPr>
      <w:r>
        <w:rPr>
          <w:sz w:val="24"/>
        </w:rPr>
        <w:t>Планируемые результаты освоения</w:t>
      </w:r>
      <w:r>
        <w:rPr>
          <w:spacing w:val="-2"/>
          <w:sz w:val="24"/>
        </w:rPr>
        <w:t xml:space="preserve"> </w:t>
      </w:r>
      <w:r>
        <w:rPr>
          <w:sz w:val="24"/>
        </w:rPr>
        <w:t>программы по обществознанию на уровне среднего общего образования.</w:t>
      </w:r>
    </w:p>
    <w:p w:rsidR="00A11002" w:rsidRDefault="00385CF7" w:rsidP="0053614F">
      <w:pPr>
        <w:pStyle w:val="a5"/>
        <w:numPr>
          <w:ilvl w:val="2"/>
          <w:numId w:val="25"/>
        </w:numPr>
        <w:tabs>
          <w:tab w:val="left" w:pos="2437"/>
        </w:tabs>
        <w:spacing w:line="360" w:lineRule="auto"/>
        <w:ind w:left="306" w:right="814" w:firstLine="856"/>
        <w:rPr>
          <w:sz w:val="25"/>
        </w:rPr>
      </w:pPr>
      <w:r>
        <w:rPr>
          <w:sz w:val="24"/>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w:t>
      </w:r>
      <w:r>
        <w:rPr>
          <w:spacing w:val="40"/>
          <w:sz w:val="24"/>
        </w:rPr>
        <w:t xml:space="preserve"> </w:t>
      </w:r>
      <w:r>
        <w:rPr>
          <w:sz w:val="24"/>
        </w:rPr>
        <w:t>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11002" w:rsidRDefault="00385CF7" w:rsidP="0053614F">
      <w:pPr>
        <w:pStyle w:val="a5"/>
        <w:numPr>
          <w:ilvl w:val="2"/>
          <w:numId w:val="25"/>
        </w:numPr>
        <w:tabs>
          <w:tab w:val="left" w:pos="2437"/>
        </w:tabs>
        <w:spacing w:line="360" w:lineRule="auto"/>
        <w:ind w:left="306" w:right="810" w:firstLine="856"/>
        <w:rPr>
          <w:sz w:val="25"/>
        </w:rPr>
      </w:pPr>
      <w:r>
        <w:rPr>
          <w:sz w:val="24"/>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A11002" w:rsidRDefault="00385CF7" w:rsidP="0053614F">
      <w:pPr>
        <w:pStyle w:val="a5"/>
        <w:numPr>
          <w:ilvl w:val="0"/>
          <w:numId w:val="23"/>
        </w:numPr>
        <w:tabs>
          <w:tab w:val="left" w:pos="1717"/>
        </w:tabs>
        <w:ind w:left="1717" w:hanging="554"/>
        <w:jc w:val="both"/>
        <w:rPr>
          <w:sz w:val="24"/>
        </w:rPr>
      </w:pPr>
      <w:r>
        <w:rPr>
          <w:sz w:val="24"/>
        </w:rPr>
        <w:t>гражданского</w:t>
      </w:r>
      <w:r>
        <w:rPr>
          <w:spacing w:val="-6"/>
          <w:sz w:val="24"/>
        </w:rPr>
        <w:t xml:space="preserve"> </w:t>
      </w:r>
      <w:r>
        <w:rPr>
          <w:spacing w:val="-2"/>
          <w:sz w:val="24"/>
        </w:rPr>
        <w:t>воспитания:</w:t>
      </w:r>
    </w:p>
    <w:p w:rsidR="00A11002" w:rsidRDefault="00385CF7">
      <w:pPr>
        <w:pStyle w:val="a3"/>
        <w:tabs>
          <w:tab w:val="left" w:pos="3381"/>
          <w:tab w:val="left" w:pos="4985"/>
          <w:tab w:val="left" w:pos="6138"/>
          <w:tab w:val="left" w:pos="7893"/>
          <w:tab w:val="left" w:pos="8493"/>
          <w:tab w:val="left" w:pos="9812"/>
        </w:tabs>
        <w:spacing w:before="126" w:line="352" w:lineRule="auto"/>
        <w:ind w:right="832"/>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A11002" w:rsidRDefault="00385CF7">
      <w:pPr>
        <w:pStyle w:val="a3"/>
        <w:spacing w:before="14" w:line="364" w:lineRule="auto"/>
        <w:jc w:val="left"/>
      </w:pPr>
      <w:r>
        <w:t>осознание</w:t>
      </w:r>
      <w:r>
        <w:rPr>
          <w:spacing w:val="80"/>
          <w:w w:val="150"/>
        </w:rPr>
        <w:t xml:space="preserve"> </w:t>
      </w:r>
      <w:r>
        <w:t>своих</w:t>
      </w:r>
      <w:r>
        <w:rPr>
          <w:spacing w:val="80"/>
          <w:w w:val="150"/>
        </w:rPr>
        <w:t xml:space="preserve"> </w:t>
      </w:r>
      <w:r>
        <w:t>конституционных</w:t>
      </w:r>
      <w:r>
        <w:rPr>
          <w:spacing w:val="80"/>
          <w:w w:val="150"/>
        </w:rPr>
        <w:t xml:space="preserve"> </w:t>
      </w:r>
      <w:r>
        <w:t>прав</w:t>
      </w:r>
      <w:r>
        <w:rPr>
          <w:spacing w:val="80"/>
          <w:w w:val="150"/>
        </w:rPr>
        <w:t xml:space="preserve"> </w:t>
      </w:r>
      <w:r>
        <w:t>и</w:t>
      </w:r>
      <w:r>
        <w:rPr>
          <w:spacing w:val="80"/>
          <w:w w:val="150"/>
        </w:rPr>
        <w:t xml:space="preserve"> </w:t>
      </w:r>
      <w:r>
        <w:t>обязанностей,</w:t>
      </w:r>
      <w:r>
        <w:rPr>
          <w:spacing w:val="80"/>
          <w:w w:val="150"/>
        </w:rPr>
        <w:t xml:space="preserve"> </w:t>
      </w:r>
      <w:r>
        <w:t>уважение</w:t>
      </w:r>
      <w:r>
        <w:rPr>
          <w:spacing w:val="80"/>
        </w:rPr>
        <w:t xml:space="preserve"> </w:t>
      </w:r>
      <w:r>
        <w:t>закона</w:t>
      </w:r>
      <w:r>
        <w:rPr>
          <w:spacing w:val="80"/>
        </w:rPr>
        <w:t xml:space="preserve"> </w:t>
      </w:r>
      <w:r>
        <w:t xml:space="preserve">и </w:t>
      </w:r>
      <w:r>
        <w:rPr>
          <w:spacing w:val="-2"/>
        </w:rPr>
        <w:t>правопорядка;</w:t>
      </w:r>
    </w:p>
    <w:p w:rsidR="00A11002" w:rsidRDefault="00385CF7">
      <w:pPr>
        <w:pStyle w:val="a3"/>
        <w:spacing w:line="364" w:lineRule="auto"/>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w:t>
      </w:r>
      <w:r>
        <w:rPr>
          <w:spacing w:val="40"/>
        </w:rPr>
        <w:t xml:space="preserve"> </w:t>
      </w:r>
      <w:r>
        <w:t>демократических ценностей, уважение ценностей иных культур, конфессий;</w:t>
      </w:r>
    </w:p>
    <w:p w:rsidR="00A11002" w:rsidRDefault="00385CF7">
      <w:pPr>
        <w:pStyle w:val="a3"/>
        <w:spacing w:line="364" w:lineRule="auto"/>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w:t>
      </w:r>
      <w:r>
        <w:rPr>
          <w:spacing w:val="40"/>
        </w:rPr>
        <w:t xml:space="preserve"> </w:t>
      </w:r>
      <w:r>
        <w:t>дискриминации по социальным, религиозным, расовым, национальным признакам;</w:t>
      </w:r>
    </w:p>
    <w:p w:rsidR="00A11002" w:rsidRDefault="00385CF7">
      <w:pPr>
        <w:pStyle w:val="a3"/>
        <w:spacing w:line="352" w:lineRule="auto"/>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школе и детско-юношеских организациях;</w:t>
      </w:r>
    </w:p>
    <w:p w:rsidR="00A11002" w:rsidRDefault="00385CF7">
      <w:pPr>
        <w:pStyle w:val="a3"/>
        <w:spacing w:line="352" w:lineRule="auto"/>
        <w:jc w:val="left"/>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w:t>
      </w:r>
      <w:r>
        <w:rPr>
          <w:spacing w:val="40"/>
        </w:rPr>
        <w:t xml:space="preserve"> </w:t>
      </w:r>
      <w:r>
        <w:t>функциями и назначением;</w:t>
      </w:r>
    </w:p>
    <w:p w:rsidR="00A11002" w:rsidRDefault="00385CF7">
      <w:pPr>
        <w:pStyle w:val="a3"/>
        <w:spacing w:before="5"/>
        <w:ind w:left="1163" w:firstLine="0"/>
        <w:jc w:val="left"/>
      </w:pPr>
      <w:r>
        <w:t>готовность</w:t>
      </w:r>
      <w:r>
        <w:rPr>
          <w:spacing w:val="-17"/>
        </w:rPr>
        <w:t xml:space="preserve"> </w:t>
      </w:r>
      <w:r>
        <w:t>к</w:t>
      </w:r>
      <w:r>
        <w:rPr>
          <w:spacing w:val="12"/>
        </w:rPr>
        <w:t xml:space="preserve"> </w:t>
      </w:r>
      <w:r>
        <w:t>гуманитарной</w:t>
      </w:r>
      <w:r>
        <w:rPr>
          <w:spacing w:val="-2"/>
        </w:rPr>
        <w:t xml:space="preserve"> </w:t>
      </w:r>
      <w:r>
        <w:t>и</w:t>
      </w:r>
      <w:r>
        <w:rPr>
          <w:spacing w:val="-2"/>
        </w:rPr>
        <w:t xml:space="preserve"> </w:t>
      </w:r>
      <w:r>
        <w:t>волонтёрской</w:t>
      </w:r>
      <w:r>
        <w:rPr>
          <w:spacing w:val="-2"/>
        </w:rPr>
        <w:t xml:space="preserve"> деятельности;</w:t>
      </w:r>
    </w:p>
    <w:p w:rsidR="00A11002" w:rsidRDefault="00385CF7" w:rsidP="0053614F">
      <w:pPr>
        <w:pStyle w:val="a5"/>
        <w:numPr>
          <w:ilvl w:val="0"/>
          <w:numId w:val="23"/>
        </w:numPr>
        <w:tabs>
          <w:tab w:val="left" w:pos="1387"/>
        </w:tabs>
        <w:spacing w:before="149"/>
        <w:ind w:left="1387" w:hanging="224"/>
        <w:jc w:val="both"/>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28" w:line="364" w:lineRule="auto"/>
        <w:ind w:right="827"/>
      </w:pPr>
      <w:r>
        <w:t>сформированность</w:t>
      </w:r>
      <w:r>
        <w:rPr>
          <w:spacing w:val="-11"/>
        </w:rPr>
        <w:t xml:space="preserve"> </w:t>
      </w:r>
      <w:r>
        <w:t>российской гражданской идентичности,</w:t>
      </w:r>
      <w:r>
        <w:rPr>
          <w:spacing w:val="-6"/>
        </w:rPr>
        <w:t xml:space="preserve"> </w:t>
      </w:r>
      <w:r>
        <w:t>патриотизма,</w:t>
      </w:r>
      <w:r>
        <w:rPr>
          <w:spacing w:val="-6"/>
        </w:rPr>
        <w:t xml:space="preserve"> </w:t>
      </w:r>
      <w:r>
        <w:t>уважения</w:t>
      </w:r>
      <w:r>
        <w:rPr>
          <w:spacing w:val="25"/>
        </w:rPr>
        <w:t xml:space="preserve"> </w:t>
      </w:r>
      <w:r>
        <w:t>к своему народу, чувства</w:t>
      </w:r>
      <w:r>
        <w:rPr>
          <w:spacing w:val="-13"/>
        </w:rPr>
        <w:t xml:space="preserve"> </w:t>
      </w:r>
      <w:r>
        <w:t>ответственности</w:t>
      </w:r>
      <w:r>
        <w:rPr>
          <w:spacing w:val="-4"/>
        </w:rPr>
        <w:t xml:space="preserve"> </w:t>
      </w:r>
      <w:r>
        <w:t>перед</w:t>
      </w:r>
      <w:r>
        <w:rPr>
          <w:spacing w:val="-14"/>
        </w:rPr>
        <w:t xml:space="preserve"> </w:t>
      </w:r>
      <w:r>
        <w:t>Родиной,</w:t>
      </w:r>
      <w:r>
        <w:rPr>
          <w:spacing w:val="-12"/>
        </w:rPr>
        <w:t xml:space="preserve"> </w:t>
      </w:r>
      <w:r>
        <w:t>гордости</w:t>
      </w:r>
      <w:r>
        <w:rPr>
          <w:spacing w:val="-4"/>
        </w:rPr>
        <w:t xml:space="preserve"> </w:t>
      </w:r>
      <w:r>
        <w:t>за</w:t>
      </w:r>
      <w:r>
        <w:rPr>
          <w:spacing w:val="20"/>
        </w:rPr>
        <w:t xml:space="preserve"> </w:t>
      </w:r>
      <w:r>
        <w:t>свой</w:t>
      </w:r>
      <w:r>
        <w:rPr>
          <w:spacing w:val="-4"/>
        </w:rPr>
        <w:t xml:space="preserve"> </w:t>
      </w:r>
      <w:r>
        <w:t>край, свою</w:t>
      </w:r>
      <w:r>
        <w:rPr>
          <w:spacing w:val="-11"/>
        </w:rPr>
        <w:t xml:space="preserve"> </w:t>
      </w:r>
      <w:r>
        <w:t>Родину, свой язык и культуру, прошлое и настоящее многонационального</w:t>
      </w:r>
      <w:r>
        <w:rPr>
          <w:spacing w:val="-1"/>
        </w:rPr>
        <w:t xml:space="preserve"> </w:t>
      </w:r>
      <w:r>
        <w:t>народа</w:t>
      </w:r>
      <w:r>
        <w:rPr>
          <w:spacing w:val="-2"/>
        </w:rPr>
        <w:t xml:space="preserve"> </w:t>
      </w:r>
      <w:r>
        <w:t>России;</w:t>
      </w:r>
    </w:p>
    <w:p w:rsidR="00A11002" w:rsidRDefault="00385CF7">
      <w:pPr>
        <w:pStyle w:val="a3"/>
        <w:spacing w:line="360" w:lineRule="auto"/>
        <w:ind w:right="817"/>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9"/>
      </w:pPr>
      <w:r>
        <w:lastRenderedPageBreak/>
        <w:t>идейная</w:t>
      </w:r>
      <w:r>
        <w:rPr>
          <w:spacing w:val="-15"/>
        </w:rPr>
        <w:t xml:space="preserve"> </w:t>
      </w:r>
      <w:r>
        <w:t>убеждённость,</w:t>
      </w:r>
      <w:r>
        <w:rPr>
          <w:spacing w:val="18"/>
        </w:rPr>
        <w:t xml:space="preserve"> </w:t>
      </w:r>
      <w:r>
        <w:t>готовность</w:t>
      </w:r>
      <w:r>
        <w:rPr>
          <w:spacing w:val="-15"/>
        </w:rPr>
        <w:t xml:space="preserve"> </w:t>
      </w:r>
      <w:r>
        <w:t>к</w:t>
      </w:r>
      <w:r>
        <w:rPr>
          <w:spacing w:val="-8"/>
        </w:rPr>
        <w:t xml:space="preserve"> </w:t>
      </w:r>
      <w:r>
        <w:t>служению и</w:t>
      </w:r>
      <w:r>
        <w:rPr>
          <w:spacing w:val="-4"/>
        </w:rPr>
        <w:t xml:space="preserve"> </w:t>
      </w:r>
      <w:r>
        <w:t>защите</w:t>
      </w:r>
      <w:r>
        <w:rPr>
          <w:spacing w:val="20"/>
        </w:rPr>
        <w:t xml:space="preserve"> </w:t>
      </w:r>
      <w:r>
        <w:t>Отечества,</w:t>
      </w:r>
      <w:r>
        <w:rPr>
          <w:spacing w:val="-12"/>
        </w:rPr>
        <w:t xml:space="preserve"> </w:t>
      </w:r>
      <w:r>
        <w:t>ответственность за его судьбу;</w:t>
      </w:r>
    </w:p>
    <w:p w:rsidR="00A11002" w:rsidRDefault="00385CF7" w:rsidP="0053614F">
      <w:pPr>
        <w:pStyle w:val="a5"/>
        <w:numPr>
          <w:ilvl w:val="0"/>
          <w:numId w:val="23"/>
        </w:numPr>
        <w:tabs>
          <w:tab w:val="left" w:pos="1415"/>
        </w:tabs>
        <w:spacing w:before="20" w:line="362" w:lineRule="auto"/>
        <w:ind w:left="306" w:right="810" w:firstLine="856"/>
        <w:jc w:val="both"/>
        <w:rPr>
          <w:sz w:val="24"/>
        </w:rPr>
      </w:pPr>
      <w:r>
        <w:rPr>
          <w:sz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A11002" w:rsidRDefault="00385CF7">
      <w:pPr>
        <w:pStyle w:val="a3"/>
        <w:spacing w:line="264" w:lineRule="exact"/>
        <w:ind w:left="1163" w:firstLine="0"/>
      </w:pPr>
      <w:r>
        <w:t>ориентируясь</w:t>
      </w:r>
      <w:r>
        <w:rPr>
          <w:spacing w:val="1"/>
        </w:rPr>
        <w:t xml:space="preserve"> </w:t>
      </w:r>
      <w:r>
        <w:t>на</w:t>
      </w:r>
      <w:r>
        <w:rPr>
          <w:spacing w:val="-11"/>
        </w:rPr>
        <w:t xml:space="preserve"> </w:t>
      </w:r>
      <w:r>
        <w:t>морально-нравственные</w:t>
      </w:r>
      <w:r>
        <w:rPr>
          <w:spacing w:val="-10"/>
        </w:rPr>
        <w:t xml:space="preserve"> </w:t>
      </w:r>
      <w:r>
        <w:t>нормы</w:t>
      </w:r>
      <w:r>
        <w:rPr>
          <w:spacing w:val="-5"/>
        </w:rPr>
        <w:t xml:space="preserve"> </w:t>
      </w:r>
      <w:r>
        <w:t>и</w:t>
      </w:r>
      <w:r>
        <w:rPr>
          <w:spacing w:val="16"/>
        </w:rPr>
        <w:t xml:space="preserve"> </w:t>
      </w:r>
      <w:r>
        <w:rPr>
          <w:spacing w:val="-2"/>
        </w:rPr>
        <w:t>ценности;</w:t>
      </w:r>
    </w:p>
    <w:p w:rsidR="00A11002" w:rsidRDefault="00385CF7">
      <w:pPr>
        <w:pStyle w:val="a3"/>
        <w:spacing w:before="144" w:line="360" w:lineRule="auto"/>
        <w:ind w:right="827"/>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w:t>
      </w:r>
      <w:r>
        <w:rPr>
          <w:spacing w:val="-2"/>
        </w:rPr>
        <w:t xml:space="preserve"> </w:t>
      </w:r>
      <w:r>
        <w:t>ценностей семейной жизни в соответствии с традициями народов России;</w:t>
      </w:r>
    </w:p>
    <w:p w:rsidR="00A11002" w:rsidRDefault="00385CF7" w:rsidP="0053614F">
      <w:pPr>
        <w:pStyle w:val="a5"/>
        <w:numPr>
          <w:ilvl w:val="0"/>
          <w:numId w:val="23"/>
        </w:numPr>
        <w:tabs>
          <w:tab w:val="left" w:pos="1416"/>
        </w:tabs>
        <w:spacing w:line="283" w:lineRule="exact"/>
        <w:ind w:left="1416" w:hanging="253"/>
        <w:jc w:val="both"/>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1" w:line="364" w:lineRule="auto"/>
        <w:ind w:right="829"/>
      </w:pPr>
      <w:r>
        <w:t>эстетическое отношение к миру, включая эстетику быта, научного и технического творчества, спорта, труда,</w:t>
      </w:r>
      <w:r>
        <w:rPr>
          <w:spacing w:val="40"/>
        </w:rPr>
        <w:t xml:space="preserve"> </w:t>
      </w:r>
      <w:r>
        <w:t>общественных отношений;</w:t>
      </w:r>
    </w:p>
    <w:p w:rsidR="00A11002" w:rsidRDefault="00385CF7">
      <w:pPr>
        <w:pStyle w:val="a3"/>
        <w:spacing w:before="3" w:line="352" w:lineRule="auto"/>
        <w:ind w:right="827"/>
      </w:pPr>
      <w:r>
        <w:t>способность воспринимать</w:t>
      </w:r>
      <w:r>
        <w:rPr>
          <w:spacing w:val="-14"/>
        </w:rPr>
        <w:t xml:space="preserve"> </w:t>
      </w:r>
      <w:r>
        <w:t>различные</w:t>
      </w:r>
      <w:r>
        <w:rPr>
          <w:spacing w:val="-10"/>
        </w:rPr>
        <w:t xml:space="preserve"> </w:t>
      </w:r>
      <w:r>
        <w:t>виды</w:t>
      </w:r>
      <w:r>
        <w:rPr>
          <w:spacing w:val="-4"/>
        </w:rPr>
        <w:t xml:space="preserve"> </w:t>
      </w:r>
      <w:r>
        <w:t>искусства,</w:t>
      </w:r>
      <w:r>
        <w:rPr>
          <w:spacing w:val="-9"/>
        </w:rPr>
        <w:t xml:space="preserve"> </w:t>
      </w:r>
      <w:r>
        <w:t>традиции</w:t>
      </w:r>
      <w:r>
        <w:rPr>
          <w:spacing w:val="-1"/>
        </w:rPr>
        <w:t xml:space="preserve"> </w:t>
      </w:r>
      <w:r>
        <w:t>и</w:t>
      </w:r>
      <w:r>
        <w:rPr>
          <w:spacing w:val="-1"/>
        </w:rPr>
        <w:t xml:space="preserve"> </w:t>
      </w:r>
      <w:r>
        <w:t>творчество своего и других народов, ощущать эмоциональное воздействие искусства;</w:t>
      </w:r>
    </w:p>
    <w:p w:rsidR="00A11002" w:rsidRDefault="00385CF7">
      <w:pPr>
        <w:pStyle w:val="a3"/>
        <w:spacing w:before="14" w:line="360" w:lineRule="auto"/>
        <w:ind w:right="823"/>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r>
        <w:rPr>
          <w:spacing w:val="-2"/>
        </w:rPr>
        <w:t xml:space="preserve"> </w:t>
      </w:r>
      <w:r>
        <w:t>стремление проявлять качества творческой личности;</w:t>
      </w:r>
    </w:p>
    <w:p w:rsidR="00A11002" w:rsidRDefault="00385CF7" w:rsidP="0053614F">
      <w:pPr>
        <w:pStyle w:val="a5"/>
        <w:numPr>
          <w:ilvl w:val="0"/>
          <w:numId w:val="23"/>
        </w:numPr>
        <w:tabs>
          <w:tab w:val="left" w:pos="1416"/>
        </w:tabs>
        <w:spacing w:before="10"/>
        <w:ind w:left="1416" w:hanging="253"/>
        <w:jc w:val="both"/>
        <w:rPr>
          <w:sz w:val="24"/>
        </w:rPr>
      </w:pPr>
      <w:r>
        <w:rPr>
          <w:sz w:val="24"/>
        </w:rPr>
        <w:t>физического</w:t>
      </w:r>
      <w:r>
        <w:rPr>
          <w:spacing w:val="-12"/>
          <w:sz w:val="24"/>
        </w:rPr>
        <w:t xml:space="preserve"> </w:t>
      </w:r>
      <w:r>
        <w:rPr>
          <w:spacing w:val="-2"/>
          <w:sz w:val="24"/>
        </w:rPr>
        <w:t>воспитания:</w:t>
      </w:r>
    </w:p>
    <w:p w:rsidR="00A11002" w:rsidRDefault="00385CF7">
      <w:pPr>
        <w:pStyle w:val="a3"/>
        <w:spacing w:before="127" w:line="364" w:lineRule="auto"/>
        <w:ind w:right="825"/>
      </w:pPr>
      <w:r>
        <w:t>сформированность здорового и безопасного образа жизни, ответственного отношения</w:t>
      </w:r>
      <w:r>
        <w:rPr>
          <w:spacing w:val="-3"/>
        </w:rPr>
        <w:t xml:space="preserve"> </w:t>
      </w:r>
      <w:r>
        <w:t>к своему здоровью, потребность в физическом совершенствовании;</w:t>
      </w:r>
    </w:p>
    <w:p w:rsidR="00A11002" w:rsidRDefault="00385CF7">
      <w:pPr>
        <w:pStyle w:val="a3"/>
        <w:spacing w:before="2" w:line="352" w:lineRule="auto"/>
        <w:ind w:right="841"/>
      </w:pPr>
      <w:r>
        <w:t>активное</w:t>
      </w:r>
      <w:r>
        <w:rPr>
          <w:spacing w:val="-7"/>
        </w:rPr>
        <w:t xml:space="preserve"> </w:t>
      </w:r>
      <w:r>
        <w:t>неприятие вредных</w:t>
      </w:r>
      <w:r>
        <w:rPr>
          <w:spacing w:val="-5"/>
        </w:rPr>
        <w:t xml:space="preserve"> </w:t>
      </w:r>
      <w:r>
        <w:t>привычек и иных</w:t>
      </w:r>
      <w:r>
        <w:rPr>
          <w:spacing w:val="-5"/>
        </w:rPr>
        <w:t xml:space="preserve"> </w:t>
      </w:r>
      <w:r>
        <w:t>форм причинения</w:t>
      </w:r>
      <w:r>
        <w:rPr>
          <w:spacing w:val="-12"/>
        </w:rPr>
        <w:t xml:space="preserve"> </w:t>
      </w:r>
      <w:r>
        <w:t>вреда</w:t>
      </w:r>
      <w:r>
        <w:rPr>
          <w:spacing w:val="-7"/>
        </w:rPr>
        <w:t xml:space="preserve"> </w:t>
      </w:r>
      <w:r>
        <w:t>физическому и психическому здоровью;</w:t>
      </w:r>
    </w:p>
    <w:p w:rsidR="00A11002" w:rsidRDefault="00385CF7" w:rsidP="0053614F">
      <w:pPr>
        <w:pStyle w:val="a5"/>
        <w:numPr>
          <w:ilvl w:val="0"/>
          <w:numId w:val="23"/>
        </w:numPr>
        <w:tabs>
          <w:tab w:val="left" w:pos="1416"/>
        </w:tabs>
        <w:spacing w:before="20"/>
        <w:ind w:left="1416" w:hanging="253"/>
        <w:jc w:val="both"/>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42" w:line="360" w:lineRule="auto"/>
        <w:ind w:right="827"/>
      </w:pPr>
      <w: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11002" w:rsidRDefault="00385CF7">
      <w:pPr>
        <w:pStyle w:val="a3"/>
        <w:spacing w:line="364" w:lineRule="auto"/>
        <w:ind w:right="824"/>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11002" w:rsidRDefault="00385CF7">
      <w:pPr>
        <w:pStyle w:val="a3"/>
        <w:spacing w:line="352" w:lineRule="auto"/>
        <w:ind w:right="816"/>
      </w:pPr>
      <w: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A11002" w:rsidRDefault="00385CF7">
      <w:pPr>
        <w:pStyle w:val="a3"/>
        <w:spacing w:before="5"/>
        <w:ind w:left="1163" w:firstLine="0"/>
      </w:pPr>
      <w:r>
        <w:t>готовность</w:t>
      </w:r>
      <w:r>
        <w:rPr>
          <w:spacing w:val="43"/>
        </w:rPr>
        <w:t xml:space="preserve"> </w:t>
      </w:r>
      <w:r>
        <w:t>и</w:t>
      </w:r>
      <w:r>
        <w:rPr>
          <w:spacing w:val="56"/>
        </w:rPr>
        <w:t xml:space="preserve"> </w:t>
      </w:r>
      <w:r>
        <w:t>способность</w:t>
      </w:r>
      <w:r>
        <w:rPr>
          <w:spacing w:val="28"/>
        </w:rPr>
        <w:t xml:space="preserve"> </w:t>
      </w:r>
      <w:r>
        <w:t>к</w:t>
      </w:r>
      <w:r>
        <w:rPr>
          <w:spacing w:val="36"/>
        </w:rPr>
        <w:t xml:space="preserve"> </w:t>
      </w:r>
      <w:r>
        <w:t>образованию</w:t>
      </w:r>
      <w:r>
        <w:rPr>
          <w:spacing w:val="33"/>
        </w:rPr>
        <w:t xml:space="preserve"> </w:t>
      </w:r>
      <w:r>
        <w:t>и</w:t>
      </w:r>
      <w:r>
        <w:rPr>
          <w:spacing w:val="39"/>
        </w:rPr>
        <w:t xml:space="preserve"> </w:t>
      </w:r>
      <w:r>
        <w:t>самообразованию</w:t>
      </w:r>
      <w:r>
        <w:rPr>
          <w:spacing w:val="33"/>
        </w:rPr>
        <w:t xml:space="preserve"> </w:t>
      </w:r>
      <w:r>
        <w:t>на</w:t>
      </w:r>
      <w:r>
        <w:rPr>
          <w:spacing w:val="32"/>
        </w:rPr>
        <w:t xml:space="preserve"> </w:t>
      </w:r>
      <w:r>
        <w:t>протяжении</w:t>
      </w:r>
      <w:r>
        <w:rPr>
          <w:spacing w:val="39"/>
        </w:rPr>
        <w:t xml:space="preserve"> </w:t>
      </w:r>
      <w:r>
        <w:rPr>
          <w:spacing w:val="-4"/>
        </w:rPr>
        <w:t>всей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30"/>
        <w:ind w:firstLine="0"/>
        <w:jc w:val="left"/>
      </w:pPr>
      <w:r>
        <w:rPr>
          <w:spacing w:val="-2"/>
        </w:rPr>
        <w:lastRenderedPageBreak/>
        <w:t>жизни;</w:t>
      </w:r>
    </w:p>
    <w:p w:rsidR="00A11002" w:rsidRDefault="00385CF7">
      <w:pPr>
        <w:rPr>
          <w:sz w:val="24"/>
        </w:rPr>
      </w:pPr>
      <w:r>
        <w:br w:type="column"/>
      </w:r>
    </w:p>
    <w:p w:rsidR="00A11002" w:rsidRDefault="00A11002">
      <w:pPr>
        <w:pStyle w:val="a3"/>
        <w:spacing w:before="4"/>
        <w:ind w:left="0" w:firstLine="0"/>
        <w:jc w:val="left"/>
      </w:pPr>
    </w:p>
    <w:p w:rsidR="00A11002" w:rsidRDefault="00385CF7" w:rsidP="0053614F">
      <w:pPr>
        <w:pStyle w:val="a5"/>
        <w:numPr>
          <w:ilvl w:val="0"/>
          <w:numId w:val="23"/>
        </w:numPr>
        <w:tabs>
          <w:tab w:val="left" w:pos="329"/>
        </w:tabs>
        <w:ind w:left="329" w:hanging="239"/>
        <w:jc w:val="left"/>
        <w:rPr>
          <w:sz w:val="24"/>
        </w:rPr>
      </w:pPr>
      <w:r>
        <w:rPr>
          <w:sz w:val="24"/>
        </w:rPr>
        <w:t xml:space="preserve">экологического </w:t>
      </w:r>
      <w:r>
        <w:rPr>
          <w:spacing w:val="-2"/>
          <w:sz w:val="24"/>
        </w:rPr>
        <w:t>воспитания:</w:t>
      </w:r>
    </w:p>
    <w:p w:rsidR="00A11002" w:rsidRDefault="00385CF7">
      <w:pPr>
        <w:pStyle w:val="a3"/>
        <w:tabs>
          <w:tab w:val="left" w:pos="2266"/>
          <w:tab w:val="left" w:pos="4019"/>
          <w:tab w:val="left" w:pos="5279"/>
          <w:tab w:val="left" w:pos="6657"/>
          <w:tab w:val="left" w:pos="7721"/>
        </w:tabs>
        <w:spacing w:before="142"/>
        <w:ind w:left="90" w:firstLine="0"/>
        <w:jc w:val="left"/>
      </w:pPr>
      <w:r>
        <w:rPr>
          <w:spacing w:val="-2"/>
        </w:rPr>
        <w:t>сформированность</w:t>
      </w:r>
      <w:r>
        <w:tab/>
      </w:r>
      <w:r>
        <w:rPr>
          <w:spacing w:val="-2"/>
        </w:rPr>
        <w:t>экологической</w:t>
      </w:r>
      <w:r>
        <w:tab/>
      </w:r>
      <w:r>
        <w:rPr>
          <w:spacing w:val="-2"/>
        </w:rPr>
        <w:t>культуры,</w:t>
      </w:r>
      <w:r>
        <w:tab/>
      </w:r>
      <w:r>
        <w:rPr>
          <w:spacing w:val="-2"/>
        </w:rPr>
        <w:t>понимание</w:t>
      </w:r>
      <w:r>
        <w:tab/>
      </w:r>
      <w:r>
        <w:rPr>
          <w:spacing w:val="-2"/>
        </w:rPr>
        <w:t>влияния</w:t>
      </w:r>
      <w:r>
        <w:tab/>
      </w:r>
      <w:r>
        <w:rPr>
          <w:spacing w:val="-2"/>
        </w:rPr>
        <w:t>социально-</w:t>
      </w:r>
    </w:p>
    <w:p w:rsidR="00A11002" w:rsidRDefault="00A11002">
      <w:pPr>
        <w:sectPr w:rsidR="00A11002">
          <w:type w:val="continuous"/>
          <w:pgSz w:w="11900" w:h="16850"/>
          <w:pgMar w:top="1920" w:right="0" w:bottom="280" w:left="1120" w:header="720" w:footer="720" w:gutter="0"/>
          <w:cols w:num="2" w:space="720" w:equalWidth="0">
            <w:col w:w="1033" w:space="40"/>
            <w:col w:w="9707"/>
          </w:cols>
        </w:sectPr>
      </w:pPr>
    </w:p>
    <w:p w:rsidR="00A11002" w:rsidRDefault="00385CF7">
      <w:pPr>
        <w:pStyle w:val="a3"/>
        <w:tabs>
          <w:tab w:val="left" w:pos="3349"/>
        </w:tabs>
        <w:spacing w:before="129" w:line="364" w:lineRule="auto"/>
        <w:ind w:right="830" w:firstLine="0"/>
        <w:jc w:val="left"/>
      </w:pPr>
      <w:r>
        <w:lastRenderedPageBreak/>
        <w:t>экономических</w:t>
      </w:r>
      <w:r>
        <w:rPr>
          <w:spacing w:val="80"/>
        </w:rPr>
        <w:t xml:space="preserve"> </w:t>
      </w:r>
      <w:r>
        <w:t>процессов</w:t>
      </w:r>
      <w:r>
        <w:tab/>
        <w:t>на</w:t>
      </w:r>
      <w:r>
        <w:rPr>
          <w:spacing w:val="80"/>
          <w:w w:val="150"/>
        </w:rPr>
        <w:t xml:space="preserve"> </w:t>
      </w:r>
      <w:r>
        <w:t>состояние</w:t>
      </w:r>
      <w:r>
        <w:rPr>
          <w:spacing w:val="80"/>
          <w:w w:val="150"/>
        </w:rPr>
        <w:t xml:space="preserve"> </w:t>
      </w:r>
      <w:r>
        <w:t>природной</w:t>
      </w:r>
      <w:r>
        <w:rPr>
          <w:spacing w:val="80"/>
        </w:rPr>
        <w:t xml:space="preserve"> </w:t>
      </w:r>
      <w:r>
        <w:t>и</w:t>
      </w:r>
      <w:r>
        <w:rPr>
          <w:spacing w:val="80"/>
        </w:rPr>
        <w:t xml:space="preserve"> </w:t>
      </w:r>
      <w:r>
        <w:t>социальной</w:t>
      </w:r>
      <w:r>
        <w:rPr>
          <w:spacing w:val="80"/>
        </w:rPr>
        <w:t xml:space="preserve"> </w:t>
      </w:r>
      <w:r>
        <w:t>среды,</w:t>
      </w:r>
      <w:r>
        <w:rPr>
          <w:spacing w:val="80"/>
        </w:rPr>
        <w:t xml:space="preserve"> </w:t>
      </w:r>
      <w:r>
        <w:t>осознание</w:t>
      </w:r>
      <w:r>
        <w:rPr>
          <w:spacing w:val="40"/>
        </w:rPr>
        <w:t xml:space="preserve"> </w:t>
      </w:r>
      <w:r>
        <w:t>глобального характера экологических проблем;</w:t>
      </w:r>
    </w:p>
    <w:p w:rsidR="00A11002" w:rsidRDefault="00385CF7">
      <w:pPr>
        <w:pStyle w:val="a3"/>
        <w:spacing w:before="2"/>
        <w:ind w:left="1163" w:firstLine="0"/>
        <w:jc w:val="left"/>
      </w:pPr>
      <w:r>
        <w:t>планирование</w:t>
      </w:r>
      <w:r>
        <w:rPr>
          <w:spacing w:val="61"/>
        </w:rPr>
        <w:t xml:space="preserve"> </w:t>
      </w:r>
      <w:r>
        <w:t>и</w:t>
      </w:r>
      <w:r>
        <w:rPr>
          <w:spacing w:val="70"/>
        </w:rPr>
        <w:t xml:space="preserve"> </w:t>
      </w:r>
      <w:r>
        <w:t>осуществление</w:t>
      </w:r>
      <w:r>
        <w:rPr>
          <w:spacing w:val="63"/>
        </w:rPr>
        <w:t xml:space="preserve"> </w:t>
      </w:r>
      <w:r>
        <w:t>действий</w:t>
      </w:r>
      <w:r>
        <w:rPr>
          <w:spacing w:val="56"/>
        </w:rPr>
        <w:t xml:space="preserve"> </w:t>
      </w:r>
      <w:r>
        <w:t>в</w:t>
      </w:r>
      <w:r>
        <w:rPr>
          <w:spacing w:val="56"/>
        </w:rPr>
        <w:t xml:space="preserve"> </w:t>
      </w:r>
      <w:r>
        <w:t>окружающей</w:t>
      </w:r>
      <w:r>
        <w:rPr>
          <w:spacing w:val="56"/>
        </w:rPr>
        <w:t xml:space="preserve"> </w:t>
      </w:r>
      <w:r>
        <w:t>среде</w:t>
      </w:r>
      <w:r>
        <w:rPr>
          <w:spacing w:val="65"/>
        </w:rPr>
        <w:t xml:space="preserve"> </w:t>
      </w:r>
      <w:r>
        <w:t>на</w:t>
      </w:r>
      <w:r>
        <w:rPr>
          <w:spacing w:val="48"/>
        </w:rPr>
        <w:t xml:space="preserve"> </w:t>
      </w:r>
      <w:r>
        <w:t>основе</w:t>
      </w:r>
      <w:r>
        <w:rPr>
          <w:spacing w:val="48"/>
        </w:rPr>
        <w:t xml:space="preserve"> </w:t>
      </w:r>
      <w:r>
        <w:rPr>
          <w:spacing w:val="-2"/>
        </w:rPr>
        <w:t>знания</w:t>
      </w:r>
    </w:p>
    <w:p w:rsidR="00A11002" w:rsidRDefault="00A11002">
      <w:pPr>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firstLine="0"/>
        <w:jc w:val="left"/>
      </w:pPr>
      <w:r>
        <w:lastRenderedPageBreak/>
        <w:t>целей</w:t>
      </w:r>
      <w:r>
        <w:rPr>
          <w:spacing w:val="40"/>
        </w:rPr>
        <w:t xml:space="preserve"> </w:t>
      </w:r>
      <w:r>
        <w:t>устойчивого развития человечества, активное неприятие действий, приносящих вред окружающей среде;</w:t>
      </w:r>
    </w:p>
    <w:p w:rsidR="00A11002" w:rsidRDefault="00385CF7">
      <w:pPr>
        <w:pStyle w:val="a3"/>
        <w:tabs>
          <w:tab w:val="left" w:pos="2362"/>
          <w:tab w:val="left" w:pos="4445"/>
          <w:tab w:val="left" w:pos="6708"/>
          <w:tab w:val="left" w:pos="8671"/>
        </w:tabs>
        <w:spacing w:before="14" w:line="364" w:lineRule="auto"/>
        <w:ind w:right="824"/>
        <w:jc w:val="left"/>
      </w:pPr>
      <w:r>
        <w:rPr>
          <w:spacing w:val="-2"/>
        </w:rPr>
        <w:t>умение</w:t>
      </w:r>
      <w:r>
        <w:tab/>
      </w:r>
      <w:r>
        <w:rPr>
          <w:spacing w:val="-2"/>
        </w:rPr>
        <w:t>прогнозировать</w:t>
      </w:r>
      <w:r>
        <w:tab/>
      </w:r>
      <w:r>
        <w:rPr>
          <w:spacing w:val="-2"/>
        </w:rPr>
        <w:t>неблагоприятные</w:t>
      </w:r>
      <w:r>
        <w:tab/>
      </w:r>
      <w:r>
        <w:rPr>
          <w:spacing w:val="-2"/>
        </w:rPr>
        <w:t>экологические</w:t>
      </w:r>
      <w:r>
        <w:tab/>
      </w:r>
      <w:r>
        <w:rPr>
          <w:spacing w:val="-2"/>
        </w:rPr>
        <w:t xml:space="preserve">последствия </w:t>
      </w:r>
      <w:r>
        <w:t>предпринимаемых действий, предотвращать их;</w:t>
      </w:r>
    </w:p>
    <w:p w:rsidR="00A11002" w:rsidRDefault="00385CF7">
      <w:pPr>
        <w:pStyle w:val="a3"/>
        <w:spacing w:line="263" w:lineRule="exact"/>
        <w:ind w:left="1163" w:firstLine="0"/>
        <w:jc w:val="left"/>
      </w:pPr>
      <w:r>
        <w:t>расширение</w:t>
      </w:r>
      <w:r>
        <w:rPr>
          <w:spacing w:val="-18"/>
        </w:rPr>
        <w:t xml:space="preserve"> </w:t>
      </w:r>
      <w:r>
        <w:t>опыта</w:t>
      </w:r>
      <w:r>
        <w:rPr>
          <w:spacing w:val="1"/>
        </w:rPr>
        <w:t xml:space="preserve"> </w:t>
      </w:r>
      <w:r>
        <w:t>деятельности</w:t>
      </w:r>
      <w:r>
        <w:rPr>
          <w:spacing w:val="8"/>
        </w:rPr>
        <w:t xml:space="preserve"> </w:t>
      </w:r>
      <w:r>
        <w:t>экологической</w:t>
      </w:r>
      <w:r>
        <w:rPr>
          <w:spacing w:val="-6"/>
        </w:rPr>
        <w:t xml:space="preserve"> </w:t>
      </w:r>
      <w:r>
        <w:rPr>
          <w:spacing w:val="-2"/>
        </w:rPr>
        <w:t>направленности;</w:t>
      </w:r>
    </w:p>
    <w:p w:rsidR="00A11002" w:rsidRDefault="00385CF7" w:rsidP="0053614F">
      <w:pPr>
        <w:pStyle w:val="a5"/>
        <w:numPr>
          <w:ilvl w:val="0"/>
          <w:numId w:val="23"/>
        </w:numPr>
        <w:tabs>
          <w:tab w:val="left" w:pos="1402"/>
        </w:tabs>
        <w:spacing w:before="150"/>
        <w:ind w:left="1402" w:hanging="239"/>
        <w:jc w:val="both"/>
        <w:rPr>
          <w:sz w:val="24"/>
        </w:rPr>
      </w:pPr>
      <w:r>
        <w:rPr>
          <w:sz w:val="24"/>
        </w:rPr>
        <w:t>ценности</w:t>
      </w:r>
      <w:r>
        <w:rPr>
          <w:spacing w:val="5"/>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42" w:line="360" w:lineRule="auto"/>
        <w:ind w:right="826"/>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w:t>
      </w:r>
      <w:r>
        <w:rPr>
          <w:spacing w:val="40"/>
        </w:rPr>
        <w:t xml:space="preserve"> </w:t>
      </w:r>
      <w:r>
        <w:t>способствующего осознанию своего места в поликультурном мире;</w:t>
      </w:r>
    </w:p>
    <w:p w:rsidR="00A11002" w:rsidRDefault="00385CF7">
      <w:pPr>
        <w:pStyle w:val="a3"/>
        <w:spacing w:line="364" w:lineRule="auto"/>
        <w:ind w:right="834"/>
      </w:pPr>
      <w:r>
        <w:t>совершенствование</w:t>
      </w:r>
      <w:r>
        <w:rPr>
          <w:spacing w:val="-15"/>
        </w:rPr>
        <w:t xml:space="preserve"> </w:t>
      </w:r>
      <w:r>
        <w:t>языковой</w:t>
      </w:r>
      <w:r>
        <w:rPr>
          <w:spacing w:val="-15"/>
        </w:rPr>
        <w:t xml:space="preserve"> </w:t>
      </w:r>
      <w:r>
        <w:t>и</w:t>
      </w:r>
      <w:r>
        <w:rPr>
          <w:spacing w:val="-15"/>
        </w:rPr>
        <w:t xml:space="preserve"> </w:t>
      </w:r>
      <w:r>
        <w:t>читательской</w:t>
      </w:r>
      <w:r>
        <w:rPr>
          <w:spacing w:val="-1"/>
        </w:rPr>
        <w:t xml:space="preserve"> </w:t>
      </w:r>
      <w:r>
        <w:t>культуры как</w:t>
      </w:r>
      <w:r>
        <w:rPr>
          <w:spacing w:val="-12"/>
        </w:rPr>
        <w:t xml:space="preserve"> </w:t>
      </w:r>
      <w:r>
        <w:t>средства</w:t>
      </w:r>
      <w:r>
        <w:rPr>
          <w:spacing w:val="-2"/>
        </w:rPr>
        <w:t xml:space="preserve"> </w:t>
      </w:r>
      <w:r>
        <w:t>взаимодейств</w:t>
      </w:r>
      <w:r>
        <w:rPr>
          <w:spacing w:val="10"/>
        </w:rPr>
        <w:t xml:space="preserve">ия </w:t>
      </w:r>
      <w:r>
        <w:t>между людьми</w:t>
      </w:r>
      <w:r>
        <w:rPr>
          <w:spacing w:val="40"/>
        </w:rPr>
        <w:t xml:space="preserve"> </w:t>
      </w:r>
      <w:r>
        <w:t>и познания мира;</w:t>
      </w:r>
    </w:p>
    <w:p w:rsidR="00A11002" w:rsidRDefault="00385CF7">
      <w:pPr>
        <w:pStyle w:val="a3"/>
        <w:spacing w:line="352" w:lineRule="auto"/>
        <w:ind w:right="804"/>
      </w:pPr>
      <w:r>
        <w:t>языковое и речевое развитие человека, включая понимание языка социально- экономической и политической коммуникации;</w:t>
      </w:r>
    </w:p>
    <w:p w:rsidR="00A11002" w:rsidRDefault="00385CF7">
      <w:pPr>
        <w:pStyle w:val="a3"/>
        <w:spacing w:before="6" w:line="352" w:lineRule="auto"/>
        <w:ind w:right="831"/>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A11002" w:rsidRDefault="00385CF7">
      <w:pPr>
        <w:pStyle w:val="a3"/>
        <w:spacing w:before="14" w:line="364" w:lineRule="auto"/>
        <w:ind w:right="852"/>
      </w:pPr>
      <w:r>
        <w:t>мотивация</w:t>
      </w:r>
      <w:r>
        <w:rPr>
          <w:spacing w:val="-15"/>
        </w:rPr>
        <w:t xml:space="preserve"> </w:t>
      </w:r>
      <w:r>
        <w:t>к познанию</w:t>
      </w:r>
      <w:r>
        <w:rPr>
          <w:spacing w:val="-10"/>
        </w:rPr>
        <w:t xml:space="preserve"> </w:t>
      </w:r>
      <w:r>
        <w:t>и</w:t>
      </w:r>
      <w:r>
        <w:rPr>
          <w:spacing w:val="-3"/>
        </w:rPr>
        <w:t xml:space="preserve"> </w:t>
      </w:r>
      <w:r>
        <w:t>творчеству,</w:t>
      </w:r>
      <w:r>
        <w:rPr>
          <w:spacing w:val="-11"/>
        </w:rPr>
        <w:t xml:space="preserve"> </w:t>
      </w:r>
      <w:r>
        <w:t>обучению и</w:t>
      </w:r>
      <w:r>
        <w:rPr>
          <w:spacing w:val="-3"/>
        </w:rPr>
        <w:t xml:space="preserve"> </w:t>
      </w:r>
      <w:r>
        <w:t>самообучению на протяжении</w:t>
      </w:r>
      <w:r>
        <w:rPr>
          <w:spacing w:val="-3"/>
        </w:rPr>
        <w:t xml:space="preserve"> </w:t>
      </w:r>
      <w:r>
        <w:t>всей жизни, интерес к изучению социальных и гуманитарных дисциплин.</w:t>
      </w:r>
    </w:p>
    <w:p w:rsidR="00A11002" w:rsidRDefault="00385CF7" w:rsidP="0053614F">
      <w:pPr>
        <w:pStyle w:val="a5"/>
        <w:numPr>
          <w:ilvl w:val="2"/>
          <w:numId w:val="25"/>
        </w:numPr>
        <w:tabs>
          <w:tab w:val="left" w:pos="2437"/>
        </w:tabs>
        <w:spacing w:line="362" w:lineRule="auto"/>
        <w:ind w:left="306" w:right="817" w:firstLine="856"/>
        <w:rPr>
          <w:sz w:val="25"/>
        </w:rPr>
      </w:pPr>
      <w:r>
        <w:rPr>
          <w:sz w:val="24"/>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A11002" w:rsidRDefault="00385CF7">
      <w:pPr>
        <w:pStyle w:val="a3"/>
        <w:spacing w:line="364" w:lineRule="auto"/>
        <w:ind w:right="813"/>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11002" w:rsidRDefault="00385CF7">
      <w:pPr>
        <w:pStyle w:val="a3"/>
        <w:spacing w:line="360" w:lineRule="auto"/>
        <w:ind w:right="817"/>
      </w:pPr>
      <w:r>
        <w:t>саморегулирования, включающего самоконтроль, умение принимать</w:t>
      </w:r>
      <w:r>
        <w:rPr>
          <w:spacing w:val="40"/>
        </w:rPr>
        <w:t xml:space="preserve"> </w:t>
      </w:r>
      <w:r>
        <w:t>ответственность за своё поведение, способность адаптироваться к эмоциональным изменениям и проявлять гибкость, быть открытым новому;</w:t>
      </w:r>
    </w:p>
    <w:p w:rsidR="00A11002" w:rsidRDefault="00385CF7">
      <w:pPr>
        <w:pStyle w:val="a3"/>
        <w:spacing w:line="352" w:lineRule="auto"/>
        <w:ind w:right="83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1002" w:rsidRDefault="00385CF7">
      <w:pPr>
        <w:pStyle w:val="a3"/>
        <w:spacing w:line="364" w:lineRule="auto"/>
        <w:ind w:right="822"/>
      </w:pPr>
      <w:r>
        <w:t>готовность и способность овладевать новыми социальными практиками, осваивать типичные социальные роли;</w:t>
      </w:r>
    </w:p>
    <w:p w:rsidR="00A11002" w:rsidRDefault="00385CF7">
      <w:pPr>
        <w:pStyle w:val="a3"/>
        <w:spacing w:line="360" w:lineRule="auto"/>
        <w:ind w:right="829"/>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A11002" w:rsidRDefault="00385CF7">
      <w:pPr>
        <w:pStyle w:val="a3"/>
        <w:spacing w:line="364" w:lineRule="auto"/>
        <w:ind w:right="834"/>
      </w:pPr>
      <w:r>
        <w:t>социальных навыков, включающих способность выстраивать отношения с другими людьми, заботиться, проявлять интерес и разрешать конфликты.</w:t>
      </w:r>
    </w:p>
    <w:p w:rsidR="00A11002" w:rsidRDefault="00385CF7" w:rsidP="0053614F">
      <w:pPr>
        <w:pStyle w:val="a5"/>
        <w:numPr>
          <w:ilvl w:val="2"/>
          <w:numId w:val="25"/>
        </w:numPr>
        <w:tabs>
          <w:tab w:val="left" w:pos="2437"/>
        </w:tabs>
        <w:spacing w:line="360" w:lineRule="auto"/>
        <w:ind w:left="306" w:right="813" w:firstLine="856"/>
        <w:rPr>
          <w:sz w:val="25"/>
        </w:rPr>
      </w:pPr>
      <w:r>
        <w:rPr>
          <w:sz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52" w:lineRule="auto"/>
        <w:ind w:right="846" w:firstLine="0"/>
      </w:pPr>
      <w:r>
        <w:lastRenderedPageBreak/>
        <w:t>действия,</w:t>
      </w:r>
      <w:r>
        <w:rPr>
          <w:spacing w:val="-1"/>
        </w:rPr>
        <w:t xml:space="preserve"> </w:t>
      </w:r>
      <w:r>
        <w:t>коммуникативные</w:t>
      </w:r>
      <w:r>
        <w:rPr>
          <w:spacing w:val="-3"/>
        </w:rPr>
        <w:t xml:space="preserve"> </w:t>
      </w:r>
      <w:r>
        <w:t>универсальные</w:t>
      </w:r>
      <w:r>
        <w:rPr>
          <w:spacing w:val="-3"/>
        </w:rPr>
        <w:t xml:space="preserve"> </w:t>
      </w:r>
      <w:r>
        <w:t>учебные</w:t>
      </w:r>
      <w:r>
        <w:rPr>
          <w:spacing w:val="-3"/>
        </w:rPr>
        <w:t xml:space="preserve"> </w:t>
      </w:r>
      <w:r>
        <w:t>действия,</w:t>
      </w:r>
      <w:r>
        <w:rPr>
          <w:spacing w:val="-1"/>
        </w:rPr>
        <w:t xml:space="preserve"> </w:t>
      </w:r>
      <w:r>
        <w:t>регулятивные</w:t>
      </w:r>
      <w:r>
        <w:rPr>
          <w:spacing w:val="-3"/>
        </w:rPr>
        <w:t xml:space="preserve"> </w:t>
      </w:r>
      <w:r>
        <w:t>универсальные учебные действия, совместная деятельность.</w:t>
      </w:r>
    </w:p>
    <w:p w:rsidR="00A11002" w:rsidRDefault="00385CF7" w:rsidP="0053614F">
      <w:pPr>
        <w:pStyle w:val="a5"/>
        <w:numPr>
          <w:ilvl w:val="3"/>
          <w:numId w:val="25"/>
        </w:numPr>
        <w:tabs>
          <w:tab w:val="left" w:pos="2437"/>
        </w:tabs>
        <w:spacing w:before="20" w:line="357" w:lineRule="auto"/>
        <w:ind w:left="306" w:right="823" w:firstLine="856"/>
        <w:rPr>
          <w:sz w:val="24"/>
        </w:rPr>
      </w:pPr>
      <w:r>
        <w:rPr>
          <w:sz w:val="24"/>
        </w:rPr>
        <w:t>У обучающегося будут сформированы следующие базовые логические действия как часть</w:t>
      </w:r>
      <w:r>
        <w:rPr>
          <w:spacing w:val="40"/>
          <w:sz w:val="24"/>
        </w:rPr>
        <w:t xml:space="preserve"> </w:t>
      </w:r>
      <w:r>
        <w:rPr>
          <w:sz w:val="24"/>
        </w:rPr>
        <w:t>познавательных универсальных учебных действий:</w:t>
      </w:r>
    </w:p>
    <w:p w:rsidR="00A11002" w:rsidRDefault="00385CF7">
      <w:pPr>
        <w:pStyle w:val="a3"/>
        <w:spacing w:before="10" w:line="352" w:lineRule="auto"/>
        <w:ind w:right="823"/>
      </w:pPr>
      <w:r>
        <w:t>самостоятельно формулировать и актуализировать социальную проблему, рассматривать её разносторонне;</w:t>
      </w:r>
    </w:p>
    <w:p w:rsidR="00A11002" w:rsidRDefault="00385CF7">
      <w:pPr>
        <w:pStyle w:val="a3"/>
        <w:spacing w:before="14" w:line="352" w:lineRule="auto"/>
        <w:ind w:right="827"/>
      </w:pPr>
      <w:r>
        <w:t>устанавливать существенные признаки или основания для сравнения,</w:t>
      </w:r>
      <w:r>
        <w:rPr>
          <w:spacing w:val="80"/>
        </w:rPr>
        <w:t xml:space="preserve"> </w:t>
      </w:r>
      <w:r>
        <w:t>классификации и обобщения социальных объектов, явлений и процессов,</w:t>
      </w:r>
    </w:p>
    <w:p w:rsidR="00A11002" w:rsidRDefault="00385CF7">
      <w:pPr>
        <w:pStyle w:val="a3"/>
        <w:spacing w:before="15"/>
        <w:ind w:left="1163" w:firstLine="0"/>
      </w:pPr>
      <w:r>
        <w:t>определять</w:t>
      </w:r>
      <w:r>
        <w:rPr>
          <w:spacing w:val="11"/>
        </w:rPr>
        <w:t xml:space="preserve"> </w:t>
      </w:r>
      <w:r>
        <w:t>критерии</w:t>
      </w:r>
      <w:r>
        <w:rPr>
          <w:spacing w:val="-8"/>
        </w:rPr>
        <w:t xml:space="preserve"> </w:t>
      </w:r>
      <w:r>
        <w:rPr>
          <w:spacing w:val="-2"/>
        </w:rPr>
        <w:t>типологизации;</w:t>
      </w:r>
    </w:p>
    <w:p w:rsidR="00A11002" w:rsidRDefault="00385CF7">
      <w:pPr>
        <w:pStyle w:val="a3"/>
        <w:spacing w:before="129" w:line="364" w:lineRule="auto"/>
        <w:ind w:right="828"/>
      </w:pPr>
      <w:r>
        <w:t>определять цели деятельности, задавать параметры и критерии их достижения, выявлять связь мотивов, интересов и целей деятельности;</w:t>
      </w:r>
    </w:p>
    <w:p w:rsidR="00A11002" w:rsidRDefault="00385CF7">
      <w:pPr>
        <w:pStyle w:val="a3"/>
        <w:spacing w:before="2" w:line="352" w:lineRule="auto"/>
        <w:ind w:right="810"/>
      </w:pPr>
      <w:r>
        <w:t>выявлять закономерности и противоречия в рассматриваемых социальных явлениях</w:t>
      </w:r>
      <w:r>
        <w:rPr>
          <w:spacing w:val="40"/>
        </w:rPr>
        <w:t xml:space="preserve"> </w:t>
      </w:r>
      <w:r>
        <w:t>и процессах, прогнозировать возможные пути разрешения противоречий;</w:t>
      </w:r>
    </w:p>
    <w:p w:rsidR="00A11002" w:rsidRDefault="00385CF7">
      <w:pPr>
        <w:pStyle w:val="a3"/>
        <w:spacing w:before="15" w:line="352" w:lineRule="auto"/>
        <w:ind w:right="834"/>
      </w:pPr>
      <w:r>
        <w:t>разрабатывать план решения проблемы с учётом анализа имеющихся ресурсов и возможных</w:t>
      </w:r>
      <w:r>
        <w:rPr>
          <w:spacing w:val="-13"/>
        </w:rPr>
        <w:t xml:space="preserve"> </w:t>
      </w:r>
      <w:r>
        <w:t>рисков;</w:t>
      </w:r>
    </w:p>
    <w:p w:rsidR="00A11002" w:rsidRDefault="00385CF7">
      <w:pPr>
        <w:pStyle w:val="a3"/>
        <w:spacing w:before="14" w:line="360" w:lineRule="auto"/>
        <w:ind w:right="825"/>
      </w:pPr>
      <w:r>
        <w:t>вносить коррективы в деятельность,</w:t>
      </w:r>
      <w:r>
        <w:rPr>
          <w:spacing w:val="-1"/>
        </w:rPr>
        <w:t xml:space="preserve"> </w:t>
      </w:r>
      <w:r>
        <w:t>отбирать</w:t>
      </w:r>
      <w:r>
        <w:rPr>
          <w:spacing w:val="-6"/>
        </w:rPr>
        <w:t xml:space="preserve"> </w:t>
      </w:r>
      <w:r>
        <w:t>способы деятельности,</w:t>
      </w:r>
      <w:r>
        <w:rPr>
          <w:spacing w:val="-1"/>
        </w:rPr>
        <w:t xml:space="preserve"> </w:t>
      </w:r>
      <w:r>
        <w:t>отвечающие</w:t>
      </w:r>
      <w:r>
        <w:rPr>
          <w:spacing w:val="-3"/>
        </w:rPr>
        <w:t xml:space="preserve"> </w:t>
      </w:r>
      <w:r>
        <w:t xml:space="preserve">её целям, оценивать соответствие результатов целям, оценивать риски последствий </w:t>
      </w:r>
      <w:r>
        <w:rPr>
          <w:spacing w:val="-2"/>
        </w:rPr>
        <w:t>деятельности;</w:t>
      </w:r>
    </w:p>
    <w:p w:rsidR="00A11002" w:rsidRDefault="00385CF7">
      <w:pPr>
        <w:pStyle w:val="a3"/>
        <w:spacing w:before="4" w:line="352" w:lineRule="auto"/>
        <w:ind w:right="833"/>
      </w:pPr>
      <w:r>
        <w:t>координировать и выполнять работу в условиях реального, виртуального и комбинированного</w:t>
      </w:r>
      <w:r>
        <w:rPr>
          <w:spacing w:val="-13"/>
        </w:rPr>
        <w:t xml:space="preserve"> </w:t>
      </w:r>
      <w:r>
        <w:t>взаимодействия;</w:t>
      </w:r>
    </w:p>
    <w:p w:rsidR="00A11002" w:rsidRDefault="00385CF7">
      <w:pPr>
        <w:pStyle w:val="a3"/>
        <w:spacing w:before="14" w:line="364" w:lineRule="auto"/>
        <w:ind w:right="809"/>
      </w:pPr>
      <w:r>
        <w:t>развивать креативное мышление при решении учебно-познавательных, жизненных проблем, при выполнении социальных проектов.</w:t>
      </w:r>
    </w:p>
    <w:p w:rsidR="00A11002" w:rsidRDefault="00385CF7" w:rsidP="0053614F">
      <w:pPr>
        <w:pStyle w:val="a5"/>
        <w:numPr>
          <w:ilvl w:val="3"/>
          <w:numId w:val="25"/>
        </w:numPr>
        <w:tabs>
          <w:tab w:val="left" w:pos="2437"/>
        </w:tabs>
        <w:spacing w:line="357" w:lineRule="auto"/>
        <w:ind w:left="306" w:right="819" w:firstLine="856"/>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002" w:rsidRDefault="00385CF7">
      <w:pPr>
        <w:pStyle w:val="a3"/>
        <w:spacing w:before="4" w:line="357" w:lineRule="auto"/>
        <w:ind w:right="825"/>
      </w:pPr>
      <w: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A11002" w:rsidRDefault="00385CF7">
      <w:pPr>
        <w:pStyle w:val="a3"/>
        <w:spacing w:before="6" w:line="360" w:lineRule="auto"/>
        <w:ind w:right="812"/>
      </w:pPr>
      <w:r>
        <w:t>осуществлять в различных видах деятельность по получению нового знания, его интерпретации,</w:t>
      </w:r>
      <w:r>
        <w:rPr>
          <w:spacing w:val="-6"/>
        </w:rPr>
        <w:t xml:space="preserve"> </w:t>
      </w:r>
      <w:r>
        <w:t>преобразованию</w:t>
      </w:r>
      <w:r>
        <w:rPr>
          <w:spacing w:val="-4"/>
        </w:rPr>
        <w:t xml:space="preserve"> </w:t>
      </w:r>
      <w:r>
        <w:t>и применению</w:t>
      </w:r>
      <w:r>
        <w:rPr>
          <w:spacing w:val="-4"/>
        </w:rPr>
        <w:t xml:space="preserve"> </w:t>
      </w:r>
      <w:r>
        <w:t>в различных</w:t>
      </w:r>
      <w:r>
        <w:rPr>
          <w:spacing w:val="-6"/>
        </w:rPr>
        <w:t xml:space="preserve"> </w:t>
      </w:r>
      <w:r>
        <w:t>учебных</w:t>
      </w:r>
      <w:r>
        <w:rPr>
          <w:spacing w:val="-6"/>
        </w:rPr>
        <w:t xml:space="preserve"> </w:t>
      </w:r>
      <w:r>
        <w:t>ситуациях,</w:t>
      </w:r>
      <w:r>
        <w:rPr>
          <w:spacing w:val="-6"/>
        </w:rPr>
        <w:t xml:space="preserve"> </w:t>
      </w:r>
      <w:r>
        <w:t>в</w:t>
      </w:r>
      <w:r>
        <w:rPr>
          <w:spacing w:val="22"/>
        </w:rPr>
        <w:t xml:space="preserve"> </w:t>
      </w:r>
      <w:r>
        <w:t>том числе при создании учебных и социальных проектов;</w:t>
      </w:r>
    </w:p>
    <w:p w:rsidR="00A11002" w:rsidRDefault="00385CF7">
      <w:pPr>
        <w:pStyle w:val="a3"/>
        <w:spacing w:before="4" w:line="352" w:lineRule="auto"/>
        <w:ind w:right="842"/>
      </w:pPr>
      <w:r>
        <w:t>формировать научный</w:t>
      </w:r>
      <w:r>
        <w:rPr>
          <w:spacing w:val="-2"/>
        </w:rPr>
        <w:t xml:space="preserve"> </w:t>
      </w:r>
      <w:r>
        <w:t>тип</w:t>
      </w:r>
      <w:r>
        <w:rPr>
          <w:spacing w:val="-2"/>
        </w:rPr>
        <w:t xml:space="preserve"> </w:t>
      </w:r>
      <w:r>
        <w:t>мышления, применять</w:t>
      </w:r>
      <w:r>
        <w:rPr>
          <w:spacing w:val="-15"/>
        </w:rPr>
        <w:t xml:space="preserve"> </w:t>
      </w:r>
      <w:r>
        <w:t>научную</w:t>
      </w:r>
      <w:r>
        <w:rPr>
          <w:spacing w:val="-9"/>
        </w:rPr>
        <w:t xml:space="preserve"> </w:t>
      </w:r>
      <w:r>
        <w:t>терминологию,</w:t>
      </w:r>
      <w:r>
        <w:rPr>
          <w:spacing w:val="-10"/>
        </w:rPr>
        <w:t xml:space="preserve"> </w:t>
      </w:r>
      <w:r>
        <w:t>ключевые понятия и методы;</w:t>
      </w:r>
    </w:p>
    <w:p w:rsidR="00A11002" w:rsidRDefault="00385CF7">
      <w:pPr>
        <w:pStyle w:val="a3"/>
        <w:spacing w:before="14" w:line="364" w:lineRule="auto"/>
        <w:ind w:right="829"/>
      </w:pPr>
      <w:r>
        <w:t>ставить и формулировать собственные задачи в образовательной деятельности и жизненных</w:t>
      </w:r>
      <w:r>
        <w:rPr>
          <w:spacing w:val="-13"/>
        </w:rPr>
        <w:t xml:space="preserve"> </w:t>
      </w:r>
      <w:r>
        <w:t>ситуациях;</w:t>
      </w:r>
    </w:p>
    <w:p w:rsidR="00A11002" w:rsidRDefault="00385CF7">
      <w:pPr>
        <w:pStyle w:val="a3"/>
        <w:spacing w:line="263" w:lineRule="exact"/>
        <w:ind w:left="1163" w:firstLine="0"/>
      </w:pPr>
      <w:r>
        <w:t>выявлять</w:t>
      </w:r>
      <w:r>
        <w:rPr>
          <w:spacing w:val="2"/>
        </w:rPr>
        <w:t xml:space="preserve"> </w:t>
      </w:r>
      <w:r>
        <w:t>причинно-следственные</w:t>
      </w:r>
      <w:r>
        <w:rPr>
          <w:spacing w:val="-10"/>
        </w:rPr>
        <w:t xml:space="preserve"> </w:t>
      </w:r>
      <w:r>
        <w:t>связи социальных</w:t>
      </w:r>
      <w:r>
        <w:rPr>
          <w:spacing w:val="-8"/>
        </w:rPr>
        <w:t xml:space="preserve"> </w:t>
      </w:r>
      <w:r>
        <w:t xml:space="preserve">явлений и </w:t>
      </w:r>
      <w:r>
        <w:rPr>
          <w:spacing w:val="-2"/>
        </w:rPr>
        <w:t>процессов</w:t>
      </w:r>
    </w:p>
    <w:p w:rsidR="00A11002" w:rsidRDefault="00385CF7">
      <w:pPr>
        <w:pStyle w:val="a3"/>
        <w:spacing w:before="145"/>
        <w:ind w:left="1163" w:firstLine="0"/>
      </w:pPr>
      <w:r>
        <w:t>и</w:t>
      </w:r>
      <w:r>
        <w:rPr>
          <w:spacing w:val="8"/>
        </w:rPr>
        <w:t xml:space="preserve"> </w:t>
      </w:r>
      <w:r>
        <w:t>актуализировать</w:t>
      </w:r>
      <w:r>
        <w:rPr>
          <w:spacing w:val="-18"/>
        </w:rPr>
        <w:t xml:space="preserve"> </w:t>
      </w:r>
      <w:r>
        <w:t>познавательную</w:t>
      </w:r>
      <w:r>
        <w:rPr>
          <w:spacing w:val="-12"/>
        </w:rPr>
        <w:t xml:space="preserve"> </w:t>
      </w:r>
      <w:r>
        <w:t>задачу,</w:t>
      </w:r>
      <w:r>
        <w:rPr>
          <w:spacing w:val="18"/>
        </w:rPr>
        <w:t xml:space="preserve"> </w:t>
      </w:r>
      <w:r>
        <w:t>выдвигать</w:t>
      </w:r>
      <w:r>
        <w:rPr>
          <w:spacing w:val="-17"/>
        </w:rPr>
        <w:t xml:space="preserve"> </w:t>
      </w:r>
      <w:r>
        <w:t>гипотезу</w:t>
      </w:r>
      <w:r>
        <w:rPr>
          <w:spacing w:val="-14"/>
        </w:rPr>
        <w:t xml:space="preserve"> </w:t>
      </w:r>
      <w:r>
        <w:t>её</w:t>
      </w:r>
      <w:r>
        <w:rPr>
          <w:spacing w:val="2"/>
        </w:rPr>
        <w:t xml:space="preserve"> </w:t>
      </w:r>
      <w:r>
        <w:t>решения,</w:t>
      </w:r>
      <w:r>
        <w:rPr>
          <w:spacing w:val="4"/>
        </w:rPr>
        <w:t xml:space="preserve"> </w:t>
      </w:r>
      <w:r>
        <w:rPr>
          <w:spacing w:val="-2"/>
        </w:rPr>
        <w:t>находить</w:t>
      </w:r>
    </w:p>
    <w:p w:rsidR="00A11002" w:rsidRDefault="00A11002">
      <w:pPr>
        <w:sectPr w:rsidR="00A11002">
          <w:pgSz w:w="11900" w:h="16850"/>
          <w:pgMar w:top="680" w:right="0" w:bottom="280" w:left="1120" w:header="720" w:footer="720" w:gutter="0"/>
          <w:cols w:space="720"/>
        </w:sectPr>
      </w:pPr>
    </w:p>
    <w:p w:rsidR="00A11002" w:rsidRDefault="00385CF7">
      <w:pPr>
        <w:pStyle w:val="a3"/>
        <w:tabs>
          <w:tab w:val="left" w:pos="2871"/>
          <w:tab w:val="left" w:pos="4281"/>
          <w:tab w:val="left" w:pos="5750"/>
          <w:tab w:val="left" w:pos="6080"/>
        </w:tabs>
        <w:spacing w:before="67" w:line="352" w:lineRule="auto"/>
        <w:ind w:left="1163" w:right="855" w:hanging="856"/>
        <w:jc w:val="left"/>
      </w:pPr>
      <w:r>
        <w:lastRenderedPageBreak/>
        <w:t>аргументы</w:t>
      </w:r>
      <w:r>
        <w:rPr>
          <w:spacing w:val="-2"/>
        </w:rPr>
        <w:t xml:space="preserve"> </w:t>
      </w:r>
      <w:r>
        <w:t>для доказательства своих утверждений,</w:t>
      </w:r>
      <w:r>
        <w:rPr>
          <w:spacing w:val="-6"/>
        </w:rPr>
        <w:t xml:space="preserve"> </w:t>
      </w:r>
      <w:r>
        <w:t xml:space="preserve">задавать параметры и критерии решения; </w:t>
      </w:r>
      <w:r>
        <w:rPr>
          <w:spacing w:val="-2"/>
        </w:rPr>
        <w:t>анализировать</w:t>
      </w:r>
      <w:r>
        <w:tab/>
      </w:r>
      <w:r>
        <w:rPr>
          <w:spacing w:val="-2"/>
        </w:rPr>
        <w:t>результаты,</w:t>
      </w:r>
      <w:r>
        <w:tab/>
      </w:r>
      <w:r>
        <w:rPr>
          <w:spacing w:val="-2"/>
        </w:rPr>
        <w:t>полученные</w:t>
      </w:r>
      <w:r>
        <w:tab/>
      </w:r>
      <w:r>
        <w:rPr>
          <w:spacing w:val="-10"/>
        </w:rPr>
        <w:t>в</w:t>
      </w:r>
      <w:r>
        <w:tab/>
        <w:t>ходе</w:t>
      </w:r>
      <w:r>
        <w:rPr>
          <w:spacing w:val="80"/>
        </w:rPr>
        <w:t xml:space="preserve"> </w:t>
      </w:r>
      <w:r>
        <w:t>решения</w:t>
      </w:r>
      <w:r>
        <w:rPr>
          <w:spacing w:val="80"/>
        </w:rPr>
        <w:t xml:space="preserve"> </w:t>
      </w:r>
      <w:r>
        <w:t>задачи,</w:t>
      </w:r>
      <w:r>
        <w:rPr>
          <w:spacing w:val="80"/>
        </w:rPr>
        <w:t xml:space="preserve"> </w:t>
      </w:r>
      <w:r>
        <w:t>критически</w:t>
      </w:r>
    </w:p>
    <w:p w:rsidR="00A11002" w:rsidRDefault="00385CF7">
      <w:pPr>
        <w:pStyle w:val="a3"/>
        <w:spacing w:before="14"/>
        <w:ind w:firstLine="0"/>
        <w:jc w:val="left"/>
      </w:pPr>
      <w:r>
        <w:t>оценивать</w:t>
      </w:r>
      <w:r>
        <w:rPr>
          <w:spacing w:val="-15"/>
        </w:rPr>
        <w:t xml:space="preserve"> </w:t>
      </w:r>
      <w:r>
        <w:t>их</w:t>
      </w:r>
      <w:r>
        <w:rPr>
          <w:spacing w:val="-7"/>
        </w:rPr>
        <w:t xml:space="preserve"> </w:t>
      </w:r>
      <w:r>
        <w:t>достоверность,</w:t>
      </w:r>
      <w:r>
        <w:rPr>
          <w:spacing w:val="12"/>
        </w:rPr>
        <w:t xml:space="preserve"> </w:t>
      </w:r>
      <w:r>
        <w:t>прогнозировать</w:t>
      </w:r>
      <w:r>
        <w:rPr>
          <w:spacing w:val="-12"/>
        </w:rPr>
        <w:t xml:space="preserve"> </w:t>
      </w:r>
      <w:r>
        <w:t>изменение</w:t>
      </w:r>
      <w:r>
        <w:rPr>
          <w:spacing w:val="-9"/>
        </w:rPr>
        <w:t xml:space="preserve"> </w:t>
      </w:r>
      <w:r>
        <w:t>в</w:t>
      </w:r>
      <w:r>
        <w:rPr>
          <w:spacing w:val="1"/>
        </w:rPr>
        <w:t xml:space="preserve"> </w:t>
      </w:r>
      <w:r>
        <w:t>новых</w:t>
      </w:r>
      <w:r>
        <w:rPr>
          <w:spacing w:val="-7"/>
        </w:rPr>
        <w:t xml:space="preserve"> </w:t>
      </w:r>
      <w:r>
        <w:rPr>
          <w:spacing w:val="-2"/>
        </w:rPr>
        <w:t>условиях;</w:t>
      </w:r>
    </w:p>
    <w:p w:rsidR="00A11002" w:rsidRDefault="00385CF7">
      <w:pPr>
        <w:pStyle w:val="a3"/>
        <w:spacing w:before="144" w:line="352" w:lineRule="auto"/>
        <w:ind w:right="830"/>
        <w:jc w:val="left"/>
      </w:pPr>
      <w:r>
        <w:t>оценивать</w:t>
      </w:r>
      <w:r>
        <w:rPr>
          <w:spacing w:val="-10"/>
        </w:rPr>
        <w:t xml:space="preserve"> </w:t>
      </w:r>
      <w:r>
        <w:t>новые</w:t>
      </w:r>
      <w:r>
        <w:rPr>
          <w:spacing w:val="-7"/>
        </w:rPr>
        <w:t xml:space="preserve"> </w:t>
      </w:r>
      <w:r>
        <w:t>ситуации,</w:t>
      </w:r>
      <w:r>
        <w:rPr>
          <w:spacing w:val="-5"/>
        </w:rPr>
        <w:t xml:space="preserve"> </w:t>
      </w:r>
      <w:r>
        <w:t>возникающие</w:t>
      </w:r>
      <w:r>
        <w:rPr>
          <w:spacing w:val="-7"/>
        </w:rPr>
        <w:t xml:space="preserve"> </w:t>
      </w:r>
      <w:r>
        <w:t>в процессе</w:t>
      </w:r>
      <w:r>
        <w:rPr>
          <w:spacing w:val="-7"/>
        </w:rPr>
        <w:t xml:space="preserve"> </w:t>
      </w:r>
      <w:r>
        <w:t>познания социальных</w:t>
      </w:r>
      <w:r>
        <w:rPr>
          <w:spacing w:val="-5"/>
        </w:rPr>
        <w:t xml:space="preserve"> </w:t>
      </w:r>
      <w:r>
        <w:t>объектов, в социальных отношениях; оценивать приобретённый опыт;</w:t>
      </w:r>
    </w:p>
    <w:p w:rsidR="00A11002" w:rsidRDefault="00385CF7">
      <w:pPr>
        <w:pStyle w:val="a3"/>
        <w:spacing w:before="15" w:line="352" w:lineRule="auto"/>
        <w:jc w:val="left"/>
      </w:pPr>
      <w:r>
        <w:t>уметь</w:t>
      </w:r>
      <w:r>
        <w:rPr>
          <w:spacing w:val="80"/>
        </w:rPr>
        <w:t xml:space="preserve"> </w:t>
      </w:r>
      <w:r>
        <w:t>переносить</w:t>
      </w:r>
      <w:r>
        <w:rPr>
          <w:spacing w:val="80"/>
        </w:rPr>
        <w:t xml:space="preserve"> </w:t>
      </w:r>
      <w:r>
        <w:t>знания</w:t>
      </w:r>
      <w:r>
        <w:rPr>
          <w:spacing w:val="80"/>
        </w:rPr>
        <w:t xml:space="preserve"> </w:t>
      </w:r>
      <w:r>
        <w:t>об</w:t>
      </w:r>
      <w:r>
        <w:rPr>
          <w:spacing w:val="80"/>
        </w:rPr>
        <w:t xml:space="preserve"> </w:t>
      </w:r>
      <w:r>
        <w:t>общественных</w:t>
      </w:r>
      <w:r>
        <w:rPr>
          <w:spacing w:val="80"/>
        </w:rPr>
        <w:t xml:space="preserve"> </w:t>
      </w:r>
      <w:r>
        <w:t>объектах,</w:t>
      </w:r>
      <w:r>
        <w:rPr>
          <w:spacing w:val="80"/>
        </w:rPr>
        <w:t xml:space="preserve"> </w:t>
      </w:r>
      <w:r>
        <w:t>явлениях</w:t>
      </w:r>
      <w:r>
        <w:rPr>
          <w:spacing w:val="80"/>
        </w:rPr>
        <w:t xml:space="preserve"> </w:t>
      </w:r>
      <w:r>
        <w:t>и</w:t>
      </w:r>
      <w:r>
        <w:rPr>
          <w:spacing w:val="80"/>
        </w:rPr>
        <w:t xml:space="preserve"> </w:t>
      </w:r>
      <w:r>
        <w:t>процессах</w:t>
      </w:r>
      <w:r>
        <w:rPr>
          <w:spacing w:val="80"/>
        </w:rPr>
        <w:t xml:space="preserve"> </w:t>
      </w:r>
      <w:r>
        <w:t>в познавательную и практическую области жизнедеятельности;</w:t>
      </w:r>
    </w:p>
    <w:p w:rsidR="00A11002" w:rsidRDefault="00385CF7">
      <w:pPr>
        <w:pStyle w:val="a3"/>
        <w:spacing w:before="14" w:line="364" w:lineRule="auto"/>
        <w:ind w:right="830"/>
        <w:jc w:val="left"/>
      </w:pPr>
      <w:r>
        <w:t>уметь интегрировать</w:t>
      </w:r>
      <w:r>
        <w:rPr>
          <w:spacing w:val="-13"/>
        </w:rPr>
        <w:t xml:space="preserve"> </w:t>
      </w:r>
      <w:r>
        <w:t>знания</w:t>
      </w:r>
      <w:r>
        <w:rPr>
          <w:spacing w:val="-14"/>
        </w:rPr>
        <w:t xml:space="preserve"> </w:t>
      </w:r>
      <w:r>
        <w:t>из</w:t>
      </w:r>
      <w:r>
        <w:rPr>
          <w:spacing w:val="-13"/>
        </w:rPr>
        <w:t xml:space="preserve"> </w:t>
      </w:r>
      <w:r>
        <w:t>разных предметных</w:t>
      </w:r>
      <w:r>
        <w:rPr>
          <w:spacing w:val="-8"/>
        </w:rPr>
        <w:t xml:space="preserve"> </w:t>
      </w:r>
      <w:r>
        <w:t>областей, комплекса социальных наук, учебных и внеучебных источников информации;</w:t>
      </w:r>
    </w:p>
    <w:p w:rsidR="00A11002" w:rsidRDefault="00385CF7">
      <w:pPr>
        <w:pStyle w:val="a3"/>
        <w:spacing w:line="364" w:lineRule="auto"/>
        <w:jc w:val="left"/>
      </w:pPr>
      <w:r>
        <w:t>выдвигать</w:t>
      </w:r>
      <w:r>
        <w:rPr>
          <w:spacing w:val="80"/>
        </w:rPr>
        <w:t xml:space="preserve"> </w:t>
      </w:r>
      <w:r>
        <w:t>новые</w:t>
      </w:r>
      <w:r>
        <w:rPr>
          <w:spacing w:val="80"/>
        </w:rPr>
        <w:t xml:space="preserve"> </w:t>
      </w:r>
      <w:r>
        <w:t>идеи,</w:t>
      </w:r>
      <w:r>
        <w:rPr>
          <w:spacing w:val="80"/>
        </w:rPr>
        <w:t xml:space="preserve"> </w:t>
      </w:r>
      <w:r>
        <w:t>предлагать</w:t>
      </w:r>
      <w:r>
        <w:rPr>
          <w:spacing w:val="80"/>
        </w:rPr>
        <w:t xml:space="preserve"> </w:t>
      </w:r>
      <w:r>
        <w:t>оригинальные</w:t>
      </w:r>
      <w:r>
        <w:rPr>
          <w:spacing w:val="80"/>
        </w:rPr>
        <w:t xml:space="preserve"> </w:t>
      </w:r>
      <w:r>
        <w:t>подходы</w:t>
      </w:r>
      <w:r>
        <w:rPr>
          <w:spacing w:val="80"/>
        </w:rPr>
        <w:t xml:space="preserve"> </w:t>
      </w:r>
      <w:r>
        <w:t>и</w:t>
      </w:r>
      <w:r>
        <w:rPr>
          <w:spacing w:val="80"/>
        </w:rPr>
        <w:t xml:space="preserve"> </w:t>
      </w:r>
      <w:r>
        <w:t>решения;</w:t>
      </w:r>
      <w:r>
        <w:rPr>
          <w:spacing w:val="40"/>
        </w:rPr>
        <w:t xml:space="preserve"> </w:t>
      </w:r>
      <w:r>
        <w:t>ставить проблемы и задачи,</w:t>
      </w:r>
      <w:r>
        <w:rPr>
          <w:spacing w:val="40"/>
        </w:rPr>
        <w:t xml:space="preserve"> </w:t>
      </w:r>
      <w:r>
        <w:t>допускающие альтернативные решения.</w:t>
      </w:r>
    </w:p>
    <w:p w:rsidR="00A11002" w:rsidRDefault="00385CF7" w:rsidP="0053614F">
      <w:pPr>
        <w:pStyle w:val="a5"/>
        <w:numPr>
          <w:ilvl w:val="3"/>
          <w:numId w:val="25"/>
        </w:numPr>
        <w:tabs>
          <w:tab w:val="left" w:pos="2439"/>
        </w:tabs>
        <w:spacing w:line="360" w:lineRule="auto"/>
        <w:ind w:left="306" w:right="819" w:firstLine="856"/>
        <w:rPr>
          <w:sz w:val="24"/>
        </w:rPr>
      </w:pPr>
      <w:r>
        <w:rPr>
          <w:sz w:val="24"/>
        </w:rPr>
        <w:t>У обучающегося будут сформированы умения работать с информацией как часть познавательных универсальных учебных действий:</w:t>
      </w:r>
    </w:p>
    <w:p w:rsidR="00A11002" w:rsidRDefault="00385CF7">
      <w:pPr>
        <w:pStyle w:val="a3"/>
        <w:spacing w:line="360" w:lineRule="auto"/>
        <w:ind w:right="822"/>
      </w:pPr>
      <w: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1002" w:rsidRDefault="00385CF7">
      <w:pPr>
        <w:pStyle w:val="a3"/>
        <w:spacing w:line="360" w:lineRule="auto"/>
        <w:ind w:right="812"/>
      </w:pPr>
      <w:r>
        <w:t>создавать тексты в различных форматах с учётом назначения</w:t>
      </w:r>
      <w:r>
        <w:rPr>
          <w:spacing w:val="-4"/>
        </w:rPr>
        <w:t xml:space="preserve"> </w:t>
      </w:r>
      <w:r>
        <w:t>информации и целевой аудитории, выбирая оптимальную форму представления и визуализации, включая статистические данные, графики, таблицы;</w:t>
      </w:r>
    </w:p>
    <w:p w:rsidR="00A11002" w:rsidRDefault="00385CF7">
      <w:pPr>
        <w:pStyle w:val="a3"/>
        <w:spacing w:line="360" w:lineRule="auto"/>
        <w:ind w:right="826"/>
      </w:pPr>
      <w:r>
        <w:t>оценивать достоверность, легитимность информации различных видов и форм представления,</w:t>
      </w:r>
      <w:r>
        <w:rPr>
          <w:spacing w:val="-8"/>
        </w:rPr>
        <w:t xml:space="preserve"> </w:t>
      </w:r>
      <w:r>
        <w:t>в</w:t>
      </w:r>
      <w:r>
        <w:rPr>
          <w:spacing w:val="18"/>
        </w:rPr>
        <w:t xml:space="preserve"> </w:t>
      </w:r>
      <w:r>
        <w:t>том числе полученной из</w:t>
      </w:r>
      <w:r>
        <w:rPr>
          <w:spacing w:val="-13"/>
        </w:rPr>
        <w:t xml:space="preserve"> </w:t>
      </w:r>
      <w:r>
        <w:t>интернет-источников,</w:t>
      </w:r>
      <w:r>
        <w:rPr>
          <w:spacing w:val="-8"/>
        </w:rPr>
        <w:t xml:space="preserve"> </w:t>
      </w:r>
      <w:r>
        <w:t>её</w:t>
      </w:r>
      <w:r>
        <w:rPr>
          <w:spacing w:val="-9"/>
        </w:rPr>
        <w:t xml:space="preserve"> </w:t>
      </w:r>
      <w:r>
        <w:t>соответствие</w:t>
      </w:r>
      <w:r>
        <w:rPr>
          <w:spacing w:val="-9"/>
        </w:rPr>
        <w:t xml:space="preserve"> </w:t>
      </w:r>
      <w:r>
        <w:t>правовым</w:t>
      </w:r>
      <w:r>
        <w:rPr>
          <w:spacing w:val="-9"/>
        </w:rPr>
        <w:t xml:space="preserve"> </w:t>
      </w:r>
      <w:r>
        <w:t>и морально-этическим нормам;</w:t>
      </w:r>
    </w:p>
    <w:p w:rsidR="00A11002" w:rsidRDefault="00385CF7">
      <w:pPr>
        <w:pStyle w:val="a3"/>
        <w:spacing w:line="362" w:lineRule="auto"/>
        <w:ind w:right="829"/>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line="261" w:lineRule="exact"/>
        <w:ind w:left="1163" w:firstLine="0"/>
      </w:pPr>
      <w:r>
        <w:t>владеть</w:t>
      </w:r>
      <w:r>
        <w:rPr>
          <w:spacing w:val="53"/>
        </w:rPr>
        <w:t xml:space="preserve">  </w:t>
      </w:r>
      <w:r>
        <w:t>навыками</w:t>
      </w:r>
      <w:r>
        <w:rPr>
          <w:spacing w:val="59"/>
        </w:rPr>
        <w:t xml:space="preserve">  </w:t>
      </w:r>
      <w:r>
        <w:t>распознавания</w:t>
      </w:r>
      <w:r>
        <w:rPr>
          <w:spacing w:val="53"/>
        </w:rPr>
        <w:t xml:space="preserve">  </w:t>
      </w:r>
      <w:r>
        <w:t>и</w:t>
      </w:r>
      <w:r>
        <w:rPr>
          <w:spacing w:val="59"/>
        </w:rPr>
        <w:t xml:space="preserve">  </w:t>
      </w:r>
      <w:r>
        <w:t>защиты</w:t>
      </w:r>
      <w:r>
        <w:rPr>
          <w:spacing w:val="58"/>
        </w:rPr>
        <w:t xml:space="preserve">  </w:t>
      </w:r>
      <w:r>
        <w:t>информации,</w:t>
      </w:r>
      <w:r>
        <w:rPr>
          <w:spacing w:val="49"/>
        </w:rPr>
        <w:t xml:space="preserve">  </w:t>
      </w:r>
      <w:r>
        <w:rPr>
          <w:spacing w:val="-2"/>
        </w:rPr>
        <w:t>информационной</w:t>
      </w:r>
    </w:p>
    <w:p w:rsidR="00A11002" w:rsidRDefault="00385CF7">
      <w:pPr>
        <w:pStyle w:val="a3"/>
        <w:spacing w:before="133"/>
        <w:ind w:firstLine="0"/>
        <w:jc w:val="left"/>
      </w:pPr>
      <w:r>
        <w:t xml:space="preserve">безопасности </w:t>
      </w:r>
      <w:r>
        <w:rPr>
          <w:spacing w:val="-2"/>
        </w:rPr>
        <w:t>личности.</w:t>
      </w:r>
    </w:p>
    <w:p w:rsidR="00A11002" w:rsidRDefault="00385CF7" w:rsidP="0053614F">
      <w:pPr>
        <w:pStyle w:val="a5"/>
        <w:numPr>
          <w:ilvl w:val="3"/>
          <w:numId w:val="25"/>
        </w:numPr>
        <w:tabs>
          <w:tab w:val="left" w:pos="2211"/>
          <w:tab w:val="left" w:pos="2589"/>
          <w:tab w:val="left" w:pos="4283"/>
          <w:tab w:val="left" w:pos="5078"/>
          <w:tab w:val="left" w:pos="6832"/>
        </w:tabs>
        <w:spacing w:before="134" w:line="357" w:lineRule="auto"/>
        <w:ind w:left="306" w:right="817" w:firstLine="856"/>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t>умения</w:t>
      </w:r>
      <w:r>
        <w:rPr>
          <w:spacing w:val="80"/>
          <w:sz w:val="24"/>
        </w:rPr>
        <w:t xml:space="preserve"> </w:t>
      </w:r>
      <w:r>
        <w:rPr>
          <w:sz w:val="24"/>
        </w:rPr>
        <w:t>общения</w:t>
      </w:r>
      <w:r>
        <w:rPr>
          <w:spacing w:val="80"/>
          <w:sz w:val="24"/>
        </w:rPr>
        <w:t xml:space="preserve"> </w:t>
      </w:r>
      <w:r>
        <w:rPr>
          <w:sz w:val="24"/>
        </w:rPr>
        <w:t>как</w:t>
      </w:r>
      <w:r>
        <w:rPr>
          <w:spacing w:val="80"/>
          <w:sz w:val="24"/>
        </w:rPr>
        <w:t xml:space="preserve"> </w:t>
      </w:r>
      <w:r>
        <w:rPr>
          <w:sz w:val="24"/>
        </w:rPr>
        <w:t>часть коммуникативных универсальных учебных действий:</w:t>
      </w:r>
    </w:p>
    <w:p w:rsidR="00A11002" w:rsidRDefault="00385CF7">
      <w:pPr>
        <w:pStyle w:val="a3"/>
        <w:spacing w:before="11"/>
        <w:ind w:left="1163" w:firstLine="0"/>
        <w:jc w:val="left"/>
      </w:pPr>
      <w:r>
        <w:t>осуществлять</w:t>
      </w:r>
      <w:r>
        <w:rPr>
          <w:spacing w:val="11"/>
        </w:rPr>
        <w:t xml:space="preserve"> </w:t>
      </w:r>
      <w:r>
        <w:t>коммуникации</w:t>
      </w:r>
      <w:r>
        <w:rPr>
          <w:spacing w:val="-7"/>
        </w:rPr>
        <w:t xml:space="preserve"> </w:t>
      </w:r>
      <w:r>
        <w:t>во</w:t>
      </w:r>
      <w:r>
        <w:rPr>
          <w:spacing w:val="-15"/>
        </w:rPr>
        <w:t xml:space="preserve"> </w:t>
      </w:r>
      <w:r>
        <w:t>всех</w:t>
      </w:r>
      <w:r>
        <w:rPr>
          <w:spacing w:val="-8"/>
        </w:rPr>
        <w:t xml:space="preserve"> </w:t>
      </w:r>
      <w:r>
        <w:t>сферах</w:t>
      </w:r>
      <w:r>
        <w:rPr>
          <w:spacing w:val="17"/>
        </w:rPr>
        <w:t xml:space="preserve"> </w:t>
      </w:r>
      <w:r>
        <w:rPr>
          <w:spacing w:val="-2"/>
        </w:rPr>
        <w:t>жизни;</w:t>
      </w:r>
    </w:p>
    <w:p w:rsidR="00A11002" w:rsidRDefault="00385CF7">
      <w:pPr>
        <w:pStyle w:val="a3"/>
        <w:spacing w:before="130" w:line="364" w:lineRule="auto"/>
        <w:ind w:right="830"/>
        <w:jc w:val="left"/>
      </w:pPr>
      <w:r>
        <w:t>распознавать</w:t>
      </w:r>
      <w:r>
        <w:rPr>
          <w:spacing w:val="80"/>
        </w:rPr>
        <w:t xml:space="preserve"> </w:t>
      </w:r>
      <w:r>
        <w:t>невербальные</w:t>
      </w:r>
      <w:r>
        <w:rPr>
          <w:spacing w:val="80"/>
        </w:rPr>
        <w:t xml:space="preserve"> </w:t>
      </w:r>
      <w:r>
        <w:t>средства</w:t>
      </w:r>
      <w:r>
        <w:rPr>
          <w:spacing w:val="80"/>
        </w:rPr>
        <w:t xml:space="preserve"> </w:t>
      </w:r>
      <w:r>
        <w:t>общения,</w:t>
      </w:r>
      <w:r>
        <w:rPr>
          <w:spacing w:val="80"/>
        </w:rPr>
        <w:t xml:space="preserve"> </w:t>
      </w:r>
      <w:r>
        <w:t>понимать</w:t>
      </w:r>
      <w:r>
        <w:rPr>
          <w:spacing w:val="80"/>
        </w:rPr>
        <w:t xml:space="preserve"> </w:t>
      </w:r>
      <w:r>
        <w:t>значение</w:t>
      </w:r>
      <w:r>
        <w:rPr>
          <w:spacing w:val="80"/>
        </w:rPr>
        <w:t xml:space="preserve"> </w:t>
      </w:r>
      <w:r>
        <w:t>социальных знаков, распознавать предпосылки конфликтных ситуаций и смягчать конфликты;</w:t>
      </w:r>
    </w:p>
    <w:p w:rsidR="00A11002" w:rsidRDefault="00385CF7">
      <w:pPr>
        <w:pStyle w:val="a3"/>
        <w:spacing w:before="1" w:line="352" w:lineRule="auto"/>
        <w:ind w:right="830"/>
        <w:jc w:val="left"/>
      </w:pPr>
      <w:r>
        <w:t>владеть</w:t>
      </w:r>
      <w:r>
        <w:rPr>
          <w:spacing w:val="-1"/>
        </w:rPr>
        <w:t xml:space="preserve"> </w:t>
      </w:r>
      <w:r>
        <w:t>различными</w:t>
      </w:r>
      <w:r>
        <w:rPr>
          <w:spacing w:val="-6"/>
        </w:rPr>
        <w:t xml:space="preserve"> </w:t>
      </w:r>
      <w:r>
        <w:t>способами общения</w:t>
      </w:r>
      <w:r>
        <w:rPr>
          <w:spacing w:val="-3"/>
        </w:rPr>
        <w:t xml:space="preserve"> </w:t>
      </w:r>
      <w:r>
        <w:t>и взаимодействия;</w:t>
      </w:r>
      <w:r>
        <w:rPr>
          <w:spacing w:val="-20"/>
        </w:rPr>
        <w:t xml:space="preserve"> </w:t>
      </w:r>
      <w:r>
        <w:t>аргументированно</w:t>
      </w:r>
      <w:r>
        <w:rPr>
          <w:spacing w:val="-13"/>
        </w:rPr>
        <w:t xml:space="preserve"> </w:t>
      </w:r>
      <w:r>
        <w:t>вести диалог, учитывать разные точки зрения;</w:t>
      </w:r>
    </w:p>
    <w:p w:rsidR="00A11002" w:rsidRDefault="00385CF7">
      <w:pPr>
        <w:pStyle w:val="a3"/>
        <w:spacing w:before="15"/>
        <w:ind w:left="1163" w:firstLine="0"/>
        <w:jc w:val="left"/>
      </w:pPr>
      <w:r>
        <w:t>развёрнуто</w:t>
      </w:r>
      <w:r>
        <w:rPr>
          <w:spacing w:val="76"/>
        </w:rPr>
        <w:t xml:space="preserve"> </w:t>
      </w:r>
      <w:r>
        <w:t>и</w:t>
      </w:r>
      <w:r>
        <w:rPr>
          <w:spacing w:val="56"/>
          <w:w w:val="150"/>
        </w:rPr>
        <w:t xml:space="preserve"> </w:t>
      </w:r>
      <w:r>
        <w:t>логично</w:t>
      </w:r>
      <w:r>
        <w:rPr>
          <w:spacing w:val="78"/>
        </w:rPr>
        <w:t xml:space="preserve"> </w:t>
      </w:r>
      <w:r>
        <w:t>излагать</w:t>
      </w:r>
      <w:r>
        <w:rPr>
          <w:spacing w:val="75"/>
        </w:rPr>
        <w:t xml:space="preserve"> </w:t>
      </w:r>
      <w:r>
        <w:t>свою</w:t>
      </w:r>
      <w:r>
        <w:rPr>
          <w:spacing w:val="79"/>
        </w:rPr>
        <w:t xml:space="preserve"> </w:t>
      </w:r>
      <w:r>
        <w:t>точку</w:t>
      </w:r>
      <w:r>
        <w:rPr>
          <w:spacing w:val="79"/>
        </w:rPr>
        <w:t xml:space="preserve"> </w:t>
      </w:r>
      <w:r>
        <w:t>зрения</w:t>
      </w:r>
      <w:r>
        <w:rPr>
          <w:spacing w:val="73"/>
        </w:rPr>
        <w:t xml:space="preserve"> </w:t>
      </w:r>
      <w:r>
        <w:t>с</w:t>
      </w:r>
      <w:r>
        <w:rPr>
          <w:spacing w:val="78"/>
        </w:rPr>
        <w:t xml:space="preserve"> </w:t>
      </w:r>
      <w:r>
        <w:t>использованием</w:t>
      </w:r>
      <w:r>
        <w:rPr>
          <w:spacing w:val="61"/>
        </w:rPr>
        <w:t xml:space="preserve"> </w:t>
      </w:r>
      <w:r>
        <w:rPr>
          <w:spacing w:val="-2"/>
        </w:rPr>
        <w:t>языковых</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средств.</w:t>
      </w:r>
    </w:p>
    <w:p w:rsidR="00A11002" w:rsidRDefault="00385CF7" w:rsidP="0053614F">
      <w:pPr>
        <w:pStyle w:val="a5"/>
        <w:numPr>
          <w:ilvl w:val="3"/>
          <w:numId w:val="25"/>
        </w:numPr>
        <w:tabs>
          <w:tab w:val="left" w:pos="2212"/>
        </w:tabs>
        <w:spacing w:before="135"/>
        <w:ind w:left="2212" w:hanging="1049"/>
        <w:rPr>
          <w:sz w:val="24"/>
        </w:rPr>
      </w:pPr>
      <w:r>
        <w:rPr>
          <w:sz w:val="24"/>
        </w:rPr>
        <w:t>У</w:t>
      </w:r>
      <w:r>
        <w:rPr>
          <w:spacing w:val="10"/>
          <w:sz w:val="24"/>
        </w:rPr>
        <w:t xml:space="preserve"> </w:t>
      </w:r>
      <w:r>
        <w:rPr>
          <w:sz w:val="24"/>
        </w:rPr>
        <w:t>обучающегося</w:t>
      </w:r>
      <w:r>
        <w:rPr>
          <w:spacing w:val="10"/>
          <w:sz w:val="24"/>
        </w:rPr>
        <w:t xml:space="preserve"> </w:t>
      </w:r>
      <w:r>
        <w:rPr>
          <w:sz w:val="24"/>
        </w:rPr>
        <w:t>будут</w:t>
      </w:r>
      <w:r>
        <w:rPr>
          <w:spacing w:val="16"/>
          <w:sz w:val="24"/>
        </w:rPr>
        <w:t xml:space="preserve"> </w:t>
      </w:r>
      <w:r>
        <w:rPr>
          <w:sz w:val="24"/>
        </w:rPr>
        <w:t>сформированы</w:t>
      </w:r>
      <w:r>
        <w:rPr>
          <w:spacing w:val="19"/>
          <w:sz w:val="24"/>
        </w:rPr>
        <w:t xml:space="preserve"> </w:t>
      </w:r>
      <w:r>
        <w:rPr>
          <w:sz w:val="24"/>
        </w:rPr>
        <w:t>умения</w:t>
      </w:r>
      <w:r>
        <w:rPr>
          <w:spacing w:val="10"/>
          <w:sz w:val="24"/>
        </w:rPr>
        <w:t xml:space="preserve"> </w:t>
      </w:r>
      <w:r>
        <w:rPr>
          <w:sz w:val="24"/>
        </w:rPr>
        <w:t>самоорганизации</w:t>
      </w:r>
      <w:r>
        <w:rPr>
          <w:spacing w:val="23"/>
          <w:sz w:val="24"/>
        </w:rPr>
        <w:t xml:space="preserve"> </w:t>
      </w:r>
      <w:r>
        <w:rPr>
          <w:sz w:val="24"/>
        </w:rPr>
        <w:t>как</w:t>
      </w:r>
      <w:r>
        <w:rPr>
          <w:spacing w:val="20"/>
          <w:sz w:val="24"/>
        </w:rPr>
        <w:t xml:space="preserve"> </w:t>
      </w:r>
      <w:r>
        <w:rPr>
          <w:spacing w:val="-2"/>
          <w:sz w:val="24"/>
        </w:rPr>
        <w:t>часть</w:t>
      </w:r>
    </w:p>
    <w:p w:rsidR="00A11002" w:rsidRDefault="00385CF7">
      <w:pPr>
        <w:pStyle w:val="a3"/>
        <w:spacing w:before="142"/>
        <w:ind w:firstLine="0"/>
      </w:pPr>
      <w:r>
        <w:t>регулятивных</w:t>
      </w:r>
      <w:r>
        <w:rPr>
          <w:spacing w:val="-5"/>
        </w:rPr>
        <w:t xml:space="preserve"> </w:t>
      </w:r>
      <w:r>
        <w:t>универсальных</w:t>
      </w:r>
      <w:r>
        <w:rPr>
          <w:spacing w:val="-4"/>
        </w:rPr>
        <w:t xml:space="preserve"> </w:t>
      </w:r>
      <w:r>
        <w:t>учебных</w:t>
      </w:r>
      <w:r>
        <w:rPr>
          <w:spacing w:val="-4"/>
        </w:rPr>
        <w:t xml:space="preserve"> </w:t>
      </w:r>
      <w:r>
        <w:rPr>
          <w:spacing w:val="-2"/>
        </w:rPr>
        <w:t>действий:</w:t>
      </w:r>
    </w:p>
    <w:p w:rsidR="00A11002" w:rsidRDefault="00385CF7">
      <w:pPr>
        <w:pStyle w:val="a3"/>
        <w:spacing w:before="144" w:line="360" w:lineRule="auto"/>
        <w:ind w:right="818"/>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w:t>
      </w:r>
      <w:r>
        <w:rPr>
          <w:spacing w:val="40"/>
        </w:rPr>
        <w:t xml:space="preserve"> </w:t>
      </w:r>
      <w:r>
        <w:t>жизненных ситуациях, включая область профессионального самоопределения;</w:t>
      </w:r>
    </w:p>
    <w:p w:rsidR="00A11002" w:rsidRDefault="00385CF7">
      <w:pPr>
        <w:pStyle w:val="a3"/>
        <w:spacing w:before="4" w:line="352" w:lineRule="auto"/>
        <w:ind w:right="810"/>
      </w:pPr>
      <w:r>
        <w:t>самостоятельно составлять план решения проблемы с учётом имеющихся ресурсов, собственных возможностей и предпочтений;</w:t>
      </w:r>
    </w:p>
    <w:p w:rsidR="00A11002" w:rsidRDefault="00385CF7">
      <w:pPr>
        <w:pStyle w:val="a3"/>
        <w:spacing w:before="15" w:line="352" w:lineRule="auto"/>
        <w:ind w:right="837"/>
      </w:pPr>
      <w:r>
        <w:t>давать оценку новым ситуациям, возникающим в познавательной и практической деятельности, в межличностных отношениях;</w:t>
      </w:r>
    </w:p>
    <w:p w:rsidR="00A11002" w:rsidRDefault="00385CF7">
      <w:pPr>
        <w:pStyle w:val="a3"/>
        <w:spacing w:before="14" w:line="364" w:lineRule="auto"/>
        <w:ind w:right="805"/>
      </w:pPr>
      <w:r>
        <w:t>расширять рамки учебного предмета на основе личных предпочтений, проявлять интерес к социальной проблематике;</w:t>
      </w:r>
    </w:p>
    <w:p w:rsidR="00A11002" w:rsidRDefault="00385CF7">
      <w:pPr>
        <w:pStyle w:val="a3"/>
        <w:spacing w:line="364" w:lineRule="auto"/>
        <w:ind w:right="830"/>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11002" w:rsidRDefault="00385CF7">
      <w:pPr>
        <w:pStyle w:val="a3"/>
        <w:spacing w:line="262" w:lineRule="exact"/>
        <w:ind w:left="1163" w:firstLine="0"/>
      </w:pPr>
      <w:r>
        <w:t>оценивать</w:t>
      </w:r>
      <w:r>
        <w:rPr>
          <w:spacing w:val="-4"/>
        </w:rPr>
        <w:t xml:space="preserve"> </w:t>
      </w:r>
      <w:r>
        <w:t>приобретённый</w:t>
      </w:r>
      <w:r>
        <w:rPr>
          <w:spacing w:val="12"/>
        </w:rPr>
        <w:t xml:space="preserve"> </w:t>
      </w:r>
      <w:r>
        <w:rPr>
          <w:spacing w:val="-4"/>
        </w:rPr>
        <w:t>опыт;</w:t>
      </w:r>
    </w:p>
    <w:p w:rsidR="00A11002" w:rsidRDefault="00385CF7">
      <w:pPr>
        <w:pStyle w:val="a3"/>
        <w:spacing w:before="132" w:line="364" w:lineRule="auto"/>
        <w:ind w:right="811"/>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1002" w:rsidRDefault="00385CF7" w:rsidP="0053614F">
      <w:pPr>
        <w:pStyle w:val="a5"/>
        <w:numPr>
          <w:ilvl w:val="3"/>
          <w:numId w:val="25"/>
        </w:numPr>
        <w:tabs>
          <w:tab w:val="left" w:pos="2227"/>
        </w:tabs>
        <w:spacing w:line="357" w:lineRule="auto"/>
        <w:ind w:left="1163" w:right="823" w:firstLine="0"/>
        <w:rPr>
          <w:sz w:val="24"/>
        </w:rPr>
      </w:pPr>
      <w:r>
        <w:rPr>
          <w:sz w:val="24"/>
        </w:rPr>
        <w:t>У обучающегося будут сформированы умения совместной деятельности: понимать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преимущества</w:t>
      </w:r>
      <w:r>
        <w:rPr>
          <w:spacing w:val="80"/>
          <w:sz w:val="24"/>
        </w:rPr>
        <w:t xml:space="preserve"> </w:t>
      </w:r>
      <w:r>
        <w:rPr>
          <w:sz w:val="24"/>
        </w:rPr>
        <w:t>командной</w:t>
      </w:r>
      <w:r>
        <w:rPr>
          <w:spacing w:val="80"/>
          <w:sz w:val="24"/>
        </w:rPr>
        <w:t xml:space="preserve"> </w:t>
      </w:r>
      <w:r>
        <w:rPr>
          <w:sz w:val="24"/>
        </w:rPr>
        <w:t>и</w:t>
      </w:r>
      <w:r>
        <w:rPr>
          <w:spacing w:val="80"/>
          <w:sz w:val="24"/>
        </w:rPr>
        <w:t xml:space="preserve"> </w:t>
      </w:r>
      <w:r>
        <w:rPr>
          <w:sz w:val="24"/>
        </w:rPr>
        <w:t>индивидуальной</w:t>
      </w:r>
      <w:r>
        <w:rPr>
          <w:spacing w:val="80"/>
          <w:sz w:val="24"/>
        </w:rPr>
        <w:t xml:space="preserve"> </w:t>
      </w:r>
      <w:r>
        <w:rPr>
          <w:sz w:val="24"/>
        </w:rPr>
        <w:t>работы;</w:t>
      </w:r>
    </w:p>
    <w:p w:rsidR="00A11002" w:rsidRDefault="00385CF7">
      <w:pPr>
        <w:pStyle w:val="a3"/>
        <w:spacing w:before="3" w:line="352" w:lineRule="auto"/>
        <w:ind w:right="828" w:firstLine="0"/>
      </w:pPr>
      <w:r>
        <w:t>выбирать тематику и методы совместных действий с учётом общих интересов, и возможностей каждого члена коллектива;</w:t>
      </w:r>
    </w:p>
    <w:p w:rsidR="00A11002" w:rsidRDefault="00385CF7">
      <w:pPr>
        <w:pStyle w:val="a3"/>
        <w:spacing w:before="14" w:line="360" w:lineRule="auto"/>
        <w:ind w:right="82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1002" w:rsidRDefault="00385CF7">
      <w:pPr>
        <w:pStyle w:val="a3"/>
        <w:spacing w:before="4" w:line="352" w:lineRule="auto"/>
        <w:ind w:right="828"/>
      </w:pPr>
      <w:r>
        <w:t>оценивать качество своего вклада и каждого участника команды в общий результат по разработанным критериям;</w:t>
      </w:r>
    </w:p>
    <w:p w:rsidR="00A11002" w:rsidRDefault="00385CF7">
      <w:pPr>
        <w:pStyle w:val="a3"/>
        <w:spacing w:before="14" w:line="352" w:lineRule="auto"/>
        <w:ind w:right="831"/>
      </w:pPr>
      <w:r>
        <w:t>предлагать новые учебно-исследовательские и социальные проекты, оценивать идеи с позиции новизны, оригинальности, практической значимости;</w:t>
      </w:r>
    </w:p>
    <w:p w:rsidR="00A11002" w:rsidRDefault="00385CF7">
      <w:pPr>
        <w:pStyle w:val="a3"/>
        <w:spacing w:before="15" w:line="364" w:lineRule="auto"/>
        <w:ind w:right="825"/>
      </w:pPr>
      <w:r>
        <w:t>осуществлять позитивное стратегическое поведение в различных ситуациях, проявлять творчество и воображение, быть инициативным.</w:t>
      </w:r>
    </w:p>
    <w:p w:rsidR="00A11002" w:rsidRDefault="00385CF7" w:rsidP="0053614F">
      <w:pPr>
        <w:pStyle w:val="a5"/>
        <w:numPr>
          <w:ilvl w:val="3"/>
          <w:numId w:val="25"/>
        </w:numPr>
        <w:tabs>
          <w:tab w:val="left" w:pos="2226"/>
        </w:tabs>
        <w:spacing w:line="357" w:lineRule="auto"/>
        <w:ind w:left="306" w:right="820" w:firstLine="856"/>
        <w:rPr>
          <w:sz w:val="24"/>
        </w:rPr>
      </w:pPr>
      <w:r>
        <w:rPr>
          <w:sz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A11002" w:rsidRDefault="00385CF7">
      <w:pPr>
        <w:pStyle w:val="a3"/>
        <w:spacing w:before="3" w:line="352" w:lineRule="auto"/>
        <w:ind w:right="825"/>
      </w:pPr>
      <w:r>
        <w:t>давать оценку новым ситуациям, вносить коррективы в деятельность, оценивать соответствие результатов целям;</w:t>
      </w:r>
    </w:p>
    <w:p w:rsidR="00A11002" w:rsidRDefault="00385CF7">
      <w:pPr>
        <w:pStyle w:val="a3"/>
        <w:spacing w:before="14" w:line="360" w:lineRule="auto"/>
        <w:ind w:right="830"/>
      </w:pPr>
      <w:r>
        <w:t>владеть навыками познавательной рефлексии как осознания</w:t>
      </w:r>
      <w:r>
        <w:rPr>
          <w:spacing w:val="-4"/>
        </w:rPr>
        <w:t xml:space="preserve"> </w:t>
      </w:r>
      <w:r>
        <w:t>совершаемых действий</w:t>
      </w:r>
      <w:r>
        <w:rPr>
          <w:spacing w:val="40"/>
        </w:rPr>
        <w:t xml:space="preserve"> </w:t>
      </w:r>
      <w:r>
        <w:t>и мыслительных процессов, их результатов и оснований; использовать приёмы рефлексии для оценки ситуации, выбора верного решения;</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left="1163" w:right="2181" w:firstLine="0"/>
        <w:jc w:val="left"/>
      </w:pPr>
      <w:r>
        <w:lastRenderedPageBreak/>
        <w:t>оценивать</w:t>
      </w:r>
      <w:r>
        <w:rPr>
          <w:spacing w:val="-12"/>
        </w:rPr>
        <w:t xml:space="preserve"> </w:t>
      </w:r>
      <w:r>
        <w:t>риски и своевременно</w:t>
      </w:r>
      <w:r>
        <w:rPr>
          <w:spacing w:val="-8"/>
        </w:rPr>
        <w:t xml:space="preserve"> </w:t>
      </w:r>
      <w:r>
        <w:t>принимать</w:t>
      </w:r>
      <w:r>
        <w:rPr>
          <w:spacing w:val="-12"/>
        </w:rPr>
        <w:t xml:space="preserve"> </w:t>
      </w:r>
      <w:r>
        <w:t>решения по их</w:t>
      </w:r>
      <w:r>
        <w:rPr>
          <w:spacing w:val="-8"/>
        </w:rPr>
        <w:t xml:space="preserve"> </w:t>
      </w:r>
      <w:r>
        <w:t>снижению; принимать себя,</w:t>
      </w:r>
      <w:r>
        <w:rPr>
          <w:spacing w:val="40"/>
        </w:rPr>
        <w:t xml:space="preserve"> </w:t>
      </w:r>
      <w:r>
        <w:t>понимая свои недостатки и достоинства;</w:t>
      </w:r>
    </w:p>
    <w:p w:rsidR="00A11002" w:rsidRDefault="00385CF7">
      <w:pPr>
        <w:pStyle w:val="a3"/>
        <w:spacing w:before="14" w:line="364" w:lineRule="auto"/>
        <w:ind w:left="1163" w:right="830" w:firstLine="0"/>
        <w:jc w:val="left"/>
      </w:pPr>
      <w:r>
        <w:t>учитывать</w:t>
      </w:r>
      <w:r>
        <w:rPr>
          <w:spacing w:val="-20"/>
        </w:rPr>
        <w:t xml:space="preserve"> </w:t>
      </w:r>
      <w:r>
        <w:t>мотивы</w:t>
      </w:r>
      <w:r>
        <w:rPr>
          <w:spacing w:val="-12"/>
        </w:rPr>
        <w:t xml:space="preserve"> </w:t>
      </w:r>
      <w:r>
        <w:t>и аргументы</w:t>
      </w:r>
      <w:r>
        <w:rPr>
          <w:spacing w:val="-12"/>
        </w:rPr>
        <w:t xml:space="preserve"> </w:t>
      </w:r>
      <w:r>
        <w:t>других</w:t>
      </w:r>
      <w:r>
        <w:rPr>
          <w:spacing w:val="-6"/>
        </w:rPr>
        <w:t xml:space="preserve"> </w:t>
      </w:r>
      <w:r>
        <w:t>при анализе</w:t>
      </w:r>
      <w:r>
        <w:rPr>
          <w:spacing w:val="-14"/>
        </w:rPr>
        <w:t xml:space="preserve"> </w:t>
      </w:r>
      <w:r>
        <w:t>результатов</w:t>
      </w:r>
      <w:r>
        <w:rPr>
          <w:spacing w:val="22"/>
        </w:rPr>
        <w:t xml:space="preserve"> </w:t>
      </w:r>
      <w:r>
        <w:t>деятельности; признавать своё право и право других на ошибку;</w:t>
      </w:r>
    </w:p>
    <w:p w:rsidR="00A11002" w:rsidRDefault="00385CF7">
      <w:pPr>
        <w:pStyle w:val="a3"/>
        <w:spacing w:line="263" w:lineRule="exact"/>
        <w:ind w:left="1163" w:firstLine="0"/>
        <w:jc w:val="left"/>
      </w:pPr>
      <w:r>
        <w:t>развивать</w:t>
      </w:r>
      <w:r>
        <w:rPr>
          <w:spacing w:val="1"/>
        </w:rPr>
        <w:t xml:space="preserve"> </w:t>
      </w:r>
      <w:r>
        <w:t>способность</w:t>
      </w:r>
      <w:r>
        <w:rPr>
          <w:spacing w:val="-15"/>
        </w:rPr>
        <w:t xml:space="preserve"> </w:t>
      </w:r>
      <w:r>
        <w:t>понимать</w:t>
      </w:r>
      <w:r>
        <w:rPr>
          <w:spacing w:val="4"/>
        </w:rPr>
        <w:t xml:space="preserve"> </w:t>
      </w:r>
      <w:r>
        <w:t>мир</w:t>
      </w:r>
      <w:r>
        <w:rPr>
          <w:spacing w:val="-10"/>
        </w:rPr>
        <w:t xml:space="preserve"> </w:t>
      </w:r>
      <w:r>
        <w:t>с</w:t>
      </w:r>
      <w:r>
        <w:rPr>
          <w:spacing w:val="7"/>
        </w:rPr>
        <w:t xml:space="preserve"> </w:t>
      </w:r>
      <w:r>
        <w:t>позиции</w:t>
      </w:r>
      <w:r>
        <w:rPr>
          <w:spacing w:val="-2"/>
        </w:rPr>
        <w:t xml:space="preserve"> </w:t>
      </w:r>
      <w:r>
        <w:t>другого</w:t>
      </w:r>
      <w:r>
        <w:rPr>
          <w:spacing w:val="-9"/>
        </w:rPr>
        <w:t xml:space="preserve"> </w:t>
      </w:r>
      <w:r>
        <w:rPr>
          <w:spacing w:val="-2"/>
        </w:rPr>
        <w:t>человека.</w:t>
      </w:r>
    </w:p>
    <w:p w:rsidR="00A11002" w:rsidRDefault="00385CF7" w:rsidP="0053614F">
      <w:pPr>
        <w:pStyle w:val="a5"/>
        <w:numPr>
          <w:ilvl w:val="2"/>
          <w:numId w:val="25"/>
        </w:numPr>
        <w:tabs>
          <w:tab w:val="left" w:pos="2016"/>
        </w:tabs>
        <w:spacing w:before="144" w:line="352" w:lineRule="auto"/>
        <w:ind w:left="306" w:right="827" w:firstLine="856"/>
        <w:rPr>
          <w:sz w:val="24"/>
        </w:rPr>
      </w:pPr>
      <w:r>
        <w:rPr>
          <w:sz w:val="24"/>
        </w:rPr>
        <w:t>Предметные результаты освоения программы по обществознанию. К концу 10 класса обучающийся будет:</w:t>
      </w:r>
    </w:p>
    <w:p w:rsidR="00A11002" w:rsidRDefault="00385CF7">
      <w:pPr>
        <w:pStyle w:val="a3"/>
        <w:spacing w:before="15" w:line="360" w:lineRule="auto"/>
        <w:ind w:right="810"/>
      </w:pPr>
      <w:r>
        <w:t>владеть знаниями основ философии,</w:t>
      </w:r>
      <w:r>
        <w:rPr>
          <w:spacing w:val="-7"/>
        </w:rPr>
        <w:t xml:space="preserve"> </w:t>
      </w:r>
      <w:r>
        <w:t>социальной психологии,</w:t>
      </w:r>
      <w:r>
        <w:rPr>
          <w:spacing w:val="-7"/>
        </w:rPr>
        <w:t xml:space="preserve"> </w:t>
      </w:r>
      <w:r>
        <w:t xml:space="preserve">экономической </w:t>
      </w:r>
      <w:r>
        <w:rPr>
          <w:spacing w:val="12"/>
        </w:rPr>
        <w:t xml:space="preserve">науки, </w:t>
      </w:r>
      <w:r>
        <w:t>включая знания о предмете и методах исследования, этапах и основных направлениях развития,</w:t>
      </w:r>
      <w:r>
        <w:rPr>
          <w:spacing w:val="-9"/>
        </w:rPr>
        <w:t xml:space="preserve"> </w:t>
      </w:r>
      <w:r>
        <w:t>месте</w:t>
      </w:r>
      <w:r>
        <w:rPr>
          <w:spacing w:val="25"/>
        </w:rPr>
        <w:t xml:space="preserve"> </w:t>
      </w:r>
      <w:r>
        <w:t>и</w:t>
      </w:r>
      <w:r>
        <w:rPr>
          <w:spacing w:val="-1"/>
        </w:rPr>
        <w:t xml:space="preserve"> </w:t>
      </w:r>
      <w:r>
        <w:t>роли в социальном</w:t>
      </w:r>
      <w:r>
        <w:rPr>
          <w:spacing w:val="-10"/>
        </w:rPr>
        <w:t xml:space="preserve"> </w:t>
      </w:r>
      <w:r>
        <w:t>познании,</w:t>
      </w:r>
      <w:r>
        <w:rPr>
          <w:spacing w:val="-9"/>
        </w:rPr>
        <w:t xml:space="preserve"> </w:t>
      </w:r>
      <w:r>
        <w:t>в</w:t>
      </w:r>
      <w:r>
        <w:rPr>
          <w:spacing w:val="-1"/>
        </w:rPr>
        <w:t xml:space="preserve"> </w:t>
      </w:r>
      <w:r>
        <w:t>постижении</w:t>
      </w:r>
      <w:r>
        <w:rPr>
          <w:spacing w:val="-1"/>
        </w:rPr>
        <w:t xml:space="preserve"> </w:t>
      </w:r>
      <w:r>
        <w:t>и</w:t>
      </w:r>
      <w:r>
        <w:rPr>
          <w:spacing w:val="-1"/>
        </w:rPr>
        <w:t xml:space="preserve"> </w:t>
      </w:r>
      <w:r>
        <w:t>преобразовании</w:t>
      </w:r>
      <w:r>
        <w:rPr>
          <w:spacing w:val="-1"/>
        </w:rPr>
        <w:t xml:space="preserve"> </w:t>
      </w:r>
      <w:r>
        <w:rPr>
          <w:spacing w:val="9"/>
        </w:rPr>
        <w:t xml:space="preserve">социальной </w:t>
      </w:r>
      <w:r>
        <w:t>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w:t>
      </w:r>
      <w:r>
        <w:rPr>
          <w:spacing w:val="-8"/>
        </w:rPr>
        <w:t xml:space="preserve"> </w:t>
      </w:r>
      <w:r>
        <w:t>и формы познавательной</w:t>
      </w:r>
      <w:r>
        <w:rPr>
          <w:spacing w:val="-4"/>
        </w:rPr>
        <w:t xml:space="preserve"> </w:t>
      </w:r>
      <w:r>
        <w:t>деятельности;</w:t>
      </w:r>
      <w:r>
        <w:rPr>
          <w:spacing w:val="-2"/>
        </w:rPr>
        <w:t xml:space="preserve"> </w:t>
      </w:r>
      <w:r>
        <w:t>общественная</w:t>
      </w:r>
      <w:r>
        <w:rPr>
          <w:spacing w:val="-1"/>
        </w:rPr>
        <w:t xml:space="preserve"> </w:t>
      </w:r>
      <w:r>
        <w:t>природа личности,</w:t>
      </w:r>
      <w:r>
        <w:rPr>
          <w:spacing w:val="-12"/>
        </w:rPr>
        <w:t xml:space="preserve"> </w:t>
      </w:r>
      <w:r>
        <w:t>роль общения и средств коммуникации формировании социально - психологических качеств личности; природа межличностных конфликтов и пути их разрешения;</w:t>
      </w:r>
      <w:r>
        <w:rPr>
          <w:spacing w:val="-3"/>
        </w:rPr>
        <w:t xml:space="preserve"> </w:t>
      </w:r>
      <w:r>
        <w:t xml:space="preserve">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w:t>
      </w:r>
      <w:r>
        <w:rPr>
          <w:spacing w:val="-2"/>
        </w:rPr>
        <w:t>государства;</w:t>
      </w:r>
    </w:p>
    <w:p w:rsidR="00A11002" w:rsidRDefault="00385CF7">
      <w:pPr>
        <w:pStyle w:val="a3"/>
        <w:spacing w:before="12" w:line="360" w:lineRule="auto"/>
        <w:ind w:right="804"/>
      </w:pPr>
      <w:r>
        <w:t>владеть знаниями об обществе как системе социальных институтов, о ценностно- 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A11002" w:rsidRDefault="00385CF7">
      <w:pPr>
        <w:pStyle w:val="a3"/>
        <w:spacing w:line="360" w:lineRule="auto"/>
        <w:ind w:right="813"/>
      </w:pPr>
      <w: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w:t>
      </w:r>
      <w:r>
        <w:rPr>
          <w:spacing w:val="27"/>
        </w:rPr>
        <w:t xml:space="preserve">  </w:t>
      </w:r>
      <w:r>
        <w:t>познавательных</w:t>
      </w:r>
      <w:r>
        <w:rPr>
          <w:spacing w:val="33"/>
        </w:rPr>
        <w:t xml:space="preserve">  </w:t>
      </w:r>
      <w:r>
        <w:t>и</w:t>
      </w:r>
      <w:r>
        <w:rPr>
          <w:spacing w:val="35"/>
        </w:rPr>
        <w:t xml:space="preserve">  </w:t>
      </w:r>
      <w:r>
        <w:t>практических</w:t>
      </w:r>
      <w:r>
        <w:rPr>
          <w:spacing w:val="33"/>
        </w:rPr>
        <w:t xml:space="preserve">  </w:t>
      </w:r>
      <w:r>
        <w:t>целей,</w:t>
      </w:r>
      <w:r>
        <w:rPr>
          <w:spacing w:val="32"/>
        </w:rPr>
        <w:t xml:space="preserve">  </w:t>
      </w:r>
      <w:r>
        <w:t>включая</w:t>
      </w:r>
      <w:r>
        <w:rPr>
          <w:spacing w:val="30"/>
        </w:rPr>
        <w:t xml:space="preserve">  </w:t>
      </w:r>
      <w:r>
        <w:t>решения</w:t>
      </w:r>
      <w:r>
        <w:rPr>
          <w:spacing w:val="32"/>
        </w:rPr>
        <w:t xml:space="preserve">  </w:t>
      </w:r>
      <w:r>
        <w:t>о</w:t>
      </w:r>
      <w:r>
        <w:rPr>
          <w:spacing w:val="25"/>
        </w:rPr>
        <w:t xml:space="preserve">  </w:t>
      </w:r>
      <w:r>
        <w:t>создании</w:t>
      </w:r>
      <w:r>
        <w:rPr>
          <w:spacing w:val="30"/>
        </w:rPr>
        <w:t xml:space="preserve">  </w:t>
      </w:r>
      <w:r>
        <w:rPr>
          <w:spacing w:val="-10"/>
        </w:rPr>
        <w:t>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4" w:firstLine="0"/>
      </w:pPr>
      <w:r>
        <w:lastRenderedPageBreak/>
        <w:t>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w:t>
      </w:r>
      <w:r>
        <w:rPr>
          <w:spacing w:val="40"/>
        </w:rPr>
        <w:t xml:space="preserve"> </w:t>
      </w:r>
      <w:r>
        <w:t>жизнедеятельности;</w:t>
      </w:r>
    </w:p>
    <w:p w:rsidR="00A11002" w:rsidRDefault="00385CF7">
      <w:pPr>
        <w:pStyle w:val="a3"/>
        <w:spacing w:before="4" w:line="360" w:lineRule="auto"/>
        <w:ind w:right="824"/>
      </w:pPr>
      <w:r>
        <w:t>уметь</w:t>
      </w:r>
      <w:r>
        <w:rPr>
          <w:spacing w:val="27"/>
        </w:rPr>
        <w:t xml:space="preserve"> </w:t>
      </w:r>
      <w:r>
        <w:t>классифицировать</w:t>
      </w:r>
      <w:r>
        <w:rPr>
          <w:spacing w:val="-11"/>
        </w:rPr>
        <w:t xml:space="preserve"> </w:t>
      </w:r>
      <w:r>
        <w:t>и типологизировать:</w:t>
      </w:r>
      <w:r>
        <w:rPr>
          <w:spacing w:val="-13"/>
        </w:rPr>
        <w:t xml:space="preserve"> </w:t>
      </w:r>
      <w:r>
        <w:t>социальные</w:t>
      </w:r>
      <w:r>
        <w:rPr>
          <w:spacing w:val="-7"/>
        </w:rPr>
        <w:t xml:space="preserve"> </w:t>
      </w:r>
      <w:r>
        <w:t>институты,</w:t>
      </w:r>
      <w:r>
        <w:rPr>
          <w:spacing w:val="-6"/>
        </w:rPr>
        <w:t xml:space="preserve"> </w:t>
      </w:r>
      <w:r>
        <w:t>типы</w:t>
      </w:r>
      <w:r>
        <w:rPr>
          <w:spacing w:val="-1"/>
        </w:rPr>
        <w:t xml:space="preserve"> </w:t>
      </w:r>
      <w:r>
        <w:t>обществ, формы общественного сознания, виды деятельности, виды потребностей, формы познания, уровни и методы научного</w:t>
      </w:r>
      <w:r>
        <w:rPr>
          <w:spacing w:val="-6"/>
        </w:rPr>
        <w:t xml:space="preserve"> </w:t>
      </w:r>
      <w:r>
        <w:t>знания, формы культуры, типы</w:t>
      </w:r>
      <w:r>
        <w:rPr>
          <w:spacing w:val="-1"/>
        </w:rPr>
        <w:t xml:space="preserve"> </w:t>
      </w:r>
      <w:r>
        <w:t>мировоззрения; типы</w:t>
      </w:r>
      <w:r>
        <w:rPr>
          <w:spacing w:val="-1"/>
        </w:rPr>
        <w:t xml:space="preserve"> </w:t>
      </w:r>
      <w:r>
        <w:t>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w:t>
      </w:r>
      <w:r>
        <w:rPr>
          <w:spacing w:val="40"/>
        </w:rPr>
        <w:t xml:space="preserve"> </w:t>
      </w:r>
      <w:r>
        <w:t>факторные доходы;</w:t>
      </w:r>
    </w:p>
    <w:p w:rsidR="00A11002" w:rsidRDefault="00385CF7">
      <w:pPr>
        <w:pStyle w:val="a3"/>
        <w:spacing w:line="360" w:lineRule="auto"/>
        <w:ind w:right="813"/>
      </w:pPr>
      <w:r>
        <w:t>уметь соотносить</w:t>
      </w:r>
      <w:r>
        <w:rPr>
          <w:spacing w:val="-15"/>
        </w:rPr>
        <w:t xml:space="preserve"> </w:t>
      </w:r>
      <w:r>
        <w:t>различные теоретические</w:t>
      </w:r>
      <w:r>
        <w:rPr>
          <w:spacing w:val="-12"/>
        </w:rPr>
        <w:t xml:space="preserve"> </w:t>
      </w:r>
      <w:r>
        <w:t>подходы, делать выводы</w:t>
      </w:r>
      <w:r>
        <w:rPr>
          <w:spacing w:val="-7"/>
        </w:rPr>
        <w:t xml:space="preserve"> </w:t>
      </w:r>
      <w:r>
        <w:t>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w:t>
      </w:r>
      <w:r>
        <w:rPr>
          <w:spacing w:val="29"/>
        </w:rPr>
        <w:t xml:space="preserve"> </w:t>
      </w:r>
      <w:r>
        <w:t>истины, характера воздействия средств</w:t>
      </w:r>
      <w:r>
        <w:rPr>
          <w:spacing w:val="29"/>
        </w:rPr>
        <w:t xml:space="preserve"> </w:t>
      </w:r>
      <w:r>
        <w:t>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w:t>
      </w:r>
      <w:r>
        <w:rPr>
          <w:spacing w:val="36"/>
        </w:rPr>
        <w:t xml:space="preserve"> </w:t>
      </w:r>
      <w:r>
        <w:t>информационном обществе, причин возникновения</w:t>
      </w:r>
      <w:r>
        <w:rPr>
          <w:spacing w:val="-4"/>
        </w:rPr>
        <w:t xml:space="preserve"> </w:t>
      </w:r>
      <w:r>
        <w:t>межличностных конфликтов</w:t>
      </w:r>
      <w:r>
        <w:rPr>
          <w:spacing w:val="-15"/>
        </w:rPr>
        <w:t xml:space="preserve"> </w:t>
      </w:r>
      <w:r>
        <w:t>, экономической свободы и социальной ответственности субъектов экономики,</w:t>
      </w:r>
      <w:r>
        <w:rPr>
          <w:spacing w:val="80"/>
        </w:rPr>
        <w:t xml:space="preserve"> </w:t>
      </w:r>
      <w:r>
        <w:t xml:space="preserve">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w:t>
      </w:r>
      <w:r>
        <w:rPr>
          <w:spacing w:val="-2"/>
        </w:rPr>
        <w:t>экономики;</w:t>
      </w:r>
    </w:p>
    <w:p w:rsidR="00A11002" w:rsidRDefault="00385CF7">
      <w:pPr>
        <w:pStyle w:val="a3"/>
        <w:spacing w:before="8" w:line="360" w:lineRule="auto"/>
        <w:ind w:right="804"/>
      </w:pPr>
      <w: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 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 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w:t>
      </w:r>
      <w:r>
        <w:rPr>
          <w:spacing w:val="-6"/>
        </w:rPr>
        <w:t xml:space="preserve"> </w:t>
      </w:r>
      <w:r>
        <w:t>самоконтроля, межличностного</w:t>
      </w:r>
      <w:r>
        <w:rPr>
          <w:spacing w:val="-6"/>
        </w:rPr>
        <w:t xml:space="preserve"> </w:t>
      </w:r>
      <w:r>
        <w:t>взаимодействия,</w:t>
      </w:r>
      <w:r>
        <w:rPr>
          <w:spacing w:val="-6"/>
        </w:rPr>
        <w:t xml:space="preserve"> </w:t>
      </w:r>
      <w:r>
        <w:t>использовать его</w:t>
      </w:r>
      <w:r>
        <w:rPr>
          <w:spacing w:val="-6"/>
        </w:rPr>
        <w:t xml:space="preserve"> </w:t>
      </w:r>
      <w:r>
        <w:t xml:space="preserve">при </w:t>
      </w:r>
      <w:r>
        <w:rPr>
          <w:spacing w:val="9"/>
        </w:rPr>
        <w:t xml:space="preserve">решении </w:t>
      </w:r>
      <w:r>
        <w:t>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w:t>
      </w:r>
      <w:r>
        <w:rPr>
          <w:spacing w:val="80"/>
          <w:w w:val="150"/>
        </w:rPr>
        <w:t xml:space="preserve"> </w:t>
      </w:r>
      <w:r>
        <w:t>теоретическими</w:t>
      </w:r>
      <w:r>
        <w:rPr>
          <w:spacing w:val="40"/>
        </w:rPr>
        <w:t xml:space="preserve">  </w:t>
      </w:r>
      <w:r>
        <w:t>положениями</w:t>
      </w:r>
      <w:r>
        <w:rPr>
          <w:spacing w:val="40"/>
        </w:rPr>
        <w:t xml:space="preserve">  </w:t>
      </w:r>
      <w:r>
        <w:t>разделов</w:t>
      </w:r>
      <w:r>
        <w:rPr>
          <w:spacing w:val="80"/>
          <w:w w:val="150"/>
        </w:rPr>
        <w:t xml:space="preserve"> </w:t>
      </w:r>
      <w:r>
        <w:t>«Основы</w:t>
      </w:r>
      <w:r>
        <w:rPr>
          <w:spacing w:val="80"/>
          <w:w w:val="150"/>
        </w:rPr>
        <w:t xml:space="preserve"> </w:t>
      </w:r>
      <w:r>
        <w:t>философии»,</w:t>
      </w:r>
      <w:r>
        <w:rPr>
          <w:spacing w:val="80"/>
          <w:w w:val="150"/>
        </w:rPr>
        <w:t xml:space="preserve"> </w:t>
      </w:r>
      <w:r>
        <w:t>«Основы</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9" w:firstLine="0"/>
      </w:pPr>
      <w:r>
        <w:lastRenderedPageBreak/>
        <w:t>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w:t>
      </w:r>
      <w:r>
        <w:rPr>
          <w:spacing w:val="40"/>
        </w:rPr>
        <w:t xml:space="preserve"> </w:t>
      </w:r>
      <w:r>
        <w:t>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w:t>
      </w:r>
      <w:r>
        <w:rPr>
          <w:spacing w:val="-2"/>
        </w:rPr>
        <w:t xml:space="preserve"> </w:t>
      </w:r>
      <w:r>
        <w:t>соблюдении правил</w:t>
      </w:r>
      <w:r>
        <w:rPr>
          <w:spacing w:val="-1"/>
        </w:rPr>
        <w:t xml:space="preserve"> </w:t>
      </w:r>
      <w:r>
        <w:t>грамотного</w:t>
      </w:r>
      <w:r>
        <w:rPr>
          <w:spacing w:val="-2"/>
        </w:rPr>
        <w:t xml:space="preserve"> </w:t>
      </w:r>
      <w:r>
        <w:t>и безопасного поведения</w:t>
      </w:r>
      <w:r>
        <w:rPr>
          <w:spacing w:val="-9"/>
        </w:rPr>
        <w:t xml:space="preserve"> </w:t>
      </w:r>
      <w:r>
        <w:t>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A11002" w:rsidRDefault="00385CF7">
      <w:pPr>
        <w:pStyle w:val="a3"/>
        <w:spacing w:line="360" w:lineRule="auto"/>
        <w:ind w:right="819"/>
      </w:pPr>
      <w:r>
        <w:t>уметь проявлять готовность продуктивно взаимодействовать с общественными институтами на</w:t>
      </w:r>
      <w:r>
        <w:rPr>
          <w:spacing w:val="-8"/>
        </w:rPr>
        <w:t xml:space="preserve"> </w:t>
      </w:r>
      <w:r>
        <w:t>основе правовых</w:t>
      </w:r>
      <w:r>
        <w:rPr>
          <w:spacing w:val="-7"/>
        </w:rPr>
        <w:t xml:space="preserve"> </w:t>
      </w:r>
      <w:r>
        <w:t>норм</w:t>
      </w:r>
      <w:r>
        <w:rPr>
          <w:spacing w:val="-8"/>
        </w:rPr>
        <w:t xml:space="preserve"> </w:t>
      </w:r>
      <w:r>
        <w:t>для обеспечения защиты</w:t>
      </w:r>
      <w:r>
        <w:rPr>
          <w:spacing w:val="22"/>
        </w:rPr>
        <w:t xml:space="preserve"> </w:t>
      </w:r>
      <w:r>
        <w:t>прав человека и гражданина в Российской Федерации и установленных правил, уметь самостоятельно заполнять</w:t>
      </w:r>
      <w:r>
        <w:rPr>
          <w:spacing w:val="-3"/>
        </w:rPr>
        <w:t xml:space="preserve"> </w:t>
      </w:r>
      <w:r>
        <w:t>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A11002" w:rsidRDefault="00385CF7">
      <w:pPr>
        <w:pStyle w:val="a3"/>
        <w:spacing w:before="3" w:line="362" w:lineRule="auto"/>
        <w:ind w:right="811"/>
      </w:pPr>
      <w: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w:t>
      </w:r>
      <w:r>
        <w:rPr>
          <w:spacing w:val="40"/>
        </w:rPr>
        <w:t xml:space="preserve"> </w:t>
      </w:r>
      <w:r>
        <w:t>соотносить информацию,</w:t>
      </w:r>
      <w:r>
        <w:rPr>
          <w:spacing w:val="-6"/>
        </w:rPr>
        <w:t xml:space="preserve"> </w:t>
      </w:r>
      <w:r>
        <w:t>полученную</w:t>
      </w:r>
      <w:r>
        <w:rPr>
          <w:spacing w:val="-5"/>
        </w:rPr>
        <w:t xml:space="preserve"> </w:t>
      </w:r>
      <w:r>
        <w:t>из</w:t>
      </w:r>
      <w:r>
        <w:rPr>
          <w:spacing w:val="-11"/>
        </w:rPr>
        <w:t xml:space="preserve"> </w:t>
      </w:r>
      <w:r>
        <w:t>разных источников,</w:t>
      </w:r>
      <w:r>
        <w:rPr>
          <w:spacing w:val="-6"/>
        </w:rPr>
        <w:t xml:space="preserve"> </w:t>
      </w:r>
      <w:r>
        <w:t>эффективно</w:t>
      </w:r>
      <w:r>
        <w:rPr>
          <w:spacing w:val="-6"/>
        </w:rPr>
        <w:t xml:space="preserve"> </w:t>
      </w:r>
      <w:r>
        <w:t>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A11002" w:rsidRDefault="00385CF7" w:rsidP="0053614F">
      <w:pPr>
        <w:pStyle w:val="a5"/>
        <w:numPr>
          <w:ilvl w:val="2"/>
          <w:numId w:val="25"/>
        </w:numPr>
        <w:tabs>
          <w:tab w:val="left" w:pos="2017"/>
        </w:tabs>
        <w:spacing w:line="257" w:lineRule="exact"/>
        <w:ind w:left="2017" w:hanging="854"/>
        <w:rPr>
          <w:sz w:val="24"/>
        </w:rPr>
      </w:pPr>
      <w:r>
        <w:rPr>
          <w:sz w:val="24"/>
        </w:rPr>
        <w:t>Предметные</w:t>
      </w:r>
      <w:r>
        <w:rPr>
          <w:spacing w:val="16"/>
          <w:sz w:val="24"/>
        </w:rPr>
        <w:t xml:space="preserve"> </w:t>
      </w:r>
      <w:r>
        <w:rPr>
          <w:sz w:val="24"/>
        </w:rPr>
        <w:t>результаты</w:t>
      </w:r>
      <w:r>
        <w:rPr>
          <w:spacing w:val="21"/>
          <w:sz w:val="24"/>
        </w:rPr>
        <w:t xml:space="preserve"> </w:t>
      </w:r>
      <w:r>
        <w:rPr>
          <w:sz w:val="24"/>
        </w:rPr>
        <w:t>освоения</w:t>
      </w:r>
      <w:r>
        <w:rPr>
          <w:spacing w:val="12"/>
          <w:sz w:val="24"/>
        </w:rPr>
        <w:t xml:space="preserve"> </w:t>
      </w:r>
      <w:r>
        <w:rPr>
          <w:sz w:val="24"/>
        </w:rPr>
        <w:t>программы</w:t>
      </w:r>
      <w:r>
        <w:rPr>
          <w:spacing w:val="21"/>
          <w:sz w:val="24"/>
        </w:rPr>
        <w:t xml:space="preserve"> </w:t>
      </w:r>
      <w:r>
        <w:rPr>
          <w:sz w:val="24"/>
        </w:rPr>
        <w:t>по</w:t>
      </w:r>
      <w:r>
        <w:rPr>
          <w:spacing w:val="17"/>
          <w:sz w:val="24"/>
        </w:rPr>
        <w:t xml:space="preserve"> </w:t>
      </w:r>
      <w:r>
        <w:rPr>
          <w:sz w:val="24"/>
        </w:rPr>
        <w:t>обществознанию.</w:t>
      </w:r>
      <w:r>
        <w:rPr>
          <w:spacing w:val="17"/>
          <w:sz w:val="24"/>
        </w:rPr>
        <w:t xml:space="preserve"> </w:t>
      </w:r>
      <w:r>
        <w:rPr>
          <w:sz w:val="24"/>
        </w:rPr>
        <w:t>К</w:t>
      </w:r>
      <w:r>
        <w:rPr>
          <w:spacing w:val="23"/>
          <w:sz w:val="24"/>
        </w:rPr>
        <w:t xml:space="preserve"> </w:t>
      </w:r>
      <w:r>
        <w:rPr>
          <w:spacing w:val="-2"/>
          <w:sz w:val="24"/>
        </w:rPr>
        <w:t>концу</w:t>
      </w:r>
    </w:p>
    <w:p w:rsidR="00A11002" w:rsidRDefault="00385CF7">
      <w:pPr>
        <w:pStyle w:val="a3"/>
        <w:spacing w:before="144"/>
        <w:ind w:firstLine="0"/>
      </w:pPr>
      <w:r>
        <w:t>11</w:t>
      </w:r>
      <w:r>
        <w:rPr>
          <w:spacing w:val="-2"/>
        </w:rPr>
        <w:t xml:space="preserve"> </w:t>
      </w:r>
      <w:r>
        <w:t>класса</w:t>
      </w:r>
      <w:r>
        <w:rPr>
          <w:spacing w:val="-3"/>
        </w:rPr>
        <w:t xml:space="preserve"> </w:t>
      </w:r>
      <w:r>
        <w:t>обучающийся</w:t>
      </w:r>
      <w:r>
        <w:rPr>
          <w:spacing w:val="-7"/>
        </w:rPr>
        <w:t xml:space="preserve"> </w:t>
      </w:r>
      <w:r>
        <w:rPr>
          <w:spacing w:val="-2"/>
        </w:rPr>
        <w:t>будет:</w:t>
      </w:r>
    </w:p>
    <w:p w:rsidR="00A11002" w:rsidRDefault="00385CF7">
      <w:pPr>
        <w:pStyle w:val="a3"/>
        <w:spacing w:before="130" w:line="360" w:lineRule="auto"/>
        <w:ind w:right="810"/>
      </w:pPr>
      <w:r>
        <w:t>владеть знаниями основ социологии, политологии, правоведения, включая знания о предмете и методах исследования,</w:t>
      </w:r>
      <w:r>
        <w:rPr>
          <w:spacing w:val="-11"/>
        </w:rPr>
        <w:t xml:space="preserve"> </w:t>
      </w:r>
      <w:r>
        <w:t>этапах и основных</w:t>
      </w:r>
      <w:r>
        <w:rPr>
          <w:spacing w:val="-11"/>
        </w:rPr>
        <w:t xml:space="preserve"> </w:t>
      </w:r>
      <w:r>
        <w:t>направлениях</w:t>
      </w:r>
      <w:r>
        <w:rPr>
          <w:spacing w:val="-11"/>
        </w:rPr>
        <w:t xml:space="preserve"> </w:t>
      </w:r>
      <w:r>
        <w:t>развития,</w:t>
      </w:r>
      <w:r>
        <w:rPr>
          <w:spacing w:val="-11"/>
        </w:rPr>
        <w:t xml:space="preserve"> </w:t>
      </w:r>
      <w:r>
        <w:t>месте и</w:t>
      </w:r>
      <w:r>
        <w:rPr>
          <w:spacing w:val="-3"/>
        </w:rPr>
        <w:t xml:space="preserve"> </w:t>
      </w:r>
      <w:r>
        <w:t>роли</w:t>
      </w:r>
      <w:r>
        <w:rPr>
          <w:spacing w:val="40"/>
        </w:rPr>
        <w:t xml:space="preserve"> </w:t>
      </w:r>
      <w:r>
        <w:t>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w:t>
      </w:r>
      <w:r>
        <w:rPr>
          <w:spacing w:val="-1"/>
        </w:rPr>
        <w:t xml:space="preserve"> </w:t>
      </w:r>
      <w:r>
        <w:t>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w:t>
      </w:r>
      <w:r>
        <w:rPr>
          <w:spacing w:val="80"/>
        </w:rPr>
        <w:t xml:space="preserve"> </w:t>
      </w:r>
      <w:r>
        <w:t>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w:t>
      </w:r>
      <w:r>
        <w:rPr>
          <w:spacing w:val="67"/>
        </w:rPr>
        <w:t xml:space="preserve"> </w:t>
      </w:r>
      <w:r>
        <w:t>функции</w:t>
      </w:r>
      <w:r>
        <w:rPr>
          <w:spacing w:val="76"/>
        </w:rPr>
        <w:t xml:space="preserve"> </w:t>
      </w:r>
      <w:r>
        <w:t>государственного</w:t>
      </w:r>
      <w:r>
        <w:rPr>
          <w:spacing w:val="69"/>
        </w:rPr>
        <w:t xml:space="preserve"> </w:t>
      </w:r>
      <w:r>
        <w:t>управления,</w:t>
      </w:r>
      <w:r>
        <w:rPr>
          <w:spacing w:val="69"/>
        </w:rPr>
        <w:t xml:space="preserve"> </w:t>
      </w:r>
      <w:r>
        <w:t>взаимосвязь</w:t>
      </w:r>
      <w:r>
        <w:rPr>
          <w:spacing w:val="65"/>
        </w:rPr>
        <w:t xml:space="preserve"> </w:t>
      </w:r>
      <w:r>
        <w:t>права</w:t>
      </w:r>
      <w:r>
        <w:rPr>
          <w:spacing w:val="69"/>
        </w:rPr>
        <w:t xml:space="preserve"> </w:t>
      </w:r>
      <w:r>
        <w:t>и</w:t>
      </w:r>
      <w:r>
        <w:rPr>
          <w:spacing w:val="76"/>
        </w:rPr>
        <w:t xml:space="preserve"> </w:t>
      </w:r>
      <w:r>
        <w:rPr>
          <w:spacing w:val="-2"/>
        </w:rPr>
        <w:t>государства,</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0" w:firstLine="0"/>
      </w:pPr>
      <w:r>
        <w:lastRenderedPageBreak/>
        <w:t>признаки и виды правоотношений,</w:t>
      </w:r>
      <w:r>
        <w:rPr>
          <w:spacing w:val="-1"/>
        </w:rPr>
        <w:t xml:space="preserve"> </w:t>
      </w:r>
      <w:r>
        <w:t>отрасли права</w:t>
      </w:r>
      <w:r>
        <w:rPr>
          <w:spacing w:val="-2"/>
        </w:rPr>
        <w:t xml:space="preserve"> </w:t>
      </w:r>
      <w:r>
        <w:t>и</w:t>
      </w:r>
      <w:r>
        <w:rPr>
          <w:spacing w:val="29"/>
        </w:rPr>
        <w:t xml:space="preserve"> </w:t>
      </w:r>
      <w:r>
        <w:t>их</w:t>
      </w:r>
      <w:r>
        <w:rPr>
          <w:spacing w:val="-1"/>
        </w:rPr>
        <w:t xml:space="preserve"> </w:t>
      </w:r>
      <w:r>
        <w:t>институты,</w:t>
      </w:r>
      <w:r>
        <w:rPr>
          <w:spacing w:val="-1"/>
        </w:rPr>
        <w:t xml:space="preserve"> </w:t>
      </w:r>
      <w:r>
        <w:t>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A11002" w:rsidRDefault="00385CF7">
      <w:pPr>
        <w:pStyle w:val="a3"/>
        <w:spacing w:line="360" w:lineRule="auto"/>
        <w:ind w:right="804"/>
      </w:pPr>
      <w:r>
        <w:t>владеть знаниями об обществе как системе социальных институтов, о ценностно- 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w:t>
      </w:r>
      <w:r>
        <w:rPr>
          <w:spacing w:val="-5"/>
        </w:rPr>
        <w:t xml:space="preserve"> </w:t>
      </w:r>
      <w:r>
        <w:t>человека в</w:t>
      </w:r>
      <w:r>
        <w:rPr>
          <w:spacing w:val="25"/>
        </w:rPr>
        <w:t xml:space="preserve"> </w:t>
      </w:r>
      <w:r>
        <w:t>Российской Федерации,</w:t>
      </w:r>
      <w:r>
        <w:rPr>
          <w:spacing w:val="-4"/>
        </w:rPr>
        <w:t xml:space="preserve"> </w:t>
      </w:r>
      <w:r>
        <w:t>институты права,</w:t>
      </w:r>
      <w:r>
        <w:rPr>
          <w:spacing w:val="-4"/>
        </w:rPr>
        <w:t xml:space="preserve"> </w:t>
      </w:r>
      <w:r>
        <w:t>включая</w:t>
      </w:r>
      <w:r>
        <w:rPr>
          <w:spacing w:val="-10"/>
        </w:rPr>
        <w:t xml:space="preserve"> </w:t>
      </w:r>
      <w:r>
        <w:t>непосредственно</w:t>
      </w:r>
      <w:r>
        <w:rPr>
          <w:spacing w:val="-4"/>
        </w:rPr>
        <w:t xml:space="preserve"> </w:t>
      </w:r>
      <w:r>
        <w:t>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w:t>
      </w:r>
      <w:r>
        <w:rPr>
          <w:spacing w:val="40"/>
        </w:rPr>
        <w:t xml:space="preserve"> </w:t>
      </w:r>
      <w:r>
        <w:t>их состава и</w:t>
      </w:r>
      <w:r>
        <w:rPr>
          <w:spacing w:val="40"/>
        </w:rPr>
        <w:t xml:space="preserve"> </w:t>
      </w:r>
      <w:r>
        <w:t>функций</w:t>
      </w:r>
      <w:r>
        <w:rPr>
          <w:spacing w:val="40"/>
        </w:rPr>
        <w:t xml:space="preserve"> </w:t>
      </w:r>
      <w:r>
        <w:t>в</w:t>
      </w:r>
      <w:r>
        <w:rPr>
          <w:spacing w:val="40"/>
        </w:rPr>
        <w:t xml:space="preserve"> </w:t>
      </w:r>
      <w:r>
        <w:t>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w:t>
      </w:r>
      <w:r>
        <w:rPr>
          <w:spacing w:val="80"/>
        </w:rPr>
        <w:t xml:space="preserve"> </w:t>
      </w:r>
      <w:r>
        <w:t>политики в Российской Федерации;</w:t>
      </w:r>
    </w:p>
    <w:p w:rsidR="00A11002" w:rsidRDefault="00385CF7">
      <w:pPr>
        <w:pStyle w:val="a3"/>
        <w:spacing w:line="362" w:lineRule="auto"/>
        <w:ind w:right="811"/>
      </w:pPr>
      <w: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w:t>
      </w:r>
      <w:r>
        <w:rPr>
          <w:spacing w:val="-2"/>
        </w:rPr>
        <w:t>выбора;</w:t>
      </w:r>
    </w:p>
    <w:p w:rsidR="00A11002" w:rsidRDefault="00385CF7">
      <w:pPr>
        <w:pStyle w:val="a3"/>
        <w:spacing w:line="248" w:lineRule="exact"/>
        <w:ind w:left="1163" w:firstLine="0"/>
        <w:jc w:val="left"/>
      </w:pPr>
      <w:r>
        <w:t>уметь</w:t>
      </w:r>
      <w:r>
        <w:rPr>
          <w:spacing w:val="47"/>
        </w:rPr>
        <w:t xml:space="preserve"> </w:t>
      </w:r>
      <w:r>
        <w:t>классифицировать</w:t>
      </w:r>
      <w:r>
        <w:rPr>
          <w:spacing w:val="50"/>
        </w:rPr>
        <w:t xml:space="preserve"> </w:t>
      </w:r>
      <w:r>
        <w:t>и</w:t>
      </w:r>
      <w:r>
        <w:rPr>
          <w:spacing w:val="62"/>
        </w:rPr>
        <w:t xml:space="preserve"> </w:t>
      </w:r>
      <w:r>
        <w:t>типологизировать:</w:t>
      </w:r>
      <w:r>
        <w:rPr>
          <w:spacing w:val="47"/>
        </w:rPr>
        <w:t xml:space="preserve"> </w:t>
      </w:r>
      <w:r>
        <w:t>социальные</w:t>
      </w:r>
      <w:r>
        <w:rPr>
          <w:spacing w:val="37"/>
        </w:rPr>
        <w:t xml:space="preserve"> </w:t>
      </w:r>
      <w:r>
        <w:t>группы,</w:t>
      </w:r>
      <w:r>
        <w:rPr>
          <w:spacing w:val="38"/>
        </w:rPr>
        <w:t xml:space="preserve"> </w:t>
      </w:r>
      <w:r>
        <w:rPr>
          <w:spacing w:val="-2"/>
        </w:rPr>
        <w:t>разновидности</w:t>
      </w:r>
    </w:p>
    <w:p w:rsidR="00A11002" w:rsidRDefault="00385CF7">
      <w:pPr>
        <w:pStyle w:val="a3"/>
        <w:spacing w:before="144" w:line="352" w:lineRule="auto"/>
        <w:ind w:right="818" w:firstLine="0"/>
        <w:jc w:val="left"/>
      </w:pPr>
      <w:r>
        <w:t>социальных</w:t>
      </w:r>
      <w:r>
        <w:rPr>
          <w:spacing w:val="80"/>
        </w:rPr>
        <w:t xml:space="preserve"> </w:t>
      </w:r>
      <w:r>
        <w:t>конфликтов,</w:t>
      </w:r>
      <w:r>
        <w:rPr>
          <w:spacing w:val="80"/>
        </w:rPr>
        <w:t xml:space="preserve"> </w:t>
      </w:r>
      <w:r>
        <w:t>виды</w:t>
      </w:r>
      <w:r>
        <w:rPr>
          <w:spacing w:val="80"/>
        </w:rPr>
        <w:t xml:space="preserve"> </w:t>
      </w:r>
      <w:r>
        <w:t>социального</w:t>
      </w:r>
      <w:r>
        <w:rPr>
          <w:spacing w:val="80"/>
        </w:rPr>
        <w:t xml:space="preserve"> </w:t>
      </w:r>
      <w:r>
        <w:t>контроля;</w:t>
      </w:r>
      <w:r>
        <w:rPr>
          <w:spacing w:val="80"/>
        </w:rPr>
        <w:t xml:space="preserve"> </w:t>
      </w:r>
      <w:r>
        <w:t>виды</w:t>
      </w:r>
      <w:r>
        <w:rPr>
          <w:spacing w:val="80"/>
        </w:rPr>
        <w:t xml:space="preserve"> </w:t>
      </w:r>
      <w:r>
        <w:t>политических</w:t>
      </w:r>
      <w:r>
        <w:rPr>
          <w:spacing w:val="80"/>
        </w:rPr>
        <w:t xml:space="preserve"> </w:t>
      </w:r>
      <w:r>
        <w:t>отношений, формы</w:t>
      </w:r>
      <w:r>
        <w:rPr>
          <w:spacing w:val="50"/>
          <w:w w:val="150"/>
        </w:rPr>
        <w:t xml:space="preserve"> </w:t>
      </w:r>
      <w:r>
        <w:t>государства,</w:t>
      </w:r>
      <w:r>
        <w:rPr>
          <w:spacing w:val="78"/>
        </w:rPr>
        <w:t xml:space="preserve"> </w:t>
      </w:r>
      <w:r>
        <w:t>типы</w:t>
      </w:r>
      <w:r>
        <w:rPr>
          <w:spacing w:val="53"/>
          <w:w w:val="150"/>
        </w:rPr>
        <w:t xml:space="preserve"> </w:t>
      </w:r>
      <w:r>
        <w:t>политических</w:t>
      </w:r>
      <w:r>
        <w:rPr>
          <w:spacing w:val="78"/>
        </w:rPr>
        <w:t xml:space="preserve"> </w:t>
      </w:r>
      <w:r>
        <w:t>режимов,</w:t>
      </w:r>
      <w:r>
        <w:rPr>
          <w:spacing w:val="79"/>
        </w:rPr>
        <w:t xml:space="preserve"> </w:t>
      </w:r>
      <w:r>
        <w:t>формы</w:t>
      </w:r>
      <w:r>
        <w:rPr>
          <w:spacing w:val="52"/>
          <w:w w:val="150"/>
        </w:rPr>
        <w:t xml:space="preserve"> </w:t>
      </w:r>
      <w:r>
        <w:t>правления</w:t>
      </w:r>
      <w:r>
        <w:rPr>
          <w:spacing w:val="74"/>
        </w:rPr>
        <w:t xml:space="preserve"> </w:t>
      </w:r>
      <w:r>
        <w:t>и</w:t>
      </w:r>
      <w:r>
        <w:rPr>
          <w:spacing w:val="69"/>
        </w:rPr>
        <w:t xml:space="preserve"> </w:t>
      </w:r>
      <w:r>
        <w:t>государств</w:t>
      </w:r>
      <w:r>
        <w:rPr>
          <w:spacing w:val="-2"/>
        </w:rPr>
        <w:t>енно-</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32" w:firstLine="0"/>
      </w:pPr>
      <w:r>
        <w:lastRenderedPageBreak/>
        <w:t>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A11002" w:rsidRDefault="00385CF7">
      <w:pPr>
        <w:pStyle w:val="a3"/>
        <w:spacing w:line="362" w:lineRule="auto"/>
        <w:ind w:right="809"/>
      </w:pPr>
      <w:r>
        <w:t>уметь соотносить</w:t>
      </w:r>
      <w:r>
        <w:rPr>
          <w:spacing w:val="-15"/>
        </w:rPr>
        <w:t xml:space="preserve"> </w:t>
      </w:r>
      <w:r>
        <w:t>различные теоретические</w:t>
      </w:r>
      <w:r>
        <w:rPr>
          <w:spacing w:val="-12"/>
        </w:rPr>
        <w:t xml:space="preserve"> </w:t>
      </w:r>
      <w:r>
        <w:t>подходы, делать выводы</w:t>
      </w:r>
      <w:r>
        <w:rPr>
          <w:spacing w:val="-7"/>
        </w:rPr>
        <w:t xml:space="preserve"> </w:t>
      </w:r>
      <w:r>
        <w:t>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w:t>
      </w:r>
      <w:r>
        <w:rPr>
          <w:spacing w:val="40"/>
        </w:rPr>
        <w:t xml:space="preserve"> </w:t>
      </w:r>
      <w:r>
        <w:t>особенностей, проблемы социального неравенства, путей сохранения традиционных семейных ценностей, способов разрешения социальных конфликтов, причин</w:t>
      </w:r>
      <w:r>
        <w:rPr>
          <w:spacing w:val="40"/>
        </w:rPr>
        <w:t xml:space="preserve"> </w:t>
      </w:r>
      <w:r>
        <w:t>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A11002" w:rsidRDefault="00385CF7">
      <w:pPr>
        <w:pStyle w:val="a3"/>
        <w:spacing w:line="252" w:lineRule="exact"/>
        <w:ind w:left="1163" w:firstLine="0"/>
      </w:pPr>
      <w:r>
        <w:t>уметь</w:t>
      </w:r>
      <w:r>
        <w:rPr>
          <w:spacing w:val="65"/>
          <w:w w:val="150"/>
        </w:rPr>
        <w:t xml:space="preserve"> </w:t>
      </w:r>
      <w:r>
        <w:t>проводить</w:t>
      </w:r>
      <w:r>
        <w:rPr>
          <w:spacing w:val="68"/>
          <w:w w:val="150"/>
        </w:rPr>
        <w:t xml:space="preserve"> </w:t>
      </w:r>
      <w:r>
        <w:t>целенаправленный</w:t>
      </w:r>
      <w:r>
        <w:rPr>
          <w:spacing w:val="78"/>
          <w:w w:val="150"/>
        </w:rPr>
        <w:t xml:space="preserve"> </w:t>
      </w:r>
      <w:r>
        <w:t>поиск</w:t>
      </w:r>
      <w:r>
        <w:rPr>
          <w:spacing w:val="75"/>
          <w:w w:val="150"/>
        </w:rPr>
        <w:t xml:space="preserve"> </w:t>
      </w:r>
      <w:r>
        <w:t>социальной</w:t>
      </w:r>
      <w:r>
        <w:rPr>
          <w:spacing w:val="79"/>
          <w:w w:val="150"/>
        </w:rPr>
        <w:t xml:space="preserve"> </w:t>
      </w:r>
      <w:r>
        <w:t>информации,</w:t>
      </w:r>
      <w:r>
        <w:rPr>
          <w:spacing w:val="72"/>
          <w:w w:val="150"/>
        </w:rPr>
        <w:t xml:space="preserve"> </w:t>
      </w:r>
      <w:r>
        <w:rPr>
          <w:spacing w:val="-2"/>
        </w:rPr>
        <w:t>используя</w:t>
      </w:r>
    </w:p>
    <w:p w:rsidR="00A11002" w:rsidRDefault="00385CF7">
      <w:pPr>
        <w:pStyle w:val="a3"/>
        <w:spacing w:before="140" w:line="360" w:lineRule="auto"/>
        <w:ind w:right="804" w:firstLine="0"/>
      </w:pPr>
      <w:r>
        <w:t>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 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w:t>
      </w:r>
      <w:r>
        <w:rPr>
          <w:spacing w:val="-1"/>
        </w:rPr>
        <w:t xml:space="preserve"> </w:t>
      </w:r>
      <w:r>
        <w:t>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w:t>
      </w:r>
      <w:r>
        <w:rPr>
          <w:spacing w:val="40"/>
        </w:rPr>
        <w:t xml:space="preserve"> </w:t>
      </w:r>
      <w:r>
        <w:t>и проектной деятельности на публичных мероприятиях;</w:t>
      </w:r>
    </w:p>
    <w:p w:rsidR="00A11002" w:rsidRDefault="00385CF7">
      <w:pPr>
        <w:pStyle w:val="a3"/>
        <w:spacing w:line="360" w:lineRule="auto"/>
        <w:ind w:right="814"/>
      </w:pPr>
      <w: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w:t>
      </w:r>
      <w:r>
        <w:rPr>
          <w:spacing w:val="80"/>
        </w:rPr>
        <w:t xml:space="preserve"> </w:t>
      </w:r>
      <w:r>
        <w:t>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A11002" w:rsidRDefault="00385CF7">
      <w:pPr>
        <w:pStyle w:val="a3"/>
        <w:spacing w:before="1" w:line="364" w:lineRule="auto"/>
        <w:ind w:right="835"/>
      </w:pPr>
      <w:r>
        <w:t>уметь конкретизировать примерами из личного социального опыта, фактами социальной</w:t>
      </w:r>
      <w:r>
        <w:rPr>
          <w:spacing w:val="25"/>
        </w:rPr>
        <w:t xml:space="preserve"> </w:t>
      </w:r>
      <w:r>
        <w:t>действительности,</w:t>
      </w:r>
      <w:r>
        <w:rPr>
          <w:spacing w:val="20"/>
        </w:rPr>
        <w:t xml:space="preserve"> </w:t>
      </w:r>
      <w:r>
        <w:t>модельными</w:t>
      </w:r>
      <w:r>
        <w:rPr>
          <w:spacing w:val="28"/>
        </w:rPr>
        <w:t xml:space="preserve"> </w:t>
      </w:r>
      <w:r>
        <w:t>ситуациями</w:t>
      </w:r>
      <w:r>
        <w:rPr>
          <w:spacing w:val="27"/>
        </w:rPr>
        <w:t xml:space="preserve"> </w:t>
      </w:r>
      <w:r>
        <w:t>теоретические</w:t>
      </w:r>
      <w:r>
        <w:rPr>
          <w:spacing w:val="19"/>
        </w:rPr>
        <w:t xml:space="preserve"> </w:t>
      </w:r>
      <w:r>
        <w:t>положения</w:t>
      </w:r>
      <w:r>
        <w:rPr>
          <w:spacing w:val="15"/>
        </w:rPr>
        <w:t xml:space="preserve"> </w:t>
      </w:r>
      <w:r>
        <w:rPr>
          <w:spacing w:val="-2"/>
        </w:rPr>
        <w:t>разделов</w:t>
      </w:r>
    </w:p>
    <w:p w:rsidR="00A11002" w:rsidRDefault="00385CF7">
      <w:pPr>
        <w:pStyle w:val="a3"/>
        <w:spacing w:line="263" w:lineRule="exact"/>
        <w:ind w:firstLine="0"/>
      </w:pPr>
      <w:r>
        <w:t>«Основы</w:t>
      </w:r>
      <w:r>
        <w:rPr>
          <w:spacing w:val="70"/>
        </w:rPr>
        <w:t xml:space="preserve">  </w:t>
      </w:r>
      <w:r>
        <w:t>социологии»,</w:t>
      </w:r>
      <w:r>
        <w:rPr>
          <w:spacing w:val="69"/>
        </w:rPr>
        <w:t xml:space="preserve">  </w:t>
      </w:r>
      <w:r>
        <w:t>«Основы</w:t>
      </w:r>
      <w:r>
        <w:rPr>
          <w:spacing w:val="70"/>
        </w:rPr>
        <w:t xml:space="preserve">  </w:t>
      </w:r>
      <w:r>
        <w:t>политологии»,</w:t>
      </w:r>
      <w:r>
        <w:rPr>
          <w:spacing w:val="61"/>
        </w:rPr>
        <w:t xml:space="preserve">  </w:t>
      </w:r>
      <w:r>
        <w:t>«Основы</w:t>
      </w:r>
      <w:r>
        <w:rPr>
          <w:spacing w:val="63"/>
        </w:rPr>
        <w:t xml:space="preserve">  </w:t>
      </w:r>
      <w:r>
        <w:t>правоведения»,</w:t>
      </w:r>
      <w:r>
        <w:rPr>
          <w:spacing w:val="61"/>
        </w:rPr>
        <w:t xml:space="preserve">  </w:t>
      </w:r>
      <w:r>
        <w:rPr>
          <w:spacing w:val="-2"/>
        </w:rPr>
        <w:t>включая</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line="360" w:lineRule="auto"/>
        <w:ind w:right="816" w:firstLine="0"/>
      </w:pPr>
      <w:r>
        <w:lastRenderedPageBreak/>
        <w:t>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w:t>
      </w:r>
      <w:r>
        <w:rPr>
          <w:spacing w:val="40"/>
        </w:rPr>
        <w:t xml:space="preserve"> </w:t>
      </w:r>
      <w:r>
        <w:t>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w:t>
      </w:r>
      <w:r>
        <w:rPr>
          <w:spacing w:val="-2"/>
        </w:rPr>
        <w:t xml:space="preserve"> </w:t>
      </w:r>
      <w:r>
        <w:t>легитимности</w:t>
      </w:r>
      <w:r>
        <w:rPr>
          <w:spacing w:val="-2"/>
        </w:rPr>
        <w:t xml:space="preserve"> </w:t>
      </w:r>
      <w:r>
        <w:t>политической</w:t>
      </w:r>
      <w:r>
        <w:rPr>
          <w:spacing w:val="-2"/>
        </w:rPr>
        <w:t xml:space="preserve"> </w:t>
      </w:r>
      <w:r>
        <w:t>власти,</w:t>
      </w:r>
      <w:r>
        <w:rPr>
          <w:spacing w:val="-10"/>
        </w:rPr>
        <w:t xml:space="preserve"> </w:t>
      </w:r>
      <w:r>
        <w:t>политических</w:t>
      </w:r>
      <w:r>
        <w:rPr>
          <w:spacing w:val="-10"/>
        </w:rPr>
        <w:t xml:space="preserve"> </w:t>
      </w:r>
      <w:r>
        <w:t>нормах</w:t>
      </w:r>
      <w:r>
        <w:rPr>
          <w:spacing w:val="-10"/>
        </w:rPr>
        <w:t xml:space="preserve"> </w:t>
      </w:r>
      <w:r>
        <w:t>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w:t>
      </w:r>
      <w:r>
        <w:rPr>
          <w:spacing w:val="-4"/>
        </w:rPr>
        <w:t xml:space="preserve"> </w:t>
      </w:r>
      <w:r>
        <w:t>на</w:t>
      </w:r>
      <w:r>
        <w:rPr>
          <w:spacing w:val="-13"/>
        </w:rPr>
        <w:t xml:space="preserve"> </w:t>
      </w:r>
      <w:r>
        <w:t>политическое</w:t>
      </w:r>
      <w:r>
        <w:rPr>
          <w:spacing w:val="-13"/>
        </w:rPr>
        <w:t xml:space="preserve"> </w:t>
      </w:r>
      <w:r>
        <w:t>сознание,</w:t>
      </w:r>
      <w:r>
        <w:rPr>
          <w:spacing w:val="-12"/>
        </w:rPr>
        <w:t xml:space="preserve"> </w:t>
      </w:r>
      <w:r>
        <w:t>о</w:t>
      </w:r>
      <w:r>
        <w:rPr>
          <w:spacing w:val="-12"/>
        </w:rPr>
        <w:t xml:space="preserve"> </w:t>
      </w:r>
      <w:r>
        <w:t>защите</w:t>
      </w:r>
      <w:r>
        <w:rPr>
          <w:spacing w:val="20"/>
        </w:rPr>
        <w:t xml:space="preserve"> </w:t>
      </w:r>
      <w:r>
        <w:t>прав</w:t>
      </w:r>
      <w:r>
        <w:rPr>
          <w:spacing w:val="-4"/>
        </w:rPr>
        <w:t xml:space="preserve"> </w:t>
      </w:r>
      <w:r>
        <w:t>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w:t>
      </w:r>
      <w:r>
        <w:rPr>
          <w:spacing w:val="40"/>
        </w:rPr>
        <w:t xml:space="preserve"> </w:t>
      </w:r>
      <w:r>
        <w:t>гражданского и уголовного процесса, развитии правовой культуры;</w:t>
      </w:r>
    </w:p>
    <w:p w:rsidR="00A11002" w:rsidRDefault="00385CF7">
      <w:pPr>
        <w:pStyle w:val="a3"/>
        <w:spacing w:before="2" w:line="360" w:lineRule="auto"/>
        <w:ind w:right="824"/>
      </w:pPr>
      <w:r>
        <w:t>проявлять готовность продуктивно взаимодействовать с социальными институтами на основе</w:t>
      </w:r>
      <w:r>
        <w:rPr>
          <w:spacing w:val="-10"/>
        </w:rPr>
        <w:t xml:space="preserve"> </w:t>
      </w:r>
      <w:r>
        <w:t>правовых</w:t>
      </w:r>
      <w:r>
        <w:rPr>
          <w:spacing w:val="-9"/>
        </w:rPr>
        <w:t xml:space="preserve"> </w:t>
      </w:r>
      <w:r>
        <w:t>норм</w:t>
      </w:r>
      <w:r>
        <w:rPr>
          <w:spacing w:val="-10"/>
        </w:rPr>
        <w:t xml:space="preserve"> </w:t>
      </w:r>
      <w:r>
        <w:t>для обеспечения</w:t>
      </w:r>
      <w:r>
        <w:rPr>
          <w:spacing w:val="-15"/>
        </w:rPr>
        <w:t xml:space="preserve"> </w:t>
      </w:r>
      <w:r>
        <w:t>защиты</w:t>
      </w:r>
      <w:r>
        <w:rPr>
          <w:spacing w:val="31"/>
        </w:rPr>
        <w:t xml:space="preserve"> </w:t>
      </w:r>
      <w:r>
        <w:t>прав</w:t>
      </w:r>
      <w:r>
        <w:rPr>
          <w:spacing w:val="-1"/>
        </w:rPr>
        <w:t xml:space="preserve"> </w:t>
      </w:r>
      <w:r>
        <w:t>человека</w:t>
      </w:r>
      <w:r>
        <w:rPr>
          <w:spacing w:val="-10"/>
        </w:rPr>
        <w:t xml:space="preserve"> </w:t>
      </w:r>
      <w:r>
        <w:t>и гражданина</w:t>
      </w:r>
      <w:r>
        <w:rPr>
          <w:spacing w:val="-10"/>
        </w:rPr>
        <w:t xml:space="preserve"> </w:t>
      </w:r>
      <w:r>
        <w:t>в</w:t>
      </w:r>
      <w:r>
        <w:rPr>
          <w:spacing w:val="-1"/>
        </w:rPr>
        <w:t xml:space="preserve"> </w:t>
      </w:r>
      <w:r>
        <w:t>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A11002" w:rsidRDefault="00385CF7">
      <w:pPr>
        <w:pStyle w:val="a3"/>
        <w:spacing w:before="1" w:line="362" w:lineRule="auto"/>
        <w:ind w:right="811"/>
      </w:pPr>
      <w: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w:t>
      </w:r>
      <w:r>
        <w:rPr>
          <w:spacing w:val="40"/>
        </w:rPr>
        <w:t xml:space="preserve"> </w:t>
      </w:r>
      <w:r>
        <w:t>соотносить информацию,</w:t>
      </w:r>
      <w:r>
        <w:rPr>
          <w:spacing w:val="-6"/>
        </w:rPr>
        <w:t xml:space="preserve"> </w:t>
      </w:r>
      <w:r>
        <w:t>полученную</w:t>
      </w:r>
      <w:r>
        <w:rPr>
          <w:spacing w:val="-5"/>
        </w:rPr>
        <w:t xml:space="preserve"> </w:t>
      </w:r>
      <w:r>
        <w:t>из</w:t>
      </w:r>
      <w:r>
        <w:rPr>
          <w:spacing w:val="-11"/>
        </w:rPr>
        <w:t xml:space="preserve"> </w:t>
      </w:r>
      <w:r>
        <w:t>разных источников,</w:t>
      </w:r>
      <w:r>
        <w:rPr>
          <w:spacing w:val="-6"/>
        </w:rPr>
        <w:t xml:space="preserve"> </w:t>
      </w:r>
      <w:r>
        <w:t>эффективно</w:t>
      </w:r>
      <w:r>
        <w:rPr>
          <w:spacing w:val="-6"/>
        </w:rPr>
        <w:t xml:space="preserve"> </w:t>
      </w:r>
      <w:r>
        <w:t>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A11002" w:rsidRDefault="00A11002">
      <w:pPr>
        <w:pStyle w:val="a3"/>
        <w:spacing w:before="131"/>
        <w:ind w:left="0" w:firstLine="0"/>
        <w:jc w:val="left"/>
      </w:pPr>
    </w:p>
    <w:p w:rsidR="00A11002" w:rsidRPr="0062791A" w:rsidRDefault="00385CF7" w:rsidP="0053614F">
      <w:pPr>
        <w:pStyle w:val="a5"/>
        <w:numPr>
          <w:ilvl w:val="0"/>
          <w:numId w:val="25"/>
        </w:numPr>
        <w:ind w:left="-142" w:hanging="567"/>
        <w:jc w:val="left"/>
        <w:rPr>
          <w:rStyle w:val="af4"/>
          <w:sz w:val="28"/>
        </w:rPr>
      </w:pPr>
      <w:r w:rsidRPr="0062791A">
        <w:rPr>
          <w:rStyle w:val="af4"/>
          <w:sz w:val="28"/>
        </w:rPr>
        <w:t>Рабочая программа по учебному предмету «География» (базовый уровень).</w:t>
      </w:r>
    </w:p>
    <w:p w:rsidR="00A11002" w:rsidRDefault="00385CF7" w:rsidP="0053614F">
      <w:pPr>
        <w:pStyle w:val="a5"/>
        <w:numPr>
          <w:ilvl w:val="1"/>
          <w:numId w:val="25"/>
        </w:numPr>
        <w:tabs>
          <w:tab w:val="left" w:pos="1913"/>
        </w:tabs>
        <w:spacing w:before="148"/>
        <w:ind w:left="1913" w:hanging="750"/>
        <w:rPr>
          <w:sz w:val="25"/>
        </w:rPr>
      </w:pPr>
      <w:r>
        <w:rPr>
          <w:sz w:val="24"/>
        </w:rPr>
        <w:t>Рабочая</w:t>
      </w:r>
      <w:r>
        <w:rPr>
          <w:spacing w:val="19"/>
          <w:sz w:val="24"/>
        </w:rPr>
        <w:t xml:space="preserve"> </w:t>
      </w:r>
      <w:r>
        <w:rPr>
          <w:sz w:val="24"/>
        </w:rPr>
        <w:t>программа</w:t>
      </w:r>
      <w:r>
        <w:rPr>
          <w:spacing w:val="25"/>
          <w:sz w:val="24"/>
        </w:rPr>
        <w:t xml:space="preserve"> </w:t>
      </w:r>
      <w:r>
        <w:rPr>
          <w:sz w:val="24"/>
        </w:rPr>
        <w:t>по</w:t>
      </w:r>
      <w:r>
        <w:rPr>
          <w:spacing w:val="11"/>
          <w:sz w:val="24"/>
        </w:rPr>
        <w:t xml:space="preserve"> </w:t>
      </w:r>
      <w:r>
        <w:rPr>
          <w:sz w:val="24"/>
        </w:rPr>
        <w:t>учебному</w:t>
      </w:r>
      <w:r>
        <w:rPr>
          <w:spacing w:val="12"/>
          <w:sz w:val="24"/>
        </w:rPr>
        <w:t xml:space="preserve"> </w:t>
      </w:r>
      <w:r>
        <w:rPr>
          <w:sz w:val="24"/>
        </w:rPr>
        <w:t>предмету</w:t>
      </w:r>
      <w:r>
        <w:rPr>
          <w:spacing w:val="11"/>
          <w:sz w:val="24"/>
        </w:rPr>
        <w:t xml:space="preserve"> </w:t>
      </w:r>
      <w:r>
        <w:rPr>
          <w:sz w:val="24"/>
        </w:rPr>
        <w:t>«География»</w:t>
      </w:r>
      <w:r>
        <w:rPr>
          <w:spacing w:val="12"/>
          <w:sz w:val="24"/>
        </w:rPr>
        <w:t xml:space="preserve"> </w:t>
      </w:r>
      <w:r>
        <w:rPr>
          <w:sz w:val="24"/>
        </w:rPr>
        <w:t>(предметная</w:t>
      </w:r>
      <w:r>
        <w:rPr>
          <w:spacing w:val="7"/>
          <w:sz w:val="24"/>
        </w:rPr>
        <w:t xml:space="preserve"> </w:t>
      </w:r>
      <w:r>
        <w:rPr>
          <w:spacing w:val="-2"/>
          <w:sz w:val="24"/>
        </w:rPr>
        <w:t>область</w:t>
      </w:r>
    </w:p>
    <w:p w:rsidR="00A11002" w:rsidRDefault="00385CF7">
      <w:pPr>
        <w:pStyle w:val="a3"/>
        <w:spacing w:before="127" w:line="364" w:lineRule="auto"/>
        <w:ind w:right="815" w:firstLine="0"/>
      </w:pPr>
      <w:r>
        <w:t>«Общественно-научные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w:t>
      </w:r>
      <w:r>
        <w:rPr>
          <w:spacing w:val="40"/>
        </w:rPr>
        <w:t xml:space="preserve"> </w:t>
      </w:r>
      <w:r>
        <w:t>освоения программы по географии.</w:t>
      </w:r>
    </w:p>
    <w:p w:rsidR="00A11002" w:rsidRDefault="00385CF7" w:rsidP="0053614F">
      <w:pPr>
        <w:pStyle w:val="a5"/>
        <w:numPr>
          <w:ilvl w:val="1"/>
          <w:numId w:val="25"/>
        </w:numPr>
        <w:tabs>
          <w:tab w:val="left" w:pos="1883"/>
        </w:tabs>
        <w:spacing w:line="281" w:lineRule="exact"/>
        <w:ind w:left="1883" w:hanging="720"/>
        <w:rPr>
          <w:sz w:val="25"/>
        </w:rPr>
      </w:pPr>
      <w:r>
        <w:rPr>
          <w:sz w:val="24"/>
        </w:rPr>
        <w:t xml:space="preserve">Пояснительная </w:t>
      </w:r>
      <w:r>
        <w:rPr>
          <w:spacing w:val="-2"/>
          <w:sz w:val="24"/>
        </w:rPr>
        <w:t>записка.</w:t>
      </w:r>
    </w:p>
    <w:p w:rsidR="00A11002" w:rsidRDefault="00385CF7" w:rsidP="0053614F">
      <w:pPr>
        <w:pStyle w:val="a5"/>
        <w:numPr>
          <w:ilvl w:val="2"/>
          <w:numId w:val="25"/>
        </w:numPr>
        <w:tabs>
          <w:tab w:val="left" w:pos="2437"/>
        </w:tabs>
        <w:spacing w:before="148" w:line="360" w:lineRule="auto"/>
        <w:ind w:left="306" w:right="814" w:firstLine="856"/>
        <w:rPr>
          <w:sz w:val="25"/>
        </w:rPr>
      </w:pPr>
      <w:r>
        <w:rPr>
          <w:sz w:val="24"/>
        </w:rPr>
        <w:t>Программа по географии составлена на основе требований к</w:t>
      </w:r>
      <w:r>
        <w:rPr>
          <w:spacing w:val="80"/>
          <w:sz w:val="24"/>
        </w:rPr>
        <w:t xml:space="preserve"> </w:t>
      </w:r>
      <w:r>
        <w:rPr>
          <w:sz w:val="24"/>
        </w:rPr>
        <w:t>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r>
        <w:rPr>
          <w:spacing w:val="40"/>
          <w:sz w:val="24"/>
        </w:rPr>
        <w:t xml:space="preserve"> </w:t>
      </w:r>
      <w:r>
        <w:rPr>
          <w:sz w:val="24"/>
        </w:rPr>
        <w:t>и подлежит непосредственному применению при реализации образовательной программы среднего общего образования.</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rsidP="0053614F">
      <w:pPr>
        <w:pStyle w:val="a5"/>
        <w:numPr>
          <w:ilvl w:val="2"/>
          <w:numId w:val="25"/>
        </w:numPr>
        <w:tabs>
          <w:tab w:val="left" w:pos="2437"/>
        </w:tabs>
        <w:spacing w:before="72" w:line="355" w:lineRule="auto"/>
        <w:ind w:left="306" w:right="824" w:firstLine="856"/>
        <w:rPr>
          <w:sz w:val="25"/>
        </w:rPr>
      </w:pPr>
      <w:r>
        <w:rPr>
          <w:sz w:val="24"/>
        </w:rPr>
        <w:lastRenderedPageBreak/>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w:t>
      </w:r>
      <w:r>
        <w:rPr>
          <w:spacing w:val="-2"/>
          <w:sz w:val="24"/>
        </w:rPr>
        <w:t>программ.</w:t>
      </w:r>
    </w:p>
    <w:p w:rsidR="00A11002" w:rsidRDefault="00385CF7" w:rsidP="0053614F">
      <w:pPr>
        <w:pStyle w:val="a5"/>
        <w:numPr>
          <w:ilvl w:val="2"/>
          <w:numId w:val="25"/>
        </w:numPr>
        <w:tabs>
          <w:tab w:val="left" w:pos="2437"/>
        </w:tabs>
        <w:spacing w:before="19" w:line="360" w:lineRule="auto"/>
        <w:ind w:left="306" w:right="814" w:firstLine="856"/>
        <w:rPr>
          <w:sz w:val="25"/>
        </w:rPr>
      </w:pPr>
      <w:r>
        <w:rPr>
          <w:sz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w:t>
      </w:r>
      <w:r>
        <w:rPr>
          <w:spacing w:val="-5"/>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A11002" w:rsidRDefault="00385CF7">
      <w:pPr>
        <w:pStyle w:val="a3"/>
        <w:spacing w:before="5" w:line="360" w:lineRule="auto"/>
        <w:ind w:right="814"/>
      </w:pPr>
      <w:r>
        <w:t xml:space="preserve">При сохранении нацеленности программы по географии </w:t>
      </w:r>
      <w:r>
        <w:rPr>
          <w:spacing w:val="10"/>
        </w:rPr>
        <w:t xml:space="preserve">на </w:t>
      </w:r>
      <w:r>
        <w:t>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w:t>
      </w:r>
      <w:r>
        <w:rPr>
          <w:spacing w:val="80"/>
        </w:rPr>
        <w:t xml:space="preserve"> </w:t>
      </w:r>
      <w:r>
        <w:t>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w:t>
      </w:r>
      <w:r>
        <w:rPr>
          <w:spacing w:val="-4"/>
        </w:rPr>
        <w:t xml:space="preserve"> </w:t>
      </w:r>
      <w:r>
        <w:t xml:space="preserve">и социальных </w:t>
      </w:r>
      <w:r>
        <w:rPr>
          <w:spacing w:val="-2"/>
        </w:rPr>
        <w:t>отношений.</w:t>
      </w:r>
    </w:p>
    <w:p w:rsidR="00A11002" w:rsidRDefault="00385CF7" w:rsidP="0053614F">
      <w:pPr>
        <w:pStyle w:val="a5"/>
        <w:numPr>
          <w:ilvl w:val="2"/>
          <w:numId w:val="25"/>
        </w:numPr>
        <w:tabs>
          <w:tab w:val="left" w:pos="2437"/>
        </w:tabs>
        <w:spacing w:before="3" w:line="355" w:lineRule="auto"/>
        <w:ind w:left="306" w:right="826" w:firstLine="856"/>
        <w:rPr>
          <w:sz w:val="25"/>
        </w:rPr>
      </w:pPr>
      <w:r>
        <w:rPr>
          <w:sz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w:t>
      </w:r>
      <w:r>
        <w:rPr>
          <w:spacing w:val="-13"/>
          <w:sz w:val="24"/>
        </w:rPr>
        <w:t xml:space="preserve"> </w:t>
      </w:r>
      <w:r>
        <w:rPr>
          <w:sz w:val="24"/>
        </w:rPr>
        <w:t>наук.</w:t>
      </w:r>
    </w:p>
    <w:p w:rsidR="00A11002" w:rsidRDefault="00385CF7" w:rsidP="0053614F">
      <w:pPr>
        <w:pStyle w:val="a5"/>
        <w:numPr>
          <w:ilvl w:val="2"/>
          <w:numId w:val="25"/>
        </w:numPr>
        <w:tabs>
          <w:tab w:val="left" w:pos="2437"/>
        </w:tabs>
        <w:spacing w:before="19" w:line="360" w:lineRule="auto"/>
        <w:ind w:left="306" w:right="813" w:firstLine="856"/>
        <w:rPr>
          <w:sz w:val="25"/>
        </w:rPr>
      </w:pPr>
      <w:r>
        <w:rPr>
          <w:sz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w:t>
      </w:r>
      <w:r>
        <w:rPr>
          <w:spacing w:val="40"/>
          <w:sz w:val="24"/>
        </w:rPr>
        <w:t xml:space="preserve"> </w:t>
      </w:r>
      <w:r>
        <w:rPr>
          <w:sz w:val="24"/>
        </w:rPr>
        <w:t>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A11002" w:rsidRDefault="00385CF7" w:rsidP="0053614F">
      <w:pPr>
        <w:pStyle w:val="a5"/>
        <w:numPr>
          <w:ilvl w:val="2"/>
          <w:numId w:val="25"/>
        </w:numPr>
        <w:tabs>
          <w:tab w:val="left" w:pos="2002"/>
        </w:tabs>
        <w:spacing w:before="4"/>
        <w:ind w:left="2002" w:hanging="839"/>
        <w:rPr>
          <w:sz w:val="23"/>
        </w:rPr>
      </w:pPr>
      <w:r>
        <w:rPr>
          <w:sz w:val="24"/>
        </w:rPr>
        <w:t>Изучение</w:t>
      </w:r>
      <w:r>
        <w:rPr>
          <w:spacing w:val="-13"/>
          <w:sz w:val="24"/>
        </w:rPr>
        <w:t xml:space="preserve"> </w:t>
      </w:r>
      <w:r>
        <w:rPr>
          <w:sz w:val="24"/>
        </w:rPr>
        <w:t>географии</w:t>
      </w:r>
      <w:r>
        <w:rPr>
          <w:spacing w:val="-2"/>
          <w:sz w:val="24"/>
        </w:rPr>
        <w:t xml:space="preserve"> </w:t>
      </w:r>
      <w:r>
        <w:rPr>
          <w:sz w:val="24"/>
        </w:rPr>
        <w:t>направлено</w:t>
      </w:r>
      <w:r>
        <w:rPr>
          <w:spacing w:val="-10"/>
          <w:sz w:val="24"/>
        </w:rPr>
        <w:t xml:space="preserve"> </w:t>
      </w:r>
      <w:r>
        <w:rPr>
          <w:sz w:val="24"/>
        </w:rPr>
        <w:t>на</w:t>
      </w:r>
      <w:r>
        <w:rPr>
          <w:spacing w:val="-10"/>
          <w:sz w:val="24"/>
        </w:rPr>
        <w:t xml:space="preserve"> </w:t>
      </w:r>
      <w:r>
        <w:rPr>
          <w:sz w:val="24"/>
        </w:rPr>
        <w:t>достижение</w:t>
      </w:r>
      <w:r>
        <w:rPr>
          <w:spacing w:val="6"/>
          <w:sz w:val="24"/>
        </w:rPr>
        <w:t xml:space="preserve"> </w:t>
      </w:r>
      <w:r>
        <w:rPr>
          <w:sz w:val="24"/>
        </w:rPr>
        <w:t>следующих</w:t>
      </w:r>
      <w:r>
        <w:rPr>
          <w:spacing w:val="9"/>
          <w:sz w:val="24"/>
        </w:rPr>
        <w:t xml:space="preserve"> </w:t>
      </w:r>
      <w:r>
        <w:rPr>
          <w:spacing w:val="-2"/>
          <w:sz w:val="24"/>
        </w:rPr>
        <w:t>целей:</w:t>
      </w:r>
    </w:p>
    <w:p w:rsidR="00A11002" w:rsidRDefault="00385CF7">
      <w:pPr>
        <w:pStyle w:val="a3"/>
        <w:spacing w:before="142" w:line="362" w:lineRule="auto"/>
        <w:ind w:right="806"/>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9"/>
      </w:pPr>
      <w:r>
        <w:lastRenderedPageBreak/>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w:t>
      </w:r>
      <w:r>
        <w:rPr>
          <w:spacing w:val="-1"/>
        </w:rPr>
        <w:t xml:space="preserve"> </w:t>
      </w:r>
      <w:r>
        <w:t>к проблемам взаимодействия человека и общества;</w:t>
      </w:r>
    </w:p>
    <w:p w:rsidR="00A11002" w:rsidRDefault="00385CF7">
      <w:pPr>
        <w:pStyle w:val="a3"/>
        <w:spacing w:before="4" w:line="352" w:lineRule="auto"/>
        <w:ind w:right="834"/>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A11002" w:rsidRDefault="00385CF7">
      <w:pPr>
        <w:pStyle w:val="a3"/>
        <w:spacing w:before="14" w:line="360" w:lineRule="auto"/>
        <w:ind w:right="832"/>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w:t>
      </w:r>
      <w:r>
        <w:rPr>
          <w:spacing w:val="40"/>
        </w:rPr>
        <w:t xml:space="preserve"> </w:t>
      </w:r>
      <w:r>
        <w:t>действительности;</w:t>
      </w:r>
    </w:p>
    <w:p w:rsidR="00A11002" w:rsidRDefault="00385CF7">
      <w:pPr>
        <w:pStyle w:val="a3"/>
        <w:spacing w:before="4" w:line="352" w:lineRule="auto"/>
        <w:ind w:right="822"/>
      </w:pPr>
      <w:r>
        <w:t>приобретение опыта разнообразной деятельности, направленной на достижение целей устойчивого развития.</w:t>
      </w:r>
    </w:p>
    <w:p w:rsidR="00A11002" w:rsidRDefault="00385CF7" w:rsidP="0053614F">
      <w:pPr>
        <w:pStyle w:val="a5"/>
        <w:numPr>
          <w:ilvl w:val="2"/>
          <w:numId w:val="25"/>
        </w:numPr>
        <w:tabs>
          <w:tab w:val="left" w:pos="2437"/>
        </w:tabs>
        <w:spacing w:before="20" w:line="360" w:lineRule="auto"/>
        <w:ind w:left="306" w:right="820" w:firstLine="856"/>
        <w:rPr>
          <w:sz w:val="25"/>
        </w:rPr>
      </w:pPr>
      <w:r>
        <w:rPr>
          <w:sz w:val="24"/>
        </w:rPr>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w:t>
      </w:r>
      <w:r>
        <w:rPr>
          <w:spacing w:val="-2"/>
          <w:sz w:val="24"/>
        </w:rPr>
        <w:t>обучающихся.</w:t>
      </w:r>
    </w:p>
    <w:p w:rsidR="00A11002" w:rsidRDefault="00385CF7" w:rsidP="0053614F">
      <w:pPr>
        <w:pStyle w:val="a5"/>
        <w:numPr>
          <w:ilvl w:val="2"/>
          <w:numId w:val="25"/>
        </w:numPr>
        <w:tabs>
          <w:tab w:val="left" w:pos="2437"/>
        </w:tabs>
        <w:spacing w:line="360" w:lineRule="auto"/>
        <w:ind w:left="306" w:right="809" w:firstLine="856"/>
        <w:rPr>
          <w:sz w:val="25"/>
        </w:rPr>
      </w:pPr>
      <w:r>
        <w:rPr>
          <w:sz w:val="24"/>
        </w:rPr>
        <w:t>Общее число часов, рекомендованных для изучения географии, - 68 часов: по одному часу в неделю</w:t>
      </w:r>
      <w:r>
        <w:rPr>
          <w:spacing w:val="-4"/>
          <w:sz w:val="24"/>
        </w:rPr>
        <w:t xml:space="preserve"> </w:t>
      </w:r>
      <w:r>
        <w:rPr>
          <w:sz w:val="24"/>
        </w:rPr>
        <w:t>в 10 и 11 классах.</w:t>
      </w:r>
    </w:p>
    <w:p w:rsidR="00A11002" w:rsidRDefault="00385CF7" w:rsidP="0053614F">
      <w:pPr>
        <w:pStyle w:val="a5"/>
        <w:numPr>
          <w:ilvl w:val="1"/>
          <w:numId w:val="25"/>
        </w:numPr>
        <w:tabs>
          <w:tab w:val="left" w:pos="2438"/>
        </w:tabs>
        <w:spacing w:before="4"/>
        <w:ind w:left="2438" w:hanging="1275"/>
        <w:rPr>
          <w:sz w:val="25"/>
        </w:rPr>
      </w:pPr>
      <w:r>
        <w:rPr>
          <w:sz w:val="24"/>
        </w:rPr>
        <w:t>Содержание</w:t>
      </w:r>
      <w:r>
        <w:rPr>
          <w:spacing w:val="-14"/>
          <w:sz w:val="24"/>
        </w:rPr>
        <w:t xml:space="preserve"> </w:t>
      </w:r>
      <w:r>
        <w:rPr>
          <w:sz w:val="24"/>
        </w:rPr>
        <w:t>обучения</w:t>
      </w:r>
      <w:r>
        <w:rPr>
          <w:spacing w:val="-2"/>
          <w:sz w:val="24"/>
        </w:rPr>
        <w:t xml:space="preserve"> </w:t>
      </w:r>
      <w:r>
        <w:rPr>
          <w:sz w:val="24"/>
        </w:rPr>
        <w:t>географии</w:t>
      </w:r>
      <w:r>
        <w:rPr>
          <w:spacing w:val="-5"/>
          <w:sz w:val="24"/>
        </w:rPr>
        <w:t xml:space="preserve"> </w:t>
      </w:r>
      <w:r>
        <w:rPr>
          <w:sz w:val="24"/>
        </w:rPr>
        <w:t>в</w:t>
      </w:r>
      <w:r>
        <w:rPr>
          <w:spacing w:val="11"/>
          <w:sz w:val="24"/>
        </w:rPr>
        <w:t xml:space="preserve"> </w:t>
      </w:r>
      <w:r>
        <w:rPr>
          <w:sz w:val="24"/>
        </w:rPr>
        <w:t>10</w:t>
      </w:r>
      <w:r>
        <w:rPr>
          <w:spacing w:val="5"/>
          <w:sz w:val="24"/>
        </w:rPr>
        <w:t xml:space="preserve"> </w:t>
      </w:r>
      <w:r>
        <w:rPr>
          <w:spacing w:val="-2"/>
          <w:sz w:val="24"/>
        </w:rPr>
        <w:t>классе.</w:t>
      </w:r>
    </w:p>
    <w:p w:rsidR="00A11002" w:rsidRDefault="00385CF7" w:rsidP="0053614F">
      <w:pPr>
        <w:pStyle w:val="a5"/>
        <w:numPr>
          <w:ilvl w:val="2"/>
          <w:numId w:val="25"/>
        </w:numPr>
        <w:tabs>
          <w:tab w:val="left" w:pos="2438"/>
        </w:tabs>
        <w:spacing w:before="148"/>
        <w:ind w:left="2438" w:hanging="1275"/>
        <w:rPr>
          <w:sz w:val="25"/>
        </w:rPr>
      </w:pPr>
      <w:r>
        <w:rPr>
          <w:sz w:val="24"/>
        </w:rPr>
        <w:t>География</w:t>
      </w:r>
      <w:r>
        <w:rPr>
          <w:spacing w:val="-7"/>
          <w:sz w:val="24"/>
        </w:rPr>
        <w:t xml:space="preserve"> </w:t>
      </w:r>
      <w:r>
        <w:rPr>
          <w:sz w:val="24"/>
        </w:rPr>
        <w:t>как</w:t>
      </w:r>
      <w:r>
        <w:rPr>
          <w:spacing w:val="2"/>
          <w:sz w:val="24"/>
        </w:rPr>
        <w:t xml:space="preserve"> </w:t>
      </w:r>
      <w:r>
        <w:rPr>
          <w:spacing w:val="-2"/>
          <w:sz w:val="24"/>
        </w:rPr>
        <w:t>наука.</w:t>
      </w:r>
    </w:p>
    <w:p w:rsidR="00A11002" w:rsidRDefault="00385CF7" w:rsidP="0053614F">
      <w:pPr>
        <w:pStyle w:val="a5"/>
        <w:numPr>
          <w:ilvl w:val="3"/>
          <w:numId w:val="25"/>
        </w:numPr>
        <w:tabs>
          <w:tab w:val="left" w:pos="2437"/>
        </w:tabs>
        <w:spacing w:before="148" w:line="357" w:lineRule="auto"/>
        <w:ind w:left="306" w:right="821" w:firstLine="856"/>
        <w:rPr>
          <w:sz w:val="24"/>
        </w:rPr>
      </w:pPr>
      <w:r>
        <w:rPr>
          <w:sz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w:t>
      </w:r>
      <w:r>
        <w:rPr>
          <w:spacing w:val="-1"/>
          <w:sz w:val="24"/>
        </w:rPr>
        <w:t xml:space="preserve"> </w:t>
      </w:r>
      <w:r>
        <w:rPr>
          <w:sz w:val="24"/>
        </w:rPr>
        <w:t>прогнозы</w:t>
      </w:r>
      <w:r>
        <w:rPr>
          <w:spacing w:val="10"/>
          <w:sz w:val="24"/>
        </w:rPr>
        <w:t xml:space="preserve"> как </w:t>
      </w:r>
      <w:r>
        <w:rPr>
          <w:sz w:val="24"/>
        </w:rPr>
        <w:t>результат географических исследований.</w:t>
      </w:r>
    </w:p>
    <w:p w:rsidR="00A11002" w:rsidRDefault="00385CF7" w:rsidP="0053614F">
      <w:pPr>
        <w:pStyle w:val="a5"/>
        <w:numPr>
          <w:ilvl w:val="3"/>
          <w:numId w:val="25"/>
        </w:numPr>
        <w:tabs>
          <w:tab w:val="left" w:pos="2437"/>
        </w:tabs>
        <w:spacing w:before="14" w:line="355" w:lineRule="auto"/>
        <w:ind w:left="306" w:right="813" w:firstLine="856"/>
        <w:rPr>
          <w:sz w:val="24"/>
        </w:rPr>
      </w:pPr>
      <w:r>
        <w:rPr>
          <w:sz w:val="24"/>
        </w:rPr>
        <w:t>Географическая культура. Элементы географической культуры: географическая картина мира, географическое мышление, язык географии. Их значимость</w:t>
      </w:r>
      <w:r>
        <w:rPr>
          <w:spacing w:val="40"/>
          <w:sz w:val="24"/>
        </w:rPr>
        <w:t xml:space="preserve"> </w:t>
      </w:r>
      <w:r>
        <w:rPr>
          <w:sz w:val="24"/>
        </w:rPr>
        <w:t>для представителей разных профессий.</w:t>
      </w:r>
    </w:p>
    <w:p w:rsidR="00A11002" w:rsidRDefault="00385CF7" w:rsidP="0053614F">
      <w:pPr>
        <w:pStyle w:val="a5"/>
        <w:numPr>
          <w:ilvl w:val="2"/>
          <w:numId w:val="25"/>
        </w:numPr>
        <w:tabs>
          <w:tab w:val="left" w:pos="2197"/>
        </w:tabs>
        <w:spacing w:before="18"/>
        <w:ind w:left="2197" w:hanging="1034"/>
        <w:rPr>
          <w:sz w:val="25"/>
        </w:rPr>
      </w:pPr>
      <w:r>
        <w:rPr>
          <w:sz w:val="24"/>
        </w:rPr>
        <w:t>Природопользование</w:t>
      </w:r>
      <w:r>
        <w:rPr>
          <w:spacing w:val="-10"/>
          <w:sz w:val="24"/>
        </w:rPr>
        <w:t xml:space="preserve"> </w:t>
      </w:r>
      <w:r>
        <w:rPr>
          <w:sz w:val="24"/>
        </w:rPr>
        <w:t xml:space="preserve">и </w:t>
      </w:r>
      <w:r>
        <w:rPr>
          <w:spacing w:val="-2"/>
          <w:sz w:val="24"/>
        </w:rPr>
        <w:t>геоэкология.</w:t>
      </w:r>
    </w:p>
    <w:p w:rsidR="00A11002" w:rsidRDefault="00385CF7" w:rsidP="0053614F">
      <w:pPr>
        <w:pStyle w:val="a5"/>
        <w:numPr>
          <w:ilvl w:val="3"/>
          <w:numId w:val="25"/>
        </w:numPr>
        <w:tabs>
          <w:tab w:val="left" w:pos="2437"/>
        </w:tabs>
        <w:spacing w:before="149" w:line="355" w:lineRule="auto"/>
        <w:ind w:left="306" w:right="825" w:firstLine="856"/>
        <w:rPr>
          <w:sz w:val="24"/>
        </w:rPr>
      </w:pPr>
      <w:r>
        <w:rPr>
          <w:sz w:val="24"/>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11002" w:rsidRDefault="00385CF7" w:rsidP="0053614F">
      <w:pPr>
        <w:pStyle w:val="a5"/>
        <w:numPr>
          <w:ilvl w:val="3"/>
          <w:numId w:val="25"/>
        </w:numPr>
        <w:tabs>
          <w:tab w:val="left" w:pos="2437"/>
        </w:tabs>
        <w:spacing w:before="18" w:line="357" w:lineRule="auto"/>
        <w:ind w:left="306" w:right="813" w:firstLine="856"/>
        <w:rPr>
          <w:sz w:val="24"/>
        </w:rPr>
      </w:pPr>
      <w:r>
        <w:rPr>
          <w:sz w:val="24"/>
        </w:rPr>
        <w:t>Естественный и антропогенный ландшафты. Проблема сохранения ландшафтного и культурного разнообразия на Земле.</w:t>
      </w:r>
    </w:p>
    <w:p w:rsidR="00A11002" w:rsidRDefault="00385CF7">
      <w:pPr>
        <w:pStyle w:val="a3"/>
        <w:spacing w:line="364" w:lineRule="auto"/>
        <w:ind w:right="836"/>
      </w:pPr>
      <w:r>
        <w:t>Практическая работа «Классификация ландшафтов с использованием источников географической информации».</w:t>
      </w:r>
    </w:p>
    <w:p w:rsidR="00A11002" w:rsidRDefault="00385CF7" w:rsidP="0053614F">
      <w:pPr>
        <w:pStyle w:val="a5"/>
        <w:numPr>
          <w:ilvl w:val="3"/>
          <w:numId w:val="25"/>
        </w:numPr>
        <w:tabs>
          <w:tab w:val="left" w:pos="2437"/>
        </w:tabs>
        <w:spacing w:line="362" w:lineRule="auto"/>
        <w:ind w:left="306" w:right="814" w:firstLine="856"/>
        <w:rPr>
          <w:sz w:val="24"/>
        </w:rPr>
      </w:pPr>
      <w:r>
        <w:rPr>
          <w:sz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w:t>
      </w:r>
      <w:r>
        <w:rPr>
          <w:spacing w:val="80"/>
          <w:sz w:val="24"/>
        </w:rPr>
        <w:t xml:space="preserve"> </w:t>
      </w:r>
      <w:r>
        <w:rPr>
          <w:sz w:val="24"/>
        </w:rPr>
        <w:t>среды.</w:t>
      </w:r>
      <w:r>
        <w:rPr>
          <w:spacing w:val="80"/>
          <w:sz w:val="24"/>
        </w:rPr>
        <w:t xml:space="preserve"> </w:t>
      </w:r>
      <w:r>
        <w:rPr>
          <w:sz w:val="24"/>
        </w:rPr>
        <w:t>«Климатические</w:t>
      </w:r>
      <w:r>
        <w:rPr>
          <w:spacing w:val="80"/>
          <w:sz w:val="24"/>
        </w:rPr>
        <w:t xml:space="preserve"> </w:t>
      </w:r>
      <w:r>
        <w:rPr>
          <w:sz w:val="24"/>
        </w:rPr>
        <w:t>беженцы».</w:t>
      </w:r>
      <w:r>
        <w:rPr>
          <w:spacing w:val="80"/>
          <w:sz w:val="24"/>
        </w:rPr>
        <w:t xml:space="preserve"> </w:t>
      </w:r>
      <w:r>
        <w:rPr>
          <w:sz w:val="24"/>
        </w:rPr>
        <w:t>Стратегия</w:t>
      </w:r>
      <w:r>
        <w:rPr>
          <w:spacing w:val="78"/>
          <w:sz w:val="24"/>
        </w:rPr>
        <w:t xml:space="preserve"> </w:t>
      </w:r>
      <w:r>
        <w:rPr>
          <w:sz w:val="24"/>
        </w:rPr>
        <w:t>устойчивого</w:t>
      </w:r>
      <w:r>
        <w:rPr>
          <w:spacing w:val="40"/>
          <w:sz w:val="24"/>
        </w:rPr>
        <w:t xml:space="preserve"> </w:t>
      </w:r>
      <w:r>
        <w:rPr>
          <w:sz w:val="24"/>
        </w:rPr>
        <w:t>развития.</w:t>
      </w:r>
      <w:r>
        <w:rPr>
          <w:spacing w:val="40"/>
          <w:sz w:val="24"/>
        </w:rPr>
        <w:t xml:space="preserve"> </w:t>
      </w:r>
      <w:r>
        <w:rPr>
          <w:sz w:val="24"/>
        </w:rPr>
        <w:t>Цели</w:t>
      </w:r>
    </w:p>
    <w:p w:rsidR="00A11002" w:rsidRDefault="00A11002">
      <w:pPr>
        <w:spacing w:line="362"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09" w:firstLine="0"/>
      </w:pPr>
      <w:r>
        <w:lastRenderedPageBreak/>
        <w:t>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11002" w:rsidRDefault="00385CF7">
      <w:pPr>
        <w:pStyle w:val="a3"/>
        <w:spacing w:before="4" w:line="357" w:lineRule="auto"/>
        <w:ind w:right="824"/>
      </w:pPr>
      <w:r>
        <w:t>Практическая работа «Определение целей и задач учебного исследования,</w:t>
      </w:r>
      <w:r>
        <w:rPr>
          <w:spacing w:val="40"/>
        </w:rPr>
        <w:t xml:space="preserve"> </w:t>
      </w:r>
      <w:r>
        <w:t>связанного</w:t>
      </w:r>
      <w:r>
        <w:rPr>
          <w:spacing w:val="-11"/>
        </w:rPr>
        <w:t xml:space="preserve"> </w:t>
      </w:r>
      <w:r>
        <w:t>с опасными</w:t>
      </w:r>
      <w:r>
        <w:rPr>
          <w:spacing w:val="-4"/>
        </w:rPr>
        <w:t xml:space="preserve"> </w:t>
      </w:r>
      <w:r>
        <w:t>природными</w:t>
      </w:r>
      <w:r>
        <w:rPr>
          <w:spacing w:val="-4"/>
        </w:rPr>
        <w:t xml:space="preserve"> </w:t>
      </w:r>
      <w:r>
        <w:t>явлениями</w:t>
      </w:r>
      <w:r>
        <w:rPr>
          <w:spacing w:val="-4"/>
        </w:rPr>
        <w:t xml:space="preserve"> </w:t>
      </w:r>
      <w:r>
        <w:t>и</w:t>
      </w:r>
      <w:r>
        <w:rPr>
          <w:spacing w:val="-4"/>
        </w:rPr>
        <w:t xml:space="preserve"> </w:t>
      </w:r>
      <w:r>
        <w:t>(или) глобальными</w:t>
      </w:r>
      <w:r>
        <w:rPr>
          <w:spacing w:val="-4"/>
        </w:rPr>
        <w:t xml:space="preserve"> </w:t>
      </w:r>
      <w:r>
        <w:t>изменениями</w:t>
      </w:r>
      <w:r>
        <w:rPr>
          <w:spacing w:val="-4"/>
        </w:rPr>
        <w:t xml:space="preserve"> </w:t>
      </w:r>
      <w:r>
        <w:t xml:space="preserve">климата и (или) загрязнением Мирового океана, выбор формы фиксации результатов наблюдения </w:t>
      </w:r>
      <w:r>
        <w:rPr>
          <w:spacing w:val="-2"/>
        </w:rPr>
        <w:t>(исследования).</w:t>
      </w:r>
    </w:p>
    <w:p w:rsidR="00A11002" w:rsidRDefault="00385CF7" w:rsidP="0053614F">
      <w:pPr>
        <w:pStyle w:val="a5"/>
        <w:numPr>
          <w:ilvl w:val="3"/>
          <w:numId w:val="25"/>
        </w:numPr>
        <w:tabs>
          <w:tab w:val="left" w:pos="2211"/>
        </w:tabs>
        <w:spacing w:before="12" w:line="360" w:lineRule="auto"/>
        <w:ind w:left="306" w:right="811" w:firstLine="856"/>
        <w:rPr>
          <w:sz w:val="24"/>
        </w:rPr>
      </w:pPr>
      <w:r>
        <w:rPr>
          <w:sz w:val="24"/>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w:t>
      </w:r>
      <w:r>
        <w:rPr>
          <w:spacing w:val="-1"/>
          <w:sz w:val="24"/>
        </w:rPr>
        <w:t xml:space="preserve"> </w:t>
      </w:r>
      <w:r>
        <w:rPr>
          <w:sz w:val="24"/>
        </w:rPr>
        <w:t>и распространение.</w:t>
      </w:r>
      <w:r>
        <w:rPr>
          <w:spacing w:val="-6"/>
          <w:sz w:val="24"/>
        </w:rPr>
        <w:t xml:space="preserve"> </w:t>
      </w:r>
      <w:r>
        <w:rPr>
          <w:sz w:val="24"/>
        </w:rPr>
        <w:t>Роль природных</w:t>
      </w:r>
      <w:r>
        <w:rPr>
          <w:spacing w:val="-6"/>
          <w:sz w:val="24"/>
        </w:rPr>
        <w:t xml:space="preserve"> </w:t>
      </w:r>
      <w:r>
        <w:rPr>
          <w:sz w:val="24"/>
        </w:rPr>
        <w:t>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11002" w:rsidRDefault="00385CF7">
      <w:pPr>
        <w:pStyle w:val="a3"/>
        <w:spacing w:before="5" w:line="360" w:lineRule="auto"/>
        <w:ind w:right="819"/>
      </w:pPr>
      <w:r>
        <w:t>Практические работы: «Оценка природно-ресурсного капитала одной из стран (по выбору) по источникам географической информации», «Определение</w:t>
      </w:r>
      <w:r>
        <w:rPr>
          <w:spacing w:val="40"/>
        </w:rPr>
        <w:t xml:space="preserve"> </w:t>
      </w:r>
      <w:r>
        <w:t>ресурсообеспеченности стран отдельными видами природных ресурсов».</w:t>
      </w:r>
    </w:p>
    <w:p w:rsidR="00A11002" w:rsidRDefault="00385CF7" w:rsidP="0053614F">
      <w:pPr>
        <w:pStyle w:val="a5"/>
        <w:numPr>
          <w:ilvl w:val="2"/>
          <w:numId w:val="25"/>
        </w:numPr>
        <w:tabs>
          <w:tab w:val="left" w:pos="2017"/>
        </w:tabs>
        <w:spacing w:line="282" w:lineRule="exact"/>
        <w:ind w:left="2017" w:hanging="854"/>
        <w:rPr>
          <w:sz w:val="23"/>
        </w:rPr>
      </w:pPr>
      <w:r>
        <w:rPr>
          <w:sz w:val="24"/>
        </w:rPr>
        <w:t>Современная</w:t>
      </w:r>
      <w:r>
        <w:rPr>
          <w:spacing w:val="-9"/>
          <w:sz w:val="24"/>
        </w:rPr>
        <w:t xml:space="preserve"> </w:t>
      </w:r>
      <w:r>
        <w:rPr>
          <w:sz w:val="24"/>
        </w:rPr>
        <w:t>политическая</w:t>
      </w:r>
      <w:r>
        <w:rPr>
          <w:spacing w:val="-9"/>
          <w:sz w:val="24"/>
        </w:rPr>
        <w:t xml:space="preserve"> </w:t>
      </w:r>
      <w:r>
        <w:rPr>
          <w:spacing w:val="-2"/>
          <w:sz w:val="24"/>
        </w:rPr>
        <w:t>карта.</w:t>
      </w:r>
    </w:p>
    <w:p w:rsidR="00A11002" w:rsidRDefault="00385CF7" w:rsidP="0053614F">
      <w:pPr>
        <w:pStyle w:val="a5"/>
        <w:numPr>
          <w:ilvl w:val="3"/>
          <w:numId w:val="25"/>
        </w:numPr>
        <w:tabs>
          <w:tab w:val="left" w:pos="2437"/>
        </w:tabs>
        <w:spacing w:before="148" w:line="360" w:lineRule="auto"/>
        <w:ind w:left="306" w:right="813" w:firstLine="856"/>
        <w:rPr>
          <w:sz w:val="24"/>
        </w:rPr>
      </w:pPr>
      <w:r>
        <w:rPr>
          <w:sz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A11002" w:rsidRDefault="00385CF7" w:rsidP="0053614F">
      <w:pPr>
        <w:pStyle w:val="a5"/>
        <w:numPr>
          <w:ilvl w:val="3"/>
          <w:numId w:val="25"/>
        </w:numPr>
        <w:tabs>
          <w:tab w:val="left" w:pos="2437"/>
        </w:tabs>
        <w:spacing w:before="8" w:line="360" w:lineRule="auto"/>
        <w:ind w:left="306" w:right="821" w:firstLine="856"/>
        <w:rPr>
          <w:sz w:val="24"/>
        </w:rPr>
      </w:pPr>
      <w:r>
        <w:rPr>
          <w:sz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A11002" w:rsidRDefault="00385CF7" w:rsidP="0053614F">
      <w:pPr>
        <w:pStyle w:val="a5"/>
        <w:numPr>
          <w:ilvl w:val="2"/>
          <w:numId w:val="25"/>
        </w:numPr>
        <w:tabs>
          <w:tab w:val="left" w:pos="2017"/>
        </w:tabs>
        <w:spacing w:line="283" w:lineRule="exact"/>
        <w:ind w:left="2017" w:hanging="854"/>
        <w:rPr>
          <w:sz w:val="23"/>
        </w:rPr>
      </w:pPr>
      <w:r>
        <w:rPr>
          <w:sz w:val="24"/>
        </w:rPr>
        <w:t>Население</w:t>
      </w:r>
      <w:r>
        <w:rPr>
          <w:spacing w:val="-9"/>
          <w:sz w:val="24"/>
        </w:rPr>
        <w:t xml:space="preserve"> </w:t>
      </w:r>
      <w:r>
        <w:rPr>
          <w:spacing w:val="-4"/>
          <w:sz w:val="24"/>
        </w:rPr>
        <w:t>мира.</w:t>
      </w:r>
    </w:p>
    <w:p w:rsidR="00A11002" w:rsidRDefault="00385CF7" w:rsidP="0053614F">
      <w:pPr>
        <w:pStyle w:val="a5"/>
        <w:numPr>
          <w:ilvl w:val="3"/>
          <w:numId w:val="25"/>
        </w:numPr>
        <w:tabs>
          <w:tab w:val="left" w:pos="2437"/>
        </w:tabs>
        <w:spacing w:before="149" w:line="360" w:lineRule="auto"/>
        <w:ind w:left="306" w:right="808" w:firstLine="856"/>
        <w:rPr>
          <w:sz w:val="24"/>
        </w:rPr>
      </w:pPr>
      <w:r>
        <w:rPr>
          <w:sz w:val="24"/>
        </w:rPr>
        <w:t>Численность и воспроизводство</w:t>
      </w:r>
      <w:r>
        <w:rPr>
          <w:spacing w:val="-6"/>
          <w:sz w:val="24"/>
        </w:rPr>
        <w:t xml:space="preserve"> </w:t>
      </w:r>
      <w:r>
        <w:rPr>
          <w:sz w:val="24"/>
        </w:rPr>
        <w:t>населения.</w:t>
      </w:r>
      <w:r>
        <w:rPr>
          <w:spacing w:val="-6"/>
          <w:sz w:val="24"/>
        </w:rPr>
        <w:t xml:space="preserve"> </w:t>
      </w:r>
      <w:r>
        <w:rPr>
          <w:sz w:val="24"/>
        </w:rPr>
        <w:t>Численность населения</w:t>
      </w:r>
      <w:r>
        <w:rPr>
          <w:spacing w:val="-12"/>
          <w:sz w:val="24"/>
        </w:rPr>
        <w:t xml:space="preserve"> </w:t>
      </w:r>
      <w:r>
        <w:rPr>
          <w:sz w:val="24"/>
        </w:rPr>
        <w:t>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w:t>
      </w:r>
      <w:r>
        <w:rPr>
          <w:spacing w:val="-1"/>
          <w:sz w:val="24"/>
        </w:rPr>
        <w:t xml:space="preserve"> </w:t>
      </w:r>
      <w:r>
        <w:rPr>
          <w:sz w:val="24"/>
        </w:rPr>
        <w:t>населения. Теория демографического перехода.</w:t>
      </w:r>
    </w:p>
    <w:p w:rsidR="00A11002" w:rsidRDefault="00385CF7">
      <w:pPr>
        <w:pStyle w:val="a3"/>
        <w:spacing w:line="360" w:lineRule="auto"/>
        <w:ind w:right="819"/>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A11002" w:rsidRDefault="00385CF7" w:rsidP="0053614F">
      <w:pPr>
        <w:pStyle w:val="a5"/>
        <w:numPr>
          <w:ilvl w:val="3"/>
          <w:numId w:val="25"/>
        </w:numPr>
        <w:tabs>
          <w:tab w:val="left" w:pos="2438"/>
        </w:tabs>
        <w:spacing w:before="10"/>
        <w:ind w:left="2438" w:hanging="1275"/>
        <w:rPr>
          <w:sz w:val="24"/>
        </w:rPr>
      </w:pPr>
      <w:r>
        <w:rPr>
          <w:sz w:val="24"/>
        </w:rPr>
        <w:t>Состав</w:t>
      </w:r>
      <w:r>
        <w:rPr>
          <w:spacing w:val="34"/>
          <w:sz w:val="24"/>
        </w:rPr>
        <w:t xml:space="preserve"> </w:t>
      </w:r>
      <w:r>
        <w:rPr>
          <w:sz w:val="24"/>
        </w:rPr>
        <w:t>и</w:t>
      </w:r>
      <w:r>
        <w:rPr>
          <w:spacing w:val="22"/>
          <w:sz w:val="24"/>
        </w:rPr>
        <w:t xml:space="preserve"> </w:t>
      </w:r>
      <w:r>
        <w:rPr>
          <w:sz w:val="24"/>
        </w:rPr>
        <w:t>структура</w:t>
      </w:r>
      <w:r>
        <w:rPr>
          <w:spacing w:val="14"/>
          <w:sz w:val="24"/>
        </w:rPr>
        <w:t xml:space="preserve"> </w:t>
      </w:r>
      <w:r>
        <w:rPr>
          <w:sz w:val="24"/>
        </w:rPr>
        <w:t>населения.</w:t>
      </w:r>
      <w:r>
        <w:rPr>
          <w:spacing w:val="15"/>
          <w:sz w:val="24"/>
        </w:rPr>
        <w:t xml:space="preserve"> </w:t>
      </w:r>
      <w:r>
        <w:rPr>
          <w:sz w:val="24"/>
        </w:rPr>
        <w:t>Возрастной</w:t>
      </w:r>
      <w:r>
        <w:rPr>
          <w:spacing w:val="21"/>
          <w:sz w:val="24"/>
        </w:rPr>
        <w:t xml:space="preserve"> </w:t>
      </w:r>
      <w:r>
        <w:rPr>
          <w:sz w:val="24"/>
        </w:rPr>
        <w:t>и</w:t>
      </w:r>
      <w:r>
        <w:rPr>
          <w:spacing w:val="22"/>
          <w:sz w:val="24"/>
        </w:rPr>
        <w:t xml:space="preserve"> </w:t>
      </w:r>
      <w:r>
        <w:rPr>
          <w:sz w:val="24"/>
        </w:rPr>
        <w:t>половой</w:t>
      </w:r>
      <w:r>
        <w:rPr>
          <w:spacing w:val="22"/>
          <w:sz w:val="24"/>
        </w:rPr>
        <w:t xml:space="preserve"> </w:t>
      </w:r>
      <w:r>
        <w:rPr>
          <w:sz w:val="24"/>
        </w:rPr>
        <w:t>состав</w:t>
      </w:r>
      <w:r>
        <w:rPr>
          <w:spacing w:val="22"/>
          <w:sz w:val="24"/>
        </w:rPr>
        <w:t xml:space="preserve"> </w:t>
      </w:r>
      <w:r>
        <w:rPr>
          <w:spacing w:val="-2"/>
          <w:sz w:val="24"/>
        </w:rPr>
        <w:t>населения</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04" w:firstLine="0"/>
      </w:pPr>
      <w:r>
        <w:lastRenderedPageBreak/>
        <w:t>мира. Структура занятости населения в странах с различным уровнем социально- экономического</w:t>
      </w:r>
      <w:r>
        <w:rPr>
          <w:spacing w:val="-7"/>
        </w:rPr>
        <w:t xml:space="preserve"> </w:t>
      </w:r>
      <w:r>
        <w:t>развития.</w:t>
      </w:r>
      <w:r>
        <w:rPr>
          <w:spacing w:val="-7"/>
        </w:rPr>
        <w:t xml:space="preserve"> </w:t>
      </w:r>
      <w:r>
        <w:t>Этнический состав населения.</w:t>
      </w:r>
      <w:r>
        <w:rPr>
          <w:spacing w:val="-7"/>
        </w:rPr>
        <w:t xml:space="preserve"> </w:t>
      </w:r>
      <w:r>
        <w:t>Крупные</w:t>
      </w:r>
      <w:r>
        <w:rPr>
          <w:spacing w:val="-8"/>
        </w:rPr>
        <w:t xml:space="preserve"> </w:t>
      </w:r>
      <w:r>
        <w:t>народы, языковые</w:t>
      </w:r>
      <w:r>
        <w:rPr>
          <w:spacing w:val="-8"/>
        </w:rPr>
        <w:t xml:space="preserve"> </w:t>
      </w:r>
      <w:r>
        <w:t>семьи</w:t>
      </w:r>
      <w:r>
        <w:rPr>
          <w:spacing w:val="38"/>
        </w:rPr>
        <w:t xml:space="preserve"> </w:t>
      </w:r>
      <w:r>
        <w:t>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A11002" w:rsidRDefault="00385CF7">
      <w:pPr>
        <w:pStyle w:val="a3"/>
        <w:spacing w:line="364" w:lineRule="auto"/>
        <w:ind w:right="825"/>
      </w:pPr>
      <w:r>
        <w:t>Практические работы: «Сравнение половой и возрастной структуры в странах различных</w:t>
      </w:r>
      <w:r>
        <w:rPr>
          <w:spacing w:val="37"/>
        </w:rPr>
        <w:t xml:space="preserve"> </w:t>
      </w:r>
      <w:r>
        <w:t>типов</w:t>
      </w:r>
      <w:r>
        <w:rPr>
          <w:spacing w:val="47"/>
        </w:rPr>
        <w:t xml:space="preserve"> </w:t>
      </w:r>
      <w:r>
        <w:t>воспроизводства</w:t>
      </w:r>
      <w:r>
        <w:rPr>
          <w:spacing w:val="22"/>
        </w:rPr>
        <w:t xml:space="preserve"> </w:t>
      </w:r>
      <w:r>
        <w:t>населения</w:t>
      </w:r>
      <w:r>
        <w:rPr>
          <w:spacing w:val="17"/>
        </w:rPr>
        <w:t xml:space="preserve"> </w:t>
      </w:r>
      <w:r>
        <w:t>на</w:t>
      </w:r>
      <w:r>
        <w:rPr>
          <w:spacing w:val="22"/>
        </w:rPr>
        <w:t xml:space="preserve"> </w:t>
      </w:r>
      <w:r>
        <w:t>основе</w:t>
      </w:r>
      <w:r>
        <w:rPr>
          <w:spacing w:val="21"/>
        </w:rPr>
        <w:t xml:space="preserve"> </w:t>
      </w:r>
      <w:r>
        <w:t>анализа</w:t>
      </w:r>
      <w:r>
        <w:rPr>
          <w:spacing w:val="22"/>
        </w:rPr>
        <w:t xml:space="preserve"> </w:t>
      </w:r>
      <w:r>
        <w:t>половозрастных</w:t>
      </w:r>
      <w:r>
        <w:rPr>
          <w:spacing w:val="23"/>
        </w:rPr>
        <w:t xml:space="preserve"> </w:t>
      </w:r>
      <w:r>
        <w:rPr>
          <w:spacing w:val="-2"/>
        </w:rPr>
        <w:t>пирамид»,</w:t>
      </w:r>
    </w:p>
    <w:p w:rsidR="00A11002" w:rsidRDefault="00385CF7">
      <w:pPr>
        <w:pStyle w:val="a3"/>
        <w:spacing w:line="352" w:lineRule="auto"/>
        <w:ind w:right="830" w:firstLine="0"/>
      </w:pPr>
      <w:r>
        <w:t>«Прогнозирование изменений возрастной структуры отдельных стран на основе анализа различных источников географической информации».</w:t>
      </w:r>
    </w:p>
    <w:p w:rsidR="00A11002" w:rsidRDefault="00385CF7" w:rsidP="0053614F">
      <w:pPr>
        <w:pStyle w:val="a5"/>
        <w:numPr>
          <w:ilvl w:val="3"/>
          <w:numId w:val="25"/>
        </w:numPr>
        <w:tabs>
          <w:tab w:val="left" w:pos="2437"/>
        </w:tabs>
        <w:spacing w:before="15" w:line="357" w:lineRule="auto"/>
        <w:ind w:left="306" w:right="808" w:firstLine="856"/>
        <w:rPr>
          <w:sz w:val="24"/>
        </w:rPr>
      </w:pPr>
      <w:r>
        <w:rPr>
          <w:sz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11002" w:rsidRDefault="00385CF7">
      <w:pPr>
        <w:pStyle w:val="a3"/>
        <w:spacing w:before="8" w:line="364" w:lineRule="auto"/>
        <w:ind w:right="829"/>
      </w:pPr>
      <w:r>
        <w:t>Практическая работа «Сравнение и объяснение различий в соотношении городского и сельского населения</w:t>
      </w:r>
      <w:r>
        <w:rPr>
          <w:spacing w:val="-3"/>
        </w:rPr>
        <w:t xml:space="preserve"> </w:t>
      </w:r>
      <w:r>
        <w:t>разных регионов мира на основе анализа статистических данных».</w:t>
      </w:r>
    </w:p>
    <w:p w:rsidR="00A11002" w:rsidRDefault="00385CF7" w:rsidP="0053614F">
      <w:pPr>
        <w:pStyle w:val="a5"/>
        <w:numPr>
          <w:ilvl w:val="3"/>
          <w:numId w:val="25"/>
        </w:numPr>
        <w:tabs>
          <w:tab w:val="left" w:pos="2437"/>
        </w:tabs>
        <w:spacing w:line="360" w:lineRule="auto"/>
        <w:ind w:left="306" w:right="825" w:firstLine="856"/>
        <w:rPr>
          <w:sz w:val="24"/>
        </w:rPr>
      </w:pPr>
      <w:r>
        <w:rPr>
          <w:sz w:val="24"/>
        </w:rPr>
        <w:t>Качество жизни</w:t>
      </w:r>
      <w:r>
        <w:rPr>
          <w:spacing w:val="-1"/>
          <w:sz w:val="24"/>
        </w:rPr>
        <w:t xml:space="preserve"> </w:t>
      </w:r>
      <w:r>
        <w:rPr>
          <w:sz w:val="24"/>
        </w:rPr>
        <w:t>населения.</w:t>
      </w:r>
      <w:r>
        <w:rPr>
          <w:spacing w:val="-9"/>
          <w:sz w:val="24"/>
        </w:rPr>
        <w:t xml:space="preserve"> </w:t>
      </w:r>
      <w:r>
        <w:rPr>
          <w:sz w:val="24"/>
        </w:rPr>
        <w:t>Качество жизни</w:t>
      </w:r>
      <w:r>
        <w:rPr>
          <w:spacing w:val="-1"/>
          <w:sz w:val="24"/>
        </w:rPr>
        <w:t xml:space="preserve"> </w:t>
      </w:r>
      <w:r>
        <w:rPr>
          <w:sz w:val="24"/>
        </w:rPr>
        <w:t>населения</w:t>
      </w:r>
      <w:r>
        <w:rPr>
          <w:spacing w:val="-15"/>
          <w:sz w:val="24"/>
        </w:rPr>
        <w:t xml:space="preserve"> </w:t>
      </w:r>
      <w:r>
        <w:rPr>
          <w:sz w:val="24"/>
        </w:rPr>
        <w:t xml:space="preserve">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w:t>
      </w:r>
      <w:r>
        <w:rPr>
          <w:spacing w:val="-2"/>
          <w:sz w:val="24"/>
        </w:rPr>
        <w:t>мира.</w:t>
      </w:r>
    </w:p>
    <w:p w:rsidR="00A11002" w:rsidRDefault="00385CF7">
      <w:pPr>
        <w:pStyle w:val="a3"/>
        <w:spacing w:before="1" w:line="360" w:lineRule="auto"/>
        <w:ind w:right="817"/>
      </w:pPr>
      <w:r>
        <w:t>Практическая работа «Объяснение различий в показателях качества жизни</w:t>
      </w:r>
      <w:r>
        <w:rPr>
          <w:spacing w:val="80"/>
        </w:rPr>
        <w:t xml:space="preserve"> </w:t>
      </w:r>
      <w:r>
        <w:t>населения в отдельных регионах и странах мира на основе анализа источников географической информации».</w:t>
      </w:r>
    </w:p>
    <w:p w:rsidR="00A11002" w:rsidRDefault="00385CF7" w:rsidP="0053614F">
      <w:pPr>
        <w:pStyle w:val="a5"/>
        <w:numPr>
          <w:ilvl w:val="2"/>
          <w:numId w:val="25"/>
        </w:numPr>
        <w:tabs>
          <w:tab w:val="left" w:pos="2003"/>
        </w:tabs>
        <w:spacing w:line="266" w:lineRule="exact"/>
        <w:ind w:left="2003" w:hanging="840"/>
        <w:rPr>
          <w:sz w:val="24"/>
        </w:rPr>
      </w:pPr>
      <w:r>
        <w:rPr>
          <w:sz w:val="24"/>
        </w:rPr>
        <w:t>Мировое</w:t>
      </w:r>
      <w:r>
        <w:rPr>
          <w:spacing w:val="8"/>
          <w:sz w:val="24"/>
        </w:rPr>
        <w:t xml:space="preserve"> </w:t>
      </w:r>
      <w:r>
        <w:rPr>
          <w:spacing w:val="-2"/>
          <w:sz w:val="24"/>
        </w:rPr>
        <w:t>хозяйство.</w:t>
      </w:r>
    </w:p>
    <w:p w:rsidR="00A11002" w:rsidRDefault="00385CF7" w:rsidP="0053614F">
      <w:pPr>
        <w:pStyle w:val="a5"/>
        <w:numPr>
          <w:ilvl w:val="3"/>
          <w:numId w:val="25"/>
        </w:numPr>
        <w:tabs>
          <w:tab w:val="left" w:pos="2437"/>
        </w:tabs>
        <w:spacing w:before="150" w:line="360" w:lineRule="auto"/>
        <w:ind w:left="306" w:right="809" w:firstLine="856"/>
        <w:rPr>
          <w:sz w:val="24"/>
        </w:rPr>
      </w:pPr>
      <w:r>
        <w:rPr>
          <w:sz w:val="24"/>
        </w:rPr>
        <w:t>Состав и структура мирового хозяйства. Международное</w:t>
      </w:r>
      <w:r>
        <w:rPr>
          <w:spacing w:val="40"/>
          <w:sz w:val="24"/>
        </w:rPr>
        <w:t xml:space="preserve"> </w:t>
      </w:r>
      <w:r>
        <w:rPr>
          <w:sz w:val="24"/>
        </w:rPr>
        <w:t>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11002" w:rsidRDefault="00385CF7">
      <w:pPr>
        <w:pStyle w:val="a3"/>
        <w:spacing w:before="5" w:line="352" w:lineRule="auto"/>
        <w:ind w:right="835"/>
      </w:pPr>
      <w:r>
        <w:t>Практическая работа «Сравнение</w:t>
      </w:r>
      <w:r>
        <w:rPr>
          <w:spacing w:val="-12"/>
        </w:rPr>
        <w:t xml:space="preserve"> </w:t>
      </w:r>
      <w:r>
        <w:t>структуры</w:t>
      </w:r>
      <w:r>
        <w:rPr>
          <w:spacing w:val="-6"/>
        </w:rPr>
        <w:t xml:space="preserve"> </w:t>
      </w:r>
      <w:r>
        <w:t>экономики</w:t>
      </w:r>
      <w:r>
        <w:rPr>
          <w:spacing w:val="-3"/>
        </w:rPr>
        <w:t xml:space="preserve"> </w:t>
      </w:r>
      <w:r>
        <w:t>аграрных,</w:t>
      </w:r>
      <w:r>
        <w:rPr>
          <w:spacing w:val="-11"/>
        </w:rPr>
        <w:t xml:space="preserve"> </w:t>
      </w:r>
      <w:r>
        <w:t>индустриальных</w:t>
      </w:r>
      <w:r>
        <w:rPr>
          <w:spacing w:val="-11"/>
        </w:rPr>
        <w:t xml:space="preserve"> </w:t>
      </w:r>
      <w:r>
        <w:t>и постиндустриальных</w:t>
      </w:r>
      <w:r>
        <w:rPr>
          <w:spacing w:val="-13"/>
        </w:rPr>
        <w:t xml:space="preserve"> </w:t>
      </w:r>
      <w:r>
        <w:t>стран».</w:t>
      </w:r>
    </w:p>
    <w:p w:rsidR="00A11002" w:rsidRDefault="00A11002">
      <w:pPr>
        <w:spacing w:line="352" w:lineRule="auto"/>
        <w:sectPr w:rsidR="00A11002">
          <w:pgSz w:w="11900" w:h="16850"/>
          <w:pgMar w:top="680" w:right="0" w:bottom="280" w:left="1120" w:header="720" w:footer="720" w:gutter="0"/>
          <w:cols w:space="720"/>
        </w:sectPr>
      </w:pPr>
    </w:p>
    <w:p w:rsidR="00A11002" w:rsidRDefault="00385CF7" w:rsidP="0053614F">
      <w:pPr>
        <w:pStyle w:val="a5"/>
        <w:numPr>
          <w:ilvl w:val="3"/>
          <w:numId w:val="25"/>
        </w:numPr>
        <w:tabs>
          <w:tab w:val="left" w:pos="2437"/>
        </w:tabs>
        <w:spacing w:before="72" w:line="360" w:lineRule="auto"/>
        <w:ind w:left="306" w:right="817" w:firstLine="856"/>
        <w:rPr>
          <w:sz w:val="24"/>
        </w:rPr>
      </w:pPr>
      <w:r>
        <w:rPr>
          <w:sz w:val="24"/>
        </w:rPr>
        <w:lastRenderedPageBreak/>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A11002" w:rsidRDefault="00385CF7" w:rsidP="0053614F">
      <w:pPr>
        <w:pStyle w:val="a5"/>
        <w:numPr>
          <w:ilvl w:val="3"/>
          <w:numId w:val="25"/>
        </w:numPr>
        <w:tabs>
          <w:tab w:val="left" w:pos="2212"/>
        </w:tabs>
        <w:ind w:left="2212" w:hanging="1049"/>
        <w:rPr>
          <w:sz w:val="24"/>
        </w:rPr>
      </w:pPr>
      <w:r>
        <w:rPr>
          <w:sz w:val="24"/>
        </w:rPr>
        <w:t>География</w:t>
      </w:r>
      <w:r>
        <w:rPr>
          <w:spacing w:val="-1"/>
          <w:sz w:val="24"/>
        </w:rPr>
        <w:t xml:space="preserve"> </w:t>
      </w:r>
      <w:r>
        <w:rPr>
          <w:sz w:val="24"/>
        </w:rPr>
        <w:t>главных</w:t>
      </w:r>
      <w:r>
        <w:rPr>
          <w:spacing w:val="-11"/>
          <w:sz w:val="24"/>
        </w:rPr>
        <w:t xml:space="preserve"> </w:t>
      </w:r>
      <w:r>
        <w:rPr>
          <w:sz w:val="24"/>
        </w:rPr>
        <w:t>отраслей</w:t>
      </w:r>
      <w:r>
        <w:rPr>
          <w:spacing w:val="14"/>
          <w:sz w:val="24"/>
        </w:rPr>
        <w:t xml:space="preserve"> </w:t>
      </w:r>
      <w:r>
        <w:rPr>
          <w:sz w:val="24"/>
        </w:rPr>
        <w:t>мирового</w:t>
      </w:r>
      <w:r>
        <w:rPr>
          <w:spacing w:val="-11"/>
          <w:sz w:val="24"/>
        </w:rPr>
        <w:t xml:space="preserve"> </w:t>
      </w:r>
      <w:r>
        <w:rPr>
          <w:spacing w:val="-2"/>
          <w:sz w:val="24"/>
        </w:rPr>
        <w:t>хозяйства.</w:t>
      </w:r>
    </w:p>
    <w:p w:rsidR="00A11002" w:rsidRDefault="00385CF7">
      <w:pPr>
        <w:pStyle w:val="a3"/>
        <w:spacing w:before="142" w:line="360" w:lineRule="auto"/>
        <w:ind w:right="812"/>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A11002" w:rsidRDefault="00385CF7">
      <w:pPr>
        <w:pStyle w:val="a3"/>
        <w:spacing w:before="5"/>
        <w:ind w:left="1163" w:firstLine="0"/>
      </w:pPr>
      <w:r>
        <w:t>Топливно-энергетический</w:t>
      </w:r>
      <w:r>
        <w:rPr>
          <w:spacing w:val="75"/>
        </w:rPr>
        <w:t xml:space="preserve">   </w:t>
      </w:r>
      <w:r>
        <w:t>комплекс</w:t>
      </w:r>
      <w:r>
        <w:rPr>
          <w:spacing w:val="74"/>
        </w:rPr>
        <w:t xml:space="preserve">   </w:t>
      </w:r>
      <w:r>
        <w:t>мира:</w:t>
      </w:r>
      <w:r>
        <w:rPr>
          <w:spacing w:val="71"/>
        </w:rPr>
        <w:t xml:space="preserve">   </w:t>
      </w:r>
      <w:r>
        <w:t>основные</w:t>
      </w:r>
      <w:r>
        <w:rPr>
          <w:spacing w:val="68"/>
        </w:rPr>
        <w:t xml:space="preserve">   </w:t>
      </w:r>
      <w:r>
        <w:t>этапы</w:t>
      </w:r>
      <w:r>
        <w:rPr>
          <w:spacing w:val="70"/>
        </w:rPr>
        <w:t xml:space="preserve">   </w:t>
      </w:r>
      <w:r>
        <w:rPr>
          <w:spacing w:val="-2"/>
        </w:rPr>
        <w:t>развития,</w:t>
      </w:r>
    </w:p>
    <w:p w:rsidR="00A11002" w:rsidRDefault="00385CF7">
      <w:pPr>
        <w:pStyle w:val="a3"/>
        <w:spacing w:before="129" w:line="364" w:lineRule="auto"/>
        <w:ind w:right="804" w:firstLine="0"/>
      </w:pPr>
      <w:r>
        <w:t>«энергопереход». География отраслей топливной промышленности. Крупнейшие страны- производители,</w:t>
      </w:r>
      <w:r>
        <w:rPr>
          <w:spacing w:val="-9"/>
        </w:rPr>
        <w:t xml:space="preserve"> </w:t>
      </w:r>
      <w:r>
        <w:t>экспортёры</w:t>
      </w:r>
      <w:r>
        <w:rPr>
          <w:spacing w:val="-4"/>
        </w:rPr>
        <w:t xml:space="preserve"> </w:t>
      </w:r>
      <w:r>
        <w:t>и импортёры</w:t>
      </w:r>
      <w:r>
        <w:rPr>
          <w:spacing w:val="-4"/>
        </w:rPr>
        <w:t xml:space="preserve"> </w:t>
      </w:r>
      <w:r>
        <w:t>нефти, природного газа</w:t>
      </w:r>
      <w:r>
        <w:rPr>
          <w:spacing w:val="-10"/>
        </w:rPr>
        <w:t xml:space="preserve"> </w:t>
      </w:r>
      <w:r>
        <w:t>и угля. Организация</w:t>
      </w:r>
      <w:r>
        <w:rPr>
          <w:spacing w:val="-15"/>
        </w:rPr>
        <w:t xml:space="preserve"> </w:t>
      </w:r>
      <w:r>
        <w:rPr>
          <w:spacing w:val="11"/>
        </w:rPr>
        <w:t xml:space="preserve">стран- </w:t>
      </w:r>
      <w:r>
        <w:t>экспортёров</w:t>
      </w:r>
      <w:r>
        <w:rPr>
          <w:spacing w:val="40"/>
        </w:rPr>
        <w:t xml:space="preserve"> </w:t>
      </w:r>
      <w:r>
        <w:t>нефти.</w:t>
      </w:r>
      <w:r>
        <w:rPr>
          <w:spacing w:val="40"/>
        </w:rPr>
        <w:t xml:space="preserve"> </w:t>
      </w:r>
      <w:r>
        <w:t>Современные</w:t>
      </w:r>
      <w:r>
        <w:rPr>
          <w:spacing w:val="38"/>
        </w:rPr>
        <w:t xml:space="preserve"> </w:t>
      </w:r>
      <w:r>
        <w:t>тенденции</w:t>
      </w:r>
      <w:r>
        <w:rPr>
          <w:spacing w:val="31"/>
        </w:rPr>
        <w:t xml:space="preserve"> </w:t>
      </w:r>
      <w:r>
        <w:t>развития отрасли, изменяющие её географию,</w:t>
      </w:r>
    </w:p>
    <w:p w:rsidR="00A11002" w:rsidRDefault="00385CF7">
      <w:pPr>
        <w:pStyle w:val="a3"/>
        <w:spacing w:line="360" w:lineRule="auto"/>
        <w:ind w:right="804" w:firstLine="0"/>
      </w:pPr>
      <w:r>
        <w:t>«сланцевая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 лидеры по развитию «возобновляемой» энергетики. Воздействие на окружающую среду топливной промышленности и различных</w:t>
      </w:r>
      <w:r>
        <w:rPr>
          <w:spacing w:val="-3"/>
        </w:rPr>
        <w:t xml:space="preserve"> </w:t>
      </w:r>
      <w:r>
        <w:t>типов электростанций,</w:t>
      </w:r>
      <w:r>
        <w:rPr>
          <w:spacing w:val="-3"/>
        </w:rPr>
        <w:t xml:space="preserve"> </w:t>
      </w:r>
      <w:r>
        <w:t>включая</w:t>
      </w:r>
      <w:r>
        <w:rPr>
          <w:spacing w:val="-9"/>
        </w:rPr>
        <w:t xml:space="preserve"> </w:t>
      </w:r>
      <w:r>
        <w:t>ВИЗ.</w:t>
      </w:r>
      <w:r>
        <w:rPr>
          <w:spacing w:val="-3"/>
        </w:rPr>
        <w:t xml:space="preserve"> </w:t>
      </w:r>
      <w:r>
        <w:t xml:space="preserve">Роль </w:t>
      </w:r>
      <w:r>
        <w:rPr>
          <w:spacing w:val="12"/>
        </w:rPr>
        <w:t xml:space="preserve">России </w:t>
      </w:r>
      <w:r>
        <w:t xml:space="preserve">как крупнейшего поставщика топливно-энергетических и сырьевых ресурсов в мировой </w:t>
      </w:r>
      <w:r>
        <w:rPr>
          <w:spacing w:val="-2"/>
        </w:rPr>
        <w:t>экономике.</w:t>
      </w:r>
    </w:p>
    <w:p w:rsidR="00A11002" w:rsidRDefault="00385CF7">
      <w:pPr>
        <w:pStyle w:val="a3"/>
        <w:spacing w:line="360" w:lineRule="auto"/>
        <w:ind w:right="810"/>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w:t>
      </w:r>
      <w:r>
        <w:rPr>
          <w:spacing w:val="-1"/>
        </w:rPr>
        <w:t xml:space="preserve"> </w:t>
      </w:r>
      <w:r>
        <w:t>и экспорте цветных и чёрных металлов.</w:t>
      </w:r>
    </w:p>
    <w:p w:rsidR="00A11002" w:rsidRDefault="00385CF7">
      <w:pPr>
        <w:pStyle w:val="a3"/>
        <w:spacing w:line="352" w:lineRule="auto"/>
        <w:ind w:right="819"/>
      </w:pPr>
      <w:r>
        <w:t>Машиностроительный комплекс мира. Ведущие страны-производители и</w:t>
      </w:r>
      <w:r>
        <w:rPr>
          <w:spacing w:val="40"/>
        </w:rPr>
        <w:t xml:space="preserve"> </w:t>
      </w:r>
      <w:r>
        <w:t>экспортёры продукции автомобилестроения, авиастроения и микроэлектроники.</w:t>
      </w:r>
    </w:p>
    <w:p w:rsidR="00A11002" w:rsidRDefault="00385CF7">
      <w:pPr>
        <w:pStyle w:val="a3"/>
        <w:spacing w:before="12" w:line="360" w:lineRule="auto"/>
        <w:ind w:right="818"/>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w:t>
      </w:r>
      <w:r>
        <w:rPr>
          <w:spacing w:val="40"/>
        </w:rPr>
        <w:t xml:space="preserve"> </w:t>
      </w:r>
      <w:r>
        <w:t>промышленности. Влияние химической и лесной промышленности</w:t>
      </w:r>
      <w:r>
        <w:rPr>
          <w:spacing w:val="40"/>
        </w:rPr>
        <w:t xml:space="preserve"> </w:t>
      </w:r>
      <w:r>
        <w:t>на окружающую среду.</w:t>
      </w:r>
    </w:p>
    <w:p w:rsidR="00A11002" w:rsidRDefault="00385CF7">
      <w:pPr>
        <w:pStyle w:val="a3"/>
        <w:spacing w:before="2" w:line="352" w:lineRule="auto"/>
        <w:ind w:right="827"/>
      </w:pPr>
      <w:r>
        <w:t>Практическая работа. «Представление в виде диаграмм данных о динамике изменения</w:t>
      </w:r>
      <w:r>
        <w:rPr>
          <w:spacing w:val="-2"/>
        </w:rPr>
        <w:t xml:space="preserve"> </w:t>
      </w:r>
      <w:r>
        <w:t>объёмов</w:t>
      </w:r>
      <w:r>
        <w:rPr>
          <w:spacing w:val="40"/>
        </w:rPr>
        <w:t xml:space="preserve"> </w:t>
      </w:r>
      <w:r>
        <w:t>и структуры производства электроэнергии в мире».</w:t>
      </w:r>
    </w:p>
    <w:p w:rsidR="00A11002" w:rsidRDefault="00385CF7">
      <w:pPr>
        <w:pStyle w:val="a3"/>
        <w:spacing w:before="15" w:line="362" w:lineRule="auto"/>
        <w:ind w:right="814"/>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w:t>
      </w:r>
      <w:r>
        <w:rPr>
          <w:spacing w:val="-2"/>
        </w:rPr>
        <w:t xml:space="preserve"> </w:t>
      </w:r>
      <w:r>
        <w:t>отрасли. Органическое сельское хозяйство. Растениеводство. География производства основных продовольственных</w:t>
      </w:r>
      <w:r>
        <w:rPr>
          <w:spacing w:val="23"/>
        </w:rPr>
        <w:t xml:space="preserve"> </w:t>
      </w:r>
      <w:r>
        <w:t>культур.</w:t>
      </w:r>
      <w:r>
        <w:rPr>
          <w:spacing w:val="18"/>
        </w:rPr>
        <w:t xml:space="preserve"> </w:t>
      </w:r>
      <w:r>
        <w:t>Ведущие</w:t>
      </w:r>
      <w:r>
        <w:rPr>
          <w:spacing w:val="17"/>
        </w:rPr>
        <w:t xml:space="preserve"> </w:t>
      </w:r>
      <w:r>
        <w:t>экспортёры</w:t>
      </w:r>
      <w:r>
        <w:rPr>
          <w:spacing w:val="29"/>
        </w:rPr>
        <w:t xml:space="preserve"> </w:t>
      </w:r>
      <w:r>
        <w:t>и</w:t>
      </w:r>
      <w:r>
        <w:rPr>
          <w:spacing w:val="25"/>
        </w:rPr>
        <w:t xml:space="preserve"> </w:t>
      </w:r>
      <w:r>
        <w:t>импортёры.</w:t>
      </w:r>
      <w:r>
        <w:rPr>
          <w:spacing w:val="18"/>
        </w:rPr>
        <w:t xml:space="preserve"> </w:t>
      </w:r>
      <w:r>
        <w:t>Роль</w:t>
      </w:r>
      <w:r>
        <w:rPr>
          <w:spacing w:val="14"/>
        </w:rPr>
        <w:t xml:space="preserve"> </w:t>
      </w:r>
      <w:r>
        <w:t>России</w:t>
      </w:r>
      <w:r>
        <w:rPr>
          <w:spacing w:val="26"/>
        </w:rPr>
        <w:t xml:space="preserve"> </w:t>
      </w:r>
      <w:r>
        <w:t>как</w:t>
      </w:r>
      <w:r>
        <w:rPr>
          <w:spacing w:val="6"/>
        </w:rPr>
        <w:t xml:space="preserve"> </w:t>
      </w:r>
      <w:r>
        <w:t>одного</w:t>
      </w:r>
      <w:r>
        <w:rPr>
          <w:spacing w:val="4"/>
        </w:rPr>
        <w:t xml:space="preserve"> </w:t>
      </w:r>
      <w:r>
        <w:rPr>
          <w:spacing w:val="-5"/>
        </w:rPr>
        <w:t>из</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lastRenderedPageBreak/>
        <w:t>главных</w:t>
      </w:r>
      <w:r>
        <w:rPr>
          <w:spacing w:val="-7"/>
        </w:rPr>
        <w:t xml:space="preserve"> </w:t>
      </w:r>
      <w:r>
        <w:t>экспортёров</w:t>
      </w:r>
      <w:r>
        <w:rPr>
          <w:spacing w:val="1"/>
        </w:rPr>
        <w:t xml:space="preserve"> </w:t>
      </w:r>
      <w:r>
        <w:t>зерновых</w:t>
      </w:r>
      <w:r>
        <w:rPr>
          <w:spacing w:val="-6"/>
        </w:rPr>
        <w:t xml:space="preserve"> </w:t>
      </w:r>
      <w:r>
        <w:rPr>
          <w:spacing w:val="-2"/>
        </w:rPr>
        <w:t>культур.</w:t>
      </w:r>
    </w:p>
    <w:p w:rsidR="00A11002" w:rsidRDefault="00385CF7">
      <w:pPr>
        <w:pStyle w:val="a3"/>
        <w:spacing w:before="129"/>
        <w:ind w:left="1163" w:firstLine="0"/>
      </w:pPr>
      <w:r>
        <w:t>Животноводство.</w:t>
      </w:r>
      <w:r>
        <w:rPr>
          <w:spacing w:val="65"/>
        </w:rPr>
        <w:t xml:space="preserve"> </w:t>
      </w:r>
      <w:r>
        <w:t>Ведущие</w:t>
      </w:r>
      <w:r>
        <w:rPr>
          <w:spacing w:val="66"/>
        </w:rPr>
        <w:t xml:space="preserve"> </w:t>
      </w:r>
      <w:r>
        <w:t>экспортёры</w:t>
      </w:r>
      <w:r>
        <w:rPr>
          <w:spacing w:val="65"/>
        </w:rPr>
        <w:t xml:space="preserve"> </w:t>
      </w:r>
      <w:r>
        <w:t>и</w:t>
      </w:r>
      <w:r>
        <w:rPr>
          <w:spacing w:val="59"/>
        </w:rPr>
        <w:t xml:space="preserve"> </w:t>
      </w:r>
      <w:r>
        <w:t>импортёры</w:t>
      </w:r>
      <w:r>
        <w:rPr>
          <w:spacing w:val="55"/>
        </w:rPr>
        <w:t xml:space="preserve"> </w:t>
      </w:r>
      <w:r>
        <w:t>продукции</w:t>
      </w:r>
      <w:r>
        <w:rPr>
          <w:spacing w:val="66"/>
        </w:rPr>
        <w:t xml:space="preserve"> </w:t>
      </w:r>
      <w:r>
        <w:rPr>
          <w:spacing w:val="-2"/>
        </w:rPr>
        <w:t>животноводства.</w:t>
      </w:r>
    </w:p>
    <w:p w:rsidR="00A11002" w:rsidRDefault="00385CF7">
      <w:pPr>
        <w:pStyle w:val="a3"/>
        <w:spacing w:before="144"/>
        <w:ind w:firstLine="0"/>
        <w:jc w:val="left"/>
      </w:pPr>
      <w:r>
        <w:t>Рыболовство</w:t>
      </w:r>
      <w:r>
        <w:rPr>
          <w:spacing w:val="-15"/>
        </w:rPr>
        <w:t xml:space="preserve"> </w:t>
      </w:r>
      <w:r>
        <w:t>и</w:t>
      </w:r>
      <w:r>
        <w:rPr>
          <w:spacing w:val="12"/>
        </w:rPr>
        <w:t xml:space="preserve"> </w:t>
      </w:r>
      <w:r>
        <w:t>аквакультура:</w:t>
      </w:r>
      <w:r>
        <w:rPr>
          <w:spacing w:val="-3"/>
        </w:rPr>
        <w:t xml:space="preserve"> </w:t>
      </w:r>
      <w:r>
        <w:t>географические</w:t>
      </w:r>
      <w:r>
        <w:rPr>
          <w:spacing w:val="-13"/>
        </w:rPr>
        <w:t xml:space="preserve"> </w:t>
      </w:r>
      <w:r>
        <w:rPr>
          <w:spacing w:val="-2"/>
        </w:rPr>
        <w:t>особенности.</w:t>
      </w:r>
    </w:p>
    <w:p w:rsidR="00A11002" w:rsidRDefault="00385CF7">
      <w:pPr>
        <w:pStyle w:val="a3"/>
        <w:spacing w:before="145"/>
        <w:ind w:left="1163" w:firstLine="0"/>
      </w:pPr>
      <w:r>
        <w:t>Влияние</w:t>
      </w:r>
      <w:r>
        <w:rPr>
          <w:spacing w:val="-19"/>
        </w:rPr>
        <w:t xml:space="preserve"> </w:t>
      </w:r>
      <w:r>
        <w:t>сельского</w:t>
      </w:r>
      <w:r>
        <w:rPr>
          <w:spacing w:val="2"/>
        </w:rPr>
        <w:t xml:space="preserve"> </w:t>
      </w:r>
      <w:r>
        <w:t>хозяйства</w:t>
      </w:r>
      <w:r>
        <w:rPr>
          <w:spacing w:val="-1"/>
        </w:rPr>
        <w:t xml:space="preserve"> </w:t>
      </w:r>
      <w:r>
        <w:t>и</w:t>
      </w:r>
      <w:r>
        <w:rPr>
          <w:spacing w:val="-8"/>
        </w:rPr>
        <w:t xml:space="preserve"> </w:t>
      </w:r>
      <w:r>
        <w:t>отдельных</w:t>
      </w:r>
      <w:r>
        <w:rPr>
          <w:spacing w:val="1"/>
        </w:rPr>
        <w:t xml:space="preserve"> </w:t>
      </w:r>
      <w:r>
        <w:t>его</w:t>
      </w:r>
      <w:r>
        <w:rPr>
          <w:spacing w:val="2"/>
        </w:rPr>
        <w:t xml:space="preserve"> </w:t>
      </w:r>
      <w:r>
        <w:t>отраслей</w:t>
      </w:r>
      <w:r>
        <w:rPr>
          <w:spacing w:val="7"/>
        </w:rPr>
        <w:t xml:space="preserve"> </w:t>
      </w:r>
      <w:r>
        <w:t>на</w:t>
      </w:r>
      <w:r>
        <w:rPr>
          <w:spacing w:val="-16"/>
        </w:rPr>
        <w:t xml:space="preserve"> </w:t>
      </w:r>
      <w:r>
        <w:t>окружающую</w:t>
      </w:r>
      <w:r>
        <w:rPr>
          <w:spacing w:val="17"/>
        </w:rPr>
        <w:t xml:space="preserve"> </w:t>
      </w:r>
      <w:r>
        <w:rPr>
          <w:spacing w:val="-2"/>
        </w:rPr>
        <w:t>среду.</w:t>
      </w:r>
    </w:p>
    <w:p w:rsidR="00A11002" w:rsidRDefault="00385CF7">
      <w:pPr>
        <w:pStyle w:val="a3"/>
        <w:spacing w:before="129" w:line="360" w:lineRule="auto"/>
        <w:ind w:right="812"/>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w:t>
      </w:r>
      <w:r>
        <w:rPr>
          <w:spacing w:val="-5"/>
        </w:rPr>
        <w:t xml:space="preserve"> </w:t>
      </w:r>
      <w:r>
        <w:t>продовольствия».</w:t>
      </w:r>
    </w:p>
    <w:p w:rsidR="00A11002" w:rsidRDefault="00385CF7">
      <w:pPr>
        <w:pStyle w:val="a3"/>
        <w:spacing w:before="4" w:line="360" w:lineRule="auto"/>
        <w:ind w:right="812"/>
      </w:pPr>
      <w:r>
        <w:t>Сфера услуг. Мировой транспорт. Основные международные магистрали и транспортные узлы. Мировая система научно-исследовательских и опытно</w:t>
      </w:r>
      <w:r w:rsidR="003C464B">
        <w:t>-</w:t>
      </w:r>
      <w:r>
        <w:t>конструкторских работ (НИОКР). Международные экономические отношения: основные формы и факторы, влияющие на их развитие. Мировая торговля</w:t>
      </w:r>
      <w:r>
        <w:rPr>
          <w:spacing w:val="-1"/>
        </w:rPr>
        <w:t xml:space="preserve"> </w:t>
      </w:r>
      <w:r>
        <w:t>и</w:t>
      </w:r>
      <w:r>
        <w:rPr>
          <w:spacing w:val="40"/>
        </w:rPr>
        <w:t xml:space="preserve"> </w:t>
      </w:r>
      <w:r>
        <w:t>туризм.</w:t>
      </w:r>
    </w:p>
    <w:p w:rsidR="00A11002" w:rsidRDefault="00385CF7" w:rsidP="0053614F">
      <w:pPr>
        <w:pStyle w:val="a5"/>
        <w:numPr>
          <w:ilvl w:val="1"/>
          <w:numId w:val="25"/>
        </w:numPr>
        <w:tabs>
          <w:tab w:val="left" w:pos="1822"/>
        </w:tabs>
        <w:spacing w:before="2"/>
        <w:ind w:left="1822" w:hanging="659"/>
        <w:rPr>
          <w:sz w:val="23"/>
        </w:rPr>
      </w:pPr>
      <w:r>
        <w:rPr>
          <w:sz w:val="24"/>
        </w:rPr>
        <w:t>Содержание</w:t>
      </w:r>
      <w:r>
        <w:rPr>
          <w:spacing w:val="-14"/>
          <w:sz w:val="24"/>
        </w:rPr>
        <w:t xml:space="preserve"> </w:t>
      </w:r>
      <w:r>
        <w:rPr>
          <w:sz w:val="24"/>
        </w:rPr>
        <w:t>обучения</w:t>
      </w:r>
      <w:r>
        <w:rPr>
          <w:spacing w:val="-2"/>
          <w:sz w:val="24"/>
        </w:rPr>
        <w:t xml:space="preserve"> </w:t>
      </w:r>
      <w:r>
        <w:rPr>
          <w:sz w:val="24"/>
        </w:rPr>
        <w:t>географии</w:t>
      </w:r>
      <w:r>
        <w:rPr>
          <w:spacing w:val="-5"/>
          <w:sz w:val="24"/>
        </w:rPr>
        <w:t xml:space="preserve"> </w:t>
      </w:r>
      <w:r>
        <w:rPr>
          <w:sz w:val="24"/>
        </w:rPr>
        <w:t>в</w:t>
      </w:r>
      <w:r>
        <w:rPr>
          <w:spacing w:val="11"/>
          <w:sz w:val="24"/>
        </w:rPr>
        <w:t xml:space="preserve"> </w:t>
      </w:r>
      <w:r>
        <w:rPr>
          <w:sz w:val="24"/>
        </w:rPr>
        <w:t>11</w:t>
      </w:r>
      <w:r>
        <w:rPr>
          <w:spacing w:val="5"/>
          <w:sz w:val="24"/>
        </w:rPr>
        <w:t xml:space="preserve"> </w:t>
      </w:r>
      <w:r>
        <w:rPr>
          <w:spacing w:val="-2"/>
          <w:sz w:val="24"/>
        </w:rPr>
        <w:t>классе.</w:t>
      </w:r>
    </w:p>
    <w:p w:rsidR="00A11002" w:rsidRDefault="00385CF7" w:rsidP="0053614F">
      <w:pPr>
        <w:pStyle w:val="a5"/>
        <w:numPr>
          <w:ilvl w:val="2"/>
          <w:numId w:val="25"/>
        </w:numPr>
        <w:tabs>
          <w:tab w:val="left" w:pos="2017"/>
        </w:tabs>
        <w:spacing w:before="148"/>
        <w:ind w:left="2017" w:hanging="854"/>
        <w:rPr>
          <w:sz w:val="23"/>
        </w:rPr>
      </w:pPr>
      <w:r>
        <w:rPr>
          <w:sz w:val="24"/>
        </w:rPr>
        <w:t>Регионы</w:t>
      </w:r>
      <w:r>
        <w:rPr>
          <w:spacing w:val="-5"/>
          <w:sz w:val="24"/>
        </w:rPr>
        <w:t xml:space="preserve"> </w:t>
      </w:r>
      <w:r>
        <w:rPr>
          <w:sz w:val="24"/>
        </w:rPr>
        <w:t xml:space="preserve">и </w:t>
      </w:r>
      <w:r>
        <w:rPr>
          <w:spacing w:val="-2"/>
          <w:sz w:val="24"/>
        </w:rPr>
        <w:t>страны.</w:t>
      </w:r>
    </w:p>
    <w:p w:rsidR="00A11002" w:rsidRDefault="00385CF7" w:rsidP="0053614F">
      <w:pPr>
        <w:pStyle w:val="a5"/>
        <w:numPr>
          <w:ilvl w:val="3"/>
          <w:numId w:val="25"/>
        </w:numPr>
        <w:tabs>
          <w:tab w:val="left" w:pos="2212"/>
        </w:tabs>
        <w:spacing w:before="148"/>
        <w:ind w:left="2212" w:hanging="1049"/>
        <w:rPr>
          <w:sz w:val="24"/>
        </w:rPr>
      </w:pPr>
      <w:r>
        <w:rPr>
          <w:sz w:val="24"/>
        </w:rPr>
        <w:t>Регионы</w:t>
      </w:r>
      <w:r>
        <w:rPr>
          <w:spacing w:val="-8"/>
          <w:sz w:val="24"/>
        </w:rPr>
        <w:t xml:space="preserve"> </w:t>
      </w:r>
      <w:r>
        <w:rPr>
          <w:sz w:val="24"/>
        </w:rPr>
        <w:t>мира.</w:t>
      </w:r>
      <w:r>
        <w:rPr>
          <w:spacing w:val="-12"/>
          <w:sz w:val="24"/>
        </w:rPr>
        <w:t xml:space="preserve"> </w:t>
      </w:r>
      <w:r>
        <w:rPr>
          <w:sz w:val="24"/>
        </w:rPr>
        <w:t>Зарубежная</w:t>
      </w:r>
      <w:r>
        <w:rPr>
          <w:spacing w:val="15"/>
          <w:sz w:val="24"/>
        </w:rPr>
        <w:t xml:space="preserve"> </w:t>
      </w:r>
      <w:r>
        <w:rPr>
          <w:spacing w:val="-2"/>
          <w:sz w:val="24"/>
        </w:rPr>
        <w:t>Европа.</w:t>
      </w:r>
    </w:p>
    <w:p w:rsidR="00A11002" w:rsidRDefault="00385CF7">
      <w:pPr>
        <w:pStyle w:val="a3"/>
        <w:spacing w:before="142" w:line="364" w:lineRule="auto"/>
        <w:ind w:right="822"/>
      </w:pPr>
      <w:r>
        <w:t>Многообразие подходов к выделению регионов мира. Регионы мира: зарубежная Европа, зарубежная Азия, Америка, Африка, Австралия и Океания.</w:t>
      </w:r>
    </w:p>
    <w:p w:rsidR="00A11002" w:rsidRDefault="00385CF7">
      <w:pPr>
        <w:pStyle w:val="a3"/>
        <w:spacing w:line="360" w:lineRule="auto"/>
        <w:ind w:right="812"/>
      </w:pPr>
      <w:r>
        <w:t>Зарубежная Европа:</w:t>
      </w:r>
      <w:r>
        <w:rPr>
          <w:spacing w:val="-3"/>
        </w:rPr>
        <w:t xml:space="preserve"> </w:t>
      </w:r>
      <w:r>
        <w:t>состав (субрегионы:</w:t>
      </w:r>
      <w:r>
        <w:rPr>
          <w:spacing w:val="-3"/>
        </w:rPr>
        <w:t xml:space="preserve"> </w:t>
      </w:r>
      <w:r>
        <w:t>Западная</w:t>
      </w:r>
      <w:r>
        <w:rPr>
          <w:spacing w:val="-1"/>
        </w:rPr>
        <w:t xml:space="preserve"> </w:t>
      </w:r>
      <w:r>
        <w:t>Европа, Северная</w:t>
      </w:r>
      <w:r>
        <w:rPr>
          <w:spacing w:val="-1"/>
        </w:rPr>
        <w:t xml:space="preserve"> </w:t>
      </w:r>
      <w:r>
        <w:t>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A11002" w:rsidRDefault="00385CF7">
      <w:pPr>
        <w:pStyle w:val="a3"/>
        <w:spacing w:line="360" w:lineRule="auto"/>
        <w:ind w:right="809"/>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11002" w:rsidRDefault="00385CF7" w:rsidP="0053614F">
      <w:pPr>
        <w:pStyle w:val="a5"/>
        <w:numPr>
          <w:ilvl w:val="3"/>
          <w:numId w:val="25"/>
        </w:numPr>
        <w:tabs>
          <w:tab w:val="left" w:pos="2437"/>
        </w:tabs>
        <w:spacing w:line="362" w:lineRule="auto"/>
        <w:ind w:left="306" w:right="804" w:firstLine="856"/>
        <w:rPr>
          <w:sz w:val="24"/>
        </w:rPr>
      </w:pPr>
      <w:r>
        <w:rPr>
          <w:sz w:val="24"/>
        </w:rPr>
        <w:t>Зарубежная</w:t>
      </w:r>
      <w:r>
        <w:rPr>
          <w:spacing w:val="-11"/>
          <w:sz w:val="24"/>
        </w:rPr>
        <w:t xml:space="preserve"> </w:t>
      </w:r>
      <w:r>
        <w:rPr>
          <w:sz w:val="24"/>
        </w:rPr>
        <w:t>Азия: состав (субрегионы:</w:t>
      </w:r>
      <w:r>
        <w:rPr>
          <w:spacing w:val="-15"/>
          <w:sz w:val="24"/>
        </w:rPr>
        <w:t xml:space="preserve"> </w:t>
      </w:r>
      <w:r>
        <w:rPr>
          <w:sz w:val="24"/>
        </w:rPr>
        <w:t>Юго-Западная Азия,</w:t>
      </w:r>
      <w:r>
        <w:rPr>
          <w:spacing w:val="-15"/>
          <w:sz w:val="24"/>
        </w:rPr>
        <w:t xml:space="preserve"> </w:t>
      </w:r>
      <w:r>
        <w:rPr>
          <w:sz w:val="24"/>
        </w:rPr>
        <w:t>Центральная Азия, Восточная Азия, Южная Азия, Юго-Восточная Азия), общая экономико- географическая характеристика. Общие черты и особенности природно</w:t>
      </w:r>
      <w:r w:rsidR="003C464B">
        <w:rPr>
          <w:sz w:val="24"/>
        </w:rPr>
        <w:t>-</w:t>
      </w:r>
      <w:r>
        <w:rPr>
          <w:sz w:val="24"/>
        </w:rPr>
        <w:t>ресурсного капитала, населения и хозяйства субрегионов. Особенности экономико</w:t>
      </w:r>
      <w:r w:rsidR="003C464B">
        <w:rPr>
          <w:sz w:val="24"/>
        </w:rPr>
        <w:t>-</w:t>
      </w:r>
      <w:r>
        <w:rPr>
          <w:sz w:val="24"/>
        </w:rPr>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A11002" w:rsidRDefault="00385CF7">
      <w:pPr>
        <w:pStyle w:val="a3"/>
        <w:spacing w:line="260" w:lineRule="exact"/>
        <w:ind w:left="1163" w:firstLine="0"/>
      </w:pPr>
      <w:r>
        <w:t>Практическая</w:t>
      </w:r>
      <w:r>
        <w:rPr>
          <w:spacing w:val="50"/>
          <w:w w:val="150"/>
        </w:rPr>
        <w:t xml:space="preserve">   </w:t>
      </w:r>
      <w:r>
        <w:t>работа</w:t>
      </w:r>
      <w:r>
        <w:rPr>
          <w:spacing w:val="77"/>
        </w:rPr>
        <w:t xml:space="preserve">   </w:t>
      </w:r>
      <w:r>
        <w:t>«Сравнение</w:t>
      </w:r>
      <w:r>
        <w:rPr>
          <w:spacing w:val="76"/>
        </w:rPr>
        <w:t xml:space="preserve">   </w:t>
      </w:r>
      <w:r>
        <w:t>международной</w:t>
      </w:r>
      <w:r>
        <w:rPr>
          <w:spacing w:val="79"/>
        </w:rPr>
        <w:t xml:space="preserve">   </w:t>
      </w:r>
      <w:r>
        <w:t>промышленной</w:t>
      </w:r>
      <w:r>
        <w:rPr>
          <w:spacing w:val="50"/>
          <w:w w:val="150"/>
        </w:rPr>
        <w:t xml:space="preserve">   </w:t>
      </w:r>
      <w:r>
        <w:rPr>
          <w:spacing w:val="-10"/>
        </w:rPr>
        <w:t>и</w:t>
      </w:r>
    </w:p>
    <w:p w:rsidR="00A11002" w:rsidRDefault="00385CF7">
      <w:pPr>
        <w:pStyle w:val="a3"/>
        <w:spacing w:before="136" w:line="352" w:lineRule="auto"/>
        <w:ind w:right="813" w:firstLine="0"/>
      </w:pPr>
      <w:r>
        <w:t>сельскохозяйственной специализации Китая и Индии на основании анализа данных об экспорте основных видов продукции».</w:t>
      </w:r>
    </w:p>
    <w:p w:rsidR="00A11002" w:rsidRDefault="00385CF7" w:rsidP="0053614F">
      <w:pPr>
        <w:pStyle w:val="a5"/>
        <w:numPr>
          <w:ilvl w:val="3"/>
          <w:numId w:val="25"/>
        </w:numPr>
        <w:tabs>
          <w:tab w:val="left" w:pos="2437"/>
        </w:tabs>
        <w:spacing w:before="20" w:line="360" w:lineRule="auto"/>
        <w:ind w:left="306" w:right="811" w:firstLine="856"/>
        <w:rPr>
          <w:sz w:val="24"/>
        </w:rPr>
      </w:pPr>
      <w:r>
        <w:rPr>
          <w:sz w:val="24"/>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13"/>
      </w:pPr>
      <w:r>
        <w:lastRenderedPageBreak/>
        <w:t>Практическая работа «Объяснение особенностей территориальной структуры хозяйства Канады и Бразилии на основе анализа географических карт».</w:t>
      </w:r>
    </w:p>
    <w:p w:rsidR="00A11002" w:rsidRDefault="00385CF7" w:rsidP="0053614F">
      <w:pPr>
        <w:pStyle w:val="a5"/>
        <w:numPr>
          <w:ilvl w:val="3"/>
          <w:numId w:val="25"/>
        </w:numPr>
        <w:tabs>
          <w:tab w:val="left" w:pos="2437"/>
        </w:tabs>
        <w:spacing w:before="20" w:line="360" w:lineRule="auto"/>
        <w:ind w:left="306" w:right="804" w:firstLine="856"/>
        <w:rPr>
          <w:sz w:val="24"/>
        </w:rPr>
      </w:pPr>
      <w:r>
        <w:rPr>
          <w:sz w:val="24"/>
        </w:rPr>
        <w:t>Африка: состав (субрегионы: Северная Африка, Западная Африка, Центральная</w:t>
      </w:r>
      <w:r>
        <w:rPr>
          <w:spacing w:val="-1"/>
          <w:sz w:val="24"/>
        </w:rPr>
        <w:t xml:space="preserve"> </w:t>
      </w:r>
      <w:r>
        <w:rPr>
          <w:sz w:val="24"/>
        </w:rPr>
        <w:t>Африка,</w:t>
      </w:r>
      <w:r>
        <w:rPr>
          <w:spacing w:val="-12"/>
          <w:sz w:val="24"/>
        </w:rPr>
        <w:t xml:space="preserve"> </w:t>
      </w:r>
      <w:r>
        <w:rPr>
          <w:sz w:val="24"/>
        </w:rPr>
        <w:t>Восточная</w:t>
      </w:r>
      <w:r>
        <w:rPr>
          <w:spacing w:val="-1"/>
          <w:sz w:val="24"/>
        </w:rPr>
        <w:t xml:space="preserve"> </w:t>
      </w:r>
      <w:r>
        <w:rPr>
          <w:sz w:val="24"/>
        </w:rPr>
        <w:t>Африка,</w:t>
      </w:r>
      <w:r>
        <w:rPr>
          <w:spacing w:val="-12"/>
          <w:sz w:val="24"/>
        </w:rPr>
        <w:t xml:space="preserve"> </w:t>
      </w:r>
      <w:r>
        <w:rPr>
          <w:sz w:val="24"/>
        </w:rPr>
        <w:t>Южная Африка). Общая</w:t>
      </w:r>
      <w:r>
        <w:rPr>
          <w:spacing w:val="-1"/>
          <w:sz w:val="24"/>
        </w:rPr>
        <w:t xml:space="preserve"> </w:t>
      </w:r>
      <w:r>
        <w:rPr>
          <w:sz w:val="24"/>
        </w:rPr>
        <w:t>экономико</w:t>
      </w:r>
      <w:r w:rsidR="003C464B">
        <w:rPr>
          <w:sz w:val="24"/>
        </w:rPr>
        <w:t>-</w:t>
      </w:r>
      <w:r>
        <w:rPr>
          <w:sz w:val="24"/>
        </w:rPr>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w:t>
      </w:r>
      <w:r>
        <w:rPr>
          <w:spacing w:val="-15"/>
          <w:sz w:val="24"/>
        </w:rPr>
        <w:t xml:space="preserve"> </w:t>
      </w:r>
      <w:r>
        <w:rPr>
          <w:sz w:val="24"/>
        </w:rPr>
        <w:t>- географического положения, природно</w:t>
      </w:r>
      <w:r w:rsidR="003C464B">
        <w:rPr>
          <w:sz w:val="24"/>
        </w:rPr>
        <w:t>-</w:t>
      </w:r>
      <w:r>
        <w:rPr>
          <w:sz w:val="24"/>
        </w:rPr>
        <w:t>ресурсного капитала, населения, хозяйства стран Африки (ЮАР, Египет, Алжир).</w:t>
      </w:r>
    </w:p>
    <w:p w:rsidR="00A11002" w:rsidRDefault="00385CF7">
      <w:pPr>
        <w:pStyle w:val="a3"/>
        <w:spacing w:line="352" w:lineRule="auto"/>
        <w:ind w:right="817"/>
      </w:pPr>
      <w:r>
        <w:t>Практическая работа «Сравнение на основе анализа статистических данных роли сельского хозяйства в экономике Алжира и Эфиопии».</w:t>
      </w:r>
    </w:p>
    <w:p w:rsidR="00A11002" w:rsidRDefault="00385CF7" w:rsidP="0053614F">
      <w:pPr>
        <w:pStyle w:val="a5"/>
        <w:numPr>
          <w:ilvl w:val="3"/>
          <w:numId w:val="25"/>
        </w:numPr>
        <w:tabs>
          <w:tab w:val="left" w:pos="2437"/>
        </w:tabs>
        <w:spacing w:before="20" w:line="360" w:lineRule="auto"/>
        <w:ind w:left="306" w:right="813" w:firstLine="856"/>
        <w:rPr>
          <w:sz w:val="24"/>
        </w:rPr>
      </w:pPr>
      <w:r>
        <w:rPr>
          <w:sz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003C464B">
        <w:rPr>
          <w:sz w:val="24"/>
        </w:rPr>
        <w:t>-</w:t>
      </w:r>
      <w:r>
        <w:rPr>
          <w:sz w:val="24"/>
        </w:rPr>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w:t>
      </w:r>
      <w:r>
        <w:rPr>
          <w:spacing w:val="-3"/>
          <w:sz w:val="24"/>
        </w:rPr>
        <w:t xml:space="preserve"> </w:t>
      </w:r>
      <w:r>
        <w:rPr>
          <w:sz w:val="24"/>
        </w:rPr>
        <w:t>и хозяйства. Место в международном географическом разделении труда.</w:t>
      </w:r>
    </w:p>
    <w:p w:rsidR="00A11002" w:rsidRDefault="00385CF7" w:rsidP="0053614F">
      <w:pPr>
        <w:pStyle w:val="a5"/>
        <w:numPr>
          <w:ilvl w:val="3"/>
          <w:numId w:val="25"/>
        </w:numPr>
        <w:tabs>
          <w:tab w:val="left" w:pos="2197"/>
        </w:tabs>
        <w:spacing w:before="6" w:line="357" w:lineRule="auto"/>
        <w:ind w:left="1163" w:right="-72" w:firstLine="0"/>
        <w:rPr>
          <w:sz w:val="24"/>
        </w:rPr>
      </w:pPr>
      <w:r>
        <w:rPr>
          <w:sz w:val="24"/>
        </w:rPr>
        <w:t>Россия</w:t>
      </w:r>
      <w:r>
        <w:rPr>
          <w:spacing w:val="-1"/>
          <w:sz w:val="24"/>
        </w:rPr>
        <w:t xml:space="preserve"> </w:t>
      </w:r>
      <w:r>
        <w:rPr>
          <w:sz w:val="24"/>
        </w:rPr>
        <w:t>на геополитической,геоэкономической</w:t>
      </w:r>
      <w:r>
        <w:rPr>
          <w:spacing w:val="-1"/>
          <w:sz w:val="24"/>
        </w:rPr>
        <w:t xml:space="preserve"> </w:t>
      </w:r>
      <w:r>
        <w:rPr>
          <w:sz w:val="24"/>
        </w:rPr>
        <w:t>и</w:t>
      </w:r>
      <w:r>
        <w:rPr>
          <w:spacing w:val="-7"/>
          <w:sz w:val="24"/>
        </w:rPr>
        <w:t xml:space="preserve"> </w:t>
      </w:r>
      <w:r>
        <w:rPr>
          <w:sz w:val="24"/>
        </w:rPr>
        <w:t>геодемографической</w:t>
      </w:r>
      <w:r>
        <w:rPr>
          <w:spacing w:val="-7"/>
          <w:sz w:val="24"/>
        </w:rPr>
        <w:t xml:space="preserve"> </w:t>
      </w:r>
      <w:r>
        <w:rPr>
          <w:sz w:val="24"/>
        </w:rPr>
        <w:t>карте мира.О Практическая</w:t>
      </w:r>
      <w:r>
        <w:rPr>
          <w:spacing w:val="80"/>
          <w:w w:val="150"/>
          <w:sz w:val="24"/>
        </w:rPr>
        <w:t xml:space="preserve"> </w:t>
      </w:r>
      <w:r>
        <w:rPr>
          <w:sz w:val="24"/>
        </w:rPr>
        <w:t>работа</w:t>
      </w:r>
      <w:r>
        <w:rPr>
          <w:spacing w:val="80"/>
          <w:sz w:val="24"/>
        </w:rPr>
        <w:t xml:space="preserve"> </w:t>
      </w:r>
      <w:r>
        <w:rPr>
          <w:sz w:val="24"/>
        </w:rPr>
        <w:t>«Изменение</w:t>
      </w:r>
      <w:r>
        <w:rPr>
          <w:spacing w:val="80"/>
          <w:sz w:val="24"/>
        </w:rPr>
        <w:t xml:space="preserve"> </w:t>
      </w:r>
      <w:r>
        <w:rPr>
          <w:sz w:val="24"/>
        </w:rPr>
        <w:t>направления</w:t>
      </w:r>
      <w:r>
        <w:rPr>
          <w:spacing w:val="80"/>
          <w:sz w:val="24"/>
        </w:rPr>
        <w:t xml:space="preserve"> </w:t>
      </w:r>
      <w:r>
        <w:rPr>
          <w:sz w:val="24"/>
        </w:rPr>
        <w:t>международных</w:t>
      </w:r>
      <w:r>
        <w:rPr>
          <w:spacing w:val="80"/>
          <w:sz w:val="24"/>
        </w:rPr>
        <w:t xml:space="preserve"> </w:t>
      </w:r>
      <w:r>
        <w:rPr>
          <w:sz w:val="24"/>
        </w:rPr>
        <w:t>экономических</w:t>
      </w:r>
    </w:p>
    <w:p w:rsidR="00A11002" w:rsidRDefault="00385CF7">
      <w:pPr>
        <w:pStyle w:val="a3"/>
        <w:spacing w:line="271" w:lineRule="exact"/>
        <w:ind w:firstLine="0"/>
      </w:pPr>
      <w:r>
        <w:t>связей</w:t>
      </w:r>
      <w:r>
        <w:rPr>
          <w:spacing w:val="12"/>
        </w:rPr>
        <w:t xml:space="preserve"> </w:t>
      </w:r>
      <w:r>
        <w:t>России</w:t>
      </w:r>
      <w:r>
        <w:rPr>
          <w:spacing w:val="-5"/>
        </w:rPr>
        <w:t xml:space="preserve"> </w:t>
      </w:r>
      <w:r>
        <w:t>в</w:t>
      </w:r>
      <w:r>
        <w:rPr>
          <w:spacing w:val="12"/>
        </w:rPr>
        <w:t xml:space="preserve"> </w:t>
      </w:r>
      <w:r>
        <w:t>новых</w:t>
      </w:r>
      <w:r>
        <w:rPr>
          <w:spacing w:val="-12"/>
        </w:rPr>
        <w:t xml:space="preserve"> </w:t>
      </w:r>
      <w:r>
        <w:t>экономических</w:t>
      </w:r>
      <w:r>
        <w:rPr>
          <w:spacing w:val="-11"/>
        </w:rPr>
        <w:t xml:space="preserve"> </w:t>
      </w:r>
      <w:r>
        <w:rPr>
          <w:spacing w:val="-2"/>
        </w:rPr>
        <w:t>условиях».</w:t>
      </w:r>
    </w:p>
    <w:p w:rsidR="00A11002" w:rsidRDefault="00385CF7" w:rsidP="0053614F">
      <w:pPr>
        <w:pStyle w:val="a5"/>
        <w:numPr>
          <w:ilvl w:val="2"/>
          <w:numId w:val="25"/>
        </w:numPr>
        <w:tabs>
          <w:tab w:val="left" w:pos="2438"/>
        </w:tabs>
        <w:spacing w:before="151"/>
        <w:ind w:left="2438" w:hanging="1275"/>
        <w:rPr>
          <w:sz w:val="25"/>
        </w:rPr>
      </w:pPr>
      <w:r>
        <w:rPr>
          <w:sz w:val="24"/>
        </w:rPr>
        <w:t>Глобальные</w:t>
      </w:r>
      <w:r>
        <w:rPr>
          <w:spacing w:val="-5"/>
          <w:sz w:val="24"/>
        </w:rPr>
        <w:t xml:space="preserve"> </w:t>
      </w:r>
      <w:r>
        <w:rPr>
          <w:sz w:val="24"/>
        </w:rPr>
        <w:t xml:space="preserve">проблемы </w:t>
      </w:r>
      <w:r>
        <w:rPr>
          <w:spacing w:val="-2"/>
          <w:sz w:val="24"/>
        </w:rPr>
        <w:t>человечества.</w:t>
      </w:r>
    </w:p>
    <w:p w:rsidR="00A11002" w:rsidRDefault="00385CF7">
      <w:pPr>
        <w:pStyle w:val="a3"/>
        <w:spacing w:before="142"/>
        <w:ind w:left="1163" w:firstLine="0"/>
      </w:pPr>
      <w:r>
        <w:t>Группы</w:t>
      </w:r>
      <w:r>
        <w:rPr>
          <w:spacing w:val="-6"/>
        </w:rPr>
        <w:t xml:space="preserve"> </w:t>
      </w:r>
      <w:r>
        <w:t>глобальных</w:t>
      </w:r>
      <w:r>
        <w:rPr>
          <w:spacing w:val="10"/>
        </w:rPr>
        <w:t xml:space="preserve"> </w:t>
      </w:r>
      <w:r>
        <w:t>проблем:</w:t>
      </w:r>
      <w:r>
        <w:rPr>
          <w:spacing w:val="9"/>
        </w:rPr>
        <w:t xml:space="preserve"> </w:t>
      </w:r>
      <w:r>
        <w:t>геополитические,</w:t>
      </w:r>
      <w:r>
        <w:rPr>
          <w:spacing w:val="-9"/>
        </w:rPr>
        <w:t xml:space="preserve"> </w:t>
      </w:r>
      <w:r>
        <w:t>экологические,</w:t>
      </w:r>
      <w:r>
        <w:rPr>
          <w:spacing w:val="3"/>
        </w:rPr>
        <w:t xml:space="preserve"> </w:t>
      </w:r>
      <w:r>
        <w:rPr>
          <w:spacing w:val="-2"/>
        </w:rPr>
        <w:t>демографические.</w:t>
      </w:r>
    </w:p>
    <w:p w:rsidR="00A11002" w:rsidRDefault="00385CF7">
      <w:pPr>
        <w:pStyle w:val="a3"/>
        <w:spacing w:before="130" w:line="360" w:lineRule="auto"/>
        <w:ind w:right="804"/>
      </w:pPr>
      <w:r>
        <w:t>Геополитические</w:t>
      </w:r>
      <w:r>
        <w:rPr>
          <w:spacing w:val="-5"/>
        </w:rPr>
        <w:t xml:space="preserve"> </w:t>
      </w:r>
      <w:r>
        <w:t>проблемы: проблема сохранения</w:t>
      </w:r>
      <w:r>
        <w:rPr>
          <w:spacing w:val="-10"/>
        </w:rPr>
        <w:t xml:space="preserve"> </w:t>
      </w:r>
      <w:r>
        <w:t>мира на планете</w:t>
      </w:r>
      <w:r>
        <w:rPr>
          <w:spacing w:val="-5"/>
        </w:rPr>
        <w:t xml:space="preserve"> </w:t>
      </w:r>
      <w:r>
        <w:t xml:space="preserve">и причины роста глобальной и региональной нестабильности. Проблема разрыва в уровне социально- экономического развития между развитыми и развивающимися странами и причина её </w:t>
      </w:r>
      <w:r>
        <w:rPr>
          <w:spacing w:val="-2"/>
        </w:rPr>
        <w:t>возникновения.</w:t>
      </w:r>
    </w:p>
    <w:p w:rsidR="00A11002" w:rsidRDefault="00385CF7">
      <w:pPr>
        <w:pStyle w:val="a3"/>
        <w:spacing w:before="10" w:line="360" w:lineRule="auto"/>
        <w:ind w:right="810"/>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w:t>
      </w:r>
      <w:r>
        <w:rPr>
          <w:spacing w:val="-2"/>
        </w:rPr>
        <w:t>ресурсов.</w:t>
      </w:r>
    </w:p>
    <w:p w:rsidR="00A11002" w:rsidRDefault="00385CF7">
      <w:pPr>
        <w:pStyle w:val="a3"/>
        <w:spacing w:before="6" w:line="352" w:lineRule="auto"/>
        <w:ind w:right="813"/>
      </w:pPr>
      <w:r>
        <w:t>Глобальные проблемы народонаселения: демографическая, продовольственная,</w:t>
      </w:r>
      <w:r>
        <w:rPr>
          <w:spacing w:val="40"/>
        </w:rPr>
        <w:t xml:space="preserve"> </w:t>
      </w:r>
      <w:r>
        <w:t>роста городов, здоровья и долголетия человека.</w:t>
      </w:r>
    </w:p>
    <w:p w:rsidR="00A11002" w:rsidRDefault="00385CF7">
      <w:pPr>
        <w:pStyle w:val="a3"/>
        <w:spacing w:before="15" w:line="352" w:lineRule="auto"/>
        <w:ind w:right="826"/>
      </w:pPr>
      <w:r>
        <w:t xml:space="preserve">Взаимосвязь глобальных геополитических, экологических проблем и проблем </w:t>
      </w:r>
      <w:r>
        <w:rPr>
          <w:spacing w:val="-2"/>
        </w:rPr>
        <w:t>народонаселения.</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7"/>
      </w:pPr>
      <w:r>
        <w:lastRenderedPageBreak/>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w:t>
      </w:r>
      <w:r>
        <w:rPr>
          <w:spacing w:val="-13"/>
        </w:rPr>
        <w:t xml:space="preserve"> </w:t>
      </w:r>
      <w:r>
        <w:t>проблем.</w:t>
      </w:r>
    </w:p>
    <w:p w:rsidR="00A11002" w:rsidRDefault="00385CF7">
      <w:pPr>
        <w:pStyle w:val="a3"/>
        <w:spacing w:line="360" w:lineRule="auto"/>
        <w:ind w:right="807"/>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11002" w:rsidRDefault="00385CF7" w:rsidP="0053614F">
      <w:pPr>
        <w:pStyle w:val="a5"/>
        <w:numPr>
          <w:ilvl w:val="1"/>
          <w:numId w:val="25"/>
        </w:numPr>
        <w:tabs>
          <w:tab w:val="left" w:pos="1823"/>
        </w:tabs>
        <w:ind w:left="1823" w:hanging="660"/>
        <w:rPr>
          <w:sz w:val="24"/>
        </w:rPr>
      </w:pPr>
      <w:r>
        <w:rPr>
          <w:sz w:val="24"/>
        </w:rPr>
        <w:t>Планируемые</w:t>
      </w:r>
      <w:r>
        <w:rPr>
          <w:spacing w:val="-14"/>
          <w:sz w:val="24"/>
        </w:rPr>
        <w:t xml:space="preserve"> </w:t>
      </w:r>
      <w:r>
        <w:rPr>
          <w:sz w:val="24"/>
        </w:rPr>
        <w:t>результаты</w:t>
      </w:r>
      <w:r>
        <w:rPr>
          <w:spacing w:val="8"/>
          <w:sz w:val="24"/>
        </w:rPr>
        <w:t xml:space="preserve"> </w:t>
      </w:r>
      <w:r>
        <w:rPr>
          <w:sz w:val="24"/>
        </w:rPr>
        <w:t>освоения</w:t>
      </w:r>
      <w:r>
        <w:rPr>
          <w:spacing w:val="-1"/>
          <w:sz w:val="24"/>
        </w:rPr>
        <w:t xml:space="preserve"> </w:t>
      </w:r>
      <w:r>
        <w:rPr>
          <w:spacing w:val="-2"/>
          <w:sz w:val="24"/>
        </w:rPr>
        <w:t>географии.</w:t>
      </w:r>
    </w:p>
    <w:p w:rsidR="00A11002" w:rsidRDefault="00385CF7" w:rsidP="0053614F">
      <w:pPr>
        <w:pStyle w:val="a5"/>
        <w:numPr>
          <w:ilvl w:val="2"/>
          <w:numId w:val="25"/>
        </w:numPr>
        <w:tabs>
          <w:tab w:val="left" w:pos="2001"/>
        </w:tabs>
        <w:spacing w:before="150" w:line="360" w:lineRule="auto"/>
        <w:ind w:left="306" w:right="819" w:firstLine="856"/>
        <w:rPr>
          <w:sz w:val="23"/>
        </w:rPr>
      </w:pPr>
      <w:r>
        <w:rPr>
          <w:sz w:val="24"/>
        </w:rPr>
        <w:t>Личностные результаты освоения географии должны отражать</w:t>
      </w:r>
      <w:r>
        <w:rPr>
          <w:spacing w:val="-1"/>
          <w:sz w:val="24"/>
        </w:rPr>
        <w:t xml:space="preserve"> </w:t>
      </w:r>
      <w:r>
        <w:rPr>
          <w:sz w:val="24"/>
        </w:rPr>
        <w:t>готовность</w:t>
      </w:r>
      <w:r>
        <w:rPr>
          <w:spacing w:val="-1"/>
          <w:sz w:val="24"/>
        </w:rPr>
        <w:t xml:space="preserve"> </w:t>
      </w:r>
      <w:r>
        <w:rPr>
          <w:sz w:val="24"/>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11002" w:rsidRDefault="00385CF7">
      <w:pPr>
        <w:pStyle w:val="a5"/>
        <w:numPr>
          <w:ilvl w:val="0"/>
          <w:numId w:val="1"/>
        </w:numPr>
        <w:tabs>
          <w:tab w:val="left" w:pos="1717"/>
        </w:tabs>
        <w:spacing w:line="278" w:lineRule="exact"/>
        <w:ind w:left="1717" w:hanging="554"/>
        <w:jc w:val="both"/>
        <w:rPr>
          <w:sz w:val="24"/>
        </w:rPr>
      </w:pPr>
      <w:r>
        <w:rPr>
          <w:sz w:val="24"/>
        </w:rPr>
        <w:t>гражданского</w:t>
      </w:r>
      <w:r>
        <w:rPr>
          <w:spacing w:val="-6"/>
          <w:sz w:val="24"/>
        </w:rPr>
        <w:t xml:space="preserve"> </w:t>
      </w:r>
      <w:r>
        <w:rPr>
          <w:spacing w:val="-2"/>
          <w:sz w:val="24"/>
        </w:rPr>
        <w:t>воспитания:</w:t>
      </w:r>
    </w:p>
    <w:p w:rsidR="00A11002" w:rsidRDefault="00385CF7">
      <w:pPr>
        <w:pStyle w:val="a3"/>
        <w:tabs>
          <w:tab w:val="left" w:pos="3382"/>
          <w:tab w:val="left" w:pos="4986"/>
          <w:tab w:val="left" w:pos="6140"/>
          <w:tab w:val="left" w:pos="7894"/>
          <w:tab w:val="left" w:pos="8494"/>
          <w:tab w:val="left" w:pos="9813"/>
        </w:tabs>
        <w:spacing w:before="142" w:line="364" w:lineRule="auto"/>
        <w:ind w:right="830"/>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A11002" w:rsidRDefault="00385CF7">
      <w:pPr>
        <w:pStyle w:val="a3"/>
        <w:spacing w:before="2" w:line="352" w:lineRule="auto"/>
        <w:jc w:val="left"/>
      </w:pPr>
      <w:r>
        <w:t>осознание</w:t>
      </w:r>
      <w:r>
        <w:rPr>
          <w:spacing w:val="80"/>
          <w:w w:val="150"/>
        </w:rPr>
        <w:t xml:space="preserve"> </w:t>
      </w:r>
      <w:r>
        <w:t>своих</w:t>
      </w:r>
      <w:r>
        <w:rPr>
          <w:spacing w:val="80"/>
          <w:w w:val="150"/>
        </w:rPr>
        <w:t xml:space="preserve"> </w:t>
      </w:r>
      <w:r>
        <w:t>конституционных</w:t>
      </w:r>
      <w:r>
        <w:rPr>
          <w:spacing w:val="80"/>
          <w:w w:val="150"/>
        </w:rPr>
        <w:t xml:space="preserve"> </w:t>
      </w:r>
      <w:r>
        <w:t>прав</w:t>
      </w:r>
      <w:r>
        <w:rPr>
          <w:spacing w:val="80"/>
          <w:w w:val="150"/>
        </w:rPr>
        <w:t xml:space="preserve"> </w:t>
      </w:r>
      <w:r>
        <w:t>и</w:t>
      </w:r>
      <w:r>
        <w:rPr>
          <w:spacing w:val="80"/>
          <w:w w:val="15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 xml:space="preserve">и </w:t>
      </w:r>
      <w:r>
        <w:rPr>
          <w:spacing w:val="-2"/>
        </w:rPr>
        <w:t>правопорядка;</w:t>
      </w:r>
    </w:p>
    <w:p w:rsidR="00A11002" w:rsidRDefault="00385CF7">
      <w:pPr>
        <w:pStyle w:val="a3"/>
        <w:spacing w:before="14" w:line="352" w:lineRule="auto"/>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w:t>
      </w:r>
      <w:r>
        <w:rPr>
          <w:spacing w:val="40"/>
        </w:rPr>
        <w:t xml:space="preserve"> </w:t>
      </w:r>
      <w:r>
        <w:t>демократических</w:t>
      </w:r>
      <w:r>
        <w:rPr>
          <w:spacing w:val="-13"/>
        </w:rPr>
        <w:t xml:space="preserve"> </w:t>
      </w:r>
      <w:r>
        <w:t>ценностей;</w:t>
      </w:r>
    </w:p>
    <w:p w:rsidR="00A11002" w:rsidRDefault="00385CF7">
      <w:pPr>
        <w:pStyle w:val="a3"/>
        <w:spacing w:before="15" w:line="364" w:lineRule="auto"/>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 дискриминации по социальным, религиозным, расовым, национальным признакам;</w:t>
      </w:r>
    </w:p>
    <w:p w:rsidR="00A11002" w:rsidRDefault="00385CF7">
      <w:pPr>
        <w:pStyle w:val="a3"/>
        <w:spacing w:line="364" w:lineRule="auto"/>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A11002" w:rsidRDefault="00385CF7">
      <w:pPr>
        <w:pStyle w:val="a3"/>
        <w:spacing w:line="364" w:lineRule="auto"/>
        <w:jc w:val="left"/>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A11002" w:rsidRDefault="00385CF7">
      <w:pPr>
        <w:pStyle w:val="a3"/>
        <w:spacing w:line="262" w:lineRule="exact"/>
        <w:ind w:left="1163" w:firstLine="0"/>
        <w:jc w:val="left"/>
      </w:pPr>
      <w:r>
        <w:t>готовность</w:t>
      </w:r>
      <w:r>
        <w:rPr>
          <w:spacing w:val="-17"/>
        </w:rPr>
        <w:t xml:space="preserve"> </w:t>
      </w:r>
      <w:r>
        <w:t>к</w:t>
      </w:r>
      <w:r>
        <w:rPr>
          <w:spacing w:val="12"/>
        </w:rPr>
        <w:t xml:space="preserve"> </w:t>
      </w:r>
      <w:r>
        <w:t>гуманитарной</w:t>
      </w:r>
      <w:r>
        <w:rPr>
          <w:spacing w:val="-2"/>
        </w:rPr>
        <w:t xml:space="preserve"> </w:t>
      </w:r>
      <w:r>
        <w:t>и</w:t>
      </w:r>
      <w:r>
        <w:rPr>
          <w:spacing w:val="-2"/>
        </w:rPr>
        <w:t xml:space="preserve"> </w:t>
      </w:r>
      <w:r>
        <w:t>волонтёрской</w:t>
      </w:r>
      <w:r>
        <w:rPr>
          <w:spacing w:val="-2"/>
        </w:rPr>
        <w:t xml:space="preserve"> деятельности;</w:t>
      </w:r>
    </w:p>
    <w:p w:rsidR="00A11002" w:rsidRDefault="00385CF7">
      <w:pPr>
        <w:pStyle w:val="a5"/>
        <w:numPr>
          <w:ilvl w:val="0"/>
          <w:numId w:val="1"/>
        </w:numPr>
        <w:tabs>
          <w:tab w:val="left" w:pos="1402"/>
        </w:tabs>
        <w:spacing w:before="124"/>
        <w:ind w:left="1402" w:hanging="239"/>
        <w:jc w:val="both"/>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42" w:line="360" w:lineRule="auto"/>
        <w:ind w:right="845"/>
      </w:pPr>
      <w:r>
        <w:t>сформированность</w:t>
      </w:r>
      <w:r>
        <w:rPr>
          <w:spacing w:val="-13"/>
        </w:rPr>
        <w:t xml:space="preserve"> </w:t>
      </w:r>
      <w:r>
        <w:t>российской гражданской идентичности,</w:t>
      </w:r>
      <w:r>
        <w:rPr>
          <w:spacing w:val="-8"/>
        </w:rPr>
        <w:t xml:space="preserve"> </w:t>
      </w:r>
      <w:r>
        <w:t>патриотизма,</w:t>
      </w:r>
      <w:r>
        <w:rPr>
          <w:spacing w:val="-9"/>
        </w:rPr>
        <w:t xml:space="preserve"> </w:t>
      </w:r>
      <w:r>
        <w:t>уважения</w:t>
      </w:r>
      <w:r>
        <w:rPr>
          <w:spacing w:val="21"/>
        </w:rPr>
        <w:t xml:space="preserve"> </w:t>
      </w:r>
      <w:r>
        <w:t>к своему народу, чувства</w:t>
      </w:r>
      <w:r>
        <w:rPr>
          <w:spacing w:val="-14"/>
        </w:rPr>
        <w:t xml:space="preserve"> </w:t>
      </w:r>
      <w:r>
        <w:t>ответственности</w:t>
      </w:r>
      <w:r>
        <w:rPr>
          <w:spacing w:val="-5"/>
        </w:rPr>
        <w:t xml:space="preserve"> </w:t>
      </w:r>
      <w:r>
        <w:t>перед</w:t>
      </w:r>
      <w:r>
        <w:rPr>
          <w:spacing w:val="-15"/>
        </w:rPr>
        <w:t xml:space="preserve"> </w:t>
      </w:r>
      <w:r>
        <w:t>Родиной,</w:t>
      </w:r>
      <w:r>
        <w:rPr>
          <w:spacing w:val="-12"/>
        </w:rPr>
        <w:t xml:space="preserve"> </w:t>
      </w:r>
      <w:r>
        <w:t>гордости</w:t>
      </w:r>
      <w:r>
        <w:rPr>
          <w:spacing w:val="-5"/>
        </w:rPr>
        <w:t xml:space="preserve"> </w:t>
      </w:r>
      <w:r>
        <w:t>за</w:t>
      </w:r>
      <w:r>
        <w:rPr>
          <w:spacing w:val="19"/>
        </w:rPr>
        <w:t xml:space="preserve"> </w:t>
      </w:r>
      <w:r>
        <w:t>свой</w:t>
      </w:r>
      <w:r>
        <w:rPr>
          <w:spacing w:val="-5"/>
        </w:rPr>
        <w:t xml:space="preserve"> </w:t>
      </w:r>
      <w:r>
        <w:t>край, свою</w:t>
      </w:r>
      <w:r>
        <w:rPr>
          <w:spacing w:val="-11"/>
        </w:rPr>
        <w:t xml:space="preserve"> </w:t>
      </w:r>
      <w:r>
        <w:t>Родину, свой язык и культуру, прошлое и настоящее многонационального народа</w:t>
      </w:r>
      <w:r>
        <w:rPr>
          <w:spacing w:val="-2"/>
        </w:rPr>
        <w:t xml:space="preserve"> </w:t>
      </w:r>
      <w:r>
        <w:t>России;</w:t>
      </w:r>
    </w:p>
    <w:p w:rsidR="00A11002" w:rsidRDefault="00385CF7">
      <w:pPr>
        <w:pStyle w:val="a3"/>
        <w:spacing w:before="4" w:line="360" w:lineRule="auto"/>
        <w:ind w:right="820"/>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11002" w:rsidRDefault="00385CF7">
      <w:pPr>
        <w:pStyle w:val="a3"/>
        <w:spacing w:before="4" w:line="352" w:lineRule="auto"/>
        <w:ind w:right="839"/>
      </w:pPr>
      <w:r>
        <w:t>идейная</w:t>
      </w:r>
      <w:r>
        <w:rPr>
          <w:spacing w:val="-15"/>
        </w:rPr>
        <w:t xml:space="preserve"> </w:t>
      </w:r>
      <w:r>
        <w:t>убеждённость,</w:t>
      </w:r>
      <w:r>
        <w:rPr>
          <w:spacing w:val="18"/>
        </w:rPr>
        <w:t xml:space="preserve"> </w:t>
      </w:r>
      <w:r>
        <w:t>готовность</w:t>
      </w:r>
      <w:r>
        <w:rPr>
          <w:spacing w:val="-15"/>
        </w:rPr>
        <w:t xml:space="preserve"> </w:t>
      </w:r>
      <w:r>
        <w:t>к</w:t>
      </w:r>
      <w:r>
        <w:rPr>
          <w:spacing w:val="-8"/>
        </w:rPr>
        <w:t xml:space="preserve"> </w:t>
      </w:r>
      <w:r>
        <w:t>служению и</w:t>
      </w:r>
      <w:r>
        <w:rPr>
          <w:spacing w:val="-4"/>
        </w:rPr>
        <w:t xml:space="preserve"> </w:t>
      </w:r>
      <w:r>
        <w:t>защите</w:t>
      </w:r>
      <w:r>
        <w:rPr>
          <w:spacing w:val="20"/>
        </w:rPr>
        <w:t xml:space="preserve"> </w:t>
      </w:r>
      <w:r>
        <w:t>Отечества,</w:t>
      </w:r>
      <w:r>
        <w:rPr>
          <w:spacing w:val="-12"/>
        </w:rPr>
        <w:t xml:space="preserve"> </w:t>
      </w:r>
      <w:r>
        <w:t>ответственность за его судьбу;</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5"/>
        <w:numPr>
          <w:ilvl w:val="0"/>
          <w:numId w:val="1"/>
        </w:numPr>
        <w:tabs>
          <w:tab w:val="left" w:pos="1386"/>
        </w:tabs>
        <w:spacing w:before="72" w:line="360" w:lineRule="auto"/>
        <w:ind w:left="306" w:right="804" w:firstLine="856"/>
        <w:jc w:val="both"/>
        <w:rPr>
          <w:sz w:val="24"/>
        </w:rPr>
      </w:pPr>
      <w:r>
        <w:rPr>
          <w:sz w:val="24"/>
        </w:rPr>
        <w:lastRenderedPageBreak/>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 нравственные нормы и ценности;</w:t>
      </w:r>
    </w:p>
    <w:p w:rsidR="00A11002" w:rsidRDefault="00385CF7">
      <w:pPr>
        <w:pStyle w:val="a3"/>
        <w:spacing w:before="3" w:line="352" w:lineRule="auto"/>
        <w:ind w:right="823"/>
      </w:pPr>
      <w:r>
        <w:t>осознание личного вклада в построение устойчивого будущего на основе формирования элементов географической и экологической культуры;</w:t>
      </w:r>
    </w:p>
    <w:p w:rsidR="00A11002" w:rsidRDefault="00385CF7">
      <w:pPr>
        <w:pStyle w:val="a3"/>
        <w:spacing w:before="14" w:line="360" w:lineRule="auto"/>
        <w:ind w:right="821"/>
      </w:pPr>
      <w:r>
        <w:t>ответственное отношение к своим родителям, созданию семьи на основе</w:t>
      </w:r>
      <w:r>
        <w:rPr>
          <w:spacing w:val="40"/>
        </w:rPr>
        <w:t xml:space="preserve"> </w:t>
      </w:r>
      <w:r>
        <w:t xml:space="preserve">осознанного принятия ценностей семейной жизни в соответствии с традициями народов </w:t>
      </w:r>
      <w:r>
        <w:rPr>
          <w:spacing w:val="-2"/>
        </w:rPr>
        <w:t>России;</w:t>
      </w:r>
    </w:p>
    <w:p w:rsidR="00A11002" w:rsidRDefault="00385CF7">
      <w:pPr>
        <w:pStyle w:val="a5"/>
        <w:numPr>
          <w:ilvl w:val="0"/>
          <w:numId w:val="1"/>
        </w:numPr>
        <w:tabs>
          <w:tab w:val="left" w:pos="1387"/>
        </w:tabs>
        <w:spacing w:line="283" w:lineRule="exact"/>
        <w:ind w:left="1387" w:hanging="224"/>
        <w:jc w:val="both"/>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2" w:line="364" w:lineRule="auto"/>
        <w:ind w:right="804"/>
      </w:pPr>
      <w:r>
        <w:t>эстетическое отношение к миру, включая эстетику природных и историко- культурных</w:t>
      </w:r>
      <w:r>
        <w:rPr>
          <w:spacing w:val="-12"/>
        </w:rPr>
        <w:t xml:space="preserve"> </w:t>
      </w:r>
      <w:r>
        <w:t>объектов родного края, своей</w:t>
      </w:r>
      <w:r>
        <w:rPr>
          <w:spacing w:val="-5"/>
        </w:rPr>
        <w:t xml:space="preserve"> </w:t>
      </w:r>
      <w:r>
        <w:t>страны, быта, научного</w:t>
      </w:r>
      <w:r>
        <w:rPr>
          <w:spacing w:val="-12"/>
        </w:rPr>
        <w:t xml:space="preserve"> </w:t>
      </w:r>
      <w:r>
        <w:t>и</w:t>
      </w:r>
      <w:r>
        <w:rPr>
          <w:spacing w:val="-5"/>
        </w:rPr>
        <w:t xml:space="preserve"> </w:t>
      </w:r>
      <w:r>
        <w:t>технического</w:t>
      </w:r>
      <w:r>
        <w:rPr>
          <w:spacing w:val="-12"/>
        </w:rPr>
        <w:t xml:space="preserve"> </w:t>
      </w:r>
      <w:r>
        <w:t>творчества, спорта, труда, общественных отношений;</w:t>
      </w:r>
    </w:p>
    <w:p w:rsidR="00A11002" w:rsidRDefault="00385CF7">
      <w:pPr>
        <w:pStyle w:val="a3"/>
        <w:spacing w:line="364" w:lineRule="auto"/>
        <w:ind w:right="830"/>
      </w:pPr>
      <w:r>
        <w:t>способность воспринимать</w:t>
      </w:r>
      <w:r>
        <w:rPr>
          <w:spacing w:val="-14"/>
        </w:rPr>
        <w:t xml:space="preserve"> </w:t>
      </w:r>
      <w:r>
        <w:t>различные</w:t>
      </w:r>
      <w:r>
        <w:rPr>
          <w:spacing w:val="-10"/>
        </w:rPr>
        <w:t xml:space="preserve"> </w:t>
      </w:r>
      <w:r>
        <w:t>виды</w:t>
      </w:r>
      <w:r>
        <w:rPr>
          <w:spacing w:val="-5"/>
        </w:rPr>
        <w:t xml:space="preserve"> </w:t>
      </w:r>
      <w:r>
        <w:t>искусства,</w:t>
      </w:r>
      <w:r>
        <w:rPr>
          <w:spacing w:val="-9"/>
        </w:rPr>
        <w:t xml:space="preserve"> </w:t>
      </w:r>
      <w:r>
        <w:t>традиции</w:t>
      </w:r>
      <w:r>
        <w:rPr>
          <w:spacing w:val="-1"/>
        </w:rPr>
        <w:t xml:space="preserve"> </w:t>
      </w:r>
      <w:r>
        <w:t>и</w:t>
      </w:r>
      <w:r>
        <w:rPr>
          <w:spacing w:val="-1"/>
        </w:rPr>
        <w:t xml:space="preserve"> </w:t>
      </w:r>
      <w:r>
        <w:t>творчество своего и других народов, ощущать эмоциональное воздействие искусства;</w:t>
      </w:r>
    </w:p>
    <w:p w:rsidR="00A11002" w:rsidRDefault="00385CF7">
      <w:pPr>
        <w:pStyle w:val="a3"/>
        <w:spacing w:line="364" w:lineRule="auto"/>
        <w:ind w:right="828"/>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11002" w:rsidRDefault="00385CF7">
      <w:pPr>
        <w:pStyle w:val="a3"/>
        <w:spacing w:line="352" w:lineRule="auto"/>
        <w:ind w:right="824"/>
      </w:pPr>
      <w:r>
        <w:t>готовность к самовыражению в разных видах искусства, стремление проявлять качества творческой личности;</w:t>
      </w:r>
    </w:p>
    <w:p w:rsidR="00A11002" w:rsidRDefault="00385CF7">
      <w:pPr>
        <w:pStyle w:val="a5"/>
        <w:numPr>
          <w:ilvl w:val="0"/>
          <w:numId w:val="1"/>
        </w:numPr>
        <w:tabs>
          <w:tab w:val="left" w:pos="1387"/>
        </w:tabs>
        <w:ind w:left="1387" w:hanging="224"/>
        <w:jc w:val="both"/>
        <w:rPr>
          <w:sz w:val="24"/>
        </w:rPr>
      </w:pPr>
      <w:r>
        <w:rPr>
          <w:sz w:val="24"/>
        </w:rPr>
        <w:t>ценности</w:t>
      </w:r>
      <w:r>
        <w:rPr>
          <w:spacing w:val="6"/>
          <w:sz w:val="24"/>
        </w:rPr>
        <w:t xml:space="preserve"> </w:t>
      </w:r>
      <w:r>
        <w:rPr>
          <w:sz w:val="24"/>
        </w:rPr>
        <w:t>научного</w:t>
      </w:r>
      <w:r>
        <w:rPr>
          <w:spacing w:val="-3"/>
          <w:sz w:val="24"/>
        </w:rPr>
        <w:t xml:space="preserve"> </w:t>
      </w:r>
      <w:r>
        <w:rPr>
          <w:spacing w:val="-2"/>
          <w:sz w:val="24"/>
        </w:rPr>
        <w:t>познания:</w:t>
      </w:r>
    </w:p>
    <w:p w:rsidR="00A11002" w:rsidRDefault="00385CF7">
      <w:pPr>
        <w:pStyle w:val="a3"/>
        <w:spacing w:before="138" w:line="360" w:lineRule="auto"/>
        <w:ind w:right="826"/>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w:t>
      </w:r>
      <w:r>
        <w:rPr>
          <w:spacing w:val="40"/>
        </w:rPr>
        <w:t xml:space="preserve"> </w:t>
      </w:r>
      <w:r>
        <w:t>в поликультурном мире;</w:t>
      </w:r>
    </w:p>
    <w:p w:rsidR="00A11002" w:rsidRDefault="00385CF7">
      <w:pPr>
        <w:pStyle w:val="a3"/>
        <w:spacing w:line="364" w:lineRule="auto"/>
        <w:ind w:right="835"/>
      </w:pPr>
      <w:r>
        <w:t>совершенствование</w:t>
      </w:r>
      <w:r>
        <w:rPr>
          <w:spacing w:val="-15"/>
        </w:rPr>
        <w:t xml:space="preserve"> </w:t>
      </w:r>
      <w:r>
        <w:t>языковой</w:t>
      </w:r>
      <w:r>
        <w:rPr>
          <w:spacing w:val="-15"/>
        </w:rPr>
        <w:t xml:space="preserve"> </w:t>
      </w:r>
      <w:r>
        <w:t>и</w:t>
      </w:r>
      <w:r>
        <w:rPr>
          <w:spacing w:val="-15"/>
        </w:rPr>
        <w:t xml:space="preserve"> </w:t>
      </w:r>
      <w:r>
        <w:t>читательской</w:t>
      </w:r>
      <w:r>
        <w:rPr>
          <w:spacing w:val="-4"/>
        </w:rPr>
        <w:t xml:space="preserve"> </w:t>
      </w:r>
      <w:r>
        <w:t>культуры как</w:t>
      </w:r>
      <w:r>
        <w:rPr>
          <w:spacing w:val="-12"/>
        </w:rPr>
        <w:t xml:space="preserve"> </w:t>
      </w:r>
      <w:r>
        <w:t>средства</w:t>
      </w:r>
      <w:r>
        <w:rPr>
          <w:spacing w:val="-1"/>
        </w:rPr>
        <w:t xml:space="preserve"> </w:t>
      </w:r>
      <w:r>
        <w:t>взаимодейств</w:t>
      </w:r>
      <w:r>
        <w:rPr>
          <w:spacing w:val="10"/>
        </w:rPr>
        <w:t xml:space="preserve">ия </w:t>
      </w:r>
      <w:r>
        <w:t>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A11002" w:rsidRDefault="00385CF7">
      <w:pPr>
        <w:pStyle w:val="a3"/>
        <w:spacing w:line="364" w:lineRule="auto"/>
        <w:ind w:right="818"/>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11002" w:rsidRDefault="00385CF7">
      <w:pPr>
        <w:pStyle w:val="a5"/>
        <w:numPr>
          <w:ilvl w:val="0"/>
          <w:numId w:val="1"/>
        </w:numPr>
        <w:tabs>
          <w:tab w:val="left" w:pos="1716"/>
        </w:tabs>
        <w:spacing w:line="360" w:lineRule="auto"/>
        <w:ind w:left="306" w:right="828" w:firstLine="856"/>
        <w:jc w:val="both"/>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A11002" w:rsidRDefault="00385CF7">
      <w:pPr>
        <w:pStyle w:val="a3"/>
        <w:spacing w:line="352" w:lineRule="auto"/>
        <w:jc w:val="left"/>
      </w:pPr>
      <w:r>
        <w:t>сформированность здорового и безопасного образа жизни, в том числе безопасного поведения</w:t>
      </w:r>
      <w:r>
        <w:rPr>
          <w:spacing w:val="-2"/>
        </w:rPr>
        <w:t xml:space="preserve"> </w:t>
      </w:r>
      <w:r>
        <w:t>в природной среде, ответственного отношения</w:t>
      </w:r>
      <w:r>
        <w:rPr>
          <w:spacing w:val="-2"/>
        </w:rPr>
        <w:t xml:space="preserve"> </w:t>
      </w:r>
      <w:r>
        <w:t>к своему здоровью;</w:t>
      </w:r>
    </w:p>
    <w:p w:rsidR="00A11002" w:rsidRDefault="00385CF7">
      <w:pPr>
        <w:pStyle w:val="a3"/>
        <w:tabs>
          <w:tab w:val="left" w:pos="2842"/>
          <w:tab w:val="left" w:pos="3352"/>
          <w:tab w:val="left" w:pos="4971"/>
          <w:tab w:val="left" w:pos="7488"/>
          <w:tab w:val="left" w:pos="8778"/>
        </w:tabs>
        <w:spacing w:line="364" w:lineRule="auto"/>
        <w:ind w:right="830"/>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A11002" w:rsidRDefault="00385CF7">
      <w:pPr>
        <w:pStyle w:val="a3"/>
        <w:spacing w:line="364" w:lineRule="auto"/>
        <w:ind w:right="830"/>
        <w:jc w:val="left"/>
      </w:pPr>
      <w:r>
        <w:t>активное</w:t>
      </w:r>
      <w:r>
        <w:rPr>
          <w:spacing w:val="-5"/>
        </w:rPr>
        <w:t xml:space="preserve"> </w:t>
      </w:r>
      <w:r>
        <w:t>неприятие</w:t>
      </w:r>
      <w:r>
        <w:rPr>
          <w:spacing w:val="-5"/>
        </w:rPr>
        <w:t xml:space="preserve"> </w:t>
      </w:r>
      <w:r>
        <w:t>вредных</w:t>
      </w:r>
      <w:r>
        <w:rPr>
          <w:spacing w:val="-3"/>
        </w:rPr>
        <w:t xml:space="preserve"> </w:t>
      </w:r>
      <w:r>
        <w:t>привычек и иных</w:t>
      </w:r>
      <w:r>
        <w:rPr>
          <w:spacing w:val="-3"/>
        </w:rPr>
        <w:t xml:space="preserve"> </w:t>
      </w:r>
      <w:r>
        <w:t>форм причинения</w:t>
      </w:r>
      <w:r>
        <w:rPr>
          <w:spacing w:val="-10"/>
        </w:rPr>
        <w:t xml:space="preserve"> </w:t>
      </w:r>
      <w:r>
        <w:t>вреда</w:t>
      </w:r>
      <w:r>
        <w:rPr>
          <w:spacing w:val="-5"/>
        </w:rPr>
        <w:t xml:space="preserve"> </w:t>
      </w:r>
      <w:r>
        <w:t>физическому и психическому здоровью;</w:t>
      </w:r>
    </w:p>
    <w:p w:rsidR="00A11002" w:rsidRDefault="00385CF7">
      <w:pPr>
        <w:pStyle w:val="a5"/>
        <w:numPr>
          <w:ilvl w:val="0"/>
          <w:numId w:val="1"/>
        </w:numPr>
        <w:tabs>
          <w:tab w:val="left" w:pos="1387"/>
        </w:tabs>
        <w:spacing w:line="280" w:lineRule="exact"/>
        <w:ind w:left="1387" w:hanging="224"/>
        <w:jc w:val="left"/>
        <w:rPr>
          <w:sz w:val="24"/>
        </w:rPr>
      </w:pPr>
      <w:r>
        <w:rPr>
          <w:sz w:val="24"/>
        </w:rPr>
        <w:t>трудового</w:t>
      </w:r>
      <w:r>
        <w:rPr>
          <w:spacing w:val="-9"/>
          <w:sz w:val="24"/>
        </w:rPr>
        <w:t xml:space="preserve"> </w:t>
      </w:r>
      <w:r>
        <w:rPr>
          <w:spacing w:val="-2"/>
          <w:sz w:val="24"/>
        </w:rPr>
        <w:t>воспитания:</w:t>
      </w:r>
    </w:p>
    <w:p w:rsidR="00A11002" w:rsidRDefault="00A11002">
      <w:pPr>
        <w:spacing w:line="280" w:lineRule="exact"/>
        <w:rPr>
          <w:sz w:val="24"/>
        </w:rPr>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готовность</w:t>
      </w:r>
      <w:r>
        <w:rPr>
          <w:spacing w:val="-19"/>
        </w:rPr>
        <w:t xml:space="preserve"> </w:t>
      </w:r>
      <w:r>
        <w:t>к</w:t>
      </w:r>
      <w:r>
        <w:rPr>
          <w:spacing w:val="7"/>
        </w:rPr>
        <w:t xml:space="preserve"> </w:t>
      </w:r>
      <w:r>
        <w:t>труду,</w:t>
      </w:r>
      <w:r>
        <w:rPr>
          <w:spacing w:val="5"/>
        </w:rPr>
        <w:t xml:space="preserve"> </w:t>
      </w:r>
      <w:r>
        <w:t>осознание</w:t>
      </w:r>
      <w:r>
        <w:rPr>
          <w:spacing w:val="-14"/>
        </w:rPr>
        <w:t xml:space="preserve"> </w:t>
      </w:r>
      <w:r>
        <w:t>ценности</w:t>
      </w:r>
      <w:r>
        <w:rPr>
          <w:spacing w:val="-5"/>
        </w:rPr>
        <w:t xml:space="preserve"> </w:t>
      </w:r>
      <w:r>
        <w:t>мастерства,</w:t>
      </w:r>
      <w:r>
        <w:rPr>
          <w:spacing w:val="5"/>
        </w:rPr>
        <w:t xml:space="preserve"> </w:t>
      </w:r>
      <w:r>
        <w:rPr>
          <w:spacing w:val="-2"/>
        </w:rPr>
        <w:t>трудолюбие;</w:t>
      </w:r>
    </w:p>
    <w:p w:rsidR="00A11002" w:rsidRDefault="00385CF7">
      <w:pPr>
        <w:pStyle w:val="a3"/>
        <w:spacing w:before="129" w:line="364" w:lineRule="auto"/>
        <w:ind w:right="831"/>
      </w:pPr>
      <w:r>
        <w:t>готовность</w:t>
      </w:r>
      <w:r>
        <w:rPr>
          <w:spacing w:val="-14"/>
        </w:rPr>
        <w:t xml:space="preserve"> </w:t>
      </w:r>
      <w:r>
        <w:t>к активной</w:t>
      </w:r>
      <w:r>
        <w:rPr>
          <w:spacing w:val="-2"/>
        </w:rPr>
        <w:t xml:space="preserve"> </w:t>
      </w:r>
      <w:r>
        <w:t>деятельности</w:t>
      </w:r>
      <w:r>
        <w:rPr>
          <w:spacing w:val="-2"/>
        </w:rPr>
        <w:t xml:space="preserve"> </w:t>
      </w:r>
      <w:r>
        <w:t>технологической</w:t>
      </w:r>
      <w:r>
        <w:rPr>
          <w:spacing w:val="-2"/>
        </w:rPr>
        <w:t xml:space="preserve"> </w:t>
      </w:r>
      <w:r>
        <w:t>и</w:t>
      </w:r>
      <w:r>
        <w:rPr>
          <w:spacing w:val="-2"/>
        </w:rPr>
        <w:t xml:space="preserve"> </w:t>
      </w:r>
      <w:r>
        <w:t>социальной</w:t>
      </w:r>
      <w:r>
        <w:rPr>
          <w:spacing w:val="-2"/>
        </w:rPr>
        <w:t xml:space="preserve"> </w:t>
      </w:r>
      <w:r>
        <w:t>направленности, способность инициировать, планировать и самостоятельно выполнять такую деятельность;</w:t>
      </w:r>
    </w:p>
    <w:p w:rsidR="00A11002" w:rsidRDefault="00385CF7">
      <w:pPr>
        <w:pStyle w:val="a3"/>
        <w:spacing w:before="2" w:line="360" w:lineRule="auto"/>
        <w:ind w:right="830"/>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11002" w:rsidRDefault="00385CF7">
      <w:pPr>
        <w:pStyle w:val="a3"/>
        <w:spacing w:line="265" w:lineRule="exact"/>
        <w:ind w:left="1163" w:firstLine="0"/>
      </w:pPr>
      <w:r>
        <w:t>готовность</w:t>
      </w:r>
      <w:r>
        <w:rPr>
          <w:spacing w:val="45"/>
        </w:rPr>
        <w:t xml:space="preserve"> </w:t>
      </w:r>
      <w:r>
        <w:t>и</w:t>
      </w:r>
      <w:r>
        <w:rPr>
          <w:spacing w:val="58"/>
        </w:rPr>
        <w:t xml:space="preserve"> </w:t>
      </w:r>
      <w:r>
        <w:t>способность</w:t>
      </w:r>
      <w:r>
        <w:rPr>
          <w:spacing w:val="30"/>
        </w:rPr>
        <w:t xml:space="preserve"> </w:t>
      </w:r>
      <w:r>
        <w:t>к</w:t>
      </w:r>
      <w:r>
        <w:rPr>
          <w:spacing w:val="37"/>
        </w:rPr>
        <w:t xml:space="preserve"> </w:t>
      </w:r>
      <w:r>
        <w:t>образованию</w:t>
      </w:r>
      <w:r>
        <w:rPr>
          <w:spacing w:val="35"/>
        </w:rPr>
        <w:t xml:space="preserve"> </w:t>
      </w:r>
      <w:r>
        <w:t>и</w:t>
      </w:r>
      <w:r>
        <w:rPr>
          <w:spacing w:val="41"/>
        </w:rPr>
        <w:t xml:space="preserve"> </w:t>
      </w:r>
      <w:r>
        <w:t>самообразованию</w:t>
      </w:r>
      <w:r>
        <w:rPr>
          <w:spacing w:val="35"/>
        </w:rPr>
        <w:t xml:space="preserve"> </w:t>
      </w:r>
      <w:r>
        <w:t>на</w:t>
      </w:r>
      <w:r>
        <w:rPr>
          <w:spacing w:val="33"/>
        </w:rPr>
        <w:t xml:space="preserve"> </w:t>
      </w:r>
      <w:r>
        <w:t>протяжении</w:t>
      </w:r>
      <w:r>
        <w:rPr>
          <w:spacing w:val="41"/>
        </w:rPr>
        <w:t xml:space="preserve"> </w:t>
      </w:r>
      <w:r>
        <w:rPr>
          <w:spacing w:val="-4"/>
        </w:rPr>
        <w:t>всей</w:t>
      </w:r>
    </w:p>
    <w:p w:rsidR="00A11002" w:rsidRDefault="00A11002">
      <w:pPr>
        <w:spacing w:line="265" w:lineRule="exact"/>
        <w:sectPr w:rsidR="00A11002">
          <w:pgSz w:w="11900" w:h="16850"/>
          <w:pgMar w:top="680" w:right="0" w:bottom="280" w:left="1120" w:header="720" w:footer="720" w:gutter="0"/>
          <w:cols w:space="720"/>
        </w:sectPr>
      </w:pPr>
    </w:p>
    <w:p w:rsidR="00A11002" w:rsidRDefault="00385CF7">
      <w:pPr>
        <w:pStyle w:val="a3"/>
        <w:spacing w:before="144"/>
        <w:ind w:firstLine="0"/>
        <w:jc w:val="left"/>
      </w:pPr>
      <w:r>
        <w:rPr>
          <w:spacing w:val="-2"/>
        </w:rPr>
        <w:lastRenderedPageBreak/>
        <w:t>жизни;</w:t>
      </w:r>
    </w:p>
    <w:p w:rsidR="00A11002" w:rsidRDefault="00385CF7">
      <w:pPr>
        <w:rPr>
          <w:sz w:val="24"/>
        </w:rPr>
      </w:pPr>
      <w:r>
        <w:br w:type="column"/>
      </w:r>
    </w:p>
    <w:p w:rsidR="00A11002" w:rsidRDefault="00A11002">
      <w:pPr>
        <w:pStyle w:val="a3"/>
        <w:spacing w:before="18"/>
        <w:ind w:left="0" w:firstLine="0"/>
        <w:jc w:val="left"/>
      </w:pPr>
    </w:p>
    <w:p w:rsidR="00A11002" w:rsidRDefault="00385CF7">
      <w:pPr>
        <w:pStyle w:val="a5"/>
        <w:numPr>
          <w:ilvl w:val="0"/>
          <w:numId w:val="1"/>
        </w:numPr>
        <w:tabs>
          <w:tab w:val="left" w:pos="314"/>
        </w:tabs>
        <w:ind w:left="314" w:hanging="224"/>
        <w:jc w:val="left"/>
        <w:rPr>
          <w:sz w:val="24"/>
        </w:rPr>
      </w:pPr>
      <w:r>
        <w:rPr>
          <w:sz w:val="24"/>
        </w:rPr>
        <w:t xml:space="preserve">экологического </w:t>
      </w:r>
      <w:r>
        <w:rPr>
          <w:spacing w:val="-2"/>
          <w:sz w:val="24"/>
        </w:rPr>
        <w:t>воспитания:</w:t>
      </w:r>
    </w:p>
    <w:p w:rsidR="00A11002" w:rsidRDefault="00385CF7">
      <w:pPr>
        <w:pStyle w:val="a3"/>
        <w:tabs>
          <w:tab w:val="left" w:pos="2263"/>
          <w:tab w:val="left" w:pos="4017"/>
          <w:tab w:val="left" w:pos="5277"/>
          <w:tab w:val="left" w:pos="6665"/>
          <w:tab w:val="left" w:pos="7729"/>
        </w:tabs>
        <w:spacing w:before="128"/>
        <w:ind w:left="90" w:firstLine="0"/>
        <w:jc w:val="left"/>
      </w:pPr>
      <w:r>
        <w:rPr>
          <w:spacing w:val="-2"/>
        </w:rPr>
        <w:t>сформированность</w:t>
      </w:r>
      <w:r>
        <w:tab/>
      </w:r>
      <w:r>
        <w:rPr>
          <w:spacing w:val="-2"/>
        </w:rPr>
        <w:t>экологической</w:t>
      </w:r>
      <w:r>
        <w:tab/>
      </w:r>
      <w:r>
        <w:rPr>
          <w:spacing w:val="-2"/>
        </w:rPr>
        <w:t>культуры,</w:t>
      </w:r>
      <w:r>
        <w:tab/>
      </w:r>
      <w:r>
        <w:rPr>
          <w:spacing w:val="-2"/>
        </w:rPr>
        <w:t>понимание</w:t>
      </w:r>
      <w:r>
        <w:tab/>
      </w:r>
      <w:r>
        <w:rPr>
          <w:spacing w:val="-2"/>
        </w:rPr>
        <w:t>влияния</w:t>
      </w:r>
      <w:r>
        <w:tab/>
      </w:r>
      <w:r>
        <w:rPr>
          <w:spacing w:val="-2"/>
        </w:rPr>
        <w:t>социально-</w:t>
      </w:r>
    </w:p>
    <w:p w:rsidR="00A11002" w:rsidRDefault="00A11002">
      <w:pPr>
        <w:sectPr w:rsidR="00A11002">
          <w:type w:val="continuous"/>
          <w:pgSz w:w="11900" w:h="16850"/>
          <w:pgMar w:top="1920" w:right="0" w:bottom="280" w:left="1120" w:header="720" w:footer="720" w:gutter="0"/>
          <w:cols w:num="2" w:space="720" w:equalWidth="0">
            <w:col w:w="1033" w:space="40"/>
            <w:col w:w="9707"/>
          </w:cols>
        </w:sectPr>
      </w:pPr>
    </w:p>
    <w:p w:rsidR="00A11002" w:rsidRDefault="00385CF7">
      <w:pPr>
        <w:pStyle w:val="a3"/>
        <w:spacing w:before="144" w:line="360" w:lineRule="auto"/>
        <w:ind w:right="818" w:firstLine="0"/>
      </w:pPr>
      <w:r>
        <w:lastRenderedPageBreak/>
        <w:t xml:space="preserve">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w:t>
      </w:r>
      <w:r>
        <w:rPr>
          <w:spacing w:val="-2"/>
        </w:rPr>
        <w:t>проявления;</w:t>
      </w:r>
    </w:p>
    <w:p w:rsidR="00A11002" w:rsidRDefault="00385CF7">
      <w:pPr>
        <w:pStyle w:val="a3"/>
        <w:spacing w:before="4" w:line="352" w:lineRule="auto"/>
        <w:ind w:right="826"/>
      </w:pPr>
      <w:r>
        <w:t>планирование и осуществление действий в окружающей среде на основе знания целей устойчивого развития человечества;</w:t>
      </w:r>
    </w:p>
    <w:p w:rsidR="00A11002" w:rsidRDefault="00385CF7">
      <w:pPr>
        <w:pStyle w:val="a3"/>
        <w:spacing w:before="14" w:line="360" w:lineRule="auto"/>
        <w:ind w:right="810"/>
      </w:pPr>
      <w:r>
        <w:t>активное неприятие действий, приносящих вред окружающей среде; умение прогнозировать, в том числе на основе применения географических знаний,</w:t>
      </w:r>
      <w:r>
        <w:rPr>
          <w:spacing w:val="80"/>
        </w:rPr>
        <w:t xml:space="preserve"> </w:t>
      </w:r>
      <w:r>
        <w:t>неблагоприятные экологические последствия предпринимаемых действий, предотвращать</w:t>
      </w:r>
      <w:r>
        <w:rPr>
          <w:spacing w:val="40"/>
        </w:rPr>
        <w:t xml:space="preserve"> </w:t>
      </w:r>
      <w:r>
        <w:rPr>
          <w:spacing w:val="-4"/>
        </w:rPr>
        <w:t>их;</w:t>
      </w:r>
    </w:p>
    <w:p w:rsidR="00A11002" w:rsidRDefault="00385CF7">
      <w:pPr>
        <w:pStyle w:val="a3"/>
        <w:spacing w:line="272" w:lineRule="exact"/>
        <w:ind w:left="1163" w:firstLine="0"/>
      </w:pPr>
      <w:r>
        <w:t>расширение</w:t>
      </w:r>
      <w:r>
        <w:rPr>
          <w:spacing w:val="-18"/>
        </w:rPr>
        <w:t xml:space="preserve"> </w:t>
      </w:r>
      <w:r>
        <w:t>опыта</w:t>
      </w:r>
      <w:r>
        <w:rPr>
          <w:spacing w:val="1"/>
        </w:rPr>
        <w:t xml:space="preserve"> </w:t>
      </w:r>
      <w:r>
        <w:t>деятельности</w:t>
      </w:r>
      <w:r>
        <w:rPr>
          <w:spacing w:val="8"/>
        </w:rPr>
        <w:t xml:space="preserve"> </w:t>
      </w:r>
      <w:r>
        <w:t>экологической</w:t>
      </w:r>
      <w:r>
        <w:rPr>
          <w:spacing w:val="-6"/>
        </w:rPr>
        <w:t xml:space="preserve"> </w:t>
      </w:r>
      <w:r>
        <w:rPr>
          <w:spacing w:val="-2"/>
        </w:rPr>
        <w:t>направленности.</w:t>
      </w:r>
    </w:p>
    <w:p w:rsidR="00A11002" w:rsidRDefault="00385CF7" w:rsidP="0053614F">
      <w:pPr>
        <w:pStyle w:val="a5"/>
        <w:numPr>
          <w:ilvl w:val="2"/>
          <w:numId w:val="25"/>
        </w:numPr>
        <w:tabs>
          <w:tab w:val="left" w:pos="2437"/>
        </w:tabs>
        <w:spacing w:before="150" w:line="360" w:lineRule="auto"/>
        <w:ind w:left="306" w:right="810" w:firstLine="856"/>
        <w:rPr>
          <w:sz w:val="25"/>
        </w:rPr>
      </w:pPr>
      <w:r>
        <w:rPr>
          <w:sz w:val="24"/>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w:t>
      </w:r>
      <w:r>
        <w:rPr>
          <w:spacing w:val="-15"/>
          <w:sz w:val="24"/>
        </w:rPr>
        <w:t xml:space="preserve"> </w:t>
      </w:r>
      <w:r>
        <w:rPr>
          <w:sz w:val="24"/>
        </w:rPr>
        <w:t>действия.</w:t>
      </w:r>
    </w:p>
    <w:p w:rsidR="00A11002" w:rsidRDefault="00385CF7" w:rsidP="0053614F">
      <w:pPr>
        <w:pStyle w:val="a5"/>
        <w:numPr>
          <w:ilvl w:val="3"/>
          <w:numId w:val="25"/>
        </w:numPr>
        <w:tabs>
          <w:tab w:val="left" w:pos="2437"/>
        </w:tabs>
        <w:spacing w:before="8" w:line="360" w:lineRule="auto"/>
        <w:ind w:left="306" w:right="823" w:firstLine="856"/>
        <w:rPr>
          <w:sz w:val="24"/>
        </w:rPr>
      </w:pPr>
      <w:r>
        <w:rPr>
          <w:sz w:val="24"/>
        </w:rPr>
        <w:t>У обучающегося будут сформированы следующие базовые логические действия как часть</w:t>
      </w:r>
      <w:r>
        <w:rPr>
          <w:spacing w:val="40"/>
          <w:sz w:val="24"/>
        </w:rPr>
        <w:t xml:space="preserve"> </w:t>
      </w:r>
      <w:r>
        <w:rPr>
          <w:sz w:val="24"/>
        </w:rPr>
        <w:t>универсальных учебных познавательных действий:</w:t>
      </w:r>
    </w:p>
    <w:p w:rsidR="00A11002" w:rsidRDefault="00385CF7">
      <w:pPr>
        <w:pStyle w:val="a3"/>
        <w:spacing w:line="364" w:lineRule="auto"/>
        <w:ind w:right="809"/>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11002" w:rsidRDefault="00385CF7">
      <w:pPr>
        <w:pStyle w:val="a3"/>
        <w:spacing w:line="364" w:lineRule="auto"/>
        <w:ind w:right="840"/>
      </w:pPr>
      <w:r>
        <w:t>устанавливать</w:t>
      </w:r>
      <w:r>
        <w:rPr>
          <w:spacing w:val="-3"/>
        </w:rPr>
        <w:t xml:space="preserve"> </w:t>
      </w:r>
      <w:r>
        <w:t>существенный признак или основания</w:t>
      </w:r>
      <w:r>
        <w:rPr>
          <w:spacing w:val="-4"/>
        </w:rPr>
        <w:t xml:space="preserve"> </w:t>
      </w:r>
      <w:r>
        <w:t>для сравнения, классификации географических объектов, процессов и явлений и обобщения;</w:t>
      </w:r>
    </w:p>
    <w:p w:rsidR="00A11002" w:rsidRDefault="00385CF7">
      <w:pPr>
        <w:pStyle w:val="a3"/>
        <w:spacing w:line="360" w:lineRule="auto"/>
        <w:ind w:right="820"/>
      </w:pPr>
      <w: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A11002" w:rsidRDefault="00385CF7">
      <w:pPr>
        <w:pStyle w:val="a3"/>
        <w:spacing w:line="364" w:lineRule="auto"/>
        <w:ind w:right="826"/>
      </w:pPr>
      <w:r>
        <w:t>выявлять закономерности и противоречия в рассматриваемых явлениях с учётом предложенной географической задачи;</w:t>
      </w:r>
    </w:p>
    <w:p w:rsidR="00A11002" w:rsidRDefault="00385CF7">
      <w:pPr>
        <w:pStyle w:val="a3"/>
        <w:ind w:left="1163" w:firstLine="0"/>
      </w:pPr>
      <w:r>
        <w:t>вносить</w:t>
      </w:r>
      <w:r>
        <w:rPr>
          <w:spacing w:val="-21"/>
        </w:rPr>
        <w:t xml:space="preserve"> </w:t>
      </w:r>
      <w:r>
        <w:t>коррективы</w:t>
      </w:r>
      <w:r>
        <w:rPr>
          <w:spacing w:val="-9"/>
        </w:rPr>
        <w:t xml:space="preserve"> </w:t>
      </w:r>
      <w:r>
        <w:t>в</w:t>
      </w:r>
      <w:r>
        <w:rPr>
          <w:spacing w:val="-7"/>
        </w:rPr>
        <w:t xml:space="preserve"> </w:t>
      </w:r>
      <w:r>
        <w:t>деятельность,</w:t>
      </w:r>
      <w:r>
        <w:rPr>
          <w:spacing w:val="18"/>
        </w:rPr>
        <w:t xml:space="preserve"> </w:t>
      </w:r>
      <w:r>
        <w:t>оценивать</w:t>
      </w:r>
      <w:r>
        <w:rPr>
          <w:spacing w:val="-19"/>
        </w:rPr>
        <w:t xml:space="preserve"> </w:t>
      </w:r>
      <w:r>
        <w:t>соответствие</w:t>
      </w:r>
      <w:r>
        <w:rPr>
          <w:spacing w:val="-15"/>
        </w:rPr>
        <w:t xml:space="preserve"> </w:t>
      </w:r>
      <w:r>
        <w:t>результатов</w:t>
      </w:r>
      <w:r>
        <w:rPr>
          <w:spacing w:val="10"/>
        </w:rPr>
        <w:t xml:space="preserve"> </w:t>
      </w:r>
      <w:r>
        <w:rPr>
          <w:spacing w:val="-2"/>
        </w:rPr>
        <w:t>целям;</w:t>
      </w:r>
    </w:p>
    <w:p w:rsidR="00A11002" w:rsidRDefault="00385CF7">
      <w:pPr>
        <w:pStyle w:val="a3"/>
        <w:spacing w:before="99"/>
        <w:ind w:left="1163" w:firstLine="0"/>
      </w:pPr>
      <w:r>
        <w:t>координировать</w:t>
      </w:r>
      <w:r>
        <w:rPr>
          <w:spacing w:val="12"/>
        </w:rPr>
        <w:t xml:space="preserve"> </w:t>
      </w:r>
      <w:r>
        <w:t>и</w:t>
      </w:r>
      <w:r>
        <w:rPr>
          <w:spacing w:val="27"/>
        </w:rPr>
        <w:t xml:space="preserve"> </w:t>
      </w:r>
      <w:r>
        <w:t>выполнять</w:t>
      </w:r>
      <w:r>
        <w:rPr>
          <w:spacing w:val="15"/>
        </w:rPr>
        <w:t xml:space="preserve"> </w:t>
      </w:r>
      <w:r>
        <w:t>работу</w:t>
      </w:r>
      <w:r>
        <w:rPr>
          <w:spacing w:val="19"/>
        </w:rPr>
        <w:t xml:space="preserve"> </w:t>
      </w:r>
      <w:r>
        <w:t>при</w:t>
      </w:r>
      <w:r>
        <w:rPr>
          <w:spacing w:val="26"/>
        </w:rPr>
        <w:t xml:space="preserve"> </w:t>
      </w:r>
      <w:r>
        <w:t>решении</w:t>
      </w:r>
      <w:r>
        <w:rPr>
          <w:spacing w:val="11"/>
        </w:rPr>
        <w:t xml:space="preserve"> </w:t>
      </w:r>
      <w:r>
        <w:t>географических</w:t>
      </w:r>
      <w:r>
        <w:rPr>
          <w:spacing w:val="4"/>
        </w:rPr>
        <w:t xml:space="preserve"> </w:t>
      </w:r>
      <w:r>
        <w:t>задач</w:t>
      </w:r>
      <w:r>
        <w:rPr>
          <w:spacing w:val="3"/>
        </w:rPr>
        <w:t xml:space="preserve"> </w:t>
      </w:r>
      <w:r>
        <w:t>в</w:t>
      </w:r>
      <w:r>
        <w:rPr>
          <w:spacing w:val="11"/>
        </w:rPr>
        <w:t xml:space="preserve"> </w:t>
      </w:r>
      <w:r>
        <w:rPr>
          <w:spacing w:val="-2"/>
        </w:rPr>
        <w:t>условиях</w:t>
      </w:r>
    </w:p>
    <w:p w:rsidR="00A11002" w:rsidRDefault="00A11002">
      <w:pPr>
        <w:sectPr w:rsidR="00A11002">
          <w:type w:val="continuous"/>
          <w:pgSz w:w="11900" w:h="16850"/>
          <w:pgMar w:top="1920" w:right="0" w:bottom="280" w:left="1120" w:header="720" w:footer="720" w:gutter="0"/>
          <w:cols w:space="720"/>
        </w:sectPr>
      </w:pPr>
    </w:p>
    <w:p w:rsidR="00A11002" w:rsidRDefault="00385CF7">
      <w:pPr>
        <w:pStyle w:val="a3"/>
        <w:spacing w:before="67"/>
        <w:ind w:firstLine="0"/>
      </w:pPr>
      <w:r>
        <w:lastRenderedPageBreak/>
        <w:t>реального,</w:t>
      </w:r>
      <w:r>
        <w:rPr>
          <w:spacing w:val="13"/>
        </w:rPr>
        <w:t xml:space="preserve"> </w:t>
      </w:r>
      <w:r>
        <w:t>виртуального</w:t>
      </w:r>
      <w:r>
        <w:rPr>
          <w:spacing w:val="-5"/>
        </w:rPr>
        <w:t xml:space="preserve"> </w:t>
      </w:r>
      <w:r>
        <w:t>и</w:t>
      </w:r>
      <w:r>
        <w:rPr>
          <w:spacing w:val="4"/>
        </w:rPr>
        <w:t xml:space="preserve"> </w:t>
      </w:r>
      <w:r>
        <w:t>комбинированного</w:t>
      </w:r>
      <w:r>
        <w:rPr>
          <w:spacing w:val="-4"/>
        </w:rPr>
        <w:t xml:space="preserve"> </w:t>
      </w:r>
      <w:r>
        <w:rPr>
          <w:spacing w:val="-2"/>
        </w:rPr>
        <w:t>взаимодействия;</w:t>
      </w:r>
    </w:p>
    <w:p w:rsidR="00A11002" w:rsidRDefault="00385CF7">
      <w:pPr>
        <w:pStyle w:val="a3"/>
        <w:spacing w:before="129" w:line="364" w:lineRule="auto"/>
        <w:ind w:right="829"/>
      </w:pPr>
      <w:r>
        <w:t>креативно мыслить при поиске путей решения жизненных проблем, имеющих географические</w:t>
      </w:r>
      <w:r>
        <w:rPr>
          <w:spacing w:val="-15"/>
        </w:rPr>
        <w:t xml:space="preserve"> </w:t>
      </w:r>
      <w:r>
        <w:t>аспекты.</w:t>
      </w:r>
    </w:p>
    <w:p w:rsidR="00A11002" w:rsidRDefault="00385CF7" w:rsidP="0053614F">
      <w:pPr>
        <w:pStyle w:val="a5"/>
        <w:numPr>
          <w:ilvl w:val="3"/>
          <w:numId w:val="25"/>
        </w:numPr>
        <w:tabs>
          <w:tab w:val="left" w:pos="2437"/>
        </w:tabs>
        <w:spacing w:before="7" w:line="357" w:lineRule="auto"/>
        <w:ind w:left="306" w:right="819" w:firstLine="856"/>
        <w:rPr>
          <w:sz w:val="24"/>
        </w:rPr>
      </w:pPr>
      <w:r>
        <w:rPr>
          <w:sz w:val="24"/>
        </w:rPr>
        <w:t>У обучающегося будут сформированы следующие базовые исследовательские действия как часть универсальных учебных познавательных действий:</w:t>
      </w:r>
    </w:p>
    <w:p w:rsidR="00A11002" w:rsidRDefault="00385CF7">
      <w:pPr>
        <w:pStyle w:val="a3"/>
        <w:spacing w:line="360" w:lineRule="auto"/>
        <w:ind w:right="820"/>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11002" w:rsidRDefault="00385CF7">
      <w:pPr>
        <w:pStyle w:val="a3"/>
        <w:spacing w:line="364" w:lineRule="auto"/>
        <w:ind w:right="828"/>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11002" w:rsidRDefault="00385CF7">
      <w:pPr>
        <w:pStyle w:val="a3"/>
        <w:spacing w:line="364" w:lineRule="auto"/>
        <w:ind w:right="839"/>
      </w:pPr>
      <w:r>
        <w:t>владеть научной</w:t>
      </w:r>
      <w:r>
        <w:rPr>
          <w:spacing w:val="-4"/>
        </w:rPr>
        <w:t xml:space="preserve"> </w:t>
      </w:r>
      <w:r>
        <w:t>терминологией,</w:t>
      </w:r>
      <w:r>
        <w:rPr>
          <w:spacing w:val="-12"/>
        </w:rPr>
        <w:t xml:space="preserve"> </w:t>
      </w:r>
      <w:r>
        <w:t>ключевыми</w:t>
      </w:r>
      <w:r>
        <w:rPr>
          <w:spacing w:val="-4"/>
        </w:rPr>
        <w:t xml:space="preserve"> </w:t>
      </w:r>
      <w:r>
        <w:t>понятиями</w:t>
      </w:r>
      <w:r>
        <w:rPr>
          <w:spacing w:val="-4"/>
        </w:rPr>
        <w:t xml:space="preserve"> </w:t>
      </w:r>
      <w:r>
        <w:t>и</w:t>
      </w:r>
      <w:r>
        <w:rPr>
          <w:spacing w:val="-4"/>
        </w:rPr>
        <w:t xml:space="preserve"> </w:t>
      </w:r>
      <w:r>
        <w:t>методами;</w:t>
      </w:r>
      <w:r>
        <w:rPr>
          <w:spacing w:val="-2"/>
        </w:rPr>
        <w:t xml:space="preserve"> </w:t>
      </w:r>
      <w:r>
        <w:t>формулировать собственные</w:t>
      </w:r>
      <w:r>
        <w:rPr>
          <w:spacing w:val="-1"/>
        </w:rPr>
        <w:t xml:space="preserve"> </w:t>
      </w:r>
      <w:r>
        <w:t>задачи в образовательной деятельности и жизненных ситуациях;</w:t>
      </w:r>
    </w:p>
    <w:p w:rsidR="00A11002" w:rsidRDefault="00385CF7">
      <w:pPr>
        <w:pStyle w:val="a3"/>
        <w:spacing w:line="364" w:lineRule="auto"/>
        <w:ind w:right="819"/>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1002" w:rsidRDefault="00385CF7">
      <w:pPr>
        <w:pStyle w:val="a3"/>
        <w:spacing w:line="360" w:lineRule="auto"/>
        <w:ind w:right="807"/>
      </w:pPr>
      <w:r>
        <w:t>анализировать</w:t>
      </w:r>
      <w:r>
        <w:rPr>
          <w:spacing w:val="-15"/>
        </w:rPr>
        <w:t xml:space="preserve"> </w:t>
      </w:r>
      <w:r>
        <w:t>полученные</w:t>
      </w:r>
      <w:r>
        <w:rPr>
          <w:spacing w:val="-15"/>
        </w:rPr>
        <w:t xml:space="preserve"> </w:t>
      </w:r>
      <w:r>
        <w:t>в</w:t>
      </w:r>
      <w:r>
        <w:rPr>
          <w:spacing w:val="-15"/>
        </w:rPr>
        <w:t xml:space="preserve"> </w:t>
      </w:r>
      <w:r>
        <w:t>ходе решения</w:t>
      </w:r>
      <w:r>
        <w:rPr>
          <w:spacing w:val="-7"/>
        </w:rPr>
        <w:t xml:space="preserve"> </w:t>
      </w:r>
      <w:r>
        <w:t>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rsidR="00A11002" w:rsidRDefault="00385CF7">
      <w:pPr>
        <w:pStyle w:val="a3"/>
        <w:spacing w:line="360" w:lineRule="auto"/>
        <w:ind w:right="828"/>
      </w:pPr>
      <w:r>
        <w:t>уметь</w:t>
      </w:r>
      <w:r>
        <w:rPr>
          <w:spacing w:val="27"/>
        </w:rPr>
        <w:t xml:space="preserve"> </w:t>
      </w:r>
      <w:r>
        <w:t>интегрировать</w:t>
      </w:r>
      <w:r>
        <w:rPr>
          <w:spacing w:val="-11"/>
        </w:rPr>
        <w:t xml:space="preserve"> </w:t>
      </w:r>
      <w:r>
        <w:t>знания</w:t>
      </w:r>
      <w:r>
        <w:rPr>
          <w:spacing w:val="-12"/>
        </w:rPr>
        <w:t xml:space="preserve"> </w:t>
      </w:r>
      <w:r>
        <w:t>из</w:t>
      </w:r>
      <w:r>
        <w:rPr>
          <w:spacing w:val="-11"/>
        </w:rPr>
        <w:t xml:space="preserve"> </w:t>
      </w:r>
      <w:r>
        <w:t>разных предметных</w:t>
      </w:r>
      <w:r>
        <w:rPr>
          <w:spacing w:val="-6"/>
        </w:rPr>
        <w:t xml:space="preserve"> </w:t>
      </w:r>
      <w:r>
        <w:t>областей;</w:t>
      </w:r>
      <w:r>
        <w:rPr>
          <w:spacing w:val="24"/>
        </w:rPr>
        <w:t xml:space="preserve"> </w:t>
      </w:r>
      <w:r>
        <w:t>выдвигать</w:t>
      </w:r>
      <w:r>
        <w:rPr>
          <w:spacing w:val="-11"/>
        </w:rPr>
        <w:t xml:space="preserve"> </w:t>
      </w:r>
      <w:r>
        <w:t>новые</w:t>
      </w:r>
      <w:r>
        <w:rPr>
          <w:spacing w:val="-7"/>
        </w:rPr>
        <w:t xml:space="preserve"> </w:t>
      </w:r>
      <w:r>
        <w:t>идеи, предлагать оригинальные подходы и решения, ставить проблемы и задачи, допускающие альтернативные</w:t>
      </w:r>
      <w:r>
        <w:rPr>
          <w:spacing w:val="-15"/>
        </w:rPr>
        <w:t xml:space="preserve"> </w:t>
      </w:r>
      <w:r>
        <w:t>решения.</w:t>
      </w:r>
    </w:p>
    <w:p w:rsidR="00A11002" w:rsidRDefault="00385CF7" w:rsidP="0053614F">
      <w:pPr>
        <w:pStyle w:val="a5"/>
        <w:numPr>
          <w:ilvl w:val="3"/>
          <w:numId w:val="25"/>
        </w:numPr>
        <w:tabs>
          <w:tab w:val="left" w:pos="2437"/>
        </w:tabs>
        <w:spacing w:line="360" w:lineRule="auto"/>
        <w:ind w:left="306" w:right="831" w:firstLine="856"/>
        <w:rPr>
          <w:sz w:val="24"/>
        </w:rPr>
      </w:pPr>
      <w:r>
        <w:rPr>
          <w:sz w:val="24"/>
        </w:rPr>
        <w:t>У обучающегося будут сформированы умения работать с информацией как часть универсальных учебных познавательных действий:</w:t>
      </w:r>
    </w:p>
    <w:p w:rsidR="00A11002" w:rsidRDefault="00385CF7">
      <w:pPr>
        <w:pStyle w:val="a3"/>
        <w:spacing w:line="362" w:lineRule="auto"/>
        <w:ind w:right="811"/>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11002" w:rsidRDefault="00385CF7">
      <w:pPr>
        <w:pStyle w:val="a3"/>
        <w:spacing w:line="261" w:lineRule="exact"/>
        <w:ind w:left="1163" w:firstLine="0"/>
      </w:pPr>
      <w:r>
        <w:t>выбирать</w:t>
      </w:r>
      <w:r>
        <w:rPr>
          <w:spacing w:val="16"/>
        </w:rPr>
        <w:t xml:space="preserve"> </w:t>
      </w:r>
      <w:r>
        <w:t>оптимальную</w:t>
      </w:r>
      <w:r>
        <w:rPr>
          <w:spacing w:val="21"/>
        </w:rPr>
        <w:t xml:space="preserve"> </w:t>
      </w:r>
      <w:r>
        <w:t>форму</w:t>
      </w:r>
      <w:r>
        <w:rPr>
          <w:spacing w:val="21"/>
        </w:rPr>
        <w:t xml:space="preserve"> </w:t>
      </w:r>
      <w:r>
        <w:t>представления</w:t>
      </w:r>
      <w:r>
        <w:rPr>
          <w:spacing w:val="-2"/>
        </w:rPr>
        <w:t xml:space="preserve"> </w:t>
      </w:r>
      <w:r>
        <w:t>и</w:t>
      </w:r>
      <w:r>
        <w:rPr>
          <w:spacing w:val="12"/>
        </w:rPr>
        <w:t xml:space="preserve"> </w:t>
      </w:r>
      <w:r>
        <w:t>визуализации</w:t>
      </w:r>
      <w:r>
        <w:rPr>
          <w:spacing w:val="12"/>
        </w:rPr>
        <w:t xml:space="preserve"> </w:t>
      </w:r>
      <w:r>
        <w:t>информации</w:t>
      </w:r>
      <w:r>
        <w:rPr>
          <w:spacing w:val="31"/>
        </w:rPr>
        <w:t xml:space="preserve"> </w:t>
      </w:r>
      <w:r>
        <w:t>с</w:t>
      </w:r>
      <w:r>
        <w:rPr>
          <w:spacing w:val="4"/>
        </w:rPr>
        <w:t xml:space="preserve"> </w:t>
      </w:r>
      <w:r>
        <w:rPr>
          <w:spacing w:val="-2"/>
        </w:rPr>
        <w:t>учётом</w:t>
      </w:r>
    </w:p>
    <w:p w:rsidR="00A11002" w:rsidRDefault="00385CF7">
      <w:pPr>
        <w:pStyle w:val="a3"/>
        <w:spacing w:before="108" w:line="352" w:lineRule="auto"/>
        <w:ind w:right="825" w:firstLine="0"/>
      </w:pPr>
      <w:r>
        <w:t xml:space="preserve">её назначения (тексты, картосхемы, диаграммы и другие); оценивать достоверность </w:t>
      </w:r>
      <w:r>
        <w:rPr>
          <w:spacing w:val="-2"/>
        </w:rPr>
        <w:t>информации;</w:t>
      </w:r>
    </w:p>
    <w:p w:rsidR="00A11002" w:rsidRDefault="00385CF7">
      <w:pPr>
        <w:pStyle w:val="a3"/>
        <w:spacing w:before="15" w:line="362" w:lineRule="auto"/>
        <w:ind w:right="811"/>
      </w:pPr>
      <w:r>
        <w:t>использовать средства информационных и коммуникационных техн</w:t>
      </w:r>
      <w:r>
        <w:rPr>
          <w:spacing w:val="-15"/>
        </w:rPr>
        <w:t xml:space="preserve"> </w:t>
      </w:r>
      <w:r>
        <w:t>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w:t>
      </w:r>
      <w:r>
        <w:rPr>
          <w:spacing w:val="80"/>
        </w:rPr>
        <w:t xml:space="preserve"> </w:t>
      </w:r>
      <w:r>
        <w:t>техники</w:t>
      </w:r>
      <w:r>
        <w:rPr>
          <w:spacing w:val="80"/>
        </w:rPr>
        <w:t xml:space="preserve"> </w:t>
      </w:r>
      <w:r>
        <w:t>безопасности,</w:t>
      </w:r>
      <w:r>
        <w:rPr>
          <w:spacing w:val="80"/>
        </w:rPr>
        <w:t xml:space="preserve"> </w:t>
      </w:r>
      <w:r>
        <w:t>гигиены,</w:t>
      </w:r>
      <w:r>
        <w:rPr>
          <w:spacing w:val="80"/>
        </w:rPr>
        <w:t xml:space="preserve"> </w:t>
      </w:r>
      <w:r>
        <w:t>ресурсосбережения,</w:t>
      </w:r>
      <w:r>
        <w:rPr>
          <w:spacing w:val="80"/>
        </w:rPr>
        <w:t xml:space="preserve"> </w:t>
      </w:r>
      <w:r>
        <w:t>правовых</w:t>
      </w:r>
      <w:r>
        <w:rPr>
          <w:spacing w:val="80"/>
        </w:rPr>
        <w:t xml:space="preserve"> </w:t>
      </w:r>
      <w:r>
        <w:t>и</w:t>
      </w:r>
      <w:r>
        <w:rPr>
          <w:spacing w:val="80"/>
        </w:rPr>
        <w:t xml:space="preserve"> </w:t>
      </w:r>
      <w:r>
        <w:t>этических</w:t>
      </w:r>
      <w:r>
        <w:rPr>
          <w:spacing w:val="68"/>
        </w:rPr>
        <w:t xml:space="preserve"> </w:t>
      </w:r>
      <w:r>
        <w:t>норм,</w:t>
      </w:r>
      <w:r>
        <w:rPr>
          <w:spacing w:val="68"/>
        </w:rPr>
        <w:t xml:space="preserve"> </w:t>
      </w:r>
      <w:r>
        <w:t>норм</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информационной</w:t>
      </w:r>
      <w:r>
        <w:rPr>
          <w:spacing w:val="17"/>
        </w:rPr>
        <w:t xml:space="preserve"> </w:t>
      </w:r>
      <w:r>
        <w:rPr>
          <w:spacing w:val="-2"/>
        </w:rPr>
        <w:t>безопасности;</w:t>
      </w:r>
    </w:p>
    <w:p w:rsidR="00A11002" w:rsidRDefault="00385CF7">
      <w:pPr>
        <w:pStyle w:val="a3"/>
        <w:spacing w:before="129" w:line="364" w:lineRule="auto"/>
        <w:ind w:right="833"/>
      </w:pPr>
      <w:r>
        <w:t>владеть навыками распознавания и защиты информации, информационной безопасности личности.</w:t>
      </w:r>
    </w:p>
    <w:p w:rsidR="00A11002" w:rsidRDefault="00385CF7" w:rsidP="0053614F">
      <w:pPr>
        <w:pStyle w:val="a5"/>
        <w:numPr>
          <w:ilvl w:val="3"/>
          <w:numId w:val="25"/>
        </w:numPr>
        <w:tabs>
          <w:tab w:val="left" w:pos="2437"/>
        </w:tabs>
        <w:spacing w:before="7" w:line="357" w:lineRule="auto"/>
        <w:ind w:left="306" w:right="820" w:firstLine="856"/>
        <w:rPr>
          <w:sz w:val="24"/>
        </w:rPr>
      </w:pPr>
      <w:r>
        <w:rPr>
          <w:sz w:val="24"/>
        </w:rPr>
        <w:t>У обучающегося будут сформированы умения общения как часть универсальных учебных коммуникативных действий:</w:t>
      </w:r>
    </w:p>
    <w:p w:rsidR="00A11002" w:rsidRDefault="00385CF7">
      <w:pPr>
        <w:pStyle w:val="a3"/>
        <w:spacing w:line="360" w:lineRule="auto"/>
        <w:ind w:right="826"/>
      </w:pPr>
      <w:r>
        <w:t>владеть</w:t>
      </w:r>
      <w:r>
        <w:rPr>
          <w:spacing w:val="-2"/>
        </w:rPr>
        <w:t xml:space="preserve"> </w:t>
      </w:r>
      <w:r>
        <w:t>различными</w:t>
      </w:r>
      <w:r>
        <w:rPr>
          <w:spacing w:val="-4"/>
        </w:rPr>
        <w:t xml:space="preserve"> </w:t>
      </w:r>
      <w:r>
        <w:t>способами общения и</w:t>
      </w:r>
      <w:r>
        <w:rPr>
          <w:spacing w:val="23"/>
        </w:rPr>
        <w:t xml:space="preserve"> </w:t>
      </w:r>
      <w:r>
        <w:t>взаимодействия;</w:t>
      </w:r>
      <w:r>
        <w:rPr>
          <w:spacing w:val="-15"/>
        </w:rPr>
        <w:t xml:space="preserve"> </w:t>
      </w:r>
      <w:r>
        <w:t>аргументированно</w:t>
      </w:r>
      <w:r>
        <w:rPr>
          <w:spacing w:val="-12"/>
        </w:rPr>
        <w:t xml:space="preserve"> </w:t>
      </w:r>
      <w:r>
        <w:t>вести диалог, уметь смягчать конфликтные ситуации; сопоставлять свои суждения по географическим</w:t>
      </w:r>
      <w:r>
        <w:rPr>
          <w:spacing w:val="-8"/>
        </w:rPr>
        <w:t xml:space="preserve"> </w:t>
      </w:r>
      <w:r>
        <w:t>вопросам с суждениями других участников диалога,</w:t>
      </w:r>
      <w:r>
        <w:rPr>
          <w:spacing w:val="-7"/>
        </w:rPr>
        <w:t xml:space="preserve"> </w:t>
      </w:r>
      <w:r>
        <w:t>обнаруживать</w:t>
      </w:r>
      <w:r>
        <w:rPr>
          <w:spacing w:val="-12"/>
        </w:rPr>
        <w:t xml:space="preserve"> </w:t>
      </w:r>
      <w:r>
        <w:t>различие и сходство позиций, задавать вопросы по существу обсуждаемой темы;</w:t>
      </w:r>
    </w:p>
    <w:p w:rsidR="00A11002" w:rsidRDefault="00385CF7">
      <w:pPr>
        <w:pStyle w:val="a3"/>
        <w:spacing w:line="364" w:lineRule="auto"/>
        <w:ind w:right="827"/>
      </w:pPr>
      <w:r>
        <w:t>развёрнуто и логично излагать свою точку зрения по географическим аспектам различных вопросов с использованием языковых средств.</w:t>
      </w:r>
    </w:p>
    <w:p w:rsidR="00A11002" w:rsidRDefault="00385CF7" w:rsidP="0053614F">
      <w:pPr>
        <w:pStyle w:val="a5"/>
        <w:numPr>
          <w:ilvl w:val="3"/>
          <w:numId w:val="25"/>
        </w:numPr>
        <w:tabs>
          <w:tab w:val="left" w:pos="2437"/>
        </w:tabs>
        <w:spacing w:line="360" w:lineRule="auto"/>
        <w:ind w:left="306" w:right="831" w:firstLine="856"/>
        <w:rPr>
          <w:sz w:val="24"/>
        </w:rPr>
      </w:pPr>
      <w:r>
        <w:rPr>
          <w:sz w:val="24"/>
        </w:rPr>
        <w:t>У обучающегося будут сформированы умения</w:t>
      </w:r>
      <w:r>
        <w:rPr>
          <w:spacing w:val="-10"/>
          <w:sz w:val="24"/>
        </w:rPr>
        <w:t xml:space="preserve"> </w:t>
      </w:r>
      <w:r>
        <w:rPr>
          <w:sz w:val="24"/>
        </w:rPr>
        <w:t>совместной деятельности как часть универсальных учебных коммуникативных действий:</w:t>
      </w:r>
    </w:p>
    <w:p w:rsidR="00A11002" w:rsidRDefault="00385CF7">
      <w:pPr>
        <w:pStyle w:val="a3"/>
        <w:spacing w:line="360" w:lineRule="auto"/>
        <w:ind w:right="818"/>
      </w:pPr>
      <w:r>
        <w:t>использовать преимущества командной и индивидуальной работы; выбирать тематику и</w:t>
      </w:r>
      <w:r>
        <w:rPr>
          <w:spacing w:val="-8"/>
        </w:rPr>
        <w:t xml:space="preserve"> </w:t>
      </w:r>
      <w:r>
        <w:t>методы совместных действий</w:t>
      </w:r>
      <w:r>
        <w:rPr>
          <w:spacing w:val="-8"/>
        </w:rPr>
        <w:t xml:space="preserve"> </w:t>
      </w:r>
      <w:r>
        <w:t>с</w:t>
      </w:r>
      <w:r>
        <w:rPr>
          <w:spacing w:val="-15"/>
        </w:rPr>
        <w:t xml:space="preserve"> </w:t>
      </w:r>
      <w:r>
        <w:t>учётом общих интересов</w:t>
      </w:r>
      <w:r>
        <w:rPr>
          <w:spacing w:val="-8"/>
        </w:rPr>
        <w:t xml:space="preserve"> </w:t>
      </w:r>
      <w:r>
        <w:t>и</w:t>
      </w:r>
      <w:r>
        <w:rPr>
          <w:spacing w:val="-8"/>
        </w:rPr>
        <w:t xml:space="preserve"> </w:t>
      </w:r>
      <w:r>
        <w:t>возможностей каждого члена коллектива;</w:t>
      </w:r>
    </w:p>
    <w:p w:rsidR="00A11002" w:rsidRDefault="00385CF7">
      <w:pPr>
        <w:pStyle w:val="a3"/>
        <w:spacing w:line="360" w:lineRule="auto"/>
        <w:ind w:right="82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1002" w:rsidRDefault="00385CF7">
      <w:pPr>
        <w:pStyle w:val="a3"/>
        <w:spacing w:line="352" w:lineRule="auto"/>
        <w:ind w:right="828"/>
      </w:pPr>
      <w:r>
        <w:t>оценивать качество своего вклада и каждого участника команды в общий результат по разработанным критериям;</w:t>
      </w:r>
    </w:p>
    <w:p w:rsidR="00A11002" w:rsidRDefault="00385CF7">
      <w:pPr>
        <w:pStyle w:val="a3"/>
        <w:spacing w:before="12" w:line="364" w:lineRule="auto"/>
        <w:ind w:right="821"/>
      </w:pPr>
      <w:r>
        <w:t>предлагать новые проекты, оценивать идеи с позиции новизны, оригинальности, практической значимости.</w:t>
      </w:r>
    </w:p>
    <w:p w:rsidR="00A11002" w:rsidRDefault="00385CF7" w:rsidP="0053614F">
      <w:pPr>
        <w:pStyle w:val="a5"/>
        <w:numPr>
          <w:ilvl w:val="3"/>
          <w:numId w:val="25"/>
        </w:numPr>
        <w:tabs>
          <w:tab w:val="left" w:pos="2437"/>
        </w:tabs>
        <w:spacing w:line="357" w:lineRule="auto"/>
        <w:ind w:left="306" w:right="813" w:firstLine="856"/>
        <w:rPr>
          <w:sz w:val="24"/>
        </w:rPr>
      </w:pPr>
      <w:r>
        <w:rPr>
          <w:sz w:val="24"/>
        </w:rPr>
        <w:t>У обучающегося будут сформированы умения самоорганизации как части универсальных учебных регулятивных действий:</w:t>
      </w:r>
    </w:p>
    <w:p w:rsidR="00A11002" w:rsidRDefault="00385CF7">
      <w:pPr>
        <w:pStyle w:val="a3"/>
        <w:spacing w:before="3" w:line="360" w:lineRule="auto"/>
        <w:ind w:right="813"/>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A11002" w:rsidRDefault="00385CF7">
      <w:pPr>
        <w:pStyle w:val="a3"/>
        <w:spacing w:line="364" w:lineRule="auto"/>
        <w:ind w:right="826"/>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A11002" w:rsidRDefault="00385CF7">
      <w:pPr>
        <w:pStyle w:val="a3"/>
        <w:spacing w:line="352" w:lineRule="auto"/>
        <w:ind w:right="820"/>
      </w:pPr>
      <w:r>
        <w:t>расширять рамки учебного предмета на основе личных предпочтений; делать осознанный выбор, аргументировать его, брать ответственность за</w:t>
      </w:r>
      <w:r>
        <w:rPr>
          <w:spacing w:val="40"/>
        </w:rPr>
        <w:t xml:space="preserve"> </w:t>
      </w:r>
      <w:r>
        <w:t>решение;</w:t>
      </w:r>
    </w:p>
    <w:p w:rsidR="00A11002" w:rsidRDefault="00385CF7">
      <w:pPr>
        <w:pStyle w:val="a3"/>
        <w:spacing w:before="5"/>
        <w:ind w:left="1163" w:firstLine="0"/>
      </w:pPr>
      <w:r>
        <w:t>оценивать</w:t>
      </w:r>
      <w:r>
        <w:rPr>
          <w:spacing w:val="-4"/>
        </w:rPr>
        <w:t xml:space="preserve"> </w:t>
      </w:r>
      <w:r>
        <w:t>приобретённый</w:t>
      </w:r>
      <w:r>
        <w:rPr>
          <w:spacing w:val="12"/>
        </w:rPr>
        <w:t xml:space="preserve"> </w:t>
      </w:r>
      <w:r>
        <w:rPr>
          <w:spacing w:val="-4"/>
        </w:rPr>
        <w:t>опыт;</w:t>
      </w:r>
    </w:p>
    <w:p w:rsidR="00A11002" w:rsidRDefault="00385CF7">
      <w:pPr>
        <w:pStyle w:val="a3"/>
        <w:spacing w:before="130" w:line="364" w:lineRule="auto"/>
        <w:ind w:right="809"/>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1002" w:rsidRDefault="00385CF7" w:rsidP="0053614F">
      <w:pPr>
        <w:pStyle w:val="a5"/>
        <w:numPr>
          <w:ilvl w:val="3"/>
          <w:numId w:val="25"/>
        </w:numPr>
        <w:tabs>
          <w:tab w:val="left" w:pos="2437"/>
        </w:tabs>
        <w:spacing w:before="7" w:line="345" w:lineRule="auto"/>
        <w:ind w:left="306" w:right="831" w:firstLine="856"/>
        <w:rPr>
          <w:sz w:val="24"/>
        </w:rPr>
      </w:pPr>
      <w:r>
        <w:rPr>
          <w:sz w:val="24"/>
        </w:rPr>
        <w:t>У обучающегося будут сформированы умения самоконтроля как части универсальных учебных регулятивных действий:</w:t>
      </w:r>
    </w:p>
    <w:p w:rsidR="00A11002" w:rsidRDefault="00A11002">
      <w:pPr>
        <w:spacing w:line="345"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21"/>
      </w:pPr>
      <w:r>
        <w:lastRenderedPageBreak/>
        <w:t>давать оценку</w:t>
      </w:r>
      <w:r>
        <w:rPr>
          <w:spacing w:val="-10"/>
        </w:rPr>
        <w:t xml:space="preserve"> </w:t>
      </w:r>
      <w:r>
        <w:t>новым</w:t>
      </w:r>
      <w:r>
        <w:rPr>
          <w:spacing w:val="-11"/>
        </w:rPr>
        <w:t xml:space="preserve"> </w:t>
      </w:r>
      <w:r>
        <w:t>ситуациям, оценивать</w:t>
      </w:r>
      <w:r>
        <w:rPr>
          <w:spacing w:val="-14"/>
        </w:rPr>
        <w:t xml:space="preserve"> </w:t>
      </w:r>
      <w:r>
        <w:t>соответствие</w:t>
      </w:r>
      <w:r>
        <w:rPr>
          <w:spacing w:val="-11"/>
        </w:rPr>
        <w:t xml:space="preserve"> </w:t>
      </w:r>
      <w:r>
        <w:t>результатов целям; владеть навыками познавательной рефлексии как осознания</w:t>
      </w:r>
      <w:r>
        <w:rPr>
          <w:spacing w:val="-13"/>
        </w:rPr>
        <w:t xml:space="preserve"> </w:t>
      </w:r>
      <w:r>
        <w:t>совершаемых действий и мыслительных процессов, их результатов и оснований;</w:t>
      </w:r>
    </w:p>
    <w:p w:rsidR="00A11002" w:rsidRDefault="00385CF7">
      <w:pPr>
        <w:pStyle w:val="a3"/>
        <w:spacing w:before="4" w:line="352" w:lineRule="auto"/>
        <w:ind w:right="821"/>
      </w:pPr>
      <w:r>
        <w:t>оценивать</w:t>
      </w:r>
      <w:r>
        <w:rPr>
          <w:spacing w:val="-15"/>
        </w:rPr>
        <w:t xml:space="preserve"> </w:t>
      </w:r>
      <w:r>
        <w:t>риски</w:t>
      </w:r>
      <w:r>
        <w:rPr>
          <w:spacing w:val="-15"/>
        </w:rPr>
        <w:t xml:space="preserve"> </w:t>
      </w:r>
      <w:r>
        <w:t>и</w:t>
      </w:r>
      <w:r>
        <w:rPr>
          <w:spacing w:val="-9"/>
        </w:rPr>
        <w:t xml:space="preserve"> </w:t>
      </w:r>
      <w:r>
        <w:t>своевременно</w:t>
      </w:r>
      <w:r>
        <w:rPr>
          <w:spacing w:val="-7"/>
        </w:rPr>
        <w:t xml:space="preserve"> </w:t>
      </w:r>
      <w:r>
        <w:t>принимать</w:t>
      </w:r>
      <w:r>
        <w:rPr>
          <w:spacing w:val="-12"/>
        </w:rPr>
        <w:t xml:space="preserve"> </w:t>
      </w:r>
      <w:r>
        <w:t>решения по</w:t>
      </w:r>
      <w:r>
        <w:rPr>
          <w:spacing w:val="13"/>
        </w:rPr>
        <w:t xml:space="preserve"> </w:t>
      </w:r>
      <w:r>
        <w:t>их</w:t>
      </w:r>
      <w:r>
        <w:rPr>
          <w:spacing w:val="-7"/>
        </w:rPr>
        <w:t xml:space="preserve"> </w:t>
      </w:r>
      <w:r>
        <w:t>снижению;</w:t>
      </w:r>
      <w:r>
        <w:rPr>
          <w:spacing w:val="-14"/>
        </w:rPr>
        <w:t xml:space="preserve"> </w:t>
      </w:r>
      <w:r>
        <w:t>исп</w:t>
      </w:r>
      <w:r>
        <w:rPr>
          <w:spacing w:val="-15"/>
        </w:rPr>
        <w:t xml:space="preserve"> </w:t>
      </w:r>
      <w:r>
        <w:t>ользов</w:t>
      </w:r>
      <w:r>
        <w:rPr>
          <w:spacing w:val="-15"/>
        </w:rPr>
        <w:t xml:space="preserve"> </w:t>
      </w:r>
      <w:r>
        <w:t>ать приёмы рефлексии для оценки ситуации, выбора верного решения;</w:t>
      </w:r>
    </w:p>
    <w:p w:rsidR="00A11002" w:rsidRDefault="00385CF7">
      <w:pPr>
        <w:pStyle w:val="a3"/>
        <w:spacing w:before="14"/>
        <w:ind w:left="1163" w:firstLine="0"/>
      </w:pPr>
      <w:r>
        <w:t>принимать</w:t>
      </w:r>
      <w:r>
        <w:rPr>
          <w:spacing w:val="71"/>
        </w:rPr>
        <w:t xml:space="preserve"> </w:t>
      </w:r>
      <w:r>
        <w:t>мотивы</w:t>
      </w:r>
      <w:r>
        <w:rPr>
          <w:spacing w:val="51"/>
          <w:w w:val="150"/>
        </w:rPr>
        <w:t xml:space="preserve"> </w:t>
      </w:r>
      <w:r>
        <w:t>и</w:t>
      </w:r>
      <w:r>
        <w:rPr>
          <w:spacing w:val="55"/>
          <w:w w:val="150"/>
        </w:rPr>
        <w:t xml:space="preserve"> </w:t>
      </w:r>
      <w:r>
        <w:t>аргументы</w:t>
      </w:r>
      <w:r>
        <w:rPr>
          <w:spacing w:val="51"/>
          <w:w w:val="150"/>
        </w:rPr>
        <w:t xml:space="preserve"> </w:t>
      </w:r>
      <w:r>
        <w:t>других</w:t>
      </w:r>
      <w:r>
        <w:rPr>
          <w:spacing w:val="77"/>
        </w:rPr>
        <w:t xml:space="preserve"> </w:t>
      </w:r>
      <w:r>
        <w:t>при</w:t>
      </w:r>
      <w:r>
        <w:rPr>
          <w:spacing w:val="55"/>
          <w:w w:val="150"/>
        </w:rPr>
        <w:t xml:space="preserve"> </w:t>
      </w:r>
      <w:r>
        <w:t>анализе</w:t>
      </w:r>
      <w:r>
        <w:rPr>
          <w:spacing w:val="76"/>
        </w:rPr>
        <w:t xml:space="preserve"> </w:t>
      </w:r>
      <w:r>
        <w:t>результатов</w:t>
      </w:r>
      <w:r>
        <w:rPr>
          <w:spacing w:val="55"/>
          <w:w w:val="150"/>
        </w:rPr>
        <w:t xml:space="preserve"> </w:t>
      </w:r>
      <w:r>
        <w:rPr>
          <w:spacing w:val="-2"/>
        </w:rPr>
        <w:t>деятельности;</w:t>
      </w:r>
    </w:p>
    <w:p w:rsidR="00A11002" w:rsidRDefault="00385CF7">
      <w:pPr>
        <w:pStyle w:val="a3"/>
        <w:spacing w:before="129" w:line="364" w:lineRule="auto"/>
        <w:ind w:right="835" w:firstLine="0"/>
      </w:pPr>
      <w:r>
        <w:t xml:space="preserve">125.5.2.8 У обучающегося будет развиваться эмоциональный интеллект, предполагающий </w:t>
      </w:r>
      <w:r>
        <w:rPr>
          <w:spacing w:val="-2"/>
        </w:rPr>
        <w:t>сформированность:</w:t>
      </w:r>
    </w:p>
    <w:p w:rsidR="00A11002" w:rsidRDefault="00385CF7">
      <w:pPr>
        <w:pStyle w:val="a3"/>
        <w:spacing w:before="2" w:line="352" w:lineRule="auto"/>
        <w:ind w:right="811"/>
      </w:pPr>
      <w:r>
        <w:t>самосознания, включающего способность понимать своё эмоциональное состояние, видеть направления</w:t>
      </w:r>
      <w:r>
        <w:rPr>
          <w:spacing w:val="-2"/>
        </w:rPr>
        <w:t xml:space="preserve"> </w:t>
      </w:r>
      <w:r>
        <w:t>развития</w:t>
      </w:r>
      <w:r>
        <w:rPr>
          <w:spacing w:val="-2"/>
        </w:rPr>
        <w:t xml:space="preserve"> </w:t>
      </w:r>
      <w:r>
        <w:t>собственной эмоциональной сферы, быть уверенным в себе;</w:t>
      </w:r>
    </w:p>
    <w:p w:rsidR="00A11002" w:rsidRDefault="00385CF7">
      <w:pPr>
        <w:pStyle w:val="a3"/>
        <w:spacing w:before="14" w:line="352" w:lineRule="auto"/>
        <w:ind w:right="832"/>
      </w:pPr>
      <w: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11002" w:rsidRDefault="00385CF7">
      <w:pPr>
        <w:pStyle w:val="a3"/>
        <w:spacing w:before="15" w:line="364" w:lineRule="auto"/>
        <w:ind w:right="826"/>
      </w:pPr>
      <w:r>
        <w:t>внутренней мотивации, включающей стремление к достижению цели и успеху, оптимизм, инициативность, умение действовать, исходя из своих</w:t>
      </w:r>
      <w:r>
        <w:rPr>
          <w:spacing w:val="40"/>
        </w:rPr>
        <w:t xml:space="preserve"> </w:t>
      </w:r>
      <w:r>
        <w:t>возможностей;</w:t>
      </w:r>
    </w:p>
    <w:p w:rsidR="00A11002" w:rsidRDefault="00385CF7">
      <w:pPr>
        <w:pStyle w:val="a3"/>
        <w:spacing w:line="360" w:lineRule="auto"/>
        <w:ind w:right="820"/>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A11002" w:rsidRDefault="00385CF7">
      <w:pPr>
        <w:pStyle w:val="a3"/>
        <w:spacing w:line="364" w:lineRule="auto"/>
        <w:ind w:right="835"/>
      </w:pPr>
      <w:r>
        <w:t>социальных навыков, включающих способность выстраивать отношения с другими людьми, заботиться, проявлять интерес и разрешать конфликты.</w:t>
      </w:r>
    </w:p>
    <w:p w:rsidR="00A11002" w:rsidRDefault="00385CF7">
      <w:pPr>
        <w:pStyle w:val="a3"/>
        <w:spacing w:line="362" w:lineRule="auto"/>
        <w:ind w:right="819"/>
      </w:pPr>
      <w:r>
        <w:t>125.5.2.9. У обучающегося будут сформированы следующие</w:t>
      </w:r>
      <w:r>
        <w:rPr>
          <w:spacing w:val="-2"/>
        </w:rPr>
        <w:t xml:space="preserve"> </w:t>
      </w:r>
      <w:r>
        <w:t>умения</w:t>
      </w:r>
      <w:r>
        <w:rPr>
          <w:spacing w:val="-6"/>
        </w:rPr>
        <w:t xml:space="preserve"> </w:t>
      </w:r>
      <w:r>
        <w:t>принятия</w:t>
      </w:r>
      <w:r>
        <w:rPr>
          <w:spacing w:val="-6"/>
        </w:rPr>
        <w:t xml:space="preserve"> </w:t>
      </w:r>
      <w:r>
        <w:t>себя</w:t>
      </w:r>
      <w:r>
        <w:rPr>
          <w:spacing w:val="-6"/>
        </w:rPr>
        <w:t xml:space="preserve"> </w:t>
      </w:r>
      <w:r>
        <w:t>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A11002" w:rsidRDefault="00385CF7" w:rsidP="0053614F">
      <w:pPr>
        <w:pStyle w:val="a5"/>
        <w:numPr>
          <w:ilvl w:val="2"/>
          <w:numId w:val="25"/>
        </w:numPr>
        <w:tabs>
          <w:tab w:val="left" w:pos="2076"/>
        </w:tabs>
        <w:spacing w:line="364" w:lineRule="auto"/>
        <w:ind w:left="306" w:right="824" w:firstLine="856"/>
        <w:rPr>
          <w:sz w:val="24"/>
        </w:rPr>
      </w:pPr>
      <w:r>
        <w:rPr>
          <w:sz w:val="24"/>
        </w:rPr>
        <w:t>Предметные результаты освоения программы по географии на базовом уровне к концу 10 класса должны отражать:</w:t>
      </w:r>
    </w:p>
    <w:p w:rsidR="00A11002" w:rsidRDefault="00385CF7" w:rsidP="0053614F">
      <w:pPr>
        <w:pStyle w:val="a5"/>
        <w:numPr>
          <w:ilvl w:val="0"/>
          <w:numId w:val="22"/>
        </w:numPr>
        <w:tabs>
          <w:tab w:val="left" w:pos="1716"/>
        </w:tabs>
        <w:spacing w:line="360" w:lineRule="auto"/>
        <w:ind w:left="306" w:right="808" w:firstLine="856"/>
        <w:rPr>
          <w:sz w:val="24"/>
        </w:rPr>
      </w:pPr>
      <w:r>
        <w:rPr>
          <w:sz w:val="24"/>
        </w:rPr>
        <w:t>понимание роли и места современной географической науки в системе</w:t>
      </w:r>
      <w:r>
        <w:rPr>
          <w:spacing w:val="80"/>
          <w:sz w:val="24"/>
        </w:rPr>
        <w:t xml:space="preserve"> </w:t>
      </w:r>
      <w:r>
        <w:rPr>
          <w:sz w:val="24"/>
        </w:rPr>
        <w:t>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w:t>
      </w:r>
      <w:r>
        <w:rPr>
          <w:spacing w:val="-1"/>
          <w:sz w:val="24"/>
        </w:rPr>
        <w:t xml:space="preserve"> </w:t>
      </w:r>
      <w:r>
        <w:rPr>
          <w:sz w:val="24"/>
        </w:rPr>
        <w:t>географическая</w:t>
      </w:r>
      <w:r>
        <w:rPr>
          <w:spacing w:val="-15"/>
          <w:sz w:val="24"/>
        </w:rPr>
        <w:t xml:space="preserve"> </w:t>
      </w:r>
      <w:r>
        <w:rPr>
          <w:sz w:val="24"/>
        </w:rPr>
        <w:t>наука, на региональном</w:t>
      </w:r>
      <w:r>
        <w:rPr>
          <w:spacing w:val="-12"/>
          <w:sz w:val="24"/>
        </w:rPr>
        <w:t xml:space="preserve"> </w:t>
      </w:r>
      <w:r>
        <w:rPr>
          <w:sz w:val="24"/>
        </w:rPr>
        <w:t>уровне,</w:t>
      </w:r>
      <w:r>
        <w:rPr>
          <w:spacing w:val="-11"/>
          <w:sz w:val="24"/>
        </w:rPr>
        <w:t xml:space="preserve"> </w:t>
      </w:r>
      <w:r>
        <w:rPr>
          <w:sz w:val="24"/>
        </w:rPr>
        <w:t>в</w:t>
      </w:r>
      <w:r>
        <w:rPr>
          <w:spacing w:val="-3"/>
          <w:sz w:val="24"/>
        </w:rPr>
        <w:t xml:space="preserve"> </w:t>
      </w:r>
      <w:r>
        <w:rPr>
          <w:sz w:val="24"/>
        </w:rPr>
        <w:t>разных странах, в том числе</w:t>
      </w:r>
      <w:r>
        <w:rPr>
          <w:spacing w:val="38"/>
          <w:sz w:val="24"/>
        </w:rPr>
        <w:t xml:space="preserve"> </w:t>
      </w:r>
      <w:r>
        <w:rPr>
          <w:sz w:val="24"/>
        </w:rPr>
        <w:t xml:space="preserve">в </w:t>
      </w:r>
      <w:r>
        <w:rPr>
          <w:spacing w:val="-2"/>
          <w:sz w:val="24"/>
        </w:rPr>
        <w:t>России;</w:t>
      </w:r>
    </w:p>
    <w:p w:rsidR="00A11002" w:rsidRDefault="00385CF7" w:rsidP="0053614F">
      <w:pPr>
        <w:pStyle w:val="a5"/>
        <w:numPr>
          <w:ilvl w:val="0"/>
          <w:numId w:val="22"/>
        </w:numPr>
        <w:tabs>
          <w:tab w:val="left" w:pos="1717"/>
        </w:tabs>
        <w:spacing w:line="261" w:lineRule="exact"/>
        <w:ind w:left="1717" w:hanging="554"/>
        <w:rPr>
          <w:sz w:val="24"/>
        </w:rPr>
      </w:pPr>
      <w:r>
        <w:rPr>
          <w:sz w:val="24"/>
        </w:rPr>
        <w:t>освоение</w:t>
      </w:r>
      <w:r>
        <w:rPr>
          <w:spacing w:val="23"/>
          <w:sz w:val="24"/>
        </w:rPr>
        <w:t xml:space="preserve">  </w:t>
      </w:r>
      <w:r>
        <w:rPr>
          <w:sz w:val="24"/>
        </w:rPr>
        <w:t>и</w:t>
      </w:r>
      <w:r>
        <w:rPr>
          <w:spacing w:val="30"/>
          <w:sz w:val="24"/>
        </w:rPr>
        <w:t xml:space="preserve">  </w:t>
      </w:r>
      <w:r>
        <w:rPr>
          <w:sz w:val="24"/>
        </w:rPr>
        <w:t>применение</w:t>
      </w:r>
      <w:r>
        <w:rPr>
          <w:spacing w:val="26"/>
          <w:sz w:val="24"/>
        </w:rPr>
        <w:t xml:space="preserve">  </w:t>
      </w:r>
      <w:r>
        <w:rPr>
          <w:sz w:val="24"/>
        </w:rPr>
        <w:t>знаний</w:t>
      </w:r>
      <w:r>
        <w:rPr>
          <w:spacing w:val="30"/>
          <w:sz w:val="24"/>
        </w:rPr>
        <w:t xml:space="preserve">  </w:t>
      </w:r>
      <w:r>
        <w:rPr>
          <w:sz w:val="24"/>
        </w:rPr>
        <w:t>о</w:t>
      </w:r>
      <w:r>
        <w:rPr>
          <w:spacing w:val="79"/>
          <w:w w:val="150"/>
          <w:sz w:val="24"/>
        </w:rPr>
        <w:t xml:space="preserve"> </w:t>
      </w:r>
      <w:r>
        <w:rPr>
          <w:sz w:val="24"/>
        </w:rPr>
        <w:t>размещении</w:t>
      </w:r>
      <w:r>
        <w:rPr>
          <w:spacing w:val="74"/>
          <w:w w:val="150"/>
          <w:sz w:val="24"/>
        </w:rPr>
        <w:t xml:space="preserve"> </w:t>
      </w:r>
      <w:r>
        <w:rPr>
          <w:sz w:val="24"/>
        </w:rPr>
        <w:t>основных</w:t>
      </w:r>
      <w:r>
        <w:rPr>
          <w:spacing w:val="67"/>
          <w:w w:val="150"/>
          <w:sz w:val="24"/>
        </w:rPr>
        <w:t xml:space="preserve"> </w:t>
      </w:r>
      <w:r>
        <w:rPr>
          <w:spacing w:val="-2"/>
          <w:sz w:val="24"/>
        </w:rPr>
        <w:t>географических</w:t>
      </w:r>
    </w:p>
    <w:p w:rsidR="00A11002" w:rsidRDefault="00385CF7">
      <w:pPr>
        <w:pStyle w:val="a3"/>
        <w:spacing w:before="127" w:line="364" w:lineRule="auto"/>
        <w:ind w:right="825" w:firstLine="0"/>
      </w:pPr>
      <w:r>
        <w:t>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11002" w:rsidRDefault="00385CF7">
      <w:pPr>
        <w:pStyle w:val="a3"/>
        <w:spacing w:line="364" w:lineRule="auto"/>
        <w:ind w:right="814"/>
      </w:pPr>
      <w:r>
        <w:t>описывать</w:t>
      </w:r>
      <w:r>
        <w:rPr>
          <w:spacing w:val="-7"/>
        </w:rPr>
        <w:t xml:space="preserve"> </w:t>
      </w:r>
      <w:r>
        <w:t>положение</w:t>
      </w:r>
      <w:r>
        <w:rPr>
          <w:spacing w:val="-3"/>
        </w:rPr>
        <w:t xml:space="preserve"> </w:t>
      </w:r>
      <w:r>
        <w:t>и взаиморасположение</w:t>
      </w:r>
      <w:r>
        <w:rPr>
          <w:spacing w:val="-3"/>
        </w:rPr>
        <w:t xml:space="preserve"> </w:t>
      </w:r>
      <w:r>
        <w:t>изученных</w:t>
      </w:r>
      <w:r>
        <w:rPr>
          <w:spacing w:val="-2"/>
        </w:rPr>
        <w:t xml:space="preserve"> </w:t>
      </w:r>
      <w:r>
        <w:t>географических</w:t>
      </w:r>
      <w:r>
        <w:rPr>
          <w:spacing w:val="-2"/>
        </w:rPr>
        <w:t xml:space="preserve"> </w:t>
      </w:r>
      <w:r>
        <w:t>объектов</w:t>
      </w:r>
      <w:r>
        <w:rPr>
          <w:spacing w:val="40"/>
        </w:rPr>
        <w:t xml:space="preserve"> </w:t>
      </w:r>
      <w:r>
        <w:t>в пространстве,</w:t>
      </w:r>
      <w:r>
        <w:rPr>
          <w:spacing w:val="41"/>
        </w:rPr>
        <w:t xml:space="preserve">  </w:t>
      </w:r>
      <w:r>
        <w:t>новую</w:t>
      </w:r>
      <w:r>
        <w:rPr>
          <w:spacing w:val="41"/>
        </w:rPr>
        <w:t xml:space="preserve">  </w:t>
      </w:r>
      <w:r>
        <w:t>многополярную</w:t>
      </w:r>
      <w:r>
        <w:rPr>
          <w:spacing w:val="42"/>
        </w:rPr>
        <w:t xml:space="preserve">  </w:t>
      </w:r>
      <w:r>
        <w:t>модель</w:t>
      </w:r>
      <w:r>
        <w:rPr>
          <w:spacing w:val="39"/>
        </w:rPr>
        <w:t xml:space="preserve">  </w:t>
      </w:r>
      <w:r>
        <w:t>политического</w:t>
      </w:r>
      <w:r>
        <w:rPr>
          <w:spacing w:val="42"/>
        </w:rPr>
        <w:t xml:space="preserve">  </w:t>
      </w:r>
      <w:r>
        <w:t>мироустройства,</w:t>
      </w:r>
      <w:r>
        <w:rPr>
          <w:spacing w:val="42"/>
        </w:rPr>
        <w:t xml:space="preserve">  </w:t>
      </w:r>
      <w:r>
        <w:rPr>
          <w:spacing w:val="-2"/>
        </w:rPr>
        <w:t>ареалы</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распространения</w:t>
      </w:r>
      <w:r>
        <w:rPr>
          <w:spacing w:val="-6"/>
        </w:rPr>
        <w:t xml:space="preserve"> </w:t>
      </w:r>
      <w:r>
        <w:t>основных</w:t>
      </w:r>
      <w:r>
        <w:rPr>
          <w:spacing w:val="1"/>
        </w:rPr>
        <w:t xml:space="preserve"> </w:t>
      </w:r>
      <w:r>
        <w:rPr>
          <w:spacing w:val="-2"/>
        </w:rPr>
        <w:t>религий;</w:t>
      </w:r>
    </w:p>
    <w:p w:rsidR="00A11002" w:rsidRDefault="00385CF7">
      <w:pPr>
        <w:pStyle w:val="a3"/>
        <w:spacing w:before="129" w:line="360" w:lineRule="auto"/>
        <w:ind w:right="811"/>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w:t>
      </w:r>
      <w:r>
        <w:rPr>
          <w:spacing w:val="40"/>
        </w:rPr>
        <w:t xml:space="preserve"> </w:t>
      </w:r>
      <w:r>
        <w:t>минеральных, лесных, земельных, водных ресурсов;</w:t>
      </w:r>
    </w:p>
    <w:p w:rsidR="00A11002" w:rsidRDefault="00385CF7" w:rsidP="0053614F">
      <w:pPr>
        <w:pStyle w:val="a5"/>
        <w:numPr>
          <w:ilvl w:val="0"/>
          <w:numId w:val="22"/>
        </w:numPr>
        <w:tabs>
          <w:tab w:val="left" w:pos="1716"/>
        </w:tabs>
        <w:spacing w:before="14" w:line="360" w:lineRule="auto"/>
        <w:ind w:left="306" w:right="816" w:firstLine="856"/>
        <w:rPr>
          <w:sz w:val="24"/>
        </w:rPr>
      </w:pPr>
      <w:r>
        <w:rPr>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w:t>
      </w:r>
      <w:r>
        <w:rPr>
          <w:spacing w:val="-8"/>
          <w:sz w:val="24"/>
        </w:rPr>
        <w:t xml:space="preserve"> </w:t>
      </w:r>
      <w:r>
        <w:rPr>
          <w:sz w:val="24"/>
        </w:rPr>
        <w:t>эмиграцию,</w:t>
      </w:r>
      <w:r>
        <w:rPr>
          <w:spacing w:val="-8"/>
          <w:sz w:val="24"/>
        </w:rPr>
        <w:t xml:space="preserve"> </w:t>
      </w:r>
      <w:r>
        <w:rPr>
          <w:sz w:val="24"/>
        </w:rPr>
        <w:t>иммиграцию,</w:t>
      </w:r>
      <w:r>
        <w:rPr>
          <w:spacing w:val="-8"/>
          <w:sz w:val="24"/>
        </w:rPr>
        <w:t xml:space="preserve"> </w:t>
      </w:r>
      <w:r>
        <w:rPr>
          <w:sz w:val="24"/>
        </w:rPr>
        <w:t>демографический взрыв и демографический кризис и распознавать их проявления в повседневной жизни;</w:t>
      </w:r>
    </w:p>
    <w:p w:rsidR="00A11002" w:rsidRDefault="00385CF7">
      <w:pPr>
        <w:pStyle w:val="a3"/>
        <w:spacing w:line="360" w:lineRule="auto"/>
        <w:ind w:right="810"/>
      </w:pPr>
      <w:r>
        <w:t>использовать знания</w:t>
      </w:r>
      <w:r>
        <w:rPr>
          <w:spacing w:val="-15"/>
        </w:rPr>
        <w:t xml:space="preserve"> </w:t>
      </w:r>
      <w:r>
        <w:t>об основных</w:t>
      </w:r>
      <w:r>
        <w:rPr>
          <w:spacing w:val="-9"/>
        </w:rPr>
        <w:t xml:space="preserve"> </w:t>
      </w:r>
      <w:r>
        <w:t>географических</w:t>
      </w:r>
      <w:r>
        <w:rPr>
          <w:spacing w:val="-9"/>
        </w:rPr>
        <w:t xml:space="preserve"> </w:t>
      </w:r>
      <w:r>
        <w:t>закономерностях</w:t>
      </w:r>
      <w:r>
        <w:rPr>
          <w:spacing w:val="28"/>
        </w:rPr>
        <w:t xml:space="preserve"> </w:t>
      </w:r>
      <w:r>
        <w:t>для определения и сравнения</w:t>
      </w:r>
      <w:r>
        <w:rPr>
          <w:spacing w:val="-15"/>
        </w:rPr>
        <w:t xml:space="preserve"> </w:t>
      </w:r>
      <w:r>
        <w:t>свойств</w:t>
      </w:r>
      <w:r>
        <w:rPr>
          <w:spacing w:val="-1"/>
        </w:rPr>
        <w:t xml:space="preserve"> </w:t>
      </w:r>
      <w:r>
        <w:t>изученных</w:t>
      </w:r>
      <w:r>
        <w:rPr>
          <w:spacing w:val="-9"/>
        </w:rPr>
        <w:t xml:space="preserve"> </w:t>
      </w:r>
      <w:r>
        <w:t>географических</w:t>
      </w:r>
      <w:r>
        <w:rPr>
          <w:spacing w:val="-9"/>
        </w:rPr>
        <w:t xml:space="preserve"> </w:t>
      </w:r>
      <w:r>
        <w:t>объектов,</w:t>
      </w:r>
      <w:r>
        <w:rPr>
          <w:spacing w:val="-9"/>
        </w:rPr>
        <w:t xml:space="preserve"> </w:t>
      </w:r>
      <w:r>
        <w:t>процессов</w:t>
      </w:r>
      <w:r>
        <w:rPr>
          <w:spacing w:val="-1"/>
        </w:rPr>
        <w:t xml:space="preserve"> </w:t>
      </w:r>
      <w:r>
        <w:t>и явлений,</w:t>
      </w:r>
      <w:r>
        <w:rPr>
          <w:spacing w:val="-9"/>
        </w:rPr>
        <w:t xml:space="preserve"> </w:t>
      </w:r>
      <w:r>
        <w:t>в</w:t>
      </w:r>
      <w:r>
        <w:rPr>
          <w:spacing w:val="-1"/>
        </w:rPr>
        <w:t xml:space="preserve"> </w:t>
      </w:r>
      <w:r>
        <w:t xml:space="preserve">том </w:t>
      </w:r>
      <w:r>
        <w:rPr>
          <w:spacing w:val="10"/>
        </w:rPr>
        <w:t xml:space="preserve">числе: </w:t>
      </w:r>
      <w:r>
        <w:t>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A11002" w:rsidRDefault="00385CF7">
      <w:pPr>
        <w:pStyle w:val="a3"/>
        <w:spacing w:line="360" w:lineRule="auto"/>
        <w:ind w:right="817"/>
      </w:pPr>
      <w:r>
        <w:t>устанавливать</w:t>
      </w:r>
      <w:r>
        <w:rPr>
          <w:spacing w:val="-6"/>
        </w:rPr>
        <w:t xml:space="preserve"> </w:t>
      </w:r>
      <w:r>
        <w:t>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w:t>
      </w:r>
      <w:r>
        <w:rPr>
          <w:spacing w:val="-1"/>
        </w:rPr>
        <w:t xml:space="preserve"> </w:t>
      </w:r>
      <w:r>
        <w:t>между развитием науки и технологии и возможностями человека прогнозировать опасные природные явления и противостоять им;</w:t>
      </w:r>
    </w:p>
    <w:p w:rsidR="00A11002" w:rsidRDefault="00385CF7">
      <w:pPr>
        <w:pStyle w:val="a3"/>
        <w:spacing w:before="9" w:line="362" w:lineRule="auto"/>
        <w:ind w:right="822"/>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10"/>
      </w:pPr>
      <w:r>
        <w:lastRenderedPageBreak/>
        <w:t>формулировать и (или) обосновывать выводы на основе использования географических</w:t>
      </w:r>
      <w:r>
        <w:rPr>
          <w:spacing w:val="-13"/>
        </w:rPr>
        <w:t xml:space="preserve"> </w:t>
      </w:r>
      <w:r>
        <w:t>знаний;</w:t>
      </w:r>
    </w:p>
    <w:p w:rsidR="00A11002" w:rsidRDefault="00385CF7" w:rsidP="0053614F">
      <w:pPr>
        <w:pStyle w:val="a5"/>
        <w:numPr>
          <w:ilvl w:val="0"/>
          <w:numId w:val="22"/>
        </w:numPr>
        <w:tabs>
          <w:tab w:val="left" w:pos="1716"/>
        </w:tabs>
        <w:spacing w:before="20" w:line="360" w:lineRule="auto"/>
        <w:ind w:left="306" w:right="810" w:firstLine="856"/>
        <w:rPr>
          <w:sz w:val="24"/>
        </w:rPr>
      </w:pPr>
      <w:r>
        <w:rPr>
          <w:sz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w:t>
      </w:r>
      <w:r>
        <w:rPr>
          <w:spacing w:val="40"/>
          <w:sz w:val="24"/>
        </w:rPr>
        <w:t xml:space="preserve"> </w:t>
      </w:r>
      <w:r>
        <w:rPr>
          <w:sz w:val="24"/>
        </w:rPr>
        <w:t>корпорации</w:t>
      </w:r>
      <w:r>
        <w:rPr>
          <w:spacing w:val="40"/>
          <w:sz w:val="24"/>
        </w:rPr>
        <w:t xml:space="preserve"> </w:t>
      </w:r>
      <w:r>
        <w:rPr>
          <w:sz w:val="24"/>
        </w:rPr>
        <w:t>(ТНК),</w:t>
      </w:r>
      <w:r>
        <w:rPr>
          <w:spacing w:val="40"/>
          <w:sz w:val="24"/>
        </w:rPr>
        <w:t xml:space="preserve"> </w:t>
      </w:r>
      <w:r>
        <w:rPr>
          <w:sz w:val="24"/>
        </w:rPr>
        <w:t>«сланцевая</w:t>
      </w:r>
      <w:r>
        <w:rPr>
          <w:spacing w:val="37"/>
          <w:sz w:val="24"/>
        </w:rPr>
        <w:t xml:space="preserve"> </w:t>
      </w:r>
      <w:r>
        <w:rPr>
          <w:sz w:val="24"/>
        </w:rPr>
        <w:t>революция»,</w:t>
      </w:r>
      <w:r>
        <w:rPr>
          <w:spacing w:val="40"/>
          <w:sz w:val="24"/>
        </w:rPr>
        <w:t xml:space="preserve"> </w:t>
      </w:r>
      <w:r>
        <w:rPr>
          <w:sz w:val="24"/>
        </w:rPr>
        <w:t>«водородная</w:t>
      </w:r>
      <w:r>
        <w:rPr>
          <w:spacing w:val="37"/>
          <w:sz w:val="24"/>
        </w:rPr>
        <w:t xml:space="preserve"> </w:t>
      </w:r>
      <w:r>
        <w:rPr>
          <w:sz w:val="24"/>
        </w:rPr>
        <w:t>энергетика»,</w:t>
      </w:r>
    </w:p>
    <w:p w:rsidR="00A11002" w:rsidRDefault="00385CF7">
      <w:pPr>
        <w:pStyle w:val="a3"/>
        <w:spacing w:line="360" w:lineRule="auto"/>
        <w:ind w:right="812" w:firstLine="0"/>
      </w:pPr>
      <w:r>
        <w:t>«зелёная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11002" w:rsidRDefault="00385CF7" w:rsidP="0053614F">
      <w:pPr>
        <w:pStyle w:val="a5"/>
        <w:numPr>
          <w:ilvl w:val="0"/>
          <w:numId w:val="22"/>
        </w:numPr>
        <w:tabs>
          <w:tab w:val="left" w:pos="1716"/>
        </w:tabs>
        <w:spacing w:before="10" w:line="360" w:lineRule="auto"/>
        <w:ind w:left="306" w:right="812" w:firstLine="856"/>
        <w:rPr>
          <w:sz w:val="24"/>
        </w:rPr>
      </w:pPr>
      <w:r>
        <w:rPr>
          <w:sz w:val="24"/>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w:t>
      </w:r>
      <w:r>
        <w:rPr>
          <w:spacing w:val="-2"/>
          <w:sz w:val="24"/>
        </w:rPr>
        <w:t>(исследования);</w:t>
      </w:r>
    </w:p>
    <w:p w:rsidR="00A11002" w:rsidRDefault="00385CF7" w:rsidP="0053614F">
      <w:pPr>
        <w:pStyle w:val="a5"/>
        <w:numPr>
          <w:ilvl w:val="0"/>
          <w:numId w:val="22"/>
        </w:numPr>
        <w:tabs>
          <w:tab w:val="left" w:pos="1716"/>
        </w:tabs>
        <w:spacing w:line="360" w:lineRule="auto"/>
        <w:ind w:left="306" w:right="804" w:firstLine="856"/>
        <w:rPr>
          <w:sz w:val="24"/>
        </w:rPr>
      </w:pPr>
      <w:r>
        <w:rPr>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w:t>
      </w:r>
      <w:r>
        <w:rPr>
          <w:spacing w:val="-9"/>
          <w:sz w:val="24"/>
        </w:rPr>
        <w:t xml:space="preserve"> </w:t>
      </w:r>
      <w:r>
        <w:rPr>
          <w:sz w:val="24"/>
        </w:rPr>
        <w:t>процессах</w:t>
      </w:r>
      <w:r>
        <w:rPr>
          <w:spacing w:val="-9"/>
          <w:sz w:val="24"/>
        </w:rPr>
        <w:t xml:space="preserve"> </w:t>
      </w:r>
      <w:r>
        <w:rPr>
          <w:sz w:val="24"/>
        </w:rPr>
        <w:t>и</w:t>
      </w:r>
      <w:r>
        <w:rPr>
          <w:spacing w:val="16"/>
          <w:sz w:val="24"/>
        </w:rPr>
        <w:t xml:space="preserve"> </w:t>
      </w:r>
      <w:r>
        <w:rPr>
          <w:sz w:val="24"/>
        </w:rPr>
        <w:t>явлениях,</w:t>
      </w:r>
      <w:r>
        <w:rPr>
          <w:spacing w:val="-9"/>
          <w:sz w:val="24"/>
        </w:rPr>
        <w:t xml:space="preserve"> </w:t>
      </w:r>
      <w:r>
        <w:rPr>
          <w:sz w:val="24"/>
        </w:rPr>
        <w:t>выявления</w:t>
      </w:r>
      <w:r>
        <w:rPr>
          <w:spacing w:val="-15"/>
          <w:sz w:val="24"/>
        </w:rPr>
        <w:t xml:space="preserve"> </w:t>
      </w:r>
      <w:r>
        <w:rPr>
          <w:sz w:val="24"/>
        </w:rPr>
        <w:t>закономерностей</w:t>
      </w:r>
      <w:r>
        <w:rPr>
          <w:spacing w:val="-1"/>
          <w:sz w:val="24"/>
        </w:rPr>
        <w:t xml:space="preserve"> </w:t>
      </w:r>
      <w:r>
        <w:rPr>
          <w:sz w:val="24"/>
        </w:rPr>
        <w:t>и</w:t>
      </w:r>
      <w:r>
        <w:rPr>
          <w:spacing w:val="16"/>
          <w:sz w:val="24"/>
        </w:rPr>
        <w:t xml:space="preserve"> </w:t>
      </w:r>
      <w:r>
        <w:rPr>
          <w:sz w:val="24"/>
        </w:rPr>
        <w:t>тенденций</w:t>
      </w:r>
      <w:r>
        <w:rPr>
          <w:spacing w:val="-1"/>
          <w:sz w:val="24"/>
        </w:rPr>
        <w:t xml:space="preserve"> </w:t>
      </w:r>
      <w:r>
        <w:rPr>
          <w:sz w:val="24"/>
        </w:rPr>
        <w:t>их</w:t>
      </w:r>
      <w:r>
        <w:rPr>
          <w:spacing w:val="-9"/>
          <w:sz w:val="24"/>
        </w:rPr>
        <w:t xml:space="preserve"> </w:t>
      </w:r>
      <w:r>
        <w:rPr>
          <w:sz w:val="24"/>
        </w:rPr>
        <w:t>разви</w:t>
      </w:r>
      <w:r>
        <w:rPr>
          <w:spacing w:val="-9"/>
          <w:sz w:val="24"/>
        </w:rPr>
        <w:t xml:space="preserve"> </w:t>
      </w:r>
      <w:r>
        <w:rPr>
          <w:spacing w:val="11"/>
          <w:sz w:val="24"/>
        </w:rPr>
        <w:t xml:space="preserve">тия, </w:t>
      </w:r>
      <w:r>
        <w:rPr>
          <w:sz w:val="24"/>
        </w:rPr>
        <w:t>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A11002" w:rsidRDefault="00385CF7">
      <w:pPr>
        <w:pStyle w:val="a3"/>
        <w:spacing w:line="360" w:lineRule="auto"/>
        <w:ind w:right="804"/>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w:t>
      </w:r>
    </w:p>
    <w:p w:rsidR="00A11002" w:rsidRDefault="00385CF7">
      <w:pPr>
        <w:pStyle w:val="a3"/>
        <w:spacing w:before="5" w:line="360" w:lineRule="auto"/>
        <w:ind w:right="826"/>
      </w:pPr>
      <w:r>
        <w:t>определять и сравнивать по географическим картам различного содержания и</w:t>
      </w:r>
      <w:r>
        <w:rPr>
          <w:spacing w:val="40"/>
        </w:rPr>
        <w:t xml:space="preserve"> </w:t>
      </w:r>
      <w:r>
        <w:t>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11002" w:rsidRDefault="00385CF7">
      <w:pPr>
        <w:pStyle w:val="a3"/>
        <w:spacing w:before="4" w:line="352" w:lineRule="auto"/>
        <w:ind w:right="832"/>
      </w:pPr>
      <w:r>
        <w:t>прогнозировать изменения состава и структуры населения, в том числе возрастной структуры</w:t>
      </w:r>
      <w:r>
        <w:rPr>
          <w:spacing w:val="80"/>
          <w:w w:val="150"/>
        </w:rPr>
        <w:t xml:space="preserve"> </w:t>
      </w:r>
      <w:r>
        <w:t>населения</w:t>
      </w:r>
      <w:r>
        <w:rPr>
          <w:spacing w:val="80"/>
          <w:w w:val="150"/>
        </w:rPr>
        <w:t xml:space="preserve"> </w:t>
      </w:r>
      <w:r>
        <w:t>отдельных</w:t>
      </w:r>
      <w:r>
        <w:rPr>
          <w:spacing w:val="80"/>
          <w:w w:val="150"/>
        </w:rPr>
        <w:t xml:space="preserve"> </w:t>
      </w:r>
      <w:r>
        <w:t>стран</w:t>
      </w:r>
      <w:r>
        <w:rPr>
          <w:spacing w:val="80"/>
          <w:w w:val="150"/>
        </w:rPr>
        <w:t xml:space="preserve"> </w:t>
      </w:r>
      <w:r>
        <w:t>с</w:t>
      </w:r>
      <w:r>
        <w:rPr>
          <w:spacing w:val="77"/>
          <w:w w:val="150"/>
        </w:rPr>
        <w:t xml:space="preserve"> </w:t>
      </w:r>
      <w:r>
        <w:t>использованием</w:t>
      </w:r>
      <w:r>
        <w:rPr>
          <w:spacing w:val="77"/>
          <w:w w:val="150"/>
        </w:rPr>
        <w:t xml:space="preserve"> </w:t>
      </w:r>
      <w:r>
        <w:t>источников</w:t>
      </w:r>
      <w:r>
        <w:rPr>
          <w:spacing w:val="80"/>
          <w:w w:val="150"/>
        </w:rPr>
        <w:t xml:space="preserve"> </w:t>
      </w:r>
      <w:r>
        <w:t>географической</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информации;</w:t>
      </w:r>
    </w:p>
    <w:p w:rsidR="00A11002" w:rsidRDefault="00385CF7">
      <w:pPr>
        <w:pStyle w:val="a3"/>
        <w:spacing w:before="127" w:line="364" w:lineRule="auto"/>
        <w:ind w:right="814"/>
      </w:pPr>
      <w: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w:t>
      </w:r>
      <w:r>
        <w:rPr>
          <w:spacing w:val="-2"/>
        </w:rPr>
        <w:t>задач;</w:t>
      </w:r>
    </w:p>
    <w:p w:rsidR="00A11002" w:rsidRDefault="00385CF7">
      <w:pPr>
        <w:pStyle w:val="a3"/>
        <w:spacing w:line="364" w:lineRule="auto"/>
        <w:ind w:right="815"/>
      </w:pPr>
      <w:r>
        <w:t>самостоятельно находить, отбирать и применять различные методы познания для решения практико-ориентированных задач;</w:t>
      </w:r>
    </w:p>
    <w:p w:rsidR="00A11002" w:rsidRDefault="00385CF7" w:rsidP="0053614F">
      <w:pPr>
        <w:pStyle w:val="a5"/>
        <w:numPr>
          <w:ilvl w:val="0"/>
          <w:numId w:val="22"/>
        </w:numPr>
        <w:tabs>
          <w:tab w:val="left" w:pos="1716"/>
        </w:tabs>
        <w:spacing w:line="360" w:lineRule="auto"/>
        <w:ind w:left="306" w:right="809" w:firstLine="856"/>
        <w:rPr>
          <w:sz w:val="24"/>
        </w:rPr>
      </w:pPr>
      <w:r>
        <w:rPr>
          <w:sz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w:t>
      </w:r>
      <w:r>
        <w:rPr>
          <w:spacing w:val="-13"/>
          <w:sz w:val="24"/>
        </w:rPr>
        <w:t xml:space="preserve"> </w:t>
      </w:r>
      <w:r>
        <w:rPr>
          <w:sz w:val="24"/>
        </w:rPr>
        <w:t>проблем;</w:t>
      </w:r>
    </w:p>
    <w:p w:rsidR="00A11002" w:rsidRDefault="00385CF7">
      <w:pPr>
        <w:pStyle w:val="a3"/>
        <w:spacing w:line="357" w:lineRule="auto"/>
        <w:ind w:right="806"/>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11002" w:rsidRDefault="00385CF7">
      <w:pPr>
        <w:pStyle w:val="a3"/>
        <w:spacing w:line="364" w:lineRule="auto"/>
        <w:ind w:right="831"/>
      </w:pPr>
      <w:r>
        <w:t>формулировать выводы и заключения на основе анализа и интерпретации информации из различных источников;</w:t>
      </w:r>
    </w:p>
    <w:p w:rsidR="00A11002" w:rsidRDefault="00385CF7">
      <w:pPr>
        <w:pStyle w:val="a3"/>
        <w:spacing w:line="364" w:lineRule="auto"/>
        <w:ind w:right="829"/>
      </w:pPr>
      <w:r>
        <w:t xml:space="preserve">критически оценивать и интерпретировать информацию, получаемую из различных </w:t>
      </w:r>
      <w:r>
        <w:rPr>
          <w:spacing w:val="-2"/>
        </w:rPr>
        <w:t>источников;</w:t>
      </w:r>
    </w:p>
    <w:p w:rsidR="00A11002" w:rsidRDefault="00385CF7">
      <w:pPr>
        <w:pStyle w:val="a3"/>
        <w:spacing w:line="364" w:lineRule="auto"/>
        <w:ind w:right="815"/>
      </w:pPr>
      <w:r>
        <w:t>использовать различные источники географической информации для решения учебных и (или) практико-ориентированных задач;</w:t>
      </w:r>
    </w:p>
    <w:p w:rsidR="00A11002" w:rsidRDefault="00385CF7" w:rsidP="0053614F">
      <w:pPr>
        <w:pStyle w:val="a5"/>
        <w:numPr>
          <w:ilvl w:val="0"/>
          <w:numId w:val="22"/>
        </w:numPr>
        <w:tabs>
          <w:tab w:val="left" w:pos="1401"/>
        </w:tabs>
        <w:spacing w:line="360" w:lineRule="auto"/>
        <w:ind w:left="306" w:right="812" w:firstLine="856"/>
        <w:rPr>
          <w:sz w:val="24"/>
        </w:rPr>
      </w:pPr>
      <w:r>
        <w:rPr>
          <w:sz w:val="24"/>
        </w:rPr>
        <w:t>сформированность умений применять географические знания для объяснения изученных</w:t>
      </w:r>
      <w:r>
        <w:rPr>
          <w:spacing w:val="-6"/>
          <w:sz w:val="24"/>
        </w:rPr>
        <w:t xml:space="preserve"> </w:t>
      </w:r>
      <w:r>
        <w:rPr>
          <w:sz w:val="24"/>
        </w:rPr>
        <w:t>социально-экономических</w:t>
      </w:r>
      <w:r>
        <w:rPr>
          <w:spacing w:val="-7"/>
          <w:sz w:val="24"/>
        </w:rPr>
        <w:t xml:space="preserve"> </w:t>
      </w:r>
      <w:r>
        <w:rPr>
          <w:sz w:val="24"/>
        </w:rPr>
        <w:t>и геоэкологических</w:t>
      </w:r>
      <w:r>
        <w:rPr>
          <w:spacing w:val="-6"/>
          <w:sz w:val="24"/>
        </w:rPr>
        <w:t xml:space="preserve"> </w:t>
      </w:r>
      <w:r>
        <w:rPr>
          <w:sz w:val="24"/>
        </w:rPr>
        <w:t>процессов и явлений,</w:t>
      </w:r>
      <w:r>
        <w:rPr>
          <w:spacing w:val="-6"/>
          <w:sz w:val="24"/>
        </w:rPr>
        <w:t xml:space="preserve"> </w:t>
      </w:r>
      <w:r>
        <w:rPr>
          <w:sz w:val="24"/>
        </w:rPr>
        <w:t>в том</w:t>
      </w:r>
      <w:r>
        <w:rPr>
          <w:spacing w:val="12"/>
          <w:sz w:val="24"/>
        </w:rPr>
        <w:t xml:space="preserve"> числе: </w:t>
      </w:r>
      <w:r>
        <w:rPr>
          <w:sz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11002" w:rsidRDefault="00385CF7">
      <w:pPr>
        <w:pStyle w:val="a3"/>
        <w:spacing w:line="364" w:lineRule="auto"/>
        <w:ind w:right="804"/>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w:t>
      </w:r>
      <w:r>
        <w:rPr>
          <w:spacing w:val="-15"/>
        </w:rPr>
        <w:t xml:space="preserve"> </w:t>
      </w:r>
      <w:r>
        <w:t>- ориентированных</w:t>
      </w:r>
      <w:r>
        <w:rPr>
          <w:spacing w:val="-13"/>
        </w:rPr>
        <w:t xml:space="preserve"> </w:t>
      </w:r>
      <w:r>
        <w:t>задач;</w:t>
      </w:r>
    </w:p>
    <w:p w:rsidR="00A11002" w:rsidRDefault="00385CF7" w:rsidP="0053614F">
      <w:pPr>
        <w:pStyle w:val="a5"/>
        <w:numPr>
          <w:ilvl w:val="0"/>
          <w:numId w:val="22"/>
        </w:numPr>
        <w:tabs>
          <w:tab w:val="left" w:pos="1401"/>
        </w:tabs>
        <w:spacing w:line="357" w:lineRule="auto"/>
        <w:ind w:left="306" w:right="817" w:firstLine="856"/>
        <w:rPr>
          <w:sz w:val="24"/>
        </w:rPr>
      </w:pPr>
      <w:r>
        <w:rPr>
          <w:sz w:val="24"/>
        </w:rPr>
        <w:t>сформированность умений применять географические знания для оценки разнообразных явлений и процессов:</w:t>
      </w:r>
    </w:p>
    <w:p w:rsidR="00A11002" w:rsidRDefault="00385CF7">
      <w:pPr>
        <w:pStyle w:val="a3"/>
        <w:spacing w:line="352" w:lineRule="auto"/>
        <w:ind w:right="825"/>
      </w:pPr>
      <w:r>
        <w:t>оценивать географические факторы, определяющие сущность и динамику важнейших социально-экономических и геоэкологических процессов;</w:t>
      </w:r>
    </w:p>
    <w:p w:rsidR="00A11002" w:rsidRDefault="00385CF7">
      <w:pPr>
        <w:pStyle w:val="a3"/>
        <w:spacing w:line="360" w:lineRule="auto"/>
        <w:ind w:right="815"/>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w:t>
      </w:r>
      <w:r>
        <w:rPr>
          <w:spacing w:val="59"/>
        </w:rPr>
        <w:t xml:space="preserve">  </w:t>
      </w:r>
      <w:r>
        <w:t>источников</w:t>
      </w:r>
      <w:r>
        <w:rPr>
          <w:spacing w:val="63"/>
        </w:rPr>
        <w:t xml:space="preserve">  </w:t>
      </w:r>
      <w:r>
        <w:t>географической</w:t>
      </w:r>
      <w:r>
        <w:rPr>
          <w:spacing w:val="40"/>
        </w:rPr>
        <w:t xml:space="preserve">  </w:t>
      </w:r>
      <w:r>
        <w:t>информации,</w:t>
      </w:r>
      <w:r>
        <w:rPr>
          <w:spacing w:val="40"/>
        </w:rPr>
        <w:t xml:space="preserve">  </w:t>
      </w:r>
      <w:r>
        <w:t>влияние</w:t>
      </w:r>
      <w:r>
        <w:rPr>
          <w:spacing w:val="40"/>
        </w:rPr>
        <w:t xml:space="preserve">  </w:t>
      </w:r>
      <w:r>
        <w:t>урбанизации</w:t>
      </w:r>
      <w:r>
        <w:rPr>
          <w:spacing w:val="40"/>
        </w:rPr>
        <w:t xml:space="preserve">  </w:t>
      </w:r>
      <w:r>
        <w:t>на</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6" w:firstLine="0"/>
      </w:pPr>
      <w:r>
        <w:lastRenderedPageBreak/>
        <w:t>окружающую среду, тенденции развития основных отраслей мирового хозяйства и</w:t>
      </w:r>
      <w:r>
        <w:rPr>
          <w:spacing w:val="40"/>
        </w:rPr>
        <w:t xml:space="preserve"> </w:t>
      </w:r>
      <w:r>
        <w:t>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11002" w:rsidRDefault="00385CF7" w:rsidP="0053614F">
      <w:pPr>
        <w:pStyle w:val="a5"/>
        <w:numPr>
          <w:ilvl w:val="0"/>
          <w:numId w:val="22"/>
        </w:numPr>
        <w:tabs>
          <w:tab w:val="left" w:pos="1625"/>
          <w:tab w:val="left" w:pos="1718"/>
          <w:tab w:val="left" w:pos="3484"/>
          <w:tab w:val="left" w:pos="4548"/>
          <w:tab w:val="left" w:pos="5653"/>
          <w:tab w:val="left" w:pos="7526"/>
          <w:tab w:val="left" w:pos="8650"/>
        </w:tabs>
        <w:spacing w:before="1" w:line="362" w:lineRule="auto"/>
        <w:ind w:left="306" w:right="815" w:firstLine="856"/>
        <w:jc w:val="right"/>
        <w:rPr>
          <w:sz w:val="24"/>
        </w:rPr>
      </w:pPr>
      <w:r>
        <w:rPr>
          <w:sz w:val="25"/>
        </w:rPr>
        <w:tab/>
      </w:r>
      <w:r>
        <w:rPr>
          <w:sz w:val="24"/>
        </w:rPr>
        <w:t>сформированность знаний об основных проблемах взаимодействия природы и общества,</w:t>
      </w:r>
      <w:r>
        <w:rPr>
          <w:spacing w:val="80"/>
          <w:sz w:val="24"/>
        </w:rPr>
        <w:t xml:space="preserve"> </w:t>
      </w:r>
      <w:r>
        <w:rPr>
          <w:sz w:val="24"/>
        </w:rPr>
        <w:t>о</w:t>
      </w:r>
      <w:r>
        <w:rPr>
          <w:spacing w:val="80"/>
          <w:sz w:val="24"/>
        </w:rPr>
        <w:t xml:space="preserve"> </w:t>
      </w:r>
      <w:r>
        <w:rPr>
          <w:sz w:val="24"/>
        </w:rPr>
        <w:t>природных</w:t>
      </w:r>
      <w:r>
        <w:rPr>
          <w:spacing w:val="80"/>
          <w:sz w:val="24"/>
        </w:rPr>
        <w:t xml:space="preserve"> </w:t>
      </w:r>
      <w:r>
        <w:rPr>
          <w:sz w:val="24"/>
        </w:rPr>
        <w:t>и</w:t>
      </w:r>
      <w:r>
        <w:rPr>
          <w:spacing w:val="80"/>
          <w:sz w:val="24"/>
        </w:rPr>
        <w:t xml:space="preserve"> </w:t>
      </w:r>
      <w:r>
        <w:rPr>
          <w:sz w:val="24"/>
        </w:rPr>
        <w:t>социально-экономических</w:t>
      </w:r>
      <w:r>
        <w:rPr>
          <w:spacing w:val="80"/>
          <w:sz w:val="24"/>
        </w:rPr>
        <w:t xml:space="preserve"> </w:t>
      </w:r>
      <w:r>
        <w:rPr>
          <w:sz w:val="24"/>
        </w:rPr>
        <w:t>аспектах</w:t>
      </w:r>
      <w:r>
        <w:rPr>
          <w:spacing w:val="80"/>
          <w:sz w:val="24"/>
        </w:rPr>
        <w:t xml:space="preserve"> </w:t>
      </w:r>
      <w:r>
        <w:rPr>
          <w:sz w:val="24"/>
        </w:rPr>
        <w:t>экологических</w:t>
      </w:r>
      <w:r>
        <w:rPr>
          <w:spacing w:val="80"/>
          <w:sz w:val="24"/>
        </w:rPr>
        <w:t xml:space="preserve"> </w:t>
      </w:r>
      <w:r>
        <w:rPr>
          <w:sz w:val="24"/>
        </w:rPr>
        <w:t xml:space="preserve">проблем: </w:t>
      </w:r>
      <w:r>
        <w:rPr>
          <w:spacing w:val="-2"/>
          <w:sz w:val="24"/>
        </w:rPr>
        <w:t>описывать</w:t>
      </w:r>
      <w:r>
        <w:rPr>
          <w:sz w:val="24"/>
        </w:rPr>
        <w:tab/>
      </w:r>
      <w:r>
        <w:rPr>
          <w:spacing w:val="-2"/>
          <w:sz w:val="24"/>
        </w:rPr>
        <w:t>географические</w:t>
      </w:r>
      <w:r>
        <w:rPr>
          <w:sz w:val="24"/>
        </w:rPr>
        <w:tab/>
      </w:r>
      <w:r>
        <w:rPr>
          <w:spacing w:val="-2"/>
          <w:sz w:val="24"/>
        </w:rPr>
        <w:t>аспекты</w:t>
      </w:r>
      <w:r>
        <w:rPr>
          <w:sz w:val="24"/>
        </w:rPr>
        <w:tab/>
      </w:r>
      <w:r>
        <w:rPr>
          <w:spacing w:val="-2"/>
          <w:sz w:val="24"/>
        </w:rPr>
        <w:t>проблем</w:t>
      </w:r>
      <w:r>
        <w:rPr>
          <w:sz w:val="24"/>
        </w:rPr>
        <w:tab/>
      </w:r>
      <w:r>
        <w:rPr>
          <w:spacing w:val="-2"/>
          <w:sz w:val="24"/>
        </w:rPr>
        <w:t>взаимодействия</w:t>
      </w:r>
      <w:r>
        <w:rPr>
          <w:sz w:val="24"/>
        </w:rPr>
        <w:tab/>
      </w:r>
      <w:r>
        <w:rPr>
          <w:spacing w:val="-2"/>
          <w:sz w:val="24"/>
        </w:rPr>
        <w:t>природы</w:t>
      </w:r>
      <w:r>
        <w:rPr>
          <w:sz w:val="24"/>
        </w:rPr>
        <w:tab/>
      </w:r>
      <w:r>
        <w:rPr>
          <w:spacing w:val="-10"/>
          <w:sz w:val="24"/>
        </w:rPr>
        <w:t>и</w:t>
      </w:r>
    </w:p>
    <w:p w:rsidR="00A11002" w:rsidRDefault="00385CF7">
      <w:pPr>
        <w:pStyle w:val="a3"/>
        <w:spacing w:line="360" w:lineRule="auto"/>
        <w:ind w:right="805" w:firstLine="0"/>
      </w:pPr>
      <w:r>
        <w:t>общества:</w:t>
      </w:r>
      <w:r>
        <w:rPr>
          <w:spacing w:val="-6"/>
        </w:rPr>
        <w:t xml:space="preserve"> </w:t>
      </w:r>
      <w:r>
        <w:t>различия в особенностях проявления</w:t>
      </w:r>
      <w:r>
        <w:rPr>
          <w:spacing w:val="-3"/>
        </w:rPr>
        <w:t xml:space="preserve"> </w:t>
      </w:r>
      <w:r>
        <w:t>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11002" w:rsidRDefault="00385CF7" w:rsidP="0053614F">
      <w:pPr>
        <w:pStyle w:val="a5"/>
        <w:numPr>
          <w:ilvl w:val="2"/>
          <w:numId w:val="25"/>
        </w:numPr>
        <w:tabs>
          <w:tab w:val="left" w:pos="2151"/>
        </w:tabs>
        <w:spacing w:before="4" w:line="360" w:lineRule="auto"/>
        <w:ind w:left="306" w:right="814" w:firstLine="856"/>
        <w:rPr>
          <w:sz w:val="25"/>
        </w:rPr>
      </w:pPr>
      <w:r>
        <w:rPr>
          <w:sz w:val="24"/>
        </w:rPr>
        <w:t>Предметные результаты освоения программы по географии на базовом уровне к концу 11 класса должны отражать:</w:t>
      </w:r>
    </w:p>
    <w:p w:rsidR="00A11002" w:rsidRDefault="00385CF7" w:rsidP="0053614F">
      <w:pPr>
        <w:pStyle w:val="a5"/>
        <w:numPr>
          <w:ilvl w:val="0"/>
          <w:numId w:val="21"/>
        </w:numPr>
        <w:tabs>
          <w:tab w:val="left" w:pos="1716"/>
        </w:tabs>
        <w:spacing w:line="362" w:lineRule="auto"/>
        <w:ind w:left="306" w:right="827" w:firstLine="856"/>
        <w:rPr>
          <w:sz w:val="24"/>
        </w:rPr>
      </w:pPr>
      <w:r>
        <w:rPr>
          <w:sz w:val="24"/>
        </w:rPr>
        <w:t>понимание роли и места современной географической науки в системе</w:t>
      </w:r>
      <w:r>
        <w:rPr>
          <w:spacing w:val="80"/>
          <w:sz w:val="24"/>
        </w:rPr>
        <w:t xml:space="preserve"> </w:t>
      </w:r>
      <w:r>
        <w:rPr>
          <w:sz w:val="24"/>
        </w:rPr>
        <w:t>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11002" w:rsidRDefault="00385CF7" w:rsidP="0053614F">
      <w:pPr>
        <w:pStyle w:val="a5"/>
        <w:numPr>
          <w:ilvl w:val="0"/>
          <w:numId w:val="21"/>
        </w:numPr>
        <w:tabs>
          <w:tab w:val="left" w:pos="1716"/>
        </w:tabs>
        <w:spacing w:line="360" w:lineRule="auto"/>
        <w:ind w:left="306" w:right="805" w:firstLine="856"/>
        <w:rPr>
          <w:sz w:val="24"/>
        </w:rPr>
      </w:pPr>
      <w:r>
        <w:rPr>
          <w:sz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11002" w:rsidRDefault="00385CF7">
      <w:pPr>
        <w:pStyle w:val="a3"/>
        <w:spacing w:line="360" w:lineRule="auto"/>
        <w:ind w:right="827"/>
      </w:pPr>
      <w: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w:t>
      </w:r>
      <w:r>
        <w:rPr>
          <w:spacing w:val="-2"/>
        </w:rPr>
        <w:t>стран;</w:t>
      </w:r>
    </w:p>
    <w:p w:rsidR="00A11002" w:rsidRDefault="00385CF7" w:rsidP="0053614F">
      <w:pPr>
        <w:pStyle w:val="a5"/>
        <w:numPr>
          <w:ilvl w:val="0"/>
          <w:numId w:val="21"/>
        </w:numPr>
        <w:tabs>
          <w:tab w:val="left" w:pos="1716"/>
        </w:tabs>
        <w:spacing w:before="2" w:line="357" w:lineRule="auto"/>
        <w:ind w:left="306" w:right="811" w:firstLine="856"/>
        <w:rPr>
          <w:sz w:val="24"/>
        </w:rPr>
      </w:pPr>
      <w:r>
        <w:rPr>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w:t>
      </w:r>
      <w:r>
        <w:rPr>
          <w:spacing w:val="40"/>
          <w:sz w:val="24"/>
        </w:rPr>
        <w:t xml:space="preserve"> </w:t>
      </w:r>
      <w:r>
        <w:rPr>
          <w:sz w:val="24"/>
        </w:rPr>
        <w:t>воспроизводства, миграции населения и урбанизации в различных регионах мира и изученных</w:t>
      </w:r>
      <w:r>
        <w:rPr>
          <w:spacing w:val="-13"/>
          <w:sz w:val="24"/>
        </w:rPr>
        <w:t xml:space="preserve"> </w:t>
      </w:r>
      <w:r>
        <w:rPr>
          <w:sz w:val="24"/>
        </w:rPr>
        <w:t>странах;</w:t>
      </w:r>
    </w:p>
    <w:p w:rsidR="00A11002" w:rsidRDefault="00385CF7">
      <w:pPr>
        <w:pStyle w:val="a3"/>
        <w:spacing w:before="8" w:line="360" w:lineRule="auto"/>
        <w:ind w:right="815"/>
      </w:pPr>
      <w:r>
        <w:t>использовать знания</w:t>
      </w:r>
      <w:r>
        <w:rPr>
          <w:spacing w:val="-13"/>
        </w:rPr>
        <w:t xml:space="preserve"> </w:t>
      </w:r>
      <w:r>
        <w:t>об основных</w:t>
      </w:r>
      <w:r>
        <w:rPr>
          <w:spacing w:val="-7"/>
        </w:rPr>
        <w:t xml:space="preserve"> </w:t>
      </w:r>
      <w:r>
        <w:t>географических</w:t>
      </w:r>
      <w:r>
        <w:rPr>
          <w:spacing w:val="-7"/>
        </w:rPr>
        <w:t xml:space="preserve"> </w:t>
      </w:r>
      <w:r>
        <w:t>закономерностях для определения географических факторов международной хозяйственной специализации изученных стран; сравнения</w:t>
      </w:r>
      <w:r>
        <w:rPr>
          <w:spacing w:val="-14"/>
        </w:rPr>
        <w:t xml:space="preserve"> </w:t>
      </w:r>
      <w:r>
        <w:t>регионов мира</w:t>
      </w:r>
      <w:r>
        <w:rPr>
          <w:spacing w:val="-10"/>
        </w:rPr>
        <w:t xml:space="preserve"> </w:t>
      </w:r>
      <w:r>
        <w:t>и</w:t>
      </w:r>
      <w:r>
        <w:rPr>
          <w:spacing w:val="18"/>
        </w:rPr>
        <w:t xml:space="preserve"> </w:t>
      </w:r>
      <w:r>
        <w:t>изученных</w:t>
      </w:r>
      <w:r>
        <w:rPr>
          <w:spacing w:val="-8"/>
        </w:rPr>
        <w:t xml:space="preserve"> </w:t>
      </w:r>
      <w:r>
        <w:t>стран по уровню</w:t>
      </w:r>
      <w:r>
        <w:rPr>
          <w:spacing w:val="-7"/>
        </w:rPr>
        <w:t xml:space="preserve"> </w:t>
      </w:r>
      <w:r>
        <w:t>социально-экономического</w:t>
      </w:r>
      <w:r>
        <w:rPr>
          <w:spacing w:val="-8"/>
        </w:rPr>
        <w:t xml:space="preserve"> </w:t>
      </w:r>
      <w:r>
        <w:t>развития, специализации различных стран и по их месту в международном ге</w:t>
      </w:r>
      <w:r w:rsidR="00D20859">
        <w:t>о</w:t>
      </w:r>
      <w:r>
        <w:t>графическом разделении труда (МГРТ); для классификации стран отдельных регионов мира, в том числе по особенностям географического</w:t>
      </w:r>
      <w:r>
        <w:rPr>
          <w:spacing w:val="-9"/>
        </w:rPr>
        <w:t xml:space="preserve"> </w:t>
      </w:r>
      <w:r>
        <w:t>положения,</w:t>
      </w:r>
      <w:r>
        <w:rPr>
          <w:spacing w:val="-9"/>
        </w:rPr>
        <w:t xml:space="preserve"> </w:t>
      </w:r>
      <w:r>
        <w:t>форме</w:t>
      </w:r>
      <w:r>
        <w:rPr>
          <w:spacing w:val="24"/>
        </w:rPr>
        <w:t xml:space="preserve"> </w:t>
      </w:r>
      <w:r>
        <w:t>правления</w:t>
      </w:r>
      <w:r>
        <w:rPr>
          <w:spacing w:val="-15"/>
        </w:rPr>
        <w:t xml:space="preserve"> </w:t>
      </w:r>
      <w:r>
        <w:t>и государственного</w:t>
      </w:r>
      <w:r>
        <w:rPr>
          <w:spacing w:val="-9"/>
        </w:rPr>
        <w:t xml:space="preserve"> </w:t>
      </w:r>
      <w:r>
        <w:t>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A11002" w:rsidRDefault="00385CF7">
      <w:pPr>
        <w:pStyle w:val="a3"/>
        <w:spacing w:before="6"/>
        <w:ind w:left="1163" w:firstLine="0"/>
      </w:pPr>
      <w:r>
        <w:t>устанавливать</w:t>
      </w:r>
      <w:r>
        <w:rPr>
          <w:spacing w:val="-18"/>
        </w:rPr>
        <w:t xml:space="preserve"> </w:t>
      </w:r>
      <w:r>
        <w:t>взаимосвязи</w:t>
      </w:r>
      <w:r>
        <w:rPr>
          <w:spacing w:val="13"/>
        </w:rPr>
        <w:t xml:space="preserve"> </w:t>
      </w:r>
      <w:r>
        <w:t>между</w:t>
      </w:r>
      <w:r>
        <w:rPr>
          <w:spacing w:val="6"/>
        </w:rPr>
        <w:t xml:space="preserve"> </w:t>
      </w:r>
      <w:r>
        <w:t>социально-экономическими</w:t>
      </w:r>
      <w:r>
        <w:rPr>
          <w:spacing w:val="-3"/>
        </w:rPr>
        <w:t xml:space="preserve"> </w:t>
      </w:r>
      <w:r>
        <w:t>и</w:t>
      </w:r>
      <w:r>
        <w:rPr>
          <w:spacing w:val="-3"/>
        </w:rPr>
        <w:t xml:space="preserve"> </w:t>
      </w:r>
      <w:r>
        <w:rPr>
          <w:spacing w:val="-2"/>
        </w:rPr>
        <w:t>геоэкологическими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13" w:firstLine="0"/>
      </w:pPr>
      <w:r>
        <w:lastRenderedPageBreak/>
        <w:t>процессами и явлениями в изученных странах; природными условиями и размещением населения, природными условиями и природно</w:t>
      </w:r>
      <w:r w:rsidR="00D20859">
        <w:t>-</w:t>
      </w:r>
      <w:r>
        <w:t>ресурсным капиталом и отраслевой структурой хозяйства изученных стран;</w:t>
      </w:r>
    </w:p>
    <w:p w:rsidR="00A11002" w:rsidRDefault="00385CF7">
      <w:pPr>
        <w:pStyle w:val="a3"/>
        <w:spacing w:before="4" w:line="352" w:lineRule="auto"/>
        <w:ind w:right="834"/>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11002" w:rsidRDefault="00385CF7">
      <w:pPr>
        <w:pStyle w:val="a3"/>
        <w:spacing w:before="14" w:line="352" w:lineRule="auto"/>
        <w:ind w:right="819"/>
      </w:pPr>
      <w:r>
        <w:t>формулировать и (или) обосновывать выводы на основе использования географических</w:t>
      </w:r>
      <w:r>
        <w:rPr>
          <w:spacing w:val="-13"/>
        </w:rPr>
        <w:t xml:space="preserve"> </w:t>
      </w:r>
      <w:r>
        <w:t>знаний;</w:t>
      </w:r>
    </w:p>
    <w:p w:rsidR="00A11002" w:rsidRDefault="00385CF7" w:rsidP="0053614F">
      <w:pPr>
        <w:pStyle w:val="a5"/>
        <w:numPr>
          <w:ilvl w:val="0"/>
          <w:numId w:val="21"/>
        </w:numPr>
        <w:tabs>
          <w:tab w:val="left" w:pos="1716"/>
        </w:tabs>
        <w:spacing w:before="20" w:line="360" w:lineRule="auto"/>
        <w:ind w:left="306" w:right="811" w:firstLine="856"/>
        <w:rPr>
          <w:sz w:val="24"/>
        </w:rPr>
      </w:pPr>
      <w:r>
        <w:rPr>
          <w:sz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w:t>
      </w:r>
      <w:r>
        <w:rPr>
          <w:spacing w:val="40"/>
          <w:sz w:val="24"/>
        </w:rPr>
        <w:t xml:space="preserve"> </w:t>
      </w:r>
      <w:r>
        <w:rPr>
          <w:sz w:val="24"/>
        </w:rPr>
        <w:t>взрыв,</w:t>
      </w:r>
      <w:r>
        <w:rPr>
          <w:spacing w:val="-9"/>
          <w:sz w:val="24"/>
        </w:rPr>
        <w:t xml:space="preserve"> </w:t>
      </w:r>
      <w:r>
        <w:rPr>
          <w:sz w:val="24"/>
        </w:rPr>
        <w:t>демографический</w:t>
      </w:r>
      <w:r>
        <w:rPr>
          <w:spacing w:val="-1"/>
          <w:sz w:val="24"/>
        </w:rPr>
        <w:t xml:space="preserve"> </w:t>
      </w:r>
      <w:r>
        <w:rPr>
          <w:sz w:val="24"/>
        </w:rPr>
        <w:t>кризис, старение</w:t>
      </w:r>
      <w:r>
        <w:rPr>
          <w:spacing w:val="-10"/>
          <w:sz w:val="24"/>
        </w:rPr>
        <w:t xml:space="preserve"> </w:t>
      </w:r>
      <w:r>
        <w:rPr>
          <w:sz w:val="24"/>
        </w:rPr>
        <w:t>населения, состав населения,</w:t>
      </w:r>
      <w:r>
        <w:rPr>
          <w:spacing w:val="-9"/>
          <w:sz w:val="24"/>
        </w:rPr>
        <w:t xml:space="preserve"> </w:t>
      </w:r>
      <w:r>
        <w:rPr>
          <w:sz w:val="24"/>
        </w:rPr>
        <w:t>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w:t>
      </w:r>
      <w:r>
        <w:rPr>
          <w:spacing w:val="40"/>
          <w:sz w:val="24"/>
        </w:rPr>
        <w:t xml:space="preserve"> </w:t>
      </w:r>
      <w:r>
        <w:rPr>
          <w:sz w:val="24"/>
        </w:rPr>
        <w:t>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w:t>
      </w:r>
      <w:r>
        <w:rPr>
          <w:spacing w:val="80"/>
          <w:sz w:val="24"/>
        </w:rPr>
        <w:t xml:space="preserve"> </w:t>
      </w:r>
      <w:r>
        <w:rPr>
          <w:sz w:val="24"/>
        </w:rPr>
        <w:t>структура</w:t>
      </w:r>
      <w:r>
        <w:rPr>
          <w:spacing w:val="80"/>
          <w:sz w:val="24"/>
        </w:rPr>
        <w:t xml:space="preserve"> </w:t>
      </w:r>
      <w:r>
        <w:rPr>
          <w:sz w:val="24"/>
        </w:rPr>
        <w:t>мирового</w:t>
      </w:r>
      <w:r>
        <w:rPr>
          <w:spacing w:val="80"/>
          <w:sz w:val="24"/>
        </w:rPr>
        <w:t xml:space="preserve"> </w:t>
      </w:r>
      <w:r>
        <w:rPr>
          <w:sz w:val="24"/>
        </w:rPr>
        <w:t>хозяйства,</w:t>
      </w:r>
      <w:r>
        <w:rPr>
          <w:spacing w:val="80"/>
          <w:sz w:val="24"/>
        </w:rPr>
        <w:t xml:space="preserve"> </w:t>
      </w:r>
      <w:r>
        <w:rPr>
          <w:sz w:val="24"/>
        </w:rPr>
        <w:t>транснациональные</w:t>
      </w:r>
      <w:r>
        <w:rPr>
          <w:spacing w:val="80"/>
          <w:sz w:val="24"/>
        </w:rPr>
        <w:t xml:space="preserve"> </w:t>
      </w:r>
      <w:r>
        <w:rPr>
          <w:sz w:val="24"/>
        </w:rPr>
        <w:t>корпорации</w:t>
      </w:r>
      <w:r>
        <w:rPr>
          <w:spacing w:val="80"/>
          <w:sz w:val="24"/>
        </w:rPr>
        <w:t xml:space="preserve"> </w:t>
      </w:r>
      <w:r>
        <w:rPr>
          <w:sz w:val="24"/>
        </w:rPr>
        <w:t>(ТНК),</w:t>
      </w:r>
    </w:p>
    <w:p w:rsidR="00A11002" w:rsidRDefault="00385CF7">
      <w:pPr>
        <w:pStyle w:val="a3"/>
        <w:spacing w:line="360" w:lineRule="auto"/>
        <w:ind w:right="821" w:firstLine="0"/>
      </w:pPr>
      <w:r>
        <w:t>«сланцевая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11002" w:rsidRDefault="00385CF7" w:rsidP="0053614F">
      <w:pPr>
        <w:pStyle w:val="a5"/>
        <w:numPr>
          <w:ilvl w:val="0"/>
          <w:numId w:val="21"/>
        </w:numPr>
        <w:tabs>
          <w:tab w:val="left" w:pos="1716"/>
        </w:tabs>
        <w:spacing w:before="10" w:line="360" w:lineRule="auto"/>
        <w:ind w:left="306" w:right="808" w:firstLine="856"/>
        <w:rPr>
          <w:sz w:val="24"/>
        </w:rPr>
      </w:pPr>
      <w:r>
        <w:rPr>
          <w:sz w:val="24"/>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w:t>
      </w:r>
      <w:r>
        <w:rPr>
          <w:spacing w:val="-2"/>
          <w:sz w:val="24"/>
        </w:rPr>
        <w:t>(исследования);</w:t>
      </w:r>
    </w:p>
    <w:p w:rsidR="00A11002" w:rsidRDefault="00385CF7" w:rsidP="0053614F">
      <w:pPr>
        <w:pStyle w:val="a5"/>
        <w:numPr>
          <w:ilvl w:val="0"/>
          <w:numId w:val="21"/>
        </w:numPr>
        <w:tabs>
          <w:tab w:val="left" w:pos="1716"/>
        </w:tabs>
        <w:spacing w:before="7" w:line="360" w:lineRule="auto"/>
        <w:ind w:left="306" w:right="804" w:firstLine="856"/>
        <w:rPr>
          <w:sz w:val="24"/>
        </w:rPr>
      </w:pPr>
      <w:r>
        <w:rPr>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Pr>
          <w:spacing w:val="-15"/>
          <w:sz w:val="24"/>
        </w:rPr>
        <w:t xml:space="preserve"> </w:t>
      </w:r>
      <w:r>
        <w:rPr>
          <w:sz w:val="24"/>
        </w:rPr>
        <w:t>- экономических процессах и явлениях, выявления</w:t>
      </w:r>
      <w:r>
        <w:rPr>
          <w:spacing w:val="-7"/>
          <w:sz w:val="24"/>
        </w:rPr>
        <w:t xml:space="preserve"> </w:t>
      </w:r>
      <w:r>
        <w:rPr>
          <w:sz w:val="24"/>
        </w:rPr>
        <w:t>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w:t>
      </w:r>
      <w:r>
        <w:rPr>
          <w:spacing w:val="40"/>
          <w:sz w:val="24"/>
        </w:rPr>
        <w:t xml:space="preserve"> </w:t>
      </w:r>
      <w:r>
        <w:rPr>
          <w:sz w:val="24"/>
        </w:rPr>
        <w:t>задачам;</w:t>
      </w:r>
    </w:p>
    <w:p w:rsidR="00A11002" w:rsidRDefault="00385CF7">
      <w:pPr>
        <w:pStyle w:val="a3"/>
        <w:spacing w:line="352" w:lineRule="auto"/>
        <w:ind w:right="804"/>
      </w:pPr>
      <w:r>
        <w:t>сопоставлять и анализировать географические карты различной тематики и другие источники</w:t>
      </w:r>
      <w:r>
        <w:rPr>
          <w:spacing w:val="53"/>
        </w:rPr>
        <w:t xml:space="preserve">  </w:t>
      </w:r>
      <w:r>
        <w:t>географической</w:t>
      </w:r>
      <w:r>
        <w:rPr>
          <w:spacing w:val="46"/>
        </w:rPr>
        <w:t xml:space="preserve">  </w:t>
      </w:r>
      <w:r>
        <w:t>информации</w:t>
      </w:r>
      <w:r>
        <w:rPr>
          <w:spacing w:val="45"/>
        </w:rPr>
        <w:t xml:space="preserve">  </w:t>
      </w:r>
      <w:r>
        <w:t>для</w:t>
      </w:r>
      <w:r>
        <w:rPr>
          <w:spacing w:val="40"/>
        </w:rPr>
        <w:t xml:space="preserve">  </w:t>
      </w:r>
      <w:r>
        <w:t>выявления</w:t>
      </w:r>
      <w:r>
        <w:rPr>
          <w:spacing w:val="39"/>
        </w:rPr>
        <w:t xml:space="preserve">  </w:t>
      </w:r>
      <w:r>
        <w:t>закономерностей</w:t>
      </w:r>
      <w:r>
        <w:rPr>
          <w:spacing w:val="46"/>
        </w:rPr>
        <w:t xml:space="preserve">  </w:t>
      </w:r>
      <w:r>
        <w:rPr>
          <w:spacing w:val="-2"/>
        </w:rPr>
        <w:t>социально-</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40" w:firstLine="0"/>
      </w:pPr>
      <w:r>
        <w:lastRenderedPageBreak/>
        <w:t>экономических, природных и экологических процессов и явлений на территории регионов мира и отдельных стран;</w:t>
      </w:r>
    </w:p>
    <w:p w:rsidR="00A11002" w:rsidRDefault="00385CF7">
      <w:pPr>
        <w:pStyle w:val="a3"/>
        <w:tabs>
          <w:tab w:val="left" w:pos="2120"/>
          <w:tab w:val="left" w:pos="2555"/>
          <w:tab w:val="left" w:pos="3320"/>
          <w:tab w:val="left" w:pos="5269"/>
          <w:tab w:val="left" w:pos="6469"/>
          <w:tab w:val="left" w:pos="8418"/>
        </w:tabs>
        <w:spacing w:before="14" w:line="360" w:lineRule="auto"/>
        <w:ind w:right="811"/>
        <w:jc w:val="right"/>
      </w:pPr>
      <w:r>
        <w:t>определять</w:t>
      </w:r>
      <w:r>
        <w:rPr>
          <w:spacing w:val="40"/>
        </w:rPr>
        <w:t xml:space="preserve"> </w:t>
      </w:r>
      <w:r>
        <w:t>и</w:t>
      </w:r>
      <w:r>
        <w:rPr>
          <w:spacing w:val="40"/>
        </w:rPr>
        <w:t xml:space="preserve"> </w:t>
      </w:r>
      <w:r>
        <w:t>сравнивать по географическим картам разного содержания и</w:t>
      </w:r>
      <w:r>
        <w:rPr>
          <w:spacing w:val="40"/>
        </w:rPr>
        <w:t xml:space="preserve"> </w:t>
      </w:r>
      <w:r>
        <w:t>другим источникам</w:t>
      </w:r>
      <w:r>
        <w:rPr>
          <w:spacing w:val="80"/>
        </w:rPr>
        <w:t xml:space="preserve"> </w:t>
      </w:r>
      <w:r>
        <w:t>географической</w:t>
      </w:r>
      <w:r>
        <w:rPr>
          <w:spacing w:val="80"/>
        </w:rPr>
        <w:t xml:space="preserve"> </w:t>
      </w:r>
      <w:r>
        <w:t>информации</w:t>
      </w:r>
      <w:r>
        <w:rPr>
          <w:spacing w:val="80"/>
        </w:rPr>
        <w:t xml:space="preserve"> </w:t>
      </w:r>
      <w:r>
        <w:t>качественные</w:t>
      </w:r>
      <w:r>
        <w:rPr>
          <w:spacing w:val="80"/>
        </w:rPr>
        <w:t xml:space="preserve"> </w:t>
      </w:r>
      <w:r>
        <w:t>и</w:t>
      </w:r>
      <w:r>
        <w:rPr>
          <w:spacing w:val="80"/>
        </w:rPr>
        <w:t xml:space="preserve"> </w:t>
      </w:r>
      <w:r>
        <w:t>количественные</w:t>
      </w:r>
      <w:r>
        <w:rPr>
          <w:spacing w:val="80"/>
        </w:rPr>
        <w:t xml:space="preserve"> </w:t>
      </w:r>
      <w:r>
        <w:t>показатели,</w:t>
      </w:r>
      <w:r>
        <w:rPr>
          <w:spacing w:val="40"/>
        </w:rPr>
        <w:t xml:space="preserve"> </w:t>
      </w:r>
      <w:r>
        <w:t>характеризующие</w:t>
      </w:r>
      <w:r>
        <w:rPr>
          <w:spacing w:val="80"/>
          <w:w w:val="150"/>
        </w:rPr>
        <w:t xml:space="preserve"> </w:t>
      </w:r>
      <w:r>
        <w:t>регионы</w:t>
      </w:r>
      <w:r>
        <w:rPr>
          <w:spacing w:val="80"/>
          <w:w w:val="150"/>
        </w:rPr>
        <w:t xml:space="preserve"> </w:t>
      </w:r>
      <w:r>
        <w:t>и</w:t>
      </w:r>
      <w:r>
        <w:rPr>
          <w:spacing w:val="80"/>
          <w:w w:val="150"/>
        </w:rPr>
        <w:t xml:space="preserve"> </w:t>
      </w:r>
      <w:r>
        <w:t>страны,</w:t>
      </w:r>
      <w:r>
        <w:rPr>
          <w:spacing w:val="80"/>
          <w:w w:val="150"/>
        </w:rPr>
        <w:t xml:space="preserve"> </w:t>
      </w:r>
      <w:r>
        <w:t>а</w:t>
      </w:r>
      <w:r>
        <w:rPr>
          <w:spacing w:val="80"/>
          <w:w w:val="150"/>
        </w:rPr>
        <w:t xml:space="preserve"> </w:t>
      </w:r>
      <w:r>
        <w:t>также</w:t>
      </w:r>
      <w:r>
        <w:rPr>
          <w:spacing w:val="80"/>
          <w:w w:val="150"/>
        </w:rPr>
        <w:t xml:space="preserve"> </w:t>
      </w:r>
      <w:r>
        <w:t>географические</w:t>
      </w:r>
      <w:r>
        <w:rPr>
          <w:spacing w:val="80"/>
          <w:w w:val="150"/>
        </w:rPr>
        <w:t xml:space="preserve"> </w:t>
      </w:r>
      <w:r>
        <w:t>процессы</w:t>
      </w:r>
      <w:r>
        <w:rPr>
          <w:spacing w:val="80"/>
          <w:w w:val="150"/>
        </w:rPr>
        <w:t xml:space="preserve"> </w:t>
      </w:r>
      <w:r>
        <w:t>и</w:t>
      </w:r>
      <w:r>
        <w:rPr>
          <w:spacing w:val="80"/>
          <w:w w:val="150"/>
        </w:rPr>
        <w:t xml:space="preserve"> </w:t>
      </w:r>
      <w:r>
        <w:t xml:space="preserve">явления, </w:t>
      </w:r>
      <w:r>
        <w:rPr>
          <w:spacing w:val="-2"/>
        </w:rPr>
        <w:t>происходящие</w:t>
      </w:r>
      <w:r>
        <w:tab/>
      </w:r>
      <w:r>
        <w:rPr>
          <w:spacing w:val="-10"/>
        </w:rPr>
        <w:t>в</w:t>
      </w:r>
      <w:r>
        <w:tab/>
      </w:r>
      <w:r>
        <w:rPr>
          <w:spacing w:val="-4"/>
        </w:rPr>
        <w:t>них;</w:t>
      </w:r>
      <w:r>
        <w:tab/>
      </w:r>
      <w:r>
        <w:rPr>
          <w:spacing w:val="-2"/>
        </w:rPr>
        <w:t>географические</w:t>
      </w:r>
      <w:r>
        <w:tab/>
      </w:r>
      <w:r>
        <w:rPr>
          <w:spacing w:val="-2"/>
        </w:rPr>
        <w:t>факторы</w:t>
      </w:r>
      <w:r>
        <w:tab/>
      </w:r>
      <w:r>
        <w:rPr>
          <w:spacing w:val="-2"/>
        </w:rPr>
        <w:t>международной</w:t>
      </w:r>
      <w:r>
        <w:tab/>
      </w:r>
      <w:r>
        <w:rPr>
          <w:spacing w:val="-2"/>
        </w:rPr>
        <w:t xml:space="preserve">хозяйственной </w:t>
      </w:r>
      <w:r>
        <w:t>специализации отдельных</w:t>
      </w:r>
      <w:r>
        <w:rPr>
          <w:spacing w:val="-1"/>
        </w:rPr>
        <w:t xml:space="preserve"> </w:t>
      </w:r>
      <w:r>
        <w:t>стран с использованием</w:t>
      </w:r>
      <w:r>
        <w:rPr>
          <w:spacing w:val="-2"/>
        </w:rPr>
        <w:t xml:space="preserve"> </w:t>
      </w:r>
      <w:r>
        <w:t>источников географической информации; определять</w:t>
      </w:r>
      <w:r>
        <w:rPr>
          <w:spacing w:val="40"/>
        </w:rPr>
        <w:t xml:space="preserve"> </w:t>
      </w:r>
      <w:r>
        <w:t>и</w:t>
      </w:r>
      <w:r>
        <w:rPr>
          <w:spacing w:val="40"/>
        </w:rPr>
        <w:t xml:space="preserve"> </w:t>
      </w:r>
      <w:r>
        <w:t>находить</w:t>
      </w:r>
      <w:r>
        <w:rPr>
          <w:spacing w:val="40"/>
        </w:rPr>
        <w:t xml:space="preserve"> </w:t>
      </w:r>
      <w:r>
        <w:t>в</w:t>
      </w:r>
      <w:r>
        <w:rPr>
          <w:spacing w:val="40"/>
        </w:rPr>
        <w:t xml:space="preserve"> </w:t>
      </w:r>
      <w:r>
        <w:t>комплексе</w:t>
      </w:r>
      <w:r>
        <w:rPr>
          <w:spacing w:val="40"/>
        </w:rPr>
        <w:t xml:space="preserve"> </w:t>
      </w:r>
      <w:r>
        <w:t>источников</w:t>
      </w:r>
      <w:r>
        <w:rPr>
          <w:spacing w:val="40"/>
        </w:rPr>
        <w:t xml:space="preserve"> </w:t>
      </w:r>
      <w:r>
        <w:t>недостоверную и</w:t>
      </w:r>
      <w:r>
        <w:rPr>
          <w:spacing w:val="40"/>
        </w:rPr>
        <w:t xml:space="preserve"> </w:t>
      </w:r>
      <w:r>
        <w:t>противоречивую</w:t>
      </w:r>
    </w:p>
    <w:p w:rsidR="00A11002" w:rsidRDefault="00385CF7">
      <w:pPr>
        <w:pStyle w:val="a3"/>
        <w:spacing w:before="8" w:line="360" w:lineRule="auto"/>
        <w:ind w:right="807" w:firstLine="0"/>
      </w:pPr>
      <w:r>
        <w:t>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w:t>
      </w:r>
      <w:r>
        <w:rPr>
          <w:spacing w:val="40"/>
        </w:rPr>
        <w:t xml:space="preserve"> </w:t>
      </w:r>
      <w:r>
        <w:t>познания для решения практикоориентированных задач;</w:t>
      </w:r>
    </w:p>
    <w:p w:rsidR="00A11002" w:rsidRDefault="00385CF7" w:rsidP="0053614F">
      <w:pPr>
        <w:pStyle w:val="a5"/>
        <w:numPr>
          <w:ilvl w:val="0"/>
          <w:numId w:val="21"/>
        </w:numPr>
        <w:tabs>
          <w:tab w:val="left" w:pos="1716"/>
        </w:tabs>
        <w:spacing w:line="360" w:lineRule="auto"/>
        <w:ind w:left="306" w:right="824" w:firstLine="856"/>
        <w:rPr>
          <w:sz w:val="24"/>
        </w:rPr>
      </w:pPr>
      <w:r>
        <w:rPr>
          <w:sz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w:t>
      </w:r>
      <w:r>
        <w:rPr>
          <w:spacing w:val="-1"/>
          <w:sz w:val="24"/>
        </w:rPr>
        <w:t xml:space="preserve"> </w:t>
      </w:r>
      <w:r>
        <w:rPr>
          <w:sz w:val="24"/>
        </w:rPr>
        <w:t>мира</w:t>
      </w:r>
      <w:r>
        <w:rPr>
          <w:spacing w:val="-10"/>
          <w:sz w:val="24"/>
        </w:rPr>
        <w:t xml:space="preserve"> </w:t>
      </w:r>
      <w:r>
        <w:rPr>
          <w:sz w:val="24"/>
        </w:rPr>
        <w:t>и стран (в</w:t>
      </w:r>
      <w:r>
        <w:rPr>
          <w:spacing w:val="-1"/>
          <w:sz w:val="24"/>
        </w:rPr>
        <w:t xml:space="preserve"> </w:t>
      </w:r>
      <w:r>
        <w:rPr>
          <w:sz w:val="24"/>
        </w:rPr>
        <w:t>том</w:t>
      </w:r>
      <w:r>
        <w:rPr>
          <w:spacing w:val="25"/>
          <w:sz w:val="24"/>
        </w:rPr>
        <w:t xml:space="preserve"> </w:t>
      </w:r>
      <w:r>
        <w:rPr>
          <w:sz w:val="24"/>
        </w:rPr>
        <w:t>числе</w:t>
      </w:r>
      <w:r>
        <w:rPr>
          <w:spacing w:val="-10"/>
          <w:sz w:val="24"/>
        </w:rPr>
        <w:t xml:space="preserve"> </w:t>
      </w:r>
      <w:r>
        <w:rPr>
          <w:sz w:val="24"/>
        </w:rPr>
        <w:t>и России), их</w:t>
      </w:r>
      <w:r>
        <w:rPr>
          <w:spacing w:val="-9"/>
          <w:sz w:val="24"/>
        </w:rPr>
        <w:t xml:space="preserve"> </w:t>
      </w:r>
      <w:r>
        <w:rPr>
          <w:sz w:val="24"/>
        </w:rPr>
        <w:t>обеспеченности</w:t>
      </w:r>
      <w:r>
        <w:rPr>
          <w:spacing w:val="-1"/>
          <w:sz w:val="24"/>
        </w:rPr>
        <w:t xml:space="preserve"> </w:t>
      </w:r>
      <w:r>
        <w:rPr>
          <w:sz w:val="24"/>
        </w:rPr>
        <w:t>природными и человеческими ресурсами; для изучения хозяйственного потенциала стран, глобальных проблем человечества и их проявления</w:t>
      </w:r>
      <w:r>
        <w:rPr>
          <w:spacing w:val="-8"/>
          <w:sz w:val="24"/>
        </w:rPr>
        <w:t xml:space="preserve"> </w:t>
      </w:r>
      <w:r>
        <w:rPr>
          <w:sz w:val="24"/>
        </w:rPr>
        <w:t>на территории (в том числе в России);</w:t>
      </w:r>
    </w:p>
    <w:p w:rsidR="00A11002" w:rsidRDefault="00385CF7">
      <w:pPr>
        <w:pStyle w:val="a3"/>
        <w:spacing w:before="5" w:line="357" w:lineRule="auto"/>
        <w:ind w:right="827"/>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11002" w:rsidRDefault="00385CF7">
      <w:pPr>
        <w:pStyle w:val="a3"/>
        <w:spacing w:before="6" w:line="364" w:lineRule="auto"/>
        <w:ind w:right="827"/>
      </w:pPr>
      <w:r>
        <w:t>формулировать выводы и заключения на основе анализа и интерпретации информации из различных источников;</w:t>
      </w:r>
    </w:p>
    <w:p w:rsidR="00A11002" w:rsidRDefault="00385CF7">
      <w:pPr>
        <w:pStyle w:val="a3"/>
        <w:spacing w:line="364" w:lineRule="auto"/>
        <w:ind w:right="829"/>
      </w:pPr>
      <w:r>
        <w:t xml:space="preserve">критически оценивать и интерпретировать информацию, получаемую из различных </w:t>
      </w:r>
      <w:r>
        <w:rPr>
          <w:spacing w:val="-2"/>
        </w:rPr>
        <w:t>источников;</w:t>
      </w:r>
    </w:p>
    <w:p w:rsidR="00A11002" w:rsidRDefault="00385CF7">
      <w:pPr>
        <w:pStyle w:val="a3"/>
        <w:spacing w:line="364" w:lineRule="auto"/>
        <w:ind w:right="806"/>
      </w:pPr>
      <w:r>
        <w:t>использовать различные источники географической информации для решения учебных и (или) практико-ориентированных задач;</w:t>
      </w:r>
    </w:p>
    <w:p w:rsidR="00A11002" w:rsidRDefault="00385CF7" w:rsidP="0053614F">
      <w:pPr>
        <w:pStyle w:val="a5"/>
        <w:numPr>
          <w:ilvl w:val="0"/>
          <w:numId w:val="21"/>
        </w:numPr>
        <w:tabs>
          <w:tab w:val="left" w:pos="1386"/>
        </w:tabs>
        <w:spacing w:line="357" w:lineRule="auto"/>
        <w:ind w:left="306" w:right="804" w:firstLine="856"/>
        <w:rPr>
          <w:sz w:val="24"/>
        </w:rPr>
      </w:pPr>
      <w:r>
        <w:rPr>
          <w:sz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 экономического развития, в том числе объяснять различие в составе, структуре и</w:t>
      </w:r>
      <w:r>
        <w:rPr>
          <w:spacing w:val="80"/>
          <w:sz w:val="24"/>
        </w:rPr>
        <w:t xml:space="preserve"> </w:t>
      </w:r>
      <w:r>
        <w:rPr>
          <w:sz w:val="24"/>
        </w:rPr>
        <w:t>размещении населения, в уровне и качестве жизни населения;</w:t>
      </w:r>
    </w:p>
    <w:p w:rsidR="00A11002" w:rsidRDefault="00385CF7">
      <w:pPr>
        <w:pStyle w:val="a3"/>
        <w:spacing w:line="360" w:lineRule="auto"/>
        <w:ind w:right="826"/>
      </w:pPr>
      <w: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w:t>
      </w:r>
      <w:r>
        <w:rPr>
          <w:spacing w:val="-2"/>
        </w:rPr>
        <w:t>информации;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rsidP="0053614F">
      <w:pPr>
        <w:pStyle w:val="a5"/>
        <w:numPr>
          <w:ilvl w:val="0"/>
          <w:numId w:val="21"/>
        </w:numPr>
        <w:tabs>
          <w:tab w:val="left" w:pos="1386"/>
        </w:tabs>
        <w:spacing w:before="72" w:line="360" w:lineRule="auto"/>
        <w:ind w:left="306" w:right="804" w:firstLine="856"/>
        <w:rPr>
          <w:sz w:val="24"/>
        </w:rPr>
      </w:pPr>
      <w:r>
        <w:rPr>
          <w:sz w:val="24"/>
        </w:rPr>
        <w:lastRenderedPageBreak/>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 географическое положение изученных регионов, стран и России; влияние международных миграций на</w:t>
      </w:r>
      <w:r>
        <w:rPr>
          <w:spacing w:val="-8"/>
          <w:sz w:val="24"/>
        </w:rPr>
        <w:t xml:space="preserve"> </w:t>
      </w:r>
      <w:r>
        <w:rPr>
          <w:sz w:val="24"/>
        </w:rPr>
        <w:t>демографическую и социально-экономическую</w:t>
      </w:r>
      <w:r>
        <w:rPr>
          <w:spacing w:val="-5"/>
          <w:sz w:val="24"/>
        </w:rPr>
        <w:t xml:space="preserve"> </w:t>
      </w:r>
      <w:r>
        <w:rPr>
          <w:sz w:val="24"/>
        </w:rPr>
        <w:t>ситуацию</w:t>
      </w:r>
      <w:r>
        <w:rPr>
          <w:spacing w:val="-5"/>
          <w:sz w:val="24"/>
        </w:rPr>
        <w:t xml:space="preserve"> </w:t>
      </w:r>
      <w:r>
        <w:rPr>
          <w:sz w:val="24"/>
        </w:rPr>
        <w:t>в изученных</w:t>
      </w:r>
      <w:r>
        <w:rPr>
          <w:spacing w:val="-7"/>
          <w:sz w:val="24"/>
        </w:rPr>
        <w:t xml:space="preserve"> </w:t>
      </w:r>
      <w:r>
        <w:rPr>
          <w:spacing w:val="10"/>
          <w:sz w:val="24"/>
        </w:rPr>
        <w:t xml:space="preserve">странах; </w:t>
      </w:r>
      <w:r>
        <w:rPr>
          <w:sz w:val="24"/>
        </w:rPr>
        <w:t>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w:t>
      </w:r>
      <w:r>
        <w:rPr>
          <w:spacing w:val="80"/>
          <w:sz w:val="24"/>
        </w:rPr>
        <w:t xml:space="preserve"> </w:t>
      </w:r>
      <w:r>
        <w:rPr>
          <w:sz w:val="24"/>
        </w:rPr>
        <w:t>России; изменения направления международных экономических связей России в новых экономических</w:t>
      </w:r>
      <w:r>
        <w:rPr>
          <w:spacing w:val="-13"/>
          <w:sz w:val="24"/>
        </w:rPr>
        <w:t xml:space="preserve"> </w:t>
      </w:r>
      <w:r>
        <w:rPr>
          <w:sz w:val="24"/>
        </w:rPr>
        <w:t>условиях;</w:t>
      </w:r>
    </w:p>
    <w:p w:rsidR="00A11002" w:rsidRDefault="00385CF7" w:rsidP="0053614F">
      <w:pPr>
        <w:pStyle w:val="a5"/>
        <w:numPr>
          <w:ilvl w:val="0"/>
          <w:numId w:val="21"/>
        </w:numPr>
        <w:tabs>
          <w:tab w:val="left" w:pos="1716"/>
        </w:tabs>
        <w:spacing w:before="8" w:line="355" w:lineRule="auto"/>
        <w:ind w:left="306" w:right="804" w:firstLine="856"/>
        <w:rPr>
          <w:sz w:val="24"/>
        </w:rPr>
      </w:pPr>
      <w:r>
        <w:rPr>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A11002" w:rsidRDefault="00385CF7">
      <w:pPr>
        <w:pStyle w:val="a3"/>
        <w:spacing w:before="13"/>
        <w:ind w:left="1163" w:firstLine="0"/>
      </w:pPr>
      <w:r>
        <w:t>взаимодействия</w:t>
      </w:r>
      <w:r>
        <w:rPr>
          <w:spacing w:val="-16"/>
        </w:rPr>
        <w:t xml:space="preserve"> </w:t>
      </w:r>
      <w:r>
        <w:t>природы</w:t>
      </w:r>
      <w:r>
        <w:rPr>
          <w:spacing w:val="-6"/>
        </w:rPr>
        <w:t xml:space="preserve"> </w:t>
      </w:r>
      <w:r>
        <w:t>и</w:t>
      </w:r>
      <w:r>
        <w:rPr>
          <w:spacing w:val="16"/>
        </w:rPr>
        <w:t xml:space="preserve"> </w:t>
      </w:r>
      <w:r>
        <w:rPr>
          <w:spacing w:val="-2"/>
        </w:rPr>
        <w:t>общества;</w:t>
      </w:r>
    </w:p>
    <w:p w:rsidR="00A11002" w:rsidRDefault="00385CF7">
      <w:pPr>
        <w:pStyle w:val="a3"/>
        <w:spacing w:before="130" w:line="364" w:lineRule="auto"/>
        <w:ind w:right="822"/>
      </w:pPr>
      <w:r>
        <w:t>приводить примеры взаимосвязи глобальных проблем; возможных путей решения глобальных</w:t>
      </w:r>
      <w:r>
        <w:rPr>
          <w:spacing w:val="-13"/>
        </w:rPr>
        <w:t xml:space="preserve"> </w:t>
      </w:r>
      <w:r>
        <w:t>проблем.</w:t>
      </w:r>
    </w:p>
    <w:p w:rsidR="00A11002" w:rsidRDefault="00A11002">
      <w:pPr>
        <w:pStyle w:val="a3"/>
        <w:spacing w:before="136"/>
        <w:ind w:left="0" w:firstLine="0"/>
        <w:jc w:val="left"/>
      </w:pPr>
    </w:p>
    <w:p w:rsidR="00A11002" w:rsidRPr="006D5A74" w:rsidRDefault="00385CF7" w:rsidP="0053614F">
      <w:pPr>
        <w:pStyle w:val="a5"/>
        <w:numPr>
          <w:ilvl w:val="1"/>
          <w:numId w:val="21"/>
        </w:numPr>
        <w:spacing w:before="1"/>
        <w:ind w:left="426" w:hanging="426"/>
        <w:jc w:val="both"/>
        <w:rPr>
          <w:rStyle w:val="af4"/>
          <w:sz w:val="28"/>
        </w:rPr>
      </w:pPr>
      <w:r w:rsidRPr="006D5A74">
        <w:rPr>
          <w:rStyle w:val="af4"/>
          <w:sz w:val="28"/>
        </w:rPr>
        <w:t>Рабочая программа по учебному предмету «Физическая культура».</w:t>
      </w:r>
    </w:p>
    <w:p w:rsidR="00A11002" w:rsidRDefault="00385CF7" w:rsidP="0053614F">
      <w:pPr>
        <w:pStyle w:val="a5"/>
        <w:numPr>
          <w:ilvl w:val="2"/>
          <w:numId w:val="21"/>
        </w:numPr>
        <w:tabs>
          <w:tab w:val="left" w:pos="2437"/>
        </w:tabs>
        <w:spacing w:before="148" w:line="360" w:lineRule="auto"/>
        <w:ind w:left="306" w:right="817" w:firstLine="856"/>
        <w:rPr>
          <w:sz w:val="25"/>
        </w:rPr>
      </w:pPr>
      <w:r>
        <w:rPr>
          <w:sz w:val="24"/>
        </w:rPr>
        <w:t>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w:t>
      </w:r>
      <w:r>
        <w:rPr>
          <w:spacing w:val="-6"/>
          <w:sz w:val="24"/>
        </w:rPr>
        <w:t xml:space="preserve"> </w:t>
      </w:r>
      <w:r>
        <w:rPr>
          <w:sz w:val="24"/>
        </w:rPr>
        <w:t>культура)</w:t>
      </w:r>
      <w:r>
        <w:rPr>
          <w:spacing w:val="-6"/>
          <w:sz w:val="24"/>
        </w:rPr>
        <w:t xml:space="preserve"> </w:t>
      </w:r>
      <w:r>
        <w:rPr>
          <w:sz w:val="24"/>
        </w:rPr>
        <w:t>включает пояснительную записку, содержание обучения, планируемые результаты освоения программы по физической культуре.</w:t>
      </w:r>
    </w:p>
    <w:p w:rsidR="00A11002" w:rsidRDefault="00385CF7" w:rsidP="0053614F">
      <w:pPr>
        <w:pStyle w:val="a5"/>
        <w:numPr>
          <w:ilvl w:val="2"/>
          <w:numId w:val="21"/>
        </w:numPr>
        <w:tabs>
          <w:tab w:val="left" w:pos="2437"/>
        </w:tabs>
        <w:spacing w:line="360" w:lineRule="auto"/>
        <w:ind w:left="306" w:right="819" w:firstLine="856"/>
        <w:rPr>
          <w:sz w:val="25"/>
        </w:rPr>
      </w:pPr>
      <w:r>
        <w:rPr>
          <w:sz w:val="24"/>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w:t>
      </w:r>
      <w:r>
        <w:rPr>
          <w:spacing w:val="-1"/>
          <w:sz w:val="24"/>
        </w:rPr>
        <w:t xml:space="preserve"> </w:t>
      </w:r>
      <w:r>
        <w:rPr>
          <w:sz w:val="24"/>
        </w:rPr>
        <w:t>содержания,</w:t>
      </w:r>
      <w:r>
        <w:rPr>
          <w:spacing w:val="-1"/>
          <w:sz w:val="24"/>
        </w:rPr>
        <w:t xml:space="preserve"> </w:t>
      </w:r>
      <w:r>
        <w:rPr>
          <w:sz w:val="24"/>
        </w:rPr>
        <w:t>к определению планируемых результатов и к структуре тематического планирования.</w:t>
      </w:r>
    </w:p>
    <w:p w:rsidR="00A11002" w:rsidRDefault="00385CF7" w:rsidP="0053614F">
      <w:pPr>
        <w:pStyle w:val="a5"/>
        <w:numPr>
          <w:ilvl w:val="2"/>
          <w:numId w:val="21"/>
        </w:numPr>
        <w:tabs>
          <w:tab w:val="left" w:pos="2437"/>
        </w:tabs>
        <w:spacing w:before="8" w:line="355" w:lineRule="auto"/>
        <w:ind w:left="306" w:right="816" w:firstLine="856"/>
        <w:rPr>
          <w:sz w:val="25"/>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Pr>
          <w:spacing w:val="-2"/>
          <w:sz w:val="24"/>
        </w:rPr>
        <w:t>образования.</w:t>
      </w:r>
    </w:p>
    <w:p w:rsidR="00A11002" w:rsidRDefault="00385CF7" w:rsidP="0053614F">
      <w:pPr>
        <w:pStyle w:val="a5"/>
        <w:numPr>
          <w:ilvl w:val="2"/>
          <w:numId w:val="21"/>
        </w:numPr>
        <w:tabs>
          <w:tab w:val="left" w:pos="2437"/>
        </w:tabs>
        <w:spacing w:before="19" w:line="360" w:lineRule="auto"/>
        <w:ind w:left="306" w:right="808" w:firstLine="856"/>
        <w:rPr>
          <w:sz w:val="25"/>
        </w:rPr>
      </w:pPr>
      <w:r>
        <w:rPr>
          <w:sz w:val="24"/>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w:t>
      </w:r>
      <w:r>
        <w:rPr>
          <w:spacing w:val="-1"/>
          <w:sz w:val="24"/>
        </w:rPr>
        <w:t xml:space="preserve"> </w:t>
      </w:r>
      <w:r>
        <w:rPr>
          <w:sz w:val="24"/>
        </w:rPr>
        <w:t>также</w:t>
      </w:r>
      <w:r>
        <w:rPr>
          <w:spacing w:val="-1"/>
          <w:sz w:val="24"/>
        </w:rPr>
        <w:t xml:space="preserve"> </w:t>
      </w:r>
      <w:r>
        <w:rPr>
          <w:sz w:val="24"/>
        </w:rPr>
        <w:t>предметные</w:t>
      </w:r>
      <w:r>
        <w:rPr>
          <w:spacing w:val="-1"/>
          <w:sz w:val="24"/>
        </w:rPr>
        <w:t xml:space="preserve"> </w:t>
      </w:r>
      <w:r>
        <w:rPr>
          <w:sz w:val="24"/>
        </w:rPr>
        <w:t>достижения</w:t>
      </w:r>
      <w:r>
        <w:rPr>
          <w:spacing w:val="-5"/>
          <w:sz w:val="24"/>
        </w:rPr>
        <w:t xml:space="preserve"> </w:t>
      </w:r>
      <w:r>
        <w:rPr>
          <w:sz w:val="24"/>
        </w:rPr>
        <w:t>обучающегося</w:t>
      </w:r>
      <w:r>
        <w:rPr>
          <w:spacing w:val="-5"/>
          <w:sz w:val="24"/>
        </w:rPr>
        <w:t xml:space="preserve"> </w:t>
      </w:r>
      <w:r>
        <w:rPr>
          <w:sz w:val="24"/>
        </w:rPr>
        <w:t>за</w:t>
      </w:r>
      <w:r>
        <w:rPr>
          <w:spacing w:val="-1"/>
          <w:sz w:val="24"/>
        </w:rPr>
        <w:t xml:space="preserve"> </w:t>
      </w:r>
      <w:r>
        <w:rPr>
          <w:sz w:val="24"/>
        </w:rPr>
        <w:t xml:space="preserve">каждый год </w:t>
      </w:r>
      <w:r>
        <w:rPr>
          <w:spacing w:val="-2"/>
          <w:sz w:val="24"/>
        </w:rPr>
        <w:t>обучения.</w:t>
      </w:r>
    </w:p>
    <w:p w:rsidR="00A11002" w:rsidRDefault="00385CF7" w:rsidP="0053614F">
      <w:pPr>
        <w:pStyle w:val="a5"/>
        <w:numPr>
          <w:ilvl w:val="2"/>
          <w:numId w:val="21"/>
        </w:numPr>
        <w:tabs>
          <w:tab w:val="left" w:pos="2438"/>
        </w:tabs>
        <w:spacing w:line="281" w:lineRule="exact"/>
        <w:ind w:left="2438" w:hanging="1275"/>
        <w:rPr>
          <w:sz w:val="25"/>
        </w:rPr>
      </w:pPr>
      <w:r>
        <w:rPr>
          <w:sz w:val="24"/>
        </w:rPr>
        <w:t xml:space="preserve">Пояснительная </w:t>
      </w:r>
      <w:r>
        <w:rPr>
          <w:spacing w:val="-2"/>
          <w:sz w:val="24"/>
        </w:rPr>
        <w:t>записка.</w:t>
      </w:r>
    </w:p>
    <w:p w:rsidR="00A11002" w:rsidRDefault="00385CF7" w:rsidP="0053614F">
      <w:pPr>
        <w:pStyle w:val="a5"/>
        <w:numPr>
          <w:ilvl w:val="3"/>
          <w:numId w:val="21"/>
        </w:numPr>
        <w:tabs>
          <w:tab w:val="left" w:pos="2017"/>
        </w:tabs>
        <w:spacing w:before="142"/>
        <w:ind w:left="2017" w:hanging="854"/>
        <w:rPr>
          <w:sz w:val="24"/>
        </w:rPr>
      </w:pPr>
      <w:r>
        <w:rPr>
          <w:sz w:val="24"/>
        </w:rPr>
        <w:t>Программа</w:t>
      </w:r>
      <w:r>
        <w:rPr>
          <w:spacing w:val="13"/>
          <w:sz w:val="24"/>
        </w:rPr>
        <w:t xml:space="preserve"> </w:t>
      </w:r>
      <w:r>
        <w:rPr>
          <w:sz w:val="24"/>
        </w:rPr>
        <w:t>по</w:t>
      </w:r>
      <w:r>
        <w:rPr>
          <w:spacing w:val="2"/>
          <w:sz w:val="24"/>
        </w:rPr>
        <w:t xml:space="preserve"> </w:t>
      </w:r>
      <w:r>
        <w:rPr>
          <w:sz w:val="24"/>
        </w:rPr>
        <w:t>физической</w:t>
      </w:r>
      <w:r>
        <w:rPr>
          <w:spacing w:val="9"/>
          <w:sz w:val="24"/>
        </w:rPr>
        <w:t xml:space="preserve"> </w:t>
      </w:r>
      <w:r>
        <w:rPr>
          <w:sz w:val="24"/>
        </w:rPr>
        <w:t>культуре на уровне среднего</w:t>
      </w:r>
      <w:r>
        <w:rPr>
          <w:spacing w:val="2"/>
          <w:sz w:val="24"/>
        </w:rPr>
        <w:t xml:space="preserve"> </w:t>
      </w:r>
      <w:r>
        <w:rPr>
          <w:sz w:val="24"/>
        </w:rPr>
        <w:t>общего</w:t>
      </w:r>
      <w:r>
        <w:rPr>
          <w:spacing w:val="3"/>
          <w:sz w:val="24"/>
        </w:rPr>
        <w:t xml:space="preserve"> </w:t>
      </w:r>
      <w:r>
        <w:rPr>
          <w:spacing w:val="-2"/>
          <w:sz w:val="24"/>
        </w:rPr>
        <w:t>образования</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6" w:firstLine="0"/>
      </w:pPr>
      <w:r>
        <w:lastRenderedPageBreak/>
        <w:t>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w:t>
      </w:r>
      <w:r>
        <w:rPr>
          <w:spacing w:val="-8"/>
        </w:rPr>
        <w:t xml:space="preserve"> </w:t>
      </w:r>
      <w:r>
        <w:t>воспитания.</w:t>
      </w:r>
    </w:p>
    <w:p w:rsidR="00A11002" w:rsidRDefault="00385CF7" w:rsidP="0053614F">
      <w:pPr>
        <w:pStyle w:val="a5"/>
        <w:numPr>
          <w:ilvl w:val="3"/>
          <w:numId w:val="21"/>
        </w:numPr>
        <w:tabs>
          <w:tab w:val="left" w:pos="2437"/>
        </w:tabs>
        <w:spacing w:before="1" w:line="360" w:lineRule="auto"/>
        <w:ind w:left="306" w:right="815" w:firstLine="856"/>
        <w:rPr>
          <w:sz w:val="25"/>
        </w:rPr>
      </w:pPr>
      <w:r>
        <w:rPr>
          <w:sz w:val="24"/>
        </w:rP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w:t>
      </w:r>
      <w:r>
        <w:rPr>
          <w:spacing w:val="-2"/>
          <w:sz w:val="24"/>
        </w:rPr>
        <w:t>содержание.</w:t>
      </w:r>
    </w:p>
    <w:p w:rsidR="00A11002" w:rsidRDefault="00385CF7" w:rsidP="0053614F">
      <w:pPr>
        <w:pStyle w:val="a5"/>
        <w:numPr>
          <w:ilvl w:val="3"/>
          <w:numId w:val="21"/>
        </w:numPr>
        <w:tabs>
          <w:tab w:val="left" w:pos="2437"/>
        </w:tabs>
        <w:spacing w:before="8" w:line="360" w:lineRule="auto"/>
        <w:ind w:left="306" w:right="818" w:firstLine="856"/>
        <w:rPr>
          <w:sz w:val="25"/>
        </w:rPr>
      </w:pPr>
      <w:r>
        <w:rPr>
          <w:sz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w:t>
      </w:r>
      <w:r>
        <w:rPr>
          <w:spacing w:val="40"/>
          <w:sz w:val="24"/>
        </w:rPr>
        <w:t xml:space="preserve"> </w:t>
      </w:r>
      <w:r>
        <w:rPr>
          <w:sz w:val="24"/>
        </w:rPr>
        <w:t>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A11002" w:rsidRDefault="00385CF7" w:rsidP="0053614F">
      <w:pPr>
        <w:pStyle w:val="a5"/>
        <w:numPr>
          <w:ilvl w:val="3"/>
          <w:numId w:val="21"/>
        </w:numPr>
        <w:tabs>
          <w:tab w:val="left" w:pos="2437"/>
        </w:tabs>
        <w:spacing w:line="360" w:lineRule="auto"/>
        <w:ind w:left="306" w:right="816" w:firstLine="856"/>
        <w:rPr>
          <w:sz w:val="25"/>
        </w:rPr>
      </w:pPr>
      <w:r>
        <w:rPr>
          <w:sz w:val="24"/>
        </w:rPr>
        <w:t>В программе по физической культуре нашли свои отражения</w:t>
      </w:r>
      <w:r>
        <w:rPr>
          <w:spacing w:val="80"/>
          <w:sz w:val="24"/>
        </w:rPr>
        <w:t xml:space="preserve"> </w:t>
      </w:r>
      <w:r>
        <w:rPr>
          <w:sz w:val="24"/>
        </w:rPr>
        <w:t>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11002" w:rsidRDefault="00385CF7" w:rsidP="0053614F">
      <w:pPr>
        <w:pStyle w:val="a5"/>
        <w:numPr>
          <w:ilvl w:val="3"/>
          <w:numId w:val="21"/>
        </w:numPr>
        <w:tabs>
          <w:tab w:val="left" w:pos="2437"/>
        </w:tabs>
        <w:spacing w:line="362" w:lineRule="auto"/>
        <w:ind w:left="306" w:right="813" w:firstLine="856"/>
        <w:rPr>
          <w:sz w:val="25"/>
        </w:rPr>
      </w:pPr>
      <w:r>
        <w:rPr>
          <w:sz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11002" w:rsidRDefault="00385CF7">
      <w:pPr>
        <w:pStyle w:val="a3"/>
        <w:spacing w:line="360" w:lineRule="auto"/>
        <w:ind w:right="818"/>
      </w:pPr>
      <w: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w:t>
      </w:r>
      <w:r>
        <w:rPr>
          <w:spacing w:val="-2"/>
        </w:rPr>
        <w:t>Родины;</w:t>
      </w:r>
    </w:p>
    <w:p w:rsidR="00A11002" w:rsidRDefault="00385CF7">
      <w:pPr>
        <w:pStyle w:val="a3"/>
        <w:spacing w:line="360" w:lineRule="auto"/>
        <w:ind w:right="833"/>
      </w:pPr>
      <w:r>
        <w:t>концепция формирования универсальных учебных действий, определяющая основы становления</w:t>
      </w:r>
      <w:r>
        <w:rPr>
          <w:spacing w:val="-12"/>
        </w:rPr>
        <w:t xml:space="preserve"> </w:t>
      </w:r>
      <w:r>
        <w:t>российской гражданской идентичности обучающихся, активное</w:t>
      </w:r>
      <w:r>
        <w:rPr>
          <w:spacing w:val="-7"/>
        </w:rPr>
        <w:t xml:space="preserve"> </w:t>
      </w:r>
      <w:r>
        <w:t>их</w:t>
      </w:r>
      <w:r>
        <w:rPr>
          <w:spacing w:val="-6"/>
        </w:rPr>
        <w:t xml:space="preserve"> </w:t>
      </w:r>
      <w:r>
        <w:t>включение</w:t>
      </w:r>
      <w:r>
        <w:rPr>
          <w:spacing w:val="31"/>
        </w:rPr>
        <w:t xml:space="preserve"> </w:t>
      </w:r>
      <w:r>
        <w:t>в культурную и общественную жизнь страны;</w:t>
      </w:r>
    </w:p>
    <w:p w:rsidR="00A11002" w:rsidRDefault="00385CF7">
      <w:pPr>
        <w:pStyle w:val="a3"/>
        <w:spacing w:before="3" w:line="352" w:lineRule="auto"/>
        <w:ind w:right="828"/>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11002" w:rsidRDefault="00385CF7">
      <w:pPr>
        <w:pStyle w:val="a3"/>
        <w:spacing w:before="14" w:line="362" w:lineRule="auto"/>
        <w:ind w:right="825"/>
      </w:pPr>
      <w: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A11002" w:rsidRDefault="00385CF7">
      <w:pPr>
        <w:pStyle w:val="a3"/>
        <w:spacing w:line="261" w:lineRule="exact"/>
        <w:ind w:left="1163" w:firstLine="0"/>
      </w:pPr>
      <w:r>
        <w:t>концепция</w:t>
      </w:r>
      <w:r>
        <w:rPr>
          <w:spacing w:val="73"/>
        </w:rPr>
        <w:t xml:space="preserve"> </w:t>
      </w:r>
      <w:r>
        <w:t>структуры</w:t>
      </w:r>
      <w:r>
        <w:rPr>
          <w:spacing w:val="54"/>
          <w:w w:val="150"/>
        </w:rPr>
        <w:t xml:space="preserve"> </w:t>
      </w:r>
      <w:r>
        <w:t>и</w:t>
      </w:r>
      <w:r>
        <w:rPr>
          <w:spacing w:val="58"/>
          <w:w w:val="150"/>
        </w:rPr>
        <w:t xml:space="preserve"> </w:t>
      </w:r>
      <w:r>
        <w:t>содержания</w:t>
      </w:r>
      <w:r>
        <w:rPr>
          <w:spacing w:val="75"/>
        </w:rPr>
        <w:t xml:space="preserve"> </w:t>
      </w:r>
      <w:r>
        <w:t>учебного</w:t>
      </w:r>
      <w:r>
        <w:rPr>
          <w:spacing w:val="50"/>
          <w:w w:val="150"/>
        </w:rPr>
        <w:t xml:space="preserve"> </w:t>
      </w:r>
      <w:r>
        <w:t>предмета</w:t>
      </w:r>
      <w:r>
        <w:rPr>
          <w:spacing w:val="64"/>
        </w:rPr>
        <w:t xml:space="preserve"> </w:t>
      </w:r>
      <w:r>
        <w:t>«Физическая</w:t>
      </w:r>
      <w:r>
        <w:rPr>
          <w:spacing w:val="60"/>
        </w:rPr>
        <w:t xml:space="preserve"> </w:t>
      </w:r>
      <w:r>
        <w:rPr>
          <w:spacing w:val="-2"/>
        </w:rPr>
        <w:t>культура»,</w:t>
      </w:r>
    </w:p>
    <w:p w:rsidR="00A11002" w:rsidRDefault="00385CF7">
      <w:pPr>
        <w:pStyle w:val="a3"/>
        <w:spacing w:before="144" w:line="352" w:lineRule="auto"/>
        <w:ind w:right="830" w:firstLine="0"/>
      </w:pPr>
      <w:r>
        <w:t>обосновывающая направленность учебных программ на формирование целостной личности учащихся,</w:t>
      </w:r>
      <w:r>
        <w:rPr>
          <w:spacing w:val="57"/>
        </w:rPr>
        <w:t xml:space="preserve"> </w:t>
      </w:r>
      <w:r>
        <w:t>потребность</w:t>
      </w:r>
      <w:r>
        <w:rPr>
          <w:spacing w:val="55"/>
        </w:rPr>
        <w:t xml:space="preserve"> </w:t>
      </w:r>
      <w:r>
        <w:t>в</w:t>
      </w:r>
      <w:r>
        <w:rPr>
          <w:spacing w:val="66"/>
        </w:rPr>
        <w:t xml:space="preserve"> </w:t>
      </w:r>
      <w:r>
        <w:t>бережном</w:t>
      </w:r>
      <w:r>
        <w:rPr>
          <w:spacing w:val="57"/>
        </w:rPr>
        <w:t xml:space="preserve"> </w:t>
      </w:r>
      <w:r>
        <w:t>отношении</w:t>
      </w:r>
      <w:r>
        <w:rPr>
          <w:spacing w:val="66"/>
        </w:rPr>
        <w:t xml:space="preserve"> </w:t>
      </w:r>
      <w:r>
        <w:t>к</w:t>
      </w:r>
      <w:r>
        <w:rPr>
          <w:spacing w:val="48"/>
        </w:rPr>
        <w:t xml:space="preserve"> </w:t>
      </w:r>
      <w:r>
        <w:t>своему</w:t>
      </w:r>
      <w:r>
        <w:rPr>
          <w:spacing w:val="44"/>
        </w:rPr>
        <w:t xml:space="preserve"> </w:t>
      </w:r>
      <w:r>
        <w:t>здоровью</w:t>
      </w:r>
      <w:r>
        <w:rPr>
          <w:spacing w:val="45"/>
        </w:rPr>
        <w:t xml:space="preserve"> </w:t>
      </w:r>
      <w:r>
        <w:t>и</w:t>
      </w:r>
      <w:r>
        <w:rPr>
          <w:spacing w:val="51"/>
        </w:rPr>
        <w:t xml:space="preserve"> </w:t>
      </w:r>
      <w:r>
        <w:t>ведению</w:t>
      </w:r>
      <w:r>
        <w:rPr>
          <w:spacing w:val="46"/>
        </w:rPr>
        <w:t xml:space="preserve"> </w:t>
      </w:r>
      <w:r>
        <w:rPr>
          <w:spacing w:val="-2"/>
        </w:rPr>
        <w:t>здорового</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образа</w:t>
      </w:r>
      <w:r>
        <w:rPr>
          <w:spacing w:val="3"/>
        </w:rPr>
        <w:t xml:space="preserve"> </w:t>
      </w:r>
      <w:r>
        <w:rPr>
          <w:spacing w:val="-2"/>
        </w:rPr>
        <w:t>жизни.</w:t>
      </w:r>
    </w:p>
    <w:p w:rsidR="00A11002" w:rsidRDefault="00385CF7" w:rsidP="0053614F">
      <w:pPr>
        <w:pStyle w:val="a5"/>
        <w:numPr>
          <w:ilvl w:val="3"/>
          <w:numId w:val="21"/>
        </w:numPr>
        <w:tabs>
          <w:tab w:val="left" w:pos="2437"/>
        </w:tabs>
        <w:spacing w:before="135" w:line="360" w:lineRule="auto"/>
        <w:ind w:left="306" w:right="820" w:firstLine="856"/>
        <w:rPr>
          <w:sz w:val="25"/>
        </w:rPr>
      </w:pPr>
      <w:r>
        <w:rPr>
          <w:sz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A11002" w:rsidRDefault="00385CF7" w:rsidP="0053614F">
      <w:pPr>
        <w:pStyle w:val="a5"/>
        <w:numPr>
          <w:ilvl w:val="3"/>
          <w:numId w:val="21"/>
        </w:numPr>
        <w:tabs>
          <w:tab w:val="left" w:pos="2437"/>
        </w:tabs>
        <w:spacing w:before="14" w:line="355" w:lineRule="auto"/>
        <w:ind w:left="306" w:right="828" w:firstLine="856"/>
        <w:rPr>
          <w:sz w:val="25"/>
        </w:rPr>
      </w:pPr>
      <w:r>
        <w:rPr>
          <w:sz w:val="24"/>
        </w:rPr>
        <w:t>Программа обеспечивает преемственность с федеральной образовательной программой основного общего образования</w:t>
      </w:r>
      <w:r>
        <w:rPr>
          <w:spacing w:val="-5"/>
          <w:sz w:val="24"/>
        </w:rPr>
        <w:t xml:space="preserve"> </w:t>
      </w:r>
      <w:r>
        <w:rPr>
          <w:sz w:val="24"/>
        </w:rPr>
        <w:t>и предусматривает завершение полного курса обучения обучающихся в области физической культуры.</w:t>
      </w:r>
    </w:p>
    <w:p w:rsidR="00A11002" w:rsidRDefault="00385CF7" w:rsidP="0053614F">
      <w:pPr>
        <w:pStyle w:val="a5"/>
        <w:numPr>
          <w:ilvl w:val="3"/>
          <w:numId w:val="21"/>
        </w:numPr>
        <w:tabs>
          <w:tab w:val="left" w:pos="2437"/>
        </w:tabs>
        <w:spacing w:before="19" w:line="360" w:lineRule="auto"/>
        <w:ind w:left="306" w:right="810" w:firstLine="856"/>
        <w:rPr>
          <w:sz w:val="25"/>
        </w:rPr>
      </w:pPr>
      <w:r>
        <w:rPr>
          <w:sz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w:t>
      </w:r>
      <w:r>
        <w:rPr>
          <w:spacing w:val="-5"/>
          <w:sz w:val="24"/>
        </w:rPr>
        <w:t xml:space="preserve"> </w:t>
      </w:r>
      <w:r>
        <w:rPr>
          <w:sz w:val="24"/>
        </w:rPr>
        <w:t>в здоровом</w:t>
      </w:r>
      <w:r>
        <w:rPr>
          <w:spacing w:val="-1"/>
          <w:sz w:val="24"/>
        </w:rPr>
        <w:t xml:space="preserve"> </w:t>
      </w:r>
      <w:r>
        <w:rPr>
          <w:sz w:val="24"/>
        </w:rPr>
        <w:t>образе жизни, дальнейшем накоплении практического опыта по использованию современных</w:t>
      </w:r>
      <w:r>
        <w:rPr>
          <w:spacing w:val="40"/>
          <w:sz w:val="24"/>
        </w:rPr>
        <w:t xml:space="preserve"> </w:t>
      </w:r>
      <w:r>
        <w:rPr>
          <w:sz w:val="24"/>
        </w:rPr>
        <w:t xml:space="preserve">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w:t>
      </w:r>
      <w:r>
        <w:rPr>
          <w:spacing w:val="-2"/>
          <w:sz w:val="24"/>
        </w:rPr>
        <w:t>направлениям.</w:t>
      </w:r>
    </w:p>
    <w:p w:rsidR="00A11002" w:rsidRDefault="00385CF7">
      <w:pPr>
        <w:pStyle w:val="a3"/>
        <w:spacing w:before="3" w:line="360" w:lineRule="auto"/>
        <w:ind w:right="822"/>
      </w:pPr>
      <w:r>
        <w:t>Развивающая направленность</w:t>
      </w:r>
      <w:r>
        <w:rPr>
          <w:spacing w:val="-15"/>
        </w:rPr>
        <w:t xml:space="preserve"> </w:t>
      </w:r>
      <w:r>
        <w:t>определяется вектором развития</w:t>
      </w:r>
      <w:r>
        <w:rPr>
          <w:spacing w:val="-15"/>
        </w:rPr>
        <w:t xml:space="preserve"> </w:t>
      </w:r>
      <w:r>
        <w:t>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w:t>
      </w:r>
      <w:r>
        <w:rPr>
          <w:spacing w:val="26"/>
        </w:rPr>
        <w:t xml:space="preserve"> </w:t>
      </w:r>
      <w:r>
        <w:t>работоспособности,</w:t>
      </w:r>
      <w:r>
        <w:rPr>
          <w:spacing w:val="-3"/>
        </w:rPr>
        <w:t xml:space="preserve"> </w:t>
      </w:r>
      <w:r>
        <w:t>готовности к выполнению</w:t>
      </w:r>
      <w:r>
        <w:rPr>
          <w:spacing w:val="-2"/>
        </w:rPr>
        <w:t xml:space="preserve"> </w:t>
      </w:r>
      <w:r>
        <w:t>нормативных</w:t>
      </w:r>
      <w:r>
        <w:rPr>
          <w:spacing w:val="-3"/>
        </w:rPr>
        <w:t xml:space="preserve"> </w:t>
      </w:r>
      <w:r>
        <w:t>требований комплекса</w:t>
      </w:r>
      <w:r>
        <w:rPr>
          <w:spacing w:val="-4"/>
        </w:rPr>
        <w:t xml:space="preserve"> </w:t>
      </w:r>
      <w:r>
        <w:t>«Готов к труду и обороне».</w:t>
      </w:r>
    </w:p>
    <w:p w:rsidR="00A11002" w:rsidRDefault="00385CF7">
      <w:pPr>
        <w:pStyle w:val="a3"/>
        <w:spacing w:line="360" w:lineRule="auto"/>
        <w:ind w:right="817"/>
      </w:pPr>
      <w: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w:t>
      </w:r>
      <w:r>
        <w:rPr>
          <w:spacing w:val="-4"/>
        </w:rPr>
        <w:t xml:space="preserve"> </w:t>
      </w:r>
      <w:r>
        <w:t>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11002" w:rsidRDefault="00385CF7">
      <w:pPr>
        <w:pStyle w:val="a3"/>
        <w:spacing w:before="6" w:line="352" w:lineRule="auto"/>
        <w:ind w:right="817"/>
      </w:pPr>
      <w:r>
        <w:t>Воспитывающая направленность программы заключается в содействии активной социализации</w:t>
      </w:r>
      <w:r>
        <w:rPr>
          <w:spacing w:val="28"/>
        </w:rPr>
        <w:t xml:space="preserve"> </w:t>
      </w:r>
      <w:r>
        <w:t>обучающихся</w:t>
      </w:r>
      <w:r>
        <w:rPr>
          <w:spacing w:val="24"/>
        </w:rPr>
        <w:t xml:space="preserve"> </w:t>
      </w:r>
      <w:r>
        <w:t>на</w:t>
      </w:r>
      <w:r>
        <w:rPr>
          <w:spacing w:val="22"/>
        </w:rPr>
        <w:t xml:space="preserve"> </w:t>
      </w:r>
      <w:r>
        <w:t>основе</w:t>
      </w:r>
      <w:r>
        <w:rPr>
          <w:spacing w:val="21"/>
        </w:rPr>
        <w:t xml:space="preserve"> </w:t>
      </w:r>
      <w:r>
        <w:t>формирования научных</w:t>
      </w:r>
      <w:r>
        <w:rPr>
          <w:spacing w:val="7"/>
        </w:rPr>
        <w:t xml:space="preserve"> </w:t>
      </w:r>
      <w:r>
        <w:t>представлений</w:t>
      </w:r>
      <w:r>
        <w:rPr>
          <w:spacing w:val="14"/>
        </w:rPr>
        <w:t xml:space="preserve"> </w:t>
      </w:r>
      <w:r>
        <w:t>о</w:t>
      </w:r>
      <w:r>
        <w:rPr>
          <w:spacing w:val="7"/>
        </w:rPr>
        <w:t xml:space="preserve"> </w:t>
      </w:r>
      <w:r>
        <w:rPr>
          <w:spacing w:val="-2"/>
        </w:rPr>
        <w:t>социальной</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30" w:firstLine="0"/>
      </w:pPr>
      <w:r>
        <w:lastRenderedPageBreak/>
        <w:t>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w:t>
      </w:r>
      <w:r>
        <w:rPr>
          <w:spacing w:val="-1"/>
        </w:rPr>
        <w:t xml:space="preserve"> </w:t>
      </w:r>
      <w:r>
        <w:t>приобщение учащихся</w:t>
      </w:r>
      <w:r>
        <w:rPr>
          <w:spacing w:val="-2"/>
        </w:rPr>
        <w:t xml:space="preserve"> </w:t>
      </w:r>
      <w:r>
        <w:t>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11002" w:rsidRDefault="00385CF7" w:rsidP="0053614F">
      <w:pPr>
        <w:pStyle w:val="a5"/>
        <w:numPr>
          <w:ilvl w:val="3"/>
          <w:numId w:val="21"/>
        </w:numPr>
        <w:tabs>
          <w:tab w:val="left" w:pos="2437"/>
        </w:tabs>
        <w:spacing w:line="360" w:lineRule="auto"/>
        <w:ind w:left="306" w:right="815" w:firstLine="856"/>
        <w:rPr>
          <w:sz w:val="25"/>
        </w:rPr>
      </w:pPr>
      <w:r>
        <w:rPr>
          <w:sz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w:t>
      </w:r>
      <w:r>
        <w:rPr>
          <w:spacing w:val="-1"/>
          <w:sz w:val="24"/>
        </w:rPr>
        <w:t xml:space="preserve"> </w:t>
      </w:r>
      <w:r>
        <w:rPr>
          <w:sz w:val="24"/>
        </w:rPr>
        <w:t>целостной личности учащихся, обеспечение единства</w:t>
      </w:r>
      <w:r>
        <w:rPr>
          <w:spacing w:val="-1"/>
          <w:sz w:val="24"/>
        </w:rPr>
        <w:t xml:space="preserve"> </w:t>
      </w:r>
      <w:r>
        <w:rPr>
          <w:sz w:val="24"/>
        </w:rPr>
        <w:t>в развитии их физической, психической и социальной природы. Реализация этой идеи становится</w:t>
      </w:r>
      <w:r>
        <w:rPr>
          <w:spacing w:val="-1"/>
          <w:sz w:val="24"/>
        </w:rPr>
        <w:t xml:space="preserve"> </w:t>
      </w:r>
      <w:r>
        <w:rPr>
          <w:sz w:val="24"/>
        </w:rPr>
        <w:t>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A11002" w:rsidRDefault="00385CF7" w:rsidP="0053614F">
      <w:pPr>
        <w:pStyle w:val="a5"/>
        <w:numPr>
          <w:ilvl w:val="3"/>
          <w:numId w:val="21"/>
        </w:numPr>
        <w:tabs>
          <w:tab w:val="left" w:pos="2436"/>
        </w:tabs>
        <w:spacing w:before="3" w:line="362" w:lineRule="auto"/>
        <w:ind w:left="306" w:right="820" w:firstLine="856"/>
        <w:rPr>
          <w:sz w:val="25"/>
        </w:rPr>
      </w:pPr>
      <w:r>
        <w:rPr>
          <w:sz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w:t>
      </w:r>
      <w:r>
        <w:rPr>
          <w:spacing w:val="40"/>
          <w:sz w:val="24"/>
        </w:rPr>
        <w:t xml:space="preserve"> </w:t>
      </w:r>
      <w:r>
        <w:rPr>
          <w:sz w:val="24"/>
        </w:rPr>
        <w:t>системой</w:t>
      </w:r>
      <w:r>
        <w:rPr>
          <w:spacing w:val="40"/>
          <w:sz w:val="24"/>
        </w:rPr>
        <w:t xml:space="preserve"> </w:t>
      </w:r>
      <w:r>
        <w:rPr>
          <w:sz w:val="24"/>
        </w:rPr>
        <w:t>модулей,</w:t>
      </w:r>
      <w:r>
        <w:rPr>
          <w:spacing w:val="40"/>
          <w:sz w:val="24"/>
        </w:rPr>
        <w:t xml:space="preserve"> </w:t>
      </w:r>
      <w:r>
        <w:rPr>
          <w:sz w:val="24"/>
        </w:rPr>
        <w:t>которые</w:t>
      </w:r>
      <w:r>
        <w:rPr>
          <w:spacing w:val="40"/>
          <w:sz w:val="24"/>
        </w:rPr>
        <w:t xml:space="preserve"> </w:t>
      </w:r>
      <w:r>
        <w:rPr>
          <w:sz w:val="24"/>
        </w:rPr>
        <w:t>структурными</w:t>
      </w:r>
      <w:r>
        <w:rPr>
          <w:spacing w:val="40"/>
          <w:sz w:val="24"/>
        </w:rPr>
        <w:t xml:space="preserve"> </w:t>
      </w:r>
      <w:r>
        <w:rPr>
          <w:sz w:val="24"/>
        </w:rPr>
        <w:t>компонентами</w:t>
      </w:r>
      <w:r>
        <w:rPr>
          <w:spacing w:val="40"/>
          <w:sz w:val="24"/>
        </w:rPr>
        <w:t xml:space="preserve"> </w:t>
      </w:r>
      <w:r>
        <w:rPr>
          <w:sz w:val="24"/>
        </w:rPr>
        <w:t>входят</w:t>
      </w:r>
      <w:r>
        <w:rPr>
          <w:spacing w:val="40"/>
          <w:sz w:val="24"/>
        </w:rPr>
        <w:t xml:space="preserve"> </w:t>
      </w:r>
      <w:r>
        <w:rPr>
          <w:sz w:val="24"/>
        </w:rPr>
        <w:t>в</w:t>
      </w:r>
      <w:r>
        <w:rPr>
          <w:spacing w:val="40"/>
          <w:sz w:val="24"/>
        </w:rPr>
        <w:t xml:space="preserve"> </w:t>
      </w:r>
      <w:r>
        <w:rPr>
          <w:sz w:val="24"/>
        </w:rPr>
        <w:t>раздел</w:t>
      </w:r>
    </w:p>
    <w:p w:rsidR="00A11002" w:rsidRDefault="00385CF7">
      <w:pPr>
        <w:pStyle w:val="a3"/>
        <w:spacing w:before="3"/>
        <w:ind w:firstLine="0"/>
      </w:pPr>
      <w:r>
        <w:t>«Физическое</w:t>
      </w:r>
      <w:r>
        <w:rPr>
          <w:spacing w:val="-7"/>
        </w:rPr>
        <w:t xml:space="preserve"> </w:t>
      </w:r>
      <w:r>
        <w:rPr>
          <w:spacing w:val="-2"/>
        </w:rPr>
        <w:t>совершенствование».</w:t>
      </w:r>
    </w:p>
    <w:p w:rsidR="00A11002" w:rsidRDefault="00385CF7">
      <w:pPr>
        <w:pStyle w:val="a3"/>
        <w:spacing w:before="129" w:line="360" w:lineRule="auto"/>
        <w:ind w:right="820"/>
      </w:pPr>
      <w:r>
        <w:t>Инвариантные модули включают в себя содержание базовых видов спорта: гимнастики,</w:t>
      </w:r>
      <w:r>
        <w:rPr>
          <w:spacing w:val="-7"/>
        </w:rPr>
        <w:t xml:space="preserve"> </w:t>
      </w:r>
      <w:r>
        <w:t>лёгкой атлетики,</w:t>
      </w:r>
      <w:r>
        <w:rPr>
          <w:spacing w:val="-7"/>
        </w:rPr>
        <w:t xml:space="preserve"> </w:t>
      </w:r>
      <w:r>
        <w:t>зимних</w:t>
      </w:r>
      <w:r>
        <w:rPr>
          <w:spacing w:val="-7"/>
        </w:rPr>
        <w:t xml:space="preserve"> </w:t>
      </w:r>
      <w:r>
        <w:t>видов спорта</w:t>
      </w:r>
      <w:r>
        <w:rPr>
          <w:spacing w:val="-8"/>
        </w:rPr>
        <w:t xml:space="preserve"> </w:t>
      </w:r>
      <w:r>
        <w:t>(на примере</w:t>
      </w:r>
      <w:r>
        <w:rPr>
          <w:spacing w:val="-8"/>
        </w:rPr>
        <w:t xml:space="preserve"> </w:t>
      </w:r>
      <w:r>
        <w:t>лыжной подготовки с учётом климатических условий, при этом лыжная подготовка может быть заменена либо другим зимним</w:t>
      </w:r>
      <w:r>
        <w:rPr>
          <w:spacing w:val="-14"/>
        </w:rPr>
        <w:t xml:space="preserve"> </w:t>
      </w:r>
      <w:r>
        <w:t>видом спорта,</w:t>
      </w:r>
      <w:r>
        <w:rPr>
          <w:spacing w:val="-13"/>
        </w:rPr>
        <w:t xml:space="preserve"> </w:t>
      </w:r>
      <w:r>
        <w:t>либо видом спорта</w:t>
      </w:r>
      <w:r>
        <w:rPr>
          <w:spacing w:val="-14"/>
        </w:rPr>
        <w:t xml:space="preserve"> </w:t>
      </w:r>
      <w:r>
        <w:t>из</w:t>
      </w:r>
      <w:r>
        <w:rPr>
          <w:spacing w:val="-1"/>
        </w:rPr>
        <w:t xml:space="preserve"> </w:t>
      </w:r>
      <w:r>
        <w:t>федеральной</w:t>
      </w:r>
      <w:r>
        <w:rPr>
          <w:spacing w:val="27"/>
        </w:rPr>
        <w:t xml:space="preserve"> </w:t>
      </w:r>
      <w:r>
        <w:t>рабочей программы</w:t>
      </w:r>
      <w:r>
        <w:rPr>
          <w:spacing w:val="-8"/>
        </w:rPr>
        <w:t xml:space="preserve"> </w:t>
      </w:r>
      <w:r>
        <w:t>по</w:t>
      </w:r>
      <w:r>
        <w:rPr>
          <w:spacing w:val="-13"/>
        </w:rPr>
        <w:t xml:space="preserve"> </w:t>
      </w:r>
      <w:r>
        <w:t>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11002" w:rsidRDefault="00385CF7">
      <w:pPr>
        <w:pStyle w:val="a3"/>
        <w:spacing w:before="6"/>
        <w:ind w:left="1163" w:firstLine="0"/>
      </w:pPr>
      <w:r>
        <w:t>Вариативные</w:t>
      </w:r>
      <w:r>
        <w:rPr>
          <w:spacing w:val="60"/>
        </w:rPr>
        <w:t xml:space="preserve"> </w:t>
      </w:r>
      <w:r>
        <w:t>модули</w:t>
      </w:r>
      <w:r>
        <w:rPr>
          <w:spacing w:val="70"/>
        </w:rPr>
        <w:t xml:space="preserve"> </w:t>
      </w:r>
      <w:r>
        <w:t>объединены</w:t>
      </w:r>
      <w:r>
        <w:rPr>
          <w:spacing w:val="52"/>
        </w:rPr>
        <w:t xml:space="preserve"> </w:t>
      </w:r>
      <w:r>
        <w:t>в</w:t>
      </w:r>
      <w:r>
        <w:rPr>
          <w:spacing w:val="55"/>
        </w:rPr>
        <w:t xml:space="preserve"> </w:t>
      </w:r>
      <w:r>
        <w:t>программе</w:t>
      </w:r>
      <w:r>
        <w:rPr>
          <w:spacing w:val="47"/>
        </w:rPr>
        <w:t xml:space="preserve"> </w:t>
      </w:r>
      <w:r>
        <w:t>по</w:t>
      </w:r>
      <w:r>
        <w:rPr>
          <w:spacing w:val="48"/>
        </w:rPr>
        <w:t xml:space="preserve"> </w:t>
      </w:r>
      <w:r>
        <w:t>физической</w:t>
      </w:r>
      <w:r>
        <w:rPr>
          <w:spacing w:val="55"/>
        </w:rPr>
        <w:t xml:space="preserve"> </w:t>
      </w:r>
      <w:r>
        <w:t>культуре</w:t>
      </w:r>
      <w:r>
        <w:rPr>
          <w:spacing w:val="47"/>
        </w:rPr>
        <w:t xml:space="preserve"> </w:t>
      </w:r>
      <w:r>
        <w:rPr>
          <w:spacing w:val="-2"/>
        </w:rPr>
        <w:t>модулем</w:t>
      </w:r>
    </w:p>
    <w:p w:rsidR="00A11002" w:rsidRDefault="00385CF7">
      <w:pPr>
        <w:pStyle w:val="a3"/>
        <w:spacing w:before="130" w:line="360" w:lineRule="auto"/>
        <w:ind w:right="820" w:firstLine="0"/>
      </w:pPr>
      <w:r>
        <w:t>«Спортивная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11002" w:rsidRDefault="00385CF7" w:rsidP="0053614F">
      <w:pPr>
        <w:pStyle w:val="a5"/>
        <w:numPr>
          <w:ilvl w:val="3"/>
          <w:numId w:val="21"/>
        </w:numPr>
        <w:tabs>
          <w:tab w:val="left" w:pos="2436"/>
        </w:tabs>
        <w:spacing w:before="14" w:line="360" w:lineRule="auto"/>
        <w:ind w:left="306" w:right="818" w:firstLine="856"/>
        <w:rPr>
          <w:sz w:val="25"/>
        </w:rPr>
      </w:pPr>
      <w:r>
        <w:rPr>
          <w:sz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w:t>
      </w:r>
      <w:r>
        <w:rPr>
          <w:spacing w:val="-3"/>
          <w:sz w:val="24"/>
        </w:rPr>
        <w:t xml:space="preserve"> </w:t>
      </w:r>
      <w:r>
        <w:rPr>
          <w:sz w:val="24"/>
        </w:rPr>
        <w:t>основе</w:t>
      </w:r>
      <w:r>
        <w:rPr>
          <w:spacing w:val="-3"/>
          <w:sz w:val="24"/>
        </w:rPr>
        <w:t xml:space="preserve"> </w:t>
      </w:r>
      <w:r>
        <w:rPr>
          <w:sz w:val="24"/>
        </w:rPr>
        <w:t>содержания</w:t>
      </w:r>
      <w:r>
        <w:rPr>
          <w:spacing w:val="-7"/>
          <w:sz w:val="24"/>
        </w:rPr>
        <w:t xml:space="preserve"> </w:t>
      </w:r>
      <w:r>
        <w:rPr>
          <w:sz w:val="24"/>
        </w:rPr>
        <w:t>базовой физической подготовки,</w:t>
      </w:r>
      <w:r>
        <w:rPr>
          <w:spacing w:val="40"/>
          <w:sz w:val="24"/>
        </w:rPr>
        <w:t xml:space="preserve">  </w:t>
      </w:r>
      <w:r>
        <w:rPr>
          <w:sz w:val="24"/>
        </w:rPr>
        <w:t>национальных</w:t>
      </w:r>
      <w:r>
        <w:rPr>
          <w:spacing w:val="40"/>
          <w:sz w:val="24"/>
        </w:rPr>
        <w:t xml:space="preserve">  </w:t>
      </w:r>
      <w:r>
        <w:rPr>
          <w:sz w:val="24"/>
        </w:rPr>
        <w:t>видов</w:t>
      </w:r>
      <w:r>
        <w:rPr>
          <w:spacing w:val="40"/>
          <w:sz w:val="24"/>
        </w:rPr>
        <w:t xml:space="preserve">  </w:t>
      </w:r>
      <w:r>
        <w:rPr>
          <w:sz w:val="24"/>
        </w:rPr>
        <w:t>спорта,</w:t>
      </w:r>
      <w:r>
        <w:rPr>
          <w:spacing w:val="40"/>
          <w:sz w:val="24"/>
        </w:rPr>
        <w:t xml:space="preserve">  </w:t>
      </w:r>
      <w:r>
        <w:rPr>
          <w:sz w:val="24"/>
        </w:rPr>
        <w:t>современных</w:t>
      </w:r>
      <w:r>
        <w:rPr>
          <w:spacing w:val="40"/>
          <w:sz w:val="24"/>
        </w:rPr>
        <w:t xml:space="preserve">  </w:t>
      </w:r>
      <w:r>
        <w:rPr>
          <w:sz w:val="24"/>
        </w:rPr>
        <w:t>оздоровительных</w:t>
      </w:r>
      <w:r>
        <w:rPr>
          <w:spacing w:val="40"/>
          <w:sz w:val="24"/>
        </w:rPr>
        <w:t xml:space="preserve">  </w:t>
      </w:r>
      <w:r>
        <w:rPr>
          <w:sz w:val="24"/>
        </w:rPr>
        <w:t>систем.</w:t>
      </w:r>
      <w:r>
        <w:rPr>
          <w:spacing w:val="40"/>
          <w:sz w:val="24"/>
        </w:rPr>
        <w:t xml:space="preserve">  </w:t>
      </w:r>
      <w:r>
        <w:rPr>
          <w:sz w:val="24"/>
        </w:rPr>
        <w:t>В</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2" w:firstLine="0"/>
      </w:pPr>
      <w:r>
        <w:lastRenderedPageBreak/>
        <w:t>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11002" w:rsidRDefault="00385CF7" w:rsidP="0053614F">
      <w:pPr>
        <w:pStyle w:val="a5"/>
        <w:numPr>
          <w:ilvl w:val="3"/>
          <w:numId w:val="21"/>
        </w:numPr>
        <w:tabs>
          <w:tab w:val="left" w:pos="2436"/>
        </w:tabs>
        <w:spacing w:before="9" w:line="357" w:lineRule="auto"/>
        <w:ind w:left="306" w:right="808" w:firstLine="856"/>
        <w:rPr>
          <w:sz w:val="25"/>
        </w:rPr>
      </w:pPr>
      <w:r>
        <w:rPr>
          <w:sz w:val="24"/>
        </w:rPr>
        <w:t>Общее число часов, рекомендованных для изучения физической культуры, - 204 часа: в 10 классе - 102 часа (3 часа в неделю),</w:t>
      </w:r>
      <w:r>
        <w:rPr>
          <w:spacing w:val="-2"/>
          <w:sz w:val="24"/>
        </w:rPr>
        <w:t xml:space="preserve"> </w:t>
      </w:r>
      <w:r>
        <w:rPr>
          <w:sz w:val="24"/>
        </w:rPr>
        <w:t>в 11</w:t>
      </w:r>
      <w:r>
        <w:rPr>
          <w:spacing w:val="-2"/>
          <w:sz w:val="24"/>
        </w:rPr>
        <w:t xml:space="preserve"> </w:t>
      </w:r>
      <w:r>
        <w:rPr>
          <w:sz w:val="24"/>
        </w:rPr>
        <w:t>классе -</w:t>
      </w:r>
      <w:r>
        <w:rPr>
          <w:spacing w:val="-7"/>
          <w:sz w:val="24"/>
        </w:rPr>
        <w:t xml:space="preserve"> </w:t>
      </w:r>
      <w:r>
        <w:rPr>
          <w:sz w:val="24"/>
        </w:rPr>
        <w:t>102</w:t>
      </w:r>
      <w:r>
        <w:rPr>
          <w:spacing w:val="-2"/>
          <w:sz w:val="24"/>
        </w:rPr>
        <w:t xml:space="preserve"> </w:t>
      </w:r>
      <w:r>
        <w:rPr>
          <w:sz w:val="24"/>
        </w:rPr>
        <w:t>часа</w:t>
      </w:r>
      <w:r>
        <w:rPr>
          <w:spacing w:val="-4"/>
          <w:sz w:val="24"/>
        </w:rPr>
        <w:t xml:space="preserve"> </w:t>
      </w:r>
      <w:r>
        <w:rPr>
          <w:sz w:val="24"/>
        </w:rPr>
        <w:t>(3</w:t>
      </w:r>
      <w:r>
        <w:rPr>
          <w:spacing w:val="-2"/>
          <w:sz w:val="24"/>
        </w:rPr>
        <w:t xml:space="preserve"> </w:t>
      </w:r>
      <w:r>
        <w:rPr>
          <w:sz w:val="24"/>
        </w:rPr>
        <w:t>часа</w:t>
      </w:r>
      <w:r>
        <w:rPr>
          <w:spacing w:val="-4"/>
          <w:sz w:val="24"/>
        </w:rPr>
        <w:t xml:space="preserve"> </w:t>
      </w:r>
      <w:r>
        <w:rPr>
          <w:sz w:val="24"/>
        </w:rPr>
        <w:t>в неделю). Общее число часов, рекомендованных для изучения вариативных модулей физической</w:t>
      </w:r>
      <w:r>
        <w:rPr>
          <w:spacing w:val="18"/>
          <w:sz w:val="24"/>
        </w:rPr>
        <w:t xml:space="preserve"> </w:t>
      </w:r>
      <w:r>
        <w:rPr>
          <w:sz w:val="24"/>
        </w:rPr>
        <w:t>культуры,</w:t>
      </w:r>
      <w:r>
        <w:rPr>
          <w:spacing w:val="17"/>
          <w:sz w:val="24"/>
        </w:rPr>
        <w:t xml:space="preserve"> </w:t>
      </w:r>
      <w:r>
        <w:rPr>
          <w:sz w:val="24"/>
        </w:rPr>
        <w:t>- 68 часов: в</w:t>
      </w:r>
      <w:r>
        <w:rPr>
          <w:spacing w:val="18"/>
          <w:sz w:val="24"/>
        </w:rPr>
        <w:t xml:space="preserve"> </w:t>
      </w:r>
      <w:r>
        <w:rPr>
          <w:sz w:val="24"/>
        </w:rPr>
        <w:t>10 классе - 34 часа (1</w:t>
      </w:r>
      <w:r>
        <w:rPr>
          <w:spacing w:val="-2"/>
          <w:sz w:val="24"/>
        </w:rPr>
        <w:t xml:space="preserve"> </w:t>
      </w:r>
      <w:r>
        <w:rPr>
          <w:sz w:val="24"/>
        </w:rPr>
        <w:t>час</w:t>
      </w:r>
      <w:r>
        <w:rPr>
          <w:spacing w:val="-4"/>
          <w:sz w:val="24"/>
        </w:rPr>
        <w:t xml:space="preserve"> </w:t>
      </w:r>
      <w:r>
        <w:rPr>
          <w:sz w:val="24"/>
        </w:rPr>
        <w:t>в неделю),</w:t>
      </w:r>
      <w:r>
        <w:rPr>
          <w:spacing w:val="-2"/>
          <w:sz w:val="24"/>
        </w:rPr>
        <w:t xml:space="preserve"> </w:t>
      </w:r>
      <w:r>
        <w:rPr>
          <w:sz w:val="24"/>
        </w:rPr>
        <w:t>в 11</w:t>
      </w:r>
      <w:r>
        <w:rPr>
          <w:spacing w:val="-2"/>
          <w:sz w:val="24"/>
        </w:rPr>
        <w:t xml:space="preserve"> </w:t>
      </w:r>
      <w:r>
        <w:rPr>
          <w:sz w:val="24"/>
        </w:rPr>
        <w:t>классе -</w:t>
      </w:r>
      <w:r>
        <w:rPr>
          <w:spacing w:val="-7"/>
          <w:sz w:val="24"/>
        </w:rPr>
        <w:t xml:space="preserve"> </w:t>
      </w:r>
      <w:r>
        <w:rPr>
          <w:sz w:val="24"/>
        </w:rPr>
        <w:t>34</w:t>
      </w:r>
      <w:r>
        <w:rPr>
          <w:spacing w:val="-2"/>
          <w:sz w:val="24"/>
        </w:rPr>
        <w:t xml:space="preserve"> </w:t>
      </w:r>
      <w:r>
        <w:rPr>
          <w:sz w:val="24"/>
        </w:rPr>
        <w:t>часа (1 час в неделю).</w:t>
      </w:r>
    </w:p>
    <w:p w:rsidR="00A11002" w:rsidRDefault="00385CF7" w:rsidP="0053614F">
      <w:pPr>
        <w:pStyle w:val="a5"/>
        <w:numPr>
          <w:ilvl w:val="3"/>
          <w:numId w:val="21"/>
        </w:numPr>
        <w:tabs>
          <w:tab w:val="left" w:pos="2436"/>
        </w:tabs>
        <w:spacing w:before="14" w:line="360" w:lineRule="auto"/>
        <w:ind w:left="306" w:right="818" w:firstLine="856"/>
        <w:rPr>
          <w:sz w:val="25"/>
        </w:rPr>
      </w:pPr>
      <w:r>
        <w:rPr>
          <w:sz w:val="24"/>
        </w:rP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A11002" w:rsidRDefault="00385CF7" w:rsidP="0053614F">
      <w:pPr>
        <w:pStyle w:val="a5"/>
        <w:numPr>
          <w:ilvl w:val="3"/>
          <w:numId w:val="21"/>
        </w:numPr>
        <w:tabs>
          <w:tab w:val="left" w:pos="2436"/>
        </w:tabs>
        <w:spacing w:before="9" w:line="360" w:lineRule="auto"/>
        <w:ind w:left="306" w:right="804" w:firstLine="856"/>
        <w:rPr>
          <w:sz w:val="25"/>
        </w:rPr>
      </w:pPr>
      <w:r>
        <w:rPr>
          <w:sz w:val="24"/>
        </w:rPr>
        <w:t>Для бесснежных районов Российской Федерации, а также при</w:t>
      </w:r>
      <w:r>
        <w:rPr>
          <w:spacing w:val="40"/>
          <w:sz w:val="24"/>
        </w:rPr>
        <w:t xml:space="preserve"> </w:t>
      </w:r>
      <w:r>
        <w:rPr>
          <w:sz w:val="24"/>
        </w:rPr>
        <w:t>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w:t>
      </w:r>
      <w:r>
        <w:rPr>
          <w:spacing w:val="-15"/>
          <w:sz w:val="24"/>
        </w:rPr>
        <w:t xml:space="preserve"> </w:t>
      </w:r>
      <w:r>
        <w:rPr>
          <w:sz w:val="24"/>
        </w:rPr>
        <w:t xml:space="preserve">ия </w:t>
      </w:r>
      <w:r>
        <w:rPr>
          <w:spacing w:val="-2"/>
          <w:sz w:val="24"/>
        </w:rPr>
        <w:t>образованием.</w:t>
      </w:r>
    </w:p>
    <w:p w:rsidR="00A11002" w:rsidRDefault="00385CF7" w:rsidP="0053614F">
      <w:pPr>
        <w:pStyle w:val="a5"/>
        <w:numPr>
          <w:ilvl w:val="2"/>
          <w:numId w:val="21"/>
        </w:numPr>
        <w:tabs>
          <w:tab w:val="left" w:pos="1823"/>
        </w:tabs>
        <w:spacing w:line="261" w:lineRule="exact"/>
        <w:ind w:left="1823" w:hanging="660"/>
        <w:rPr>
          <w:sz w:val="24"/>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10</w:t>
      </w:r>
      <w:r>
        <w:rPr>
          <w:spacing w:val="4"/>
          <w:sz w:val="24"/>
        </w:rPr>
        <w:t xml:space="preserve"> </w:t>
      </w:r>
      <w:r>
        <w:rPr>
          <w:spacing w:val="-2"/>
          <w:sz w:val="24"/>
        </w:rPr>
        <w:t>классе.</w:t>
      </w:r>
    </w:p>
    <w:p w:rsidR="00A11002" w:rsidRDefault="00385CF7" w:rsidP="0053614F">
      <w:pPr>
        <w:pStyle w:val="a5"/>
        <w:numPr>
          <w:ilvl w:val="3"/>
          <w:numId w:val="21"/>
        </w:numPr>
        <w:tabs>
          <w:tab w:val="left" w:pos="2032"/>
        </w:tabs>
        <w:spacing w:before="150"/>
        <w:ind w:left="2032" w:hanging="869"/>
        <w:rPr>
          <w:sz w:val="23"/>
        </w:rPr>
      </w:pPr>
      <w:r>
        <w:rPr>
          <w:sz w:val="24"/>
        </w:rPr>
        <w:t>Знания</w:t>
      </w:r>
      <w:r>
        <w:rPr>
          <w:spacing w:val="-19"/>
          <w:sz w:val="24"/>
        </w:rPr>
        <w:t xml:space="preserve"> </w:t>
      </w:r>
      <w:r>
        <w:rPr>
          <w:sz w:val="24"/>
        </w:rPr>
        <w:t>о</w:t>
      </w:r>
      <w:r>
        <w:rPr>
          <w:spacing w:val="4"/>
          <w:sz w:val="24"/>
        </w:rPr>
        <w:t xml:space="preserve"> </w:t>
      </w:r>
      <w:r>
        <w:rPr>
          <w:sz w:val="24"/>
        </w:rPr>
        <w:t>физической</w:t>
      </w:r>
      <w:r>
        <w:rPr>
          <w:spacing w:val="18"/>
          <w:sz w:val="24"/>
        </w:rPr>
        <w:t xml:space="preserve"> </w:t>
      </w:r>
      <w:r>
        <w:rPr>
          <w:spacing w:val="-2"/>
          <w:sz w:val="24"/>
        </w:rPr>
        <w:t>культуре.</w:t>
      </w:r>
    </w:p>
    <w:p w:rsidR="00A11002" w:rsidRDefault="00385CF7">
      <w:pPr>
        <w:pStyle w:val="a3"/>
        <w:spacing w:before="142" w:line="360" w:lineRule="auto"/>
        <w:ind w:right="829"/>
      </w:pPr>
      <w: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w:t>
      </w:r>
      <w:r>
        <w:rPr>
          <w:spacing w:val="-15"/>
        </w:rPr>
        <w:t xml:space="preserve"> </w:t>
      </w:r>
      <w:r>
        <w:t>мировая). Культура как способ развития</w:t>
      </w:r>
      <w:r>
        <w:rPr>
          <w:spacing w:val="-15"/>
        </w:rPr>
        <w:t xml:space="preserve"> </w:t>
      </w:r>
      <w:r>
        <w:t>человека, её связь с условиями</w:t>
      </w:r>
      <w:r>
        <w:rPr>
          <w:spacing w:val="-7"/>
        </w:rPr>
        <w:t xml:space="preserve"> </w:t>
      </w:r>
      <w:r>
        <w:t>жизни и деятельности. Физическая культура как явление культуры, связанное с преобразованием физической природы человека.</w:t>
      </w:r>
    </w:p>
    <w:p w:rsidR="00A11002" w:rsidRDefault="00385CF7">
      <w:pPr>
        <w:pStyle w:val="a3"/>
        <w:spacing w:before="3" w:line="360" w:lineRule="auto"/>
        <w:ind w:right="810"/>
      </w:pPr>
      <w: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w:t>
      </w:r>
      <w:r>
        <w:rPr>
          <w:spacing w:val="-13"/>
        </w:rPr>
        <w:t xml:space="preserve"> </w:t>
      </w:r>
      <w:r>
        <w:t>соревновательно-достиженческая).</w:t>
      </w:r>
    </w:p>
    <w:p w:rsidR="00A11002" w:rsidRDefault="00385CF7">
      <w:pPr>
        <w:pStyle w:val="a3"/>
        <w:spacing w:before="4" w:line="352" w:lineRule="auto"/>
        <w:ind w:right="826"/>
      </w:pPr>
      <w:r>
        <w:t>Всероссийский физкультурно-спортивный комплекс «Готов к труду и обороне» как основа</w:t>
      </w:r>
      <w:r>
        <w:rPr>
          <w:spacing w:val="40"/>
        </w:rPr>
        <w:t xml:space="preserve"> </w:t>
      </w:r>
      <w:r>
        <w:t>прикладно-ориентированной</w:t>
      </w:r>
      <w:r>
        <w:rPr>
          <w:spacing w:val="40"/>
        </w:rPr>
        <w:t xml:space="preserve"> </w:t>
      </w:r>
      <w:r>
        <w:t>физической</w:t>
      </w:r>
      <w:r>
        <w:rPr>
          <w:spacing w:val="40"/>
        </w:rPr>
        <w:t xml:space="preserve"> </w:t>
      </w:r>
      <w:r>
        <w:t>культуры,</w:t>
      </w:r>
      <w:r>
        <w:rPr>
          <w:spacing w:val="40"/>
        </w:rPr>
        <w:t xml:space="preserve"> </w:t>
      </w:r>
      <w:r>
        <w:t>история</w:t>
      </w:r>
      <w:r>
        <w:rPr>
          <w:spacing w:val="40"/>
        </w:rPr>
        <w:t xml:space="preserve"> </w:t>
      </w:r>
      <w:r>
        <w:t>и</w:t>
      </w:r>
      <w:r>
        <w:rPr>
          <w:spacing w:val="40"/>
        </w:rPr>
        <w:t xml:space="preserve"> </w:t>
      </w:r>
      <w:r>
        <w:t>развитие</w:t>
      </w:r>
      <w:r>
        <w:rPr>
          <w:spacing w:val="36"/>
        </w:rPr>
        <w:t xml:space="preserve"> </w:t>
      </w:r>
      <w:r>
        <w:t>комплекса</w:t>
      </w:r>
    </w:p>
    <w:p w:rsidR="00A11002" w:rsidRDefault="00385CF7">
      <w:pPr>
        <w:pStyle w:val="a3"/>
        <w:spacing w:before="14" w:line="362" w:lineRule="auto"/>
        <w:ind w:right="812" w:firstLine="0"/>
      </w:pPr>
      <w:r>
        <w:t>«Готов к труду и</w:t>
      </w:r>
      <w:r>
        <w:rPr>
          <w:spacing w:val="-3"/>
        </w:rPr>
        <w:t xml:space="preserve"> </w:t>
      </w:r>
      <w:r>
        <w:t>обороне» в Союзе Советских</w:t>
      </w:r>
      <w:r>
        <w:rPr>
          <w:spacing w:val="-14"/>
        </w:rPr>
        <w:t xml:space="preserve"> </w:t>
      </w:r>
      <w:r>
        <w:t>социалистических</w:t>
      </w:r>
      <w:r>
        <w:rPr>
          <w:spacing w:val="-14"/>
        </w:rPr>
        <w:t xml:space="preserve"> </w:t>
      </w:r>
      <w:r>
        <w:t>республик</w:t>
      </w:r>
      <w:r>
        <w:rPr>
          <w:spacing w:val="-9"/>
        </w:rPr>
        <w:t xml:space="preserve"> </w:t>
      </w:r>
      <w:r>
        <w:t>(далее -</w:t>
      </w:r>
      <w:r>
        <w:rPr>
          <w:spacing w:val="-2"/>
        </w:rPr>
        <w:t xml:space="preserve"> </w:t>
      </w:r>
      <w:r>
        <w:t>СССР)</w:t>
      </w:r>
      <w:r>
        <w:rPr>
          <w:spacing w:val="-15"/>
        </w:rPr>
        <w:t xml:space="preserve"> </w:t>
      </w:r>
      <w:r>
        <w:t>и Российской Федерации.</w:t>
      </w:r>
      <w:r>
        <w:rPr>
          <w:spacing w:val="-1"/>
        </w:rPr>
        <w:t xml:space="preserve"> </w:t>
      </w:r>
      <w:r>
        <w:t>Характеристика</w:t>
      </w:r>
      <w:r>
        <w:rPr>
          <w:spacing w:val="-3"/>
        </w:rPr>
        <w:t xml:space="preserve"> </w:t>
      </w:r>
      <w:r>
        <w:t>структурной организации комплекса</w:t>
      </w:r>
      <w:r>
        <w:rPr>
          <w:spacing w:val="-3"/>
        </w:rPr>
        <w:t xml:space="preserve"> </w:t>
      </w:r>
      <w:r>
        <w:t>«Готов к труду и обороне» в современном обществе, нормативные требования пятой ступени для</w:t>
      </w:r>
      <w:r>
        <w:rPr>
          <w:spacing w:val="-4"/>
        </w:rPr>
        <w:t xml:space="preserve"> </w:t>
      </w:r>
      <w:r>
        <w:t>учащихся 16-17 лет.</w:t>
      </w:r>
    </w:p>
    <w:p w:rsidR="00A11002" w:rsidRDefault="00385CF7">
      <w:pPr>
        <w:pStyle w:val="a3"/>
        <w:spacing w:line="261" w:lineRule="exact"/>
        <w:ind w:left="1163" w:firstLine="0"/>
      </w:pPr>
      <w:r>
        <w:t>Законодательные</w:t>
      </w:r>
      <w:r>
        <w:rPr>
          <w:spacing w:val="29"/>
        </w:rPr>
        <w:t xml:space="preserve"> </w:t>
      </w:r>
      <w:r>
        <w:t>основы</w:t>
      </w:r>
      <w:r>
        <w:rPr>
          <w:spacing w:val="37"/>
        </w:rPr>
        <w:t xml:space="preserve"> </w:t>
      </w:r>
      <w:r>
        <w:t>развития</w:t>
      </w:r>
      <w:r>
        <w:rPr>
          <w:spacing w:val="27"/>
        </w:rPr>
        <w:t xml:space="preserve"> </w:t>
      </w:r>
      <w:r>
        <w:t>физической</w:t>
      </w:r>
      <w:r>
        <w:rPr>
          <w:spacing w:val="39"/>
        </w:rPr>
        <w:t xml:space="preserve"> </w:t>
      </w:r>
      <w:r>
        <w:t>культуры</w:t>
      </w:r>
      <w:r>
        <w:rPr>
          <w:spacing w:val="21"/>
        </w:rPr>
        <w:t xml:space="preserve"> </w:t>
      </w:r>
      <w:r>
        <w:t>в</w:t>
      </w:r>
      <w:r>
        <w:rPr>
          <w:spacing w:val="24"/>
        </w:rPr>
        <w:t xml:space="preserve"> </w:t>
      </w:r>
      <w:r>
        <w:t>Российской</w:t>
      </w:r>
      <w:r>
        <w:rPr>
          <w:spacing w:val="25"/>
        </w:rPr>
        <w:t xml:space="preserve"> </w:t>
      </w:r>
      <w:r>
        <w:rPr>
          <w:spacing w:val="-2"/>
        </w:rPr>
        <w:t>Федерации.</w:t>
      </w:r>
    </w:p>
    <w:p w:rsidR="00A11002" w:rsidRDefault="00385CF7">
      <w:pPr>
        <w:pStyle w:val="a3"/>
        <w:spacing w:before="144" w:line="352" w:lineRule="auto"/>
        <w:ind w:right="831" w:firstLine="0"/>
      </w:pPr>
      <w:r>
        <w:t>Извлечения из статей, касающихся соблюдения прав и обязанностей граждан в занятиях физической</w:t>
      </w:r>
      <w:r>
        <w:rPr>
          <w:spacing w:val="33"/>
        </w:rPr>
        <w:t xml:space="preserve"> </w:t>
      </w:r>
      <w:r>
        <w:t>культурой</w:t>
      </w:r>
      <w:r>
        <w:rPr>
          <w:spacing w:val="34"/>
        </w:rPr>
        <w:t xml:space="preserve"> </w:t>
      </w:r>
      <w:r>
        <w:t>и</w:t>
      </w:r>
      <w:r>
        <w:rPr>
          <w:spacing w:val="33"/>
        </w:rPr>
        <w:t xml:space="preserve"> </w:t>
      </w:r>
      <w:r>
        <w:t>спортом:</w:t>
      </w:r>
      <w:r>
        <w:rPr>
          <w:spacing w:val="22"/>
        </w:rPr>
        <w:t xml:space="preserve"> </w:t>
      </w:r>
      <w:r>
        <w:t>Федеральный</w:t>
      </w:r>
      <w:r>
        <w:rPr>
          <w:spacing w:val="33"/>
        </w:rPr>
        <w:t xml:space="preserve"> </w:t>
      </w:r>
      <w:r>
        <w:t>закон</w:t>
      </w:r>
      <w:r>
        <w:rPr>
          <w:spacing w:val="33"/>
        </w:rPr>
        <w:t xml:space="preserve"> </w:t>
      </w:r>
      <w:r>
        <w:t>«О</w:t>
      </w:r>
      <w:r>
        <w:rPr>
          <w:spacing w:val="34"/>
        </w:rPr>
        <w:t xml:space="preserve"> </w:t>
      </w:r>
      <w:r>
        <w:t>физической</w:t>
      </w:r>
      <w:r>
        <w:rPr>
          <w:spacing w:val="33"/>
        </w:rPr>
        <w:t xml:space="preserve"> </w:t>
      </w:r>
      <w:r>
        <w:t>культуре</w:t>
      </w:r>
      <w:r>
        <w:rPr>
          <w:spacing w:val="27"/>
        </w:rPr>
        <w:t xml:space="preserve"> </w:t>
      </w:r>
      <w:r>
        <w:t>и</w:t>
      </w:r>
      <w:r>
        <w:rPr>
          <w:spacing w:val="20"/>
        </w:rPr>
        <w:t xml:space="preserve"> </w:t>
      </w:r>
      <w:r>
        <w:t>спорте в</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13" w:firstLine="0"/>
      </w:pPr>
      <w:r>
        <w:lastRenderedPageBreak/>
        <w:t>Российской Федерации» от 4 декабря 2007 г. № 329- ФЗ, Федеральный закон «Об образовании в Российской Федерации»</w:t>
      </w:r>
      <w:r>
        <w:rPr>
          <w:spacing w:val="-1"/>
        </w:rPr>
        <w:t xml:space="preserve"> </w:t>
      </w:r>
      <w:r>
        <w:t>от 29 декабря 2012 г.</w:t>
      </w:r>
      <w:r>
        <w:rPr>
          <w:spacing w:val="-1"/>
        </w:rPr>
        <w:t xml:space="preserve"> </w:t>
      </w:r>
      <w:r>
        <w:t>№ 373-ФЗ.</w:t>
      </w:r>
    </w:p>
    <w:p w:rsidR="00A11002" w:rsidRDefault="00385CF7">
      <w:pPr>
        <w:pStyle w:val="a3"/>
        <w:spacing w:before="14" w:line="360" w:lineRule="auto"/>
        <w:ind w:right="818"/>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A11002" w:rsidRDefault="00385CF7" w:rsidP="0053614F">
      <w:pPr>
        <w:pStyle w:val="a5"/>
        <w:numPr>
          <w:ilvl w:val="3"/>
          <w:numId w:val="21"/>
        </w:numPr>
        <w:tabs>
          <w:tab w:val="left" w:pos="2438"/>
        </w:tabs>
        <w:spacing w:before="8"/>
        <w:ind w:left="2438" w:hanging="1275"/>
        <w:rPr>
          <w:sz w:val="25"/>
        </w:rPr>
      </w:pPr>
      <w:r>
        <w:rPr>
          <w:sz w:val="24"/>
        </w:rPr>
        <w:t>Способы</w:t>
      </w:r>
      <w:r>
        <w:rPr>
          <w:spacing w:val="-15"/>
          <w:sz w:val="24"/>
        </w:rPr>
        <w:t xml:space="preserve"> </w:t>
      </w:r>
      <w:r>
        <w:rPr>
          <w:sz w:val="24"/>
        </w:rPr>
        <w:t>самостоятельной</w:t>
      </w:r>
      <w:r>
        <w:rPr>
          <w:spacing w:val="20"/>
          <w:sz w:val="24"/>
        </w:rPr>
        <w:t xml:space="preserve"> </w:t>
      </w:r>
      <w:r>
        <w:rPr>
          <w:sz w:val="24"/>
        </w:rPr>
        <w:t xml:space="preserve">двигательной </w:t>
      </w:r>
      <w:r>
        <w:rPr>
          <w:spacing w:val="-2"/>
          <w:sz w:val="24"/>
        </w:rPr>
        <w:t>деятельности.</w:t>
      </w:r>
    </w:p>
    <w:p w:rsidR="00A11002" w:rsidRDefault="00385CF7">
      <w:pPr>
        <w:pStyle w:val="a3"/>
        <w:spacing w:before="142" w:line="360" w:lineRule="auto"/>
        <w:ind w:right="816"/>
      </w:pPr>
      <w:r>
        <w:t>Физкультурно-оздоровительные</w:t>
      </w:r>
      <w:r>
        <w:rPr>
          <w:spacing w:val="-8"/>
        </w:rPr>
        <w:t xml:space="preserve"> </w:t>
      </w:r>
      <w:r>
        <w:t>мероприятия в условиях активного</w:t>
      </w:r>
      <w:r>
        <w:rPr>
          <w:spacing w:val="-7"/>
        </w:rPr>
        <w:t xml:space="preserve"> </w:t>
      </w:r>
      <w:r>
        <w:t>отдыха</w:t>
      </w:r>
      <w:r>
        <w:rPr>
          <w:spacing w:val="-8"/>
        </w:rPr>
        <w:t xml:space="preserve"> </w:t>
      </w:r>
      <w:r>
        <w:t>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11002" w:rsidRDefault="00385CF7">
      <w:pPr>
        <w:pStyle w:val="a3"/>
        <w:spacing w:line="360" w:lineRule="auto"/>
        <w:ind w:right="831"/>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A11002" w:rsidRDefault="00385CF7">
      <w:pPr>
        <w:pStyle w:val="a3"/>
        <w:spacing w:line="360" w:lineRule="auto"/>
        <w:ind w:right="827"/>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A11002" w:rsidRDefault="00385CF7">
      <w:pPr>
        <w:pStyle w:val="a3"/>
        <w:spacing w:before="2"/>
        <w:ind w:left="1163" w:firstLine="0"/>
      </w:pPr>
      <w:r>
        <w:t>способы</w:t>
      </w:r>
      <w:r>
        <w:rPr>
          <w:spacing w:val="10"/>
        </w:rPr>
        <w:t xml:space="preserve"> </w:t>
      </w:r>
      <w:r>
        <w:t>организации</w:t>
      </w:r>
      <w:r>
        <w:rPr>
          <w:spacing w:val="-2"/>
        </w:rPr>
        <w:t xml:space="preserve"> </w:t>
      </w:r>
      <w:r>
        <w:t>и</w:t>
      </w:r>
      <w:r>
        <w:rPr>
          <w:spacing w:val="-2"/>
        </w:rPr>
        <w:t xml:space="preserve"> </w:t>
      </w:r>
      <w:r>
        <w:t>проведения</w:t>
      </w:r>
      <w:r>
        <w:rPr>
          <w:spacing w:val="-15"/>
        </w:rPr>
        <w:t xml:space="preserve"> </w:t>
      </w:r>
      <w:r>
        <w:t>измерительных</w:t>
      </w:r>
      <w:r>
        <w:rPr>
          <w:spacing w:val="-9"/>
        </w:rPr>
        <w:t xml:space="preserve"> </w:t>
      </w:r>
      <w:r>
        <w:rPr>
          <w:spacing w:val="-2"/>
        </w:rPr>
        <w:t>процедур.</w:t>
      </w:r>
    </w:p>
    <w:p w:rsidR="00A11002" w:rsidRDefault="00385CF7" w:rsidP="0053614F">
      <w:pPr>
        <w:pStyle w:val="a5"/>
        <w:numPr>
          <w:ilvl w:val="3"/>
          <w:numId w:val="21"/>
        </w:numPr>
        <w:tabs>
          <w:tab w:val="left" w:pos="2438"/>
        </w:tabs>
        <w:spacing w:before="150"/>
        <w:ind w:left="2438" w:hanging="1275"/>
        <w:rPr>
          <w:sz w:val="25"/>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142" w:line="357" w:lineRule="auto"/>
        <w:ind w:right="820"/>
      </w:pPr>
      <w:r>
        <w:t>Физкультурно-оздоровительная деятельность. Упражнения оздоровительной гимнастики как средство профилактики нарушения осанки и органов зрения,</w:t>
      </w:r>
      <w:r>
        <w:rPr>
          <w:spacing w:val="40"/>
        </w:rPr>
        <w:t xml:space="preserve"> </w:t>
      </w:r>
      <w:r>
        <w:t>предупреждения перенапряжения мышц опорно-двигательного аппарата при длительной работе за компьютером.</w:t>
      </w:r>
    </w:p>
    <w:p w:rsidR="00A11002" w:rsidRDefault="00385CF7">
      <w:pPr>
        <w:pStyle w:val="a3"/>
        <w:spacing w:before="7" w:line="362" w:lineRule="auto"/>
        <w:ind w:right="816"/>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11002" w:rsidRDefault="00385CF7">
      <w:pPr>
        <w:pStyle w:val="a3"/>
        <w:spacing w:line="261" w:lineRule="exact"/>
        <w:ind w:left="1163" w:firstLine="0"/>
      </w:pPr>
      <w:r>
        <w:t>Спортивно-оздоровительная</w:t>
      </w:r>
      <w:r>
        <w:rPr>
          <w:spacing w:val="-18"/>
        </w:rPr>
        <w:t xml:space="preserve"> </w:t>
      </w:r>
      <w:r>
        <w:t>деятельность.</w:t>
      </w:r>
      <w:r>
        <w:rPr>
          <w:spacing w:val="8"/>
        </w:rPr>
        <w:t xml:space="preserve"> </w:t>
      </w:r>
      <w:r>
        <w:t>Модуль</w:t>
      </w:r>
      <w:r>
        <w:rPr>
          <w:spacing w:val="20"/>
        </w:rPr>
        <w:t xml:space="preserve"> </w:t>
      </w:r>
      <w:r>
        <w:t>«Спортивные</w:t>
      </w:r>
      <w:r>
        <w:rPr>
          <w:spacing w:val="-11"/>
        </w:rPr>
        <w:t xml:space="preserve"> </w:t>
      </w:r>
      <w:r>
        <w:rPr>
          <w:spacing w:val="-2"/>
        </w:rPr>
        <w:t>игры».</w:t>
      </w:r>
    </w:p>
    <w:p w:rsidR="00A11002" w:rsidRDefault="00385CF7">
      <w:pPr>
        <w:pStyle w:val="a3"/>
        <w:spacing w:before="144" w:line="360" w:lineRule="auto"/>
        <w:ind w:right="826"/>
      </w:pPr>
      <w:r>
        <w:t>Футбол. Техники игровых действий: вбрасывание мяча с лицевой линии,</w:t>
      </w:r>
      <w:r>
        <w:rPr>
          <w:spacing w:val="40"/>
        </w:rPr>
        <w:t xml:space="preserve"> </w:t>
      </w:r>
      <w:r>
        <w:t>выполнение</w:t>
      </w:r>
      <w:r>
        <w:rPr>
          <w:spacing w:val="-8"/>
        </w:rPr>
        <w:t xml:space="preserve"> </w:t>
      </w:r>
      <w:r>
        <w:t>углового</w:t>
      </w:r>
      <w:r>
        <w:rPr>
          <w:spacing w:val="-6"/>
        </w:rPr>
        <w:t xml:space="preserve"> </w:t>
      </w:r>
      <w:r>
        <w:t>и штрафного</w:t>
      </w:r>
      <w:r>
        <w:rPr>
          <w:spacing w:val="-6"/>
        </w:rPr>
        <w:t xml:space="preserve"> </w:t>
      </w:r>
      <w:r>
        <w:t>ударов в изменяющихся</w:t>
      </w:r>
      <w:r>
        <w:rPr>
          <w:spacing w:val="24"/>
        </w:rPr>
        <w:t xml:space="preserve"> </w:t>
      </w:r>
      <w:r>
        <w:t>игровых</w:t>
      </w:r>
      <w:r>
        <w:rPr>
          <w:spacing w:val="-6"/>
        </w:rPr>
        <w:t xml:space="preserve"> </w:t>
      </w:r>
      <w:r>
        <w:t>ситуациях.</w:t>
      </w:r>
      <w:r>
        <w:rPr>
          <w:spacing w:val="-6"/>
        </w:rPr>
        <w:t xml:space="preserve"> </w:t>
      </w:r>
      <w:r>
        <w:t>Закрепление правил игры в условиях игровой и учебной деятельности.</w:t>
      </w:r>
    </w:p>
    <w:p w:rsidR="00A11002" w:rsidRDefault="00385CF7">
      <w:pPr>
        <w:pStyle w:val="a3"/>
        <w:spacing w:before="4" w:line="360" w:lineRule="auto"/>
        <w:ind w:right="825"/>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w:t>
      </w:r>
      <w:r>
        <w:rPr>
          <w:spacing w:val="33"/>
        </w:rPr>
        <w:t xml:space="preserve"> </w:t>
      </w:r>
      <w:r>
        <w:t>правил</w:t>
      </w:r>
      <w:r>
        <w:rPr>
          <w:spacing w:val="38"/>
        </w:rPr>
        <w:t xml:space="preserve"> </w:t>
      </w:r>
      <w:r>
        <w:t>3-8-24</w:t>
      </w:r>
      <w:r>
        <w:rPr>
          <w:spacing w:val="20"/>
        </w:rPr>
        <w:t xml:space="preserve"> </w:t>
      </w:r>
      <w:r>
        <w:t>секунды</w:t>
      </w:r>
      <w:r>
        <w:rPr>
          <w:spacing w:val="25"/>
        </w:rPr>
        <w:t xml:space="preserve"> </w:t>
      </w:r>
      <w:r>
        <w:t>в</w:t>
      </w:r>
      <w:r>
        <w:rPr>
          <w:spacing w:val="28"/>
        </w:rPr>
        <w:t xml:space="preserve"> </w:t>
      </w:r>
      <w:r>
        <w:t>условиях</w:t>
      </w:r>
      <w:r>
        <w:rPr>
          <w:spacing w:val="21"/>
        </w:rPr>
        <w:t xml:space="preserve"> </w:t>
      </w:r>
      <w:r>
        <w:t>игровой</w:t>
      </w:r>
      <w:r>
        <w:rPr>
          <w:spacing w:val="28"/>
        </w:rPr>
        <w:t xml:space="preserve"> </w:t>
      </w:r>
      <w:r>
        <w:t>деятельности.</w:t>
      </w:r>
      <w:r>
        <w:rPr>
          <w:spacing w:val="20"/>
        </w:rPr>
        <w:t xml:space="preserve"> </w:t>
      </w:r>
      <w:r>
        <w:t>Закрепление</w:t>
      </w:r>
      <w:r>
        <w:rPr>
          <w:spacing w:val="20"/>
        </w:rPr>
        <w:t xml:space="preserve"> </w:t>
      </w:r>
      <w:r>
        <w:rPr>
          <w:spacing w:val="-2"/>
        </w:rPr>
        <w:t>правил</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игры</w:t>
      </w:r>
      <w:r>
        <w:rPr>
          <w:spacing w:val="-8"/>
        </w:rPr>
        <w:t xml:space="preserve"> </w:t>
      </w:r>
      <w:r>
        <w:t>в</w:t>
      </w:r>
      <w:r>
        <w:rPr>
          <w:spacing w:val="-5"/>
        </w:rPr>
        <w:t xml:space="preserve"> </w:t>
      </w:r>
      <w:r>
        <w:t>условиях</w:t>
      </w:r>
      <w:r>
        <w:rPr>
          <w:spacing w:val="6"/>
        </w:rPr>
        <w:t xml:space="preserve"> </w:t>
      </w:r>
      <w:r>
        <w:t>игровой</w:t>
      </w:r>
      <w:r>
        <w:rPr>
          <w:spacing w:val="-5"/>
        </w:rPr>
        <w:t xml:space="preserve"> </w:t>
      </w:r>
      <w:r>
        <w:t>и</w:t>
      </w:r>
      <w:r>
        <w:rPr>
          <w:spacing w:val="-4"/>
        </w:rPr>
        <w:t xml:space="preserve"> </w:t>
      </w:r>
      <w:r>
        <w:t>учебной</w:t>
      </w:r>
      <w:r>
        <w:rPr>
          <w:spacing w:val="-4"/>
        </w:rPr>
        <w:t xml:space="preserve"> </w:t>
      </w:r>
      <w:r>
        <w:rPr>
          <w:spacing w:val="-2"/>
        </w:rPr>
        <w:t>деятельности.</w:t>
      </w:r>
    </w:p>
    <w:p w:rsidR="00A11002" w:rsidRDefault="00385CF7">
      <w:pPr>
        <w:pStyle w:val="a3"/>
        <w:spacing w:before="129" w:line="364" w:lineRule="auto"/>
        <w:ind w:right="832"/>
      </w:pPr>
      <w: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11002" w:rsidRDefault="00385CF7">
      <w:pPr>
        <w:pStyle w:val="a3"/>
        <w:spacing w:line="360" w:lineRule="auto"/>
        <w:ind w:right="808"/>
      </w:pPr>
      <w:r>
        <w:t>Прикладно-ориентированная двигательная деятельность. Модуль «Плавательная подготовка». Спортивные и</w:t>
      </w:r>
      <w:r>
        <w:rPr>
          <w:spacing w:val="38"/>
        </w:rPr>
        <w:t xml:space="preserve"> </w:t>
      </w:r>
      <w:r>
        <w:t>прикладные упражнения в</w:t>
      </w:r>
      <w:r>
        <w:rPr>
          <w:spacing w:val="38"/>
        </w:rPr>
        <w:t xml:space="preserve"> </w:t>
      </w:r>
      <w:r>
        <w:t>плавании: брасс на спине, плавание на боку, прыжки в воду вниз ногами.</w:t>
      </w:r>
    </w:p>
    <w:p w:rsidR="00A11002" w:rsidRDefault="00385CF7">
      <w:pPr>
        <w:pStyle w:val="a3"/>
        <w:spacing w:line="360" w:lineRule="auto"/>
        <w:ind w:right="818"/>
      </w:pPr>
      <w:r>
        <w:t>Модуль «Спортивная и физическая подготовка». Техническая и специальная физическая подготовка</w:t>
      </w:r>
      <w:r>
        <w:rPr>
          <w:spacing w:val="-3"/>
        </w:rPr>
        <w:t xml:space="preserve"> </w:t>
      </w:r>
      <w:r>
        <w:t>по избранному</w:t>
      </w:r>
      <w:r>
        <w:rPr>
          <w:spacing w:val="-1"/>
        </w:rPr>
        <w:t xml:space="preserve"> </w:t>
      </w:r>
      <w:r>
        <w:t>виду</w:t>
      </w:r>
      <w:r>
        <w:rPr>
          <w:spacing w:val="-1"/>
        </w:rPr>
        <w:t xml:space="preserve"> </w:t>
      </w:r>
      <w:r>
        <w:t>спорта, выполнение</w:t>
      </w:r>
      <w:r>
        <w:rPr>
          <w:spacing w:val="-3"/>
        </w:rPr>
        <w:t xml:space="preserve"> </w:t>
      </w:r>
      <w:r>
        <w:t>соревновательных</w:t>
      </w:r>
      <w:r>
        <w:rPr>
          <w:spacing w:val="-1"/>
        </w:rPr>
        <w:t xml:space="preserve"> </w:t>
      </w:r>
      <w:r>
        <w:t>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002" w:rsidRDefault="00385CF7" w:rsidP="0053614F">
      <w:pPr>
        <w:pStyle w:val="a5"/>
        <w:numPr>
          <w:ilvl w:val="2"/>
          <w:numId w:val="21"/>
        </w:numPr>
        <w:tabs>
          <w:tab w:val="left" w:pos="1823"/>
        </w:tabs>
        <w:spacing w:before="1"/>
        <w:ind w:left="1823" w:hanging="660"/>
        <w:rPr>
          <w:sz w:val="24"/>
        </w:rPr>
      </w:pPr>
      <w:r>
        <w:rPr>
          <w:sz w:val="24"/>
        </w:rPr>
        <w:t>Содержание</w:t>
      </w:r>
      <w:r>
        <w:rPr>
          <w:spacing w:val="-15"/>
          <w:sz w:val="24"/>
        </w:rPr>
        <w:t xml:space="preserve"> </w:t>
      </w:r>
      <w:r>
        <w:rPr>
          <w:sz w:val="24"/>
        </w:rPr>
        <w:t>обучения</w:t>
      </w:r>
      <w:r>
        <w:rPr>
          <w:spacing w:val="-2"/>
          <w:sz w:val="24"/>
        </w:rPr>
        <w:t xml:space="preserve"> </w:t>
      </w:r>
      <w:r>
        <w:rPr>
          <w:sz w:val="24"/>
        </w:rPr>
        <w:t>в</w:t>
      </w:r>
      <w:r>
        <w:rPr>
          <w:spacing w:val="10"/>
          <w:sz w:val="24"/>
        </w:rPr>
        <w:t xml:space="preserve"> </w:t>
      </w:r>
      <w:r>
        <w:rPr>
          <w:sz w:val="24"/>
        </w:rPr>
        <w:t>11</w:t>
      </w:r>
      <w:r>
        <w:rPr>
          <w:spacing w:val="4"/>
          <w:sz w:val="24"/>
        </w:rPr>
        <w:t xml:space="preserve"> </w:t>
      </w:r>
      <w:r>
        <w:rPr>
          <w:spacing w:val="-2"/>
          <w:sz w:val="24"/>
        </w:rPr>
        <w:t>классе.</w:t>
      </w:r>
    </w:p>
    <w:p w:rsidR="00A11002" w:rsidRDefault="00385CF7" w:rsidP="0053614F">
      <w:pPr>
        <w:pStyle w:val="a5"/>
        <w:numPr>
          <w:ilvl w:val="3"/>
          <w:numId w:val="21"/>
        </w:numPr>
        <w:tabs>
          <w:tab w:val="left" w:pos="2438"/>
        </w:tabs>
        <w:spacing w:before="134"/>
        <w:ind w:left="2438" w:hanging="1275"/>
        <w:rPr>
          <w:sz w:val="25"/>
        </w:rPr>
      </w:pPr>
      <w:r>
        <w:rPr>
          <w:sz w:val="24"/>
        </w:rPr>
        <w:t>Знания</w:t>
      </w:r>
      <w:r>
        <w:rPr>
          <w:spacing w:val="-19"/>
          <w:sz w:val="24"/>
        </w:rPr>
        <w:t xml:space="preserve"> </w:t>
      </w:r>
      <w:r>
        <w:rPr>
          <w:sz w:val="24"/>
        </w:rPr>
        <w:t>о</w:t>
      </w:r>
      <w:r>
        <w:rPr>
          <w:spacing w:val="5"/>
          <w:sz w:val="24"/>
        </w:rPr>
        <w:t xml:space="preserve"> </w:t>
      </w:r>
      <w:r>
        <w:rPr>
          <w:sz w:val="24"/>
        </w:rPr>
        <w:t>физической</w:t>
      </w:r>
      <w:r>
        <w:rPr>
          <w:spacing w:val="11"/>
          <w:sz w:val="24"/>
        </w:rPr>
        <w:t xml:space="preserve"> </w:t>
      </w:r>
      <w:r>
        <w:rPr>
          <w:spacing w:val="-2"/>
          <w:sz w:val="24"/>
        </w:rPr>
        <w:t>культуре.</w:t>
      </w:r>
    </w:p>
    <w:p w:rsidR="00A11002" w:rsidRDefault="00385CF7">
      <w:pPr>
        <w:pStyle w:val="a3"/>
        <w:spacing w:before="142" w:line="360" w:lineRule="auto"/>
        <w:ind w:right="818"/>
      </w:pPr>
      <w:r>
        <w:t>Здоровый образ жизни современного человека. Роль и значение адаптации</w:t>
      </w:r>
      <w:r>
        <w:rPr>
          <w:spacing w:val="80"/>
        </w:rPr>
        <w:t xml:space="preserve"> </w:t>
      </w:r>
      <w:r>
        <w:t>организма в организации и планировании мероприятий здорового образа жизни, характеристика</w:t>
      </w:r>
      <w:r>
        <w:rPr>
          <w:spacing w:val="-5"/>
        </w:rPr>
        <w:t xml:space="preserve"> </w:t>
      </w:r>
      <w:r>
        <w:t>основных</w:t>
      </w:r>
      <w:r>
        <w:rPr>
          <w:spacing w:val="-4"/>
        </w:rPr>
        <w:t xml:space="preserve"> </w:t>
      </w:r>
      <w:r>
        <w:t>этапов адаптации.</w:t>
      </w:r>
      <w:r>
        <w:rPr>
          <w:spacing w:val="-4"/>
        </w:rPr>
        <w:t xml:space="preserve"> </w:t>
      </w:r>
      <w:r>
        <w:t>Основные</w:t>
      </w:r>
      <w:r>
        <w:rPr>
          <w:spacing w:val="-5"/>
        </w:rPr>
        <w:t xml:space="preserve"> </w:t>
      </w:r>
      <w:r>
        <w:t>компоненты здорового</w:t>
      </w:r>
      <w:r>
        <w:rPr>
          <w:spacing w:val="-4"/>
        </w:rPr>
        <w:t xml:space="preserve"> </w:t>
      </w:r>
      <w:r>
        <w:t>образа</w:t>
      </w:r>
      <w:r>
        <w:rPr>
          <w:spacing w:val="40"/>
        </w:rPr>
        <w:t xml:space="preserve"> </w:t>
      </w:r>
      <w:r>
        <w:rPr>
          <w:spacing w:val="12"/>
        </w:rPr>
        <w:t xml:space="preserve">жизни </w:t>
      </w:r>
      <w:r>
        <w:t>и их влияние на здоровье современного человека.</w:t>
      </w:r>
    </w:p>
    <w:p w:rsidR="00A11002" w:rsidRDefault="00385CF7">
      <w:pPr>
        <w:pStyle w:val="a3"/>
        <w:spacing w:line="360" w:lineRule="auto"/>
        <w:ind w:right="821"/>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w:t>
      </w:r>
      <w:r>
        <w:rPr>
          <w:spacing w:val="40"/>
        </w:rPr>
        <w:t xml:space="preserve"> </w:t>
      </w:r>
      <w:r>
        <w:t>жизни.</w:t>
      </w:r>
    </w:p>
    <w:p w:rsidR="00A11002" w:rsidRDefault="00385CF7">
      <w:pPr>
        <w:pStyle w:val="a3"/>
        <w:spacing w:before="7" w:line="362" w:lineRule="auto"/>
        <w:ind w:right="823"/>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w:t>
      </w:r>
      <w:r>
        <w:rPr>
          <w:spacing w:val="-3"/>
        </w:rPr>
        <w:t xml:space="preserve"> </w:t>
      </w:r>
      <w:r>
        <w:t>индивидуального</w:t>
      </w:r>
      <w:r>
        <w:rPr>
          <w:spacing w:val="-2"/>
        </w:rPr>
        <w:t xml:space="preserve"> </w:t>
      </w:r>
      <w:r>
        <w:t>расхода</w:t>
      </w:r>
      <w:r>
        <w:rPr>
          <w:spacing w:val="-3"/>
        </w:rPr>
        <w:t xml:space="preserve"> </w:t>
      </w:r>
      <w:r>
        <w:t>энергии в процессе занятий оздоровительной физической культурой.</w:t>
      </w:r>
    </w:p>
    <w:p w:rsidR="00A11002" w:rsidRDefault="00385CF7">
      <w:pPr>
        <w:pStyle w:val="a3"/>
        <w:spacing w:line="261" w:lineRule="exact"/>
        <w:ind w:left="1163" w:firstLine="0"/>
      </w:pPr>
      <w:r>
        <w:t>Взаимосвязь</w:t>
      </w:r>
      <w:r>
        <w:rPr>
          <w:spacing w:val="66"/>
        </w:rPr>
        <w:t xml:space="preserve"> </w:t>
      </w:r>
      <w:r>
        <w:t>состояния</w:t>
      </w:r>
      <w:r>
        <w:rPr>
          <w:spacing w:val="67"/>
        </w:rPr>
        <w:t xml:space="preserve"> </w:t>
      </w:r>
      <w:r>
        <w:t>здоровья</w:t>
      </w:r>
      <w:r>
        <w:rPr>
          <w:spacing w:val="52"/>
        </w:rPr>
        <w:t xml:space="preserve"> </w:t>
      </w:r>
      <w:r>
        <w:t>с</w:t>
      </w:r>
      <w:r>
        <w:rPr>
          <w:spacing w:val="56"/>
        </w:rPr>
        <w:t xml:space="preserve"> </w:t>
      </w:r>
      <w:r>
        <w:t>продолжительностью</w:t>
      </w:r>
      <w:r>
        <w:rPr>
          <w:spacing w:val="59"/>
        </w:rPr>
        <w:t xml:space="preserve"> </w:t>
      </w:r>
      <w:r>
        <w:t>жизни</w:t>
      </w:r>
      <w:r>
        <w:rPr>
          <w:spacing w:val="63"/>
        </w:rPr>
        <w:t xml:space="preserve"> </w:t>
      </w:r>
      <w:r>
        <w:t>человека.</w:t>
      </w:r>
      <w:r>
        <w:rPr>
          <w:spacing w:val="57"/>
        </w:rPr>
        <w:t xml:space="preserve"> </w:t>
      </w:r>
      <w:r>
        <w:t>Роль</w:t>
      </w:r>
      <w:r>
        <w:rPr>
          <w:spacing w:val="54"/>
        </w:rPr>
        <w:t xml:space="preserve"> </w:t>
      </w:r>
      <w:r>
        <w:rPr>
          <w:spacing w:val="-10"/>
        </w:rPr>
        <w:t>и</w:t>
      </w:r>
    </w:p>
    <w:p w:rsidR="00A11002" w:rsidRDefault="00385CF7">
      <w:pPr>
        <w:pStyle w:val="a3"/>
        <w:spacing w:before="144" w:line="352" w:lineRule="auto"/>
        <w:ind w:right="833" w:firstLine="0"/>
      </w:pPr>
      <w:r>
        <w:t>значение занятий физической культурой в укреплении и сохранении здоровья в разных возрастных</w:t>
      </w:r>
      <w:r>
        <w:rPr>
          <w:spacing w:val="-13"/>
        </w:rPr>
        <w:t xml:space="preserve"> </w:t>
      </w:r>
      <w:r>
        <w:t>периодах.</w:t>
      </w:r>
    </w:p>
    <w:p w:rsidR="00A11002" w:rsidRDefault="00385CF7">
      <w:pPr>
        <w:pStyle w:val="a3"/>
        <w:spacing w:before="14" w:line="360" w:lineRule="auto"/>
        <w:ind w:right="817"/>
      </w:pPr>
      <w: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A11002" w:rsidRDefault="00385CF7">
      <w:pPr>
        <w:pStyle w:val="a3"/>
        <w:spacing w:line="364" w:lineRule="auto"/>
        <w:ind w:right="826"/>
      </w:pPr>
      <w: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w:t>
      </w:r>
      <w:r>
        <w:rPr>
          <w:spacing w:val="-2"/>
        </w:rPr>
        <w:t>ударах.</w:t>
      </w:r>
    </w:p>
    <w:p w:rsidR="00A11002" w:rsidRDefault="00A11002">
      <w:pPr>
        <w:spacing w:line="364" w:lineRule="auto"/>
        <w:sectPr w:rsidR="00A11002">
          <w:pgSz w:w="11900" w:h="16850"/>
          <w:pgMar w:top="680" w:right="0" w:bottom="280" w:left="1120" w:header="720" w:footer="720" w:gutter="0"/>
          <w:cols w:space="720"/>
        </w:sectPr>
      </w:pPr>
    </w:p>
    <w:p w:rsidR="00A11002" w:rsidRDefault="00385CF7" w:rsidP="0053614F">
      <w:pPr>
        <w:pStyle w:val="a5"/>
        <w:numPr>
          <w:ilvl w:val="3"/>
          <w:numId w:val="21"/>
        </w:numPr>
        <w:tabs>
          <w:tab w:val="left" w:pos="2438"/>
        </w:tabs>
        <w:spacing w:before="72"/>
        <w:ind w:left="2438" w:hanging="1275"/>
        <w:rPr>
          <w:sz w:val="25"/>
        </w:rPr>
      </w:pPr>
      <w:r>
        <w:rPr>
          <w:sz w:val="24"/>
        </w:rPr>
        <w:lastRenderedPageBreak/>
        <w:t>Способы</w:t>
      </w:r>
      <w:r>
        <w:rPr>
          <w:spacing w:val="-15"/>
          <w:sz w:val="24"/>
        </w:rPr>
        <w:t xml:space="preserve"> </w:t>
      </w:r>
      <w:r>
        <w:rPr>
          <w:sz w:val="24"/>
        </w:rPr>
        <w:t>самостоятельной</w:t>
      </w:r>
      <w:r>
        <w:rPr>
          <w:spacing w:val="20"/>
          <w:sz w:val="24"/>
        </w:rPr>
        <w:t xml:space="preserve"> </w:t>
      </w:r>
      <w:r>
        <w:rPr>
          <w:sz w:val="24"/>
        </w:rPr>
        <w:t>двигательной</w:t>
      </w:r>
      <w:r>
        <w:rPr>
          <w:spacing w:val="-9"/>
          <w:sz w:val="24"/>
        </w:rPr>
        <w:t xml:space="preserve"> </w:t>
      </w:r>
      <w:r>
        <w:rPr>
          <w:spacing w:val="-2"/>
          <w:sz w:val="24"/>
        </w:rPr>
        <w:t>деятельности.</w:t>
      </w:r>
    </w:p>
    <w:p w:rsidR="00A11002" w:rsidRDefault="00385CF7">
      <w:pPr>
        <w:pStyle w:val="a3"/>
        <w:spacing w:before="143" w:line="360" w:lineRule="auto"/>
        <w:ind w:right="808"/>
      </w:pPr>
      <w: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w:t>
      </w:r>
      <w:r>
        <w:rPr>
          <w:spacing w:val="40"/>
        </w:rPr>
        <w:t xml:space="preserve"> </w:t>
      </w:r>
      <w:r>
        <w:t>напряжения,</w:t>
      </w:r>
      <w:r>
        <w:rPr>
          <w:spacing w:val="-4"/>
        </w:rPr>
        <w:t xml:space="preserve"> </w:t>
      </w:r>
      <w:r>
        <w:t>характеристика</w:t>
      </w:r>
      <w:r>
        <w:rPr>
          <w:spacing w:val="-5"/>
        </w:rPr>
        <w:t xml:space="preserve"> </w:t>
      </w:r>
      <w:r>
        <w:t>основных</w:t>
      </w:r>
      <w:r>
        <w:rPr>
          <w:spacing w:val="-4"/>
        </w:rPr>
        <w:t xml:space="preserve"> </w:t>
      </w:r>
      <w:r>
        <w:t>методов, приёмов и</w:t>
      </w:r>
      <w:r>
        <w:rPr>
          <w:spacing w:val="24"/>
        </w:rPr>
        <w:t xml:space="preserve"> </w:t>
      </w:r>
      <w:r>
        <w:t>процедур,</w:t>
      </w:r>
      <w:r>
        <w:rPr>
          <w:spacing w:val="-4"/>
        </w:rPr>
        <w:t xml:space="preserve"> </w:t>
      </w:r>
      <w:r>
        <w:t>правила</w:t>
      </w:r>
      <w:r>
        <w:rPr>
          <w:spacing w:val="-5"/>
        </w:rPr>
        <w:t xml:space="preserve"> </w:t>
      </w:r>
      <w:r>
        <w:t>их</w:t>
      </w:r>
      <w:r>
        <w:rPr>
          <w:spacing w:val="-4"/>
        </w:rPr>
        <w:t xml:space="preserve"> </w:t>
      </w:r>
      <w:r>
        <w:t>проведения (методика Э. Джекобсона, аутогенная тренировка И. Шульца, дыхательная</w:t>
      </w:r>
      <w:r>
        <w:rPr>
          <w:spacing w:val="-2"/>
        </w:rPr>
        <w:t xml:space="preserve"> </w:t>
      </w:r>
      <w:r>
        <w:t>гимнастика А</w:t>
      </w:r>
      <w:r>
        <w:rPr>
          <w:spacing w:val="-15"/>
        </w:rPr>
        <w:t xml:space="preserve"> </w:t>
      </w:r>
      <w:r>
        <w:t>.Н. Стрельниковой, синхрогимнастика по методу «Ключ»),</w:t>
      </w:r>
    </w:p>
    <w:p w:rsidR="00A11002" w:rsidRDefault="00385CF7">
      <w:pPr>
        <w:pStyle w:val="a3"/>
        <w:spacing w:before="1" w:line="360" w:lineRule="auto"/>
        <w:ind w:right="829"/>
      </w:pPr>
      <w:r>
        <w:t>Массаж как</w:t>
      </w:r>
      <w:r>
        <w:rPr>
          <w:spacing w:val="-11"/>
        </w:rPr>
        <w:t xml:space="preserve"> </w:t>
      </w:r>
      <w:r>
        <w:t>средство оздоровительной физической</w:t>
      </w:r>
      <w:r>
        <w:rPr>
          <w:spacing w:val="-8"/>
        </w:rPr>
        <w:t xml:space="preserve"> </w:t>
      </w:r>
      <w:r>
        <w:t>культуры, правила</w:t>
      </w:r>
      <w:r>
        <w:rPr>
          <w:spacing w:val="-15"/>
        </w:rPr>
        <w:t xml:space="preserve"> </w:t>
      </w:r>
      <w:r>
        <w:t>организации</w:t>
      </w:r>
      <w:r>
        <w:rPr>
          <w:spacing w:val="-8"/>
        </w:rPr>
        <w:t xml:space="preserve"> </w:t>
      </w:r>
      <w:r>
        <w:t xml:space="preserve">и проведения процедур массажа. Основные приёмы самомассажа, их воздействие на организм </w:t>
      </w:r>
      <w:r>
        <w:rPr>
          <w:spacing w:val="-2"/>
        </w:rPr>
        <w:t>человека.</w:t>
      </w:r>
    </w:p>
    <w:p w:rsidR="00A11002" w:rsidRDefault="00385CF7">
      <w:pPr>
        <w:pStyle w:val="a3"/>
        <w:spacing w:line="364" w:lineRule="auto"/>
        <w:ind w:right="834"/>
      </w:pPr>
      <w:r>
        <w:t>Банные процедуры, их назначение и правила проведения, основные способы</w:t>
      </w:r>
      <w:r>
        <w:rPr>
          <w:spacing w:val="40"/>
        </w:rPr>
        <w:t xml:space="preserve"> </w:t>
      </w:r>
      <w:r>
        <w:rPr>
          <w:spacing w:val="-2"/>
        </w:rPr>
        <w:t>парения.</w:t>
      </w:r>
    </w:p>
    <w:p w:rsidR="00A11002" w:rsidRDefault="00385CF7">
      <w:pPr>
        <w:pStyle w:val="a3"/>
        <w:ind w:left="1163" w:firstLine="0"/>
      </w:pPr>
      <w:r>
        <w:t>Самостоятельная</w:t>
      </w:r>
      <w:r>
        <w:rPr>
          <w:spacing w:val="63"/>
        </w:rPr>
        <w:t xml:space="preserve"> </w:t>
      </w:r>
      <w:r>
        <w:t>подготовка</w:t>
      </w:r>
      <w:r>
        <w:rPr>
          <w:spacing w:val="69"/>
        </w:rPr>
        <w:t xml:space="preserve"> </w:t>
      </w:r>
      <w:r>
        <w:t>к</w:t>
      </w:r>
      <w:r>
        <w:rPr>
          <w:spacing w:val="74"/>
        </w:rPr>
        <w:t xml:space="preserve"> </w:t>
      </w:r>
      <w:r>
        <w:t>выполнению</w:t>
      </w:r>
      <w:r>
        <w:rPr>
          <w:spacing w:val="72"/>
        </w:rPr>
        <w:t xml:space="preserve"> </w:t>
      </w:r>
      <w:r>
        <w:t>нормативных</w:t>
      </w:r>
      <w:r>
        <w:rPr>
          <w:spacing w:val="71"/>
        </w:rPr>
        <w:t xml:space="preserve"> </w:t>
      </w:r>
      <w:r>
        <w:t>требований</w:t>
      </w:r>
      <w:r>
        <w:rPr>
          <w:spacing w:val="62"/>
        </w:rPr>
        <w:t xml:space="preserve"> </w:t>
      </w:r>
      <w:r>
        <w:rPr>
          <w:spacing w:val="-2"/>
        </w:rPr>
        <w:t>комплекса</w:t>
      </w:r>
    </w:p>
    <w:p w:rsidR="00A11002" w:rsidRDefault="00385CF7">
      <w:pPr>
        <w:pStyle w:val="a3"/>
        <w:spacing w:before="121" w:line="360" w:lineRule="auto"/>
        <w:ind w:right="810" w:firstLine="0"/>
      </w:pPr>
      <w:r>
        <w:t>«Готов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w:t>
      </w:r>
      <w:r>
        <w:rPr>
          <w:spacing w:val="40"/>
        </w:rPr>
        <w:t xml:space="preserve"> </w:t>
      </w:r>
      <w:r>
        <w:t>и дополнительных тестовых упражнений, способы их освоения</w:t>
      </w:r>
      <w:r>
        <w:rPr>
          <w:spacing w:val="-4"/>
        </w:rPr>
        <w:t xml:space="preserve"> </w:t>
      </w:r>
      <w:r>
        <w:t>и оценивания.</w:t>
      </w:r>
    </w:p>
    <w:p w:rsidR="00A11002" w:rsidRDefault="00385CF7">
      <w:pPr>
        <w:pStyle w:val="a3"/>
        <w:spacing w:before="11" w:line="360" w:lineRule="auto"/>
        <w:ind w:right="817"/>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11002" w:rsidRDefault="00385CF7" w:rsidP="0053614F">
      <w:pPr>
        <w:pStyle w:val="a5"/>
        <w:numPr>
          <w:ilvl w:val="3"/>
          <w:numId w:val="21"/>
        </w:numPr>
        <w:tabs>
          <w:tab w:val="left" w:pos="2438"/>
        </w:tabs>
        <w:spacing w:line="282" w:lineRule="exact"/>
        <w:ind w:left="2438" w:hanging="1275"/>
        <w:rPr>
          <w:sz w:val="25"/>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142" w:line="362" w:lineRule="auto"/>
        <w:ind w:right="828"/>
      </w:pPr>
      <w:r>
        <w:t>Физкультурно-оздоровительная деятельность. Упражнения для профилактики острых респираторных</w:t>
      </w:r>
      <w:r>
        <w:rPr>
          <w:spacing w:val="-8"/>
        </w:rPr>
        <w:t xml:space="preserve"> </w:t>
      </w:r>
      <w:r>
        <w:t>заболеваний,</w:t>
      </w:r>
      <w:r>
        <w:rPr>
          <w:spacing w:val="-8"/>
        </w:rPr>
        <w:t xml:space="preserve"> </w:t>
      </w:r>
      <w:r>
        <w:t>целлюлита, снижения</w:t>
      </w:r>
      <w:r>
        <w:rPr>
          <w:spacing w:val="-14"/>
        </w:rPr>
        <w:t xml:space="preserve"> </w:t>
      </w:r>
      <w:r>
        <w:t>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11002" w:rsidRDefault="00385CF7">
      <w:pPr>
        <w:pStyle w:val="a3"/>
        <w:spacing w:line="265" w:lineRule="exact"/>
        <w:ind w:left="1163" w:firstLine="0"/>
      </w:pPr>
      <w:r>
        <w:t>Спортивно-оздоровительная</w:t>
      </w:r>
      <w:r>
        <w:rPr>
          <w:spacing w:val="-17"/>
        </w:rPr>
        <w:t xml:space="preserve"> </w:t>
      </w:r>
      <w:r>
        <w:t>деятельность.</w:t>
      </w:r>
      <w:r>
        <w:rPr>
          <w:spacing w:val="7"/>
        </w:rPr>
        <w:t xml:space="preserve"> </w:t>
      </w:r>
      <w:r>
        <w:t>Модуль</w:t>
      </w:r>
      <w:r>
        <w:rPr>
          <w:spacing w:val="18"/>
        </w:rPr>
        <w:t xml:space="preserve"> </w:t>
      </w:r>
      <w:r>
        <w:t>«Спортивные</w:t>
      </w:r>
      <w:r>
        <w:rPr>
          <w:spacing w:val="-12"/>
        </w:rPr>
        <w:t xml:space="preserve"> </w:t>
      </w:r>
      <w:r>
        <w:rPr>
          <w:spacing w:val="-2"/>
        </w:rPr>
        <w:t>игры».</w:t>
      </w:r>
    </w:p>
    <w:p w:rsidR="00A11002" w:rsidRDefault="00385CF7">
      <w:pPr>
        <w:pStyle w:val="a3"/>
        <w:spacing w:before="144" w:line="360" w:lineRule="auto"/>
        <w:ind w:right="835"/>
      </w:pPr>
      <w:r>
        <w:t>Футбол. Повторение правил игры в футбол, соблюдение их в процессе игровой деятельности. Совершенствование</w:t>
      </w:r>
      <w:r>
        <w:rPr>
          <w:spacing w:val="-8"/>
        </w:rPr>
        <w:t xml:space="preserve"> </w:t>
      </w:r>
      <w:r>
        <w:t>основных</w:t>
      </w:r>
      <w:r>
        <w:rPr>
          <w:spacing w:val="-7"/>
        </w:rPr>
        <w:t xml:space="preserve"> </w:t>
      </w:r>
      <w:r>
        <w:t>технических</w:t>
      </w:r>
      <w:r>
        <w:rPr>
          <w:spacing w:val="-7"/>
        </w:rPr>
        <w:t xml:space="preserve"> </w:t>
      </w:r>
      <w:r>
        <w:t>приёмов и тактических</w:t>
      </w:r>
      <w:r>
        <w:rPr>
          <w:spacing w:val="-7"/>
        </w:rPr>
        <w:t xml:space="preserve"> </w:t>
      </w:r>
      <w:r>
        <w:t>действий</w:t>
      </w:r>
      <w:r>
        <w:rPr>
          <w:spacing w:val="38"/>
        </w:rPr>
        <w:t xml:space="preserve"> </w:t>
      </w:r>
      <w:r>
        <w:t>в условиях учебной и игровой деятельности.</w:t>
      </w:r>
    </w:p>
    <w:p w:rsidR="00A11002" w:rsidRDefault="00385CF7">
      <w:pPr>
        <w:pStyle w:val="a3"/>
        <w:spacing w:before="4" w:line="360" w:lineRule="auto"/>
        <w:ind w:right="812"/>
      </w:pPr>
      <w:r>
        <w:t>Баскетбол. Повторение</w:t>
      </w:r>
      <w:r>
        <w:rPr>
          <w:spacing w:val="-8"/>
        </w:rPr>
        <w:t xml:space="preserve"> </w:t>
      </w:r>
      <w:r>
        <w:t>правил</w:t>
      </w:r>
      <w:r>
        <w:rPr>
          <w:spacing w:val="-5"/>
        </w:rPr>
        <w:t xml:space="preserve"> </w:t>
      </w:r>
      <w:r>
        <w:t>игры</w:t>
      </w:r>
      <w:r>
        <w:rPr>
          <w:spacing w:val="-1"/>
        </w:rPr>
        <w:t xml:space="preserve"> </w:t>
      </w:r>
      <w:r>
        <w:t>в баскетбол,</w:t>
      </w:r>
      <w:r>
        <w:rPr>
          <w:spacing w:val="30"/>
        </w:rPr>
        <w:t xml:space="preserve"> </w:t>
      </w:r>
      <w:r>
        <w:t>соблюдение</w:t>
      </w:r>
      <w:r>
        <w:rPr>
          <w:spacing w:val="-8"/>
        </w:rPr>
        <w:t xml:space="preserve"> </w:t>
      </w:r>
      <w:r>
        <w:t>их в процессе игровой деятельности. Совершенствование</w:t>
      </w:r>
      <w:r>
        <w:rPr>
          <w:spacing w:val="-10"/>
        </w:rPr>
        <w:t xml:space="preserve"> </w:t>
      </w:r>
      <w:r>
        <w:t>основных</w:t>
      </w:r>
      <w:r>
        <w:rPr>
          <w:spacing w:val="80"/>
        </w:rPr>
        <w:t xml:space="preserve"> </w:t>
      </w:r>
      <w:r>
        <w:t>технических приёмов</w:t>
      </w:r>
      <w:r>
        <w:rPr>
          <w:spacing w:val="40"/>
        </w:rPr>
        <w:t xml:space="preserve">  </w:t>
      </w:r>
      <w:r>
        <w:t>и</w:t>
      </w:r>
      <w:r>
        <w:rPr>
          <w:spacing w:val="40"/>
        </w:rPr>
        <w:t xml:space="preserve">  </w:t>
      </w:r>
      <w:r>
        <w:t>тактических действий в условиях учебной и игровой деятельности.</w:t>
      </w:r>
    </w:p>
    <w:p w:rsidR="00A11002" w:rsidRDefault="00385CF7">
      <w:pPr>
        <w:pStyle w:val="a3"/>
        <w:spacing w:line="364" w:lineRule="auto"/>
        <w:ind w:right="836"/>
      </w:pPr>
      <w:r>
        <w:t>Волейбол. Повторение правил игры в баскетбол, соблюдение их в процессе игровой деятельности. Совершенствование</w:t>
      </w:r>
      <w:r>
        <w:rPr>
          <w:spacing w:val="-3"/>
        </w:rPr>
        <w:t xml:space="preserve"> </w:t>
      </w:r>
      <w:r>
        <w:t>основных</w:t>
      </w:r>
      <w:r>
        <w:rPr>
          <w:spacing w:val="-6"/>
        </w:rPr>
        <w:t xml:space="preserve"> </w:t>
      </w:r>
      <w:r>
        <w:t>технических</w:t>
      </w:r>
      <w:r>
        <w:rPr>
          <w:spacing w:val="-4"/>
        </w:rPr>
        <w:t xml:space="preserve"> </w:t>
      </w:r>
      <w:r>
        <w:t>приёмов и</w:t>
      </w:r>
      <w:r>
        <w:rPr>
          <w:spacing w:val="-1"/>
        </w:rPr>
        <w:t xml:space="preserve"> </w:t>
      </w:r>
      <w:r>
        <w:t>тактических</w:t>
      </w:r>
      <w:r>
        <w:rPr>
          <w:spacing w:val="-9"/>
        </w:rPr>
        <w:t xml:space="preserve"> </w:t>
      </w:r>
      <w:r>
        <w:t>действий</w:t>
      </w:r>
      <w:r>
        <w:rPr>
          <w:spacing w:val="34"/>
        </w:rPr>
        <w:t xml:space="preserve"> </w:t>
      </w:r>
      <w:r>
        <w:t>в условиях учебной и игровой деятельности.</w:t>
      </w:r>
    </w:p>
    <w:p w:rsidR="00A11002" w:rsidRDefault="00385CF7">
      <w:pPr>
        <w:pStyle w:val="a3"/>
        <w:spacing w:line="364" w:lineRule="auto"/>
        <w:ind w:right="820"/>
      </w:pPr>
      <w:r>
        <w:t>Прикладно-ориентированная двигательная деятельность. Модуль «Атлетические единоборства».</w:t>
      </w:r>
      <w:r>
        <w:rPr>
          <w:spacing w:val="40"/>
        </w:rPr>
        <w:t xml:space="preserve"> </w:t>
      </w:r>
      <w:r>
        <w:t>Атлетические</w:t>
      </w:r>
      <w:r>
        <w:rPr>
          <w:spacing w:val="40"/>
        </w:rPr>
        <w:t xml:space="preserve"> </w:t>
      </w:r>
      <w:r>
        <w:t>единоборства</w:t>
      </w:r>
      <w:r>
        <w:rPr>
          <w:spacing w:val="40"/>
        </w:rPr>
        <w:t xml:space="preserve"> </w:t>
      </w:r>
      <w:r>
        <w:t>в</w:t>
      </w:r>
      <w:r>
        <w:rPr>
          <w:spacing w:val="40"/>
        </w:rPr>
        <w:t xml:space="preserve"> </w:t>
      </w:r>
      <w:r>
        <w:t>системе</w:t>
      </w:r>
      <w:r>
        <w:rPr>
          <w:spacing w:val="40"/>
        </w:rPr>
        <w:t xml:space="preserve"> </w:t>
      </w:r>
      <w:r>
        <w:t>профессионально-ориентированной</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31" w:firstLine="0"/>
      </w:pPr>
      <w:r>
        <w:lastRenderedPageBreak/>
        <w:t>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w:t>
      </w:r>
      <w:r>
        <w:rPr>
          <w:spacing w:val="40"/>
        </w:rPr>
        <w:t xml:space="preserve"> </w:t>
      </w:r>
      <w:r>
        <w:t>стойки, захваты, броски).</w:t>
      </w:r>
    </w:p>
    <w:p w:rsidR="00A11002" w:rsidRDefault="00385CF7">
      <w:pPr>
        <w:pStyle w:val="a3"/>
        <w:spacing w:before="4" w:line="360" w:lineRule="auto"/>
        <w:ind w:right="807"/>
      </w:pPr>
      <w:r>
        <w:t>Модуль «Спортивная и физическая подготовка». Техническая и специальная физическая подготовка</w:t>
      </w:r>
      <w:r>
        <w:rPr>
          <w:spacing w:val="-1"/>
        </w:rPr>
        <w:t xml:space="preserve"> </w:t>
      </w:r>
      <w:r>
        <w:t>по избранному виду спорта, выполнение</w:t>
      </w:r>
      <w:r>
        <w:rPr>
          <w:spacing w:val="-1"/>
        </w:rPr>
        <w:t xml:space="preserve"> </w:t>
      </w:r>
      <w:r>
        <w:t>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002" w:rsidRDefault="00385CF7" w:rsidP="0053614F">
      <w:pPr>
        <w:pStyle w:val="a5"/>
        <w:numPr>
          <w:ilvl w:val="3"/>
          <w:numId w:val="21"/>
        </w:numPr>
        <w:tabs>
          <w:tab w:val="left" w:pos="2496"/>
        </w:tabs>
        <w:spacing w:line="357" w:lineRule="auto"/>
        <w:ind w:left="306" w:right="817" w:firstLine="856"/>
        <w:rPr>
          <w:sz w:val="25"/>
        </w:rPr>
      </w:pPr>
      <w:r>
        <w:rPr>
          <w:sz w:val="24"/>
        </w:rPr>
        <w:t xml:space="preserve">Рабочая программа вариативного модуля «Базовая физическая </w:t>
      </w:r>
      <w:r>
        <w:rPr>
          <w:spacing w:val="-2"/>
          <w:sz w:val="24"/>
        </w:rPr>
        <w:t>подготовка».</w:t>
      </w:r>
    </w:p>
    <w:p w:rsidR="00A11002" w:rsidRDefault="00385CF7">
      <w:pPr>
        <w:pStyle w:val="a3"/>
        <w:spacing w:before="9" w:line="360" w:lineRule="auto"/>
        <w:ind w:right="809"/>
      </w:pPr>
      <w: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w:t>
      </w:r>
      <w:r>
        <w:rPr>
          <w:spacing w:val="-2"/>
        </w:rPr>
        <w:t xml:space="preserve"> </w:t>
      </w:r>
      <w:r>
        <w:t>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w:t>
      </w:r>
      <w:r>
        <w:rPr>
          <w:spacing w:val="-1"/>
        </w:rPr>
        <w:t xml:space="preserve"> </w:t>
      </w:r>
      <w:r>
        <w:t>и с горки,</w:t>
      </w:r>
      <w:r>
        <w:rPr>
          <w:spacing w:val="-1"/>
        </w:rPr>
        <w:t xml:space="preserve"> </w:t>
      </w:r>
      <w:r>
        <w:t>на короткие</w:t>
      </w:r>
      <w:r>
        <w:rPr>
          <w:spacing w:val="-3"/>
        </w:rPr>
        <w:t xml:space="preserve"> </w:t>
      </w:r>
      <w:r>
        <w:t>дистанции, эстафеты). Передвижения</w:t>
      </w:r>
      <w:r>
        <w:rPr>
          <w:spacing w:val="-8"/>
        </w:rPr>
        <w:t xml:space="preserve"> </w:t>
      </w:r>
      <w:r>
        <w:t>в висе</w:t>
      </w:r>
      <w:r>
        <w:rPr>
          <w:spacing w:val="-3"/>
        </w:rPr>
        <w:t xml:space="preserve"> </w:t>
      </w:r>
      <w:r>
        <w:t>и упоре на</w:t>
      </w:r>
      <w:r>
        <w:rPr>
          <w:spacing w:val="-3"/>
        </w:rPr>
        <w:t xml:space="preserve"> </w:t>
      </w:r>
      <w:r>
        <w:t>руках.</w:t>
      </w:r>
    </w:p>
    <w:p w:rsidR="00A11002" w:rsidRDefault="00385CF7">
      <w:pPr>
        <w:pStyle w:val="a3"/>
        <w:spacing w:before="5" w:line="360" w:lineRule="auto"/>
        <w:ind w:right="829"/>
      </w:pPr>
      <w: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A11002" w:rsidRDefault="00385CF7">
      <w:pPr>
        <w:pStyle w:val="a3"/>
        <w:spacing w:line="362" w:lineRule="auto"/>
        <w:ind w:right="808"/>
      </w:pPr>
      <w: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w:t>
      </w:r>
      <w:r>
        <w:rPr>
          <w:spacing w:val="-14"/>
        </w:rPr>
        <w:t xml:space="preserve"> </w:t>
      </w:r>
      <w:r>
        <w:t>малых предметов, лежащих на полу</w:t>
      </w:r>
      <w:r>
        <w:rPr>
          <w:spacing w:val="-11"/>
        </w:rPr>
        <w:t xml:space="preserve"> </w:t>
      </w:r>
      <w:r>
        <w:t>и на разной высоте. Стартовые</w:t>
      </w:r>
      <w:r>
        <w:rPr>
          <w:spacing w:val="-14"/>
        </w:rPr>
        <w:t xml:space="preserve"> </w:t>
      </w:r>
      <w:r>
        <w:t>ускорения</w:t>
      </w:r>
      <w:r>
        <w:rPr>
          <w:spacing w:val="-10"/>
        </w:rPr>
        <w:t xml:space="preserve"> </w:t>
      </w:r>
      <w:r>
        <w:t>по дифференцированному сигналу. Метание малых мячей по движущимся мишеням</w:t>
      </w:r>
      <w:r>
        <w:rPr>
          <w:spacing w:val="40"/>
        </w:rPr>
        <w:t xml:space="preserve"> </w:t>
      </w:r>
      <w:r>
        <w:t>(катящейся,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w:t>
      </w:r>
      <w:r>
        <w:rPr>
          <w:spacing w:val="35"/>
        </w:rPr>
        <w:t xml:space="preserve"> </w:t>
      </w:r>
      <w:r>
        <w:t>полосы препятствий, включающей в себя прыжки на разную высоту и длину,</w:t>
      </w:r>
      <w:r>
        <w:rPr>
          <w:spacing w:val="40"/>
        </w:rPr>
        <w:t xml:space="preserve"> </w:t>
      </w:r>
      <w:r>
        <w:t>по разметке, бег с максимальной скоростью в разных направлениях и с преодолением опор различной</w:t>
      </w:r>
      <w:r>
        <w:rPr>
          <w:spacing w:val="32"/>
        </w:rPr>
        <w:t xml:space="preserve"> </w:t>
      </w:r>
      <w:r>
        <w:t>высоты и ширины, повороты, обегание различных предметов (легкоатлетических</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7" w:firstLine="0"/>
      </w:pPr>
      <w:r>
        <w:lastRenderedPageBreak/>
        <w:t>стоек, мячей, лежащих на полу или подвешенных на высоте). Эстафеты и подвижные игры</w:t>
      </w:r>
      <w:r>
        <w:rPr>
          <w:spacing w:val="40"/>
        </w:rPr>
        <w:t xml:space="preserve"> </w:t>
      </w:r>
      <w:r>
        <w:t>со скоростной направленностью. Технические действия из базовых видов спорта, выполняемые с максимальной скоростью</w:t>
      </w:r>
      <w:r>
        <w:rPr>
          <w:spacing w:val="40"/>
        </w:rPr>
        <w:t xml:space="preserve"> </w:t>
      </w:r>
      <w:r>
        <w:t>движений.</w:t>
      </w:r>
    </w:p>
    <w:p w:rsidR="00A11002" w:rsidRDefault="00385CF7">
      <w:pPr>
        <w:pStyle w:val="a3"/>
        <w:spacing w:before="4" w:line="360" w:lineRule="auto"/>
        <w:ind w:right="830"/>
      </w:pPr>
      <w: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w:t>
      </w:r>
      <w:r>
        <w:rPr>
          <w:spacing w:val="-3"/>
        </w:rPr>
        <w:t xml:space="preserve"> </w:t>
      </w:r>
      <w:r>
        <w:t>Кроссовый бег и марш-бросок на лыжах.</w:t>
      </w:r>
    </w:p>
    <w:p w:rsidR="00A11002" w:rsidRDefault="00385CF7">
      <w:pPr>
        <w:pStyle w:val="a3"/>
        <w:spacing w:line="362" w:lineRule="auto"/>
        <w:ind w:right="818"/>
      </w:pPr>
      <w: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w:t>
      </w:r>
      <w:r>
        <w:rPr>
          <w:spacing w:val="-3"/>
        </w:rPr>
        <w:t xml:space="preserve"> </w:t>
      </w:r>
      <w:r>
        <w:t>(неподвижную и двигающуюся). Передвижения по возвышенной и наклонной, ограниченной по ширине</w:t>
      </w:r>
      <w:r>
        <w:rPr>
          <w:spacing w:val="80"/>
        </w:rPr>
        <w:t xml:space="preserve"> </w:t>
      </w:r>
      <w:r>
        <w:t>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w:t>
      </w:r>
      <w:r>
        <w:rPr>
          <w:spacing w:val="-15"/>
        </w:rPr>
        <w:t xml:space="preserve"> </w:t>
      </w:r>
      <w:r>
        <w:t>игры.</w:t>
      </w:r>
    </w:p>
    <w:p w:rsidR="00A11002" w:rsidRDefault="00385CF7">
      <w:pPr>
        <w:pStyle w:val="a3"/>
        <w:spacing w:line="260" w:lineRule="exact"/>
        <w:ind w:left="1163" w:firstLine="0"/>
      </w:pPr>
      <w:r>
        <w:t>Развитие</w:t>
      </w:r>
      <w:r>
        <w:rPr>
          <w:spacing w:val="49"/>
        </w:rPr>
        <w:t xml:space="preserve">  </w:t>
      </w:r>
      <w:r>
        <w:t>гибкости.</w:t>
      </w:r>
      <w:r>
        <w:rPr>
          <w:spacing w:val="51"/>
        </w:rPr>
        <w:t xml:space="preserve">  </w:t>
      </w:r>
      <w:r>
        <w:t>Комплексы</w:t>
      </w:r>
      <w:r>
        <w:rPr>
          <w:spacing w:val="52"/>
        </w:rPr>
        <w:t xml:space="preserve">  </w:t>
      </w:r>
      <w:r>
        <w:t>общеразвивающих</w:t>
      </w:r>
      <w:r>
        <w:rPr>
          <w:spacing w:val="50"/>
        </w:rPr>
        <w:t xml:space="preserve">  </w:t>
      </w:r>
      <w:r>
        <w:t>упражнений</w:t>
      </w:r>
      <w:r>
        <w:rPr>
          <w:spacing w:val="46"/>
        </w:rPr>
        <w:t xml:space="preserve">  </w:t>
      </w:r>
      <w:r>
        <w:t>(активных</w:t>
      </w:r>
      <w:r>
        <w:rPr>
          <w:spacing w:val="43"/>
        </w:rPr>
        <w:t xml:space="preserve">  </w:t>
      </w:r>
      <w:r>
        <w:rPr>
          <w:spacing w:val="-10"/>
        </w:rPr>
        <w:t>и</w:t>
      </w:r>
    </w:p>
    <w:p w:rsidR="00A11002" w:rsidRDefault="00385CF7">
      <w:pPr>
        <w:pStyle w:val="a3"/>
        <w:spacing w:before="133" w:line="360" w:lineRule="auto"/>
        <w:ind w:right="818" w:firstLine="0"/>
      </w:pPr>
      <w:r>
        <w:t>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11002" w:rsidRDefault="00385CF7">
      <w:pPr>
        <w:pStyle w:val="a3"/>
        <w:spacing w:before="4" w:line="352" w:lineRule="auto"/>
        <w:ind w:right="817"/>
      </w:pPr>
      <w:r>
        <w:t>Упражнения культурно-этнической направленности. Сюжетно-образные и</w:t>
      </w:r>
      <w:r>
        <w:rPr>
          <w:spacing w:val="40"/>
        </w:rPr>
        <w:t xml:space="preserve"> </w:t>
      </w:r>
      <w:r>
        <w:t>обрядовые игры. Технические действия национальных видов спорта.</w:t>
      </w:r>
    </w:p>
    <w:p w:rsidR="00A11002" w:rsidRDefault="00385CF7">
      <w:pPr>
        <w:pStyle w:val="a3"/>
        <w:spacing w:before="15"/>
        <w:ind w:left="1163" w:firstLine="0"/>
      </w:pPr>
      <w:r>
        <w:t>Специальная</w:t>
      </w:r>
      <w:r>
        <w:rPr>
          <w:spacing w:val="-19"/>
        </w:rPr>
        <w:t xml:space="preserve"> </w:t>
      </w:r>
      <w:r>
        <w:t>физическая подготовка.</w:t>
      </w:r>
      <w:r>
        <w:rPr>
          <w:spacing w:val="-11"/>
        </w:rPr>
        <w:t xml:space="preserve"> </w:t>
      </w:r>
      <w:r>
        <w:t>Модуль</w:t>
      </w:r>
      <w:r>
        <w:rPr>
          <w:spacing w:val="19"/>
        </w:rPr>
        <w:t xml:space="preserve"> </w:t>
      </w:r>
      <w:r>
        <w:rPr>
          <w:spacing w:val="-2"/>
        </w:rPr>
        <w:t>«Гимнастика».</w:t>
      </w:r>
    </w:p>
    <w:p w:rsidR="00A11002" w:rsidRDefault="00385CF7">
      <w:pPr>
        <w:pStyle w:val="a3"/>
        <w:spacing w:before="124" w:line="362" w:lineRule="auto"/>
        <w:ind w:right="812"/>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w:t>
      </w:r>
      <w:r>
        <w:rPr>
          <w:spacing w:val="-14"/>
        </w:rPr>
        <w:t xml:space="preserve"> </w:t>
      </w:r>
      <w:r>
        <w:t>столба. Комплексы активных</w:t>
      </w:r>
      <w:r>
        <w:rPr>
          <w:spacing w:val="-5"/>
        </w:rPr>
        <w:t xml:space="preserve"> </w:t>
      </w:r>
      <w:r>
        <w:t>и пассивных</w:t>
      </w:r>
      <w:r>
        <w:rPr>
          <w:spacing w:val="-5"/>
        </w:rPr>
        <w:t xml:space="preserve"> </w:t>
      </w:r>
      <w:r>
        <w:t>упражнений с</w:t>
      </w:r>
      <w:r>
        <w:rPr>
          <w:spacing w:val="-6"/>
        </w:rPr>
        <w:t xml:space="preserve"> </w:t>
      </w:r>
      <w:r>
        <w:t>большой ампли</w:t>
      </w:r>
      <w:r>
        <w:rPr>
          <w:spacing w:val="-15"/>
        </w:rPr>
        <w:t xml:space="preserve"> </w:t>
      </w:r>
      <w:r>
        <w:t xml:space="preserve">тудой движений. Упражнения для развития подвижности суставов (полушпагат, шпагат, складка, </w:t>
      </w:r>
      <w:r>
        <w:rPr>
          <w:spacing w:val="-2"/>
        </w:rPr>
        <w:t>мост).</w:t>
      </w:r>
    </w:p>
    <w:p w:rsidR="00A11002" w:rsidRDefault="00385CF7">
      <w:pPr>
        <w:pStyle w:val="a3"/>
        <w:spacing w:line="362" w:lineRule="auto"/>
        <w:ind w:right="811"/>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w:t>
      </w:r>
      <w:r>
        <w:rPr>
          <w:spacing w:val="40"/>
        </w:rPr>
        <w:t xml:space="preserve"> </w:t>
      </w:r>
      <w:r>
        <w:t>с разбега. Касание правой и левой ногой мишеней, подвешенных на</w:t>
      </w:r>
      <w:r>
        <w:rPr>
          <w:spacing w:val="40"/>
        </w:rPr>
        <w:t xml:space="preserve"> </w:t>
      </w:r>
      <w:r>
        <w:t>разной</w:t>
      </w:r>
      <w:r>
        <w:rPr>
          <w:spacing w:val="36"/>
        </w:rPr>
        <w:t xml:space="preserve"> </w:t>
      </w:r>
      <w:r>
        <w:t>высоте, с места и с разбега. Разнообразные прыжки через гимнастическую скакалку на месте и с продвижением. Прыжки на точность отталкивания</w:t>
      </w:r>
      <w:r>
        <w:rPr>
          <w:spacing w:val="-5"/>
        </w:rPr>
        <w:t xml:space="preserve"> </w:t>
      </w:r>
      <w:r>
        <w:t>и приземления.</w:t>
      </w:r>
    </w:p>
    <w:p w:rsidR="00A11002" w:rsidRDefault="00385CF7">
      <w:pPr>
        <w:pStyle w:val="a3"/>
        <w:spacing w:line="257" w:lineRule="exact"/>
        <w:ind w:left="1163" w:firstLine="0"/>
      </w:pPr>
      <w:r>
        <w:t>Развитие</w:t>
      </w:r>
      <w:r>
        <w:rPr>
          <w:spacing w:val="-10"/>
        </w:rPr>
        <w:t xml:space="preserve"> </w:t>
      </w:r>
      <w:r>
        <w:t>силовых</w:t>
      </w:r>
      <w:r>
        <w:rPr>
          <w:spacing w:val="-8"/>
        </w:rPr>
        <w:t xml:space="preserve"> </w:t>
      </w:r>
      <w:r>
        <w:t>способностей.</w:t>
      </w:r>
      <w:r>
        <w:rPr>
          <w:spacing w:val="-9"/>
        </w:rPr>
        <w:t xml:space="preserve"> </w:t>
      </w:r>
      <w:r>
        <w:t>Подтягивание</w:t>
      </w:r>
      <w:r>
        <w:rPr>
          <w:spacing w:val="-9"/>
        </w:rPr>
        <w:t xml:space="preserve"> </w:t>
      </w:r>
      <w:r>
        <w:t>в висе</w:t>
      </w:r>
      <w:r>
        <w:rPr>
          <w:spacing w:val="-10"/>
        </w:rPr>
        <w:t xml:space="preserve"> </w:t>
      </w:r>
      <w:r>
        <w:t>и</w:t>
      </w:r>
      <w:r>
        <w:rPr>
          <w:spacing w:val="18"/>
        </w:rPr>
        <w:t xml:space="preserve"> </w:t>
      </w:r>
      <w:r>
        <w:t>отжимание</w:t>
      </w:r>
      <w:r>
        <w:rPr>
          <w:spacing w:val="-10"/>
        </w:rPr>
        <w:t xml:space="preserve"> </w:t>
      </w:r>
      <w:r>
        <w:t>в</w:t>
      </w:r>
      <w:r>
        <w:rPr>
          <w:spacing w:val="18"/>
        </w:rPr>
        <w:t xml:space="preserve"> </w:t>
      </w:r>
      <w:r>
        <w:rPr>
          <w:spacing w:val="-2"/>
        </w:rPr>
        <w:t>упоре.</w:t>
      </w:r>
    </w:p>
    <w:p w:rsidR="00A11002" w:rsidRDefault="00A11002">
      <w:pPr>
        <w:spacing w:line="257" w:lineRule="exact"/>
        <w:sectPr w:rsidR="00A11002">
          <w:pgSz w:w="11900" w:h="16850"/>
          <w:pgMar w:top="680" w:right="0" w:bottom="280" w:left="1120" w:header="720" w:footer="720" w:gutter="0"/>
          <w:cols w:space="720"/>
        </w:sectPr>
      </w:pPr>
    </w:p>
    <w:p w:rsidR="00A11002" w:rsidRDefault="00385CF7">
      <w:pPr>
        <w:pStyle w:val="a3"/>
        <w:spacing w:before="67" w:line="360" w:lineRule="auto"/>
        <w:ind w:right="813"/>
      </w:pPr>
      <w:r>
        <w:lastRenderedPageBreak/>
        <w:t>Передвижения в висе и упоре на руках на перекладине (мальчики), подтягивание в висе стоя (лёжа) на низкой перекладине (девочки), отжимания</w:t>
      </w:r>
      <w:r>
        <w:rPr>
          <w:spacing w:val="-4"/>
        </w:rPr>
        <w:t xml:space="preserve"> </w:t>
      </w:r>
      <w:r>
        <w:t>в упоре лёжа с изменяющейся высотой</w:t>
      </w:r>
      <w:r>
        <w:rPr>
          <w:spacing w:val="28"/>
        </w:rPr>
        <w:t xml:space="preserve"> </w:t>
      </w:r>
      <w:r>
        <w:t>опоры для</w:t>
      </w:r>
      <w:r>
        <w:rPr>
          <w:spacing w:val="-2"/>
        </w:rPr>
        <w:t xml:space="preserve"> </w:t>
      </w:r>
      <w:r>
        <w:t xml:space="preserve">рук и ног, отжимание в упоре на низких брусьях, поднимание ног в висе на гимнастической стенке до посильной высоты, </w:t>
      </w:r>
      <w:r>
        <w:rPr>
          <w:spacing w:val="10"/>
        </w:rPr>
        <w:t xml:space="preserve">из </w:t>
      </w:r>
      <w:r>
        <w:t>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w:t>
      </w:r>
      <w:r>
        <w:rPr>
          <w:spacing w:val="-6"/>
        </w:rPr>
        <w:t xml:space="preserve"> </w:t>
      </w:r>
      <w:r>
        <w:t>на одной ноге</w:t>
      </w:r>
      <w:r>
        <w:rPr>
          <w:spacing w:val="-1"/>
        </w:rPr>
        <w:t xml:space="preserve"> </w:t>
      </w:r>
      <w:r>
        <w:t>«пистолетом» (с опорой на руку для сохранения равновесия).</w:t>
      </w:r>
    </w:p>
    <w:p w:rsidR="00A11002" w:rsidRDefault="00385CF7">
      <w:pPr>
        <w:pStyle w:val="a3"/>
        <w:spacing w:line="362" w:lineRule="auto"/>
        <w:ind w:right="815"/>
      </w:pPr>
      <w:r>
        <w:t>Развитие</w:t>
      </w:r>
      <w:r>
        <w:rPr>
          <w:spacing w:val="-6"/>
        </w:rPr>
        <w:t xml:space="preserve"> </w:t>
      </w:r>
      <w:r>
        <w:t>выносливости.</w:t>
      </w:r>
      <w:r>
        <w:rPr>
          <w:spacing w:val="-4"/>
        </w:rPr>
        <w:t xml:space="preserve"> </w:t>
      </w:r>
      <w:r>
        <w:t>Упражнения</w:t>
      </w:r>
      <w:r>
        <w:rPr>
          <w:spacing w:val="-11"/>
        </w:rPr>
        <w:t xml:space="preserve"> </w:t>
      </w:r>
      <w:r>
        <w:t>с</w:t>
      </w:r>
      <w:r>
        <w:rPr>
          <w:spacing w:val="-6"/>
        </w:rPr>
        <w:t xml:space="preserve"> </w:t>
      </w:r>
      <w:r>
        <w:t>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11002" w:rsidRDefault="00385CF7">
      <w:pPr>
        <w:pStyle w:val="a3"/>
        <w:spacing w:line="264" w:lineRule="exact"/>
        <w:ind w:left="1163" w:firstLine="0"/>
      </w:pPr>
      <w:r>
        <w:t>Модуль</w:t>
      </w:r>
      <w:r>
        <w:rPr>
          <w:spacing w:val="8"/>
        </w:rPr>
        <w:t xml:space="preserve"> </w:t>
      </w:r>
      <w:r>
        <w:t>«Лёгкая</w:t>
      </w:r>
      <w:r>
        <w:rPr>
          <w:spacing w:val="-21"/>
        </w:rPr>
        <w:t xml:space="preserve"> </w:t>
      </w:r>
      <w:r>
        <w:rPr>
          <w:spacing w:val="-2"/>
        </w:rPr>
        <w:t>атлетика».</w:t>
      </w:r>
    </w:p>
    <w:p w:rsidR="00A11002" w:rsidRDefault="00385CF7">
      <w:pPr>
        <w:pStyle w:val="a3"/>
        <w:spacing w:before="139" w:line="360" w:lineRule="auto"/>
        <w:ind w:right="804"/>
      </w:pPr>
      <w:r>
        <w:t>Развитие выносливости. Бег с максимальной скоростью в режиме повторно- 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11002" w:rsidRDefault="00385CF7">
      <w:pPr>
        <w:pStyle w:val="a3"/>
        <w:spacing w:before="2" w:line="360" w:lineRule="auto"/>
        <w:ind w:right="812"/>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w:t>
      </w:r>
      <w:r>
        <w:rPr>
          <w:spacing w:val="-5"/>
        </w:rPr>
        <w:t xml:space="preserve"> </w:t>
      </w:r>
      <w:r>
        <w:t>ноге</w:t>
      </w:r>
      <w:r>
        <w:rPr>
          <w:spacing w:val="-14"/>
        </w:rPr>
        <w:t xml:space="preserve"> </w:t>
      </w:r>
      <w:r>
        <w:t>и поочерёдно. Бег</w:t>
      </w:r>
      <w:r>
        <w:rPr>
          <w:spacing w:val="-5"/>
        </w:rPr>
        <w:t xml:space="preserve"> </w:t>
      </w:r>
      <w:r>
        <w:t>с</w:t>
      </w:r>
      <w:r>
        <w:rPr>
          <w:spacing w:val="19"/>
        </w:rPr>
        <w:t xml:space="preserve"> </w:t>
      </w:r>
      <w:r>
        <w:t>препятствиями.</w:t>
      </w:r>
      <w:r>
        <w:rPr>
          <w:spacing w:val="-13"/>
        </w:rPr>
        <w:t xml:space="preserve"> </w:t>
      </w:r>
      <w:r>
        <w:t>Бег</w:t>
      </w:r>
      <w:r>
        <w:rPr>
          <w:spacing w:val="-5"/>
        </w:rPr>
        <w:t xml:space="preserve"> </w:t>
      </w:r>
      <w:r>
        <w:t>в горку</w:t>
      </w:r>
      <w:r>
        <w:rPr>
          <w:spacing w:val="-13"/>
        </w:rPr>
        <w:t xml:space="preserve"> </w:t>
      </w:r>
      <w:r>
        <w:t>с дополнительным</w:t>
      </w:r>
      <w:r>
        <w:rPr>
          <w:spacing w:val="-14"/>
        </w:rPr>
        <w:t xml:space="preserve"> </w:t>
      </w:r>
      <w:r>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w:t>
      </w:r>
      <w:r>
        <w:rPr>
          <w:spacing w:val="-15"/>
        </w:rPr>
        <w:t xml:space="preserve"> </w:t>
      </w:r>
      <w:r>
        <w:t xml:space="preserve">ой </w:t>
      </w:r>
      <w:r>
        <w:rPr>
          <w:spacing w:val="-2"/>
        </w:rPr>
        <w:t>тренировки.</w:t>
      </w:r>
    </w:p>
    <w:p w:rsidR="00A11002" w:rsidRDefault="00385CF7">
      <w:pPr>
        <w:pStyle w:val="a3"/>
        <w:spacing w:line="360" w:lineRule="auto"/>
        <w:ind w:right="816"/>
      </w:pPr>
      <w:r>
        <w:t>Развитие скоростных способностей. Бег на месте с максимальной скоростью и темпом с опорой</w:t>
      </w:r>
      <w:r>
        <w:rPr>
          <w:spacing w:val="25"/>
        </w:rPr>
        <w:t xml:space="preserve"> </w:t>
      </w:r>
      <w:r>
        <w:t>на руки</w:t>
      </w:r>
      <w:r>
        <w:rPr>
          <w:spacing w:val="25"/>
        </w:rPr>
        <w:t xml:space="preserve"> </w:t>
      </w:r>
      <w:r>
        <w:t>и</w:t>
      </w:r>
      <w:r>
        <w:rPr>
          <w:spacing w:val="25"/>
        </w:rPr>
        <w:t xml:space="preserve"> </w:t>
      </w:r>
      <w:r>
        <w:t>без опоры. Максимальный бег в горку и с горки. Повторный бег на</w:t>
      </w:r>
      <w:r>
        <w:rPr>
          <w:spacing w:val="16"/>
        </w:rPr>
        <w:t xml:space="preserve"> </w:t>
      </w:r>
      <w:r>
        <w:t>короткие</w:t>
      </w:r>
      <w:r>
        <w:rPr>
          <w:spacing w:val="16"/>
        </w:rPr>
        <w:t xml:space="preserve"> </w:t>
      </w:r>
      <w:r>
        <w:t>дистанции</w:t>
      </w:r>
      <w:r>
        <w:rPr>
          <w:spacing w:val="24"/>
        </w:rPr>
        <w:t xml:space="preserve"> </w:t>
      </w:r>
      <w:r>
        <w:t>с</w:t>
      </w:r>
      <w:r>
        <w:rPr>
          <w:spacing w:val="16"/>
        </w:rPr>
        <w:t xml:space="preserve"> </w:t>
      </w:r>
      <w:r>
        <w:t>максимальной</w:t>
      </w:r>
      <w:r>
        <w:rPr>
          <w:spacing w:val="24"/>
        </w:rPr>
        <w:t xml:space="preserve"> </w:t>
      </w:r>
      <w:r>
        <w:t>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15"/>
      </w:pPr>
      <w:r>
        <w:lastRenderedPageBreak/>
        <w:t>Развитие координации движений. Специализирован</w:t>
      </w:r>
      <w:r>
        <w:rPr>
          <w:spacing w:val="-15"/>
        </w:rPr>
        <w:t xml:space="preserve"> </w:t>
      </w:r>
      <w:r>
        <w:t>ные комплексы упражнений на развитие</w:t>
      </w:r>
      <w:r>
        <w:rPr>
          <w:spacing w:val="69"/>
        </w:rPr>
        <w:t xml:space="preserve">  </w:t>
      </w:r>
      <w:r>
        <w:t>координации</w:t>
      </w:r>
      <w:r>
        <w:rPr>
          <w:spacing w:val="73"/>
        </w:rPr>
        <w:t xml:space="preserve">  </w:t>
      </w:r>
      <w:r>
        <w:t>(разрабатываются</w:t>
      </w:r>
      <w:r>
        <w:rPr>
          <w:spacing w:val="59"/>
        </w:rPr>
        <w:t xml:space="preserve">  </w:t>
      </w:r>
      <w:r>
        <w:t>на</w:t>
      </w:r>
      <w:r>
        <w:rPr>
          <w:spacing w:val="61"/>
        </w:rPr>
        <w:t xml:space="preserve">  </w:t>
      </w:r>
      <w:r>
        <w:t>основе</w:t>
      </w:r>
      <w:r>
        <w:rPr>
          <w:spacing w:val="61"/>
        </w:rPr>
        <w:t xml:space="preserve">  </w:t>
      </w:r>
      <w:r>
        <w:t>учебного</w:t>
      </w:r>
      <w:r>
        <w:rPr>
          <w:spacing w:val="62"/>
        </w:rPr>
        <w:t xml:space="preserve">  </w:t>
      </w:r>
      <w:r>
        <w:t>материала</w:t>
      </w:r>
      <w:r>
        <w:rPr>
          <w:spacing w:val="61"/>
        </w:rPr>
        <w:t xml:space="preserve">  </w:t>
      </w:r>
      <w:r>
        <w:t>модулей</w:t>
      </w:r>
    </w:p>
    <w:p w:rsidR="00A11002" w:rsidRDefault="00385CF7">
      <w:pPr>
        <w:pStyle w:val="a3"/>
        <w:spacing w:before="14" w:line="364" w:lineRule="auto"/>
        <w:ind w:left="1163" w:right="6342" w:hanging="856"/>
      </w:pPr>
      <w:r>
        <w:t>«Гимнастика» и «Спортивные игры»). Модуль</w:t>
      </w:r>
      <w:r>
        <w:rPr>
          <w:spacing w:val="16"/>
        </w:rPr>
        <w:t xml:space="preserve"> </w:t>
      </w:r>
      <w:r>
        <w:t>«Зимние</w:t>
      </w:r>
      <w:r>
        <w:rPr>
          <w:spacing w:val="-14"/>
        </w:rPr>
        <w:t xml:space="preserve"> </w:t>
      </w:r>
      <w:r>
        <w:t>виды</w:t>
      </w:r>
      <w:r>
        <w:rPr>
          <w:spacing w:val="-7"/>
        </w:rPr>
        <w:t xml:space="preserve"> </w:t>
      </w:r>
      <w:r>
        <w:rPr>
          <w:spacing w:val="-2"/>
        </w:rPr>
        <w:t>спорта».</w:t>
      </w:r>
    </w:p>
    <w:p w:rsidR="00A11002" w:rsidRDefault="00385CF7">
      <w:pPr>
        <w:pStyle w:val="a3"/>
        <w:spacing w:line="360" w:lineRule="auto"/>
        <w:ind w:right="821"/>
      </w:pPr>
      <w: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w:t>
      </w:r>
      <w:r>
        <w:rPr>
          <w:spacing w:val="-2"/>
        </w:rPr>
        <w:t>скоростью.</w:t>
      </w:r>
    </w:p>
    <w:p w:rsidR="00A11002" w:rsidRDefault="00385CF7">
      <w:pPr>
        <w:pStyle w:val="a3"/>
        <w:spacing w:line="364" w:lineRule="auto"/>
        <w:ind w:right="827"/>
      </w:pPr>
      <w:r>
        <w:t>Развитие силовых способностей. Передвижение на лыжах по отлогому склону с дополнительным</w:t>
      </w:r>
      <w:r>
        <w:rPr>
          <w:spacing w:val="11"/>
        </w:rPr>
        <w:t xml:space="preserve"> </w:t>
      </w:r>
      <w:r>
        <w:t>отягощением. Скоростной</w:t>
      </w:r>
      <w:r>
        <w:rPr>
          <w:spacing w:val="6"/>
        </w:rPr>
        <w:t xml:space="preserve"> </w:t>
      </w:r>
      <w:r>
        <w:t>подъём</w:t>
      </w:r>
      <w:r>
        <w:rPr>
          <w:spacing w:val="-2"/>
        </w:rPr>
        <w:t xml:space="preserve"> </w:t>
      </w:r>
      <w:r>
        <w:t>ступающим</w:t>
      </w:r>
      <w:r>
        <w:rPr>
          <w:spacing w:val="-2"/>
        </w:rPr>
        <w:t xml:space="preserve"> </w:t>
      </w:r>
      <w:r>
        <w:t>и</w:t>
      </w:r>
      <w:r>
        <w:rPr>
          <w:spacing w:val="6"/>
        </w:rPr>
        <w:t xml:space="preserve"> </w:t>
      </w:r>
      <w:r>
        <w:t>скользящим</w:t>
      </w:r>
      <w:r>
        <w:rPr>
          <w:spacing w:val="-2"/>
        </w:rPr>
        <w:t xml:space="preserve"> </w:t>
      </w:r>
      <w:r>
        <w:t>шагом,</w:t>
      </w:r>
      <w:r>
        <w:rPr>
          <w:spacing w:val="1"/>
        </w:rPr>
        <w:t xml:space="preserve"> </w:t>
      </w:r>
      <w:r>
        <w:rPr>
          <w:spacing w:val="-2"/>
        </w:rPr>
        <w:t>бегом,</w:t>
      </w:r>
    </w:p>
    <w:p w:rsidR="00A11002" w:rsidRDefault="00385CF7">
      <w:pPr>
        <w:pStyle w:val="a3"/>
        <w:spacing w:line="263" w:lineRule="exact"/>
        <w:ind w:firstLine="0"/>
      </w:pPr>
      <w:r>
        <w:t>«лесенкой»,</w:t>
      </w:r>
      <w:r>
        <w:rPr>
          <w:spacing w:val="-12"/>
        </w:rPr>
        <w:t xml:space="preserve"> </w:t>
      </w:r>
      <w:r>
        <w:t>«ёлочкой».</w:t>
      </w:r>
      <w:r>
        <w:rPr>
          <w:spacing w:val="10"/>
        </w:rPr>
        <w:t xml:space="preserve"> </w:t>
      </w:r>
      <w:r>
        <w:t>Упражнения</w:t>
      </w:r>
      <w:r>
        <w:rPr>
          <w:spacing w:val="-15"/>
        </w:rPr>
        <w:t xml:space="preserve"> </w:t>
      </w:r>
      <w:r>
        <w:t>в</w:t>
      </w:r>
      <w:r>
        <w:rPr>
          <w:spacing w:val="17"/>
        </w:rPr>
        <w:t xml:space="preserve"> </w:t>
      </w:r>
      <w:r>
        <w:rPr>
          <w:spacing w:val="-2"/>
        </w:rPr>
        <w:t>«транспортировке».</w:t>
      </w:r>
    </w:p>
    <w:p w:rsidR="00A11002" w:rsidRDefault="00385CF7">
      <w:pPr>
        <w:pStyle w:val="a3"/>
        <w:spacing w:before="135"/>
        <w:ind w:left="1163" w:firstLine="0"/>
      </w:pPr>
      <w:r>
        <w:t>Развитие</w:t>
      </w:r>
      <w:r>
        <w:rPr>
          <w:spacing w:val="34"/>
        </w:rPr>
        <w:t xml:space="preserve"> </w:t>
      </w:r>
      <w:r>
        <w:t>координации.</w:t>
      </w:r>
      <w:r>
        <w:rPr>
          <w:spacing w:val="38"/>
        </w:rPr>
        <w:t xml:space="preserve"> </w:t>
      </w:r>
      <w:r>
        <w:t>Упражнения</w:t>
      </w:r>
      <w:r>
        <w:rPr>
          <w:spacing w:val="16"/>
        </w:rPr>
        <w:t xml:space="preserve"> </w:t>
      </w:r>
      <w:r>
        <w:t>в</w:t>
      </w:r>
      <w:r>
        <w:rPr>
          <w:spacing w:val="29"/>
        </w:rPr>
        <w:t xml:space="preserve"> </w:t>
      </w:r>
      <w:r>
        <w:t>поворотах</w:t>
      </w:r>
      <w:r>
        <w:rPr>
          <w:spacing w:val="21"/>
        </w:rPr>
        <w:t xml:space="preserve"> </w:t>
      </w:r>
      <w:r>
        <w:t>и</w:t>
      </w:r>
      <w:r>
        <w:rPr>
          <w:spacing w:val="29"/>
        </w:rPr>
        <w:t xml:space="preserve"> </w:t>
      </w:r>
      <w:r>
        <w:t>спусках</w:t>
      </w:r>
      <w:r>
        <w:rPr>
          <w:spacing w:val="22"/>
        </w:rPr>
        <w:t xml:space="preserve"> </w:t>
      </w:r>
      <w:r>
        <w:t>на</w:t>
      </w:r>
      <w:r>
        <w:rPr>
          <w:spacing w:val="20"/>
        </w:rPr>
        <w:t xml:space="preserve"> </w:t>
      </w:r>
      <w:r>
        <w:t>лыжах,</w:t>
      </w:r>
      <w:r>
        <w:rPr>
          <w:spacing w:val="21"/>
        </w:rPr>
        <w:t xml:space="preserve"> </w:t>
      </w:r>
      <w:r>
        <w:t>проезд</w:t>
      </w:r>
      <w:r>
        <w:rPr>
          <w:spacing w:val="20"/>
        </w:rPr>
        <w:t xml:space="preserve"> </w:t>
      </w:r>
      <w:r>
        <w:rPr>
          <w:spacing w:val="-2"/>
        </w:rPr>
        <w:t>через</w:t>
      </w:r>
    </w:p>
    <w:p w:rsidR="00A11002" w:rsidRDefault="00385CF7">
      <w:pPr>
        <w:pStyle w:val="a3"/>
        <w:spacing w:before="130"/>
        <w:ind w:firstLine="0"/>
      </w:pPr>
      <w:r>
        <w:t>«ворота»</w:t>
      </w:r>
      <w:r>
        <w:rPr>
          <w:spacing w:val="2"/>
        </w:rPr>
        <w:t xml:space="preserve"> </w:t>
      </w:r>
      <w:r>
        <w:t>и</w:t>
      </w:r>
      <w:r>
        <w:rPr>
          <w:spacing w:val="-7"/>
        </w:rPr>
        <w:t xml:space="preserve"> </w:t>
      </w:r>
      <w:r>
        <w:t>преодоление</w:t>
      </w:r>
      <w:r>
        <w:rPr>
          <w:spacing w:val="-15"/>
        </w:rPr>
        <w:t xml:space="preserve"> </w:t>
      </w:r>
      <w:r>
        <w:t>небольших</w:t>
      </w:r>
      <w:r>
        <w:rPr>
          <w:spacing w:val="3"/>
        </w:rPr>
        <w:t xml:space="preserve"> </w:t>
      </w:r>
      <w:r>
        <w:rPr>
          <w:spacing w:val="-2"/>
        </w:rPr>
        <w:t>трамплинов.</w:t>
      </w:r>
    </w:p>
    <w:p w:rsidR="00A11002" w:rsidRDefault="00385CF7">
      <w:pPr>
        <w:pStyle w:val="a3"/>
        <w:spacing w:before="144"/>
        <w:ind w:left="1163" w:firstLine="0"/>
      </w:pPr>
      <w:r>
        <w:t>Модуль</w:t>
      </w:r>
      <w:r>
        <w:rPr>
          <w:spacing w:val="22"/>
        </w:rPr>
        <w:t xml:space="preserve"> </w:t>
      </w:r>
      <w:r>
        <w:t>«Спортивные</w:t>
      </w:r>
      <w:r>
        <w:rPr>
          <w:spacing w:val="-9"/>
        </w:rPr>
        <w:t xml:space="preserve"> </w:t>
      </w:r>
      <w:r>
        <w:rPr>
          <w:spacing w:val="-2"/>
        </w:rPr>
        <w:t>игры».</w:t>
      </w:r>
    </w:p>
    <w:p w:rsidR="00A11002" w:rsidRDefault="00385CF7">
      <w:pPr>
        <w:pStyle w:val="a3"/>
        <w:spacing w:before="145" w:line="360" w:lineRule="auto"/>
        <w:ind w:right="809"/>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w:t>
      </w:r>
      <w:r>
        <w:rPr>
          <w:spacing w:val="30"/>
        </w:rPr>
        <w:t xml:space="preserve"> </w:t>
      </w:r>
      <w:r>
        <w:t>(например, прыжки</w:t>
      </w:r>
      <w:r>
        <w:rPr>
          <w:spacing w:val="30"/>
        </w:rPr>
        <w:t xml:space="preserve"> </w:t>
      </w:r>
      <w:r>
        <w:t>вверх, назад, вправо, влево, приседания). Ускорения с изменением</w:t>
      </w:r>
      <w:r>
        <w:rPr>
          <w:spacing w:val="-11"/>
        </w:rPr>
        <w:t xml:space="preserve"> </w:t>
      </w:r>
      <w:r>
        <w:t>направления</w:t>
      </w:r>
      <w:r>
        <w:rPr>
          <w:spacing w:val="-15"/>
        </w:rPr>
        <w:t xml:space="preserve"> </w:t>
      </w:r>
      <w:r>
        <w:t>движения.</w:t>
      </w:r>
      <w:r>
        <w:rPr>
          <w:spacing w:val="-9"/>
        </w:rPr>
        <w:t xml:space="preserve"> </w:t>
      </w:r>
      <w:r>
        <w:t>Бег с максимальной</w:t>
      </w:r>
      <w:r>
        <w:rPr>
          <w:spacing w:val="-1"/>
        </w:rPr>
        <w:t xml:space="preserve"> </w:t>
      </w:r>
      <w:r>
        <w:t>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11002" w:rsidRDefault="00385CF7">
      <w:pPr>
        <w:pStyle w:val="a3"/>
        <w:spacing w:line="360" w:lineRule="auto"/>
        <w:ind w:right="813"/>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w:t>
      </w:r>
      <w:r>
        <w:rPr>
          <w:spacing w:val="-1"/>
        </w:rPr>
        <w:t xml:space="preserve"> </w:t>
      </w:r>
      <w:r>
        <w:t>на</w:t>
      </w:r>
      <w:r>
        <w:rPr>
          <w:spacing w:val="-11"/>
        </w:rPr>
        <w:t xml:space="preserve"> </w:t>
      </w:r>
      <w:r>
        <w:t>одной</w:t>
      </w:r>
      <w:r>
        <w:rPr>
          <w:spacing w:val="16"/>
        </w:rPr>
        <w:t xml:space="preserve"> </w:t>
      </w:r>
      <w:r>
        <w:t>ноге</w:t>
      </w:r>
      <w:r>
        <w:rPr>
          <w:spacing w:val="-11"/>
        </w:rPr>
        <w:t xml:space="preserve"> </w:t>
      </w:r>
      <w:r>
        <w:t>и</w:t>
      </w:r>
      <w:r>
        <w:rPr>
          <w:spacing w:val="-1"/>
        </w:rPr>
        <w:t xml:space="preserve"> </w:t>
      </w:r>
      <w:r>
        <w:t>обеих ногах с продвижением</w:t>
      </w:r>
      <w:r>
        <w:rPr>
          <w:spacing w:val="-11"/>
        </w:rPr>
        <w:t xml:space="preserve"> </w:t>
      </w:r>
      <w:r>
        <w:t>вперёд,</w:t>
      </w:r>
      <w:r>
        <w:rPr>
          <w:spacing w:val="-10"/>
        </w:rPr>
        <w:t xml:space="preserve"> </w:t>
      </w:r>
      <w:r>
        <w:t>по</w:t>
      </w:r>
      <w:r>
        <w:rPr>
          <w:spacing w:val="-10"/>
        </w:rPr>
        <w:t xml:space="preserve"> </w:t>
      </w:r>
      <w:r>
        <w:t>кругу,</w:t>
      </w:r>
      <w:r>
        <w:rPr>
          <w:spacing w:val="-10"/>
        </w:rPr>
        <w:t xml:space="preserve"> </w:t>
      </w:r>
      <w:r>
        <w:t>«змейкой», на</w:t>
      </w:r>
      <w:r>
        <w:rPr>
          <w:spacing w:val="40"/>
        </w:rPr>
        <w:t xml:space="preserve"> </w:t>
      </w:r>
      <w:r>
        <w:rPr>
          <w:spacing w:val="10"/>
        </w:rPr>
        <w:t xml:space="preserve">месте </w:t>
      </w:r>
      <w:r>
        <w:t>с поворотом на 180 и 360. Прыжки через скакалку в максимальном темпе на месте и с передвижением</w:t>
      </w:r>
      <w:r>
        <w:rPr>
          <w:spacing w:val="-4"/>
        </w:rPr>
        <w:t xml:space="preserve"> </w:t>
      </w:r>
      <w:r>
        <w:t>(с дополнительным</w:t>
      </w:r>
      <w:r>
        <w:rPr>
          <w:spacing w:val="-9"/>
        </w:rPr>
        <w:t xml:space="preserve"> </w:t>
      </w:r>
      <w:r>
        <w:t>отягощением</w:t>
      </w:r>
      <w:r>
        <w:rPr>
          <w:spacing w:val="-9"/>
        </w:rPr>
        <w:t xml:space="preserve"> </w:t>
      </w:r>
      <w:r>
        <w:t>и без</w:t>
      </w:r>
      <w:r>
        <w:rPr>
          <w:spacing w:val="23"/>
        </w:rPr>
        <w:t xml:space="preserve"> </w:t>
      </w:r>
      <w:r>
        <w:t>него).</w:t>
      </w:r>
      <w:r>
        <w:rPr>
          <w:spacing w:val="-8"/>
        </w:rPr>
        <w:t xml:space="preserve"> </w:t>
      </w:r>
      <w:r>
        <w:t>Напрыгивание</w:t>
      </w:r>
      <w:r>
        <w:rPr>
          <w:spacing w:val="-9"/>
        </w:rPr>
        <w:t xml:space="preserve"> </w:t>
      </w:r>
      <w:r>
        <w:t>и спрыгивание</w:t>
      </w:r>
      <w:r>
        <w:rPr>
          <w:spacing w:val="-9"/>
        </w:rPr>
        <w:t xml:space="preserve"> </w:t>
      </w:r>
      <w:r>
        <w:t xml:space="preserve">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w:t>
      </w:r>
      <w:r>
        <w:rPr>
          <w:spacing w:val="-2"/>
        </w:rPr>
        <w:t>полуприседе.</w:t>
      </w:r>
    </w:p>
    <w:p w:rsidR="00A11002" w:rsidRDefault="00385CF7">
      <w:pPr>
        <w:pStyle w:val="a3"/>
        <w:spacing w:before="6" w:line="352" w:lineRule="auto"/>
        <w:ind w:right="812"/>
      </w:pPr>
      <w:r>
        <w:t>Развитие выносливости. Повторный бег с максимальной скоростью, с уменьшающимся</w:t>
      </w:r>
      <w:r>
        <w:rPr>
          <w:spacing w:val="65"/>
        </w:rPr>
        <w:t xml:space="preserve"> </w:t>
      </w:r>
      <w:r>
        <w:t>интервалом</w:t>
      </w:r>
      <w:r>
        <w:rPr>
          <w:spacing w:val="72"/>
        </w:rPr>
        <w:t xml:space="preserve"> </w:t>
      </w:r>
      <w:r>
        <w:t>отдыха.</w:t>
      </w:r>
      <w:r>
        <w:rPr>
          <w:spacing w:val="73"/>
        </w:rPr>
        <w:t xml:space="preserve"> </w:t>
      </w:r>
      <w:r>
        <w:t>Гладкий</w:t>
      </w:r>
      <w:r>
        <w:rPr>
          <w:spacing w:val="50"/>
          <w:w w:val="150"/>
        </w:rPr>
        <w:t xml:space="preserve"> </w:t>
      </w:r>
      <w:r>
        <w:t>бег</w:t>
      </w:r>
      <w:r>
        <w:rPr>
          <w:spacing w:val="50"/>
          <w:w w:val="150"/>
        </w:rPr>
        <w:t xml:space="preserve"> </w:t>
      </w:r>
      <w:r>
        <w:t>по</w:t>
      </w:r>
      <w:r>
        <w:rPr>
          <w:spacing w:val="58"/>
        </w:rPr>
        <w:t xml:space="preserve"> </w:t>
      </w:r>
      <w:r>
        <w:t>методу</w:t>
      </w:r>
      <w:r>
        <w:rPr>
          <w:spacing w:val="58"/>
        </w:rPr>
        <w:t xml:space="preserve"> </w:t>
      </w:r>
      <w:r>
        <w:rPr>
          <w:spacing w:val="-2"/>
        </w:rPr>
        <w:t>непрерывноинтервального</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4" w:firstLine="0"/>
      </w:pPr>
      <w:r>
        <w:lastRenderedPageBreak/>
        <w:t>упражнения.</w:t>
      </w:r>
      <w:r>
        <w:rPr>
          <w:spacing w:val="-14"/>
        </w:rPr>
        <w:t xml:space="preserve"> </w:t>
      </w:r>
      <w:r>
        <w:t>Гладкий</w:t>
      </w:r>
      <w:r>
        <w:rPr>
          <w:spacing w:val="-6"/>
        </w:rPr>
        <w:t xml:space="preserve"> </w:t>
      </w:r>
      <w:r>
        <w:t>бег в режиме большой и</w:t>
      </w:r>
      <w:r>
        <w:rPr>
          <w:spacing w:val="22"/>
        </w:rPr>
        <w:t xml:space="preserve"> </w:t>
      </w:r>
      <w:r>
        <w:t>умеренной</w:t>
      </w:r>
      <w:r>
        <w:rPr>
          <w:spacing w:val="-6"/>
        </w:rPr>
        <w:t xml:space="preserve"> </w:t>
      </w:r>
      <w:r>
        <w:t>интенсивности.</w:t>
      </w:r>
      <w:r>
        <w:rPr>
          <w:spacing w:val="-14"/>
        </w:rPr>
        <w:t xml:space="preserve"> </w:t>
      </w:r>
      <w:r>
        <w:t>Игра</w:t>
      </w:r>
      <w:r>
        <w:rPr>
          <w:spacing w:val="-15"/>
        </w:rPr>
        <w:t xml:space="preserve"> </w:t>
      </w:r>
      <w:r>
        <w:t>в</w:t>
      </w:r>
      <w:r>
        <w:rPr>
          <w:spacing w:val="-6"/>
        </w:rPr>
        <w:t xml:space="preserve"> </w:t>
      </w:r>
      <w:r>
        <w:t>баскетбол с увеличивающимся объёмом времени игры.</w:t>
      </w:r>
    </w:p>
    <w:p w:rsidR="00A11002" w:rsidRDefault="00385CF7">
      <w:pPr>
        <w:pStyle w:val="a3"/>
        <w:spacing w:before="14" w:line="362" w:lineRule="auto"/>
        <w:ind w:right="811"/>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w:t>
      </w:r>
      <w:r>
        <w:rPr>
          <w:spacing w:val="-10"/>
        </w:rPr>
        <w:t xml:space="preserve"> </w:t>
      </w:r>
      <w:r>
        <w:t>бревну</w:t>
      </w:r>
      <w:r>
        <w:rPr>
          <w:spacing w:val="-10"/>
        </w:rPr>
        <w:t xml:space="preserve"> </w:t>
      </w:r>
      <w:r>
        <w:t>разной высоты.</w:t>
      </w:r>
      <w:r>
        <w:rPr>
          <w:spacing w:val="-10"/>
        </w:rPr>
        <w:t xml:space="preserve"> </w:t>
      </w:r>
      <w:r>
        <w:t>Прыжки</w:t>
      </w:r>
      <w:r>
        <w:rPr>
          <w:spacing w:val="-2"/>
        </w:rPr>
        <w:t xml:space="preserve"> </w:t>
      </w:r>
      <w:r>
        <w:t>по</w:t>
      </w:r>
      <w:r>
        <w:rPr>
          <w:spacing w:val="-10"/>
        </w:rPr>
        <w:t xml:space="preserve"> </w:t>
      </w:r>
      <w:r>
        <w:t>разметкам</w:t>
      </w:r>
      <w:r>
        <w:rPr>
          <w:spacing w:val="23"/>
        </w:rPr>
        <w:t xml:space="preserve"> </w:t>
      </w:r>
      <w:r>
        <w:t>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11002" w:rsidRDefault="00385CF7">
      <w:pPr>
        <w:pStyle w:val="a3"/>
        <w:spacing w:line="256" w:lineRule="exact"/>
        <w:ind w:left="1163" w:firstLine="0"/>
      </w:pPr>
      <w:r>
        <w:t>Футбол.</w:t>
      </w:r>
      <w:r>
        <w:rPr>
          <w:spacing w:val="65"/>
        </w:rPr>
        <w:t xml:space="preserve"> </w:t>
      </w:r>
      <w:r>
        <w:t>Развитие</w:t>
      </w:r>
      <w:r>
        <w:rPr>
          <w:spacing w:val="64"/>
        </w:rPr>
        <w:t xml:space="preserve"> </w:t>
      </w:r>
      <w:r>
        <w:t>скоростных</w:t>
      </w:r>
      <w:r>
        <w:rPr>
          <w:spacing w:val="66"/>
        </w:rPr>
        <w:t xml:space="preserve"> </w:t>
      </w:r>
      <w:r>
        <w:t>способностей.</w:t>
      </w:r>
      <w:r>
        <w:rPr>
          <w:spacing w:val="66"/>
        </w:rPr>
        <w:t xml:space="preserve"> </w:t>
      </w:r>
      <w:r>
        <w:t>Старты</w:t>
      </w:r>
      <w:r>
        <w:rPr>
          <w:spacing w:val="71"/>
        </w:rPr>
        <w:t xml:space="preserve"> </w:t>
      </w:r>
      <w:r>
        <w:t>из</w:t>
      </w:r>
      <w:r>
        <w:rPr>
          <w:spacing w:val="60"/>
        </w:rPr>
        <w:t xml:space="preserve"> </w:t>
      </w:r>
      <w:r>
        <w:t>различных</w:t>
      </w:r>
      <w:r>
        <w:rPr>
          <w:spacing w:val="66"/>
        </w:rPr>
        <w:t xml:space="preserve"> </w:t>
      </w:r>
      <w:r>
        <w:t>положений</w:t>
      </w:r>
      <w:r>
        <w:rPr>
          <w:spacing w:val="73"/>
        </w:rPr>
        <w:t xml:space="preserve"> </w:t>
      </w:r>
      <w:r>
        <w:rPr>
          <w:spacing w:val="-10"/>
        </w:rPr>
        <w:t>с</w:t>
      </w:r>
    </w:p>
    <w:p w:rsidR="00A11002" w:rsidRDefault="00385CF7">
      <w:pPr>
        <w:pStyle w:val="a3"/>
        <w:spacing w:before="144" w:line="360" w:lineRule="auto"/>
        <w:ind w:right="815" w:firstLine="0"/>
      </w:pPr>
      <w:r>
        <w:t>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w:t>
      </w:r>
      <w:r>
        <w:rPr>
          <w:spacing w:val="-13"/>
        </w:rPr>
        <w:t xml:space="preserve"> </w:t>
      </w:r>
      <w:r>
        <w:t>Бег в</w:t>
      </w:r>
      <w:r>
        <w:rPr>
          <w:spacing w:val="-6"/>
        </w:rPr>
        <w:t xml:space="preserve"> </w:t>
      </w:r>
      <w:r>
        <w:t>максимальном темпе. Бег и</w:t>
      </w:r>
      <w:r>
        <w:rPr>
          <w:spacing w:val="-6"/>
        </w:rPr>
        <w:t xml:space="preserve"> </w:t>
      </w:r>
      <w:r>
        <w:t>ходьба спиной</w:t>
      </w:r>
      <w:r>
        <w:rPr>
          <w:spacing w:val="-6"/>
        </w:rPr>
        <w:t xml:space="preserve"> </w:t>
      </w:r>
      <w:r>
        <w:t>вперёд</w:t>
      </w:r>
      <w:r>
        <w:rPr>
          <w:spacing w:val="-15"/>
        </w:rPr>
        <w:t xml:space="preserve"> </w:t>
      </w:r>
      <w:r>
        <w:t>с изменением</w:t>
      </w:r>
      <w:r>
        <w:rPr>
          <w:spacing w:val="-14"/>
        </w:rPr>
        <w:t xml:space="preserve"> </w:t>
      </w:r>
      <w:r>
        <w:t>темпа</w:t>
      </w:r>
      <w:r>
        <w:rPr>
          <w:spacing w:val="34"/>
        </w:rPr>
        <w:t xml:space="preserve"> </w:t>
      </w:r>
      <w:r>
        <w:t>и направления движения (по прямой, по кругу, «змейкой</w:t>
      </w:r>
      <w:r>
        <w:rPr>
          <w:spacing w:val="-15"/>
        </w:rPr>
        <w:t xml:space="preserve"> </w:t>
      </w:r>
      <w:r>
        <w:t>»). Бег с максимальной скоростью с поворотами на 180 и 360. Прыжки через скакалку в максимальном темпе. Прыжки по разметке</w:t>
      </w:r>
      <w:r>
        <w:rPr>
          <w:spacing w:val="19"/>
        </w:rPr>
        <w:t xml:space="preserve"> </w:t>
      </w:r>
      <w:r>
        <w:t>на правой (левой)</w:t>
      </w:r>
      <w:r>
        <w:rPr>
          <w:spacing w:val="-1"/>
        </w:rPr>
        <w:t xml:space="preserve"> </w:t>
      </w:r>
      <w:r>
        <w:t>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w:t>
      </w:r>
      <w:r>
        <w:rPr>
          <w:spacing w:val="-5"/>
        </w:rPr>
        <w:t xml:space="preserve"> </w:t>
      </w:r>
      <w:r>
        <w:t>Кувырки вперёд,</w:t>
      </w:r>
      <w:r>
        <w:rPr>
          <w:spacing w:val="-5"/>
        </w:rPr>
        <w:t xml:space="preserve"> </w:t>
      </w:r>
      <w:r>
        <w:t>назад, боком с последующим рывком.</w:t>
      </w:r>
      <w:r>
        <w:rPr>
          <w:spacing w:val="-5"/>
        </w:rPr>
        <w:t xml:space="preserve"> </w:t>
      </w:r>
      <w:r>
        <w:t>Подвижные</w:t>
      </w:r>
      <w:r>
        <w:rPr>
          <w:spacing w:val="-6"/>
        </w:rPr>
        <w:t xml:space="preserve"> </w:t>
      </w:r>
      <w:r>
        <w:t>и спортивные игры,</w:t>
      </w:r>
      <w:r>
        <w:rPr>
          <w:spacing w:val="-13"/>
        </w:rPr>
        <w:t xml:space="preserve"> </w:t>
      </w:r>
      <w:r>
        <w:t>эстафеты.</w:t>
      </w:r>
    </w:p>
    <w:p w:rsidR="00A11002" w:rsidRDefault="00385CF7">
      <w:pPr>
        <w:pStyle w:val="a3"/>
        <w:spacing w:before="5" w:line="360" w:lineRule="auto"/>
        <w:ind w:right="811"/>
      </w:pPr>
      <w:r>
        <w:t>Развитие силовых способностей. Комплексы упражнений с дополнительным отягощением на</w:t>
      </w:r>
      <w:r>
        <w:rPr>
          <w:spacing w:val="-8"/>
        </w:rPr>
        <w:t xml:space="preserve"> </w:t>
      </w:r>
      <w:r>
        <w:t>основные</w:t>
      </w:r>
      <w:r>
        <w:rPr>
          <w:spacing w:val="-8"/>
        </w:rPr>
        <w:t xml:space="preserve"> </w:t>
      </w:r>
      <w:r>
        <w:t>мышечные группы.</w:t>
      </w:r>
      <w:r>
        <w:rPr>
          <w:spacing w:val="-6"/>
        </w:rPr>
        <w:t xml:space="preserve"> </w:t>
      </w:r>
      <w:r>
        <w:t>Многоскоки через препятствия.</w:t>
      </w:r>
      <w:r>
        <w:rPr>
          <w:spacing w:val="-6"/>
        </w:rPr>
        <w:t xml:space="preserve"> </w:t>
      </w:r>
      <w:r>
        <w:rPr>
          <w:spacing w:val="9"/>
        </w:rPr>
        <w:t xml:space="preserve">Спрыгивание </w:t>
      </w:r>
      <w:r>
        <w:t>с возвышенной</w:t>
      </w:r>
      <w:r>
        <w:rPr>
          <w:spacing w:val="-3"/>
        </w:rPr>
        <w:t xml:space="preserve"> </w:t>
      </w:r>
      <w:r>
        <w:t>опоры</w:t>
      </w:r>
      <w:r>
        <w:rPr>
          <w:spacing w:val="-7"/>
        </w:rPr>
        <w:t xml:space="preserve"> </w:t>
      </w:r>
      <w:r>
        <w:t>с последующим ускорением,</w:t>
      </w:r>
      <w:r>
        <w:rPr>
          <w:spacing w:val="-11"/>
        </w:rPr>
        <w:t xml:space="preserve"> </w:t>
      </w:r>
      <w:r>
        <w:t>прыжком</w:t>
      </w:r>
      <w:r>
        <w:rPr>
          <w:spacing w:val="-12"/>
        </w:rPr>
        <w:t xml:space="preserve"> </w:t>
      </w:r>
      <w:r>
        <w:t>в длину</w:t>
      </w:r>
      <w:r>
        <w:rPr>
          <w:spacing w:val="-11"/>
        </w:rPr>
        <w:t xml:space="preserve"> </w:t>
      </w:r>
      <w:r>
        <w:t>и в</w:t>
      </w:r>
      <w:r>
        <w:rPr>
          <w:spacing w:val="-3"/>
        </w:rPr>
        <w:t xml:space="preserve"> </w:t>
      </w:r>
      <w:r>
        <w:t>высоту. Прыжки</w:t>
      </w:r>
      <w:r>
        <w:rPr>
          <w:spacing w:val="-3"/>
        </w:rPr>
        <w:t xml:space="preserve"> </w:t>
      </w:r>
      <w:r>
        <w:rPr>
          <w:spacing w:val="10"/>
        </w:rPr>
        <w:t xml:space="preserve">на </w:t>
      </w:r>
      <w:r>
        <w:t xml:space="preserve">обеих ногах с дополнительным отягощением (вперёд, назад, в приседе, с продвижением </w:t>
      </w:r>
      <w:r>
        <w:rPr>
          <w:spacing w:val="-2"/>
        </w:rPr>
        <w:t>вперёд).</w:t>
      </w:r>
    </w:p>
    <w:p w:rsidR="00A11002" w:rsidRDefault="00385CF7">
      <w:pPr>
        <w:pStyle w:val="a3"/>
        <w:spacing w:before="1" w:line="360" w:lineRule="auto"/>
        <w:ind w:right="816"/>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w:t>
      </w:r>
      <w:r>
        <w:rPr>
          <w:spacing w:val="-1"/>
        </w:rPr>
        <w:t xml:space="preserve"> </w:t>
      </w:r>
      <w:r>
        <w:t>и уменьшающимся</w:t>
      </w:r>
      <w:r>
        <w:rPr>
          <w:spacing w:val="-7"/>
        </w:rPr>
        <w:t xml:space="preserve"> </w:t>
      </w:r>
      <w:r>
        <w:t>интервалом</w:t>
      </w:r>
      <w:r>
        <w:rPr>
          <w:spacing w:val="-3"/>
        </w:rPr>
        <w:t xml:space="preserve"> </w:t>
      </w:r>
      <w:r>
        <w:t>отдыха.</w:t>
      </w:r>
      <w:r>
        <w:rPr>
          <w:spacing w:val="-1"/>
        </w:rPr>
        <w:t xml:space="preserve"> </w:t>
      </w:r>
      <w:r>
        <w:t>Гладкий бег в режиме непрерывно-интервального метода. Передвижение на лыжах в режиме большой и умеренной интенсивности.</w:t>
      </w:r>
    </w:p>
    <w:p w:rsidR="00A11002" w:rsidRDefault="00385CF7" w:rsidP="0053614F">
      <w:pPr>
        <w:pStyle w:val="a5"/>
        <w:numPr>
          <w:ilvl w:val="2"/>
          <w:numId w:val="21"/>
        </w:numPr>
        <w:tabs>
          <w:tab w:val="left" w:pos="1881"/>
        </w:tabs>
        <w:spacing w:before="3" w:line="352" w:lineRule="auto"/>
        <w:ind w:left="306" w:right="825" w:firstLine="856"/>
        <w:rPr>
          <w:sz w:val="24"/>
        </w:rPr>
      </w:pPr>
      <w:r>
        <w:rPr>
          <w:sz w:val="24"/>
        </w:rPr>
        <w:t>Планируемые</w:t>
      </w:r>
      <w:r>
        <w:rPr>
          <w:spacing w:val="40"/>
          <w:sz w:val="24"/>
        </w:rPr>
        <w:t xml:space="preserve"> </w:t>
      </w:r>
      <w:r>
        <w:rPr>
          <w:sz w:val="24"/>
        </w:rPr>
        <w:t>результаты</w:t>
      </w:r>
      <w:r>
        <w:rPr>
          <w:spacing w:val="40"/>
          <w:sz w:val="24"/>
        </w:rPr>
        <w:t xml:space="preserve"> </w:t>
      </w:r>
      <w:r>
        <w:rPr>
          <w:sz w:val="24"/>
        </w:rPr>
        <w:t>освоения</w:t>
      </w:r>
      <w:r>
        <w:rPr>
          <w:spacing w:val="40"/>
          <w:sz w:val="24"/>
        </w:rPr>
        <w:t xml:space="preserve"> </w:t>
      </w:r>
      <w:r>
        <w:rPr>
          <w:sz w:val="24"/>
        </w:rPr>
        <w:t>программы</w:t>
      </w:r>
      <w:r>
        <w:rPr>
          <w:spacing w:val="40"/>
          <w:sz w:val="24"/>
        </w:rPr>
        <w:t xml:space="preserve"> </w:t>
      </w:r>
      <w:r>
        <w:rPr>
          <w:sz w:val="24"/>
        </w:rPr>
        <w:t>по</w:t>
      </w:r>
      <w:r>
        <w:rPr>
          <w:spacing w:val="40"/>
          <w:sz w:val="24"/>
        </w:rPr>
        <w:t xml:space="preserve"> </w:t>
      </w:r>
      <w:r>
        <w:rPr>
          <w:sz w:val="24"/>
        </w:rPr>
        <w:t>физической</w:t>
      </w:r>
      <w:r>
        <w:rPr>
          <w:spacing w:val="40"/>
          <w:sz w:val="24"/>
        </w:rPr>
        <w:t xml:space="preserve"> </w:t>
      </w:r>
      <w:r>
        <w:rPr>
          <w:sz w:val="24"/>
        </w:rPr>
        <w:t>культуре</w:t>
      </w:r>
      <w:r>
        <w:rPr>
          <w:spacing w:val="40"/>
          <w:sz w:val="24"/>
        </w:rPr>
        <w:t xml:space="preserve"> </w:t>
      </w:r>
      <w:r>
        <w:rPr>
          <w:sz w:val="24"/>
        </w:rPr>
        <w:t>на уровне среднего общего образования.</w:t>
      </w:r>
    </w:p>
    <w:p w:rsidR="00A11002" w:rsidRDefault="00385CF7" w:rsidP="0053614F">
      <w:pPr>
        <w:pStyle w:val="a5"/>
        <w:numPr>
          <w:ilvl w:val="3"/>
          <w:numId w:val="21"/>
        </w:numPr>
        <w:tabs>
          <w:tab w:val="left" w:pos="2439"/>
        </w:tabs>
        <w:spacing w:before="20" w:line="357" w:lineRule="auto"/>
        <w:ind w:left="306" w:right="816" w:firstLine="856"/>
        <w:rPr>
          <w:sz w:val="25"/>
        </w:rPr>
      </w:pPr>
      <w:r>
        <w:rPr>
          <w:sz w:val="24"/>
        </w:rPr>
        <w:t>В результате изучения</w:t>
      </w:r>
      <w:r>
        <w:rPr>
          <w:spacing w:val="-7"/>
          <w:sz w:val="24"/>
        </w:rPr>
        <w:t xml:space="preserve"> </w:t>
      </w:r>
      <w:r>
        <w:rPr>
          <w:sz w:val="24"/>
        </w:rPr>
        <w:t>физической культуры на</w:t>
      </w:r>
      <w:r>
        <w:rPr>
          <w:spacing w:val="-3"/>
          <w:sz w:val="24"/>
        </w:rPr>
        <w:t xml:space="preserve"> </w:t>
      </w:r>
      <w:r>
        <w:rPr>
          <w:sz w:val="24"/>
        </w:rPr>
        <w:t>уровне</w:t>
      </w:r>
      <w:r>
        <w:rPr>
          <w:spacing w:val="-3"/>
          <w:sz w:val="24"/>
        </w:rPr>
        <w:t xml:space="preserve"> </w:t>
      </w:r>
      <w:r>
        <w:rPr>
          <w:sz w:val="24"/>
        </w:rPr>
        <w:t>среднего</w:t>
      </w:r>
      <w:r>
        <w:rPr>
          <w:spacing w:val="-1"/>
          <w:sz w:val="24"/>
        </w:rPr>
        <w:t xml:space="preserve"> </w:t>
      </w:r>
      <w:r>
        <w:rPr>
          <w:sz w:val="24"/>
        </w:rPr>
        <w:t>общего образования у обучающегося будут сформированы следующие личностные</w:t>
      </w:r>
      <w:r>
        <w:rPr>
          <w:spacing w:val="-1"/>
          <w:sz w:val="24"/>
        </w:rPr>
        <w:t xml:space="preserve"> </w:t>
      </w:r>
      <w:r>
        <w:rPr>
          <w:sz w:val="24"/>
        </w:rPr>
        <w:t>результаты:</w:t>
      </w:r>
    </w:p>
    <w:p w:rsidR="00A11002" w:rsidRDefault="00385CF7" w:rsidP="0053614F">
      <w:pPr>
        <w:pStyle w:val="a5"/>
        <w:numPr>
          <w:ilvl w:val="0"/>
          <w:numId w:val="20"/>
        </w:numPr>
        <w:tabs>
          <w:tab w:val="left" w:pos="1718"/>
        </w:tabs>
        <w:spacing w:before="1"/>
        <w:ind w:hanging="555"/>
        <w:jc w:val="left"/>
        <w:rPr>
          <w:sz w:val="24"/>
        </w:rPr>
      </w:pPr>
      <w:r>
        <w:rPr>
          <w:sz w:val="24"/>
        </w:rPr>
        <w:t>гражданского</w:t>
      </w:r>
      <w:r>
        <w:rPr>
          <w:spacing w:val="-6"/>
          <w:sz w:val="24"/>
        </w:rPr>
        <w:t xml:space="preserve"> </w:t>
      </w:r>
      <w:r>
        <w:rPr>
          <w:spacing w:val="-2"/>
          <w:sz w:val="24"/>
        </w:rPr>
        <w:t>воспитания:</w:t>
      </w:r>
    </w:p>
    <w:p w:rsidR="00A11002" w:rsidRDefault="00385CF7">
      <w:pPr>
        <w:pStyle w:val="a3"/>
        <w:tabs>
          <w:tab w:val="left" w:pos="3381"/>
          <w:tab w:val="left" w:pos="4985"/>
          <w:tab w:val="left" w:pos="6138"/>
          <w:tab w:val="left" w:pos="7893"/>
          <w:tab w:val="left" w:pos="8493"/>
          <w:tab w:val="left" w:pos="9812"/>
        </w:tabs>
        <w:spacing w:before="142" w:line="364" w:lineRule="auto"/>
        <w:ind w:right="832"/>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jc w:val="left"/>
      </w:pPr>
      <w:r>
        <w:lastRenderedPageBreak/>
        <w:t>осознание</w:t>
      </w:r>
      <w:r>
        <w:rPr>
          <w:spacing w:val="80"/>
          <w:w w:val="150"/>
        </w:rPr>
        <w:t xml:space="preserve"> </w:t>
      </w:r>
      <w:r>
        <w:t>своих</w:t>
      </w:r>
      <w:r>
        <w:rPr>
          <w:spacing w:val="80"/>
          <w:w w:val="150"/>
        </w:rPr>
        <w:t xml:space="preserve"> </w:t>
      </w:r>
      <w:r>
        <w:t>конституционных</w:t>
      </w:r>
      <w:r>
        <w:rPr>
          <w:spacing w:val="80"/>
          <w:w w:val="150"/>
        </w:rPr>
        <w:t xml:space="preserve"> </w:t>
      </w:r>
      <w:r>
        <w:t>прав</w:t>
      </w:r>
      <w:r>
        <w:rPr>
          <w:spacing w:val="80"/>
          <w:w w:val="150"/>
        </w:rPr>
        <w:t xml:space="preserve"> </w:t>
      </w:r>
      <w:r>
        <w:t>и</w:t>
      </w:r>
      <w:r>
        <w:rPr>
          <w:spacing w:val="80"/>
          <w:w w:val="150"/>
        </w:rPr>
        <w:t xml:space="preserve"> </w:t>
      </w:r>
      <w:r>
        <w:t>обязанностей,</w:t>
      </w:r>
      <w:r>
        <w:rPr>
          <w:spacing w:val="80"/>
        </w:rPr>
        <w:t xml:space="preserve"> </w:t>
      </w:r>
      <w:r>
        <w:t>уважен</w:t>
      </w:r>
      <w:r>
        <w:rPr>
          <w:spacing w:val="-37"/>
        </w:rPr>
        <w:t xml:space="preserve"> </w:t>
      </w:r>
      <w:r>
        <w:t>ие</w:t>
      </w:r>
      <w:r>
        <w:rPr>
          <w:spacing w:val="80"/>
        </w:rPr>
        <w:t xml:space="preserve"> </w:t>
      </w:r>
      <w:r>
        <w:t>закона</w:t>
      </w:r>
      <w:r>
        <w:rPr>
          <w:spacing w:val="80"/>
        </w:rPr>
        <w:t xml:space="preserve"> </w:t>
      </w:r>
      <w:r>
        <w:t xml:space="preserve">и </w:t>
      </w:r>
      <w:r>
        <w:rPr>
          <w:spacing w:val="-2"/>
        </w:rPr>
        <w:t>правопорядка;</w:t>
      </w:r>
    </w:p>
    <w:p w:rsidR="00A11002" w:rsidRDefault="00385CF7">
      <w:pPr>
        <w:pStyle w:val="a3"/>
        <w:spacing w:before="14" w:line="364" w:lineRule="auto"/>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w:t>
      </w:r>
      <w:r>
        <w:rPr>
          <w:spacing w:val="40"/>
        </w:rPr>
        <w:t xml:space="preserve"> </w:t>
      </w:r>
      <w:r>
        <w:t>демократических</w:t>
      </w:r>
      <w:r>
        <w:rPr>
          <w:spacing w:val="-13"/>
        </w:rPr>
        <w:t xml:space="preserve"> </w:t>
      </w:r>
      <w:r>
        <w:t>ценностей;</w:t>
      </w:r>
    </w:p>
    <w:p w:rsidR="00A11002" w:rsidRDefault="00385CF7">
      <w:pPr>
        <w:pStyle w:val="a3"/>
        <w:spacing w:line="364" w:lineRule="auto"/>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 дискриминации по социальным, религиозным, расовым, национальным признакам;</w:t>
      </w:r>
    </w:p>
    <w:p w:rsidR="00A11002" w:rsidRDefault="00385CF7">
      <w:pPr>
        <w:pStyle w:val="a3"/>
        <w:spacing w:line="364" w:lineRule="auto"/>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A11002" w:rsidRDefault="00385CF7">
      <w:pPr>
        <w:pStyle w:val="a3"/>
        <w:spacing w:line="352" w:lineRule="auto"/>
        <w:jc w:val="left"/>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rPr>
        <w:t xml:space="preserve"> </w:t>
      </w:r>
      <w:r>
        <w:t>институтами</w:t>
      </w:r>
      <w:r>
        <w:rPr>
          <w:spacing w:val="80"/>
          <w:w w:val="15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A11002" w:rsidRDefault="00385CF7">
      <w:pPr>
        <w:pStyle w:val="a3"/>
        <w:ind w:left="1163" w:firstLine="0"/>
        <w:jc w:val="left"/>
      </w:pPr>
      <w:r>
        <w:t>готовность</w:t>
      </w:r>
      <w:r>
        <w:rPr>
          <w:spacing w:val="-17"/>
        </w:rPr>
        <w:t xml:space="preserve"> </w:t>
      </w:r>
      <w:r>
        <w:t>к</w:t>
      </w:r>
      <w:r>
        <w:rPr>
          <w:spacing w:val="12"/>
        </w:rPr>
        <w:t xml:space="preserve"> </w:t>
      </w:r>
      <w:r>
        <w:t>гуманитарной</w:t>
      </w:r>
      <w:r>
        <w:rPr>
          <w:spacing w:val="-2"/>
        </w:rPr>
        <w:t xml:space="preserve"> </w:t>
      </w:r>
      <w:r>
        <w:t>и</w:t>
      </w:r>
      <w:r>
        <w:rPr>
          <w:spacing w:val="-2"/>
        </w:rPr>
        <w:t xml:space="preserve"> </w:t>
      </w:r>
      <w:r>
        <w:t>волонтёрской</w:t>
      </w:r>
      <w:r>
        <w:rPr>
          <w:spacing w:val="-1"/>
        </w:rPr>
        <w:t xml:space="preserve"> </w:t>
      </w:r>
      <w:r>
        <w:rPr>
          <w:spacing w:val="-2"/>
        </w:rPr>
        <w:t>деятельности;</w:t>
      </w:r>
    </w:p>
    <w:p w:rsidR="00A11002" w:rsidRDefault="00385CF7" w:rsidP="0053614F">
      <w:pPr>
        <w:pStyle w:val="a5"/>
        <w:numPr>
          <w:ilvl w:val="0"/>
          <w:numId w:val="20"/>
        </w:numPr>
        <w:tabs>
          <w:tab w:val="left" w:pos="1402"/>
        </w:tabs>
        <w:spacing w:before="125"/>
        <w:ind w:left="1402" w:hanging="239"/>
        <w:jc w:val="left"/>
        <w:rPr>
          <w:sz w:val="24"/>
        </w:rPr>
      </w:pPr>
      <w:r>
        <w:rPr>
          <w:sz w:val="24"/>
        </w:rPr>
        <w:t>патриотического</w:t>
      </w:r>
      <w:r>
        <w:rPr>
          <w:spacing w:val="-1"/>
          <w:sz w:val="24"/>
        </w:rPr>
        <w:t xml:space="preserve"> </w:t>
      </w:r>
      <w:r>
        <w:rPr>
          <w:spacing w:val="-2"/>
          <w:sz w:val="24"/>
        </w:rPr>
        <w:t>воспитания:</w:t>
      </w:r>
    </w:p>
    <w:p w:rsidR="00A11002" w:rsidRDefault="00385CF7">
      <w:pPr>
        <w:pStyle w:val="a3"/>
        <w:spacing w:before="142" w:line="360" w:lineRule="auto"/>
        <w:ind w:right="833"/>
      </w:pPr>
      <w:r>
        <w:t>сформированность</w:t>
      </w:r>
      <w:r>
        <w:rPr>
          <w:spacing w:val="-12"/>
        </w:rPr>
        <w:t xml:space="preserve"> </w:t>
      </w:r>
      <w:r>
        <w:t>российской гражданской идентичности,</w:t>
      </w:r>
      <w:r>
        <w:rPr>
          <w:spacing w:val="-7"/>
        </w:rPr>
        <w:t xml:space="preserve"> </w:t>
      </w:r>
      <w:r>
        <w:t>патриотизма,</w:t>
      </w:r>
      <w:r>
        <w:rPr>
          <w:spacing w:val="-7"/>
        </w:rPr>
        <w:t xml:space="preserve"> </w:t>
      </w:r>
      <w:r>
        <w:t>уважения</w:t>
      </w:r>
      <w:r>
        <w:rPr>
          <w:spacing w:val="24"/>
        </w:rPr>
        <w:t xml:space="preserve"> </w:t>
      </w:r>
      <w:r>
        <w:t>к своему народу, чувства</w:t>
      </w:r>
      <w:r>
        <w:rPr>
          <w:spacing w:val="-13"/>
        </w:rPr>
        <w:t xml:space="preserve"> </w:t>
      </w:r>
      <w:r>
        <w:t>ответственности</w:t>
      </w:r>
      <w:r>
        <w:rPr>
          <w:spacing w:val="-4"/>
        </w:rPr>
        <w:t xml:space="preserve"> </w:t>
      </w:r>
      <w:r>
        <w:t>перед</w:t>
      </w:r>
      <w:r>
        <w:rPr>
          <w:spacing w:val="-14"/>
        </w:rPr>
        <w:t xml:space="preserve"> </w:t>
      </w:r>
      <w:r>
        <w:t>Родиной,</w:t>
      </w:r>
      <w:r>
        <w:rPr>
          <w:spacing w:val="-12"/>
        </w:rPr>
        <w:t xml:space="preserve"> </w:t>
      </w:r>
      <w:r>
        <w:t>гордости</w:t>
      </w:r>
      <w:r>
        <w:rPr>
          <w:spacing w:val="-4"/>
        </w:rPr>
        <w:t xml:space="preserve"> </w:t>
      </w:r>
      <w:r>
        <w:t>за</w:t>
      </w:r>
      <w:r>
        <w:rPr>
          <w:spacing w:val="21"/>
        </w:rPr>
        <w:t xml:space="preserve"> </w:t>
      </w:r>
      <w:r>
        <w:t>свой</w:t>
      </w:r>
      <w:r>
        <w:rPr>
          <w:spacing w:val="-4"/>
        </w:rPr>
        <w:t xml:space="preserve"> </w:t>
      </w:r>
      <w:r>
        <w:t>край, свою</w:t>
      </w:r>
      <w:r>
        <w:rPr>
          <w:spacing w:val="-10"/>
        </w:rPr>
        <w:t xml:space="preserve"> </w:t>
      </w:r>
      <w:r>
        <w:t>Родину, свой язык и культуру, прошлое и настоящее многонационального</w:t>
      </w:r>
      <w:r>
        <w:rPr>
          <w:spacing w:val="-1"/>
        </w:rPr>
        <w:t xml:space="preserve"> </w:t>
      </w:r>
      <w:r>
        <w:t>народа</w:t>
      </w:r>
      <w:r>
        <w:rPr>
          <w:spacing w:val="-2"/>
        </w:rPr>
        <w:t xml:space="preserve"> </w:t>
      </w:r>
      <w:r>
        <w:t>России;</w:t>
      </w:r>
    </w:p>
    <w:p w:rsidR="00A11002" w:rsidRDefault="00385CF7">
      <w:pPr>
        <w:pStyle w:val="a3"/>
        <w:spacing w:before="4" w:line="360" w:lineRule="auto"/>
        <w:ind w:right="815"/>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11002" w:rsidRDefault="00385CF7">
      <w:pPr>
        <w:pStyle w:val="a3"/>
        <w:spacing w:before="4" w:line="352" w:lineRule="auto"/>
        <w:ind w:right="824"/>
      </w:pPr>
      <w:r>
        <w:t>идейную убеждённость, готовность к служению и защите Отечества,</w:t>
      </w:r>
      <w:r>
        <w:rPr>
          <w:spacing w:val="40"/>
        </w:rPr>
        <w:t xml:space="preserve"> </w:t>
      </w:r>
      <w:r>
        <w:t>ответственность за его судьбу;</w:t>
      </w:r>
    </w:p>
    <w:p w:rsidR="00A11002" w:rsidRDefault="00385CF7" w:rsidP="0053614F">
      <w:pPr>
        <w:pStyle w:val="a5"/>
        <w:numPr>
          <w:ilvl w:val="0"/>
          <w:numId w:val="20"/>
        </w:numPr>
        <w:tabs>
          <w:tab w:val="left" w:pos="1401"/>
        </w:tabs>
        <w:spacing w:before="20" w:line="362" w:lineRule="auto"/>
        <w:ind w:left="306" w:right="806" w:firstLine="856"/>
        <w:jc w:val="both"/>
        <w:rPr>
          <w:sz w:val="24"/>
        </w:rPr>
      </w:pPr>
      <w:r>
        <w:rPr>
          <w:sz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r w:rsidR="006D5A74">
        <w:rPr>
          <w:sz w:val="24"/>
        </w:rPr>
        <w:t xml:space="preserve"> </w:t>
      </w:r>
    </w:p>
    <w:p w:rsidR="00A11002" w:rsidRDefault="00385CF7">
      <w:pPr>
        <w:pStyle w:val="a3"/>
        <w:spacing w:line="264" w:lineRule="exact"/>
        <w:ind w:left="1163" w:firstLine="0"/>
      </w:pPr>
      <w:r>
        <w:t>ориентируясь</w:t>
      </w:r>
      <w:r>
        <w:rPr>
          <w:spacing w:val="1"/>
        </w:rPr>
        <w:t xml:space="preserve"> </w:t>
      </w:r>
      <w:r>
        <w:t>на</w:t>
      </w:r>
      <w:r>
        <w:rPr>
          <w:spacing w:val="-11"/>
        </w:rPr>
        <w:t xml:space="preserve"> </w:t>
      </w:r>
      <w:r>
        <w:t>морально-нравственные</w:t>
      </w:r>
      <w:r>
        <w:rPr>
          <w:spacing w:val="-10"/>
        </w:rPr>
        <w:t xml:space="preserve"> </w:t>
      </w:r>
      <w:r>
        <w:t>нормы</w:t>
      </w:r>
      <w:r>
        <w:rPr>
          <w:spacing w:val="-5"/>
        </w:rPr>
        <w:t xml:space="preserve"> </w:t>
      </w:r>
      <w:r>
        <w:t>и</w:t>
      </w:r>
      <w:r>
        <w:rPr>
          <w:spacing w:val="16"/>
        </w:rPr>
        <w:t xml:space="preserve"> </w:t>
      </w:r>
      <w:r>
        <w:rPr>
          <w:spacing w:val="-2"/>
        </w:rPr>
        <w:t>ценности;</w:t>
      </w:r>
    </w:p>
    <w:p w:rsidR="00A11002" w:rsidRDefault="00385CF7">
      <w:pPr>
        <w:pStyle w:val="a3"/>
        <w:spacing w:before="145"/>
        <w:ind w:left="1163" w:firstLine="0"/>
      </w:pPr>
      <w:r>
        <w:t>осознание</w:t>
      </w:r>
      <w:r>
        <w:rPr>
          <w:spacing w:val="-10"/>
        </w:rPr>
        <w:t xml:space="preserve"> </w:t>
      </w:r>
      <w:r>
        <w:t>личного</w:t>
      </w:r>
      <w:r>
        <w:rPr>
          <w:spacing w:val="-7"/>
        </w:rPr>
        <w:t xml:space="preserve"> </w:t>
      </w:r>
      <w:r>
        <w:t>вклада</w:t>
      </w:r>
      <w:r>
        <w:rPr>
          <w:spacing w:val="10"/>
        </w:rPr>
        <w:t xml:space="preserve"> </w:t>
      </w:r>
      <w:r>
        <w:t>в</w:t>
      </w:r>
      <w:r>
        <w:rPr>
          <w:spacing w:val="2"/>
        </w:rPr>
        <w:t xml:space="preserve"> </w:t>
      </w:r>
      <w:r>
        <w:t>построение</w:t>
      </w:r>
      <w:r>
        <w:rPr>
          <w:spacing w:val="-8"/>
        </w:rPr>
        <w:t xml:space="preserve"> </w:t>
      </w:r>
      <w:r>
        <w:t>устойчивого</w:t>
      </w:r>
      <w:r>
        <w:rPr>
          <w:spacing w:val="-6"/>
        </w:rPr>
        <w:t xml:space="preserve"> </w:t>
      </w:r>
      <w:r>
        <w:rPr>
          <w:spacing w:val="-2"/>
        </w:rPr>
        <w:t>будущего;</w:t>
      </w:r>
    </w:p>
    <w:p w:rsidR="00A11002" w:rsidRDefault="00385CF7">
      <w:pPr>
        <w:pStyle w:val="a3"/>
        <w:spacing w:before="130" w:line="360" w:lineRule="auto"/>
        <w:ind w:right="814"/>
      </w:pPr>
      <w:r>
        <w:t>ответственное отношение к своим родителям, созданию семьи на основе</w:t>
      </w:r>
      <w:r>
        <w:rPr>
          <w:spacing w:val="80"/>
        </w:rPr>
        <w:t xml:space="preserve"> </w:t>
      </w:r>
      <w:r>
        <w:t xml:space="preserve">осознанного принятия ценностей семейной жизни в соответствии с традициями народов </w:t>
      </w:r>
      <w:r>
        <w:rPr>
          <w:spacing w:val="-2"/>
        </w:rPr>
        <w:t>России;</w:t>
      </w:r>
    </w:p>
    <w:p w:rsidR="00A11002" w:rsidRDefault="00385CF7" w:rsidP="0053614F">
      <w:pPr>
        <w:pStyle w:val="a5"/>
        <w:numPr>
          <w:ilvl w:val="0"/>
          <w:numId w:val="20"/>
        </w:numPr>
        <w:tabs>
          <w:tab w:val="left" w:pos="1431"/>
        </w:tabs>
        <w:spacing w:before="9"/>
        <w:ind w:left="1431" w:hanging="268"/>
        <w:jc w:val="left"/>
        <w:rPr>
          <w:sz w:val="24"/>
        </w:rPr>
      </w:pPr>
      <w:r>
        <w:rPr>
          <w:sz w:val="24"/>
        </w:rPr>
        <w:t>эстетического</w:t>
      </w:r>
      <w:r>
        <w:rPr>
          <w:spacing w:val="-11"/>
          <w:sz w:val="24"/>
        </w:rPr>
        <w:t xml:space="preserve"> </w:t>
      </w:r>
      <w:r>
        <w:rPr>
          <w:spacing w:val="-2"/>
          <w:sz w:val="24"/>
        </w:rPr>
        <w:t>воспитания:</w:t>
      </w:r>
    </w:p>
    <w:p w:rsidR="00A11002" w:rsidRDefault="00385CF7">
      <w:pPr>
        <w:pStyle w:val="a3"/>
        <w:spacing w:before="143" w:line="364" w:lineRule="auto"/>
        <w:jc w:val="left"/>
      </w:pPr>
      <w:r>
        <w:t>эстетическое отношение к</w:t>
      </w:r>
      <w:r>
        <w:rPr>
          <w:spacing w:val="37"/>
        </w:rPr>
        <w:t xml:space="preserve"> </w:t>
      </w:r>
      <w:r>
        <w:t>миру, включая эстетику быта, научного и технического</w:t>
      </w:r>
      <w:r>
        <w:rPr>
          <w:spacing w:val="40"/>
        </w:rPr>
        <w:t xml:space="preserve"> </w:t>
      </w:r>
      <w:r>
        <w:t>творчества, спорта, труда,</w:t>
      </w:r>
      <w:r>
        <w:rPr>
          <w:spacing w:val="40"/>
        </w:rPr>
        <w:t xml:space="preserve"> </w:t>
      </w:r>
      <w:r>
        <w:t>общественных отношений;</w:t>
      </w:r>
    </w:p>
    <w:p w:rsidR="00A11002" w:rsidRDefault="00385CF7">
      <w:pPr>
        <w:pStyle w:val="a3"/>
        <w:spacing w:line="364" w:lineRule="auto"/>
        <w:ind w:right="830"/>
        <w:jc w:val="left"/>
      </w:pPr>
      <w:r>
        <w:t>способность воспринимать</w:t>
      </w:r>
      <w:r>
        <w:rPr>
          <w:spacing w:val="-13"/>
        </w:rPr>
        <w:t xml:space="preserve"> </w:t>
      </w:r>
      <w:r>
        <w:t>различные</w:t>
      </w:r>
      <w:r>
        <w:rPr>
          <w:spacing w:val="-10"/>
        </w:rPr>
        <w:t xml:space="preserve"> </w:t>
      </w:r>
      <w:r>
        <w:t>виды</w:t>
      </w:r>
      <w:r>
        <w:rPr>
          <w:spacing w:val="-4"/>
        </w:rPr>
        <w:t xml:space="preserve"> </w:t>
      </w:r>
      <w:r>
        <w:t>искусства,</w:t>
      </w:r>
      <w:r>
        <w:rPr>
          <w:spacing w:val="-8"/>
        </w:rPr>
        <w:t xml:space="preserve"> </w:t>
      </w:r>
      <w:r>
        <w:t>традиции и творчество своего и других народов, ощущать эмоциональное воздействие искусства;</w:t>
      </w:r>
    </w:p>
    <w:p w:rsidR="00A11002" w:rsidRDefault="00385CF7">
      <w:pPr>
        <w:pStyle w:val="a3"/>
        <w:spacing w:line="364" w:lineRule="auto"/>
        <w:jc w:val="left"/>
      </w:pPr>
      <w:r>
        <w:t>убеждённость</w:t>
      </w:r>
      <w:r>
        <w:rPr>
          <w:spacing w:val="40"/>
        </w:rPr>
        <w:t xml:space="preserve"> </w:t>
      </w:r>
      <w:r>
        <w:t>в</w:t>
      </w:r>
      <w:r>
        <w:rPr>
          <w:spacing w:val="40"/>
        </w:rPr>
        <w:t xml:space="preserve"> </w:t>
      </w:r>
      <w:r>
        <w:t>значимости</w:t>
      </w:r>
      <w:r>
        <w:rPr>
          <w:spacing w:val="40"/>
        </w:rPr>
        <w:t xml:space="preserve"> </w:t>
      </w:r>
      <w:r>
        <w:t>для</w:t>
      </w:r>
      <w:r>
        <w:rPr>
          <w:spacing w:val="40"/>
        </w:rPr>
        <w:t xml:space="preserve"> </w:t>
      </w:r>
      <w:r>
        <w:t>личности</w:t>
      </w:r>
      <w:r>
        <w:rPr>
          <w:spacing w:val="40"/>
        </w:rPr>
        <w:t xml:space="preserve"> </w:t>
      </w:r>
      <w:r>
        <w:t>и</w:t>
      </w:r>
      <w:r>
        <w:rPr>
          <w:spacing w:val="36"/>
        </w:rPr>
        <w:t xml:space="preserve"> </w:t>
      </w:r>
      <w:r>
        <w:t>общества отечественного и</w:t>
      </w:r>
      <w:r>
        <w:rPr>
          <w:spacing w:val="36"/>
        </w:rPr>
        <w:t xml:space="preserve"> </w:t>
      </w:r>
      <w:r>
        <w:t>мирового искусства, этнических культурных традиций и народного творчества;</w:t>
      </w:r>
    </w:p>
    <w:p w:rsidR="00A11002" w:rsidRDefault="00385CF7">
      <w:pPr>
        <w:pStyle w:val="a3"/>
        <w:spacing w:line="352" w:lineRule="auto"/>
        <w:ind w:right="830"/>
        <w:jc w:val="left"/>
      </w:pPr>
      <w:r>
        <w:t>готовность</w:t>
      </w:r>
      <w:r>
        <w:rPr>
          <w:spacing w:val="40"/>
        </w:rPr>
        <w:t xml:space="preserve"> </w:t>
      </w:r>
      <w:r>
        <w:t>к</w:t>
      </w:r>
      <w:r>
        <w:rPr>
          <w:spacing w:val="80"/>
        </w:rPr>
        <w:t xml:space="preserve"> </w:t>
      </w:r>
      <w:r>
        <w:t>самовыражению</w:t>
      </w:r>
      <w:r>
        <w:rPr>
          <w:spacing w:val="40"/>
        </w:rPr>
        <w:t xml:space="preserve"> </w:t>
      </w:r>
      <w:r>
        <w:t>в</w:t>
      </w:r>
      <w:r>
        <w:rPr>
          <w:spacing w:val="80"/>
        </w:rPr>
        <w:t xml:space="preserve"> </w:t>
      </w:r>
      <w:r>
        <w:t>разных</w:t>
      </w:r>
      <w:r>
        <w:rPr>
          <w:spacing w:val="40"/>
        </w:rPr>
        <w:t xml:space="preserve"> </w:t>
      </w:r>
      <w:r>
        <w:t>видах</w:t>
      </w:r>
      <w:r>
        <w:rPr>
          <w:spacing w:val="40"/>
        </w:rPr>
        <w:t xml:space="preserve"> </w:t>
      </w:r>
      <w:r>
        <w:t>искусства,</w:t>
      </w:r>
      <w:r>
        <w:rPr>
          <w:spacing w:val="40"/>
        </w:rPr>
        <w:t xml:space="preserve"> </w:t>
      </w:r>
      <w:r>
        <w:t>стремление</w:t>
      </w:r>
      <w:r>
        <w:rPr>
          <w:spacing w:val="40"/>
        </w:rPr>
        <w:t xml:space="preserve"> </w:t>
      </w:r>
      <w:r>
        <w:t>проявлять</w:t>
      </w:r>
      <w:r>
        <w:rPr>
          <w:spacing w:val="40"/>
        </w:rPr>
        <w:t xml:space="preserve"> </w:t>
      </w:r>
      <w:r>
        <w:t>качества творческой личности;</w:t>
      </w:r>
    </w:p>
    <w:p w:rsidR="00A11002" w:rsidRDefault="00A11002">
      <w:pPr>
        <w:spacing w:line="352" w:lineRule="auto"/>
        <w:sectPr w:rsidR="00A11002">
          <w:pgSz w:w="11900" w:h="16850"/>
          <w:pgMar w:top="680" w:right="0" w:bottom="280" w:left="1120" w:header="720" w:footer="720" w:gutter="0"/>
          <w:cols w:space="720"/>
        </w:sectPr>
      </w:pPr>
    </w:p>
    <w:p w:rsidR="00A11002" w:rsidRDefault="00385CF7" w:rsidP="0053614F">
      <w:pPr>
        <w:pStyle w:val="a5"/>
        <w:numPr>
          <w:ilvl w:val="0"/>
          <w:numId w:val="20"/>
        </w:numPr>
        <w:tabs>
          <w:tab w:val="left" w:pos="1431"/>
        </w:tabs>
        <w:spacing w:before="72"/>
        <w:ind w:left="1431" w:hanging="268"/>
        <w:jc w:val="left"/>
        <w:rPr>
          <w:sz w:val="24"/>
        </w:rPr>
      </w:pPr>
      <w:r>
        <w:rPr>
          <w:sz w:val="24"/>
        </w:rPr>
        <w:lastRenderedPageBreak/>
        <w:t>физического</w:t>
      </w:r>
      <w:r>
        <w:rPr>
          <w:spacing w:val="-12"/>
          <w:sz w:val="24"/>
        </w:rPr>
        <w:t xml:space="preserve"> </w:t>
      </w:r>
      <w:r>
        <w:rPr>
          <w:spacing w:val="-2"/>
          <w:sz w:val="24"/>
        </w:rPr>
        <w:t>воспитания:</w:t>
      </w:r>
    </w:p>
    <w:p w:rsidR="00A11002" w:rsidRDefault="00385CF7">
      <w:pPr>
        <w:pStyle w:val="a3"/>
        <w:tabs>
          <w:tab w:val="left" w:pos="3351"/>
          <w:tab w:val="left" w:pos="4626"/>
          <w:tab w:val="left" w:pos="5001"/>
          <w:tab w:val="left" w:pos="6500"/>
          <w:tab w:val="left" w:pos="7400"/>
          <w:tab w:val="left" w:pos="8344"/>
        </w:tabs>
        <w:spacing w:before="143" w:line="352" w:lineRule="auto"/>
        <w:ind w:right="830"/>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w:t>
      </w:r>
    </w:p>
    <w:p w:rsidR="00A11002" w:rsidRDefault="00385CF7">
      <w:pPr>
        <w:pStyle w:val="a3"/>
        <w:tabs>
          <w:tab w:val="left" w:pos="2842"/>
          <w:tab w:val="left" w:pos="3352"/>
          <w:tab w:val="left" w:pos="4977"/>
          <w:tab w:val="left" w:pos="7494"/>
          <w:tab w:val="left" w:pos="8783"/>
        </w:tabs>
        <w:spacing w:before="14" w:line="364" w:lineRule="auto"/>
        <w:ind w:right="818"/>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A11002" w:rsidRDefault="00385CF7">
      <w:pPr>
        <w:pStyle w:val="a3"/>
        <w:spacing w:line="364" w:lineRule="auto"/>
        <w:ind w:right="830"/>
        <w:jc w:val="left"/>
      </w:pPr>
      <w:r>
        <w:t>активное</w:t>
      </w:r>
      <w:r>
        <w:rPr>
          <w:spacing w:val="-7"/>
        </w:rPr>
        <w:t xml:space="preserve"> </w:t>
      </w:r>
      <w:r>
        <w:t>неприятие</w:t>
      </w:r>
      <w:r>
        <w:rPr>
          <w:spacing w:val="-7"/>
        </w:rPr>
        <w:t xml:space="preserve"> </w:t>
      </w:r>
      <w:r>
        <w:t>вредных</w:t>
      </w:r>
      <w:r>
        <w:rPr>
          <w:spacing w:val="-5"/>
        </w:rPr>
        <w:t xml:space="preserve"> </w:t>
      </w:r>
      <w:r>
        <w:t>привычек и иных</w:t>
      </w:r>
      <w:r>
        <w:rPr>
          <w:spacing w:val="-5"/>
        </w:rPr>
        <w:t xml:space="preserve"> </w:t>
      </w:r>
      <w:r>
        <w:t>форм причинения</w:t>
      </w:r>
      <w:r>
        <w:rPr>
          <w:spacing w:val="-12"/>
        </w:rPr>
        <w:t xml:space="preserve"> </w:t>
      </w:r>
      <w:r>
        <w:t>вреда</w:t>
      </w:r>
      <w:r>
        <w:rPr>
          <w:spacing w:val="-7"/>
        </w:rPr>
        <w:t xml:space="preserve"> </w:t>
      </w:r>
      <w:r>
        <w:t>физическому и психическому здоровью;</w:t>
      </w:r>
    </w:p>
    <w:p w:rsidR="00A11002" w:rsidRDefault="00385CF7" w:rsidP="0053614F">
      <w:pPr>
        <w:pStyle w:val="a5"/>
        <w:numPr>
          <w:ilvl w:val="0"/>
          <w:numId w:val="20"/>
        </w:numPr>
        <w:tabs>
          <w:tab w:val="left" w:pos="1431"/>
        </w:tabs>
        <w:spacing w:line="280" w:lineRule="exact"/>
        <w:ind w:left="1431" w:hanging="268"/>
        <w:jc w:val="left"/>
        <w:rPr>
          <w:sz w:val="24"/>
        </w:rPr>
      </w:pPr>
      <w:r>
        <w:rPr>
          <w:sz w:val="24"/>
        </w:rPr>
        <w:t>трудового</w:t>
      </w:r>
      <w:r>
        <w:rPr>
          <w:spacing w:val="-9"/>
          <w:sz w:val="24"/>
        </w:rPr>
        <w:t xml:space="preserve"> </w:t>
      </w:r>
      <w:r>
        <w:rPr>
          <w:spacing w:val="-2"/>
          <w:sz w:val="24"/>
        </w:rPr>
        <w:t>воспитания:</w:t>
      </w:r>
    </w:p>
    <w:p w:rsidR="00A11002" w:rsidRDefault="00385CF7">
      <w:pPr>
        <w:pStyle w:val="a3"/>
        <w:spacing w:before="129" w:line="364" w:lineRule="auto"/>
        <w:ind w:left="1163" w:right="830" w:firstLine="0"/>
        <w:jc w:val="left"/>
      </w:pPr>
      <w:r>
        <w:t>готовность к труду, осознание приобретённых умений и навыков, трудолюбие; готовность</w:t>
      </w:r>
      <w:r>
        <w:rPr>
          <w:spacing w:val="-14"/>
        </w:rPr>
        <w:t xml:space="preserve"> </w:t>
      </w:r>
      <w:r>
        <w:t>к активной</w:t>
      </w:r>
      <w:r>
        <w:rPr>
          <w:spacing w:val="-2"/>
        </w:rPr>
        <w:t xml:space="preserve"> </w:t>
      </w:r>
      <w:r>
        <w:t>деятельности</w:t>
      </w:r>
      <w:r>
        <w:rPr>
          <w:spacing w:val="-2"/>
        </w:rPr>
        <w:t xml:space="preserve"> </w:t>
      </w:r>
      <w:r>
        <w:t>технологической</w:t>
      </w:r>
      <w:r>
        <w:rPr>
          <w:spacing w:val="-2"/>
        </w:rPr>
        <w:t xml:space="preserve"> </w:t>
      </w:r>
      <w:r>
        <w:t>и</w:t>
      </w:r>
      <w:r>
        <w:rPr>
          <w:spacing w:val="-2"/>
        </w:rPr>
        <w:t xml:space="preserve"> </w:t>
      </w:r>
      <w:r>
        <w:t>социальной</w:t>
      </w:r>
      <w:r>
        <w:rPr>
          <w:spacing w:val="-2"/>
        </w:rPr>
        <w:t xml:space="preserve"> </w:t>
      </w:r>
      <w:r>
        <w:t>направленности;</w:t>
      </w:r>
    </w:p>
    <w:p w:rsidR="00A11002" w:rsidRDefault="00385CF7">
      <w:pPr>
        <w:pStyle w:val="a3"/>
        <w:spacing w:line="364" w:lineRule="auto"/>
        <w:ind w:left="1163" w:right="830" w:hanging="856"/>
        <w:jc w:val="left"/>
      </w:pPr>
      <w:r>
        <w:t>способность инициировать, планировать и самостоятельно выполнять такую деятельность; интерес</w:t>
      </w:r>
      <w:r>
        <w:rPr>
          <w:spacing w:val="40"/>
        </w:rPr>
        <w:t xml:space="preserve"> </w:t>
      </w:r>
      <w:r>
        <w:t>к</w:t>
      </w:r>
      <w:r>
        <w:rPr>
          <w:spacing w:val="40"/>
        </w:rPr>
        <w:t xml:space="preserve"> </w:t>
      </w:r>
      <w:r>
        <w:t>различным</w:t>
      </w:r>
      <w:r>
        <w:rPr>
          <w:spacing w:val="40"/>
        </w:rPr>
        <w:t xml:space="preserve"> </w:t>
      </w:r>
      <w:r>
        <w:t>сферам</w:t>
      </w:r>
      <w:r>
        <w:rPr>
          <w:spacing w:val="40"/>
        </w:rPr>
        <w:t xml:space="preserve"> </w:t>
      </w:r>
      <w:r>
        <w:t>профессиональной</w:t>
      </w:r>
      <w:r>
        <w:rPr>
          <w:spacing w:val="40"/>
        </w:rPr>
        <w:t xml:space="preserve"> </w:t>
      </w:r>
      <w:r>
        <w:t>деятельности,</w:t>
      </w:r>
      <w:r>
        <w:rPr>
          <w:spacing w:val="40"/>
        </w:rPr>
        <w:t xml:space="preserve"> </w:t>
      </w:r>
      <w:r>
        <w:t>умение</w:t>
      </w:r>
      <w:r>
        <w:rPr>
          <w:spacing w:val="40"/>
        </w:rPr>
        <w:t xml:space="preserve"> </w:t>
      </w:r>
      <w:r>
        <w:t>совершать</w:t>
      </w:r>
    </w:p>
    <w:p w:rsidR="00A11002" w:rsidRDefault="00385CF7">
      <w:pPr>
        <w:pStyle w:val="a3"/>
        <w:spacing w:line="352" w:lineRule="auto"/>
        <w:ind w:left="1163" w:right="830" w:hanging="856"/>
        <w:jc w:val="left"/>
      </w:pPr>
      <w:r>
        <w:t>осознанный выбор будущей профессии и реализовывать собственные жизненные планы; готовность</w:t>
      </w:r>
      <w:r>
        <w:rPr>
          <w:spacing w:val="40"/>
        </w:rPr>
        <w:t xml:space="preserve"> </w:t>
      </w:r>
      <w:r>
        <w:t>и</w:t>
      </w:r>
      <w:r>
        <w:rPr>
          <w:spacing w:val="40"/>
        </w:rPr>
        <w:t xml:space="preserve"> </w:t>
      </w:r>
      <w:r>
        <w:t>способность</w:t>
      </w:r>
      <w:r>
        <w:rPr>
          <w:spacing w:val="27"/>
        </w:rPr>
        <w:t xml:space="preserve"> </w:t>
      </w:r>
      <w:r>
        <w:t>к</w:t>
      </w:r>
      <w:r>
        <w:rPr>
          <w:spacing w:val="35"/>
        </w:rPr>
        <w:t xml:space="preserve"> </w:t>
      </w:r>
      <w:r>
        <w:t>образованию</w:t>
      </w:r>
      <w:r>
        <w:rPr>
          <w:spacing w:val="32"/>
        </w:rPr>
        <w:t xml:space="preserve"> </w:t>
      </w:r>
      <w:r>
        <w:t>и</w:t>
      </w:r>
      <w:r>
        <w:rPr>
          <w:spacing w:val="38"/>
        </w:rPr>
        <w:t xml:space="preserve"> </w:t>
      </w:r>
      <w:r>
        <w:t>самообразованию</w:t>
      </w:r>
      <w:r>
        <w:rPr>
          <w:spacing w:val="32"/>
        </w:rPr>
        <w:t xml:space="preserve"> </w:t>
      </w:r>
      <w:r>
        <w:t>на</w:t>
      </w:r>
      <w:r>
        <w:rPr>
          <w:spacing w:val="30"/>
        </w:rPr>
        <w:t xml:space="preserve"> </w:t>
      </w:r>
      <w:r>
        <w:t>протяжении</w:t>
      </w:r>
      <w:r>
        <w:rPr>
          <w:spacing w:val="38"/>
        </w:rPr>
        <w:t xml:space="preserve"> </w:t>
      </w:r>
      <w:r>
        <w:t>всей</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3"/>
        <w:ind w:firstLine="0"/>
        <w:jc w:val="left"/>
      </w:pPr>
      <w:r>
        <w:rPr>
          <w:spacing w:val="-2"/>
        </w:rPr>
        <w:lastRenderedPageBreak/>
        <w:t>жизни;</w:t>
      </w:r>
    </w:p>
    <w:p w:rsidR="00A11002" w:rsidRDefault="00385CF7">
      <w:pPr>
        <w:spacing w:before="138"/>
        <w:rPr>
          <w:sz w:val="24"/>
        </w:rPr>
      </w:pPr>
      <w:r>
        <w:br w:type="column"/>
      </w:r>
    </w:p>
    <w:p w:rsidR="00A11002" w:rsidRDefault="00385CF7" w:rsidP="0053614F">
      <w:pPr>
        <w:pStyle w:val="a5"/>
        <w:numPr>
          <w:ilvl w:val="0"/>
          <w:numId w:val="20"/>
        </w:numPr>
        <w:tabs>
          <w:tab w:val="left" w:pos="358"/>
        </w:tabs>
        <w:ind w:left="358" w:hanging="268"/>
        <w:jc w:val="left"/>
        <w:rPr>
          <w:sz w:val="24"/>
        </w:rPr>
      </w:pPr>
      <w:r>
        <w:rPr>
          <w:sz w:val="24"/>
        </w:rPr>
        <w:t xml:space="preserve">экологического </w:t>
      </w:r>
      <w:r>
        <w:rPr>
          <w:spacing w:val="-2"/>
          <w:sz w:val="24"/>
        </w:rPr>
        <w:t>воспитания:</w:t>
      </w:r>
    </w:p>
    <w:p w:rsidR="00A11002" w:rsidRDefault="00385CF7">
      <w:pPr>
        <w:pStyle w:val="a3"/>
        <w:tabs>
          <w:tab w:val="left" w:pos="2263"/>
          <w:tab w:val="left" w:pos="4025"/>
          <w:tab w:val="left" w:pos="5285"/>
          <w:tab w:val="left" w:pos="6663"/>
          <w:tab w:val="left" w:pos="7726"/>
        </w:tabs>
        <w:spacing w:before="143"/>
        <w:ind w:left="90" w:firstLine="0"/>
        <w:jc w:val="left"/>
      </w:pPr>
      <w:r>
        <w:rPr>
          <w:spacing w:val="-2"/>
        </w:rPr>
        <w:t>сформированность</w:t>
      </w:r>
      <w:r>
        <w:tab/>
      </w:r>
      <w:r>
        <w:rPr>
          <w:spacing w:val="-2"/>
        </w:rPr>
        <w:t>экологической</w:t>
      </w:r>
      <w:r>
        <w:tab/>
      </w:r>
      <w:r>
        <w:rPr>
          <w:spacing w:val="-2"/>
        </w:rPr>
        <w:t>культуры,</w:t>
      </w:r>
      <w:r>
        <w:tab/>
      </w:r>
      <w:r>
        <w:rPr>
          <w:spacing w:val="-2"/>
        </w:rPr>
        <w:t>понимание</w:t>
      </w:r>
      <w:r>
        <w:tab/>
      </w:r>
      <w:r>
        <w:rPr>
          <w:spacing w:val="-2"/>
        </w:rPr>
        <w:t>влияния</w:t>
      </w:r>
      <w:r>
        <w:tab/>
      </w:r>
      <w:r>
        <w:rPr>
          <w:spacing w:val="-2"/>
        </w:rPr>
        <w:t>социально-</w:t>
      </w:r>
    </w:p>
    <w:p w:rsidR="00A11002" w:rsidRDefault="00A11002">
      <w:pPr>
        <w:sectPr w:rsidR="00A11002">
          <w:type w:val="continuous"/>
          <w:pgSz w:w="11900" w:h="16850"/>
          <w:pgMar w:top="1920" w:right="0" w:bottom="280" w:left="1120" w:header="720" w:footer="720" w:gutter="0"/>
          <w:cols w:num="2" w:space="720" w:equalWidth="0">
            <w:col w:w="1033" w:space="40"/>
            <w:col w:w="9707"/>
          </w:cols>
        </w:sectPr>
      </w:pPr>
    </w:p>
    <w:p w:rsidR="00A11002" w:rsidRDefault="00385CF7">
      <w:pPr>
        <w:pStyle w:val="a3"/>
        <w:spacing w:before="144" w:line="352" w:lineRule="auto"/>
        <w:ind w:right="825" w:firstLine="0"/>
      </w:pPr>
      <w:r>
        <w:lastRenderedPageBreak/>
        <w:t>экономических процессов на состояние природной и социальной среды, осознание глобального характера экологических проблем;</w:t>
      </w:r>
    </w:p>
    <w:p w:rsidR="00A11002" w:rsidRDefault="00385CF7">
      <w:pPr>
        <w:pStyle w:val="a3"/>
        <w:spacing w:before="14" w:line="364" w:lineRule="auto"/>
        <w:ind w:right="826"/>
      </w:pPr>
      <w:r>
        <w:t>планирование и осуществление действий в окружающей среде на основе знания целей устойчивого развития человечества;</w:t>
      </w:r>
    </w:p>
    <w:p w:rsidR="00A11002" w:rsidRDefault="00385CF7">
      <w:pPr>
        <w:pStyle w:val="a3"/>
        <w:spacing w:line="360" w:lineRule="auto"/>
        <w:ind w:right="822"/>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A11002" w:rsidRDefault="00385CF7">
      <w:pPr>
        <w:pStyle w:val="a3"/>
        <w:ind w:left="1163" w:firstLine="0"/>
      </w:pPr>
      <w:r>
        <w:t>расширение</w:t>
      </w:r>
      <w:r>
        <w:rPr>
          <w:spacing w:val="-18"/>
        </w:rPr>
        <w:t xml:space="preserve"> </w:t>
      </w:r>
      <w:r>
        <w:t>опыта</w:t>
      </w:r>
      <w:r>
        <w:rPr>
          <w:spacing w:val="1"/>
        </w:rPr>
        <w:t xml:space="preserve"> </w:t>
      </w:r>
      <w:r>
        <w:t>деятельности</w:t>
      </w:r>
      <w:r>
        <w:rPr>
          <w:spacing w:val="8"/>
        </w:rPr>
        <w:t xml:space="preserve"> </w:t>
      </w:r>
      <w:r>
        <w:t>экологической</w:t>
      </w:r>
      <w:r>
        <w:rPr>
          <w:spacing w:val="-6"/>
        </w:rPr>
        <w:t xml:space="preserve"> </w:t>
      </w:r>
      <w:r>
        <w:rPr>
          <w:spacing w:val="-2"/>
        </w:rPr>
        <w:t>направленности.</w:t>
      </w:r>
    </w:p>
    <w:p w:rsidR="00A11002" w:rsidRDefault="00385CF7" w:rsidP="0053614F">
      <w:pPr>
        <w:pStyle w:val="a5"/>
        <w:numPr>
          <w:ilvl w:val="0"/>
          <w:numId w:val="20"/>
        </w:numPr>
        <w:tabs>
          <w:tab w:val="left" w:pos="1372"/>
        </w:tabs>
        <w:spacing w:before="142"/>
        <w:ind w:left="1372" w:hanging="209"/>
        <w:jc w:val="both"/>
        <w:rPr>
          <w:sz w:val="24"/>
        </w:rPr>
      </w:pPr>
      <w:r>
        <w:rPr>
          <w:sz w:val="24"/>
        </w:rPr>
        <w:t>ценности</w:t>
      </w:r>
      <w:r>
        <w:rPr>
          <w:spacing w:val="6"/>
          <w:sz w:val="24"/>
        </w:rPr>
        <w:t xml:space="preserve"> </w:t>
      </w:r>
      <w:r>
        <w:rPr>
          <w:sz w:val="24"/>
        </w:rPr>
        <w:t>научного</w:t>
      </w:r>
      <w:r>
        <w:rPr>
          <w:spacing w:val="-2"/>
          <w:sz w:val="24"/>
        </w:rPr>
        <w:t xml:space="preserve"> познания:</w:t>
      </w:r>
    </w:p>
    <w:p w:rsidR="00A11002" w:rsidRDefault="00385CF7">
      <w:pPr>
        <w:pStyle w:val="a3"/>
        <w:spacing w:before="126" w:line="364" w:lineRule="auto"/>
        <w:ind w:right="819"/>
      </w:pPr>
      <w:r>
        <w:t>сформированность мировоззрения, соответствующего современному уровню развития науки и общественной практики, основанного на диалоге культур,</w:t>
      </w:r>
      <w:r>
        <w:rPr>
          <w:spacing w:val="40"/>
        </w:rPr>
        <w:t xml:space="preserve"> </w:t>
      </w:r>
      <w:r>
        <w:t>способствующего осознанию своего места</w:t>
      </w:r>
      <w:r>
        <w:rPr>
          <w:spacing w:val="40"/>
        </w:rPr>
        <w:t xml:space="preserve"> </w:t>
      </w:r>
      <w:r>
        <w:t>в поликультурном мире;</w:t>
      </w:r>
    </w:p>
    <w:p w:rsidR="00A11002" w:rsidRDefault="00385CF7">
      <w:pPr>
        <w:pStyle w:val="a3"/>
        <w:spacing w:line="364" w:lineRule="auto"/>
        <w:ind w:right="821"/>
      </w:pPr>
      <w:r>
        <w:t>совершенствование</w:t>
      </w:r>
      <w:r>
        <w:rPr>
          <w:spacing w:val="-15"/>
        </w:rPr>
        <w:t xml:space="preserve"> </w:t>
      </w:r>
      <w:r>
        <w:t>языковой</w:t>
      </w:r>
      <w:r>
        <w:rPr>
          <w:spacing w:val="-15"/>
        </w:rPr>
        <w:t xml:space="preserve"> </w:t>
      </w:r>
      <w:r>
        <w:t>и</w:t>
      </w:r>
      <w:r>
        <w:rPr>
          <w:spacing w:val="-15"/>
        </w:rPr>
        <w:t xml:space="preserve"> </w:t>
      </w:r>
      <w:r>
        <w:t>читательской культуры как</w:t>
      </w:r>
      <w:r>
        <w:rPr>
          <w:spacing w:val="-11"/>
        </w:rPr>
        <w:t xml:space="preserve"> </w:t>
      </w:r>
      <w:r>
        <w:t>средства взаимодейств</w:t>
      </w:r>
      <w:r>
        <w:rPr>
          <w:spacing w:val="-15"/>
        </w:rPr>
        <w:t xml:space="preserve"> </w:t>
      </w:r>
      <w:r>
        <w:rPr>
          <w:spacing w:val="10"/>
        </w:rPr>
        <w:t xml:space="preserve">ия </w:t>
      </w:r>
      <w:r>
        <w:t>между людьми</w:t>
      </w:r>
      <w:r>
        <w:rPr>
          <w:spacing w:val="40"/>
        </w:rPr>
        <w:t xml:space="preserve"> </w:t>
      </w:r>
      <w:r>
        <w:t>и познанием мира;</w:t>
      </w:r>
    </w:p>
    <w:p w:rsidR="00A11002" w:rsidRDefault="00385CF7">
      <w:pPr>
        <w:pStyle w:val="a3"/>
        <w:spacing w:line="364" w:lineRule="auto"/>
        <w:ind w:right="836"/>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A11002" w:rsidRDefault="00385CF7" w:rsidP="0053614F">
      <w:pPr>
        <w:pStyle w:val="a5"/>
        <w:numPr>
          <w:ilvl w:val="3"/>
          <w:numId w:val="21"/>
        </w:numPr>
        <w:tabs>
          <w:tab w:val="left" w:pos="2437"/>
        </w:tabs>
        <w:spacing w:line="360" w:lineRule="auto"/>
        <w:ind w:left="306" w:right="814" w:firstLine="856"/>
        <w:rPr>
          <w:sz w:val="25"/>
        </w:rPr>
      </w:pPr>
      <w:r>
        <w:rPr>
          <w:sz w:val="24"/>
        </w:rPr>
        <w:t>В результате изучения</w:t>
      </w:r>
      <w:r>
        <w:rPr>
          <w:spacing w:val="-7"/>
          <w:sz w:val="24"/>
        </w:rPr>
        <w:t xml:space="preserve"> </w:t>
      </w:r>
      <w:r>
        <w:rPr>
          <w:sz w:val="24"/>
        </w:rPr>
        <w:t>физической культуры на</w:t>
      </w:r>
      <w:r>
        <w:rPr>
          <w:spacing w:val="-3"/>
          <w:sz w:val="24"/>
        </w:rPr>
        <w:t xml:space="preserve"> </w:t>
      </w:r>
      <w:r>
        <w:rPr>
          <w:sz w:val="24"/>
        </w:rPr>
        <w:t>уровне</w:t>
      </w:r>
      <w:r>
        <w:rPr>
          <w:spacing w:val="-3"/>
          <w:sz w:val="24"/>
        </w:rPr>
        <w:t xml:space="preserve"> </w:t>
      </w:r>
      <w:r>
        <w:rPr>
          <w:sz w:val="24"/>
        </w:rPr>
        <w:t>среднего</w:t>
      </w:r>
      <w:r>
        <w:rPr>
          <w:spacing w:val="-1"/>
          <w:sz w:val="24"/>
        </w:rPr>
        <w:t xml:space="preserve"> </w:t>
      </w:r>
      <w:r>
        <w:rPr>
          <w:sz w:val="24"/>
        </w:rPr>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A11002">
      <w:pPr>
        <w:spacing w:line="360" w:lineRule="auto"/>
        <w:jc w:val="both"/>
        <w:rPr>
          <w:sz w:val="25"/>
        </w:rPr>
        <w:sectPr w:rsidR="00A11002">
          <w:type w:val="continuous"/>
          <w:pgSz w:w="11900" w:h="16850"/>
          <w:pgMar w:top="1920" w:right="0" w:bottom="280" w:left="1120" w:header="720" w:footer="720" w:gutter="0"/>
          <w:cols w:space="720"/>
        </w:sectPr>
      </w:pPr>
    </w:p>
    <w:p w:rsidR="00A11002" w:rsidRDefault="00385CF7" w:rsidP="0053614F">
      <w:pPr>
        <w:pStyle w:val="a5"/>
        <w:numPr>
          <w:ilvl w:val="4"/>
          <w:numId w:val="21"/>
        </w:numPr>
        <w:tabs>
          <w:tab w:val="left" w:pos="2437"/>
        </w:tabs>
        <w:spacing w:before="72" w:line="355" w:lineRule="auto"/>
        <w:ind w:left="306" w:right="808" w:firstLine="856"/>
        <w:rPr>
          <w:sz w:val="25"/>
        </w:rPr>
      </w:pPr>
      <w:r>
        <w:rPr>
          <w:sz w:val="24"/>
        </w:rPr>
        <w:lastRenderedPageBreak/>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w:t>
      </w:r>
      <w:r>
        <w:rPr>
          <w:spacing w:val="-1"/>
          <w:sz w:val="24"/>
        </w:rPr>
        <w:t xml:space="preserve"> </w:t>
      </w:r>
      <w:r>
        <w:rPr>
          <w:sz w:val="24"/>
        </w:rPr>
        <w:t>проблему, рассматривать её всесторонне;</w:t>
      </w:r>
    </w:p>
    <w:p w:rsidR="00A11002" w:rsidRDefault="00385CF7">
      <w:pPr>
        <w:pStyle w:val="a3"/>
        <w:spacing w:before="13" w:line="364" w:lineRule="auto"/>
        <w:ind w:right="836"/>
      </w:pPr>
      <w:r>
        <w:t>устанавливать</w:t>
      </w:r>
      <w:r>
        <w:rPr>
          <w:spacing w:val="-2"/>
        </w:rPr>
        <w:t xml:space="preserve"> </w:t>
      </w:r>
      <w:r>
        <w:t>существенный признак или основания</w:t>
      </w:r>
      <w:r>
        <w:rPr>
          <w:spacing w:val="-3"/>
        </w:rPr>
        <w:t xml:space="preserve"> </w:t>
      </w:r>
      <w:r>
        <w:t>для сравнения, классификации и обобщения;</w:t>
      </w:r>
    </w:p>
    <w:p w:rsidR="00A11002" w:rsidRDefault="00385CF7">
      <w:pPr>
        <w:pStyle w:val="a3"/>
        <w:spacing w:line="360" w:lineRule="auto"/>
        <w:ind w:right="816"/>
        <w:jc w:val="right"/>
      </w:pPr>
      <w:r>
        <w:t>определять</w:t>
      </w:r>
      <w:r>
        <w:rPr>
          <w:spacing w:val="80"/>
        </w:rPr>
        <w:t xml:space="preserve"> </w:t>
      </w:r>
      <w:r>
        <w:t>цели</w:t>
      </w:r>
      <w:r>
        <w:rPr>
          <w:spacing w:val="80"/>
        </w:rPr>
        <w:t xml:space="preserve"> </w:t>
      </w:r>
      <w:r>
        <w:t>деятельности,</w:t>
      </w:r>
      <w:r>
        <w:rPr>
          <w:spacing w:val="40"/>
        </w:rPr>
        <w:t xml:space="preserve"> </w:t>
      </w:r>
      <w:r>
        <w:t>задавать</w:t>
      </w:r>
      <w:r>
        <w:rPr>
          <w:spacing w:val="40"/>
        </w:rPr>
        <w:t xml:space="preserve"> </w:t>
      </w:r>
      <w:r>
        <w:t>параметры</w:t>
      </w:r>
      <w:r>
        <w:rPr>
          <w:spacing w:val="40"/>
        </w:rPr>
        <w:t xml:space="preserve"> </w:t>
      </w:r>
      <w:r>
        <w:t>и</w:t>
      </w:r>
      <w:r>
        <w:rPr>
          <w:spacing w:val="80"/>
        </w:rPr>
        <w:t xml:space="preserve"> </w:t>
      </w:r>
      <w:r>
        <w:t>критерии</w:t>
      </w:r>
      <w:r>
        <w:rPr>
          <w:spacing w:val="80"/>
        </w:rPr>
        <w:t xml:space="preserve"> </w:t>
      </w:r>
      <w:r>
        <w:t>их</w:t>
      </w:r>
      <w:r>
        <w:rPr>
          <w:spacing w:val="40"/>
        </w:rPr>
        <w:t xml:space="preserve"> </w:t>
      </w:r>
      <w:r>
        <w:t>достижения; выявлять закономерности и противоречия в рассматриваемых явлениях;</w:t>
      </w:r>
      <w:r>
        <w:rPr>
          <w:spacing w:val="-4"/>
        </w:rPr>
        <w:t xml:space="preserve"> </w:t>
      </w:r>
      <w:r>
        <w:t>разрабатывать</w:t>
      </w:r>
      <w:r>
        <w:rPr>
          <w:spacing w:val="-2"/>
        </w:rPr>
        <w:t xml:space="preserve"> </w:t>
      </w:r>
      <w:r>
        <w:t>план решения проблемы с учётом анализа имеющихся материальных и</w:t>
      </w:r>
      <w:r>
        <w:rPr>
          <w:spacing w:val="-3"/>
        </w:rPr>
        <w:t xml:space="preserve"> </w:t>
      </w:r>
      <w:r>
        <w:t>нематериальных ресурсов; вносить</w:t>
      </w:r>
      <w:r>
        <w:rPr>
          <w:spacing w:val="80"/>
        </w:rPr>
        <w:t xml:space="preserve"> </w:t>
      </w:r>
      <w:r>
        <w:t>коррективы</w:t>
      </w:r>
      <w:r>
        <w:rPr>
          <w:spacing w:val="80"/>
        </w:rPr>
        <w:t xml:space="preserve"> </w:t>
      </w:r>
      <w:r>
        <w:t>в</w:t>
      </w:r>
      <w:r>
        <w:rPr>
          <w:spacing w:val="80"/>
        </w:rPr>
        <w:t xml:space="preserve"> </w:t>
      </w:r>
      <w:r>
        <w:t>деятельность,</w:t>
      </w:r>
      <w:r>
        <w:rPr>
          <w:spacing w:val="80"/>
        </w:rPr>
        <w:t xml:space="preserve"> </w:t>
      </w:r>
      <w:r>
        <w:t>оценивать</w:t>
      </w:r>
      <w:r>
        <w:rPr>
          <w:spacing w:val="80"/>
        </w:rPr>
        <w:t xml:space="preserve"> </w:t>
      </w:r>
      <w:r>
        <w:t>соответствие</w:t>
      </w:r>
      <w:r>
        <w:rPr>
          <w:spacing w:val="40"/>
        </w:rPr>
        <w:t xml:space="preserve"> </w:t>
      </w:r>
      <w:r>
        <w:t>результатов</w:t>
      </w:r>
      <w:r>
        <w:rPr>
          <w:spacing w:val="80"/>
        </w:rPr>
        <w:t xml:space="preserve"> </w:t>
      </w:r>
      <w:r>
        <w:t>целям,</w:t>
      </w:r>
    </w:p>
    <w:p w:rsidR="00A11002" w:rsidRDefault="00385CF7">
      <w:pPr>
        <w:pStyle w:val="a3"/>
        <w:spacing w:line="272" w:lineRule="exact"/>
        <w:ind w:firstLine="0"/>
      </w:pPr>
      <w:r>
        <w:t>оценивать</w:t>
      </w:r>
      <w:r>
        <w:rPr>
          <w:spacing w:val="-11"/>
        </w:rPr>
        <w:t xml:space="preserve"> </w:t>
      </w:r>
      <w:r>
        <w:t>риски</w:t>
      </w:r>
      <w:r>
        <w:rPr>
          <w:spacing w:val="2"/>
        </w:rPr>
        <w:t xml:space="preserve"> </w:t>
      </w:r>
      <w:r>
        <w:t>последствий</w:t>
      </w:r>
      <w:r>
        <w:rPr>
          <w:spacing w:val="3"/>
        </w:rPr>
        <w:t xml:space="preserve"> </w:t>
      </w:r>
      <w:r>
        <w:rPr>
          <w:spacing w:val="-2"/>
        </w:rPr>
        <w:t>деятельности;</w:t>
      </w:r>
    </w:p>
    <w:p w:rsidR="00A11002" w:rsidRDefault="00385CF7">
      <w:pPr>
        <w:pStyle w:val="a3"/>
        <w:spacing w:before="131" w:line="364" w:lineRule="auto"/>
        <w:ind w:right="833"/>
      </w:pPr>
      <w:r>
        <w:t>координировать и выполнять работу в условиях реального, виртуального и комбинированного</w:t>
      </w:r>
      <w:r>
        <w:rPr>
          <w:spacing w:val="-13"/>
        </w:rPr>
        <w:t xml:space="preserve"> </w:t>
      </w:r>
      <w:r>
        <w:t>взаимодействия;</w:t>
      </w:r>
    </w:p>
    <w:p w:rsidR="00A11002" w:rsidRDefault="00385CF7">
      <w:pPr>
        <w:pStyle w:val="a3"/>
        <w:spacing w:line="263" w:lineRule="exact"/>
        <w:ind w:left="1163" w:firstLine="0"/>
      </w:pPr>
      <w:r>
        <w:t>развивать</w:t>
      </w:r>
      <w:r>
        <w:rPr>
          <w:spacing w:val="6"/>
        </w:rPr>
        <w:t xml:space="preserve"> </w:t>
      </w:r>
      <w:r>
        <w:t>креативное</w:t>
      </w:r>
      <w:r>
        <w:rPr>
          <w:spacing w:val="-8"/>
        </w:rPr>
        <w:t xml:space="preserve"> </w:t>
      </w:r>
      <w:r>
        <w:t>мышление</w:t>
      </w:r>
      <w:r>
        <w:rPr>
          <w:spacing w:val="-9"/>
        </w:rPr>
        <w:t xml:space="preserve"> </w:t>
      </w:r>
      <w:r>
        <w:t>при</w:t>
      </w:r>
      <w:r>
        <w:rPr>
          <w:spacing w:val="2"/>
        </w:rPr>
        <w:t xml:space="preserve"> </w:t>
      </w:r>
      <w:r>
        <w:t>решении</w:t>
      </w:r>
      <w:r>
        <w:rPr>
          <w:spacing w:val="1"/>
        </w:rPr>
        <w:t xml:space="preserve"> </w:t>
      </w:r>
      <w:r>
        <w:t>жизненных</w:t>
      </w:r>
      <w:r>
        <w:rPr>
          <w:spacing w:val="-6"/>
        </w:rPr>
        <w:t xml:space="preserve"> </w:t>
      </w:r>
      <w:r>
        <w:rPr>
          <w:spacing w:val="-2"/>
        </w:rPr>
        <w:t>проблем.</w:t>
      </w:r>
    </w:p>
    <w:p w:rsidR="00A11002" w:rsidRDefault="00385CF7" w:rsidP="0053614F">
      <w:pPr>
        <w:pStyle w:val="a5"/>
        <w:numPr>
          <w:ilvl w:val="4"/>
          <w:numId w:val="21"/>
        </w:numPr>
        <w:tabs>
          <w:tab w:val="left" w:pos="2437"/>
        </w:tabs>
        <w:spacing w:before="150" w:line="357" w:lineRule="auto"/>
        <w:ind w:left="306" w:right="819" w:firstLine="856"/>
        <w:rPr>
          <w:sz w:val="25"/>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002" w:rsidRDefault="00385CF7">
      <w:pPr>
        <w:pStyle w:val="a3"/>
        <w:spacing w:line="364" w:lineRule="auto"/>
        <w:ind w:right="817"/>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11002" w:rsidRDefault="00385CF7">
      <w:pPr>
        <w:pStyle w:val="a3"/>
        <w:spacing w:line="360" w:lineRule="auto"/>
        <w:ind w:right="829"/>
      </w:pPr>
      <w:r>
        <w:t>осуществлять различные виды деятельности по получению нового знания, его интерпретации,</w:t>
      </w:r>
      <w:r>
        <w:rPr>
          <w:spacing w:val="-9"/>
        </w:rPr>
        <w:t xml:space="preserve"> </w:t>
      </w:r>
      <w:r>
        <w:t>преобразованию</w:t>
      </w:r>
      <w:r>
        <w:rPr>
          <w:spacing w:val="-8"/>
        </w:rPr>
        <w:t xml:space="preserve"> </w:t>
      </w:r>
      <w:r>
        <w:t>и</w:t>
      </w:r>
      <w:r>
        <w:rPr>
          <w:spacing w:val="-1"/>
        </w:rPr>
        <w:t xml:space="preserve"> </w:t>
      </w:r>
      <w:r>
        <w:t>применению</w:t>
      </w:r>
      <w:r>
        <w:rPr>
          <w:spacing w:val="-8"/>
        </w:rPr>
        <w:t xml:space="preserve"> </w:t>
      </w:r>
      <w:r>
        <w:t>в</w:t>
      </w:r>
      <w:r>
        <w:rPr>
          <w:spacing w:val="-1"/>
        </w:rPr>
        <w:t xml:space="preserve"> </w:t>
      </w:r>
      <w:r>
        <w:t>различных</w:t>
      </w:r>
      <w:r>
        <w:rPr>
          <w:spacing w:val="-9"/>
        </w:rPr>
        <w:t xml:space="preserve"> </w:t>
      </w:r>
      <w:r>
        <w:t>учебных</w:t>
      </w:r>
      <w:r>
        <w:rPr>
          <w:spacing w:val="-9"/>
        </w:rPr>
        <w:t xml:space="preserve"> </w:t>
      </w:r>
      <w:r>
        <w:t>ситуациях</w:t>
      </w:r>
      <w:r>
        <w:rPr>
          <w:spacing w:val="-9"/>
        </w:rPr>
        <w:t xml:space="preserve"> </w:t>
      </w:r>
      <w:r>
        <w:t>(в</w:t>
      </w:r>
      <w:r>
        <w:rPr>
          <w:spacing w:val="17"/>
        </w:rPr>
        <w:t xml:space="preserve"> </w:t>
      </w:r>
      <w:r>
        <w:t>том числе при создании учебных и социальных проектов);</w:t>
      </w:r>
    </w:p>
    <w:p w:rsidR="00A11002" w:rsidRDefault="00385CF7">
      <w:pPr>
        <w:pStyle w:val="a3"/>
        <w:spacing w:line="364" w:lineRule="auto"/>
        <w:ind w:right="826"/>
      </w:pPr>
      <w:r>
        <w:t>формирование научного типа мышления, владение научной терминологией, ключевыми понятиями и методами;</w:t>
      </w:r>
    </w:p>
    <w:p w:rsidR="00A11002" w:rsidRDefault="00385CF7">
      <w:pPr>
        <w:pStyle w:val="a3"/>
        <w:spacing w:line="364" w:lineRule="auto"/>
        <w:ind w:right="821"/>
      </w:pPr>
      <w:r>
        <w:t>ставить и формулировать собственные задачи в образовательной деятельности и жизненных</w:t>
      </w:r>
      <w:r>
        <w:rPr>
          <w:spacing w:val="-13"/>
        </w:rPr>
        <w:t xml:space="preserve"> </w:t>
      </w:r>
      <w:r>
        <w:t>ситуациях;</w:t>
      </w:r>
    </w:p>
    <w:p w:rsidR="00A11002" w:rsidRDefault="00385CF7">
      <w:pPr>
        <w:pStyle w:val="a3"/>
        <w:spacing w:line="360" w:lineRule="auto"/>
        <w:ind w:right="819"/>
      </w:pPr>
      <w:r>
        <w:t>выявлять причи</w:t>
      </w:r>
      <w:bookmarkStart w:id="6" w:name="_GoBack"/>
      <w:bookmarkEnd w:id="6"/>
      <w:r>
        <w:t>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1002" w:rsidRDefault="00385CF7">
      <w:pPr>
        <w:pStyle w:val="a3"/>
        <w:spacing w:line="360" w:lineRule="auto"/>
        <w:ind w:right="819"/>
      </w:pPr>
      <w:r>
        <w:t>анализировать</w:t>
      </w:r>
      <w:r>
        <w:rPr>
          <w:spacing w:val="-15"/>
        </w:rPr>
        <w:t xml:space="preserve"> </w:t>
      </w:r>
      <w:r>
        <w:t>полученные</w:t>
      </w:r>
      <w:r>
        <w:rPr>
          <w:spacing w:val="-15"/>
        </w:rPr>
        <w:t xml:space="preserve"> </w:t>
      </w:r>
      <w:r>
        <w:t>в</w:t>
      </w:r>
      <w:r>
        <w:rPr>
          <w:spacing w:val="-15"/>
        </w:rPr>
        <w:t xml:space="preserve"> </w:t>
      </w:r>
      <w:r>
        <w:t>ходе решения</w:t>
      </w:r>
      <w:r>
        <w:rPr>
          <w:spacing w:val="-6"/>
        </w:rPr>
        <w:t xml:space="preserve"> </w:t>
      </w:r>
      <w:r>
        <w:t>задачи результаты, критически</w:t>
      </w:r>
      <w:r>
        <w:rPr>
          <w:spacing w:val="-9"/>
        </w:rPr>
        <w:t xml:space="preserve"> </w:t>
      </w:r>
      <w:r>
        <w:t>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w:t>
      </w:r>
      <w:r>
        <w:rPr>
          <w:spacing w:val="40"/>
        </w:rPr>
        <w:t xml:space="preserve"> </w:t>
      </w:r>
      <w:r>
        <w:t>переноса средств и способов действия</w:t>
      </w:r>
      <w:r>
        <w:rPr>
          <w:spacing w:val="-5"/>
        </w:rPr>
        <w:t xml:space="preserve"> </w:t>
      </w:r>
      <w:r>
        <w:t>в профессиональную среду;</w:t>
      </w:r>
    </w:p>
    <w:p w:rsidR="00A11002" w:rsidRDefault="00385CF7">
      <w:pPr>
        <w:pStyle w:val="a3"/>
        <w:spacing w:line="364" w:lineRule="auto"/>
        <w:ind w:right="828"/>
      </w:pPr>
      <w:r>
        <w:t xml:space="preserve">уметь переносить знания в познавательную и практическую области </w:t>
      </w:r>
      <w:r>
        <w:rPr>
          <w:spacing w:val="-2"/>
        </w:rPr>
        <w:t>жизнедеятельности;</w:t>
      </w:r>
    </w:p>
    <w:p w:rsidR="00A11002" w:rsidRDefault="00385CF7">
      <w:pPr>
        <w:pStyle w:val="a3"/>
        <w:spacing w:line="360" w:lineRule="auto"/>
        <w:ind w:right="810"/>
      </w:pPr>
      <w:r>
        <w:t>уметь</w:t>
      </w:r>
      <w:r>
        <w:rPr>
          <w:spacing w:val="29"/>
        </w:rPr>
        <w:t xml:space="preserve"> </w:t>
      </w:r>
      <w:r>
        <w:t>интегрировать</w:t>
      </w:r>
      <w:r>
        <w:rPr>
          <w:spacing w:val="-9"/>
        </w:rPr>
        <w:t xml:space="preserve"> </w:t>
      </w:r>
      <w:r>
        <w:t>знания</w:t>
      </w:r>
      <w:r>
        <w:rPr>
          <w:spacing w:val="-10"/>
        </w:rPr>
        <w:t xml:space="preserve"> </w:t>
      </w:r>
      <w:r>
        <w:t>из</w:t>
      </w:r>
      <w:r>
        <w:rPr>
          <w:spacing w:val="-9"/>
        </w:rPr>
        <w:t xml:space="preserve"> </w:t>
      </w:r>
      <w:r>
        <w:t>разных предметных</w:t>
      </w:r>
      <w:r>
        <w:rPr>
          <w:spacing w:val="-4"/>
        </w:rPr>
        <w:t xml:space="preserve"> </w:t>
      </w:r>
      <w:r>
        <w:t>областей;</w:t>
      </w:r>
      <w:r>
        <w:rPr>
          <w:spacing w:val="27"/>
        </w:rPr>
        <w:t xml:space="preserve"> </w:t>
      </w:r>
      <w:r>
        <w:t>выдвигать</w:t>
      </w:r>
      <w:r>
        <w:rPr>
          <w:spacing w:val="-9"/>
        </w:rPr>
        <w:t xml:space="preserve"> </w:t>
      </w:r>
      <w:r>
        <w:t>новые</w:t>
      </w:r>
      <w:r>
        <w:rPr>
          <w:spacing w:val="-5"/>
        </w:rPr>
        <w:t xml:space="preserve"> </w:t>
      </w:r>
      <w:r>
        <w:t>идеи, предлагать оригинальные подходы и решения; ставить проблемы и задачи, допускающие альтернативные</w:t>
      </w:r>
      <w:r>
        <w:rPr>
          <w:spacing w:val="-15"/>
        </w:rPr>
        <w:t xml:space="preserve"> </w:t>
      </w:r>
      <w:r>
        <w:t>решения.</w:t>
      </w:r>
    </w:p>
    <w:p w:rsidR="00A11002" w:rsidRDefault="00A11002">
      <w:pPr>
        <w:spacing w:line="360" w:lineRule="auto"/>
        <w:sectPr w:rsidR="00A11002">
          <w:pgSz w:w="11900" w:h="16850"/>
          <w:pgMar w:top="680" w:right="0" w:bottom="280" w:left="1120" w:header="720" w:footer="720" w:gutter="0"/>
          <w:cols w:space="720"/>
        </w:sectPr>
      </w:pPr>
    </w:p>
    <w:p w:rsidR="00A11002" w:rsidRDefault="00385CF7" w:rsidP="0053614F">
      <w:pPr>
        <w:pStyle w:val="a5"/>
        <w:numPr>
          <w:ilvl w:val="4"/>
          <w:numId w:val="21"/>
        </w:numPr>
        <w:tabs>
          <w:tab w:val="left" w:pos="2437"/>
        </w:tabs>
        <w:spacing w:before="72" w:line="360" w:lineRule="auto"/>
        <w:ind w:left="306" w:right="831" w:firstLine="856"/>
        <w:rPr>
          <w:sz w:val="25"/>
        </w:rPr>
      </w:pPr>
      <w:r>
        <w:rPr>
          <w:sz w:val="24"/>
        </w:rPr>
        <w:lastRenderedPageBreak/>
        <w:t>У обучающегося будут сформированы умения работать с информацией как часть познавательных универсальных учебных действий:</w:t>
      </w:r>
    </w:p>
    <w:p w:rsidR="00A11002" w:rsidRDefault="00385CF7">
      <w:pPr>
        <w:pStyle w:val="a3"/>
        <w:spacing w:line="364" w:lineRule="auto"/>
        <w:ind w:right="826"/>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1002" w:rsidRDefault="00385CF7">
      <w:pPr>
        <w:pStyle w:val="a3"/>
        <w:spacing w:line="364" w:lineRule="auto"/>
        <w:ind w:right="830"/>
      </w:pPr>
      <w:r>
        <w:t>создавать тексты в различных форматах с</w:t>
      </w:r>
      <w:r>
        <w:rPr>
          <w:spacing w:val="-2"/>
        </w:rPr>
        <w:t xml:space="preserve"> </w:t>
      </w:r>
      <w:r>
        <w:t>учётом</w:t>
      </w:r>
      <w:r>
        <w:rPr>
          <w:spacing w:val="-2"/>
        </w:rPr>
        <w:t xml:space="preserve"> </w:t>
      </w:r>
      <w:r>
        <w:t>назначения</w:t>
      </w:r>
      <w:r>
        <w:rPr>
          <w:spacing w:val="-6"/>
        </w:rPr>
        <w:t xml:space="preserve"> </w:t>
      </w:r>
      <w:r>
        <w:t>информации и целевой аудитории, выбирая оптимальную форму представления и визуализации;</w:t>
      </w:r>
    </w:p>
    <w:p w:rsidR="00A11002" w:rsidRDefault="00385CF7">
      <w:pPr>
        <w:pStyle w:val="a3"/>
        <w:spacing w:line="364" w:lineRule="auto"/>
        <w:ind w:right="831"/>
      </w:pPr>
      <w:r>
        <w:t>оценивать достоверность, легитимность информации, её соответствие правовым и морально-этическим нормам;</w:t>
      </w:r>
    </w:p>
    <w:p w:rsidR="00A11002" w:rsidRDefault="00385CF7">
      <w:pPr>
        <w:pStyle w:val="a3"/>
        <w:spacing w:line="362" w:lineRule="auto"/>
        <w:ind w:right="829"/>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line="352" w:lineRule="auto"/>
        <w:ind w:right="833"/>
      </w:pPr>
      <w:r>
        <w:t>владеть навыками распознавания и защиты информации, информационной безопасности личности.</w:t>
      </w:r>
    </w:p>
    <w:p w:rsidR="00A11002" w:rsidRDefault="00385CF7" w:rsidP="0053614F">
      <w:pPr>
        <w:pStyle w:val="a5"/>
        <w:numPr>
          <w:ilvl w:val="4"/>
          <w:numId w:val="21"/>
        </w:numPr>
        <w:tabs>
          <w:tab w:val="left" w:pos="2437"/>
        </w:tabs>
        <w:spacing w:line="357" w:lineRule="auto"/>
        <w:ind w:left="306" w:right="820" w:firstLine="856"/>
        <w:rPr>
          <w:sz w:val="25"/>
        </w:rPr>
      </w:pPr>
      <w:r>
        <w:rPr>
          <w:sz w:val="24"/>
        </w:rPr>
        <w:t>У обучающегося будут сформированы умения общения как часть коммуникативных универсальных учебных действий:</w:t>
      </w:r>
    </w:p>
    <w:p w:rsidR="00A11002" w:rsidRDefault="00385CF7">
      <w:pPr>
        <w:pStyle w:val="a3"/>
        <w:ind w:left="1163" w:firstLine="0"/>
      </w:pPr>
      <w:r>
        <w:t>осуществлять</w:t>
      </w:r>
      <w:r>
        <w:rPr>
          <w:spacing w:val="11"/>
        </w:rPr>
        <w:t xml:space="preserve"> </w:t>
      </w:r>
      <w:r>
        <w:t>коммуникации</w:t>
      </w:r>
      <w:r>
        <w:rPr>
          <w:spacing w:val="-8"/>
        </w:rPr>
        <w:t xml:space="preserve"> </w:t>
      </w:r>
      <w:r>
        <w:t>во</w:t>
      </w:r>
      <w:r>
        <w:rPr>
          <w:spacing w:val="-15"/>
        </w:rPr>
        <w:t xml:space="preserve"> </w:t>
      </w:r>
      <w:r>
        <w:t>всех</w:t>
      </w:r>
      <w:r>
        <w:rPr>
          <w:spacing w:val="-15"/>
        </w:rPr>
        <w:t xml:space="preserve"> </w:t>
      </w:r>
      <w:r>
        <w:t>сферах</w:t>
      </w:r>
      <w:r>
        <w:rPr>
          <w:spacing w:val="16"/>
        </w:rPr>
        <w:t xml:space="preserve"> </w:t>
      </w:r>
      <w:r>
        <w:rPr>
          <w:spacing w:val="-2"/>
        </w:rPr>
        <w:t>жизни;</w:t>
      </w:r>
    </w:p>
    <w:p w:rsidR="00A11002" w:rsidRDefault="00385CF7">
      <w:pPr>
        <w:pStyle w:val="a3"/>
        <w:spacing w:before="111" w:line="362" w:lineRule="auto"/>
        <w:ind w:right="808"/>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A11002" w:rsidRDefault="00385CF7" w:rsidP="0053614F">
      <w:pPr>
        <w:pStyle w:val="a5"/>
        <w:numPr>
          <w:ilvl w:val="4"/>
          <w:numId w:val="21"/>
        </w:numPr>
        <w:tabs>
          <w:tab w:val="left" w:pos="2437"/>
        </w:tabs>
        <w:spacing w:line="357" w:lineRule="auto"/>
        <w:ind w:left="306" w:right="828" w:firstLine="856"/>
        <w:rPr>
          <w:sz w:val="25"/>
        </w:rPr>
      </w:pPr>
      <w:r>
        <w:rPr>
          <w:sz w:val="24"/>
        </w:rPr>
        <w:t>У обучающегося будут сформированы умения самоорганизации как часть</w:t>
      </w:r>
      <w:r>
        <w:rPr>
          <w:spacing w:val="40"/>
          <w:sz w:val="24"/>
        </w:rPr>
        <w:t xml:space="preserve"> </w:t>
      </w:r>
      <w:r>
        <w:rPr>
          <w:sz w:val="24"/>
        </w:rPr>
        <w:t>регулятивных универсальных учебных действий:</w:t>
      </w:r>
    </w:p>
    <w:p w:rsidR="00A11002" w:rsidRDefault="00385CF7">
      <w:pPr>
        <w:pStyle w:val="a3"/>
        <w:spacing w:before="5" w:line="360" w:lineRule="auto"/>
        <w:ind w:right="825"/>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A11002" w:rsidRDefault="00385CF7">
      <w:pPr>
        <w:pStyle w:val="a3"/>
        <w:spacing w:line="364" w:lineRule="auto"/>
        <w:ind w:right="819"/>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A11002" w:rsidRDefault="00385CF7">
      <w:pPr>
        <w:pStyle w:val="a3"/>
        <w:spacing w:line="352" w:lineRule="auto"/>
        <w:ind w:right="823"/>
      </w:pPr>
      <w:r>
        <w:t>расширять рамки учебного предмета на основе личных предпочтений; делать осознанный выбор, аргументировать его, брать ответственность за</w:t>
      </w:r>
      <w:r>
        <w:rPr>
          <w:spacing w:val="40"/>
        </w:rPr>
        <w:t xml:space="preserve"> </w:t>
      </w:r>
      <w:r>
        <w:t>решение;</w:t>
      </w:r>
    </w:p>
    <w:p w:rsidR="00A11002" w:rsidRDefault="00385CF7">
      <w:pPr>
        <w:pStyle w:val="a3"/>
        <w:spacing w:before="5"/>
        <w:ind w:left="1163" w:firstLine="0"/>
      </w:pPr>
      <w:r>
        <w:t>оценивать</w:t>
      </w:r>
      <w:r>
        <w:rPr>
          <w:spacing w:val="-4"/>
        </w:rPr>
        <w:t xml:space="preserve"> </w:t>
      </w:r>
      <w:r>
        <w:t>приобретённый</w:t>
      </w:r>
      <w:r>
        <w:rPr>
          <w:spacing w:val="12"/>
        </w:rPr>
        <w:t xml:space="preserve"> </w:t>
      </w:r>
      <w:r>
        <w:rPr>
          <w:spacing w:val="-4"/>
        </w:rPr>
        <w:t>опыт;</w:t>
      </w:r>
    </w:p>
    <w:p w:rsidR="00A11002" w:rsidRDefault="00385CF7">
      <w:pPr>
        <w:pStyle w:val="a3"/>
        <w:spacing w:before="129"/>
        <w:ind w:left="1163" w:firstLine="0"/>
      </w:pPr>
      <w:r>
        <w:t>способствовать</w:t>
      </w:r>
      <w:r>
        <w:rPr>
          <w:spacing w:val="15"/>
        </w:rPr>
        <w:t xml:space="preserve"> </w:t>
      </w:r>
      <w:r>
        <w:t>формированию</w:t>
      </w:r>
      <w:r>
        <w:rPr>
          <w:spacing w:val="22"/>
        </w:rPr>
        <w:t xml:space="preserve"> </w:t>
      </w:r>
      <w:r>
        <w:t>и</w:t>
      </w:r>
      <w:r>
        <w:rPr>
          <w:spacing w:val="13"/>
        </w:rPr>
        <w:t xml:space="preserve"> </w:t>
      </w:r>
      <w:r>
        <w:t>проявлению</w:t>
      </w:r>
      <w:r>
        <w:rPr>
          <w:spacing w:val="6"/>
        </w:rPr>
        <w:t xml:space="preserve"> </w:t>
      </w:r>
      <w:r>
        <w:t>широкой</w:t>
      </w:r>
      <w:r>
        <w:rPr>
          <w:spacing w:val="12"/>
        </w:rPr>
        <w:t xml:space="preserve"> </w:t>
      </w:r>
      <w:r>
        <w:t>эрудиции</w:t>
      </w:r>
      <w:r>
        <w:rPr>
          <w:spacing w:val="13"/>
        </w:rPr>
        <w:t xml:space="preserve"> </w:t>
      </w:r>
      <w:r>
        <w:t>в</w:t>
      </w:r>
      <w:r>
        <w:rPr>
          <w:spacing w:val="12"/>
        </w:rPr>
        <w:t xml:space="preserve"> </w:t>
      </w:r>
      <w:r>
        <w:t>разных</w:t>
      </w:r>
      <w:r>
        <w:rPr>
          <w:spacing w:val="7"/>
        </w:rPr>
        <w:t xml:space="preserve"> </w:t>
      </w:r>
      <w:r>
        <w:rPr>
          <w:spacing w:val="-2"/>
        </w:rPr>
        <w:t>областях</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44"/>
        <w:ind w:firstLine="0"/>
        <w:jc w:val="left"/>
      </w:pPr>
      <w:r>
        <w:rPr>
          <w:spacing w:val="-2"/>
        </w:rPr>
        <w:lastRenderedPageBreak/>
        <w:t>знаний;</w:t>
      </w:r>
    </w:p>
    <w:p w:rsidR="00A11002" w:rsidRDefault="00385CF7">
      <w:pPr>
        <w:rPr>
          <w:sz w:val="24"/>
        </w:rPr>
      </w:pPr>
      <w:r>
        <w:br w:type="column"/>
      </w:r>
    </w:p>
    <w:p w:rsidR="00A11002" w:rsidRDefault="00A11002">
      <w:pPr>
        <w:pStyle w:val="a3"/>
        <w:spacing w:before="13"/>
        <w:ind w:left="0" w:firstLine="0"/>
        <w:jc w:val="left"/>
      </w:pPr>
    </w:p>
    <w:p w:rsidR="00A11002" w:rsidRDefault="00385CF7">
      <w:pPr>
        <w:pStyle w:val="a3"/>
        <w:ind w:left="15" w:firstLine="0"/>
        <w:jc w:val="left"/>
      </w:pPr>
      <w:r>
        <w:t>постоянно</w:t>
      </w:r>
      <w:r>
        <w:rPr>
          <w:spacing w:val="-14"/>
        </w:rPr>
        <w:t xml:space="preserve"> </w:t>
      </w:r>
      <w:r>
        <w:t>повышать</w:t>
      </w:r>
      <w:r>
        <w:rPr>
          <w:spacing w:val="-3"/>
        </w:rPr>
        <w:t xml:space="preserve"> </w:t>
      </w:r>
      <w:r>
        <w:t>свой</w:t>
      </w:r>
      <w:r>
        <w:rPr>
          <w:spacing w:val="-6"/>
        </w:rPr>
        <w:t xml:space="preserve"> </w:t>
      </w:r>
      <w:r>
        <w:t>образовательный</w:t>
      </w:r>
      <w:r>
        <w:rPr>
          <w:spacing w:val="9"/>
        </w:rPr>
        <w:t xml:space="preserve"> </w:t>
      </w:r>
      <w:r>
        <w:t>и</w:t>
      </w:r>
      <w:r>
        <w:rPr>
          <w:spacing w:val="-7"/>
        </w:rPr>
        <w:t xml:space="preserve"> </w:t>
      </w:r>
      <w:r>
        <w:t>культурный</w:t>
      </w:r>
      <w:r>
        <w:rPr>
          <w:spacing w:val="-6"/>
        </w:rPr>
        <w:t xml:space="preserve"> </w:t>
      </w:r>
      <w:r>
        <w:rPr>
          <w:spacing w:val="-2"/>
        </w:rPr>
        <w:t>уровень;</w:t>
      </w:r>
    </w:p>
    <w:p w:rsidR="00A11002" w:rsidRDefault="00385CF7" w:rsidP="0053614F">
      <w:pPr>
        <w:pStyle w:val="a5"/>
        <w:numPr>
          <w:ilvl w:val="4"/>
          <w:numId w:val="21"/>
        </w:numPr>
        <w:tabs>
          <w:tab w:val="left" w:pos="1079"/>
        </w:tabs>
        <w:spacing w:before="135"/>
        <w:ind w:left="1079" w:hanging="1064"/>
        <w:rPr>
          <w:sz w:val="23"/>
        </w:rPr>
      </w:pPr>
      <w:r>
        <w:rPr>
          <w:sz w:val="24"/>
        </w:rPr>
        <w:t>У</w:t>
      </w:r>
      <w:r>
        <w:rPr>
          <w:spacing w:val="65"/>
          <w:sz w:val="24"/>
        </w:rPr>
        <w:t xml:space="preserve"> </w:t>
      </w:r>
      <w:r>
        <w:rPr>
          <w:sz w:val="24"/>
        </w:rPr>
        <w:t>обучающегося</w:t>
      </w:r>
      <w:r>
        <w:rPr>
          <w:spacing w:val="53"/>
          <w:sz w:val="24"/>
        </w:rPr>
        <w:t xml:space="preserve"> </w:t>
      </w:r>
      <w:r>
        <w:rPr>
          <w:sz w:val="24"/>
        </w:rPr>
        <w:t>будут</w:t>
      </w:r>
      <w:r>
        <w:rPr>
          <w:spacing w:val="58"/>
          <w:sz w:val="24"/>
        </w:rPr>
        <w:t xml:space="preserve"> </w:t>
      </w:r>
      <w:r>
        <w:rPr>
          <w:sz w:val="24"/>
        </w:rPr>
        <w:t>сформированы</w:t>
      </w:r>
      <w:r>
        <w:rPr>
          <w:spacing w:val="62"/>
          <w:sz w:val="24"/>
        </w:rPr>
        <w:t xml:space="preserve"> </w:t>
      </w:r>
      <w:r>
        <w:rPr>
          <w:sz w:val="24"/>
        </w:rPr>
        <w:t>умения</w:t>
      </w:r>
      <w:r>
        <w:rPr>
          <w:spacing w:val="53"/>
          <w:sz w:val="24"/>
        </w:rPr>
        <w:t xml:space="preserve"> </w:t>
      </w:r>
      <w:r>
        <w:rPr>
          <w:sz w:val="24"/>
        </w:rPr>
        <w:t>самоконтроля,</w:t>
      </w:r>
      <w:r>
        <w:rPr>
          <w:spacing w:val="58"/>
          <w:sz w:val="24"/>
        </w:rPr>
        <w:t xml:space="preserve"> </w:t>
      </w:r>
      <w:r>
        <w:rPr>
          <w:spacing w:val="-2"/>
          <w:sz w:val="24"/>
        </w:rPr>
        <w:t>принятия</w:t>
      </w:r>
    </w:p>
    <w:p w:rsidR="00A11002" w:rsidRDefault="00A11002">
      <w:pPr>
        <w:rPr>
          <w:sz w:val="23"/>
        </w:rPr>
        <w:sectPr w:rsidR="00A11002">
          <w:type w:val="continuous"/>
          <w:pgSz w:w="11900" w:h="16850"/>
          <w:pgMar w:top="1920" w:right="0" w:bottom="280" w:left="1120" w:header="720" w:footer="720" w:gutter="0"/>
          <w:cols w:num="2" w:space="720" w:equalWidth="0">
            <w:col w:w="1108" w:space="40"/>
            <w:col w:w="9632"/>
          </w:cols>
        </w:sectPr>
      </w:pPr>
    </w:p>
    <w:p w:rsidR="00A11002" w:rsidRDefault="00385CF7">
      <w:pPr>
        <w:pStyle w:val="a3"/>
        <w:spacing w:before="67"/>
        <w:ind w:firstLine="0"/>
        <w:jc w:val="left"/>
      </w:pPr>
      <w:r>
        <w:lastRenderedPageBreak/>
        <w:t>себя</w:t>
      </w:r>
      <w:r>
        <w:rPr>
          <w:spacing w:val="12"/>
        </w:rPr>
        <w:t xml:space="preserve"> </w:t>
      </w:r>
      <w:r>
        <w:t>и</w:t>
      </w:r>
      <w:r>
        <w:rPr>
          <w:spacing w:val="-5"/>
        </w:rPr>
        <w:t xml:space="preserve"> </w:t>
      </w:r>
      <w:r>
        <w:t>других</w:t>
      </w:r>
      <w:r>
        <w:rPr>
          <w:spacing w:val="4"/>
        </w:rPr>
        <w:t xml:space="preserve"> </w:t>
      </w:r>
      <w:r>
        <w:t>как</w:t>
      </w:r>
      <w:r>
        <w:rPr>
          <w:spacing w:val="-8"/>
        </w:rPr>
        <w:t xml:space="preserve"> </w:t>
      </w:r>
      <w:r>
        <w:t>часть</w:t>
      </w:r>
      <w:r>
        <w:rPr>
          <w:spacing w:val="15"/>
        </w:rPr>
        <w:t xml:space="preserve"> </w:t>
      </w:r>
      <w:r>
        <w:t>регулятивных</w:t>
      </w:r>
      <w:r>
        <w:rPr>
          <w:spacing w:val="-12"/>
        </w:rPr>
        <w:t xml:space="preserve"> </w:t>
      </w:r>
      <w:r>
        <w:t>универсальных</w:t>
      </w:r>
      <w:r>
        <w:rPr>
          <w:spacing w:val="-13"/>
        </w:rPr>
        <w:t xml:space="preserve"> </w:t>
      </w:r>
      <w:r>
        <w:t>учебных</w:t>
      </w:r>
      <w:r>
        <w:rPr>
          <w:spacing w:val="-12"/>
        </w:rPr>
        <w:t xml:space="preserve"> </w:t>
      </w:r>
      <w:r>
        <w:rPr>
          <w:spacing w:val="-2"/>
        </w:rPr>
        <w:t>действий:</w:t>
      </w:r>
    </w:p>
    <w:p w:rsidR="00A11002" w:rsidRDefault="00385CF7">
      <w:pPr>
        <w:pStyle w:val="a3"/>
        <w:spacing w:before="129" w:line="364" w:lineRule="auto"/>
        <w:jc w:val="left"/>
      </w:pPr>
      <w:r>
        <w:t>давать</w:t>
      </w:r>
      <w:r>
        <w:rPr>
          <w:spacing w:val="40"/>
        </w:rPr>
        <w:t xml:space="preserve"> </w:t>
      </w:r>
      <w:r>
        <w:t>оценку</w:t>
      </w:r>
      <w:r>
        <w:rPr>
          <w:spacing w:val="40"/>
        </w:rPr>
        <w:t xml:space="preserve"> </w:t>
      </w:r>
      <w:r>
        <w:t>новым</w:t>
      </w:r>
      <w:r>
        <w:rPr>
          <w:spacing w:val="40"/>
        </w:rPr>
        <w:t xml:space="preserve"> </w:t>
      </w:r>
      <w:r>
        <w:t>ситуациям,</w:t>
      </w:r>
      <w:r>
        <w:rPr>
          <w:spacing w:val="40"/>
        </w:rPr>
        <w:t xml:space="preserve"> </w:t>
      </w: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 соответствие результатов целям;</w:t>
      </w:r>
    </w:p>
    <w:p w:rsidR="00A11002" w:rsidRDefault="00385CF7">
      <w:pPr>
        <w:pStyle w:val="a3"/>
        <w:spacing w:before="2" w:line="352" w:lineRule="auto"/>
        <w:ind w:right="830"/>
        <w:jc w:val="left"/>
      </w:pPr>
      <w:r>
        <w:t>владеть</w:t>
      </w:r>
      <w:r>
        <w:rPr>
          <w:spacing w:val="-5"/>
        </w:rPr>
        <w:t xml:space="preserve"> </w:t>
      </w:r>
      <w:r>
        <w:t>навыками</w:t>
      </w:r>
      <w:r>
        <w:rPr>
          <w:spacing w:val="-9"/>
        </w:rPr>
        <w:t xml:space="preserve"> </w:t>
      </w:r>
      <w:r>
        <w:t>познавательной</w:t>
      </w:r>
      <w:r>
        <w:rPr>
          <w:spacing w:val="-9"/>
        </w:rPr>
        <w:t xml:space="preserve"> </w:t>
      </w:r>
      <w:r>
        <w:t>рефлексии</w:t>
      </w:r>
      <w:r>
        <w:rPr>
          <w:spacing w:val="-9"/>
        </w:rPr>
        <w:t xml:space="preserve"> </w:t>
      </w:r>
      <w:r>
        <w:t>как осознанием</w:t>
      </w:r>
      <w:r>
        <w:rPr>
          <w:spacing w:val="-17"/>
        </w:rPr>
        <w:t xml:space="preserve"> </w:t>
      </w:r>
      <w:r>
        <w:t>совершаемых действий и мыслительных процессов, их результатов</w:t>
      </w:r>
      <w:r>
        <w:rPr>
          <w:spacing w:val="40"/>
        </w:rPr>
        <w:t xml:space="preserve"> </w:t>
      </w:r>
      <w:r>
        <w:t>и оснований;</w:t>
      </w:r>
    </w:p>
    <w:p w:rsidR="00A11002" w:rsidRDefault="00385CF7">
      <w:pPr>
        <w:pStyle w:val="a3"/>
        <w:spacing w:before="14" w:line="360" w:lineRule="auto"/>
        <w:ind w:left="1163" w:right="1231" w:firstLine="0"/>
        <w:jc w:val="left"/>
      </w:pPr>
      <w:r>
        <w:t>использовать приёмы</w:t>
      </w:r>
      <w:r>
        <w:rPr>
          <w:spacing w:val="-7"/>
        </w:rPr>
        <w:t xml:space="preserve"> </w:t>
      </w:r>
      <w:r>
        <w:t>рефлексии для</w:t>
      </w:r>
      <w:r>
        <w:rPr>
          <w:spacing w:val="-1"/>
        </w:rPr>
        <w:t xml:space="preserve"> </w:t>
      </w:r>
      <w:r>
        <w:t>оценки</w:t>
      </w:r>
      <w:r>
        <w:rPr>
          <w:spacing w:val="-4"/>
        </w:rPr>
        <w:t xml:space="preserve"> </w:t>
      </w:r>
      <w:r>
        <w:t>ситуации,</w:t>
      </w:r>
      <w:r>
        <w:rPr>
          <w:spacing w:val="-12"/>
        </w:rPr>
        <w:t xml:space="preserve"> </w:t>
      </w:r>
      <w:r>
        <w:t>выбора</w:t>
      </w:r>
      <w:r>
        <w:rPr>
          <w:spacing w:val="-13"/>
        </w:rPr>
        <w:t xml:space="preserve"> </w:t>
      </w:r>
      <w:r>
        <w:t>верного</w:t>
      </w:r>
      <w:r>
        <w:rPr>
          <w:spacing w:val="-12"/>
        </w:rPr>
        <w:t xml:space="preserve"> </w:t>
      </w:r>
      <w:r>
        <w:t>решения; оценивать риски и своевременно принимать решения по их снижению; принимать</w:t>
      </w:r>
      <w:r>
        <w:rPr>
          <w:spacing w:val="-2"/>
        </w:rPr>
        <w:t xml:space="preserve"> </w:t>
      </w:r>
      <w:r>
        <w:t>мотивы и аргументы других при анализе результатов деятельности; принимать себя,</w:t>
      </w:r>
      <w:r>
        <w:rPr>
          <w:spacing w:val="40"/>
        </w:rPr>
        <w:t xml:space="preserve"> </w:t>
      </w:r>
      <w:r>
        <w:t>понимая свои недостатки и достоинства;</w:t>
      </w:r>
    </w:p>
    <w:p w:rsidR="00A11002" w:rsidRDefault="00385CF7">
      <w:pPr>
        <w:pStyle w:val="a3"/>
        <w:spacing w:line="364" w:lineRule="auto"/>
        <w:ind w:left="1163" w:right="830" w:firstLine="0"/>
        <w:jc w:val="left"/>
      </w:pPr>
      <w:r>
        <w:t>принимать</w:t>
      </w:r>
      <w:r>
        <w:rPr>
          <w:spacing w:val="-18"/>
        </w:rPr>
        <w:t xml:space="preserve"> </w:t>
      </w:r>
      <w:r>
        <w:t>мотивы</w:t>
      </w:r>
      <w:r>
        <w:rPr>
          <w:spacing w:val="-9"/>
        </w:rPr>
        <w:t xml:space="preserve"> </w:t>
      </w:r>
      <w:r>
        <w:t>и</w:t>
      </w:r>
      <w:r>
        <w:rPr>
          <w:spacing w:val="-6"/>
        </w:rPr>
        <w:t xml:space="preserve"> </w:t>
      </w:r>
      <w:r>
        <w:t>аргументы других</w:t>
      </w:r>
      <w:r>
        <w:rPr>
          <w:spacing w:val="-13"/>
        </w:rPr>
        <w:t xml:space="preserve"> </w:t>
      </w:r>
      <w:r>
        <w:t>при</w:t>
      </w:r>
      <w:r>
        <w:rPr>
          <w:spacing w:val="-6"/>
        </w:rPr>
        <w:t xml:space="preserve"> </w:t>
      </w:r>
      <w:r>
        <w:t>анализе результатов деятельности; признавать своё право и право других на ошибку;</w:t>
      </w:r>
    </w:p>
    <w:p w:rsidR="00A11002" w:rsidRDefault="00385CF7">
      <w:pPr>
        <w:pStyle w:val="a3"/>
        <w:spacing w:line="263" w:lineRule="exact"/>
        <w:ind w:left="1163" w:firstLine="0"/>
        <w:jc w:val="left"/>
      </w:pPr>
      <w:r>
        <w:t>развивать</w:t>
      </w:r>
      <w:r>
        <w:rPr>
          <w:spacing w:val="1"/>
        </w:rPr>
        <w:t xml:space="preserve"> </w:t>
      </w:r>
      <w:r>
        <w:t>способность</w:t>
      </w:r>
      <w:r>
        <w:rPr>
          <w:spacing w:val="-15"/>
        </w:rPr>
        <w:t xml:space="preserve"> </w:t>
      </w:r>
      <w:r>
        <w:t>понимать</w:t>
      </w:r>
      <w:r>
        <w:rPr>
          <w:spacing w:val="4"/>
        </w:rPr>
        <w:t xml:space="preserve"> </w:t>
      </w:r>
      <w:r>
        <w:t>мир</w:t>
      </w:r>
      <w:r>
        <w:rPr>
          <w:spacing w:val="-10"/>
        </w:rPr>
        <w:t xml:space="preserve"> </w:t>
      </w:r>
      <w:r>
        <w:t>с</w:t>
      </w:r>
      <w:r>
        <w:rPr>
          <w:spacing w:val="7"/>
        </w:rPr>
        <w:t xml:space="preserve"> </w:t>
      </w:r>
      <w:r>
        <w:t>позиции</w:t>
      </w:r>
      <w:r>
        <w:rPr>
          <w:spacing w:val="-2"/>
        </w:rPr>
        <w:t xml:space="preserve"> </w:t>
      </w:r>
      <w:r>
        <w:t>другого</w:t>
      </w:r>
      <w:r>
        <w:rPr>
          <w:spacing w:val="-9"/>
        </w:rPr>
        <w:t xml:space="preserve"> </w:t>
      </w:r>
      <w:r>
        <w:rPr>
          <w:spacing w:val="-2"/>
        </w:rPr>
        <w:t>человека.</w:t>
      </w:r>
    </w:p>
    <w:p w:rsidR="00A11002" w:rsidRDefault="00385CF7" w:rsidP="0053614F">
      <w:pPr>
        <w:pStyle w:val="a5"/>
        <w:numPr>
          <w:ilvl w:val="4"/>
          <w:numId w:val="21"/>
        </w:numPr>
        <w:tabs>
          <w:tab w:val="left" w:pos="2241"/>
        </w:tabs>
        <w:spacing w:before="146" w:line="357" w:lineRule="auto"/>
        <w:ind w:left="306" w:right="828" w:firstLine="856"/>
        <w:rPr>
          <w:sz w:val="25"/>
        </w:rPr>
      </w:pPr>
      <w:r>
        <w:rPr>
          <w:sz w:val="24"/>
        </w:rPr>
        <w:t>У</w:t>
      </w:r>
      <w:r>
        <w:rPr>
          <w:spacing w:val="35"/>
          <w:sz w:val="24"/>
        </w:rPr>
        <w:t xml:space="preserve"> </w:t>
      </w:r>
      <w:r>
        <w:rPr>
          <w:sz w:val="24"/>
        </w:rPr>
        <w:t>обучающегося</w:t>
      </w:r>
      <w:r>
        <w:rPr>
          <w:spacing w:val="38"/>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умения</w:t>
      </w:r>
      <w:r>
        <w:rPr>
          <w:spacing w:val="35"/>
          <w:sz w:val="24"/>
        </w:rPr>
        <w:t xml:space="preserve"> </w:t>
      </w:r>
      <w:r>
        <w:rPr>
          <w:sz w:val="24"/>
        </w:rPr>
        <w:t>совместной</w:t>
      </w:r>
      <w:r>
        <w:rPr>
          <w:spacing w:val="31"/>
          <w:sz w:val="24"/>
        </w:rPr>
        <w:t xml:space="preserve"> </w:t>
      </w:r>
      <w:r>
        <w:rPr>
          <w:sz w:val="24"/>
        </w:rPr>
        <w:t>деятельности как часть коммуникативных универсальных учебных действий:</w:t>
      </w:r>
    </w:p>
    <w:p w:rsidR="00A11002" w:rsidRDefault="00385CF7">
      <w:pPr>
        <w:pStyle w:val="a3"/>
        <w:spacing w:line="364" w:lineRule="auto"/>
        <w:ind w:left="1163" w:right="830" w:firstLine="0"/>
        <w:jc w:val="left"/>
      </w:pPr>
      <w:r>
        <w:t>понимать и использовать преимущества командной и индивидуальной работы; выбирать</w:t>
      </w:r>
      <w:r>
        <w:rPr>
          <w:spacing w:val="40"/>
        </w:rPr>
        <w:t xml:space="preserve"> </w:t>
      </w:r>
      <w:r>
        <w:t>тематику</w:t>
      </w:r>
      <w:r>
        <w:rPr>
          <w:spacing w:val="40"/>
        </w:rPr>
        <w:t xml:space="preserve"> </w:t>
      </w:r>
      <w:r>
        <w:t>и</w:t>
      </w:r>
      <w:r>
        <w:rPr>
          <w:spacing w:val="40"/>
        </w:rPr>
        <w:t xml:space="preserve"> </w:t>
      </w:r>
      <w:r>
        <w:t>методы</w:t>
      </w:r>
      <w:r>
        <w:rPr>
          <w:spacing w:val="40"/>
        </w:rPr>
        <w:t xml:space="preserve"> </w:t>
      </w:r>
      <w:r>
        <w:t>совместных</w:t>
      </w:r>
      <w:r>
        <w:rPr>
          <w:spacing w:val="40"/>
        </w:rPr>
        <w:t xml:space="preserve"> </w:t>
      </w:r>
      <w:r>
        <w:t>действий</w:t>
      </w:r>
      <w:r>
        <w:rPr>
          <w:spacing w:val="40"/>
        </w:rPr>
        <w:t xml:space="preserve"> </w:t>
      </w:r>
      <w:r>
        <w:t>с</w:t>
      </w:r>
      <w:r>
        <w:rPr>
          <w:spacing w:val="40"/>
        </w:rPr>
        <w:t xml:space="preserve"> </w:t>
      </w:r>
      <w:r>
        <w:t>учётом</w:t>
      </w:r>
      <w:r>
        <w:rPr>
          <w:spacing w:val="40"/>
        </w:rPr>
        <w:t xml:space="preserve"> </w:t>
      </w:r>
      <w:r>
        <w:t>общих</w:t>
      </w:r>
      <w:r>
        <w:rPr>
          <w:spacing w:val="40"/>
        </w:rPr>
        <w:t xml:space="preserve"> </w:t>
      </w:r>
      <w:r>
        <w:t>интересов,</w:t>
      </w:r>
      <w:r>
        <w:rPr>
          <w:spacing w:val="31"/>
        </w:rPr>
        <w:t xml:space="preserve"> </w:t>
      </w:r>
      <w:r>
        <w:t>и</w:t>
      </w:r>
    </w:p>
    <w:p w:rsidR="00A11002" w:rsidRDefault="00385CF7">
      <w:pPr>
        <w:pStyle w:val="a3"/>
        <w:ind w:firstLine="0"/>
        <w:jc w:val="left"/>
      </w:pPr>
      <w:r>
        <w:t>возможностей</w:t>
      </w:r>
      <w:r>
        <w:rPr>
          <w:spacing w:val="-8"/>
        </w:rPr>
        <w:t xml:space="preserve"> </w:t>
      </w:r>
      <w:r>
        <w:t>каждого</w:t>
      </w:r>
      <w:r>
        <w:rPr>
          <w:spacing w:val="2"/>
        </w:rPr>
        <w:t xml:space="preserve"> </w:t>
      </w:r>
      <w:r>
        <w:t xml:space="preserve">члена </w:t>
      </w:r>
      <w:r>
        <w:rPr>
          <w:spacing w:val="-2"/>
        </w:rPr>
        <w:t>коллектива;</w:t>
      </w:r>
    </w:p>
    <w:p w:rsidR="00A11002" w:rsidRDefault="00385CF7">
      <w:pPr>
        <w:pStyle w:val="a3"/>
        <w:spacing w:before="126" w:line="360" w:lineRule="auto"/>
        <w:ind w:right="80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1002" w:rsidRDefault="00385CF7">
      <w:pPr>
        <w:pStyle w:val="a3"/>
        <w:spacing w:before="5" w:line="364" w:lineRule="auto"/>
        <w:ind w:right="826"/>
      </w:pPr>
      <w:r>
        <w:t>оценивать качество вклада своего и каждого участника команды в общий результат по разработанным критериям;</w:t>
      </w:r>
    </w:p>
    <w:p w:rsidR="00A11002" w:rsidRDefault="00385CF7">
      <w:pPr>
        <w:pStyle w:val="a3"/>
        <w:spacing w:line="364" w:lineRule="auto"/>
        <w:ind w:right="831"/>
      </w:pPr>
      <w:r>
        <w:t>предлагать новые проекты, оценивать идеи с позиции новизны, оригинальности, практической значимости;</w:t>
      </w:r>
    </w:p>
    <w:p w:rsidR="00A11002" w:rsidRDefault="00385CF7">
      <w:pPr>
        <w:pStyle w:val="a3"/>
        <w:spacing w:line="364" w:lineRule="auto"/>
        <w:ind w:right="806"/>
      </w:pPr>
      <w:r>
        <w:t>осуществлять позитивное стратегическое поведение в различных ситуациях; проявлять творчество и воображение, быть инициативным.</w:t>
      </w:r>
    </w:p>
    <w:p w:rsidR="00A11002" w:rsidRDefault="00385CF7" w:rsidP="0053614F">
      <w:pPr>
        <w:pStyle w:val="a5"/>
        <w:numPr>
          <w:ilvl w:val="3"/>
          <w:numId w:val="21"/>
        </w:numPr>
        <w:tabs>
          <w:tab w:val="left" w:pos="2152"/>
        </w:tabs>
        <w:spacing w:line="352" w:lineRule="auto"/>
        <w:ind w:left="306" w:right="815" w:firstLine="856"/>
        <w:rPr>
          <w:sz w:val="24"/>
        </w:rPr>
      </w:pPr>
      <w:r>
        <w:rPr>
          <w:sz w:val="24"/>
        </w:rPr>
        <w:t>К концу обучения в 10 классе обучающийся получит следующие предметные</w:t>
      </w:r>
      <w:r>
        <w:rPr>
          <w:spacing w:val="-3"/>
          <w:sz w:val="24"/>
        </w:rPr>
        <w:t xml:space="preserve"> </w:t>
      </w:r>
      <w:r>
        <w:rPr>
          <w:sz w:val="24"/>
        </w:rPr>
        <w:t>результаты</w:t>
      </w:r>
      <w:r>
        <w:rPr>
          <w:spacing w:val="40"/>
          <w:sz w:val="24"/>
        </w:rPr>
        <w:t xml:space="preserve"> </w:t>
      </w:r>
      <w:r>
        <w:rPr>
          <w:sz w:val="24"/>
        </w:rPr>
        <w:t>по отдельным темам программы по физической культуре:</w:t>
      </w:r>
    </w:p>
    <w:p w:rsidR="00A11002" w:rsidRDefault="00385CF7" w:rsidP="0053614F">
      <w:pPr>
        <w:pStyle w:val="a5"/>
        <w:numPr>
          <w:ilvl w:val="4"/>
          <w:numId w:val="21"/>
        </w:numPr>
        <w:tabs>
          <w:tab w:val="left" w:pos="2197"/>
        </w:tabs>
        <w:ind w:left="2197" w:hanging="1034"/>
        <w:rPr>
          <w:sz w:val="23"/>
        </w:rPr>
      </w:pPr>
      <w:r>
        <w:rPr>
          <w:sz w:val="24"/>
        </w:rPr>
        <w:t>Раздел</w:t>
      </w:r>
      <w:r>
        <w:rPr>
          <w:spacing w:val="14"/>
          <w:sz w:val="24"/>
        </w:rPr>
        <w:t xml:space="preserve"> </w:t>
      </w:r>
      <w:r>
        <w:rPr>
          <w:sz w:val="24"/>
        </w:rPr>
        <w:t>«Знания</w:t>
      </w:r>
      <w:r>
        <w:rPr>
          <w:spacing w:val="-21"/>
          <w:sz w:val="24"/>
        </w:rPr>
        <w:t xml:space="preserve"> </w:t>
      </w:r>
      <w:r>
        <w:rPr>
          <w:sz w:val="24"/>
        </w:rPr>
        <w:t>о физической</w:t>
      </w:r>
      <w:r>
        <w:rPr>
          <w:spacing w:val="-9"/>
          <w:sz w:val="24"/>
        </w:rPr>
        <w:t xml:space="preserve"> </w:t>
      </w:r>
      <w:r>
        <w:rPr>
          <w:spacing w:val="-2"/>
          <w:sz w:val="24"/>
        </w:rPr>
        <w:t>культуре»:</w:t>
      </w:r>
    </w:p>
    <w:p w:rsidR="00A11002" w:rsidRDefault="00385CF7">
      <w:pPr>
        <w:pStyle w:val="a3"/>
        <w:spacing w:before="137" w:line="352" w:lineRule="auto"/>
        <w:ind w:right="835"/>
      </w:pPr>
      <w:r>
        <w:t>характеризовать физическую культуру как явление культуры, её направления и формы организации, роль и значение</w:t>
      </w:r>
      <w:r>
        <w:rPr>
          <w:spacing w:val="-2"/>
        </w:rPr>
        <w:t xml:space="preserve"> </w:t>
      </w:r>
      <w:r>
        <w:t>в жизни современного человека и общества;</w:t>
      </w:r>
    </w:p>
    <w:p w:rsidR="00A11002" w:rsidRDefault="00385CF7">
      <w:pPr>
        <w:pStyle w:val="a3"/>
        <w:spacing w:before="14" w:line="362" w:lineRule="auto"/>
        <w:ind w:right="817"/>
      </w:pPr>
      <w:r>
        <w:t>ориентироваться в основных статьях Федерального закона «О физической культуре</w:t>
      </w:r>
      <w:r>
        <w:rPr>
          <w:spacing w:val="40"/>
        </w:rPr>
        <w:t xml:space="preserve"> </w:t>
      </w:r>
      <w:r>
        <w:t xml:space="preserve">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w:t>
      </w:r>
      <w:r>
        <w:rPr>
          <w:spacing w:val="-2"/>
        </w:rPr>
        <w:t>деятельности;</w:t>
      </w:r>
    </w:p>
    <w:p w:rsidR="00A11002" w:rsidRDefault="00385CF7">
      <w:pPr>
        <w:pStyle w:val="a3"/>
        <w:spacing w:line="261" w:lineRule="exact"/>
        <w:ind w:left="1163" w:firstLine="0"/>
      </w:pPr>
      <w:r>
        <w:t>положительно</w:t>
      </w:r>
      <w:r>
        <w:rPr>
          <w:spacing w:val="47"/>
        </w:rPr>
        <w:t xml:space="preserve"> </w:t>
      </w:r>
      <w:r>
        <w:t>оценивать</w:t>
      </w:r>
      <w:r>
        <w:rPr>
          <w:spacing w:val="45"/>
        </w:rPr>
        <w:t xml:space="preserve"> </w:t>
      </w:r>
      <w:r>
        <w:t>связь</w:t>
      </w:r>
      <w:r>
        <w:rPr>
          <w:spacing w:val="45"/>
        </w:rPr>
        <w:t xml:space="preserve"> </w:t>
      </w:r>
      <w:r>
        <w:t>современных</w:t>
      </w:r>
      <w:r>
        <w:rPr>
          <w:spacing w:val="49"/>
        </w:rPr>
        <w:t xml:space="preserve"> </w:t>
      </w:r>
      <w:r>
        <w:t>оздоровительных</w:t>
      </w:r>
      <w:r>
        <w:rPr>
          <w:spacing w:val="49"/>
        </w:rPr>
        <w:t xml:space="preserve"> </w:t>
      </w:r>
      <w:r>
        <w:t>систем</w:t>
      </w:r>
      <w:r>
        <w:rPr>
          <w:spacing w:val="32"/>
        </w:rPr>
        <w:t xml:space="preserve"> </w:t>
      </w:r>
      <w:r>
        <w:rPr>
          <w:spacing w:val="-2"/>
        </w:rPr>
        <w:t>физической</w:t>
      </w:r>
    </w:p>
    <w:p w:rsidR="00A11002" w:rsidRDefault="00385CF7">
      <w:pPr>
        <w:pStyle w:val="a3"/>
        <w:spacing w:before="145"/>
        <w:ind w:firstLine="0"/>
        <w:jc w:val="left"/>
      </w:pPr>
      <w:r>
        <w:t>культуры</w:t>
      </w:r>
      <w:r>
        <w:rPr>
          <w:spacing w:val="47"/>
        </w:rPr>
        <w:t xml:space="preserve"> </w:t>
      </w:r>
      <w:r>
        <w:t>и</w:t>
      </w:r>
      <w:r>
        <w:rPr>
          <w:spacing w:val="53"/>
        </w:rPr>
        <w:t xml:space="preserve"> </w:t>
      </w:r>
      <w:r>
        <w:t>здоровья</w:t>
      </w:r>
      <w:r>
        <w:rPr>
          <w:spacing w:val="40"/>
        </w:rPr>
        <w:t xml:space="preserve"> </w:t>
      </w:r>
      <w:r>
        <w:t>человека,</w:t>
      </w:r>
      <w:r>
        <w:rPr>
          <w:spacing w:val="46"/>
        </w:rPr>
        <w:t xml:space="preserve"> </w:t>
      </w:r>
      <w:r>
        <w:t>раскрывать</w:t>
      </w:r>
      <w:r>
        <w:rPr>
          <w:spacing w:val="42"/>
        </w:rPr>
        <w:t xml:space="preserve"> </w:t>
      </w:r>
      <w:r>
        <w:t>их</w:t>
      </w:r>
      <w:r>
        <w:rPr>
          <w:spacing w:val="45"/>
        </w:rPr>
        <w:t xml:space="preserve"> </w:t>
      </w:r>
      <w:r>
        <w:t>целевое</w:t>
      </w:r>
      <w:r>
        <w:rPr>
          <w:spacing w:val="45"/>
        </w:rPr>
        <w:t xml:space="preserve"> </w:t>
      </w:r>
      <w:r>
        <w:t>назначение</w:t>
      </w:r>
      <w:r>
        <w:rPr>
          <w:spacing w:val="44"/>
        </w:rPr>
        <w:t xml:space="preserve"> </w:t>
      </w:r>
      <w:r>
        <w:t>и</w:t>
      </w:r>
      <w:r>
        <w:rPr>
          <w:spacing w:val="53"/>
        </w:rPr>
        <w:t xml:space="preserve"> </w:t>
      </w:r>
      <w:r>
        <w:t>формы</w:t>
      </w:r>
      <w:r>
        <w:rPr>
          <w:spacing w:val="35"/>
        </w:rPr>
        <w:t xml:space="preserve"> </w:t>
      </w:r>
      <w:r>
        <w:rPr>
          <w:spacing w:val="-2"/>
        </w:rPr>
        <w:t>организации,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25" w:firstLine="0"/>
      </w:pPr>
      <w:r>
        <w:lastRenderedPageBreak/>
        <w:t>возможность использовать для самостоятельных занятий с учётом индивидуальных интересов и функциональных возможностей.</w:t>
      </w:r>
    </w:p>
    <w:p w:rsidR="00A11002" w:rsidRDefault="00385CF7" w:rsidP="0053614F">
      <w:pPr>
        <w:pStyle w:val="a5"/>
        <w:numPr>
          <w:ilvl w:val="4"/>
          <w:numId w:val="21"/>
        </w:numPr>
        <w:tabs>
          <w:tab w:val="left" w:pos="2226"/>
        </w:tabs>
        <w:spacing w:before="20" w:line="360" w:lineRule="auto"/>
        <w:ind w:left="306" w:right="816" w:firstLine="856"/>
        <w:rPr>
          <w:sz w:val="23"/>
        </w:rPr>
      </w:pPr>
      <w:r>
        <w:rPr>
          <w:sz w:val="24"/>
        </w:rPr>
        <w:t>Раздел «Организация самостоятельных занятий»: проектировать досуговую деятельность с включением в её содержание разнообразных форм активного отдыха,</w:t>
      </w:r>
      <w:r>
        <w:rPr>
          <w:spacing w:val="-15"/>
          <w:sz w:val="24"/>
        </w:rPr>
        <w:t xml:space="preserve"> </w:t>
      </w:r>
      <w:r>
        <w:rPr>
          <w:sz w:val="24"/>
        </w:rPr>
        <w:t>тренировочных</w:t>
      </w:r>
      <w:r>
        <w:rPr>
          <w:spacing w:val="-10"/>
          <w:sz w:val="24"/>
        </w:rPr>
        <w:t xml:space="preserve"> </w:t>
      </w:r>
      <w:r>
        <w:rPr>
          <w:sz w:val="24"/>
        </w:rPr>
        <w:t>и</w:t>
      </w:r>
      <w:r>
        <w:rPr>
          <w:spacing w:val="-3"/>
          <w:sz w:val="24"/>
        </w:rPr>
        <w:t xml:space="preserve"> </w:t>
      </w:r>
      <w:r>
        <w:rPr>
          <w:sz w:val="24"/>
        </w:rPr>
        <w:t>оздоровительных</w:t>
      </w:r>
      <w:r>
        <w:rPr>
          <w:spacing w:val="-11"/>
          <w:sz w:val="24"/>
        </w:rPr>
        <w:t xml:space="preserve"> </w:t>
      </w:r>
      <w:r>
        <w:rPr>
          <w:sz w:val="24"/>
        </w:rPr>
        <w:t>занятий, физкультурно-массовых мероприяти</w:t>
      </w:r>
      <w:r>
        <w:rPr>
          <w:spacing w:val="-15"/>
          <w:sz w:val="24"/>
        </w:rPr>
        <w:t xml:space="preserve"> </w:t>
      </w:r>
      <w:r>
        <w:rPr>
          <w:sz w:val="24"/>
        </w:rPr>
        <w:t>й</w:t>
      </w:r>
      <w:r>
        <w:rPr>
          <w:spacing w:val="30"/>
          <w:sz w:val="24"/>
        </w:rPr>
        <w:t xml:space="preserve"> </w:t>
      </w:r>
      <w:r>
        <w:rPr>
          <w:sz w:val="24"/>
        </w:rPr>
        <w:t>и спортивных</w:t>
      </w:r>
      <w:r>
        <w:rPr>
          <w:spacing w:val="-13"/>
          <w:sz w:val="24"/>
        </w:rPr>
        <w:t xml:space="preserve"> </w:t>
      </w:r>
      <w:r>
        <w:rPr>
          <w:sz w:val="24"/>
        </w:rPr>
        <w:t>соревнований;</w:t>
      </w:r>
    </w:p>
    <w:p w:rsidR="00A11002" w:rsidRDefault="00385CF7">
      <w:pPr>
        <w:pStyle w:val="a3"/>
        <w:spacing w:before="2" w:line="360" w:lineRule="auto"/>
        <w:ind w:right="826"/>
      </w:pPr>
      <w:r>
        <w:t>контролировать показатели индивидуального здоровья и функционального</w:t>
      </w:r>
      <w:r>
        <w:rPr>
          <w:spacing w:val="40"/>
        </w:rPr>
        <w:t xml:space="preserve"> </w:t>
      </w:r>
      <w:r>
        <w:t>состояния организма, использовать их при планировании содержания и направленности самостоятельных</w:t>
      </w:r>
      <w:r>
        <w:rPr>
          <w:spacing w:val="40"/>
        </w:rPr>
        <w:t xml:space="preserve"> </w:t>
      </w:r>
      <w:r>
        <w:t>занятий кондиционной тренировкой, оценке её эффективности;</w:t>
      </w:r>
    </w:p>
    <w:p w:rsidR="00A11002" w:rsidRDefault="00385CF7">
      <w:pPr>
        <w:pStyle w:val="a3"/>
        <w:spacing w:line="362" w:lineRule="auto"/>
        <w:ind w:right="815"/>
      </w:pPr>
      <w: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w:t>
      </w:r>
      <w:r>
        <w:rPr>
          <w:spacing w:val="-2"/>
        </w:rPr>
        <w:t>обороне».</w:t>
      </w:r>
    </w:p>
    <w:p w:rsidR="00A11002" w:rsidRDefault="00385CF7" w:rsidP="0053614F">
      <w:pPr>
        <w:pStyle w:val="a5"/>
        <w:numPr>
          <w:ilvl w:val="4"/>
          <w:numId w:val="21"/>
        </w:numPr>
        <w:tabs>
          <w:tab w:val="left" w:pos="2197"/>
        </w:tabs>
        <w:ind w:left="2197" w:hanging="1034"/>
        <w:rPr>
          <w:sz w:val="23"/>
        </w:rPr>
      </w:pPr>
      <w:r>
        <w:rPr>
          <w:sz w:val="24"/>
        </w:rPr>
        <w:t>Раздел</w:t>
      </w:r>
      <w:r>
        <w:rPr>
          <w:spacing w:val="13"/>
          <w:sz w:val="24"/>
        </w:rPr>
        <w:t xml:space="preserve"> </w:t>
      </w:r>
      <w:r>
        <w:rPr>
          <w:sz w:val="24"/>
        </w:rPr>
        <w:t>«Физическое</w:t>
      </w:r>
      <w:r>
        <w:rPr>
          <w:spacing w:val="-17"/>
          <w:sz w:val="24"/>
        </w:rPr>
        <w:t xml:space="preserve"> </w:t>
      </w:r>
      <w:r>
        <w:rPr>
          <w:spacing w:val="-2"/>
          <w:sz w:val="24"/>
        </w:rPr>
        <w:t>совершенствование»:</w:t>
      </w:r>
    </w:p>
    <w:p w:rsidR="00A11002" w:rsidRDefault="00385CF7">
      <w:pPr>
        <w:pStyle w:val="a3"/>
        <w:spacing w:before="137" w:line="360" w:lineRule="auto"/>
        <w:ind w:right="822"/>
      </w:pPr>
      <w: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w:t>
      </w:r>
      <w:r>
        <w:rPr>
          <w:spacing w:val="-2"/>
        </w:rPr>
        <w:t>занятий;</w:t>
      </w:r>
    </w:p>
    <w:p w:rsidR="00A11002" w:rsidRDefault="00385CF7">
      <w:pPr>
        <w:pStyle w:val="a3"/>
        <w:spacing w:before="4" w:line="360" w:lineRule="auto"/>
        <w:ind w:right="822"/>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w:t>
      </w:r>
      <w:r>
        <w:rPr>
          <w:spacing w:val="40"/>
        </w:rPr>
        <w:t xml:space="preserve"> </w:t>
      </w:r>
      <w:r>
        <w:t>физическом совершенствовании;</w:t>
      </w:r>
    </w:p>
    <w:p w:rsidR="00A11002" w:rsidRDefault="00385CF7">
      <w:pPr>
        <w:pStyle w:val="a3"/>
        <w:spacing w:line="364" w:lineRule="auto"/>
        <w:ind w:right="832"/>
      </w:pPr>
      <w:r>
        <w:t>выполнять упражнения общефизической подготовки, использовать их в планировании кондиционной тренировки;</w:t>
      </w:r>
    </w:p>
    <w:p w:rsidR="00A11002" w:rsidRDefault="00385CF7">
      <w:pPr>
        <w:pStyle w:val="a3"/>
        <w:spacing w:line="360" w:lineRule="auto"/>
        <w:ind w:right="818"/>
      </w:pPr>
      <w: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11002" w:rsidRDefault="00385CF7">
      <w:pPr>
        <w:pStyle w:val="a3"/>
        <w:spacing w:line="364" w:lineRule="auto"/>
        <w:ind w:right="830"/>
      </w:pPr>
      <w:r>
        <w:t>демонстрировать приросты показателей в развитии основных физических качеств, результатов в тестовых</w:t>
      </w:r>
      <w:r>
        <w:rPr>
          <w:spacing w:val="-6"/>
        </w:rPr>
        <w:t xml:space="preserve"> </w:t>
      </w:r>
      <w:r>
        <w:t>заданиях Комплекса</w:t>
      </w:r>
      <w:r>
        <w:rPr>
          <w:spacing w:val="-7"/>
        </w:rPr>
        <w:t xml:space="preserve"> </w:t>
      </w:r>
      <w:r>
        <w:t>«Готов к труду и обороне».</w:t>
      </w:r>
    </w:p>
    <w:p w:rsidR="00A11002" w:rsidRDefault="00385CF7" w:rsidP="0053614F">
      <w:pPr>
        <w:pStyle w:val="a5"/>
        <w:numPr>
          <w:ilvl w:val="3"/>
          <w:numId w:val="21"/>
        </w:numPr>
        <w:tabs>
          <w:tab w:val="left" w:pos="2152"/>
        </w:tabs>
        <w:spacing w:line="364" w:lineRule="auto"/>
        <w:ind w:left="306" w:right="819" w:firstLine="856"/>
        <w:rPr>
          <w:sz w:val="24"/>
        </w:rPr>
      </w:pPr>
      <w:r>
        <w:rPr>
          <w:sz w:val="24"/>
        </w:rPr>
        <w:t>К концу обучения в 11 классе обучающийся получит следующие предметные</w:t>
      </w:r>
      <w:r>
        <w:rPr>
          <w:spacing w:val="-2"/>
          <w:sz w:val="24"/>
        </w:rPr>
        <w:t xml:space="preserve"> </w:t>
      </w:r>
      <w:r>
        <w:rPr>
          <w:sz w:val="24"/>
        </w:rPr>
        <w:t>результаты</w:t>
      </w:r>
      <w:r>
        <w:rPr>
          <w:spacing w:val="40"/>
          <w:sz w:val="24"/>
        </w:rPr>
        <w:t xml:space="preserve"> </w:t>
      </w:r>
      <w:r>
        <w:rPr>
          <w:sz w:val="24"/>
        </w:rPr>
        <w:t>по отдельным темам программы по физической культуре:</w:t>
      </w:r>
    </w:p>
    <w:p w:rsidR="00A11002" w:rsidRDefault="00385CF7" w:rsidP="0053614F">
      <w:pPr>
        <w:pStyle w:val="a5"/>
        <w:numPr>
          <w:ilvl w:val="4"/>
          <w:numId w:val="21"/>
        </w:numPr>
        <w:tabs>
          <w:tab w:val="left" w:pos="2197"/>
        </w:tabs>
        <w:ind w:left="2197" w:hanging="1034"/>
        <w:rPr>
          <w:sz w:val="23"/>
        </w:rPr>
      </w:pPr>
      <w:r>
        <w:rPr>
          <w:sz w:val="24"/>
        </w:rPr>
        <w:t>Раздел</w:t>
      </w:r>
      <w:r>
        <w:rPr>
          <w:spacing w:val="14"/>
          <w:sz w:val="24"/>
        </w:rPr>
        <w:t xml:space="preserve"> </w:t>
      </w:r>
      <w:r>
        <w:rPr>
          <w:sz w:val="24"/>
        </w:rPr>
        <w:t>«Знания</w:t>
      </w:r>
      <w:r>
        <w:rPr>
          <w:spacing w:val="-21"/>
          <w:sz w:val="24"/>
        </w:rPr>
        <w:t xml:space="preserve"> </w:t>
      </w:r>
      <w:r>
        <w:rPr>
          <w:sz w:val="24"/>
        </w:rPr>
        <w:t>о физической</w:t>
      </w:r>
      <w:r>
        <w:rPr>
          <w:spacing w:val="-9"/>
          <w:sz w:val="24"/>
        </w:rPr>
        <w:t xml:space="preserve"> </w:t>
      </w:r>
      <w:r>
        <w:rPr>
          <w:spacing w:val="-2"/>
          <w:sz w:val="24"/>
        </w:rPr>
        <w:t>культуре»:</w:t>
      </w:r>
    </w:p>
    <w:p w:rsidR="00A11002" w:rsidRDefault="00385CF7">
      <w:pPr>
        <w:pStyle w:val="a3"/>
        <w:spacing w:before="117" w:line="360" w:lineRule="auto"/>
        <w:ind w:right="826"/>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A11002" w:rsidRDefault="00385CF7">
      <w:pPr>
        <w:pStyle w:val="a3"/>
        <w:spacing w:line="364" w:lineRule="auto"/>
        <w:ind w:right="828"/>
      </w:pPr>
      <w: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11002" w:rsidRDefault="00385CF7">
      <w:pPr>
        <w:pStyle w:val="a3"/>
        <w:spacing w:line="264" w:lineRule="exact"/>
        <w:ind w:left="1163" w:firstLine="0"/>
      </w:pPr>
      <w:r>
        <w:t>выявлять</w:t>
      </w:r>
      <w:r>
        <w:rPr>
          <w:spacing w:val="49"/>
          <w:w w:val="150"/>
        </w:rPr>
        <w:t xml:space="preserve"> </w:t>
      </w:r>
      <w:r>
        <w:t>возможные</w:t>
      </w:r>
      <w:r>
        <w:rPr>
          <w:spacing w:val="54"/>
          <w:w w:val="150"/>
        </w:rPr>
        <w:t xml:space="preserve"> </w:t>
      </w:r>
      <w:r>
        <w:t>причины</w:t>
      </w:r>
      <w:r>
        <w:rPr>
          <w:spacing w:val="60"/>
          <w:w w:val="150"/>
        </w:rPr>
        <w:t xml:space="preserve"> </w:t>
      </w:r>
      <w:r>
        <w:t>возникновения</w:t>
      </w:r>
      <w:r>
        <w:rPr>
          <w:spacing w:val="50"/>
          <w:w w:val="150"/>
        </w:rPr>
        <w:t xml:space="preserve"> </w:t>
      </w:r>
      <w:r>
        <w:t>травм</w:t>
      </w:r>
      <w:r>
        <w:rPr>
          <w:spacing w:val="55"/>
          <w:w w:val="150"/>
        </w:rPr>
        <w:t xml:space="preserve"> </w:t>
      </w:r>
      <w:r>
        <w:t>во</w:t>
      </w:r>
      <w:r>
        <w:rPr>
          <w:spacing w:val="55"/>
          <w:w w:val="150"/>
        </w:rPr>
        <w:t xml:space="preserve"> </w:t>
      </w:r>
      <w:r>
        <w:t>время</w:t>
      </w:r>
      <w:r>
        <w:rPr>
          <w:spacing w:val="51"/>
          <w:w w:val="150"/>
        </w:rPr>
        <w:t xml:space="preserve"> </w:t>
      </w:r>
      <w:r>
        <w:rPr>
          <w:spacing w:val="-2"/>
        </w:rPr>
        <w:t>самостоятельных</w:t>
      </w:r>
    </w:p>
    <w:p w:rsidR="00A11002" w:rsidRDefault="00A11002">
      <w:pPr>
        <w:spacing w:line="264"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30" w:firstLine="0"/>
      </w:pPr>
      <w:r>
        <w:lastRenderedPageBreak/>
        <w:t>занятий</w:t>
      </w:r>
      <w:r>
        <w:rPr>
          <w:spacing w:val="-3"/>
        </w:rPr>
        <w:t xml:space="preserve"> </w:t>
      </w:r>
      <w:r>
        <w:t>физической культурой и</w:t>
      </w:r>
      <w:r>
        <w:rPr>
          <w:spacing w:val="-3"/>
        </w:rPr>
        <w:t xml:space="preserve"> </w:t>
      </w:r>
      <w:r>
        <w:t>спортом, руководствоваться правилами</w:t>
      </w:r>
      <w:r>
        <w:rPr>
          <w:spacing w:val="-3"/>
        </w:rPr>
        <w:t xml:space="preserve"> </w:t>
      </w:r>
      <w:r>
        <w:t>их</w:t>
      </w:r>
      <w:r>
        <w:rPr>
          <w:spacing w:val="-11"/>
        </w:rPr>
        <w:t xml:space="preserve"> </w:t>
      </w:r>
      <w:r>
        <w:t>предупреждения и оказания первой помощи.</w:t>
      </w:r>
    </w:p>
    <w:p w:rsidR="00A11002" w:rsidRDefault="00385CF7" w:rsidP="0053614F">
      <w:pPr>
        <w:pStyle w:val="a5"/>
        <w:numPr>
          <w:ilvl w:val="4"/>
          <w:numId w:val="21"/>
        </w:numPr>
        <w:tabs>
          <w:tab w:val="left" w:pos="2438"/>
        </w:tabs>
        <w:spacing w:before="20"/>
        <w:ind w:left="2438" w:hanging="1275"/>
        <w:rPr>
          <w:sz w:val="25"/>
        </w:rPr>
      </w:pPr>
      <w:r>
        <w:rPr>
          <w:sz w:val="24"/>
        </w:rPr>
        <w:t>Раздел</w:t>
      </w:r>
      <w:r>
        <w:rPr>
          <w:spacing w:val="16"/>
          <w:sz w:val="24"/>
        </w:rPr>
        <w:t xml:space="preserve"> </w:t>
      </w:r>
      <w:r>
        <w:rPr>
          <w:sz w:val="24"/>
        </w:rPr>
        <w:t>«Организация</w:t>
      </w:r>
      <w:r>
        <w:rPr>
          <w:spacing w:val="-19"/>
          <w:sz w:val="24"/>
        </w:rPr>
        <w:t xml:space="preserve"> </w:t>
      </w:r>
      <w:r>
        <w:rPr>
          <w:sz w:val="24"/>
        </w:rPr>
        <w:t>самостоятельных</w:t>
      </w:r>
      <w:r>
        <w:rPr>
          <w:spacing w:val="-14"/>
          <w:sz w:val="24"/>
        </w:rPr>
        <w:t xml:space="preserve"> </w:t>
      </w:r>
      <w:r>
        <w:rPr>
          <w:spacing w:val="-2"/>
          <w:sz w:val="24"/>
        </w:rPr>
        <w:t>занятий»:</w:t>
      </w:r>
    </w:p>
    <w:p w:rsidR="00A11002" w:rsidRDefault="00385CF7">
      <w:pPr>
        <w:pStyle w:val="a3"/>
        <w:spacing w:before="142" w:line="360" w:lineRule="auto"/>
        <w:ind w:right="831"/>
      </w:pPr>
      <w: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r>
        <w:rPr>
          <w:spacing w:val="-15"/>
        </w:rPr>
        <w:t xml:space="preserve"> </w:t>
      </w:r>
      <w:r>
        <w:t>;</w:t>
      </w:r>
    </w:p>
    <w:p w:rsidR="00A11002" w:rsidRDefault="00385CF7">
      <w:pPr>
        <w:pStyle w:val="a3"/>
        <w:spacing w:before="4" w:line="352" w:lineRule="auto"/>
        <w:ind w:right="816"/>
      </w:pPr>
      <w: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A11002" w:rsidRDefault="00385CF7">
      <w:pPr>
        <w:pStyle w:val="a3"/>
        <w:spacing w:before="15" w:line="360" w:lineRule="auto"/>
        <w:ind w:right="826"/>
      </w:pPr>
      <w:r>
        <w:t>проводить самостоятельные занятия по подготовке к успешному выполнению нормативных</w:t>
      </w:r>
      <w:r>
        <w:rPr>
          <w:spacing w:val="-5"/>
        </w:rPr>
        <w:t xml:space="preserve"> </w:t>
      </w:r>
      <w:r>
        <w:t>требований комплекса</w:t>
      </w:r>
      <w:r>
        <w:rPr>
          <w:spacing w:val="-6"/>
        </w:rPr>
        <w:t xml:space="preserve"> </w:t>
      </w:r>
      <w:r>
        <w:t>«Готов к труду и обороне», планировать</w:t>
      </w:r>
      <w:r>
        <w:rPr>
          <w:spacing w:val="-10"/>
        </w:rPr>
        <w:t xml:space="preserve"> </w:t>
      </w:r>
      <w:r>
        <w:t>их</w:t>
      </w:r>
      <w:r>
        <w:rPr>
          <w:spacing w:val="-5"/>
        </w:rPr>
        <w:t xml:space="preserve"> </w:t>
      </w:r>
      <w:r>
        <w:t>содержание и физические нагрузки исходя из индивидуальных результатов в тестовых испытаниях.</w:t>
      </w:r>
    </w:p>
    <w:p w:rsidR="00A11002" w:rsidRDefault="00385CF7" w:rsidP="0053614F">
      <w:pPr>
        <w:pStyle w:val="a5"/>
        <w:numPr>
          <w:ilvl w:val="4"/>
          <w:numId w:val="21"/>
        </w:numPr>
        <w:tabs>
          <w:tab w:val="left" w:pos="2438"/>
        </w:tabs>
        <w:spacing w:before="9"/>
        <w:ind w:left="2438" w:hanging="1275"/>
        <w:rPr>
          <w:sz w:val="25"/>
        </w:rPr>
      </w:pPr>
      <w:r>
        <w:rPr>
          <w:sz w:val="24"/>
        </w:rPr>
        <w:t>Раздел</w:t>
      </w:r>
      <w:r>
        <w:rPr>
          <w:spacing w:val="13"/>
          <w:sz w:val="24"/>
        </w:rPr>
        <w:t xml:space="preserve"> </w:t>
      </w:r>
      <w:r>
        <w:rPr>
          <w:sz w:val="24"/>
        </w:rPr>
        <w:t>«Физическое</w:t>
      </w:r>
      <w:r>
        <w:rPr>
          <w:spacing w:val="-17"/>
          <w:sz w:val="24"/>
        </w:rPr>
        <w:t xml:space="preserve"> </w:t>
      </w:r>
      <w:r>
        <w:rPr>
          <w:spacing w:val="-2"/>
          <w:sz w:val="24"/>
        </w:rPr>
        <w:t>совершенствование»:</w:t>
      </w:r>
    </w:p>
    <w:p w:rsidR="00A11002" w:rsidRDefault="00385CF7">
      <w:pPr>
        <w:pStyle w:val="a3"/>
        <w:spacing w:before="143" w:line="360" w:lineRule="auto"/>
        <w:ind w:right="814"/>
      </w:pPr>
      <w: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w:t>
      </w:r>
      <w:r>
        <w:rPr>
          <w:spacing w:val="-2"/>
        </w:rPr>
        <w:t>занятий;</w:t>
      </w:r>
    </w:p>
    <w:p w:rsidR="00A11002" w:rsidRDefault="00385CF7">
      <w:pPr>
        <w:pStyle w:val="a3"/>
        <w:spacing w:line="360" w:lineRule="auto"/>
        <w:ind w:right="816"/>
      </w:pPr>
      <w: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w:t>
      </w:r>
      <w:r>
        <w:rPr>
          <w:spacing w:val="-2"/>
        </w:rPr>
        <w:t>совершенствовании;</w:t>
      </w:r>
    </w:p>
    <w:p w:rsidR="00A11002" w:rsidRDefault="00385CF7">
      <w:pPr>
        <w:pStyle w:val="a3"/>
        <w:spacing w:line="352" w:lineRule="auto"/>
        <w:ind w:right="825"/>
      </w:pPr>
      <w:r>
        <w:t>демонстрировать технику приёмов и защитных действий из атлетических единоборств, выполнять их во взаимодействии с партнёром;</w:t>
      </w:r>
    </w:p>
    <w:p w:rsidR="00A11002" w:rsidRDefault="00385CF7">
      <w:pPr>
        <w:pStyle w:val="a3"/>
        <w:spacing w:before="14" w:line="360" w:lineRule="auto"/>
        <w:ind w:right="810"/>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w:t>
      </w:r>
      <w:r>
        <w:rPr>
          <w:spacing w:val="-11"/>
        </w:rPr>
        <w:t xml:space="preserve"> </w:t>
      </w:r>
      <w:r>
        <w:t>баскетбол);</w:t>
      </w:r>
    </w:p>
    <w:p w:rsidR="00A11002" w:rsidRDefault="00385CF7">
      <w:pPr>
        <w:pStyle w:val="a3"/>
        <w:spacing w:before="4" w:line="360" w:lineRule="auto"/>
        <w:ind w:right="812"/>
      </w:pPr>
      <w:r>
        <w:t>выполнять комплексы физических упражнений на развитие основн</w:t>
      </w:r>
      <w:r>
        <w:rPr>
          <w:spacing w:val="-15"/>
        </w:rPr>
        <w:t xml:space="preserve"> </w:t>
      </w:r>
      <w:r>
        <w:t>ых физических качеств, демонстрировать ежегодные приросты в тестовых заданиях Комплекса «Готов к труду и обороне».</w:t>
      </w:r>
    </w:p>
    <w:p w:rsidR="00A11002" w:rsidRDefault="00385CF7" w:rsidP="0053614F">
      <w:pPr>
        <w:pStyle w:val="a5"/>
        <w:numPr>
          <w:ilvl w:val="2"/>
          <w:numId w:val="21"/>
        </w:numPr>
        <w:tabs>
          <w:tab w:val="left" w:pos="1823"/>
        </w:tabs>
        <w:spacing w:line="265" w:lineRule="exact"/>
        <w:ind w:left="1823" w:hanging="660"/>
        <w:rPr>
          <w:sz w:val="24"/>
        </w:rPr>
      </w:pPr>
      <w:r>
        <w:rPr>
          <w:sz w:val="24"/>
        </w:rPr>
        <w:t>Физическая</w:t>
      </w:r>
      <w:r>
        <w:rPr>
          <w:spacing w:val="-5"/>
          <w:sz w:val="24"/>
        </w:rPr>
        <w:t xml:space="preserve"> </w:t>
      </w:r>
      <w:r>
        <w:rPr>
          <w:sz w:val="24"/>
        </w:rPr>
        <w:t>культура.</w:t>
      </w:r>
      <w:r>
        <w:rPr>
          <w:spacing w:val="1"/>
          <w:sz w:val="24"/>
        </w:rPr>
        <w:t xml:space="preserve"> </w:t>
      </w:r>
      <w:r>
        <w:rPr>
          <w:sz w:val="24"/>
        </w:rPr>
        <w:t>Модули</w:t>
      </w:r>
      <w:r>
        <w:rPr>
          <w:spacing w:val="8"/>
          <w:sz w:val="24"/>
        </w:rPr>
        <w:t xml:space="preserve"> </w:t>
      </w:r>
      <w:r>
        <w:rPr>
          <w:sz w:val="24"/>
        </w:rPr>
        <w:t>по</w:t>
      </w:r>
      <w:r>
        <w:rPr>
          <w:spacing w:val="-15"/>
          <w:sz w:val="24"/>
        </w:rPr>
        <w:t xml:space="preserve"> </w:t>
      </w:r>
      <w:r>
        <w:rPr>
          <w:sz w:val="24"/>
        </w:rPr>
        <w:t xml:space="preserve">видам </w:t>
      </w:r>
      <w:r>
        <w:rPr>
          <w:spacing w:val="-2"/>
          <w:sz w:val="24"/>
        </w:rPr>
        <w:t>спорта.</w:t>
      </w:r>
    </w:p>
    <w:p w:rsidR="00A11002" w:rsidRDefault="00385CF7" w:rsidP="0053614F">
      <w:pPr>
        <w:pStyle w:val="a5"/>
        <w:numPr>
          <w:ilvl w:val="3"/>
          <w:numId w:val="21"/>
        </w:numPr>
        <w:tabs>
          <w:tab w:val="left" w:pos="2438"/>
        </w:tabs>
        <w:spacing w:before="150"/>
        <w:ind w:left="2438" w:hanging="1275"/>
        <w:rPr>
          <w:sz w:val="25"/>
        </w:rPr>
      </w:pPr>
      <w:r>
        <w:rPr>
          <w:sz w:val="24"/>
        </w:rPr>
        <w:t>Модуль</w:t>
      </w:r>
      <w:r>
        <w:rPr>
          <w:spacing w:val="2"/>
          <w:sz w:val="24"/>
        </w:rPr>
        <w:t xml:space="preserve"> </w:t>
      </w:r>
      <w:r>
        <w:rPr>
          <w:spacing w:val="-2"/>
          <w:sz w:val="24"/>
        </w:rPr>
        <w:t>«Самбо».</w:t>
      </w:r>
    </w:p>
    <w:p w:rsidR="00A11002" w:rsidRDefault="00385CF7" w:rsidP="0053614F">
      <w:pPr>
        <w:pStyle w:val="a5"/>
        <w:numPr>
          <w:ilvl w:val="4"/>
          <w:numId w:val="21"/>
        </w:numPr>
        <w:tabs>
          <w:tab w:val="left" w:pos="2438"/>
        </w:tabs>
        <w:spacing w:before="148"/>
        <w:ind w:left="2438" w:hanging="1275"/>
        <w:rPr>
          <w:sz w:val="25"/>
        </w:rPr>
      </w:pPr>
      <w:r>
        <w:rPr>
          <w:sz w:val="24"/>
        </w:rPr>
        <w:t>Пояснительная</w:t>
      </w:r>
      <w:r>
        <w:rPr>
          <w:spacing w:val="-4"/>
          <w:sz w:val="24"/>
        </w:rPr>
        <w:t xml:space="preserve"> </w:t>
      </w:r>
      <w:r>
        <w:rPr>
          <w:sz w:val="24"/>
        </w:rPr>
        <w:t>записка</w:t>
      </w:r>
      <w:r>
        <w:rPr>
          <w:spacing w:val="-15"/>
          <w:sz w:val="24"/>
        </w:rPr>
        <w:t xml:space="preserve"> </w:t>
      </w:r>
      <w:r>
        <w:rPr>
          <w:sz w:val="24"/>
        </w:rPr>
        <w:t>модуля</w:t>
      </w:r>
      <w:r>
        <w:rPr>
          <w:spacing w:val="12"/>
          <w:sz w:val="24"/>
        </w:rPr>
        <w:t xml:space="preserve"> </w:t>
      </w:r>
      <w:r>
        <w:rPr>
          <w:spacing w:val="-2"/>
          <w:sz w:val="24"/>
        </w:rPr>
        <w:t>«Самбо».</w:t>
      </w:r>
    </w:p>
    <w:p w:rsidR="00A11002" w:rsidRDefault="00385CF7">
      <w:pPr>
        <w:pStyle w:val="a3"/>
        <w:spacing w:before="142" w:line="360" w:lineRule="auto"/>
        <w:ind w:right="814"/>
      </w:pPr>
      <w:r>
        <w:t>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w:t>
      </w:r>
      <w:r>
        <w:rPr>
          <w:spacing w:val="-15"/>
        </w:rPr>
        <w:t xml:space="preserve"> </w:t>
      </w:r>
      <w:r>
        <w:t>о-ориентированных форм, средств и методов обучения</w:t>
      </w:r>
      <w:r>
        <w:rPr>
          <w:spacing w:val="-5"/>
        </w:rPr>
        <w:t xml:space="preserve"> </w:t>
      </w:r>
      <w:r>
        <w:t>по различным видам спорта.</w:t>
      </w:r>
    </w:p>
    <w:p w:rsidR="00A11002" w:rsidRDefault="00385CF7">
      <w:pPr>
        <w:pStyle w:val="a3"/>
        <w:spacing w:before="2" w:line="352" w:lineRule="auto"/>
        <w:ind w:right="820"/>
      </w:pPr>
      <w:r>
        <w:t>Самбо является</w:t>
      </w:r>
      <w:r>
        <w:rPr>
          <w:spacing w:val="-6"/>
        </w:rPr>
        <w:t xml:space="preserve"> </w:t>
      </w:r>
      <w:r>
        <w:t>составной частью национальной культуры нашей страны и одним</w:t>
      </w:r>
      <w:r>
        <w:rPr>
          <w:spacing w:val="-2"/>
        </w:rPr>
        <w:t xml:space="preserve"> </w:t>
      </w:r>
      <w:r>
        <w:t>из универсальных</w:t>
      </w:r>
      <w:r>
        <w:rPr>
          <w:spacing w:val="39"/>
        </w:rPr>
        <w:t xml:space="preserve">  </w:t>
      </w:r>
      <w:r>
        <w:t>средств</w:t>
      </w:r>
      <w:r>
        <w:rPr>
          <w:spacing w:val="40"/>
        </w:rPr>
        <w:t xml:space="preserve">  </w:t>
      </w:r>
      <w:r>
        <w:t>физического</w:t>
      </w:r>
      <w:r>
        <w:rPr>
          <w:spacing w:val="39"/>
        </w:rPr>
        <w:t xml:space="preserve">  </w:t>
      </w:r>
      <w:r>
        <w:t>воспитания.</w:t>
      </w:r>
      <w:r>
        <w:rPr>
          <w:spacing w:val="39"/>
        </w:rPr>
        <w:t xml:space="preserve">  </w:t>
      </w:r>
      <w:r>
        <w:t>Самбо</w:t>
      </w:r>
      <w:r>
        <w:rPr>
          <w:spacing w:val="39"/>
        </w:rPr>
        <w:t xml:space="preserve">  </w:t>
      </w:r>
      <w:r>
        <w:t>как</w:t>
      </w:r>
      <w:r>
        <w:rPr>
          <w:spacing w:val="80"/>
          <w:w w:val="150"/>
        </w:rPr>
        <w:t xml:space="preserve"> </w:t>
      </w:r>
      <w:r>
        <w:t>вид</w:t>
      </w:r>
      <w:r>
        <w:rPr>
          <w:spacing w:val="80"/>
          <w:w w:val="150"/>
        </w:rPr>
        <w:t xml:space="preserve"> </w:t>
      </w:r>
      <w:r>
        <w:t>спорта</w:t>
      </w:r>
      <w:r>
        <w:rPr>
          <w:spacing w:val="80"/>
          <w:w w:val="150"/>
        </w:rPr>
        <w:t xml:space="preserve"> </w:t>
      </w:r>
      <w:r>
        <w:t>и</w:t>
      </w:r>
      <w:r>
        <w:rPr>
          <w:spacing w:val="80"/>
          <w:w w:val="150"/>
        </w:rPr>
        <w:t xml:space="preserve"> </w:t>
      </w:r>
      <w:r>
        <w:t>система</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9" w:firstLine="0"/>
      </w:pPr>
      <w:r>
        <w:lastRenderedPageBreak/>
        <w:t>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w:t>
      </w:r>
      <w:r>
        <w:rPr>
          <w:spacing w:val="40"/>
        </w:rPr>
        <w:t xml:space="preserve"> </w:t>
      </w:r>
      <w:r>
        <w:t>духа, сплоченности и стремлении к победе, что будет способствовать</w:t>
      </w:r>
      <w:r>
        <w:rPr>
          <w:spacing w:val="-3"/>
        </w:rPr>
        <w:t xml:space="preserve"> </w:t>
      </w:r>
      <w:r>
        <w:t>их патриотическому и духовному</w:t>
      </w:r>
      <w:r>
        <w:rPr>
          <w:spacing w:val="-13"/>
        </w:rPr>
        <w:t xml:space="preserve"> </w:t>
      </w:r>
      <w:r>
        <w:t>развитию.</w:t>
      </w:r>
    </w:p>
    <w:p w:rsidR="00A11002" w:rsidRDefault="00385CF7">
      <w:pPr>
        <w:pStyle w:val="a3"/>
        <w:spacing w:line="360" w:lineRule="auto"/>
        <w:ind w:right="823"/>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A11002" w:rsidRDefault="00385CF7">
      <w:pPr>
        <w:pStyle w:val="a3"/>
        <w:spacing w:before="3" w:line="360" w:lineRule="auto"/>
        <w:ind w:right="806"/>
      </w:pPr>
      <w: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r>
        <w:rPr>
          <w:spacing w:val="-11"/>
        </w:rPr>
        <w:t xml:space="preserve"> </w:t>
      </w:r>
      <w:r>
        <w:t>Прикладное</w:t>
      </w:r>
      <w:r>
        <w:rPr>
          <w:spacing w:val="-12"/>
        </w:rPr>
        <w:t xml:space="preserve"> </w:t>
      </w:r>
      <w:r>
        <w:t>значение</w:t>
      </w:r>
      <w:r>
        <w:rPr>
          <w:spacing w:val="-12"/>
        </w:rPr>
        <w:t xml:space="preserve"> </w:t>
      </w:r>
      <w:r>
        <w:t>самбо обеспечивает приобретение</w:t>
      </w:r>
      <w:r>
        <w:rPr>
          <w:spacing w:val="-6"/>
        </w:rPr>
        <w:t xml:space="preserve"> </w:t>
      </w:r>
      <w:r>
        <w:t>обучающимися навыков самозащиты и профилактики травматизма.</w:t>
      </w:r>
    </w:p>
    <w:p w:rsidR="00A11002" w:rsidRDefault="00385CF7" w:rsidP="0053614F">
      <w:pPr>
        <w:pStyle w:val="a5"/>
        <w:numPr>
          <w:ilvl w:val="4"/>
          <w:numId w:val="21"/>
        </w:numPr>
        <w:tabs>
          <w:tab w:val="left" w:pos="2437"/>
        </w:tabs>
        <w:spacing w:before="6" w:line="360" w:lineRule="auto"/>
        <w:ind w:left="306" w:right="817" w:firstLine="856"/>
        <w:rPr>
          <w:sz w:val="25"/>
        </w:rPr>
      </w:pPr>
      <w:r>
        <w:rPr>
          <w:sz w:val="24"/>
        </w:rPr>
        <w:t>Целью изучения модуля «Самбо»</w:t>
      </w:r>
      <w:r>
        <w:rPr>
          <w:spacing w:val="-3"/>
          <w:sz w:val="24"/>
        </w:rPr>
        <w:t xml:space="preserve"> </w:t>
      </w:r>
      <w:r>
        <w:rPr>
          <w:sz w:val="24"/>
        </w:rPr>
        <w:t>является</w:t>
      </w:r>
      <w:r>
        <w:rPr>
          <w:spacing w:val="-9"/>
          <w:sz w:val="24"/>
        </w:rPr>
        <w:t xml:space="preserve"> </w:t>
      </w:r>
      <w:r>
        <w:rPr>
          <w:sz w:val="24"/>
        </w:rPr>
        <w:t>обучение</w:t>
      </w:r>
      <w:r>
        <w:rPr>
          <w:spacing w:val="-5"/>
          <w:sz w:val="24"/>
        </w:rPr>
        <w:t xml:space="preserve"> </w:t>
      </w:r>
      <w:r>
        <w:rPr>
          <w:sz w:val="24"/>
        </w:rPr>
        <w:t>самбо</w:t>
      </w:r>
      <w:r>
        <w:rPr>
          <w:spacing w:val="-3"/>
          <w:sz w:val="24"/>
        </w:rPr>
        <w:t xml:space="preserve"> </w:t>
      </w:r>
      <w:r>
        <w:rPr>
          <w:sz w:val="24"/>
        </w:rPr>
        <w:t>как базовому жизненно необходимому навыку, формирование у обучающихся общечеловеческой</w:t>
      </w:r>
      <w:r>
        <w:rPr>
          <w:spacing w:val="40"/>
          <w:sz w:val="24"/>
        </w:rPr>
        <w:t xml:space="preserve"> </w:t>
      </w:r>
      <w:r>
        <w:rPr>
          <w:sz w:val="24"/>
        </w:rPr>
        <w:t>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w:t>
      </w:r>
      <w:r>
        <w:rPr>
          <w:spacing w:val="-4"/>
          <w:sz w:val="24"/>
        </w:rPr>
        <w:t xml:space="preserve"> </w:t>
      </w:r>
      <w:r>
        <w:rPr>
          <w:sz w:val="24"/>
        </w:rPr>
        <w:t>средств самбо.</w:t>
      </w:r>
    </w:p>
    <w:p w:rsidR="00A11002" w:rsidRDefault="00385CF7" w:rsidP="0053614F">
      <w:pPr>
        <w:pStyle w:val="a5"/>
        <w:numPr>
          <w:ilvl w:val="4"/>
          <w:numId w:val="21"/>
        </w:numPr>
        <w:tabs>
          <w:tab w:val="left" w:pos="2197"/>
        </w:tabs>
        <w:spacing w:line="287" w:lineRule="exact"/>
        <w:ind w:left="2197" w:hanging="1034"/>
        <w:rPr>
          <w:sz w:val="23"/>
        </w:rPr>
      </w:pPr>
      <w:r>
        <w:rPr>
          <w:sz w:val="24"/>
        </w:rPr>
        <w:t>Задачами</w:t>
      </w:r>
      <w:r>
        <w:rPr>
          <w:spacing w:val="3"/>
          <w:sz w:val="24"/>
        </w:rPr>
        <w:t xml:space="preserve"> </w:t>
      </w:r>
      <w:r>
        <w:rPr>
          <w:sz w:val="24"/>
        </w:rPr>
        <w:t>изучения</w:t>
      </w:r>
      <w:r>
        <w:rPr>
          <w:spacing w:val="-9"/>
          <w:sz w:val="24"/>
        </w:rPr>
        <w:t xml:space="preserve"> </w:t>
      </w:r>
      <w:r>
        <w:rPr>
          <w:sz w:val="24"/>
        </w:rPr>
        <w:t>модуля</w:t>
      </w:r>
      <w:r>
        <w:rPr>
          <w:spacing w:val="-8"/>
          <w:sz w:val="24"/>
        </w:rPr>
        <w:t xml:space="preserve"> </w:t>
      </w:r>
      <w:r>
        <w:rPr>
          <w:sz w:val="24"/>
        </w:rPr>
        <w:t>«Самбо»</w:t>
      </w:r>
      <w:r>
        <w:rPr>
          <w:spacing w:val="-2"/>
          <w:sz w:val="24"/>
        </w:rPr>
        <w:t xml:space="preserve"> являются:</w:t>
      </w:r>
    </w:p>
    <w:p w:rsidR="00A11002" w:rsidRDefault="00385CF7">
      <w:pPr>
        <w:pStyle w:val="a3"/>
        <w:spacing w:before="143" w:line="364" w:lineRule="auto"/>
        <w:ind w:right="825"/>
      </w:pPr>
      <w:r>
        <w:t>всестороннее гармоничное развитие детей и подростков, увеличение объёма их двигательной активности;</w:t>
      </w:r>
    </w:p>
    <w:p w:rsidR="00A11002" w:rsidRDefault="00385CF7">
      <w:pPr>
        <w:pStyle w:val="a3"/>
        <w:spacing w:line="360" w:lineRule="auto"/>
        <w:ind w:right="83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A11002" w:rsidRDefault="00385CF7">
      <w:pPr>
        <w:pStyle w:val="a3"/>
        <w:spacing w:line="364" w:lineRule="auto"/>
        <w:ind w:right="822"/>
      </w:pPr>
      <w:r>
        <w:t>формирование жизненно важных навыков самостраховки и самозащиты, а также умения применять его в различных условиях;</w:t>
      </w:r>
    </w:p>
    <w:p w:rsidR="00A11002" w:rsidRDefault="00385CF7">
      <w:pPr>
        <w:pStyle w:val="a3"/>
        <w:spacing w:line="360" w:lineRule="auto"/>
        <w:ind w:right="823"/>
      </w:pPr>
      <w:r>
        <w:t>формирование общих представлений о самбо, его возможностях и значении в процессе укрепления здоровья, физическом развитии и физической подготовке</w:t>
      </w:r>
      <w:r>
        <w:rPr>
          <w:spacing w:val="40"/>
        </w:rPr>
        <w:t xml:space="preserve"> </w:t>
      </w:r>
      <w:r>
        <w:rPr>
          <w:spacing w:val="-2"/>
        </w:rPr>
        <w:t>обучающихся;</w:t>
      </w:r>
    </w:p>
    <w:p w:rsidR="00A11002" w:rsidRDefault="00385CF7">
      <w:pPr>
        <w:pStyle w:val="a3"/>
        <w:spacing w:line="360" w:lineRule="auto"/>
        <w:ind w:right="828"/>
      </w:pPr>
      <w: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A11002" w:rsidRDefault="00385CF7">
      <w:pPr>
        <w:pStyle w:val="a3"/>
        <w:ind w:left="1163" w:firstLine="0"/>
      </w:pPr>
      <w:r>
        <w:t>формирование</w:t>
      </w:r>
      <w:r>
        <w:rPr>
          <w:spacing w:val="69"/>
        </w:rPr>
        <w:t xml:space="preserve"> </w:t>
      </w:r>
      <w:r>
        <w:t>культуры</w:t>
      </w:r>
      <w:r>
        <w:rPr>
          <w:spacing w:val="77"/>
        </w:rPr>
        <w:t xml:space="preserve"> </w:t>
      </w:r>
      <w:r>
        <w:t>движений,</w:t>
      </w:r>
      <w:r>
        <w:rPr>
          <w:spacing w:val="57"/>
        </w:rPr>
        <w:t xml:space="preserve"> </w:t>
      </w:r>
      <w:r>
        <w:t>обогащение</w:t>
      </w:r>
      <w:r>
        <w:rPr>
          <w:spacing w:val="54"/>
        </w:rPr>
        <w:t xml:space="preserve"> </w:t>
      </w:r>
      <w:r>
        <w:t>двигательного</w:t>
      </w:r>
      <w:r>
        <w:rPr>
          <w:spacing w:val="57"/>
        </w:rPr>
        <w:t xml:space="preserve"> </w:t>
      </w:r>
      <w:r>
        <w:t>опыта</w:t>
      </w:r>
      <w:r>
        <w:rPr>
          <w:spacing w:val="55"/>
        </w:rPr>
        <w:t xml:space="preserve"> </w:t>
      </w:r>
      <w:r>
        <w:rPr>
          <w:spacing w:val="-2"/>
        </w:rPr>
        <w:t>средствами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самбо</w:t>
      </w:r>
      <w:r>
        <w:rPr>
          <w:spacing w:val="-4"/>
        </w:rPr>
        <w:t xml:space="preserve"> </w:t>
      </w:r>
      <w:r>
        <w:t>с</w:t>
      </w:r>
      <w:r>
        <w:rPr>
          <w:spacing w:val="11"/>
        </w:rPr>
        <w:t xml:space="preserve"> </w:t>
      </w:r>
      <w:r>
        <w:t>общеразвивающей</w:t>
      </w:r>
      <w:r>
        <w:rPr>
          <w:spacing w:val="-10"/>
        </w:rPr>
        <w:t xml:space="preserve"> </w:t>
      </w:r>
      <w:r>
        <w:t>и</w:t>
      </w:r>
      <w:r>
        <w:rPr>
          <w:spacing w:val="4"/>
        </w:rPr>
        <w:t xml:space="preserve"> </w:t>
      </w:r>
      <w:r>
        <w:t>корригирующей</w:t>
      </w:r>
      <w:r>
        <w:rPr>
          <w:spacing w:val="-10"/>
        </w:rPr>
        <w:t xml:space="preserve"> </w:t>
      </w:r>
      <w:r>
        <w:rPr>
          <w:spacing w:val="-2"/>
        </w:rPr>
        <w:t>направленностью;</w:t>
      </w:r>
    </w:p>
    <w:p w:rsidR="00A11002" w:rsidRDefault="00385CF7">
      <w:pPr>
        <w:pStyle w:val="a3"/>
        <w:spacing w:before="129" w:line="364" w:lineRule="auto"/>
        <w:ind w:right="835"/>
      </w:pPr>
      <w:r>
        <w:t>воспитание общей культуры развития личности обучающегося средствами самбо, в том числе, для самореализации и самоопределения;</w:t>
      </w:r>
    </w:p>
    <w:p w:rsidR="00A11002" w:rsidRDefault="00385CF7">
      <w:pPr>
        <w:pStyle w:val="a3"/>
        <w:spacing w:before="2" w:line="352" w:lineRule="auto"/>
        <w:ind w:right="811"/>
      </w:pPr>
      <w:r>
        <w:t>развитие положительной мотивации и устойчивого учебно-познавательного</w:t>
      </w:r>
      <w:r>
        <w:rPr>
          <w:spacing w:val="80"/>
        </w:rPr>
        <w:t xml:space="preserve"> </w:t>
      </w:r>
      <w:r>
        <w:t>интереса к предмету «Физическая культура»;</w:t>
      </w:r>
    </w:p>
    <w:p w:rsidR="00A11002" w:rsidRDefault="00385CF7">
      <w:pPr>
        <w:pStyle w:val="a3"/>
        <w:spacing w:before="14" w:line="360" w:lineRule="auto"/>
        <w:ind w:right="819"/>
      </w:pPr>
      <w:r>
        <w:t>удовлетворение индивидуальных потребностей, обучающихся в занятиях</w:t>
      </w:r>
      <w:r>
        <w:rPr>
          <w:spacing w:val="40"/>
        </w:rPr>
        <w:t xml:space="preserve"> </w:t>
      </w:r>
      <w:r>
        <w:t>физической культурой и спортом средствами самбо; популяризация самбо, как вид</w:t>
      </w:r>
      <w:r>
        <w:rPr>
          <w:spacing w:val="-3"/>
        </w:rPr>
        <w:t xml:space="preserve"> </w:t>
      </w:r>
      <w:r>
        <w:t>спорта</w:t>
      </w:r>
      <w:r>
        <w:rPr>
          <w:spacing w:val="-2"/>
        </w:rPr>
        <w:t xml:space="preserve"> </w:t>
      </w:r>
      <w:r>
        <w:t>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w:t>
      </w:r>
      <w:r>
        <w:rPr>
          <w:spacing w:val="80"/>
        </w:rPr>
        <w:t xml:space="preserve"> </w:t>
      </w:r>
      <w:r>
        <w:t>спортивные клубы, секции, к участию в соревнованиях;</w:t>
      </w:r>
    </w:p>
    <w:p w:rsidR="00A11002" w:rsidRDefault="00385CF7">
      <w:pPr>
        <w:pStyle w:val="a3"/>
        <w:spacing w:before="2"/>
        <w:ind w:left="1163" w:firstLine="0"/>
      </w:pPr>
      <w:r>
        <w:t>выявление,</w:t>
      </w:r>
      <w:r>
        <w:rPr>
          <w:spacing w:val="-17"/>
        </w:rPr>
        <w:t xml:space="preserve"> </w:t>
      </w:r>
      <w:r>
        <w:t>развитие</w:t>
      </w:r>
      <w:r>
        <w:rPr>
          <w:spacing w:val="-9"/>
        </w:rPr>
        <w:t xml:space="preserve"> </w:t>
      </w:r>
      <w:r>
        <w:t>и</w:t>
      </w:r>
      <w:r>
        <w:rPr>
          <w:spacing w:val="-7"/>
        </w:rPr>
        <w:t xml:space="preserve"> </w:t>
      </w:r>
      <w:r>
        <w:t>поддержка</w:t>
      </w:r>
      <w:r>
        <w:rPr>
          <w:spacing w:val="1"/>
        </w:rPr>
        <w:t xml:space="preserve"> </w:t>
      </w:r>
      <w:r>
        <w:t>одарённых</w:t>
      </w:r>
      <w:r>
        <w:rPr>
          <w:spacing w:val="2"/>
        </w:rPr>
        <w:t xml:space="preserve"> </w:t>
      </w:r>
      <w:r>
        <w:t>детей</w:t>
      </w:r>
      <w:r>
        <w:rPr>
          <w:spacing w:val="-6"/>
        </w:rPr>
        <w:t xml:space="preserve"> </w:t>
      </w:r>
      <w:r>
        <w:t>в</w:t>
      </w:r>
      <w:r>
        <w:rPr>
          <w:spacing w:val="9"/>
        </w:rPr>
        <w:t xml:space="preserve"> </w:t>
      </w:r>
      <w:r>
        <w:t>области</w:t>
      </w:r>
      <w:r>
        <w:rPr>
          <w:spacing w:val="9"/>
        </w:rPr>
        <w:t xml:space="preserve"> </w:t>
      </w:r>
      <w:r>
        <w:rPr>
          <w:spacing w:val="-2"/>
        </w:rPr>
        <w:t>спорта.</w:t>
      </w:r>
    </w:p>
    <w:p w:rsidR="00A11002" w:rsidRDefault="00385CF7" w:rsidP="0053614F">
      <w:pPr>
        <w:pStyle w:val="a5"/>
        <w:numPr>
          <w:ilvl w:val="4"/>
          <w:numId w:val="21"/>
        </w:numPr>
        <w:tabs>
          <w:tab w:val="left" w:pos="2438"/>
        </w:tabs>
        <w:spacing w:before="135"/>
        <w:ind w:left="2438" w:hanging="1275"/>
        <w:rPr>
          <w:sz w:val="25"/>
        </w:rPr>
      </w:pPr>
      <w:r>
        <w:rPr>
          <w:sz w:val="24"/>
        </w:rPr>
        <w:t>Место</w:t>
      </w:r>
      <w:r>
        <w:rPr>
          <w:spacing w:val="-4"/>
          <w:sz w:val="24"/>
        </w:rPr>
        <w:t xml:space="preserve"> </w:t>
      </w:r>
      <w:r>
        <w:rPr>
          <w:sz w:val="24"/>
        </w:rPr>
        <w:t>и</w:t>
      </w:r>
      <w:r>
        <w:rPr>
          <w:spacing w:val="2"/>
          <w:sz w:val="24"/>
        </w:rPr>
        <w:t xml:space="preserve"> </w:t>
      </w:r>
      <w:r>
        <w:rPr>
          <w:sz w:val="24"/>
        </w:rPr>
        <w:t>роль</w:t>
      </w:r>
      <w:r>
        <w:rPr>
          <w:spacing w:val="-8"/>
          <w:sz w:val="24"/>
        </w:rPr>
        <w:t xml:space="preserve"> </w:t>
      </w:r>
      <w:r>
        <w:rPr>
          <w:sz w:val="24"/>
        </w:rPr>
        <w:t>модуля</w:t>
      </w:r>
      <w:r>
        <w:rPr>
          <w:spacing w:val="5"/>
          <w:sz w:val="24"/>
        </w:rPr>
        <w:t xml:space="preserve"> </w:t>
      </w:r>
      <w:r>
        <w:rPr>
          <w:spacing w:val="-2"/>
          <w:sz w:val="24"/>
        </w:rPr>
        <w:t>«Самбо».</w:t>
      </w:r>
    </w:p>
    <w:p w:rsidR="00A11002" w:rsidRDefault="00385CF7">
      <w:pPr>
        <w:pStyle w:val="a3"/>
        <w:spacing w:before="143" w:line="360" w:lineRule="auto"/>
        <w:ind w:right="804"/>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w:t>
      </w:r>
      <w:r>
        <w:rPr>
          <w:spacing w:val="-15"/>
        </w:rPr>
        <w:t xml:space="preserve"> </w:t>
      </w:r>
      <w:r>
        <w:t>- спортивных направлений в общеобразовательных организациях.</w:t>
      </w:r>
    </w:p>
    <w:p w:rsidR="00A11002" w:rsidRDefault="00385CF7">
      <w:pPr>
        <w:pStyle w:val="a3"/>
        <w:spacing w:before="4" w:line="360" w:lineRule="auto"/>
        <w:ind w:right="825"/>
      </w:pPr>
      <w: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w:t>
      </w:r>
      <w:r>
        <w:rPr>
          <w:spacing w:val="40"/>
        </w:rPr>
        <w:t xml:space="preserve"> </w:t>
      </w:r>
      <w:r>
        <w:t>деятельности», «Физическое совершенствование».</w:t>
      </w:r>
    </w:p>
    <w:p w:rsidR="00A11002" w:rsidRDefault="00385CF7">
      <w:pPr>
        <w:pStyle w:val="a3"/>
        <w:spacing w:before="4" w:line="360" w:lineRule="auto"/>
        <w:ind w:right="804"/>
      </w:pPr>
      <w:r>
        <w:t>Интеграция модуля поможет обучающимся</w:t>
      </w:r>
      <w:r>
        <w:rPr>
          <w:spacing w:val="-2"/>
        </w:rPr>
        <w:t xml:space="preserve"> </w:t>
      </w:r>
      <w:r>
        <w:t>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 спортивного комплекса «Готов к труду и обороне» (ГТО), участии в спортивных соревнованиях и подготовке юношей к службе в Вооруженных Силах Российской</w:t>
      </w:r>
      <w:r>
        <w:rPr>
          <w:spacing w:val="40"/>
        </w:rPr>
        <w:t xml:space="preserve"> </w:t>
      </w:r>
      <w:r>
        <w:rPr>
          <w:spacing w:val="-2"/>
        </w:rPr>
        <w:t>Федерации.</w:t>
      </w:r>
    </w:p>
    <w:p w:rsidR="00A11002" w:rsidRDefault="00385CF7">
      <w:pPr>
        <w:pStyle w:val="a3"/>
        <w:spacing w:line="360" w:lineRule="auto"/>
        <w:ind w:right="821"/>
      </w:pPr>
      <w: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A11002" w:rsidRDefault="00385CF7" w:rsidP="0053614F">
      <w:pPr>
        <w:pStyle w:val="a5"/>
        <w:numPr>
          <w:ilvl w:val="4"/>
          <w:numId w:val="21"/>
        </w:numPr>
        <w:tabs>
          <w:tab w:val="left" w:pos="2438"/>
        </w:tabs>
        <w:spacing w:before="7"/>
        <w:ind w:left="2438" w:hanging="1275"/>
        <w:rPr>
          <w:sz w:val="25"/>
        </w:rPr>
      </w:pPr>
      <w:r>
        <w:rPr>
          <w:sz w:val="24"/>
        </w:rPr>
        <w:t>Модуль</w:t>
      </w:r>
      <w:r>
        <w:rPr>
          <w:spacing w:val="3"/>
          <w:sz w:val="24"/>
        </w:rPr>
        <w:t xml:space="preserve"> </w:t>
      </w:r>
      <w:r>
        <w:rPr>
          <w:sz w:val="24"/>
        </w:rPr>
        <w:t>«Самбо»</w:t>
      </w:r>
      <w:r>
        <w:rPr>
          <w:spacing w:val="-3"/>
          <w:sz w:val="24"/>
        </w:rPr>
        <w:t xml:space="preserve"> </w:t>
      </w:r>
      <w:r>
        <w:rPr>
          <w:sz w:val="24"/>
        </w:rPr>
        <w:t>может</w:t>
      </w:r>
      <w:r>
        <w:rPr>
          <w:spacing w:val="-4"/>
          <w:sz w:val="24"/>
        </w:rPr>
        <w:t xml:space="preserve"> </w:t>
      </w:r>
      <w:r>
        <w:rPr>
          <w:sz w:val="24"/>
        </w:rPr>
        <w:t>быть</w:t>
      </w:r>
      <w:r>
        <w:rPr>
          <w:spacing w:val="-8"/>
          <w:sz w:val="24"/>
        </w:rPr>
        <w:t xml:space="preserve"> </w:t>
      </w:r>
      <w:r>
        <w:rPr>
          <w:sz w:val="24"/>
        </w:rPr>
        <w:t>реализован</w:t>
      </w:r>
      <w:r>
        <w:rPr>
          <w:spacing w:val="2"/>
          <w:sz w:val="24"/>
        </w:rPr>
        <w:t xml:space="preserve"> </w:t>
      </w:r>
      <w:r>
        <w:rPr>
          <w:sz w:val="24"/>
        </w:rPr>
        <w:t>в</w:t>
      </w:r>
      <w:r>
        <w:rPr>
          <w:spacing w:val="-12"/>
          <w:sz w:val="24"/>
        </w:rPr>
        <w:t xml:space="preserve"> </w:t>
      </w:r>
      <w:r>
        <w:rPr>
          <w:sz w:val="24"/>
        </w:rPr>
        <w:t>следующих</w:t>
      </w:r>
      <w:r>
        <w:rPr>
          <w:spacing w:val="-3"/>
          <w:sz w:val="24"/>
        </w:rPr>
        <w:t xml:space="preserve"> </w:t>
      </w:r>
      <w:r>
        <w:rPr>
          <w:spacing w:val="-2"/>
          <w:sz w:val="24"/>
        </w:rPr>
        <w:t>вариантах:</w:t>
      </w:r>
    </w:p>
    <w:p w:rsidR="00A11002" w:rsidRDefault="00385CF7">
      <w:pPr>
        <w:pStyle w:val="a3"/>
        <w:spacing w:before="143" w:line="362" w:lineRule="auto"/>
        <w:ind w:right="819"/>
      </w:pPr>
      <w:r>
        <w:t>при самостоятельном планировании учителем физической культуры процесса освоения</w:t>
      </w:r>
      <w:r>
        <w:rPr>
          <w:spacing w:val="-15"/>
        </w:rPr>
        <w:t xml:space="preserve"> </w:t>
      </w:r>
      <w:r>
        <w:t>обучающимися учебного</w:t>
      </w:r>
      <w:r>
        <w:rPr>
          <w:spacing w:val="-14"/>
        </w:rPr>
        <w:t xml:space="preserve"> </w:t>
      </w:r>
      <w:r>
        <w:t>материала по самбо с выбором различных</w:t>
      </w:r>
      <w:r>
        <w:rPr>
          <w:spacing w:val="-14"/>
        </w:rPr>
        <w:t xml:space="preserve"> </w:t>
      </w:r>
      <w:r>
        <w:t>техник</w:t>
      </w:r>
      <w:r>
        <w:rPr>
          <w:spacing w:val="-10"/>
        </w:rPr>
        <w:t xml:space="preserve"> </w:t>
      </w:r>
      <w:r>
        <w:t>самбо,</w:t>
      </w:r>
      <w:r>
        <w:rPr>
          <w:spacing w:val="34"/>
        </w:rPr>
        <w:t xml:space="preserve"> </w:t>
      </w:r>
      <w:r>
        <w:t>с учётом возраста и физической подготовленности обучающихся (с соответствующей дозировкой и интенсивностью);</w:t>
      </w:r>
    </w:p>
    <w:p w:rsidR="00A11002" w:rsidRDefault="00385CF7">
      <w:pPr>
        <w:pStyle w:val="a3"/>
        <w:spacing w:line="261" w:lineRule="exact"/>
        <w:ind w:left="1163" w:firstLine="0"/>
      </w:pPr>
      <w:r>
        <w:t>в</w:t>
      </w:r>
      <w:r>
        <w:rPr>
          <w:spacing w:val="50"/>
        </w:rPr>
        <w:t xml:space="preserve"> </w:t>
      </w:r>
      <w:r>
        <w:t>виде</w:t>
      </w:r>
      <w:r>
        <w:rPr>
          <w:spacing w:val="44"/>
        </w:rPr>
        <w:t xml:space="preserve"> </w:t>
      </w:r>
      <w:r>
        <w:t>целостного</w:t>
      </w:r>
      <w:r>
        <w:rPr>
          <w:spacing w:val="45"/>
        </w:rPr>
        <w:t xml:space="preserve"> </w:t>
      </w:r>
      <w:r>
        <w:t>последовательного</w:t>
      </w:r>
      <w:r>
        <w:rPr>
          <w:spacing w:val="44"/>
        </w:rPr>
        <w:t xml:space="preserve"> </w:t>
      </w:r>
      <w:r>
        <w:t>учебного</w:t>
      </w:r>
      <w:r>
        <w:rPr>
          <w:spacing w:val="45"/>
        </w:rPr>
        <w:t xml:space="preserve"> </w:t>
      </w:r>
      <w:r>
        <w:t>модуля,</w:t>
      </w:r>
      <w:r>
        <w:rPr>
          <w:spacing w:val="45"/>
        </w:rPr>
        <w:t xml:space="preserve"> </w:t>
      </w:r>
      <w:r>
        <w:t>изучаемого</w:t>
      </w:r>
      <w:r>
        <w:rPr>
          <w:spacing w:val="61"/>
        </w:rPr>
        <w:t xml:space="preserve"> </w:t>
      </w:r>
      <w:r>
        <w:t>за</w:t>
      </w:r>
      <w:r>
        <w:rPr>
          <w:spacing w:val="44"/>
        </w:rPr>
        <w:t xml:space="preserve"> </w:t>
      </w:r>
      <w:r>
        <w:t>счёт</w:t>
      </w:r>
      <w:r>
        <w:rPr>
          <w:spacing w:val="45"/>
        </w:rPr>
        <w:t xml:space="preserve"> </w:t>
      </w:r>
      <w:r>
        <w:rPr>
          <w:spacing w:val="-2"/>
        </w:rPr>
        <w:t>части</w:t>
      </w:r>
    </w:p>
    <w:p w:rsidR="00A11002" w:rsidRDefault="00385CF7">
      <w:pPr>
        <w:pStyle w:val="a3"/>
        <w:spacing w:before="144"/>
        <w:ind w:firstLine="0"/>
      </w:pPr>
      <w:r>
        <w:t>учебного</w:t>
      </w:r>
      <w:r>
        <w:rPr>
          <w:spacing w:val="30"/>
        </w:rPr>
        <w:t xml:space="preserve">  </w:t>
      </w:r>
      <w:r>
        <w:t>плана,</w:t>
      </w:r>
      <w:r>
        <w:rPr>
          <w:spacing w:val="32"/>
        </w:rPr>
        <w:t xml:space="preserve">  </w:t>
      </w:r>
      <w:r>
        <w:t>формируемой</w:t>
      </w:r>
      <w:r>
        <w:rPr>
          <w:spacing w:val="35"/>
        </w:rPr>
        <w:t xml:space="preserve">  </w:t>
      </w:r>
      <w:r>
        <w:t>участниками</w:t>
      </w:r>
      <w:r>
        <w:rPr>
          <w:spacing w:val="35"/>
        </w:rPr>
        <w:t xml:space="preserve">  </w:t>
      </w:r>
      <w:r>
        <w:t>образовательных</w:t>
      </w:r>
      <w:r>
        <w:rPr>
          <w:spacing w:val="32"/>
        </w:rPr>
        <w:t xml:space="preserve">  </w:t>
      </w:r>
      <w:r>
        <w:t>отношений</w:t>
      </w:r>
      <w:r>
        <w:rPr>
          <w:spacing w:val="36"/>
        </w:rPr>
        <w:t xml:space="preserve">  </w:t>
      </w:r>
      <w:r>
        <w:t>из</w:t>
      </w:r>
      <w:r>
        <w:rPr>
          <w:spacing w:val="75"/>
          <w:w w:val="150"/>
        </w:rPr>
        <w:t xml:space="preserve"> </w:t>
      </w:r>
      <w:r>
        <w:rPr>
          <w:spacing w:val="-2"/>
        </w:rPr>
        <w:t>перечня,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09" w:firstLine="0"/>
      </w:pPr>
      <w:r>
        <w:lastRenderedPageBreak/>
        <w:t>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рекомендуемый объём в 10 и 11</w:t>
      </w:r>
      <w:r>
        <w:rPr>
          <w:spacing w:val="-2"/>
        </w:rPr>
        <w:t xml:space="preserve"> </w:t>
      </w:r>
      <w:r>
        <w:t>классах -</w:t>
      </w:r>
      <w:r>
        <w:rPr>
          <w:spacing w:val="-7"/>
        </w:rPr>
        <w:t xml:space="preserve"> </w:t>
      </w:r>
      <w:r>
        <w:t>по</w:t>
      </w:r>
      <w:r>
        <w:rPr>
          <w:spacing w:val="-2"/>
        </w:rPr>
        <w:t xml:space="preserve"> </w:t>
      </w:r>
      <w:r>
        <w:t xml:space="preserve">34 </w:t>
      </w:r>
      <w:r>
        <w:rPr>
          <w:spacing w:val="-2"/>
        </w:rPr>
        <w:t>часа);</w:t>
      </w:r>
    </w:p>
    <w:p w:rsidR="00A11002" w:rsidRDefault="00385CF7">
      <w:pPr>
        <w:pStyle w:val="a3"/>
        <w:spacing w:line="360" w:lineRule="auto"/>
        <w:ind w:right="807"/>
      </w:pPr>
      <w:r>
        <w:t>в виде дополнительных часов, выделяемых на спортивно-оздоровительную работу с обучающимися в рамках внеурочной деятельности и (или)</w:t>
      </w:r>
      <w:r>
        <w:rPr>
          <w:spacing w:val="-6"/>
        </w:rPr>
        <w:t xml:space="preserve"> </w:t>
      </w:r>
      <w:r>
        <w:t>за</w:t>
      </w:r>
      <w:r>
        <w:rPr>
          <w:spacing w:val="-2"/>
        </w:rPr>
        <w:t xml:space="preserve"> </w:t>
      </w:r>
      <w:r>
        <w:t>счет посещения</w:t>
      </w:r>
      <w:r>
        <w:rPr>
          <w:spacing w:val="-6"/>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8"/>
        </w:rPr>
        <w:t xml:space="preserve"> </w:t>
      </w:r>
      <w:r>
        <w:t>спорта (рекомендуемый объём в 10-11 классах - 68 часов).</w:t>
      </w:r>
    </w:p>
    <w:p w:rsidR="00A11002" w:rsidRDefault="00385CF7" w:rsidP="0053614F">
      <w:pPr>
        <w:pStyle w:val="a5"/>
        <w:numPr>
          <w:ilvl w:val="4"/>
          <w:numId w:val="21"/>
        </w:numPr>
        <w:tabs>
          <w:tab w:val="left" w:pos="2212"/>
        </w:tabs>
        <w:spacing w:before="9"/>
        <w:ind w:left="2212" w:hanging="1049"/>
        <w:rPr>
          <w:sz w:val="23"/>
        </w:rPr>
      </w:pPr>
      <w:r>
        <w:rPr>
          <w:sz w:val="24"/>
        </w:rPr>
        <w:t>Содержание</w:t>
      </w:r>
      <w:r>
        <w:rPr>
          <w:spacing w:val="-16"/>
          <w:sz w:val="24"/>
        </w:rPr>
        <w:t xml:space="preserve"> </w:t>
      </w:r>
      <w:r>
        <w:rPr>
          <w:sz w:val="24"/>
        </w:rPr>
        <w:t>модуля</w:t>
      </w:r>
      <w:r>
        <w:rPr>
          <w:spacing w:val="11"/>
          <w:sz w:val="24"/>
        </w:rPr>
        <w:t xml:space="preserve"> </w:t>
      </w:r>
      <w:r>
        <w:rPr>
          <w:spacing w:val="-2"/>
          <w:sz w:val="24"/>
        </w:rPr>
        <w:t>«Самбо».</w:t>
      </w:r>
    </w:p>
    <w:p w:rsidR="00A11002" w:rsidRDefault="00385CF7" w:rsidP="0053614F">
      <w:pPr>
        <w:pStyle w:val="a5"/>
        <w:numPr>
          <w:ilvl w:val="0"/>
          <w:numId w:val="19"/>
        </w:numPr>
        <w:tabs>
          <w:tab w:val="left" w:pos="1718"/>
        </w:tabs>
        <w:spacing w:before="148"/>
        <w:ind w:hanging="555"/>
        <w:jc w:val="left"/>
        <w:rPr>
          <w:sz w:val="24"/>
        </w:rPr>
      </w:pPr>
      <w:r>
        <w:rPr>
          <w:sz w:val="24"/>
        </w:rPr>
        <w:t>Знания</w:t>
      </w:r>
      <w:r>
        <w:rPr>
          <w:spacing w:val="-16"/>
          <w:sz w:val="24"/>
        </w:rPr>
        <w:t xml:space="preserve"> </w:t>
      </w:r>
      <w:r>
        <w:rPr>
          <w:sz w:val="24"/>
        </w:rPr>
        <w:t>о</w:t>
      </w:r>
      <w:r>
        <w:rPr>
          <w:spacing w:val="9"/>
          <w:sz w:val="24"/>
        </w:rPr>
        <w:t xml:space="preserve"> </w:t>
      </w:r>
      <w:r>
        <w:rPr>
          <w:spacing w:val="-2"/>
          <w:sz w:val="24"/>
        </w:rPr>
        <w:t>самбо.</w:t>
      </w:r>
    </w:p>
    <w:p w:rsidR="00A11002" w:rsidRDefault="00385CF7">
      <w:pPr>
        <w:pStyle w:val="a3"/>
        <w:spacing w:before="143"/>
        <w:ind w:left="1163" w:firstLine="0"/>
        <w:jc w:val="left"/>
      </w:pPr>
      <w:r>
        <w:t>Современный</w:t>
      </w:r>
      <w:r>
        <w:rPr>
          <w:spacing w:val="-7"/>
        </w:rPr>
        <w:t xml:space="preserve"> </w:t>
      </w:r>
      <w:r>
        <w:t>этап</w:t>
      </w:r>
      <w:r>
        <w:rPr>
          <w:spacing w:val="-7"/>
        </w:rPr>
        <w:t xml:space="preserve"> </w:t>
      </w:r>
      <w:r>
        <w:t>развития</w:t>
      </w:r>
      <w:r>
        <w:rPr>
          <w:spacing w:val="-20"/>
        </w:rPr>
        <w:t xml:space="preserve"> </w:t>
      </w:r>
      <w:r>
        <w:t>самбо</w:t>
      </w:r>
      <w:r>
        <w:rPr>
          <w:spacing w:val="17"/>
        </w:rPr>
        <w:t xml:space="preserve"> </w:t>
      </w:r>
      <w:r>
        <w:t>в</w:t>
      </w:r>
      <w:r>
        <w:rPr>
          <w:spacing w:val="-7"/>
        </w:rPr>
        <w:t xml:space="preserve"> </w:t>
      </w:r>
      <w:r>
        <w:t>России</w:t>
      </w:r>
      <w:r>
        <w:rPr>
          <w:spacing w:val="-6"/>
        </w:rPr>
        <w:t xml:space="preserve"> </w:t>
      </w:r>
      <w:r>
        <w:t>за</w:t>
      </w:r>
      <w:r>
        <w:rPr>
          <w:spacing w:val="16"/>
        </w:rPr>
        <w:t xml:space="preserve"> </w:t>
      </w:r>
      <w:r>
        <w:rPr>
          <w:spacing w:val="-2"/>
        </w:rPr>
        <w:t>рубежом.</w:t>
      </w:r>
    </w:p>
    <w:p w:rsidR="00A11002" w:rsidRDefault="00385CF7">
      <w:pPr>
        <w:pStyle w:val="a3"/>
        <w:spacing w:before="129"/>
        <w:ind w:left="1163" w:firstLine="0"/>
        <w:jc w:val="left"/>
      </w:pPr>
      <w:r>
        <w:t>Роль</w:t>
      </w:r>
      <w:r>
        <w:rPr>
          <w:spacing w:val="-7"/>
        </w:rPr>
        <w:t xml:space="preserve"> </w:t>
      </w:r>
      <w:r>
        <w:t>личности</w:t>
      </w:r>
      <w:r>
        <w:rPr>
          <w:spacing w:val="-8"/>
        </w:rPr>
        <w:t xml:space="preserve"> </w:t>
      </w:r>
      <w:r>
        <w:t>в</w:t>
      </w:r>
      <w:r>
        <w:rPr>
          <w:spacing w:val="8"/>
        </w:rPr>
        <w:t xml:space="preserve"> </w:t>
      </w:r>
      <w:r>
        <w:t>истории</w:t>
      </w:r>
      <w:r>
        <w:rPr>
          <w:spacing w:val="-9"/>
        </w:rPr>
        <w:t xml:space="preserve"> </w:t>
      </w:r>
      <w:r>
        <w:t>самбо.</w:t>
      </w:r>
      <w:r>
        <w:rPr>
          <w:spacing w:val="2"/>
        </w:rPr>
        <w:t xml:space="preserve"> </w:t>
      </w:r>
      <w:r>
        <w:t>Последователи</w:t>
      </w:r>
      <w:r>
        <w:rPr>
          <w:spacing w:val="-9"/>
        </w:rPr>
        <w:t xml:space="preserve"> </w:t>
      </w:r>
      <w:r>
        <w:t>и</w:t>
      </w:r>
      <w:r>
        <w:rPr>
          <w:spacing w:val="8"/>
        </w:rPr>
        <w:t xml:space="preserve"> </w:t>
      </w:r>
      <w:r>
        <w:t>легенды</w:t>
      </w:r>
      <w:r>
        <w:rPr>
          <w:spacing w:val="-11"/>
        </w:rPr>
        <w:t xml:space="preserve"> </w:t>
      </w:r>
      <w:r>
        <w:rPr>
          <w:spacing w:val="-2"/>
        </w:rPr>
        <w:t>самбо.</w:t>
      </w:r>
    </w:p>
    <w:p w:rsidR="00A11002" w:rsidRDefault="00385CF7">
      <w:pPr>
        <w:pStyle w:val="a3"/>
        <w:spacing w:before="144" w:line="352" w:lineRule="auto"/>
        <w:ind w:right="830"/>
        <w:jc w:val="left"/>
      </w:pPr>
      <w:r>
        <w:t>Роль</w:t>
      </w:r>
      <w:r>
        <w:rPr>
          <w:spacing w:val="75"/>
        </w:rPr>
        <w:t xml:space="preserve"> </w:t>
      </w:r>
      <w:r>
        <w:t>самбо</w:t>
      </w:r>
      <w:r>
        <w:rPr>
          <w:spacing w:val="79"/>
        </w:rPr>
        <w:t xml:space="preserve"> </w:t>
      </w:r>
      <w:r>
        <w:t>в</w:t>
      </w:r>
      <w:r>
        <w:rPr>
          <w:spacing w:val="80"/>
        </w:rPr>
        <w:t xml:space="preserve"> </w:t>
      </w:r>
      <w:r>
        <w:t>ведении</w:t>
      </w:r>
      <w:r>
        <w:rPr>
          <w:spacing w:val="80"/>
        </w:rPr>
        <w:t xml:space="preserve"> </w:t>
      </w:r>
      <w:r>
        <w:t>боевых</w:t>
      </w:r>
      <w:r>
        <w:rPr>
          <w:spacing w:val="79"/>
        </w:rPr>
        <w:t xml:space="preserve"> </w:t>
      </w:r>
      <w:r>
        <w:t>действий</w:t>
      </w:r>
      <w:r>
        <w:rPr>
          <w:spacing w:val="80"/>
        </w:rPr>
        <w:t xml:space="preserve"> </w:t>
      </w:r>
      <w:r>
        <w:t>в</w:t>
      </w:r>
      <w:r>
        <w:rPr>
          <w:spacing w:val="80"/>
        </w:rPr>
        <w:t xml:space="preserve"> </w:t>
      </w:r>
      <w:r>
        <w:t>период</w:t>
      </w:r>
      <w:r>
        <w:rPr>
          <w:spacing w:val="40"/>
        </w:rPr>
        <w:t xml:space="preserve"> </w:t>
      </w:r>
      <w:r>
        <w:t>локальных</w:t>
      </w:r>
      <w:r>
        <w:rPr>
          <w:spacing w:val="40"/>
        </w:rPr>
        <w:t xml:space="preserve"> </w:t>
      </w:r>
      <w:r>
        <w:t>войн.</w:t>
      </w:r>
      <w:r>
        <w:rPr>
          <w:spacing w:val="40"/>
        </w:rPr>
        <w:t xml:space="preserve"> </w:t>
      </w:r>
      <w:r>
        <w:t>Героизация подвигов самбистов.</w:t>
      </w:r>
    </w:p>
    <w:p w:rsidR="00A11002" w:rsidRDefault="00385CF7">
      <w:pPr>
        <w:pStyle w:val="a3"/>
        <w:tabs>
          <w:tab w:val="left" w:pos="1988"/>
          <w:tab w:val="left" w:pos="3352"/>
          <w:tab w:val="left" w:pos="5066"/>
          <w:tab w:val="left" w:pos="6505"/>
          <w:tab w:val="left" w:pos="8634"/>
        </w:tabs>
        <w:spacing w:before="15" w:line="364" w:lineRule="auto"/>
        <w:ind w:right="822"/>
        <w:jc w:val="left"/>
      </w:pPr>
      <w:r>
        <w:rPr>
          <w:spacing w:val="-4"/>
        </w:rPr>
        <w:t>Роль</w:t>
      </w:r>
      <w:r>
        <w:tab/>
      </w:r>
      <w:r>
        <w:rPr>
          <w:spacing w:val="-2"/>
        </w:rPr>
        <w:t>основных</w:t>
      </w:r>
      <w:r>
        <w:tab/>
      </w:r>
      <w:r>
        <w:rPr>
          <w:spacing w:val="-2"/>
        </w:rPr>
        <w:t>организации,</w:t>
      </w:r>
      <w:r>
        <w:tab/>
      </w:r>
      <w:r>
        <w:rPr>
          <w:spacing w:val="-2"/>
        </w:rPr>
        <w:t>федерации</w:t>
      </w:r>
      <w:r>
        <w:tab/>
      </w:r>
      <w:r>
        <w:rPr>
          <w:spacing w:val="-2"/>
        </w:rPr>
        <w:t>(международные,</w:t>
      </w:r>
      <w:r>
        <w:tab/>
      </w:r>
      <w:r>
        <w:rPr>
          <w:spacing w:val="-2"/>
        </w:rPr>
        <w:t xml:space="preserve">российские), </w:t>
      </w:r>
      <w:r>
        <w:t>осуществляющих управление самбо в развитии вида спорта.</w:t>
      </w:r>
    </w:p>
    <w:p w:rsidR="00A11002" w:rsidRDefault="00385CF7">
      <w:pPr>
        <w:pStyle w:val="a3"/>
        <w:spacing w:line="262" w:lineRule="exact"/>
        <w:ind w:left="1163" w:firstLine="0"/>
        <w:jc w:val="left"/>
      </w:pPr>
      <w:r>
        <w:t>Правила</w:t>
      </w:r>
      <w:r>
        <w:rPr>
          <w:spacing w:val="-16"/>
        </w:rPr>
        <w:t xml:space="preserve"> </w:t>
      </w:r>
      <w:r>
        <w:t>самбо</w:t>
      </w:r>
      <w:r>
        <w:rPr>
          <w:spacing w:val="5"/>
        </w:rPr>
        <w:t xml:space="preserve"> </w:t>
      </w:r>
      <w:r>
        <w:t>(спортивное,</w:t>
      </w:r>
      <w:r>
        <w:rPr>
          <w:spacing w:val="-13"/>
        </w:rPr>
        <w:t xml:space="preserve"> </w:t>
      </w:r>
      <w:r>
        <w:t>боевое,</w:t>
      </w:r>
      <w:r>
        <w:rPr>
          <w:spacing w:val="5"/>
        </w:rPr>
        <w:t xml:space="preserve"> </w:t>
      </w:r>
      <w:r>
        <w:t>пляжное,</w:t>
      </w:r>
      <w:r>
        <w:rPr>
          <w:spacing w:val="5"/>
        </w:rPr>
        <w:t xml:space="preserve"> </w:t>
      </w:r>
      <w:r>
        <w:rPr>
          <w:spacing w:val="-2"/>
        </w:rPr>
        <w:t>демо).</w:t>
      </w:r>
    </w:p>
    <w:p w:rsidR="00A11002" w:rsidRDefault="00385CF7">
      <w:pPr>
        <w:pStyle w:val="a3"/>
        <w:spacing w:before="144"/>
        <w:ind w:left="1163" w:firstLine="0"/>
      </w:pPr>
      <w:r>
        <w:t>Социальная</w:t>
      </w:r>
      <w:r>
        <w:rPr>
          <w:spacing w:val="-19"/>
        </w:rPr>
        <w:t xml:space="preserve"> </w:t>
      </w:r>
      <w:r>
        <w:t>и</w:t>
      </w:r>
      <w:r>
        <w:rPr>
          <w:spacing w:val="14"/>
        </w:rPr>
        <w:t xml:space="preserve"> </w:t>
      </w:r>
      <w:r>
        <w:t>личностная</w:t>
      </w:r>
      <w:r>
        <w:rPr>
          <w:spacing w:val="-16"/>
        </w:rPr>
        <w:t xml:space="preserve"> </w:t>
      </w:r>
      <w:r>
        <w:t>успешность</w:t>
      </w:r>
      <w:r>
        <w:rPr>
          <w:spacing w:val="1"/>
        </w:rPr>
        <w:t xml:space="preserve"> </w:t>
      </w:r>
      <w:r>
        <w:t>самбистов</w:t>
      </w:r>
      <w:r>
        <w:rPr>
          <w:spacing w:val="14"/>
        </w:rPr>
        <w:t xml:space="preserve"> </w:t>
      </w:r>
      <w:r>
        <w:t>на</w:t>
      </w:r>
      <w:r>
        <w:rPr>
          <w:spacing w:val="5"/>
        </w:rPr>
        <w:t xml:space="preserve"> </w:t>
      </w:r>
      <w:r>
        <w:t>примере</w:t>
      </w:r>
      <w:r>
        <w:rPr>
          <w:spacing w:val="-12"/>
        </w:rPr>
        <w:t xml:space="preserve"> </w:t>
      </w:r>
      <w:r>
        <w:t>известных</w:t>
      </w:r>
      <w:r>
        <w:rPr>
          <w:spacing w:val="-10"/>
        </w:rPr>
        <w:t xml:space="preserve"> </w:t>
      </w:r>
      <w:r>
        <w:rPr>
          <w:spacing w:val="-2"/>
        </w:rPr>
        <w:t>личностей.</w:t>
      </w:r>
    </w:p>
    <w:p w:rsidR="00A11002" w:rsidRDefault="00385CF7">
      <w:pPr>
        <w:pStyle w:val="a3"/>
        <w:spacing w:before="130" w:line="364" w:lineRule="auto"/>
        <w:ind w:right="829"/>
      </w:pPr>
      <w:r>
        <w:t>Правила проведения соревнований по самбо. Судейская коллегия, функциональные обязанности судей, основные</w:t>
      </w:r>
      <w:r>
        <w:rPr>
          <w:spacing w:val="-3"/>
        </w:rPr>
        <w:t xml:space="preserve"> </w:t>
      </w:r>
      <w:r>
        <w:t>жесты судей. Словарь терминов и определений по самбо.</w:t>
      </w:r>
    </w:p>
    <w:p w:rsidR="00A11002" w:rsidRDefault="00385CF7">
      <w:pPr>
        <w:pStyle w:val="a3"/>
        <w:spacing w:before="1" w:line="357" w:lineRule="auto"/>
        <w:ind w:right="815"/>
      </w:pPr>
      <w:r>
        <w:t>Занятия самбо как средство укрепления здоровья, повышения функциональных возможностей основных систем организма. Сведения</w:t>
      </w:r>
      <w:r>
        <w:rPr>
          <w:spacing w:val="-1"/>
        </w:rPr>
        <w:t xml:space="preserve"> </w:t>
      </w:r>
      <w:r>
        <w:t>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A11002" w:rsidRDefault="00385CF7">
      <w:pPr>
        <w:pStyle w:val="a3"/>
        <w:spacing w:before="7"/>
        <w:ind w:left="1163" w:firstLine="0"/>
      </w:pPr>
      <w:r>
        <w:t>Дневник</w:t>
      </w:r>
      <w:r>
        <w:rPr>
          <w:spacing w:val="-2"/>
        </w:rPr>
        <w:t xml:space="preserve"> </w:t>
      </w:r>
      <w:r>
        <w:t>самбиста</w:t>
      </w:r>
      <w:r>
        <w:rPr>
          <w:spacing w:val="-6"/>
        </w:rPr>
        <w:t xml:space="preserve"> </w:t>
      </w:r>
      <w:r>
        <w:t>(планирование,</w:t>
      </w:r>
      <w:r>
        <w:rPr>
          <w:spacing w:val="-4"/>
        </w:rPr>
        <w:t xml:space="preserve"> </w:t>
      </w:r>
      <w:r>
        <w:t>самоанализ,</w:t>
      </w:r>
      <w:r>
        <w:rPr>
          <w:spacing w:val="-4"/>
        </w:rPr>
        <w:t xml:space="preserve"> </w:t>
      </w:r>
      <w:r>
        <w:rPr>
          <w:spacing w:val="-2"/>
        </w:rPr>
        <w:t>самоконтроль).</w:t>
      </w:r>
    </w:p>
    <w:p w:rsidR="00A11002" w:rsidRDefault="00385CF7">
      <w:pPr>
        <w:pStyle w:val="a3"/>
        <w:spacing w:before="130" w:line="364" w:lineRule="auto"/>
        <w:ind w:right="828"/>
      </w:pPr>
      <w:r>
        <w:t>Основные средства и методы обучения технике и тактике самбо. Основы прикладного самбо и его значение.</w:t>
      </w:r>
    </w:p>
    <w:p w:rsidR="00A11002" w:rsidRDefault="00385CF7">
      <w:pPr>
        <w:pStyle w:val="a3"/>
        <w:spacing w:before="2"/>
        <w:ind w:left="1163" w:firstLine="0"/>
        <w:jc w:val="left"/>
      </w:pPr>
      <w:r>
        <w:t>Антидопинговые</w:t>
      </w:r>
      <w:r>
        <w:rPr>
          <w:spacing w:val="-8"/>
        </w:rPr>
        <w:t xml:space="preserve"> </w:t>
      </w:r>
      <w:r>
        <w:t>правила</w:t>
      </w:r>
      <w:r>
        <w:rPr>
          <w:spacing w:val="-8"/>
        </w:rPr>
        <w:t xml:space="preserve"> </w:t>
      </w:r>
      <w:r>
        <w:t>и</w:t>
      </w:r>
      <w:r>
        <w:rPr>
          <w:spacing w:val="2"/>
        </w:rPr>
        <w:t xml:space="preserve"> </w:t>
      </w:r>
      <w:r>
        <w:t>программы</w:t>
      </w:r>
      <w:r>
        <w:rPr>
          <w:spacing w:val="-2"/>
        </w:rPr>
        <w:t xml:space="preserve"> </w:t>
      </w:r>
      <w:r>
        <w:t>в</w:t>
      </w:r>
      <w:r>
        <w:rPr>
          <w:spacing w:val="2"/>
        </w:rPr>
        <w:t xml:space="preserve"> </w:t>
      </w:r>
      <w:r>
        <w:rPr>
          <w:spacing w:val="-2"/>
        </w:rPr>
        <w:t>самбо.</w:t>
      </w:r>
    </w:p>
    <w:p w:rsidR="00A11002" w:rsidRDefault="00385CF7">
      <w:pPr>
        <w:pStyle w:val="a3"/>
        <w:spacing w:before="129"/>
        <w:ind w:left="1163" w:firstLine="0"/>
        <w:jc w:val="left"/>
      </w:pPr>
      <w:r>
        <w:t>Правила</w:t>
      </w:r>
      <w:r>
        <w:rPr>
          <w:spacing w:val="-8"/>
        </w:rPr>
        <w:t xml:space="preserve"> </w:t>
      </w:r>
      <w:r>
        <w:t>поведения</w:t>
      </w:r>
      <w:r>
        <w:rPr>
          <w:spacing w:val="-13"/>
        </w:rPr>
        <w:t xml:space="preserve"> </w:t>
      </w:r>
      <w:r>
        <w:t>в</w:t>
      </w:r>
      <w:r>
        <w:rPr>
          <w:spacing w:val="2"/>
        </w:rPr>
        <w:t xml:space="preserve"> </w:t>
      </w:r>
      <w:r>
        <w:t>экстремальных</w:t>
      </w:r>
      <w:r>
        <w:rPr>
          <w:spacing w:val="12"/>
        </w:rPr>
        <w:t xml:space="preserve"> </w:t>
      </w:r>
      <w:r>
        <w:t>жизненных</w:t>
      </w:r>
      <w:r>
        <w:rPr>
          <w:spacing w:val="-6"/>
        </w:rPr>
        <w:t xml:space="preserve"> </w:t>
      </w:r>
      <w:r>
        <w:rPr>
          <w:spacing w:val="-2"/>
        </w:rPr>
        <w:t>ситуациях.</w:t>
      </w:r>
    </w:p>
    <w:p w:rsidR="00A11002" w:rsidRDefault="00385CF7">
      <w:pPr>
        <w:pStyle w:val="a3"/>
        <w:spacing w:before="144" w:line="352" w:lineRule="auto"/>
        <w:ind w:left="1163" w:firstLine="0"/>
        <w:jc w:val="left"/>
      </w:pPr>
      <w:r>
        <w:t>Оказание</w:t>
      </w:r>
      <w:r>
        <w:rPr>
          <w:spacing w:val="-11"/>
        </w:rPr>
        <w:t xml:space="preserve"> </w:t>
      </w:r>
      <w:r>
        <w:t>первой</w:t>
      </w:r>
      <w:r>
        <w:rPr>
          <w:spacing w:val="-2"/>
        </w:rPr>
        <w:t xml:space="preserve"> </w:t>
      </w:r>
      <w:r>
        <w:t>доврачебной</w:t>
      </w:r>
      <w:r>
        <w:rPr>
          <w:spacing w:val="-2"/>
        </w:rPr>
        <w:t xml:space="preserve"> </w:t>
      </w:r>
      <w:r>
        <w:t>помощи на</w:t>
      </w:r>
      <w:r>
        <w:rPr>
          <w:spacing w:val="-11"/>
        </w:rPr>
        <w:t xml:space="preserve"> </w:t>
      </w:r>
      <w:r>
        <w:t>занятиях самбо и в</w:t>
      </w:r>
      <w:r>
        <w:rPr>
          <w:spacing w:val="-2"/>
        </w:rPr>
        <w:t xml:space="preserve"> </w:t>
      </w:r>
      <w:r>
        <w:t>бытовой</w:t>
      </w:r>
      <w:r>
        <w:rPr>
          <w:spacing w:val="-2"/>
        </w:rPr>
        <w:t xml:space="preserve"> </w:t>
      </w:r>
      <w:r>
        <w:t>деятельности. Этические</w:t>
      </w:r>
      <w:r>
        <w:rPr>
          <w:spacing w:val="-13"/>
        </w:rPr>
        <w:t xml:space="preserve"> </w:t>
      </w:r>
      <w:r>
        <w:t>нормы</w:t>
      </w:r>
      <w:r>
        <w:rPr>
          <w:spacing w:val="-7"/>
        </w:rPr>
        <w:t xml:space="preserve"> </w:t>
      </w:r>
      <w:r>
        <w:t>и правила</w:t>
      </w:r>
      <w:r>
        <w:rPr>
          <w:spacing w:val="-13"/>
        </w:rPr>
        <w:t xml:space="preserve"> </w:t>
      </w:r>
      <w:r>
        <w:t>поведения</w:t>
      </w:r>
      <w:r>
        <w:rPr>
          <w:spacing w:val="-17"/>
        </w:rPr>
        <w:t xml:space="preserve"> </w:t>
      </w:r>
      <w:r>
        <w:t>самбиста, техника</w:t>
      </w:r>
      <w:r>
        <w:rPr>
          <w:spacing w:val="-13"/>
        </w:rPr>
        <w:t xml:space="preserve"> </w:t>
      </w:r>
      <w:r>
        <w:t>безопасности при</w:t>
      </w:r>
      <w:r>
        <w:rPr>
          <w:spacing w:val="-4"/>
        </w:rPr>
        <w:t xml:space="preserve"> </w:t>
      </w:r>
      <w:r>
        <w:t>занятиях</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14"/>
        <w:ind w:firstLine="0"/>
        <w:jc w:val="left"/>
      </w:pPr>
      <w:r>
        <w:rPr>
          <w:spacing w:val="-4"/>
        </w:rPr>
        <w:lastRenderedPageBreak/>
        <w:t>самбо.</w:t>
      </w:r>
    </w:p>
    <w:p w:rsidR="00A11002" w:rsidRDefault="00385CF7">
      <w:pPr>
        <w:spacing w:before="164"/>
        <w:rPr>
          <w:sz w:val="24"/>
        </w:rPr>
      </w:pPr>
      <w:r>
        <w:br w:type="column"/>
      </w:r>
    </w:p>
    <w:p w:rsidR="00A11002" w:rsidRDefault="00385CF7" w:rsidP="0053614F">
      <w:pPr>
        <w:pStyle w:val="a5"/>
        <w:numPr>
          <w:ilvl w:val="0"/>
          <w:numId w:val="19"/>
        </w:numPr>
        <w:tabs>
          <w:tab w:val="left" w:pos="424"/>
        </w:tabs>
        <w:ind w:left="424" w:hanging="268"/>
        <w:jc w:val="left"/>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143"/>
        <w:ind w:left="156" w:firstLine="0"/>
        <w:jc w:val="left"/>
      </w:pPr>
      <w:r>
        <w:t>Правила</w:t>
      </w:r>
      <w:r>
        <w:rPr>
          <w:spacing w:val="36"/>
        </w:rPr>
        <w:t xml:space="preserve"> </w:t>
      </w:r>
      <w:r>
        <w:t>безопасного,</w:t>
      </w:r>
      <w:r>
        <w:rPr>
          <w:spacing w:val="39"/>
        </w:rPr>
        <w:t xml:space="preserve"> </w:t>
      </w:r>
      <w:r>
        <w:t>правомерного</w:t>
      </w:r>
      <w:r>
        <w:rPr>
          <w:spacing w:val="38"/>
        </w:rPr>
        <w:t xml:space="preserve"> </w:t>
      </w:r>
      <w:r>
        <w:t>поведения</w:t>
      </w:r>
      <w:r>
        <w:rPr>
          <w:spacing w:val="32"/>
        </w:rPr>
        <w:t xml:space="preserve"> </w:t>
      </w:r>
      <w:r>
        <w:t>во</w:t>
      </w:r>
      <w:r>
        <w:rPr>
          <w:spacing w:val="38"/>
        </w:rPr>
        <w:t xml:space="preserve"> </w:t>
      </w:r>
      <w:r>
        <w:t>время</w:t>
      </w:r>
      <w:r>
        <w:rPr>
          <w:spacing w:val="33"/>
        </w:rPr>
        <w:t xml:space="preserve"> </w:t>
      </w:r>
      <w:r>
        <w:t>соревнований</w:t>
      </w:r>
      <w:r>
        <w:rPr>
          <w:spacing w:val="44"/>
        </w:rPr>
        <w:t xml:space="preserve"> </w:t>
      </w:r>
      <w:r>
        <w:t>по</w:t>
      </w:r>
      <w:r>
        <w:rPr>
          <w:spacing w:val="22"/>
        </w:rPr>
        <w:t xml:space="preserve"> </w:t>
      </w:r>
      <w:r>
        <w:t>самбо</w:t>
      </w:r>
      <w:r>
        <w:rPr>
          <w:spacing w:val="22"/>
        </w:rPr>
        <w:t xml:space="preserve"> </w:t>
      </w:r>
      <w:r>
        <w:rPr>
          <w:spacing w:val="-10"/>
        </w:rPr>
        <w:t>в</w:t>
      </w:r>
    </w:p>
    <w:p w:rsidR="00A11002" w:rsidRDefault="00A11002">
      <w:pPr>
        <w:sectPr w:rsidR="00A11002">
          <w:type w:val="continuous"/>
          <w:pgSz w:w="11900" w:h="16850"/>
          <w:pgMar w:top="1920" w:right="0" w:bottom="280" w:left="1120" w:header="720" w:footer="720" w:gutter="0"/>
          <w:cols w:num="2" w:space="720" w:equalWidth="0">
            <w:col w:w="967" w:space="40"/>
            <w:col w:w="9773"/>
          </w:cols>
        </w:sectPr>
      </w:pPr>
    </w:p>
    <w:p w:rsidR="00A11002" w:rsidRDefault="00385CF7">
      <w:pPr>
        <w:pStyle w:val="a3"/>
        <w:spacing w:before="129"/>
        <w:ind w:firstLine="0"/>
        <w:jc w:val="left"/>
      </w:pPr>
      <w:r>
        <w:lastRenderedPageBreak/>
        <w:t>качестве</w:t>
      </w:r>
      <w:r>
        <w:rPr>
          <w:spacing w:val="1"/>
        </w:rPr>
        <w:t xml:space="preserve"> </w:t>
      </w:r>
      <w:r>
        <w:t>зрителя</w:t>
      </w:r>
      <w:r>
        <w:rPr>
          <w:spacing w:val="-5"/>
        </w:rPr>
        <w:t xml:space="preserve"> </w:t>
      </w:r>
      <w:r>
        <w:t>или</w:t>
      </w:r>
      <w:r>
        <w:rPr>
          <w:spacing w:val="-7"/>
        </w:rPr>
        <w:t xml:space="preserve"> </w:t>
      </w:r>
      <w:r>
        <w:rPr>
          <w:spacing w:val="-2"/>
        </w:rPr>
        <w:t>болельщика.</w:t>
      </w:r>
    </w:p>
    <w:p w:rsidR="00A11002" w:rsidRDefault="00A11002">
      <w:pPr>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36"/>
      </w:pPr>
      <w:r>
        <w:lastRenderedPageBreak/>
        <w:t>Организация и проведение самостоятельных занятий по самбо. Составление планов</w:t>
      </w:r>
      <w:r>
        <w:rPr>
          <w:spacing w:val="40"/>
        </w:rPr>
        <w:t xml:space="preserve"> </w:t>
      </w:r>
      <w:r>
        <w:t>и самостоятельное проведение занятий по самбо.</w:t>
      </w:r>
    </w:p>
    <w:p w:rsidR="00A11002" w:rsidRDefault="00385CF7">
      <w:pPr>
        <w:pStyle w:val="a3"/>
        <w:spacing w:before="14" w:line="364" w:lineRule="auto"/>
        <w:ind w:right="828"/>
      </w:pPr>
      <w:r>
        <w:t>Способы самостоятельного освоения двигательных действий, подбор подводящих, подготовительных и специальных упражнений.</w:t>
      </w:r>
    </w:p>
    <w:p w:rsidR="00A11002" w:rsidRDefault="00385CF7">
      <w:pPr>
        <w:pStyle w:val="a3"/>
        <w:spacing w:line="360" w:lineRule="auto"/>
        <w:ind w:right="810"/>
      </w:pPr>
      <w:r>
        <w:t>Самоконтроль и его роль в учебной и соревновательной деятельн</w:t>
      </w:r>
      <w:r>
        <w:rPr>
          <w:spacing w:val="-15"/>
        </w:rPr>
        <w:t xml:space="preserve"> </w:t>
      </w:r>
      <w:r>
        <w:t>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A11002" w:rsidRDefault="00385CF7">
      <w:pPr>
        <w:pStyle w:val="a3"/>
        <w:ind w:left="1163" w:firstLine="0"/>
      </w:pPr>
      <w:r>
        <w:t>Правила</w:t>
      </w:r>
      <w:r>
        <w:rPr>
          <w:spacing w:val="22"/>
        </w:rPr>
        <w:t xml:space="preserve"> </w:t>
      </w:r>
      <w:r>
        <w:t>личной</w:t>
      </w:r>
      <w:r>
        <w:rPr>
          <w:spacing w:val="35"/>
        </w:rPr>
        <w:t xml:space="preserve"> </w:t>
      </w:r>
      <w:r>
        <w:t>гигиены,</w:t>
      </w:r>
      <w:r>
        <w:rPr>
          <w:spacing w:val="26"/>
        </w:rPr>
        <w:t xml:space="preserve"> </w:t>
      </w:r>
      <w:r>
        <w:t>требования</w:t>
      </w:r>
      <w:r>
        <w:rPr>
          <w:spacing w:val="32"/>
        </w:rPr>
        <w:t xml:space="preserve"> </w:t>
      </w:r>
      <w:r>
        <w:t>к</w:t>
      </w:r>
      <w:r>
        <w:rPr>
          <w:spacing w:val="31"/>
        </w:rPr>
        <w:t xml:space="preserve"> </w:t>
      </w:r>
      <w:r>
        <w:t>спортивной</w:t>
      </w:r>
      <w:r>
        <w:rPr>
          <w:spacing w:val="34"/>
        </w:rPr>
        <w:t xml:space="preserve"> </w:t>
      </w:r>
      <w:r>
        <w:t>экипировке</w:t>
      </w:r>
      <w:r>
        <w:rPr>
          <w:spacing w:val="25"/>
        </w:rPr>
        <w:t xml:space="preserve"> </w:t>
      </w:r>
      <w:r>
        <w:t>для</w:t>
      </w:r>
      <w:r>
        <w:rPr>
          <w:spacing w:val="3"/>
        </w:rPr>
        <w:t xml:space="preserve"> </w:t>
      </w:r>
      <w:r>
        <w:t>занятий</w:t>
      </w:r>
      <w:r>
        <w:rPr>
          <w:spacing w:val="17"/>
        </w:rPr>
        <w:t xml:space="preserve"> </w:t>
      </w:r>
      <w:r>
        <w:rPr>
          <w:spacing w:val="-2"/>
        </w:rPr>
        <w:t>самбо.</w:t>
      </w:r>
    </w:p>
    <w:p w:rsidR="00A11002" w:rsidRDefault="00385CF7">
      <w:pPr>
        <w:pStyle w:val="a3"/>
        <w:spacing w:before="135"/>
        <w:ind w:firstLine="0"/>
        <w:jc w:val="left"/>
      </w:pPr>
      <w:r>
        <w:t>Правила</w:t>
      </w:r>
      <w:r>
        <w:rPr>
          <w:spacing w:val="-11"/>
        </w:rPr>
        <w:t xml:space="preserve"> </w:t>
      </w:r>
      <w:r>
        <w:t>ухода</w:t>
      </w:r>
      <w:r>
        <w:rPr>
          <w:spacing w:val="7"/>
        </w:rPr>
        <w:t xml:space="preserve"> </w:t>
      </w:r>
      <w:r>
        <w:t>за</w:t>
      </w:r>
      <w:r>
        <w:rPr>
          <w:spacing w:val="24"/>
        </w:rPr>
        <w:t xml:space="preserve"> </w:t>
      </w:r>
      <w:r>
        <w:t>спортивным</w:t>
      </w:r>
      <w:r>
        <w:rPr>
          <w:spacing w:val="-10"/>
        </w:rPr>
        <w:t xml:space="preserve"> </w:t>
      </w:r>
      <w:r>
        <w:t>инвентарем</w:t>
      </w:r>
      <w:r>
        <w:rPr>
          <w:spacing w:val="-10"/>
        </w:rPr>
        <w:t xml:space="preserve"> </w:t>
      </w:r>
      <w:r>
        <w:t>и</w:t>
      </w:r>
      <w:r>
        <w:rPr>
          <w:spacing w:val="-1"/>
        </w:rPr>
        <w:t xml:space="preserve"> </w:t>
      </w:r>
      <w:r>
        <w:rPr>
          <w:spacing w:val="-2"/>
        </w:rPr>
        <w:t>оборудованием.</w:t>
      </w:r>
    </w:p>
    <w:p w:rsidR="00A11002" w:rsidRDefault="00385CF7">
      <w:pPr>
        <w:pStyle w:val="a3"/>
        <w:spacing w:before="129" w:line="364" w:lineRule="auto"/>
        <w:jc w:val="left"/>
      </w:pPr>
      <w:r>
        <w:t>Судейство</w:t>
      </w:r>
      <w:r>
        <w:rPr>
          <w:spacing w:val="40"/>
        </w:rPr>
        <w:t xml:space="preserve"> </w:t>
      </w:r>
      <w:r>
        <w:t>простейших</w:t>
      </w:r>
      <w:r>
        <w:rPr>
          <w:spacing w:val="40"/>
        </w:rPr>
        <w:t xml:space="preserve"> </w:t>
      </w:r>
      <w:r>
        <w:t>спортивных</w:t>
      </w:r>
      <w:r>
        <w:rPr>
          <w:spacing w:val="40"/>
        </w:rPr>
        <w:t xml:space="preserve"> </w:t>
      </w:r>
      <w:r>
        <w:t>соревнований</w:t>
      </w:r>
      <w:r>
        <w:rPr>
          <w:spacing w:val="40"/>
        </w:rPr>
        <w:t xml:space="preserve"> </w:t>
      </w:r>
      <w:r>
        <w:t>по</w:t>
      </w:r>
      <w:r>
        <w:rPr>
          <w:spacing w:val="40"/>
        </w:rPr>
        <w:t xml:space="preserve"> </w:t>
      </w:r>
      <w:r>
        <w:t>самбо</w:t>
      </w:r>
      <w:r>
        <w:rPr>
          <w:spacing w:val="34"/>
        </w:rPr>
        <w:t xml:space="preserve"> </w:t>
      </w:r>
      <w:r>
        <w:t>в</w:t>
      </w:r>
      <w:r>
        <w:rPr>
          <w:spacing w:val="40"/>
        </w:rPr>
        <w:t xml:space="preserve"> </w:t>
      </w:r>
      <w:r>
        <w:t>качестве</w:t>
      </w:r>
      <w:r>
        <w:rPr>
          <w:spacing w:val="33"/>
        </w:rPr>
        <w:t xml:space="preserve"> </w:t>
      </w:r>
      <w:r>
        <w:t>судьи</w:t>
      </w:r>
      <w:r>
        <w:rPr>
          <w:spacing w:val="40"/>
        </w:rPr>
        <w:t xml:space="preserve"> </w:t>
      </w:r>
      <w:r>
        <w:t>или помощника</w:t>
      </w:r>
      <w:r>
        <w:rPr>
          <w:spacing w:val="-15"/>
        </w:rPr>
        <w:t xml:space="preserve"> </w:t>
      </w:r>
      <w:r>
        <w:t>судьи.</w:t>
      </w:r>
    </w:p>
    <w:p w:rsidR="00A11002" w:rsidRDefault="00385CF7">
      <w:pPr>
        <w:pStyle w:val="a3"/>
        <w:spacing w:line="263" w:lineRule="exact"/>
        <w:ind w:left="1163" w:firstLine="0"/>
        <w:jc w:val="left"/>
      </w:pPr>
      <w:r>
        <w:t>Характерные</w:t>
      </w:r>
      <w:r>
        <w:rPr>
          <w:spacing w:val="-18"/>
        </w:rPr>
        <w:t xml:space="preserve"> </w:t>
      </w:r>
      <w:r>
        <w:t>травмы</w:t>
      </w:r>
      <w:r>
        <w:rPr>
          <w:spacing w:val="6"/>
        </w:rPr>
        <w:t xml:space="preserve"> </w:t>
      </w:r>
      <w:r>
        <w:t>во</w:t>
      </w:r>
      <w:r>
        <w:rPr>
          <w:spacing w:val="-15"/>
        </w:rPr>
        <w:t xml:space="preserve"> </w:t>
      </w:r>
      <w:r>
        <w:t>время</w:t>
      </w:r>
      <w:r>
        <w:rPr>
          <w:spacing w:val="-4"/>
        </w:rPr>
        <w:t xml:space="preserve"> </w:t>
      </w:r>
      <w:r>
        <w:t>занятий</w:t>
      </w:r>
      <w:r>
        <w:rPr>
          <w:spacing w:val="9"/>
        </w:rPr>
        <w:t xml:space="preserve"> </w:t>
      </w:r>
      <w:r>
        <w:t>самбо</w:t>
      </w:r>
      <w:r>
        <w:rPr>
          <w:spacing w:val="2"/>
        </w:rPr>
        <w:t xml:space="preserve"> </w:t>
      </w:r>
      <w:r>
        <w:t>и</w:t>
      </w:r>
      <w:r>
        <w:rPr>
          <w:spacing w:val="9"/>
        </w:rPr>
        <w:t xml:space="preserve"> </w:t>
      </w:r>
      <w:r>
        <w:t>мероприятия</w:t>
      </w:r>
      <w:r>
        <w:rPr>
          <w:spacing w:val="-4"/>
        </w:rPr>
        <w:t xml:space="preserve"> </w:t>
      </w:r>
      <w:r>
        <w:t>по</w:t>
      </w:r>
      <w:r>
        <w:rPr>
          <w:spacing w:val="-15"/>
        </w:rPr>
        <w:t xml:space="preserve"> </w:t>
      </w:r>
      <w:r>
        <w:rPr>
          <w:spacing w:val="10"/>
        </w:rPr>
        <w:t>их</w:t>
      </w:r>
      <w:r>
        <w:rPr>
          <w:spacing w:val="3"/>
        </w:rPr>
        <w:t xml:space="preserve"> </w:t>
      </w:r>
      <w:r>
        <w:rPr>
          <w:spacing w:val="-2"/>
        </w:rPr>
        <w:t>предупреждению.</w:t>
      </w:r>
    </w:p>
    <w:p w:rsidR="00A11002" w:rsidRDefault="00385CF7">
      <w:pPr>
        <w:pStyle w:val="a3"/>
        <w:spacing w:before="145"/>
        <w:ind w:firstLine="0"/>
      </w:pPr>
      <w:r>
        <w:t>Причины</w:t>
      </w:r>
      <w:r>
        <w:rPr>
          <w:spacing w:val="2"/>
        </w:rPr>
        <w:t xml:space="preserve"> </w:t>
      </w:r>
      <w:r>
        <w:t>возникновения</w:t>
      </w:r>
      <w:r>
        <w:rPr>
          <w:spacing w:val="-7"/>
        </w:rPr>
        <w:t xml:space="preserve"> </w:t>
      </w:r>
      <w:r>
        <w:t>ошибок</w:t>
      </w:r>
      <w:r>
        <w:rPr>
          <w:spacing w:val="4"/>
        </w:rPr>
        <w:t xml:space="preserve"> </w:t>
      </w:r>
      <w:r>
        <w:t>при</w:t>
      </w:r>
      <w:r>
        <w:rPr>
          <w:spacing w:val="9"/>
        </w:rPr>
        <w:t xml:space="preserve"> </w:t>
      </w:r>
      <w:r>
        <w:t>выполнении</w:t>
      </w:r>
      <w:r>
        <w:rPr>
          <w:spacing w:val="9"/>
        </w:rPr>
        <w:t xml:space="preserve"> </w:t>
      </w:r>
      <w:r>
        <w:t>технических</w:t>
      </w:r>
      <w:r>
        <w:rPr>
          <w:spacing w:val="-1"/>
        </w:rPr>
        <w:t xml:space="preserve"> </w:t>
      </w:r>
      <w:r>
        <w:t>приёмов</w:t>
      </w:r>
      <w:r>
        <w:rPr>
          <w:spacing w:val="9"/>
        </w:rPr>
        <w:t xml:space="preserve"> </w:t>
      </w:r>
      <w:r>
        <w:rPr>
          <w:spacing w:val="-2"/>
        </w:rPr>
        <w:t>самбо.</w:t>
      </w:r>
    </w:p>
    <w:p w:rsidR="00A11002" w:rsidRDefault="00385CF7">
      <w:pPr>
        <w:pStyle w:val="a3"/>
        <w:spacing w:before="144" w:line="360" w:lineRule="auto"/>
        <w:ind w:right="818"/>
      </w:pPr>
      <w: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A11002" w:rsidRDefault="00385CF7">
      <w:pPr>
        <w:pStyle w:val="a3"/>
        <w:spacing w:line="364" w:lineRule="auto"/>
        <w:ind w:right="845"/>
      </w:pPr>
      <w:r>
        <w:t>Способы</w:t>
      </w:r>
      <w:r>
        <w:rPr>
          <w:spacing w:val="-3"/>
        </w:rPr>
        <w:t xml:space="preserve"> </w:t>
      </w:r>
      <w:r>
        <w:t>и методы профилактики пагубных</w:t>
      </w:r>
      <w:r>
        <w:rPr>
          <w:spacing w:val="-8"/>
        </w:rPr>
        <w:t xml:space="preserve"> </w:t>
      </w:r>
      <w:r>
        <w:t>привычек,</w:t>
      </w:r>
      <w:r>
        <w:rPr>
          <w:spacing w:val="-8"/>
        </w:rPr>
        <w:t xml:space="preserve"> </w:t>
      </w:r>
      <w:r>
        <w:t>асоциального</w:t>
      </w:r>
      <w:r>
        <w:rPr>
          <w:spacing w:val="-8"/>
        </w:rPr>
        <w:t xml:space="preserve"> </w:t>
      </w:r>
      <w:r>
        <w:t>и созависимого поведения. Антидопинговое поведение.</w:t>
      </w:r>
    </w:p>
    <w:p w:rsidR="00A11002" w:rsidRDefault="00385CF7">
      <w:pPr>
        <w:pStyle w:val="a3"/>
        <w:ind w:left="1163" w:firstLine="0"/>
      </w:pPr>
      <w:r>
        <w:t>Тестирование</w:t>
      </w:r>
      <w:r>
        <w:rPr>
          <w:spacing w:val="-13"/>
        </w:rPr>
        <w:t xml:space="preserve"> </w:t>
      </w:r>
      <w:r>
        <w:t>уровня</w:t>
      </w:r>
      <w:r>
        <w:rPr>
          <w:spacing w:val="1"/>
        </w:rPr>
        <w:t xml:space="preserve"> </w:t>
      </w:r>
      <w:r>
        <w:t>физической</w:t>
      </w:r>
      <w:r>
        <w:rPr>
          <w:spacing w:val="-3"/>
        </w:rPr>
        <w:t xml:space="preserve"> </w:t>
      </w:r>
      <w:r>
        <w:t>подготовленности</w:t>
      </w:r>
      <w:r>
        <w:rPr>
          <w:spacing w:val="-3"/>
        </w:rPr>
        <w:t xml:space="preserve"> </w:t>
      </w:r>
      <w:r>
        <w:t>в</w:t>
      </w:r>
      <w:r>
        <w:rPr>
          <w:spacing w:val="-3"/>
        </w:rPr>
        <w:t xml:space="preserve"> </w:t>
      </w:r>
      <w:r>
        <w:rPr>
          <w:spacing w:val="-2"/>
        </w:rPr>
        <w:t>самбо.</w:t>
      </w:r>
    </w:p>
    <w:p w:rsidR="00A11002" w:rsidRDefault="00385CF7" w:rsidP="0053614F">
      <w:pPr>
        <w:pStyle w:val="a5"/>
        <w:numPr>
          <w:ilvl w:val="0"/>
          <w:numId w:val="19"/>
        </w:numPr>
        <w:tabs>
          <w:tab w:val="left" w:pos="1387"/>
        </w:tabs>
        <w:spacing w:before="126"/>
        <w:ind w:left="1387" w:hanging="224"/>
        <w:jc w:val="both"/>
        <w:rPr>
          <w:sz w:val="24"/>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143" w:line="364" w:lineRule="auto"/>
        <w:ind w:right="815"/>
      </w:pPr>
      <w:r>
        <w:t>Комплексы</w:t>
      </w:r>
      <w:r>
        <w:rPr>
          <w:spacing w:val="-7"/>
        </w:rPr>
        <w:t xml:space="preserve"> </w:t>
      </w:r>
      <w:r>
        <w:t>упражнений</w:t>
      </w:r>
      <w:r>
        <w:rPr>
          <w:spacing w:val="-3"/>
        </w:rPr>
        <w:t xml:space="preserve"> </w:t>
      </w:r>
      <w:r>
        <w:t>для развития</w:t>
      </w:r>
      <w:r>
        <w:rPr>
          <w:spacing w:val="-15"/>
        </w:rPr>
        <w:t xml:space="preserve"> </w:t>
      </w:r>
      <w:r>
        <w:t>физических качеств</w:t>
      </w:r>
      <w:r>
        <w:rPr>
          <w:spacing w:val="-3"/>
        </w:rPr>
        <w:t xml:space="preserve"> </w:t>
      </w:r>
      <w:r>
        <w:t>(ловкости, гибкости,</w:t>
      </w:r>
      <w:r>
        <w:rPr>
          <w:spacing w:val="-11"/>
        </w:rPr>
        <w:t xml:space="preserve"> </w:t>
      </w:r>
      <w:r>
        <w:t>силы, выносливости, быстроты и скоростных способностей).</w:t>
      </w:r>
    </w:p>
    <w:p w:rsidR="00A11002" w:rsidRDefault="00385CF7">
      <w:pPr>
        <w:pStyle w:val="a3"/>
        <w:spacing w:line="263" w:lineRule="exact"/>
        <w:ind w:left="1163" w:firstLine="0"/>
      </w:pPr>
      <w:r>
        <w:t>Комплексы</w:t>
      </w:r>
      <w:r>
        <w:rPr>
          <w:spacing w:val="-3"/>
        </w:rPr>
        <w:t xml:space="preserve"> </w:t>
      </w:r>
      <w:r>
        <w:t>упражнений,</w:t>
      </w:r>
      <w:r>
        <w:rPr>
          <w:spacing w:val="-6"/>
        </w:rPr>
        <w:t xml:space="preserve"> </w:t>
      </w:r>
      <w:r>
        <w:t>формирующие</w:t>
      </w:r>
      <w:r>
        <w:rPr>
          <w:spacing w:val="-7"/>
        </w:rPr>
        <w:t xml:space="preserve"> </w:t>
      </w:r>
      <w:r>
        <w:t>двигательные</w:t>
      </w:r>
      <w:r>
        <w:rPr>
          <w:spacing w:val="-7"/>
        </w:rPr>
        <w:t xml:space="preserve"> </w:t>
      </w:r>
      <w:r>
        <w:t>умения</w:t>
      </w:r>
      <w:r>
        <w:rPr>
          <w:spacing w:val="6"/>
        </w:rPr>
        <w:t xml:space="preserve"> </w:t>
      </w:r>
      <w:r>
        <w:t>и</w:t>
      </w:r>
      <w:r>
        <w:rPr>
          <w:spacing w:val="3"/>
        </w:rPr>
        <w:t xml:space="preserve"> </w:t>
      </w:r>
      <w:r>
        <w:t>навыки</w:t>
      </w:r>
      <w:r>
        <w:rPr>
          <w:spacing w:val="3"/>
        </w:rPr>
        <w:t xml:space="preserve"> </w:t>
      </w:r>
      <w:r>
        <w:rPr>
          <w:spacing w:val="-2"/>
        </w:rPr>
        <w:t>самбиста:</w:t>
      </w:r>
    </w:p>
    <w:p w:rsidR="00A11002" w:rsidRDefault="00385CF7">
      <w:pPr>
        <w:pStyle w:val="a3"/>
        <w:spacing w:before="144" w:line="352" w:lineRule="auto"/>
        <w:ind w:right="839"/>
      </w:pPr>
      <w:r>
        <w:t>общеподготовительные</w:t>
      </w:r>
      <w:r>
        <w:rPr>
          <w:spacing w:val="-15"/>
        </w:rPr>
        <w:t xml:space="preserve"> </w:t>
      </w:r>
      <w:r>
        <w:t>упражнения</w:t>
      </w:r>
      <w:r>
        <w:rPr>
          <w:spacing w:val="-15"/>
        </w:rPr>
        <w:t xml:space="preserve"> </w:t>
      </w:r>
      <w:r>
        <w:t>(ОРУ,</w:t>
      </w:r>
      <w:r>
        <w:rPr>
          <w:spacing w:val="-4"/>
        </w:rPr>
        <w:t xml:space="preserve"> </w:t>
      </w:r>
      <w:r>
        <w:t>упражнения</w:t>
      </w:r>
      <w:r>
        <w:rPr>
          <w:spacing w:val="-15"/>
        </w:rPr>
        <w:t xml:space="preserve"> </w:t>
      </w:r>
      <w:r>
        <w:t xml:space="preserve">со снарядами, на снарядах </w:t>
      </w:r>
      <w:r>
        <w:rPr>
          <w:spacing w:val="10"/>
        </w:rPr>
        <w:t xml:space="preserve">из </w:t>
      </w:r>
      <w:r>
        <w:t>других видов спорта (легкая и тяжелая атлетика, гимнастика);</w:t>
      </w:r>
    </w:p>
    <w:p w:rsidR="00A11002" w:rsidRDefault="00385CF7">
      <w:pPr>
        <w:pStyle w:val="a3"/>
        <w:spacing w:before="14" w:line="362" w:lineRule="auto"/>
        <w:ind w:right="815"/>
      </w:pPr>
      <w:r>
        <w:t>специально-подготовительные</w:t>
      </w:r>
      <w:r>
        <w:rPr>
          <w:spacing w:val="-2"/>
        </w:rPr>
        <w:t xml:space="preserve"> </w:t>
      </w:r>
      <w:r>
        <w:t>упражнения</w:t>
      </w:r>
      <w:r>
        <w:rPr>
          <w:spacing w:val="-7"/>
        </w:rPr>
        <w:t xml:space="preserve"> </w:t>
      </w:r>
      <w:r>
        <w:t>(имитационные,</w:t>
      </w:r>
      <w:r>
        <w:rPr>
          <w:spacing w:val="-1"/>
        </w:rPr>
        <w:t xml:space="preserve"> </w:t>
      </w:r>
      <w:r>
        <w:t>в том</w:t>
      </w:r>
      <w:r>
        <w:rPr>
          <w:spacing w:val="-2"/>
        </w:rPr>
        <w:t xml:space="preserve"> </w:t>
      </w:r>
      <w:r>
        <w:t>числе прыжковые, упражнения на специальных тренажерах, модернизированные спортивные игры (элементы баскетбола, гандбола, футбола, регби),</w:t>
      </w:r>
      <w:r>
        <w:rPr>
          <w:spacing w:val="-15"/>
        </w:rPr>
        <w:t xml:space="preserve"> </w:t>
      </w:r>
      <w:r>
        <w:t>проводимые</w:t>
      </w:r>
      <w:r>
        <w:rPr>
          <w:spacing w:val="-15"/>
        </w:rPr>
        <w:t xml:space="preserve"> </w:t>
      </w:r>
      <w:r>
        <w:t>с учетом специализации</w:t>
      </w:r>
      <w:r>
        <w:rPr>
          <w:spacing w:val="-8"/>
        </w:rPr>
        <w:t xml:space="preserve"> </w:t>
      </w:r>
      <w:r>
        <w:t>самбо,</w:t>
      </w:r>
      <w:r>
        <w:rPr>
          <w:spacing w:val="-15"/>
        </w:rPr>
        <w:t xml:space="preserve"> </w:t>
      </w:r>
      <w:r>
        <w:t>основные соревновательные</w:t>
      </w:r>
      <w:r>
        <w:rPr>
          <w:spacing w:val="-15"/>
        </w:rPr>
        <w:t xml:space="preserve"> </w:t>
      </w:r>
      <w:r>
        <w:t>упражнения.</w:t>
      </w:r>
    </w:p>
    <w:p w:rsidR="00A11002" w:rsidRDefault="00385CF7">
      <w:pPr>
        <w:pStyle w:val="a3"/>
        <w:spacing w:line="260" w:lineRule="exact"/>
        <w:ind w:left="1163" w:firstLine="0"/>
      </w:pPr>
      <w:r>
        <w:t>Комплексы</w:t>
      </w:r>
      <w:r>
        <w:rPr>
          <w:spacing w:val="64"/>
        </w:rPr>
        <w:t xml:space="preserve"> </w:t>
      </w:r>
      <w:r>
        <w:t>специально-подготовительных</w:t>
      </w:r>
      <w:r>
        <w:rPr>
          <w:spacing w:val="45"/>
        </w:rPr>
        <w:t xml:space="preserve"> </w:t>
      </w:r>
      <w:r>
        <w:t>упражнений</w:t>
      </w:r>
      <w:r>
        <w:rPr>
          <w:spacing w:val="51"/>
        </w:rPr>
        <w:t xml:space="preserve"> </w:t>
      </w:r>
      <w:r>
        <w:t>для</w:t>
      </w:r>
      <w:r>
        <w:rPr>
          <w:spacing w:val="39"/>
        </w:rPr>
        <w:t xml:space="preserve"> </w:t>
      </w:r>
      <w:r>
        <w:t>выполнения</w:t>
      </w:r>
      <w:r>
        <w:rPr>
          <w:spacing w:val="54"/>
        </w:rPr>
        <w:t xml:space="preserve"> </w:t>
      </w:r>
      <w:r>
        <w:rPr>
          <w:spacing w:val="-2"/>
        </w:rPr>
        <w:t>основных</w:t>
      </w:r>
    </w:p>
    <w:p w:rsidR="00A11002" w:rsidRDefault="00385CF7">
      <w:pPr>
        <w:pStyle w:val="a3"/>
        <w:spacing w:before="145"/>
        <w:ind w:firstLine="0"/>
      </w:pPr>
      <w:r>
        <w:t>технических</w:t>
      </w:r>
      <w:r>
        <w:rPr>
          <w:spacing w:val="-18"/>
        </w:rPr>
        <w:t xml:space="preserve"> </w:t>
      </w:r>
      <w:r>
        <w:t>элементов</w:t>
      </w:r>
      <w:r>
        <w:rPr>
          <w:spacing w:val="-9"/>
        </w:rPr>
        <w:t xml:space="preserve"> </w:t>
      </w:r>
      <w:r>
        <w:t>самбо</w:t>
      </w:r>
      <w:r>
        <w:rPr>
          <w:spacing w:val="15"/>
        </w:rPr>
        <w:t xml:space="preserve"> </w:t>
      </w:r>
      <w:r>
        <w:t>(в</w:t>
      </w:r>
      <w:r>
        <w:rPr>
          <w:spacing w:val="6"/>
        </w:rPr>
        <w:t xml:space="preserve"> </w:t>
      </w:r>
      <w:r>
        <w:t>парах,</w:t>
      </w:r>
      <w:r>
        <w:rPr>
          <w:spacing w:val="-16"/>
        </w:rPr>
        <w:t xml:space="preserve"> </w:t>
      </w:r>
      <w:r>
        <w:t>в</w:t>
      </w:r>
      <w:r>
        <w:rPr>
          <w:spacing w:val="7"/>
        </w:rPr>
        <w:t xml:space="preserve"> </w:t>
      </w:r>
      <w:r>
        <w:t>тройках,</w:t>
      </w:r>
      <w:r>
        <w:rPr>
          <w:spacing w:val="-16"/>
        </w:rPr>
        <w:t xml:space="preserve"> </w:t>
      </w:r>
      <w:r>
        <w:t>в</w:t>
      </w:r>
      <w:r>
        <w:rPr>
          <w:spacing w:val="7"/>
        </w:rPr>
        <w:t xml:space="preserve"> </w:t>
      </w:r>
      <w:r>
        <w:rPr>
          <w:spacing w:val="-2"/>
        </w:rPr>
        <w:t>группах).</w:t>
      </w:r>
    </w:p>
    <w:p w:rsidR="00A11002" w:rsidRDefault="00385CF7">
      <w:pPr>
        <w:pStyle w:val="a3"/>
        <w:spacing w:before="144" w:line="360" w:lineRule="auto"/>
        <w:ind w:right="812"/>
      </w:pPr>
      <w:r>
        <w:t xml:space="preserve">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в том числе 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w:t>
      </w:r>
      <w:r>
        <w:rPr>
          <w:spacing w:val="9"/>
        </w:rPr>
        <w:t xml:space="preserve">пол </w:t>
      </w:r>
      <w:r>
        <w:t xml:space="preserve">спортивного </w:t>
      </w:r>
      <w:r>
        <w:rPr>
          <w:spacing w:val="-2"/>
        </w:rPr>
        <w:t>зала).</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Технико</w:t>
      </w:r>
      <w:r>
        <w:rPr>
          <w:spacing w:val="7"/>
        </w:rPr>
        <w:t xml:space="preserve"> </w:t>
      </w:r>
      <w:r>
        <w:t>-</w:t>
      </w:r>
      <w:r>
        <w:rPr>
          <w:spacing w:val="1"/>
        </w:rPr>
        <w:t xml:space="preserve"> </w:t>
      </w:r>
      <w:r>
        <w:t>тактические</w:t>
      </w:r>
      <w:r>
        <w:rPr>
          <w:spacing w:val="-12"/>
        </w:rPr>
        <w:t xml:space="preserve"> </w:t>
      </w:r>
      <w:r>
        <w:t>основы</w:t>
      </w:r>
      <w:r>
        <w:rPr>
          <w:spacing w:val="-6"/>
        </w:rPr>
        <w:t xml:space="preserve"> </w:t>
      </w:r>
      <w:r>
        <w:t>самбо:</w:t>
      </w:r>
      <w:r>
        <w:rPr>
          <w:spacing w:val="16"/>
        </w:rPr>
        <w:t xml:space="preserve"> </w:t>
      </w:r>
      <w:r>
        <w:t>стойки,</w:t>
      </w:r>
      <w:r>
        <w:rPr>
          <w:spacing w:val="-11"/>
        </w:rPr>
        <w:t xml:space="preserve"> </w:t>
      </w:r>
      <w:r>
        <w:t>дистанции,</w:t>
      </w:r>
      <w:r>
        <w:rPr>
          <w:spacing w:val="-11"/>
        </w:rPr>
        <w:t xml:space="preserve"> </w:t>
      </w:r>
      <w:r>
        <w:t>захваты,</w:t>
      </w:r>
      <w:r>
        <w:rPr>
          <w:spacing w:val="-10"/>
        </w:rPr>
        <w:t xml:space="preserve"> </w:t>
      </w:r>
      <w:r>
        <w:rPr>
          <w:spacing w:val="-2"/>
        </w:rPr>
        <w:t>перемещения.</w:t>
      </w:r>
    </w:p>
    <w:p w:rsidR="00A11002" w:rsidRDefault="00385CF7">
      <w:pPr>
        <w:pStyle w:val="a3"/>
        <w:spacing w:before="129" w:line="362" w:lineRule="auto"/>
        <w:ind w:right="813"/>
      </w:pPr>
      <w:r>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w:t>
      </w:r>
      <w:r>
        <w:rPr>
          <w:spacing w:val="40"/>
        </w:rPr>
        <w:t xml:space="preserve"> </w:t>
      </w:r>
      <w:r>
        <w:t>изнутри, бросок подхвата под две ноги.</w:t>
      </w:r>
    </w:p>
    <w:p w:rsidR="00A11002" w:rsidRDefault="00385CF7">
      <w:pPr>
        <w:pStyle w:val="a3"/>
        <w:spacing w:line="264" w:lineRule="exact"/>
        <w:ind w:left="1163" w:firstLine="0"/>
      </w:pPr>
      <w:r>
        <w:t>Технические</w:t>
      </w:r>
      <w:r>
        <w:rPr>
          <w:spacing w:val="1"/>
        </w:rPr>
        <w:t xml:space="preserve"> </w:t>
      </w:r>
      <w:r>
        <w:t>действия</w:t>
      </w:r>
      <w:r>
        <w:rPr>
          <w:spacing w:val="-18"/>
        </w:rPr>
        <w:t xml:space="preserve"> </w:t>
      </w:r>
      <w:r>
        <w:t>самбо</w:t>
      </w:r>
      <w:r>
        <w:rPr>
          <w:spacing w:val="18"/>
        </w:rPr>
        <w:t xml:space="preserve"> </w:t>
      </w:r>
      <w:r>
        <w:t>в</w:t>
      </w:r>
      <w:r>
        <w:rPr>
          <w:spacing w:val="-6"/>
        </w:rPr>
        <w:t xml:space="preserve"> </w:t>
      </w:r>
      <w:r>
        <w:t>положении</w:t>
      </w:r>
      <w:r>
        <w:rPr>
          <w:spacing w:val="-5"/>
        </w:rPr>
        <w:t xml:space="preserve"> </w:t>
      </w:r>
      <w:r>
        <w:rPr>
          <w:spacing w:val="-4"/>
        </w:rPr>
        <w:t>лёжа:</w:t>
      </w:r>
    </w:p>
    <w:p w:rsidR="00A11002" w:rsidRDefault="00385CF7">
      <w:pPr>
        <w:pStyle w:val="a3"/>
        <w:spacing w:before="145" w:line="364" w:lineRule="auto"/>
        <w:ind w:right="817"/>
      </w:pPr>
      <w:r>
        <w:t>варианты</w:t>
      </w:r>
      <w:r>
        <w:rPr>
          <w:spacing w:val="-9"/>
        </w:rPr>
        <w:t xml:space="preserve"> </w:t>
      </w:r>
      <w:r>
        <w:t>удержаний</w:t>
      </w:r>
      <w:r>
        <w:rPr>
          <w:spacing w:val="-4"/>
        </w:rPr>
        <w:t xml:space="preserve"> </w:t>
      </w:r>
      <w:r>
        <w:t>и переворачиваний,</w:t>
      </w:r>
      <w:r>
        <w:rPr>
          <w:spacing w:val="-11"/>
        </w:rPr>
        <w:t xml:space="preserve"> </w:t>
      </w:r>
      <w:r>
        <w:t>рычаг</w:t>
      </w:r>
      <w:r>
        <w:rPr>
          <w:spacing w:val="-4"/>
        </w:rPr>
        <w:t xml:space="preserve"> </w:t>
      </w:r>
      <w:r>
        <w:t>локтя</w:t>
      </w:r>
      <w:r>
        <w:rPr>
          <w:spacing w:val="-15"/>
        </w:rPr>
        <w:t xml:space="preserve"> </w:t>
      </w:r>
      <w:r>
        <w:t>от удержания сбоку, перегибая руку через бедро;</w:t>
      </w:r>
    </w:p>
    <w:p w:rsidR="00A11002" w:rsidRDefault="00385CF7">
      <w:pPr>
        <w:pStyle w:val="a3"/>
        <w:spacing w:line="263" w:lineRule="exact"/>
        <w:ind w:left="1163" w:firstLine="0"/>
      </w:pPr>
      <w:r>
        <w:t>узел</w:t>
      </w:r>
      <w:r>
        <w:rPr>
          <w:spacing w:val="2"/>
        </w:rPr>
        <w:t xml:space="preserve"> </w:t>
      </w:r>
      <w:r>
        <w:t>плеча ногой</w:t>
      </w:r>
      <w:r>
        <w:rPr>
          <w:spacing w:val="-8"/>
        </w:rPr>
        <w:t xml:space="preserve"> </w:t>
      </w:r>
      <w:r>
        <w:t>от</w:t>
      </w:r>
      <w:r>
        <w:rPr>
          <w:spacing w:val="3"/>
        </w:rPr>
        <w:t xml:space="preserve"> </w:t>
      </w:r>
      <w:r>
        <w:t>удержания</w:t>
      </w:r>
      <w:r>
        <w:rPr>
          <w:spacing w:val="-4"/>
        </w:rPr>
        <w:t xml:space="preserve"> </w:t>
      </w:r>
      <w:r>
        <w:rPr>
          <w:spacing w:val="-2"/>
        </w:rPr>
        <w:t>сбоку;</w:t>
      </w:r>
    </w:p>
    <w:p w:rsidR="00A11002" w:rsidRDefault="00385CF7">
      <w:pPr>
        <w:pStyle w:val="a3"/>
        <w:spacing w:before="144" w:line="352" w:lineRule="auto"/>
        <w:ind w:left="1163" w:right="2181" w:firstLine="0"/>
        <w:jc w:val="left"/>
      </w:pPr>
      <w:r>
        <w:t>рычаг</w:t>
      </w:r>
      <w:r>
        <w:rPr>
          <w:spacing w:val="-9"/>
        </w:rPr>
        <w:t xml:space="preserve"> </w:t>
      </w:r>
      <w:r>
        <w:t>руки противнику,</w:t>
      </w:r>
      <w:r>
        <w:rPr>
          <w:spacing w:val="-16"/>
        </w:rPr>
        <w:t xml:space="preserve"> </w:t>
      </w:r>
      <w:r>
        <w:t>лежащему</w:t>
      </w:r>
      <w:r>
        <w:rPr>
          <w:spacing w:val="-16"/>
        </w:rPr>
        <w:t xml:space="preserve"> </w:t>
      </w:r>
      <w:r>
        <w:t>на</w:t>
      </w:r>
      <w:r>
        <w:rPr>
          <w:spacing w:val="-2"/>
        </w:rPr>
        <w:t xml:space="preserve"> </w:t>
      </w:r>
      <w:r>
        <w:t>груди</w:t>
      </w:r>
      <w:r>
        <w:rPr>
          <w:spacing w:val="-9"/>
        </w:rPr>
        <w:t xml:space="preserve"> </w:t>
      </w:r>
      <w:r>
        <w:t>(рычаг плеча, рычаг</w:t>
      </w:r>
      <w:r>
        <w:rPr>
          <w:spacing w:val="-9"/>
        </w:rPr>
        <w:t xml:space="preserve"> </w:t>
      </w:r>
      <w:r>
        <w:t>локтя); рычаг локтя захватом руки между ног;</w:t>
      </w:r>
    </w:p>
    <w:p w:rsidR="00A11002" w:rsidRDefault="00385CF7">
      <w:pPr>
        <w:pStyle w:val="a3"/>
        <w:spacing w:before="15"/>
        <w:ind w:left="1163" w:firstLine="0"/>
        <w:jc w:val="left"/>
      </w:pPr>
      <w:r>
        <w:t>ущемление</w:t>
      </w:r>
      <w:r>
        <w:rPr>
          <w:spacing w:val="2"/>
        </w:rPr>
        <w:t xml:space="preserve"> </w:t>
      </w:r>
      <w:r>
        <w:t>ахиллова</w:t>
      </w:r>
      <w:r>
        <w:rPr>
          <w:spacing w:val="-12"/>
        </w:rPr>
        <w:t xml:space="preserve"> </w:t>
      </w:r>
      <w:r>
        <w:t>сухожилия при</w:t>
      </w:r>
      <w:r>
        <w:rPr>
          <w:spacing w:val="-4"/>
        </w:rPr>
        <w:t xml:space="preserve"> </w:t>
      </w:r>
      <w:r>
        <w:t>различных</w:t>
      </w:r>
      <w:r>
        <w:rPr>
          <w:spacing w:val="-11"/>
        </w:rPr>
        <w:t xml:space="preserve"> </w:t>
      </w:r>
      <w:r>
        <w:t>взаиморасположениях</w:t>
      </w:r>
      <w:r>
        <w:rPr>
          <w:spacing w:val="7"/>
        </w:rPr>
        <w:t xml:space="preserve"> </w:t>
      </w:r>
      <w:r>
        <w:rPr>
          <w:spacing w:val="-2"/>
        </w:rPr>
        <w:t>соперников.</w:t>
      </w:r>
    </w:p>
    <w:p w:rsidR="00A11002" w:rsidRDefault="00385CF7">
      <w:pPr>
        <w:pStyle w:val="a3"/>
        <w:spacing w:before="144" w:line="352" w:lineRule="auto"/>
        <w:jc w:val="left"/>
      </w:pPr>
      <w:r>
        <w:t>Технические действия приёмов</w:t>
      </w:r>
      <w:r>
        <w:rPr>
          <w:spacing w:val="36"/>
        </w:rPr>
        <w:t xml:space="preserve"> </w:t>
      </w:r>
      <w:r>
        <w:t>самозащиты - освобождение от захватов в стойке и положении лёжа:</w:t>
      </w:r>
    </w:p>
    <w:p w:rsidR="00A11002" w:rsidRDefault="00385CF7">
      <w:pPr>
        <w:pStyle w:val="a3"/>
        <w:spacing w:before="15"/>
        <w:ind w:left="1163" w:firstLine="0"/>
        <w:jc w:val="left"/>
      </w:pPr>
      <w:r>
        <w:t>от</w:t>
      </w:r>
      <w:r>
        <w:rPr>
          <w:spacing w:val="-1"/>
        </w:rPr>
        <w:t xml:space="preserve"> </w:t>
      </w:r>
      <w:r>
        <w:t>захватов</w:t>
      </w:r>
      <w:r>
        <w:rPr>
          <w:spacing w:val="7"/>
        </w:rPr>
        <w:t xml:space="preserve"> </w:t>
      </w:r>
      <w:r>
        <w:t>одной</w:t>
      </w:r>
      <w:r>
        <w:rPr>
          <w:spacing w:val="-8"/>
        </w:rPr>
        <w:t xml:space="preserve"> </w:t>
      </w:r>
      <w:r>
        <w:t>рукой</w:t>
      </w:r>
      <w:r>
        <w:rPr>
          <w:spacing w:val="-3"/>
        </w:rPr>
        <w:t xml:space="preserve"> </w:t>
      </w:r>
      <w:r>
        <w:t>-</w:t>
      </w:r>
      <w:r>
        <w:rPr>
          <w:spacing w:val="11"/>
        </w:rPr>
        <w:t xml:space="preserve"> </w:t>
      </w:r>
      <w:r>
        <w:t>спереди,</w:t>
      </w:r>
      <w:r>
        <w:rPr>
          <w:spacing w:val="-15"/>
        </w:rPr>
        <w:t xml:space="preserve"> </w:t>
      </w:r>
      <w:r>
        <w:t>сзади,</w:t>
      </w:r>
      <w:r>
        <w:rPr>
          <w:spacing w:val="1"/>
        </w:rPr>
        <w:t xml:space="preserve"> </w:t>
      </w:r>
      <w:r>
        <w:t>сбоку</w:t>
      </w:r>
      <w:r>
        <w:rPr>
          <w:spacing w:val="20"/>
        </w:rPr>
        <w:t xml:space="preserve"> </w:t>
      </w:r>
      <w:r>
        <w:t>-</w:t>
      </w:r>
      <w:r>
        <w:rPr>
          <w:spacing w:val="-4"/>
        </w:rPr>
        <w:t xml:space="preserve"> </w:t>
      </w:r>
      <w:r>
        <w:t>руки,</w:t>
      </w:r>
      <w:r>
        <w:rPr>
          <w:spacing w:val="-15"/>
        </w:rPr>
        <w:t xml:space="preserve"> </w:t>
      </w:r>
      <w:r>
        <w:t>рукава,</w:t>
      </w:r>
      <w:r>
        <w:rPr>
          <w:spacing w:val="1"/>
        </w:rPr>
        <w:t xml:space="preserve"> </w:t>
      </w:r>
      <w:r>
        <w:t>отворота</w:t>
      </w:r>
      <w:r>
        <w:rPr>
          <w:spacing w:val="-16"/>
        </w:rPr>
        <w:t xml:space="preserve"> </w:t>
      </w:r>
      <w:r>
        <w:rPr>
          <w:spacing w:val="-2"/>
        </w:rPr>
        <w:t>одежды;</w:t>
      </w:r>
    </w:p>
    <w:p w:rsidR="00A11002" w:rsidRDefault="00385CF7">
      <w:pPr>
        <w:pStyle w:val="a3"/>
        <w:spacing w:before="129" w:line="364" w:lineRule="auto"/>
        <w:ind w:right="830"/>
        <w:jc w:val="left"/>
      </w:pPr>
      <w:r>
        <w:t>от</w:t>
      </w:r>
      <w:r>
        <w:rPr>
          <w:spacing w:val="40"/>
        </w:rPr>
        <w:t xml:space="preserve"> </w:t>
      </w:r>
      <w:r>
        <w:t>захватов</w:t>
      </w:r>
      <w:r>
        <w:rPr>
          <w:spacing w:val="40"/>
        </w:rPr>
        <w:t xml:space="preserve"> </w:t>
      </w:r>
      <w:r>
        <w:t>двумя</w:t>
      </w:r>
      <w:r>
        <w:rPr>
          <w:spacing w:val="39"/>
        </w:rPr>
        <w:t xml:space="preserve"> </w:t>
      </w:r>
      <w:r>
        <w:t>руками</w:t>
      </w:r>
      <w:r>
        <w:rPr>
          <w:spacing w:val="40"/>
        </w:rPr>
        <w:t xml:space="preserve"> </w:t>
      </w:r>
      <w:r>
        <w:t>-</w:t>
      </w:r>
      <w:r>
        <w:rPr>
          <w:spacing w:val="40"/>
        </w:rPr>
        <w:t xml:space="preserve"> </w:t>
      </w:r>
      <w:r>
        <w:t>спереди,</w:t>
      </w:r>
      <w:r>
        <w:rPr>
          <w:spacing w:val="40"/>
        </w:rPr>
        <w:t xml:space="preserve"> </w:t>
      </w:r>
      <w:r>
        <w:t>сзади,</w:t>
      </w:r>
      <w:r>
        <w:rPr>
          <w:spacing w:val="33"/>
        </w:rPr>
        <w:t xml:space="preserve"> </w:t>
      </w:r>
      <w:r>
        <w:t>сбоку</w:t>
      </w:r>
      <w:r>
        <w:rPr>
          <w:spacing w:val="31"/>
        </w:rPr>
        <w:t xml:space="preserve"> </w:t>
      </w:r>
      <w:r>
        <w:t>-</w:t>
      </w:r>
      <w:r>
        <w:rPr>
          <w:spacing w:val="25"/>
        </w:rPr>
        <w:t xml:space="preserve"> </w:t>
      </w:r>
      <w:r>
        <w:t>руки,</w:t>
      </w:r>
      <w:r>
        <w:rPr>
          <w:spacing w:val="29"/>
        </w:rPr>
        <w:t xml:space="preserve"> </w:t>
      </w:r>
      <w:r>
        <w:t>рук,</w:t>
      </w:r>
      <w:r>
        <w:rPr>
          <w:spacing w:val="29"/>
        </w:rPr>
        <w:t xml:space="preserve"> </w:t>
      </w:r>
      <w:r>
        <w:t>рукавов,</w:t>
      </w:r>
      <w:r>
        <w:rPr>
          <w:spacing w:val="29"/>
        </w:rPr>
        <w:t xml:space="preserve"> </w:t>
      </w:r>
      <w:r>
        <w:t>отворотов одежды, ног;</w:t>
      </w:r>
    </w:p>
    <w:p w:rsidR="00A11002" w:rsidRDefault="00385CF7">
      <w:pPr>
        <w:pStyle w:val="a3"/>
        <w:spacing w:before="1"/>
        <w:ind w:left="1163" w:firstLine="0"/>
        <w:jc w:val="left"/>
      </w:pPr>
      <w:r>
        <w:t>от</w:t>
      </w:r>
      <w:r>
        <w:rPr>
          <w:spacing w:val="-2"/>
        </w:rPr>
        <w:t xml:space="preserve"> </w:t>
      </w:r>
      <w:r>
        <w:t>обхватов</w:t>
      </w:r>
      <w:r>
        <w:rPr>
          <w:spacing w:val="-10"/>
        </w:rPr>
        <w:t xml:space="preserve"> </w:t>
      </w:r>
      <w:r>
        <w:t>туловища</w:t>
      </w:r>
      <w:r>
        <w:rPr>
          <w:spacing w:val="-3"/>
        </w:rPr>
        <w:t xml:space="preserve"> </w:t>
      </w:r>
      <w:r>
        <w:t>спереди</w:t>
      </w:r>
      <w:r>
        <w:rPr>
          <w:spacing w:val="4"/>
        </w:rPr>
        <w:t xml:space="preserve"> </w:t>
      </w:r>
      <w:r>
        <w:t>и</w:t>
      </w:r>
      <w:r>
        <w:rPr>
          <w:spacing w:val="-10"/>
        </w:rPr>
        <w:t xml:space="preserve"> </w:t>
      </w:r>
      <w:r>
        <w:t>сзади,</w:t>
      </w:r>
      <w:r>
        <w:rPr>
          <w:spacing w:val="-2"/>
        </w:rPr>
        <w:t xml:space="preserve"> </w:t>
      </w:r>
      <w:r>
        <w:t>с</w:t>
      </w:r>
      <w:r>
        <w:rPr>
          <w:spacing w:val="-3"/>
        </w:rPr>
        <w:t xml:space="preserve"> </w:t>
      </w:r>
      <w:r>
        <w:t>руками</w:t>
      </w:r>
      <w:r>
        <w:rPr>
          <w:spacing w:val="4"/>
        </w:rPr>
        <w:t xml:space="preserve"> </w:t>
      </w:r>
      <w:r>
        <w:t>и</w:t>
      </w:r>
      <w:r>
        <w:rPr>
          <w:spacing w:val="5"/>
        </w:rPr>
        <w:t xml:space="preserve"> </w:t>
      </w:r>
      <w:r>
        <w:t>без</w:t>
      </w:r>
      <w:r>
        <w:rPr>
          <w:spacing w:val="-6"/>
        </w:rPr>
        <w:t xml:space="preserve"> </w:t>
      </w:r>
      <w:r>
        <w:rPr>
          <w:spacing w:val="-4"/>
        </w:rPr>
        <w:t>рук;</w:t>
      </w:r>
    </w:p>
    <w:p w:rsidR="00A11002" w:rsidRDefault="00385CF7">
      <w:pPr>
        <w:pStyle w:val="a3"/>
        <w:spacing w:before="130" w:line="364" w:lineRule="auto"/>
        <w:ind w:right="830"/>
        <w:jc w:val="left"/>
      </w:pPr>
      <w:r>
        <w:t>от</w:t>
      </w:r>
      <w:r>
        <w:rPr>
          <w:spacing w:val="40"/>
        </w:rPr>
        <w:t xml:space="preserve"> </w:t>
      </w:r>
      <w:r>
        <w:t>захватов</w:t>
      </w:r>
      <w:r>
        <w:rPr>
          <w:spacing w:val="80"/>
        </w:rPr>
        <w:t xml:space="preserve"> </w:t>
      </w:r>
      <w:r>
        <w:t>за</w:t>
      </w:r>
      <w:r>
        <w:rPr>
          <w:spacing w:val="40"/>
        </w:rPr>
        <w:t xml:space="preserve"> </w:t>
      </w:r>
      <w:r>
        <w:t>шею</w:t>
      </w:r>
      <w:r>
        <w:rPr>
          <w:spacing w:val="40"/>
        </w:rPr>
        <w:t xml:space="preserve"> </w:t>
      </w:r>
      <w:r>
        <w:t>(попыток</w:t>
      </w:r>
      <w:r>
        <w:rPr>
          <w:spacing w:val="40"/>
        </w:rPr>
        <w:t xml:space="preserve"> </w:t>
      </w:r>
      <w:r>
        <w:t>удушений)</w:t>
      </w:r>
      <w:r>
        <w:rPr>
          <w:spacing w:val="40"/>
        </w:rPr>
        <w:t xml:space="preserve"> </w:t>
      </w:r>
      <w:r>
        <w:t>пальцами</w:t>
      </w:r>
      <w:r>
        <w:rPr>
          <w:spacing w:val="40"/>
        </w:rPr>
        <w:t xml:space="preserve"> </w:t>
      </w:r>
      <w:r>
        <w:t>рук,</w:t>
      </w:r>
      <w:r>
        <w:rPr>
          <w:spacing w:val="40"/>
        </w:rPr>
        <w:t xml:space="preserve"> </w:t>
      </w:r>
      <w:r>
        <w:t>плечом</w:t>
      </w:r>
      <w:r>
        <w:rPr>
          <w:spacing w:val="40"/>
        </w:rPr>
        <w:t xml:space="preserve"> </w:t>
      </w:r>
      <w:r>
        <w:t>и</w:t>
      </w:r>
      <w:r>
        <w:rPr>
          <w:spacing w:val="40"/>
        </w:rPr>
        <w:t xml:space="preserve"> </w:t>
      </w:r>
      <w:r>
        <w:t>предплечьем, поясом - спереди, сзади, сбоку;</w:t>
      </w:r>
    </w:p>
    <w:p w:rsidR="00A11002" w:rsidRDefault="00385CF7">
      <w:pPr>
        <w:pStyle w:val="a3"/>
        <w:spacing w:line="364" w:lineRule="auto"/>
        <w:jc w:val="left"/>
      </w:pPr>
      <w:r>
        <w:t>Тактическая</w:t>
      </w:r>
      <w:r>
        <w:rPr>
          <w:spacing w:val="40"/>
        </w:rPr>
        <w:t xml:space="preserve"> </w:t>
      </w:r>
      <w:r>
        <w:t>подготовка.</w:t>
      </w:r>
      <w:r>
        <w:rPr>
          <w:spacing w:val="79"/>
        </w:rPr>
        <w:t xml:space="preserve"> </w:t>
      </w:r>
      <w:r>
        <w:t>Игры-задания.</w:t>
      </w:r>
      <w:r>
        <w:rPr>
          <w:spacing w:val="79"/>
        </w:rPr>
        <w:t xml:space="preserve"> </w:t>
      </w:r>
      <w:r>
        <w:t>Схватки</w:t>
      </w:r>
      <w:r>
        <w:rPr>
          <w:spacing w:val="40"/>
        </w:rPr>
        <w:t xml:space="preserve"> </w:t>
      </w:r>
      <w:r>
        <w:t>по</w:t>
      </w:r>
      <w:r>
        <w:rPr>
          <w:spacing w:val="40"/>
        </w:rPr>
        <w:t xml:space="preserve"> </w:t>
      </w:r>
      <w:r>
        <w:t>заданию</w:t>
      </w:r>
      <w:r>
        <w:rPr>
          <w:spacing w:val="40"/>
        </w:rPr>
        <w:t xml:space="preserve"> </w:t>
      </w:r>
      <w:r>
        <w:t>в</w:t>
      </w:r>
      <w:r>
        <w:rPr>
          <w:spacing w:val="40"/>
        </w:rPr>
        <w:t xml:space="preserve"> </w:t>
      </w:r>
      <w:r>
        <w:t>парах</w:t>
      </w:r>
      <w:r>
        <w:rPr>
          <w:spacing w:val="40"/>
        </w:rPr>
        <w:t xml:space="preserve"> </w:t>
      </w:r>
      <w:r>
        <w:t>и</w:t>
      </w:r>
      <w:r>
        <w:rPr>
          <w:spacing w:val="40"/>
        </w:rPr>
        <w:t xml:space="preserve"> </w:t>
      </w:r>
      <w:r>
        <w:t>группах занимающихся. Моделирование ситуаций самозащиты</w:t>
      </w:r>
    </w:p>
    <w:p w:rsidR="00A11002" w:rsidRDefault="00385CF7" w:rsidP="0053614F">
      <w:pPr>
        <w:pStyle w:val="a5"/>
        <w:numPr>
          <w:ilvl w:val="4"/>
          <w:numId w:val="21"/>
        </w:numPr>
        <w:tabs>
          <w:tab w:val="left" w:pos="2241"/>
        </w:tabs>
        <w:spacing w:line="345" w:lineRule="auto"/>
        <w:ind w:left="306" w:right="820" w:firstLine="856"/>
        <w:rPr>
          <w:sz w:val="25"/>
        </w:rPr>
      </w:pPr>
      <w:r>
        <w:rPr>
          <w:sz w:val="24"/>
        </w:rPr>
        <w:t>Содержание</w:t>
      </w:r>
      <w:r>
        <w:rPr>
          <w:spacing w:val="40"/>
          <w:sz w:val="24"/>
        </w:rPr>
        <w:t xml:space="preserve"> </w:t>
      </w:r>
      <w:r>
        <w:rPr>
          <w:sz w:val="24"/>
        </w:rPr>
        <w:t>модуля «Самбо» направлено на достижение обучающимися личностных, метапредметных и предметных результатов</w:t>
      </w:r>
      <w:r>
        <w:rPr>
          <w:spacing w:val="40"/>
          <w:sz w:val="24"/>
        </w:rPr>
        <w:t xml:space="preserve"> </w:t>
      </w:r>
      <w:r>
        <w:rPr>
          <w:sz w:val="24"/>
        </w:rPr>
        <w:t>обучения.</w:t>
      </w:r>
    </w:p>
    <w:p w:rsidR="00A11002" w:rsidRDefault="00385CF7" w:rsidP="0053614F">
      <w:pPr>
        <w:pStyle w:val="a5"/>
        <w:numPr>
          <w:ilvl w:val="5"/>
          <w:numId w:val="21"/>
        </w:numPr>
        <w:tabs>
          <w:tab w:val="left" w:pos="2435"/>
        </w:tabs>
        <w:spacing w:before="24" w:line="357" w:lineRule="auto"/>
        <w:ind w:left="306" w:right="807" w:firstLine="856"/>
        <w:rPr>
          <w:sz w:val="24"/>
        </w:rPr>
      </w:pPr>
      <w:r>
        <w:rPr>
          <w:sz w:val="24"/>
        </w:rPr>
        <w:t>При изучении модуля «Самбо» на уровне среднего общего образования</w:t>
      </w:r>
      <w:r>
        <w:rPr>
          <w:spacing w:val="40"/>
          <w:sz w:val="24"/>
        </w:rPr>
        <w:t xml:space="preserve"> </w:t>
      </w:r>
      <w:r>
        <w:rPr>
          <w:sz w:val="24"/>
        </w:rPr>
        <w:t>у обучающихся будут сформированы следующие личностные результаты:</w:t>
      </w:r>
    </w:p>
    <w:p w:rsidR="00A11002" w:rsidRDefault="00385CF7">
      <w:pPr>
        <w:pStyle w:val="a3"/>
        <w:spacing w:line="360" w:lineRule="auto"/>
        <w:ind w:right="826"/>
      </w:pPr>
      <w:r>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w:t>
      </w:r>
      <w:r>
        <w:rPr>
          <w:spacing w:val="-13"/>
        </w:rPr>
        <w:t xml:space="preserve"> </w:t>
      </w:r>
      <w:r>
        <w:t>его защите</w:t>
      </w:r>
      <w:r>
        <w:rPr>
          <w:spacing w:val="18"/>
        </w:rPr>
        <w:t xml:space="preserve"> </w:t>
      </w:r>
      <w:r>
        <w:t>на</w:t>
      </w:r>
      <w:r>
        <w:rPr>
          <w:spacing w:val="-14"/>
        </w:rPr>
        <w:t xml:space="preserve"> </w:t>
      </w:r>
      <w:r>
        <w:t>примере роли,</w:t>
      </w:r>
      <w:r>
        <w:rPr>
          <w:spacing w:val="-13"/>
        </w:rPr>
        <w:t xml:space="preserve"> </w:t>
      </w:r>
      <w:r>
        <w:t>традиций</w:t>
      </w:r>
      <w:r>
        <w:rPr>
          <w:spacing w:val="-6"/>
        </w:rPr>
        <w:t xml:space="preserve"> </w:t>
      </w:r>
      <w:r>
        <w:t>и</w:t>
      </w:r>
      <w:r>
        <w:rPr>
          <w:spacing w:val="-6"/>
        </w:rPr>
        <w:t xml:space="preserve"> </w:t>
      </w:r>
      <w:r>
        <w:t>развития</w:t>
      </w:r>
      <w:r>
        <w:rPr>
          <w:spacing w:val="-3"/>
        </w:rPr>
        <w:t xml:space="preserve"> </w:t>
      </w:r>
      <w:r>
        <w:t>самбо в современном</w:t>
      </w:r>
      <w:r>
        <w:rPr>
          <w:spacing w:val="-14"/>
        </w:rPr>
        <w:t xml:space="preserve"> </w:t>
      </w:r>
      <w:r>
        <w:t>обществе, в Российской Федерации, в регионе;</w:t>
      </w:r>
    </w:p>
    <w:p w:rsidR="00A11002" w:rsidRDefault="00385CF7">
      <w:pPr>
        <w:pStyle w:val="a3"/>
        <w:spacing w:before="6" w:line="362" w:lineRule="auto"/>
        <w:ind w:right="808"/>
      </w:pPr>
      <w: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A11002" w:rsidRDefault="00385CF7">
      <w:pPr>
        <w:pStyle w:val="a3"/>
        <w:spacing w:line="261" w:lineRule="exact"/>
        <w:ind w:left="1163" w:firstLine="0"/>
      </w:pPr>
      <w:r>
        <w:t>основные</w:t>
      </w:r>
      <w:r>
        <w:rPr>
          <w:spacing w:val="-10"/>
        </w:rPr>
        <w:t xml:space="preserve"> </w:t>
      </w:r>
      <w:r>
        <w:t>нормы</w:t>
      </w:r>
      <w:r>
        <w:rPr>
          <w:spacing w:val="-2"/>
        </w:rPr>
        <w:t xml:space="preserve"> </w:t>
      </w:r>
      <w:r>
        <w:t>морали,</w:t>
      </w:r>
      <w:r>
        <w:rPr>
          <w:spacing w:val="12"/>
        </w:rPr>
        <w:t xml:space="preserve"> </w:t>
      </w:r>
      <w:r>
        <w:t>духовно-нравственной</w:t>
      </w:r>
      <w:r>
        <w:rPr>
          <w:spacing w:val="2"/>
        </w:rPr>
        <w:t xml:space="preserve"> </w:t>
      </w:r>
      <w:r>
        <w:t>культуры</w:t>
      </w:r>
      <w:r>
        <w:rPr>
          <w:spacing w:val="-2"/>
        </w:rPr>
        <w:t xml:space="preserve"> </w:t>
      </w:r>
      <w:r>
        <w:t>и</w:t>
      </w:r>
      <w:r>
        <w:rPr>
          <w:spacing w:val="2"/>
        </w:rPr>
        <w:t xml:space="preserve"> </w:t>
      </w:r>
      <w:r>
        <w:t>ценностного</w:t>
      </w:r>
      <w:r>
        <w:rPr>
          <w:spacing w:val="-6"/>
        </w:rPr>
        <w:t xml:space="preserve"> </w:t>
      </w:r>
      <w:r>
        <w:rPr>
          <w:spacing w:val="-2"/>
        </w:rPr>
        <w:t>отношения</w:t>
      </w:r>
    </w:p>
    <w:p w:rsidR="00A11002" w:rsidRDefault="00385CF7">
      <w:pPr>
        <w:pStyle w:val="a3"/>
        <w:spacing w:before="144"/>
        <w:ind w:firstLine="0"/>
        <w:jc w:val="left"/>
      </w:pPr>
      <w:r>
        <w:t>к</w:t>
      </w:r>
      <w:r>
        <w:rPr>
          <w:spacing w:val="14"/>
        </w:rPr>
        <w:t xml:space="preserve"> </w:t>
      </w:r>
      <w:r>
        <w:t>физической</w:t>
      </w:r>
      <w:r>
        <w:rPr>
          <w:spacing w:val="20"/>
        </w:rPr>
        <w:t xml:space="preserve"> </w:t>
      </w:r>
      <w:r>
        <w:t>культуре</w:t>
      </w:r>
      <w:r>
        <w:rPr>
          <w:spacing w:val="11"/>
        </w:rPr>
        <w:t xml:space="preserve"> </w:t>
      </w:r>
      <w:r>
        <w:t>и</w:t>
      </w:r>
      <w:r>
        <w:rPr>
          <w:spacing w:val="5"/>
        </w:rPr>
        <w:t xml:space="preserve"> </w:t>
      </w:r>
      <w:r>
        <w:t>спорту,</w:t>
      </w:r>
      <w:r>
        <w:rPr>
          <w:spacing w:val="-1"/>
        </w:rPr>
        <w:t xml:space="preserve"> </w:t>
      </w:r>
      <w:r>
        <w:t>а</w:t>
      </w:r>
      <w:r>
        <w:rPr>
          <w:spacing w:val="-3"/>
        </w:rPr>
        <w:t xml:space="preserve"> </w:t>
      </w:r>
      <w:r>
        <w:t>именно</w:t>
      </w:r>
      <w:r>
        <w:rPr>
          <w:spacing w:val="-1"/>
        </w:rPr>
        <w:t xml:space="preserve"> </w:t>
      </w:r>
      <w:r>
        <w:t>самбо</w:t>
      </w:r>
      <w:r>
        <w:rPr>
          <w:spacing w:val="-1"/>
        </w:rPr>
        <w:t xml:space="preserve"> </w:t>
      </w:r>
      <w:r>
        <w:t>как</w:t>
      </w:r>
      <w:r>
        <w:rPr>
          <w:spacing w:val="2"/>
        </w:rPr>
        <w:t xml:space="preserve"> </w:t>
      </w:r>
      <w:r>
        <w:t>неотъемлемой</w:t>
      </w:r>
      <w:r>
        <w:rPr>
          <w:spacing w:val="5"/>
        </w:rPr>
        <w:t xml:space="preserve"> </w:t>
      </w:r>
      <w:r>
        <w:t>части</w:t>
      </w:r>
      <w:r>
        <w:rPr>
          <w:spacing w:val="5"/>
        </w:rPr>
        <w:t xml:space="preserve"> </w:t>
      </w:r>
      <w:r>
        <w:rPr>
          <w:spacing w:val="-2"/>
        </w:rPr>
        <w:t>общечеловеческой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культуры;</w:t>
      </w:r>
    </w:p>
    <w:p w:rsidR="00A11002" w:rsidRDefault="00385CF7">
      <w:pPr>
        <w:pStyle w:val="a3"/>
        <w:spacing w:before="129" w:line="364" w:lineRule="auto"/>
        <w:ind w:right="814"/>
      </w:pPr>
      <w:r>
        <w:t>толерантное сознание и поведение, способность коммуницировать, достигать взаимопонимания с собеседником, находить общие цели</w:t>
      </w:r>
      <w:r>
        <w:rPr>
          <w:spacing w:val="27"/>
        </w:rPr>
        <w:t xml:space="preserve"> </w:t>
      </w:r>
      <w:r>
        <w:t>и</w:t>
      </w:r>
      <w:r>
        <w:rPr>
          <w:spacing w:val="27"/>
        </w:rPr>
        <w:t xml:space="preserve"> </w:t>
      </w:r>
      <w:r>
        <w:t>сотрудничать</w:t>
      </w:r>
      <w:r>
        <w:rPr>
          <w:spacing w:val="-1"/>
        </w:rPr>
        <w:t xml:space="preserve"> </w:t>
      </w:r>
      <w:r>
        <w:t>для</w:t>
      </w:r>
      <w:r>
        <w:rPr>
          <w:spacing w:val="-2"/>
        </w:rPr>
        <w:t xml:space="preserve"> </w:t>
      </w:r>
      <w:r>
        <w:t>их достижения</w:t>
      </w:r>
      <w:r>
        <w:rPr>
          <w:spacing w:val="40"/>
        </w:rPr>
        <w:t xml:space="preserve"> </w:t>
      </w:r>
      <w:r>
        <w:t>в учебной, бытовой и соревновательной деятельности;</w:t>
      </w:r>
    </w:p>
    <w:p w:rsidR="00A11002" w:rsidRDefault="00385CF7">
      <w:pPr>
        <w:pStyle w:val="a3"/>
        <w:spacing w:line="360" w:lineRule="auto"/>
        <w:ind w:right="811"/>
      </w:pPr>
      <w: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w:t>
      </w:r>
      <w:r>
        <w:rPr>
          <w:spacing w:val="80"/>
        </w:rPr>
        <w:t xml:space="preserve"> </w:t>
      </w:r>
      <w:r>
        <w:rPr>
          <w:spacing w:val="-2"/>
        </w:rPr>
        <w:t>самбо;</w:t>
      </w:r>
    </w:p>
    <w:p w:rsidR="00A11002" w:rsidRDefault="00385CF7">
      <w:pPr>
        <w:pStyle w:val="a3"/>
        <w:spacing w:line="360" w:lineRule="auto"/>
        <w:ind w:right="829"/>
      </w:pPr>
      <w: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A11002" w:rsidRDefault="00385CF7">
      <w:pPr>
        <w:pStyle w:val="a3"/>
        <w:spacing w:line="360" w:lineRule="auto"/>
        <w:ind w:right="809"/>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A11002" w:rsidRDefault="00385CF7" w:rsidP="0053614F">
      <w:pPr>
        <w:pStyle w:val="a5"/>
        <w:numPr>
          <w:ilvl w:val="5"/>
          <w:numId w:val="21"/>
        </w:numPr>
        <w:tabs>
          <w:tab w:val="left" w:pos="2435"/>
        </w:tabs>
        <w:spacing w:before="4" w:line="360" w:lineRule="auto"/>
        <w:ind w:left="306" w:right="819" w:firstLine="856"/>
        <w:rPr>
          <w:sz w:val="24"/>
        </w:rPr>
      </w:pPr>
      <w:r>
        <w:rPr>
          <w:sz w:val="24"/>
        </w:rPr>
        <w:t>При изучении модуля «Самбо» на уровне среднего общего образования</w:t>
      </w:r>
      <w:r>
        <w:rPr>
          <w:spacing w:val="40"/>
          <w:sz w:val="24"/>
        </w:rPr>
        <w:t xml:space="preserve"> </w:t>
      </w:r>
      <w:r>
        <w:rPr>
          <w:sz w:val="24"/>
        </w:rPr>
        <w:t>у обучающихся будут сформированы следующие метапредметные результаты:</w:t>
      </w:r>
    </w:p>
    <w:p w:rsidR="00A11002" w:rsidRDefault="00385CF7">
      <w:pPr>
        <w:pStyle w:val="a3"/>
        <w:spacing w:line="360" w:lineRule="auto"/>
        <w:ind w:right="804"/>
      </w:pPr>
      <w:r>
        <w:t>умение самостоятельно</w:t>
      </w:r>
      <w:r>
        <w:rPr>
          <w:spacing w:val="-1"/>
        </w:rPr>
        <w:t xml:space="preserve"> </w:t>
      </w:r>
      <w:r>
        <w:t>определять</w:t>
      </w:r>
      <w:r>
        <w:rPr>
          <w:spacing w:val="-6"/>
        </w:rPr>
        <w:t xml:space="preserve"> </w:t>
      </w:r>
      <w:r>
        <w:t>цели и составлять</w:t>
      </w:r>
      <w:r>
        <w:rPr>
          <w:spacing w:val="-6"/>
        </w:rPr>
        <w:t xml:space="preserve"> </w:t>
      </w:r>
      <w:r>
        <w:t>планы в рамках</w:t>
      </w:r>
      <w:r>
        <w:rPr>
          <w:spacing w:val="-1"/>
        </w:rPr>
        <w:t xml:space="preserve"> </w:t>
      </w:r>
      <w:r>
        <w:t>физкультурно- 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A11002" w:rsidRDefault="00385CF7">
      <w:pPr>
        <w:pStyle w:val="a3"/>
        <w:spacing w:before="1" w:line="360" w:lineRule="auto"/>
        <w:ind w:right="810"/>
      </w:pPr>
      <w:r>
        <w:t>умение эффективно взаимодействовать и разрешать</w:t>
      </w:r>
      <w:r>
        <w:rPr>
          <w:spacing w:val="-1"/>
        </w:rPr>
        <w:t xml:space="preserve"> </w:t>
      </w:r>
      <w:r>
        <w:t>конфликты в процессе учебной, бытовой и соревновательной деятельности, судейской практики, учитывать позиции других участников деятельности;</w:t>
      </w:r>
    </w:p>
    <w:p w:rsidR="00A11002" w:rsidRDefault="00385CF7">
      <w:pPr>
        <w:pStyle w:val="a3"/>
        <w:spacing w:line="364" w:lineRule="auto"/>
        <w:ind w:right="813"/>
      </w:pPr>
      <w:r>
        <w:t>умение</w:t>
      </w:r>
      <w:r>
        <w:rPr>
          <w:spacing w:val="-15"/>
        </w:rPr>
        <w:t xml:space="preserve"> </w:t>
      </w:r>
      <w:r>
        <w:t>самостоятельно</w:t>
      </w:r>
      <w:r>
        <w:rPr>
          <w:spacing w:val="20"/>
        </w:rPr>
        <w:t xml:space="preserve"> </w:t>
      </w:r>
      <w:r>
        <w:t>оценивать</w:t>
      </w:r>
      <w:r>
        <w:rPr>
          <w:spacing w:val="-15"/>
        </w:rPr>
        <w:t xml:space="preserve"> </w:t>
      </w:r>
      <w:r>
        <w:t>и принимать</w:t>
      </w:r>
      <w:r>
        <w:rPr>
          <w:spacing w:val="-15"/>
        </w:rPr>
        <w:t xml:space="preserve"> </w:t>
      </w:r>
      <w:r>
        <w:t>решения,</w:t>
      </w:r>
      <w:r>
        <w:rPr>
          <w:spacing w:val="-12"/>
        </w:rPr>
        <w:t xml:space="preserve"> </w:t>
      </w:r>
      <w:r>
        <w:t>определяющие</w:t>
      </w:r>
      <w:r>
        <w:rPr>
          <w:spacing w:val="19"/>
        </w:rPr>
        <w:t xml:space="preserve"> </w:t>
      </w:r>
      <w:r>
        <w:t>стратегию</w:t>
      </w:r>
      <w:r>
        <w:rPr>
          <w:spacing w:val="-11"/>
        </w:rPr>
        <w:t xml:space="preserve"> </w:t>
      </w:r>
      <w:r>
        <w:t>и тактику поведения в учебной, бытовой, соревновательной и досуг</w:t>
      </w:r>
      <w:r>
        <w:rPr>
          <w:spacing w:val="-15"/>
        </w:rPr>
        <w:t xml:space="preserve"> </w:t>
      </w:r>
      <w:r>
        <w:t>овой деятельности, судейской практики с учётом гражданских и нравственных ценностей;</w:t>
      </w:r>
    </w:p>
    <w:p w:rsidR="00A11002" w:rsidRDefault="00385CF7">
      <w:pPr>
        <w:pStyle w:val="a3"/>
        <w:spacing w:line="360" w:lineRule="auto"/>
        <w:ind w:right="815"/>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A11002" w:rsidRDefault="00385CF7" w:rsidP="0053614F">
      <w:pPr>
        <w:pStyle w:val="a5"/>
        <w:numPr>
          <w:ilvl w:val="5"/>
          <w:numId w:val="21"/>
        </w:numPr>
        <w:tabs>
          <w:tab w:val="left" w:pos="2435"/>
        </w:tabs>
        <w:spacing w:line="357" w:lineRule="auto"/>
        <w:ind w:left="306" w:right="819" w:firstLine="856"/>
        <w:rPr>
          <w:sz w:val="24"/>
        </w:rPr>
      </w:pPr>
      <w:r>
        <w:rPr>
          <w:sz w:val="24"/>
        </w:rPr>
        <w:t>При изучении модуля «Самбо» на уровне среднего общего образования</w:t>
      </w:r>
      <w:r>
        <w:rPr>
          <w:spacing w:val="40"/>
          <w:sz w:val="24"/>
        </w:rPr>
        <w:t xml:space="preserve"> </w:t>
      </w:r>
      <w:r>
        <w:rPr>
          <w:sz w:val="24"/>
        </w:rPr>
        <w:t>у обучающихся будут сформированы следующие предметные результаты:</w:t>
      </w:r>
    </w:p>
    <w:p w:rsidR="00A11002" w:rsidRDefault="00385CF7">
      <w:pPr>
        <w:pStyle w:val="a3"/>
        <w:spacing w:line="360" w:lineRule="auto"/>
        <w:ind w:right="830"/>
      </w:pPr>
      <w: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A11002" w:rsidRDefault="00385CF7">
      <w:pPr>
        <w:pStyle w:val="a3"/>
        <w:ind w:left="1163" w:firstLine="0"/>
      </w:pPr>
      <w:r>
        <w:t>характеристика</w:t>
      </w:r>
      <w:r>
        <w:rPr>
          <w:spacing w:val="65"/>
          <w:w w:val="150"/>
        </w:rPr>
        <w:t xml:space="preserve"> </w:t>
      </w:r>
      <w:r>
        <w:t>роли</w:t>
      </w:r>
      <w:r>
        <w:rPr>
          <w:spacing w:val="76"/>
          <w:w w:val="150"/>
        </w:rPr>
        <w:t xml:space="preserve"> </w:t>
      </w:r>
      <w:r>
        <w:t>и</w:t>
      </w:r>
      <w:r>
        <w:rPr>
          <w:spacing w:val="74"/>
          <w:w w:val="150"/>
        </w:rPr>
        <w:t xml:space="preserve"> </w:t>
      </w:r>
      <w:r>
        <w:t>основных</w:t>
      </w:r>
      <w:r>
        <w:rPr>
          <w:spacing w:val="69"/>
          <w:w w:val="150"/>
        </w:rPr>
        <w:t xml:space="preserve"> </w:t>
      </w:r>
      <w:r>
        <w:t>функций</w:t>
      </w:r>
      <w:r>
        <w:rPr>
          <w:spacing w:val="74"/>
          <w:w w:val="150"/>
        </w:rPr>
        <w:t xml:space="preserve"> </w:t>
      </w:r>
      <w:r>
        <w:t>главных</w:t>
      </w:r>
      <w:r>
        <w:rPr>
          <w:spacing w:val="69"/>
          <w:w w:val="150"/>
        </w:rPr>
        <w:t xml:space="preserve"> </w:t>
      </w:r>
      <w:r>
        <w:t>организаций</w:t>
      </w:r>
      <w:r>
        <w:rPr>
          <w:spacing w:val="60"/>
          <w:w w:val="150"/>
        </w:rPr>
        <w:t xml:space="preserve"> </w:t>
      </w:r>
      <w:r>
        <w:t>и</w:t>
      </w:r>
      <w:r>
        <w:rPr>
          <w:spacing w:val="60"/>
          <w:w w:val="150"/>
        </w:rPr>
        <w:t xml:space="preserve"> </w:t>
      </w:r>
      <w:r>
        <w:rPr>
          <w:spacing w:val="-2"/>
        </w:rPr>
        <w:t>федераций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(международных,</w:t>
      </w:r>
      <w:r>
        <w:rPr>
          <w:spacing w:val="6"/>
        </w:rPr>
        <w:t xml:space="preserve"> </w:t>
      </w:r>
      <w:r>
        <w:t>российских,</w:t>
      </w:r>
      <w:r>
        <w:rPr>
          <w:spacing w:val="-10"/>
        </w:rPr>
        <w:t xml:space="preserve"> </w:t>
      </w:r>
      <w:r>
        <w:t>региональных),</w:t>
      </w:r>
      <w:r>
        <w:rPr>
          <w:spacing w:val="-11"/>
        </w:rPr>
        <w:t xml:space="preserve"> </w:t>
      </w:r>
      <w:r>
        <w:t>осуществляющих</w:t>
      </w:r>
      <w:r>
        <w:rPr>
          <w:spacing w:val="7"/>
        </w:rPr>
        <w:t xml:space="preserve"> </w:t>
      </w:r>
      <w:r>
        <w:t>управление</w:t>
      </w:r>
      <w:r>
        <w:rPr>
          <w:spacing w:val="-12"/>
        </w:rPr>
        <w:t xml:space="preserve"> </w:t>
      </w:r>
      <w:r>
        <w:rPr>
          <w:spacing w:val="-2"/>
        </w:rPr>
        <w:t>самбо;</w:t>
      </w:r>
    </w:p>
    <w:p w:rsidR="00A11002" w:rsidRDefault="00385CF7">
      <w:pPr>
        <w:pStyle w:val="a3"/>
        <w:spacing w:before="129" w:line="364" w:lineRule="auto"/>
        <w:ind w:right="838"/>
      </w:pPr>
      <w:r>
        <w:t>умение</w:t>
      </w:r>
      <w:r>
        <w:rPr>
          <w:spacing w:val="-15"/>
        </w:rPr>
        <w:t xml:space="preserve"> </w:t>
      </w:r>
      <w:r>
        <w:t>анализировать</w:t>
      </w:r>
      <w:r>
        <w:rPr>
          <w:spacing w:val="-2"/>
        </w:rPr>
        <w:t xml:space="preserve"> </w:t>
      </w:r>
      <w:r>
        <w:t>результаты соревнований по</w:t>
      </w:r>
      <w:r>
        <w:rPr>
          <w:spacing w:val="-14"/>
        </w:rPr>
        <w:t xml:space="preserve"> </w:t>
      </w:r>
      <w:r>
        <w:t>самбо, входящих в официальный календарь соревнований (международный, всероссийский, региональный);</w:t>
      </w:r>
    </w:p>
    <w:p w:rsidR="00A11002" w:rsidRDefault="00385CF7">
      <w:pPr>
        <w:pStyle w:val="a3"/>
        <w:spacing w:before="2" w:line="357" w:lineRule="auto"/>
        <w:ind w:right="813"/>
      </w:pPr>
      <w:r>
        <w:t>понимание роли занятий самбо как средства укрепления здоровья, повышения функциональных</w:t>
      </w:r>
      <w:r>
        <w:rPr>
          <w:spacing w:val="-6"/>
        </w:rPr>
        <w:t xml:space="preserve"> </w:t>
      </w:r>
      <w:r>
        <w:t>возможностей основных</w:t>
      </w:r>
      <w:r>
        <w:rPr>
          <w:spacing w:val="-6"/>
        </w:rPr>
        <w:t xml:space="preserve"> </w:t>
      </w:r>
      <w:r>
        <w:t>систем</w:t>
      </w:r>
      <w:r>
        <w:rPr>
          <w:spacing w:val="-7"/>
        </w:rPr>
        <w:t xml:space="preserve"> </w:t>
      </w:r>
      <w:r>
        <w:t>организма и развития физических</w:t>
      </w:r>
      <w:r>
        <w:rPr>
          <w:spacing w:val="-6"/>
        </w:rPr>
        <w:t xml:space="preserve"> </w:t>
      </w:r>
      <w:r>
        <w:rPr>
          <w:spacing w:val="9"/>
        </w:rPr>
        <w:t xml:space="preserve">качеств, </w:t>
      </w:r>
      <w:r>
        <w:t>характеристика способов повышения основных систем организма и развития физических качеств, а также его прикладное значение;</w:t>
      </w:r>
    </w:p>
    <w:p w:rsidR="00A11002" w:rsidRDefault="00385CF7">
      <w:pPr>
        <w:pStyle w:val="a3"/>
        <w:spacing w:before="6" w:line="360" w:lineRule="auto"/>
        <w:ind w:right="810"/>
      </w:pPr>
      <w: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w:t>
      </w:r>
      <w:r>
        <w:rPr>
          <w:spacing w:val="-1"/>
        </w:rPr>
        <w:t xml:space="preserve"> </w:t>
      </w:r>
      <w:r>
        <w:t>действий,</w:t>
      </w:r>
      <w:r>
        <w:rPr>
          <w:spacing w:val="-1"/>
        </w:rPr>
        <w:t xml:space="preserve"> </w:t>
      </w:r>
      <w:r>
        <w:t>подбор</w:t>
      </w:r>
      <w:r>
        <w:rPr>
          <w:spacing w:val="-1"/>
        </w:rPr>
        <w:t xml:space="preserve"> </w:t>
      </w:r>
      <w:r>
        <w:t>подводящих, подготовительных</w:t>
      </w:r>
      <w:r>
        <w:rPr>
          <w:spacing w:val="-1"/>
        </w:rPr>
        <w:t xml:space="preserve"> </w:t>
      </w:r>
      <w:r>
        <w:t>и специальных</w:t>
      </w:r>
      <w:r>
        <w:rPr>
          <w:spacing w:val="-1"/>
        </w:rPr>
        <w:t xml:space="preserve"> </w:t>
      </w:r>
      <w:r>
        <w:t>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A11002" w:rsidRDefault="00385CF7">
      <w:pPr>
        <w:pStyle w:val="a3"/>
        <w:spacing w:before="9"/>
        <w:ind w:left="1163" w:firstLine="0"/>
      </w:pPr>
      <w:r>
        <w:t>знание</w:t>
      </w:r>
      <w:r>
        <w:rPr>
          <w:spacing w:val="-7"/>
        </w:rPr>
        <w:t xml:space="preserve"> </w:t>
      </w:r>
      <w:r>
        <w:t>и</w:t>
      </w:r>
      <w:r>
        <w:rPr>
          <w:spacing w:val="24"/>
        </w:rPr>
        <w:t xml:space="preserve"> </w:t>
      </w:r>
      <w:r>
        <w:t>применение</w:t>
      </w:r>
      <w:r>
        <w:rPr>
          <w:spacing w:val="-5"/>
        </w:rPr>
        <w:t xml:space="preserve"> </w:t>
      </w:r>
      <w:r>
        <w:t>основ</w:t>
      </w:r>
      <w:r>
        <w:rPr>
          <w:spacing w:val="5"/>
        </w:rPr>
        <w:t xml:space="preserve"> </w:t>
      </w:r>
      <w:r>
        <w:t>формирования</w:t>
      </w:r>
      <w:r>
        <w:rPr>
          <w:spacing w:val="-10"/>
        </w:rPr>
        <w:t xml:space="preserve"> </w:t>
      </w:r>
      <w:r>
        <w:t>сбалансированного</w:t>
      </w:r>
      <w:r>
        <w:rPr>
          <w:spacing w:val="-3"/>
        </w:rPr>
        <w:t xml:space="preserve"> </w:t>
      </w:r>
      <w:r>
        <w:t>питания</w:t>
      </w:r>
      <w:r>
        <w:rPr>
          <w:spacing w:val="-10"/>
        </w:rPr>
        <w:t xml:space="preserve"> </w:t>
      </w:r>
      <w:r>
        <w:rPr>
          <w:spacing w:val="-2"/>
        </w:rPr>
        <w:t>самбиста;</w:t>
      </w:r>
    </w:p>
    <w:p w:rsidR="00A11002" w:rsidRDefault="00385CF7">
      <w:pPr>
        <w:pStyle w:val="a3"/>
        <w:spacing w:before="129" w:line="360" w:lineRule="auto"/>
        <w:ind w:right="821"/>
      </w:pPr>
      <w:r>
        <w:t xml:space="preserve">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w:t>
      </w:r>
      <w:r>
        <w:rPr>
          <w:spacing w:val="-2"/>
        </w:rPr>
        <w:t>направленности;</w:t>
      </w:r>
    </w:p>
    <w:p w:rsidR="00A11002" w:rsidRDefault="00385CF7">
      <w:pPr>
        <w:pStyle w:val="a3"/>
        <w:spacing w:before="4" w:line="362" w:lineRule="auto"/>
        <w:ind w:right="821"/>
      </w:pPr>
      <w:r>
        <w:t xml:space="preserve">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w:t>
      </w:r>
      <w:r>
        <w:rPr>
          <w:spacing w:val="-2"/>
        </w:rPr>
        <w:t>эффективность;</w:t>
      </w:r>
    </w:p>
    <w:p w:rsidR="00A11002" w:rsidRDefault="00385CF7">
      <w:pPr>
        <w:pStyle w:val="a3"/>
        <w:spacing w:line="261" w:lineRule="exact"/>
        <w:ind w:left="1163" w:firstLine="0"/>
      </w:pPr>
      <w:r>
        <w:t>знание</w:t>
      </w:r>
      <w:r>
        <w:rPr>
          <w:spacing w:val="67"/>
        </w:rPr>
        <w:t xml:space="preserve"> </w:t>
      </w:r>
      <w:r>
        <w:t>техники</w:t>
      </w:r>
      <w:r>
        <w:rPr>
          <w:spacing w:val="76"/>
        </w:rPr>
        <w:t xml:space="preserve"> </w:t>
      </w:r>
      <w:r>
        <w:t>выполнения</w:t>
      </w:r>
      <w:r>
        <w:rPr>
          <w:spacing w:val="65"/>
        </w:rPr>
        <w:t xml:space="preserve"> </w:t>
      </w:r>
      <w:r>
        <w:t>и</w:t>
      </w:r>
      <w:r>
        <w:rPr>
          <w:spacing w:val="62"/>
        </w:rPr>
        <w:t xml:space="preserve"> </w:t>
      </w:r>
      <w:r>
        <w:t>демонстрация</w:t>
      </w:r>
      <w:r>
        <w:rPr>
          <w:spacing w:val="48"/>
        </w:rPr>
        <w:t xml:space="preserve"> </w:t>
      </w:r>
      <w:r>
        <w:t>правильной</w:t>
      </w:r>
      <w:r>
        <w:rPr>
          <w:spacing w:val="62"/>
        </w:rPr>
        <w:t xml:space="preserve"> </w:t>
      </w:r>
      <w:r>
        <w:t>техники</w:t>
      </w:r>
      <w:r>
        <w:rPr>
          <w:spacing w:val="61"/>
        </w:rPr>
        <w:t xml:space="preserve"> </w:t>
      </w:r>
      <w:r>
        <w:t>и</w:t>
      </w:r>
      <w:r>
        <w:rPr>
          <w:spacing w:val="62"/>
        </w:rPr>
        <w:t xml:space="preserve"> </w:t>
      </w:r>
      <w:r>
        <w:rPr>
          <w:spacing w:val="-2"/>
        </w:rPr>
        <w:t>выполнения</w:t>
      </w:r>
    </w:p>
    <w:p w:rsidR="00A11002" w:rsidRDefault="00385CF7">
      <w:pPr>
        <w:pStyle w:val="a3"/>
        <w:spacing w:before="145" w:line="364" w:lineRule="auto"/>
        <w:ind w:right="815" w:firstLine="0"/>
      </w:pPr>
      <w:r>
        <w:t>упражнения для развития физических качеств самбиста, умение выявлять и устранять ошибки при выполнении упражнений;</w:t>
      </w:r>
    </w:p>
    <w:p w:rsidR="00A11002" w:rsidRDefault="00385CF7">
      <w:pPr>
        <w:pStyle w:val="a3"/>
        <w:spacing w:line="364" w:lineRule="auto"/>
        <w:ind w:right="827"/>
      </w:pPr>
      <w: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A11002" w:rsidRDefault="00385CF7">
      <w:pPr>
        <w:pStyle w:val="a3"/>
        <w:spacing w:line="362" w:lineRule="auto"/>
        <w:ind w:right="824"/>
      </w:pPr>
      <w:r>
        <w:t>выявление</w:t>
      </w:r>
      <w:r>
        <w:rPr>
          <w:spacing w:val="-1"/>
        </w:rPr>
        <w:t xml:space="preserve"> </w:t>
      </w:r>
      <w:r>
        <w:t>ошибок в</w:t>
      </w:r>
      <w:r>
        <w:rPr>
          <w:spacing w:val="30"/>
        </w:rPr>
        <w:t xml:space="preserve"> </w:t>
      </w:r>
      <w:r>
        <w:t>технике</w:t>
      </w:r>
      <w:r>
        <w:rPr>
          <w:spacing w:val="-1"/>
        </w:rPr>
        <w:t xml:space="preserve"> </w:t>
      </w:r>
      <w:r>
        <w:t>выполнения</w:t>
      </w:r>
      <w:r>
        <w:rPr>
          <w:spacing w:val="-7"/>
        </w:rPr>
        <w:t xml:space="preserve"> </w:t>
      </w:r>
      <w:r>
        <w:t>упражнений, формирующих двигательные умения и навыки технических и тактических действий самбиста;</w:t>
      </w:r>
      <w:r>
        <w:rPr>
          <w:spacing w:val="-2"/>
        </w:rPr>
        <w:t xml:space="preserve"> </w:t>
      </w:r>
      <w:r>
        <w:t>демонстрация</w:t>
      </w:r>
      <w:r>
        <w:rPr>
          <w:spacing w:val="-1"/>
        </w:rPr>
        <w:t xml:space="preserve"> </w:t>
      </w:r>
      <w:r>
        <w:t>технических действий по самбо и самозащите; осуществление соревновательной деятельности в соответствии с официальными правилами самбо и</w:t>
      </w:r>
      <w:r>
        <w:rPr>
          <w:spacing w:val="40"/>
        </w:rPr>
        <w:t xml:space="preserve"> </w:t>
      </w:r>
      <w:r>
        <w:t>судейской практики;</w:t>
      </w:r>
    </w:p>
    <w:p w:rsidR="00A11002" w:rsidRDefault="00385CF7">
      <w:pPr>
        <w:pStyle w:val="a3"/>
        <w:spacing w:line="360" w:lineRule="auto"/>
        <w:ind w:right="824"/>
      </w:pPr>
      <w:r>
        <w:t xml:space="preserve">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w:t>
      </w:r>
      <w:r>
        <w:rPr>
          <w:spacing w:val="-2"/>
        </w:rPr>
        <w:t>организма;</w:t>
      </w:r>
    </w:p>
    <w:p w:rsidR="00A11002" w:rsidRDefault="00385CF7">
      <w:pPr>
        <w:pStyle w:val="a3"/>
        <w:spacing w:line="360" w:lineRule="auto"/>
        <w:ind w:right="808"/>
      </w:pPr>
      <w:r>
        <w:t>соблюдение требований безопасности при организации занятий самбо, знание</w:t>
      </w:r>
      <w:r>
        <w:rPr>
          <w:spacing w:val="40"/>
        </w:rPr>
        <w:t xml:space="preserve"> </w:t>
      </w:r>
      <w:r>
        <w:t>правил оказания первой помощи при травмах и ушибах во время занятий физическими упражнениями, и самбо</w:t>
      </w:r>
      <w:r>
        <w:rPr>
          <w:spacing w:val="40"/>
        </w:rPr>
        <w:t xml:space="preserve"> </w:t>
      </w:r>
      <w:r>
        <w:t>в частности;</w:t>
      </w:r>
    </w:p>
    <w:p w:rsidR="00A11002" w:rsidRDefault="00385CF7">
      <w:pPr>
        <w:pStyle w:val="a3"/>
        <w:spacing w:line="266" w:lineRule="exact"/>
        <w:ind w:left="1163" w:firstLine="0"/>
      </w:pPr>
      <w:r>
        <w:t>использование</w:t>
      </w:r>
      <w:r>
        <w:rPr>
          <w:spacing w:val="47"/>
        </w:rPr>
        <w:t xml:space="preserve"> </w:t>
      </w:r>
      <w:r>
        <w:t>занятий</w:t>
      </w:r>
      <w:r>
        <w:rPr>
          <w:spacing w:val="57"/>
        </w:rPr>
        <w:t xml:space="preserve"> </w:t>
      </w:r>
      <w:r>
        <w:t>самбо</w:t>
      </w:r>
      <w:r>
        <w:rPr>
          <w:spacing w:val="35"/>
        </w:rPr>
        <w:t xml:space="preserve"> </w:t>
      </w:r>
      <w:r>
        <w:t>для</w:t>
      </w:r>
      <w:r>
        <w:rPr>
          <w:spacing w:val="29"/>
        </w:rPr>
        <w:t xml:space="preserve"> </w:t>
      </w:r>
      <w:r>
        <w:t>организации</w:t>
      </w:r>
      <w:r>
        <w:rPr>
          <w:spacing w:val="40"/>
        </w:rPr>
        <w:t xml:space="preserve"> </w:t>
      </w:r>
      <w:r>
        <w:t>индивидуального</w:t>
      </w:r>
      <w:r>
        <w:rPr>
          <w:spacing w:val="35"/>
        </w:rPr>
        <w:t xml:space="preserve"> </w:t>
      </w:r>
      <w:r>
        <w:t>отдыха</w:t>
      </w:r>
      <w:r>
        <w:rPr>
          <w:spacing w:val="33"/>
        </w:rPr>
        <w:t xml:space="preserve"> </w:t>
      </w:r>
      <w:r>
        <w:t>и</w:t>
      </w:r>
      <w:r>
        <w:rPr>
          <w:spacing w:val="41"/>
        </w:rPr>
        <w:t xml:space="preserve"> </w:t>
      </w:r>
      <w:r>
        <w:rPr>
          <w:spacing w:val="-2"/>
        </w:rPr>
        <w:t>досуга,</w:t>
      </w:r>
    </w:p>
    <w:p w:rsidR="00A11002" w:rsidRDefault="00A11002">
      <w:pPr>
        <w:spacing w:line="266"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укрепления</w:t>
      </w:r>
      <w:r>
        <w:rPr>
          <w:spacing w:val="-15"/>
        </w:rPr>
        <w:t xml:space="preserve"> </w:t>
      </w:r>
      <w:r>
        <w:t>собственного</w:t>
      </w:r>
      <w:r>
        <w:rPr>
          <w:spacing w:val="-6"/>
        </w:rPr>
        <w:t xml:space="preserve"> </w:t>
      </w:r>
      <w:r>
        <w:t>здоровья,</w:t>
      </w:r>
      <w:r>
        <w:rPr>
          <w:spacing w:val="14"/>
        </w:rPr>
        <w:t xml:space="preserve"> </w:t>
      </w:r>
      <w:r>
        <w:t>повышения</w:t>
      </w:r>
      <w:r>
        <w:rPr>
          <w:spacing w:val="-13"/>
        </w:rPr>
        <w:t xml:space="preserve"> </w:t>
      </w:r>
      <w:r>
        <w:t>уровня</w:t>
      </w:r>
      <w:r>
        <w:rPr>
          <w:spacing w:val="7"/>
        </w:rPr>
        <w:t xml:space="preserve"> </w:t>
      </w:r>
      <w:r>
        <w:t>физических</w:t>
      </w:r>
      <w:r>
        <w:rPr>
          <w:spacing w:val="-6"/>
        </w:rPr>
        <w:t xml:space="preserve"> </w:t>
      </w:r>
      <w:r>
        <w:rPr>
          <w:spacing w:val="-2"/>
        </w:rPr>
        <w:t>кондиций;</w:t>
      </w:r>
    </w:p>
    <w:p w:rsidR="00A11002" w:rsidRDefault="00385CF7">
      <w:pPr>
        <w:pStyle w:val="a3"/>
        <w:spacing w:before="129" w:line="360" w:lineRule="auto"/>
        <w:ind w:right="823"/>
      </w:pPr>
      <w:r>
        <w:t xml:space="preserve">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w:t>
      </w:r>
      <w:r>
        <w:rPr>
          <w:spacing w:val="-2"/>
        </w:rPr>
        <w:t>результатами;</w:t>
      </w:r>
    </w:p>
    <w:p w:rsidR="00A11002" w:rsidRDefault="00385CF7">
      <w:pPr>
        <w:pStyle w:val="a3"/>
        <w:spacing w:before="11" w:line="360" w:lineRule="auto"/>
        <w:ind w:right="808"/>
      </w:pPr>
      <w: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A11002" w:rsidRDefault="00385CF7">
      <w:pPr>
        <w:pStyle w:val="a3"/>
        <w:spacing w:line="360" w:lineRule="auto"/>
        <w:ind w:right="828"/>
      </w:pPr>
      <w: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A11002" w:rsidRDefault="00385CF7">
      <w:pPr>
        <w:pStyle w:val="a3"/>
        <w:spacing w:line="364" w:lineRule="auto"/>
        <w:ind w:right="819"/>
      </w:pPr>
      <w: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A11002" w:rsidRDefault="00385CF7" w:rsidP="0053614F">
      <w:pPr>
        <w:pStyle w:val="a5"/>
        <w:numPr>
          <w:ilvl w:val="3"/>
          <w:numId w:val="21"/>
        </w:numPr>
        <w:tabs>
          <w:tab w:val="left" w:pos="2003"/>
        </w:tabs>
        <w:spacing w:line="262" w:lineRule="exact"/>
        <w:ind w:left="2003" w:hanging="840"/>
        <w:rPr>
          <w:sz w:val="24"/>
        </w:rPr>
      </w:pPr>
      <w:r>
        <w:rPr>
          <w:sz w:val="24"/>
        </w:rPr>
        <w:t>Модуль</w:t>
      </w:r>
      <w:r>
        <w:rPr>
          <w:spacing w:val="2"/>
          <w:sz w:val="24"/>
        </w:rPr>
        <w:t xml:space="preserve"> </w:t>
      </w:r>
      <w:r>
        <w:rPr>
          <w:spacing w:val="-2"/>
          <w:sz w:val="24"/>
        </w:rPr>
        <w:t>«Гандбол».</w:t>
      </w:r>
    </w:p>
    <w:p w:rsidR="00A11002" w:rsidRDefault="00385CF7" w:rsidP="0053614F">
      <w:pPr>
        <w:pStyle w:val="a5"/>
        <w:numPr>
          <w:ilvl w:val="4"/>
          <w:numId w:val="21"/>
        </w:numPr>
        <w:tabs>
          <w:tab w:val="left" w:pos="2438"/>
        </w:tabs>
        <w:spacing w:before="150"/>
        <w:ind w:left="2438" w:hanging="1275"/>
        <w:rPr>
          <w:sz w:val="25"/>
        </w:rPr>
      </w:pPr>
      <w:r>
        <w:rPr>
          <w:sz w:val="24"/>
        </w:rPr>
        <w:t>Пояснительная</w:t>
      </w:r>
      <w:r>
        <w:rPr>
          <w:spacing w:val="-4"/>
          <w:sz w:val="24"/>
        </w:rPr>
        <w:t xml:space="preserve"> </w:t>
      </w:r>
      <w:r>
        <w:rPr>
          <w:sz w:val="24"/>
        </w:rPr>
        <w:t>записка</w:t>
      </w:r>
      <w:r>
        <w:rPr>
          <w:spacing w:val="-15"/>
          <w:sz w:val="24"/>
        </w:rPr>
        <w:t xml:space="preserve"> </w:t>
      </w:r>
      <w:r>
        <w:rPr>
          <w:sz w:val="24"/>
        </w:rPr>
        <w:t>модуля</w:t>
      </w:r>
      <w:r>
        <w:rPr>
          <w:spacing w:val="12"/>
          <w:sz w:val="24"/>
        </w:rPr>
        <w:t xml:space="preserve"> </w:t>
      </w:r>
      <w:r>
        <w:rPr>
          <w:spacing w:val="-2"/>
          <w:sz w:val="24"/>
        </w:rPr>
        <w:t>«Гандбол».</w:t>
      </w:r>
    </w:p>
    <w:p w:rsidR="00A11002" w:rsidRDefault="00385CF7">
      <w:pPr>
        <w:pStyle w:val="a3"/>
        <w:spacing w:before="142" w:line="360" w:lineRule="auto"/>
        <w:ind w:right="810"/>
      </w:pPr>
      <w:r>
        <w:t>Модуль «Гандбол» (далее -</w:t>
      </w:r>
      <w:r>
        <w:rPr>
          <w:spacing w:val="-5"/>
        </w:rPr>
        <w:t xml:space="preserve"> </w:t>
      </w:r>
      <w:r>
        <w:t>модуль</w:t>
      </w:r>
      <w:r>
        <w:rPr>
          <w:spacing w:val="-5"/>
        </w:rPr>
        <w:t xml:space="preserve"> </w:t>
      </w:r>
      <w:r>
        <w:t>по гандболу, гандбол)</w:t>
      </w:r>
      <w:r>
        <w:rPr>
          <w:spacing w:val="-5"/>
        </w:rPr>
        <w:t xml:space="preserve"> </w:t>
      </w:r>
      <w:r>
        <w:t>на</w:t>
      </w:r>
      <w:r>
        <w:rPr>
          <w:spacing w:val="-2"/>
        </w:rPr>
        <w:t xml:space="preserve"> </w:t>
      </w:r>
      <w:r>
        <w:t>уровне</w:t>
      </w:r>
      <w:r>
        <w:rPr>
          <w:spacing w:val="-2"/>
        </w:rPr>
        <w:t xml:space="preserve"> </w:t>
      </w:r>
      <w:r>
        <w:t>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A11002" w:rsidRDefault="00385CF7">
      <w:pPr>
        <w:pStyle w:val="a3"/>
        <w:spacing w:before="2" w:line="357" w:lineRule="auto"/>
        <w:ind w:right="814"/>
      </w:pPr>
      <w:r>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11002" w:rsidRDefault="00385CF7">
      <w:pPr>
        <w:pStyle w:val="a3"/>
        <w:spacing w:before="7" w:line="360" w:lineRule="auto"/>
        <w:ind w:right="817"/>
      </w:pPr>
      <w: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w:t>
      </w:r>
      <w:r>
        <w:rPr>
          <w:spacing w:val="80"/>
        </w:rPr>
        <w:t xml:space="preserve"> </w:t>
      </w:r>
      <w:r>
        <w:t>выносливости, силы и гибкости) и двигательных навыков.</w:t>
      </w:r>
    </w:p>
    <w:p w:rsidR="00A11002" w:rsidRDefault="00385CF7" w:rsidP="0053614F">
      <w:pPr>
        <w:pStyle w:val="a5"/>
        <w:numPr>
          <w:ilvl w:val="4"/>
          <w:numId w:val="21"/>
        </w:numPr>
        <w:tabs>
          <w:tab w:val="left" w:pos="2437"/>
        </w:tabs>
        <w:spacing w:before="7" w:line="360" w:lineRule="auto"/>
        <w:ind w:left="306" w:right="810" w:firstLine="856"/>
        <w:rPr>
          <w:sz w:val="25"/>
        </w:rPr>
      </w:pPr>
      <w:r>
        <w:rPr>
          <w:sz w:val="24"/>
        </w:rPr>
        <w:t>Целью изучение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A11002" w:rsidRDefault="00385CF7" w:rsidP="0053614F">
      <w:pPr>
        <w:pStyle w:val="a5"/>
        <w:numPr>
          <w:ilvl w:val="4"/>
          <w:numId w:val="21"/>
        </w:numPr>
        <w:tabs>
          <w:tab w:val="left" w:pos="2438"/>
        </w:tabs>
        <w:ind w:left="2438" w:hanging="1275"/>
        <w:rPr>
          <w:sz w:val="25"/>
        </w:rPr>
      </w:pPr>
      <w:r>
        <w:rPr>
          <w:sz w:val="24"/>
        </w:rPr>
        <w:t>Задачами</w:t>
      </w:r>
      <w:r>
        <w:rPr>
          <w:spacing w:val="2"/>
          <w:sz w:val="24"/>
        </w:rPr>
        <w:t xml:space="preserve"> </w:t>
      </w:r>
      <w:r>
        <w:rPr>
          <w:sz w:val="24"/>
        </w:rPr>
        <w:t>изучения</w:t>
      </w:r>
      <w:r>
        <w:rPr>
          <w:spacing w:val="-9"/>
          <w:sz w:val="24"/>
        </w:rPr>
        <w:t xml:space="preserve"> </w:t>
      </w:r>
      <w:r>
        <w:rPr>
          <w:sz w:val="24"/>
        </w:rPr>
        <w:t>модуля</w:t>
      </w:r>
      <w:r>
        <w:rPr>
          <w:spacing w:val="-9"/>
          <w:sz w:val="24"/>
        </w:rPr>
        <w:t xml:space="preserve"> </w:t>
      </w:r>
      <w:r>
        <w:rPr>
          <w:sz w:val="24"/>
        </w:rPr>
        <w:t>«Гандбол»</w:t>
      </w:r>
      <w:r>
        <w:rPr>
          <w:spacing w:val="11"/>
          <w:sz w:val="24"/>
        </w:rPr>
        <w:t xml:space="preserve"> </w:t>
      </w:r>
      <w:r>
        <w:rPr>
          <w:spacing w:val="-2"/>
          <w:sz w:val="24"/>
        </w:rPr>
        <w:t>являются:</w:t>
      </w:r>
    </w:p>
    <w:p w:rsidR="00A11002" w:rsidRDefault="00385CF7">
      <w:pPr>
        <w:pStyle w:val="a3"/>
        <w:spacing w:before="143"/>
        <w:ind w:left="1163" w:firstLine="0"/>
      </w:pPr>
      <w:r>
        <w:t>всестороннее</w:t>
      </w:r>
      <w:r>
        <w:rPr>
          <w:spacing w:val="67"/>
        </w:rPr>
        <w:t xml:space="preserve">  </w:t>
      </w:r>
      <w:r>
        <w:t>гармоничное</w:t>
      </w:r>
      <w:r>
        <w:rPr>
          <w:spacing w:val="69"/>
        </w:rPr>
        <w:t xml:space="preserve">  </w:t>
      </w:r>
      <w:r>
        <w:t>развитие</w:t>
      </w:r>
      <w:r>
        <w:rPr>
          <w:spacing w:val="70"/>
        </w:rPr>
        <w:t xml:space="preserve">  </w:t>
      </w:r>
      <w:r>
        <w:t>обучающихся,</w:t>
      </w:r>
      <w:r>
        <w:rPr>
          <w:spacing w:val="70"/>
        </w:rPr>
        <w:t xml:space="preserve">  </w:t>
      </w:r>
      <w:r>
        <w:t>увеличение</w:t>
      </w:r>
      <w:r>
        <w:rPr>
          <w:spacing w:val="62"/>
        </w:rPr>
        <w:t xml:space="preserve">  </w:t>
      </w:r>
      <w:r>
        <w:t>объёма</w:t>
      </w:r>
      <w:r>
        <w:rPr>
          <w:spacing w:val="62"/>
        </w:rPr>
        <w:t xml:space="preserve">  </w:t>
      </w:r>
      <w:r>
        <w:rPr>
          <w:spacing w:val="-5"/>
        </w:rPr>
        <w:t>их</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двигательной</w:t>
      </w:r>
      <w:r>
        <w:rPr>
          <w:spacing w:val="1"/>
        </w:rPr>
        <w:t xml:space="preserve"> </w:t>
      </w:r>
      <w:r>
        <w:rPr>
          <w:spacing w:val="-2"/>
        </w:rPr>
        <w:t>активности;</w:t>
      </w:r>
    </w:p>
    <w:p w:rsidR="00A11002" w:rsidRDefault="00385CF7">
      <w:pPr>
        <w:pStyle w:val="a3"/>
        <w:spacing w:before="129" w:line="364" w:lineRule="auto"/>
        <w:ind w:right="817"/>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w:t>
      </w:r>
      <w:r>
        <w:rPr>
          <w:spacing w:val="-4"/>
        </w:rPr>
        <w:t xml:space="preserve"> </w:t>
      </w:r>
      <w:r>
        <w:t>на занятиях по гандболу;</w:t>
      </w:r>
    </w:p>
    <w:p w:rsidR="00A11002" w:rsidRDefault="00385CF7">
      <w:pPr>
        <w:pStyle w:val="a3"/>
        <w:spacing w:line="364" w:lineRule="auto"/>
        <w:ind w:right="824"/>
      </w:pPr>
      <w:r>
        <w:t>освоение знаний о физической культуре и спорте в целом, истории развития</w:t>
      </w:r>
      <w:r>
        <w:rPr>
          <w:spacing w:val="40"/>
        </w:rPr>
        <w:t xml:space="preserve"> </w:t>
      </w:r>
      <w:r>
        <w:t>гандбола в частности;</w:t>
      </w:r>
    </w:p>
    <w:p w:rsidR="00A11002" w:rsidRDefault="00385CF7">
      <w:pPr>
        <w:pStyle w:val="a3"/>
        <w:spacing w:line="364" w:lineRule="auto"/>
        <w:ind w:right="814"/>
      </w:pPr>
      <w: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w:t>
      </w:r>
      <w:r>
        <w:rPr>
          <w:spacing w:val="80"/>
        </w:rPr>
        <w:t xml:space="preserve"> </w:t>
      </w:r>
      <w:r>
        <w:rPr>
          <w:spacing w:val="-2"/>
        </w:rPr>
        <w:t>обучающихся;</w:t>
      </w:r>
    </w:p>
    <w:p w:rsidR="00A11002" w:rsidRDefault="00385CF7">
      <w:pPr>
        <w:pStyle w:val="a3"/>
        <w:spacing w:line="362" w:lineRule="auto"/>
        <w:ind w:right="812"/>
      </w:pPr>
      <w:r>
        <w:t>формирование</w:t>
      </w:r>
      <w:r>
        <w:rPr>
          <w:spacing w:val="-9"/>
        </w:rPr>
        <w:t xml:space="preserve"> </w:t>
      </w:r>
      <w:r>
        <w:t>образовательного фундамента, основанного</w:t>
      </w:r>
      <w:r>
        <w:rPr>
          <w:spacing w:val="-8"/>
        </w:rPr>
        <w:t xml:space="preserve"> </w:t>
      </w:r>
      <w:r>
        <w:t>как</w:t>
      </w:r>
      <w:r>
        <w:rPr>
          <w:spacing w:val="-3"/>
        </w:rPr>
        <w:t xml:space="preserve"> </w:t>
      </w:r>
      <w:r>
        <w:t>на</w:t>
      </w:r>
      <w:r>
        <w:rPr>
          <w:spacing w:val="-9"/>
        </w:rPr>
        <w:t xml:space="preserve"> </w:t>
      </w:r>
      <w:r>
        <w:t xml:space="preserve">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A11002" w:rsidRDefault="00385CF7">
      <w:pPr>
        <w:pStyle w:val="a3"/>
        <w:spacing w:line="360" w:lineRule="auto"/>
        <w:ind w:right="817"/>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A11002" w:rsidRDefault="00385CF7">
      <w:pPr>
        <w:pStyle w:val="a3"/>
        <w:spacing w:line="364" w:lineRule="auto"/>
        <w:ind w:right="817"/>
      </w:pPr>
      <w:r>
        <w:t>воспитание положительных качеств личности, норм коллективного взаимодействия</w:t>
      </w:r>
      <w:r>
        <w:rPr>
          <w:spacing w:val="40"/>
        </w:rPr>
        <w:t xml:space="preserve"> </w:t>
      </w:r>
      <w:r>
        <w:t>и сотрудничества в образовательной и соревновательной деятельности;</w:t>
      </w:r>
    </w:p>
    <w:p w:rsidR="00A11002" w:rsidRDefault="00385CF7">
      <w:pPr>
        <w:pStyle w:val="a3"/>
        <w:spacing w:line="357" w:lineRule="auto"/>
        <w:ind w:right="811"/>
      </w:pPr>
      <w:r>
        <w:t>развитие положительной мотивации и устойчивого учебно-познавательного</w:t>
      </w:r>
      <w:r>
        <w:rPr>
          <w:spacing w:val="80"/>
        </w:rPr>
        <w:t xml:space="preserve"> </w:t>
      </w:r>
      <w:r>
        <w:t>интереса к предмету «Физическая культура», удовлетворение индивидуальных</w:t>
      </w:r>
      <w:r>
        <w:rPr>
          <w:spacing w:val="80"/>
        </w:rPr>
        <w:t xml:space="preserve"> </w:t>
      </w:r>
      <w:r>
        <w:t xml:space="preserve">потребностей, обучающихся в занятиях физической культурой и спортом средствами </w:t>
      </w:r>
      <w:r>
        <w:rPr>
          <w:spacing w:val="-2"/>
        </w:rPr>
        <w:t>гандбола;</w:t>
      </w:r>
    </w:p>
    <w:p w:rsidR="00A11002" w:rsidRDefault="00385CF7">
      <w:pPr>
        <w:pStyle w:val="a3"/>
        <w:spacing w:line="360" w:lineRule="auto"/>
        <w:ind w:right="826"/>
      </w:pPr>
      <w:r>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A11002" w:rsidRDefault="00385CF7">
      <w:pPr>
        <w:pStyle w:val="a3"/>
        <w:ind w:left="1163" w:firstLine="0"/>
      </w:pPr>
      <w:r>
        <w:t>выявление,</w:t>
      </w:r>
      <w:r>
        <w:rPr>
          <w:spacing w:val="-16"/>
        </w:rPr>
        <w:t xml:space="preserve"> </w:t>
      </w:r>
      <w:r>
        <w:t>развитие</w:t>
      </w:r>
      <w:r>
        <w:rPr>
          <w:spacing w:val="-16"/>
        </w:rPr>
        <w:t xml:space="preserve"> </w:t>
      </w:r>
      <w:r>
        <w:t>и</w:t>
      </w:r>
      <w:r>
        <w:rPr>
          <w:spacing w:val="-6"/>
        </w:rPr>
        <w:t xml:space="preserve"> </w:t>
      </w:r>
      <w:r>
        <w:t>поддержка одарённых</w:t>
      </w:r>
      <w:r>
        <w:rPr>
          <w:spacing w:val="3"/>
        </w:rPr>
        <w:t xml:space="preserve"> </w:t>
      </w:r>
      <w:r>
        <w:t>детей</w:t>
      </w:r>
      <w:r>
        <w:rPr>
          <w:spacing w:val="-7"/>
        </w:rPr>
        <w:t xml:space="preserve"> </w:t>
      </w:r>
      <w:r>
        <w:t>в</w:t>
      </w:r>
      <w:r>
        <w:rPr>
          <w:spacing w:val="10"/>
        </w:rPr>
        <w:t xml:space="preserve"> </w:t>
      </w:r>
      <w:r>
        <w:t>области</w:t>
      </w:r>
      <w:r>
        <w:rPr>
          <w:spacing w:val="9"/>
        </w:rPr>
        <w:t xml:space="preserve"> </w:t>
      </w:r>
      <w:r>
        <w:rPr>
          <w:spacing w:val="-2"/>
        </w:rPr>
        <w:t>спорта.</w:t>
      </w:r>
    </w:p>
    <w:p w:rsidR="00A11002" w:rsidRDefault="00385CF7" w:rsidP="0053614F">
      <w:pPr>
        <w:pStyle w:val="a5"/>
        <w:numPr>
          <w:ilvl w:val="4"/>
          <w:numId w:val="21"/>
        </w:numPr>
        <w:tabs>
          <w:tab w:val="left" w:pos="2438"/>
        </w:tabs>
        <w:spacing w:before="99"/>
        <w:ind w:left="2438" w:hanging="1275"/>
        <w:rPr>
          <w:sz w:val="25"/>
        </w:rPr>
      </w:pPr>
      <w:r>
        <w:rPr>
          <w:sz w:val="24"/>
        </w:rPr>
        <w:t>Место</w:t>
      </w:r>
      <w:r>
        <w:rPr>
          <w:spacing w:val="-4"/>
          <w:sz w:val="24"/>
        </w:rPr>
        <w:t xml:space="preserve"> </w:t>
      </w:r>
      <w:r>
        <w:rPr>
          <w:sz w:val="24"/>
        </w:rPr>
        <w:t>и</w:t>
      </w:r>
      <w:r>
        <w:rPr>
          <w:spacing w:val="2"/>
          <w:sz w:val="24"/>
        </w:rPr>
        <w:t xml:space="preserve"> </w:t>
      </w:r>
      <w:r>
        <w:rPr>
          <w:sz w:val="24"/>
        </w:rPr>
        <w:t>роль</w:t>
      </w:r>
      <w:r>
        <w:rPr>
          <w:spacing w:val="-8"/>
          <w:sz w:val="24"/>
        </w:rPr>
        <w:t xml:space="preserve"> </w:t>
      </w:r>
      <w:r>
        <w:rPr>
          <w:sz w:val="24"/>
        </w:rPr>
        <w:t>модуля</w:t>
      </w:r>
      <w:r>
        <w:rPr>
          <w:spacing w:val="5"/>
          <w:sz w:val="24"/>
        </w:rPr>
        <w:t xml:space="preserve"> </w:t>
      </w:r>
      <w:r>
        <w:rPr>
          <w:spacing w:val="-2"/>
          <w:sz w:val="24"/>
        </w:rPr>
        <w:t>«Гандбол».</w:t>
      </w:r>
    </w:p>
    <w:p w:rsidR="00A11002" w:rsidRDefault="00385CF7">
      <w:pPr>
        <w:pStyle w:val="a3"/>
        <w:spacing w:before="142" w:line="360" w:lineRule="auto"/>
        <w:ind w:right="804"/>
      </w:pPr>
      <w:r>
        <w:t>Модуль «Гандбол» доступен</w:t>
      </w:r>
      <w:r>
        <w:rPr>
          <w:spacing w:val="-8"/>
        </w:rPr>
        <w:t xml:space="preserve"> </w:t>
      </w:r>
      <w:r>
        <w:t>для освоения</w:t>
      </w:r>
      <w:r>
        <w:rPr>
          <w:spacing w:val="-15"/>
        </w:rPr>
        <w:t xml:space="preserve"> </w:t>
      </w:r>
      <w:r>
        <w:t>всем</w:t>
      </w:r>
      <w:r>
        <w:rPr>
          <w:spacing w:val="-1"/>
        </w:rPr>
        <w:t xml:space="preserve"> </w:t>
      </w:r>
      <w:r>
        <w:t>обучающимся, независимо</w:t>
      </w:r>
      <w:r>
        <w:rPr>
          <w:spacing w:val="-15"/>
        </w:rPr>
        <w:t xml:space="preserve"> </w:t>
      </w:r>
      <w:r>
        <w:t>от уровня их физического развития и гендерных особенностей и расширяет спектр физкультурно</w:t>
      </w:r>
      <w:r>
        <w:rPr>
          <w:spacing w:val="-15"/>
        </w:rPr>
        <w:t xml:space="preserve"> </w:t>
      </w:r>
      <w:r>
        <w:t>- спортивных направлений в общеобразовательных организациях.</w:t>
      </w:r>
    </w:p>
    <w:p w:rsidR="00A11002" w:rsidRDefault="00385CF7">
      <w:pPr>
        <w:pStyle w:val="a3"/>
        <w:spacing w:before="4" w:line="364" w:lineRule="auto"/>
        <w:ind w:right="835"/>
      </w:pPr>
      <w:r>
        <w:t>Специфика модуля по гандболу сочетается практически со всеми базовыми видами спорта (легкая атлетика, гимнастика, спортивные игры).</w:t>
      </w:r>
    </w:p>
    <w:p w:rsidR="00A11002" w:rsidRDefault="00385CF7">
      <w:pPr>
        <w:pStyle w:val="a3"/>
        <w:spacing w:line="362" w:lineRule="auto"/>
        <w:ind w:right="815"/>
      </w:pPr>
      <w:r>
        <w:t>Интеграция</w:t>
      </w:r>
      <w:r>
        <w:rPr>
          <w:spacing w:val="-15"/>
        </w:rPr>
        <w:t xml:space="preserve"> </w:t>
      </w:r>
      <w:r>
        <w:t>модуля</w:t>
      </w:r>
      <w:r>
        <w:rPr>
          <w:spacing w:val="-6"/>
        </w:rPr>
        <w:t xml:space="preserve"> </w:t>
      </w:r>
      <w:r>
        <w:t>по гандболу</w:t>
      </w:r>
      <w:r>
        <w:rPr>
          <w:spacing w:val="-12"/>
        </w:rPr>
        <w:t xml:space="preserve"> </w:t>
      </w:r>
      <w:r>
        <w:t>поможет обучающимся в</w:t>
      </w:r>
      <w:r>
        <w:rPr>
          <w:spacing w:val="-6"/>
        </w:rPr>
        <w:t xml:space="preserve"> </w:t>
      </w:r>
      <w:r>
        <w:t>освоении</w:t>
      </w:r>
      <w:r>
        <w:rPr>
          <w:spacing w:val="-6"/>
        </w:rPr>
        <w:t xml:space="preserve"> </w:t>
      </w:r>
      <w:r>
        <w:t>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w:t>
      </w:r>
      <w:r>
        <w:rPr>
          <w:spacing w:val="80"/>
          <w:w w:val="150"/>
        </w:rPr>
        <w:t xml:space="preserve"> </w:t>
      </w:r>
      <w:r>
        <w:t>соревнованиях</w:t>
      </w:r>
      <w:r>
        <w:rPr>
          <w:spacing w:val="80"/>
          <w:w w:val="150"/>
        </w:rPr>
        <w:t xml:space="preserve"> </w:t>
      </w:r>
      <w:r>
        <w:t>и</w:t>
      </w:r>
      <w:r>
        <w:rPr>
          <w:spacing w:val="37"/>
        </w:rPr>
        <w:t xml:space="preserve">  </w:t>
      </w:r>
      <w:r>
        <w:t>подготовке</w:t>
      </w:r>
      <w:r>
        <w:rPr>
          <w:spacing w:val="80"/>
          <w:w w:val="150"/>
        </w:rPr>
        <w:t xml:space="preserve"> </w:t>
      </w:r>
      <w:r>
        <w:t>юношей</w:t>
      </w:r>
      <w:r>
        <w:rPr>
          <w:spacing w:val="37"/>
        </w:rPr>
        <w:t xml:space="preserve">  </w:t>
      </w:r>
      <w:r>
        <w:t>к</w:t>
      </w:r>
      <w:r>
        <w:rPr>
          <w:spacing w:val="80"/>
          <w:w w:val="150"/>
        </w:rPr>
        <w:t xml:space="preserve"> </w:t>
      </w:r>
      <w:r>
        <w:t>службе</w:t>
      </w:r>
      <w:r>
        <w:rPr>
          <w:spacing w:val="80"/>
          <w:w w:val="150"/>
        </w:rPr>
        <w:t xml:space="preserve"> </w:t>
      </w:r>
      <w:r>
        <w:t>в</w:t>
      </w:r>
      <w:r>
        <w:rPr>
          <w:spacing w:val="80"/>
          <w:w w:val="150"/>
        </w:rPr>
        <w:t xml:space="preserve"> </w:t>
      </w:r>
      <w:r>
        <w:t>Вооруженных</w:t>
      </w:r>
      <w:r>
        <w:rPr>
          <w:spacing w:val="80"/>
          <w:w w:val="150"/>
        </w:rPr>
        <w:t xml:space="preserve"> </w:t>
      </w:r>
      <w:r>
        <w:t>Силах</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 xml:space="preserve">Российской </w:t>
      </w:r>
      <w:r>
        <w:rPr>
          <w:spacing w:val="-2"/>
        </w:rPr>
        <w:t>Федерации.</w:t>
      </w:r>
    </w:p>
    <w:p w:rsidR="00A11002" w:rsidRDefault="00385CF7" w:rsidP="0053614F">
      <w:pPr>
        <w:pStyle w:val="a5"/>
        <w:numPr>
          <w:ilvl w:val="4"/>
          <w:numId w:val="21"/>
        </w:numPr>
        <w:tabs>
          <w:tab w:val="left" w:pos="2211"/>
        </w:tabs>
        <w:spacing w:before="135" w:line="362" w:lineRule="auto"/>
        <w:ind w:left="306" w:right="805" w:firstLine="856"/>
        <w:rPr>
          <w:sz w:val="23"/>
        </w:rPr>
      </w:pPr>
      <w:r>
        <w:rPr>
          <w:sz w:val="24"/>
        </w:rPr>
        <w:t>Модуль «Гандбол» может быть реализован в следующих вариантах: при самостоятельном планировании учителем физической культуры процесса освоения обучающимися</w:t>
      </w:r>
      <w:r>
        <w:rPr>
          <w:spacing w:val="-1"/>
          <w:sz w:val="24"/>
        </w:rPr>
        <w:t xml:space="preserve"> </w:t>
      </w:r>
      <w:r>
        <w:rPr>
          <w:sz w:val="24"/>
        </w:rPr>
        <w:t>учебного материала по</w:t>
      </w:r>
      <w:r>
        <w:rPr>
          <w:spacing w:val="-12"/>
          <w:sz w:val="24"/>
        </w:rPr>
        <w:t xml:space="preserve"> </w:t>
      </w:r>
      <w:r>
        <w:rPr>
          <w:sz w:val="24"/>
        </w:rPr>
        <w:t>гандболу с выбором различных</w:t>
      </w:r>
      <w:r>
        <w:rPr>
          <w:spacing w:val="-12"/>
          <w:sz w:val="24"/>
        </w:rPr>
        <w:t xml:space="preserve"> </w:t>
      </w:r>
      <w:r>
        <w:rPr>
          <w:sz w:val="24"/>
        </w:rPr>
        <w:t>элементов</w:t>
      </w:r>
      <w:r>
        <w:rPr>
          <w:spacing w:val="-4"/>
          <w:sz w:val="24"/>
        </w:rPr>
        <w:t xml:space="preserve"> </w:t>
      </w:r>
      <w:r>
        <w:rPr>
          <w:sz w:val="24"/>
        </w:rPr>
        <w:t>гандбола, с учётом возраста и физической подготовленности обучающихся;</w:t>
      </w:r>
    </w:p>
    <w:p w:rsidR="00A11002" w:rsidRDefault="00385CF7">
      <w:pPr>
        <w:pStyle w:val="a3"/>
        <w:spacing w:line="360" w:lineRule="auto"/>
        <w:ind w:right="817"/>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 - по 34 часа);</w:t>
      </w:r>
    </w:p>
    <w:p w:rsidR="00A11002" w:rsidRDefault="00385CF7">
      <w:pPr>
        <w:pStyle w:val="a3"/>
        <w:spacing w:line="360" w:lineRule="auto"/>
        <w:ind w:right="812"/>
      </w:pPr>
      <w:r>
        <w:t>в виде дополнительных часов, выделяемых на спортивно-оздоровительную работу с обучающимися в рамках</w:t>
      </w:r>
      <w:r>
        <w:rPr>
          <w:spacing w:val="-1"/>
        </w:rPr>
        <w:t xml:space="preserve"> </w:t>
      </w:r>
      <w:r>
        <w:t>внеурочной деятельности и (или)</w:t>
      </w:r>
      <w:r>
        <w:rPr>
          <w:spacing w:val="-7"/>
        </w:rPr>
        <w:t xml:space="preserve"> </w:t>
      </w:r>
      <w:r>
        <w:t>за</w:t>
      </w:r>
      <w:r>
        <w:rPr>
          <w:spacing w:val="-3"/>
        </w:rPr>
        <w:t xml:space="preserve"> </w:t>
      </w:r>
      <w:r>
        <w:t>счет</w:t>
      </w:r>
      <w:r>
        <w:rPr>
          <w:spacing w:val="-1"/>
        </w:rPr>
        <w:t xml:space="preserve"> </w:t>
      </w:r>
      <w:r>
        <w:t>посещения</w:t>
      </w:r>
      <w:r>
        <w:rPr>
          <w:spacing w:val="-7"/>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10"/>
        </w:rPr>
        <w:t xml:space="preserve"> </w:t>
      </w:r>
      <w:r>
        <w:t>спорта (рекомендуемый объём в 10 и</w:t>
      </w:r>
      <w:r>
        <w:rPr>
          <w:spacing w:val="-1"/>
        </w:rPr>
        <w:t xml:space="preserve"> </w:t>
      </w:r>
      <w:r>
        <w:t>11 классах</w:t>
      </w:r>
      <w:r>
        <w:rPr>
          <w:spacing w:val="40"/>
        </w:rPr>
        <w:t xml:space="preserve"> </w:t>
      </w:r>
      <w:r>
        <w:t>- по</w:t>
      </w:r>
      <w:r>
        <w:rPr>
          <w:spacing w:val="-9"/>
        </w:rPr>
        <w:t xml:space="preserve"> </w:t>
      </w:r>
      <w:r>
        <w:t>34 часа).</w:t>
      </w:r>
    </w:p>
    <w:p w:rsidR="00A11002" w:rsidRDefault="00385CF7" w:rsidP="0053614F">
      <w:pPr>
        <w:pStyle w:val="a5"/>
        <w:numPr>
          <w:ilvl w:val="4"/>
          <w:numId w:val="21"/>
        </w:numPr>
        <w:tabs>
          <w:tab w:val="left" w:pos="2197"/>
        </w:tabs>
        <w:spacing w:before="7"/>
        <w:ind w:left="2197" w:hanging="1034"/>
        <w:rPr>
          <w:sz w:val="23"/>
        </w:rPr>
      </w:pPr>
      <w:r>
        <w:rPr>
          <w:sz w:val="24"/>
        </w:rPr>
        <w:t>Содержание</w:t>
      </w:r>
      <w:r>
        <w:rPr>
          <w:spacing w:val="-16"/>
          <w:sz w:val="24"/>
        </w:rPr>
        <w:t xml:space="preserve"> </w:t>
      </w:r>
      <w:r>
        <w:rPr>
          <w:sz w:val="24"/>
        </w:rPr>
        <w:t>модуля</w:t>
      </w:r>
      <w:r>
        <w:rPr>
          <w:spacing w:val="11"/>
          <w:sz w:val="24"/>
        </w:rPr>
        <w:t xml:space="preserve"> </w:t>
      </w:r>
      <w:r>
        <w:rPr>
          <w:spacing w:val="-2"/>
          <w:sz w:val="24"/>
        </w:rPr>
        <w:t>«Гандбол».</w:t>
      </w:r>
    </w:p>
    <w:p w:rsidR="00A11002" w:rsidRDefault="00385CF7" w:rsidP="0053614F">
      <w:pPr>
        <w:pStyle w:val="a5"/>
        <w:numPr>
          <w:ilvl w:val="0"/>
          <w:numId w:val="18"/>
        </w:numPr>
        <w:tabs>
          <w:tab w:val="left" w:pos="1717"/>
        </w:tabs>
        <w:spacing w:before="148"/>
        <w:ind w:left="1717" w:hanging="554"/>
        <w:rPr>
          <w:sz w:val="24"/>
        </w:rPr>
      </w:pPr>
      <w:r>
        <w:rPr>
          <w:sz w:val="24"/>
        </w:rPr>
        <w:t>Знания</w:t>
      </w:r>
      <w:r>
        <w:rPr>
          <w:spacing w:val="-16"/>
          <w:sz w:val="24"/>
        </w:rPr>
        <w:t xml:space="preserve"> </w:t>
      </w:r>
      <w:r>
        <w:rPr>
          <w:sz w:val="24"/>
        </w:rPr>
        <w:t>о</w:t>
      </w:r>
      <w:r>
        <w:rPr>
          <w:spacing w:val="9"/>
          <w:sz w:val="24"/>
        </w:rPr>
        <w:t xml:space="preserve"> </w:t>
      </w:r>
      <w:r>
        <w:rPr>
          <w:spacing w:val="-2"/>
          <w:sz w:val="24"/>
        </w:rPr>
        <w:t>гандболе.</w:t>
      </w:r>
    </w:p>
    <w:p w:rsidR="00A11002" w:rsidRDefault="00385CF7">
      <w:pPr>
        <w:pStyle w:val="a3"/>
        <w:spacing w:before="127" w:line="360" w:lineRule="auto"/>
        <w:ind w:right="812"/>
      </w:pPr>
      <w: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w:t>
      </w:r>
      <w:r>
        <w:rPr>
          <w:spacing w:val="-7"/>
        </w:rPr>
        <w:t xml:space="preserve"> </w:t>
      </w:r>
      <w:r>
        <w:t>гандболисты мира. Главные гандбольные организации и федерации (международные, российские), осуществляющие</w:t>
      </w:r>
      <w:r>
        <w:rPr>
          <w:spacing w:val="40"/>
        </w:rPr>
        <w:t xml:space="preserve"> </w:t>
      </w:r>
      <w:r>
        <w:t>управление гандболом, их роль и основные функции.</w:t>
      </w:r>
    </w:p>
    <w:p w:rsidR="00A11002" w:rsidRDefault="00385CF7">
      <w:pPr>
        <w:pStyle w:val="a3"/>
        <w:spacing w:before="9" w:line="364" w:lineRule="auto"/>
        <w:ind w:right="834"/>
      </w:pPr>
      <w:r>
        <w:t>Правила соревнований игры в гандбол. Официальный календарь соревнований (международных, всероссийских, региональных).</w:t>
      </w:r>
    </w:p>
    <w:p w:rsidR="00A11002" w:rsidRDefault="00385CF7">
      <w:pPr>
        <w:pStyle w:val="a3"/>
        <w:spacing w:line="364" w:lineRule="auto"/>
        <w:ind w:right="823"/>
      </w:pPr>
      <w:r>
        <w:t>Понятия</w:t>
      </w:r>
      <w:r>
        <w:rPr>
          <w:spacing w:val="-10"/>
        </w:rPr>
        <w:t xml:space="preserve"> </w:t>
      </w:r>
      <w:r>
        <w:t>и характеристика</w:t>
      </w:r>
      <w:r>
        <w:rPr>
          <w:spacing w:val="-5"/>
        </w:rPr>
        <w:t xml:space="preserve"> </w:t>
      </w:r>
      <w:r>
        <w:t>технических</w:t>
      </w:r>
      <w:r>
        <w:rPr>
          <w:spacing w:val="-4"/>
        </w:rPr>
        <w:t xml:space="preserve"> </w:t>
      </w:r>
      <w:r>
        <w:t>элементов гандбола, их название</w:t>
      </w:r>
      <w:r>
        <w:rPr>
          <w:spacing w:val="-5"/>
        </w:rPr>
        <w:t xml:space="preserve"> </w:t>
      </w:r>
      <w:r>
        <w:t>и методика выполнения. Характеристика тактики гандбола и ее компонентов.</w:t>
      </w:r>
    </w:p>
    <w:p w:rsidR="00A11002" w:rsidRDefault="00385CF7">
      <w:pPr>
        <w:pStyle w:val="a3"/>
        <w:spacing w:line="364" w:lineRule="auto"/>
        <w:ind w:right="829"/>
      </w:pPr>
      <w:r>
        <w:t>Занятия гандболом как средство укрепления</w:t>
      </w:r>
      <w:r>
        <w:rPr>
          <w:spacing w:val="-2"/>
        </w:rPr>
        <w:t xml:space="preserve"> </w:t>
      </w:r>
      <w:r>
        <w:t>здоровья, повышения</w:t>
      </w:r>
      <w:r>
        <w:rPr>
          <w:spacing w:val="-2"/>
        </w:rPr>
        <w:t xml:space="preserve"> </w:t>
      </w:r>
      <w:r>
        <w:t>функциональных возможностей основных систем организма и развития физических качеств.</w:t>
      </w:r>
    </w:p>
    <w:p w:rsidR="00A11002" w:rsidRDefault="00385CF7">
      <w:pPr>
        <w:pStyle w:val="a3"/>
        <w:spacing w:line="352" w:lineRule="auto"/>
        <w:ind w:right="840"/>
      </w:pPr>
      <w:r>
        <w:t>Правила</w:t>
      </w:r>
      <w:r>
        <w:rPr>
          <w:spacing w:val="-9"/>
        </w:rPr>
        <w:t xml:space="preserve"> </w:t>
      </w:r>
      <w:r>
        <w:t>подбора физических</w:t>
      </w:r>
      <w:r>
        <w:rPr>
          <w:spacing w:val="-8"/>
        </w:rPr>
        <w:t xml:space="preserve"> </w:t>
      </w:r>
      <w:r>
        <w:t>упражнений для развития</w:t>
      </w:r>
      <w:r>
        <w:rPr>
          <w:spacing w:val="-14"/>
        </w:rPr>
        <w:t xml:space="preserve"> </w:t>
      </w:r>
      <w:r>
        <w:t>физических качеств игроков в гандболе. Основные</w:t>
      </w:r>
      <w:r>
        <w:rPr>
          <w:spacing w:val="-1"/>
        </w:rPr>
        <w:t xml:space="preserve"> </w:t>
      </w:r>
      <w:r>
        <w:t>средства и методы обучения технике</w:t>
      </w:r>
      <w:r>
        <w:rPr>
          <w:spacing w:val="-1"/>
        </w:rPr>
        <w:t xml:space="preserve"> </w:t>
      </w:r>
      <w:r>
        <w:t>и тактике</w:t>
      </w:r>
      <w:r>
        <w:rPr>
          <w:spacing w:val="-1"/>
        </w:rPr>
        <w:t xml:space="preserve"> </w:t>
      </w:r>
      <w:r>
        <w:t>игры «гандбола».</w:t>
      </w:r>
    </w:p>
    <w:p w:rsidR="00A11002" w:rsidRDefault="00385CF7">
      <w:pPr>
        <w:pStyle w:val="a3"/>
        <w:spacing w:line="352" w:lineRule="auto"/>
        <w:ind w:right="827"/>
      </w:pPr>
      <w:r>
        <w:t>Комплексы упражнений для развития физических качеств гандболиста. Здоровье формирующие факторы и средства.</w:t>
      </w:r>
    </w:p>
    <w:p w:rsidR="00A11002" w:rsidRDefault="00385CF7">
      <w:pPr>
        <w:pStyle w:val="a3"/>
        <w:spacing w:before="4" w:line="364" w:lineRule="auto"/>
        <w:ind w:right="821"/>
      </w:pPr>
      <w:r>
        <w:t>Вредные привычки, причины их возникновения и пагубное влияние на организм человека и его здоровье.</w:t>
      </w:r>
    </w:p>
    <w:p w:rsidR="00A11002" w:rsidRDefault="00385CF7">
      <w:pPr>
        <w:pStyle w:val="a3"/>
        <w:spacing w:line="263" w:lineRule="exact"/>
        <w:ind w:left="1163" w:firstLine="0"/>
      </w:pPr>
      <w:r>
        <w:t>Требования</w:t>
      </w:r>
      <w:r>
        <w:rPr>
          <w:spacing w:val="-4"/>
        </w:rPr>
        <w:t xml:space="preserve"> </w:t>
      </w:r>
      <w:r>
        <w:t>безопасности</w:t>
      </w:r>
      <w:r>
        <w:rPr>
          <w:spacing w:val="11"/>
        </w:rPr>
        <w:t xml:space="preserve"> </w:t>
      </w:r>
      <w:r>
        <w:t>при</w:t>
      </w:r>
      <w:r>
        <w:rPr>
          <w:spacing w:val="-6"/>
        </w:rPr>
        <w:t xml:space="preserve"> </w:t>
      </w:r>
      <w:r>
        <w:t>организации</w:t>
      </w:r>
      <w:r>
        <w:rPr>
          <w:spacing w:val="-5"/>
        </w:rPr>
        <w:t xml:space="preserve"> </w:t>
      </w:r>
      <w:r>
        <w:t>занятий</w:t>
      </w:r>
      <w:r>
        <w:rPr>
          <w:spacing w:val="-5"/>
        </w:rPr>
        <w:t xml:space="preserve"> </w:t>
      </w:r>
      <w:r>
        <w:t>гандболом.</w:t>
      </w:r>
      <w:r>
        <w:rPr>
          <w:spacing w:val="-13"/>
        </w:rPr>
        <w:t xml:space="preserve"> </w:t>
      </w:r>
      <w:r>
        <w:t>Характерные</w:t>
      </w:r>
      <w:r>
        <w:rPr>
          <w:spacing w:val="-13"/>
        </w:rPr>
        <w:t xml:space="preserve"> </w:t>
      </w:r>
      <w:r>
        <w:rPr>
          <w:spacing w:val="-2"/>
        </w:rPr>
        <w:t>травмы</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гандболистов</w:t>
      </w:r>
      <w:r>
        <w:rPr>
          <w:spacing w:val="-6"/>
        </w:rPr>
        <w:t xml:space="preserve"> </w:t>
      </w:r>
      <w:r>
        <w:t>и</w:t>
      </w:r>
      <w:r>
        <w:rPr>
          <w:spacing w:val="-5"/>
        </w:rPr>
        <w:t xml:space="preserve"> </w:t>
      </w:r>
      <w:r>
        <w:t>мероприятия</w:t>
      </w:r>
      <w:r>
        <w:rPr>
          <w:spacing w:val="-1"/>
        </w:rPr>
        <w:t xml:space="preserve"> </w:t>
      </w:r>
      <w:r>
        <w:t>по</w:t>
      </w:r>
      <w:r>
        <w:rPr>
          <w:spacing w:val="4"/>
        </w:rPr>
        <w:t xml:space="preserve"> </w:t>
      </w:r>
      <w:r>
        <w:t>их</w:t>
      </w:r>
      <w:r>
        <w:rPr>
          <w:spacing w:val="-12"/>
        </w:rPr>
        <w:t xml:space="preserve"> </w:t>
      </w:r>
      <w:r>
        <w:rPr>
          <w:spacing w:val="-2"/>
        </w:rPr>
        <w:t>предупреждении.</w:t>
      </w:r>
    </w:p>
    <w:p w:rsidR="00A11002" w:rsidRDefault="00385CF7" w:rsidP="0053614F">
      <w:pPr>
        <w:pStyle w:val="a5"/>
        <w:numPr>
          <w:ilvl w:val="0"/>
          <w:numId w:val="18"/>
        </w:numPr>
        <w:tabs>
          <w:tab w:val="left" w:pos="1387"/>
        </w:tabs>
        <w:spacing w:before="135"/>
        <w:ind w:left="1387" w:hanging="224"/>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142" w:line="364" w:lineRule="auto"/>
        <w:ind w:right="818"/>
      </w:pPr>
      <w: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w:t>
      </w:r>
      <w:r>
        <w:rPr>
          <w:spacing w:val="40"/>
        </w:rPr>
        <w:t xml:space="preserve"> </w:t>
      </w:r>
      <w:r>
        <w:rPr>
          <w:spacing w:val="-2"/>
        </w:rPr>
        <w:t>нагрузки.</w:t>
      </w:r>
    </w:p>
    <w:p w:rsidR="00A11002" w:rsidRDefault="00385CF7">
      <w:pPr>
        <w:pStyle w:val="a3"/>
        <w:spacing w:line="364" w:lineRule="auto"/>
        <w:ind w:right="828"/>
      </w:pPr>
      <w:r>
        <w:t>Организация и проведение самостоятельных занятий по гандболу. Составление планов и самостоятельное</w:t>
      </w:r>
      <w:r>
        <w:rPr>
          <w:spacing w:val="40"/>
        </w:rPr>
        <w:t xml:space="preserve"> </w:t>
      </w:r>
      <w:r>
        <w:t>проведение занятий по гандболу.</w:t>
      </w:r>
    </w:p>
    <w:p w:rsidR="00A11002" w:rsidRDefault="00385CF7">
      <w:pPr>
        <w:pStyle w:val="a3"/>
        <w:spacing w:line="364" w:lineRule="auto"/>
        <w:ind w:right="828"/>
      </w:pPr>
      <w:r>
        <w:t>Способы самостоятельного освоения двигательных действий, подбор подводящих, подготовительных и специальных упражнений.</w:t>
      </w:r>
    </w:p>
    <w:p w:rsidR="00A11002" w:rsidRDefault="00385CF7">
      <w:pPr>
        <w:pStyle w:val="a3"/>
        <w:spacing w:line="362" w:lineRule="auto"/>
        <w:ind w:right="824"/>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w:t>
      </w:r>
      <w:r>
        <w:rPr>
          <w:spacing w:val="-14"/>
        </w:rPr>
        <w:t xml:space="preserve"> </w:t>
      </w:r>
      <w:r>
        <w:t>развития</w:t>
      </w:r>
      <w:r>
        <w:rPr>
          <w:spacing w:val="36"/>
        </w:rPr>
        <w:t xml:space="preserve"> </w:t>
      </w:r>
      <w:r>
        <w:t xml:space="preserve">и </w:t>
      </w:r>
      <w:r>
        <w:rPr>
          <w:spacing w:val="-2"/>
        </w:rPr>
        <w:t>здоровья».</w:t>
      </w:r>
    </w:p>
    <w:p w:rsidR="00A11002" w:rsidRDefault="00385CF7">
      <w:pPr>
        <w:pStyle w:val="a3"/>
        <w:spacing w:line="352" w:lineRule="auto"/>
        <w:ind w:right="836"/>
      </w:pPr>
      <w: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A11002" w:rsidRDefault="00385CF7">
      <w:pPr>
        <w:pStyle w:val="a3"/>
        <w:spacing w:line="360" w:lineRule="auto"/>
        <w:ind w:right="813"/>
      </w:pPr>
      <w: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A11002" w:rsidRDefault="00385CF7">
      <w:pPr>
        <w:pStyle w:val="a3"/>
        <w:ind w:left="1163" w:firstLine="0"/>
      </w:pPr>
      <w:r>
        <w:t>Тестирование</w:t>
      </w:r>
      <w:r>
        <w:rPr>
          <w:spacing w:val="-15"/>
        </w:rPr>
        <w:t xml:space="preserve"> </w:t>
      </w:r>
      <w:r>
        <w:t>уровня</w:t>
      </w:r>
      <w:r>
        <w:rPr>
          <w:spacing w:val="1"/>
        </w:rPr>
        <w:t xml:space="preserve"> </w:t>
      </w:r>
      <w:r>
        <w:t>физической</w:t>
      </w:r>
      <w:r>
        <w:rPr>
          <w:spacing w:val="-3"/>
        </w:rPr>
        <w:t xml:space="preserve"> </w:t>
      </w:r>
      <w:r>
        <w:t>подготовленности</w:t>
      </w:r>
      <w:r>
        <w:rPr>
          <w:spacing w:val="-3"/>
        </w:rPr>
        <w:t xml:space="preserve"> </w:t>
      </w:r>
      <w:r>
        <w:t>в</w:t>
      </w:r>
      <w:r>
        <w:rPr>
          <w:spacing w:val="-3"/>
        </w:rPr>
        <w:t xml:space="preserve"> </w:t>
      </w:r>
      <w:r>
        <w:rPr>
          <w:spacing w:val="-2"/>
        </w:rPr>
        <w:t>гандболе.</w:t>
      </w:r>
    </w:p>
    <w:p w:rsidR="00A11002" w:rsidRDefault="00385CF7" w:rsidP="0053614F">
      <w:pPr>
        <w:pStyle w:val="a5"/>
        <w:numPr>
          <w:ilvl w:val="0"/>
          <w:numId w:val="18"/>
        </w:numPr>
        <w:tabs>
          <w:tab w:val="left" w:pos="1402"/>
        </w:tabs>
        <w:spacing w:before="114"/>
        <w:ind w:left="1402" w:hanging="239"/>
        <w:rPr>
          <w:sz w:val="24"/>
        </w:rPr>
      </w:pPr>
      <w:r>
        <w:rPr>
          <w:sz w:val="24"/>
        </w:rPr>
        <w:t>Физическое</w:t>
      </w:r>
      <w:r>
        <w:rPr>
          <w:spacing w:val="-6"/>
          <w:sz w:val="24"/>
        </w:rPr>
        <w:t xml:space="preserve"> </w:t>
      </w:r>
      <w:r>
        <w:rPr>
          <w:spacing w:val="-2"/>
          <w:sz w:val="24"/>
        </w:rPr>
        <w:t>совершенствование.</w:t>
      </w:r>
    </w:p>
    <w:p w:rsidR="00A11002" w:rsidRDefault="00385CF7">
      <w:pPr>
        <w:pStyle w:val="a3"/>
        <w:spacing w:before="143" w:line="364" w:lineRule="auto"/>
        <w:ind w:right="816"/>
      </w:pPr>
      <w:r>
        <w:t>Комплексы</w:t>
      </w:r>
      <w:r>
        <w:rPr>
          <w:spacing w:val="-7"/>
        </w:rPr>
        <w:t xml:space="preserve"> </w:t>
      </w:r>
      <w:r>
        <w:t>упражнений</w:t>
      </w:r>
      <w:r>
        <w:rPr>
          <w:spacing w:val="-3"/>
        </w:rPr>
        <w:t xml:space="preserve"> </w:t>
      </w:r>
      <w:r>
        <w:t>для развития</w:t>
      </w:r>
      <w:r>
        <w:rPr>
          <w:spacing w:val="-15"/>
        </w:rPr>
        <w:t xml:space="preserve"> </w:t>
      </w:r>
      <w:r>
        <w:t>физических качеств</w:t>
      </w:r>
      <w:r>
        <w:rPr>
          <w:spacing w:val="-3"/>
        </w:rPr>
        <w:t xml:space="preserve"> </w:t>
      </w:r>
      <w:r>
        <w:t>(ловкости, гибкости,</w:t>
      </w:r>
      <w:r>
        <w:rPr>
          <w:spacing w:val="-11"/>
        </w:rPr>
        <w:t xml:space="preserve"> </w:t>
      </w:r>
      <w:r>
        <w:t>силы, выносливости, быстроты и скоростных способностей).</w:t>
      </w:r>
    </w:p>
    <w:p w:rsidR="00A11002" w:rsidRDefault="00385CF7">
      <w:pPr>
        <w:pStyle w:val="a3"/>
        <w:spacing w:before="1" w:line="352" w:lineRule="auto"/>
        <w:ind w:right="831"/>
      </w:pPr>
      <w:r>
        <w:t>Совершенствование технических приемов и тактических действий по гандболу, изученных на уровне основного общего образования.</w:t>
      </w:r>
    </w:p>
    <w:p w:rsidR="00A11002" w:rsidRDefault="00385CF7">
      <w:pPr>
        <w:pStyle w:val="a3"/>
        <w:spacing w:before="15" w:line="352" w:lineRule="auto"/>
        <w:ind w:right="832"/>
      </w:pPr>
      <w:r>
        <w:t>Комплексы упражнений, формирующие двигательные умения и навыки и технические действия</w:t>
      </w:r>
      <w:r>
        <w:rPr>
          <w:spacing w:val="-2"/>
        </w:rPr>
        <w:t xml:space="preserve"> </w:t>
      </w:r>
      <w:r>
        <w:t>гандболиста:</w:t>
      </w:r>
    </w:p>
    <w:p w:rsidR="00A11002" w:rsidRDefault="00385CF7">
      <w:pPr>
        <w:pStyle w:val="a3"/>
        <w:spacing w:before="14" w:line="352" w:lineRule="auto"/>
        <w:ind w:right="821"/>
      </w:pPr>
      <w:r>
        <w:t>общеподготовительные</w:t>
      </w:r>
      <w:r>
        <w:rPr>
          <w:spacing w:val="-15"/>
        </w:rPr>
        <w:t xml:space="preserve"> </w:t>
      </w:r>
      <w:r>
        <w:t>упражнения</w:t>
      </w:r>
      <w:r>
        <w:rPr>
          <w:spacing w:val="-15"/>
        </w:rPr>
        <w:t xml:space="preserve"> </w:t>
      </w:r>
      <w:r>
        <w:t>(ОРУ, упражнения</w:t>
      </w:r>
      <w:r>
        <w:rPr>
          <w:spacing w:val="-15"/>
        </w:rPr>
        <w:t xml:space="preserve"> </w:t>
      </w:r>
      <w:r>
        <w:t xml:space="preserve">со снарядами, на снарядах </w:t>
      </w:r>
      <w:r>
        <w:rPr>
          <w:spacing w:val="10"/>
        </w:rPr>
        <w:t xml:space="preserve">из </w:t>
      </w:r>
      <w:r>
        <w:t>других видов спорта (легкая атлетика, гимнастика);</w:t>
      </w:r>
    </w:p>
    <w:p w:rsidR="00A11002" w:rsidRDefault="00385CF7">
      <w:pPr>
        <w:pStyle w:val="a3"/>
        <w:spacing w:before="15" w:line="360" w:lineRule="auto"/>
        <w:ind w:right="812"/>
      </w:pPr>
      <w:r>
        <w:t>специально-подготовительные</w:t>
      </w:r>
      <w:r>
        <w:rPr>
          <w:spacing w:val="-3"/>
        </w:rPr>
        <w:t xml:space="preserve"> </w:t>
      </w:r>
      <w:r>
        <w:t>(имитационные,</w:t>
      </w:r>
      <w:r>
        <w:rPr>
          <w:spacing w:val="-1"/>
        </w:rPr>
        <w:t xml:space="preserve"> </w:t>
      </w:r>
      <w:r>
        <w:t>в том</w:t>
      </w:r>
      <w:r>
        <w:rPr>
          <w:spacing w:val="-3"/>
        </w:rPr>
        <w:t xml:space="preserve"> </w:t>
      </w:r>
      <w:r>
        <w:t>числе прыжковые,</w:t>
      </w:r>
      <w:r>
        <w:rPr>
          <w:spacing w:val="-1"/>
        </w:rPr>
        <w:t xml:space="preserve"> </w:t>
      </w:r>
      <w:r>
        <w:t>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(3x3, 6x5, 6x4 и другие), двусторонние игры.</w:t>
      </w:r>
    </w:p>
    <w:p w:rsidR="00A11002" w:rsidRDefault="00385CF7">
      <w:pPr>
        <w:pStyle w:val="a3"/>
        <w:spacing w:before="1" w:line="364" w:lineRule="auto"/>
        <w:ind w:right="825"/>
      </w:pPr>
      <w:r>
        <w:t>Специально-подготовительные упражнения, развивающие основные качества, необходимые для овладения</w:t>
      </w:r>
      <w:r>
        <w:rPr>
          <w:spacing w:val="-2"/>
        </w:rPr>
        <w:t xml:space="preserve"> </w:t>
      </w:r>
      <w:r>
        <w:t>техникой и тактикой игры в гандбол.</w:t>
      </w:r>
    </w:p>
    <w:p w:rsidR="00A11002" w:rsidRDefault="00385CF7">
      <w:pPr>
        <w:pStyle w:val="a3"/>
        <w:spacing w:line="364" w:lineRule="auto"/>
        <w:ind w:right="849"/>
      </w:pPr>
      <w:r>
        <w:t>Индивидуальные</w:t>
      </w:r>
      <w:r>
        <w:rPr>
          <w:spacing w:val="-2"/>
        </w:rPr>
        <w:t xml:space="preserve"> </w:t>
      </w:r>
      <w:r>
        <w:t>технические</w:t>
      </w:r>
      <w:r>
        <w:rPr>
          <w:spacing w:val="-7"/>
        </w:rPr>
        <w:t xml:space="preserve"> </w:t>
      </w:r>
      <w:r>
        <w:t>действия:</w:t>
      </w:r>
      <w:r>
        <w:rPr>
          <w:spacing w:val="-13"/>
        </w:rPr>
        <w:t xml:space="preserve"> </w:t>
      </w:r>
      <w:r>
        <w:t>верхний и нижний опорные</w:t>
      </w:r>
      <w:r>
        <w:rPr>
          <w:spacing w:val="-7"/>
        </w:rPr>
        <w:t xml:space="preserve"> </w:t>
      </w:r>
      <w:r>
        <w:t xml:space="preserve">броски, </w:t>
      </w:r>
      <w:r>
        <w:rPr>
          <w:spacing w:val="11"/>
        </w:rPr>
        <w:t xml:space="preserve">броски </w:t>
      </w:r>
      <w:r>
        <w:t>в прыжке, передачи мяча,</w:t>
      </w:r>
      <w:r>
        <w:rPr>
          <w:spacing w:val="40"/>
        </w:rPr>
        <w:t xml:space="preserve"> </w:t>
      </w:r>
      <w:r>
        <w:t>финты, постановка заслонов.</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9"/>
      </w:pPr>
      <w:r>
        <w:lastRenderedPageBreak/>
        <w:t>Перемещения. Бег с изменением направления, с изменением скорости, смена бега спиной вперёд, лицом вперёд, челночный, зигзагом, подскоками.</w:t>
      </w:r>
    </w:p>
    <w:p w:rsidR="00A11002" w:rsidRDefault="00385CF7">
      <w:pPr>
        <w:pStyle w:val="a3"/>
        <w:spacing w:before="14" w:line="360" w:lineRule="auto"/>
        <w:ind w:right="819"/>
      </w:pPr>
      <w:r>
        <w:t>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w:t>
      </w:r>
      <w:r>
        <w:rPr>
          <w:spacing w:val="-6"/>
        </w:rPr>
        <w:t xml:space="preserve"> </w:t>
      </w:r>
      <w:r>
        <w:t>Ведение мяча с переводом</w:t>
      </w:r>
      <w:r>
        <w:rPr>
          <w:spacing w:val="-7"/>
        </w:rPr>
        <w:t xml:space="preserve"> </w:t>
      </w:r>
      <w:r>
        <w:t>с одной</w:t>
      </w:r>
      <w:r>
        <w:rPr>
          <w:spacing w:val="34"/>
        </w:rPr>
        <w:t xml:space="preserve"> </w:t>
      </w:r>
      <w:r>
        <w:t>руки на другую</w:t>
      </w:r>
      <w:r>
        <w:rPr>
          <w:spacing w:val="-5"/>
        </w:rPr>
        <w:t xml:space="preserve"> </w:t>
      </w:r>
      <w:r>
        <w:t>перед собой и за спиной.</w:t>
      </w:r>
    </w:p>
    <w:p w:rsidR="00A11002" w:rsidRDefault="00385CF7">
      <w:pPr>
        <w:pStyle w:val="a3"/>
        <w:spacing w:before="4" w:line="360" w:lineRule="auto"/>
        <w:ind w:right="818"/>
      </w:pPr>
      <w:r>
        <w:t>Бросок хлестом сверху и сбоку, в опорным положении, с разбега с подскоком. Сверху</w:t>
      </w:r>
      <w:r>
        <w:rPr>
          <w:spacing w:val="40"/>
        </w:rPr>
        <w:t xml:space="preserve"> </w:t>
      </w:r>
      <w:r>
        <w:t>и</w:t>
      </w:r>
      <w:r>
        <w:rPr>
          <w:spacing w:val="40"/>
        </w:rPr>
        <w:t xml:space="preserve"> </w:t>
      </w:r>
      <w:r>
        <w:t>сбоку, в опорном положении, с приставным шагом в разбеге. В опорном положении с наклоном туловища вправо, влево. Блокирование мяча двумя</w:t>
      </w:r>
      <w:r>
        <w:rPr>
          <w:spacing w:val="-1"/>
        </w:rPr>
        <w:t xml:space="preserve"> </w:t>
      </w:r>
      <w:r>
        <w:t>руками сверху на месте, в прыжке. Одной рукой сбоку, снизу. При параллельном</w:t>
      </w:r>
      <w:r>
        <w:rPr>
          <w:spacing w:val="-1"/>
        </w:rPr>
        <w:t xml:space="preserve"> </w:t>
      </w:r>
      <w:r>
        <w:t>перемещении с</w:t>
      </w:r>
      <w:r>
        <w:rPr>
          <w:spacing w:val="-1"/>
        </w:rPr>
        <w:t xml:space="preserve"> </w:t>
      </w:r>
      <w:r>
        <w:t>нападающим (боком, спиной к нападающему). Блокирование игрока без мяча руками, туловищем, с</w:t>
      </w:r>
      <w:r>
        <w:rPr>
          <w:spacing w:val="80"/>
        </w:rPr>
        <w:t xml:space="preserve"> </w:t>
      </w:r>
      <w:r>
        <w:t>мячом. Отбор</w:t>
      </w:r>
      <w:r>
        <w:rPr>
          <w:spacing w:val="-2"/>
        </w:rPr>
        <w:t xml:space="preserve"> </w:t>
      </w:r>
      <w:r>
        <w:t>мяча при броске в опорном</w:t>
      </w:r>
      <w:r>
        <w:rPr>
          <w:spacing w:val="-3"/>
        </w:rPr>
        <w:t xml:space="preserve"> </w:t>
      </w:r>
      <w:r>
        <w:t>положении,</w:t>
      </w:r>
      <w:r>
        <w:rPr>
          <w:spacing w:val="-2"/>
        </w:rPr>
        <w:t xml:space="preserve"> </w:t>
      </w:r>
      <w:r>
        <w:t>при броске в прыжке.</w:t>
      </w:r>
    </w:p>
    <w:p w:rsidR="00A11002" w:rsidRDefault="00385CF7">
      <w:pPr>
        <w:pStyle w:val="a3"/>
        <w:spacing w:line="364" w:lineRule="auto"/>
        <w:ind w:right="812"/>
      </w:pPr>
      <w:r>
        <w:t>Техника вратаря. Задержание мяча ногами в выпаде, в «шпагате», смыкание двух</w:t>
      </w:r>
      <w:r>
        <w:rPr>
          <w:spacing w:val="40"/>
        </w:rPr>
        <w:t xml:space="preserve"> </w:t>
      </w:r>
      <w:r>
        <w:t>ног, скачком вперёд. Передачи мяча.</w:t>
      </w:r>
      <w:r>
        <w:rPr>
          <w:spacing w:val="40"/>
        </w:rPr>
        <w:t xml:space="preserve"> </w:t>
      </w:r>
      <w:r>
        <w:t>Приёмы полевого игрока.</w:t>
      </w:r>
    </w:p>
    <w:p w:rsidR="00A11002" w:rsidRDefault="00385CF7">
      <w:pPr>
        <w:pStyle w:val="a3"/>
        <w:spacing w:line="357" w:lineRule="auto"/>
        <w:ind w:right="819"/>
      </w:pPr>
      <w: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A11002" w:rsidRDefault="00385CF7">
      <w:pPr>
        <w:pStyle w:val="a3"/>
        <w:spacing w:before="2" w:line="362" w:lineRule="auto"/>
        <w:ind w:right="810"/>
      </w:pPr>
      <w: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w:t>
      </w:r>
      <w:r>
        <w:rPr>
          <w:spacing w:val="40"/>
        </w:rPr>
        <w:t xml:space="preserve"> </w:t>
      </w:r>
      <w:r>
        <w:t>амплуа</w:t>
      </w:r>
      <w:r>
        <w:rPr>
          <w:spacing w:val="-11"/>
        </w:rPr>
        <w:t xml:space="preserve"> </w:t>
      </w:r>
      <w:r>
        <w:t>в</w:t>
      </w:r>
      <w:r>
        <w:rPr>
          <w:spacing w:val="-8"/>
        </w:rPr>
        <w:t xml:space="preserve"> </w:t>
      </w:r>
      <w:r>
        <w:t>команде, быстрые</w:t>
      </w:r>
      <w:r>
        <w:rPr>
          <w:spacing w:val="-1"/>
        </w:rPr>
        <w:t xml:space="preserve"> </w:t>
      </w:r>
      <w:r>
        <w:t>переключения</w:t>
      </w:r>
      <w:r>
        <w:rPr>
          <w:spacing w:val="-15"/>
        </w:rPr>
        <w:t xml:space="preserve"> </w:t>
      </w:r>
      <w:r>
        <w:t>в действиях</w:t>
      </w:r>
      <w:r>
        <w:rPr>
          <w:spacing w:val="-1"/>
        </w:rPr>
        <w:t xml:space="preserve"> </w:t>
      </w:r>
      <w:r>
        <w:t>- от нападения</w:t>
      </w:r>
      <w:r>
        <w:rPr>
          <w:spacing w:val="-15"/>
        </w:rPr>
        <w:t xml:space="preserve"> </w:t>
      </w:r>
      <w:r>
        <w:t>к</w:t>
      </w:r>
      <w:r>
        <w:rPr>
          <w:spacing w:val="-11"/>
        </w:rPr>
        <w:t xml:space="preserve"> </w:t>
      </w:r>
      <w:r>
        <w:t>защите и</w:t>
      </w:r>
      <w:r>
        <w:rPr>
          <w:spacing w:val="-8"/>
        </w:rPr>
        <w:t xml:space="preserve"> </w:t>
      </w:r>
      <w:r>
        <w:t>от защиты</w:t>
      </w:r>
      <w:r>
        <w:rPr>
          <w:spacing w:val="20"/>
        </w:rPr>
        <w:t xml:space="preserve"> </w:t>
      </w:r>
      <w:r>
        <w:t xml:space="preserve">к </w:t>
      </w:r>
      <w:r>
        <w:rPr>
          <w:spacing w:val="-2"/>
        </w:rPr>
        <w:t>нападению.</w:t>
      </w:r>
    </w:p>
    <w:p w:rsidR="00A11002" w:rsidRDefault="00385CF7">
      <w:pPr>
        <w:pStyle w:val="a3"/>
        <w:spacing w:line="261" w:lineRule="exact"/>
        <w:ind w:left="1163" w:firstLine="0"/>
      </w:pPr>
      <w:r>
        <w:t>Тактические взаимодействия:</w:t>
      </w:r>
      <w:r>
        <w:rPr>
          <w:spacing w:val="-21"/>
        </w:rPr>
        <w:t xml:space="preserve"> </w:t>
      </w:r>
      <w:r>
        <w:t>в</w:t>
      </w:r>
      <w:r>
        <w:rPr>
          <w:spacing w:val="9"/>
        </w:rPr>
        <w:t xml:space="preserve"> </w:t>
      </w:r>
      <w:r>
        <w:t>парах,</w:t>
      </w:r>
      <w:r>
        <w:rPr>
          <w:spacing w:val="3"/>
        </w:rPr>
        <w:t xml:space="preserve"> </w:t>
      </w:r>
      <w:r>
        <w:t>тройках,</w:t>
      </w:r>
      <w:r>
        <w:rPr>
          <w:spacing w:val="-14"/>
        </w:rPr>
        <w:t xml:space="preserve"> </w:t>
      </w:r>
      <w:r>
        <w:rPr>
          <w:spacing w:val="-2"/>
        </w:rPr>
        <w:t>группах.</w:t>
      </w:r>
    </w:p>
    <w:p w:rsidR="00A11002" w:rsidRDefault="00385CF7">
      <w:pPr>
        <w:pStyle w:val="a3"/>
        <w:spacing w:before="144"/>
        <w:ind w:left="1163" w:firstLine="0"/>
      </w:pPr>
      <w:r>
        <w:t>Комплексы</w:t>
      </w:r>
      <w:r>
        <w:rPr>
          <w:spacing w:val="-8"/>
        </w:rPr>
        <w:t xml:space="preserve"> </w:t>
      </w:r>
      <w:r>
        <w:t>специальной</w:t>
      </w:r>
      <w:r>
        <w:rPr>
          <w:spacing w:val="-3"/>
        </w:rPr>
        <w:t xml:space="preserve"> </w:t>
      </w:r>
      <w:r>
        <w:t>разминки</w:t>
      </w:r>
      <w:r>
        <w:rPr>
          <w:spacing w:val="-3"/>
        </w:rPr>
        <w:t xml:space="preserve"> </w:t>
      </w:r>
      <w:r>
        <w:t>перед</w:t>
      </w:r>
      <w:r>
        <w:rPr>
          <w:spacing w:val="5"/>
        </w:rPr>
        <w:t xml:space="preserve"> </w:t>
      </w:r>
      <w:r>
        <w:rPr>
          <w:spacing w:val="-2"/>
        </w:rPr>
        <w:t>соревнованиями.</w:t>
      </w:r>
    </w:p>
    <w:p w:rsidR="00A11002" w:rsidRDefault="00385CF7">
      <w:pPr>
        <w:pStyle w:val="a3"/>
        <w:spacing w:before="145"/>
        <w:ind w:left="1163" w:firstLine="0"/>
      </w:pPr>
      <w:r>
        <w:t>Учебные</w:t>
      </w:r>
      <w:r>
        <w:rPr>
          <w:spacing w:val="-1"/>
        </w:rPr>
        <w:t xml:space="preserve"> </w:t>
      </w:r>
      <w:r>
        <w:t>игры</w:t>
      </w:r>
      <w:r>
        <w:rPr>
          <w:spacing w:val="-9"/>
        </w:rPr>
        <w:t xml:space="preserve"> </w:t>
      </w:r>
      <w:r>
        <w:t>в</w:t>
      </w:r>
      <w:r>
        <w:rPr>
          <w:spacing w:val="10"/>
        </w:rPr>
        <w:t xml:space="preserve"> </w:t>
      </w:r>
      <w:r>
        <w:t>гандбол.</w:t>
      </w:r>
      <w:r>
        <w:rPr>
          <w:spacing w:val="-12"/>
        </w:rPr>
        <w:t xml:space="preserve"> </w:t>
      </w:r>
      <w:r>
        <w:t>Участие</w:t>
      </w:r>
      <w:r>
        <w:rPr>
          <w:spacing w:val="1"/>
        </w:rPr>
        <w:t xml:space="preserve"> </w:t>
      </w:r>
      <w:r>
        <w:t>в</w:t>
      </w:r>
      <w:r>
        <w:rPr>
          <w:spacing w:val="10"/>
        </w:rPr>
        <w:t xml:space="preserve"> </w:t>
      </w:r>
      <w:r>
        <w:t>соревновательной</w:t>
      </w:r>
      <w:r>
        <w:rPr>
          <w:spacing w:val="-5"/>
        </w:rPr>
        <w:t xml:space="preserve"> </w:t>
      </w:r>
      <w:r>
        <w:rPr>
          <w:spacing w:val="-2"/>
        </w:rPr>
        <w:t>деятельности.</w:t>
      </w:r>
    </w:p>
    <w:p w:rsidR="00A11002" w:rsidRDefault="00385CF7" w:rsidP="0053614F">
      <w:pPr>
        <w:pStyle w:val="a5"/>
        <w:numPr>
          <w:ilvl w:val="4"/>
          <w:numId w:val="21"/>
        </w:numPr>
        <w:tabs>
          <w:tab w:val="left" w:pos="2437"/>
        </w:tabs>
        <w:spacing w:before="135" w:line="357" w:lineRule="auto"/>
        <w:ind w:left="306" w:right="821" w:firstLine="856"/>
        <w:rPr>
          <w:sz w:val="25"/>
        </w:rPr>
      </w:pPr>
      <w:r>
        <w:rPr>
          <w:sz w:val="24"/>
        </w:rPr>
        <w:t>Содержание модуля «Гандбол» направлено на достижение обучающимися личностных, метапредметных и предметных результатов обучения.</w:t>
      </w:r>
    </w:p>
    <w:p w:rsidR="00A11002" w:rsidRDefault="00385CF7" w:rsidP="0053614F">
      <w:pPr>
        <w:pStyle w:val="a5"/>
        <w:numPr>
          <w:ilvl w:val="5"/>
          <w:numId w:val="21"/>
        </w:numPr>
        <w:tabs>
          <w:tab w:val="left" w:pos="2435"/>
        </w:tabs>
        <w:spacing w:before="16" w:line="345" w:lineRule="auto"/>
        <w:ind w:left="306" w:right="821" w:firstLine="856"/>
        <w:rPr>
          <w:sz w:val="24"/>
        </w:rPr>
      </w:pPr>
      <w:r>
        <w:rPr>
          <w:sz w:val="24"/>
        </w:rPr>
        <w:t>При изучении модуля «Гандбол» на уровне среднего общего образования у обучающихся будут сформированы следующие личностные результаты:</w:t>
      </w:r>
    </w:p>
    <w:p w:rsidR="00A11002" w:rsidRDefault="00385CF7">
      <w:pPr>
        <w:pStyle w:val="a3"/>
        <w:spacing w:before="24" w:line="360" w:lineRule="auto"/>
        <w:ind w:right="812"/>
      </w:pPr>
      <w: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A11002" w:rsidRDefault="00385CF7">
      <w:pPr>
        <w:pStyle w:val="a3"/>
        <w:spacing w:line="364" w:lineRule="auto"/>
        <w:ind w:right="828"/>
      </w:pPr>
      <w:r>
        <w:t>основы саморазвития и самовоспитания</w:t>
      </w:r>
      <w:r>
        <w:rPr>
          <w:spacing w:val="-12"/>
        </w:rPr>
        <w:t xml:space="preserve"> </w:t>
      </w:r>
      <w:r>
        <w:t>через</w:t>
      </w:r>
      <w:r>
        <w:rPr>
          <w:spacing w:val="27"/>
        </w:rPr>
        <w:t xml:space="preserve"> </w:t>
      </w:r>
      <w:r>
        <w:t>ценности,</w:t>
      </w:r>
      <w:r>
        <w:rPr>
          <w:spacing w:val="-5"/>
        </w:rPr>
        <w:t xml:space="preserve"> </w:t>
      </w:r>
      <w:r>
        <w:t>традиции и идеалы главных гандбольных организаций регионального, всероссийского и мирового уровней, отечественных и зарубежных</w:t>
      </w:r>
      <w:r>
        <w:rPr>
          <w:spacing w:val="40"/>
        </w:rPr>
        <w:t xml:space="preserve"> </w:t>
      </w:r>
      <w:r>
        <w:t>гандбольных клубов;</w:t>
      </w:r>
    </w:p>
    <w:p w:rsidR="00A11002" w:rsidRDefault="00385CF7">
      <w:pPr>
        <w:pStyle w:val="a3"/>
        <w:spacing w:line="364" w:lineRule="auto"/>
        <w:ind w:right="822"/>
      </w:pPr>
      <w:r>
        <w:t>основные</w:t>
      </w:r>
      <w:r>
        <w:rPr>
          <w:spacing w:val="-7"/>
        </w:rPr>
        <w:t xml:space="preserve"> </w:t>
      </w:r>
      <w:r>
        <w:t>нормы морали, духовно-нравственной культуры и ценностного</w:t>
      </w:r>
      <w:r>
        <w:rPr>
          <w:spacing w:val="-5"/>
        </w:rPr>
        <w:t xml:space="preserve"> </w:t>
      </w:r>
      <w:r>
        <w:t>отношения к</w:t>
      </w:r>
      <w:r>
        <w:rPr>
          <w:spacing w:val="40"/>
        </w:rPr>
        <w:t xml:space="preserve"> </w:t>
      </w:r>
      <w:r>
        <w:t>физической</w:t>
      </w:r>
      <w:r>
        <w:rPr>
          <w:spacing w:val="40"/>
        </w:rPr>
        <w:t xml:space="preserve"> </w:t>
      </w:r>
      <w:r>
        <w:t>культуре,</w:t>
      </w:r>
      <w:r>
        <w:rPr>
          <w:spacing w:val="40"/>
        </w:rPr>
        <w:t xml:space="preserve"> </w:t>
      </w:r>
      <w:r>
        <w:t>как</w:t>
      </w:r>
      <w:r>
        <w:rPr>
          <w:spacing w:val="40"/>
        </w:rPr>
        <w:t xml:space="preserve"> </w:t>
      </w:r>
      <w:r>
        <w:t>неотъемлемой</w:t>
      </w:r>
      <w:r>
        <w:rPr>
          <w:spacing w:val="40"/>
        </w:rPr>
        <w:t xml:space="preserve"> </w:t>
      </w:r>
      <w:r>
        <w:t>части</w:t>
      </w:r>
      <w:r>
        <w:rPr>
          <w:spacing w:val="40"/>
        </w:rPr>
        <w:t xml:space="preserve"> </w:t>
      </w:r>
      <w:r>
        <w:t>общечеловеческой</w:t>
      </w:r>
      <w:r>
        <w:rPr>
          <w:spacing w:val="40"/>
        </w:rPr>
        <w:t xml:space="preserve"> </w:t>
      </w:r>
      <w:r>
        <w:t>культуры</w:t>
      </w:r>
      <w:r>
        <w:rPr>
          <w:spacing w:val="40"/>
        </w:rPr>
        <w:t xml:space="preserve"> </w:t>
      </w:r>
      <w:r>
        <w:t>средствами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гандбола;</w:t>
      </w:r>
    </w:p>
    <w:p w:rsidR="00A11002" w:rsidRDefault="00385CF7">
      <w:pPr>
        <w:pStyle w:val="a3"/>
        <w:spacing w:before="129" w:line="360" w:lineRule="auto"/>
        <w:ind w:right="809"/>
      </w:pPr>
      <w:r>
        <w:t>толерантное осознание и поведение, способность вести диалог с другими людьми, достигать в</w:t>
      </w:r>
      <w:r>
        <w:rPr>
          <w:spacing w:val="28"/>
        </w:rPr>
        <w:t xml:space="preserve"> </w:t>
      </w:r>
      <w:r>
        <w:t>нём взаимопонимания,</w:t>
      </w:r>
      <w:r>
        <w:rPr>
          <w:spacing w:val="20"/>
        </w:rPr>
        <w:t xml:space="preserve"> </w:t>
      </w:r>
      <w:r>
        <w:t>находить общие цели и сотрудничать</w:t>
      </w:r>
      <w:r>
        <w:rPr>
          <w:spacing w:val="-1"/>
        </w:rPr>
        <w:t xml:space="preserve"> </w:t>
      </w:r>
      <w:r>
        <w:t>для</w:t>
      </w:r>
      <w:r>
        <w:rPr>
          <w:spacing w:val="-2"/>
        </w:rPr>
        <w:t xml:space="preserve"> </w:t>
      </w:r>
      <w:r>
        <w:t>их достижения в</w:t>
      </w:r>
      <w:r>
        <w:rPr>
          <w:spacing w:val="24"/>
        </w:rPr>
        <w:t xml:space="preserve"> </w:t>
      </w:r>
      <w:r>
        <w:t>учебной,</w:t>
      </w:r>
      <w:r>
        <w:rPr>
          <w:spacing w:val="-4"/>
        </w:rPr>
        <w:t xml:space="preserve"> </w:t>
      </w:r>
      <w:r>
        <w:t>тренировочной,</w:t>
      </w:r>
      <w:r>
        <w:rPr>
          <w:spacing w:val="-4"/>
        </w:rPr>
        <w:t xml:space="preserve"> </w:t>
      </w:r>
      <w:r>
        <w:t>досуговой,</w:t>
      </w:r>
      <w:r>
        <w:rPr>
          <w:spacing w:val="-4"/>
        </w:rPr>
        <w:t xml:space="preserve"> </w:t>
      </w:r>
      <w:r>
        <w:t>игровой и соревновательной деятельности,</w:t>
      </w:r>
      <w:r>
        <w:rPr>
          <w:spacing w:val="-4"/>
        </w:rPr>
        <w:t xml:space="preserve"> </w:t>
      </w:r>
      <w:r>
        <w:rPr>
          <w:spacing w:val="9"/>
        </w:rPr>
        <w:t xml:space="preserve">судейской </w:t>
      </w:r>
      <w:r>
        <w:t>практики на принципах доброжелательности и взаимопомощи;</w:t>
      </w:r>
    </w:p>
    <w:p w:rsidR="00A11002" w:rsidRDefault="00385CF7">
      <w:pPr>
        <w:pStyle w:val="a3"/>
        <w:spacing w:before="11" w:line="360" w:lineRule="auto"/>
        <w:ind w:right="826"/>
      </w:pPr>
      <w: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w:t>
      </w:r>
      <w:r>
        <w:rPr>
          <w:spacing w:val="-2"/>
        </w:rPr>
        <w:t>гандбола;</w:t>
      </w:r>
    </w:p>
    <w:p w:rsidR="00A11002" w:rsidRDefault="00385CF7">
      <w:pPr>
        <w:pStyle w:val="a3"/>
        <w:spacing w:line="360" w:lineRule="auto"/>
        <w:ind w:right="815"/>
      </w:pPr>
      <w: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A11002" w:rsidRDefault="00385CF7">
      <w:pPr>
        <w:pStyle w:val="a3"/>
        <w:spacing w:line="360" w:lineRule="auto"/>
        <w:ind w:right="816"/>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A11002" w:rsidRDefault="00385CF7" w:rsidP="0053614F">
      <w:pPr>
        <w:pStyle w:val="a5"/>
        <w:numPr>
          <w:ilvl w:val="5"/>
          <w:numId w:val="21"/>
        </w:numPr>
        <w:tabs>
          <w:tab w:val="left" w:pos="2435"/>
        </w:tabs>
        <w:spacing w:before="1" w:line="357" w:lineRule="auto"/>
        <w:ind w:left="306" w:right="821" w:firstLine="856"/>
        <w:rPr>
          <w:sz w:val="24"/>
        </w:rPr>
      </w:pPr>
      <w:r>
        <w:rPr>
          <w:sz w:val="24"/>
        </w:rPr>
        <w:t>При изучении модуля «Гандбол» на уровне среднего общего образования у обучающихся будут сформированы следующие метапредметные результаты:</w:t>
      </w:r>
    </w:p>
    <w:p w:rsidR="00A11002" w:rsidRDefault="00385CF7">
      <w:pPr>
        <w:pStyle w:val="a3"/>
        <w:spacing w:before="10" w:line="362" w:lineRule="auto"/>
        <w:ind w:right="804"/>
      </w:pPr>
      <w:r>
        <w:t>умение самостоятельно</w:t>
      </w:r>
      <w:r>
        <w:rPr>
          <w:spacing w:val="-1"/>
        </w:rPr>
        <w:t xml:space="preserve"> </w:t>
      </w:r>
      <w:r>
        <w:t>определять</w:t>
      </w:r>
      <w:r>
        <w:rPr>
          <w:spacing w:val="-6"/>
        </w:rPr>
        <w:t xml:space="preserve"> </w:t>
      </w:r>
      <w:r>
        <w:t>цели и составлять</w:t>
      </w:r>
      <w:r>
        <w:rPr>
          <w:spacing w:val="-6"/>
        </w:rPr>
        <w:t xml:space="preserve"> </w:t>
      </w:r>
      <w:r>
        <w:t>планы в рамках</w:t>
      </w:r>
      <w:r>
        <w:rPr>
          <w:spacing w:val="-1"/>
        </w:rPr>
        <w:t xml:space="preserve"> </w:t>
      </w:r>
      <w:r>
        <w:t>физкультурно- 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A11002" w:rsidRDefault="00385CF7">
      <w:pPr>
        <w:pStyle w:val="a3"/>
        <w:spacing w:line="261" w:lineRule="exact"/>
        <w:ind w:left="1163" w:firstLine="0"/>
      </w:pPr>
      <w:r>
        <w:t>умение</w:t>
      </w:r>
      <w:r>
        <w:rPr>
          <w:spacing w:val="14"/>
        </w:rPr>
        <w:t xml:space="preserve"> </w:t>
      </w:r>
      <w:r>
        <w:t>эффективно</w:t>
      </w:r>
      <w:r>
        <w:rPr>
          <w:spacing w:val="17"/>
        </w:rPr>
        <w:t xml:space="preserve"> </w:t>
      </w:r>
      <w:r>
        <w:t>взаимодействовать</w:t>
      </w:r>
      <w:r>
        <w:rPr>
          <w:spacing w:val="13"/>
        </w:rPr>
        <w:t xml:space="preserve"> </w:t>
      </w:r>
      <w:r>
        <w:t>и</w:t>
      </w:r>
      <w:r>
        <w:rPr>
          <w:spacing w:val="9"/>
        </w:rPr>
        <w:t xml:space="preserve"> </w:t>
      </w:r>
      <w:r>
        <w:t>разрешать</w:t>
      </w:r>
      <w:r>
        <w:rPr>
          <w:spacing w:val="-2"/>
        </w:rPr>
        <w:t xml:space="preserve"> </w:t>
      </w:r>
      <w:r>
        <w:t>конфликты</w:t>
      </w:r>
      <w:r>
        <w:rPr>
          <w:spacing w:val="6"/>
        </w:rPr>
        <w:t xml:space="preserve"> </w:t>
      </w:r>
      <w:r>
        <w:t>в</w:t>
      </w:r>
      <w:r>
        <w:rPr>
          <w:spacing w:val="9"/>
        </w:rPr>
        <w:t xml:space="preserve"> </w:t>
      </w:r>
      <w:r>
        <w:t>процессе</w:t>
      </w:r>
      <w:r>
        <w:rPr>
          <w:spacing w:val="1"/>
        </w:rPr>
        <w:t xml:space="preserve"> </w:t>
      </w:r>
      <w:r>
        <w:rPr>
          <w:spacing w:val="-2"/>
        </w:rPr>
        <w:t>игровой,</w:t>
      </w:r>
    </w:p>
    <w:p w:rsidR="00A11002" w:rsidRDefault="00385CF7">
      <w:pPr>
        <w:pStyle w:val="a3"/>
        <w:spacing w:before="144" w:line="352" w:lineRule="auto"/>
        <w:ind w:right="853" w:firstLine="0"/>
      </w:pPr>
      <w:r>
        <w:t>соревновательной деятельности, судейской практики,</w:t>
      </w:r>
      <w:r>
        <w:rPr>
          <w:spacing w:val="-4"/>
        </w:rPr>
        <w:t xml:space="preserve"> </w:t>
      </w:r>
      <w:r>
        <w:t>учитывать</w:t>
      </w:r>
      <w:r>
        <w:rPr>
          <w:spacing w:val="-9"/>
        </w:rPr>
        <w:t xml:space="preserve"> </w:t>
      </w:r>
      <w:r>
        <w:t>позиции других</w:t>
      </w:r>
      <w:r>
        <w:rPr>
          <w:spacing w:val="-4"/>
        </w:rPr>
        <w:t xml:space="preserve"> </w:t>
      </w:r>
      <w:r>
        <w:t xml:space="preserve">участников </w:t>
      </w:r>
      <w:r>
        <w:rPr>
          <w:spacing w:val="-2"/>
        </w:rPr>
        <w:t>деятельности;</w:t>
      </w:r>
    </w:p>
    <w:p w:rsidR="00A11002" w:rsidRDefault="00385CF7">
      <w:pPr>
        <w:pStyle w:val="a3"/>
        <w:spacing w:before="15" w:line="360" w:lineRule="auto"/>
        <w:ind w:right="825"/>
      </w:pPr>
      <w:r>
        <w:t>умение</w:t>
      </w:r>
      <w:r>
        <w:rPr>
          <w:spacing w:val="-15"/>
        </w:rPr>
        <w:t xml:space="preserve"> </w:t>
      </w:r>
      <w:r>
        <w:t>самостоятельно</w:t>
      </w:r>
      <w:r>
        <w:rPr>
          <w:spacing w:val="14"/>
        </w:rPr>
        <w:t xml:space="preserve"> </w:t>
      </w:r>
      <w:r>
        <w:t>оценивать</w:t>
      </w:r>
      <w:r>
        <w:rPr>
          <w:spacing w:val="-15"/>
        </w:rPr>
        <w:t xml:space="preserve"> </w:t>
      </w:r>
      <w:r>
        <w:t>и принимать</w:t>
      </w:r>
      <w:r>
        <w:rPr>
          <w:spacing w:val="-15"/>
        </w:rPr>
        <w:t xml:space="preserve"> </w:t>
      </w:r>
      <w:r>
        <w:t>решения,</w:t>
      </w:r>
      <w:r>
        <w:rPr>
          <w:spacing w:val="-14"/>
        </w:rPr>
        <w:t xml:space="preserve"> </w:t>
      </w:r>
      <w:r>
        <w:t>определяющие</w:t>
      </w:r>
      <w:r>
        <w:rPr>
          <w:spacing w:val="17"/>
        </w:rPr>
        <w:t xml:space="preserve"> </w:t>
      </w:r>
      <w:r>
        <w:t>стратегию</w:t>
      </w:r>
      <w:r>
        <w:rPr>
          <w:spacing w:val="-13"/>
        </w:rPr>
        <w:t xml:space="preserve"> </w:t>
      </w:r>
      <w:r>
        <w:t>и тактику поведения в игровой, соревновательной и досуговой деятельности, судейской практике с учётом гражданских и нравственных ценностей;</w:t>
      </w:r>
    </w:p>
    <w:p w:rsidR="00A11002" w:rsidRDefault="00385CF7">
      <w:pPr>
        <w:pStyle w:val="a3"/>
        <w:spacing w:before="4" w:line="360" w:lineRule="auto"/>
        <w:ind w:right="813"/>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A11002" w:rsidRDefault="00385CF7" w:rsidP="0053614F">
      <w:pPr>
        <w:pStyle w:val="a5"/>
        <w:numPr>
          <w:ilvl w:val="5"/>
          <w:numId w:val="21"/>
        </w:numPr>
        <w:tabs>
          <w:tab w:val="left" w:pos="2435"/>
        </w:tabs>
        <w:spacing w:before="10" w:line="345" w:lineRule="auto"/>
        <w:ind w:left="306" w:right="821" w:firstLine="856"/>
        <w:rPr>
          <w:sz w:val="24"/>
        </w:rPr>
      </w:pPr>
      <w:r>
        <w:rPr>
          <w:sz w:val="24"/>
        </w:rPr>
        <w:t>При изучении модуля «Гандбол» на уровне среднего общего образования у обучающихся будут сформированы следующие предметные результаты:</w:t>
      </w:r>
    </w:p>
    <w:p w:rsidR="00A11002" w:rsidRDefault="00385CF7">
      <w:pPr>
        <w:pStyle w:val="a3"/>
        <w:spacing w:before="24" w:line="360" w:lineRule="auto"/>
        <w:ind w:right="829"/>
      </w:pPr>
      <w: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A11002" w:rsidRDefault="00385CF7">
      <w:pPr>
        <w:pStyle w:val="a3"/>
        <w:spacing w:before="4"/>
        <w:ind w:left="1163" w:firstLine="0"/>
      </w:pPr>
      <w:r>
        <w:t>характеристика</w:t>
      </w:r>
      <w:r>
        <w:rPr>
          <w:spacing w:val="68"/>
        </w:rPr>
        <w:t xml:space="preserve"> </w:t>
      </w:r>
      <w:r>
        <w:t>роли</w:t>
      </w:r>
      <w:r>
        <w:rPr>
          <w:spacing w:val="79"/>
        </w:rPr>
        <w:t xml:space="preserve"> </w:t>
      </w:r>
      <w:r>
        <w:t>и</w:t>
      </w:r>
      <w:r>
        <w:rPr>
          <w:spacing w:val="78"/>
        </w:rPr>
        <w:t xml:space="preserve"> </w:t>
      </w:r>
      <w:r>
        <w:t>основных</w:t>
      </w:r>
      <w:r>
        <w:rPr>
          <w:spacing w:val="71"/>
        </w:rPr>
        <w:t xml:space="preserve"> </w:t>
      </w:r>
      <w:r>
        <w:t>функций</w:t>
      </w:r>
      <w:r>
        <w:rPr>
          <w:spacing w:val="78"/>
        </w:rPr>
        <w:t xml:space="preserve"> </w:t>
      </w:r>
      <w:r>
        <w:t>главных</w:t>
      </w:r>
      <w:r>
        <w:rPr>
          <w:spacing w:val="71"/>
        </w:rPr>
        <w:t xml:space="preserve"> </w:t>
      </w:r>
      <w:r>
        <w:t>гандбольных</w:t>
      </w:r>
      <w:r>
        <w:rPr>
          <w:spacing w:val="55"/>
        </w:rPr>
        <w:t xml:space="preserve"> </w:t>
      </w:r>
      <w:r>
        <w:t>организаций</w:t>
      </w:r>
      <w:r>
        <w:rPr>
          <w:spacing w:val="63"/>
        </w:rPr>
        <w:t xml:space="preserve"> </w:t>
      </w:r>
      <w:r>
        <w:rPr>
          <w:spacing w:val="-10"/>
        </w:rPr>
        <w:t>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федераций</w:t>
      </w:r>
      <w:r>
        <w:rPr>
          <w:spacing w:val="5"/>
        </w:rPr>
        <w:t xml:space="preserve"> </w:t>
      </w:r>
      <w:r>
        <w:t>(международные,</w:t>
      </w:r>
      <w:r>
        <w:rPr>
          <w:spacing w:val="1"/>
        </w:rPr>
        <w:t xml:space="preserve"> </w:t>
      </w:r>
      <w:r>
        <w:t>российские),</w:t>
      </w:r>
      <w:r>
        <w:rPr>
          <w:spacing w:val="-15"/>
        </w:rPr>
        <w:t xml:space="preserve"> </w:t>
      </w:r>
      <w:r>
        <w:t>осуществляющих</w:t>
      </w:r>
      <w:r>
        <w:rPr>
          <w:spacing w:val="1"/>
        </w:rPr>
        <w:t xml:space="preserve"> </w:t>
      </w:r>
      <w:r>
        <w:t>управление</w:t>
      </w:r>
      <w:r>
        <w:rPr>
          <w:spacing w:val="-16"/>
        </w:rPr>
        <w:t xml:space="preserve"> </w:t>
      </w:r>
      <w:r>
        <w:rPr>
          <w:spacing w:val="-2"/>
        </w:rPr>
        <w:t>гандболом;</w:t>
      </w:r>
    </w:p>
    <w:p w:rsidR="00A11002" w:rsidRDefault="00385CF7">
      <w:pPr>
        <w:pStyle w:val="a3"/>
        <w:spacing w:before="129" w:line="364" w:lineRule="auto"/>
        <w:ind w:right="832"/>
      </w:pPr>
      <w:r>
        <w:t>умение анализировать результаты соревнований, входящих в официальный календарь соревнований (международных, всероссийских, региональных);</w:t>
      </w:r>
    </w:p>
    <w:p w:rsidR="00A11002" w:rsidRDefault="00385CF7">
      <w:pPr>
        <w:pStyle w:val="a3"/>
        <w:spacing w:before="2" w:line="360" w:lineRule="auto"/>
        <w:ind w:right="830"/>
      </w:pPr>
      <w:r>
        <w:t>понимание роли и значения занятий гандболом в формировании личностных</w:t>
      </w:r>
      <w:r>
        <w:rPr>
          <w:spacing w:val="40"/>
        </w:rPr>
        <w:t xml:space="preserve"> </w:t>
      </w:r>
      <w:r>
        <w:t>качеств, в активном включении в здоровый образ жизни, укреплении и сохранении индивидуального</w:t>
      </w:r>
      <w:r>
        <w:rPr>
          <w:spacing w:val="-13"/>
        </w:rPr>
        <w:t xml:space="preserve"> </w:t>
      </w:r>
      <w:r>
        <w:t>здоровья;</w:t>
      </w:r>
    </w:p>
    <w:p w:rsidR="00A11002" w:rsidRDefault="00385CF7">
      <w:pPr>
        <w:pStyle w:val="a3"/>
        <w:spacing w:line="360" w:lineRule="auto"/>
        <w:ind w:right="819"/>
      </w:pPr>
      <w: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w:t>
      </w:r>
      <w:r>
        <w:rPr>
          <w:spacing w:val="40"/>
        </w:rPr>
        <w:t xml:space="preserve"> </w:t>
      </w:r>
      <w:r>
        <w:t>освоения двигательных действий, подбор подводящих, подготовительных и специальных упражнений,</w:t>
      </w:r>
      <w:r>
        <w:rPr>
          <w:spacing w:val="-12"/>
        </w:rPr>
        <w:t xml:space="preserve"> </w:t>
      </w:r>
      <w:r>
        <w:t>самоконтроля</w:t>
      </w:r>
      <w:r>
        <w:rPr>
          <w:spacing w:val="-15"/>
        </w:rPr>
        <w:t xml:space="preserve"> </w:t>
      </w:r>
      <w:r>
        <w:t>в учебной</w:t>
      </w:r>
      <w:r>
        <w:rPr>
          <w:spacing w:val="-3"/>
        </w:rPr>
        <w:t xml:space="preserve"> </w:t>
      </w:r>
      <w:r>
        <w:t>и соревновательной деятельности, применение</w:t>
      </w:r>
      <w:r>
        <w:rPr>
          <w:spacing w:val="-12"/>
        </w:rPr>
        <w:t xml:space="preserve"> </w:t>
      </w:r>
      <w:r>
        <w:t>средств восстановления организма после физической нагрузки на занятиях гандболом в учебной и соревновательной деятельности;</w:t>
      </w:r>
    </w:p>
    <w:p w:rsidR="00A11002" w:rsidRDefault="00385CF7">
      <w:pPr>
        <w:pStyle w:val="a3"/>
        <w:spacing w:line="364" w:lineRule="auto"/>
        <w:ind w:left="1163" w:right="817" w:firstLine="0"/>
      </w:pPr>
      <w:r>
        <w:t>знание и</w:t>
      </w:r>
      <w:r>
        <w:rPr>
          <w:spacing w:val="34"/>
        </w:rPr>
        <w:t xml:space="preserve"> </w:t>
      </w:r>
      <w:r>
        <w:t>применение основ формирования</w:t>
      </w:r>
      <w:r>
        <w:rPr>
          <w:spacing w:val="-4"/>
        </w:rPr>
        <w:t xml:space="preserve"> </w:t>
      </w:r>
      <w:r>
        <w:t>сбалансированного питания</w:t>
      </w:r>
      <w:r>
        <w:rPr>
          <w:spacing w:val="-4"/>
        </w:rPr>
        <w:t xml:space="preserve"> </w:t>
      </w:r>
      <w:r>
        <w:t>гандболиста; составление,</w:t>
      </w:r>
      <w:r>
        <w:rPr>
          <w:spacing w:val="66"/>
        </w:rPr>
        <w:t xml:space="preserve"> </w:t>
      </w:r>
      <w:r>
        <w:t>подбор</w:t>
      </w:r>
      <w:r>
        <w:rPr>
          <w:spacing w:val="69"/>
        </w:rPr>
        <w:t xml:space="preserve"> </w:t>
      </w:r>
      <w:r>
        <w:t>и</w:t>
      </w:r>
      <w:r>
        <w:rPr>
          <w:spacing w:val="75"/>
        </w:rPr>
        <w:t xml:space="preserve"> </w:t>
      </w:r>
      <w:r>
        <w:t>выполнение</w:t>
      </w:r>
      <w:r>
        <w:rPr>
          <w:spacing w:val="67"/>
        </w:rPr>
        <w:t xml:space="preserve"> </w:t>
      </w:r>
      <w:r>
        <w:t>упражнений</w:t>
      </w:r>
      <w:r>
        <w:rPr>
          <w:spacing w:val="60"/>
        </w:rPr>
        <w:t xml:space="preserve"> </w:t>
      </w:r>
      <w:r>
        <w:t>с</w:t>
      </w:r>
      <w:r>
        <w:rPr>
          <w:spacing w:val="52"/>
        </w:rPr>
        <w:t xml:space="preserve"> </w:t>
      </w:r>
      <w:r>
        <w:t>учетом</w:t>
      </w:r>
      <w:r>
        <w:rPr>
          <w:spacing w:val="51"/>
        </w:rPr>
        <w:t xml:space="preserve"> </w:t>
      </w:r>
      <w:r>
        <w:t>их</w:t>
      </w:r>
      <w:r>
        <w:rPr>
          <w:spacing w:val="53"/>
        </w:rPr>
        <w:t xml:space="preserve"> </w:t>
      </w:r>
      <w:r>
        <w:t>классификации</w:t>
      </w:r>
      <w:r>
        <w:rPr>
          <w:spacing w:val="60"/>
        </w:rPr>
        <w:t xml:space="preserve"> </w:t>
      </w:r>
      <w:r>
        <w:rPr>
          <w:spacing w:val="-5"/>
        </w:rPr>
        <w:t>для</w:t>
      </w:r>
    </w:p>
    <w:p w:rsidR="00A11002" w:rsidRDefault="00385CF7">
      <w:pPr>
        <w:pStyle w:val="a3"/>
        <w:spacing w:line="364" w:lineRule="auto"/>
        <w:ind w:left="1163" w:right="830" w:hanging="856"/>
      </w:pPr>
      <w:r>
        <w:t>составления комплексов, в том числе индивидуальных, различной направленности; использование</w:t>
      </w:r>
      <w:r>
        <w:rPr>
          <w:spacing w:val="49"/>
        </w:rPr>
        <w:t xml:space="preserve"> </w:t>
      </w:r>
      <w:r>
        <w:t>правил</w:t>
      </w:r>
      <w:r>
        <w:rPr>
          <w:spacing w:val="53"/>
        </w:rPr>
        <w:t xml:space="preserve"> </w:t>
      </w:r>
      <w:r>
        <w:t>подбора</w:t>
      </w:r>
      <w:r>
        <w:rPr>
          <w:spacing w:val="52"/>
        </w:rPr>
        <w:t xml:space="preserve"> </w:t>
      </w:r>
      <w:r>
        <w:t>физических</w:t>
      </w:r>
      <w:r>
        <w:rPr>
          <w:spacing w:val="53"/>
        </w:rPr>
        <w:t xml:space="preserve"> </w:t>
      </w:r>
      <w:r>
        <w:t>упражнений</w:t>
      </w:r>
      <w:r>
        <w:rPr>
          <w:spacing w:val="60"/>
        </w:rPr>
        <w:t xml:space="preserve"> </w:t>
      </w:r>
      <w:r>
        <w:t>для</w:t>
      </w:r>
      <w:r>
        <w:rPr>
          <w:spacing w:val="31"/>
        </w:rPr>
        <w:t xml:space="preserve"> </w:t>
      </w:r>
      <w:r>
        <w:t>развития</w:t>
      </w:r>
      <w:r>
        <w:rPr>
          <w:spacing w:val="32"/>
        </w:rPr>
        <w:t xml:space="preserve"> </w:t>
      </w:r>
      <w:r>
        <w:rPr>
          <w:spacing w:val="-2"/>
        </w:rPr>
        <w:t>физических</w:t>
      </w:r>
    </w:p>
    <w:p w:rsidR="00A11002" w:rsidRDefault="00385CF7">
      <w:pPr>
        <w:pStyle w:val="a3"/>
        <w:spacing w:line="364" w:lineRule="auto"/>
        <w:ind w:right="812" w:firstLine="0"/>
      </w:pPr>
      <w:r>
        <w:t>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A11002" w:rsidRDefault="00385CF7">
      <w:pPr>
        <w:pStyle w:val="a3"/>
        <w:spacing w:line="360" w:lineRule="auto"/>
        <w:ind w:right="809"/>
      </w:pPr>
      <w: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A11002" w:rsidRDefault="00385CF7">
      <w:pPr>
        <w:pStyle w:val="a3"/>
        <w:spacing w:line="360" w:lineRule="auto"/>
        <w:ind w:right="826"/>
      </w:pPr>
      <w: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A11002" w:rsidRDefault="00385CF7">
      <w:pPr>
        <w:pStyle w:val="a3"/>
        <w:spacing w:line="352" w:lineRule="auto"/>
        <w:ind w:right="819"/>
      </w:pPr>
      <w:r>
        <w:t>выполнение командных атакующих действий и способов атаки и контратаки в гандболе, тактических комбинаций при различных игровых ситуациях;</w:t>
      </w:r>
    </w:p>
    <w:p w:rsidR="00A11002" w:rsidRDefault="00385CF7">
      <w:pPr>
        <w:pStyle w:val="a3"/>
        <w:spacing w:line="364" w:lineRule="auto"/>
        <w:ind w:right="844"/>
      </w:pPr>
      <w:r>
        <w:t>выявление</w:t>
      </w:r>
      <w:r>
        <w:rPr>
          <w:spacing w:val="-4"/>
        </w:rPr>
        <w:t xml:space="preserve"> </w:t>
      </w:r>
      <w:r>
        <w:t>ошибок в</w:t>
      </w:r>
      <w:r>
        <w:rPr>
          <w:spacing w:val="26"/>
        </w:rPr>
        <w:t xml:space="preserve"> </w:t>
      </w:r>
      <w:r>
        <w:t>технике</w:t>
      </w:r>
      <w:r>
        <w:rPr>
          <w:spacing w:val="-4"/>
        </w:rPr>
        <w:t xml:space="preserve"> </w:t>
      </w:r>
      <w:r>
        <w:t>выполнения</w:t>
      </w:r>
      <w:r>
        <w:rPr>
          <w:spacing w:val="-9"/>
        </w:rPr>
        <w:t xml:space="preserve"> </w:t>
      </w:r>
      <w:r>
        <w:t>упражнений,</w:t>
      </w:r>
      <w:r>
        <w:rPr>
          <w:spacing w:val="-3"/>
        </w:rPr>
        <w:t xml:space="preserve"> </w:t>
      </w:r>
      <w:r>
        <w:t>формирующих</w:t>
      </w:r>
      <w:r>
        <w:rPr>
          <w:spacing w:val="-3"/>
        </w:rPr>
        <w:t xml:space="preserve"> </w:t>
      </w:r>
      <w:r>
        <w:t>двигательные умения и навыки технических и тактических действий гандболиста;</w:t>
      </w:r>
    </w:p>
    <w:p w:rsidR="00A11002" w:rsidRDefault="00385CF7">
      <w:pPr>
        <w:pStyle w:val="a3"/>
        <w:spacing w:line="360" w:lineRule="auto"/>
        <w:ind w:right="812"/>
      </w:pPr>
      <w: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A11002" w:rsidRDefault="00385CF7">
      <w:pPr>
        <w:pStyle w:val="a3"/>
        <w:spacing w:line="364" w:lineRule="auto"/>
        <w:ind w:right="820"/>
      </w:pPr>
      <w:r>
        <w:t>осуществление соревновательной деятельности в соответствии с правилами игры в гандбол, судейской практики;</w:t>
      </w:r>
    </w:p>
    <w:p w:rsidR="00A11002" w:rsidRDefault="00385CF7">
      <w:pPr>
        <w:pStyle w:val="a3"/>
        <w:spacing w:line="360" w:lineRule="auto"/>
        <w:ind w:right="827"/>
      </w:pPr>
      <w:r>
        <w:t xml:space="preserve">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w:t>
      </w:r>
      <w:r>
        <w:rPr>
          <w:spacing w:val="-2"/>
        </w:rPr>
        <w:t>организма;</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7"/>
      </w:pPr>
      <w:r>
        <w:lastRenderedPageBreak/>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A11002" w:rsidRDefault="00385CF7">
      <w:pPr>
        <w:pStyle w:val="a3"/>
        <w:spacing w:before="4" w:line="352" w:lineRule="auto"/>
        <w:ind w:right="836"/>
      </w:pPr>
      <w: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A11002" w:rsidRDefault="00385CF7">
      <w:pPr>
        <w:pStyle w:val="a3"/>
        <w:spacing w:before="14" w:line="360" w:lineRule="auto"/>
        <w:ind w:right="823"/>
      </w:pPr>
      <w:r>
        <w:t xml:space="preserve">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w:t>
      </w:r>
      <w:r>
        <w:rPr>
          <w:spacing w:val="-2"/>
        </w:rPr>
        <w:t>результатами;</w:t>
      </w:r>
    </w:p>
    <w:p w:rsidR="00A11002" w:rsidRDefault="00385CF7">
      <w:pPr>
        <w:pStyle w:val="a3"/>
        <w:spacing w:line="362" w:lineRule="auto"/>
        <w:ind w:right="823"/>
      </w:pPr>
      <w:r>
        <w:t>ведение дневника по физкультурной деятельности, включая оформление планов проведения</w:t>
      </w:r>
      <w:r>
        <w:rPr>
          <w:spacing w:val="-15"/>
        </w:rPr>
        <w:t xml:space="preserve"> </w:t>
      </w:r>
      <w:r>
        <w:t>самостоятельных</w:t>
      </w:r>
      <w:r>
        <w:rPr>
          <w:spacing w:val="20"/>
        </w:rPr>
        <w:t xml:space="preserve"> </w:t>
      </w:r>
      <w:r>
        <w:t>занятий</w:t>
      </w:r>
      <w:r>
        <w:rPr>
          <w:spacing w:val="-4"/>
        </w:rPr>
        <w:t xml:space="preserve"> </w:t>
      </w:r>
      <w:r>
        <w:t>с физическими</w:t>
      </w:r>
      <w:r>
        <w:rPr>
          <w:spacing w:val="-4"/>
        </w:rPr>
        <w:t xml:space="preserve"> </w:t>
      </w:r>
      <w:r>
        <w:t>упражнениями</w:t>
      </w:r>
      <w:r>
        <w:rPr>
          <w:spacing w:val="-4"/>
        </w:rPr>
        <w:t xml:space="preserve"> </w:t>
      </w:r>
      <w:r>
        <w:t>разной</w:t>
      </w:r>
      <w:r>
        <w:rPr>
          <w:spacing w:val="-4"/>
        </w:rPr>
        <w:t xml:space="preserve"> </w:t>
      </w:r>
      <w:r>
        <w:t>функциональной направленностью, данные контроля динамики индивидуального физического развития и физической подготовленности;</w:t>
      </w:r>
    </w:p>
    <w:p w:rsidR="00A11002" w:rsidRDefault="00385CF7">
      <w:pPr>
        <w:pStyle w:val="a3"/>
        <w:spacing w:line="360" w:lineRule="auto"/>
        <w:ind w:right="828"/>
      </w:pPr>
      <w: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A11002" w:rsidRDefault="00385CF7">
      <w:pPr>
        <w:pStyle w:val="a3"/>
        <w:spacing w:line="364" w:lineRule="auto"/>
        <w:ind w:right="824"/>
      </w:pPr>
      <w:r>
        <w:t>знание контрольно-тестовых упражнений для определения уровня физической, технической и тактической подготовленности игроков в гандбол;</w:t>
      </w:r>
    </w:p>
    <w:p w:rsidR="00A11002" w:rsidRDefault="00385CF7">
      <w:pPr>
        <w:pStyle w:val="a3"/>
        <w:spacing w:line="352" w:lineRule="auto"/>
        <w:ind w:right="831"/>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A11002" w:rsidRDefault="00385CF7" w:rsidP="0053614F">
      <w:pPr>
        <w:pStyle w:val="a5"/>
        <w:numPr>
          <w:ilvl w:val="3"/>
          <w:numId w:val="21"/>
        </w:numPr>
        <w:tabs>
          <w:tab w:val="left" w:pos="2438"/>
        </w:tabs>
        <w:spacing w:before="6"/>
        <w:ind w:left="2438" w:hanging="1275"/>
        <w:rPr>
          <w:sz w:val="25"/>
        </w:rPr>
      </w:pPr>
      <w:r>
        <w:rPr>
          <w:sz w:val="24"/>
        </w:rPr>
        <w:t>Модуль</w:t>
      </w:r>
      <w:r>
        <w:rPr>
          <w:spacing w:val="2"/>
          <w:sz w:val="24"/>
        </w:rPr>
        <w:t xml:space="preserve"> </w:t>
      </w:r>
      <w:r>
        <w:rPr>
          <w:spacing w:val="-2"/>
          <w:sz w:val="24"/>
        </w:rPr>
        <w:t>«Дзюдо».</w:t>
      </w:r>
    </w:p>
    <w:p w:rsidR="00A11002" w:rsidRDefault="00385CF7" w:rsidP="0053614F">
      <w:pPr>
        <w:pStyle w:val="a5"/>
        <w:numPr>
          <w:ilvl w:val="4"/>
          <w:numId w:val="21"/>
        </w:numPr>
        <w:tabs>
          <w:tab w:val="left" w:pos="2183"/>
        </w:tabs>
        <w:spacing w:before="143"/>
        <w:ind w:left="2183" w:hanging="1020"/>
        <w:rPr>
          <w:sz w:val="24"/>
        </w:rPr>
      </w:pPr>
      <w:r>
        <w:rPr>
          <w:sz w:val="24"/>
        </w:rPr>
        <w:t>Пояснительная</w:t>
      </w:r>
      <w:r>
        <w:rPr>
          <w:spacing w:val="-3"/>
          <w:sz w:val="24"/>
        </w:rPr>
        <w:t xml:space="preserve"> </w:t>
      </w:r>
      <w:r>
        <w:rPr>
          <w:sz w:val="24"/>
        </w:rPr>
        <w:t>записка</w:t>
      </w:r>
      <w:r>
        <w:rPr>
          <w:spacing w:val="-15"/>
          <w:sz w:val="24"/>
        </w:rPr>
        <w:t xml:space="preserve"> </w:t>
      </w:r>
      <w:r>
        <w:rPr>
          <w:sz w:val="24"/>
        </w:rPr>
        <w:t>модуля</w:t>
      </w:r>
      <w:r>
        <w:rPr>
          <w:spacing w:val="14"/>
          <w:sz w:val="24"/>
        </w:rPr>
        <w:t xml:space="preserve"> </w:t>
      </w:r>
      <w:r>
        <w:rPr>
          <w:spacing w:val="-2"/>
          <w:sz w:val="24"/>
        </w:rPr>
        <w:t>«Дзюдо».</w:t>
      </w:r>
    </w:p>
    <w:p w:rsidR="00A11002" w:rsidRDefault="00385CF7">
      <w:pPr>
        <w:pStyle w:val="a3"/>
        <w:spacing w:before="129" w:line="362" w:lineRule="auto"/>
        <w:ind w:right="814"/>
      </w:pPr>
      <w:r>
        <w:t>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r>
        <w:rPr>
          <w:spacing w:val="-5"/>
        </w:rPr>
        <w:t xml:space="preserve"> </w:t>
      </w:r>
      <w:r>
        <w:t>по различным видам спорта.</w:t>
      </w:r>
    </w:p>
    <w:p w:rsidR="00A11002" w:rsidRDefault="00385CF7">
      <w:pPr>
        <w:pStyle w:val="a3"/>
        <w:spacing w:line="360" w:lineRule="auto"/>
        <w:ind w:right="811"/>
      </w:pPr>
      <w: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11002" w:rsidRDefault="00385CF7">
      <w:pPr>
        <w:pStyle w:val="a3"/>
        <w:spacing w:line="360" w:lineRule="auto"/>
        <w:ind w:right="812"/>
      </w:pPr>
      <w: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A11002" w:rsidRDefault="00A11002">
      <w:pPr>
        <w:spacing w:line="360" w:lineRule="auto"/>
        <w:sectPr w:rsidR="00A11002">
          <w:pgSz w:w="11900" w:h="16850"/>
          <w:pgMar w:top="680" w:right="0" w:bottom="280" w:left="1120" w:header="720" w:footer="720" w:gutter="0"/>
          <w:cols w:space="720"/>
        </w:sectPr>
      </w:pPr>
    </w:p>
    <w:p w:rsidR="00A11002" w:rsidRDefault="00385CF7" w:rsidP="0053614F">
      <w:pPr>
        <w:pStyle w:val="a5"/>
        <w:numPr>
          <w:ilvl w:val="4"/>
          <w:numId w:val="21"/>
        </w:numPr>
        <w:tabs>
          <w:tab w:val="left" w:pos="2437"/>
        </w:tabs>
        <w:spacing w:before="72" w:line="360" w:lineRule="auto"/>
        <w:ind w:left="306" w:right="820" w:firstLine="856"/>
        <w:rPr>
          <w:sz w:val="25"/>
        </w:rPr>
      </w:pPr>
      <w:r>
        <w:rPr>
          <w:sz w:val="24"/>
        </w:rPr>
        <w:lastRenderedPageBreak/>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w:t>
      </w:r>
      <w:r>
        <w:rPr>
          <w:spacing w:val="-3"/>
          <w:sz w:val="24"/>
        </w:rPr>
        <w:t xml:space="preserve"> </w:t>
      </w:r>
      <w:r>
        <w:rPr>
          <w:sz w:val="24"/>
        </w:rPr>
        <w:t>средств входящих в термин «Дзюдо» (олимпийское,</w:t>
      </w:r>
      <w:r>
        <w:rPr>
          <w:spacing w:val="-2"/>
          <w:sz w:val="24"/>
        </w:rPr>
        <w:t xml:space="preserve"> </w:t>
      </w:r>
      <w:r>
        <w:rPr>
          <w:sz w:val="24"/>
        </w:rPr>
        <w:t>КАТА, КАТА-группа).</w:t>
      </w:r>
    </w:p>
    <w:p w:rsidR="00A11002" w:rsidRDefault="00385CF7" w:rsidP="0053614F">
      <w:pPr>
        <w:pStyle w:val="a5"/>
        <w:numPr>
          <w:ilvl w:val="4"/>
          <w:numId w:val="21"/>
        </w:numPr>
        <w:tabs>
          <w:tab w:val="left" w:pos="2438"/>
        </w:tabs>
        <w:ind w:left="2438" w:hanging="1275"/>
        <w:rPr>
          <w:sz w:val="25"/>
        </w:rPr>
      </w:pPr>
      <w:r>
        <w:rPr>
          <w:sz w:val="24"/>
        </w:rPr>
        <w:t>Задачами</w:t>
      </w:r>
      <w:r>
        <w:rPr>
          <w:spacing w:val="2"/>
          <w:sz w:val="24"/>
        </w:rPr>
        <w:t xml:space="preserve"> </w:t>
      </w:r>
      <w:r>
        <w:rPr>
          <w:sz w:val="24"/>
        </w:rPr>
        <w:t>изучения</w:t>
      </w:r>
      <w:r>
        <w:rPr>
          <w:spacing w:val="-10"/>
          <w:sz w:val="24"/>
        </w:rPr>
        <w:t xml:space="preserve"> </w:t>
      </w:r>
      <w:r>
        <w:rPr>
          <w:sz w:val="24"/>
        </w:rPr>
        <w:t>модуля</w:t>
      </w:r>
      <w:r>
        <w:rPr>
          <w:spacing w:val="-9"/>
          <w:sz w:val="24"/>
        </w:rPr>
        <w:t xml:space="preserve"> </w:t>
      </w:r>
      <w:r>
        <w:rPr>
          <w:sz w:val="24"/>
        </w:rPr>
        <w:t>«Дзюдо»</w:t>
      </w:r>
      <w:r>
        <w:rPr>
          <w:spacing w:val="10"/>
          <w:sz w:val="24"/>
        </w:rPr>
        <w:t xml:space="preserve"> </w:t>
      </w:r>
      <w:r>
        <w:rPr>
          <w:spacing w:val="-2"/>
          <w:sz w:val="24"/>
        </w:rPr>
        <w:t>являются:</w:t>
      </w:r>
    </w:p>
    <w:p w:rsidR="00A11002" w:rsidRDefault="00385CF7">
      <w:pPr>
        <w:pStyle w:val="a3"/>
        <w:spacing w:before="142" w:line="364" w:lineRule="auto"/>
        <w:ind w:right="825"/>
      </w:pPr>
      <w:r>
        <w:t>всестороннее гармоничное развитие обучающихся, увеличение объёма их двигательной активности;</w:t>
      </w:r>
    </w:p>
    <w:p w:rsidR="00A11002" w:rsidRDefault="00385CF7">
      <w:pPr>
        <w:pStyle w:val="a3"/>
        <w:spacing w:line="360" w:lineRule="auto"/>
        <w:ind w:right="813"/>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w:t>
      </w:r>
      <w:r>
        <w:rPr>
          <w:spacing w:val="-6"/>
        </w:rPr>
        <w:t xml:space="preserve"> </w:t>
      </w:r>
      <w:r>
        <w:t>на занятиях по дзюдо;</w:t>
      </w:r>
    </w:p>
    <w:p w:rsidR="00A11002" w:rsidRDefault="00385CF7">
      <w:pPr>
        <w:pStyle w:val="a3"/>
        <w:spacing w:line="364" w:lineRule="auto"/>
        <w:ind w:right="851"/>
      </w:pPr>
      <w:r>
        <w:t>освоение</w:t>
      </w:r>
      <w:r>
        <w:rPr>
          <w:spacing w:val="-15"/>
        </w:rPr>
        <w:t xml:space="preserve"> </w:t>
      </w:r>
      <w:r>
        <w:t>знаний</w:t>
      </w:r>
      <w:r>
        <w:rPr>
          <w:spacing w:val="-10"/>
        </w:rPr>
        <w:t xml:space="preserve"> </w:t>
      </w:r>
      <w:r>
        <w:t>о физической</w:t>
      </w:r>
      <w:r>
        <w:rPr>
          <w:spacing w:val="-7"/>
        </w:rPr>
        <w:t xml:space="preserve"> </w:t>
      </w:r>
      <w:r>
        <w:t>культуре и спорте в</w:t>
      </w:r>
      <w:r>
        <w:rPr>
          <w:spacing w:val="-7"/>
        </w:rPr>
        <w:t xml:space="preserve"> </w:t>
      </w:r>
      <w:r>
        <w:t>целом, истории</w:t>
      </w:r>
      <w:r>
        <w:rPr>
          <w:spacing w:val="-7"/>
        </w:rPr>
        <w:t xml:space="preserve"> </w:t>
      </w:r>
      <w:r>
        <w:t>развития</w:t>
      </w:r>
      <w:r>
        <w:rPr>
          <w:spacing w:val="-15"/>
        </w:rPr>
        <w:t xml:space="preserve"> </w:t>
      </w:r>
      <w:r>
        <w:t>дзюдо</w:t>
      </w:r>
      <w:r>
        <w:rPr>
          <w:spacing w:val="40"/>
        </w:rPr>
        <w:t xml:space="preserve"> </w:t>
      </w:r>
      <w:r>
        <w:t xml:space="preserve">в </w:t>
      </w:r>
      <w:r>
        <w:rPr>
          <w:spacing w:val="-2"/>
        </w:rPr>
        <w:t>частности;</w:t>
      </w:r>
    </w:p>
    <w:p w:rsidR="00A11002" w:rsidRDefault="00385CF7">
      <w:pPr>
        <w:pStyle w:val="a3"/>
        <w:spacing w:line="360" w:lineRule="auto"/>
        <w:ind w:right="814"/>
      </w:pPr>
      <w:r>
        <w:t xml:space="preserve">формирование общих представлений о виде спорта «дзюдо», о его возможностях и значении в процессе укрепления здоровья, физическом развитии и физической подготовке </w:t>
      </w:r>
      <w:r>
        <w:rPr>
          <w:spacing w:val="-2"/>
        </w:rPr>
        <w:t>обучающихся;</w:t>
      </w:r>
    </w:p>
    <w:p w:rsidR="00A11002" w:rsidRDefault="00385CF7">
      <w:pPr>
        <w:pStyle w:val="a3"/>
        <w:spacing w:line="360" w:lineRule="auto"/>
        <w:ind w:right="807"/>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w:t>
      </w:r>
      <w:r>
        <w:rPr>
          <w:spacing w:val="-1"/>
        </w:rPr>
        <w:t xml:space="preserve"> </w:t>
      </w:r>
      <w:r>
        <w:t>предпосылки для его самореализации;</w:t>
      </w:r>
    </w:p>
    <w:p w:rsidR="00A11002" w:rsidRDefault="00385CF7">
      <w:pPr>
        <w:pStyle w:val="a3"/>
        <w:spacing w:line="352" w:lineRule="auto"/>
        <w:ind w:right="828"/>
      </w:pPr>
      <w:r>
        <w:t>обогащение двигательного опыта физическими упражнениями, имеющими разную функциональную</w:t>
      </w:r>
      <w:r>
        <w:rPr>
          <w:spacing w:val="27"/>
        </w:rPr>
        <w:t xml:space="preserve">  </w:t>
      </w:r>
      <w:r>
        <w:t>направленность,</w:t>
      </w:r>
      <w:r>
        <w:rPr>
          <w:spacing w:val="26"/>
        </w:rPr>
        <w:t xml:space="preserve">  </w:t>
      </w:r>
      <w:r>
        <w:t>техническими</w:t>
      </w:r>
      <w:r>
        <w:rPr>
          <w:spacing w:val="30"/>
        </w:rPr>
        <w:t xml:space="preserve">  </w:t>
      </w:r>
      <w:r>
        <w:t>действиями</w:t>
      </w:r>
      <w:r>
        <w:rPr>
          <w:spacing w:val="74"/>
          <w:w w:val="150"/>
        </w:rPr>
        <w:t xml:space="preserve"> </w:t>
      </w:r>
      <w:r>
        <w:t>и</w:t>
      </w:r>
      <w:r>
        <w:rPr>
          <w:spacing w:val="74"/>
          <w:w w:val="150"/>
        </w:rPr>
        <w:t xml:space="preserve"> </w:t>
      </w:r>
      <w:r>
        <w:t>приёмами</w:t>
      </w:r>
      <w:r>
        <w:rPr>
          <w:spacing w:val="73"/>
          <w:w w:val="150"/>
        </w:rPr>
        <w:t xml:space="preserve"> </w:t>
      </w:r>
      <w:r>
        <w:t>вида</w:t>
      </w:r>
      <w:r>
        <w:rPr>
          <w:spacing w:val="67"/>
          <w:w w:val="150"/>
        </w:rPr>
        <w:t xml:space="preserve"> </w:t>
      </w:r>
      <w:r>
        <w:rPr>
          <w:spacing w:val="-2"/>
        </w:rPr>
        <w:t>спорта</w:t>
      </w:r>
    </w:p>
    <w:p w:rsidR="00A11002" w:rsidRDefault="00385CF7">
      <w:pPr>
        <w:pStyle w:val="a3"/>
        <w:spacing w:before="1"/>
        <w:ind w:firstLine="0"/>
        <w:jc w:val="left"/>
      </w:pPr>
      <w:r>
        <w:rPr>
          <w:spacing w:val="-2"/>
        </w:rPr>
        <w:t>«дзюдо»;</w:t>
      </w:r>
    </w:p>
    <w:p w:rsidR="00A11002" w:rsidRDefault="00385CF7">
      <w:pPr>
        <w:pStyle w:val="a3"/>
        <w:spacing w:before="144" w:line="352" w:lineRule="auto"/>
        <w:ind w:right="803"/>
      </w:pPr>
      <w:r>
        <w:t>воспитание положительных качеств личности, норм коллективного взаимодействи</w:t>
      </w:r>
      <w:r>
        <w:rPr>
          <w:spacing w:val="-15"/>
        </w:rPr>
        <w:t xml:space="preserve"> </w:t>
      </w:r>
      <w:r>
        <w:t>я и сотрудничества в образовательной и соревновательной деятельности;</w:t>
      </w:r>
    </w:p>
    <w:p w:rsidR="00A11002" w:rsidRDefault="00385CF7">
      <w:pPr>
        <w:pStyle w:val="a3"/>
        <w:spacing w:before="15" w:line="360" w:lineRule="auto"/>
        <w:ind w:right="812"/>
      </w:pPr>
      <w:r>
        <w:t>развитие положительной мотивации и устойчивого учебно-познавательного</w:t>
      </w:r>
      <w:r>
        <w:rPr>
          <w:spacing w:val="80"/>
        </w:rPr>
        <w:t xml:space="preserve"> </w:t>
      </w:r>
      <w:r>
        <w:t>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A11002" w:rsidRDefault="00385CF7">
      <w:pPr>
        <w:pStyle w:val="a3"/>
        <w:spacing w:line="364" w:lineRule="auto"/>
        <w:ind w:right="814"/>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A11002" w:rsidRDefault="00385CF7">
      <w:pPr>
        <w:pStyle w:val="a3"/>
        <w:spacing w:line="264" w:lineRule="exact"/>
        <w:ind w:left="1163" w:firstLine="0"/>
      </w:pPr>
      <w:r>
        <w:t>выявление,</w:t>
      </w:r>
      <w:r>
        <w:rPr>
          <w:spacing w:val="-14"/>
        </w:rPr>
        <w:t xml:space="preserve"> </w:t>
      </w:r>
      <w:r>
        <w:t>развитие</w:t>
      </w:r>
      <w:r>
        <w:rPr>
          <w:spacing w:val="-15"/>
        </w:rPr>
        <w:t xml:space="preserve"> </w:t>
      </w:r>
      <w:r>
        <w:t>и</w:t>
      </w:r>
      <w:r>
        <w:rPr>
          <w:spacing w:val="-7"/>
        </w:rPr>
        <w:t xml:space="preserve"> </w:t>
      </w:r>
      <w:r>
        <w:t>поддержка</w:t>
      </w:r>
      <w:r>
        <w:rPr>
          <w:spacing w:val="1"/>
        </w:rPr>
        <w:t xml:space="preserve"> </w:t>
      </w:r>
      <w:r>
        <w:t>одарённых</w:t>
      </w:r>
      <w:r>
        <w:rPr>
          <w:spacing w:val="3"/>
        </w:rPr>
        <w:t xml:space="preserve"> </w:t>
      </w:r>
      <w:r>
        <w:t>детей</w:t>
      </w:r>
      <w:r>
        <w:rPr>
          <w:spacing w:val="-7"/>
        </w:rPr>
        <w:t xml:space="preserve"> </w:t>
      </w:r>
      <w:r>
        <w:t>в</w:t>
      </w:r>
      <w:r>
        <w:rPr>
          <w:spacing w:val="9"/>
        </w:rPr>
        <w:t xml:space="preserve"> </w:t>
      </w:r>
      <w:r>
        <w:t>области</w:t>
      </w:r>
      <w:r>
        <w:rPr>
          <w:spacing w:val="10"/>
        </w:rPr>
        <w:t xml:space="preserve"> </w:t>
      </w:r>
      <w:r>
        <w:rPr>
          <w:spacing w:val="-2"/>
        </w:rPr>
        <w:t>спорта.</w:t>
      </w:r>
    </w:p>
    <w:p w:rsidR="00A11002" w:rsidRDefault="00385CF7" w:rsidP="0053614F">
      <w:pPr>
        <w:pStyle w:val="a5"/>
        <w:numPr>
          <w:ilvl w:val="4"/>
          <w:numId w:val="21"/>
        </w:numPr>
        <w:tabs>
          <w:tab w:val="left" w:pos="2438"/>
        </w:tabs>
        <w:spacing w:before="139"/>
        <w:ind w:left="2438" w:hanging="1275"/>
        <w:rPr>
          <w:sz w:val="25"/>
        </w:rPr>
      </w:pPr>
      <w:r>
        <w:rPr>
          <w:sz w:val="24"/>
        </w:rPr>
        <w:t>Место</w:t>
      </w:r>
      <w:r>
        <w:rPr>
          <w:spacing w:val="-4"/>
          <w:sz w:val="24"/>
        </w:rPr>
        <w:t xml:space="preserve"> </w:t>
      </w:r>
      <w:r>
        <w:rPr>
          <w:sz w:val="24"/>
        </w:rPr>
        <w:t>и</w:t>
      </w:r>
      <w:r>
        <w:rPr>
          <w:spacing w:val="2"/>
          <w:sz w:val="24"/>
        </w:rPr>
        <w:t xml:space="preserve"> </w:t>
      </w:r>
      <w:r>
        <w:rPr>
          <w:sz w:val="24"/>
        </w:rPr>
        <w:t>роль</w:t>
      </w:r>
      <w:r>
        <w:rPr>
          <w:spacing w:val="-8"/>
          <w:sz w:val="24"/>
        </w:rPr>
        <w:t xml:space="preserve"> </w:t>
      </w:r>
      <w:r>
        <w:rPr>
          <w:sz w:val="24"/>
        </w:rPr>
        <w:t>модуля</w:t>
      </w:r>
      <w:r>
        <w:rPr>
          <w:spacing w:val="5"/>
          <w:sz w:val="24"/>
        </w:rPr>
        <w:t xml:space="preserve"> </w:t>
      </w:r>
      <w:r>
        <w:rPr>
          <w:spacing w:val="-2"/>
          <w:sz w:val="24"/>
        </w:rPr>
        <w:t>«Дзюдо».</w:t>
      </w:r>
    </w:p>
    <w:p w:rsidR="00A11002" w:rsidRDefault="00385CF7">
      <w:pPr>
        <w:pStyle w:val="a3"/>
        <w:spacing w:before="142" w:line="360" w:lineRule="auto"/>
        <w:ind w:right="804"/>
      </w:pPr>
      <w: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11002" w:rsidRDefault="00385CF7">
      <w:pPr>
        <w:pStyle w:val="a3"/>
        <w:spacing w:before="5" w:line="352" w:lineRule="auto"/>
        <w:ind w:right="817"/>
      </w:pPr>
      <w:r>
        <w:t>Специфика модуля по дзюдо сочетается практически со всеми базовыми видами спорта (легкая атлетика, гимнастика, спортивные игры).</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3"/>
      </w:pPr>
      <w:r>
        <w:lastRenderedPageBreak/>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A11002" w:rsidRDefault="00385CF7" w:rsidP="0053614F">
      <w:pPr>
        <w:pStyle w:val="a5"/>
        <w:numPr>
          <w:ilvl w:val="4"/>
          <w:numId w:val="21"/>
        </w:numPr>
        <w:tabs>
          <w:tab w:val="left" w:pos="2438"/>
        </w:tabs>
        <w:spacing w:line="357" w:lineRule="auto"/>
        <w:ind w:left="1163" w:right="1472" w:firstLine="0"/>
        <w:rPr>
          <w:sz w:val="25"/>
        </w:rPr>
      </w:pPr>
      <w:r>
        <w:rPr>
          <w:sz w:val="24"/>
        </w:rPr>
        <w:t>Модуль «Дзюдо»</w:t>
      </w:r>
      <w:r>
        <w:rPr>
          <w:spacing w:val="-4"/>
          <w:sz w:val="24"/>
        </w:rPr>
        <w:t xml:space="preserve"> </w:t>
      </w:r>
      <w:r>
        <w:rPr>
          <w:sz w:val="24"/>
        </w:rPr>
        <w:t>может</w:t>
      </w:r>
      <w:r>
        <w:rPr>
          <w:spacing w:val="-4"/>
          <w:sz w:val="24"/>
        </w:rPr>
        <w:t xml:space="preserve"> </w:t>
      </w:r>
      <w:r>
        <w:rPr>
          <w:sz w:val="24"/>
        </w:rPr>
        <w:t>быть реализован</w:t>
      </w:r>
      <w:r>
        <w:rPr>
          <w:spacing w:val="-12"/>
          <w:sz w:val="24"/>
        </w:rPr>
        <w:t xml:space="preserve"> </w:t>
      </w:r>
      <w:r>
        <w:rPr>
          <w:sz w:val="24"/>
        </w:rPr>
        <w:t>в</w:t>
      </w:r>
      <w:r>
        <w:rPr>
          <w:spacing w:val="-12"/>
          <w:sz w:val="24"/>
        </w:rPr>
        <w:t xml:space="preserve"> </w:t>
      </w:r>
      <w:r>
        <w:rPr>
          <w:sz w:val="24"/>
        </w:rPr>
        <w:t>следующих вариантах: при самостоятельном</w:t>
      </w:r>
      <w:r>
        <w:rPr>
          <w:spacing w:val="40"/>
          <w:sz w:val="24"/>
        </w:rPr>
        <w:t xml:space="preserve"> </w:t>
      </w:r>
      <w:r>
        <w:rPr>
          <w:sz w:val="24"/>
        </w:rPr>
        <w:t>планировании учителем физической культуры процесса</w:t>
      </w:r>
    </w:p>
    <w:p w:rsidR="00A11002" w:rsidRDefault="00385CF7">
      <w:pPr>
        <w:pStyle w:val="a3"/>
        <w:spacing w:before="9" w:line="352" w:lineRule="auto"/>
        <w:ind w:right="827"/>
      </w:pPr>
      <w: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A11002" w:rsidRDefault="00385CF7">
      <w:pPr>
        <w:pStyle w:val="a3"/>
        <w:spacing w:before="14" w:line="362" w:lineRule="auto"/>
        <w:ind w:right="816"/>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 - по 34 часа);</w:t>
      </w:r>
    </w:p>
    <w:p w:rsidR="00A11002" w:rsidRDefault="00385CF7">
      <w:pPr>
        <w:pStyle w:val="a3"/>
        <w:spacing w:line="257" w:lineRule="exact"/>
        <w:ind w:left="1163" w:firstLine="0"/>
      </w:pPr>
      <w:r>
        <w:t>в</w:t>
      </w:r>
      <w:r>
        <w:rPr>
          <w:spacing w:val="27"/>
        </w:rPr>
        <w:t xml:space="preserve"> </w:t>
      </w:r>
      <w:r>
        <w:t>виде</w:t>
      </w:r>
      <w:r>
        <w:rPr>
          <w:spacing w:val="20"/>
        </w:rPr>
        <w:t xml:space="preserve"> </w:t>
      </w:r>
      <w:r>
        <w:t>дополнительных</w:t>
      </w:r>
      <w:r>
        <w:rPr>
          <w:spacing w:val="20"/>
        </w:rPr>
        <w:t xml:space="preserve"> </w:t>
      </w:r>
      <w:r>
        <w:t>часов,</w:t>
      </w:r>
      <w:r>
        <w:rPr>
          <w:spacing w:val="5"/>
        </w:rPr>
        <w:t xml:space="preserve"> </w:t>
      </w:r>
      <w:r>
        <w:t>выделяемых</w:t>
      </w:r>
      <w:r>
        <w:rPr>
          <w:spacing w:val="5"/>
        </w:rPr>
        <w:t xml:space="preserve"> </w:t>
      </w:r>
      <w:r>
        <w:t>на</w:t>
      </w:r>
      <w:r>
        <w:rPr>
          <w:spacing w:val="3"/>
        </w:rPr>
        <w:t xml:space="preserve"> </w:t>
      </w:r>
      <w:r>
        <w:t>спортивно-оздоровительную</w:t>
      </w:r>
      <w:r>
        <w:rPr>
          <w:spacing w:val="5"/>
        </w:rPr>
        <w:t xml:space="preserve"> </w:t>
      </w:r>
      <w:r>
        <w:t>работу</w:t>
      </w:r>
      <w:r>
        <w:rPr>
          <w:spacing w:val="6"/>
        </w:rPr>
        <w:t xml:space="preserve"> </w:t>
      </w:r>
      <w:r>
        <w:rPr>
          <w:spacing w:val="-10"/>
        </w:rPr>
        <w:t>с</w:t>
      </w:r>
    </w:p>
    <w:p w:rsidR="00A11002" w:rsidRDefault="00385CF7">
      <w:pPr>
        <w:pStyle w:val="a3"/>
        <w:spacing w:before="144" w:line="360" w:lineRule="auto"/>
        <w:ind w:right="815" w:firstLine="0"/>
      </w:pPr>
      <w:r>
        <w:t>обучающимися в рамках</w:t>
      </w:r>
      <w:r>
        <w:rPr>
          <w:spacing w:val="-1"/>
        </w:rPr>
        <w:t xml:space="preserve"> </w:t>
      </w:r>
      <w:r>
        <w:t>внеурочной деятельности и (или)</w:t>
      </w:r>
      <w:r>
        <w:rPr>
          <w:spacing w:val="-7"/>
        </w:rPr>
        <w:t xml:space="preserve"> </w:t>
      </w:r>
      <w:r>
        <w:t>за</w:t>
      </w:r>
      <w:r>
        <w:rPr>
          <w:spacing w:val="-3"/>
        </w:rPr>
        <w:t xml:space="preserve"> </w:t>
      </w:r>
      <w:r>
        <w:t>счёт</w:t>
      </w:r>
      <w:r>
        <w:rPr>
          <w:spacing w:val="-1"/>
        </w:rPr>
        <w:t xml:space="preserve"> </w:t>
      </w:r>
      <w:r>
        <w:t>посещения</w:t>
      </w:r>
      <w:r>
        <w:rPr>
          <w:spacing w:val="-7"/>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10"/>
        </w:rPr>
        <w:t xml:space="preserve"> </w:t>
      </w:r>
      <w:r>
        <w:t>спорта (рекомендуемый объём в 10 и 11 классах - по</w:t>
      </w:r>
      <w:r>
        <w:rPr>
          <w:spacing w:val="-8"/>
        </w:rPr>
        <w:t xml:space="preserve"> </w:t>
      </w:r>
      <w:r>
        <w:t>34 часа).</w:t>
      </w:r>
    </w:p>
    <w:p w:rsidR="00A11002" w:rsidRDefault="00385CF7" w:rsidP="0053614F">
      <w:pPr>
        <w:pStyle w:val="a5"/>
        <w:numPr>
          <w:ilvl w:val="4"/>
          <w:numId w:val="21"/>
        </w:numPr>
        <w:tabs>
          <w:tab w:val="left" w:pos="2438"/>
        </w:tabs>
        <w:spacing w:before="11"/>
        <w:ind w:left="2438" w:hanging="1275"/>
        <w:rPr>
          <w:sz w:val="25"/>
        </w:rPr>
      </w:pPr>
      <w:r>
        <w:rPr>
          <w:sz w:val="24"/>
        </w:rPr>
        <w:t>Содержание</w:t>
      </w:r>
      <w:r>
        <w:rPr>
          <w:spacing w:val="-16"/>
          <w:sz w:val="24"/>
        </w:rPr>
        <w:t xml:space="preserve"> </w:t>
      </w:r>
      <w:r>
        <w:rPr>
          <w:sz w:val="24"/>
        </w:rPr>
        <w:t>модуля</w:t>
      </w:r>
      <w:r>
        <w:rPr>
          <w:spacing w:val="11"/>
          <w:sz w:val="24"/>
        </w:rPr>
        <w:t xml:space="preserve"> </w:t>
      </w:r>
      <w:r>
        <w:rPr>
          <w:spacing w:val="-2"/>
          <w:sz w:val="24"/>
        </w:rPr>
        <w:t>«Дзюдо».</w:t>
      </w:r>
    </w:p>
    <w:p w:rsidR="00A11002" w:rsidRDefault="00385CF7" w:rsidP="0053614F">
      <w:pPr>
        <w:pStyle w:val="a5"/>
        <w:numPr>
          <w:ilvl w:val="0"/>
          <w:numId w:val="17"/>
        </w:numPr>
        <w:tabs>
          <w:tab w:val="left" w:pos="1717"/>
        </w:tabs>
        <w:spacing w:before="147"/>
        <w:ind w:left="1717" w:hanging="554"/>
        <w:rPr>
          <w:sz w:val="24"/>
        </w:rPr>
      </w:pPr>
      <w:r>
        <w:rPr>
          <w:sz w:val="24"/>
        </w:rPr>
        <w:t>Знания</w:t>
      </w:r>
      <w:r>
        <w:rPr>
          <w:spacing w:val="-16"/>
          <w:sz w:val="24"/>
        </w:rPr>
        <w:t xml:space="preserve"> </w:t>
      </w:r>
      <w:r>
        <w:rPr>
          <w:sz w:val="24"/>
        </w:rPr>
        <w:t>о</w:t>
      </w:r>
      <w:r>
        <w:rPr>
          <w:spacing w:val="9"/>
          <w:sz w:val="24"/>
        </w:rPr>
        <w:t xml:space="preserve"> </w:t>
      </w:r>
      <w:r>
        <w:rPr>
          <w:spacing w:val="-2"/>
          <w:sz w:val="24"/>
        </w:rPr>
        <w:t>дзюдо.</w:t>
      </w:r>
    </w:p>
    <w:p w:rsidR="00A11002" w:rsidRDefault="00385CF7">
      <w:pPr>
        <w:pStyle w:val="a3"/>
        <w:spacing w:before="128"/>
        <w:ind w:left="1163" w:firstLine="0"/>
      </w:pPr>
      <w:r>
        <w:t>История</w:t>
      </w:r>
      <w:r>
        <w:rPr>
          <w:spacing w:val="-4"/>
        </w:rPr>
        <w:t xml:space="preserve"> </w:t>
      </w:r>
      <w:r>
        <w:t>развития</w:t>
      </w:r>
      <w:r>
        <w:rPr>
          <w:spacing w:val="-19"/>
        </w:rPr>
        <w:t xml:space="preserve"> </w:t>
      </w:r>
      <w:r>
        <w:t>современной</w:t>
      </w:r>
      <w:r>
        <w:rPr>
          <w:spacing w:val="-5"/>
        </w:rPr>
        <w:t xml:space="preserve"> </w:t>
      </w:r>
      <w:r>
        <w:t>дзюдо</w:t>
      </w:r>
      <w:r>
        <w:rPr>
          <w:spacing w:val="5"/>
        </w:rPr>
        <w:t xml:space="preserve"> </w:t>
      </w:r>
      <w:r>
        <w:t>в</w:t>
      </w:r>
      <w:r>
        <w:rPr>
          <w:spacing w:val="10"/>
        </w:rPr>
        <w:t xml:space="preserve"> </w:t>
      </w:r>
      <w:r>
        <w:t>мире,</w:t>
      </w:r>
      <w:r>
        <w:rPr>
          <w:spacing w:val="5"/>
        </w:rPr>
        <w:t xml:space="preserve"> </w:t>
      </w:r>
      <w:r>
        <w:t>в</w:t>
      </w:r>
      <w:r>
        <w:rPr>
          <w:spacing w:val="-5"/>
        </w:rPr>
        <w:t xml:space="preserve"> </w:t>
      </w:r>
      <w:r>
        <w:t>Российской</w:t>
      </w:r>
      <w:r>
        <w:rPr>
          <w:spacing w:val="-6"/>
        </w:rPr>
        <w:t xml:space="preserve"> </w:t>
      </w:r>
      <w:r>
        <w:t>Федерации,</w:t>
      </w:r>
      <w:r>
        <w:rPr>
          <w:spacing w:val="-12"/>
        </w:rPr>
        <w:t xml:space="preserve"> </w:t>
      </w:r>
      <w:r>
        <w:t>в</w:t>
      </w:r>
      <w:r>
        <w:rPr>
          <w:spacing w:val="-5"/>
        </w:rPr>
        <w:t xml:space="preserve"> </w:t>
      </w:r>
      <w:r>
        <w:rPr>
          <w:spacing w:val="-2"/>
        </w:rPr>
        <w:t>регионе.</w:t>
      </w:r>
    </w:p>
    <w:p w:rsidR="00A11002" w:rsidRDefault="00385CF7">
      <w:pPr>
        <w:pStyle w:val="a3"/>
        <w:spacing w:before="144" w:line="360" w:lineRule="auto"/>
        <w:ind w:right="811"/>
      </w:pPr>
      <w: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w:t>
      </w:r>
      <w:r>
        <w:rPr>
          <w:spacing w:val="40"/>
        </w:rPr>
        <w:t xml:space="preserve"> </w:t>
      </w:r>
      <w:r>
        <w:t>борцы-</w:t>
      </w:r>
      <w:r>
        <w:rPr>
          <w:spacing w:val="-4"/>
        </w:rPr>
        <w:t xml:space="preserve"> </w:t>
      </w:r>
      <w:r>
        <w:t>дзюдоисты и тренеры.</w:t>
      </w:r>
    </w:p>
    <w:p w:rsidR="00A11002" w:rsidRDefault="00385CF7">
      <w:pPr>
        <w:pStyle w:val="a3"/>
        <w:spacing w:before="4" w:line="352" w:lineRule="auto"/>
        <w:ind w:right="813"/>
      </w:pPr>
      <w:r>
        <w:t>Официальный календарь соревнований по дзюдо (международн</w:t>
      </w:r>
      <w:r>
        <w:rPr>
          <w:spacing w:val="-15"/>
        </w:rPr>
        <w:t xml:space="preserve"> </w:t>
      </w:r>
      <w:r>
        <w:t xml:space="preserve">ых, всероссийских, </w:t>
      </w:r>
      <w:r>
        <w:rPr>
          <w:spacing w:val="-2"/>
        </w:rPr>
        <w:t>региональных).</w:t>
      </w:r>
    </w:p>
    <w:p w:rsidR="00A11002" w:rsidRDefault="00385CF7">
      <w:pPr>
        <w:pStyle w:val="a3"/>
        <w:spacing w:before="15"/>
        <w:ind w:left="1163" w:firstLine="0"/>
      </w:pPr>
      <w:r>
        <w:t>Требования</w:t>
      </w:r>
      <w:r>
        <w:rPr>
          <w:spacing w:val="-4"/>
        </w:rPr>
        <w:t xml:space="preserve"> </w:t>
      </w:r>
      <w:r>
        <w:t>безопасности</w:t>
      </w:r>
      <w:r>
        <w:rPr>
          <w:spacing w:val="10"/>
        </w:rPr>
        <w:t xml:space="preserve"> </w:t>
      </w:r>
      <w:r>
        <w:t>при</w:t>
      </w:r>
      <w:r>
        <w:rPr>
          <w:spacing w:val="-7"/>
        </w:rPr>
        <w:t xml:space="preserve"> </w:t>
      </w:r>
      <w:r>
        <w:t>организации</w:t>
      </w:r>
      <w:r>
        <w:rPr>
          <w:spacing w:val="-6"/>
        </w:rPr>
        <w:t xml:space="preserve"> </w:t>
      </w:r>
      <w:r>
        <w:t>занятий</w:t>
      </w:r>
      <w:r>
        <w:rPr>
          <w:spacing w:val="-6"/>
        </w:rPr>
        <w:t xml:space="preserve"> </w:t>
      </w:r>
      <w:r>
        <w:rPr>
          <w:spacing w:val="-2"/>
        </w:rPr>
        <w:t>дзюдо.</w:t>
      </w:r>
    </w:p>
    <w:p w:rsidR="00A11002" w:rsidRDefault="00385CF7">
      <w:pPr>
        <w:pStyle w:val="a3"/>
        <w:spacing w:before="144"/>
        <w:ind w:left="1163" w:firstLine="0"/>
        <w:jc w:val="left"/>
      </w:pPr>
      <w:r>
        <w:t>Характерные</w:t>
      </w:r>
      <w:r>
        <w:rPr>
          <w:spacing w:val="-19"/>
        </w:rPr>
        <w:t xml:space="preserve"> </w:t>
      </w:r>
      <w:r>
        <w:t>травмы</w:t>
      </w:r>
      <w:r>
        <w:rPr>
          <w:spacing w:val="4"/>
        </w:rPr>
        <w:t xml:space="preserve"> </w:t>
      </w:r>
      <w:r>
        <w:t>в</w:t>
      </w:r>
      <w:r>
        <w:rPr>
          <w:spacing w:val="-9"/>
        </w:rPr>
        <w:t xml:space="preserve"> </w:t>
      </w:r>
      <w:r>
        <w:t>борьбе</w:t>
      </w:r>
      <w:r>
        <w:rPr>
          <w:spacing w:val="14"/>
        </w:rPr>
        <w:t xml:space="preserve"> </w:t>
      </w:r>
      <w:r>
        <w:t>дзюдо и</w:t>
      </w:r>
      <w:r>
        <w:rPr>
          <w:spacing w:val="7"/>
        </w:rPr>
        <w:t xml:space="preserve"> </w:t>
      </w:r>
      <w:r>
        <w:t>мероприятия</w:t>
      </w:r>
      <w:r>
        <w:rPr>
          <w:spacing w:val="-6"/>
        </w:rPr>
        <w:t xml:space="preserve"> </w:t>
      </w:r>
      <w:r>
        <w:t>по</w:t>
      </w:r>
      <w:r>
        <w:rPr>
          <w:spacing w:val="-15"/>
        </w:rPr>
        <w:t xml:space="preserve"> </w:t>
      </w:r>
      <w:r>
        <w:t>их</w:t>
      </w:r>
      <w:r>
        <w:rPr>
          <w:spacing w:val="1"/>
        </w:rPr>
        <w:t xml:space="preserve"> </w:t>
      </w:r>
      <w:r>
        <w:rPr>
          <w:spacing w:val="-2"/>
        </w:rPr>
        <w:t>предупреждению.</w:t>
      </w:r>
    </w:p>
    <w:p w:rsidR="00A11002" w:rsidRDefault="00385CF7">
      <w:pPr>
        <w:pStyle w:val="a3"/>
        <w:spacing w:before="129" w:line="364" w:lineRule="auto"/>
        <w:jc w:val="left"/>
      </w:pPr>
      <w:r>
        <w:t>Занятия</w:t>
      </w:r>
      <w:r>
        <w:rPr>
          <w:spacing w:val="40"/>
        </w:rPr>
        <w:t xml:space="preserve"> </w:t>
      </w:r>
      <w:r>
        <w:t>дзюдо</w:t>
      </w:r>
      <w:r>
        <w:rPr>
          <w:spacing w:val="40"/>
        </w:rPr>
        <w:t xml:space="preserve"> </w:t>
      </w:r>
      <w:r>
        <w:t>как</w:t>
      </w:r>
      <w:r>
        <w:rPr>
          <w:spacing w:val="40"/>
        </w:rPr>
        <w:t xml:space="preserve"> </w:t>
      </w:r>
      <w:r>
        <w:t>средство</w:t>
      </w:r>
      <w:r>
        <w:rPr>
          <w:spacing w:val="40"/>
        </w:rPr>
        <w:t xml:space="preserve"> </w:t>
      </w:r>
      <w:r>
        <w:t>укрепления</w:t>
      </w:r>
      <w:r>
        <w:rPr>
          <w:spacing w:val="40"/>
        </w:rPr>
        <w:t xml:space="preserve"> </w:t>
      </w:r>
      <w:r>
        <w:t>здоровья,</w:t>
      </w:r>
      <w:r>
        <w:rPr>
          <w:spacing w:val="40"/>
        </w:rPr>
        <w:t xml:space="preserve"> </w:t>
      </w:r>
      <w:r>
        <w:t>повышения</w:t>
      </w:r>
      <w:r>
        <w:rPr>
          <w:spacing w:val="40"/>
        </w:rPr>
        <w:t xml:space="preserve"> </w:t>
      </w:r>
      <w:r>
        <w:t>функциональных</w:t>
      </w:r>
      <w:r>
        <w:rPr>
          <w:spacing w:val="40"/>
        </w:rPr>
        <w:t xml:space="preserve"> </w:t>
      </w:r>
      <w:r>
        <w:t>возможностей основных систем организма и развития физических качеств.</w:t>
      </w:r>
    </w:p>
    <w:p w:rsidR="00A11002" w:rsidRDefault="00385CF7">
      <w:pPr>
        <w:pStyle w:val="a3"/>
        <w:spacing w:line="364" w:lineRule="auto"/>
        <w:ind w:left="1163" w:right="3154" w:firstLine="0"/>
        <w:jc w:val="left"/>
      </w:pPr>
      <w:r>
        <w:t>Словарь</w:t>
      </w:r>
      <w:r>
        <w:rPr>
          <w:spacing w:val="-3"/>
        </w:rPr>
        <w:t xml:space="preserve"> </w:t>
      </w:r>
      <w:r>
        <w:t>терминов,</w:t>
      </w:r>
      <w:r>
        <w:rPr>
          <w:spacing w:val="-15"/>
        </w:rPr>
        <w:t xml:space="preserve"> </w:t>
      </w:r>
      <w:r>
        <w:t>глоссарий</w:t>
      </w:r>
      <w:r>
        <w:rPr>
          <w:spacing w:val="-1"/>
        </w:rPr>
        <w:t xml:space="preserve"> </w:t>
      </w:r>
      <w:r>
        <w:t>и</w:t>
      </w:r>
      <w:r>
        <w:rPr>
          <w:spacing w:val="-7"/>
        </w:rPr>
        <w:t xml:space="preserve"> </w:t>
      </w:r>
      <w:r>
        <w:t>определений</w:t>
      </w:r>
      <w:r>
        <w:rPr>
          <w:spacing w:val="-7"/>
        </w:rPr>
        <w:t xml:space="preserve"> </w:t>
      </w:r>
      <w:r>
        <w:t>по</w:t>
      </w:r>
      <w:r>
        <w:rPr>
          <w:spacing w:val="-15"/>
        </w:rPr>
        <w:t xml:space="preserve"> </w:t>
      </w:r>
      <w:r>
        <w:t>дзюдо. Правила соревнований по дзюдо.</w:t>
      </w:r>
    </w:p>
    <w:p w:rsidR="00A11002" w:rsidRDefault="00385CF7" w:rsidP="0053614F">
      <w:pPr>
        <w:pStyle w:val="a5"/>
        <w:numPr>
          <w:ilvl w:val="0"/>
          <w:numId w:val="17"/>
        </w:numPr>
        <w:tabs>
          <w:tab w:val="left" w:pos="1431"/>
        </w:tabs>
        <w:ind w:left="1431" w:hanging="268"/>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122"/>
        <w:ind w:left="1163" w:firstLine="0"/>
        <w:jc w:val="left"/>
      </w:pPr>
      <w:r>
        <w:t>Правила</w:t>
      </w:r>
      <w:r>
        <w:rPr>
          <w:spacing w:val="37"/>
        </w:rPr>
        <w:t xml:space="preserve"> </w:t>
      </w:r>
      <w:r>
        <w:t>безопасного,</w:t>
      </w:r>
      <w:r>
        <w:rPr>
          <w:spacing w:val="38"/>
        </w:rPr>
        <w:t xml:space="preserve"> </w:t>
      </w:r>
      <w:r>
        <w:t>правомерного</w:t>
      </w:r>
      <w:r>
        <w:rPr>
          <w:spacing w:val="38"/>
        </w:rPr>
        <w:t xml:space="preserve"> </w:t>
      </w:r>
      <w:r>
        <w:t>поведения</w:t>
      </w:r>
      <w:r>
        <w:rPr>
          <w:spacing w:val="33"/>
        </w:rPr>
        <w:t xml:space="preserve"> </w:t>
      </w:r>
      <w:r>
        <w:t>во</w:t>
      </w:r>
      <w:r>
        <w:rPr>
          <w:spacing w:val="38"/>
        </w:rPr>
        <w:t xml:space="preserve"> </w:t>
      </w:r>
      <w:r>
        <w:t>время</w:t>
      </w:r>
      <w:r>
        <w:rPr>
          <w:spacing w:val="16"/>
        </w:rPr>
        <w:t xml:space="preserve"> </w:t>
      </w:r>
      <w:r>
        <w:t>соревнований</w:t>
      </w:r>
      <w:r>
        <w:rPr>
          <w:spacing w:val="29"/>
        </w:rPr>
        <w:t xml:space="preserve"> </w:t>
      </w:r>
      <w:r>
        <w:t>по</w:t>
      </w:r>
      <w:r>
        <w:rPr>
          <w:spacing w:val="22"/>
        </w:rPr>
        <w:t xml:space="preserve"> </w:t>
      </w:r>
      <w:r>
        <w:t>дзюдо</w:t>
      </w:r>
      <w:r>
        <w:rPr>
          <w:spacing w:val="22"/>
        </w:rPr>
        <w:t xml:space="preserve"> </w:t>
      </w:r>
      <w:r>
        <w:rPr>
          <w:spacing w:val="-10"/>
        </w:rPr>
        <w:t>в</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качестве</w:t>
      </w:r>
      <w:r>
        <w:rPr>
          <w:spacing w:val="-6"/>
        </w:rPr>
        <w:t xml:space="preserve"> </w:t>
      </w:r>
      <w:r>
        <w:t>зрителя,</w:t>
      </w:r>
      <w:r>
        <w:rPr>
          <w:spacing w:val="-4"/>
        </w:rPr>
        <w:t xml:space="preserve"> </w:t>
      </w:r>
      <w:r>
        <w:t>болельщика</w:t>
      </w:r>
      <w:r>
        <w:rPr>
          <w:spacing w:val="-5"/>
        </w:rPr>
        <w:t xml:space="preserve"> </w:t>
      </w:r>
      <w:r>
        <w:rPr>
          <w:spacing w:val="-2"/>
        </w:rPr>
        <w:t>(фаната).</w:t>
      </w:r>
    </w:p>
    <w:p w:rsidR="00A11002" w:rsidRDefault="00385CF7">
      <w:pPr>
        <w:pStyle w:val="a3"/>
        <w:spacing w:before="129" w:line="364" w:lineRule="auto"/>
        <w:ind w:right="836"/>
      </w:pPr>
      <w:r>
        <w:t>Организация и проведение самостоятельных занятий по дзюдо. Составление планов и самостоятельное проведение занятий по дзюдо.</w:t>
      </w:r>
    </w:p>
    <w:p w:rsidR="00A11002" w:rsidRDefault="00385CF7">
      <w:pPr>
        <w:pStyle w:val="a3"/>
        <w:spacing w:before="2" w:line="352" w:lineRule="auto"/>
        <w:ind w:right="828"/>
      </w:pPr>
      <w:r>
        <w:t>Способы самостоятельного освоения двигательных действий, подбор подводящих, подготовительных и специальных упражнений.</w:t>
      </w:r>
    </w:p>
    <w:p w:rsidR="00A11002" w:rsidRDefault="00385CF7">
      <w:pPr>
        <w:pStyle w:val="a3"/>
        <w:spacing w:before="14"/>
        <w:ind w:left="1163" w:firstLine="0"/>
      </w:pPr>
      <w:r>
        <w:t>Самоконтроль</w:t>
      </w:r>
      <w:r>
        <w:rPr>
          <w:spacing w:val="-6"/>
        </w:rPr>
        <w:t xml:space="preserve"> </w:t>
      </w:r>
      <w:r>
        <w:t>и</w:t>
      </w:r>
      <w:r>
        <w:rPr>
          <w:spacing w:val="-8"/>
        </w:rPr>
        <w:t xml:space="preserve"> </w:t>
      </w:r>
      <w:r>
        <w:t>его</w:t>
      </w:r>
      <w:r>
        <w:rPr>
          <w:spacing w:val="2"/>
        </w:rPr>
        <w:t xml:space="preserve"> </w:t>
      </w:r>
      <w:r>
        <w:t>роль</w:t>
      </w:r>
      <w:r>
        <w:rPr>
          <w:spacing w:val="-4"/>
        </w:rPr>
        <w:t xml:space="preserve"> </w:t>
      </w:r>
      <w:r>
        <w:t>в</w:t>
      </w:r>
      <w:r>
        <w:rPr>
          <w:spacing w:val="8"/>
        </w:rPr>
        <w:t xml:space="preserve"> </w:t>
      </w:r>
      <w:r>
        <w:t>учебной</w:t>
      </w:r>
      <w:r>
        <w:rPr>
          <w:spacing w:val="-8"/>
        </w:rPr>
        <w:t xml:space="preserve"> </w:t>
      </w:r>
      <w:r>
        <w:t>и</w:t>
      </w:r>
      <w:r>
        <w:rPr>
          <w:spacing w:val="8"/>
        </w:rPr>
        <w:t xml:space="preserve"> </w:t>
      </w:r>
      <w:r>
        <w:t>соревновательной</w:t>
      </w:r>
      <w:r>
        <w:rPr>
          <w:spacing w:val="-7"/>
        </w:rPr>
        <w:t xml:space="preserve"> </w:t>
      </w:r>
      <w:r>
        <w:rPr>
          <w:spacing w:val="-2"/>
        </w:rPr>
        <w:t>деятельности.</w:t>
      </w:r>
    </w:p>
    <w:p w:rsidR="00A11002" w:rsidRDefault="00385CF7">
      <w:pPr>
        <w:pStyle w:val="a3"/>
        <w:spacing w:before="129" w:line="364" w:lineRule="auto"/>
        <w:ind w:right="821"/>
      </w:pPr>
      <w:r>
        <w:t>Первые внешние признаки утомления. Средства восстановления организма после физической нагрузки. Правильное сбалансированное питание борца- дзюдоиста.</w:t>
      </w:r>
    </w:p>
    <w:p w:rsidR="00A11002" w:rsidRDefault="00385CF7">
      <w:pPr>
        <w:pStyle w:val="a3"/>
        <w:spacing w:before="2" w:line="352" w:lineRule="auto"/>
        <w:ind w:right="829"/>
      </w:pPr>
      <w:r>
        <w:t>Правила личной гигиены, требования к спортивной одежде и обуви для занятий дзюдо.</w:t>
      </w:r>
      <w:r>
        <w:rPr>
          <w:spacing w:val="40"/>
        </w:rPr>
        <w:t xml:space="preserve"> </w:t>
      </w:r>
      <w:r>
        <w:t>Правила ухода за борцовским спортивным инвентарем и оборудованием.</w:t>
      </w:r>
    </w:p>
    <w:p w:rsidR="00A11002" w:rsidRDefault="00385CF7">
      <w:pPr>
        <w:pStyle w:val="a3"/>
        <w:spacing w:before="14" w:line="360" w:lineRule="auto"/>
        <w:ind w:right="813"/>
      </w:pPr>
      <w: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A11002" w:rsidRDefault="00385CF7">
      <w:pPr>
        <w:pStyle w:val="a3"/>
        <w:spacing w:before="5" w:line="352" w:lineRule="auto"/>
        <w:ind w:right="838"/>
      </w:pPr>
      <w:r>
        <w:t>Способы</w:t>
      </w:r>
      <w:r>
        <w:rPr>
          <w:spacing w:val="-3"/>
        </w:rPr>
        <w:t xml:space="preserve"> </w:t>
      </w:r>
      <w:r>
        <w:t>и методы профилактики пагубных</w:t>
      </w:r>
      <w:r>
        <w:rPr>
          <w:spacing w:val="-7"/>
        </w:rPr>
        <w:t xml:space="preserve"> </w:t>
      </w:r>
      <w:r>
        <w:t>привычек,</w:t>
      </w:r>
      <w:r>
        <w:rPr>
          <w:spacing w:val="-7"/>
        </w:rPr>
        <w:t xml:space="preserve"> </w:t>
      </w:r>
      <w:r>
        <w:t>асоциального</w:t>
      </w:r>
      <w:r>
        <w:rPr>
          <w:spacing w:val="-7"/>
        </w:rPr>
        <w:t xml:space="preserve"> </w:t>
      </w:r>
      <w:r>
        <w:t>и созависимого поведения. Антидопинговое поведение.</w:t>
      </w:r>
    </w:p>
    <w:p w:rsidR="00A11002" w:rsidRDefault="00385CF7">
      <w:pPr>
        <w:pStyle w:val="a3"/>
        <w:spacing w:before="14"/>
        <w:ind w:left="1163" w:firstLine="0"/>
      </w:pPr>
      <w:r>
        <w:t>Тестирование</w:t>
      </w:r>
      <w:r>
        <w:rPr>
          <w:spacing w:val="-13"/>
        </w:rPr>
        <w:t xml:space="preserve"> </w:t>
      </w:r>
      <w:r>
        <w:t>уровня</w:t>
      </w:r>
      <w:r>
        <w:rPr>
          <w:spacing w:val="-1"/>
        </w:rPr>
        <w:t xml:space="preserve"> </w:t>
      </w:r>
      <w:r>
        <w:t>физической</w:t>
      </w:r>
      <w:r>
        <w:rPr>
          <w:spacing w:val="-4"/>
        </w:rPr>
        <w:t xml:space="preserve"> </w:t>
      </w:r>
      <w:r>
        <w:t>и</w:t>
      </w:r>
      <w:r>
        <w:rPr>
          <w:spacing w:val="12"/>
        </w:rPr>
        <w:t xml:space="preserve"> </w:t>
      </w:r>
      <w:r>
        <w:t>технической</w:t>
      </w:r>
      <w:r>
        <w:rPr>
          <w:spacing w:val="-4"/>
        </w:rPr>
        <w:t xml:space="preserve"> </w:t>
      </w:r>
      <w:r>
        <w:t>подготовленности</w:t>
      </w:r>
      <w:r>
        <w:rPr>
          <w:spacing w:val="-4"/>
        </w:rPr>
        <w:t xml:space="preserve"> </w:t>
      </w:r>
      <w:r>
        <w:t>в</w:t>
      </w:r>
      <w:r>
        <w:rPr>
          <w:spacing w:val="-4"/>
        </w:rPr>
        <w:t xml:space="preserve"> </w:t>
      </w:r>
      <w:r>
        <w:rPr>
          <w:spacing w:val="-2"/>
        </w:rPr>
        <w:t>дзюдо.</w:t>
      </w:r>
    </w:p>
    <w:p w:rsidR="00A11002" w:rsidRDefault="00385CF7" w:rsidP="0053614F">
      <w:pPr>
        <w:pStyle w:val="a5"/>
        <w:numPr>
          <w:ilvl w:val="0"/>
          <w:numId w:val="17"/>
        </w:numPr>
        <w:tabs>
          <w:tab w:val="left" w:pos="1717"/>
        </w:tabs>
        <w:spacing w:before="135"/>
        <w:ind w:left="1717" w:hanging="554"/>
        <w:rPr>
          <w:sz w:val="24"/>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143" w:line="364" w:lineRule="auto"/>
        <w:ind w:right="829"/>
      </w:pPr>
      <w:r>
        <w:t>Комплексы</w:t>
      </w:r>
      <w:r>
        <w:rPr>
          <w:spacing w:val="-10"/>
        </w:rPr>
        <w:t xml:space="preserve"> </w:t>
      </w:r>
      <w:r>
        <w:t>упражнений</w:t>
      </w:r>
      <w:r>
        <w:rPr>
          <w:spacing w:val="-5"/>
        </w:rPr>
        <w:t xml:space="preserve"> </w:t>
      </w:r>
      <w:r>
        <w:t>для</w:t>
      </w:r>
      <w:r>
        <w:rPr>
          <w:spacing w:val="-1"/>
        </w:rPr>
        <w:t xml:space="preserve"> </w:t>
      </w:r>
      <w:r>
        <w:t>развития</w:t>
      </w:r>
      <w:r>
        <w:rPr>
          <w:spacing w:val="-15"/>
        </w:rPr>
        <w:t xml:space="preserve"> </w:t>
      </w:r>
      <w:r>
        <w:t>физических качеств</w:t>
      </w:r>
      <w:r>
        <w:rPr>
          <w:spacing w:val="-5"/>
        </w:rPr>
        <w:t xml:space="preserve"> </w:t>
      </w:r>
      <w:r>
        <w:t>(ловкости, гибкости,</w:t>
      </w:r>
      <w:r>
        <w:rPr>
          <w:spacing w:val="-12"/>
        </w:rPr>
        <w:t xml:space="preserve"> </w:t>
      </w:r>
      <w:r>
        <w:t>силы, выносливости, быстроты и скоростных способностей).</w:t>
      </w:r>
    </w:p>
    <w:p w:rsidR="00A11002" w:rsidRDefault="00385CF7">
      <w:pPr>
        <w:pStyle w:val="a3"/>
        <w:spacing w:line="364" w:lineRule="auto"/>
        <w:ind w:right="845"/>
      </w:pPr>
      <w:r>
        <w:t>Комплексы упражнений формирующие</w:t>
      </w:r>
      <w:r>
        <w:rPr>
          <w:spacing w:val="-2"/>
        </w:rPr>
        <w:t xml:space="preserve"> </w:t>
      </w:r>
      <w:r>
        <w:t>двигательные</w:t>
      </w:r>
      <w:r>
        <w:rPr>
          <w:spacing w:val="-2"/>
        </w:rPr>
        <w:t xml:space="preserve"> </w:t>
      </w:r>
      <w:r>
        <w:t>умения и навыки технических и тактических действий борца-дзюдоиста.</w:t>
      </w:r>
    </w:p>
    <w:p w:rsidR="00A11002" w:rsidRDefault="00385CF7">
      <w:pPr>
        <w:pStyle w:val="a3"/>
        <w:spacing w:line="352" w:lineRule="auto"/>
        <w:ind w:right="813"/>
      </w:pPr>
      <w:r>
        <w:t>Технические приемы и тактические действия в дзюдо, изученные на уровне основного общего образования.</w:t>
      </w:r>
    </w:p>
    <w:p w:rsidR="00A11002" w:rsidRDefault="00385CF7">
      <w:pPr>
        <w:pStyle w:val="a3"/>
        <w:spacing w:before="2" w:line="360" w:lineRule="auto"/>
        <w:ind w:right="823"/>
      </w:pPr>
      <w:r>
        <w:t>Совершенствование элементов технических действий в партере: удержания,</w:t>
      </w:r>
      <w:r>
        <w:rPr>
          <w:spacing w:val="40"/>
        </w:rPr>
        <w:t xml:space="preserve"> </w:t>
      </w:r>
      <w:r>
        <w:t>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A11002" w:rsidRDefault="00385CF7">
      <w:pPr>
        <w:pStyle w:val="a3"/>
        <w:spacing w:line="362" w:lineRule="auto"/>
        <w:ind w:right="814"/>
      </w:pPr>
      <w:r>
        <w:t>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A11002" w:rsidRDefault="00385CF7">
      <w:pPr>
        <w:pStyle w:val="a3"/>
        <w:spacing w:line="360" w:lineRule="auto"/>
        <w:ind w:right="830"/>
      </w:pPr>
      <w:r>
        <w:t>Совершенствование</w:t>
      </w:r>
      <w:r>
        <w:rPr>
          <w:spacing w:val="-6"/>
        </w:rPr>
        <w:t xml:space="preserve"> </w:t>
      </w:r>
      <w:r>
        <w:t>тактических</w:t>
      </w:r>
      <w:r>
        <w:rPr>
          <w:spacing w:val="-4"/>
        </w:rPr>
        <w:t xml:space="preserve"> </w:t>
      </w:r>
      <w:r>
        <w:t>действий:</w:t>
      </w:r>
      <w:r>
        <w:rPr>
          <w:spacing w:val="-12"/>
        </w:rPr>
        <w:t xml:space="preserve"> </w:t>
      </w:r>
      <w:r>
        <w:t>тактика</w:t>
      </w:r>
      <w:r>
        <w:rPr>
          <w:spacing w:val="-6"/>
        </w:rPr>
        <w:t xml:space="preserve"> </w:t>
      </w:r>
      <w:r>
        <w:t>атаки,</w:t>
      </w:r>
      <w:r>
        <w:rPr>
          <w:spacing w:val="-4"/>
        </w:rPr>
        <w:t xml:space="preserve"> </w:t>
      </w:r>
      <w:r>
        <w:t>тактика</w:t>
      </w:r>
      <w:r>
        <w:rPr>
          <w:spacing w:val="-6"/>
        </w:rPr>
        <w:t xml:space="preserve"> </w:t>
      </w:r>
      <w:r>
        <w:t>обороны,</w:t>
      </w:r>
      <w:r>
        <w:rPr>
          <w:spacing w:val="12"/>
        </w:rPr>
        <w:t xml:space="preserve"> тактика </w:t>
      </w:r>
      <w:r>
        <w:t>поединка; выбор тактических способов для ведения поединка с конкретным соперником (угроза, вызов, захват, сковывание, повторная</w:t>
      </w:r>
      <w:r>
        <w:rPr>
          <w:spacing w:val="-4"/>
        </w:rPr>
        <w:t xml:space="preserve"> </w:t>
      </w:r>
      <w:r>
        <w:t>атака, двойной обман, обратный</w:t>
      </w:r>
      <w:r>
        <w:rPr>
          <w:spacing w:val="40"/>
        </w:rPr>
        <w:t xml:space="preserve"> </w:t>
      </w:r>
      <w:r>
        <w:t>вызов).</w:t>
      </w:r>
    </w:p>
    <w:p w:rsidR="00A11002" w:rsidRDefault="00385CF7">
      <w:pPr>
        <w:pStyle w:val="a3"/>
        <w:ind w:left="1163" w:firstLine="0"/>
      </w:pPr>
      <w:r>
        <w:t>Учебные</w:t>
      </w:r>
      <w:r>
        <w:rPr>
          <w:spacing w:val="6"/>
        </w:rPr>
        <w:t xml:space="preserve"> </w:t>
      </w:r>
      <w:r>
        <w:t>поединки,</w:t>
      </w:r>
      <w:r>
        <w:rPr>
          <w:spacing w:val="-9"/>
        </w:rPr>
        <w:t xml:space="preserve"> </w:t>
      </w:r>
      <w:r>
        <w:t>поединки с</w:t>
      </w:r>
      <w:r>
        <w:rPr>
          <w:spacing w:val="-10"/>
        </w:rPr>
        <w:t xml:space="preserve"> </w:t>
      </w:r>
      <w:r>
        <w:t>заданиями,</w:t>
      </w:r>
      <w:r>
        <w:rPr>
          <w:spacing w:val="11"/>
        </w:rPr>
        <w:t xml:space="preserve"> </w:t>
      </w:r>
      <w:r>
        <w:t>тренировочные</w:t>
      </w:r>
      <w:r>
        <w:rPr>
          <w:spacing w:val="-10"/>
        </w:rPr>
        <w:t xml:space="preserve"> </w:t>
      </w:r>
      <w:r>
        <w:t>и контрольные</w:t>
      </w:r>
      <w:r>
        <w:rPr>
          <w:spacing w:val="-9"/>
        </w:rPr>
        <w:t xml:space="preserve"> </w:t>
      </w:r>
      <w:r>
        <w:rPr>
          <w:spacing w:val="-2"/>
        </w:rPr>
        <w:t>поединки,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игры</w:t>
      </w:r>
      <w:r>
        <w:rPr>
          <w:spacing w:val="-12"/>
        </w:rPr>
        <w:t xml:space="preserve"> </w:t>
      </w:r>
      <w:r>
        <w:t>с элементами</w:t>
      </w:r>
      <w:r>
        <w:rPr>
          <w:spacing w:val="9"/>
        </w:rPr>
        <w:t xml:space="preserve"> </w:t>
      </w:r>
      <w:r>
        <w:t>единоборств.</w:t>
      </w:r>
      <w:r>
        <w:rPr>
          <w:spacing w:val="-14"/>
        </w:rPr>
        <w:t xml:space="preserve"> </w:t>
      </w:r>
      <w:r>
        <w:t>Участие</w:t>
      </w:r>
      <w:r>
        <w:rPr>
          <w:spacing w:val="1"/>
        </w:rPr>
        <w:t xml:space="preserve"> </w:t>
      </w:r>
      <w:r>
        <w:t>в</w:t>
      </w:r>
      <w:r>
        <w:rPr>
          <w:spacing w:val="9"/>
        </w:rPr>
        <w:t xml:space="preserve"> </w:t>
      </w:r>
      <w:r>
        <w:t>соревновательной</w:t>
      </w:r>
      <w:r>
        <w:rPr>
          <w:spacing w:val="-6"/>
        </w:rPr>
        <w:t xml:space="preserve"> </w:t>
      </w:r>
      <w:r>
        <w:rPr>
          <w:spacing w:val="-2"/>
        </w:rPr>
        <w:t>деятельности.</w:t>
      </w:r>
    </w:p>
    <w:p w:rsidR="00A11002" w:rsidRDefault="00385CF7" w:rsidP="0053614F">
      <w:pPr>
        <w:pStyle w:val="a5"/>
        <w:numPr>
          <w:ilvl w:val="4"/>
          <w:numId w:val="21"/>
        </w:numPr>
        <w:tabs>
          <w:tab w:val="left" w:pos="2437"/>
        </w:tabs>
        <w:spacing w:before="135" w:line="357" w:lineRule="auto"/>
        <w:ind w:left="306" w:right="821" w:firstLine="856"/>
        <w:rPr>
          <w:sz w:val="25"/>
        </w:rPr>
      </w:pPr>
      <w:r>
        <w:rPr>
          <w:sz w:val="24"/>
        </w:rPr>
        <w:t>Содержание</w:t>
      </w:r>
      <w:r>
        <w:rPr>
          <w:spacing w:val="-14"/>
          <w:sz w:val="24"/>
        </w:rPr>
        <w:t xml:space="preserve"> </w:t>
      </w:r>
      <w:r>
        <w:rPr>
          <w:sz w:val="24"/>
        </w:rPr>
        <w:t>модуля «Дзюдо» направлено</w:t>
      </w:r>
      <w:r>
        <w:rPr>
          <w:spacing w:val="-13"/>
          <w:sz w:val="24"/>
        </w:rPr>
        <w:t xml:space="preserve"> </w:t>
      </w:r>
      <w:r>
        <w:rPr>
          <w:sz w:val="24"/>
        </w:rPr>
        <w:t>на достижение</w:t>
      </w:r>
      <w:r>
        <w:rPr>
          <w:spacing w:val="-14"/>
          <w:sz w:val="24"/>
        </w:rPr>
        <w:t xml:space="preserve"> </w:t>
      </w:r>
      <w:r>
        <w:rPr>
          <w:sz w:val="24"/>
        </w:rPr>
        <w:t>обучающимися личностных, метапредметных и предметных результатов</w:t>
      </w:r>
      <w:r>
        <w:rPr>
          <w:spacing w:val="40"/>
          <w:sz w:val="24"/>
        </w:rPr>
        <w:t xml:space="preserve"> </w:t>
      </w:r>
      <w:r>
        <w:rPr>
          <w:sz w:val="24"/>
        </w:rPr>
        <w:t>обучения.</w:t>
      </w:r>
    </w:p>
    <w:p w:rsidR="00A11002" w:rsidRDefault="00385CF7" w:rsidP="0053614F">
      <w:pPr>
        <w:pStyle w:val="a5"/>
        <w:numPr>
          <w:ilvl w:val="5"/>
          <w:numId w:val="21"/>
        </w:numPr>
        <w:tabs>
          <w:tab w:val="left" w:pos="2435"/>
        </w:tabs>
        <w:spacing w:before="16" w:line="357" w:lineRule="auto"/>
        <w:ind w:left="306" w:right="819" w:firstLine="856"/>
        <w:rPr>
          <w:sz w:val="24"/>
        </w:rPr>
      </w:pPr>
      <w:r>
        <w:rPr>
          <w:sz w:val="24"/>
        </w:rPr>
        <w:t>При изучении модуля «Дзюдо» на уровне</w:t>
      </w:r>
      <w:r>
        <w:rPr>
          <w:spacing w:val="-1"/>
          <w:sz w:val="24"/>
        </w:rPr>
        <w:t xml:space="preserve"> </w:t>
      </w:r>
      <w:r>
        <w:rPr>
          <w:sz w:val="24"/>
        </w:rPr>
        <w:t>среднего общего образования у обучающихся будут сформированы следующие личностные результаты:</w:t>
      </w:r>
    </w:p>
    <w:p w:rsidR="00A11002" w:rsidRDefault="00385CF7">
      <w:pPr>
        <w:pStyle w:val="a3"/>
        <w:spacing w:line="364" w:lineRule="auto"/>
        <w:ind w:right="823"/>
      </w:pPr>
      <w:r>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A11002" w:rsidRDefault="00385CF7">
      <w:pPr>
        <w:pStyle w:val="a3"/>
        <w:spacing w:line="357" w:lineRule="auto"/>
        <w:ind w:right="829"/>
      </w:pPr>
      <w: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w:t>
      </w:r>
      <w:r>
        <w:rPr>
          <w:spacing w:val="40"/>
        </w:rPr>
        <w:t xml:space="preserve"> </w:t>
      </w:r>
      <w:r>
        <w:t>(герб, флаг, гимн), готовность</w:t>
      </w:r>
      <w:r>
        <w:rPr>
          <w:spacing w:val="-2"/>
        </w:rPr>
        <w:t xml:space="preserve"> </w:t>
      </w:r>
      <w:r>
        <w:t>к служению Отечеству, его защите на примере роли традиций и развития дзюдо в современном обществе;</w:t>
      </w:r>
    </w:p>
    <w:p w:rsidR="00A11002" w:rsidRDefault="00385CF7">
      <w:pPr>
        <w:pStyle w:val="a3"/>
        <w:spacing w:before="4" w:line="360" w:lineRule="auto"/>
        <w:ind w:right="817"/>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A11002" w:rsidRDefault="00385CF7">
      <w:pPr>
        <w:pStyle w:val="a3"/>
        <w:spacing w:before="4" w:line="360" w:lineRule="auto"/>
        <w:ind w:right="822"/>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отечественных</w:t>
      </w:r>
      <w:r>
        <w:rPr>
          <w:spacing w:val="40"/>
        </w:rPr>
        <w:t xml:space="preserve"> </w:t>
      </w:r>
      <w:r>
        <w:t>и зарубежных борцовских клубов, а также школьных спортивных клубов;</w:t>
      </w:r>
    </w:p>
    <w:p w:rsidR="00A11002" w:rsidRDefault="00385CF7">
      <w:pPr>
        <w:pStyle w:val="a3"/>
        <w:spacing w:line="362" w:lineRule="auto"/>
        <w:ind w:right="809"/>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w:t>
      </w:r>
      <w:r>
        <w:rPr>
          <w:spacing w:val="40"/>
        </w:rPr>
        <w:t xml:space="preserve"> </w:t>
      </w:r>
      <w:r>
        <w:t>на принципах доброжелательности и взаимопомощи;</w:t>
      </w:r>
    </w:p>
    <w:p w:rsidR="00A11002" w:rsidRDefault="00385CF7">
      <w:pPr>
        <w:pStyle w:val="a3"/>
        <w:spacing w:line="360" w:lineRule="auto"/>
        <w:ind w:right="815"/>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w:t>
      </w:r>
      <w:r>
        <w:rPr>
          <w:spacing w:val="40"/>
        </w:rPr>
        <w:t xml:space="preserve"> </w:t>
      </w:r>
      <w:r>
        <w:t>алкоголя, наркотиков;</w:t>
      </w:r>
    </w:p>
    <w:p w:rsidR="00A11002" w:rsidRDefault="00385CF7">
      <w:pPr>
        <w:pStyle w:val="a3"/>
        <w:spacing w:line="360" w:lineRule="auto"/>
        <w:ind w:right="814"/>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A11002" w:rsidRDefault="00385CF7">
      <w:pPr>
        <w:pStyle w:val="a3"/>
        <w:spacing w:line="360" w:lineRule="auto"/>
        <w:ind w:right="823"/>
        <w:jc w:val="right"/>
      </w:pPr>
      <w:r>
        <w:t>готовность</w:t>
      </w:r>
      <w:r>
        <w:rPr>
          <w:spacing w:val="80"/>
        </w:rPr>
        <w:t xml:space="preserve"> </w:t>
      </w:r>
      <w:r>
        <w:t>соблюдать</w:t>
      </w:r>
      <w:r>
        <w:rPr>
          <w:spacing w:val="80"/>
        </w:rPr>
        <w:t xml:space="preserve"> </w:t>
      </w:r>
      <w:r>
        <w:t>правила</w:t>
      </w:r>
      <w:r>
        <w:rPr>
          <w:spacing w:val="80"/>
        </w:rPr>
        <w:t xml:space="preserve"> </w:t>
      </w:r>
      <w:r>
        <w:t>индивидуального</w:t>
      </w:r>
      <w:r>
        <w:rPr>
          <w:spacing w:val="80"/>
        </w:rPr>
        <w:t xml:space="preserve"> </w:t>
      </w:r>
      <w:r>
        <w:t>и</w:t>
      </w:r>
      <w:r>
        <w:rPr>
          <w:spacing w:val="80"/>
        </w:rPr>
        <w:t xml:space="preserve"> </w:t>
      </w:r>
      <w:r>
        <w:t>коллективного</w:t>
      </w:r>
      <w:r>
        <w:rPr>
          <w:spacing w:val="80"/>
        </w:rPr>
        <w:t xml:space="preserve"> </w:t>
      </w:r>
      <w:r>
        <w:t>безопасного поведения</w:t>
      </w:r>
      <w:r>
        <w:rPr>
          <w:spacing w:val="-15"/>
        </w:rPr>
        <w:t xml:space="preserve"> </w:t>
      </w:r>
      <w:r>
        <w:t>в учебной,</w:t>
      </w:r>
      <w:r>
        <w:rPr>
          <w:spacing w:val="-10"/>
        </w:rPr>
        <w:t xml:space="preserve"> </w:t>
      </w:r>
      <w:r>
        <w:t>соревновательной,</w:t>
      </w:r>
      <w:r>
        <w:rPr>
          <w:spacing w:val="-10"/>
        </w:rPr>
        <w:t xml:space="preserve"> </w:t>
      </w:r>
      <w:r>
        <w:t>досуговой</w:t>
      </w:r>
      <w:r>
        <w:rPr>
          <w:spacing w:val="-2"/>
        </w:rPr>
        <w:t xml:space="preserve"> </w:t>
      </w:r>
      <w:r>
        <w:t>деятельности и</w:t>
      </w:r>
      <w:r>
        <w:rPr>
          <w:spacing w:val="-2"/>
        </w:rPr>
        <w:t xml:space="preserve"> </w:t>
      </w:r>
      <w:r>
        <w:t>чрезвычайных</w:t>
      </w:r>
      <w:r>
        <w:rPr>
          <w:spacing w:val="-10"/>
        </w:rPr>
        <w:t xml:space="preserve"> </w:t>
      </w:r>
      <w:r>
        <w:t>ситуациях; проявление</w:t>
      </w:r>
      <w:r>
        <w:rPr>
          <w:spacing w:val="80"/>
        </w:rPr>
        <w:t xml:space="preserve"> </w:t>
      </w:r>
      <w:r>
        <w:t>положительных</w:t>
      </w:r>
      <w:r>
        <w:rPr>
          <w:spacing w:val="80"/>
        </w:rPr>
        <w:t xml:space="preserve"> </w:t>
      </w:r>
      <w:r>
        <w:t>качеств</w:t>
      </w:r>
      <w:r>
        <w:rPr>
          <w:spacing w:val="80"/>
        </w:rPr>
        <w:t xml:space="preserve"> </w:t>
      </w:r>
      <w:r>
        <w:t>личности</w:t>
      </w:r>
      <w:r>
        <w:rPr>
          <w:spacing w:val="80"/>
        </w:rPr>
        <w:t xml:space="preserve"> </w:t>
      </w:r>
      <w:r>
        <w:t>и</w:t>
      </w:r>
      <w:r>
        <w:rPr>
          <w:spacing w:val="80"/>
        </w:rPr>
        <w:t xml:space="preserve"> </w:t>
      </w:r>
      <w:r>
        <w:t>управление</w:t>
      </w:r>
      <w:r>
        <w:rPr>
          <w:spacing w:val="80"/>
        </w:rPr>
        <w:t xml:space="preserve"> </w:t>
      </w:r>
      <w:r>
        <w:t>своими</w:t>
      </w:r>
      <w:r>
        <w:rPr>
          <w:spacing w:val="40"/>
        </w:rPr>
        <w:t xml:space="preserve"> </w:t>
      </w:r>
      <w:r>
        <w:t>эмоциями</w:t>
      </w:r>
      <w:r>
        <w:rPr>
          <w:spacing w:val="40"/>
        </w:rPr>
        <w:t xml:space="preserve"> </w:t>
      </w:r>
      <w:r>
        <w:t>в</w:t>
      </w:r>
    </w:p>
    <w:p w:rsidR="00A11002" w:rsidRDefault="00385CF7">
      <w:pPr>
        <w:pStyle w:val="a3"/>
        <w:spacing w:line="352" w:lineRule="auto"/>
        <w:ind w:right="821" w:firstLine="0"/>
      </w:pPr>
      <w:r>
        <w:t>различных ситуациях и условиях; способность к самостоятельной, творческой и ответственной деятельности средствами дзюдо.</w:t>
      </w:r>
    </w:p>
    <w:p w:rsidR="00A11002" w:rsidRDefault="00385CF7" w:rsidP="0053614F">
      <w:pPr>
        <w:pStyle w:val="a5"/>
        <w:numPr>
          <w:ilvl w:val="5"/>
          <w:numId w:val="21"/>
        </w:numPr>
        <w:tabs>
          <w:tab w:val="left" w:pos="2436"/>
        </w:tabs>
        <w:spacing w:before="15"/>
        <w:ind w:left="2436" w:hanging="1273"/>
        <w:rPr>
          <w:sz w:val="24"/>
        </w:rPr>
      </w:pPr>
      <w:r>
        <w:rPr>
          <w:sz w:val="24"/>
        </w:rPr>
        <w:t>При</w:t>
      </w:r>
      <w:r>
        <w:rPr>
          <w:spacing w:val="21"/>
          <w:sz w:val="24"/>
        </w:rPr>
        <w:t xml:space="preserve"> </w:t>
      </w:r>
      <w:r>
        <w:rPr>
          <w:sz w:val="24"/>
        </w:rPr>
        <w:t>изучении</w:t>
      </w:r>
      <w:r>
        <w:rPr>
          <w:spacing w:val="23"/>
          <w:sz w:val="24"/>
        </w:rPr>
        <w:t xml:space="preserve"> </w:t>
      </w:r>
      <w:r>
        <w:rPr>
          <w:sz w:val="24"/>
        </w:rPr>
        <w:t>модуля</w:t>
      </w:r>
      <w:r>
        <w:rPr>
          <w:spacing w:val="11"/>
          <w:sz w:val="24"/>
        </w:rPr>
        <w:t xml:space="preserve"> </w:t>
      </w:r>
      <w:r>
        <w:rPr>
          <w:sz w:val="24"/>
        </w:rPr>
        <w:t>«Дзюдо»</w:t>
      </w:r>
      <w:r>
        <w:rPr>
          <w:spacing w:val="16"/>
          <w:sz w:val="24"/>
        </w:rPr>
        <w:t xml:space="preserve"> </w:t>
      </w:r>
      <w:r>
        <w:rPr>
          <w:sz w:val="24"/>
        </w:rPr>
        <w:t>на</w:t>
      </w:r>
      <w:r>
        <w:rPr>
          <w:spacing w:val="15"/>
          <w:sz w:val="24"/>
        </w:rPr>
        <w:t xml:space="preserve"> </w:t>
      </w:r>
      <w:r>
        <w:rPr>
          <w:sz w:val="24"/>
        </w:rPr>
        <w:t>уровне среднего</w:t>
      </w:r>
      <w:r>
        <w:rPr>
          <w:spacing w:val="2"/>
          <w:sz w:val="24"/>
        </w:rPr>
        <w:t xml:space="preserve"> </w:t>
      </w:r>
      <w:r>
        <w:rPr>
          <w:sz w:val="24"/>
        </w:rPr>
        <w:t>общего</w:t>
      </w:r>
      <w:r>
        <w:rPr>
          <w:spacing w:val="2"/>
          <w:sz w:val="24"/>
        </w:rPr>
        <w:t xml:space="preserve"> </w:t>
      </w:r>
      <w:r>
        <w:rPr>
          <w:spacing w:val="-2"/>
          <w:sz w:val="24"/>
        </w:rPr>
        <w:t>образования</w:t>
      </w:r>
    </w:p>
    <w:p w:rsidR="00A11002" w:rsidRDefault="00A11002">
      <w:pPr>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у</w:t>
      </w:r>
      <w:r>
        <w:rPr>
          <w:spacing w:val="-5"/>
        </w:rPr>
        <w:t xml:space="preserve"> </w:t>
      </w:r>
      <w:r>
        <w:t>обучающихся</w:t>
      </w:r>
      <w:r>
        <w:rPr>
          <w:spacing w:val="5"/>
        </w:rPr>
        <w:t xml:space="preserve"> </w:t>
      </w:r>
      <w:r>
        <w:t>будут сформированы</w:t>
      </w:r>
      <w:r>
        <w:rPr>
          <w:spacing w:val="-14"/>
        </w:rPr>
        <w:t xml:space="preserve"> </w:t>
      </w:r>
      <w:r>
        <w:t>следующие</w:t>
      </w:r>
      <w:r>
        <w:rPr>
          <w:spacing w:val="1"/>
        </w:rPr>
        <w:t xml:space="preserve"> </w:t>
      </w:r>
      <w:r>
        <w:t>метапредметные</w:t>
      </w:r>
      <w:r>
        <w:rPr>
          <w:spacing w:val="-4"/>
        </w:rPr>
        <w:t xml:space="preserve"> </w:t>
      </w:r>
      <w:r>
        <w:rPr>
          <w:spacing w:val="-2"/>
        </w:rPr>
        <w:t>результаты:</w:t>
      </w:r>
    </w:p>
    <w:p w:rsidR="00A11002" w:rsidRDefault="00385CF7">
      <w:pPr>
        <w:pStyle w:val="a3"/>
        <w:spacing w:before="129" w:line="362" w:lineRule="auto"/>
        <w:ind w:right="812"/>
      </w:pPr>
      <w:r>
        <w:t>умение соотносить свои действия с планируемыми результатами, осуществлять контроль своей деятельности в процессе достижения</w:t>
      </w:r>
      <w:r>
        <w:rPr>
          <w:spacing w:val="-3"/>
        </w:rPr>
        <w:t xml:space="preserve"> </w:t>
      </w:r>
      <w:r>
        <w:t>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w:t>
      </w:r>
      <w:r>
        <w:rPr>
          <w:spacing w:val="-15"/>
        </w:rPr>
        <w:t xml:space="preserve"> </w:t>
      </w:r>
      <w:r>
        <w:t>ия в соответствии с изменяющейся ситуацией;</w:t>
      </w:r>
    </w:p>
    <w:p w:rsidR="00A11002" w:rsidRDefault="00385CF7">
      <w:pPr>
        <w:pStyle w:val="a3"/>
        <w:spacing w:line="360" w:lineRule="auto"/>
        <w:ind w:right="804"/>
      </w:pPr>
      <w:r>
        <w:t>умение самостоятельно</w:t>
      </w:r>
      <w:r>
        <w:rPr>
          <w:spacing w:val="-1"/>
        </w:rPr>
        <w:t xml:space="preserve"> </w:t>
      </w:r>
      <w:r>
        <w:t>определять</w:t>
      </w:r>
      <w:r>
        <w:rPr>
          <w:spacing w:val="-6"/>
        </w:rPr>
        <w:t xml:space="preserve"> </w:t>
      </w:r>
      <w:r>
        <w:t>цели и составлять</w:t>
      </w:r>
      <w:r>
        <w:rPr>
          <w:spacing w:val="-6"/>
        </w:rPr>
        <w:t xml:space="preserve"> </w:t>
      </w:r>
      <w:r>
        <w:t>планы в рамках</w:t>
      </w:r>
      <w:r>
        <w:rPr>
          <w:spacing w:val="-1"/>
        </w:rPr>
        <w:t xml:space="preserve"> </w:t>
      </w:r>
      <w:r>
        <w:t>физкультурно- 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A11002" w:rsidRDefault="00385CF7">
      <w:pPr>
        <w:pStyle w:val="a3"/>
        <w:spacing w:line="362" w:lineRule="auto"/>
        <w:ind w:right="818"/>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11002" w:rsidRDefault="00385CF7">
      <w:pPr>
        <w:pStyle w:val="a3"/>
        <w:spacing w:line="261" w:lineRule="exact"/>
        <w:ind w:left="1163" w:firstLine="0"/>
      </w:pPr>
      <w:r>
        <w:t>умение</w:t>
      </w:r>
      <w:r>
        <w:rPr>
          <w:spacing w:val="-14"/>
        </w:rPr>
        <w:t xml:space="preserve"> </w:t>
      </w:r>
      <w:r>
        <w:t>самостоятельно</w:t>
      </w:r>
      <w:r>
        <w:rPr>
          <w:spacing w:val="21"/>
        </w:rPr>
        <w:t xml:space="preserve"> </w:t>
      </w:r>
      <w:r>
        <w:t>оценивать</w:t>
      </w:r>
      <w:r>
        <w:rPr>
          <w:spacing w:val="-16"/>
        </w:rPr>
        <w:t xml:space="preserve"> </w:t>
      </w:r>
      <w:r>
        <w:t>и</w:t>
      </w:r>
      <w:r>
        <w:rPr>
          <w:spacing w:val="12"/>
        </w:rPr>
        <w:t xml:space="preserve"> </w:t>
      </w:r>
      <w:r>
        <w:t>принимать</w:t>
      </w:r>
      <w:r>
        <w:rPr>
          <w:spacing w:val="-16"/>
        </w:rPr>
        <w:t xml:space="preserve"> </w:t>
      </w:r>
      <w:r>
        <w:t>решения,</w:t>
      </w:r>
      <w:r>
        <w:rPr>
          <w:spacing w:val="-12"/>
        </w:rPr>
        <w:t xml:space="preserve"> </w:t>
      </w:r>
      <w:r>
        <w:t>определяющие</w:t>
      </w:r>
      <w:r>
        <w:rPr>
          <w:spacing w:val="19"/>
        </w:rPr>
        <w:t xml:space="preserve"> </w:t>
      </w:r>
      <w:r>
        <w:t>стратегию</w:t>
      </w:r>
      <w:r>
        <w:rPr>
          <w:spacing w:val="-10"/>
        </w:rPr>
        <w:t xml:space="preserve"> и</w:t>
      </w:r>
    </w:p>
    <w:p w:rsidR="00A11002" w:rsidRDefault="00385CF7">
      <w:pPr>
        <w:pStyle w:val="a3"/>
        <w:spacing w:before="143" w:line="352" w:lineRule="auto"/>
        <w:ind w:right="838" w:firstLine="0"/>
      </w:pPr>
      <w:r>
        <w:t>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A11002" w:rsidRDefault="00385CF7">
      <w:pPr>
        <w:pStyle w:val="a3"/>
        <w:spacing w:before="14" w:line="360" w:lineRule="auto"/>
        <w:ind w:right="825"/>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w:t>
      </w:r>
      <w:r>
        <w:rPr>
          <w:spacing w:val="-1"/>
        </w:rPr>
        <w:t xml:space="preserve"> </w:t>
      </w:r>
      <w:r>
        <w:t>учитывать</w:t>
      </w:r>
      <w:r>
        <w:rPr>
          <w:spacing w:val="-6"/>
        </w:rPr>
        <w:t xml:space="preserve"> </w:t>
      </w:r>
      <w:r>
        <w:t>позиции других</w:t>
      </w:r>
      <w:r>
        <w:rPr>
          <w:spacing w:val="-1"/>
        </w:rPr>
        <w:t xml:space="preserve"> </w:t>
      </w:r>
      <w:r>
        <w:t xml:space="preserve">участников </w:t>
      </w:r>
      <w:r>
        <w:rPr>
          <w:spacing w:val="-2"/>
        </w:rPr>
        <w:t>деятельности;</w:t>
      </w:r>
    </w:p>
    <w:p w:rsidR="00A11002" w:rsidRDefault="00385CF7">
      <w:pPr>
        <w:pStyle w:val="a3"/>
        <w:spacing w:before="2" w:line="364" w:lineRule="auto"/>
        <w:ind w:right="822"/>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A11002" w:rsidRDefault="00385CF7">
      <w:pPr>
        <w:pStyle w:val="a3"/>
        <w:spacing w:line="360" w:lineRule="auto"/>
        <w:ind w:right="813"/>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w:t>
      </w:r>
      <w:r>
        <w:rPr>
          <w:spacing w:val="-13"/>
        </w:rPr>
        <w:t xml:space="preserve"> </w:t>
      </w:r>
      <w:r>
        <w:t>задач;</w:t>
      </w:r>
    </w:p>
    <w:p w:rsidR="00A11002" w:rsidRDefault="00385CF7">
      <w:pPr>
        <w:pStyle w:val="a3"/>
        <w:spacing w:line="360" w:lineRule="auto"/>
        <w:ind w:right="822"/>
      </w:pPr>
      <w:r>
        <w:t>способность самостоятельно применять различные методы, инструменты и запросы</w:t>
      </w:r>
      <w:r>
        <w:rPr>
          <w:spacing w:val="40"/>
        </w:rPr>
        <w:t xml:space="preserve"> </w:t>
      </w:r>
      <w:r>
        <w:t>в информационно-познавательной деятельности, умение ориентироваться в различных источниках</w:t>
      </w:r>
      <w:r>
        <w:rPr>
          <w:spacing w:val="-3"/>
        </w:rPr>
        <w:t xml:space="preserve"> </w:t>
      </w:r>
      <w:r>
        <w:t>информации с</w:t>
      </w:r>
      <w:r>
        <w:rPr>
          <w:spacing w:val="-5"/>
        </w:rPr>
        <w:t xml:space="preserve"> </w:t>
      </w:r>
      <w:r>
        <w:t>соблюдением правовых</w:t>
      </w:r>
      <w:r>
        <w:rPr>
          <w:spacing w:val="-3"/>
        </w:rPr>
        <w:t xml:space="preserve"> </w:t>
      </w:r>
      <w:r>
        <w:t>и этических</w:t>
      </w:r>
      <w:r>
        <w:rPr>
          <w:spacing w:val="-3"/>
        </w:rPr>
        <w:t xml:space="preserve"> </w:t>
      </w:r>
      <w:r>
        <w:t xml:space="preserve">норм, норм информационной </w:t>
      </w:r>
      <w:r>
        <w:rPr>
          <w:spacing w:val="-2"/>
        </w:rPr>
        <w:t>безопасности.</w:t>
      </w:r>
    </w:p>
    <w:p w:rsidR="00A11002" w:rsidRDefault="00385CF7" w:rsidP="0053614F">
      <w:pPr>
        <w:pStyle w:val="a5"/>
        <w:numPr>
          <w:ilvl w:val="5"/>
          <w:numId w:val="21"/>
        </w:numPr>
        <w:tabs>
          <w:tab w:val="left" w:pos="2435"/>
        </w:tabs>
        <w:spacing w:line="360" w:lineRule="auto"/>
        <w:ind w:left="306" w:right="819" w:firstLine="856"/>
        <w:rPr>
          <w:sz w:val="24"/>
        </w:rPr>
      </w:pPr>
      <w:r>
        <w:rPr>
          <w:sz w:val="24"/>
        </w:rPr>
        <w:t>При изучении модуля «Дзюдо» на уровне</w:t>
      </w:r>
      <w:r>
        <w:rPr>
          <w:spacing w:val="-1"/>
          <w:sz w:val="24"/>
        </w:rPr>
        <w:t xml:space="preserve"> </w:t>
      </w:r>
      <w:r>
        <w:rPr>
          <w:sz w:val="24"/>
        </w:rPr>
        <w:t>среднего общего образования у обучающихся будут сформированы следующие предметные результаты:</w:t>
      </w:r>
    </w:p>
    <w:p w:rsidR="00A11002" w:rsidRDefault="00385CF7">
      <w:pPr>
        <w:pStyle w:val="a3"/>
        <w:spacing w:line="352" w:lineRule="auto"/>
        <w:ind w:right="830"/>
      </w:pPr>
      <w:r>
        <w:t>знание истории развития современного дзюдо, её традиций, клубного движения по дзюдо в мире, в Российской Федерации, в регионе;</w:t>
      </w:r>
    </w:p>
    <w:p w:rsidR="00A11002" w:rsidRDefault="00385CF7">
      <w:pPr>
        <w:pStyle w:val="a3"/>
        <w:spacing w:before="12" w:line="364" w:lineRule="auto"/>
        <w:ind w:right="827"/>
      </w:pPr>
      <w:r>
        <w:t>умение характеризовать роль и основные функции главных организаций и</w:t>
      </w:r>
      <w:r>
        <w:rPr>
          <w:spacing w:val="40"/>
        </w:rPr>
        <w:t xml:space="preserve"> </w:t>
      </w:r>
      <w:r>
        <w:t>федераций</w:t>
      </w:r>
      <w:r>
        <w:rPr>
          <w:spacing w:val="40"/>
        </w:rPr>
        <w:t xml:space="preserve"> </w:t>
      </w:r>
      <w:r>
        <w:t>(международные,</w:t>
      </w:r>
      <w:r>
        <w:rPr>
          <w:spacing w:val="40"/>
        </w:rPr>
        <w:t xml:space="preserve"> </w:t>
      </w:r>
      <w:r>
        <w:t>российские)</w:t>
      </w:r>
      <w:r>
        <w:rPr>
          <w:spacing w:val="40"/>
        </w:rPr>
        <w:t xml:space="preserve"> </w:t>
      </w:r>
      <w:r>
        <w:t>по</w:t>
      </w:r>
      <w:r>
        <w:rPr>
          <w:spacing w:val="40"/>
        </w:rPr>
        <w:t xml:space="preserve"> </w:t>
      </w:r>
      <w:r>
        <w:t>борьбе</w:t>
      </w:r>
      <w:r>
        <w:rPr>
          <w:spacing w:val="40"/>
        </w:rPr>
        <w:t xml:space="preserve"> </w:t>
      </w:r>
      <w:r>
        <w:t>дзюдо,</w:t>
      </w:r>
      <w:r>
        <w:rPr>
          <w:spacing w:val="40"/>
        </w:rPr>
        <w:t xml:space="preserve"> </w:t>
      </w:r>
      <w:r>
        <w:t>осуществляющих</w:t>
      </w:r>
      <w:r>
        <w:rPr>
          <w:spacing w:val="40"/>
        </w:rPr>
        <w:t xml:space="preserve"> </w:t>
      </w:r>
      <w:r>
        <w:t>управление</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дзюдо;</w:t>
      </w:r>
    </w:p>
    <w:p w:rsidR="00A11002" w:rsidRDefault="00385CF7">
      <w:pPr>
        <w:pStyle w:val="a3"/>
        <w:spacing w:before="129"/>
        <w:ind w:left="1163" w:firstLine="0"/>
        <w:jc w:val="left"/>
      </w:pPr>
      <w:r>
        <w:t>владение</w:t>
      </w:r>
      <w:r>
        <w:rPr>
          <w:spacing w:val="-12"/>
        </w:rPr>
        <w:t xml:space="preserve"> </w:t>
      </w:r>
      <w:r>
        <w:t>способностью</w:t>
      </w:r>
      <w:r>
        <w:rPr>
          <w:spacing w:val="10"/>
        </w:rPr>
        <w:t xml:space="preserve"> </w:t>
      </w:r>
      <w:r>
        <w:t>аргументированно</w:t>
      </w:r>
      <w:r>
        <w:rPr>
          <w:spacing w:val="4"/>
        </w:rPr>
        <w:t xml:space="preserve"> </w:t>
      </w:r>
      <w:r>
        <w:t>принимать</w:t>
      </w:r>
      <w:r>
        <w:rPr>
          <w:spacing w:val="-14"/>
        </w:rPr>
        <w:t xml:space="preserve"> </w:t>
      </w:r>
      <w:r>
        <w:t>участие</w:t>
      </w:r>
      <w:r>
        <w:rPr>
          <w:spacing w:val="-9"/>
        </w:rPr>
        <w:t xml:space="preserve"> </w:t>
      </w:r>
      <w:r>
        <w:t>в</w:t>
      </w:r>
      <w:r>
        <w:rPr>
          <w:spacing w:val="-1"/>
        </w:rPr>
        <w:t xml:space="preserve"> </w:t>
      </w:r>
      <w:r>
        <w:t xml:space="preserve">обсуждении </w:t>
      </w:r>
      <w:r>
        <w:rPr>
          <w:spacing w:val="-2"/>
        </w:rPr>
        <w:t>успехов</w:t>
      </w:r>
    </w:p>
    <w:p w:rsidR="00A11002" w:rsidRDefault="00385CF7">
      <w:pPr>
        <w:pStyle w:val="a3"/>
        <w:spacing w:before="144" w:line="364" w:lineRule="auto"/>
        <w:ind w:right="830" w:firstLine="0"/>
      </w:pPr>
      <w:r>
        <w:t>и неудач сборных и клубных команд страны, отечественных и зарубежных борцовских клубов на международной арене;</w:t>
      </w:r>
    </w:p>
    <w:p w:rsidR="00A11002" w:rsidRDefault="00385CF7">
      <w:pPr>
        <w:pStyle w:val="a3"/>
        <w:spacing w:line="362" w:lineRule="auto"/>
        <w:ind w:right="809"/>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w:t>
      </w:r>
      <w:r>
        <w:rPr>
          <w:spacing w:val="40"/>
        </w:rPr>
        <w:t xml:space="preserve"> </w:t>
      </w:r>
      <w:r>
        <w:t>системы проведения</w:t>
      </w:r>
      <w:r>
        <w:rPr>
          <w:spacing w:val="-7"/>
        </w:rPr>
        <w:t xml:space="preserve"> </w:t>
      </w:r>
      <w:r>
        <w:t>соревнований по</w:t>
      </w:r>
      <w:r>
        <w:rPr>
          <w:spacing w:val="-1"/>
        </w:rPr>
        <w:t xml:space="preserve"> </w:t>
      </w:r>
      <w:r>
        <w:t>дзюдо, понимать</w:t>
      </w:r>
      <w:r>
        <w:rPr>
          <w:spacing w:val="-6"/>
        </w:rPr>
        <w:t xml:space="preserve"> </w:t>
      </w:r>
      <w:r>
        <w:t>структуру спортивных</w:t>
      </w:r>
      <w:r>
        <w:rPr>
          <w:spacing w:val="-1"/>
        </w:rPr>
        <w:t xml:space="preserve"> </w:t>
      </w:r>
      <w:r>
        <w:t>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A11002" w:rsidRDefault="00385CF7">
      <w:pPr>
        <w:pStyle w:val="a3"/>
        <w:spacing w:line="362" w:lineRule="auto"/>
        <w:ind w:right="818"/>
      </w:pPr>
      <w: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A11002" w:rsidRDefault="00385CF7">
      <w:pPr>
        <w:pStyle w:val="a3"/>
        <w:spacing w:line="357" w:lineRule="auto"/>
        <w:ind w:right="823"/>
      </w:pPr>
      <w: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A11002" w:rsidRDefault="00385CF7">
      <w:pPr>
        <w:pStyle w:val="a3"/>
        <w:spacing w:line="362" w:lineRule="auto"/>
        <w:ind w:right="827"/>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w:t>
      </w:r>
      <w:r>
        <w:rPr>
          <w:spacing w:val="-11"/>
        </w:rPr>
        <w:t xml:space="preserve"> </w:t>
      </w:r>
      <w:r>
        <w:t>индивидуального</w:t>
      </w:r>
      <w:r>
        <w:rPr>
          <w:spacing w:val="-12"/>
        </w:rPr>
        <w:t xml:space="preserve"> </w:t>
      </w:r>
      <w:r>
        <w:t>регулирования</w:t>
      </w:r>
      <w:r>
        <w:rPr>
          <w:spacing w:val="-15"/>
        </w:rPr>
        <w:t xml:space="preserve"> </w:t>
      </w:r>
      <w:r>
        <w:t>физической</w:t>
      </w:r>
      <w:r>
        <w:rPr>
          <w:spacing w:val="-4"/>
        </w:rPr>
        <w:t xml:space="preserve"> </w:t>
      </w:r>
      <w:r>
        <w:t>нагрузки</w:t>
      </w:r>
      <w:r>
        <w:rPr>
          <w:spacing w:val="-4"/>
        </w:rPr>
        <w:t xml:space="preserve"> </w:t>
      </w:r>
      <w:r>
        <w:t>с</w:t>
      </w:r>
      <w:r>
        <w:rPr>
          <w:spacing w:val="-13"/>
        </w:rPr>
        <w:t xml:space="preserve"> </w:t>
      </w:r>
      <w:r>
        <w:t>учетом уровн</w:t>
      </w:r>
      <w:r>
        <w:rPr>
          <w:spacing w:val="-15"/>
        </w:rPr>
        <w:t xml:space="preserve"> </w:t>
      </w:r>
      <w:r>
        <w:t>я</w:t>
      </w:r>
      <w:r>
        <w:rPr>
          <w:spacing w:val="-1"/>
        </w:rPr>
        <w:t xml:space="preserve"> </w:t>
      </w:r>
      <w:r>
        <w:t>физического развития и функционального состояния;</w:t>
      </w:r>
    </w:p>
    <w:p w:rsidR="00A11002" w:rsidRDefault="00385CF7">
      <w:pPr>
        <w:pStyle w:val="a3"/>
        <w:spacing w:line="261" w:lineRule="exact"/>
        <w:ind w:left="1163" w:firstLine="0"/>
      </w:pPr>
      <w:r>
        <w:t>знание</w:t>
      </w:r>
      <w:r>
        <w:rPr>
          <w:spacing w:val="68"/>
          <w:w w:val="150"/>
        </w:rPr>
        <w:t xml:space="preserve"> </w:t>
      </w:r>
      <w:r>
        <w:t>и</w:t>
      </w:r>
      <w:r>
        <w:rPr>
          <w:spacing w:val="62"/>
          <w:w w:val="150"/>
        </w:rPr>
        <w:t xml:space="preserve"> </w:t>
      </w:r>
      <w:r>
        <w:t>умение</w:t>
      </w:r>
      <w:r>
        <w:rPr>
          <w:spacing w:val="54"/>
          <w:w w:val="150"/>
        </w:rPr>
        <w:t xml:space="preserve"> </w:t>
      </w:r>
      <w:r>
        <w:t>применять</w:t>
      </w:r>
      <w:r>
        <w:rPr>
          <w:spacing w:val="51"/>
          <w:w w:val="150"/>
        </w:rPr>
        <w:t xml:space="preserve"> </w:t>
      </w:r>
      <w:r>
        <w:t>основы</w:t>
      </w:r>
      <w:r>
        <w:rPr>
          <w:spacing w:val="60"/>
          <w:w w:val="150"/>
        </w:rPr>
        <w:t xml:space="preserve"> </w:t>
      </w:r>
      <w:r>
        <w:t>формирования</w:t>
      </w:r>
      <w:r>
        <w:rPr>
          <w:spacing w:val="79"/>
        </w:rPr>
        <w:t xml:space="preserve"> </w:t>
      </w:r>
      <w:r>
        <w:t>сбалансированного</w:t>
      </w:r>
      <w:r>
        <w:rPr>
          <w:spacing w:val="56"/>
          <w:w w:val="150"/>
        </w:rPr>
        <w:t xml:space="preserve"> </w:t>
      </w:r>
      <w:r>
        <w:rPr>
          <w:spacing w:val="-2"/>
        </w:rPr>
        <w:t>питания</w:t>
      </w:r>
    </w:p>
    <w:p w:rsidR="00A11002" w:rsidRDefault="00385CF7">
      <w:pPr>
        <w:pStyle w:val="a3"/>
        <w:spacing w:before="126"/>
        <w:ind w:firstLine="0"/>
        <w:jc w:val="left"/>
      </w:pPr>
      <w:r>
        <w:rPr>
          <w:spacing w:val="-2"/>
        </w:rPr>
        <w:t>борца-дзюдоиста;</w:t>
      </w:r>
    </w:p>
    <w:p w:rsidR="00A11002" w:rsidRDefault="00385CF7">
      <w:pPr>
        <w:pStyle w:val="a3"/>
        <w:spacing w:before="144" w:line="352" w:lineRule="auto"/>
        <w:ind w:right="828"/>
      </w:pPr>
      <w:r>
        <w:t>умение характеризовать и демонстрировать средства физической подготовки, применять их</w:t>
      </w:r>
      <w:r>
        <w:rPr>
          <w:spacing w:val="-4"/>
        </w:rPr>
        <w:t xml:space="preserve"> </w:t>
      </w:r>
      <w:r>
        <w:t>в образовательной и тренировочной деятельности при занятиях дзюдо;</w:t>
      </w:r>
    </w:p>
    <w:p w:rsidR="00A11002" w:rsidRDefault="00385CF7">
      <w:pPr>
        <w:pStyle w:val="a3"/>
        <w:spacing w:before="14" w:line="360" w:lineRule="auto"/>
        <w:ind w:right="838"/>
      </w:pPr>
      <w: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A11002" w:rsidRDefault="00385CF7">
      <w:pPr>
        <w:pStyle w:val="a3"/>
        <w:spacing w:before="5" w:line="360" w:lineRule="auto"/>
        <w:ind w:right="821"/>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A11002" w:rsidRDefault="00385CF7">
      <w:pPr>
        <w:pStyle w:val="a3"/>
        <w:spacing w:line="362" w:lineRule="auto"/>
        <w:ind w:right="826"/>
      </w:pPr>
      <w:r>
        <w:t>способность демонстрировать технику выполнения технических действий и</w:t>
      </w:r>
      <w:r>
        <w:rPr>
          <w:spacing w:val="40"/>
        </w:rPr>
        <w:t xml:space="preserve"> </w:t>
      </w:r>
      <w:r>
        <w:t>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A11002" w:rsidRDefault="00385CF7">
      <w:pPr>
        <w:pStyle w:val="a3"/>
        <w:spacing w:line="352" w:lineRule="auto"/>
        <w:ind w:right="829"/>
      </w:pPr>
      <w:r>
        <w:t>владение</w:t>
      </w:r>
      <w:r>
        <w:rPr>
          <w:spacing w:val="-15"/>
        </w:rPr>
        <w:t xml:space="preserve"> </w:t>
      </w:r>
      <w:r>
        <w:t>навыками</w:t>
      </w:r>
      <w:r>
        <w:rPr>
          <w:spacing w:val="-8"/>
        </w:rPr>
        <w:t xml:space="preserve"> </w:t>
      </w:r>
      <w:r>
        <w:t>моделирования</w:t>
      </w:r>
      <w:r>
        <w:rPr>
          <w:spacing w:val="-14"/>
        </w:rPr>
        <w:t xml:space="preserve"> </w:t>
      </w:r>
      <w:r>
        <w:t>и демонстрацией индивидуальных,</w:t>
      </w:r>
      <w:r>
        <w:rPr>
          <w:spacing w:val="-8"/>
        </w:rPr>
        <w:t xml:space="preserve"> </w:t>
      </w:r>
      <w:r>
        <w:t>груп</w:t>
      </w:r>
      <w:r>
        <w:rPr>
          <w:spacing w:val="-15"/>
        </w:rPr>
        <w:t xml:space="preserve"> </w:t>
      </w:r>
      <w:r>
        <w:rPr>
          <w:spacing w:val="11"/>
        </w:rPr>
        <w:t xml:space="preserve">повых </w:t>
      </w:r>
      <w:r>
        <w:t>и командных</w:t>
      </w:r>
      <w:r>
        <w:rPr>
          <w:spacing w:val="77"/>
          <w:w w:val="150"/>
        </w:rPr>
        <w:t xml:space="preserve"> </w:t>
      </w:r>
      <w:r>
        <w:t>действий</w:t>
      </w:r>
      <w:r>
        <w:rPr>
          <w:spacing w:val="28"/>
        </w:rPr>
        <w:t xml:space="preserve">  </w:t>
      </w:r>
      <w:r>
        <w:t>в</w:t>
      </w:r>
      <w:r>
        <w:rPr>
          <w:spacing w:val="28"/>
        </w:rPr>
        <w:t xml:space="preserve">  </w:t>
      </w:r>
      <w:r>
        <w:t>тактике</w:t>
      </w:r>
      <w:r>
        <w:rPr>
          <w:spacing w:val="64"/>
          <w:w w:val="150"/>
        </w:rPr>
        <w:t xml:space="preserve"> </w:t>
      </w:r>
      <w:r>
        <w:t>нападения</w:t>
      </w:r>
      <w:r>
        <w:rPr>
          <w:spacing w:val="58"/>
          <w:w w:val="150"/>
        </w:rPr>
        <w:t xml:space="preserve"> </w:t>
      </w:r>
      <w:r>
        <w:t>и</w:t>
      </w:r>
      <w:r>
        <w:rPr>
          <w:spacing w:val="70"/>
          <w:w w:val="150"/>
        </w:rPr>
        <w:t xml:space="preserve"> </w:t>
      </w:r>
      <w:r>
        <w:t>защиты</w:t>
      </w:r>
      <w:r>
        <w:rPr>
          <w:spacing w:val="68"/>
          <w:w w:val="150"/>
        </w:rPr>
        <w:t xml:space="preserve"> </w:t>
      </w:r>
      <w:r>
        <w:t>с</w:t>
      </w:r>
      <w:r>
        <w:rPr>
          <w:spacing w:val="63"/>
          <w:w w:val="150"/>
        </w:rPr>
        <w:t xml:space="preserve"> </w:t>
      </w:r>
      <w:r>
        <w:t>учётом</w:t>
      </w:r>
      <w:r>
        <w:rPr>
          <w:spacing w:val="62"/>
          <w:w w:val="150"/>
        </w:rPr>
        <w:t xml:space="preserve"> </w:t>
      </w:r>
      <w:r>
        <w:t>действий</w:t>
      </w:r>
      <w:r>
        <w:rPr>
          <w:spacing w:val="70"/>
          <w:w w:val="150"/>
        </w:rPr>
        <w:t xml:space="preserve"> </w:t>
      </w:r>
      <w:r>
        <w:rPr>
          <w:spacing w:val="-2"/>
        </w:rPr>
        <w:t>соперников,</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6" w:firstLine="0"/>
      </w:pPr>
      <w:r>
        <w:lastRenderedPageBreak/>
        <w:t>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A11002" w:rsidRDefault="00385CF7">
      <w:pPr>
        <w:pStyle w:val="a3"/>
        <w:spacing w:before="4" w:line="357" w:lineRule="auto"/>
        <w:ind w:right="834"/>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w:t>
      </w:r>
      <w:r>
        <w:rPr>
          <w:spacing w:val="-4"/>
        </w:rPr>
        <w:t xml:space="preserve"> </w:t>
      </w:r>
      <w:r>
        <w:t>их слабые</w:t>
      </w:r>
      <w:r>
        <w:rPr>
          <w:spacing w:val="40"/>
        </w:rPr>
        <w:t xml:space="preserve"> </w:t>
      </w:r>
      <w:r>
        <w:t>и сильные стороны и делать выводы;</w:t>
      </w:r>
    </w:p>
    <w:p w:rsidR="00A11002" w:rsidRDefault="00385CF7">
      <w:pPr>
        <w:pStyle w:val="a3"/>
        <w:spacing w:before="6" w:line="364" w:lineRule="auto"/>
        <w:ind w:right="824"/>
      </w:pPr>
      <w: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A11002" w:rsidRDefault="00385CF7">
      <w:pPr>
        <w:pStyle w:val="a3"/>
        <w:spacing w:line="362" w:lineRule="auto"/>
        <w:ind w:right="810"/>
      </w:pPr>
      <w: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w:t>
      </w:r>
      <w:r>
        <w:rPr>
          <w:spacing w:val="40"/>
        </w:rPr>
        <w:t xml:space="preserve"> </w:t>
      </w:r>
      <w:r>
        <w:t>дзюдо, в досуговой деятельности;</w:t>
      </w:r>
    </w:p>
    <w:p w:rsidR="00A11002" w:rsidRDefault="00385CF7">
      <w:pPr>
        <w:pStyle w:val="a3"/>
        <w:spacing w:line="360" w:lineRule="auto"/>
        <w:ind w:right="826"/>
      </w:pPr>
      <w:r>
        <w:t>знание</w:t>
      </w:r>
      <w:r>
        <w:rPr>
          <w:spacing w:val="-13"/>
        </w:rPr>
        <w:t xml:space="preserve"> </w:t>
      </w:r>
      <w:r>
        <w:t>и соблюдение</w:t>
      </w:r>
      <w:r>
        <w:rPr>
          <w:spacing w:val="-13"/>
        </w:rPr>
        <w:t xml:space="preserve"> </w:t>
      </w:r>
      <w:r>
        <w:t>правил</w:t>
      </w:r>
      <w:r>
        <w:rPr>
          <w:spacing w:val="-11"/>
        </w:rPr>
        <w:t xml:space="preserve"> </w:t>
      </w:r>
      <w:r>
        <w:t>техники</w:t>
      </w:r>
      <w:r>
        <w:rPr>
          <w:spacing w:val="-5"/>
        </w:rPr>
        <w:t xml:space="preserve"> </w:t>
      </w:r>
      <w:r>
        <w:t>безопасности</w:t>
      </w:r>
      <w:r>
        <w:rPr>
          <w:spacing w:val="-5"/>
        </w:rPr>
        <w:t xml:space="preserve"> </w:t>
      </w:r>
      <w:r>
        <w:t>во время</w:t>
      </w:r>
      <w:r>
        <w:rPr>
          <w:spacing w:val="-1"/>
        </w:rPr>
        <w:t xml:space="preserve"> </w:t>
      </w:r>
      <w:r>
        <w:t>занятий и</w:t>
      </w:r>
      <w:r>
        <w:rPr>
          <w:spacing w:val="-5"/>
        </w:rPr>
        <w:t xml:space="preserve"> </w:t>
      </w:r>
      <w:r>
        <w:t>соревнований по дзюдо, причин возникновения травм и умение оказывать первую помощь при травмах и повреждениях во время занятий борьбой дзюдо;</w:t>
      </w:r>
    </w:p>
    <w:p w:rsidR="00A11002" w:rsidRDefault="00385CF7">
      <w:pPr>
        <w:pStyle w:val="a3"/>
        <w:spacing w:line="364" w:lineRule="auto"/>
        <w:ind w:right="831"/>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A11002" w:rsidRDefault="00385CF7">
      <w:pPr>
        <w:pStyle w:val="a3"/>
        <w:spacing w:line="360" w:lineRule="auto"/>
        <w:ind w:right="831"/>
      </w:pPr>
      <w:r>
        <w:t>владение</w:t>
      </w:r>
      <w:r>
        <w:rPr>
          <w:spacing w:val="-12"/>
        </w:rPr>
        <w:t xml:space="preserve"> </w:t>
      </w:r>
      <w:r>
        <w:t>навыками</w:t>
      </w:r>
      <w:r>
        <w:rPr>
          <w:spacing w:val="-2"/>
        </w:rPr>
        <w:t xml:space="preserve"> </w:t>
      </w:r>
      <w:r>
        <w:t>использования</w:t>
      </w:r>
      <w:r>
        <w:rPr>
          <w:spacing w:val="-15"/>
        </w:rPr>
        <w:t xml:space="preserve"> </w:t>
      </w:r>
      <w:r>
        <w:t>занятий</w:t>
      </w:r>
      <w:r>
        <w:rPr>
          <w:spacing w:val="-3"/>
        </w:rPr>
        <w:t xml:space="preserve"> </w:t>
      </w:r>
      <w:r>
        <w:t>дзюдо</w:t>
      </w:r>
      <w:r>
        <w:rPr>
          <w:spacing w:val="24"/>
        </w:rPr>
        <w:t xml:space="preserve"> </w:t>
      </w:r>
      <w:r>
        <w:t>для организации</w:t>
      </w:r>
      <w:r>
        <w:rPr>
          <w:spacing w:val="-2"/>
        </w:rPr>
        <w:t xml:space="preserve"> </w:t>
      </w:r>
      <w:r>
        <w:t xml:space="preserve">индивидуального отдыха и досуга, укрепления собственного здоровья, повышения уровня физических </w:t>
      </w:r>
      <w:r>
        <w:rPr>
          <w:spacing w:val="-2"/>
        </w:rPr>
        <w:t>кондиций;</w:t>
      </w:r>
    </w:p>
    <w:p w:rsidR="00A11002" w:rsidRDefault="00385CF7">
      <w:pPr>
        <w:pStyle w:val="a3"/>
        <w:spacing w:line="360" w:lineRule="auto"/>
        <w:ind w:right="821"/>
      </w:pPr>
      <w: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A11002" w:rsidRDefault="00385CF7">
      <w:pPr>
        <w:pStyle w:val="a3"/>
        <w:spacing w:line="364" w:lineRule="auto"/>
        <w:ind w:right="823"/>
      </w:pPr>
      <w:r>
        <w:t>способность соблюдать правила безопасного, правомерного поведения во время соревнований различного</w:t>
      </w:r>
      <w:r>
        <w:rPr>
          <w:spacing w:val="-2"/>
        </w:rPr>
        <w:t xml:space="preserve"> </w:t>
      </w:r>
      <w:r>
        <w:t>уровня</w:t>
      </w:r>
      <w:r>
        <w:rPr>
          <w:spacing w:val="-9"/>
        </w:rPr>
        <w:t xml:space="preserve"> </w:t>
      </w:r>
      <w:r>
        <w:t>по</w:t>
      </w:r>
      <w:r>
        <w:rPr>
          <w:spacing w:val="-2"/>
        </w:rPr>
        <w:t xml:space="preserve"> </w:t>
      </w:r>
      <w:r>
        <w:t>дзюдо</w:t>
      </w:r>
      <w:r>
        <w:rPr>
          <w:spacing w:val="38"/>
        </w:rPr>
        <w:t xml:space="preserve"> </w:t>
      </w:r>
      <w:r>
        <w:t>в качестве зрителя, болельщика («фаната»);</w:t>
      </w:r>
    </w:p>
    <w:p w:rsidR="00A11002" w:rsidRDefault="00385CF7">
      <w:pPr>
        <w:pStyle w:val="a3"/>
        <w:spacing w:line="352" w:lineRule="auto"/>
        <w:ind w:right="815"/>
      </w:pPr>
      <w:r>
        <w:t>знание и умение применять способы и методы профилакти</w:t>
      </w:r>
      <w:r>
        <w:rPr>
          <w:spacing w:val="-15"/>
        </w:rPr>
        <w:t xml:space="preserve"> </w:t>
      </w:r>
      <w:r>
        <w:t>ки пагубных привычек, асоциального и созависимого поведения, знание понятий «допинг» и «антидопинг».</w:t>
      </w:r>
    </w:p>
    <w:p w:rsidR="00A11002" w:rsidRDefault="00385CF7" w:rsidP="0053614F">
      <w:pPr>
        <w:pStyle w:val="a5"/>
        <w:numPr>
          <w:ilvl w:val="3"/>
          <w:numId w:val="21"/>
        </w:numPr>
        <w:tabs>
          <w:tab w:val="left" w:pos="2003"/>
        </w:tabs>
        <w:ind w:left="2003" w:hanging="840"/>
        <w:rPr>
          <w:sz w:val="24"/>
        </w:rPr>
      </w:pPr>
      <w:r>
        <w:rPr>
          <w:sz w:val="24"/>
        </w:rPr>
        <w:t xml:space="preserve">Модуль </w:t>
      </w:r>
      <w:r>
        <w:rPr>
          <w:spacing w:val="-2"/>
          <w:sz w:val="24"/>
        </w:rPr>
        <w:t>«Хоккей».</w:t>
      </w:r>
    </w:p>
    <w:p w:rsidR="00A11002" w:rsidRDefault="00385CF7" w:rsidP="0053614F">
      <w:pPr>
        <w:pStyle w:val="a5"/>
        <w:numPr>
          <w:ilvl w:val="4"/>
          <w:numId w:val="21"/>
        </w:numPr>
        <w:tabs>
          <w:tab w:val="left" w:pos="2438"/>
        </w:tabs>
        <w:spacing w:before="115"/>
        <w:ind w:left="2438" w:hanging="1275"/>
        <w:rPr>
          <w:sz w:val="25"/>
        </w:rPr>
      </w:pPr>
      <w:r>
        <w:rPr>
          <w:sz w:val="24"/>
        </w:rPr>
        <w:t>Пояснительная</w:t>
      </w:r>
      <w:r>
        <w:rPr>
          <w:spacing w:val="-4"/>
          <w:sz w:val="24"/>
        </w:rPr>
        <w:t xml:space="preserve"> </w:t>
      </w:r>
      <w:r>
        <w:rPr>
          <w:sz w:val="24"/>
        </w:rPr>
        <w:t>записка</w:t>
      </w:r>
      <w:r>
        <w:rPr>
          <w:spacing w:val="-15"/>
          <w:sz w:val="24"/>
        </w:rPr>
        <w:t xml:space="preserve"> </w:t>
      </w:r>
      <w:r>
        <w:rPr>
          <w:sz w:val="24"/>
        </w:rPr>
        <w:t>модуля</w:t>
      </w:r>
      <w:r>
        <w:rPr>
          <w:spacing w:val="12"/>
          <w:sz w:val="24"/>
        </w:rPr>
        <w:t xml:space="preserve"> </w:t>
      </w:r>
      <w:r>
        <w:rPr>
          <w:spacing w:val="-2"/>
          <w:sz w:val="24"/>
        </w:rPr>
        <w:t>«Хоккей».</w:t>
      </w:r>
    </w:p>
    <w:p w:rsidR="00A11002" w:rsidRDefault="00385CF7">
      <w:pPr>
        <w:pStyle w:val="a3"/>
        <w:spacing w:before="142" w:line="362" w:lineRule="auto"/>
        <w:ind w:right="814"/>
      </w:pPr>
      <w:r>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r>
        <w:rPr>
          <w:spacing w:val="-4"/>
        </w:rPr>
        <w:t xml:space="preserve"> </w:t>
      </w:r>
      <w:r>
        <w:t>по различным видам спорта.</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6"/>
      </w:pPr>
      <w:r>
        <w:lastRenderedPageBreak/>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11002" w:rsidRDefault="00385CF7">
      <w:pPr>
        <w:pStyle w:val="a3"/>
        <w:spacing w:line="360" w:lineRule="auto"/>
        <w:ind w:right="816"/>
      </w:pPr>
      <w: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A11002" w:rsidRDefault="00385CF7">
      <w:pPr>
        <w:pStyle w:val="a3"/>
        <w:spacing w:line="360" w:lineRule="auto"/>
        <w:ind w:right="814"/>
      </w:pPr>
      <w: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A11002" w:rsidRDefault="00385CF7" w:rsidP="0053614F">
      <w:pPr>
        <w:pStyle w:val="a5"/>
        <w:numPr>
          <w:ilvl w:val="4"/>
          <w:numId w:val="21"/>
        </w:numPr>
        <w:tabs>
          <w:tab w:val="left" w:pos="2437"/>
        </w:tabs>
        <w:spacing w:before="7" w:line="360" w:lineRule="auto"/>
        <w:ind w:left="306" w:right="811" w:firstLine="856"/>
        <w:rPr>
          <w:sz w:val="25"/>
        </w:rPr>
      </w:pPr>
      <w:r>
        <w:rPr>
          <w:sz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A11002" w:rsidRDefault="00385CF7" w:rsidP="0053614F">
      <w:pPr>
        <w:pStyle w:val="a5"/>
        <w:numPr>
          <w:ilvl w:val="4"/>
          <w:numId w:val="21"/>
        </w:numPr>
        <w:tabs>
          <w:tab w:val="left" w:pos="2438"/>
        </w:tabs>
        <w:spacing w:line="287" w:lineRule="exact"/>
        <w:ind w:left="2438" w:hanging="1275"/>
        <w:rPr>
          <w:sz w:val="25"/>
        </w:rPr>
      </w:pPr>
      <w:r>
        <w:rPr>
          <w:sz w:val="24"/>
        </w:rPr>
        <w:t>Задачами</w:t>
      </w:r>
      <w:r>
        <w:rPr>
          <w:spacing w:val="8"/>
          <w:sz w:val="24"/>
        </w:rPr>
        <w:t xml:space="preserve"> </w:t>
      </w:r>
      <w:r>
        <w:rPr>
          <w:sz w:val="24"/>
        </w:rPr>
        <w:t>изучения</w:t>
      </w:r>
      <w:r>
        <w:rPr>
          <w:spacing w:val="-4"/>
          <w:sz w:val="24"/>
        </w:rPr>
        <w:t xml:space="preserve"> </w:t>
      </w:r>
      <w:r>
        <w:rPr>
          <w:sz w:val="24"/>
        </w:rPr>
        <w:t>модуля</w:t>
      </w:r>
      <w:r>
        <w:rPr>
          <w:spacing w:val="-4"/>
          <w:sz w:val="24"/>
        </w:rPr>
        <w:t xml:space="preserve"> </w:t>
      </w:r>
      <w:r>
        <w:rPr>
          <w:sz w:val="24"/>
        </w:rPr>
        <w:t>«Хоккей»</w:t>
      </w:r>
      <w:r>
        <w:rPr>
          <w:spacing w:val="-14"/>
          <w:sz w:val="24"/>
        </w:rPr>
        <w:t xml:space="preserve"> </w:t>
      </w:r>
      <w:r>
        <w:rPr>
          <w:spacing w:val="-2"/>
          <w:sz w:val="24"/>
        </w:rPr>
        <w:t>являются:</w:t>
      </w:r>
    </w:p>
    <w:p w:rsidR="00A11002" w:rsidRDefault="00385CF7">
      <w:pPr>
        <w:pStyle w:val="a3"/>
        <w:spacing w:before="142" w:line="364" w:lineRule="auto"/>
        <w:ind w:right="821"/>
      </w:pPr>
      <w:r>
        <w:t>всестороннее гармоничное развитие обучающихся, увеличение объёма их двигательной активности;</w:t>
      </w:r>
    </w:p>
    <w:p w:rsidR="00A11002" w:rsidRDefault="00385CF7">
      <w:pPr>
        <w:pStyle w:val="a3"/>
        <w:spacing w:line="364" w:lineRule="auto"/>
        <w:ind w:right="830"/>
      </w:pPr>
      <w: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w:t>
      </w:r>
      <w:r>
        <w:rPr>
          <w:spacing w:val="-3"/>
        </w:rPr>
        <w:t xml:space="preserve"> </w:t>
      </w:r>
      <w:r>
        <w:t>на занятиях по хоккею;</w:t>
      </w:r>
    </w:p>
    <w:p w:rsidR="00A11002" w:rsidRDefault="00385CF7">
      <w:pPr>
        <w:pStyle w:val="a3"/>
        <w:spacing w:line="364" w:lineRule="auto"/>
        <w:ind w:right="823"/>
      </w:pPr>
      <w:r>
        <w:t>освоение знаний о физической культуре и спорте в целом, истории развития вида спорта «хоккей» в частности;</w:t>
      </w:r>
    </w:p>
    <w:p w:rsidR="00A11002" w:rsidRDefault="00385CF7">
      <w:pPr>
        <w:pStyle w:val="a3"/>
        <w:spacing w:line="360" w:lineRule="auto"/>
        <w:ind w:right="827"/>
      </w:pPr>
      <w:r>
        <w:t xml:space="preserve">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w:t>
      </w:r>
      <w:r>
        <w:rPr>
          <w:spacing w:val="-2"/>
        </w:rPr>
        <w:t>обучающихся;</w:t>
      </w:r>
    </w:p>
    <w:p w:rsidR="00A11002" w:rsidRDefault="00385CF7">
      <w:pPr>
        <w:pStyle w:val="a3"/>
        <w:spacing w:line="360" w:lineRule="auto"/>
        <w:ind w:right="809"/>
      </w:pPr>
      <w:r>
        <w:t>формирование</w:t>
      </w:r>
      <w:r>
        <w:rPr>
          <w:spacing w:val="-9"/>
        </w:rPr>
        <w:t xml:space="preserve"> </w:t>
      </w:r>
      <w:r>
        <w:t>образовательного фундамента, основанного</w:t>
      </w:r>
      <w:r>
        <w:rPr>
          <w:spacing w:val="-8"/>
        </w:rPr>
        <w:t xml:space="preserve"> </w:t>
      </w:r>
      <w:r>
        <w:t>как</w:t>
      </w:r>
      <w:r>
        <w:rPr>
          <w:spacing w:val="-3"/>
        </w:rPr>
        <w:t xml:space="preserve"> </w:t>
      </w:r>
      <w:r>
        <w:t>на</w:t>
      </w:r>
      <w:r>
        <w:rPr>
          <w:spacing w:val="-9"/>
        </w:rPr>
        <w:t xml:space="preserve"> </w:t>
      </w:r>
      <w:r>
        <w:t xml:space="preserve">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A11002" w:rsidRDefault="00385CF7">
      <w:pPr>
        <w:pStyle w:val="a3"/>
        <w:spacing w:line="364" w:lineRule="auto"/>
        <w:ind w:right="835"/>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A11002" w:rsidRDefault="00385CF7">
      <w:pPr>
        <w:pStyle w:val="a3"/>
        <w:spacing w:line="364" w:lineRule="auto"/>
        <w:ind w:right="824"/>
      </w:pPr>
      <w:r>
        <w:t>воспитание положительных качеств личности, норм коллективного взаимодействия</w:t>
      </w:r>
      <w:r>
        <w:rPr>
          <w:spacing w:val="40"/>
        </w:rPr>
        <w:t xml:space="preserve"> </w:t>
      </w:r>
      <w:r>
        <w:t>и сотрудничества в образовательной и соревновательной деятельности;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2"/>
      </w:pPr>
      <w:r>
        <w:lastRenderedPageBreak/>
        <w:t>развитие положительной мотивации и устойчивого учебно-познавательного</w:t>
      </w:r>
      <w:r>
        <w:rPr>
          <w:spacing w:val="80"/>
        </w:rPr>
        <w:t xml:space="preserve"> </w:t>
      </w:r>
      <w:r>
        <w:t>интереса к</w:t>
      </w:r>
      <w:r>
        <w:rPr>
          <w:spacing w:val="-2"/>
        </w:rPr>
        <w:t xml:space="preserve"> </w:t>
      </w:r>
      <w:r>
        <w:t>предмету «Физическая культура», удовлетворение</w:t>
      </w:r>
      <w:r>
        <w:rPr>
          <w:spacing w:val="-8"/>
        </w:rPr>
        <w:t xml:space="preserve"> </w:t>
      </w:r>
      <w:r>
        <w:t>индивидуальных</w:t>
      </w:r>
      <w:r>
        <w:rPr>
          <w:spacing w:val="-7"/>
        </w:rPr>
        <w:t xml:space="preserve"> </w:t>
      </w:r>
      <w:r>
        <w:t>потребностей обучающихся в занятиях физической культурой и спортом средствами хоккея;</w:t>
      </w:r>
    </w:p>
    <w:p w:rsidR="00A11002" w:rsidRDefault="00385CF7">
      <w:pPr>
        <w:pStyle w:val="a3"/>
        <w:spacing w:before="4" w:line="360" w:lineRule="auto"/>
        <w:ind w:right="818"/>
      </w:pPr>
      <w: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A11002" w:rsidRDefault="00385CF7">
      <w:pPr>
        <w:pStyle w:val="a3"/>
        <w:spacing w:line="265" w:lineRule="exact"/>
        <w:ind w:left="1163" w:firstLine="0"/>
      </w:pPr>
      <w:r>
        <w:t>выявление,</w:t>
      </w:r>
      <w:r>
        <w:rPr>
          <w:spacing w:val="-16"/>
        </w:rPr>
        <w:t xml:space="preserve"> </w:t>
      </w:r>
      <w:r>
        <w:t>развитие</w:t>
      </w:r>
      <w:r>
        <w:rPr>
          <w:spacing w:val="-16"/>
        </w:rPr>
        <w:t xml:space="preserve"> </w:t>
      </w:r>
      <w:r>
        <w:t>и</w:t>
      </w:r>
      <w:r>
        <w:rPr>
          <w:spacing w:val="-6"/>
        </w:rPr>
        <w:t xml:space="preserve"> </w:t>
      </w:r>
      <w:r>
        <w:t>поддержка одарённых</w:t>
      </w:r>
      <w:r>
        <w:rPr>
          <w:spacing w:val="3"/>
        </w:rPr>
        <w:t xml:space="preserve"> </w:t>
      </w:r>
      <w:r>
        <w:t>детей</w:t>
      </w:r>
      <w:r>
        <w:rPr>
          <w:spacing w:val="-7"/>
        </w:rPr>
        <w:t xml:space="preserve"> </w:t>
      </w:r>
      <w:r>
        <w:t>в</w:t>
      </w:r>
      <w:r>
        <w:rPr>
          <w:spacing w:val="10"/>
        </w:rPr>
        <w:t xml:space="preserve"> </w:t>
      </w:r>
      <w:r>
        <w:t>области</w:t>
      </w:r>
      <w:r>
        <w:rPr>
          <w:spacing w:val="9"/>
        </w:rPr>
        <w:t xml:space="preserve"> </w:t>
      </w:r>
      <w:r>
        <w:rPr>
          <w:spacing w:val="-2"/>
        </w:rPr>
        <w:t>спорта.</w:t>
      </w:r>
    </w:p>
    <w:p w:rsidR="00A11002" w:rsidRDefault="00385CF7" w:rsidP="0053614F">
      <w:pPr>
        <w:pStyle w:val="a5"/>
        <w:numPr>
          <w:ilvl w:val="4"/>
          <w:numId w:val="21"/>
        </w:numPr>
        <w:tabs>
          <w:tab w:val="left" w:pos="2438"/>
        </w:tabs>
        <w:spacing w:before="150"/>
        <w:ind w:left="2438" w:hanging="1275"/>
        <w:rPr>
          <w:sz w:val="25"/>
        </w:rPr>
      </w:pPr>
      <w:r>
        <w:rPr>
          <w:sz w:val="24"/>
        </w:rPr>
        <w:t>Место</w:t>
      </w:r>
      <w:r>
        <w:rPr>
          <w:spacing w:val="-4"/>
          <w:sz w:val="24"/>
        </w:rPr>
        <w:t xml:space="preserve"> </w:t>
      </w:r>
      <w:r>
        <w:rPr>
          <w:sz w:val="24"/>
        </w:rPr>
        <w:t>и</w:t>
      </w:r>
      <w:r>
        <w:rPr>
          <w:spacing w:val="2"/>
          <w:sz w:val="24"/>
        </w:rPr>
        <w:t xml:space="preserve"> </w:t>
      </w:r>
      <w:r>
        <w:rPr>
          <w:sz w:val="24"/>
        </w:rPr>
        <w:t>роль</w:t>
      </w:r>
      <w:r>
        <w:rPr>
          <w:spacing w:val="-8"/>
          <w:sz w:val="24"/>
        </w:rPr>
        <w:t xml:space="preserve"> </w:t>
      </w:r>
      <w:r>
        <w:rPr>
          <w:sz w:val="24"/>
        </w:rPr>
        <w:t>модуля</w:t>
      </w:r>
      <w:r>
        <w:rPr>
          <w:spacing w:val="5"/>
          <w:sz w:val="24"/>
        </w:rPr>
        <w:t xml:space="preserve"> </w:t>
      </w:r>
      <w:r>
        <w:rPr>
          <w:spacing w:val="-2"/>
          <w:sz w:val="24"/>
        </w:rPr>
        <w:t>«Хоккей».</w:t>
      </w:r>
    </w:p>
    <w:p w:rsidR="00A11002" w:rsidRDefault="00385CF7">
      <w:pPr>
        <w:pStyle w:val="a3"/>
        <w:spacing w:before="142" w:line="360" w:lineRule="auto"/>
        <w:ind w:right="804"/>
      </w:pPr>
      <w: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11002" w:rsidRDefault="00385CF7">
      <w:pPr>
        <w:pStyle w:val="a3"/>
        <w:spacing w:before="4" w:line="360" w:lineRule="auto"/>
        <w:ind w:right="810"/>
      </w:pPr>
      <w: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в спортивных</w:t>
      </w:r>
      <w:r>
        <w:rPr>
          <w:spacing w:val="-13"/>
        </w:rPr>
        <w:t xml:space="preserve"> </w:t>
      </w:r>
      <w:r>
        <w:t>соревнованиях.</w:t>
      </w:r>
    </w:p>
    <w:p w:rsidR="00A11002" w:rsidRDefault="00385CF7" w:rsidP="0053614F">
      <w:pPr>
        <w:pStyle w:val="a5"/>
        <w:numPr>
          <w:ilvl w:val="4"/>
          <w:numId w:val="21"/>
        </w:numPr>
        <w:tabs>
          <w:tab w:val="left" w:pos="2211"/>
        </w:tabs>
        <w:spacing w:line="362" w:lineRule="auto"/>
        <w:ind w:left="306" w:right="805" w:firstLine="856"/>
        <w:rPr>
          <w:sz w:val="23"/>
        </w:rPr>
      </w:pPr>
      <w:r>
        <w:rPr>
          <w:sz w:val="24"/>
        </w:rPr>
        <w:t>Модуль «Хоккей» может быть реализован в следующих вариантах: 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A11002" w:rsidRDefault="00385CF7">
      <w:pPr>
        <w:pStyle w:val="a3"/>
        <w:spacing w:line="362" w:lineRule="auto"/>
        <w:ind w:right="817"/>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 - по 34 часа);</w:t>
      </w:r>
    </w:p>
    <w:p w:rsidR="00A11002" w:rsidRDefault="00385CF7">
      <w:pPr>
        <w:pStyle w:val="a3"/>
        <w:spacing w:line="257" w:lineRule="exact"/>
        <w:ind w:left="1163" w:firstLine="0"/>
      </w:pPr>
      <w:r>
        <w:t>в</w:t>
      </w:r>
      <w:r>
        <w:rPr>
          <w:spacing w:val="28"/>
        </w:rPr>
        <w:t xml:space="preserve"> </w:t>
      </w:r>
      <w:r>
        <w:t>виде</w:t>
      </w:r>
      <w:r>
        <w:rPr>
          <w:spacing w:val="19"/>
        </w:rPr>
        <w:t xml:space="preserve"> </w:t>
      </w:r>
      <w:r>
        <w:t>дополнительных</w:t>
      </w:r>
      <w:r>
        <w:rPr>
          <w:spacing w:val="20"/>
        </w:rPr>
        <w:t xml:space="preserve"> </w:t>
      </w:r>
      <w:r>
        <w:t>часов,</w:t>
      </w:r>
      <w:r>
        <w:rPr>
          <w:spacing w:val="6"/>
        </w:rPr>
        <w:t xml:space="preserve"> </w:t>
      </w:r>
      <w:r>
        <w:t>выделяемых</w:t>
      </w:r>
      <w:r>
        <w:rPr>
          <w:spacing w:val="5"/>
        </w:rPr>
        <w:t xml:space="preserve"> </w:t>
      </w:r>
      <w:r>
        <w:t>на</w:t>
      </w:r>
      <w:r>
        <w:rPr>
          <w:spacing w:val="3"/>
        </w:rPr>
        <w:t xml:space="preserve"> </w:t>
      </w:r>
      <w:r>
        <w:t>спортивно-оздоровительную</w:t>
      </w:r>
      <w:r>
        <w:rPr>
          <w:spacing w:val="5"/>
        </w:rPr>
        <w:t xml:space="preserve"> </w:t>
      </w:r>
      <w:r>
        <w:t>работу</w:t>
      </w:r>
      <w:r>
        <w:rPr>
          <w:spacing w:val="6"/>
        </w:rPr>
        <w:t xml:space="preserve"> </w:t>
      </w:r>
      <w:r>
        <w:rPr>
          <w:spacing w:val="-10"/>
        </w:rPr>
        <w:t>с</w:t>
      </w:r>
    </w:p>
    <w:p w:rsidR="00A11002" w:rsidRDefault="00385CF7">
      <w:pPr>
        <w:pStyle w:val="a3"/>
        <w:spacing w:before="133" w:line="360" w:lineRule="auto"/>
        <w:ind w:right="824" w:firstLine="0"/>
      </w:pPr>
      <w:r>
        <w:t>обучающимися в рамках</w:t>
      </w:r>
      <w:r>
        <w:rPr>
          <w:spacing w:val="-2"/>
        </w:rPr>
        <w:t xml:space="preserve"> </w:t>
      </w:r>
      <w:r>
        <w:t>внеурочной деятельности и (или)</w:t>
      </w:r>
      <w:r>
        <w:rPr>
          <w:spacing w:val="-8"/>
        </w:rPr>
        <w:t xml:space="preserve"> </w:t>
      </w:r>
      <w:r>
        <w:t>за</w:t>
      </w:r>
      <w:r>
        <w:rPr>
          <w:spacing w:val="-4"/>
        </w:rPr>
        <w:t xml:space="preserve"> </w:t>
      </w:r>
      <w:r>
        <w:t>счет</w:t>
      </w:r>
      <w:r>
        <w:rPr>
          <w:spacing w:val="-2"/>
        </w:rPr>
        <w:t xml:space="preserve"> </w:t>
      </w:r>
      <w:r>
        <w:t>посещения</w:t>
      </w:r>
      <w:r>
        <w:rPr>
          <w:spacing w:val="-8"/>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10"/>
        </w:rPr>
        <w:t xml:space="preserve"> </w:t>
      </w:r>
      <w:r>
        <w:t>спорта (рекомендуемый объем в 10 - 11 классах - по</w:t>
      </w:r>
      <w:r>
        <w:rPr>
          <w:spacing w:val="-9"/>
        </w:rPr>
        <w:t xml:space="preserve"> </w:t>
      </w:r>
      <w:r>
        <w:t>34 часа).</w:t>
      </w:r>
    </w:p>
    <w:p w:rsidR="00A11002" w:rsidRDefault="00385CF7" w:rsidP="0053614F">
      <w:pPr>
        <w:pStyle w:val="a5"/>
        <w:numPr>
          <w:ilvl w:val="4"/>
          <w:numId w:val="21"/>
        </w:numPr>
        <w:tabs>
          <w:tab w:val="left" w:pos="2438"/>
        </w:tabs>
        <w:spacing w:before="10"/>
        <w:ind w:left="2438" w:hanging="1275"/>
        <w:rPr>
          <w:sz w:val="25"/>
        </w:rPr>
      </w:pPr>
      <w:r>
        <w:rPr>
          <w:sz w:val="24"/>
        </w:rPr>
        <w:t>Содержание</w:t>
      </w:r>
      <w:r>
        <w:rPr>
          <w:spacing w:val="-16"/>
          <w:sz w:val="24"/>
        </w:rPr>
        <w:t xml:space="preserve"> </w:t>
      </w:r>
      <w:r>
        <w:rPr>
          <w:sz w:val="24"/>
        </w:rPr>
        <w:t>модуля</w:t>
      </w:r>
      <w:r>
        <w:rPr>
          <w:spacing w:val="11"/>
          <w:sz w:val="24"/>
        </w:rPr>
        <w:t xml:space="preserve"> </w:t>
      </w:r>
      <w:r>
        <w:rPr>
          <w:spacing w:val="-2"/>
          <w:sz w:val="24"/>
        </w:rPr>
        <w:t>«Хоккей».</w:t>
      </w:r>
    </w:p>
    <w:p w:rsidR="00A11002" w:rsidRDefault="00385CF7" w:rsidP="0053614F">
      <w:pPr>
        <w:pStyle w:val="a5"/>
        <w:numPr>
          <w:ilvl w:val="0"/>
          <w:numId w:val="16"/>
        </w:numPr>
        <w:tabs>
          <w:tab w:val="left" w:pos="1717"/>
        </w:tabs>
        <w:spacing w:before="148"/>
        <w:ind w:left="1717" w:hanging="554"/>
        <w:rPr>
          <w:sz w:val="24"/>
        </w:rPr>
      </w:pPr>
      <w:r>
        <w:rPr>
          <w:sz w:val="24"/>
        </w:rPr>
        <w:t>Знания</w:t>
      </w:r>
      <w:r>
        <w:rPr>
          <w:spacing w:val="-18"/>
          <w:sz w:val="24"/>
        </w:rPr>
        <w:t xml:space="preserve"> </w:t>
      </w:r>
      <w:r>
        <w:rPr>
          <w:sz w:val="24"/>
        </w:rPr>
        <w:t>о</w:t>
      </w:r>
      <w:r>
        <w:rPr>
          <w:spacing w:val="9"/>
          <w:sz w:val="24"/>
        </w:rPr>
        <w:t xml:space="preserve"> </w:t>
      </w:r>
      <w:r>
        <w:rPr>
          <w:spacing w:val="-2"/>
          <w:sz w:val="24"/>
        </w:rPr>
        <w:t>хоккее.</w:t>
      </w:r>
    </w:p>
    <w:p w:rsidR="00A11002" w:rsidRDefault="00385CF7">
      <w:pPr>
        <w:pStyle w:val="a3"/>
        <w:spacing w:before="127"/>
        <w:ind w:left="1163" w:firstLine="0"/>
      </w:pPr>
      <w:r>
        <w:t>История</w:t>
      </w:r>
      <w:r>
        <w:rPr>
          <w:spacing w:val="-2"/>
        </w:rPr>
        <w:t xml:space="preserve"> </w:t>
      </w:r>
      <w:r>
        <w:t>развития</w:t>
      </w:r>
      <w:r>
        <w:rPr>
          <w:spacing w:val="-17"/>
        </w:rPr>
        <w:t xml:space="preserve"> </w:t>
      </w:r>
      <w:r>
        <w:t>современного</w:t>
      </w:r>
      <w:r>
        <w:rPr>
          <w:spacing w:val="-10"/>
        </w:rPr>
        <w:t xml:space="preserve"> </w:t>
      </w:r>
      <w:r>
        <w:t>хоккея в</w:t>
      </w:r>
      <w:r>
        <w:rPr>
          <w:spacing w:val="-3"/>
        </w:rPr>
        <w:t xml:space="preserve"> </w:t>
      </w:r>
      <w:r>
        <w:t>мире,</w:t>
      </w:r>
      <w:r>
        <w:rPr>
          <w:spacing w:val="7"/>
        </w:rPr>
        <w:t xml:space="preserve"> </w:t>
      </w:r>
      <w:r>
        <w:t>в</w:t>
      </w:r>
      <w:r>
        <w:rPr>
          <w:spacing w:val="13"/>
        </w:rPr>
        <w:t xml:space="preserve"> </w:t>
      </w:r>
      <w:r>
        <w:t>Российской</w:t>
      </w:r>
      <w:r>
        <w:rPr>
          <w:spacing w:val="-3"/>
        </w:rPr>
        <w:t xml:space="preserve"> </w:t>
      </w:r>
      <w:r>
        <w:t>Федерации,</w:t>
      </w:r>
      <w:r>
        <w:rPr>
          <w:spacing w:val="-10"/>
        </w:rPr>
        <w:t xml:space="preserve"> </w:t>
      </w:r>
      <w:r>
        <w:t>в</w:t>
      </w:r>
      <w:r>
        <w:rPr>
          <w:spacing w:val="-3"/>
        </w:rPr>
        <w:t xml:space="preserve"> </w:t>
      </w:r>
      <w:r>
        <w:rPr>
          <w:spacing w:val="-2"/>
        </w:rPr>
        <w:t>регионе.</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37"/>
      </w:pPr>
      <w:r>
        <w:lastRenderedPageBreak/>
        <w:t>Хоккейные</w:t>
      </w:r>
      <w:r>
        <w:rPr>
          <w:spacing w:val="-7"/>
        </w:rPr>
        <w:t xml:space="preserve"> </w:t>
      </w:r>
      <w:r>
        <w:t>клубы,</w:t>
      </w:r>
      <w:r>
        <w:rPr>
          <w:spacing w:val="-6"/>
        </w:rPr>
        <w:t xml:space="preserve"> </w:t>
      </w:r>
      <w:r>
        <w:t>их</w:t>
      </w:r>
      <w:r>
        <w:rPr>
          <w:spacing w:val="-6"/>
        </w:rPr>
        <w:t xml:space="preserve"> </w:t>
      </w:r>
      <w:r>
        <w:t>история и</w:t>
      </w:r>
      <w:r>
        <w:rPr>
          <w:spacing w:val="32"/>
        </w:rPr>
        <w:t xml:space="preserve"> </w:t>
      </w:r>
      <w:r>
        <w:t>традиции.</w:t>
      </w:r>
      <w:r>
        <w:rPr>
          <w:spacing w:val="-6"/>
        </w:rPr>
        <w:t xml:space="preserve"> </w:t>
      </w:r>
      <w:r>
        <w:t>Легендарные отечественные</w:t>
      </w:r>
      <w:r>
        <w:rPr>
          <w:spacing w:val="-7"/>
        </w:rPr>
        <w:t xml:space="preserve"> </w:t>
      </w:r>
      <w:r>
        <w:t>хоккеисты</w:t>
      </w:r>
      <w:r>
        <w:rPr>
          <w:spacing w:val="36"/>
        </w:rPr>
        <w:t xml:space="preserve"> </w:t>
      </w:r>
      <w:r>
        <w:t xml:space="preserve">и </w:t>
      </w:r>
      <w:r>
        <w:rPr>
          <w:spacing w:val="-2"/>
        </w:rPr>
        <w:t>тренеры.</w:t>
      </w:r>
    </w:p>
    <w:p w:rsidR="00A11002" w:rsidRDefault="00385CF7">
      <w:pPr>
        <w:pStyle w:val="a3"/>
        <w:spacing w:before="14" w:line="364" w:lineRule="auto"/>
        <w:ind w:right="833"/>
      </w:pPr>
      <w:r>
        <w:t>Достижения</w:t>
      </w:r>
      <w:r>
        <w:rPr>
          <w:spacing w:val="-15"/>
        </w:rPr>
        <w:t xml:space="preserve"> </w:t>
      </w:r>
      <w:r>
        <w:t>отечественной</w:t>
      </w:r>
      <w:r>
        <w:rPr>
          <w:spacing w:val="-5"/>
        </w:rPr>
        <w:t xml:space="preserve"> </w:t>
      </w:r>
      <w:r>
        <w:t>сборной</w:t>
      </w:r>
      <w:r>
        <w:rPr>
          <w:spacing w:val="-3"/>
        </w:rPr>
        <w:t xml:space="preserve"> </w:t>
      </w:r>
      <w:r>
        <w:t>команды страны</w:t>
      </w:r>
      <w:r>
        <w:rPr>
          <w:spacing w:val="-7"/>
        </w:rPr>
        <w:t xml:space="preserve"> </w:t>
      </w:r>
      <w:r>
        <w:t>на чемпионатах</w:t>
      </w:r>
      <w:r>
        <w:rPr>
          <w:spacing w:val="-11"/>
        </w:rPr>
        <w:t xml:space="preserve"> </w:t>
      </w:r>
      <w:r>
        <w:t xml:space="preserve">мира, </w:t>
      </w:r>
      <w:r>
        <w:rPr>
          <w:spacing w:val="10"/>
        </w:rPr>
        <w:t xml:space="preserve">Европы, </w:t>
      </w:r>
      <w:r>
        <w:t>Олимпийских</w:t>
      </w:r>
      <w:r>
        <w:rPr>
          <w:spacing w:val="-13"/>
        </w:rPr>
        <w:t xml:space="preserve"> </w:t>
      </w:r>
      <w:r>
        <w:t>играх.</w:t>
      </w:r>
    </w:p>
    <w:p w:rsidR="00A11002" w:rsidRDefault="00385CF7">
      <w:pPr>
        <w:pStyle w:val="a3"/>
        <w:spacing w:line="263" w:lineRule="exact"/>
        <w:ind w:left="1163" w:firstLine="0"/>
      </w:pPr>
      <w:r>
        <w:t>Зал</w:t>
      </w:r>
      <w:r>
        <w:rPr>
          <w:spacing w:val="1"/>
        </w:rPr>
        <w:t xml:space="preserve"> </w:t>
      </w:r>
      <w:r>
        <w:t>славы</w:t>
      </w:r>
      <w:r>
        <w:rPr>
          <w:spacing w:val="6"/>
        </w:rPr>
        <w:t xml:space="preserve"> </w:t>
      </w:r>
      <w:r>
        <w:t>отечественного</w:t>
      </w:r>
      <w:r>
        <w:rPr>
          <w:spacing w:val="-13"/>
        </w:rPr>
        <w:t xml:space="preserve"> </w:t>
      </w:r>
      <w:r>
        <w:t>хоккея.</w:t>
      </w:r>
      <w:r>
        <w:rPr>
          <w:spacing w:val="-14"/>
        </w:rPr>
        <w:t xml:space="preserve"> </w:t>
      </w:r>
      <w:r>
        <w:t>Выдающиеся</w:t>
      </w:r>
      <w:r>
        <w:rPr>
          <w:spacing w:val="13"/>
        </w:rPr>
        <w:t xml:space="preserve"> </w:t>
      </w:r>
      <w:r>
        <w:t>хоккеисты</w:t>
      </w:r>
      <w:r>
        <w:rPr>
          <w:spacing w:val="-9"/>
        </w:rPr>
        <w:t xml:space="preserve"> </w:t>
      </w:r>
      <w:r>
        <w:rPr>
          <w:spacing w:val="-2"/>
        </w:rPr>
        <w:t>мира.</w:t>
      </w:r>
    </w:p>
    <w:p w:rsidR="00A11002" w:rsidRDefault="00385CF7">
      <w:pPr>
        <w:pStyle w:val="a3"/>
        <w:spacing w:before="144" w:line="352" w:lineRule="auto"/>
        <w:ind w:right="810"/>
      </w:pPr>
      <w:r>
        <w:t>Главные хоккейные организации и федерации (международные, российские), осуществляющие</w:t>
      </w:r>
      <w:r>
        <w:rPr>
          <w:spacing w:val="40"/>
        </w:rPr>
        <w:t xml:space="preserve"> </w:t>
      </w:r>
      <w:r>
        <w:t>управление хоккеем, их роль и основные функции.</w:t>
      </w:r>
    </w:p>
    <w:p w:rsidR="00A11002" w:rsidRDefault="00385CF7">
      <w:pPr>
        <w:pStyle w:val="a3"/>
        <w:spacing w:before="15" w:line="364" w:lineRule="auto"/>
        <w:ind w:right="822"/>
      </w:pPr>
      <w:r>
        <w:t>Правила соревнований по виду спорта «хоккей». Официальный календарь соревнований (международных, всероссийских, региональных).</w:t>
      </w:r>
    </w:p>
    <w:p w:rsidR="00A11002" w:rsidRDefault="00385CF7">
      <w:pPr>
        <w:pStyle w:val="a3"/>
        <w:spacing w:line="364" w:lineRule="auto"/>
        <w:ind w:right="836"/>
      </w:pPr>
      <w:r>
        <w:t>Понятия</w:t>
      </w:r>
      <w:r>
        <w:rPr>
          <w:spacing w:val="-15"/>
        </w:rPr>
        <w:t xml:space="preserve"> </w:t>
      </w:r>
      <w:r>
        <w:t>и характеристика</w:t>
      </w:r>
      <w:r>
        <w:rPr>
          <w:spacing w:val="-12"/>
        </w:rPr>
        <w:t xml:space="preserve"> </w:t>
      </w:r>
      <w:r>
        <w:t>технических элементов</w:t>
      </w:r>
      <w:r>
        <w:rPr>
          <w:spacing w:val="-3"/>
        </w:rPr>
        <w:t xml:space="preserve"> </w:t>
      </w:r>
      <w:r>
        <w:t>хоккея, их название,</w:t>
      </w:r>
      <w:r>
        <w:rPr>
          <w:spacing w:val="-11"/>
        </w:rPr>
        <w:t xml:space="preserve"> </w:t>
      </w:r>
      <w:r>
        <w:t>назначение</w:t>
      </w:r>
      <w:r>
        <w:rPr>
          <w:spacing w:val="21"/>
        </w:rPr>
        <w:t xml:space="preserve"> </w:t>
      </w:r>
      <w:r>
        <w:t>и методика выполнения. Характеристика тактики хоккея и ее компонентов.</w:t>
      </w:r>
    </w:p>
    <w:p w:rsidR="00A11002" w:rsidRDefault="00385CF7">
      <w:pPr>
        <w:pStyle w:val="a3"/>
        <w:spacing w:line="364" w:lineRule="auto"/>
        <w:ind w:right="829"/>
      </w:pPr>
      <w: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A11002" w:rsidRDefault="00385CF7">
      <w:pPr>
        <w:pStyle w:val="a3"/>
        <w:spacing w:line="364" w:lineRule="auto"/>
        <w:ind w:right="828"/>
      </w:pPr>
      <w:r>
        <w:t>Комплексы упражнений для воспитания физических качеств хоккеиста. Здоровье формирующие факторы и средства.</w:t>
      </w:r>
    </w:p>
    <w:p w:rsidR="00A11002" w:rsidRDefault="00385CF7">
      <w:pPr>
        <w:pStyle w:val="a3"/>
        <w:spacing w:line="364" w:lineRule="auto"/>
        <w:ind w:right="834"/>
      </w:pPr>
      <w:r>
        <w:t>Требования безопасности при организации занятий хоккеем. Характерные травмы хоккеистов и мероприятия по их предупреждению.</w:t>
      </w:r>
    </w:p>
    <w:p w:rsidR="00A11002" w:rsidRDefault="00385CF7" w:rsidP="0053614F">
      <w:pPr>
        <w:pStyle w:val="a5"/>
        <w:numPr>
          <w:ilvl w:val="0"/>
          <w:numId w:val="16"/>
        </w:numPr>
        <w:tabs>
          <w:tab w:val="left" w:pos="1416"/>
        </w:tabs>
        <w:ind w:left="1416" w:hanging="253"/>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82" w:line="364" w:lineRule="auto"/>
        <w:ind w:right="831"/>
      </w:pPr>
      <w:r>
        <w:t>Правила безопасного, правомерного поведения во время соревнований по хоккею в качестве зрителя, болельщика (фаната).</w:t>
      </w:r>
    </w:p>
    <w:p w:rsidR="00A11002" w:rsidRDefault="00385CF7">
      <w:pPr>
        <w:pStyle w:val="a3"/>
        <w:spacing w:before="2" w:line="352" w:lineRule="auto"/>
        <w:ind w:right="837"/>
      </w:pPr>
      <w:r>
        <w:t>Организация</w:t>
      </w:r>
      <w:r>
        <w:rPr>
          <w:spacing w:val="-15"/>
        </w:rPr>
        <w:t xml:space="preserve"> </w:t>
      </w:r>
      <w:r>
        <w:t>и</w:t>
      </w:r>
      <w:r>
        <w:rPr>
          <w:spacing w:val="-7"/>
        </w:rPr>
        <w:t xml:space="preserve"> </w:t>
      </w:r>
      <w:r>
        <w:t>проведение</w:t>
      </w:r>
      <w:r>
        <w:rPr>
          <w:spacing w:val="-13"/>
        </w:rPr>
        <w:t xml:space="preserve"> </w:t>
      </w:r>
      <w:r>
        <w:t>самостоятельных занятий по</w:t>
      </w:r>
      <w:r>
        <w:rPr>
          <w:spacing w:val="-12"/>
        </w:rPr>
        <w:t xml:space="preserve"> </w:t>
      </w:r>
      <w:r>
        <w:t>хоккею. Составление</w:t>
      </w:r>
      <w:r>
        <w:rPr>
          <w:spacing w:val="-13"/>
        </w:rPr>
        <w:t xml:space="preserve"> </w:t>
      </w:r>
      <w:r>
        <w:t>планов и самостоятельное проведение занятий по хоккею.</w:t>
      </w:r>
    </w:p>
    <w:p w:rsidR="00A11002" w:rsidRDefault="00385CF7">
      <w:pPr>
        <w:pStyle w:val="a3"/>
        <w:spacing w:before="14" w:line="352" w:lineRule="auto"/>
        <w:ind w:right="828"/>
      </w:pPr>
      <w:r>
        <w:t>Способы самостоятельного освоения двигательных действий, подбор подводящих, подготовительных и специальных упражнений.</w:t>
      </w:r>
    </w:p>
    <w:p w:rsidR="00A11002" w:rsidRDefault="00385CF7">
      <w:pPr>
        <w:pStyle w:val="a3"/>
        <w:spacing w:before="15" w:line="360" w:lineRule="auto"/>
        <w:ind w:right="826"/>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A11002" w:rsidRDefault="00385CF7">
      <w:pPr>
        <w:pStyle w:val="a3"/>
        <w:spacing w:before="4"/>
        <w:ind w:left="1163" w:firstLine="0"/>
      </w:pPr>
      <w:r>
        <w:t>Правила</w:t>
      </w:r>
      <w:r>
        <w:rPr>
          <w:spacing w:val="-8"/>
        </w:rPr>
        <w:t xml:space="preserve"> </w:t>
      </w:r>
      <w:r>
        <w:t>личной</w:t>
      </w:r>
      <w:r>
        <w:rPr>
          <w:spacing w:val="3"/>
        </w:rPr>
        <w:t xml:space="preserve"> </w:t>
      </w:r>
      <w:r>
        <w:t>гигиены,</w:t>
      </w:r>
      <w:r>
        <w:rPr>
          <w:spacing w:val="-6"/>
        </w:rPr>
        <w:t xml:space="preserve"> </w:t>
      </w:r>
      <w:r>
        <w:t>требования</w:t>
      </w:r>
      <w:r>
        <w:rPr>
          <w:spacing w:val="-12"/>
        </w:rPr>
        <w:t xml:space="preserve"> </w:t>
      </w:r>
      <w:r>
        <w:t>к</w:t>
      </w:r>
      <w:r>
        <w:rPr>
          <w:spacing w:val="-1"/>
        </w:rPr>
        <w:t xml:space="preserve"> </w:t>
      </w:r>
      <w:r>
        <w:t>спортивной</w:t>
      </w:r>
      <w:r>
        <w:rPr>
          <w:spacing w:val="2"/>
        </w:rPr>
        <w:t xml:space="preserve"> </w:t>
      </w:r>
      <w:r>
        <w:t>экипировке</w:t>
      </w:r>
      <w:r>
        <w:rPr>
          <w:spacing w:val="-7"/>
        </w:rPr>
        <w:t xml:space="preserve"> </w:t>
      </w:r>
      <w:r>
        <w:t>для</w:t>
      </w:r>
      <w:r>
        <w:rPr>
          <w:spacing w:val="-12"/>
        </w:rPr>
        <w:t xml:space="preserve"> </w:t>
      </w:r>
      <w:r>
        <w:t>занятий</w:t>
      </w:r>
      <w:r>
        <w:rPr>
          <w:spacing w:val="3"/>
        </w:rPr>
        <w:t xml:space="preserve"> </w:t>
      </w:r>
      <w:r>
        <w:rPr>
          <w:spacing w:val="-2"/>
        </w:rPr>
        <w:t>хоккеем.</w:t>
      </w:r>
    </w:p>
    <w:p w:rsidR="00A11002" w:rsidRDefault="00385CF7">
      <w:pPr>
        <w:pStyle w:val="a3"/>
        <w:spacing w:before="129"/>
        <w:ind w:firstLine="0"/>
      </w:pPr>
      <w:r>
        <w:t>Правила</w:t>
      </w:r>
      <w:r>
        <w:rPr>
          <w:spacing w:val="-11"/>
        </w:rPr>
        <w:t xml:space="preserve"> </w:t>
      </w:r>
      <w:r>
        <w:t>ухода</w:t>
      </w:r>
      <w:r>
        <w:rPr>
          <w:spacing w:val="7"/>
        </w:rPr>
        <w:t xml:space="preserve"> </w:t>
      </w:r>
      <w:r>
        <w:t>за</w:t>
      </w:r>
      <w:r>
        <w:rPr>
          <w:spacing w:val="24"/>
        </w:rPr>
        <w:t xml:space="preserve"> </w:t>
      </w:r>
      <w:r>
        <w:t>спортивным</w:t>
      </w:r>
      <w:r>
        <w:rPr>
          <w:spacing w:val="-10"/>
        </w:rPr>
        <w:t xml:space="preserve"> </w:t>
      </w:r>
      <w:r>
        <w:t>инвентарем</w:t>
      </w:r>
      <w:r>
        <w:rPr>
          <w:spacing w:val="-10"/>
        </w:rPr>
        <w:t xml:space="preserve"> </w:t>
      </w:r>
      <w:r>
        <w:t>и</w:t>
      </w:r>
      <w:r>
        <w:rPr>
          <w:spacing w:val="-1"/>
        </w:rPr>
        <w:t xml:space="preserve"> </w:t>
      </w:r>
      <w:r>
        <w:rPr>
          <w:spacing w:val="-2"/>
        </w:rPr>
        <w:t>оборудованием.</w:t>
      </w:r>
    </w:p>
    <w:p w:rsidR="00A11002" w:rsidRDefault="00385CF7">
      <w:pPr>
        <w:pStyle w:val="a3"/>
        <w:spacing w:before="145" w:line="360" w:lineRule="auto"/>
        <w:ind w:right="813"/>
      </w:pPr>
      <w: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A11002" w:rsidRDefault="00385CF7">
      <w:pPr>
        <w:pStyle w:val="a3"/>
        <w:spacing w:before="4" w:line="352" w:lineRule="auto"/>
        <w:ind w:right="845"/>
      </w:pPr>
      <w:r>
        <w:t>Способы</w:t>
      </w:r>
      <w:r>
        <w:rPr>
          <w:spacing w:val="-3"/>
        </w:rPr>
        <w:t xml:space="preserve"> </w:t>
      </w:r>
      <w:r>
        <w:t>и методы профилактики пагубных</w:t>
      </w:r>
      <w:r>
        <w:rPr>
          <w:spacing w:val="-8"/>
        </w:rPr>
        <w:t xml:space="preserve"> </w:t>
      </w:r>
      <w:r>
        <w:t>привычек,</w:t>
      </w:r>
      <w:r>
        <w:rPr>
          <w:spacing w:val="-8"/>
        </w:rPr>
        <w:t xml:space="preserve"> </w:t>
      </w:r>
      <w:r>
        <w:t>асоциального</w:t>
      </w:r>
      <w:r>
        <w:rPr>
          <w:spacing w:val="-8"/>
        </w:rPr>
        <w:t xml:space="preserve"> </w:t>
      </w:r>
      <w:r>
        <w:t>и созависимого поведения. Противодействие допингу в спорте и борьба</w:t>
      </w:r>
      <w:r>
        <w:rPr>
          <w:spacing w:val="40"/>
        </w:rPr>
        <w:t xml:space="preserve"> </w:t>
      </w:r>
      <w:r>
        <w:t>с ним.</w:t>
      </w:r>
    </w:p>
    <w:p w:rsidR="00A11002" w:rsidRDefault="00385CF7">
      <w:pPr>
        <w:pStyle w:val="a3"/>
        <w:spacing w:before="14"/>
        <w:ind w:left="1163" w:firstLine="0"/>
      </w:pPr>
      <w:r>
        <w:t>Тестирование</w:t>
      </w:r>
      <w:r>
        <w:rPr>
          <w:spacing w:val="-11"/>
        </w:rPr>
        <w:t xml:space="preserve"> </w:t>
      </w:r>
      <w:r>
        <w:t>уровня</w:t>
      </w:r>
      <w:r>
        <w:rPr>
          <w:spacing w:val="1"/>
        </w:rPr>
        <w:t xml:space="preserve"> </w:t>
      </w:r>
      <w:r>
        <w:t>физической</w:t>
      </w:r>
      <w:r>
        <w:rPr>
          <w:spacing w:val="-2"/>
        </w:rPr>
        <w:t xml:space="preserve"> </w:t>
      </w:r>
      <w:r>
        <w:t>подготовленности</w:t>
      </w:r>
      <w:r>
        <w:rPr>
          <w:spacing w:val="-2"/>
        </w:rPr>
        <w:t xml:space="preserve"> </w:t>
      </w:r>
      <w:r>
        <w:t>в</w:t>
      </w:r>
      <w:r>
        <w:rPr>
          <w:spacing w:val="-1"/>
        </w:rPr>
        <w:t xml:space="preserve"> </w:t>
      </w:r>
      <w:r>
        <w:rPr>
          <w:spacing w:val="-2"/>
        </w:rPr>
        <w:t>хоккее.</w:t>
      </w:r>
    </w:p>
    <w:p w:rsidR="00A11002" w:rsidRDefault="00385CF7" w:rsidP="0053614F">
      <w:pPr>
        <w:pStyle w:val="a5"/>
        <w:numPr>
          <w:ilvl w:val="0"/>
          <w:numId w:val="16"/>
        </w:numPr>
        <w:tabs>
          <w:tab w:val="left" w:pos="1402"/>
        </w:tabs>
        <w:spacing w:before="151"/>
        <w:ind w:left="1402" w:hanging="239"/>
        <w:rPr>
          <w:sz w:val="24"/>
        </w:rPr>
      </w:pPr>
      <w:r>
        <w:rPr>
          <w:sz w:val="24"/>
        </w:rPr>
        <w:t>Физическое</w:t>
      </w:r>
      <w:r>
        <w:rPr>
          <w:spacing w:val="-7"/>
          <w:sz w:val="24"/>
        </w:rPr>
        <w:t xml:space="preserve"> </w:t>
      </w:r>
      <w:r>
        <w:rPr>
          <w:spacing w:val="-2"/>
          <w:sz w:val="24"/>
        </w:rPr>
        <w:t>совершенствование.</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30"/>
      </w:pPr>
      <w:r>
        <w:lastRenderedPageBreak/>
        <w:t>Комплексы упражнений для воспитания физических качеств (ловкости, гибкости, силы, выносливости, быстроты).</w:t>
      </w:r>
    </w:p>
    <w:p w:rsidR="00A11002" w:rsidRDefault="00385CF7">
      <w:pPr>
        <w:pStyle w:val="a3"/>
        <w:spacing w:before="14" w:line="364" w:lineRule="auto"/>
        <w:ind w:right="825"/>
      </w:pPr>
      <w:r>
        <w:t>Комплексы упражнений, формирующие двигательные умения и навыки, а также технику действий хоккеиста:</w:t>
      </w:r>
    </w:p>
    <w:p w:rsidR="00A11002" w:rsidRDefault="00385CF7">
      <w:pPr>
        <w:pStyle w:val="a3"/>
        <w:spacing w:line="364" w:lineRule="auto"/>
        <w:ind w:right="824"/>
      </w:pPr>
      <w:r>
        <w:t>общеподготовительных</w:t>
      </w:r>
      <w:r>
        <w:rPr>
          <w:spacing w:val="-15"/>
        </w:rPr>
        <w:t xml:space="preserve"> </w:t>
      </w:r>
      <w:r>
        <w:t>упражнений</w:t>
      </w:r>
      <w:r>
        <w:rPr>
          <w:spacing w:val="-6"/>
        </w:rPr>
        <w:t xml:space="preserve"> </w:t>
      </w:r>
      <w:r>
        <w:t>(ОРУ,</w:t>
      </w:r>
      <w:r>
        <w:rPr>
          <w:spacing w:val="-13"/>
        </w:rPr>
        <w:t xml:space="preserve"> </w:t>
      </w:r>
      <w:r>
        <w:t>упражнения</w:t>
      </w:r>
      <w:r>
        <w:rPr>
          <w:spacing w:val="-15"/>
        </w:rPr>
        <w:t xml:space="preserve"> </w:t>
      </w:r>
      <w:r>
        <w:t>со снарядами, на снарядах из других видов спорта (легкая атлетика, гимнастика);</w:t>
      </w:r>
    </w:p>
    <w:p w:rsidR="00A11002" w:rsidRDefault="00385CF7">
      <w:pPr>
        <w:pStyle w:val="a3"/>
        <w:spacing w:line="360" w:lineRule="auto"/>
        <w:ind w:right="811"/>
      </w:pPr>
      <w:r>
        <w:t>специально-подготовительных</w:t>
      </w:r>
      <w:r>
        <w:rPr>
          <w:spacing w:val="-3"/>
        </w:rPr>
        <w:t xml:space="preserve"> </w:t>
      </w:r>
      <w:r>
        <w:t>(имитационные,</w:t>
      </w:r>
      <w:r>
        <w:rPr>
          <w:spacing w:val="-3"/>
        </w:rPr>
        <w:t xml:space="preserve"> </w:t>
      </w:r>
      <w:r>
        <w:t>в том</w:t>
      </w:r>
      <w:r>
        <w:rPr>
          <w:spacing w:val="-5"/>
        </w:rPr>
        <w:t xml:space="preserve"> </w:t>
      </w:r>
      <w:r>
        <w:t>числе прыжковые,</w:t>
      </w:r>
      <w:r>
        <w:rPr>
          <w:spacing w:val="-3"/>
        </w:rPr>
        <w:t xml:space="preserve"> </w:t>
      </w:r>
      <w:r>
        <w:t>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(3x0, 3x1,3x2, 3x3, 2x3, 5x0, 5x3, 5x4 и другие), двусторонние</w:t>
      </w:r>
      <w:r>
        <w:rPr>
          <w:spacing w:val="-15"/>
        </w:rPr>
        <w:t xml:space="preserve"> </w:t>
      </w:r>
      <w:r>
        <w:t>игры.</w:t>
      </w:r>
    </w:p>
    <w:p w:rsidR="00A11002" w:rsidRDefault="00385CF7">
      <w:pPr>
        <w:pStyle w:val="a3"/>
        <w:ind w:left="1163" w:firstLine="0"/>
      </w:pPr>
      <w:r>
        <w:t>Комплексы</w:t>
      </w:r>
      <w:r>
        <w:rPr>
          <w:spacing w:val="-7"/>
        </w:rPr>
        <w:t xml:space="preserve"> </w:t>
      </w:r>
      <w:r>
        <w:t>специальной</w:t>
      </w:r>
      <w:r>
        <w:rPr>
          <w:spacing w:val="-3"/>
        </w:rPr>
        <w:t xml:space="preserve"> </w:t>
      </w:r>
      <w:r>
        <w:t>разминки</w:t>
      </w:r>
      <w:r>
        <w:rPr>
          <w:spacing w:val="8"/>
        </w:rPr>
        <w:t xml:space="preserve"> </w:t>
      </w:r>
      <w:r>
        <w:t>перед</w:t>
      </w:r>
      <w:r>
        <w:rPr>
          <w:spacing w:val="4"/>
        </w:rPr>
        <w:t xml:space="preserve"> </w:t>
      </w:r>
      <w:r>
        <w:rPr>
          <w:spacing w:val="-2"/>
        </w:rPr>
        <w:t>соревнованиями.</w:t>
      </w:r>
    </w:p>
    <w:p w:rsidR="00A11002" w:rsidRDefault="00385CF7">
      <w:pPr>
        <w:pStyle w:val="a3"/>
        <w:spacing w:before="127" w:line="360" w:lineRule="auto"/>
        <w:ind w:right="810"/>
      </w:pPr>
      <w:r>
        <w:t>Индивидуальные технические действия</w:t>
      </w:r>
      <w:r>
        <w:rPr>
          <w:spacing w:val="-6"/>
        </w:rPr>
        <w:t xml:space="preserve"> </w:t>
      </w:r>
      <w:r>
        <w:t>передвижения</w:t>
      </w:r>
      <w:r>
        <w:rPr>
          <w:spacing w:val="-6"/>
        </w:rPr>
        <w:t xml:space="preserve"> </w:t>
      </w:r>
      <w:r>
        <w:t>на коньках: бег</w:t>
      </w:r>
      <w:r>
        <w:rPr>
          <w:spacing w:val="38"/>
        </w:rPr>
        <w:t xml:space="preserve"> </w:t>
      </w:r>
      <w:r>
        <w:t xml:space="preserve">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w:t>
      </w:r>
      <w:r>
        <w:rPr>
          <w:spacing w:val="-2"/>
        </w:rPr>
        <w:t>ногами.</w:t>
      </w:r>
    </w:p>
    <w:p w:rsidR="00A11002" w:rsidRDefault="00385CF7">
      <w:pPr>
        <w:pStyle w:val="a3"/>
        <w:spacing w:line="364" w:lineRule="auto"/>
        <w:ind w:right="830"/>
        <w:jc w:val="left"/>
      </w:pPr>
      <w:r>
        <w:t>Технические</w:t>
      </w:r>
      <w:r>
        <w:rPr>
          <w:spacing w:val="75"/>
        </w:rPr>
        <w:t xml:space="preserve"> </w:t>
      </w:r>
      <w:r>
        <w:t>действия</w:t>
      </w:r>
      <w:r>
        <w:rPr>
          <w:spacing w:val="40"/>
        </w:rPr>
        <w:t xml:space="preserve"> </w:t>
      </w:r>
      <w:r>
        <w:t>владения</w:t>
      </w:r>
      <w:r>
        <w:rPr>
          <w:spacing w:val="40"/>
        </w:rPr>
        <w:t xml:space="preserve"> </w:t>
      </w:r>
      <w:r>
        <w:t>клюшкой</w:t>
      </w:r>
      <w:r>
        <w:rPr>
          <w:spacing w:val="80"/>
        </w:rPr>
        <w:t xml:space="preserve"> </w:t>
      </w:r>
      <w:r>
        <w:t>и</w:t>
      </w:r>
      <w:r>
        <w:rPr>
          <w:spacing w:val="80"/>
        </w:rPr>
        <w:t xml:space="preserve"> </w:t>
      </w:r>
      <w:r>
        <w:t>шайбой:</w:t>
      </w:r>
      <w:r>
        <w:rPr>
          <w:spacing w:val="40"/>
        </w:rPr>
        <w:t xml:space="preserve"> </w:t>
      </w:r>
      <w:r>
        <w:t>ведение,</w:t>
      </w:r>
      <w:r>
        <w:rPr>
          <w:spacing w:val="76"/>
        </w:rPr>
        <w:t xml:space="preserve"> </w:t>
      </w:r>
      <w:r>
        <w:t>броски</w:t>
      </w:r>
      <w:r>
        <w:rPr>
          <w:spacing w:val="80"/>
        </w:rPr>
        <w:t xml:space="preserve"> </w:t>
      </w:r>
      <w:r>
        <w:t>и</w:t>
      </w:r>
      <w:r>
        <w:rPr>
          <w:spacing w:val="40"/>
        </w:rPr>
        <w:t xml:space="preserve"> </w:t>
      </w:r>
      <w:r>
        <w:t>удары, передачи, приём и остановки, обводка, финты, отбор, вбрасывание.</w:t>
      </w:r>
    </w:p>
    <w:p w:rsidR="00A11002" w:rsidRDefault="00385CF7">
      <w:pPr>
        <w:pStyle w:val="a3"/>
        <w:spacing w:line="263" w:lineRule="exact"/>
        <w:ind w:left="1163" w:firstLine="0"/>
        <w:jc w:val="left"/>
      </w:pPr>
      <w:r>
        <w:t>Технические</w:t>
      </w:r>
      <w:r>
        <w:rPr>
          <w:spacing w:val="32"/>
        </w:rPr>
        <w:t xml:space="preserve"> </w:t>
      </w:r>
      <w:r>
        <w:t>действия</w:t>
      </w:r>
      <w:r>
        <w:rPr>
          <w:spacing w:val="37"/>
        </w:rPr>
        <w:t xml:space="preserve"> </w:t>
      </w:r>
      <w:r>
        <w:t>вратаря:</w:t>
      </w:r>
      <w:r>
        <w:rPr>
          <w:spacing w:val="29"/>
        </w:rPr>
        <w:t xml:space="preserve"> </w:t>
      </w:r>
      <w:r>
        <w:t>основная</w:t>
      </w:r>
      <w:r>
        <w:rPr>
          <w:spacing w:val="30"/>
        </w:rPr>
        <w:t xml:space="preserve"> </w:t>
      </w:r>
      <w:r>
        <w:t>стойка,</w:t>
      </w:r>
      <w:r>
        <w:rPr>
          <w:spacing w:val="19"/>
        </w:rPr>
        <w:t xml:space="preserve"> </w:t>
      </w:r>
      <w:r>
        <w:t>передвижение,</w:t>
      </w:r>
      <w:r>
        <w:rPr>
          <w:spacing w:val="19"/>
        </w:rPr>
        <w:t xml:space="preserve"> </w:t>
      </w:r>
      <w:r>
        <w:t>ловля</w:t>
      </w:r>
      <w:r>
        <w:rPr>
          <w:spacing w:val="14"/>
        </w:rPr>
        <w:t xml:space="preserve"> </w:t>
      </w:r>
      <w:r>
        <w:t>и</w:t>
      </w:r>
      <w:r>
        <w:rPr>
          <w:spacing w:val="27"/>
        </w:rPr>
        <w:t xml:space="preserve"> </w:t>
      </w:r>
      <w:r>
        <w:rPr>
          <w:spacing w:val="-2"/>
        </w:rPr>
        <w:t>отбивание</w:t>
      </w:r>
    </w:p>
    <w:p w:rsidR="00A11002" w:rsidRDefault="00385CF7">
      <w:pPr>
        <w:pStyle w:val="a3"/>
        <w:spacing w:before="137"/>
        <w:ind w:firstLine="0"/>
        <w:jc w:val="left"/>
      </w:pPr>
      <w:r>
        <w:rPr>
          <w:spacing w:val="-2"/>
        </w:rPr>
        <w:t>шайбы.</w:t>
      </w:r>
    </w:p>
    <w:p w:rsidR="00A11002" w:rsidRDefault="00385CF7">
      <w:pPr>
        <w:pStyle w:val="a3"/>
        <w:spacing w:before="145"/>
        <w:ind w:left="1163" w:firstLine="0"/>
        <w:jc w:val="left"/>
      </w:pPr>
      <w:r>
        <w:t>Тактические</w:t>
      </w:r>
      <w:r>
        <w:rPr>
          <w:spacing w:val="23"/>
        </w:rPr>
        <w:t xml:space="preserve">  </w:t>
      </w:r>
      <w:r>
        <w:t>действия</w:t>
      </w:r>
      <w:r>
        <w:rPr>
          <w:spacing w:val="79"/>
          <w:w w:val="150"/>
        </w:rPr>
        <w:t xml:space="preserve"> </w:t>
      </w:r>
      <w:r>
        <w:t>(индивидуальные</w:t>
      </w:r>
      <w:r>
        <w:rPr>
          <w:spacing w:val="25"/>
        </w:rPr>
        <w:t xml:space="preserve">  </w:t>
      </w:r>
      <w:r>
        <w:t>и</w:t>
      </w:r>
      <w:r>
        <w:rPr>
          <w:spacing w:val="30"/>
        </w:rPr>
        <w:t xml:space="preserve">  </w:t>
      </w:r>
      <w:r>
        <w:t>групповые):</w:t>
      </w:r>
      <w:r>
        <w:rPr>
          <w:spacing w:val="78"/>
          <w:w w:val="150"/>
        </w:rPr>
        <w:t xml:space="preserve"> </w:t>
      </w:r>
      <w:r>
        <w:t>тактика</w:t>
      </w:r>
      <w:r>
        <w:rPr>
          <w:spacing w:val="66"/>
          <w:w w:val="150"/>
        </w:rPr>
        <w:t xml:space="preserve"> </w:t>
      </w:r>
      <w:r>
        <w:t>атаки,</w:t>
      </w:r>
      <w:r>
        <w:rPr>
          <w:spacing w:val="67"/>
          <w:w w:val="150"/>
        </w:rPr>
        <w:t xml:space="preserve"> </w:t>
      </w:r>
      <w:r>
        <w:rPr>
          <w:spacing w:val="-2"/>
        </w:rPr>
        <w:t>тактика</w:t>
      </w:r>
    </w:p>
    <w:p w:rsidR="00A11002" w:rsidRDefault="00385CF7">
      <w:pPr>
        <w:pStyle w:val="a3"/>
        <w:spacing w:before="129" w:line="360" w:lineRule="auto"/>
        <w:ind w:right="816" w:firstLine="0"/>
      </w:pPr>
      <w:r>
        <w:t>обороны,</w:t>
      </w:r>
      <w:r>
        <w:rPr>
          <w:spacing w:val="-4"/>
        </w:rPr>
        <w:t xml:space="preserve"> </w:t>
      </w:r>
      <w:r>
        <w:t>тактика игры в равных</w:t>
      </w:r>
      <w:r>
        <w:rPr>
          <w:spacing w:val="-4"/>
        </w:rPr>
        <w:t xml:space="preserve"> </w:t>
      </w:r>
      <w:r>
        <w:t>составах, тактика при вбрасывании,</w:t>
      </w:r>
      <w:r>
        <w:rPr>
          <w:spacing w:val="-4"/>
        </w:rPr>
        <w:t xml:space="preserve"> </w:t>
      </w:r>
      <w:r>
        <w:t>тактические</w:t>
      </w:r>
      <w:r>
        <w:rPr>
          <w:spacing w:val="-5"/>
        </w:rPr>
        <w:t xml:space="preserve"> </w:t>
      </w:r>
      <w:r>
        <w:t>действия с учетом игровых амплуа в команде, быстрые переключения в действиях - от нападения к защите и от защиты к нападению.</w:t>
      </w:r>
      <w:r>
        <w:rPr>
          <w:spacing w:val="-3"/>
        </w:rPr>
        <w:t xml:space="preserve"> </w:t>
      </w:r>
      <w:r>
        <w:t>Тактические</w:t>
      </w:r>
      <w:r>
        <w:rPr>
          <w:spacing w:val="-4"/>
        </w:rPr>
        <w:t xml:space="preserve"> </w:t>
      </w:r>
      <w:r>
        <w:t>взаимодействия: в парах,</w:t>
      </w:r>
      <w:r>
        <w:rPr>
          <w:spacing w:val="-3"/>
        </w:rPr>
        <w:t xml:space="preserve"> </w:t>
      </w:r>
      <w:r>
        <w:t>тройках, группах.</w:t>
      </w:r>
    </w:p>
    <w:p w:rsidR="00A11002" w:rsidRDefault="00385CF7">
      <w:pPr>
        <w:pStyle w:val="a3"/>
        <w:spacing w:before="4"/>
        <w:ind w:left="1163" w:firstLine="0"/>
      </w:pPr>
      <w:r>
        <w:t>Учебные игры</w:t>
      </w:r>
      <w:r>
        <w:rPr>
          <w:spacing w:val="-9"/>
        </w:rPr>
        <w:t xml:space="preserve"> </w:t>
      </w:r>
      <w:r>
        <w:t>в</w:t>
      </w:r>
      <w:r>
        <w:rPr>
          <w:spacing w:val="10"/>
        </w:rPr>
        <w:t xml:space="preserve"> </w:t>
      </w:r>
      <w:r>
        <w:t>хоккей.</w:t>
      </w:r>
      <w:r>
        <w:rPr>
          <w:spacing w:val="-13"/>
        </w:rPr>
        <w:t xml:space="preserve"> </w:t>
      </w:r>
      <w:r>
        <w:t>Участие</w:t>
      </w:r>
      <w:r>
        <w:rPr>
          <w:spacing w:val="2"/>
        </w:rPr>
        <w:t xml:space="preserve"> </w:t>
      </w:r>
      <w:r>
        <w:t>в</w:t>
      </w:r>
      <w:r>
        <w:rPr>
          <w:spacing w:val="11"/>
        </w:rPr>
        <w:t xml:space="preserve"> </w:t>
      </w:r>
      <w:r>
        <w:t>соревновательной</w:t>
      </w:r>
      <w:r>
        <w:rPr>
          <w:spacing w:val="-5"/>
        </w:rPr>
        <w:t xml:space="preserve"> </w:t>
      </w:r>
      <w:r>
        <w:rPr>
          <w:spacing w:val="-2"/>
        </w:rPr>
        <w:t>деятельности.</w:t>
      </w:r>
    </w:p>
    <w:p w:rsidR="00A11002" w:rsidRDefault="00385CF7" w:rsidP="0053614F">
      <w:pPr>
        <w:pStyle w:val="a5"/>
        <w:numPr>
          <w:ilvl w:val="4"/>
          <w:numId w:val="21"/>
        </w:numPr>
        <w:tabs>
          <w:tab w:val="left" w:pos="2437"/>
        </w:tabs>
        <w:spacing w:before="150" w:line="345" w:lineRule="auto"/>
        <w:ind w:left="306" w:right="807" w:firstLine="856"/>
        <w:rPr>
          <w:sz w:val="25"/>
        </w:rPr>
      </w:pPr>
      <w:r>
        <w:rPr>
          <w:sz w:val="24"/>
        </w:rPr>
        <w:t>Содержание модуля «Хоккей» направлено на достижение обучающимися личностных, метапредметных и предметных результатов обучения.</w:t>
      </w:r>
    </w:p>
    <w:p w:rsidR="00A11002" w:rsidRDefault="00385CF7" w:rsidP="0053614F">
      <w:pPr>
        <w:pStyle w:val="a5"/>
        <w:numPr>
          <w:ilvl w:val="5"/>
          <w:numId w:val="21"/>
        </w:numPr>
        <w:tabs>
          <w:tab w:val="left" w:pos="2435"/>
        </w:tabs>
        <w:spacing w:before="30" w:line="357" w:lineRule="auto"/>
        <w:ind w:left="306" w:right="835" w:firstLine="856"/>
        <w:rPr>
          <w:sz w:val="24"/>
        </w:rPr>
      </w:pPr>
      <w:r>
        <w:rPr>
          <w:sz w:val="24"/>
        </w:rPr>
        <w:t>При</w:t>
      </w:r>
      <w:r>
        <w:rPr>
          <w:spacing w:val="-3"/>
          <w:sz w:val="24"/>
        </w:rPr>
        <w:t xml:space="preserve"> </w:t>
      </w:r>
      <w:r>
        <w:rPr>
          <w:sz w:val="24"/>
        </w:rPr>
        <w:t>изучении</w:t>
      </w:r>
      <w:r>
        <w:rPr>
          <w:spacing w:val="-3"/>
          <w:sz w:val="24"/>
        </w:rPr>
        <w:t xml:space="preserve"> </w:t>
      </w:r>
      <w:r>
        <w:rPr>
          <w:sz w:val="24"/>
        </w:rPr>
        <w:t>модуля «Хоккей»</w:t>
      </w:r>
      <w:r>
        <w:rPr>
          <w:spacing w:val="-11"/>
          <w:sz w:val="24"/>
        </w:rPr>
        <w:t xml:space="preserve"> </w:t>
      </w:r>
      <w:r>
        <w:rPr>
          <w:sz w:val="24"/>
        </w:rPr>
        <w:t>на</w:t>
      </w:r>
      <w:r>
        <w:rPr>
          <w:spacing w:val="-12"/>
          <w:sz w:val="24"/>
        </w:rPr>
        <w:t xml:space="preserve"> </w:t>
      </w:r>
      <w:r>
        <w:rPr>
          <w:sz w:val="24"/>
        </w:rPr>
        <w:t>уровне</w:t>
      </w:r>
      <w:r>
        <w:rPr>
          <w:spacing w:val="-12"/>
          <w:sz w:val="24"/>
        </w:rPr>
        <w:t xml:space="preserve"> </w:t>
      </w:r>
      <w:r>
        <w:rPr>
          <w:sz w:val="24"/>
        </w:rPr>
        <w:t>среднего общего образования у обучающихся будут сформированы следующие личностные результаты:</w:t>
      </w:r>
    </w:p>
    <w:p w:rsidR="00A11002" w:rsidRDefault="00385CF7">
      <w:pPr>
        <w:pStyle w:val="a3"/>
        <w:spacing w:line="360" w:lineRule="auto"/>
        <w:ind w:right="823"/>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w:t>
      </w:r>
      <w:r>
        <w:rPr>
          <w:spacing w:val="40"/>
        </w:rPr>
        <w:t xml:space="preserve"> </w:t>
      </w:r>
      <w:r>
        <w:t>в Российской Федерации, в регионе;</w:t>
      </w:r>
    </w:p>
    <w:p w:rsidR="00A11002" w:rsidRDefault="00385CF7">
      <w:pPr>
        <w:pStyle w:val="a3"/>
        <w:spacing w:before="6"/>
        <w:ind w:left="1163" w:firstLine="0"/>
      </w:pPr>
      <w:r>
        <w:t>сформированность</w:t>
      </w:r>
      <w:r>
        <w:rPr>
          <w:spacing w:val="15"/>
        </w:rPr>
        <w:t xml:space="preserve"> </w:t>
      </w:r>
      <w:r>
        <w:t>основ</w:t>
      </w:r>
      <w:r>
        <w:rPr>
          <w:spacing w:val="29"/>
        </w:rPr>
        <w:t xml:space="preserve"> </w:t>
      </w:r>
      <w:r>
        <w:t>саморазвития</w:t>
      </w:r>
      <w:r>
        <w:rPr>
          <w:spacing w:val="16"/>
        </w:rPr>
        <w:t xml:space="preserve"> </w:t>
      </w:r>
      <w:r>
        <w:t>и</w:t>
      </w:r>
      <w:r>
        <w:rPr>
          <w:spacing w:val="13"/>
        </w:rPr>
        <w:t xml:space="preserve"> </w:t>
      </w:r>
      <w:r>
        <w:t>самовоспитания через ценности,</w:t>
      </w:r>
      <w:r>
        <w:rPr>
          <w:spacing w:val="7"/>
        </w:rPr>
        <w:t xml:space="preserve"> </w:t>
      </w:r>
      <w:r>
        <w:rPr>
          <w:spacing w:val="-2"/>
        </w:rPr>
        <w:t>традиции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32" w:firstLine="0"/>
      </w:pPr>
      <w:r>
        <w:lastRenderedPageBreak/>
        <w:t>и идеалы главных хоккейных организаций регионального, всероссийского и мирового уровней, отечественных и зарубежных хоккейных клубов;</w:t>
      </w:r>
    </w:p>
    <w:p w:rsidR="00A11002" w:rsidRDefault="00385CF7">
      <w:pPr>
        <w:pStyle w:val="a3"/>
        <w:spacing w:before="14" w:line="360" w:lineRule="auto"/>
        <w:ind w:right="822"/>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A11002" w:rsidRDefault="00385CF7">
      <w:pPr>
        <w:pStyle w:val="a3"/>
        <w:spacing w:before="4" w:line="360" w:lineRule="auto"/>
        <w:ind w:right="816"/>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A11002" w:rsidRDefault="00385CF7">
      <w:pPr>
        <w:pStyle w:val="a3"/>
        <w:spacing w:before="4" w:line="357" w:lineRule="auto"/>
        <w:ind w:right="820"/>
      </w:pPr>
      <w: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w:t>
      </w:r>
    </w:p>
    <w:p w:rsidR="00A11002" w:rsidRDefault="00385CF7">
      <w:pPr>
        <w:pStyle w:val="a3"/>
        <w:spacing w:before="7" w:line="360" w:lineRule="auto"/>
        <w:ind w:right="817"/>
      </w:pPr>
      <w: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A11002" w:rsidRDefault="00385CF7">
      <w:pPr>
        <w:pStyle w:val="a3"/>
        <w:spacing w:before="4" w:line="360" w:lineRule="auto"/>
        <w:ind w:right="816"/>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A11002" w:rsidRDefault="00385CF7" w:rsidP="0053614F">
      <w:pPr>
        <w:pStyle w:val="a5"/>
        <w:numPr>
          <w:ilvl w:val="5"/>
          <w:numId w:val="21"/>
        </w:numPr>
        <w:tabs>
          <w:tab w:val="left" w:pos="2435"/>
        </w:tabs>
        <w:spacing w:before="2" w:line="357" w:lineRule="auto"/>
        <w:ind w:left="306" w:right="835" w:firstLine="856"/>
        <w:rPr>
          <w:sz w:val="24"/>
        </w:rPr>
      </w:pPr>
      <w:r>
        <w:rPr>
          <w:sz w:val="24"/>
        </w:rPr>
        <w:t>При</w:t>
      </w:r>
      <w:r>
        <w:rPr>
          <w:spacing w:val="-3"/>
          <w:sz w:val="24"/>
        </w:rPr>
        <w:t xml:space="preserve"> </w:t>
      </w:r>
      <w:r>
        <w:rPr>
          <w:sz w:val="24"/>
        </w:rPr>
        <w:t>изучении</w:t>
      </w:r>
      <w:r>
        <w:rPr>
          <w:spacing w:val="-3"/>
          <w:sz w:val="24"/>
        </w:rPr>
        <w:t xml:space="preserve"> </w:t>
      </w:r>
      <w:r>
        <w:rPr>
          <w:sz w:val="24"/>
        </w:rPr>
        <w:t>модуля «Хоккей»</w:t>
      </w:r>
      <w:r>
        <w:rPr>
          <w:spacing w:val="-11"/>
          <w:sz w:val="24"/>
        </w:rPr>
        <w:t xml:space="preserve"> </w:t>
      </w:r>
      <w:r>
        <w:rPr>
          <w:sz w:val="24"/>
        </w:rPr>
        <w:t>на</w:t>
      </w:r>
      <w:r>
        <w:rPr>
          <w:spacing w:val="-12"/>
          <w:sz w:val="24"/>
        </w:rPr>
        <w:t xml:space="preserve"> </w:t>
      </w:r>
      <w:r>
        <w:rPr>
          <w:sz w:val="24"/>
        </w:rPr>
        <w:t>уровне</w:t>
      </w:r>
      <w:r>
        <w:rPr>
          <w:spacing w:val="-12"/>
          <w:sz w:val="24"/>
        </w:rPr>
        <w:t xml:space="preserve"> </w:t>
      </w:r>
      <w:r>
        <w:rPr>
          <w:sz w:val="24"/>
        </w:rPr>
        <w:t>среднего общего образования у обучающихся будут сформированы следующие метапредметные результаты:</w:t>
      </w:r>
    </w:p>
    <w:p w:rsidR="00A11002" w:rsidRDefault="00385CF7">
      <w:pPr>
        <w:pStyle w:val="a3"/>
        <w:spacing w:before="10" w:line="357" w:lineRule="auto"/>
        <w:ind w:right="804"/>
      </w:pPr>
      <w:r>
        <w:t>умение самостоятельно</w:t>
      </w:r>
      <w:r>
        <w:rPr>
          <w:spacing w:val="-1"/>
        </w:rPr>
        <w:t xml:space="preserve"> </w:t>
      </w:r>
      <w:r>
        <w:t>определять</w:t>
      </w:r>
      <w:r>
        <w:rPr>
          <w:spacing w:val="-6"/>
        </w:rPr>
        <w:t xml:space="preserve"> </w:t>
      </w:r>
      <w:r>
        <w:t>цели и составлять</w:t>
      </w:r>
      <w:r>
        <w:rPr>
          <w:spacing w:val="-6"/>
        </w:rPr>
        <w:t xml:space="preserve"> </w:t>
      </w:r>
      <w:r>
        <w:t>планы в рамках</w:t>
      </w:r>
      <w:r>
        <w:rPr>
          <w:spacing w:val="-1"/>
        </w:rPr>
        <w:t xml:space="preserve"> </w:t>
      </w:r>
      <w:r>
        <w:t>физкультурно- 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A11002" w:rsidRDefault="00385CF7">
      <w:pPr>
        <w:pStyle w:val="a3"/>
        <w:spacing w:before="7" w:line="360" w:lineRule="auto"/>
        <w:ind w:right="820"/>
      </w:pPr>
      <w:r>
        <w:t>умение эффективно взаимодействовать и разрешать конфликты в процессе игровой, соревновательной деятельности, судейской практики, учитывать</w:t>
      </w:r>
      <w:r>
        <w:rPr>
          <w:spacing w:val="-6"/>
        </w:rPr>
        <w:t xml:space="preserve"> </w:t>
      </w:r>
      <w:r>
        <w:t xml:space="preserve">позиции других участников </w:t>
      </w:r>
      <w:r>
        <w:rPr>
          <w:spacing w:val="-2"/>
        </w:rPr>
        <w:t>деятельности;</w:t>
      </w:r>
    </w:p>
    <w:p w:rsidR="00A11002" w:rsidRDefault="00385CF7">
      <w:pPr>
        <w:pStyle w:val="a3"/>
        <w:spacing w:before="4" w:line="360" w:lineRule="auto"/>
        <w:ind w:right="828"/>
      </w:pPr>
      <w:r>
        <w:t>умение</w:t>
      </w:r>
      <w:r>
        <w:rPr>
          <w:spacing w:val="-15"/>
        </w:rPr>
        <w:t xml:space="preserve"> </w:t>
      </w:r>
      <w:r>
        <w:t>самостоятельно</w:t>
      </w:r>
      <w:r>
        <w:rPr>
          <w:spacing w:val="13"/>
        </w:rPr>
        <w:t xml:space="preserve"> </w:t>
      </w:r>
      <w:r>
        <w:t>оценивать</w:t>
      </w:r>
      <w:r>
        <w:rPr>
          <w:spacing w:val="-15"/>
        </w:rPr>
        <w:t xml:space="preserve"> </w:t>
      </w:r>
      <w:r>
        <w:t>и принимать</w:t>
      </w:r>
      <w:r>
        <w:rPr>
          <w:spacing w:val="-15"/>
        </w:rPr>
        <w:t xml:space="preserve"> </w:t>
      </w:r>
      <w:r>
        <w:t>решения,</w:t>
      </w:r>
      <w:r>
        <w:rPr>
          <w:spacing w:val="-14"/>
        </w:rPr>
        <w:t xml:space="preserve"> </w:t>
      </w:r>
      <w:r>
        <w:t>определяющие</w:t>
      </w:r>
      <w:r>
        <w:rPr>
          <w:spacing w:val="17"/>
        </w:rPr>
        <w:t xml:space="preserve"> </w:t>
      </w:r>
      <w:r>
        <w:t>стратегию</w:t>
      </w:r>
      <w:r>
        <w:rPr>
          <w:spacing w:val="-13"/>
        </w:rPr>
        <w:t xml:space="preserve"> </w:t>
      </w:r>
      <w:r>
        <w:t>и тактику поведения в игровой, соревновательной и досуговой деятельности, судейской практике с учётом гражданских и нравственных ценностей;</w:t>
      </w:r>
    </w:p>
    <w:p w:rsidR="00A11002" w:rsidRDefault="00385CF7">
      <w:pPr>
        <w:pStyle w:val="a3"/>
        <w:spacing w:before="4" w:line="360" w:lineRule="auto"/>
        <w:ind w:right="815"/>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w:t>
      </w:r>
      <w:r>
        <w:rPr>
          <w:spacing w:val="-15"/>
        </w:rPr>
        <w:t xml:space="preserve"> </w:t>
      </w:r>
      <w:r>
        <w:t>х и этических норм, норм информационной безопасности;</w:t>
      </w:r>
    </w:p>
    <w:p w:rsidR="00A11002" w:rsidRDefault="00385CF7" w:rsidP="0053614F">
      <w:pPr>
        <w:pStyle w:val="a5"/>
        <w:numPr>
          <w:ilvl w:val="5"/>
          <w:numId w:val="21"/>
        </w:numPr>
        <w:tabs>
          <w:tab w:val="left" w:pos="2435"/>
        </w:tabs>
        <w:spacing w:line="360" w:lineRule="auto"/>
        <w:ind w:left="306" w:right="830" w:firstLine="856"/>
        <w:rPr>
          <w:sz w:val="24"/>
        </w:rPr>
      </w:pPr>
      <w:r>
        <w:rPr>
          <w:sz w:val="24"/>
        </w:rPr>
        <w:t>При</w:t>
      </w:r>
      <w:r>
        <w:rPr>
          <w:spacing w:val="-3"/>
          <w:sz w:val="24"/>
        </w:rPr>
        <w:t xml:space="preserve"> </w:t>
      </w:r>
      <w:r>
        <w:rPr>
          <w:sz w:val="24"/>
        </w:rPr>
        <w:t>изучении</w:t>
      </w:r>
      <w:r>
        <w:rPr>
          <w:spacing w:val="-3"/>
          <w:sz w:val="24"/>
        </w:rPr>
        <w:t xml:space="preserve"> </w:t>
      </w:r>
      <w:r>
        <w:rPr>
          <w:sz w:val="24"/>
        </w:rPr>
        <w:t>модуля «Хоккей»</w:t>
      </w:r>
      <w:r>
        <w:rPr>
          <w:spacing w:val="-11"/>
          <w:sz w:val="24"/>
        </w:rPr>
        <w:t xml:space="preserve"> </w:t>
      </w:r>
      <w:r>
        <w:rPr>
          <w:sz w:val="24"/>
        </w:rPr>
        <w:t>на</w:t>
      </w:r>
      <w:r>
        <w:rPr>
          <w:spacing w:val="-12"/>
          <w:sz w:val="24"/>
        </w:rPr>
        <w:t xml:space="preserve"> </w:t>
      </w:r>
      <w:r>
        <w:rPr>
          <w:sz w:val="24"/>
        </w:rPr>
        <w:t>уровне</w:t>
      </w:r>
      <w:r>
        <w:rPr>
          <w:spacing w:val="-12"/>
          <w:sz w:val="24"/>
        </w:rPr>
        <w:t xml:space="preserve"> </w:t>
      </w:r>
      <w:r>
        <w:rPr>
          <w:sz w:val="24"/>
        </w:rPr>
        <w:t>среднего общего образования у обучающихся будут сформированы следующие предметные результаты:</w:t>
      </w:r>
    </w:p>
    <w:p w:rsidR="00A11002" w:rsidRDefault="00385CF7">
      <w:pPr>
        <w:pStyle w:val="a3"/>
        <w:ind w:left="1163" w:firstLine="0"/>
      </w:pPr>
      <w:r>
        <w:t>знание</w:t>
      </w:r>
      <w:r>
        <w:rPr>
          <w:spacing w:val="65"/>
          <w:w w:val="150"/>
        </w:rPr>
        <w:t xml:space="preserve"> </w:t>
      </w:r>
      <w:r>
        <w:t>истории</w:t>
      </w:r>
      <w:r>
        <w:rPr>
          <w:spacing w:val="76"/>
          <w:w w:val="150"/>
        </w:rPr>
        <w:t xml:space="preserve"> </w:t>
      </w:r>
      <w:r>
        <w:t>развития</w:t>
      </w:r>
      <w:r>
        <w:rPr>
          <w:spacing w:val="77"/>
        </w:rPr>
        <w:t xml:space="preserve"> </w:t>
      </w:r>
      <w:r>
        <w:t>современного</w:t>
      </w:r>
      <w:r>
        <w:rPr>
          <w:spacing w:val="53"/>
          <w:w w:val="150"/>
        </w:rPr>
        <w:t xml:space="preserve"> </w:t>
      </w:r>
      <w:r>
        <w:t>хоккея,</w:t>
      </w:r>
      <w:r>
        <w:rPr>
          <w:spacing w:val="53"/>
          <w:w w:val="150"/>
        </w:rPr>
        <w:t xml:space="preserve"> </w:t>
      </w:r>
      <w:r>
        <w:t>традиций</w:t>
      </w:r>
      <w:r>
        <w:rPr>
          <w:spacing w:val="61"/>
          <w:w w:val="150"/>
        </w:rPr>
        <w:t xml:space="preserve"> </w:t>
      </w:r>
      <w:r>
        <w:t>клубного</w:t>
      </w:r>
      <w:r>
        <w:rPr>
          <w:spacing w:val="53"/>
          <w:w w:val="150"/>
        </w:rPr>
        <w:t xml:space="preserve"> </w:t>
      </w:r>
      <w:r>
        <w:rPr>
          <w:spacing w:val="-2"/>
        </w:rPr>
        <w:t>хоккейного</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38" w:firstLine="0"/>
      </w:pPr>
      <w:r>
        <w:lastRenderedPageBreak/>
        <w:t>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w:t>
      </w:r>
    </w:p>
    <w:p w:rsidR="00A11002" w:rsidRDefault="00385CF7">
      <w:pPr>
        <w:pStyle w:val="a3"/>
        <w:spacing w:before="14" w:line="360" w:lineRule="auto"/>
        <w:ind w:right="823"/>
      </w:pPr>
      <w:r>
        <w:t xml:space="preserve">способность характеризовать роль и основные функции главных хоккейных организаций и федераций (международные, российские), осуществляющих управление </w:t>
      </w:r>
      <w:r>
        <w:rPr>
          <w:spacing w:val="-2"/>
        </w:rPr>
        <w:t>хоккеем;</w:t>
      </w:r>
    </w:p>
    <w:p w:rsidR="00A11002" w:rsidRDefault="00385CF7">
      <w:pPr>
        <w:pStyle w:val="a3"/>
        <w:spacing w:before="4" w:line="352" w:lineRule="auto"/>
        <w:ind w:right="832"/>
      </w:pPr>
      <w:r>
        <w:t>умение анализировать результаты соревнований, входящих в официальный календарь соревнований (международных, всероссийских, региональных);</w:t>
      </w:r>
    </w:p>
    <w:p w:rsidR="00A11002" w:rsidRDefault="00385CF7">
      <w:pPr>
        <w:pStyle w:val="a3"/>
        <w:spacing w:before="14" w:line="360" w:lineRule="auto"/>
        <w:ind w:right="810"/>
      </w:pPr>
      <w:r>
        <w:t>понимание роли занятий хоккеем как средства укрепления здоровья, повышения функциональных</w:t>
      </w:r>
      <w:r>
        <w:rPr>
          <w:spacing w:val="-6"/>
        </w:rPr>
        <w:t xml:space="preserve"> </w:t>
      </w:r>
      <w:r>
        <w:t>возможностей основных</w:t>
      </w:r>
      <w:r>
        <w:rPr>
          <w:spacing w:val="-6"/>
        </w:rPr>
        <w:t xml:space="preserve"> </w:t>
      </w:r>
      <w:r>
        <w:t>систем</w:t>
      </w:r>
      <w:r>
        <w:rPr>
          <w:spacing w:val="-7"/>
        </w:rPr>
        <w:t xml:space="preserve"> </w:t>
      </w:r>
      <w:r>
        <w:t>организма и развития физических</w:t>
      </w:r>
      <w:r>
        <w:rPr>
          <w:spacing w:val="-6"/>
        </w:rPr>
        <w:t xml:space="preserve"> </w:t>
      </w:r>
      <w:r>
        <w:rPr>
          <w:spacing w:val="9"/>
        </w:rPr>
        <w:t xml:space="preserve">качеств, </w:t>
      </w:r>
      <w:r>
        <w:t>характеристика способов повышения основных систем органи</w:t>
      </w:r>
      <w:r>
        <w:rPr>
          <w:spacing w:val="-15"/>
        </w:rPr>
        <w:t xml:space="preserve"> </w:t>
      </w:r>
      <w:r>
        <w:t xml:space="preserve">зма и развития физических </w:t>
      </w:r>
      <w:r>
        <w:rPr>
          <w:spacing w:val="-2"/>
        </w:rPr>
        <w:t>качеств;</w:t>
      </w:r>
    </w:p>
    <w:p w:rsidR="00A11002" w:rsidRDefault="00385CF7">
      <w:pPr>
        <w:pStyle w:val="a3"/>
        <w:spacing w:line="360" w:lineRule="auto"/>
        <w:ind w:right="809"/>
      </w:pPr>
      <w:r>
        <w:t>использование навыков: организации и проведения самостоятельных занятий по хоккею, составления</w:t>
      </w:r>
      <w:r>
        <w:rPr>
          <w:spacing w:val="-13"/>
        </w:rPr>
        <w:t xml:space="preserve"> </w:t>
      </w:r>
      <w:r>
        <w:t>индивидуальных планов, включая способы</w:t>
      </w:r>
      <w:r>
        <w:rPr>
          <w:spacing w:val="40"/>
        </w:rPr>
        <w:t xml:space="preserve"> </w:t>
      </w:r>
      <w:r>
        <w:t>самостоятельного освоения двигательных</w:t>
      </w:r>
      <w:r>
        <w:rPr>
          <w:spacing w:val="-4"/>
        </w:rPr>
        <w:t xml:space="preserve"> </w:t>
      </w:r>
      <w:r>
        <w:t>действий,</w:t>
      </w:r>
      <w:r>
        <w:rPr>
          <w:spacing w:val="-4"/>
        </w:rPr>
        <w:t xml:space="preserve"> </w:t>
      </w:r>
      <w:r>
        <w:t>подбор</w:t>
      </w:r>
      <w:r>
        <w:rPr>
          <w:spacing w:val="-4"/>
        </w:rPr>
        <w:t xml:space="preserve"> </w:t>
      </w:r>
      <w:r>
        <w:t>подводящих,</w:t>
      </w:r>
      <w:r>
        <w:rPr>
          <w:spacing w:val="30"/>
        </w:rPr>
        <w:t xml:space="preserve"> </w:t>
      </w:r>
      <w:r>
        <w:t>подготовительных и специальных</w:t>
      </w:r>
      <w:r>
        <w:rPr>
          <w:spacing w:val="-4"/>
        </w:rPr>
        <w:t xml:space="preserve"> </w:t>
      </w:r>
      <w:r>
        <w:t>упражнений, самоконтроля в учебной и соревновательной деятельности, применен</w:t>
      </w:r>
      <w:r>
        <w:rPr>
          <w:spacing w:val="-15"/>
        </w:rPr>
        <w:t xml:space="preserve"> </w:t>
      </w:r>
      <w:r>
        <w:t>ие средств восстановления организма после физической нагрузки на занятиях хоккеем в учебной и соревновательной деятельности;</w:t>
      </w:r>
    </w:p>
    <w:p w:rsidR="00A11002" w:rsidRDefault="00385CF7">
      <w:pPr>
        <w:pStyle w:val="a3"/>
        <w:spacing w:before="4" w:line="364" w:lineRule="auto"/>
        <w:ind w:left="1163" w:right="809" w:firstLine="0"/>
      </w:pPr>
      <w:r>
        <w:t>знание и</w:t>
      </w:r>
      <w:r>
        <w:rPr>
          <w:spacing w:val="40"/>
        </w:rPr>
        <w:t xml:space="preserve"> </w:t>
      </w:r>
      <w:r>
        <w:t>применение основ формирования сбалансированного питания хоккеиста; составление,</w:t>
      </w:r>
      <w:r>
        <w:rPr>
          <w:spacing w:val="67"/>
        </w:rPr>
        <w:t xml:space="preserve"> </w:t>
      </w:r>
      <w:r>
        <w:t>подбор</w:t>
      </w:r>
      <w:r>
        <w:rPr>
          <w:spacing w:val="68"/>
        </w:rPr>
        <w:t xml:space="preserve"> </w:t>
      </w:r>
      <w:r>
        <w:t>и</w:t>
      </w:r>
      <w:r>
        <w:rPr>
          <w:spacing w:val="74"/>
        </w:rPr>
        <w:t xml:space="preserve"> </w:t>
      </w:r>
      <w:r>
        <w:t>выполнение</w:t>
      </w:r>
      <w:r>
        <w:rPr>
          <w:spacing w:val="66"/>
        </w:rPr>
        <w:t xml:space="preserve"> </w:t>
      </w:r>
      <w:r>
        <w:t>упражнений</w:t>
      </w:r>
      <w:r>
        <w:rPr>
          <w:spacing w:val="59"/>
        </w:rPr>
        <w:t xml:space="preserve"> </w:t>
      </w:r>
      <w:r>
        <w:t>с</w:t>
      </w:r>
      <w:r>
        <w:rPr>
          <w:spacing w:val="50"/>
        </w:rPr>
        <w:t xml:space="preserve"> </w:t>
      </w:r>
      <w:r>
        <w:t>учетом</w:t>
      </w:r>
      <w:r>
        <w:rPr>
          <w:spacing w:val="51"/>
        </w:rPr>
        <w:t xml:space="preserve"> </w:t>
      </w:r>
      <w:r>
        <w:t>их</w:t>
      </w:r>
      <w:r>
        <w:rPr>
          <w:spacing w:val="70"/>
        </w:rPr>
        <w:t xml:space="preserve"> </w:t>
      </w:r>
      <w:r>
        <w:t>классификации</w:t>
      </w:r>
      <w:r>
        <w:rPr>
          <w:spacing w:val="59"/>
        </w:rPr>
        <w:t xml:space="preserve"> </w:t>
      </w:r>
      <w:r>
        <w:rPr>
          <w:spacing w:val="-5"/>
        </w:rPr>
        <w:t>для</w:t>
      </w:r>
    </w:p>
    <w:p w:rsidR="00A11002" w:rsidRDefault="00385CF7">
      <w:pPr>
        <w:pStyle w:val="a3"/>
        <w:spacing w:line="364" w:lineRule="auto"/>
        <w:ind w:left="1163" w:right="811" w:hanging="856"/>
      </w:pPr>
      <w:r>
        <w:t>составления комплексов, в том числе индивидуальных, различной направленности; использование</w:t>
      </w:r>
      <w:r>
        <w:rPr>
          <w:spacing w:val="49"/>
        </w:rPr>
        <w:t xml:space="preserve"> </w:t>
      </w:r>
      <w:r>
        <w:t>правил</w:t>
      </w:r>
      <w:r>
        <w:rPr>
          <w:spacing w:val="60"/>
        </w:rPr>
        <w:t xml:space="preserve"> </w:t>
      </w:r>
      <w:r>
        <w:t>подбора</w:t>
      </w:r>
      <w:r>
        <w:rPr>
          <w:spacing w:val="52"/>
        </w:rPr>
        <w:t xml:space="preserve"> </w:t>
      </w:r>
      <w:r>
        <w:t>физических</w:t>
      </w:r>
      <w:r>
        <w:rPr>
          <w:spacing w:val="52"/>
        </w:rPr>
        <w:t xml:space="preserve"> </w:t>
      </w:r>
      <w:r>
        <w:t>упражнений</w:t>
      </w:r>
      <w:r>
        <w:rPr>
          <w:spacing w:val="61"/>
        </w:rPr>
        <w:t xml:space="preserve"> </w:t>
      </w:r>
      <w:r>
        <w:t>для</w:t>
      </w:r>
      <w:r>
        <w:rPr>
          <w:spacing w:val="31"/>
        </w:rPr>
        <w:t xml:space="preserve"> </w:t>
      </w:r>
      <w:r>
        <w:t>развития</w:t>
      </w:r>
      <w:r>
        <w:rPr>
          <w:spacing w:val="44"/>
        </w:rPr>
        <w:t xml:space="preserve"> </w:t>
      </w:r>
      <w:r>
        <w:rPr>
          <w:spacing w:val="-2"/>
        </w:rPr>
        <w:t>физических</w:t>
      </w:r>
    </w:p>
    <w:p w:rsidR="00A11002" w:rsidRDefault="00385CF7">
      <w:pPr>
        <w:pStyle w:val="a3"/>
        <w:spacing w:line="364" w:lineRule="auto"/>
        <w:ind w:right="832" w:firstLine="0"/>
      </w:pPr>
      <w:r>
        <w:t>качеств</w:t>
      </w:r>
      <w:r>
        <w:rPr>
          <w:spacing w:val="26"/>
        </w:rPr>
        <w:t xml:space="preserve"> </w:t>
      </w:r>
      <w:r>
        <w:t>хоккеиста,</w:t>
      </w:r>
      <w:r>
        <w:rPr>
          <w:spacing w:val="-3"/>
        </w:rPr>
        <w:t xml:space="preserve"> </w:t>
      </w:r>
      <w:r>
        <w:t>специально-подготовительных</w:t>
      </w:r>
      <w:r>
        <w:rPr>
          <w:spacing w:val="-3"/>
        </w:rPr>
        <w:t xml:space="preserve"> </w:t>
      </w:r>
      <w:r>
        <w:t>упражнений,</w:t>
      </w:r>
      <w:r>
        <w:rPr>
          <w:spacing w:val="-3"/>
        </w:rPr>
        <w:t xml:space="preserve"> </w:t>
      </w:r>
      <w:r>
        <w:t>формирующих</w:t>
      </w:r>
      <w:r>
        <w:rPr>
          <w:spacing w:val="-3"/>
        </w:rPr>
        <w:t xml:space="preserve"> </w:t>
      </w:r>
      <w:r>
        <w:t xml:space="preserve">двигательные умения и навыки технических и тактических действий хоккеиста, определение их </w:t>
      </w:r>
      <w:r>
        <w:rPr>
          <w:spacing w:val="-2"/>
        </w:rPr>
        <w:t>эффективность;</w:t>
      </w:r>
    </w:p>
    <w:p w:rsidR="00A11002" w:rsidRDefault="00385CF7">
      <w:pPr>
        <w:pStyle w:val="a3"/>
        <w:spacing w:line="360" w:lineRule="auto"/>
        <w:ind w:right="828"/>
      </w:pPr>
      <w: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A11002" w:rsidRDefault="00385CF7">
      <w:pPr>
        <w:pStyle w:val="a3"/>
        <w:spacing w:line="360" w:lineRule="auto"/>
        <w:ind w:right="827"/>
      </w:pPr>
      <w:r>
        <w:t>знание</w:t>
      </w:r>
      <w:r>
        <w:rPr>
          <w:spacing w:val="-5"/>
        </w:rPr>
        <w:t xml:space="preserve"> </w:t>
      </w:r>
      <w:r>
        <w:t>классификации техники и тактики игры в хоккей, технических и тактических элементов хоккея, применение и владение техническими и тактическими элементами в игровых</w:t>
      </w:r>
      <w:r>
        <w:rPr>
          <w:spacing w:val="-4"/>
        </w:rPr>
        <w:t xml:space="preserve"> </w:t>
      </w:r>
      <w:r>
        <w:t>заданиях и соревнованиях;</w:t>
      </w:r>
      <w:r>
        <w:rPr>
          <w:spacing w:val="-12"/>
        </w:rPr>
        <w:t xml:space="preserve"> </w:t>
      </w:r>
      <w:r>
        <w:t>выполнение</w:t>
      </w:r>
      <w:r>
        <w:rPr>
          <w:spacing w:val="-6"/>
        </w:rPr>
        <w:t xml:space="preserve"> </w:t>
      </w:r>
      <w:r>
        <w:t>командных</w:t>
      </w:r>
      <w:r>
        <w:rPr>
          <w:spacing w:val="-4"/>
        </w:rPr>
        <w:t xml:space="preserve"> </w:t>
      </w:r>
      <w:r>
        <w:t>атакующих</w:t>
      </w:r>
      <w:r>
        <w:rPr>
          <w:spacing w:val="-4"/>
        </w:rPr>
        <w:t xml:space="preserve"> </w:t>
      </w:r>
      <w:r>
        <w:t>действий и способов атаки и контратаки в хоккее, тактических комбинаций при различных игровых ситуациях;</w:t>
      </w:r>
    </w:p>
    <w:p w:rsidR="00A11002" w:rsidRDefault="00385CF7">
      <w:pPr>
        <w:pStyle w:val="a3"/>
        <w:spacing w:line="364" w:lineRule="auto"/>
        <w:ind w:right="844"/>
      </w:pPr>
      <w:r>
        <w:t>выявление</w:t>
      </w:r>
      <w:r>
        <w:rPr>
          <w:spacing w:val="-4"/>
        </w:rPr>
        <w:t xml:space="preserve"> </w:t>
      </w:r>
      <w:r>
        <w:t>ошибок в</w:t>
      </w:r>
      <w:r>
        <w:rPr>
          <w:spacing w:val="26"/>
        </w:rPr>
        <w:t xml:space="preserve"> </w:t>
      </w:r>
      <w:r>
        <w:t>технике</w:t>
      </w:r>
      <w:r>
        <w:rPr>
          <w:spacing w:val="-4"/>
        </w:rPr>
        <w:t xml:space="preserve"> </w:t>
      </w:r>
      <w:r>
        <w:t>выполнения</w:t>
      </w:r>
      <w:r>
        <w:rPr>
          <w:spacing w:val="-9"/>
        </w:rPr>
        <w:t xml:space="preserve"> </w:t>
      </w:r>
      <w:r>
        <w:t>упражнений,</w:t>
      </w:r>
      <w:r>
        <w:rPr>
          <w:spacing w:val="-3"/>
        </w:rPr>
        <w:t xml:space="preserve"> </w:t>
      </w:r>
      <w:r>
        <w:t>формирующих</w:t>
      </w:r>
      <w:r>
        <w:rPr>
          <w:spacing w:val="-3"/>
        </w:rPr>
        <w:t xml:space="preserve"> </w:t>
      </w:r>
      <w:r>
        <w:t>двигательные умения и навыки технических и тактических действий хоккеиста;</w:t>
      </w:r>
    </w:p>
    <w:p w:rsidR="00A11002" w:rsidRDefault="00385CF7">
      <w:pPr>
        <w:pStyle w:val="a3"/>
        <w:spacing w:line="360" w:lineRule="auto"/>
        <w:ind w:right="829"/>
      </w:pPr>
      <w: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A11002" w:rsidRDefault="00385CF7">
      <w:pPr>
        <w:pStyle w:val="a3"/>
        <w:spacing w:line="266" w:lineRule="exact"/>
        <w:ind w:left="1163" w:firstLine="0"/>
      </w:pPr>
      <w:r>
        <w:t>осуществление</w:t>
      </w:r>
      <w:r>
        <w:rPr>
          <w:spacing w:val="60"/>
        </w:rPr>
        <w:t xml:space="preserve"> </w:t>
      </w:r>
      <w:r>
        <w:t>соревновательной</w:t>
      </w:r>
      <w:r>
        <w:rPr>
          <w:spacing w:val="67"/>
        </w:rPr>
        <w:t xml:space="preserve"> </w:t>
      </w:r>
      <w:r>
        <w:t>деятельности</w:t>
      </w:r>
      <w:r>
        <w:rPr>
          <w:spacing w:val="69"/>
        </w:rPr>
        <w:t xml:space="preserve"> </w:t>
      </w:r>
      <w:r>
        <w:t>в</w:t>
      </w:r>
      <w:r>
        <w:rPr>
          <w:spacing w:val="53"/>
        </w:rPr>
        <w:t xml:space="preserve"> </w:t>
      </w:r>
      <w:r>
        <w:t>соответствии</w:t>
      </w:r>
      <w:r>
        <w:rPr>
          <w:spacing w:val="53"/>
        </w:rPr>
        <w:t xml:space="preserve"> </w:t>
      </w:r>
      <w:r>
        <w:t>с</w:t>
      </w:r>
      <w:r>
        <w:rPr>
          <w:spacing w:val="45"/>
        </w:rPr>
        <w:t xml:space="preserve"> </w:t>
      </w:r>
      <w:r>
        <w:t>правилами</w:t>
      </w:r>
      <w:r>
        <w:rPr>
          <w:spacing w:val="54"/>
        </w:rPr>
        <w:t xml:space="preserve"> </w:t>
      </w:r>
      <w:r>
        <w:rPr>
          <w:spacing w:val="-4"/>
        </w:rPr>
        <w:t>вида</w:t>
      </w:r>
    </w:p>
    <w:p w:rsidR="00A11002" w:rsidRDefault="00A11002">
      <w:pPr>
        <w:spacing w:line="266"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спорта</w:t>
      </w:r>
      <w:r>
        <w:rPr>
          <w:spacing w:val="2"/>
        </w:rPr>
        <w:t xml:space="preserve"> </w:t>
      </w:r>
      <w:r>
        <w:t>«хоккей»,</w:t>
      </w:r>
      <w:r>
        <w:rPr>
          <w:spacing w:val="-12"/>
        </w:rPr>
        <w:t xml:space="preserve"> </w:t>
      </w:r>
      <w:r>
        <w:t>судейской</w:t>
      </w:r>
      <w:r>
        <w:rPr>
          <w:spacing w:val="2"/>
        </w:rPr>
        <w:t xml:space="preserve"> </w:t>
      </w:r>
      <w:r>
        <w:rPr>
          <w:spacing w:val="-2"/>
        </w:rPr>
        <w:t>практики;</w:t>
      </w:r>
    </w:p>
    <w:p w:rsidR="00A11002" w:rsidRDefault="00385CF7">
      <w:pPr>
        <w:pStyle w:val="a3"/>
        <w:spacing w:before="129" w:line="364" w:lineRule="auto"/>
        <w:ind w:right="828"/>
      </w:pPr>
      <w:r>
        <w:t xml:space="preserve">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w:t>
      </w:r>
      <w:r>
        <w:rPr>
          <w:spacing w:val="-2"/>
        </w:rPr>
        <w:t>организма;</w:t>
      </w:r>
    </w:p>
    <w:p w:rsidR="00A11002" w:rsidRDefault="00385CF7">
      <w:pPr>
        <w:pStyle w:val="a3"/>
        <w:spacing w:line="360" w:lineRule="auto"/>
        <w:ind w:right="817"/>
      </w:pPr>
      <w: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A11002" w:rsidRDefault="00385CF7">
      <w:pPr>
        <w:pStyle w:val="a3"/>
        <w:spacing w:line="364" w:lineRule="auto"/>
        <w:ind w:right="829"/>
      </w:pPr>
      <w:r>
        <w:t>использование занятий хоккеем для</w:t>
      </w:r>
      <w:r>
        <w:rPr>
          <w:spacing w:val="-1"/>
        </w:rPr>
        <w:t xml:space="preserve"> </w:t>
      </w:r>
      <w:r>
        <w:t>организации индивидуального отдыха и досуга, укрепления собственного здоровья, повышения уровня физических кондиций;</w:t>
      </w:r>
    </w:p>
    <w:p w:rsidR="00A11002" w:rsidRDefault="00385CF7">
      <w:pPr>
        <w:pStyle w:val="a3"/>
        <w:spacing w:line="362" w:lineRule="auto"/>
        <w:ind w:right="827"/>
      </w:pPr>
      <w:r>
        <w:t xml:space="preserve">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w:t>
      </w:r>
      <w:r>
        <w:rPr>
          <w:spacing w:val="-2"/>
        </w:rPr>
        <w:t>результатами;</w:t>
      </w:r>
    </w:p>
    <w:p w:rsidR="00A11002" w:rsidRDefault="00385CF7">
      <w:pPr>
        <w:pStyle w:val="a3"/>
        <w:spacing w:line="357" w:lineRule="auto"/>
        <w:ind w:right="816"/>
      </w:pPr>
      <w:r>
        <w:t>ведение дневника по физкультурной деятельности, включая оформление планов проведения</w:t>
      </w:r>
      <w:r>
        <w:rPr>
          <w:spacing w:val="-15"/>
        </w:rPr>
        <w:t xml:space="preserve"> </w:t>
      </w:r>
      <w:r>
        <w:t>самостоятельных</w:t>
      </w:r>
      <w:r>
        <w:rPr>
          <w:spacing w:val="22"/>
        </w:rPr>
        <w:t xml:space="preserve"> </w:t>
      </w:r>
      <w:r>
        <w:t>занятий</w:t>
      </w:r>
      <w:r>
        <w:rPr>
          <w:spacing w:val="-3"/>
        </w:rPr>
        <w:t xml:space="preserve"> </w:t>
      </w:r>
      <w:r>
        <w:t>с физическими</w:t>
      </w:r>
      <w:r>
        <w:rPr>
          <w:spacing w:val="-3"/>
        </w:rPr>
        <w:t xml:space="preserve"> </w:t>
      </w:r>
      <w:r>
        <w:t>упражнениями</w:t>
      </w:r>
      <w:r>
        <w:rPr>
          <w:spacing w:val="-3"/>
        </w:rPr>
        <w:t xml:space="preserve"> </w:t>
      </w:r>
      <w:r>
        <w:t>разной</w:t>
      </w:r>
      <w:r>
        <w:rPr>
          <w:spacing w:val="-3"/>
        </w:rPr>
        <w:t xml:space="preserve"> </w:t>
      </w:r>
      <w:r>
        <w:t>функциональной направленностью, данные контроля динамики индивидуального физического развития и уровня физической подготовленности;</w:t>
      </w:r>
    </w:p>
    <w:p w:rsidR="00A11002" w:rsidRDefault="00385CF7">
      <w:pPr>
        <w:pStyle w:val="a3"/>
        <w:spacing w:line="364" w:lineRule="auto"/>
        <w:ind w:right="810"/>
      </w:pPr>
      <w:r>
        <w:t>способность проводить самостоятельные занятия по хоккею по освоению новы</w:t>
      </w:r>
      <w:r>
        <w:rPr>
          <w:spacing w:val="-15"/>
        </w:rPr>
        <w:t xml:space="preserve"> </w:t>
      </w:r>
      <w:r>
        <w:t>х двигательных действий и воспитанию основных физических качеств,</w:t>
      </w:r>
    </w:p>
    <w:p w:rsidR="00A11002" w:rsidRDefault="00385CF7">
      <w:pPr>
        <w:pStyle w:val="a3"/>
        <w:spacing w:line="263" w:lineRule="exact"/>
        <w:ind w:left="1163" w:firstLine="0"/>
      </w:pPr>
      <w:r>
        <w:t>контролировать</w:t>
      </w:r>
      <w:r>
        <w:rPr>
          <w:spacing w:val="-18"/>
        </w:rPr>
        <w:t xml:space="preserve"> </w:t>
      </w:r>
      <w:r>
        <w:t>и</w:t>
      </w:r>
      <w:r>
        <w:rPr>
          <w:spacing w:val="-2"/>
        </w:rPr>
        <w:t xml:space="preserve"> </w:t>
      </w:r>
      <w:r>
        <w:t>анализировать</w:t>
      </w:r>
      <w:r>
        <w:rPr>
          <w:spacing w:val="1"/>
        </w:rPr>
        <w:t xml:space="preserve"> </w:t>
      </w:r>
      <w:r>
        <w:t>эффективность</w:t>
      </w:r>
      <w:r>
        <w:rPr>
          <w:spacing w:val="-15"/>
        </w:rPr>
        <w:t xml:space="preserve"> </w:t>
      </w:r>
      <w:r>
        <w:t>этих</w:t>
      </w:r>
      <w:r>
        <w:rPr>
          <w:spacing w:val="8"/>
        </w:rPr>
        <w:t xml:space="preserve"> </w:t>
      </w:r>
      <w:r>
        <w:rPr>
          <w:spacing w:val="-2"/>
        </w:rPr>
        <w:t>занятий;</w:t>
      </w:r>
    </w:p>
    <w:p w:rsidR="00A11002" w:rsidRDefault="00385CF7">
      <w:pPr>
        <w:pStyle w:val="a3"/>
        <w:spacing w:before="129" w:line="352" w:lineRule="auto"/>
        <w:ind w:right="818"/>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A11002" w:rsidRDefault="00385CF7" w:rsidP="0053614F">
      <w:pPr>
        <w:pStyle w:val="a5"/>
        <w:numPr>
          <w:ilvl w:val="3"/>
          <w:numId w:val="21"/>
        </w:numPr>
        <w:tabs>
          <w:tab w:val="left" w:pos="2003"/>
        </w:tabs>
        <w:spacing w:before="14"/>
        <w:ind w:left="2003" w:hanging="840"/>
        <w:rPr>
          <w:sz w:val="24"/>
        </w:rPr>
      </w:pPr>
      <w:r>
        <w:rPr>
          <w:sz w:val="24"/>
        </w:rPr>
        <w:t>Модуль</w:t>
      </w:r>
      <w:r>
        <w:rPr>
          <w:spacing w:val="2"/>
          <w:sz w:val="24"/>
        </w:rPr>
        <w:t xml:space="preserve"> </w:t>
      </w:r>
      <w:r>
        <w:rPr>
          <w:spacing w:val="-2"/>
          <w:sz w:val="24"/>
        </w:rPr>
        <w:t>«Футбол».</w:t>
      </w:r>
    </w:p>
    <w:p w:rsidR="00A11002" w:rsidRDefault="00385CF7" w:rsidP="0053614F">
      <w:pPr>
        <w:pStyle w:val="a5"/>
        <w:numPr>
          <w:ilvl w:val="4"/>
          <w:numId w:val="21"/>
        </w:numPr>
        <w:tabs>
          <w:tab w:val="left" w:pos="2183"/>
        </w:tabs>
        <w:spacing w:before="145"/>
        <w:ind w:left="2183" w:hanging="1020"/>
        <w:rPr>
          <w:sz w:val="24"/>
        </w:rPr>
      </w:pPr>
      <w:r>
        <w:rPr>
          <w:sz w:val="24"/>
        </w:rPr>
        <w:t>Пояснительная</w:t>
      </w:r>
      <w:r>
        <w:rPr>
          <w:spacing w:val="-4"/>
          <w:sz w:val="24"/>
        </w:rPr>
        <w:t xml:space="preserve"> </w:t>
      </w:r>
      <w:r>
        <w:rPr>
          <w:sz w:val="24"/>
        </w:rPr>
        <w:t>записка</w:t>
      </w:r>
      <w:r>
        <w:rPr>
          <w:spacing w:val="-15"/>
          <w:sz w:val="24"/>
        </w:rPr>
        <w:t xml:space="preserve"> </w:t>
      </w:r>
      <w:r>
        <w:rPr>
          <w:sz w:val="24"/>
        </w:rPr>
        <w:t>модуля</w:t>
      </w:r>
      <w:r>
        <w:rPr>
          <w:spacing w:val="12"/>
          <w:sz w:val="24"/>
        </w:rPr>
        <w:t xml:space="preserve"> </w:t>
      </w:r>
      <w:r>
        <w:rPr>
          <w:spacing w:val="-2"/>
          <w:sz w:val="24"/>
        </w:rPr>
        <w:t>«Футбол».</w:t>
      </w:r>
    </w:p>
    <w:p w:rsidR="00A11002" w:rsidRDefault="00385CF7">
      <w:pPr>
        <w:pStyle w:val="a3"/>
        <w:spacing w:before="129" w:line="362" w:lineRule="auto"/>
        <w:ind w:right="804"/>
      </w:pPr>
      <w:r>
        <w:t>Учебный модуль «Футбол» (далее - модуль по футболу, футбол) на</w:t>
      </w:r>
      <w:r>
        <w:rPr>
          <w:spacing w:val="-3"/>
        </w:rPr>
        <w:t xml:space="preserve"> </w:t>
      </w:r>
      <w:r>
        <w:t>уровне</w:t>
      </w:r>
      <w:r>
        <w:rPr>
          <w:spacing w:val="-3"/>
        </w:rPr>
        <w:t xml:space="preserve"> </w:t>
      </w:r>
      <w:r>
        <w:t>среднего общего образования разработан с целью оказания методической помощи учителю</w:t>
      </w:r>
      <w:r>
        <w:rPr>
          <w:spacing w:val="40"/>
        </w:rPr>
        <w:t xml:space="preserve"> </w:t>
      </w:r>
      <w:r>
        <w:t>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 ориентированных форм, средств</w:t>
      </w:r>
      <w:r>
        <w:rPr>
          <w:spacing w:val="40"/>
        </w:rPr>
        <w:t xml:space="preserve"> </w:t>
      </w:r>
      <w:r>
        <w:t>и методов обучения по различным</w:t>
      </w:r>
      <w:r>
        <w:rPr>
          <w:spacing w:val="-1"/>
        </w:rPr>
        <w:t xml:space="preserve"> </w:t>
      </w:r>
      <w:r>
        <w:t>видов спорта.</w:t>
      </w:r>
    </w:p>
    <w:p w:rsidR="00A11002" w:rsidRDefault="00385CF7">
      <w:pPr>
        <w:pStyle w:val="a3"/>
        <w:spacing w:line="362" w:lineRule="auto"/>
        <w:ind w:right="821"/>
      </w:pPr>
      <w: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11002" w:rsidRDefault="00385CF7">
      <w:pPr>
        <w:pStyle w:val="a3"/>
        <w:spacing w:line="357" w:lineRule="auto"/>
        <w:ind w:right="812"/>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w:t>
      </w:r>
      <w:r>
        <w:rPr>
          <w:spacing w:val="25"/>
        </w:rPr>
        <w:t xml:space="preserve"> </w:t>
      </w:r>
      <w:r>
        <w:t>дух, познаются основы взаимодействия</w:t>
      </w:r>
      <w:r>
        <w:rPr>
          <w:spacing w:val="-3"/>
        </w:rPr>
        <w:t xml:space="preserve"> </w:t>
      </w:r>
      <w:r>
        <w:t>друг с другом. Футбол -</w:t>
      </w:r>
      <w:r>
        <w:rPr>
          <w:spacing w:val="-2"/>
        </w:rPr>
        <w:t xml:space="preserve"> </w:t>
      </w:r>
      <w:r>
        <w:t>командная</w:t>
      </w:r>
      <w:r>
        <w:rPr>
          <w:spacing w:val="-3"/>
        </w:rPr>
        <w:t xml:space="preserve"> </w:t>
      </w:r>
      <w:r>
        <w:t>игра, в</w:t>
      </w:r>
      <w:r>
        <w:rPr>
          <w:spacing w:val="27"/>
        </w:rPr>
        <w:t xml:space="preserve"> </w:t>
      </w:r>
      <w:r>
        <w:t>которой</w:t>
      </w:r>
      <w:r>
        <w:rPr>
          <w:spacing w:val="26"/>
        </w:rPr>
        <w:t xml:space="preserve"> </w:t>
      </w:r>
      <w:r>
        <w:t>каждому члену команды</w:t>
      </w:r>
      <w:r>
        <w:rPr>
          <w:spacing w:val="23"/>
        </w:rPr>
        <w:t xml:space="preserve"> </w:t>
      </w:r>
      <w:r>
        <w:t>надо уметь</w:t>
      </w:r>
      <w:r>
        <w:rPr>
          <w:spacing w:val="-1"/>
        </w:rPr>
        <w:t xml:space="preserve"> </w:t>
      </w:r>
      <w:r>
        <w:t>выстраивать</w:t>
      </w:r>
      <w:r>
        <w:rPr>
          <w:spacing w:val="-1"/>
        </w:rPr>
        <w:t xml:space="preserve"> </w:t>
      </w:r>
      <w:r>
        <w:t>отношения</w:t>
      </w:r>
      <w:r>
        <w:rPr>
          <w:spacing w:val="-2"/>
        </w:rPr>
        <w:t xml:space="preserve"> </w:t>
      </w:r>
      <w:r>
        <w:t>с другими игроками.</w:t>
      </w:r>
    </w:p>
    <w:p w:rsidR="00A11002" w:rsidRDefault="00A11002">
      <w:pPr>
        <w:spacing w:line="357"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1" w:firstLine="0"/>
      </w:pPr>
      <w:r>
        <w:lastRenderedPageBreak/>
        <w:t>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w:t>
      </w:r>
      <w:r>
        <w:rPr>
          <w:spacing w:val="-1"/>
        </w:rPr>
        <w:t xml:space="preserve"> </w:t>
      </w:r>
      <w:r>
        <w:t>партнером, а</w:t>
      </w:r>
      <w:r>
        <w:rPr>
          <w:spacing w:val="-1"/>
        </w:rPr>
        <w:t xml:space="preserve"> </w:t>
      </w:r>
      <w:r>
        <w:t>также</w:t>
      </w:r>
      <w:r>
        <w:rPr>
          <w:spacing w:val="-1"/>
        </w:rPr>
        <w:t xml:space="preserve"> </w:t>
      </w:r>
      <w:r>
        <w:t>решать конфликтные</w:t>
      </w:r>
      <w:r>
        <w:rPr>
          <w:spacing w:val="-15"/>
        </w:rPr>
        <w:t xml:space="preserve"> </w:t>
      </w:r>
      <w:r>
        <w:t>ситуации.</w:t>
      </w:r>
    </w:p>
    <w:p w:rsidR="00A11002" w:rsidRDefault="00385CF7">
      <w:pPr>
        <w:pStyle w:val="a3"/>
        <w:spacing w:line="360" w:lineRule="auto"/>
        <w:ind w:right="810"/>
      </w:pPr>
      <w:r>
        <w:t>Систематические занятия футболом оказывают на организм обучающихся всестороннее влияние: повышают общий объем двигательной активности, совершен</w:t>
      </w:r>
      <w:r>
        <w:rPr>
          <w:spacing w:val="-15"/>
        </w:rPr>
        <w:t xml:space="preserve"> </w:t>
      </w:r>
      <w:r>
        <w:t>ствуют функциональную деятельность организма, обеспечивая правильное физическое развитие.</w:t>
      </w:r>
    </w:p>
    <w:p w:rsidR="00A11002" w:rsidRDefault="00385CF7">
      <w:pPr>
        <w:pStyle w:val="a3"/>
        <w:spacing w:line="360" w:lineRule="auto"/>
        <w:ind w:right="805"/>
      </w:pPr>
      <w:r>
        <w:t>Модуль «Футбол» рассматривается как средство физической подготовки,</w:t>
      </w:r>
      <w:r>
        <w:rPr>
          <w:spacing w:val="40"/>
        </w:rPr>
        <w:t xml:space="preserve"> </w:t>
      </w:r>
      <w:r>
        <w:t>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A11002" w:rsidRDefault="00385CF7" w:rsidP="0053614F">
      <w:pPr>
        <w:pStyle w:val="a5"/>
        <w:numPr>
          <w:ilvl w:val="4"/>
          <w:numId w:val="21"/>
        </w:numPr>
        <w:tabs>
          <w:tab w:val="left" w:pos="2437"/>
        </w:tabs>
        <w:spacing w:before="1" w:line="360" w:lineRule="auto"/>
        <w:ind w:left="306" w:right="820" w:firstLine="856"/>
        <w:rPr>
          <w:sz w:val="25"/>
        </w:rPr>
      </w:pPr>
      <w:r>
        <w:rPr>
          <w:sz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A11002" w:rsidRDefault="00385CF7" w:rsidP="0053614F">
      <w:pPr>
        <w:pStyle w:val="a5"/>
        <w:numPr>
          <w:ilvl w:val="4"/>
          <w:numId w:val="21"/>
        </w:numPr>
        <w:tabs>
          <w:tab w:val="left" w:pos="2197"/>
        </w:tabs>
        <w:spacing w:before="15"/>
        <w:ind w:left="2197" w:hanging="1034"/>
        <w:rPr>
          <w:sz w:val="23"/>
        </w:rPr>
      </w:pPr>
      <w:r>
        <w:rPr>
          <w:sz w:val="24"/>
        </w:rPr>
        <w:t>Задачами</w:t>
      </w:r>
      <w:r>
        <w:rPr>
          <w:spacing w:val="4"/>
          <w:sz w:val="24"/>
        </w:rPr>
        <w:t xml:space="preserve"> </w:t>
      </w:r>
      <w:r>
        <w:rPr>
          <w:sz w:val="24"/>
        </w:rPr>
        <w:t>изучения</w:t>
      </w:r>
      <w:r>
        <w:rPr>
          <w:spacing w:val="-7"/>
          <w:sz w:val="24"/>
        </w:rPr>
        <w:t xml:space="preserve"> </w:t>
      </w:r>
      <w:r>
        <w:rPr>
          <w:sz w:val="24"/>
        </w:rPr>
        <w:t>модуля</w:t>
      </w:r>
      <w:r>
        <w:rPr>
          <w:spacing w:val="-7"/>
          <w:sz w:val="24"/>
        </w:rPr>
        <w:t xml:space="preserve"> </w:t>
      </w:r>
      <w:r>
        <w:rPr>
          <w:sz w:val="24"/>
        </w:rPr>
        <w:t>«Футбол»</w:t>
      </w:r>
      <w:r>
        <w:rPr>
          <w:spacing w:val="-1"/>
          <w:sz w:val="24"/>
        </w:rPr>
        <w:t xml:space="preserve"> </w:t>
      </w:r>
      <w:r>
        <w:rPr>
          <w:spacing w:val="-2"/>
          <w:sz w:val="24"/>
        </w:rPr>
        <w:t>являются:</w:t>
      </w:r>
    </w:p>
    <w:p w:rsidR="00A11002" w:rsidRDefault="00385CF7">
      <w:pPr>
        <w:pStyle w:val="a3"/>
        <w:spacing w:before="142" w:line="352" w:lineRule="auto"/>
        <w:ind w:right="820"/>
      </w:pPr>
      <w:r>
        <w:t xml:space="preserve">всестороннее гармоничное развитие детей, увеличение объёма их двигательной </w:t>
      </w:r>
      <w:r>
        <w:rPr>
          <w:spacing w:val="-2"/>
        </w:rPr>
        <w:t>активности;</w:t>
      </w:r>
    </w:p>
    <w:p w:rsidR="00A11002" w:rsidRDefault="00385CF7">
      <w:pPr>
        <w:pStyle w:val="a3"/>
        <w:spacing w:before="14" w:line="360" w:lineRule="auto"/>
        <w:ind w:right="818"/>
      </w:pPr>
      <w:r>
        <w:t xml:space="preserve">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w:t>
      </w:r>
      <w:r>
        <w:rPr>
          <w:spacing w:val="-2"/>
        </w:rPr>
        <w:t>обучающихся;</w:t>
      </w:r>
    </w:p>
    <w:p w:rsidR="00A11002" w:rsidRDefault="00385CF7">
      <w:pPr>
        <w:pStyle w:val="a3"/>
        <w:spacing w:before="4" w:line="357" w:lineRule="auto"/>
        <w:ind w:right="809"/>
      </w:pPr>
      <w:r>
        <w:t>развитие основных физических качеств и повышение функциональных</w:t>
      </w:r>
      <w:r>
        <w:rPr>
          <w:spacing w:val="40"/>
        </w:rPr>
        <w:t xml:space="preserve"> </w:t>
      </w:r>
      <w:r>
        <w:t>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A11002" w:rsidRDefault="00385CF7">
      <w:pPr>
        <w:pStyle w:val="a3"/>
        <w:spacing w:before="7" w:line="352" w:lineRule="auto"/>
        <w:ind w:right="832"/>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A11002" w:rsidRDefault="00385CF7">
      <w:pPr>
        <w:pStyle w:val="a3"/>
        <w:spacing w:before="15" w:line="360" w:lineRule="auto"/>
        <w:ind w:right="810"/>
      </w:pPr>
      <w:r>
        <w:t>ознакомление и освоение знаний об истории и развитии футбола, основны</w:t>
      </w:r>
      <w:r>
        <w:rPr>
          <w:spacing w:val="-15"/>
        </w:rPr>
        <w:t xml:space="preserve"> </w:t>
      </w:r>
      <w:r>
        <w:t>х</w:t>
      </w:r>
      <w:r>
        <w:rPr>
          <w:spacing w:val="40"/>
        </w:rPr>
        <w:t xml:space="preserve"> </w:t>
      </w:r>
      <w:r>
        <w:t>понятиях и современных представлениях о футболе, его возможностях и значениях в процессе развития</w:t>
      </w:r>
      <w:r>
        <w:rPr>
          <w:spacing w:val="-4"/>
        </w:rPr>
        <w:t xml:space="preserve"> </w:t>
      </w:r>
      <w:r>
        <w:t>и укрепления</w:t>
      </w:r>
      <w:r>
        <w:rPr>
          <w:spacing w:val="-4"/>
        </w:rPr>
        <w:t xml:space="preserve"> </w:t>
      </w:r>
      <w:r>
        <w:t>здоровья, физическом развитии обучающихся;</w:t>
      </w:r>
    </w:p>
    <w:p w:rsidR="00A11002" w:rsidRDefault="00385CF7">
      <w:pPr>
        <w:pStyle w:val="a3"/>
        <w:spacing w:before="4" w:line="360" w:lineRule="auto"/>
        <w:ind w:right="818"/>
      </w:pPr>
      <w:r>
        <w:t>ознакомление и обучение двигательным умениям и навыкам, техническим</w:t>
      </w:r>
      <w:r>
        <w:rPr>
          <w:spacing w:val="40"/>
        </w:rPr>
        <w:t xml:space="preserve"> </w:t>
      </w:r>
      <w:r>
        <w:t>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rsidR="00A11002" w:rsidRDefault="00385CF7">
      <w:pPr>
        <w:pStyle w:val="a3"/>
        <w:spacing w:before="4" w:line="352" w:lineRule="auto"/>
        <w:ind w:right="826"/>
      </w:pPr>
      <w:r>
        <w:t>воспитание социально значимых качеств личности, норм коллективного взаимодействия</w:t>
      </w:r>
      <w:r>
        <w:rPr>
          <w:spacing w:val="-4"/>
        </w:rPr>
        <w:t xml:space="preserve"> </w:t>
      </w:r>
      <w:r>
        <w:t>и сотрудничества в игровой деятельности средствами футбола;</w:t>
      </w:r>
    </w:p>
    <w:p w:rsidR="00A11002" w:rsidRDefault="00385CF7">
      <w:pPr>
        <w:pStyle w:val="a3"/>
        <w:spacing w:before="14"/>
        <w:ind w:left="1163" w:firstLine="0"/>
      </w:pPr>
      <w:r>
        <w:t>удовлетворение</w:t>
      </w:r>
      <w:r>
        <w:rPr>
          <w:spacing w:val="-14"/>
        </w:rPr>
        <w:t xml:space="preserve"> </w:t>
      </w:r>
      <w:r>
        <w:t>индивидуальных</w:t>
      </w:r>
      <w:r>
        <w:rPr>
          <w:spacing w:val="-10"/>
        </w:rPr>
        <w:t xml:space="preserve"> </w:t>
      </w:r>
      <w:r>
        <w:t>потребностей</w:t>
      </w:r>
      <w:r>
        <w:rPr>
          <w:spacing w:val="-2"/>
        </w:rPr>
        <w:t xml:space="preserve"> </w:t>
      </w:r>
      <w:r>
        <w:t>обучающихся</w:t>
      </w:r>
      <w:r>
        <w:rPr>
          <w:spacing w:val="-16"/>
        </w:rPr>
        <w:t xml:space="preserve"> </w:t>
      </w:r>
      <w:r>
        <w:t>в</w:t>
      </w:r>
      <w:r>
        <w:rPr>
          <w:spacing w:val="15"/>
        </w:rPr>
        <w:t xml:space="preserve"> </w:t>
      </w:r>
      <w:r>
        <w:t>занятиях</w:t>
      </w:r>
      <w:r>
        <w:rPr>
          <w:spacing w:val="8"/>
        </w:rPr>
        <w:t xml:space="preserve"> </w:t>
      </w:r>
      <w:r>
        <w:rPr>
          <w:spacing w:val="-2"/>
        </w:rPr>
        <w:t>физической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культурой</w:t>
      </w:r>
      <w:r>
        <w:rPr>
          <w:spacing w:val="2"/>
        </w:rPr>
        <w:t xml:space="preserve"> </w:t>
      </w:r>
      <w:r>
        <w:t>и</w:t>
      </w:r>
      <w:r>
        <w:rPr>
          <w:spacing w:val="-11"/>
        </w:rPr>
        <w:t xml:space="preserve"> </w:t>
      </w:r>
      <w:r>
        <w:t>спортом</w:t>
      </w:r>
      <w:r>
        <w:rPr>
          <w:spacing w:val="-5"/>
        </w:rPr>
        <w:t xml:space="preserve"> </w:t>
      </w:r>
      <w:r>
        <w:t>средствами</w:t>
      </w:r>
      <w:r>
        <w:rPr>
          <w:spacing w:val="3"/>
        </w:rPr>
        <w:t xml:space="preserve"> </w:t>
      </w:r>
      <w:r>
        <w:rPr>
          <w:spacing w:val="-2"/>
        </w:rPr>
        <w:t>футбола;</w:t>
      </w:r>
    </w:p>
    <w:p w:rsidR="00A11002" w:rsidRDefault="00385CF7">
      <w:pPr>
        <w:pStyle w:val="a3"/>
        <w:spacing w:before="129" w:line="364" w:lineRule="auto"/>
        <w:ind w:right="817"/>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A11002" w:rsidRDefault="00385CF7">
      <w:pPr>
        <w:pStyle w:val="a3"/>
        <w:spacing w:line="263" w:lineRule="exact"/>
        <w:ind w:left="1163" w:firstLine="0"/>
      </w:pPr>
      <w:r>
        <w:t>выявление,</w:t>
      </w:r>
      <w:r>
        <w:rPr>
          <w:spacing w:val="-16"/>
        </w:rPr>
        <w:t xml:space="preserve"> </w:t>
      </w:r>
      <w:r>
        <w:t>развитие</w:t>
      </w:r>
      <w:r>
        <w:rPr>
          <w:spacing w:val="-16"/>
        </w:rPr>
        <w:t xml:space="preserve"> </w:t>
      </w:r>
      <w:r>
        <w:t>и</w:t>
      </w:r>
      <w:r>
        <w:rPr>
          <w:spacing w:val="-6"/>
        </w:rPr>
        <w:t xml:space="preserve"> </w:t>
      </w:r>
      <w:r>
        <w:t>поддержка одарённых</w:t>
      </w:r>
      <w:r>
        <w:rPr>
          <w:spacing w:val="3"/>
        </w:rPr>
        <w:t xml:space="preserve"> </w:t>
      </w:r>
      <w:r>
        <w:t>детей</w:t>
      </w:r>
      <w:r>
        <w:rPr>
          <w:spacing w:val="-7"/>
        </w:rPr>
        <w:t xml:space="preserve"> </w:t>
      </w:r>
      <w:r>
        <w:t>в</w:t>
      </w:r>
      <w:r>
        <w:rPr>
          <w:spacing w:val="10"/>
        </w:rPr>
        <w:t xml:space="preserve"> </w:t>
      </w:r>
      <w:r>
        <w:t>области</w:t>
      </w:r>
      <w:r>
        <w:rPr>
          <w:spacing w:val="9"/>
        </w:rPr>
        <w:t xml:space="preserve"> </w:t>
      </w:r>
      <w:r>
        <w:rPr>
          <w:spacing w:val="-2"/>
        </w:rPr>
        <w:t>спорта.</w:t>
      </w:r>
    </w:p>
    <w:p w:rsidR="00A11002" w:rsidRDefault="00385CF7" w:rsidP="0053614F">
      <w:pPr>
        <w:pStyle w:val="a5"/>
        <w:numPr>
          <w:ilvl w:val="4"/>
          <w:numId w:val="21"/>
        </w:numPr>
        <w:tabs>
          <w:tab w:val="left" w:pos="2438"/>
        </w:tabs>
        <w:spacing w:before="151"/>
        <w:ind w:left="2438" w:hanging="1275"/>
        <w:rPr>
          <w:sz w:val="25"/>
        </w:rPr>
      </w:pPr>
      <w:r>
        <w:rPr>
          <w:sz w:val="24"/>
        </w:rPr>
        <w:t>Место</w:t>
      </w:r>
      <w:r>
        <w:rPr>
          <w:spacing w:val="-4"/>
          <w:sz w:val="24"/>
        </w:rPr>
        <w:t xml:space="preserve"> </w:t>
      </w:r>
      <w:r>
        <w:rPr>
          <w:sz w:val="24"/>
        </w:rPr>
        <w:t>и</w:t>
      </w:r>
      <w:r>
        <w:rPr>
          <w:spacing w:val="2"/>
          <w:sz w:val="24"/>
        </w:rPr>
        <w:t xml:space="preserve"> </w:t>
      </w:r>
      <w:r>
        <w:rPr>
          <w:sz w:val="24"/>
        </w:rPr>
        <w:t>роль</w:t>
      </w:r>
      <w:r>
        <w:rPr>
          <w:spacing w:val="-8"/>
          <w:sz w:val="24"/>
        </w:rPr>
        <w:t xml:space="preserve"> </w:t>
      </w:r>
      <w:r>
        <w:rPr>
          <w:sz w:val="24"/>
        </w:rPr>
        <w:t>модуля</w:t>
      </w:r>
      <w:r>
        <w:rPr>
          <w:spacing w:val="5"/>
          <w:sz w:val="24"/>
        </w:rPr>
        <w:t xml:space="preserve"> </w:t>
      </w:r>
      <w:r>
        <w:rPr>
          <w:spacing w:val="-2"/>
          <w:sz w:val="24"/>
        </w:rPr>
        <w:t>«Футбол».</w:t>
      </w:r>
    </w:p>
    <w:p w:rsidR="00A11002" w:rsidRDefault="00385CF7">
      <w:pPr>
        <w:pStyle w:val="a3"/>
        <w:spacing w:before="141" w:line="360" w:lineRule="auto"/>
        <w:ind w:right="804"/>
      </w:pPr>
      <w:r>
        <w:t>Модуль «Футбол» доступен для освоения всем</w:t>
      </w:r>
      <w:r>
        <w:rPr>
          <w:spacing w:val="-1"/>
        </w:rPr>
        <w:t xml:space="preserve"> </w:t>
      </w:r>
      <w:r>
        <w:t>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w:t>
      </w:r>
      <w:r>
        <w:rPr>
          <w:spacing w:val="40"/>
        </w:rPr>
        <w:t xml:space="preserve"> </w:t>
      </w:r>
      <w:r>
        <w:t>двигательной активности и оздоровления в повседневной жизни.</w:t>
      </w:r>
    </w:p>
    <w:p w:rsidR="00A11002" w:rsidRDefault="00385CF7">
      <w:pPr>
        <w:pStyle w:val="a3"/>
        <w:spacing w:line="360" w:lineRule="auto"/>
        <w:ind w:right="821"/>
      </w:pPr>
      <w:r>
        <w:t>Интеграция модуля по футболу поможет обучающимся в освоении содержательных компонентов и модулей по</w:t>
      </w:r>
      <w:r>
        <w:rPr>
          <w:spacing w:val="-4"/>
        </w:rPr>
        <w:t xml:space="preserve"> </w:t>
      </w:r>
      <w:r>
        <w:t>легкой атлетике, подвижным</w:t>
      </w:r>
      <w:r>
        <w:rPr>
          <w:spacing w:val="-5"/>
        </w:rPr>
        <w:t xml:space="preserve"> </w:t>
      </w:r>
      <w:r>
        <w:t>и спортивным</w:t>
      </w:r>
      <w:r>
        <w:rPr>
          <w:spacing w:val="-5"/>
        </w:rPr>
        <w:t xml:space="preserve"> </w:t>
      </w:r>
      <w:r>
        <w:t>играм,</w:t>
      </w:r>
      <w:r>
        <w:rPr>
          <w:spacing w:val="-4"/>
        </w:rPr>
        <w:t xml:space="preserve"> </w:t>
      </w:r>
      <w:r>
        <w:t>гимнастике,</w:t>
      </w:r>
      <w:r>
        <w:rPr>
          <w:spacing w:val="40"/>
        </w:rPr>
        <w:t xml:space="preserve"> </w:t>
      </w:r>
      <w:r>
        <w:t>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rsidR="00A11002" w:rsidRDefault="00385CF7" w:rsidP="0053614F">
      <w:pPr>
        <w:pStyle w:val="a5"/>
        <w:numPr>
          <w:ilvl w:val="4"/>
          <w:numId w:val="21"/>
        </w:numPr>
        <w:tabs>
          <w:tab w:val="left" w:pos="2211"/>
        </w:tabs>
        <w:spacing w:before="8" w:line="360" w:lineRule="auto"/>
        <w:ind w:left="306" w:right="805" w:firstLine="856"/>
        <w:rPr>
          <w:sz w:val="23"/>
        </w:rPr>
      </w:pPr>
      <w:r>
        <w:rPr>
          <w:sz w:val="24"/>
        </w:rPr>
        <w:t>Модуль «Футбол» может быть реализован в следующих вариантах: 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A11002" w:rsidRDefault="00385CF7">
      <w:pPr>
        <w:pStyle w:val="a3"/>
        <w:spacing w:line="362" w:lineRule="auto"/>
        <w:ind w:right="817"/>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A11002" w:rsidRDefault="00385CF7">
      <w:pPr>
        <w:pStyle w:val="a3"/>
        <w:spacing w:line="257" w:lineRule="exact"/>
        <w:ind w:left="1163" w:firstLine="0"/>
      </w:pPr>
      <w:r>
        <w:t>в</w:t>
      </w:r>
      <w:r>
        <w:rPr>
          <w:spacing w:val="27"/>
        </w:rPr>
        <w:t xml:space="preserve"> </w:t>
      </w:r>
      <w:r>
        <w:t>виде</w:t>
      </w:r>
      <w:r>
        <w:rPr>
          <w:spacing w:val="20"/>
        </w:rPr>
        <w:t xml:space="preserve"> </w:t>
      </w:r>
      <w:r>
        <w:t>дополнительных</w:t>
      </w:r>
      <w:r>
        <w:rPr>
          <w:spacing w:val="20"/>
        </w:rPr>
        <w:t xml:space="preserve"> </w:t>
      </w:r>
      <w:r>
        <w:t>часов,</w:t>
      </w:r>
      <w:r>
        <w:rPr>
          <w:spacing w:val="5"/>
        </w:rPr>
        <w:t xml:space="preserve"> </w:t>
      </w:r>
      <w:r>
        <w:t>выделяемых</w:t>
      </w:r>
      <w:r>
        <w:rPr>
          <w:spacing w:val="5"/>
        </w:rPr>
        <w:t xml:space="preserve"> </w:t>
      </w:r>
      <w:r>
        <w:t>на</w:t>
      </w:r>
      <w:r>
        <w:rPr>
          <w:spacing w:val="3"/>
        </w:rPr>
        <w:t xml:space="preserve"> </w:t>
      </w:r>
      <w:r>
        <w:t>спортивно-оздоровительную</w:t>
      </w:r>
      <w:r>
        <w:rPr>
          <w:spacing w:val="5"/>
        </w:rPr>
        <w:t xml:space="preserve"> </w:t>
      </w:r>
      <w:r>
        <w:t>работу</w:t>
      </w:r>
      <w:r>
        <w:rPr>
          <w:spacing w:val="6"/>
        </w:rPr>
        <w:t xml:space="preserve"> </w:t>
      </w:r>
      <w:r>
        <w:rPr>
          <w:spacing w:val="-10"/>
        </w:rPr>
        <w:t>с</w:t>
      </w:r>
    </w:p>
    <w:p w:rsidR="00A11002" w:rsidRDefault="00385CF7">
      <w:pPr>
        <w:pStyle w:val="a3"/>
        <w:spacing w:before="139" w:line="352" w:lineRule="auto"/>
        <w:ind w:right="830" w:firstLine="0"/>
      </w:pPr>
      <w:r>
        <w:t>обучающимися в рамках внеурочной деятельности, деятельности школьных спортивных клубов (рекомендуемый объем в 10 - 11 классах - по 34 часа).</w:t>
      </w:r>
    </w:p>
    <w:p w:rsidR="00A11002" w:rsidRDefault="00385CF7" w:rsidP="0053614F">
      <w:pPr>
        <w:pStyle w:val="a5"/>
        <w:numPr>
          <w:ilvl w:val="4"/>
          <w:numId w:val="21"/>
        </w:numPr>
        <w:tabs>
          <w:tab w:val="left" w:pos="2212"/>
        </w:tabs>
        <w:spacing w:before="20"/>
        <w:ind w:left="2212" w:hanging="1049"/>
        <w:rPr>
          <w:sz w:val="23"/>
        </w:rPr>
      </w:pPr>
      <w:r>
        <w:rPr>
          <w:sz w:val="24"/>
        </w:rPr>
        <w:t>Содержание</w:t>
      </w:r>
      <w:r>
        <w:rPr>
          <w:spacing w:val="-16"/>
          <w:sz w:val="24"/>
        </w:rPr>
        <w:t xml:space="preserve"> </w:t>
      </w:r>
      <w:r>
        <w:rPr>
          <w:sz w:val="24"/>
        </w:rPr>
        <w:t>модуля</w:t>
      </w:r>
      <w:r>
        <w:rPr>
          <w:spacing w:val="11"/>
          <w:sz w:val="24"/>
        </w:rPr>
        <w:t xml:space="preserve"> </w:t>
      </w:r>
      <w:r>
        <w:rPr>
          <w:spacing w:val="-2"/>
          <w:sz w:val="24"/>
        </w:rPr>
        <w:t>«Футбол».</w:t>
      </w:r>
    </w:p>
    <w:p w:rsidR="00A11002" w:rsidRDefault="00385CF7" w:rsidP="0053614F">
      <w:pPr>
        <w:pStyle w:val="a5"/>
        <w:numPr>
          <w:ilvl w:val="0"/>
          <w:numId w:val="15"/>
        </w:numPr>
        <w:tabs>
          <w:tab w:val="left" w:pos="1717"/>
        </w:tabs>
        <w:spacing w:before="147"/>
        <w:ind w:left="1717" w:hanging="554"/>
        <w:rPr>
          <w:sz w:val="24"/>
        </w:rPr>
      </w:pPr>
      <w:r>
        <w:rPr>
          <w:sz w:val="24"/>
        </w:rPr>
        <w:t>Знания</w:t>
      </w:r>
      <w:r>
        <w:rPr>
          <w:spacing w:val="-16"/>
          <w:sz w:val="24"/>
        </w:rPr>
        <w:t xml:space="preserve"> </w:t>
      </w:r>
      <w:r>
        <w:rPr>
          <w:sz w:val="24"/>
        </w:rPr>
        <w:t>о</w:t>
      </w:r>
      <w:r>
        <w:rPr>
          <w:spacing w:val="9"/>
          <w:sz w:val="24"/>
        </w:rPr>
        <w:t xml:space="preserve"> </w:t>
      </w:r>
      <w:r>
        <w:rPr>
          <w:spacing w:val="-2"/>
          <w:sz w:val="24"/>
        </w:rPr>
        <w:t>футболе.</w:t>
      </w:r>
    </w:p>
    <w:p w:rsidR="00A11002" w:rsidRDefault="00385CF7">
      <w:pPr>
        <w:pStyle w:val="a3"/>
        <w:spacing w:before="143" w:line="352" w:lineRule="auto"/>
        <w:ind w:right="816"/>
      </w:pPr>
      <w:r>
        <w:t>Главные организации, осуществляющие управление футболом в регионе, России, Европе, мире (РФС, УЕФА, ФИФА), их роль и основные функции.</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16"/>
      </w:pPr>
      <w:r>
        <w:lastRenderedPageBreak/>
        <w:t>Организация</w:t>
      </w:r>
      <w:r>
        <w:rPr>
          <w:spacing w:val="-15"/>
        </w:rPr>
        <w:t xml:space="preserve"> </w:t>
      </w:r>
      <w:r>
        <w:t>и</w:t>
      </w:r>
      <w:r>
        <w:rPr>
          <w:spacing w:val="-5"/>
        </w:rPr>
        <w:t xml:space="preserve"> </w:t>
      </w:r>
      <w:r>
        <w:t>проведение</w:t>
      </w:r>
      <w:r>
        <w:rPr>
          <w:spacing w:val="-12"/>
        </w:rPr>
        <w:t xml:space="preserve"> </w:t>
      </w:r>
      <w:r>
        <w:t>соревнований</w:t>
      </w:r>
      <w:r>
        <w:rPr>
          <w:spacing w:val="-3"/>
        </w:rPr>
        <w:t xml:space="preserve"> </w:t>
      </w:r>
      <w:r>
        <w:t>по</w:t>
      </w:r>
      <w:r>
        <w:rPr>
          <w:spacing w:val="-11"/>
        </w:rPr>
        <w:t xml:space="preserve"> </w:t>
      </w:r>
      <w:r>
        <w:t>футболу.</w:t>
      </w:r>
      <w:r>
        <w:rPr>
          <w:spacing w:val="-10"/>
        </w:rPr>
        <w:t xml:space="preserve"> </w:t>
      </w:r>
      <w:r>
        <w:t>Правила</w:t>
      </w:r>
      <w:r>
        <w:rPr>
          <w:spacing w:val="-12"/>
        </w:rPr>
        <w:t xml:space="preserve"> </w:t>
      </w:r>
      <w:r>
        <w:t>игры</w:t>
      </w:r>
      <w:r>
        <w:rPr>
          <w:spacing w:val="-7"/>
        </w:rPr>
        <w:t xml:space="preserve"> </w:t>
      </w:r>
      <w:r>
        <w:t>в футбол,</w:t>
      </w:r>
      <w:r>
        <w:rPr>
          <w:spacing w:val="28"/>
        </w:rPr>
        <w:t xml:space="preserve"> </w:t>
      </w:r>
      <w:r>
        <w:t>роль и обязанности судейской бригады.</w:t>
      </w:r>
    </w:p>
    <w:p w:rsidR="00A11002" w:rsidRDefault="00385CF7">
      <w:pPr>
        <w:pStyle w:val="a3"/>
        <w:spacing w:before="14" w:line="364" w:lineRule="auto"/>
        <w:ind w:right="830"/>
      </w:pPr>
      <w:r>
        <w:t>Основные направления</w:t>
      </w:r>
      <w:r>
        <w:rPr>
          <w:spacing w:val="-6"/>
        </w:rPr>
        <w:t xml:space="preserve"> </w:t>
      </w:r>
      <w:r>
        <w:t>развития</w:t>
      </w:r>
      <w:r>
        <w:rPr>
          <w:spacing w:val="-6"/>
        </w:rPr>
        <w:t xml:space="preserve"> </w:t>
      </w:r>
      <w:r>
        <w:t>спортивного менеджмента и маркетинга в футболе. Структура управления</w:t>
      </w:r>
      <w:r>
        <w:rPr>
          <w:spacing w:val="-3"/>
        </w:rPr>
        <w:t xml:space="preserve"> </w:t>
      </w:r>
      <w:r>
        <w:t>в профессиональных футбольных клубах, направления</w:t>
      </w:r>
      <w:r>
        <w:rPr>
          <w:spacing w:val="-3"/>
        </w:rPr>
        <w:t xml:space="preserve"> </w:t>
      </w:r>
      <w:r>
        <w:t>деятельности.</w:t>
      </w:r>
    </w:p>
    <w:p w:rsidR="00A11002" w:rsidRDefault="00385CF7">
      <w:pPr>
        <w:pStyle w:val="a3"/>
        <w:spacing w:line="364" w:lineRule="auto"/>
        <w:ind w:right="831"/>
      </w:pPr>
      <w:r>
        <w:t xml:space="preserve">Средства общей и специальной физической подготовки, применяемые при занятиях </w:t>
      </w:r>
      <w:r>
        <w:rPr>
          <w:spacing w:val="-2"/>
        </w:rPr>
        <w:t>футболом.</w:t>
      </w:r>
    </w:p>
    <w:p w:rsidR="00A11002" w:rsidRDefault="00385CF7">
      <w:pPr>
        <w:pStyle w:val="a3"/>
        <w:spacing w:line="364" w:lineRule="auto"/>
        <w:ind w:right="813"/>
      </w:pPr>
      <w:r>
        <w:t>Правила по технике безопасности во время занятий и соревнований по футболу. Правила</w:t>
      </w:r>
      <w:r>
        <w:rPr>
          <w:spacing w:val="-9"/>
        </w:rPr>
        <w:t xml:space="preserve"> </w:t>
      </w:r>
      <w:r>
        <w:t>безопасного,</w:t>
      </w:r>
      <w:r>
        <w:rPr>
          <w:spacing w:val="-8"/>
        </w:rPr>
        <w:t xml:space="preserve"> </w:t>
      </w:r>
      <w:r>
        <w:t>правомерного</w:t>
      </w:r>
      <w:r>
        <w:rPr>
          <w:spacing w:val="-8"/>
        </w:rPr>
        <w:t xml:space="preserve"> </w:t>
      </w:r>
      <w:r>
        <w:t>поведения</w:t>
      </w:r>
      <w:r>
        <w:rPr>
          <w:spacing w:val="-14"/>
        </w:rPr>
        <w:t xml:space="preserve"> </w:t>
      </w:r>
      <w:r>
        <w:t>во время соревнований по</w:t>
      </w:r>
      <w:r>
        <w:rPr>
          <w:spacing w:val="-8"/>
        </w:rPr>
        <w:t xml:space="preserve"> </w:t>
      </w:r>
      <w:r>
        <w:t>футболу в качестве зрителя или болельщика.</w:t>
      </w:r>
    </w:p>
    <w:p w:rsidR="00A11002" w:rsidRDefault="00385CF7">
      <w:pPr>
        <w:pStyle w:val="a3"/>
        <w:spacing w:line="364" w:lineRule="auto"/>
        <w:ind w:right="815"/>
      </w:pPr>
      <w:r>
        <w:t>Профилактика спортивного травматизма футболистов, причины возникновения травм и методы их устранения.</w:t>
      </w:r>
    </w:p>
    <w:p w:rsidR="00A11002" w:rsidRDefault="00385CF7">
      <w:pPr>
        <w:pStyle w:val="a3"/>
        <w:spacing w:line="364" w:lineRule="auto"/>
        <w:ind w:right="821"/>
      </w:pPr>
      <w:r>
        <w:t xml:space="preserve">Профилактика пагубных привычек, асоциального поведения. Антидопинговое </w:t>
      </w:r>
      <w:r>
        <w:rPr>
          <w:spacing w:val="-2"/>
        </w:rPr>
        <w:t>поведение.</w:t>
      </w:r>
    </w:p>
    <w:p w:rsidR="00A11002" w:rsidRDefault="00385CF7" w:rsidP="0053614F">
      <w:pPr>
        <w:pStyle w:val="a5"/>
        <w:numPr>
          <w:ilvl w:val="0"/>
          <w:numId w:val="15"/>
        </w:numPr>
        <w:tabs>
          <w:tab w:val="left" w:pos="1387"/>
        </w:tabs>
        <w:ind w:left="1387" w:hanging="224"/>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82" w:line="364" w:lineRule="auto"/>
        <w:ind w:right="828"/>
      </w:pPr>
      <w:r>
        <w:t>Организация, проведение самостоятельных занятий по футболу и занятий на развитие физических качеств футболиста.</w:t>
      </w:r>
      <w:r>
        <w:rPr>
          <w:spacing w:val="40"/>
        </w:rPr>
        <w:t xml:space="preserve"> </w:t>
      </w:r>
      <w:r>
        <w:t>Правила безопасности во время</w:t>
      </w:r>
    </w:p>
    <w:p w:rsidR="00A11002" w:rsidRDefault="00385CF7">
      <w:pPr>
        <w:pStyle w:val="a3"/>
        <w:spacing w:line="263" w:lineRule="exact"/>
        <w:ind w:left="1163" w:firstLine="0"/>
      </w:pPr>
      <w:r>
        <w:t>самостоятельных</w:t>
      </w:r>
      <w:r>
        <w:rPr>
          <w:spacing w:val="8"/>
        </w:rPr>
        <w:t xml:space="preserve"> </w:t>
      </w:r>
      <w:r>
        <w:t>занятий</w:t>
      </w:r>
      <w:r>
        <w:rPr>
          <w:spacing w:val="-13"/>
        </w:rPr>
        <w:t xml:space="preserve"> </w:t>
      </w:r>
      <w:r>
        <w:rPr>
          <w:spacing w:val="-2"/>
        </w:rPr>
        <w:t>футболом.</w:t>
      </w:r>
    </w:p>
    <w:p w:rsidR="00A11002" w:rsidRDefault="00385CF7">
      <w:pPr>
        <w:pStyle w:val="a3"/>
        <w:spacing w:before="175" w:line="352" w:lineRule="auto"/>
        <w:ind w:right="818"/>
      </w:pPr>
      <w:r>
        <w:t xml:space="preserve">Комплексы упражнений общеразвивающей, подготовительной и специальной </w:t>
      </w:r>
      <w:r>
        <w:rPr>
          <w:spacing w:val="-2"/>
        </w:rPr>
        <w:t>направленности.</w:t>
      </w:r>
    </w:p>
    <w:p w:rsidR="00A11002" w:rsidRDefault="00385CF7">
      <w:pPr>
        <w:pStyle w:val="a3"/>
        <w:spacing w:before="14" w:line="360" w:lineRule="auto"/>
        <w:ind w:right="810"/>
      </w:pPr>
      <w: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w:t>
      </w:r>
      <w:r>
        <w:rPr>
          <w:spacing w:val="-1"/>
        </w:rPr>
        <w:t xml:space="preserve"> </w:t>
      </w:r>
      <w:r>
        <w:t>физической нагрузки</w:t>
      </w:r>
      <w:r>
        <w:rPr>
          <w:spacing w:val="40"/>
        </w:rPr>
        <w:t xml:space="preserve"> </w:t>
      </w:r>
      <w:r>
        <w:t>с учетом уровня физического развития и функционального состояния.</w:t>
      </w:r>
    </w:p>
    <w:p w:rsidR="00A11002" w:rsidRDefault="00385CF7">
      <w:pPr>
        <w:pStyle w:val="a3"/>
        <w:spacing w:line="364" w:lineRule="auto"/>
        <w:ind w:right="835"/>
      </w:pPr>
      <w:r>
        <w:t>Средства восстановления после физических нагрузок на занятиях футболом и соревновательной деятельности.</w:t>
      </w:r>
    </w:p>
    <w:p w:rsidR="00A11002" w:rsidRDefault="00385CF7">
      <w:pPr>
        <w:pStyle w:val="a3"/>
        <w:ind w:left="1163" w:firstLine="0"/>
      </w:pPr>
      <w:r>
        <w:t>Системы</w:t>
      </w:r>
      <w:r>
        <w:rPr>
          <w:spacing w:val="-4"/>
        </w:rPr>
        <w:t xml:space="preserve"> </w:t>
      </w:r>
      <w:r>
        <w:t>проведения</w:t>
      </w:r>
      <w:r>
        <w:rPr>
          <w:spacing w:val="-14"/>
        </w:rPr>
        <w:t xml:space="preserve"> </w:t>
      </w:r>
      <w:r>
        <w:t>и</w:t>
      </w:r>
      <w:r>
        <w:rPr>
          <w:spacing w:val="17"/>
        </w:rPr>
        <w:t xml:space="preserve"> </w:t>
      </w:r>
      <w:r>
        <w:t>судейство</w:t>
      </w:r>
      <w:r>
        <w:rPr>
          <w:spacing w:val="-8"/>
        </w:rPr>
        <w:t xml:space="preserve"> </w:t>
      </w:r>
      <w:r>
        <w:t>соревнований по</w:t>
      </w:r>
      <w:r>
        <w:rPr>
          <w:spacing w:val="-8"/>
        </w:rPr>
        <w:t xml:space="preserve"> </w:t>
      </w:r>
      <w:r>
        <w:rPr>
          <w:spacing w:val="-2"/>
        </w:rPr>
        <w:t>футболу.</w:t>
      </w:r>
    </w:p>
    <w:p w:rsidR="00A11002" w:rsidRDefault="00385CF7">
      <w:pPr>
        <w:pStyle w:val="a3"/>
        <w:spacing w:before="127" w:line="364" w:lineRule="auto"/>
        <w:ind w:right="820"/>
      </w:pPr>
      <w:r>
        <w:t>Технологии предупреждения и нивелирования конфликтных ситуации во время занятий футболом,</w:t>
      </w:r>
      <w:r>
        <w:rPr>
          <w:spacing w:val="40"/>
        </w:rPr>
        <w:t xml:space="preserve"> </w:t>
      </w:r>
      <w:r>
        <w:t>решения спорных и проблемных ситуаций.</w:t>
      </w:r>
    </w:p>
    <w:p w:rsidR="00A11002" w:rsidRDefault="00385CF7">
      <w:pPr>
        <w:pStyle w:val="a3"/>
        <w:spacing w:line="364" w:lineRule="auto"/>
        <w:ind w:right="835"/>
      </w:pPr>
      <w: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A11002" w:rsidRDefault="00385CF7">
      <w:pPr>
        <w:pStyle w:val="a3"/>
        <w:ind w:left="1163" w:firstLine="0"/>
      </w:pPr>
      <w:r>
        <w:t>Тестирование</w:t>
      </w:r>
      <w:r>
        <w:rPr>
          <w:spacing w:val="-13"/>
        </w:rPr>
        <w:t xml:space="preserve"> </w:t>
      </w:r>
      <w:r>
        <w:t>уровня</w:t>
      </w:r>
      <w:r>
        <w:rPr>
          <w:spacing w:val="-1"/>
        </w:rPr>
        <w:t xml:space="preserve"> </w:t>
      </w:r>
      <w:r>
        <w:t>физической</w:t>
      </w:r>
      <w:r>
        <w:rPr>
          <w:spacing w:val="-4"/>
        </w:rPr>
        <w:t xml:space="preserve"> </w:t>
      </w:r>
      <w:r>
        <w:t>и</w:t>
      </w:r>
      <w:r>
        <w:rPr>
          <w:spacing w:val="12"/>
        </w:rPr>
        <w:t xml:space="preserve"> </w:t>
      </w:r>
      <w:r>
        <w:t>технической</w:t>
      </w:r>
      <w:r>
        <w:rPr>
          <w:spacing w:val="-4"/>
        </w:rPr>
        <w:t xml:space="preserve"> </w:t>
      </w:r>
      <w:r>
        <w:t>подготовленности</w:t>
      </w:r>
      <w:r>
        <w:rPr>
          <w:spacing w:val="-4"/>
        </w:rPr>
        <w:t xml:space="preserve"> </w:t>
      </w:r>
      <w:r>
        <w:t>в</w:t>
      </w:r>
      <w:r>
        <w:rPr>
          <w:spacing w:val="-4"/>
        </w:rPr>
        <w:t xml:space="preserve"> </w:t>
      </w:r>
      <w:r>
        <w:rPr>
          <w:spacing w:val="-2"/>
        </w:rPr>
        <w:t>футболе.</w:t>
      </w:r>
    </w:p>
    <w:p w:rsidR="00A11002" w:rsidRDefault="00385CF7" w:rsidP="0053614F">
      <w:pPr>
        <w:pStyle w:val="a5"/>
        <w:numPr>
          <w:ilvl w:val="0"/>
          <w:numId w:val="15"/>
        </w:numPr>
        <w:tabs>
          <w:tab w:val="left" w:pos="1416"/>
        </w:tabs>
        <w:spacing w:before="123"/>
        <w:ind w:left="1416" w:hanging="253"/>
        <w:rPr>
          <w:sz w:val="24"/>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143" w:line="360" w:lineRule="auto"/>
        <w:ind w:right="809"/>
      </w:pPr>
      <w: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w:t>
      </w:r>
      <w:r>
        <w:rPr>
          <w:spacing w:val="-15"/>
        </w:rPr>
        <w:t xml:space="preserve"> </w:t>
      </w:r>
      <w:r>
        <w:t>ия на частоту движений ног.</w:t>
      </w:r>
    </w:p>
    <w:p w:rsidR="00A11002" w:rsidRDefault="00385CF7">
      <w:pPr>
        <w:pStyle w:val="a3"/>
        <w:spacing w:before="4"/>
        <w:ind w:left="1163" w:firstLine="0"/>
      </w:pPr>
      <w:r>
        <w:t>Индивидуальные</w:t>
      </w:r>
      <w:r>
        <w:rPr>
          <w:spacing w:val="-5"/>
        </w:rPr>
        <w:t xml:space="preserve"> </w:t>
      </w:r>
      <w:r>
        <w:t>технические</w:t>
      </w:r>
      <w:r>
        <w:rPr>
          <w:spacing w:val="-5"/>
        </w:rPr>
        <w:t xml:space="preserve"> </w:t>
      </w:r>
      <w:r>
        <w:t>действия</w:t>
      </w:r>
      <w:r>
        <w:rPr>
          <w:spacing w:val="-10"/>
        </w:rPr>
        <w:t xml:space="preserve"> </w:t>
      </w:r>
      <w:r>
        <w:t>с</w:t>
      </w:r>
      <w:r>
        <w:rPr>
          <w:spacing w:val="-4"/>
        </w:rPr>
        <w:t xml:space="preserve"> </w:t>
      </w:r>
      <w:r>
        <w:rPr>
          <w:spacing w:val="-2"/>
        </w:rPr>
        <w:t>мячом:</w:t>
      </w:r>
    </w:p>
    <w:p w:rsidR="00A11002" w:rsidRDefault="00385CF7">
      <w:pPr>
        <w:pStyle w:val="a3"/>
        <w:spacing w:before="130"/>
        <w:ind w:left="1163" w:firstLine="0"/>
      </w:pPr>
      <w:r>
        <w:t>ведение</w:t>
      </w:r>
      <w:r>
        <w:rPr>
          <w:spacing w:val="13"/>
        </w:rPr>
        <w:t xml:space="preserve"> </w:t>
      </w:r>
      <w:r>
        <w:t>мяча</w:t>
      </w:r>
      <w:r>
        <w:rPr>
          <w:spacing w:val="15"/>
        </w:rPr>
        <w:t xml:space="preserve"> </w:t>
      </w:r>
      <w:r>
        <w:t>ногой</w:t>
      </w:r>
      <w:r>
        <w:rPr>
          <w:spacing w:val="28"/>
        </w:rPr>
        <w:t xml:space="preserve"> </w:t>
      </w:r>
      <w:r>
        <w:t>различными</w:t>
      </w:r>
      <w:r>
        <w:rPr>
          <w:spacing w:val="23"/>
        </w:rPr>
        <w:t xml:space="preserve"> </w:t>
      </w:r>
      <w:r>
        <w:t>способами</w:t>
      </w:r>
      <w:r>
        <w:rPr>
          <w:spacing w:val="30"/>
        </w:rPr>
        <w:t xml:space="preserve"> </w:t>
      </w:r>
      <w:r>
        <w:t>-</w:t>
      </w:r>
      <w:r>
        <w:rPr>
          <w:spacing w:val="12"/>
        </w:rPr>
        <w:t xml:space="preserve"> </w:t>
      </w:r>
      <w:r>
        <w:t>с</w:t>
      </w:r>
      <w:r>
        <w:rPr>
          <w:spacing w:val="-1"/>
        </w:rPr>
        <w:t xml:space="preserve"> </w:t>
      </w:r>
      <w:r>
        <w:t>изменением скорости</w:t>
      </w:r>
      <w:r>
        <w:rPr>
          <w:spacing w:val="8"/>
        </w:rPr>
        <w:t xml:space="preserve"> </w:t>
      </w:r>
      <w:r>
        <w:t>и</w:t>
      </w:r>
      <w:r>
        <w:rPr>
          <w:spacing w:val="8"/>
        </w:rPr>
        <w:t xml:space="preserve"> </w:t>
      </w:r>
      <w:r>
        <w:rPr>
          <w:spacing w:val="-2"/>
        </w:rPr>
        <w:t>направления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firstLine="0"/>
        <w:jc w:val="left"/>
      </w:pPr>
      <w:r>
        <w:lastRenderedPageBreak/>
        <w:t>движения, с различным сочетанием техники владения мячом (развороты с мячом, обманные движения «финты», удары по мячу ногой);</w:t>
      </w:r>
    </w:p>
    <w:p w:rsidR="00A11002" w:rsidRDefault="00385CF7">
      <w:pPr>
        <w:pStyle w:val="a3"/>
        <w:spacing w:before="14" w:line="364" w:lineRule="auto"/>
        <w:ind w:right="830"/>
        <w:jc w:val="left"/>
      </w:pPr>
      <w:r>
        <w:t>остановка</w:t>
      </w:r>
      <w:r>
        <w:rPr>
          <w:spacing w:val="40"/>
        </w:rPr>
        <w:t xml:space="preserve"> </w:t>
      </w:r>
      <w:r>
        <w:t>мяча</w:t>
      </w:r>
      <w:r>
        <w:rPr>
          <w:spacing w:val="40"/>
        </w:rPr>
        <w:t xml:space="preserve"> </w:t>
      </w:r>
      <w:r>
        <w:t>ногой</w:t>
      </w:r>
      <w:r>
        <w:rPr>
          <w:spacing w:val="40"/>
        </w:rPr>
        <w:t xml:space="preserve"> </w:t>
      </w:r>
      <w:r>
        <w:t>-</w:t>
      </w:r>
      <w:r>
        <w:rPr>
          <w:spacing w:val="40"/>
        </w:rPr>
        <w:t xml:space="preserve"> </w:t>
      </w:r>
      <w:r>
        <w:t>внутренней</w:t>
      </w:r>
      <w:r>
        <w:rPr>
          <w:spacing w:val="40"/>
        </w:rPr>
        <w:t xml:space="preserve"> </w:t>
      </w:r>
      <w:r>
        <w:t>стороной</w:t>
      </w:r>
      <w:r>
        <w:rPr>
          <w:spacing w:val="40"/>
        </w:rPr>
        <w:t xml:space="preserve"> </w:t>
      </w:r>
      <w:r>
        <w:t>стопы,</w:t>
      </w:r>
      <w:r>
        <w:rPr>
          <w:spacing w:val="40"/>
        </w:rPr>
        <w:t xml:space="preserve"> </w:t>
      </w:r>
      <w:r>
        <w:t>подошвой,</w:t>
      </w:r>
      <w:r>
        <w:rPr>
          <w:spacing w:val="40"/>
        </w:rPr>
        <w:t xml:space="preserve"> </w:t>
      </w:r>
      <w:r>
        <w:t>средней</w:t>
      </w:r>
      <w:r>
        <w:rPr>
          <w:spacing w:val="40"/>
        </w:rPr>
        <w:t xml:space="preserve"> </w:t>
      </w:r>
      <w:r>
        <w:t>частью подъема, с переводом в стороны;</w:t>
      </w:r>
    </w:p>
    <w:p w:rsidR="00A11002" w:rsidRDefault="00385CF7">
      <w:pPr>
        <w:pStyle w:val="a3"/>
        <w:spacing w:line="364" w:lineRule="auto"/>
        <w:ind w:right="830"/>
        <w:jc w:val="left"/>
      </w:pPr>
      <w:r>
        <w:t>удары</w:t>
      </w:r>
      <w:r>
        <w:rPr>
          <w:spacing w:val="40"/>
        </w:rPr>
        <w:t xml:space="preserve"> </w:t>
      </w:r>
      <w:r>
        <w:t>по</w:t>
      </w:r>
      <w:r>
        <w:rPr>
          <w:spacing w:val="40"/>
        </w:rPr>
        <w:t xml:space="preserve"> </w:t>
      </w:r>
      <w:r>
        <w:t>мячу</w:t>
      </w:r>
      <w:r>
        <w:rPr>
          <w:spacing w:val="40"/>
        </w:rPr>
        <w:t xml:space="preserve"> </w:t>
      </w:r>
      <w:r>
        <w:t>ногой</w:t>
      </w:r>
      <w:r>
        <w:rPr>
          <w:spacing w:val="40"/>
        </w:rPr>
        <w:t xml:space="preserve"> </w:t>
      </w:r>
      <w:r>
        <w:t>-</w:t>
      </w:r>
      <w:r>
        <w:rPr>
          <w:spacing w:val="40"/>
        </w:rPr>
        <w:t xml:space="preserve"> </w:t>
      </w:r>
      <w:r>
        <w:t>внутренней</w:t>
      </w:r>
      <w:r>
        <w:rPr>
          <w:spacing w:val="40"/>
        </w:rPr>
        <w:t xml:space="preserve"> </w:t>
      </w:r>
      <w:r>
        <w:t>стороной</w:t>
      </w:r>
      <w:r>
        <w:rPr>
          <w:spacing w:val="40"/>
        </w:rPr>
        <w:t xml:space="preserve"> </w:t>
      </w:r>
      <w:r>
        <w:t>стопы,</w:t>
      </w:r>
      <w:r>
        <w:rPr>
          <w:spacing w:val="31"/>
        </w:rPr>
        <w:t xml:space="preserve"> </w:t>
      </w:r>
      <w:r>
        <w:t>внутренней</w:t>
      </w:r>
      <w:r>
        <w:rPr>
          <w:spacing w:val="38"/>
        </w:rPr>
        <w:t xml:space="preserve"> </w:t>
      </w:r>
      <w:r>
        <w:t>частью</w:t>
      </w:r>
      <w:r>
        <w:rPr>
          <w:spacing w:val="32"/>
        </w:rPr>
        <w:t xml:space="preserve"> </w:t>
      </w:r>
      <w:r>
        <w:t>подъема, средней частью подъема и внешней частью подъема;</w:t>
      </w:r>
    </w:p>
    <w:p w:rsidR="00A11002" w:rsidRDefault="00385CF7">
      <w:pPr>
        <w:pStyle w:val="a3"/>
        <w:spacing w:line="263" w:lineRule="exact"/>
        <w:ind w:left="1163" w:firstLine="0"/>
        <w:jc w:val="left"/>
      </w:pPr>
      <w:r>
        <w:t>удар по мячу</w:t>
      </w:r>
      <w:r>
        <w:rPr>
          <w:spacing w:val="1"/>
        </w:rPr>
        <w:t xml:space="preserve"> </w:t>
      </w:r>
      <w:r>
        <w:t>головой</w:t>
      </w:r>
      <w:r>
        <w:rPr>
          <w:spacing w:val="-6"/>
        </w:rPr>
        <w:t xml:space="preserve"> </w:t>
      </w:r>
      <w:r>
        <w:t>-</w:t>
      </w:r>
      <w:r>
        <w:rPr>
          <w:spacing w:val="-5"/>
        </w:rPr>
        <w:t xml:space="preserve"> </w:t>
      </w:r>
      <w:r>
        <w:t>серединой</w:t>
      </w:r>
      <w:r>
        <w:rPr>
          <w:spacing w:val="7"/>
        </w:rPr>
        <w:t xml:space="preserve"> </w:t>
      </w:r>
      <w:r>
        <w:rPr>
          <w:spacing w:val="-4"/>
        </w:rPr>
        <w:t>лба;</w:t>
      </w:r>
    </w:p>
    <w:p w:rsidR="00A11002" w:rsidRDefault="00385CF7">
      <w:pPr>
        <w:pStyle w:val="a3"/>
        <w:spacing w:before="131" w:line="364" w:lineRule="auto"/>
        <w:ind w:right="830"/>
        <w:jc w:val="left"/>
      </w:pPr>
      <w:r>
        <w:t>обманные движения</w:t>
      </w:r>
      <w:r>
        <w:rPr>
          <w:spacing w:val="-3"/>
        </w:rPr>
        <w:t xml:space="preserve"> </w:t>
      </w:r>
      <w:r>
        <w:t>(«финты») -</w:t>
      </w:r>
      <w:r>
        <w:rPr>
          <w:spacing w:val="-2"/>
        </w:rPr>
        <w:t xml:space="preserve"> </w:t>
      </w:r>
      <w:r>
        <w:t>«остановка» мяча ногой, «уход» выпадом, «уход» в сторону, «уход» с переносом ноги через мяч, «удар» по</w:t>
      </w:r>
      <w:r>
        <w:rPr>
          <w:spacing w:val="-4"/>
        </w:rPr>
        <w:t xml:space="preserve"> </w:t>
      </w:r>
      <w:r>
        <w:t>мячу ногой;</w:t>
      </w:r>
    </w:p>
    <w:p w:rsidR="00A11002" w:rsidRDefault="00385CF7">
      <w:pPr>
        <w:pStyle w:val="a3"/>
        <w:spacing w:line="364" w:lineRule="auto"/>
        <w:ind w:left="1163" w:right="5480" w:firstLine="0"/>
        <w:jc w:val="left"/>
      </w:pPr>
      <w:r>
        <w:t>отбор</w:t>
      </w:r>
      <w:r>
        <w:rPr>
          <w:spacing w:val="-4"/>
        </w:rPr>
        <w:t xml:space="preserve"> </w:t>
      </w:r>
      <w:r>
        <w:t>мяча -</w:t>
      </w:r>
      <w:r>
        <w:rPr>
          <w:spacing w:val="-7"/>
        </w:rPr>
        <w:t xml:space="preserve"> </w:t>
      </w:r>
      <w:r>
        <w:t>выбиванием,</w:t>
      </w:r>
      <w:r>
        <w:rPr>
          <w:spacing w:val="-16"/>
        </w:rPr>
        <w:t xml:space="preserve"> </w:t>
      </w:r>
      <w:r>
        <w:t>перехватом. Вбрасывание</w:t>
      </w:r>
      <w:r>
        <w:rPr>
          <w:spacing w:val="-15"/>
        </w:rPr>
        <w:t xml:space="preserve"> </w:t>
      </w:r>
      <w:r>
        <w:t>мяча.</w:t>
      </w:r>
    </w:p>
    <w:p w:rsidR="00A11002" w:rsidRDefault="00385CF7">
      <w:pPr>
        <w:pStyle w:val="a3"/>
        <w:spacing w:line="364" w:lineRule="auto"/>
        <w:ind w:right="829"/>
      </w:pPr>
      <w:r>
        <w:t>Игровые комбинации и упражнения в парах, тройках, группах и тактические действия (в процессе учебной игры и (или) соревновательной деятельности). Игра</w:t>
      </w:r>
      <w:r>
        <w:rPr>
          <w:spacing w:val="-1"/>
        </w:rPr>
        <w:t xml:space="preserve"> </w:t>
      </w:r>
      <w:r>
        <w:t>в футбол по упрощенным правилам.</w:t>
      </w:r>
    </w:p>
    <w:p w:rsidR="00A11002" w:rsidRDefault="00385CF7">
      <w:pPr>
        <w:pStyle w:val="a3"/>
        <w:spacing w:line="264" w:lineRule="exact"/>
        <w:ind w:left="1163" w:firstLine="0"/>
      </w:pPr>
      <w:r>
        <w:t>Учебные</w:t>
      </w:r>
      <w:r>
        <w:rPr>
          <w:spacing w:val="1"/>
        </w:rPr>
        <w:t xml:space="preserve"> </w:t>
      </w:r>
      <w:r>
        <w:t>игры,</w:t>
      </w:r>
      <w:r>
        <w:rPr>
          <w:spacing w:val="-13"/>
        </w:rPr>
        <w:t xml:space="preserve"> </w:t>
      </w:r>
      <w:r>
        <w:t>участие</w:t>
      </w:r>
      <w:r>
        <w:rPr>
          <w:spacing w:val="2"/>
        </w:rPr>
        <w:t xml:space="preserve"> </w:t>
      </w:r>
      <w:r>
        <w:t>в фестивалях</w:t>
      </w:r>
      <w:r>
        <w:rPr>
          <w:spacing w:val="18"/>
        </w:rPr>
        <w:t xml:space="preserve"> </w:t>
      </w:r>
      <w:r>
        <w:t>и</w:t>
      </w:r>
      <w:r>
        <w:rPr>
          <w:spacing w:val="-5"/>
        </w:rPr>
        <w:t xml:space="preserve"> </w:t>
      </w:r>
      <w:r>
        <w:t>соревнованиях</w:t>
      </w:r>
      <w:r>
        <w:rPr>
          <w:spacing w:val="-13"/>
        </w:rPr>
        <w:t xml:space="preserve"> </w:t>
      </w:r>
      <w:r>
        <w:t>по</w:t>
      </w:r>
      <w:r>
        <w:rPr>
          <w:spacing w:val="-13"/>
        </w:rPr>
        <w:t xml:space="preserve"> </w:t>
      </w:r>
      <w:r>
        <w:rPr>
          <w:spacing w:val="-2"/>
        </w:rPr>
        <w:t>футболу.</w:t>
      </w:r>
    </w:p>
    <w:p w:rsidR="00A11002" w:rsidRDefault="00385CF7">
      <w:pPr>
        <w:pStyle w:val="a3"/>
        <w:spacing w:before="118" w:line="352" w:lineRule="auto"/>
        <w:ind w:right="815"/>
      </w:pPr>
      <w:r>
        <w:t>Тестовые</w:t>
      </w:r>
      <w:r>
        <w:rPr>
          <w:spacing w:val="-4"/>
        </w:rPr>
        <w:t xml:space="preserve"> </w:t>
      </w:r>
      <w:r>
        <w:t>упражнения</w:t>
      </w:r>
      <w:r>
        <w:rPr>
          <w:spacing w:val="-15"/>
        </w:rPr>
        <w:t xml:space="preserve"> </w:t>
      </w:r>
      <w:r>
        <w:t>по физической</w:t>
      </w:r>
      <w:r>
        <w:rPr>
          <w:spacing w:val="-7"/>
        </w:rPr>
        <w:t xml:space="preserve"> </w:t>
      </w:r>
      <w:r>
        <w:t>и технической</w:t>
      </w:r>
      <w:r>
        <w:rPr>
          <w:spacing w:val="-7"/>
        </w:rPr>
        <w:t xml:space="preserve"> </w:t>
      </w:r>
      <w:r>
        <w:t>подготовленности</w:t>
      </w:r>
      <w:r>
        <w:rPr>
          <w:spacing w:val="-7"/>
        </w:rPr>
        <w:t xml:space="preserve"> </w:t>
      </w:r>
      <w:r>
        <w:t>обучающихся в футболе.</w:t>
      </w:r>
    </w:p>
    <w:p w:rsidR="00A11002" w:rsidRDefault="00385CF7" w:rsidP="0053614F">
      <w:pPr>
        <w:pStyle w:val="a5"/>
        <w:numPr>
          <w:ilvl w:val="4"/>
          <w:numId w:val="21"/>
        </w:numPr>
        <w:tabs>
          <w:tab w:val="left" w:pos="2437"/>
        </w:tabs>
        <w:spacing w:before="20" w:line="357" w:lineRule="auto"/>
        <w:ind w:left="306" w:right="811" w:firstLine="856"/>
        <w:rPr>
          <w:sz w:val="25"/>
        </w:rPr>
      </w:pPr>
      <w:r>
        <w:rPr>
          <w:sz w:val="24"/>
        </w:rPr>
        <w:t>Содержание модуля «Футбол» направлено на достижение обучающимися личностных, метапредметных и предметных результатов обучения.</w:t>
      </w:r>
    </w:p>
    <w:p w:rsidR="00A11002" w:rsidRDefault="00385CF7" w:rsidP="0053614F">
      <w:pPr>
        <w:pStyle w:val="a5"/>
        <w:numPr>
          <w:ilvl w:val="5"/>
          <w:numId w:val="21"/>
        </w:numPr>
        <w:tabs>
          <w:tab w:val="left" w:pos="2391"/>
        </w:tabs>
        <w:spacing w:before="2" w:line="357" w:lineRule="auto"/>
        <w:ind w:left="306" w:right="818" w:firstLine="856"/>
        <w:rPr>
          <w:sz w:val="24"/>
        </w:rPr>
      </w:pPr>
      <w:r>
        <w:rPr>
          <w:sz w:val="24"/>
        </w:rPr>
        <w:t>При изучении модуля</w:t>
      </w:r>
      <w:r>
        <w:rPr>
          <w:spacing w:val="-4"/>
          <w:sz w:val="24"/>
        </w:rPr>
        <w:t xml:space="preserve"> </w:t>
      </w:r>
      <w:r>
        <w:rPr>
          <w:sz w:val="24"/>
        </w:rPr>
        <w:t>«Футбол» на уровне среднего общего образования у обучающихся будут сформированы следующие личностные результаты:</w:t>
      </w:r>
    </w:p>
    <w:p w:rsidR="00A11002" w:rsidRDefault="00385CF7">
      <w:pPr>
        <w:pStyle w:val="a3"/>
        <w:spacing w:before="10" w:line="360" w:lineRule="auto"/>
        <w:ind w:right="819"/>
      </w:pPr>
      <w: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A11002" w:rsidRDefault="00385CF7">
      <w:pPr>
        <w:pStyle w:val="a3"/>
        <w:spacing w:line="360" w:lineRule="auto"/>
        <w:ind w:right="819"/>
      </w:pPr>
      <w:r>
        <w:t>саморазвитие и самовоспитание через ценности, традиции и идеалы главных футбольных организаций регионального, всероссийского и мирового уровней,</w:t>
      </w:r>
      <w:r>
        <w:rPr>
          <w:spacing w:val="40"/>
        </w:rPr>
        <w:t xml:space="preserve"> </w:t>
      </w:r>
      <w:r>
        <w:t>отечественных и зарубежных футбольных клубов;</w:t>
      </w:r>
    </w:p>
    <w:p w:rsidR="00A11002" w:rsidRDefault="00385CF7">
      <w:pPr>
        <w:pStyle w:val="a3"/>
        <w:spacing w:line="360" w:lineRule="auto"/>
        <w:ind w:right="822"/>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A11002" w:rsidRDefault="00385CF7">
      <w:pPr>
        <w:pStyle w:val="a3"/>
        <w:spacing w:before="4" w:line="360" w:lineRule="auto"/>
        <w:ind w:right="808"/>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A11002" w:rsidRDefault="00385CF7">
      <w:pPr>
        <w:pStyle w:val="a3"/>
        <w:spacing w:before="4" w:line="352" w:lineRule="auto"/>
        <w:ind w:right="833"/>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A11002" w:rsidRDefault="00385CF7">
      <w:pPr>
        <w:pStyle w:val="a3"/>
        <w:spacing w:before="15"/>
        <w:ind w:left="1163" w:firstLine="0"/>
      </w:pPr>
      <w:r>
        <w:t>способность</w:t>
      </w:r>
      <w:r>
        <w:rPr>
          <w:spacing w:val="58"/>
        </w:rPr>
        <w:t xml:space="preserve">  </w:t>
      </w:r>
      <w:r>
        <w:t>к</w:t>
      </w:r>
      <w:r>
        <w:rPr>
          <w:spacing w:val="62"/>
        </w:rPr>
        <w:t xml:space="preserve">  </w:t>
      </w:r>
      <w:r>
        <w:t>самостоятельной,</w:t>
      </w:r>
      <w:r>
        <w:rPr>
          <w:spacing w:val="60"/>
        </w:rPr>
        <w:t xml:space="preserve">  </w:t>
      </w:r>
      <w:r>
        <w:t>творческой</w:t>
      </w:r>
      <w:r>
        <w:rPr>
          <w:spacing w:val="64"/>
        </w:rPr>
        <w:t xml:space="preserve">  </w:t>
      </w:r>
      <w:r>
        <w:t>и</w:t>
      </w:r>
      <w:r>
        <w:rPr>
          <w:spacing w:val="56"/>
        </w:rPr>
        <w:t xml:space="preserve">  </w:t>
      </w:r>
      <w:r>
        <w:t>ответственной</w:t>
      </w:r>
      <w:r>
        <w:rPr>
          <w:spacing w:val="56"/>
        </w:rPr>
        <w:t xml:space="preserve">  </w:t>
      </w:r>
      <w:r>
        <w:rPr>
          <w:spacing w:val="-2"/>
        </w:rPr>
        <w:t>деятельности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средствами</w:t>
      </w:r>
      <w:r>
        <w:rPr>
          <w:spacing w:val="-2"/>
        </w:rPr>
        <w:t xml:space="preserve"> футбола;</w:t>
      </w:r>
    </w:p>
    <w:p w:rsidR="00A11002" w:rsidRDefault="00385CF7">
      <w:pPr>
        <w:pStyle w:val="a3"/>
        <w:spacing w:before="129" w:line="364" w:lineRule="auto"/>
        <w:ind w:right="825"/>
      </w:pPr>
      <w: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A11002" w:rsidRDefault="00385CF7">
      <w:pPr>
        <w:pStyle w:val="a3"/>
        <w:spacing w:line="360" w:lineRule="auto"/>
        <w:ind w:right="816"/>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11002" w:rsidRDefault="00385CF7">
      <w:pPr>
        <w:pStyle w:val="a3"/>
        <w:ind w:left="1163" w:firstLine="0"/>
      </w:pPr>
      <w:r>
        <w:t>умение</w:t>
      </w:r>
      <w:r>
        <w:rPr>
          <w:spacing w:val="-17"/>
        </w:rPr>
        <w:t xml:space="preserve"> </w:t>
      </w:r>
      <w:r>
        <w:t>оказывать</w:t>
      </w:r>
      <w:r>
        <w:rPr>
          <w:spacing w:val="-2"/>
        </w:rPr>
        <w:t xml:space="preserve"> </w:t>
      </w:r>
      <w:r>
        <w:t>первую</w:t>
      </w:r>
      <w:r>
        <w:rPr>
          <w:spacing w:val="3"/>
        </w:rPr>
        <w:t xml:space="preserve"> </w:t>
      </w:r>
      <w:r>
        <w:t>помощь</w:t>
      </w:r>
      <w:r>
        <w:rPr>
          <w:spacing w:val="-1"/>
        </w:rPr>
        <w:t xml:space="preserve"> </w:t>
      </w:r>
      <w:r>
        <w:t>при</w:t>
      </w:r>
      <w:r>
        <w:rPr>
          <w:spacing w:val="-7"/>
        </w:rPr>
        <w:t xml:space="preserve"> </w:t>
      </w:r>
      <w:r>
        <w:t>травмах</w:t>
      </w:r>
      <w:r>
        <w:rPr>
          <w:spacing w:val="4"/>
        </w:rPr>
        <w:t xml:space="preserve"> </w:t>
      </w:r>
      <w:r>
        <w:t>и</w:t>
      </w:r>
      <w:r>
        <w:rPr>
          <w:spacing w:val="10"/>
        </w:rPr>
        <w:t xml:space="preserve"> </w:t>
      </w:r>
      <w:r>
        <w:rPr>
          <w:spacing w:val="-2"/>
        </w:rPr>
        <w:t>повреждениях.</w:t>
      </w:r>
    </w:p>
    <w:p w:rsidR="00A11002" w:rsidRDefault="00385CF7" w:rsidP="0053614F">
      <w:pPr>
        <w:pStyle w:val="a5"/>
        <w:numPr>
          <w:ilvl w:val="5"/>
          <w:numId w:val="21"/>
        </w:numPr>
        <w:tabs>
          <w:tab w:val="left" w:pos="2435"/>
        </w:tabs>
        <w:spacing w:before="142" w:line="345" w:lineRule="auto"/>
        <w:ind w:left="306" w:right="822" w:firstLine="856"/>
        <w:rPr>
          <w:sz w:val="24"/>
        </w:rPr>
      </w:pPr>
      <w:r>
        <w:rPr>
          <w:sz w:val="24"/>
        </w:rPr>
        <w:t>При</w:t>
      </w:r>
      <w:r>
        <w:rPr>
          <w:spacing w:val="-7"/>
          <w:sz w:val="24"/>
        </w:rPr>
        <w:t xml:space="preserve"> </w:t>
      </w:r>
      <w:r>
        <w:rPr>
          <w:sz w:val="24"/>
        </w:rPr>
        <w:t>изучении</w:t>
      </w:r>
      <w:r>
        <w:rPr>
          <w:spacing w:val="-7"/>
          <w:sz w:val="24"/>
        </w:rPr>
        <w:t xml:space="preserve"> </w:t>
      </w:r>
      <w:r>
        <w:rPr>
          <w:sz w:val="24"/>
        </w:rPr>
        <w:t>модуля «Футбол»</w:t>
      </w:r>
      <w:r>
        <w:rPr>
          <w:spacing w:val="-13"/>
          <w:sz w:val="24"/>
        </w:rPr>
        <w:t xml:space="preserve"> </w:t>
      </w:r>
      <w:r>
        <w:rPr>
          <w:sz w:val="24"/>
        </w:rPr>
        <w:t>на уровне</w:t>
      </w:r>
      <w:r>
        <w:rPr>
          <w:spacing w:val="-15"/>
          <w:sz w:val="24"/>
        </w:rPr>
        <w:t xml:space="preserve"> </w:t>
      </w:r>
      <w:r>
        <w:rPr>
          <w:sz w:val="24"/>
        </w:rPr>
        <w:t>среднего общего образования у обучающихся будут сформированы следующие метапредметные результаты:</w:t>
      </w:r>
    </w:p>
    <w:p w:rsidR="00A11002" w:rsidRDefault="00385CF7">
      <w:pPr>
        <w:pStyle w:val="a3"/>
        <w:spacing w:before="23" w:line="364" w:lineRule="auto"/>
        <w:ind w:right="804"/>
      </w:pPr>
      <w:r>
        <w:t>умение самостоятельно</w:t>
      </w:r>
      <w:r>
        <w:rPr>
          <w:spacing w:val="-1"/>
        </w:rPr>
        <w:t xml:space="preserve"> </w:t>
      </w:r>
      <w:r>
        <w:t>определять</w:t>
      </w:r>
      <w:r>
        <w:rPr>
          <w:spacing w:val="-6"/>
        </w:rPr>
        <w:t xml:space="preserve"> </w:t>
      </w:r>
      <w:r>
        <w:t>цели и составлять</w:t>
      </w:r>
      <w:r>
        <w:rPr>
          <w:spacing w:val="-6"/>
        </w:rPr>
        <w:t xml:space="preserve"> </w:t>
      </w:r>
      <w:r>
        <w:t>планы в рамках</w:t>
      </w:r>
      <w:r>
        <w:rPr>
          <w:spacing w:val="-1"/>
        </w:rPr>
        <w:t xml:space="preserve"> </w:t>
      </w:r>
      <w:r>
        <w:t>физкультурно- спортивной деятельности, выбирать успешную стратегию и тактику в различных ситуациях;</w:t>
      </w:r>
    </w:p>
    <w:p w:rsidR="00A11002" w:rsidRDefault="00385CF7">
      <w:pPr>
        <w:pStyle w:val="a3"/>
        <w:spacing w:line="364" w:lineRule="auto"/>
        <w:ind w:right="830"/>
      </w:pPr>
      <w:r>
        <w:t>осуществлять, контролировать и корректировать учебную, игровую и соревновательную деятельность по футболу;</w:t>
      </w:r>
    </w:p>
    <w:p w:rsidR="00A11002" w:rsidRDefault="00385CF7">
      <w:pPr>
        <w:pStyle w:val="a3"/>
        <w:spacing w:line="364" w:lineRule="auto"/>
        <w:ind w:right="829"/>
      </w:pPr>
      <w:r>
        <w:t>умение эффективно взаимодействовать и разрешать</w:t>
      </w:r>
      <w:r>
        <w:rPr>
          <w:spacing w:val="-1"/>
        </w:rPr>
        <w:t xml:space="preserve"> </w:t>
      </w:r>
      <w:r>
        <w:t>конфликты в процессе игровой, соревновательной</w:t>
      </w:r>
      <w:r>
        <w:rPr>
          <w:spacing w:val="-10"/>
        </w:rPr>
        <w:t xml:space="preserve"> </w:t>
      </w:r>
      <w:r>
        <w:t>деятельности, судейской практики,</w:t>
      </w:r>
      <w:r>
        <w:rPr>
          <w:spacing w:val="-5"/>
        </w:rPr>
        <w:t xml:space="preserve"> </w:t>
      </w:r>
      <w:r>
        <w:t>учитывать</w:t>
      </w:r>
      <w:r>
        <w:rPr>
          <w:spacing w:val="-10"/>
        </w:rPr>
        <w:t xml:space="preserve"> </w:t>
      </w:r>
      <w:r>
        <w:t>позиции друг</w:t>
      </w:r>
      <w:r>
        <w:rPr>
          <w:spacing w:val="-15"/>
        </w:rPr>
        <w:t xml:space="preserve"> </w:t>
      </w:r>
      <w:r>
        <w:t>их</w:t>
      </w:r>
      <w:r>
        <w:rPr>
          <w:spacing w:val="-5"/>
        </w:rPr>
        <w:t xml:space="preserve"> </w:t>
      </w:r>
      <w:r>
        <w:t xml:space="preserve">участников </w:t>
      </w:r>
      <w:r>
        <w:rPr>
          <w:spacing w:val="-2"/>
        </w:rPr>
        <w:t>деятельности;</w:t>
      </w:r>
    </w:p>
    <w:p w:rsidR="00A11002" w:rsidRDefault="00385CF7">
      <w:pPr>
        <w:pStyle w:val="a3"/>
        <w:spacing w:line="360" w:lineRule="auto"/>
        <w:ind w:right="821"/>
      </w:pPr>
      <w:r>
        <w:t>умение</w:t>
      </w:r>
      <w:r>
        <w:rPr>
          <w:spacing w:val="-15"/>
        </w:rPr>
        <w:t xml:space="preserve"> </w:t>
      </w:r>
      <w:r>
        <w:t>самостоятельно</w:t>
      </w:r>
      <w:r>
        <w:rPr>
          <w:spacing w:val="13"/>
        </w:rPr>
        <w:t xml:space="preserve"> </w:t>
      </w:r>
      <w:r>
        <w:t>оценивать</w:t>
      </w:r>
      <w:r>
        <w:rPr>
          <w:spacing w:val="-15"/>
        </w:rPr>
        <w:t xml:space="preserve"> </w:t>
      </w:r>
      <w:r>
        <w:t>и принимать</w:t>
      </w:r>
      <w:r>
        <w:rPr>
          <w:spacing w:val="-6"/>
        </w:rPr>
        <w:t xml:space="preserve"> </w:t>
      </w:r>
      <w:r>
        <w:t>решения,</w:t>
      </w:r>
      <w:r>
        <w:rPr>
          <w:spacing w:val="-15"/>
        </w:rPr>
        <w:t xml:space="preserve"> </w:t>
      </w:r>
      <w:r>
        <w:t>определяющие</w:t>
      </w:r>
      <w:r>
        <w:rPr>
          <w:spacing w:val="16"/>
        </w:rPr>
        <w:t xml:space="preserve"> </w:t>
      </w:r>
      <w:r>
        <w:t>стратегию</w:t>
      </w:r>
      <w:r>
        <w:rPr>
          <w:spacing w:val="-13"/>
        </w:rPr>
        <w:t xml:space="preserve"> </w:t>
      </w:r>
      <w:r>
        <w:t>и тактику поведения в игровой, соревновательной и досуговой деятельности, судейской практике с учётом гражданских и нравственных ценностей;</w:t>
      </w:r>
    </w:p>
    <w:p w:rsidR="00A11002" w:rsidRDefault="00385CF7">
      <w:pPr>
        <w:pStyle w:val="a3"/>
        <w:spacing w:line="360" w:lineRule="auto"/>
        <w:ind w:right="815"/>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A11002" w:rsidRDefault="00385CF7" w:rsidP="0053614F">
      <w:pPr>
        <w:pStyle w:val="a5"/>
        <w:numPr>
          <w:ilvl w:val="5"/>
          <w:numId w:val="21"/>
        </w:numPr>
        <w:tabs>
          <w:tab w:val="left" w:pos="2435"/>
        </w:tabs>
        <w:spacing w:line="360" w:lineRule="auto"/>
        <w:ind w:left="306" w:right="819" w:firstLine="856"/>
        <w:rPr>
          <w:sz w:val="24"/>
        </w:rPr>
      </w:pPr>
      <w:r>
        <w:rPr>
          <w:sz w:val="24"/>
        </w:rPr>
        <w:t>При</w:t>
      </w:r>
      <w:r>
        <w:rPr>
          <w:spacing w:val="-5"/>
          <w:sz w:val="24"/>
        </w:rPr>
        <w:t xml:space="preserve"> </w:t>
      </w:r>
      <w:r>
        <w:rPr>
          <w:sz w:val="24"/>
        </w:rPr>
        <w:t>изучении</w:t>
      </w:r>
      <w:r>
        <w:rPr>
          <w:spacing w:val="-5"/>
          <w:sz w:val="24"/>
        </w:rPr>
        <w:t xml:space="preserve"> </w:t>
      </w:r>
      <w:r>
        <w:rPr>
          <w:sz w:val="24"/>
        </w:rPr>
        <w:t>модуля «Футбол»</w:t>
      </w:r>
      <w:r>
        <w:rPr>
          <w:spacing w:val="-12"/>
          <w:sz w:val="24"/>
        </w:rPr>
        <w:t xml:space="preserve"> </w:t>
      </w:r>
      <w:r>
        <w:rPr>
          <w:sz w:val="24"/>
        </w:rPr>
        <w:t>на уровне</w:t>
      </w:r>
      <w:r>
        <w:rPr>
          <w:spacing w:val="-14"/>
          <w:sz w:val="24"/>
        </w:rPr>
        <w:t xml:space="preserve"> </w:t>
      </w:r>
      <w:r>
        <w:rPr>
          <w:sz w:val="24"/>
        </w:rPr>
        <w:t>среднего общего образования у обучающихся будут сформированы следующие предметные результаты:</w:t>
      </w:r>
    </w:p>
    <w:p w:rsidR="00A11002" w:rsidRDefault="00385CF7">
      <w:pPr>
        <w:pStyle w:val="a3"/>
        <w:spacing w:line="360" w:lineRule="auto"/>
        <w:ind w:right="826"/>
      </w:pPr>
      <w: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A11002" w:rsidRDefault="00385CF7">
      <w:pPr>
        <w:pStyle w:val="a3"/>
        <w:spacing w:line="360" w:lineRule="auto"/>
        <w:ind w:right="831"/>
      </w:pPr>
      <w: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A11002" w:rsidRDefault="00385CF7">
      <w:pPr>
        <w:pStyle w:val="a3"/>
        <w:spacing w:line="362" w:lineRule="auto"/>
        <w:ind w:right="822"/>
      </w:pPr>
      <w:r>
        <w:t>умение</w:t>
      </w:r>
      <w:r>
        <w:rPr>
          <w:spacing w:val="80"/>
        </w:rPr>
        <w:t xml:space="preserve"> </w:t>
      </w:r>
      <w:r>
        <w:t>планировать,</w:t>
      </w:r>
      <w:r>
        <w:rPr>
          <w:spacing w:val="-7"/>
        </w:rPr>
        <w:t xml:space="preserve"> </w:t>
      </w:r>
      <w:r>
        <w:t>организовывать</w:t>
      </w:r>
      <w:r>
        <w:rPr>
          <w:spacing w:val="-12"/>
        </w:rPr>
        <w:t xml:space="preserve"> </w:t>
      </w:r>
      <w:r>
        <w:t>и</w:t>
      </w:r>
      <w:r>
        <w:rPr>
          <w:spacing w:val="-4"/>
        </w:rPr>
        <w:t xml:space="preserve"> </w:t>
      </w:r>
      <w:r>
        <w:t>проводить</w:t>
      </w:r>
      <w:r>
        <w:rPr>
          <w:spacing w:val="-14"/>
        </w:rPr>
        <w:t xml:space="preserve"> </w:t>
      </w:r>
      <w:r>
        <w:t xml:space="preserve">самостоятельные тренировки </w:t>
      </w:r>
      <w:r>
        <w:rPr>
          <w:spacing w:val="10"/>
        </w:rPr>
        <w:t xml:space="preserve">по </w:t>
      </w:r>
      <w:r>
        <w:t>футболу с учетом применения</w:t>
      </w:r>
      <w:r>
        <w:rPr>
          <w:spacing w:val="-2"/>
        </w:rPr>
        <w:t xml:space="preserve"> </w:t>
      </w:r>
      <w:r>
        <w:t>способов самостоятельного освоения</w:t>
      </w:r>
      <w:r>
        <w:rPr>
          <w:spacing w:val="-2"/>
        </w:rPr>
        <w:t xml:space="preserve"> </w:t>
      </w:r>
      <w:r>
        <w:t>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A11002" w:rsidRDefault="00385CF7">
      <w:pPr>
        <w:pStyle w:val="a3"/>
        <w:spacing w:line="261" w:lineRule="exact"/>
        <w:ind w:left="1163" w:firstLine="0"/>
      </w:pPr>
      <w:r>
        <w:t>умение</w:t>
      </w:r>
      <w:r>
        <w:rPr>
          <w:spacing w:val="76"/>
        </w:rPr>
        <w:t xml:space="preserve">  </w:t>
      </w:r>
      <w:r>
        <w:t>применять</w:t>
      </w:r>
      <w:r>
        <w:rPr>
          <w:spacing w:val="76"/>
        </w:rPr>
        <w:t xml:space="preserve">  </w:t>
      </w:r>
      <w:r>
        <w:t>способы</w:t>
      </w:r>
      <w:r>
        <w:rPr>
          <w:spacing w:val="79"/>
        </w:rPr>
        <w:t xml:space="preserve">  </w:t>
      </w:r>
      <w:r>
        <w:t>самоконтроля</w:t>
      </w:r>
      <w:r>
        <w:rPr>
          <w:spacing w:val="76"/>
        </w:rPr>
        <w:t xml:space="preserve">  </w:t>
      </w:r>
      <w:r>
        <w:t>в</w:t>
      </w:r>
      <w:r>
        <w:rPr>
          <w:spacing w:val="51"/>
          <w:w w:val="150"/>
        </w:rPr>
        <w:t xml:space="preserve">  </w:t>
      </w:r>
      <w:r>
        <w:t>учебной,</w:t>
      </w:r>
      <w:r>
        <w:rPr>
          <w:spacing w:val="78"/>
        </w:rPr>
        <w:t xml:space="preserve">  </w:t>
      </w:r>
      <w:r>
        <w:t>тренировочной</w:t>
      </w:r>
      <w:r>
        <w:rPr>
          <w:spacing w:val="51"/>
          <w:w w:val="150"/>
        </w:rPr>
        <w:t xml:space="preserve">  </w:t>
      </w:r>
      <w:r>
        <w:rPr>
          <w:spacing w:val="-10"/>
        </w:rPr>
        <w:t>и</w:t>
      </w:r>
    </w:p>
    <w:p w:rsidR="00A11002" w:rsidRDefault="00385CF7">
      <w:pPr>
        <w:pStyle w:val="a3"/>
        <w:spacing w:before="119"/>
        <w:ind w:firstLine="0"/>
      </w:pPr>
      <w:r>
        <w:t>соревновательной</w:t>
      </w:r>
      <w:r>
        <w:rPr>
          <w:spacing w:val="32"/>
        </w:rPr>
        <w:t xml:space="preserve">  </w:t>
      </w:r>
      <w:r>
        <w:t>деятельности,</w:t>
      </w:r>
      <w:r>
        <w:rPr>
          <w:spacing w:val="30"/>
        </w:rPr>
        <w:t xml:space="preserve">  </w:t>
      </w:r>
      <w:r>
        <w:t>средства</w:t>
      </w:r>
      <w:r>
        <w:rPr>
          <w:spacing w:val="31"/>
        </w:rPr>
        <w:t xml:space="preserve">  </w:t>
      </w:r>
      <w:r>
        <w:t>восстановления</w:t>
      </w:r>
      <w:r>
        <w:rPr>
          <w:spacing w:val="72"/>
          <w:w w:val="150"/>
        </w:rPr>
        <w:t xml:space="preserve"> </w:t>
      </w:r>
      <w:r>
        <w:t>после</w:t>
      </w:r>
      <w:r>
        <w:rPr>
          <w:spacing w:val="76"/>
          <w:w w:val="150"/>
        </w:rPr>
        <w:t xml:space="preserve"> </w:t>
      </w:r>
      <w:r>
        <w:t>физической</w:t>
      </w:r>
      <w:r>
        <w:rPr>
          <w:spacing w:val="27"/>
        </w:rPr>
        <w:t xml:space="preserve">  </w:t>
      </w:r>
      <w:r>
        <w:rPr>
          <w:spacing w:val="-2"/>
        </w:rPr>
        <w:t>нагрузки,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30" w:firstLine="0"/>
        <w:jc w:val="left"/>
      </w:pPr>
      <w:r>
        <w:lastRenderedPageBreak/>
        <w:t>способы индивидуального</w:t>
      </w:r>
      <w:r>
        <w:rPr>
          <w:spacing w:val="-11"/>
        </w:rPr>
        <w:t xml:space="preserve"> </w:t>
      </w:r>
      <w:r>
        <w:t>регулирования</w:t>
      </w:r>
      <w:r>
        <w:rPr>
          <w:spacing w:val="-17"/>
        </w:rPr>
        <w:t xml:space="preserve"> </w:t>
      </w:r>
      <w:r>
        <w:t>физической</w:t>
      </w:r>
      <w:r>
        <w:rPr>
          <w:spacing w:val="-3"/>
        </w:rPr>
        <w:t xml:space="preserve"> </w:t>
      </w:r>
      <w:r>
        <w:t>нагрузки</w:t>
      </w:r>
      <w:r>
        <w:rPr>
          <w:spacing w:val="-3"/>
        </w:rPr>
        <w:t xml:space="preserve"> </w:t>
      </w:r>
      <w:r>
        <w:t>с</w:t>
      </w:r>
      <w:r>
        <w:rPr>
          <w:spacing w:val="-12"/>
        </w:rPr>
        <w:t xml:space="preserve"> </w:t>
      </w:r>
      <w:r>
        <w:t>учетом уровня физического развития и функционального состояния;</w:t>
      </w:r>
    </w:p>
    <w:p w:rsidR="00A11002" w:rsidRDefault="00385CF7">
      <w:pPr>
        <w:pStyle w:val="a3"/>
        <w:tabs>
          <w:tab w:val="left" w:pos="2167"/>
          <w:tab w:val="left" w:pos="3516"/>
          <w:tab w:val="left" w:pos="4880"/>
          <w:tab w:val="left" w:pos="6394"/>
          <w:tab w:val="left" w:pos="7578"/>
          <w:tab w:val="left" w:pos="7938"/>
          <w:tab w:val="left" w:pos="9092"/>
        </w:tabs>
        <w:spacing w:before="14" w:line="364" w:lineRule="auto"/>
        <w:ind w:right="833"/>
        <w:jc w:val="left"/>
      </w:pPr>
      <w:r>
        <w:rPr>
          <w:spacing w:val="-2"/>
        </w:rPr>
        <w:t>умение</w:t>
      </w:r>
      <w:r>
        <w:tab/>
      </w:r>
      <w:r>
        <w:rPr>
          <w:spacing w:val="-2"/>
        </w:rPr>
        <w:t>применять</w:t>
      </w:r>
      <w:r>
        <w:tab/>
      </w:r>
      <w:r>
        <w:rPr>
          <w:spacing w:val="-2"/>
        </w:rPr>
        <w:t>изученные</w:t>
      </w:r>
      <w:r>
        <w:tab/>
      </w:r>
      <w:r>
        <w:rPr>
          <w:spacing w:val="-2"/>
        </w:rPr>
        <w:t>тактические</w:t>
      </w:r>
      <w:r>
        <w:tab/>
      </w:r>
      <w:r>
        <w:rPr>
          <w:spacing w:val="-2"/>
        </w:rPr>
        <w:t>действия</w:t>
      </w:r>
      <w:r>
        <w:tab/>
      </w:r>
      <w:r>
        <w:rPr>
          <w:spacing w:val="-10"/>
        </w:rPr>
        <w:t>в</w:t>
      </w:r>
      <w:r>
        <w:tab/>
      </w:r>
      <w:r>
        <w:rPr>
          <w:spacing w:val="-2"/>
        </w:rPr>
        <w:t>учебной,</w:t>
      </w:r>
      <w:r>
        <w:tab/>
      </w:r>
      <w:r>
        <w:rPr>
          <w:spacing w:val="-2"/>
        </w:rPr>
        <w:t xml:space="preserve">игровой </w:t>
      </w:r>
      <w:r>
        <w:t>соревновательной и досуговой деятельности;</w:t>
      </w:r>
    </w:p>
    <w:p w:rsidR="00A11002" w:rsidRDefault="00385CF7">
      <w:pPr>
        <w:pStyle w:val="a3"/>
        <w:tabs>
          <w:tab w:val="left" w:pos="1715"/>
          <w:tab w:val="left" w:pos="2138"/>
          <w:tab w:val="left" w:pos="3941"/>
          <w:tab w:val="left" w:pos="6073"/>
          <w:tab w:val="left" w:pos="6539"/>
          <w:tab w:val="left" w:pos="8071"/>
        </w:tabs>
        <w:spacing w:line="360" w:lineRule="auto"/>
        <w:ind w:right="830"/>
        <w:jc w:val="left"/>
      </w:pPr>
      <w:r>
        <w:rPr>
          <w:spacing w:val="-2"/>
        </w:rPr>
        <w:t>умение</w:t>
      </w:r>
      <w:r>
        <w:tab/>
      </w:r>
      <w:r>
        <w:rPr>
          <w:spacing w:val="-2"/>
        </w:rPr>
        <w:t>планировать,</w:t>
      </w:r>
      <w:r>
        <w:tab/>
      </w:r>
      <w:r>
        <w:rPr>
          <w:spacing w:val="-2"/>
        </w:rPr>
        <w:t>организовывать</w:t>
      </w:r>
      <w:r>
        <w:tab/>
      </w:r>
      <w:r>
        <w:rPr>
          <w:spacing w:val="-10"/>
        </w:rPr>
        <w:t>и</w:t>
      </w:r>
      <w:r>
        <w:tab/>
      </w:r>
      <w:r>
        <w:rPr>
          <w:spacing w:val="-2"/>
        </w:rPr>
        <w:t>проводить</w:t>
      </w:r>
      <w:r>
        <w:tab/>
      </w:r>
      <w:r>
        <w:rPr>
          <w:spacing w:val="-2"/>
        </w:rPr>
        <w:t>самостоятельные тренировки</w:t>
      </w:r>
      <w:r>
        <w:tab/>
        <w:t>по</w:t>
      </w:r>
      <w:r>
        <w:rPr>
          <w:spacing w:val="80"/>
          <w:w w:val="150"/>
        </w:rPr>
        <w:t xml:space="preserve"> </w:t>
      </w:r>
      <w:r>
        <w:t>футболу</w:t>
      </w:r>
      <w:r>
        <w:rPr>
          <w:spacing w:val="80"/>
          <w:w w:val="150"/>
        </w:rPr>
        <w:t xml:space="preserve"> </w:t>
      </w:r>
      <w:r>
        <w:t>с</w:t>
      </w:r>
      <w:r>
        <w:rPr>
          <w:spacing w:val="80"/>
          <w:w w:val="150"/>
        </w:rPr>
        <w:t xml:space="preserve"> </w:t>
      </w:r>
      <w:r>
        <w:t>учетом</w:t>
      </w:r>
      <w:r>
        <w:rPr>
          <w:spacing w:val="80"/>
          <w:w w:val="150"/>
        </w:rPr>
        <w:t xml:space="preserve"> </w:t>
      </w:r>
      <w:r>
        <w:t>применения</w:t>
      </w:r>
      <w:r>
        <w:rPr>
          <w:spacing w:val="80"/>
        </w:rPr>
        <w:t xml:space="preserve"> </w:t>
      </w:r>
      <w:r>
        <w:t>способов</w:t>
      </w:r>
      <w:r>
        <w:rPr>
          <w:spacing w:val="80"/>
          <w:w w:val="150"/>
        </w:rPr>
        <w:t xml:space="preserve"> </w:t>
      </w:r>
      <w:r>
        <w:t>самостоятельного</w:t>
      </w:r>
      <w:r>
        <w:rPr>
          <w:spacing w:val="80"/>
        </w:rPr>
        <w:t xml:space="preserve"> </w:t>
      </w:r>
      <w:r>
        <w:t>освоения двигательных действий, подбора упражнений для развития</w:t>
      </w:r>
      <w:r>
        <w:rPr>
          <w:spacing w:val="-6"/>
        </w:rPr>
        <w:t xml:space="preserve"> </w:t>
      </w:r>
      <w:r>
        <w:t xml:space="preserve">специальных физических качеств </w:t>
      </w:r>
      <w:r>
        <w:rPr>
          <w:spacing w:val="-2"/>
        </w:rPr>
        <w:t>футболиста;</w:t>
      </w:r>
    </w:p>
    <w:p w:rsidR="00A11002" w:rsidRDefault="00385CF7">
      <w:pPr>
        <w:pStyle w:val="a3"/>
        <w:spacing w:line="360" w:lineRule="auto"/>
        <w:ind w:right="830"/>
      </w:pPr>
      <w: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A11002" w:rsidRDefault="00385CF7">
      <w:pPr>
        <w:pStyle w:val="a3"/>
        <w:spacing w:line="364" w:lineRule="auto"/>
        <w:ind w:right="811"/>
      </w:pPr>
      <w: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A11002" w:rsidRDefault="00385CF7">
      <w:pPr>
        <w:pStyle w:val="a3"/>
        <w:spacing w:line="357" w:lineRule="auto"/>
        <w:ind w:right="823"/>
      </w:pPr>
      <w: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A11002" w:rsidRDefault="00385CF7">
      <w:pPr>
        <w:pStyle w:val="a3"/>
        <w:spacing w:line="364" w:lineRule="auto"/>
        <w:ind w:right="818"/>
      </w:pPr>
      <w: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A11002" w:rsidRDefault="00385CF7">
      <w:pPr>
        <w:pStyle w:val="a3"/>
        <w:spacing w:line="364" w:lineRule="auto"/>
        <w:ind w:right="825"/>
      </w:pPr>
      <w:r>
        <w:t>способность характеризовать влияние занятий футболом на физическую, психическую, интеллектуальную и социальную деятельность человека;</w:t>
      </w:r>
    </w:p>
    <w:p w:rsidR="00A11002" w:rsidRDefault="00385CF7">
      <w:pPr>
        <w:pStyle w:val="a3"/>
        <w:spacing w:line="364" w:lineRule="auto"/>
        <w:ind w:right="829"/>
      </w:pPr>
      <w:r>
        <w:t>умение характеризовать и демонстрировать средства общей и специальной физической</w:t>
      </w:r>
      <w:r>
        <w:rPr>
          <w:spacing w:val="-5"/>
        </w:rPr>
        <w:t xml:space="preserve"> </w:t>
      </w:r>
      <w:r>
        <w:t>подготовки,</w:t>
      </w:r>
      <w:r>
        <w:rPr>
          <w:spacing w:val="-12"/>
        </w:rPr>
        <w:t xml:space="preserve"> </w:t>
      </w:r>
      <w:r>
        <w:t>применять</w:t>
      </w:r>
      <w:r>
        <w:rPr>
          <w:spacing w:val="-15"/>
        </w:rPr>
        <w:t xml:space="preserve"> </w:t>
      </w:r>
      <w:r>
        <w:t>их в</w:t>
      </w:r>
      <w:r>
        <w:rPr>
          <w:spacing w:val="-4"/>
        </w:rPr>
        <w:t xml:space="preserve"> </w:t>
      </w:r>
      <w:r>
        <w:t>образовательной и тренировочной</w:t>
      </w:r>
      <w:r>
        <w:rPr>
          <w:spacing w:val="-4"/>
        </w:rPr>
        <w:t xml:space="preserve"> </w:t>
      </w:r>
      <w:r>
        <w:t>деятельности</w:t>
      </w:r>
      <w:r>
        <w:rPr>
          <w:spacing w:val="-4"/>
        </w:rPr>
        <w:t xml:space="preserve"> </w:t>
      </w:r>
      <w:r>
        <w:rPr>
          <w:spacing w:val="11"/>
        </w:rPr>
        <w:t xml:space="preserve">при </w:t>
      </w:r>
      <w:r>
        <w:t>занятиях футболом;</w:t>
      </w:r>
    </w:p>
    <w:p w:rsidR="00A11002" w:rsidRDefault="00385CF7">
      <w:pPr>
        <w:pStyle w:val="a3"/>
        <w:spacing w:line="360" w:lineRule="auto"/>
        <w:ind w:right="813"/>
      </w:pPr>
      <w:r>
        <w:t xml:space="preserve">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w:t>
      </w:r>
      <w:r>
        <w:rPr>
          <w:spacing w:val="-2"/>
        </w:rPr>
        <w:t>футбола;</w:t>
      </w:r>
    </w:p>
    <w:p w:rsidR="00A11002" w:rsidRDefault="00385CF7">
      <w:pPr>
        <w:pStyle w:val="a3"/>
        <w:spacing w:line="360" w:lineRule="auto"/>
        <w:ind w:right="825"/>
      </w:pPr>
      <w: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w:t>
      </w:r>
      <w:r>
        <w:rPr>
          <w:spacing w:val="-13"/>
        </w:rPr>
        <w:t xml:space="preserve"> </w:t>
      </w:r>
      <w:r>
        <w:t>мячом,</w:t>
      </w:r>
      <w:r>
        <w:rPr>
          <w:spacing w:val="29"/>
        </w:rPr>
        <w:t xml:space="preserve"> </w:t>
      </w:r>
      <w:r>
        <w:t>различных</w:t>
      </w:r>
      <w:r>
        <w:rPr>
          <w:spacing w:val="-7"/>
        </w:rPr>
        <w:t xml:space="preserve"> </w:t>
      </w:r>
      <w:r>
        <w:t>обманных</w:t>
      </w:r>
      <w:r>
        <w:rPr>
          <w:spacing w:val="-7"/>
        </w:rPr>
        <w:t xml:space="preserve"> </w:t>
      </w:r>
      <w:r>
        <w:t>движений («финты»),</w:t>
      </w:r>
      <w:r>
        <w:rPr>
          <w:spacing w:val="-7"/>
        </w:rPr>
        <w:t xml:space="preserve"> </w:t>
      </w:r>
      <w:r>
        <w:t>отбора</w:t>
      </w:r>
      <w:r>
        <w:rPr>
          <w:spacing w:val="28"/>
        </w:rPr>
        <w:t xml:space="preserve"> </w:t>
      </w:r>
      <w:r>
        <w:t>и вбрасывания мяча, применение изученных технических действий в учебной, игровой, досуговой и соревновательной деятельности;</w:t>
      </w:r>
    </w:p>
    <w:p w:rsidR="00A11002" w:rsidRDefault="00385CF7">
      <w:pPr>
        <w:pStyle w:val="a3"/>
        <w:spacing w:line="360" w:lineRule="auto"/>
        <w:ind w:right="815"/>
      </w:pPr>
      <w: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A11002" w:rsidRDefault="00385CF7">
      <w:pPr>
        <w:pStyle w:val="a3"/>
        <w:spacing w:line="352" w:lineRule="auto"/>
        <w:ind w:right="837"/>
      </w:pPr>
      <w:r>
        <w:t>соблюдение правил безопасного, правомерного поведения во время соревнований различного уровня по футболу</w:t>
      </w:r>
      <w:r>
        <w:rPr>
          <w:spacing w:val="40"/>
        </w:rPr>
        <w:t xml:space="preserve"> </w:t>
      </w:r>
      <w:r>
        <w:t>в качестве зрителя, болельщика;</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8"/>
      </w:pPr>
      <w:r>
        <w:lastRenderedPageBreak/>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A11002" w:rsidRDefault="00385CF7">
      <w:pPr>
        <w:pStyle w:val="a3"/>
        <w:spacing w:before="4" w:line="357" w:lineRule="auto"/>
        <w:ind w:right="806"/>
      </w:pPr>
      <w: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A11002" w:rsidRDefault="00385CF7">
      <w:pPr>
        <w:pStyle w:val="a3"/>
        <w:spacing w:before="6" w:line="364" w:lineRule="auto"/>
        <w:ind w:right="822"/>
      </w:pPr>
      <w:r>
        <w:t>знание</w:t>
      </w:r>
      <w:r>
        <w:rPr>
          <w:spacing w:val="-13"/>
        </w:rPr>
        <w:t xml:space="preserve"> </w:t>
      </w:r>
      <w:r>
        <w:t>и соблюдение</w:t>
      </w:r>
      <w:r>
        <w:rPr>
          <w:spacing w:val="-13"/>
        </w:rPr>
        <w:t xml:space="preserve"> </w:t>
      </w:r>
      <w:r>
        <w:t>правил</w:t>
      </w:r>
      <w:r>
        <w:rPr>
          <w:spacing w:val="-11"/>
        </w:rPr>
        <w:t xml:space="preserve"> </w:t>
      </w:r>
      <w:r>
        <w:t>техники</w:t>
      </w:r>
      <w:r>
        <w:rPr>
          <w:spacing w:val="-4"/>
        </w:rPr>
        <w:t xml:space="preserve"> </w:t>
      </w:r>
      <w:r>
        <w:t>безопасности</w:t>
      </w:r>
      <w:r>
        <w:rPr>
          <w:spacing w:val="-4"/>
        </w:rPr>
        <w:t xml:space="preserve"> </w:t>
      </w:r>
      <w:r>
        <w:t>во время</w:t>
      </w:r>
      <w:r>
        <w:rPr>
          <w:spacing w:val="-1"/>
        </w:rPr>
        <w:t xml:space="preserve"> </w:t>
      </w:r>
      <w:r>
        <w:t>занятий и</w:t>
      </w:r>
      <w:r>
        <w:rPr>
          <w:spacing w:val="-4"/>
        </w:rPr>
        <w:t xml:space="preserve"> </w:t>
      </w:r>
      <w:r>
        <w:t>соревнований по футболу;</w:t>
      </w:r>
    </w:p>
    <w:p w:rsidR="00A11002" w:rsidRDefault="00385CF7">
      <w:pPr>
        <w:pStyle w:val="a3"/>
        <w:spacing w:line="364" w:lineRule="auto"/>
        <w:ind w:right="837"/>
      </w:pPr>
      <w:r>
        <w:t>знание причин возникновения травм и умение оказывать первую помощь при травмах и повреждениях во время занятий футболом;</w:t>
      </w:r>
    </w:p>
    <w:p w:rsidR="00A11002" w:rsidRDefault="00385CF7">
      <w:pPr>
        <w:pStyle w:val="a3"/>
        <w:spacing w:line="364" w:lineRule="auto"/>
        <w:ind w:right="828"/>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A11002" w:rsidRDefault="00385CF7">
      <w:pPr>
        <w:pStyle w:val="a3"/>
        <w:spacing w:line="360" w:lineRule="auto"/>
        <w:ind w:right="814"/>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w:t>
      </w:r>
      <w:r>
        <w:rPr>
          <w:spacing w:val="40"/>
        </w:rPr>
        <w:t xml:space="preserve"> </w:t>
      </w:r>
      <w:r>
        <w:t>физического развития и функционального состояния.</w:t>
      </w:r>
    </w:p>
    <w:p w:rsidR="00A11002" w:rsidRDefault="00385CF7" w:rsidP="0053614F">
      <w:pPr>
        <w:pStyle w:val="a5"/>
        <w:numPr>
          <w:ilvl w:val="3"/>
          <w:numId w:val="21"/>
        </w:numPr>
        <w:tabs>
          <w:tab w:val="left" w:pos="2003"/>
        </w:tabs>
        <w:ind w:left="2003" w:hanging="840"/>
        <w:rPr>
          <w:sz w:val="24"/>
        </w:rPr>
      </w:pPr>
      <w:r>
        <w:rPr>
          <w:sz w:val="24"/>
        </w:rPr>
        <w:t>Модуль</w:t>
      </w:r>
      <w:r>
        <w:rPr>
          <w:spacing w:val="12"/>
          <w:sz w:val="24"/>
        </w:rPr>
        <w:t xml:space="preserve"> </w:t>
      </w:r>
      <w:r>
        <w:rPr>
          <w:sz w:val="24"/>
        </w:rPr>
        <w:t>«Фитнес-</w:t>
      </w:r>
      <w:r>
        <w:rPr>
          <w:spacing w:val="-2"/>
          <w:sz w:val="24"/>
        </w:rPr>
        <w:t>аэробика».</w:t>
      </w:r>
    </w:p>
    <w:p w:rsidR="00A11002" w:rsidRDefault="00385CF7" w:rsidP="0053614F">
      <w:pPr>
        <w:pStyle w:val="a5"/>
        <w:numPr>
          <w:ilvl w:val="4"/>
          <w:numId w:val="21"/>
        </w:numPr>
        <w:tabs>
          <w:tab w:val="left" w:pos="2183"/>
        </w:tabs>
        <w:spacing w:before="102"/>
        <w:ind w:left="2183" w:hanging="1020"/>
        <w:rPr>
          <w:sz w:val="24"/>
        </w:rPr>
      </w:pPr>
      <w:r>
        <w:rPr>
          <w:sz w:val="24"/>
        </w:rPr>
        <w:t>Пояснительная</w:t>
      </w:r>
      <w:r>
        <w:rPr>
          <w:spacing w:val="1"/>
          <w:sz w:val="24"/>
        </w:rPr>
        <w:t xml:space="preserve"> </w:t>
      </w:r>
      <w:r>
        <w:rPr>
          <w:sz w:val="24"/>
        </w:rPr>
        <w:t>записка</w:t>
      </w:r>
      <w:r>
        <w:rPr>
          <w:spacing w:val="-10"/>
          <w:sz w:val="24"/>
        </w:rPr>
        <w:t xml:space="preserve"> </w:t>
      </w:r>
      <w:r>
        <w:rPr>
          <w:sz w:val="24"/>
        </w:rPr>
        <w:t>модуля</w:t>
      </w:r>
      <w:r>
        <w:rPr>
          <w:spacing w:val="19"/>
          <w:sz w:val="24"/>
        </w:rPr>
        <w:t xml:space="preserve"> </w:t>
      </w:r>
      <w:r>
        <w:rPr>
          <w:sz w:val="24"/>
        </w:rPr>
        <w:t>«Фитнес-</w:t>
      </w:r>
      <w:r>
        <w:rPr>
          <w:spacing w:val="-2"/>
          <w:sz w:val="24"/>
        </w:rPr>
        <w:t>аэробика».</w:t>
      </w:r>
    </w:p>
    <w:p w:rsidR="00A11002" w:rsidRDefault="00385CF7">
      <w:pPr>
        <w:pStyle w:val="a3"/>
        <w:spacing w:before="144" w:line="360" w:lineRule="auto"/>
        <w:ind w:right="804"/>
      </w:pPr>
      <w:r>
        <w:t>Модуль «Фитнес-аэробика» (далее -</w:t>
      </w:r>
      <w:r>
        <w:rPr>
          <w:spacing w:val="-3"/>
        </w:rPr>
        <w:t xml:space="preserve"> </w:t>
      </w:r>
      <w:r>
        <w:t>модуль</w:t>
      </w:r>
      <w:r>
        <w:rPr>
          <w:spacing w:val="-3"/>
        </w:rPr>
        <w:t xml:space="preserve"> </w:t>
      </w:r>
      <w:r>
        <w:t>по фитнес-аэробике)</w:t>
      </w:r>
      <w:r>
        <w:rPr>
          <w:spacing w:val="-4"/>
        </w:rPr>
        <w:t xml:space="preserve"> </w:t>
      </w:r>
      <w:r>
        <w:t>на уровне среднего общего образования разработан с целью оказания методической помощи учителю</w:t>
      </w:r>
      <w:r>
        <w:rPr>
          <w:spacing w:val="40"/>
        </w:rPr>
        <w:t xml:space="preserve"> </w:t>
      </w:r>
      <w:r>
        <w:t>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 ориентированных форм, средств и методов обучения.</w:t>
      </w:r>
    </w:p>
    <w:p w:rsidR="00A11002" w:rsidRDefault="00385CF7">
      <w:pPr>
        <w:pStyle w:val="a3"/>
        <w:spacing w:before="2" w:line="362" w:lineRule="auto"/>
        <w:ind w:right="807"/>
      </w:pPr>
      <w: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A11002" w:rsidRDefault="00385CF7">
      <w:pPr>
        <w:pStyle w:val="a3"/>
        <w:spacing w:line="261" w:lineRule="exact"/>
        <w:ind w:left="1163" w:firstLine="0"/>
      </w:pPr>
      <w:r>
        <w:t>Фитнес-аэробика</w:t>
      </w:r>
      <w:r>
        <w:rPr>
          <w:spacing w:val="52"/>
          <w:w w:val="150"/>
        </w:rPr>
        <w:t xml:space="preserve">   </w:t>
      </w:r>
      <w:r>
        <w:t>способствует</w:t>
      </w:r>
      <w:r>
        <w:rPr>
          <w:spacing w:val="53"/>
          <w:w w:val="150"/>
        </w:rPr>
        <w:t xml:space="preserve">   </w:t>
      </w:r>
      <w:r>
        <w:t>гармоничному</w:t>
      </w:r>
      <w:r>
        <w:rPr>
          <w:spacing w:val="54"/>
          <w:w w:val="150"/>
        </w:rPr>
        <w:t xml:space="preserve">   </w:t>
      </w:r>
      <w:r>
        <w:t>развитию</w:t>
      </w:r>
      <w:r>
        <w:rPr>
          <w:spacing w:val="78"/>
        </w:rPr>
        <w:t xml:space="preserve">   </w:t>
      </w:r>
      <w:r>
        <w:rPr>
          <w:spacing w:val="-2"/>
        </w:rPr>
        <w:t>обучающихся,</w:t>
      </w:r>
    </w:p>
    <w:p w:rsidR="00A11002" w:rsidRDefault="00385CF7">
      <w:pPr>
        <w:pStyle w:val="a3"/>
        <w:spacing w:before="144" w:line="360" w:lineRule="auto"/>
        <w:ind w:right="824" w:firstLine="0"/>
      </w:pPr>
      <w:r>
        <w:t>всестороннему совершенствованию их двигательных способностей, укреплению здоровья, воспитанию устойчивого интереса</w:t>
      </w:r>
      <w:r>
        <w:rPr>
          <w:spacing w:val="-1"/>
        </w:rPr>
        <w:t xml:space="preserve"> </w:t>
      </w:r>
      <w:r>
        <w:t xml:space="preserve">и положительного эмоциональноценностного </w:t>
      </w:r>
      <w:r>
        <w:rPr>
          <w:spacing w:val="10"/>
        </w:rPr>
        <w:t xml:space="preserve">отношения </w:t>
      </w:r>
      <w:r>
        <w:t>к физкультурно-оздоровительной и спортивной деятельности, формированию навыков культуры здорового образа</w:t>
      </w:r>
      <w:r>
        <w:rPr>
          <w:spacing w:val="40"/>
        </w:rPr>
        <w:t xml:space="preserve"> </w:t>
      </w:r>
      <w:r>
        <w:t>жизни, способствующих успешной социализации в жизни.</w:t>
      </w:r>
    </w:p>
    <w:p w:rsidR="00A11002" w:rsidRDefault="00385CF7" w:rsidP="0053614F">
      <w:pPr>
        <w:pStyle w:val="a5"/>
        <w:numPr>
          <w:ilvl w:val="4"/>
          <w:numId w:val="21"/>
        </w:numPr>
        <w:tabs>
          <w:tab w:val="left" w:pos="2437"/>
        </w:tabs>
        <w:spacing w:before="2" w:line="362" w:lineRule="auto"/>
        <w:ind w:left="306" w:right="817" w:firstLine="856"/>
        <w:rPr>
          <w:sz w:val="25"/>
        </w:rPr>
      </w:pPr>
      <w:r>
        <w:rPr>
          <w:sz w:val="24"/>
        </w:rPr>
        <w:t>Целью изучение модуля «Фитнес-аэробика» является формирование у обучающихся устойчивой мотивации к сохранению и укреплению собственного здоровья</w:t>
      </w:r>
      <w:r>
        <w:rPr>
          <w:spacing w:val="-1"/>
          <w:sz w:val="24"/>
        </w:rPr>
        <w:t xml:space="preserve"> </w:t>
      </w:r>
      <w:r>
        <w:rPr>
          <w:sz w:val="24"/>
        </w:rPr>
        <w:t>и самоопределения с использованием средств фитнес-аэробики.</w:t>
      </w:r>
    </w:p>
    <w:p w:rsidR="00A11002" w:rsidRDefault="00A11002">
      <w:pPr>
        <w:spacing w:line="362" w:lineRule="auto"/>
        <w:jc w:val="both"/>
        <w:rPr>
          <w:sz w:val="25"/>
        </w:rPr>
        <w:sectPr w:rsidR="00A11002">
          <w:pgSz w:w="11900" w:h="16850"/>
          <w:pgMar w:top="680" w:right="0" w:bottom="280" w:left="1120" w:header="720" w:footer="720" w:gutter="0"/>
          <w:cols w:space="720"/>
        </w:sectPr>
      </w:pPr>
    </w:p>
    <w:p w:rsidR="00A11002" w:rsidRDefault="00385CF7" w:rsidP="0053614F">
      <w:pPr>
        <w:pStyle w:val="a5"/>
        <w:numPr>
          <w:ilvl w:val="4"/>
          <w:numId w:val="21"/>
        </w:numPr>
        <w:tabs>
          <w:tab w:val="left" w:pos="2212"/>
        </w:tabs>
        <w:spacing w:before="72"/>
        <w:ind w:left="2212" w:hanging="1049"/>
        <w:rPr>
          <w:sz w:val="23"/>
        </w:rPr>
      </w:pPr>
      <w:r>
        <w:rPr>
          <w:sz w:val="24"/>
        </w:rPr>
        <w:lastRenderedPageBreak/>
        <w:t>Задачами</w:t>
      </w:r>
      <w:r>
        <w:rPr>
          <w:spacing w:val="7"/>
          <w:sz w:val="24"/>
        </w:rPr>
        <w:t xml:space="preserve"> </w:t>
      </w:r>
      <w:r>
        <w:rPr>
          <w:sz w:val="24"/>
        </w:rPr>
        <w:t>изучения</w:t>
      </w:r>
      <w:r>
        <w:rPr>
          <w:spacing w:val="-4"/>
          <w:sz w:val="24"/>
        </w:rPr>
        <w:t xml:space="preserve"> </w:t>
      </w:r>
      <w:r>
        <w:rPr>
          <w:sz w:val="24"/>
        </w:rPr>
        <w:t>модуля</w:t>
      </w:r>
      <w:r>
        <w:rPr>
          <w:spacing w:val="-4"/>
          <w:sz w:val="24"/>
        </w:rPr>
        <w:t xml:space="preserve"> </w:t>
      </w:r>
      <w:r>
        <w:rPr>
          <w:sz w:val="24"/>
        </w:rPr>
        <w:t>«Фитнес-аэробика»</w:t>
      </w:r>
      <w:r>
        <w:rPr>
          <w:spacing w:val="-13"/>
          <w:sz w:val="24"/>
        </w:rPr>
        <w:t xml:space="preserve"> </w:t>
      </w:r>
      <w:r>
        <w:rPr>
          <w:spacing w:val="-2"/>
          <w:sz w:val="24"/>
        </w:rPr>
        <w:t>являются:</w:t>
      </w:r>
    </w:p>
    <w:p w:rsidR="00A11002" w:rsidRDefault="00385CF7">
      <w:pPr>
        <w:pStyle w:val="a3"/>
        <w:spacing w:before="143" w:line="352" w:lineRule="auto"/>
        <w:ind w:right="809"/>
      </w:pPr>
      <w:r>
        <w:t>всестороннее гармоничное развитие подростков, увеличение объёма их</w:t>
      </w:r>
      <w:r>
        <w:rPr>
          <w:spacing w:val="80"/>
        </w:rPr>
        <w:t xml:space="preserve"> </w:t>
      </w:r>
      <w:r>
        <w:t>двигательной активности;</w:t>
      </w:r>
    </w:p>
    <w:p w:rsidR="00A11002" w:rsidRDefault="00385CF7">
      <w:pPr>
        <w:pStyle w:val="a3"/>
        <w:spacing w:before="14" w:line="360" w:lineRule="auto"/>
        <w:ind w:right="83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w:t>
      </w:r>
      <w:r>
        <w:rPr>
          <w:spacing w:val="-2"/>
        </w:rPr>
        <w:t xml:space="preserve"> </w:t>
      </w:r>
      <w:r>
        <w:t>на занятиях по фитнес-аэробике;</w:t>
      </w:r>
    </w:p>
    <w:p w:rsidR="00A11002" w:rsidRDefault="00385CF7">
      <w:pPr>
        <w:pStyle w:val="a3"/>
        <w:spacing w:before="4" w:line="352" w:lineRule="auto"/>
        <w:ind w:right="819"/>
      </w:pPr>
      <w:r>
        <w:t>освоение</w:t>
      </w:r>
      <w:r>
        <w:rPr>
          <w:spacing w:val="-15"/>
        </w:rPr>
        <w:t xml:space="preserve"> </w:t>
      </w:r>
      <w:r>
        <w:t>знаний</w:t>
      </w:r>
      <w:r>
        <w:rPr>
          <w:spacing w:val="-5"/>
        </w:rPr>
        <w:t xml:space="preserve"> </w:t>
      </w:r>
      <w:r>
        <w:t>о физической</w:t>
      </w:r>
      <w:r>
        <w:rPr>
          <w:spacing w:val="-7"/>
        </w:rPr>
        <w:t xml:space="preserve"> </w:t>
      </w:r>
      <w:r>
        <w:t>культуре и спорте в</w:t>
      </w:r>
      <w:r>
        <w:rPr>
          <w:spacing w:val="-7"/>
        </w:rPr>
        <w:t xml:space="preserve"> </w:t>
      </w:r>
      <w:r>
        <w:t>целом, истории</w:t>
      </w:r>
      <w:r>
        <w:rPr>
          <w:spacing w:val="-7"/>
        </w:rPr>
        <w:t xml:space="preserve"> </w:t>
      </w:r>
      <w:r>
        <w:t>развития</w:t>
      </w:r>
      <w:r>
        <w:rPr>
          <w:spacing w:val="-15"/>
        </w:rPr>
        <w:t xml:space="preserve"> </w:t>
      </w:r>
      <w:r>
        <w:rPr>
          <w:spacing w:val="11"/>
        </w:rPr>
        <w:t xml:space="preserve">фитнес- </w:t>
      </w:r>
      <w:r>
        <w:t>аэробики в частности;</w:t>
      </w:r>
    </w:p>
    <w:p w:rsidR="00A11002" w:rsidRDefault="00385CF7">
      <w:pPr>
        <w:pStyle w:val="a3"/>
        <w:spacing w:before="15" w:line="360" w:lineRule="auto"/>
        <w:ind w:right="81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A11002" w:rsidRDefault="00385CF7">
      <w:pPr>
        <w:pStyle w:val="a3"/>
        <w:spacing w:before="4" w:line="360" w:lineRule="auto"/>
        <w:ind w:right="806"/>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A11002" w:rsidRDefault="00385CF7">
      <w:pPr>
        <w:pStyle w:val="a3"/>
        <w:spacing w:line="364" w:lineRule="auto"/>
        <w:ind w:right="824"/>
      </w:pPr>
      <w:r>
        <w:t>воспитание положительных качеств личности, норм коллективного взаимодействия</w:t>
      </w:r>
      <w:r>
        <w:rPr>
          <w:spacing w:val="40"/>
        </w:rPr>
        <w:t xml:space="preserve"> </w:t>
      </w:r>
      <w:r>
        <w:t>и сотрудничества в образовательной и соревновательной деятельности;</w:t>
      </w:r>
    </w:p>
    <w:p w:rsidR="00A11002" w:rsidRDefault="00385CF7">
      <w:pPr>
        <w:pStyle w:val="a3"/>
        <w:spacing w:line="360" w:lineRule="auto"/>
        <w:ind w:right="813"/>
      </w:pPr>
      <w: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A11002" w:rsidRDefault="00385CF7">
      <w:pPr>
        <w:pStyle w:val="a3"/>
        <w:spacing w:line="360" w:lineRule="auto"/>
        <w:ind w:right="804"/>
      </w:pPr>
      <w:r>
        <w:t>развитие положительной мотивации и устойчивого учебно-познавательного</w:t>
      </w:r>
      <w:r>
        <w:rPr>
          <w:spacing w:val="80"/>
        </w:rPr>
        <w:t xml:space="preserve"> </w:t>
      </w:r>
      <w:r>
        <w:t>интереса к учебному предмету «Физическая культура», удовлетворение индивидуальных потребностей обучающихся</w:t>
      </w:r>
      <w:r>
        <w:rPr>
          <w:spacing w:val="-7"/>
        </w:rPr>
        <w:t xml:space="preserve"> </w:t>
      </w:r>
      <w:r>
        <w:t>в занятиях</w:t>
      </w:r>
      <w:r>
        <w:rPr>
          <w:spacing w:val="-1"/>
        </w:rPr>
        <w:t xml:space="preserve"> </w:t>
      </w:r>
      <w:r>
        <w:t>физической культурой и спортом</w:t>
      </w:r>
      <w:r>
        <w:rPr>
          <w:spacing w:val="-3"/>
        </w:rPr>
        <w:t xml:space="preserve"> </w:t>
      </w:r>
      <w:r>
        <w:t xml:space="preserve">средствами фитнес- </w:t>
      </w:r>
      <w:r>
        <w:rPr>
          <w:spacing w:val="-2"/>
        </w:rPr>
        <w:t>аэробики;</w:t>
      </w:r>
    </w:p>
    <w:p w:rsidR="00A11002" w:rsidRDefault="00385CF7">
      <w:pPr>
        <w:pStyle w:val="a3"/>
        <w:spacing w:line="360" w:lineRule="auto"/>
        <w:ind w:right="818"/>
      </w:pPr>
      <w: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A11002" w:rsidRDefault="00385CF7">
      <w:pPr>
        <w:pStyle w:val="a3"/>
        <w:ind w:left="1163" w:firstLine="0"/>
      </w:pPr>
      <w:r>
        <w:t>выявление,</w:t>
      </w:r>
      <w:r>
        <w:rPr>
          <w:spacing w:val="-16"/>
        </w:rPr>
        <w:t xml:space="preserve"> </w:t>
      </w:r>
      <w:r>
        <w:t>развитие</w:t>
      </w:r>
      <w:r>
        <w:rPr>
          <w:spacing w:val="-16"/>
        </w:rPr>
        <w:t xml:space="preserve"> </w:t>
      </w:r>
      <w:r>
        <w:t>и</w:t>
      </w:r>
      <w:r>
        <w:rPr>
          <w:spacing w:val="-6"/>
        </w:rPr>
        <w:t xml:space="preserve"> </w:t>
      </w:r>
      <w:r>
        <w:t>поддержка одарённых</w:t>
      </w:r>
      <w:r>
        <w:rPr>
          <w:spacing w:val="3"/>
        </w:rPr>
        <w:t xml:space="preserve"> </w:t>
      </w:r>
      <w:r>
        <w:t>детей</w:t>
      </w:r>
      <w:r>
        <w:rPr>
          <w:spacing w:val="-7"/>
        </w:rPr>
        <w:t xml:space="preserve"> </w:t>
      </w:r>
      <w:r>
        <w:t>в</w:t>
      </w:r>
      <w:r>
        <w:rPr>
          <w:spacing w:val="10"/>
        </w:rPr>
        <w:t xml:space="preserve"> </w:t>
      </w:r>
      <w:r>
        <w:t>области</w:t>
      </w:r>
      <w:r>
        <w:rPr>
          <w:spacing w:val="9"/>
        </w:rPr>
        <w:t xml:space="preserve"> </w:t>
      </w:r>
      <w:r>
        <w:rPr>
          <w:spacing w:val="-2"/>
        </w:rPr>
        <w:t>спорта.</w:t>
      </w:r>
    </w:p>
    <w:p w:rsidR="00A11002" w:rsidRDefault="00385CF7" w:rsidP="0053614F">
      <w:pPr>
        <w:pStyle w:val="a5"/>
        <w:numPr>
          <w:ilvl w:val="4"/>
          <w:numId w:val="21"/>
        </w:numPr>
        <w:tabs>
          <w:tab w:val="left" w:pos="2438"/>
        </w:tabs>
        <w:spacing w:before="130"/>
        <w:ind w:left="2438" w:hanging="1275"/>
        <w:rPr>
          <w:sz w:val="25"/>
        </w:rPr>
      </w:pPr>
      <w:r>
        <w:rPr>
          <w:sz w:val="24"/>
        </w:rPr>
        <w:t>Место</w:t>
      </w:r>
      <w:r>
        <w:rPr>
          <w:spacing w:val="-1"/>
          <w:sz w:val="24"/>
        </w:rPr>
        <w:t xml:space="preserve"> </w:t>
      </w:r>
      <w:r>
        <w:rPr>
          <w:sz w:val="24"/>
        </w:rPr>
        <w:t>и</w:t>
      </w:r>
      <w:r>
        <w:rPr>
          <w:spacing w:val="4"/>
          <w:sz w:val="24"/>
        </w:rPr>
        <w:t xml:space="preserve"> </w:t>
      </w:r>
      <w:r>
        <w:rPr>
          <w:sz w:val="24"/>
        </w:rPr>
        <w:t>роль</w:t>
      </w:r>
      <w:r>
        <w:rPr>
          <w:spacing w:val="-5"/>
          <w:sz w:val="24"/>
        </w:rPr>
        <w:t xml:space="preserve"> </w:t>
      </w:r>
      <w:r>
        <w:rPr>
          <w:sz w:val="24"/>
        </w:rPr>
        <w:t>модуля</w:t>
      </w:r>
      <w:r>
        <w:rPr>
          <w:spacing w:val="8"/>
          <w:sz w:val="24"/>
        </w:rPr>
        <w:t xml:space="preserve"> </w:t>
      </w:r>
      <w:r>
        <w:rPr>
          <w:sz w:val="24"/>
        </w:rPr>
        <w:t>«Фитнес-</w:t>
      </w:r>
      <w:r>
        <w:rPr>
          <w:spacing w:val="-2"/>
          <w:sz w:val="24"/>
        </w:rPr>
        <w:t>аэробика».</w:t>
      </w:r>
    </w:p>
    <w:p w:rsidR="00A11002" w:rsidRDefault="00385CF7">
      <w:pPr>
        <w:pStyle w:val="a3"/>
        <w:spacing w:before="142" w:line="360" w:lineRule="auto"/>
        <w:ind w:right="819"/>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11002" w:rsidRDefault="00385CF7">
      <w:pPr>
        <w:pStyle w:val="a3"/>
        <w:spacing w:before="4" w:line="352" w:lineRule="auto"/>
        <w:ind w:right="817"/>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A11002" w:rsidRDefault="00385CF7">
      <w:pPr>
        <w:pStyle w:val="a3"/>
        <w:spacing w:before="14" w:line="362" w:lineRule="auto"/>
        <w:ind w:right="817"/>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w:t>
      </w:r>
      <w:r>
        <w:rPr>
          <w:spacing w:val="78"/>
        </w:rPr>
        <w:t xml:space="preserve"> </w:t>
      </w:r>
      <w:r>
        <w:t>Всероссийского</w:t>
      </w:r>
      <w:r>
        <w:rPr>
          <w:spacing w:val="79"/>
        </w:rPr>
        <w:t xml:space="preserve"> </w:t>
      </w:r>
      <w:r>
        <w:t>физкультурно-спортивного</w:t>
      </w:r>
      <w:r>
        <w:rPr>
          <w:spacing w:val="79"/>
        </w:rPr>
        <w:t xml:space="preserve"> </w:t>
      </w:r>
      <w:r>
        <w:t>комплекса</w:t>
      </w:r>
      <w:r>
        <w:rPr>
          <w:spacing w:val="78"/>
        </w:rPr>
        <w:t xml:space="preserve"> </w:t>
      </w:r>
      <w:r>
        <w:t>«Готов</w:t>
      </w:r>
      <w:r>
        <w:rPr>
          <w:spacing w:val="71"/>
        </w:rPr>
        <w:t xml:space="preserve"> </w:t>
      </w:r>
      <w:r>
        <w:t>к</w:t>
      </w:r>
      <w:r>
        <w:rPr>
          <w:spacing w:val="66"/>
        </w:rPr>
        <w:t xml:space="preserve"> </w:t>
      </w:r>
      <w:r>
        <w:t>труду</w:t>
      </w:r>
      <w:r>
        <w:rPr>
          <w:spacing w:val="40"/>
        </w:rPr>
        <w:t xml:space="preserve"> </w:t>
      </w:r>
      <w:r>
        <w:t>и</w:t>
      </w:r>
      <w:r>
        <w:rPr>
          <w:spacing w:val="69"/>
        </w:rPr>
        <w:t xml:space="preserve"> </w:t>
      </w:r>
      <w:r>
        <w:t>обороне»</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(ГТО)</w:t>
      </w:r>
      <w:r>
        <w:rPr>
          <w:spacing w:val="10"/>
        </w:rPr>
        <w:t xml:space="preserve"> </w:t>
      </w:r>
      <w:r>
        <w:t>и</w:t>
      </w:r>
      <w:r>
        <w:rPr>
          <w:spacing w:val="7"/>
        </w:rPr>
        <w:t xml:space="preserve"> </w:t>
      </w:r>
      <w:r>
        <w:t>участии</w:t>
      </w:r>
      <w:r>
        <w:rPr>
          <w:spacing w:val="-8"/>
        </w:rPr>
        <w:t xml:space="preserve"> </w:t>
      </w:r>
      <w:r>
        <w:t>в</w:t>
      </w:r>
      <w:r>
        <w:rPr>
          <w:spacing w:val="8"/>
        </w:rPr>
        <w:t xml:space="preserve"> </w:t>
      </w:r>
      <w:r>
        <w:t>спортивных</w:t>
      </w:r>
      <w:r>
        <w:rPr>
          <w:spacing w:val="-15"/>
        </w:rPr>
        <w:t xml:space="preserve"> </w:t>
      </w:r>
      <w:r>
        <w:rPr>
          <w:spacing w:val="-2"/>
        </w:rPr>
        <w:t>соревнованиях.</w:t>
      </w:r>
    </w:p>
    <w:p w:rsidR="00A11002" w:rsidRDefault="00385CF7" w:rsidP="0053614F">
      <w:pPr>
        <w:pStyle w:val="a5"/>
        <w:numPr>
          <w:ilvl w:val="4"/>
          <w:numId w:val="21"/>
        </w:numPr>
        <w:tabs>
          <w:tab w:val="left" w:pos="2437"/>
        </w:tabs>
        <w:spacing w:before="135" w:line="357" w:lineRule="auto"/>
        <w:ind w:left="306" w:right="820" w:firstLine="856"/>
        <w:rPr>
          <w:sz w:val="25"/>
        </w:rPr>
      </w:pPr>
      <w:r>
        <w:rPr>
          <w:sz w:val="24"/>
        </w:rPr>
        <w:t xml:space="preserve">Модуль «Фитнес-аэробика» может быть реализован в следующих </w:t>
      </w:r>
      <w:r>
        <w:rPr>
          <w:spacing w:val="-2"/>
          <w:sz w:val="24"/>
        </w:rPr>
        <w:t>вариантах:</w:t>
      </w:r>
    </w:p>
    <w:p w:rsidR="00A11002" w:rsidRDefault="00385CF7">
      <w:pPr>
        <w:pStyle w:val="a3"/>
        <w:spacing w:before="10" w:line="360" w:lineRule="auto"/>
        <w:ind w:right="810"/>
      </w:pPr>
      <w:r>
        <w:t xml:space="preserve">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w:t>
      </w:r>
      <w:r>
        <w:rPr>
          <w:spacing w:val="-2"/>
        </w:rPr>
        <w:t>обучающихся;</w:t>
      </w:r>
    </w:p>
    <w:p w:rsidR="00A11002" w:rsidRDefault="00385CF7">
      <w:pPr>
        <w:pStyle w:val="a3"/>
        <w:spacing w:line="362" w:lineRule="auto"/>
        <w:ind w:right="816"/>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w:t>
      </w:r>
      <w:r>
        <w:rPr>
          <w:spacing w:val="40"/>
        </w:rPr>
        <w:t xml:space="preserve"> </w:t>
      </w:r>
      <w:r>
        <w:t>- по 34 часа);</w:t>
      </w:r>
    </w:p>
    <w:p w:rsidR="00A11002" w:rsidRDefault="00385CF7">
      <w:pPr>
        <w:pStyle w:val="a3"/>
        <w:spacing w:line="257" w:lineRule="exact"/>
        <w:ind w:left="1163" w:firstLine="0"/>
      </w:pPr>
      <w:r>
        <w:t>в</w:t>
      </w:r>
      <w:r>
        <w:rPr>
          <w:spacing w:val="28"/>
        </w:rPr>
        <w:t xml:space="preserve"> </w:t>
      </w:r>
      <w:r>
        <w:t>виде</w:t>
      </w:r>
      <w:r>
        <w:rPr>
          <w:spacing w:val="20"/>
        </w:rPr>
        <w:t xml:space="preserve"> </w:t>
      </w:r>
      <w:r>
        <w:t>дополнительных</w:t>
      </w:r>
      <w:r>
        <w:rPr>
          <w:spacing w:val="20"/>
        </w:rPr>
        <w:t xml:space="preserve"> </w:t>
      </w:r>
      <w:r>
        <w:t>часов,</w:t>
      </w:r>
      <w:r>
        <w:rPr>
          <w:spacing w:val="6"/>
        </w:rPr>
        <w:t xml:space="preserve"> </w:t>
      </w:r>
      <w:r>
        <w:t>выделяемых</w:t>
      </w:r>
      <w:r>
        <w:rPr>
          <w:spacing w:val="5"/>
        </w:rPr>
        <w:t xml:space="preserve"> </w:t>
      </w:r>
      <w:r>
        <w:t>на</w:t>
      </w:r>
      <w:r>
        <w:rPr>
          <w:spacing w:val="4"/>
        </w:rPr>
        <w:t xml:space="preserve"> </w:t>
      </w:r>
      <w:r>
        <w:t>спортивно-оздоровительную</w:t>
      </w:r>
      <w:r>
        <w:rPr>
          <w:spacing w:val="5"/>
        </w:rPr>
        <w:t xml:space="preserve"> </w:t>
      </w:r>
      <w:r>
        <w:t>работу</w:t>
      </w:r>
      <w:r>
        <w:rPr>
          <w:spacing w:val="6"/>
        </w:rPr>
        <w:t xml:space="preserve"> </w:t>
      </w:r>
      <w:r>
        <w:rPr>
          <w:spacing w:val="-10"/>
        </w:rPr>
        <w:t>с</w:t>
      </w:r>
    </w:p>
    <w:p w:rsidR="00A11002" w:rsidRDefault="00385CF7">
      <w:pPr>
        <w:pStyle w:val="a3"/>
        <w:spacing w:before="140" w:line="360" w:lineRule="auto"/>
        <w:ind w:right="824" w:firstLine="0"/>
      </w:pPr>
      <w:r>
        <w:t>обучающимися в рамках</w:t>
      </w:r>
      <w:r>
        <w:rPr>
          <w:spacing w:val="-2"/>
        </w:rPr>
        <w:t xml:space="preserve"> </w:t>
      </w:r>
      <w:r>
        <w:t>внеурочной деятельности и (или)</w:t>
      </w:r>
      <w:r>
        <w:rPr>
          <w:spacing w:val="-8"/>
        </w:rPr>
        <w:t xml:space="preserve"> </w:t>
      </w:r>
      <w:r>
        <w:t>за</w:t>
      </w:r>
      <w:r>
        <w:rPr>
          <w:spacing w:val="-4"/>
        </w:rPr>
        <w:t xml:space="preserve"> </w:t>
      </w:r>
      <w:r>
        <w:t>счет</w:t>
      </w:r>
      <w:r>
        <w:rPr>
          <w:spacing w:val="-2"/>
        </w:rPr>
        <w:t xml:space="preserve"> </w:t>
      </w:r>
      <w:r>
        <w:t>посещения</w:t>
      </w:r>
      <w:r>
        <w:rPr>
          <w:spacing w:val="-8"/>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10"/>
        </w:rPr>
        <w:t xml:space="preserve"> </w:t>
      </w:r>
      <w:r>
        <w:t>спорта (рекомендуемый объем в 10 и</w:t>
      </w:r>
      <w:r>
        <w:rPr>
          <w:spacing w:val="-1"/>
        </w:rPr>
        <w:t xml:space="preserve"> </w:t>
      </w:r>
      <w:r>
        <w:t>11 классах</w:t>
      </w:r>
      <w:r>
        <w:rPr>
          <w:spacing w:val="40"/>
        </w:rPr>
        <w:t xml:space="preserve"> </w:t>
      </w:r>
      <w:r>
        <w:t>- по</w:t>
      </w:r>
      <w:r>
        <w:rPr>
          <w:spacing w:val="-9"/>
        </w:rPr>
        <w:t xml:space="preserve"> </w:t>
      </w:r>
      <w:r>
        <w:t>34 часа).</w:t>
      </w:r>
    </w:p>
    <w:p w:rsidR="00A11002" w:rsidRDefault="00385CF7" w:rsidP="0053614F">
      <w:pPr>
        <w:pStyle w:val="a5"/>
        <w:numPr>
          <w:ilvl w:val="4"/>
          <w:numId w:val="21"/>
        </w:numPr>
        <w:tabs>
          <w:tab w:val="left" w:pos="2227"/>
        </w:tabs>
        <w:spacing w:before="10"/>
        <w:ind w:left="2227" w:hanging="1064"/>
        <w:rPr>
          <w:sz w:val="23"/>
        </w:rPr>
      </w:pPr>
      <w:r>
        <w:rPr>
          <w:sz w:val="24"/>
        </w:rPr>
        <w:t>Содержание</w:t>
      </w:r>
      <w:r>
        <w:rPr>
          <w:spacing w:val="-12"/>
          <w:sz w:val="24"/>
        </w:rPr>
        <w:t xml:space="preserve"> </w:t>
      </w:r>
      <w:r>
        <w:rPr>
          <w:sz w:val="24"/>
        </w:rPr>
        <w:t>модуля</w:t>
      </w:r>
      <w:r>
        <w:rPr>
          <w:spacing w:val="19"/>
          <w:sz w:val="24"/>
        </w:rPr>
        <w:t xml:space="preserve"> </w:t>
      </w:r>
      <w:r>
        <w:rPr>
          <w:sz w:val="24"/>
        </w:rPr>
        <w:t>«Фитнес-</w:t>
      </w:r>
      <w:r>
        <w:rPr>
          <w:spacing w:val="-2"/>
          <w:sz w:val="24"/>
        </w:rPr>
        <w:t>аэробика».</w:t>
      </w:r>
    </w:p>
    <w:p w:rsidR="00A11002" w:rsidRDefault="00385CF7" w:rsidP="0053614F">
      <w:pPr>
        <w:pStyle w:val="a5"/>
        <w:numPr>
          <w:ilvl w:val="0"/>
          <w:numId w:val="14"/>
        </w:numPr>
        <w:tabs>
          <w:tab w:val="left" w:pos="1387"/>
        </w:tabs>
        <w:spacing w:before="148"/>
        <w:ind w:left="1387" w:hanging="224"/>
        <w:rPr>
          <w:sz w:val="24"/>
        </w:rPr>
      </w:pPr>
      <w:r>
        <w:rPr>
          <w:sz w:val="24"/>
        </w:rPr>
        <w:t>Знания</w:t>
      </w:r>
      <w:r>
        <w:rPr>
          <w:spacing w:val="-16"/>
          <w:sz w:val="24"/>
        </w:rPr>
        <w:t xml:space="preserve"> </w:t>
      </w:r>
      <w:r>
        <w:rPr>
          <w:sz w:val="24"/>
        </w:rPr>
        <w:t>о</w:t>
      </w:r>
      <w:r>
        <w:rPr>
          <w:spacing w:val="9"/>
          <w:sz w:val="24"/>
        </w:rPr>
        <w:t xml:space="preserve"> </w:t>
      </w:r>
      <w:r>
        <w:rPr>
          <w:sz w:val="24"/>
        </w:rPr>
        <w:t>фитнес-</w:t>
      </w:r>
      <w:r>
        <w:rPr>
          <w:spacing w:val="-2"/>
          <w:sz w:val="24"/>
        </w:rPr>
        <w:t>аэробике.</w:t>
      </w:r>
    </w:p>
    <w:p w:rsidR="00A11002" w:rsidRDefault="00385CF7">
      <w:pPr>
        <w:pStyle w:val="a3"/>
        <w:spacing w:before="142" w:line="352" w:lineRule="auto"/>
        <w:ind w:right="819"/>
      </w:pPr>
      <w:r>
        <w:t>Периоды развития фитнеса и фитнес-аэробики (как молодого вида спорта)</w:t>
      </w:r>
      <w:r>
        <w:rPr>
          <w:spacing w:val="-4"/>
        </w:rPr>
        <w:t xml:space="preserve"> </w:t>
      </w:r>
      <w:r>
        <w:t>в мире и России. Организация соревнований по виду спорта «фитнес-аэробика».</w:t>
      </w:r>
    </w:p>
    <w:p w:rsidR="00A11002" w:rsidRDefault="00385CF7">
      <w:pPr>
        <w:pStyle w:val="a3"/>
        <w:spacing w:before="14" w:line="352" w:lineRule="auto"/>
        <w:ind w:right="814"/>
      </w:pPr>
      <w:r>
        <w:t>Роль и основные функции главных организаций, федераций (международные, российские), осуществляющих</w:t>
      </w:r>
      <w:r>
        <w:rPr>
          <w:spacing w:val="40"/>
        </w:rPr>
        <w:t xml:space="preserve"> </w:t>
      </w:r>
      <w:r>
        <w:t>управление фитнес-аэробикой.</w:t>
      </w:r>
    </w:p>
    <w:p w:rsidR="00A11002" w:rsidRDefault="00385CF7">
      <w:pPr>
        <w:pStyle w:val="a3"/>
        <w:spacing w:before="15" w:line="360" w:lineRule="auto"/>
        <w:ind w:right="817"/>
      </w:pPr>
      <w:r>
        <w:t>Требования безопасности при организации занятий фитнес-аэробикой (в</w:t>
      </w:r>
      <w:r>
        <w:rPr>
          <w:spacing w:val="40"/>
        </w:rPr>
        <w:t xml:space="preserve"> </w:t>
      </w:r>
      <w:r>
        <w:t>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w:t>
      </w:r>
      <w:r>
        <w:rPr>
          <w:spacing w:val="40"/>
        </w:rPr>
        <w:t xml:space="preserve"> </w:t>
      </w:r>
      <w:r>
        <w:t>фитнес-аэробикой.</w:t>
      </w:r>
    </w:p>
    <w:p w:rsidR="00A11002" w:rsidRDefault="00385CF7" w:rsidP="0053614F">
      <w:pPr>
        <w:pStyle w:val="a5"/>
        <w:numPr>
          <w:ilvl w:val="0"/>
          <w:numId w:val="14"/>
        </w:numPr>
        <w:tabs>
          <w:tab w:val="left" w:pos="1416"/>
        </w:tabs>
        <w:spacing w:before="1"/>
        <w:ind w:left="1416" w:hanging="253"/>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143"/>
        <w:ind w:left="1163" w:firstLine="0"/>
      </w:pPr>
      <w:r>
        <w:t>Подготовка</w:t>
      </w:r>
      <w:r>
        <w:rPr>
          <w:spacing w:val="-18"/>
        </w:rPr>
        <w:t xml:space="preserve"> </w:t>
      </w:r>
      <w:r>
        <w:t>места</w:t>
      </w:r>
      <w:r>
        <w:rPr>
          <w:spacing w:val="1"/>
        </w:rPr>
        <w:t xml:space="preserve"> </w:t>
      </w:r>
      <w:r>
        <w:t>занятий,</w:t>
      </w:r>
      <w:r>
        <w:rPr>
          <w:spacing w:val="2"/>
        </w:rPr>
        <w:t xml:space="preserve"> </w:t>
      </w:r>
      <w:r>
        <w:t>выбор</w:t>
      </w:r>
      <w:r>
        <w:rPr>
          <w:spacing w:val="-14"/>
        </w:rPr>
        <w:t xml:space="preserve"> </w:t>
      </w:r>
      <w:r>
        <w:t>одежды</w:t>
      </w:r>
      <w:r>
        <w:rPr>
          <w:spacing w:val="6"/>
        </w:rPr>
        <w:t xml:space="preserve"> </w:t>
      </w:r>
      <w:r>
        <w:t>и</w:t>
      </w:r>
      <w:r>
        <w:rPr>
          <w:spacing w:val="8"/>
        </w:rPr>
        <w:t xml:space="preserve"> </w:t>
      </w:r>
      <w:r>
        <w:t>обуви</w:t>
      </w:r>
      <w:r>
        <w:rPr>
          <w:spacing w:val="-7"/>
        </w:rPr>
        <w:t xml:space="preserve"> </w:t>
      </w:r>
      <w:r>
        <w:t>для</w:t>
      </w:r>
      <w:r>
        <w:rPr>
          <w:spacing w:val="12"/>
        </w:rPr>
        <w:t xml:space="preserve"> </w:t>
      </w:r>
      <w:r>
        <w:t>занятий</w:t>
      </w:r>
      <w:r>
        <w:rPr>
          <w:spacing w:val="-7"/>
        </w:rPr>
        <w:t xml:space="preserve"> </w:t>
      </w:r>
      <w:r>
        <w:t>фитнес-</w:t>
      </w:r>
      <w:r>
        <w:rPr>
          <w:spacing w:val="-2"/>
        </w:rPr>
        <w:t xml:space="preserve"> аэробикой.</w:t>
      </w:r>
    </w:p>
    <w:p w:rsidR="00A11002" w:rsidRDefault="00385CF7">
      <w:pPr>
        <w:pStyle w:val="a3"/>
        <w:spacing w:before="144" w:line="360" w:lineRule="auto"/>
        <w:ind w:right="819"/>
      </w:pPr>
      <w: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w:t>
      </w:r>
      <w:r>
        <w:rPr>
          <w:spacing w:val="-11"/>
        </w:rPr>
        <w:t xml:space="preserve"> </w:t>
      </w:r>
      <w:r>
        <w:t>обучающихся.</w:t>
      </w:r>
    </w:p>
    <w:p w:rsidR="00A11002" w:rsidRDefault="00385CF7">
      <w:pPr>
        <w:pStyle w:val="a3"/>
        <w:spacing w:before="4" w:line="352" w:lineRule="auto"/>
        <w:ind w:right="837"/>
      </w:pPr>
      <w:r>
        <w:t>Способы</w:t>
      </w:r>
      <w:r>
        <w:rPr>
          <w:spacing w:val="-4"/>
        </w:rPr>
        <w:t xml:space="preserve"> </w:t>
      </w:r>
      <w:r>
        <w:t>и методы профилактики пагубных</w:t>
      </w:r>
      <w:r>
        <w:rPr>
          <w:spacing w:val="-8"/>
        </w:rPr>
        <w:t xml:space="preserve"> </w:t>
      </w:r>
      <w:r>
        <w:t>привычек,</w:t>
      </w:r>
      <w:r>
        <w:rPr>
          <w:spacing w:val="-8"/>
        </w:rPr>
        <w:t xml:space="preserve"> </w:t>
      </w:r>
      <w:r>
        <w:t>асоциального</w:t>
      </w:r>
      <w:r>
        <w:rPr>
          <w:spacing w:val="-8"/>
        </w:rPr>
        <w:t xml:space="preserve"> </w:t>
      </w:r>
      <w:r>
        <w:t>и созависимого поведения. Антидопинговое поведение.</w:t>
      </w:r>
    </w:p>
    <w:p w:rsidR="00A11002" w:rsidRDefault="00385CF7">
      <w:pPr>
        <w:pStyle w:val="a3"/>
        <w:spacing w:before="15"/>
        <w:ind w:left="1163" w:firstLine="0"/>
      </w:pPr>
      <w:r>
        <w:t>Составление</w:t>
      </w:r>
      <w:r>
        <w:rPr>
          <w:spacing w:val="76"/>
        </w:rPr>
        <w:t xml:space="preserve"> </w:t>
      </w:r>
      <w:r>
        <w:t>планов</w:t>
      </w:r>
      <w:r>
        <w:rPr>
          <w:spacing w:val="57"/>
          <w:w w:val="150"/>
        </w:rPr>
        <w:t xml:space="preserve"> </w:t>
      </w:r>
      <w:r>
        <w:t>и</w:t>
      </w:r>
      <w:r>
        <w:rPr>
          <w:spacing w:val="58"/>
          <w:w w:val="150"/>
        </w:rPr>
        <w:t xml:space="preserve"> </w:t>
      </w:r>
      <w:r>
        <w:t>самостоятельное</w:t>
      </w:r>
      <w:r>
        <w:rPr>
          <w:spacing w:val="78"/>
        </w:rPr>
        <w:t xml:space="preserve"> </w:t>
      </w:r>
      <w:r>
        <w:t>проведение</w:t>
      </w:r>
      <w:r>
        <w:rPr>
          <w:spacing w:val="79"/>
        </w:rPr>
        <w:t xml:space="preserve"> </w:t>
      </w:r>
      <w:r>
        <w:t>занятий</w:t>
      </w:r>
      <w:r>
        <w:rPr>
          <w:spacing w:val="57"/>
          <w:w w:val="150"/>
        </w:rPr>
        <w:t xml:space="preserve"> </w:t>
      </w:r>
      <w:r>
        <w:t>фитнес-</w:t>
      </w:r>
      <w:r>
        <w:rPr>
          <w:spacing w:val="61"/>
        </w:rPr>
        <w:t xml:space="preserve"> </w:t>
      </w:r>
      <w:r>
        <w:rPr>
          <w:spacing w:val="-2"/>
        </w:rPr>
        <w:t>аэробикой.</w:t>
      </w:r>
    </w:p>
    <w:p w:rsidR="00A11002" w:rsidRDefault="00385CF7">
      <w:pPr>
        <w:pStyle w:val="a3"/>
        <w:spacing w:before="129"/>
        <w:ind w:firstLine="0"/>
      </w:pPr>
      <w:r>
        <w:t>Тестирование</w:t>
      </w:r>
      <w:r>
        <w:rPr>
          <w:spacing w:val="-11"/>
        </w:rPr>
        <w:t xml:space="preserve"> </w:t>
      </w:r>
      <w:r>
        <w:t>уровня</w:t>
      </w:r>
      <w:r>
        <w:rPr>
          <w:spacing w:val="4"/>
        </w:rPr>
        <w:t xml:space="preserve"> </w:t>
      </w:r>
      <w:r>
        <w:t>физической подготовленности</w:t>
      </w:r>
      <w:r>
        <w:rPr>
          <w:spacing w:val="1"/>
        </w:rPr>
        <w:t xml:space="preserve"> </w:t>
      </w:r>
      <w:r>
        <w:rPr>
          <w:spacing w:val="-2"/>
        </w:rPr>
        <w:t>обучающихся.</w:t>
      </w:r>
    </w:p>
    <w:p w:rsidR="00A11002" w:rsidRDefault="00A11002">
      <w:pPr>
        <w:sectPr w:rsidR="00A11002">
          <w:pgSz w:w="11900" w:h="16850"/>
          <w:pgMar w:top="680" w:right="0" w:bottom="280" w:left="1120" w:header="720" w:footer="720" w:gutter="0"/>
          <w:cols w:space="720"/>
        </w:sectPr>
      </w:pPr>
    </w:p>
    <w:p w:rsidR="00A11002" w:rsidRDefault="00385CF7" w:rsidP="0053614F">
      <w:pPr>
        <w:pStyle w:val="a5"/>
        <w:numPr>
          <w:ilvl w:val="0"/>
          <w:numId w:val="14"/>
        </w:numPr>
        <w:tabs>
          <w:tab w:val="left" w:pos="1416"/>
        </w:tabs>
        <w:spacing w:before="72"/>
        <w:ind w:left="1416" w:hanging="253"/>
        <w:rPr>
          <w:sz w:val="24"/>
        </w:rPr>
      </w:pPr>
      <w:r>
        <w:rPr>
          <w:sz w:val="24"/>
        </w:rPr>
        <w:lastRenderedPageBreak/>
        <w:t>Физическое</w:t>
      </w:r>
      <w:r>
        <w:rPr>
          <w:spacing w:val="-7"/>
          <w:sz w:val="24"/>
        </w:rPr>
        <w:t xml:space="preserve"> </w:t>
      </w:r>
      <w:r>
        <w:rPr>
          <w:spacing w:val="-2"/>
          <w:sz w:val="24"/>
        </w:rPr>
        <w:t>совершенствование.</w:t>
      </w:r>
    </w:p>
    <w:p w:rsidR="00A11002" w:rsidRDefault="00385CF7">
      <w:pPr>
        <w:pStyle w:val="a3"/>
        <w:spacing w:before="143" w:line="352" w:lineRule="auto"/>
        <w:ind w:right="824"/>
      </w:pPr>
      <w:r>
        <w:t>Комплексы упражнений для развития физических качеств (гибкости, силы, выносливости, быстроты и скоростных способностей).</w:t>
      </w:r>
    </w:p>
    <w:p w:rsidR="00A11002" w:rsidRDefault="00385CF7">
      <w:pPr>
        <w:pStyle w:val="a3"/>
        <w:spacing w:before="14" w:line="364" w:lineRule="auto"/>
        <w:ind w:right="819"/>
      </w:pPr>
      <w:r>
        <w:t>Изучение</w:t>
      </w:r>
      <w:r>
        <w:rPr>
          <w:spacing w:val="-7"/>
        </w:rPr>
        <w:t xml:space="preserve"> </w:t>
      </w:r>
      <w:r>
        <w:t>и</w:t>
      </w:r>
      <w:r>
        <w:rPr>
          <w:spacing w:val="22"/>
        </w:rPr>
        <w:t xml:space="preserve"> </w:t>
      </w:r>
      <w:r>
        <w:t>совершенствование</w:t>
      </w:r>
      <w:r>
        <w:rPr>
          <w:spacing w:val="-7"/>
        </w:rPr>
        <w:t xml:space="preserve"> </w:t>
      </w:r>
      <w:r>
        <w:t>техники двигательных</w:t>
      </w:r>
      <w:r>
        <w:rPr>
          <w:spacing w:val="-5"/>
        </w:rPr>
        <w:t xml:space="preserve"> </w:t>
      </w:r>
      <w:r>
        <w:t>действий (элементов)</w:t>
      </w:r>
      <w:r>
        <w:rPr>
          <w:spacing w:val="-12"/>
        </w:rPr>
        <w:t xml:space="preserve"> </w:t>
      </w:r>
      <w:r>
        <w:t>фитнес- аэробики,</w:t>
      </w:r>
      <w:r>
        <w:rPr>
          <w:spacing w:val="-2"/>
        </w:rPr>
        <w:t xml:space="preserve"> </w:t>
      </w:r>
      <w:r>
        <w:t>акробатических</w:t>
      </w:r>
      <w:r>
        <w:rPr>
          <w:spacing w:val="-2"/>
        </w:rPr>
        <w:t xml:space="preserve"> </w:t>
      </w:r>
      <w:r>
        <w:t>упражнений,</w:t>
      </w:r>
      <w:r>
        <w:rPr>
          <w:spacing w:val="-2"/>
        </w:rPr>
        <w:t xml:space="preserve"> </w:t>
      </w:r>
      <w:r>
        <w:t>изученные</w:t>
      </w:r>
      <w:r>
        <w:rPr>
          <w:spacing w:val="-3"/>
        </w:rPr>
        <w:t xml:space="preserve"> </w:t>
      </w:r>
      <w:r>
        <w:t>на</w:t>
      </w:r>
      <w:r>
        <w:rPr>
          <w:spacing w:val="-3"/>
        </w:rPr>
        <w:t xml:space="preserve"> </w:t>
      </w:r>
      <w:r>
        <w:t>уровне</w:t>
      </w:r>
      <w:r>
        <w:rPr>
          <w:spacing w:val="-3"/>
        </w:rPr>
        <w:t xml:space="preserve"> </w:t>
      </w:r>
      <w:r>
        <w:t>основного</w:t>
      </w:r>
      <w:r>
        <w:rPr>
          <w:spacing w:val="-2"/>
        </w:rPr>
        <w:t xml:space="preserve"> </w:t>
      </w:r>
      <w:r>
        <w:t>общего образования.</w:t>
      </w:r>
    </w:p>
    <w:p w:rsidR="00A11002" w:rsidRDefault="00385CF7">
      <w:pPr>
        <w:pStyle w:val="a3"/>
        <w:spacing w:line="263" w:lineRule="exact"/>
        <w:ind w:left="1163" w:firstLine="0"/>
      </w:pPr>
      <w:r>
        <w:t>Классическая</w:t>
      </w:r>
      <w:r>
        <w:rPr>
          <w:spacing w:val="-6"/>
        </w:rPr>
        <w:t xml:space="preserve"> </w:t>
      </w:r>
      <w:r>
        <w:rPr>
          <w:spacing w:val="-2"/>
        </w:rPr>
        <w:t>аэробика:</w:t>
      </w:r>
    </w:p>
    <w:p w:rsidR="00A11002" w:rsidRDefault="00385CF7">
      <w:pPr>
        <w:pStyle w:val="a3"/>
        <w:spacing w:before="144" w:line="360" w:lineRule="auto"/>
        <w:ind w:right="810"/>
      </w:pPr>
      <w:r>
        <w:t>структурные элементы высокой интенсивности (High impact), выполнение</w:t>
      </w:r>
      <w:r>
        <w:rPr>
          <w:spacing w:val="80"/>
        </w:rPr>
        <w:t xml:space="preserve"> </w:t>
      </w:r>
      <w:r>
        <w:t>различных элементов без смены и со сменой лидирующей ноги, движения руками (в том числе в сочетании с движениями ног);</w:t>
      </w:r>
    </w:p>
    <w:p w:rsidR="00A11002" w:rsidRDefault="00385CF7">
      <w:pPr>
        <w:pStyle w:val="a3"/>
        <w:spacing w:line="364" w:lineRule="auto"/>
        <w:ind w:right="809"/>
      </w:pPr>
      <w: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A11002" w:rsidRDefault="00385CF7">
      <w:pPr>
        <w:pStyle w:val="a3"/>
        <w:spacing w:line="364" w:lineRule="auto"/>
        <w:ind w:right="827"/>
      </w:pPr>
      <w:r>
        <w:t>комплексы и комбинации базовых шагов и элементов различной сложности под музыкальное сопровождение и без него.</w:t>
      </w:r>
    </w:p>
    <w:p w:rsidR="00A11002" w:rsidRDefault="00385CF7">
      <w:pPr>
        <w:pStyle w:val="a3"/>
        <w:spacing w:line="262" w:lineRule="exact"/>
        <w:ind w:left="1163" w:firstLine="0"/>
      </w:pPr>
      <w:r>
        <w:t>Функциональная</w:t>
      </w:r>
      <w:r>
        <w:rPr>
          <w:spacing w:val="5"/>
        </w:rPr>
        <w:t xml:space="preserve"> </w:t>
      </w:r>
      <w:r>
        <w:rPr>
          <w:spacing w:val="-2"/>
        </w:rPr>
        <w:t>тренировка:</w:t>
      </w:r>
    </w:p>
    <w:p w:rsidR="00A11002" w:rsidRDefault="00385CF7">
      <w:pPr>
        <w:pStyle w:val="a3"/>
        <w:spacing w:before="121" w:line="364" w:lineRule="auto"/>
        <w:ind w:right="830"/>
      </w:pPr>
      <w:r>
        <w:t>биомеханика основных движений (приседания, тяги, выпады, отжимания, жимы, прыжки и так далее).</w:t>
      </w:r>
    </w:p>
    <w:p w:rsidR="00A11002" w:rsidRDefault="00385CF7">
      <w:pPr>
        <w:pStyle w:val="a3"/>
        <w:spacing w:line="364" w:lineRule="auto"/>
        <w:ind w:right="830"/>
      </w:pPr>
      <w:r>
        <w:t>комплексы и комбинации упражнений из основных движений; упражнения на развитие силы мышц нижних и верхних конечностей (односуставные и многосуставные);</w:t>
      </w:r>
    </w:p>
    <w:p w:rsidR="00A11002" w:rsidRDefault="00385CF7">
      <w:pPr>
        <w:pStyle w:val="a3"/>
        <w:spacing w:line="364" w:lineRule="auto"/>
        <w:ind w:right="815"/>
      </w:pPr>
      <w:r>
        <w:t>упражнения групп мышц туловища (спины, груди, живота, ягодиц) с</w:t>
      </w:r>
      <w:r>
        <w:rPr>
          <w:spacing w:val="80"/>
        </w:rPr>
        <w:t xml:space="preserve"> </w:t>
      </w:r>
      <w:r>
        <w:t>использованием сопротивления собственного веса, гантелей и медболов в различных исходных положениях - стоя, сидя, лежа.</w:t>
      </w:r>
    </w:p>
    <w:p w:rsidR="00A11002" w:rsidRDefault="00385CF7">
      <w:pPr>
        <w:pStyle w:val="a3"/>
        <w:spacing w:line="364" w:lineRule="auto"/>
        <w:ind w:right="820"/>
      </w:pPr>
      <w: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A11002" w:rsidRDefault="00385CF7">
      <w:pPr>
        <w:pStyle w:val="a3"/>
        <w:spacing w:line="364" w:lineRule="auto"/>
        <w:ind w:right="829"/>
      </w:pPr>
      <w:r>
        <w:t>составление самостоятельных комплексов функциональной тренировки и подбор музыки с учетом интенсивности и ритма движений;</w:t>
      </w:r>
    </w:p>
    <w:p w:rsidR="00A11002" w:rsidRDefault="00385CF7">
      <w:pPr>
        <w:pStyle w:val="a3"/>
        <w:spacing w:line="352" w:lineRule="auto"/>
        <w:ind w:right="822"/>
      </w:pPr>
      <w:r>
        <w:t>подбор элементов функциональной тренировки, упражнений и составление композиций из них.</w:t>
      </w:r>
    </w:p>
    <w:p w:rsidR="00A11002" w:rsidRDefault="00385CF7">
      <w:pPr>
        <w:pStyle w:val="a3"/>
        <w:ind w:left="1163" w:firstLine="0"/>
        <w:jc w:val="left"/>
      </w:pPr>
      <w:r>
        <w:t>Степ-</w:t>
      </w:r>
      <w:r>
        <w:rPr>
          <w:spacing w:val="-2"/>
        </w:rPr>
        <w:t>аэробика:</w:t>
      </w:r>
    </w:p>
    <w:p w:rsidR="00A11002" w:rsidRDefault="00385CF7">
      <w:pPr>
        <w:pStyle w:val="a3"/>
        <w:spacing w:before="94" w:line="364" w:lineRule="auto"/>
        <w:ind w:right="821"/>
      </w:pPr>
      <w:r>
        <w:t>базовые шаги и различные элементы без смены и со сменой лидирующей ноги, движения</w:t>
      </w:r>
      <w:r>
        <w:rPr>
          <w:spacing w:val="-6"/>
        </w:rPr>
        <w:t xml:space="preserve"> </w:t>
      </w:r>
      <w:r>
        <w:t>руками (в том числе</w:t>
      </w:r>
      <w:r>
        <w:rPr>
          <w:spacing w:val="-1"/>
        </w:rPr>
        <w:t xml:space="preserve"> </w:t>
      </w:r>
      <w:r>
        <w:t>в сочетании с движениями ног).</w:t>
      </w:r>
    </w:p>
    <w:p w:rsidR="00A11002" w:rsidRDefault="00385CF7">
      <w:pPr>
        <w:pStyle w:val="a3"/>
        <w:spacing w:before="2" w:line="360" w:lineRule="auto"/>
        <w:ind w:right="804"/>
      </w:pPr>
      <w:r>
        <w:t xml:space="preserve">комплексы и комбинации базовых шагов и элементов различной сложности степ- аэробики под музыкальное сопровождение и без него с учетом интенсивности и ритма </w:t>
      </w:r>
      <w:r>
        <w:rPr>
          <w:spacing w:val="-2"/>
        </w:rPr>
        <w:t>движений.</w:t>
      </w:r>
    </w:p>
    <w:p w:rsidR="00A11002" w:rsidRDefault="00385CF7">
      <w:pPr>
        <w:pStyle w:val="a3"/>
        <w:spacing w:line="265" w:lineRule="exact"/>
        <w:ind w:left="1163" w:firstLine="0"/>
      </w:pPr>
      <w:r>
        <w:t>Хореографическая</w:t>
      </w:r>
      <w:r>
        <w:rPr>
          <w:spacing w:val="-3"/>
        </w:rPr>
        <w:t xml:space="preserve"> </w:t>
      </w:r>
      <w:r>
        <w:rPr>
          <w:spacing w:val="-2"/>
        </w:rPr>
        <w:t>подготовка.</w:t>
      </w:r>
    </w:p>
    <w:p w:rsidR="00A11002" w:rsidRDefault="00385CF7">
      <w:pPr>
        <w:pStyle w:val="a3"/>
        <w:spacing w:before="144" w:line="364" w:lineRule="auto"/>
        <w:ind w:right="835"/>
      </w:pPr>
      <w: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Судейство</w:t>
      </w:r>
      <w:r>
        <w:rPr>
          <w:spacing w:val="-1"/>
        </w:rPr>
        <w:t xml:space="preserve"> </w:t>
      </w:r>
      <w:r>
        <w:t>соревнований.</w:t>
      </w:r>
      <w:r>
        <w:rPr>
          <w:spacing w:val="1"/>
        </w:rPr>
        <w:t xml:space="preserve"> </w:t>
      </w:r>
      <w:r>
        <w:t>Выступления</w:t>
      </w:r>
      <w:r>
        <w:rPr>
          <w:spacing w:val="-6"/>
        </w:rPr>
        <w:t xml:space="preserve"> </w:t>
      </w:r>
      <w:r>
        <w:t xml:space="preserve">на </w:t>
      </w:r>
      <w:r>
        <w:rPr>
          <w:spacing w:val="-2"/>
        </w:rPr>
        <w:t>соревнованиях.</w:t>
      </w:r>
    </w:p>
    <w:p w:rsidR="00A11002" w:rsidRDefault="00385CF7" w:rsidP="0053614F">
      <w:pPr>
        <w:pStyle w:val="a5"/>
        <w:numPr>
          <w:ilvl w:val="4"/>
          <w:numId w:val="21"/>
        </w:numPr>
        <w:tabs>
          <w:tab w:val="left" w:pos="2437"/>
        </w:tabs>
        <w:spacing w:before="135" w:line="357" w:lineRule="auto"/>
        <w:ind w:left="306" w:right="817" w:firstLine="856"/>
        <w:rPr>
          <w:sz w:val="25"/>
        </w:rPr>
      </w:pPr>
      <w:r>
        <w:rPr>
          <w:sz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A11002" w:rsidRDefault="00385CF7" w:rsidP="0053614F">
      <w:pPr>
        <w:pStyle w:val="a5"/>
        <w:numPr>
          <w:ilvl w:val="5"/>
          <w:numId w:val="21"/>
        </w:numPr>
        <w:tabs>
          <w:tab w:val="left" w:pos="2406"/>
        </w:tabs>
        <w:spacing w:before="16" w:line="357" w:lineRule="auto"/>
        <w:ind w:left="306" w:right="817" w:firstLine="856"/>
        <w:rPr>
          <w:sz w:val="24"/>
        </w:rPr>
      </w:pPr>
      <w:r>
        <w:rPr>
          <w:sz w:val="24"/>
        </w:rPr>
        <w:t>При изучении модуля «Фитнес-аэробика» на уровне среднего общего образования у обучающихся будут сформированы следующие личностные</w:t>
      </w:r>
      <w:r>
        <w:rPr>
          <w:spacing w:val="-1"/>
          <w:sz w:val="24"/>
        </w:rPr>
        <w:t xml:space="preserve"> </w:t>
      </w:r>
      <w:r>
        <w:rPr>
          <w:sz w:val="24"/>
        </w:rPr>
        <w:t>результаты:</w:t>
      </w:r>
    </w:p>
    <w:p w:rsidR="00A11002" w:rsidRDefault="00385CF7">
      <w:pPr>
        <w:pStyle w:val="a3"/>
        <w:spacing w:line="364" w:lineRule="auto"/>
        <w:ind w:right="823"/>
      </w:pPr>
      <w:r>
        <w:t>воспитание патриотизма, уважения к Отечеству через знание истории и современного</w:t>
      </w:r>
      <w:r>
        <w:rPr>
          <w:spacing w:val="-7"/>
        </w:rPr>
        <w:t xml:space="preserve"> </w:t>
      </w:r>
      <w:r>
        <w:t>состояния развития</w:t>
      </w:r>
      <w:r>
        <w:rPr>
          <w:spacing w:val="-13"/>
        </w:rPr>
        <w:t xml:space="preserve"> </w:t>
      </w:r>
      <w:r>
        <w:t>фитнес-аэробики,</w:t>
      </w:r>
      <w:r>
        <w:rPr>
          <w:spacing w:val="-7"/>
        </w:rPr>
        <w:t xml:space="preserve"> </w:t>
      </w:r>
      <w:r>
        <w:t>включая региональный,</w:t>
      </w:r>
      <w:r>
        <w:rPr>
          <w:spacing w:val="-7"/>
        </w:rPr>
        <w:t xml:space="preserve"> </w:t>
      </w:r>
      <w:r>
        <w:t>всероссийский и международный уровни;</w:t>
      </w:r>
    </w:p>
    <w:p w:rsidR="00A11002" w:rsidRDefault="00385CF7">
      <w:pPr>
        <w:pStyle w:val="a3"/>
        <w:spacing w:line="360" w:lineRule="auto"/>
        <w:ind w:right="804"/>
      </w:pPr>
      <w:r>
        <w:t xml:space="preserve">владение знаниями по основам организации и проведения занятий по фитнес- аэробики, с учетом индивидуальных особенностей физического развития и физической </w:t>
      </w:r>
      <w:r>
        <w:rPr>
          <w:spacing w:val="-2"/>
        </w:rPr>
        <w:t>подготовленности;</w:t>
      </w:r>
    </w:p>
    <w:p w:rsidR="00A11002" w:rsidRDefault="00385CF7">
      <w:pPr>
        <w:pStyle w:val="a3"/>
        <w:spacing w:line="364" w:lineRule="auto"/>
        <w:ind w:right="820"/>
      </w:pPr>
      <w: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A11002" w:rsidRDefault="00385CF7">
      <w:pPr>
        <w:pStyle w:val="a3"/>
        <w:spacing w:line="360" w:lineRule="auto"/>
        <w:ind w:right="811"/>
      </w:pPr>
      <w: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A11002" w:rsidRDefault="00385CF7">
      <w:pPr>
        <w:pStyle w:val="a3"/>
        <w:spacing w:line="364" w:lineRule="auto"/>
        <w:ind w:right="824"/>
      </w:pPr>
      <w:r>
        <w:t>владение навыками выполнения разнообразных физических упражнений различной функциональной направленности фитнес-аэробики;</w:t>
      </w:r>
    </w:p>
    <w:p w:rsidR="00A11002" w:rsidRDefault="00385CF7">
      <w:pPr>
        <w:pStyle w:val="a3"/>
        <w:spacing w:line="364" w:lineRule="auto"/>
        <w:ind w:right="836"/>
      </w:pPr>
      <w:r>
        <w:t>умение</w:t>
      </w:r>
      <w:r>
        <w:rPr>
          <w:spacing w:val="-10"/>
        </w:rPr>
        <w:t xml:space="preserve"> </w:t>
      </w:r>
      <w:r>
        <w:t>максимально проявлять физические способности</w:t>
      </w:r>
      <w:r>
        <w:rPr>
          <w:spacing w:val="-1"/>
        </w:rPr>
        <w:t xml:space="preserve"> </w:t>
      </w:r>
      <w:r>
        <w:t>(качества) при</w:t>
      </w:r>
      <w:r>
        <w:rPr>
          <w:spacing w:val="-1"/>
        </w:rPr>
        <w:t xml:space="preserve"> </w:t>
      </w:r>
      <w:r>
        <w:t>выполнении тестовых упражнений по физической культуре;</w:t>
      </w:r>
    </w:p>
    <w:p w:rsidR="00A11002" w:rsidRDefault="00385CF7">
      <w:pPr>
        <w:pStyle w:val="a3"/>
        <w:spacing w:line="360" w:lineRule="auto"/>
        <w:ind w:right="810"/>
        <w:jc w:val="right"/>
      </w:pPr>
      <w:r>
        <w:t>формирование</w:t>
      </w:r>
      <w:r>
        <w:rPr>
          <w:spacing w:val="80"/>
        </w:rPr>
        <w:t xml:space="preserve"> </w:t>
      </w:r>
      <w:r>
        <w:t>готовности</w:t>
      </w:r>
      <w:r>
        <w:rPr>
          <w:spacing w:val="80"/>
        </w:rPr>
        <w:t xml:space="preserve"> </w:t>
      </w:r>
      <w:r>
        <w:t>обучающихся</w:t>
      </w:r>
      <w:r>
        <w:rPr>
          <w:spacing w:val="80"/>
        </w:rPr>
        <w:t xml:space="preserve"> </w:t>
      </w:r>
      <w:r>
        <w:t>к</w:t>
      </w:r>
      <w:r>
        <w:rPr>
          <w:spacing w:val="80"/>
        </w:rPr>
        <w:t xml:space="preserve"> </w:t>
      </w:r>
      <w:r>
        <w:t>саморазвитию</w:t>
      </w:r>
      <w:r>
        <w:rPr>
          <w:spacing w:val="80"/>
        </w:rPr>
        <w:t xml:space="preserve"> </w:t>
      </w:r>
      <w:r>
        <w:t>и</w:t>
      </w:r>
      <w:r>
        <w:rPr>
          <w:spacing w:val="80"/>
        </w:rPr>
        <w:t xml:space="preserve"> </w:t>
      </w:r>
      <w:r>
        <w:t>самообразованию,</w:t>
      </w:r>
      <w:r>
        <w:rPr>
          <w:spacing w:val="80"/>
        </w:rPr>
        <w:t xml:space="preserve"> </w:t>
      </w:r>
      <w:r>
        <w:t>мотивации</w:t>
      </w:r>
      <w:r>
        <w:rPr>
          <w:spacing w:val="80"/>
        </w:rPr>
        <w:t xml:space="preserve"> </w:t>
      </w:r>
      <w:r>
        <w:t>и</w:t>
      </w:r>
      <w:r>
        <w:rPr>
          <w:spacing w:val="80"/>
        </w:rPr>
        <w:t xml:space="preserve"> </w:t>
      </w:r>
      <w:r>
        <w:t>осознанному</w:t>
      </w:r>
      <w:r>
        <w:rPr>
          <w:spacing w:val="40"/>
        </w:rPr>
        <w:t xml:space="preserve"> </w:t>
      </w:r>
      <w:r>
        <w:t>выбору</w:t>
      </w:r>
      <w:r>
        <w:rPr>
          <w:spacing w:val="40"/>
        </w:rPr>
        <w:t xml:space="preserve"> </w:t>
      </w:r>
      <w:r>
        <w:t>индивидуальной</w:t>
      </w:r>
      <w:r>
        <w:rPr>
          <w:spacing w:val="80"/>
        </w:rPr>
        <w:t xml:space="preserve"> </w:t>
      </w:r>
      <w:r>
        <w:t>траектории</w:t>
      </w:r>
      <w:r>
        <w:rPr>
          <w:spacing w:val="40"/>
        </w:rPr>
        <w:t xml:space="preserve"> </w:t>
      </w:r>
      <w:r>
        <w:t>образования</w:t>
      </w:r>
      <w:r>
        <w:rPr>
          <w:spacing w:val="40"/>
        </w:rPr>
        <w:t xml:space="preserve"> </w:t>
      </w:r>
      <w:r>
        <w:t>средствами фитнес-аэробики</w:t>
      </w:r>
      <w:r>
        <w:rPr>
          <w:spacing w:val="-7"/>
        </w:rPr>
        <w:t xml:space="preserve"> </w:t>
      </w:r>
      <w:r>
        <w:t>профессиональных</w:t>
      </w:r>
      <w:r>
        <w:rPr>
          <w:spacing w:val="-14"/>
        </w:rPr>
        <w:t xml:space="preserve"> </w:t>
      </w:r>
      <w:r>
        <w:t>предпочтений в</w:t>
      </w:r>
      <w:r>
        <w:rPr>
          <w:spacing w:val="-7"/>
        </w:rPr>
        <w:t xml:space="preserve"> </w:t>
      </w:r>
      <w:r>
        <w:t>области физической</w:t>
      </w:r>
      <w:r>
        <w:rPr>
          <w:spacing w:val="-7"/>
        </w:rPr>
        <w:t xml:space="preserve"> </w:t>
      </w:r>
      <w:r>
        <w:t>культуры и спорта; формирование навыка сотрудничества со сверстниками, детьми младшего возраста,</w:t>
      </w:r>
    </w:p>
    <w:p w:rsidR="00A11002" w:rsidRDefault="00385CF7">
      <w:pPr>
        <w:pStyle w:val="a3"/>
        <w:spacing w:line="360" w:lineRule="auto"/>
        <w:ind w:right="822" w:firstLine="0"/>
      </w:pPr>
      <w:r>
        <w:t>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A11002" w:rsidRDefault="00385CF7">
      <w:pPr>
        <w:pStyle w:val="a3"/>
        <w:spacing w:line="364" w:lineRule="auto"/>
        <w:ind w:right="822"/>
      </w:pPr>
      <w: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A11002" w:rsidRDefault="00385CF7">
      <w:pPr>
        <w:pStyle w:val="a3"/>
        <w:spacing w:line="360" w:lineRule="auto"/>
        <w:ind w:right="817"/>
      </w:pPr>
      <w:r>
        <w:t>понимание установки на безопасный, здоровый образ жизни, наличие мотивации к творческому труду, работе</w:t>
      </w:r>
      <w:r>
        <w:rPr>
          <w:spacing w:val="-2"/>
        </w:rPr>
        <w:t xml:space="preserve"> </w:t>
      </w:r>
      <w:r>
        <w:t>на</w:t>
      </w:r>
      <w:r>
        <w:rPr>
          <w:spacing w:val="-2"/>
        </w:rPr>
        <w:t xml:space="preserve"> </w:t>
      </w:r>
      <w:r>
        <w:t>результат, бережному отношению</w:t>
      </w:r>
      <w:r>
        <w:rPr>
          <w:spacing w:val="-15"/>
        </w:rPr>
        <w:t xml:space="preserve"> </w:t>
      </w:r>
      <w:r>
        <w:t>к материальным</w:t>
      </w:r>
      <w:r>
        <w:rPr>
          <w:spacing w:val="-2"/>
        </w:rPr>
        <w:t xml:space="preserve"> </w:t>
      </w:r>
      <w:r>
        <w:t>и</w:t>
      </w:r>
      <w:r>
        <w:rPr>
          <w:spacing w:val="-9"/>
        </w:rPr>
        <w:t xml:space="preserve"> </w:t>
      </w:r>
      <w:r>
        <w:t xml:space="preserve">духовным </w:t>
      </w:r>
      <w:r>
        <w:rPr>
          <w:spacing w:val="-2"/>
        </w:rPr>
        <w:t>ценностям;</w:t>
      </w:r>
    </w:p>
    <w:p w:rsidR="00A11002" w:rsidRDefault="00385CF7">
      <w:pPr>
        <w:pStyle w:val="a3"/>
        <w:spacing w:line="360" w:lineRule="auto"/>
        <w:ind w:right="828"/>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A11002" w:rsidRDefault="00385CF7">
      <w:pPr>
        <w:pStyle w:val="a3"/>
        <w:ind w:left="1163" w:firstLine="0"/>
      </w:pPr>
      <w:r>
        <w:t>проявление</w:t>
      </w:r>
      <w:r>
        <w:rPr>
          <w:spacing w:val="65"/>
        </w:rPr>
        <w:t xml:space="preserve"> </w:t>
      </w:r>
      <w:r>
        <w:t>осознанного</w:t>
      </w:r>
      <w:r>
        <w:rPr>
          <w:spacing w:val="69"/>
        </w:rPr>
        <w:t xml:space="preserve"> </w:t>
      </w:r>
      <w:r>
        <w:t>и</w:t>
      </w:r>
      <w:r>
        <w:rPr>
          <w:spacing w:val="76"/>
        </w:rPr>
        <w:t xml:space="preserve"> </w:t>
      </w:r>
      <w:r>
        <w:t>ответственного</w:t>
      </w:r>
      <w:r>
        <w:rPr>
          <w:spacing w:val="69"/>
        </w:rPr>
        <w:t xml:space="preserve"> </w:t>
      </w:r>
      <w:r>
        <w:t>отношения</w:t>
      </w:r>
      <w:r>
        <w:rPr>
          <w:spacing w:val="63"/>
        </w:rPr>
        <w:t xml:space="preserve"> </w:t>
      </w:r>
      <w:r>
        <w:t>к</w:t>
      </w:r>
      <w:r>
        <w:rPr>
          <w:spacing w:val="73"/>
        </w:rPr>
        <w:t xml:space="preserve"> </w:t>
      </w:r>
      <w:r>
        <w:t>собственным</w:t>
      </w:r>
      <w:r>
        <w:rPr>
          <w:spacing w:val="67"/>
        </w:rPr>
        <w:t xml:space="preserve"> </w:t>
      </w:r>
      <w:r>
        <w:rPr>
          <w:spacing w:val="-2"/>
        </w:rPr>
        <w:t>поступкам</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ind w:right="813" w:firstLine="0"/>
      </w:pPr>
      <w:r>
        <w:lastRenderedPageBreak/>
        <w:t>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A11002" w:rsidRDefault="00385CF7" w:rsidP="0053614F">
      <w:pPr>
        <w:pStyle w:val="a5"/>
        <w:numPr>
          <w:ilvl w:val="5"/>
          <w:numId w:val="21"/>
        </w:numPr>
        <w:tabs>
          <w:tab w:val="left" w:pos="2435"/>
        </w:tabs>
        <w:spacing w:before="20" w:line="357" w:lineRule="auto"/>
        <w:ind w:left="306" w:right="815" w:firstLine="856"/>
        <w:rPr>
          <w:sz w:val="24"/>
        </w:rPr>
      </w:pPr>
      <w:r>
        <w:rPr>
          <w:sz w:val="24"/>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A11002" w:rsidRDefault="00385CF7">
      <w:pPr>
        <w:pStyle w:val="a3"/>
        <w:spacing w:before="10" w:line="360" w:lineRule="auto"/>
        <w:ind w:right="814"/>
      </w:pPr>
      <w:r>
        <w:t>умение соотносить свои действия с планируемыми результатами, осуществлять контроль своей деятельности в процессе достижения</w:t>
      </w:r>
      <w:r>
        <w:rPr>
          <w:spacing w:val="-3"/>
        </w:rPr>
        <w:t xml:space="preserve"> </w:t>
      </w:r>
      <w:r>
        <w:t>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11002" w:rsidRDefault="00385CF7">
      <w:pPr>
        <w:pStyle w:val="a3"/>
        <w:spacing w:line="364" w:lineRule="auto"/>
        <w:ind w:right="812"/>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rsidR="00A11002" w:rsidRDefault="00385CF7">
      <w:pPr>
        <w:pStyle w:val="a3"/>
        <w:spacing w:line="360" w:lineRule="auto"/>
        <w:ind w:right="824"/>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w:t>
      </w:r>
      <w:r>
        <w:rPr>
          <w:spacing w:val="40"/>
        </w:rPr>
        <w:t xml:space="preserve"> </w:t>
      </w:r>
      <w:r>
        <w:t>наиболее эффективные способы достижения результата;</w:t>
      </w:r>
    </w:p>
    <w:p w:rsidR="00A11002" w:rsidRDefault="00385CF7">
      <w:pPr>
        <w:pStyle w:val="a3"/>
        <w:spacing w:line="360" w:lineRule="auto"/>
        <w:ind w:right="809"/>
      </w:pPr>
      <w:r>
        <w:t>самостоятельно оценивать уровень сложности заданий (упражнений) во время занятий</w:t>
      </w:r>
      <w:r>
        <w:rPr>
          <w:spacing w:val="-2"/>
        </w:rPr>
        <w:t xml:space="preserve"> </w:t>
      </w:r>
      <w:r>
        <w:t>различными видами</w:t>
      </w:r>
      <w:r>
        <w:rPr>
          <w:spacing w:val="-2"/>
        </w:rPr>
        <w:t xml:space="preserve"> </w:t>
      </w:r>
      <w:r>
        <w:t>фитнес-аэробики</w:t>
      </w:r>
      <w:r>
        <w:rPr>
          <w:spacing w:val="-2"/>
        </w:rPr>
        <w:t xml:space="preserve"> </w:t>
      </w:r>
      <w:r>
        <w:t>в</w:t>
      </w:r>
      <w:r>
        <w:rPr>
          <w:spacing w:val="-2"/>
        </w:rPr>
        <w:t xml:space="preserve"> </w:t>
      </w:r>
      <w:r>
        <w:t>соответствии</w:t>
      </w:r>
      <w:r>
        <w:rPr>
          <w:spacing w:val="-2"/>
        </w:rPr>
        <w:t xml:space="preserve"> </w:t>
      </w:r>
      <w:r>
        <w:t>с физическими</w:t>
      </w:r>
      <w:r>
        <w:rPr>
          <w:spacing w:val="-2"/>
        </w:rPr>
        <w:t xml:space="preserve"> </w:t>
      </w:r>
      <w:r>
        <w:t>возможностями своего организма и состоянием здоровья;</w:t>
      </w:r>
    </w:p>
    <w:p w:rsidR="00A11002" w:rsidRDefault="00385CF7">
      <w:pPr>
        <w:pStyle w:val="a3"/>
        <w:spacing w:line="352" w:lineRule="auto"/>
        <w:ind w:right="819"/>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A11002" w:rsidRDefault="00385CF7">
      <w:pPr>
        <w:pStyle w:val="a3"/>
        <w:spacing w:line="360" w:lineRule="auto"/>
        <w:ind w:right="826"/>
      </w:pPr>
      <w: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w:t>
      </w:r>
      <w:r>
        <w:rPr>
          <w:spacing w:val="80"/>
        </w:rPr>
        <w:t xml:space="preserve"> </w:t>
      </w:r>
      <w:r>
        <w:rPr>
          <w:spacing w:val="-2"/>
        </w:rPr>
        <w:t>фитнес-аэробике;</w:t>
      </w:r>
    </w:p>
    <w:p w:rsidR="00A11002" w:rsidRDefault="00385CF7">
      <w:pPr>
        <w:pStyle w:val="a3"/>
        <w:spacing w:before="2" w:line="360" w:lineRule="auto"/>
        <w:ind w:right="812"/>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w:t>
      </w:r>
      <w:r>
        <w:rPr>
          <w:spacing w:val="-9"/>
        </w:rPr>
        <w:t xml:space="preserve"> </w:t>
      </w:r>
      <w:r>
        <w:t>деятельности, судейской практики,</w:t>
      </w:r>
      <w:r>
        <w:rPr>
          <w:spacing w:val="-3"/>
        </w:rPr>
        <w:t xml:space="preserve"> </w:t>
      </w:r>
      <w:r>
        <w:t>учитывать</w:t>
      </w:r>
      <w:r>
        <w:rPr>
          <w:spacing w:val="-8"/>
        </w:rPr>
        <w:t xml:space="preserve"> </w:t>
      </w:r>
      <w:r>
        <w:t>позиции друг</w:t>
      </w:r>
      <w:r>
        <w:rPr>
          <w:spacing w:val="-15"/>
        </w:rPr>
        <w:t xml:space="preserve"> </w:t>
      </w:r>
      <w:r>
        <w:t>их</w:t>
      </w:r>
      <w:r>
        <w:rPr>
          <w:spacing w:val="-3"/>
        </w:rPr>
        <w:t xml:space="preserve"> </w:t>
      </w:r>
      <w:r>
        <w:t xml:space="preserve">участников </w:t>
      </w:r>
      <w:r>
        <w:rPr>
          <w:spacing w:val="-2"/>
        </w:rPr>
        <w:t>деятельности;</w:t>
      </w:r>
    </w:p>
    <w:p w:rsidR="00A11002" w:rsidRDefault="00385CF7">
      <w:pPr>
        <w:pStyle w:val="a3"/>
        <w:spacing w:before="2" w:line="352" w:lineRule="auto"/>
        <w:ind w:right="826"/>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A11002" w:rsidRDefault="00385CF7">
      <w:pPr>
        <w:pStyle w:val="a3"/>
        <w:spacing w:before="14" w:line="360" w:lineRule="auto"/>
        <w:ind w:right="810"/>
      </w:pPr>
      <w:r>
        <w:t>способность самостоятельно применять различные методы, инструменты и запросы</w:t>
      </w:r>
      <w:r>
        <w:rPr>
          <w:spacing w:val="40"/>
        </w:rPr>
        <w:t xml:space="preserve"> </w:t>
      </w:r>
      <w:r>
        <w:t>в информационно-познавательной деятельности, умение ориентироваться в различных источниках</w:t>
      </w:r>
      <w:r>
        <w:rPr>
          <w:spacing w:val="-1"/>
        </w:rPr>
        <w:t xml:space="preserve"> </w:t>
      </w:r>
      <w:r>
        <w:t>информации с</w:t>
      </w:r>
      <w:r>
        <w:rPr>
          <w:spacing w:val="-3"/>
        </w:rPr>
        <w:t xml:space="preserve"> </w:t>
      </w:r>
      <w:r>
        <w:t>соблюдением правовых</w:t>
      </w:r>
      <w:r>
        <w:rPr>
          <w:spacing w:val="-1"/>
        </w:rPr>
        <w:t xml:space="preserve"> </w:t>
      </w:r>
      <w:r>
        <w:t>и этических</w:t>
      </w:r>
      <w:r>
        <w:rPr>
          <w:spacing w:val="-1"/>
        </w:rPr>
        <w:t xml:space="preserve"> </w:t>
      </w:r>
      <w:r>
        <w:t xml:space="preserve">норм, норм информационной </w:t>
      </w:r>
      <w:r>
        <w:rPr>
          <w:spacing w:val="-2"/>
        </w:rPr>
        <w:t>безопасности.</w:t>
      </w:r>
    </w:p>
    <w:p w:rsidR="00A11002" w:rsidRDefault="00385CF7" w:rsidP="0053614F">
      <w:pPr>
        <w:pStyle w:val="a5"/>
        <w:numPr>
          <w:ilvl w:val="5"/>
          <w:numId w:val="21"/>
        </w:numPr>
        <w:tabs>
          <w:tab w:val="left" w:pos="2435"/>
        </w:tabs>
        <w:spacing w:before="2" w:line="360" w:lineRule="auto"/>
        <w:ind w:left="306" w:right="817" w:firstLine="856"/>
        <w:rPr>
          <w:sz w:val="24"/>
        </w:rPr>
      </w:pPr>
      <w:r>
        <w:rPr>
          <w:sz w:val="24"/>
        </w:rPr>
        <w:t>При изучении модуля «Фитнес-аэробика» на уровне среднего общего образования у обучающихся будут сформированы следующие предметные результаты:</w:t>
      </w:r>
    </w:p>
    <w:p w:rsidR="00A11002" w:rsidRDefault="00385CF7">
      <w:pPr>
        <w:pStyle w:val="a3"/>
        <w:spacing w:before="5"/>
        <w:ind w:left="1163" w:firstLine="0"/>
      </w:pPr>
      <w:r>
        <w:t>формирование</w:t>
      </w:r>
      <w:r>
        <w:rPr>
          <w:spacing w:val="48"/>
          <w:w w:val="150"/>
        </w:rPr>
        <w:t xml:space="preserve"> </w:t>
      </w:r>
      <w:r>
        <w:t>знаний</w:t>
      </w:r>
      <w:r>
        <w:rPr>
          <w:spacing w:val="58"/>
          <w:w w:val="150"/>
        </w:rPr>
        <w:t xml:space="preserve"> </w:t>
      </w:r>
      <w:r>
        <w:t>по</w:t>
      </w:r>
      <w:r>
        <w:rPr>
          <w:spacing w:val="52"/>
          <w:w w:val="150"/>
        </w:rPr>
        <w:t xml:space="preserve"> </w:t>
      </w:r>
      <w:r>
        <w:t>истории</w:t>
      </w:r>
      <w:r>
        <w:rPr>
          <w:spacing w:val="58"/>
          <w:w w:val="150"/>
        </w:rPr>
        <w:t xml:space="preserve"> </w:t>
      </w:r>
      <w:r>
        <w:t>развития</w:t>
      </w:r>
      <w:r>
        <w:rPr>
          <w:spacing w:val="76"/>
        </w:rPr>
        <w:t xml:space="preserve"> </w:t>
      </w:r>
      <w:r>
        <w:t>фитнес-аэробики</w:t>
      </w:r>
      <w:r>
        <w:rPr>
          <w:spacing w:val="59"/>
          <w:w w:val="150"/>
        </w:rPr>
        <w:t xml:space="preserve"> </w:t>
      </w:r>
      <w:r>
        <w:t>в</w:t>
      </w:r>
      <w:r>
        <w:rPr>
          <w:spacing w:val="58"/>
          <w:w w:val="150"/>
        </w:rPr>
        <w:t xml:space="preserve"> </w:t>
      </w:r>
      <w:r>
        <w:t>мире</w:t>
      </w:r>
      <w:r>
        <w:rPr>
          <w:spacing w:val="65"/>
        </w:rPr>
        <w:t xml:space="preserve"> </w:t>
      </w:r>
      <w:r>
        <w:t>и</w:t>
      </w:r>
      <w:r>
        <w:rPr>
          <w:spacing w:val="72"/>
        </w:rPr>
        <w:t xml:space="preserve"> </w:t>
      </w:r>
      <w:r>
        <w:rPr>
          <w:spacing w:val="-2"/>
        </w:rPr>
        <w:t>России;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08" w:firstLine="0"/>
      </w:pPr>
      <w:r>
        <w:lastRenderedPageBreak/>
        <w:t>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и одежды, мест для самостоятельных занятий фитнес-аэробикой, в досуговой деятельности;</w:t>
      </w:r>
    </w:p>
    <w:p w:rsidR="00A11002" w:rsidRDefault="00385CF7">
      <w:pPr>
        <w:pStyle w:val="a3"/>
        <w:spacing w:line="360" w:lineRule="auto"/>
        <w:ind w:right="804"/>
      </w:pPr>
      <w:r>
        <w:t>умение</w:t>
      </w:r>
      <w:r>
        <w:rPr>
          <w:spacing w:val="-7"/>
        </w:rPr>
        <w:t xml:space="preserve"> </w:t>
      </w:r>
      <w:r>
        <w:t>характеризовать роль</w:t>
      </w:r>
      <w:r>
        <w:rPr>
          <w:spacing w:val="26"/>
        </w:rPr>
        <w:t xml:space="preserve"> </w:t>
      </w:r>
      <w:r>
        <w:t>и основные</w:t>
      </w:r>
      <w:r>
        <w:rPr>
          <w:spacing w:val="-7"/>
        </w:rPr>
        <w:t xml:space="preserve"> </w:t>
      </w:r>
      <w:r>
        <w:t>функции главных</w:t>
      </w:r>
      <w:r>
        <w:rPr>
          <w:spacing w:val="-6"/>
        </w:rPr>
        <w:t xml:space="preserve"> </w:t>
      </w:r>
      <w:r>
        <w:t>организаций,</w:t>
      </w:r>
      <w:r>
        <w:rPr>
          <w:spacing w:val="-6"/>
        </w:rPr>
        <w:t xml:space="preserve"> </w:t>
      </w:r>
      <w:r>
        <w:t>федерац</w:t>
      </w:r>
      <w:r>
        <w:rPr>
          <w:spacing w:val="-9"/>
        </w:rPr>
        <w:t xml:space="preserve"> </w:t>
      </w:r>
      <w:r>
        <w:rPr>
          <w:spacing w:val="10"/>
        </w:rPr>
        <w:t xml:space="preserve">ий </w:t>
      </w:r>
      <w:r>
        <w:t xml:space="preserve">(международные, российские) по фитнес-аэробике, осуществляющих управление фитнес- </w:t>
      </w:r>
      <w:r>
        <w:rPr>
          <w:spacing w:val="-2"/>
        </w:rPr>
        <w:t>аэробикой;</w:t>
      </w:r>
    </w:p>
    <w:p w:rsidR="00A11002" w:rsidRDefault="00385CF7">
      <w:pPr>
        <w:pStyle w:val="a3"/>
        <w:spacing w:line="360" w:lineRule="auto"/>
        <w:ind w:right="826"/>
      </w:pPr>
      <w: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A11002" w:rsidRDefault="00385CF7">
      <w:pPr>
        <w:pStyle w:val="a3"/>
        <w:spacing w:before="3" w:line="360" w:lineRule="auto"/>
        <w:ind w:right="804"/>
      </w:pPr>
      <w:r>
        <w:t xml:space="preserve">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 </w:t>
      </w:r>
      <w:r>
        <w:rPr>
          <w:spacing w:val="-2"/>
        </w:rPr>
        <w:t>аэробики;</w:t>
      </w:r>
    </w:p>
    <w:p w:rsidR="00A11002" w:rsidRDefault="00385CF7">
      <w:pPr>
        <w:pStyle w:val="a3"/>
        <w:spacing w:before="5" w:line="357" w:lineRule="auto"/>
        <w:ind w:right="813"/>
      </w:pPr>
      <w:r>
        <w:t>понимание физиологических и психологических основ обучения двигательным действиям и воспитания физических качеств средствами фитнес- 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A11002" w:rsidRDefault="00385CF7">
      <w:pPr>
        <w:pStyle w:val="a3"/>
        <w:spacing w:before="6" w:line="360" w:lineRule="auto"/>
        <w:ind w:right="831"/>
      </w:pPr>
      <w:r>
        <w:t>понимание</w:t>
      </w:r>
      <w:r>
        <w:rPr>
          <w:spacing w:val="-11"/>
        </w:rPr>
        <w:t xml:space="preserve"> </w:t>
      </w:r>
      <w:r>
        <w:t>физиологических</w:t>
      </w:r>
      <w:r>
        <w:rPr>
          <w:spacing w:val="-12"/>
        </w:rPr>
        <w:t xml:space="preserve"> </w:t>
      </w:r>
      <w:r>
        <w:t>основ</w:t>
      </w:r>
      <w:r>
        <w:rPr>
          <w:spacing w:val="-5"/>
        </w:rPr>
        <w:t xml:space="preserve"> </w:t>
      </w:r>
      <w:r>
        <w:t>деятельности</w:t>
      </w:r>
      <w:r>
        <w:rPr>
          <w:spacing w:val="-5"/>
        </w:rPr>
        <w:t xml:space="preserve"> </w:t>
      </w:r>
      <w:r>
        <w:t>систем дыхания, кровообращения</w:t>
      </w:r>
      <w:r>
        <w:rPr>
          <w:spacing w:val="-15"/>
        </w:rPr>
        <w:t xml:space="preserve"> </w:t>
      </w:r>
      <w:r>
        <w:t>и энергообеспечения при мышечных нагрузках, возможности их развития и</w:t>
      </w:r>
      <w:r>
        <w:rPr>
          <w:spacing w:val="40"/>
        </w:rPr>
        <w:t xml:space="preserve"> </w:t>
      </w:r>
      <w:r>
        <w:t>совершенствования средствами фитнес-аэробики;</w:t>
      </w:r>
    </w:p>
    <w:p w:rsidR="00A11002" w:rsidRDefault="00385CF7">
      <w:pPr>
        <w:pStyle w:val="a3"/>
        <w:spacing w:before="5" w:line="360" w:lineRule="auto"/>
        <w:ind w:right="832"/>
      </w:pPr>
      <w:r>
        <w:t>способность понимать сущность возникновения ошибок в двигательной (технической) деятельности при выполнении упражнений</w:t>
      </w:r>
      <w:r>
        <w:rPr>
          <w:spacing w:val="-15"/>
        </w:rPr>
        <w:t xml:space="preserve"> </w:t>
      </w:r>
      <w:r>
        <w:t>фитнес-аэробики,</w:t>
      </w:r>
      <w:r>
        <w:rPr>
          <w:spacing w:val="-7"/>
        </w:rPr>
        <w:t xml:space="preserve"> </w:t>
      </w:r>
      <w:r>
        <w:t>анализировать и находить способы устранения ошибок;</w:t>
      </w:r>
    </w:p>
    <w:p w:rsidR="00A11002" w:rsidRDefault="00385CF7">
      <w:pPr>
        <w:pStyle w:val="a3"/>
        <w:spacing w:before="4" w:line="352" w:lineRule="auto"/>
        <w:ind w:right="835"/>
      </w:pPr>
      <w:r>
        <w:t>способность</w:t>
      </w:r>
      <w:r>
        <w:rPr>
          <w:spacing w:val="-8"/>
        </w:rPr>
        <w:t xml:space="preserve"> </w:t>
      </w:r>
      <w:r>
        <w:t>понимать</w:t>
      </w:r>
      <w:r>
        <w:rPr>
          <w:spacing w:val="-15"/>
        </w:rPr>
        <w:t xml:space="preserve"> </w:t>
      </w:r>
      <w:r>
        <w:t>и</w:t>
      </w:r>
      <w:r>
        <w:rPr>
          <w:spacing w:val="10"/>
        </w:rPr>
        <w:t xml:space="preserve"> </w:t>
      </w:r>
      <w:r>
        <w:t>анализировать</w:t>
      </w:r>
      <w:r>
        <w:rPr>
          <w:spacing w:val="-15"/>
        </w:rPr>
        <w:t xml:space="preserve"> </w:t>
      </w:r>
      <w:r>
        <w:t>последовательность</w:t>
      </w:r>
      <w:r>
        <w:rPr>
          <w:spacing w:val="-1"/>
        </w:rPr>
        <w:t xml:space="preserve"> </w:t>
      </w:r>
      <w:r>
        <w:t>выполнения</w:t>
      </w:r>
      <w:r>
        <w:rPr>
          <w:spacing w:val="-15"/>
        </w:rPr>
        <w:t xml:space="preserve"> </w:t>
      </w:r>
      <w:r>
        <w:t xml:space="preserve">упражнений </w:t>
      </w:r>
      <w:r>
        <w:rPr>
          <w:spacing w:val="-2"/>
        </w:rPr>
        <w:t>фитнес-аэробики;</w:t>
      </w:r>
    </w:p>
    <w:p w:rsidR="00A11002" w:rsidRDefault="00385CF7">
      <w:pPr>
        <w:pStyle w:val="a3"/>
        <w:spacing w:before="14" w:line="352" w:lineRule="auto"/>
        <w:ind w:right="820"/>
      </w:pPr>
      <w:r>
        <w:t>умение выполнять базовые элементы классической и степ-аэробики низкой и высокой интенсивности со сменой (и без смены) лидирующей ноги;</w:t>
      </w:r>
    </w:p>
    <w:p w:rsidR="00A11002" w:rsidRDefault="00385CF7">
      <w:pPr>
        <w:pStyle w:val="a3"/>
        <w:spacing w:before="15" w:line="364" w:lineRule="auto"/>
        <w:ind w:right="833"/>
      </w:pPr>
      <w:r>
        <w:t>умение сочетать маршевые и лифтовые элементы, основные движения при составлении комплекса фитнес-аэробики;</w:t>
      </w:r>
    </w:p>
    <w:p w:rsidR="00A11002" w:rsidRDefault="00385CF7">
      <w:pPr>
        <w:pStyle w:val="a3"/>
        <w:spacing w:line="364" w:lineRule="auto"/>
        <w:ind w:right="819"/>
      </w:pPr>
      <w:r>
        <w:t>применять изученные элементы, движения классической и степ-аэробики аэробики при составлении связок;</w:t>
      </w:r>
    </w:p>
    <w:p w:rsidR="00A11002" w:rsidRDefault="00385CF7">
      <w:pPr>
        <w:pStyle w:val="a3"/>
        <w:spacing w:line="263" w:lineRule="exact"/>
        <w:ind w:left="1163" w:firstLine="0"/>
      </w:pPr>
      <w:r>
        <w:t>умение</w:t>
      </w:r>
      <w:r>
        <w:rPr>
          <w:spacing w:val="-13"/>
        </w:rPr>
        <w:t xml:space="preserve"> </w:t>
      </w:r>
      <w:r>
        <w:t>различать</w:t>
      </w:r>
      <w:r>
        <w:rPr>
          <w:spacing w:val="22"/>
        </w:rPr>
        <w:t xml:space="preserve"> </w:t>
      </w:r>
      <w:r>
        <w:t>основные</w:t>
      </w:r>
      <w:r>
        <w:rPr>
          <w:spacing w:val="-11"/>
        </w:rPr>
        <w:t xml:space="preserve"> </w:t>
      </w:r>
      <w:r>
        <w:t>движения</w:t>
      </w:r>
      <w:r>
        <w:rPr>
          <w:spacing w:val="-14"/>
        </w:rPr>
        <w:t xml:space="preserve"> </w:t>
      </w:r>
      <w:r>
        <w:t>согласно</w:t>
      </w:r>
      <w:r>
        <w:rPr>
          <w:spacing w:val="-9"/>
        </w:rPr>
        <w:t xml:space="preserve"> </w:t>
      </w:r>
      <w:r>
        <w:t>биомеханической</w:t>
      </w:r>
      <w:r>
        <w:rPr>
          <w:spacing w:val="18"/>
        </w:rPr>
        <w:t xml:space="preserve"> </w:t>
      </w:r>
      <w:r>
        <w:rPr>
          <w:spacing w:val="-2"/>
        </w:rPr>
        <w:t>классификации;</w:t>
      </w:r>
    </w:p>
    <w:p w:rsidR="00A11002" w:rsidRDefault="00385CF7">
      <w:pPr>
        <w:pStyle w:val="a3"/>
        <w:tabs>
          <w:tab w:val="left" w:pos="2137"/>
          <w:tab w:val="left" w:pos="4041"/>
          <w:tab w:val="left" w:pos="4401"/>
          <w:tab w:val="left" w:pos="6395"/>
          <w:tab w:val="left" w:pos="7878"/>
          <w:tab w:val="left" w:pos="8928"/>
        </w:tabs>
        <w:spacing w:before="131" w:line="364" w:lineRule="auto"/>
        <w:ind w:right="830"/>
        <w:jc w:val="left"/>
      </w:pPr>
      <w:r>
        <w:rPr>
          <w:spacing w:val="-2"/>
        </w:rPr>
        <w:t>умение</w:t>
      </w:r>
      <w:r>
        <w:tab/>
      </w:r>
      <w:r>
        <w:rPr>
          <w:spacing w:val="-2"/>
        </w:rPr>
        <w:t>характеризовать</w:t>
      </w:r>
      <w:r>
        <w:tab/>
      </w:r>
      <w:r>
        <w:rPr>
          <w:spacing w:val="-10"/>
        </w:rPr>
        <w:t>и</w:t>
      </w:r>
      <w:r>
        <w:tab/>
      </w:r>
      <w:r>
        <w:rPr>
          <w:spacing w:val="-2"/>
        </w:rPr>
        <w:t>демонстрировать</w:t>
      </w:r>
      <w:r>
        <w:tab/>
      </w:r>
      <w:r>
        <w:rPr>
          <w:spacing w:val="-2"/>
        </w:rPr>
        <w:t>правильную</w:t>
      </w:r>
      <w:r>
        <w:tab/>
      </w:r>
      <w:r>
        <w:rPr>
          <w:spacing w:val="-2"/>
        </w:rPr>
        <w:t>технику</w:t>
      </w:r>
      <w:r>
        <w:tab/>
      </w:r>
      <w:r>
        <w:rPr>
          <w:spacing w:val="-2"/>
        </w:rPr>
        <w:t xml:space="preserve">основных </w:t>
      </w:r>
      <w:r>
        <w:t>движений (приседания, тяги, выпады, отжимания, жимы, прыжки и так далее);</w:t>
      </w:r>
    </w:p>
    <w:p w:rsidR="00A11002" w:rsidRDefault="00385CF7">
      <w:pPr>
        <w:pStyle w:val="a3"/>
        <w:spacing w:line="364" w:lineRule="auto"/>
        <w:jc w:val="left"/>
      </w:pPr>
      <w:r>
        <w:t>умение</w:t>
      </w:r>
      <w:r>
        <w:rPr>
          <w:spacing w:val="80"/>
        </w:rPr>
        <w:t xml:space="preserve"> </w:t>
      </w:r>
      <w:r>
        <w:t>составлять,</w:t>
      </w:r>
      <w:r>
        <w:rPr>
          <w:spacing w:val="80"/>
        </w:rPr>
        <w:t xml:space="preserve"> </w:t>
      </w:r>
      <w:r>
        <w:t>подбирать</w:t>
      </w:r>
      <w:r>
        <w:rPr>
          <w:spacing w:val="80"/>
        </w:rPr>
        <w:t xml:space="preserve"> </w:t>
      </w:r>
      <w:r>
        <w:t>элементы</w:t>
      </w:r>
      <w:r>
        <w:rPr>
          <w:spacing w:val="80"/>
        </w:rPr>
        <w:t xml:space="preserve"> </w:t>
      </w:r>
      <w:r>
        <w:t>функциональной</w:t>
      </w:r>
      <w:r>
        <w:rPr>
          <w:spacing w:val="80"/>
        </w:rPr>
        <w:t xml:space="preserve"> </w:t>
      </w:r>
      <w:r>
        <w:t>тренировки</w:t>
      </w:r>
      <w:r>
        <w:rPr>
          <w:spacing w:val="80"/>
        </w:rPr>
        <w:t xml:space="preserve"> </w:t>
      </w:r>
      <w:r>
        <w:t>с</w:t>
      </w:r>
      <w:r>
        <w:rPr>
          <w:spacing w:val="80"/>
        </w:rPr>
        <w:t xml:space="preserve"> </w:t>
      </w:r>
      <w:r>
        <w:t>целью составления композиций из них;</w:t>
      </w:r>
    </w:p>
    <w:p w:rsidR="00A11002" w:rsidRDefault="00385CF7">
      <w:pPr>
        <w:pStyle w:val="a3"/>
        <w:tabs>
          <w:tab w:val="left" w:pos="2197"/>
          <w:tab w:val="left" w:pos="2557"/>
          <w:tab w:val="left" w:pos="4670"/>
          <w:tab w:val="left" w:pos="6274"/>
          <w:tab w:val="left" w:pos="6739"/>
          <w:tab w:val="left" w:pos="8074"/>
          <w:tab w:val="left" w:pos="9198"/>
        </w:tabs>
        <w:spacing w:line="263" w:lineRule="exact"/>
        <w:ind w:left="1163" w:firstLine="0"/>
        <w:jc w:val="left"/>
      </w:pPr>
      <w:r>
        <w:rPr>
          <w:spacing w:val="-2"/>
        </w:rPr>
        <w:t>участие</w:t>
      </w:r>
      <w:r>
        <w:tab/>
      </w:r>
      <w:r>
        <w:rPr>
          <w:spacing w:val="-10"/>
        </w:rPr>
        <w:t>в</w:t>
      </w:r>
      <w:r>
        <w:tab/>
      </w:r>
      <w:r>
        <w:rPr>
          <w:spacing w:val="-2"/>
        </w:rPr>
        <w:t>соревновательной</w:t>
      </w:r>
      <w:r>
        <w:tab/>
      </w:r>
      <w:r>
        <w:rPr>
          <w:spacing w:val="-2"/>
        </w:rPr>
        <w:t>деятельности</w:t>
      </w:r>
      <w:r>
        <w:tab/>
      </w:r>
      <w:r>
        <w:rPr>
          <w:spacing w:val="-5"/>
        </w:rPr>
        <w:t>на</w:t>
      </w:r>
      <w:r>
        <w:tab/>
      </w:r>
      <w:r>
        <w:rPr>
          <w:spacing w:val="-2"/>
        </w:rPr>
        <w:t>различных</w:t>
      </w:r>
      <w:r>
        <w:tab/>
      </w:r>
      <w:r>
        <w:rPr>
          <w:spacing w:val="-2"/>
        </w:rPr>
        <w:t>уровнях;</w:t>
      </w:r>
      <w:r>
        <w:tab/>
      </w:r>
      <w:r>
        <w:rPr>
          <w:spacing w:val="-2"/>
        </w:rPr>
        <w:t>умение</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line="360" w:lineRule="auto"/>
        <w:ind w:right="809" w:firstLine="0"/>
      </w:pPr>
      <w:r>
        <w:lastRenderedPageBreak/>
        <w:t>анализировать</w:t>
      </w:r>
      <w:r>
        <w:rPr>
          <w:spacing w:val="-15"/>
        </w:rPr>
        <w:t xml:space="preserve"> </w:t>
      </w:r>
      <w:r>
        <w:t>результаты</w:t>
      </w:r>
      <w:r>
        <w:rPr>
          <w:spacing w:val="14"/>
        </w:rPr>
        <w:t xml:space="preserve"> </w:t>
      </w:r>
      <w:r>
        <w:t>соревнований,</w:t>
      </w:r>
      <w:r>
        <w:rPr>
          <w:spacing w:val="-8"/>
        </w:rPr>
        <w:t xml:space="preserve"> </w:t>
      </w:r>
      <w:r>
        <w:t>входящих</w:t>
      </w:r>
      <w:r>
        <w:rPr>
          <w:spacing w:val="-9"/>
        </w:rPr>
        <w:t xml:space="preserve"> </w:t>
      </w:r>
      <w:r>
        <w:t>в официальный календарь</w:t>
      </w:r>
      <w:r>
        <w:rPr>
          <w:spacing w:val="-13"/>
        </w:rPr>
        <w:t xml:space="preserve"> </w:t>
      </w:r>
      <w:r>
        <w:t>соревнов</w:t>
      </w:r>
      <w:r>
        <w:rPr>
          <w:spacing w:val="-15"/>
        </w:rPr>
        <w:t xml:space="preserve"> </w:t>
      </w:r>
      <w:r>
        <w:t>ан</w:t>
      </w:r>
      <w:r>
        <w:rPr>
          <w:spacing w:val="-10"/>
        </w:rPr>
        <w:t xml:space="preserve"> </w:t>
      </w:r>
      <w:r>
        <w:rPr>
          <w:spacing w:val="10"/>
        </w:rPr>
        <w:t xml:space="preserve">ий </w:t>
      </w:r>
      <w:r>
        <w:t>(международных,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w:t>
      </w:r>
      <w:r>
        <w:rPr>
          <w:spacing w:val="40"/>
        </w:rPr>
        <w:t xml:space="preserve"> </w:t>
      </w:r>
      <w:r>
        <w:rPr>
          <w:spacing w:val="-2"/>
        </w:rPr>
        <w:t>участников.</w:t>
      </w:r>
    </w:p>
    <w:p w:rsidR="00A11002" w:rsidRDefault="00385CF7">
      <w:pPr>
        <w:pStyle w:val="a3"/>
        <w:spacing w:line="360" w:lineRule="auto"/>
        <w:ind w:right="814"/>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w:t>
      </w:r>
      <w:r>
        <w:rPr>
          <w:spacing w:val="40"/>
        </w:rPr>
        <w:t xml:space="preserve"> </w:t>
      </w:r>
      <w:r>
        <w:t>физического развития и функционального состояния;</w:t>
      </w:r>
    </w:p>
    <w:p w:rsidR="00A11002" w:rsidRDefault="00385CF7">
      <w:pPr>
        <w:pStyle w:val="a3"/>
        <w:spacing w:before="3" w:line="360" w:lineRule="auto"/>
        <w:ind w:right="830"/>
      </w:pPr>
      <w:r>
        <w:t>способность характеризовать и демонстрировать средства общей и специальной физической</w:t>
      </w:r>
      <w:r>
        <w:rPr>
          <w:spacing w:val="-5"/>
        </w:rPr>
        <w:t xml:space="preserve"> </w:t>
      </w:r>
      <w:r>
        <w:t>подготовки,</w:t>
      </w:r>
      <w:r>
        <w:rPr>
          <w:spacing w:val="-12"/>
        </w:rPr>
        <w:t xml:space="preserve"> </w:t>
      </w:r>
      <w:r>
        <w:t>применять</w:t>
      </w:r>
      <w:r>
        <w:rPr>
          <w:spacing w:val="-15"/>
        </w:rPr>
        <w:t xml:space="preserve"> </w:t>
      </w:r>
      <w:r>
        <w:t>их в</w:t>
      </w:r>
      <w:r>
        <w:rPr>
          <w:spacing w:val="-4"/>
        </w:rPr>
        <w:t xml:space="preserve"> </w:t>
      </w:r>
      <w:r>
        <w:t>образовательной и тренировочной</w:t>
      </w:r>
      <w:r>
        <w:rPr>
          <w:spacing w:val="-4"/>
        </w:rPr>
        <w:t xml:space="preserve"> </w:t>
      </w:r>
      <w:r>
        <w:t>деятельности</w:t>
      </w:r>
      <w:r>
        <w:rPr>
          <w:spacing w:val="-4"/>
        </w:rPr>
        <w:t xml:space="preserve"> </w:t>
      </w:r>
      <w:r>
        <w:rPr>
          <w:spacing w:val="11"/>
        </w:rPr>
        <w:t xml:space="preserve">при </w:t>
      </w:r>
      <w:r>
        <w:t>занятиях фитнес-аэробикой;</w:t>
      </w:r>
    </w:p>
    <w:p w:rsidR="00A11002" w:rsidRDefault="00385CF7">
      <w:pPr>
        <w:pStyle w:val="a3"/>
        <w:spacing w:before="5" w:line="352" w:lineRule="auto"/>
        <w:ind w:right="809"/>
      </w:pPr>
      <w:r>
        <w:t>развитие музыкального слуха, формирование чувства ритма, понимания</w:t>
      </w:r>
      <w:r>
        <w:rPr>
          <w:spacing w:val="80"/>
        </w:rPr>
        <w:t xml:space="preserve"> </w:t>
      </w:r>
      <w:r>
        <w:rPr>
          <w:spacing w:val="-2"/>
        </w:rPr>
        <w:t>взаимосвязи;</w:t>
      </w:r>
    </w:p>
    <w:p w:rsidR="00A11002" w:rsidRDefault="00385CF7">
      <w:pPr>
        <w:pStyle w:val="a3"/>
        <w:spacing w:before="14" w:line="352" w:lineRule="auto"/>
        <w:ind w:right="838"/>
      </w:pPr>
      <w: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A11002" w:rsidRDefault="00385CF7">
      <w:pPr>
        <w:pStyle w:val="a3"/>
        <w:spacing w:before="14" w:line="364" w:lineRule="auto"/>
        <w:ind w:right="833"/>
      </w:pPr>
      <w:r>
        <w:t>умение характеризовать и подбирать музыку для самостоятельных комплексов функциональной тренировки с учетом интенсивности и ритма;</w:t>
      </w:r>
    </w:p>
    <w:p w:rsidR="00A11002" w:rsidRDefault="00385CF7">
      <w:pPr>
        <w:pStyle w:val="a3"/>
        <w:spacing w:line="360" w:lineRule="auto"/>
        <w:ind w:right="821"/>
      </w:pPr>
      <w:r>
        <w:t>умение планировать, организовывать и проводить 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 аэробикой;</w:t>
      </w:r>
    </w:p>
    <w:p w:rsidR="00A11002" w:rsidRDefault="00385CF7">
      <w:pPr>
        <w:pStyle w:val="a3"/>
        <w:spacing w:line="357" w:lineRule="auto"/>
        <w:ind w:right="817"/>
      </w:pPr>
      <w: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A11002" w:rsidRDefault="00385CF7">
      <w:pPr>
        <w:pStyle w:val="a3"/>
        <w:spacing w:before="5" w:line="364" w:lineRule="auto"/>
        <w:ind w:right="813"/>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A11002" w:rsidRDefault="00385CF7" w:rsidP="0053614F">
      <w:pPr>
        <w:pStyle w:val="a5"/>
        <w:numPr>
          <w:ilvl w:val="3"/>
          <w:numId w:val="21"/>
        </w:numPr>
        <w:tabs>
          <w:tab w:val="left" w:pos="2003"/>
        </w:tabs>
        <w:spacing w:line="263" w:lineRule="exact"/>
        <w:ind w:left="2003" w:hanging="840"/>
        <w:rPr>
          <w:sz w:val="24"/>
        </w:rPr>
      </w:pPr>
      <w:r>
        <w:rPr>
          <w:sz w:val="24"/>
        </w:rPr>
        <w:t>Модуль</w:t>
      </w:r>
      <w:r>
        <w:rPr>
          <w:spacing w:val="19"/>
          <w:sz w:val="24"/>
        </w:rPr>
        <w:t xml:space="preserve"> </w:t>
      </w:r>
      <w:r>
        <w:rPr>
          <w:sz w:val="24"/>
        </w:rPr>
        <w:t>«Спортивная</w:t>
      </w:r>
      <w:r>
        <w:rPr>
          <w:spacing w:val="-15"/>
          <w:sz w:val="24"/>
        </w:rPr>
        <w:t xml:space="preserve"> </w:t>
      </w:r>
      <w:r>
        <w:rPr>
          <w:spacing w:val="-2"/>
          <w:sz w:val="24"/>
        </w:rPr>
        <w:t>борьба».</w:t>
      </w:r>
    </w:p>
    <w:p w:rsidR="00A11002" w:rsidRDefault="00385CF7" w:rsidP="0053614F">
      <w:pPr>
        <w:pStyle w:val="a5"/>
        <w:numPr>
          <w:ilvl w:val="4"/>
          <w:numId w:val="21"/>
        </w:numPr>
        <w:tabs>
          <w:tab w:val="left" w:pos="2438"/>
        </w:tabs>
        <w:spacing w:before="150"/>
        <w:ind w:left="2438" w:hanging="1275"/>
        <w:rPr>
          <w:sz w:val="25"/>
        </w:rPr>
      </w:pPr>
      <w:r>
        <w:rPr>
          <w:sz w:val="24"/>
        </w:rPr>
        <w:t>Пояснительная</w:t>
      </w:r>
      <w:r>
        <w:rPr>
          <w:spacing w:val="3"/>
          <w:sz w:val="24"/>
        </w:rPr>
        <w:t xml:space="preserve"> </w:t>
      </w:r>
      <w:r>
        <w:rPr>
          <w:sz w:val="24"/>
        </w:rPr>
        <w:t>записка</w:t>
      </w:r>
      <w:r>
        <w:rPr>
          <w:spacing w:val="-9"/>
          <w:sz w:val="24"/>
        </w:rPr>
        <w:t xml:space="preserve"> </w:t>
      </w:r>
      <w:r>
        <w:rPr>
          <w:sz w:val="24"/>
        </w:rPr>
        <w:t>модуля</w:t>
      </w:r>
      <w:r>
        <w:rPr>
          <w:spacing w:val="21"/>
          <w:sz w:val="24"/>
        </w:rPr>
        <w:t xml:space="preserve"> </w:t>
      </w:r>
      <w:r>
        <w:rPr>
          <w:sz w:val="24"/>
        </w:rPr>
        <w:t>«Спортивная</w:t>
      </w:r>
      <w:r>
        <w:rPr>
          <w:spacing w:val="-13"/>
          <w:sz w:val="24"/>
        </w:rPr>
        <w:t xml:space="preserve"> </w:t>
      </w:r>
      <w:r>
        <w:rPr>
          <w:spacing w:val="-2"/>
          <w:sz w:val="24"/>
        </w:rPr>
        <w:t>борьба».</w:t>
      </w:r>
    </w:p>
    <w:p w:rsidR="00A11002" w:rsidRDefault="00385CF7">
      <w:pPr>
        <w:pStyle w:val="a3"/>
        <w:spacing w:before="142" w:line="360" w:lineRule="auto"/>
        <w:ind w:right="813"/>
        <w:jc w:val="right"/>
      </w:pPr>
      <w:r>
        <w:t>Модуль</w:t>
      </w:r>
      <w:r>
        <w:rPr>
          <w:spacing w:val="40"/>
        </w:rPr>
        <w:t xml:space="preserve"> </w:t>
      </w:r>
      <w:r>
        <w:t>«Спортивная</w:t>
      </w:r>
      <w:r>
        <w:rPr>
          <w:spacing w:val="40"/>
        </w:rPr>
        <w:t xml:space="preserve"> </w:t>
      </w:r>
      <w:r>
        <w:t>борьба»</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по</w:t>
      </w:r>
      <w:r>
        <w:rPr>
          <w:spacing w:val="40"/>
        </w:rPr>
        <w:t xml:space="preserve"> </w:t>
      </w:r>
      <w:r>
        <w:t>спортивной</w:t>
      </w:r>
      <w:r>
        <w:rPr>
          <w:spacing w:val="40"/>
        </w:rPr>
        <w:t xml:space="preserve"> </w:t>
      </w:r>
      <w:r>
        <w:t>борьбе,</w:t>
      </w:r>
      <w:r>
        <w:rPr>
          <w:spacing w:val="40"/>
        </w:rPr>
        <w:t xml:space="preserve"> </w:t>
      </w:r>
      <w:r>
        <w:t>спортивная борьба) на уровне среднего общего образования разработан с целью оказания методической помощи</w:t>
      </w:r>
      <w:r>
        <w:rPr>
          <w:spacing w:val="80"/>
        </w:rPr>
        <w:t xml:space="preserve"> </w:t>
      </w:r>
      <w:r>
        <w:t>учителю</w:t>
      </w:r>
      <w:r>
        <w:rPr>
          <w:spacing w:val="40"/>
        </w:rPr>
        <w:t xml:space="preserve"> </w:t>
      </w:r>
      <w:r>
        <w:t>физической</w:t>
      </w:r>
      <w:r>
        <w:rPr>
          <w:spacing w:val="80"/>
        </w:rPr>
        <w:t xml:space="preserve"> </w:t>
      </w:r>
      <w:r>
        <w:t>культуры</w:t>
      </w:r>
      <w:r>
        <w:rPr>
          <w:spacing w:val="79"/>
        </w:rPr>
        <w:t xml:space="preserve"> </w:t>
      </w:r>
      <w:r>
        <w:t>в</w:t>
      </w:r>
      <w:r>
        <w:rPr>
          <w:spacing w:val="80"/>
        </w:rPr>
        <w:t xml:space="preserve"> </w:t>
      </w:r>
      <w:r>
        <w:t>создании</w:t>
      </w:r>
      <w:r>
        <w:rPr>
          <w:spacing w:val="80"/>
        </w:rPr>
        <w:t xml:space="preserve"> </w:t>
      </w:r>
      <w:r>
        <w:t>рабочей</w:t>
      </w:r>
      <w:r>
        <w:rPr>
          <w:spacing w:val="80"/>
        </w:rPr>
        <w:t xml:space="preserve"> </w:t>
      </w:r>
      <w:r>
        <w:t>программы</w:t>
      </w:r>
      <w:r>
        <w:rPr>
          <w:spacing w:val="79"/>
        </w:rPr>
        <w:t xml:space="preserve"> </w:t>
      </w:r>
      <w:r>
        <w:t>по</w:t>
      </w:r>
      <w:r>
        <w:rPr>
          <w:spacing w:val="40"/>
        </w:rPr>
        <w:t xml:space="preserve"> </w:t>
      </w:r>
      <w:r>
        <w:t>физической культуре</w:t>
      </w:r>
      <w:r>
        <w:rPr>
          <w:spacing w:val="80"/>
          <w:w w:val="150"/>
        </w:rPr>
        <w:t xml:space="preserve"> </w:t>
      </w:r>
      <w:r>
        <w:t>с</w:t>
      </w:r>
      <w:r>
        <w:rPr>
          <w:spacing w:val="80"/>
          <w:w w:val="150"/>
        </w:rPr>
        <w:t xml:space="preserve"> </w:t>
      </w:r>
      <w:r>
        <w:t>учётом</w:t>
      </w:r>
      <w:r>
        <w:rPr>
          <w:spacing w:val="80"/>
          <w:w w:val="150"/>
        </w:rPr>
        <w:t xml:space="preserve"> </w:t>
      </w:r>
      <w:r>
        <w:t>современных</w:t>
      </w:r>
      <w:r>
        <w:rPr>
          <w:spacing w:val="80"/>
          <w:w w:val="150"/>
        </w:rPr>
        <w:t xml:space="preserve"> </w:t>
      </w:r>
      <w:r>
        <w:t>тенденций</w:t>
      </w:r>
      <w:r>
        <w:rPr>
          <w:spacing w:val="80"/>
        </w:rPr>
        <w:t xml:space="preserve"> </w:t>
      </w:r>
      <w:r>
        <w:t>в</w:t>
      </w:r>
      <w:r>
        <w:rPr>
          <w:spacing w:val="80"/>
        </w:rPr>
        <w:t xml:space="preserve"> </w:t>
      </w:r>
      <w:r>
        <w:t>системе</w:t>
      </w:r>
      <w:r>
        <w:rPr>
          <w:spacing w:val="80"/>
        </w:rPr>
        <w:t xml:space="preserve"> </w:t>
      </w:r>
      <w:r>
        <w:t>образования</w:t>
      </w:r>
      <w:r>
        <w:rPr>
          <w:spacing w:val="80"/>
        </w:rPr>
        <w:t xml:space="preserve"> </w:t>
      </w:r>
      <w:r>
        <w:t>и</w:t>
      </w:r>
      <w:r>
        <w:rPr>
          <w:spacing w:val="80"/>
        </w:rPr>
        <w:t xml:space="preserve"> </w:t>
      </w:r>
      <w:r>
        <w:t>использования спортивно-ориентированных</w:t>
      </w:r>
      <w:r>
        <w:rPr>
          <w:spacing w:val="-7"/>
        </w:rPr>
        <w:t xml:space="preserve"> </w:t>
      </w:r>
      <w:r>
        <w:t>форм,</w:t>
      </w:r>
      <w:r>
        <w:rPr>
          <w:spacing w:val="-7"/>
        </w:rPr>
        <w:t xml:space="preserve"> </w:t>
      </w:r>
      <w:r>
        <w:t>средств и методов обучения по различным</w:t>
      </w:r>
      <w:r>
        <w:rPr>
          <w:spacing w:val="-8"/>
        </w:rPr>
        <w:t xml:space="preserve"> </w:t>
      </w:r>
      <w:r>
        <w:t>видам</w:t>
      </w:r>
      <w:r>
        <w:rPr>
          <w:spacing w:val="-8"/>
        </w:rPr>
        <w:t xml:space="preserve"> </w:t>
      </w:r>
      <w:r>
        <w:t>спорта. Спортивная</w:t>
      </w:r>
      <w:r>
        <w:rPr>
          <w:spacing w:val="80"/>
        </w:rPr>
        <w:t xml:space="preserve"> </w:t>
      </w:r>
      <w:r>
        <w:t>борьба</w:t>
      </w:r>
      <w:r>
        <w:rPr>
          <w:spacing w:val="40"/>
        </w:rPr>
        <w:t xml:space="preserve"> </w:t>
      </w:r>
      <w:r>
        <w:t>является</w:t>
      </w:r>
      <w:r>
        <w:rPr>
          <w:spacing w:val="40"/>
        </w:rPr>
        <w:t xml:space="preserve"> </w:t>
      </w:r>
      <w:r>
        <w:t>эффективным</w:t>
      </w:r>
      <w:r>
        <w:rPr>
          <w:spacing w:val="40"/>
        </w:rPr>
        <w:t xml:space="preserve"> </w:t>
      </w:r>
      <w:r>
        <w:t>средством</w:t>
      </w:r>
      <w:r>
        <w:rPr>
          <w:spacing w:val="40"/>
        </w:rPr>
        <w:t xml:space="preserve"> </w:t>
      </w:r>
      <w:r>
        <w:t>физического</w:t>
      </w:r>
      <w:r>
        <w:rPr>
          <w:spacing w:val="40"/>
        </w:rPr>
        <w:t xml:space="preserve"> </w:t>
      </w:r>
      <w:r>
        <w:t>воспитания</w:t>
      </w:r>
      <w:r>
        <w:rPr>
          <w:spacing w:val="40"/>
        </w:rPr>
        <w:t xml:space="preserve"> </w:t>
      </w:r>
      <w:r>
        <w:t>и</w:t>
      </w:r>
    </w:p>
    <w:p w:rsidR="00A11002" w:rsidRDefault="00A11002">
      <w:pPr>
        <w:spacing w:line="360" w:lineRule="auto"/>
        <w:jc w:val="right"/>
        <w:sectPr w:rsidR="00A11002">
          <w:pgSz w:w="11900" w:h="16850"/>
          <w:pgMar w:top="680" w:right="0" w:bottom="280" w:left="1120" w:header="720" w:footer="720" w:gutter="0"/>
          <w:cols w:space="720"/>
        </w:sectPr>
      </w:pPr>
    </w:p>
    <w:p w:rsidR="00A11002" w:rsidRDefault="00385CF7">
      <w:pPr>
        <w:pStyle w:val="a3"/>
        <w:spacing w:before="67" w:line="360" w:lineRule="auto"/>
        <w:ind w:right="818" w:firstLine="0"/>
      </w:pPr>
      <w:r>
        <w:lastRenderedPageBreak/>
        <w:t xml:space="preserve">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w:t>
      </w:r>
      <w:r>
        <w:rPr>
          <w:spacing w:val="-2"/>
        </w:rPr>
        <w:t>самоопределению.</w:t>
      </w:r>
    </w:p>
    <w:p w:rsidR="00A11002" w:rsidRDefault="00385CF7">
      <w:pPr>
        <w:pStyle w:val="a3"/>
        <w:spacing w:line="360" w:lineRule="auto"/>
        <w:ind w:right="814"/>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w:t>
      </w:r>
      <w:r>
        <w:rPr>
          <w:spacing w:val="-3"/>
        </w:rPr>
        <w:t xml:space="preserve"> </w:t>
      </w:r>
      <w:r>
        <w:t>упражнений различной направленности,</w:t>
      </w:r>
      <w:r>
        <w:rPr>
          <w:spacing w:val="-3"/>
        </w:rPr>
        <w:t xml:space="preserve"> </w:t>
      </w:r>
      <w:r>
        <w:t>что</w:t>
      </w:r>
      <w:r>
        <w:rPr>
          <w:spacing w:val="-2"/>
        </w:rPr>
        <w:t xml:space="preserve"> </w:t>
      </w:r>
      <w:r>
        <w:t>обеспечивает</w:t>
      </w:r>
      <w:r>
        <w:rPr>
          <w:spacing w:val="-2"/>
        </w:rPr>
        <w:t xml:space="preserve"> </w:t>
      </w:r>
      <w:r>
        <w:t>эффективное</w:t>
      </w:r>
      <w:r>
        <w:rPr>
          <w:spacing w:val="-4"/>
        </w:rPr>
        <w:t xml:space="preserve"> </w:t>
      </w:r>
      <w:r>
        <w:t xml:space="preserve">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w:t>
      </w:r>
      <w:r>
        <w:rPr>
          <w:spacing w:val="-2"/>
        </w:rPr>
        <w:t>решение).</w:t>
      </w:r>
    </w:p>
    <w:p w:rsidR="00A11002" w:rsidRDefault="00385CF7" w:rsidP="0053614F">
      <w:pPr>
        <w:pStyle w:val="a5"/>
        <w:numPr>
          <w:ilvl w:val="4"/>
          <w:numId w:val="21"/>
        </w:numPr>
        <w:tabs>
          <w:tab w:val="left" w:pos="2437"/>
        </w:tabs>
        <w:spacing w:before="7" w:line="360" w:lineRule="auto"/>
        <w:ind w:left="306" w:right="810" w:firstLine="856"/>
        <w:rPr>
          <w:sz w:val="25"/>
        </w:rPr>
      </w:pPr>
      <w:r>
        <w:rPr>
          <w:sz w:val="24"/>
        </w:rPr>
        <w:t>Целью изучение модуля «Спортивная</w:t>
      </w:r>
      <w:r>
        <w:rPr>
          <w:spacing w:val="-4"/>
          <w:sz w:val="24"/>
        </w:rPr>
        <w:t xml:space="preserve"> </w:t>
      </w:r>
      <w:r>
        <w:rPr>
          <w:sz w:val="24"/>
        </w:rPr>
        <w:t>борьба» является</w:t>
      </w:r>
      <w:r>
        <w:rPr>
          <w:spacing w:val="-4"/>
          <w:sz w:val="24"/>
        </w:rPr>
        <w:t xml:space="preserve"> </w:t>
      </w:r>
      <w:r>
        <w:rPr>
          <w:sz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A11002" w:rsidRDefault="00385CF7" w:rsidP="0053614F">
      <w:pPr>
        <w:pStyle w:val="a5"/>
        <w:numPr>
          <w:ilvl w:val="4"/>
          <w:numId w:val="21"/>
        </w:numPr>
        <w:tabs>
          <w:tab w:val="left" w:pos="2438"/>
        </w:tabs>
        <w:spacing w:before="6" w:line="360" w:lineRule="auto"/>
        <w:ind w:left="1163" w:right="825" w:firstLine="0"/>
        <w:rPr>
          <w:sz w:val="25"/>
        </w:rPr>
      </w:pPr>
      <w:r>
        <w:rPr>
          <w:sz w:val="24"/>
        </w:rPr>
        <w:t>Задачами изучения модуля «Спортивная борьба» являются:</w:t>
      </w:r>
      <w:r>
        <w:rPr>
          <w:spacing w:val="40"/>
          <w:sz w:val="24"/>
        </w:rPr>
        <w:t xml:space="preserve"> </w:t>
      </w:r>
      <w:r>
        <w:rPr>
          <w:sz w:val="24"/>
        </w:rPr>
        <w:t>всестороннее</w:t>
      </w:r>
      <w:r>
        <w:rPr>
          <w:spacing w:val="68"/>
          <w:sz w:val="24"/>
        </w:rPr>
        <w:t xml:space="preserve">  </w:t>
      </w:r>
      <w:r>
        <w:rPr>
          <w:sz w:val="24"/>
        </w:rPr>
        <w:t>гармоничное</w:t>
      </w:r>
      <w:r>
        <w:rPr>
          <w:spacing w:val="68"/>
          <w:sz w:val="24"/>
        </w:rPr>
        <w:t xml:space="preserve">  </w:t>
      </w:r>
      <w:r>
        <w:rPr>
          <w:sz w:val="24"/>
        </w:rPr>
        <w:t>развитие</w:t>
      </w:r>
      <w:r>
        <w:rPr>
          <w:spacing w:val="68"/>
          <w:sz w:val="24"/>
        </w:rPr>
        <w:t xml:space="preserve">  </w:t>
      </w:r>
      <w:r>
        <w:rPr>
          <w:sz w:val="24"/>
        </w:rPr>
        <w:t>обучающихся,</w:t>
      </w:r>
      <w:r>
        <w:rPr>
          <w:spacing w:val="69"/>
          <w:sz w:val="24"/>
        </w:rPr>
        <w:t xml:space="preserve">  </w:t>
      </w:r>
      <w:r>
        <w:rPr>
          <w:sz w:val="24"/>
        </w:rPr>
        <w:t>увеличение</w:t>
      </w:r>
      <w:r>
        <w:rPr>
          <w:spacing w:val="60"/>
          <w:sz w:val="24"/>
        </w:rPr>
        <w:t xml:space="preserve">  </w:t>
      </w:r>
      <w:r>
        <w:rPr>
          <w:sz w:val="24"/>
        </w:rPr>
        <w:t>объёма</w:t>
      </w:r>
      <w:r>
        <w:rPr>
          <w:spacing w:val="60"/>
          <w:sz w:val="24"/>
        </w:rPr>
        <w:t xml:space="preserve">  </w:t>
      </w:r>
      <w:r>
        <w:rPr>
          <w:sz w:val="24"/>
        </w:rPr>
        <w:t>их</w:t>
      </w:r>
    </w:p>
    <w:p w:rsidR="00A11002" w:rsidRDefault="00385CF7">
      <w:pPr>
        <w:pStyle w:val="a3"/>
        <w:spacing w:line="266" w:lineRule="exact"/>
        <w:ind w:firstLine="0"/>
      </w:pPr>
      <w:r>
        <w:t>двигательной</w:t>
      </w:r>
      <w:r>
        <w:rPr>
          <w:spacing w:val="1"/>
        </w:rPr>
        <w:t xml:space="preserve"> </w:t>
      </w:r>
      <w:r>
        <w:rPr>
          <w:spacing w:val="-2"/>
        </w:rPr>
        <w:t>активности;</w:t>
      </w:r>
    </w:p>
    <w:p w:rsidR="00A11002" w:rsidRDefault="00385CF7">
      <w:pPr>
        <w:pStyle w:val="a3"/>
        <w:spacing w:before="145" w:line="360" w:lineRule="auto"/>
        <w:ind w:right="81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r>
        <w:rPr>
          <w:spacing w:val="-6"/>
        </w:rPr>
        <w:t xml:space="preserve"> </w:t>
      </w:r>
      <w:r>
        <w:t>обеспечение культуры безопасного</w:t>
      </w:r>
      <w:r>
        <w:rPr>
          <w:spacing w:val="-6"/>
        </w:rPr>
        <w:t xml:space="preserve"> </w:t>
      </w:r>
      <w:r>
        <w:t>поведения</w:t>
      </w:r>
      <w:r>
        <w:rPr>
          <w:spacing w:val="-12"/>
        </w:rPr>
        <w:t xml:space="preserve"> </w:t>
      </w:r>
      <w:r>
        <w:t>на занятиях по спортивной борьбе;</w:t>
      </w:r>
    </w:p>
    <w:p w:rsidR="00A11002" w:rsidRDefault="00385CF7">
      <w:pPr>
        <w:pStyle w:val="a3"/>
        <w:spacing w:before="4" w:line="352" w:lineRule="auto"/>
        <w:ind w:right="823"/>
      </w:pPr>
      <w:r>
        <w:t>освоение знаний о физической культуре и спорте в целом, истории развития спортивной борьбы в частности;</w:t>
      </w:r>
    </w:p>
    <w:p w:rsidR="00A11002" w:rsidRDefault="00385CF7">
      <w:pPr>
        <w:pStyle w:val="a3"/>
        <w:spacing w:before="14" w:line="360" w:lineRule="auto"/>
        <w:ind w:right="828"/>
      </w:pPr>
      <w: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A11002" w:rsidRDefault="00385CF7">
      <w:pPr>
        <w:pStyle w:val="a3"/>
        <w:spacing w:before="5" w:line="360" w:lineRule="auto"/>
        <w:ind w:right="811"/>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A11002" w:rsidRDefault="00385CF7">
      <w:pPr>
        <w:pStyle w:val="a3"/>
        <w:spacing w:line="364" w:lineRule="auto"/>
        <w:ind w:right="831"/>
      </w:pPr>
      <w:r>
        <w:t>обогащение двигательного опыта физическими упражнениями, имеющими разную функциональную</w:t>
      </w:r>
      <w:r>
        <w:rPr>
          <w:spacing w:val="68"/>
          <w:w w:val="150"/>
        </w:rPr>
        <w:t xml:space="preserve"> </w:t>
      </w:r>
      <w:r>
        <w:t>направленность,</w:t>
      </w:r>
      <w:r>
        <w:rPr>
          <w:spacing w:val="52"/>
          <w:w w:val="150"/>
        </w:rPr>
        <w:t xml:space="preserve"> </w:t>
      </w:r>
      <w:r>
        <w:t>техническими</w:t>
      </w:r>
      <w:r>
        <w:rPr>
          <w:spacing w:val="59"/>
          <w:w w:val="150"/>
        </w:rPr>
        <w:t xml:space="preserve"> </w:t>
      </w:r>
      <w:r>
        <w:t>действиями</w:t>
      </w:r>
      <w:r>
        <w:rPr>
          <w:spacing w:val="59"/>
          <w:w w:val="150"/>
        </w:rPr>
        <w:t xml:space="preserve"> </w:t>
      </w:r>
      <w:r>
        <w:t>и</w:t>
      </w:r>
      <w:r>
        <w:rPr>
          <w:spacing w:val="59"/>
          <w:w w:val="150"/>
        </w:rPr>
        <w:t xml:space="preserve"> </w:t>
      </w:r>
      <w:r>
        <w:t>приёмами</w:t>
      </w:r>
      <w:r>
        <w:rPr>
          <w:spacing w:val="59"/>
          <w:w w:val="150"/>
        </w:rPr>
        <w:t xml:space="preserve"> </w:t>
      </w:r>
      <w:r>
        <w:t>видов</w:t>
      </w:r>
      <w:r>
        <w:rPr>
          <w:spacing w:val="59"/>
          <w:w w:val="150"/>
        </w:rPr>
        <w:t xml:space="preserve"> </w:t>
      </w:r>
      <w:r>
        <w:rPr>
          <w:spacing w:val="-2"/>
        </w:rPr>
        <w:t>спорта</w:t>
      </w:r>
    </w:p>
    <w:p w:rsidR="00A11002" w:rsidRDefault="00385CF7">
      <w:pPr>
        <w:pStyle w:val="a3"/>
        <w:ind w:firstLine="0"/>
      </w:pPr>
      <w:r>
        <w:t>«спортивная</w:t>
      </w:r>
      <w:r>
        <w:rPr>
          <w:spacing w:val="-4"/>
        </w:rPr>
        <w:t xml:space="preserve"> </w:t>
      </w:r>
      <w:r>
        <w:rPr>
          <w:spacing w:val="-2"/>
        </w:rPr>
        <w:t>борьба»;</w:t>
      </w:r>
    </w:p>
    <w:p w:rsidR="00A11002" w:rsidRDefault="00385CF7">
      <w:pPr>
        <w:pStyle w:val="a3"/>
        <w:spacing w:before="120" w:line="364" w:lineRule="auto"/>
        <w:ind w:right="805"/>
      </w:pPr>
      <w:r>
        <w:t>воспитание положительных качеств личности, норм коллективного взаимодействия</w:t>
      </w:r>
      <w:r>
        <w:rPr>
          <w:spacing w:val="40"/>
        </w:rPr>
        <w:t xml:space="preserve"> </w:t>
      </w:r>
      <w:r>
        <w:t>и сотрудничества в образовательной и соревновательной деятельности;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2"/>
      </w:pPr>
      <w:r>
        <w:lastRenderedPageBreak/>
        <w:t>развитие положительной мотивации и устойчивого учебно-познавательного</w:t>
      </w:r>
      <w:r>
        <w:rPr>
          <w:spacing w:val="80"/>
        </w:rPr>
        <w:t xml:space="preserve"> </w:t>
      </w:r>
      <w:r>
        <w:t>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A11002" w:rsidRDefault="00385CF7">
      <w:pPr>
        <w:pStyle w:val="a3"/>
        <w:spacing w:line="360" w:lineRule="auto"/>
        <w:ind w:right="828"/>
      </w:pPr>
      <w: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A11002" w:rsidRDefault="00385CF7">
      <w:pPr>
        <w:pStyle w:val="a3"/>
        <w:ind w:left="1163" w:firstLine="0"/>
      </w:pPr>
      <w:r>
        <w:t>выявление,</w:t>
      </w:r>
      <w:r>
        <w:rPr>
          <w:spacing w:val="-16"/>
        </w:rPr>
        <w:t xml:space="preserve"> </w:t>
      </w:r>
      <w:r>
        <w:t>развитие</w:t>
      </w:r>
      <w:r>
        <w:rPr>
          <w:spacing w:val="-14"/>
        </w:rPr>
        <w:t xml:space="preserve"> </w:t>
      </w:r>
      <w:r>
        <w:t>и</w:t>
      </w:r>
      <w:r>
        <w:rPr>
          <w:spacing w:val="-6"/>
        </w:rPr>
        <w:t xml:space="preserve"> </w:t>
      </w:r>
      <w:r>
        <w:t>поддержка</w:t>
      </w:r>
      <w:r>
        <w:rPr>
          <w:spacing w:val="2"/>
        </w:rPr>
        <w:t xml:space="preserve"> </w:t>
      </w:r>
      <w:r>
        <w:t>одарённых</w:t>
      </w:r>
      <w:r>
        <w:rPr>
          <w:spacing w:val="4"/>
        </w:rPr>
        <w:t xml:space="preserve"> </w:t>
      </w:r>
      <w:r>
        <w:t>детей</w:t>
      </w:r>
      <w:r>
        <w:rPr>
          <w:spacing w:val="-6"/>
        </w:rPr>
        <w:t xml:space="preserve"> </w:t>
      </w:r>
      <w:r>
        <w:t>в</w:t>
      </w:r>
      <w:r>
        <w:rPr>
          <w:spacing w:val="10"/>
        </w:rPr>
        <w:t xml:space="preserve"> </w:t>
      </w:r>
      <w:r>
        <w:t>области</w:t>
      </w:r>
      <w:r>
        <w:rPr>
          <w:spacing w:val="11"/>
        </w:rPr>
        <w:t xml:space="preserve"> </w:t>
      </w:r>
      <w:r>
        <w:rPr>
          <w:spacing w:val="-2"/>
        </w:rPr>
        <w:t>спорта.</w:t>
      </w:r>
    </w:p>
    <w:p w:rsidR="00A11002" w:rsidRDefault="00385CF7" w:rsidP="0053614F">
      <w:pPr>
        <w:pStyle w:val="a5"/>
        <w:numPr>
          <w:ilvl w:val="4"/>
          <w:numId w:val="21"/>
        </w:numPr>
        <w:tabs>
          <w:tab w:val="left" w:pos="2438"/>
        </w:tabs>
        <w:spacing w:before="150"/>
        <w:ind w:left="2438" w:hanging="1275"/>
        <w:rPr>
          <w:sz w:val="25"/>
        </w:rPr>
      </w:pPr>
      <w:r>
        <w:rPr>
          <w:sz w:val="24"/>
        </w:rPr>
        <w:t>Место</w:t>
      </w:r>
      <w:r>
        <w:rPr>
          <w:spacing w:val="1"/>
          <w:sz w:val="24"/>
        </w:rPr>
        <w:t xml:space="preserve"> </w:t>
      </w:r>
      <w:r>
        <w:rPr>
          <w:sz w:val="24"/>
        </w:rPr>
        <w:t>и</w:t>
      </w:r>
      <w:r>
        <w:rPr>
          <w:spacing w:val="8"/>
          <w:sz w:val="24"/>
        </w:rPr>
        <w:t xml:space="preserve"> </w:t>
      </w:r>
      <w:r>
        <w:rPr>
          <w:sz w:val="24"/>
        </w:rPr>
        <w:t>роль</w:t>
      </w:r>
      <w:r>
        <w:rPr>
          <w:spacing w:val="-3"/>
          <w:sz w:val="24"/>
        </w:rPr>
        <w:t xml:space="preserve"> </w:t>
      </w:r>
      <w:r>
        <w:rPr>
          <w:sz w:val="24"/>
        </w:rPr>
        <w:t>модуля</w:t>
      </w:r>
      <w:r>
        <w:rPr>
          <w:spacing w:val="10"/>
          <w:sz w:val="24"/>
        </w:rPr>
        <w:t xml:space="preserve"> </w:t>
      </w:r>
      <w:r>
        <w:rPr>
          <w:sz w:val="24"/>
        </w:rPr>
        <w:t>«Спортивная</w:t>
      </w:r>
      <w:r>
        <w:rPr>
          <w:spacing w:val="-19"/>
          <w:sz w:val="24"/>
        </w:rPr>
        <w:t xml:space="preserve"> </w:t>
      </w:r>
      <w:r>
        <w:rPr>
          <w:spacing w:val="-2"/>
          <w:sz w:val="24"/>
        </w:rPr>
        <w:t>борьба».</w:t>
      </w:r>
    </w:p>
    <w:p w:rsidR="00A11002" w:rsidRDefault="00385CF7">
      <w:pPr>
        <w:pStyle w:val="a3"/>
        <w:spacing w:before="127" w:line="364" w:lineRule="auto"/>
        <w:ind w:right="820"/>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11002" w:rsidRDefault="00385CF7">
      <w:pPr>
        <w:pStyle w:val="a3"/>
        <w:spacing w:line="364" w:lineRule="auto"/>
        <w:ind w:right="834"/>
      </w:pPr>
      <w:r>
        <w:t>Специфика модуля по спортивной борьбе сочетается практически со всеми</w:t>
      </w:r>
      <w:r>
        <w:rPr>
          <w:spacing w:val="40"/>
        </w:rPr>
        <w:t xml:space="preserve"> </w:t>
      </w:r>
      <w:r>
        <w:t>базовыми видами спорта (легкая атлетика, гимнастика, спортивные игры и другие).</w:t>
      </w:r>
    </w:p>
    <w:p w:rsidR="00A11002" w:rsidRDefault="00385CF7">
      <w:pPr>
        <w:pStyle w:val="a3"/>
        <w:spacing w:line="360" w:lineRule="auto"/>
        <w:ind w:right="821"/>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w:t>
      </w:r>
      <w:r>
        <w:rPr>
          <w:spacing w:val="27"/>
        </w:rPr>
        <w:t xml:space="preserve"> </w:t>
      </w:r>
      <w:r>
        <w:t>участии в спортивных</w:t>
      </w:r>
      <w:r>
        <w:rPr>
          <w:spacing w:val="-8"/>
        </w:rPr>
        <w:t xml:space="preserve"> </w:t>
      </w:r>
      <w:r>
        <w:t>соревнованиях</w:t>
      </w:r>
      <w:r>
        <w:rPr>
          <w:spacing w:val="-8"/>
        </w:rPr>
        <w:t xml:space="preserve"> </w:t>
      </w:r>
      <w:r>
        <w:t>и подготовке</w:t>
      </w:r>
      <w:r>
        <w:rPr>
          <w:spacing w:val="-10"/>
        </w:rPr>
        <w:t xml:space="preserve"> </w:t>
      </w:r>
      <w:r>
        <w:t>юношей к</w:t>
      </w:r>
      <w:r>
        <w:rPr>
          <w:spacing w:val="-4"/>
        </w:rPr>
        <w:t xml:space="preserve"> </w:t>
      </w:r>
      <w:r>
        <w:t>службе</w:t>
      </w:r>
      <w:r>
        <w:rPr>
          <w:spacing w:val="26"/>
        </w:rPr>
        <w:t xml:space="preserve"> </w:t>
      </w:r>
      <w:r>
        <w:t>в Вооруженных Силах Российской Федерации.</w:t>
      </w:r>
    </w:p>
    <w:p w:rsidR="00A11002" w:rsidRDefault="00385CF7" w:rsidP="0053614F">
      <w:pPr>
        <w:pStyle w:val="a5"/>
        <w:numPr>
          <w:ilvl w:val="4"/>
          <w:numId w:val="21"/>
        </w:numPr>
        <w:tabs>
          <w:tab w:val="left" w:pos="2437"/>
        </w:tabs>
        <w:spacing w:line="360" w:lineRule="auto"/>
        <w:ind w:left="306" w:right="823" w:firstLine="856"/>
        <w:rPr>
          <w:sz w:val="25"/>
        </w:rPr>
      </w:pPr>
      <w:r>
        <w:rPr>
          <w:sz w:val="24"/>
        </w:rPr>
        <w:t xml:space="preserve">Модуль «Спортивная борьба» может быть реализован в следующих </w:t>
      </w:r>
      <w:r>
        <w:rPr>
          <w:spacing w:val="-2"/>
          <w:sz w:val="24"/>
        </w:rPr>
        <w:t>вариантах:</w:t>
      </w:r>
    </w:p>
    <w:p w:rsidR="00A11002" w:rsidRDefault="00385CF7">
      <w:pPr>
        <w:pStyle w:val="a3"/>
        <w:spacing w:line="360" w:lineRule="auto"/>
        <w:ind w:right="809"/>
      </w:pPr>
      <w:r>
        <w:t>при самостоятельном планировании учителем физической культуры процесса освоения обучающимися</w:t>
      </w:r>
      <w:r>
        <w:rPr>
          <w:spacing w:val="-2"/>
        </w:rPr>
        <w:t xml:space="preserve"> </w:t>
      </w:r>
      <w:r>
        <w:t>учебного материала по спортивной борьбе с выбором различных её элементов, с учётом возраста и физической подготовленности обучающихся;</w:t>
      </w:r>
    </w:p>
    <w:p w:rsidR="00A11002" w:rsidRDefault="00385CF7">
      <w:pPr>
        <w:pStyle w:val="a3"/>
        <w:spacing w:line="360" w:lineRule="auto"/>
        <w:ind w:right="817"/>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 по</w:t>
      </w:r>
      <w:r>
        <w:rPr>
          <w:spacing w:val="-7"/>
        </w:rPr>
        <w:t xml:space="preserve"> </w:t>
      </w:r>
      <w:r>
        <w:t>34 часа);</w:t>
      </w:r>
    </w:p>
    <w:p w:rsidR="00A11002" w:rsidRDefault="00385CF7">
      <w:pPr>
        <w:pStyle w:val="a3"/>
        <w:spacing w:line="360" w:lineRule="auto"/>
        <w:ind w:right="812"/>
      </w:pPr>
      <w:r>
        <w:t>в виде дополнительных часов, выделяемых на спортивно-оздоровительную работу с обучающимися в рамках</w:t>
      </w:r>
      <w:r>
        <w:rPr>
          <w:spacing w:val="-1"/>
        </w:rPr>
        <w:t xml:space="preserve"> </w:t>
      </w:r>
      <w:r>
        <w:t>внеурочной деятельности и (или)</w:t>
      </w:r>
      <w:r>
        <w:rPr>
          <w:spacing w:val="-7"/>
        </w:rPr>
        <w:t xml:space="preserve"> </w:t>
      </w:r>
      <w:r>
        <w:t>за</w:t>
      </w:r>
      <w:r>
        <w:rPr>
          <w:spacing w:val="-3"/>
        </w:rPr>
        <w:t xml:space="preserve"> </w:t>
      </w:r>
      <w:r>
        <w:t>счёт</w:t>
      </w:r>
      <w:r>
        <w:rPr>
          <w:spacing w:val="-1"/>
        </w:rPr>
        <w:t xml:space="preserve"> </w:t>
      </w:r>
      <w:r>
        <w:t>посещения</w:t>
      </w:r>
      <w:r>
        <w:rPr>
          <w:spacing w:val="-7"/>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9"/>
        </w:rPr>
        <w:t xml:space="preserve"> </w:t>
      </w:r>
      <w:r>
        <w:t>спорта (рекомендуемый объем в 10 и 11 классах по</w:t>
      </w:r>
      <w:r>
        <w:rPr>
          <w:spacing w:val="-7"/>
        </w:rPr>
        <w:t xml:space="preserve"> </w:t>
      </w:r>
      <w:r>
        <w:t>34 часа).</w:t>
      </w:r>
    </w:p>
    <w:p w:rsidR="00A11002" w:rsidRDefault="00385CF7" w:rsidP="0053614F">
      <w:pPr>
        <w:pStyle w:val="a5"/>
        <w:numPr>
          <w:ilvl w:val="4"/>
          <w:numId w:val="21"/>
        </w:numPr>
        <w:tabs>
          <w:tab w:val="left" w:pos="2242"/>
        </w:tabs>
        <w:ind w:left="2242" w:hanging="1079"/>
        <w:rPr>
          <w:sz w:val="25"/>
        </w:rPr>
      </w:pPr>
      <w:r>
        <w:rPr>
          <w:sz w:val="24"/>
        </w:rPr>
        <w:t>Содержание</w:t>
      </w:r>
      <w:r>
        <w:rPr>
          <w:spacing w:val="-10"/>
          <w:sz w:val="24"/>
        </w:rPr>
        <w:t xml:space="preserve"> </w:t>
      </w:r>
      <w:r>
        <w:rPr>
          <w:sz w:val="24"/>
        </w:rPr>
        <w:t>модуля</w:t>
      </w:r>
      <w:r>
        <w:rPr>
          <w:spacing w:val="21"/>
          <w:sz w:val="24"/>
        </w:rPr>
        <w:t xml:space="preserve"> </w:t>
      </w:r>
      <w:r>
        <w:rPr>
          <w:sz w:val="24"/>
        </w:rPr>
        <w:t>«Спортивная</w:t>
      </w:r>
      <w:r>
        <w:rPr>
          <w:spacing w:val="-14"/>
          <w:sz w:val="24"/>
        </w:rPr>
        <w:t xml:space="preserve"> </w:t>
      </w:r>
      <w:r>
        <w:rPr>
          <w:spacing w:val="-2"/>
          <w:sz w:val="24"/>
        </w:rPr>
        <w:t>борьба».</w:t>
      </w:r>
    </w:p>
    <w:p w:rsidR="00A11002" w:rsidRDefault="00A11002">
      <w:pPr>
        <w:jc w:val="both"/>
        <w:rPr>
          <w:sz w:val="25"/>
        </w:rPr>
        <w:sectPr w:rsidR="00A11002">
          <w:pgSz w:w="11900" w:h="16850"/>
          <w:pgMar w:top="680" w:right="0" w:bottom="280" w:left="1120" w:header="720" w:footer="720" w:gutter="0"/>
          <w:cols w:space="720"/>
        </w:sectPr>
      </w:pPr>
    </w:p>
    <w:p w:rsidR="00A11002" w:rsidRDefault="00385CF7" w:rsidP="0053614F">
      <w:pPr>
        <w:pStyle w:val="a5"/>
        <w:numPr>
          <w:ilvl w:val="0"/>
          <w:numId w:val="13"/>
        </w:numPr>
        <w:tabs>
          <w:tab w:val="left" w:pos="1402"/>
        </w:tabs>
        <w:spacing w:before="72"/>
        <w:ind w:left="1402" w:hanging="239"/>
        <w:jc w:val="both"/>
        <w:rPr>
          <w:sz w:val="24"/>
        </w:rPr>
      </w:pPr>
      <w:r>
        <w:rPr>
          <w:sz w:val="24"/>
        </w:rPr>
        <w:lastRenderedPageBreak/>
        <w:t>Знания</w:t>
      </w:r>
      <w:r>
        <w:rPr>
          <w:spacing w:val="-13"/>
          <w:sz w:val="24"/>
        </w:rPr>
        <w:t xml:space="preserve"> </w:t>
      </w:r>
      <w:r>
        <w:rPr>
          <w:sz w:val="24"/>
        </w:rPr>
        <w:t>о</w:t>
      </w:r>
      <w:r>
        <w:rPr>
          <w:spacing w:val="13"/>
          <w:sz w:val="24"/>
        </w:rPr>
        <w:t xml:space="preserve"> </w:t>
      </w:r>
      <w:r>
        <w:rPr>
          <w:sz w:val="24"/>
        </w:rPr>
        <w:t>спортивной</w:t>
      </w:r>
      <w:r>
        <w:rPr>
          <w:spacing w:val="2"/>
          <w:sz w:val="24"/>
        </w:rPr>
        <w:t xml:space="preserve"> </w:t>
      </w:r>
      <w:r>
        <w:rPr>
          <w:spacing w:val="-2"/>
          <w:sz w:val="24"/>
        </w:rPr>
        <w:t>борьбе.</w:t>
      </w:r>
    </w:p>
    <w:p w:rsidR="00A11002" w:rsidRDefault="00385CF7">
      <w:pPr>
        <w:pStyle w:val="a3"/>
        <w:spacing w:before="143" w:line="352" w:lineRule="auto"/>
        <w:ind w:right="829"/>
      </w:pPr>
      <w:r>
        <w:t>История</w:t>
      </w:r>
      <w:r>
        <w:rPr>
          <w:spacing w:val="-5"/>
        </w:rPr>
        <w:t xml:space="preserve"> </w:t>
      </w:r>
      <w:r>
        <w:t>развития</w:t>
      </w:r>
      <w:r>
        <w:rPr>
          <w:spacing w:val="-15"/>
        </w:rPr>
        <w:t xml:space="preserve"> </w:t>
      </w:r>
      <w:r>
        <w:t>современной</w:t>
      </w:r>
      <w:r>
        <w:rPr>
          <w:spacing w:val="-5"/>
        </w:rPr>
        <w:t xml:space="preserve"> </w:t>
      </w:r>
      <w:r>
        <w:t>спортивной</w:t>
      </w:r>
      <w:r>
        <w:rPr>
          <w:spacing w:val="-5"/>
        </w:rPr>
        <w:t xml:space="preserve"> </w:t>
      </w:r>
      <w:r>
        <w:t>борьбы</w:t>
      </w:r>
      <w:r>
        <w:rPr>
          <w:spacing w:val="-8"/>
        </w:rPr>
        <w:t xml:space="preserve"> </w:t>
      </w:r>
      <w:r>
        <w:t>в мире,</w:t>
      </w:r>
      <w:r>
        <w:rPr>
          <w:spacing w:val="-13"/>
        </w:rPr>
        <w:t xml:space="preserve"> </w:t>
      </w:r>
      <w:r>
        <w:t>в Российской</w:t>
      </w:r>
      <w:r>
        <w:rPr>
          <w:spacing w:val="-5"/>
        </w:rPr>
        <w:t xml:space="preserve"> </w:t>
      </w:r>
      <w:r>
        <w:t>Федерации, в регионе.</w:t>
      </w:r>
    </w:p>
    <w:p w:rsidR="00A11002" w:rsidRDefault="00385CF7">
      <w:pPr>
        <w:pStyle w:val="a3"/>
        <w:spacing w:before="14" w:line="360" w:lineRule="auto"/>
        <w:ind w:right="822"/>
      </w:pPr>
      <w: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w:t>
      </w:r>
      <w:r>
        <w:rPr>
          <w:spacing w:val="-10"/>
        </w:rPr>
        <w:t xml:space="preserve"> </w:t>
      </w:r>
      <w:r>
        <w:t>клубы, их</w:t>
      </w:r>
      <w:r>
        <w:rPr>
          <w:spacing w:val="-9"/>
        </w:rPr>
        <w:t xml:space="preserve"> </w:t>
      </w:r>
      <w:r>
        <w:t>история и</w:t>
      </w:r>
      <w:r>
        <w:rPr>
          <w:spacing w:val="-1"/>
        </w:rPr>
        <w:t xml:space="preserve"> </w:t>
      </w:r>
      <w:r>
        <w:t>традиции.</w:t>
      </w:r>
      <w:r>
        <w:rPr>
          <w:spacing w:val="-9"/>
        </w:rPr>
        <w:t xml:space="preserve"> </w:t>
      </w:r>
      <w:r>
        <w:t>Известные</w:t>
      </w:r>
      <w:r>
        <w:rPr>
          <w:spacing w:val="-10"/>
        </w:rPr>
        <w:t xml:space="preserve"> </w:t>
      </w:r>
      <w:r>
        <w:t>отечественные</w:t>
      </w:r>
      <w:r>
        <w:rPr>
          <w:spacing w:val="-10"/>
        </w:rPr>
        <w:t xml:space="preserve"> </w:t>
      </w:r>
      <w:r>
        <w:t>и</w:t>
      </w:r>
      <w:r>
        <w:rPr>
          <w:spacing w:val="-1"/>
        </w:rPr>
        <w:t xml:space="preserve"> </w:t>
      </w:r>
      <w:r>
        <w:t>зарубежные</w:t>
      </w:r>
      <w:r>
        <w:rPr>
          <w:spacing w:val="12"/>
        </w:rPr>
        <w:t xml:space="preserve"> борцы </w:t>
      </w:r>
      <w:r>
        <w:t xml:space="preserve">и </w:t>
      </w:r>
      <w:r>
        <w:rPr>
          <w:spacing w:val="-2"/>
        </w:rPr>
        <w:t>тренеры.</w:t>
      </w:r>
    </w:p>
    <w:p w:rsidR="00A11002" w:rsidRDefault="00385CF7">
      <w:pPr>
        <w:pStyle w:val="a3"/>
        <w:spacing w:line="364" w:lineRule="auto"/>
        <w:ind w:right="813"/>
      </w:pPr>
      <w:r>
        <w:t>Официальный календарь соревнований по спортивной борьбе (международных, всероссийских,</w:t>
      </w:r>
      <w:r>
        <w:rPr>
          <w:spacing w:val="-13"/>
        </w:rPr>
        <w:t xml:space="preserve"> </w:t>
      </w:r>
      <w:r>
        <w:t>региональных).</w:t>
      </w:r>
    </w:p>
    <w:p w:rsidR="00A11002" w:rsidRDefault="00385CF7">
      <w:pPr>
        <w:pStyle w:val="a3"/>
        <w:spacing w:line="364" w:lineRule="auto"/>
        <w:ind w:left="1163" w:right="2086" w:firstLine="0"/>
      </w:pPr>
      <w:r>
        <w:t>Требования</w:t>
      </w:r>
      <w:r>
        <w:rPr>
          <w:spacing w:val="-3"/>
        </w:rPr>
        <w:t xml:space="preserve"> </w:t>
      </w:r>
      <w:r>
        <w:t>безопасности при</w:t>
      </w:r>
      <w:r>
        <w:rPr>
          <w:spacing w:val="-6"/>
        </w:rPr>
        <w:t xml:space="preserve"> </w:t>
      </w:r>
      <w:r>
        <w:t>организации</w:t>
      </w:r>
      <w:r>
        <w:rPr>
          <w:spacing w:val="-6"/>
        </w:rPr>
        <w:t xml:space="preserve"> </w:t>
      </w:r>
      <w:r>
        <w:t>занятий</w:t>
      </w:r>
      <w:r>
        <w:rPr>
          <w:spacing w:val="-6"/>
        </w:rPr>
        <w:t xml:space="preserve"> </w:t>
      </w:r>
      <w:r>
        <w:t>спортивной</w:t>
      </w:r>
      <w:r>
        <w:rPr>
          <w:spacing w:val="-6"/>
        </w:rPr>
        <w:t xml:space="preserve"> </w:t>
      </w:r>
      <w:r>
        <w:t>борьбой. Характерные травмы в борьбе и мероприятия по их предупреждению.</w:t>
      </w:r>
    </w:p>
    <w:p w:rsidR="00A11002" w:rsidRDefault="00385CF7">
      <w:pPr>
        <w:pStyle w:val="a3"/>
        <w:spacing w:line="352" w:lineRule="auto"/>
        <w:ind w:right="822"/>
      </w:pPr>
      <w: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A11002" w:rsidRDefault="00385CF7">
      <w:pPr>
        <w:pStyle w:val="a3"/>
        <w:spacing w:line="352" w:lineRule="auto"/>
        <w:ind w:left="1163" w:right="3781" w:firstLine="0"/>
      </w:pPr>
      <w:r>
        <w:t>Словарь</w:t>
      </w:r>
      <w:r>
        <w:rPr>
          <w:spacing w:val="-2"/>
        </w:rPr>
        <w:t xml:space="preserve"> </w:t>
      </w:r>
      <w:r>
        <w:t>терминов</w:t>
      </w:r>
      <w:r>
        <w:rPr>
          <w:spacing w:val="-6"/>
        </w:rPr>
        <w:t xml:space="preserve"> </w:t>
      </w:r>
      <w:r>
        <w:t>и</w:t>
      </w:r>
      <w:r>
        <w:rPr>
          <w:spacing w:val="-6"/>
        </w:rPr>
        <w:t xml:space="preserve"> </w:t>
      </w:r>
      <w:r>
        <w:t>определений</w:t>
      </w:r>
      <w:r>
        <w:rPr>
          <w:spacing w:val="-6"/>
        </w:rPr>
        <w:t xml:space="preserve"> </w:t>
      </w:r>
      <w:r>
        <w:t>по</w:t>
      </w:r>
      <w:r>
        <w:rPr>
          <w:spacing w:val="-14"/>
        </w:rPr>
        <w:t xml:space="preserve"> </w:t>
      </w:r>
      <w:r>
        <w:t>спортивной</w:t>
      </w:r>
      <w:r>
        <w:rPr>
          <w:spacing w:val="-6"/>
        </w:rPr>
        <w:t xml:space="preserve"> </w:t>
      </w:r>
      <w:r>
        <w:t>борьбе. Правила соревнований по спортивной борьбе.</w:t>
      </w:r>
    </w:p>
    <w:p w:rsidR="00A11002" w:rsidRDefault="00385CF7" w:rsidP="0053614F">
      <w:pPr>
        <w:pStyle w:val="a5"/>
        <w:numPr>
          <w:ilvl w:val="0"/>
          <w:numId w:val="13"/>
        </w:numPr>
        <w:tabs>
          <w:tab w:val="left" w:pos="1416"/>
        </w:tabs>
        <w:spacing w:before="19"/>
        <w:ind w:left="1416" w:hanging="253"/>
        <w:jc w:val="both"/>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142" w:line="364" w:lineRule="auto"/>
        <w:ind w:right="817"/>
      </w:pPr>
      <w:r>
        <w:t>Правила безопасного, правомерного поведения во время соревнований по спортивной борьбе в качестве зрителя, болельщика (фаната).</w:t>
      </w:r>
    </w:p>
    <w:p w:rsidR="00A11002" w:rsidRDefault="00385CF7">
      <w:pPr>
        <w:pStyle w:val="a3"/>
        <w:spacing w:line="262" w:lineRule="exact"/>
        <w:ind w:left="1163" w:firstLine="0"/>
      </w:pPr>
      <w:r>
        <w:t>Организация</w:t>
      </w:r>
      <w:r>
        <w:rPr>
          <w:spacing w:val="36"/>
        </w:rPr>
        <w:t xml:space="preserve">  </w:t>
      </w:r>
      <w:r>
        <w:t>и</w:t>
      </w:r>
      <w:r>
        <w:rPr>
          <w:spacing w:val="44"/>
        </w:rPr>
        <w:t xml:space="preserve">  </w:t>
      </w:r>
      <w:r>
        <w:t>проведение</w:t>
      </w:r>
      <w:r>
        <w:rPr>
          <w:spacing w:val="32"/>
        </w:rPr>
        <w:t xml:space="preserve">  </w:t>
      </w:r>
      <w:r>
        <w:t>самостоятельных</w:t>
      </w:r>
      <w:r>
        <w:rPr>
          <w:spacing w:val="33"/>
        </w:rPr>
        <w:t xml:space="preserve">  </w:t>
      </w:r>
      <w:r>
        <w:t>занятий</w:t>
      </w:r>
      <w:r>
        <w:rPr>
          <w:spacing w:val="36"/>
        </w:rPr>
        <w:t xml:space="preserve">  </w:t>
      </w:r>
      <w:r>
        <w:t>по</w:t>
      </w:r>
      <w:r>
        <w:rPr>
          <w:spacing w:val="33"/>
        </w:rPr>
        <w:t xml:space="preserve">  </w:t>
      </w:r>
      <w:r>
        <w:t>спортивной</w:t>
      </w:r>
      <w:r>
        <w:rPr>
          <w:spacing w:val="37"/>
        </w:rPr>
        <w:t xml:space="preserve">  </w:t>
      </w:r>
      <w:r>
        <w:rPr>
          <w:spacing w:val="-2"/>
        </w:rPr>
        <w:t>борьбе.</w:t>
      </w:r>
    </w:p>
    <w:p w:rsidR="00A11002" w:rsidRDefault="00385CF7">
      <w:pPr>
        <w:pStyle w:val="a3"/>
        <w:spacing w:before="144"/>
        <w:ind w:firstLine="0"/>
      </w:pPr>
      <w:r>
        <w:t>Составление</w:t>
      </w:r>
      <w:r>
        <w:rPr>
          <w:spacing w:val="-15"/>
        </w:rPr>
        <w:t xml:space="preserve"> </w:t>
      </w:r>
      <w:r>
        <w:t>планов</w:t>
      </w:r>
      <w:r>
        <w:rPr>
          <w:spacing w:val="-3"/>
        </w:rPr>
        <w:t xml:space="preserve"> </w:t>
      </w:r>
      <w:r>
        <w:t>и</w:t>
      </w:r>
      <w:r>
        <w:rPr>
          <w:spacing w:val="-4"/>
        </w:rPr>
        <w:t xml:space="preserve"> </w:t>
      </w:r>
      <w:r>
        <w:t>самостоятельное</w:t>
      </w:r>
      <w:r>
        <w:rPr>
          <w:spacing w:val="21"/>
        </w:rPr>
        <w:t xml:space="preserve"> </w:t>
      </w:r>
      <w:r>
        <w:t>проведение</w:t>
      </w:r>
      <w:r>
        <w:rPr>
          <w:spacing w:val="-12"/>
        </w:rPr>
        <w:t xml:space="preserve"> </w:t>
      </w:r>
      <w:r>
        <w:t>занятий</w:t>
      </w:r>
      <w:r>
        <w:rPr>
          <w:spacing w:val="-4"/>
        </w:rPr>
        <w:t xml:space="preserve"> </w:t>
      </w:r>
      <w:r>
        <w:t>по</w:t>
      </w:r>
      <w:r>
        <w:rPr>
          <w:spacing w:val="7"/>
        </w:rPr>
        <w:t xml:space="preserve"> </w:t>
      </w:r>
      <w:r>
        <w:t>спортивной</w:t>
      </w:r>
      <w:r>
        <w:rPr>
          <w:spacing w:val="-3"/>
        </w:rPr>
        <w:t xml:space="preserve"> </w:t>
      </w:r>
      <w:r>
        <w:rPr>
          <w:spacing w:val="-2"/>
        </w:rPr>
        <w:t>борьбе.</w:t>
      </w:r>
    </w:p>
    <w:p w:rsidR="00A11002" w:rsidRDefault="00385CF7">
      <w:pPr>
        <w:pStyle w:val="a3"/>
        <w:spacing w:before="130" w:line="364" w:lineRule="auto"/>
        <w:ind w:right="822"/>
      </w:pPr>
      <w:r>
        <w:t>Способы самостоятельного освоения двигательных действий, подбор подводящих, подготовительных и специальных упражнений.</w:t>
      </w:r>
    </w:p>
    <w:p w:rsidR="00A11002" w:rsidRDefault="00385CF7">
      <w:pPr>
        <w:pStyle w:val="a3"/>
        <w:spacing w:before="1"/>
        <w:ind w:left="1163" w:firstLine="0"/>
      </w:pPr>
      <w:r>
        <w:t>Самоконтроль</w:t>
      </w:r>
      <w:r>
        <w:rPr>
          <w:spacing w:val="-6"/>
        </w:rPr>
        <w:t xml:space="preserve"> </w:t>
      </w:r>
      <w:r>
        <w:t>и</w:t>
      </w:r>
      <w:r>
        <w:rPr>
          <w:spacing w:val="-8"/>
        </w:rPr>
        <w:t xml:space="preserve"> </w:t>
      </w:r>
      <w:r>
        <w:t>его</w:t>
      </w:r>
      <w:r>
        <w:rPr>
          <w:spacing w:val="2"/>
        </w:rPr>
        <w:t xml:space="preserve"> </w:t>
      </w:r>
      <w:r>
        <w:t>роль</w:t>
      </w:r>
      <w:r>
        <w:rPr>
          <w:spacing w:val="-4"/>
        </w:rPr>
        <w:t xml:space="preserve"> </w:t>
      </w:r>
      <w:r>
        <w:t>в</w:t>
      </w:r>
      <w:r>
        <w:rPr>
          <w:spacing w:val="8"/>
        </w:rPr>
        <w:t xml:space="preserve"> </w:t>
      </w:r>
      <w:r>
        <w:t>учебной</w:t>
      </w:r>
      <w:r>
        <w:rPr>
          <w:spacing w:val="-8"/>
        </w:rPr>
        <w:t xml:space="preserve"> </w:t>
      </w:r>
      <w:r>
        <w:t>и</w:t>
      </w:r>
      <w:r>
        <w:rPr>
          <w:spacing w:val="8"/>
        </w:rPr>
        <w:t xml:space="preserve"> </w:t>
      </w:r>
      <w:r>
        <w:t>соревновательной</w:t>
      </w:r>
      <w:r>
        <w:rPr>
          <w:spacing w:val="-7"/>
        </w:rPr>
        <w:t xml:space="preserve"> </w:t>
      </w:r>
      <w:r>
        <w:rPr>
          <w:spacing w:val="-2"/>
        </w:rPr>
        <w:t>деятельности.</w:t>
      </w:r>
    </w:p>
    <w:p w:rsidR="00A11002" w:rsidRDefault="00385CF7">
      <w:pPr>
        <w:pStyle w:val="a3"/>
        <w:spacing w:before="130" w:line="364" w:lineRule="auto"/>
        <w:ind w:right="829"/>
      </w:pPr>
      <w: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A11002" w:rsidRDefault="00385CF7">
      <w:pPr>
        <w:pStyle w:val="a3"/>
        <w:spacing w:line="360" w:lineRule="auto"/>
        <w:ind w:right="832"/>
      </w:pPr>
      <w: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и </w:t>
      </w:r>
      <w:r>
        <w:rPr>
          <w:spacing w:val="-2"/>
        </w:rPr>
        <w:t>оборудованием.</w:t>
      </w:r>
    </w:p>
    <w:p w:rsidR="00A11002" w:rsidRDefault="00385CF7">
      <w:pPr>
        <w:pStyle w:val="a3"/>
        <w:spacing w:line="360" w:lineRule="auto"/>
        <w:ind w:right="813"/>
      </w:pPr>
      <w: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A11002" w:rsidRDefault="00385CF7">
      <w:pPr>
        <w:pStyle w:val="a3"/>
        <w:spacing w:line="352" w:lineRule="auto"/>
        <w:ind w:right="845"/>
      </w:pPr>
      <w:r>
        <w:t>Способы</w:t>
      </w:r>
      <w:r>
        <w:rPr>
          <w:spacing w:val="-3"/>
        </w:rPr>
        <w:t xml:space="preserve"> </w:t>
      </w:r>
      <w:r>
        <w:t>и методы профилактики пагубных</w:t>
      </w:r>
      <w:r>
        <w:rPr>
          <w:spacing w:val="-8"/>
        </w:rPr>
        <w:t xml:space="preserve"> </w:t>
      </w:r>
      <w:r>
        <w:t>привычек,</w:t>
      </w:r>
      <w:r>
        <w:rPr>
          <w:spacing w:val="-8"/>
        </w:rPr>
        <w:t xml:space="preserve"> </w:t>
      </w:r>
      <w:r>
        <w:t>асоциального</w:t>
      </w:r>
      <w:r>
        <w:rPr>
          <w:spacing w:val="-8"/>
        </w:rPr>
        <w:t xml:space="preserve"> </w:t>
      </w:r>
      <w:r>
        <w:t>и созависимого поведения. Антидопинговое поведение.</w:t>
      </w:r>
    </w:p>
    <w:p w:rsidR="00A11002" w:rsidRDefault="00385CF7">
      <w:pPr>
        <w:pStyle w:val="a3"/>
        <w:spacing w:before="9"/>
        <w:ind w:left="1163" w:firstLine="0"/>
      </w:pPr>
      <w:r>
        <w:t>Тестирование</w:t>
      </w:r>
      <w:r>
        <w:rPr>
          <w:spacing w:val="48"/>
        </w:rPr>
        <w:t xml:space="preserve"> </w:t>
      </w:r>
      <w:r>
        <w:t>уровня</w:t>
      </w:r>
      <w:r>
        <w:rPr>
          <w:spacing w:val="44"/>
        </w:rPr>
        <w:t xml:space="preserve"> </w:t>
      </w:r>
      <w:r>
        <w:t>физической</w:t>
      </w:r>
      <w:r>
        <w:rPr>
          <w:spacing w:val="56"/>
        </w:rPr>
        <w:t xml:space="preserve"> </w:t>
      </w:r>
      <w:r>
        <w:t>и</w:t>
      </w:r>
      <w:r>
        <w:rPr>
          <w:spacing w:val="57"/>
        </w:rPr>
        <w:t xml:space="preserve"> </w:t>
      </w:r>
      <w:r>
        <w:t>технической</w:t>
      </w:r>
      <w:r>
        <w:rPr>
          <w:spacing w:val="56"/>
        </w:rPr>
        <w:t xml:space="preserve"> </w:t>
      </w:r>
      <w:r>
        <w:t>подготовленности</w:t>
      </w:r>
      <w:r>
        <w:rPr>
          <w:spacing w:val="57"/>
        </w:rPr>
        <w:t xml:space="preserve"> </w:t>
      </w:r>
      <w:r>
        <w:t>в</w:t>
      </w:r>
      <w:r>
        <w:rPr>
          <w:spacing w:val="57"/>
        </w:rPr>
        <w:t xml:space="preserve"> </w:t>
      </w:r>
      <w:r>
        <w:rPr>
          <w:spacing w:val="-2"/>
        </w:rPr>
        <w:t>спортивной</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145"/>
        <w:ind w:firstLine="0"/>
        <w:jc w:val="left"/>
      </w:pPr>
      <w:r>
        <w:rPr>
          <w:spacing w:val="-4"/>
        </w:rPr>
        <w:lastRenderedPageBreak/>
        <w:t>борьбе.</w:t>
      </w:r>
    </w:p>
    <w:p w:rsidR="00A11002" w:rsidRDefault="00385CF7">
      <w:pPr>
        <w:rPr>
          <w:sz w:val="24"/>
        </w:rPr>
      </w:pPr>
      <w:r>
        <w:br w:type="column"/>
      </w:r>
    </w:p>
    <w:p w:rsidR="00A11002" w:rsidRDefault="00A11002">
      <w:pPr>
        <w:pStyle w:val="a3"/>
        <w:spacing w:before="4"/>
        <w:ind w:left="0" w:firstLine="0"/>
        <w:jc w:val="left"/>
      </w:pPr>
    </w:p>
    <w:p w:rsidR="00A11002" w:rsidRDefault="00385CF7" w:rsidP="0053614F">
      <w:pPr>
        <w:pStyle w:val="a5"/>
        <w:numPr>
          <w:ilvl w:val="0"/>
          <w:numId w:val="13"/>
        </w:numPr>
        <w:tabs>
          <w:tab w:val="left" w:pos="305"/>
        </w:tabs>
        <w:ind w:left="305" w:hanging="239"/>
        <w:jc w:val="left"/>
        <w:rPr>
          <w:sz w:val="24"/>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142"/>
        <w:ind w:left="66" w:firstLine="0"/>
        <w:jc w:val="left"/>
      </w:pPr>
      <w:r>
        <w:t>Комплексы</w:t>
      </w:r>
      <w:r>
        <w:rPr>
          <w:spacing w:val="-8"/>
        </w:rPr>
        <w:t xml:space="preserve"> </w:t>
      </w:r>
      <w:r>
        <w:t>упражнений</w:t>
      </w:r>
      <w:r>
        <w:rPr>
          <w:spacing w:val="-3"/>
        </w:rPr>
        <w:t xml:space="preserve"> </w:t>
      </w:r>
      <w:r>
        <w:t>для</w:t>
      </w:r>
      <w:r>
        <w:rPr>
          <w:spacing w:val="1"/>
        </w:rPr>
        <w:t xml:space="preserve"> </w:t>
      </w:r>
      <w:r>
        <w:t>развития</w:t>
      </w:r>
      <w:r>
        <w:rPr>
          <w:spacing w:val="-16"/>
        </w:rPr>
        <w:t xml:space="preserve"> </w:t>
      </w:r>
      <w:r>
        <w:t>физических</w:t>
      </w:r>
      <w:r>
        <w:rPr>
          <w:spacing w:val="7"/>
        </w:rPr>
        <w:t xml:space="preserve"> </w:t>
      </w:r>
      <w:r>
        <w:t>качеств</w:t>
      </w:r>
      <w:r>
        <w:rPr>
          <w:spacing w:val="-3"/>
        </w:rPr>
        <w:t xml:space="preserve"> </w:t>
      </w:r>
      <w:r>
        <w:t>(ловкости,</w:t>
      </w:r>
      <w:r>
        <w:rPr>
          <w:spacing w:val="8"/>
        </w:rPr>
        <w:t xml:space="preserve"> </w:t>
      </w:r>
      <w:r>
        <w:t>гибкости,</w:t>
      </w:r>
      <w:r>
        <w:rPr>
          <w:spacing w:val="-10"/>
        </w:rPr>
        <w:t xml:space="preserve"> </w:t>
      </w:r>
      <w:r>
        <w:rPr>
          <w:spacing w:val="-2"/>
        </w:rPr>
        <w:t>силы,</w:t>
      </w:r>
    </w:p>
    <w:p w:rsidR="00A11002" w:rsidRDefault="00A11002">
      <w:pPr>
        <w:sectPr w:rsidR="00A11002">
          <w:type w:val="continuous"/>
          <w:pgSz w:w="11900" w:h="16850"/>
          <w:pgMar w:top="1920" w:right="0" w:bottom="280" w:left="1120" w:header="720" w:footer="720" w:gutter="0"/>
          <w:cols w:num="2" w:space="720" w:equalWidth="0">
            <w:col w:w="1057" w:space="40"/>
            <w:col w:w="9683"/>
          </w:cols>
        </w:sectPr>
      </w:pPr>
    </w:p>
    <w:p w:rsidR="00A11002" w:rsidRDefault="00385CF7">
      <w:pPr>
        <w:pStyle w:val="a3"/>
        <w:spacing w:before="67"/>
        <w:ind w:firstLine="0"/>
      </w:pPr>
      <w:r>
        <w:lastRenderedPageBreak/>
        <w:t>выносливости,</w:t>
      </w:r>
      <w:r>
        <w:rPr>
          <w:spacing w:val="-11"/>
        </w:rPr>
        <w:t xml:space="preserve"> </w:t>
      </w:r>
      <w:r>
        <w:t>быстроты</w:t>
      </w:r>
      <w:r>
        <w:rPr>
          <w:spacing w:val="-4"/>
        </w:rPr>
        <w:t xml:space="preserve"> </w:t>
      </w:r>
      <w:r>
        <w:t>и скоростных</w:t>
      </w:r>
      <w:r>
        <w:rPr>
          <w:spacing w:val="-8"/>
        </w:rPr>
        <w:t xml:space="preserve"> </w:t>
      </w:r>
      <w:r>
        <w:rPr>
          <w:spacing w:val="-2"/>
        </w:rPr>
        <w:t>способностей).</w:t>
      </w:r>
    </w:p>
    <w:p w:rsidR="00A11002" w:rsidRDefault="00385CF7">
      <w:pPr>
        <w:pStyle w:val="a3"/>
        <w:spacing w:before="129" w:line="364" w:lineRule="auto"/>
        <w:ind w:right="838"/>
      </w:pPr>
      <w:r>
        <w:t>Комплексы упражнений формирующие</w:t>
      </w:r>
      <w:r>
        <w:rPr>
          <w:spacing w:val="-1"/>
        </w:rPr>
        <w:t xml:space="preserve"> </w:t>
      </w:r>
      <w:r>
        <w:t>двигательные</w:t>
      </w:r>
      <w:r>
        <w:rPr>
          <w:spacing w:val="-1"/>
        </w:rPr>
        <w:t xml:space="preserve"> </w:t>
      </w:r>
      <w:r>
        <w:t>умения и навыки технических и тактических действий борца.</w:t>
      </w:r>
    </w:p>
    <w:p w:rsidR="00A11002" w:rsidRDefault="00385CF7">
      <w:pPr>
        <w:pStyle w:val="a3"/>
        <w:spacing w:before="2" w:line="352" w:lineRule="auto"/>
        <w:ind w:right="814"/>
      </w:pPr>
      <w:r>
        <w:t>Технические приемы и тактические действия в спорти</w:t>
      </w:r>
      <w:r>
        <w:rPr>
          <w:spacing w:val="-15"/>
        </w:rPr>
        <w:t xml:space="preserve"> </w:t>
      </w:r>
      <w:r>
        <w:t>вной борьбе, изученные на уровне основного общего образования.</w:t>
      </w:r>
    </w:p>
    <w:p w:rsidR="00A11002" w:rsidRDefault="00385CF7">
      <w:pPr>
        <w:pStyle w:val="a3"/>
        <w:spacing w:before="14" w:line="360" w:lineRule="auto"/>
        <w:ind w:right="814"/>
      </w:pPr>
      <w:r>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w:t>
      </w:r>
      <w:r>
        <w:rPr>
          <w:spacing w:val="-6"/>
        </w:rPr>
        <w:t xml:space="preserve"> </w:t>
      </w:r>
      <w:r>
        <w:t>накатом, перевороты</w:t>
      </w:r>
      <w:r>
        <w:rPr>
          <w:spacing w:val="-6"/>
        </w:rPr>
        <w:t xml:space="preserve"> </w:t>
      </w:r>
      <w:r>
        <w:t>прогибом,</w:t>
      </w:r>
      <w:r>
        <w:rPr>
          <w:spacing w:val="-11"/>
        </w:rPr>
        <w:t xml:space="preserve"> </w:t>
      </w:r>
      <w:r>
        <w:t>перевороты</w:t>
      </w:r>
      <w:r>
        <w:rPr>
          <w:spacing w:val="-6"/>
        </w:rPr>
        <w:t xml:space="preserve"> </w:t>
      </w:r>
      <w:r>
        <w:t>разгибанием,</w:t>
      </w:r>
      <w:r>
        <w:rPr>
          <w:spacing w:val="-11"/>
        </w:rPr>
        <w:t xml:space="preserve"> </w:t>
      </w:r>
      <w:r>
        <w:t>перевороты</w:t>
      </w:r>
      <w:r>
        <w:rPr>
          <w:spacing w:val="-6"/>
        </w:rPr>
        <w:t xml:space="preserve"> </w:t>
      </w:r>
      <w:r>
        <w:t>через</w:t>
      </w:r>
      <w:r>
        <w:rPr>
          <w:spacing w:val="19"/>
        </w:rPr>
        <w:t xml:space="preserve"> </w:t>
      </w:r>
      <w:r>
        <w:t>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A11002" w:rsidRDefault="00385CF7">
      <w:pPr>
        <w:pStyle w:val="a3"/>
        <w:spacing w:line="362" w:lineRule="auto"/>
        <w:ind w:right="804"/>
      </w:pPr>
      <w:r>
        <w:t>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 римской и вольной борьбы. Связки и комбинации технических действий в стойке.</w:t>
      </w:r>
    </w:p>
    <w:p w:rsidR="00A11002" w:rsidRDefault="00385CF7">
      <w:pPr>
        <w:pStyle w:val="a3"/>
        <w:spacing w:line="364" w:lineRule="auto"/>
        <w:ind w:right="816"/>
      </w:pPr>
      <w:r>
        <w:t>Совершенствование</w:t>
      </w:r>
      <w:r>
        <w:rPr>
          <w:spacing w:val="-4"/>
        </w:rPr>
        <w:t xml:space="preserve"> </w:t>
      </w:r>
      <w:r>
        <w:t>тактических</w:t>
      </w:r>
      <w:r>
        <w:rPr>
          <w:spacing w:val="-2"/>
        </w:rPr>
        <w:t xml:space="preserve"> </w:t>
      </w:r>
      <w:r>
        <w:t>действий:</w:t>
      </w:r>
      <w:r>
        <w:rPr>
          <w:spacing w:val="-10"/>
        </w:rPr>
        <w:t xml:space="preserve"> </w:t>
      </w:r>
      <w:r>
        <w:t>тактика</w:t>
      </w:r>
      <w:r>
        <w:rPr>
          <w:spacing w:val="-4"/>
        </w:rPr>
        <w:t xml:space="preserve"> </w:t>
      </w:r>
      <w:r>
        <w:t>атаки,</w:t>
      </w:r>
      <w:r>
        <w:rPr>
          <w:spacing w:val="-2"/>
        </w:rPr>
        <w:t xml:space="preserve"> </w:t>
      </w:r>
      <w:r>
        <w:t>тактика</w:t>
      </w:r>
      <w:r>
        <w:rPr>
          <w:spacing w:val="-4"/>
        </w:rPr>
        <w:t xml:space="preserve"> </w:t>
      </w:r>
      <w:r>
        <w:t>обороны,</w:t>
      </w:r>
      <w:r>
        <w:rPr>
          <w:spacing w:val="12"/>
        </w:rPr>
        <w:t xml:space="preserve"> тактика </w:t>
      </w:r>
      <w:r>
        <w:t>поединка, выбор тактических способов для ведения поединка с конкретным соперником (угроза, вызов, оковывание, повторная атака, двойной обман, обратный вызов).</w:t>
      </w:r>
    </w:p>
    <w:p w:rsidR="00A11002" w:rsidRDefault="00385CF7">
      <w:pPr>
        <w:pStyle w:val="a3"/>
        <w:spacing w:line="364" w:lineRule="auto"/>
        <w:ind w:right="841"/>
      </w:pPr>
      <w:r>
        <w:t>Учебные поединки,</w:t>
      </w:r>
      <w:r>
        <w:rPr>
          <w:spacing w:val="-7"/>
        </w:rPr>
        <w:t xml:space="preserve"> </w:t>
      </w:r>
      <w:r>
        <w:t>поединки с</w:t>
      </w:r>
      <w:r>
        <w:rPr>
          <w:spacing w:val="-8"/>
        </w:rPr>
        <w:t xml:space="preserve"> </w:t>
      </w:r>
      <w:r>
        <w:t>заданиями, тренировочные</w:t>
      </w:r>
      <w:r>
        <w:rPr>
          <w:spacing w:val="-8"/>
        </w:rPr>
        <w:t xml:space="preserve"> </w:t>
      </w:r>
      <w:r>
        <w:t>и контрольные</w:t>
      </w:r>
      <w:r>
        <w:rPr>
          <w:spacing w:val="-8"/>
        </w:rPr>
        <w:t xml:space="preserve"> </w:t>
      </w:r>
      <w:r>
        <w:t>поединки, игры с элементами единоборств. Участие в соревновательной деятельности.</w:t>
      </w:r>
    </w:p>
    <w:p w:rsidR="00A11002" w:rsidRDefault="00385CF7" w:rsidP="0053614F">
      <w:pPr>
        <w:pStyle w:val="a5"/>
        <w:numPr>
          <w:ilvl w:val="4"/>
          <w:numId w:val="21"/>
        </w:numPr>
        <w:tabs>
          <w:tab w:val="left" w:pos="2437"/>
        </w:tabs>
        <w:spacing w:line="360" w:lineRule="auto"/>
        <w:ind w:left="306" w:right="823" w:firstLine="856"/>
        <w:rPr>
          <w:sz w:val="25"/>
        </w:rPr>
      </w:pPr>
      <w:r>
        <w:rPr>
          <w:sz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A11002" w:rsidRDefault="00385CF7" w:rsidP="0053614F">
      <w:pPr>
        <w:pStyle w:val="a5"/>
        <w:numPr>
          <w:ilvl w:val="5"/>
          <w:numId w:val="21"/>
        </w:numPr>
        <w:tabs>
          <w:tab w:val="left" w:pos="2435"/>
        </w:tabs>
        <w:spacing w:line="360" w:lineRule="auto"/>
        <w:ind w:left="306" w:right="825" w:firstLine="856"/>
        <w:rPr>
          <w:sz w:val="24"/>
        </w:rPr>
      </w:pPr>
      <w:r>
        <w:rPr>
          <w:sz w:val="24"/>
        </w:rPr>
        <w:t>При изучении модуля «Спортивная борьба» на уровне среднего общего образования у обучающихся будут сформированы следующие личностные результаты:</w:t>
      </w:r>
    </w:p>
    <w:p w:rsidR="00A11002" w:rsidRDefault="00385CF7">
      <w:pPr>
        <w:pStyle w:val="a3"/>
        <w:spacing w:line="360" w:lineRule="auto"/>
        <w:ind w:right="817"/>
      </w:pPr>
      <w: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A11002" w:rsidRDefault="00385CF7">
      <w:pPr>
        <w:pStyle w:val="a3"/>
        <w:spacing w:line="360" w:lineRule="auto"/>
        <w:ind w:right="819"/>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A11002" w:rsidRDefault="00385CF7">
      <w:pPr>
        <w:pStyle w:val="a3"/>
        <w:spacing w:line="360" w:lineRule="auto"/>
        <w:ind w:right="813"/>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w:t>
      </w:r>
      <w:r>
        <w:rPr>
          <w:spacing w:val="80"/>
        </w:rPr>
        <w:t xml:space="preserve"> </w:t>
      </w:r>
      <w:r>
        <w:t>борьбы,</w:t>
      </w:r>
      <w:r>
        <w:rPr>
          <w:spacing w:val="80"/>
        </w:rPr>
        <w:t xml:space="preserve"> </w:t>
      </w:r>
      <w:r>
        <w:t>профессиональных</w:t>
      </w:r>
      <w:r>
        <w:rPr>
          <w:spacing w:val="78"/>
        </w:rPr>
        <w:t xml:space="preserve"> </w:t>
      </w:r>
      <w:r>
        <w:t>предпочтений</w:t>
      </w:r>
      <w:r>
        <w:rPr>
          <w:spacing w:val="80"/>
        </w:rPr>
        <w:t xml:space="preserve"> </w:t>
      </w:r>
      <w:r>
        <w:t>в</w:t>
      </w:r>
      <w:r>
        <w:rPr>
          <w:spacing w:val="80"/>
        </w:rPr>
        <w:t xml:space="preserve"> </w:t>
      </w:r>
      <w:r>
        <w:t>области</w:t>
      </w:r>
      <w:r>
        <w:rPr>
          <w:spacing w:val="80"/>
        </w:rPr>
        <w:t xml:space="preserve"> </w:t>
      </w:r>
      <w:r>
        <w:t>физической</w:t>
      </w:r>
      <w:r>
        <w:rPr>
          <w:spacing w:val="80"/>
        </w:rPr>
        <w:t xml:space="preserve"> </w:t>
      </w:r>
      <w:r>
        <w:t>культуры,</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1" w:firstLine="0"/>
      </w:pPr>
      <w:r>
        <w:lastRenderedPageBreak/>
        <w:t>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w:t>
      </w:r>
      <w:r>
        <w:rPr>
          <w:spacing w:val="-15"/>
        </w:rPr>
        <w:t xml:space="preserve"> </w:t>
      </w:r>
      <w:r>
        <w:t xml:space="preserve">ортивных </w:t>
      </w:r>
      <w:r>
        <w:rPr>
          <w:spacing w:val="-2"/>
        </w:rPr>
        <w:t>клубов;</w:t>
      </w:r>
    </w:p>
    <w:p w:rsidR="00A11002" w:rsidRDefault="00385CF7">
      <w:pPr>
        <w:pStyle w:val="a3"/>
        <w:spacing w:line="362" w:lineRule="auto"/>
        <w:ind w:right="810"/>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w:t>
      </w:r>
      <w:r>
        <w:rPr>
          <w:spacing w:val="-15"/>
        </w:rPr>
        <w:t xml:space="preserve"> </w:t>
      </w:r>
      <w:r>
        <w:t>, тренировочной, досуговой, игровой и соревновательной деятельности, судейской практики</w:t>
      </w:r>
      <w:r>
        <w:rPr>
          <w:spacing w:val="40"/>
        </w:rPr>
        <w:t xml:space="preserve"> </w:t>
      </w:r>
      <w:r>
        <w:t>на принципах доброжелательности и взаимопомощи;</w:t>
      </w:r>
    </w:p>
    <w:p w:rsidR="00A11002" w:rsidRDefault="00385CF7">
      <w:pPr>
        <w:pStyle w:val="a3"/>
        <w:spacing w:line="360" w:lineRule="auto"/>
        <w:ind w:right="816"/>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11002" w:rsidRDefault="00385CF7">
      <w:pPr>
        <w:pStyle w:val="a3"/>
        <w:spacing w:line="360" w:lineRule="auto"/>
        <w:ind w:right="811"/>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A11002" w:rsidRDefault="00385CF7">
      <w:pPr>
        <w:pStyle w:val="a3"/>
        <w:spacing w:line="360" w:lineRule="auto"/>
        <w:ind w:right="812"/>
        <w:jc w:val="right"/>
      </w:pPr>
      <w:r>
        <w:t>готовность</w:t>
      </w:r>
      <w:r>
        <w:rPr>
          <w:spacing w:val="80"/>
        </w:rPr>
        <w:t xml:space="preserve"> </w:t>
      </w:r>
      <w:r>
        <w:t>соблюдать</w:t>
      </w:r>
      <w:r>
        <w:rPr>
          <w:spacing w:val="80"/>
        </w:rPr>
        <w:t xml:space="preserve"> </w:t>
      </w:r>
      <w:r>
        <w:t>правила</w:t>
      </w:r>
      <w:r>
        <w:rPr>
          <w:spacing w:val="80"/>
        </w:rPr>
        <w:t xml:space="preserve"> </w:t>
      </w:r>
      <w:r>
        <w:t>индивидуального</w:t>
      </w:r>
      <w:r>
        <w:rPr>
          <w:spacing w:val="80"/>
        </w:rPr>
        <w:t xml:space="preserve"> </w:t>
      </w:r>
      <w:r>
        <w:t>и</w:t>
      </w:r>
      <w:r>
        <w:rPr>
          <w:spacing w:val="80"/>
        </w:rPr>
        <w:t xml:space="preserve"> </w:t>
      </w:r>
      <w:r>
        <w:t>коллективного</w:t>
      </w:r>
      <w:r>
        <w:rPr>
          <w:spacing w:val="80"/>
        </w:rPr>
        <w:t xml:space="preserve"> </w:t>
      </w:r>
      <w:r>
        <w:t>безопасного поведения</w:t>
      </w:r>
      <w:r>
        <w:rPr>
          <w:spacing w:val="-14"/>
        </w:rPr>
        <w:t xml:space="preserve"> </w:t>
      </w:r>
      <w:r>
        <w:t>в учебной,</w:t>
      </w:r>
      <w:r>
        <w:rPr>
          <w:spacing w:val="-9"/>
        </w:rPr>
        <w:t xml:space="preserve"> </w:t>
      </w:r>
      <w:r>
        <w:t>соревновательной,</w:t>
      </w:r>
      <w:r>
        <w:rPr>
          <w:spacing w:val="-9"/>
        </w:rPr>
        <w:t xml:space="preserve"> </w:t>
      </w:r>
      <w:r>
        <w:t>досуговой деятельности и чрезвычайных</w:t>
      </w:r>
      <w:r>
        <w:rPr>
          <w:spacing w:val="-9"/>
        </w:rPr>
        <w:t xml:space="preserve"> </w:t>
      </w:r>
      <w:r>
        <w:t>ситуациях; проявление</w:t>
      </w:r>
      <w:r>
        <w:rPr>
          <w:spacing w:val="80"/>
        </w:rPr>
        <w:t xml:space="preserve"> </w:t>
      </w:r>
      <w:r>
        <w:t>положительных</w:t>
      </w:r>
      <w:r>
        <w:rPr>
          <w:spacing w:val="80"/>
        </w:rPr>
        <w:t xml:space="preserve"> </w:t>
      </w:r>
      <w:r>
        <w:t>качеств</w:t>
      </w:r>
      <w:r>
        <w:rPr>
          <w:spacing w:val="80"/>
        </w:rPr>
        <w:t xml:space="preserve"> </w:t>
      </w:r>
      <w:r>
        <w:t>личности</w:t>
      </w:r>
      <w:r>
        <w:rPr>
          <w:spacing w:val="80"/>
        </w:rPr>
        <w:t xml:space="preserve"> </w:t>
      </w:r>
      <w:r>
        <w:t>и</w:t>
      </w:r>
      <w:r>
        <w:rPr>
          <w:spacing w:val="80"/>
        </w:rPr>
        <w:t xml:space="preserve"> </w:t>
      </w:r>
      <w:r>
        <w:t>управление</w:t>
      </w:r>
      <w:r>
        <w:rPr>
          <w:spacing w:val="80"/>
        </w:rPr>
        <w:t xml:space="preserve"> </w:t>
      </w:r>
      <w:r>
        <w:t>своими</w:t>
      </w:r>
      <w:r>
        <w:rPr>
          <w:spacing w:val="40"/>
        </w:rPr>
        <w:t xml:space="preserve"> </w:t>
      </w:r>
      <w:r>
        <w:t>эмоциями</w:t>
      </w:r>
      <w:r>
        <w:rPr>
          <w:spacing w:val="40"/>
        </w:rPr>
        <w:t xml:space="preserve"> </w:t>
      </w:r>
      <w:r>
        <w:t>в</w:t>
      </w:r>
    </w:p>
    <w:p w:rsidR="00A11002" w:rsidRDefault="00385CF7">
      <w:pPr>
        <w:pStyle w:val="a3"/>
        <w:spacing w:line="352" w:lineRule="auto"/>
        <w:ind w:right="828" w:firstLine="0"/>
      </w:pPr>
      <w:r>
        <w:t>различных ситуациях и условиях, способность к самостоятельной, творческой и ответственной деятельности средствами спортивной борьбы.</w:t>
      </w:r>
    </w:p>
    <w:p w:rsidR="00A11002" w:rsidRDefault="00385CF7" w:rsidP="0053614F">
      <w:pPr>
        <w:pStyle w:val="a5"/>
        <w:numPr>
          <w:ilvl w:val="5"/>
          <w:numId w:val="21"/>
        </w:numPr>
        <w:tabs>
          <w:tab w:val="left" w:pos="2435"/>
        </w:tabs>
        <w:spacing w:before="16" w:line="360" w:lineRule="auto"/>
        <w:ind w:left="306" w:right="825" w:firstLine="856"/>
        <w:rPr>
          <w:sz w:val="24"/>
        </w:rPr>
      </w:pPr>
      <w:r>
        <w:rPr>
          <w:sz w:val="24"/>
        </w:rPr>
        <w:t>При изучении модуля «Спортивная борьба» на уровне среднего общего образования у обучающихся будут сформированы следующие метапредметные результаты:</w:t>
      </w:r>
    </w:p>
    <w:p w:rsidR="00A11002" w:rsidRDefault="00385CF7">
      <w:pPr>
        <w:pStyle w:val="a3"/>
        <w:spacing w:line="362" w:lineRule="auto"/>
        <w:ind w:right="808"/>
      </w:pPr>
      <w:r>
        <w:t>умение соотносить свои действия с планируемыми результатами, осуществлять контроль своей деятельности в процессе достижения</w:t>
      </w:r>
      <w:r>
        <w:rPr>
          <w:spacing w:val="-3"/>
        </w:rPr>
        <w:t xml:space="preserve"> </w:t>
      </w:r>
      <w:r>
        <w:t>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11002" w:rsidRDefault="00385CF7">
      <w:pPr>
        <w:pStyle w:val="a3"/>
        <w:spacing w:line="360" w:lineRule="auto"/>
        <w:ind w:right="804"/>
      </w:pPr>
      <w:r>
        <w:t>умение самостоятельно</w:t>
      </w:r>
      <w:r>
        <w:rPr>
          <w:spacing w:val="-1"/>
        </w:rPr>
        <w:t xml:space="preserve"> </w:t>
      </w:r>
      <w:r>
        <w:t>определять</w:t>
      </w:r>
      <w:r>
        <w:rPr>
          <w:spacing w:val="-6"/>
        </w:rPr>
        <w:t xml:space="preserve"> </w:t>
      </w:r>
      <w:r>
        <w:t>цели и составлять</w:t>
      </w:r>
      <w:r>
        <w:rPr>
          <w:spacing w:val="-6"/>
        </w:rPr>
        <w:t xml:space="preserve"> </w:t>
      </w:r>
      <w:r>
        <w:t>планы в рамках</w:t>
      </w:r>
      <w:r>
        <w:rPr>
          <w:spacing w:val="-1"/>
        </w:rPr>
        <w:t xml:space="preserve"> </w:t>
      </w:r>
      <w:r>
        <w:t>физкультурно- 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A11002" w:rsidRDefault="00385CF7">
      <w:pPr>
        <w:pStyle w:val="a3"/>
        <w:spacing w:line="357" w:lineRule="auto"/>
        <w:ind w:right="811"/>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11002" w:rsidRDefault="00385CF7">
      <w:pPr>
        <w:pStyle w:val="a3"/>
        <w:spacing w:line="364" w:lineRule="auto"/>
        <w:ind w:right="817"/>
      </w:pPr>
      <w:r>
        <w:t>умение</w:t>
      </w:r>
      <w:r>
        <w:rPr>
          <w:spacing w:val="-15"/>
        </w:rPr>
        <w:t xml:space="preserve"> </w:t>
      </w:r>
      <w:r>
        <w:t>самостоятельно</w:t>
      </w:r>
      <w:r>
        <w:rPr>
          <w:spacing w:val="18"/>
        </w:rPr>
        <w:t xml:space="preserve"> </w:t>
      </w:r>
      <w:r>
        <w:t>оценивать</w:t>
      </w:r>
      <w:r>
        <w:rPr>
          <w:spacing w:val="-15"/>
        </w:rPr>
        <w:t xml:space="preserve"> </w:t>
      </w:r>
      <w:r>
        <w:t>и принимать</w:t>
      </w:r>
      <w:r>
        <w:rPr>
          <w:spacing w:val="-15"/>
        </w:rPr>
        <w:t xml:space="preserve"> </w:t>
      </w:r>
      <w:r>
        <w:t>решения,</w:t>
      </w:r>
      <w:r>
        <w:rPr>
          <w:spacing w:val="-13"/>
        </w:rPr>
        <w:t xml:space="preserve"> </w:t>
      </w:r>
      <w:r>
        <w:t>определяющие</w:t>
      </w:r>
      <w:r>
        <w:rPr>
          <w:spacing w:val="19"/>
        </w:rPr>
        <w:t xml:space="preserve"> </w:t>
      </w:r>
      <w:r>
        <w:t>стратегию</w:t>
      </w:r>
      <w:r>
        <w:rPr>
          <w:spacing w:val="-12"/>
        </w:rPr>
        <w:t xml:space="preserve"> </w:t>
      </w:r>
      <w:r>
        <w:t>и тактику</w:t>
      </w:r>
      <w:r>
        <w:rPr>
          <w:spacing w:val="80"/>
        </w:rPr>
        <w:t xml:space="preserve"> </w:t>
      </w:r>
      <w:r>
        <w:t>поведения</w:t>
      </w:r>
      <w:r>
        <w:rPr>
          <w:spacing w:val="79"/>
        </w:rPr>
        <w:t xml:space="preserve"> </w:t>
      </w:r>
      <w:r>
        <w:t>в</w:t>
      </w:r>
      <w:r>
        <w:rPr>
          <w:spacing w:val="80"/>
        </w:rPr>
        <w:t xml:space="preserve"> </w:t>
      </w:r>
      <w:r>
        <w:t>учебной,</w:t>
      </w:r>
      <w:r>
        <w:rPr>
          <w:spacing w:val="80"/>
        </w:rPr>
        <w:t xml:space="preserve"> </w:t>
      </w:r>
      <w:r>
        <w:t>тренировочной,</w:t>
      </w:r>
      <w:r>
        <w:rPr>
          <w:spacing w:val="80"/>
        </w:rPr>
        <w:t xml:space="preserve"> </w:t>
      </w:r>
      <w:r>
        <w:t>игровой,</w:t>
      </w:r>
      <w:r>
        <w:rPr>
          <w:spacing w:val="80"/>
        </w:rPr>
        <w:t xml:space="preserve"> </w:t>
      </w:r>
      <w:r>
        <w:t>соревновательной</w:t>
      </w:r>
      <w:r>
        <w:rPr>
          <w:spacing w:val="80"/>
        </w:rPr>
        <w:t xml:space="preserve"> </w:t>
      </w:r>
      <w:r>
        <w:t>и</w:t>
      </w:r>
      <w:r>
        <w:rPr>
          <w:spacing w:val="80"/>
          <w:w w:val="150"/>
        </w:rPr>
        <w:t xml:space="preserve"> </w:t>
      </w:r>
      <w:r>
        <w:t>досуговой</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деятельности,</w:t>
      </w:r>
      <w:r>
        <w:rPr>
          <w:spacing w:val="3"/>
        </w:rPr>
        <w:t xml:space="preserve"> </w:t>
      </w:r>
      <w:r>
        <w:t>судейской</w:t>
      </w:r>
      <w:r>
        <w:rPr>
          <w:spacing w:val="12"/>
        </w:rPr>
        <w:t xml:space="preserve"> </w:t>
      </w:r>
      <w:r>
        <w:t>практике</w:t>
      </w:r>
      <w:r>
        <w:rPr>
          <w:spacing w:val="-13"/>
        </w:rPr>
        <w:t xml:space="preserve"> </w:t>
      </w:r>
      <w:r>
        <w:t>с</w:t>
      </w:r>
      <w:r>
        <w:rPr>
          <w:spacing w:val="3"/>
        </w:rPr>
        <w:t xml:space="preserve"> </w:t>
      </w:r>
      <w:r>
        <w:t>учётом</w:t>
      </w:r>
      <w:r>
        <w:rPr>
          <w:spacing w:val="3"/>
        </w:rPr>
        <w:t xml:space="preserve"> </w:t>
      </w:r>
      <w:r>
        <w:t>гражданских</w:t>
      </w:r>
      <w:r>
        <w:rPr>
          <w:spacing w:val="-12"/>
        </w:rPr>
        <w:t xml:space="preserve"> </w:t>
      </w:r>
      <w:r>
        <w:t>и</w:t>
      </w:r>
      <w:r>
        <w:rPr>
          <w:spacing w:val="-4"/>
        </w:rPr>
        <w:t xml:space="preserve"> </w:t>
      </w:r>
      <w:r>
        <w:t>нравственных</w:t>
      </w:r>
      <w:r>
        <w:rPr>
          <w:spacing w:val="-12"/>
        </w:rPr>
        <w:t xml:space="preserve"> </w:t>
      </w:r>
      <w:r>
        <w:rPr>
          <w:spacing w:val="-2"/>
        </w:rPr>
        <w:t>ценностей;</w:t>
      </w:r>
    </w:p>
    <w:p w:rsidR="00A11002" w:rsidRDefault="00385CF7">
      <w:pPr>
        <w:pStyle w:val="a3"/>
        <w:spacing w:before="129" w:line="362" w:lineRule="auto"/>
        <w:ind w:right="819"/>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w:t>
      </w:r>
      <w:r>
        <w:rPr>
          <w:spacing w:val="-8"/>
        </w:rPr>
        <w:t xml:space="preserve"> </w:t>
      </w:r>
      <w:r>
        <w:t>позиции других</w:t>
      </w:r>
      <w:r>
        <w:rPr>
          <w:spacing w:val="-2"/>
        </w:rPr>
        <w:t xml:space="preserve"> </w:t>
      </w:r>
      <w:r>
        <w:t xml:space="preserve">участников </w:t>
      </w:r>
      <w:r>
        <w:rPr>
          <w:spacing w:val="-2"/>
        </w:rPr>
        <w:t>деятельности;</w:t>
      </w:r>
    </w:p>
    <w:p w:rsidR="00A11002" w:rsidRDefault="00385CF7">
      <w:pPr>
        <w:pStyle w:val="a3"/>
        <w:spacing w:line="364" w:lineRule="auto"/>
        <w:ind w:right="825"/>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A11002" w:rsidRDefault="00385CF7">
      <w:pPr>
        <w:pStyle w:val="a3"/>
        <w:spacing w:line="360" w:lineRule="auto"/>
        <w:ind w:right="812"/>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w:t>
      </w:r>
      <w:r>
        <w:rPr>
          <w:spacing w:val="-13"/>
        </w:rPr>
        <w:t xml:space="preserve"> </w:t>
      </w:r>
      <w:r>
        <w:t>задач;</w:t>
      </w:r>
    </w:p>
    <w:p w:rsidR="00A11002" w:rsidRDefault="00385CF7">
      <w:pPr>
        <w:pStyle w:val="a3"/>
        <w:spacing w:line="360" w:lineRule="auto"/>
        <w:ind w:right="826"/>
      </w:pPr>
      <w:r>
        <w:t>способность самостоятельно применять различные методы, инструменты и запросы</w:t>
      </w:r>
      <w:r>
        <w:rPr>
          <w:spacing w:val="40"/>
        </w:rPr>
        <w:t xml:space="preserve"> </w:t>
      </w:r>
      <w:r>
        <w:t>в информационно-познавательной деятельности, умение ориентироваться в различных источниках</w:t>
      </w:r>
      <w:r>
        <w:rPr>
          <w:spacing w:val="-3"/>
        </w:rPr>
        <w:t xml:space="preserve"> </w:t>
      </w:r>
      <w:r>
        <w:t>информации с</w:t>
      </w:r>
      <w:r>
        <w:rPr>
          <w:spacing w:val="-4"/>
        </w:rPr>
        <w:t xml:space="preserve"> </w:t>
      </w:r>
      <w:r>
        <w:t>соблюдением правовых</w:t>
      </w:r>
      <w:r>
        <w:rPr>
          <w:spacing w:val="-3"/>
        </w:rPr>
        <w:t xml:space="preserve"> </w:t>
      </w:r>
      <w:r>
        <w:t>и этических</w:t>
      </w:r>
      <w:r>
        <w:rPr>
          <w:spacing w:val="-3"/>
        </w:rPr>
        <w:t xml:space="preserve"> </w:t>
      </w:r>
      <w:r>
        <w:t xml:space="preserve">норм, норм информационной </w:t>
      </w:r>
      <w:r>
        <w:rPr>
          <w:spacing w:val="-2"/>
        </w:rPr>
        <w:t>безопасности.</w:t>
      </w:r>
    </w:p>
    <w:p w:rsidR="00A11002" w:rsidRDefault="00385CF7" w:rsidP="0053614F">
      <w:pPr>
        <w:pStyle w:val="a5"/>
        <w:numPr>
          <w:ilvl w:val="5"/>
          <w:numId w:val="21"/>
        </w:numPr>
        <w:tabs>
          <w:tab w:val="left" w:pos="2435"/>
        </w:tabs>
        <w:spacing w:line="360" w:lineRule="auto"/>
        <w:ind w:left="306" w:right="825" w:firstLine="856"/>
        <w:rPr>
          <w:sz w:val="24"/>
        </w:rPr>
      </w:pPr>
      <w:r>
        <w:rPr>
          <w:sz w:val="24"/>
        </w:rPr>
        <w:t>При изучении модуля «Спортивная борьба» на уровне среднего общего образования у обучающихся будут сформированы следующие предметные результаты:</w:t>
      </w:r>
    </w:p>
    <w:p w:rsidR="00A11002" w:rsidRDefault="00385CF7">
      <w:pPr>
        <w:pStyle w:val="a3"/>
        <w:spacing w:line="364" w:lineRule="auto"/>
        <w:ind w:right="826"/>
      </w:pPr>
      <w:r>
        <w:t>знание истории развития современной спортивной борьбы, её традиций, клубного движения</w:t>
      </w:r>
      <w:r>
        <w:rPr>
          <w:spacing w:val="-4"/>
        </w:rPr>
        <w:t xml:space="preserve"> </w:t>
      </w:r>
      <w:r>
        <w:t>по спортивной борьбе в мире, в Российской Федерации, в регионе;</w:t>
      </w:r>
    </w:p>
    <w:p w:rsidR="00A11002" w:rsidRDefault="00385CF7">
      <w:pPr>
        <w:pStyle w:val="a3"/>
        <w:spacing w:line="364" w:lineRule="auto"/>
        <w:ind w:right="813"/>
      </w:pPr>
      <w:r>
        <w:t>умение характеризовать роль и основные функции главных организаций и</w:t>
      </w:r>
      <w:r>
        <w:rPr>
          <w:spacing w:val="40"/>
        </w:rPr>
        <w:t xml:space="preserve"> </w:t>
      </w:r>
      <w:r>
        <w:t>федераций (международные, российские) по борьбе, осуществляющих управление спортивной борьбой;</w:t>
      </w:r>
    </w:p>
    <w:p w:rsidR="00A11002" w:rsidRDefault="00385CF7">
      <w:pPr>
        <w:pStyle w:val="a3"/>
        <w:spacing w:line="360" w:lineRule="auto"/>
        <w:ind w:right="830"/>
      </w:pPr>
      <w:r>
        <w:t>владение</w:t>
      </w:r>
      <w:r>
        <w:rPr>
          <w:spacing w:val="-11"/>
        </w:rPr>
        <w:t xml:space="preserve"> </w:t>
      </w:r>
      <w:r>
        <w:t>способностью аргументированно</w:t>
      </w:r>
      <w:r>
        <w:rPr>
          <w:spacing w:val="-9"/>
        </w:rPr>
        <w:t xml:space="preserve"> </w:t>
      </w:r>
      <w:r>
        <w:t>принимать</w:t>
      </w:r>
      <w:r>
        <w:rPr>
          <w:spacing w:val="-14"/>
        </w:rPr>
        <w:t xml:space="preserve"> </w:t>
      </w:r>
      <w:r>
        <w:t>участие</w:t>
      </w:r>
      <w:r>
        <w:rPr>
          <w:spacing w:val="-11"/>
        </w:rPr>
        <w:t xml:space="preserve"> </w:t>
      </w:r>
      <w:r>
        <w:t>в</w:t>
      </w:r>
      <w:r>
        <w:rPr>
          <w:spacing w:val="-1"/>
        </w:rPr>
        <w:t xml:space="preserve"> </w:t>
      </w:r>
      <w:r>
        <w:t>обсуждении</w:t>
      </w:r>
      <w:r>
        <w:rPr>
          <w:spacing w:val="-1"/>
        </w:rPr>
        <w:t xml:space="preserve"> </w:t>
      </w:r>
      <w:r>
        <w:t>успехов и неудач сборных и клубных команд страны, отечественных и зарубежных борцовских клубов на международной арене;</w:t>
      </w:r>
    </w:p>
    <w:p w:rsidR="00A11002" w:rsidRDefault="00385CF7">
      <w:pPr>
        <w:pStyle w:val="a3"/>
        <w:spacing w:line="360" w:lineRule="auto"/>
        <w:ind w:right="818"/>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w:t>
      </w:r>
      <w:r>
        <w:rPr>
          <w:spacing w:val="40"/>
        </w:rPr>
        <w:t xml:space="preserve"> </w:t>
      </w:r>
      <w:r>
        <w:t>системы проведения соревнований по спортивной борьбе, понимать структуру спортивных соревнований</w:t>
      </w:r>
      <w:r>
        <w:rPr>
          <w:spacing w:val="-1"/>
        </w:rPr>
        <w:t xml:space="preserve"> </w:t>
      </w:r>
      <w:r>
        <w:t>и</w:t>
      </w:r>
      <w:r>
        <w:rPr>
          <w:spacing w:val="-1"/>
        </w:rPr>
        <w:t xml:space="preserve"> </w:t>
      </w:r>
      <w:r>
        <w:t>физкультурных</w:t>
      </w:r>
      <w:r>
        <w:rPr>
          <w:spacing w:val="-10"/>
        </w:rPr>
        <w:t xml:space="preserve"> </w:t>
      </w:r>
      <w:r>
        <w:t>мероприятий</w:t>
      </w:r>
      <w:r>
        <w:rPr>
          <w:spacing w:val="-1"/>
        </w:rPr>
        <w:t xml:space="preserve"> </w:t>
      </w:r>
      <w:r>
        <w:t>по</w:t>
      </w:r>
      <w:r>
        <w:rPr>
          <w:spacing w:val="-10"/>
        </w:rPr>
        <w:t xml:space="preserve"> </w:t>
      </w:r>
      <w:r>
        <w:t>борьбе</w:t>
      </w:r>
      <w:r>
        <w:rPr>
          <w:spacing w:val="24"/>
        </w:rPr>
        <w:t xml:space="preserve"> </w:t>
      </w:r>
      <w:r>
        <w:t>и её спортивным</w:t>
      </w:r>
      <w:r>
        <w:rPr>
          <w:spacing w:val="-11"/>
        </w:rPr>
        <w:t xml:space="preserve"> </w:t>
      </w:r>
      <w:r>
        <w:t>дисциплинам</w:t>
      </w:r>
      <w:r>
        <w:rPr>
          <w:spacing w:val="-11"/>
        </w:rPr>
        <w:t xml:space="preserve"> </w:t>
      </w:r>
      <w:r>
        <w:t>среди различных возрастных групп и категорий участников;</w:t>
      </w:r>
    </w:p>
    <w:p w:rsidR="00A11002" w:rsidRDefault="00385CF7">
      <w:pPr>
        <w:pStyle w:val="a3"/>
        <w:spacing w:line="360" w:lineRule="auto"/>
        <w:ind w:right="811"/>
      </w:pPr>
      <w:r>
        <w:t>понимание роли занятий борьбой как средства укрепления здоровья, повышения функциональных</w:t>
      </w:r>
      <w:r>
        <w:rPr>
          <w:spacing w:val="-8"/>
        </w:rPr>
        <w:t xml:space="preserve"> </w:t>
      </w:r>
      <w:r>
        <w:t>возможностей основных</w:t>
      </w:r>
      <w:r>
        <w:rPr>
          <w:spacing w:val="-8"/>
        </w:rPr>
        <w:t xml:space="preserve"> </w:t>
      </w:r>
      <w:r>
        <w:t>систем</w:t>
      </w:r>
      <w:r>
        <w:rPr>
          <w:spacing w:val="-10"/>
        </w:rPr>
        <w:t xml:space="preserve"> </w:t>
      </w:r>
      <w:r>
        <w:t>организма и развития физических</w:t>
      </w:r>
      <w:r>
        <w:rPr>
          <w:spacing w:val="-8"/>
        </w:rPr>
        <w:t xml:space="preserve"> </w:t>
      </w:r>
      <w:r>
        <w:rPr>
          <w:spacing w:val="12"/>
        </w:rPr>
        <w:t xml:space="preserve">качеств, </w:t>
      </w:r>
      <w:r>
        <w:t xml:space="preserve">характеристика способов повышения основных систем организма и развития физических </w:t>
      </w:r>
      <w:r>
        <w:rPr>
          <w:spacing w:val="-2"/>
        </w:rPr>
        <w:t>качеств;</w:t>
      </w:r>
    </w:p>
    <w:p w:rsidR="00A11002" w:rsidRDefault="00385CF7">
      <w:pPr>
        <w:pStyle w:val="a3"/>
        <w:spacing w:line="238" w:lineRule="exact"/>
        <w:ind w:left="1163" w:firstLine="0"/>
        <w:jc w:val="left"/>
      </w:pPr>
      <w:r>
        <w:t>умение</w:t>
      </w:r>
      <w:r>
        <w:rPr>
          <w:spacing w:val="34"/>
        </w:rPr>
        <w:t xml:space="preserve"> </w:t>
      </w:r>
      <w:r>
        <w:t>планировать,</w:t>
      </w:r>
      <w:r>
        <w:rPr>
          <w:spacing w:val="38"/>
        </w:rPr>
        <w:t xml:space="preserve"> </w:t>
      </w:r>
      <w:r>
        <w:t>организовывать</w:t>
      </w:r>
      <w:r>
        <w:rPr>
          <w:spacing w:val="33"/>
        </w:rPr>
        <w:t xml:space="preserve"> </w:t>
      </w:r>
      <w:r>
        <w:t>и</w:t>
      </w:r>
      <w:r>
        <w:rPr>
          <w:spacing w:val="44"/>
        </w:rPr>
        <w:t xml:space="preserve"> </w:t>
      </w:r>
      <w:r>
        <w:t>проводить</w:t>
      </w:r>
      <w:r>
        <w:rPr>
          <w:spacing w:val="17"/>
        </w:rPr>
        <w:t xml:space="preserve"> </w:t>
      </w:r>
      <w:r>
        <w:t>самостоятельные</w:t>
      </w:r>
      <w:r>
        <w:rPr>
          <w:spacing w:val="20"/>
        </w:rPr>
        <w:t xml:space="preserve"> </w:t>
      </w:r>
      <w:r>
        <w:t>тренировки</w:t>
      </w:r>
      <w:r>
        <w:rPr>
          <w:spacing w:val="29"/>
        </w:rPr>
        <w:t xml:space="preserve"> </w:t>
      </w:r>
      <w:r>
        <w:rPr>
          <w:spacing w:val="-5"/>
        </w:rPr>
        <w:t>по</w:t>
      </w:r>
    </w:p>
    <w:p w:rsidR="00A11002" w:rsidRDefault="00385CF7">
      <w:pPr>
        <w:pStyle w:val="a3"/>
        <w:spacing w:before="144" w:line="364" w:lineRule="auto"/>
        <w:ind w:firstLine="0"/>
        <w:jc w:val="left"/>
      </w:pPr>
      <w:r>
        <w:t>спортивной борьбе с учётом применения</w:t>
      </w:r>
      <w:r>
        <w:rPr>
          <w:spacing w:val="-13"/>
        </w:rPr>
        <w:t xml:space="preserve"> </w:t>
      </w:r>
      <w:r>
        <w:t>способов самостоятельного освоения двигательных действий,</w:t>
      </w:r>
      <w:r>
        <w:rPr>
          <w:spacing w:val="22"/>
        </w:rPr>
        <w:t xml:space="preserve"> </w:t>
      </w:r>
      <w:r>
        <w:t>подбора</w:t>
      </w:r>
      <w:r>
        <w:rPr>
          <w:spacing w:val="23"/>
        </w:rPr>
        <w:t xml:space="preserve"> </w:t>
      </w:r>
      <w:r>
        <w:t>упражнений</w:t>
      </w:r>
      <w:r>
        <w:rPr>
          <w:spacing w:val="15"/>
        </w:rPr>
        <w:t xml:space="preserve"> </w:t>
      </w:r>
      <w:r>
        <w:t>для</w:t>
      </w:r>
      <w:r>
        <w:rPr>
          <w:spacing w:val="1"/>
        </w:rPr>
        <w:t xml:space="preserve"> </w:t>
      </w:r>
      <w:r>
        <w:t>развития</w:t>
      </w:r>
      <w:r>
        <w:rPr>
          <w:spacing w:val="2"/>
        </w:rPr>
        <w:t xml:space="preserve"> </w:t>
      </w:r>
      <w:r>
        <w:t>основных</w:t>
      </w:r>
      <w:r>
        <w:rPr>
          <w:spacing w:val="8"/>
        </w:rPr>
        <w:t xml:space="preserve"> </w:t>
      </w:r>
      <w:r>
        <w:t>физических</w:t>
      </w:r>
      <w:r>
        <w:rPr>
          <w:spacing w:val="8"/>
        </w:rPr>
        <w:t xml:space="preserve"> </w:t>
      </w:r>
      <w:r>
        <w:t>качеств,</w:t>
      </w:r>
      <w:r>
        <w:rPr>
          <w:spacing w:val="9"/>
        </w:rPr>
        <w:t xml:space="preserve"> </w:t>
      </w:r>
      <w:r>
        <w:rPr>
          <w:spacing w:val="-2"/>
        </w:rPr>
        <w:t>контролировать</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и</w:t>
      </w:r>
      <w:r>
        <w:rPr>
          <w:spacing w:val="12"/>
        </w:rPr>
        <w:t xml:space="preserve"> </w:t>
      </w:r>
      <w:r>
        <w:t>анализировать</w:t>
      </w:r>
      <w:r>
        <w:rPr>
          <w:spacing w:val="-17"/>
        </w:rPr>
        <w:t xml:space="preserve"> </w:t>
      </w:r>
      <w:r>
        <w:t>эффективность</w:t>
      </w:r>
      <w:r>
        <w:rPr>
          <w:spacing w:val="-16"/>
        </w:rPr>
        <w:t xml:space="preserve"> </w:t>
      </w:r>
      <w:r>
        <w:t>этих</w:t>
      </w:r>
      <w:r>
        <w:rPr>
          <w:spacing w:val="6"/>
        </w:rPr>
        <w:t xml:space="preserve"> </w:t>
      </w:r>
      <w:r>
        <w:rPr>
          <w:spacing w:val="-2"/>
        </w:rPr>
        <w:t>занятий;</w:t>
      </w:r>
    </w:p>
    <w:p w:rsidR="00A11002" w:rsidRDefault="00385CF7">
      <w:pPr>
        <w:pStyle w:val="a3"/>
        <w:spacing w:before="129" w:line="360" w:lineRule="auto"/>
        <w:ind w:right="814"/>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w:t>
      </w:r>
      <w:r>
        <w:rPr>
          <w:spacing w:val="-8"/>
        </w:rPr>
        <w:t xml:space="preserve"> </w:t>
      </w:r>
      <w:r>
        <w:t>регулирования</w:t>
      </w:r>
      <w:r>
        <w:rPr>
          <w:spacing w:val="-14"/>
        </w:rPr>
        <w:t xml:space="preserve"> </w:t>
      </w:r>
      <w:r>
        <w:t>физической нагрузки с</w:t>
      </w:r>
      <w:r>
        <w:rPr>
          <w:spacing w:val="-9"/>
        </w:rPr>
        <w:t xml:space="preserve"> </w:t>
      </w:r>
      <w:r>
        <w:t>учетом уровня физического развития и функционального состояния;</w:t>
      </w:r>
    </w:p>
    <w:p w:rsidR="00A11002" w:rsidRDefault="00385CF7">
      <w:pPr>
        <w:pStyle w:val="a3"/>
        <w:spacing w:before="11"/>
        <w:ind w:left="1163" w:firstLine="0"/>
      </w:pPr>
      <w:r>
        <w:t>знание</w:t>
      </w:r>
      <w:r>
        <w:rPr>
          <w:spacing w:val="66"/>
          <w:w w:val="150"/>
        </w:rPr>
        <w:t xml:space="preserve"> </w:t>
      </w:r>
      <w:r>
        <w:t>и</w:t>
      </w:r>
      <w:r>
        <w:rPr>
          <w:spacing w:val="61"/>
          <w:w w:val="150"/>
        </w:rPr>
        <w:t xml:space="preserve"> </w:t>
      </w:r>
      <w:r>
        <w:t>умение</w:t>
      </w:r>
      <w:r>
        <w:rPr>
          <w:spacing w:val="52"/>
          <w:w w:val="150"/>
        </w:rPr>
        <w:t xml:space="preserve"> </w:t>
      </w:r>
      <w:r>
        <w:t>применять</w:t>
      </w:r>
      <w:r>
        <w:rPr>
          <w:spacing w:val="79"/>
        </w:rPr>
        <w:t xml:space="preserve"> </w:t>
      </w:r>
      <w:r>
        <w:t>основы</w:t>
      </w:r>
      <w:r>
        <w:rPr>
          <w:spacing w:val="57"/>
          <w:w w:val="150"/>
        </w:rPr>
        <w:t xml:space="preserve"> </w:t>
      </w:r>
      <w:r>
        <w:t>формирования</w:t>
      </w:r>
      <w:r>
        <w:rPr>
          <w:spacing w:val="78"/>
        </w:rPr>
        <w:t xml:space="preserve"> </w:t>
      </w:r>
      <w:r>
        <w:t>сбалансированного</w:t>
      </w:r>
      <w:r>
        <w:rPr>
          <w:spacing w:val="54"/>
          <w:w w:val="150"/>
        </w:rPr>
        <w:t xml:space="preserve"> </w:t>
      </w:r>
      <w:r>
        <w:rPr>
          <w:spacing w:val="-2"/>
        </w:rPr>
        <w:t>питания</w:t>
      </w:r>
    </w:p>
    <w:p w:rsidR="00A11002" w:rsidRDefault="00385CF7">
      <w:pPr>
        <w:pStyle w:val="a3"/>
        <w:spacing w:before="129"/>
        <w:ind w:firstLine="0"/>
        <w:jc w:val="left"/>
      </w:pPr>
      <w:r>
        <w:rPr>
          <w:spacing w:val="-2"/>
        </w:rPr>
        <w:t>борца;</w:t>
      </w:r>
    </w:p>
    <w:p w:rsidR="00A11002" w:rsidRDefault="00385CF7">
      <w:pPr>
        <w:pStyle w:val="a3"/>
        <w:spacing w:before="144"/>
        <w:ind w:left="1163" w:firstLine="0"/>
        <w:jc w:val="left"/>
      </w:pPr>
      <w:r>
        <w:t>умение</w:t>
      </w:r>
      <w:r>
        <w:rPr>
          <w:spacing w:val="35"/>
        </w:rPr>
        <w:t xml:space="preserve">  </w:t>
      </w:r>
      <w:r>
        <w:t>характеризовать</w:t>
      </w:r>
      <w:r>
        <w:rPr>
          <w:spacing w:val="28"/>
        </w:rPr>
        <w:t xml:space="preserve">  </w:t>
      </w:r>
      <w:r>
        <w:t>и</w:t>
      </w:r>
      <w:r>
        <w:rPr>
          <w:spacing w:val="34"/>
        </w:rPr>
        <w:t xml:space="preserve">  </w:t>
      </w:r>
      <w:r>
        <w:t>демонстрировать</w:t>
      </w:r>
      <w:r>
        <w:rPr>
          <w:spacing w:val="28"/>
        </w:rPr>
        <w:t xml:space="preserve">  </w:t>
      </w:r>
      <w:r>
        <w:t>средства</w:t>
      </w:r>
      <w:r>
        <w:rPr>
          <w:spacing w:val="30"/>
        </w:rPr>
        <w:t xml:space="preserve">  </w:t>
      </w:r>
      <w:r>
        <w:t>физической</w:t>
      </w:r>
      <w:r>
        <w:rPr>
          <w:spacing w:val="34"/>
        </w:rPr>
        <w:t xml:space="preserve">  </w:t>
      </w:r>
      <w:r>
        <w:rPr>
          <w:spacing w:val="-2"/>
        </w:rPr>
        <w:t>подготовки,</w:t>
      </w:r>
    </w:p>
    <w:p w:rsidR="00A11002" w:rsidRDefault="00385CF7">
      <w:pPr>
        <w:pStyle w:val="a3"/>
        <w:spacing w:before="145" w:line="352" w:lineRule="auto"/>
        <w:ind w:right="839" w:firstLine="0"/>
      </w:pPr>
      <w:r>
        <w:t xml:space="preserve">применять их в образовательной и тренировочной деятельности при занятиях спортивной </w:t>
      </w:r>
      <w:r>
        <w:rPr>
          <w:spacing w:val="-2"/>
        </w:rPr>
        <w:t>борьбой;</w:t>
      </w:r>
    </w:p>
    <w:p w:rsidR="00A11002" w:rsidRDefault="00385CF7">
      <w:pPr>
        <w:pStyle w:val="a3"/>
        <w:spacing w:before="14" w:line="360" w:lineRule="auto"/>
        <w:ind w:right="816"/>
      </w:pPr>
      <w: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A11002" w:rsidRDefault="00385CF7">
      <w:pPr>
        <w:pStyle w:val="a3"/>
        <w:spacing w:before="5" w:line="360" w:lineRule="auto"/>
        <w:ind w:right="819"/>
      </w:pPr>
      <w:r>
        <w:t>способность характеризовать и демонстрировать комплексы упражнений и технических действий, формирующие двигательные умения и навыки такти</w:t>
      </w:r>
      <w:r>
        <w:rPr>
          <w:spacing w:val="-15"/>
        </w:rPr>
        <w:t xml:space="preserve"> </w:t>
      </w:r>
      <w:r>
        <w:t>ческих приёмов борцов и тактики ведения поединков в спортивной борьбе;</w:t>
      </w:r>
    </w:p>
    <w:p w:rsidR="00A11002" w:rsidRDefault="00385CF7">
      <w:pPr>
        <w:pStyle w:val="a3"/>
        <w:spacing w:line="360" w:lineRule="auto"/>
        <w:ind w:right="819"/>
      </w:pPr>
      <w:r>
        <w:t>способность демонстрировать технику выполнения технических действий и</w:t>
      </w:r>
      <w:r>
        <w:rPr>
          <w:spacing w:val="40"/>
        </w:rPr>
        <w:t xml:space="preserve"> </w:t>
      </w:r>
      <w:r>
        <w:t xml:space="preserve">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w:t>
      </w:r>
      <w:r>
        <w:rPr>
          <w:spacing w:val="-2"/>
        </w:rPr>
        <w:t>деятельности;</w:t>
      </w:r>
    </w:p>
    <w:p w:rsidR="00A11002" w:rsidRDefault="00385CF7">
      <w:pPr>
        <w:pStyle w:val="a3"/>
        <w:spacing w:line="360" w:lineRule="auto"/>
        <w:ind w:right="806"/>
      </w:pPr>
      <w:r>
        <w:t>владение</w:t>
      </w:r>
      <w:r>
        <w:rPr>
          <w:spacing w:val="-15"/>
        </w:rPr>
        <w:t xml:space="preserve"> </w:t>
      </w:r>
      <w:r>
        <w:t>навыками моделирования</w:t>
      </w:r>
      <w:r>
        <w:rPr>
          <w:spacing w:val="-5"/>
        </w:rPr>
        <w:t xml:space="preserve"> </w:t>
      </w:r>
      <w:r>
        <w:t>и демонстрацией индивидуальных, группов</w:t>
      </w:r>
      <w:r>
        <w:rPr>
          <w:spacing w:val="-15"/>
        </w:rPr>
        <w:t xml:space="preserve"> </w:t>
      </w:r>
      <w:r>
        <w:t>ых</w:t>
      </w:r>
      <w:r>
        <w:rPr>
          <w:spacing w:val="40"/>
        </w:rPr>
        <w:t xml:space="preserve"> </w:t>
      </w:r>
      <w:r>
        <w:t xml:space="preserve">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w:t>
      </w:r>
      <w:r>
        <w:rPr>
          <w:spacing w:val="-2"/>
        </w:rPr>
        <w:t>деятельности.</w:t>
      </w:r>
    </w:p>
    <w:p w:rsidR="00A11002" w:rsidRDefault="00385CF7">
      <w:pPr>
        <w:pStyle w:val="a3"/>
        <w:spacing w:before="1" w:line="362" w:lineRule="auto"/>
        <w:ind w:right="821"/>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w:t>
      </w:r>
      <w:r>
        <w:rPr>
          <w:spacing w:val="-5"/>
        </w:rPr>
        <w:t xml:space="preserve"> </w:t>
      </w:r>
      <w:r>
        <w:t>их слабые</w:t>
      </w:r>
      <w:r>
        <w:rPr>
          <w:spacing w:val="40"/>
        </w:rPr>
        <w:t xml:space="preserve"> </w:t>
      </w:r>
      <w:r>
        <w:t>и сильные стороны и делать выводы;</w:t>
      </w:r>
    </w:p>
    <w:p w:rsidR="00A11002" w:rsidRDefault="00385CF7">
      <w:pPr>
        <w:pStyle w:val="a3"/>
        <w:spacing w:line="261" w:lineRule="exact"/>
        <w:ind w:left="1163" w:firstLine="0"/>
      </w:pPr>
      <w:r>
        <w:t>участие</w:t>
      </w:r>
      <w:r>
        <w:rPr>
          <w:spacing w:val="29"/>
        </w:rPr>
        <w:t xml:space="preserve"> </w:t>
      </w:r>
      <w:r>
        <w:t>в</w:t>
      </w:r>
      <w:r>
        <w:rPr>
          <w:spacing w:val="40"/>
        </w:rPr>
        <w:t xml:space="preserve"> </w:t>
      </w:r>
      <w:r>
        <w:t>соревновательной</w:t>
      </w:r>
      <w:r>
        <w:rPr>
          <w:spacing w:val="39"/>
        </w:rPr>
        <w:t xml:space="preserve"> </w:t>
      </w:r>
      <w:r>
        <w:t>деятельности</w:t>
      </w:r>
      <w:r>
        <w:rPr>
          <w:spacing w:val="40"/>
        </w:rPr>
        <w:t xml:space="preserve"> </w:t>
      </w:r>
      <w:r>
        <w:t>в</w:t>
      </w:r>
      <w:r>
        <w:rPr>
          <w:spacing w:val="41"/>
        </w:rPr>
        <w:t xml:space="preserve"> </w:t>
      </w:r>
      <w:r>
        <w:t>соответствии</w:t>
      </w:r>
      <w:r>
        <w:rPr>
          <w:spacing w:val="24"/>
        </w:rPr>
        <w:t xml:space="preserve"> </w:t>
      </w:r>
      <w:r>
        <w:t>с</w:t>
      </w:r>
      <w:r>
        <w:rPr>
          <w:spacing w:val="16"/>
        </w:rPr>
        <w:t xml:space="preserve"> </w:t>
      </w:r>
      <w:r>
        <w:t>правилами</w:t>
      </w:r>
      <w:r>
        <w:rPr>
          <w:spacing w:val="25"/>
        </w:rPr>
        <w:t xml:space="preserve"> </w:t>
      </w:r>
      <w:r>
        <w:rPr>
          <w:spacing w:val="-2"/>
        </w:rPr>
        <w:t>спортивной</w:t>
      </w:r>
    </w:p>
    <w:p w:rsidR="00A11002" w:rsidRDefault="00385CF7">
      <w:pPr>
        <w:pStyle w:val="a3"/>
        <w:spacing w:before="144" w:line="352" w:lineRule="auto"/>
        <w:ind w:left="1163" w:right="845" w:hanging="856"/>
      </w:pPr>
      <w:r>
        <w:t>борьбы, применение правил</w:t>
      </w:r>
      <w:r>
        <w:rPr>
          <w:spacing w:val="-1"/>
        </w:rPr>
        <w:t xml:space="preserve"> </w:t>
      </w:r>
      <w:r>
        <w:t>соревнований и судейской терминологии в судейской практике; знание</w:t>
      </w:r>
      <w:r>
        <w:rPr>
          <w:spacing w:val="-15"/>
        </w:rPr>
        <w:t xml:space="preserve"> </w:t>
      </w:r>
      <w:r>
        <w:t>и</w:t>
      </w:r>
      <w:r>
        <w:rPr>
          <w:spacing w:val="12"/>
        </w:rPr>
        <w:t xml:space="preserve"> </w:t>
      </w:r>
      <w:r>
        <w:t>соблюдение</w:t>
      </w:r>
      <w:r>
        <w:rPr>
          <w:spacing w:val="-13"/>
        </w:rPr>
        <w:t xml:space="preserve"> </w:t>
      </w:r>
      <w:r>
        <w:t>требований</w:t>
      </w:r>
      <w:r>
        <w:rPr>
          <w:spacing w:val="-4"/>
        </w:rPr>
        <w:t xml:space="preserve"> </w:t>
      </w:r>
      <w:r>
        <w:t>к</w:t>
      </w:r>
      <w:r>
        <w:rPr>
          <w:spacing w:val="8"/>
        </w:rPr>
        <w:t xml:space="preserve"> </w:t>
      </w:r>
      <w:r>
        <w:t>местам</w:t>
      </w:r>
      <w:r>
        <w:rPr>
          <w:spacing w:val="4"/>
        </w:rPr>
        <w:t xml:space="preserve"> </w:t>
      </w:r>
      <w:r>
        <w:t>проведения</w:t>
      </w:r>
      <w:r>
        <w:rPr>
          <w:spacing w:val="-17"/>
        </w:rPr>
        <w:t xml:space="preserve"> </w:t>
      </w:r>
      <w:r>
        <w:t>занятий</w:t>
      </w:r>
      <w:r>
        <w:rPr>
          <w:spacing w:val="12"/>
        </w:rPr>
        <w:t xml:space="preserve"> </w:t>
      </w:r>
      <w:r>
        <w:t>спортивной</w:t>
      </w:r>
      <w:r>
        <w:rPr>
          <w:spacing w:val="-4"/>
        </w:rPr>
        <w:t xml:space="preserve"> </w:t>
      </w:r>
      <w:r>
        <w:rPr>
          <w:spacing w:val="-2"/>
        </w:rPr>
        <w:t>борьбой,</w:t>
      </w:r>
    </w:p>
    <w:p w:rsidR="00A11002" w:rsidRDefault="00385CF7">
      <w:pPr>
        <w:pStyle w:val="a3"/>
        <w:spacing w:before="15" w:line="360" w:lineRule="auto"/>
        <w:ind w:right="821" w:firstLine="0"/>
      </w:pPr>
      <w:r>
        <w:t>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A11002" w:rsidRDefault="00385CF7">
      <w:pPr>
        <w:pStyle w:val="a3"/>
        <w:spacing w:before="4" w:line="352" w:lineRule="auto"/>
        <w:ind w:right="837"/>
      </w:pPr>
      <w:r>
        <w:t>знание</w:t>
      </w:r>
      <w:r>
        <w:rPr>
          <w:spacing w:val="-14"/>
        </w:rPr>
        <w:t xml:space="preserve"> </w:t>
      </w:r>
      <w:r>
        <w:t>и соблюдение</w:t>
      </w:r>
      <w:r>
        <w:rPr>
          <w:spacing w:val="-14"/>
        </w:rPr>
        <w:t xml:space="preserve"> </w:t>
      </w:r>
      <w:r>
        <w:t>правил</w:t>
      </w:r>
      <w:r>
        <w:rPr>
          <w:spacing w:val="-12"/>
        </w:rPr>
        <w:t xml:space="preserve"> </w:t>
      </w:r>
      <w:r>
        <w:t>техники</w:t>
      </w:r>
      <w:r>
        <w:rPr>
          <w:spacing w:val="-6"/>
        </w:rPr>
        <w:t xml:space="preserve"> </w:t>
      </w:r>
      <w:r>
        <w:t>безопасности</w:t>
      </w:r>
      <w:r>
        <w:rPr>
          <w:spacing w:val="-6"/>
        </w:rPr>
        <w:t xml:space="preserve"> </w:t>
      </w:r>
      <w:r>
        <w:t>во время</w:t>
      </w:r>
      <w:r>
        <w:rPr>
          <w:spacing w:val="-2"/>
        </w:rPr>
        <w:t xml:space="preserve"> </w:t>
      </w:r>
      <w:r>
        <w:t>занятий и</w:t>
      </w:r>
      <w:r>
        <w:rPr>
          <w:spacing w:val="-6"/>
        </w:rPr>
        <w:t xml:space="preserve"> </w:t>
      </w:r>
      <w:r>
        <w:t>соревнований по</w:t>
      </w:r>
      <w:r>
        <w:rPr>
          <w:spacing w:val="9"/>
        </w:rPr>
        <w:t xml:space="preserve"> </w:t>
      </w:r>
      <w:r>
        <w:t>спортивной борьбе,</w:t>
      </w:r>
      <w:r>
        <w:rPr>
          <w:spacing w:val="-8"/>
        </w:rPr>
        <w:t xml:space="preserve"> </w:t>
      </w:r>
      <w:r>
        <w:t>причин возникновения</w:t>
      </w:r>
      <w:r>
        <w:rPr>
          <w:spacing w:val="-13"/>
        </w:rPr>
        <w:t xml:space="preserve"> </w:t>
      </w:r>
      <w:r>
        <w:t>травм</w:t>
      </w:r>
      <w:r>
        <w:rPr>
          <w:spacing w:val="-9"/>
        </w:rPr>
        <w:t xml:space="preserve"> </w:t>
      </w:r>
      <w:r>
        <w:t>и умение</w:t>
      </w:r>
      <w:r>
        <w:rPr>
          <w:spacing w:val="-9"/>
        </w:rPr>
        <w:t xml:space="preserve"> </w:t>
      </w:r>
      <w:r>
        <w:t>оказывать</w:t>
      </w:r>
      <w:r>
        <w:rPr>
          <w:spacing w:val="5"/>
        </w:rPr>
        <w:t xml:space="preserve"> </w:t>
      </w:r>
      <w:r>
        <w:t>первую</w:t>
      </w:r>
      <w:r>
        <w:rPr>
          <w:spacing w:val="-7"/>
        </w:rPr>
        <w:t xml:space="preserve"> </w:t>
      </w:r>
      <w:r>
        <w:t>помощь</w:t>
      </w:r>
      <w:r>
        <w:rPr>
          <w:spacing w:val="6"/>
        </w:rPr>
        <w:t xml:space="preserve"> </w:t>
      </w:r>
      <w:r>
        <w:rPr>
          <w:spacing w:val="-5"/>
        </w:rPr>
        <w:t>при</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травмах</w:t>
      </w:r>
      <w:r>
        <w:rPr>
          <w:spacing w:val="2"/>
        </w:rPr>
        <w:t xml:space="preserve"> </w:t>
      </w:r>
      <w:r>
        <w:t>и</w:t>
      </w:r>
      <w:r>
        <w:rPr>
          <w:spacing w:val="-7"/>
        </w:rPr>
        <w:t xml:space="preserve"> </w:t>
      </w:r>
      <w:r>
        <w:t>повреждениях</w:t>
      </w:r>
      <w:r>
        <w:rPr>
          <w:spacing w:val="3"/>
        </w:rPr>
        <w:t xml:space="preserve"> </w:t>
      </w:r>
      <w:r>
        <w:t>во</w:t>
      </w:r>
      <w:r>
        <w:rPr>
          <w:spacing w:val="-14"/>
        </w:rPr>
        <w:t xml:space="preserve"> </w:t>
      </w:r>
      <w:r>
        <w:t>время</w:t>
      </w:r>
      <w:r>
        <w:rPr>
          <w:spacing w:val="-3"/>
        </w:rPr>
        <w:t xml:space="preserve"> </w:t>
      </w:r>
      <w:r>
        <w:t>занятий</w:t>
      </w:r>
      <w:r>
        <w:rPr>
          <w:spacing w:val="9"/>
        </w:rPr>
        <w:t xml:space="preserve"> </w:t>
      </w:r>
      <w:r>
        <w:rPr>
          <w:spacing w:val="-2"/>
        </w:rPr>
        <w:t>борьбой;</w:t>
      </w:r>
    </w:p>
    <w:p w:rsidR="00A11002" w:rsidRDefault="00385CF7">
      <w:pPr>
        <w:pStyle w:val="a3"/>
        <w:spacing w:before="129" w:line="364" w:lineRule="auto"/>
        <w:ind w:right="833"/>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A11002" w:rsidRDefault="00385CF7">
      <w:pPr>
        <w:pStyle w:val="a3"/>
        <w:spacing w:line="360" w:lineRule="auto"/>
        <w:ind w:right="819"/>
      </w:pPr>
      <w:r>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w:t>
      </w:r>
      <w:r>
        <w:rPr>
          <w:spacing w:val="-13"/>
        </w:rPr>
        <w:t xml:space="preserve"> </w:t>
      </w:r>
      <w:r>
        <w:t>кондиций;</w:t>
      </w:r>
    </w:p>
    <w:p w:rsidR="00A11002" w:rsidRDefault="00385CF7">
      <w:pPr>
        <w:pStyle w:val="a3"/>
        <w:spacing w:line="360" w:lineRule="auto"/>
        <w:ind w:right="819"/>
      </w:pPr>
      <w: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w:t>
      </w:r>
      <w:r>
        <w:rPr>
          <w:spacing w:val="-1"/>
        </w:rPr>
        <w:t xml:space="preserve"> </w:t>
      </w:r>
      <w:r>
        <w:t>их с</w:t>
      </w:r>
      <w:r>
        <w:rPr>
          <w:spacing w:val="40"/>
        </w:rPr>
        <w:t xml:space="preserve"> </w:t>
      </w:r>
      <w:r>
        <w:t>возрастными стандартами физической и технической подготовленности;</w:t>
      </w:r>
    </w:p>
    <w:p w:rsidR="00A11002" w:rsidRDefault="00385CF7">
      <w:pPr>
        <w:pStyle w:val="a3"/>
        <w:spacing w:line="364" w:lineRule="auto"/>
        <w:ind w:right="812"/>
      </w:pPr>
      <w:r>
        <w:t xml:space="preserve">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w:t>
      </w:r>
      <w:r>
        <w:rPr>
          <w:spacing w:val="-2"/>
        </w:rPr>
        <w:t>(«фаната»);</w:t>
      </w:r>
    </w:p>
    <w:p w:rsidR="00A11002" w:rsidRDefault="00385CF7">
      <w:pPr>
        <w:pStyle w:val="a3"/>
        <w:spacing w:line="364" w:lineRule="auto"/>
        <w:ind w:right="823"/>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A11002" w:rsidRDefault="00385CF7" w:rsidP="0053614F">
      <w:pPr>
        <w:pStyle w:val="a5"/>
        <w:numPr>
          <w:ilvl w:val="3"/>
          <w:numId w:val="21"/>
        </w:numPr>
        <w:tabs>
          <w:tab w:val="left" w:pos="2003"/>
        </w:tabs>
        <w:spacing w:line="263" w:lineRule="exact"/>
        <w:ind w:left="2003" w:hanging="840"/>
        <w:rPr>
          <w:sz w:val="24"/>
        </w:rPr>
      </w:pPr>
      <w:r>
        <w:rPr>
          <w:sz w:val="24"/>
        </w:rPr>
        <w:t>Модуль</w:t>
      </w:r>
      <w:r>
        <w:rPr>
          <w:spacing w:val="2"/>
          <w:sz w:val="24"/>
        </w:rPr>
        <w:t xml:space="preserve"> </w:t>
      </w:r>
      <w:r>
        <w:rPr>
          <w:spacing w:val="-2"/>
          <w:sz w:val="24"/>
        </w:rPr>
        <w:t>«Флорбол».</w:t>
      </w:r>
    </w:p>
    <w:p w:rsidR="00A11002" w:rsidRDefault="00385CF7" w:rsidP="0053614F">
      <w:pPr>
        <w:pStyle w:val="a5"/>
        <w:numPr>
          <w:ilvl w:val="4"/>
          <w:numId w:val="21"/>
        </w:numPr>
        <w:tabs>
          <w:tab w:val="left" w:pos="2183"/>
        </w:tabs>
        <w:spacing w:before="119"/>
        <w:ind w:left="2183" w:hanging="1020"/>
        <w:rPr>
          <w:sz w:val="24"/>
        </w:rPr>
      </w:pPr>
      <w:r>
        <w:rPr>
          <w:sz w:val="24"/>
        </w:rPr>
        <w:t>Пояснительная</w:t>
      </w:r>
      <w:r>
        <w:rPr>
          <w:spacing w:val="-4"/>
          <w:sz w:val="24"/>
        </w:rPr>
        <w:t xml:space="preserve"> </w:t>
      </w:r>
      <w:r>
        <w:rPr>
          <w:sz w:val="24"/>
        </w:rPr>
        <w:t>записка</w:t>
      </w:r>
      <w:r>
        <w:rPr>
          <w:spacing w:val="-15"/>
          <w:sz w:val="24"/>
        </w:rPr>
        <w:t xml:space="preserve"> </w:t>
      </w:r>
      <w:r>
        <w:rPr>
          <w:sz w:val="24"/>
        </w:rPr>
        <w:t>модуля</w:t>
      </w:r>
      <w:r>
        <w:rPr>
          <w:spacing w:val="12"/>
          <w:sz w:val="24"/>
        </w:rPr>
        <w:t xml:space="preserve"> </w:t>
      </w:r>
      <w:r>
        <w:rPr>
          <w:spacing w:val="-2"/>
          <w:sz w:val="24"/>
        </w:rPr>
        <w:t>«Флорбол».</w:t>
      </w:r>
    </w:p>
    <w:p w:rsidR="00A11002" w:rsidRDefault="00385CF7">
      <w:pPr>
        <w:pStyle w:val="a3"/>
        <w:spacing w:before="144" w:line="360" w:lineRule="auto"/>
        <w:ind w:right="804"/>
      </w:pPr>
      <w:r>
        <w:t>Модуль ««Флорбол» (далее - модуль по флорболу, флорбол) на уровне среднего общего образования разработан с целью оказания методической помощи учителю</w:t>
      </w:r>
      <w:r>
        <w:rPr>
          <w:spacing w:val="40"/>
        </w:rPr>
        <w:t xml:space="preserve"> </w:t>
      </w:r>
      <w:r>
        <w:t>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 ориентированных форм, средств и методов обучения по различным</w:t>
      </w:r>
      <w:r>
        <w:rPr>
          <w:spacing w:val="-1"/>
        </w:rPr>
        <w:t xml:space="preserve"> </w:t>
      </w:r>
      <w:r>
        <w:t>видам спорта.</w:t>
      </w:r>
    </w:p>
    <w:p w:rsidR="00A11002" w:rsidRDefault="00385CF7">
      <w:pPr>
        <w:pStyle w:val="a3"/>
        <w:spacing w:before="3" w:line="357" w:lineRule="auto"/>
        <w:ind w:right="821"/>
      </w:pPr>
      <w: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11002" w:rsidRDefault="00385CF7">
      <w:pPr>
        <w:pStyle w:val="a3"/>
        <w:spacing w:before="6" w:line="360" w:lineRule="auto"/>
        <w:ind w:right="812"/>
      </w:pPr>
      <w: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w:t>
      </w:r>
      <w:r>
        <w:rPr>
          <w:spacing w:val="-7"/>
        </w:rPr>
        <w:t xml:space="preserve"> </w:t>
      </w:r>
      <w:r>
        <w:t>торможениями и остановками,</w:t>
      </w:r>
      <w:r>
        <w:rPr>
          <w:spacing w:val="-14"/>
        </w:rPr>
        <w:t xml:space="preserve"> </w:t>
      </w:r>
      <w:r>
        <w:t>ударами по</w:t>
      </w:r>
      <w:r>
        <w:rPr>
          <w:spacing w:val="-14"/>
        </w:rPr>
        <w:t xml:space="preserve"> </w:t>
      </w:r>
      <w:r>
        <w:t>мячу</w:t>
      </w:r>
      <w:r>
        <w:rPr>
          <w:spacing w:val="18"/>
        </w:rPr>
        <w:t xml:space="preserve"> </w:t>
      </w:r>
      <w:r>
        <w:t>обеспечивает</w:t>
      </w:r>
      <w:r>
        <w:rPr>
          <w:spacing w:val="-13"/>
        </w:rPr>
        <w:t xml:space="preserve"> </w:t>
      </w:r>
      <w:r>
        <w:t>эффективное</w:t>
      </w:r>
      <w:r>
        <w:rPr>
          <w:spacing w:val="-15"/>
        </w:rPr>
        <w:t xml:space="preserve"> </w:t>
      </w:r>
      <w:r>
        <w:t xml:space="preserve">развитие физических качеств (быстроты, ловкости, выносливости, силы и гибкости) и двигательных </w:t>
      </w:r>
      <w:r>
        <w:rPr>
          <w:spacing w:val="-2"/>
        </w:rPr>
        <w:t>навыков.</w:t>
      </w:r>
    </w:p>
    <w:p w:rsidR="00A11002" w:rsidRDefault="00385CF7" w:rsidP="0053614F">
      <w:pPr>
        <w:pStyle w:val="a5"/>
        <w:numPr>
          <w:ilvl w:val="4"/>
          <w:numId w:val="21"/>
        </w:numPr>
        <w:tabs>
          <w:tab w:val="left" w:pos="2437"/>
        </w:tabs>
        <w:spacing w:before="8" w:line="360" w:lineRule="auto"/>
        <w:ind w:left="306" w:right="811" w:firstLine="856"/>
        <w:rPr>
          <w:sz w:val="25"/>
        </w:rPr>
      </w:pPr>
      <w:r>
        <w:rPr>
          <w:sz w:val="24"/>
        </w:rP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rsidP="0053614F">
      <w:pPr>
        <w:pStyle w:val="a5"/>
        <w:numPr>
          <w:ilvl w:val="4"/>
          <w:numId w:val="21"/>
        </w:numPr>
        <w:tabs>
          <w:tab w:val="left" w:pos="2438"/>
        </w:tabs>
        <w:spacing w:before="72"/>
        <w:ind w:left="2438" w:hanging="1275"/>
        <w:rPr>
          <w:sz w:val="25"/>
        </w:rPr>
      </w:pPr>
      <w:r>
        <w:rPr>
          <w:sz w:val="24"/>
        </w:rPr>
        <w:lastRenderedPageBreak/>
        <w:t>Задачами</w:t>
      </w:r>
      <w:r>
        <w:rPr>
          <w:spacing w:val="4"/>
          <w:sz w:val="24"/>
        </w:rPr>
        <w:t xml:space="preserve"> </w:t>
      </w:r>
      <w:r>
        <w:rPr>
          <w:sz w:val="24"/>
        </w:rPr>
        <w:t>изучения</w:t>
      </w:r>
      <w:r>
        <w:rPr>
          <w:spacing w:val="-7"/>
          <w:sz w:val="24"/>
        </w:rPr>
        <w:t xml:space="preserve"> </w:t>
      </w:r>
      <w:r>
        <w:rPr>
          <w:sz w:val="24"/>
        </w:rPr>
        <w:t>модуля</w:t>
      </w:r>
      <w:r>
        <w:rPr>
          <w:spacing w:val="-6"/>
          <w:sz w:val="24"/>
        </w:rPr>
        <w:t xml:space="preserve"> </w:t>
      </w:r>
      <w:r>
        <w:rPr>
          <w:sz w:val="24"/>
        </w:rPr>
        <w:t>«Флорбол»</w:t>
      </w:r>
      <w:r>
        <w:rPr>
          <w:spacing w:val="-1"/>
          <w:sz w:val="24"/>
        </w:rPr>
        <w:t xml:space="preserve"> </w:t>
      </w:r>
      <w:r>
        <w:rPr>
          <w:spacing w:val="-2"/>
          <w:sz w:val="24"/>
        </w:rPr>
        <w:t>являются:</w:t>
      </w:r>
    </w:p>
    <w:p w:rsidR="00A11002" w:rsidRDefault="00385CF7">
      <w:pPr>
        <w:pStyle w:val="a3"/>
        <w:spacing w:before="143" w:line="352" w:lineRule="auto"/>
        <w:ind w:right="825"/>
      </w:pPr>
      <w:r>
        <w:t>всестороннее гармоничное развитие детей и подростков, увеличение объёма их двигательной активности;</w:t>
      </w:r>
    </w:p>
    <w:p w:rsidR="00A11002" w:rsidRDefault="00385CF7">
      <w:pPr>
        <w:pStyle w:val="a3"/>
        <w:spacing w:before="14" w:line="360" w:lineRule="auto"/>
        <w:ind w:right="83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w:t>
      </w:r>
      <w:r>
        <w:rPr>
          <w:spacing w:val="-4"/>
        </w:rPr>
        <w:t xml:space="preserve"> </w:t>
      </w:r>
      <w:r>
        <w:t>на занятиях по флорболу;</w:t>
      </w:r>
    </w:p>
    <w:p w:rsidR="00A11002" w:rsidRDefault="00385CF7">
      <w:pPr>
        <w:pStyle w:val="a3"/>
        <w:spacing w:before="4" w:line="352" w:lineRule="auto"/>
        <w:ind w:right="824"/>
      </w:pPr>
      <w:r>
        <w:t>освоение знаний о физической культуре и спорте в целом, истории развития флорбола в частности;</w:t>
      </w:r>
    </w:p>
    <w:p w:rsidR="00A11002" w:rsidRDefault="00385CF7">
      <w:pPr>
        <w:pStyle w:val="a3"/>
        <w:spacing w:before="15" w:line="360" w:lineRule="auto"/>
        <w:ind w:right="827"/>
      </w:pPr>
      <w:r>
        <w:t>формирование</w:t>
      </w:r>
      <w:r>
        <w:rPr>
          <w:spacing w:val="-15"/>
        </w:rPr>
        <w:t xml:space="preserve"> </w:t>
      </w:r>
      <w:r>
        <w:t>общих представлений</w:t>
      </w:r>
      <w:r>
        <w:rPr>
          <w:spacing w:val="-8"/>
        </w:rPr>
        <w:t xml:space="preserve"> </w:t>
      </w:r>
      <w:r>
        <w:t>о</w:t>
      </w:r>
      <w:r>
        <w:rPr>
          <w:spacing w:val="-15"/>
        </w:rPr>
        <w:t xml:space="preserve"> </w:t>
      </w:r>
      <w:r>
        <w:t xml:space="preserve">виде спорта «флорбол», о его возможностях и значении в процессе укрепления здоровья, физическом развитии и физической подготовке </w:t>
      </w:r>
      <w:r>
        <w:rPr>
          <w:spacing w:val="-2"/>
        </w:rPr>
        <w:t>обучающихся;</w:t>
      </w:r>
    </w:p>
    <w:p w:rsidR="00A11002" w:rsidRDefault="00385CF7">
      <w:pPr>
        <w:pStyle w:val="a3"/>
        <w:spacing w:before="4" w:line="360" w:lineRule="auto"/>
        <w:ind w:right="824"/>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w:t>
      </w:r>
      <w:r>
        <w:rPr>
          <w:spacing w:val="-2"/>
        </w:rPr>
        <w:t xml:space="preserve"> </w:t>
      </w:r>
      <w:r>
        <w:t>предпосылки для его самореализаци</w:t>
      </w:r>
      <w:r>
        <w:rPr>
          <w:spacing w:val="-30"/>
        </w:rPr>
        <w:t xml:space="preserve"> </w:t>
      </w:r>
      <w:r>
        <w:t>и;</w:t>
      </w:r>
    </w:p>
    <w:p w:rsidR="00A11002" w:rsidRDefault="00385CF7">
      <w:pPr>
        <w:pStyle w:val="a3"/>
        <w:spacing w:line="364" w:lineRule="auto"/>
        <w:ind w:right="828"/>
      </w:pPr>
      <w:r>
        <w:t>обогащение двигательного опыта физическими упражнениями, имеющими разную функциональную</w:t>
      </w:r>
      <w:r>
        <w:rPr>
          <w:spacing w:val="27"/>
        </w:rPr>
        <w:t xml:space="preserve">  </w:t>
      </w:r>
      <w:r>
        <w:t>направленность,</w:t>
      </w:r>
      <w:r>
        <w:rPr>
          <w:spacing w:val="26"/>
        </w:rPr>
        <w:t xml:space="preserve">  </w:t>
      </w:r>
      <w:r>
        <w:t>техническими</w:t>
      </w:r>
      <w:r>
        <w:rPr>
          <w:spacing w:val="30"/>
        </w:rPr>
        <w:t xml:space="preserve">  </w:t>
      </w:r>
      <w:r>
        <w:t>действиями</w:t>
      </w:r>
      <w:r>
        <w:rPr>
          <w:spacing w:val="74"/>
          <w:w w:val="150"/>
        </w:rPr>
        <w:t xml:space="preserve"> </w:t>
      </w:r>
      <w:r>
        <w:t>и</w:t>
      </w:r>
      <w:r>
        <w:rPr>
          <w:spacing w:val="74"/>
          <w:w w:val="150"/>
        </w:rPr>
        <w:t xml:space="preserve"> </w:t>
      </w:r>
      <w:r>
        <w:t>приемами</w:t>
      </w:r>
      <w:r>
        <w:rPr>
          <w:spacing w:val="73"/>
          <w:w w:val="150"/>
        </w:rPr>
        <w:t xml:space="preserve"> </w:t>
      </w:r>
      <w:r>
        <w:t>вида</w:t>
      </w:r>
      <w:r>
        <w:rPr>
          <w:spacing w:val="67"/>
          <w:w w:val="150"/>
        </w:rPr>
        <w:t xml:space="preserve"> </w:t>
      </w:r>
      <w:r>
        <w:rPr>
          <w:spacing w:val="-2"/>
        </w:rPr>
        <w:t>спорта</w:t>
      </w:r>
    </w:p>
    <w:p w:rsidR="00A11002" w:rsidRDefault="00385CF7">
      <w:pPr>
        <w:pStyle w:val="a3"/>
        <w:ind w:firstLine="0"/>
        <w:jc w:val="left"/>
      </w:pPr>
      <w:r>
        <w:rPr>
          <w:spacing w:val="-2"/>
        </w:rPr>
        <w:t>«флорбол»;</w:t>
      </w:r>
    </w:p>
    <w:p w:rsidR="00A11002" w:rsidRDefault="00385CF7">
      <w:pPr>
        <w:pStyle w:val="a3"/>
        <w:spacing w:before="120" w:line="364" w:lineRule="auto"/>
        <w:ind w:right="816"/>
      </w:pPr>
      <w:r>
        <w:t>воспитание положительных качеств личности, норм коллективного взаимодействия</w:t>
      </w:r>
      <w:r>
        <w:rPr>
          <w:spacing w:val="40"/>
        </w:rPr>
        <w:t xml:space="preserve"> </w:t>
      </w:r>
      <w:r>
        <w:t>и сотрудничества в образовательной и соревновательной деятельности;</w:t>
      </w:r>
    </w:p>
    <w:p w:rsidR="00A11002" w:rsidRDefault="00385CF7">
      <w:pPr>
        <w:pStyle w:val="a3"/>
        <w:spacing w:line="360" w:lineRule="auto"/>
        <w:ind w:right="812"/>
      </w:pPr>
      <w:r>
        <w:t>развитие положительной мотивации и устойчивого учебно-познавательного</w:t>
      </w:r>
      <w:r>
        <w:rPr>
          <w:spacing w:val="80"/>
        </w:rPr>
        <w:t xml:space="preserve"> </w:t>
      </w:r>
      <w:r>
        <w:t xml:space="preserve">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r>
        <w:rPr>
          <w:spacing w:val="-2"/>
        </w:rPr>
        <w:t>флорбола;</w:t>
      </w:r>
    </w:p>
    <w:p w:rsidR="00A11002" w:rsidRDefault="00385CF7">
      <w:pPr>
        <w:pStyle w:val="a3"/>
        <w:spacing w:line="360" w:lineRule="auto"/>
        <w:ind w:right="812"/>
      </w:pPr>
      <w: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A11002" w:rsidRDefault="00385CF7">
      <w:pPr>
        <w:pStyle w:val="a3"/>
        <w:spacing w:before="2"/>
        <w:ind w:left="1163" w:firstLine="0"/>
      </w:pPr>
      <w:r>
        <w:t>выявление,</w:t>
      </w:r>
      <w:r>
        <w:rPr>
          <w:spacing w:val="-16"/>
        </w:rPr>
        <w:t xml:space="preserve"> </w:t>
      </w:r>
      <w:r>
        <w:t>развитие</w:t>
      </w:r>
      <w:r>
        <w:rPr>
          <w:spacing w:val="-16"/>
        </w:rPr>
        <w:t xml:space="preserve"> </w:t>
      </w:r>
      <w:r>
        <w:t>и</w:t>
      </w:r>
      <w:r>
        <w:rPr>
          <w:spacing w:val="-6"/>
        </w:rPr>
        <w:t xml:space="preserve"> </w:t>
      </w:r>
      <w:r>
        <w:t>поддержка одарённых</w:t>
      </w:r>
      <w:r>
        <w:rPr>
          <w:spacing w:val="3"/>
        </w:rPr>
        <w:t xml:space="preserve"> </w:t>
      </w:r>
      <w:r>
        <w:t>детей</w:t>
      </w:r>
      <w:r>
        <w:rPr>
          <w:spacing w:val="-7"/>
        </w:rPr>
        <w:t xml:space="preserve"> </w:t>
      </w:r>
      <w:r>
        <w:t>в</w:t>
      </w:r>
      <w:r>
        <w:rPr>
          <w:spacing w:val="10"/>
        </w:rPr>
        <w:t xml:space="preserve"> </w:t>
      </w:r>
      <w:r>
        <w:t>области</w:t>
      </w:r>
      <w:r>
        <w:rPr>
          <w:spacing w:val="9"/>
        </w:rPr>
        <w:t xml:space="preserve"> </w:t>
      </w:r>
      <w:r>
        <w:rPr>
          <w:spacing w:val="-2"/>
        </w:rPr>
        <w:t>спорта.</w:t>
      </w:r>
    </w:p>
    <w:p w:rsidR="00A11002" w:rsidRDefault="00385CF7" w:rsidP="0053614F">
      <w:pPr>
        <w:pStyle w:val="a5"/>
        <w:numPr>
          <w:ilvl w:val="4"/>
          <w:numId w:val="21"/>
        </w:numPr>
        <w:tabs>
          <w:tab w:val="left" w:pos="2438"/>
        </w:tabs>
        <w:spacing w:before="135"/>
        <w:ind w:left="2438" w:hanging="1275"/>
        <w:rPr>
          <w:sz w:val="25"/>
        </w:rPr>
      </w:pPr>
      <w:r>
        <w:rPr>
          <w:sz w:val="24"/>
        </w:rPr>
        <w:t>Место</w:t>
      </w:r>
      <w:r>
        <w:rPr>
          <w:spacing w:val="-4"/>
          <w:sz w:val="24"/>
        </w:rPr>
        <w:t xml:space="preserve"> </w:t>
      </w:r>
      <w:r>
        <w:rPr>
          <w:sz w:val="24"/>
        </w:rPr>
        <w:t>и</w:t>
      </w:r>
      <w:r>
        <w:rPr>
          <w:spacing w:val="2"/>
          <w:sz w:val="24"/>
        </w:rPr>
        <w:t xml:space="preserve"> </w:t>
      </w:r>
      <w:r>
        <w:rPr>
          <w:sz w:val="24"/>
        </w:rPr>
        <w:t>роль</w:t>
      </w:r>
      <w:r>
        <w:rPr>
          <w:spacing w:val="-8"/>
          <w:sz w:val="24"/>
        </w:rPr>
        <w:t xml:space="preserve"> </w:t>
      </w:r>
      <w:r>
        <w:rPr>
          <w:sz w:val="24"/>
        </w:rPr>
        <w:t>модуля</w:t>
      </w:r>
      <w:r>
        <w:rPr>
          <w:spacing w:val="5"/>
          <w:sz w:val="24"/>
        </w:rPr>
        <w:t xml:space="preserve"> </w:t>
      </w:r>
      <w:r>
        <w:rPr>
          <w:spacing w:val="-2"/>
          <w:sz w:val="24"/>
        </w:rPr>
        <w:t>«Флорбол».</w:t>
      </w:r>
    </w:p>
    <w:p w:rsidR="00A11002" w:rsidRDefault="00385CF7">
      <w:pPr>
        <w:pStyle w:val="a3"/>
        <w:spacing w:before="142" w:line="360" w:lineRule="auto"/>
        <w:ind w:right="819"/>
      </w:pPr>
      <w: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11002" w:rsidRDefault="00385CF7">
      <w:pPr>
        <w:pStyle w:val="a3"/>
        <w:spacing w:before="4" w:line="352" w:lineRule="auto"/>
        <w:ind w:right="826"/>
      </w:pPr>
      <w:r>
        <w:t>Специфика модуля по флорболу сочетается практически со всеми базовыми видами спорта (легкая атлетика, гимнастика, спортивные игры и другие).</w:t>
      </w:r>
    </w:p>
    <w:p w:rsidR="00A11002" w:rsidRDefault="00385CF7">
      <w:pPr>
        <w:pStyle w:val="a3"/>
        <w:spacing w:before="14" w:line="362" w:lineRule="auto"/>
        <w:ind w:right="804"/>
      </w:pPr>
      <w: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 спортивного</w:t>
      </w:r>
      <w:r>
        <w:rPr>
          <w:spacing w:val="39"/>
        </w:rPr>
        <w:t xml:space="preserve">  </w:t>
      </w:r>
      <w:r>
        <w:t>комплекса</w:t>
      </w:r>
      <w:r>
        <w:rPr>
          <w:spacing w:val="38"/>
        </w:rPr>
        <w:t xml:space="preserve">  </w:t>
      </w:r>
      <w:r>
        <w:t>«Готов</w:t>
      </w:r>
      <w:r>
        <w:rPr>
          <w:spacing w:val="40"/>
        </w:rPr>
        <w:t xml:space="preserve">  </w:t>
      </w:r>
      <w:r>
        <w:t>к</w:t>
      </w:r>
      <w:r>
        <w:rPr>
          <w:spacing w:val="40"/>
        </w:rPr>
        <w:t xml:space="preserve">  </w:t>
      </w:r>
      <w:r>
        <w:t>труду</w:t>
      </w:r>
      <w:r>
        <w:rPr>
          <w:spacing w:val="80"/>
          <w:w w:val="150"/>
        </w:rPr>
        <w:t xml:space="preserve"> </w:t>
      </w:r>
      <w:r>
        <w:t>и</w:t>
      </w:r>
      <w:r>
        <w:rPr>
          <w:spacing w:val="80"/>
          <w:w w:val="150"/>
        </w:rPr>
        <w:t xml:space="preserve"> </w:t>
      </w:r>
      <w:r>
        <w:t>обороне»</w:t>
      </w:r>
      <w:r>
        <w:rPr>
          <w:spacing w:val="80"/>
          <w:w w:val="150"/>
        </w:rPr>
        <w:t xml:space="preserve"> </w:t>
      </w:r>
      <w:r>
        <w:t>(ГТО),</w:t>
      </w:r>
      <w:r>
        <w:rPr>
          <w:spacing w:val="80"/>
          <w:w w:val="150"/>
        </w:rPr>
        <w:t xml:space="preserve"> </w:t>
      </w:r>
      <w:r>
        <w:t>участии</w:t>
      </w:r>
      <w:r>
        <w:rPr>
          <w:spacing w:val="80"/>
          <w:w w:val="150"/>
        </w:rPr>
        <w:t xml:space="preserve"> </w:t>
      </w:r>
      <w:r>
        <w:t>в</w:t>
      </w:r>
      <w:r>
        <w:rPr>
          <w:spacing w:val="80"/>
          <w:w w:val="150"/>
        </w:rPr>
        <w:t xml:space="preserve"> </w:t>
      </w:r>
      <w:r>
        <w:t>спортивных</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6" w:firstLine="0"/>
      </w:pPr>
      <w:r>
        <w:lastRenderedPageBreak/>
        <w:t>соревнованиях и подготовке юношей к службе в Вооруженных Силах Российской</w:t>
      </w:r>
      <w:r>
        <w:rPr>
          <w:spacing w:val="40"/>
        </w:rPr>
        <w:t xml:space="preserve"> </w:t>
      </w:r>
      <w:r>
        <w:rPr>
          <w:spacing w:val="-2"/>
        </w:rPr>
        <w:t>Федерации.</w:t>
      </w:r>
    </w:p>
    <w:p w:rsidR="00A11002" w:rsidRDefault="00385CF7" w:rsidP="0053614F">
      <w:pPr>
        <w:pStyle w:val="a5"/>
        <w:numPr>
          <w:ilvl w:val="4"/>
          <w:numId w:val="21"/>
        </w:numPr>
        <w:tabs>
          <w:tab w:val="left" w:pos="2438"/>
        </w:tabs>
        <w:spacing w:before="20" w:line="357" w:lineRule="auto"/>
        <w:ind w:left="1163" w:right="1249" w:firstLine="0"/>
        <w:rPr>
          <w:sz w:val="25"/>
        </w:rPr>
      </w:pPr>
      <w:r>
        <w:rPr>
          <w:sz w:val="24"/>
        </w:rPr>
        <w:t>Модуль «Флорбол»</w:t>
      </w:r>
      <w:r>
        <w:rPr>
          <w:spacing w:val="-15"/>
          <w:sz w:val="24"/>
        </w:rPr>
        <w:t xml:space="preserve"> </w:t>
      </w:r>
      <w:r>
        <w:rPr>
          <w:sz w:val="24"/>
        </w:rPr>
        <w:t>может быть</w:t>
      </w:r>
      <w:r>
        <w:rPr>
          <w:spacing w:val="-8"/>
          <w:sz w:val="24"/>
        </w:rPr>
        <w:t xml:space="preserve"> </w:t>
      </w:r>
      <w:r>
        <w:rPr>
          <w:sz w:val="24"/>
        </w:rPr>
        <w:t>реализован</w:t>
      </w:r>
      <w:r>
        <w:rPr>
          <w:spacing w:val="-12"/>
          <w:sz w:val="24"/>
        </w:rPr>
        <w:t xml:space="preserve"> </w:t>
      </w:r>
      <w:r>
        <w:rPr>
          <w:sz w:val="24"/>
        </w:rPr>
        <w:t>в следующих</w:t>
      </w:r>
      <w:r>
        <w:rPr>
          <w:spacing w:val="-3"/>
          <w:sz w:val="24"/>
        </w:rPr>
        <w:t xml:space="preserve"> </w:t>
      </w:r>
      <w:r>
        <w:rPr>
          <w:sz w:val="24"/>
        </w:rPr>
        <w:t>вариантах: при самостоятельном</w:t>
      </w:r>
      <w:r>
        <w:rPr>
          <w:spacing w:val="40"/>
          <w:sz w:val="24"/>
        </w:rPr>
        <w:t xml:space="preserve"> </w:t>
      </w:r>
      <w:r>
        <w:rPr>
          <w:sz w:val="24"/>
        </w:rPr>
        <w:t>планировании учителем физической культуры процесса</w:t>
      </w:r>
    </w:p>
    <w:p w:rsidR="00A11002" w:rsidRDefault="00385CF7">
      <w:pPr>
        <w:pStyle w:val="a3"/>
        <w:spacing w:before="10" w:line="352" w:lineRule="auto"/>
        <w:ind w:right="826"/>
      </w:pPr>
      <w:r>
        <w:t>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A11002" w:rsidRDefault="00385CF7">
      <w:pPr>
        <w:pStyle w:val="a3"/>
        <w:spacing w:before="14" w:line="360" w:lineRule="auto"/>
        <w:ind w:right="811"/>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Pr>
          <w:spacing w:val="12"/>
        </w:rPr>
        <w:t xml:space="preserve">из </w:t>
      </w:r>
      <w:r>
        <w:t>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w:t>
      </w:r>
      <w:r>
        <w:rPr>
          <w:spacing w:val="40"/>
        </w:rPr>
        <w:t xml:space="preserve"> </w:t>
      </w:r>
      <w:r>
        <w:t>- по 34 часа);</w:t>
      </w:r>
    </w:p>
    <w:p w:rsidR="00A11002" w:rsidRDefault="00385CF7">
      <w:pPr>
        <w:pStyle w:val="a3"/>
        <w:spacing w:before="1" w:line="360" w:lineRule="auto"/>
        <w:ind w:right="812"/>
      </w:pPr>
      <w:r>
        <w:t>в виде дополнительных часов, выделяемых на спортивно-оздоровительную работу с обучающимися в рамках</w:t>
      </w:r>
      <w:r>
        <w:rPr>
          <w:spacing w:val="-1"/>
        </w:rPr>
        <w:t xml:space="preserve"> </w:t>
      </w:r>
      <w:r>
        <w:t>внеурочной деятельности и (или)</w:t>
      </w:r>
      <w:r>
        <w:rPr>
          <w:spacing w:val="-7"/>
        </w:rPr>
        <w:t xml:space="preserve"> </w:t>
      </w:r>
      <w:r>
        <w:t>за</w:t>
      </w:r>
      <w:r>
        <w:rPr>
          <w:spacing w:val="-3"/>
        </w:rPr>
        <w:t xml:space="preserve"> </w:t>
      </w:r>
      <w:r>
        <w:t>счет</w:t>
      </w:r>
      <w:r>
        <w:rPr>
          <w:spacing w:val="-1"/>
        </w:rPr>
        <w:t xml:space="preserve"> </w:t>
      </w:r>
      <w:r>
        <w:t>посещения</w:t>
      </w:r>
      <w:r>
        <w:rPr>
          <w:spacing w:val="-7"/>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10"/>
        </w:rPr>
        <w:t xml:space="preserve"> </w:t>
      </w:r>
      <w:r>
        <w:t>спорта (рекомендуемый объем в 10 и 11 классах - по</w:t>
      </w:r>
      <w:r>
        <w:rPr>
          <w:spacing w:val="-8"/>
        </w:rPr>
        <w:t xml:space="preserve"> </w:t>
      </w:r>
      <w:r>
        <w:t>34 часа).</w:t>
      </w:r>
    </w:p>
    <w:p w:rsidR="00A11002" w:rsidRDefault="00385CF7" w:rsidP="0053614F">
      <w:pPr>
        <w:pStyle w:val="a5"/>
        <w:numPr>
          <w:ilvl w:val="4"/>
          <w:numId w:val="21"/>
        </w:numPr>
        <w:tabs>
          <w:tab w:val="left" w:pos="2438"/>
        </w:tabs>
        <w:spacing w:before="1"/>
        <w:ind w:left="2438" w:hanging="1275"/>
        <w:rPr>
          <w:sz w:val="25"/>
        </w:rPr>
      </w:pPr>
      <w:r>
        <w:rPr>
          <w:sz w:val="24"/>
        </w:rPr>
        <w:t>Содержание</w:t>
      </w:r>
      <w:r>
        <w:rPr>
          <w:spacing w:val="-16"/>
          <w:sz w:val="24"/>
        </w:rPr>
        <w:t xml:space="preserve"> </w:t>
      </w:r>
      <w:r>
        <w:rPr>
          <w:sz w:val="24"/>
        </w:rPr>
        <w:t>модуля</w:t>
      </w:r>
      <w:r>
        <w:rPr>
          <w:spacing w:val="11"/>
          <w:sz w:val="24"/>
        </w:rPr>
        <w:t xml:space="preserve"> </w:t>
      </w:r>
      <w:r>
        <w:rPr>
          <w:spacing w:val="-2"/>
          <w:sz w:val="24"/>
        </w:rPr>
        <w:t>«Флорбол».</w:t>
      </w:r>
    </w:p>
    <w:p w:rsidR="00A11002" w:rsidRDefault="00385CF7" w:rsidP="0053614F">
      <w:pPr>
        <w:pStyle w:val="a5"/>
        <w:numPr>
          <w:ilvl w:val="0"/>
          <w:numId w:val="12"/>
        </w:numPr>
        <w:tabs>
          <w:tab w:val="left" w:pos="1717"/>
        </w:tabs>
        <w:spacing w:before="147"/>
        <w:ind w:left="1717" w:hanging="554"/>
        <w:rPr>
          <w:sz w:val="24"/>
        </w:rPr>
      </w:pPr>
      <w:r>
        <w:rPr>
          <w:sz w:val="24"/>
        </w:rPr>
        <w:t>Знания</w:t>
      </w:r>
      <w:r>
        <w:rPr>
          <w:spacing w:val="-16"/>
          <w:sz w:val="24"/>
        </w:rPr>
        <w:t xml:space="preserve"> </w:t>
      </w:r>
      <w:r>
        <w:rPr>
          <w:sz w:val="24"/>
        </w:rPr>
        <w:t>о</w:t>
      </w:r>
      <w:r>
        <w:rPr>
          <w:spacing w:val="9"/>
          <w:sz w:val="24"/>
        </w:rPr>
        <w:t xml:space="preserve"> </w:t>
      </w:r>
      <w:r>
        <w:rPr>
          <w:spacing w:val="-2"/>
          <w:sz w:val="24"/>
        </w:rPr>
        <w:t>флорболе.</w:t>
      </w:r>
    </w:p>
    <w:p w:rsidR="00A11002" w:rsidRDefault="00385CF7">
      <w:pPr>
        <w:pStyle w:val="a3"/>
        <w:spacing w:before="143" w:line="364" w:lineRule="auto"/>
        <w:ind w:right="834"/>
      </w:pPr>
      <w:r>
        <w:t xml:space="preserve">История развития современного флорбола в мире, в Российской Федерации, в </w:t>
      </w:r>
      <w:r>
        <w:rPr>
          <w:spacing w:val="-2"/>
        </w:rPr>
        <w:t>регионе.</w:t>
      </w:r>
    </w:p>
    <w:p w:rsidR="00A11002" w:rsidRDefault="00385CF7">
      <w:pPr>
        <w:pStyle w:val="a3"/>
        <w:spacing w:line="360" w:lineRule="auto"/>
        <w:ind w:right="816"/>
      </w:pPr>
      <w:r>
        <w:t xml:space="preserve">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w:t>
      </w:r>
      <w:r>
        <w:rPr>
          <w:spacing w:val="-2"/>
        </w:rPr>
        <w:t>тренеры.</w:t>
      </w:r>
    </w:p>
    <w:p w:rsidR="00A11002" w:rsidRDefault="00385CF7">
      <w:pPr>
        <w:pStyle w:val="a3"/>
        <w:spacing w:line="352" w:lineRule="auto"/>
        <w:ind w:right="820"/>
      </w:pPr>
      <w:r>
        <w:t xml:space="preserve">Официальный календарь соревнований (международных, всероссийских, </w:t>
      </w:r>
      <w:r>
        <w:rPr>
          <w:spacing w:val="-2"/>
        </w:rPr>
        <w:t>региональных).</w:t>
      </w:r>
    </w:p>
    <w:p w:rsidR="00A11002" w:rsidRDefault="00385CF7">
      <w:pPr>
        <w:pStyle w:val="a3"/>
        <w:spacing w:before="12"/>
        <w:ind w:left="1163" w:firstLine="0"/>
      </w:pPr>
      <w:r>
        <w:t>Требования</w:t>
      </w:r>
      <w:r>
        <w:rPr>
          <w:spacing w:val="-3"/>
        </w:rPr>
        <w:t xml:space="preserve"> </w:t>
      </w:r>
      <w:r>
        <w:t>безопасности</w:t>
      </w:r>
      <w:r>
        <w:rPr>
          <w:spacing w:val="12"/>
        </w:rPr>
        <w:t xml:space="preserve"> </w:t>
      </w:r>
      <w:r>
        <w:t>при</w:t>
      </w:r>
      <w:r>
        <w:rPr>
          <w:spacing w:val="-4"/>
        </w:rPr>
        <w:t xml:space="preserve"> </w:t>
      </w:r>
      <w:r>
        <w:t>организации</w:t>
      </w:r>
      <w:r>
        <w:rPr>
          <w:spacing w:val="-4"/>
        </w:rPr>
        <w:t xml:space="preserve"> </w:t>
      </w:r>
      <w:r>
        <w:t>занятий</w:t>
      </w:r>
      <w:r>
        <w:rPr>
          <w:spacing w:val="-3"/>
        </w:rPr>
        <w:t xml:space="preserve"> </w:t>
      </w:r>
      <w:r>
        <w:rPr>
          <w:spacing w:val="-2"/>
        </w:rPr>
        <w:t>флорболом.</w:t>
      </w:r>
    </w:p>
    <w:p w:rsidR="00A11002" w:rsidRDefault="00385CF7">
      <w:pPr>
        <w:pStyle w:val="a3"/>
        <w:spacing w:before="129"/>
        <w:ind w:left="1163" w:firstLine="0"/>
      </w:pPr>
      <w:r>
        <w:t>Характерные</w:t>
      </w:r>
      <w:r>
        <w:rPr>
          <w:spacing w:val="-17"/>
        </w:rPr>
        <w:t xml:space="preserve"> </w:t>
      </w:r>
      <w:r>
        <w:t>травмы</w:t>
      </w:r>
      <w:r>
        <w:rPr>
          <w:spacing w:val="6"/>
        </w:rPr>
        <w:t xml:space="preserve"> </w:t>
      </w:r>
      <w:r>
        <w:t>флорболистов</w:t>
      </w:r>
      <w:r>
        <w:rPr>
          <w:spacing w:val="-6"/>
        </w:rPr>
        <w:t xml:space="preserve"> </w:t>
      </w:r>
      <w:r>
        <w:t>и</w:t>
      </w:r>
      <w:r>
        <w:rPr>
          <w:spacing w:val="10"/>
        </w:rPr>
        <w:t xml:space="preserve"> </w:t>
      </w:r>
      <w:r>
        <w:t>мероприятия</w:t>
      </w:r>
      <w:r>
        <w:rPr>
          <w:spacing w:val="-3"/>
        </w:rPr>
        <w:t xml:space="preserve"> </w:t>
      </w:r>
      <w:r>
        <w:t>по</w:t>
      </w:r>
      <w:r>
        <w:rPr>
          <w:spacing w:val="-14"/>
        </w:rPr>
        <w:t xml:space="preserve"> </w:t>
      </w:r>
      <w:r>
        <w:t>их</w:t>
      </w:r>
      <w:r>
        <w:rPr>
          <w:spacing w:val="4"/>
        </w:rPr>
        <w:t xml:space="preserve"> </w:t>
      </w:r>
      <w:r>
        <w:rPr>
          <w:spacing w:val="-2"/>
        </w:rPr>
        <w:t>предупреждению.</w:t>
      </w:r>
    </w:p>
    <w:p w:rsidR="00A11002" w:rsidRDefault="00385CF7">
      <w:pPr>
        <w:pStyle w:val="a3"/>
        <w:spacing w:before="145" w:line="364" w:lineRule="auto"/>
        <w:ind w:right="828"/>
      </w:pPr>
      <w:r>
        <w:t>Занятия флорболом как средство укрепления</w:t>
      </w:r>
      <w:r>
        <w:rPr>
          <w:spacing w:val="-3"/>
        </w:rPr>
        <w:t xml:space="preserve"> </w:t>
      </w:r>
      <w:r>
        <w:t>здоровья, повышения</w:t>
      </w:r>
      <w:r>
        <w:rPr>
          <w:spacing w:val="-3"/>
        </w:rPr>
        <w:t xml:space="preserve"> </w:t>
      </w:r>
      <w:r>
        <w:t>функциональных возможностей основных систем организма и развития физических качеств.</w:t>
      </w:r>
    </w:p>
    <w:p w:rsidR="00A11002" w:rsidRDefault="00385CF7">
      <w:pPr>
        <w:pStyle w:val="a3"/>
        <w:spacing w:line="364" w:lineRule="auto"/>
        <w:ind w:left="1163" w:right="4628" w:firstLine="0"/>
      </w:pPr>
      <w:r>
        <w:t>Флорбольный</w:t>
      </w:r>
      <w:r>
        <w:rPr>
          <w:spacing w:val="-6"/>
        </w:rPr>
        <w:t xml:space="preserve"> </w:t>
      </w:r>
      <w:r>
        <w:t>словарь</w:t>
      </w:r>
      <w:r>
        <w:rPr>
          <w:spacing w:val="-2"/>
        </w:rPr>
        <w:t xml:space="preserve"> </w:t>
      </w:r>
      <w:r>
        <w:t>терминов</w:t>
      </w:r>
      <w:r>
        <w:rPr>
          <w:spacing w:val="-6"/>
        </w:rPr>
        <w:t xml:space="preserve"> </w:t>
      </w:r>
      <w:r>
        <w:t>и определений. Правила соревнований игры во флорбол.</w:t>
      </w:r>
    </w:p>
    <w:p w:rsidR="00A11002" w:rsidRDefault="00385CF7" w:rsidP="0053614F">
      <w:pPr>
        <w:pStyle w:val="a5"/>
        <w:numPr>
          <w:ilvl w:val="0"/>
          <w:numId w:val="12"/>
        </w:numPr>
        <w:tabs>
          <w:tab w:val="left" w:pos="1431"/>
        </w:tabs>
        <w:spacing w:line="280" w:lineRule="exact"/>
        <w:ind w:left="1431" w:hanging="268"/>
        <w:rPr>
          <w:sz w:val="24"/>
        </w:rPr>
      </w:pPr>
      <w:r>
        <w:rPr>
          <w:sz w:val="24"/>
        </w:rPr>
        <w:t>Способы</w:t>
      </w:r>
      <w:r>
        <w:rPr>
          <w:spacing w:val="-15"/>
          <w:sz w:val="24"/>
        </w:rPr>
        <w:t xml:space="preserve"> </w:t>
      </w:r>
      <w:r>
        <w:rPr>
          <w:sz w:val="24"/>
        </w:rPr>
        <w:t>самостоятельной</w:t>
      </w:r>
      <w:r>
        <w:rPr>
          <w:spacing w:val="14"/>
          <w:sz w:val="24"/>
        </w:rPr>
        <w:t xml:space="preserve"> </w:t>
      </w:r>
      <w:r>
        <w:rPr>
          <w:spacing w:val="-2"/>
          <w:sz w:val="24"/>
        </w:rPr>
        <w:t>деятельности.</w:t>
      </w:r>
    </w:p>
    <w:p w:rsidR="00A11002" w:rsidRDefault="00385CF7">
      <w:pPr>
        <w:pStyle w:val="a3"/>
        <w:spacing w:before="128" w:line="364" w:lineRule="auto"/>
        <w:ind w:right="814"/>
      </w:pPr>
      <w:r>
        <w:t>Правила безопасного, правомерного поведения во время соревнований по флорболу</w:t>
      </w:r>
      <w:r>
        <w:rPr>
          <w:spacing w:val="40"/>
        </w:rPr>
        <w:t xml:space="preserve"> </w:t>
      </w:r>
      <w:r>
        <w:t>в качестве зрителя, болельщика (фаната).</w:t>
      </w:r>
    </w:p>
    <w:p w:rsidR="00A11002" w:rsidRDefault="00385CF7">
      <w:pPr>
        <w:pStyle w:val="a3"/>
        <w:spacing w:line="263" w:lineRule="exact"/>
        <w:ind w:left="1163" w:firstLine="0"/>
      </w:pPr>
      <w:r>
        <w:t>Организация</w:t>
      </w:r>
      <w:r>
        <w:rPr>
          <w:spacing w:val="72"/>
        </w:rPr>
        <w:t xml:space="preserve"> </w:t>
      </w:r>
      <w:r>
        <w:t>и</w:t>
      </w:r>
      <w:r>
        <w:rPr>
          <w:spacing w:val="56"/>
          <w:w w:val="150"/>
        </w:rPr>
        <w:t xml:space="preserve"> </w:t>
      </w:r>
      <w:r>
        <w:t>проведение</w:t>
      </w:r>
      <w:r>
        <w:rPr>
          <w:spacing w:val="79"/>
        </w:rPr>
        <w:t xml:space="preserve"> </w:t>
      </w:r>
      <w:r>
        <w:t>самостоятельных</w:t>
      </w:r>
      <w:r>
        <w:rPr>
          <w:spacing w:val="79"/>
        </w:rPr>
        <w:t xml:space="preserve"> </w:t>
      </w:r>
      <w:r>
        <w:t>занятий</w:t>
      </w:r>
      <w:r>
        <w:rPr>
          <w:spacing w:val="70"/>
        </w:rPr>
        <w:t xml:space="preserve"> </w:t>
      </w:r>
      <w:r>
        <w:t>по</w:t>
      </w:r>
      <w:r>
        <w:rPr>
          <w:spacing w:val="64"/>
        </w:rPr>
        <w:t xml:space="preserve"> </w:t>
      </w:r>
      <w:r>
        <w:t>флорболу.</w:t>
      </w:r>
      <w:r>
        <w:rPr>
          <w:spacing w:val="65"/>
        </w:rPr>
        <w:t xml:space="preserve"> </w:t>
      </w:r>
      <w:r>
        <w:rPr>
          <w:spacing w:val="-2"/>
        </w:rPr>
        <w:t>Составление</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планов</w:t>
      </w:r>
      <w:r>
        <w:rPr>
          <w:spacing w:val="-8"/>
        </w:rPr>
        <w:t xml:space="preserve"> </w:t>
      </w:r>
      <w:r>
        <w:t>и</w:t>
      </w:r>
      <w:r>
        <w:rPr>
          <w:spacing w:val="-7"/>
        </w:rPr>
        <w:t xml:space="preserve"> </w:t>
      </w:r>
      <w:r>
        <w:t>самостоятельное</w:t>
      </w:r>
      <w:r>
        <w:rPr>
          <w:spacing w:val="16"/>
        </w:rPr>
        <w:t xml:space="preserve"> </w:t>
      </w:r>
      <w:r>
        <w:t>проведение</w:t>
      </w:r>
      <w:r>
        <w:rPr>
          <w:spacing w:val="-16"/>
        </w:rPr>
        <w:t xml:space="preserve"> </w:t>
      </w:r>
      <w:r>
        <w:t>занятий</w:t>
      </w:r>
      <w:r>
        <w:rPr>
          <w:spacing w:val="-7"/>
        </w:rPr>
        <w:t xml:space="preserve"> </w:t>
      </w:r>
      <w:r>
        <w:t>по</w:t>
      </w:r>
      <w:r>
        <w:rPr>
          <w:spacing w:val="3"/>
        </w:rPr>
        <w:t xml:space="preserve"> </w:t>
      </w:r>
      <w:r>
        <w:rPr>
          <w:spacing w:val="-2"/>
        </w:rPr>
        <w:t>флорболу.</w:t>
      </w:r>
    </w:p>
    <w:p w:rsidR="00A11002" w:rsidRDefault="00385CF7">
      <w:pPr>
        <w:pStyle w:val="a3"/>
        <w:spacing w:before="129" w:line="364" w:lineRule="auto"/>
        <w:ind w:right="828"/>
      </w:pPr>
      <w:r>
        <w:t>Способы самостоятельного освоения двигательных действий, подбор подводящих, подготовительных и специальных упражнений.</w:t>
      </w:r>
    </w:p>
    <w:p w:rsidR="00A11002" w:rsidRDefault="00385CF7">
      <w:pPr>
        <w:pStyle w:val="a3"/>
        <w:spacing w:before="2"/>
        <w:ind w:left="1163" w:firstLine="0"/>
      </w:pPr>
      <w:r>
        <w:t>Самоконтроль</w:t>
      </w:r>
      <w:r>
        <w:rPr>
          <w:spacing w:val="-5"/>
        </w:rPr>
        <w:t xml:space="preserve"> </w:t>
      </w:r>
      <w:r>
        <w:t>и</w:t>
      </w:r>
      <w:r>
        <w:rPr>
          <w:spacing w:val="-6"/>
        </w:rPr>
        <w:t xml:space="preserve"> </w:t>
      </w:r>
      <w:r>
        <w:t>его</w:t>
      </w:r>
      <w:r>
        <w:rPr>
          <w:spacing w:val="3"/>
        </w:rPr>
        <w:t xml:space="preserve"> </w:t>
      </w:r>
      <w:r>
        <w:t>роль</w:t>
      </w:r>
      <w:r>
        <w:rPr>
          <w:spacing w:val="-2"/>
        </w:rPr>
        <w:t xml:space="preserve"> </w:t>
      </w:r>
      <w:r>
        <w:t>в</w:t>
      </w:r>
      <w:r>
        <w:rPr>
          <w:spacing w:val="9"/>
        </w:rPr>
        <w:t xml:space="preserve"> </w:t>
      </w:r>
      <w:r>
        <w:t>учебной</w:t>
      </w:r>
      <w:r>
        <w:rPr>
          <w:spacing w:val="-6"/>
        </w:rPr>
        <w:t xml:space="preserve"> </w:t>
      </w:r>
      <w:r>
        <w:t>и</w:t>
      </w:r>
      <w:r>
        <w:rPr>
          <w:spacing w:val="9"/>
        </w:rPr>
        <w:t xml:space="preserve"> </w:t>
      </w:r>
      <w:r>
        <w:t>соревновательной</w:t>
      </w:r>
      <w:r>
        <w:rPr>
          <w:spacing w:val="-6"/>
        </w:rPr>
        <w:t xml:space="preserve"> </w:t>
      </w:r>
      <w:r>
        <w:rPr>
          <w:spacing w:val="-2"/>
        </w:rPr>
        <w:t>деятельности.</w:t>
      </w:r>
    </w:p>
    <w:p w:rsidR="00A11002" w:rsidRDefault="00385CF7">
      <w:pPr>
        <w:pStyle w:val="a3"/>
        <w:spacing w:before="129" w:line="364" w:lineRule="auto"/>
        <w:ind w:right="815"/>
      </w:pPr>
      <w: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A11002" w:rsidRDefault="00385CF7">
      <w:pPr>
        <w:pStyle w:val="a3"/>
        <w:spacing w:line="364" w:lineRule="auto"/>
        <w:ind w:right="836"/>
      </w:pPr>
      <w:r>
        <w:t>Правила личной гигиены, требования к спортивной одежде и обуви для занятий флорболом.</w:t>
      </w:r>
      <w:r>
        <w:rPr>
          <w:spacing w:val="40"/>
        </w:rPr>
        <w:t xml:space="preserve"> </w:t>
      </w:r>
      <w:r>
        <w:t>Правила ухода за спортивным инвентарем и оборудованием.</w:t>
      </w:r>
    </w:p>
    <w:p w:rsidR="00A11002" w:rsidRDefault="00385CF7">
      <w:pPr>
        <w:pStyle w:val="a3"/>
        <w:spacing w:line="360" w:lineRule="auto"/>
        <w:ind w:right="813"/>
      </w:pPr>
      <w: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A11002" w:rsidRDefault="00385CF7">
      <w:pPr>
        <w:pStyle w:val="a3"/>
        <w:spacing w:line="364" w:lineRule="auto"/>
        <w:ind w:right="836"/>
      </w:pPr>
      <w:r>
        <w:t>Способы</w:t>
      </w:r>
      <w:r>
        <w:rPr>
          <w:spacing w:val="-2"/>
        </w:rPr>
        <w:t xml:space="preserve"> </w:t>
      </w:r>
      <w:r>
        <w:t>и методы профилактики пагубных</w:t>
      </w:r>
      <w:r>
        <w:rPr>
          <w:spacing w:val="-7"/>
        </w:rPr>
        <w:t xml:space="preserve"> </w:t>
      </w:r>
      <w:r>
        <w:t>привычек,</w:t>
      </w:r>
      <w:r>
        <w:rPr>
          <w:spacing w:val="-7"/>
        </w:rPr>
        <w:t xml:space="preserve"> </w:t>
      </w:r>
      <w:r>
        <w:t>асоциального</w:t>
      </w:r>
      <w:r>
        <w:rPr>
          <w:spacing w:val="-7"/>
        </w:rPr>
        <w:t xml:space="preserve"> </w:t>
      </w:r>
      <w:r>
        <w:t>и созависимого поведения. Антидопинговое поведение.</w:t>
      </w:r>
    </w:p>
    <w:p w:rsidR="00A11002" w:rsidRDefault="00385CF7">
      <w:pPr>
        <w:pStyle w:val="a3"/>
        <w:ind w:left="1163" w:firstLine="0"/>
      </w:pPr>
      <w:r>
        <w:t>Тестирование</w:t>
      </w:r>
      <w:r>
        <w:rPr>
          <w:spacing w:val="-13"/>
        </w:rPr>
        <w:t xml:space="preserve"> </w:t>
      </w:r>
      <w:r>
        <w:t>уровня</w:t>
      </w:r>
      <w:r>
        <w:rPr>
          <w:spacing w:val="1"/>
        </w:rPr>
        <w:t xml:space="preserve"> </w:t>
      </w:r>
      <w:r>
        <w:t>физической</w:t>
      </w:r>
      <w:r>
        <w:rPr>
          <w:spacing w:val="-4"/>
        </w:rPr>
        <w:t xml:space="preserve"> </w:t>
      </w:r>
      <w:r>
        <w:t>и</w:t>
      </w:r>
      <w:r>
        <w:rPr>
          <w:spacing w:val="14"/>
        </w:rPr>
        <w:t xml:space="preserve"> </w:t>
      </w:r>
      <w:r>
        <w:t>технической</w:t>
      </w:r>
      <w:r>
        <w:rPr>
          <w:spacing w:val="-3"/>
        </w:rPr>
        <w:t xml:space="preserve"> </w:t>
      </w:r>
      <w:r>
        <w:t>подготовленности</w:t>
      </w:r>
      <w:r>
        <w:rPr>
          <w:spacing w:val="-4"/>
        </w:rPr>
        <w:t xml:space="preserve"> </w:t>
      </w:r>
      <w:r>
        <w:t>во</w:t>
      </w:r>
      <w:r>
        <w:rPr>
          <w:spacing w:val="-10"/>
        </w:rPr>
        <w:t xml:space="preserve"> </w:t>
      </w:r>
      <w:r>
        <w:rPr>
          <w:spacing w:val="-2"/>
        </w:rPr>
        <w:t>флорболе.</w:t>
      </w:r>
    </w:p>
    <w:p w:rsidR="00A11002" w:rsidRDefault="00385CF7" w:rsidP="0053614F">
      <w:pPr>
        <w:pStyle w:val="a5"/>
        <w:numPr>
          <w:ilvl w:val="0"/>
          <w:numId w:val="12"/>
        </w:numPr>
        <w:tabs>
          <w:tab w:val="left" w:pos="1431"/>
        </w:tabs>
        <w:spacing w:before="115"/>
        <w:ind w:left="1431" w:hanging="268"/>
        <w:rPr>
          <w:sz w:val="24"/>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142" w:line="364" w:lineRule="auto"/>
        <w:jc w:val="left"/>
      </w:pPr>
      <w:r>
        <w:t>Комплексы</w:t>
      </w:r>
      <w:r>
        <w:rPr>
          <w:spacing w:val="-6"/>
        </w:rPr>
        <w:t xml:space="preserve"> </w:t>
      </w:r>
      <w:r>
        <w:t>упражнений</w:t>
      </w:r>
      <w:r>
        <w:rPr>
          <w:spacing w:val="-2"/>
        </w:rPr>
        <w:t xml:space="preserve"> </w:t>
      </w:r>
      <w:r>
        <w:t>для развития</w:t>
      </w:r>
      <w:r>
        <w:rPr>
          <w:spacing w:val="-16"/>
        </w:rPr>
        <w:t xml:space="preserve"> </w:t>
      </w:r>
      <w:r>
        <w:t>физических качеств</w:t>
      </w:r>
      <w:r>
        <w:rPr>
          <w:spacing w:val="-2"/>
        </w:rPr>
        <w:t xml:space="preserve"> </w:t>
      </w:r>
      <w:r>
        <w:t>(ловкости, гибкости,</w:t>
      </w:r>
      <w:r>
        <w:rPr>
          <w:spacing w:val="-10"/>
        </w:rPr>
        <w:t xml:space="preserve"> </w:t>
      </w:r>
      <w:r>
        <w:t>силы, выносливости, быстроты и скоростных способностей).</w:t>
      </w:r>
    </w:p>
    <w:p w:rsidR="00A11002" w:rsidRDefault="00385CF7">
      <w:pPr>
        <w:pStyle w:val="a3"/>
        <w:spacing w:line="364" w:lineRule="auto"/>
        <w:ind w:right="830"/>
        <w:jc w:val="left"/>
      </w:pPr>
      <w:r>
        <w:t>Комплексы упражнений формирующие</w:t>
      </w:r>
      <w:r>
        <w:rPr>
          <w:spacing w:val="-2"/>
        </w:rPr>
        <w:t xml:space="preserve"> </w:t>
      </w:r>
      <w:r>
        <w:t>двигательные</w:t>
      </w:r>
      <w:r>
        <w:rPr>
          <w:spacing w:val="-2"/>
        </w:rPr>
        <w:t xml:space="preserve"> </w:t>
      </w:r>
      <w:r>
        <w:t>умения и навыки технических и тактических действий флорболиста.</w:t>
      </w:r>
    </w:p>
    <w:p w:rsidR="00A11002" w:rsidRDefault="00385CF7">
      <w:pPr>
        <w:pStyle w:val="a3"/>
        <w:spacing w:line="364" w:lineRule="auto"/>
        <w:jc w:val="left"/>
      </w:pPr>
      <w:r>
        <w:t>Технические</w:t>
      </w:r>
      <w:r>
        <w:rPr>
          <w:spacing w:val="40"/>
        </w:rPr>
        <w:t xml:space="preserve"> </w:t>
      </w:r>
      <w:r>
        <w:t>приемы</w:t>
      </w:r>
      <w:r>
        <w:rPr>
          <w:spacing w:val="40"/>
        </w:rPr>
        <w:t xml:space="preserve"> </w:t>
      </w:r>
      <w:r>
        <w:t>и</w:t>
      </w:r>
      <w:r>
        <w:rPr>
          <w:spacing w:val="40"/>
        </w:rPr>
        <w:t xml:space="preserve"> </w:t>
      </w:r>
      <w:r>
        <w:t>тактические</w:t>
      </w:r>
      <w:r>
        <w:rPr>
          <w:spacing w:val="40"/>
        </w:rPr>
        <w:t xml:space="preserve"> </w:t>
      </w:r>
      <w:r>
        <w:t>действия</w:t>
      </w:r>
      <w:r>
        <w:rPr>
          <w:spacing w:val="40"/>
        </w:rPr>
        <w:t xml:space="preserve"> </w:t>
      </w:r>
      <w:r>
        <w:t>во</w:t>
      </w:r>
      <w:r>
        <w:rPr>
          <w:spacing w:val="40"/>
        </w:rPr>
        <w:t xml:space="preserve"> </w:t>
      </w:r>
      <w:r>
        <w:t>флорболе,</w:t>
      </w:r>
      <w:r>
        <w:rPr>
          <w:spacing w:val="40"/>
        </w:rPr>
        <w:t xml:space="preserve"> </w:t>
      </w:r>
      <w:r>
        <w:t>изученные</w:t>
      </w:r>
      <w:r>
        <w:rPr>
          <w:spacing w:val="40"/>
        </w:rPr>
        <w:t xml:space="preserve"> </w:t>
      </w:r>
      <w:r>
        <w:t>на</w:t>
      </w:r>
      <w:r>
        <w:rPr>
          <w:spacing w:val="40"/>
        </w:rPr>
        <w:t xml:space="preserve"> </w:t>
      </w:r>
      <w:r>
        <w:t>уровне основного общего образования.</w:t>
      </w:r>
    </w:p>
    <w:p w:rsidR="00A11002" w:rsidRDefault="00385CF7">
      <w:pPr>
        <w:pStyle w:val="a3"/>
        <w:tabs>
          <w:tab w:val="left" w:pos="4714"/>
          <w:tab w:val="left" w:pos="5763"/>
          <w:tab w:val="left" w:pos="8953"/>
        </w:tabs>
        <w:spacing w:line="352" w:lineRule="auto"/>
        <w:ind w:right="813"/>
        <w:jc w:val="left"/>
      </w:pPr>
      <w:r>
        <w:t>Совершенствование</w:t>
      </w:r>
      <w:r>
        <w:rPr>
          <w:spacing w:val="80"/>
        </w:rPr>
        <w:t xml:space="preserve"> </w:t>
      </w:r>
      <w:r>
        <w:t>элементов</w:t>
      </w:r>
      <w:r>
        <w:tab/>
      </w:r>
      <w:r>
        <w:rPr>
          <w:spacing w:val="-2"/>
        </w:rPr>
        <w:t>техники</w:t>
      </w:r>
      <w:r>
        <w:tab/>
        <w:t>передвижения</w:t>
      </w:r>
      <w:r>
        <w:rPr>
          <w:spacing w:val="80"/>
        </w:rPr>
        <w:t xml:space="preserve"> </w:t>
      </w:r>
      <w:r>
        <w:t>по</w:t>
      </w:r>
      <w:r>
        <w:rPr>
          <w:spacing w:val="80"/>
        </w:rPr>
        <w:t xml:space="preserve"> </w:t>
      </w:r>
      <w:r>
        <w:t>игровой</w:t>
      </w:r>
      <w:r>
        <w:tab/>
      </w:r>
      <w:r>
        <w:rPr>
          <w:spacing w:val="-2"/>
        </w:rPr>
        <w:t xml:space="preserve">площадке </w:t>
      </w:r>
      <w:r>
        <w:t>полевого игрока во флорболе.</w:t>
      </w:r>
    </w:p>
    <w:p w:rsidR="00A11002" w:rsidRDefault="00385CF7">
      <w:pPr>
        <w:pStyle w:val="a3"/>
        <w:spacing w:line="352" w:lineRule="auto"/>
        <w:ind w:right="830"/>
        <w:jc w:val="left"/>
      </w:pPr>
      <w:r>
        <w:t>Совершенствование</w:t>
      </w:r>
      <w:r>
        <w:rPr>
          <w:spacing w:val="80"/>
        </w:rPr>
        <w:t xml:space="preserve"> </w:t>
      </w:r>
      <w:r>
        <w:t>техники</w:t>
      </w:r>
      <w:r>
        <w:rPr>
          <w:spacing w:val="80"/>
        </w:rPr>
        <w:t xml:space="preserve"> </w:t>
      </w:r>
      <w:r>
        <w:t>владения</w:t>
      </w:r>
      <w:r>
        <w:rPr>
          <w:spacing w:val="80"/>
        </w:rPr>
        <w:t xml:space="preserve"> </w:t>
      </w:r>
      <w:r>
        <w:t>клюшкой</w:t>
      </w:r>
      <w:r>
        <w:rPr>
          <w:spacing w:val="80"/>
        </w:rPr>
        <w:t xml:space="preserve"> </w:t>
      </w:r>
      <w:r>
        <w:t>и</w:t>
      </w:r>
      <w:r>
        <w:rPr>
          <w:spacing w:val="80"/>
        </w:rPr>
        <w:t xml:space="preserve"> </w:t>
      </w:r>
      <w:r>
        <w:t>мячом</w:t>
      </w:r>
      <w:r>
        <w:rPr>
          <w:spacing w:val="80"/>
        </w:rPr>
        <w:t xml:space="preserve"> </w:t>
      </w:r>
      <w:r>
        <w:t>полевого</w:t>
      </w:r>
      <w:r>
        <w:rPr>
          <w:spacing w:val="80"/>
        </w:rPr>
        <w:t xml:space="preserve"> </w:t>
      </w:r>
      <w:r>
        <w:t>игрока</w:t>
      </w:r>
      <w:r>
        <w:rPr>
          <w:spacing w:val="80"/>
        </w:rPr>
        <w:t xml:space="preserve"> </w:t>
      </w:r>
      <w:r>
        <w:t>во</w:t>
      </w:r>
      <w:r>
        <w:rPr>
          <w:spacing w:val="40"/>
        </w:rPr>
        <w:t xml:space="preserve"> </w:t>
      </w:r>
      <w:r>
        <w:rPr>
          <w:spacing w:val="-2"/>
        </w:rPr>
        <w:t>флорболе.</w:t>
      </w:r>
    </w:p>
    <w:p w:rsidR="00A11002" w:rsidRDefault="00385CF7">
      <w:pPr>
        <w:pStyle w:val="a3"/>
        <w:spacing w:before="4"/>
        <w:ind w:left="1163" w:firstLine="0"/>
        <w:jc w:val="left"/>
      </w:pPr>
      <w:r>
        <w:t>Совершенствование</w:t>
      </w:r>
      <w:r>
        <w:rPr>
          <w:spacing w:val="-3"/>
        </w:rPr>
        <w:t xml:space="preserve"> </w:t>
      </w:r>
      <w:r>
        <w:t>техники</w:t>
      </w:r>
      <w:r>
        <w:rPr>
          <w:spacing w:val="8"/>
        </w:rPr>
        <w:t xml:space="preserve"> </w:t>
      </w:r>
      <w:r>
        <w:t>игры</w:t>
      </w:r>
      <w:r>
        <w:rPr>
          <w:spacing w:val="5"/>
        </w:rPr>
        <w:t xml:space="preserve"> </w:t>
      </w:r>
      <w:r>
        <w:rPr>
          <w:spacing w:val="-2"/>
        </w:rPr>
        <w:t>вратаря:</w:t>
      </w:r>
    </w:p>
    <w:p w:rsidR="00A11002" w:rsidRDefault="00385CF7">
      <w:pPr>
        <w:pStyle w:val="a3"/>
        <w:spacing w:before="144"/>
        <w:ind w:left="1163" w:firstLine="0"/>
      </w:pPr>
      <w:r>
        <w:t>стойка</w:t>
      </w:r>
      <w:r>
        <w:rPr>
          <w:spacing w:val="-6"/>
        </w:rPr>
        <w:t xml:space="preserve"> </w:t>
      </w:r>
      <w:r>
        <w:t>(высокая,</w:t>
      </w:r>
      <w:r>
        <w:rPr>
          <w:spacing w:val="-2"/>
        </w:rPr>
        <w:t xml:space="preserve"> </w:t>
      </w:r>
      <w:r>
        <w:t>средняя,</w:t>
      </w:r>
      <w:r>
        <w:rPr>
          <w:spacing w:val="-3"/>
        </w:rPr>
        <w:t xml:space="preserve"> </w:t>
      </w:r>
      <w:r>
        <w:rPr>
          <w:spacing w:val="-2"/>
        </w:rPr>
        <w:t>низкая);</w:t>
      </w:r>
    </w:p>
    <w:p w:rsidR="00A11002" w:rsidRDefault="00385CF7">
      <w:pPr>
        <w:pStyle w:val="a3"/>
        <w:spacing w:before="130" w:line="360" w:lineRule="auto"/>
        <w:ind w:right="829"/>
      </w:pPr>
      <w:r>
        <w:t>элементы техники перемещения (приставными шагами, стоя</w:t>
      </w:r>
      <w:r>
        <w:rPr>
          <w:spacing w:val="-4"/>
        </w:rPr>
        <w:t xml:space="preserve"> </w:t>
      </w:r>
      <w:r>
        <w:t>на коленях, на коленях толчком одной</w:t>
      </w:r>
      <w:r>
        <w:rPr>
          <w:spacing w:val="-5"/>
        </w:rPr>
        <w:t xml:space="preserve"> </w:t>
      </w:r>
      <w:r>
        <w:t>или</w:t>
      </w:r>
      <w:r>
        <w:rPr>
          <w:spacing w:val="-5"/>
        </w:rPr>
        <w:t xml:space="preserve"> </w:t>
      </w:r>
      <w:r>
        <w:t>двумя руками</w:t>
      </w:r>
      <w:r>
        <w:rPr>
          <w:spacing w:val="-5"/>
        </w:rPr>
        <w:t xml:space="preserve"> </w:t>
      </w:r>
      <w:r>
        <w:t>от пола, отталкиванием</w:t>
      </w:r>
      <w:r>
        <w:rPr>
          <w:spacing w:val="-14"/>
        </w:rPr>
        <w:t xml:space="preserve"> </w:t>
      </w:r>
      <w:r>
        <w:t>ногой</w:t>
      </w:r>
      <w:r>
        <w:rPr>
          <w:spacing w:val="-5"/>
        </w:rPr>
        <w:t xml:space="preserve"> </w:t>
      </w:r>
      <w:r>
        <w:t>от</w:t>
      </w:r>
      <w:r>
        <w:rPr>
          <w:spacing w:val="-12"/>
        </w:rPr>
        <w:t xml:space="preserve"> </w:t>
      </w:r>
      <w:r>
        <w:t>пола со стойки</w:t>
      </w:r>
      <w:r>
        <w:rPr>
          <w:spacing w:val="-5"/>
        </w:rPr>
        <w:t xml:space="preserve"> </w:t>
      </w:r>
      <w:r>
        <w:t>на</w:t>
      </w:r>
      <w:r>
        <w:rPr>
          <w:spacing w:val="-14"/>
        </w:rPr>
        <w:t xml:space="preserve"> </w:t>
      </w:r>
      <w:r>
        <w:rPr>
          <w:spacing w:val="9"/>
        </w:rPr>
        <w:t xml:space="preserve">колене, </w:t>
      </w:r>
      <w:r>
        <w:t>смешанный тип);</w:t>
      </w:r>
    </w:p>
    <w:p w:rsidR="00A11002" w:rsidRDefault="00385CF7">
      <w:pPr>
        <w:pStyle w:val="a3"/>
        <w:spacing w:before="4" w:line="364" w:lineRule="auto"/>
        <w:ind w:right="810"/>
      </w:pPr>
      <w:r>
        <w:t>элементы техники противодействия и овладения мячом (парирование- отбивание мяча ногой,</w:t>
      </w:r>
      <w:r>
        <w:rPr>
          <w:spacing w:val="-1"/>
        </w:rPr>
        <w:t xml:space="preserve"> </w:t>
      </w:r>
      <w:r>
        <w:t>рукой,</w:t>
      </w:r>
      <w:r>
        <w:rPr>
          <w:spacing w:val="-1"/>
        </w:rPr>
        <w:t xml:space="preserve"> </w:t>
      </w:r>
      <w:r>
        <w:t>туловищем,</w:t>
      </w:r>
      <w:r>
        <w:rPr>
          <w:spacing w:val="-1"/>
        </w:rPr>
        <w:t xml:space="preserve"> </w:t>
      </w:r>
      <w:r>
        <w:t>головой ловля - одной или двумя руками, накрывание);</w:t>
      </w:r>
    </w:p>
    <w:p w:rsidR="00A11002" w:rsidRDefault="00385CF7">
      <w:pPr>
        <w:pStyle w:val="a3"/>
        <w:spacing w:line="263" w:lineRule="exact"/>
        <w:ind w:left="1163" w:firstLine="0"/>
      </w:pPr>
      <w:r>
        <w:t>элементы</w:t>
      </w:r>
      <w:r>
        <w:rPr>
          <w:spacing w:val="3"/>
        </w:rPr>
        <w:t xml:space="preserve"> </w:t>
      </w:r>
      <w:r>
        <w:t>техники</w:t>
      </w:r>
      <w:r>
        <w:rPr>
          <w:spacing w:val="-8"/>
        </w:rPr>
        <w:t xml:space="preserve"> </w:t>
      </w:r>
      <w:r>
        <w:t>нападения</w:t>
      </w:r>
      <w:r>
        <w:rPr>
          <w:spacing w:val="-19"/>
        </w:rPr>
        <w:t xml:space="preserve"> </w:t>
      </w:r>
      <w:r>
        <w:t xml:space="preserve">(передача мяча </w:t>
      </w:r>
      <w:r>
        <w:rPr>
          <w:spacing w:val="-2"/>
        </w:rPr>
        <w:t>рукой).</w:t>
      </w:r>
    </w:p>
    <w:p w:rsidR="00A11002" w:rsidRDefault="00385CF7">
      <w:pPr>
        <w:pStyle w:val="a3"/>
        <w:spacing w:before="144" w:line="362" w:lineRule="auto"/>
        <w:ind w:right="814"/>
      </w:pPr>
      <w:r>
        <w:t>Совершенствование тактики игры вратаря: выбор позиции при атакующих</w:t>
      </w:r>
      <w:r>
        <w:rPr>
          <w:spacing w:val="80"/>
        </w:rPr>
        <w:t xml:space="preserve"> </w:t>
      </w:r>
      <w:r>
        <w:t xml:space="preserve">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w:t>
      </w:r>
      <w:r>
        <w:rPr>
          <w:spacing w:val="-2"/>
        </w:rPr>
        <w:t>обороне.</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Совершенствование</w:t>
      </w:r>
      <w:r>
        <w:rPr>
          <w:spacing w:val="-7"/>
        </w:rPr>
        <w:t xml:space="preserve"> </w:t>
      </w:r>
      <w:r>
        <w:t>тактики</w:t>
      </w:r>
      <w:r>
        <w:rPr>
          <w:spacing w:val="2"/>
        </w:rPr>
        <w:t xml:space="preserve"> </w:t>
      </w:r>
      <w:r>
        <w:t>игры в</w:t>
      </w:r>
      <w:r>
        <w:rPr>
          <w:spacing w:val="3"/>
        </w:rPr>
        <w:t xml:space="preserve"> </w:t>
      </w:r>
      <w:r>
        <w:rPr>
          <w:spacing w:val="-2"/>
        </w:rPr>
        <w:t>нападении:</w:t>
      </w:r>
    </w:p>
    <w:p w:rsidR="00A11002" w:rsidRDefault="00385CF7">
      <w:pPr>
        <w:pStyle w:val="a3"/>
        <w:spacing w:before="129" w:line="364" w:lineRule="auto"/>
        <w:ind w:right="810"/>
      </w:pPr>
      <w: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A11002" w:rsidRDefault="00385CF7">
      <w:pPr>
        <w:pStyle w:val="a3"/>
        <w:spacing w:before="2" w:line="352" w:lineRule="auto"/>
        <w:ind w:right="832"/>
      </w:pPr>
      <w:r>
        <w:t>групповые взаимодействия и комбинации (в парах, тройках, группах, при стандартных</w:t>
      </w:r>
      <w:r>
        <w:rPr>
          <w:spacing w:val="-13"/>
        </w:rPr>
        <w:t xml:space="preserve"> </w:t>
      </w:r>
      <w:r>
        <w:t>положениях);</w:t>
      </w:r>
    </w:p>
    <w:p w:rsidR="00A11002" w:rsidRDefault="00385CF7">
      <w:pPr>
        <w:pStyle w:val="a3"/>
        <w:spacing w:before="14" w:line="360" w:lineRule="auto"/>
        <w:ind w:right="822"/>
      </w:pPr>
      <w:r>
        <w:t xml:space="preserve">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w:t>
      </w:r>
      <w:r>
        <w:rPr>
          <w:spacing w:val="-2"/>
        </w:rPr>
        <w:t>большинстве).</w:t>
      </w:r>
    </w:p>
    <w:p w:rsidR="00A11002" w:rsidRDefault="00385CF7">
      <w:pPr>
        <w:pStyle w:val="a3"/>
        <w:spacing w:line="269" w:lineRule="exact"/>
        <w:ind w:left="1163" w:firstLine="0"/>
      </w:pPr>
      <w:r>
        <w:t>Совершенствование</w:t>
      </w:r>
      <w:r>
        <w:rPr>
          <w:spacing w:val="-7"/>
        </w:rPr>
        <w:t xml:space="preserve"> </w:t>
      </w:r>
      <w:r>
        <w:t>тактики</w:t>
      </w:r>
      <w:r>
        <w:rPr>
          <w:spacing w:val="2"/>
        </w:rPr>
        <w:t xml:space="preserve"> </w:t>
      </w:r>
      <w:r>
        <w:t>игры в</w:t>
      </w:r>
      <w:r>
        <w:rPr>
          <w:spacing w:val="3"/>
        </w:rPr>
        <w:t xml:space="preserve"> </w:t>
      </w:r>
      <w:r>
        <w:rPr>
          <w:spacing w:val="-2"/>
        </w:rPr>
        <w:t>защите:</w:t>
      </w:r>
    </w:p>
    <w:p w:rsidR="00A11002" w:rsidRDefault="00385CF7">
      <w:pPr>
        <w:pStyle w:val="a3"/>
        <w:spacing w:before="145" w:line="360" w:lineRule="auto"/>
        <w:ind w:right="809"/>
      </w:pPr>
      <w: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A11002" w:rsidRDefault="00385CF7">
      <w:pPr>
        <w:pStyle w:val="a3"/>
        <w:spacing w:before="4" w:line="360" w:lineRule="auto"/>
        <w:ind w:right="819"/>
      </w:pPr>
      <w:r>
        <w:t>Групповые действия. Взаимодействие в обороне при численном преимуществе соперника,</w:t>
      </w:r>
      <w:r>
        <w:rPr>
          <w:spacing w:val="-5"/>
        </w:rPr>
        <w:t xml:space="preserve"> </w:t>
      </w:r>
      <w:r>
        <w:t>осуществляя</w:t>
      </w:r>
      <w:r>
        <w:rPr>
          <w:spacing w:val="27"/>
        </w:rPr>
        <w:t xml:space="preserve"> </w:t>
      </w:r>
      <w:r>
        <w:t>правильный выбор</w:t>
      </w:r>
      <w:r>
        <w:rPr>
          <w:spacing w:val="-5"/>
        </w:rPr>
        <w:t xml:space="preserve"> </w:t>
      </w:r>
      <w:r>
        <w:t>позиции и страховку</w:t>
      </w:r>
      <w:r>
        <w:rPr>
          <w:spacing w:val="-5"/>
        </w:rPr>
        <w:t xml:space="preserve"> </w:t>
      </w:r>
      <w:r>
        <w:t>партнеров.</w:t>
      </w:r>
      <w:r>
        <w:rPr>
          <w:spacing w:val="-5"/>
        </w:rPr>
        <w:t xml:space="preserve"> </w:t>
      </w:r>
      <w:r>
        <w:t>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w:t>
      </w:r>
      <w:r>
        <w:rPr>
          <w:spacing w:val="40"/>
        </w:rPr>
        <w:t xml:space="preserve"> </w:t>
      </w:r>
      <w:r>
        <w:t>превосходства в обороне.</w:t>
      </w:r>
    </w:p>
    <w:p w:rsidR="00A11002" w:rsidRDefault="00385CF7">
      <w:pPr>
        <w:pStyle w:val="a3"/>
        <w:spacing w:line="360" w:lineRule="auto"/>
        <w:ind w:right="809"/>
      </w:pPr>
      <w: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w:t>
      </w:r>
      <w:r>
        <w:rPr>
          <w:spacing w:val="-15"/>
        </w:rPr>
        <w:t xml:space="preserve"> </w:t>
      </w:r>
      <w:r>
        <w:t>меньшинстве).</w:t>
      </w:r>
    </w:p>
    <w:p w:rsidR="00A11002" w:rsidRDefault="00385CF7">
      <w:pPr>
        <w:pStyle w:val="a3"/>
        <w:spacing w:before="2" w:line="364" w:lineRule="auto"/>
        <w:ind w:right="819"/>
      </w:pPr>
      <w:r>
        <w:t>Учебные игры во флорбол. Малые (упрощенные) игры в технико-тактической подготовке флорболистов. Участие</w:t>
      </w:r>
      <w:r>
        <w:rPr>
          <w:spacing w:val="40"/>
        </w:rPr>
        <w:t xml:space="preserve"> </w:t>
      </w:r>
      <w:r>
        <w:t>в соревновательной деятельности.</w:t>
      </w:r>
    </w:p>
    <w:p w:rsidR="00A11002" w:rsidRDefault="00385CF7" w:rsidP="0053614F">
      <w:pPr>
        <w:pStyle w:val="a5"/>
        <w:numPr>
          <w:ilvl w:val="4"/>
          <w:numId w:val="21"/>
        </w:numPr>
        <w:tabs>
          <w:tab w:val="left" w:pos="2437"/>
        </w:tabs>
        <w:spacing w:line="360" w:lineRule="auto"/>
        <w:ind w:left="306" w:right="818" w:firstLine="856"/>
        <w:rPr>
          <w:sz w:val="25"/>
        </w:rPr>
      </w:pPr>
      <w:r>
        <w:rPr>
          <w:sz w:val="24"/>
        </w:rPr>
        <w:t>Содержание модуля «Флорбол» направлено на достижение обучающимися личностных, метапредметных и предметных результатов обучения.</w:t>
      </w:r>
    </w:p>
    <w:p w:rsidR="00A11002" w:rsidRDefault="00385CF7" w:rsidP="0053614F">
      <w:pPr>
        <w:pStyle w:val="a5"/>
        <w:numPr>
          <w:ilvl w:val="5"/>
          <w:numId w:val="21"/>
        </w:numPr>
        <w:tabs>
          <w:tab w:val="left" w:pos="2435"/>
        </w:tabs>
        <w:spacing w:before="3" w:line="345" w:lineRule="auto"/>
        <w:ind w:left="306" w:right="819" w:firstLine="856"/>
        <w:rPr>
          <w:sz w:val="24"/>
        </w:rPr>
      </w:pPr>
      <w:r>
        <w:rPr>
          <w:sz w:val="24"/>
        </w:rPr>
        <w:t>При изучении модуля «Флорбол» на уровне среднего общего образования у обучающихся будут сформированы следующие личностные результаты:</w:t>
      </w:r>
    </w:p>
    <w:p w:rsidR="00A11002" w:rsidRDefault="00385CF7">
      <w:pPr>
        <w:pStyle w:val="a3"/>
        <w:spacing w:before="23" w:line="362" w:lineRule="auto"/>
        <w:ind w:right="819"/>
      </w:pPr>
      <w: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w:t>
      </w:r>
      <w:r>
        <w:rPr>
          <w:spacing w:val="80"/>
          <w:w w:val="150"/>
        </w:rPr>
        <w:t xml:space="preserve"> </w:t>
      </w:r>
      <w:r>
        <w:t>уважение</w:t>
      </w:r>
      <w:r>
        <w:rPr>
          <w:spacing w:val="80"/>
          <w:w w:val="150"/>
        </w:rPr>
        <w:t xml:space="preserve"> </w:t>
      </w:r>
      <w:r>
        <w:t>государственных</w:t>
      </w:r>
      <w:r>
        <w:rPr>
          <w:spacing w:val="80"/>
          <w:w w:val="150"/>
        </w:rPr>
        <w:t xml:space="preserve"> </w:t>
      </w:r>
      <w:r>
        <w:t>символов</w:t>
      </w:r>
      <w:r>
        <w:rPr>
          <w:spacing w:val="80"/>
          <w:w w:val="150"/>
        </w:rPr>
        <w:t xml:space="preserve"> </w:t>
      </w:r>
      <w:r>
        <w:t>(герб,</w:t>
      </w:r>
      <w:r>
        <w:rPr>
          <w:spacing w:val="80"/>
          <w:w w:val="150"/>
        </w:rPr>
        <w:t xml:space="preserve"> </w:t>
      </w:r>
      <w:r>
        <w:t>флаг,</w:t>
      </w:r>
      <w:r>
        <w:rPr>
          <w:spacing w:val="80"/>
          <w:w w:val="150"/>
        </w:rPr>
        <w:t xml:space="preserve"> </w:t>
      </w:r>
      <w:r>
        <w:t>гимн),</w:t>
      </w:r>
      <w:r>
        <w:rPr>
          <w:spacing w:val="80"/>
        </w:rPr>
        <w:t xml:space="preserve"> </w:t>
      </w:r>
      <w:r>
        <w:t>готовность</w:t>
      </w:r>
      <w:r>
        <w:rPr>
          <w:spacing w:val="80"/>
        </w:rPr>
        <w:t xml:space="preserve"> </w:t>
      </w:r>
      <w:r>
        <w:t>к</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7" w:firstLine="0"/>
      </w:pPr>
      <w:r>
        <w:lastRenderedPageBreak/>
        <w:t>служению Отечеству, его защите на примере роли традиций и развития флорбола в современном</w:t>
      </w:r>
      <w:r>
        <w:rPr>
          <w:spacing w:val="-15"/>
        </w:rPr>
        <w:t xml:space="preserve"> </w:t>
      </w:r>
      <w:r>
        <w:t>обществе;</w:t>
      </w:r>
    </w:p>
    <w:p w:rsidR="00A11002" w:rsidRDefault="00385CF7">
      <w:pPr>
        <w:pStyle w:val="a3"/>
        <w:spacing w:before="14" w:line="360" w:lineRule="auto"/>
        <w:ind w:right="819"/>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A11002" w:rsidRDefault="00385CF7">
      <w:pPr>
        <w:pStyle w:val="a3"/>
        <w:spacing w:before="4" w:line="360" w:lineRule="auto"/>
        <w:ind w:right="827"/>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w:t>
      </w:r>
      <w:r>
        <w:rPr>
          <w:spacing w:val="40"/>
        </w:rPr>
        <w:t xml:space="preserve"> </w:t>
      </w:r>
      <w:r>
        <w:t>флорбольных клубов, а также школьных спортивных клубов;</w:t>
      </w:r>
    </w:p>
    <w:p w:rsidR="00A11002" w:rsidRDefault="00385CF7">
      <w:pPr>
        <w:pStyle w:val="a3"/>
        <w:spacing w:line="362" w:lineRule="auto"/>
        <w:ind w:right="815"/>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w:t>
      </w:r>
      <w:r>
        <w:rPr>
          <w:spacing w:val="40"/>
        </w:rPr>
        <w:t xml:space="preserve"> </w:t>
      </w:r>
      <w:r>
        <w:t>на принципах доброжелательности и взаимопомощи;</w:t>
      </w:r>
    </w:p>
    <w:p w:rsidR="00A11002" w:rsidRDefault="00385CF7">
      <w:pPr>
        <w:pStyle w:val="a3"/>
        <w:spacing w:line="364" w:lineRule="auto"/>
        <w:ind w:right="812"/>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11002" w:rsidRDefault="00385CF7">
      <w:pPr>
        <w:pStyle w:val="a3"/>
        <w:spacing w:line="360" w:lineRule="auto"/>
        <w:ind w:right="818"/>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A11002" w:rsidRDefault="00385CF7">
      <w:pPr>
        <w:pStyle w:val="a3"/>
        <w:spacing w:line="360" w:lineRule="auto"/>
        <w:ind w:right="819"/>
        <w:jc w:val="right"/>
      </w:pPr>
      <w:r>
        <w:t>готовность</w:t>
      </w:r>
      <w:r>
        <w:rPr>
          <w:spacing w:val="80"/>
        </w:rPr>
        <w:t xml:space="preserve"> </w:t>
      </w:r>
      <w:r>
        <w:t>соблюдать</w:t>
      </w:r>
      <w:r>
        <w:rPr>
          <w:spacing w:val="80"/>
        </w:rPr>
        <w:t xml:space="preserve"> </w:t>
      </w:r>
      <w:r>
        <w:t>правила</w:t>
      </w:r>
      <w:r>
        <w:rPr>
          <w:spacing w:val="80"/>
        </w:rPr>
        <w:t xml:space="preserve"> </w:t>
      </w:r>
      <w:r>
        <w:t>индивидуального</w:t>
      </w:r>
      <w:r>
        <w:rPr>
          <w:spacing w:val="80"/>
        </w:rPr>
        <w:t xml:space="preserve"> </w:t>
      </w:r>
      <w:r>
        <w:t>и</w:t>
      </w:r>
      <w:r>
        <w:rPr>
          <w:spacing w:val="80"/>
        </w:rPr>
        <w:t xml:space="preserve"> </w:t>
      </w:r>
      <w:r>
        <w:t>коллективного</w:t>
      </w:r>
      <w:r>
        <w:rPr>
          <w:spacing w:val="80"/>
        </w:rPr>
        <w:t xml:space="preserve"> </w:t>
      </w:r>
      <w:r>
        <w:t>безопасного поведения</w:t>
      </w:r>
      <w:r>
        <w:rPr>
          <w:spacing w:val="-17"/>
        </w:rPr>
        <w:t xml:space="preserve"> </w:t>
      </w:r>
      <w:r>
        <w:t>в учебной,</w:t>
      </w:r>
      <w:r>
        <w:rPr>
          <w:spacing w:val="-12"/>
        </w:rPr>
        <w:t xml:space="preserve"> </w:t>
      </w:r>
      <w:r>
        <w:t>соревновательной,</w:t>
      </w:r>
      <w:r>
        <w:rPr>
          <w:spacing w:val="-12"/>
        </w:rPr>
        <w:t xml:space="preserve"> </w:t>
      </w:r>
      <w:r>
        <w:t>досуговой</w:t>
      </w:r>
      <w:r>
        <w:rPr>
          <w:spacing w:val="-4"/>
        </w:rPr>
        <w:t xml:space="preserve"> </w:t>
      </w:r>
      <w:r>
        <w:t>деятельности и</w:t>
      </w:r>
      <w:r>
        <w:rPr>
          <w:spacing w:val="-4"/>
        </w:rPr>
        <w:t xml:space="preserve"> </w:t>
      </w:r>
      <w:r>
        <w:t>чрезвычайных ситуациях; проявление</w:t>
      </w:r>
      <w:r>
        <w:rPr>
          <w:spacing w:val="80"/>
        </w:rPr>
        <w:t xml:space="preserve"> </w:t>
      </w:r>
      <w:r>
        <w:t>положительных</w:t>
      </w:r>
      <w:r>
        <w:rPr>
          <w:spacing w:val="80"/>
        </w:rPr>
        <w:t xml:space="preserve"> </w:t>
      </w:r>
      <w:r>
        <w:t>качеств</w:t>
      </w:r>
      <w:r>
        <w:rPr>
          <w:spacing w:val="80"/>
        </w:rPr>
        <w:t xml:space="preserve"> </w:t>
      </w:r>
      <w:r>
        <w:t>личности</w:t>
      </w:r>
      <w:r>
        <w:rPr>
          <w:spacing w:val="80"/>
        </w:rPr>
        <w:t xml:space="preserve"> </w:t>
      </w:r>
      <w:r>
        <w:t>и</w:t>
      </w:r>
      <w:r>
        <w:rPr>
          <w:spacing w:val="80"/>
        </w:rPr>
        <w:t xml:space="preserve"> </w:t>
      </w:r>
      <w:r>
        <w:t>управление</w:t>
      </w:r>
      <w:r>
        <w:rPr>
          <w:spacing w:val="80"/>
        </w:rPr>
        <w:t xml:space="preserve"> </w:t>
      </w:r>
      <w:r>
        <w:t>своими</w:t>
      </w:r>
      <w:r>
        <w:rPr>
          <w:spacing w:val="40"/>
        </w:rPr>
        <w:t xml:space="preserve"> </w:t>
      </w:r>
      <w:r>
        <w:t>эмоциями</w:t>
      </w:r>
      <w:r>
        <w:rPr>
          <w:spacing w:val="40"/>
        </w:rPr>
        <w:t xml:space="preserve"> </w:t>
      </w:r>
      <w:r>
        <w:t>в</w:t>
      </w:r>
    </w:p>
    <w:p w:rsidR="00A11002" w:rsidRDefault="00385CF7">
      <w:pPr>
        <w:pStyle w:val="a3"/>
        <w:spacing w:line="352" w:lineRule="auto"/>
        <w:ind w:right="832" w:firstLine="0"/>
      </w:pPr>
      <w:r>
        <w:t>различных ситуациях и условиях способность к самостоятельной, творческой и ответственной деятельности средствами флорбола.</w:t>
      </w:r>
    </w:p>
    <w:p w:rsidR="00A11002" w:rsidRDefault="00385CF7" w:rsidP="0053614F">
      <w:pPr>
        <w:pStyle w:val="a5"/>
        <w:numPr>
          <w:ilvl w:val="5"/>
          <w:numId w:val="21"/>
        </w:numPr>
        <w:tabs>
          <w:tab w:val="left" w:pos="2435"/>
        </w:tabs>
        <w:spacing w:line="357" w:lineRule="auto"/>
        <w:ind w:left="306" w:right="810" w:firstLine="856"/>
        <w:rPr>
          <w:sz w:val="24"/>
        </w:rPr>
      </w:pPr>
      <w:r>
        <w:rPr>
          <w:sz w:val="24"/>
        </w:rPr>
        <w:t>При изучении модуля «Флорбол» на уровне среднего общего образования у обучающихся будут сформированы следующие метапредметные результаты:</w:t>
      </w:r>
    </w:p>
    <w:p w:rsidR="00A11002" w:rsidRDefault="00385CF7">
      <w:pPr>
        <w:pStyle w:val="a3"/>
        <w:spacing w:line="362" w:lineRule="auto"/>
        <w:ind w:right="810"/>
      </w:pPr>
      <w:r>
        <w:t>умение соотносить свои действия с планируемыми результатами, осуществлять контроль своей деятельности в процессе достижения</w:t>
      </w:r>
      <w:r>
        <w:rPr>
          <w:spacing w:val="-3"/>
        </w:rPr>
        <w:t xml:space="preserve"> </w:t>
      </w:r>
      <w:r>
        <w:t>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11002" w:rsidRDefault="00385CF7">
      <w:pPr>
        <w:pStyle w:val="a3"/>
        <w:spacing w:line="364" w:lineRule="auto"/>
        <w:ind w:right="804"/>
      </w:pPr>
      <w:r>
        <w:t>умение самостоятельно</w:t>
      </w:r>
      <w:r>
        <w:rPr>
          <w:spacing w:val="-1"/>
        </w:rPr>
        <w:t xml:space="preserve"> </w:t>
      </w:r>
      <w:r>
        <w:t>определять</w:t>
      </w:r>
      <w:r>
        <w:rPr>
          <w:spacing w:val="-6"/>
        </w:rPr>
        <w:t xml:space="preserve"> </w:t>
      </w:r>
      <w:r>
        <w:t>цели и составлять</w:t>
      </w:r>
      <w:r>
        <w:rPr>
          <w:spacing w:val="-6"/>
        </w:rPr>
        <w:t xml:space="preserve"> </w:t>
      </w:r>
      <w:r>
        <w:t>планы в рамках</w:t>
      </w:r>
      <w:r>
        <w:rPr>
          <w:spacing w:val="-1"/>
        </w:rPr>
        <w:t xml:space="preserve"> </w:t>
      </w:r>
      <w:r>
        <w:t>физкультурно- спортивной деятельности выбирать успешную стратегию и тактику в различных ситуациях осуществлять,</w:t>
      </w:r>
      <w:r>
        <w:rPr>
          <w:spacing w:val="80"/>
        </w:rPr>
        <w:t xml:space="preserve"> </w:t>
      </w:r>
      <w:r>
        <w:t>контролировать</w:t>
      </w:r>
      <w:r>
        <w:rPr>
          <w:spacing w:val="80"/>
        </w:rPr>
        <w:t xml:space="preserve"> </w:t>
      </w:r>
      <w:r>
        <w:t>и</w:t>
      </w:r>
      <w:r>
        <w:rPr>
          <w:spacing w:val="80"/>
          <w:w w:val="150"/>
        </w:rPr>
        <w:t xml:space="preserve"> </w:t>
      </w:r>
      <w:r>
        <w:t>корректировать</w:t>
      </w:r>
      <w:r>
        <w:rPr>
          <w:spacing w:val="80"/>
        </w:rPr>
        <w:t xml:space="preserve"> </w:t>
      </w:r>
      <w:r>
        <w:t>учебную,</w:t>
      </w:r>
      <w:r>
        <w:rPr>
          <w:spacing w:val="80"/>
        </w:rPr>
        <w:t xml:space="preserve"> </w:t>
      </w:r>
      <w:r>
        <w:t>тренировочную,</w:t>
      </w:r>
      <w:r>
        <w:rPr>
          <w:spacing w:val="80"/>
        </w:rPr>
        <w:t xml:space="preserve"> </w:t>
      </w:r>
      <w:r>
        <w:t>игровую</w:t>
      </w:r>
      <w:r>
        <w:rPr>
          <w:spacing w:val="80"/>
        </w:rPr>
        <w:t xml:space="preserve"> </w:t>
      </w:r>
      <w:r>
        <w:t>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соревновательную</w:t>
      </w:r>
      <w:r>
        <w:rPr>
          <w:spacing w:val="-15"/>
        </w:rPr>
        <w:t xml:space="preserve"> </w:t>
      </w:r>
      <w:r>
        <w:t>деятельность</w:t>
      </w:r>
      <w:r>
        <w:rPr>
          <w:spacing w:val="8"/>
        </w:rPr>
        <w:t xml:space="preserve"> </w:t>
      </w:r>
      <w:r>
        <w:t>по</w:t>
      </w:r>
      <w:r>
        <w:rPr>
          <w:spacing w:val="-16"/>
        </w:rPr>
        <w:t xml:space="preserve"> </w:t>
      </w:r>
      <w:r>
        <w:rPr>
          <w:spacing w:val="-2"/>
        </w:rPr>
        <w:t>флорболу;</w:t>
      </w:r>
    </w:p>
    <w:p w:rsidR="00A11002" w:rsidRDefault="00385CF7">
      <w:pPr>
        <w:pStyle w:val="a3"/>
        <w:spacing w:before="129" w:line="360" w:lineRule="auto"/>
        <w:ind w:right="811"/>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11002" w:rsidRDefault="00385CF7">
      <w:pPr>
        <w:pStyle w:val="a3"/>
        <w:spacing w:before="11" w:line="360" w:lineRule="auto"/>
        <w:ind w:right="831"/>
      </w:pPr>
      <w:r>
        <w:t>умение</w:t>
      </w:r>
      <w:r>
        <w:rPr>
          <w:spacing w:val="-15"/>
        </w:rPr>
        <w:t xml:space="preserve"> </w:t>
      </w:r>
      <w:r>
        <w:t>самостоятельно</w:t>
      </w:r>
      <w:r>
        <w:rPr>
          <w:spacing w:val="11"/>
        </w:rPr>
        <w:t xml:space="preserve"> </w:t>
      </w:r>
      <w:r>
        <w:t>оценивать</w:t>
      </w:r>
      <w:r>
        <w:rPr>
          <w:spacing w:val="-15"/>
        </w:rPr>
        <w:t xml:space="preserve"> </w:t>
      </w:r>
      <w:r>
        <w:t>и принимать</w:t>
      </w:r>
      <w:r>
        <w:rPr>
          <w:spacing w:val="-15"/>
        </w:rPr>
        <w:t xml:space="preserve"> </w:t>
      </w:r>
      <w:r>
        <w:t>решения,</w:t>
      </w:r>
      <w:r>
        <w:rPr>
          <w:spacing w:val="-14"/>
        </w:rPr>
        <w:t xml:space="preserve"> </w:t>
      </w:r>
      <w:r>
        <w:t>определяющие</w:t>
      </w:r>
      <w:r>
        <w:rPr>
          <w:spacing w:val="16"/>
        </w:rPr>
        <w:t xml:space="preserve"> </w:t>
      </w:r>
      <w:r>
        <w:t>стратегию</w:t>
      </w:r>
      <w:r>
        <w:rPr>
          <w:spacing w:val="-13"/>
        </w:rPr>
        <w:t xml:space="preserve"> </w:t>
      </w:r>
      <w:r>
        <w:t>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A11002" w:rsidRDefault="00385CF7">
      <w:pPr>
        <w:pStyle w:val="a3"/>
        <w:spacing w:before="4" w:line="360" w:lineRule="auto"/>
        <w:ind w:right="819"/>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w:t>
      </w:r>
      <w:r>
        <w:rPr>
          <w:spacing w:val="-8"/>
        </w:rPr>
        <w:t xml:space="preserve"> </w:t>
      </w:r>
      <w:r>
        <w:t>позиции других</w:t>
      </w:r>
      <w:r>
        <w:rPr>
          <w:spacing w:val="-2"/>
        </w:rPr>
        <w:t xml:space="preserve"> </w:t>
      </w:r>
      <w:r>
        <w:t xml:space="preserve">участников </w:t>
      </w:r>
      <w:r>
        <w:rPr>
          <w:spacing w:val="-2"/>
        </w:rPr>
        <w:t>деятельности;</w:t>
      </w:r>
    </w:p>
    <w:p w:rsidR="00A11002" w:rsidRDefault="00385CF7">
      <w:pPr>
        <w:pStyle w:val="a3"/>
        <w:spacing w:before="2" w:line="352" w:lineRule="auto"/>
        <w:ind w:right="825"/>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A11002" w:rsidRDefault="00385CF7">
      <w:pPr>
        <w:pStyle w:val="a3"/>
        <w:spacing w:before="14" w:line="360" w:lineRule="auto"/>
        <w:ind w:right="812"/>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w:t>
      </w:r>
      <w:r>
        <w:rPr>
          <w:spacing w:val="-13"/>
        </w:rPr>
        <w:t xml:space="preserve"> </w:t>
      </w:r>
      <w:r>
        <w:t>задач;</w:t>
      </w:r>
    </w:p>
    <w:p w:rsidR="00A11002" w:rsidRDefault="00385CF7">
      <w:pPr>
        <w:pStyle w:val="a3"/>
        <w:spacing w:before="4" w:line="357" w:lineRule="auto"/>
        <w:ind w:right="826"/>
      </w:pPr>
      <w:r>
        <w:t>способность самостоятельно применять различные методы, инструменты и запросы</w:t>
      </w:r>
      <w:r>
        <w:rPr>
          <w:spacing w:val="40"/>
        </w:rPr>
        <w:t xml:space="preserve"> </w:t>
      </w:r>
      <w:r>
        <w:t>в информационно-познавательной деятельности, умение ориентироваться в различных источниках</w:t>
      </w:r>
      <w:r>
        <w:rPr>
          <w:spacing w:val="-3"/>
        </w:rPr>
        <w:t xml:space="preserve"> </w:t>
      </w:r>
      <w:r>
        <w:t>информации с</w:t>
      </w:r>
      <w:r>
        <w:rPr>
          <w:spacing w:val="-4"/>
        </w:rPr>
        <w:t xml:space="preserve"> </w:t>
      </w:r>
      <w:r>
        <w:t>соблюдением правовых</w:t>
      </w:r>
      <w:r>
        <w:rPr>
          <w:spacing w:val="-3"/>
        </w:rPr>
        <w:t xml:space="preserve"> </w:t>
      </w:r>
      <w:r>
        <w:t>и этических</w:t>
      </w:r>
      <w:r>
        <w:rPr>
          <w:spacing w:val="-3"/>
        </w:rPr>
        <w:t xml:space="preserve"> </w:t>
      </w:r>
      <w:r>
        <w:t xml:space="preserve">норм, норм информационной </w:t>
      </w:r>
      <w:r>
        <w:rPr>
          <w:spacing w:val="-2"/>
        </w:rPr>
        <w:t>безопасности.</w:t>
      </w:r>
    </w:p>
    <w:p w:rsidR="00A11002" w:rsidRDefault="00385CF7" w:rsidP="0053614F">
      <w:pPr>
        <w:pStyle w:val="a5"/>
        <w:numPr>
          <w:ilvl w:val="5"/>
          <w:numId w:val="21"/>
        </w:numPr>
        <w:tabs>
          <w:tab w:val="left" w:pos="2435"/>
        </w:tabs>
        <w:spacing w:before="13" w:line="357" w:lineRule="auto"/>
        <w:ind w:left="306" w:right="819" w:firstLine="856"/>
        <w:rPr>
          <w:sz w:val="24"/>
        </w:rPr>
      </w:pPr>
      <w:r>
        <w:rPr>
          <w:sz w:val="24"/>
        </w:rPr>
        <w:t>При изучении модуля «Флорбол» на уровне среднего общего образования у обучающихся будут сформированы следующие предметные результаты:</w:t>
      </w:r>
    </w:p>
    <w:p w:rsidR="00A11002" w:rsidRDefault="00385CF7">
      <w:pPr>
        <w:pStyle w:val="a3"/>
        <w:spacing w:line="364" w:lineRule="auto"/>
        <w:ind w:right="819"/>
      </w:pPr>
      <w:r>
        <w:t>знание истории развития современного флорбола, традиций клубного флорбольного движения в мире, в Российской Федерации, в регионе;</w:t>
      </w:r>
    </w:p>
    <w:p w:rsidR="00A11002" w:rsidRDefault="00385CF7">
      <w:pPr>
        <w:pStyle w:val="a3"/>
        <w:spacing w:line="360" w:lineRule="auto"/>
        <w:ind w:right="824"/>
      </w:pPr>
      <w:r>
        <w:t xml:space="preserve">умение характеризовать роль и основные функции главных флорбольных организаций, федераций (международные, российские), осуществляющих управление </w:t>
      </w:r>
      <w:r>
        <w:rPr>
          <w:spacing w:val="-2"/>
        </w:rPr>
        <w:t>флорболом;</w:t>
      </w:r>
    </w:p>
    <w:p w:rsidR="00A11002" w:rsidRDefault="00385CF7">
      <w:pPr>
        <w:pStyle w:val="a3"/>
        <w:spacing w:line="364" w:lineRule="auto"/>
        <w:ind w:right="829"/>
      </w:pPr>
      <w:r>
        <w:t>владение</w:t>
      </w:r>
      <w:r>
        <w:rPr>
          <w:spacing w:val="-10"/>
        </w:rPr>
        <w:t xml:space="preserve"> </w:t>
      </w:r>
      <w:r>
        <w:t>способностью аргументированно</w:t>
      </w:r>
      <w:r>
        <w:rPr>
          <w:spacing w:val="-9"/>
        </w:rPr>
        <w:t xml:space="preserve"> </w:t>
      </w:r>
      <w:r>
        <w:t>принимать</w:t>
      </w:r>
      <w:r>
        <w:rPr>
          <w:spacing w:val="-14"/>
        </w:rPr>
        <w:t xml:space="preserve"> </w:t>
      </w:r>
      <w:r>
        <w:t>участие</w:t>
      </w:r>
      <w:r>
        <w:rPr>
          <w:spacing w:val="-10"/>
        </w:rPr>
        <w:t xml:space="preserve"> </w:t>
      </w:r>
      <w:r>
        <w:t>в</w:t>
      </w:r>
      <w:r>
        <w:rPr>
          <w:spacing w:val="-1"/>
        </w:rPr>
        <w:t xml:space="preserve"> </w:t>
      </w:r>
      <w:r>
        <w:t>обсуждении</w:t>
      </w:r>
      <w:r>
        <w:rPr>
          <w:spacing w:val="-1"/>
        </w:rPr>
        <w:t xml:space="preserve"> </w:t>
      </w:r>
      <w:r>
        <w:t>успехов и неудач сборных и клубных команд страны, отечественных и зарубежных флорбольных клубов на международной арене;</w:t>
      </w:r>
    </w:p>
    <w:p w:rsidR="00A11002" w:rsidRDefault="00385CF7">
      <w:pPr>
        <w:pStyle w:val="a3"/>
        <w:spacing w:line="362" w:lineRule="auto"/>
        <w:ind w:right="817"/>
      </w:pPr>
      <w:r>
        <w:t>умение анализировать результаты соревнований, входящих в официальный календарь соревнований (международных,</w:t>
      </w:r>
      <w:r>
        <w:rPr>
          <w:spacing w:val="-3"/>
        </w:rPr>
        <w:t xml:space="preserve"> </w:t>
      </w:r>
      <w:r>
        <w:t>всероссийских,</w:t>
      </w:r>
      <w:r>
        <w:rPr>
          <w:spacing w:val="-3"/>
        </w:rPr>
        <w:t xml:space="preserve"> </w:t>
      </w:r>
      <w:r>
        <w:t>региональных)</w:t>
      </w:r>
      <w:r>
        <w:rPr>
          <w:spacing w:val="-10"/>
        </w:rPr>
        <w:t xml:space="preserve"> </w:t>
      </w:r>
      <w:r>
        <w:t>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7"/>
      </w:pPr>
      <w:r>
        <w:lastRenderedPageBreak/>
        <w:t xml:space="preserve">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w:t>
      </w:r>
      <w:r>
        <w:rPr>
          <w:spacing w:val="-2"/>
        </w:rPr>
        <w:t>качеств;</w:t>
      </w:r>
    </w:p>
    <w:p w:rsidR="00A11002" w:rsidRDefault="00385CF7">
      <w:pPr>
        <w:pStyle w:val="a3"/>
        <w:spacing w:line="360" w:lineRule="auto"/>
        <w:ind w:right="809"/>
      </w:pPr>
      <w: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w:t>
      </w:r>
      <w:r>
        <w:rPr>
          <w:spacing w:val="40"/>
        </w:rPr>
        <w:t xml:space="preserve"> </w:t>
      </w:r>
      <w:r>
        <w:t>действий, подбора упражнений для развития основных физических качеств, контролировать</w:t>
      </w:r>
      <w:r>
        <w:rPr>
          <w:spacing w:val="40"/>
        </w:rPr>
        <w:t xml:space="preserve"> </w:t>
      </w:r>
      <w:r>
        <w:t>и анализировать эффективность этих занятий;</w:t>
      </w:r>
    </w:p>
    <w:p w:rsidR="00A11002" w:rsidRDefault="00385CF7">
      <w:pPr>
        <w:pStyle w:val="a3"/>
        <w:spacing w:before="6" w:line="357" w:lineRule="auto"/>
        <w:ind w:right="831"/>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w:t>
      </w:r>
      <w:r>
        <w:rPr>
          <w:spacing w:val="-10"/>
        </w:rPr>
        <w:t xml:space="preserve"> </w:t>
      </w:r>
      <w:r>
        <w:t>регулирования</w:t>
      </w:r>
      <w:r>
        <w:rPr>
          <w:spacing w:val="-15"/>
        </w:rPr>
        <w:t xml:space="preserve"> </w:t>
      </w:r>
      <w:r>
        <w:t>физической</w:t>
      </w:r>
      <w:r>
        <w:rPr>
          <w:spacing w:val="-2"/>
        </w:rPr>
        <w:t xml:space="preserve"> </w:t>
      </w:r>
      <w:r>
        <w:t>нагрузки</w:t>
      </w:r>
      <w:r>
        <w:rPr>
          <w:spacing w:val="-2"/>
        </w:rPr>
        <w:t xml:space="preserve"> </w:t>
      </w:r>
      <w:r>
        <w:t>с</w:t>
      </w:r>
      <w:r>
        <w:rPr>
          <w:spacing w:val="-11"/>
        </w:rPr>
        <w:t xml:space="preserve"> </w:t>
      </w:r>
      <w:r>
        <w:t>учетом уровня физического развития и функционального состояния;</w:t>
      </w:r>
    </w:p>
    <w:p w:rsidR="00A11002" w:rsidRDefault="00385CF7">
      <w:pPr>
        <w:pStyle w:val="a3"/>
        <w:spacing w:before="7" w:line="364" w:lineRule="auto"/>
        <w:ind w:right="825"/>
      </w:pPr>
      <w:r>
        <w:t xml:space="preserve">знание и умение применять основы формирования сбалансированного питания </w:t>
      </w:r>
      <w:r>
        <w:rPr>
          <w:spacing w:val="-2"/>
        </w:rPr>
        <w:t>флорболиста;</w:t>
      </w:r>
    </w:p>
    <w:p w:rsidR="00A11002" w:rsidRDefault="00385CF7">
      <w:pPr>
        <w:pStyle w:val="a3"/>
        <w:spacing w:line="364" w:lineRule="auto"/>
        <w:ind w:right="828"/>
      </w:pPr>
      <w:r>
        <w:t>умение характеризовать и демонстрировать средства физической подготовки, применять их</w:t>
      </w:r>
      <w:r>
        <w:rPr>
          <w:spacing w:val="-4"/>
        </w:rPr>
        <w:t xml:space="preserve"> </w:t>
      </w:r>
      <w:r>
        <w:t>в образовательной и тренировочной деятельности при занятиях</w:t>
      </w:r>
      <w:r>
        <w:rPr>
          <w:spacing w:val="40"/>
        </w:rPr>
        <w:t xml:space="preserve"> </w:t>
      </w:r>
      <w:r>
        <w:t>флорболом;</w:t>
      </w:r>
    </w:p>
    <w:p w:rsidR="00A11002" w:rsidRDefault="00385CF7">
      <w:pPr>
        <w:pStyle w:val="a3"/>
        <w:spacing w:line="364" w:lineRule="auto"/>
        <w:ind w:right="838"/>
      </w:pPr>
      <w: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A11002" w:rsidRDefault="00385CF7">
      <w:pPr>
        <w:pStyle w:val="a3"/>
        <w:spacing w:line="360" w:lineRule="auto"/>
        <w:ind w:right="815"/>
      </w:pPr>
      <w:r>
        <w:t>способность характеризовать и демонстрировать комплексы упражнений, формирующие двигательные</w:t>
      </w:r>
      <w:r>
        <w:rPr>
          <w:spacing w:val="-10"/>
        </w:rPr>
        <w:t xml:space="preserve"> </w:t>
      </w:r>
      <w:r>
        <w:t>умения и навыки тактических</w:t>
      </w:r>
      <w:r>
        <w:rPr>
          <w:spacing w:val="-8"/>
        </w:rPr>
        <w:t xml:space="preserve"> </w:t>
      </w:r>
      <w:r>
        <w:t xml:space="preserve">приемов флорболистов и тактики </w:t>
      </w:r>
      <w:r>
        <w:rPr>
          <w:spacing w:val="-2"/>
        </w:rPr>
        <w:t>флорбола;</w:t>
      </w:r>
    </w:p>
    <w:p w:rsidR="00A11002" w:rsidRDefault="00385CF7">
      <w:pPr>
        <w:pStyle w:val="a3"/>
        <w:spacing w:line="360" w:lineRule="auto"/>
        <w:ind w:right="809"/>
      </w:pPr>
      <w: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w:t>
      </w:r>
      <w:r>
        <w:rPr>
          <w:spacing w:val="-15"/>
        </w:rPr>
        <w:t xml:space="preserve"> </w:t>
      </w:r>
      <w:r>
        <w:t>ой и соревновательной деятельности;</w:t>
      </w:r>
    </w:p>
    <w:p w:rsidR="00A11002" w:rsidRDefault="00385CF7">
      <w:pPr>
        <w:pStyle w:val="a3"/>
        <w:spacing w:line="360" w:lineRule="auto"/>
        <w:ind w:right="809"/>
      </w:pPr>
      <w:r>
        <w:t>владение</w:t>
      </w:r>
      <w:r>
        <w:rPr>
          <w:spacing w:val="-15"/>
        </w:rPr>
        <w:t xml:space="preserve"> </w:t>
      </w:r>
      <w:r>
        <w:t>навыками моделирования</w:t>
      </w:r>
      <w:r>
        <w:rPr>
          <w:spacing w:val="-6"/>
        </w:rPr>
        <w:t xml:space="preserve"> </w:t>
      </w:r>
      <w:r>
        <w:t>и демонстрацией индивидуальных, группов</w:t>
      </w:r>
      <w:r>
        <w:rPr>
          <w:spacing w:val="-15"/>
        </w:rPr>
        <w:t xml:space="preserve"> </w:t>
      </w:r>
      <w:r>
        <w:t>ых</w:t>
      </w:r>
      <w:r>
        <w:rPr>
          <w:spacing w:val="40"/>
        </w:rPr>
        <w:t xml:space="preserve"> </w:t>
      </w:r>
      <w:r>
        <w:t>и командных действий в тактике нападения и защиты с учетом игровых амплуа, наибол</w:t>
      </w:r>
      <w:r>
        <w:rPr>
          <w:spacing w:val="-15"/>
        </w:rPr>
        <w:t xml:space="preserve"> </w:t>
      </w:r>
      <w:r>
        <w:t>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A11002" w:rsidRDefault="00385CF7">
      <w:pPr>
        <w:pStyle w:val="a3"/>
        <w:spacing w:line="360" w:lineRule="auto"/>
        <w:ind w:right="819"/>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w:t>
      </w:r>
      <w:r>
        <w:rPr>
          <w:spacing w:val="33"/>
        </w:rPr>
        <w:t xml:space="preserve"> </w:t>
      </w:r>
      <w:r>
        <w:t>способы</w:t>
      </w:r>
      <w:r>
        <w:rPr>
          <w:spacing w:val="43"/>
        </w:rPr>
        <w:t xml:space="preserve"> </w:t>
      </w:r>
      <w:r>
        <w:t>устранения</w:t>
      </w:r>
      <w:r>
        <w:rPr>
          <w:spacing w:val="32"/>
        </w:rPr>
        <w:t xml:space="preserve"> </w:t>
      </w:r>
      <w:r>
        <w:t>ошибок,</w:t>
      </w:r>
      <w:r>
        <w:rPr>
          <w:spacing w:val="22"/>
        </w:rPr>
        <w:t xml:space="preserve"> </w:t>
      </w:r>
      <w:r>
        <w:t>умение</w:t>
      </w:r>
      <w:r>
        <w:rPr>
          <w:spacing w:val="20"/>
        </w:rPr>
        <w:t xml:space="preserve"> </w:t>
      </w:r>
      <w:r>
        <w:t>проводить</w:t>
      </w:r>
      <w:r>
        <w:rPr>
          <w:spacing w:val="17"/>
        </w:rPr>
        <w:t xml:space="preserve"> </w:t>
      </w:r>
      <w:r>
        <w:t>анализ</w:t>
      </w:r>
      <w:r>
        <w:rPr>
          <w:spacing w:val="17"/>
        </w:rPr>
        <w:t xml:space="preserve"> </w:t>
      </w:r>
      <w:r>
        <w:t>собственной</w:t>
      </w:r>
      <w:r>
        <w:rPr>
          <w:spacing w:val="29"/>
        </w:rPr>
        <w:t xml:space="preserve"> </w:t>
      </w:r>
      <w:r>
        <w:t>игры</w:t>
      </w:r>
      <w:r>
        <w:rPr>
          <w:spacing w:val="26"/>
        </w:rPr>
        <w:t xml:space="preserve"> </w:t>
      </w:r>
      <w:r>
        <w:t>и</w:t>
      </w:r>
      <w:r>
        <w:rPr>
          <w:spacing w:val="30"/>
        </w:rPr>
        <w:t xml:space="preserve"> </w:t>
      </w:r>
      <w:r>
        <w:rPr>
          <w:spacing w:val="-4"/>
        </w:rPr>
        <w:t>игры</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команды</w:t>
      </w:r>
      <w:r>
        <w:rPr>
          <w:spacing w:val="-10"/>
        </w:rPr>
        <w:t xml:space="preserve"> </w:t>
      </w:r>
      <w:r>
        <w:t>соперников,</w:t>
      </w:r>
      <w:r>
        <w:rPr>
          <w:spacing w:val="-13"/>
        </w:rPr>
        <w:t xml:space="preserve"> </w:t>
      </w:r>
      <w:r>
        <w:t>выделять слабые</w:t>
      </w:r>
      <w:r>
        <w:rPr>
          <w:spacing w:val="3"/>
        </w:rPr>
        <w:t xml:space="preserve"> </w:t>
      </w:r>
      <w:r>
        <w:t>и</w:t>
      </w:r>
      <w:r>
        <w:rPr>
          <w:spacing w:val="11"/>
        </w:rPr>
        <w:t xml:space="preserve"> </w:t>
      </w:r>
      <w:r>
        <w:t>сильные</w:t>
      </w:r>
      <w:r>
        <w:rPr>
          <w:spacing w:val="-13"/>
        </w:rPr>
        <w:t xml:space="preserve"> </w:t>
      </w:r>
      <w:r>
        <w:t>стороны</w:t>
      </w:r>
      <w:r>
        <w:rPr>
          <w:spacing w:val="8"/>
        </w:rPr>
        <w:t xml:space="preserve"> </w:t>
      </w:r>
      <w:r>
        <w:t>игры,</w:t>
      </w:r>
      <w:r>
        <w:rPr>
          <w:spacing w:val="-12"/>
        </w:rPr>
        <w:t xml:space="preserve"> </w:t>
      </w:r>
      <w:r>
        <w:t xml:space="preserve">делать </w:t>
      </w:r>
      <w:r>
        <w:rPr>
          <w:spacing w:val="-2"/>
        </w:rPr>
        <w:t>выводы;</w:t>
      </w:r>
    </w:p>
    <w:p w:rsidR="00A11002" w:rsidRDefault="00385CF7">
      <w:pPr>
        <w:pStyle w:val="a3"/>
        <w:spacing w:before="127" w:line="364" w:lineRule="auto"/>
        <w:ind w:right="823"/>
      </w:pPr>
      <w:r>
        <w:t>участие в соревновательной деятельности в соответствии с правилами игры во флорбол,</w:t>
      </w:r>
      <w:r>
        <w:rPr>
          <w:spacing w:val="14"/>
        </w:rPr>
        <w:t xml:space="preserve"> </w:t>
      </w:r>
      <w:r>
        <w:t>применение</w:t>
      </w:r>
      <w:r>
        <w:rPr>
          <w:spacing w:val="-10"/>
        </w:rPr>
        <w:t xml:space="preserve"> </w:t>
      </w:r>
      <w:r>
        <w:t>правил</w:t>
      </w:r>
      <w:r>
        <w:rPr>
          <w:spacing w:val="-8"/>
        </w:rPr>
        <w:t xml:space="preserve"> </w:t>
      </w:r>
      <w:r>
        <w:t>соревнований</w:t>
      </w:r>
      <w:r>
        <w:rPr>
          <w:spacing w:val="-15"/>
        </w:rPr>
        <w:t xml:space="preserve"> </w:t>
      </w:r>
      <w:r>
        <w:t>и судейской терминологии в судейской практи</w:t>
      </w:r>
      <w:r>
        <w:rPr>
          <w:spacing w:val="-15"/>
        </w:rPr>
        <w:t xml:space="preserve"> </w:t>
      </w:r>
      <w:r>
        <w:t>ке и игре;</w:t>
      </w:r>
    </w:p>
    <w:p w:rsidR="00A11002" w:rsidRDefault="00385CF7">
      <w:pPr>
        <w:pStyle w:val="a3"/>
        <w:spacing w:line="360" w:lineRule="auto"/>
        <w:ind w:right="812"/>
      </w:pPr>
      <w: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A11002" w:rsidRDefault="00385CF7">
      <w:pPr>
        <w:pStyle w:val="a3"/>
        <w:spacing w:line="360" w:lineRule="auto"/>
        <w:ind w:right="824"/>
      </w:pPr>
      <w:r>
        <w:t>знание</w:t>
      </w:r>
      <w:r>
        <w:rPr>
          <w:spacing w:val="-13"/>
        </w:rPr>
        <w:t xml:space="preserve"> </w:t>
      </w:r>
      <w:r>
        <w:t>и соблюдение</w:t>
      </w:r>
      <w:r>
        <w:rPr>
          <w:spacing w:val="-13"/>
        </w:rPr>
        <w:t xml:space="preserve"> </w:t>
      </w:r>
      <w:r>
        <w:t>правил</w:t>
      </w:r>
      <w:r>
        <w:rPr>
          <w:spacing w:val="-11"/>
        </w:rPr>
        <w:t xml:space="preserve"> </w:t>
      </w:r>
      <w:r>
        <w:t>техники</w:t>
      </w:r>
      <w:r>
        <w:rPr>
          <w:spacing w:val="-4"/>
        </w:rPr>
        <w:t xml:space="preserve"> </w:t>
      </w:r>
      <w:r>
        <w:t>безопасности</w:t>
      </w:r>
      <w:r>
        <w:rPr>
          <w:spacing w:val="-4"/>
        </w:rPr>
        <w:t xml:space="preserve"> </w:t>
      </w:r>
      <w:r>
        <w:t>во время</w:t>
      </w:r>
      <w:r>
        <w:rPr>
          <w:spacing w:val="-1"/>
        </w:rPr>
        <w:t xml:space="preserve"> </w:t>
      </w:r>
      <w:r>
        <w:t>занятий и</w:t>
      </w:r>
      <w:r>
        <w:rPr>
          <w:spacing w:val="-4"/>
        </w:rPr>
        <w:t xml:space="preserve"> </w:t>
      </w:r>
      <w:r>
        <w:t>соревнований по флорболу, причин</w:t>
      </w:r>
      <w:r>
        <w:rPr>
          <w:spacing w:val="-1"/>
        </w:rPr>
        <w:t xml:space="preserve"> </w:t>
      </w:r>
      <w:r>
        <w:t>возникновения</w:t>
      </w:r>
      <w:r>
        <w:rPr>
          <w:spacing w:val="-15"/>
        </w:rPr>
        <w:t xml:space="preserve"> </w:t>
      </w:r>
      <w:r>
        <w:t>травм</w:t>
      </w:r>
      <w:r>
        <w:rPr>
          <w:spacing w:val="-10"/>
        </w:rPr>
        <w:t xml:space="preserve"> </w:t>
      </w:r>
      <w:r>
        <w:t>и</w:t>
      </w:r>
      <w:r>
        <w:rPr>
          <w:spacing w:val="-1"/>
        </w:rPr>
        <w:t xml:space="preserve"> </w:t>
      </w:r>
      <w:r>
        <w:t>умение</w:t>
      </w:r>
      <w:r>
        <w:rPr>
          <w:spacing w:val="-10"/>
        </w:rPr>
        <w:t xml:space="preserve"> </w:t>
      </w:r>
      <w:r>
        <w:t>оказывать первую</w:t>
      </w:r>
      <w:r>
        <w:rPr>
          <w:spacing w:val="-8"/>
        </w:rPr>
        <w:t xml:space="preserve"> </w:t>
      </w:r>
      <w:r>
        <w:t>помощь при</w:t>
      </w:r>
      <w:r>
        <w:rPr>
          <w:spacing w:val="-1"/>
        </w:rPr>
        <w:t xml:space="preserve"> </w:t>
      </w:r>
      <w:r>
        <w:rPr>
          <w:spacing w:val="12"/>
        </w:rPr>
        <w:t xml:space="preserve">травмах </w:t>
      </w:r>
      <w:r>
        <w:t>и повреждениях во время занятий флорболом;</w:t>
      </w:r>
    </w:p>
    <w:p w:rsidR="00A11002" w:rsidRDefault="00385CF7">
      <w:pPr>
        <w:pStyle w:val="a3"/>
        <w:spacing w:line="364" w:lineRule="auto"/>
        <w:ind w:right="829"/>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A11002" w:rsidRDefault="00385CF7">
      <w:pPr>
        <w:pStyle w:val="a3"/>
        <w:spacing w:line="360" w:lineRule="auto"/>
        <w:ind w:right="815"/>
      </w:pPr>
      <w: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w:t>
      </w:r>
      <w:r>
        <w:rPr>
          <w:spacing w:val="-13"/>
        </w:rPr>
        <w:t xml:space="preserve"> </w:t>
      </w:r>
      <w:r>
        <w:t>кондиций;</w:t>
      </w:r>
    </w:p>
    <w:p w:rsidR="00A11002" w:rsidRDefault="00385CF7">
      <w:pPr>
        <w:pStyle w:val="a3"/>
        <w:spacing w:line="362" w:lineRule="auto"/>
        <w:ind w:right="821"/>
      </w:pPr>
      <w: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A11002" w:rsidRDefault="00385CF7">
      <w:pPr>
        <w:pStyle w:val="a3"/>
        <w:spacing w:line="261" w:lineRule="exact"/>
        <w:ind w:left="1163" w:firstLine="0"/>
      </w:pPr>
      <w:r>
        <w:t>способность</w:t>
      </w:r>
      <w:r>
        <w:rPr>
          <w:spacing w:val="74"/>
        </w:rPr>
        <w:t xml:space="preserve"> </w:t>
      </w:r>
      <w:r>
        <w:t>соблюдать</w:t>
      </w:r>
      <w:r>
        <w:rPr>
          <w:spacing w:val="77"/>
        </w:rPr>
        <w:t xml:space="preserve"> </w:t>
      </w:r>
      <w:r>
        <w:t>правила</w:t>
      </w:r>
      <w:r>
        <w:rPr>
          <w:spacing w:val="50"/>
          <w:w w:val="150"/>
        </w:rPr>
        <w:t xml:space="preserve"> </w:t>
      </w:r>
      <w:r>
        <w:t>безопасного,</w:t>
      </w:r>
      <w:r>
        <w:rPr>
          <w:spacing w:val="51"/>
          <w:w w:val="150"/>
        </w:rPr>
        <w:t xml:space="preserve"> </w:t>
      </w:r>
      <w:r>
        <w:t>правомерного</w:t>
      </w:r>
      <w:r>
        <w:rPr>
          <w:spacing w:val="65"/>
        </w:rPr>
        <w:t xml:space="preserve"> </w:t>
      </w:r>
      <w:r>
        <w:t>поведения</w:t>
      </w:r>
      <w:r>
        <w:rPr>
          <w:spacing w:val="60"/>
        </w:rPr>
        <w:t xml:space="preserve"> </w:t>
      </w:r>
      <w:r>
        <w:t>во</w:t>
      </w:r>
      <w:r>
        <w:rPr>
          <w:spacing w:val="66"/>
        </w:rPr>
        <w:t xml:space="preserve"> </w:t>
      </w:r>
      <w:r>
        <w:rPr>
          <w:spacing w:val="-2"/>
        </w:rPr>
        <w:t>время</w:t>
      </w:r>
    </w:p>
    <w:p w:rsidR="00A11002" w:rsidRDefault="00385CF7">
      <w:pPr>
        <w:pStyle w:val="a3"/>
        <w:spacing w:before="126" w:line="364" w:lineRule="auto"/>
        <w:ind w:left="1163" w:right="817" w:hanging="856"/>
      </w:pPr>
      <w:r>
        <w:t>соревнований различного уровня по флорболу в качестве зрителя, болельщика («фаната»); знание</w:t>
      </w:r>
      <w:r>
        <w:rPr>
          <w:spacing w:val="33"/>
        </w:rPr>
        <w:t xml:space="preserve"> </w:t>
      </w:r>
      <w:r>
        <w:t>и</w:t>
      </w:r>
      <w:r>
        <w:rPr>
          <w:spacing w:val="42"/>
        </w:rPr>
        <w:t xml:space="preserve"> </w:t>
      </w:r>
      <w:r>
        <w:t>умение</w:t>
      </w:r>
      <w:r>
        <w:rPr>
          <w:spacing w:val="35"/>
        </w:rPr>
        <w:t xml:space="preserve"> </w:t>
      </w:r>
      <w:r>
        <w:t>применять</w:t>
      </w:r>
      <w:r>
        <w:rPr>
          <w:spacing w:val="32"/>
        </w:rPr>
        <w:t xml:space="preserve"> </w:t>
      </w:r>
      <w:r>
        <w:t>способы</w:t>
      </w:r>
      <w:r>
        <w:rPr>
          <w:spacing w:val="40"/>
        </w:rPr>
        <w:t xml:space="preserve"> </w:t>
      </w:r>
      <w:r>
        <w:t>и</w:t>
      </w:r>
      <w:r>
        <w:rPr>
          <w:spacing w:val="28"/>
        </w:rPr>
        <w:t xml:space="preserve"> </w:t>
      </w:r>
      <w:r>
        <w:t>методы</w:t>
      </w:r>
      <w:r>
        <w:rPr>
          <w:spacing w:val="24"/>
        </w:rPr>
        <w:t xml:space="preserve"> </w:t>
      </w:r>
      <w:r>
        <w:t>профилактики</w:t>
      </w:r>
      <w:r>
        <w:rPr>
          <w:spacing w:val="28"/>
        </w:rPr>
        <w:t xml:space="preserve"> </w:t>
      </w:r>
      <w:r>
        <w:t>пагубных</w:t>
      </w:r>
      <w:r>
        <w:rPr>
          <w:spacing w:val="20"/>
        </w:rPr>
        <w:t xml:space="preserve"> </w:t>
      </w:r>
      <w:r>
        <w:rPr>
          <w:spacing w:val="-2"/>
        </w:rPr>
        <w:t>привычек,</w:t>
      </w:r>
    </w:p>
    <w:p w:rsidR="00A11002" w:rsidRDefault="00385CF7">
      <w:pPr>
        <w:pStyle w:val="a3"/>
        <w:spacing w:line="263" w:lineRule="exact"/>
        <w:ind w:firstLine="0"/>
      </w:pPr>
      <w:r>
        <w:t>асоциального</w:t>
      </w:r>
      <w:r>
        <w:rPr>
          <w:spacing w:val="-10"/>
        </w:rPr>
        <w:t xml:space="preserve"> </w:t>
      </w:r>
      <w:r>
        <w:t>и созависимого</w:t>
      </w:r>
      <w:r>
        <w:rPr>
          <w:spacing w:val="-8"/>
        </w:rPr>
        <w:t xml:space="preserve"> </w:t>
      </w:r>
      <w:r>
        <w:t>поведения,</w:t>
      </w:r>
      <w:r>
        <w:rPr>
          <w:spacing w:val="-8"/>
        </w:rPr>
        <w:t xml:space="preserve"> </w:t>
      </w:r>
      <w:r>
        <w:t>знание</w:t>
      </w:r>
      <w:r>
        <w:rPr>
          <w:spacing w:val="9"/>
        </w:rPr>
        <w:t xml:space="preserve"> </w:t>
      </w:r>
      <w:r>
        <w:t>понятий «допинг»</w:t>
      </w:r>
      <w:r>
        <w:rPr>
          <w:spacing w:val="-8"/>
        </w:rPr>
        <w:t xml:space="preserve"> </w:t>
      </w:r>
      <w:r>
        <w:t>и</w:t>
      </w:r>
      <w:r>
        <w:rPr>
          <w:spacing w:val="1"/>
        </w:rPr>
        <w:t xml:space="preserve"> </w:t>
      </w:r>
      <w:r>
        <w:rPr>
          <w:spacing w:val="-2"/>
        </w:rPr>
        <w:t>«антидопинг».</w:t>
      </w:r>
    </w:p>
    <w:p w:rsidR="00A11002" w:rsidRDefault="00385CF7" w:rsidP="0053614F">
      <w:pPr>
        <w:pStyle w:val="a5"/>
        <w:numPr>
          <w:ilvl w:val="3"/>
          <w:numId w:val="21"/>
        </w:numPr>
        <w:tabs>
          <w:tab w:val="left" w:pos="2003"/>
        </w:tabs>
        <w:spacing w:before="144"/>
        <w:ind w:left="2003" w:hanging="840"/>
        <w:rPr>
          <w:sz w:val="24"/>
        </w:rPr>
      </w:pPr>
      <w:r>
        <w:rPr>
          <w:sz w:val="24"/>
        </w:rPr>
        <w:t>Модуль</w:t>
      </w:r>
      <w:r>
        <w:rPr>
          <w:spacing w:val="2"/>
          <w:sz w:val="24"/>
        </w:rPr>
        <w:t xml:space="preserve"> </w:t>
      </w:r>
      <w:r>
        <w:rPr>
          <w:spacing w:val="-2"/>
          <w:sz w:val="24"/>
        </w:rPr>
        <w:t>«Бадминтон».</w:t>
      </w:r>
    </w:p>
    <w:p w:rsidR="00A11002" w:rsidRDefault="00385CF7" w:rsidP="0053614F">
      <w:pPr>
        <w:pStyle w:val="a5"/>
        <w:numPr>
          <w:ilvl w:val="4"/>
          <w:numId w:val="21"/>
        </w:numPr>
        <w:tabs>
          <w:tab w:val="left" w:pos="2183"/>
        </w:tabs>
        <w:spacing w:before="129"/>
        <w:ind w:left="2183" w:hanging="1020"/>
        <w:rPr>
          <w:sz w:val="24"/>
        </w:rPr>
      </w:pPr>
      <w:r>
        <w:rPr>
          <w:sz w:val="24"/>
        </w:rPr>
        <w:t>Пояснительная</w:t>
      </w:r>
      <w:r>
        <w:rPr>
          <w:spacing w:val="-4"/>
          <w:sz w:val="24"/>
        </w:rPr>
        <w:t xml:space="preserve"> </w:t>
      </w:r>
      <w:r>
        <w:rPr>
          <w:sz w:val="24"/>
        </w:rPr>
        <w:t>записка</w:t>
      </w:r>
      <w:r>
        <w:rPr>
          <w:spacing w:val="-15"/>
          <w:sz w:val="24"/>
        </w:rPr>
        <w:t xml:space="preserve"> </w:t>
      </w:r>
      <w:r>
        <w:rPr>
          <w:sz w:val="24"/>
        </w:rPr>
        <w:t>модуля</w:t>
      </w:r>
      <w:r>
        <w:rPr>
          <w:spacing w:val="12"/>
          <w:sz w:val="24"/>
        </w:rPr>
        <w:t xml:space="preserve"> </w:t>
      </w:r>
      <w:r>
        <w:rPr>
          <w:spacing w:val="-2"/>
          <w:sz w:val="24"/>
        </w:rPr>
        <w:t>«Бадминтон».</w:t>
      </w:r>
    </w:p>
    <w:p w:rsidR="00A11002" w:rsidRDefault="00385CF7">
      <w:pPr>
        <w:pStyle w:val="a3"/>
        <w:spacing w:before="145" w:line="360" w:lineRule="auto"/>
        <w:ind w:right="804"/>
      </w:pPr>
      <w:r>
        <w:t>Модуль «Бадминтон» (далее - модуль по бадминтону, бадминтон) на уровне</w:t>
      </w:r>
      <w:r>
        <w:rPr>
          <w:spacing w:val="40"/>
        </w:rPr>
        <w:t xml:space="preserve"> </w:t>
      </w:r>
      <w:r>
        <w:t>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 ориентированных форм, средств и методов обучения по различным</w:t>
      </w:r>
      <w:r>
        <w:rPr>
          <w:spacing w:val="-1"/>
        </w:rPr>
        <w:t xml:space="preserve"> </w:t>
      </w:r>
      <w:r>
        <w:t>видам спорта.</w:t>
      </w:r>
    </w:p>
    <w:p w:rsidR="00A11002" w:rsidRDefault="00385CF7">
      <w:pPr>
        <w:pStyle w:val="a3"/>
        <w:spacing w:before="2" w:line="360" w:lineRule="auto"/>
        <w:ind w:right="815"/>
      </w:pPr>
      <w: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4"/>
      </w:pPr>
      <w:r>
        <w:lastRenderedPageBreak/>
        <w:t>Широкая возможность вариативности нагрузки позволяет использовать бадмин</w:t>
      </w:r>
      <w:r>
        <w:rPr>
          <w:spacing w:val="-15"/>
        </w:rPr>
        <w:t xml:space="preserve"> </w:t>
      </w:r>
      <w:r>
        <w:t>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 мышечного аппарата к быстрому напряжению и расслаблению мышц. Эффективность занятий обоснована для коррекции зрения и осанки ребёнка.</w:t>
      </w:r>
    </w:p>
    <w:p w:rsidR="00A11002" w:rsidRDefault="00385CF7">
      <w:pPr>
        <w:pStyle w:val="a3"/>
        <w:spacing w:line="360" w:lineRule="auto"/>
        <w:ind w:right="809"/>
      </w:pPr>
      <w: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A11002" w:rsidRDefault="00385CF7" w:rsidP="0053614F">
      <w:pPr>
        <w:pStyle w:val="a5"/>
        <w:numPr>
          <w:ilvl w:val="4"/>
          <w:numId w:val="21"/>
        </w:numPr>
        <w:tabs>
          <w:tab w:val="left" w:pos="2437"/>
        </w:tabs>
        <w:spacing w:before="9" w:line="357" w:lineRule="auto"/>
        <w:ind w:left="306" w:right="813" w:firstLine="856"/>
        <w:rPr>
          <w:sz w:val="25"/>
        </w:rPr>
      </w:pPr>
      <w:r>
        <w:rPr>
          <w:sz w:val="24"/>
        </w:rPr>
        <w:t>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A11002" w:rsidRDefault="00385CF7" w:rsidP="0053614F">
      <w:pPr>
        <w:pStyle w:val="a5"/>
        <w:numPr>
          <w:ilvl w:val="4"/>
          <w:numId w:val="21"/>
        </w:numPr>
        <w:tabs>
          <w:tab w:val="left" w:pos="2438"/>
        </w:tabs>
        <w:spacing w:before="14"/>
        <w:ind w:left="2438" w:hanging="1275"/>
        <w:rPr>
          <w:sz w:val="25"/>
        </w:rPr>
      </w:pPr>
      <w:r>
        <w:rPr>
          <w:sz w:val="24"/>
        </w:rPr>
        <w:t>Задачами</w:t>
      </w:r>
      <w:r>
        <w:rPr>
          <w:spacing w:val="5"/>
          <w:sz w:val="24"/>
        </w:rPr>
        <w:t xml:space="preserve"> </w:t>
      </w:r>
      <w:r>
        <w:rPr>
          <w:sz w:val="24"/>
        </w:rPr>
        <w:t>изучения</w:t>
      </w:r>
      <w:r>
        <w:rPr>
          <w:spacing w:val="-7"/>
          <w:sz w:val="24"/>
        </w:rPr>
        <w:t xml:space="preserve"> </w:t>
      </w:r>
      <w:r>
        <w:rPr>
          <w:sz w:val="24"/>
        </w:rPr>
        <w:t>модуля</w:t>
      </w:r>
      <w:r>
        <w:rPr>
          <w:spacing w:val="-6"/>
          <w:sz w:val="24"/>
        </w:rPr>
        <w:t xml:space="preserve"> </w:t>
      </w:r>
      <w:r>
        <w:rPr>
          <w:sz w:val="24"/>
        </w:rPr>
        <w:t xml:space="preserve">«Бадминтон» </w:t>
      </w:r>
      <w:r>
        <w:rPr>
          <w:spacing w:val="-2"/>
          <w:sz w:val="24"/>
        </w:rPr>
        <w:t>являются:</w:t>
      </w:r>
    </w:p>
    <w:p w:rsidR="00A11002" w:rsidRDefault="00385CF7">
      <w:pPr>
        <w:pStyle w:val="a3"/>
        <w:spacing w:before="142" w:line="360" w:lineRule="auto"/>
        <w:ind w:right="809"/>
      </w:pPr>
      <w:r>
        <w:t xml:space="preserve">всестороннее гармоничное развитие юношей и девушек, увеличение объёма их двигательной активности в соответствии с половозрастными нормами средствами </w:t>
      </w:r>
      <w:r>
        <w:rPr>
          <w:spacing w:val="-2"/>
        </w:rPr>
        <w:t>бадминтона;</w:t>
      </w:r>
    </w:p>
    <w:p w:rsidR="00A11002" w:rsidRDefault="00385CF7">
      <w:pPr>
        <w:pStyle w:val="a3"/>
        <w:spacing w:before="4" w:line="360" w:lineRule="auto"/>
        <w:ind w:right="817"/>
      </w:pPr>
      <w: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w:t>
      </w:r>
      <w:r>
        <w:rPr>
          <w:spacing w:val="-2"/>
        </w:rPr>
        <w:t xml:space="preserve"> </w:t>
      </w:r>
      <w:r>
        <w:t>на занятиях по бадминтону;</w:t>
      </w:r>
    </w:p>
    <w:p w:rsidR="00A11002" w:rsidRDefault="00385CF7">
      <w:pPr>
        <w:pStyle w:val="a3"/>
        <w:spacing w:before="5" w:line="352" w:lineRule="auto"/>
        <w:ind w:right="827"/>
      </w:pPr>
      <w:r>
        <w:t>обогащение двигательного опыта обучающихся посредством оздоровительных, рекреативных и тренировочных занятий бадминтоном;</w:t>
      </w:r>
    </w:p>
    <w:p w:rsidR="00A11002" w:rsidRDefault="00385CF7">
      <w:pPr>
        <w:pStyle w:val="a3"/>
        <w:spacing w:before="14" w:line="357" w:lineRule="auto"/>
        <w:ind w:right="804"/>
        <w:jc w:val="right"/>
      </w:pPr>
      <w:r>
        <w:t>освоение</w:t>
      </w:r>
      <w:r>
        <w:rPr>
          <w:spacing w:val="-6"/>
        </w:rPr>
        <w:t xml:space="preserve"> </w:t>
      </w:r>
      <w:r>
        <w:t>знаний и формирование</w:t>
      </w:r>
      <w:r>
        <w:rPr>
          <w:spacing w:val="-6"/>
        </w:rPr>
        <w:t xml:space="preserve"> </w:t>
      </w:r>
      <w:r>
        <w:t>представлений о влиянии бадминтона</w:t>
      </w:r>
      <w:r>
        <w:rPr>
          <w:spacing w:val="-6"/>
        </w:rPr>
        <w:t xml:space="preserve"> </w:t>
      </w:r>
      <w:r>
        <w:t>на</w:t>
      </w:r>
      <w:r>
        <w:rPr>
          <w:spacing w:val="-6"/>
        </w:rPr>
        <w:t xml:space="preserve"> </w:t>
      </w:r>
      <w:r>
        <w:rPr>
          <w:spacing w:val="11"/>
        </w:rPr>
        <w:t xml:space="preserve">здоровье </w:t>
      </w:r>
      <w:r>
        <w:t>человека, о бадминтоне как средстве реабилитации и восстановления</w:t>
      </w:r>
      <w:r>
        <w:rPr>
          <w:spacing w:val="-1"/>
        </w:rPr>
        <w:t xml:space="preserve"> </w:t>
      </w:r>
      <w:r>
        <w:t>здоровья, длительного сохранения</w:t>
      </w:r>
      <w:r>
        <w:rPr>
          <w:spacing w:val="-5"/>
        </w:rPr>
        <w:t xml:space="preserve"> </w:t>
      </w:r>
      <w:r>
        <w:t>творческой активности человека, профилактике профессиональных заболеваний; совершенствование</w:t>
      </w:r>
      <w:r>
        <w:rPr>
          <w:spacing w:val="80"/>
        </w:rPr>
        <w:t xml:space="preserve"> </w:t>
      </w:r>
      <w:r>
        <w:t>двигательных</w:t>
      </w:r>
      <w:r>
        <w:rPr>
          <w:spacing w:val="80"/>
        </w:rPr>
        <w:t xml:space="preserve"> </w:t>
      </w:r>
      <w:r>
        <w:t>и</w:t>
      </w:r>
      <w:r>
        <w:rPr>
          <w:spacing w:val="80"/>
        </w:rPr>
        <w:t xml:space="preserve"> </w:t>
      </w:r>
      <w:r>
        <w:t>инструктивных</w:t>
      </w:r>
      <w:r>
        <w:rPr>
          <w:spacing w:val="40"/>
        </w:rPr>
        <w:t xml:space="preserve"> </w:t>
      </w:r>
      <w:r>
        <w:t>умений</w:t>
      </w:r>
      <w:r>
        <w:rPr>
          <w:spacing w:val="40"/>
        </w:rPr>
        <w:t xml:space="preserve"> </w:t>
      </w:r>
      <w:r>
        <w:t>и</w:t>
      </w:r>
      <w:r>
        <w:rPr>
          <w:spacing w:val="40"/>
        </w:rPr>
        <w:t xml:space="preserve"> </w:t>
      </w:r>
      <w:r>
        <w:t>навыков,</w:t>
      </w:r>
      <w:r>
        <w:rPr>
          <w:spacing w:val="40"/>
        </w:rPr>
        <w:t xml:space="preserve"> </w:t>
      </w:r>
      <w:r>
        <w:t>технико</w:t>
      </w:r>
      <w:r>
        <w:rPr>
          <w:spacing w:val="-31"/>
        </w:rPr>
        <w:t xml:space="preserve"> </w:t>
      </w:r>
      <w:r>
        <w:t>-</w:t>
      </w:r>
    </w:p>
    <w:p w:rsidR="00A11002" w:rsidRDefault="00385CF7">
      <w:pPr>
        <w:pStyle w:val="a3"/>
        <w:spacing w:before="7"/>
        <w:ind w:firstLine="0"/>
      </w:pPr>
      <w:r>
        <w:t>тактических</w:t>
      </w:r>
      <w:r>
        <w:rPr>
          <w:spacing w:val="-9"/>
        </w:rPr>
        <w:t xml:space="preserve"> </w:t>
      </w:r>
      <w:r>
        <w:t>действий</w:t>
      </w:r>
      <w:r>
        <w:rPr>
          <w:spacing w:val="-1"/>
        </w:rPr>
        <w:t xml:space="preserve"> </w:t>
      </w:r>
      <w:r>
        <w:t>игры</w:t>
      </w:r>
      <w:r>
        <w:rPr>
          <w:spacing w:val="-4"/>
        </w:rPr>
        <w:t xml:space="preserve"> </w:t>
      </w:r>
      <w:r>
        <w:t xml:space="preserve">в </w:t>
      </w:r>
      <w:r>
        <w:rPr>
          <w:spacing w:val="-2"/>
        </w:rPr>
        <w:t>бадминтон;</w:t>
      </w:r>
    </w:p>
    <w:p w:rsidR="00A11002" w:rsidRDefault="00385CF7">
      <w:pPr>
        <w:pStyle w:val="a3"/>
        <w:spacing w:before="144" w:line="360" w:lineRule="auto"/>
        <w:ind w:right="828"/>
      </w:pPr>
      <w:r>
        <w:t xml:space="preserve">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w:t>
      </w:r>
      <w:r>
        <w:rPr>
          <w:spacing w:val="-2"/>
        </w:rPr>
        <w:t>бадминтона;</w:t>
      </w:r>
    </w:p>
    <w:p w:rsidR="00A11002" w:rsidRDefault="00385CF7">
      <w:pPr>
        <w:pStyle w:val="a3"/>
        <w:spacing w:line="364" w:lineRule="auto"/>
        <w:ind w:right="816"/>
      </w:pPr>
      <w:r>
        <w:t>популяризация бадминтона среди молодежи, привлечение обучающихся, проявляющих способности</w:t>
      </w:r>
      <w:r>
        <w:rPr>
          <w:spacing w:val="-4"/>
        </w:rPr>
        <w:t xml:space="preserve"> </w:t>
      </w:r>
      <w:r>
        <w:t>к занятиям бадминтона,</w:t>
      </w:r>
      <w:r>
        <w:rPr>
          <w:spacing w:val="-12"/>
        </w:rPr>
        <w:t xml:space="preserve"> </w:t>
      </w:r>
      <w:r>
        <w:t>в школьные спортивные</w:t>
      </w:r>
      <w:r>
        <w:rPr>
          <w:spacing w:val="-13"/>
        </w:rPr>
        <w:t xml:space="preserve"> </w:t>
      </w:r>
      <w:r>
        <w:t>клубы,</w:t>
      </w:r>
      <w:r>
        <w:rPr>
          <w:spacing w:val="-12"/>
        </w:rPr>
        <w:t xml:space="preserve"> </w:t>
      </w:r>
      <w:r>
        <w:t>секции,</w:t>
      </w:r>
      <w:r>
        <w:rPr>
          <w:spacing w:val="-12"/>
        </w:rPr>
        <w:t xml:space="preserve"> </w:t>
      </w:r>
      <w:r>
        <w:t>к участию в соревнованиях;</w:t>
      </w:r>
    </w:p>
    <w:p w:rsidR="00A11002" w:rsidRDefault="00385CF7">
      <w:pPr>
        <w:pStyle w:val="a3"/>
        <w:spacing w:line="264" w:lineRule="exact"/>
        <w:ind w:left="1163" w:firstLine="0"/>
      </w:pPr>
      <w:r>
        <w:t>развитие</w:t>
      </w:r>
      <w:r>
        <w:rPr>
          <w:spacing w:val="-19"/>
        </w:rPr>
        <w:t xml:space="preserve"> </w:t>
      </w:r>
      <w:r>
        <w:t>и</w:t>
      </w:r>
      <w:r>
        <w:rPr>
          <w:spacing w:val="6"/>
        </w:rPr>
        <w:t xml:space="preserve"> </w:t>
      </w:r>
      <w:r>
        <w:t>поддержка</w:t>
      </w:r>
      <w:r>
        <w:rPr>
          <w:spacing w:val="-1"/>
        </w:rPr>
        <w:t xml:space="preserve"> </w:t>
      </w:r>
      <w:r>
        <w:t>одарённых</w:t>
      </w:r>
      <w:r>
        <w:rPr>
          <w:spacing w:val="-16"/>
        </w:rPr>
        <w:t xml:space="preserve"> </w:t>
      </w:r>
      <w:r>
        <w:t>обучающихся</w:t>
      </w:r>
      <w:r>
        <w:rPr>
          <w:spacing w:val="10"/>
        </w:rPr>
        <w:t xml:space="preserve"> </w:t>
      </w:r>
      <w:r>
        <w:t>в</w:t>
      </w:r>
      <w:r>
        <w:rPr>
          <w:spacing w:val="-9"/>
        </w:rPr>
        <w:t xml:space="preserve"> </w:t>
      </w:r>
      <w:r>
        <w:t>области</w:t>
      </w:r>
      <w:r>
        <w:rPr>
          <w:spacing w:val="7"/>
        </w:rPr>
        <w:t xml:space="preserve"> </w:t>
      </w:r>
      <w:r>
        <w:rPr>
          <w:spacing w:val="-2"/>
        </w:rPr>
        <w:t>спорта.</w:t>
      </w:r>
    </w:p>
    <w:p w:rsidR="00A11002" w:rsidRDefault="00385CF7" w:rsidP="0053614F">
      <w:pPr>
        <w:pStyle w:val="a5"/>
        <w:numPr>
          <w:ilvl w:val="4"/>
          <w:numId w:val="21"/>
        </w:numPr>
        <w:tabs>
          <w:tab w:val="left" w:pos="2438"/>
        </w:tabs>
        <w:spacing w:before="140"/>
        <w:ind w:left="2438" w:hanging="1275"/>
        <w:rPr>
          <w:sz w:val="25"/>
        </w:rPr>
      </w:pPr>
      <w:r>
        <w:rPr>
          <w:sz w:val="24"/>
        </w:rPr>
        <w:t>Место</w:t>
      </w:r>
      <w:r>
        <w:rPr>
          <w:spacing w:val="-4"/>
          <w:sz w:val="24"/>
        </w:rPr>
        <w:t xml:space="preserve"> </w:t>
      </w:r>
      <w:r>
        <w:rPr>
          <w:sz w:val="24"/>
        </w:rPr>
        <w:t>и</w:t>
      </w:r>
      <w:r>
        <w:rPr>
          <w:spacing w:val="2"/>
          <w:sz w:val="24"/>
        </w:rPr>
        <w:t xml:space="preserve"> </w:t>
      </w:r>
      <w:r>
        <w:rPr>
          <w:sz w:val="24"/>
        </w:rPr>
        <w:t>роль</w:t>
      </w:r>
      <w:r>
        <w:rPr>
          <w:spacing w:val="-8"/>
          <w:sz w:val="24"/>
        </w:rPr>
        <w:t xml:space="preserve"> </w:t>
      </w:r>
      <w:r>
        <w:rPr>
          <w:sz w:val="24"/>
        </w:rPr>
        <w:t>модуля</w:t>
      </w:r>
      <w:r>
        <w:rPr>
          <w:spacing w:val="5"/>
          <w:sz w:val="24"/>
        </w:rPr>
        <w:t xml:space="preserve"> </w:t>
      </w:r>
      <w:r>
        <w:rPr>
          <w:spacing w:val="-2"/>
          <w:sz w:val="24"/>
        </w:rPr>
        <w:t>«Бадминтон».</w:t>
      </w:r>
    </w:p>
    <w:p w:rsidR="00A11002" w:rsidRDefault="00A11002">
      <w:pPr>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19"/>
      </w:pPr>
      <w:r>
        <w:lastRenderedPageBreak/>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w:t>
      </w:r>
      <w:r>
        <w:rPr>
          <w:spacing w:val="-4"/>
        </w:rPr>
        <w:t xml:space="preserve"> </w:t>
      </w:r>
      <w:r>
        <w:t>их физического развития, физической подготовленности, здоровья и гендерных особенностей.</w:t>
      </w:r>
    </w:p>
    <w:p w:rsidR="00A11002" w:rsidRDefault="00385CF7">
      <w:pPr>
        <w:pStyle w:val="a3"/>
        <w:spacing w:before="2" w:line="360" w:lineRule="auto"/>
        <w:ind w:right="811"/>
      </w:pPr>
      <w:r>
        <w:t>Интеграция модуля по бадминтону поможет обучающимся в освоении содержательных разделов программы учебного</w:t>
      </w:r>
      <w:r>
        <w:rPr>
          <w:spacing w:val="-1"/>
        </w:rPr>
        <w:t xml:space="preserve"> </w:t>
      </w:r>
      <w:r>
        <w:t>предмета</w:t>
      </w:r>
      <w:r>
        <w:rPr>
          <w:spacing w:val="-3"/>
        </w:rPr>
        <w:t xml:space="preserve"> </w:t>
      </w:r>
      <w:r>
        <w:t>«Физическая</w:t>
      </w:r>
      <w:r>
        <w:rPr>
          <w:spacing w:val="-7"/>
        </w:rPr>
        <w:t xml:space="preserve"> </w:t>
      </w:r>
      <w:r>
        <w:t>культура» -</w:t>
      </w:r>
      <w:r>
        <w:rPr>
          <w:spacing w:val="-6"/>
        </w:rPr>
        <w:t xml:space="preserve"> </w:t>
      </w:r>
      <w:r>
        <w:t>«Знания</w:t>
      </w:r>
      <w:r>
        <w:rPr>
          <w:spacing w:val="-7"/>
        </w:rPr>
        <w:t xml:space="preserve"> </w:t>
      </w:r>
      <w:r>
        <w:t>о физической культуре», «Способы самостоятельной деятельности», «Физическое совершенствование»</w:t>
      </w:r>
      <w:r>
        <w:rPr>
          <w:spacing w:val="40"/>
        </w:rPr>
        <w:t xml:space="preserve">  </w:t>
      </w:r>
      <w:r>
        <w:t>в</w:t>
      </w:r>
      <w:r>
        <w:rPr>
          <w:spacing w:val="57"/>
        </w:rPr>
        <w:t xml:space="preserve">  </w:t>
      </w:r>
      <w:r>
        <w:t>рамках</w:t>
      </w:r>
      <w:r>
        <w:rPr>
          <w:spacing w:val="40"/>
        </w:rPr>
        <w:t xml:space="preserve">  </w:t>
      </w:r>
      <w:r>
        <w:t>реализации</w:t>
      </w:r>
      <w:r>
        <w:rPr>
          <w:spacing w:val="57"/>
        </w:rPr>
        <w:t xml:space="preserve">  </w:t>
      </w:r>
      <w:r>
        <w:t>рабочей</w:t>
      </w:r>
      <w:r>
        <w:rPr>
          <w:spacing w:val="57"/>
        </w:rPr>
        <w:t xml:space="preserve">  </w:t>
      </w:r>
      <w:r>
        <w:t>программы</w:t>
      </w:r>
      <w:r>
        <w:rPr>
          <w:spacing w:val="56"/>
        </w:rPr>
        <w:t xml:space="preserve">  </w:t>
      </w:r>
      <w:r>
        <w:t>учебного</w:t>
      </w:r>
      <w:r>
        <w:rPr>
          <w:spacing w:val="40"/>
        </w:rPr>
        <w:t xml:space="preserve">  </w:t>
      </w:r>
      <w:r>
        <w:t>предмета</w:t>
      </w:r>
    </w:p>
    <w:p w:rsidR="00A11002" w:rsidRDefault="00385CF7">
      <w:pPr>
        <w:pStyle w:val="a3"/>
        <w:spacing w:line="360" w:lineRule="auto"/>
        <w:ind w:right="810" w:firstLine="0"/>
      </w:pPr>
      <w:r>
        <w:t>«Физическая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A11002" w:rsidRDefault="00385CF7" w:rsidP="0053614F">
      <w:pPr>
        <w:pStyle w:val="a5"/>
        <w:numPr>
          <w:ilvl w:val="4"/>
          <w:numId w:val="21"/>
        </w:numPr>
        <w:tabs>
          <w:tab w:val="left" w:pos="2438"/>
        </w:tabs>
        <w:spacing w:before="5" w:line="357" w:lineRule="auto"/>
        <w:ind w:left="1163" w:right="827" w:firstLine="0"/>
        <w:rPr>
          <w:sz w:val="25"/>
        </w:rPr>
      </w:pPr>
      <w:r>
        <w:rPr>
          <w:sz w:val="24"/>
        </w:rPr>
        <w:t>Модуль «Бадминтон» может быть реализован в следующих вариантах: при</w:t>
      </w:r>
      <w:r>
        <w:rPr>
          <w:spacing w:val="80"/>
          <w:w w:val="150"/>
          <w:sz w:val="24"/>
        </w:rPr>
        <w:t xml:space="preserve"> </w:t>
      </w:r>
      <w:r>
        <w:rPr>
          <w:sz w:val="24"/>
        </w:rPr>
        <w:t>самостоятельном</w:t>
      </w:r>
      <w:r>
        <w:rPr>
          <w:spacing w:val="80"/>
          <w:w w:val="150"/>
          <w:sz w:val="24"/>
        </w:rPr>
        <w:t xml:space="preserve"> </w:t>
      </w:r>
      <w:r>
        <w:rPr>
          <w:sz w:val="24"/>
        </w:rPr>
        <w:t>планировании</w:t>
      </w:r>
      <w:r>
        <w:rPr>
          <w:spacing w:val="80"/>
          <w:w w:val="150"/>
          <w:sz w:val="24"/>
        </w:rPr>
        <w:t xml:space="preserve"> </w:t>
      </w:r>
      <w:r>
        <w:rPr>
          <w:sz w:val="24"/>
        </w:rPr>
        <w:t>учителем</w:t>
      </w:r>
      <w:r>
        <w:rPr>
          <w:spacing w:val="80"/>
          <w:w w:val="150"/>
          <w:sz w:val="24"/>
        </w:rPr>
        <w:t xml:space="preserve"> </w:t>
      </w:r>
      <w:r>
        <w:rPr>
          <w:sz w:val="24"/>
        </w:rPr>
        <w:t>физической</w:t>
      </w:r>
      <w:r>
        <w:rPr>
          <w:spacing w:val="80"/>
          <w:w w:val="150"/>
          <w:sz w:val="24"/>
        </w:rPr>
        <w:t xml:space="preserve"> </w:t>
      </w:r>
      <w:r>
        <w:rPr>
          <w:sz w:val="24"/>
        </w:rPr>
        <w:t>культуры</w:t>
      </w:r>
      <w:r>
        <w:rPr>
          <w:spacing w:val="80"/>
          <w:sz w:val="24"/>
        </w:rPr>
        <w:t xml:space="preserve"> </w:t>
      </w:r>
      <w:r>
        <w:rPr>
          <w:sz w:val="24"/>
        </w:rPr>
        <w:t>процесса</w:t>
      </w:r>
    </w:p>
    <w:p w:rsidR="00A11002" w:rsidRDefault="00385CF7">
      <w:pPr>
        <w:pStyle w:val="a3"/>
        <w:spacing w:line="364" w:lineRule="auto"/>
        <w:ind w:right="827" w:firstLine="0"/>
      </w:pPr>
      <w:r>
        <w:t>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A11002" w:rsidRDefault="00385CF7">
      <w:pPr>
        <w:pStyle w:val="a3"/>
        <w:spacing w:line="360" w:lineRule="auto"/>
        <w:ind w:right="814"/>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w:t>
      </w:r>
      <w:r>
        <w:rPr>
          <w:spacing w:val="40"/>
        </w:rPr>
        <w:t xml:space="preserve"> </w:t>
      </w:r>
      <w:r>
        <w:t>- по 34 часа);</w:t>
      </w:r>
    </w:p>
    <w:p w:rsidR="00A11002" w:rsidRDefault="00385CF7">
      <w:pPr>
        <w:pStyle w:val="a3"/>
        <w:spacing w:line="362" w:lineRule="auto"/>
        <w:ind w:right="812"/>
      </w:pPr>
      <w:r>
        <w:t>в виде дополнительных часов, выделяемых на спортивно-оздоровительную работу с обучающимися в рамках внеурочной деятельности и (или)</w:t>
      </w:r>
      <w:r>
        <w:rPr>
          <w:spacing w:val="-7"/>
        </w:rPr>
        <w:t xml:space="preserve"> </w:t>
      </w:r>
      <w:r>
        <w:t>за</w:t>
      </w:r>
      <w:r>
        <w:rPr>
          <w:spacing w:val="-3"/>
        </w:rPr>
        <w:t xml:space="preserve"> </w:t>
      </w:r>
      <w:r>
        <w:t>счёт</w:t>
      </w:r>
      <w:r>
        <w:rPr>
          <w:spacing w:val="-1"/>
        </w:rPr>
        <w:t xml:space="preserve"> </w:t>
      </w:r>
      <w:r>
        <w:t>посещения</w:t>
      </w:r>
      <w:r>
        <w:rPr>
          <w:spacing w:val="-7"/>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9"/>
        </w:rPr>
        <w:t xml:space="preserve"> </w:t>
      </w:r>
      <w:r>
        <w:t>спорта (рекомендуемый объем в 10-11 классах - по</w:t>
      </w:r>
      <w:r>
        <w:rPr>
          <w:spacing w:val="-7"/>
        </w:rPr>
        <w:t xml:space="preserve"> </w:t>
      </w:r>
      <w:r>
        <w:t>34 часа).</w:t>
      </w:r>
    </w:p>
    <w:p w:rsidR="00A11002" w:rsidRDefault="00385CF7" w:rsidP="0053614F">
      <w:pPr>
        <w:pStyle w:val="a5"/>
        <w:numPr>
          <w:ilvl w:val="4"/>
          <w:numId w:val="21"/>
        </w:numPr>
        <w:tabs>
          <w:tab w:val="left" w:pos="2438"/>
        </w:tabs>
        <w:spacing w:line="278" w:lineRule="exact"/>
        <w:ind w:left="2438" w:hanging="1275"/>
        <w:rPr>
          <w:sz w:val="25"/>
        </w:rPr>
      </w:pPr>
      <w:r>
        <w:rPr>
          <w:sz w:val="24"/>
        </w:rPr>
        <w:t>Содержание</w:t>
      </w:r>
      <w:r>
        <w:rPr>
          <w:spacing w:val="-16"/>
          <w:sz w:val="24"/>
        </w:rPr>
        <w:t xml:space="preserve"> </w:t>
      </w:r>
      <w:r>
        <w:rPr>
          <w:sz w:val="24"/>
        </w:rPr>
        <w:t>модуля</w:t>
      </w:r>
      <w:r>
        <w:rPr>
          <w:spacing w:val="11"/>
          <w:sz w:val="24"/>
        </w:rPr>
        <w:t xml:space="preserve"> </w:t>
      </w:r>
      <w:r>
        <w:rPr>
          <w:spacing w:val="-2"/>
          <w:sz w:val="24"/>
        </w:rPr>
        <w:t>«Бадминтон».</w:t>
      </w:r>
    </w:p>
    <w:p w:rsidR="00A11002" w:rsidRDefault="00385CF7" w:rsidP="0053614F">
      <w:pPr>
        <w:pStyle w:val="a5"/>
        <w:numPr>
          <w:ilvl w:val="0"/>
          <w:numId w:val="11"/>
        </w:numPr>
        <w:tabs>
          <w:tab w:val="left" w:pos="1718"/>
        </w:tabs>
        <w:spacing w:before="145"/>
        <w:ind w:hanging="555"/>
        <w:rPr>
          <w:sz w:val="24"/>
        </w:rPr>
      </w:pPr>
      <w:r>
        <w:rPr>
          <w:sz w:val="24"/>
        </w:rPr>
        <w:t>Знания</w:t>
      </w:r>
      <w:r>
        <w:rPr>
          <w:spacing w:val="-16"/>
          <w:sz w:val="24"/>
        </w:rPr>
        <w:t xml:space="preserve"> </w:t>
      </w:r>
      <w:r>
        <w:rPr>
          <w:sz w:val="24"/>
        </w:rPr>
        <w:t>о</w:t>
      </w:r>
      <w:r>
        <w:rPr>
          <w:spacing w:val="11"/>
          <w:sz w:val="24"/>
        </w:rPr>
        <w:t xml:space="preserve"> </w:t>
      </w:r>
      <w:r>
        <w:rPr>
          <w:spacing w:val="-2"/>
          <w:sz w:val="24"/>
        </w:rPr>
        <w:t>бадминтоне.</w:t>
      </w:r>
    </w:p>
    <w:p w:rsidR="00A11002" w:rsidRDefault="00385CF7">
      <w:pPr>
        <w:pStyle w:val="a3"/>
        <w:spacing w:before="143" w:line="364" w:lineRule="auto"/>
        <w:ind w:right="830"/>
        <w:jc w:val="left"/>
      </w:pPr>
      <w:r>
        <w:t>Влияние бадминтона на здоровье человека. Формы и содержание оздоровительных занятий бадминтоном.</w:t>
      </w:r>
    </w:p>
    <w:p w:rsidR="00A11002" w:rsidRDefault="00385CF7">
      <w:pPr>
        <w:pStyle w:val="a3"/>
        <w:spacing w:line="364" w:lineRule="auto"/>
        <w:ind w:right="830"/>
        <w:jc w:val="left"/>
      </w:pPr>
      <w:r>
        <w:t>Бадминтон</w:t>
      </w:r>
      <w:r>
        <w:rPr>
          <w:spacing w:val="80"/>
        </w:rPr>
        <w:t xml:space="preserve"> </w:t>
      </w:r>
      <w:r>
        <w:t>как</w:t>
      </w:r>
      <w:r>
        <w:rPr>
          <w:spacing w:val="80"/>
        </w:rPr>
        <w:t xml:space="preserve"> </w:t>
      </w:r>
      <w:r>
        <w:t>система</w:t>
      </w:r>
      <w:r>
        <w:rPr>
          <w:spacing w:val="80"/>
        </w:rPr>
        <w:t xml:space="preserve"> </w:t>
      </w:r>
      <w:r>
        <w:t>занятий</w:t>
      </w:r>
      <w:r>
        <w:rPr>
          <w:spacing w:val="80"/>
        </w:rPr>
        <w:t xml:space="preserve"> </w:t>
      </w:r>
      <w:r>
        <w:t>по</w:t>
      </w:r>
      <w:r>
        <w:rPr>
          <w:spacing w:val="80"/>
        </w:rPr>
        <w:t xml:space="preserve"> </w:t>
      </w:r>
      <w:r>
        <w:t>реабилитации</w:t>
      </w:r>
      <w:r>
        <w:rPr>
          <w:spacing w:val="80"/>
        </w:rPr>
        <w:t xml:space="preserve"> </w:t>
      </w:r>
      <w:r>
        <w:t>и</w:t>
      </w:r>
      <w:r>
        <w:rPr>
          <w:spacing w:val="80"/>
        </w:rPr>
        <w:t xml:space="preserve"> </w:t>
      </w:r>
      <w:r>
        <w:t>восстановлению</w:t>
      </w:r>
      <w:r>
        <w:rPr>
          <w:spacing w:val="80"/>
        </w:rPr>
        <w:t xml:space="preserve"> </w:t>
      </w:r>
      <w:r>
        <w:t xml:space="preserve">здоровья </w:t>
      </w:r>
      <w:r>
        <w:rPr>
          <w:spacing w:val="-2"/>
        </w:rPr>
        <w:t>человека.</w:t>
      </w:r>
    </w:p>
    <w:p w:rsidR="00A11002" w:rsidRDefault="00385CF7">
      <w:pPr>
        <w:pStyle w:val="a3"/>
        <w:tabs>
          <w:tab w:val="left" w:pos="2694"/>
          <w:tab w:val="left" w:pos="3429"/>
          <w:tab w:val="left" w:pos="4629"/>
          <w:tab w:val="left" w:pos="6803"/>
          <w:tab w:val="left" w:pos="7987"/>
          <w:tab w:val="left" w:pos="8482"/>
        </w:tabs>
        <w:spacing w:line="364" w:lineRule="auto"/>
        <w:ind w:right="830"/>
        <w:jc w:val="left"/>
      </w:pPr>
      <w:r>
        <w:rPr>
          <w:spacing w:val="-2"/>
        </w:rPr>
        <w:t>Бадминтон</w:t>
      </w:r>
      <w:r>
        <w:tab/>
      </w:r>
      <w:r>
        <w:rPr>
          <w:spacing w:val="-4"/>
        </w:rPr>
        <w:t>как</w:t>
      </w:r>
      <w:r>
        <w:tab/>
      </w:r>
      <w:r>
        <w:rPr>
          <w:spacing w:val="-2"/>
        </w:rPr>
        <w:t>система</w:t>
      </w:r>
      <w:r>
        <w:tab/>
      </w:r>
      <w:r>
        <w:rPr>
          <w:spacing w:val="-2"/>
        </w:rPr>
        <w:t>оздоровительных</w:t>
      </w:r>
      <w:r>
        <w:tab/>
      </w:r>
      <w:r>
        <w:rPr>
          <w:spacing w:val="-2"/>
        </w:rPr>
        <w:t>занятий</w:t>
      </w:r>
      <w:r>
        <w:tab/>
      </w:r>
      <w:r>
        <w:rPr>
          <w:spacing w:val="-10"/>
        </w:rPr>
        <w:t>в</w:t>
      </w:r>
      <w:r>
        <w:tab/>
      </w:r>
      <w:r>
        <w:rPr>
          <w:spacing w:val="-2"/>
        </w:rPr>
        <w:t xml:space="preserve">профилактике </w:t>
      </w:r>
      <w:r>
        <w:t>профессиональных заболеваний человека.</w:t>
      </w:r>
    </w:p>
    <w:p w:rsidR="00A11002" w:rsidRDefault="00385CF7">
      <w:pPr>
        <w:pStyle w:val="a3"/>
        <w:tabs>
          <w:tab w:val="left" w:pos="2691"/>
          <w:tab w:val="left" w:pos="3426"/>
          <w:tab w:val="left" w:pos="4626"/>
          <w:tab w:val="left" w:pos="6800"/>
          <w:tab w:val="left" w:pos="7984"/>
          <w:tab w:val="left" w:pos="8479"/>
        </w:tabs>
        <w:spacing w:line="352" w:lineRule="auto"/>
        <w:ind w:left="1163" w:right="830" w:firstLine="0"/>
        <w:jc w:val="left"/>
      </w:pPr>
      <w:r>
        <w:t xml:space="preserve">Бадминтон как средство длительного сохранения творческой активности человека. </w:t>
      </w:r>
      <w:r>
        <w:rPr>
          <w:spacing w:val="-2"/>
        </w:rPr>
        <w:t>Бадминтон</w:t>
      </w:r>
      <w:r>
        <w:tab/>
      </w:r>
      <w:r>
        <w:rPr>
          <w:spacing w:val="-4"/>
        </w:rPr>
        <w:t>как</w:t>
      </w:r>
      <w:r>
        <w:tab/>
      </w:r>
      <w:r>
        <w:rPr>
          <w:spacing w:val="-2"/>
        </w:rPr>
        <w:t>система</w:t>
      </w:r>
      <w:r>
        <w:tab/>
      </w:r>
      <w:r>
        <w:rPr>
          <w:spacing w:val="-2"/>
        </w:rPr>
        <w:t>оздоровительных</w:t>
      </w:r>
      <w:r>
        <w:tab/>
      </w:r>
      <w:r>
        <w:rPr>
          <w:spacing w:val="-2"/>
        </w:rPr>
        <w:t>занятий</w:t>
      </w:r>
      <w:r>
        <w:tab/>
      </w:r>
      <w:r>
        <w:rPr>
          <w:spacing w:val="-10"/>
        </w:rPr>
        <w:t>в</w:t>
      </w:r>
      <w:r>
        <w:tab/>
      </w:r>
      <w:r>
        <w:rPr>
          <w:spacing w:val="-2"/>
        </w:rPr>
        <w:t>профилактике</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4" w:firstLine="0"/>
      </w:pPr>
      <w:r>
        <w:lastRenderedPageBreak/>
        <w:t xml:space="preserve">профессиональных заболеваниях человека. Содержание тренировочных занятий в </w:t>
      </w:r>
      <w:r>
        <w:rPr>
          <w:spacing w:val="-2"/>
        </w:rPr>
        <w:t>бадминтоне.</w:t>
      </w:r>
    </w:p>
    <w:p w:rsidR="00A11002" w:rsidRDefault="00385CF7" w:rsidP="0053614F">
      <w:pPr>
        <w:pStyle w:val="a5"/>
        <w:numPr>
          <w:ilvl w:val="0"/>
          <w:numId w:val="11"/>
        </w:numPr>
        <w:tabs>
          <w:tab w:val="left" w:pos="1387"/>
        </w:tabs>
        <w:spacing w:before="20"/>
        <w:ind w:left="1387" w:hanging="224"/>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142" w:line="360" w:lineRule="auto"/>
        <w:ind w:right="829"/>
      </w:pPr>
      <w: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w:t>
      </w:r>
      <w:r>
        <w:rPr>
          <w:spacing w:val="-4"/>
        </w:rPr>
        <w:t xml:space="preserve"> </w:t>
      </w:r>
      <w:r>
        <w:t>в состоянии здоровья. Оценка</w:t>
      </w:r>
      <w:r>
        <w:rPr>
          <w:spacing w:val="-4"/>
        </w:rPr>
        <w:t xml:space="preserve"> </w:t>
      </w:r>
      <w:r>
        <w:t>физической работоспособности.</w:t>
      </w:r>
    </w:p>
    <w:p w:rsidR="00A11002" w:rsidRDefault="00385CF7">
      <w:pPr>
        <w:pStyle w:val="a3"/>
        <w:spacing w:before="4" w:line="352" w:lineRule="auto"/>
        <w:ind w:right="821"/>
      </w:pPr>
      <w:r>
        <w:t xml:space="preserve">Оздоровительные, рекреативные и спортивные формы организации занятий </w:t>
      </w:r>
      <w:r>
        <w:rPr>
          <w:spacing w:val="-2"/>
        </w:rPr>
        <w:t>бадминтоном.</w:t>
      </w:r>
    </w:p>
    <w:p w:rsidR="00A11002" w:rsidRDefault="00385CF7">
      <w:pPr>
        <w:pStyle w:val="a3"/>
        <w:spacing w:before="15"/>
        <w:ind w:left="1163" w:firstLine="0"/>
      </w:pPr>
      <w:r>
        <w:t>Оценка</w:t>
      </w:r>
      <w:r>
        <w:rPr>
          <w:spacing w:val="8"/>
        </w:rPr>
        <w:t xml:space="preserve"> </w:t>
      </w:r>
      <w:r>
        <w:t>индивидуального</w:t>
      </w:r>
      <w:r>
        <w:rPr>
          <w:spacing w:val="10"/>
        </w:rPr>
        <w:t xml:space="preserve"> </w:t>
      </w:r>
      <w:r>
        <w:rPr>
          <w:spacing w:val="-2"/>
        </w:rPr>
        <w:t>здоровья.</w:t>
      </w:r>
    </w:p>
    <w:p w:rsidR="00A11002" w:rsidRDefault="00385CF7" w:rsidP="0053614F">
      <w:pPr>
        <w:pStyle w:val="a5"/>
        <w:numPr>
          <w:ilvl w:val="0"/>
          <w:numId w:val="11"/>
        </w:numPr>
        <w:tabs>
          <w:tab w:val="left" w:pos="1387"/>
        </w:tabs>
        <w:spacing w:before="135"/>
        <w:ind w:left="1387" w:hanging="224"/>
        <w:rPr>
          <w:sz w:val="24"/>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141" w:line="362" w:lineRule="auto"/>
        <w:ind w:right="835"/>
      </w:pPr>
      <w: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A11002" w:rsidRDefault="00385CF7">
      <w:pPr>
        <w:pStyle w:val="a3"/>
        <w:spacing w:line="276" w:lineRule="exact"/>
        <w:ind w:left="1163" w:firstLine="0"/>
      </w:pPr>
      <w:r>
        <w:t>Развитие</w:t>
      </w:r>
      <w:r>
        <w:rPr>
          <w:spacing w:val="-15"/>
        </w:rPr>
        <w:t xml:space="preserve"> </w:t>
      </w:r>
      <w:r>
        <w:t>физических</w:t>
      </w:r>
      <w:r>
        <w:rPr>
          <w:spacing w:val="3"/>
        </w:rPr>
        <w:t xml:space="preserve"> </w:t>
      </w:r>
      <w:r>
        <w:t>качеств</w:t>
      </w:r>
      <w:r>
        <w:rPr>
          <w:spacing w:val="-7"/>
        </w:rPr>
        <w:t xml:space="preserve"> </w:t>
      </w:r>
      <w:r>
        <w:t>в</w:t>
      </w:r>
      <w:r>
        <w:rPr>
          <w:spacing w:val="10"/>
        </w:rPr>
        <w:t xml:space="preserve"> </w:t>
      </w:r>
      <w:r>
        <w:rPr>
          <w:spacing w:val="-2"/>
        </w:rPr>
        <w:t>бадминтоне.</w:t>
      </w:r>
    </w:p>
    <w:p w:rsidR="00A11002" w:rsidRDefault="00385CF7">
      <w:pPr>
        <w:pStyle w:val="a3"/>
        <w:spacing w:before="130" w:line="362" w:lineRule="auto"/>
        <w:ind w:right="809"/>
      </w:pPr>
      <w: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A11002" w:rsidRDefault="00385CF7">
      <w:pPr>
        <w:pStyle w:val="a3"/>
        <w:spacing w:line="360" w:lineRule="auto"/>
        <w:ind w:right="810"/>
      </w:pPr>
      <w:r>
        <w:t>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w:t>
      </w:r>
      <w:r>
        <w:rPr>
          <w:spacing w:val="-2"/>
        </w:rPr>
        <w:t xml:space="preserve"> </w:t>
      </w:r>
      <w:r>
        <w:t>удары на сетку, плоские</w:t>
      </w:r>
      <w:r>
        <w:rPr>
          <w:spacing w:val="-2"/>
        </w:rPr>
        <w:t xml:space="preserve"> </w:t>
      </w:r>
      <w:r>
        <w:t>удары в средней зоне площадки.</w:t>
      </w:r>
    </w:p>
    <w:p w:rsidR="00A11002" w:rsidRDefault="00385CF7">
      <w:pPr>
        <w:pStyle w:val="a3"/>
        <w:spacing w:line="360" w:lineRule="auto"/>
        <w:ind w:right="810"/>
      </w:pPr>
      <w:r>
        <w:t>Тактика смешанных (микст) игр: тактические действия юноши в атаке и в защите, тактические</w:t>
      </w:r>
      <w:r>
        <w:rPr>
          <w:spacing w:val="-9"/>
        </w:rPr>
        <w:t xml:space="preserve"> </w:t>
      </w:r>
      <w:r>
        <w:t>действия девушки в атаке, в защите.</w:t>
      </w:r>
      <w:r>
        <w:rPr>
          <w:spacing w:val="29"/>
        </w:rPr>
        <w:t xml:space="preserve"> </w:t>
      </w:r>
      <w:r>
        <w:t>Комбинационная</w:t>
      </w:r>
      <w:r>
        <w:rPr>
          <w:spacing w:val="-13"/>
        </w:rPr>
        <w:t xml:space="preserve"> </w:t>
      </w:r>
      <w:r>
        <w:t>игра:</w:t>
      </w:r>
      <w:r>
        <w:rPr>
          <w:spacing w:val="-15"/>
        </w:rPr>
        <w:t xml:space="preserve"> </w:t>
      </w:r>
      <w:r>
        <w:t>быстрые</w:t>
      </w:r>
      <w:r>
        <w:rPr>
          <w:spacing w:val="-9"/>
        </w:rPr>
        <w:t xml:space="preserve"> </w:t>
      </w:r>
      <w:r>
        <w:t>атакующие удары со смещением</w:t>
      </w:r>
      <w:r>
        <w:rPr>
          <w:spacing w:val="-1"/>
        </w:rPr>
        <w:t xml:space="preserve"> </w:t>
      </w:r>
      <w:r>
        <w:t>обучающегося</w:t>
      </w:r>
      <w:r>
        <w:rPr>
          <w:spacing w:val="-5"/>
        </w:rPr>
        <w:t xml:space="preserve"> </w:t>
      </w:r>
      <w:r>
        <w:t>к задней линии, удары по низкой траектории в среднюю зону площадки.</w:t>
      </w:r>
    </w:p>
    <w:p w:rsidR="00A11002" w:rsidRDefault="00385CF7">
      <w:pPr>
        <w:pStyle w:val="a3"/>
        <w:ind w:left="1163" w:firstLine="0"/>
      </w:pPr>
      <w:r>
        <w:t>Упражнения</w:t>
      </w:r>
      <w:r>
        <w:rPr>
          <w:spacing w:val="-15"/>
        </w:rPr>
        <w:t xml:space="preserve"> </w:t>
      </w:r>
      <w:r>
        <w:t>специальной</w:t>
      </w:r>
      <w:r>
        <w:rPr>
          <w:spacing w:val="-1"/>
        </w:rPr>
        <w:t xml:space="preserve"> </w:t>
      </w:r>
      <w:r>
        <w:t>физической</w:t>
      </w:r>
      <w:r>
        <w:rPr>
          <w:spacing w:val="-1"/>
        </w:rPr>
        <w:t xml:space="preserve"> </w:t>
      </w:r>
      <w:r>
        <w:rPr>
          <w:spacing w:val="-2"/>
        </w:rPr>
        <w:t>подготовки.</w:t>
      </w:r>
    </w:p>
    <w:p w:rsidR="00A11002" w:rsidRDefault="00385CF7" w:rsidP="0053614F">
      <w:pPr>
        <w:pStyle w:val="a5"/>
        <w:numPr>
          <w:ilvl w:val="4"/>
          <w:numId w:val="21"/>
        </w:numPr>
        <w:tabs>
          <w:tab w:val="left" w:pos="2437"/>
        </w:tabs>
        <w:spacing w:before="130" w:line="357" w:lineRule="auto"/>
        <w:ind w:left="306" w:right="819" w:firstLine="856"/>
        <w:rPr>
          <w:sz w:val="25"/>
        </w:rPr>
      </w:pPr>
      <w:r>
        <w:rPr>
          <w:sz w:val="24"/>
        </w:rPr>
        <w:t>Содержание модуля «Бадминтон» способствует достижению обучающимися личностных, метапредметных и предметных результатов обучения.</w:t>
      </w:r>
    </w:p>
    <w:p w:rsidR="00A11002" w:rsidRDefault="00385CF7" w:rsidP="0053614F">
      <w:pPr>
        <w:pStyle w:val="a5"/>
        <w:numPr>
          <w:ilvl w:val="5"/>
          <w:numId w:val="21"/>
        </w:numPr>
        <w:tabs>
          <w:tab w:val="left" w:pos="2435"/>
        </w:tabs>
        <w:spacing w:before="17" w:line="357" w:lineRule="auto"/>
        <w:ind w:left="306" w:right="821" w:firstLine="856"/>
        <w:rPr>
          <w:sz w:val="24"/>
        </w:rPr>
      </w:pPr>
      <w:r>
        <w:rPr>
          <w:sz w:val="24"/>
        </w:rPr>
        <w:t>При изучении модуля «Бадминтон» на уровне среднего общего образования у обучающихся будут сформированы следующие личностные</w:t>
      </w:r>
      <w:r>
        <w:rPr>
          <w:spacing w:val="-1"/>
          <w:sz w:val="24"/>
        </w:rPr>
        <w:t xml:space="preserve"> </w:t>
      </w:r>
      <w:r>
        <w:rPr>
          <w:sz w:val="24"/>
        </w:rPr>
        <w:t>результаты:</w:t>
      </w:r>
    </w:p>
    <w:p w:rsidR="00A11002" w:rsidRDefault="00385CF7">
      <w:pPr>
        <w:pStyle w:val="a3"/>
        <w:spacing w:line="360" w:lineRule="auto"/>
        <w:ind w:right="834"/>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w:t>
      </w:r>
      <w:r>
        <w:rPr>
          <w:spacing w:val="80"/>
        </w:rPr>
        <w:t xml:space="preserve"> </w:t>
      </w:r>
      <w:r>
        <w:t>Отечеству,</w:t>
      </w:r>
      <w:r>
        <w:rPr>
          <w:spacing w:val="79"/>
        </w:rPr>
        <w:t xml:space="preserve"> </w:t>
      </w:r>
      <w:r>
        <w:t>его</w:t>
      </w:r>
      <w:r>
        <w:rPr>
          <w:spacing w:val="63"/>
        </w:rPr>
        <w:t xml:space="preserve"> </w:t>
      </w:r>
      <w:r>
        <w:t>защите</w:t>
      </w:r>
      <w:r>
        <w:rPr>
          <w:spacing w:val="62"/>
        </w:rPr>
        <w:t xml:space="preserve"> </w:t>
      </w:r>
      <w:r>
        <w:t>на</w:t>
      </w:r>
      <w:r>
        <w:rPr>
          <w:spacing w:val="62"/>
        </w:rPr>
        <w:t xml:space="preserve"> </w:t>
      </w:r>
      <w:r>
        <w:t>примере</w:t>
      </w:r>
      <w:r>
        <w:rPr>
          <w:spacing w:val="62"/>
        </w:rPr>
        <w:t xml:space="preserve"> </w:t>
      </w:r>
      <w:r>
        <w:t>роли,</w:t>
      </w:r>
      <w:r>
        <w:rPr>
          <w:spacing w:val="63"/>
        </w:rPr>
        <w:t xml:space="preserve"> </w:t>
      </w:r>
      <w:r>
        <w:t>традиций</w:t>
      </w:r>
      <w:r>
        <w:rPr>
          <w:spacing w:val="70"/>
        </w:rPr>
        <w:t xml:space="preserve"> </w:t>
      </w:r>
      <w:r>
        <w:t>и</w:t>
      </w:r>
      <w:r>
        <w:rPr>
          <w:spacing w:val="70"/>
        </w:rPr>
        <w:t xml:space="preserve"> </w:t>
      </w:r>
      <w:r>
        <w:t>развития</w:t>
      </w:r>
      <w:r>
        <w:rPr>
          <w:spacing w:val="58"/>
        </w:rPr>
        <w:t xml:space="preserve"> </w:t>
      </w:r>
      <w:r>
        <w:t>бадминтона</w:t>
      </w:r>
      <w:r>
        <w:rPr>
          <w:spacing w:val="62"/>
        </w:rPr>
        <w:t xml:space="preserve"> </w:t>
      </w:r>
      <w:r>
        <w:t>в</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современном</w:t>
      </w:r>
      <w:r>
        <w:rPr>
          <w:spacing w:val="-16"/>
        </w:rPr>
        <w:t xml:space="preserve"> </w:t>
      </w:r>
      <w:r>
        <w:t>обществе,</w:t>
      </w:r>
      <w:r>
        <w:rPr>
          <w:spacing w:val="20"/>
        </w:rPr>
        <w:t xml:space="preserve"> </w:t>
      </w:r>
      <w:r>
        <w:t>в</w:t>
      </w:r>
      <w:r>
        <w:rPr>
          <w:spacing w:val="-5"/>
        </w:rPr>
        <w:t xml:space="preserve"> </w:t>
      </w:r>
      <w:r>
        <w:t>Российской</w:t>
      </w:r>
      <w:r>
        <w:rPr>
          <w:spacing w:val="-4"/>
        </w:rPr>
        <w:t xml:space="preserve"> </w:t>
      </w:r>
      <w:r>
        <w:t>Федерации,</w:t>
      </w:r>
      <w:r>
        <w:rPr>
          <w:spacing w:val="-13"/>
        </w:rPr>
        <w:t xml:space="preserve"> </w:t>
      </w:r>
      <w:r>
        <w:t>в</w:t>
      </w:r>
      <w:r>
        <w:rPr>
          <w:spacing w:val="-4"/>
        </w:rPr>
        <w:t xml:space="preserve"> </w:t>
      </w:r>
      <w:r>
        <w:rPr>
          <w:spacing w:val="-2"/>
        </w:rPr>
        <w:t>регионе;</w:t>
      </w:r>
    </w:p>
    <w:p w:rsidR="00A11002" w:rsidRDefault="00385CF7">
      <w:pPr>
        <w:pStyle w:val="a3"/>
        <w:spacing w:before="129" w:line="364" w:lineRule="auto"/>
        <w:ind w:right="817"/>
      </w:pPr>
      <w: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A11002" w:rsidRDefault="00385CF7">
      <w:pPr>
        <w:pStyle w:val="a3"/>
        <w:spacing w:before="2" w:line="360" w:lineRule="auto"/>
        <w:ind w:right="817"/>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A11002" w:rsidRDefault="00385CF7">
      <w:pPr>
        <w:pStyle w:val="a3"/>
        <w:spacing w:line="364" w:lineRule="auto"/>
        <w:ind w:right="813"/>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A11002" w:rsidRDefault="00385CF7">
      <w:pPr>
        <w:pStyle w:val="a3"/>
        <w:spacing w:line="362" w:lineRule="auto"/>
        <w:ind w:right="817"/>
      </w:pPr>
      <w: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A11002" w:rsidRDefault="00385CF7">
      <w:pPr>
        <w:pStyle w:val="a3"/>
        <w:spacing w:line="360" w:lineRule="auto"/>
        <w:ind w:right="816"/>
      </w:pPr>
      <w: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A11002" w:rsidRDefault="00385CF7">
      <w:pPr>
        <w:pStyle w:val="a3"/>
        <w:spacing w:line="360" w:lineRule="auto"/>
        <w:ind w:right="816"/>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A11002" w:rsidRDefault="00385CF7" w:rsidP="0053614F">
      <w:pPr>
        <w:pStyle w:val="a5"/>
        <w:numPr>
          <w:ilvl w:val="5"/>
          <w:numId w:val="21"/>
        </w:numPr>
        <w:tabs>
          <w:tab w:val="left" w:pos="2435"/>
        </w:tabs>
        <w:spacing w:line="360" w:lineRule="auto"/>
        <w:ind w:left="306" w:right="821" w:firstLine="856"/>
        <w:rPr>
          <w:sz w:val="24"/>
        </w:rPr>
      </w:pPr>
      <w:r>
        <w:rPr>
          <w:sz w:val="24"/>
        </w:rP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A11002" w:rsidRDefault="00385CF7">
      <w:pPr>
        <w:pStyle w:val="a3"/>
        <w:spacing w:line="360" w:lineRule="auto"/>
        <w:ind w:right="804"/>
      </w:pPr>
      <w:r>
        <w:t>умение самостоятельно</w:t>
      </w:r>
      <w:r>
        <w:rPr>
          <w:spacing w:val="-1"/>
        </w:rPr>
        <w:t xml:space="preserve"> </w:t>
      </w:r>
      <w:r>
        <w:t>определять</w:t>
      </w:r>
      <w:r>
        <w:rPr>
          <w:spacing w:val="-6"/>
        </w:rPr>
        <w:t xml:space="preserve"> </w:t>
      </w:r>
      <w:r>
        <w:t>цели и составлять</w:t>
      </w:r>
      <w:r>
        <w:rPr>
          <w:spacing w:val="-6"/>
        </w:rPr>
        <w:t xml:space="preserve"> </w:t>
      </w:r>
      <w:r>
        <w:t>планы в рамках</w:t>
      </w:r>
      <w:r>
        <w:rPr>
          <w:spacing w:val="-1"/>
        </w:rPr>
        <w:t xml:space="preserve"> </w:t>
      </w:r>
      <w:r>
        <w:t>физкультурно- 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A11002" w:rsidRDefault="00385CF7">
      <w:pPr>
        <w:pStyle w:val="a3"/>
        <w:spacing w:line="360" w:lineRule="auto"/>
        <w:ind w:right="821"/>
      </w:pPr>
      <w:r>
        <w:t>умение эффективно взаимодействовать и разрешать конфликты в процессе игровой, соревновательной деятельности, судейской практики, учитывать</w:t>
      </w:r>
      <w:r>
        <w:rPr>
          <w:spacing w:val="-6"/>
        </w:rPr>
        <w:t xml:space="preserve"> </w:t>
      </w:r>
      <w:r>
        <w:t xml:space="preserve">позиции других участников </w:t>
      </w:r>
      <w:r>
        <w:rPr>
          <w:spacing w:val="-2"/>
        </w:rPr>
        <w:t>деятельности;</w:t>
      </w:r>
    </w:p>
    <w:p w:rsidR="00A11002" w:rsidRDefault="00385CF7">
      <w:pPr>
        <w:pStyle w:val="a3"/>
        <w:spacing w:line="364" w:lineRule="auto"/>
        <w:ind w:right="828"/>
      </w:pPr>
      <w:r>
        <w:t>умение</w:t>
      </w:r>
      <w:r>
        <w:rPr>
          <w:spacing w:val="-15"/>
        </w:rPr>
        <w:t xml:space="preserve"> </w:t>
      </w:r>
      <w:r>
        <w:t>самостоятельно</w:t>
      </w:r>
      <w:r>
        <w:rPr>
          <w:spacing w:val="13"/>
        </w:rPr>
        <w:t xml:space="preserve"> </w:t>
      </w:r>
      <w:r>
        <w:t>оценивать</w:t>
      </w:r>
      <w:r>
        <w:rPr>
          <w:spacing w:val="-15"/>
        </w:rPr>
        <w:t xml:space="preserve"> </w:t>
      </w:r>
      <w:r>
        <w:t>и принимать</w:t>
      </w:r>
      <w:r>
        <w:rPr>
          <w:spacing w:val="-15"/>
        </w:rPr>
        <w:t xml:space="preserve"> </w:t>
      </w:r>
      <w:r>
        <w:t>решения,</w:t>
      </w:r>
      <w:r>
        <w:rPr>
          <w:spacing w:val="-14"/>
        </w:rPr>
        <w:t xml:space="preserve"> </w:t>
      </w:r>
      <w:r>
        <w:t>определяющие</w:t>
      </w:r>
      <w:r>
        <w:rPr>
          <w:spacing w:val="17"/>
        </w:rPr>
        <w:t xml:space="preserve"> </w:t>
      </w:r>
      <w:r>
        <w:t>стратегию</w:t>
      </w:r>
      <w:r>
        <w:rPr>
          <w:spacing w:val="-13"/>
        </w:rPr>
        <w:t xml:space="preserve"> </w:t>
      </w:r>
      <w:r>
        <w:t>и тактику поведения в игровой, соревновательной и досуговой деятельности, судейской практике с учётом гражданских и нравственных ценностей;</w:t>
      </w:r>
    </w:p>
    <w:p w:rsidR="00A11002" w:rsidRDefault="00385CF7">
      <w:pPr>
        <w:pStyle w:val="a3"/>
        <w:spacing w:line="360" w:lineRule="auto"/>
        <w:ind w:right="819"/>
      </w:pPr>
      <w:r>
        <w:t>умение проявлять способность к самостоятельной информационнопознавательной деятельности, умение ориентироваться</w:t>
      </w:r>
      <w:r>
        <w:rPr>
          <w:spacing w:val="-12"/>
        </w:rPr>
        <w:t xml:space="preserve"> </w:t>
      </w:r>
      <w:r>
        <w:t>в различных</w:t>
      </w:r>
      <w:r>
        <w:rPr>
          <w:spacing w:val="-6"/>
        </w:rPr>
        <w:t xml:space="preserve"> </w:t>
      </w:r>
      <w:r>
        <w:t>источниках</w:t>
      </w:r>
      <w:r>
        <w:rPr>
          <w:spacing w:val="-6"/>
        </w:rPr>
        <w:t xml:space="preserve"> </w:t>
      </w:r>
      <w:r>
        <w:t>информации с</w:t>
      </w:r>
      <w:r>
        <w:rPr>
          <w:spacing w:val="-7"/>
        </w:rPr>
        <w:t xml:space="preserve"> </w:t>
      </w:r>
      <w:r>
        <w:t>соблюдением правовых и этических норм, норм информационной безопасности.</w:t>
      </w:r>
    </w:p>
    <w:p w:rsidR="00A11002" w:rsidRDefault="00385CF7" w:rsidP="0053614F">
      <w:pPr>
        <w:pStyle w:val="a5"/>
        <w:numPr>
          <w:ilvl w:val="5"/>
          <w:numId w:val="21"/>
        </w:numPr>
        <w:tabs>
          <w:tab w:val="left" w:pos="2435"/>
        </w:tabs>
        <w:spacing w:line="360" w:lineRule="auto"/>
        <w:ind w:left="306" w:right="821" w:firstLine="856"/>
        <w:rPr>
          <w:sz w:val="24"/>
        </w:rPr>
      </w:pPr>
      <w:r>
        <w:rPr>
          <w:sz w:val="24"/>
        </w:rPr>
        <w:t>При изучении модуля «Бадминтон» на уровне среднего общего образования у обучающихся будут сформированы следующие предметные результаты:</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2"/>
      </w:pPr>
      <w:r>
        <w:lastRenderedPageBreak/>
        <w:t>умение характеризовать бадминтон как средство формирования</w:t>
      </w:r>
      <w:r>
        <w:rPr>
          <w:spacing w:val="-4"/>
        </w:rPr>
        <w:t xml:space="preserve"> </w:t>
      </w:r>
      <w:r>
        <w:t>и развития</w:t>
      </w:r>
      <w:r>
        <w:rPr>
          <w:spacing w:val="-4"/>
        </w:rPr>
        <w:t xml:space="preserve"> </w:t>
      </w:r>
      <w:r>
        <w:t>здоровья человека, особенности</w:t>
      </w:r>
      <w:r>
        <w:rPr>
          <w:spacing w:val="-3"/>
        </w:rPr>
        <w:t xml:space="preserve"> </w:t>
      </w:r>
      <w:r>
        <w:t>оздоровительных</w:t>
      </w:r>
      <w:r>
        <w:rPr>
          <w:spacing w:val="-11"/>
        </w:rPr>
        <w:t xml:space="preserve"> </w:t>
      </w:r>
      <w:r>
        <w:t>занятий бадминтоном</w:t>
      </w:r>
      <w:r>
        <w:rPr>
          <w:spacing w:val="-12"/>
        </w:rPr>
        <w:t xml:space="preserve"> </w:t>
      </w:r>
      <w:r>
        <w:t>и возможности</w:t>
      </w:r>
      <w:r>
        <w:rPr>
          <w:spacing w:val="-3"/>
        </w:rPr>
        <w:t xml:space="preserve"> </w:t>
      </w:r>
      <w:r>
        <w:t>профилактики профессиональных</w:t>
      </w:r>
      <w:r>
        <w:rPr>
          <w:spacing w:val="-13"/>
        </w:rPr>
        <w:t xml:space="preserve"> </w:t>
      </w:r>
      <w:r>
        <w:t>заболеваний;</w:t>
      </w:r>
    </w:p>
    <w:p w:rsidR="00A11002" w:rsidRDefault="00385CF7">
      <w:pPr>
        <w:pStyle w:val="a3"/>
        <w:spacing w:before="4" w:line="352" w:lineRule="auto"/>
        <w:ind w:right="828"/>
      </w:pPr>
      <w:r>
        <w:t>умение планировать содержание оздоровительных, рекреативных и тренировочных занятий бадминтоном;</w:t>
      </w:r>
    </w:p>
    <w:p w:rsidR="00A11002" w:rsidRDefault="00385CF7">
      <w:pPr>
        <w:pStyle w:val="a3"/>
        <w:spacing w:before="14" w:line="352" w:lineRule="auto"/>
        <w:ind w:left="1163" w:right="833" w:firstLine="0"/>
      </w:pPr>
      <w:r>
        <w:t>знание особенностей занятий бадминтоном в адаптивной физической культуре; знание</w:t>
      </w:r>
      <w:r>
        <w:rPr>
          <w:spacing w:val="53"/>
        </w:rPr>
        <w:t xml:space="preserve">  </w:t>
      </w:r>
      <w:r>
        <w:t>правил</w:t>
      </w:r>
      <w:r>
        <w:rPr>
          <w:spacing w:val="54"/>
        </w:rPr>
        <w:t xml:space="preserve">  </w:t>
      </w:r>
      <w:r>
        <w:t>подбора</w:t>
      </w:r>
      <w:r>
        <w:rPr>
          <w:spacing w:val="54"/>
        </w:rPr>
        <w:t xml:space="preserve">  </w:t>
      </w:r>
      <w:r>
        <w:t>физической</w:t>
      </w:r>
      <w:r>
        <w:rPr>
          <w:spacing w:val="57"/>
        </w:rPr>
        <w:t xml:space="preserve">  </w:t>
      </w:r>
      <w:r>
        <w:t>нагрузки</w:t>
      </w:r>
      <w:r>
        <w:rPr>
          <w:spacing w:val="58"/>
        </w:rPr>
        <w:t xml:space="preserve">  </w:t>
      </w:r>
      <w:r>
        <w:t>на</w:t>
      </w:r>
      <w:r>
        <w:rPr>
          <w:spacing w:val="53"/>
        </w:rPr>
        <w:t xml:space="preserve">  </w:t>
      </w:r>
      <w:r>
        <w:t>занятиях</w:t>
      </w:r>
      <w:r>
        <w:rPr>
          <w:spacing w:val="47"/>
        </w:rPr>
        <w:t xml:space="preserve">  </w:t>
      </w:r>
      <w:r>
        <w:t>в</w:t>
      </w:r>
      <w:r>
        <w:rPr>
          <w:spacing w:val="50"/>
        </w:rPr>
        <w:t xml:space="preserve">  </w:t>
      </w:r>
      <w:r>
        <w:rPr>
          <w:spacing w:val="-2"/>
        </w:rPr>
        <w:t>специальной</w:t>
      </w:r>
    </w:p>
    <w:p w:rsidR="00A11002" w:rsidRDefault="00385CF7">
      <w:pPr>
        <w:pStyle w:val="a3"/>
        <w:spacing w:before="14"/>
        <w:ind w:firstLine="0"/>
      </w:pPr>
      <w:r>
        <w:t>медицинской</w:t>
      </w:r>
      <w:r>
        <w:rPr>
          <w:spacing w:val="6"/>
        </w:rPr>
        <w:t xml:space="preserve"> </w:t>
      </w:r>
      <w:r>
        <w:rPr>
          <w:spacing w:val="-2"/>
        </w:rPr>
        <w:t>группе;</w:t>
      </w:r>
    </w:p>
    <w:p w:rsidR="00A11002" w:rsidRDefault="00385CF7">
      <w:pPr>
        <w:pStyle w:val="a3"/>
        <w:spacing w:before="145" w:line="352" w:lineRule="auto"/>
        <w:ind w:right="831"/>
      </w:pPr>
      <w:r>
        <w:t>умение организовать занятие бадминтоном для решения задач адаптивной двигательной рекреации и реабилитации;</w:t>
      </w:r>
    </w:p>
    <w:p w:rsidR="00A11002" w:rsidRDefault="00385CF7">
      <w:pPr>
        <w:pStyle w:val="a3"/>
        <w:spacing w:before="14" w:line="352" w:lineRule="auto"/>
        <w:ind w:left="1163" w:right="836" w:firstLine="0"/>
      </w:pPr>
      <w:r>
        <w:t>умение оценивать</w:t>
      </w:r>
      <w:r>
        <w:rPr>
          <w:spacing w:val="-1"/>
        </w:rPr>
        <w:t xml:space="preserve"> </w:t>
      </w:r>
      <w:r>
        <w:t>физическую работоспособность с применением пробы PWC 140; владение</w:t>
      </w:r>
      <w:r>
        <w:rPr>
          <w:spacing w:val="49"/>
        </w:rPr>
        <w:t xml:space="preserve"> </w:t>
      </w:r>
      <w:r>
        <w:t>методикой</w:t>
      </w:r>
      <w:r>
        <w:rPr>
          <w:spacing w:val="61"/>
        </w:rPr>
        <w:t xml:space="preserve"> </w:t>
      </w:r>
      <w:r>
        <w:t>тестирования</w:t>
      </w:r>
      <w:r>
        <w:rPr>
          <w:spacing w:val="47"/>
        </w:rPr>
        <w:t xml:space="preserve"> </w:t>
      </w:r>
      <w:r>
        <w:t>уровня</w:t>
      </w:r>
      <w:r>
        <w:rPr>
          <w:spacing w:val="48"/>
        </w:rPr>
        <w:t xml:space="preserve"> </w:t>
      </w:r>
      <w:r>
        <w:t>развития</w:t>
      </w:r>
      <w:r>
        <w:rPr>
          <w:spacing w:val="47"/>
        </w:rPr>
        <w:t xml:space="preserve"> </w:t>
      </w:r>
      <w:r>
        <w:t>двигательных</w:t>
      </w:r>
      <w:r>
        <w:rPr>
          <w:spacing w:val="53"/>
        </w:rPr>
        <w:t xml:space="preserve"> </w:t>
      </w:r>
      <w:r>
        <w:t>способностей</w:t>
      </w:r>
      <w:r>
        <w:rPr>
          <w:spacing w:val="44"/>
        </w:rPr>
        <w:t xml:space="preserve"> </w:t>
      </w:r>
      <w:r>
        <w:rPr>
          <w:spacing w:val="-10"/>
        </w:rPr>
        <w:t>и</w:t>
      </w:r>
    </w:p>
    <w:p w:rsidR="00A11002" w:rsidRDefault="00385CF7">
      <w:pPr>
        <w:pStyle w:val="a3"/>
        <w:spacing w:before="15" w:line="360" w:lineRule="auto"/>
        <w:ind w:right="821" w:firstLine="0"/>
      </w:pPr>
      <w:r>
        <w:t>способами оценивания индивидуального здоровья человека; демонстрация индивидуальной динамики развития физических качеств; умение выполнять упражнения для обучения технико-тактическим</w:t>
      </w:r>
      <w:r>
        <w:rPr>
          <w:spacing w:val="-9"/>
        </w:rPr>
        <w:t xml:space="preserve"> </w:t>
      </w:r>
      <w:r>
        <w:t>действиям: короткому</w:t>
      </w:r>
      <w:r>
        <w:rPr>
          <w:spacing w:val="-8"/>
        </w:rPr>
        <w:t xml:space="preserve"> </w:t>
      </w:r>
      <w:r>
        <w:t>удару с</w:t>
      </w:r>
      <w:r>
        <w:rPr>
          <w:spacing w:val="27"/>
        </w:rPr>
        <w:t xml:space="preserve"> </w:t>
      </w:r>
      <w:r>
        <w:t>задней линии площадки; плоские</w:t>
      </w:r>
      <w:r>
        <w:rPr>
          <w:spacing w:val="-9"/>
        </w:rPr>
        <w:t xml:space="preserve"> </w:t>
      </w:r>
      <w:r>
        <w:t>удары, выполняемые открытой и закрытой стороной ракетки;</w:t>
      </w:r>
    </w:p>
    <w:p w:rsidR="00A11002" w:rsidRDefault="00385CF7">
      <w:pPr>
        <w:pStyle w:val="a3"/>
        <w:spacing w:line="364" w:lineRule="auto"/>
        <w:ind w:right="808"/>
      </w:pPr>
      <w:r>
        <w:t>умение использовать тактику защиты и атаки при одиночной игре; применять защитные и атакующие действия игроков при парной игре; умение осуществлять игровую деятельность по правилам с использованием ранее разученных технических приёмов;</w:t>
      </w:r>
    </w:p>
    <w:p w:rsidR="00A11002" w:rsidRDefault="00385CF7">
      <w:pPr>
        <w:pStyle w:val="a3"/>
        <w:spacing w:line="360" w:lineRule="auto"/>
        <w:ind w:right="825"/>
      </w:pPr>
      <w: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w:t>
      </w:r>
      <w:r>
        <w:rPr>
          <w:spacing w:val="-3"/>
        </w:rPr>
        <w:t xml:space="preserve"> </w:t>
      </w:r>
      <w:r>
        <w:t>удары на сетку; плоские</w:t>
      </w:r>
      <w:r>
        <w:rPr>
          <w:spacing w:val="-3"/>
        </w:rPr>
        <w:t xml:space="preserve"> </w:t>
      </w:r>
      <w:r>
        <w:t>удары в средней зоне площадки;</w:t>
      </w:r>
    </w:p>
    <w:p w:rsidR="00A11002" w:rsidRDefault="00385CF7">
      <w:pPr>
        <w:pStyle w:val="a3"/>
        <w:spacing w:line="360" w:lineRule="auto"/>
        <w:ind w:right="819"/>
      </w:pPr>
      <w: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w:t>
      </w:r>
      <w:r>
        <w:rPr>
          <w:spacing w:val="-3"/>
        </w:rPr>
        <w:t xml:space="preserve"> </w:t>
      </w:r>
      <w:r>
        <w:t>удары по</w:t>
      </w:r>
      <w:r>
        <w:rPr>
          <w:spacing w:val="-3"/>
        </w:rPr>
        <w:t xml:space="preserve"> </w:t>
      </w:r>
      <w:r>
        <w:t>низкой траектории в среднюю зону</w:t>
      </w:r>
      <w:r>
        <w:rPr>
          <w:spacing w:val="-3"/>
        </w:rPr>
        <w:t xml:space="preserve"> </w:t>
      </w:r>
      <w:r>
        <w:t>площадки;</w:t>
      </w:r>
    </w:p>
    <w:p w:rsidR="00A11002" w:rsidRDefault="00385CF7">
      <w:pPr>
        <w:pStyle w:val="a3"/>
        <w:spacing w:line="360" w:lineRule="auto"/>
        <w:ind w:right="816"/>
      </w:pPr>
      <w:r>
        <w:t>умение выполнять упражнения специальной физической подготовки, умение осуществлять игровую деятельность по правилам с использованием ранее разученных технических</w:t>
      </w:r>
      <w:r>
        <w:rPr>
          <w:spacing w:val="-13"/>
        </w:rPr>
        <w:t xml:space="preserve"> </w:t>
      </w:r>
      <w:r>
        <w:t>приёмов.</w:t>
      </w:r>
    </w:p>
    <w:p w:rsidR="00A11002" w:rsidRDefault="00385CF7" w:rsidP="0053614F">
      <w:pPr>
        <w:pStyle w:val="a5"/>
        <w:numPr>
          <w:ilvl w:val="3"/>
          <w:numId w:val="21"/>
        </w:numPr>
        <w:tabs>
          <w:tab w:val="left" w:pos="2123"/>
        </w:tabs>
        <w:ind w:left="2123" w:hanging="960"/>
        <w:rPr>
          <w:sz w:val="24"/>
        </w:rPr>
      </w:pPr>
      <w:r>
        <w:rPr>
          <w:sz w:val="24"/>
        </w:rPr>
        <w:t>Модуль</w:t>
      </w:r>
      <w:r>
        <w:rPr>
          <w:spacing w:val="2"/>
          <w:sz w:val="24"/>
        </w:rPr>
        <w:t xml:space="preserve"> </w:t>
      </w:r>
      <w:r>
        <w:rPr>
          <w:spacing w:val="-2"/>
          <w:sz w:val="24"/>
        </w:rPr>
        <w:t>«Триатлон».</w:t>
      </w:r>
    </w:p>
    <w:p w:rsidR="00A11002" w:rsidRDefault="00385CF7" w:rsidP="0053614F">
      <w:pPr>
        <w:pStyle w:val="a5"/>
        <w:numPr>
          <w:ilvl w:val="4"/>
          <w:numId w:val="21"/>
        </w:numPr>
        <w:tabs>
          <w:tab w:val="left" w:pos="2437"/>
        </w:tabs>
        <w:spacing w:before="130"/>
        <w:ind w:left="2437" w:hanging="1274"/>
        <w:rPr>
          <w:sz w:val="25"/>
        </w:rPr>
      </w:pPr>
      <w:r>
        <w:rPr>
          <w:sz w:val="24"/>
        </w:rPr>
        <w:t>Пояснительная</w:t>
      </w:r>
      <w:r>
        <w:rPr>
          <w:spacing w:val="-4"/>
          <w:sz w:val="24"/>
        </w:rPr>
        <w:t xml:space="preserve"> </w:t>
      </w:r>
      <w:r>
        <w:rPr>
          <w:sz w:val="24"/>
        </w:rPr>
        <w:t>записка</w:t>
      </w:r>
      <w:r>
        <w:rPr>
          <w:spacing w:val="-15"/>
          <w:sz w:val="24"/>
        </w:rPr>
        <w:t xml:space="preserve"> </w:t>
      </w:r>
      <w:r>
        <w:rPr>
          <w:sz w:val="24"/>
        </w:rPr>
        <w:t>модуля</w:t>
      </w:r>
      <w:r>
        <w:rPr>
          <w:spacing w:val="12"/>
          <w:sz w:val="24"/>
        </w:rPr>
        <w:t xml:space="preserve"> </w:t>
      </w:r>
      <w:r>
        <w:rPr>
          <w:spacing w:val="-2"/>
          <w:sz w:val="24"/>
        </w:rPr>
        <w:t>«Триатлон».</w:t>
      </w:r>
    </w:p>
    <w:p w:rsidR="00A11002" w:rsidRDefault="00385CF7">
      <w:pPr>
        <w:pStyle w:val="a3"/>
        <w:spacing w:before="143" w:line="360" w:lineRule="auto"/>
        <w:ind w:right="804"/>
      </w:pPr>
      <w:r>
        <w:t>Модуль «Триатлон» (далее - модуль по триатлону, триатлон) на уровне среднего общего образования разработан с целью оказания методической помощи учителю</w:t>
      </w:r>
      <w:r>
        <w:rPr>
          <w:spacing w:val="40"/>
        </w:rPr>
        <w:t xml:space="preserve"> </w:t>
      </w:r>
      <w:r>
        <w:t>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 ориентированных форм, средств и методов обучения по различным</w:t>
      </w:r>
      <w:r>
        <w:rPr>
          <w:spacing w:val="-1"/>
        </w:rPr>
        <w:t xml:space="preserve"> </w:t>
      </w:r>
      <w:r>
        <w:t>видам спорта.</w:t>
      </w:r>
    </w:p>
    <w:p w:rsidR="00A11002" w:rsidRDefault="00385CF7">
      <w:pPr>
        <w:pStyle w:val="a3"/>
        <w:spacing w:before="2" w:line="364" w:lineRule="auto"/>
        <w:ind w:right="819"/>
      </w:pPr>
      <w:r>
        <w:t>Триатлон, как комплексный вид спорта, объединяет наиболее популярные циклические</w:t>
      </w:r>
      <w:r>
        <w:rPr>
          <w:spacing w:val="56"/>
        </w:rPr>
        <w:t xml:space="preserve">  </w:t>
      </w:r>
      <w:r>
        <w:t>спортивные</w:t>
      </w:r>
      <w:r>
        <w:rPr>
          <w:spacing w:val="58"/>
        </w:rPr>
        <w:t xml:space="preserve">  </w:t>
      </w:r>
      <w:r>
        <w:t>дисциплины</w:t>
      </w:r>
      <w:r>
        <w:rPr>
          <w:spacing w:val="58"/>
        </w:rPr>
        <w:t xml:space="preserve">  </w:t>
      </w:r>
      <w:r>
        <w:t>-</w:t>
      </w:r>
      <w:r>
        <w:rPr>
          <w:spacing w:val="49"/>
        </w:rPr>
        <w:t xml:space="preserve">  </w:t>
      </w:r>
      <w:r>
        <w:t>плавание,</w:t>
      </w:r>
      <w:r>
        <w:rPr>
          <w:spacing w:val="51"/>
        </w:rPr>
        <w:t xml:space="preserve">  </w:t>
      </w:r>
      <w:r>
        <w:t>велогонка,</w:t>
      </w:r>
      <w:r>
        <w:rPr>
          <w:spacing w:val="52"/>
        </w:rPr>
        <w:t xml:space="preserve">  </w:t>
      </w:r>
      <w:r>
        <w:t>бег</w:t>
      </w:r>
      <w:r>
        <w:rPr>
          <w:spacing w:val="54"/>
        </w:rPr>
        <w:t xml:space="preserve">  </w:t>
      </w:r>
      <w:r>
        <w:t>и</w:t>
      </w:r>
      <w:r>
        <w:rPr>
          <w:spacing w:val="55"/>
        </w:rPr>
        <w:t xml:space="preserve">  </w:t>
      </w:r>
      <w:r>
        <w:rPr>
          <w:spacing w:val="-2"/>
        </w:rPr>
        <w:t>способствует</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3" w:firstLine="0"/>
      </w:pPr>
      <w:r>
        <w:lastRenderedPageBreak/>
        <w:t>всестороннему физическому, интеллектуальному, нравственному развитию,</w:t>
      </w:r>
      <w:r>
        <w:rPr>
          <w:spacing w:val="40"/>
        </w:rPr>
        <w:t xml:space="preserve"> </w:t>
      </w:r>
      <w:r>
        <w:t>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A11002" w:rsidRDefault="00385CF7">
      <w:pPr>
        <w:pStyle w:val="a3"/>
        <w:tabs>
          <w:tab w:val="left" w:pos="3220"/>
          <w:tab w:val="left" w:pos="5458"/>
          <w:tab w:val="left" w:pos="7725"/>
        </w:tabs>
        <w:spacing w:before="2" w:line="360" w:lineRule="auto"/>
        <w:ind w:right="809"/>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w:t>
      </w:r>
      <w:r>
        <w:rPr>
          <w:spacing w:val="-2"/>
        </w:rPr>
        <w:t>(целеустремленность,</w:t>
      </w:r>
      <w:r>
        <w:tab/>
      </w:r>
      <w:r>
        <w:rPr>
          <w:spacing w:val="-2"/>
        </w:rPr>
        <w:t>настойчивость,</w:t>
      </w:r>
      <w:r>
        <w:tab/>
      </w:r>
      <w:r>
        <w:rPr>
          <w:spacing w:val="-2"/>
        </w:rPr>
        <w:t>решительность,</w:t>
      </w:r>
      <w:r>
        <w:tab/>
      </w:r>
      <w:r>
        <w:rPr>
          <w:spacing w:val="-2"/>
        </w:rPr>
        <w:t xml:space="preserve">коммуникабельность, </w:t>
      </w:r>
      <w:r>
        <w:t>самостоятельность, силу воли и уверенность в своих силах), дают возможность</w:t>
      </w:r>
      <w:r>
        <w:rPr>
          <w:spacing w:val="80"/>
        </w:rPr>
        <w:t xml:space="preserve"> </w:t>
      </w:r>
      <w:r>
        <w:t xml:space="preserve">вырабатывать навыки общения, дисциплинированности, самообладания, терпимости, </w:t>
      </w:r>
      <w:r>
        <w:rPr>
          <w:spacing w:val="-2"/>
        </w:rPr>
        <w:t>ответственности.</w:t>
      </w:r>
    </w:p>
    <w:p w:rsidR="00A11002" w:rsidRDefault="00385CF7" w:rsidP="0053614F">
      <w:pPr>
        <w:pStyle w:val="a5"/>
        <w:numPr>
          <w:ilvl w:val="4"/>
          <w:numId w:val="21"/>
        </w:numPr>
        <w:tabs>
          <w:tab w:val="left" w:pos="2436"/>
        </w:tabs>
        <w:spacing w:line="360" w:lineRule="auto"/>
        <w:ind w:left="306" w:right="821" w:firstLine="856"/>
        <w:rPr>
          <w:sz w:val="25"/>
        </w:rPr>
      </w:pPr>
      <w:r>
        <w:rPr>
          <w:sz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A11002" w:rsidRDefault="00385CF7" w:rsidP="0053614F">
      <w:pPr>
        <w:pStyle w:val="a5"/>
        <w:numPr>
          <w:ilvl w:val="4"/>
          <w:numId w:val="21"/>
        </w:numPr>
        <w:tabs>
          <w:tab w:val="left" w:pos="2437"/>
        </w:tabs>
        <w:spacing w:before="14"/>
        <w:ind w:left="2437" w:hanging="1274"/>
        <w:rPr>
          <w:sz w:val="25"/>
        </w:rPr>
      </w:pPr>
      <w:r>
        <w:rPr>
          <w:sz w:val="24"/>
        </w:rPr>
        <w:t>Задачами</w:t>
      </w:r>
      <w:r>
        <w:rPr>
          <w:spacing w:val="2"/>
          <w:sz w:val="24"/>
        </w:rPr>
        <w:t xml:space="preserve"> </w:t>
      </w:r>
      <w:r>
        <w:rPr>
          <w:sz w:val="24"/>
        </w:rPr>
        <w:t>изучения</w:t>
      </w:r>
      <w:r>
        <w:rPr>
          <w:spacing w:val="-9"/>
          <w:sz w:val="24"/>
        </w:rPr>
        <w:t xml:space="preserve"> </w:t>
      </w:r>
      <w:r>
        <w:rPr>
          <w:sz w:val="24"/>
        </w:rPr>
        <w:t>модуля</w:t>
      </w:r>
      <w:r>
        <w:rPr>
          <w:spacing w:val="-9"/>
          <w:sz w:val="24"/>
        </w:rPr>
        <w:t xml:space="preserve"> </w:t>
      </w:r>
      <w:r>
        <w:rPr>
          <w:sz w:val="24"/>
        </w:rPr>
        <w:t>«Триатлон»</w:t>
      </w:r>
      <w:r>
        <w:rPr>
          <w:spacing w:val="-3"/>
          <w:sz w:val="24"/>
        </w:rPr>
        <w:t xml:space="preserve"> </w:t>
      </w:r>
      <w:r>
        <w:rPr>
          <w:spacing w:val="-2"/>
          <w:sz w:val="24"/>
        </w:rPr>
        <w:t>являются:</w:t>
      </w:r>
    </w:p>
    <w:p w:rsidR="00A11002" w:rsidRDefault="00385CF7">
      <w:pPr>
        <w:pStyle w:val="a3"/>
        <w:spacing w:before="142" w:line="352" w:lineRule="auto"/>
        <w:ind w:left="1163" w:right="1744" w:firstLine="0"/>
      </w:pPr>
      <w:r>
        <w:t>всестороннее</w:t>
      </w:r>
      <w:r>
        <w:rPr>
          <w:spacing w:val="-12"/>
        </w:rPr>
        <w:t xml:space="preserve"> </w:t>
      </w:r>
      <w:r>
        <w:t>гармоничное</w:t>
      </w:r>
      <w:r>
        <w:rPr>
          <w:spacing w:val="-12"/>
        </w:rPr>
        <w:t xml:space="preserve"> </w:t>
      </w:r>
      <w:r>
        <w:t>развитие</w:t>
      </w:r>
      <w:r>
        <w:rPr>
          <w:spacing w:val="-12"/>
        </w:rPr>
        <w:t xml:space="preserve"> </w:t>
      </w:r>
      <w:r>
        <w:t>детей и подростков,</w:t>
      </w:r>
      <w:r>
        <w:rPr>
          <w:spacing w:val="-11"/>
        </w:rPr>
        <w:t xml:space="preserve"> </w:t>
      </w:r>
      <w:r>
        <w:t>увеличение</w:t>
      </w:r>
      <w:r>
        <w:rPr>
          <w:spacing w:val="-12"/>
        </w:rPr>
        <w:t xml:space="preserve"> </w:t>
      </w:r>
      <w:r>
        <w:t>объёма их двигательной активности;</w:t>
      </w:r>
    </w:p>
    <w:p w:rsidR="00A11002" w:rsidRDefault="00385CF7">
      <w:pPr>
        <w:pStyle w:val="a3"/>
        <w:spacing w:before="14" w:line="360" w:lineRule="auto"/>
        <w:ind w:right="817"/>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w:t>
      </w:r>
      <w:r>
        <w:rPr>
          <w:spacing w:val="-2"/>
        </w:rPr>
        <w:t>организма;</w:t>
      </w:r>
    </w:p>
    <w:p w:rsidR="00A11002" w:rsidRDefault="00385CF7">
      <w:pPr>
        <w:pStyle w:val="a3"/>
        <w:tabs>
          <w:tab w:val="left" w:pos="1505"/>
          <w:tab w:val="left" w:pos="2974"/>
          <w:tab w:val="left" w:pos="4204"/>
          <w:tab w:val="left" w:pos="5688"/>
          <w:tab w:val="left" w:pos="6887"/>
          <w:tab w:val="left" w:pos="7277"/>
          <w:tab w:val="left" w:pos="8746"/>
        </w:tabs>
        <w:spacing w:before="4" w:line="360" w:lineRule="auto"/>
        <w:ind w:right="812"/>
        <w:jc w:val="right"/>
      </w:pPr>
      <w:r>
        <w:t>освоение</w:t>
      </w:r>
      <w:r>
        <w:rPr>
          <w:spacing w:val="-15"/>
        </w:rPr>
        <w:t xml:space="preserve"> </w:t>
      </w:r>
      <w:r>
        <w:t>знаний</w:t>
      </w:r>
      <w:r>
        <w:rPr>
          <w:spacing w:val="-7"/>
        </w:rPr>
        <w:t xml:space="preserve"> </w:t>
      </w:r>
      <w:r>
        <w:t>о физической</w:t>
      </w:r>
      <w:r>
        <w:rPr>
          <w:spacing w:val="-7"/>
        </w:rPr>
        <w:t xml:space="preserve"> </w:t>
      </w:r>
      <w:r>
        <w:t>культуре и спорте в</w:t>
      </w:r>
      <w:r>
        <w:rPr>
          <w:spacing w:val="-7"/>
        </w:rPr>
        <w:t xml:space="preserve"> </w:t>
      </w:r>
      <w:r>
        <w:t>целом, и о триатлоне</w:t>
      </w:r>
      <w:r>
        <w:rPr>
          <w:spacing w:val="-15"/>
        </w:rPr>
        <w:t xml:space="preserve"> </w:t>
      </w:r>
      <w:r>
        <w:t>в частности; формирование</w:t>
      </w:r>
      <w:r>
        <w:rPr>
          <w:spacing w:val="32"/>
        </w:rPr>
        <w:t xml:space="preserve"> </w:t>
      </w:r>
      <w:r>
        <w:t>общих</w:t>
      </w:r>
      <w:r>
        <w:rPr>
          <w:spacing w:val="34"/>
        </w:rPr>
        <w:t xml:space="preserve"> </w:t>
      </w:r>
      <w:r>
        <w:t>представлений</w:t>
      </w:r>
      <w:r>
        <w:rPr>
          <w:spacing w:val="40"/>
        </w:rPr>
        <w:t xml:space="preserve"> </w:t>
      </w:r>
      <w:r>
        <w:t>о</w:t>
      </w:r>
      <w:r>
        <w:rPr>
          <w:spacing w:val="34"/>
        </w:rPr>
        <w:t xml:space="preserve"> </w:t>
      </w:r>
      <w:r>
        <w:t>триатлоне,</w:t>
      </w:r>
      <w:r>
        <w:rPr>
          <w:spacing w:val="34"/>
        </w:rPr>
        <w:t xml:space="preserve"> </w:t>
      </w:r>
      <w:r>
        <w:t>о</w:t>
      </w:r>
      <w:r>
        <w:rPr>
          <w:spacing w:val="34"/>
        </w:rPr>
        <w:t xml:space="preserve"> </w:t>
      </w:r>
      <w:r>
        <w:t>его</w:t>
      </w:r>
      <w:r>
        <w:rPr>
          <w:spacing w:val="34"/>
        </w:rPr>
        <w:t xml:space="preserve"> </w:t>
      </w:r>
      <w:r>
        <w:t xml:space="preserve">возможностях и значении в </w:t>
      </w:r>
      <w:r>
        <w:rPr>
          <w:spacing w:val="-2"/>
        </w:rPr>
        <w:t>процессе</w:t>
      </w:r>
      <w:r>
        <w:tab/>
      </w:r>
      <w:r>
        <w:rPr>
          <w:spacing w:val="-2"/>
        </w:rPr>
        <w:t>укрепления</w:t>
      </w:r>
      <w:r>
        <w:tab/>
      </w:r>
      <w:r>
        <w:rPr>
          <w:spacing w:val="-2"/>
        </w:rPr>
        <w:t>здоровья,</w:t>
      </w:r>
      <w:r>
        <w:tab/>
      </w:r>
      <w:r>
        <w:rPr>
          <w:spacing w:val="-2"/>
        </w:rPr>
        <w:t>физическом</w:t>
      </w:r>
      <w:r>
        <w:tab/>
      </w:r>
      <w:r>
        <w:rPr>
          <w:spacing w:val="-2"/>
        </w:rPr>
        <w:t>развитии</w:t>
      </w:r>
      <w:r>
        <w:tab/>
      </w:r>
      <w:r>
        <w:rPr>
          <w:spacing w:val="-10"/>
        </w:rPr>
        <w:t>и</w:t>
      </w:r>
      <w:r>
        <w:tab/>
      </w:r>
      <w:r>
        <w:rPr>
          <w:spacing w:val="-2"/>
        </w:rPr>
        <w:t>физической</w:t>
      </w:r>
      <w:r>
        <w:tab/>
      </w:r>
      <w:r>
        <w:rPr>
          <w:spacing w:val="-2"/>
        </w:rPr>
        <w:t>подготовки</w:t>
      </w:r>
    </w:p>
    <w:p w:rsidR="00A11002" w:rsidRDefault="00385CF7">
      <w:pPr>
        <w:pStyle w:val="a3"/>
        <w:spacing w:line="266" w:lineRule="exact"/>
        <w:ind w:firstLine="0"/>
        <w:jc w:val="left"/>
      </w:pPr>
      <w:r>
        <w:rPr>
          <w:spacing w:val="-2"/>
        </w:rPr>
        <w:t>обучающихся;</w:t>
      </w:r>
    </w:p>
    <w:p w:rsidR="00A11002" w:rsidRDefault="00385CF7">
      <w:pPr>
        <w:pStyle w:val="a3"/>
        <w:spacing w:before="144" w:line="362" w:lineRule="auto"/>
        <w:ind w:right="811"/>
      </w:pPr>
      <w:r>
        <w:t>формирование</w:t>
      </w:r>
      <w:r>
        <w:rPr>
          <w:spacing w:val="-9"/>
        </w:rPr>
        <w:t xml:space="preserve"> </w:t>
      </w:r>
      <w:r>
        <w:t>образовательного фундамента, основанного</w:t>
      </w:r>
      <w:r>
        <w:rPr>
          <w:spacing w:val="-8"/>
        </w:rPr>
        <w:t xml:space="preserve"> </w:t>
      </w:r>
      <w:r>
        <w:t>как</w:t>
      </w:r>
      <w:r>
        <w:rPr>
          <w:spacing w:val="-3"/>
        </w:rPr>
        <w:t xml:space="preserve"> </w:t>
      </w:r>
      <w:r>
        <w:t>на</w:t>
      </w:r>
      <w:r>
        <w:rPr>
          <w:spacing w:val="-9"/>
        </w:rPr>
        <w:t xml:space="preserve"> </w:t>
      </w:r>
      <w:r>
        <w:t xml:space="preserve">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A11002" w:rsidRDefault="00385CF7">
      <w:pPr>
        <w:pStyle w:val="a3"/>
        <w:spacing w:line="261" w:lineRule="exact"/>
        <w:ind w:left="1163" w:firstLine="0"/>
      </w:pPr>
      <w:r>
        <w:t>формирование</w:t>
      </w:r>
      <w:r>
        <w:rPr>
          <w:spacing w:val="23"/>
        </w:rPr>
        <w:t xml:space="preserve"> </w:t>
      </w:r>
      <w:r>
        <w:t>культуры</w:t>
      </w:r>
      <w:r>
        <w:rPr>
          <w:spacing w:val="31"/>
        </w:rPr>
        <w:t xml:space="preserve"> </w:t>
      </w:r>
      <w:r>
        <w:t>движений,</w:t>
      </w:r>
      <w:r>
        <w:rPr>
          <w:spacing w:val="26"/>
        </w:rPr>
        <w:t xml:space="preserve"> </w:t>
      </w:r>
      <w:r>
        <w:t>обогащение</w:t>
      </w:r>
      <w:r>
        <w:rPr>
          <w:spacing w:val="25"/>
        </w:rPr>
        <w:t xml:space="preserve"> </w:t>
      </w:r>
      <w:r>
        <w:t>двигательного</w:t>
      </w:r>
      <w:r>
        <w:rPr>
          <w:spacing w:val="26"/>
        </w:rPr>
        <w:t xml:space="preserve"> </w:t>
      </w:r>
      <w:r>
        <w:t>опыта</w:t>
      </w:r>
      <w:r>
        <w:rPr>
          <w:spacing w:val="26"/>
        </w:rPr>
        <w:t xml:space="preserve"> </w:t>
      </w:r>
      <w:r>
        <w:rPr>
          <w:spacing w:val="-2"/>
        </w:rPr>
        <w:t>физическими</w:t>
      </w:r>
    </w:p>
    <w:p w:rsidR="00A11002" w:rsidRDefault="00385CF7">
      <w:pPr>
        <w:pStyle w:val="a3"/>
        <w:spacing w:before="144" w:line="352" w:lineRule="auto"/>
        <w:ind w:right="839" w:firstLine="0"/>
      </w:pPr>
      <w:r>
        <w:t>упражнениями с общеразвивающей и корригирующей направленностью, техническими приемами вида спорта «триатлон»;</w:t>
      </w:r>
    </w:p>
    <w:p w:rsidR="00A11002" w:rsidRDefault="00385CF7">
      <w:pPr>
        <w:pStyle w:val="a3"/>
        <w:spacing w:before="15" w:line="364" w:lineRule="auto"/>
        <w:ind w:right="843"/>
      </w:pPr>
      <w:r>
        <w:t>обеспечение</w:t>
      </w:r>
      <w:r>
        <w:rPr>
          <w:spacing w:val="-10"/>
        </w:rPr>
        <w:t xml:space="preserve"> </w:t>
      </w:r>
      <w:r>
        <w:t>культуры безопасного поведения</w:t>
      </w:r>
      <w:r>
        <w:rPr>
          <w:spacing w:val="-15"/>
        </w:rPr>
        <w:t xml:space="preserve"> </w:t>
      </w:r>
      <w:r>
        <w:t>на</w:t>
      </w:r>
      <w:r>
        <w:rPr>
          <w:spacing w:val="-10"/>
        </w:rPr>
        <w:t xml:space="preserve"> </w:t>
      </w:r>
      <w:r>
        <w:t>занятиях</w:t>
      </w:r>
      <w:r>
        <w:rPr>
          <w:spacing w:val="26"/>
        </w:rPr>
        <w:t xml:space="preserve"> </w:t>
      </w:r>
      <w:r>
        <w:t>по</w:t>
      </w:r>
      <w:r>
        <w:rPr>
          <w:spacing w:val="-9"/>
        </w:rPr>
        <w:t xml:space="preserve"> </w:t>
      </w:r>
      <w:r>
        <w:t>триатлону; воспитание положительных качеств</w:t>
      </w:r>
      <w:r>
        <w:rPr>
          <w:spacing w:val="40"/>
        </w:rPr>
        <w:t xml:space="preserve"> </w:t>
      </w:r>
      <w:r>
        <w:t>личности, норм коллективного взаимодействия и сотрудничества;</w:t>
      </w:r>
    </w:p>
    <w:p w:rsidR="00A11002" w:rsidRDefault="00385CF7">
      <w:pPr>
        <w:pStyle w:val="a3"/>
        <w:spacing w:line="364" w:lineRule="auto"/>
        <w:ind w:right="812"/>
      </w:pPr>
      <w:r>
        <w:t>развитие положительной мотивации и устойчивого учебно-познавательного</w:t>
      </w:r>
      <w:r>
        <w:rPr>
          <w:spacing w:val="80"/>
        </w:rPr>
        <w:t xml:space="preserve"> </w:t>
      </w:r>
      <w:r>
        <w:t>интереса к</w:t>
      </w:r>
      <w:r>
        <w:rPr>
          <w:spacing w:val="-2"/>
        </w:rPr>
        <w:t xml:space="preserve"> </w:t>
      </w:r>
      <w:r>
        <w:t>предмету «Физическая культура», удовлетворение</w:t>
      </w:r>
      <w:r>
        <w:rPr>
          <w:spacing w:val="-8"/>
        </w:rPr>
        <w:t xml:space="preserve"> </w:t>
      </w:r>
      <w:r>
        <w:t>индивидуальных</w:t>
      </w:r>
      <w:r>
        <w:rPr>
          <w:spacing w:val="-7"/>
        </w:rPr>
        <w:t xml:space="preserve"> </w:t>
      </w:r>
      <w:r>
        <w:t>потребностей</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обучающихся</w:t>
      </w:r>
      <w:r>
        <w:rPr>
          <w:spacing w:val="4"/>
        </w:rPr>
        <w:t xml:space="preserve"> </w:t>
      </w:r>
      <w:r>
        <w:t>в</w:t>
      </w:r>
      <w:r>
        <w:rPr>
          <w:spacing w:val="-13"/>
        </w:rPr>
        <w:t xml:space="preserve"> </w:t>
      </w:r>
      <w:r>
        <w:t>занятиях</w:t>
      </w:r>
      <w:r>
        <w:rPr>
          <w:spacing w:val="-4"/>
        </w:rPr>
        <w:t xml:space="preserve"> </w:t>
      </w:r>
      <w:r>
        <w:t>физической</w:t>
      </w:r>
      <w:r>
        <w:rPr>
          <w:spacing w:val="2"/>
        </w:rPr>
        <w:t xml:space="preserve"> </w:t>
      </w:r>
      <w:r>
        <w:t>культурой</w:t>
      </w:r>
      <w:r>
        <w:rPr>
          <w:spacing w:val="1"/>
        </w:rPr>
        <w:t xml:space="preserve"> </w:t>
      </w:r>
      <w:r>
        <w:t>и</w:t>
      </w:r>
      <w:r>
        <w:rPr>
          <w:spacing w:val="-12"/>
        </w:rPr>
        <w:t xml:space="preserve"> </w:t>
      </w:r>
      <w:r>
        <w:rPr>
          <w:spacing w:val="-2"/>
        </w:rPr>
        <w:t>спортом;</w:t>
      </w:r>
    </w:p>
    <w:p w:rsidR="00A11002" w:rsidRDefault="00385CF7">
      <w:pPr>
        <w:pStyle w:val="a3"/>
        <w:spacing w:before="129" w:line="360" w:lineRule="auto"/>
        <w:ind w:right="825"/>
      </w:pPr>
      <w:r>
        <w:t>популяризация триатлона среди подрастающего поколения, привлечение обучающихся, проявляющих повышенный интерес и способности к занятиям</w:t>
      </w:r>
      <w:r>
        <w:rPr>
          <w:spacing w:val="-1"/>
        </w:rPr>
        <w:t xml:space="preserve"> </w:t>
      </w:r>
      <w:r>
        <w:t>триатлоном, в школьные спортивные клубы, секции, к участию в соревнованиях; выявление, развитие и поддержка одарённых детей в области спорта.</w:t>
      </w:r>
    </w:p>
    <w:p w:rsidR="00A11002" w:rsidRDefault="00385CF7" w:rsidP="0053614F">
      <w:pPr>
        <w:pStyle w:val="a5"/>
        <w:numPr>
          <w:ilvl w:val="4"/>
          <w:numId w:val="21"/>
        </w:numPr>
        <w:tabs>
          <w:tab w:val="left" w:pos="2437"/>
        </w:tabs>
        <w:spacing w:before="16"/>
        <w:ind w:left="2437" w:hanging="1274"/>
        <w:rPr>
          <w:sz w:val="25"/>
        </w:rPr>
      </w:pPr>
      <w:r>
        <w:rPr>
          <w:sz w:val="24"/>
        </w:rPr>
        <w:t>Место</w:t>
      </w:r>
      <w:r>
        <w:rPr>
          <w:spacing w:val="-4"/>
          <w:sz w:val="24"/>
        </w:rPr>
        <w:t xml:space="preserve"> </w:t>
      </w:r>
      <w:r>
        <w:rPr>
          <w:sz w:val="24"/>
        </w:rPr>
        <w:t>и</w:t>
      </w:r>
      <w:r>
        <w:rPr>
          <w:spacing w:val="2"/>
          <w:sz w:val="24"/>
        </w:rPr>
        <w:t xml:space="preserve"> </w:t>
      </w:r>
      <w:r>
        <w:rPr>
          <w:sz w:val="24"/>
        </w:rPr>
        <w:t>роль</w:t>
      </w:r>
      <w:r>
        <w:rPr>
          <w:spacing w:val="-8"/>
          <w:sz w:val="24"/>
        </w:rPr>
        <w:t xml:space="preserve"> </w:t>
      </w:r>
      <w:r>
        <w:rPr>
          <w:sz w:val="24"/>
        </w:rPr>
        <w:t>модуля</w:t>
      </w:r>
      <w:r>
        <w:rPr>
          <w:spacing w:val="5"/>
          <w:sz w:val="24"/>
        </w:rPr>
        <w:t xml:space="preserve"> </w:t>
      </w:r>
      <w:r>
        <w:rPr>
          <w:spacing w:val="-2"/>
          <w:sz w:val="24"/>
        </w:rPr>
        <w:t>«Триатлон».</w:t>
      </w:r>
    </w:p>
    <w:p w:rsidR="00A11002" w:rsidRDefault="00385CF7">
      <w:pPr>
        <w:pStyle w:val="a3"/>
        <w:spacing w:before="142" w:line="360" w:lineRule="auto"/>
        <w:ind w:right="815"/>
      </w:pPr>
      <w: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11002" w:rsidRDefault="00385CF7">
      <w:pPr>
        <w:pStyle w:val="a3"/>
        <w:spacing w:line="364" w:lineRule="auto"/>
        <w:ind w:right="811"/>
      </w:pPr>
      <w:r>
        <w:t>Специфика модуля</w:t>
      </w:r>
      <w:r>
        <w:rPr>
          <w:spacing w:val="-2"/>
        </w:rPr>
        <w:t xml:space="preserve"> </w:t>
      </w:r>
      <w:r>
        <w:t>по триатлону сочетается</w:t>
      </w:r>
      <w:r>
        <w:rPr>
          <w:spacing w:val="-2"/>
        </w:rPr>
        <w:t xml:space="preserve"> </w:t>
      </w:r>
      <w:r>
        <w:t>практически со всеми базовыми видами спорта (легкая атлетика, гимнастика, спортивные игры и другие), предполагая доступность освоения</w:t>
      </w:r>
      <w:r>
        <w:rPr>
          <w:spacing w:val="57"/>
        </w:rPr>
        <w:t xml:space="preserve"> </w:t>
      </w:r>
      <w:r>
        <w:t>учебного</w:t>
      </w:r>
      <w:r>
        <w:rPr>
          <w:spacing w:val="62"/>
        </w:rPr>
        <w:t xml:space="preserve"> </w:t>
      </w:r>
      <w:r>
        <w:t>материала</w:t>
      </w:r>
      <w:r>
        <w:rPr>
          <w:spacing w:val="62"/>
        </w:rPr>
        <w:t xml:space="preserve"> </w:t>
      </w:r>
      <w:r>
        <w:t>всем</w:t>
      </w:r>
      <w:r>
        <w:rPr>
          <w:spacing w:val="60"/>
        </w:rPr>
        <w:t xml:space="preserve"> </w:t>
      </w:r>
      <w:r>
        <w:t>возрастным</w:t>
      </w:r>
      <w:r>
        <w:rPr>
          <w:spacing w:val="61"/>
        </w:rPr>
        <w:t xml:space="preserve"> </w:t>
      </w:r>
      <w:r>
        <w:t>категориям</w:t>
      </w:r>
      <w:r>
        <w:rPr>
          <w:spacing w:val="76"/>
        </w:rPr>
        <w:t xml:space="preserve"> </w:t>
      </w:r>
      <w:r>
        <w:t>обучающихся,</w:t>
      </w:r>
      <w:r>
        <w:rPr>
          <w:spacing w:val="62"/>
        </w:rPr>
        <w:t xml:space="preserve"> </w:t>
      </w:r>
      <w:r>
        <w:t>независимо</w:t>
      </w:r>
      <w:r>
        <w:rPr>
          <w:spacing w:val="48"/>
        </w:rPr>
        <w:t xml:space="preserve"> </w:t>
      </w:r>
      <w:r>
        <w:rPr>
          <w:spacing w:val="-5"/>
        </w:rPr>
        <w:t>от</w:t>
      </w:r>
    </w:p>
    <w:p w:rsidR="00A11002" w:rsidRDefault="00385CF7">
      <w:pPr>
        <w:pStyle w:val="a3"/>
        <w:spacing w:line="264" w:lineRule="exact"/>
        <w:ind w:left="1012" w:firstLine="0"/>
      </w:pPr>
      <w:r>
        <w:t>уровня</w:t>
      </w:r>
      <w:r>
        <w:rPr>
          <w:spacing w:val="-1"/>
        </w:rPr>
        <w:t xml:space="preserve"> </w:t>
      </w:r>
      <w:r>
        <w:t>их</w:t>
      </w:r>
      <w:r>
        <w:rPr>
          <w:spacing w:val="-10"/>
        </w:rPr>
        <w:t xml:space="preserve"> </w:t>
      </w:r>
      <w:r>
        <w:t>физического</w:t>
      </w:r>
      <w:r>
        <w:rPr>
          <w:spacing w:val="8"/>
        </w:rPr>
        <w:t xml:space="preserve"> </w:t>
      </w:r>
      <w:r>
        <w:t>развития</w:t>
      </w:r>
      <w:r>
        <w:rPr>
          <w:spacing w:val="-7"/>
        </w:rPr>
        <w:t xml:space="preserve"> </w:t>
      </w:r>
      <w:r>
        <w:t>и</w:t>
      </w:r>
      <w:r>
        <w:rPr>
          <w:spacing w:val="15"/>
        </w:rPr>
        <w:t xml:space="preserve"> </w:t>
      </w:r>
      <w:r>
        <w:t>гендерных</w:t>
      </w:r>
      <w:r>
        <w:rPr>
          <w:spacing w:val="-10"/>
        </w:rPr>
        <w:t xml:space="preserve"> </w:t>
      </w:r>
      <w:r>
        <w:rPr>
          <w:spacing w:val="-2"/>
        </w:rPr>
        <w:t>особенностей.</w:t>
      </w:r>
    </w:p>
    <w:p w:rsidR="00A11002" w:rsidRDefault="00385CF7">
      <w:pPr>
        <w:pStyle w:val="a3"/>
        <w:spacing w:before="134" w:line="360" w:lineRule="auto"/>
        <w:ind w:right="815"/>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w:t>
      </w:r>
      <w:r>
        <w:rPr>
          <w:spacing w:val="28"/>
        </w:rPr>
        <w:t xml:space="preserve"> </w:t>
      </w:r>
      <w:r>
        <w:t>участии в спортивных</w:t>
      </w:r>
      <w:r>
        <w:rPr>
          <w:spacing w:val="-8"/>
        </w:rPr>
        <w:t xml:space="preserve"> </w:t>
      </w:r>
      <w:r>
        <w:t>соревнованиях</w:t>
      </w:r>
      <w:r>
        <w:rPr>
          <w:spacing w:val="-8"/>
        </w:rPr>
        <w:t xml:space="preserve"> </w:t>
      </w:r>
      <w:r>
        <w:t>и подготовке</w:t>
      </w:r>
      <w:r>
        <w:rPr>
          <w:spacing w:val="-9"/>
        </w:rPr>
        <w:t xml:space="preserve"> </w:t>
      </w:r>
      <w:r>
        <w:t>юношей к</w:t>
      </w:r>
      <w:r>
        <w:rPr>
          <w:spacing w:val="-3"/>
        </w:rPr>
        <w:t xml:space="preserve"> </w:t>
      </w:r>
      <w:r>
        <w:t>службе</w:t>
      </w:r>
      <w:r>
        <w:rPr>
          <w:spacing w:val="27"/>
        </w:rPr>
        <w:t xml:space="preserve"> </w:t>
      </w:r>
      <w:r>
        <w:t>в Вооруженных Силах Российской Федерации.</w:t>
      </w:r>
    </w:p>
    <w:p w:rsidR="00A11002" w:rsidRDefault="00385CF7" w:rsidP="0053614F">
      <w:pPr>
        <w:pStyle w:val="a5"/>
        <w:numPr>
          <w:ilvl w:val="4"/>
          <w:numId w:val="21"/>
        </w:numPr>
        <w:tabs>
          <w:tab w:val="left" w:pos="2497"/>
        </w:tabs>
        <w:spacing w:line="357" w:lineRule="auto"/>
        <w:ind w:left="1163" w:right="819" w:firstLine="0"/>
        <w:rPr>
          <w:sz w:val="25"/>
        </w:rPr>
      </w:pPr>
      <w:r>
        <w:rPr>
          <w:sz w:val="24"/>
        </w:rPr>
        <w:t>Модуль «Триатлон» может быть реализован в следующих вариантах: при</w:t>
      </w:r>
      <w:r>
        <w:rPr>
          <w:spacing w:val="80"/>
          <w:w w:val="150"/>
          <w:sz w:val="24"/>
        </w:rPr>
        <w:t xml:space="preserve"> </w:t>
      </w:r>
      <w:r>
        <w:rPr>
          <w:sz w:val="24"/>
        </w:rPr>
        <w:t>самостоятельном</w:t>
      </w:r>
      <w:r>
        <w:rPr>
          <w:spacing w:val="80"/>
          <w:w w:val="150"/>
          <w:sz w:val="24"/>
        </w:rPr>
        <w:t xml:space="preserve"> </w:t>
      </w:r>
      <w:r>
        <w:rPr>
          <w:sz w:val="24"/>
        </w:rPr>
        <w:t>планировании</w:t>
      </w:r>
      <w:r>
        <w:rPr>
          <w:spacing w:val="80"/>
          <w:w w:val="150"/>
          <w:sz w:val="24"/>
        </w:rPr>
        <w:t xml:space="preserve"> </w:t>
      </w:r>
      <w:r>
        <w:rPr>
          <w:sz w:val="24"/>
        </w:rPr>
        <w:t>учителем</w:t>
      </w:r>
      <w:r>
        <w:rPr>
          <w:spacing w:val="80"/>
          <w:w w:val="150"/>
          <w:sz w:val="24"/>
        </w:rPr>
        <w:t xml:space="preserve"> </w:t>
      </w:r>
      <w:r>
        <w:rPr>
          <w:sz w:val="24"/>
        </w:rPr>
        <w:t>физической</w:t>
      </w:r>
      <w:r>
        <w:rPr>
          <w:spacing w:val="80"/>
          <w:w w:val="150"/>
          <w:sz w:val="24"/>
        </w:rPr>
        <w:t xml:space="preserve"> </w:t>
      </w:r>
      <w:r>
        <w:rPr>
          <w:sz w:val="24"/>
        </w:rPr>
        <w:t>культуры</w:t>
      </w:r>
      <w:r>
        <w:rPr>
          <w:spacing w:val="80"/>
          <w:w w:val="150"/>
          <w:sz w:val="24"/>
        </w:rPr>
        <w:t xml:space="preserve"> </w:t>
      </w:r>
      <w:r>
        <w:rPr>
          <w:sz w:val="24"/>
        </w:rPr>
        <w:t>процесса</w:t>
      </w:r>
    </w:p>
    <w:p w:rsidR="00A11002" w:rsidRDefault="00385CF7">
      <w:pPr>
        <w:pStyle w:val="a3"/>
        <w:spacing w:before="10" w:line="364" w:lineRule="auto"/>
        <w:ind w:right="835" w:firstLine="0"/>
      </w:pPr>
      <w:r>
        <w:t>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A11002" w:rsidRDefault="00385CF7">
      <w:pPr>
        <w:pStyle w:val="a3"/>
        <w:spacing w:line="362" w:lineRule="auto"/>
        <w:ind w:right="8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w:t>
      </w:r>
      <w:r>
        <w:rPr>
          <w:spacing w:val="37"/>
        </w:rPr>
        <w:t xml:space="preserve"> </w:t>
      </w:r>
      <w:r>
        <w:t>- по 34 часа);</w:t>
      </w:r>
    </w:p>
    <w:p w:rsidR="00A11002" w:rsidRDefault="00385CF7">
      <w:pPr>
        <w:pStyle w:val="a3"/>
        <w:spacing w:line="257" w:lineRule="exact"/>
        <w:ind w:left="1163" w:firstLine="0"/>
      </w:pPr>
      <w:r>
        <w:t>в</w:t>
      </w:r>
      <w:r>
        <w:rPr>
          <w:spacing w:val="27"/>
        </w:rPr>
        <w:t xml:space="preserve"> </w:t>
      </w:r>
      <w:r>
        <w:t>виде</w:t>
      </w:r>
      <w:r>
        <w:rPr>
          <w:spacing w:val="20"/>
        </w:rPr>
        <w:t xml:space="preserve"> </w:t>
      </w:r>
      <w:r>
        <w:t>дополнительных</w:t>
      </w:r>
      <w:r>
        <w:rPr>
          <w:spacing w:val="20"/>
        </w:rPr>
        <w:t xml:space="preserve"> </w:t>
      </w:r>
      <w:r>
        <w:t>часов,</w:t>
      </w:r>
      <w:r>
        <w:rPr>
          <w:spacing w:val="5"/>
        </w:rPr>
        <w:t xml:space="preserve"> </w:t>
      </w:r>
      <w:r>
        <w:t>выделяемых</w:t>
      </w:r>
      <w:r>
        <w:rPr>
          <w:spacing w:val="5"/>
        </w:rPr>
        <w:t xml:space="preserve"> </w:t>
      </w:r>
      <w:r>
        <w:t>на</w:t>
      </w:r>
      <w:r>
        <w:rPr>
          <w:spacing w:val="3"/>
        </w:rPr>
        <w:t xml:space="preserve"> </w:t>
      </w:r>
      <w:r>
        <w:t>спортивно-оздоровительную</w:t>
      </w:r>
      <w:r>
        <w:rPr>
          <w:spacing w:val="5"/>
        </w:rPr>
        <w:t xml:space="preserve"> </w:t>
      </w:r>
      <w:r>
        <w:t>работу</w:t>
      </w:r>
      <w:r>
        <w:rPr>
          <w:spacing w:val="6"/>
        </w:rPr>
        <w:t xml:space="preserve"> </w:t>
      </w:r>
      <w:r>
        <w:rPr>
          <w:spacing w:val="-10"/>
        </w:rPr>
        <w:t>с</w:t>
      </w:r>
    </w:p>
    <w:p w:rsidR="00A11002" w:rsidRDefault="00385CF7">
      <w:pPr>
        <w:pStyle w:val="a3"/>
        <w:spacing w:before="131" w:line="360" w:lineRule="auto"/>
        <w:ind w:right="817" w:firstLine="0"/>
      </w:pPr>
      <w:r>
        <w:t>обучающимися в рамках</w:t>
      </w:r>
      <w:r>
        <w:rPr>
          <w:spacing w:val="-1"/>
        </w:rPr>
        <w:t xml:space="preserve"> </w:t>
      </w:r>
      <w:r>
        <w:t>внеурочной деятельности и (или)</w:t>
      </w:r>
      <w:r>
        <w:rPr>
          <w:spacing w:val="-7"/>
        </w:rPr>
        <w:t xml:space="preserve"> </w:t>
      </w:r>
      <w:r>
        <w:t>за</w:t>
      </w:r>
      <w:r>
        <w:rPr>
          <w:spacing w:val="-3"/>
        </w:rPr>
        <w:t xml:space="preserve"> </w:t>
      </w:r>
      <w:r>
        <w:t>счёт</w:t>
      </w:r>
      <w:r>
        <w:rPr>
          <w:spacing w:val="-1"/>
        </w:rPr>
        <w:t xml:space="preserve"> </w:t>
      </w:r>
      <w:r>
        <w:t>посещения</w:t>
      </w:r>
      <w:r>
        <w:rPr>
          <w:spacing w:val="-7"/>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10"/>
        </w:rPr>
        <w:t xml:space="preserve"> </w:t>
      </w:r>
      <w:r>
        <w:t>спорта (рекомендуемый объем в 10 и 11 классах</w:t>
      </w:r>
      <w:r>
        <w:rPr>
          <w:spacing w:val="34"/>
        </w:rPr>
        <w:t xml:space="preserve"> </w:t>
      </w:r>
      <w:r>
        <w:t>- 34 часа).</w:t>
      </w:r>
    </w:p>
    <w:p w:rsidR="00A11002" w:rsidRDefault="00385CF7" w:rsidP="0053614F">
      <w:pPr>
        <w:pStyle w:val="a5"/>
        <w:numPr>
          <w:ilvl w:val="4"/>
          <w:numId w:val="21"/>
        </w:numPr>
        <w:tabs>
          <w:tab w:val="left" w:pos="2437"/>
        </w:tabs>
        <w:spacing w:before="10"/>
        <w:ind w:left="2437" w:hanging="1274"/>
        <w:rPr>
          <w:sz w:val="25"/>
        </w:rPr>
      </w:pPr>
      <w:r>
        <w:rPr>
          <w:sz w:val="24"/>
        </w:rPr>
        <w:t>Содержание</w:t>
      </w:r>
      <w:r>
        <w:rPr>
          <w:spacing w:val="-16"/>
          <w:sz w:val="24"/>
        </w:rPr>
        <w:t xml:space="preserve"> </w:t>
      </w:r>
      <w:r>
        <w:rPr>
          <w:sz w:val="24"/>
        </w:rPr>
        <w:t>модуля</w:t>
      </w:r>
      <w:r>
        <w:rPr>
          <w:spacing w:val="11"/>
          <w:sz w:val="24"/>
        </w:rPr>
        <w:t xml:space="preserve"> </w:t>
      </w:r>
      <w:r>
        <w:rPr>
          <w:spacing w:val="-2"/>
          <w:sz w:val="24"/>
        </w:rPr>
        <w:t>«Триатлон».</w:t>
      </w:r>
    </w:p>
    <w:p w:rsidR="00A11002" w:rsidRDefault="00385CF7" w:rsidP="0053614F">
      <w:pPr>
        <w:pStyle w:val="a5"/>
        <w:numPr>
          <w:ilvl w:val="0"/>
          <w:numId w:val="10"/>
        </w:numPr>
        <w:tabs>
          <w:tab w:val="left" w:pos="1718"/>
        </w:tabs>
        <w:spacing w:before="148"/>
        <w:ind w:hanging="555"/>
        <w:rPr>
          <w:sz w:val="24"/>
        </w:rPr>
      </w:pPr>
      <w:r>
        <w:rPr>
          <w:sz w:val="24"/>
        </w:rPr>
        <w:t>Знания</w:t>
      </w:r>
      <w:r>
        <w:rPr>
          <w:spacing w:val="-16"/>
          <w:sz w:val="24"/>
        </w:rPr>
        <w:t xml:space="preserve"> </w:t>
      </w:r>
      <w:r>
        <w:rPr>
          <w:sz w:val="24"/>
        </w:rPr>
        <w:t>о</w:t>
      </w:r>
      <w:r>
        <w:rPr>
          <w:spacing w:val="9"/>
          <w:sz w:val="24"/>
        </w:rPr>
        <w:t xml:space="preserve"> </w:t>
      </w:r>
      <w:r>
        <w:rPr>
          <w:spacing w:val="-2"/>
          <w:sz w:val="24"/>
        </w:rPr>
        <w:t>триатлоне.</w:t>
      </w:r>
    </w:p>
    <w:p w:rsidR="00A11002" w:rsidRDefault="00385CF7">
      <w:pPr>
        <w:pStyle w:val="a3"/>
        <w:spacing w:before="127"/>
        <w:ind w:left="1163" w:firstLine="0"/>
      </w:pPr>
      <w:r>
        <w:t>История</w:t>
      </w:r>
      <w:r>
        <w:rPr>
          <w:spacing w:val="-3"/>
        </w:rPr>
        <w:t xml:space="preserve"> </w:t>
      </w:r>
      <w:r>
        <w:t>развития</w:t>
      </w:r>
      <w:r>
        <w:rPr>
          <w:spacing w:val="-17"/>
        </w:rPr>
        <w:t xml:space="preserve"> </w:t>
      </w:r>
      <w:r>
        <w:t>триатлона</w:t>
      </w:r>
      <w:r>
        <w:rPr>
          <w:spacing w:val="-13"/>
        </w:rPr>
        <w:t xml:space="preserve"> </w:t>
      </w:r>
      <w:r>
        <w:t>в</w:t>
      </w:r>
      <w:r>
        <w:rPr>
          <w:spacing w:val="12"/>
        </w:rPr>
        <w:t xml:space="preserve"> </w:t>
      </w:r>
      <w:r>
        <w:t>мире,</w:t>
      </w:r>
      <w:r>
        <w:rPr>
          <w:spacing w:val="6"/>
        </w:rPr>
        <w:t xml:space="preserve"> </w:t>
      </w:r>
      <w:r>
        <w:t>Европе</w:t>
      </w:r>
      <w:r>
        <w:rPr>
          <w:spacing w:val="-12"/>
        </w:rPr>
        <w:t xml:space="preserve"> </w:t>
      </w:r>
      <w:r>
        <w:t>и</w:t>
      </w:r>
      <w:r>
        <w:rPr>
          <w:spacing w:val="-4"/>
        </w:rPr>
        <w:t xml:space="preserve"> </w:t>
      </w:r>
      <w:r>
        <w:t>в</w:t>
      </w:r>
      <w:r>
        <w:rPr>
          <w:spacing w:val="12"/>
        </w:rPr>
        <w:t xml:space="preserve"> </w:t>
      </w:r>
      <w:r>
        <w:t>России,</w:t>
      </w:r>
      <w:r>
        <w:rPr>
          <w:spacing w:val="-11"/>
        </w:rPr>
        <w:t xml:space="preserve"> </w:t>
      </w:r>
      <w:r>
        <w:rPr>
          <w:spacing w:val="-2"/>
        </w:rPr>
        <w:t>достижения</w:t>
      </w:r>
    </w:p>
    <w:p w:rsidR="00A11002" w:rsidRDefault="00A11002">
      <w:pPr>
        <w:sectPr w:rsidR="00A11002">
          <w:pgSz w:w="11900" w:h="16850"/>
          <w:pgMar w:top="680" w:right="0" w:bottom="280" w:left="1120" w:header="720" w:footer="720" w:gutter="0"/>
          <w:cols w:space="720"/>
        </w:sectPr>
      </w:pPr>
    </w:p>
    <w:p w:rsidR="00A11002" w:rsidRDefault="00A11002">
      <w:pPr>
        <w:pStyle w:val="a3"/>
        <w:ind w:left="0" w:firstLine="0"/>
        <w:jc w:val="left"/>
      </w:pPr>
    </w:p>
    <w:p w:rsidR="00A11002" w:rsidRDefault="00A11002">
      <w:pPr>
        <w:pStyle w:val="a3"/>
        <w:ind w:left="0" w:firstLine="0"/>
        <w:jc w:val="left"/>
      </w:pPr>
    </w:p>
    <w:p w:rsidR="00A11002" w:rsidRDefault="00A11002">
      <w:pPr>
        <w:pStyle w:val="a3"/>
        <w:spacing w:before="64"/>
        <w:ind w:left="0" w:firstLine="0"/>
        <w:jc w:val="left"/>
      </w:pPr>
    </w:p>
    <w:p w:rsidR="00A11002" w:rsidRDefault="00385CF7">
      <w:pPr>
        <w:pStyle w:val="a3"/>
        <w:ind w:firstLine="0"/>
        <w:jc w:val="left"/>
      </w:pPr>
      <w:r>
        <w:t>и</w:t>
      </w:r>
      <w:r>
        <w:rPr>
          <w:spacing w:val="6"/>
        </w:rPr>
        <w:t xml:space="preserve"> </w:t>
      </w:r>
      <w:r>
        <w:rPr>
          <w:spacing w:val="-2"/>
        </w:rPr>
        <w:t>мира.</w:t>
      </w:r>
    </w:p>
    <w:p w:rsidR="00A11002" w:rsidRDefault="00385CF7">
      <w:pPr>
        <w:pStyle w:val="a3"/>
        <w:spacing w:before="67"/>
        <w:ind w:left="51" w:firstLine="0"/>
        <w:jc w:val="left"/>
      </w:pPr>
      <w:r>
        <w:br w:type="column"/>
      </w:r>
      <w:r>
        <w:lastRenderedPageBreak/>
        <w:t>отечественных</w:t>
      </w:r>
      <w:r>
        <w:rPr>
          <w:spacing w:val="-12"/>
        </w:rPr>
        <w:t xml:space="preserve"> </w:t>
      </w:r>
      <w:r>
        <w:t>и</w:t>
      </w:r>
      <w:r>
        <w:rPr>
          <w:spacing w:val="-2"/>
        </w:rPr>
        <w:t xml:space="preserve"> </w:t>
      </w:r>
      <w:r>
        <w:t>зарубежных</w:t>
      </w:r>
      <w:r>
        <w:rPr>
          <w:spacing w:val="25"/>
        </w:rPr>
        <w:t xml:space="preserve"> </w:t>
      </w:r>
      <w:r>
        <w:t>триатлонистов</w:t>
      </w:r>
      <w:r>
        <w:rPr>
          <w:spacing w:val="-2"/>
        </w:rPr>
        <w:t xml:space="preserve"> </w:t>
      </w:r>
      <w:r>
        <w:t>и</w:t>
      </w:r>
      <w:r>
        <w:rPr>
          <w:spacing w:val="-2"/>
        </w:rPr>
        <w:t xml:space="preserve"> </w:t>
      </w:r>
      <w:r>
        <w:t>национальных</w:t>
      </w:r>
      <w:r>
        <w:rPr>
          <w:spacing w:val="-9"/>
        </w:rPr>
        <w:t xml:space="preserve"> </w:t>
      </w:r>
      <w:r>
        <w:rPr>
          <w:spacing w:val="-2"/>
        </w:rPr>
        <w:t>команд.</w:t>
      </w:r>
    </w:p>
    <w:p w:rsidR="00A11002" w:rsidRDefault="00385CF7">
      <w:pPr>
        <w:pStyle w:val="a3"/>
        <w:spacing w:before="129"/>
        <w:ind w:left="51" w:firstLine="0"/>
        <w:jc w:val="left"/>
      </w:pPr>
      <w:r>
        <w:t>Современные</w:t>
      </w:r>
      <w:r>
        <w:rPr>
          <w:spacing w:val="-8"/>
        </w:rPr>
        <w:t xml:space="preserve"> </w:t>
      </w:r>
      <w:r>
        <w:t>тенденции</w:t>
      </w:r>
      <w:r>
        <w:rPr>
          <w:spacing w:val="3"/>
        </w:rPr>
        <w:t xml:space="preserve"> </w:t>
      </w:r>
      <w:r>
        <w:t>развития</w:t>
      </w:r>
      <w:r>
        <w:rPr>
          <w:spacing w:val="-12"/>
        </w:rPr>
        <w:t xml:space="preserve"> </w:t>
      </w:r>
      <w:r>
        <w:t>триатлона</w:t>
      </w:r>
      <w:r>
        <w:rPr>
          <w:spacing w:val="-7"/>
        </w:rPr>
        <w:t xml:space="preserve"> </w:t>
      </w:r>
      <w:r>
        <w:t>на</w:t>
      </w:r>
      <w:r>
        <w:rPr>
          <w:spacing w:val="-7"/>
        </w:rPr>
        <w:t xml:space="preserve"> </w:t>
      </w:r>
      <w:r>
        <w:t>территории</w:t>
      </w:r>
      <w:r>
        <w:rPr>
          <w:spacing w:val="3"/>
        </w:rPr>
        <w:t xml:space="preserve"> </w:t>
      </w:r>
      <w:r>
        <w:t>России,</w:t>
      </w:r>
      <w:r>
        <w:rPr>
          <w:spacing w:val="-6"/>
        </w:rPr>
        <w:t xml:space="preserve"> </w:t>
      </w:r>
      <w:r>
        <w:t>региона,</w:t>
      </w:r>
      <w:r>
        <w:rPr>
          <w:spacing w:val="-5"/>
        </w:rPr>
        <w:t xml:space="preserve"> </w:t>
      </w:r>
      <w:r>
        <w:rPr>
          <w:spacing w:val="-2"/>
        </w:rPr>
        <w:t>Европы</w:t>
      </w:r>
    </w:p>
    <w:p w:rsidR="00A11002" w:rsidRDefault="00A11002">
      <w:pPr>
        <w:pStyle w:val="a3"/>
        <w:ind w:left="0" w:firstLine="0"/>
        <w:jc w:val="left"/>
      </w:pPr>
    </w:p>
    <w:p w:rsidR="00A11002" w:rsidRDefault="00A11002">
      <w:pPr>
        <w:pStyle w:val="a3"/>
        <w:spacing w:before="13"/>
        <w:ind w:left="0" w:firstLine="0"/>
        <w:jc w:val="left"/>
      </w:pPr>
    </w:p>
    <w:p w:rsidR="00A11002" w:rsidRDefault="00385CF7">
      <w:pPr>
        <w:pStyle w:val="a3"/>
        <w:ind w:left="51" w:firstLine="0"/>
        <w:jc w:val="left"/>
      </w:pPr>
      <w:r>
        <w:t>Названия,</w:t>
      </w:r>
      <w:r>
        <w:rPr>
          <w:spacing w:val="49"/>
          <w:w w:val="150"/>
        </w:rPr>
        <w:t xml:space="preserve"> </w:t>
      </w:r>
      <w:r>
        <w:t>роль</w:t>
      </w:r>
      <w:r>
        <w:rPr>
          <w:spacing w:val="77"/>
        </w:rPr>
        <w:t xml:space="preserve"> </w:t>
      </w:r>
      <w:r>
        <w:t>и</w:t>
      </w:r>
      <w:r>
        <w:rPr>
          <w:spacing w:val="59"/>
          <w:w w:val="150"/>
        </w:rPr>
        <w:t xml:space="preserve"> </w:t>
      </w:r>
      <w:r>
        <w:t>структура</w:t>
      </w:r>
      <w:r>
        <w:rPr>
          <w:spacing w:val="50"/>
          <w:w w:val="150"/>
        </w:rPr>
        <w:t xml:space="preserve"> </w:t>
      </w:r>
      <w:r>
        <w:t>главных</w:t>
      </w:r>
      <w:r>
        <w:rPr>
          <w:spacing w:val="52"/>
          <w:w w:val="150"/>
        </w:rPr>
        <w:t xml:space="preserve"> </w:t>
      </w:r>
      <w:r>
        <w:t>официальных</w:t>
      </w:r>
      <w:r>
        <w:rPr>
          <w:spacing w:val="51"/>
          <w:w w:val="150"/>
        </w:rPr>
        <w:t xml:space="preserve"> </w:t>
      </w:r>
      <w:r>
        <w:t>организаций</w:t>
      </w:r>
      <w:r>
        <w:rPr>
          <w:spacing w:val="59"/>
          <w:w w:val="150"/>
        </w:rPr>
        <w:t xml:space="preserve"> </w:t>
      </w:r>
      <w:r>
        <w:t>мира,</w:t>
      </w:r>
      <w:r>
        <w:rPr>
          <w:spacing w:val="52"/>
          <w:w w:val="150"/>
        </w:rPr>
        <w:t xml:space="preserve"> </w:t>
      </w:r>
      <w:r>
        <w:rPr>
          <w:spacing w:val="-2"/>
        </w:rPr>
        <w:t>Европы,</w:t>
      </w:r>
    </w:p>
    <w:p w:rsidR="00A11002" w:rsidRDefault="00A11002">
      <w:pPr>
        <w:sectPr w:rsidR="00A11002">
          <w:pgSz w:w="11900" w:h="16850"/>
          <w:pgMar w:top="680" w:right="0" w:bottom="280" w:left="1120" w:header="720" w:footer="720" w:gutter="0"/>
          <w:cols w:num="2" w:space="720" w:equalWidth="0">
            <w:col w:w="1072" w:space="40"/>
            <w:col w:w="9668"/>
          </w:cols>
        </w:sectPr>
      </w:pPr>
    </w:p>
    <w:p w:rsidR="00A11002" w:rsidRDefault="00385CF7">
      <w:pPr>
        <w:pStyle w:val="a3"/>
        <w:spacing w:before="129"/>
        <w:ind w:firstLine="0"/>
      </w:pPr>
      <w:r>
        <w:lastRenderedPageBreak/>
        <w:t>страны,</w:t>
      </w:r>
      <w:r>
        <w:rPr>
          <w:spacing w:val="6"/>
        </w:rPr>
        <w:t xml:space="preserve"> </w:t>
      </w:r>
      <w:r>
        <w:t>региона</w:t>
      </w:r>
      <w:r>
        <w:rPr>
          <w:spacing w:val="-11"/>
        </w:rPr>
        <w:t xml:space="preserve"> </w:t>
      </w:r>
      <w:r>
        <w:t>занимающихся</w:t>
      </w:r>
      <w:r>
        <w:rPr>
          <w:spacing w:val="1"/>
        </w:rPr>
        <w:t xml:space="preserve"> </w:t>
      </w:r>
      <w:r>
        <w:t>развитием</w:t>
      </w:r>
      <w:r>
        <w:rPr>
          <w:spacing w:val="-10"/>
        </w:rPr>
        <w:t xml:space="preserve"> </w:t>
      </w:r>
      <w:r>
        <w:rPr>
          <w:spacing w:val="-2"/>
        </w:rPr>
        <w:t>триатлона.</w:t>
      </w:r>
    </w:p>
    <w:p w:rsidR="00A11002" w:rsidRDefault="00385CF7">
      <w:pPr>
        <w:pStyle w:val="a3"/>
        <w:spacing w:before="145" w:line="352" w:lineRule="auto"/>
        <w:ind w:right="818"/>
      </w:pPr>
      <w:r>
        <w:t>Основные направления развития спортивного менеджмента и маркетинга в</w:t>
      </w:r>
      <w:r>
        <w:rPr>
          <w:spacing w:val="40"/>
        </w:rPr>
        <w:t xml:space="preserve"> </w:t>
      </w:r>
      <w:r>
        <w:t>триатлоне для самоопределения интересов, способностей и возможностей.</w:t>
      </w:r>
    </w:p>
    <w:p w:rsidR="00A11002" w:rsidRDefault="00385CF7">
      <w:pPr>
        <w:pStyle w:val="a3"/>
        <w:spacing w:before="14" w:line="364" w:lineRule="auto"/>
        <w:ind w:right="827"/>
      </w:pPr>
      <w:r>
        <w:t xml:space="preserve">Официальный календарь соревнований (международных, всероссийских, </w:t>
      </w:r>
      <w:r>
        <w:rPr>
          <w:spacing w:val="-2"/>
        </w:rPr>
        <w:t>региональных).</w:t>
      </w:r>
    </w:p>
    <w:p w:rsidR="00A11002" w:rsidRDefault="00385CF7">
      <w:pPr>
        <w:pStyle w:val="a3"/>
        <w:spacing w:line="362" w:lineRule="auto"/>
        <w:ind w:right="809"/>
      </w:pPr>
      <w: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w:t>
      </w:r>
      <w:r>
        <w:rPr>
          <w:spacing w:val="-2"/>
        </w:rPr>
        <w:t>функции.</w:t>
      </w:r>
    </w:p>
    <w:p w:rsidR="00A11002" w:rsidRDefault="00385CF7">
      <w:pPr>
        <w:pStyle w:val="a3"/>
        <w:spacing w:line="357" w:lineRule="auto"/>
        <w:ind w:right="814"/>
      </w:pPr>
      <w: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A11002" w:rsidRDefault="00385CF7">
      <w:pPr>
        <w:pStyle w:val="a3"/>
        <w:spacing w:line="364" w:lineRule="auto"/>
        <w:ind w:right="810"/>
      </w:pPr>
      <w:r>
        <w:t>Классификация физических упражнений, применяемых в триатлоне: подготовительные, общеразвивающие, специальные и корригирующие.</w:t>
      </w:r>
    </w:p>
    <w:p w:rsidR="00A11002" w:rsidRDefault="00385CF7">
      <w:pPr>
        <w:pStyle w:val="a3"/>
        <w:spacing w:line="360" w:lineRule="auto"/>
        <w:ind w:right="829"/>
      </w:pPr>
      <w: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A11002" w:rsidRDefault="00385CF7">
      <w:pPr>
        <w:pStyle w:val="a3"/>
        <w:ind w:left="1163" w:firstLine="0"/>
      </w:pPr>
      <w:r>
        <w:t>Методы</w:t>
      </w:r>
      <w:r>
        <w:rPr>
          <w:spacing w:val="6"/>
        </w:rPr>
        <w:t xml:space="preserve"> </w:t>
      </w:r>
      <w:r>
        <w:t>развития</w:t>
      </w:r>
      <w:r>
        <w:rPr>
          <w:spacing w:val="-4"/>
        </w:rPr>
        <w:t xml:space="preserve"> </w:t>
      </w:r>
      <w:r>
        <w:t>физических</w:t>
      </w:r>
      <w:r>
        <w:rPr>
          <w:spacing w:val="-13"/>
        </w:rPr>
        <w:t xml:space="preserve"> </w:t>
      </w:r>
      <w:r>
        <w:rPr>
          <w:spacing w:val="-2"/>
        </w:rPr>
        <w:t>качеств.</w:t>
      </w:r>
    </w:p>
    <w:p w:rsidR="00A11002" w:rsidRDefault="00385CF7">
      <w:pPr>
        <w:pStyle w:val="a3"/>
        <w:spacing w:before="128" w:line="352" w:lineRule="auto"/>
        <w:ind w:right="836"/>
      </w:pPr>
      <w:r>
        <w:t>Влияние занятий триатлоном на физическую, психическую, интеллектуальную и социальную деятельность человека.</w:t>
      </w:r>
    </w:p>
    <w:p w:rsidR="00A11002" w:rsidRDefault="00385CF7">
      <w:pPr>
        <w:pStyle w:val="a3"/>
        <w:spacing w:before="15"/>
        <w:ind w:left="1163" w:firstLine="0"/>
      </w:pPr>
      <w:r>
        <w:t>Правильное</w:t>
      </w:r>
      <w:r>
        <w:rPr>
          <w:spacing w:val="53"/>
        </w:rPr>
        <w:t xml:space="preserve"> </w:t>
      </w:r>
      <w:r>
        <w:t>сбалансированное</w:t>
      </w:r>
      <w:r>
        <w:rPr>
          <w:spacing w:val="55"/>
        </w:rPr>
        <w:t xml:space="preserve"> </w:t>
      </w:r>
      <w:r>
        <w:t>питание,</w:t>
      </w:r>
      <w:r>
        <w:rPr>
          <w:spacing w:val="56"/>
        </w:rPr>
        <w:t xml:space="preserve"> </w:t>
      </w:r>
      <w:r>
        <w:t>суточный</w:t>
      </w:r>
      <w:r>
        <w:rPr>
          <w:spacing w:val="64"/>
        </w:rPr>
        <w:t xml:space="preserve"> </w:t>
      </w:r>
      <w:r>
        <w:t>пищевой</w:t>
      </w:r>
      <w:r>
        <w:rPr>
          <w:spacing w:val="46"/>
        </w:rPr>
        <w:t xml:space="preserve"> </w:t>
      </w:r>
      <w:r>
        <w:t>рацион</w:t>
      </w:r>
      <w:r>
        <w:rPr>
          <w:spacing w:val="47"/>
        </w:rPr>
        <w:t xml:space="preserve"> </w:t>
      </w:r>
      <w:r>
        <w:rPr>
          <w:spacing w:val="-2"/>
        </w:rPr>
        <w:t>триатлониста.</w:t>
      </w:r>
    </w:p>
    <w:p w:rsidR="00A11002" w:rsidRDefault="00385CF7">
      <w:pPr>
        <w:pStyle w:val="a3"/>
        <w:spacing w:before="129"/>
        <w:ind w:firstLine="0"/>
      </w:pPr>
      <w:r>
        <w:t>Способы</w:t>
      </w:r>
      <w:r>
        <w:rPr>
          <w:spacing w:val="-11"/>
        </w:rPr>
        <w:t xml:space="preserve"> </w:t>
      </w:r>
      <w:r>
        <w:t>самоконтроля</w:t>
      </w:r>
      <w:r>
        <w:rPr>
          <w:spacing w:val="-4"/>
        </w:rPr>
        <w:t xml:space="preserve"> </w:t>
      </w:r>
      <w:r>
        <w:t>за</w:t>
      </w:r>
      <w:r>
        <w:rPr>
          <w:spacing w:val="15"/>
        </w:rPr>
        <w:t xml:space="preserve"> </w:t>
      </w:r>
      <w:r>
        <w:t>физической</w:t>
      </w:r>
      <w:r>
        <w:rPr>
          <w:spacing w:val="-8"/>
        </w:rPr>
        <w:t xml:space="preserve"> </w:t>
      </w:r>
      <w:r>
        <w:t>нагрузкой</w:t>
      </w:r>
      <w:r>
        <w:rPr>
          <w:spacing w:val="-7"/>
        </w:rPr>
        <w:t xml:space="preserve"> </w:t>
      </w:r>
      <w:r>
        <w:t>во</w:t>
      </w:r>
      <w:r>
        <w:rPr>
          <w:spacing w:val="1"/>
        </w:rPr>
        <w:t xml:space="preserve"> </w:t>
      </w:r>
      <w:r>
        <w:t>время</w:t>
      </w:r>
      <w:r>
        <w:rPr>
          <w:spacing w:val="-4"/>
        </w:rPr>
        <w:t xml:space="preserve"> </w:t>
      </w:r>
      <w:r>
        <w:t>занятий</w:t>
      </w:r>
      <w:r>
        <w:rPr>
          <w:spacing w:val="-7"/>
        </w:rPr>
        <w:t xml:space="preserve"> </w:t>
      </w:r>
      <w:r>
        <w:rPr>
          <w:spacing w:val="-2"/>
        </w:rPr>
        <w:t>триатлоном.</w:t>
      </w:r>
    </w:p>
    <w:p w:rsidR="00A11002" w:rsidRDefault="00385CF7">
      <w:pPr>
        <w:pStyle w:val="a3"/>
        <w:spacing w:before="145" w:line="364" w:lineRule="auto"/>
        <w:ind w:right="829"/>
      </w:pPr>
      <w:r>
        <w:t>Основы психологической подготовки триатлонистов. Способы и методы профилактики пагубных привычек, асоциального и созависимого поведения.</w:t>
      </w:r>
    </w:p>
    <w:p w:rsidR="00A11002" w:rsidRDefault="00385CF7">
      <w:pPr>
        <w:pStyle w:val="a3"/>
        <w:spacing w:line="263" w:lineRule="exact"/>
        <w:ind w:left="1163" w:firstLine="0"/>
      </w:pPr>
      <w:r>
        <w:t>Антидопинговые</w:t>
      </w:r>
      <w:r>
        <w:rPr>
          <w:spacing w:val="-6"/>
        </w:rPr>
        <w:t xml:space="preserve"> </w:t>
      </w:r>
      <w:r>
        <w:t>правила</w:t>
      </w:r>
      <w:r>
        <w:rPr>
          <w:spacing w:val="-5"/>
        </w:rPr>
        <w:t xml:space="preserve"> </w:t>
      </w:r>
      <w:r>
        <w:t>и</w:t>
      </w:r>
      <w:r>
        <w:rPr>
          <w:spacing w:val="5"/>
        </w:rPr>
        <w:t xml:space="preserve"> </w:t>
      </w:r>
      <w:r>
        <w:t>нормы</w:t>
      </w:r>
      <w:r>
        <w:rPr>
          <w:spacing w:val="1"/>
        </w:rPr>
        <w:t xml:space="preserve"> </w:t>
      </w:r>
      <w:r>
        <w:rPr>
          <w:spacing w:val="-2"/>
        </w:rPr>
        <w:t>поведения.</w:t>
      </w:r>
    </w:p>
    <w:p w:rsidR="00A11002" w:rsidRDefault="00385CF7">
      <w:pPr>
        <w:pStyle w:val="a3"/>
        <w:spacing w:before="144" w:line="360" w:lineRule="auto"/>
        <w:ind w:right="822"/>
      </w:pPr>
      <w: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A11002" w:rsidRDefault="00385CF7">
      <w:pPr>
        <w:pStyle w:val="a3"/>
        <w:spacing w:before="4" w:line="360" w:lineRule="auto"/>
        <w:ind w:right="825"/>
      </w:pPr>
      <w: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A11002" w:rsidRDefault="00385CF7" w:rsidP="0053614F">
      <w:pPr>
        <w:pStyle w:val="a5"/>
        <w:numPr>
          <w:ilvl w:val="0"/>
          <w:numId w:val="10"/>
        </w:numPr>
        <w:tabs>
          <w:tab w:val="left" w:pos="1387"/>
        </w:tabs>
        <w:spacing w:line="283" w:lineRule="exact"/>
        <w:ind w:left="1387" w:hanging="224"/>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A11002">
      <w:pPr>
        <w:spacing w:line="283" w:lineRule="exact"/>
        <w:jc w:val="both"/>
        <w:rPr>
          <w:sz w:val="24"/>
        </w:rPr>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36"/>
      </w:pPr>
      <w:r>
        <w:lastRenderedPageBreak/>
        <w:t>Планирование</w:t>
      </w:r>
      <w:r>
        <w:rPr>
          <w:spacing w:val="-15"/>
        </w:rPr>
        <w:t xml:space="preserve"> </w:t>
      </w:r>
      <w:r>
        <w:t>самостоятельной</w:t>
      </w:r>
      <w:r>
        <w:rPr>
          <w:spacing w:val="-12"/>
        </w:rPr>
        <w:t xml:space="preserve"> </w:t>
      </w:r>
      <w:r>
        <w:t>подготовки в триатлоне.</w:t>
      </w:r>
      <w:r>
        <w:rPr>
          <w:spacing w:val="-8"/>
        </w:rPr>
        <w:t xml:space="preserve"> </w:t>
      </w:r>
      <w:r>
        <w:t>Организация</w:t>
      </w:r>
      <w:r>
        <w:rPr>
          <w:spacing w:val="-14"/>
        </w:rPr>
        <w:t xml:space="preserve"> </w:t>
      </w:r>
      <w:r>
        <w:t>и пров</w:t>
      </w:r>
      <w:r>
        <w:rPr>
          <w:spacing w:val="-15"/>
        </w:rPr>
        <w:t xml:space="preserve"> </w:t>
      </w:r>
      <w:r>
        <w:rPr>
          <w:spacing w:val="13"/>
        </w:rPr>
        <w:t xml:space="preserve">едение </w:t>
      </w:r>
      <w:r>
        <w:t>самостоятельных занятий по триатлону.</w:t>
      </w:r>
    </w:p>
    <w:p w:rsidR="00A11002" w:rsidRDefault="00385CF7">
      <w:pPr>
        <w:pStyle w:val="a3"/>
        <w:spacing w:before="14" w:line="364" w:lineRule="auto"/>
        <w:ind w:right="816"/>
      </w:pPr>
      <w:r>
        <w:t>Способы самостоятельного освоения двигательных действий, подбор подготовительных и специальных упражнений.</w:t>
      </w:r>
    </w:p>
    <w:p w:rsidR="00A11002" w:rsidRDefault="00385CF7">
      <w:pPr>
        <w:pStyle w:val="a3"/>
        <w:spacing w:line="360" w:lineRule="auto"/>
        <w:ind w:right="825"/>
      </w:pPr>
      <w: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A11002" w:rsidRDefault="00385CF7">
      <w:pPr>
        <w:pStyle w:val="a3"/>
        <w:spacing w:line="364" w:lineRule="auto"/>
        <w:ind w:right="807"/>
        <w:jc w:val="right"/>
      </w:pPr>
      <w:r>
        <w:t>Причины возникновения</w:t>
      </w:r>
      <w:r>
        <w:rPr>
          <w:spacing w:val="-11"/>
        </w:rPr>
        <w:t xml:space="preserve"> </w:t>
      </w:r>
      <w:r>
        <w:t>ошибок при выполнении двигательных</w:t>
      </w:r>
      <w:r>
        <w:rPr>
          <w:spacing w:val="-4"/>
        </w:rPr>
        <w:t xml:space="preserve"> </w:t>
      </w:r>
      <w:r>
        <w:t>действий и способы их</w:t>
      </w:r>
      <w:r>
        <w:rPr>
          <w:spacing w:val="8"/>
        </w:rPr>
        <w:t xml:space="preserve"> </w:t>
      </w:r>
      <w:r>
        <w:t>устранения.</w:t>
      </w:r>
      <w:r>
        <w:rPr>
          <w:spacing w:val="-8"/>
        </w:rPr>
        <w:t xml:space="preserve"> </w:t>
      </w:r>
      <w:r>
        <w:t>Основы</w:t>
      </w:r>
      <w:r>
        <w:rPr>
          <w:spacing w:val="-4"/>
        </w:rPr>
        <w:t xml:space="preserve"> </w:t>
      </w:r>
      <w:r>
        <w:t>анализа</w:t>
      </w:r>
      <w:r>
        <w:rPr>
          <w:spacing w:val="-9"/>
        </w:rPr>
        <w:t xml:space="preserve"> </w:t>
      </w:r>
      <w:r>
        <w:t>собственных</w:t>
      </w:r>
      <w:r>
        <w:rPr>
          <w:spacing w:val="-8"/>
        </w:rPr>
        <w:t xml:space="preserve"> </w:t>
      </w:r>
      <w:r>
        <w:t>двигательных</w:t>
      </w:r>
      <w:r>
        <w:rPr>
          <w:spacing w:val="-8"/>
        </w:rPr>
        <w:t xml:space="preserve"> </w:t>
      </w:r>
      <w:r>
        <w:t>действий и действий</w:t>
      </w:r>
      <w:r>
        <w:rPr>
          <w:spacing w:val="19"/>
        </w:rPr>
        <w:t xml:space="preserve"> </w:t>
      </w:r>
      <w:r>
        <w:rPr>
          <w:spacing w:val="-2"/>
        </w:rPr>
        <w:t>соперников.</w:t>
      </w:r>
    </w:p>
    <w:p w:rsidR="00A11002" w:rsidRDefault="00385CF7">
      <w:pPr>
        <w:pStyle w:val="a3"/>
        <w:spacing w:line="364" w:lineRule="auto"/>
        <w:ind w:right="807"/>
      </w:pPr>
      <w:r>
        <w:t>Осуществление функций судьи, помощника судьи, судьи секретаря во время контрольных занятий и соревнований.</w:t>
      </w:r>
    </w:p>
    <w:p w:rsidR="00A11002" w:rsidRDefault="00385CF7">
      <w:pPr>
        <w:pStyle w:val="a3"/>
        <w:spacing w:line="364" w:lineRule="auto"/>
        <w:ind w:right="812"/>
      </w:pPr>
      <w: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A11002" w:rsidRDefault="00385CF7">
      <w:pPr>
        <w:pStyle w:val="a3"/>
        <w:spacing w:line="364" w:lineRule="auto"/>
        <w:ind w:right="826"/>
      </w:pPr>
      <w:r>
        <w:t>Технологии предупреждения и нивелирования конфликтных ситуации во время занятий триатлоном, решения спорных и проблемных ситуаций.</w:t>
      </w:r>
    </w:p>
    <w:p w:rsidR="00A11002" w:rsidRDefault="00385CF7">
      <w:pPr>
        <w:pStyle w:val="a3"/>
        <w:spacing w:line="364" w:lineRule="auto"/>
        <w:ind w:right="816"/>
      </w:pPr>
      <w: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A11002" w:rsidRDefault="00385CF7">
      <w:pPr>
        <w:pStyle w:val="a3"/>
        <w:spacing w:line="364" w:lineRule="auto"/>
        <w:ind w:right="826"/>
      </w:pPr>
      <w:r>
        <w:t>Технологии предупреждения и нивелирования конфликтных ситуации во время занятий триатлоном, решения спорных и проблемных ситуаций.</w:t>
      </w:r>
    </w:p>
    <w:p w:rsidR="00A11002" w:rsidRDefault="00385CF7">
      <w:pPr>
        <w:pStyle w:val="a3"/>
        <w:spacing w:line="364" w:lineRule="auto"/>
        <w:ind w:right="838"/>
      </w:pPr>
      <w:r>
        <w:t xml:space="preserve">Основы анализа собственных технических и тактических действий и действий </w:t>
      </w:r>
      <w:r>
        <w:rPr>
          <w:spacing w:val="-2"/>
        </w:rPr>
        <w:t>соперников.</w:t>
      </w:r>
    </w:p>
    <w:p w:rsidR="00A11002" w:rsidRDefault="00385CF7">
      <w:pPr>
        <w:pStyle w:val="a3"/>
        <w:spacing w:line="360" w:lineRule="auto"/>
        <w:ind w:right="804"/>
      </w:pPr>
      <w:r>
        <w:t>Тестирование уровня физической подготовленности в триатлоне. Выполнен</w:t>
      </w:r>
      <w:r>
        <w:rPr>
          <w:spacing w:val="-15"/>
        </w:rPr>
        <w:t xml:space="preserve"> </w:t>
      </w:r>
      <w:r>
        <w:t xml:space="preserve">ия контрольно-тестовых упражнений по общей и специальной технической подготовке </w:t>
      </w:r>
      <w:r>
        <w:rPr>
          <w:spacing w:val="-2"/>
        </w:rPr>
        <w:t>триатлониста.</w:t>
      </w:r>
    </w:p>
    <w:p w:rsidR="00A11002" w:rsidRDefault="00385CF7" w:rsidP="0053614F">
      <w:pPr>
        <w:pStyle w:val="a5"/>
        <w:numPr>
          <w:ilvl w:val="0"/>
          <w:numId w:val="10"/>
        </w:numPr>
        <w:tabs>
          <w:tab w:val="left" w:pos="1416"/>
        </w:tabs>
        <w:spacing w:line="282" w:lineRule="exact"/>
        <w:ind w:left="1416" w:hanging="253"/>
        <w:rPr>
          <w:sz w:val="24"/>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58" w:line="364" w:lineRule="auto"/>
        <w:ind w:right="830"/>
        <w:jc w:val="left"/>
      </w:pPr>
      <w:r>
        <w:t>Комплексы</w:t>
      </w:r>
      <w:r>
        <w:rPr>
          <w:spacing w:val="40"/>
        </w:rPr>
        <w:t xml:space="preserve"> </w:t>
      </w:r>
      <w:r>
        <w:t>упражнений</w:t>
      </w:r>
      <w:r>
        <w:rPr>
          <w:spacing w:val="40"/>
        </w:rPr>
        <w:t xml:space="preserve"> </w:t>
      </w:r>
      <w:r>
        <w:t>для</w:t>
      </w:r>
      <w:r>
        <w:rPr>
          <w:spacing w:val="40"/>
        </w:rPr>
        <w:t xml:space="preserve"> </w:t>
      </w:r>
      <w:r>
        <w:t>развития</w:t>
      </w:r>
      <w:r>
        <w:rPr>
          <w:spacing w:val="40"/>
        </w:rPr>
        <w:t xml:space="preserve"> </w:t>
      </w:r>
      <w:r>
        <w:t>физических</w:t>
      </w:r>
      <w:r>
        <w:rPr>
          <w:spacing w:val="40"/>
        </w:rPr>
        <w:t xml:space="preserve"> </w:t>
      </w:r>
      <w:r>
        <w:t>качеств</w:t>
      </w:r>
      <w:r>
        <w:rPr>
          <w:spacing w:val="40"/>
        </w:rPr>
        <w:t xml:space="preserve"> </w:t>
      </w:r>
      <w:r>
        <w:t>(быстроты,</w:t>
      </w:r>
      <w:r>
        <w:rPr>
          <w:spacing w:val="40"/>
        </w:rPr>
        <w:t xml:space="preserve"> </w:t>
      </w:r>
      <w:r>
        <w:t>ловкости,</w:t>
      </w:r>
      <w:r>
        <w:rPr>
          <w:spacing w:val="40"/>
        </w:rPr>
        <w:t xml:space="preserve"> </w:t>
      </w:r>
      <w:r>
        <w:t>гибкости, силы, общей и специальной выносливости).</w:t>
      </w:r>
    </w:p>
    <w:p w:rsidR="00A11002" w:rsidRDefault="00385CF7">
      <w:pPr>
        <w:pStyle w:val="a3"/>
        <w:tabs>
          <w:tab w:val="left" w:pos="2632"/>
          <w:tab w:val="left" w:pos="4250"/>
          <w:tab w:val="left" w:pos="6034"/>
          <w:tab w:val="left" w:pos="7728"/>
          <w:tab w:val="left" w:pos="8837"/>
        </w:tabs>
        <w:spacing w:line="364" w:lineRule="auto"/>
        <w:ind w:right="830"/>
        <w:jc w:val="left"/>
      </w:pPr>
      <w:r>
        <w:rPr>
          <w:spacing w:val="-2"/>
        </w:rPr>
        <w:t>Комплексы</w:t>
      </w:r>
      <w:r>
        <w:tab/>
      </w:r>
      <w:r>
        <w:rPr>
          <w:spacing w:val="-2"/>
        </w:rPr>
        <w:t>упражнений,</w:t>
      </w:r>
      <w:r>
        <w:tab/>
      </w:r>
      <w:r>
        <w:rPr>
          <w:spacing w:val="-2"/>
        </w:rPr>
        <w:t>формирующие</w:t>
      </w:r>
      <w:r>
        <w:tab/>
      </w:r>
      <w:r>
        <w:rPr>
          <w:spacing w:val="-2"/>
        </w:rPr>
        <w:t>эффективную</w:t>
      </w:r>
      <w:r>
        <w:tab/>
      </w:r>
      <w:r>
        <w:rPr>
          <w:spacing w:val="-2"/>
        </w:rPr>
        <w:t>технику</w:t>
      </w:r>
      <w:r>
        <w:tab/>
      </w:r>
      <w:r>
        <w:rPr>
          <w:spacing w:val="-2"/>
        </w:rPr>
        <w:t xml:space="preserve">движений, </w:t>
      </w:r>
      <w:r>
        <w:t>двигательные умения и навыки технических и тактических действий триатлониста.</w:t>
      </w:r>
    </w:p>
    <w:p w:rsidR="00A11002" w:rsidRDefault="00385CF7">
      <w:pPr>
        <w:pStyle w:val="a3"/>
        <w:spacing w:line="352" w:lineRule="auto"/>
        <w:ind w:right="830"/>
        <w:jc w:val="left"/>
      </w:pPr>
      <w:r>
        <w:t>Технические и</w:t>
      </w:r>
      <w:r>
        <w:rPr>
          <w:spacing w:val="40"/>
        </w:rPr>
        <w:t xml:space="preserve"> </w:t>
      </w:r>
      <w:r>
        <w:t>тактические действия в</w:t>
      </w:r>
      <w:r>
        <w:rPr>
          <w:spacing w:val="40"/>
        </w:rPr>
        <w:t xml:space="preserve"> </w:t>
      </w:r>
      <w:r>
        <w:t>триатлоне, изученные на уровне основного общего образования.</w:t>
      </w:r>
    </w:p>
    <w:p w:rsidR="00A11002" w:rsidRDefault="00385CF7">
      <w:pPr>
        <w:pStyle w:val="a3"/>
        <w:spacing w:before="2"/>
        <w:ind w:left="1163" w:firstLine="0"/>
      </w:pPr>
      <w:r>
        <w:t>Техника</w:t>
      </w:r>
      <w:r>
        <w:rPr>
          <w:spacing w:val="5"/>
        </w:rPr>
        <w:t xml:space="preserve"> </w:t>
      </w:r>
      <w:r>
        <w:t>передвижения</w:t>
      </w:r>
      <w:r>
        <w:rPr>
          <w:spacing w:val="-16"/>
        </w:rPr>
        <w:t xml:space="preserve"> </w:t>
      </w:r>
      <w:r>
        <w:t>в</w:t>
      </w:r>
      <w:r>
        <w:rPr>
          <w:spacing w:val="6"/>
        </w:rPr>
        <w:t xml:space="preserve"> </w:t>
      </w:r>
      <w:r>
        <w:rPr>
          <w:spacing w:val="-4"/>
        </w:rPr>
        <w:t>воде:</w:t>
      </w:r>
    </w:p>
    <w:p w:rsidR="00A11002" w:rsidRDefault="00385CF7">
      <w:pPr>
        <w:pStyle w:val="a3"/>
        <w:spacing w:before="130" w:line="364" w:lineRule="auto"/>
        <w:ind w:right="815"/>
      </w:pPr>
      <w: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w:t>
      </w:r>
      <w:r>
        <w:rPr>
          <w:spacing w:val="19"/>
        </w:rPr>
        <w:t xml:space="preserve"> </w:t>
      </w:r>
      <w:r>
        <w:t>одних</w:t>
      </w:r>
      <w:r>
        <w:rPr>
          <w:spacing w:val="18"/>
        </w:rPr>
        <w:t xml:space="preserve"> </w:t>
      </w:r>
      <w:r>
        <w:t>ног</w:t>
      </w:r>
      <w:r>
        <w:rPr>
          <w:spacing w:val="25"/>
        </w:rPr>
        <w:t xml:space="preserve"> </w:t>
      </w:r>
      <w:r>
        <w:t>или</w:t>
      </w:r>
      <w:r>
        <w:rPr>
          <w:spacing w:val="25"/>
        </w:rPr>
        <w:t xml:space="preserve"> </w:t>
      </w:r>
      <w:r>
        <w:t>рук,</w:t>
      </w:r>
      <w:r>
        <w:rPr>
          <w:spacing w:val="18"/>
        </w:rPr>
        <w:t xml:space="preserve"> </w:t>
      </w:r>
      <w:r>
        <w:t>с</w:t>
      </w:r>
      <w:r>
        <w:rPr>
          <w:spacing w:val="17"/>
        </w:rPr>
        <w:t xml:space="preserve"> </w:t>
      </w:r>
      <w:r>
        <w:t>дыханием</w:t>
      </w:r>
      <w:r>
        <w:rPr>
          <w:spacing w:val="17"/>
        </w:rPr>
        <w:t xml:space="preserve"> </w:t>
      </w:r>
      <w:r>
        <w:t>на</w:t>
      </w:r>
      <w:r>
        <w:rPr>
          <w:spacing w:val="17"/>
        </w:rPr>
        <w:t xml:space="preserve"> </w:t>
      </w:r>
      <w:r>
        <w:t>3,</w:t>
      </w:r>
      <w:r>
        <w:rPr>
          <w:spacing w:val="18"/>
        </w:rPr>
        <w:t xml:space="preserve"> </w:t>
      </w:r>
      <w:r>
        <w:t>5,</w:t>
      </w:r>
      <w:r>
        <w:rPr>
          <w:spacing w:val="18"/>
        </w:rPr>
        <w:t xml:space="preserve"> </w:t>
      </w:r>
      <w:r>
        <w:t>7</w:t>
      </w:r>
      <w:r>
        <w:rPr>
          <w:spacing w:val="18"/>
        </w:rPr>
        <w:t xml:space="preserve"> </w:t>
      </w:r>
      <w:r>
        <w:t>гребков, плавание со сменой скорости и</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частоты</w:t>
      </w:r>
      <w:r>
        <w:rPr>
          <w:spacing w:val="-2"/>
        </w:rPr>
        <w:t xml:space="preserve"> гребков;</w:t>
      </w:r>
    </w:p>
    <w:p w:rsidR="00A11002" w:rsidRDefault="00385CF7">
      <w:pPr>
        <w:pStyle w:val="a3"/>
        <w:spacing w:before="129" w:line="364" w:lineRule="auto"/>
        <w:ind w:right="814"/>
      </w:pPr>
      <w:r>
        <w:t>техника и тактика плавания на открытой воде: плавание с поднятой головой, плавание</w:t>
      </w:r>
      <w:r>
        <w:rPr>
          <w:spacing w:val="20"/>
        </w:rPr>
        <w:t xml:space="preserve"> </w:t>
      </w:r>
      <w:r>
        <w:t>в</w:t>
      </w:r>
      <w:r>
        <w:rPr>
          <w:spacing w:val="28"/>
        </w:rPr>
        <w:t xml:space="preserve"> </w:t>
      </w:r>
      <w:r>
        <w:t>группе</w:t>
      </w:r>
      <w:r>
        <w:rPr>
          <w:spacing w:val="20"/>
        </w:rPr>
        <w:t xml:space="preserve"> </w:t>
      </w:r>
      <w:r>
        <w:t>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A11002" w:rsidRDefault="00385CF7">
      <w:pPr>
        <w:pStyle w:val="a3"/>
        <w:spacing w:line="263" w:lineRule="exact"/>
        <w:ind w:left="1163" w:firstLine="0"/>
      </w:pPr>
      <w:r>
        <w:t>Техника</w:t>
      </w:r>
      <w:r>
        <w:rPr>
          <w:spacing w:val="8"/>
        </w:rPr>
        <w:t xml:space="preserve"> </w:t>
      </w:r>
      <w:r>
        <w:t>передвижения</w:t>
      </w:r>
      <w:r>
        <w:rPr>
          <w:spacing w:val="-13"/>
        </w:rPr>
        <w:t xml:space="preserve"> </w:t>
      </w:r>
      <w:r>
        <w:t>на</w:t>
      </w:r>
      <w:r>
        <w:rPr>
          <w:spacing w:val="-9"/>
        </w:rPr>
        <w:t xml:space="preserve"> </w:t>
      </w:r>
      <w:r>
        <w:rPr>
          <w:spacing w:val="-2"/>
        </w:rPr>
        <w:t>велосипеде:</w:t>
      </w:r>
    </w:p>
    <w:p w:rsidR="00A11002" w:rsidRDefault="00385CF7">
      <w:pPr>
        <w:pStyle w:val="a3"/>
        <w:spacing w:before="145" w:line="360" w:lineRule="auto"/>
        <w:ind w:right="819"/>
      </w:pPr>
      <w:r>
        <w:t>езда по</w:t>
      </w:r>
      <w:r>
        <w:rPr>
          <w:spacing w:val="-15"/>
        </w:rPr>
        <w:t xml:space="preserve"> </w:t>
      </w:r>
      <w:r>
        <w:t>кругу (по спортивной</w:t>
      </w:r>
      <w:r>
        <w:rPr>
          <w:spacing w:val="-8"/>
        </w:rPr>
        <w:t xml:space="preserve"> </w:t>
      </w:r>
      <w:r>
        <w:t>площадке</w:t>
      </w:r>
      <w:r>
        <w:rPr>
          <w:spacing w:val="-15"/>
        </w:rPr>
        <w:t xml:space="preserve"> </w:t>
      </w:r>
      <w:r>
        <w:t>или</w:t>
      </w:r>
      <w:r>
        <w:rPr>
          <w:spacing w:val="-8"/>
        </w:rPr>
        <w:t xml:space="preserve"> </w:t>
      </w:r>
      <w:r>
        <w:t>по</w:t>
      </w:r>
      <w:r>
        <w:rPr>
          <w:spacing w:val="-15"/>
        </w:rPr>
        <w:t xml:space="preserve"> </w:t>
      </w:r>
      <w:r>
        <w:t>аллее</w:t>
      </w:r>
      <w:r>
        <w:rPr>
          <w:spacing w:val="-1"/>
        </w:rPr>
        <w:t xml:space="preserve"> </w:t>
      </w:r>
      <w:r>
        <w:t>в парке)</w:t>
      </w:r>
      <w:r>
        <w:rPr>
          <w:spacing w:val="-5"/>
        </w:rPr>
        <w:t xml:space="preserve"> </w:t>
      </w:r>
      <w:r>
        <w:t>со сменой направления движения, езда стоя по прямой с кратковременной остановкой в заданном месте,</w:t>
      </w:r>
      <w:r>
        <w:rPr>
          <w:spacing w:val="40"/>
        </w:rPr>
        <w:t xml:space="preserve"> </w:t>
      </w:r>
      <w:r>
        <w:t>преодоление препятствий различной высоты (3-10 см), упражнения в парах на прямой, движение «змейкой» и другие упражнения;</w:t>
      </w:r>
    </w:p>
    <w:p w:rsidR="00A11002" w:rsidRDefault="00385CF7">
      <w:pPr>
        <w:pStyle w:val="a3"/>
        <w:spacing w:line="362" w:lineRule="auto"/>
        <w:ind w:right="818"/>
      </w:pPr>
      <w: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A11002" w:rsidRDefault="00385CF7">
      <w:pPr>
        <w:pStyle w:val="a3"/>
        <w:spacing w:line="357" w:lineRule="auto"/>
        <w:ind w:right="817"/>
      </w:pPr>
      <w:r>
        <w:t>техника прохождения сложных участков: особенности посадки на различных участках трассы, поза вхождения в поворот, использование веса тела в повороте,</w:t>
      </w:r>
      <w:r>
        <w:rPr>
          <w:spacing w:val="40"/>
        </w:rPr>
        <w:t xml:space="preserve"> </w:t>
      </w:r>
      <w:r>
        <w:t>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A11002" w:rsidRDefault="00385CF7">
      <w:pPr>
        <w:pStyle w:val="a3"/>
        <w:spacing w:before="1" w:line="362" w:lineRule="auto"/>
        <w:ind w:right="813"/>
      </w:pPr>
      <w: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A11002" w:rsidRDefault="00385CF7">
      <w:pPr>
        <w:pStyle w:val="a3"/>
        <w:spacing w:line="261" w:lineRule="exact"/>
        <w:ind w:left="1163" w:firstLine="0"/>
      </w:pPr>
      <w:r>
        <w:t>Техника</w:t>
      </w:r>
      <w:r>
        <w:rPr>
          <w:spacing w:val="15"/>
        </w:rPr>
        <w:t xml:space="preserve"> </w:t>
      </w:r>
      <w:r>
        <w:t>передвижения</w:t>
      </w:r>
      <w:r>
        <w:rPr>
          <w:spacing w:val="13"/>
        </w:rPr>
        <w:t xml:space="preserve"> </w:t>
      </w:r>
      <w:r>
        <w:t>бегом</w:t>
      </w:r>
      <w:r>
        <w:rPr>
          <w:spacing w:val="17"/>
        </w:rPr>
        <w:t xml:space="preserve"> </w:t>
      </w:r>
      <w:r>
        <w:t>(беговая</w:t>
      </w:r>
      <w:r>
        <w:rPr>
          <w:spacing w:val="14"/>
        </w:rPr>
        <w:t xml:space="preserve"> </w:t>
      </w:r>
      <w:r>
        <w:t>подготовка)</w:t>
      </w:r>
      <w:r>
        <w:rPr>
          <w:spacing w:val="-3"/>
        </w:rPr>
        <w:t xml:space="preserve"> </w:t>
      </w:r>
      <w:r>
        <w:t>для</w:t>
      </w:r>
      <w:r>
        <w:rPr>
          <w:spacing w:val="-3"/>
        </w:rPr>
        <w:t xml:space="preserve"> </w:t>
      </w:r>
      <w:r>
        <w:t>безопасного</w:t>
      </w:r>
      <w:r>
        <w:rPr>
          <w:spacing w:val="4"/>
        </w:rPr>
        <w:t xml:space="preserve"> </w:t>
      </w:r>
      <w:r>
        <w:t>и</w:t>
      </w:r>
      <w:r>
        <w:rPr>
          <w:spacing w:val="10"/>
        </w:rPr>
        <w:t xml:space="preserve"> </w:t>
      </w:r>
      <w:r>
        <w:rPr>
          <w:spacing w:val="-2"/>
        </w:rPr>
        <w:t>эффективного</w:t>
      </w:r>
    </w:p>
    <w:p w:rsidR="00A11002" w:rsidRDefault="00385CF7">
      <w:pPr>
        <w:pStyle w:val="a3"/>
        <w:spacing w:before="145" w:line="360" w:lineRule="auto"/>
        <w:ind w:right="826" w:firstLine="0"/>
      </w:pPr>
      <w:r>
        <w:t>бега на различной скорости, изменению, частоты шагов, скорости и направления</w:t>
      </w:r>
      <w:r>
        <w:rPr>
          <w:spacing w:val="-2"/>
        </w:rPr>
        <w:t xml:space="preserve"> </w:t>
      </w:r>
      <w:r>
        <w:t xml:space="preserve">движения, прохождению поворотов, подъемов и спусков, особенности техники бега в различных </w:t>
      </w:r>
      <w:r>
        <w:rPr>
          <w:spacing w:val="-2"/>
        </w:rPr>
        <w:t>условиях:</w:t>
      </w:r>
    </w:p>
    <w:p w:rsidR="00A11002" w:rsidRDefault="00385CF7">
      <w:pPr>
        <w:pStyle w:val="a3"/>
        <w:spacing w:before="4" w:line="362" w:lineRule="auto"/>
        <w:ind w:right="814"/>
      </w:pPr>
      <w: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w:t>
      </w:r>
      <w:r>
        <w:rPr>
          <w:spacing w:val="-2"/>
        </w:rPr>
        <w:t xml:space="preserve"> </w:t>
      </w:r>
      <w:r>
        <w:t>скорости бега);</w:t>
      </w:r>
    </w:p>
    <w:p w:rsidR="00A11002" w:rsidRDefault="00385CF7">
      <w:pPr>
        <w:pStyle w:val="a3"/>
        <w:spacing w:line="261" w:lineRule="exact"/>
        <w:ind w:left="1163" w:firstLine="0"/>
      </w:pPr>
      <w:r>
        <w:t>техника</w:t>
      </w:r>
      <w:r>
        <w:rPr>
          <w:spacing w:val="63"/>
          <w:w w:val="150"/>
        </w:rPr>
        <w:t xml:space="preserve"> </w:t>
      </w:r>
      <w:r>
        <w:t>прохождения</w:t>
      </w:r>
      <w:r>
        <w:rPr>
          <w:spacing w:val="61"/>
          <w:w w:val="150"/>
        </w:rPr>
        <w:t xml:space="preserve"> </w:t>
      </w:r>
      <w:r>
        <w:t>сложных</w:t>
      </w:r>
      <w:r>
        <w:rPr>
          <w:spacing w:val="67"/>
          <w:w w:val="150"/>
        </w:rPr>
        <w:t xml:space="preserve"> </w:t>
      </w:r>
      <w:r>
        <w:t>участков:</w:t>
      </w:r>
      <w:r>
        <w:rPr>
          <w:spacing w:val="60"/>
          <w:w w:val="150"/>
        </w:rPr>
        <w:t xml:space="preserve"> </w:t>
      </w:r>
      <w:r>
        <w:t>использование</w:t>
      </w:r>
      <w:r>
        <w:rPr>
          <w:spacing w:val="66"/>
          <w:w w:val="150"/>
        </w:rPr>
        <w:t xml:space="preserve"> </w:t>
      </w:r>
      <w:r>
        <w:t>веса</w:t>
      </w:r>
      <w:r>
        <w:rPr>
          <w:spacing w:val="50"/>
          <w:w w:val="150"/>
        </w:rPr>
        <w:t xml:space="preserve"> </w:t>
      </w:r>
      <w:r>
        <w:t>тела</w:t>
      </w:r>
      <w:r>
        <w:rPr>
          <w:spacing w:val="79"/>
        </w:rPr>
        <w:t xml:space="preserve"> </w:t>
      </w:r>
      <w:r>
        <w:t>в</w:t>
      </w:r>
      <w:r>
        <w:rPr>
          <w:spacing w:val="59"/>
          <w:w w:val="150"/>
        </w:rPr>
        <w:t xml:space="preserve"> </w:t>
      </w:r>
      <w:r>
        <w:rPr>
          <w:spacing w:val="-2"/>
        </w:rPr>
        <w:t>повороте,</w:t>
      </w:r>
    </w:p>
    <w:p w:rsidR="00A11002" w:rsidRDefault="00385CF7">
      <w:pPr>
        <w:pStyle w:val="a3"/>
        <w:spacing w:before="144" w:line="360" w:lineRule="auto"/>
        <w:ind w:right="811" w:firstLine="0"/>
      </w:pPr>
      <w:r>
        <w:t>особенности позы и техника прохождения поворотов, подъемов и спусков в различных погодных условиях и</w:t>
      </w:r>
      <w:r>
        <w:rPr>
          <w:spacing w:val="40"/>
        </w:rPr>
        <w:t xml:space="preserve"> </w:t>
      </w:r>
      <w:r>
        <w:t>на различных видах дорожного покрытия; техника бега в триатлоне: бег после езды на велосипеде,</w:t>
      </w:r>
      <w:r>
        <w:rPr>
          <w:spacing w:val="-14"/>
        </w:rPr>
        <w:t xml:space="preserve"> </w:t>
      </w:r>
      <w:r>
        <w:t>чередование</w:t>
      </w:r>
      <w:r>
        <w:rPr>
          <w:spacing w:val="-15"/>
        </w:rPr>
        <w:t xml:space="preserve"> </w:t>
      </w:r>
      <w:r>
        <w:t>бега и езды на велосипеде</w:t>
      </w:r>
      <w:r>
        <w:rPr>
          <w:spacing w:val="-15"/>
        </w:rPr>
        <w:t xml:space="preserve"> </w:t>
      </w:r>
      <w:r>
        <w:t>(или</w:t>
      </w:r>
      <w:r>
        <w:rPr>
          <w:spacing w:val="-7"/>
        </w:rPr>
        <w:t xml:space="preserve"> </w:t>
      </w:r>
      <w:r>
        <w:t>нагрузок силового характера на ноги), постепенное увеличение дистанции бега.</w:t>
      </w:r>
    </w:p>
    <w:p w:rsidR="00A11002" w:rsidRDefault="00385CF7">
      <w:pPr>
        <w:pStyle w:val="a3"/>
        <w:spacing w:line="360" w:lineRule="auto"/>
        <w:ind w:right="825"/>
      </w:pPr>
      <w:r>
        <w:t xml:space="preserve">Прохождение дистанции триатлона или ее отдельных сегментов и связок. Моделирование различных соревновательных ситуаций в учебной и тренировочной </w:t>
      </w:r>
      <w:r>
        <w:rPr>
          <w:spacing w:val="-2"/>
        </w:rPr>
        <w:t>деятельности.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Участие</w:t>
      </w:r>
      <w:r>
        <w:rPr>
          <w:spacing w:val="-1"/>
        </w:rPr>
        <w:t xml:space="preserve"> </w:t>
      </w:r>
      <w:r>
        <w:t>в</w:t>
      </w:r>
      <w:r>
        <w:rPr>
          <w:spacing w:val="8"/>
        </w:rPr>
        <w:t xml:space="preserve"> </w:t>
      </w:r>
      <w:r>
        <w:t>соревновательной</w:t>
      </w:r>
      <w:r>
        <w:rPr>
          <w:spacing w:val="-7"/>
        </w:rPr>
        <w:t xml:space="preserve"> </w:t>
      </w:r>
      <w:r>
        <w:rPr>
          <w:spacing w:val="-2"/>
        </w:rPr>
        <w:t>деятельности.</w:t>
      </w:r>
    </w:p>
    <w:p w:rsidR="00A11002" w:rsidRDefault="00385CF7" w:rsidP="0053614F">
      <w:pPr>
        <w:pStyle w:val="a5"/>
        <w:numPr>
          <w:ilvl w:val="4"/>
          <w:numId w:val="21"/>
        </w:numPr>
        <w:tabs>
          <w:tab w:val="left" w:pos="2557"/>
        </w:tabs>
        <w:spacing w:before="129" w:line="364" w:lineRule="auto"/>
        <w:ind w:left="306" w:right="821" w:firstLine="856"/>
        <w:rPr>
          <w:sz w:val="24"/>
        </w:rPr>
      </w:pPr>
      <w:r>
        <w:rPr>
          <w:sz w:val="24"/>
        </w:rPr>
        <w:t>Содержание модуля «Триатлон» направлено на достижение обучающимися личностных, метапредметных и предметных результатов обучения.</w:t>
      </w:r>
    </w:p>
    <w:p w:rsidR="00A11002" w:rsidRDefault="00385CF7" w:rsidP="0053614F">
      <w:pPr>
        <w:pStyle w:val="a5"/>
        <w:numPr>
          <w:ilvl w:val="5"/>
          <w:numId w:val="21"/>
        </w:numPr>
        <w:tabs>
          <w:tab w:val="left" w:pos="3141"/>
        </w:tabs>
        <w:spacing w:before="7" w:line="357" w:lineRule="auto"/>
        <w:ind w:left="306" w:right="824" w:firstLine="856"/>
        <w:rPr>
          <w:sz w:val="24"/>
        </w:rPr>
      </w:pPr>
      <w:r>
        <w:rPr>
          <w:sz w:val="24"/>
        </w:rPr>
        <w:t>При изучении модуля «Триатлон» на уровне среднего общего образования у обучающихся будут сформированы следующие личностные результаты:</w:t>
      </w:r>
    </w:p>
    <w:p w:rsidR="00A11002" w:rsidRDefault="00385CF7">
      <w:pPr>
        <w:pStyle w:val="a3"/>
        <w:spacing w:line="360" w:lineRule="auto"/>
        <w:ind w:right="825"/>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w:t>
      </w:r>
      <w:r>
        <w:rPr>
          <w:spacing w:val="40"/>
        </w:rPr>
        <w:t xml:space="preserve"> </w:t>
      </w:r>
      <w:r>
        <w:t>в Российской Федерации, в регионе;</w:t>
      </w:r>
    </w:p>
    <w:p w:rsidR="00A11002" w:rsidRDefault="00385CF7">
      <w:pPr>
        <w:pStyle w:val="a3"/>
        <w:spacing w:line="364" w:lineRule="auto"/>
        <w:ind w:right="819"/>
      </w:pPr>
      <w:r>
        <w:t>умение ориентироваться на основные нормы морали, духовно-нравственной культуры и ценностного отношения</w:t>
      </w:r>
      <w:r>
        <w:rPr>
          <w:spacing w:val="-6"/>
        </w:rPr>
        <w:t xml:space="preserve"> </w:t>
      </w:r>
      <w:r>
        <w:t>к физической культуре средствами триатлона;</w:t>
      </w:r>
    </w:p>
    <w:p w:rsidR="00A11002" w:rsidRDefault="00385CF7">
      <w:pPr>
        <w:pStyle w:val="a3"/>
        <w:spacing w:line="360" w:lineRule="auto"/>
        <w:ind w:right="821"/>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w:t>
      </w:r>
      <w:r>
        <w:rPr>
          <w:spacing w:val="-5"/>
        </w:rPr>
        <w:t xml:space="preserve"> </w:t>
      </w:r>
      <w:r>
        <w:t>регионального,</w:t>
      </w:r>
      <w:r>
        <w:rPr>
          <w:spacing w:val="-4"/>
        </w:rPr>
        <w:t xml:space="preserve"> </w:t>
      </w:r>
      <w:r>
        <w:t>всероссийского</w:t>
      </w:r>
      <w:r>
        <w:rPr>
          <w:spacing w:val="-4"/>
        </w:rPr>
        <w:t xml:space="preserve"> </w:t>
      </w:r>
      <w:r>
        <w:t>и мирового</w:t>
      </w:r>
      <w:r>
        <w:rPr>
          <w:spacing w:val="-4"/>
        </w:rPr>
        <w:t xml:space="preserve"> </w:t>
      </w:r>
      <w:r>
        <w:t>уровней,</w:t>
      </w:r>
      <w:r>
        <w:rPr>
          <w:spacing w:val="-4"/>
        </w:rPr>
        <w:t xml:space="preserve"> </w:t>
      </w:r>
      <w:r>
        <w:t>отечественных</w:t>
      </w:r>
      <w:r>
        <w:rPr>
          <w:spacing w:val="-4"/>
        </w:rPr>
        <w:t xml:space="preserve"> </w:t>
      </w:r>
      <w:r>
        <w:t>и зарубежных триатлонных клубов, а также школьных спортивных клубов;</w:t>
      </w:r>
    </w:p>
    <w:p w:rsidR="00A11002" w:rsidRDefault="00385CF7">
      <w:pPr>
        <w:pStyle w:val="a3"/>
        <w:spacing w:line="362" w:lineRule="auto"/>
        <w:ind w:right="811"/>
      </w:pPr>
      <w:r>
        <w:t>сформированность толерантного сознания и поведения, способность вести диалог с другими</w:t>
      </w:r>
      <w:r>
        <w:rPr>
          <w:spacing w:val="-2"/>
        </w:rPr>
        <w:t xml:space="preserve"> </w:t>
      </w:r>
      <w:r>
        <w:t>людьми (сверстниками,</w:t>
      </w:r>
      <w:r>
        <w:rPr>
          <w:spacing w:val="-10"/>
        </w:rPr>
        <w:t xml:space="preserve"> </w:t>
      </w:r>
      <w:r>
        <w:t>взрослыми,</w:t>
      </w:r>
      <w:r>
        <w:rPr>
          <w:spacing w:val="-10"/>
        </w:rPr>
        <w:t xml:space="preserve"> </w:t>
      </w:r>
      <w:r>
        <w:t>педагогами), достигать</w:t>
      </w:r>
      <w:r>
        <w:rPr>
          <w:spacing w:val="-14"/>
        </w:rPr>
        <w:t xml:space="preserve"> </w:t>
      </w:r>
      <w:r>
        <w:t>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A11002" w:rsidRDefault="00385CF7">
      <w:pPr>
        <w:pStyle w:val="a3"/>
        <w:spacing w:line="360" w:lineRule="auto"/>
        <w:ind w:right="816"/>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11002" w:rsidRDefault="00385CF7">
      <w:pPr>
        <w:pStyle w:val="a3"/>
        <w:spacing w:line="360" w:lineRule="auto"/>
        <w:ind w:right="817"/>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A11002" w:rsidRDefault="00385CF7">
      <w:pPr>
        <w:pStyle w:val="a3"/>
        <w:spacing w:line="360" w:lineRule="auto"/>
        <w:ind w:right="823"/>
        <w:jc w:val="right"/>
      </w:pPr>
      <w:r>
        <w:t>готовность</w:t>
      </w:r>
      <w:r>
        <w:rPr>
          <w:spacing w:val="80"/>
        </w:rPr>
        <w:t xml:space="preserve"> </w:t>
      </w:r>
      <w:r>
        <w:t>соблюдать</w:t>
      </w:r>
      <w:r>
        <w:rPr>
          <w:spacing w:val="80"/>
        </w:rPr>
        <w:t xml:space="preserve"> </w:t>
      </w:r>
      <w:r>
        <w:t>правила</w:t>
      </w:r>
      <w:r>
        <w:rPr>
          <w:spacing w:val="80"/>
        </w:rPr>
        <w:t xml:space="preserve"> </w:t>
      </w:r>
      <w:r>
        <w:t>индивидуального</w:t>
      </w:r>
      <w:r>
        <w:rPr>
          <w:spacing w:val="80"/>
        </w:rPr>
        <w:t xml:space="preserve"> </w:t>
      </w:r>
      <w:r>
        <w:t>и</w:t>
      </w:r>
      <w:r>
        <w:rPr>
          <w:spacing w:val="80"/>
        </w:rPr>
        <w:t xml:space="preserve"> </w:t>
      </w:r>
      <w:r>
        <w:t>коллективного</w:t>
      </w:r>
      <w:r>
        <w:rPr>
          <w:spacing w:val="80"/>
        </w:rPr>
        <w:t xml:space="preserve"> </w:t>
      </w:r>
      <w:r>
        <w:t>безопасного поведения</w:t>
      </w:r>
      <w:r>
        <w:rPr>
          <w:spacing w:val="-15"/>
        </w:rPr>
        <w:t xml:space="preserve"> </w:t>
      </w:r>
      <w:r>
        <w:t>в учебной,</w:t>
      </w:r>
      <w:r>
        <w:rPr>
          <w:spacing w:val="-10"/>
        </w:rPr>
        <w:t xml:space="preserve"> </w:t>
      </w:r>
      <w:r>
        <w:t>соревновательной,</w:t>
      </w:r>
      <w:r>
        <w:rPr>
          <w:spacing w:val="-10"/>
        </w:rPr>
        <w:t xml:space="preserve"> </w:t>
      </w:r>
      <w:r>
        <w:t>досуговой</w:t>
      </w:r>
      <w:r>
        <w:rPr>
          <w:spacing w:val="-2"/>
        </w:rPr>
        <w:t xml:space="preserve"> </w:t>
      </w:r>
      <w:r>
        <w:t>деятельности и</w:t>
      </w:r>
      <w:r>
        <w:rPr>
          <w:spacing w:val="-2"/>
        </w:rPr>
        <w:t xml:space="preserve"> </w:t>
      </w:r>
      <w:r>
        <w:t>чрезвычайных</w:t>
      </w:r>
      <w:r>
        <w:rPr>
          <w:spacing w:val="-10"/>
        </w:rPr>
        <w:t xml:space="preserve"> </w:t>
      </w:r>
      <w:r>
        <w:t>ситуациях; проявление</w:t>
      </w:r>
      <w:r>
        <w:rPr>
          <w:spacing w:val="40"/>
        </w:rPr>
        <w:t xml:space="preserve"> </w:t>
      </w:r>
      <w:r>
        <w:t>положительных</w:t>
      </w:r>
      <w:r>
        <w:rPr>
          <w:spacing w:val="80"/>
        </w:rPr>
        <w:t xml:space="preserve"> </w:t>
      </w:r>
      <w:r>
        <w:t>качеств</w:t>
      </w:r>
      <w:r>
        <w:rPr>
          <w:spacing w:val="80"/>
        </w:rPr>
        <w:t xml:space="preserve"> </w:t>
      </w:r>
      <w:r>
        <w:t>личности</w:t>
      </w:r>
      <w:r>
        <w:rPr>
          <w:spacing w:val="80"/>
        </w:rPr>
        <w:t xml:space="preserve"> </w:t>
      </w:r>
      <w:r>
        <w:t>и</w:t>
      </w:r>
      <w:r>
        <w:rPr>
          <w:spacing w:val="80"/>
        </w:rPr>
        <w:t xml:space="preserve"> </w:t>
      </w:r>
      <w:r>
        <w:t>управление</w:t>
      </w:r>
      <w:r>
        <w:rPr>
          <w:spacing w:val="40"/>
        </w:rPr>
        <w:t xml:space="preserve"> </w:t>
      </w:r>
      <w:r>
        <w:t>своими</w:t>
      </w:r>
      <w:r>
        <w:rPr>
          <w:spacing w:val="40"/>
        </w:rPr>
        <w:t xml:space="preserve"> </w:t>
      </w:r>
      <w:r>
        <w:t>эмоциями</w:t>
      </w:r>
      <w:r>
        <w:rPr>
          <w:spacing w:val="40"/>
        </w:rPr>
        <w:t xml:space="preserve"> </w:t>
      </w:r>
      <w:r>
        <w:t>в</w:t>
      </w:r>
    </w:p>
    <w:p w:rsidR="00A11002" w:rsidRDefault="00385CF7">
      <w:pPr>
        <w:pStyle w:val="a3"/>
        <w:tabs>
          <w:tab w:val="left" w:pos="1656"/>
          <w:tab w:val="left" w:pos="2960"/>
          <w:tab w:val="left" w:pos="3320"/>
          <w:tab w:val="left" w:pos="4549"/>
          <w:tab w:val="left" w:pos="6058"/>
          <w:tab w:val="left" w:pos="6404"/>
          <w:tab w:val="left" w:pos="8428"/>
          <w:tab w:val="left" w:pos="9822"/>
        </w:tabs>
        <w:spacing w:line="352" w:lineRule="auto"/>
        <w:ind w:right="822" w:firstLine="0"/>
        <w:jc w:val="left"/>
      </w:pPr>
      <w:r>
        <w:rPr>
          <w:spacing w:val="-2"/>
        </w:rPr>
        <w:t>различных</w:t>
      </w:r>
      <w:r>
        <w:tab/>
      </w:r>
      <w:r>
        <w:rPr>
          <w:spacing w:val="-2"/>
        </w:rPr>
        <w:t>ситуациях</w:t>
      </w:r>
      <w:r>
        <w:tab/>
      </w:r>
      <w:r>
        <w:rPr>
          <w:spacing w:val="-10"/>
        </w:rPr>
        <w:t>и</w:t>
      </w:r>
      <w:r>
        <w:tab/>
      </w:r>
      <w:r>
        <w:rPr>
          <w:spacing w:val="-2"/>
        </w:rPr>
        <w:t>условиях;</w:t>
      </w:r>
      <w:r>
        <w:tab/>
      </w:r>
      <w:r>
        <w:rPr>
          <w:spacing w:val="-2"/>
        </w:rPr>
        <w:t>способность</w:t>
      </w:r>
      <w:r>
        <w:tab/>
      </w:r>
      <w:r>
        <w:rPr>
          <w:spacing w:val="-10"/>
        </w:rPr>
        <w:t>к</w:t>
      </w:r>
      <w:r>
        <w:tab/>
      </w:r>
      <w:r>
        <w:rPr>
          <w:spacing w:val="-2"/>
        </w:rPr>
        <w:t>самостоятельной,</w:t>
      </w:r>
      <w:r>
        <w:tab/>
      </w:r>
      <w:r>
        <w:rPr>
          <w:spacing w:val="-2"/>
        </w:rPr>
        <w:t>творческой</w:t>
      </w:r>
      <w:r>
        <w:tab/>
      </w:r>
      <w:r>
        <w:rPr>
          <w:spacing w:val="-10"/>
        </w:rPr>
        <w:t xml:space="preserve">и </w:t>
      </w:r>
      <w:r>
        <w:t>ответственной деятельности средствами триатлона.</w:t>
      </w:r>
    </w:p>
    <w:p w:rsidR="00A11002" w:rsidRDefault="00385CF7" w:rsidP="0053614F">
      <w:pPr>
        <w:pStyle w:val="a5"/>
        <w:numPr>
          <w:ilvl w:val="5"/>
          <w:numId w:val="21"/>
        </w:numPr>
        <w:tabs>
          <w:tab w:val="left" w:pos="3145"/>
        </w:tabs>
        <w:spacing w:before="8" w:line="360" w:lineRule="auto"/>
        <w:ind w:left="306" w:right="824" w:firstLine="856"/>
        <w:rPr>
          <w:sz w:val="24"/>
        </w:rPr>
      </w:pPr>
      <w:r>
        <w:rPr>
          <w:sz w:val="24"/>
        </w:rPr>
        <w:t>При</w:t>
      </w:r>
      <w:r>
        <w:rPr>
          <w:spacing w:val="40"/>
          <w:sz w:val="24"/>
        </w:rPr>
        <w:t xml:space="preserve"> </w:t>
      </w:r>
      <w:r>
        <w:rPr>
          <w:sz w:val="24"/>
        </w:rPr>
        <w:t>изучении</w:t>
      </w:r>
      <w:r>
        <w:rPr>
          <w:spacing w:val="40"/>
          <w:sz w:val="24"/>
        </w:rPr>
        <w:t xml:space="preserve"> </w:t>
      </w:r>
      <w:r>
        <w:rPr>
          <w:sz w:val="24"/>
        </w:rPr>
        <w:t>модуля</w:t>
      </w:r>
      <w:r>
        <w:rPr>
          <w:spacing w:val="40"/>
          <w:sz w:val="24"/>
        </w:rPr>
        <w:t xml:space="preserve"> </w:t>
      </w:r>
      <w:r>
        <w:rPr>
          <w:sz w:val="24"/>
        </w:rPr>
        <w:t>«Триатлон»</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среднего</w:t>
      </w:r>
      <w:r>
        <w:rPr>
          <w:spacing w:val="40"/>
          <w:sz w:val="24"/>
        </w:rPr>
        <w:t xml:space="preserve"> </w:t>
      </w:r>
      <w:r>
        <w:rPr>
          <w:sz w:val="24"/>
        </w:rPr>
        <w:t>общего образования у обучающихся будут сформированы следующие метапредметные результаты:</w:t>
      </w:r>
    </w:p>
    <w:p w:rsidR="00A11002" w:rsidRDefault="00385CF7">
      <w:pPr>
        <w:pStyle w:val="a3"/>
        <w:spacing w:line="364" w:lineRule="auto"/>
        <w:jc w:val="left"/>
      </w:pPr>
      <w:r>
        <w:t>умение самостоятельно</w:t>
      </w:r>
      <w:r>
        <w:rPr>
          <w:spacing w:val="-1"/>
        </w:rPr>
        <w:t xml:space="preserve"> </w:t>
      </w:r>
      <w:r>
        <w:t>определять</w:t>
      </w:r>
      <w:r>
        <w:rPr>
          <w:spacing w:val="-6"/>
        </w:rPr>
        <w:t xml:space="preserve"> </w:t>
      </w:r>
      <w:r>
        <w:t>цели и составлять</w:t>
      </w:r>
      <w:r>
        <w:rPr>
          <w:spacing w:val="-6"/>
        </w:rPr>
        <w:t xml:space="preserve"> </w:t>
      </w:r>
      <w:r>
        <w:t>планы в рамках</w:t>
      </w:r>
      <w:r>
        <w:rPr>
          <w:spacing w:val="-1"/>
        </w:rPr>
        <w:t xml:space="preserve"> </w:t>
      </w:r>
      <w:r>
        <w:t>физкультурно- спортивной</w:t>
      </w:r>
      <w:r>
        <w:rPr>
          <w:spacing w:val="24"/>
        </w:rPr>
        <w:t xml:space="preserve"> </w:t>
      </w:r>
      <w:r>
        <w:t>деятельности,</w:t>
      </w:r>
      <w:r>
        <w:rPr>
          <w:spacing w:val="19"/>
        </w:rPr>
        <w:t xml:space="preserve"> </w:t>
      </w:r>
      <w:r>
        <w:t>выбирать</w:t>
      </w:r>
      <w:r>
        <w:rPr>
          <w:spacing w:val="-1"/>
        </w:rPr>
        <w:t xml:space="preserve"> </w:t>
      </w:r>
      <w:r>
        <w:t>успешную</w:t>
      </w:r>
      <w:r>
        <w:rPr>
          <w:spacing w:val="4"/>
        </w:rPr>
        <w:t xml:space="preserve"> </w:t>
      </w:r>
      <w:r>
        <w:t>стратегию</w:t>
      </w:r>
      <w:r>
        <w:rPr>
          <w:spacing w:val="4"/>
        </w:rPr>
        <w:t xml:space="preserve"> </w:t>
      </w:r>
      <w:r>
        <w:t>и</w:t>
      </w:r>
      <w:r>
        <w:rPr>
          <w:spacing w:val="11"/>
        </w:rPr>
        <w:t xml:space="preserve"> </w:t>
      </w:r>
      <w:r>
        <w:t>тактику</w:t>
      </w:r>
      <w:r>
        <w:rPr>
          <w:spacing w:val="4"/>
        </w:rPr>
        <w:t xml:space="preserve"> </w:t>
      </w:r>
      <w:r>
        <w:t>в</w:t>
      </w:r>
      <w:r>
        <w:rPr>
          <w:spacing w:val="10"/>
        </w:rPr>
        <w:t xml:space="preserve"> </w:t>
      </w:r>
      <w:r>
        <w:t>различных</w:t>
      </w:r>
      <w:r>
        <w:rPr>
          <w:spacing w:val="5"/>
        </w:rPr>
        <w:t xml:space="preserve"> </w:t>
      </w:r>
      <w:r>
        <w:rPr>
          <w:spacing w:val="-2"/>
        </w:rPr>
        <w:t>ситуациях,</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5" w:firstLine="0"/>
      </w:pPr>
      <w:r>
        <w:lastRenderedPageBreak/>
        <w:t>осуществлять, контролировать и корректировать учебную, тренировочную, игровую и соревновательную деятельность по триатлону;</w:t>
      </w:r>
    </w:p>
    <w:p w:rsidR="00A11002" w:rsidRDefault="00385CF7">
      <w:pPr>
        <w:pStyle w:val="a3"/>
        <w:spacing w:before="14" w:line="362" w:lineRule="auto"/>
        <w:ind w:right="805"/>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w:t>
      </w:r>
      <w:r>
        <w:rPr>
          <w:spacing w:val="-15"/>
        </w:rPr>
        <w:t xml:space="preserve"> </w:t>
      </w:r>
      <w:r>
        <w:t>сть выполнения задач, собственные возможности их решения;</w:t>
      </w:r>
    </w:p>
    <w:p w:rsidR="00A11002" w:rsidRDefault="00385CF7">
      <w:pPr>
        <w:pStyle w:val="a3"/>
        <w:spacing w:line="260" w:lineRule="exact"/>
        <w:ind w:left="1163" w:firstLine="0"/>
      </w:pPr>
      <w:r>
        <w:t>умение</w:t>
      </w:r>
      <w:r>
        <w:rPr>
          <w:spacing w:val="-17"/>
        </w:rPr>
        <w:t xml:space="preserve"> </w:t>
      </w:r>
      <w:r>
        <w:t>самостоятельно</w:t>
      </w:r>
      <w:r>
        <w:rPr>
          <w:spacing w:val="18"/>
        </w:rPr>
        <w:t xml:space="preserve"> </w:t>
      </w:r>
      <w:r>
        <w:t>оценивать</w:t>
      </w:r>
      <w:r>
        <w:rPr>
          <w:spacing w:val="-18"/>
        </w:rPr>
        <w:t xml:space="preserve"> </w:t>
      </w:r>
      <w:r>
        <w:t>и</w:t>
      </w:r>
      <w:r>
        <w:rPr>
          <w:spacing w:val="10"/>
        </w:rPr>
        <w:t xml:space="preserve"> </w:t>
      </w:r>
      <w:r>
        <w:t>принимать</w:t>
      </w:r>
      <w:r>
        <w:rPr>
          <w:spacing w:val="-18"/>
        </w:rPr>
        <w:t xml:space="preserve"> </w:t>
      </w:r>
      <w:r>
        <w:t>решения,</w:t>
      </w:r>
      <w:r>
        <w:rPr>
          <w:spacing w:val="-13"/>
        </w:rPr>
        <w:t xml:space="preserve"> </w:t>
      </w:r>
      <w:r>
        <w:t>определяющие</w:t>
      </w:r>
      <w:r>
        <w:rPr>
          <w:spacing w:val="17"/>
        </w:rPr>
        <w:t xml:space="preserve"> </w:t>
      </w:r>
      <w:r>
        <w:t>стратегию</w:t>
      </w:r>
      <w:r>
        <w:rPr>
          <w:spacing w:val="-12"/>
        </w:rPr>
        <w:t xml:space="preserve"> </w:t>
      </w:r>
      <w:r>
        <w:rPr>
          <w:spacing w:val="-10"/>
        </w:rPr>
        <w:t>и</w:t>
      </w:r>
    </w:p>
    <w:p w:rsidR="00A11002" w:rsidRDefault="00385CF7">
      <w:pPr>
        <w:pStyle w:val="a3"/>
        <w:spacing w:before="144" w:line="364" w:lineRule="auto"/>
        <w:ind w:right="837" w:firstLine="0"/>
      </w:pPr>
      <w:r>
        <w:t>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A11002" w:rsidRDefault="00385CF7">
      <w:pPr>
        <w:pStyle w:val="a3"/>
        <w:spacing w:line="362" w:lineRule="auto"/>
        <w:ind w:right="813"/>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w:t>
      </w:r>
      <w:r>
        <w:rPr>
          <w:spacing w:val="-5"/>
        </w:rPr>
        <w:t xml:space="preserve"> </w:t>
      </w:r>
      <w:r>
        <w:t xml:space="preserve">позиции других участников </w:t>
      </w:r>
      <w:r>
        <w:rPr>
          <w:spacing w:val="-2"/>
        </w:rPr>
        <w:t>деятельности;</w:t>
      </w:r>
    </w:p>
    <w:p w:rsidR="00A11002" w:rsidRDefault="00385CF7">
      <w:pPr>
        <w:pStyle w:val="a3"/>
        <w:spacing w:line="364" w:lineRule="auto"/>
        <w:ind w:right="825"/>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A11002" w:rsidRDefault="00385CF7">
      <w:pPr>
        <w:pStyle w:val="a3"/>
        <w:spacing w:line="360" w:lineRule="auto"/>
        <w:ind w:right="826"/>
      </w:pPr>
      <w:r>
        <w:t>способность самостоятельно применять различные методы, инструменты и запросы</w:t>
      </w:r>
      <w:r>
        <w:rPr>
          <w:spacing w:val="40"/>
        </w:rPr>
        <w:t xml:space="preserve"> </w:t>
      </w:r>
      <w:r>
        <w:t>в информационно-познавательной деятельности, умение ориентироваться в различных источниках информации с</w:t>
      </w:r>
      <w:r>
        <w:rPr>
          <w:spacing w:val="-1"/>
        </w:rPr>
        <w:t xml:space="preserve"> </w:t>
      </w:r>
      <w:r>
        <w:t>соблюдением правовых и этических</w:t>
      </w:r>
      <w:r>
        <w:rPr>
          <w:spacing w:val="-5"/>
        </w:rPr>
        <w:t xml:space="preserve"> </w:t>
      </w:r>
      <w:r>
        <w:t xml:space="preserve">норм, норм информационной </w:t>
      </w:r>
      <w:r>
        <w:rPr>
          <w:spacing w:val="-2"/>
        </w:rPr>
        <w:t>безопасности.</w:t>
      </w:r>
    </w:p>
    <w:p w:rsidR="00A11002" w:rsidRDefault="00385CF7">
      <w:pPr>
        <w:pStyle w:val="a3"/>
        <w:spacing w:line="360" w:lineRule="auto"/>
        <w:ind w:right="817"/>
      </w:pPr>
      <w:r>
        <w:rPr>
          <w:sz w:val="25"/>
        </w:rPr>
        <w:t>127.9,10.7.3.</w:t>
      </w:r>
      <w:r>
        <w:rPr>
          <w:spacing w:val="80"/>
          <w:w w:val="150"/>
          <w:sz w:val="25"/>
        </w:rPr>
        <w:t xml:space="preserve"> </w:t>
      </w:r>
      <w:r>
        <w:t>При изучении модуля «Триатлон» на уровне среднего общего образования у обучающихся будут сформированы следующие предметные результаты:</w:t>
      </w:r>
    </w:p>
    <w:p w:rsidR="00A11002" w:rsidRDefault="00385CF7">
      <w:pPr>
        <w:pStyle w:val="a3"/>
        <w:spacing w:line="360" w:lineRule="auto"/>
        <w:ind w:right="819"/>
      </w:pPr>
      <w:r>
        <w:t>знания о влиянии занятий триатлоном на укрепление здоровья, повышение функциональных</w:t>
      </w:r>
      <w:r>
        <w:rPr>
          <w:spacing w:val="-10"/>
        </w:rPr>
        <w:t xml:space="preserve"> </w:t>
      </w:r>
      <w:r>
        <w:t>возможностей</w:t>
      </w:r>
      <w:r>
        <w:rPr>
          <w:spacing w:val="-2"/>
        </w:rPr>
        <w:t xml:space="preserve"> </w:t>
      </w:r>
      <w:r>
        <w:t>основных</w:t>
      </w:r>
      <w:r>
        <w:rPr>
          <w:spacing w:val="-10"/>
        </w:rPr>
        <w:t xml:space="preserve"> </w:t>
      </w:r>
      <w:r>
        <w:t>систем</w:t>
      </w:r>
      <w:r>
        <w:rPr>
          <w:spacing w:val="-11"/>
        </w:rPr>
        <w:t xml:space="preserve"> </w:t>
      </w:r>
      <w:r>
        <w:t>организма и</w:t>
      </w:r>
      <w:r>
        <w:rPr>
          <w:spacing w:val="-2"/>
        </w:rPr>
        <w:t xml:space="preserve"> </w:t>
      </w:r>
      <w:r>
        <w:t>развитие</w:t>
      </w:r>
      <w:r>
        <w:rPr>
          <w:spacing w:val="-11"/>
        </w:rPr>
        <w:t xml:space="preserve"> </w:t>
      </w:r>
      <w:r>
        <w:t>физических</w:t>
      </w:r>
      <w:r>
        <w:rPr>
          <w:spacing w:val="31"/>
        </w:rPr>
        <w:t xml:space="preserve"> </w:t>
      </w:r>
      <w:r>
        <w:rPr>
          <w:spacing w:val="9"/>
        </w:rPr>
        <w:t xml:space="preserve">качеств; </w:t>
      </w:r>
      <w:r>
        <w:t xml:space="preserve">на индивидуальные особенности физического развития и физической подготовленности </w:t>
      </w:r>
      <w:r>
        <w:rPr>
          <w:spacing w:val="-2"/>
        </w:rPr>
        <w:t>организма;</w:t>
      </w:r>
    </w:p>
    <w:p w:rsidR="00A11002" w:rsidRDefault="00385CF7">
      <w:pPr>
        <w:pStyle w:val="a3"/>
        <w:spacing w:line="352" w:lineRule="auto"/>
        <w:ind w:right="829"/>
      </w:pPr>
      <w:r>
        <w:t>понимание роли главных спортивных организаций, занимающихся развитием триатлона</w:t>
      </w:r>
      <w:r>
        <w:rPr>
          <w:spacing w:val="-2"/>
        </w:rPr>
        <w:t xml:space="preserve"> </w:t>
      </w:r>
      <w:r>
        <w:t>в мире, в Европе,</w:t>
      </w:r>
      <w:r>
        <w:rPr>
          <w:spacing w:val="-1"/>
        </w:rPr>
        <w:t xml:space="preserve"> </w:t>
      </w:r>
      <w:r>
        <w:t>в России и в своем регионе;</w:t>
      </w:r>
    </w:p>
    <w:p w:rsidR="00A11002" w:rsidRDefault="00385CF7">
      <w:pPr>
        <w:pStyle w:val="a3"/>
        <w:spacing w:line="352" w:lineRule="auto"/>
        <w:ind w:right="820"/>
      </w:pPr>
      <w: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A11002" w:rsidRDefault="00385CF7">
      <w:pPr>
        <w:pStyle w:val="a3"/>
        <w:spacing w:before="8" w:line="360" w:lineRule="auto"/>
        <w:ind w:right="804"/>
      </w:pPr>
      <w:r>
        <w:t>понимание роли и значения различных проектов в развитии и популяризации триатлона для обучающихся, участие в проектах по триатлону, в физкультурно- соревновательной деятельности;</w:t>
      </w:r>
    </w:p>
    <w:p w:rsidR="00A11002" w:rsidRDefault="00385CF7">
      <w:pPr>
        <w:pStyle w:val="a3"/>
        <w:spacing w:before="4" w:line="352" w:lineRule="auto"/>
        <w:ind w:right="821"/>
      </w:pPr>
      <w:r>
        <w:t>понимание особенностей стратегии и тактики прохождения дистанций триатлона различной длины и сложности с учетом</w:t>
      </w:r>
      <w:r>
        <w:rPr>
          <w:spacing w:val="39"/>
        </w:rPr>
        <w:t xml:space="preserve"> </w:t>
      </w:r>
      <w:r>
        <w:t>спортивных</w:t>
      </w:r>
      <w:r>
        <w:rPr>
          <w:spacing w:val="-1"/>
        </w:rPr>
        <w:t xml:space="preserve"> </w:t>
      </w:r>
      <w:r>
        <w:t>дисциплин</w:t>
      </w:r>
      <w:r>
        <w:rPr>
          <w:spacing w:val="-12"/>
        </w:rPr>
        <w:t xml:space="preserve"> </w:t>
      </w:r>
      <w:r>
        <w:t>(плавание,</w:t>
      </w:r>
      <w:r>
        <w:rPr>
          <w:spacing w:val="-1"/>
        </w:rPr>
        <w:t xml:space="preserve"> </w:t>
      </w:r>
      <w:r>
        <w:t>велогонка</w:t>
      </w:r>
      <w:r>
        <w:rPr>
          <w:spacing w:val="-2"/>
        </w:rPr>
        <w:t xml:space="preserve"> </w:t>
      </w:r>
      <w:r>
        <w:t>и бег);</w:t>
      </w:r>
    </w:p>
    <w:p w:rsidR="00A11002" w:rsidRDefault="00385CF7">
      <w:pPr>
        <w:pStyle w:val="a3"/>
        <w:spacing w:before="14" w:line="364" w:lineRule="auto"/>
        <w:ind w:right="814"/>
      </w:pPr>
      <w:r>
        <w:t>понимание основных направлений развития спортивного маркетинга в триатлоне, развитие интереса в области спортивного маркетинга;</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32"/>
      </w:pPr>
      <w:r>
        <w:lastRenderedPageBreak/>
        <w:t>знание</w:t>
      </w:r>
      <w:r>
        <w:rPr>
          <w:spacing w:val="-3"/>
        </w:rPr>
        <w:t xml:space="preserve"> </w:t>
      </w:r>
      <w:r>
        <w:t>современных</w:t>
      </w:r>
      <w:r>
        <w:rPr>
          <w:spacing w:val="-2"/>
        </w:rPr>
        <w:t xml:space="preserve"> </w:t>
      </w:r>
      <w:r>
        <w:t>правил организации и проведения</w:t>
      </w:r>
      <w:r>
        <w:rPr>
          <w:spacing w:val="-8"/>
        </w:rPr>
        <w:t xml:space="preserve"> </w:t>
      </w:r>
      <w:r>
        <w:t>соревнований по</w:t>
      </w:r>
      <w:r>
        <w:rPr>
          <w:spacing w:val="-2"/>
        </w:rPr>
        <w:t xml:space="preserve"> </w:t>
      </w:r>
      <w:r>
        <w:rPr>
          <w:spacing w:val="10"/>
        </w:rPr>
        <w:t xml:space="preserve">триатлону, </w:t>
      </w:r>
      <w:r>
        <w:t>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A11002" w:rsidRDefault="00385CF7">
      <w:pPr>
        <w:pStyle w:val="a3"/>
        <w:spacing w:before="4" w:line="360" w:lineRule="auto"/>
        <w:ind w:right="832"/>
      </w:pPr>
      <w: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A11002" w:rsidRDefault="00385CF7">
      <w:pPr>
        <w:pStyle w:val="a3"/>
        <w:spacing w:line="364" w:lineRule="auto"/>
        <w:ind w:right="819"/>
      </w:pPr>
      <w: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w:t>
      </w:r>
      <w:r>
        <w:rPr>
          <w:spacing w:val="-13"/>
        </w:rPr>
        <w:t xml:space="preserve"> </w:t>
      </w:r>
      <w:r>
        <w:t>качеств;</w:t>
      </w:r>
    </w:p>
    <w:p w:rsidR="00A11002" w:rsidRDefault="00385CF7">
      <w:pPr>
        <w:pStyle w:val="a3"/>
        <w:spacing w:line="360" w:lineRule="auto"/>
        <w:ind w:right="820"/>
      </w:pPr>
      <w: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A11002" w:rsidRDefault="00385CF7">
      <w:pPr>
        <w:pStyle w:val="a3"/>
        <w:spacing w:line="360" w:lineRule="auto"/>
        <w:ind w:right="812"/>
      </w:pPr>
      <w:r>
        <w:t xml:space="preserve">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w:t>
      </w:r>
      <w:r>
        <w:rPr>
          <w:spacing w:val="-2"/>
        </w:rPr>
        <w:t>деятельности;</w:t>
      </w:r>
    </w:p>
    <w:p w:rsidR="00A11002" w:rsidRDefault="00385CF7">
      <w:pPr>
        <w:pStyle w:val="a3"/>
        <w:spacing w:line="364" w:lineRule="auto"/>
        <w:ind w:right="819"/>
      </w:pPr>
      <w: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w:t>
      </w:r>
      <w:r>
        <w:rPr>
          <w:spacing w:val="40"/>
        </w:rPr>
        <w:t xml:space="preserve"> </w:t>
      </w:r>
      <w:r>
        <w:t>шагов, технику езды на велосипеде;</w:t>
      </w:r>
    </w:p>
    <w:p w:rsidR="00A11002" w:rsidRDefault="00385CF7">
      <w:pPr>
        <w:pStyle w:val="a3"/>
        <w:spacing w:line="364" w:lineRule="auto"/>
        <w:ind w:right="844"/>
      </w:pPr>
      <w:r>
        <w:t>знание</w:t>
      </w:r>
      <w:r>
        <w:rPr>
          <w:spacing w:val="-5"/>
        </w:rPr>
        <w:t xml:space="preserve"> </w:t>
      </w:r>
      <w:r>
        <w:t>устройства и назначения основных</w:t>
      </w:r>
      <w:r>
        <w:rPr>
          <w:spacing w:val="-4"/>
        </w:rPr>
        <w:t xml:space="preserve"> </w:t>
      </w:r>
      <w:r>
        <w:t>узлов спортивного</w:t>
      </w:r>
      <w:r>
        <w:rPr>
          <w:spacing w:val="-4"/>
        </w:rPr>
        <w:t xml:space="preserve"> </w:t>
      </w:r>
      <w:r>
        <w:t>велосипеда,</w:t>
      </w:r>
      <w:r>
        <w:rPr>
          <w:spacing w:val="-4"/>
        </w:rPr>
        <w:t xml:space="preserve"> </w:t>
      </w:r>
      <w:r>
        <w:t>овладение навыками технического обслуживания велосипеда;</w:t>
      </w:r>
    </w:p>
    <w:p w:rsidR="00A11002" w:rsidRDefault="00385CF7">
      <w:pPr>
        <w:pStyle w:val="a3"/>
        <w:spacing w:line="364" w:lineRule="auto"/>
        <w:ind w:right="817"/>
      </w:pPr>
      <w: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A11002" w:rsidRDefault="00385CF7">
      <w:pPr>
        <w:pStyle w:val="a3"/>
        <w:spacing w:line="364" w:lineRule="auto"/>
        <w:ind w:right="836"/>
      </w:pPr>
      <w:r>
        <w:t>умение отслеживать правильность двигательных действий и выявлять ошибки в технике и тактике движений в различных дисциплинах триатлона;</w:t>
      </w:r>
    </w:p>
    <w:p w:rsidR="00A11002" w:rsidRDefault="00385CF7">
      <w:pPr>
        <w:pStyle w:val="a3"/>
        <w:spacing w:line="364" w:lineRule="auto"/>
        <w:ind w:right="833"/>
      </w:pPr>
      <w: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A11002" w:rsidRDefault="00385CF7">
      <w:pPr>
        <w:pStyle w:val="a3"/>
        <w:spacing w:line="364" w:lineRule="auto"/>
        <w:ind w:right="817"/>
      </w:pPr>
      <w:r>
        <w:t>умение соблюдать требования к местам проведения занятий триатлоном, правила ухода за</w:t>
      </w:r>
      <w:r>
        <w:rPr>
          <w:spacing w:val="40"/>
        </w:rPr>
        <w:t xml:space="preserve"> </w:t>
      </w:r>
      <w:r>
        <w:t>спортивным оборудованием, инвентарем;</w:t>
      </w:r>
    </w:p>
    <w:p w:rsidR="00A11002" w:rsidRDefault="00385CF7">
      <w:pPr>
        <w:pStyle w:val="a3"/>
        <w:spacing w:line="364" w:lineRule="auto"/>
        <w:ind w:right="835"/>
      </w:pPr>
      <w:r>
        <w:t xml:space="preserve">знание основ правил дорожного движения, относящихся к велосипедистам и </w:t>
      </w:r>
      <w:r>
        <w:rPr>
          <w:spacing w:val="-2"/>
        </w:rPr>
        <w:t>пешеходам;</w:t>
      </w:r>
    </w:p>
    <w:p w:rsidR="00A11002" w:rsidRDefault="00385CF7">
      <w:pPr>
        <w:pStyle w:val="a3"/>
        <w:spacing w:line="352" w:lineRule="auto"/>
        <w:ind w:right="831"/>
      </w:pPr>
      <w:r>
        <w:t>знание и применение правил безопасности при занятиях триатлоном, правомерного поведения</w:t>
      </w:r>
      <w:r>
        <w:rPr>
          <w:spacing w:val="-4"/>
        </w:rPr>
        <w:t xml:space="preserve"> </w:t>
      </w:r>
      <w:r>
        <w:t>во время соревнований по триатлону в качестве зрителя или волонтера;</w:t>
      </w:r>
    </w:p>
    <w:p w:rsidR="00A11002" w:rsidRDefault="00385CF7">
      <w:pPr>
        <w:pStyle w:val="a3"/>
        <w:spacing w:line="352" w:lineRule="auto"/>
        <w:ind w:right="835"/>
      </w:pPr>
      <w:r>
        <w:t>знание основных методов и мер предупреждения травматизма во время занятий триатлоном,</w:t>
      </w:r>
      <w:r>
        <w:rPr>
          <w:spacing w:val="-8"/>
        </w:rPr>
        <w:t xml:space="preserve"> </w:t>
      </w:r>
      <w:r>
        <w:t>умение оказания первой помощи при травмах и повреждениях</w:t>
      </w:r>
      <w:r>
        <w:rPr>
          <w:spacing w:val="-8"/>
        </w:rPr>
        <w:t xml:space="preserve"> </w:t>
      </w:r>
      <w:r>
        <w:t>во</w:t>
      </w:r>
      <w:r>
        <w:rPr>
          <w:spacing w:val="-8"/>
        </w:rPr>
        <w:t xml:space="preserve"> </w:t>
      </w:r>
      <w:r>
        <w:t>время занятий</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триатлоном;</w:t>
      </w:r>
    </w:p>
    <w:p w:rsidR="00A11002" w:rsidRDefault="00385CF7">
      <w:pPr>
        <w:pStyle w:val="a3"/>
        <w:spacing w:before="129" w:line="364" w:lineRule="auto"/>
        <w:ind w:right="831"/>
      </w:pPr>
      <w: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A11002" w:rsidRDefault="00385CF7">
      <w:pPr>
        <w:pStyle w:val="a3"/>
        <w:spacing w:line="360" w:lineRule="auto"/>
        <w:ind w:right="817"/>
      </w:pPr>
      <w: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A11002" w:rsidRDefault="00385CF7" w:rsidP="0053614F">
      <w:pPr>
        <w:pStyle w:val="a5"/>
        <w:numPr>
          <w:ilvl w:val="3"/>
          <w:numId w:val="21"/>
        </w:numPr>
        <w:tabs>
          <w:tab w:val="left" w:pos="2123"/>
        </w:tabs>
        <w:ind w:left="2123" w:hanging="960"/>
        <w:rPr>
          <w:sz w:val="24"/>
        </w:rPr>
      </w:pPr>
      <w:r>
        <w:rPr>
          <w:sz w:val="24"/>
        </w:rPr>
        <w:t>Модуль</w:t>
      </w:r>
      <w:r>
        <w:rPr>
          <w:spacing w:val="2"/>
          <w:sz w:val="24"/>
        </w:rPr>
        <w:t xml:space="preserve"> </w:t>
      </w:r>
      <w:r>
        <w:rPr>
          <w:spacing w:val="-2"/>
          <w:sz w:val="24"/>
        </w:rPr>
        <w:t>«Лапта».</w:t>
      </w:r>
    </w:p>
    <w:p w:rsidR="00A11002" w:rsidRDefault="00385CF7" w:rsidP="0053614F">
      <w:pPr>
        <w:pStyle w:val="a5"/>
        <w:numPr>
          <w:ilvl w:val="4"/>
          <w:numId w:val="21"/>
        </w:numPr>
        <w:tabs>
          <w:tab w:val="left" w:pos="2303"/>
        </w:tabs>
        <w:spacing w:before="136"/>
        <w:ind w:left="2303" w:hanging="1140"/>
        <w:rPr>
          <w:sz w:val="24"/>
        </w:rPr>
      </w:pPr>
      <w:r>
        <w:rPr>
          <w:sz w:val="24"/>
        </w:rPr>
        <w:t>Пояснительная</w:t>
      </w:r>
      <w:r>
        <w:rPr>
          <w:spacing w:val="-4"/>
          <w:sz w:val="24"/>
        </w:rPr>
        <w:t xml:space="preserve"> </w:t>
      </w:r>
      <w:r>
        <w:rPr>
          <w:sz w:val="24"/>
        </w:rPr>
        <w:t>записка</w:t>
      </w:r>
      <w:r>
        <w:rPr>
          <w:spacing w:val="-15"/>
          <w:sz w:val="24"/>
        </w:rPr>
        <w:t xml:space="preserve"> </w:t>
      </w:r>
      <w:r>
        <w:rPr>
          <w:sz w:val="24"/>
        </w:rPr>
        <w:t>модуля</w:t>
      </w:r>
      <w:r>
        <w:rPr>
          <w:spacing w:val="12"/>
          <w:sz w:val="24"/>
        </w:rPr>
        <w:t xml:space="preserve"> </w:t>
      </w:r>
      <w:r>
        <w:rPr>
          <w:spacing w:val="-2"/>
          <w:sz w:val="24"/>
        </w:rPr>
        <w:t>«Лапта».</w:t>
      </w:r>
    </w:p>
    <w:p w:rsidR="00A11002" w:rsidRDefault="00385CF7">
      <w:pPr>
        <w:pStyle w:val="a3"/>
        <w:spacing w:before="129" w:line="362" w:lineRule="auto"/>
        <w:ind w:right="812"/>
      </w:pPr>
      <w: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r>
        <w:rPr>
          <w:spacing w:val="-5"/>
        </w:rPr>
        <w:t xml:space="preserve"> </w:t>
      </w:r>
      <w:r>
        <w:t>по различным видам спорта.</w:t>
      </w:r>
    </w:p>
    <w:p w:rsidR="00A11002" w:rsidRDefault="00385CF7">
      <w:pPr>
        <w:pStyle w:val="a3"/>
        <w:spacing w:line="360" w:lineRule="auto"/>
        <w:ind w:right="825"/>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w:t>
      </w:r>
      <w:r>
        <w:rPr>
          <w:spacing w:val="-2"/>
        </w:rPr>
        <w:t xml:space="preserve"> </w:t>
      </w:r>
      <w:r>
        <w:t>лет жизни.</w:t>
      </w:r>
    </w:p>
    <w:p w:rsidR="00A11002" w:rsidRDefault="00385CF7">
      <w:pPr>
        <w:pStyle w:val="a3"/>
        <w:spacing w:line="360" w:lineRule="auto"/>
        <w:ind w:right="814"/>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w:t>
      </w:r>
      <w:r>
        <w:rPr>
          <w:spacing w:val="-10"/>
        </w:rPr>
        <w:t xml:space="preserve"> </w:t>
      </w:r>
      <w:r>
        <w:t>влияют</w:t>
      </w:r>
      <w:r>
        <w:rPr>
          <w:spacing w:val="-8"/>
        </w:rPr>
        <w:t xml:space="preserve"> </w:t>
      </w:r>
      <w:r>
        <w:t>на органы</w:t>
      </w:r>
      <w:r>
        <w:rPr>
          <w:spacing w:val="-5"/>
        </w:rPr>
        <w:t xml:space="preserve"> </w:t>
      </w:r>
      <w:r>
        <w:t>и системы</w:t>
      </w:r>
      <w:r>
        <w:rPr>
          <w:spacing w:val="-5"/>
        </w:rPr>
        <w:t xml:space="preserve"> </w:t>
      </w:r>
      <w:r>
        <w:t>растущего организма</w:t>
      </w:r>
      <w:r>
        <w:rPr>
          <w:spacing w:val="-11"/>
        </w:rPr>
        <w:t xml:space="preserve"> </w:t>
      </w:r>
      <w:r>
        <w:t>ребенка, укрепляя и повышая их функциональный уровень.</w:t>
      </w:r>
    </w:p>
    <w:p w:rsidR="00A11002" w:rsidRDefault="00385CF7">
      <w:pPr>
        <w:pStyle w:val="a3"/>
        <w:spacing w:line="360" w:lineRule="auto"/>
        <w:ind w:right="815"/>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w:t>
      </w:r>
    </w:p>
    <w:p w:rsidR="00A11002" w:rsidRDefault="00385CF7">
      <w:pPr>
        <w:pStyle w:val="a3"/>
        <w:spacing w:line="352" w:lineRule="auto"/>
        <w:ind w:right="826"/>
      </w:pPr>
      <w:r>
        <w:t>Эту</w:t>
      </w:r>
      <w:r>
        <w:rPr>
          <w:spacing w:val="40"/>
        </w:rPr>
        <w:t xml:space="preserve"> </w:t>
      </w:r>
      <w:r>
        <w:t>игру можно организовать для мальчиков и девочек, как в зале, так и на</w:t>
      </w:r>
      <w:r>
        <w:rPr>
          <w:spacing w:val="40"/>
        </w:rPr>
        <w:t xml:space="preserve"> </w:t>
      </w:r>
      <w:r>
        <w:t>открытом воздухе.</w:t>
      </w:r>
    </w:p>
    <w:p w:rsidR="00A11002" w:rsidRDefault="00385CF7">
      <w:pPr>
        <w:pStyle w:val="a3"/>
        <w:spacing w:before="14" w:line="360" w:lineRule="auto"/>
        <w:ind w:right="808"/>
      </w:pPr>
      <w:r>
        <w:t xml:space="preserve">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w:t>
      </w:r>
      <w:r>
        <w:rPr>
          <w:spacing w:val="-2"/>
        </w:rPr>
        <w:t>деятельности.</w:t>
      </w:r>
    </w:p>
    <w:p w:rsidR="00A11002" w:rsidRDefault="00385CF7" w:rsidP="0053614F">
      <w:pPr>
        <w:pStyle w:val="a5"/>
        <w:numPr>
          <w:ilvl w:val="4"/>
          <w:numId w:val="21"/>
        </w:numPr>
        <w:tabs>
          <w:tab w:val="left" w:pos="2436"/>
        </w:tabs>
        <w:spacing w:before="14" w:line="360" w:lineRule="auto"/>
        <w:ind w:left="306" w:right="814" w:firstLine="856"/>
        <w:rPr>
          <w:sz w:val="25"/>
        </w:rPr>
      </w:pPr>
      <w:r>
        <w:rPr>
          <w:sz w:val="24"/>
        </w:rPr>
        <w:t>Целью изучения модуля «Лапта» является формирование у</w:t>
      </w:r>
      <w:r>
        <w:rPr>
          <w:spacing w:val="40"/>
          <w:sz w:val="24"/>
        </w:rPr>
        <w:t xml:space="preserve"> </w:t>
      </w:r>
      <w:r>
        <w:rPr>
          <w:sz w:val="24"/>
        </w:rPr>
        <w:t>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w:t>
      </w:r>
      <w:r>
        <w:rPr>
          <w:spacing w:val="40"/>
          <w:sz w:val="24"/>
        </w:rPr>
        <w:t xml:space="preserve"> </w:t>
      </w:r>
      <w:r>
        <w:rPr>
          <w:sz w:val="24"/>
        </w:rPr>
        <w:t>образа</w:t>
      </w:r>
      <w:r>
        <w:rPr>
          <w:spacing w:val="29"/>
          <w:sz w:val="24"/>
        </w:rPr>
        <w:t xml:space="preserve"> </w:t>
      </w:r>
      <w:r>
        <w:rPr>
          <w:sz w:val="24"/>
        </w:rPr>
        <w:t>жизни</w:t>
      </w:r>
      <w:r>
        <w:rPr>
          <w:spacing w:val="36"/>
          <w:sz w:val="24"/>
        </w:rPr>
        <w:t xml:space="preserve"> </w:t>
      </w:r>
      <w:r>
        <w:rPr>
          <w:sz w:val="24"/>
        </w:rPr>
        <w:t>через</w:t>
      </w:r>
      <w:r>
        <w:rPr>
          <w:spacing w:val="25"/>
          <w:sz w:val="24"/>
        </w:rPr>
        <w:t xml:space="preserve"> </w:t>
      </w:r>
      <w:r>
        <w:rPr>
          <w:sz w:val="24"/>
        </w:rPr>
        <w:t>занятия</w:t>
      </w:r>
      <w:r>
        <w:rPr>
          <w:spacing w:val="25"/>
          <w:sz w:val="24"/>
        </w:rPr>
        <w:t xml:space="preserve"> </w:t>
      </w:r>
      <w:r>
        <w:rPr>
          <w:sz w:val="24"/>
        </w:rPr>
        <w:t>физической</w:t>
      </w:r>
      <w:r>
        <w:rPr>
          <w:spacing w:val="36"/>
          <w:sz w:val="24"/>
        </w:rPr>
        <w:t xml:space="preserve"> </w:t>
      </w:r>
      <w:r>
        <w:rPr>
          <w:sz w:val="24"/>
        </w:rPr>
        <w:t>культурой</w:t>
      </w:r>
      <w:r>
        <w:rPr>
          <w:spacing w:val="37"/>
          <w:sz w:val="24"/>
        </w:rPr>
        <w:t xml:space="preserve"> </w:t>
      </w:r>
      <w:r>
        <w:rPr>
          <w:sz w:val="24"/>
        </w:rPr>
        <w:t>и</w:t>
      </w:r>
      <w:r>
        <w:rPr>
          <w:spacing w:val="36"/>
          <w:sz w:val="24"/>
        </w:rPr>
        <w:t xml:space="preserve"> </w:t>
      </w:r>
      <w:r>
        <w:rPr>
          <w:sz w:val="24"/>
        </w:rPr>
        <w:t>спортом</w:t>
      </w:r>
      <w:r>
        <w:rPr>
          <w:spacing w:val="28"/>
          <w:sz w:val="24"/>
        </w:rPr>
        <w:t xml:space="preserve"> </w:t>
      </w:r>
      <w:r>
        <w:rPr>
          <w:sz w:val="24"/>
        </w:rPr>
        <w:t>с</w:t>
      </w:r>
      <w:r>
        <w:rPr>
          <w:spacing w:val="29"/>
          <w:sz w:val="24"/>
        </w:rPr>
        <w:t xml:space="preserve"> </w:t>
      </w:r>
      <w:r>
        <w:rPr>
          <w:sz w:val="24"/>
        </w:rPr>
        <w:t>использованием</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средств</w:t>
      </w:r>
      <w:r>
        <w:rPr>
          <w:spacing w:val="7"/>
        </w:rPr>
        <w:t xml:space="preserve"> </w:t>
      </w:r>
      <w:r>
        <w:t>вида</w:t>
      </w:r>
      <w:r>
        <w:rPr>
          <w:spacing w:val="-17"/>
        </w:rPr>
        <w:t xml:space="preserve"> </w:t>
      </w:r>
      <w:r>
        <w:t xml:space="preserve">спорта </w:t>
      </w:r>
      <w:r>
        <w:rPr>
          <w:spacing w:val="-2"/>
        </w:rPr>
        <w:t>лапта.</w:t>
      </w:r>
    </w:p>
    <w:p w:rsidR="00A11002" w:rsidRDefault="00385CF7" w:rsidP="0053614F">
      <w:pPr>
        <w:pStyle w:val="a5"/>
        <w:numPr>
          <w:ilvl w:val="4"/>
          <w:numId w:val="21"/>
        </w:numPr>
        <w:tabs>
          <w:tab w:val="left" w:pos="2437"/>
        </w:tabs>
        <w:spacing w:before="135"/>
        <w:ind w:left="2437" w:hanging="1274"/>
        <w:rPr>
          <w:sz w:val="25"/>
        </w:rPr>
      </w:pPr>
      <w:r>
        <w:rPr>
          <w:sz w:val="24"/>
        </w:rPr>
        <w:t>Задачами</w:t>
      </w:r>
      <w:r>
        <w:rPr>
          <w:spacing w:val="4"/>
          <w:sz w:val="24"/>
        </w:rPr>
        <w:t xml:space="preserve"> </w:t>
      </w:r>
      <w:r>
        <w:rPr>
          <w:sz w:val="24"/>
        </w:rPr>
        <w:t>изучения</w:t>
      </w:r>
      <w:r>
        <w:rPr>
          <w:spacing w:val="-7"/>
          <w:sz w:val="24"/>
        </w:rPr>
        <w:t xml:space="preserve"> </w:t>
      </w:r>
      <w:r>
        <w:rPr>
          <w:sz w:val="24"/>
        </w:rPr>
        <w:t>модуля</w:t>
      </w:r>
      <w:r>
        <w:rPr>
          <w:spacing w:val="-6"/>
          <w:sz w:val="24"/>
        </w:rPr>
        <w:t xml:space="preserve"> </w:t>
      </w:r>
      <w:r>
        <w:rPr>
          <w:sz w:val="24"/>
        </w:rPr>
        <w:t>«Лапта»</w:t>
      </w:r>
      <w:r>
        <w:rPr>
          <w:spacing w:val="-1"/>
          <w:sz w:val="24"/>
        </w:rPr>
        <w:t xml:space="preserve"> </w:t>
      </w:r>
      <w:r>
        <w:rPr>
          <w:spacing w:val="-2"/>
          <w:sz w:val="24"/>
        </w:rPr>
        <w:t>являются:</w:t>
      </w:r>
    </w:p>
    <w:p w:rsidR="00A11002" w:rsidRDefault="00385CF7">
      <w:pPr>
        <w:pStyle w:val="a3"/>
        <w:spacing w:before="142" w:line="364" w:lineRule="auto"/>
        <w:ind w:right="829"/>
      </w:pPr>
      <w:r>
        <w:t>всестороннее гармоничное развитие детей и подростков, увеличение объёма их двигательной активности;</w:t>
      </w:r>
    </w:p>
    <w:p w:rsidR="00A11002" w:rsidRDefault="00385CF7">
      <w:pPr>
        <w:pStyle w:val="a3"/>
        <w:spacing w:before="2" w:line="360" w:lineRule="auto"/>
        <w:ind w:right="83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A11002" w:rsidRDefault="00385CF7">
      <w:pPr>
        <w:pStyle w:val="a3"/>
        <w:spacing w:line="364" w:lineRule="auto"/>
        <w:ind w:right="846"/>
      </w:pPr>
      <w:r>
        <w:t>освоение</w:t>
      </w:r>
      <w:r>
        <w:rPr>
          <w:spacing w:val="-15"/>
        </w:rPr>
        <w:t xml:space="preserve"> </w:t>
      </w:r>
      <w:r>
        <w:t>знаний о физической</w:t>
      </w:r>
      <w:r>
        <w:rPr>
          <w:spacing w:val="-5"/>
        </w:rPr>
        <w:t xml:space="preserve"> </w:t>
      </w:r>
      <w:r>
        <w:t>культуре и спорте в</w:t>
      </w:r>
      <w:r>
        <w:rPr>
          <w:spacing w:val="-5"/>
        </w:rPr>
        <w:t xml:space="preserve"> </w:t>
      </w:r>
      <w:r>
        <w:t>целом, истории</w:t>
      </w:r>
      <w:r>
        <w:rPr>
          <w:spacing w:val="-5"/>
        </w:rPr>
        <w:t xml:space="preserve"> </w:t>
      </w:r>
      <w:r>
        <w:t>развития</w:t>
      </w:r>
      <w:r>
        <w:rPr>
          <w:spacing w:val="-15"/>
        </w:rPr>
        <w:t xml:space="preserve"> </w:t>
      </w:r>
      <w:r>
        <w:t>лапты</w:t>
      </w:r>
      <w:r>
        <w:rPr>
          <w:spacing w:val="40"/>
        </w:rPr>
        <w:t xml:space="preserve"> </w:t>
      </w:r>
      <w:r>
        <w:t xml:space="preserve">в </w:t>
      </w:r>
      <w:r>
        <w:rPr>
          <w:spacing w:val="-2"/>
        </w:rPr>
        <w:t>частности;</w:t>
      </w:r>
    </w:p>
    <w:p w:rsidR="00A11002" w:rsidRDefault="00385CF7">
      <w:pPr>
        <w:pStyle w:val="a3"/>
        <w:spacing w:line="364" w:lineRule="auto"/>
        <w:ind w:right="826"/>
      </w:pPr>
      <w:r>
        <w:t>формирование общих представлений о лапте, о ее возможностях и значении в процессе укрепления здоровья, физическом развитии и физической подготовке</w:t>
      </w:r>
      <w:r>
        <w:rPr>
          <w:spacing w:val="40"/>
        </w:rPr>
        <w:t xml:space="preserve"> </w:t>
      </w:r>
      <w:r>
        <w:rPr>
          <w:spacing w:val="-2"/>
        </w:rPr>
        <w:t>обучающихся;</w:t>
      </w:r>
    </w:p>
    <w:p w:rsidR="00A11002" w:rsidRDefault="00385CF7">
      <w:pPr>
        <w:pStyle w:val="a3"/>
        <w:spacing w:line="360" w:lineRule="auto"/>
        <w:ind w:right="816"/>
      </w:pPr>
      <w:r>
        <w:t xml:space="preserve">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A11002" w:rsidRDefault="00385CF7">
      <w:pPr>
        <w:pStyle w:val="a3"/>
        <w:spacing w:line="360" w:lineRule="auto"/>
        <w:ind w:right="828"/>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A11002" w:rsidRDefault="00385CF7">
      <w:pPr>
        <w:pStyle w:val="a3"/>
        <w:spacing w:line="364" w:lineRule="auto"/>
        <w:ind w:right="824"/>
      </w:pPr>
      <w:r>
        <w:t>воспитание положительных качеств личности, норм коллективного взаимодействия</w:t>
      </w:r>
      <w:r>
        <w:rPr>
          <w:spacing w:val="40"/>
        </w:rPr>
        <w:t xml:space="preserve"> </w:t>
      </w:r>
      <w:r>
        <w:t>и сотрудничества;</w:t>
      </w:r>
    </w:p>
    <w:p w:rsidR="00A11002" w:rsidRDefault="00385CF7">
      <w:pPr>
        <w:pStyle w:val="a3"/>
        <w:spacing w:line="357" w:lineRule="auto"/>
        <w:ind w:right="812"/>
      </w:pPr>
      <w:r>
        <w:t>развитие положительной мотивации и устойчивого учебно-познавательного</w:t>
      </w:r>
      <w:r>
        <w:rPr>
          <w:spacing w:val="80"/>
        </w:rPr>
        <w:t xml:space="preserve"> </w:t>
      </w:r>
      <w:r>
        <w:t>интереса к предмету «Физическая культура», удовлетворение индивидуальных</w:t>
      </w:r>
      <w:r>
        <w:rPr>
          <w:spacing w:val="80"/>
        </w:rPr>
        <w:t xml:space="preserve"> </w:t>
      </w:r>
      <w:r>
        <w:t>потребностей, обучающихся в занятиях физической культурой и спортом; выявление, развитие и поддержка одарённых детей в области спорта.</w:t>
      </w:r>
    </w:p>
    <w:p w:rsidR="00A11002" w:rsidRDefault="00385CF7" w:rsidP="0053614F">
      <w:pPr>
        <w:pStyle w:val="a5"/>
        <w:numPr>
          <w:ilvl w:val="4"/>
          <w:numId w:val="21"/>
        </w:numPr>
        <w:tabs>
          <w:tab w:val="left" w:pos="2437"/>
        </w:tabs>
        <w:ind w:left="2437" w:hanging="1274"/>
        <w:rPr>
          <w:sz w:val="25"/>
        </w:rPr>
      </w:pPr>
      <w:r>
        <w:rPr>
          <w:sz w:val="24"/>
        </w:rPr>
        <w:t>Место</w:t>
      </w:r>
      <w:r>
        <w:rPr>
          <w:spacing w:val="-4"/>
          <w:sz w:val="24"/>
        </w:rPr>
        <w:t xml:space="preserve"> </w:t>
      </w:r>
      <w:r>
        <w:rPr>
          <w:sz w:val="24"/>
        </w:rPr>
        <w:t>и</w:t>
      </w:r>
      <w:r>
        <w:rPr>
          <w:spacing w:val="2"/>
          <w:sz w:val="24"/>
        </w:rPr>
        <w:t xml:space="preserve"> </w:t>
      </w:r>
      <w:r>
        <w:rPr>
          <w:sz w:val="24"/>
        </w:rPr>
        <w:t>роль</w:t>
      </w:r>
      <w:r>
        <w:rPr>
          <w:spacing w:val="-8"/>
          <w:sz w:val="24"/>
        </w:rPr>
        <w:t xml:space="preserve"> </w:t>
      </w:r>
      <w:r>
        <w:rPr>
          <w:sz w:val="24"/>
        </w:rPr>
        <w:t>модуля</w:t>
      </w:r>
      <w:r>
        <w:rPr>
          <w:spacing w:val="5"/>
          <w:sz w:val="24"/>
        </w:rPr>
        <w:t xml:space="preserve"> </w:t>
      </w:r>
      <w:r>
        <w:rPr>
          <w:spacing w:val="-2"/>
          <w:sz w:val="24"/>
        </w:rPr>
        <w:t>«Лапта».</w:t>
      </w:r>
    </w:p>
    <w:p w:rsidR="00A11002" w:rsidRDefault="00385CF7">
      <w:pPr>
        <w:pStyle w:val="a3"/>
        <w:spacing w:before="119" w:line="360" w:lineRule="auto"/>
        <w:ind w:right="804"/>
      </w:pPr>
      <w:r>
        <w:t>Модуль «Лапта» доступен для освоения всем обучающимся, независимо от уровня</w:t>
      </w:r>
      <w:r>
        <w:rPr>
          <w:spacing w:val="40"/>
        </w:rPr>
        <w:t xml:space="preserve"> </w:t>
      </w:r>
      <w:r>
        <w:t>их физического развития и гендерных особенностей, и расширяет спектр физкультурно</w:t>
      </w:r>
      <w:r>
        <w:rPr>
          <w:spacing w:val="-15"/>
        </w:rPr>
        <w:t xml:space="preserve"> </w:t>
      </w:r>
      <w:r>
        <w:t>- спортивных направлений в общеобразовательных организациях.</w:t>
      </w:r>
    </w:p>
    <w:p w:rsidR="00A11002" w:rsidRDefault="00385CF7">
      <w:pPr>
        <w:pStyle w:val="a3"/>
        <w:spacing w:before="5" w:line="360" w:lineRule="auto"/>
        <w:ind w:right="804"/>
      </w:pPr>
      <w:r>
        <w:t>Интеграция модуля по лапте поможет обучающимся в освоении содержательных компонентов и модулей по</w:t>
      </w:r>
      <w:r>
        <w:rPr>
          <w:spacing w:val="-1"/>
        </w:rPr>
        <w:t xml:space="preserve"> </w:t>
      </w:r>
      <w:r>
        <w:t>легкой атлетике, подвижным</w:t>
      </w:r>
      <w:r>
        <w:rPr>
          <w:spacing w:val="-2"/>
        </w:rPr>
        <w:t xml:space="preserve"> </w:t>
      </w:r>
      <w:r>
        <w:t>и спортивным</w:t>
      </w:r>
      <w:r>
        <w:rPr>
          <w:spacing w:val="-2"/>
        </w:rPr>
        <w:t xml:space="preserve"> </w:t>
      </w:r>
      <w:r>
        <w:t>играм,</w:t>
      </w:r>
      <w:r>
        <w:rPr>
          <w:spacing w:val="-1"/>
        </w:rPr>
        <w:t xml:space="preserve"> </w:t>
      </w:r>
      <w:r>
        <w:t>гимнастике,</w:t>
      </w:r>
      <w:r>
        <w:rPr>
          <w:spacing w:val="40"/>
        </w:rPr>
        <w:t xml:space="preserve"> </w:t>
      </w:r>
      <w:r>
        <w:t xml:space="preserve">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 спортивного комплекса «Готов к труду и обороне» (ГТО) и участии в спортивных </w:t>
      </w:r>
      <w:r>
        <w:rPr>
          <w:spacing w:val="-2"/>
        </w:rPr>
        <w:t>мероприятиях.</w:t>
      </w:r>
    </w:p>
    <w:p w:rsidR="00A11002" w:rsidRDefault="00385CF7" w:rsidP="0053614F">
      <w:pPr>
        <w:pStyle w:val="a5"/>
        <w:numPr>
          <w:ilvl w:val="4"/>
          <w:numId w:val="21"/>
        </w:numPr>
        <w:tabs>
          <w:tab w:val="left" w:pos="2346"/>
        </w:tabs>
        <w:spacing w:line="360" w:lineRule="auto"/>
        <w:ind w:left="306" w:right="805" w:firstLine="856"/>
        <w:rPr>
          <w:sz w:val="23"/>
        </w:rPr>
      </w:pPr>
      <w:r>
        <w:rPr>
          <w:sz w:val="24"/>
        </w:rPr>
        <w:t>Модуль «Лапта» может быть реализован в следующих вариантах: при самостоятельном</w:t>
      </w:r>
      <w:r>
        <w:rPr>
          <w:spacing w:val="60"/>
          <w:sz w:val="24"/>
        </w:rPr>
        <w:t xml:space="preserve">  </w:t>
      </w:r>
      <w:r>
        <w:rPr>
          <w:sz w:val="24"/>
        </w:rPr>
        <w:t>планировании</w:t>
      </w:r>
      <w:r>
        <w:rPr>
          <w:spacing w:val="57"/>
          <w:sz w:val="24"/>
        </w:rPr>
        <w:t xml:space="preserve">  </w:t>
      </w:r>
      <w:r>
        <w:rPr>
          <w:sz w:val="24"/>
        </w:rPr>
        <w:t>учителем</w:t>
      </w:r>
      <w:r>
        <w:rPr>
          <w:spacing w:val="40"/>
          <w:sz w:val="24"/>
        </w:rPr>
        <w:t xml:space="preserve">  </w:t>
      </w:r>
      <w:r>
        <w:rPr>
          <w:sz w:val="24"/>
        </w:rPr>
        <w:t>физической</w:t>
      </w:r>
      <w:r>
        <w:rPr>
          <w:spacing w:val="57"/>
          <w:sz w:val="24"/>
        </w:rPr>
        <w:t xml:space="preserve">  </w:t>
      </w:r>
      <w:r>
        <w:rPr>
          <w:sz w:val="24"/>
        </w:rPr>
        <w:t>культуры</w:t>
      </w:r>
      <w:r>
        <w:rPr>
          <w:spacing w:val="56"/>
          <w:sz w:val="24"/>
        </w:rPr>
        <w:t xml:space="preserve">  </w:t>
      </w:r>
      <w:r>
        <w:rPr>
          <w:sz w:val="24"/>
        </w:rPr>
        <w:t>процесса</w:t>
      </w:r>
      <w:r>
        <w:rPr>
          <w:spacing w:val="60"/>
          <w:sz w:val="24"/>
        </w:rPr>
        <w:t xml:space="preserve">  </w:t>
      </w:r>
      <w:r>
        <w:rPr>
          <w:sz w:val="24"/>
        </w:rPr>
        <w:t>освоения</w:t>
      </w:r>
    </w:p>
    <w:p w:rsidR="00A11002" w:rsidRDefault="00A11002">
      <w:pPr>
        <w:spacing w:line="360" w:lineRule="auto"/>
        <w:jc w:val="both"/>
        <w:rPr>
          <w:sz w:val="23"/>
        </w:rPr>
        <w:sectPr w:rsidR="00A11002">
          <w:pgSz w:w="11900" w:h="16850"/>
          <w:pgMar w:top="680" w:right="0" w:bottom="280" w:left="1120" w:header="720" w:footer="720" w:gutter="0"/>
          <w:cols w:space="720"/>
        </w:sectPr>
      </w:pPr>
    </w:p>
    <w:p w:rsidR="00A11002" w:rsidRDefault="00385CF7">
      <w:pPr>
        <w:pStyle w:val="a3"/>
        <w:spacing w:before="67" w:line="360" w:lineRule="auto"/>
        <w:ind w:right="827" w:firstLine="0"/>
      </w:pPr>
      <w:r>
        <w:lastRenderedPageBreak/>
        <w:t>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A11002" w:rsidRDefault="00385CF7">
      <w:pPr>
        <w:pStyle w:val="a3"/>
        <w:spacing w:before="4" w:line="360" w:lineRule="auto"/>
        <w:ind w:right="816"/>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 - по 34 часа);</w:t>
      </w:r>
    </w:p>
    <w:p w:rsidR="00A11002" w:rsidRDefault="00385CF7">
      <w:pPr>
        <w:pStyle w:val="a3"/>
        <w:spacing w:line="362" w:lineRule="auto"/>
        <w:ind w:right="812"/>
      </w:pPr>
      <w:r>
        <w:t>в виде дополнительных часов, выделяемых на спортивно-оздоровительную работу с обучающимися в рамках</w:t>
      </w:r>
      <w:r>
        <w:rPr>
          <w:spacing w:val="-1"/>
        </w:rPr>
        <w:t xml:space="preserve"> </w:t>
      </w:r>
      <w:r>
        <w:t>внеурочной деятельности и (или)</w:t>
      </w:r>
      <w:r>
        <w:rPr>
          <w:spacing w:val="-7"/>
        </w:rPr>
        <w:t xml:space="preserve"> </w:t>
      </w:r>
      <w:r>
        <w:t>за</w:t>
      </w:r>
      <w:r>
        <w:rPr>
          <w:spacing w:val="-3"/>
        </w:rPr>
        <w:t xml:space="preserve"> </w:t>
      </w:r>
      <w:r>
        <w:t>счет</w:t>
      </w:r>
      <w:r>
        <w:rPr>
          <w:spacing w:val="-1"/>
        </w:rPr>
        <w:t xml:space="preserve"> </w:t>
      </w:r>
      <w:r>
        <w:t>посещения</w:t>
      </w:r>
      <w:r>
        <w:rPr>
          <w:spacing w:val="-7"/>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9"/>
        </w:rPr>
        <w:t xml:space="preserve"> </w:t>
      </w:r>
      <w:r>
        <w:t>спорта (рекомендуемый объем в 10-11 классах - по</w:t>
      </w:r>
      <w:r>
        <w:rPr>
          <w:spacing w:val="-7"/>
        </w:rPr>
        <w:t xml:space="preserve"> </w:t>
      </w:r>
      <w:r>
        <w:t>34 часа).</w:t>
      </w:r>
    </w:p>
    <w:p w:rsidR="00A11002" w:rsidRDefault="00385CF7" w:rsidP="0053614F">
      <w:pPr>
        <w:pStyle w:val="a5"/>
        <w:numPr>
          <w:ilvl w:val="4"/>
          <w:numId w:val="21"/>
        </w:numPr>
        <w:tabs>
          <w:tab w:val="left" w:pos="2332"/>
        </w:tabs>
        <w:spacing w:line="278" w:lineRule="exact"/>
        <w:ind w:left="2332" w:hanging="1169"/>
        <w:rPr>
          <w:sz w:val="23"/>
        </w:rPr>
      </w:pPr>
      <w:r>
        <w:rPr>
          <w:sz w:val="24"/>
        </w:rPr>
        <w:t>Содержание</w:t>
      </w:r>
      <w:r>
        <w:rPr>
          <w:spacing w:val="-16"/>
          <w:sz w:val="24"/>
        </w:rPr>
        <w:t xml:space="preserve"> </w:t>
      </w:r>
      <w:r>
        <w:rPr>
          <w:sz w:val="24"/>
        </w:rPr>
        <w:t>модуля</w:t>
      </w:r>
      <w:r>
        <w:rPr>
          <w:spacing w:val="11"/>
          <w:sz w:val="24"/>
        </w:rPr>
        <w:t xml:space="preserve"> </w:t>
      </w:r>
      <w:r>
        <w:rPr>
          <w:spacing w:val="-2"/>
          <w:sz w:val="24"/>
        </w:rPr>
        <w:t>«Лапта».</w:t>
      </w:r>
    </w:p>
    <w:p w:rsidR="00A11002" w:rsidRDefault="00385CF7" w:rsidP="0053614F">
      <w:pPr>
        <w:pStyle w:val="a5"/>
        <w:numPr>
          <w:ilvl w:val="0"/>
          <w:numId w:val="9"/>
        </w:numPr>
        <w:tabs>
          <w:tab w:val="left" w:pos="1717"/>
        </w:tabs>
        <w:spacing w:before="148"/>
        <w:ind w:left="1717" w:hanging="554"/>
        <w:rPr>
          <w:sz w:val="24"/>
        </w:rPr>
      </w:pPr>
      <w:r>
        <w:rPr>
          <w:sz w:val="24"/>
        </w:rPr>
        <w:t>Знания</w:t>
      </w:r>
      <w:r>
        <w:rPr>
          <w:spacing w:val="-16"/>
          <w:sz w:val="24"/>
        </w:rPr>
        <w:t xml:space="preserve"> </w:t>
      </w:r>
      <w:r>
        <w:rPr>
          <w:sz w:val="24"/>
        </w:rPr>
        <w:t>о</w:t>
      </w:r>
      <w:r>
        <w:rPr>
          <w:spacing w:val="9"/>
          <w:sz w:val="24"/>
        </w:rPr>
        <w:t xml:space="preserve"> </w:t>
      </w:r>
      <w:r>
        <w:rPr>
          <w:spacing w:val="-2"/>
          <w:sz w:val="24"/>
        </w:rPr>
        <w:t>лапте.</w:t>
      </w:r>
    </w:p>
    <w:p w:rsidR="00A11002" w:rsidRDefault="00385CF7">
      <w:pPr>
        <w:pStyle w:val="a3"/>
        <w:spacing w:before="142" w:line="360" w:lineRule="auto"/>
        <w:ind w:right="818"/>
      </w:pPr>
      <w: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A11002" w:rsidRDefault="00385CF7">
      <w:pPr>
        <w:pStyle w:val="a3"/>
        <w:spacing w:before="8" w:line="360" w:lineRule="auto"/>
        <w:ind w:right="825"/>
      </w:pPr>
      <w: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A11002" w:rsidRDefault="00385CF7">
      <w:pPr>
        <w:pStyle w:val="a3"/>
        <w:spacing w:line="266" w:lineRule="exact"/>
        <w:ind w:left="1163" w:firstLine="0"/>
      </w:pPr>
      <w:r>
        <w:t>Амплуа</w:t>
      </w:r>
      <w:r>
        <w:rPr>
          <w:spacing w:val="-9"/>
        </w:rPr>
        <w:t xml:space="preserve"> </w:t>
      </w:r>
      <w:r>
        <w:t>полевых</w:t>
      </w:r>
      <w:r>
        <w:rPr>
          <w:spacing w:val="-8"/>
        </w:rPr>
        <w:t xml:space="preserve"> </w:t>
      </w:r>
      <w:r>
        <w:t>игроков</w:t>
      </w:r>
      <w:r>
        <w:rPr>
          <w:spacing w:val="1"/>
        </w:rPr>
        <w:t xml:space="preserve"> </w:t>
      </w:r>
      <w:r>
        <w:t>при</w:t>
      </w:r>
      <w:r>
        <w:rPr>
          <w:spacing w:val="1"/>
        </w:rPr>
        <w:t xml:space="preserve"> </w:t>
      </w:r>
      <w:r>
        <w:t>игре</w:t>
      </w:r>
      <w:r>
        <w:rPr>
          <w:spacing w:val="-8"/>
        </w:rPr>
        <w:t xml:space="preserve"> </w:t>
      </w:r>
      <w:r>
        <w:t>в</w:t>
      </w:r>
      <w:r>
        <w:rPr>
          <w:spacing w:val="19"/>
        </w:rPr>
        <w:t xml:space="preserve"> </w:t>
      </w:r>
      <w:r>
        <w:rPr>
          <w:spacing w:val="-2"/>
        </w:rPr>
        <w:t>лапту.</w:t>
      </w:r>
    </w:p>
    <w:p w:rsidR="00A11002" w:rsidRDefault="00385CF7">
      <w:pPr>
        <w:pStyle w:val="a3"/>
        <w:spacing w:before="144" w:line="360" w:lineRule="auto"/>
        <w:ind w:right="821"/>
      </w:pPr>
      <w: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A11002" w:rsidRDefault="00385CF7">
      <w:pPr>
        <w:pStyle w:val="a3"/>
        <w:spacing w:before="5" w:line="352" w:lineRule="auto"/>
        <w:ind w:right="843"/>
      </w:pPr>
      <w:r>
        <w:t>Правила</w:t>
      </w:r>
      <w:r>
        <w:rPr>
          <w:spacing w:val="-8"/>
        </w:rPr>
        <w:t xml:space="preserve"> </w:t>
      </w:r>
      <w:r>
        <w:t>подбора физических</w:t>
      </w:r>
      <w:r>
        <w:rPr>
          <w:spacing w:val="-7"/>
        </w:rPr>
        <w:t xml:space="preserve"> </w:t>
      </w:r>
      <w:r>
        <w:t>упражнений для развития</w:t>
      </w:r>
      <w:r>
        <w:rPr>
          <w:spacing w:val="-13"/>
        </w:rPr>
        <w:t xml:space="preserve"> </w:t>
      </w:r>
      <w:r>
        <w:t>физических качеств игроков в лапту. Основные</w:t>
      </w:r>
      <w:r>
        <w:rPr>
          <w:spacing w:val="-1"/>
        </w:rPr>
        <w:t xml:space="preserve"> </w:t>
      </w:r>
      <w:r>
        <w:t>средства и методы обучения технике</w:t>
      </w:r>
      <w:r>
        <w:rPr>
          <w:spacing w:val="-1"/>
        </w:rPr>
        <w:t xml:space="preserve"> </w:t>
      </w:r>
      <w:r>
        <w:t>и тактике</w:t>
      </w:r>
      <w:r>
        <w:rPr>
          <w:spacing w:val="-1"/>
        </w:rPr>
        <w:t xml:space="preserve"> </w:t>
      </w:r>
      <w:r>
        <w:t>игры «лапта».</w:t>
      </w:r>
    </w:p>
    <w:p w:rsidR="00A11002" w:rsidRDefault="00385CF7">
      <w:pPr>
        <w:pStyle w:val="a3"/>
        <w:spacing w:before="14" w:line="352" w:lineRule="auto"/>
        <w:ind w:right="831"/>
      </w:pPr>
      <w:r>
        <w:t>Вредные привычки, причины их возникновения и пагубное влияние на организм человека и его здоровье;</w:t>
      </w:r>
    </w:p>
    <w:p w:rsidR="00A11002" w:rsidRDefault="00385CF7" w:rsidP="0053614F">
      <w:pPr>
        <w:pStyle w:val="a5"/>
        <w:numPr>
          <w:ilvl w:val="0"/>
          <w:numId w:val="9"/>
        </w:numPr>
        <w:tabs>
          <w:tab w:val="left" w:pos="1387"/>
        </w:tabs>
        <w:spacing w:before="20"/>
        <w:ind w:left="1387" w:hanging="224"/>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142" w:line="360" w:lineRule="auto"/>
        <w:ind w:right="807"/>
      </w:pPr>
      <w: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w:t>
      </w:r>
      <w:r>
        <w:rPr>
          <w:spacing w:val="80"/>
        </w:rPr>
        <w:t xml:space="preserve"> </w:t>
      </w:r>
      <w:r>
        <w:rPr>
          <w:spacing w:val="-2"/>
        </w:rPr>
        <w:t>нагрузки.</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72"/>
        <w:ind w:left="1163" w:firstLine="0"/>
      </w:pPr>
      <w:r>
        <w:lastRenderedPageBreak/>
        <w:t>Составление</w:t>
      </w:r>
      <w:r>
        <w:rPr>
          <w:spacing w:val="-16"/>
        </w:rPr>
        <w:t xml:space="preserve"> </w:t>
      </w:r>
      <w:r>
        <w:t>планов</w:t>
      </w:r>
      <w:r>
        <w:rPr>
          <w:spacing w:val="-5"/>
        </w:rPr>
        <w:t xml:space="preserve"> </w:t>
      </w:r>
      <w:r>
        <w:t>и</w:t>
      </w:r>
      <w:r>
        <w:rPr>
          <w:spacing w:val="-6"/>
        </w:rPr>
        <w:t xml:space="preserve"> </w:t>
      </w:r>
      <w:r>
        <w:t>самостоятельное</w:t>
      </w:r>
      <w:r>
        <w:rPr>
          <w:spacing w:val="19"/>
        </w:rPr>
        <w:t xml:space="preserve"> </w:t>
      </w:r>
      <w:r>
        <w:t>проведение</w:t>
      </w:r>
      <w:r>
        <w:rPr>
          <w:spacing w:val="-14"/>
        </w:rPr>
        <w:t xml:space="preserve"> </w:t>
      </w:r>
      <w:r>
        <w:t>занятий</w:t>
      </w:r>
      <w:r>
        <w:rPr>
          <w:spacing w:val="-5"/>
        </w:rPr>
        <w:t xml:space="preserve"> </w:t>
      </w:r>
      <w:r>
        <w:t>по</w:t>
      </w:r>
      <w:r>
        <w:rPr>
          <w:spacing w:val="5"/>
        </w:rPr>
        <w:t xml:space="preserve"> </w:t>
      </w:r>
      <w:r>
        <w:rPr>
          <w:spacing w:val="-2"/>
        </w:rPr>
        <w:t>лапте.</w:t>
      </w:r>
    </w:p>
    <w:p w:rsidR="00A11002" w:rsidRDefault="00385CF7">
      <w:pPr>
        <w:pStyle w:val="a3"/>
        <w:spacing w:before="159" w:line="364" w:lineRule="auto"/>
        <w:ind w:right="821"/>
      </w:pPr>
      <w:r>
        <w:t xml:space="preserve">Самонаблюдение и самоконтроль за индивидуальным развитием и состоянием </w:t>
      </w:r>
      <w:r>
        <w:rPr>
          <w:spacing w:val="-2"/>
        </w:rPr>
        <w:t>здоровья.</w:t>
      </w:r>
    </w:p>
    <w:p w:rsidR="00A11002" w:rsidRDefault="00385CF7">
      <w:pPr>
        <w:pStyle w:val="a3"/>
        <w:spacing w:line="262" w:lineRule="exact"/>
        <w:ind w:left="1163" w:firstLine="0"/>
      </w:pPr>
      <w:r>
        <w:t>Организация</w:t>
      </w:r>
      <w:r>
        <w:rPr>
          <w:spacing w:val="-17"/>
        </w:rPr>
        <w:t xml:space="preserve"> </w:t>
      </w:r>
      <w:r>
        <w:t>самостоятельных</w:t>
      </w:r>
      <w:r>
        <w:rPr>
          <w:spacing w:val="7"/>
        </w:rPr>
        <w:t xml:space="preserve"> </w:t>
      </w:r>
      <w:r>
        <w:t>занятий</w:t>
      </w:r>
      <w:r>
        <w:rPr>
          <w:spacing w:val="-4"/>
        </w:rPr>
        <w:t xml:space="preserve"> </w:t>
      </w:r>
      <w:r>
        <w:t>по</w:t>
      </w:r>
      <w:r>
        <w:rPr>
          <w:spacing w:val="7"/>
        </w:rPr>
        <w:t xml:space="preserve"> </w:t>
      </w:r>
      <w:r>
        <w:t>коррекции</w:t>
      </w:r>
      <w:r>
        <w:rPr>
          <w:spacing w:val="-3"/>
        </w:rPr>
        <w:t xml:space="preserve"> </w:t>
      </w:r>
      <w:r>
        <w:t>осанки,</w:t>
      </w:r>
      <w:r>
        <w:rPr>
          <w:spacing w:val="-12"/>
        </w:rPr>
        <w:t xml:space="preserve"> </w:t>
      </w:r>
      <w:r>
        <w:t>веса</w:t>
      </w:r>
      <w:r>
        <w:rPr>
          <w:spacing w:val="-12"/>
        </w:rPr>
        <w:t xml:space="preserve"> </w:t>
      </w:r>
      <w:r>
        <w:t>и</w:t>
      </w:r>
      <w:r>
        <w:rPr>
          <w:spacing w:val="14"/>
        </w:rPr>
        <w:t xml:space="preserve"> </w:t>
      </w:r>
      <w:r>
        <w:rPr>
          <w:spacing w:val="-2"/>
        </w:rPr>
        <w:t>телосложения.</w:t>
      </w:r>
    </w:p>
    <w:p w:rsidR="00A11002" w:rsidRDefault="00385CF7">
      <w:pPr>
        <w:pStyle w:val="a3"/>
        <w:spacing w:before="145" w:line="352" w:lineRule="auto"/>
        <w:ind w:right="830"/>
      </w:pPr>
      <w:r>
        <w:t>Личный «Дневник развития и здоровья». Правильное сбалансированное питание игроков в лапту.</w:t>
      </w:r>
    </w:p>
    <w:p w:rsidR="00A11002" w:rsidRDefault="00385CF7">
      <w:pPr>
        <w:pStyle w:val="a3"/>
        <w:spacing w:before="14"/>
        <w:ind w:left="1163" w:firstLine="0"/>
      </w:pPr>
      <w:r>
        <w:t>Противодействие</w:t>
      </w:r>
      <w:r>
        <w:rPr>
          <w:spacing w:val="-12"/>
        </w:rPr>
        <w:t xml:space="preserve"> </w:t>
      </w:r>
      <w:r>
        <w:t>допингу</w:t>
      </w:r>
      <w:r>
        <w:rPr>
          <w:spacing w:val="-11"/>
        </w:rPr>
        <w:t xml:space="preserve"> </w:t>
      </w:r>
      <w:r>
        <w:t>в</w:t>
      </w:r>
      <w:r>
        <w:rPr>
          <w:spacing w:val="-3"/>
        </w:rPr>
        <w:t xml:space="preserve"> </w:t>
      </w:r>
      <w:r>
        <w:t>спорте</w:t>
      </w:r>
      <w:r>
        <w:rPr>
          <w:spacing w:val="-12"/>
        </w:rPr>
        <w:t xml:space="preserve"> </w:t>
      </w:r>
      <w:r>
        <w:t>и</w:t>
      </w:r>
      <w:r>
        <w:rPr>
          <w:spacing w:val="-2"/>
        </w:rPr>
        <w:t xml:space="preserve"> </w:t>
      </w:r>
      <w:r>
        <w:t>борьба</w:t>
      </w:r>
      <w:r>
        <w:rPr>
          <w:spacing w:val="21"/>
        </w:rPr>
        <w:t xml:space="preserve"> </w:t>
      </w:r>
      <w:r>
        <w:t>с</w:t>
      </w:r>
      <w:r>
        <w:rPr>
          <w:spacing w:val="6"/>
        </w:rPr>
        <w:t xml:space="preserve"> </w:t>
      </w:r>
      <w:r>
        <w:rPr>
          <w:spacing w:val="-4"/>
        </w:rPr>
        <w:t>ним.</w:t>
      </w:r>
    </w:p>
    <w:p w:rsidR="00A11002" w:rsidRDefault="00385CF7">
      <w:pPr>
        <w:pStyle w:val="a3"/>
        <w:spacing w:before="144" w:line="352" w:lineRule="auto"/>
        <w:ind w:right="823"/>
      </w:pPr>
      <w:r>
        <w:t>Правила личной гигиены, требования к спортивной одежде и обуви для занятий лаптой. Правила ухода за</w:t>
      </w:r>
      <w:r>
        <w:rPr>
          <w:spacing w:val="40"/>
        </w:rPr>
        <w:t xml:space="preserve"> </w:t>
      </w:r>
      <w:r>
        <w:t>спортивным инвентарем и оборудованием.</w:t>
      </w:r>
    </w:p>
    <w:p w:rsidR="00A11002" w:rsidRDefault="00385CF7">
      <w:pPr>
        <w:pStyle w:val="a3"/>
        <w:spacing w:before="15" w:line="360" w:lineRule="auto"/>
        <w:ind w:right="813"/>
      </w:pPr>
      <w: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A11002" w:rsidRDefault="00385CF7">
      <w:pPr>
        <w:pStyle w:val="a3"/>
        <w:spacing w:before="4"/>
        <w:ind w:left="1163" w:firstLine="0"/>
      </w:pPr>
      <w:r>
        <w:t>Тестирование</w:t>
      </w:r>
      <w:r>
        <w:rPr>
          <w:spacing w:val="-12"/>
        </w:rPr>
        <w:t xml:space="preserve"> </w:t>
      </w:r>
      <w:r>
        <w:t>уровня физической</w:t>
      </w:r>
      <w:r>
        <w:rPr>
          <w:spacing w:val="-3"/>
        </w:rPr>
        <w:t xml:space="preserve"> </w:t>
      </w:r>
      <w:r>
        <w:t>и</w:t>
      </w:r>
      <w:r>
        <w:rPr>
          <w:spacing w:val="14"/>
        </w:rPr>
        <w:t xml:space="preserve"> </w:t>
      </w:r>
      <w:r>
        <w:t>технической</w:t>
      </w:r>
      <w:r>
        <w:rPr>
          <w:spacing w:val="-3"/>
        </w:rPr>
        <w:t xml:space="preserve"> </w:t>
      </w:r>
      <w:r>
        <w:t>подготовленности</w:t>
      </w:r>
      <w:r>
        <w:rPr>
          <w:spacing w:val="-3"/>
        </w:rPr>
        <w:t xml:space="preserve"> </w:t>
      </w:r>
      <w:r>
        <w:t>игроков</w:t>
      </w:r>
      <w:r>
        <w:rPr>
          <w:spacing w:val="-3"/>
        </w:rPr>
        <w:t xml:space="preserve"> </w:t>
      </w:r>
      <w:r>
        <w:t>в</w:t>
      </w:r>
      <w:r>
        <w:rPr>
          <w:spacing w:val="-3"/>
        </w:rPr>
        <w:t xml:space="preserve"> </w:t>
      </w:r>
      <w:r>
        <w:rPr>
          <w:spacing w:val="-2"/>
        </w:rPr>
        <w:t>лапту;</w:t>
      </w:r>
    </w:p>
    <w:p w:rsidR="00A11002" w:rsidRDefault="00385CF7" w:rsidP="0053614F">
      <w:pPr>
        <w:pStyle w:val="a5"/>
        <w:numPr>
          <w:ilvl w:val="0"/>
          <w:numId w:val="9"/>
        </w:numPr>
        <w:tabs>
          <w:tab w:val="left" w:pos="1431"/>
        </w:tabs>
        <w:spacing w:before="135"/>
        <w:ind w:left="1431" w:hanging="268"/>
        <w:rPr>
          <w:sz w:val="24"/>
        </w:rPr>
      </w:pPr>
      <w:r>
        <w:rPr>
          <w:sz w:val="24"/>
        </w:rPr>
        <w:t>Физическое</w:t>
      </w:r>
      <w:r>
        <w:rPr>
          <w:spacing w:val="-7"/>
          <w:sz w:val="24"/>
        </w:rPr>
        <w:t xml:space="preserve"> </w:t>
      </w:r>
      <w:r>
        <w:rPr>
          <w:spacing w:val="-2"/>
          <w:sz w:val="24"/>
        </w:rPr>
        <w:t>совершенствование.</w:t>
      </w:r>
    </w:p>
    <w:p w:rsidR="00A11002" w:rsidRDefault="00385CF7">
      <w:pPr>
        <w:pStyle w:val="a3"/>
        <w:spacing w:before="142" w:line="364" w:lineRule="auto"/>
        <w:ind w:right="804"/>
      </w:pPr>
      <w:r>
        <w:t>Комплексы упражнений для развития физических качеств (быстроты, скоростно- силовых качеств, силы, ловкости, выносливости, гибкости).</w:t>
      </w:r>
    </w:p>
    <w:p w:rsidR="00A11002" w:rsidRDefault="00385CF7">
      <w:pPr>
        <w:pStyle w:val="a3"/>
        <w:spacing w:line="364" w:lineRule="auto"/>
        <w:ind w:left="1163" w:right="831" w:firstLine="0"/>
      </w:pPr>
      <w:r>
        <w:t>Упражнения и комплексы для коррекции веса, фигуры и нарушений осанки. Совершенствование</w:t>
      </w:r>
      <w:r>
        <w:rPr>
          <w:spacing w:val="33"/>
        </w:rPr>
        <w:t xml:space="preserve">  </w:t>
      </w:r>
      <w:r>
        <w:t>технических</w:t>
      </w:r>
      <w:r>
        <w:rPr>
          <w:spacing w:val="35"/>
        </w:rPr>
        <w:t xml:space="preserve">  </w:t>
      </w:r>
      <w:r>
        <w:t>приемов</w:t>
      </w:r>
      <w:r>
        <w:rPr>
          <w:spacing w:val="38"/>
        </w:rPr>
        <w:t xml:space="preserve">  </w:t>
      </w:r>
      <w:r>
        <w:t>и</w:t>
      </w:r>
      <w:r>
        <w:rPr>
          <w:spacing w:val="38"/>
        </w:rPr>
        <w:t xml:space="preserve">  </w:t>
      </w:r>
      <w:r>
        <w:t>тактических</w:t>
      </w:r>
      <w:r>
        <w:rPr>
          <w:spacing w:val="34"/>
        </w:rPr>
        <w:t xml:space="preserve">  </w:t>
      </w:r>
      <w:r>
        <w:t>действий</w:t>
      </w:r>
      <w:r>
        <w:rPr>
          <w:spacing w:val="38"/>
        </w:rPr>
        <w:t xml:space="preserve">  </w:t>
      </w:r>
      <w:r>
        <w:t>по</w:t>
      </w:r>
      <w:r>
        <w:rPr>
          <w:spacing w:val="26"/>
        </w:rPr>
        <w:t xml:space="preserve">  </w:t>
      </w:r>
      <w:r>
        <w:rPr>
          <w:spacing w:val="-2"/>
        </w:rPr>
        <w:t>лапте,</w:t>
      </w:r>
    </w:p>
    <w:p w:rsidR="00A11002" w:rsidRDefault="00385CF7">
      <w:pPr>
        <w:pStyle w:val="a3"/>
        <w:spacing w:line="262" w:lineRule="exact"/>
        <w:ind w:firstLine="0"/>
      </w:pPr>
      <w:r>
        <w:t>изученных</w:t>
      </w:r>
      <w:r>
        <w:rPr>
          <w:spacing w:val="-8"/>
        </w:rPr>
        <w:t xml:space="preserve"> </w:t>
      </w:r>
      <w:r>
        <w:t>на</w:t>
      </w:r>
      <w:r>
        <w:rPr>
          <w:spacing w:val="9"/>
        </w:rPr>
        <w:t xml:space="preserve"> </w:t>
      </w:r>
      <w:r>
        <w:t>уровне</w:t>
      </w:r>
      <w:r>
        <w:rPr>
          <w:spacing w:val="-9"/>
        </w:rPr>
        <w:t xml:space="preserve"> </w:t>
      </w:r>
      <w:r>
        <w:t>основного</w:t>
      </w:r>
      <w:r>
        <w:rPr>
          <w:spacing w:val="-8"/>
        </w:rPr>
        <w:t xml:space="preserve"> </w:t>
      </w:r>
      <w:r>
        <w:t>общего</w:t>
      </w:r>
      <w:r>
        <w:rPr>
          <w:spacing w:val="-7"/>
        </w:rPr>
        <w:t xml:space="preserve"> </w:t>
      </w:r>
      <w:r>
        <w:rPr>
          <w:spacing w:val="-2"/>
        </w:rPr>
        <w:t>образования.</w:t>
      </w:r>
    </w:p>
    <w:p w:rsidR="00A11002" w:rsidRDefault="00385CF7">
      <w:pPr>
        <w:pStyle w:val="a3"/>
        <w:spacing w:before="132" w:line="364" w:lineRule="auto"/>
        <w:ind w:right="825"/>
      </w:pPr>
      <w:r>
        <w:t>Специально-подготовительные упражнения, развивающие основные качества, необходимые для овладения</w:t>
      </w:r>
      <w:r>
        <w:rPr>
          <w:spacing w:val="-2"/>
        </w:rPr>
        <w:t xml:space="preserve"> </w:t>
      </w:r>
      <w:r>
        <w:t>техникой и тактикой игры в лапту.</w:t>
      </w:r>
    </w:p>
    <w:p w:rsidR="00A11002" w:rsidRDefault="00385CF7">
      <w:pPr>
        <w:pStyle w:val="a3"/>
        <w:spacing w:line="360" w:lineRule="auto"/>
        <w:ind w:right="817"/>
      </w:pPr>
      <w:r>
        <w:t>Техника нападения. Стойки бьющего: для удара сверху, снизу, сбоку, свечой.</w:t>
      </w:r>
      <w:r>
        <w:rPr>
          <w:spacing w:val="80"/>
        </w:rPr>
        <w:t xml:space="preserve"> </w:t>
      </w:r>
      <w:r>
        <w:t>Стойки перебежчика: высокий старт, низкий старт. Передвижения: ходьба, бег, прыжки, остановки и падения, приемы,</w:t>
      </w:r>
      <w:r>
        <w:rPr>
          <w:spacing w:val="-5"/>
        </w:rPr>
        <w:t xml:space="preserve"> </w:t>
      </w:r>
      <w:r>
        <w:t>позволяющие избежать осаливания</w:t>
      </w:r>
      <w:r>
        <w:rPr>
          <w:spacing w:val="-12"/>
        </w:rPr>
        <w:t xml:space="preserve"> </w:t>
      </w:r>
      <w:r>
        <w:t>и самоосаливания,</w:t>
      </w:r>
      <w:r>
        <w:rPr>
          <w:spacing w:val="-5"/>
        </w:rPr>
        <w:t xml:space="preserve"> </w:t>
      </w:r>
      <w:r>
        <w:t>навыки переосаливания</w:t>
      </w:r>
      <w:r>
        <w:rPr>
          <w:spacing w:val="80"/>
        </w:rPr>
        <w:t xml:space="preserve"> </w:t>
      </w:r>
      <w:r>
        <w:t>(ответное</w:t>
      </w:r>
      <w:r>
        <w:rPr>
          <w:spacing w:val="80"/>
        </w:rPr>
        <w:t xml:space="preserve"> </w:t>
      </w:r>
      <w:r>
        <w:t>осаливание).</w:t>
      </w:r>
      <w:r>
        <w:rPr>
          <w:spacing w:val="80"/>
        </w:rPr>
        <w:t xml:space="preserve"> </w:t>
      </w:r>
      <w:r>
        <w:t>Удары</w:t>
      </w:r>
      <w:r>
        <w:rPr>
          <w:spacing w:val="80"/>
        </w:rPr>
        <w:t xml:space="preserve"> </w:t>
      </w:r>
      <w:r>
        <w:t>битой</w:t>
      </w:r>
      <w:r>
        <w:rPr>
          <w:spacing w:val="80"/>
        </w:rPr>
        <w:t xml:space="preserve"> </w:t>
      </w:r>
      <w:r>
        <w:t>по</w:t>
      </w:r>
      <w:r>
        <w:rPr>
          <w:spacing w:val="76"/>
        </w:rPr>
        <w:t xml:space="preserve"> </w:t>
      </w:r>
      <w:r>
        <w:t>мячу</w:t>
      </w:r>
      <w:r>
        <w:rPr>
          <w:spacing w:val="76"/>
        </w:rPr>
        <w:t xml:space="preserve"> </w:t>
      </w:r>
      <w:r>
        <w:t>способом</w:t>
      </w:r>
      <w:r>
        <w:rPr>
          <w:spacing w:val="75"/>
        </w:rPr>
        <w:t xml:space="preserve"> </w:t>
      </w:r>
      <w:r>
        <w:t>сверху,</w:t>
      </w:r>
      <w:r>
        <w:rPr>
          <w:spacing w:val="76"/>
        </w:rPr>
        <w:t xml:space="preserve"> </w:t>
      </w:r>
      <w:r>
        <w:t>сбоку,</w:t>
      </w:r>
    </w:p>
    <w:p w:rsidR="00A11002" w:rsidRDefault="00385CF7">
      <w:pPr>
        <w:pStyle w:val="a3"/>
        <w:ind w:firstLine="0"/>
      </w:pPr>
      <w:r>
        <w:t>«свечей»,</w:t>
      </w:r>
      <w:r>
        <w:rPr>
          <w:spacing w:val="2"/>
        </w:rPr>
        <w:t xml:space="preserve"> </w:t>
      </w:r>
      <w:r>
        <w:t>обманные</w:t>
      </w:r>
      <w:r>
        <w:rPr>
          <w:spacing w:val="-14"/>
        </w:rPr>
        <w:t xml:space="preserve"> </w:t>
      </w:r>
      <w:r>
        <w:t>удары.</w:t>
      </w:r>
      <w:r>
        <w:rPr>
          <w:spacing w:val="3"/>
        </w:rPr>
        <w:t xml:space="preserve"> </w:t>
      </w:r>
      <w:r>
        <w:t>Подача</w:t>
      </w:r>
      <w:r>
        <w:rPr>
          <w:spacing w:val="1"/>
        </w:rPr>
        <w:t xml:space="preserve"> </w:t>
      </w:r>
      <w:r>
        <w:rPr>
          <w:spacing w:val="-4"/>
        </w:rPr>
        <w:t>мяча.</w:t>
      </w:r>
    </w:p>
    <w:p w:rsidR="00A11002" w:rsidRDefault="00385CF7">
      <w:pPr>
        <w:pStyle w:val="a3"/>
        <w:spacing w:before="127" w:line="364" w:lineRule="auto"/>
        <w:ind w:right="824"/>
      </w:pPr>
      <w:r>
        <w:t>Техника защиты. Стойки. Передвижения: ходьба, бег, прыжки. Ловля</w:t>
      </w:r>
      <w:r>
        <w:rPr>
          <w:spacing w:val="-3"/>
        </w:rPr>
        <w:t xml:space="preserve"> </w:t>
      </w:r>
      <w:r>
        <w:t>мяча:</w:t>
      </w:r>
      <w:r>
        <w:rPr>
          <w:spacing w:val="-4"/>
        </w:rPr>
        <w:t xml:space="preserve"> </w:t>
      </w:r>
      <w:r>
        <w:t>высоко, низколетящего, катящегося. Передачи мяча: сверху, сбоку, снизу, от себя.</w:t>
      </w:r>
    </w:p>
    <w:p w:rsidR="00A11002" w:rsidRDefault="00385CF7">
      <w:pPr>
        <w:pStyle w:val="a3"/>
        <w:spacing w:line="364" w:lineRule="auto"/>
        <w:ind w:right="818"/>
      </w:pPr>
      <w:r>
        <w:t>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A11002" w:rsidRDefault="00385CF7">
      <w:pPr>
        <w:pStyle w:val="a3"/>
        <w:spacing w:line="360" w:lineRule="auto"/>
        <w:ind w:right="804"/>
      </w:pPr>
      <w:r>
        <w:t>Тактика нападения.</w:t>
      </w:r>
      <w:r>
        <w:rPr>
          <w:spacing w:val="-1"/>
        </w:rPr>
        <w:t xml:space="preserve"> </w:t>
      </w:r>
      <w:r>
        <w:t>Совершенствование</w:t>
      </w:r>
      <w:r>
        <w:rPr>
          <w:spacing w:val="-2"/>
        </w:rPr>
        <w:t xml:space="preserve"> </w:t>
      </w:r>
      <w:r>
        <w:t>тактики игры в нападении:</w:t>
      </w:r>
      <w:r>
        <w:rPr>
          <w:spacing w:val="-9"/>
        </w:rPr>
        <w:t xml:space="preserve"> </w:t>
      </w:r>
      <w:r>
        <w:t>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w:t>
      </w:r>
      <w:r>
        <w:rPr>
          <w:spacing w:val="13"/>
        </w:rPr>
        <w:t xml:space="preserve"> </w:t>
      </w:r>
      <w:r>
        <w:t>при</w:t>
      </w:r>
      <w:r>
        <w:rPr>
          <w:spacing w:val="24"/>
        </w:rPr>
        <w:t xml:space="preserve"> </w:t>
      </w:r>
      <w:r>
        <w:t>ошибках</w:t>
      </w:r>
      <w:r>
        <w:rPr>
          <w:spacing w:val="16"/>
        </w:rPr>
        <w:t xml:space="preserve"> </w:t>
      </w:r>
      <w:r>
        <w:t>защитников</w:t>
      </w:r>
      <w:r>
        <w:rPr>
          <w:spacing w:val="23"/>
        </w:rPr>
        <w:t xml:space="preserve"> </w:t>
      </w:r>
      <w:r>
        <w:t>(неточная</w:t>
      </w:r>
      <w:r>
        <w:rPr>
          <w:spacing w:val="10"/>
        </w:rPr>
        <w:t xml:space="preserve"> </w:t>
      </w:r>
      <w:r>
        <w:t>подача</w:t>
      </w:r>
      <w:r>
        <w:rPr>
          <w:spacing w:val="15"/>
        </w:rPr>
        <w:t xml:space="preserve"> </w:t>
      </w:r>
      <w:r>
        <w:t>мяча,</w:t>
      </w:r>
      <w:r>
        <w:rPr>
          <w:spacing w:val="16"/>
        </w:rPr>
        <w:t xml:space="preserve"> </w:t>
      </w:r>
      <w:r>
        <w:t>мяч</w:t>
      </w:r>
      <w:r>
        <w:rPr>
          <w:spacing w:val="16"/>
        </w:rPr>
        <w:t xml:space="preserve"> </w:t>
      </w:r>
      <w:r>
        <w:t>выходит</w:t>
      </w:r>
      <w:r>
        <w:rPr>
          <w:spacing w:val="16"/>
        </w:rPr>
        <w:t xml:space="preserve"> </w:t>
      </w:r>
      <w:r>
        <w:t>из</w:t>
      </w:r>
      <w:r>
        <w:rPr>
          <w:spacing w:val="12"/>
        </w:rPr>
        <w:t xml:space="preserve"> </w:t>
      </w:r>
      <w:r>
        <w:t>поля</w:t>
      </w:r>
      <w:r>
        <w:rPr>
          <w:spacing w:val="-4"/>
        </w:rPr>
        <w:t xml:space="preserve"> </w:t>
      </w:r>
      <w:r>
        <w:rPr>
          <w:spacing w:val="-2"/>
        </w:rPr>
        <w:t>зрения</w:t>
      </w:r>
    </w:p>
    <w:p w:rsidR="00A11002" w:rsidRDefault="00A11002">
      <w:pPr>
        <w:spacing w:line="360" w:lineRule="auto"/>
        <w:sectPr w:rsidR="00A11002">
          <w:pgSz w:w="11900" w:h="16850"/>
          <w:pgMar w:top="660" w:right="0" w:bottom="280" w:left="1120" w:header="720" w:footer="720" w:gutter="0"/>
          <w:cols w:space="720"/>
        </w:sectPr>
      </w:pPr>
    </w:p>
    <w:p w:rsidR="00A11002" w:rsidRDefault="00385CF7">
      <w:pPr>
        <w:pStyle w:val="a3"/>
        <w:spacing w:before="67" w:line="352" w:lineRule="auto"/>
        <w:ind w:right="832" w:firstLine="0"/>
      </w:pPr>
      <w:r>
        <w:lastRenderedPageBreak/>
        <w:t>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A11002" w:rsidRDefault="00385CF7">
      <w:pPr>
        <w:pStyle w:val="a3"/>
        <w:spacing w:before="14" w:line="360" w:lineRule="auto"/>
        <w:ind w:right="810"/>
      </w:pPr>
      <w:r>
        <w:t>Групповые взаимодействия и комбинации (в парах, тройках, группах, при стандартных положениях), групповые перебежки после удара за линию дома,</w:t>
      </w:r>
      <w:r>
        <w:rPr>
          <w:spacing w:val="40"/>
        </w:rPr>
        <w:t xml:space="preserve"> </w:t>
      </w:r>
      <w:r>
        <w:t>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A11002" w:rsidRDefault="00385CF7">
      <w:pPr>
        <w:pStyle w:val="a3"/>
        <w:spacing w:before="2" w:line="360" w:lineRule="auto"/>
        <w:ind w:right="824"/>
      </w:pPr>
      <w: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A11002" w:rsidRDefault="00385CF7">
      <w:pPr>
        <w:pStyle w:val="a3"/>
        <w:spacing w:before="4" w:line="352" w:lineRule="auto"/>
        <w:ind w:right="841"/>
      </w:pPr>
      <w:r>
        <w:t>Совершенствование</w:t>
      </w:r>
      <w:r>
        <w:rPr>
          <w:spacing w:val="-5"/>
        </w:rPr>
        <w:t xml:space="preserve"> </w:t>
      </w:r>
      <w:r>
        <w:t>тактики игры в защите: Индивидуальные</w:t>
      </w:r>
      <w:r>
        <w:rPr>
          <w:spacing w:val="-5"/>
        </w:rPr>
        <w:t xml:space="preserve"> </w:t>
      </w:r>
      <w:r>
        <w:t>действия:</w:t>
      </w:r>
      <w:r>
        <w:rPr>
          <w:spacing w:val="-11"/>
        </w:rPr>
        <w:t xml:space="preserve"> </w:t>
      </w:r>
      <w:r>
        <w:t>выбор</w:t>
      </w:r>
      <w:r>
        <w:rPr>
          <w:spacing w:val="-4"/>
        </w:rPr>
        <w:t xml:space="preserve"> </w:t>
      </w:r>
      <w:r>
        <w:t>места для ловли мяча при ударах (сверху, сбоку, «свечой»).</w:t>
      </w:r>
    </w:p>
    <w:p w:rsidR="00A11002" w:rsidRDefault="00385CF7">
      <w:pPr>
        <w:pStyle w:val="a3"/>
        <w:spacing w:before="15"/>
        <w:ind w:left="1163" w:firstLine="0"/>
      </w:pPr>
      <w:r>
        <w:t>Действия</w:t>
      </w:r>
      <w:r>
        <w:rPr>
          <w:spacing w:val="-13"/>
        </w:rPr>
        <w:t xml:space="preserve"> </w:t>
      </w:r>
      <w:r>
        <w:t>защитника</w:t>
      </w:r>
      <w:r>
        <w:rPr>
          <w:spacing w:val="12"/>
        </w:rPr>
        <w:t xml:space="preserve"> </w:t>
      </w:r>
      <w:r>
        <w:rPr>
          <w:spacing w:val="-4"/>
        </w:rPr>
        <w:t>при:</w:t>
      </w:r>
    </w:p>
    <w:p w:rsidR="00A11002" w:rsidRDefault="00385CF7">
      <w:pPr>
        <w:pStyle w:val="a3"/>
        <w:spacing w:before="144"/>
        <w:ind w:left="1163" w:firstLine="0"/>
        <w:jc w:val="left"/>
      </w:pPr>
      <w:r>
        <w:t>пропуске</w:t>
      </w:r>
      <w:r>
        <w:rPr>
          <w:spacing w:val="-17"/>
        </w:rPr>
        <w:t xml:space="preserve"> </w:t>
      </w:r>
      <w:r>
        <w:t>мяча,</w:t>
      </w:r>
      <w:r>
        <w:rPr>
          <w:spacing w:val="11"/>
        </w:rPr>
        <w:t xml:space="preserve"> </w:t>
      </w:r>
      <w:r>
        <w:t>летящего</w:t>
      </w:r>
      <w:r>
        <w:rPr>
          <w:spacing w:val="-1"/>
        </w:rPr>
        <w:t xml:space="preserve"> </w:t>
      </w:r>
      <w:r>
        <w:t>в</w:t>
      </w:r>
      <w:r>
        <w:rPr>
          <w:spacing w:val="5"/>
        </w:rPr>
        <w:t xml:space="preserve"> </w:t>
      </w:r>
      <w:r>
        <w:t>его</w:t>
      </w:r>
      <w:r>
        <w:rPr>
          <w:spacing w:val="-16"/>
        </w:rPr>
        <w:t xml:space="preserve"> </w:t>
      </w:r>
      <w:r>
        <w:rPr>
          <w:spacing w:val="-2"/>
        </w:rPr>
        <w:t>сторону;</w:t>
      </w:r>
    </w:p>
    <w:p w:rsidR="00A11002" w:rsidRDefault="00385CF7">
      <w:pPr>
        <w:pStyle w:val="a3"/>
        <w:spacing w:before="129"/>
        <w:ind w:left="1163" w:firstLine="0"/>
        <w:jc w:val="left"/>
      </w:pPr>
      <w:r>
        <w:t>страховке</w:t>
      </w:r>
      <w:r>
        <w:rPr>
          <w:spacing w:val="1"/>
        </w:rPr>
        <w:t xml:space="preserve"> </w:t>
      </w:r>
      <w:r>
        <w:t>своих</w:t>
      </w:r>
      <w:r>
        <w:rPr>
          <w:spacing w:val="-13"/>
        </w:rPr>
        <w:t xml:space="preserve"> </w:t>
      </w:r>
      <w:r>
        <w:t>партнеров</w:t>
      </w:r>
      <w:r>
        <w:rPr>
          <w:spacing w:val="-6"/>
        </w:rPr>
        <w:t xml:space="preserve"> </w:t>
      </w:r>
      <w:r>
        <w:t>при</w:t>
      </w:r>
      <w:r>
        <w:rPr>
          <w:spacing w:val="-6"/>
        </w:rPr>
        <w:t xml:space="preserve"> </w:t>
      </w:r>
      <w:r>
        <w:t>ударе</w:t>
      </w:r>
      <w:r>
        <w:rPr>
          <w:spacing w:val="2"/>
        </w:rPr>
        <w:t xml:space="preserve"> </w:t>
      </w:r>
      <w:r>
        <w:rPr>
          <w:spacing w:val="-2"/>
        </w:rPr>
        <w:t>сверху;</w:t>
      </w:r>
    </w:p>
    <w:p w:rsidR="00A11002" w:rsidRDefault="00385CF7">
      <w:pPr>
        <w:pStyle w:val="a3"/>
        <w:spacing w:before="145" w:line="352" w:lineRule="auto"/>
        <w:ind w:left="1163" w:right="3676" w:firstLine="0"/>
        <w:jc w:val="left"/>
      </w:pPr>
      <w:r>
        <w:t>выборе</w:t>
      </w:r>
      <w:r>
        <w:rPr>
          <w:spacing w:val="-7"/>
        </w:rPr>
        <w:t xml:space="preserve"> </w:t>
      </w:r>
      <w:r>
        <w:t>места</w:t>
      </w:r>
      <w:r>
        <w:rPr>
          <w:spacing w:val="-5"/>
        </w:rPr>
        <w:t xml:space="preserve"> </w:t>
      </w:r>
      <w:r>
        <w:t>для того,</w:t>
      </w:r>
      <w:r>
        <w:rPr>
          <w:spacing w:val="-16"/>
        </w:rPr>
        <w:t xml:space="preserve"> </w:t>
      </w:r>
      <w:r>
        <w:t>чтобы осалить</w:t>
      </w:r>
      <w:r>
        <w:rPr>
          <w:spacing w:val="-8"/>
        </w:rPr>
        <w:t xml:space="preserve"> </w:t>
      </w:r>
      <w:r>
        <w:t>перебежчика; выборе места для получения</w:t>
      </w:r>
      <w:r>
        <w:rPr>
          <w:spacing w:val="-1"/>
        </w:rPr>
        <w:t xml:space="preserve"> </w:t>
      </w:r>
      <w:r>
        <w:t>мяча от партнера;</w:t>
      </w:r>
    </w:p>
    <w:p w:rsidR="00A11002" w:rsidRDefault="00385CF7">
      <w:pPr>
        <w:pStyle w:val="a3"/>
        <w:spacing w:before="14"/>
        <w:ind w:left="1163" w:firstLine="0"/>
        <w:jc w:val="left"/>
      </w:pPr>
      <w:r>
        <w:t>переосаливании</w:t>
      </w:r>
      <w:r>
        <w:rPr>
          <w:spacing w:val="-2"/>
        </w:rPr>
        <w:t xml:space="preserve"> </w:t>
      </w:r>
      <w:r>
        <w:t>(обратном</w:t>
      </w:r>
      <w:r>
        <w:rPr>
          <w:spacing w:val="-11"/>
        </w:rPr>
        <w:t xml:space="preserve"> </w:t>
      </w:r>
      <w:r>
        <w:rPr>
          <w:spacing w:val="-2"/>
        </w:rPr>
        <w:t>осаливании);</w:t>
      </w:r>
    </w:p>
    <w:p w:rsidR="00A11002" w:rsidRDefault="00385CF7">
      <w:pPr>
        <w:pStyle w:val="a3"/>
        <w:spacing w:before="144"/>
        <w:ind w:left="1163" w:firstLine="0"/>
      </w:pPr>
      <w:r>
        <w:t>расположении</w:t>
      </w:r>
      <w:r>
        <w:rPr>
          <w:spacing w:val="-6"/>
        </w:rPr>
        <w:t xml:space="preserve"> </w:t>
      </w:r>
      <w:r>
        <w:t>нападающих</w:t>
      </w:r>
      <w:r>
        <w:rPr>
          <w:spacing w:val="-12"/>
        </w:rPr>
        <w:t xml:space="preserve"> </w:t>
      </w:r>
      <w:r>
        <w:t>в</w:t>
      </w:r>
      <w:r>
        <w:rPr>
          <w:spacing w:val="13"/>
        </w:rPr>
        <w:t xml:space="preserve"> </w:t>
      </w:r>
      <w:r>
        <w:t>пригороде</w:t>
      </w:r>
      <w:r>
        <w:rPr>
          <w:spacing w:val="-12"/>
        </w:rPr>
        <w:t xml:space="preserve"> </w:t>
      </w:r>
      <w:r>
        <w:t>и</w:t>
      </w:r>
      <w:r>
        <w:rPr>
          <w:spacing w:val="-4"/>
        </w:rPr>
        <w:t xml:space="preserve"> </w:t>
      </w:r>
      <w:r>
        <w:t>за</w:t>
      </w:r>
      <w:r>
        <w:rPr>
          <w:spacing w:val="20"/>
        </w:rPr>
        <w:t xml:space="preserve"> </w:t>
      </w:r>
      <w:r>
        <w:t>линией</w:t>
      </w:r>
      <w:r>
        <w:rPr>
          <w:spacing w:val="-3"/>
        </w:rPr>
        <w:t xml:space="preserve"> </w:t>
      </w:r>
      <w:r>
        <w:rPr>
          <w:spacing w:val="-2"/>
        </w:rPr>
        <w:t>кона;</w:t>
      </w:r>
    </w:p>
    <w:p w:rsidR="00A11002" w:rsidRDefault="00385CF7">
      <w:pPr>
        <w:pStyle w:val="a3"/>
        <w:spacing w:before="130" w:line="360" w:lineRule="auto"/>
        <w:ind w:right="830"/>
      </w:pPr>
      <w:r>
        <w:t>перебежках нападающих; действия подающего при выносе мяча за линию дома. Оценка</w:t>
      </w:r>
      <w:r>
        <w:rPr>
          <w:spacing w:val="-6"/>
        </w:rPr>
        <w:t xml:space="preserve"> </w:t>
      </w:r>
      <w:r>
        <w:t>целесообразности той</w:t>
      </w:r>
      <w:r>
        <w:rPr>
          <w:spacing w:val="23"/>
        </w:rPr>
        <w:t xml:space="preserve"> </w:t>
      </w:r>
      <w:r>
        <w:t>или иной позиции.</w:t>
      </w:r>
      <w:r>
        <w:rPr>
          <w:spacing w:val="-5"/>
        </w:rPr>
        <w:t xml:space="preserve"> </w:t>
      </w:r>
      <w:r>
        <w:t>Своевременное</w:t>
      </w:r>
      <w:r>
        <w:rPr>
          <w:spacing w:val="-6"/>
        </w:rPr>
        <w:t xml:space="preserve"> </w:t>
      </w:r>
      <w:r>
        <w:t>занятие</w:t>
      </w:r>
      <w:r>
        <w:rPr>
          <w:spacing w:val="-6"/>
        </w:rPr>
        <w:t xml:space="preserve"> </w:t>
      </w:r>
      <w:r>
        <w:t>наиболее</w:t>
      </w:r>
      <w:r>
        <w:rPr>
          <w:spacing w:val="-6"/>
        </w:rPr>
        <w:t xml:space="preserve"> </w:t>
      </w:r>
      <w:r>
        <w:t xml:space="preserve">выгодной позиции. Применение отбора мяча изученным способом в зависимости от игровой </w:t>
      </w:r>
      <w:r>
        <w:rPr>
          <w:spacing w:val="-2"/>
        </w:rPr>
        <w:t>обстановки.</w:t>
      </w:r>
    </w:p>
    <w:p w:rsidR="00A11002" w:rsidRDefault="00385CF7">
      <w:pPr>
        <w:pStyle w:val="a3"/>
        <w:spacing w:before="11" w:line="360" w:lineRule="auto"/>
        <w:ind w:right="813"/>
      </w:pPr>
      <w:r>
        <w:t>Групповые действия. Взаимодействие в обороне при численном преимуществе соперника,</w:t>
      </w:r>
      <w:r>
        <w:rPr>
          <w:spacing w:val="-5"/>
        </w:rPr>
        <w:t xml:space="preserve"> </w:t>
      </w:r>
      <w:r>
        <w:t>осуществляя</w:t>
      </w:r>
      <w:r>
        <w:rPr>
          <w:spacing w:val="26"/>
        </w:rPr>
        <w:t xml:space="preserve"> </w:t>
      </w:r>
      <w:r>
        <w:t>правильный выбор</w:t>
      </w:r>
      <w:r>
        <w:rPr>
          <w:spacing w:val="-5"/>
        </w:rPr>
        <w:t xml:space="preserve"> </w:t>
      </w:r>
      <w:r>
        <w:t>позиции и страховку</w:t>
      </w:r>
      <w:r>
        <w:rPr>
          <w:spacing w:val="-5"/>
        </w:rPr>
        <w:t xml:space="preserve"> </w:t>
      </w:r>
      <w:r>
        <w:t>партнеров.</w:t>
      </w:r>
      <w:r>
        <w:rPr>
          <w:spacing w:val="-5"/>
        </w:rPr>
        <w:t xml:space="preserve"> </w:t>
      </w:r>
      <w:r>
        <w:t>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w:t>
      </w:r>
      <w:r>
        <w:rPr>
          <w:spacing w:val="80"/>
        </w:rPr>
        <w:t xml:space="preserve"> </w:t>
      </w:r>
      <w:r>
        <w:t>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w:t>
      </w:r>
      <w:r>
        <w:rPr>
          <w:spacing w:val="-12"/>
        </w:rPr>
        <w:t xml:space="preserve"> </w:t>
      </w:r>
      <w:r>
        <w:t>оборона,</w:t>
      </w:r>
      <w:r>
        <w:rPr>
          <w:spacing w:val="-6"/>
        </w:rPr>
        <w:t xml:space="preserve"> </w:t>
      </w:r>
      <w:r>
        <w:t>против быстрой атаки), расположение</w:t>
      </w:r>
      <w:r>
        <w:rPr>
          <w:spacing w:val="-7"/>
        </w:rPr>
        <w:t xml:space="preserve"> </w:t>
      </w:r>
      <w:r>
        <w:t>и взаимодействие</w:t>
      </w:r>
      <w:r>
        <w:rPr>
          <w:spacing w:val="-7"/>
        </w:rPr>
        <w:t xml:space="preserve"> </w:t>
      </w:r>
      <w:r>
        <w:t>игроков</w:t>
      </w:r>
      <w:r>
        <w:rPr>
          <w:spacing w:val="11"/>
        </w:rPr>
        <w:t xml:space="preserve"> при </w:t>
      </w:r>
      <w:r>
        <w:t>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A11002" w:rsidRDefault="00385CF7">
      <w:pPr>
        <w:pStyle w:val="a3"/>
        <w:spacing w:before="3" w:line="360" w:lineRule="auto"/>
        <w:ind w:right="827"/>
      </w:pPr>
      <w: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w:t>
      </w:r>
      <w:r>
        <w:rPr>
          <w:spacing w:val="-1"/>
        </w:rPr>
        <w:t xml:space="preserve"> </w:t>
      </w:r>
      <w:r>
        <w:t>тренировка, релаксация.</w:t>
      </w:r>
    </w:p>
    <w:p w:rsidR="00A11002" w:rsidRDefault="00385CF7">
      <w:pPr>
        <w:pStyle w:val="a3"/>
        <w:spacing w:line="266" w:lineRule="exact"/>
        <w:ind w:left="1163" w:firstLine="0"/>
      </w:pPr>
      <w:r>
        <w:t>Учебные</w:t>
      </w:r>
      <w:r>
        <w:rPr>
          <w:spacing w:val="-2"/>
        </w:rPr>
        <w:t xml:space="preserve"> </w:t>
      </w:r>
      <w:r>
        <w:t>игры</w:t>
      </w:r>
      <w:r>
        <w:rPr>
          <w:spacing w:val="-10"/>
        </w:rPr>
        <w:t xml:space="preserve"> </w:t>
      </w:r>
      <w:r>
        <w:t>в</w:t>
      </w:r>
      <w:r>
        <w:rPr>
          <w:spacing w:val="8"/>
        </w:rPr>
        <w:t xml:space="preserve"> </w:t>
      </w:r>
      <w:r>
        <w:t>лапту.</w:t>
      </w:r>
      <w:r>
        <w:rPr>
          <w:spacing w:val="-13"/>
        </w:rPr>
        <w:t xml:space="preserve"> </w:t>
      </w:r>
      <w:r>
        <w:t>Участие в</w:t>
      </w:r>
      <w:r>
        <w:rPr>
          <w:spacing w:val="9"/>
        </w:rPr>
        <w:t xml:space="preserve"> </w:t>
      </w:r>
      <w:r>
        <w:t>соревновательной</w:t>
      </w:r>
      <w:r>
        <w:rPr>
          <w:spacing w:val="-7"/>
        </w:rPr>
        <w:t xml:space="preserve"> </w:t>
      </w:r>
      <w:r>
        <w:rPr>
          <w:spacing w:val="-2"/>
        </w:rPr>
        <w:t>деятельности.</w:t>
      </w:r>
    </w:p>
    <w:p w:rsidR="00A11002" w:rsidRDefault="00A11002">
      <w:pPr>
        <w:spacing w:line="266" w:lineRule="exact"/>
        <w:sectPr w:rsidR="00A11002">
          <w:pgSz w:w="11900" w:h="16850"/>
          <w:pgMar w:top="680" w:right="0" w:bottom="280" w:left="1120" w:header="720" w:footer="720" w:gutter="0"/>
          <w:cols w:space="720"/>
        </w:sectPr>
      </w:pPr>
    </w:p>
    <w:p w:rsidR="00A11002" w:rsidRDefault="00385CF7" w:rsidP="0053614F">
      <w:pPr>
        <w:pStyle w:val="a5"/>
        <w:numPr>
          <w:ilvl w:val="4"/>
          <w:numId w:val="21"/>
        </w:numPr>
        <w:tabs>
          <w:tab w:val="left" w:pos="2436"/>
        </w:tabs>
        <w:spacing w:before="72" w:line="360" w:lineRule="auto"/>
        <w:ind w:left="306" w:right="819" w:firstLine="856"/>
        <w:rPr>
          <w:sz w:val="25"/>
        </w:rPr>
      </w:pPr>
      <w:r>
        <w:rPr>
          <w:sz w:val="24"/>
        </w:rPr>
        <w:lastRenderedPageBreak/>
        <w:t>Содержание модуля «Лапта» направлено на достижение обучающимися личностных, метапредметных и предметных результатов</w:t>
      </w:r>
      <w:r>
        <w:rPr>
          <w:spacing w:val="40"/>
          <w:sz w:val="24"/>
        </w:rPr>
        <w:t xml:space="preserve"> </w:t>
      </w:r>
      <w:r>
        <w:rPr>
          <w:sz w:val="24"/>
        </w:rPr>
        <w:t>обучения.</w:t>
      </w:r>
    </w:p>
    <w:p w:rsidR="00A11002" w:rsidRDefault="00385CF7" w:rsidP="0053614F">
      <w:pPr>
        <w:pStyle w:val="a5"/>
        <w:numPr>
          <w:ilvl w:val="5"/>
          <w:numId w:val="21"/>
        </w:numPr>
        <w:tabs>
          <w:tab w:val="left" w:pos="3141"/>
        </w:tabs>
        <w:spacing w:line="357" w:lineRule="auto"/>
        <w:ind w:left="306" w:right="813" w:firstLine="856"/>
        <w:rPr>
          <w:sz w:val="24"/>
        </w:rPr>
      </w:pPr>
      <w:r>
        <w:rPr>
          <w:sz w:val="24"/>
        </w:rPr>
        <w:t>При изучении модуля «Лапта» на уровне среднего общего образования у обучающихся будут сформированы следующие личностные</w:t>
      </w:r>
      <w:r>
        <w:rPr>
          <w:spacing w:val="-1"/>
          <w:sz w:val="24"/>
        </w:rPr>
        <w:t xml:space="preserve"> </w:t>
      </w:r>
      <w:r>
        <w:rPr>
          <w:sz w:val="24"/>
        </w:rPr>
        <w:t>результаты:</w:t>
      </w:r>
    </w:p>
    <w:p w:rsidR="00A11002" w:rsidRDefault="00385CF7">
      <w:pPr>
        <w:pStyle w:val="a3"/>
        <w:spacing w:before="6" w:line="360" w:lineRule="auto"/>
        <w:ind w:right="827"/>
      </w:pPr>
      <w: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w:t>
      </w:r>
      <w:r>
        <w:rPr>
          <w:spacing w:val="40"/>
        </w:rPr>
        <w:t xml:space="preserve"> </w:t>
      </w:r>
      <w:r>
        <w:t>обществе, в Российской Федерации, в регионе;</w:t>
      </w:r>
    </w:p>
    <w:p w:rsidR="00A11002" w:rsidRDefault="00385CF7">
      <w:pPr>
        <w:pStyle w:val="a3"/>
        <w:spacing w:line="360" w:lineRule="auto"/>
        <w:ind w:right="815"/>
      </w:pPr>
      <w:r>
        <w:t>основы саморазвития и самообразования через ценности, традиции и идеалы</w:t>
      </w:r>
      <w:r>
        <w:rPr>
          <w:spacing w:val="40"/>
        </w:rPr>
        <w:t xml:space="preserve"> </w:t>
      </w:r>
      <w:r>
        <w:t>главных организаций регионального, всероссийского уров</w:t>
      </w:r>
      <w:r>
        <w:rPr>
          <w:spacing w:val="-15"/>
        </w:rPr>
        <w:t xml:space="preserve"> </w:t>
      </w:r>
      <w:r>
        <w:t>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A11002" w:rsidRDefault="00385CF7">
      <w:pPr>
        <w:pStyle w:val="a3"/>
        <w:spacing w:before="6" w:line="360" w:lineRule="auto"/>
        <w:ind w:right="835"/>
      </w:pPr>
      <w:r>
        <w:t>основы нормы морали, духовно-нравственной культуры и ценностного</w:t>
      </w:r>
      <w:r>
        <w:rPr>
          <w:spacing w:val="-5"/>
        </w:rPr>
        <w:t xml:space="preserve"> </w:t>
      </w:r>
      <w:r>
        <w:t xml:space="preserve">отношения к физической культуре, как неотъемлемой части общечеловеческой культуры средствами </w:t>
      </w:r>
      <w:r>
        <w:rPr>
          <w:spacing w:val="-2"/>
        </w:rPr>
        <w:t>лапты;</w:t>
      </w:r>
    </w:p>
    <w:p w:rsidR="00A11002" w:rsidRDefault="00385CF7">
      <w:pPr>
        <w:pStyle w:val="a3"/>
        <w:spacing w:line="360" w:lineRule="auto"/>
        <w:ind w:right="815"/>
      </w:pPr>
      <w:r>
        <w:t>толерантное осознание и поведение, способность вести диалог с другими людьми, достигать в</w:t>
      </w:r>
      <w:r>
        <w:rPr>
          <w:spacing w:val="27"/>
        </w:rPr>
        <w:t xml:space="preserve"> </w:t>
      </w:r>
      <w:r>
        <w:t>нём взаимопонимания,</w:t>
      </w:r>
      <w:r>
        <w:rPr>
          <w:spacing w:val="19"/>
        </w:rPr>
        <w:t xml:space="preserve"> </w:t>
      </w:r>
      <w:r>
        <w:t>находить общие цели и сотрудничать</w:t>
      </w:r>
      <w:r>
        <w:rPr>
          <w:spacing w:val="-1"/>
        </w:rPr>
        <w:t xml:space="preserve"> </w:t>
      </w:r>
      <w:r>
        <w:t>для</w:t>
      </w:r>
      <w:r>
        <w:rPr>
          <w:spacing w:val="-2"/>
        </w:rPr>
        <w:t xml:space="preserve"> </w:t>
      </w:r>
      <w:r>
        <w:t>их достижения в учебной,</w:t>
      </w:r>
      <w:r>
        <w:rPr>
          <w:spacing w:val="-6"/>
        </w:rPr>
        <w:t xml:space="preserve"> </w:t>
      </w:r>
      <w:r>
        <w:t>тренировочной,</w:t>
      </w:r>
      <w:r>
        <w:rPr>
          <w:spacing w:val="-6"/>
        </w:rPr>
        <w:t xml:space="preserve"> </w:t>
      </w:r>
      <w:r>
        <w:t>досуговой, игровой и соревновательной деятельности,</w:t>
      </w:r>
      <w:r>
        <w:rPr>
          <w:spacing w:val="-6"/>
        </w:rPr>
        <w:t xml:space="preserve"> </w:t>
      </w:r>
      <w:r>
        <w:rPr>
          <w:spacing w:val="9"/>
        </w:rPr>
        <w:t xml:space="preserve">судейской </w:t>
      </w:r>
      <w:r>
        <w:t>практики на принципах доброжелательности и взаимопомощи;</w:t>
      </w:r>
    </w:p>
    <w:p w:rsidR="00A11002" w:rsidRDefault="00385CF7">
      <w:pPr>
        <w:pStyle w:val="a3"/>
        <w:spacing w:line="360" w:lineRule="auto"/>
        <w:ind w:right="806"/>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A11002" w:rsidRDefault="00385CF7">
      <w:pPr>
        <w:pStyle w:val="a3"/>
        <w:spacing w:before="5" w:line="360" w:lineRule="auto"/>
        <w:ind w:right="829"/>
      </w:pPr>
      <w:r>
        <w:t>осознанный выбор будущей профессии и возможности реализации собственных жизненных</w:t>
      </w:r>
      <w:r>
        <w:rPr>
          <w:spacing w:val="-15"/>
        </w:rPr>
        <w:t xml:space="preserve"> </w:t>
      </w:r>
      <w:r>
        <w:t>планов</w:t>
      </w:r>
      <w:r>
        <w:rPr>
          <w:spacing w:val="-6"/>
        </w:rPr>
        <w:t xml:space="preserve"> </w:t>
      </w:r>
      <w:r>
        <w:t>средствами лапты как</w:t>
      </w:r>
      <w:r>
        <w:rPr>
          <w:spacing w:val="-1"/>
        </w:rPr>
        <w:t xml:space="preserve"> </w:t>
      </w:r>
      <w:r>
        <w:t>условие успешной профессиональной,</w:t>
      </w:r>
      <w:r>
        <w:rPr>
          <w:spacing w:val="-6"/>
        </w:rPr>
        <w:t xml:space="preserve"> </w:t>
      </w:r>
      <w:r>
        <w:t>спортив</w:t>
      </w:r>
      <w:r>
        <w:rPr>
          <w:spacing w:val="-15"/>
        </w:rPr>
        <w:t xml:space="preserve"> </w:t>
      </w:r>
      <w:r>
        <w:rPr>
          <w:spacing w:val="11"/>
        </w:rPr>
        <w:t xml:space="preserve">ной </w:t>
      </w:r>
      <w:r>
        <w:t>и общественной деятельности;</w:t>
      </w:r>
    </w:p>
    <w:p w:rsidR="00A11002" w:rsidRDefault="00385CF7">
      <w:pPr>
        <w:pStyle w:val="a3"/>
        <w:spacing w:line="360" w:lineRule="auto"/>
        <w:ind w:right="831"/>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w:t>
      </w:r>
      <w:r>
        <w:rPr>
          <w:spacing w:val="40"/>
        </w:rPr>
        <w:t xml:space="preserve"> </w:t>
      </w:r>
      <w:r>
        <w:rPr>
          <w:spacing w:val="-2"/>
        </w:rPr>
        <w:t>лапты;</w:t>
      </w:r>
    </w:p>
    <w:p w:rsidR="00A11002" w:rsidRDefault="00385CF7">
      <w:pPr>
        <w:pStyle w:val="a3"/>
        <w:spacing w:line="357" w:lineRule="auto"/>
        <w:ind w:right="816"/>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A11002" w:rsidRDefault="00385CF7" w:rsidP="0053614F">
      <w:pPr>
        <w:pStyle w:val="a5"/>
        <w:numPr>
          <w:ilvl w:val="5"/>
          <w:numId w:val="21"/>
        </w:numPr>
        <w:tabs>
          <w:tab w:val="left" w:pos="3141"/>
        </w:tabs>
        <w:spacing w:before="12" w:line="357" w:lineRule="auto"/>
        <w:ind w:left="306" w:right="823" w:firstLine="856"/>
        <w:rPr>
          <w:sz w:val="24"/>
        </w:rPr>
      </w:pPr>
      <w:r>
        <w:rPr>
          <w:sz w:val="24"/>
        </w:rPr>
        <w:t>При изучении модуля «Лапта» на уровне среднего общего образования у обучающихся будут сформированы следующие метапредметные результаты:</w:t>
      </w:r>
    </w:p>
    <w:p w:rsidR="00A11002" w:rsidRDefault="00385CF7">
      <w:pPr>
        <w:pStyle w:val="a3"/>
        <w:spacing w:before="10" w:line="352" w:lineRule="auto"/>
        <w:ind w:right="827"/>
      </w:pPr>
      <w:r>
        <w:t>умение самостоятельно определять цели своего обучения средствами лапты и составлять планы в рамках физкультурно-спортивной деятельности;</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left="1223" w:firstLine="0"/>
      </w:pPr>
      <w:r>
        <w:lastRenderedPageBreak/>
        <w:t>выбирать</w:t>
      </w:r>
      <w:r>
        <w:rPr>
          <w:spacing w:val="-16"/>
        </w:rPr>
        <w:t xml:space="preserve"> </w:t>
      </w:r>
      <w:r>
        <w:t>успешную</w:t>
      </w:r>
      <w:r>
        <w:rPr>
          <w:spacing w:val="5"/>
        </w:rPr>
        <w:t xml:space="preserve"> </w:t>
      </w:r>
      <w:r>
        <w:t>стратегию</w:t>
      </w:r>
      <w:r>
        <w:rPr>
          <w:spacing w:val="-11"/>
        </w:rPr>
        <w:t xml:space="preserve"> </w:t>
      </w:r>
      <w:r>
        <w:t>и</w:t>
      </w:r>
      <w:r>
        <w:rPr>
          <w:spacing w:val="12"/>
        </w:rPr>
        <w:t xml:space="preserve"> </w:t>
      </w:r>
      <w:r>
        <w:t>тактику</w:t>
      </w:r>
      <w:r>
        <w:rPr>
          <w:spacing w:val="-12"/>
        </w:rPr>
        <w:t xml:space="preserve"> </w:t>
      </w:r>
      <w:r>
        <w:t>в</w:t>
      </w:r>
      <w:r>
        <w:rPr>
          <w:spacing w:val="12"/>
        </w:rPr>
        <w:t xml:space="preserve"> </w:t>
      </w:r>
      <w:r>
        <w:t>различных</w:t>
      </w:r>
      <w:r>
        <w:rPr>
          <w:spacing w:val="-12"/>
        </w:rPr>
        <w:t xml:space="preserve"> </w:t>
      </w:r>
      <w:r>
        <w:rPr>
          <w:spacing w:val="-2"/>
        </w:rPr>
        <w:t>ситуациях;</w:t>
      </w:r>
    </w:p>
    <w:p w:rsidR="00A11002" w:rsidRDefault="00385CF7">
      <w:pPr>
        <w:pStyle w:val="a3"/>
        <w:spacing w:before="129" w:line="360" w:lineRule="auto"/>
        <w:ind w:right="823"/>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11002" w:rsidRDefault="00385CF7">
      <w:pPr>
        <w:pStyle w:val="a3"/>
        <w:spacing w:before="11" w:line="360" w:lineRule="auto"/>
        <w:ind w:right="820"/>
      </w:pPr>
      <w:r>
        <w:t>умение</w:t>
      </w:r>
      <w:r>
        <w:rPr>
          <w:spacing w:val="-15"/>
        </w:rPr>
        <w:t xml:space="preserve"> </w:t>
      </w:r>
      <w:r>
        <w:t>самостоятельно</w:t>
      </w:r>
      <w:r>
        <w:rPr>
          <w:spacing w:val="17"/>
        </w:rPr>
        <w:t xml:space="preserve"> </w:t>
      </w:r>
      <w:r>
        <w:t>оценивать</w:t>
      </w:r>
      <w:r>
        <w:rPr>
          <w:spacing w:val="-15"/>
        </w:rPr>
        <w:t xml:space="preserve"> </w:t>
      </w:r>
      <w:r>
        <w:t>и принимать</w:t>
      </w:r>
      <w:r>
        <w:rPr>
          <w:spacing w:val="-15"/>
        </w:rPr>
        <w:t xml:space="preserve"> </w:t>
      </w:r>
      <w:r>
        <w:t>решения,</w:t>
      </w:r>
      <w:r>
        <w:rPr>
          <w:spacing w:val="-13"/>
        </w:rPr>
        <w:t xml:space="preserve"> </w:t>
      </w:r>
      <w:r>
        <w:t>определяющие</w:t>
      </w:r>
      <w:r>
        <w:rPr>
          <w:spacing w:val="18"/>
        </w:rPr>
        <w:t xml:space="preserve"> </w:t>
      </w:r>
      <w:r>
        <w:t>стратегию</w:t>
      </w:r>
      <w:r>
        <w:rPr>
          <w:spacing w:val="-12"/>
        </w:rPr>
        <w:t xml:space="preserve"> </w:t>
      </w:r>
      <w:r>
        <w:t>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A11002" w:rsidRDefault="00385CF7">
      <w:pPr>
        <w:pStyle w:val="a3"/>
        <w:spacing w:before="4" w:line="360" w:lineRule="auto"/>
        <w:ind w:right="815"/>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A11002" w:rsidRDefault="00385CF7" w:rsidP="0053614F">
      <w:pPr>
        <w:pStyle w:val="a5"/>
        <w:numPr>
          <w:ilvl w:val="5"/>
          <w:numId w:val="21"/>
        </w:numPr>
        <w:tabs>
          <w:tab w:val="left" w:pos="3141"/>
        </w:tabs>
        <w:spacing w:line="360" w:lineRule="auto"/>
        <w:ind w:left="306" w:right="823" w:firstLine="856"/>
        <w:rPr>
          <w:sz w:val="24"/>
        </w:rPr>
      </w:pPr>
      <w:r>
        <w:rPr>
          <w:sz w:val="24"/>
        </w:rPr>
        <w:t>При изучении модуля «Лапта» на уровне среднего общего образования у обучающихся будут сформированы следующие предметные результаты:</w:t>
      </w:r>
    </w:p>
    <w:p w:rsidR="00A11002" w:rsidRDefault="00385CF7">
      <w:pPr>
        <w:pStyle w:val="a3"/>
        <w:spacing w:line="360" w:lineRule="auto"/>
        <w:ind w:right="824"/>
      </w:pPr>
      <w:r>
        <w:t xml:space="preserve">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w:t>
      </w:r>
      <w:r>
        <w:rPr>
          <w:spacing w:val="-2"/>
        </w:rPr>
        <w:t>здоровья;</w:t>
      </w:r>
    </w:p>
    <w:p w:rsidR="00A11002" w:rsidRDefault="00385CF7">
      <w:pPr>
        <w:pStyle w:val="a3"/>
        <w:spacing w:before="4" w:line="360" w:lineRule="auto"/>
        <w:ind w:right="829"/>
        <w:jc w:val="right"/>
      </w:pPr>
      <w:r>
        <w:t>знание</w:t>
      </w:r>
      <w:r>
        <w:rPr>
          <w:spacing w:val="80"/>
        </w:rPr>
        <w:t xml:space="preserve"> </w:t>
      </w:r>
      <w:r>
        <w:t>правил</w:t>
      </w:r>
      <w:r>
        <w:rPr>
          <w:spacing w:val="80"/>
        </w:rPr>
        <w:t xml:space="preserve"> </w:t>
      </w:r>
      <w:r>
        <w:t>соревнований</w:t>
      </w:r>
      <w:r>
        <w:rPr>
          <w:spacing w:val="80"/>
        </w:rPr>
        <w:t xml:space="preserve"> </w:t>
      </w:r>
      <w:r>
        <w:t>по</w:t>
      </w:r>
      <w:r>
        <w:rPr>
          <w:spacing w:val="80"/>
        </w:rPr>
        <w:t xml:space="preserve"> </w:t>
      </w:r>
      <w:r>
        <w:t>виду</w:t>
      </w:r>
      <w:r>
        <w:rPr>
          <w:spacing w:val="80"/>
        </w:rPr>
        <w:t xml:space="preserve"> </w:t>
      </w:r>
      <w:r>
        <w:t>спорта</w:t>
      </w:r>
      <w:r>
        <w:rPr>
          <w:spacing w:val="80"/>
        </w:rPr>
        <w:t xml:space="preserve"> </w:t>
      </w:r>
      <w:r>
        <w:t>лапта,</w:t>
      </w:r>
      <w:r>
        <w:rPr>
          <w:spacing w:val="80"/>
        </w:rPr>
        <w:t xml:space="preserve"> </w:t>
      </w:r>
      <w:r>
        <w:t>знания</w:t>
      </w:r>
      <w:r>
        <w:rPr>
          <w:spacing w:val="76"/>
        </w:rPr>
        <w:t xml:space="preserve"> </w:t>
      </w:r>
      <w:r>
        <w:t>состава</w:t>
      </w:r>
      <w:r>
        <w:rPr>
          <w:spacing w:val="80"/>
        </w:rPr>
        <w:t xml:space="preserve"> </w:t>
      </w:r>
      <w:r>
        <w:t>судейской коллегии,</w:t>
      </w:r>
      <w:r>
        <w:rPr>
          <w:spacing w:val="-3"/>
        </w:rPr>
        <w:t xml:space="preserve"> </w:t>
      </w:r>
      <w:r>
        <w:t>обслуживающей соревнования</w:t>
      </w:r>
      <w:r>
        <w:rPr>
          <w:spacing w:val="-10"/>
        </w:rPr>
        <w:t xml:space="preserve"> </w:t>
      </w:r>
      <w:r>
        <w:t>по</w:t>
      </w:r>
      <w:r>
        <w:rPr>
          <w:spacing w:val="-3"/>
        </w:rPr>
        <w:t xml:space="preserve"> </w:t>
      </w:r>
      <w:r>
        <w:t>лапте и основных</w:t>
      </w:r>
      <w:r>
        <w:rPr>
          <w:spacing w:val="-3"/>
        </w:rPr>
        <w:t xml:space="preserve"> </w:t>
      </w:r>
      <w:r>
        <w:t>функций судей,</w:t>
      </w:r>
      <w:r>
        <w:rPr>
          <w:spacing w:val="-3"/>
        </w:rPr>
        <w:t xml:space="preserve"> </w:t>
      </w:r>
      <w:r>
        <w:t>жестов судьи; демонстрация технических приемов игры лапта; знание, демонстрация тактических</w:t>
      </w:r>
    </w:p>
    <w:p w:rsidR="00A11002" w:rsidRDefault="00385CF7">
      <w:pPr>
        <w:pStyle w:val="a3"/>
        <w:spacing w:line="265" w:lineRule="exact"/>
        <w:ind w:firstLine="0"/>
      </w:pPr>
      <w:r>
        <w:t>действий</w:t>
      </w:r>
      <w:r>
        <w:rPr>
          <w:spacing w:val="-1"/>
        </w:rPr>
        <w:t xml:space="preserve"> </w:t>
      </w:r>
      <w:r>
        <w:t>игроков</w:t>
      </w:r>
      <w:r>
        <w:rPr>
          <w:spacing w:val="-1"/>
        </w:rPr>
        <w:t xml:space="preserve"> </w:t>
      </w:r>
      <w:r>
        <w:t>в</w:t>
      </w:r>
      <w:r>
        <w:rPr>
          <w:spacing w:val="-1"/>
        </w:rPr>
        <w:t xml:space="preserve"> </w:t>
      </w:r>
      <w:r>
        <w:rPr>
          <w:spacing w:val="-2"/>
        </w:rPr>
        <w:t>лапту;</w:t>
      </w:r>
    </w:p>
    <w:p w:rsidR="00A11002" w:rsidRDefault="00385CF7">
      <w:pPr>
        <w:pStyle w:val="a3"/>
        <w:spacing w:before="144" w:line="364" w:lineRule="auto"/>
        <w:ind w:right="815"/>
      </w:pPr>
      <w:r>
        <w:t>использование средств и методов совершенствования технических приемов и тактических действий игроков в лапту;</w:t>
      </w:r>
    </w:p>
    <w:p w:rsidR="00A11002" w:rsidRDefault="00385CF7">
      <w:pPr>
        <w:pStyle w:val="a3"/>
        <w:spacing w:line="364" w:lineRule="auto"/>
        <w:ind w:right="844"/>
      </w:pPr>
      <w:r>
        <w:t>выявление</w:t>
      </w:r>
      <w:r>
        <w:rPr>
          <w:spacing w:val="-4"/>
        </w:rPr>
        <w:t xml:space="preserve"> </w:t>
      </w:r>
      <w:r>
        <w:t>ошибок в</w:t>
      </w:r>
      <w:r>
        <w:rPr>
          <w:spacing w:val="26"/>
        </w:rPr>
        <w:t xml:space="preserve"> </w:t>
      </w:r>
      <w:r>
        <w:t>технике</w:t>
      </w:r>
      <w:r>
        <w:rPr>
          <w:spacing w:val="-4"/>
        </w:rPr>
        <w:t xml:space="preserve"> </w:t>
      </w:r>
      <w:r>
        <w:t>выполнения</w:t>
      </w:r>
      <w:r>
        <w:rPr>
          <w:spacing w:val="-9"/>
        </w:rPr>
        <w:t xml:space="preserve"> </w:t>
      </w:r>
      <w:r>
        <w:t>упражнений,</w:t>
      </w:r>
      <w:r>
        <w:rPr>
          <w:spacing w:val="-3"/>
        </w:rPr>
        <w:t xml:space="preserve"> </w:t>
      </w:r>
      <w:r>
        <w:t>формирующих</w:t>
      </w:r>
      <w:r>
        <w:rPr>
          <w:spacing w:val="-3"/>
        </w:rPr>
        <w:t xml:space="preserve"> </w:t>
      </w:r>
      <w:r>
        <w:t>двигательные умения и навыки технических и тактических действий игроков в лапту;</w:t>
      </w:r>
    </w:p>
    <w:p w:rsidR="00A11002" w:rsidRDefault="00385CF7">
      <w:pPr>
        <w:pStyle w:val="a3"/>
        <w:spacing w:line="364" w:lineRule="auto"/>
        <w:ind w:right="816"/>
      </w:pPr>
      <w:r>
        <w:t>осуществление соревновательной деятельности в соответствии с правилами игры в лапту, судейской практики;</w:t>
      </w:r>
    </w:p>
    <w:p w:rsidR="00A11002" w:rsidRDefault="00385CF7">
      <w:pPr>
        <w:pStyle w:val="a3"/>
        <w:spacing w:line="360" w:lineRule="auto"/>
        <w:ind w:right="819"/>
      </w:pPr>
      <w:r>
        <w:t xml:space="preserve">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w:t>
      </w:r>
      <w:r>
        <w:rPr>
          <w:spacing w:val="-2"/>
        </w:rPr>
        <w:t>организма;</w:t>
      </w:r>
    </w:p>
    <w:p w:rsidR="00A11002" w:rsidRDefault="00385CF7">
      <w:pPr>
        <w:pStyle w:val="a3"/>
        <w:spacing w:line="364" w:lineRule="auto"/>
        <w:ind w:right="812"/>
      </w:pPr>
      <w:r>
        <w:t>соблюдение требований безопасности при организации заняти</w:t>
      </w:r>
      <w:r>
        <w:rPr>
          <w:spacing w:val="-15"/>
        </w:rPr>
        <w:t xml:space="preserve"> </w:t>
      </w:r>
      <w:r>
        <w:t>й лаптой, знание правил оказания первой помощи при травмах и ушибах во время занятий физическими упражнениями, и лаптой в частности;</w:t>
      </w:r>
    </w:p>
    <w:p w:rsidR="00A11002" w:rsidRDefault="00385CF7">
      <w:pPr>
        <w:pStyle w:val="a3"/>
        <w:spacing w:line="360" w:lineRule="auto"/>
        <w:ind w:right="825"/>
      </w:pPr>
      <w: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A11002" w:rsidRDefault="00385CF7">
      <w:pPr>
        <w:pStyle w:val="a3"/>
        <w:spacing w:line="364" w:lineRule="auto"/>
        <w:ind w:right="824"/>
      </w:pPr>
      <w:r>
        <w:t>знание контрольно-тестовых упражнений для определения уровня физической, технической и тактической подготовленности игроков в лапту;</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5"/>
      </w:pPr>
      <w:r>
        <w:lastRenderedPageBreak/>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A11002" w:rsidRDefault="00385CF7" w:rsidP="0053614F">
      <w:pPr>
        <w:pStyle w:val="a5"/>
        <w:numPr>
          <w:ilvl w:val="3"/>
          <w:numId w:val="21"/>
        </w:numPr>
        <w:tabs>
          <w:tab w:val="left" w:pos="2123"/>
        </w:tabs>
        <w:spacing w:before="14"/>
        <w:ind w:left="2123" w:hanging="960"/>
        <w:rPr>
          <w:sz w:val="24"/>
        </w:rPr>
      </w:pPr>
      <w:r>
        <w:rPr>
          <w:sz w:val="24"/>
        </w:rPr>
        <w:t>Модуль</w:t>
      </w:r>
      <w:r>
        <w:rPr>
          <w:spacing w:val="2"/>
          <w:sz w:val="24"/>
        </w:rPr>
        <w:t xml:space="preserve"> </w:t>
      </w:r>
      <w:r>
        <w:rPr>
          <w:sz w:val="24"/>
        </w:rPr>
        <w:t>«Футбол</w:t>
      </w:r>
      <w:r>
        <w:rPr>
          <w:spacing w:val="-15"/>
          <w:sz w:val="24"/>
        </w:rPr>
        <w:t xml:space="preserve"> </w:t>
      </w:r>
      <w:r>
        <w:rPr>
          <w:sz w:val="24"/>
        </w:rPr>
        <w:t>для</w:t>
      </w:r>
      <w:r>
        <w:rPr>
          <w:spacing w:val="6"/>
          <w:sz w:val="24"/>
        </w:rPr>
        <w:t xml:space="preserve"> </w:t>
      </w:r>
      <w:r>
        <w:rPr>
          <w:spacing w:val="-2"/>
          <w:sz w:val="24"/>
        </w:rPr>
        <w:t>всех».</w:t>
      </w:r>
    </w:p>
    <w:p w:rsidR="00A11002" w:rsidRDefault="00385CF7" w:rsidP="0053614F">
      <w:pPr>
        <w:pStyle w:val="a5"/>
        <w:numPr>
          <w:ilvl w:val="4"/>
          <w:numId w:val="21"/>
        </w:numPr>
        <w:tabs>
          <w:tab w:val="left" w:pos="2437"/>
        </w:tabs>
        <w:spacing w:before="150"/>
        <w:ind w:left="2437" w:hanging="1274"/>
        <w:rPr>
          <w:sz w:val="25"/>
        </w:rPr>
      </w:pPr>
      <w:r>
        <w:rPr>
          <w:sz w:val="24"/>
        </w:rPr>
        <w:t>Пояснительная</w:t>
      </w:r>
      <w:r>
        <w:rPr>
          <w:spacing w:val="-5"/>
          <w:sz w:val="24"/>
        </w:rPr>
        <w:t xml:space="preserve"> </w:t>
      </w:r>
      <w:r>
        <w:rPr>
          <w:sz w:val="24"/>
        </w:rPr>
        <w:t>записка</w:t>
      </w:r>
      <w:r>
        <w:rPr>
          <w:spacing w:val="-16"/>
          <w:sz w:val="24"/>
        </w:rPr>
        <w:t xml:space="preserve"> </w:t>
      </w:r>
      <w:r>
        <w:rPr>
          <w:sz w:val="24"/>
        </w:rPr>
        <w:t>модуля</w:t>
      </w:r>
      <w:r>
        <w:rPr>
          <w:spacing w:val="11"/>
          <w:sz w:val="24"/>
        </w:rPr>
        <w:t xml:space="preserve"> </w:t>
      </w:r>
      <w:r>
        <w:rPr>
          <w:sz w:val="24"/>
        </w:rPr>
        <w:t>«Футбол</w:t>
      </w:r>
      <w:r>
        <w:rPr>
          <w:spacing w:val="1"/>
          <w:sz w:val="24"/>
        </w:rPr>
        <w:t xml:space="preserve"> </w:t>
      </w:r>
      <w:r>
        <w:rPr>
          <w:sz w:val="24"/>
        </w:rPr>
        <w:t>для</w:t>
      </w:r>
      <w:r>
        <w:rPr>
          <w:spacing w:val="-4"/>
          <w:sz w:val="24"/>
        </w:rPr>
        <w:t xml:space="preserve"> </w:t>
      </w:r>
      <w:r>
        <w:rPr>
          <w:spacing w:val="-2"/>
          <w:sz w:val="24"/>
        </w:rPr>
        <w:t>всех».</w:t>
      </w:r>
    </w:p>
    <w:p w:rsidR="00A11002" w:rsidRDefault="00385CF7">
      <w:pPr>
        <w:pStyle w:val="a3"/>
        <w:spacing w:before="142" w:line="360" w:lineRule="auto"/>
        <w:ind w:right="804"/>
      </w:pPr>
      <w:r>
        <w:t>Модуль «Футбол для всех» (далее - модуль по футболу, футбол) на уровне</w:t>
      </w:r>
      <w:r>
        <w:rPr>
          <w:spacing w:val="-3"/>
        </w:rPr>
        <w:t xml:space="preserve"> </w:t>
      </w:r>
      <w:r>
        <w:t>среднего общего образования разработан с целью оказания методической помощи учителю</w:t>
      </w:r>
      <w:r>
        <w:rPr>
          <w:spacing w:val="40"/>
        </w:rPr>
        <w:t xml:space="preserve"> </w:t>
      </w:r>
      <w:r>
        <w:t>физической культуры в создании рабочей программы по физической культуре с учётом современных тенденций в системе образования и использования спортив</w:t>
      </w:r>
      <w:r>
        <w:rPr>
          <w:spacing w:val="-15"/>
        </w:rPr>
        <w:t xml:space="preserve"> </w:t>
      </w:r>
      <w:r>
        <w:t>но- ориентированных форм, средств и методов обучения по различным</w:t>
      </w:r>
      <w:r>
        <w:rPr>
          <w:spacing w:val="-1"/>
        </w:rPr>
        <w:t xml:space="preserve"> </w:t>
      </w:r>
      <w:r>
        <w:t>видам спорта.</w:t>
      </w:r>
    </w:p>
    <w:p w:rsidR="00A11002" w:rsidRDefault="00385CF7">
      <w:pPr>
        <w:pStyle w:val="a3"/>
        <w:spacing w:line="360" w:lineRule="auto"/>
        <w:ind w:right="815"/>
      </w:pPr>
      <w: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w:t>
      </w:r>
      <w:r>
        <w:rPr>
          <w:spacing w:val="-9"/>
        </w:rPr>
        <w:t xml:space="preserve"> </w:t>
      </w:r>
      <w:r>
        <w:t>дружбы, товарищества, взаимопомощи,</w:t>
      </w:r>
      <w:r>
        <w:rPr>
          <w:spacing w:val="-9"/>
        </w:rPr>
        <w:t xml:space="preserve"> </w:t>
      </w:r>
      <w:r>
        <w:t>развивает</w:t>
      </w:r>
      <w:r>
        <w:rPr>
          <w:spacing w:val="-8"/>
        </w:rPr>
        <w:t xml:space="preserve"> </w:t>
      </w:r>
      <w:r>
        <w:t>такие ценные</w:t>
      </w:r>
      <w:r>
        <w:rPr>
          <w:spacing w:val="-10"/>
        </w:rPr>
        <w:t xml:space="preserve"> </w:t>
      </w:r>
      <w:r>
        <w:t>моральные качества, как чувство ответственности, уважение к партнерам и соперникам, дисциплинированность, активность, личные качества - самостоятельность,</w:t>
      </w:r>
      <w:r>
        <w:rPr>
          <w:spacing w:val="40"/>
        </w:rPr>
        <w:t xml:space="preserve"> </w:t>
      </w:r>
      <w:r>
        <w:t>инициативу, творчество.</w:t>
      </w:r>
    </w:p>
    <w:p w:rsidR="00A11002" w:rsidRDefault="00385CF7">
      <w:pPr>
        <w:pStyle w:val="a3"/>
        <w:spacing w:before="2" w:line="360" w:lineRule="auto"/>
        <w:ind w:right="813"/>
      </w:pPr>
      <w: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A11002" w:rsidRDefault="00385CF7">
      <w:pPr>
        <w:pStyle w:val="a3"/>
        <w:spacing w:before="2"/>
        <w:ind w:left="1163" w:firstLine="0"/>
      </w:pPr>
      <w:r>
        <w:t>Модуль</w:t>
      </w:r>
      <w:r>
        <w:rPr>
          <w:spacing w:val="38"/>
        </w:rPr>
        <w:t xml:space="preserve"> </w:t>
      </w:r>
      <w:r>
        <w:t>«Футбол</w:t>
      </w:r>
      <w:r>
        <w:rPr>
          <w:spacing w:val="45"/>
        </w:rPr>
        <w:t xml:space="preserve"> </w:t>
      </w:r>
      <w:r>
        <w:t>для</w:t>
      </w:r>
      <w:r>
        <w:rPr>
          <w:spacing w:val="40"/>
        </w:rPr>
        <w:t xml:space="preserve"> </w:t>
      </w:r>
      <w:r>
        <w:t>всех»</w:t>
      </w:r>
      <w:r>
        <w:rPr>
          <w:spacing w:val="45"/>
        </w:rPr>
        <w:t xml:space="preserve"> </w:t>
      </w:r>
      <w:r>
        <w:t>поможет</w:t>
      </w:r>
      <w:r>
        <w:rPr>
          <w:spacing w:val="44"/>
        </w:rPr>
        <w:t xml:space="preserve"> </w:t>
      </w:r>
      <w:r>
        <w:t>адаптировать</w:t>
      </w:r>
      <w:r>
        <w:rPr>
          <w:spacing w:val="26"/>
        </w:rPr>
        <w:t xml:space="preserve"> </w:t>
      </w:r>
      <w:r>
        <w:t>содержание</w:t>
      </w:r>
      <w:r>
        <w:rPr>
          <w:spacing w:val="29"/>
        </w:rPr>
        <w:t xml:space="preserve"> </w:t>
      </w:r>
      <w:r>
        <w:t>учебного</w:t>
      </w:r>
      <w:r>
        <w:rPr>
          <w:spacing w:val="30"/>
        </w:rPr>
        <w:t xml:space="preserve"> </w:t>
      </w:r>
      <w:r>
        <w:rPr>
          <w:spacing w:val="-2"/>
        </w:rPr>
        <w:t>предмета</w:t>
      </w:r>
    </w:p>
    <w:p w:rsidR="00A11002" w:rsidRDefault="00385CF7">
      <w:pPr>
        <w:pStyle w:val="a3"/>
        <w:spacing w:before="129" w:line="360" w:lineRule="auto"/>
        <w:ind w:right="812" w:firstLine="0"/>
      </w:pPr>
      <w:r>
        <w:t>«Физическая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A11002" w:rsidRDefault="00385CF7" w:rsidP="0053614F">
      <w:pPr>
        <w:pStyle w:val="a5"/>
        <w:numPr>
          <w:ilvl w:val="4"/>
          <w:numId w:val="21"/>
        </w:numPr>
        <w:tabs>
          <w:tab w:val="left" w:pos="2331"/>
        </w:tabs>
        <w:spacing w:before="11" w:line="360" w:lineRule="auto"/>
        <w:ind w:left="306" w:right="809" w:firstLine="856"/>
        <w:rPr>
          <w:sz w:val="23"/>
        </w:rPr>
      </w:pPr>
      <w:r>
        <w:rPr>
          <w:sz w:val="24"/>
        </w:rP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w:t>
      </w:r>
      <w:r>
        <w:rPr>
          <w:spacing w:val="80"/>
          <w:sz w:val="24"/>
        </w:rPr>
        <w:t xml:space="preserve"> </w:t>
      </w:r>
      <w:r>
        <w:rPr>
          <w:sz w:val="24"/>
        </w:rPr>
        <w:t>поколения потребности в ведении здорового образа жизни.</w:t>
      </w:r>
    </w:p>
    <w:p w:rsidR="00A11002" w:rsidRDefault="00385CF7" w:rsidP="0053614F">
      <w:pPr>
        <w:pStyle w:val="a5"/>
        <w:numPr>
          <w:ilvl w:val="4"/>
          <w:numId w:val="21"/>
        </w:numPr>
        <w:tabs>
          <w:tab w:val="left" w:pos="2377"/>
        </w:tabs>
        <w:spacing w:before="8" w:line="355" w:lineRule="auto"/>
        <w:ind w:left="306" w:right="814" w:firstLine="856"/>
        <w:rPr>
          <w:sz w:val="25"/>
        </w:rPr>
      </w:pPr>
      <w:r>
        <w:rPr>
          <w:sz w:val="24"/>
        </w:rPr>
        <w:t>Задачами изучения модуля «Футбол для всех» являются: приобщение обучающихся к достижениям мировой культуры, российским традициям, национальным особенностям субъекта Российской Федерации;</w:t>
      </w:r>
    </w:p>
    <w:p w:rsidR="00A11002" w:rsidRDefault="00385CF7">
      <w:pPr>
        <w:pStyle w:val="a3"/>
        <w:spacing w:before="13" w:line="352" w:lineRule="auto"/>
        <w:ind w:right="821"/>
      </w:pPr>
      <w:r>
        <w:t>создание условий для профессионального самоопределения и творческой самореализации обучающихся;</w:t>
      </w:r>
    </w:p>
    <w:p w:rsidR="00A11002" w:rsidRDefault="00385CF7">
      <w:pPr>
        <w:pStyle w:val="a3"/>
        <w:spacing w:before="14" w:line="364" w:lineRule="auto"/>
        <w:ind w:right="825"/>
      </w:pPr>
      <w:r>
        <w:t>приобретение практических навыков и теоретических знаний в области футбола, соблюдение личной гигиены и осуществление самоконтроля;</w:t>
      </w:r>
    </w:p>
    <w:p w:rsidR="00A11002" w:rsidRDefault="00385CF7">
      <w:pPr>
        <w:pStyle w:val="a3"/>
        <w:spacing w:line="263" w:lineRule="exact"/>
        <w:ind w:left="1163" w:firstLine="0"/>
      </w:pPr>
      <w:r>
        <w:t>приобщение</w:t>
      </w:r>
      <w:r>
        <w:rPr>
          <w:spacing w:val="25"/>
        </w:rPr>
        <w:t xml:space="preserve"> </w:t>
      </w:r>
      <w:r>
        <w:t>обучающихся</w:t>
      </w:r>
      <w:r>
        <w:rPr>
          <w:spacing w:val="24"/>
        </w:rPr>
        <w:t xml:space="preserve"> </w:t>
      </w:r>
      <w:r>
        <w:t>к</w:t>
      </w:r>
      <w:r>
        <w:rPr>
          <w:spacing w:val="31"/>
        </w:rPr>
        <w:t xml:space="preserve"> </w:t>
      </w:r>
      <w:r>
        <w:t>здоровому</w:t>
      </w:r>
      <w:r>
        <w:rPr>
          <w:spacing w:val="29"/>
        </w:rPr>
        <w:t xml:space="preserve"> </w:t>
      </w:r>
      <w:r>
        <w:t>образу</w:t>
      </w:r>
      <w:r>
        <w:rPr>
          <w:spacing w:val="28"/>
        </w:rPr>
        <w:t xml:space="preserve"> </w:t>
      </w:r>
      <w:r>
        <w:t>жизни</w:t>
      </w:r>
      <w:r>
        <w:rPr>
          <w:spacing w:val="35"/>
        </w:rPr>
        <w:t xml:space="preserve"> </w:t>
      </w:r>
      <w:r>
        <w:t>и</w:t>
      </w:r>
      <w:r>
        <w:rPr>
          <w:spacing w:val="34"/>
        </w:rPr>
        <w:t xml:space="preserve"> </w:t>
      </w:r>
      <w:r>
        <w:t>гармонии</w:t>
      </w:r>
      <w:r>
        <w:rPr>
          <w:spacing w:val="35"/>
        </w:rPr>
        <w:t xml:space="preserve"> </w:t>
      </w:r>
      <w:r>
        <w:t>тела</w:t>
      </w:r>
      <w:r>
        <w:rPr>
          <w:spacing w:val="28"/>
        </w:rPr>
        <w:t xml:space="preserve"> </w:t>
      </w:r>
      <w:r>
        <w:t>средств</w:t>
      </w:r>
      <w:r>
        <w:rPr>
          <w:spacing w:val="-35"/>
        </w:rPr>
        <w:t xml:space="preserve"> </w:t>
      </w:r>
      <w:r>
        <w:rPr>
          <w:spacing w:val="-5"/>
        </w:rPr>
        <w:t>ами</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футбола;</w:t>
      </w:r>
    </w:p>
    <w:p w:rsidR="00A11002" w:rsidRDefault="00385CF7">
      <w:pPr>
        <w:pStyle w:val="a3"/>
        <w:spacing w:before="129" w:line="364" w:lineRule="auto"/>
        <w:jc w:val="left"/>
      </w:pPr>
      <w:r>
        <w:t>укрепление</w:t>
      </w:r>
      <w:r>
        <w:rPr>
          <w:spacing w:val="80"/>
        </w:rPr>
        <w:t xml:space="preserve"> </w:t>
      </w:r>
      <w:r>
        <w:t>и</w:t>
      </w:r>
      <w:r>
        <w:rPr>
          <w:spacing w:val="80"/>
        </w:rPr>
        <w:t xml:space="preserve"> </w:t>
      </w:r>
      <w:r>
        <w:t>сохранения</w:t>
      </w:r>
      <w:r>
        <w:rPr>
          <w:spacing w:val="80"/>
        </w:rPr>
        <w:t xml:space="preserve"> </w:t>
      </w:r>
      <w:r>
        <w:t>здоровья,</w:t>
      </w:r>
      <w:r>
        <w:rPr>
          <w:spacing w:val="80"/>
        </w:rPr>
        <w:t xml:space="preserve"> </w:t>
      </w:r>
      <w:r>
        <w:t>развитие</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и повышение функциональных способностей организма;</w:t>
      </w:r>
    </w:p>
    <w:p w:rsidR="00A11002" w:rsidRDefault="00385CF7">
      <w:pPr>
        <w:pStyle w:val="a3"/>
        <w:spacing w:before="2" w:line="352" w:lineRule="auto"/>
        <w:jc w:val="left"/>
      </w:pPr>
      <w:r>
        <w:t>совершенствование соревновательной деятельности юных футболистов с учетом</w:t>
      </w:r>
      <w:r>
        <w:rPr>
          <w:spacing w:val="-1"/>
        </w:rPr>
        <w:t xml:space="preserve"> </w:t>
      </w:r>
      <w:r>
        <w:t>их индивидуальных</w:t>
      </w:r>
      <w:r>
        <w:rPr>
          <w:spacing w:val="-13"/>
        </w:rPr>
        <w:t xml:space="preserve"> </w:t>
      </w:r>
      <w:r>
        <w:t>особенностей;</w:t>
      </w:r>
    </w:p>
    <w:p w:rsidR="00A11002" w:rsidRDefault="00385CF7">
      <w:pPr>
        <w:pStyle w:val="a3"/>
        <w:spacing w:before="14" w:line="352" w:lineRule="auto"/>
        <w:ind w:right="830"/>
        <w:jc w:val="left"/>
      </w:pPr>
      <w:r>
        <w:t>обучение</w:t>
      </w:r>
      <w:r>
        <w:rPr>
          <w:spacing w:val="80"/>
        </w:rPr>
        <w:t xml:space="preserve"> </w:t>
      </w:r>
      <w:r>
        <w:t>умениям</w:t>
      </w:r>
      <w:r>
        <w:rPr>
          <w:spacing w:val="80"/>
        </w:rPr>
        <w:t xml:space="preserve"> </w:t>
      </w:r>
      <w:r>
        <w:t>выполнять</w:t>
      </w:r>
      <w:r>
        <w:rPr>
          <w:spacing w:val="80"/>
        </w:rPr>
        <w:t xml:space="preserve"> </w:t>
      </w:r>
      <w:r>
        <w:t>технические</w:t>
      </w:r>
      <w:r>
        <w:rPr>
          <w:spacing w:val="80"/>
        </w:rPr>
        <w:t xml:space="preserve"> </w:t>
      </w:r>
      <w:r>
        <w:t>приемы</w:t>
      </w:r>
      <w:r>
        <w:rPr>
          <w:spacing w:val="80"/>
        </w:rPr>
        <w:t xml:space="preserve"> </w:t>
      </w:r>
      <w:r>
        <w:t>на</w:t>
      </w:r>
      <w:r>
        <w:rPr>
          <w:spacing w:val="80"/>
        </w:rPr>
        <w:t xml:space="preserve"> </w:t>
      </w:r>
      <w:r>
        <w:t>высокой</w:t>
      </w:r>
      <w:r>
        <w:rPr>
          <w:spacing w:val="80"/>
        </w:rPr>
        <w:t xml:space="preserve"> </w:t>
      </w:r>
      <w:r>
        <w:t>скорости</w:t>
      </w:r>
      <w:r>
        <w:rPr>
          <w:spacing w:val="80"/>
        </w:rPr>
        <w:t xml:space="preserve"> </w:t>
      </w:r>
      <w:r>
        <w:t>и</w:t>
      </w:r>
      <w:r>
        <w:rPr>
          <w:spacing w:val="80"/>
        </w:rPr>
        <w:t xml:space="preserve"> </w:t>
      </w:r>
      <w:r>
        <w:t>в условиях активного противоборства соперников;</w:t>
      </w:r>
    </w:p>
    <w:p w:rsidR="00A11002" w:rsidRDefault="00385CF7">
      <w:pPr>
        <w:pStyle w:val="a3"/>
        <w:spacing w:before="14" w:line="364" w:lineRule="auto"/>
        <w:jc w:val="left"/>
      </w:pPr>
      <w: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A11002" w:rsidRDefault="00385CF7" w:rsidP="0053614F">
      <w:pPr>
        <w:pStyle w:val="a5"/>
        <w:numPr>
          <w:ilvl w:val="4"/>
          <w:numId w:val="21"/>
        </w:numPr>
        <w:tabs>
          <w:tab w:val="left" w:pos="2437"/>
        </w:tabs>
        <w:spacing w:line="280" w:lineRule="exact"/>
        <w:ind w:left="2437" w:hanging="1274"/>
        <w:rPr>
          <w:sz w:val="25"/>
        </w:rPr>
      </w:pPr>
      <w:r>
        <w:rPr>
          <w:sz w:val="24"/>
        </w:rPr>
        <w:t>Место</w:t>
      </w:r>
      <w:r>
        <w:rPr>
          <w:spacing w:val="-3"/>
          <w:sz w:val="24"/>
        </w:rPr>
        <w:t xml:space="preserve"> </w:t>
      </w:r>
      <w:r>
        <w:rPr>
          <w:sz w:val="24"/>
        </w:rPr>
        <w:t>и</w:t>
      </w:r>
      <w:r>
        <w:rPr>
          <w:spacing w:val="4"/>
          <w:sz w:val="24"/>
        </w:rPr>
        <w:t xml:space="preserve"> </w:t>
      </w:r>
      <w:r>
        <w:rPr>
          <w:sz w:val="24"/>
        </w:rPr>
        <w:t>роль</w:t>
      </w:r>
      <w:r>
        <w:rPr>
          <w:spacing w:val="-7"/>
          <w:sz w:val="24"/>
        </w:rPr>
        <w:t xml:space="preserve"> </w:t>
      </w:r>
      <w:r>
        <w:rPr>
          <w:sz w:val="24"/>
        </w:rPr>
        <w:t>модуля</w:t>
      </w:r>
      <w:r>
        <w:rPr>
          <w:spacing w:val="6"/>
          <w:sz w:val="24"/>
        </w:rPr>
        <w:t xml:space="preserve"> </w:t>
      </w:r>
      <w:r>
        <w:rPr>
          <w:sz w:val="24"/>
        </w:rPr>
        <w:t>«Футбол</w:t>
      </w:r>
      <w:r>
        <w:rPr>
          <w:spacing w:val="-2"/>
          <w:sz w:val="24"/>
        </w:rPr>
        <w:t xml:space="preserve"> </w:t>
      </w:r>
      <w:r>
        <w:rPr>
          <w:sz w:val="24"/>
        </w:rPr>
        <w:t>для</w:t>
      </w:r>
      <w:r>
        <w:rPr>
          <w:spacing w:val="-8"/>
          <w:sz w:val="24"/>
        </w:rPr>
        <w:t xml:space="preserve"> </w:t>
      </w:r>
      <w:r>
        <w:rPr>
          <w:spacing w:val="-2"/>
          <w:sz w:val="24"/>
        </w:rPr>
        <w:t>всех».</w:t>
      </w:r>
    </w:p>
    <w:p w:rsidR="00A11002" w:rsidRDefault="00385CF7">
      <w:pPr>
        <w:pStyle w:val="a3"/>
        <w:spacing w:before="142" w:line="360" w:lineRule="auto"/>
        <w:ind w:right="810"/>
      </w:pPr>
      <w:r>
        <w:t>Модуль «Футбол для всех» расширяет и дополняет</w:t>
      </w:r>
      <w:r>
        <w:rPr>
          <w:spacing w:val="-1"/>
        </w:rPr>
        <w:t xml:space="preserve"> </w:t>
      </w:r>
      <w:r>
        <w:t>знания,</w:t>
      </w:r>
      <w:r>
        <w:rPr>
          <w:spacing w:val="-1"/>
        </w:rPr>
        <w:t xml:space="preserve"> </w:t>
      </w:r>
      <w:r>
        <w:t>полученные</w:t>
      </w:r>
      <w:r>
        <w:rPr>
          <w:spacing w:val="-3"/>
        </w:rPr>
        <w:t xml:space="preserve"> </w:t>
      </w:r>
      <w:r>
        <w:t>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A11002" w:rsidRDefault="00385CF7">
      <w:pPr>
        <w:pStyle w:val="a3"/>
        <w:spacing w:before="9" w:line="360" w:lineRule="auto"/>
        <w:ind w:right="818"/>
      </w:pPr>
      <w: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A11002" w:rsidRDefault="00385CF7" w:rsidP="0053614F">
      <w:pPr>
        <w:pStyle w:val="a5"/>
        <w:numPr>
          <w:ilvl w:val="4"/>
          <w:numId w:val="21"/>
        </w:numPr>
        <w:tabs>
          <w:tab w:val="left" w:pos="2436"/>
        </w:tabs>
        <w:spacing w:line="357" w:lineRule="auto"/>
        <w:ind w:left="306" w:right="810" w:firstLine="856"/>
        <w:rPr>
          <w:sz w:val="25"/>
        </w:rPr>
      </w:pPr>
      <w:r>
        <w:rPr>
          <w:sz w:val="24"/>
        </w:rPr>
        <w:t xml:space="preserve">Модуль «Футбол для всех» может быть реализован в следующих </w:t>
      </w:r>
      <w:r>
        <w:rPr>
          <w:spacing w:val="-2"/>
          <w:sz w:val="24"/>
        </w:rPr>
        <w:t>вариантах:</w:t>
      </w:r>
    </w:p>
    <w:p w:rsidR="00A11002" w:rsidRDefault="00385CF7">
      <w:pPr>
        <w:pStyle w:val="a3"/>
        <w:spacing w:before="6" w:line="360" w:lineRule="auto"/>
        <w:ind w:right="813"/>
      </w:pPr>
      <w: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A11002" w:rsidRDefault="00385CF7">
      <w:pPr>
        <w:pStyle w:val="a3"/>
        <w:spacing w:before="4" w:line="360" w:lineRule="auto"/>
        <w:ind w:right="817"/>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w:t>
      </w:r>
      <w:r>
        <w:rPr>
          <w:spacing w:val="80"/>
        </w:rPr>
        <w:t xml:space="preserve"> </w:t>
      </w:r>
      <w:r>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pacing w:val="-15"/>
        </w:rPr>
        <w:t xml:space="preserve"> </w:t>
      </w:r>
      <w:r>
        <w:t>-х часовой недельной нагрузкой рекомендуемый объём в 10 и 11 классах - по 34 часа);</w:t>
      </w:r>
    </w:p>
    <w:p w:rsidR="00A11002" w:rsidRDefault="00385CF7">
      <w:pPr>
        <w:pStyle w:val="a3"/>
        <w:spacing w:line="362" w:lineRule="auto"/>
        <w:ind w:right="812"/>
      </w:pPr>
      <w:r>
        <w:t>в виде дополнительных часов, выделяемых на спортивно-оздоровительную работу с обучающимися в рамках</w:t>
      </w:r>
      <w:r>
        <w:rPr>
          <w:spacing w:val="-1"/>
        </w:rPr>
        <w:t xml:space="preserve"> </w:t>
      </w:r>
      <w:r>
        <w:t>внеурочной деятельности и (или)</w:t>
      </w:r>
      <w:r>
        <w:rPr>
          <w:spacing w:val="-7"/>
        </w:rPr>
        <w:t xml:space="preserve"> </w:t>
      </w:r>
      <w:r>
        <w:t>за</w:t>
      </w:r>
      <w:r>
        <w:rPr>
          <w:spacing w:val="-3"/>
        </w:rPr>
        <w:t xml:space="preserve"> </w:t>
      </w:r>
      <w:r>
        <w:t>счет</w:t>
      </w:r>
      <w:r>
        <w:rPr>
          <w:spacing w:val="-1"/>
        </w:rPr>
        <w:t xml:space="preserve"> </w:t>
      </w:r>
      <w:r>
        <w:t>посещения</w:t>
      </w:r>
      <w:r>
        <w:rPr>
          <w:spacing w:val="-7"/>
        </w:rPr>
        <w:t xml:space="preserve"> </w:t>
      </w:r>
      <w:r>
        <w:t>обучающимися спортивных секций, школьных спортивных клубов, включая использование учебных</w:t>
      </w:r>
      <w:r>
        <w:rPr>
          <w:spacing w:val="40"/>
        </w:rPr>
        <w:t xml:space="preserve"> </w:t>
      </w:r>
      <w:r>
        <w:t>модулей по видам</w:t>
      </w:r>
      <w:r>
        <w:rPr>
          <w:spacing w:val="-10"/>
        </w:rPr>
        <w:t xml:space="preserve"> </w:t>
      </w:r>
      <w:r>
        <w:t>спорта (рекомендуемый объём в 10 - 11 классах - по</w:t>
      </w:r>
      <w:r>
        <w:rPr>
          <w:spacing w:val="-9"/>
        </w:rPr>
        <w:t xml:space="preserve"> </w:t>
      </w:r>
      <w:r>
        <w:t>34 часа).</w:t>
      </w:r>
    </w:p>
    <w:p w:rsidR="00A11002" w:rsidRDefault="00385CF7" w:rsidP="0053614F">
      <w:pPr>
        <w:pStyle w:val="a5"/>
        <w:numPr>
          <w:ilvl w:val="4"/>
          <w:numId w:val="21"/>
        </w:numPr>
        <w:tabs>
          <w:tab w:val="left" w:pos="2347"/>
        </w:tabs>
        <w:spacing w:line="278" w:lineRule="exact"/>
        <w:ind w:left="2347" w:hanging="1184"/>
        <w:rPr>
          <w:sz w:val="23"/>
        </w:rPr>
      </w:pPr>
      <w:r>
        <w:rPr>
          <w:sz w:val="24"/>
        </w:rPr>
        <w:t>Содержание</w:t>
      </w:r>
      <w:r>
        <w:rPr>
          <w:spacing w:val="-19"/>
          <w:sz w:val="24"/>
        </w:rPr>
        <w:t xml:space="preserve"> </w:t>
      </w:r>
      <w:r>
        <w:rPr>
          <w:sz w:val="24"/>
        </w:rPr>
        <w:t>модуля</w:t>
      </w:r>
      <w:r>
        <w:rPr>
          <w:spacing w:val="10"/>
          <w:sz w:val="24"/>
        </w:rPr>
        <w:t xml:space="preserve"> </w:t>
      </w:r>
      <w:r>
        <w:rPr>
          <w:sz w:val="24"/>
        </w:rPr>
        <w:t>«Футбол</w:t>
      </w:r>
      <w:r>
        <w:rPr>
          <w:spacing w:val="1"/>
          <w:sz w:val="24"/>
        </w:rPr>
        <w:t xml:space="preserve"> </w:t>
      </w:r>
      <w:r>
        <w:rPr>
          <w:sz w:val="24"/>
        </w:rPr>
        <w:t>для</w:t>
      </w:r>
      <w:r>
        <w:rPr>
          <w:spacing w:val="-5"/>
          <w:sz w:val="24"/>
        </w:rPr>
        <w:t xml:space="preserve"> </w:t>
      </w:r>
      <w:r>
        <w:rPr>
          <w:spacing w:val="-2"/>
          <w:sz w:val="24"/>
        </w:rPr>
        <w:t>всех».</w:t>
      </w:r>
    </w:p>
    <w:p w:rsidR="00A11002" w:rsidRDefault="00385CF7" w:rsidP="0053614F">
      <w:pPr>
        <w:pStyle w:val="a5"/>
        <w:numPr>
          <w:ilvl w:val="0"/>
          <w:numId w:val="8"/>
        </w:numPr>
        <w:tabs>
          <w:tab w:val="left" w:pos="1372"/>
        </w:tabs>
        <w:spacing w:before="147"/>
        <w:ind w:left="1372" w:hanging="209"/>
        <w:rPr>
          <w:sz w:val="24"/>
        </w:rPr>
      </w:pPr>
      <w:r>
        <w:rPr>
          <w:sz w:val="24"/>
        </w:rPr>
        <w:t>Знания</w:t>
      </w:r>
      <w:r>
        <w:rPr>
          <w:spacing w:val="-16"/>
          <w:sz w:val="24"/>
        </w:rPr>
        <w:t xml:space="preserve"> </w:t>
      </w:r>
      <w:r>
        <w:rPr>
          <w:sz w:val="24"/>
        </w:rPr>
        <w:t>о</w:t>
      </w:r>
      <w:r>
        <w:rPr>
          <w:spacing w:val="9"/>
          <w:sz w:val="24"/>
        </w:rPr>
        <w:t xml:space="preserve"> </w:t>
      </w:r>
      <w:r>
        <w:rPr>
          <w:spacing w:val="-2"/>
          <w:sz w:val="24"/>
        </w:rPr>
        <w:t>футболе.</w:t>
      </w:r>
    </w:p>
    <w:p w:rsidR="00A11002" w:rsidRDefault="00A11002">
      <w:pPr>
        <w:jc w:val="both"/>
        <w:rPr>
          <w:sz w:val="24"/>
        </w:rPr>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Техника</w:t>
      </w:r>
      <w:r>
        <w:rPr>
          <w:spacing w:val="-2"/>
        </w:rPr>
        <w:t xml:space="preserve"> </w:t>
      </w:r>
      <w:r>
        <w:t>безопасности</w:t>
      </w:r>
      <w:r>
        <w:rPr>
          <w:spacing w:val="-9"/>
        </w:rPr>
        <w:t xml:space="preserve"> </w:t>
      </w:r>
      <w:r>
        <w:t>во время</w:t>
      </w:r>
      <w:r>
        <w:rPr>
          <w:spacing w:val="-6"/>
        </w:rPr>
        <w:t xml:space="preserve"> </w:t>
      </w:r>
      <w:r>
        <w:t>занятий</w:t>
      </w:r>
      <w:r>
        <w:rPr>
          <w:spacing w:val="6"/>
        </w:rPr>
        <w:t xml:space="preserve"> </w:t>
      </w:r>
      <w:r>
        <w:rPr>
          <w:spacing w:val="-2"/>
        </w:rPr>
        <w:t>футболом.</w:t>
      </w:r>
    </w:p>
    <w:p w:rsidR="00A11002" w:rsidRDefault="00385CF7">
      <w:pPr>
        <w:pStyle w:val="a3"/>
        <w:spacing w:before="129" w:line="360" w:lineRule="auto"/>
        <w:ind w:right="811"/>
      </w:pPr>
      <w: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w:t>
      </w:r>
      <w:r>
        <w:rPr>
          <w:spacing w:val="-15"/>
        </w:rPr>
        <w:t xml:space="preserve"> </w:t>
      </w:r>
      <w:r>
        <w:t>нормы и</w:t>
      </w:r>
      <w:r>
        <w:rPr>
          <w:spacing w:val="-5"/>
        </w:rPr>
        <w:t xml:space="preserve"> </w:t>
      </w:r>
      <w:r>
        <w:t>требования</w:t>
      </w:r>
      <w:r>
        <w:rPr>
          <w:spacing w:val="-2"/>
        </w:rPr>
        <w:t xml:space="preserve"> </w:t>
      </w:r>
      <w:r>
        <w:t>по</w:t>
      </w:r>
      <w:r>
        <w:rPr>
          <w:spacing w:val="-13"/>
        </w:rPr>
        <w:t xml:space="preserve"> </w:t>
      </w:r>
      <w:r>
        <w:t>футболу.</w:t>
      </w:r>
      <w:r>
        <w:rPr>
          <w:spacing w:val="19"/>
        </w:rPr>
        <w:t xml:space="preserve"> </w:t>
      </w:r>
      <w:r>
        <w:t>Международные связи российских</w:t>
      </w:r>
      <w:r>
        <w:rPr>
          <w:spacing w:val="-13"/>
        </w:rPr>
        <w:t xml:space="preserve"> </w:t>
      </w:r>
      <w:r>
        <w:t>спортсменов</w:t>
      </w:r>
      <w:r>
        <w:rPr>
          <w:spacing w:val="-15"/>
        </w:rPr>
        <w:t xml:space="preserve"> </w:t>
      </w:r>
      <w:r>
        <w:t>. Олимпийские</w:t>
      </w:r>
      <w:r>
        <w:rPr>
          <w:spacing w:val="-15"/>
        </w:rPr>
        <w:t xml:space="preserve"> </w:t>
      </w:r>
      <w:r>
        <w:t>игры.</w:t>
      </w:r>
    </w:p>
    <w:p w:rsidR="00A11002" w:rsidRDefault="00385CF7">
      <w:pPr>
        <w:pStyle w:val="a3"/>
        <w:spacing w:before="11" w:line="360" w:lineRule="auto"/>
        <w:ind w:right="827"/>
      </w:pPr>
      <w:r>
        <w:t>Российские</w:t>
      </w:r>
      <w:r>
        <w:rPr>
          <w:spacing w:val="-12"/>
        </w:rPr>
        <w:t xml:space="preserve"> </w:t>
      </w:r>
      <w:r>
        <w:t>спортсмены</w:t>
      </w:r>
      <w:r>
        <w:rPr>
          <w:spacing w:val="-6"/>
        </w:rPr>
        <w:t xml:space="preserve"> </w:t>
      </w:r>
      <w:r>
        <w:t>на Олимпийских</w:t>
      </w:r>
      <w:r>
        <w:rPr>
          <w:spacing w:val="-11"/>
        </w:rPr>
        <w:t xml:space="preserve"> </w:t>
      </w:r>
      <w:r>
        <w:t>играх.</w:t>
      </w:r>
      <w:r>
        <w:rPr>
          <w:spacing w:val="-11"/>
        </w:rPr>
        <w:t xml:space="preserve"> </w:t>
      </w:r>
      <w:r>
        <w:t>Значение и</w:t>
      </w:r>
      <w:r>
        <w:rPr>
          <w:spacing w:val="-3"/>
        </w:rPr>
        <w:t xml:space="preserve"> </w:t>
      </w:r>
      <w:r>
        <w:t>место</w:t>
      </w:r>
      <w:r>
        <w:rPr>
          <w:spacing w:val="-10"/>
        </w:rPr>
        <w:t xml:space="preserve"> </w:t>
      </w:r>
      <w:r>
        <w:t>футбола</w:t>
      </w:r>
      <w:r>
        <w:rPr>
          <w:spacing w:val="22"/>
        </w:rPr>
        <w:t xml:space="preserve"> </w:t>
      </w:r>
      <w:r>
        <w:t>в системе физического воспитания. Российские соревнования по футболу: чемпионаты и Кубки</w:t>
      </w:r>
      <w:r>
        <w:rPr>
          <w:spacing w:val="40"/>
        </w:rPr>
        <w:t xml:space="preserve"> </w:t>
      </w:r>
      <w:r>
        <w:t>России. Современный футбол и пути его дальнейшего развития. Российский футбольный союз, ФИФА,</w:t>
      </w:r>
      <w:r>
        <w:rPr>
          <w:spacing w:val="-7"/>
        </w:rPr>
        <w:t xml:space="preserve"> </w:t>
      </w:r>
      <w:r>
        <w:t>УЕФА,</w:t>
      </w:r>
      <w:r>
        <w:rPr>
          <w:spacing w:val="-7"/>
        </w:rPr>
        <w:t xml:space="preserve"> </w:t>
      </w:r>
      <w:r>
        <w:t>лучшие российские</w:t>
      </w:r>
      <w:r>
        <w:rPr>
          <w:spacing w:val="-8"/>
        </w:rPr>
        <w:t xml:space="preserve"> </w:t>
      </w:r>
      <w:r>
        <w:t>команды, тренеры,</w:t>
      </w:r>
      <w:r>
        <w:rPr>
          <w:spacing w:val="-7"/>
        </w:rPr>
        <w:t xml:space="preserve"> </w:t>
      </w:r>
      <w:r>
        <w:t>игроки.</w:t>
      </w:r>
      <w:r>
        <w:rPr>
          <w:spacing w:val="-7"/>
        </w:rPr>
        <w:t xml:space="preserve"> </w:t>
      </w:r>
      <w:r>
        <w:t xml:space="preserve">Принцип честной </w:t>
      </w:r>
      <w:r>
        <w:rPr>
          <w:spacing w:val="14"/>
        </w:rPr>
        <w:t xml:space="preserve">игры </w:t>
      </w:r>
      <w:r>
        <w:t>или фейр-плей.</w:t>
      </w:r>
    </w:p>
    <w:p w:rsidR="00A11002" w:rsidRDefault="00385CF7">
      <w:pPr>
        <w:pStyle w:val="a3"/>
        <w:spacing w:before="1" w:line="360" w:lineRule="auto"/>
        <w:ind w:right="804"/>
      </w:pPr>
      <w: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1 -й судья, 2-й судья, 3-й судья, хронометрист, судья - информатор. Их роль в организации и проведении соревнований.</w:t>
      </w:r>
    </w:p>
    <w:p w:rsidR="00A11002" w:rsidRDefault="00385CF7">
      <w:pPr>
        <w:pStyle w:val="a3"/>
        <w:spacing w:before="3" w:line="360" w:lineRule="auto"/>
        <w:ind w:right="822"/>
      </w:pPr>
      <w: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A11002" w:rsidRDefault="00385CF7">
      <w:pPr>
        <w:pStyle w:val="a3"/>
        <w:spacing w:before="4"/>
        <w:ind w:left="1163" w:firstLine="0"/>
      </w:pPr>
      <w:r>
        <w:t>Понятие</w:t>
      </w:r>
      <w:r>
        <w:rPr>
          <w:spacing w:val="-15"/>
        </w:rPr>
        <w:t xml:space="preserve"> </w:t>
      </w:r>
      <w:r>
        <w:t>о</w:t>
      </w:r>
      <w:r>
        <w:rPr>
          <w:spacing w:val="5"/>
        </w:rPr>
        <w:t xml:space="preserve"> </w:t>
      </w:r>
      <w:r>
        <w:t>спортивной</w:t>
      </w:r>
      <w:r>
        <w:rPr>
          <w:spacing w:val="-4"/>
        </w:rPr>
        <w:t xml:space="preserve"> </w:t>
      </w:r>
      <w:r>
        <w:t>этике</w:t>
      </w:r>
      <w:r>
        <w:rPr>
          <w:spacing w:val="-13"/>
        </w:rPr>
        <w:t xml:space="preserve"> </w:t>
      </w:r>
      <w:r>
        <w:t>и</w:t>
      </w:r>
      <w:r>
        <w:rPr>
          <w:spacing w:val="-4"/>
        </w:rPr>
        <w:t xml:space="preserve"> </w:t>
      </w:r>
      <w:r>
        <w:t>взаимоотношениях</w:t>
      </w:r>
      <w:r>
        <w:rPr>
          <w:spacing w:val="-12"/>
        </w:rPr>
        <w:t xml:space="preserve"> </w:t>
      </w:r>
      <w:r>
        <w:t>между</w:t>
      </w:r>
      <w:r>
        <w:rPr>
          <w:spacing w:val="21"/>
        </w:rPr>
        <w:t xml:space="preserve"> </w:t>
      </w:r>
      <w:r>
        <w:rPr>
          <w:spacing w:val="-2"/>
        </w:rPr>
        <w:t>обучающимися;</w:t>
      </w:r>
    </w:p>
    <w:p w:rsidR="00A11002" w:rsidRDefault="00385CF7" w:rsidP="0053614F">
      <w:pPr>
        <w:pStyle w:val="a5"/>
        <w:numPr>
          <w:ilvl w:val="0"/>
          <w:numId w:val="8"/>
        </w:numPr>
        <w:tabs>
          <w:tab w:val="left" w:pos="1402"/>
        </w:tabs>
        <w:spacing w:before="135"/>
        <w:ind w:left="1402" w:hanging="239"/>
        <w:rPr>
          <w:sz w:val="24"/>
        </w:rPr>
      </w:pPr>
      <w:r>
        <w:rPr>
          <w:sz w:val="24"/>
        </w:rPr>
        <w:t>Способы</w:t>
      </w:r>
      <w:r>
        <w:rPr>
          <w:spacing w:val="-15"/>
          <w:sz w:val="24"/>
        </w:rPr>
        <w:t xml:space="preserve"> </w:t>
      </w:r>
      <w:r>
        <w:rPr>
          <w:sz w:val="24"/>
        </w:rPr>
        <w:t>самостоятельной</w:t>
      </w:r>
      <w:r>
        <w:rPr>
          <w:spacing w:val="12"/>
          <w:sz w:val="24"/>
        </w:rPr>
        <w:t xml:space="preserve"> </w:t>
      </w:r>
      <w:r>
        <w:rPr>
          <w:spacing w:val="-2"/>
          <w:sz w:val="24"/>
        </w:rPr>
        <w:t>деятельности.</w:t>
      </w:r>
    </w:p>
    <w:p w:rsidR="00A11002" w:rsidRDefault="00385CF7">
      <w:pPr>
        <w:pStyle w:val="a3"/>
        <w:spacing w:before="142" w:line="364" w:lineRule="auto"/>
        <w:ind w:right="820"/>
      </w:pPr>
      <w:r>
        <w:t>Подготовка места занятий, выбор одежды и обуви для занятий футболом в зависимости от места проведения занятий.</w:t>
      </w:r>
    </w:p>
    <w:p w:rsidR="00A11002" w:rsidRDefault="00385CF7">
      <w:pPr>
        <w:pStyle w:val="a3"/>
        <w:spacing w:line="263" w:lineRule="exact"/>
        <w:ind w:left="1163" w:firstLine="0"/>
      </w:pPr>
      <w:r>
        <w:t>Организация</w:t>
      </w:r>
      <w:r>
        <w:rPr>
          <w:spacing w:val="-9"/>
        </w:rPr>
        <w:t xml:space="preserve"> </w:t>
      </w:r>
      <w:r>
        <w:t>и</w:t>
      </w:r>
      <w:r>
        <w:rPr>
          <w:spacing w:val="7"/>
        </w:rPr>
        <w:t xml:space="preserve"> </w:t>
      </w:r>
      <w:r>
        <w:t>проведение</w:t>
      </w:r>
      <w:r>
        <w:rPr>
          <w:spacing w:val="-4"/>
        </w:rPr>
        <w:t xml:space="preserve"> </w:t>
      </w:r>
      <w:r>
        <w:t>соревнований</w:t>
      </w:r>
      <w:r>
        <w:rPr>
          <w:spacing w:val="7"/>
        </w:rPr>
        <w:t xml:space="preserve"> </w:t>
      </w:r>
      <w:r>
        <w:t>по</w:t>
      </w:r>
      <w:r>
        <w:rPr>
          <w:spacing w:val="-2"/>
        </w:rPr>
        <w:t xml:space="preserve"> футболу.</w:t>
      </w:r>
    </w:p>
    <w:p w:rsidR="00A11002" w:rsidRDefault="00385CF7">
      <w:pPr>
        <w:pStyle w:val="a3"/>
        <w:spacing w:before="145" w:line="352" w:lineRule="auto"/>
        <w:ind w:right="830"/>
      </w:pPr>
      <w: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A11002" w:rsidRDefault="00385CF7">
      <w:pPr>
        <w:pStyle w:val="a3"/>
        <w:spacing w:before="14"/>
        <w:ind w:left="1163" w:firstLine="0"/>
      </w:pPr>
      <w:r>
        <w:t>Тестирование</w:t>
      </w:r>
      <w:r>
        <w:rPr>
          <w:spacing w:val="-12"/>
        </w:rPr>
        <w:t xml:space="preserve"> </w:t>
      </w:r>
      <w:r>
        <w:t>уровня физической</w:t>
      </w:r>
      <w:r>
        <w:rPr>
          <w:spacing w:val="-3"/>
        </w:rPr>
        <w:t xml:space="preserve"> </w:t>
      </w:r>
      <w:r>
        <w:t>подготовленности</w:t>
      </w:r>
      <w:r>
        <w:rPr>
          <w:spacing w:val="-3"/>
        </w:rPr>
        <w:t xml:space="preserve"> </w:t>
      </w:r>
      <w:r>
        <w:t>в</w:t>
      </w:r>
      <w:r>
        <w:rPr>
          <w:spacing w:val="-2"/>
        </w:rPr>
        <w:t xml:space="preserve"> футболе;</w:t>
      </w:r>
    </w:p>
    <w:p w:rsidR="00A11002" w:rsidRDefault="00385CF7" w:rsidP="0053614F">
      <w:pPr>
        <w:pStyle w:val="a5"/>
        <w:numPr>
          <w:ilvl w:val="0"/>
          <w:numId w:val="8"/>
        </w:numPr>
        <w:tabs>
          <w:tab w:val="left" w:pos="1402"/>
        </w:tabs>
        <w:spacing w:before="150"/>
        <w:ind w:left="1402" w:hanging="239"/>
        <w:rPr>
          <w:sz w:val="24"/>
        </w:rPr>
      </w:pPr>
      <w:r>
        <w:rPr>
          <w:sz w:val="24"/>
        </w:rPr>
        <w:t>Физическое</w:t>
      </w:r>
      <w:r>
        <w:rPr>
          <w:spacing w:val="-7"/>
          <w:sz w:val="24"/>
        </w:rPr>
        <w:t xml:space="preserve"> </w:t>
      </w:r>
      <w:r>
        <w:rPr>
          <w:spacing w:val="-2"/>
          <w:sz w:val="24"/>
        </w:rPr>
        <w:t>совершенствование.</w:t>
      </w:r>
    </w:p>
    <w:p w:rsidR="00A11002" w:rsidRDefault="00385CF7">
      <w:pPr>
        <w:pStyle w:val="a3"/>
        <w:tabs>
          <w:tab w:val="left" w:pos="2617"/>
          <w:tab w:val="left" w:pos="4805"/>
          <w:tab w:val="left" w:pos="5195"/>
          <w:tab w:val="left" w:pos="6813"/>
          <w:tab w:val="left" w:pos="8417"/>
        </w:tabs>
        <w:spacing w:before="127" w:line="364" w:lineRule="auto"/>
        <w:ind w:right="826"/>
        <w:jc w:val="left"/>
      </w:pPr>
      <w:r>
        <w:rPr>
          <w:spacing w:val="-2"/>
        </w:rPr>
        <w:t>Комплексы</w:t>
      </w:r>
      <w:r>
        <w:tab/>
      </w:r>
      <w:r>
        <w:rPr>
          <w:spacing w:val="-2"/>
        </w:rPr>
        <w:t>подготовительных</w:t>
      </w:r>
      <w:r>
        <w:tab/>
      </w:r>
      <w:r>
        <w:rPr>
          <w:spacing w:val="-10"/>
        </w:rPr>
        <w:t>и</w:t>
      </w:r>
      <w:r>
        <w:tab/>
      </w:r>
      <w:r>
        <w:rPr>
          <w:spacing w:val="-2"/>
        </w:rPr>
        <w:t>специальных</w:t>
      </w:r>
      <w:r>
        <w:tab/>
      </w:r>
      <w:r>
        <w:rPr>
          <w:spacing w:val="-2"/>
        </w:rPr>
        <w:t>упражнений,</w:t>
      </w:r>
      <w:r>
        <w:tab/>
      </w:r>
      <w:r>
        <w:rPr>
          <w:spacing w:val="-2"/>
        </w:rPr>
        <w:t xml:space="preserve">формирующих </w:t>
      </w:r>
      <w:r>
        <w:t>двигательные умения и навыки футболиста.</w:t>
      </w:r>
    </w:p>
    <w:p w:rsidR="00A11002" w:rsidRDefault="00385CF7">
      <w:pPr>
        <w:pStyle w:val="a3"/>
        <w:spacing w:before="2"/>
        <w:ind w:left="1163" w:firstLine="0"/>
        <w:jc w:val="left"/>
      </w:pPr>
      <w:r>
        <w:t>Технические</w:t>
      </w:r>
      <w:r>
        <w:rPr>
          <w:spacing w:val="1"/>
        </w:rPr>
        <w:t xml:space="preserve"> </w:t>
      </w:r>
      <w:r>
        <w:t>действия</w:t>
      </w:r>
      <w:r>
        <w:rPr>
          <w:spacing w:val="-18"/>
        </w:rPr>
        <w:t xml:space="preserve"> </w:t>
      </w:r>
      <w:r>
        <w:t>в</w:t>
      </w:r>
      <w:r>
        <w:rPr>
          <w:spacing w:val="11"/>
        </w:rPr>
        <w:t xml:space="preserve"> </w:t>
      </w:r>
      <w:r>
        <w:rPr>
          <w:spacing w:val="-4"/>
        </w:rPr>
        <w:t>игре.</w:t>
      </w:r>
    </w:p>
    <w:p w:rsidR="00A11002" w:rsidRDefault="00385CF7">
      <w:pPr>
        <w:pStyle w:val="a3"/>
        <w:spacing w:before="129"/>
        <w:ind w:left="1163" w:firstLine="0"/>
        <w:jc w:val="left"/>
      </w:pPr>
      <w:r>
        <w:t>Понятия</w:t>
      </w:r>
      <w:r>
        <w:rPr>
          <w:spacing w:val="-10"/>
        </w:rPr>
        <w:t xml:space="preserve"> </w:t>
      </w:r>
      <w:r>
        <w:t>спортивной</w:t>
      </w:r>
      <w:r>
        <w:rPr>
          <w:spacing w:val="8"/>
        </w:rPr>
        <w:t xml:space="preserve"> </w:t>
      </w:r>
      <w:r>
        <w:t>техники.</w:t>
      </w:r>
      <w:r>
        <w:rPr>
          <w:spacing w:val="-1"/>
        </w:rPr>
        <w:t xml:space="preserve"> </w:t>
      </w:r>
      <w:r>
        <w:t>Классификация</w:t>
      </w:r>
      <w:r>
        <w:rPr>
          <w:spacing w:val="-8"/>
        </w:rPr>
        <w:t xml:space="preserve"> </w:t>
      </w:r>
      <w:r>
        <w:t>и</w:t>
      </w:r>
      <w:r>
        <w:rPr>
          <w:spacing w:val="8"/>
        </w:rPr>
        <w:t xml:space="preserve"> </w:t>
      </w:r>
      <w:r>
        <w:t>терминология</w:t>
      </w:r>
      <w:r>
        <w:rPr>
          <w:spacing w:val="-7"/>
        </w:rPr>
        <w:t xml:space="preserve"> </w:t>
      </w:r>
      <w:r>
        <w:t>технических</w:t>
      </w:r>
      <w:r>
        <w:rPr>
          <w:spacing w:val="-1"/>
        </w:rPr>
        <w:t xml:space="preserve"> </w:t>
      </w:r>
      <w:r>
        <w:rPr>
          <w:spacing w:val="-2"/>
        </w:rPr>
        <w:t>приёмов.</w:t>
      </w:r>
    </w:p>
    <w:p w:rsidR="00A11002" w:rsidRDefault="00385CF7">
      <w:pPr>
        <w:pStyle w:val="a3"/>
        <w:spacing w:before="145"/>
        <w:ind w:firstLine="0"/>
      </w:pPr>
      <w:r>
        <w:t>Совершенствование</w:t>
      </w:r>
      <w:r>
        <w:rPr>
          <w:spacing w:val="-16"/>
        </w:rPr>
        <w:t xml:space="preserve"> </w:t>
      </w:r>
      <w:r>
        <w:t>техники</w:t>
      </w:r>
      <w:r>
        <w:rPr>
          <w:spacing w:val="-4"/>
        </w:rPr>
        <w:t xml:space="preserve"> </w:t>
      </w:r>
      <w:r>
        <w:t>ведения,</w:t>
      </w:r>
      <w:r>
        <w:rPr>
          <w:spacing w:val="-12"/>
        </w:rPr>
        <w:t xml:space="preserve"> </w:t>
      </w:r>
      <w:r>
        <w:t>остановки</w:t>
      </w:r>
      <w:r>
        <w:rPr>
          <w:spacing w:val="-4"/>
        </w:rPr>
        <w:t xml:space="preserve"> </w:t>
      </w:r>
      <w:r>
        <w:t>и</w:t>
      </w:r>
      <w:r>
        <w:rPr>
          <w:spacing w:val="-4"/>
        </w:rPr>
        <w:t xml:space="preserve"> </w:t>
      </w:r>
      <w:r>
        <w:t>отбора</w:t>
      </w:r>
      <w:r>
        <w:rPr>
          <w:spacing w:val="-13"/>
        </w:rPr>
        <w:t xml:space="preserve"> </w:t>
      </w:r>
      <w:r>
        <w:t>мяча,</w:t>
      </w:r>
      <w:r>
        <w:rPr>
          <w:spacing w:val="20"/>
        </w:rPr>
        <w:t xml:space="preserve"> </w:t>
      </w:r>
      <w:r>
        <w:t>ударов</w:t>
      </w:r>
      <w:r>
        <w:rPr>
          <w:spacing w:val="12"/>
        </w:rPr>
        <w:t xml:space="preserve"> </w:t>
      </w:r>
      <w:r>
        <w:t>по</w:t>
      </w:r>
      <w:r>
        <w:rPr>
          <w:spacing w:val="-11"/>
        </w:rPr>
        <w:t xml:space="preserve"> </w:t>
      </w:r>
      <w:r>
        <w:rPr>
          <w:spacing w:val="-2"/>
        </w:rPr>
        <w:t>мячу.</w:t>
      </w:r>
    </w:p>
    <w:p w:rsidR="00A11002" w:rsidRDefault="00385CF7">
      <w:pPr>
        <w:pStyle w:val="a3"/>
        <w:spacing w:before="130"/>
        <w:ind w:left="1163" w:firstLine="0"/>
      </w:pPr>
      <w:r>
        <w:t>Тактические действия</w:t>
      </w:r>
      <w:r>
        <w:rPr>
          <w:spacing w:val="-19"/>
        </w:rPr>
        <w:t xml:space="preserve"> </w:t>
      </w:r>
      <w:r>
        <w:t>в</w:t>
      </w:r>
      <w:r>
        <w:rPr>
          <w:spacing w:val="10"/>
        </w:rPr>
        <w:t xml:space="preserve"> </w:t>
      </w:r>
      <w:r>
        <w:rPr>
          <w:spacing w:val="-2"/>
        </w:rPr>
        <w:t>игре.</w:t>
      </w:r>
    </w:p>
    <w:p w:rsidR="00A11002" w:rsidRDefault="00385CF7">
      <w:pPr>
        <w:pStyle w:val="a3"/>
        <w:spacing w:before="144" w:line="362" w:lineRule="auto"/>
        <w:ind w:right="821"/>
      </w:pPr>
      <w: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w:t>
      </w:r>
      <w:r>
        <w:rPr>
          <w:spacing w:val="80"/>
        </w:rPr>
        <w:t xml:space="preserve"> </w:t>
      </w:r>
      <w:r>
        <w:t>флангом</w:t>
      </w:r>
      <w:r>
        <w:rPr>
          <w:spacing w:val="76"/>
        </w:rPr>
        <w:t xml:space="preserve"> </w:t>
      </w:r>
      <w:r>
        <w:t>и</w:t>
      </w:r>
      <w:r>
        <w:rPr>
          <w:spacing w:val="80"/>
        </w:rPr>
        <w:t xml:space="preserve"> </w:t>
      </w:r>
      <w:r>
        <w:t>центром).</w:t>
      </w:r>
      <w:r>
        <w:rPr>
          <w:spacing w:val="77"/>
        </w:rPr>
        <w:t xml:space="preserve"> </w:t>
      </w:r>
      <w:r>
        <w:t>Тактика</w:t>
      </w:r>
      <w:r>
        <w:rPr>
          <w:spacing w:val="76"/>
        </w:rPr>
        <w:t xml:space="preserve"> </w:t>
      </w:r>
      <w:r>
        <w:t>игры</w:t>
      </w:r>
      <w:r>
        <w:rPr>
          <w:spacing w:val="66"/>
        </w:rPr>
        <w:t xml:space="preserve"> </w:t>
      </w:r>
      <w:r>
        <w:t>в</w:t>
      </w:r>
      <w:r>
        <w:rPr>
          <w:spacing w:val="69"/>
        </w:rPr>
        <w:t xml:space="preserve"> </w:t>
      </w:r>
      <w:r>
        <w:t>защите</w:t>
      </w:r>
      <w:r>
        <w:rPr>
          <w:spacing w:val="60"/>
        </w:rPr>
        <w:t xml:space="preserve"> </w:t>
      </w:r>
      <w:r>
        <w:t>(зонная,</w:t>
      </w:r>
      <w:r>
        <w:rPr>
          <w:spacing w:val="61"/>
        </w:rPr>
        <w:t xml:space="preserve"> </w:t>
      </w:r>
      <w:r>
        <w:t>персональная</w:t>
      </w:r>
      <w:r>
        <w:rPr>
          <w:spacing w:val="40"/>
        </w:rPr>
        <w:t xml:space="preserve"> </w:t>
      </w:r>
      <w:r>
        <w:t>опека,</w:t>
      </w:r>
    </w:p>
    <w:p w:rsidR="00A11002" w:rsidRDefault="00A11002">
      <w:pPr>
        <w:spacing w:line="362" w:lineRule="auto"/>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комбинированная</w:t>
      </w:r>
      <w:r>
        <w:rPr>
          <w:spacing w:val="-9"/>
        </w:rPr>
        <w:t xml:space="preserve"> </w:t>
      </w:r>
      <w:r>
        <w:t>оборона).</w:t>
      </w:r>
      <w:r>
        <w:rPr>
          <w:spacing w:val="-1"/>
        </w:rPr>
        <w:t xml:space="preserve"> </w:t>
      </w:r>
      <w:r>
        <w:t>Дневник</w:t>
      </w:r>
      <w:r>
        <w:rPr>
          <w:spacing w:val="4"/>
        </w:rPr>
        <w:t xml:space="preserve"> </w:t>
      </w:r>
      <w:r>
        <w:rPr>
          <w:spacing w:val="-2"/>
        </w:rPr>
        <w:t>спортсмена.</w:t>
      </w:r>
    </w:p>
    <w:p w:rsidR="00A11002" w:rsidRDefault="00385CF7">
      <w:pPr>
        <w:pStyle w:val="a3"/>
        <w:spacing w:before="129"/>
        <w:ind w:left="1163" w:firstLine="0"/>
      </w:pPr>
      <w:r>
        <w:t>Соревнования</w:t>
      </w:r>
      <w:r>
        <w:rPr>
          <w:spacing w:val="-5"/>
        </w:rPr>
        <w:t xml:space="preserve"> </w:t>
      </w:r>
      <w:r>
        <w:t>по</w:t>
      </w:r>
      <w:r>
        <w:rPr>
          <w:spacing w:val="3"/>
        </w:rPr>
        <w:t xml:space="preserve"> </w:t>
      </w:r>
      <w:r>
        <w:rPr>
          <w:spacing w:val="-2"/>
        </w:rPr>
        <w:t>футболу.</w:t>
      </w:r>
    </w:p>
    <w:p w:rsidR="00A11002" w:rsidRDefault="00385CF7" w:rsidP="0053614F">
      <w:pPr>
        <w:pStyle w:val="a5"/>
        <w:numPr>
          <w:ilvl w:val="4"/>
          <w:numId w:val="21"/>
        </w:numPr>
        <w:tabs>
          <w:tab w:val="left" w:pos="2346"/>
        </w:tabs>
        <w:spacing w:before="150" w:line="357" w:lineRule="auto"/>
        <w:ind w:left="306" w:right="815" w:firstLine="856"/>
        <w:rPr>
          <w:sz w:val="23"/>
        </w:rPr>
      </w:pPr>
      <w:r>
        <w:rPr>
          <w:sz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A11002" w:rsidRDefault="00385CF7" w:rsidP="0053614F">
      <w:pPr>
        <w:pStyle w:val="a5"/>
        <w:numPr>
          <w:ilvl w:val="5"/>
          <w:numId w:val="21"/>
        </w:numPr>
        <w:tabs>
          <w:tab w:val="left" w:pos="2556"/>
        </w:tabs>
        <w:spacing w:before="16" w:line="345" w:lineRule="auto"/>
        <w:ind w:left="306" w:right="824" w:firstLine="856"/>
        <w:rPr>
          <w:sz w:val="24"/>
        </w:rPr>
      </w:pPr>
      <w:r>
        <w:rPr>
          <w:sz w:val="24"/>
        </w:rPr>
        <w:t>При изучении модуля «Футбол для всех» на уровне среднего общего образования у обучающихся будут сформированы следующие личностные</w:t>
      </w:r>
      <w:r>
        <w:rPr>
          <w:spacing w:val="-1"/>
          <w:sz w:val="24"/>
        </w:rPr>
        <w:t xml:space="preserve"> </w:t>
      </w:r>
      <w:r>
        <w:rPr>
          <w:sz w:val="24"/>
        </w:rPr>
        <w:t>результаты:</w:t>
      </w:r>
    </w:p>
    <w:p w:rsidR="00A11002" w:rsidRDefault="00385CF7">
      <w:pPr>
        <w:pStyle w:val="a3"/>
        <w:spacing w:before="24" w:line="360" w:lineRule="auto"/>
        <w:ind w:right="819"/>
      </w:pPr>
      <w: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w:t>
      </w:r>
      <w:r>
        <w:rPr>
          <w:spacing w:val="-13"/>
        </w:rPr>
        <w:t xml:space="preserve"> </w:t>
      </w:r>
      <w:r>
        <w:t>деятельности;</w:t>
      </w:r>
    </w:p>
    <w:p w:rsidR="00A11002" w:rsidRDefault="00385CF7">
      <w:pPr>
        <w:pStyle w:val="a3"/>
        <w:spacing w:before="4" w:line="360" w:lineRule="auto"/>
        <w:ind w:right="822"/>
      </w:pPr>
      <w: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A11002" w:rsidRDefault="00385CF7" w:rsidP="0053614F">
      <w:pPr>
        <w:pStyle w:val="a5"/>
        <w:numPr>
          <w:ilvl w:val="5"/>
          <w:numId w:val="21"/>
        </w:numPr>
        <w:tabs>
          <w:tab w:val="left" w:pos="2541"/>
        </w:tabs>
        <w:spacing w:before="10" w:line="345" w:lineRule="auto"/>
        <w:ind w:left="306" w:right="824" w:firstLine="856"/>
        <w:rPr>
          <w:sz w:val="24"/>
        </w:rPr>
      </w:pPr>
      <w:r>
        <w:rPr>
          <w:sz w:val="24"/>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A11002" w:rsidRDefault="00385CF7">
      <w:pPr>
        <w:pStyle w:val="a3"/>
        <w:spacing w:before="24" w:line="360" w:lineRule="auto"/>
        <w:ind w:right="818"/>
      </w:pPr>
      <w:r>
        <w:t>умение использовать средства информационных и коммуникационных</w:t>
      </w:r>
      <w:r>
        <w:rPr>
          <w:spacing w:val="40"/>
        </w:rPr>
        <w:t xml:space="preserve"> </w:t>
      </w:r>
      <w:r>
        <w:t>технологий (далее</w:t>
      </w:r>
      <w:r>
        <w:rPr>
          <w:spacing w:val="26"/>
        </w:rPr>
        <w:t xml:space="preserve"> </w:t>
      </w:r>
      <w:r>
        <w:t>- ИКТ) в решении</w:t>
      </w:r>
      <w:r>
        <w:rPr>
          <w:spacing w:val="-1"/>
        </w:rPr>
        <w:t xml:space="preserve"> </w:t>
      </w:r>
      <w:r>
        <w:t>когнитивных,</w:t>
      </w:r>
      <w:r>
        <w:rPr>
          <w:spacing w:val="-9"/>
        </w:rPr>
        <w:t xml:space="preserve"> </w:t>
      </w:r>
      <w:r>
        <w:t>коммуникативных</w:t>
      </w:r>
      <w:r>
        <w:rPr>
          <w:spacing w:val="-9"/>
        </w:rPr>
        <w:t xml:space="preserve"> </w:t>
      </w:r>
      <w:r>
        <w:t>и</w:t>
      </w:r>
      <w:r>
        <w:rPr>
          <w:spacing w:val="-1"/>
        </w:rPr>
        <w:t xml:space="preserve"> </w:t>
      </w:r>
      <w:r>
        <w:t>организационных</w:t>
      </w:r>
      <w:r>
        <w:rPr>
          <w:spacing w:val="-9"/>
        </w:rPr>
        <w:t xml:space="preserve"> </w:t>
      </w:r>
      <w:r>
        <w:t>задач</w:t>
      </w:r>
      <w:r>
        <w:rPr>
          <w:spacing w:val="-9"/>
        </w:rPr>
        <w:t xml:space="preserve"> </w:t>
      </w:r>
      <w:r>
        <w:rPr>
          <w:spacing w:val="10"/>
        </w:rPr>
        <w:t xml:space="preserve">игровой </w:t>
      </w:r>
      <w:r>
        <w:t>и соревновательной деятельности;</w:t>
      </w:r>
    </w:p>
    <w:p w:rsidR="00A11002" w:rsidRDefault="00385CF7">
      <w:pPr>
        <w:pStyle w:val="a3"/>
        <w:spacing w:before="4" w:line="360" w:lineRule="auto"/>
        <w:ind w:right="804"/>
      </w:pPr>
      <w:r>
        <w:t>формирование готовности и способности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A11002" w:rsidRDefault="00385CF7">
      <w:pPr>
        <w:pStyle w:val="a3"/>
        <w:spacing w:line="360" w:lineRule="auto"/>
        <w:ind w:right="821"/>
      </w:pPr>
      <w:r>
        <w:t>формирование</w:t>
      </w:r>
      <w:r>
        <w:rPr>
          <w:spacing w:val="-7"/>
        </w:rPr>
        <w:t xml:space="preserve"> </w:t>
      </w:r>
      <w:r>
        <w:t>умения планировать,</w:t>
      </w:r>
      <w:r>
        <w:rPr>
          <w:spacing w:val="-6"/>
        </w:rPr>
        <w:t xml:space="preserve"> </w:t>
      </w:r>
      <w:r>
        <w:t>контролировать</w:t>
      </w:r>
      <w:r>
        <w:rPr>
          <w:spacing w:val="-11"/>
        </w:rPr>
        <w:t xml:space="preserve"> </w:t>
      </w:r>
      <w:r>
        <w:t>и оценивать</w:t>
      </w:r>
      <w:r>
        <w:rPr>
          <w:spacing w:val="-11"/>
        </w:rPr>
        <w:t xml:space="preserve"> </w:t>
      </w:r>
      <w:r>
        <w:t>учебные</w:t>
      </w:r>
      <w:r>
        <w:rPr>
          <w:spacing w:val="-7"/>
        </w:rPr>
        <w:t xml:space="preserve"> </w:t>
      </w:r>
      <w:r>
        <w:t>действия в соответствии с правилами и условиями игры в футбол, определять наиболее эффективные способы достижения игрового результата;</w:t>
      </w:r>
    </w:p>
    <w:p w:rsidR="00A11002" w:rsidRDefault="00385CF7">
      <w:pPr>
        <w:pStyle w:val="a3"/>
        <w:spacing w:line="360" w:lineRule="auto"/>
        <w:ind w:right="815"/>
      </w:pPr>
      <w: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w:t>
      </w:r>
      <w:r>
        <w:rPr>
          <w:spacing w:val="-4"/>
        </w:rPr>
        <w:t xml:space="preserve"> </w:t>
      </w:r>
      <w:r>
        <w:t>поставленных целей и реализации планов деятельности.</w:t>
      </w:r>
    </w:p>
    <w:p w:rsidR="00A11002" w:rsidRDefault="00385CF7" w:rsidP="0053614F">
      <w:pPr>
        <w:pStyle w:val="a5"/>
        <w:numPr>
          <w:ilvl w:val="5"/>
          <w:numId w:val="21"/>
        </w:numPr>
        <w:tabs>
          <w:tab w:val="left" w:pos="3141"/>
        </w:tabs>
        <w:spacing w:before="1" w:line="362" w:lineRule="auto"/>
        <w:ind w:left="306" w:right="812" w:firstLine="856"/>
        <w:rPr>
          <w:sz w:val="24"/>
        </w:rPr>
      </w:pPr>
      <w:r>
        <w:rPr>
          <w:sz w:val="24"/>
        </w:rPr>
        <w:t xml:space="preserve">При изучении модуля «Футбол для всех» на уровне среднего общего образования у обучающихся будут сформированы следующие предметные </w:t>
      </w:r>
      <w:r>
        <w:rPr>
          <w:spacing w:val="-2"/>
          <w:sz w:val="24"/>
        </w:rPr>
        <w:t>результаты:</w:t>
      </w:r>
    </w:p>
    <w:p w:rsidR="00A11002" w:rsidRDefault="00385CF7">
      <w:pPr>
        <w:pStyle w:val="a3"/>
        <w:spacing w:line="364" w:lineRule="auto"/>
        <w:ind w:right="829"/>
      </w:pPr>
      <w:r>
        <w:t>закрепление знаний об основных причинах травматизма, о правилах поведения и безопасности во время</w:t>
      </w:r>
      <w:r>
        <w:rPr>
          <w:spacing w:val="-2"/>
        </w:rPr>
        <w:t xml:space="preserve"> </w:t>
      </w:r>
      <w:r>
        <w:t>занятий, а также при подготовке, организации и в ходе соревнований по футболу;</w:t>
      </w:r>
    </w:p>
    <w:p w:rsidR="00A11002" w:rsidRDefault="00385CF7">
      <w:pPr>
        <w:pStyle w:val="a3"/>
        <w:spacing w:line="364" w:lineRule="auto"/>
        <w:ind w:right="823"/>
      </w:pPr>
      <w:r>
        <w:t>продолжение совершенствования важных двигательных навыков, необходимых для игры в футбол;</w:t>
      </w:r>
    </w:p>
    <w:p w:rsidR="00A11002" w:rsidRDefault="00385CF7">
      <w:pPr>
        <w:pStyle w:val="a3"/>
        <w:spacing w:line="263" w:lineRule="exact"/>
        <w:ind w:left="1163" w:firstLine="0"/>
      </w:pPr>
      <w:r>
        <w:t>освоение</w:t>
      </w:r>
      <w:r>
        <w:rPr>
          <w:spacing w:val="32"/>
        </w:rPr>
        <w:t xml:space="preserve">  </w:t>
      </w:r>
      <w:r>
        <w:t>техники</w:t>
      </w:r>
      <w:r>
        <w:rPr>
          <w:spacing w:val="39"/>
        </w:rPr>
        <w:t xml:space="preserve">  </w:t>
      </w:r>
      <w:r>
        <w:t>выполнения</w:t>
      </w:r>
      <w:r>
        <w:rPr>
          <w:spacing w:val="33"/>
        </w:rPr>
        <w:t xml:space="preserve">  </w:t>
      </w:r>
      <w:r>
        <w:t>упражнений,</w:t>
      </w:r>
      <w:r>
        <w:rPr>
          <w:spacing w:val="35"/>
        </w:rPr>
        <w:t xml:space="preserve">  </w:t>
      </w:r>
      <w:r>
        <w:t>рекомендуемых</w:t>
      </w:r>
      <w:r>
        <w:rPr>
          <w:spacing w:val="28"/>
        </w:rPr>
        <w:t xml:space="preserve">  </w:t>
      </w:r>
      <w:r>
        <w:t>футболистам</w:t>
      </w:r>
      <w:r>
        <w:rPr>
          <w:spacing w:val="27"/>
        </w:rPr>
        <w:t xml:space="preserve">  </w:t>
      </w:r>
      <w:r>
        <w:rPr>
          <w:spacing w:val="-5"/>
        </w:rPr>
        <w:t>для</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16" w:firstLine="0"/>
      </w:pPr>
      <w:r>
        <w:lastRenderedPageBreak/>
        <w:t>развития таких двигательных качеств, как сила, быстрота, выносливость, гибкость, ловкость и составления комплексов таких упражнений;</w:t>
      </w:r>
    </w:p>
    <w:p w:rsidR="00A11002" w:rsidRDefault="00385CF7">
      <w:pPr>
        <w:pStyle w:val="a3"/>
        <w:spacing w:before="14" w:line="360" w:lineRule="auto"/>
        <w:ind w:right="812"/>
      </w:pPr>
      <w:r>
        <w:t>формирование практических навыков по освоению достаточно сложных</w:t>
      </w:r>
      <w:r>
        <w:rPr>
          <w:spacing w:val="80"/>
        </w:rPr>
        <w:t xml:space="preserve"> </w:t>
      </w:r>
      <w:r>
        <w:t>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w:t>
      </w:r>
      <w:r>
        <w:rPr>
          <w:spacing w:val="-4"/>
        </w:rPr>
        <w:t xml:space="preserve"> </w:t>
      </w:r>
      <w:r>
        <w:t>мяча с места, с разбега и в падении);</w:t>
      </w:r>
    </w:p>
    <w:p w:rsidR="00A11002" w:rsidRDefault="00385CF7">
      <w:pPr>
        <w:pStyle w:val="a3"/>
        <w:spacing w:before="2" w:line="364" w:lineRule="auto"/>
        <w:ind w:right="828"/>
      </w:pPr>
      <w:r>
        <w:t>расширение представлений о специализированной технической и тактической подготовке</w:t>
      </w:r>
      <w:r>
        <w:rPr>
          <w:spacing w:val="-15"/>
        </w:rPr>
        <w:t xml:space="preserve"> </w:t>
      </w:r>
      <w:r>
        <w:t>вратарей;</w:t>
      </w:r>
    </w:p>
    <w:p w:rsidR="00A11002" w:rsidRDefault="00385CF7">
      <w:pPr>
        <w:pStyle w:val="a3"/>
        <w:spacing w:line="364" w:lineRule="auto"/>
        <w:ind w:right="815"/>
      </w:pPr>
      <w: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A11002" w:rsidRDefault="00385CF7">
      <w:pPr>
        <w:pStyle w:val="a3"/>
        <w:spacing w:line="263" w:lineRule="exact"/>
        <w:ind w:left="1163" w:firstLine="0"/>
      </w:pPr>
      <w:r>
        <w:t>расширение</w:t>
      </w:r>
      <w:r>
        <w:rPr>
          <w:spacing w:val="57"/>
        </w:rPr>
        <w:t xml:space="preserve"> </w:t>
      </w:r>
      <w:r>
        <w:t>словарного</w:t>
      </w:r>
      <w:r>
        <w:rPr>
          <w:spacing w:val="41"/>
        </w:rPr>
        <w:t xml:space="preserve"> </w:t>
      </w:r>
      <w:r>
        <w:t>запаса</w:t>
      </w:r>
      <w:r>
        <w:rPr>
          <w:spacing w:val="40"/>
        </w:rPr>
        <w:t xml:space="preserve"> </w:t>
      </w:r>
      <w:r>
        <w:t>основных</w:t>
      </w:r>
      <w:r>
        <w:rPr>
          <w:spacing w:val="41"/>
        </w:rPr>
        <w:t xml:space="preserve"> </w:t>
      </w:r>
      <w:r>
        <w:t>терминологических</w:t>
      </w:r>
      <w:r>
        <w:rPr>
          <w:spacing w:val="41"/>
        </w:rPr>
        <w:t xml:space="preserve"> </w:t>
      </w:r>
      <w:r>
        <w:t>понятий</w:t>
      </w:r>
      <w:r>
        <w:rPr>
          <w:spacing w:val="49"/>
        </w:rPr>
        <w:t xml:space="preserve"> </w:t>
      </w:r>
      <w:r>
        <w:rPr>
          <w:spacing w:val="-2"/>
        </w:rPr>
        <w:t>спортивной</w:t>
      </w:r>
    </w:p>
    <w:p w:rsidR="00A11002" w:rsidRDefault="00385CF7">
      <w:pPr>
        <w:pStyle w:val="a3"/>
        <w:spacing w:before="131"/>
        <w:ind w:firstLine="0"/>
        <w:jc w:val="left"/>
      </w:pPr>
      <w:r>
        <w:rPr>
          <w:spacing w:val="-2"/>
        </w:rPr>
        <w:t>игры;</w:t>
      </w:r>
    </w:p>
    <w:p w:rsidR="00A11002" w:rsidRDefault="00385CF7">
      <w:pPr>
        <w:pStyle w:val="a3"/>
        <w:spacing w:before="145"/>
        <w:ind w:left="1163" w:firstLine="0"/>
        <w:jc w:val="left"/>
      </w:pPr>
      <w:r>
        <w:t>совершенствование</w:t>
      </w:r>
      <w:r>
        <w:rPr>
          <w:spacing w:val="23"/>
        </w:rPr>
        <w:t xml:space="preserve"> </w:t>
      </w:r>
      <w:r>
        <w:t>индивидуальных</w:t>
      </w:r>
      <w:r>
        <w:rPr>
          <w:spacing w:val="10"/>
        </w:rPr>
        <w:t xml:space="preserve"> </w:t>
      </w:r>
      <w:r>
        <w:t>и</w:t>
      </w:r>
      <w:r>
        <w:rPr>
          <w:spacing w:val="17"/>
        </w:rPr>
        <w:t xml:space="preserve"> </w:t>
      </w:r>
      <w:r>
        <w:t>групповых</w:t>
      </w:r>
      <w:r>
        <w:rPr>
          <w:spacing w:val="11"/>
        </w:rPr>
        <w:t xml:space="preserve"> </w:t>
      </w:r>
      <w:r>
        <w:t>тактических</w:t>
      </w:r>
      <w:r>
        <w:rPr>
          <w:spacing w:val="10"/>
        </w:rPr>
        <w:t xml:space="preserve"> </w:t>
      </w:r>
      <w:r>
        <w:t>действий</w:t>
      </w:r>
      <w:r>
        <w:rPr>
          <w:spacing w:val="17"/>
        </w:rPr>
        <w:t xml:space="preserve"> </w:t>
      </w:r>
      <w:r>
        <w:t>в</w:t>
      </w:r>
      <w:r>
        <w:rPr>
          <w:spacing w:val="17"/>
        </w:rPr>
        <w:t xml:space="preserve"> </w:t>
      </w:r>
      <w:r>
        <w:t>атаке</w:t>
      </w:r>
      <w:r>
        <w:rPr>
          <w:spacing w:val="8"/>
        </w:rPr>
        <w:t xml:space="preserve"> </w:t>
      </w:r>
      <w:r>
        <w:t>и</w:t>
      </w:r>
      <w:r>
        <w:rPr>
          <w:spacing w:val="18"/>
        </w:rPr>
        <w:t xml:space="preserve"> </w:t>
      </w:r>
      <w:r>
        <w:rPr>
          <w:spacing w:val="-10"/>
        </w:rPr>
        <w:t>в</w:t>
      </w:r>
    </w:p>
    <w:p w:rsidR="00A11002" w:rsidRDefault="00385CF7">
      <w:pPr>
        <w:pStyle w:val="a3"/>
        <w:spacing w:before="129"/>
        <w:ind w:firstLine="0"/>
        <w:jc w:val="left"/>
      </w:pPr>
      <w:r>
        <w:rPr>
          <w:spacing w:val="-2"/>
        </w:rPr>
        <w:t>обороне;</w:t>
      </w:r>
    </w:p>
    <w:p w:rsidR="00A11002" w:rsidRDefault="00385CF7">
      <w:pPr>
        <w:pStyle w:val="a3"/>
        <w:spacing w:before="144" w:line="352" w:lineRule="auto"/>
        <w:jc w:val="left"/>
      </w:pPr>
      <w:r>
        <w:t>овладение</w:t>
      </w:r>
      <w:r>
        <w:rPr>
          <w:spacing w:val="40"/>
        </w:rPr>
        <w:t xml:space="preserve"> </w:t>
      </w:r>
      <w:r>
        <w:t>основами</w:t>
      </w:r>
      <w:r>
        <w:rPr>
          <w:spacing w:val="40"/>
        </w:rPr>
        <w:t xml:space="preserve"> </w:t>
      </w:r>
      <w:r>
        <w:t>знаний</w:t>
      </w:r>
      <w:r>
        <w:rPr>
          <w:spacing w:val="40"/>
        </w:rPr>
        <w:t xml:space="preserve"> </w:t>
      </w:r>
      <w:r>
        <w:t>о</w:t>
      </w:r>
      <w:r>
        <w:rPr>
          <w:spacing w:val="40"/>
        </w:rPr>
        <w:t xml:space="preserve"> </w:t>
      </w:r>
      <w:r>
        <w:t>возрастных</w:t>
      </w:r>
      <w:r>
        <w:rPr>
          <w:spacing w:val="40"/>
        </w:rPr>
        <w:t xml:space="preserve"> </w:t>
      </w:r>
      <w:r>
        <w:t>особенностях</w:t>
      </w:r>
      <w:r>
        <w:rPr>
          <w:spacing w:val="40"/>
        </w:rPr>
        <w:t xml:space="preserve"> </w:t>
      </w:r>
      <w:r>
        <w:t>физического</w:t>
      </w:r>
      <w:r>
        <w:rPr>
          <w:spacing w:val="40"/>
        </w:rPr>
        <w:t xml:space="preserve"> </w:t>
      </w:r>
      <w:r>
        <w:t>развития</w:t>
      </w:r>
      <w:r>
        <w:rPr>
          <w:spacing w:val="40"/>
        </w:rPr>
        <w:t xml:space="preserve"> </w:t>
      </w:r>
      <w:r>
        <w:t>и психологии обучающихся 10-11 классов;</w:t>
      </w:r>
    </w:p>
    <w:p w:rsidR="00A11002" w:rsidRDefault="00385CF7">
      <w:pPr>
        <w:pStyle w:val="a3"/>
        <w:spacing w:before="14" w:line="364" w:lineRule="auto"/>
        <w:ind w:left="1163" w:right="853" w:firstLine="0"/>
        <w:jc w:val="left"/>
      </w:pPr>
      <w:r>
        <w:t>овладение практическим навыками участия в соревнованиях по футболу;</w:t>
      </w:r>
      <w:r>
        <w:rPr>
          <w:spacing w:val="40"/>
        </w:rPr>
        <w:t xml:space="preserve"> </w:t>
      </w:r>
      <w:r>
        <w:t>применение</w:t>
      </w:r>
      <w:r>
        <w:rPr>
          <w:spacing w:val="40"/>
        </w:rPr>
        <w:t xml:space="preserve"> </w:t>
      </w:r>
      <w:r>
        <w:t>тактических</w:t>
      </w:r>
      <w:r>
        <w:rPr>
          <w:spacing w:val="37"/>
        </w:rPr>
        <w:t xml:space="preserve"> </w:t>
      </w:r>
      <w:r>
        <w:t>и</w:t>
      </w:r>
      <w:r>
        <w:rPr>
          <w:spacing w:val="40"/>
        </w:rPr>
        <w:t xml:space="preserve"> </w:t>
      </w:r>
      <w:r>
        <w:t>стратегических</w:t>
      </w:r>
      <w:r>
        <w:rPr>
          <w:spacing w:val="37"/>
        </w:rPr>
        <w:t xml:space="preserve"> </w:t>
      </w:r>
      <w:r>
        <w:t>приемов</w:t>
      </w:r>
      <w:r>
        <w:rPr>
          <w:spacing w:val="40"/>
        </w:rPr>
        <w:t xml:space="preserve"> </w:t>
      </w:r>
      <w:r>
        <w:t>организации</w:t>
      </w:r>
      <w:r>
        <w:rPr>
          <w:spacing w:val="40"/>
        </w:rPr>
        <w:t xml:space="preserve"> </w:t>
      </w:r>
      <w:r>
        <w:t>игры</w:t>
      </w:r>
      <w:r>
        <w:rPr>
          <w:spacing w:val="40"/>
        </w:rPr>
        <w:t xml:space="preserve"> </w:t>
      </w:r>
      <w:r>
        <w:t>в</w:t>
      </w:r>
      <w:r>
        <w:rPr>
          <w:spacing w:val="40"/>
        </w:rPr>
        <w:t xml:space="preserve"> </w:t>
      </w:r>
      <w:r>
        <w:t>футбол</w:t>
      </w:r>
      <w:r>
        <w:rPr>
          <w:spacing w:val="38"/>
        </w:rPr>
        <w:t xml:space="preserve"> </w:t>
      </w:r>
      <w:r>
        <w:t>в</w:t>
      </w:r>
    </w:p>
    <w:p w:rsidR="00A11002" w:rsidRDefault="00385CF7">
      <w:pPr>
        <w:pStyle w:val="a3"/>
        <w:spacing w:line="263" w:lineRule="exact"/>
        <w:ind w:firstLine="0"/>
        <w:jc w:val="left"/>
      </w:pPr>
      <w:r>
        <w:t>быстро</w:t>
      </w:r>
      <w:r>
        <w:rPr>
          <w:spacing w:val="2"/>
        </w:rPr>
        <w:t xml:space="preserve"> </w:t>
      </w:r>
      <w:r>
        <w:t>меняющейся</w:t>
      </w:r>
      <w:r>
        <w:rPr>
          <w:spacing w:val="11"/>
        </w:rPr>
        <w:t xml:space="preserve"> </w:t>
      </w:r>
      <w:r>
        <w:t>игровой</w:t>
      </w:r>
      <w:r>
        <w:rPr>
          <w:spacing w:val="-7"/>
        </w:rPr>
        <w:t xml:space="preserve"> </w:t>
      </w:r>
      <w:r>
        <w:rPr>
          <w:spacing w:val="-2"/>
        </w:rPr>
        <w:t>обстановке;</w:t>
      </w:r>
    </w:p>
    <w:p w:rsidR="00A11002" w:rsidRDefault="00385CF7">
      <w:pPr>
        <w:pStyle w:val="a3"/>
        <w:spacing w:before="145"/>
        <w:ind w:left="1163" w:firstLine="0"/>
      </w:pPr>
      <w:r>
        <w:t>организация</w:t>
      </w:r>
      <w:r>
        <w:rPr>
          <w:spacing w:val="-14"/>
        </w:rPr>
        <w:t xml:space="preserve"> </w:t>
      </w:r>
      <w:r>
        <w:t>и</w:t>
      </w:r>
      <w:r>
        <w:rPr>
          <w:spacing w:val="2"/>
        </w:rPr>
        <w:t xml:space="preserve"> </w:t>
      </w:r>
      <w:r>
        <w:t>судейство</w:t>
      </w:r>
      <w:r>
        <w:rPr>
          <w:spacing w:val="12"/>
        </w:rPr>
        <w:t xml:space="preserve"> </w:t>
      </w:r>
      <w:r>
        <w:t>соревнований</w:t>
      </w:r>
      <w:r>
        <w:rPr>
          <w:spacing w:val="2"/>
        </w:rPr>
        <w:t xml:space="preserve"> </w:t>
      </w:r>
      <w:r>
        <w:t>по</w:t>
      </w:r>
      <w:r>
        <w:rPr>
          <w:spacing w:val="-7"/>
        </w:rPr>
        <w:t xml:space="preserve"> </w:t>
      </w:r>
      <w:r>
        <w:rPr>
          <w:spacing w:val="-2"/>
        </w:rPr>
        <w:t>футболу;</w:t>
      </w:r>
    </w:p>
    <w:p w:rsidR="00A11002" w:rsidRDefault="00385CF7">
      <w:pPr>
        <w:pStyle w:val="a3"/>
        <w:spacing w:before="129" w:line="364" w:lineRule="auto"/>
        <w:ind w:right="813"/>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w:t>
      </w:r>
      <w:r>
        <w:rPr>
          <w:spacing w:val="40"/>
        </w:rPr>
        <w:t xml:space="preserve"> </w:t>
      </w:r>
      <w:r>
        <w:t>подвижные игры на основе игры в футбол и так далее);</w:t>
      </w:r>
    </w:p>
    <w:p w:rsidR="00A11002" w:rsidRDefault="00385CF7">
      <w:pPr>
        <w:pStyle w:val="a3"/>
        <w:spacing w:line="360" w:lineRule="auto"/>
        <w:ind w:right="813"/>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A11002" w:rsidRPr="005C1F22" w:rsidRDefault="00A11002">
      <w:pPr>
        <w:pStyle w:val="a3"/>
        <w:spacing w:before="133"/>
        <w:ind w:left="0" w:firstLine="0"/>
        <w:jc w:val="left"/>
        <w:rPr>
          <w:rStyle w:val="aa"/>
          <w:color w:val="C00000"/>
        </w:rPr>
      </w:pPr>
    </w:p>
    <w:p w:rsidR="00A11002" w:rsidRPr="006D5A74" w:rsidRDefault="00385CF7" w:rsidP="0053614F">
      <w:pPr>
        <w:pStyle w:val="a5"/>
        <w:numPr>
          <w:ilvl w:val="1"/>
          <w:numId w:val="21"/>
        </w:numPr>
        <w:tabs>
          <w:tab w:val="left" w:pos="1701"/>
        </w:tabs>
        <w:spacing w:line="360" w:lineRule="auto"/>
        <w:ind w:left="142" w:right="1610" w:hanging="568"/>
        <w:jc w:val="both"/>
        <w:rPr>
          <w:rStyle w:val="af4"/>
          <w:sz w:val="28"/>
        </w:rPr>
      </w:pPr>
      <w:r w:rsidRPr="006D5A74">
        <w:rPr>
          <w:rStyle w:val="af4"/>
          <w:sz w:val="28"/>
        </w:rPr>
        <w:t>Рабочая программа по учебному предмету «Основы безопасности жизнедеятельности» (базовый уровень).</w:t>
      </w:r>
    </w:p>
    <w:p w:rsidR="00A11002" w:rsidRDefault="00385CF7" w:rsidP="0053614F">
      <w:pPr>
        <w:pStyle w:val="a5"/>
        <w:numPr>
          <w:ilvl w:val="2"/>
          <w:numId w:val="21"/>
        </w:numPr>
        <w:tabs>
          <w:tab w:val="left" w:pos="2499"/>
        </w:tabs>
        <w:spacing w:before="11" w:line="357" w:lineRule="auto"/>
        <w:ind w:left="306" w:right="814" w:firstLine="856"/>
        <w:rPr>
          <w:sz w:val="25"/>
        </w:rPr>
      </w:pPr>
      <w:r>
        <w:rPr>
          <w:sz w:val="24"/>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w:t>
      </w:r>
      <w:r>
        <w:rPr>
          <w:spacing w:val="-5"/>
          <w:sz w:val="24"/>
        </w:rPr>
        <w:t xml:space="preserve"> </w:t>
      </w:r>
      <w:r>
        <w:rPr>
          <w:sz w:val="24"/>
        </w:rPr>
        <w:t>ОБЖ.</w:t>
      </w:r>
    </w:p>
    <w:p w:rsidR="00A11002" w:rsidRDefault="00385CF7" w:rsidP="0053614F">
      <w:pPr>
        <w:pStyle w:val="a5"/>
        <w:numPr>
          <w:ilvl w:val="2"/>
          <w:numId w:val="21"/>
        </w:numPr>
        <w:tabs>
          <w:tab w:val="left" w:pos="1822"/>
        </w:tabs>
        <w:spacing w:before="14"/>
        <w:ind w:left="1822" w:hanging="659"/>
        <w:rPr>
          <w:sz w:val="23"/>
        </w:rPr>
      </w:pPr>
      <w:r>
        <w:rPr>
          <w:sz w:val="24"/>
        </w:rPr>
        <w:t xml:space="preserve">Пояснительная </w:t>
      </w:r>
      <w:r>
        <w:rPr>
          <w:spacing w:val="-2"/>
          <w:sz w:val="24"/>
        </w:rPr>
        <w:t>записка.</w:t>
      </w:r>
    </w:p>
    <w:p w:rsidR="00A11002" w:rsidRDefault="00A11002">
      <w:pPr>
        <w:jc w:val="both"/>
        <w:rPr>
          <w:sz w:val="23"/>
        </w:rPr>
        <w:sectPr w:rsidR="00A11002">
          <w:pgSz w:w="11900" w:h="16850"/>
          <w:pgMar w:top="680" w:right="0" w:bottom="280" w:left="1120" w:header="720" w:footer="720" w:gutter="0"/>
          <w:cols w:space="720"/>
        </w:sectPr>
      </w:pPr>
    </w:p>
    <w:p w:rsidR="00A11002" w:rsidRDefault="00385CF7" w:rsidP="0053614F">
      <w:pPr>
        <w:pStyle w:val="a5"/>
        <w:numPr>
          <w:ilvl w:val="3"/>
          <w:numId w:val="21"/>
        </w:numPr>
        <w:tabs>
          <w:tab w:val="left" w:pos="2016"/>
        </w:tabs>
        <w:spacing w:before="72" w:line="360" w:lineRule="auto"/>
        <w:ind w:left="306" w:right="823" w:firstLine="856"/>
        <w:rPr>
          <w:sz w:val="23"/>
        </w:rPr>
      </w:pPr>
      <w:r>
        <w:rPr>
          <w:sz w:val="24"/>
        </w:rPr>
        <w:lastRenderedPageBreak/>
        <w:t>Программа по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A11002" w:rsidRDefault="00385CF7" w:rsidP="0053614F">
      <w:pPr>
        <w:pStyle w:val="a5"/>
        <w:numPr>
          <w:ilvl w:val="3"/>
          <w:numId w:val="21"/>
        </w:numPr>
        <w:tabs>
          <w:tab w:val="left" w:pos="2437"/>
        </w:tabs>
        <w:spacing w:line="360" w:lineRule="auto"/>
        <w:ind w:left="306" w:right="825" w:firstLine="856"/>
        <w:rPr>
          <w:sz w:val="25"/>
        </w:rPr>
      </w:pPr>
      <w:r>
        <w:rPr>
          <w:sz w:val="24"/>
        </w:rPr>
        <w:t>Программа по</w:t>
      </w:r>
      <w:r>
        <w:rPr>
          <w:spacing w:val="-11"/>
          <w:sz w:val="24"/>
        </w:rPr>
        <w:t xml:space="preserve"> </w:t>
      </w:r>
      <w:r>
        <w:rPr>
          <w:sz w:val="24"/>
        </w:rPr>
        <w:t>ОБЖ позволит</w:t>
      </w:r>
      <w:r>
        <w:rPr>
          <w:spacing w:val="-10"/>
          <w:sz w:val="24"/>
        </w:rPr>
        <w:t xml:space="preserve"> </w:t>
      </w:r>
      <w:r>
        <w:rPr>
          <w:sz w:val="24"/>
        </w:rPr>
        <w:t>учителю построить освоение</w:t>
      </w:r>
      <w:r>
        <w:rPr>
          <w:spacing w:val="-13"/>
          <w:sz w:val="24"/>
        </w:rPr>
        <w:t xml:space="preserve"> </w:t>
      </w:r>
      <w:r>
        <w:rPr>
          <w:sz w:val="24"/>
        </w:rPr>
        <w:t>содержания</w:t>
      </w:r>
      <w:r>
        <w:rPr>
          <w:spacing w:val="-15"/>
          <w:sz w:val="24"/>
        </w:rPr>
        <w:t xml:space="preserve"> </w:t>
      </w:r>
      <w:r>
        <w:rPr>
          <w:sz w:val="24"/>
        </w:rPr>
        <w:t>в логике последовательного нарастания факторов опасности от опасной ситуации до чрезвычайной ситуации и разумного взаимодействия</w:t>
      </w:r>
      <w:r>
        <w:rPr>
          <w:spacing w:val="-5"/>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A11002" w:rsidRDefault="00385CF7">
      <w:pPr>
        <w:pStyle w:val="a3"/>
        <w:spacing w:line="360" w:lineRule="auto"/>
        <w:ind w:right="804"/>
      </w:pPr>
      <w:r>
        <w:t>Программа по ОБЖ в методическом плане обеспечивает реализацию практико- ориентированного подхода в преподавании ОБЖ, системность и непрерывность приобретения</w:t>
      </w:r>
      <w:r>
        <w:rPr>
          <w:spacing w:val="-15"/>
        </w:rPr>
        <w:t xml:space="preserve"> </w:t>
      </w:r>
      <w:r>
        <w:t>обучающимися</w:t>
      </w:r>
      <w:r>
        <w:rPr>
          <w:spacing w:val="-12"/>
        </w:rPr>
        <w:t xml:space="preserve"> </w:t>
      </w:r>
      <w:r>
        <w:t>знаний</w:t>
      </w:r>
      <w:r>
        <w:rPr>
          <w:spacing w:val="-2"/>
        </w:rPr>
        <w:t xml:space="preserve"> </w:t>
      </w:r>
      <w:r>
        <w:t>и формирования</w:t>
      </w:r>
      <w:r>
        <w:rPr>
          <w:spacing w:val="-15"/>
        </w:rPr>
        <w:t xml:space="preserve"> </w:t>
      </w:r>
      <w:r>
        <w:t>у них</w:t>
      </w:r>
      <w:r>
        <w:rPr>
          <w:spacing w:val="-10"/>
        </w:rPr>
        <w:t xml:space="preserve"> </w:t>
      </w:r>
      <w:r>
        <w:t>навыков</w:t>
      </w:r>
      <w:r>
        <w:rPr>
          <w:spacing w:val="-2"/>
        </w:rPr>
        <w:t xml:space="preserve"> </w:t>
      </w:r>
      <w:r>
        <w:t>в</w:t>
      </w:r>
      <w:r>
        <w:rPr>
          <w:spacing w:val="-2"/>
        </w:rPr>
        <w:t xml:space="preserve"> </w:t>
      </w:r>
      <w:r>
        <w:t>области безопасн</w:t>
      </w:r>
      <w:r>
        <w:rPr>
          <w:spacing w:val="-15"/>
        </w:rPr>
        <w:t xml:space="preserve"> </w:t>
      </w:r>
      <w:r>
        <w:t>ости жизнедеятельности</w:t>
      </w:r>
      <w:r>
        <w:rPr>
          <w:spacing w:val="40"/>
        </w:rPr>
        <w:t xml:space="preserve"> </w:t>
      </w:r>
      <w:r>
        <w:t>при</w:t>
      </w:r>
      <w:r>
        <w:rPr>
          <w:spacing w:val="40"/>
        </w:rPr>
        <w:t xml:space="preserve"> </w:t>
      </w:r>
      <w:r>
        <w:t>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A11002" w:rsidRDefault="00385CF7" w:rsidP="0053614F">
      <w:pPr>
        <w:pStyle w:val="a5"/>
        <w:numPr>
          <w:ilvl w:val="3"/>
          <w:numId w:val="21"/>
        </w:numPr>
        <w:tabs>
          <w:tab w:val="left" w:pos="2438"/>
        </w:tabs>
        <w:spacing w:before="12"/>
        <w:ind w:left="2438" w:hanging="1275"/>
        <w:rPr>
          <w:sz w:val="25"/>
        </w:rPr>
      </w:pPr>
      <w:r>
        <w:rPr>
          <w:sz w:val="24"/>
        </w:rPr>
        <w:t>Программа</w:t>
      </w:r>
      <w:r>
        <w:rPr>
          <w:spacing w:val="2"/>
          <w:sz w:val="24"/>
        </w:rPr>
        <w:t xml:space="preserve"> </w:t>
      </w:r>
      <w:r>
        <w:rPr>
          <w:sz w:val="24"/>
        </w:rPr>
        <w:t>по</w:t>
      </w:r>
      <w:r>
        <w:rPr>
          <w:spacing w:val="-12"/>
          <w:sz w:val="24"/>
        </w:rPr>
        <w:t xml:space="preserve"> </w:t>
      </w:r>
      <w:r>
        <w:rPr>
          <w:sz w:val="24"/>
        </w:rPr>
        <w:t xml:space="preserve">ОБЖ </w:t>
      </w:r>
      <w:r>
        <w:rPr>
          <w:spacing w:val="-2"/>
          <w:sz w:val="24"/>
        </w:rPr>
        <w:t>обеспечивает:</w:t>
      </w:r>
    </w:p>
    <w:p w:rsidR="00A11002" w:rsidRDefault="00385CF7">
      <w:pPr>
        <w:pStyle w:val="a3"/>
        <w:spacing w:before="143" w:line="352" w:lineRule="auto"/>
        <w:ind w:right="829"/>
      </w:pPr>
      <w:r>
        <w:t>формирование личности выпускника с высоким уровнем культуры и мотивации ведения</w:t>
      </w:r>
      <w:r>
        <w:rPr>
          <w:spacing w:val="-2"/>
        </w:rPr>
        <w:t xml:space="preserve"> </w:t>
      </w:r>
      <w:r>
        <w:t>безопасного, здорового и экологически целесообразного образа жизни;</w:t>
      </w:r>
    </w:p>
    <w:p w:rsidR="00A11002" w:rsidRDefault="00385CF7">
      <w:pPr>
        <w:pStyle w:val="a3"/>
        <w:spacing w:before="14" w:line="360" w:lineRule="auto"/>
        <w:ind w:right="818"/>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A11002" w:rsidRDefault="00385CF7">
      <w:pPr>
        <w:pStyle w:val="a3"/>
        <w:spacing w:before="5" w:line="352" w:lineRule="auto"/>
        <w:ind w:right="822"/>
      </w:pPr>
      <w:r>
        <w:t>взаимосвязь личностных, метапредметных и предметных результатов освоения учебного предмета ОБЖ на</w:t>
      </w:r>
      <w:r>
        <w:rPr>
          <w:spacing w:val="-2"/>
        </w:rPr>
        <w:t xml:space="preserve"> </w:t>
      </w:r>
      <w:r>
        <w:t>уровнях основного общего и среднего общего образования;</w:t>
      </w:r>
    </w:p>
    <w:p w:rsidR="00A11002" w:rsidRDefault="00385CF7">
      <w:pPr>
        <w:pStyle w:val="a3"/>
        <w:spacing w:before="14" w:line="352" w:lineRule="auto"/>
        <w:ind w:right="825"/>
      </w:pPr>
      <w:r>
        <w:t>подготовку выпускников к решению актуальных практических задач безопасности жизнедеятельности в повседневной жизни.</w:t>
      </w:r>
    </w:p>
    <w:p w:rsidR="00A11002" w:rsidRDefault="00385CF7" w:rsidP="0053614F">
      <w:pPr>
        <w:pStyle w:val="a5"/>
        <w:numPr>
          <w:ilvl w:val="3"/>
          <w:numId w:val="21"/>
        </w:numPr>
        <w:tabs>
          <w:tab w:val="left" w:pos="2031"/>
        </w:tabs>
        <w:spacing w:before="20" w:line="360" w:lineRule="auto"/>
        <w:ind w:left="306" w:right="811" w:firstLine="856"/>
        <w:rPr>
          <w:sz w:val="23"/>
        </w:rPr>
      </w:pPr>
      <w:r>
        <w:rPr>
          <w:sz w:val="24"/>
        </w:rPr>
        <w:t>В программе по ОБЖ содержание учебного предмета ОБЖ структурно представлено</w:t>
      </w:r>
      <w:r>
        <w:rPr>
          <w:spacing w:val="-15"/>
          <w:sz w:val="24"/>
        </w:rPr>
        <w:t xml:space="preserve"> </w:t>
      </w:r>
      <w:r>
        <w:rPr>
          <w:sz w:val="24"/>
        </w:rPr>
        <w:t>двумя</w:t>
      </w:r>
      <w:r>
        <w:rPr>
          <w:spacing w:val="-7"/>
          <w:sz w:val="24"/>
        </w:rPr>
        <w:t xml:space="preserve"> </w:t>
      </w:r>
      <w:r>
        <w:rPr>
          <w:sz w:val="24"/>
        </w:rPr>
        <w:t>вариантами</w:t>
      </w:r>
      <w:r>
        <w:rPr>
          <w:spacing w:val="-2"/>
          <w:sz w:val="24"/>
        </w:rPr>
        <w:t xml:space="preserve"> </w:t>
      </w:r>
      <w:r>
        <w:rPr>
          <w:sz w:val="24"/>
        </w:rPr>
        <w:t>реализации</w:t>
      </w:r>
      <w:r>
        <w:rPr>
          <w:spacing w:val="40"/>
          <w:sz w:val="24"/>
        </w:rPr>
        <w:t xml:space="preserve"> </w:t>
      </w:r>
      <w:r>
        <w:rPr>
          <w:sz w:val="24"/>
        </w:rPr>
        <w:t>содержания,</w:t>
      </w:r>
      <w:r>
        <w:rPr>
          <w:spacing w:val="80"/>
          <w:sz w:val="24"/>
        </w:rPr>
        <w:t xml:space="preserve"> </w:t>
      </w:r>
      <w:r>
        <w:rPr>
          <w:sz w:val="24"/>
        </w:rPr>
        <w:t>состоящими</w:t>
      </w:r>
      <w:r>
        <w:rPr>
          <w:spacing w:val="80"/>
          <w:sz w:val="24"/>
        </w:rPr>
        <w:t xml:space="preserve"> </w:t>
      </w:r>
      <w:r>
        <w:rPr>
          <w:sz w:val="24"/>
        </w:rPr>
        <w:t>из</w:t>
      </w:r>
      <w:r>
        <w:rPr>
          <w:spacing w:val="80"/>
          <w:sz w:val="24"/>
        </w:rPr>
        <w:t xml:space="preserve"> </w:t>
      </w:r>
      <w:r>
        <w:rPr>
          <w:sz w:val="24"/>
        </w:rPr>
        <w:t>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A11002" w:rsidRDefault="00385CF7" w:rsidP="0053614F">
      <w:pPr>
        <w:pStyle w:val="a5"/>
        <w:numPr>
          <w:ilvl w:val="4"/>
          <w:numId w:val="21"/>
        </w:numPr>
        <w:tabs>
          <w:tab w:val="left" w:pos="2242"/>
        </w:tabs>
        <w:spacing w:before="8"/>
        <w:ind w:left="2242" w:hanging="1079"/>
        <w:rPr>
          <w:sz w:val="25"/>
        </w:rPr>
      </w:pPr>
      <w:r>
        <w:rPr>
          <w:sz w:val="24"/>
        </w:rPr>
        <w:t>Вариант</w:t>
      </w:r>
      <w:r>
        <w:rPr>
          <w:spacing w:val="-4"/>
          <w:sz w:val="24"/>
        </w:rPr>
        <w:t xml:space="preserve"> </w:t>
      </w:r>
      <w:r>
        <w:rPr>
          <w:spacing w:val="-5"/>
          <w:sz w:val="24"/>
        </w:rPr>
        <w:t>1.</w:t>
      </w:r>
    </w:p>
    <w:p w:rsidR="00A11002" w:rsidRDefault="00385CF7">
      <w:pPr>
        <w:pStyle w:val="a3"/>
        <w:spacing w:before="127" w:line="364" w:lineRule="auto"/>
        <w:ind w:left="1163" w:right="3676" w:firstLine="0"/>
        <w:jc w:val="left"/>
      </w:pPr>
      <w:r>
        <w:t>Модуль №</w:t>
      </w:r>
      <w:r>
        <w:rPr>
          <w:spacing w:val="-3"/>
        </w:rPr>
        <w:t xml:space="preserve"> </w:t>
      </w:r>
      <w:r>
        <w:t>1. «Основы</w:t>
      </w:r>
      <w:r>
        <w:rPr>
          <w:spacing w:val="-11"/>
        </w:rPr>
        <w:t xml:space="preserve"> </w:t>
      </w:r>
      <w:r>
        <w:t>комплексной</w:t>
      </w:r>
      <w:r>
        <w:rPr>
          <w:spacing w:val="-8"/>
        </w:rPr>
        <w:t xml:space="preserve"> </w:t>
      </w:r>
      <w:r>
        <w:t>безопасности». Модуль № 2. «Основы обороны государства».</w:t>
      </w:r>
    </w:p>
    <w:p w:rsidR="00A11002" w:rsidRDefault="00385CF7">
      <w:pPr>
        <w:pStyle w:val="a3"/>
        <w:spacing w:before="2"/>
        <w:ind w:left="1163" w:firstLine="0"/>
        <w:jc w:val="left"/>
      </w:pPr>
      <w:r>
        <w:t>Модуль</w:t>
      </w:r>
      <w:r>
        <w:rPr>
          <w:spacing w:val="9"/>
        </w:rPr>
        <w:t xml:space="preserve"> </w:t>
      </w:r>
      <w:r>
        <w:t>№</w:t>
      </w:r>
      <w:r>
        <w:rPr>
          <w:spacing w:val="-3"/>
        </w:rPr>
        <w:t xml:space="preserve"> </w:t>
      </w:r>
      <w:r>
        <w:t>3.</w:t>
      </w:r>
      <w:r>
        <w:rPr>
          <w:spacing w:val="2"/>
        </w:rPr>
        <w:t xml:space="preserve"> </w:t>
      </w:r>
      <w:r>
        <w:t>«Военно-профессиональная</w:t>
      </w:r>
      <w:r>
        <w:rPr>
          <w:spacing w:val="-20"/>
        </w:rPr>
        <w:t xml:space="preserve"> </w:t>
      </w:r>
      <w:r>
        <w:rPr>
          <w:spacing w:val="-2"/>
        </w:rPr>
        <w:t>деятельность».</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jc w:val="left"/>
      </w:pPr>
      <w:r>
        <w:lastRenderedPageBreak/>
        <w:t>Модуль №</w:t>
      </w:r>
      <w:r>
        <w:rPr>
          <w:spacing w:val="-1"/>
        </w:rPr>
        <w:t xml:space="preserve"> </w:t>
      </w:r>
      <w:r>
        <w:t>4. «Защита населения</w:t>
      </w:r>
      <w:r>
        <w:rPr>
          <w:spacing w:val="-3"/>
        </w:rPr>
        <w:t xml:space="preserve"> </w:t>
      </w:r>
      <w:r>
        <w:t>Российской</w:t>
      </w:r>
      <w:r>
        <w:rPr>
          <w:spacing w:val="-7"/>
        </w:rPr>
        <w:t xml:space="preserve"> </w:t>
      </w:r>
      <w:r>
        <w:t>Федерации</w:t>
      </w:r>
      <w:r>
        <w:rPr>
          <w:spacing w:val="-7"/>
        </w:rPr>
        <w:t xml:space="preserve"> </w:t>
      </w:r>
      <w:r>
        <w:t>от</w:t>
      </w:r>
      <w:r>
        <w:rPr>
          <w:spacing w:val="-13"/>
        </w:rPr>
        <w:t xml:space="preserve"> </w:t>
      </w:r>
      <w:r>
        <w:t>опасных</w:t>
      </w:r>
      <w:r>
        <w:rPr>
          <w:spacing w:val="-14"/>
        </w:rPr>
        <w:t xml:space="preserve"> </w:t>
      </w:r>
      <w:r>
        <w:t xml:space="preserve">и чрезвычайных </w:t>
      </w:r>
      <w:r>
        <w:rPr>
          <w:spacing w:val="-2"/>
        </w:rPr>
        <w:t>ситуаций».</w:t>
      </w:r>
    </w:p>
    <w:p w:rsidR="00A11002" w:rsidRDefault="00385CF7">
      <w:pPr>
        <w:pStyle w:val="a3"/>
        <w:spacing w:before="14" w:line="364" w:lineRule="auto"/>
        <w:ind w:left="1163" w:right="830" w:firstLine="0"/>
        <w:jc w:val="left"/>
      </w:pPr>
      <w:r>
        <w:t>Модуль №</w:t>
      </w:r>
      <w:r>
        <w:rPr>
          <w:spacing w:val="-6"/>
        </w:rPr>
        <w:t xml:space="preserve"> </w:t>
      </w:r>
      <w:r>
        <w:t>5.</w:t>
      </w:r>
      <w:r>
        <w:rPr>
          <w:spacing w:val="-2"/>
        </w:rPr>
        <w:t xml:space="preserve"> </w:t>
      </w:r>
      <w:r>
        <w:t>«Безопасность</w:t>
      </w:r>
      <w:r>
        <w:rPr>
          <w:spacing w:val="-7"/>
        </w:rPr>
        <w:t xml:space="preserve"> </w:t>
      </w:r>
      <w:r>
        <w:t>в природной</w:t>
      </w:r>
      <w:r>
        <w:rPr>
          <w:spacing w:val="-8"/>
        </w:rPr>
        <w:t xml:space="preserve"> </w:t>
      </w:r>
      <w:r>
        <w:t>среде</w:t>
      </w:r>
      <w:r>
        <w:rPr>
          <w:spacing w:val="-4"/>
        </w:rPr>
        <w:t xml:space="preserve"> </w:t>
      </w:r>
      <w:r>
        <w:t>и</w:t>
      </w:r>
      <w:r>
        <w:rPr>
          <w:spacing w:val="-11"/>
        </w:rPr>
        <w:t xml:space="preserve"> </w:t>
      </w:r>
      <w:r>
        <w:t>экологическая</w:t>
      </w:r>
      <w:r>
        <w:rPr>
          <w:spacing w:val="-2"/>
        </w:rPr>
        <w:t xml:space="preserve"> </w:t>
      </w:r>
      <w:r>
        <w:t>безопасность». Модуль № 6. «Основы противодействия</w:t>
      </w:r>
      <w:r>
        <w:rPr>
          <w:spacing w:val="-2"/>
        </w:rPr>
        <w:t xml:space="preserve"> </w:t>
      </w:r>
      <w:r>
        <w:t>экстремизму и терроризму».</w:t>
      </w:r>
    </w:p>
    <w:p w:rsidR="00A11002" w:rsidRDefault="00385CF7">
      <w:pPr>
        <w:pStyle w:val="a3"/>
        <w:spacing w:line="263" w:lineRule="exact"/>
        <w:ind w:left="1163" w:firstLine="0"/>
        <w:jc w:val="left"/>
      </w:pPr>
      <w:r>
        <w:t>Модуль</w:t>
      </w:r>
      <w:r>
        <w:rPr>
          <w:spacing w:val="9"/>
        </w:rPr>
        <w:t xml:space="preserve"> </w:t>
      </w:r>
      <w:r>
        <w:t>№</w:t>
      </w:r>
      <w:r>
        <w:rPr>
          <w:spacing w:val="-4"/>
        </w:rPr>
        <w:t xml:space="preserve"> </w:t>
      </w:r>
      <w:r>
        <w:t>7. «Основы</w:t>
      </w:r>
      <w:r>
        <w:rPr>
          <w:spacing w:val="-12"/>
        </w:rPr>
        <w:t xml:space="preserve"> </w:t>
      </w:r>
      <w:r>
        <w:t>здорового</w:t>
      </w:r>
      <w:r>
        <w:rPr>
          <w:spacing w:val="-16"/>
        </w:rPr>
        <w:t xml:space="preserve"> </w:t>
      </w:r>
      <w:r>
        <w:t>образа</w:t>
      </w:r>
      <w:r>
        <w:rPr>
          <w:spacing w:val="13"/>
        </w:rPr>
        <w:t xml:space="preserve"> </w:t>
      </w:r>
      <w:r>
        <w:rPr>
          <w:spacing w:val="-2"/>
        </w:rPr>
        <w:t>жизни».</w:t>
      </w:r>
    </w:p>
    <w:p w:rsidR="00A11002" w:rsidRDefault="00385CF7">
      <w:pPr>
        <w:pStyle w:val="a3"/>
        <w:spacing w:before="144" w:line="352" w:lineRule="auto"/>
        <w:ind w:left="1163" w:right="2003" w:firstLine="0"/>
        <w:jc w:val="left"/>
      </w:pPr>
      <w:r>
        <w:t>Модуль № 8. «Основы</w:t>
      </w:r>
      <w:r>
        <w:rPr>
          <w:spacing w:val="-8"/>
        </w:rPr>
        <w:t xml:space="preserve"> </w:t>
      </w:r>
      <w:r>
        <w:t>медицинских</w:t>
      </w:r>
      <w:r>
        <w:rPr>
          <w:spacing w:val="-12"/>
        </w:rPr>
        <w:t xml:space="preserve"> </w:t>
      </w:r>
      <w:r>
        <w:t>знаний</w:t>
      </w:r>
      <w:r>
        <w:rPr>
          <w:spacing w:val="-5"/>
        </w:rPr>
        <w:t xml:space="preserve"> </w:t>
      </w:r>
      <w:r>
        <w:t>и</w:t>
      </w:r>
      <w:r>
        <w:rPr>
          <w:spacing w:val="-5"/>
        </w:rPr>
        <w:t xml:space="preserve"> </w:t>
      </w:r>
      <w:r>
        <w:t>оказание</w:t>
      </w:r>
      <w:r>
        <w:rPr>
          <w:spacing w:val="-13"/>
        </w:rPr>
        <w:t xml:space="preserve"> </w:t>
      </w:r>
      <w:r>
        <w:t>первой</w:t>
      </w:r>
      <w:r>
        <w:rPr>
          <w:spacing w:val="-5"/>
        </w:rPr>
        <w:t xml:space="preserve"> </w:t>
      </w:r>
      <w:r>
        <w:t>помощи». Модуль № 9. «Элементы начальной военной подготовки».</w:t>
      </w:r>
    </w:p>
    <w:p w:rsidR="00A11002" w:rsidRDefault="00385CF7" w:rsidP="0053614F">
      <w:pPr>
        <w:pStyle w:val="a5"/>
        <w:numPr>
          <w:ilvl w:val="4"/>
          <w:numId w:val="21"/>
        </w:numPr>
        <w:tabs>
          <w:tab w:val="left" w:pos="2242"/>
        </w:tabs>
        <w:spacing w:before="20"/>
        <w:ind w:left="2242" w:hanging="1079"/>
        <w:rPr>
          <w:sz w:val="25"/>
        </w:rPr>
      </w:pPr>
      <w:r>
        <w:rPr>
          <w:sz w:val="24"/>
        </w:rPr>
        <w:t>Вариант</w:t>
      </w:r>
      <w:r>
        <w:rPr>
          <w:spacing w:val="-4"/>
          <w:sz w:val="24"/>
        </w:rPr>
        <w:t xml:space="preserve"> </w:t>
      </w:r>
      <w:r>
        <w:rPr>
          <w:spacing w:val="-5"/>
          <w:sz w:val="24"/>
        </w:rPr>
        <w:t>2.</w:t>
      </w:r>
    </w:p>
    <w:p w:rsidR="00A11002" w:rsidRDefault="00385CF7">
      <w:pPr>
        <w:pStyle w:val="a3"/>
        <w:spacing w:before="143" w:line="352" w:lineRule="auto"/>
        <w:ind w:left="1163" w:right="830" w:firstLine="0"/>
        <w:jc w:val="left"/>
      </w:pPr>
      <w:r>
        <w:t>Модуль №</w:t>
      </w:r>
      <w:r>
        <w:rPr>
          <w:spacing w:val="-9"/>
        </w:rPr>
        <w:t xml:space="preserve"> </w:t>
      </w:r>
      <w:r>
        <w:t>1</w:t>
      </w:r>
      <w:r>
        <w:rPr>
          <w:spacing w:val="-5"/>
        </w:rPr>
        <w:t xml:space="preserve"> </w:t>
      </w:r>
      <w:r>
        <w:t>«Культура</w:t>
      </w:r>
      <w:r>
        <w:rPr>
          <w:spacing w:val="-7"/>
        </w:rPr>
        <w:t xml:space="preserve"> </w:t>
      </w:r>
      <w:r>
        <w:t>безопасности жизнедеятельности</w:t>
      </w:r>
      <w:r>
        <w:rPr>
          <w:spacing w:val="-13"/>
        </w:rPr>
        <w:t xml:space="preserve"> </w:t>
      </w:r>
      <w:r>
        <w:t>в современном</w:t>
      </w:r>
      <w:r>
        <w:rPr>
          <w:spacing w:val="-17"/>
        </w:rPr>
        <w:t xml:space="preserve"> </w:t>
      </w:r>
      <w:r>
        <w:t>обществе». Модуль № 2 «Безопасность в быту».</w:t>
      </w:r>
    </w:p>
    <w:p w:rsidR="00A11002" w:rsidRDefault="00385CF7">
      <w:pPr>
        <w:pStyle w:val="a3"/>
        <w:spacing w:before="14"/>
        <w:ind w:left="1163" w:firstLine="0"/>
        <w:jc w:val="left"/>
      </w:pPr>
      <w:r>
        <w:t>Модуль</w:t>
      </w:r>
      <w:r>
        <w:rPr>
          <w:spacing w:val="7"/>
        </w:rPr>
        <w:t xml:space="preserve"> </w:t>
      </w:r>
      <w:r>
        <w:t>№</w:t>
      </w:r>
      <w:r>
        <w:rPr>
          <w:spacing w:val="-5"/>
        </w:rPr>
        <w:t xml:space="preserve"> </w:t>
      </w:r>
      <w:r>
        <w:t>3</w:t>
      </w:r>
      <w:r>
        <w:rPr>
          <w:spacing w:val="-2"/>
        </w:rPr>
        <w:t xml:space="preserve"> </w:t>
      </w:r>
      <w:r>
        <w:t>«Безопасность</w:t>
      </w:r>
      <w:r>
        <w:rPr>
          <w:spacing w:val="-7"/>
        </w:rPr>
        <w:t xml:space="preserve"> </w:t>
      </w:r>
      <w:r>
        <w:t>на</w:t>
      </w:r>
      <w:r>
        <w:rPr>
          <w:spacing w:val="-3"/>
        </w:rPr>
        <w:t xml:space="preserve"> </w:t>
      </w:r>
      <w:r>
        <w:rPr>
          <w:spacing w:val="-2"/>
        </w:rPr>
        <w:t>транспорте».</w:t>
      </w:r>
    </w:p>
    <w:p w:rsidR="00A11002" w:rsidRDefault="00385CF7">
      <w:pPr>
        <w:pStyle w:val="a3"/>
        <w:spacing w:before="144" w:line="352" w:lineRule="auto"/>
        <w:ind w:left="1163" w:right="3676" w:firstLine="0"/>
        <w:jc w:val="left"/>
      </w:pPr>
      <w:r>
        <w:t>Модуль</w:t>
      </w:r>
      <w:r>
        <w:rPr>
          <w:spacing w:val="-1"/>
        </w:rPr>
        <w:t xml:space="preserve"> </w:t>
      </w:r>
      <w:r>
        <w:t>№</w:t>
      </w:r>
      <w:r>
        <w:rPr>
          <w:spacing w:val="-10"/>
        </w:rPr>
        <w:t xml:space="preserve"> </w:t>
      </w:r>
      <w:r>
        <w:t>4</w:t>
      </w:r>
      <w:r>
        <w:rPr>
          <w:spacing w:val="-6"/>
        </w:rPr>
        <w:t xml:space="preserve"> </w:t>
      </w:r>
      <w:r>
        <w:t>«Безопасность</w:t>
      </w:r>
      <w:r>
        <w:rPr>
          <w:spacing w:val="-11"/>
        </w:rPr>
        <w:t xml:space="preserve"> </w:t>
      </w:r>
      <w:r>
        <w:t>в</w:t>
      </w:r>
      <w:r>
        <w:rPr>
          <w:spacing w:val="-1"/>
        </w:rPr>
        <w:t xml:space="preserve"> </w:t>
      </w:r>
      <w:r>
        <w:t>общественных</w:t>
      </w:r>
      <w:r>
        <w:rPr>
          <w:spacing w:val="-16"/>
        </w:rPr>
        <w:t xml:space="preserve"> </w:t>
      </w:r>
      <w:r>
        <w:t>местах». Модуль № 5 «Безопасность в природной среде».</w:t>
      </w:r>
    </w:p>
    <w:p w:rsidR="00A11002" w:rsidRDefault="00385CF7">
      <w:pPr>
        <w:pStyle w:val="a3"/>
        <w:spacing w:before="15" w:line="352" w:lineRule="auto"/>
        <w:ind w:left="1163" w:right="1231" w:firstLine="0"/>
        <w:jc w:val="left"/>
      </w:pPr>
      <w:r>
        <w:t>Модуль № 6 «Здоровье и как</w:t>
      </w:r>
      <w:r>
        <w:rPr>
          <w:spacing w:val="-9"/>
        </w:rPr>
        <w:t xml:space="preserve"> </w:t>
      </w:r>
      <w:r>
        <w:t>его сохранить. Основы</w:t>
      </w:r>
      <w:r>
        <w:rPr>
          <w:spacing w:val="-9"/>
        </w:rPr>
        <w:t xml:space="preserve"> </w:t>
      </w:r>
      <w:r>
        <w:t>медицинских</w:t>
      </w:r>
      <w:r>
        <w:rPr>
          <w:spacing w:val="-13"/>
        </w:rPr>
        <w:t xml:space="preserve"> </w:t>
      </w:r>
      <w:r>
        <w:t>знаний». Модуль № 7 «Безопасность в социуме».</w:t>
      </w:r>
    </w:p>
    <w:p w:rsidR="00A11002" w:rsidRDefault="00385CF7">
      <w:pPr>
        <w:pStyle w:val="a3"/>
        <w:spacing w:before="14"/>
        <w:ind w:left="1163" w:firstLine="0"/>
        <w:jc w:val="left"/>
      </w:pPr>
      <w:r>
        <w:t>Модуль</w:t>
      </w:r>
      <w:r>
        <w:rPr>
          <w:spacing w:val="10"/>
        </w:rPr>
        <w:t xml:space="preserve"> </w:t>
      </w:r>
      <w:r>
        <w:t>№</w:t>
      </w:r>
      <w:r>
        <w:rPr>
          <w:spacing w:val="-2"/>
        </w:rPr>
        <w:t xml:space="preserve"> </w:t>
      </w:r>
      <w:r>
        <w:t>8</w:t>
      </w:r>
      <w:r>
        <w:rPr>
          <w:spacing w:val="2"/>
        </w:rPr>
        <w:t xml:space="preserve"> </w:t>
      </w:r>
      <w:r>
        <w:t>«Безопасность</w:t>
      </w:r>
      <w:r>
        <w:rPr>
          <w:spacing w:val="-3"/>
        </w:rPr>
        <w:t xml:space="preserve"> </w:t>
      </w:r>
      <w:r>
        <w:t>в</w:t>
      </w:r>
      <w:r>
        <w:rPr>
          <w:spacing w:val="8"/>
        </w:rPr>
        <w:t xml:space="preserve"> </w:t>
      </w:r>
      <w:r>
        <w:t>информационном</w:t>
      </w:r>
      <w:r>
        <w:rPr>
          <w:spacing w:val="-15"/>
        </w:rPr>
        <w:t xml:space="preserve"> </w:t>
      </w:r>
      <w:r>
        <w:rPr>
          <w:spacing w:val="-2"/>
        </w:rPr>
        <w:t>пространстве».</w:t>
      </w:r>
    </w:p>
    <w:p w:rsidR="00A11002" w:rsidRDefault="00385CF7">
      <w:pPr>
        <w:pStyle w:val="a3"/>
        <w:spacing w:before="145"/>
        <w:ind w:left="1163" w:firstLine="0"/>
      </w:pPr>
      <w:r>
        <w:t>Модуль</w:t>
      </w:r>
      <w:r>
        <w:rPr>
          <w:spacing w:val="13"/>
        </w:rPr>
        <w:t xml:space="preserve"> </w:t>
      </w:r>
      <w:r>
        <w:t>№ 9</w:t>
      </w:r>
      <w:r>
        <w:rPr>
          <w:spacing w:val="5"/>
        </w:rPr>
        <w:t xml:space="preserve"> </w:t>
      </w:r>
      <w:r>
        <w:t>«Основы</w:t>
      </w:r>
      <w:r>
        <w:rPr>
          <w:spacing w:val="-9"/>
        </w:rPr>
        <w:t xml:space="preserve"> </w:t>
      </w:r>
      <w:r>
        <w:t>противодействия</w:t>
      </w:r>
      <w:r>
        <w:rPr>
          <w:spacing w:val="-18"/>
        </w:rPr>
        <w:t xml:space="preserve"> </w:t>
      </w:r>
      <w:r>
        <w:t>экстремизму</w:t>
      </w:r>
      <w:r>
        <w:rPr>
          <w:spacing w:val="-12"/>
        </w:rPr>
        <w:t xml:space="preserve"> </w:t>
      </w:r>
      <w:r>
        <w:t>и</w:t>
      </w:r>
      <w:r>
        <w:rPr>
          <w:spacing w:val="-5"/>
        </w:rPr>
        <w:t xml:space="preserve"> </w:t>
      </w:r>
      <w:r>
        <w:rPr>
          <w:spacing w:val="-2"/>
        </w:rPr>
        <w:t>терроризму».</w:t>
      </w:r>
    </w:p>
    <w:p w:rsidR="00A11002" w:rsidRDefault="00385CF7">
      <w:pPr>
        <w:pStyle w:val="a3"/>
        <w:spacing w:before="129" w:line="364" w:lineRule="auto"/>
        <w:ind w:right="819"/>
      </w:pPr>
      <w:r>
        <w:t>Модуль № 10 «Взаимодействие личности, общества и государства в обеспечении безопасности жизни и здоровья населения».</w:t>
      </w:r>
    </w:p>
    <w:p w:rsidR="00A11002" w:rsidRDefault="00385CF7" w:rsidP="0053614F">
      <w:pPr>
        <w:pStyle w:val="a5"/>
        <w:numPr>
          <w:ilvl w:val="3"/>
          <w:numId w:val="21"/>
        </w:numPr>
        <w:tabs>
          <w:tab w:val="left" w:pos="2016"/>
        </w:tabs>
        <w:spacing w:line="360" w:lineRule="auto"/>
        <w:ind w:left="306" w:right="804" w:firstLine="856"/>
        <w:rPr>
          <w:sz w:val="23"/>
        </w:rPr>
      </w:pPr>
      <w:r>
        <w:rPr>
          <w:sz w:val="24"/>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w:t>
      </w:r>
      <w:r>
        <w:rPr>
          <w:spacing w:val="40"/>
          <w:sz w:val="24"/>
        </w:rPr>
        <w:t xml:space="preserve"> </w:t>
      </w:r>
      <w:r>
        <w:rPr>
          <w:sz w:val="24"/>
        </w:rPr>
        <w:t>линий)</w:t>
      </w:r>
      <w:r>
        <w:rPr>
          <w:spacing w:val="80"/>
          <w:sz w:val="24"/>
        </w:rPr>
        <w:t xml:space="preserve"> </w:t>
      </w:r>
      <w:r>
        <w:rPr>
          <w:sz w:val="24"/>
        </w:rPr>
        <w:t>в</w:t>
      </w:r>
      <w:r>
        <w:rPr>
          <w:spacing w:val="40"/>
          <w:sz w:val="24"/>
        </w:rPr>
        <w:t xml:space="preserve"> </w:t>
      </w:r>
      <w:r>
        <w:rPr>
          <w:sz w:val="24"/>
        </w:rPr>
        <w:t>парадигме</w:t>
      </w:r>
      <w:r>
        <w:rPr>
          <w:spacing w:val="40"/>
          <w:sz w:val="24"/>
        </w:rPr>
        <w:t xml:space="preserve"> </w:t>
      </w:r>
      <w:r>
        <w:rPr>
          <w:sz w:val="24"/>
        </w:rPr>
        <w:t>безопасной</w:t>
      </w:r>
      <w:r>
        <w:rPr>
          <w:spacing w:val="40"/>
          <w:sz w:val="24"/>
        </w:rPr>
        <w:t xml:space="preserve"> </w:t>
      </w:r>
      <w:r>
        <w:rPr>
          <w:sz w:val="24"/>
        </w:rPr>
        <w:t>жизнедеятельности:</w:t>
      </w:r>
      <w:r>
        <w:rPr>
          <w:spacing w:val="40"/>
          <w:sz w:val="24"/>
        </w:rPr>
        <w:t xml:space="preserve"> </w:t>
      </w:r>
      <w:r>
        <w:rPr>
          <w:sz w:val="24"/>
        </w:rPr>
        <w:t>«предвидеть</w:t>
      </w:r>
      <w:r>
        <w:rPr>
          <w:spacing w:val="40"/>
          <w:sz w:val="24"/>
        </w:rPr>
        <w:t xml:space="preserve"> </w:t>
      </w:r>
      <w:r>
        <w:rPr>
          <w:sz w:val="24"/>
        </w:rPr>
        <w:t>опасность, по</w:t>
      </w:r>
      <w:r>
        <w:rPr>
          <w:spacing w:val="-1"/>
          <w:sz w:val="24"/>
        </w:rPr>
        <w:t xml:space="preserve"> </w:t>
      </w:r>
      <w:r>
        <w:rPr>
          <w:sz w:val="24"/>
        </w:rPr>
        <w:t>возможности её избегать, при необходимости безопасно действовать».</w:t>
      </w:r>
    </w:p>
    <w:p w:rsidR="00A11002" w:rsidRDefault="00385CF7" w:rsidP="0053614F">
      <w:pPr>
        <w:pStyle w:val="a5"/>
        <w:numPr>
          <w:ilvl w:val="3"/>
          <w:numId w:val="21"/>
        </w:numPr>
        <w:tabs>
          <w:tab w:val="left" w:pos="2016"/>
        </w:tabs>
        <w:spacing w:before="7" w:line="360" w:lineRule="auto"/>
        <w:ind w:left="306" w:right="807" w:firstLine="856"/>
        <w:rPr>
          <w:sz w:val="23"/>
        </w:rPr>
      </w:pPr>
      <w:r>
        <w:rPr>
          <w:sz w:val="24"/>
        </w:rPr>
        <w:t>Программа предусматривает внедрение практико-ориентированных интерактивных</w:t>
      </w:r>
      <w:r>
        <w:rPr>
          <w:spacing w:val="-15"/>
          <w:sz w:val="24"/>
        </w:rPr>
        <w:t xml:space="preserve"> </w:t>
      </w:r>
      <w:r>
        <w:rPr>
          <w:sz w:val="24"/>
        </w:rPr>
        <w:t>форм</w:t>
      </w:r>
      <w:r>
        <w:rPr>
          <w:spacing w:val="-15"/>
          <w:sz w:val="24"/>
        </w:rPr>
        <w:t xml:space="preserve"> </w:t>
      </w:r>
      <w:r>
        <w:rPr>
          <w:sz w:val="24"/>
        </w:rPr>
        <w:t>организации</w:t>
      </w:r>
      <w:r>
        <w:rPr>
          <w:spacing w:val="-8"/>
          <w:sz w:val="24"/>
        </w:rPr>
        <w:t xml:space="preserve"> </w:t>
      </w:r>
      <w:r>
        <w:rPr>
          <w:sz w:val="24"/>
        </w:rPr>
        <w:t>учебных</w:t>
      </w:r>
      <w:r>
        <w:rPr>
          <w:spacing w:val="40"/>
          <w:sz w:val="24"/>
        </w:rPr>
        <w:t xml:space="preserve"> </w:t>
      </w:r>
      <w:r>
        <w:rPr>
          <w:sz w:val="24"/>
        </w:rPr>
        <w:t>занятий</w:t>
      </w:r>
      <w:r>
        <w:rPr>
          <w:spacing w:val="40"/>
          <w:sz w:val="24"/>
        </w:rPr>
        <w:t xml:space="preserve"> </w:t>
      </w:r>
      <w:r>
        <w:rPr>
          <w:sz w:val="24"/>
        </w:rPr>
        <w:t>с</w:t>
      </w:r>
      <w:r>
        <w:rPr>
          <w:spacing w:val="40"/>
          <w:sz w:val="24"/>
        </w:rPr>
        <w:t xml:space="preserve"> </w:t>
      </w:r>
      <w:r>
        <w:rPr>
          <w:sz w:val="24"/>
        </w:rPr>
        <w:t>возможностью</w:t>
      </w:r>
      <w:r>
        <w:rPr>
          <w:spacing w:val="40"/>
          <w:sz w:val="24"/>
        </w:rPr>
        <w:t xml:space="preserve"> </w:t>
      </w:r>
      <w:r>
        <w:rPr>
          <w:sz w:val="24"/>
        </w:rPr>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w:t>
      </w:r>
      <w:r>
        <w:rPr>
          <w:spacing w:val="-2"/>
          <w:sz w:val="24"/>
        </w:rPr>
        <w:t xml:space="preserve"> </w:t>
      </w:r>
      <w:r>
        <w:rPr>
          <w:sz w:val="24"/>
        </w:rPr>
        <w:t>обучающихся.</w:t>
      </w:r>
    </w:p>
    <w:p w:rsidR="00A11002" w:rsidRDefault="00385CF7" w:rsidP="0053614F">
      <w:pPr>
        <w:pStyle w:val="a5"/>
        <w:numPr>
          <w:ilvl w:val="3"/>
          <w:numId w:val="21"/>
        </w:numPr>
        <w:tabs>
          <w:tab w:val="left" w:pos="2437"/>
        </w:tabs>
        <w:spacing w:before="6" w:line="357" w:lineRule="auto"/>
        <w:ind w:left="306" w:right="815" w:firstLine="856"/>
        <w:rPr>
          <w:sz w:val="25"/>
        </w:rPr>
      </w:pPr>
      <w:r>
        <w:rPr>
          <w:sz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w:t>
      </w:r>
      <w:r>
        <w:rPr>
          <w:spacing w:val="-4"/>
          <w:sz w:val="24"/>
        </w:rPr>
        <w:t xml:space="preserve"> </w:t>
      </w:r>
      <w:r>
        <w:rPr>
          <w:sz w:val="24"/>
        </w:rPr>
        <w:t>самого человека, но также для</w:t>
      </w:r>
      <w:r>
        <w:rPr>
          <w:spacing w:val="-4"/>
          <w:sz w:val="24"/>
        </w:rPr>
        <w:t xml:space="preserve"> </w:t>
      </w:r>
      <w:r>
        <w:rPr>
          <w:sz w:val="24"/>
        </w:rPr>
        <w:t>общества и государства.</w:t>
      </w:r>
      <w:r>
        <w:rPr>
          <w:spacing w:val="56"/>
          <w:sz w:val="24"/>
        </w:rPr>
        <w:t xml:space="preserve"> </w:t>
      </w:r>
      <w:r>
        <w:rPr>
          <w:sz w:val="24"/>
        </w:rPr>
        <w:t>При</w:t>
      </w:r>
      <w:r>
        <w:rPr>
          <w:spacing w:val="65"/>
          <w:sz w:val="24"/>
        </w:rPr>
        <w:t xml:space="preserve"> </w:t>
      </w:r>
      <w:r>
        <w:rPr>
          <w:sz w:val="24"/>
        </w:rPr>
        <w:t>этом</w:t>
      </w:r>
      <w:r>
        <w:rPr>
          <w:spacing w:val="43"/>
          <w:sz w:val="24"/>
        </w:rPr>
        <w:t xml:space="preserve"> </w:t>
      </w:r>
      <w:r>
        <w:rPr>
          <w:sz w:val="24"/>
        </w:rPr>
        <w:t>центральной</w:t>
      </w:r>
      <w:r>
        <w:rPr>
          <w:spacing w:val="53"/>
          <w:sz w:val="24"/>
        </w:rPr>
        <w:t xml:space="preserve"> </w:t>
      </w:r>
      <w:r>
        <w:rPr>
          <w:sz w:val="24"/>
        </w:rPr>
        <w:t>проблемой</w:t>
      </w:r>
      <w:r>
        <w:rPr>
          <w:spacing w:val="51"/>
          <w:sz w:val="24"/>
        </w:rPr>
        <w:t xml:space="preserve"> </w:t>
      </w:r>
      <w:r>
        <w:rPr>
          <w:sz w:val="24"/>
        </w:rPr>
        <w:t>безопасности</w:t>
      </w:r>
      <w:r>
        <w:rPr>
          <w:spacing w:val="51"/>
          <w:sz w:val="24"/>
        </w:rPr>
        <w:t xml:space="preserve"> </w:t>
      </w:r>
      <w:r>
        <w:rPr>
          <w:sz w:val="24"/>
        </w:rPr>
        <w:t>жизнедеятельности</w:t>
      </w:r>
      <w:r>
        <w:rPr>
          <w:spacing w:val="51"/>
          <w:sz w:val="24"/>
        </w:rPr>
        <w:t xml:space="preserve"> </w:t>
      </w:r>
      <w:r>
        <w:rPr>
          <w:spacing w:val="-2"/>
          <w:sz w:val="24"/>
        </w:rPr>
        <w:t>остаётся</w:t>
      </w:r>
    </w:p>
    <w:p w:rsidR="00A11002" w:rsidRDefault="00A11002">
      <w:pPr>
        <w:spacing w:line="357"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23" w:firstLine="0"/>
      </w:pPr>
      <w:r>
        <w:lastRenderedPageBreak/>
        <w:t>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11002" w:rsidRDefault="00385CF7" w:rsidP="0053614F">
      <w:pPr>
        <w:pStyle w:val="a5"/>
        <w:numPr>
          <w:ilvl w:val="3"/>
          <w:numId w:val="21"/>
        </w:numPr>
        <w:tabs>
          <w:tab w:val="left" w:pos="2437"/>
        </w:tabs>
        <w:spacing w:before="7" w:line="357" w:lineRule="auto"/>
        <w:ind w:left="306" w:right="810" w:firstLine="856"/>
        <w:rPr>
          <w:sz w:val="25"/>
        </w:rPr>
      </w:pPr>
      <w:r>
        <w:rPr>
          <w:sz w:val="24"/>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 Государственной программой Российской Федерации «Развитие образования».</w:t>
      </w:r>
    </w:p>
    <w:p w:rsidR="00A11002" w:rsidRDefault="00385CF7">
      <w:pPr>
        <w:pStyle w:val="a3"/>
        <w:spacing w:before="8" w:line="360" w:lineRule="auto"/>
        <w:ind w:right="809"/>
      </w:pPr>
      <w:r>
        <w:t>128.2.9 ОБЖ является открытой обучающей системой, имеет свои дидактические компоненты</w:t>
      </w:r>
      <w:r>
        <w:rPr>
          <w:spacing w:val="-7"/>
        </w:rPr>
        <w:t xml:space="preserve"> </w:t>
      </w:r>
      <w:r>
        <w:t>во</w:t>
      </w:r>
      <w:r>
        <w:rPr>
          <w:spacing w:val="-11"/>
        </w:rPr>
        <w:t xml:space="preserve"> </w:t>
      </w:r>
      <w:r>
        <w:t>всех без исключения</w:t>
      </w:r>
      <w:r>
        <w:rPr>
          <w:spacing w:val="-15"/>
        </w:rPr>
        <w:t xml:space="preserve"> </w:t>
      </w:r>
      <w:r>
        <w:t>предметных областях</w:t>
      </w:r>
      <w:r>
        <w:rPr>
          <w:spacing w:val="23"/>
        </w:rPr>
        <w:t xml:space="preserve"> </w:t>
      </w:r>
      <w:r>
        <w:t>и</w:t>
      </w:r>
      <w:r>
        <w:rPr>
          <w:spacing w:val="-3"/>
        </w:rPr>
        <w:t xml:space="preserve"> </w:t>
      </w:r>
      <w:r>
        <w:t>реализуется через приобретение необходимых знаний, выработку и закрепление системы взаимосвязанных навыков и</w:t>
      </w:r>
      <w:r>
        <w:rPr>
          <w:spacing w:val="80"/>
        </w:rPr>
        <w:t xml:space="preserve"> </w:t>
      </w:r>
      <w:r>
        <w:t>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w:t>
      </w:r>
      <w:r>
        <w:rPr>
          <w:spacing w:val="40"/>
        </w:rPr>
        <w:t xml:space="preserve"> </w:t>
      </w:r>
      <w:r>
        <w:t>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A11002" w:rsidRDefault="00385CF7" w:rsidP="0053614F">
      <w:pPr>
        <w:pStyle w:val="a5"/>
        <w:numPr>
          <w:ilvl w:val="2"/>
          <w:numId w:val="7"/>
        </w:numPr>
        <w:tabs>
          <w:tab w:val="left" w:pos="2436"/>
        </w:tabs>
        <w:spacing w:before="8" w:line="360" w:lineRule="auto"/>
        <w:ind w:left="306" w:right="813" w:firstLine="856"/>
        <w:rPr>
          <w:sz w:val="24"/>
        </w:rPr>
      </w:pPr>
      <w:r>
        <w:rPr>
          <w:sz w:val="24"/>
        </w:rPr>
        <w:t>В настоящее время с учётом новых</w:t>
      </w:r>
      <w:r>
        <w:rPr>
          <w:spacing w:val="-15"/>
          <w:sz w:val="24"/>
        </w:rPr>
        <w:t xml:space="preserve"> </w:t>
      </w:r>
      <w:r>
        <w:rPr>
          <w:sz w:val="24"/>
        </w:rPr>
        <w:t>вызовов</w:t>
      </w:r>
      <w:r>
        <w:rPr>
          <w:spacing w:val="-7"/>
          <w:sz w:val="24"/>
        </w:rPr>
        <w:t xml:space="preserve"> </w:t>
      </w:r>
      <w:r>
        <w:rPr>
          <w:sz w:val="24"/>
        </w:rPr>
        <w:t>и</w:t>
      </w:r>
      <w:r>
        <w:rPr>
          <w:spacing w:val="-7"/>
          <w:sz w:val="24"/>
        </w:rPr>
        <w:t xml:space="preserve"> </w:t>
      </w:r>
      <w:r>
        <w:rPr>
          <w:sz w:val="24"/>
        </w:rPr>
        <w:t>угроз</w:t>
      </w:r>
      <w:r>
        <w:rPr>
          <w:spacing w:val="-3"/>
          <w:sz w:val="24"/>
        </w:rPr>
        <w:t xml:space="preserve"> </w:t>
      </w:r>
      <w:r>
        <w:rPr>
          <w:sz w:val="24"/>
        </w:rPr>
        <w:t>подходы к</w:t>
      </w:r>
      <w:r>
        <w:rPr>
          <w:spacing w:val="-10"/>
          <w:sz w:val="24"/>
        </w:rPr>
        <w:t xml:space="preserve"> </w:t>
      </w:r>
      <w:r>
        <w:rPr>
          <w:sz w:val="24"/>
        </w:rPr>
        <w:t>изучению ОБЖ несколько скорректированы.</w:t>
      </w:r>
      <w:r>
        <w:rPr>
          <w:spacing w:val="-10"/>
          <w:sz w:val="24"/>
        </w:rPr>
        <w:t xml:space="preserve"> </w:t>
      </w:r>
      <w:r>
        <w:rPr>
          <w:sz w:val="24"/>
        </w:rPr>
        <w:t>Он</w:t>
      </w:r>
      <w:r>
        <w:rPr>
          <w:spacing w:val="-2"/>
          <w:sz w:val="24"/>
        </w:rPr>
        <w:t xml:space="preserve"> </w:t>
      </w:r>
      <w:r>
        <w:rPr>
          <w:sz w:val="24"/>
        </w:rPr>
        <w:t>входит</w:t>
      </w:r>
      <w:r>
        <w:rPr>
          <w:spacing w:val="-9"/>
          <w:sz w:val="24"/>
        </w:rPr>
        <w:t xml:space="preserve"> </w:t>
      </w:r>
      <w:r>
        <w:rPr>
          <w:sz w:val="24"/>
        </w:rPr>
        <w:t>в</w:t>
      </w:r>
      <w:r>
        <w:rPr>
          <w:spacing w:val="-2"/>
          <w:sz w:val="24"/>
        </w:rPr>
        <w:t xml:space="preserve"> </w:t>
      </w:r>
      <w:r>
        <w:rPr>
          <w:sz w:val="24"/>
        </w:rPr>
        <w:t>предметную область «Физическая культура</w:t>
      </w:r>
      <w:r>
        <w:rPr>
          <w:spacing w:val="40"/>
          <w:sz w:val="24"/>
        </w:rPr>
        <w:t xml:space="preserve"> </w:t>
      </w:r>
      <w:r>
        <w:rPr>
          <w:sz w:val="24"/>
        </w:rPr>
        <w:t>и основы безопасности жизнедеятельности», является обязательным для изучения на уровне среднего общего образования.</w:t>
      </w:r>
    </w:p>
    <w:p w:rsidR="00A11002" w:rsidRDefault="00385CF7" w:rsidP="0053614F">
      <w:pPr>
        <w:pStyle w:val="a5"/>
        <w:numPr>
          <w:ilvl w:val="2"/>
          <w:numId w:val="7"/>
        </w:numPr>
        <w:tabs>
          <w:tab w:val="left" w:pos="2436"/>
        </w:tabs>
        <w:spacing w:before="8" w:line="360" w:lineRule="auto"/>
        <w:ind w:left="306" w:right="820" w:firstLine="856"/>
        <w:rPr>
          <w:sz w:val="24"/>
        </w:rPr>
      </w:pPr>
      <w:r>
        <w:rPr>
          <w:sz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w:t>
      </w:r>
      <w:r>
        <w:rPr>
          <w:spacing w:val="-3"/>
          <w:sz w:val="24"/>
        </w:rPr>
        <w:t xml:space="preserve"> </w:t>
      </w:r>
      <w:r>
        <w:rPr>
          <w:sz w:val="24"/>
        </w:rPr>
        <w:t>общества и государства.</w:t>
      </w:r>
    </w:p>
    <w:p w:rsidR="00A11002" w:rsidRDefault="00385CF7" w:rsidP="0053614F">
      <w:pPr>
        <w:pStyle w:val="a5"/>
        <w:numPr>
          <w:ilvl w:val="2"/>
          <w:numId w:val="7"/>
        </w:numPr>
        <w:tabs>
          <w:tab w:val="left" w:pos="2436"/>
        </w:tabs>
        <w:spacing w:line="360" w:lineRule="auto"/>
        <w:ind w:left="306" w:right="809" w:firstLine="856"/>
        <w:rPr>
          <w:sz w:val="24"/>
        </w:rPr>
      </w:pPr>
      <w:r>
        <w:rPr>
          <w:sz w:val="24"/>
        </w:rPr>
        <w:t>Целью изучения ОБЖ на уровне среднего общего образования</w:t>
      </w:r>
      <w:r>
        <w:rPr>
          <w:spacing w:val="-4"/>
          <w:sz w:val="24"/>
        </w:rPr>
        <w:t xml:space="preserve"> </w:t>
      </w:r>
      <w:r>
        <w:rPr>
          <w:sz w:val="24"/>
        </w:rPr>
        <w:t>является формирование у обучающихся</w:t>
      </w:r>
      <w:r>
        <w:rPr>
          <w:spacing w:val="-4"/>
          <w:sz w:val="24"/>
        </w:rPr>
        <w:t xml:space="preserve"> </w:t>
      </w:r>
      <w:r>
        <w:rPr>
          <w:sz w:val="24"/>
        </w:rPr>
        <w:t>базового уровня</w:t>
      </w:r>
      <w:r>
        <w:rPr>
          <w:spacing w:val="-4"/>
          <w:sz w:val="24"/>
        </w:rPr>
        <w:t xml:space="preserve"> </w:t>
      </w:r>
      <w:r>
        <w:rPr>
          <w:sz w:val="24"/>
        </w:rPr>
        <w:t xml:space="preserve">культуры безопасности жизнедеятельности в соответствии с современными потребностями личности, общества и государства, что </w:t>
      </w:r>
      <w:r>
        <w:rPr>
          <w:spacing w:val="-2"/>
          <w:sz w:val="24"/>
        </w:rPr>
        <w:t>предполагает:</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60" w:lineRule="auto"/>
        <w:ind w:right="818"/>
      </w:pPr>
      <w:r>
        <w:lastRenderedPageBreak/>
        <w:t>способность применять принципы и правила безопасного поведения</w:t>
      </w:r>
      <w:r>
        <w:rPr>
          <w:spacing w:val="-6"/>
        </w:rPr>
        <w:t xml:space="preserve"> </w:t>
      </w:r>
      <w:r>
        <w:t>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w:t>
      </w:r>
      <w:r>
        <w:rPr>
          <w:spacing w:val="-15"/>
        </w:rPr>
        <w:t xml:space="preserve"> </w:t>
      </w:r>
      <w:r>
        <w:t>кновении чрезвычайных</w:t>
      </w:r>
      <w:r>
        <w:rPr>
          <w:spacing w:val="-13"/>
        </w:rPr>
        <w:t xml:space="preserve"> </w:t>
      </w:r>
      <w:r>
        <w:t>ситуаций;</w:t>
      </w:r>
    </w:p>
    <w:p w:rsidR="00A11002" w:rsidRDefault="00385CF7">
      <w:pPr>
        <w:pStyle w:val="a3"/>
        <w:spacing w:before="2" w:line="360" w:lineRule="auto"/>
        <w:ind w:right="832"/>
      </w:pPr>
      <w:r>
        <w:t>сформированность</w:t>
      </w:r>
      <w:r>
        <w:rPr>
          <w:spacing w:val="-11"/>
        </w:rPr>
        <w:t xml:space="preserve"> </w:t>
      </w:r>
      <w:r>
        <w:t>активной жизненной позиции,</w:t>
      </w:r>
      <w:r>
        <w:rPr>
          <w:spacing w:val="-6"/>
        </w:rPr>
        <w:t xml:space="preserve"> </w:t>
      </w:r>
      <w:r>
        <w:t>осознанное</w:t>
      </w:r>
      <w:r>
        <w:rPr>
          <w:spacing w:val="-7"/>
        </w:rPr>
        <w:t xml:space="preserve"> </w:t>
      </w:r>
      <w:r>
        <w:t>понимание</w:t>
      </w:r>
      <w:r>
        <w:rPr>
          <w:spacing w:val="-7"/>
        </w:rPr>
        <w:t xml:space="preserve"> </w:t>
      </w:r>
      <w:r>
        <w:t>значимости личного и группового безопасного поведения в интересах благополучия и устойчивого развития личности, общества</w:t>
      </w:r>
      <w:r>
        <w:rPr>
          <w:spacing w:val="40"/>
        </w:rPr>
        <w:t xml:space="preserve"> </w:t>
      </w:r>
      <w:r>
        <w:t>и государства;</w:t>
      </w:r>
    </w:p>
    <w:p w:rsidR="00A11002" w:rsidRDefault="00385CF7">
      <w:pPr>
        <w:pStyle w:val="a3"/>
        <w:spacing w:before="4" w:line="360" w:lineRule="auto"/>
        <w:ind w:right="818"/>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11002" w:rsidRDefault="00385CF7" w:rsidP="0053614F">
      <w:pPr>
        <w:pStyle w:val="a5"/>
        <w:numPr>
          <w:ilvl w:val="2"/>
          <w:numId w:val="7"/>
        </w:numPr>
        <w:tabs>
          <w:tab w:val="left" w:pos="2436"/>
        </w:tabs>
        <w:spacing w:line="360" w:lineRule="auto"/>
        <w:ind w:left="306" w:right="819" w:firstLine="856"/>
        <w:rPr>
          <w:sz w:val="24"/>
        </w:rPr>
      </w:pPr>
      <w:r>
        <w:rPr>
          <w:sz w:val="24"/>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w:t>
      </w:r>
      <w:r>
        <w:rPr>
          <w:spacing w:val="-9"/>
          <w:sz w:val="24"/>
        </w:rPr>
        <w:t xml:space="preserve"> </w:t>
      </w:r>
      <w:r>
        <w:rPr>
          <w:sz w:val="24"/>
        </w:rPr>
        <w:t>наполнение</w:t>
      </w:r>
      <w:r>
        <w:rPr>
          <w:spacing w:val="-9"/>
          <w:sz w:val="24"/>
        </w:rPr>
        <w:t xml:space="preserve"> </w:t>
      </w:r>
      <w:r>
        <w:rPr>
          <w:sz w:val="24"/>
        </w:rPr>
        <w:t>модулей может быть скорректировано</w:t>
      </w:r>
      <w:r>
        <w:rPr>
          <w:spacing w:val="-8"/>
          <w:sz w:val="24"/>
        </w:rPr>
        <w:t xml:space="preserve"> </w:t>
      </w:r>
      <w:r>
        <w:rPr>
          <w:sz w:val="24"/>
        </w:rPr>
        <w:t>и конкретизировано</w:t>
      </w:r>
      <w:r>
        <w:rPr>
          <w:spacing w:val="-8"/>
          <w:sz w:val="24"/>
        </w:rPr>
        <w:t xml:space="preserve"> </w:t>
      </w:r>
      <w:r>
        <w:rPr>
          <w:sz w:val="24"/>
        </w:rPr>
        <w:t>с</w:t>
      </w:r>
      <w:r>
        <w:rPr>
          <w:spacing w:val="-9"/>
          <w:sz w:val="24"/>
        </w:rPr>
        <w:t xml:space="preserve"> </w:t>
      </w:r>
      <w:r>
        <w:rPr>
          <w:spacing w:val="11"/>
          <w:sz w:val="24"/>
        </w:rPr>
        <w:t xml:space="preserve">учётом </w:t>
      </w:r>
      <w:r>
        <w:rPr>
          <w:sz w:val="24"/>
        </w:rPr>
        <w:t>региональных (географических, социальных, этнических и других), а также бытовых и других местных особенностей.</w:t>
      </w:r>
    </w:p>
    <w:p w:rsidR="00A11002" w:rsidRDefault="00385CF7" w:rsidP="0053614F">
      <w:pPr>
        <w:pStyle w:val="a5"/>
        <w:numPr>
          <w:ilvl w:val="2"/>
          <w:numId w:val="21"/>
        </w:numPr>
        <w:tabs>
          <w:tab w:val="left" w:pos="1823"/>
        </w:tabs>
        <w:spacing w:before="1"/>
        <w:ind w:left="1823" w:hanging="660"/>
        <w:rPr>
          <w:sz w:val="24"/>
        </w:rPr>
      </w:pPr>
      <w:r>
        <w:rPr>
          <w:sz w:val="24"/>
        </w:rPr>
        <w:t>Содержание</w:t>
      </w:r>
      <w:r>
        <w:rPr>
          <w:spacing w:val="-9"/>
          <w:sz w:val="24"/>
        </w:rPr>
        <w:t xml:space="preserve"> </w:t>
      </w:r>
      <w:r>
        <w:rPr>
          <w:spacing w:val="-2"/>
          <w:sz w:val="24"/>
        </w:rPr>
        <w:t>обучения.</w:t>
      </w:r>
    </w:p>
    <w:p w:rsidR="00A11002" w:rsidRDefault="00385CF7" w:rsidP="0053614F">
      <w:pPr>
        <w:pStyle w:val="a5"/>
        <w:numPr>
          <w:ilvl w:val="3"/>
          <w:numId w:val="21"/>
        </w:numPr>
        <w:tabs>
          <w:tab w:val="left" w:pos="2047"/>
        </w:tabs>
        <w:spacing w:before="136"/>
        <w:ind w:left="2047" w:hanging="884"/>
        <w:rPr>
          <w:sz w:val="25"/>
        </w:rPr>
      </w:pPr>
      <w:r>
        <w:rPr>
          <w:sz w:val="24"/>
        </w:rPr>
        <w:t>Вариант</w:t>
      </w:r>
      <w:r>
        <w:rPr>
          <w:spacing w:val="-11"/>
          <w:sz w:val="24"/>
        </w:rPr>
        <w:t xml:space="preserve"> </w:t>
      </w:r>
      <w:r>
        <w:rPr>
          <w:sz w:val="24"/>
        </w:rPr>
        <w:t>№</w:t>
      </w:r>
      <w:r>
        <w:rPr>
          <w:spacing w:val="3"/>
          <w:sz w:val="24"/>
        </w:rPr>
        <w:t xml:space="preserve"> </w:t>
      </w:r>
      <w:r>
        <w:rPr>
          <w:spacing w:val="-5"/>
          <w:sz w:val="24"/>
        </w:rPr>
        <w:t>1.</w:t>
      </w:r>
    </w:p>
    <w:p w:rsidR="00A11002" w:rsidRDefault="00385CF7" w:rsidP="0053614F">
      <w:pPr>
        <w:pStyle w:val="a5"/>
        <w:numPr>
          <w:ilvl w:val="4"/>
          <w:numId w:val="21"/>
        </w:numPr>
        <w:tabs>
          <w:tab w:val="left" w:pos="2439"/>
        </w:tabs>
        <w:spacing w:before="148" w:line="357" w:lineRule="auto"/>
        <w:ind w:left="1163" w:right="2504" w:firstLine="0"/>
        <w:rPr>
          <w:sz w:val="25"/>
        </w:rPr>
      </w:pPr>
      <w:r>
        <w:rPr>
          <w:sz w:val="24"/>
        </w:rPr>
        <w:t>Модуль № 1. «Основы комплексной безопасности». Культура</w:t>
      </w:r>
      <w:r>
        <w:rPr>
          <w:spacing w:val="-13"/>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в</w:t>
      </w:r>
      <w:r>
        <w:rPr>
          <w:spacing w:val="-15"/>
          <w:sz w:val="24"/>
        </w:rPr>
        <w:t xml:space="preserve"> </w:t>
      </w:r>
      <w:r>
        <w:rPr>
          <w:sz w:val="24"/>
        </w:rPr>
        <w:t>современном</w:t>
      </w:r>
      <w:r>
        <w:rPr>
          <w:spacing w:val="-17"/>
          <w:sz w:val="24"/>
        </w:rPr>
        <w:t xml:space="preserve"> </w:t>
      </w:r>
      <w:r>
        <w:rPr>
          <w:sz w:val="24"/>
        </w:rPr>
        <w:t>обществе.</w:t>
      </w:r>
    </w:p>
    <w:p w:rsidR="00A11002" w:rsidRDefault="00385CF7">
      <w:pPr>
        <w:pStyle w:val="a3"/>
        <w:spacing w:before="10" w:line="360" w:lineRule="auto"/>
        <w:ind w:left="1163" w:right="822" w:firstLine="0"/>
        <w:jc w:val="left"/>
      </w:pPr>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 Личностный</w:t>
      </w:r>
      <w:r>
        <w:rPr>
          <w:spacing w:val="40"/>
        </w:rPr>
        <w:t xml:space="preserve"> </w:t>
      </w:r>
      <w:r>
        <w:t>фактор</w:t>
      </w:r>
      <w:r>
        <w:rPr>
          <w:spacing w:val="40"/>
        </w:rPr>
        <w:t xml:space="preserve"> </w:t>
      </w:r>
      <w:r>
        <w:t>в</w:t>
      </w:r>
      <w:r>
        <w:rPr>
          <w:spacing w:val="40"/>
        </w:rPr>
        <w:t xml:space="preserve"> </w:t>
      </w:r>
      <w:r>
        <w:t>обеспечении</w:t>
      </w:r>
      <w:r>
        <w:rPr>
          <w:spacing w:val="40"/>
        </w:rPr>
        <w:t xml:space="preserve"> </w:t>
      </w:r>
      <w:r>
        <w:t>безопасности</w:t>
      </w:r>
      <w:r>
        <w:rPr>
          <w:spacing w:val="40"/>
        </w:rPr>
        <w:t xml:space="preserve"> </w:t>
      </w:r>
      <w:r>
        <w:t>жизнедеятельности</w:t>
      </w:r>
      <w:r>
        <w:rPr>
          <w:spacing w:val="40"/>
        </w:rPr>
        <w:t xml:space="preserve"> </w:t>
      </w:r>
      <w:r>
        <w:t>населения</w:t>
      </w:r>
      <w:r>
        <w:rPr>
          <w:spacing w:val="40"/>
        </w:rPr>
        <w:t xml:space="preserve"> </w:t>
      </w:r>
      <w:r>
        <w:t>в</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5"/>
        <w:ind w:firstLine="0"/>
        <w:jc w:val="left"/>
      </w:pPr>
      <w:r>
        <w:rPr>
          <w:spacing w:val="-2"/>
        </w:rPr>
        <w:lastRenderedPageBreak/>
        <w:t>стране.</w:t>
      </w:r>
    </w:p>
    <w:p w:rsidR="00A11002" w:rsidRDefault="00385CF7">
      <w:pPr>
        <w:spacing w:before="134"/>
        <w:rPr>
          <w:sz w:val="24"/>
        </w:rPr>
      </w:pPr>
      <w:r>
        <w:br w:type="column"/>
      </w:r>
    </w:p>
    <w:p w:rsidR="00A11002" w:rsidRDefault="00385CF7">
      <w:pPr>
        <w:pStyle w:val="a3"/>
        <w:ind w:left="81" w:firstLine="0"/>
        <w:jc w:val="left"/>
      </w:pPr>
      <w:r>
        <w:t>Общие</w:t>
      </w:r>
      <w:r>
        <w:rPr>
          <w:spacing w:val="3"/>
        </w:rPr>
        <w:t xml:space="preserve"> </w:t>
      </w:r>
      <w:r>
        <w:t>правила</w:t>
      </w:r>
      <w:r>
        <w:rPr>
          <w:spacing w:val="-13"/>
        </w:rPr>
        <w:t xml:space="preserve"> </w:t>
      </w:r>
      <w:r>
        <w:t>безопасности</w:t>
      </w:r>
      <w:r>
        <w:rPr>
          <w:spacing w:val="-4"/>
        </w:rPr>
        <w:t xml:space="preserve"> </w:t>
      </w:r>
      <w:r>
        <w:rPr>
          <w:spacing w:val="-2"/>
        </w:rPr>
        <w:t>жизнедеятельности.</w:t>
      </w:r>
    </w:p>
    <w:p w:rsidR="00A11002" w:rsidRDefault="00385CF7">
      <w:pPr>
        <w:pStyle w:val="a3"/>
        <w:tabs>
          <w:tab w:val="left" w:pos="1430"/>
          <w:tab w:val="left" w:pos="2839"/>
          <w:tab w:val="left" w:pos="4099"/>
          <w:tab w:val="left" w:pos="4444"/>
          <w:tab w:val="left" w:pos="6512"/>
          <w:tab w:val="left" w:pos="6857"/>
        </w:tabs>
        <w:spacing w:before="144"/>
        <w:ind w:left="81" w:firstLine="0"/>
        <w:jc w:val="left"/>
      </w:pPr>
      <w:r>
        <w:rPr>
          <w:spacing w:val="-2"/>
        </w:rPr>
        <w:t>Опасности</w:t>
      </w:r>
      <w:r>
        <w:tab/>
      </w:r>
      <w:r>
        <w:rPr>
          <w:spacing w:val="-2"/>
        </w:rPr>
        <w:t>вовлечения</w:t>
      </w:r>
      <w:r>
        <w:tab/>
      </w:r>
      <w:r>
        <w:rPr>
          <w:spacing w:val="-2"/>
        </w:rPr>
        <w:t>молодёжи</w:t>
      </w:r>
      <w:r>
        <w:tab/>
      </w:r>
      <w:r>
        <w:rPr>
          <w:spacing w:val="-10"/>
        </w:rPr>
        <w:t>в</w:t>
      </w:r>
      <w:r>
        <w:tab/>
      </w:r>
      <w:r>
        <w:rPr>
          <w:spacing w:val="-2"/>
        </w:rPr>
        <w:t>противозаконную</w:t>
      </w:r>
      <w:r>
        <w:tab/>
      </w:r>
      <w:r>
        <w:rPr>
          <w:spacing w:val="-10"/>
        </w:rPr>
        <w:t>и</w:t>
      </w:r>
      <w:r>
        <w:tab/>
      </w:r>
      <w:r>
        <w:rPr>
          <w:spacing w:val="-2"/>
        </w:rPr>
        <w:t>антиобщественную</w:t>
      </w:r>
    </w:p>
    <w:p w:rsidR="00A11002" w:rsidRDefault="00A11002">
      <w:pPr>
        <w:sectPr w:rsidR="00A11002">
          <w:type w:val="continuous"/>
          <w:pgSz w:w="11900" w:h="16850"/>
          <w:pgMar w:top="1920" w:right="0" w:bottom="280" w:left="1120" w:header="720" w:footer="720" w:gutter="0"/>
          <w:cols w:num="2" w:space="720" w:equalWidth="0">
            <w:col w:w="1042" w:space="40"/>
            <w:col w:w="9698"/>
          </w:cols>
        </w:sectPr>
      </w:pPr>
    </w:p>
    <w:p w:rsidR="00A11002" w:rsidRDefault="00385CF7">
      <w:pPr>
        <w:pStyle w:val="a3"/>
        <w:spacing w:before="130" w:line="364" w:lineRule="auto"/>
        <w:ind w:right="829" w:firstLine="0"/>
      </w:pPr>
      <w:r>
        <w:lastRenderedPageBreak/>
        <w:t>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A11002" w:rsidRDefault="00385CF7">
      <w:pPr>
        <w:pStyle w:val="a3"/>
        <w:spacing w:before="1" w:line="360" w:lineRule="auto"/>
        <w:ind w:right="821"/>
      </w:pPr>
      <w: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w:t>
      </w:r>
      <w:r>
        <w:rPr>
          <w:spacing w:val="-7"/>
        </w:rPr>
        <w:t xml:space="preserve"> </w:t>
      </w:r>
      <w:r>
        <w:t>Ответственность</w:t>
      </w:r>
      <w:r>
        <w:rPr>
          <w:spacing w:val="-12"/>
        </w:rPr>
        <w:t xml:space="preserve"> </w:t>
      </w:r>
      <w:r>
        <w:t>за диггерство.</w:t>
      </w:r>
      <w:r>
        <w:rPr>
          <w:spacing w:val="-7"/>
        </w:rPr>
        <w:t xml:space="preserve"> </w:t>
      </w:r>
      <w:r>
        <w:t>Паркур.</w:t>
      </w:r>
      <w:r>
        <w:rPr>
          <w:spacing w:val="-7"/>
        </w:rPr>
        <w:t xml:space="preserve"> </w:t>
      </w:r>
      <w:r>
        <w:t>Селфи. Основные</w:t>
      </w:r>
      <w:r>
        <w:rPr>
          <w:spacing w:val="-8"/>
        </w:rPr>
        <w:t xml:space="preserve"> </w:t>
      </w:r>
      <w:r>
        <w:t>меры</w:t>
      </w:r>
      <w:r>
        <w:rPr>
          <w:spacing w:val="-2"/>
        </w:rPr>
        <w:t xml:space="preserve"> </w:t>
      </w:r>
      <w:r>
        <w:t>безопасности для паркура и селфи. Флешмоб. Ответственность за участие в флешмобе, носящем антиобщественный характер.</w:t>
      </w:r>
    </w:p>
    <w:p w:rsidR="00A11002" w:rsidRDefault="00385CF7">
      <w:pPr>
        <w:pStyle w:val="a3"/>
        <w:spacing w:before="2"/>
        <w:ind w:left="1163" w:firstLine="0"/>
      </w:pPr>
      <w:r>
        <w:t>Как</w:t>
      </w:r>
      <w:r>
        <w:rPr>
          <w:spacing w:val="9"/>
        </w:rPr>
        <w:t xml:space="preserve"> </w:t>
      </w:r>
      <w:r>
        <w:t>не</w:t>
      </w:r>
      <w:r>
        <w:rPr>
          <w:spacing w:val="-12"/>
        </w:rPr>
        <w:t xml:space="preserve"> </w:t>
      </w:r>
      <w:r>
        <w:t>стать</w:t>
      </w:r>
      <w:r>
        <w:rPr>
          <w:spacing w:val="18"/>
        </w:rPr>
        <w:t xml:space="preserve"> </w:t>
      </w:r>
      <w:r>
        <w:t>жертвой</w:t>
      </w:r>
      <w:r>
        <w:rPr>
          <w:spacing w:val="-4"/>
        </w:rPr>
        <w:t xml:space="preserve"> </w:t>
      </w:r>
      <w:r>
        <w:t>информационной</w:t>
      </w:r>
      <w:r>
        <w:rPr>
          <w:spacing w:val="-3"/>
        </w:rPr>
        <w:t xml:space="preserve"> </w:t>
      </w:r>
      <w:r>
        <w:rPr>
          <w:spacing w:val="-2"/>
        </w:rPr>
        <w:t>войны.</w:t>
      </w:r>
    </w:p>
    <w:p w:rsidR="00A11002" w:rsidRDefault="00385CF7">
      <w:pPr>
        <w:pStyle w:val="a3"/>
        <w:spacing w:before="130"/>
        <w:ind w:left="1163" w:firstLine="0"/>
      </w:pPr>
      <w:r>
        <w:t>Безопасность</w:t>
      </w:r>
      <w:r>
        <w:rPr>
          <w:spacing w:val="50"/>
        </w:rPr>
        <w:t xml:space="preserve">  </w:t>
      </w:r>
      <w:r>
        <w:t>на</w:t>
      </w:r>
      <w:r>
        <w:rPr>
          <w:spacing w:val="54"/>
        </w:rPr>
        <w:t xml:space="preserve">  </w:t>
      </w:r>
      <w:r>
        <w:t>транспорте.</w:t>
      </w:r>
      <w:r>
        <w:rPr>
          <w:spacing w:val="47"/>
        </w:rPr>
        <w:t xml:space="preserve">  </w:t>
      </w:r>
      <w:r>
        <w:t>Порядок</w:t>
      </w:r>
      <w:r>
        <w:rPr>
          <w:spacing w:val="49"/>
        </w:rPr>
        <w:t xml:space="preserve">  </w:t>
      </w:r>
      <w:r>
        <w:t>действий</w:t>
      </w:r>
      <w:r>
        <w:rPr>
          <w:spacing w:val="50"/>
        </w:rPr>
        <w:t xml:space="preserve">  </w:t>
      </w:r>
      <w:r>
        <w:t>при</w:t>
      </w:r>
      <w:r>
        <w:rPr>
          <w:spacing w:val="51"/>
        </w:rPr>
        <w:t xml:space="preserve">  </w:t>
      </w:r>
      <w:r>
        <w:t>дорожно-</w:t>
      </w:r>
      <w:r>
        <w:rPr>
          <w:spacing w:val="-2"/>
        </w:rPr>
        <w:t>транспортных</w:t>
      </w:r>
    </w:p>
    <w:p w:rsidR="00A11002" w:rsidRDefault="00A11002">
      <w:pPr>
        <w:sectPr w:rsidR="00A11002">
          <w:type w:val="continuous"/>
          <w:pgSz w:w="11900" w:h="16850"/>
          <w:pgMar w:top="1920" w:right="0" w:bottom="280" w:left="1120" w:header="720" w:footer="720" w:gutter="0"/>
          <w:cols w:space="720"/>
        </w:sectPr>
      </w:pPr>
    </w:p>
    <w:p w:rsidR="00A11002" w:rsidRDefault="00385CF7">
      <w:pPr>
        <w:pStyle w:val="a3"/>
        <w:spacing w:before="67" w:line="352" w:lineRule="auto"/>
        <w:ind w:right="831" w:firstLine="0"/>
      </w:pPr>
      <w:r>
        <w:lastRenderedPageBreak/>
        <w:t>происшествиях разного характера (при отсутствии пострадавших;</w:t>
      </w:r>
      <w:r>
        <w:rPr>
          <w:spacing w:val="-4"/>
        </w:rPr>
        <w:t xml:space="preserve"> </w:t>
      </w:r>
      <w:r>
        <w:t>с одним или несколькими пострадавшими; при опасности возгорания).</w:t>
      </w:r>
    </w:p>
    <w:p w:rsidR="00A11002" w:rsidRDefault="00385CF7">
      <w:pPr>
        <w:pStyle w:val="a3"/>
        <w:spacing w:before="14" w:line="364" w:lineRule="auto"/>
        <w:ind w:right="816"/>
      </w:pPr>
      <w:r>
        <w:t>Обязанности участников дорожного движения. Правила дорожного движения для пешеходов, пассажиров, водителей.</w:t>
      </w:r>
    </w:p>
    <w:p w:rsidR="00A11002" w:rsidRDefault="00385CF7">
      <w:pPr>
        <w:pStyle w:val="a3"/>
        <w:spacing w:line="364" w:lineRule="auto"/>
        <w:ind w:right="814"/>
      </w:pPr>
      <w:r>
        <w:t>Правила безопасного поведения в общественном транспорте, в такси, маршрутном такси. Правила безопасного поведения в случае</w:t>
      </w:r>
      <w:r>
        <w:rPr>
          <w:spacing w:val="40"/>
        </w:rPr>
        <w:t xml:space="preserve"> </w:t>
      </w:r>
      <w:r>
        <w:t>возникновения пожара на транспорте.</w:t>
      </w:r>
    </w:p>
    <w:p w:rsidR="00A11002" w:rsidRDefault="00385CF7">
      <w:pPr>
        <w:pStyle w:val="a3"/>
        <w:spacing w:line="263" w:lineRule="exact"/>
        <w:ind w:left="1163" w:firstLine="0"/>
      </w:pPr>
      <w:r>
        <w:t>Безопасное</w:t>
      </w:r>
      <w:r>
        <w:rPr>
          <w:spacing w:val="6"/>
        </w:rPr>
        <w:t xml:space="preserve"> </w:t>
      </w:r>
      <w:r>
        <w:t>поведение</w:t>
      </w:r>
      <w:r>
        <w:rPr>
          <w:spacing w:val="-10"/>
        </w:rPr>
        <w:t xml:space="preserve"> </w:t>
      </w:r>
      <w:r>
        <w:t>на</w:t>
      </w:r>
      <w:r>
        <w:rPr>
          <w:spacing w:val="-11"/>
        </w:rPr>
        <w:t xml:space="preserve"> </w:t>
      </w:r>
      <w:r>
        <w:t>различных</w:t>
      </w:r>
      <w:r>
        <w:rPr>
          <w:spacing w:val="9"/>
        </w:rPr>
        <w:t xml:space="preserve"> </w:t>
      </w:r>
      <w:r>
        <w:t>видах</w:t>
      </w:r>
      <w:r>
        <w:rPr>
          <w:spacing w:val="-9"/>
        </w:rPr>
        <w:t xml:space="preserve"> </w:t>
      </w:r>
      <w:r>
        <w:rPr>
          <w:spacing w:val="-2"/>
        </w:rPr>
        <w:t>транспорта.</w:t>
      </w:r>
    </w:p>
    <w:p w:rsidR="00A11002" w:rsidRDefault="00385CF7">
      <w:pPr>
        <w:pStyle w:val="a3"/>
        <w:spacing w:before="131" w:line="360" w:lineRule="auto"/>
        <w:ind w:right="829"/>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w:t>
      </w:r>
      <w:r>
        <w:rPr>
          <w:spacing w:val="40"/>
        </w:rPr>
        <w:t xml:space="preserve"> </w:t>
      </w:r>
      <w:r>
        <w:t>нарушение правил при вождении.</w:t>
      </w:r>
    </w:p>
    <w:p w:rsidR="00A11002" w:rsidRDefault="00385CF7">
      <w:pPr>
        <w:pStyle w:val="a3"/>
        <w:spacing w:before="4" w:line="362" w:lineRule="auto"/>
        <w:ind w:right="811"/>
      </w:pPr>
      <w: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A11002" w:rsidRDefault="00385CF7">
      <w:pPr>
        <w:pStyle w:val="a3"/>
        <w:spacing w:line="261" w:lineRule="exact"/>
        <w:ind w:left="1163" w:firstLine="0"/>
      </w:pPr>
      <w:r>
        <w:t>Правила</w:t>
      </w:r>
      <w:r>
        <w:rPr>
          <w:spacing w:val="34"/>
        </w:rPr>
        <w:t xml:space="preserve"> </w:t>
      </w:r>
      <w:r>
        <w:t>безопасного</w:t>
      </w:r>
      <w:r>
        <w:rPr>
          <w:spacing w:val="35"/>
        </w:rPr>
        <w:t xml:space="preserve"> </w:t>
      </w:r>
      <w:r>
        <w:t>поведения</w:t>
      </w:r>
      <w:r>
        <w:rPr>
          <w:spacing w:val="31"/>
        </w:rPr>
        <w:t xml:space="preserve"> </w:t>
      </w:r>
      <w:r>
        <w:t>на</w:t>
      </w:r>
      <w:r>
        <w:rPr>
          <w:spacing w:val="34"/>
        </w:rPr>
        <w:t xml:space="preserve"> </w:t>
      </w:r>
      <w:r>
        <w:t>железнодорожном</w:t>
      </w:r>
      <w:r>
        <w:rPr>
          <w:spacing w:val="33"/>
        </w:rPr>
        <w:t xml:space="preserve"> </w:t>
      </w:r>
      <w:r>
        <w:t>транспорте,</w:t>
      </w:r>
      <w:r>
        <w:rPr>
          <w:spacing w:val="36"/>
        </w:rPr>
        <w:t xml:space="preserve"> </w:t>
      </w:r>
      <w:r>
        <w:t>на</w:t>
      </w:r>
      <w:r>
        <w:rPr>
          <w:spacing w:val="18"/>
        </w:rPr>
        <w:t xml:space="preserve"> </w:t>
      </w:r>
      <w:r>
        <w:t>воздушном</w:t>
      </w:r>
      <w:r>
        <w:rPr>
          <w:spacing w:val="19"/>
        </w:rPr>
        <w:t xml:space="preserve"> </w:t>
      </w:r>
      <w:r>
        <w:rPr>
          <w:spacing w:val="-10"/>
        </w:rPr>
        <w:t>и</w:t>
      </w:r>
    </w:p>
    <w:p w:rsidR="00A11002" w:rsidRDefault="00385CF7">
      <w:pPr>
        <w:pStyle w:val="a3"/>
        <w:spacing w:before="145" w:line="352" w:lineRule="auto"/>
        <w:ind w:right="821" w:firstLine="0"/>
      </w:pPr>
      <w:r>
        <w:t>водном транспорте. Как действовать при аварийных ситуациях на воздушном, железнодорожном и водном транспорте.</w:t>
      </w:r>
    </w:p>
    <w:p w:rsidR="00A11002" w:rsidRDefault="00385CF7">
      <w:pPr>
        <w:pStyle w:val="a3"/>
        <w:spacing w:before="14" w:line="360" w:lineRule="auto"/>
        <w:ind w:right="813"/>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A11002" w:rsidRDefault="00385CF7">
      <w:pPr>
        <w:pStyle w:val="a3"/>
        <w:spacing w:before="9" w:line="352" w:lineRule="auto"/>
        <w:ind w:right="823"/>
      </w:pPr>
      <w:r>
        <w:t>Информационная и финансовая безопасность. Информационная безопасность Российской Федерации. Угроза информационной безопасности.</w:t>
      </w:r>
    </w:p>
    <w:p w:rsidR="00A11002" w:rsidRDefault="00385CF7">
      <w:pPr>
        <w:pStyle w:val="a3"/>
        <w:spacing w:before="14" w:line="360" w:lineRule="auto"/>
        <w:ind w:right="833"/>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w:t>
      </w:r>
      <w:r>
        <w:rPr>
          <w:spacing w:val="-2"/>
        </w:rPr>
        <w:t xml:space="preserve"> </w:t>
      </w:r>
      <w:r>
        <w:t>и уголовная ответственность в информационной сфере.</w:t>
      </w:r>
    </w:p>
    <w:p w:rsidR="00A11002" w:rsidRDefault="00385CF7">
      <w:pPr>
        <w:pStyle w:val="a3"/>
        <w:spacing w:before="4" w:line="357" w:lineRule="auto"/>
        <w:ind w:right="811"/>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w:t>
      </w:r>
      <w:r>
        <w:rPr>
          <w:spacing w:val="40"/>
        </w:rPr>
        <w:t xml:space="preserve"> </w:t>
      </w:r>
      <w:r>
        <w:rPr>
          <w:spacing w:val="-2"/>
        </w:rPr>
        <w:t>Интернете.</w:t>
      </w:r>
    </w:p>
    <w:p w:rsidR="00A11002" w:rsidRDefault="00385CF7">
      <w:pPr>
        <w:pStyle w:val="a3"/>
        <w:spacing w:before="7" w:line="360" w:lineRule="auto"/>
        <w:ind w:right="811"/>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w:t>
      </w:r>
      <w:r>
        <w:rPr>
          <w:spacing w:val="80"/>
        </w:rPr>
        <w:t xml:space="preserve"> </w:t>
      </w:r>
      <w:r>
        <w:rPr>
          <w:spacing w:val="-2"/>
        </w:rPr>
        <w:t>пожара.</w:t>
      </w:r>
    </w:p>
    <w:p w:rsidR="00A11002" w:rsidRDefault="00385CF7">
      <w:pPr>
        <w:pStyle w:val="a3"/>
        <w:spacing w:line="272" w:lineRule="exact"/>
        <w:ind w:left="1163" w:firstLine="0"/>
        <w:jc w:val="left"/>
      </w:pPr>
      <w:r>
        <w:t>Порядок</w:t>
      </w:r>
      <w:r>
        <w:rPr>
          <w:spacing w:val="8"/>
        </w:rPr>
        <w:t xml:space="preserve"> </w:t>
      </w:r>
      <w:r>
        <w:t>действий</w:t>
      </w:r>
      <w:r>
        <w:rPr>
          <w:spacing w:val="-2"/>
        </w:rPr>
        <w:t xml:space="preserve"> </w:t>
      </w:r>
      <w:r>
        <w:t>при</w:t>
      </w:r>
      <w:r>
        <w:rPr>
          <w:spacing w:val="-3"/>
        </w:rPr>
        <w:t xml:space="preserve"> </w:t>
      </w:r>
      <w:r>
        <w:t>попадании</w:t>
      </w:r>
      <w:r>
        <w:rPr>
          <w:spacing w:val="-2"/>
        </w:rPr>
        <w:t xml:space="preserve"> </w:t>
      </w:r>
      <w:r>
        <w:t>в</w:t>
      </w:r>
      <w:r>
        <w:rPr>
          <w:spacing w:val="-3"/>
        </w:rPr>
        <w:t xml:space="preserve"> </w:t>
      </w:r>
      <w:r>
        <w:t>опасную</w:t>
      </w:r>
      <w:r>
        <w:rPr>
          <w:spacing w:val="-9"/>
        </w:rPr>
        <w:t xml:space="preserve"> </w:t>
      </w:r>
      <w:r>
        <w:t>ситуацию.</w:t>
      </w:r>
      <w:r>
        <w:rPr>
          <w:spacing w:val="-10"/>
        </w:rPr>
        <w:t xml:space="preserve"> </w:t>
      </w:r>
      <w:r>
        <w:t>Порядок</w:t>
      </w:r>
      <w:r>
        <w:rPr>
          <w:spacing w:val="-6"/>
        </w:rPr>
        <w:t xml:space="preserve"> </w:t>
      </w:r>
      <w:r>
        <w:t>действий</w:t>
      </w:r>
      <w:r>
        <w:rPr>
          <w:spacing w:val="-3"/>
        </w:rPr>
        <w:t xml:space="preserve"> </w:t>
      </w:r>
      <w:r>
        <w:t>в</w:t>
      </w:r>
      <w:r>
        <w:rPr>
          <w:spacing w:val="15"/>
        </w:rPr>
        <w:t xml:space="preserve"> </w:t>
      </w:r>
      <w:r>
        <w:rPr>
          <w:spacing w:val="-2"/>
        </w:rPr>
        <w:t>случаях,</w:t>
      </w:r>
    </w:p>
    <w:p w:rsidR="00A11002" w:rsidRDefault="00A11002">
      <w:pPr>
        <w:spacing w:line="272"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когда</w:t>
      </w:r>
      <w:r>
        <w:rPr>
          <w:spacing w:val="-2"/>
        </w:rPr>
        <w:t xml:space="preserve"> </w:t>
      </w:r>
      <w:r>
        <w:t>потерялся</w:t>
      </w:r>
      <w:r>
        <w:rPr>
          <w:spacing w:val="-5"/>
        </w:rPr>
        <w:t xml:space="preserve"> </w:t>
      </w:r>
      <w:r>
        <w:rPr>
          <w:spacing w:val="-2"/>
        </w:rPr>
        <w:t>человек.</w:t>
      </w:r>
    </w:p>
    <w:p w:rsidR="00A11002" w:rsidRDefault="00385CF7">
      <w:pPr>
        <w:pStyle w:val="a3"/>
        <w:spacing w:before="129" w:line="364" w:lineRule="auto"/>
        <w:ind w:right="806"/>
      </w:pPr>
      <w:r>
        <w:t>Безопасность в социуме. Конфликтные ситуации. Способы разрешения</w:t>
      </w:r>
      <w:r>
        <w:rPr>
          <w:spacing w:val="80"/>
        </w:rPr>
        <w:t xml:space="preserve"> </w:t>
      </w:r>
      <w:r>
        <w:t>конфликтных ситуаций. Опасные проявления конфликтов. Способы противодействия буллингу и проявлению насилия.</w:t>
      </w:r>
    </w:p>
    <w:p w:rsidR="00A11002" w:rsidRDefault="00385CF7" w:rsidP="0053614F">
      <w:pPr>
        <w:pStyle w:val="a5"/>
        <w:numPr>
          <w:ilvl w:val="4"/>
          <w:numId w:val="21"/>
        </w:numPr>
        <w:tabs>
          <w:tab w:val="left" w:pos="2438"/>
        </w:tabs>
        <w:spacing w:line="280" w:lineRule="exact"/>
        <w:ind w:left="2438" w:hanging="1275"/>
        <w:rPr>
          <w:sz w:val="25"/>
        </w:rPr>
      </w:pPr>
      <w:r>
        <w:rPr>
          <w:sz w:val="24"/>
        </w:rPr>
        <w:t>Модуль</w:t>
      </w:r>
      <w:r>
        <w:rPr>
          <w:spacing w:val="11"/>
          <w:sz w:val="24"/>
        </w:rPr>
        <w:t xml:space="preserve"> </w:t>
      </w:r>
      <w:r>
        <w:rPr>
          <w:sz w:val="24"/>
        </w:rPr>
        <w:t>№</w:t>
      </w:r>
      <w:r>
        <w:rPr>
          <w:spacing w:val="-2"/>
          <w:sz w:val="24"/>
        </w:rPr>
        <w:t xml:space="preserve"> </w:t>
      </w:r>
      <w:r>
        <w:rPr>
          <w:sz w:val="24"/>
        </w:rPr>
        <w:t>2.</w:t>
      </w:r>
      <w:r>
        <w:rPr>
          <w:spacing w:val="1"/>
          <w:sz w:val="24"/>
        </w:rPr>
        <w:t xml:space="preserve"> </w:t>
      </w:r>
      <w:r>
        <w:rPr>
          <w:sz w:val="24"/>
        </w:rPr>
        <w:t>«Основы</w:t>
      </w:r>
      <w:r>
        <w:rPr>
          <w:spacing w:val="-11"/>
          <w:sz w:val="24"/>
        </w:rPr>
        <w:t xml:space="preserve"> </w:t>
      </w:r>
      <w:r>
        <w:rPr>
          <w:sz w:val="24"/>
        </w:rPr>
        <w:t>обороны</w:t>
      </w:r>
      <w:r>
        <w:rPr>
          <w:spacing w:val="-10"/>
          <w:sz w:val="24"/>
        </w:rPr>
        <w:t xml:space="preserve"> </w:t>
      </w:r>
      <w:r>
        <w:rPr>
          <w:spacing w:val="-2"/>
          <w:sz w:val="24"/>
        </w:rPr>
        <w:t>государства».</w:t>
      </w:r>
    </w:p>
    <w:p w:rsidR="00A11002" w:rsidRDefault="00385CF7">
      <w:pPr>
        <w:pStyle w:val="a3"/>
        <w:spacing w:before="143" w:line="360" w:lineRule="auto"/>
        <w:ind w:right="808"/>
      </w:pPr>
      <w:r>
        <w:t xml:space="preserve">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w:t>
      </w:r>
      <w:r>
        <w:rPr>
          <w:spacing w:val="-2"/>
        </w:rPr>
        <w:t>страны.</w:t>
      </w:r>
    </w:p>
    <w:p w:rsidR="00A11002" w:rsidRDefault="00385CF7">
      <w:pPr>
        <w:pStyle w:val="a3"/>
        <w:spacing w:line="364" w:lineRule="auto"/>
        <w:ind w:right="820"/>
      </w:pPr>
      <w: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w:t>
      </w:r>
      <w:r>
        <w:rPr>
          <w:spacing w:val="40"/>
        </w:rPr>
        <w:t xml:space="preserve"> </w:t>
      </w:r>
      <w:r>
        <w:t>медицинского освидетельствования</w:t>
      </w:r>
      <w:r>
        <w:rPr>
          <w:spacing w:val="-1"/>
        </w:rPr>
        <w:t xml:space="preserve"> </w:t>
      </w:r>
      <w:r>
        <w:t>о годности гражданина к военной службе.</w:t>
      </w:r>
    </w:p>
    <w:p w:rsidR="00A11002" w:rsidRDefault="00385CF7">
      <w:pPr>
        <w:pStyle w:val="a3"/>
        <w:spacing w:line="360" w:lineRule="auto"/>
        <w:ind w:right="809"/>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w:t>
      </w:r>
      <w:r>
        <w:rPr>
          <w:spacing w:val="-3"/>
        </w:rPr>
        <w:t xml:space="preserve"> </w:t>
      </w:r>
      <w:r>
        <w:t>и старшин в</w:t>
      </w:r>
      <w:r>
        <w:rPr>
          <w:spacing w:val="-3"/>
        </w:rPr>
        <w:t xml:space="preserve"> </w:t>
      </w:r>
      <w:r>
        <w:t>различных объединениях</w:t>
      </w:r>
      <w:r>
        <w:rPr>
          <w:spacing w:val="-11"/>
        </w:rPr>
        <w:t xml:space="preserve"> </w:t>
      </w:r>
      <w:r>
        <w:t>и организациях.</w:t>
      </w:r>
      <w:r>
        <w:rPr>
          <w:spacing w:val="-11"/>
        </w:rPr>
        <w:t xml:space="preserve"> </w:t>
      </w:r>
      <w:r>
        <w:t>Составные</w:t>
      </w:r>
      <w:r>
        <w:rPr>
          <w:spacing w:val="-12"/>
        </w:rPr>
        <w:t xml:space="preserve"> </w:t>
      </w:r>
      <w:r>
        <w:t>части добровольной подготовки граждан к военной службе. Военно-прикладные виды спорта. Спортивная</w:t>
      </w:r>
      <w:r>
        <w:rPr>
          <w:spacing w:val="-2"/>
        </w:rPr>
        <w:t xml:space="preserve"> </w:t>
      </w:r>
      <w:r>
        <w:t>подготовка граждан.</w:t>
      </w:r>
    </w:p>
    <w:p w:rsidR="00A11002" w:rsidRDefault="00385CF7">
      <w:pPr>
        <w:pStyle w:val="a3"/>
        <w:spacing w:line="362" w:lineRule="auto"/>
        <w:ind w:right="804"/>
      </w:pPr>
      <w: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w:t>
      </w:r>
      <w:r>
        <w:rPr>
          <w:spacing w:val="40"/>
        </w:rPr>
        <w:t xml:space="preserve"> </w:t>
      </w:r>
      <w:r>
        <w:t>Великой Отечественной войне (1941-1945). Вооружённые Силы Советского Союза в 1946- 1991 гг. Вооружённые Силы Российской Федерации (созданы в 1992 г.).</w:t>
      </w:r>
    </w:p>
    <w:p w:rsidR="00A11002" w:rsidRDefault="00385CF7">
      <w:pPr>
        <w:pStyle w:val="a3"/>
        <w:spacing w:line="261" w:lineRule="exact"/>
        <w:ind w:left="1163" w:firstLine="0"/>
      </w:pPr>
      <w:r>
        <w:t>Дни</w:t>
      </w:r>
      <w:r>
        <w:rPr>
          <w:spacing w:val="-4"/>
        </w:rPr>
        <w:t xml:space="preserve"> </w:t>
      </w:r>
      <w:r>
        <w:t>воинской</w:t>
      </w:r>
      <w:r>
        <w:rPr>
          <w:spacing w:val="-2"/>
        </w:rPr>
        <w:t xml:space="preserve"> </w:t>
      </w:r>
      <w:r>
        <w:t>славы</w:t>
      </w:r>
      <w:r>
        <w:rPr>
          <w:spacing w:val="-5"/>
        </w:rPr>
        <w:t xml:space="preserve"> </w:t>
      </w:r>
      <w:r>
        <w:t>(победные</w:t>
      </w:r>
      <w:r>
        <w:rPr>
          <w:spacing w:val="-11"/>
        </w:rPr>
        <w:t xml:space="preserve"> </w:t>
      </w:r>
      <w:r>
        <w:t>дни)</w:t>
      </w:r>
      <w:r>
        <w:rPr>
          <w:spacing w:val="2"/>
        </w:rPr>
        <w:t xml:space="preserve"> </w:t>
      </w:r>
      <w:r>
        <w:t>России.</w:t>
      </w:r>
      <w:r>
        <w:rPr>
          <w:spacing w:val="-10"/>
        </w:rPr>
        <w:t xml:space="preserve"> </w:t>
      </w:r>
      <w:r>
        <w:t>Памятные</w:t>
      </w:r>
      <w:r>
        <w:rPr>
          <w:spacing w:val="6"/>
        </w:rPr>
        <w:t xml:space="preserve"> </w:t>
      </w:r>
      <w:r>
        <w:t>даты</w:t>
      </w:r>
      <w:r>
        <w:rPr>
          <w:spacing w:val="13"/>
        </w:rPr>
        <w:t xml:space="preserve"> </w:t>
      </w:r>
      <w:r>
        <w:rPr>
          <w:spacing w:val="-2"/>
        </w:rPr>
        <w:t>России.</w:t>
      </w:r>
    </w:p>
    <w:p w:rsidR="00A11002" w:rsidRDefault="00385CF7">
      <w:pPr>
        <w:pStyle w:val="a3"/>
        <w:spacing w:before="135" w:line="352" w:lineRule="auto"/>
        <w:ind w:right="825"/>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A11002" w:rsidRDefault="00385CF7">
      <w:pPr>
        <w:pStyle w:val="a3"/>
        <w:spacing w:before="15" w:line="360" w:lineRule="auto"/>
        <w:ind w:right="821"/>
      </w:pPr>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A11002" w:rsidRDefault="00385CF7">
      <w:pPr>
        <w:pStyle w:val="a3"/>
        <w:spacing w:before="2" w:line="360" w:lineRule="auto"/>
        <w:ind w:right="819"/>
      </w:pPr>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w:t>
      </w:r>
    </w:p>
    <w:p w:rsidR="00A11002" w:rsidRDefault="00385CF7">
      <w:pPr>
        <w:pStyle w:val="a3"/>
        <w:spacing w:before="4"/>
        <w:ind w:left="1163" w:firstLine="0"/>
      </w:pPr>
      <w:r>
        <w:t>Военная</w:t>
      </w:r>
      <w:r>
        <w:rPr>
          <w:spacing w:val="-21"/>
        </w:rPr>
        <w:t xml:space="preserve"> </w:t>
      </w:r>
      <w:r>
        <w:t>форма</w:t>
      </w:r>
      <w:r>
        <w:rPr>
          <w:spacing w:val="13"/>
        </w:rPr>
        <w:t xml:space="preserve"> </w:t>
      </w:r>
      <w:r>
        <w:t>одежды</w:t>
      </w:r>
      <w:r>
        <w:rPr>
          <w:spacing w:val="3"/>
        </w:rPr>
        <w:t xml:space="preserve"> </w:t>
      </w:r>
      <w:r>
        <w:t>и</w:t>
      </w:r>
      <w:r>
        <w:rPr>
          <w:spacing w:val="6"/>
        </w:rPr>
        <w:t xml:space="preserve"> </w:t>
      </w:r>
      <w:r>
        <w:t>знаки</w:t>
      </w:r>
      <w:r>
        <w:rPr>
          <w:spacing w:val="-9"/>
        </w:rPr>
        <w:t xml:space="preserve"> </w:t>
      </w:r>
      <w:r>
        <w:t>различия</w:t>
      </w:r>
      <w:r>
        <w:rPr>
          <w:spacing w:val="-6"/>
        </w:rPr>
        <w:t xml:space="preserve"> </w:t>
      </w:r>
      <w:r>
        <w:rPr>
          <w:spacing w:val="-2"/>
        </w:rPr>
        <w:t>военнослужащих.</w:t>
      </w:r>
    </w:p>
    <w:p w:rsidR="00A11002" w:rsidRDefault="00385CF7">
      <w:pPr>
        <w:pStyle w:val="a3"/>
        <w:spacing w:before="129" w:line="364" w:lineRule="auto"/>
        <w:ind w:right="809"/>
      </w:pPr>
      <w: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45" w:firstLine="0"/>
      </w:pPr>
      <w:r>
        <w:lastRenderedPageBreak/>
        <w:t>военной и специальной техники в Вооружённых</w:t>
      </w:r>
      <w:r>
        <w:rPr>
          <w:spacing w:val="-9"/>
        </w:rPr>
        <w:t xml:space="preserve"> </w:t>
      </w:r>
      <w:r>
        <w:t>Силах</w:t>
      </w:r>
      <w:r>
        <w:rPr>
          <w:spacing w:val="-9"/>
        </w:rPr>
        <w:t xml:space="preserve"> </w:t>
      </w:r>
      <w:r>
        <w:t>Российской Федерации.</w:t>
      </w:r>
      <w:r>
        <w:rPr>
          <w:spacing w:val="-9"/>
        </w:rPr>
        <w:t xml:space="preserve"> </w:t>
      </w:r>
      <w:r>
        <w:t>Требования</w:t>
      </w:r>
      <w:r>
        <w:rPr>
          <w:spacing w:val="-15"/>
        </w:rPr>
        <w:t xml:space="preserve"> </w:t>
      </w:r>
      <w:r>
        <w:t>к кандидатам на прохождение военной службы в научной роте.</w:t>
      </w:r>
    </w:p>
    <w:p w:rsidR="00A11002" w:rsidRDefault="00385CF7" w:rsidP="0053614F">
      <w:pPr>
        <w:pStyle w:val="a5"/>
        <w:numPr>
          <w:ilvl w:val="4"/>
          <w:numId w:val="21"/>
        </w:numPr>
        <w:tabs>
          <w:tab w:val="left" w:pos="2438"/>
        </w:tabs>
        <w:spacing w:before="20"/>
        <w:ind w:left="2438" w:hanging="1275"/>
        <w:rPr>
          <w:sz w:val="25"/>
        </w:rPr>
      </w:pPr>
      <w:r>
        <w:rPr>
          <w:sz w:val="24"/>
        </w:rPr>
        <w:t>Модуль</w:t>
      </w:r>
      <w:r>
        <w:rPr>
          <w:spacing w:val="9"/>
          <w:sz w:val="24"/>
        </w:rPr>
        <w:t xml:space="preserve"> </w:t>
      </w:r>
      <w:r>
        <w:rPr>
          <w:sz w:val="24"/>
        </w:rPr>
        <w:t>№</w:t>
      </w:r>
      <w:r>
        <w:rPr>
          <w:spacing w:val="-3"/>
          <w:sz w:val="24"/>
        </w:rPr>
        <w:t xml:space="preserve"> </w:t>
      </w:r>
      <w:r>
        <w:rPr>
          <w:sz w:val="24"/>
        </w:rPr>
        <w:t>3.</w:t>
      </w:r>
      <w:r>
        <w:rPr>
          <w:spacing w:val="2"/>
          <w:sz w:val="24"/>
        </w:rPr>
        <w:t xml:space="preserve"> </w:t>
      </w:r>
      <w:r>
        <w:rPr>
          <w:sz w:val="24"/>
        </w:rPr>
        <w:t>«Военно-профессиональная</w:t>
      </w:r>
      <w:r>
        <w:rPr>
          <w:spacing w:val="-20"/>
          <w:sz w:val="24"/>
        </w:rPr>
        <w:t xml:space="preserve"> </w:t>
      </w:r>
      <w:r>
        <w:rPr>
          <w:spacing w:val="-2"/>
          <w:sz w:val="24"/>
        </w:rPr>
        <w:t>деятельность».</w:t>
      </w:r>
    </w:p>
    <w:p w:rsidR="00A11002" w:rsidRDefault="00385CF7">
      <w:pPr>
        <w:pStyle w:val="a3"/>
        <w:spacing w:before="142" w:line="360" w:lineRule="auto"/>
        <w:ind w:right="811"/>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A11002" w:rsidRDefault="00385CF7">
      <w:pPr>
        <w:pStyle w:val="a3"/>
        <w:spacing w:before="4" w:line="352" w:lineRule="auto"/>
        <w:ind w:right="836"/>
      </w:pPr>
      <w:r>
        <w:t>Организация подготовки офицерских кадров для Вооружённых Сил Российской Федерации, МВД России, ФСБ России, МЧС России.</w:t>
      </w:r>
    </w:p>
    <w:p w:rsidR="00A11002" w:rsidRDefault="00385CF7">
      <w:pPr>
        <w:pStyle w:val="a3"/>
        <w:spacing w:before="15" w:line="360" w:lineRule="auto"/>
        <w:ind w:right="812"/>
      </w:pPr>
      <w:r>
        <w:t xml:space="preserve">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w:t>
      </w:r>
      <w:r>
        <w:rPr>
          <w:spacing w:val="-2"/>
        </w:rPr>
        <w:t>заслуги.</w:t>
      </w:r>
    </w:p>
    <w:p w:rsidR="00A11002" w:rsidRDefault="00385CF7">
      <w:pPr>
        <w:pStyle w:val="a3"/>
        <w:spacing w:before="4" w:line="360" w:lineRule="auto"/>
        <w:ind w:right="811"/>
      </w:pPr>
      <w: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A11002" w:rsidRDefault="00385CF7">
      <w:pPr>
        <w:pStyle w:val="a3"/>
        <w:spacing w:line="364" w:lineRule="auto"/>
        <w:ind w:right="823"/>
      </w:pPr>
      <w:r>
        <w:t>Ритуал подъёма и спуска Государственного флага Российской Федерации. Вручение воинской части государственной награды.</w:t>
      </w:r>
    </w:p>
    <w:p w:rsidR="00A11002" w:rsidRDefault="00385CF7">
      <w:pPr>
        <w:pStyle w:val="a3"/>
        <w:spacing w:line="360" w:lineRule="auto"/>
        <w:ind w:right="810"/>
      </w:pPr>
      <w:r>
        <w:t>Призыв граждан на военную службу. Воинская обязанность граждан Российской Федерации в мирное время, в период мобилизации, военного положения</w:t>
      </w:r>
      <w:r>
        <w:rPr>
          <w:spacing w:val="-1"/>
        </w:rPr>
        <w:t xml:space="preserve"> </w:t>
      </w:r>
      <w:r>
        <w:t>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A11002" w:rsidRDefault="00385CF7" w:rsidP="0053614F">
      <w:pPr>
        <w:pStyle w:val="a5"/>
        <w:numPr>
          <w:ilvl w:val="4"/>
          <w:numId w:val="21"/>
        </w:numPr>
        <w:tabs>
          <w:tab w:val="left" w:pos="2437"/>
        </w:tabs>
        <w:spacing w:line="357" w:lineRule="auto"/>
        <w:ind w:left="306" w:right="831" w:firstLine="856"/>
        <w:rPr>
          <w:sz w:val="25"/>
        </w:rPr>
      </w:pPr>
      <w:r>
        <w:rPr>
          <w:sz w:val="24"/>
        </w:rPr>
        <w:t>Модуль № 4. «Защита населения Российской Федерации от опасных и чрезвычайных</w:t>
      </w:r>
      <w:r>
        <w:rPr>
          <w:spacing w:val="-13"/>
          <w:sz w:val="24"/>
        </w:rPr>
        <w:t xml:space="preserve"> </w:t>
      </w:r>
      <w:r>
        <w:rPr>
          <w:sz w:val="24"/>
        </w:rPr>
        <w:t>ситуаций».</w:t>
      </w:r>
    </w:p>
    <w:p w:rsidR="00A11002" w:rsidRDefault="00385CF7">
      <w:pPr>
        <w:pStyle w:val="a3"/>
        <w:spacing w:line="357" w:lineRule="auto"/>
        <w:ind w:right="810"/>
      </w:pPr>
      <w: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w:t>
      </w:r>
      <w:r>
        <w:rPr>
          <w:spacing w:val="-1"/>
        </w:rPr>
        <w:t xml:space="preserve"> </w:t>
      </w:r>
      <w:r>
        <w:t>деятельности государства по защите населения</w:t>
      </w:r>
      <w:r>
        <w:rPr>
          <w:spacing w:val="-1"/>
        </w:rPr>
        <w:t xml:space="preserve"> </w:t>
      </w:r>
      <w:r>
        <w:t>от опасных и чрезвычайных ситуаций.</w:t>
      </w:r>
    </w:p>
    <w:p w:rsidR="00A11002" w:rsidRDefault="00385CF7">
      <w:pPr>
        <w:pStyle w:val="a3"/>
        <w:spacing w:before="7" w:line="360" w:lineRule="auto"/>
        <w:ind w:right="820"/>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w:t>
      </w:r>
      <w:r>
        <w:rPr>
          <w:spacing w:val="40"/>
        </w:rPr>
        <w:t xml:space="preserve"> </w:t>
      </w:r>
      <w:r>
        <w:t>возникновения чрезвычайных ситуаций и других).</w:t>
      </w:r>
    </w:p>
    <w:p w:rsidR="00A11002" w:rsidRDefault="00385CF7">
      <w:pPr>
        <w:pStyle w:val="a3"/>
        <w:spacing w:before="4" w:line="360" w:lineRule="auto"/>
        <w:ind w:right="822"/>
      </w:pPr>
      <w:r>
        <w:t>Единая государственная система предупреждения и ликвидации чрезвычайных ситуаций (РСЧС). Структура</w:t>
      </w:r>
      <w:r>
        <w:rPr>
          <w:spacing w:val="-8"/>
        </w:rPr>
        <w:t xml:space="preserve"> </w:t>
      </w:r>
      <w:r>
        <w:t>и основные</w:t>
      </w:r>
      <w:r>
        <w:rPr>
          <w:spacing w:val="-8"/>
        </w:rPr>
        <w:t xml:space="preserve"> </w:t>
      </w:r>
      <w:r>
        <w:t>задачи РСЧС. Функциональные</w:t>
      </w:r>
      <w:r>
        <w:rPr>
          <w:spacing w:val="-8"/>
        </w:rPr>
        <w:t xml:space="preserve"> </w:t>
      </w:r>
      <w:r>
        <w:t>и территориальные подсистемы РСЧС. Структура, основные задачи, деятельность МЧС России.</w:t>
      </w:r>
    </w:p>
    <w:p w:rsidR="00A11002" w:rsidRDefault="00385CF7">
      <w:pPr>
        <w:pStyle w:val="a3"/>
        <w:spacing w:before="4" w:line="360" w:lineRule="auto"/>
        <w:ind w:right="832"/>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w:t>
      </w:r>
      <w:r>
        <w:rPr>
          <w:spacing w:val="-21"/>
        </w:rPr>
        <w:t xml:space="preserve"> </w:t>
      </w:r>
      <w:r>
        <w:t>ОКСИОН.</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8"/>
      </w:pPr>
      <w:r>
        <w:lastRenderedPageBreak/>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w:t>
      </w:r>
      <w:r>
        <w:rPr>
          <w:spacing w:val="-5"/>
        </w:rPr>
        <w:t xml:space="preserve"> </w:t>
      </w:r>
      <w:r>
        <w:t>поведения</w:t>
      </w:r>
      <w:r>
        <w:rPr>
          <w:spacing w:val="-10"/>
        </w:rPr>
        <w:t xml:space="preserve"> </w:t>
      </w:r>
      <w:r>
        <w:t>при угрозе чрезвычайных</w:t>
      </w:r>
      <w:r>
        <w:rPr>
          <w:spacing w:val="-3"/>
        </w:rPr>
        <w:t xml:space="preserve"> </w:t>
      </w:r>
      <w:r>
        <w:t>ситуаций,</w:t>
      </w:r>
      <w:r>
        <w:rPr>
          <w:spacing w:val="-3"/>
        </w:rPr>
        <w:t xml:space="preserve"> </w:t>
      </w:r>
      <w:r>
        <w:t>возникающих</w:t>
      </w:r>
      <w:r>
        <w:rPr>
          <w:spacing w:val="-3"/>
        </w:rPr>
        <w:t xml:space="preserve"> </w:t>
      </w:r>
      <w:r>
        <w:t xml:space="preserve">при ведении </w:t>
      </w:r>
      <w:r>
        <w:rPr>
          <w:spacing w:val="13"/>
        </w:rPr>
        <w:t xml:space="preserve">военных </w:t>
      </w:r>
      <w:r>
        <w:t>действий. Эвакуация гражданского населения и её виды. Упреждающая</w:t>
      </w:r>
      <w:r>
        <w:rPr>
          <w:spacing w:val="-1"/>
        </w:rPr>
        <w:t xml:space="preserve"> </w:t>
      </w:r>
      <w:r>
        <w:t>и заблаговременная эвакуация. Общая и частичная эвакуация.</w:t>
      </w:r>
    </w:p>
    <w:p w:rsidR="00A11002" w:rsidRDefault="00385CF7">
      <w:pPr>
        <w:pStyle w:val="a3"/>
        <w:spacing w:line="360" w:lineRule="auto"/>
        <w:ind w:right="830"/>
      </w:pPr>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A11002" w:rsidRDefault="00385CF7">
      <w:pPr>
        <w:pStyle w:val="a3"/>
        <w:spacing w:before="2" w:line="364" w:lineRule="auto"/>
        <w:ind w:right="828"/>
      </w:pPr>
      <w:r>
        <w:t>Инженерная защита населения и неотложные работы в зоне поражения. Защитные сооружения гражданской обороны. Размещение населения</w:t>
      </w:r>
      <w:r>
        <w:rPr>
          <w:spacing w:val="-3"/>
        </w:rPr>
        <w:t xml:space="preserve"> </w:t>
      </w:r>
      <w:r>
        <w:t>в защитных сооружениях.</w:t>
      </w:r>
    </w:p>
    <w:p w:rsidR="00A11002" w:rsidRDefault="00385CF7">
      <w:pPr>
        <w:pStyle w:val="a3"/>
        <w:spacing w:line="360" w:lineRule="auto"/>
        <w:ind w:right="808"/>
      </w:pPr>
      <w: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A11002" w:rsidRDefault="00385CF7" w:rsidP="0053614F">
      <w:pPr>
        <w:pStyle w:val="a5"/>
        <w:numPr>
          <w:ilvl w:val="4"/>
          <w:numId w:val="21"/>
        </w:numPr>
        <w:tabs>
          <w:tab w:val="left" w:pos="2437"/>
        </w:tabs>
        <w:spacing w:line="357" w:lineRule="auto"/>
        <w:ind w:left="306" w:right="806" w:firstLine="856"/>
        <w:rPr>
          <w:sz w:val="25"/>
        </w:rPr>
      </w:pPr>
      <w:r>
        <w:rPr>
          <w:sz w:val="24"/>
        </w:rPr>
        <w:t xml:space="preserve">Модуль № 5. «Безопасность в природной среде и экологическая </w:t>
      </w:r>
      <w:r>
        <w:rPr>
          <w:spacing w:val="-2"/>
          <w:sz w:val="24"/>
        </w:rPr>
        <w:t>безопасность».</w:t>
      </w:r>
    </w:p>
    <w:p w:rsidR="00A11002" w:rsidRDefault="00385CF7">
      <w:pPr>
        <w:pStyle w:val="a3"/>
        <w:spacing w:line="364" w:lineRule="auto"/>
        <w:ind w:right="829"/>
      </w:pPr>
      <w:r>
        <w:t>Источники опасности в природной среде. Основные</w:t>
      </w:r>
      <w:r>
        <w:rPr>
          <w:spacing w:val="-1"/>
        </w:rPr>
        <w:t xml:space="preserve"> </w:t>
      </w:r>
      <w:r>
        <w:t>правила</w:t>
      </w:r>
      <w:r>
        <w:rPr>
          <w:spacing w:val="-1"/>
        </w:rPr>
        <w:t xml:space="preserve"> </w:t>
      </w:r>
      <w:r>
        <w:t>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A11002" w:rsidRDefault="00385CF7">
      <w:pPr>
        <w:pStyle w:val="a3"/>
        <w:spacing w:line="364" w:lineRule="auto"/>
        <w:ind w:right="827"/>
        <w:jc w:val="right"/>
      </w:pPr>
      <w:r>
        <w:t>Чрезвычайные</w:t>
      </w:r>
      <w:r>
        <w:rPr>
          <w:spacing w:val="40"/>
        </w:rPr>
        <w:t xml:space="preserve"> </w:t>
      </w:r>
      <w:r>
        <w:t>ситуации</w:t>
      </w:r>
      <w:r>
        <w:rPr>
          <w:spacing w:val="40"/>
        </w:rPr>
        <w:t xml:space="preserve"> </w:t>
      </w:r>
      <w:r>
        <w:t>природного</w:t>
      </w:r>
      <w:r>
        <w:rPr>
          <w:spacing w:val="40"/>
        </w:rPr>
        <w:t xml:space="preserve"> </w:t>
      </w:r>
      <w:r>
        <w:t>характера</w:t>
      </w:r>
      <w:r>
        <w:rPr>
          <w:spacing w:val="40"/>
        </w:rPr>
        <w:t xml:space="preserve"> </w:t>
      </w:r>
      <w:r>
        <w:t>(геологические,</w:t>
      </w:r>
      <w:r>
        <w:rPr>
          <w:spacing w:val="40"/>
        </w:rPr>
        <w:t xml:space="preserve"> </w:t>
      </w:r>
      <w:r>
        <w:t>гидрологические, метеорологические, природные пожары). Возможности прогнозирования</w:t>
      </w:r>
      <w:r>
        <w:rPr>
          <w:spacing w:val="-4"/>
        </w:rPr>
        <w:t xml:space="preserve"> </w:t>
      </w:r>
      <w:r>
        <w:t>и предупреждения.</w:t>
      </w:r>
    </w:p>
    <w:p w:rsidR="00A11002" w:rsidRDefault="00385CF7">
      <w:pPr>
        <w:pStyle w:val="a3"/>
        <w:spacing w:line="364" w:lineRule="auto"/>
        <w:ind w:right="821"/>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A11002" w:rsidRDefault="00385CF7">
      <w:pPr>
        <w:pStyle w:val="a3"/>
        <w:spacing w:line="360" w:lineRule="auto"/>
        <w:ind w:right="810"/>
      </w:pPr>
      <w:r>
        <w:t>Средства защиты и предупреждения от экологических опасностей. Бытовые</w:t>
      </w:r>
      <w:r>
        <w:rPr>
          <w:spacing w:val="80"/>
        </w:rPr>
        <w:t xml:space="preserve"> </w:t>
      </w:r>
      <w:r>
        <w:t>приборы контроля воздуха. TDS-метры (солемеры). Шумомеры. Люксметры. Бытовые дозиметры (радиометры). Бытовые нитратомеры.</w:t>
      </w:r>
    </w:p>
    <w:p w:rsidR="00A11002" w:rsidRDefault="00385CF7">
      <w:pPr>
        <w:pStyle w:val="a3"/>
        <w:spacing w:line="360" w:lineRule="auto"/>
        <w:ind w:right="827"/>
      </w:pPr>
      <w:r>
        <w:t>Основные виды экологических знаков. Знаки, свидетельствующие об экологической чистоте товаров, а</w:t>
      </w:r>
      <w:r>
        <w:rPr>
          <w:spacing w:val="-2"/>
        </w:rPr>
        <w:t xml:space="preserve"> </w:t>
      </w:r>
      <w:r>
        <w:t>также</w:t>
      </w:r>
      <w:r>
        <w:rPr>
          <w:spacing w:val="-2"/>
        </w:rPr>
        <w:t xml:space="preserve"> </w:t>
      </w:r>
      <w:r>
        <w:t>о безопасности их для</w:t>
      </w:r>
      <w:r>
        <w:rPr>
          <w:spacing w:val="-6"/>
        </w:rPr>
        <w:t xml:space="preserve"> </w:t>
      </w:r>
      <w:r>
        <w:t>окружающей среды. Знаки, информирующие об экологически чистых способах утилизации самого товара и его упаковки.</w:t>
      </w:r>
    </w:p>
    <w:p w:rsidR="00A11002" w:rsidRDefault="00385CF7" w:rsidP="0053614F">
      <w:pPr>
        <w:pStyle w:val="a5"/>
        <w:numPr>
          <w:ilvl w:val="4"/>
          <w:numId w:val="21"/>
        </w:numPr>
        <w:tabs>
          <w:tab w:val="left" w:pos="2438"/>
        </w:tabs>
        <w:ind w:left="2438" w:hanging="1275"/>
        <w:rPr>
          <w:sz w:val="25"/>
        </w:rPr>
      </w:pPr>
      <w:r>
        <w:rPr>
          <w:sz w:val="24"/>
        </w:rPr>
        <w:t>Модуль</w:t>
      </w:r>
      <w:r>
        <w:rPr>
          <w:spacing w:val="13"/>
          <w:sz w:val="24"/>
        </w:rPr>
        <w:t xml:space="preserve"> </w:t>
      </w:r>
      <w:r>
        <w:rPr>
          <w:sz w:val="24"/>
        </w:rPr>
        <w:t>№ 6.</w:t>
      </w:r>
      <w:r>
        <w:rPr>
          <w:spacing w:val="5"/>
          <w:sz w:val="24"/>
        </w:rPr>
        <w:t xml:space="preserve"> </w:t>
      </w:r>
      <w:r>
        <w:rPr>
          <w:sz w:val="24"/>
        </w:rPr>
        <w:t>«Основы</w:t>
      </w:r>
      <w:r>
        <w:rPr>
          <w:spacing w:val="-9"/>
          <w:sz w:val="24"/>
        </w:rPr>
        <w:t xml:space="preserve"> </w:t>
      </w:r>
      <w:r>
        <w:rPr>
          <w:sz w:val="24"/>
        </w:rPr>
        <w:t>противодействия</w:t>
      </w:r>
      <w:r>
        <w:rPr>
          <w:spacing w:val="-18"/>
          <w:sz w:val="24"/>
        </w:rPr>
        <w:t xml:space="preserve"> </w:t>
      </w:r>
      <w:r>
        <w:rPr>
          <w:sz w:val="24"/>
        </w:rPr>
        <w:t>экстремизму</w:t>
      </w:r>
      <w:r>
        <w:rPr>
          <w:spacing w:val="-12"/>
          <w:sz w:val="24"/>
        </w:rPr>
        <w:t xml:space="preserve"> </w:t>
      </w:r>
      <w:r>
        <w:rPr>
          <w:sz w:val="24"/>
        </w:rPr>
        <w:t>и</w:t>
      </w:r>
      <w:r>
        <w:rPr>
          <w:spacing w:val="-5"/>
          <w:sz w:val="24"/>
        </w:rPr>
        <w:t xml:space="preserve"> </w:t>
      </w:r>
      <w:r>
        <w:rPr>
          <w:spacing w:val="-2"/>
          <w:sz w:val="24"/>
        </w:rPr>
        <w:t>терроризму».</w:t>
      </w:r>
    </w:p>
    <w:p w:rsidR="00A11002" w:rsidRDefault="00385CF7">
      <w:pPr>
        <w:pStyle w:val="a3"/>
        <w:spacing w:before="110" w:line="352" w:lineRule="auto"/>
        <w:ind w:right="824"/>
      </w:pPr>
      <w:r>
        <w:t>Разновидности экстремистской деятельности. Внешние и внутренние</w:t>
      </w:r>
      <w:r>
        <w:rPr>
          <w:spacing w:val="40"/>
        </w:rPr>
        <w:t xml:space="preserve"> </w:t>
      </w:r>
      <w:r>
        <w:t>экстремистские</w:t>
      </w:r>
      <w:r>
        <w:rPr>
          <w:spacing w:val="-15"/>
        </w:rPr>
        <w:t xml:space="preserve"> </w:t>
      </w:r>
      <w:r>
        <w:t>угрозы.</w:t>
      </w:r>
    </w:p>
    <w:p w:rsidR="00A11002" w:rsidRDefault="00385CF7">
      <w:pPr>
        <w:pStyle w:val="a3"/>
        <w:spacing w:before="15"/>
        <w:ind w:left="1163" w:firstLine="0"/>
      </w:pPr>
      <w:r>
        <w:t>Деструктивные</w:t>
      </w:r>
      <w:r>
        <w:rPr>
          <w:spacing w:val="51"/>
          <w:w w:val="150"/>
        </w:rPr>
        <w:t xml:space="preserve">  </w:t>
      </w:r>
      <w:r>
        <w:t>молодёжные</w:t>
      </w:r>
      <w:r>
        <w:rPr>
          <w:spacing w:val="54"/>
          <w:w w:val="150"/>
        </w:rPr>
        <w:t xml:space="preserve">  </w:t>
      </w:r>
      <w:r>
        <w:t>субкультуры</w:t>
      </w:r>
      <w:r>
        <w:rPr>
          <w:spacing w:val="57"/>
          <w:w w:val="150"/>
        </w:rPr>
        <w:t xml:space="preserve">  </w:t>
      </w:r>
      <w:r>
        <w:t>и</w:t>
      </w:r>
      <w:r>
        <w:rPr>
          <w:spacing w:val="57"/>
          <w:w w:val="150"/>
        </w:rPr>
        <w:t xml:space="preserve">  </w:t>
      </w:r>
      <w:r>
        <w:t>экстремистские</w:t>
      </w:r>
      <w:r>
        <w:rPr>
          <w:spacing w:val="77"/>
        </w:rPr>
        <w:t xml:space="preserve">  </w:t>
      </w:r>
      <w:r>
        <w:rPr>
          <w:spacing w:val="-2"/>
        </w:rPr>
        <w:t>объединения.</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Терроризм</w:t>
      </w:r>
      <w:r>
        <w:rPr>
          <w:spacing w:val="10"/>
        </w:rPr>
        <w:t xml:space="preserve"> </w:t>
      </w:r>
      <w:r>
        <w:t>-</w:t>
      </w:r>
      <w:r>
        <w:rPr>
          <w:spacing w:val="-6"/>
        </w:rPr>
        <w:t xml:space="preserve"> </w:t>
      </w:r>
      <w:r>
        <w:t>крайняя</w:t>
      </w:r>
      <w:r>
        <w:rPr>
          <w:spacing w:val="-8"/>
        </w:rPr>
        <w:t xml:space="preserve"> </w:t>
      </w:r>
      <w:r>
        <w:t>форма</w:t>
      </w:r>
      <w:r>
        <w:rPr>
          <w:spacing w:val="11"/>
        </w:rPr>
        <w:t xml:space="preserve"> </w:t>
      </w:r>
      <w:r>
        <w:t>экстремизма.</w:t>
      </w:r>
      <w:r>
        <w:rPr>
          <w:spacing w:val="-2"/>
        </w:rPr>
        <w:t xml:space="preserve"> </w:t>
      </w:r>
      <w:r>
        <w:t>Разновидности</w:t>
      </w:r>
      <w:r>
        <w:rPr>
          <w:spacing w:val="-10"/>
        </w:rPr>
        <w:t xml:space="preserve"> </w:t>
      </w:r>
      <w:r>
        <w:t>террористической</w:t>
      </w:r>
      <w:r>
        <w:rPr>
          <w:spacing w:val="-10"/>
        </w:rPr>
        <w:t xml:space="preserve"> </w:t>
      </w:r>
      <w:r>
        <w:rPr>
          <w:spacing w:val="-2"/>
        </w:rPr>
        <w:t>деятельности.</w:t>
      </w:r>
    </w:p>
    <w:p w:rsidR="00A11002" w:rsidRDefault="00385CF7">
      <w:pPr>
        <w:pStyle w:val="a3"/>
        <w:spacing w:before="129" w:line="364" w:lineRule="auto"/>
        <w:ind w:right="813"/>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A11002" w:rsidRDefault="00385CF7">
      <w:pPr>
        <w:pStyle w:val="a3"/>
        <w:spacing w:line="360" w:lineRule="auto"/>
        <w:ind w:right="809"/>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A11002" w:rsidRDefault="00385CF7">
      <w:pPr>
        <w:pStyle w:val="a3"/>
        <w:spacing w:line="360" w:lineRule="auto"/>
        <w:ind w:right="817"/>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A11002" w:rsidRDefault="00385CF7">
      <w:pPr>
        <w:pStyle w:val="a3"/>
        <w:spacing w:line="362" w:lineRule="auto"/>
        <w:ind w:right="824"/>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A11002" w:rsidRDefault="00385CF7">
      <w:pPr>
        <w:pStyle w:val="a3"/>
        <w:spacing w:line="261" w:lineRule="exact"/>
        <w:ind w:left="1163" w:firstLine="0"/>
      </w:pPr>
      <w:r>
        <w:t>Особенности</w:t>
      </w:r>
      <w:r>
        <w:rPr>
          <w:spacing w:val="59"/>
        </w:rPr>
        <w:t xml:space="preserve">   </w:t>
      </w:r>
      <w:r>
        <w:t>проведения</w:t>
      </w:r>
      <w:r>
        <w:rPr>
          <w:spacing w:val="58"/>
        </w:rPr>
        <w:t xml:space="preserve">   </w:t>
      </w:r>
      <w:r>
        <w:t>контртеррористических</w:t>
      </w:r>
      <w:r>
        <w:rPr>
          <w:spacing w:val="60"/>
        </w:rPr>
        <w:t xml:space="preserve">   </w:t>
      </w:r>
      <w:r>
        <w:t>операций.</w:t>
      </w:r>
      <w:r>
        <w:rPr>
          <w:spacing w:val="55"/>
        </w:rPr>
        <w:t xml:space="preserve">   </w:t>
      </w:r>
      <w:r>
        <w:rPr>
          <w:spacing w:val="-2"/>
        </w:rPr>
        <w:t>Обязанности</w:t>
      </w:r>
    </w:p>
    <w:p w:rsidR="00A11002" w:rsidRDefault="00385CF7">
      <w:pPr>
        <w:pStyle w:val="a3"/>
        <w:spacing w:before="140" w:line="352" w:lineRule="auto"/>
        <w:ind w:right="820" w:firstLine="0"/>
      </w:pPr>
      <w:r>
        <w:t>руководителя контртеррористической операции. Группировка сил и средств для проведения контртеррористической операции.</w:t>
      </w:r>
    </w:p>
    <w:p w:rsidR="00A11002" w:rsidRDefault="00385CF7">
      <w:pPr>
        <w:pStyle w:val="a3"/>
        <w:spacing w:before="14" w:line="360" w:lineRule="auto"/>
        <w:ind w:right="813"/>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A11002" w:rsidRDefault="00385CF7">
      <w:pPr>
        <w:pStyle w:val="a3"/>
        <w:spacing w:before="3" w:line="360" w:lineRule="auto"/>
        <w:ind w:right="809"/>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A11002" w:rsidRDefault="00385CF7">
      <w:pPr>
        <w:pStyle w:val="a3"/>
        <w:spacing w:before="8" w:line="352" w:lineRule="auto"/>
        <w:ind w:right="820"/>
      </w:pPr>
      <w:r>
        <w:t>Меры личной безопасности при вооружённом нападении на образовательную организацию. Действия при угрозе совершения террористического акта.</w:t>
      </w:r>
    </w:p>
    <w:p w:rsidR="00A11002" w:rsidRDefault="00385CF7">
      <w:pPr>
        <w:pStyle w:val="a3"/>
        <w:spacing w:before="14" w:line="360" w:lineRule="auto"/>
        <w:ind w:right="826"/>
      </w:pPr>
      <w:r>
        <w:t xml:space="preserve">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w:t>
      </w:r>
      <w:r>
        <w:rPr>
          <w:spacing w:val="-2"/>
        </w:rPr>
        <w:t>заложники.</w:t>
      </w:r>
    </w:p>
    <w:p w:rsidR="00A11002" w:rsidRDefault="00385CF7" w:rsidP="0053614F">
      <w:pPr>
        <w:pStyle w:val="a5"/>
        <w:numPr>
          <w:ilvl w:val="4"/>
          <w:numId w:val="21"/>
        </w:numPr>
        <w:tabs>
          <w:tab w:val="left" w:pos="2438"/>
        </w:tabs>
        <w:spacing w:before="10"/>
        <w:ind w:left="2438" w:hanging="1275"/>
        <w:rPr>
          <w:sz w:val="25"/>
        </w:rPr>
      </w:pPr>
      <w:r>
        <w:rPr>
          <w:sz w:val="24"/>
        </w:rPr>
        <w:t>Модуль</w:t>
      </w:r>
      <w:r>
        <w:rPr>
          <w:spacing w:val="8"/>
          <w:sz w:val="24"/>
        </w:rPr>
        <w:t xml:space="preserve"> </w:t>
      </w:r>
      <w:r>
        <w:rPr>
          <w:sz w:val="24"/>
        </w:rPr>
        <w:t>№</w:t>
      </w:r>
      <w:r>
        <w:rPr>
          <w:spacing w:val="-4"/>
          <w:sz w:val="24"/>
        </w:rPr>
        <w:t xml:space="preserve"> </w:t>
      </w:r>
      <w:r>
        <w:rPr>
          <w:sz w:val="24"/>
        </w:rPr>
        <w:t>7.</w:t>
      </w:r>
      <w:r>
        <w:rPr>
          <w:spacing w:val="-1"/>
          <w:sz w:val="24"/>
        </w:rPr>
        <w:t xml:space="preserve"> </w:t>
      </w:r>
      <w:r>
        <w:rPr>
          <w:sz w:val="24"/>
        </w:rPr>
        <w:t>«Основы</w:t>
      </w:r>
      <w:r>
        <w:rPr>
          <w:spacing w:val="-13"/>
          <w:sz w:val="24"/>
        </w:rPr>
        <w:t xml:space="preserve"> </w:t>
      </w:r>
      <w:r>
        <w:rPr>
          <w:sz w:val="24"/>
        </w:rPr>
        <w:t>здорового</w:t>
      </w:r>
      <w:r>
        <w:rPr>
          <w:spacing w:val="-16"/>
          <w:sz w:val="24"/>
        </w:rPr>
        <w:t xml:space="preserve"> </w:t>
      </w:r>
      <w:r>
        <w:rPr>
          <w:sz w:val="24"/>
        </w:rPr>
        <w:t>образа</w:t>
      </w:r>
      <w:r>
        <w:rPr>
          <w:spacing w:val="13"/>
          <w:sz w:val="24"/>
        </w:rPr>
        <w:t xml:space="preserve"> </w:t>
      </w:r>
      <w:r>
        <w:rPr>
          <w:spacing w:val="-2"/>
          <w:sz w:val="24"/>
        </w:rPr>
        <w:t>жизни».</w:t>
      </w:r>
    </w:p>
    <w:p w:rsidR="00A11002" w:rsidRDefault="00385CF7">
      <w:pPr>
        <w:pStyle w:val="a3"/>
        <w:spacing w:before="128" w:line="364" w:lineRule="auto"/>
        <w:ind w:right="818"/>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w:t>
      </w:r>
      <w:r>
        <w:rPr>
          <w:spacing w:val="73"/>
        </w:rPr>
        <w:t xml:space="preserve"> </w:t>
      </w:r>
      <w:r>
        <w:t>культуры</w:t>
      </w:r>
      <w:r>
        <w:rPr>
          <w:spacing w:val="77"/>
        </w:rPr>
        <w:t xml:space="preserve"> </w:t>
      </w:r>
      <w:r>
        <w:t>безопасности,</w:t>
      </w:r>
      <w:r>
        <w:rPr>
          <w:spacing w:val="73"/>
        </w:rPr>
        <w:t xml:space="preserve"> </w:t>
      </w:r>
      <w:r>
        <w:t>составляющей</w:t>
      </w:r>
      <w:r>
        <w:rPr>
          <w:spacing w:val="80"/>
        </w:rPr>
        <w:t xml:space="preserve"> </w:t>
      </w:r>
      <w:r>
        <w:t>которой</w:t>
      </w:r>
      <w:r>
        <w:rPr>
          <w:spacing w:val="80"/>
        </w:rPr>
        <w:t xml:space="preserve"> </w:t>
      </w:r>
      <w:r>
        <w:t>является</w:t>
      </w:r>
      <w:r>
        <w:rPr>
          <w:spacing w:val="68"/>
        </w:rPr>
        <w:t xml:space="preserve"> </w:t>
      </w:r>
      <w:r>
        <w:t>ведение</w:t>
      </w:r>
      <w:r>
        <w:rPr>
          <w:spacing w:val="40"/>
        </w:rPr>
        <w:t xml:space="preserve"> </w:t>
      </w:r>
      <w:r>
        <w:t>здорового</w:t>
      </w:r>
      <w:r>
        <w:rPr>
          <w:spacing w:val="40"/>
        </w:rPr>
        <w:t xml:space="preserve"> </w:t>
      </w:r>
      <w:r>
        <w:t>образа</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жизни.</w:t>
      </w:r>
    </w:p>
    <w:p w:rsidR="00A11002" w:rsidRDefault="00385CF7">
      <w:pPr>
        <w:pStyle w:val="a3"/>
        <w:spacing w:before="129"/>
        <w:ind w:left="1163" w:firstLine="0"/>
        <w:jc w:val="left"/>
      </w:pPr>
      <w:r>
        <w:t>Систематические</w:t>
      </w:r>
      <w:r>
        <w:rPr>
          <w:spacing w:val="-15"/>
        </w:rPr>
        <w:t xml:space="preserve"> </w:t>
      </w:r>
      <w:r>
        <w:t>занятия</w:t>
      </w:r>
      <w:r>
        <w:rPr>
          <w:spacing w:val="-1"/>
        </w:rPr>
        <w:t xml:space="preserve"> </w:t>
      </w:r>
      <w:r>
        <w:t>физической</w:t>
      </w:r>
      <w:r>
        <w:rPr>
          <w:spacing w:val="13"/>
        </w:rPr>
        <w:t xml:space="preserve"> </w:t>
      </w:r>
      <w:r>
        <w:t>культурой</w:t>
      </w:r>
      <w:r>
        <w:rPr>
          <w:spacing w:val="-4"/>
        </w:rPr>
        <w:t xml:space="preserve"> </w:t>
      </w:r>
      <w:r>
        <w:t>и</w:t>
      </w:r>
      <w:r>
        <w:rPr>
          <w:spacing w:val="13"/>
        </w:rPr>
        <w:t xml:space="preserve"> </w:t>
      </w:r>
      <w:r>
        <w:t>спортом.</w:t>
      </w:r>
      <w:r>
        <w:rPr>
          <w:spacing w:val="6"/>
        </w:rPr>
        <w:t xml:space="preserve"> </w:t>
      </w:r>
      <w:r>
        <w:t>Выполнение</w:t>
      </w:r>
      <w:r>
        <w:rPr>
          <w:spacing w:val="-12"/>
        </w:rPr>
        <w:t xml:space="preserve"> </w:t>
      </w:r>
      <w:r>
        <w:rPr>
          <w:spacing w:val="-2"/>
        </w:rPr>
        <w:t>нормативов</w:t>
      </w:r>
    </w:p>
    <w:p w:rsidR="00A11002" w:rsidRDefault="00385CF7">
      <w:pPr>
        <w:pStyle w:val="a3"/>
        <w:spacing w:before="144" w:line="362" w:lineRule="auto"/>
        <w:ind w:right="819" w:firstLine="0"/>
      </w:pPr>
      <w:r>
        <w:t>ГТО. Основные составляющие здорового образа жизни. Главная цель здорового образа</w:t>
      </w:r>
      <w:r>
        <w:rPr>
          <w:spacing w:val="40"/>
        </w:rPr>
        <w:t xml:space="preserve"> </w:t>
      </w:r>
      <w:r>
        <w:t>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w:t>
      </w:r>
      <w:r>
        <w:rPr>
          <w:spacing w:val="-1"/>
        </w:rPr>
        <w:t xml:space="preserve"> </w:t>
      </w:r>
      <w:r>
        <w:t>психического здоровья.</w:t>
      </w:r>
    </w:p>
    <w:p w:rsidR="00A11002" w:rsidRDefault="00385CF7">
      <w:pPr>
        <w:pStyle w:val="a3"/>
        <w:spacing w:line="260" w:lineRule="exact"/>
        <w:ind w:left="1163" w:firstLine="0"/>
      </w:pPr>
      <w:r>
        <w:t>Репродуктивное</w:t>
      </w:r>
      <w:r>
        <w:rPr>
          <w:spacing w:val="72"/>
        </w:rPr>
        <w:t xml:space="preserve">  </w:t>
      </w:r>
      <w:r>
        <w:t>здоровье.</w:t>
      </w:r>
      <w:r>
        <w:rPr>
          <w:spacing w:val="65"/>
        </w:rPr>
        <w:t xml:space="preserve">  </w:t>
      </w:r>
      <w:r>
        <w:t>Факторы,</w:t>
      </w:r>
      <w:r>
        <w:rPr>
          <w:spacing w:val="65"/>
        </w:rPr>
        <w:t xml:space="preserve">  </w:t>
      </w:r>
      <w:r>
        <w:t>оказывающие</w:t>
      </w:r>
      <w:r>
        <w:rPr>
          <w:spacing w:val="65"/>
        </w:rPr>
        <w:t xml:space="preserve">  </w:t>
      </w:r>
      <w:r>
        <w:t>негативное</w:t>
      </w:r>
      <w:r>
        <w:rPr>
          <w:spacing w:val="64"/>
        </w:rPr>
        <w:t xml:space="preserve">  </w:t>
      </w:r>
      <w:r>
        <w:t>влияние</w:t>
      </w:r>
      <w:r>
        <w:rPr>
          <w:spacing w:val="65"/>
        </w:rPr>
        <w:t xml:space="preserve">  </w:t>
      </w:r>
      <w:r>
        <w:rPr>
          <w:spacing w:val="-5"/>
        </w:rPr>
        <w:t>на</w:t>
      </w:r>
    </w:p>
    <w:p w:rsidR="00A11002" w:rsidRDefault="00385CF7">
      <w:pPr>
        <w:pStyle w:val="a3"/>
        <w:spacing w:before="145" w:line="364" w:lineRule="auto"/>
        <w:ind w:right="826" w:firstLine="0"/>
      </w:pPr>
      <w:r>
        <w:t>репродуктивную функцию. Влияние уровня репродуктивного здоровья каждого человека и общества в целом на демографическую ситуацию страны.</w:t>
      </w:r>
    </w:p>
    <w:p w:rsidR="00A11002" w:rsidRDefault="00385CF7">
      <w:pPr>
        <w:pStyle w:val="a3"/>
        <w:spacing w:line="362" w:lineRule="auto"/>
        <w:ind w:right="814"/>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w:t>
      </w:r>
      <w:r>
        <w:rPr>
          <w:spacing w:val="80"/>
        </w:rPr>
        <w:t xml:space="preserve"> </w:t>
      </w:r>
      <w:r>
        <w:t>охраны здоровья граждан, государственной и общественной безопасности.</w:t>
      </w:r>
    </w:p>
    <w:p w:rsidR="00A11002" w:rsidRDefault="00385CF7">
      <w:pPr>
        <w:pStyle w:val="a3"/>
        <w:spacing w:line="357" w:lineRule="auto"/>
        <w:ind w:right="822"/>
      </w:pPr>
      <w: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w:t>
      </w:r>
      <w:r>
        <w:rPr>
          <w:spacing w:val="40"/>
        </w:rPr>
        <w:t xml:space="preserve"> </w:t>
      </w:r>
      <w:r>
        <w:t xml:space="preserve">к </w:t>
      </w:r>
      <w:r>
        <w:rPr>
          <w:spacing w:val="-2"/>
        </w:rPr>
        <w:t>наркотикам.</w:t>
      </w:r>
    </w:p>
    <w:p w:rsidR="00A11002" w:rsidRDefault="00385CF7">
      <w:pPr>
        <w:pStyle w:val="a3"/>
        <w:spacing w:line="360" w:lineRule="auto"/>
        <w:ind w:right="819"/>
      </w:pPr>
      <w:r>
        <w:t>Комплексы</w:t>
      </w:r>
      <w:r>
        <w:rPr>
          <w:spacing w:val="-11"/>
        </w:rPr>
        <w:t xml:space="preserve"> </w:t>
      </w:r>
      <w:r>
        <w:t>профилактики психоактивных веществ (ПАВ). Первичная</w:t>
      </w:r>
      <w:r>
        <w:rPr>
          <w:spacing w:val="-7"/>
        </w:rPr>
        <w:t xml:space="preserve"> </w:t>
      </w:r>
      <w:r>
        <w:t>профилакти</w:t>
      </w:r>
      <w:r>
        <w:rPr>
          <w:spacing w:val="-15"/>
        </w:rPr>
        <w:t xml:space="preserve"> </w:t>
      </w:r>
      <w:r>
        <w:t>ка злоупотребления ПАВ. Вторичная профилактика злоупотребления ПАВ. Третичная профилактика злоупотребления ПАВ.</w:t>
      </w:r>
    </w:p>
    <w:p w:rsidR="00A11002" w:rsidRDefault="00385CF7" w:rsidP="0053614F">
      <w:pPr>
        <w:pStyle w:val="a5"/>
        <w:numPr>
          <w:ilvl w:val="4"/>
          <w:numId w:val="21"/>
        </w:numPr>
        <w:tabs>
          <w:tab w:val="left" w:pos="2437"/>
        </w:tabs>
        <w:spacing w:before="3" w:line="360" w:lineRule="auto"/>
        <w:ind w:left="306" w:right="828" w:firstLine="856"/>
        <w:rPr>
          <w:sz w:val="25"/>
        </w:rPr>
      </w:pPr>
      <w:r>
        <w:rPr>
          <w:sz w:val="24"/>
        </w:rPr>
        <w:t>Модуль № 8. «Основы медицинских знаний и оказание первой</w:t>
      </w:r>
      <w:r>
        <w:rPr>
          <w:spacing w:val="80"/>
          <w:sz w:val="24"/>
        </w:rPr>
        <w:t xml:space="preserve"> </w:t>
      </w:r>
      <w:r>
        <w:rPr>
          <w:spacing w:val="-2"/>
          <w:sz w:val="24"/>
        </w:rPr>
        <w:t>помощи».</w:t>
      </w:r>
    </w:p>
    <w:p w:rsidR="00A11002" w:rsidRDefault="00385CF7">
      <w:pPr>
        <w:pStyle w:val="a3"/>
        <w:spacing w:line="266" w:lineRule="exact"/>
        <w:ind w:left="1163" w:firstLine="0"/>
      </w:pPr>
      <w:r>
        <w:t>Освоение</w:t>
      </w:r>
      <w:r>
        <w:rPr>
          <w:spacing w:val="-3"/>
        </w:rPr>
        <w:t xml:space="preserve"> </w:t>
      </w:r>
      <w:r>
        <w:t>основ</w:t>
      </w:r>
      <w:r>
        <w:rPr>
          <w:spacing w:val="9"/>
        </w:rPr>
        <w:t xml:space="preserve"> </w:t>
      </w:r>
      <w:r>
        <w:t>медицинских</w:t>
      </w:r>
      <w:r>
        <w:rPr>
          <w:spacing w:val="-1"/>
        </w:rPr>
        <w:t xml:space="preserve"> </w:t>
      </w:r>
      <w:r>
        <w:rPr>
          <w:spacing w:val="-2"/>
        </w:rPr>
        <w:t>знаний.</w:t>
      </w:r>
    </w:p>
    <w:p w:rsidR="00A11002" w:rsidRDefault="00385CF7">
      <w:pPr>
        <w:pStyle w:val="a3"/>
        <w:spacing w:before="144" w:line="360" w:lineRule="auto"/>
        <w:ind w:right="804"/>
      </w:pPr>
      <w:r>
        <w:t>Основы законодательства Российской Федерации в сфере санитарно- эпидемиологического благополучия населения. Среда обитания человека. Санитарно- эпидемиологическая обстановка. Карантин.</w:t>
      </w:r>
    </w:p>
    <w:p w:rsidR="00A11002" w:rsidRDefault="00385CF7">
      <w:pPr>
        <w:pStyle w:val="a3"/>
        <w:spacing w:before="5" w:line="357" w:lineRule="auto"/>
        <w:ind w:right="812"/>
      </w:pPr>
      <w:r>
        <w:t>Виды неинфекционных заболеваний. Как избежать возникновения и прогрессирования неинфекционных заболеваний. Роль диспансеризац</w:t>
      </w:r>
      <w:r>
        <w:rPr>
          <w:spacing w:val="-15"/>
        </w:rPr>
        <w:t xml:space="preserve"> </w:t>
      </w:r>
      <w:r>
        <w:t>ии в профилактике неинфекционных заболеваний. Виды инфекционных заболеваний. Профилактика инфекционных болезней. Вакцинация.</w:t>
      </w:r>
    </w:p>
    <w:p w:rsidR="00A11002" w:rsidRDefault="00385CF7">
      <w:pPr>
        <w:pStyle w:val="a3"/>
        <w:spacing w:before="6" w:line="360" w:lineRule="auto"/>
        <w:ind w:right="818"/>
      </w:pPr>
      <w: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w:t>
      </w:r>
      <w:r>
        <w:rPr>
          <w:spacing w:val="-4"/>
        </w:rPr>
        <w:t xml:space="preserve"> </w:t>
      </w:r>
      <w:r>
        <w:t>Пандемия</w:t>
      </w:r>
      <w:r>
        <w:rPr>
          <w:spacing w:val="-11"/>
        </w:rPr>
        <w:t xml:space="preserve"> </w:t>
      </w:r>
      <w:r>
        <w:t>новой коронавирусной инфекции COVID-19.</w:t>
      </w:r>
      <w:r>
        <w:rPr>
          <w:spacing w:val="-3"/>
        </w:rPr>
        <w:t xml:space="preserve"> </w:t>
      </w:r>
      <w:r>
        <w:t>Правила</w:t>
      </w:r>
      <w:r>
        <w:rPr>
          <w:spacing w:val="-6"/>
        </w:rPr>
        <w:t xml:space="preserve"> </w:t>
      </w:r>
      <w:r>
        <w:t xml:space="preserve">профилактики </w:t>
      </w:r>
      <w:r>
        <w:rPr>
          <w:spacing w:val="-2"/>
        </w:rPr>
        <w:t>коронавируса.</w:t>
      </w:r>
    </w:p>
    <w:p w:rsidR="00A11002" w:rsidRDefault="00385CF7">
      <w:pPr>
        <w:pStyle w:val="a3"/>
        <w:spacing w:before="2" w:line="364" w:lineRule="auto"/>
        <w:ind w:right="814"/>
      </w:pPr>
      <w:r>
        <w:t>Первая помощь и правила её оказания. Признаки угрожающи</w:t>
      </w:r>
      <w:r>
        <w:rPr>
          <w:spacing w:val="-15"/>
        </w:rPr>
        <w:t xml:space="preserve"> </w:t>
      </w:r>
      <w:r>
        <w:t>х жизни и здоровью состояний,</w:t>
      </w:r>
      <w:r>
        <w:rPr>
          <w:spacing w:val="80"/>
          <w:w w:val="150"/>
        </w:rPr>
        <w:t xml:space="preserve"> </w:t>
      </w:r>
      <w:r>
        <w:t>требующие</w:t>
      </w:r>
      <w:r>
        <w:rPr>
          <w:spacing w:val="80"/>
          <w:w w:val="150"/>
        </w:rPr>
        <w:t xml:space="preserve"> </w:t>
      </w:r>
      <w:r>
        <w:t>вызова</w:t>
      </w:r>
      <w:r>
        <w:rPr>
          <w:spacing w:val="80"/>
          <w:w w:val="150"/>
        </w:rPr>
        <w:t xml:space="preserve"> </w:t>
      </w:r>
      <w:r>
        <w:t>скорой</w:t>
      </w:r>
      <w:r>
        <w:rPr>
          <w:spacing w:val="80"/>
          <w:w w:val="150"/>
        </w:rPr>
        <w:t xml:space="preserve"> </w:t>
      </w:r>
      <w:r>
        <w:t>медицинской</w:t>
      </w:r>
      <w:r>
        <w:rPr>
          <w:spacing w:val="80"/>
          <w:w w:val="150"/>
        </w:rPr>
        <w:t xml:space="preserve"> </w:t>
      </w:r>
      <w:r>
        <w:t>помощи.</w:t>
      </w:r>
      <w:r>
        <w:rPr>
          <w:spacing w:val="80"/>
          <w:w w:val="150"/>
        </w:rPr>
        <w:t xml:space="preserve"> </w:t>
      </w:r>
      <w:r>
        <w:t>Правила</w:t>
      </w:r>
      <w:r>
        <w:rPr>
          <w:spacing w:val="80"/>
        </w:rPr>
        <w:t xml:space="preserve"> </w:t>
      </w:r>
      <w:r>
        <w:t>вызова</w:t>
      </w:r>
      <w:r>
        <w:rPr>
          <w:spacing w:val="80"/>
        </w:rPr>
        <w:t xml:space="preserve"> </w:t>
      </w:r>
      <w:r>
        <w:t>скорой</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0" w:firstLine="0"/>
      </w:pPr>
      <w:r>
        <w:lastRenderedPageBreak/>
        <w:t>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A11002" w:rsidRDefault="00385CF7">
      <w:pPr>
        <w:pStyle w:val="a3"/>
        <w:spacing w:before="14" w:line="364" w:lineRule="auto"/>
        <w:ind w:right="813"/>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A11002" w:rsidRDefault="00385CF7">
      <w:pPr>
        <w:pStyle w:val="a3"/>
        <w:spacing w:line="360" w:lineRule="auto"/>
        <w:ind w:right="818"/>
      </w:pPr>
      <w:r>
        <w:t>Первая помощь при нарушениях сердечной деятельности. Острая сердечная недостаточность (ОСН). Неотложные мероприятия при ОСН. Первая</w:t>
      </w:r>
      <w:r>
        <w:rPr>
          <w:spacing w:val="-1"/>
        </w:rPr>
        <w:t xml:space="preserve"> </w:t>
      </w:r>
      <w:r>
        <w:t>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A11002" w:rsidRDefault="00385CF7">
      <w:pPr>
        <w:pStyle w:val="a3"/>
        <w:spacing w:line="364" w:lineRule="auto"/>
        <w:ind w:right="831"/>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A11002" w:rsidRDefault="00385CF7">
      <w:pPr>
        <w:pStyle w:val="a3"/>
        <w:spacing w:line="352" w:lineRule="auto"/>
        <w:ind w:left="1163" w:right="2420" w:firstLine="0"/>
      </w:pPr>
      <w:r>
        <w:t>Составы</w:t>
      </w:r>
      <w:r>
        <w:rPr>
          <w:spacing w:val="-10"/>
        </w:rPr>
        <w:t xml:space="preserve"> </w:t>
      </w:r>
      <w:r>
        <w:t>аптечек для</w:t>
      </w:r>
      <w:r>
        <w:rPr>
          <w:spacing w:val="-4"/>
        </w:rPr>
        <w:t xml:space="preserve"> </w:t>
      </w:r>
      <w:r>
        <w:t>оказания</w:t>
      </w:r>
      <w:r>
        <w:rPr>
          <w:spacing w:val="-4"/>
        </w:rPr>
        <w:t xml:space="preserve"> </w:t>
      </w:r>
      <w:r>
        <w:t>первой</w:t>
      </w:r>
      <w:r>
        <w:rPr>
          <w:spacing w:val="-7"/>
        </w:rPr>
        <w:t xml:space="preserve"> </w:t>
      </w:r>
      <w:r>
        <w:t>помощи в</w:t>
      </w:r>
      <w:r>
        <w:rPr>
          <w:spacing w:val="-7"/>
        </w:rPr>
        <w:t xml:space="preserve"> </w:t>
      </w:r>
      <w:r>
        <w:t>различных условиях. Правила и способы переноски (транспортировки) пострадавших.</w:t>
      </w:r>
    </w:p>
    <w:p w:rsidR="00A11002" w:rsidRDefault="00385CF7" w:rsidP="0053614F">
      <w:pPr>
        <w:pStyle w:val="a5"/>
        <w:numPr>
          <w:ilvl w:val="4"/>
          <w:numId w:val="21"/>
        </w:numPr>
        <w:tabs>
          <w:tab w:val="left" w:pos="2242"/>
        </w:tabs>
        <w:spacing w:before="8"/>
        <w:ind w:left="2242" w:hanging="1079"/>
        <w:rPr>
          <w:sz w:val="25"/>
        </w:rPr>
      </w:pPr>
      <w:r>
        <w:rPr>
          <w:sz w:val="24"/>
        </w:rPr>
        <w:t>Модуль</w:t>
      </w:r>
      <w:r>
        <w:rPr>
          <w:spacing w:val="12"/>
          <w:sz w:val="24"/>
        </w:rPr>
        <w:t xml:space="preserve"> </w:t>
      </w:r>
      <w:r>
        <w:rPr>
          <w:sz w:val="24"/>
        </w:rPr>
        <w:t>№</w:t>
      </w:r>
      <w:r>
        <w:rPr>
          <w:spacing w:val="-2"/>
          <w:sz w:val="24"/>
        </w:rPr>
        <w:t xml:space="preserve"> </w:t>
      </w:r>
      <w:r>
        <w:rPr>
          <w:sz w:val="24"/>
        </w:rPr>
        <w:t>9.</w:t>
      </w:r>
      <w:r>
        <w:rPr>
          <w:spacing w:val="2"/>
          <w:sz w:val="24"/>
        </w:rPr>
        <w:t xml:space="preserve"> </w:t>
      </w:r>
      <w:r>
        <w:rPr>
          <w:sz w:val="24"/>
        </w:rPr>
        <w:t>«Элементы</w:t>
      </w:r>
      <w:r>
        <w:rPr>
          <w:spacing w:val="-10"/>
          <w:sz w:val="24"/>
        </w:rPr>
        <w:t xml:space="preserve"> </w:t>
      </w:r>
      <w:r>
        <w:rPr>
          <w:sz w:val="24"/>
        </w:rPr>
        <w:t>начальной</w:t>
      </w:r>
      <w:r>
        <w:rPr>
          <w:spacing w:val="-7"/>
          <w:sz w:val="24"/>
        </w:rPr>
        <w:t xml:space="preserve"> </w:t>
      </w:r>
      <w:r>
        <w:rPr>
          <w:sz w:val="24"/>
        </w:rPr>
        <w:t>военной</w:t>
      </w:r>
      <w:r>
        <w:rPr>
          <w:spacing w:val="-7"/>
          <w:sz w:val="24"/>
        </w:rPr>
        <w:t xml:space="preserve"> </w:t>
      </w:r>
      <w:r>
        <w:rPr>
          <w:spacing w:val="-2"/>
          <w:sz w:val="24"/>
        </w:rPr>
        <w:t>подготовки».</w:t>
      </w:r>
    </w:p>
    <w:p w:rsidR="00A11002" w:rsidRDefault="00385CF7">
      <w:pPr>
        <w:pStyle w:val="a3"/>
        <w:spacing w:before="143" w:line="352" w:lineRule="auto"/>
        <w:ind w:right="816"/>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A11002" w:rsidRDefault="00385CF7">
      <w:pPr>
        <w:pStyle w:val="a3"/>
        <w:spacing w:before="14" w:line="360" w:lineRule="auto"/>
        <w:ind w:right="809"/>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w:t>
      </w:r>
      <w:r>
        <w:rPr>
          <w:spacing w:val="40"/>
        </w:rPr>
        <w:t xml:space="preserve"> </w:t>
      </w:r>
      <w:r>
        <w:t>Ручная осколочная граната РГД-5.</w:t>
      </w:r>
    </w:p>
    <w:p w:rsidR="00A11002" w:rsidRDefault="00385CF7">
      <w:pPr>
        <w:pStyle w:val="a3"/>
        <w:spacing w:before="4" w:line="360" w:lineRule="auto"/>
        <w:ind w:right="820"/>
      </w:pPr>
      <w:r>
        <w:t>Действия в современном общевойсковом бою. Состав и вооружение</w:t>
      </w:r>
      <w:r>
        <w:rPr>
          <w:spacing w:val="40"/>
        </w:rPr>
        <w:t xml:space="preserve"> </w:t>
      </w:r>
      <w:r>
        <w:t>мотострелкового отделения на БМП. Инженерное оборудование позиции солдата. Одиночный окоп.</w:t>
      </w:r>
    </w:p>
    <w:p w:rsidR="00A11002" w:rsidRDefault="00385CF7">
      <w:pPr>
        <w:pStyle w:val="a3"/>
        <w:spacing w:line="265" w:lineRule="exact"/>
        <w:ind w:left="1163" w:firstLine="0"/>
      </w:pPr>
      <w:r>
        <w:t>Способы</w:t>
      </w:r>
      <w:r>
        <w:rPr>
          <w:spacing w:val="-12"/>
        </w:rPr>
        <w:t xml:space="preserve"> </w:t>
      </w:r>
      <w:r>
        <w:t>передвижения</w:t>
      </w:r>
      <w:r>
        <w:rPr>
          <w:spacing w:val="-12"/>
        </w:rPr>
        <w:t xml:space="preserve"> </w:t>
      </w:r>
      <w:r>
        <w:t>в</w:t>
      </w:r>
      <w:r>
        <w:rPr>
          <w:spacing w:val="10"/>
        </w:rPr>
        <w:t xml:space="preserve"> </w:t>
      </w:r>
      <w:r>
        <w:t>бою</w:t>
      </w:r>
      <w:r>
        <w:rPr>
          <w:spacing w:val="4"/>
        </w:rPr>
        <w:t xml:space="preserve"> </w:t>
      </w:r>
      <w:r>
        <w:t>при</w:t>
      </w:r>
      <w:r>
        <w:rPr>
          <w:spacing w:val="-6"/>
        </w:rPr>
        <w:t xml:space="preserve"> </w:t>
      </w:r>
      <w:r>
        <w:t>действиях</w:t>
      </w:r>
      <w:r>
        <w:rPr>
          <w:spacing w:val="-13"/>
        </w:rPr>
        <w:t xml:space="preserve"> </w:t>
      </w:r>
      <w:r>
        <w:t>в</w:t>
      </w:r>
      <w:r>
        <w:rPr>
          <w:spacing w:val="10"/>
        </w:rPr>
        <w:t xml:space="preserve"> </w:t>
      </w:r>
      <w:r>
        <w:t>пешем</w:t>
      </w:r>
      <w:r>
        <w:rPr>
          <w:spacing w:val="2"/>
        </w:rPr>
        <w:t xml:space="preserve"> </w:t>
      </w:r>
      <w:r>
        <w:rPr>
          <w:spacing w:val="-2"/>
        </w:rPr>
        <w:t>порядке.</w:t>
      </w:r>
    </w:p>
    <w:p w:rsidR="00A11002" w:rsidRDefault="00385CF7">
      <w:pPr>
        <w:pStyle w:val="a3"/>
        <w:spacing w:before="144" w:line="362" w:lineRule="auto"/>
        <w:ind w:right="820"/>
      </w:pPr>
      <w:r>
        <w:t>Средства индивидуальной защиты и оказание первой помощи в бою. Фильтрующий противогаз.</w:t>
      </w:r>
      <w:r>
        <w:rPr>
          <w:spacing w:val="-13"/>
        </w:rPr>
        <w:t xml:space="preserve"> </w:t>
      </w:r>
      <w:r>
        <w:t>Респиратор.</w:t>
      </w:r>
      <w:r>
        <w:rPr>
          <w:spacing w:val="-12"/>
        </w:rPr>
        <w:t xml:space="preserve"> </w:t>
      </w:r>
      <w:r>
        <w:t>Общевойсковой</w:t>
      </w:r>
      <w:r>
        <w:rPr>
          <w:spacing w:val="-6"/>
        </w:rPr>
        <w:t xml:space="preserve"> </w:t>
      </w:r>
      <w:r>
        <w:t>защитный</w:t>
      </w:r>
      <w:r>
        <w:rPr>
          <w:spacing w:val="-6"/>
        </w:rPr>
        <w:t xml:space="preserve"> </w:t>
      </w:r>
      <w:r>
        <w:t>комплект</w:t>
      </w:r>
      <w:r>
        <w:rPr>
          <w:spacing w:val="-12"/>
        </w:rPr>
        <w:t xml:space="preserve"> </w:t>
      </w:r>
      <w:r>
        <w:t>(ОЗК). Табельные</w:t>
      </w:r>
      <w:r>
        <w:rPr>
          <w:spacing w:val="18"/>
        </w:rPr>
        <w:t xml:space="preserve"> </w:t>
      </w:r>
      <w:r>
        <w:t>медицинские средства индивидуальной защиты. Первая помощь в бою. Различные способы переноски и оттаскивания раненых с поля боя.</w:t>
      </w:r>
    </w:p>
    <w:p w:rsidR="00A11002" w:rsidRDefault="00385CF7">
      <w:pPr>
        <w:pStyle w:val="a3"/>
        <w:spacing w:line="260" w:lineRule="exact"/>
        <w:ind w:left="1163" w:firstLine="0"/>
      </w:pPr>
      <w:r>
        <w:t>Сооружения</w:t>
      </w:r>
      <w:r>
        <w:rPr>
          <w:spacing w:val="70"/>
          <w:w w:val="150"/>
        </w:rPr>
        <w:t xml:space="preserve"> </w:t>
      </w:r>
      <w:r>
        <w:t>для</w:t>
      </w:r>
      <w:r>
        <w:rPr>
          <w:spacing w:val="72"/>
          <w:w w:val="150"/>
        </w:rPr>
        <w:t xml:space="preserve"> </w:t>
      </w:r>
      <w:r>
        <w:t>защиты</w:t>
      </w:r>
      <w:r>
        <w:rPr>
          <w:spacing w:val="26"/>
        </w:rPr>
        <w:t xml:space="preserve">  </w:t>
      </w:r>
      <w:r>
        <w:t>личного</w:t>
      </w:r>
      <w:r>
        <w:rPr>
          <w:spacing w:val="78"/>
          <w:w w:val="150"/>
        </w:rPr>
        <w:t xml:space="preserve"> </w:t>
      </w:r>
      <w:r>
        <w:t>состава.</w:t>
      </w:r>
      <w:r>
        <w:rPr>
          <w:spacing w:val="77"/>
          <w:w w:val="150"/>
        </w:rPr>
        <w:t xml:space="preserve"> </w:t>
      </w:r>
      <w:r>
        <w:t>Открытая</w:t>
      </w:r>
      <w:r>
        <w:rPr>
          <w:spacing w:val="73"/>
          <w:w w:val="150"/>
        </w:rPr>
        <w:t xml:space="preserve"> </w:t>
      </w:r>
      <w:r>
        <w:t>щель.</w:t>
      </w:r>
      <w:r>
        <w:rPr>
          <w:spacing w:val="77"/>
          <w:w w:val="150"/>
        </w:rPr>
        <w:t xml:space="preserve"> </w:t>
      </w:r>
      <w:r>
        <w:t>Перекрытая</w:t>
      </w:r>
      <w:r>
        <w:rPr>
          <w:spacing w:val="73"/>
          <w:w w:val="150"/>
        </w:rPr>
        <w:t xml:space="preserve"> </w:t>
      </w:r>
      <w:r>
        <w:rPr>
          <w:spacing w:val="-2"/>
        </w:rPr>
        <w:t>щель.</w:t>
      </w:r>
    </w:p>
    <w:p w:rsidR="00A11002" w:rsidRDefault="00385CF7">
      <w:pPr>
        <w:pStyle w:val="a3"/>
        <w:spacing w:before="145"/>
        <w:ind w:firstLine="0"/>
      </w:pPr>
      <w:r>
        <w:t>Блиндаж.</w:t>
      </w:r>
      <w:r>
        <w:rPr>
          <w:spacing w:val="1"/>
        </w:rPr>
        <w:t xml:space="preserve"> </w:t>
      </w:r>
      <w:r>
        <w:t>Укрытия</w:t>
      </w:r>
      <w:r>
        <w:rPr>
          <w:spacing w:val="-19"/>
        </w:rPr>
        <w:t xml:space="preserve"> </w:t>
      </w:r>
      <w:r>
        <w:t>для</w:t>
      </w:r>
      <w:r>
        <w:rPr>
          <w:spacing w:val="13"/>
        </w:rPr>
        <w:t xml:space="preserve"> </w:t>
      </w:r>
      <w:r>
        <w:t>боевой</w:t>
      </w:r>
      <w:r>
        <w:rPr>
          <w:spacing w:val="-6"/>
        </w:rPr>
        <w:t xml:space="preserve"> </w:t>
      </w:r>
      <w:r>
        <w:t>техники.</w:t>
      </w:r>
      <w:r>
        <w:rPr>
          <w:spacing w:val="-14"/>
        </w:rPr>
        <w:t xml:space="preserve"> </w:t>
      </w:r>
      <w:r>
        <w:t>Убежища</w:t>
      </w:r>
      <w:r>
        <w:rPr>
          <w:spacing w:val="17"/>
        </w:rPr>
        <w:t xml:space="preserve"> </w:t>
      </w:r>
      <w:r>
        <w:t>для</w:t>
      </w:r>
      <w:r>
        <w:rPr>
          <w:spacing w:val="-3"/>
        </w:rPr>
        <w:t xml:space="preserve"> </w:t>
      </w:r>
      <w:r>
        <w:t>личного</w:t>
      </w:r>
      <w:r>
        <w:rPr>
          <w:spacing w:val="-13"/>
        </w:rPr>
        <w:t xml:space="preserve"> </w:t>
      </w:r>
      <w:r>
        <w:rPr>
          <w:spacing w:val="-2"/>
        </w:rPr>
        <w:t>состава.</w:t>
      </w:r>
    </w:p>
    <w:p w:rsidR="00A11002" w:rsidRDefault="00385CF7" w:rsidP="0053614F">
      <w:pPr>
        <w:pStyle w:val="a5"/>
        <w:numPr>
          <w:ilvl w:val="3"/>
          <w:numId w:val="21"/>
        </w:numPr>
        <w:tabs>
          <w:tab w:val="left" w:pos="2032"/>
        </w:tabs>
        <w:spacing w:before="150"/>
        <w:ind w:left="2032" w:hanging="869"/>
        <w:rPr>
          <w:sz w:val="23"/>
        </w:rPr>
      </w:pPr>
      <w:r>
        <w:rPr>
          <w:sz w:val="24"/>
        </w:rPr>
        <w:t>Вариант</w:t>
      </w:r>
      <w:r>
        <w:rPr>
          <w:spacing w:val="-11"/>
          <w:sz w:val="24"/>
        </w:rPr>
        <w:t xml:space="preserve"> </w:t>
      </w:r>
      <w:r>
        <w:rPr>
          <w:sz w:val="24"/>
        </w:rPr>
        <w:t>№</w:t>
      </w:r>
      <w:r>
        <w:rPr>
          <w:spacing w:val="3"/>
          <w:sz w:val="24"/>
        </w:rPr>
        <w:t xml:space="preserve"> </w:t>
      </w:r>
      <w:r>
        <w:rPr>
          <w:spacing w:val="-5"/>
          <w:sz w:val="24"/>
        </w:rPr>
        <w:t>2.</w:t>
      </w:r>
    </w:p>
    <w:p w:rsidR="00A11002" w:rsidRDefault="00385CF7" w:rsidP="0053614F">
      <w:pPr>
        <w:pStyle w:val="a5"/>
        <w:numPr>
          <w:ilvl w:val="4"/>
          <w:numId w:val="21"/>
        </w:numPr>
        <w:tabs>
          <w:tab w:val="left" w:pos="2226"/>
        </w:tabs>
        <w:spacing w:before="128" w:line="364" w:lineRule="auto"/>
        <w:ind w:left="306" w:right="810" w:firstLine="856"/>
        <w:rPr>
          <w:sz w:val="24"/>
        </w:rPr>
      </w:pPr>
      <w:r>
        <w:rPr>
          <w:sz w:val="24"/>
        </w:rPr>
        <w:t>Модуль</w:t>
      </w:r>
      <w:r>
        <w:rPr>
          <w:spacing w:val="36"/>
          <w:sz w:val="24"/>
        </w:rPr>
        <w:t xml:space="preserve"> </w:t>
      </w:r>
      <w:r>
        <w:rPr>
          <w:sz w:val="24"/>
        </w:rPr>
        <w:t>№ 1 «Культура безопасности</w:t>
      </w:r>
      <w:r>
        <w:rPr>
          <w:spacing w:val="32"/>
          <w:sz w:val="24"/>
        </w:rPr>
        <w:t xml:space="preserve"> </w:t>
      </w:r>
      <w:r>
        <w:rPr>
          <w:sz w:val="24"/>
        </w:rPr>
        <w:t>жизнедеятельности</w:t>
      </w:r>
      <w:r>
        <w:rPr>
          <w:spacing w:val="40"/>
          <w:sz w:val="24"/>
        </w:rPr>
        <w:t xml:space="preserve"> </w:t>
      </w:r>
      <w:r>
        <w:rPr>
          <w:sz w:val="24"/>
        </w:rPr>
        <w:t>в</w:t>
      </w:r>
      <w:r>
        <w:rPr>
          <w:spacing w:val="32"/>
          <w:sz w:val="24"/>
        </w:rPr>
        <w:t xml:space="preserve"> </w:t>
      </w:r>
      <w:r>
        <w:rPr>
          <w:sz w:val="24"/>
        </w:rPr>
        <w:t xml:space="preserve">современном </w:t>
      </w:r>
      <w:r>
        <w:rPr>
          <w:spacing w:val="-2"/>
          <w:sz w:val="24"/>
        </w:rPr>
        <w:t>обществе».</w:t>
      </w:r>
    </w:p>
    <w:p w:rsidR="00A11002" w:rsidRDefault="00385CF7">
      <w:pPr>
        <w:pStyle w:val="a3"/>
        <w:spacing w:before="1" w:line="352" w:lineRule="auto"/>
        <w:ind w:right="830"/>
        <w:jc w:val="left"/>
      </w:pPr>
      <w:r>
        <w:t>Объяснять</w:t>
      </w:r>
      <w:r>
        <w:rPr>
          <w:spacing w:val="80"/>
        </w:rPr>
        <w:t xml:space="preserve"> </w:t>
      </w:r>
      <w:r>
        <w:t>смысл</w:t>
      </w:r>
      <w:r>
        <w:rPr>
          <w:spacing w:val="80"/>
        </w:rPr>
        <w:t xml:space="preserve"> </w:t>
      </w:r>
      <w:r>
        <w:t>понятия</w:t>
      </w:r>
      <w:r>
        <w:rPr>
          <w:spacing w:val="80"/>
        </w:rPr>
        <w:t xml:space="preserve"> </w:t>
      </w:r>
      <w:r>
        <w:t>«культура</w:t>
      </w:r>
      <w:r>
        <w:rPr>
          <w:spacing w:val="80"/>
        </w:rPr>
        <w:t xml:space="preserve"> </w:t>
      </w:r>
      <w:r>
        <w:t>безопасности».</w:t>
      </w:r>
      <w:r>
        <w:rPr>
          <w:spacing w:val="80"/>
        </w:rPr>
        <w:t xml:space="preserve"> </w:t>
      </w:r>
      <w:r>
        <w:t>Характеризовать</w:t>
      </w:r>
      <w:r>
        <w:rPr>
          <w:spacing w:val="40"/>
        </w:rPr>
        <w:t xml:space="preserve"> </w:t>
      </w:r>
      <w:r>
        <w:t>значение культуры безопасности для жизни человека, государства, общества.</w:t>
      </w:r>
    </w:p>
    <w:p w:rsidR="00A11002" w:rsidRDefault="00385CF7">
      <w:pPr>
        <w:pStyle w:val="a3"/>
        <w:spacing w:before="15"/>
        <w:ind w:left="1163" w:firstLine="0"/>
        <w:jc w:val="left"/>
      </w:pPr>
      <w:r>
        <w:t>Объяснять</w:t>
      </w:r>
      <w:r>
        <w:rPr>
          <w:spacing w:val="25"/>
        </w:rPr>
        <w:t xml:space="preserve">  </w:t>
      </w:r>
      <w:r>
        <w:t>смысл</w:t>
      </w:r>
      <w:r>
        <w:rPr>
          <w:spacing w:val="30"/>
        </w:rPr>
        <w:t xml:space="preserve">  </w:t>
      </w:r>
      <w:r>
        <w:t>и</w:t>
      </w:r>
      <w:r>
        <w:rPr>
          <w:spacing w:val="33"/>
        </w:rPr>
        <w:t xml:space="preserve">  </w:t>
      </w:r>
      <w:r>
        <w:t>соотносить</w:t>
      </w:r>
      <w:r>
        <w:rPr>
          <w:spacing w:val="27"/>
        </w:rPr>
        <w:t xml:space="preserve">  </w:t>
      </w:r>
      <w:r>
        <w:t>понятия</w:t>
      </w:r>
      <w:r>
        <w:rPr>
          <w:spacing w:val="27"/>
        </w:rPr>
        <w:t xml:space="preserve">  </w:t>
      </w:r>
      <w:r>
        <w:t>«опасность»,</w:t>
      </w:r>
      <w:r>
        <w:rPr>
          <w:spacing w:val="75"/>
          <w:w w:val="150"/>
        </w:rPr>
        <w:t xml:space="preserve"> </w:t>
      </w:r>
      <w:r>
        <w:t>«безопасность»,</w:t>
      </w:r>
      <w:r>
        <w:rPr>
          <w:spacing w:val="74"/>
          <w:w w:val="150"/>
        </w:rPr>
        <w:t xml:space="preserve"> </w:t>
      </w:r>
      <w:r>
        <w:rPr>
          <w:spacing w:val="-2"/>
        </w:rPr>
        <w:t>«риск»</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lastRenderedPageBreak/>
        <w:t>(угроза),</w:t>
      </w:r>
      <w:r>
        <w:rPr>
          <w:spacing w:val="13"/>
        </w:rPr>
        <w:t xml:space="preserve"> </w:t>
      </w:r>
      <w:r>
        <w:t>«опасная</w:t>
      </w:r>
      <w:r>
        <w:rPr>
          <w:spacing w:val="-20"/>
        </w:rPr>
        <w:t xml:space="preserve"> </w:t>
      </w:r>
      <w:r>
        <w:t>ситуация»,</w:t>
      </w:r>
      <w:r>
        <w:rPr>
          <w:spacing w:val="1"/>
        </w:rPr>
        <w:t xml:space="preserve"> </w:t>
      </w:r>
      <w:r>
        <w:t>«экстремальная</w:t>
      </w:r>
      <w:r>
        <w:rPr>
          <w:spacing w:val="-5"/>
        </w:rPr>
        <w:t xml:space="preserve"> </w:t>
      </w:r>
      <w:r>
        <w:t>ситуация»,</w:t>
      </w:r>
      <w:r>
        <w:rPr>
          <w:spacing w:val="-15"/>
        </w:rPr>
        <w:t xml:space="preserve"> </w:t>
      </w:r>
      <w:r>
        <w:t>«чрезвычайная</w:t>
      </w:r>
      <w:r>
        <w:rPr>
          <w:spacing w:val="-4"/>
        </w:rPr>
        <w:t xml:space="preserve"> </w:t>
      </w:r>
      <w:r>
        <w:rPr>
          <w:spacing w:val="-2"/>
        </w:rPr>
        <w:t>ситуация».</w:t>
      </w:r>
    </w:p>
    <w:p w:rsidR="00A11002" w:rsidRDefault="00385CF7">
      <w:pPr>
        <w:pStyle w:val="a3"/>
        <w:spacing w:before="129"/>
        <w:ind w:left="1163" w:firstLine="0"/>
        <w:jc w:val="left"/>
      </w:pPr>
      <w:r>
        <w:t>Иметь</w:t>
      </w:r>
      <w:r>
        <w:rPr>
          <w:spacing w:val="41"/>
        </w:rPr>
        <w:t xml:space="preserve"> </w:t>
      </w:r>
      <w:r>
        <w:t>представления</w:t>
      </w:r>
      <w:r>
        <w:rPr>
          <w:spacing w:val="42"/>
        </w:rPr>
        <w:t xml:space="preserve"> </w:t>
      </w:r>
      <w:r>
        <w:t>об</w:t>
      </w:r>
      <w:r>
        <w:rPr>
          <w:spacing w:val="46"/>
        </w:rPr>
        <w:t xml:space="preserve"> </w:t>
      </w:r>
      <w:r>
        <w:t>уровнях</w:t>
      </w:r>
      <w:r>
        <w:rPr>
          <w:spacing w:val="47"/>
        </w:rPr>
        <w:t xml:space="preserve"> </w:t>
      </w:r>
      <w:r>
        <w:t>взаимодействия</w:t>
      </w:r>
      <w:r>
        <w:rPr>
          <w:spacing w:val="43"/>
        </w:rPr>
        <w:t xml:space="preserve"> </w:t>
      </w:r>
      <w:r>
        <w:t>человека</w:t>
      </w:r>
      <w:r>
        <w:rPr>
          <w:spacing w:val="46"/>
        </w:rPr>
        <w:t xml:space="preserve"> </w:t>
      </w:r>
      <w:r>
        <w:t>и</w:t>
      </w:r>
      <w:r>
        <w:rPr>
          <w:spacing w:val="55"/>
        </w:rPr>
        <w:t xml:space="preserve"> </w:t>
      </w:r>
      <w:r>
        <w:t>окружающей</w:t>
      </w:r>
      <w:r>
        <w:rPr>
          <w:spacing w:val="39"/>
        </w:rPr>
        <w:t xml:space="preserve"> </w:t>
      </w:r>
      <w:r>
        <w:rPr>
          <w:spacing w:val="-2"/>
        </w:rPr>
        <w:t>среды.</w:t>
      </w:r>
    </w:p>
    <w:p w:rsidR="00A11002" w:rsidRDefault="00385CF7">
      <w:pPr>
        <w:pStyle w:val="a3"/>
        <w:spacing w:before="144"/>
        <w:ind w:firstLine="0"/>
        <w:jc w:val="left"/>
      </w:pPr>
      <w:r>
        <w:t>Приводить</w:t>
      </w:r>
      <w:r>
        <w:rPr>
          <w:spacing w:val="-1"/>
        </w:rPr>
        <w:t xml:space="preserve"> </w:t>
      </w:r>
      <w:r>
        <w:rPr>
          <w:spacing w:val="-2"/>
        </w:rPr>
        <w:t>примеры.</w:t>
      </w:r>
    </w:p>
    <w:p w:rsidR="00A11002" w:rsidRDefault="00385CF7">
      <w:pPr>
        <w:pStyle w:val="a3"/>
        <w:spacing w:before="145" w:line="352" w:lineRule="auto"/>
        <w:ind w:right="830"/>
        <w:jc w:val="left"/>
      </w:pPr>
      <w:r>
        <w:t>Иметь</w:t>
      </w:r>
      <w:r>
        <w:rPr>
          <w:spacing w:val="80"/>
        </w:rPr>
        <w:t xml:space="preserve"> </w:t>
      </w:r>
      <w:r>
        <w:t>представление</w:t>
      </w:r>
      <w:r>
        <w:rPr>
          <w:spacing w:val="80"/>
        </w:rPr>
        <w:t xml:space="preserve"> </w:t>
      </w:r>
      <w:r>
        <w:t>об</w:t>
      </w:r>
      <w:r>
        <w:rPr>
          <w:spacing w:val="80"/>
        </w:rPr>
        <w:t xml:space="preserve"> </w:t>
      </w:r>
      <w:r>
        <w:t>уровнях</w:t>
      </w:r>
      <w:r>
        <w:rPr>
          <w:spacing w:val="80"/>
        </w:rPr>
        <w:t xml:space="preserve"> </w:t>
      </w:r>
      <w:r>
        <w:t>решения</w:t>
      </w:r>
      <w:r>
        <w:rPr>
          <w:spacing w:val="80"/>
        </w:rPr>
        <w:t xml:space="preserve"> </w:t>
      </w:r>
      <w:r>
        <w:t>задачи</w:t>
      </w:r>
      <w:r>
        <w:rPr>
          <w:spacing w:val="80"/>
        </w:rPr>
        <w:t xml:space="preserve"> </w:t>
      </w:r>
      <w:r>
        <w:t>обеспечения</w:t>
      </w:r>
      <w:r>
        <w:rPr>
          <w:spacing w:val="80"/>
        </w:rPr>
        <w:t xml:space="preserve"> </w:t>
      </w:r>
      <w:r>
        <w:t>безопасности,</w:t>
      </w:r>
      <w:r>
        <w:rPr>
          <w:spacing w:val="80"/>
        </w:rPr>
        <w:t xml:space="preserve"> </w:t>
      </w:r>
      <w:r>
        <w:t>приводить</w:t>
      </w:r>
      <w:r>
        <w:rPr>
          <w:spacing w:val="-20"/>
        </w:rPr>
        <w:t xml:space="preserve"> </w:t>
      </w:r>
      <w:r>
        <w:t>примеры.</w:t>
      </w:r>
    </w:p>
    <w:p w:rsidR="00A11002" w:rsidRDefault="00385CF7">
      <w:pPr>
        <w:pStyle w:val="a3"/>
        <w:spacing w:before="14"/>
        <w:ind w:left="1163" w:firstLine="0"/>
        <w:jc w:val="left"/>
      </w:pPr>
      <w:r>
        <w:t>Раскрывать</w:t>
      </w:r>
      <w:r>
        <w:rPr>
          <w:spacing w:val="-1"/>
        </w:rPr>
        <w:t xml:space="preserve"> </w:t>
      </w:r>
      <w:r>
        <w:t>смысл</w:t>
      </w:r>
      <w:r>
        <w:rPr>
          <w:spacing w:val="7"/>
        </w:rPr>
        <w:t xml:space="preserve"> </w:t>
      </w:r>
      <w:r>
        <w:t>понятия</w:t>
      </w:r>
      <w:r>
        <w:rPr>
          <w:spacing w:val="-17"/>
        </w:rPr>
        <w:t xml:space="preserve"> </w:t>
      </w:r>
      <w:r>
        <w:t>«безопасное</w:t>
      </w:r>
      <w:r>
        <w:rPr>
          <w:spacing w:val="5"/>
        </w:rPr>
        <w:t xml:space="preserve"> </w:t>
      </w:r>
      <w:r>
        <w:t>поведение».</w:t>
      </w:r>
      <w:r>
        <w:rPr>
          <w:spacing w:val="-11"/>
        </w:rPr>
        <w:t xml:space="preserve"> </w:t>
      </w:r>
      <w:r>
        <w:t>Иметь</w:t>
      </w:r>
      <w:r>
        <w:rPr>
          <w:spacing w:val="1"/>
        </w:rPr>
        <w:t xml:space="preserve"> </w:t>
      </w:r>
      <w:r>
        <w:t>представление</w:t>
      </w:r>
      <w:r>
        <w:rPr>
          <w:spacing w:val="-12"/>
        </w:rPr>
        <w:t xml:space="preserve"> </w:t>
      </w:r>
      <w:r>
        <w:t>о</w:t>
      </w:r>
      <w:r>
        <w:rPr>
          <w:spacing w:val="7"/>
        </w:rPr>
        <w:t xml:space="preserve"> </w:t>
      </w:r>
      <w:r>
        <w:rPr>
          <w:spacing w:val="-2"/>
        </w:rPr>
        <w:t>понятии</w:t>
      </w:r>
    </w:p>
    <w:p w:rsidR="00A11002" w:rsidRDefault="00385CF7">
      <w:pPr>
        <w:pStyle w:val="a3"/>
        <w:spacing w:before="129"/>
        <w:ind w:firstLine="0"/>
        <w:jc w:val="left"/>
      </w:pPr>
      <w:r>
        <w:t>«виктимное</w:t>
      </w:r>
      <w:r>
        <w:rPr>
          <w:spacing w:val="2"/>
        </w:rPr>
        <w:t xml:space="preserve"> </w:t>
      </w:r>
      <w:r>
        <w:t>поведение».</w:t>
      </w:r>
      <w:r>
        <w:rPr>
          <w:spacing w:val="4"/>
        </w:rPr>
        <w:t xml:space="preserve"> </w:t>
      </w:r>
      <w:r>
        <w:t>Приводить</w:t>
      </w:r>
      <w:r>
        <w:rPr>
          <w:spacing w:val="-1"/>
        </w:rPr>
        <w:t xml:space="preserve"> </w:t>
      </w:r>
      <w:r>
        <w:rPr>
          <w:spacing w:val="-2"/>
        </w:rPr>
        <w:t>примеры.</w:t>
      </w:r>
    </w:p>
    <w:p w:rsidR="00A11002" w:rsidRDefault="00385CF7">
      <w:pPr>
        <w:pStyle w:val="a3"/>
        <w:spacing w:before="145"/>
        <w:ind w:left="1163" w:firstLine="0"/>
        <w:jc w:val="left"/>
      </w:pPr>
      <w:r>
        <w:t>Знать</w:t>
      </w:r>
      <w:r>
        <w:rPr>
          <w:spacing w:val="-4"/>
        </w:rPr>
        <w:t xml:space="preserve"> </w:t>
      </w:r>
      <w:r>
        <w:t>и</w:t>
      </w:r>
      <w:r>
        <w:rPr>
          <w:spacing w:val="11"/>
        </w:rPr>
        <w:t xml:space="preserve"> </w:t>
      </w:r>
      <w:r>
        <w:t>применять</w:t>
      </w:r>
      <w:r>
        <w:rPr>
          <w:spacing w:val="-17"/>
        </w:rPr>
        <w:t xml:space="preserve"> </w:t>
      </w:r>
      <w:r>
        <w:t>общие</w:t>
      </w:r>
      <w:r>
        <w:rPr>
          <w:spacing w:val="2"/>
        </w:rPr>
        <w:t xml:space="preserve"> </w:t>
      </w:r>
      <w:r>
        <w:t>правила</w:t>
      </w:r>
      <w:r>
        <w:rPr>
          <w:spacing w:val="-14"/>
        </w:rPr>
        <w:t xml:space="preserve"> </w:t>
      </w:r>
      <w:r>
        <w:t>безопасного</w:t>
      </w:r>
      <w:r>
        <w:rPr>
          <w:spacing w:val="5"/>
        </w:rPr>
        <w:t xml:space="preserve"> </w:t>
      </w:r>
      <w:r>
        <w:rPr>
          <w:spacing w:val="-2"/>
        </w:rPr>
        <w:t>поведения.</w:t>
      </w:r>
    </w:p>
    <w:p w:rsidR="00A11002" w:rsidRDefault="00385CF7">
      <w:pPr>
        <w:pStyle w:val="a3"/>
        <w:spacing w:before="144" w:line="352" w:lineRule="auto"/>
        <w:jc w:val="left"/>
      </w:pPr>
      <w:r>
        <w:t>Объяснять</w:t>
      </w:r>
      <w:r>
        <w:rPr>
          <w:spacing w:val="40"/>
        </w:rPr>
        <w:t xml:space="preserve"> </w:t>
      </w:r>
      <w:r>
        <w:t>смысл</w:t>
      </w:r>
      <w:r>
        <w:rPr>
          <w:spacing w:val="40"/>
        </w:rPr>
        <w:t xml:space="preserve"> </w:t>
      </w:r>
      <w:r>
        <w:t>понятия</w:t>
      </w:r>
      <w:r>
        <w:rPr>
          <w:spacing w:val="40"/>
        </w:rPr>
        <w:t xml:space="preserve"> </w:t>
      </w:r>
      <w:r>
        <w:t>«риск-ориентированный</w:t>
      </w:r>
      <w:r>
        <w:rPr>
          <w:spacing w:val="40"/>
        </w:rPr>
        <w:t xml:space="preserve"> </w:t>
      </w:r>
      <w:r>
        <w:t>подход».</w:t>
      </w:r>
      <w:r>
        <w:rPr>
          <w:spacing w:val="40"/>
        </w:rPr>
        <w:t xml:space="preserve"> </w:t>
      </w:r>
      <w:r>
        <w:t>Приводить</w:t>
      </w:r>
      <w:r>
        <w:rPr>
          <w:spacing w:val="40"/>
        </w:rPr>
        <w:t xml:space="preserve"> </w:t>
      </w:r>
      <w:r>
        <w:t>примеры реализации риск-ориентированного подхода на уровне личности, общества, государства.</w:t>
      </w:r>
    </w:p>
    <w:p w:rsidR="00A11002" w:rsidRDefault="00385CF7">
      <w:pPr>
        <w:pStyle w:val="a3"/>
        <w:spacing w:before="14" w:line="352" w:lineRule="auto"/>
        <w:ind w:right="830"/>
        <w:jc w:val="left"/>
      </w:pPr>
      <w:r>
        <w:t>Сформировать</w:t>
      </w:r>
      <w:r>
        <w:rPr>
          <w:spacing w:val="40"/>
        </w:rPr>
        <w:t xml:space="preserve"> </w:t>
      </w:r>
      <w:r>
        <w:t>представление</w:t>
      </w:r>
      <w:r>
        <w:rPr>
          <w:spacing w:val="40"/>
        </w:rPr>
        <w:t xml:space="preserve"> </w:t>
      </w:r>
      <w:r>
        <w:t>о</w:t>
      </w:r>
      <w:r>
        <w:rPr>
          <w:spacing w:val="40"/>
        </w:rPr>
        <w:t xml:space="preserve"> </w:t>
      </w:r>
      <w:r>
        <w:t>безопасном</w:t>
      </w:r>
      <w:r>
        <w:rPr>
          <w:spacing w:val="40"/>
        </w:rPr>
        <w:t xml:space="preserve"> </w:t>
      </w:r>
      <w:r>
        <w:t>поведении</w:t>
      </w:r>
      <w:r>
        <w:rPr>
          <w:spacing w:val="40"/>
        </w:rPr>
        <w:t xml:space="preserve"> </w:t>
      </w:r>
      <w:r>
        <w:t>как</w:t>
      </w:r>
      <w:r>
        <w:rPr>
          <w:spacing w:val="40"/>
        </w:rPr>
        <w:t xml:space="preserve"> </w:t>
      </w:r>
      <w:r>
        <w:t>о</w:t>
      </w:r>
      <w:r>
        <w:rPr>
          <w:spacing w:val="40"/>
        </w:rPr>
        <w:t xml:space="preserve"> </w:t>
      </w:r>
      <w:r>
        <w:t>неотъемлемой</w:t>
      </w:r>
      <w:r>
        <w:rPr>
          <w:spacing w:val="40"/>
        </w:rPr>
        <w:t xml:space="preserve"> </w:t>
      </w:r>
      <w:r>
        <w:t>части жизни современного человека и общества.</w:t>
      </w:r>
    </w:p>
    <w:p w:rsidR="00A11002" w:rsidRDefault="00385CF7" w:rsidP="0053614F">
      <w:pPr>
        <w:pStyle w:val="a5"/>
        <w:numPr>
          <w:ilvl w:val="4"/>
          <w:numId w:val="21"/>
        </w:numPr>
        <w:tabs>
          <w:tab w:val="left" w:pos="2242"/>
        </w:tabs>
        <w:spacing w:before="21"/>
        <w:ind w:left="2242" w:hanging="1079"/>
        <w:rPr>
          <w:sz w:val="25"/>
        </w:rPr>
      </w:pPr>
      <w:r>
        <w:rPr>
          <w:sz w:val="24"/>
        </w:rPr>
        <w:t>Модуль</w:t>
      </w:r>
      <w:r>
        <w:rPr>
          <w:spacing w:val="4"/>
          <w:sz w:val="24"/>
        </w:rPr>
        <w:t xml:space="preserve"> </w:t>
      </w:r>
      <w:r>
        <w:rPr>
          <w:sz w:val="24"/>
        </w:rPr>
        <w:t>№</w:t>
      </w:r>
      <w:r>
        <w:rPr>
          <w:spacing w:val="-7"/>
          <w:sz w:val="24"/>
        </w:rPr>
        <w:t xml:space="preserve"> </w:t>
      </w:r>
      <w:r>
        <w:rPr>
          <w:sz w:val="24"/>
        </w:rPr>
        <w:t>2</w:t>
      </w:r>
      <w:r>
        <w:rPr>
          <w:spacing w:val="-3"/>
          <w:sz w:val="24"/>
        </w:rPr>
        <w:t xml:space="preserve"> </w:t>
      </w:r>
      <w:r>
        <w:rPr>
          <w:sz w:val="24"/>
        </w:rPr>
        <w:t>«Безопасность</w:t>
      </w:r>
      <w:r>
        <w:rPr>
          <w:spacing w:val="-7"/>
          <w:sz w:val="24"/>
        </w:rPr>
        <w:t xml:space="preserve"> </w:t>
      </w:r>
      <w:r>
        <w:rPr>
          <w:sz w:val="24"/>
        </w:rPr>
        <w:t>в</w:t>
      </w:r>
      <w:r>
        <w:rPr>
          <w:spacing w:val="3"/>
          <w:sz w:val="24"/>
        </w:rPr>
        <w:t xml:space="preserve"> </w:t>
      </w:r>
      <w:r>
        <w:rPr>
          <w:spacing w:val="-2"/>
          <w:sz w:val="24"/>
        </w:rPr>
        <w:t>быту».</w:t>
      </w:r>
    </w:p>
    <w:p w:rsidR="00A11002" w:rsidRDefault="00385CF7">
      <w:pPr>
        <w:pStyle w:val="a3"/>
        <w:spacing w:before="142"/>
        <w:ind w:left="1163" w:firstLine="0"/>
        <w:jc w:val="left"/>
      </w:pPr>
      <w:r>
        <w:t>Классифицировать</w:t>
      </w:r>
      <w:r>
        <w:rPr>
          <w:spacing w:val="-16"/>
        </w:rPr>
        <w:t xml:space="preserve"> </w:t>
      </w:r>
      <w:r>
        <w:t>и</w:t>
      </w:r>
      <w:r>
        <w:rPr>
          <w:spacing w:val="-3"/>
        </w:rPr>
        <w:t xml:space="preserve"> </w:t>
      </w:r>
      <w:r>
        <w:t>характеризовать</w:t>
      </w:r>
      <w:r>
        <w:rPr>
          <w:spacing w:val="2"/>
        </w:rPr>
        <w:t xml:space="preserve"> </w:t>
      </w:r>
      <w:r>
        <w:t>источники</w:t>
      </w:r>
      <w:r>
        <w:rPr>
          <w:spacing w:val="-3"/>
        </w:rPr>
        <w:t xml:space="preserve"> </w:t>
      </w:r>
      <w:r>
        <w:t>опасности</w:t>
      </w:r>
      <w:r>
        <w:rPr>
          <w:spacing w:val="-3"/>
        </w:rPr>
        <w:t xml:space="preserve"> </w:t>
      </w:r>
      <w:r>
        <w:t>в</w:t>
      </w:r>
      <w:r>
        <w:rPr>
          <w:spacing w:val="-3"/>
        </w:rPr>
        <w:t xml:space="preserve"> </w:t>
      </w:r>
      <w:r>
        <w:rPr>
          <w:spacing w:val="-2"/>
        </w:rPr>
        <w:t>быту.</w:t>
      </w:r>
    </w:p>
    <w:p w:rsidR="00A11002" w:rsidRDefault="00385CF7">
      <w:pPr>
        <w:pStyle w:val="a3"/>
        <w:spacing w:before="129"/>
        <w:ind w:left="1163" w:firstLine="0"/>
        <w:jc w:val="left"/>
      </w:pPr>
      <w:r>
        <w:t>Знать</w:t>
      </w:r>
      <w:r>
        <w:rPr>
          <w:spacing w:val="-2"/>
        </w:rPr>
        <w:t xml:space="preserve"> </w:t>
      </w:r>
      <w:r>
        <w:t>общие</w:t>
      </w:r>
      <w:r>
        <w:rPr>
          <w:spacing w:val="4"/>
        </w:rPr>
        <w:t xml:space="preserve"> </w:t>
      </w:r>
      <w:r>
        <w:t>правила</w:t>
      </w:r>
      <w:r>
        <w:rPr>
          <w:spacing w:val="-12"/>
        </w:rPr>
        <w:t xml:space="preserve"> </w:t>
      </w:r>
      <w:r>
        <w:t>безопасного</w:t>
      </w:r>
      <w:r>
        <w:rPr>
          <w:spacing w:val="6"/>
        </w:rPr>
        <w:t xml:space="preserve"> </w:t>
      </w:r>
      <w:r>
        <w:t>поведения,</w:t>
      </w:r>
      <w:r>
        <w:rPr>
          <w:spacing w:val="-11"/>
        </w:rPr>
        <w:t xml:space="preserve"> </w:t>
      </w:r>
      <w:r>
        <w:t>владеть</w:t>
      </w:r>
      <w:r>
        <w:rPr>
          <w:spacing w:val="1"/>
        </w:rPr>
        <w:t xml:space="preserve"> </w:t>
      </w:r>
      <w:r>
        <w:t>ими</w:t>
      </w:r>
      <w:r>
        <w:rPr>
          <w:spacing w:val="-4"/>
        </w:rPr>
        <w:t xml:space="preserve"> </w:t>
      </w:r>
      <w:r>
        <w:t>в</w:t>
      </w:r>
      <w:r>
        <w:rPr>
          <w:spacing w:val="13"/>
        </w:rPr>
        <w:t xml:space="preserve"> </w:t>
      </w:r>
      <w:r>
        <w:t>бытовых</w:t>
      </w:r>
      <w:r>
        <w:rPr>
          <w:spacing w:val="-11"/>
        </w:rPr>
        <w:t xml:space="preserve"> </w:t>
      </w:r>
      <w:r>
        <w:rPr>
          <w:spacing w:val="-2"/>
        </w:rPr>
        <w:t>ситуациях.</w:t>
      </w:r>
    </w:p>
    <w:p w:rsidR="00A11002" w:rsidRDefault="00385CF7">
      <w:pPr>
        <w:pStyle w:val="a3"/>
        <w:spacing w:before="145" w:line="364" w:lineRule="auto"/>
        <w:ind w:right="830"/>
        <w:jc w:val="left"/>
      </w:pPr>
      <w:r>
        <w:t>Иметь</w:t>
      </w:r>
      <w:r>
        <w:rPr>
          <w:spacing w:val="40"/>
        </w:rPr>
        <w:t xml:space="preserve"> </w:t>
      </w:r>
      <w:r>
        <w:t>представление</w:t>
      </w:r>
      <w:r>
        <w:rPr>
          <w:spacing w:val="74"/>
        </w:rPr>
        <w:t xml:space="preserve"> </w:t>
      </w:r>
      <w:r>
        <w:t>о</w:t>
      </w:r>
      <w:r>
        <w:rPr>
          <w:spacing w:val="75"/>
        </w:rPr>
        <w:t xml:space="preserve"> </w:t>
      </w:r>
      <w:r>
        <w:t>защите</w:t>
      </w:r>
      <w:r>
        <w:rPr>
          <w:spacing w:val="40"/>
        </w:rPr>
        <w:t xml:space="preserve"> </w:t>
      </w:r>
      <w:r>
        <w:t>прав</w:t>
      </w:r>
      <w:r>
        <w:rPr>
          <w:spacing w:val="40"/>
        </w:rPr>
        <w:t xml:space="preserve"> </w:t>
      </w:r>
      <w:r>
        <w:t>потребителя,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при</w:t>
      </w:r>
      <w:r>
        <w:rPr>
          <w:spacing w:val="40"/>
        </w:rPr>
        <w:t xml:space="preserve"> </w:t>
      </w:r>
      <w:r>
        <w:t>совершении покупок в Интернете.</w:t>
      </w:r>
    </w:p>
    <w:p w:rsidR="00A11002" w:rsidRDefault="00385CF7">
      <w:pPr>
        <w:pStyle w:val="a3"/>
        <w:spacing w:line="364" w:lineRule="auto"/>
        <w:jc w:val="left"/>
      </w:pPr>
      <w:r>
        <w:t>Безопасно действовать</w:t>
      </w:r>
      <w:r>
        <w:rPr>
          <w:spacing w:val="-18"/>
        </w:rPr>
        <w:t xml:space="preserve"> </w:t>
      </w:r>
      <w:r>
        <w:t>в различных</w:t>
      </w:r>
      <w:r>
        <w:rPr>
          <w:spacing w:val="-14"/>
        </w:rPr>
        <w:t xml:space="preserve"> </w:t>
      </w:r>
      <w:r>
        <w:t>бытовых ситуациях.</w:t>
      </w:r>
      <w:r>
        <w:rPr>
          <w:spacing w:val="-14"/>
        </w:rPr>
        <w:t xml:space="preserve"> </w:t>
      </w:r>
      <w:r>
        <w:t>Знать</w:t>
      </w:r>
      <w:r>
        <w:rPr>
          <w:spacing w:val="-2"/>
        </w:rPr>
        <w:t xml:space="preserve"> </w:t>
      </w:r>
      <w:r>
        <w:t>порядок действий</w:t>
      </w:r>
      <w:r>
        <w:rPr>
          <w:spacing w:val="-7"/>
        </w:rPr>
        <w:t xml:space="preserve"> </w:t>
      </w:r>
      <w:r>
        <w:t>при возникновении опасных ситуаций в быту.</w:t>
      </w:r>
    </w:p>
    <w:p w:rsidR="00A11002" w:rsidRDefault="00385CF7">
      <w:pPr>
        <w:pStyle w:val="a3"/>
        <w:spacing w:line="263" w:lineRule="exact"/>
        <w:ind w:left="1163" w:firstLine="0"/>
        <w:jc w:val="left"/>
      </w:pPr>
      <w:r>
        <w:t>Знать</w:t>
      </w:r>
      <w:r>
        <w:rPr>
          <w:spacing w:val="-6"/>
        </w:rPr>
        <w:t xml:space="preserve"> </w:t>
      </w:r>
      <w:r>
        <w:t>порядок</w:t>
      </w:r>
      <w:r>
        <w:rPr>
          <w:spacing w:val="5"/>
        </w:rPr>
        <w:t xml:space="preserve"> </w:t>
      </w:r>
      <w:r>
        <w:t>оказания</w:t>
      </w:r>
      <w:r>
        <w:rPr>
          <w:spacing w:val="-4"/>
        </w:rPr>
        <w:t xml:space="preserve"> </w:t>
      </w:r>
      <w:r>
        <w:t>первой</w:t>
      </w:r>
      <w:r>
        <w:rPr>
          <w:spacing w:val="-7"/>
        </w:rPr>
        <w:t xml:space="preserve"> </w:t>
      </w:r>
      <w:r>
        <w:t>помощи</w:t>
      </w:r>
      <w:r>
        <w:rPr>
          <w:spacing w:val="-8"/>
        </w:rPr>
        <w:t xml:space="preserve"> </w:t>
      </w:r>
      <w:r>
        <w:t>при</w:t>
      </w:r>
      <w:r>
        <w:rPr>
          <w:spacing w:val="-7"/>
        </w:rPr>
        <w:t xml:space="preserve"> </w:t>
      </w:r>
      <w:r>
        <w:t>ушибах,</w:t>
      </w:r>
      <w:r>
        <w:rPr>
          <w:spacing w:val="2"/>
        </w:rPr>
        <w:t xml:space="preserve"> </w:t>
      </w:r>
      <w:r>
        <w:t>переломах,</w:t>
      </w:r>
      <w:r>
        <w:rPr>
          <w:spacing w:val="2"/>
        </w:rPr>
        <w:t xml:space="preserve"> </w:t>
      </w:r>
      <w:r>
        <w:rPr>
          <w:spacing w:val="-2"/>
        </w:rPr>
        <w:t>кровотечениях.</w:t>
      </w:r>
    </w:p>
    <w:p w:rsidR="00A11002" w:rsidRDefault="00385CF7">
      <w:pPr>
        <w:pStyle w:val="a3"/>
        <w:spacing w:before="131" w:line="364" w:lineRule="auto"/>
        <w:jc w:val="left"/>
      </w:pPr>
      <w:r>
        <w:t>Знать</w:t>
      </w:r>
      <w:r>
        <w:rPr>
          <w:spacing w:val="40"/>
        </w:rPr>
        <w:t xml:space="preserve"> </w:t>
      </w:r>
      <w:r>
        <w:t>правила</w:t>
      </w:r>
      <w:r>
        <w:rPr>
          <w:spacing w:val="40"/>
        </w:rPr>
        <w:t xml:space="preserve"> </w:t>
      </w:r>
      <w:r>
        <w:t>вызова</w:t>
      </w:r>
      <w:r>
        <w:rPr>
          <w:spacing w:val="40"/>
        </w:rPr>
        <w:t xml:space="preserve"> </w:t>
      </w:r>
      <w:r>
        <w:t>экстренных</w:t>
      </w:r>
      <w:r>
        <w:rPr>
          <w:spacing w:val="40"/>
        </w:rPr>
        <w:t xml:space="preserve"> </w:t>
      </w:r>
      <w:r>
        <w:t>служб, порядок</w:t>
      </w:r>
      <w:r>
        <w:rPr>
          <w:spacing w:val="38"/>
        </w:rPr>
        <w:t xml:space="preserve"> </w:t>
      </w:r>
      <w:r>
        <w:t xml:space="preserve">взаимодействия с экстренными </w:t>
      </w:r>
      <w:r>
        <w:rPr>
          <w:spacing w:val="-2"/>
        </w:rPr>
        <w:t>службами.</w:t>
      </w:r>
    </w:p>
    <w:p w:rsidR="00A11002" w:rsidRDefault="00385CF7">
      <w:pPr>
        <w:pStyle w:val="a3"/>
        <w:spacing w:line="263" w:lineRule="exact"/>
        <w:ind w:left="1163" w:firstLine="0"/>
        <w:jc w:val="left"/>
      </w:pPr>
      <w:r>
        <w:t>Знать</w:t>
      </w:r>
      <w:r>
        <w:rPr>
          <w:spacing w:val="-3"/>
        </w:rPr>
        <w:t xml:space="preserve"> </w:t>
      </w:r>
      <w:r>
        <w:t>правила</w:t>
      </w:r>
      <w:r>
        <w:rPr>
          <w:spacing w:val="-13"/>
        </w:rPr>
        <w:t xml:space="preserve"> </w:t>
      </w:r>
      <w:r>
        <w:t>обращения</w:t>
      </w:r>
      <w:r>
        <w:rPr>
          <w:spacing w:val="-2"/>
        </w:rPr>
        <w:t xml:space="preserve"> </w:t>
      </w:r>
      <w:r>
        <w:t>с</w:t>
      </w:r>
      <w:r>
        <w:rPr>
          <w:spacing w:val="3"/>
        </w:rPr>
        <w:t xml:space="preserve"> </w:t>
      </w:r>
      <w:r>
        <w:t>электрическими</w:t>
      </w:r>
      <w:r>
        <w:rPr>
          <w:spacing w:val="-5"/>
        </w:rPr>
        <w:t xml:space="preserve"> </w:t>
      </w:r>
      <w:r>
        <w:t>и</w:t>
      </w:r>
      <w:r>
        <w:rPr>
          <w:spacing w:val="-5"/>
        </w:rPr>
        <w:t xml:space="preserve"> </w:t>
      </w:r>
      <w:r>
        <w:t>газовыми</w:t>
      </w:r>
      <w:r>
        <w:rPr>
          <w:spacing w:val="-4"/>
        </w:rPr>
        <w:t xml:space="preserve"> </w:t>
      </w:r>
      <w:r>
        <w:rPr>
          <w:spacing w:val="-2"/>
        </w:rPr>
        <w:t>приборами.</w:t>
      </w:r>
    </w:p>
    <w:p w:rsidR="00A11002" w:rsidRDefault="00385CF7">
      <w:pPr>
        <w:pStyle w:val="a3"/>
        <w:spacing w:before="145" w:line="352" w:lineRule="auto"/>
        <w:jc w:val="left"/>
      </w:pPr>
      <w:r>
        <w:t>Иметь</w:t>
      </w:r>
      <w:r>
        <w:rPr>
          <w:spacing w:val="40"/>
        </w:rPr>
        <w:t xml:space="preserve"> </w:t>
      </w:r>
      <w:r>
        <w:t>представления</w:t>
      </w:r>
      <w:r>
        <w:rPr>
          <w:spacing w:val="40"/>
        </w:rPr>
        <w:t xml:space="preserve"> </w:t>
      </w:r>
      <w:r>
        <w:t>о</w:t>
      </w:r>
      <w:r>
        <w:rPr>
          <w:spacing w:val="40"/>
        </w:rPr>
        <w:t xml:space="preserve"> </w:t>
      </w:r>
      <w:r>
        <w:t>возможных</w:t>
      </w:r>
      <w:r>
        <w:rPr>
          <w:spacing w:val="40"/>
        </w:rPr>
        <w:t xml:space="preserve"> </w:t>
      </w:r>
      <w:r>
        <w:t>последствиях</w:t>
      </w:r>
      <w:r>
        <w:rPr>
          <w:spacing w:val="40"/>
        </w:rPr>
        <w:t xml:space="preserve"> </w:t>
      </w:r>
      <w:r>
        <w:t>электротравмы.</w:t>
      </w:r>
      <w:r>
        <w:rPr>
          <w:spacing w:val="40"/>
        </w:rPr>
        <w:t xml:space="preserve"> </w:t>
      </w:r>
      <w:r>
        <w:t>Знать</w:t>
      </w:r>
      <w:r>
        <w:rPr>
          <w:spacing w:val="40"/>
        </w:rPr>
        <w:t xml:space="preserve"> </w:t>
      </w:r>
      <w:r>
        <w:t>порядок</w:t>
      </w:r>
      <w:r>
        <w:rPr>
          <w:spacing w:val="40"/>
        </w:rPr>
        <w:t xml:space="preserve"> </w:t>
      </w:r>
      <w:r>
        <w:t>проведения сердечно-легочной реанимации.</w:t>
      </w:r>
    </w:p>
    <w:p w:rsidR="00A11002" w:rsidRDefault="00385CF7">
      <w:pPr>
        <w:pStyle w:val="a3"/>
        <w:spacing w:before="14" w:line="364" w:lineRule="auto"/>
        <w:jc w:val="left"/>
      </w:pPr>
      <w:r>
        <w:t>Иметь</w:t>
      </w:r>
      <w:r>
        <w:rPr>
          <w:spacing w:val="-3"/>
        </w:rPr>
        <w:t xml:space="preserve"> </w:t>
      </w:r>
      <w:r>
        <w:t>представления</w:t>
      </w:r>
      <w:r>
        <w:rPr>
          <w:spacing w:val="-20"/>
        </w:rPr>
        <w:t xml:space="preserve"> </w:t>
      </w:r>
      <w:r>
        <w:t>о современных</w:t>
      </w:r>
      <w:r>
        <w:rPr>
          <w:spacing w:val="-15"/>
        </w:rPr>
        <w:t xml:space="preserve"> </w:t>
      </w:r>
      <w:r>
        <w:t>системах извещения</w:t>
      </w:r>
      <w:r>
        <w:rPr>
          <w:spacing w:val="-4"/>
        </w:rPr>
        <w:t xml:space="preserve"> </w:t>
      </w:r>
      <w:r>
        <w:t>и</w:t>
      </w:r>
      <w:r>
        <w:rPr>
          <w:spacing w:val="-7"/>
        </w:rPr>
        <w:t xml:space="preserve"> </w:t>
      </w:r>
      <w:r>
        <w:t>пожаротушения</w:t>
      </w:r>
      <w:r>
        <w:rPr>
          <w:spacing w:val="-4"/>
        </w:rPr>
        <w:t xml:space="preserve"> </w:t>
      </w:r>
      <w:r>
        <w:t>в</w:t>
      </w:r>
      <w:r>
        <w:rPr>
          <w:spacing w:val="27"/>
        </w:rPr>
        <w:t xml:space="preserve"> </w:t>
      </w:r>
      <w:r>
        <w:t xml:space="preserve">жилых </w:t>
      </w:r>
      <w:r>
        <w:rPr>
          <w:spacing w:val="-2"/>
        </w:rPr>
        <w:t>помещениях.</w:t>
      </w:r>
    </w:p>
    <w:p w:rsidR="00A11002" w:rsidRDefault="00385CF7">
      <w:pPr>
        <w:pStyle w:val="a3"/>
        <w:spacing w:line="364" w:lineRule="auto"/>
        <w:ind w:right="830"/>
        <w:jc w:val="left"/>
      </w:pPr>
      <w:r>
        <w:t>Соблюдать</w:t>
      </w:r>
      <w:r>
        <w:rPr>
          <w:spacing w:val="40"/>
        </w:rPr>
        <w:t xml:space="preserve"> </w:t>
      </w:r>
      <w:r>
        <w:t>правила</w:t>
      </w:r>
      <w:r>
        <w:rPr>
          <w:spacing w:val="40"/>
        </w:rPr>
        <w:t xml:space="preserve"> </w:t>
      </w:r>
      <w:r>
        <w:t>пожарной</w:t>
      </w:r>
      <w:r>
        <w:rPr>
          <w:spacing w:val="40"/>
        </w:rPr>
        <w:t xml:space="preserve"> </w:t>
      </w:r>
      <w:r>
        <w:t>безопасности</w:t>
      </w:r>
      <w:r>
        <w:rPr>
          <w:spacing w:val="40"/>
        </w:rPr>
        <w:t xml:space="preserve"> </w:t>
      </w:r>
      <w:r>
        <w:t>в</w:t>
      </w:r>
      <w:r>
        <w:rPr>
          <w:spacing w:val="40"/>
        </w:rPr>
        <w:t xml:space="preserve"> </w:t>
      </w:r>
      <w:r>
        <w:t>быту.</w:t>
      </w:r>
      <w:r>
        <w:rPr>
          <w:spacing w:val="40"/>
        </w:rPr>
        <w:t xml:space="preserve"> </w:t>
      </w:r>
      <w:r>
        <w:t>Знать</w:t>
      </w:r>
      <w:r>
        <w:rPr>
          <w:spacing w:val="40"/>
        </w:rPr>
        <w:t xml:space="preserve"> </w:t>
      </w:r>
      <w:r>
        <w:t>порядок</w:t>
      </w:r>
      <w:r>
        <w:rPr>
          <w:spacing w:val="40"/>
        </w:rPr>
        <w:t xml:space="preserve"> </w:t>
      </w:r>
      <w:r>
        <w:t>действий</w:t>
      </w:r>
      <w:r>
        <w:rPr>
          <w:spacing w:val="40"/>
        </w:rPr>
        <w:t xml:space="preserve"> </w:t>
      </w:r>
      <w:r>
        <w:t>при угрозе или возникновении пожара.</w:t>
      </w:r>
    </w:p>
    <w:p w:rsidR="00A11002" w:rsidRDefault="00385CF7">
      <w:pPr>
        <w:pStyle w:val="a3"/>
        <w:spacing w:line="262" w:lineRule="exact"/>
        <w:ind w:left="1163" w:firstLine="0"/>
        <w:jc w:val="left"/>
      </w:pPr>
      <w:r>
        <w:t>Знать</w:t>
      </w:r>
      <w:r>
        <w:rPr>
          <w:spacing w:val="-4"/>
        </w:rPr>
        <w:t xml:space="preserve"> </w:t>
      </w:r>
      <w:r>
        <w:t>порядок</w:t>
      </w:r>
      <w:r>
        <w:rPr>
          <w:spacing w:val="8"/>
        </w:rPr>
        <w:t xml:space="preserve"> </w:t>
      </w:r>
      <w:r>
        <w:t>оказания</w:t>
      </w:r>
      <w:r>
        <w:rPr>
          <w:spacing w:val="-2"/>
        </w:rPr>
        <w:t xml:space="preserve"> </w:t>
      </w:r>
      <w:r>
        <w:t>первой</w:t>
      </w:r>
      <w:r>
        <w:rPr>
          <w:spacing w:val="-6"/>
        </w:rPr>
        <w:t xml:space="preserve"> </w:t>
      </w:r>
      <w:r>
        <w:t>помощи</w:t>
      </w:r>
      <w:r>
        <w:rPr>
          <w:spacing w:val="-5"/>
        </w:rPr>
        <w:t xml:space="preserve"> </w:t>
      </w:r>
      <w:r>
        <w:t>при</w:t>
      </w:r>
      <w:r>
        <w:rPr>
          <w:spacing w:val="-6"/>
        </w:rPr>
        <w:t xml:space="preserve"> </w:t>
      </w:r>
      <w:r>
        <w:t>химических</w:t>
      </w:r>
      <w:r>
        <w:rPr>
          <w:spacing w:val="-13"/>
        </w:rPr>
        <w:t xml:space="preserve"> </w:t>
      </w:r>
      <w:r>
        <w:t>и</w:t>
      </w:r>
      <w:r>
        <w:rPr>
          <w:spacing w:val="11"/>
        </w:rPr>
        <w:t xml:space="preserve"> </w:t>
      </w:r>
      <w:r>
        <w:t>термических</w:t>
      </w:r>
      <w:r>
        <w:rPr>
          <w:spacing w:val="8"/>
        </w:rPr>
        <w:t xml:space="preserve"> </w:t>
      </w:r>
      <w:r>
        <w:rPr>
          <w:spacing w:val="-2"/>
        </w:rPr>
        <w:t>ожогах.</w:t>
      </w:r>
    </w:p>
    <w:p w:rsidR="00A11002" w:rsidRDefault="00385CF7">
      <w:pPr>
        <w:pStyle w:val="a3"/>
        <w:spacing w:before="131" w:line="364" w:lineRule="auto"/>
        <w:ind w:right="834"/>
      </w:pPr>
      <w:r>
        <w:t>Иметь представление о нормативах прибытия пожарных в городах и сельской местности, правилах действий пожарных расчётов.</w:t>
      </w:r>
    </w:p>
    <w:p w:rsidR="00A11002" w:rsidRDefault="00385CF7">
      <w:pPr>
        <w:pStyle w:val="a3"/>
        <w:spacing w:line="364" w:lineRule="auto"/>
        <w:ind w:right="835"/>
      </w:pPr>
      <w:r>
        <w:t>Характеризовать права,</w:t>
      </w:r>
      <w:r>
        <w:rPr>
          <w:spacing w:val="-9"/>
        </w:rPr>
        <w:t xml:space="preserve"> </w:t>
      </w:r>
      <w:r>
        <w:t>обязанности и</w:t>
      </w:r>
      <w:r>
        <w:rPr>
          <w:spacing w:val="-1"/>
        </w:rPr>
        <w:t xml:space="preserve"> </w:t>
      </w:r>
      <w:r>
        <w:t>ответственность</w:t>
      </w:r>
      <w:r>
        <w:rPr>
          <w:spacing w:val="-14"/>
        </w:rPr>
        <w:t xml:space="preserve"> </w:t>
      </w:r>
      <w:r>
        <w:t>граждан в</w:t>
      </w:r>
      <w:r>
        <w:rPr>
          <w:spacing w:val="-1"/>
        </w:rPr>
        <w:t xml:space="preserve"> </w:t>
      </w:r>
      <w:r>
        <w:t xml:space="preserve">области пожарной </w:t>
      </w:r>
      <w:r>
        <w:rPr>
          <w:spacing w:val="-2"/>
        </w:rPr>
        <w:t>безопасности.</w:t>
      </w:r>
    </w:p>
    <w:p w:rsidR="00A11002" w:rsidRDefault="00385CF7">
      <w:pPr>
        <w:pStyle w:val="a3"/>
        <w:spacing w:line="364" w:lineRule="auto"/>
        <w:ind w:right="822"/>
      </w:pPr>
      <w:r>
        <w:t>Соблюдать правила безопасного поведения в местах общего пользования (подъезд; лифт; мусоропровод; придомовая территория; детская</w:t>
      </w:r>
      <w:r>
        <w:rPr>
          <w:spacing w:val="-6"/>
        </w:rPr>
        <w:t xml:space="preserve"> </w:t>
      </w:r>
      <w:r>
        <w:t>площадка;</w:t>
      </w:r>
      <w:r>
        <w:rPr>
          <w:spacing w:val="-7"/>
        </w:rPr>
        <w:t xml:space="preserve"> </w:t>
      </w:r>
      <w:r>
        <w:t>площадка</w:t>
      </w:r>
      <w:r>
        <w:rPr>
          <w:spacing w:val="-2"/>
        </w:rPr>
        <w:t xml:space="preserve"> </w:t>
      </w:r>
      <w:r>
        <w:t>для</w:t>
      </w:r>
      <w:r>
        <w:rPr>
          <w:spacing w:val="-6"/>
        </w:rPr>
        <w:t xml:space="preserve"> </w:t>
      </w:r>
      <w:r>
        <w:t>выгула</w:t>
      </w:r>
      <w:r>
        <w:rPr>
          <w:spacing w:val="-2"/>
        </w:rPr>
        <w:t xml:space="preserve"> </w:t>
      </w:r>
      <w:r>
        <w:t>собак и других).</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0"/>
        <w:jc w:val="left"/>
      </w:pPr>
      <w:r>
        <w:lastRenderedPageBreak/>
        <w:t>Распознавать</w:t>
      </w:r>
      <w:r>
        <w:rPr>
          <w:spacing w:val="80"/>
        </w:rPr>
        <w:t xml:space="preserve"> </w:t>
      </w:r>
      <w:r>
        <w:t>ситуации</w:t>
      </w:r>
      <w:r>
        <w:rPr>
          <w:spacing w:val="80"/>
        </w:rPr>
        <w:t xml:space="preserve"> </w:t>
      </w:r>
      <w:r>
        <w:t>криминального</w:t>
      </w:r>
      <w:r>
        <w:rPr>
          <w:spacing w:val="80"/>
        </w:rPr>
        <w:t xml:space="preserve"> </w:t>
      </w:r>
      <w:r>
        <w:t>характера.</w:t>
      </w:r>
      <w:r>
        <w:rPr>
          <w:spacing w:val="80"/>
        </w:rPr>
        <w:t xml:space="preserve"> </w:t>
      </w:r>
      <w:r>
        <w:t>Знать</w:t>
      </w:r>
      <w:r>
        <w:rPr>
          <w:spacing w:val="80"/>
        </w:rPr>
        <w:t xml:space="preserve"> </w:t>
      </w:r>
      <w:r>
        <w:t>меры</w:t>
      </w:r>
      <w:r>
        <w:rPr>
          <w:spacing w:val="80"/>
        </w:rPr>
        <w:t xml:space="preserve"> </w:t>
      </w:r>
      <w:r>
        <w:t>профилактики</w:t>
      </w:r>
      <w:r>
        <w:rPr>
          <w:spacing w:val="80"/>
        </w:rPr>
        <w:t xml:space="preserve"> </w:t>
      </w:r>
      <w:r>
        <w:t>и порядок действий в ситуациях криминального характера.</w:t>
      </w:r>
    </w:p>
    <w:p w:rsidR="00A11002" w:rsidRDefault="00385CF7">
      <w:pPr>
        <w:pStyle w:val="a3"/>
        <w:spacing w:before="14" w:line="364" w:lineRule="auto"/>
        <w:ind w:right="830"/>
        <w:jc w:val="left"/>
      </w:pPr>
      <w:r>
        <w:t>Знать</w:t>
      </w:r>
      <w:r>
        <w:rPr>
          <w:spacing w:val="40"/>
        </w:rPr>
        <w:t xml:space="preserve"> </w:t>
      </w:r>
      <w:r>
        <w:t>правила</w:t>
      </w:r>
      <w:r>
        <w:rPr>
          <w:spacing w:val="40"/>
        </w:rPr>
        <w:t xml:space="preserve"> </w:t>
      </w:r>
      <w:r>
        <w:t>поведения</w:t>
      </w:r>
      <w:r>
        <w:rPr>
          <w:spacing w:val="40"/>
        </w:rPr>
        <w:t xml:space="preserve"> </w:t>
      </w:r>
      <w:r>
        <w:t>при</w:t>
      </w:r>
      <w:r>
        <w:rPr>
          <w:spacing w:val="40"/>
        </w:rPr>
        <w:t xml:space="preserve"> </w:t>
      </w:r>
      <w:r>
        <w:t>коммунальной</w:t>
      </w:r>
      <w:r>
        <w:rPr>
          <w:spacing w:val="40"/>
        </w:rPr>
        <w:t xml:space="preserve"> </w:t>
      </w:r>
      <w:r>
        <w:t>аварии,</w:t>
      </w:r>
      <w:r>
        <w:rPr>
          <w:spacing w:val="40"/>
        </w:rPr>
        <w:t xml:space="preserve"> </w:t>
      </w:r>
      <w:r>
        <w:t>порядок</w:t>
      </w:r>
      <w:r>
        <w:rPr>
          <w:spacing w:val="40"/>
        </w:rPr>
        <w:t xml:space="preserve"> </w:t>
      </w:r>
      <w:r>
        <w:t>вызова</w:t>
      </w:r>
      <w:r>
        <w:rPr>
          <w:spacing w:val="40"/>
        </w:rPr>
        <w:t xml:space="preserve"> </w:t>
      </w:r>
      <w:r>
        <w:t>аварийных служб и взаимодействия с ними.</w:t>
      </w:r>
    </w:p>
    <w:p w:rsidR="00A11002" w:rsidRDefault="00385CF7" w:rsidP="0053614F">
      <w:pPr>
        <w:pStyle w:val="a5"/>
        <w:numPr>
          <w:ilvl w:val="4"/>
          <w:numId w:val="21"/>
        </w:numPr>
        <w:tabs>
          <w:tab w:val="left" w:pos="2227"/>
        </w:tabs>
        <w:spacing w:line="280" w:lineRule="exact"/>
        <w:ind w:left="2227" w:hanging="1064"/>
        <w:rPr>
          <w:sz w:val="23"/>
        </w:rPr>
      </w:pPr>
      <w:r>
        <w:rPr>
          <w:sz w:val="24"/>
        </w:rPr>
        <w:t>Модуль</w:t>
      </w:r>
      <w:r>
        <w:rPr>
          <w:spacing w:val="7"/>
          <w:sz w:val="24"/>
        </w:rPr>
        <w:t xml:space="preserve"> </w:t>
      </w:r>
      <w:r>
        <w:rPr>
          <w:sz w:val="24"/>
        </w:rPr>
        <w:t>№</w:t>
      </w:r>
      <w:r>
        <w:rPr>
          <w:spacing w:val="-5"/>
          <w:sz w:val="24"/>
        </w:rPr>
        <w:t xml:space="preserve"> </w:t>
      </w:r>
      <w:r>
        <w:rPr>
          <w:sz w:val="24"/>
        </w:rPr>
        <w:t>3</w:t>
      </w:r>
      <w:r>
        <w:rPr>
          <w:spacing w:val="-2"/>
          <w:sz w:val="24"/>
        </w:rPr>
        <w:t xml:space="preserve"> </w:t>
      </w:r>
      <w:r>
        <w:rPr>
          <w:sz w:val="24"/>
        </w:rPr>
        <w:t>«Безопасность</w:t>
      </w:r>
      <w:r>
        <w:rPr>
          <w:spacing w:val="-7"/>
          <w:sz w:val="24"/>
        </w:rPr>
        <w:t xml:space="preserve"> </w:t>
      </w:r>
      <w:r>
        <w:rPr>
          <w:sz w:val="24"/>
        </w:rPr>
        <w:t>на</w:t>
      </w:r>
      <w:r>
        <w:rPr>
          <w:spacing w:val="-3"/>
          <w:sz w:val="24"/>
        </w:rPr>
        <w:t xml:space="preserve"> </w:t>
      </w:r>
      <w:r>
        <w:rPr>
          <w:spacing w:val="-2"/>
          <w:sz w:val="24"/>
        </w:rPr>
        <w:t>транспорте».</w:t>
      </w:r>
    </w:p>
    <w:p w:rsidR="00A11002" w:rsidRDefault="00385CF7">
      <w:pPr>
        <w:pStyle w:val="a3"/>
        <w:spacing w:before="142"/>
        <w:ind w:left="1163" w:firstLine="0"/>
      </w:pPr>
      <w:r>
        <w:t>Характеризовать</w:t>
      </w:r>
      <w:r>
        <w:rPr>
          <w:spacing w:val="-2"/>
        </w:rPr>
        <w:t xml:space="preserve"> </w:t>
      </w:r>
      <w:r>
        <w:t>опасности</w:t>
      </w:r>
      <w:r>
        <w:rPr>
          <w:spacing w:val="4"/>
        </w:rPr>
        <w:t xml:space="preserve"> </w:t>
      </w:r>
      <w:r>
        <w:t>на</w:t>
      </w:r>
      <w:r>
        <w:rPr>
          <w:spacing w:val="-13"/>
        </w:rPr>
        <w:t xml:space="preserve"> </w:t>
      </w:r>
      <w:r>
        <w:t>различных</w:t>
      </w:r>
      <w:r>
        <w:rPr>
          <w:spacing w:val="7"/>
        </w:rPr>
        <w:t xml:space="preserve"> </w:t>
      </w:r>
      <w:r>
        <w:t>видах</w:t>
      </w:r>
      <w:r>
        <w:rPr>
          <w:spacing w:val="-11"/>
        </w:rPr>
        <w:t xml:space="preserve"> </w:t>
      </w:r>
      <w:r>
        <w:rPr>
          <w:spacing w:val="-2"/>
        </w:rPr>
        <w:t>транспорта.</w:t>
      </w:r>
    </w:p>
    <w:p w:rsidR="00A11002" w:rsidRDefault="00385CF7">
      <w:pPr>
        <w:pStyle w:val="a3"/>
        <w:spacing w:before="144" w:line="357" w:lineRule="auto"/>
        <w:ind w:right="817"/>
      </w:pPr>
      <w:r>
        <w:t>Соблюдать правила дорожного движения, установленные для</w:t>
      </w:r>
      <w:r>
        <w:rPr>
          <w:spacing w:val="-2"/>
        </w:rPr>
        <w:t xml:space="preserve"> </w:t>
      </w:r>
      <w:r>
        <w:t>пешехода, пассажира, водителя велосипеда и иных средств передвижения. Уметь учитывать разные условия (движение по обочине; движение в тёмное время суток;</w:t>
      </w:r>
      <w:r>
        <w:rPr>
          <w:spacing w:val="-1"/>
        </w:rPr>
        <w:t xml:space="preserve"> </w:t>
      </w:r>
      <w:r>
        <w:t>движение с использованием средств индивидуальной мобильности).</w:t>
      </w:r>
    </w:p>
    <w:p w:rsidR="00A11002" w:rsidRDefault="00385CF7">
      <w:pPr>
        <w:pStyle w:val="a3"/>
        <w:spacing w:before="7"/>
        <w:ind w:left="1163" w:firstLine="0"/>
      </w:pPr>
      <w:r>
        <w:t>Приводить</w:t>
      </w:r>
      <w:r>
        <w:rPr>
          <w:spacing w:val="-19"/>
        </w:rPr>
        <w:t xml:space="preserve"> </w:t>
      </w:r>
      <w:r>
        <w:t>примеры</w:t>
      </w:r>
      <w:r>
        <w:rPr>
          <w:spacing w:val="-7"/>
        </w:rPr>
        <w:t xml:space="preserve"> </w:t>
      </w:r>
      <w:r>
        <w:t>взаимосвязи</w:t>
      </w:r>
      <w:r>
        <w:rPr>
          <w:spacing w:val="-4"/>
        </w:rPr>
        <w:t xml:space="preserve"> </w:t>
      </w:r>
      <w:r>
        <w:t>безопасности</w:t>
      </w:r>
      <w:r>
        <w:rPr>
          <w:spacing w:val="12"/>
        </w:rPr>
        <w:t xml:space="preserve"> </w:t>
      </w:r>
      <w:r>
        <w:t>водителя</w:t>
      </w:r>
      <w:r>
        <w:rPr>
          <w:spacing w:val="-1"/>
        </w:rPr>
        <w:t xml:space="preserve"> </w:t>
      </w:r>
      <w:r>
        <w:t>и</w:t>
      </w:r>
      <w:r>
        <w:rPr>
          <w:spacing w:val="-4"/>
        </w:rPr>
        <w:t xml:space="preserve"> </w:t>
      </w:r>
      <w:r>
        <w:rPr>
          <w:spacing w:val="-2"/>
        </w:rPr>
        <w:t>пассажира.</w:t>
      </w:r>
    </w:p>
    <w:p w:rsidR="00A11002" w:rsidRDefault="00385CF7">
      <w:pPr>
        <w:pStyle w:val="a3"/>
        <w:spacing w:before="145"/>
        <w:ind w:left="1163" w:firstLine="0"/>
      </w:pPr>
      <w:r>
        <w:t>Иметь</w:t>
      </w:r>
      <w:r>
        <w:rPr>
          <w:spacing w:val="-2"/>
        </w:rPr>
        <w:t xml:space="preserve"> </w:t>
      </w:r>
      <w:r>
        <w:t>представления</w:t>
      </w:r>
      <w:r>
        <w:rPr>
          <w:spacing w:val="-16"/>
        </w:rPr>
        <w:t xml:space="preserve"> </w:t>
      </w:r>
      <w:r>
        <w:t>о</w:t>
      </w:r>
      <w:r>
        <w:rPr>
          <w:spacing w:val="6"/>
        </w:rPr>
        <w:t xml:space="preserve"> </w:t>
      </w:r>
      <w:r>
        <w:t>знаниях</w:t>
      </w:r>
      <w:r>
        <w:rPr>
          <w:spacing w:val="6"/>
        </w:rPr>
        <w:t xml:space="preserve"> </w:t>
      </w:r>
      <w:r>
        <w:t>и</w:t>
      </w:r>
      <w:r>
        <w:rPr>
          <w:spacing w:val="-3"/>
        </w:rPr>
        <w:t xml:space="preserve"> </w:t>
      </w:r>
      <w:r>
        <w:t>навыках,</w:t>
      </w:r>
      <w:r>
        <w:rPr>
          <w:spacing w:val="-12"/>
        </w:rPr>
        <w:t xml:space="preserve"> </w:t>
      </w:r>
      <w:r>
        <w:t>необходимых</w:t>
      </w:r>
      <w:r>
        <w:rPr>
          <w:spacing w:val="7"/>
        </w:rPr>
        <w:t xml:space="preserve"> </w:t>
      </w:r>
      <w:r>
        <w:t>водителю</w:t>
      </w:r>
      <w:r>
        <w:rPr>
          <w:spacing w:val="-10"/>
        </w:rPr>
        <w:t xml:space="preserve"> </w:t>
      </w:r>
      <w:r>
        <w:rPr>
          <w:spacing w:val="-2"/>
        </w:rPr>
        <w:t>автомобиля.</w:t>
      </w:r>
    </w:p>
    <w:p w:rsidR="00A11002" w:rsidRDefault="00385CF7">
      <w:pPr>
        <w:pStyle w:val="a3"/>
        <w:spacing w:before="129" w:line="360" w:lineRule="auto"/>
        <w:ind w:right="817"/>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A11002" w:rsidRDefault="00385CF7">
      <w:pPr>
        <w:pStyle w:val="a3"/>
        <w:spacing w:before="4" w:line="360" w:lineRule="auto"/>
        <w:ind w:right="821"/>
      </w:pPr>
      <w:r>
        <w:t>Безопасно</w:t>
      </w:r>
      <w:r>
        <w:rPr>
          <w:spacing w:val="-3"/>
        </w:rPr>
        <w:t xml:space="preserve"> </w:t>
      </w:r>
      <w:r>
        <w:t>вести</w:t>
      </w:r>
      <w:r>
        <w:rPr>
          <w:spacing w:val="-6"/>
        </w:rPr>
        <w:t xml:space="preserve"> </w:t>
      </w:r>
      <w:r>
        <w:t>себя в метро. Знать</w:t>
      </w:r>
      <w:r>
        <w:rPr>
          <w:spacing w:val="-2"/>
        </w:rPr>
        <w:t xml:space="preserve"> </w:t>
      </w:r>
      <w:r>
        <w:t>порядок действий</w:t>
      </w:r>
      <w:r>
        <w:rPr>
          <w:spacing w:val="-6"/>
        </w:rPr>
        <w:t xml:space="preserve"> </w:t>
      </w:r>
      <w:r>
        <w:t>при</w:t>
      </w:r>
      <w:r>
        <w:rPr>
          <w:spacing w:val="-6"/>
        </w:rPr>
        <w:t xml:space="preserve"> </w:t>
      </w:r>
      <w:r>
        <w:t>возникновении</w:t>
      </w:r>
      <w:r>
        <w:rPr>
          <w:spacing w:val="-15"/>
        </w:rPr>
        <w:t xml:space="preserve"> </w:t>
      </w:r>
      <w:r>
        <w:t>опасности (в том числе при угрозе возникновения пожара, совершения террористического акта, действий криминального характера).</w:t>
      </w:r>
    </w:p>
    <w:p w:rsidR="00A11002" w:rsidRDefault="00385CF7">
      <w:pPr>
        <w:pStyle w:val="a3"/>
        <w:spacing w:before="4" w:line="360" w:lineRule="auto"/>
        <w:ind w:right="828"/>
      </w:pPr>
      <w:r>
        <w:t>Безопасно вести себя на железнодорожном транспорте. Знать</w:t>
      </w:r>
      <w:r>
        <w:rPr>
          <w:spacing w:val="-4"/>
        </w:rPr>
        <w:t xml:space="preserve"> </w:t>
      </w:r>
      <w:r>
        <w:t>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A11002" w:rsidRDefault="00385CF7">
      <w:pPr>
        <w:pStyle w:val="a3"/>
        <w:spacing w:before="5" w:line="360" w:lineRule="auto"/>
        <w:ind w:right="821"/>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A11002" w:rsidRDefault="00385CF7">
      <w:pPr>
        <w:pStyle w:val="a3"/>
        <w:spacing w:line="364" w:lineRule="auto"/>
        <w:ind w:right="816"/>
      </w:pPr>
      <w:r>
        <w:t>Безопасно вести себя на авиационном транспорте. Знать порядок действий п</w:t>
      </w:r>
      <w:r>
        <w:rPr>
          <w:spacing w:val="-15"/>
        </w:rPr>
        <w:t xml:space="preserve"> </w:t>
      </w:r>
      <w:r>
        <w:t>ри возникновении опасности (в том числе при угрозе возникновения пожара, совершения террористического акта, действий криминального характера).</w:t>
      </w:r>
    </w:p>
    <w:p w:rsidR="00A11002" w:rsidRDefault="00385CF7" w:rsidP="0053614F">
      <w:pPr>
        <w:pStyle w:val="a5"/>
        <w:numPr>
          <w:ilvl w:val="4"/>
          <w:numId w:val="21"/>
        </w:numPr>
        <w:tabs>
          <w:tab w:val="left" w:pos="2271"/>
        </w:tabs>
        <w:spacing w:line="362" w:lineRule="auto"/>
        <w:ind w:left="306" w:right="809" w:firstLine="856"/>
        <w:rPr>
          <w:sz w:val="25"/>
        </w:rPr>
      </w:pPr>
      <w:r>
        <w:rPr>
          <w:sz w:val="24"/>
        </w:rPr>
        <w:t>Модуль № 4 «Безопасность в общественных местах». Характеризовать источники опасности в общественных местах. Характеризовать источники опасности, связанные с действиями человека</w:t>
      </w:r>
    </w:p>
    <w:p w:rsidR="00A11002" w:rsidRDefault="00385CF7">
      <w:pPr>
        <w:pStyle w:val="a3"/>
        <w:spacing w:line="364" w:lineRule="auto"/>
        <w:ind w:right="825"/>
      </w:pPr>
      <w:r>
        <w:t>(возникновение толпы, давки; проявление агрессии; криминальные ситуации;</w:t>
      </w:r>
      <w:r>
        <w:rPr>
          <w:spacing w:val="40"/>
        </w:rPr>
        <w:t xml:space="preserve"> </w:t>
      </w:r>
      <w:r>
        <w:t>случаи, когда потерялся человек).</w:t>
      </w:r>
    </w:p>
    <w:p w:rsidR="00A11002" w:rsidRDefault="00385CF7">
      <w:pPr>
        <w:pStyle w:val="a3"/>
        <w:spacing w:line="364" w:lineRule="auto"/>
        <w:ind w:left="1163" w:right="2181" w:firstLine="0"/>
        <w:jc w:val="left"/>
      </w:pPr>
      <w:r>
        <w:t>Соблюдать</w:t>
      </w:r>
      <w:r>
        <w:rPr>
          <w:spacing w:val="-2"/>
        </w:rPr>
        <w:t xml:space="preserve"> </w:t>
      </w:r>
      <w:r>
        <w:t>правила</w:t>
      </w:r>
      <w:r>
        <w:rPr>
          <w:spacing w:val="-14"/>
        </w:rPr>
        <w:t xml:space="preserve"> </w:t>
      </w:r>
      <w:r>
        <w:t>безопасного поведения</w:t>
      </w:r>
      <w:r>
        <w:rPr>
          <w:spacing w:val="-19"/>
        </w:rPr>
        <w:t xml:space="preserve"> </w:t>
      </w:r>
      <w:r>
        <w:t>в</w:t>
      </w:r>
      <w:r>
        <w:rPr>
          <w:spacing w:val="-6"/>
        </w:rPr>
        <w:t xml:space="preserve"> </w:t>
      </w:r>
      <w:r>
        <w:t>общественных</w:t>
      </w:r>
      <w:r>
        <w:rPr>
          <w:spacing w:val="-13"/>
        </w:rPr>
        <w:t xml:space="preserve"> </w:t>
      </w:r>
      <w:r>
        <w:t>местах. Знать порядок действий при попадании в толпу, давку.</w:t>
      </w:r>
    </w:p>
    <w:p w:rsidR="00A11002" w:rsidRDefault="00385CF7">
      <w:pPr>
        <w:pStyle w:val="a3"/>
        <w:spacing w:line="352" w:lineRule="auto"/>
        <w:ind w:left="1163" w:right="3676" w:firstLine="0"/>
        <w:jc w:val="left"/>
      </w:pPr>
      <w:r>
        <w:t>Соблюдать правила</w:t>
      </w:r>
      <w:r>
        <w:rPr>
          <w:spacing w:val="-10"/>
        </w:rPr>
        <w:t xml:space="preserve"> </w:t>
      </w:r>
      <w:r>
        <w:t>поведения</w:t>
      </w:r>
      <w:r>
        <w:rPr>
          <w:spacing w:val="-15"/>
        </w:rPr>
        <w:t xml:space="preserve"> </w:t>
      </w:r>
      <w:r>
        <w:t>при проявлении агрессии. Знать порядок действий при криминальной опасности.</w:t>
      </w:r>
    </w:p>
    <w:p w:rsidR="00A11002" w:rsidRDefault="00385CF7">
      <w:pPr>
        <w:pStyle w:val="a3"/>
        <w:ind w:left="1163" w:firstLine="0"/>
        <w:jc w:val="left"/>
      </w:pPr>
      <w:r>
        <w:t>Знать</w:t>
      </w:r>
      <w:r>
        <w:rPr>
          <w:spacing w:val="-8"/>
        </w:rPr>
        <w:t xml:space="preserve"> </w:t>
      </w:r>
      <w:r>
        <w:t>порядок</w:t>
      </w:r>
      <w:r>
        <w:rPr>
          <w:spacing w:val="3"/>
        </w:rPr>
        <w:t xml:space="preserve"> </w:t>
      </w:r>
      <w:r>
        <w:t>действий</w:t>
      </w:r>
      <w:r>
        <w:rPr>
          <w:spacing w:val="-10"/>
        </w:rPr>
        <w:t xml:space="preserve"> </w:t>
      </w:r>
      <w:r>
        <w:t>в</w:t>
      </w:r>
      <w:r>
        <w:rPr>
          <w:spacing w:val="-9"/>
        </w:rPr>
        <w:t xml:space="preserve"> </w:t>
      </w:r>
      <w:r>
        <w:t>случаях,</w:t>
      </w:r>
      <w:r>
        <w:rPr>
          <w:spacing w:val="14"/>
        </w:rPr>
        <w:t xml:space="preserve"> </w:t>
      </w:r>
      <w:r>
        <w:t>когда</w:t>
      </w:r>
      <w:r>
        <w:rPr>
          <w:spacing w:val="-17"/>
        </w:rPr>
        <w:t xml:space="preserve"> </w:t>
      </w:r>
      <w:r>
        <w:t>потерялся</w:t>
      </w:r>
      <w:r>
        <w:rPr>
          <w:spacing w:val="21"/>
        </w:rPr>
        <w:t xml:space="preserve"> </w:t>
      </w:r>
      <w:r>
        <w:rPr>
          <w:spacing w:val="-2"/>
        </w:rPr>
        <w:t>человек.</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52" w:lineRule="auto"/>
        <w:jc w:val="left"/>
      </w:pPr>
      <w:r>
        <w:lastRenderedPageBreak/>
        <w:t>Знать</w:t>
      </w:r>
      <w:r>
        <w:rPr>
          <w:spacing w:val="80"/>
        </w:rPr>
        <w:t xml:space="preserve"> </w:t>
      </w:r>
      <w:r>
        <w:t>порядок</w:t>
      </w:r>
      <w:r>
        <w:rPr>
          <w:spacing w:val="80"/>
        </w:rPr>
        <w:t xml:space="preserve"> </w:t>
      </w:r>
      <w:r>
        <w:t>действий</w:t>
      </w:r>
      <w:r>
        <w:rPr>
          <w:spacing w:val="80"/>
          <w:w w:val="150"/>
        </w:rPr>
        <w:t xml:space="preserve"> </w:t>
      </w:r>
      <w:r>
        <w:t>при</w:t>
      </w:r>
      <w:r>
        <w:rPr>
          <w:spacing w:val="80"/>
        </w:rPr>
        <w:t xml:space="preserve"> </w:t>
      </w:r>
      <w:r>
        <w:t>угрозе</w:t>
      </w:r>
      <w:r>
        <w:rPr>
          <w:spacing w:val="80"/>
        </w:rPr>
        <w:t xml:space="preserve"> </w:t>
      </w:r>
      <w:r>
        <w:t>или</w:t>
      </w:r>
      <w:r>
        <w:rPr>
          <w:spacing w:val="80"/>
        </w:rPr>
        <w:t xml:space="preserve"> </w:t>
      </w:r>
      <w:r>
        <w:t>возникновении</w:t>
      </w:r>
      <w:r>
        <w:rPr>
          <w:spacing w:val="80"/>
        </w:rPr>
        <w:t xml:space="preserve"> </w:t>
      </w:r>
      <w:r>
        <w:t>пожара</w:t>
      </w:r>
      <w:r>
        <w:rPr>
          <w:spacing w:val="80"/>
        </w:rPr>
        <w:t xml:space="preserve"> </w:t>
      </w:r>
      <w:r>
        <w:t>в</w:t>
      </w:r>
      <w:r>
        <w:rPr>
          <w:spacing w:val="80"/>
        </w:rPr>
        <w:t xml:space="preserve"> </w:t>
      </w:r>
      <w:r>
        <w:t>различных общественных местах (лечебных, образовательных, культурных учреждениях).</w:t>
      </w:r>
    </w:p>
    <w:p w:rsidR="00A11002" w:rsidRDefault="00385CF7">
      <w:pPr>
        <w:pStyle w:val="a3"/>
        <w:spacing w:before="14" w:line="364" w:lineRule="auto"/>
        <w:ind w:left="1163" w:right="830" w:firstLine="0"/>
        <w:jc w:val="left"/>
      </w:pPr>
      <w:r>
        <w:t>Знать</w:t>
      </w:r>
      <w:r>
        <w:rPr>
          <w:spacing w:val="-1"/>
        </w:rPr>
        <w:t xml:space="preserve"> </w:t>
      </w:r>
      <w:r>
        <w:t>порядок действий</w:t>
      </w:r>
      <w:r>
        <w:rPr>
          <w:spacing w:val="-6"/>
        </w:rPr>
        <w:t xml:space="preserve"> </w:t>
      </w:r>
      <w:r>
        <w:t>при</w:t>
      </w:r>
      <w:r>
        <w:rPr>
          <w:spacing w:val="-6"/>
        </w:rPr>
        <w:t xml:space="preserve"> </w:t>
      </w:r>
      <w:r>
        <w:t>угрозе обрушения</w:t>
      </w:r>
      <w:r>
        <w:rPr>
          <w:spacing w:val="-2"/>
        </w:rPr>
        <w:t xml:space="preserve"> </w:t>
      </w:r>
      <w:r>
        <w:t>зданий</w:t>
      </w:r>
      <w:r>
        <w:rPr>
          <w:spacing w:val="-6"/>
        </w:rPr>
        <w:t xml:space="preserve"> </w:t>
      </w:r>
      <w:r>
        <w:t>или</w:t>
      </w:r>
      <w:r>
        <w:rPr>
          <w:spacing w:val="-6"/>
        </w:rPr>
        <w:t xml:space="preserve"> </w:t>
      </w:r>
      <w:r>
        <w:t>отдельных конструкций. Знать порядок действий при угрозе совершения</w:t>
      </w:r>
      <w:r>
        <w:rPr>
          <w:spacing w:val="-1"/>
        </w:rPr>
        <w:t xml:space="preserve"> </w:t>
      </w:r>
      <w:r>
        <w:t>террористического акта.</w:t>
      </w:r>
    </w:p>
    <w:p w:rsidR="00A11002" w:rsidRDefault="00385CF7" w:rsidP="0053614F">
      <w:pPr>
        <w:pStyle w:val="a5"/>
        <w:numPr>
          <w:ilvl w:val="4"/>
          <w:numId w:val="21"/>
        </w:numPr>
        <w:tabs>
          <w:tab w:val="left" w:pos="2242"/>
        </w:tabs>
        <w:spacing w:line="280" w:lineRule="exact"/>
        <w:ind w:left="2242" w:hanging="1079"/>
        <w:rPr>
          <w:sz w:val="25"/>
        </w:rPr>
      </w:pPr>
      <w:r>
        <w:rPr>
          <w:sz w:val="24"/>
        </w:rPr>
        <w:t>Модуль</w:t>
      </w:r>
      <w:r>
        <w:rPr>
          <w:spacing w:val="9"/>
          <w:sz w:val="24"/>
        </w:rPr>
        <w:t xml:space="preserve"> </w:t>
      </w:r>
      <w:r>
        <w:rPr>
          <w:sz w:val="24"/>
        </w:rPr>
        <w:t>№</w:t>
      </w:r>
      <w:r>
        <w:rPr>
          <w:spacing w:val="-4"/>
          <w:sz w:val="24"/>
        </w:rPr>
        <w:t xml:space="preserve"> </w:t>
      </w:r>
      <w:r>
        <w:rPr>
          <w:sz w:val="24"/>
        </w:rPr>
        <w:t>5</w:t>
      </w:r>
      <w:r>
        <w:rPr>
          <w:spacing w:val="-1"/>
          <w:sz w:val="24"/>
        </w:rPr>
        <w:t xml:space="preserve"> </w:t>
      </w:r>
      <w:r>
        <w:rPr>
          <w:sz w:val="24"/>
        </w:rPr>
        <w:t>«Безопасность</w:t>
      </w:r>
      <w:r>
        <w:rPr>
          <w:spacing w:val="-5"/>
          <w:sz w:val="24"/>
        </w:rPr>
        <w:t xml:space="preserve"> </w:t>
      </w:r>
      <w:r>
        <w:rPr>
          <w:sz w:val="24"/>
        </w:rPr>
        <w:t>в</w:t>
      </w:r>
      <w:r>
        <w:rPr>
          <w:spacing w:val="10"/>
          <w:sz w:val="24"/>
        </w:rPr>
        <w:t xml:space="preserve"> </w:t>
      </w:r>
      <w:r>
        <w:rPr>
          <w:sz w:val="24"/>
        </w:rPr>
        <w:t>природной</w:t>
      </w:r>
      <w:r>
        <w:rPr>
          <w:spacing w:val="-9"/>
          <w:sz w:val="24"/>
        </w:rPr>
        <w:t xml:space="preserve"> </w:t>
      </w:r>
      <w:r>
        <w:rPr>
          <w:spacing w:val="-2"/>
          <w:sz w:val="24"/>
        </w:rPr>
        <w:t>среде».</w:t>
      </w:r>
    </w:p>
    <w:p w:rsidR="00A11002" w:rsidRDefault="00385CF7">
      <w:pPr>
        <w:pStyle w:val="a3"/>
        <w:spacing w:before="142"/>
        <w:ind w:left="1163" w:firstLine="0"/>
        <w:jc w:val="left"/>
      </w:pPr>
      <w:r>
        <w:t>Характеризовать</w:t>
      </w:r>
      <w:r>
        <w:rPr>
          <w:spacing w:val="5"/>
        </w:rPr>
        <w:t xml:space="preserve"> </w:t>
      </w:r>
      <w:r>
        <w:t>основные</w:t>
      </w:r>
      <w:r>
        <w:rPr>
          <w:spacing w:val="-10"/>
        </w:rPr>
        <w:t xml:space="preserve"> </w:t>
      </w:r>
      <w:r>
        <w:t>источники</w:t>
      </w:r>
      <w:r>
        <w:rPr>
          <w:spacing w:val="1"/>
        </w:rPr>
        <w:t xml:space="preserve"> </w:t>
      </w:r>
      <w:r>
        <w:t>опасности в природной</w:t>
      </w:r>
      <w:r>
        <w:rPr>
          <w:spacing w:val="1"/>
        </w:rPr>
        <w:t xml:space="preserve"> </w:t>
      </w:r>
      <w:r>
        <w:rPr>
          <w:spacing w:val="-2"/>
        </w:rPr>
        <w:t>среде.</w:t>
      </w:r>
    </w:p>
    <w:p w:rsidR="00A11002" w:rsidRDefault="00385CF7">
      <w:pPr>
        <w:pStyle w:val="a3"/>
        <w:spacing w:before="144" w:line="352" w:lineRule="auto"/>
        <w:jc w:val="left"/>
      </w:pPr>
      <w:r>
        <w:t>Знать</w:t>
      </w:r>
      <w:r>
        <w:rPr>
          <w:spacing w:val="27"/>
        </w:rPr>
        <w:t xml:space="preserve"> </w:t>
      </w:r>
      <w:r>
        <w:t>и</w:t>
      </w:r>
      <w:r>
        <w:rPr>
          <w:spacing w:val="38"/>
        </w:rPr>
        <w:t xml:space="preserve"> </w:t>
      </w:r>
      <w:r>
        <w:t>соблюдать</w:t>
      </w:r>
      <w:r>
        <w:rPr>
          <w:spacing w:val="27"/>
        </w:rPr>
        <w:t xml:space="preserve"> </w:t>
      </w:r>
      <w:r>
        <w:t>правила</w:t>
      </w:r>
      <w:r>
        <w:rPr>
          <w:spacing w:val="30"/>
        </w:rPr>
        <w:t xml:space="preserve"> </w:t>
      </w:r>
      <w:r>
        <w:t>безопасного</w:t>
      </w:r>
      <w:r>
        <w:rPr>
          <w:spacing w:val="31"/>
        </w:rPr>
        <w:t xml:space="preserve"> </w:t>
      </w:r>
      <w:r>
        <w:t>поведения</w:t>
      </w:r>
      <w:r>
        <w:rPr>
          <w:spacing w:val="26"/>
        </w:rPr>
        <w:t xml:space="preserve"> </w:t>
      </w:r>
      <w:r>
        <w:t>на</w:t>
      </w:r>
      <w:r>
        <w:rPr>
          <w:spacing w:val="30"/>
        </w:rPr>
        <w:t xml:space="preserve"> </w:t>
      </w:r>
      <w:r>
        <w:t>природе</w:t>
      </w:r>
      <w:r>
        <w:rPr>
          <w:spacing w:val="30"/>
        </w:rPr>
        <w:t xml:space="preserve"> </w:t>
      </w:r>
      <w:r>
        <w:t>(в</w:t>
      </w:r>
      <w:r>
        <w:rPr>
          <w:spacing w:val="39"/>
        </w:rPr>
        <w:t xml:space="preserve"> </w:t>
      </w:r>
      <w:r>
        <w:t xml:space="preserve">лесу; в горах; на </w:t>
      </w:r>
      <w:r>
        <w:rPr>
          <w:spacing w:val="-2"/>
        </w:rPr>
        <w:t>водоёмах).</w:t>
      </w:r>
    </w:p>
    <w:p w:rsidR="00A11002" w:rsidRDefault="00385CF7">
      <w:pPr>
        <w:pStyle w:val="a3"/>
        <w:spacing w:before="15" w:line="352" w:lineRule="auto"/>
        <w:jc w:val="left"/>
      </w:pPr>
      <w:r>
        <w:t>Иметь</w:t>
      </w:r>
      <w:r>
        <w:rPr>
          <w:spacing w:val="40"/>
        </w:rPr>
        <w:t xml:space="preserve"> </w:t>
      </w:r>
      <w:r>
        <w:t>представление</w:t>
      </w:r>
      <w:r>
        <w:rPr>
          <w:spacing w:val="40"/>
        </w:rPr>
        <w:t xml:space="preserve"> </w:t>
      </w:r>
      <w:r>
        <w:t>о</w:t>
      </w:r>
      <w:r>
        <w:rPr>
          <w:spacing w:val="40"/>
        </w:rPr>
        <w:t xml:space="preserve"> </w:t>
      </w:r>
      <w:r>
        <w:t>способах</w:t>
      </w:r>
      <w:r>
        <w:rPr>
          <w:spacing w:val="40"/>
        </w:rPr>
        <w:t xml:space="preserve"> </w:t>
      </w:r>
      <w:r>
        <w:t>ориентирования</w:t>
      </w:r>
      <w:r>
        <w:rPr>
          <w:spacing w:val="40"/>
        </w:rPr>
        <w:t xml:space="preserve"> </w:t>
      </w:r>
      <w:r>
        <w:t>на</w:t>
      </w:r>
      <w:r>
        <w:rPr>
          <w:spacing w:val="40"/>
        </w:rPr>
        <w:t xml:space="preserve"> </w:t>
      </w:r>
      <w:r>
        <w:t>местности,</w:t>
      </w:r>
      <w:r>
        <w:rPr>
          <w:spacing w:val="40"/>
        </w:rPr>
        <w:t xml:space="preserve"> </w:t>
      </w:r>
      <w:r>
        <w:t>традиционных</w:t>
      </w:r>
      <w:r>
        <w:rPr>
          <w:spacing w:val="40"/>
        </w:rPr>
        <w:t xml:space="preserve"> </w:t>
      </w:r>
      <w:r>
        <w:t>и современных средствах навигации.</w:t>
      </w:r>
    </w:p>
    <w:p w:rsidR="00A11002" w:rsidRDefault="00385CF7">
      <w:pPr>
        <w:pStyle w:val="a3"/>
        <w:spacing w:before="14" w:line="364" w:lineRule="auto"/>
        <w:ind w:left="1163" w:right="1231" w:firstLine="0"/>
        <w:jc w:val="left"/>
      </w:pPr>
      <w:r>
        <w:t>Знать</w:t>
      </w:r>
      <w:r>
        <w:rPr>
          <w:spacing w:val="-6"/>
        </w:rPr>
        <w:t xml:space="preserve"> </w:t>
      </w:r>
      <w:r>
        <w:t>порядок действий</w:t>
      </w:r>
      <w:r>
        <w:rPr>
          <w:spacing w:val="-10"/>
        </w:rPr>
        <w:t xml:space="preserve"> </w:t>
      </w:r>
      <w:r>
        <w:t>в</w:t>
      </w:r>
      <w:r>
        <w:rPr>
          <w:spacing w:val="-10"/>
        </w:rPr>
        <w:t xml:space="preserve"> </w:t>
      </w:r>
      <w:r>
        <w:t>случаях, когда</w:t>
      </w:r>
      <w:r>
        <w:rPr>
          <w:spacing w:val="-8"/>
        </w:rPr>
        <w:t xml:space="preserve"> </w:t>
      </w:r>
      <w:r>
        <w:t>человек потерялся</w:t>
      </w:r>
      <w:r>
        <w:rPr>
          <w:spacing w:val="-7"/>
        </w:rPr>
        <w:t xml:space="preserve"> </w:t>
      </w:r>
      <w:r>
        <w:t>в природной</w:t>
      </w:r>
      <w:r>
        <w:rPr>
          <w:spacing w:val="-3"/>
        </w:rPr>
        <w:t xml:space="preserve"> </w:t>
      </w:r>
      <w:r>
        <w:t>среде. Знать способы подачи сигнала о помощи.</w:t>
      </w:r>
    </w:p>
    <w:p w:rsidR="00A11002" w:rsidRDefault="00385CF7">
      <w:pPr>
        <w:pStyle w:val="a3"/>
        <w:spacing w:line="360" w:lineRule="auto"/>
        <w:ind w:right="816"/>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A11002" w:rsidRDefault="00385CF7">
      <w:pPr>
        <w:pStyle w:val="a3"/>
        <w:spacing w:line="364" w:lineRule="auto"/>
        <w:ind w:right="826"/>
      </w:pPr>
      <w:r>
        <w:t xml:space="preserve">Знать приёмы оказания первой помощи при перегреве, переохлаждении, </w:t>
      </w:r>
      <w:r>
        <w:rPr>
          <w:spacing w:val="-2"/>
        </w:rPr>
        <w:t>отморожении.</w:t>
      </w:r>
    </w:p>
    <w:p w:rsidR="00A11002" w:rsidRDefault="00385CF7">
      <w:pPr>
        <w:pStyle w:val="a3"/>
        <w:spacing w:line="364" w:lineRule="auto"/>
        <w:ind w:left="1163" w:right="827" w:firstLine="0"/>
      </w:pPr>
      <w:r>
        <w:t>Знать общие правила</w:t>
      </w:r>
      <w:r>
        <w:rPr>
          <w:spacing w:val="-10"/>
        </w:rPr>
        <w:t xml:space="preserve"> </w:t>
      </w:r>
      <w:r>
        <w:t>поведения</w:t>
      </w:r>
      <w:r>
        <w:rPr>
          <w:spacing w:val="-15"/>
        </w:rPr>
        <w:t xml:space="preserve"> </w:t>
      </w:r>
      <w:r>
        <w:t>при чрезвычайных</w:t>
      </w:r>
      <w:r>
        <w:rPr>
          <w:spacing w:val="-9"/>
        </w:rPr>
        <w:t xml:space="preserve"> </w:t>
      </w:r>
      <w:r>
        <w:t>ситуациях</w:t>
      </w:r>
      <w:r>
        <w:rPr>
          <w:spacing w:val="-9"/>
        </w:rPr>
        <w:t xml:space="preserve"> </w:t>
      </w:r>
      <w:r>
        <w:t>природного</w:t>
      </w:r>
      <w:r>
        <w:rPr>
          <w:spacing w:val="-9"/>
        </w:rPr>
        <w:t xml:space="preserve"> </w:t>
      </w:r>
      <w:r>
        <w:t>характера. Знать о причинах возникновения природных пожаров.</w:t>
      </w:r>
    </w:p>
    <w:p w:rsidR="00A11002" w:rsidRDefault="00385CF7">
      <w:pPr>
        <w:pStyle w:val="a3"/>
        <w:spacing w:line="364" w:lineRule="auto"/>
        <w:ind w:right="816"/>
      </w:pPr>
      <w:r>
        <w:t>Характеризовать роль человека в возникновении и предупреждении природных пожаров. Приводить примеры.</w:t>
      </w:r>
    </w:p>
    <w:p w:rsidR="00A11002" w:rsidRDefault="00385CF7">
      <w:pPr>
        <w:pStyle w:val="a3"/>
        <w:spacing w:line="352" w:lineRule="auto"/>
        <w:ind w:right="814"/>
      </w:pPr>
      <w:r>
        <w:t>Иметь представление о мероприятиях по борьбе с природными пожарами, возможных последствиях и способах</w:t>
      </w:r>
      <w:r>
        <w:rPr>
          <w:spacing w:val="40"/>
        </w:rPr>
        <w:t xml:space="preserve"> </w:t>
      </w:r>
      <w:r>
        <w:t>их смягчения.</w:t>
      </w:r>
    </w:p>
    <w:p w:rsidR="00A11002" w:rsidRDefault="00385CF7">
      <w:pPr>
        <w:pStyle w:val="a3"/>
        <w:spacing w:line="360" w:lineRule="auto"/>
        <w:ind w:right="827"/>
      </w:pPr>
      <w:r>
        <w:t>Иметь представление</w:t>
      </w:r>
      <w:r>
        <w:rPr>
          <w:spacing w:val="-9"/>
        </w:rPr>
        <w:t xml:space="preserve"> </w:t>
      </w:r>
      <w:r>
        <w:t>о возможностях прогнозирования,</w:t>
      </w:r>
      <w:r>
        <w:rPr>
          <w:spacing w:val="-7"/>
        </w:rPr>
        <w:t xml:space="preserve"> </w:t>
      </w:r>
      <w:r>
        <w:t>предупреждения,</w:t>
      </w:r>
      <w:r>
        <w:rPr>
          <w:spacing w:val="-7"/>
        </w:rPr>
        <w:t xml:space="preserve"> </w:t>
      </w:r>
      <w:r>
        <w:t xml:space="preserve">смягчения последствий и последствиях чрезвычайных ситуаций геологического характера. Приводить </w:t>
      </w:r>
      <w:r>
        <w:rPr>
          <w:spacing w:val="-2"/>
        </w:rPr>
        <w:t>примеры.</w:t>
      </w:r>
    </w:p>
    <w:p w:rsidR="00A11002" w:rsidRDefault="00385CF7">
      <w:pPr>
        <w:pStyle w:val="a3"/>
        <w:ind w:left="1163" w:firstLine="0"/>
      </w:pPr>
      <w:r>
        <w:t>Знать</w:t>
      </w:r>
      <w:r>
        <w:rPr>
          <w:spacing w:val="1"/>
        </w:rPr>
        <w:t xml:space="preserve"> </w:t>
      </w:r>
      <w:r>
        <w:t>порядок</w:t>
      </w:r>
      <w:r>
        <w:rPr>
          <w:spacing w:val="12"/>
        </w:rPr>
        <w:t xml:space="preserve"> </w:t>
      </w:r>
      <w:r>
        <w:t>действий</w:t>
      </w:r>
      <w:r>
        <w:rPr>
          <w:spacing w:val="-2"/>
        </w:rPr>
        <w:t xml:space="preserve"> </w:t>
      </w:r>
      <w:r>
        <w:t>при</w:t>
      </w:r>
      <w:r>
        <w:rPr>
          <w:spacing w:val="-1"/>
        </w:rPr>
        <w:t xml:space="preserve"> </w:t>
      </w:r>
      <w:r>
        <w:t>чрезвычайных</w:t>
      </w:r>
      <w:r>
        <w:rPr>
          <w:spacing w:val="-9"/>
        </w:rPr>
        <w:t xml:space="preserve"> </w:t>
      </w:r>
      <w:r>
        <w:t>ситуациях</w:t>
      </w:r>
      <w:r>
        <w:rPr>
          <w:spacing w:val="-10"/>
        </w:rPr>
        <w:t xml:space="preserve"> </w:t>
      </w:r>
      <w:r>
        <w:t>геологического</w:t>
      </w:r>
      <w:r>
        <w:rPr>
          <w:spacing w:val="-9"/>
        </w:rPr>
        <w:t xml:space="preserve"> </w:t>
      </w:r>
      <w:r>
        <w:rPr>
          <w:spacing w:val="-2"/>
        </w:rPr>
        <w:t>характера.</w:t>
      </w:r>
    </w:p>
    <w:p w:rsidR="00A11002" w:rsidRDefault="00385CF7">
      <w:pPr>
        <w:pStyle w:val="a3"/>
        <w:spacing w:before="115" w:line="360" w:lineRule="auto"/>
        <w:ind w:right="822"/>
      </w:pPr>
      <w:r>
        <w:t>Иметь представление</w:t>
      </w:r>
      <w:r>
        <w:rPr>
          <w:spacing w:val="-8"/>
        </w:rPr>
        <w:t xml:space="preserve"> </w:t>
      </w:r>
      <w:r>
        <w:t>о возможностях прогнозирования,</w:t>
      </w:r>
      <w:r>
        <w:rPr>
          <w:spacing w:val="-7"/>
        </w:rPr>
        <w:t xml:space="preserve"> </w:t>
      </w:r>
      <w:r>
        <w:t>предупреждения,</w:t>
      </w:r>
      <w:r>
        <w:rPr>
          <w:spacing w:val="-7"/>
        </w:rPr>
        <w:t xml:space="preserve"> </w:t>
      </w:r>
      <w:r>
        <w:t>смягчения последствий и последствиях чрезвычайных ситуаций гидрологического характера.</w:t>
      </w:r>
      <w:r>
        <w:rPr>
          <w:spacing w:val="40"/>
        </w:rPr>
        <w:t xml:space="preserve"> </w:t>
      </w:r>
      <w:r>
        <w:t>Приводить</w:t>
      </w:r>
      <w:r>
        <w:rPr>
          <w:spacing w:val="-20"/>
        </w:rPr>
        <w:t xml:space="preserve"> </w:t>
      </w:r>
      <w:r>
        <w:t>примеры.</w:t>
      </w:r>
    </w:p>
    <w:p w:rsidR="00A11002" w:rsidRDefault="00385CF7">
      <w:pPr>
        <w:pStyle w:val="a3"/>
        <w:spacing w:before="4"/>
        <w:ind w:left="1163" w:firstLine="0"/>
      </w:pPr>
      <w:r>
        <w:t>Знать</w:t>
      </w:r>
      <w:r>
        <w:rPr>
          <w:spacing w:val="1"/>
        </w:rPr>
        <w:t xml:space="preserve"> </w:t>
      </w:r>
      <w:r>
        <w:t>порядок</w:t>
      </w:r>
      <w:r>
        <w:rPr>
          <w:spacing w:val="14"/>
        </w:rPr>
        <w:t xml:space="preserve"> </w:t>
      </w:r>
      <w:r>
        <w:t>действий</w:t>
      </w:r>
      <w:r>
        <w:rPr>
          <w:spacing w:val="-1"/>
        </w:rPr>
        <w:t xml:space="preserve"> </w:t>
      </w:r>
      <w:r>
        <w:t>при</w:t>
      </w:r>
      <w:r>
        <w:rPr>
          <w:spacing w:val="-1"/>
        </w:rPr>
        <w:t xml:space="preserve"> </w:t>
      </w:r>
      <w:r>
        <w:t>чрезвычайных</w:t>
      </w:r>
      <w:r>
        <w:rPr>
          <w:spacing w:val="-9"/>
        </w:rPr>
        <w:t xml:space="preserve"> </w:t>
      </w:r>
      <w:r>
        <w:t>ситуациях</w:t>
      </w:r>
      <w:r>
        <w:rPr>
          <w:spacing w:val="-9"/>
        </w:rPr>
        <w:t xml:space="preserve"> </w:t>
      </w:r>
      <w:r>
        <w:t>гидрологического</w:t>
      </w:r>
      <w:r>
        <w:rPr>
          <w:spacing w:val="-8"/>
        </w:rPr>
        <w:t xml:space="preserve"> </w:t>
      </w:r>
      <w:r>
        <w:rPr>
          <w:spacing w:val="-2"/>
        </w:rPr>
        <w:t>характера.</w:t>
      </w:r>
    </w:p>
    <w:p w:rsidR="00A11002" w:rsidRDefault="00385CF7">
      <w:pPr>
        <w:pStyle w:val="a3"/>
        <w:spacing w:before="144" w:line="360" w:lineRule="auto"/>
        <w:ind w:right="827"/>
      </w:pPr>
      <w:r>
        <w:t>Иметь представление</w:t>
      </w:r>
      <w:r>
        <w:rPr>
          <w:spacing w:val="-9"/>
        </w:rPr>
        <w:t xml:space="preserve"> </w:t>
      </w:r>
      <w:r>
        <w:t>о возможностях прогнозирования,</w:t>
      </w:r>
      <w:r>
        <w:rPr>
          <w:spacing w:val="-7"/>
        </w:rPr>
        <w:t xml:space="preserve"> </w:t>
      </w:r>
      <w:r>
        <w:t>предупреждения,</w:t>
      </w:r>
      <w:r>
        <w:rPr>
          <w:spacing w:val="-7"/>
        </w:rPr>
        <w:t xml:space="preserve"> </w:t>
      </w:r>
      <w:r>
        <w:t>смягчения последствий и последствиях чрезвычайных ситуаций метеорологического характера. Приводить</w:t>
      </w:r>
      <w:r>
        <w:rPr>
          <w:spacing w:val="-20"/>
        </w:rPr>
        <w:t xml:space="preserve"> </w:t>
      </w:r>
      <w:r>
        <w:t>примеры.</w:t>
      </w:r>
    </w:p>
    <w:p w:rsidR="00A11002" w:rsidRDefault="00385CF7">
      <w:pPr>
        <w:pStyle w:val="a3"/>
        <w:spacing w:line="364" w:lineRule="auto"/>
        <w:ind w:right="823"/>
      </w:pPr>
      <w:r>
        <w:t>Знать порядок действий при чрезвычайных ситуациях метеорологического</w:t>
      </w:r>
      <w:r>
        <w:rPr>
          <w:spacing w:val="40"/>
        </w:rPr>
        <w:t xml:space="preserve"> </w:t>
      </w:r>
      <w:r>
        <w:rPr>
          <w:spacing w:val="-2"/>
        </w:rPr>
        <w:t>характера.</w:t>
      </w:r>
    </w:p>
    <w:p w:rsidR="00A11002" w:rsidRDefault="00385CF7">
      <w:pPr>
        <w:pStyle w:val="a3"/>
        <w:ind w:left="1163" w:firstLine="0"/>
      </w:pPr>
      <w:r>
        <w:t>Объяснять</w:t>
      </w:r>
      <w:r>
        <w:rPr>
          <w:spacing w:val="27"/>
        </w:rPr>
        <w:t xml:space="preserve">  </w:t>
      </w:r>
      <w:r>
        <w:t>смысл</w:t>
      </w:r>
      <w:r>
        <w:rPr>
          <w:spacing w:val="32"/>
        </w:rPr>
        <w:t xml:space="preserve">  </w:t>
      </w:r>
      <w:r>
        <w:t>понятия</w:t>
      </w:r>
      <w:r>
        <w:rPr>
          <w:spacing w:val="29"/>
        </w:rPr>
        <w:t xml:space="preserve">  </w:t>
      </w:r>
      <w:r>
        <w:t>«экология».</w:t>
      </w:r>
      <w:r>
        <w:rPr>
          <w:spacing w:val="79"/>
          <w:w w:val="150"/>
        </w:rPr>
        <w:t xml:space="preserve"> </w:t>
      </w:r>
      <w:r>
        <w:t>Характеризовать</w:t>
      </w:r>
      <w:r>
        <w:rPr>
          <w:spacing w:val="74"/>
          <w:w w:val="150"/>
        </w:rPr>
        <w:t xml:space="preserve"> </w:t>
      </w:r>
      <w:r>
        <w:t>влияние</w:t>
      </w:r>
      <w:r>
        <w:rPr>
          <w:spacing w:val="77"/>
          <w:w w:val="150"/>
        </w:rPr>
        <w:t xml:space="preserve"> </w:t>
      </w:r>
      <w:r>
        <w:rPr>
          <w:spacing w:val="-2"/>
        </w:rPr>
        <w:t>деятельности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lastRenderedPageBreak/>
        <w:t>человека на</w:t>
      </w:r>
      <w:r>
        <w:rPr>
          <w:spacing w:val="-13"/>
        </w:rPr>
        <w:t xml:space="preserve"> </w:t>
      </w:r>
      <w:r>
        <w:rPr>
          <w:spacing w:val="-2"/>
        </w:rPr>
        <w:t>экологию.</w:t>
      </w:r>
    </w:p>
    <w:p w:rsidR="00A11002" w:rsidRDefault="00385CF7">
      <w:pPr>
        <w:pStyle w:val="a3"/>
        <w:spacing w:before="129" w:line="364" w:lineRule="auto"/>
        <w:ind w:left="1163" w:right="3905" w:firstLine="0"/>
        <w:jc w:val="left"/>
      </w:pPr>
      <w:r>
        <w:t>Сформировать бережное отношение к природе. Разумно</w:t>
      </w:r>
      <w:r>
        <w:rPr>
          <w:spacing w:val="-3"/>
        </w:rPr>
        <w:t xml:space="preserve"> </w:t>
      </w:r>
      <w:r>
        <w:t>пользоваться природными</w:t>
      </w:r>
      <w:r>
        <w:rPr>
          <w:spacing w:val="-12"/>
        </w:rPr>
        <w:t xml:space="preserve"> </w:t>
      </w:r>
      <w:r>
        <w:t>богатствами.</w:t>
      </w:r>
    </w:p>
    <w:p w:rsidR="00A11002" w:rsidRDefault="00385CF7" w:rsidP="0053614F">
      <w:pPr>
        <w:pStyle w:val="a5"/>
        <w:numPr>
          <w:ilvl w:val="4"/>
          <w:numId w:val="21"/>
        </w:numPr>
        <w:tabs>
          <w:tab w:val="left" w:pos="2226"/>
        </w:tabs>
        <w:spacing w:before="7" w:line="357" w:lineRule="auto"/>
        <w:ind w:left="306" w:right="825" w:firstLine="856"/>
        <w:rPr>
          <w:sz w:val="23"/>
        </w:rPr>
      </w:pPr>
      <w:r>
        <w:rPr>
          <w:sz w:val="24"/>
        </w:rPr>
        <w:t>Модуль</w:t>
      </w:r>
      <w:r>
        <w:rPr>
          <w:spacing w:val="80"/>
          <w:sz w:val="24"/>
        </w:rPr>
        <w:t xml:space="preserve"> </w:t>
      </w:r>
      <w:r>
        <w:rPr>
          <w:sz w:val="24"/>
        </w:rPr>
        <w:t>№</w:t>
      </w:r>
      <w:r>
        <w:rPr>
          <w:spacing w:val="80"/>
          <w:sz w:val="24"/>
        </w:rPr>
        <w:t xml:space="preserve"> </w:t>
      </w:r>
      <w:r>
        <w:rPr>
          <w:sz w:val="24"/>
        </w:rPr>
        <w:t>6</w:t>
      </w:r>
      <w:r>
        <w:rPr>
          <w:spacing w:val="80"/>
          <w:sz w:val="24"/>
        </w:rPr>
        <w:t xml:space="preserve"> </w:t>
      </w:r>
      <w:r>
        <w:rPr>
          <w:sz w:val="24"/>
        </w:rPr>
        <w:t>«Здоровье</w:t>
      </w:r>
      <w:r>
        <w:rPr>
          <w:spacing w:val="80"/>
          <w:sz w:val="24"/>
        </w:rPr>
        <w:t xml:space="preserve"> </w:t>
      </w:r>
      <w:r>
        <w:rPr>
          <w:sz w:val="24"/>
        </w:rPr>
        <w:t>и</w:t>
      </w:r>
      <w:r>
        <w:rPr>
          <w:spacing w:val="80"/>
          <w:sz w:val="24"/>
        </w:rPr>
        <w:t xml:space="preserve"> </w:t>
      </w:r>
      <w:r>
        <w:rPr>
          <w:sz w:val="24"/>
        </w:rPr>
        <w:t>как</w:t>
      </w:r>
      <w:r>
        <w:rPr>
          <w:spacing w:val="80"/>
          <w:sz w:val="24"/>
        </w:rPr>
        <w:t xml:space="preserve"> </w:t>
      </w:r>
      <w:r>
        <w:rPr>
          <w:sz w:val="24"/>
        </w:rPr>
        <w:t>его</w:t>
      </w:r>
      <w:r>
        <w:rPr>
          <w:spacing w:val="80"/>
          <w:sz w:val="24"/>
        </w:rPr>
        <w:t xml:space="preserve"> </w:t>
      </w:r>
      <w:r>
        <w:rPr>
          <w:sz w:val="24"/>
        </w:rPr>
        <w:t>сохранить.</w:t>
      </w:r>
      <w:r>
        <w:rPr>
          <w:spacing w:val="80"/>
          <w:sz w:val="24"/>
        </w:rPr>
        <w:t xml:space="preserve"> </w:t>
      </w:r>
      <w:r>
        <w:rPr>
          <w:sz w:val="24"/>
        </w:rPr>
        <w:t>Основы</w:t>
      </w:r>
      <w:r>
        <w:rPr>
          <w:spacing w:val="80"/>
          <w:sz w:val="24"/>
        </w:rPr>
        <w:t xml:space="preserve"> </w:t>
      </w:r>
      <w:r>
        <w:rPr>
          <w:sz w:val="24"/>
        </w:rPr>
        <w:t xml:space="preserve">медицинских </w:t>
      </w:r>
      <w:r>
        <w:rPr>
          <w:spacing w:val="-2"/>
          <w:sz w:val="24"/>
        </w:rPr>
        <w:t>знаний».</w:t>
      </w:r>
    </w:p>
    <w:p w:rsidR="00A11002" w:rsidRDefault="00385CF7">
      <w:pPr>
        <w:pStyle w:val="a3"/>
        <w:spacing w:line="272" w:lineRule="exact"/>
        <w:ind w:left="1163" w:firstLine="0"/>
        <w:jc w:val="left"/>
      </w:pPr>
      <w:r>
        <w:t>Объяснять</w:t>
      </w:r>
      <w:r>
        <w:rPr>
          <w:spacing w:val="5"/>
        </w:rPr>
        <w:t xml:space="preserve"> </w:t>
      </w:r>
      <w:r>
        <w:t>смысл</w:t>
      </w:r>
      <w:r>
        <w:rPr>
          <w:spacing w:val="10"/>
        </w:rPr>
        <w:t xml:space="preserve"> </w:t>
      </w:r>
      <w:r>
        <w:t>понятий</w:t>
      </w:r>
      <w:r>
        <w:rPr>
          <w:spacing w:val="16"/>
        </w:rPr>
        <w:t xml:space="preserve"> </w:t>
      </w:r>
      <w:r>
        <w:t>«здоровье»,</w:t>
      </w:r>
      <w:r>
        <w:rPr>
          <w:spacing w:val="10"/>
        </w:rPr>
        <w:t xml:space="preserve"> </w:t>
      </w:r>
      <w:r>
        <w:t>«охрана</w:t>
      </w:r>
      <w:r>
        <w:rPr>
          <w:spacing w:val="8"/>
        </w:rPr>
        <w:t xml:space="preserve"> </w:t>
      </w:r>
      <w:r>
        <w:t>здоровья»,</w:t>
      </w:r>
      <w:r>
        <w:rPr>
          <w:spacing w:val="10"/>
        </w:rPr>
        <w:t xml:space="preserve"> </w:t>
      </w:r>
      <w:r>
        <w:t>«здоровый</w:t>
      </w:r>
      <w:r>
        <w:rPr>
          <w:spacing w:val="16"/>
        </w:rPr>
        <w:t xml:space="preserve"> </w:t>
      </w:r>
      <w:r>
        <w:t>образ</w:t>
      </w:r>
      <w:r>
        <w:rPr>
          <w:spacing w:val="-8"/>
        </w:rPr>
        <w:t xml:space="preserve"> </w:t>
      </w:r>
      <w:r>
        <w:rPr>
          <w:spacing w:val="-2"/>
        </w:rPr>
        <w:t>жизни»,</w:t>
      </w:r>
    </w:p>
    <w:p w:rsidR="00A11002" w:rsidRDefault="00385CF7">
      <w:pPr>
        <w:pStyle w:val="a3"/>
        <w:spacing w:before="144"/>
        <w:ind w:firstLine="0"/>
        <w:jc w:val="left"/>
      </w:pPr>
      <w:r>
        <w:t>«лечение»,</w:t>
      </w:r>
      <w:r>
        <w:rPr>
          <w:spacing w:val="-11"/>
        </w:rPr>
        <w:t xml:space="preserve"> </w:t>
      </w:r>
      <w:r>
        <w:rPr>
          <w:spacing w:val="-2"/>
        </w:rPr>
        <w:t>«профилактика».</w:t>
      </w:r>
    </w:p>
    <w:p w:rsidR="00A11002" w:rsidRDefault="00385CF7">
      <w:pPr>
        <w:pStyle w:val="a3"/>
        <w:spacing w:before="130"/>
        <w:ind w:left="1163" w:firstLine="0"/>
        <w:jc w:val="left"/>
      </w:pPr>
      <w:r>
        <w:t>Знать</w:t>
      </w:r>
      <w:r>
        <w:rPr>
          <w:spacing w:val="37"/>
        </w:rPr>
        <w:t xml:space="preserve"> </w:t>
      </w:r>
      <w:r>
        <w:t>факторы,</w:t>
      </w:r>
      <w:r>
        <w:rPr>
          <w:spacing w:val="29"/>
        </w:rPr>
        <w:t xml:space="preserve"> </w:t>
      </w:r>
      <w:r>
        <w:t>влияющие</w:t>
      </w:r>
      <w:r>
        <w:rPr>
          <w:spacing w:val="28"/>
        </w:rPr>
        <w:t xml:space="preserve"> </w:t>
      </w:r>
      <w:r>
        <w:t>на</w:t>
      </w:r>
      <w:r>
        <w:rPr>
          <w:spacing w:val="28"/>
        </w:rPr>
        <w:t xml:space="preserve"> </w:t>
      </w:r>
      <w:r>
        <w:t>здоровье</w:t>
      </w:r>
      <w:r>
        <w:rPr>
          <w:spacing w:val="27"/>
        </w:rPr>
        <w:t xml:space="preserve"> </w:t>
      </w:r>
      <w:r>
        <w:t>человека</w:t>
      </w:r>
      <w:r>
        <w:rPr>
          <w:spacing w:val="28"/>
        </w:rPr>
        <w:t xml:space="preserve"> </w:t>
      </w:r>
      <w:r>
        <w:t>и</w:t>
      </w:r>
      <w:r>
        <w:rPr>
          <w:spacing w:val="35"/>
        </w:rPr>
        <w:t xml:space="preserve"> </w:t>
      </w:r>
      <w:r>
        <w:t>составляющие</w:t>
      </w:r>
      <w:r>
        <w:rPr>
          <w:spacing w:val="28"/>
        </w:rPr>
        <w:t xml:space="preserve"> </w:t>
      </w:r>
      <w:r>
        <w:t>здорового</w:t>
      </w:r>
      <w:r>
        <w:rPr>
          <w:spacing w:val="29"/>
        </w:rPr>
        <w:t xml:space="preserve"> </w:t>
      </w:r>
      <w:r>
        <w:rPr>
          <w:spacing w:val="-2"/>
        </w:rPr>
        <w:t>образа</w:t>
      </w:r>
    </w:p>
    <w:p w:rsidR="00A11002" w:rsidRDefault="00385CF7">
      <w:pPr>
        <w:pStyle w:val="a3"/>
        <w:spacing w:before="144"/>
        <w:ind w:firstLine="0"/>
        <w:jc w:val="left"/>
      </w:pPr>
      <w:r>
        <w:rPr>
          <w:spacing w:val="-2"/>
        </w:rPr>
        <w:t>жизни.</w:t>
      </w:r>
    </w:p>
    <w:p w:rsidR="00A11002" w:rsidRDefault="00385CF7">
      <w:pPr>
        <w:pStyle w:val="a3"/>
        <w:tabs>
          <w:tab w:val="left" w:pos="2123"/>
          <w:tab w:val="left" w:pos="3951"/>
          <w:tab w:val="left" w:pos="4507"/>
          <w:tab w:val="left" w:pos="6409"/>
          <w:tab w:val="left" w:pos="8163"/>
          <w:tab w:val="left" w:pos="9693"/>
        </w:tabs>
        <w:spacing w:before="130"/>
        <w:ind w:left="1163" w:firstLine="0"/>
        <w:jc w:val="left"/>
      </w:pPr>
      <w:r>
        <w:rPr>
          <w:spacing w:val="-2"/>
        </w:rPr>
        <w:t>Иметь</w:t>
      </w:r>
      <w:r>
        <w:tab/>
      </w:r>
      <w:r>
        <w:rPr>
          <w:spacing w:val="-2"/>
        </w:rPr>
        <w:t>представления</w:t>
      </w:r>
      <w:r>
        <w:tab/>
      </w:r>
      <w:r>
        <w:rPr>
          <w:spacing w:val="-5"/>
        </w:rPr>
        <w:t>об</w:t>
      </w:r>
      <w:r>
        <w:tab/>
      </w:r>
      <w:r>
        <w:rPr>
          <w:spacing w:val="-2"/>
        </w:rPr>
        <w:t>инфекционных</w:t>
      </w:r>
      <w:r>
        <w:tab/>
      </w:r>
      <w:r>
        <w:rPr>
          <w:spacing w:val="-2"/>
        </w:rPr>
        <w:t>заболеваниях,</w:t>
      </w:r>
      <w:r>
        <w:tab/>
      </w:r>
      <w:r>
        <w:rPr>
          <w:spacing w:val="-2"/>
        </w:rPr>
        <w:t>механизмах</w:t>
      </w:r>
      <w:r>
        <w:tab/>
      </w:r>
      <w:r>
        <w:rPr>
          <w:spacing w:val="-5"/>
        </w:rPr>
        <w:t>их</w:t>
      </w:r>
    </w:p>
    <w:p w:rsidR="00A11002" w:rsidRDefault="00385CF7">
      <w:pPr>
        <w:pStyle w:val="a3"/>
        <w:spacing w:before="144" w:line="364" w:lineRule="auto"/>
        <w:ind w:right="825" w:firstLine="0"/>
      </w:pPr>
      <w:r>
        <w:t>распространения и способах передачи. Знать меры профилактики и защиты от</w:t>
      </w:r>
      <w:r>
        <w:rPr>
          <w:spacing w:val="40"/>
        </w:rPr>
        <w:t xml:space="preserve"> </w:t>
      </w:r>
      <w:r>
        <w:t>инфекционных</w:t>
      </w:r>
      <w:r>
        <w:rPr>
          <w:spacing w:val="-13"/>
        </w:rPr>
        <w:t xml:space="preserve"> </w:t>
      </w:r>
      <w:r>
        <w:t>заболеваний.</w:t>
      </w:r>
    </w:p>
    <w:p w:rsidR="00A11002" w:rsidRDefault="00385CF7">
      <w:pPr>
        <w:pStyle w:val="a3"/>
        <w:spacing w:line="364" w:lineRule="auto"/>
        <w:ind w:right="825"/>
      </w:pPr>
      <w:r>
        <w:t>Объяснять смысл понятия «вакцинация». Иметь представление о механизме</w:t>
      </w:r>
      <w:r>
        <w:rPr>
          <w:spacing w:val="40"/>
        </w:rPr>
        <w:t xml:space="preserve"> </w:t>
      </w:r>
      <w:r>
        <w:t>действия</w:t>
      </w:r>
      <w:r>
        <w:rPr>
          <w:spacing w:val="-21"/>
        </w:rPr>
        <w:t xml:space="preserve"> </w:t>
      </w:r>
      <w:r>
        <w:t>вакцины.</w:t>
      </w:r>
    </w:p>
    <w:p w:rsidR="00A11002" w:rsidRDefault="00385CF7">
      <w:pPr>
        <w:pStyle w:val="a3"/>
        <w:spacing w:line="364" w:lineRule="auto"/>
        <w:ind w:right="828"/>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A11002" w:rsidRDefault="00385CF7">
      <w:pPr>
        <w:pStyle w:val="a3"/>
        <w:spacing w:line="360" w:lineRule="auto"/>
        <w:ind w:right="820"/>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A11002" w:rsidRDefault="00385CF7">
      <w:pPr>
        <w:pStyle w:val="a3"/>
        <w:ind w:left="1163" w:firstLine="0"/>
      </w:pPr>
      <w:r>
        <w:t>Классифицировать</w:t>
      </w:r>
      <w:r>
        <w:rPr>
          <w:spacing w:val="48"/>
          <w:w w:val="150"/>
        </w:rPr>
        <w:t xml:space="preserve">  </w:t>
      </w:r>
      <w:r>
        <w:t>чрезвычайные</w:t>
      </w:r>
      <w:r>
        <w:rPr>
          <w:spacing w:val="53"/>
          <w:w w:val="150"/>
        </w:rPr>
        <w:t xml:space="preserve">  </w:t>
      </w:r>
      <w:r>
        <w:t>ситуации</w:t>
      </w:r>
      <w:r>
        <w:rPr>
          <w:spacing w:val="57"/>
          <w:w w:val="150"/>
        </w:rPr>
        <w:t xml:space="preserve">  </w:t>
      </w:r>
      <w:r>
        <w:t>биолого-социального</w:t>
      </w:r>
      <w:r>
        <w:rPr>
          <w:spacing w:val="54"/>
          <w:w w:val="150"/>
        </w:rPr>
        <w:t xml:space="preserve">  </w:t>
      </w:r>
      <w:r>
        <w:rPr>
          <w:spacing w:val="-2"/>
        </w:rPr>
        <w:t>характера.</w:t>
      </w:r>
    </w:p>
    <w:p w:rsidR="00A11002" w:rsidRDefault="00385CF7">
      <w:pPr>
        <w:pStyle w:val="a3"/>
        <w:spacing w:before="110"/>
        <w:ind w:firstLine="0"/>
        <w:jc w:val="left"/>
      </w:pPr>
      <w:r>
        <w:t>Приводить</w:t>
      </w:r>
      <w:r>
        <w:rPr>
          <w:spacing w:val="-1"/>
        </w:rPr>
        <w:t xml:space="preserve"> </w:t>
      </w:r>
      <w:r>
        <w:rPr>
          <w:spacing w:val="-2"/>
        </w:rPr>
        <w:t>примеры.</w:t>
      </w:r>
    </w:p>
    <w:p w:rsidR="00A11002" w:rsidRDefault="00385CF7">
      <w:pPr>
        <w:pStyle w:val="a3"/>
        <w:tabs>
          <w:tab w:val="left" w:pos="3186"/>
          <w:tab w:val="left" w:pos="4356"/>
          <w:tab w:val="left" w:pos="5226"/>
          <w:tab w:val="left" w:pos="5841"/>
          <w:tab w:val="left" w:pos="7683"/>
        </w:tabs>
        <w:spacing w:before="129" w:line="364" w:lineRule="auto"/>
        <w:ind w:left="1163" w:right="830" w:firstLine="0"/>
        <w:jc w:val="left"/>
      </w:pPr>
      <w:r>
        <w:t xml:space="preserve">Иметь представления о самых распространённых неинфекционных заболеваниях. </w:t>
      </w:r>
      <w:r>
        <w:rPr>
          <w:spacing w:val="-2"/>
        </w:rPr>
        <w:t>Характеризовать</w:t>
      </w:r>
      <w:r>
        <w:tab/>
      </w:r>
      <w:r>
        <w:rPr>
          <w:spacing w:val="-2"/>
        </w:rPr>
        <w:t>факторы</w:t>
      </w:r>
      <w:r>
        <w:tab/>
      </w:r>
      <w:r>
        <w:rPr>
          <w:spacing w:val="-4"/>
        </w:rPr>
        <w:t>риска</w:t>
      </w:r>
      <w:r>
        <w:tab/>
      </w:r>
      <w:r>
        <w:rPr>
          <w:spacing w:val="-4"/>
        </w:rPr>
        <w:t>для</w:t>
      </w:r>
      <w:r>
        <w:tab/>
      </w:r>
      <w:r>
        <w:rPr>
          <w:spacing w:val="-2"/>
        </w:rPr>
        <w:t>возникновения</w:t>
      </w:r>
      <w:r>
        <w:tab/>
      </w:r>
      <w:r>
        <w:rPr>
          <w:spacing w:val="-2"/>
        </w:rPr>
        <w:t>сердечно-сосудистых,</w:t>
      </w:r>
    </w:p>
    <w:p w:rsidR="00A11002" w:rsidRDefault="00385CF7">
      <w:pPr>
        <w:pStyle w:val="a3"/>
        <w:spacing w:line="263" w:lineRule="exact"/>
        <w:ind w:firstLine="0"/>
        <w:jc w:val="left"/>
      </w:pPr>
      <w:r>
        <w:t>онкологических,</w:t>
      </w:r>
      <w:r>
        <w:rPr>
          <w:spacing w:val="-8"/>
        </w:rPr>
        <w:t xml:space="preserve"> </w:t>
      </w:r>
      <w:r>
        <w:t>эндокринных</w:t>
      </w:r>
      <w:r>
        <w:rPr>
          <w:spacing w:val="-5"/>
        </w:rPr>
        <w:t xml:space="preserve"> </w:t>
      </w:r>
      <w:r>
        <w:t>заболеваний,</w:t>
      </w:r>
      <w:r>
        <w:rPr>
          <w:spacing w:val="-5"/>
        </w:rPr>
        <w:t xml:space="preserve"> </w:t>
      </w:r>
      <w:r>
        <w:t>заболеваний</w:t>
      </w:r>
      <w:r>
        <w:rPr>
          <w:spacing w:val="3"/>
        </w:rPr>
        <w:t xml:space="preserve"> </w:t>
      </w:r>
      <w:r>
        <w:t>дыхательной</w:t>
      </w:r>
      <w:r>
        <w:rPr>
          <w:spacing w:val="4"/>
        </w:rPr>
        <w:t xml:space="preserve"> </w:t>
      </w:r>
      <w:r>
        <w:rPr>
          <w:spacing w:val="-2"/>
        </w:rPr>
        <w:t>системы.</w:t>
      </w:r>
    </w:p>
    <w:p w:rsidR="00A11002" w:rsidRDefault="00385CF7">
      <w:pPr>
        <w:pStyle w:val="a3"/>
        <w:spacing w:before="144"/>
        <w:ind w:left="1163" w:firstLine="0"/>
      </w:pPr>
      <w:r>
        <w:t>Раскрывать роль</w:t>
      </w:r>
      <w:r>
        <w:rPr>
          <w:spacing w:val="3"/>
        </w:rPr>
        <w:t xml:space="preserve"> </w:t>
      </w:r>
      <w:r>
        <w:t>образа</w:t>
      </w:r>
      <w:r>
        <w:rPr>
          <w:spacing w:val="23"/>
        </w:rPr>
        <w:t xml:space="preserve"> </w:t>
      </w:r>
      <w:r>
        <w:t>жизни</w:t>
      </w:r>
      <w:r>
        <w:rPr>
          <w:spacing w:val="-2"/>
        </w:rPr>
        <w:t xml:space="preserve"> </w:t>
      </w:r>
      <w:r>
        <w:t>в</w:t>
      </w:r>
      <w:r>
        <w:rPr>
          <w:spacing w:val="-2"/>
        </w:rPr>
        <w:t xml:space="preserve"> </w:t>
      </w:r>
      <w:r>
        <w:t>профилактике</w:t>
      </w:r>
      <w:r>
        <w:rPr>
          <w:spacing w:val="-12"/>
        </w:rPr>
        <w:t xml:space="preserve"> </w:t>
      </w:r>
      <w:r>
        <w:t>неинфекционных</w:t>
      </w:r>
      <w:r>
        <w:rPr>
          <w:spacing w:val="-9"/>
        </w:rPr>
        <w:t xml:space="preserve"> </w:t>
      </w:r>
      <w:r>
        <w:rPr>
          <w:spacing w:val="-2"/>
        </w:rPr>
        <w:t>заболеваний.</w:t>
      </w:r>
    </w:p>
    <w:p w:rsidR="00A11002" w:rsidRDefault="00385CF7">
      <w:pPr>
        <w:pStyle w:val="a3"/>
        <w:spacing w:before="145"/>
        <w:ind w:left="1163" w:firstLine="0"/>
      </w:pPr>
      <w:r>
        <w:t>Раскрывать</w:t>
      </w:r>
      <w:r>
        <w:rPr>
          <w:spacing w:val="5"/>
        </w:rPr>
        <w:t xml:space="preserve"> </w:t>
      </w:r>
      <w:r>
        <w:t>роль</w:t>
      </w:r>
      <w:r>
        <w:rPr>
          <w:spacing w:val="8"/>
        </w:rPr>
        <w:t xml:space="preserve"> </w:t>
      </w:r>
      <w:r>
        <w:t>диспансеризации</w:t>
      </w:r>
      <w:r>
        <w:rPr>
          <w:spacing w:val="3"/>
        </w:rPr>
        <w:t xml:space="preserve"> </w:t>
      </w:r>
      <w:r>
        <w:t>для</w:t>
      </w:r>
      <w:r>
        <w:rPr>
          <w:spacing w:val="-12"/>
        </w:rPr>
        <w:t xml:space="preserve"> </w:t>
      </w:r>
      <w:r>
        <w:t>профилактики</w:t>
      </w:r>
      <w:r>
        <w:rPr>
          <w:spacing w:val="3"/>
        </w:rPr>
        <w:t xml:space="preserve"> </w:t>
      </w:r>
      <w:r>
        <w:t>неинфекционных</w:t>
      </w:r>
      <w:r>
        <w:rPr>
          <w:spacing w:val="-5"/>
        </w:rPr>
        <w:t xml:space="preserve"> </w:t>
      </w:r>
      <w:r>
        <w:rPr>
          <w:spacing w:val="-2"/>
        </w:rPr>
        <w:t>заболеваний.</w:t>
      </w:r>
    </w:p>
    <w:p w:rsidR="00A11002" w:rsidRDefault="00385CF7">
      <w:pPr>
        <w:pStyle w:val="a3"/>
        <w:spacing w:before="129" w:line="360" w:lineRule="auto"/>
        <w:ind w:right="810"/>
      </w:pPr>
      <w:r>
        <w:t>Знать признаки угрожающих жизни и здоровью состояний, требующие вызова скорой медицинской помощи (инсульт, сердечный приступ,</w:t>
      </w:r>
      <w:r>
        <w:rPr>
          <w:spacing w:val="-8"/>
        </w:rPr>
        <w:t xml:space="preserve"> </w:t>
      </w:r>
      <w:r>
        <w:t>острая боль в животе,</w:t>
      </w:r>
      <w:r>
        <w:rPr>
          <w:spacing w:val="-8"/>
        </w:rPr>
        <w:t xml:space="preserve"> </w:t>
      </w:r>
      <w:r>
        <w:t>эпилепсия и другие).</w:t>
      </w:r>
    </w:p>
    <w:p w:rsidR="00A11002" w:rsidRDefault="00385CF7">
      <w:pPr>
        <w:pStyle w:val="a3"/>
        <w:spacing w:before="4" w:line="360" w:lineRule="auto"/>
        <w:ind w:right="821"/>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A11002" w:rsidRDefault="00385CF7">
      <w:pPr>
        <w:pStyle w:val="a3"/>
        <w:spacing w:before="5" w:line="352" w:lineRule="auto"/>
        <w:ind w:right="851"/>
      </w:pPr>
      <w:r>
        <w:t>Иметь представление</w:t>
      </w:r>
      <w:r>
        <w:rPr>
          <w:spacing w:val="-9"/>
        </w:rPr>
        <w:t xml:space="preserve"> </w:t>
      </w:r>
      <w:r>
        <w:t>о важности раннего</w:t>
      </w:r>
      <w:r>
        <w:rPr>
          <w:spacing w:val="-8"/>
        </w:rPr>
        <w:t xml:space="preserve"> </w:t>
      </w:r>
      <w:r>
        <w:t>выявления</w:t>
      </w:r>
      <w:r>
        <w:rPr>
          <w:spacing w:val="-14"/>
        </w:rPr>
        <w:t xml:space="preserve"> </w:t>
      </w:r>
      <w:r>
        <w:t>психических</w:t>
      </w:r>
      <w:r>
        <w:rPr>
          <w:spacing w:val="-8"/>
        </w:rPr>
        <w:t xml:space="preserve"> </w:t>
      </w:r>
      <w:r>
        <w:t>расстройств,</w:t>
      </w:r>
      <w:r>
        <w:rPr>
          <w:spacing w:val="-8"/>
        </w:rPr>
        <w:t xml:space="preserve"> </w:t>
      </w:r>
      <w:r>
        <w:rPr>
          <w:spacing w:val="10"/>
        </w:rPr>
        <w:t xml:space="preserve">роли </w:t>
      </w:r>
      <w:r>
        <w:t>инклюзивной среды.</w:t>
      </w:r>
    </w:p>
    <w:p w:rsidR="00A11002" w:rsidRDefault="00385CF7">
      <w:pPr>
        <w:pStyle w:val="a3"/>
        <w:spacing w:before="14" w:line="364" w:lineRule="auto"/>
        <w:ind w:right="829"/>
      </w:pPr>
      <w:r>
        <w:t>Сформировать доброжелательное отношение к людям с особенностями</w:t>
      </w:r>
      <w:r>
        <w:rPr>
          <w:spacing w:val="40"/>
        </w:rPr>
        <w:t xml:space="preserve"> </w:t>
      </w:r>
      <w:r>
        <w:t>психического</w:t>
      </w:r>
      <w:r>
        <w:rPr>
          <w:spacing w:val="-13"/>
        </w:rPr>
        <w:t xml:space="preserve"> </w:t>
      </w:r>
      <w:r>
        <w:t>развития.</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09"/>
      </w:pPr>
      <w:r>
        <w:lastRenderedPageBreak/>
        <w:t>Характеризовать влияние хронического стресса, психотравмирующей ситуации, злоупотребления алкоголем и употребления</w:t>
      </w:r>
      <w:r>
        <w:rPr>
          <w:spacing w:val="-1"/>
        </w:rPr>
        <w:t xml:space="preserve"> </w:t>
      </w:r>
      <w:r>
        <w:t>наркотических средств на психическое здоровье и психологическое благополучие человека.</w:t>
      </w:r>
    </w:p>
    <w:p w:rsidR="00A11002" w:rsidRDefault="00385CF7">
      <w:pPr>
        <w:pStyle w:val="a3"/>
        <w:spacing w:before="4" w:line="352" w:lineRule="auto"/>
        <w:ind w:left="1163" w:right="1518" w:firstLine="0"/>
      </w:pPr>
      <w:r>
        <w:t>Сформировать негативное</w:t>
      </w:r>
      <w:r>
        <w:rPr>
          <w:spacing w:val="-9"/>
        </w:rPr>
        <w:t xml:space="preserve"> </w:t>
      </w:r>
      <w:r>
        <w:t>отношение</w:t>
      </w:r>
      <w:r>
        <w:rPr>
          <w:spacing w:val="-9"/>
        </w:rPr>
        <w:t xml:space="preserve"> </w:t>
      </w:r>
      <w:r>
        <w:t>к</w:t>
      </w:r>
      <w:r>
        <w:rPr>
          <w:spacing w:val="-3"/>
        </w:rPr>
        <w:t xml:space="preserve"> </w:t>
      </w:r>
      <w:r>
        <w:t>употреблению</w:t>
      </w:r>
      <w:r>
        <w:rPr>
          <w:spacing w:val="-7"/>
        </w:rPr>
        <w:t xml:space="preserve"> </w:t>
      </w:r>
      <w:r>
        <w:t>алкоголя и наркотиков. Знать и применять способы сохранения психического здоровья.</w:t>
      </w:r>
    </w:p>
    <w:p w:rsidR="00A11002" w:rsidRDefault="00385CF7">
      <w:pPr>
        <w:pStyle w:val="a3"/>
        <w:spacing w:before="14"/>
        <w:ind w:left="1163" w:firstLine="0"/>
      </w:pPr>
      <w:r>
        <w:t>Знать</w:t>
      </w:r>
      <w:r>
        <w:rPr>
          <w:spacing w:val="-2"/>
        </w:rPr>
        <w:t xml:space="preserve"> </w:t>
      </w:r>
      <w:r>
        <w:t>критерии,</w:t>
      </w:r>
      <w:r>
        <w:rPr>
          <w:spacing w:val="-12"/>
        </w:rPr>
        <w:t xml:space="preserve"> </w:t>
      </w:r>
      <w:r>
        <w:t>когда</w:t>
      </w:r>
      <w:r>
        <w:rPr>
          <w:spacing w:val="-13"/>
        </w:rPr>
        <w:t xml:space="preserve"> </w:t>
      </w:r>
      <w:r>
        <w:t>необходима</w:t>
      </w:r>
      <w:r>
        <w:rPr>
          <w:spacing w:val="3"/>
        </w:rPr>
        <w:t xml:space="preserve"> </w:t>
      </w:r>
      <w:r>
        <w:t>помощь</w:t>
      </w:r>
      <w:r>
        <w:rPr>
          <w:spacing w:val="1"/>
        </w:rPr>
        <w:t xml:space="preserve"> </w:t>
      </w:r>
      <w:r>
        <w:rPr>
          <w:spacing w:val="-2"/>
        </w:rPr>
        <w:t>специалиста.</w:t>
      </w:r>
    </w:p>
    <w:p w:rsidR="00A11002" w:rsidRDefault="00385CF7">
      <w:pPr>
        <w:pStyle w:val="a3"/>
        <w:spacing w:before="129" w:line="364" w:lineRule="auto"/>
        <w:ind w:right="816"/>
      </w:pPr>
      <w:r>
        <w:t xml:space="preserve">Характеризовать и соотносить понятия «первая помощь» и «скорая медицинская </w:t>
      </w:r>
      <w:r>
        <w:rPr>
          <w:spacing w:val="-2"/>
        </w:rPr>
        <w:t>помощь».</w:t>
      </w:r>
    </w:p>
    <w:p w:rsidR="00A11002" w:rsidRDefault="00385CF7">
      <w:pPr>
        <w:pStyle w:val="a3"/>
        <w:spacing w:before="2" w:line="352" w:lineRule="auto"/>
        <w:ind w:right="835"/>
      </w:pPr>
      <w:r>
        <w:t>Знать состояния, при которых оказывается первая помощь, мероприятия первой помощи, алгоритм первой помощи.</w:t>
      </w:r>
    </w:p>
    <w:p w:rsidR="00A11002" w:rsidRDefault="00385CF7">
      <w:pPr>
        <w:pStyle w:val="a3"/>
        <w:spacing w:before="14" w:line="362" w:lineRule="auto"/>
        <w:ind w:right="824"/>
      </w:pPr>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A11002" w:rsidRDefault="00385CF7" w:rsidP="0053614F">
      <w:pPr>
        <w:pStyle w:val="a5"/>
        <w:numPr>
          <w:ilvl w:val="4"/>
          <w:numId w:val="21"/>
        </w:numPr>
        <w:tabs>
          <w:tab w:val="left" w:pos="2227"/>
        </w:tabs>
        <w:spacing w:line="278" w:lineRule="exact"/>
        <w:ind w:left="2227" w:hanging="1064"/>
        <w:rPr>
          <w:sz w:val="23"/>
        </w:rPr>
      </w:pPr>
      <w:r>
        <w:rPr>
          <w:sz w:val="24"/>
        </w:rPr>
        <w:t>Модуль</w:t>
      </w:r>
      <w:r>
        <w:rPr>
          <w:spacing w:val="6"/>
          <w:sz w:val="24"/>
        </w:rPr>
        <w:t xml:space="preserve"> </w:t>
      </w:r>
      <w:r>
        <w:rPr>
          <w:sz w:val="24"/>
        </w:rPr>
        <w:t>№</w:t>
      </w:r>
      <w:r>
        <w:rPr>
          <w:spacing w:val="-7"/>
          <w:sz w:val="24"/>
        </w:rPr>
        <w:t xml:space="preserve"> </w:t>
      </w:r>
      <w:r>
        <w:rPr>
          <w:sz w:val="24"/>
        </w:rPr>
        <w:t>7</w:t>
      </w:r>
      <w:r>
        <w:rPr>
          <w:spacing w:val="-3"/>
          <w:sz w:val="24"/>
        </w:rPr>
        <w:t xml:space="preserve"> </w:t>
      </w:r>
      <w:r>
        <w:rPr>
          <w:sz w:val="24"/>
        </w:rPr>
        <w:t>«Безопасность</w:t>
      </w:r>
      <w:r>
        <w:rPr>
          <w:spacing w:val="-7"/>
          <w:sz w:val="24"/>
        </w:rPr>
        <w:t xml:space="preserve"> </w:t>
      </w:r>
      <w:r>
        <w:rPr>
          <w:sz w:val="24"/>
        </w:rPr>
        <w:t>в</w:t>
      </w:r>
      <w:r>
        <w:rPr>
          <w:spacing w:val="3"/>
          <w:sz w:val="24"/>
        </w:rPr>
        <w:t xml:space="preserve"> </w:t>
      </w:r>
      <w:r>
        <w:rPr>
          <w:spacing w:val="-2"/>
          <w:sz w:val="24"/>
        </w:rPr>
        <w:t>социуме».</w:t>
      </w:r>
    </w:p>
    <w:p w:rsidR="00A11002" w:rsidRDefault="00385CF7">
      <w:pPr>
        <w:pStyle w:val="a3"/>
        <w:spacing w:before="143"/>
        <w:ind w:left="1163" w:firstLine="0"/>
      </w:pPr>
      <w:r>
        <w:t>Объяснять</w:t>
      </w:r>
      <w:r>
        <w:rPr>
          <w:spacing w:val="69"/>
        </w:rPr>
        <w:t xml:space="preserve"> </w:t>
      </w:r>
      <w:r>
        <w:t>смысл</w:t>
      </w:r>
      <w:r>
        <w:rPr>
          <w:spacing w:val="76"/>
        </w:rPr>
        <w:t xml:space="preserve"> </w:t>
      </w:r>
      <w:r>
        <w:t>понятий</w:t>
      </w:r>
      <w:r>
        <w:rPr>
          <w:spacing w:val="53"/>
          <w:w w:val="150"/>
        </w:rPr>
        <w:t xml:space="preserve"> </w:t>
      </w:r>
      <w:r>
        <w:t>«общение»,</w:t>
      </w:r>
      <w:r>
        <w:rPr>
          <w:spacing w:val="75"/>
        </w:rPr>
        <w:t xml:space="preserve"> </w:t>
      </w:r>
      <w:r>
        <w:t>«социальная</w:t>
      </w:r>
      <w:r>
        <w:rPr>
          <w:spacing w:val="71"/>
        </w:rPr>
        <w:t xml:space="preserve"> </w:t>
      </w:r>
      <w:r>
        <w:t>группа»,</w:t>
      </w:r>
      <w:r>
        <w:rPr>
          <w:spacing w:val="75"/>
        </w:rPr>
        <w:t xml:space="preserve"> </w:t>
      </w:r>
      <w:r>
        <w:t>«большая</w:t>
      </w:r>
      <w:r>
        <w:rPr>
          <w:spacing w:val="56"/>
        </w:rPr>
        <w:t xml:space="preserve"> </w:t>
      </w:r>
      <w:r>
        <w:rPr>
          <w:spacing w:val="-2"/>
        </w:rPr>
        <w:t>группа»,</w:t>
      </w:r>
    </w:p>
    <w:p w:rsidR="00A11002" w:rsidRDefault="00385CF7">
      <w:pPr>
        <w:pStyle w:val="a3"/>
        <w:spacing w:before="144"/>
        <w:ind w:firstLine="0"/>
        <w:jc w:val="left"/>
      </w:pPr>
      <w:r>
        <w:t>«малая</w:t>
      </w:r>
      <w:r>
        <w:rPr>
          <w:spacing w:val="3"/>
        </w:rPr>
        <w:t xml:space="preserve"> </w:t>
      </w:r>
      <w:r>
        <w:rPr>
          <w:spacing w:val="-2"/>
        </w:rPr>
        <w:t>группа».</w:t>
      </w:r>
    </w:p>
    <w:p w:rsidR="00A11002" w:rsidRDefault="00385CF7">
      <w:pPr>
        <w:pStyle w:val="a3"/>
        <w:spacing w:before="130"/>
        <w:ind w:left="1163" w:firstLine="0"/>
      </w:pPr>
      <w:r>
        <w:t>Знать</w:t>
      </w:r>
      <w:r>
        <w:rPr>
          <w:spacing w:val="17"/>
        </w:rPr>
        <w:t xml:space="preserve"> </w:t>
      </w:r>
      <w:r>
        <w:t>принципы</w:t>
      </w:r>
      <w:r>
        <w:rPr>
          <w:spacing w:val="26"/>
        </w:rPr>
        <w:t xml:space="preserve"> </w:t>
      </w:r>
      <w:r>
        <w:t>и</w:t>
      </w:r>
      <w:r>
        <w:rPr>
          <w:spacing w:val="30"/>
        </w:rPr>
        <w:t xml:space="preserve"> </w:t>
      </w:r>
      <w:r>
        <w:t>показатели</w:t>
      </w:r>
      <w:r>
        <w:rPr>
          <w:spacing w:val="13"/>
        </w:rPr>
        <w:t xml:space="preserve"> </w:t>
      </w:r>
      <w:r>
        <w:t>эффективного</w:t>
      </w:r>
      <w:r>
        <w:rPr>
          <w:spacing w:val="6"/>
        </w:rPr>
        <w:t xml:space="preserve"> </w:t>
      </w:r>
      <w:r>
        <w:t>межличностного</w:t>
      </w:r>
      <w:r>
        <w:rPr>
          <w:spacing w:val="6"/>
        </w:rPr>
        <w:t xml:space="preserve"> </w:t>
      </w:r>
      <w:r>
        <w:t>общения и</w:t>
      </w:r>
      <w:r>
        <w:rPr>
          <w:spacing w:val="13"/>
        </w:rPr>
        <w:t xml:space="preserve"> </w:t>
      </w:r>
      <w:r>
        <w:t xml:space="preserve">общения </w:t>
      </w:r>
      <w:r>
        <w:rPr>
          <w:spacing w:val="-10"/>
        </w:rPr>
        <w:t>в</w:t>
      </w:r>
    </w:p>
    <w:p w:rsidR="00A11002" w:rsidRDefault="00385CF7">
      <w:pPr>
        <w:pStyle w:val="a3"/>
        <w:spacing w:before="144"/>
        <w:ind w:firstLine="0"/>
        <w:jc w:val="left"/>
      </w:pPr>
      <w:r>
        <w:rPr>
          <w:spacing w:val="-2"/>
        </w:rPr>
        <w:t>группе.</w:t>
      </w:r>
    </w:p>
    <w:p w:rsidR="00A11002" w:rsidRDefault="00385CF7">
      <w:pPr>
        <w:pStyle w:val="a3"/>
        <w:spacing w:before="129"/>
        <w:ind w:left="1163" w:firstLine="0"/>
        <w:jc w:val="left"/>
      </w:pPr>
      <w:r>
        <w:t>Соблюдать</w:t>
      </w:r>
      <w:r>
        <w:rPr>
          <w:spacing w:val="72"/>
          <w:w w:val="150"/>
        </w:rPr>
        <w:t xml:space="preserve"> </w:t>
      </w:r>
      <w:r>
        <w:t>правила</w:t>
      </w:r>
      <w:r>
        <w:rPr>
          <w:spacing w:val="78"/>
          <w:w w:val="150"/>
        </w:rPr>
        <w:t xml:space="preserve"> </w:t>
      </w:r>
      <w:r>
        <w:t>безопасного</w:t>
      </w:r>
      <w:r>
        <w:rPr>
          <w:spacing w:val="78"/>
          <w:w w:val="150"/>
        </w:rPr>
        <w:t xml:space="preserve"> </w:t>
      </w:r>
      <w:r>
        <w:t>и</w:t>
      </w:r>
      <w:r>
        <w:rPr>
          <w:spacing w:val="70"/>
          <w:w w:val="150"/>
        </w:rPr>
        <w:t xml:space="preserve"> </w:t>
      </w:r>
      <w:r>
        <w:t>комфортного</w:t>
      </w:r>
      <w:r>
        <w:rPr>
          <w:spacing w:val="63"/>
          <w:w w:val="150"/>
        </w:rPr>
        <w:t xml:space="preserve"> </w:t>
      </w:r>
      <w:r>
        <w:t>существования</w:t>
      </w:r>
      <w:r>
        <w:rPr>
          <w:spacing w:val="58"/>
          <w:w w:val="150"/>
        </w:rPr>
        <w:t xml:space="preserve"> </w:t>
      </w:r>
      <w:r>
        <w:t>со</w:t>
      </w:r>
      <w:r>
        <w:rPr>
          <w:spacing w:val="64"/>
          <w:w w:val="150"/>
        </w:rPr>
        <w:t xml:space="preserve"> </w:t>
      </w:r>
      <w:r>
        <w:rPr>
          <w:spacing w:val="-2"/>
        </w:rPr>
        <w:t>знакомыми</w:t>
      </w:r>
    </w:p>
    <w:p w:rsidR="00A11002" w:rsidRDefault="00385CF7">
      <w:pPr>
        <w:pStyle w:val="a3"/>
        <w:spacing w:before="145" w:line="364" w:lineRule="auto"/>
        <w:ind w:right="822" w:firstLine="0"/>
      </w:pPr>
      <w:r>
        <w:t>людьми и в различных группах (в школьном классе; в коллективе кружка, секции; в спортивной команде).</w:t>
      </w:r>
    </w:p>
    <w:p w:rsidR="00A11002" w:rsidRDefault="00385CF7">
      <w:pPr>
        <w:pStyle w:val="a3"/>
        <w:spacing w:line="263" w:lineRule="exact"/>
        <w:ind w:left="1163" w:firstLine="0"/>
      </w:pPr>
      <w:r>
        <w:t>Приводить</w:t>
      </w:r>
      <w:r>
        <w:rPr>
          <w:spacing w:val="67"/>
        </w:rPr>
        <w:t xml:space="preserve"> </w:t>
      </w:r>
      <w:r>
        <w:t>примеры</w:t>
      </w:r>
      <w:r>
        <w:rPr>
          <w:spacing w:val="79"/>
        </w:rPr>
        <w:t xml:space="preserve"> </w:t>
      </w:r>
      <w:r>
        <w:t>межличностного,</w:t>
      </w:r>
      <w:r>
        <w:rPr>
          <w:spacing w:val="58"/>
        </w:rPr>
        <w:t xml:space="preserve"> </w:t>
      </w:r>
      <w:r>
        <w:t>группового</w:t>
      </w:r>
      <w:r>
        <w:rPr>
          <w:spacing w:val="58"/>
        </w:rPr>
        <w:t xml:space="preserve"> </w:t>
      </w:r>
      <w:r>
        <w:t>и</w:t>
      </w:r>
      <w:r>
        <w:rPr>
          <w:spacing w:val="65"/>
        </w:rPr>
        <w:t xml:space="preserve"> </w:t>
      </w:r>
      <w:r>
        <w:t>межгруппового</w:t>
      </w:r>
      <w:r>
        <w:rPr>
          <w:spacing w:val="58"/>
        </w:rPr>
        <w:t xml:space="preserve"> </w:t>
      </w:r>
      <w:r>
        <w:rPr>
          <w:spacing w:val="-2"/>
        </w:rPr>
        <w:t>конфликтов.</w:t>
      </w:r>
    </w:p>
    <w:p w:rsidR="00A11002" w:rsidRDefault="00385CF7">
      <w:pPr>
        <w:pStyle w:val="a3"/>
        <w:spacing w:before="144"/>
        <w:ind w:firstLine="0"/>
      </w:pPr>
      <w:r>
        <w:t>Приводить</w:t>
      </w:r>
      <w:r>
        <w:rPr>
          <w:spacing w:val="-17"/>
        </w:rPr>
        <w:t xml:space="preserve"> </w:t>
      </w:r>
      <w:r>
        <w:t>примеры</w:t>
      </w:r>
      <w:r>
        <w:rPr>
          <w:spacing w:val="-5"/>
        </w:rPr>
        <w:t xml:space="preserve"> </w:t>
      </w:r>
      <w:r>
        <w:t>способов</w:t>
      </w:r>
      <w:r>
        <w:rPr>
          <w:spacing w:val="-2"/>
        </w:rPr>
        <w:t xml:space="preserve"> </w:t>
      </w:r>
      <w:r>
        <w:t>избегания</w:t>
      </w:r>
      <w:r>
        <w:rPr>
          <w:spacing w:val="2"/>
        </w:rPr>
        <w:t xml:space="preserve"> </w:t>
      </w:r>
      <w:r>
        <w:t>и</w:t>
      </w:r>
      <w:r>
        <w:rPr>
          <w:spacing w:val="-2"/>
        </w:rPr>
        <w:t xml:space="preserve"> </w:t>
      </w:r>
      <w:r>
        <w:t>разрешения</w:t>
      </w:r>
      <w:r>
        <w:rPr>
          <w:spacing w:val="18"/>
        </w:rPr>
        <w:t xml:space="preserve"> </w:t>
      </w:r>
      <w:r>
        <w:t>конфликтных</w:t>
      </w:r>
      <w:r>
        <w:rPr>
          <w:spacing w:val="-9"/>
        </w:rPr>
        <w:t xml:space="preserve"> </w:t>
      </w:r>
      <w:r>
        <w:rPr>
          <w:spacing w:val="-2"/>
        </w:rPr>
        <w:t>ситуаций.</w:t>
      </w:r>
    </w:p>
    <w:p w:rsidR="00A11002" w:rsidRDefault="00385CF7">
      <w:pPr>
        <w:pStyle w:val="a3"/>
        <w:spacing w:before="130" w:line="364" w:lineRule="auto"/>
        <w:ind w:right="805"/>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A11002" w:rsidRDefault="00385CF7">
      <w:pPr>
        <w:pStyle w:val="a3"/>
        <w:spacing w:before="2"/>
        <w:ind w:left="1163" w:firstLine="0"/>
      </w:pPr>
      <w:r>
        <w:t>Сформировать</w:t>
      </w:r>
      <w:r>
        <w:rPr>
          <w:spacing w:val="6"/>
        </w:rPr>
        <w:t xml:space="preserve"> </w:t>
      </w:r>
      <w:r>
        <w:t>негативное</w:t>
      </w:r>
      <w:r>
        <w:rPr>
          <w:spacing w:val="-6"/>
        </w:rPr>
        <w:t xml:space="preserve"> </w:t>
      </w:r>
      <w:r>
        <w:t>отношение</w:t>
      </w:r>
      <w:r>
        <w:rPr>
          <w:spacing w:val="-6"/>
        </w:rPr>
        <w:t xml:space="preserve"> </w:t>
      </w:r>
      <w:r>
        <w:t>к опасным</w:t>
      </w:r>
      <w:r>
        <w:rPr>
          <w:spacing w:val="-6"/>
        </w:rPr>
        <w:t xml:space="preserve"> </w:t>
      </w:r>
      <w:r>
        <w:t>проявлениям</w:t>
      </w:r>
      <w:r>
        <w:rPr>
          <w:spacing w:val="-6"/>
        </w:rPr>
        <w:t xml:space="preserve"> </w:t>
      </w:r>
      <w:r>
        <w:rPr>
          <w:spacing w:val="-2"/>
        </w:rPr>
        <w:t>конфликтов.</w:t>
      </w:r>
    </w:p>
    <w:p w:rsidR="00A11002" w:rsidRDefault="00385CF7">
      <w:pPr>
        <w:pStyle w:val="a3"/>
        <w:spacing w:before="129" w:line="362" w:lineRule="auto"/>
        <w:ind w:right="821"/>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w:t>
      </w:r>
      <w:r>
        <w:rPr>
          <w:spacing w:val="-13"/>
        </w:rPr>
        <w:t xml:space="preserve"> </w:t>
      </w:r>
      <w:r>
        <w:t>технологий.</w:t>
      </w:r>
    </w:p>
    <w:p w:rsidR="00A11002" w:rsidRDefault="00385CF7">
      <w:pPr>
        <w:pStyle w:val="a3"/>
        <w:spacing w:line="364" w:lineRule="auto"/>
        <w:ind w:right="823"/>
      </w:pPr>
      <w:r>
        <w:t>Уметь распознавать манипулятивные компоненты в мошеннических криминалистических</w:t>
      </w:r>
      <w:r>
        <w:rPr>
          <w:spacing w:val="-13"/>
        </w:rPr>
        <w:t xml:space="preserve"> </w:t>
      </w:r>
      <w:r>
        <w:t>схемах.</w:t>
      </w:r>
    </w:p>
    <w:p w:rsidR="00A11002" w:rsidRDefault="00385CF7">
      <w:pPr>
        <w:pStyle w:val="a3"/>
        <w:spacing w:line="364" w:lineRule="auto"/>
        <w:ind w:right="817"/>
      </w:pPr>
      <w:r>
        <w:t>Знать и владеть основами противодействия манипуляциям, органи</w:t>
      </w:r>
      <w:r>
        <w:rPr>
          <w:spacing w:val="-15"/>
        </w:rPr>
        <w:t xml:space="preserve"> </w:t>
      </w:r>
      <w:r>
        <w:t>зации пространства для «здорового» общения внутри различных групп и коллективов.</w:t>
      </w:r>
    </w:p>
    <w:p w:rsidR="00A11002" w:rsidRDefault="00385CF7">
      <w:pPr>
        <w:pStyle w:val="a3"/>
        <w:ind w:left="1163" w:firstLine="0"/>
      </w:pPr>
      <w:r>
        <w:t>Уметь</w:t>
      </w:r>
      <w:r>
        <w:rPr>
          <w:spacing w:val="55"/>
        </w:rPr>
        <w:t xml:space="preserve">  </w:t>
      </w:r>
      <w:r>
        <w:t>отличать</w:t>
      </w:r>
      <w:r>
        <w:rPr>
          <w:spacing w:val="55"/>
        </w:rPr>
        <w:t xml:space="preserve">  </w:t>
      </w:r>
      <w:r>
        <w:t>конструктивные</w:t>
      </w:r>
      <w:r>
        <w:rPr>
          <w:spacing w:val="49"/>
        </w:rPr>
        <w:t xml:space="preserve">  </w:t>
      </w:r>
      <w:r>
        <w:t>способы</w:t>
      </w:r>
      <w:r>
        <w:rPr>
          <w:spacing w:val="51"/>
        </w:rPr>
        <w:t xml:space="preserve">  </w:t>
      </w:r>
      <w:r>
        <w:t>психологического</w:t>
      </w:r>
      <w:r>
        <w:rPr>
          <w:spacing w:val="50"/>
        </w:rPr>
        <w:t xml:space="preserve">  </w:t>
      </w:r>
      <w:r>
        <w:t>воздействия</w:t>
      </w:r>
      <w:r>
        <w:rPr>
          <w:spacing w:val="47"/>
        </w:rPr>
        <w:t xml:space="preserve">  </w:t>
      </w:r>
      <w:r>
        <w:rPr>
          <w:spacing w:val="-5"/>
        </w:rPr>
        <w:t>от</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 xml:space="preserve">деструктивных </w:t>
      </w:r>
      <w:r>
        <w:rPr>
          <w:spacing w:val="-4"/>
        </w:rPr>
        <w:t>форм.</w:t>
      </w:r>
    </w:p>
    <w:p w:rsidR="00A11002" w:rsidRDefault="00385CF7">
      <w:pPr>
        <w:pStyle w:val="a3"/>
        <w:spacing w:before="129" w:line="364" w:lineRule="auto"/>
        <w:ind w:right="824"/>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w:t>
      </w:r>
      <w:r>
        <w:rPr>
          <w:spacing w:val="-5"/>
        </w:rPr>
        <w:t xml:space="preserve"> </w:t>
      </w:r>
      <w:r>
        <w:t xml:space="preserve">внушение; </w:t>
      </w:r>
      <w:r>
        <w:rPr>
          <w:spacing w:val="-2"/>
        </w:rPr>
        <w:t>подражание).</w:t>
      </w:r>
    </w:p>
    <w:p w:rsidR="00A11002" w:rsidRDefault="00385CF7" w:rsidP="0053614F">
      <w:pPr>
        <w:pStyle w:val="a5"/>
        <w:numPr>
          <w:ilvl w:val="4"/>
          <w:numId w:val="21"/>
        </w:numPr>
        <w:tabs>
          <w:tab w:val="left" w:pos="2242"/>
        </w:tabs>
        <w:spacing w:line="360" w:lineRule="auto"/>
        <w:ind w:left="1163" w:right="2017" w:firstLine="0"/>
        <w:rPr>
          <w:sz w:val="25"/>
        </w:rPr>
      </w:pPr>
      <w:r>
        <w:rPr>
          <w:sz w:val="24"/>
        </w:rPr>
        <w:t>Модуль №</w:t>
      </w:r>
      <w:r>
        <w:rPr>
          <w:spacing w:val="-3"/>
          <w:sz w:val="24"/>
        </w:rPr>
        <w:t xml:space="preserve"> </w:t>
      </w:r>
      <w:r>
        <w:rPr>
          <w:sz w:val="24"/>
        </w:rPr>
        <w:t>8 «Безопасность</w:t>
      </w:r>
      <w:r>
        <w:rPr>
          <w:spacing w:val="-4"/>
          <w:sz w:val="24"/>
        </w:rPr>
        <w:t xml:space="preserve"> </w:t>
      </w:r>
      <w:r>
        <w:rPr>
          <w:sz w:val="24"/>
        </w:rPr>
        <w:t>в информационном</w:t>
      </w:r>
      <w:r>
        <w:rPr>
          <w:spacing w:val="-15"/>
          <w:sz w:val="24"/>
        </w:rPr>
        <w:t xml:space="preserve"> </w:t>
      </w:r>
      <w:r>
        <w:rPr>
          <w:sz w:val="24"/>
        </w:rPr>
        <w:t>пространстве». Характеризовать смысл понятий «цифровая среда», «цифровой след».</w:t>
      </w:r>
    </w:p>
    <w:p w:rsidR="00A11002" w:rsidRDefault="00385CF7">
      <w:pPr>
        <w:pStyle w:val="a3"/>
        <w:spacing w:line="352" w:lineRule="auto"/>
        <w:ind w:right="816"/>
      </w:pPr>
      <w:r>
        <w:t>Раскрывать сущность и приводить примеры положительного и отрицательного влияния цифровой среды на жизнь человека.</w:t>
      </w:r>
    </w:p>
    <w:p w:rsidR="00A11002" w:rsidRDefault="00385CF7">
      <w:pPr>
        <w:pStyle w:val="a3"/>
        <w:spacing w:before="13" w:line="352" w:lineRule="auto"/>
        <w:ind w:left="1163" w:right="2181" w:firstLine="0"/>
        <w:jc w:val="left"/>
      </w:pPr>
      <w:r>
        <w:t>Знать признаки,</w:t>
      </w:r>
      <w:r>
        <w:rPr>
          <w:spacing w:val="-8"/>
        </w:rPr>
        <w:t xml:space="preserve"> </w:t>
      </w:r>
      <w:r>
        <w:t>осознавать опасность</w:t>
      </w:r>
      <w:r>
        <w:rPr>
          <w:spacing w:val="-13"/>
        </w:rPr>
        <w:t xml:space="preserve"> </w:t>
      </w:r>
      <w:r>
        <w:t>цифровой зависимости. Характеризовать основные риски цифровой среды.</w:t>
      </w:r>
    </w:p>
    <w:p w:rsidR="00A11002" w:rsidRDefault="00385CF7">
      <w:pPr>
        <w:pStyle w:val="a3"/>
        <w:spacing w:before="14" w:line="364" w:lineRule="auto"/>
        <w:ind w:left="1163" w:right="2181" w:firstLine="0"/>
        <w:jc w:val="left"/>
      </w:pPr>
      <w:r>
        <w:t>Иметь</w:t>
      </w:r>
      <w:r>
        <w:rPr>
          <w:spacing w:val="-1"/>
        </w:rPr>
        <w:t xml:space="preserve"> </w:t>
      </w:r>
      <w:r>
        <w:t>представление</w:t>
      </w:r>
      <w:r>
        <w:rPr>
          <w:spacing w:val="-14"/>
        </w:rPr>
        <w:t xml:space="preserve"> </w:t>
      </w:r>
      <w:r>
        <w:t>об основных</w:t>
      </w:r>
      <w:r>
        <w:rPr>
          <w:spacing w:val="-13"/>
        </w:rPr>
        <w:t xml:space="preserve"> </w:t>
      </w:r>
      <w:r>
        <w:t>правах</w:t>
      </w:r>
      <w:r>
        <w:rPr>
          <w:spacing w:val="-13"/>
        </w:rPr>
        <w:t xml:space="preserve"> </w:t>
      </w:r>
      <w:r>
        <w:t>человека в</w:t>
      </w:r>
      <w:r>
        <w:rPr>
          <w:spacing w:val="-5"/>
        </w:rPr>
        <w:t xml:space="preserve"> </w:t>
      </w:r>
      <w:r>
        <w:t>цифровой</w:t>
      </w:r>
      <w:r>
        <w:rPr>
          <w:spacing w:val="-5"/>
        </w:rPr>
        <w:t xml:space="preserve"> </w:t>
      </w:r>
      <w:r>
        <w:t>среде. Знать и соблюдать правила</w:t>
      </w:r>
      <w:r>
        <w:rPr>
          <w:spacing w:val="-9"/>
        </w:rPr>
        <w:t xml:space="preserve"> </w:t>
      </w:r>
      <w:r>
        <w:t>безопасного поведения</w:t>
      </w:r>
      <w:r>
        <w:rPr>
          <w:spacing w:val="-14"/>
        </w:rPr>
        <w:t xml:space="preserve"> </w:t>
      </w:r>
      <w:r>
        <w:t>в цифровой среде.</w:t>
      </w:r>
    </w:p>
    <w:p w:rsidR="00A11002" w:rsidRDefault="00385CF7">
      <w:pPr>
        <w:pStyle w:val="a3"/>
        <w:spacing w:line="263" w:lineRule="exact"/>
        <w:ind w:left="1163" w:firstLine="0"/>
        <w:jc w:val="left"/>
      </w:pPr>
      <w:r>
        <w:t>Знать</w:t>
      </w:r>
      <w:r>
        <w:rPr>
          <w:spacing w:val="20"/>
        </w:rPr>
        <w:t xml:space="preserve"> </w:t>
      </w:r>
      <w:r>
        <w:t>основные</w:t>
      </w:r>
      <w:r>
        <w:rPr>
          <w:spacing w:val="25"/>
        </w:rPr>
        <w:t xml:space="preserve"> </w:t>
      </w:r>
      <w:r>
        <w:t>виды</w:t>
      </w:r>
      <w:r>
        <w:rPr>
          <w:spacing w:val="32"/>
        </w:rPr>
        <w:t xml:space="preserve"> </w:t>
      </w:r>
      <w:r>
        <w:t>вредоносного</w:t>
      </w:r>
      <w:r>
        <w:rPr>
          <w:spacing w:val="26"/>
        </w:rPr>
        <w:t xml:space="preserve"> </w:t>
      </w:r>
      <w:r>
        <w:t>программного</w:t>
      </w:r>
      <w:r>
        <w:rPr>
          <w:spacing w:val="27"/>
        </w:rPr>
        <w:t xml:space="preserve"> </w:t>
      </w:r>
      <w:r>
        <w:t>обеспечения,</w:t>
      </w:r>
      <w:r>
        <w:rPr>
          <w:spacing w:val="27"/>
        </w:rPr>
        <w:t xml:space="preserve"> </w:t>
      </w:r>
      <w:r>
        <w:t>принципы</w:t>
      </w:r>
      <w:r>
        <w:rPr>
          <w:spacing w:val="55"/>
        </w:rPr>
        <w:t xml:space="preserve"> </w:t>
      </w:r>
      <w:r>
        <w:rPr>
          <w:spacing w:val="-2"/>
        </w:rPr>
        <w:t>работы.</w:t>
      </w:r>
    </w:p>
    <w:p w:rsidR="00A11002" w:rsidRDefault="00385CF7">
      <w:pPr>
        <w:pStyle w:val="a3"/>
        <w:spacing w:before="144"/>
        <w:ind w:firstLine="0"/>
      </w:pPr>
      <w:r>
        <w:t>Характеризовать признаки</w:t>
      </w:r>
      <w:r>
        <w:rPr>
          <w:spacing w:val="-1"/>
        </w:rPr>
        <w:t xml:space="preserve"> </w:t>
      </w:r>
      <w:r>
        <w:t>мошенничества</w:t>
      </w:r>
      <w:r>
        <w:rPr>
          <w:spacing w:val="-11"/>
        </w:rPr>
        <w:t xml:space="preserve"> </w:t>
      </w:r>
      <w:r>
        <w:t>в</w:t>
      </w:r>
      <w:r>
        <w:rPr>
          <w:spacing w:val="-2"/>
        </w:rPr>
        <w:t xml:space="preserve"> </w:t>
      </w:r>
      <w:r>
        <w:t>цифровой</w:t>
      </w:r>
      <w:r>
        <w:rPr>
          <w:spacing w:val="-1"/>
        </w:rPr>
        <w:t xml:space="preserve"> </w:t>
      </w:r>
      <w:r>
        <w:rPr>
          <w:spacing w:val="-2"/>
        </w:rPr>
        <w:t>среде.</w:t>
      </w:r>
    </w:p>
    <w:p w:rsidR="00A11002" w:rsidRDefault="00385CF7">
      <w:pPr>
        <w:pStyle w:val="a3"/>
        <w:spacing w:before="129" w:line="364" w:lineRule="auto"/>
        <w:ind w:right="817"/>
      </w:pPr>
      <w:r>
        <w:t>Знать и применять правила безопасного использования электронных устройств и программного обеспечения, правила защиты от мошенников.</w:t>
      </w:r>
    </w:p>
    <w:p w:rsidR="00A11002" w:rsidRDefault="00385CF7">
      <w:pPr>
        <w:pStyle w:val="a3"/>
        <w:spacing w:before="2"/>
        <w:ind w:left="1163" w:firstLine="0"/>
      </w:pPr>
      <w:r>
        <w:t>Характеризовать</w:t>
      </w:r>
      <w:r>
        <w:rPr>
          <w:spacing w:val="4"/>
        </w:rPr>
        <w:t xml:space="preserve"> </w:t>
      </w:r>
      <w:r>
        <w:t>основные</w:t>
      </w:r>
      <w:r>
        <w:rPr>
          <w:spacing w:val="-9"/>
        </w:rPr>
        <w:t xml:space="preserve"> </w:t>
      </w:r>
      <w:r>
        <w:t>поведенческие</w:t>
      </w:r>
      <w:r>
        <w:rPr>
          <w:spacing w:val="-10"/>
        </w:rPr>
        <w:t xml:space="preserve"> </w:t>
      </w:r>
      <w:r>
        <w:t>риски в цифровой</w:t>
      </w:r>
      <w:r>
        <w:rPr>
          <w:spacing w:val="1"/>
        </w:rPr>
        <w:t xml:space="preserve"> </w:t>
      </w:r>
      <w:r>
        <w:rPr>
          <w:spacing w:val="-2"/>
        </w:rPr>
        <w:t>среде.</w:t>
      </w:r>
    </w:p>
    <w:p w:rsidR="00A11002" w:rsidRDefault="00385CF7">
      <w:pPr>
        <w:pStyle w:val="a3"/>
        <w:spacing w:before="130" w:line="364" w:lineRule="auto"/>
        <w:ind w:right="835"/>
      </w:pPr>
      <w:r>
        <w:t>Осознавать опасность сетевой травли. Знать правила противостояния травле в цифровой среде и профилактические меры.</w:t>
      </w:r>
    </w:p>
    <w:p w:rsidR="00A11002" w:rsidRDefault="00385CF7">
      <w:pPr>
        <w:pStyle w:val="a3"/>
        <w:spacing w:line="364" w:lineRule="auto"/>
        <w:ind w:right="813"/>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A11002" w:rsidRDefault="00385CF7">
      <w:pPr>
        <w:pStyle w:val="a3"/>
        <w:spacing w:line="264" w:lineRule="exact"/>
        <w:ind w:left="1163" w:firstLine="0"/>
      </w:pPr>
      <w:r>
        <w:t>Знать</w:t>
      </w:r>
      <w:r>
        <w:rPr>
          <w:spacing w:val="-2"/>
        </w:rPr>
        <w:t xml:space="preserve"> </w:t>
      </w:r>
      <w:r>
        <w:t>и</w:t>
      </w:r>
      <w:r>
        <w:rPr>
          <w:spacing w:val="12"/>
        </w:rPr>
        <w:t xml:space="preserve"> </w:t>
      </w:r>
      <w:r>
        <w:t>соблюдать правила</w:t>
      </w:r>
      <w:r>
        <w:rPr>
          <w:spacing w:val="-12"/>
        </w:rPr>
        <w:t xml:space="preserve"> </w:t>
      </w:r>
      <w:r>
        <w:t>безопасной</w:t>
      </w:r>
      <w:r>
        <w:rPr>
          <w:spacing w:val="12"/>
        </w:rPr>
        <w:t xml:space="preserve"> </w:t>
      </w:r>
      <w:r>
        <w:t>коммуникации</w:t>
      </w:r>
      <w:r>
        <w:rPr>
          <w:spacing w:val="-4"/>
        </w:rPr>
        <w:t xml:space="preserve"> </w:t>
      </w:r>
      <w:r>
        <w:t>в</w:t>
      </w:r>
      <w:r>
        <w:rPr>
          <w:spacing w:val="-4"/>
        </w:rPr>
        <w:t xml:space="preserve"> </w:t>
      </w:r>
      <w:r>
        <w:t>цифровой</w:t>
      </w:r>
      <w:r>
        <w:rPr>
          <w:spacing w:val="-4"/>
        </w:rPr>
        <w:t xml:space="preserve"> </w:t>
      </w:r>
      <w:r>
        <w:rPr>
          <w:spacing w:val="-2"/>
        </w:rPr>
        <w:t>среде.</w:t>
      </w:r>
    </w:p>
    <w:p w:rsidR="00A11002" w:rsidRDefault="00385CF7">
      <w:pPr>
        <w:pStyle w:val="a3"/>
        <w:spacing w:before="131" w:line="352" w:lineRule="auto"/>
        <w:jc w:val="left"/>
      </w:pPr>
      <w:r>
        <w:t>Объяснять смысл понятия «достоверность информации». Знать критерии проверки достоверности информации.</w:t>
      </w:r>
    </w:p>
    <w:p w:rsidR="00A11002" w:rsidRDefault="00385CF7">
      <w:pPr>
        <w:pStyle w:val="a3"/>
        <w:spacing w:before="14" w:line="364" w:lineRule="auto"/>
        <w:jc w:val="left"/>
      </w:pPr>
      <w:r>
        <w:t>Объяснять</w:t>
      </w:r>
      <w:r>
        <w:rPr>
          <w:spacing w:val="40"/>
        </w:rPr>
        <w:t xml:space="preserve"> </w:t>
      </w:r>
      <w:r>
        <w:t>смысл</w:t>
      </w:r>
      <w:r>
        <w:rPr>
          <w:spacing w:val="40"/>
        </w:rPr>
        <w:t xml:space="preserve"> </w:t>
      </w:r>
      <w:r>
        <w:t>понятия</w:t>
      </w:r>
      <w:r>
        <w:rPr>
          <w:spacing w:val="40"/>
        </w:rPr>
        <w:t xml:space="preserve"> </w:t>
      </w:r>
      <w:r>
        <w:t>«информационный</w:t>
      </w:r>
      <w:r>
        <w:rPr>
          <w:spacing w:val="40"/>
        </w:rPr>
        <w:t xml:space="preserve"> </w:t>
      </w:r>
      <w:r>
        <w:t>пузырь».</w:t>
      </w:r>
      <w:r>
        <w:rPr>
          <w:spacing w:val="40"/>
        </w:rPr>
        <w:t xml:space="preserve"> </w:t>
      </w:r>
      <w:r>
        <w:t>Знать</w:t>
      </w:r>
      <w:r>
        <w:rPr>
          <w:spacing w:val="40"/>
        </w:rPr>
        <w:t xml:space="preserve"> </w:t>
      </w:r>
      <w:r>
        <w:t>основные</w:t>
      </w:r>
      <w:r>
        <w:rPr>
          <w:spacing w:val="40"/>
        </w:rPr>
        <w:t xml:space="preserve"> </w:t>
      </w:r>
      <w:r>
        <w:t>признаки манипуляции сознанием и пропаганды.</w:t>
      </w:r>
    </w:p>
    <w:p w:rsidR="00A11002" w:rsidRDefault="00385CF7">
      <w:pPr>
        <w:pStyle w:val="a3"/>
        <w:spacing w:line="364" w:lineRule="auto"/>
        <w:jc w:val="left"/>
      </w:pPr>
      <w:r>
        <w:t>Объяснять</w:t>
      </w:r>
      <w:r>
        <w:rPr>
          <w:spacing w:val="80"/>
        </w:rPr>
        <w:t xml:space="preserve"> </w:t>
      </w:r>
      <w:r>
        <w:t>смысл</w:t>
      </w:r>
      <w:r>
        <w:rPr>
          <w:spacing w:val="80"/>
        </w:rPr>
        <w:t xml:space="preserve"> </w:t>
      </w:r>
      <w:r>
        <w:t>понятия</w:t>
      </w:r>
      <w:r>
        <w:rPr>
          <w:spacing w:val="80"/>
        </w:rPr>
        <w:t xml:space="preserve"> </w:t>
      </w:r>
      <w:r>
        <w:t>«фейк».</w:t>
      </w:r>
      <w:r>
        <w:rPr>
          <w:spacing w:val="80"/>
        </w:rPr>
        <w:t xml:space="preserve"> </w:t>
      </w:r>
      <w:r>
        <w:t>Иметь</w:t>
      </w:r>
      <w:r>
        <w:rPr>
          <w:spacing w:val="80"/>
        </w:rPr>
        <w:t xml:space="preserve"> </w:t>
      </w:r>
      <w:r>
        <w:t>представление</w:t>
      </w:r>
      <w:r>
        <w:rPr>
          <w:spacing w:val="80"/>
        </w:rPr>
        <w:t xml:space="preserve"> </w:t>
      </w:r>
      <w:r>
        <w:t>о</w:t>
      </w:r>
      <w:r>
        <w:rPr>
          <w:spacing w:val="80"/>
        </w:rPr>
        <w:t xml:space="preserve"> </w:t>
      </w:r>
      <w:r>
        <w:t>целях</w:t>
      </w:r>
      <w:r>
        <w:rPr>
          <w:spacing w:val="80"/>
        </w:rPr>
        <w:t xml:space="preserve"> </w:t>
      </w:r>
      <w:r>
        <w:t>создания</w:t>
      </w:r>
      <w:r>
        <w:rPr>
          <w:spacing w:val="80"/>
        </w:rPr>
        <w:t xml:space="preserve"> </w:t>
      </w:r>
      <w:r>
        <w:t>и</w:t>
      </w:r>
      <w:r>
        <w:rPr>
          <w:spacing w:val="40"/>
        </w:rPr>
        <w:t xml:space="preserve"> </w:t>
      </w:r>
      <w:r>
        <w:t>распространения фейков в цифровой среде, их основных видах.</w:t>
      </w:r>
    </w:p>
    <w:p w:rsidR="00A11002" w:rsidRDefault="00385CF7">
      <w:pPr>
        <w:pStyle w:val="a3"/>
        <w:spacing w:line="364" w:lineRule="auto"/>
        <w:jc w:val="left"/>
      </w:pPr>
      <w:r>
        <w:t>Знать</w:t>
      </w:r>
      <w:r>
        <w:rPr>
          <w:spacing w:val="80"/>
          <w:w w:val="150"/>
        </w:rPr>
        <w:t xml:space="preserve"> </w:t>
      </w:r>
      <w:r>
        <w:t>правила</w:t>
      </w:r>
      <w:r>
        <w:rPr>
          <w:spacing w:val="80"/>
          <w:w w:val="150"/>
        </w:rPr>
        <w:t xml:space="preserve"> </w:t>
      </w:r>
      <w:r>
        <w:t>и</w:t>
      </w:r>
      <w:r>
        <w:rPr>
          <w:spacing w:val="80"/>
          <w:w w:val="150"/>
        </w:rPr>
        <w:t xml:space="preserve"> </w:t>
      </w:r>
      <w:r>
        <w:t>основные</w:t>
      </w:r>
      <w:r>
        <w:rPr>
          <w:spacing w:val="80"/>
          <w:w w:val="150"/>
        </w:rPr>
        <w:t xml:space="preserve"> </w:t>
      </w:r>
      <w:r>
        <w:t>инструменты</w:t>
      </w:r>
      <w:r>
        <w:rPr>
          <w:spacing w:val="80"/>
          <w:w w:val="150"/>
        </w:rPr>
        <w:t xml:space="preserve"> </w:t>
      </w:r>
      <w:r>
        <w:t>распознавания</w:t>
      </w:r>
      <w:r>
        <w:rPr>
          <w:spacing w:val="80"/>
        </w:rPr>
        <w:t xml:space="preserve"> </w:t>
      </w:r>
      <w:r>
        <w:t>фейковых</w:t>
      </w:r>
      <w:r>
        <w:rPr>
          <w:spacing w:val="80"/>
        </w:rPr>
        <w:t xml:space="preserve"> </w:t>
      </w:r>
      <w:r>
        <w:t>текстов</w:t>
      </w:r>
      <w:r>
        <w:rPr>
          <w:spacing w:val="80"/>
          <w:w w:val="150"/>
        </w:rPr>
        <w:t xml:space="preserve"> </w:t>
      </w:r>
      <w:r>
        <w:t xml:space="preserve">и </w:t>
      </w:r>
      <w:r>
        <w:rPr>
          <w:spacing w:val="-2"/>
        </w:rPr>
        <w:t>изображений.</w:t>
      </w:r>
    </w:p>
    <w:p w:rsidR="00A11002" w:rsidRDefault="00385CF7">
      <w:pPr>
        <w:pStyle w:val="a3"/>
        <w:tabs>
          <w:tab w:val="left" w:pos="2122"/>
          <w:tab w:val="left" w:pos="3951"/>
          <w:tab w:val="left" w:pos="4506"/>
          <w:tab w:val="left" w:pos="5646"/>
          <w:tab w:val="left" w:pos="7025"/>
          <w:tab w:val="left" w:pos="8929"/>
        </w:tabs>
        <w:spacing w:line="352" w:lineRule="auto"/>
        <w:ind w:right="818"/>
        <w:jc w:val="left"/>
      </w:pPr>
      <w:r>
        <w:rPr>
          <w:spacing w:val="-4"/>
        </w:rPr>
        <w:t>Иметь</w:t>
      </w:r>
      <w:r>
        <w:tab/>
      </w:r>
      <w:r>
        <w:rPr>
          <w:spacing w:val="-2"/>
        </w:rPr>
        <w:t>представления</w:t>
      </w:r>
      <w:r>
        <w:tab/>
      </w:r>
      <w:r>
        <w:rPr>
          <w:spacing w:val="-6"/>
        </w:rPr>
        <w:t>об</w:t>
      </w:r>
      <w:r>
        <w:tab/>
      </w:r>
      <w:r>
        <w:rPr>
          <w:spacing w:val="-2"/>
        </w:rPr>
        <w:t>основах</w:t>
      </w:r>
      <w:r>
        <w:tab/>
      </w:r>
      <w:r>
        <w:rPr>
          <w:spacing w:val="-2"/>
        </w:rPr>
        <w:t>правового</w:t>
      </w:r>
      <w:r>
        <w:tab/>
      </w:r>
      <w:r>
        <w:rPr>
          <w:spacing w:val="-2"/>
        </w:rPr>
        <w:t>регулирования,</w:t>
      </w:r>
      <w:r>
        <w:tab/>
      </w:r>
      <w:r>
        <w:rPr>
          <w:spacing w:val="-2"/>
        </w:rPr>
        <w:t xml:space="preserve">основных </w:t>
      </w:r>
      <w:r>
        <w:t>правонарушениях</w:t>
      </w:r>
      <w:r>
        <w:rPr>
          <w:spacing w:val="-1"/>
        </w:rPr>
        <w:t xml:space="preserve"> </w:t>
      </w:r>
      <w:r>
        <w:t>в сети Интернет. Знать методы защиты прав в цифровом</w:t>
      </w:r>
      <w:r>
        <w:rPr>
          <w:spacing w:val="-2"/>
        </w:rPr>
        <w:t xml:space="preserve"> </w:t>
      </w:r>
      <w:r>
        <w:t>пространстве.</w:t>
      </w:r>
    </w:p>
    <w:p w:rsidR="00A11002" w:rsidRDefault="00385CF7" w:rsidP="0053614F">
      <w:pPr>
        <w:pStyle w:val="a5"/>
        <w:numPr>
          <w:ilvl w:val="4"/>
          <w:numId w:val="21"/>
        </w:numPr>
        <w:tabs>
          <w:tab w:val="left" w:pos="2227"/>
        </w:tabs>
        <w:ind w:left="2227" w:hanging="1064"/>
        <w:rPr>
          <w:sz w:val="23"/>
        </w:rPr>
      </w:pPr>
      <w:r>
        <w:rPr>
          <w:sz w:val="24"/>
        </w:rPr>
        <w:t>Модуль</w:t>
      </w:r>
      <w:r>
        <w:rPr>
          <w:spacing w:val="16"/>
          <w:sz w:val="24"/>
        </w:rPr>
        <w:t xml:space="preserve"> </w:t>
      </w:r>
      <w:r>
        <w:rPr>
          <w:sz w:val="24"/>
        </w:rPr>
        <w:t>№</w:t>
      </w:r>
      <w:r>
        <w:rPr>
          <w:spacing w:val="1"/>
          <w:sz w:val="24"/>
        </w:rPr>
        <w:t xml:space="preserve"> </w:t>
      </w:r>
      <w:r>
        <w:rPr>
          <w:sz w:val="24"/>
        </w:rPr>
        <w:t>9</w:t>
      </w:r>
      <w:r>
        <w:rPr>
          <w:spacing w:val="6"/>
          <w:sz w:val="24"/>
        </w:rPr>
        <w:t xml:space="preserve"> </w:t>
      </w:r>
      <w:r>
        <w:rPr>
          <w:sz w:val="24"/>
        </w:rPr>
        <w:t>«Основы</w:t>
      </w:r>
      <w:r>
        <w:rPr>
          <w:spacing w:val="-7"/>
          <w:sz w:val="24"/>
        </w:rPr>
        <w:t xml:space="preserve"> </w:t>
      </w:r>
      <w:r>
        <w:rPr>
          <w:sz w:val="24"/>
        </w:rPr>
        <w:t>противодействия</w:t>
      </w:r>
      <w:r>
        <w:rPr>
          <w:spacing w:val="-18"/>
          <w:sz w:val="24"/>
        </w:rPr>
        <w:t xml:space="preserve"> </w:t>
      </w:r>
      <w:r>
        <w:rPr>
          <w:sz w:val="24"/>
        </w:rPr>
        <w:t>экстремизму</w:t>
      </w:r>
      <w:r>
        <w:rPr>
          <w:spacing w:val="-11"/>
          <w:sz w:val="24"/>
        </w:rPr>
        <w:t xml:space="preserve"> </w:t>
      </w:r>
      <w:r>
        <w:rPr>
          <w:sz w:val="24"/>
        </w:rPr>
        <w:t>и</w:t>
      </w:r>
      <w:r>
        <w:rPr>
          <w:spacing w:val="-4"/>
          <w:sz w:val="24"/>
        </w:rPr>
        <w:t xml:space="preserve"> </w:t>
      </w:r>
      <w:r>
        <w:rPr>
          <w:spacing w:val="-2"/>
          <w:sz w:val="24"/>
        </w:rPr>
        <w:t>терроризму»</w:t>
      </w:r>
    </w:p>
    <w:p w:rsidR="00A11002" w:rsidRDefault="00385CF7">
      <w:pPr>
        <w:pStyle w:val="a3"/>
        <w:spacing w:before="138" w:line="352" w:lineRule="auto"/>
        <w:ind w:right="830"/>
        <w:jc w:val="left"/>
      </w:pPr>
      <w:r>
        <w:t>Объяснять смысл понятий «терроризм» и «экстремизм», их</w:t>
      </w:r>
      <w:r>
        <w:rPr>
          <w:spacing w:val="-1"/>
        </w:rPr>
        <w:t xml:space="preserve"> </w:t>
      </w:r>
      <w:r>
        <w:t>взаимосвязь.</w:t>
      </w:r>
      <w:r>
        <w:rPr>
          <w:spacing w:val="-1"/>
        </w:rPr>
        <w:t xml:space="preserve"> </w:t>
      </w:r>
      <w:r>
        <w:t>Приводить примеры экстремистской и террористической деятельности.</w:t>
      </w:r>
    </w:p>
    <w:p w:rsidR="00A11002" w:rsidRDefault="00385CF7">
      <w:pPr>
        <w:pStyle w:val="a3"/>
        <w:spacing w:before="14"/>
        <w:ind w:left="1163" w:firstLine="0"/>
        <w:jc w:val="left"/>
      </w:pPr>
      <w:r>
        <w:t>Характеризовать</w:t>
      </w:r>
      <w:r>
        <w:rPr>
          <w:spacing w:val="27"/>
        </w:rPr>
        <w:t xml:space="preserve">  </w:t>
      </w:r>
      <w:r>
        <w:t>влияние</w:t>
      </w:r>
      <w:r>
        <w:rPr>
          <w:spacing w:val="30"/>
        </w:rPr>
        <w:t xml:space="preserve">  </w:t>
      </w:r>
      <w:r>
        <w:t>экстремизма</w:t>
      </w:r>
      <w:r>
        <w:rPr>
          <w:spacing w:val="31"/>
        </w:rPr>
        <w:t xml:space="preserve">  </w:t>
      </w:r>
      <w:r>
        <w:t>и</w:t>
      </w:r>
      <w:r>
        <w:rPr>
          <w:spacing w:val="27"/>
        </w:rPr>
        <w:t xml:space="preserve">  </w:t>
      </w:r>
      <w:r>
        <w:t>терроризма</w:t>
      </w:r>
      <w:r>
        <w:rPr>
          <w:spacing w:val="77"/>
          <w:w w:val="150"/>
        </w:rPr>
        <w:t xml:space="preserve"> </w:t>
      </w:r>
      <w:r>
        <w:t>на</w:t>
      </w:r>
      <w:r>
        <w:rPr>
          <w:spacing w:val="76"/>
          <w:w w:val="150"/>
        </w:rPr>
        <w:t xml:space="preserve"> </w:t>
      </w:r>
      <w:r>
        <w:t>жизнь</w:t>
      </w:r>
      <w:r>
        <w:rPr>
          <w:spacing w:val="73"/>
          <w:w w:val="150"/>
        </w:rPr>
        <w:t xml:space="preserve"> </w:t>
      </w:r>
      <w:r>
        <w:t>государства</w:t>
      </w:r>
      <w:r>
        <w:rPr>
          <w:spacing w:val="77"/>
          <w:w w:val="150"/>
        </w:rPr>
        <w:t xml:space="preserve"> </w:t>
      </w:r>
      <w:r>
        <w:rPr>
          <w:spacing w:val="-10"/>
        </w:rPr>
        <w:t>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общества.</w:t>
      </w:r>
    </w:p>
    <w:p w:rsidR="00A11002" w:rsidRDefault="00385CF7">
      <w:pPr>
        <w:pStyle w:val="a3"/>
        <w:spacing w:before="129"/>
        <w:ind w:left="1163" w:firstLine="0"/>
      </w:pPr>
      <w:r>
        <w:t>Сформировать</w:t>
      </w:r>
      <w:r>
        <w:rPr>
          <w:spacing w:val="-3"/>
        </w:rPr>
        <w:t xml:space="preserve"> </w:t>
      </w:r>
      <w:r>
        <w:t>нетерпимое</w:t>
      </w:r>
      <w:r>
        <w:rPr>
          <w:spacing w:val="-13"/>
        </w:rPr>
        <w:t xml:space="preserve"> </w:t>
      </w:r>
      <w:r>
        <w:t>отношение</w:t>
      </w:r>
      <w:r>
        <w:rPr>
          <w:spacing w:val="-13"/>
        </w:rPr>
        <w:t xml:space="preserve"> </w:t>
      </w:r>
      <w:r>
        <w:t>к</w:t>
      </w:r>
      <w:r>
        <w:rPr>
          <w:spacing w:val="9"/>
        </w:rPr>
        <w:t xml:space="preserve"> </w:t>
      </w:r>
      <w:r>
        <w:t>проявлениям</w:t>
      </w:r>
      <w:r>
        <w:rPr>
          <w:spacing w:val="-14"/>
        </w:rPr>
        <w:t xml:space="preserve"> </w:t>
      </w:r>
      <w:r>
        <w:t>экстремизма</w:t>
      </w:r>
      <w:r>
        <w:rPr>
          <w:spacing w:val="4"/>
        </w:rPr>
        <w:t xml:space="preserve"> </w:t>
      </w:r>
      <w:r>
        <w:t>и</w:t>
      </w:r>
      <w:r>
        <w:rPr>
          <w:spacing w:val="12"/>
        </w:rPr>
        <w:t xml:space="preserve"> </w:t>
      </w:r>
      <w:r>
        <w:rPr>
          <w:spacing w:val="-2"/>
        </w:rPr>
        <w:t>терроризма.</w:t>
      </w:r>
    </w:p>
    <w:p w:rsidR="00A11002" w:rsidRDefault="00385CF7">
      <w:pPr>
        <w:pStyle w:val="a3"/>
        <w:spacing w:before="144" w:line="364" w:lineRule="auto"/>
        <w:ind w:right="827"/>
      </w:pPr>
      <w:r>
        <w:t>Распознавать признаки вовлечения в экстремистскую и террористическую деятельность, знать способы противодействия.</w:t>
      </w:r>
    </w:p>
    <w:p w:rsidR="00A11002" w:rsidRDefault="00385CF7">
      <w:pPr>
        <w:pStyle w:val="a3"/>
        <w:spacing w:line="364" w:lineRule="auto"/>
        <w:ind w:right="836"/>
      </w:pPr>
      <w:r>
        <w:t xml:space="preserve">Знать порядок действий при объявлении различных уровней террористической </w:t>
      </w:r>
      <w:r>
        <w:rPr>
          <w:spacing w:val="-2"/>
        </w:rPr>
        <w:t>направленности.</w:t>
      </w:r>
    </w:p>
    <w:p w:rsidR="00A11002" w:rsidRDefault="00385CF7">
      <w:pPr>
        <w:pStyle w:val="a3"/>
        <w:spacing w:line="360" w:lineRule="auto"/>
        <w:ind w:right="828"/>
      </w:pPr>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w:t>
      </w:r>
      <w:r>
        <w:rPr>
          <w:spacing w:val="40"/>
        </w:rPr>
        <w:t xml:space="preserve"> </w:t>
      </w:r>
      <w:r>
        <w:t>средства;</w:t>
      </w:r>
      <w:r>
        <w:rPr>
          <w:spacing w:val="40"/>
        </w:rPr>
        <w:t xml:space="preserve"> </w:t>
      </w:r>
      <w:r>
        <w:t>подрыве взрывного устройства), проведении контртеррористической операции.</w:t>
      </w:r>
    </w:p>
    <w:p w:rsidR="00A11002" w:rsidRDefault="00385CF7">
      <w:pPr>
        <w:pStyle w:val="a3"/>
        <w:ind w:left="1163" w:firstLine="0"/>
      </w:pPr>
      <w:r>
        <w:t>Объяснять</w:t>
      </w:r>
      <w:r>
        <w:rPr>
          <w:spacing w:val="17"/>
        </w:rPr>
        <w:t xml:space="preserve"> </w:t>
      </w:r>
      <w:r>
        <w:t>цели,</w:t>
      </w:r>
      <w:r>
        <w:rPr>
          <w:spacing w:val="-10"/>
        </w:rPr>
        <w:t xml:space="preserve"> </w:t>
      </w:r>
      <w:r>
        <w:t>задачи,</w:t>
      </w:r>
      <w:r>
        <w:rPr>
          <w:spacing w:val="9"/>
        </w:rPr>
        <w:t xml:space="preserve"> </w:t>
      </w:r>
      <w:r>
        <w:t>принципы</w:t>
      </w:r>
      <w:r>
        <w:rPr>
          <w:spacing w:val="-6"/>
        </w:rPr>
        <w:t xml:space="preserve"> </w:t>
      </w:r>
      <w:r>
        <w:t>противодействия</w:t>
      </w:r>
      <w:r>
        <w:rPr>
          <w:spacing w:val="-15"/>
        </w:rPr>
        <w:t xml:space="preserve"> </w:t>
      </w:r>
      <w:r>
        <w:rPr>
          <w:spacing w:val="-2"/>
        </w:rPr>
        <w:t>экстремизму.</w:t>
      </w:r>
    </w:p>
    <w:p w:rsidR="00A11002" w:rsidRDefault="00385CF7">
      <w:pPr>
        <w:pStyle w:val="a3"/>
        <w:spacing w:before="114" w:line="364" w:lineRule="auto"/>
        <w:jc w:val="left"/>
      </w:pPr>
      <w:r>
        <w:t>Объяснять</w:t>
      </w:r>
      <w:r>
        <w:rPr>
          <w:spacing w:val="40"/>
        </w:rPr>
        <w:t xml:space="preserve"> </w:t>
      </w:r>
      <w:r>
        <w:t>цели,</w:t>
      </w:r>
      <w:r>
        <w:rPr>
          <w:spacing w:val="40"/>
        </w:rPr>
        <w:t xml:space="preserve"> </w:t>
      </w:r>
      <w:r>
        <w:t>задачи,</w:t>
      </w:r>
      <w:r>
        <w:rPr>
          <w:spacing w:val="40"/>
        </w:rPr>
        <w:t xml:space="preserve"> </w:t>
      </w:r>
      <w:r>
        <w:t>принципы</w:t>
      </w:r>
      <w:r>
        <w:rPr>
          <w:spacing w:val="40"/>
        </w:rPr>
        <w:t xml:space="preserve"> </w:t>
      </w:r>
      <w:r>
        <w:t>противодействия терроризму. Знать структуру общегосударственной системы противодействия терроризму.</w:t>
      </w:r>
    </w:p>
    <w:p w:rsidR="00A11002" w:rsidRDefault="00385CF7" w:rsidP="0053614F">
      <w:pPr>
        <w:pStyle w:val="a5"/>
        <w:numPr>
          <w:ilvl w:val="4"/>
          <w:numId w:val="21"/>
        </w:numPr>
        <w:tabs>
          <w:tab w:val="left" w:pos="2361"/>
        </w:tabs>
        <w:spacing w:before="8" w:line="345" w:lineRule="auto"/>
        <w:ind w:left="306" w:right="830" w:firstLine="856"/>
        <w:rPr>
          <w:sz w:val="23"/>
        </w:rPr>
      </w:pPr>
      <w:r>
        <w:rPr>
          <w:sz w:val="24"/>
        </w:rPr>
        <w:t>Модуль</w:t>
      </w:r>
      <w:r>
        <w:rPr>
          <w:spacing w:val="40"/>
          <w:sz w:val="24"/>
        </w:rPr>
        <w:t xml:space="preserve"> </w:t>
      </w:r>
      <w:r>
        <w:rPr>
          <w:sz w:val="24"/>
        </w:rPr>
        <w:t>№</w:t>
      </w:r>
      <w:r>
        <w:rPr>
          <w:spacing w:val="40"/>
          <w:sz w:val="24"/>
        </w:rPr>
        <w:t xml:space="preserve"> </w:t>
      </w:r>
      <w:r>
        <w:rPr>
          <w:sz w:val="24"/>
        </w:rPr>
        <w:t>10</w:t>
      </w:r>
      <w:r>
        <w:rPr>
          <w:spacing w:val="40"/>
          <w:sz w:val="24"/>
        </w:rPr>
        <w:t xml:space="preserve"> </w:t>
      </w:r>
      <w:r>
        <w:rPr>
          <w:sz w:val="24"/>
        </w:rPr>
        <w:t>«Взаимодействие</w:t>
      </w:r>
      <w:r>
        <w:rPr>
          <w:spacing w:val="40"/>
          <w:sz w:val="24"/>
        </w:rPr>
        <w:t xml:space="preserve"> </w:t>
      </w:r>
      <w:r>
        <w:rPr>
          <w:sz w:val="24"/>
        </w:rPr>
        <w:t>личности,</w:t>
      </w:r>
      <w:r>
        <w:rPr>
          <w:spacing w:val="40"/>
          <w:sz w:val="24"/>
        </w:rPr>
        <w:t xml:space="preserve"> </w:t>
      </w:r>
      <w:r>
        <w:rPr>
          <w:sz w:val="24"/>
        </w:rPr>
        <w:t>общества</w:t>
      </w:r>
      <w:r>
        <w:rPr>
          <w:spacing w:val="40"/>
          <w:sz w:val="24"/>
        </w:rPr>
        <w:t xml:space="preserve"> </w:t>
      </w:r>
      <w:r>
        <w:rPr>
          <w:sz w:val="24"/>
        </w:rPr>
        <w:t>и</w:t>
      </w:r>
      <w:r>
        <w:rPr>
          <w:spacing w:val="40"/>
          <w:sz w:val="24"/>
        </w:rPr>
        <w:t xml:space="preserve"> </w:t>
      </w:r>
      <w:r>
        <w:rPr>
          <w:sz w:val="24"/>
        </w:rPr>
        <w:t>государства</w:t>
      </w:r>
      <w:r>
        <w:rPr>
          <w:spacing w:val="40"/>
          <w:sz w:val="24"/>
        </w:rPr>
        <w:t xml:space="preserve"> </w:t>
      </w:r>
      <w:r>
        <w:rPr>
          <w:sz w:val="24"/>
        </w:rPr>
        <w:t>в</w:t>
      </w:r>
      <w:r>
        <w:rPr>
          <w:spacing w:val="40"/>
          <w:sz w:val="24"/>
        </w:rPr>
        <w:t xml:space="preserve"> </w:t>
      </w:r>
      <w:r>
        <w:rPr>
          <w:sz w:val="24"/>
        </w:rPr>
        <w:t>обеспечении безопасности жизни и здоровья населения».</w:t>
      </w:r>
    </w:p>
    <w:p w:rsidR="00A11002" w:rsidRDefault="00385CF7">
      <w:pPr>
        <w:pStyle w:val="a3"/>
        <w:spacing w:before="23" w:line="364" w:lineRule="auto"/>
        <w:jc w:val="left"/>
      </w:pPr>
      <w:r>
        <w:t>Знать</w:t>
      </w:r>
      <w:r>
        <w:rPr>
          <w:spacing w:val="80"/>
        </w:rPr>
        <w:t xml:space="preserve"> </w:t>
      </w:r>
      <w:r>
        <w:t>роль</w:t>
      </w:r>
      <w:r>
        <w:rPr>
          <w:spacing w:val="80"/>
        </w:rPr>
        <w:t xml:space="preserve"> </w:t>
      </w:r>
      <w:r>
        <w:t>обороны</w:t>
      </w:r>
      <w:r>
        <w:rPr>
          <w:spacing w:val="80"/>
        </w:rPr>
        <w:t xml:space="preserve"> </w:t>
      </w:r>
      <w:r>
        <w:t>страны</w:t>
      </w:r>
      <w:r>
        <w:rPr>
          <w:spacing w:val="80"/>
        </w:rPr>
        <w:t xml:space="preserve"> </w:t>
      </w:r>
      <w:r>
        <w:t>для</w:t>
      </w:r>
      <w:r>
        <w:rPr>
          <w:spacing w:val="80"/>
        </w:rPr>
        <w:t xml:space="preserve"> </w:t>
      </w:r>
      <w:r>
        <w:t>мирного</w:t>
      </w:r>
      <w:r>
        <w:rPr>
          <w:spacing w:val="80"/>
        </w:rPr>
        <w:t xml:space="preserve"> </w:t>
      </w:r>
      <w:r>
        <w:t>социально-экономического</w:t>
      </w:r>
      <w:r>
        <w:rPr>
          <w:spacing w:val="80"/>
        </w:rPr>
        <w:t xml:space="preserve"> </w:t>
      </w:r>
      <w:r>
        <w:t>развития Российской Федерации.</w:t>
      </w:r>
    </w:p>
    <w:p w:rsidR="00A11002" w:rsidRDefault="00385CF7">
      <w:pPr>
        <w:pStyle w:val="a3"/>
        <w:spacing w:line="364" w:lineRule="auto"/>
        <w:ind w:right="830"/>
        <w:jc w:val="left"/>
      </w:pPr>
      <w:r>
        <w:t>Характеризовать роль Вооружённых Сил Российской Федерации в обороне страны, борьбе с международным терроризмом. Приводить примеры.</w:t>
      </w:r>
    </w:p>
    <w:p w:rsidR="00A11002" w:rsidRDefault="00385CF7">
      <w:pPr>
        <w:pStyle w:val="a3"/>
        <w:spacing w:line="364" w:lineRule="auto"/>
        <w:jc w:val="left"/>
      </w:pPr>
      <w:r>
        <w:t>Иметь</w:t>
      </w:r>
      <w:r>
        <w:rPr>
          <w:spacing w:val="80"/>
          <w:w w:val="150"/>
        </w:rPr>
        <w:t xml:space="preserve"> </w:t>
      </w:r>
      <w:r>
        <w:t>представление</w:t>
      </w:r>
      <w:r>
        <w:rPr>
          <w:spacing w:val="80"/>
          <w:w w:val="150"/>
        </w:rPr>
        <w:t xml:space="preserve"> </w:t>
      </w:r>
      <w:r>
        <w:t>о</w:t>
      </w:r>
      <w:r>
        <w:rPr>
          <w:spacing w:val="80"/>
          <w:w w:val="150"/>
        </w:rPr>
        <w:t xml:space="preserve"> </w:t>
      </w:r>
      <w:r>
        <w:t>современном</w:t>
      </w:r>
      <w:r>
        <w:rPr>
          <w:spacing w:val="80"/>
          <w:w w:val="150"/>
        </w:rPr>
        <w:t xml:space="preserve"> </w:t>
      </w:r>
      <w:r>
        <w:t>облике</w:t>
      </w:r>
      <w:r>
        <w:rPr>
          <w:spacing w:val="80"/>
          <w:w w:val="150"/>
        </w:rPr>
        <w:t xml:space="preserve"> </w:t>
      </w:r>
      <w:r>
        <w:t>Вооружённых</w:t>
      </w:r>
      <w:r>
        <w:rPr>
          <w:spacing w:val="80"/>
          <w:w w:val="150"/>
        </w:rPr>
        <w:t xml:space="preserve"> </w:t>
      </w:r>
      <w:r>
        <w:t>Сил</w:t>
      </w:r>
      <w:r>
        <w:rPr>
          <w:spacing w:val="80"/>
          <w:w w:val="150"/>
        </w:rPr>
        <w:t xml:space="preserve"> </w:t>
      </w:r>
      <w:r>
        <w:t xml:space="preserve">Российской </w:t>
      </w:r>
      <w:r>
        <w:rPr>
          <w:spacing w:val="-2"/>
        </w:rPr>
        <w:t>Федерации.</w:t>
      </w:r>
    </w:p>
    <w:p w:rsidR="00A11002" w:rsidRDefault="00385CF7">
      <w:pPr>
        <w:pStyle w:val="a3"/>
        <w:spacing w:line="352" w:lineRule="auto"/>
        <w:ind w:left="1163" w:right="2181" w:firstLine="0"/>
        <w:jc w:val="left"/>
      </w:pPr>
      <w:r>
        <w:t>Объяснять смысл</w:t>
      </w:r>
      <w:r>
        <w:rPr>
          <w:spacing w:val="-1"/>
        </w:rPr>
        <w:t xml:space="preserve"> </w:t>
      </w:r>
      <w:r>
        <w:t>понятий</w:t>
      </w:r>
      <w:r>
        <w:rPr>
          <w:spacing w:val="-10"/>
        </w:rPr>
        <w:t xml:space="preserve"> </w:t>
      </w:r>
      <w:r>
        <w:t>«воинская</w:t>
      </w:r>
      <w:r>
        <w:rPr>
          <w:spacing w:val="-21"/>
        </w:rPr>
        <w:t xml:space="preserve"> </w:t>
      </w:r>
      <w:r>
        <w:t>обязанность»</w:t>
      </w:r>
      <w:r>
        <w:rPr>
          <w:spacing w:val="-1"/>
        </w:rPr>
        <w:t xml:space="preserve"> </w:t>
      </w:r>
      <w:r>
        <w:t>и</w:t>
      </w:r>
      <w:r>
        <w:rPr>
          <w:spacing w:val="-10"/>
        </w:rPr>
        <w:t xml:space="preserve"> </w:t>
      </w:r>
      <w:r>
        <w:t>«военная</w:t>
      </w:r>
      <w:r>
        <w:rPr>
          <w:spacing w:val="-7"/>
        </w:rPr>
        <w:t xml:space="preserve"> </w:t>
      </w:r>
      <w:r>
        <w:t>служба». Иметь начальные знания</w:t>
      </w:r>
      <w:r>
        <w:rPr>
          <w:spacing w:val="-4"/>
        </w:rPr>
        <w:t xml:space="preserve"> </w:t>
      </w:r>
      <w:r>
        <w:t>в области обороны, основ военной службы.</w:t>
      </w:r>
    </w:p>
    <w:p w:rsidR="00A11002" w:rsidRDefault="00385CF7">
      <w:pPr>
        <w:pStyle w:val="a3"/>
        <w:spacing w:line="360" w:lineRule="auto"/>
        <w:ind w:right="832"/>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A11002" w:rsidRDefault="00385CF7">
      <w:pPr>
        <w:pStyle w:val="a3"/>
        <w:ind w:left="1163" w:firstLine="0"/>
      </w:pPr>
      <w:r>
        <w:t>Иметь</w:t>
      </w:r>
      <w:r>
        <w:rPr>
          <w:spacing w:val="2"/>
        </w:rPr>
        <w:t xml:space="preserve"> </w:t>
      </w:r>
      <w:r>
        <w:t>представления</w:t>
      </w:r>
      <w:r>
        <w:rPr>
          <w:spacing w:val="-15"/>
        </w:rPr>
        <w:t xml:space="preserve"> </w:t>
      </w:r>
      <w:r>
        <w:t>о</w:t>
      </w:r>
      <w:r>
        <w:rPr>
          <w:spacing w:val="10"/>
        </w:rPr>
        <w:t xml:space="preserve"> </w:t>
      </w:r>
      <w:r>
        <w:t>классификации</w:t>
      </w:r>
      <w:r>
        <w:rPr>
          <w:spacing w:val="11"/>
        </w:rPr>
        <w:t xml:space="preserve"> </w:t>
      </w:r>
      <w:r>
        <w:t>чрезвычайных</w:t>
      </w:r>
      <w:r>
        <w:rPr>
          <w:spacing w:val="-8"/>
        </w:rPr>
        <w:t xml:space="preserve"> </w:t>
      </w:r>
      <w:r>
        <w:rPr>
          <w:spacing w:val="-2"/>
        </w:rPr>
        <w:t>ситуаций.</w:t>
      </w:r>
    </w:p>
    <w:p w:rsidR="00A11002" w:rsidRDefault="00385CF7">
      <w:pPr>
        <w:pStyle w:val="a3"/>
        <w:spacing w:before="123" w:line="364" w:lineRule="auto"/>
        <w:ind w:right="836"/>
      </w:pPr>
      <w:r>
        <w:t>Характеризовать принципы организации Единой системы предупреждения и ликвидации чрезвычайных ситуаций (РСЧС).</w:t>
      </w:r>
    </w:p>
    <w:p w:rsidR="00A11002" w:rsidRDefault="00385CF7">
      <w:pPr>
        <w:pStyle w:val="a3"/>
        <w:spacing w:line="262" w:lineRule="exact"/>
        <w:ind w:left="1163" w:firstLine="0"/>
      </w:pPr>
      <w:r>
        <w:t>Иметь</w:t>
      </w:r>
      <w:r>
        <w:rPr>
          <w:spacing w:val="-3"/>
        </w:rPr>
        <w:t xml:space="preserve"> </w:t>
      </w:r>
      <w:r>
        <w:t>представление</w:t>
      </w:r>
      <w:r>
        <w:rPr>
          <w:spacing w:val="-13"/>
        </w:rPr>
        <w:t xml:space="preserve"> </w:t>
      </w:r>
      <w:r>
        <w:t>о</w:t>
      </w:r>
      <w:r>
        <w:rPr>
          <w:spacing w:val="5"/>
        </w:rPr>
        <w:t xml:space="preserve"> </w:t>
      </w:r>
      <w:r>
        <w:t>задачах</w:t>
      </w:r>
      <w:r>
        <w:rPr>
          <w:spacing w:val="21"/>
        </w:rPr>
        <w:t xml:space="preserve"> </w:t>
      </w:r>
      <w:r>
        <w:t>РСЧС.</w:t>
      </w:r>
      <w:r>
        <w:rPr>
          <w:spacing w:val="5"/>
        </w:rPr>
        <w:t xml:space="preserve"> </w:t>
      </w:r>
      <w:r>
        <w:t>Приводить</w:t>
      </w:r>
      <w:r>
        <w:rPr>
          <w:spacing w:val="-16"/>
        </w:rPr>
        <w:t xml:space="preserve"> </w:t>
      </w:r>
      <w:r>
        <w:rPr>
          <w:spacing w:val="-2"/>
        </w:rPr>
        <w:t>примеры.</w:t>
      </w:r>
    </w:p>
    <w:p w:rsidR="00A11002" w:rsidRDefault="00385CF7">
      <w:pPr>
        <w:pStyle w:val="a3"/>
        <w:spacing w:before="145"/>
        <w:ind w:left="1163" w:firstLine="0"/>
        <w:jc w:val="left"/>
      </w:pPr>
      <w:r>
        <w:t>Знать</w:t>
      </w:r>
      <w:r>
        <w:rPr>
          <w:spacing w:val="-7"/>
        </w:rPr>
        <w:t xml:space="preserve"> </w:t>
      </w:r>
      <w:r>
        <w:t>права</w:t>
      </w:r>
      <w:r>
        <w:rPr>
          <w:spacing w:val="-17"/>
        </w:rPr>
        <w:t xml:space="preserve"> </w:t>
      </w:r>
      <w:r>
        <w:t>и</w:t>
      </w:r>
      <w:r>
        <w:rPr>
          <w:spacing w:val="6"/>
        </w:rPr>
        <w:t xml:space="preserve"> </w:t>
      </w:r>
      <w:r>
        <w:t>обязанности</w:t>
      </w:r>
      <w:r>
        <w:rPr>
          <w:spacing w:val="6"/>
        </w:rPr>
        <w:t xml:space="preserve"> </w:t>
      </w:r>
      <w:r>
        <w:t>граждан</w:t>
      </w:r>
      <w:r>
        <w:rPr>
          <w:spacing w:val="-9"/>
        </w:rPr>
        <w:t xml:space="preserve"> </w:t>
      </w:r>
      <w:r>
        <w:t>в</w:t>
      </w:r>
      <w:r>
        <w:rPr>
          <w:spacing w:val="6"/>
        </w:rPr>
        <w:t xml:space="preserve"> </w:t>
      </w:r>
      <w:r>
        <w:t>области</w:t>
      </w:r>
      <w:r>
        <w:rPr>
          <w:spacing w:val="6"/>
        </w:rPr>
        <w:t xml:space="preserve"> </w:t>
      </w:r>
      <w:r>
        <w:t>защиты</w:t>
      </w:r>
      <w:r>
        <w:rPr>
          <w:spacing w:val="3"/>
        </w:rPr>
        <w:t xml:space="preserve"> </w:t>
      </w:r>
      <w:r>
        <w:t>от чрезвычайных</w:t>
      </w:r>
      <w:r>
        <w:rPr>
          <w:spacing w:val="1"/>
        </w:rPr>
        <w:t xml:space="preserve"> </w:t>
      </w:r>
      <w:r>
        <w:rPr>
          <w:spacing w:val="-2"/>
        </w:rPr>
        <w:t>ситуаций.</w:t>
      </w:r>
    </w:p>
    <w:p w:rsidR="00A11002" w:rsidRDefault="00385CF7">
      <w:pPr>
        <w:pStyle w:val="a3"/>
        <w:spacing w:before="144" w:line="352" w:lineRule="auto"/>
        <w:ind w:left="1163" w:right="2181" w:firstLine="0"/>
        <w:jc w:val="left"/>
      </w:pPr>
      <w:r>
        <w:t>Иметь представление</w:t>
      </w:r>
      <w:r>
        <w:rPr>
          <w:spacing w:val="-10"/>
        </w:rPr>
        <w:t xml:space="preserve"> </w:t>
      </w:r>
      <w:r>
        <w:t>о правовой</w:t>
      </w:r>
      <w:r>
        <w:rPr>
          <w:spacing w:val="-1"/>
        </w:rPr>
        <w:t xml:space="preserve"> </w:t>
      </w:r>
      <w:r>
        <w:t>основе</w:t>
      </w:r>
      <w:r>
        <w:rPr>
          <w:spacing w:val="-10"/>
        </w:rPr>
        <w:t xml:space="preserve"> </w:t>
      </w:r>
      <w:r>
        <w:t>обеспечения</w:t>
      </w:r>
      <w:r>
        <w:rPr>
          <w:spacing w:val="-15"/>
        </w:rPr>
        <w:t xml:space="preserve"> </w:t>
      </w:r>
      <w:r>
        <w:t xml:space="preserve">национальной </w:t>
      </w:r>
      <w:r>
        <w:rPr>
          <w:spacing w:val="-2"/>
        </w:rPr>
        <w:t>безопасности.</w:t>
      </w:r>
    </w:p>
    <w:p w:rsidR="00A11002" w:rsidRDefault="00385CF7">
      <w:pPr>
        <w:pStyle w:val="a3"/>
        <w:spacing w:before="15"/>
        <w:ind w:left="1163" w:firstLine="0"/>
        <w:jc w:val="left"/>
      </w:pPr>
      <w:r>
        <w:t>Знать</w:t>
      </w:r>
      <w:r>
        <w:rPr>
          <w:spacing w:val="10"/>
        </w:rPr>
        <w:t xml:space="preserve"> </w:t>
      </w:r>
      <w:r>
        <w:t>принципы</w:t>
      </w:r>
      <w:r>
        <w:rPr>
          <w:spacing w:val="3"/>
        </w:rPr>
        <w:t xml:space="preserve"> </w:t>
      </w:r>
      <w:r>
        <w:t>обеспечения</w:t>
      </w:r>
      <w:r>
        <w:rPr>
          <w:spacing w:val="-9"/>
        </w:rPr>
        <w:t xml:space="preserve"> </w:t>
      </w:r>
      <w:r>
        <w:t>национальной</w:t>
      </w:r>
      <w:r>
        <w:rPr>
          <w:spacing w:val="7"/>
        </w:rPr>
        <w:t xml:space="preserve"> </w:t>
      </w:r>
      <w:r>
        <w:rPr>
          <w:spacing w:val="-2"/>
        </w:rPr>
        <w:t>безопасности.</w:t>
      </w:r>
    </w:p>
    <w:p w:rsidR="00A11002" w:rsidRDefault="00385CF7">
      <w:pPr>
        <w:pStyle w:val="a3"/>
        <w:tabs>
          <w:tab w:val="left" w:pos="5135"/>
        </w:tabs>
        <w:spacing w:before="129" w:line="364" w:lineRule="auto"/>
        <w:ind w:right="855"/>
        <w:jc w:val="left"/>
      </w:pPr>
      <w:r>
        <w:t>Характеризовать</w:t>
      </w:r>
      <w:r>
        <w:rPr>
          <w:spacing w:val="80"/>
        </w:rPr>
        <w:t xml:space="preserve"> </w:t>
      </w:r>
      <w:r>
        <w:t>роль</w:t>
      </w:r>
      <w:r>
        <w:rPr>
          <w:spacing w:val="80"/>
        </w:rPr>
        <w:t xml:space="preserve"> </w:t>
      </w:r>
      <w:r>
        <w:t>реализации</w:t>
      </w:r>
      <w:r>
        <w:tab/>
        <w:t>национальных</w:t>
      </w:r>
      <w:r>
        <w:rPr>
          <w:spacing w:val="80"/>
        </w:rPr>
        <w:t xml:space="preserve"> </w:t>
      </w:r>
      <w:r>
        <w:t>приоритетов</w:t>
      </w:r>
      <w:r>
        <w:rPr>
          <w:spacing w:val="80"/>
        </w:rPr>
        <w:t xml:space="preserve"> </w:t>
      </w:r>
      <w:r>
        <w:t>в</w:t>
      </w:r>
      <w:r>
        <w:rPr>
          <w:spacing w:val="80"/>
        </w:rPr>
        <w:t xml:space="preserve"> </w:t>
      </w:r>
      <w:r>
        <w:t xml:space="preserve">обеспечении </w:t>
      </w:r>
      <w:r>
        <w:rPr>
          <w:spacing w:val="-2"/>
        </w:rPr>
        <w:t>безопасности.</w:t>
      </w:r>
    </w:p>
    <w:p w:rsidR="00A11002" w:rsidRDefault="00385CF7">
      <w:pPr>
        <w:pStyle w:val="a3"/>
        <w:spacing w:before="2"/>
        <w:ind w:left="1163" w:firstLine="0"/>
        <w:jc w:val="left"/>
      </w:pPr>
      <w:r>
        <w:t>Объяснять</w:t>
      </w:r>
      <w:r>
        <w:rPr>
          <w:spacing w:val="68"/>
          <w:w w:val="150"/>
        </w:rPr>
        <w:t xml:space="preserve"> </w:t>
      </w:r>
      <w:r>
        <w:t>роль</w:t>
      </w:r>
      <w:r>
        <w:rPr>
          <w:spacing w:val="71"/>
          <w:w w:val="150"/>
        </w:rPr>
        <w:t xml:space="preserve"> </w:t>
      </w:r>
      <w:r>
        <w:t>личности,</w:t>
      </w:r>
      <w:r>
        <w:rPr>
          <w:spacing w:val="75"/>
          <w:w w:val="150"/>
        </w:rPr>
        <w:t xml:space="preserve"> </w:t>
      </w:r>
      <w:r>
        <w:t>общества,</w:t>
      </w:r>
      <w:r>
        <w:rPr>
          <w:spacing w:val="74"/>
          <w:w w:val="150"/>
        </w:rPr>
        <w:t xml:space="preserve"> </w:t>
      </w:r>
      <w:r>
        <w:t>государства</w:t>
      </w:r>
      <w:r>
        <w:rPr>
          <w:spacing w:val="74"/>
          <w:w w:val="150"/>
        </w:rPr>
        <w:t xml:space="preserve"> </w:t>
      </w:r>
      <w:r>
        <w:t>в</w:t>
      </w:r>
      <w:r>
        <w:rPr>
          <w:spacing w:val="26"/>
        </w:rPr>
        <w:t xml:space="preserve">  </w:t>
      </w:r>
      <w:r>
        <w:t>реализации</w:t>
      </w:r>
      <w:r>
        <w:rPr>
          <w:spacing w:val="66"/>
          <w:w w:val="150"/>
        </w:rPr>
        <w:t xml:space="preserve"> </w:t>
      </w:r>
      <w:r>
        <w:rPr>
          <w:spacing w:val="-2"/>
        </w:rPr>
        <w:t>национальных</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приоритетов,</w:t>
      </w:r>
      <w:r>
        <w:rPr>
          <w:spacing w:val="2"/>
        </w:rPr>
        <w:t xml:space="preserve"> </w:t>
      </w:r>
      <w:r>
        <w:t>приводить</w:t>
      </w:r>
      <w:r>
        <w:rPr>
          <w:spacing w:val="-2"/>
        </w:rPr>
        <w:t xml:space="preserve"> примеры.</w:t>
      </w:r>
    </w:p>
    <w:p w:rsidR="00A11002" w:rsidRDefault="00385CF7" w:rsidP="0053614F">
      <w:pPr>
        <w:pStyle w:val="a5"/>
        <w:numPr>
          <w:ilvl w:val="2"/>
          <w:numId w:val="21"/>
        </w:numPr>
        <w:tabs>
          <w:tab w:val="left" w:pos="2438"/>
        </w:tabs>
        <w:spacing w:before="135"/>
        <w:ind w:left="2438" w:hanging="1275"/>
        <w:rPr>
          <w:sz w:val="25"/>
        </w:rPr>
      </w:pPr>
      <w:r>
        <w:rPr>
          <w:sz w:val="24"/>
        </w:rPr>
        <w:t>Планируемые</w:t>
      </w:r>
      <w:r>
        <w:rPr>
          <w:spacing w:val="-14"/>
          <w:sz w:val="24"/>
        </w:rPr>
        <w:t xml:space="preserve"> </w:t>
      </w:r>
      <w:r>
        <w:rPr>
          <w:sz w:val="24"/>
        </w:rPr>
        <w:t>результаты</w:t>
      </w:r>
      <w:r>
        <w:rPr>
          <w:spacing w:val="8"/>
          <w:sz w:val="24"/>
        </w:rPr>
        <w:t xml:space="preserve"> </w:t>
      </w:r>
      <w:r>
        <w:rPr>
          <w:sz w:val="24"/>
        </w:rPr>
        <w:t>освоения</w:t>
      </w:r>
      <w:r>
        <w:rPr>
          <w:spacing w:val="-1"/>
          <w:sz w:val="24"/>
        </w:rPr>
        <w:t xml:space="preserve"> </w:t>
      </w:r>
      <w:r>
        <w:rPr>
          <w:sz w:val="24"/>
        </w:rPr>
        <w:t>программы</w:t>
      </w:r>
      <w:r>
        <w:rPr>
          <w:spacing w:val="-8"/>
          <w:sz w:val="24"/>
        </w:rPr>
        <w:t xml:space="preserve"> </w:t>
      </w:r>
      <w:r>
        <w:rPr>
          <w:spacing w:val="-4"/>
          <w:sz w:val="24"/>
        </w:rPr>
        <w:t>ОБЖ.</w:t>
      </w:r>
    </w:p>
    <w:p w:rsidR="00A11002" w:rsidRDefault="00385CF7" w:rsidP="0053614F">
      <w:pPr>
        <w:pStyle w:val="a5"/>
        <w:numPr>
          <w:ilvl w:val="3"/>
          <w:numId w:val="21"/>
        </w:numPr>
        <w:tabs>
          <w:tab w:val="left" w:pos="2437"/>
        </w:tabs>
        <w:spacing w:before="147" w:line="360" w:lineRule="auto"/>
        <w:ind w:left="306" w:right="817" w:firstLine="856"/>
        <w:rPr>
          <w:sz w:val="25"/>
        </w:rPr>
      </w:pPr>
      <w:r>
        <w:rPr>
          <w:sz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w:t>
      </w:r>
      <w:r>
        <w:rPr>
          <w:spacing w:val="40"/>
          <w:sz w:val="24"/>
        </w:rPr>
        <w:t xml:space="preserve"> </w:t>
      </w:r>
      <w:r>
        <w:rPr>
          <w:sz w:val="24"/>
        </w:rPr>
        <w:t>правилами и нормами поведения.</w:t>
      </w:r>
    </w:p>
    <w:p w:rsidR="00A11002" w:rsidRDefault="00385CF7" w:rsidP="0053614F">
      <w:pPr>
        <w:pStyle w:val="a5"/>
        <w:numPr>
          <w:ilvl w:val="3"/>
          <w:numId w:val="21"/>
        </w:numPr>
        <w:tabs>
          <w:tab w:val="left" w:pos="2437"/>
        </w:tabs>
        <w:spacing w:before="9" w:line="360" w:lineRule="auto"/>
        <w:ind w:left="306" w:right="819" w:firstLine="856"/>
        <w:rPr>
          <w:sz w:val="25"/>
        </w:rPr>
      </w:pPr>
      <w:r>
        <w:rPr>
          <w:sz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w:t>
      </w:r>
      <w:r>
        <w:rPr>
          <w:spacing w:val="40"/>
          <w:sz w:val="24"/>
        </w:rPr>
        <w:t xml:space="preserve"> </w:t>
      </w:r>
      <w:r>
        <w:rPr>
          <w:sz w:val="24"/>
        </w:rPr>
        <w:t>всего, в уважении к памяти защитников Отечества и подвигам Героев Отечества, закону и правопорядку,</w:t>
      </w:r>
      <w:r>
        <w:rPr>
          <w:spacing w:val="-12"/>
          <w:sz w:val="24"/>
        </w:rPr>
        <w:t xml:space="preserve"> </w:t>
      </w:r>
      <w:r>
        <w:rPr>
          <w:sz w:val="24"/>
        </w:rPr>
        <w:t>человеку труда и старшему поколению,</w:t>
      </w:r>
      <w:r>
        <w:rPr>
          <w:spacing w:val="-12"/>
          <w:sz w:val="24"/>
        </w:rPr>
        <w:t xml:space="preserve"> </w:t>
      </w:r>
      <w:r>
        <w:rPr>
          <w:sz w:val="24"/>
        </w:rPr>
        <w:t>гордости</w:t>
      </w:r>
      <w:r>
        <w:rPr>
          <w:spacing w:val="-5"/>
          <w:sz w:val="24"/>
        </w:rPr>
        <w:t xml:space="preserve"> </w:t>
      </w:r>
      <w:r>
        <w:rPr>
          <w:sz w:val="24"/>
        </w:rPr>
        <w:t>за российские</w:t>
      </w:r>
      <w:r>
        <w:rPr>
          <w:spacing w:val="-14"/>
          <w:sz w:val="24"/>
        </w:rPr>
        <w:t xml:space="preserve"> </w:t>
      </w:r>
      <w:r>
        <w:rPr>
          <w:sz w:val="24"/>
        </w:rPr>
        <w:t xml:space="preserve">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w:t>
      </w:r>
      <w:r>
        <w:rPr>
          <w:spacing w:val="-2"/>
          <w:sz w:val="24"/>
        </w:rPr>
        <w:t>целом.</w:t>
      </w:r>
    </w:p>
    <w:p w:rsidR="00A11002" w:rsidRDefault="00385CF7" w:rsidP="0053614F">
      <w:pPr>
        <w:pStyle w:val="a5"/>
        <w:numPr>
          <w:ilvl w:val="3"/>
          <w:numId w:val="21"/>
        </w:numPr>
        <w:tabs>
          <w:tab w:val="left" w:pos="2438"/>
        </w:tabs>
        <w:spacing w:before="2"/>
        <w:ind w:left="2438" w:hanging="1275"/>
        <w:rPr>
          <w:sz w:val="25"/>
        </w:rPr>
      </w:pPr>
      <w:r>
        <w:rPr>
          <w:sz w:val="24"/>
        </w:rPr>
        <w:t>Личностные</w:t>
      </w:r>
      <w:r>
        <w:rPr>
          <w:spacing w:val="-14"/>
          <w:sz w:val="24"/>
        </w:rPr>
        <w:t xml:space="preserve"> </w:t>
      </w:r>
      <w:r>
        <w:rPr>
          <w:sz w:val="24"/>
        </w:rPr>
        <w:t>результаты</w:t>
      </w:r>
      <w:r>
        <w:rPr>
          <w:spacing w:val="7"/>
          <w:sz w:val="24"/>
        </w:rPr>
        <w:t xml:space="preserve"> </w:t>
      </w:r>
      <w:r>
        <w:rPr>
          <w:sz w:val="24"/>
        </w:rPr>
        <w:t>изучения</w:t>
      </w:r>
      <w:r>
        <w:rPr>
          <w:spacing w:val="-2"/>
          <w:sz w:val="24"/>
        </w:rPr>
        <w:t xml:space="preserve"> </w:t>
      </w:r>
      <w:r>
        <w:rPr>
          <w:sz w:val="24"/>
        </w:rPr>
        <w:t xml:space="preserve">ОБЖ </w:t>
      </w:r>
      <w:r>
        <w:rPr>
          <w:spacing w:val="-2"/>
          <w:sz w:val="24"/>
        </w:rPr>
        <w:t>включают:</w:t>
      </w:r>
    </w:p>
    <w:p w:rsidR="00A11002" w:rsidRDefault="00385CF7" w:rsidP="0053614F">
      <w:pPr>
        <w:pStyle w:val="a5"/>
        <w:numPr>
          <w:ilvl w:val="0"/>
          <w:numId w:val="6"/>
        </w:numPr>
        <w:tabs>
          <w:tab w:val="left" w:pos="1717"/>
        </w:tabs>
        <w:spacing w:before="148"/>
        <w:ind w:left="1717" w:hanging="554"/>
        <w:jc w:val="both"/>
        <w:rPr>
          <w:sz w:val="24"/>
        </w:rPr>
      </w:pPr>
      <w:r>
        <w:rPr>
          <w:sz w:val="24"/>
        </w:rPr>
        <w:t>гражданское</w:t>
      </w:r>
      <w:r>
        <w:rPr>
          <w:spacing w:val="3"/>
          <w:sz w:val="24"/>
        </w:rPr>
        <w:t xml:space="preserve"> </w:t>
      </w:r>
      <w:r>
        <w:rPr>
          <w:spacing w:val="-2"/>
          <w:sz w:val="24"/>
        </w:rPr>
        <w:t>воспитание:</w:t>
      </w:r>
    </w:p>
    <w:p w:rsidR="00A11002" w:rsidRDefault="00385CF7">
      <w:pPr>
        <w:pStyle w:val="a3"/>
        <w:spacing w:before="142" w:line="352" w:lineRule="auto"/>
        <w:ind w:right="820"/>
      </w:pPr>
      <w:r>
        <w:t>сформированность активной гражданской позиции обучающегося, готового и способного применять принципы и правила безопасного поведения в</w:t>
      </w:r>
      <w:r>
        <w:rPr>
          <w:spacing w:val="40"/>
        </w:rPr>
        <w:t xml:space="preserve"> </w:t>
      </w:r>
      <w:r>
        <w:t>течение всей жизни;</w:t>
      </w:r>
    </w:p>
    <w:p w:rsidR="00A11002" w:rsidRDefault="00385CF7">
      <w:pPr>
        <w:pStyle w:val="a3"/>
        <w:spacing w:before="14" w:line="360" w:lineRule="auto"/>
        <w:ind w:right="825"/>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w:t>
      </w:r>
      <w:r>
        <w:rPr>
          <w:spacing w:val="80"/>
        </w:rPr>
        <w:t xml:space="preserve"> </w:t>
      </w:r>
      <w:r>
        <w:rPr>
          <w:spacing w:val="-2"/>
        </w:rPr>
        <w:t>жизнедеятельности;</w:t>
      </w:r>
    </w:p>
    <w:p w:rsidR="00A11002" w:rsidRDefault="00385CF7">
      <w:pPr>
        <w:pStyle w:val="a3"/>
        <w:spacing w:line="364" w:lineRule="auto"/>
        <w:ind w:right="831"/>
      </w:pPr>
      <w:r>
        <w:t>сформированность базового уровня культуры безопасности жизнедеятельности как основы для благополучия и устойчивого развития</w:t>
      </w:r>
      <w:r>
        <w:rPr>
          <w:spacing w:val="-4"/>
        </w:rPr>
        <w:t xml:space="preserve"> </w:t>
      </w:r>
      <w:r>
        <w:t>личности, общества</w:t>
      </w:r>
      <w:r>
        <w:rPr>
          <w:spacing w:val="40"/>
        </w:rPr>
        <w:t xml:space="preserve"> </w:t>
      </w:r>
      <w:r>
        <w:t>и государства;</w:t>
      </w:r>
    </w:p>
    <w:p w:rsidR="00A11002" w:rsidRDefault="00385CF7">
      <w:pPr>
        <w:pStyle w:val="a3"/>
        <w:spacing w:line="360" w:lineRule="auto"/>
        <w:ind w:right="822"/>
      </w:pPr>
      <w: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w:t>
      </w:r>
      <w:r>
        <w:rPr>
          <w:spacing w:val="-2"/>
        </w:rPr>
        <w:t>признакам;</w:t>
      </w:r>
    </w:p>
    <w:p w:rsidR="00A11002" w:rsidRDefault="00385CF7">
      <w:pPr>
        <w:pStyle w:val="a3"/>
        <w:spacing w:line="364" w:lineRule="auto"/>
        <w:ind w:right="831"/>
      </w:pPr>
      <w:r>
        <w:t>готовность к взаимодействию с обществом и государством в обеспечении безопасности жизни и здоровья населения;</w:t>
      </w:r>
    </w:p>
    <w:p w:rsidR="00A11002" w:rsidRDefault="00385CF7">
      <w:pPr>
        <w:pStyle w:val="a3"/>
        <w:spacing w:line="360" w:lineRule="auto"/>
        <w:ind w:right="836"/>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11002" w:rsidRDefault="00385CF7" w:rsidP="0053614F">
      <w:pPr>
        <w:pStyle w:val="a5"/>
        <w:numPr>
          <w:ilvl w:val="0"/>
          <w:numId w:val="6"/>
        </w:numPr>
        <w:tabs>
          <w:tab w:val="left" w:pos="1387"/>
        </w:tabs>
        <w:spacing w:line="282" w:lineRule="exact"/>
        <w:ind w:left="1387" w:hanging="224"/>
        <w:jc w:val="both"/>
        <w:rPr>
          <w:sz w:val="24"/>
        </w:rPr>
      </w:pPr>
      <w:r>
        <w:rPr>
          <w:sz w:val="24"/>
        </w:rPr>
        <w:t>патриотическое</w:t>
      </w:r>
      <w:r>
        <w:rPr>
          <w:spacing w:val="-7"/>
          <w:sz w:val="24"/>
        </w:rPr>
        <w:t xml:space="preserve"> </w:t>
      </w:r>
      <w:r>
        <w:rPr>
          <w:spacing w:val="-2"/>
          <w:sz w:val="24"/>
        </w:rPr>
        <w:t>воспитание:</w:t>
      </w:r>
    </w:p>
    <w:p w:rsidR="00A11002" w:rsidRDefault="00385CF7">
      <w:pPr>
        <w:pStyle w:val="a3"/>
        <w:spacing w:before="131" w:line="364" w:lineRule="auto"/>
        <w:ind w:right="818"/>
      </w:pPr>
      <w:r>
        <w:t>сформированность российской гражданской идентичности, уважения к своему народу,</w:t>
      </w:r>
      <w:r>
        <w:rPr>
          <w:spacing w:val="17"/>
        </w:rPr>
        <w:t xml:space="preserve"> </w:t>
      </w:r>
      <w:r>
        <w:t>памяти</w:t>
      </w:r>
      <w:r>
        <w:rPr>
          <w:spacing w:val="25"/>
        </w:rPr>
        <w:t xml:space="preserve"> </w:t>
      </w:r>
      <w:r>
        <w:t>защитников</w:t>
      </w:r>
      <w:r>
        <w:rPr>
          <w:spacing w:val="25"/>
        </w:rPr>
        <w:t xml:space="preserve"> </w:t>
      </w:r>
      <w:r>
        <w:t>Родины</w:t>
      </w:r>
      <w:r>
        <w:rPr>
          <w:spacing w:val="7"/>
        </w:rPr>
        <w:t xml:space="preserve"> </w:t>
      </w:r>
      <w:r>
        <w:t>и</w:t>
      </w:r>
      <w:r>
        <w:rPr>
          <w:spacing w:val="9"/>
        </w:rPr>
        <w:t xml:space="preserve"> </w:t>
      </w:r>
      <w:r>
        <w:t>боевым</w:t>
      </w:r>
      <w:r>
        <w:rPr>
          <w:spacing w:val="1"/>
        </w:rPr>
        <w:t xml:space="preserve"> </w:t>
      </w:r>
      <w:r>
        <w:t>подвигам</w:t>
      </w:r>
      <w:r>
        <w:rPr>
          <w:spacing w:val="1"/>
        </w:rPr>
        <w:t xml:space="preserve"> </w:t>
      </w:r>
      <w:r>
        <w:t>Героев</w:t>
      </w:r>
      <w:r>
        <w:rPr>
          <w:spacing w:val="9"/>
        </w:rPr>
        <w:t xml:space="preserve"> </w:t>
      </w:r>
      <w:r>
        <w:t>Отечества,</w:t>
      </w:r>
      <w:r>
        <w:rPr>
          <w:spacing w:val="3"/>
        </w:rPr>
        <w:t xml:space="preserve"> </w:t>
      </w:r>
      <w:r>
        <w:t>гордости</w:t>
      </w:r>
      <w:r>
        <w:rPr>
          <w:spacing w:val="10"/>
        </w:rPr>
        <w:t xml:space="preserve"> </w:t>
      </w:r>
      <w:r>
        <w:t>за</w:t>
      </w:r>
      <w:r>
        <w:rPr>
          <w:spacing w:val="1"/>
        </w:rPr>
        <w:t xml:space="preserve"> </w:t>
      </w:r>
      <w:r>
        <w:rPr>
          <w:spacing w:val="-4"/>
        </w:rPr>
        <w:t>свою</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24" w:firstLine="0"/>
      </w:pPr>
      <w:r>
        <w:lastRenderedPageBreak/>
        <w:t>Родину и Вооружённые Силы Российской Федерации, прошлое и настоящее многонационального народа России, российской армии и флота;</w:t>
      </w:r>
    </w:p>
    <w:p w:rsidR="00A11002" w:rsidRDefault="00385CF7">
      <w:pPr>
        <w:pStyle w:val="a3"/>
        <w:spacing w:before="14" w:line="362" w:lineRule="auto"/>
        <w:ind w:right="818"/>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A11002" w:rsidRDefault="00385CF7">
      <w:pPr>
        <w:pStyle w:val="a3"/>
        <w:spacing w:line="260" w:lineRule="exact"/>
        <w:ind w:left="1163" w:firstLine="0"/>
      </w:pPr>
      <w:r>
        <w:t>сформированность</w:t>
      </w:r>
      <w:r>
        <w:rPr>
          <w:spacing w:val="-14"/>
        </w:rPr>
        <w:t xml:space="preserve"> </w:t>
      </w:r>
      <w:r>
        <w:t>чувства</w:t>
      </w:r>
      <w:r>
        <w:rPr>
          <w:spacing w:val="7"/>
        </w:rPr>
        <w:t xml:space="preserve"> </w:t>
      </w:r>
      <w:r>
        <w:t>ответственности</w:t>
      </w:r>
      <w:r>
        <w:rPr>
          <w:spacing w:val="-1"/>
        </w:rPr>
        <w:t xml:space="preserve"> </w:t>
      </w:r>
      <w:r>
        <w:t>перед</w:t>
      </w:r>
      <w:r>
        <w:rPr>
          <w:spacing w:val="-11"/>
        </w:rPr>
        <w:t xml:space="preserve"> </w:t>
      </w:r>
      <w:r>
        <w:t>Родиной,</w:t>
      </w:r>
      <w:r>
        <w:rPr>
          <w:spacing w:val="-9"/>
        </w:rPr>
        <w:t xml:space="preserve"> </w:t>
      </w:r>
      <w:r>
        <w:t>идейная</w:t>
      </w:r>
      <w:r>
        <w:rPr>
          <w:spacing w:val="-15"/>
        </w:rPr>
        <w:t xml:space="preserve"> </w:t>
      </w:r>
      <w:r>
        <w:t>убеждённость</w:t>
      </w:r>
      <w:r>
        <w:rPr>
          <w:spacing w:val="4"/>
        </w:rPr>
        <w:t xml:space="preserve"> </w:t>
      </w:r>
      <w:r>
        <w:rPr>
          <w:spacing w:val="-10"/>
        </w:rPr>
        <w:t>и</w:t>
      </w:r>
    </w:p>
    <w:p w:rsidR="00A11002" w:rsidRDefault="00385CF7">
      <w:pPr>
        <w:pStyle w:val="a3"/>
        <w:spacing w:before="144"/>
        <w:ind w:firstLine="0"/>
      </w:pPr>
      <w:r>
        <w:t>готовность</w:t>
      </w:r>
      <w:r>
        <w:rPr>
          <w:spacing w:val="-20"/>
        </w:rPr>
        <w:t xml:space="preserve"> </w:t>
      </w:r>
      <w:r>
        <w:t>к</w:t>
      </w:r>
      <w:r>
        <w:rPr>
          <w:spacing w:val="7"/>
        </w:rPr>
        <w:t xml:space="preserve"> </w:t>
      </w:r>
      <w:r>
        <w:t>служению</w:t>
      </w:r>
      <w:r>
        <w:rPr>
          <w:spacing w:val="-13"/>
        </w:rPr>
        <w:t xml:space="preserve"> </w:t>
      </w:r>
      <w:r>
        <w:t>и</w:t>
      </w:r>
      <w:r>
        <w:rPr>
          <w:spacing w:val="10"/>
        </w:rPr>
        <w:t xml:space="preserve"> </w:t>
      </w:r>
      <w:r>
        <w:t>защите</w:t>
      </w:r>
      <w:r>
        <w:rPr>
          <w:spacing w:val="2"/>
        </w:rPr>
        <w:t xml:space="preserve"> </w:t>
      </w:r>
      <w:r>
        <w:t>Отечества,</w:t>
      </w:r>
      <w:r>
        <w:rPr>
          <w:spacing w:val="3"/>
        </w:rPr>
        <w:t xml:space="preserve"> </w:t>
      </w:r>
      <w:r>
        <w:t>ответственность</w:t>
      </w:r>
      <w:r>
        <w:rPr>
          <w:spacing w:val="-17"/>
        </w:rPr>
        <w:t xml:space="preserve"> </w:t>
      </w:r>
      <w:r>
        <w:t>за</w:t>
      </w:r>
      <w:r>
        <w:rPr>
          <w:spacing w:val="1"/>
        </w:rPr>
        <w:t xml:space="preserve"> </w:t>
      </w:r>
      <w:r>
        <w:t>его</w:t>
      </w:r>
      <w:r>
        <w:rPr>
          <w:spacing w:val="4"/>
        </w:rPr>
        <w:t xml:space="preserve"> </w:t>
      </w:r>
      <w:r>
        <w:rPr>
          <w:spacing w:val="-2"/>
        </w:rPr>
        <w:t>судьбу;</w:t>
      </w:r>
    </w:p>
    <w:p w:rsidR="00A11002" w:rsidRDefault="00385CF7" w:rsidP="0053614F">
      <w:pPr>
        <w:pStyle w:val="a5"/>
        <w:numPr>
          <w:ilvl w:val="0"/>
          <w:numId w:val="6"/>
        </w:numPr>
        <w:tabs>
          <w:tab w:val="left" w:pos="1387"/>
        </w:tabs>
        <w:spacing w:before="151"/>
        <w:ind w:left="1387" w:hanging="224"/>
        <w:jc w:val="both"/>
        <w:rPr>
          <w:sz w:val="24"/>
        </w:rPr>
      </w:pPr>
      <w:r>
        <w:rPr>
          <w:sz w:val="24"/>
        </w:rPr>
        <w:t>духовно-нравственное</w:t>
      </w:r>
      <w:r>
        <w:rPr>
          <w:spacing w:val="9"/>
          <w:sz w:val="24"/>
        </w:rPr>
        <w:t xml:space="preserve"> </w:t>
      </w:r>
      <w:r>
        <w:rPr>
          <w:spacing w:val="-2"/>
          <w:sz w:val="24"/>
        </w:rPr>
        <w:t>воспитание:</w:t>
      </w:r>
    </w:p>
    <w:p w:rsidR="00A11002" w:rsidRDefault="00385CF7">
      <w:pPr>
        <w:pStyle w:val="a3"/>
        <w:spacing w:before="127"/>
        <w:ind w:left="1163" w:firstLine="0"/>
      </w:pPr>
      <w:r>
        <w:t>осознание</w:t>
      </w:r>
      <w:r>
        <w:rPr>
          <w:spacing w:val="-12"/>
        </w:rPr>
        <w:t xml:space="preserve"> </w:t>
      </w:r>
      <w:r>
        <w:t>духовных</w:t>
      </w:r>
      <w:r>
        <w:rPr>
          <w:spacing w:val="-8"/>
        </w:rPr>
        <w:t xml:space="preserve"> </w:t>
      </w:r>
      <w:r>
        <w:t>ценностей российского</w:t>
      </w:r>
      <w:r>
        <w:rPr>
          <w:spacing w:val="-8"/>
        </w:rPr>
        <w:t xml:space="preserve"> </w:t>
      </w:r>
      <w:r>
        <w:t>народа</w:t>
      </w:r>
      <w:r>
        <w:rPr>
          <w:spacing w:val="8"/>
        </w:rPr>
        <w:t xml:space="preserve"> </w:t>
      </w:r>
      <w:r>
        <w:t>и российского</w:t>
      </w:r>
      <w:r>
        <w:rPr>
          <w:spacing w:val="-8"/>
        </w:rPr>
        <w:t xml:space="preserve"> </w:t>
      </w:r>
      <w:r>
        <w:rPr>
          <w:spacing w:val="-2"/>
        </w:rPr>
        <w:t>воинства;</w:t>
      </w:r>
    </w:p>
    <w:p w:rsidR="00A11002" w:rsidRDefault="00385CF7">
      <w:pPr>
        <w:pStyle w:val="a3"/>
        <w:spacing w:before="144" w:line="364" w:lineRule="auto"/>
        <w:ind w:right="830"/>
      </w:pPr>
      <w:r>
        <w:t>сформированность ценности безопасного поведения, осознанного и ответственного отношения</w:t>
      </w:r>
      <w:r>
        <w:rPr>
          <w:spacing w:val="-8"/>
        </w:rPr>
        <w:t xml:space="preserve"> </w:t>
      </w:r>
      <w:r>
        <w:t>к личной безопасности, безопасности других людей,</w:t>
      </w:r>
      <w:r>
        <w:rPr>
          <w:spacing w:val="-1"/>
        </w:rPr>
        <w:t xml:space="preserve"> </w:t>
      </w:r>
      <w:r>
        <w:t>общества и государства;</w:t>
      </w:r>
    </w:p>
    <w:p w:rsidR="00A11002" w:rsidRDefault="00385CF7">
      <w:pPr>
        <w:pStyle w:val="a3"/>
        <w:spacing w:line="360" w:lineRule="auto"/>
        <w:ind w:right="806"/>
      </w:pPr>
      <w:r>
        <w:t>способность оценивать ситуацию и принимать осознанные решения, готовность реализовать риск-ориентированное</w:t>
      </w:r>
      <w:r>
        <w:rPr>
          <w:spacing w:val="-2"/>
        </w:rPr>
        <w:t xml:space="preserve"> </w:t>
      </w:r>
      <w:r>
        <w:t>поведение,</w:t>
      </w:r>
      <w:r>
        <w:rPr>
          <w:spacing w:val="-1"/>
        </w:rPr>
        <w:t xml:space="preserve"> </w:t>
      </w:r>
      <w:r>
        <w:t>самостоятельно</w:t>
      </w:r>
      <w:r>
        <w:rPr>
          <w:spacing w:val="-1"/>
        </w:rPr>
        <w:t xml:space="preserve"> </w:t>
      </w:r>
      <w:r>
        <w:t>и ответственно</w:t>
      </w:r>
      <w:r>
        <w:rPr>
          <w:spacing w:val="-1"/>
        </w:rPr>
        <w:t xml:space="preserve"> </w:t>
      </w:r>
      <w:r>
        <w:t>действовать</w:t>
      </w:r>
      <w:r>
        <w:rPr>
          <w:spacing w:val="34"/>
        </w:rPr>
        <w:t xml:space="preserve"> </w:t>
      </w:r>
      <w:r>
        <w:t>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11002" w:rsidRDefault="00385CF7">
      <w:pPr>
        <w:pStyle w:val="a3"/>
        <w:spacing w:line="352" w:lineRule="auto"/>
        <w:ind w:right="825"/>
      </w:pPr>
      <w:r>
        <w:t>ответственное отношение к своим</w:t>
      </w:r>
      <w:r>
        <w:rPr>
          <w:spacing w:val="-2"/>
        </w:rPr>
        <w:t xml:space="preserve"> </w:t>
      </w:r>
      <w:r>
        <w:t>родителям, старшему поколению, семье, культуре и традициям народов России, принятие идей волонтёрства и добровольчества;</w:t>
      </w:r>
    </w:p>
    <w:p w:rsidR="00A11002" w:rsidRDefault="00385CF7" w:rsidP="0053614F">
      <w:pPr>
        <w:pStyle w:val="a5"/>
        <w:numPr>
          <w:ilvl w:val="0"/>
          <w:numId w:val="6"/>
        </w:numPr>
        <w:tabs>
          <w:tab w:val="left" w:pos="1402"/>
        </w:tabs>
        <w:spacing w:before="17"/>
        <w:ind w:left="1402" w:hanging="239"/>
        <w:jc w:val="both"/>
        <w:rPr>
          <w:sz w:val="24"/>
        </w:rPr>
      </w:pPr>
      <w:r>
        <w:rPr>
          <w:sz w:val="24"/>
        </w:rPr>
        <w:t>эстетическое</w:t>
      </w:r>
      <w:r>
        <w:rPr>
          <w:spacing w:val="-2"/>
          <w:sz w:val="24"/>
        </w:rPr>
        <w:t xml:space="preserve"> воспитание:</w:t>
      </w:r>
    </w:p>
    <w:p w:rsidR="00A11002" w:rsidRDefault="00385CF7">
      <w:pPr>
        <w:pStyle w:val="a3"/>
        <w:spacing w:before="143" w:line="352" w:lineRule="auto"/>
        <w:ind w:right="831"/>
      </w:pPr>
      <w:r>
        <w:t xml:space="preserve">эстетическое отношение к миру в сочетании с культурой безопасности </w:t>
      </w:r>
      <w:r>
        <w:rPr>
          <w:spacing w:val="-2"/>
        </w:rPr>
        <w:t>жизнедеятельности;</w:t>
      </w:r>
    </w:p>
    <w:p w:rsidR="00A11002" w:rsidRDefault="00385CF7">
      <w:pPr>
        <w:pStyle w:val="a3"/>
        <w:spacing w:before="14" w:line="364" w:lineRule="auto"/>
        <w:ind w:right="822"/>
      </w:pPr>
      <w:r>
        <w:t>понимание взаимозависимости успешности и полноценного развития и безопасного поведения в повседневной жизни;</w:t>
      </w:r>
    </w:p>
    <w:p w:rsidR="00A11002" w:rsidRDefault="00385CF7" w:rsidP="0053614F">
      <w:pPr>
        <w:pStyle w:val="a5"/>
        <w:numPr>
          <w:ilvl w:val="0"/>
          <w:numId w:val="6"/>
        </w:numPr>
        <w:tabs>
          <w:tab w:val="left" w:pos="1402"/>
        </w:tabs>
        <w:spacing w:line="280" w:lineRule="exact"/>
        <w:ind w:left="1402" w:hanging="239"/>
        <w:jc w:val="both"/>
        <w:rPr>
          <w:sz w:val="24"/>
        </w:rPr>
      </w:pPr>
      <w:r>
        <w:rPr>
          <w:sz w:val="24"/>
        </w:rPr>
        <w:t>ценности</w:t>
      </w:r>
      <w:r>
        <w:rPr>
          <w:spacing w:val="7"/>
          <w:sz w:val="24"/>
        </w:rPr>
        <w:t xml:space="preserve"> </w:t>
      </w:r>
      <w:r>
        <w:rPr>
          <w:sz w:val="24"/>
        </w:rPr>
        <w:t>научного</w:t>
      </w:r>
      <w:r>
        <w:rPr>
          <w:spacing w:val="-2"/>
          <w:sz w:val="24"/>
        </w:rPr>
        <w:t xml:space="preserve"> познания:</w:t>
      </w:r>
    </w:p>
    <w:p w:rsidR="00A11002" w:rsidRDefault="00385CF7">
      <w:pPr>
        <w:pStyle w:val="a3"/>
        <w:spacing w:before="143" w:line="360" w:lineRule="auto"/>
        <w:ind w:right="822"/>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A11002" w:rsidRDefault="00385CF7">
      <w:pPr>
        <w:pStyle w:val="a3"/>
        <w:spacing w:line="364" w:lineRule="auto"/>
        <w:ind w:right="823"/>
      </w:pPr>
      <w: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w:t>
      </w:r>
      <w:r>
        <w:rPr>
          <w:spacing w:val="-2"/>
        </w:rPr>
        <w:t>государства;</w:t>
      </w:r>
    </w:p>
    <w:p w:rsidR="00A11002" w:rsidRDefault="00385CF7">
      <w:pPr>
        <w:pStyle w:val="a3"/>
        <w:spacing w:line="360" w:lineRule="auto"/>
        <w:ind w:right="819"/>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11002" w:rsidRDefault="00385CF7" w:rsidP="0053614F">
      <w:pPr>
        <w:pStyle w:val="a5"/>
        <w:numPr>
          <w:ilvl w:val="0"/>
          <w:numId w:val="6"/>
        </w:numPr>
        <w:tabs>
          <w:tab w:val="left" w:pos="1402"/>
        </w:tabs>
        <w:ind w:left="1402" w:hanging="239"/>
        <w:jc w:val="both"/>
        <w:rPr>
          <w:sz w:val="24"/>
        </w:rPr>
      </w:pPr>
      <w:r>
        <w:rPr>
          <w:sz w:val="24"/>
        </w:rPr>
        <w:t>физическое</w:t>
      </w:r>
      <w:r>
        <w:rPr>
          <w:spacing w:val="-3"/>
          <w:sz w:val="24"/>
        </w:rPr>
        <w:t xml:space="preserve"> </w:t>
      </w:r>
      <w:r>
        <w:rPr>
          <w:spacing w:val="-2"/>
          <w:sz w:val="24"/>
        </w:rPr>
        <w:t>воспитание:</w:t>
      </w:r>
    </w:p>
    <w:p w:rsidR="00A11002" w:rsidRDefault="00385CF7">
      <w:pPr>
        <w:pStyle w:val="a3"/>
        <w:spacing w:before="135" w:line="352" w:lineRule="auto"/>
        <w:ind w:right="810"/>
      </w:pPr>
      <w:r>
        <w:t>осознание ценности жизни, сформированность ответственного отношения к своему здоровью и здоровью окружающих;</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jc w:val="left"/>
      </w:pPr>
      <w:r>
        <w:lastRenderedPageBreak/>
        <w:t>знание</w:t>
      </w:r>
      <w:r>
        <w:rPr>
          <w:spacing w:val="77"/>
        </w:rPr>
        <w:t xml:space="preserve"> </w:t>
      </w:r>
      <w:r>
        <w:t>приёмов</w:t>
      </w:r>
      <w:r>
        <w:rPr>
          <w:spacing w:val="80"/>
        </w:rPr>
        <w:t xml:space="preserve"> </w:t>
      </w:r>
      <w:r>
        <w:t>оказания</w:t>
      </w:r>
      <w:r>
        <w:rPr>
          <w:spacing w:val="72"/>
        </w:rPr>
        <w:t xml:space="preserve"> </w:t>
      </w:r>
      <w:r>
        <w:t>первой</w:t>
      </w:r>
      <w:r>
        <w:rPr>
          <w:spacing w:val="80"/>
        </w:rPr>
        <w:t xml:space="preserve"> </w:t>
      </w:r>
      <w:r>
        <w:t>помощи</w:t>
      </w:r>
      <w:r>
        <w:rPr>
          <w:spacing w:val="80"/>
        </w:rPr>
        <w:t xml:space="preserve"> </w:t>
      </w:r>
      <w:r>
        <w:t>и</w:t>
      </w:r>
      <w:r>
        <w:rPr>
          <w:spacing w:val="80"/>
        </w:rPr>
        <w:t xml:space="preserve"> </w:t>
      </w:r>
      <w:r>
        <w:t>готовность</w:t>
      </w:r>
      <w:r>
        <w:rPr>
          <w:spacing w:val="40"/>
        </w:rPr>
        <w:t xml:space="preserve"> </w:t>
      </w:r>
      <w:r>
        <w:t>применять</w:t>
      </w:r>
      <w:r>
        <w:rPr>
          <w:spacing w:val="40"/>
        </w:rPr>
        <w:t xml:space="preserve"> </w:t>
      </w:r>
      <w:r>
        <w:t>их</w:t>
      </w:r>
      <w:r>
        <w:rPr>
          <w:spacing w:val="40"/>
        </w:rPr>
        <w:t xml:space="preserve"> </w:t>
      </w:r>
      <w:r>
        <w:t>в</w:t>
      </w:r>
      <w:r>
        <w:rPr>
          <w:spacing w:val="40"/>
        </w:rPr>
        <w:t xml:space="preserve"> </w:t>
      </w:r>
      <w:r>
        <w:t xml:space="preserve">случае </w:t>
      </w:r>
      <w:r>
        <w:rPr>
          <w:spacing w:val="-2"/>
        </w:rPr>
        <w:t>необходимости;</w:t>
      </w:r>
    </w:p>
    <w:p w:rsidR="00A11002" w:rsidRDefault="00385CF7">
      <w:pPr>
        <w:pStyle w:val="a3"/>
        <w:spacing w:before="14"/>
        <w:ind w:left="1163" w:firstLine="0"/>
        <w:jc w:val="left"/>
      </w:pPr>
      <w:r>
        <w:t>потребность</w:t>
      </w:r>
      <w:r>
        <w:rPr>
          <w:spacing w:val="-5"/>
        </w:rPr>
        <w:t xml:space="preserve"> </w:t>
      </w:r>
      <w:r>
        <w:t>в</w:t>
      </w:r>
      <w:r>
        <w:rPr>
          <w:spacing w:val="-6"/>
        </w:rPr>
        <w:t xml:space="preserve"> </w:t>
      </w:r>
      <w:r>
        <w:t>регулярном ведении</w:t>
      </w:r>
      <w:r>
        <w:rPr>
          <w:spacing w:val="-6"/>
        </w:rPr>
        <w:t xml:space="preserve"> </w:t>
      </w:r>
      <w:r>
        <w:t>здорового</w:t>
      </w:r>
      <w:r>
        <w:rPr>
          <w:spacing w:val="-14"/>
        </w:rPr>
        <w:t xml:space="preserve"> </w:t>
      </w:r>
      <w:r>
        <w:t>образа</w:t>
      </w:r>
      <w:r>
        <w:rPr>
          <w:spacing w:val="17"/>
        </w:rPr>
        <w:t xml:space="preserve"> </w:t>
      </w:r>
      <w:r>
        <w:rPr>
          <w:spacing w:val="-2"/>
        </w:rPr>
        <w:t>жизни;</w:t>
      </w:r>
    </w:p>
    <w:p w:rsidR="00A11002" w:rsidRDefault="00385CF7">
      <w:pPr>
        <w:pStyle w:val="a3"/>
        <w:spacing w:before="144" w:line="352" w:lineRule="auto"/>
        <w:jc w:val="left"/>
      </w:pPr>
      <w:r>
        <w:t>осознание</w:t>
      </w:r>
      <w:r>
        <w:rPr>
          <w:spacing w:val="80"/>
        </w:rPr>
        <w:t xml:space="preserve"> </w:t>
      </w:r>
      <w:r>
        <w:t>последствий</w:t>
      </w:r>
      <w:r>
        <w:rPr>
          <w:spacing w:val="80"/>
        </w:rPr>
        <w:t xml:space="preserve"> </w:t>
      </w:r>
      <w:r>
        <w:t>и</w:t>
      </w:r>
      <w:r>
        <w:rPr>
          <w:spacing w:val="80"/>
        </w:rPr>
        <w:t xml:space="preserve"> </w:t>
      </w:r>
      <w:r>
        <w:t>активное</w:t>
      </w:r>
      <w:r>
        <w:rPr>
          <w:spacing w:val="80"/>
        </w:rPr>
        <w:t xml:space="preserve"> </w:t>
      </w:r>
      <w:r>
        <w:t>неприятие</w:t>
      </w:r>
      <w:r>
        <w:rPr>
          <w:spacing w:val="40"/>
        </w:rPr>
        <w:t xml:space="preserve"> </w:t>
      </w:r>
      <w:r>
        <w:t>вредных</w:t>
      </w:r>
      <w:r>
        <w:rPr>
          <w:spacing w:val="40"/>
        </w:rPr>
        <w:t xml:space="preserve"> </w:t>
      </w:r>
      <w:r>
        <w:t>привычек</w:t>
      </w:r>
      <w:r>
        <w:rPr>
          <w:spacing w:val="40"/>
        </w:rPr>
        <w:t xml:space="preserve"> </w:t>
      </w:r>
      <w:r>
        <w:t>и</w:t>
      </w:r>
      <w:r>
        <w:rPr>
          <w:spacing w:val="40"/>
        </w:rPr>
        <w:t xml:space="preserve"> </w:t>
      </w:r>
      <w:r>
        <w:t>иных</w:t>
      </w:r>
      <w:r>
        <w:rPr>
          <w:spacing w:val="40"/>
        </w:rPr>
        <w:t xml:space="preserve"> </w:t>
      </w:r>
      <w:r>
        <w:t>форм причинения вреда физическому и психическому здоровью;</w:t>
      </w:r>
    </w:p>
    <w:p w:rsidR="00A11002" w:rsidRDefault="00385CF7" w:rsidP="0053614F">
      <w:pPr>
        <w:pStyle w:val="a5"/>
        <w:numPr>
          <w:ilvl w:val="0"/>
          <w:numId w:val="6"/>
        </w:numPr>
        <w:tabs>
          <w:tab w:val="left" w:pos="1402"/>
        </w:tabs>
        <w:spacing w:before="21"/>
        <w:ind w:left="1402" w:hanging="239"/>
        <w:jc w:val="left"/>
        <w:rPr>
          <w:sz w:val="24"/>
        </w:rPr>
      </w:pPr>
      <w:r>
        <w:rPr>
          <w:sz w:val="24"/>
        </w:rPr>
        <w:t xml:space="preserve">трудовое </w:t>
      </w:r>
      <w:r>
        <w:rPr>
          <w:spacing w:val="-2"/>
          <w:sz w:val="24"/>
        </w:rPr>
        <w:t>воспитание:</w:t>
      </w:r>
    </w:p>
    <w:p w:rsidR="00A11002" w:rsidRDefault="00385CF7">
      <w:pPr>
        <w:pStyle w:val="a3"/>
        <w:spacing w:before="141" w:line="352" w:lineRule="auto"/>
        <w:ind w:right="830"/>
        <w:jc w:val="left"/>
      </w:pPr>
      <w:r>
        <w:t>готовность</w:t>
      </w:r>
      <w:r>
        <w:rPr>
          <w:spacing w:val="40"/>
        </w:rPr>
        <w:t xml:space="preserve"> </w:t>
      </w:r>
      <w:r>
        <w:t>к</w:t>
      </w:r>
      <w:r>
        <w:rPr>
          <w:spacing w:val="40"/>
        </w:rPr>
        <w:t xml:space="preserve"> </w:t>
      </w:r>
      <w:r>
        <w:t>труду,</w:t>
      </w:r>
      <w:r>
        <w:rPr>
          <w:spacing w:val="40"/>
        </w:rPr>
        <w:t xml:space="preserve"> </w:t>
      </w:r>
      <w:r>
        <w:t>осознание</w:t>
      </w:r>
      <w:r>
        <w:rPr>
          <w:spacing w:val="40"/>
        </w:rPr>
        <w:t xml:space="preserve"> </w:t>
      </w:r>
      <w:r>
        <w:t>значимости</w:t>
      </w:r>
      <w:r>
        <w:rPr>
          <w:spacing w:val="40"/>
        </w:rPr>
        <w:t xml:space="preserve"> </w:t>
      </w:r>
      <w:r>
        <w:t>трудовой</w:t>
      </w:r>
      <w:r>
        <w:rPr>
          <w:spacing w:val="40"/>
        </w:rPr>
        <w:t xml:space="preserve"> </w:t>
      </w:r>
      <w:r>
        <w:t>деятельности</w:t>
      </w:r>
      <w:r>
        <w:rPr>
          <w:spacing w:val="40"/>
        </w:rPr>
        <w:t xml:space="preserve"> </w:t>
      </w:r>
      <w:r>
        <w:t>для</w:t>
      </w:r>
      <w:r>
        <w:rPr>
          <w:spacing w:val="40"/>
        </w:rPr>
        <w:t xml:space="preserve"> </w:t>
      </w:r>
      <w:r>
        <w:t>развития</w:t>
      </w:r>
      <w:r>
        <w:rPr>
          <w:spacing w:val="80"/>
        </w:rPr>
        <w:t xml:space="preserve"> </w:t>
      </w:r>
      <w:r>
        <w:t>личности, общества и государства, обеспечения национальной безопасности;</w:t>
      </w:r>
    </w:p>
    <w:p w:rsidR="00A11002" w:rsidRDefault="00385CF7">
      <w:pPr>
        <w:pStyle w:val="a3"/>
        <w:spacing w:before="15" w:line="352" w:lineRule="auto"/>
        <w:jc w:val="left"/>
      </w:pPr>
      <w:r>
        <w:t>готовность</w:t>
      </w:r>
      <w:r>
        <w:rPr>
          <w:spacing w:val="-16"/>
        </w:rPr>
        <w:t xml:space="preserve"> </w:t>
      </w:r>
      <w:r>
        <w:t>к осознанному</w:t>
      </w:r>
      <w:r>
        <w:rPr>
          <w:spacing w:val="-12"/>
        </w:rPr>
        <w:t xml:space="preserve"> </w:t>
      </w:r>
      <w:r>
        <w:t>и ответственному</w:t>
      </w:r>
      <w:r>
        <w:rPr>
          <w:spacing w:val="-12"/>
        </w:rPr>
        <w:t xml:space="preserve"> </w:t>
      </w:r>
      <w:r>
        <w:t>соблюдению</w:t>
      </w:r>
      <w:r>
        <w:rPr>
          <w:spacing w:val="-11"/>
        </w:rPr>
        <w:t xml:space="preserve"> </w:t>
      </w:r>
      <w:r>
        <w:t>требований</w:t>
      </w:r>
      <w:r>
        <w:rPr>
          <w:spacing w:val="-4"/>
        </w:rPr>
        <w:t xml:space="preserve"> </w:t>
      </w:r>
      <w:r>
        <w:t>безопасности</w:t>
      </w:r>
      <w:r>
        <w:rPr>
          <w:spacing w:val="-4"/>
        </w:rPr>
        <w:t xml:space="preserve"> </w:t>
      </w:r>
      <w:r>
        <w:t>в процессе трудовой деятельности;</w:t>
      </w:r>
    </w:p>
    <w:p w:rsidR="00A11002" w:rsidRDefault="00385CF7">
      <w:pPr>
        <w:pStyle w:val="a3"/>
        <w:spacing w:before="14" w:line="364" w:lineRule="auto"/>
        <w:jc w:val="left"/>
      </w:pPr>
      <w:r>
        <w:t>интерес</w:t>
      </w:r>
      <w:r>
        <w:rPr>
          <w:spacing w:val="40"/>
        </w:rPr>
        <w:t xml:space="preserve"> </w:t>
      </w:r>
      <w:r>
        <w:t>к</w:t>
      </w:r>
      <w:r>
        <w:rPr>
          <w:spacing w:val="40"/>
        </w:rPr>
        <w:t xml:space="preserve"> </w:t>
      </w:r>
      <w:r>
        <w:t>различным</w:t>
      </w:r>
      <w:r>
        <w:rPr>
          <w:spacing w:val="40"/>
        </w:rPr>
        <w:t xml:space="preserve"> </w:t>
      </w:r>
      <w:r>
        <w:t>сферам</w:t>
      </w:r>
      <w:r>
        <w:rPr>
          <w:spacing w:val="40"/>
        </w:rPr>
        <w:t xml:space="preserve"> </w:t>
      </w:r>
      <w:r>
        <w:t>профессиональной</w:t>
      </w:r>
      <w:r>
        <w:rPr>
          <w:spacing w:val="40"/>
        </w:rPr>
        <w:t xml:space="preserve"> </w:t>
      </w:r>
      <w:r>
        <w:t>деятельности</w:t>
      </w:r>
      <w:r>
        <w:rPr>
          <w:spacing w:val="-39"/>
        </w:rPr>
        <w:t xml:space="preserve"> </w:t>
      </w:r>
      <w:r>
        <w:t>,</w:t>
      </w:r>
      <w:r>
        <w:rPr>
          <w:spacing w:val="40"/>
        </w:rPr>
        <w:t xml:space="preserve"> </w:t>
      </w:r>
      <w:r>
        <w:t>включая</w:t>
      </w:r>
      <w:r>
        <w:rPr>
          <w:spacing w:val="40"/>
        </w:rPr>
        <w:t xml:space="preserve"> </w:t>
      </w:r>
      <w:r>
        <w:t>военно-</w:t>
      </w:r>
      <w:r>
        <w:rPr>
          <w:spacing w:val="40"/>
        </w:rPr>
        <w:t xml:space="preserve"> </w:t>
      </w:r>
      <w:r>
        <w:t>профессиональную</w:t>
      </w:r>
      <w:r>
        <w:rPr>
          <w:spacing w:val="-11"/>
        </w:rPr>
        <w:t xml:space="preserve"> </w:t>
      </w:r>
      <w:r>
        <w:t>деятельность;</w:t>
      </w:r>
    </w:p>
    <w:p w:rsidR="00A11002" w:rsidRDefault="00385CF7">
      <w:pPr>
        <w:pStyle w:val="a3"/>
        <w:spacing w:line="263" w:lineRule="exact"/>
        <w:ind w:left="1163" w:firstLine="0"/>
        <w:jc w:val="left"/>
      </w:pPr>
      <w:r>
        <w:t>готовность</w:t>
      </w:r>
      <w:r>
        <w:rPr>
          <w:spacing w:val="43"/>
        </w:rPr>
        <w:t xml:space="preserve"> </w:t>
      </w:r>
      <w:r>
        <w:t>и</w:t>
      </w:r>
      <w:r>
        <w:rPr>
          <w:spacing w:val="56"/>
        </w:rPr>
        <w:t xml:space="preserve"> </w:t>
      </w:r>
      <w:r>
        <w:t>способность</w:t>
      </w:r>
      <w:r>
        <w:rPr>
          <w:spacing w:val="28"/>
        </w:rPr>
        <w:t xml:space="preserve"> </w:t>
      </w:r>
      <w:r>
        <w:t>к</w:t>
      </w:r>
      <w:r>
        <w:rPr>
          <w:spacing w:val="36"/>
        </w:rPr>
        <w:t xml:space="preserve"> </w:t>
      </w:r>
      <w:r>
        <w:t>образованию</w:t>
      </w:r>
      <w:r>
        <w:rPr>
          <w:spacing w:val="33"/>
        </w:rPr>
        <w:t xml:space="preserve"> </w:t>
      </w:r>
      <w:r>
        <w:t>и</w:t>
      </w:r>
      <w:r>
        <w:rPr>
          <w:spacing w:val="39"/>
        </w:rPr>
        <w:t xml:space="preserve"> </w:t>
      </w:r>
      <w:r>
        <w:t>самообразованию</w:t>
      </w:r>
      <w:r>
        <w:rPr>
          <w:spacing w:val="33"/>
        </w:rPr>
        <w:t xml:space="preserve"> </w:t>
      </w:r>
      <w:r>
        <w:t>на</w:t>
      </w:r>
      <w:r>
        <w:rPr>
          <w:spacing w:val="32"/>
        </w:rPr>
        <w:t xml:space="preserve"> </w:t>
      </w:r>
      <w:r>
        <w:t>протяжении</w:t>
      </w:r>
      <w:r>
        <w:rPr>
          <w:spacing w:val="39"/>
        </w:rPr>
        <w:t xml:space="preserve"> </w:t>
      </w:r>
      <w:r>
        <w:rPr>
          <w:spacing w:val="-4"/>
        </w:rPr>
        <w:t>всей</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145"/>
        <w:ind w:firstLine="0"/>
        <w:jc w:val="left"/>
      </w:pPr>
      <w:r>
        <w:rPr>
          <w:spacing w:val="-2"/>
        </w:rPr>
        <w:lastRenderedPageBreak/>
        <w:t>жизни;</w:t>
      </w:r>
    </w:p>
    <w:p w:rsidR="00A11002" w:rsidRDefault="00385CF7">
      <w:pPr>
        <w:rPr>
          <w:sz w:val="24"/>
        </w:rPr>
      </w:pPr>
      <w:r>
        <w:br w:type="column"/>
      </w:r>
    </w:p>
    <w:p w:rsidR="00A11002" w:rsidRDefault="00A11002">
      <w:pPr>
        <w:pStyle w:val="a3"/>
        <w:spacing w:before="3"/>
        <w:ind w:left="0" w:firstLine="0"/>
        <w:jc w:val="left"/>
      </w:pPr>
    </w:p>
    <w:p w:rsidR="00A11002" w:rsidRDefault="00385CF7" w:rsidP="0053614F">
      <w:pPr>
        <w:pStyle w:val="a5"/>
        <w:numPr>
          <w:ilvl w:val="0"/>
          <w:numId w:val="6"/>
        </w:numPr>
        <w:tabs>
          <w:tab w:val="left" w:pos="329"/>
        </w:tabs>
        <w:ind w:left="329" w:hanging="239"/>
        <w:jc w:val="left"/>
        <w:rPr>
          <w:sz w:val="24"/>
        </w:rPr>
      </w:pPr>
      <w:r>
        <w:rPr>
          <w:sz w:val="24"/>
        </w:rPr>
        <w:t>экологическое</w:t>
      </w:r>
      <w:r>
        <w:rPr>
          <w:spacing w:val="-6"/>
          <w:sz w:val="24"/>
        </w:rPr>
        <w:t xml:space="preserve"> </w:t>
      </w:r>
      <w:r>
        <w:rPr>
          <w:spacing w:val="-2"/>
          <w:sz w:val="24"/>
        </w:rPr>
        <w:t>воспитание:</w:t>
      </w:r>
    </w:p>
    <w:p w:rsidR="00A11002" w:rsidRDefault="00385CF7">
      <w:pPr>
        <w:pStyle w:val="a3"/>
        <w:tabs>
          <w:tab w:val="left" w:pos="2263"/>
          <w:tab w:val="left" w:pos="4017"/>
          <w:tab w:val="left" w:pos="5277"/>
          <w:tab w:val="left" w:pos="6655"/>
          <w:tab w:val="left" w:pos="7718"/>
        </w:tabs>
        <w:spacing w:before="143"/>
        <w:ind w:left="90" w:firstLine="0"/>
        <w:jc w:val="left"/>
      </w:pPr>
      <w:r>
        <w:rPr>
          <w:spacing w:val="-2"/>
        </w:rPr>
        <w:t>сформированность</w:t>
      </w:r>
      <w:r>
        <w:tab/>
      </w:r>
      <w:r>
        <w:rPr>
          <w:spacing w:val="-2"/>
        </w:rPr>
        <w:t>экологической</w:t>
      </w:r>
      <w:r>
        <w:tab/>
      </w:r>
      <w:r>
        <w:rPr>
          <w:spacing w:val="-2"/>
        </w:rPr>
        <w:t>культуры,</w:t>
      </w:r>
      <w:r>
        <w:tab/>
      </w:r>
      <w:r>
        <w:rPr>
          <w:spacing w:val="-2"/>
        </w:rPr>
        <w:t>понимание</w:t>
      </w:r>
      <w:r>
        <w:tab/>
      </w:r>
      <w:r>
        <w:rPr>
          <w:spacing w:val="-2"/>
        </w:rPr>
        <w:t>влияния</w:t>
      </w:r>
      <w:r>
        <w:tab/>
      </w:r>
      <w:r>
        <w:rPr>
          <w:spacing w:val="-2"/>
        </w:rPr>
        <w:t>социально-</w:t>
      </w:r>
    </w:p>
    <w:p w:rsidR="00A11002" w:rsidRDefault="00A11002">
      <w:pPr>
        <w:sectPr w:rsidR="00A11002">
          <w:type w:val="continuous"/>
          <w:pgSz w:w="11900" w:h="16850"/>
          <w:pgMar w:top="1920" w:right="0" w:bottom="280" w:left="1120" w:header="720" w:footer="720" w:gutter="0"/>
          <w:cols w:num="2" w:space="720" w:equalWidth="0">
            <w:col w:w="1033" w:space="40"/>
            <w:col w:w="9707"/>
          </w:cols>
        </w:sectPr>
      </w:pPr>
    </w:p>
    <w:p w:rsidR="00A11002" w:rsidRDefault="00385CF7">
      <w:pPr>
        <w:pStyle w:val="a3"/>
        <w:spacing w:before="144" w:line="360" w:lineRule="auto"/>
        <w:ind w:right="818" w:firstLine="0"/>
      </w:pPr>
      <w:r>
        <w:lastRenderedPageBreak/>
        <w:t xml:space="preserve">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w:t>
      </w:r>
      <w:r>
        <w:rPr>
          <w:spacing w:val="-2"/>
        </w:rPr>
        <w:t>государства;</w:t>
      </w:r>
    </w:p>
    <w:p w:rsidR="00A11002" w:rsidRDefault="00385CF7">
      <w:pPr>
        <w:pStyle w:val="a3"/>
        <w:spacing w:before="4" w:line="352" w:lineRule="auto"/>
        <w:ind w:right="825"/>
      </w:pPr>
      <w:r>
        <w:t>планирование и осуществление действий в окружающей среде на основе</w:t>
      </w:r>
      <w:r>
        <w:rPr>
          <w:spacing w:val="80"/>
        </w:rPr>
        <w:t xml:space="preserve"> </w:t>
      </w:r>
      <w:r>
        <w:t>соблюдения экологической грамотности и разумного природопользования;</w:t>
      </w:r>
    </w:p>
    <w:p w:rsidR="00A11002" w:rsidRDefault="00385CF7">
      <w:pPr>
        <w:pStyle w:val="a3"/>
        <w:spacing w:before="15" w:line="360" w:lineRule="auto"/>
        <w:ind w:right="827"/>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11002" w:rsidRDefault="00385CF7">
      <w:pPr>
        <w:pStyle w:val="a3"/>
        <w:spacing w:before="4"/>
        <w:ind w:left="1163" w:firstLine="0"/>
      </w:pPr>
      <w:r>
        <w:t>расширение</w:t>
      </w:r>
      <w:r>
        <w:rPr>
          <w:spacing w:val="-17"/>
        </w:rPr>
        <w:t xml:space="preserve"> </w:t>
      </w:r>
      <w:r>
        <w:t>представлений</w:t>
      </w:r>
      <w:r>
        <w:rPr>
          <w:spacing w:val="-7"/>
        </w:rPr>
        <w:t xml:space="preserve"> </w:t>
      </w:r>
      <w:r>
        <w:t>о</w:t>
      </w:r>
      <w:r>
        <w:rPr>
          <w:spacing w:val="3"/>
        </w:rPr>
        <w:t xml:space="preserve"> </w:t>
      </w:r>
      <w:r>
        <w:t>деятельности</w:t>
      </w:r>
      <w:r>
        <w:rPr>
          <w:spacing w:val="10"/>
        </w:rPr>
        <w:t xml:space="preserve"> </w:t>
      </w:r>
      <w:r>
        <w:t>экологической</w:t>
      </w:r>
      <w:r>
        <w:rPr>
          <w:spacing w:val="-6"/>
        </w:rPr>
        <w:t xml:space="preserve"> </w:t>
      </w:r>
      <w:r>
        <w:rPr>
          <w:spacing w:val="-2"/>
        </w:rPr>
        <w:t>направленности.</w:t>
      </w:r>
    </w:p>
    <w:p w:rsidR="00A11002" w:rsidRDefault="00385CF7" w:rsidP="0053614F">
      <w:pPr>
        <w:pStyle w:val="a5"/>
        <w:numPr>
          <w:ilvl w:val="3"/>
          <w:numId w:val="21"/>
        </w:numPr>
        <w:tabs>
          <w:tab w:val="left" w:pos="2001"/>
        </w:tabs>
        <w:spacing w:before="135" w:line="360" w:lineRule="auto"/>
        <w:ind w:left="306" w:right="820" w:firstLine="856"/>
        <w:rPr>
          <w:sz w:val="23"/>
        </w:rPr>
      </w:pPr>
      <w:r>
        <w:rPr>
          <w:sz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002" w:rsidRDefault="00385CF7" w:rsidP="0053614F">
      <w:pPr>
        <w:pStyle w:val="a5"/>
        <w:numPr>
          <w:ilvl w:val="4"/>
          <w:numId w:val="21"/>
        </w:numPr>
        <w:tabs>
          <w:tab w:val="left" w:pos="2196"/>
        </w:tabs>
        <w:spacing w:before="9" w:line="357" w:lineRule="auto"/>
        <w:ind w:left="306" w:right="821" w:firstLine="856"/>
        <w:rPr>
          <w:sz w:val="23"/>
        </w:rPr>
      </w:pPr>
      <w:r>
        <w:rPr>
          <w:sz w:val="24"/>
        </w:rPr>
        <w:t>У обучающегося будут сформированы следующие базовые логические действия как часть</w:t>
      </w:r>
      <w:r>
        <w:rPr>
          <w:spacing w:val="40"/>
          <w:sz w:val="24"/>
        </w:rPr>
        <w:t xml:space="preserve"> </w:t>
      </w:r>
      <w:r>
        <w:rPr>
          <w:sz w:val="24"/>
        </w:rPr>
        <w:t>познавательных универсальных учебных действий:</w:t>
      </w:r>
    </w:p>
    <w:p w:rsidR="00A11002" w:rsidRDefault="00385CF7">
      <w:pPr>
        <w:pStyle w:val="a3"/>
        <w:spacing w:line="364" w:lineRule="auto"/>
        <w:ind w:right="830"/>
      </w:pPr>
      <w:r>
        <w:t>самостоятельно определять актуальные проблемные вопросы безопасности личности,</w:t>
      </w:r>
      <w:r>
        <w:rPr>
          <w:spacing w:val="-10"/>
        </w:rPr>
        <w:t xml:space="preserve"> </w:t>
      </w:r>
      <w:r>
        <w:t>общества и государства,</w:t>
      </w:r>
      <w:r>
        <w:rPr>
          <w:spacing w:val="-10"/>
        </w:rPr>
        <w:t xml:space="preserve"> </w:t>
      </w:r>
      <w:r>
        <w:t>обосновывать их</w:t>
      </w:r>
      <w:r>
        <w:rPr>
          <w:spacing w:val="-10"/>
        </w:rPr>
        <w:t xml:space="preserve"> </w:t>
      </w:r>
      <w:r>
        <w:t>приоритет</w:t>
      </w:r>
      <w:r>
        <w:rPr>
          <w:spacing w:val="-9"/>
        </w:rPr>
        <w:t xml:space="preserve"> </w:t>
      </w:r>
      <w:r>
        <w:t>и всесторонне</w:t>
      </w:r>
      <w:r>
        <w:rPr>
          <w:spacing w:val="-11"/>
        </w:rPr>
        <w:t xml:space="preserve"> </w:t>
      </w:r>
      <w:r>
        <w:t>анализировать, разрабатывать алгоритмы их возможного решения в различных ситуациях;</w:t>
      </w:r>
    </w:p>
    <w:p w:rsidR="00A11002" w:rsidRDefault="00385CF7">
      <w:pPr>
        <w:pStyle w:val="a3"/>
        <w:spacing w:line="360" w:lineRule="auto"/>
        <w:ind w:right="815"/>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w:t>
      </w:r>
      <w:r>
        <w:rPr>
          <w:spacing w:val="-3"/>
        </w:rPr>
        <w:t xml:space="preserve"> </w:t>
      </w:r>
      <w:r>
        <w:t>их закономерности и противоречия;</w:t>
      </w:r>
    </w:p>
    <w:p w:rsidR="00A11002" w:rsidRDefault="00A11002">
      <w:pPr>
        <w:spacing w:line="360" w:lineRule="auto"/>
        <w:sectPr w:rsidR="00A11002">
          <w:type w:val="continuous"/>
          <w:pgSz w:w="11900" w:h="16850"/>
          <w:pgMar w:top="1920" w:right="0" w:bottom="280" w:left="1120" w:header="720" w:footer="720" w:gutter="0"/>
          <w:cols w:space="720"/>
        </w:sectPr>
      </w:pPr>
    </w:p>
    <w:p w:rsidR="00A11002" w:rsidRDefault="00385CF7">
      <w:pPr>
        <w:pStyle w:val="a3"/>
        <w:spacing w:before="67" w:line="360" w:lineRule="auto"/>
        <w:ind w:right="813"/>
      </w:pPr>
      <w:r>
        <w:lastRenderedPageBreak/>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11002" w:rsidRDefault="00385CF7">
      <w:pPr>
        <w:pStyle w:val="a3"/>
        <w:spacing w:line="360" w:lineRule="auto"/>
        <w:ind w:right="819"/>
      </w:pPr>
      <w:r>
        <w:t>моделировать объекты (события, явления) в области безопасности личности, общества и государства, анализировать их различные состояния для решения</w:t>
      </w:r>
      <w:r>
        <w:rPr>
          <w:spacing w:val="40"/>
        </w:rPr>
        <w:t xml:space="preserve"> </w:t>
      </w:r>
      <w:r>
        <w:t>познавательных задач,</w:t>
      </w:r>
      <w:r>
        <w:rPr>
          <w:spacing w:val="40"/>
        </w:rPr>
        <w:t xml:space="preserve"> </w:t>
      </w:r>
      <w:r>
        <w:t>переносить приобретённые знания в</w:t>
      </w:r>
      <w:r>
        <w:rPr>
          <w:spacing w:val="40"/>
        </w:rPr>
        <w:t xml:space="preserve"> </w:t>
      </w:r>
      <w:r>
        <w:t>повседневную жизнь;</w:t>
      </w:r>
    </w:p>
    <w:p w:rsidR="00A11002" w:rsidRDefault="00385CF7">
      <w:pPr>
        <w:pStyle w:val="a3"/>
        <w:spacing w:line="364" w:lineRule="auto"/>
        <w:ind w:right="810"/>
      </w:pPr>
      <w:r>
        <w:t>планировать и осуществлять учебные действия в условиях дефицита информации, необходимой для решения стоящей задачи;</w:t>
      </w:r>
    </w:p>
    <w:p w:rsidR="00A11002" w:rsidRDefault="00385CF7">
      <w:pPr>
        <w:pStyle w:val="a3"/>
        <w:spacing w:line="263" w:lineRule="exact"/>
        <w:ind w:left="1163" w:firstLine="0"/>
      </w:pPr>
      <w:r>
        <w:t>развивать</w:t>
      </w:r>
      <w:r>
        <w:rPr>
          <w:spacing w:val="2"/>
        </w:rPr>
        <w:t xml:space="preserve"> </w:t>
      </w:r>
      <w:r>
        <w:t>творческое</w:t>
      </w:r>
      <w:r>
        <w:rPr>
          <w:spacing w:val="-9"/>
        </w:rPr>
        <w:t xml:space="preserve"> </w:t>
      </w:r>
      <w:r>
        <w:t>мышление</w:t>
      </w:r>
      <w:r>
        <w:rPr>
          <w:spacing w:val="8"/>
        </w:rPr>
        <w:t xml:space="preserve"> </w:t>
      </w:r>
      <w:r>
        <w:t>при решении ситуационных</w:t>
      </w:r>
      <w:r>
        <w:rPr>
          <w:spacing w:val="-8"/>
        </w:rPr>
        <w:t xml:space="preserve"> </w:t>
      </w:r>
      <w:r>
        <w:rPr>
          <w:spacing w:val="-2"/>
        </w:rPr>
        <w:t>задач.</w:t>
      </w:r>
    </w:p>
    <w:p w:rsidR="00A11002" w:rsidRDefault="00385CF7" w:rsidP="0053614F">
      <w:pPr>
        <w:pStyle w:val="a5"/>
        <w:numPr>
          <w:ilvl w:val="4"/>
          <w:numId w:val="21"/>
        </w:numPr>
        <w:tabs>
          <w:tab w:val="left" w:pos="2437"/>
        </w:tabs>
        <w:spacing w:before="149" w:line="360" w:lineRule="auto"/>
        <w:ind w:left="306" w:right="819" w:firstLine="856"/>
        <w:rPr>
          <w:sz w:val="25"/>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002" w:rsidRDefault="00385CF7">
      <w:pPr>
        <w:pStyle w:val="a3"/>
        <w:spacing w:line="364" w:lineRule="auto"/>
        <w:ind w:right="833"/>
      </w:pPr>
      <w:r>
        <w:t>владеть научной терминологией, ключевыми понятиями и методами в области безопасности жизнедеятельности;</w:t>
      </w:r>
    </w:p>
    <w:p w:rsidR="00A11002" w:rsidRDefault="00385CF7">
      <w:pPr>
        <w:pStyle w:val="a3"/>
        <w:spacing w:line="364" w:lineRule="auto"/>
        <w:ind w:right="810"/>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11002" w:rsidRDefault="00385CF7">
      <w:pPr>
        <w:pStyle w:val="a3"/>
        <w:spacing w:line="360" w:lineRule="auto"/>
        <w:ind w:right="829"/>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w:t>
      </w:r>
      <w:r>
        <w:rPr>
          <w:spacing w:val="-21"/>
        </w:rPr>
        <w:t xml:space="preserve"> </w:t>
      </w:r>
      <w:r>
        <w:t>критериев;</w:t>
      </w:r>
    </w:p>
    <w:p w:rsidR="00A11002" w:rsidRDefault="00385CF7">
      <w:pPr>
        <w:pStyle w:val="a3"/>
        <w:spacing w:line="360" w:lineRule="auto"/>
        <w:ind w:right="813"/>
        <w:jc w:val="right"/>
      </w:pPr>
      <w:r>
        <w:t>раскрывать</w:t>
      </w:r>
      <w:r>
        <w:rPr>
          <w:spacing w:val="40"/>
        </w:rPr>
        <w:t xml:space="preserve"> </w:t>
      </w:r>
      <w:r>
        <w:t>проблемные</w:t>
      </w:r>
      <w:r>
        <w:rPr>
          <w:spacing w:val="40"/>
        </w:rPr>
        <w:t xml:space="preserve"> </w:t>
      </w:r>
      <w:r>
        <w:t>вопросы,</w:t>
      </w:r>
      <w:r>
        <w:rPr>
          <w:spacing w:val="40"/>
        </w:rPr>
        <w:t xml:space="preserve"> </w:t>
      </w:r>
      <w:r>
        <w:t>отражающие</w:t>
      </w:r>
      <w:r>
        <w:rPr>
          <w:spacing w:val="40"/>
        </w:rPr>
        <w:t xml:space="preserve"> </w:t>
      </w:r>
      <w:r>
        <w:t>несоответствие</w:t>
      </w:r>
      <w:r>
        <w:rPr>
          <w:spacing w:val="40"/>
        </w:rPr>
        <w:t xml:space="preserve"> </w:t>
      </w:r>
      <w:r>
        <w:t>между</w:t>
      </w:r>
      <w:r>
        <w:rPr>
          <w:spacing w:val="40"/>
        </w:rPr>
        <w:t xml:space="preserve"> </w:t>
      </w:r>
      <w:r>
        <w:t>реальным</w:t>
      </w:r>
      <w:r>
        <w:rPr>
          <w:spacing w:val="40"/>
        </w:rPr>
        <w:t xml:space="preserve"> </w:t>
      </w:r>
      <w:r>
        <w:t>(заданным) и наиболее благоприятным</w:t>
      </w:r>
      <w:r>
        <w:rPr>
          <w:spacing w:val="-10"/>
        </w:rPr>
        <w:t xml:space="preserve"> </w:t>
      </w:r>
      <w:r>
        <w:t>состоянием</w:t>
      </w:r>
      <w:r>
        <w:rPr>
          <w:spacing w:val="-10"/>
        </w:rPr>
        <w:t xml:space="preserve"> </w:t>
      </w:r>
      <w:r>
        <w:t>объекта (явления) в повседневной жизни; критически</w:t>
      </w:r>
      <w:r>
        <w:rPr>
          <w:spacing w:val="80"/>
        </w:rPr>
        <w:t xml:space="preserve"> </w:t>
      </w:r>
      <w:r>
        <w:t>оценивать</w:t>
      </w:r>
      <w:r>
        <w:rPr>
          <w:spacing w:val="80"/>
        </w:rPr>
        <w:t xml:space="preserve"> </w:t>
      </w:r>
      <w:r>
        <w:t>полученные</w:t>
      </w:r>
      <w:r>
        <w:rPr>
          <w:spacing w:val="80"/>
        </w:rPr>
        <w:t xml:space="preserve"> </w:t>
      </w:r>
      <w:r>
        <w:t>в</w:t>
      </w:r>
      <w:r>
        <w:rPr>
          <w:spacing w:val="80"/>
        </w:rPr>
        <w:t xml:space="preserve"> </w:t>
      </w:r>
      <w:r>
        <w:t>ходе</w:t>
      </w:r>
      <w:r>
        <w:rPr>
          <w:spacing w:val="80"/>
        </w:rPr>
        <w:t xml:space="preserve"> </w:t>
      </w:r>
      <w:r>
        <w:t>решения</w:t>
      </w:r>
      <w:r>
        <w:rPr>
          <w:spacing w:val="80"/>
        </w:rPr>
        <w:t xml:space="preserve"> </w:t>
      </w:r>
      <w:r>
        <w:t>учебных</w:t>
      </w:r>
      <w:r>
        <w:rPr>
          <w:spacing w:val="80"/>
        </w:rPr>
        <w:t xml:space="preserve"> </w:t>
      </w:r>
      <w:r>
        <w:t>задач</w:t>
      </w:r>
      <w:r>
        <w:rPr>
          <w:spacing w:val="80"/>
        </w:rPr>
        <w:t xml:space="preserve"> </w:t>
      </w:r>
      <w:r>
        <w:t>результаты,</w:t>
      </w:r>
    </w:p>
    <w:p w:rsidR="00A11002" w:rsidRDefault="00385CF7">
      <w:pPr>
        <w:pStyle w:val="a3"/>
        <w:ind w:firstLine="0"/>
      </w:pPr>
      <w:r>
        <w:t>обосновывать</w:t>
      </w:r>
      <w:r>
        <w:rPr>
          <w:spacing w:val="-13"/>
        </w:rPr>
        <w:t xml:space="preserve"> </w:t>
      </w:r>
      <w:r>
        <w:t>предложения</w:t>
      </w:r>
      <w:r>
        <w:rPr>
          <w:spacing w:val="4"/>
        </w:rPr>
        <w:t xml:space="preserve"> </w:t>
      </w:r>
      <w:r>
        <w:t>по</w:t>
      </w:r>
      <w:r>
        <w:rPr>
          <w:spacing w:val="-7"/>
        </w:rPr>
        <w:t xml:space="preserve"> </w:t>
      </w:r>
      <w:r>
        <w:t>их</w:t>
      </w:r>
      <w:r>
        <w:rPr>
          <w:spacing w:val="11"/>
        </w:rPr>
        <w:t xml:space="preserve"> </w:t>
      </w:r>
      <w:r>
        <w:t>корректировке</w:t>
      </w:r>
      <w:r>
        <w:rPr>
          <w:spacing w:val="-9"/>
        </w:rPr>
        <w:t xml:space="preserve"> </w:t>
      </w:r>
      <w:r>
        <w:t>в</w:t>
      </w:r>
      <w:r>
        <w:rPr>
          <w:spacing w:val="1"/>
        </w:rPr>
        <w:t xml:space="preserve"> </w:t>
      </w:r>
      <w:r>
        <w:t>новых</w:t>
      </w:r>
      <w:r>
        <w:rPr>
          <w:spacing w:val="-7"/>
        </w:rPr>
        <w:t xml:space="preserve"> </w:t>
      </w:r>
      <w:r>
        <w:rPr>
          <w:spacing w:val="-2"/>
        </w:rPr>
        <w:t>условиях;</w:t>
      </w:r>
    </w:p>
    <w:p w:rsidR="00A11002" w:rsidRDefault="00385CF7">
      <w:pPr>
        <w:pStyle w:val="a3"/>
        <w:spacing w:before="103" w:line="364" w:lineRule="auto"/>
        <w:ind w:right="828"/>
      </w:pPr>
      <w:r>
        <w:t>характеризовать приобретённые знания и навыки, оценивать возможность их реализации в реальных ситуациях;</w:t>
      </w:r>
    </w:p>
    <w:p w:rsidR="00A11002" w:rsidRDefault="00385CF7">
      <w:pPr>
        <w:pStyle w:val="a3"/>
        <w:spacing w:before="2" w:line="360" w:lineRule="auto"/>
        <w:ind w:right="815"/>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w:t>
      </w:r>
      <w:r>
        <w:rPr>
          <w:spacing w:val="-11"/>
        </w:rPr>
        <w:t xml:space="preserve"> </w:t>
      </w:r>
      <w:r>
        <w:t>жизнь.</w:t>
      </w:r>
    </w:p>
    <w:p w:rsidR="00A11002" w:rsidRDefault="00385CF7" w:rsidP="0053614F">
      <w:pPr>
        <w:pStyle w:val="a5"/>
        <w:numPr>
          <w:ilvl w:val="4"/>
          <w:numId w:val="21"/>
        </w:numPr>
        <w:tabs>
          <w:tab w:val="left" w:pos="2437"/>
        </w:tabs>
        <w:spacing w:line="357" w:lineRule="auto"/>
        <w:ind w:left="306" w:right="831" w:firstLine="856"/>
        <w:rPr>
          <w:sz w:val="25"/>
        </w:rPr>
      </w:pPr>
      <w:r>
        <w:rPr>
          <w:sz w:val="24"/>
        </w:rPr>
        <w:t>У обучающегося будут сформированы умения работать с информацией как часть познавательных универсальных учебных действий:</w:t>
      </w:r>
    </w:p>
    <w:p w:rsidR="00A11002" w:rsidRDefault="00385CF7">
      <w:pPr>
        <w:pStyle w:val="a3"/>
        <w:spacing w:before="5" w:line="360" w:lineRule="auto"/>
        <w:ind w:right="822"/>
      </w:pPr>
      <w:r>
        <w:t>владеть навыками самостоятельного поиска, сбора, обобщения</w:t>
      </w:r>
      <w:r>
        <w:rPr>
          <w:spacing w:val="-5"/>
        </w:rPr>
        <w:t xml:space="preserve"> </w:t>
      </w:r>
      <w:r>
        <w:t>и анализа</w:t>
      </w:r>
      <w:r>
        <w:rPr>
          <w:spacing w:val="-1"/>
        </w:rPr>
        <w:t xml:space="preserve"> </w:t>
      </w:r>
      <w:r>
        <w:t>различных видов информации из</w:t>
      </w:r>
      <w:r>
        <w:rPr>
          <w:spacing w:val="-11"/>
        </w:rPr>
        <w:t xml:space="preserve"> </w:t>
      </w:r>
      <w:r>
        <w:t>источников разных</w:t>
      </w:r>
      <w:r>
        <w:rPr>
          <w:spacing w:val="-6"/>
        </w:rPr>
        <w:t xml:space="preserve"> </w:t>
      </w:r>
      <w:r>
        <w:t xml:space="preserve">типов при обеспечении условий </w:t>
      </w:r>
      <w:r>
        <w:rPr>
          <w:spacing w:val="9"/>
        </w:rPr>
        <w:t xml:space="preserve">информационной </w:t>
      </w:r>
      <w:r>
        <w:t>безопасности личности;</w:t>
      </w:r>
    </w:p>
    <w:p w:rsidR="00A11002" w:rsidRDefault="00385CF7">
      <w:pPr>
        <w:pStyle w:val="a3"/>
        <w:spacing w:before="4" w:line="352" w:lineRule="auto"/>
        <w:ind w:right="824"/>
      </w:pPr>
      <w:r>
        <w:t>создавать информационные блоки в различных форматах с учётом характера решаемой учебной задачи; самостоятельно выбирать оптимальную</w:t>
      </w:r>
      <w:r>
        <w:rPr>
          <w:spacing w:val="-11"/>
        </w:rPr>
        <w:t xml:space="preserve"> </w:t>
      </w:r>
      <w:r>
        <w:t>форму их представления;</w:t>
      </w:r>
    </w:p>
    <w:p w:rsidR="00A11002" w:rsidRDefault="00385CF7">
      <w:pPr>
        <w:pStyle w:val="a3"/>
        <w:spacing w:before="15"/>
        <w:ind w:left="1163" w:firstLine="0"/>
      </w:pPr>
      <w:r>
        <w:t>оценивать</w:t>
      </w:r>
      <w:r>
        <w:rPr>
          <w:spacing w:val="50"/>
        </w:rPr>
        <w:t xml:space="preserve"> </w:t>
      </w:r>
      <w:r>
        <w:t>достоверность,</w:t>
      </w:r>
      <w:r>
        <w:rPr>
          <w:spacing w:val="40"/>
        </w:rPr>
        <w:t xml:space="preserve"> </w:t>
      </w:r>
      <w:r>
        <w:t>легитимность</w:t>
      </w:r>
      <w:r>
        <w:rPr>
          <w:spacing w:val="36"/>
        </w:rPr>
        <w:t xml:space="preserve"> </w:t>
      </w:r>
      <w:r>
        <w:t>информации,</w:t>
      </w:r>
      <w:r>
        <w:rPr>
          <w:spacing w:val="40"/>
        </w:rPr>
        <w:t xml:space="preserve"> </w:t>
      </w:r>
      <w:r>
        <w:t>её</w:t>
      </w:r>
      <w:r>
        <w:rPr>
          <w:spacing w:val="39"/>
        </w:rPr>
        <w:t xml:space="preserve"> </w:t>
      </w:r>
      <w:r>
        <w:t>соответствие</w:t>
      </w:r>
      <w:r>
        <w:rPr>
          <w:spacing w:val="40"/>
        </w:rPr>
        <w:t xml:space="preserve"> </w:t>
      </w:r>
      <w:r>
        <w:t>правовым</w:t>
      </w:r>
      <w:r>
        <w:rPr>
          <w:spacing w:val="38"/>
        </w:rPr>
        <w:t xml:space="preserve"> </w:t>
      </w:r>
      <w:r>
        <w:rPr>
          <w:spacing w:val="-10"/>
        </w:rPr>
        <w:t>и</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ind w:firstLine="0"/>
        <w:jc w:val="left"/>
      </w:pPr>
      <w:r>
        <w:lastRenderedPageBreak/>
        <w:t xml:space="preserve">морально-этическим </w:t>
      </w:r>
      <w:r>
        <w:rPr>
          <w:spacing w:val="-2"/>
        </w:rPr>
        <w:t>нормам;</w:t>
      </w:r>
    </w:p>
    <w:p w:rsidR="00A11002" w:rsidRDefault="00385CF7">
      <w:pPr>
        <w:pStyle w:val="a3"/>
        <w:spacing w:before="129" w:line="364" w:lineRule="auto"/>
        <w:jc w:val="left"/>
      </w:pPr>
      <w:r>
        <w:t>владеть</w:t>
      </w:r>
      <w:r>
        <w:rPr>
          <w:spacing w:val="40"/>
        </w:rPr>
        <w:t xml:space="preserve"> </w:t>
      </w:r>
      <w:r>
        <w:t>навыками</w:t>
      </w:r>
      <w:r>
        <w:rPr>
          <w:spacing w:val="40"/>
        </w:rPr>
        <w:t xml:space="preserve"> </w:t>
      </w:r>
      <w:r>
        <w:t>по</w:t>
      </w:r>
      <w:r>
        <w:rPr>
          <w:spacing w:val="40"/>
        </w:rPr>
        <w:t xml:space="preserve"> </w:t>
      </w:r>
      <w:r>
        <w:t>предотвращению</w:t>
      </w:r>
      <w:r>
        <w:rPr>
          <w:spacing w:val="40"/>
        </w:rPr>
        <w:t xml:space="preserve"> </w:t>
      </w:r>
      <w:r>
        <w:t>рисков,</w:t>
      </w:r>
      <w:r>
        <w:rPr>
          <w:spacing w:val="40"/>
        </w:rPr>
        <w:t xml:space="preserve"> </w:t>
      </w:r>
      <w:r>
        <w:t>профилактике</w:t>
      </w:r>
      <w:r>
        <w:rPr>
          <w:spacing w:val="40"/>
        </w:rPr>
        <w:t xml:space="preserve"> </w:t>
      </w:r>
      <w:r>
        <w:t>угроз</w:t>
      </w:r>
      <w:r>
        <w:rPr>
          <w:spacing w:val="40"/>
        </w:rPr>
        <w:t xml:space="preserve"> </w:t>
      </w:r>
      <w:r>
        <w:t>и</w:t>
      </w:r>
      <w:r>
        <w:rPr>
          <w:spacing w:val="40"/>
        </w:rPr>
        <w:t xml:space="preserve"> </w:t>
      </w:r>
      <w:r>
        <w:t>защите</w:t>
      </w:r>
      <w:r>
        <w:rPr>
          <w:spacing w:val="40"/>
        </w:rPr>
        <w:t xml:space="preserve"> </w:t>
      </w:r>
      <w:r>
        <w:t>от опасностей цифровой среды;</w:t>
      </w:r>
    </w:p>
    <w:p w:rsidR="00A11002" w:rsidRDefault="00385CF7">
      <w:pPr>
        <w:pStyle w:val="a3"/>
        <w:spacing w:before="2" w:line="352" w:lineRule="auto"/>
        <w:ind w:right="830"/>
        <w:jc w:val="left"/>
      </w:pPr>
      <w:r>
        <w:t>использовать</w:t>
      </w:r>
      <w:r>
        <w:rPr>
          <w:spacing w:val="80"/>
          <w:w w:val="150"/>
        </w:rPr>
        <w:t xml:space="preserve"> </w:t>
      </w:r>
      <w:r>
        <w:t>средства</w:t>
      </w:r>
      <w:r>
        <w:rPr>
          <w:spacing w:val="80"/>
          <w:w w:val="150"/>
        </w:rPr>
        <w:t xml:space="preserve"> </w:t>
      </w:r>
      <w:r>
        <w:t>информационных</w:t>
      </w:r>
      <w:r>
        <w:rPr>
          <w:spacing w:val="80"/>
          <w:w w:val="150"/>
        </w:rPr>
        <w:t xml:space="preserve"> </w:t>
      </w:r>
      <w:r>
        <w:t>и</w:t>
      </w:r>
      <w:r>
        <w:rPr>
          <w:spacing w:val="80"/>
          <w:w w:val="150"/>
        </w:rPr>
        <w:t xml:space="preserve"> </w:t>
      </w:r>
      <w:r>
        <w:t>коммуникационных</w:t>
      </w:r>
      <w:r>
        <w:rPr>
          <w:spacing w:val="80"/>
        </w:rPr>
        <w:t xml:space="preserve"> </w:t>
      </w:r>
      <w:r>
        <w:t>технологий</w:t>
      </w:r>
      <w:r>
        <w:rPr>
          <w:spacing w:val="80"/>
          <w:w w:val="150"/>
        </w:rPr>
        <w:t xml:space="preserve"> </w:t>
      </w:r>
      <w:r>
        <w:t>в учебном процессе с соблюдением</w:t>
      </w:r>
      <w:r>
        <w:rPr>
          <w:spacing w:val="-4"/>
        </w:rPr>
        <w:t xml:space="preserve"> </w:t>
      </w:r>
      <w:r>
        <w:t>требований эргономики,</w:t>
      </w:r>
      <w:r>
        <w:rPr>
          <w:spacing w:val="-3"/>
        </w:rPr>
        <w:t xml:space="preserve"> </w:t>
      </w:r>
      <w:r>
        <w:t>техники безопасности и гигиены.</w:t>
      </w:r>
    </w:p>
    <w:p w:rsidR="00A11002" w:rsidRDefault="00385CF7" w:rsidP="0053614F">
      <w:pPr>
        <w:pStyle w:val="a5"/>
        <w:numPr>
          <w:ilvl w:val="4"/>
          <w:numId w:val="21"/>
        </w:numPr>
        <w:tabs>
          <w:tab w:val="left" w:pos="2439"/>
        </w:tabs>
        <w:spacing w:before="20" w:line="357" w:lineRule="auto"/>
        <w:ind w:left="306" w:right="820" w:firstLine="856"/>
        <w:rPr>
          <w:sz w:val="25"/>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умения</w:t>
      </w:r>
      <w:r>
        <w:rPr>
          <w:spacing w:val="80"/>
          <w:sz w:val="24"/>
        </w:rPr>
        <w:t xml:space="preserve"> </w:t>
      </w:r>
      <w:r>
        <w:rPr>
          <w:sz w:val="24"/>
        </w:rPr>
        <w:t>общения</w:t>
      </w:r>
      <w:r>
        <w:rPr>
          <w:spacing w:val="80"/>
          <w:sz w:val="24"/>
        </w:rPr>
        <w:t xml:space="preserve"> </w:t>
      </w:r>
      <w:r>
        <w:rPr>
          <w:sz w:val="24"/>
        </w:rPr>
        <w:t>как</w:t>
      </w:r>
      <w:r>
        <w:rPr>
          <w:spacing w:val="80"/>
          <w:sz w:val="24"/>
        </w:rPr>
        <w:t xml:space="preserve"> </w:t>
      </w:r>
      <w:r>
        <w:rPr>
          <w:sz w:val="24"/>
        </w:rPr>
        <w:t>часть коммуникативных универсальных учебных действий:</w:t>
      </w:r>
    </w:p>
    <w:p w:rsidR="00A11002" w:rsidRDefault="00385CF7">
      <w:pPr>
        <w:pStyle w:val="a3"/>
        <w:spacing w:line="364" w:lineRule="auto"/>
        <w:jc w:val="left"/>
      </w:pPr>
      <w:r>
        <w:t>осуществлять</w:t>
      </w:r>
      <w:r>
        <w:rPr>
          <w:spacing w:val="40"/>
        </w:rPr>
        <w:t xml:space="preserve"> </w:t>
      </w:r>
      <w:r>
        <w:t>в</w:t>
      </w:r>
      <w:r>
        <w:rPr>
          <w:spacing w:val="80"/>
        </w:rPr>
        <w:t xml:space="preserve"> </w:t>
      </w:r>
      <w:r>
        <w:t>ходе</w:t>
      </w:r>
      <w:r>
        <w:rPr>
          <w:spacing w:val="40"/>
        </w:rPr>
        <w:t xml:space="preserve"> </w:t>
      </w:r>
      <w:r>
        <w:t>образовательной</w:t>
      </w:r>
      <w:r>
        <w:rPr>
          <w:spacing w:val="40"/>
        </w:rPr>
        <w:t xml:space="preserve"> </w:t>
      </w:r>
      <w:r>
        <w:t>деятельности</w:t>
      </w:r>
      <w:r>
        <w:rPr>
          <w:spacing w:val="40"/>
        </w:rPr>
        <w:t xml:space="preserve"> </w:t>
      </w:r>
      <w:r>
        <w:t>безопасную</w:t>
      </w:r>
      <w:r>
        <w:rPr>
          <w:spacing w:val="40"/>
        </w:rPr>
        <w:t xml:space="preserve"> </w:t>
      </w:r>
      <w:r>
        <w:t>коммуникацию, переносить принципы её организации в повседневную жизнь;</w:t>
      </w:r>
    </w:p>
    <w:p w:rsidR="00A11002" w:rsidRDefault="00385CF7">
      <w:pPr>
        <w:pStyle w:val="a3"/>
        <w:spacing w:line="364" w:lineRule="auto"/>
        <w:jc w:val="left"/>
      </w:pPr>
      <w:r>
        <w:t>распознавать</w:t>
      </w:r>
      <w:r>
        <w:rPr>
          <w:spacing w:val="40"/>
        </w:rPr>
        <w:t xml:space="preserve"> </w:t>
      </w:r>
      <w:r>
        <w:t>вербальные</w:t>
      </w:r>
      <w:r>
        <w:rPr>
          <w:spacing w:val="40"/>
        </w:rPr>
        <w:t xml:space="preserve"> </w:t>
      </w:r>
      <w:r>
        <w:t>и</w:t>
      </w:r>
      <w:r>
        <w:rPr>
          <w:spacing w:val="40"/>
        </w:rPr>
        <w:t xml:space="preserve"> </w:t>
      </w:r>
      <w:r>
        <w:t>невербальные</w:t>
      </w:r>
      <w:r>
        <w:rPr>
          <w:spacing w:val="40"/>
        </w:rPr>
        <w:t xml:space="preserve"> </w:t>
      </w:r>
      <w:r>
        <w:t>средства</w:t>
      </w:r>
      <w:r>
        <w:rPr>
          <w:spacing w:val="40"/>
        </w:rPr>
        <w:t xml:space="preserve"> </w:t>
      </w:r>
      <w:r>
        <w:t>общения;</w:t>
      </w:r>
      <w:r>
        <w:rPr>
          <w:spacing w:val="40"/>
        </w:rPr>
        <w:t xml:space="preserve"> </w:t>
      </w:r>
      <w:r>
        <w:t>понимать</w:t>
      </w:r>
      <w:r>
        <w:rPr>
          <w:spacing w:val="40"/>
        </w:rPr>
        <w:t xml:space="preserve"> </w:t>
      </w:r>
      <w:r>
        <w:t>значение социальных знаков; определять признаки деструктивного общения;</w:t>
      </w:r>
    </w:p>
    <w:p w:rsidR="00A11002" w:rsidRDefault="00385CF7">
      <w:pPr>
        <w:pStyle w:val="a3"/>
        <w:spacing w:line="352" w:lineRule="auto"/>
        <w:jc w:val="left"/>
      </w:pPr>
      <w:r>
        <w:t>владеть</w:t>
      </w:r>
      <w:r>
        <w:rPr>
          <w:spacing w:val="40"/>
        </w:rPr>
        <w:t xml:space="preserve"> </w:t>
      </w:r>
      <w:r>
        <w:t>приёмами</w:t>
      </w:r>
      <w:r>
        <w:rPr>
          <w:spacing w:val="40"/>
        </w:rPr>
        <w:t xml:space="preserve"> </w:t>
      </w:r>
      <w:r>
        <w:t>безопасного межличностного и</w:t>
      </w:r>
      <w:r>
        <w:rPr>
          <w:spacing w:val="40"/>
        </w:rPr>
        <w:t xml:space="preserve"> </w:t>
      </w:r>
      <w:r>
        <w:t>группового общения; безопасно действовать по избеганию конфликтных ситуаций;</w:t>
      </w:r>
    </w:p>
    <w:p w:rsidR="00A11002" w:rsidRDefault="00385CF7">
      <w:pPr>
        <w:pStyle w:val="a3"/>
        <w:spacing w:line="352" w:lineRule="auto"/>
        <w:jc w:val="left"/>
      </w:pPr>
      <w:r>
        <w:t>аргументированно,</w:t>
      </w:r>
      <w:r>
        <w:rPr>
          <w:spacing w:val="40"/>
        </w:rPr>
        <w:t xml:space="preserve"> </w:t>
      </w:r>
      <w:r>
        <w:t>логично</w:t>
      </w:r>
      <w:r>
        <w:rPr>
          <w:spacing w:val="40"/>
        </w:rPr>
        <w:t xml:space="preserve"> </w:t>
      </w:r>
      <w:r>
        <w:t>и</w:t>
      </w:r>
      <w:r>
        <w:rPr>
          <w:spacing w:val="40"/>
        </w:rPr>
        <w:t xml:space="preserve"> </w:t>
      </w:r>
      <w:r>
        <w:t>ясно</w:t>
      </w:r>
      <w:r>
        <w:rPr>
          <w:spacing w:val="40"/>
        </w:rPr>
        <w:t xml:space="preserve"> </w:t>
      </w:r>
      <w:r>
        <w:t>излагать</w:t>
      </w:r>
      <w:r>
        <w:rPr>
          <w:spacing w:val="40"/>
        </w:rPr>
        <w:t xml:space="preserve"> </w:t>
      </w:r>
      <w:r>
        <w:t>свою</w:t>
      </w:r>
      <w:r>
        <w:rPr>
          <w:spacing w:val="35"/>
        </w:rPr>
        <w:t xml:space="preserve"> </w:t>
      </w:r>
      <w:r>
        <w:t>точку</w:t>
      </w:r>
      <w:r>
        <w:rPr>
          <w:spacing w:val="34"/>
        </w:rPr>
        <w:t xml:space="preserve"> </w:t>
      </w:r>
      <w:r>
        <w:t>зрения с</w:t>
      </w:r>
      <w:r>
        <w:rPr>
          <w:spacing w:val="33"/>
        </w:rPr>
        <w:t xml:space="preserve"> </w:t>
      </w:r>
      <w:r>
        <w:t>использованием языковых средств.</w:t>
      </w:r>
    </w:p>
    <w:p w:rsidR="00A11002" w:rsidRDefault="00385CF7" w:rsidP="0053614F">
      <w:pPr>
        <w:pStyle w:val="a5"/>
        <w:numPr>
          <w:ilvl w:val="4"/>
          <w:numId w:val="21"/>
        </w:numPr>
        <w:tabs>
          <w:tab w:val="left" w:pos="2196"/>
        </w:tabs>
        <w:spacing w:before="18" w:line="357" w:lineRule="auto"/>
        <w:ind w:left="306" w:right="832" w:firstLine="856"/>
        <w:rPr>
          <w:sz w:val="23"/>
        </w:rPr>
      </w:pPr>
      <w:r>
        <w:rPr>
          <w:sz w:val="24"/>
        </w:rPr>
        <w:t>У обучающегося будут сформированы умения самоорганизации как части регулятивных универсальных учебных действий:</w:t>
      </w:r>
    </w:p>
    <w:p w:rsidR="00A11002" w:rsidRDefault="00385CF7">
      <w:pPr>
        <w:pStyle w:val="a3"/>
        <w:spacing w:before="11" w:line="352" w:lineRule="auto"/>
        <w:jc w:val="left"/>
      </w:pPr>
      <w:r>
        <w:t>ставить</w:t>
      </w:r>
      <w:r>
        <w:rPr>
          <w:spacing w:val="40"/>
        </w:rPr>
        <w:t xml:space="preserve"> </w:t>
      </w:r>
      <w:r>
        <w:t>и</w:t>
      </w:r>
      <w:r>
        <w:rPr>
          <w:spacing w:val="40"/>
        </w:rPr>
        <w:t xml:space="preserve"> </w:t>
      </w:r>
      <w:r>
        <w:t>формулировать</w:t>
      </w:r>
      <w:r>
        <w:rPr>
          <w:spacing w:val="40"/>
        </w:rPr>
        <w:t xml:space="preserve"> </w:t>
      </w:r>
      <w:r>
        <w:t>собственные</w:t>
      </w:r>
      <w:r>
        <w:rPr>
          <w:spacing w:val="40"/>
        </w:rPr>
        <w:t xml:space="preserve"> </w:t>
      </w:r>
      <w:r>
        <w:t>задачи</w:t>
      </w:r>
      <w:r>
        <w:rPr>
          <w:spacing w:val="40"/>
        </w:rPr>
        <w:t xml:space="preserve"> </w:t>
      </w:r>
      <w:r>
        <w:t>в</w:t>
      </w:r>
      <w:r>
        <w:rPr>
          <w:spacing w:val="40"/>
        </w:rPr>
        <w:t xml:space="preserve"> </w:t>
      </w:r>
      <w:r>
        <w:t>образовательной</w:t>
      </w:r>
      <w:r>
        <w:rPr>
          <w:spacing w:val="40"/>
        </w:rPr>
        <w:t xml:space="preserve"> </w:t>
      </w:r>
      <w:r>
        <w:t>деятельности</w:t>
      </w:r>
      <w:r>
        <w:rPr>
          <w:spacing w:val="40"/>
        </w:rPr>
        <w:t xml:space="preserve"> </w:t>
      </w:r>
      <w:r>
        <w:t>и жизненных</w:t>
      </w:r>
      <w:r>
        <w:rPr>
          <w:spacing w:val="-13"/>
        </w:rPr>
        <w:t xml:space="preserve"> </w:t>
      </w:r>
      <w:r>
        <w:t>ситуациях;</w:t>
      </w:r>
    </w:p>
    <w:p w:rsidR="00A11002" w:rsidRDefault="00385CF7">
      <w:pPr>
        <w:pStyle w:val="a3"/>
        <w:spacing w:before="14" w:line="352" w:lineRule="auto"/>
        <w:jc w:val="left"/>
      </w:pPr>
      <w:r>
        <w:t>самостоятельно</w:t>
      </w:r>
      <w:r>
        <w:rPr>
          <w:spacing w:val="40"/>
        </w:rPr>
        <w:t xml:space="preserve"> </w:t>
      </w:r>
      <w:r>
        <w:t>выявлять</w:t>
      </w:r>
      <w:r>
        <w:rPr>
          <w:spacing w:val="40"/>
        </w:rPr>
        <w:t xml:space="preserve"> </w:t>
      </w:r>
      <w:r>
        <w:t>проблемные</w:t>
      </w:r>
      <w:r>
        <w:rPr>
          <w:spacing w:val="40"/>
        </w:rPr>
        <w:t xml:space="preserve"> </w:t>
      </w:r>
      <w:r>
        <w:t>вопросы,</w:t>
      </w:r>
      <w:r>
        <w:rPr>
          <w:spacing w:val="40"/>
        </w:rPr>
        <w:t xml:space="preserve"> </w:t>
      </w:r>
      <w:r>
        <w:t>выбирать</w:t>
      </w:r>
      <w:r>
        <w:rPr>
          <w:spacing w:val="40"/>
        </w:rPr>
        <w:t xml:space="preserve"> </w:t>
      </w:r>
      <w:r>
        <w:t>оптимальный</w:t>
      </w:r>
      <w:r>
        <w:rPr>
          <w:spacing w:val="40"/>
        </w:rPr>
        <w:t xml:space="preserve"> </w:t>
      </w:r>
      <w:r>
        <w:t>способ</w:t>
      </w:r>
      <w:r>
        <w:rPr>
          <w:spacing w:val="40"/>
        </w:rPr>
        <w:t xml:space="preserve"> </w:t>
      </w:r>
      <w:r>
        <w:t>и составлять план их решения в конкретных условиях;</w:t>
      </w:r>
    </w:p>
    <w:p w:rsidR="00A11002" w:rsidRDefault="00385CF7">
      <w:pPr>
        <w:pStyle w:val="a3"/>
        <w:tabs>
          <w:tab w:val="left" w:pos="2048"/>
          <w:tab w:val="left" w:pos="3516"/>
          <w:tab w:val="left" w:pos="4391"/>
          <w:tab w:val="left" w:pos="4736"/>
          <w:tab w:val="left" w:pos="5591"/>
          <w:tab w:val="left" w:pos="6835"/>
          <w:tab w:val="left" w:pos="8798"/>
          <w:tab w:val="left" w:pos="9398"/>
        </w:tabs>
        <w:spacing w:before="15" w:line="364" w:lineRule="auto"/>
        <w:ind w:right="814"/>
        <w:jc w:val="left"/>
      </w:pPr>
      <w:r>
        <w:rPr>
          <w:spacing w:val="-2"/>
        </w:rPr>
        <w:t>делать</w:t>
      </w:r>
      <w:r>
        <w:tab/>
      </w:r>
      <w:r>
        <w:rPr>
          <w:spacing w:val="-2"/>
        </w:rPr>
        <w:t>осознанный</w:t>
      </w:r>
      <w:r>
        <w:tab/>
      </w:r>
      <w:r>
        <w:rPr>
          <w:spacing w:val="-4"/>
        </w:rPr>
        <w:t>выбор</w:t>
      </w:r>
      <w:r>
        <w:tab/>
      </w:r>
      <w:r>
        <w:rPr>
          <w:spacing w:val="-10"/>
        </w:rPr>
        <w:t>в</w:t>
      </w:r>
      <w:r>
        <w:tab/>
      </w:r>
      <w:r>
        <w:rPr>
          <w:spacing w:val="-4"/>
        </w:rPr>
        <w:t>новой</w:t>
      </w:r>
      <w:r>
        <w:tab/>
      </w:r>
      <w:r>
        <w:rPr>
          <w:spacing w:val="-2"/>
        </w:rPr>
        <w:t>ситуации,</w:t>
      </w:r>
      <w:r>
        <w:tab/>
      </w:r>
      <w:r>
        <w:rPr>
          <w:spacing w:val="-2"/>
        </w:rPr>
        <w:t>аргументировать</w:t>
      </w:r>
      <w:r>
        <w:tab/>
      </w:r>
      <w:r>
        <w:rPr>
          <w:spacing w:val="-4"/>
        </w:rPr>
        <w:t>его;</w:t>
      </w:r>
      <w:r>
        <w:tab/>
      </w:r>
      <w:r>
        <w:rPr>
          <w:spacing w:val="-2"/>
        </w:rPr>
        <w:t xml:space="preserve">брать </w:t>
      </w:r>
      <w:r>
        <w:t>ответственность за своё решение;</w:t>
      </w:r>
    </w:p>
    <w:p w:rsidR="00A11002" w:rsidRDefault="00385CF7">
      <w:pPr>
        <w:pStyle w:val="a3"/>
        <w:spacing w:line="262" w:lineRule="exact"/>
        <w:ind w:left="1163" w:firstLine="0"/>
        <w:jc w:val="left"/>
      </w:pPr>
      <w:r>
        <w:t>оценивать</w:t>
      </w:r>
      <w:r>
        <w:rPr>
          <w:spacing w:val="-4"/>
        </w:rPr>
        <w:t xml:space="preserve"> </w:t>
      </w:r>
      <w:r>
        <w:t>приобретённый</w:t>
      </w:r>
      <w:r>
        <w:rPr>
          <w:spacing w:val="12"/>
        </w:rPr>
        <w:t xml:space="preserve"> </w:t>
      </w:r>
      <w:r>
        <w:rPr>
          <w:spacing w:val="-4"/>
        </w:rPr>
        <w:t>опыт;</w:t>
      </w:r>
    </w:p>
    <w:p w:rsidR="00A11002" w:rsidRDefault="00385CF7">
      <w:pPr>
        <w:pStyle w:val="a3"/>
        <w:spacing w:before="144" w:line="360" w:lineRule="auto"/>
        <w:ind w:right="811"/>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11002" w:rsidRDefault="00385CF7" w:rsidP="0053614F">
      <w:pPr>
        <w:pStyle w:val="a5"/>
        <w:numPr>
          <w:ilvl w:val="4"/>
          <w:numId w:val="21"/>
        </w:numPr>
        <w:tabs>
          <w:tab w:val="left" w:pos="2196"/>
        </w:tabs>
        <w:spacing w:line="360" w:lineRule="auto"/>
        <w:ind w:left="306" w:right="820" w:firstLine="856"/>
        <w:rPr>
          <w:sz w:val="23"/>
        </w:rPr>
      </w:pPr>
      <w:r>
        <w:rPr>
          <w:sz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A11002" w:rsidRDefault="00385CF7">
      <w:pPr>
        <w:pStyle w:val="a3"/>
        <w:spacing w:line="360" w:lineRule="auto"/>
        <w:ind w:right="811"/>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11002" w:rsidRDefault="00385CF7">
      <w:pPr>
        <w:pStyle w:val="a3"/>
        <w:spacing w:before="4" w:line="352" w:lineRule="auto"/>
        <w:ind w:right="831"/>
      </w:pPr>
      <w:r>
        <w:t>использовать приёмы рефлексии для анализа и оценки образовательной ситуации, выбора оптимального решения;</w:t>
      </w:r>
    </w:p>
    <w:p w:rsidR="00A11002" w:rsidRDefault="00385CF7">
      <w:pPr>
        <w:pStyle w:val="a3"/>
        <w:spacing w:before="15" w:line="364" w:lineRule="auto"/>
        <w:ind w:right="820"/>
      </w:pPr>
      <w:r>
        <w:t>принимать себя, понимая свои недостатки и достоинства, невозможности контроля всего</w:t>
      </w:r>
      <w:r>
        <w:rPr>
          <w:spacing w:val="-13"/>
        </w:rPr>
        <w:t xml:space="preserve"> </w:t>
      </w:r>
      <w:r>
        <w:t>вокруг;</w:t>
      </w:r>
    </w:p>
    <w:p w:rsidR="00A11002" w:rsidRDefault="00385CF7">
      <w:pPr>
        <w:pStyle w:val="a3"/>
        <w:spacing w:line="263" w:lineRule="exact"/>
        <w:ind w:left="1163" w:firstLine="0"/>
      </w:pPr>
      <w:r>
        <w:t>принимать</w:t>
      </w:r>
      <w:r>
        <w:rPr>
          <w:spacing w:val="74"/>
        </w:rPr>
        <w:t xml:space="preserve"> </w:t>
      </w:r>
      <w:r>
        <w:t>мотивы</w:t>
      </w:r>
      <w:r>
        <w:rPr>
          <w:spacing w:val="55"/>
          <w:w w:val="150"/>
        </w:rPr>
        <w:t xml:space="preserve"> </w:t>
      </w:r>
      <w:r>
        <w:t>и</w:t>
      </w:r>
      <w:r>
        <w:rPr>
          <w:spacing w:val="58"/>
          <w:w w:val="150"/>
        </w:rPr>
        <w:t xml:space="preserve"> </w:t>
      </w:r>
      <w:r>
        <w:t>аргументы</w:t>
      </w:r>
      <w:r>
        <w:rPr>
          <w:spacing w:val="55"/>
          <w:w w:val="150"/>
        </w:rPr>
        <w:t xml:space="preserve"> </w:t>
      </w:r>
      <w:r>
        <w:t>других</w:t>
      </w:r>
      <w:r>
        <w:rPr>
          <w:spacing w:val="64"/>
        </w:rPr>
        <w:t xml:space="preserve"> </w:t>
      </w:r>
      <w:r>
        <w:t>при</w:t>
      </w:r>
      <w:r>
        <w:rPr>
          <w:spacing w:val="72"/>
        </w:rPr>
        <w:t xml:space="preserve"> </w:t>
      </w:r>
      <w:r>
        <w:t>анализе</w:t>
      </w:r>
      <w:r>
        <w:rPr>
          <w:spacing w:val="63"/>
        </w:rPr>
        <w:t xml:space="preserve"> </w:t>
      </w:r>
      <w:r>
        <w:t>и</w:t>
      </w:r>
      <w:r>
        <w:rPr>
          <w:spacing w:val="72"/>
        </w:rPr>
        <w:t xml:space="preserve"> </w:t>
      </w:r>
      <w:r>
        <w:t>оценке</w:t>
      </w:r>
      <w:r>
        <w:rPr>
          <w:spacing w:val="64"/>
        </w:rPr>
        <w:t xml:space="preserve"> </w:t>
      </w:r>
      <w:r>
        <w:rPr>
          <w:spacing w:val="-2"/>
        </w:rPr>
        <w:t>образовательной</w:t>
      </w:r>
    </w:p>
    <w:p w:rsidR="00A11002" w:rsidRDefault="00A11002">
      <w:pPr>
        <w:spacing w:line="263" w:lineRule="exact"/>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ситуации;</w:t>
      </w:r>
      <w:r>
        <w:rPr>
          <w:spacing w:val="-16"/>
        </w:rPr>
        <w:t xml:space="preserve"> </w:t>
      </w:r>
      <w:r>
        <w:t>признавать</w:t>
      </w:r>
      <w:r>
        <w:rPr>
          <w:spacing w:val="-14"/>
        </w:rPr>
        <w:t xml:space="preserve"> </w:t>
      </w:r>
      <w:r>
        <w:t>право</w:t>
      </w:r>
      <w:r>
        <w:rPr>
          <w:spacing w:val="-8"/>
        </w:rPr>
        <w:t xml:space="preserve"> </w:t>
      </w:r>
      <w:r>
        <w:t>на</w:t>
      </w:r>
      <w:r>
        <w:rPr>
          <w:spacing w:val="7"/>
        </w:rPr>
        <w:t xml:space="preserve"> </w:t>
      </w:r>
      <w:r>
        <w:t>ошибку</w:t>
      </w:r>
      <w:r>
        <w:rPr>
          <w:spacing w:val="10"/>
        </w:rPr>
        <w:t xml:space="preserve"> </w:t>
      </w:r>
      <w:r>
        <w:t>свою</w:t>
      </w:r>
      <w:r>
        <w:rPr>
          <w:spacing w:val="-7"/>
        </w:rPr>
        <w:t xml:space="preserve"> </w:t>
      </w:r>
      <w:r>
        <w:t>и</w:t>
      </w:r>
      <w:r>
        <w:rPr>
          <w:spacing w:val="17"/>
        </w:rPr>
        <w:t xml:space="preserve"> </w:t>
      </w:r>
      <w:r>
        <w:rPr>
          <w:spacing w:val="-2"/>
        </w:rPr>
        <w:t>чужую.</w:t>
      </w:r>
    </w:p>
    <w:p w:rsidR="00A11002" w:rsidRDefault="00385CF7" w:rsidP="0053614F">
      <w:pPr>
        <w:pStyle w:val="a5"/>
        <w:numPr>
          <w:ilvl w:val="4"/>
          <w:numId w:val="21"/>
        </w:numPr>
        <w:tabs>
          <w:tab w:val="left" w:pos="2212"/>
        </w:tabs>
        <w:spacing w:before="135" w:line="357" w:lineRule="auto"/>
        <w:ind w:left="1163" w:right="837" w:firstLine="0"/>
        <w:rPr>
          <w:sz w:val="23"/>
        </w:rPr>
      </w:pPr>
      <w:r>
        <w:rPr>
          <w:sz w:val="24"/>
        </w:rPr>
        <w:t>У обучающегося будут сформированы умения совместной деятельности: понимать</w:t>
      </w:r>
      <w:r>
        <w:rPr>
          <w:spacing w:val="40"/>
          <w:sz w:val="24"/>
        </w:rPr>
        <w:t xml:space="preserve"> </w:t>
      </w:r>
      <w:r>
        <w:rPr>
          <w:sz w:val="24"/>
        </w:rPr>
        <w:t>и</w:t>
      </w:r>
      <w:r>
        <w:rPr>
          <w:spacing w:val="69"/>
          <w:sz w:val="24"/>
        </w:rPr>
        <w:t xml:space="preserve"> </w:t>
      </w:r>
      <w:r>
        <w:rPr>
          <w:sz w:val="24"/>
        </w:rPr>
        <w:t>использовать</w:t>
      </w:r>
      <w:r>
        <w:rPr>
          <w:spacing w:val="40"/>
          <w:sz w:val="24"/>
        </w:rPr>
        <w:t xml:space="preserve"> </w:t>
      </w:r>
      <w:r>
        <w:rPr>
          <w:sz w:val="24"/>
        </w:rPr>
        <w:t>преимущества</w:t>
      </w:r>
      <w:r>
        <w:rPr>
          <w:spacing w:val="40"/>
          <w:sz w:val="24"/>
        </w:rPr>
        <w:t xml:space="preserve"> </w:t>
      </w:r>
      <w:r>
        <w:rPr>
          <w:sz w:val="24"/>
        </w:rPr>
        <w:t>командной</w:t>
      </w:r>
      <w:r>
        <w:rPr>
          <w:spacing w:val="69"/>
          <w:sz w:val="24"/>
        </w:rPr>
        <w:t xml:space="preserve"> </w:t>
      </w:r>
      <w:r>
        <w:rPr>
          <w:sz w:val="24"/>
        </w:rPr>
        <w:t>и</w:t>
      </w:r>
      <w:r>
        <w:rPr>
          <w:spacing w:val="69"/>
          <w:sz w:val="24"/>
        </w:rPr>
        <w:t xml:space="preserve"> </w:t>
      </w:r>
      <w:r>
        <w:rPr>
          <w:sz w:val="24"/>
        </w:rPr>
        <w:t>индивидуальной</w:t>
      </w:r>
      <w:r>
        <w:rPr>
          <w:spacing w:val="69"/>
          <w:sz w:val="24"/>
        </w:rPr>
        <w:t xml:space="preserve"> </w:t>
      </w:r>
      <w:r>
        <w:rPr>
          <w:sz w:val="24"/>
        </w:rPr>
        <w:t>работы</w:t>
      </w:r>
      <w:r>
        <w:rPr>
          <w:spacing w:val="40"/>
          <w:sz w:val="24"/>
        </w:rPr>
        <w:t xml:space="preserve"> </w:t>
      </w:r>
      <w:r>
        <w:rPr>
          <w:sz w:val="24"/>
        </w:rPr>
        <w:t>в</w:t>
      </w:r>
    </w:p>
    <w:p w:rsidR="00A11002" w:rsidRDefault="00385CF7">
      <w:pPr>
        <w:pStyle w:val="a3"/>
        <w:spacing w:before="10"/>
        <w:ind w:firstLine="0"/>
      </w:pPr>
      <w:r>
        <w:t>конкретной</w:t>
      </w:r>
      <w:r>
        <w:rPr>
          <w:spacing w:val="-3"/>
        </w:rPr>
        <w:t xml:space="preserve"> </w:t>
      </w:r>
      <w:r>
        <w:t>учебной</w:t>
      </w:r>
      <w:r>
        <w:rPr>
          <w:spacing w:val="-3"/>
        </w:rPr>
        <w:t xml:space="preserve"> </w:t>
      </w:r>
      <w:r>
        <w:rPr>
          <w:spacing w:val="-2"/>
        </w:rPr>
        <w:t>ситуации;</w:t>
      </w:r>
    </w:p>
    <w:p w:rsidR="00A11002" w:rsidRDefault="00385CF7">
      <w:pPr>
        <w:pStyle w:val="a3"/>
        <w:spacing w:before="145" w:line="357" w:lineRule="auto"/>
        <w:ind w:right="813"/>
      </w:pPr>
      <w:r>
        <w:t>ставить</w:t>
      </w:r>
      <w:r>
        <w:rPr>
          <w:spacing w:val="-15"/>
        </w:rPr>
        <w:t xml:space="preserve"> </w:t>
      </w:r>
      <w:r>
        <w:t>цели</w:t>
      </w:r>
      <w:r>
        <w:rPr>
          <w:spacing w:val="-15"/>
        </w:rPr>
        <w:t xml:space="preserve"> </w:t>
      </w:r>
      <w:r>
        <w:t>и</w:t>
      </w:r>
      <w:r>
        <w:rPr>
          <w:spacing w:val="-5"/>
        </w:rPr>
        <w:t xml:space="preserve"> </w:t>
      </w:r>
      <w:r>
        <w:t>организовывать</w:t>
      </w:r>
      <w:r>
        <w:rPr>
          <w:spacing w:val="-15"/>
        </w:rPr>
        <w:t xml:space="preserve"> </w:t>
      </w:r>
      <w:r>
        <w:t>совместную</w:t>
      </w:r>
      <w:r>
        <w:rPr>
          <w:spacing w:val="-12"/>
        </w:rPr>
        <w:t xml:space="preserve"> </w:t>
      </w:r>
      <w:r>
        <w:t>деятельность</w:t>
      </w:r>
      <w:r>
        <w:rPr>
          <w:spacing w:val="15"/>
        </w:rPr>
        <w:t xml:space="preserve"> </w:t>
      </w:r>
      <w:r>
        <w:t>с учётом</w:t>
      </w:r>
      <w:r>
        <w:rPr>
          <w:spacing w:val="18"/>
        </w:rPr>
        <w:t xml:space="preserve"> </w:t>
      </w:r>
      <w:r>
        <w:t>общих интересов</w:t>
      </w:r>
      <w:r>
        <w:rPr>
          <w:spacing w:val="-15"/>
        </w:rPr>
        <w:t xml:space="preserve"> </w:t>
      </w:r>
      <w:r>
        <w:t>,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11002" w:rsidRDefault="00385CF7">
      <w:pPr>
        <w:pStyle w:val="a3"/>
        <w:spacing w:before="6" w:line="352" w:lineRule="auto"/>
        <w:ind w:right="823"/>
      </w:pPr>
      <w:r>
        <w:t>оценивать свой вклад и вклад каждого участника команды в общий результат по совместно разработанным критериям;</w:t>
      </w:r>
    </w:p>
    <w:p w:rsidR="00A11002" w:rsidRDefault="00385CF7">
      <w:pPr>
        <w:pStyle w:val="a3"/>
        <w:spacing w:before="14" w:line="360" w:lineRule="auto"/>
        <w:ind w:right="818"/>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11002" w:rsidRDefault="00385CF7" w:rsidP="0053614F">
      <w:pPr>
        <w:pStyle w:val="a5"/>
        <w:numPr>
          <w:ilvl w:val="3"/>
          <w:numId w:val="21"/>
        </w:numPr>
        <w:tabs>
          <w:tab w:val="left" w:pos="2031"/>
        </w:tabs>
        <w:spacing w:before="5" w:line="352" w:lineRule="auto"/>
        <w:ind w:left="306" w:right="812" w:firstLine="856"/>
        <w:rPr>
          <w:sz w:val="24"/>
        </w:rPr>
      </w:pPr>
      <w:r>
        <w:rPr>
          <w:sz w:val="24"/>
        </w:rPr>
        <w:t>Предметные результаты освоения программы по ОБЖ на уровне среднего общего образования.</w:t>
      </w:r>
    </w:p>
    <w:p w:rsidR="00A11002" w:rsidRDefault="00385CF7" w:rsidP="0053614F">
      <w:pPr>
        <w:pStyle w:val="a5"/>
        <w:numPr>
          <w:ilvl w:val="4"/>
          <w:numId w:val="21"/>
        </w:numPr>
        <w:tabs>
          <w:tab w:val="left" w:pos="2437"/>
        </w:tabs>
        <w:spacing w:before="20" w:line="360" w:lineRule="auto"/>
        <w:ind w:left="306" w:right="817" w:firstLine="856"/>
        <w:rPr>
          <w:sz w:val="25"/>
        </w:rPr>
      </w:pPr>
      <w:r>
        <w:rPr>
          <w:sz w:val="24"/>
        </w:rPr>
        <w:t>Предметные результаты характеризуют сформированность у обучающихся активной жизненной позиции, осознанное понимание значимости лич</w:t>
      </w:r>
      <w:r>
        <w:rPr>
          <w:spacing w:val="-15"/>
          <w:sz w:val="24"/>
        </w:rPr>
        <w:t xml:space="preserve"> </w:t>
      </w:r>
      <w:r>
        <w:rPr>
          <w:sz w:val="24"/>
        </w:rPr>
        <w:t>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w:t>
      </w:r>
      <w:r>
        <w:rPr>
          <w:spacing w:val="-4"/>
          <w:sz w:val="24"/>
        </w:rPr>
        <w:t xml:space="preserve"> </w:t>
      </w:r>
      <w:r>
        <w:rPr>
          <w:sz w:val="24"/>
        </w:rPr>
        <w:t>способности</w:t>
      </w:r>
      <w:r>
        <w:rPr>
          <w:spacing w:val="-4"/>
          <w:sz w:val="24"/>
        </w:rPr>
        <w:t xml:space="preserve"> </w:t>
      </w:r>
      <w:r>
        <w:rPr>
          <w:sz w:val="24"/>
        </w:rPr>
        <w:t>построения модели индивидуального и группового безопасного поведения в повседневной жизни.</w:t>
      </w:r>
    </w:p>
    <w:p w:rsidR="00A11002" w:rsidRDefault="00385CF7" w:rsidP="0053614F">
      <w:pPr>
        <w:pStyle w:val="a5"/>
        <w:numPr>
          <w:ilvl w:val="4"/>
          <w:numId w:val="21"/>
        </w:numPr>
        <w:tabs>
          <w:tab w:val="left" w:pos="2437"/>
        </w:tabs>
        <w:spacing w:before="6" w:line="357" w:lineRule="auto"/>
        <w:ind w:left="306" w:right="817" w:firstLine="856"/>
        <w:rPr>
          <w:sz w:val="25"/>
        </w:rPr>
      </w:pPr>
      <w:r>
        <w:rPr>
          <w:sz w:val="24"/>
        </w:rPr>
        <w:t xml:space="preserve">Предметные результаты, формируемые в ходе изучения ОБЖ, должны </w:t>
      </w:r>
      <w:r>
        <w:rPr>
          <w:spacing w:val="-2"/>
          <w:sz w:val="24"/>
        </w:rPr>
        <w:t>обеспечивать:</w:t>
      </w:r>
    </w:p>
    <w:p w:rsidR="00A11002" w:rsidRDefault="00385CF7" w:rsidP="0053614F">
      <w:pPr>
        <w:pStyle w:val="a5"/>
        <w:numPr>
          <w:ilvl w:val="0"/>
          <w:numId w:val="5"/>
        </w:numPr>
        <w:tabs>
          <w:tab w:val="left" w:pos="1716"/>
        </w:tabs>
        <w:spacing w:before="1" w:line="362" w:lineRule="auto"/>
        <w:ind w:left="306" w:right="815" w:firstLine="856"/>
        <w:rPr>
          <w:sz w:val="24"/>
        </w:rPr>
      </w:pPr>
      <w:r>
        <w:rPr>
          <w:sz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11002" w:rsidRDefault="00385CF7" w:rsidP="0053614F">
      <w:pPr>
        <w:pStyle w:val="a5"/>
        <w:numPr>
          <w:ilvl w:val="0"/>
          <w:numId w:val="5"/>
        </w:numPr>
        <w:tabs>
          <w:tab w:val="left" w:pos="1716"/>
        </w:tabs>
        <w:spacing w:line="360" w:lineRule="auto"/>
        <w:ind w:left="306" w:right="815" w:firstLine="856"/>
        <w:rPr>
          <w:sz w:val="24"/>
        </w:rPr>
      </w:pPr>
      <w:r>
        <w:rPr>
          <w:sz w:val="24"/>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w:t>
      </w:r>
      <w:r>
        <w:rPr>
          <w:spacing w:val="-2"/>
          <w:sz w:val="24"/>
        </w:rPr>
        <w:t>ситуациях;</w:t>
      </w:r>
    </w:p>
    <w:p w:rsidR="00A11002" w:rsidRDefault="00385CF7" w:rsidP="0053614F">
      <w:pPr>
        <w:pStyle w:val="a5"/>
        <w:numPr>
          <w:ilvl w:val="0"/>
          <w:numId w:val="5"/>
        </w:numPr>
        <w:tabs>
          <w:tab w:val="left" w:pos="1716"/>
        </w:tabs>
        <w:spacing w:before="9" w:line="360" w:lineRule="auto"/>
        <w:ind w:left="306" w:right="812" w:firstLine="856"/>
        <w:rPr>
          <w:sz w:val="24"/>
        </w:rPr>
      </w:pPr>
      <w:r>
        <w:rPr>
          <w:sz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11002" w:rsidRDefault="00385CF7" w:rsidP="0053614F">
      <w:pPr>
        <w:pStyle w:val="a5"/>
        <w:numPr>
          <w:ilvl w:val="0"/>
          <w:numId w:val="5"/>
        </w:numPr>
        <w:tabs>
          <w:tab w:val="left" w:pos="1716"/>
        </w:tabs>
        <w:spacing w:line="360" w:lineRule="auto"/>
        <w:ind w:left="306" w:right="824" w:firstLine="856"/>
        <w:rPr>
          <w:sz w:val="24"/>
        </w:rPr>
      </w:pPr>
      <w:r>
        <w:rPr>
          <w:sz w:val="24"/>
        </w:rPr>
        <w:t>знания о способах безопасного поведения в природной среде, умение применять</w:t>
      </w:r>
      <w:r>
        <w:rPr>
          <w:spacing w:val="80"/>
          <w:w w:val="150"/>
          <w:sz w:val="24"/>
        </w:rPr>
        <w:t xml:space="preserve"> </w:t>
      </w:r>
      <w:r>
        <w:rPr>
          <w:sz w:val="24"/>
        </w:rPr>
        <w:t>их</w:t>
      </w:r>
      <w:r>
        <w:rPr>
          <w:spacing w:val="80"/>
          <w:w w:val="150"/>
          <w:sz w:val="24"/>
        </w:rPr>
        <w:t xml:space="preserve"> </w:t>
      </w:r>
      <w:r>
        <w:rPr>
          <w:sz w:val="24"/>
        </w:rPr>
        <w:t>на</w:t>
      </w:r>
      <w:r>
        <w:rPr>
          <w:spacing w:val="80"/>
          <w:w w:val="150"/>
          <w:sz w:val="24"/>
        </w:rPr>
        <w:t xml:space="preserve"> </w:t>
      </w:r>
      <w:r>
        <w:rPr>
          <w:sz w:val="24"/>
        </w:rPr>
        <w:t>практике;</w:t>
      </w:r>
      <w:r>
        <w:rPr>
          <w:spacing w:val="80"/>
          <w:w w:val="150"/>
          <w:sz w:val="24"/>
        </w:rPr>
        <w:t xml:space="preserve"> </w:t>
      </w:r>
      <w:r>
        <w:rPr>
          <w:sz w:val="24"/>
        </w:rPr>
        <w:t>знание</w:t>
      </w:r>
      <w:r>
        <w:rPr>
          <w:spacing w:val="80"/>
          <w:w w:val="150"/>
          <w:sz w:val="24"/>
        </w:rPr>
        <w:t xml:space="preserve"> </w:t>
      </w:r>
      <w:r>
        <w:rPr>
          <w:sz w:val="24"/>
        </w:rPr>
        <w:t>порядка</w:t>
      </w:r>
      <w:r>
        <w:rPr>
          <w:spacing w:val="80"/>
          <w:w w:val="150"/>
          <w:sz w:val="24"/>
        </w:rPr>
        <w:t xml:space="preserve"> </w:t>
      </w:r>
      <w:r>
        <w:rPr>
          <w:sz w:val="24"/>
        </w:rPr>
        <w:t>действий</w:t>
      </w:r>
      <w:r>
        <w:rPr>
          <w:spacing w:val="37"/>
          <w:sz w:val="24"/>
        </w:rPr>
        <w:t xml:space="preserve">  </w:t>
      </w:r>
      <w:r>
        <w:rPr>
          <w:sz w:val="24"/>
        </w:rPr>
        <w:t>при</w:t>
      </w:r>
      <w:r>
        <w:rPr>
          <w:spacing w:val="37"/>
          <w:sz w:val="24"/>
        </w:rPr>
        <w:t xml:space="preserve">  </w:t>
      </w:r>
      <w:r>
        <w:rPr>
          <w:sz w:val="24"/>
        </w:rPr>
        <w:t>чрезвычайных</w:t>
      </w:r>
      <w:r>
        <w:rPr>
          <w:spacing w:val="80"/>
          <w:w w:val="150"/>
          <w:sz w:val="24"/>
        </w:rPr>
        <w:t xml:space="preserve"> </w:t>
      </w:r>
      <w:r>
        <w:rPr>
          <w:sz w:val="24"/>
        </w:rPr>
        <w:t>ситуациях</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line="352" w:lineRule="auto"/>
        <w:ind w:right="816" w:firstLine="0"/>
      </w:pPr>
      <w:r>
        <w:lastRenderedPageBreak/>
        <w:t>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11002" w:rsidRDefault="00385CF7" w:rsidP="0053614F">
      <w:pPr>
        <w:pStyle w:val="a5"/>
        <w:numPr>
          <w:ilvl w:val="0"/>
          <w:numId w:val="5"/>
        </w:numPr>
        <w:tabs>
          <w:tab w:val="left" w:pos="1716"/>
        </w:tabs>
        <w:spacing w:before="20" w:line="360" w:lineRule="auto"/>
        <w:ind w:left="306" w:right="822" w:firstLine="856"/>
        <w:rPr>
          <w:sz w:val="24"/>
        </w:rPr>
      </w:pPr>
      <w:r>
        <w:rPr>
          <w:sz w:val="24"/>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w:t>
      </w:r>
      <w:r>
        <w:rPr>
          <w:spacing w:val="80"/>
          <w:sz w:val="24"/>
        </w:rPr>
        <w:t xml:space="preserve"> </w:t>
      </w:r>
      <w:r>
        <w:rPr>
          <w:sz w:val="24"/>
        </w:rPr>
        <w:t>необходимых действиях при чрезвычайных ситуациях биолого-социального характера;</w:t>
      </w:r>
    </w:p>
    <w:p w:rsidR="00A11002" w:rsidRDefault="00385CF7" w:rsidP="0053614F">
      <w:pPr>
        <w:pStyle w:val="a5"/>
        <w:numPr>
          <w:ilvl w:val="0"/>
          <w:numId w:val="5"/>
        </w:numPr>
        <w:tabs>
          <w:tab w:val="left" w:pos="1716"/>
        </w:tabs>
        <w:spacing w:before="6" w:line="360" w:lineRule="auto"/>
        <w:ind w:left="306" w:right="818" w:firstLine="856"/>
        <w:rPr>
          <w:sz w:val="24"/>
        </w:rPr>
      </w:pPr>
      <w:r>
        <w:rPr>
          <w:sz w:val="24"/>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A11002" w:rsidRDefault="00385CF7" w:rsidP="0053614F">
      <w:pPr>
        <w:pStyle w:val="a5"/>
        <w:numPr>
          <w:ilvl w:val="0"/>
          <w:numId w:val="5"/>
        </w:numPr>
        <w:tabs>
          <w:tab w:val="left" w:pos="1716"/>
        </w:tabs>
        <w:spacing w:before="8" w:line="360" w:lineRule="auto"/>
        <w:ind w:left="306" w:right="809" w:firstLine="856"/>
        <w:rPr>
          <w:sz w:val="24"/>
        </w:rPr>
      </w:pPr>
      <w:r>
        <w:rPr>
          <w:sz w:val="24"/>
        </w:rPr>
        <w:t>знания</w:t>
      </w:r>
      <w:r>
        <w:rPr>
          <w:spacing w:val="-14"/>
          <w:sz w:val="24"/>
        </w:rPr>
        <w:t xml:space="preserve"> </w:t>
      </w:r>
      <w:r>
        <w:rPr>
          <w:sz w:val="24"/>
        </w:rPr>
        <w:t>о способах</w:t>
      </w:r>
      <w:r>
        <w:rPr>
          <w:spacing w:val="28"/>
          <w:sz w:val="24"/>
        </w:rPr>
        <w:t xml:space="preserve"> </w:t>
      </w:r>
      <w:r>
        <w:rPr>
          <w:sz w:val="24"/>
        </w:rPr>
        <w:t>безопасного</w:t>
      </w:r>
      <w:r>
        <w:rPr>
          <w:spacing w:val="-8"/>
          <w:sz w:val="24"/>
        </w:rPr>
        <w:t xml:space="preserve"> </w:t>
      </w:r>
      <w:r>
        <w:rPr>
          <w:sz w:val="24"/>
        </w:rPr>
        <w:t>поведения</w:t>
      </w:r>
      <w:r>
        <w:rPr>
          <w:spacing w:val="-14"/>
          <w:sz w:val="24"/>
        </w:rPr>
        <w:t xml:space="preserve"> </w:t>
      </w:r>
      <w:r>
        <w:rPr>
          <w:sz w:val="24"/>
        </w:rPr>
        <w:t>в цифровой среде, умение</w:t>
      </w:r>
      <w:r>
        <w:rPr>
          <w:spacing w:val="-9"/>
          <w:sz w:val="24"/>
        </w:rPr>
        <w:t xml:space="preserve"> </w:t>
      </w:r>
      <w:r>
        <w:rPr>
          <w:sz w:val="24"/>
        </w:rPr>
        <w:t>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w:t>
      </w:r>
      <w:r>
        <w:rPr>
          <w:spacing w:val="-20"/>
          <w:sz w:val="24"/>
        </w:rPr>
        <w:t xml:space="preserve"> </w:t>
      </w:r>
      <w:r>
        <w:rPr>
          <w:sz w:val="24"/>
        </w:rPr>
        <w:t>им;</w:t>
      </w:r>
    </w:p>
    <w:p w:rsidR="00A11002" w:rsidRDefault="00385CF7" w:rsidP="0053614F">
      <w:pPr>
        <w:pStyle w:val="a5"/>
        <w:numPr>
          <w:ilvl w:val="0"/>
          <w:numId w:val="5"/>
        </w:numPr>
        <w:tabs>
          <w:tab w:val="left" w:pos="1716"/>
        </w:tabs>
        <w:spacing w:line="360" w:lineRule="auto"/>
        <w:ind w:left="306" w:right="807" w:firstLine="856"/>
        <w:rPr>
          <w:sz w:val="24"/>
        </w:rPr>
      </w:pPr>
      <w:r>
        <w:rPr>
          <w:sz w:val="24"/>
        </w:rPr>
        <w:t xml:space="preserve">знание основ пожарной безопасности, умение применять их </w:t>
      </w:r>
      <w:r>
        <w:rPr>
          <w:spacing w:val="11"/>
          <w:sz w:val="24"/>
        </w:rPr>
        <w:t xml:space="preserve">на </w:t>
      </w:r>
      <w:r>
        <w:rPr>
          <w:sz w:val="24"/>
        </w:rPr>
        <w:t>практике для предупреждения пожаров; знать порядок действий при угрозе пожара и пожаре в быту, общественных</w:t>
      </w:r>
      <w:r>
        <w:rPr>
          <w:spacing w:val="-11"/>
          <w:sz w:val="24"/>
        </w:rPr>
        <w:t xml:space="preserve"> </w:t>
      </w:r>
      <w:r>
        <w:rPr>
          <w:sz w:val="24"/>
        </w:rPr>
        <w:t>местах,</w:t>
      </w:r>
      <w:r>
        <w:rPr>
          <w:spacing w:val="23"/>
          <w:sz w:val="24"/>
        </w:rPr>
        <w:t xml:space="preserve"> </w:t>
      </w:r>
      <w:r>
        <w:rPr>
          <w:sz w:val="24"/>
        </w:rPr>
        <w:t>на</w:t>
      </w:r>
      <w:r>
        <w:rPr>
          <w:spacing w:val="-12"/>
          <w:sz w:val="24"/>
        </w:rPr>
        <w:t xml:space="preserve"> </w:t>
      </w:r>
      <w:r>
        <w:rPr>
          <w:sz w:val="24"/>
        </w:rPr>
        <w:t>транспорте, в</w:t>
      </w:r>
      <w:r>
        <w:rPr>
          <w:spacing w:val="-3"/>
          <w:sz w:val="24"/>
        </w:rPr>
        <w:t xml:space="preserve"> </w:t>
      </w:r>
      <w:r>
        <w:rPr>
          <w:sz w:val="24"/>
        </w:rPr>
        <w:t>природной</w:t>
      </w:r>
      <w:r>
        <w:rPr>
          <w:spacing w:val="-3"/>
          <w:sz w:val="24"/>
        </w:rPr>
        <w:t xml:space="preserve"> </w:t>
      </w:r>
      <w:r>
        <w:rPr>
          <w:sz w:val="24"/>
        </w:rPr>
        <w:t>среде; знать права</w:t>
      </w:r>
      <w:r>
        <w:rPr>
          <w:spacing w:val="-12"/>
          <w:sz w:val="24"/>
        </w:rPr>
        <w:t xml:space="preserve"> </w:t>
      </w:r>
      <w:r>
        <w:rPr>
          <w:sz w:val="24"/>
        </w:rPr>
        <w:t>и обязанности граждан в области пожарной безопасности;</w:t>
      </w:r>
    </w:p>
    <w:p w:rsidR="00A11002" w:rsidRDefault="00385CF7" w:rsidP="0053614F">
      <w:pPr>
        <w:pStyle w:val="a5"/>
        <w:numPr>
          <w:ilvl w:val="0"/>
          <w:numId w:val="5"/>
        </w:numPr>
        <w:tabs>
          <w:tab w:val="left" w:pos="1716"/>
        </w:tabs>
        <w:spacing w:before="2" w:line="360" w:lineRule="auto"/>
        <w:ind w:left="306" w:right="822" w:firstLine="856"/>
        <w:rPr>
          <w:sz w:val="24"/>
        </w:rPr>
      </w:pPr>
      <w:r>
        <w:rPr>
          <w:sz w:val="24"/>
        </w:rPr>
        <w:t>сформированность представлений об опасности и негативном влиянии на</w:t>
      </w:r>
      <w:r>
        <w:rPr>
          <w:spacing w:val="40"/>
          <w:sz w:val="24"/>
        </w:rPr>
        <w:t xml:space="preserve"> </w:t>
      </w:r>
      <w:r>
        <w:rPr>
          <w:sz w:val="24"/>
        </w:rPr>
        <w:t>жизнь личности, общества, государства экстремизма, терроризма;</w:t>
      </w:r>
      <w:r>
        <w:rPr>
          <w:spacing w:val="-6"/>
          <w:sz w:val="24"/>
        </w:rPr>
        <w:t xml:space="preserve"> </w:t>
      </w:r>
      <w:r>
        <w:rPr>
          <w:sz w:val="24"/>
        </w:rPr>
        <w:t>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A11002" w:rsidRDefault="00385CF7" w:rsidP="0053614F">
      <w:pPr>
        <w:pStyle w:val="a5"/>
        <w:numPr>
          <w:ilvl w:val="0"/>
          <w:numId w:val="5"/>
        </w:numPr>
        <w:tabs>
          <w:tab w:val="left" w:pos="1716"/>
        </w:tabs>
        <w:spacing w:line="360" w:lineRule="auto"/>
        <w:ind w:left="306" w:right="815" w:firstLine="856"/>
        <w:rPr>
          <w:sz w:val="24"/>
        </w:rPr>
      </w:pPr>
      <w:r>
        <w:rPr>
          <w:sz w:val="24"/>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11002" w:rsidRDefault="00385CF7" w:rsidP="0053614F">
      <w:pPr>
        <w:pStyle w:val="a5"/>
        <w:numPr>
          <w:ilvl w:val="0"/>
          <w:numId w:val="5"/>
        </w:numPr>
        <w:tabs>
          <w:tab w:val="left" w:pos="1716"/>
        </w:tabs>
        <w:spacing w:before="6" w:line="360" w:lineRule="auto"/>
        <w:ind w:left="306" w:right="815" w:firstLine="856"/>
        <w:rPr>
          <w:sz w:val="24"/>
        </w:rPr>
      </w:pPr>
      <w:r>
        <w:rPr>
          <w:sz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11002" w:rsidRDefault="00385CF7" w:rsidP="0053614F">
      <w:pPr>
        <w:pStyle w:val="a5"/>
        <w:numPr>
          <w:ilvl w:val="0"/>
          <w:numId w:val="5"/>
        </w:numPr>
        <w:tabs>
          <w:tab w:val="left" w:pos="1716"/>
        </w:tabs>
        <w:spacing w:line="360" w:lineRule="auto"/>
        <w:ind w:left="306" w:right="810" w:firstLine="856"/>
        <w:rPr>
          <w:sz w:val="24"/>
        </w:rPr>
      </w:pPr>
      <w:r>
        <w:rPr>
          <w:sz w:val="24"/>
        </w:rPr>
        <w:t>знание основ государственной системы, российского законодательства, направленных</w:t>
      </w:r>
      <w:r>
        <w:rPr>
          <w:spacing w:val="70"/>
          <w:sz w:val="24"/>
        </w:rPr>
        <w:t xml:space="preserve"> </w:t>
      </w:r>
      <w:r>
        <w:rPr>
          <w:sz w:val="24"/>
        </w:rPr>
        <w:t>на</w:t>
      </w:r>
      <w:r>
        <w:rPr>
          <w:spacing w:val="69"/>
          <w:sz w:val="24"/>
        </w:rPr>
        <w:t xml:space="preserve"> </w:t>
      </w:r>
      <w:r>
        <w:rPr>
          <w:sz w:val="24"/>
        </w:rPr>
        <w:t>защиту</w:t>
      </w:r>
      <w:r>
        <w:rPr>
          <w:spacing w:val="70"/>
          <w:sz w:val="24"/>
        </w:rPr>
        <w:t xml:space="preserve"> </w:t>
      </w:r>
      <w:r>
        <w:rPr>
          <w:sz w:val="24"/>
        </w:rPr>
        <w:t>населения</w:t>
      </w:r>
      <w:r>
        <w:rPr>
          <w:spacing w:val="64"/>
          <w:sz w:val="24"/>
        </w:rPr>
        <w:t xml:space="preserve"> </w:t>
      </w:r>
      <w:r>
        <w:rPr>
          <w:sz w:val="24"/>
        </w:rPr>
        <w:t>от</w:t>
      </w:r>
      <w:r>
        <w:rPr>
          <w:spacing w:val="70"/>
          <w:sz w:val="24"/>
        </w:rPr>
        <w:t xml:space="preserve"> </w:t>
      </w:r>
      <w:r>
        <w:rPr>
          <w:sz w:val="24"/>
        </w:rPr>
        <w:t>внешних</w:t>
      </w:r>
      <w:r>
        <w:rPr>
          <w:spacing w:val="70"/>
          <w:sz w:val="24"/>
        </w:rPr>
        <w:t xml:space="preserve"> </w:t>
      </w:r>
      <w:r>
        <w:rPr>
          <w:sz w:val="24"/>
        </w:rPr>
        <w:t>и</w:t>
      </w:r>
      <w:r>
        <w:rPr>
          <w:spacing w:val="40"/>
          <w:sz w:val="24"/>
        </w:rPr>
        <w:t xml:space="preserve"> </w:t>
      </w:r>
      <w:r>
        <w:rPr>
          <w:sz w:val="24"/>
        </w:rPr>
        <w:t>внутренних</w:t>
      </w:r>
      <w:r>
        <w:rPr>
          <w:spacing w:val="40"/>
          <w:sz w:val="24"/>
        </w:rPr>
        <w:t xml:space="preserve"> </w:t>
      </w:r>
      <w:r>
        <w:rPr>
          <w:sz w:val="24"/>
        </w:rPr>
        <w:t>угроз;</w:t>
      </w:r>
      <w:r>
        <w:rPr>
          <w:spacing w:val="40"/>
          <w:sz w:val="24"/>
        </w:rPr>
        <w:t xml:space="preserve"> </w:t>
      </w:r>
      <w:r>
        <w:rPr>
          <w:sz w:val="24"/>
        </w:rPr>
        <w:t>сформированность</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представлений</w:t>
      </w:r>
      <w:r>
        <w:rPr>
          <w:spacing w:val="-10"/>
        </w:rPr>
        <w:t xml:space="preserve"> </w:t>
      </w:r>
      <w:r>
        <w:t>о</w:t>
      </w:r>
      <w:r>
        <w:rPr>
          <w:spacing w:val="-14"/>
        </w:rPr>
        <w:t xml:space="preserve"> </w:t>
      </w:r>
      <w:r>
        <w:t>роли</w:t>
      </w:r>
      <w:r>
        <w:rPr>
          <w:spacing w:val="8"/>
        </w:rPr>
        <w:t xml:space="preserve"> </w:t>
      </w:r>
      <w:r>
        <w:t>государства,</w:t>
      </w:r>
      <w:r>
        <w:rPr>
          <w:spacing w:val="1"/>
        </w:rPr>
        <w:t xml:space="preserve"> </w:t>
      </w:r>
      <w:r>
        <w:t>общества</w:t>
      </w:r>
      <w:r>
        <w:rPr>
          <w:spacing w:val="11"/>
        </w:rPr>
        <w:t xml:space="preserve"> </w:t>
      </w:r>
      <w:r>
        <w:t>и</w:t>
      </w:r>
      <w:r>
        <w:rPr>
          <w:spacing w:val="8"/>
        </w:rPr>
        <w:t xml:space="preserve"> </w:t>
      </w:r>
      <w:r>
        <w:t>личности</w:t>
      </w:r>
      <w:r>
        <w:rPr>
          <w:spacing w:val="-8"/>
        </w:rPr>
        <w:t xml:space="preserve"> </w:t>
      </w:r>
      <w:r>
        <w:t>в</w:t>
      </w:r>
      <w:r>
        <w:rPr>
          <w:spacing w:val="-7"/>
        </w:rPr>
        <w:t xml:space="preserve"> </w:t>
      </w:r>
      <w:r>
        <w:t>обеспечении</w:t>
      </w:r>
      <w:r>
        <w:rPr>
          <w:spacing w:val="-7"/>
        </w:rPr>
        <w:t xml:space="preserve"> </w:t>
      </w:r>
      <w:r>
        <w:rPr>
          <w:spacing w:val="-2"/>
        </w:rPr>
        <w:t>безопасности.</w:t>
      </w:r>
    </w:p>
    <w:p w:rsidR="00A11002" w:rsidRDefault="00385CF7" w:rsidP="0053614F">
      <w:pPr>
        <w:pStyle w:val="a5"/>
        <w:numPr>
          <w:ilvl w:val="4"/>
          <w:numId w:val="21"/>
        </w:numPr>
        <w:tabs>
          <w:tab w:val="left" w:pos="2437"/>
        </w:tabs>
        <w:spacing w:before="135" w:line="362" w:lineRule="auto"/>
        <w:ind w:left="306" w:right="806" w:firstLine="856"/>
        <w:rPr>
          <w:sz w:val="25"/>
        </w:rPr>
      </w:pPr>
      <w:r>
        <w:rPr>
          <w:sz w:val="24"/>
        </w:rPr>
        <w:t>Достижение результатов освоения программы ОБЖ обеспечивается посредством включения в указанную программу предметных результатов освоения</w:t>
      </w:r>
      <w:r>
        <w:rPr>
          <w:spacing w:val="-2"/>
          <w:sz w:val="24"/>
        </w:rPr>
        <w:t xml:space="preserve"> </w:t>
      </w:r>
      <w:r>
        <w:rPr>
          <w:sz w:val="24"/>
        </w:rPr>
        <w:t xml:space="preserve">модулей </w:t>
      </w:r>
      <w:r>
        <w:rPr>
          <w:spacing w:val="-4"/>
          <w:sz w:val="24"/>
        </w:rPr>
        <w:t>ОБЖ.</w:t>
      </w:r>
    </w:p>
    <w:p w:rsidR="00A11002" w:rsidRPr="00DA61C6" w:rsidRDefault="00385CF7" w:rsidP="0053614F">
      <w:pPr>
        <w:pStyle w:val="a5"/>
        <w:numPr>
          <w:ilvl w:val="4"/>
          <w:numId w:val="21"/>
        </w:numPr>
        <w:tabs>
          <w:tab w:val="left" w:pos="2437"/>
        </w:tabs>
        <w:spacing w:before="8" w:line="345" w:lineRule="auto"/>
        <w:ind w:left="306" w:right="818" w:firstLine="856"/>
        <w:rPr>
          <w:sz w:val="25"/>
        </w:rPr>
      </w:pPr>
      <w:r>
        <w:rPr>
          <w:sz w:val="24"/>
        </w:rPr>
        <w:t>Образовательная организация вправе самостоятельно определять последовательность для освоения обучающимися модулей ОБЖ.</w:t>
      </w:r>
    </w:p>
    <w:p w:rsidR="00DA61C6" w:rsidRDefault="00DA61C6" w:rsidP="00DA61C6">
      <w:pPr>
        <w:pStyle w:val="a5"/>
        <w:tabs>
          <w:tab w:val="left" w:pos="2437"/>
        </w:tabs>
        <w:spacing w:before="8" w:line="345" w:lineRule="auto"/>
        <w:ind w:left="1162" w:right="818" w:firstLine="0"/>
        <w:rPr>
          <w:sz w:val="25"/>
        </w:rPr>
      </w:pPr>
    </w:p>
    <w:p w:rsidR="00A11002" w:rsidRPr="006D5A74" w:rsidRDefault="00385CF7" w:rsidP="0053614F">
      <w:pPr>
        <w:pStyle w:val="a5"/>
        <w:numPr>
          <w:ilvl w:val="1"/>
          <w:numId w:val="21"/>
        </w:numPr>
        <w:spacing w:before="29"/>
        <w:ind w:left="851" w:hanging="567"/>
        <w:jc w:val="both"/>
        <w:rPr>
          <w:rStyle w:val="af4"/>
          <w:sz w:val="28"/>
        </w:rPr>
      </w:pPr>
      <w:r w:rsidRPr="006D5A74">
        <w:rPr>
          <w:rStyle w:val="af4"/>
          <w:sz w:val="28"/>
        </w:rPr>
        <w:t>Программа формирования универсальных учебных действий.</w:t>
      </w:r>
    </w:p>
    <w:p w:rsidR="00A11002" w:rsidRPr="00DA61C6" w:rsidRDefault="00385CF7" w:rsidP="0053614F">
      <w:pPr>
        <w:pStyle w:val="a5"/>
        <w:numPr>
          <w:ilvl w:val="2"/>
          <w:numId w:val="21"/>
        </w:numPr>
        <w:tabs>
          <w:tab w:val="left" w:pos="2438"/>
        </w:tabs>
        <w:spacing w:before="148"/>
        <w:ind w:left="2438" w:hanging="1275"/>
        <w:rPr>
          <w:b/>
          <w:sz w:val="25"/>
        </w:rPr>
      </w:pPr>
      <w:r w:rsidRPr="00DA61C6">
        <w:rPr>
          <w:b/>
          <w:sz w:val="24"/>
        </w:rPr>
        <w:t>Целевой</w:t>
      </w:r>
      <w:r w:rsidRPr="00DA61C6">
        <w:rPr>
          <w:b/>
          <w:spacing w:val="-2"/>
          <w:sz w:val="24"/>
        </w:rPr>
        <w:t xml:space="preserve"> раздел.</w:t>
      </w:r>
    </w:p>
    <w:p w:rsidR="00A11002" w:rsidRDefault="00385CF7" w:rsidP="0053614F">
      <w:pPr>
        <w:pStyle w:val="a5"/>
        <w:numPr>
          <w:ilvl w:val="3"/>
          <w:numId w:val="21"/>
        </w:numPr>
        <w:tabs>
          <w:tab w:val="left" w:pos="2437"/>
        </w:tabs>
        <w:spacing w:before="148" w:line="355" w:lineRule="auto"/>
        <w:ind w:left="306" w:right="812" w:firstLine="856"/>
        <w:rPr>
          <w:sz w:val="25"/>
        </w:rPr>
      </w:pPr>
      <w:r>
        <w:rPr>
          <w:sz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A11002" w:rsidRDefault="00385CF7" w:rsidP="0053614F">
      <w:pPr>
        <w:pStyle w:val="a5"/>
        <w:numPr>
          <w:ilvl w:val="3"/>
          <w:numId w:val="21"/>
        </w:numPr>
        <w:tabs>
          <w:tab w:val="left" w:pos="2001"/>
        </w:tabs>
        <w:spacing w:before="19" w:line="360" w:lineRule="auto"/>
        <w:ind w:left="306" w:right="810" w:firstLine="856"/>
        <w:rPr>
          <w:sz w:val="23"/>
        </w:rPr>
      </w:pPr>
      <w:r>
        <w:rPr>
          <w:sz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w:t>
      </w:r>
      <w:r>
        <w:rPr>
          <w:spacing w:val="-1"/>
          <w:sz w:val="24"/>
        </w:rPr>
        <w:t xml:space="preserve"> </w:t>
      </w:r>
      <w:r>
        <w:rPr>
          <w:sz w:val="24"/>
        </w:rPr>
        <w:t>школьном, подростковом</w:t>
      </w:r>
      <w:r>
        <w:rPr>
          <w:spacing w:val="-1"/>
          <w:sz w:val="24"/>
        </w:rPr>
        <w:t xml:space="preserve"> </w:t>
      </w:r>
      <w:r>
        <w:rPr>
          <w:sz w:val="24"/>
        </w:rPr>
        <w:t>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w:t>
      </w:r>
      <w:r>
        <w:rPr>
          <w:spacing w:val="-5"/>
          <w:sz w:val="24"/>
        </w:rPr>
        <w:t xml:space="preserve"> </w:t>
      </w:r>
      <w:r>
        <w:rPr>
          <w:sz w:val="24"/>
        </w:rPr>
        <w:t>УУД. УУД в процессе</w:t>
      </w:r>
      <w:r>
        <w:rPr>
          <w:spacing w:val="-14"/>
          <w:sz w:val="24"/>
        </w:rPr>
        <w:t xml:space="preserve"> </w:t>
      </w:r>
      <w:r>
        <w:rPr>
          <w:sz w:val="24"/>
        </w:rPr>
        <w:t>взросления</w:t>
      </w:r>
      <w:r>
        <w:rPr>
          <w:spacing w:val="-2"/>
          <w:sz w:val="24"/>
        </w:rPr>
        <w:t xml:space="preserve"> </w:t>
      </w:r>
      <w:r>
        <w:rPr>
          <w:sz w:val="24"/>
        </w:rPr>
        <w:t>из</w:t>
      </w:r>
      <w:r>
        <w:rPr>
          <w:spacing w:val="-1"/>
          <w:sz w:val="24"/>
        </w:rPr>
        <w:t xml:space="preserve"> </w:t>
      </w:r>
      <w:r>
        <w:rPr>
          <w:sz w:val="24"/>
        </w:rPr>
        <w:t>средства успешности</w:t>
      </w:r>
      <w:r>
        <w:rPr>
          <w:spacing w:val="-5"/>
          <w:sz w:val="24"/>
        </w:rPr>
        <w:t xml:space="preserve"> </w:t>
      </w:r>
      <w:r>
        <w:rPr>
          <w:sz w:val="24"/>
        </w:rPr>
        <w:t>решения</w:t>
      </w:r>
      <w:r>
        <w:rPr>
          <w:spacing w:val="-2"/>
          <w:sz w:val="24"/>
        </w:rPr>
        <w:t xml:space="preserve"> </w:t>
      </w:r>
      <w:r>
        <w:rPr>
          <w:sz w:val="24"/>
        </w:rPr>
        <w:t>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w:t>
      </w:r>
      <w:r>
        <w:rPr>
          <w:spacing w:val="-12"/>
          <w:sz w:val="24"/>
        </w:rPr>
        <w:t xml:space="preserve"> </w:t>
      </w:r>
      <w:r>
        <w:rPr>
          <w:sz w:val="24"/>
        </w:rPr>
        <w:t>на</w:t>
      </w:r>
      <w:r>
        <w:rPr>
          <w:spacing w:val="-12"/>
          <w:sz w:val="24"/>
        </w:rPr>
        <w:t xml:space="preserve"> </w:t>
      </w:r>
      <w:r>
        <w:rPr>
          <w:sz w:val="24"/>
        </w:rPr>
        <w:t>базе</w:t>
      </w:r>
      <w:r>
        <w:rPr>
          <w:spacing w:val="21"/>
          <w:sz w:val="24"/>
        </w:rPr>
        <w:t xml:space="preserve"> </w:t>
      </w:r>
      <w:r>
        <w:rPr>
          <w:sz w:val="24"/>
        </w:rPr>
        <w:t>предметного</w:t>
      </w:r>
      <w:r>
        <w:rPr>
          <w:spacing w:val="-11"/>
          <w:sz w:val="24"/>
        </w:rPr>
        <w:t xml:space="preserve"> </w:t>
      </w:r>
      <w:r>
        <w:rPr>
          <w:sz w:val="24"/>
        </w:rPr>
        <w:t>обучения и отрефлексированные,</w:t>
      </w:r>
      <w:r>
        <w:rPr>
          <w:spacing w:val="-11"/>
          <w:sz w:val="24"/>
        </w:rPr>
        <w:t xml:space="preserve"> </w:t>
      </w:r>
      <w:r>
        <w:rPr>
          <w:sz w:val="24"/>
        </w:rPr>
        <w:t>УУД используются как универсальные в различных жизненных контекстах.</w:t>
      </w:r>
    </w:p>
    <w:p w:rsidR="00A11002" w:rsidRDefault="00385CF7" w:rsidP="0053614F">
      <w:pPr>
        <w:pStyle w:val="a5"/>
        <w:numPr>
          <w:ilvl w:val="3"/>
          <w:numId w:val="21"/>
        </w:numPr>
        <w:tabs>
          <w:tab w:val="left" w:pos="2001"/>
        </w:tabs>
        <w:spacing w:line="360" w:lineRule="auto"/>
        <w:ind w:left="306" w:right="804" w:firstLine="856"/>
        <w:rPr>
          <w:sz w:val="23"/>
        </w:rPr>
      </w:pPr>
      <w:r>
        <w:rPr>
          <w:sz w:val="24"/>
        </w:rP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w:t>
      </w:r>
      <w:r>
        <w:rPr>
          <w:spacing w:val="80"/>
          <w:sz w:val="24"/>
        </w:rPr>
        <w:t xml:space="preserve"> </w:t>
      </w:r>
      <w:r>
        <w:rPr>
          <w:sz w:val="24"/>
        </w:rPr>
        <w:t>образования, когда обучающийся оказывается в ситуации выбора уровня изучения</w:t>
      </w:r>
      <w:r>
        <w:rPr>
          <w:spacing w:val="40"/>
          <w:sz w:val="24"/>
        </w:rPr>
        <w:t xml:space="preserve"> </w:t>
      </w:r>
      <w:r>
        <w:rPr>
          <w:sz w:val="24"/>
        </w:rPr>
        <w:t>предметов, профиля</w:t>
      </w:r>
      <w:r>
        <w:rPr>
          <w:spacing w:val="-2"/>
          <w:sz w:val="24"/>
        </w:rPr>
        <w:t xml:space="preserve"> </w:t>
      </w:r>
      <w:r>
        <w:rPr>
          <w:sz w:val="24"/>
        </w:rPr>
        <w:t>и подготовки к выбору будущей</w:t>
      </w:r>
      <w:r>
        <w:rPr>
          <w:spacing w:val="40"/>
          <w:sz w:val="24"/>
        </w:rPr>
        <w:t xml:space="preserve"> </w:t>
      </w:r>
      <w:r>
        <w:rPr>
          <w:sz w:val="24"/>
        </w:rPr>
        <w:t>профессии.</w:t>
      </w:r>
    </w:p>
    <w:p w:rsidR="00A11002" w:rsidRDefault="00385CF7" w:rsidP="0053614F">
      <w:pPr>
        <w:pStyle w:val="a5"/>
        <w:numPr>
          <w:ilvl w:val="3"/>
          <w:numId w:val="21"/>
        </w:numPr>
        <w:tabs>
          <w:tab w:val="left" w:pos="2001"/>
        </w:tabs>
        <w:spacing w:line="360" w:lineRule="auto"/>
        <w:ind w:left="306" w:right="831" w:firstLine="856"/>
        <w:rPr>
          <w:sz w:val="23"/>
        </w:rPr>
      </w:pPr>
      <w:r>
        <w:rPr>
          <w:sz w:val="24"/>
        </w:rPr>
        <w:t>Программа развития УУД направлена на повышение эффективности освоения обучающимися основной</w:t>
      </w:r>
      <w:r>
        <w:rPr>
          <w:spacing w:val="26"/>
          <w:sz w:val="24"/>
        </w:rPr>
        <w:t xml:space="preserve"> </w:t>
      </w:r>
      <w:r>
        <w:rPr>
          <w:sz w:val="24"/>
        </w:rPr>
        <w:t>образовательной</w:t>
      </w:r>
      <w:r>
        <w:rPr>
          <w:spacing w:val="26"/>
          <w:sz w:val="24"/>
        </w:rPr>
        <w:t xml:space="preserve"> </w:t>
      </w:r>
      <w:r>
        <w:rPr>
          <w:sz w:val="24"/>
        </w:rPr>
        <w:t>программы, а также усвоение знаний и</w:t>
      </w:r>
    </w:p>
    <w:p w:rsidR="00A11002" w:rsidRDefault="00A11002">
      <w:pPr>
        <w:spacing w:line="360" w:lineRule="auto"/>
        <w:jc w:val="both"/>
        <w:rPr>
          <w:sz w:val="23"/>
        </w:rPr>
        <w:sectPr w:rsidR="00A11002">
          <w:pgSz w:w="11900" w:h="16850"/>
          <w:pgMar w:top="680" w:right="0" w:bottom="280" w:left="1120" w:header="720" w:footer="720" w:gutter="0"/>
          <w:cols w:space="720"/>
        </w:sectPr>
      </w:pPr>
    </w:p>
    <w:p w:rsidR="00A11002" w:rsidRDefault="00385CF7">
      <w:pPr>
        <w:pStyle w:val="a3"/>
        <w:spacing w:before="67" w:line="360" w:lineRule="auto"/>
        <w:ind w:right="804" w:firstLine="0"/>
      </w:pPr>
      <w:r>
        <w:lastRenderedPageBreak/>
        <w:t xml:space="preserve">учебных действий; 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практико - ориентированных результатов </w:t>
      </w:r>
      <w:r>
        <w:rPr>
          <w:spacing w:val="-2"/>
        </w:rPr>
        <w:t>образования.</w:t>
      </w:r>
    </w:p>
    <w:p w:rsidR="00A11002" w:rsidRDefault="00385CF7" w:rsidP="0053614F">
      <w:pPr>
        <w:pStyle w:val="a5"/>
        <w:numPr>
          <w:ilvl w:val="3"/>
          <w:numId w:val="21"/>
        </w:numPr>
        <w:tabs>
          <w:tab w:val="left" w:pos="2437"/>
        </w:tabs>
        <w:spacing w:before="1" w:line="360" w:lineRule="auto"/>
        <w:ind w:left="306" w:right="804" w:firstLine="856"/>
        <w:rPr>
          <w:sz w:val="25"/>
        </w:rPr>
      </w:pPr>
      <w:r>
        <w:rPr>
          <w:sz w:val="24"/>
        </w:rPr>
        <w:t>Программа формирования УУД призвана обеспечить: развитие у обучающихся способности к самопознанию, саморазвитию и самооп</w:t>
      </w:r>
      <w:r>
        <w:rPr>
          <w:spacing w:val="-15"/>
          <w:sz w:val="24"/>
        </w:rPr>
        <w:t xml:space="preserve"> </w:t>
      </w:r>
      <w:r>
        <w:rPr>
          <w:sz w:val="24"/>
        </w:rPr>
        <w:t>ределению; формирование личностных ценностно-смысловых ориентиров и установок, системы значимых социальных и межличностных отношений;</w:t>
      </w:r>
    </w:p>
    <w:p w:rsidR="00A11002" w:rsidRDefault="00385CF7">
      <w:pPr>
        <w:pStyle w:val="a3"/>
        <w:spacing w:before="3" w:line="352" w:lineRule="auto"/>
        <w:ind w:right="837"/>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A11002" w:rsidRDefault="00385CF7">
      <w:pPr>
        <w:pStyle w:val="a3"/>
        <w:spacing w:before="14" w:line="360" w:lineRule="auto"/>
        <w:ind w:right="804"/>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 деятельности;</w:t>
      </w:r>
    </w:p>
    <w:p w:rsidR="00A11002" w:rsidRDefault="00385CF7">
      <w:pPr>
        <w:pStyle w:val="a3"/>
        <w:spacing w:before="4" w:line="352" w:lineRule="auto"/>
        <w:ind w:right="804"/>
      </w:pPr>
      <w:r>
        <w:t>создание условий для интеграции урочных и внеурочных форм учебно- исследовательской и проектной деятельности обучающихся;</w:t>
      </w:r>
    </w:p>
    <w:p w:rsidR="00A11002" w:rsidRDefault="00385CF7">
      <w:pPr>
        <w:pStyle w:val="a3"/>
        <w:spacing w:before="14" w:line="360" w:lineRule="auto"/>
        <w:ind w:right="804"/>
      </w:pPr>
      <w: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w:t>
      </w:r>
      <w:r>
        <w:rPr>
          <w:spacing w:val="-13"/>
        </w:rPr>
        <w:t xml:space="preserve"> </w:t>
      </w:r>
      <w:r>
        <w:t>результата;</w:t>
      </w:r>
    </w:p>
    <w:p w:rsidR="00A11002" w:rsidRDefault="00385CF7">
      <w:pPr>
        <w:pStyle w:val="a3"/>
        <w:spacing w:line="360" w:lineRule="auto"/>
        <w:ind w:right="820"/>
      </w:pPr>
      <w:r>
        <w:t>формирование</w:t>
      </w:r>
      <w:r>
        <w:rPr>
          <w:spacing w:val="-10"/>
        </w:rPr>
        <w:t xml:space="preserve"> </w:t>
      </w:r>
      <w:r>
        <w:t>и развитие</w:t>
      </w:r>
      <w:r>
        <w:rPr>
          <w:spacing w:val="-10"/>
        </w:rPr>
        <w:t xml:space="preserve"> </w:t>
      </w:r>
      <w:r>
        <w:t>компетенций</w:t>
      </w:r>
      <w:r>
        <w:rPr>
          <w:spacing w:val="-1"/>
        </w:rPr>
        <w:t xml:space="preserve"> </w:t>
      </w:r>
      <w:r>
        <w:t>обучающихся</w:t>
      </w:r>
      <w:r>
        <w:rPr>
          <w:spacing w:val="-15"/>
        </w:rPr>
        <w:t xml:space="preserve"> </w:t>
      </w:r>
      <w:r>
        <w:t>в области использования</w:t>
      </w:r>
      <w:r>
        <w:rPr>
          <w:spacing w:val="-15"/>
        </w:rPr>
        <w:t xml:space="preserve"> </w:t>
      </w:r>
      <w:r>
        <w:t>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w:t>
      </w:r>
      <w:r>
        <w:rPr>
          <w:spacing w:val="-21"/>
        </w:rPr>
        <w:t xml:space="preserve"> </w:t>
      </w:r>
      <w:r>
        <w:t>ИКТ;</w:t>
      </w:r>
    </w:p>
    <w:p w:rsidR="00A11002" w:rsidRDefault="00385CF7">
      <w:pPr>
        <w:pStyle w:val="a3"/>
        <w:spacing w:before="7" w:line="352" w:lineRule="auto"/>
        <w:ind w:right="830"/>
      </w:pPr>
      <w:r>
        <w:t>формирование знаний и навыков в области финансовой грамотности и устойчивого развития</w:t>
      </w:r>
      <w:r>
        <w:rPr>
          <w:spacing w:val="-21"/>
        </w:rPr>
        <w:t xml:space="preserve"> </w:t>
      </w:r>
      <w:r>
        <w:t>общества;</w:t>
      </w:r>
    </w:p>
    <w:p w:rsidR="00A11002" w:rsidRDefault="00385CF7">
      <w:pPr>
        <w:pStyle w:val="a3"/>
        <w:spacing w:before="14" w:line="364" w:lineRule="auto"/>
        <w:ind w:right="808"/>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A11002" w:rsidRDefault="00385CF7">
      <w:pPr>
        <w:pStyle w:val="a3"/>
        <w:spacing w:line="364" w:lineRule="auto"/>
        <w:ind w:right="829"/>
        <w:rPr>
          <w:spacing w:val="-2"/>
        </w:rPr>
      </w:pPr>
      <w:r>
        <w:t xml:space="preserve">подготовку к осознанному выбору дальнейшего образования и профессиональной </w:t>
      </w:r>
      <w:r>
        <w:rPr>
          <w:spacing w:val="-2"/>
        </w:rPr>
        <w:t>деятельности.</w:t>
      </w:r>
    </w:p>
    <w:p w:rsidR="0000362B" w:rsidRDefault="0000362B">
      <w:pPr>
        <w:pStyle w:val="a3"/>
        <w:spacing w:line="364" w:lineRule="auto"/>
        <w:ind w:right="829"/>
      </w:pPr>
    </w:p>
    <w:p w:rsidR="00A11002" w:rsidRPr="0000362B" w:rsidRDefault="00385CF7" w:rsidP="0053614F">
      <w:pPr>
        <w:pStyle w:val="a5"/>
        <w:numPr>
          <w:ilvl w:val="2"/>
          <w:numId w:val="21"/>
        </w:numPr>
        <w:tabs>
          <w:tab w:val="left" w:pos="1823"/>
        </w:tabs>
        <w:spacing w:line="262" w:lineRule="exact"/>
        <w:ind w:left="1823" w:hanging="660"/>
        <w:rPr>
          <w:b/>
          <w:sz w:val="24"/>
        </w:rPr>
      </w:pPr>
      <w:r w:rsidRPr="0000362B">
        <w:rPr>
          <w:b/>
          <w:sz w:val="24"/>
        </w:rPr>
        <w:t>Содержательный</w:t>
      </w:r>
      <w:r w:rsidRPr="0000362B">
        <w:rPr>
          <w:b/>
          <w:spacing w:val="-12"/>
          <w:sz w:val="24"/>
        </w:rPr>
        <w:t xml:space="preserve"> </w:t>
      </w:r>
      <w:r w:rsidRPr="0000362B">
        <w:rPr>
          <w:b/>
          <w:spacing w:val="-2"/>
          <w:sz w:val="24"/>
        </w:rPr>
        <w:t>раздел.</w:t>
      </w:r>
    </w:p>
    <w:p w:rsidR="0000362B" w:rsidRPr="0000362B" w:rsidRDefault="0000362B" w:rsidP="0000362B">
      <w:pPr>
        <w:pStyle w:val="a5"/>
        <w:tabs>
          <w:tab w:val="left" w:pos="1823"/>
        </w:tabs>
        <w:spacing w:line="262" w:lineRule="exact"/>
        <w:ind w:left="1823" w:firstLine="0"/>
        <w:rPr>
          <w:b/>
          <w:sz w:val="24"/>
        </w:rPr>
      </w:pPr>
    </w:p>
    <w:p w:rsidR="00A11002" w:rsidRDefault="00385CF7" w:rsidP="0053614F">
      <w:pPr>
        <w:pStyle w:val="a5"/>
        <w:numPr>
          <w:ilvl w:val="3"/>
          <w:numId w:val="21"/>
        </w:numPr>
        <w:tabs>
          <w:tab w:val="left" w:pos="2047"/>
        </w:tabs>
        <w:spacing w:before="137" w:line="360" w:lineRule="auto"/>
        <w:ind w:left="1163" w:right="2667" w:firstLine="0"/>
        <w:rPr>
          <w:sz w:val="25"/>
        </w:rPr>
      </w:pPr>
      <w:r>
        <w:rPr>
          <w:sz w:val="24"/>
        </w:rPr>
        <w:t>Программа</w:t>
      </w:r>
      <w:r>
        <w:rPr>
          <w:spacing w:val="-2"/>
          <w:sz w:val="24"/>
        </w:rPr>
        <w:t xml:space="preserve"> </w:t>
      </w:r>
      <w:r>
        <w:rPr>
          <w:sz w:val="24"/>
        </w:rPr>
        <w:t>формирования</w:t>
      </w:r>
      <w:r>
        <w:rPr>
          <w:spacing w:val="-21"/>
          <w:sz w:val="24"/>
        </w:rPr>
        <w:t xml:space="preserve"> </w:t>
      </w:r>
      <w:r>
        <w:rPr>
          <w:sz w:val="24"/>
        </w:rPr>
        <w:t>УУД у обучающихся содержит: описание взаимосвязи УУД</w:t>
      </w:r>
      <w:r>
        <w:rPr>
          <w:spacing w:val="40"/>
          <w:sz w:val="24"/>
        </w:rPr>
        <w:t xml:space="preserve"> </w:t>
      </w:r>
      <w:r>
        <w:rPr>
          <w:sz w:val="24"/>
        </w:rPr>
        <w:t>с содержанием учебных предметов; описание</w:t>
      </w:r>
      <w:r>
        <w:rPr>
          <w:spacing w:val="-11"/>
          <w:sz w:val="24"/>
        </w:rPr>
        <w:t xml:space="preserve"> </w:t>
      </w:r>
      <w:r>
        <w:rPr>
          <w:sz w:val="24"/>
        </w:rPr>
        <w:t>особенностей</w:t>
      </w:r>
      <w:r>
        <w:rPr>
          <w:spacing w:val="-2"/>
          <w:sz w:val="24"/>
        </w:rPr>
        <w:t xml:space="preserve"> </w:t>
      </w:r>
      <w:r>
        <w:rPr>
          <w:sz w:val="24"/>
        </w:rPr>
        <w:t>реализации</w:t>
      </w:r>
      <w:r>
        <w:rPr>
          <w:spacing w:val="-2"/>
          <w:sz w:val="24"/>
        </w:rPr>
        <w:t xml:space="preserve"> </w:t>
      </w:r>
      <w:r>
        <w:rPr>
          <w:sz w:val="24"/>
        </w:rPr>
        <w:t>основных</w:t>
      </w:r>
      <w:r>
        <w:rPr>
          <w:spacing w:val="-10"/>
          <w:sz w:val="24"/>
        </w:rPr>
        <w:t xml:space="preserve"> </w:t>
      </w:r>
      <w:r>
        <w:rPr>
          <w:sz w:val="24"/>
        </w:rPr>
        <w:t>направлений</w:t>
      </w:r>
      <w:r>
        <w:rPr>
          <w:spacing w:val="-2"/>
          <w:sz w:val="24"/>
        </w:rPr>
        <w:t xml:space="preserve"> </w:t>
      </w:r>
      <w:r>
        <w:rPr>
          <w:sz w:val="24"/>
        </w:rPr>
        <w:t>и</w:t>
      </w:r>
      <w:r>
        <w:rPr>
          <w:spacing w:val="-2"/>
          <w:sz w:val="24"/>
        </w:rPr>
        <w:t xml:space="preserve"> </w:t>
      </w:r>
      <w:r>
        <w:rPr>
          <w:sz w:val="24"/>
        </w:rPr>
        <w:t>форм; учебно-исследовательской и проектной деятельности.</w:t>
      </w:r>
    </w:p>
    <w:p w:rsidR="00A11002" w:rsidRDefault="00385CF7" w:rsidP="0053614F">
      <w:pPr>
        <w:pStyle w:val="a5"/>
        <w:numPr>
          <w:ilvl w:val="3"/>
          <w:numId w:val="21"/>
        </w:numPr>
        <w:tabs>
          <w:tab w:val="left" w:pos="2047"/>
        </w:tabs>
        <w:spacing w:before="9"/>
        <w:ind w:left="2047" w:hanging="884"/>
        <w:rPr>
          <w:sz w:val="25"/>
        </w:rPr>
      </w:pPr>
      <w:r>
        <w:rPr>
          <w:sz w:val="24"/>
        </w:rPr>
        <w:t>Описание</w:t>
      </w:r>
      <w:r>
        <w:rPr>
          <w:spacing w:val="-18"/>
          <w:sz w:val="24"/>
        </w:rPr>
        <w:t xml:space="preserve"> </w:t>
      </w:r>
      <w:r>
        <w:rPr>
          <w:sz w:val="24"/>
        </w:rPr>
        <w:t>взаимосвязи</w:t>
      </w:r>
      <w:r>
        <w:rPr>
          <w:spacing w:val="-7"/>
          <w:sz w:val="24"/>
        </w:rPr>
        <w:t xml:space="preserve"> </w:t>
      </w:r>
      <w:r>
        <w:rPr>
          <w:sz w:val="24"/>
        </w:rPr>
        <w:t>УУД</w:t>
      </w:r>
      <w:r>
        <w:rPr>
          <w:spacing w:val="4"/>
          <w:sz w:val="24"/>
        </w:rPr>
        <w:t xml:space="preserve"> </w:t>
      </w:r>
      <w:r>
        <w:rPr>
          <w:sz w:val="24"/>
        </w:rPr>
        <w:t>с содержанием учебных</w:t>
      </w:r>
      <w:r>
        <w:rPr>
          <w:spacing w:val="3"/>
          <w:sz w:val="24"/>
        </w:rPr>
        <w:t xml:space="preserve"> </w:t>
      </w:r>
      <w:r>
        <w:rPr>
          <w:spacing w:val="-2"/>
          <w:sz w:val="24"/>
        </w:rPr>
        <w:t>предметов.</w:t>
      </w:r>
    </w:p>
    <w:p w:rsidR="00A11002" w:rsidRDefault="00385CF7">
      <w:pPr>
        <w:pStyle w:val="a3"/>
        <w:spacing w:before="142"/>
        <w:ind w:left="1163" w:firstLine="0"/>
        <w:jc w:val="left"/>
      </w:pPr>
      <w:r>
        <w:t>Содержание</w:t>
      </w:r>
      <w:r>
        <w:rPr>
          <w:spacing w:val="-19"/>
        </w:rPr>
        <w:t xml:space="preserve"> </w:t>
      </w:r>
      <w:r>
        <w:t>среднего</w:t>
      </w:r>
      <w:r>
        <w:rPr>
          <w:spacing w:val="1"/>
        </w:rPr>
        <w:t xml:space="preserve"> </w:t>
      </w:r>
      <w:r>
        <w:t>общего</w:t>
      </w:r>
      <w:r>
        <w:rPr>
          <w:spacing w:val="1"/>
        </w:rPr>
        <w:t xml:space="preserve"> </w:t>
      </w:r>
      <w:r>
        <w:t>образования</w:t>
      </w:r>
      <w:r>
        <w:rPr>
          <w:spacing w:val="-5"/>
        </w:rPr>
        <w:t xml:space="preserve"> </w:t>
      </w:r>
      <w:r>
        <w:t>определяется</w:t>
      </w:r>
      <w:r>
        <w:rPr>
          <w:spacing w:val="11"/>
        </w:rPr>
        <w:t xml:space="preserve"> </w:t>
      </w:r>
      <w:r>
        <w:t>программой</w:t>
      </w:r>
      <w:r>
        <w:rPr>
          <w:spacing w:val="-8"/>
        </w:rPr>
        <w:t xml:space="preserve"> </w:t>
      </w:r>
      <w:r>
        <w:rPr>
          <w:spacing w:val="-2"/>
        </w:rPr>
        <w:t>среднего</w:t>
      </w:r>
    </w:p>
    <w:p w:rsidR="00A11002" w:rsidRDefault="00385CF7" w:rsidP="0000362B">
      <w:pPr>
        <w:pStyle w:val="a3"/>
        <w:spacing w:before="130"/>
        <w:ind w:left="1163" w:firstLine="0"/>
        <w:jc w:val="left"/>
      </w:pPr>
      <w:r>
        <w:lastRenderedPageBreak/>
        <w:t>общего</w:t>
      </w:r>
      <w:r>
        <w:rPr>
          <w:spacing w:val="72"/>
          <w:w w:val="150"/>
        </w:rPr>
        <w:t xml:space="preserve"> </w:t>
      </w:r>
      <w:r>
        <w:t>образования.</w:t>
      </w:r>
      <w:r>
        <w:rPr>
          <w:spacing w:val="74"/>
          <w:w w:val="150"/>
        </w:rPr>
        <w:t xml:space="preserve"> </w:t>
      </w:r>
      <w:r>
        <w:t>Предметное</w:t>
      </w:r>
      <w:r>
        <w:rPr>
          <w:spacing w:val="73"/>
          <w:w w:val="150"/>
        </w:rPr>
        <w:t xml:space="preserve"> </w:t>
      </w:r>
      <w:r>
        <w:t>учебное</w:t>
      </w:r>
      <w:r>
        <w:rPr>
          <w:spacing w:val="74"/>
          <w:w w:val="150"/>
        </w:rPr>
        <w:t xml:space="preserve"> </w:t>
      </w:r>
      <w:r>
        <w:t>содержание</w:t>
      </w:r>
      <w:r>
        <w:rPr>
          <w:spacing w:val="73"/>
          <w:w w:val="150"/>
        </w:rPr>
        <w:t xml:space="preserve"> </w:t>
      </w:r>
      <w:r>
        <w:t>фиксируется</w:t>
      </w:r>
      <w:r>
        <w:rPr>
          <w:spacing w:val="69"/>
          <w:w w:val="150"/>
        </w:rPr>
        <w:t xml:space="preserve"> </w:t>
      </w:r>
      <w:r>
        <w:t>в</w:t>
      </w:r>
      <w:r>
        <w:rPr>
          <w:spacing w:val="34"/>
        </w:rPr>
        <w:t xml:space="preserve">  </w:t>
      </w:r>
      <w:r>
        <w:rPr>
          <w:spacing w:val="-2"/>
        </w:rPr>
        <w:t>рабочих</w:t>
      </w:r>
      <w:r w:rsidR="0000362B">
        <w:rPr>
          <w:spacing w:val="-2"/>
        </w:rPr>
        <w:t xml:space="preserve"> </w:t>
      </w:r>
      <w:r>
        <w:rPr>
          <w:spacing w:val="-2"/>
        </w:rPr>
        <w:t>программах.</w:t>
      </w:r>
    </w:p>
    <w:p w:rsidR="00A11002" w:rsidRDefault="00385CF7">
      <w:pPr>
        <w:pStyle w:val="a3"/>
        <w:spacing w:before="129"/>
        <w:ind w:left="1163" w:firstLine="0"/>
        <w:jc w:val="left"/>
      </w:pPr>
      <w:r>
        <w:t>Разработанные</w:t>
      </w:r>
      <w:r>
        <w:rPr>
          <w:spacing w:val="11"/>
        </w:rPr>
        <w:t xml:space="preserve"> </w:t>
      </w:r>
      <w:r>
        <w:t>по</w:t>
      </w:r>
      <w:r>
        <w:rPr>
          <w:spacing w:val="14"/>
        </w:rPr>
        <w:t xml:space="preserve"> </w:t>
      </w:r>
      <w:r>
        <w:t>всем</w:t>
      </w:r>
      <w:r>
        <w:rPr>
          <w:spacing w:val="13"/>
        </w:rPr>
        <w:t xml:space="preserve"> </w:t>
      </w:r>
      <w:r>
        <w:t>учебным</w:t>
      </w:r>
      <w:r>
        <w:rPr>
          <w:spacing w:val="13"/>
        </w:rPr>
        <w:t xml:space="preserve"> </w:t>
      </w:r>
      <w:r>
        <w:t>предметам</w:t>
      </w:r>
      <w:r>
        <w:rPr>
          <w:spacing w:val="-2"/>
        </w:rPr>
        <w:t xml:space="preserve"> </w:t>
      </w:r>
      <w:r>
        <w:t>федеральные</w:t>
      </w:r>
      <w:r>
        <w:rPr>
          <w:spacing w:val="-2"/>
        </w:rPr>
        <w:t xml:space="preserve"> </w:t>
      </w:r>
      <w:r>
        <w:t>рабочие</w:t>
      </w:r>
      <w:r>
        <w:rPr>
          <w:spacing w:val="-2"/>
        </w:rPr>
        <w:t xml:space="preserve"> </w:t>
      </w:r>
      <w:r>
        <w:t>программы</w:t>
      </w:r>
      <w:r>
        <w:rPr>
          <w:spacing w:val="3"/>
        </w:rPr>
        <w:t xml:space="preserve"> </w:t>
      </w:r>
      <w:r>
        <w:rPr>
          <w:spacing w:val="-2"/>
        </w:rPr>
        <w:t>(далее</w:t>
      </w:r>
    </w:p>
    <w:p w:rsidR="00A11002" w:rsidRDefault="00385CF7">
      <w:pPr>
        <w:pStyle w:val="a3"/>
        <w:spacing w:before="144"/>
        <w:ind w:firstLine="0"/>
        <w:jc w:val="left"/>
      </w:pPr>
      <w:r>
        <w:t>-</w:t>
      </w:r>
      <w:r>
        <w:rPr>
          <w:spacing w:val="-4"/>
        </w:rPr>
        <w:t xml:space="preserve"> </w:t>
      </w:r>
      <w:r>
        <w:t>ФРП)</w:t>
      </w:r>
      <w:r>
        <w:rPr>
          <w:spacing w:val="-3"/>
        </w:rPr>
        <w:t xml:space="preserve"> </w:t>
      </w:r>
      <w:r>
        <w:t>отражают</w:t>
      </w:r>
      <w:r>
        <w:rPr>
          <w:spacing w:val="4"/>
        </w:rPr>
        <w:t xml:space="preserve"> </w:t>
      </w:r>
      <w:r>
        <w:t>определенные</w:t>
      </w:r>
      <w:r>
        <w:rPr>
          <w:spacing w:val="-15"/>
        </w:rPr>
        <w:t xml:space="preserve"> </w:t>
      </w:r>
      <w:r>
        <w:t>во</w:t>
      </w:r>
      <w:r>
        <w:rPr>
          <w:spacing w:val="4"/>
        </w:rPr>
        <w:t xml:space="preserve"> </w:t>
      </w:r>
      <w:r>
        <w:t>ФГОС СОО</w:t>
      </w:r>
      <w:r>
        <w:rPr>
          <w:spacing w:val="-5"/>
        </w:rPr>
        <w:t xml:space="preserve"> </w:t>
      </w:r>
      <w:r>
        <w:t>УУД</w:t>
      </w:r>
      <w:r>
        <w:rPr>
          <w:spacing w:val="4"/>
        </w:rPr>
        <w:t xml:space="preserve"> </w:t>
      </w:r>
      <w:r>
        <w:t>в</w:t>
      </w:r>
      <w:r>
        <w:rPr>
          <w:spacing w:val="10"/>
        </w:rPr>
        <w:t xml:space="preserve"> </w:t>
      </w:r>
      <w:r>
        <w:t>трех</w:t>
      </w:r>
      <w:r>
        <w:rPr>
          <w:spacing w:val="4"/>
        </w:rPr>
        <w:t xml:space="preserve"> </w:t>
      </w:r>
      <w:r>
        <w:t>своих</w:t>
      </w:r>
      <w:r>
        <w:rPr>
          <w:spacing w:val="-13"/>
        </w:rPr>
        <w:t xml:space="preserve"> </w:t>
      </w:r>
      <w:r>
        <w:rPr>
          <w:spacing w:val="-2"/>
        </w:rPr>
        <w:t>компонентах:</w:t>
      </w:r>
    </w:p>
    <w:p w:rsidR="00A11002" w:rsidRDefault="00385CF7">
      <w:pPr>
        <w:pStyle w:val="a3"/>
        <w:tabs>
          <w:tab w:val="left" w:pos="1732"/>
          <w:tab w:val="left" w:pos="2497"/>
          <w:tab w:val="left" w:pos="4447"/>
          <w:tab w:val="left" w:pos="5886"/>
          <w:tab w:val="left" w:pos="7071"/>
          <w:tab w:val="left" w:pos="7416"/>
          <w:tab w:val="left" w:pos="8391"/>
        </w:tabs>
        <w:spacing w:before="145" w:line="352" w:lineRule="auto"/>
        <w:ind w:right="830"/>
        <w:jc w:val="left"/>
      </w:pPr>
      <w:r>
        <w:rPr>
          <w:spacing w:val="-4"/>
        </w:rPr>
        <w:t>как</w:t>
      </w:r>
      <w:r>
        <w:tab/>
      </w:r>
      <w:r>
        <w:rPr>
          <w:spacing w:val="-4"/>
        </w:rPr>
        <w:t>часть</w:t>
      </w:r>
      <w:r>
        <w:tab/>
      </w:r>
      <w:r>
        <w:rPr>
          <w:spacing w:val="-2"/>
        </w:rPr>
        <w:t>метапредметных</w:t>
      </w:r>
      <w:r>
        <w:tab/>
      </w:r>
      <w:r>
        <w:rPr>
          <w:spacing w:val="-2"/>
        </w:rPr>
        <w:t>результатов</w:t>
      </w:r>
      <w:r>
        <w:tab/>
      </w:r>
      <w:r>
        <w:rPr>
          <w:spacing w:val="-2"/>
        </w:rPr>
        <w:t>обучения</w:t>
      </w:r>
      <w:r>
        <w:tab/>
      </w:r>
      <w:r>
        <w:rPr>
          <w:spacing w:val="-10"/>
        </w:rPr>
        <w:t>в</w:t>
      </w:r>
      <w:r>
        <w:tab/>
      </w:r>
      <w:r>
        <w:rPr>
          <w:spacing w:val="-2"/>
        </w:rPr>
        <w:t>разделе</w:t>
      </w:r>
      <w:r>
        <w:tab/>
      </w:r>
      <w:r>
        <w:rPr>
          <w:spacing w:val="-2"/>
        </w:rPr>
        <w:t xml:space="preserve">«Планируемые </w:t>
      </w:r>
      <w:r>
        <w:t>результаты</w:t>
      </w:r>
      <w:r>
        <w:rPr>
          <w:spacing w:val="40"/>
        </w:rPr>
        <w:t xml:space="preserve"> </w:t>
      </w:r>
      <w:r>
        <w:t>освоения</w:t>
      </w:r>
      <w:r>
        <w:rPr>
          <w:spacing w:val="-6"/>
        </w:rPr>
        <w:t xml:space="preserve"> </w:t>
      </w:r>
      <w:r>
        <w:t>учебного предмета на уровне</w:t>
      </w:r>
      <w:r>
        <w:rPr>
          <w:spacing w:val="-1"/>
        </w:rPr>
        <w:t xml:space="preserve"> </w:t>
      </w:r>
      <w:r>
        <w:t>среднего общего образования»;</w:t>
      </w:r>
    </w:p>
    <w:p w:rsidR="00A11002" w:rsidRDefault="00385CF7">
      <w:pPr>
        <w:pStyle w:val="a3"/>
        <w:spacing w:before="14" w:line="352" w:lineRule="auto"/>
        <w:jc w:val="left"/>
      </w:pPr>
      <w:r>
        <w:t>в соотнесении</w:t>
      </w:r>
      <w:r>
        <w:rPr>
          <w:spacing w:val="-11"/>
        </w:rPr>
        <w:t xml:space="preserve"> </w:t>
      </w:r>
      <w:r>
        <w:t>с</w:t>
      </w:r>
      <w:r>
        <w:rPr>
          <w:spacing w:val="-17"/>
        </w:rPr>
        <w:t xml:space="preserve"> </w:t>
      </w:r>
      <w:r>
        <w:t>предметными</w:t>
      </w:r>
      <w:r>
        <w:rPr>
          <w:spacing w:val="-11"/>
        </w:rPr>
        <w:t xml:space="preserve"> </w:t>
      </w:r>
      <w:r>
        <w:t>результатами</w:t>
      </w:r>
      <w:r>
        <w:rPr>
          <w:spacing w:val="19"/>
        </w:rPr>
        <w:t xml:space="preserve"> </w:t>
      </w:r>
      <w:r>
        <w:t>по</w:t>
      </w:r>
      <w:r>
        <w:rPr>
          <w:spacing w:val="-2"/>
        </w:rPr>
        <w:t xml:space="preserve"> </w:t>
      </w:r>
      <w:r>
        <w:t>основным</w:t>
      </w:r>
      <w:r>
        <w:rPr>
          <w:spacing w:val="-17"/>
        </w:rPr>
        <w:t xml:space="preserve"> </w:t>
      </w:r>
      <w:r>
        <w:t>разделам</w:t>
      </w:r>
      <w:r>
        <w:rPr>
          <w:spacing w:val="-4"/>
        </w:rPr>
        <w:t xml:space="preserve"> </w:t>
      </w:r>
      <w:r>
        <w:t>и темам</w:t>
      </w:r>
      <w:r>
        <w:rPr>
          <w:spacing w:val="-4"/>
        </w:rPr>
        <w:t xml:space="preserve"> </w:t>
      </w:r>
      <w:r>
        <w:t>учебн</w:t>
      </w:r>
      <w:r>
        <w:rPr>
          <w:spacing w:val="-36"/>
        </w:rPr>
        <w:t xml:space="preserve"> </w:t>
      </w:r>
      <w:r>
        <w:t xml:space="preserve">ого </w:t>
      </w:r>
      <w:r>
        <w:rPr>
          <w:spacing w:val="-2"/>
        </w:rPr>
        <w:t>содержания;</w:t>
      </w:r>
    </w:p>
    <w:p w:rsidR="00A11002" w:rsidRDefault="00385CF7">
      <w:pPr>
        <w:pStyle w:val="a3"/>
        <w:spacing w:before="14"/>
        <w:ind w:left="1163" w:firstLine="0"/>
        <w:jc w:val="left"/>
      </w:pPr>
      <w:r>
        <w:t>в</w:t>
      </w:r>
      <w:r>
        <w:rPr>
          <w:spacing w:val="6"/>
        </w:rPr>
        <w:t xml:space="preserve"> </w:t>
      </w:r>
      <w:r>
        <w:t>разделе «Основные</w:t>
      </w:r>
      <w:r>
        <w:rPr>
          <w:spacing w:val="-15"/>
        </w:rPr>
        <w:t xml:space="preserve"> </w:t>
      </w:r>
      <w:r>
        <w:t>виды</w:t>
      </w:r>
      <w:r>
        <w:rPr>
          <w:spacing w:val="-10"/>
        </w:rPr>
        <w:t xml:space="preserve"> </w:t>
      </w:r>
      <w:r>
        <w:t>деятельности»</w:t>
      </w:r>
      <w:r>
        <w:rPr>
          <w:spacing w:val="2"/>
        </w:rPr>
        <w:t xml:space="preserve"> </w:t>
      </w:r>
      <w:r>
        <w:t>тематического</w:t>
      </w:r>
      <w:r>
        <w:rPr>
          <w:spacing w:val="-14"/>
        </w:rPr>
        <w:t xml:space="preserve"> </w:t>
      </w:r>
      <w:r>
        <w:rPr>
          <w:spacing w:val="-2"/>
        </w:rPr>
        <w:t>планирования.</w:t>
      </w:r>
    </w:p>
    <w:p w:rsidR="00A11002" w:rsidRDefault="00385CF7" w:rsidP="0053614F">
      <w:pPr>
        <w:pStyle w:val="a5"/>
        <w:numPr>
          <w:ilvl w:val="3"/>
          <w:numId w:val="21"/>
        </w:numPr>
        <w:tabs>
          <w:tab w:val="left" w:pos="2031"/>
          <w:tab w:val="left" w:pos="4640"/>
        </w:tabs>
        <w:spacing w:before="151" w:line="345" w:lineRule="auto"/>
        <w:ind w:left="306" w:right="816" w:firstLine="856"/>
        <w:rPr>
          <w:sz w:val="23"/>
        </w:rPr>
      </w:pPr>
      <w:r>
        <w:rPr>
          <w:sz w:val="24"/>
        </w:rPr>
        <w:t>Описание</w:t>
      </w:r>
      <w:r>
        <w:rPr>
          <w:spacing w:val="80"/>
          <w:sz w:val="24"/>
        </w:rPr>
        <w:t xml:space="preserve"> </w:t>
      </w:r>
      <w:r>
        <w:rPr>
          <w:sz w:val="24"/>
        </w:rPr>
        <w:t>реализации</w:t>
      </w:r>
      <w:r>
        <w:rPr>
          <w:sz w:val="24"/>
        </w:rPr>
        <w:tab/>
        <w:t>требований</w:t>
      </w:r>
      <w:r>
        <w:rPr>
          <w:spacing w:val="80"/>
          <w:sz w:val="24"/>
        </w:rPr>
        <w:t xml:space="preserve"> </w:t>
      </w:r>
      <w:r>
        <w:rPr>
          <w:sz w:val="24"/>
        </w:rPr>
        <w:t>формирования</w:t>
      </w:r>
      <w:r>
        <w:rPr>
          <w:spacing w:val="80"/>
          <w:sz w:val="24"/>
        </w:rPr>
        <w:t xml:space="preserve"> </w:t>
      </w:r>
      <w:r>
        <w:rPr>
          <w:sz w:val="24"/>
        </w:rPr>
        <w:t>УУД</w:t>
      </w:r>
      <w:r>
        <w:rPr>
          <w:spacing w:val="80"/>
          <w:sz w:val="24"/>
        </w:rPr>
        <w:t xml:space="preserve"> </w:t>
      </w:r>
      <w:r>
        <w:rPr>
          <w:sz w:val="24"/>
        </w:rPr>
        <w:t>в</w:t>
      </w:r>
      <w:r>
        <w:rPr>
          <w:spacing w:val="80"/>
          <w:sz w:val="24"/>
        </w:rPr>
        <w:t xml:space="preserve"> </w:t>
      </w:r>
      <w:r>
        <w:rPr>
          <w:sz w:val="24"/>
        </w:rPr>
        <w:t>предметных результатах</w:t>
      </w:r>
      <w:r>
        <w:rPr>
          <w:spacing w:val="40"/>
          <w:sz w:val="24"/>
        </w:rPr>
        <w:t xml:space="preserve"> </w:t>
      </w:r>
      <w:r>
        <w:rPr>
          <w:sz w:val="24"/>
        </w:rPr>
        <w:t>и тематическом планировании по отдельным предметным областям.</w:t>
      </w:r>
    </w:p>
    <w:p w:rsidR="00A11002" w:rsidRDefault="00385CF7" w:rsidP="0053614F">
      <w:pPr>
        <w:pStyle w:val="a5"/>
        <w:numPr>
          <w:ilvl w:val="4"/>
          <w:numId w:val="21"/>
        </w:numPr>
        <w:tabs>
          <w:tab w:val="left" w:pos="2242"/>
        </w:tabs>
        <w:spacing w:before="29"/>
        <w:ind w:left="2242" w:hanging="1079"/>
        <w:rPr>
          <w:sz w:val="25"/>
        </w:rPr>
      </w:pPr>
      <w:r>
        <w:rPr>
          <w:sz w:val="24"/>
        </w:rPr>
        <w:t>Русский</w:t>
      </w:r>
      <w:r>
        <w:rPr>
          <w:spacing w:val="-10"/>
          <w:sz w:val="24"/>
        </w:rPr>
        <w:t xml:space="preserve"> </w:t>
      </w:r>
      <w:r>
        <w:rPr>
          <w:sz w:val="24"/>
        </w:rPr>
        <w:t>язык</w:t>
      </w:r>
      <w:r>
        <w:rPr>
          <w:spacing w:val="2"/>
          <w:sz w:val="24"/>
        </w:rPr>
        <w:t xml:space="preserve"> </w:t>
      </w:r>
      <w:r>
        <w:rPr>
          <w:sz w:val="24"/>
        </w:rPr>
        <w:t>и</w:t>
      </w:r>
      <w:r>
        <w:rPr>
          <w:spacing w:val="6"/>
          <w:sz w:val="24"/>
        </w:rPr>
        <w:t xml:space="preserve"> </w:t>
      </w:r>
      <w:r>
        <w:rPr>
          <w:spacing w:val="-2"/>
          <w:sz w:val="24"/>
        </w:rPr>
        <w:t>литература.</w:t>
      </w:r>
    </w:p>
    <w:p w:rsidR="00A11002" w:rsidRDefault="00385CF7" w:rsidP="0053614F">
      <w:pPr>
        <w:pStyle w:val="a5"/>
        <w:numPr>
          <w:ilvl w:val="5"/>
          <w:numId w:val="21"/>
        </w:numPr>
        <w:tabs>
          <w:tab w:val="left" w:pos="2421"/>
        </w:tabs>
        <w:spacing w:before="148" w:line="360" w:lineRule="auto"/>
        <w:ind w:left="306" w:right="827" w:firstLine="856"/>
        <w:rPr>
          <w:sz w:val="24"/>
        </w:rPr>
      </w:pPr>
      <w:r>
        <w:rPr>
          <w:sz w:val="24"/>
        </w:rPr>
        <w:t>Формирование универсальных учебных познавательных действий включает базовые логические действия:</w:t>
      </w:r>
    </w:p>
    <w:p w:rsidR="00A11002" w:rsidRDefault="00385CF7">
      <w:pPr>
        <w:pStyle w:val="a3"/>
        <w:spacing w:line="360" w:lineRule="auto"/>
        <w:ind w:right="808"/>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w:t>
      </w:r>
      <w:r>
        <w:rPr>
          <w:spacing w:val="40"/>
        </w:rPr>
        <w:t xml:space="preserve"> </w:t>
      </w:r>
      <w:r>
        <w:t>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11002" w:rsidRDefault="00385CF7">
      <w:pPr>
        <w:pStyle w:val="a3"/>
        <w:spacing w:before="5" w:line="360" w:lineRule="auto"/>
        <w:ind w:right="811"/>
      </w:pPr>
      <w:r>
        <w:t>выявлять закономерности и противоречия</w:t>
      </w:r>
      <w:r>
        <w:rPr>
          <w:spacing w:val="-14"/>
        </w:rPr>
        <w:t xml:space="preserve"> </w:t>
      </w:r>
      <w:r>
        <w:t>в языковых фактах, данных</w:t>
      </w:r>
      <w:r>
        <w:rPr>
          <w:spacing w:val="-8"/>
        </w:rPr>
        <w:t xml:space="preserve"> </w:t>
      </w:r>
      <w:r>
        <w:t>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A11002" w:rsidRDefault="00385CF7">
      <w:pPr>
        <w:pStyle w:val="a3"/>
        <w:spacing w:line="360" w:lineRule="auto"/>
        <w:ind w:right="822"/>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w:t>
      </w:r>
      <w:r>
        <w:rPr>
          <w:spacing w:val="-7"/>
        </w:rPr>
        <w:t xml:space="preserve"> </w:t>
      </w:r>
      <w:r>
        <w:t>при объяснении правописания</w:t>
      </w:r>
      <w:r>
        <w:rPr>
          <w:spacing w:val="-13"/>
        </w:rPr>
        <w:t xml:space="preserve"> </w:t>
      </w:r>
      <w:r>
        <w:t>гласных</w:t>
      </w:r>
      <w:r>
        <w:rPr>
          <w:spacing w:val="-7"/>
        </w:rPr>
        <w:t xml:space="preserve"> </w:t>
      </w:r>
      <w:r>
        <w:t>в корне</w:t>
      </w:r>
      <w:r>
        <w:rPr>
          <w:spacing w:val="-8"/>
        </w:rPr>
        <w:t xml:space="preserve"> </w:t>
      </w:r>
      <w:r>
        <w:t>слова, правописании «н»</w:t>
      </w:r>
      <w:r>
        <w:rPr>
          <w:spacing w:val="-7"/>
        </w:rPr>
        <w:t xml:space="preserve"> </w:t>
      </w:r>
      <w:r>
        <w:t>и «нн»</w:t>
      </w:r>
      <w:r>
        <w:rPr>
          <w:spacing w:val="30"/>
        </w:rPr>
        <w:t xml:space="preserve"> </w:t>
      </w:r>
      <w:r>
        <w:t>в словах различных частей речи) и другие;</w:t>
      </w:r>
    </w:p>
    <w:p w:rsidR="00A11002" w:rsidRDefault="00385CF7">
      <w:pPr>
        <w:pStyle w:val="a3"/>
        <w:spacing w:line="364" w:lineRule="auto"/>
        <w:ind w:right="823"/>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A11002" w:rsidRDefault="00385CF7">
      <w:pPr>
        <w:pStyle w:val="a3"/>
        <w:spacing w:line="364" w:lineRule="auto"/>
        <w:ind w:right="835"/>
      </w:pPr>
      <w:r>
        <w:t>оценивать соответствие результатов деятельности её целям; различать верные и неверные суждения, устанавливать противоречия</w:t>
      </w:r>
      <w:r>
        <w:rPr>
          <w:spacing w:val="-1"/>
        </w:rPr>
        <w:t xml:space="preserve"> </w:t>
      </w:r>
      <w:r>
        <w:t>в суждениях и корректировать текст;</w:t>
      </w:r>
    </w:p>
    <w:p w:rsidR="00A11002" w:rsidRDefault="00385CF7">
      <w:pPr>
        <w:pStyle w:val="a3"/>
        <w:spacing w:line="352" w:lineRule="auto"/>
        <w:ind w:right="810"/>
      </w:pPr>
      <w:r>
        <w:t>развивать критическое мышление при решении жизненных проблем с учётом собственного речевого и читательского опыта;</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18"/>
      </w:pPr>
      <w:r>
        <w:lastRenderedPageBreak/>
        <w:t>самостоятельно формулировать и актуализировать проблему, заложенную в художественном произведении, рассматривать ее всесторонне;</w:t>
      </w:r>
    </w:p>
    <w:p w:rsidR="00A11002" w:rsidRDefault="00385CF7">
      <w:pPr>
        <w:pStyle w:val="a3"/>
        <w:tabs>
          <w:tab w:val="left" w:pos="7155"/>
        </w:tabs>
        <w:spacing w:before="14"/>
        <w:ind w:left="1163" w:firstLine="0"/>
      </w:pPr>
      <w:r>
        <w:t>устанавливать</w:t>
      </w:r>
      <w:r>
        <w:rPr>
          <w:spacing w:val="52"/>
          <w:w w:val="150"/>
        </w:rPr>
        <w:t xml:space="preserve">   </w:t>
      </w:r>
      <w:r>
        <w:t>основания</w:t>
      </w:r>
      <w:r>
        <w:rPr>
          <w:spacing w:val="-17"/>
        </w:rPr>
        <w:t xml:space="preserve"> </w:t>
      </w:r>
      <w:r>
        <w:t>для</w:t>
      </w:r>
      <w:r>
        <w:rPr>
          <w:spacing w:val="-2"/>
        </w:rPr>
        <w:t xml:space="preserve"> сравнения</w:t>
      </w:r>
      <w:r>
        <w:tab/>
        <w:t>литературных</w:t>
      </w:r>
      <w:r>
        <w:rPr>
          <w:spacing w:val="-11"/>
        </w:rPr>
        <w:t xml:space="preserve"> </w:t>
      </w:r>
      <w:r>
        <w:rPr>
          <w:spacing w:val="-2"/>
        </w:rPr>
        <w:t>героев,</w:t>
      </w:r>
    </w:p>
    <w:p w:rsidR="00A11002" w:rsidRDefault="00385CF7">
      <w:pPr>
        <w:pStyle w:val="a3"/>
        <w:spacing w:before="144" w:line="360" w:lineRule="auto"/>
        <w:ind w:right="824"/>
      </w:pPr>
      <w:r>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11002" w:rsidRDefault="00385CF7">
      <w:pPr>
        <w:pStyle w:val="a3"/>
        <w:spacing w:line="364" w:lineRule="auto"/>
        <w:ind w:right="811"/>
      </w:pPr>
      <w:r>
        <w:t>выявлять закономерности и противоречия</w:t>
      </w:r>
      <w:r>
        <w:rPr>
          <w:spacing w:val="-4"/>
        </w:rPr>
        <w:t xml:space="preserve"> </w:t>
      </w:r>
      <w:r>
        <w:t xml:space="preserve">в рассматриваемых явлениях, в том числе при изучении литературных произведений, направлений, фактов историко- литературного </w:t>
      </w:r>
      <w:r>
        <w:rPr>
          <w:spacing w:val="-2"/>
        </w:rPr>
        <w:t>процесса.</w:t>
      </w:r>
    </w:p>
    <w:p w:rsidR="00A11002" w:rsidRDefault="00385CF7" w:rsidP="0053614F">
      <w:pPr>
        <w:pStyle w:val="a5"/>
        <w:numPr>
          <w:ilvl w:val="5"/>
          <w:numId w:val="21"/>
        </w:numPr>
        <w:tabs>
          <w:tab w:val="left" w:pos="2435"/>
        </w:tabs>
        <w:spacing w:line="357" w:lineRule="auto"/>
        <w:ind w:left="306" w:right="830" w:firstLine="856"/>
        <w:rPr>
          <w:sz w:val="24"/>
        </w:rPr>
      </w:pPr>
      <w:r>
        <w:rPr>
          <w:sz w:val="24"/>
        </w:rPr>
        <w:t>Формирование универсальных учебных познавательных действий включает базовые исследовательские действия:</w:t>
      </w:r>
    </w:p>
    <w:p w:rsidR="00A11002" w:rsidRDefault="00385CF7">
      <w:pPr>
        <w:pStyle w:val="a3"/>
        <w:spacing w:line="360" w:lineRule="auto"/>
        <w:ind w:right="819"/>
      </w:pPr>
      <w: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Pr>
          <w:spacing w:val="-2"/>
        </w:rPr>
        <w:t>другие);</w:t>
      </w:r>
    </w:p>
    <w:p w:rsidR="00A11002" w:rsidRDefault="00385CF7">
      <w:pPr>
        <w:pStyle w:val="a3"/>
        <w:spacing w:line="259" w:lineRule="exact"/>
        <w:ind w:left="1163" w:firstLine="0"/>
      </w:pPr>
      <w:r>
        <w:t>выдвигать</w:t>
      </w:r>
      <w:r>
        <w:rPr>
          <w:spacing w:val="54"/>
          <w:w w:val="150"/>
        </w:rPr>
        <w:t xml:space="preserve">  </w:t>
      </w:r>
      <w:r>
        <w:t>гипотезы</w:t>
      </w:r>
      <w:r>
        <w:rPr>
          <w:spacing w:val="59"/>
          <w:w w:val="150"/>
        </w:rPr>
        <w:t xml:space="preserve">  </w:t>
      </w:r>
      <w:r>
        <w:t>(например,</w:t>
      </w:r>
      <w:r>
        <w:rPr>
          <w:spacing w:val="56"/>
          <w:w w:val="150"/>
        </w:rPr>
        <w:t xml:space="preserve">  </w:t>
      </w:r>
      <w:r>
        <w:t>о</w:t>
      </w:r>
      <w:r>
        <w:rPr>
          <w:spacing w:val="57"/>
          <w:w w:val="150"/>
        </w:rPr>
        <w:t xml:space="preserve">  </w:t>
      </w:r>
      <w:r>
        <w:t>целях</w:t>
      </w:r>
      <w:r>
        <w:rPr>
          <w:spacing w:val="56"/>
          <w:w w:val="150"/>
        </w:rPr>
        <w:t xml:space="preserve">  </w:t>
      </w:r>
      <w:r>
        <w:t>использования</w:t>
      </w:r>
      <w:r>
        <w:rPr>
          <w:spacing w:val="76"/>
        </w:rPr>
        <w:t xml:space="preserve">  </w:t>
      </w:r>
      <w:r>
        <w:rPr>
          <w:spacing w:val="-2"/>
        </w:rPr>
        <w:t>изобразительно-</w:t>
      </w:r>
    </w:p>
    <w:p w:rsidR="00A11002" w:rsidRDefault="00385CF7">
      <w:pPr>
        <w:pStyle w:val="a3"/>
        <w:spacing w:before="144" w:line="364" w:lineRule="auto"/>
        <w:ind w:right="818" w:firstLine="0"/>
      </w:pPr>
      <w: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A11002" w:rsidRDefault="00385CF7">
      <w:pPr>
        <w:pStyle w:val="a3"/>
        <w:spacing w:line="364" w:lineRule="auto"/>
        <w:ind w:right="828"/>
      </w:pPr>
      <w:r>
        <w:t>анализировать результаты, полученные в ходе решения языковой и речевой задачи, критически оценивать их достоверность;</w:t>
      </w:r>
    </w:p>
    <w:p w:rsidR="00A11002" w:rsidRDefault="00385CF7">
      <w:pPr>
        <w:pStyle w:val="a3"/>
        <w:spacing w:line="360" w:lineRule="auto"/>
        <w:ind w:right="820"/>
      </w:pPr>
      <w:r>
        <w:t>уметь</w:t>
      </w:r>
      <w:r>
        <w:rPr>
          <w:spacing w:val="11"/>
        </w:rPr>
        <w:t xml:space="preserve"> </w:t>
      </w:r>
      <w:r>
        <w:t>интегрировать</w:t>
      </w:r>
      <w:r>
        <w:rPr>
          <w:spacing w:val="-15"/>
        </w:rPr>
        <w:t xml:space="preserve"> </w:t>
      </w:r>
      <w:r>
        <w:t>знания</w:t>
      </w:r>
      <w:r>
        <w:rPr>
          <w:spacing w:val="-15"/>
        </w:rPr>
        <w:t xml:space="preserve"> </w:t>
      </w:r>
      <w:r>
        <w:t>из</w:t>
      </w:r>
      <w:r>
        <w:rPr>
          <w:spacing w:val="-15"/>
        </w:rPr>
        <w:t xml:space="preserve"> </w:t>
      </w:r>
      <w:r>
        <w:t>разных предметных</w:t>
      </w:r>
      <w:r>
        <w:rPr>
          <w:spacing w:val="-12"/>
        </w:rPr>
        <w:t xml:space="preserve"> </w:t>
      </w:r>
      <w:r>
        <w:t>областей (например, при</w:t>
      </w:r>
      <w:r>
        <w:rPr>
          <w:spacing w:val="-5"/>
        </w:rPr>
        <w:t xml:space="preserve"> </w:t>
      </w:r>
      <w:r>
        <w:t>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A11002" w:rsidRDefault="00385CF7">
      <w:pPr>
        <w:pStyle w:val="a3"/>
        <w:spacing w:line="360" w:lineRule="auto"/>
        <w:ind w:right="822"/>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11002" w:rsidRDefault="00385CF7">
      <w:pPr>
        <w:pStyle w:val="a3"/>
        <w:spacing w:line="360" w:lineRule="auto"/>
        <w:ind w:right="814"/>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A11002" w:rsidRDefault="00385CF7">
      <w:pPr>
        <w:pStyle w:val="a3"/>
        <w:tabs>
          <w:tab w:val="left" w:pos="3367"/>
          <w:tab w:val="left" w:pos="5165"/>
          <w:tab w:val="left" w:pos="6260"/>
          <w:tab w:val="left" w:pos="8133"/>
        </w:tabs>
        <w:spacing w:line="357" w:lineRule="auto"/>
        <w:ind w:right="830"/>
        <w:jc w:val="right"/>
      </w:pPr>
      <w:r>
        <w:t>владеть научным</w:t>
      </w:r>
      <w:r>
        <w:rPr>
          <w:spacing w:val="-1"/>
        </w:rPr>
        <w:t xml:space="preserve"> </w:t>
      </w:r>
      <w:r>
        <w:t>типом мышления, научной терминологией, ключевыми понятиями и методами современного</w:t>
      </w:r>
      <w:r>
        <w:rPr>
          <w:spacing w:val="-12"/>
        </w:rPr>
        <w:t xml:space="preserve"> </w:t>
      </w:r>
      <w:r>
        <w:t>литературоведения;</w:t>
      </w:r>
      <w:r>
        <w:rPr>
          <w:spacing w:val="-19"/>
        </w:rPr>
        <w:t xml:space="preserve"> </w:t>
      </w:r>
      <w:r>
        <w:t>определять и</w:t>
      </w:r>
      <w:r>
        <w:rPr>
          <w:spacing w:val="-4"/>
        </w:rPr>
        <w:t xml:space="preserve"> </w:t>
      </w:r>
      <w:r>
        <w:t>учитывать историко-культурный контекст</w:t>
      </w:r>
      <w:r>
        <w:rPr>
          <w:spacing w:val="-2"/>
        </w:rPr>
        <w:t xml:space="preserve"> </w:t>
      </w:r>
      <w:r>
        <w:t>и контекст</w:t>
      </w:r>
      <w:r>
        <w:rPr>
          <w:spacing w:val="-2"/>
        </w:rPr>
        <w:t xml:space="preserve"> </w:t>
      </w:r>
      <w:r>
        <w:t>творчества писателя в процессе анализа</w:t>
      </w:r>
      <w:r>
        <w:rPr>
          <w:spacing w:val="-5"/>
        </w:rPr>
        <w:t xml:space="preserve"> </w:t>
      </w:r>
      <w:r>
        <w:t>художественных</w:t>
      </w:r>
      <w:r>
        <w:rPr>
          <w:spacing w:val="-4"/>
        </w:rPr>
        <w:t xml:space="preserve"> </w:t>
      </w:r>
      <w:r>
        <w:t xml:space="preserve">произведений. </w:t>
      </w:r>
      <w:r>
        <w:rPr>
          <w:sz w:val="25"/>
        </w:rPr>
        <w:t>129.2.3.1.3.</w:t>
      </w:r>
      <w:r>
        <w:rPr>
          <w:spacing w:val="-33"/>
          <w:sz w:val="25"/>
        </w:rPr>
        <w:t xml:space="preserve"> </w:t>
      </w:r>
      <w:r>
        <w:t>Формирование</w:t>
      </w:r>
      <w:r>
        <w:tab/>
      </w:r>
      <w:r>
        <w:rPr>
          <w:spacing w:val="-2"/>
        </w:rPr>
        <w:t>универсальных</w:t>
      </w:r>
      <w:r>
        <w:tab/>
      </w:r>
      <w:r>
        <w:rPr>
          <w:spacing w:val="-2"/>
        </w:rPr>
        <w:t>учебных</w:t>
      </w:r>
      <w:r>
        <w:tab/>
      </w:r>
      <w:r>
        <w:rPr>
          <w:spacing w:val="-2"/>
        </w:rPr>
        <w:t>познавательных</w:t>
      </w:r>
      <w:r>
        <w:tab/>
      </w:r>
      <w:r>
        <w:rPr>
          <w:spacing w:val="-2"/>
        </w:rPr>
        <w:t>действий</w:t>
      </w:r>
    </w:p>
    <w:p w:rsidR="00A11002" w:rsidRDefault="00385CF7">
      <w:pPr>
        <w:pStyle w:val="a3"/>
        <w:ind w:firstLine="0"/>
      </w:pPr>
      <w:r>
        <w:t>включает</w:t>
      </w:r>
      <w:r>
        <w:rPr>
          <w:spacing w:val="-1"/>
        </w:rPr>
        <w:t xml:space="preserve"> </w:t>
      </w:r>
      <w:r>
        <w:t>работу</w:t>
      </w:r>
      <w:r>
        <w:rPr>
          <w:spacing w:val="-1"/>
        </w:rPr>
        <w:t xml:space="preserve"> </w:t>
      </w:r>
      <w:r>
        <w:t>с</w:t>
      </w:r>
      <w:r>
        <w:rPr>
          <w:spacing w:val="-2"/>
        </w:rPr>
        <w:t xml:space="preserve"> информацией:</w:t>
      </w:r>
    </w:p>
    <w:p w:rsidR="00A11002" w:rsidRDefault="00385CF7">
      <w:pPr>
        <w:pStyle w:val="a3"/>
        <w:spacing w:before="140"/>
        <w:ind w:left="1163" w:firstLine="0"/>
      </w:pPr>
      <w:r>
        <w:t>самостоятельно</w:t>
      </w:r>
      <w:r>
        <w:rPr>
          <w:spacing w:val="70"/>
          <w:w w:val="150"/>
        </w:rPr>
        <w:t xml:space="preserve"> </w:t>
      </w:r>
      <w:r>
        <w:t>осуществлять</w:t>
      </w:r>
      <w:r>
        <w:rPr>
          <w:spacing w:val="53"/>
          <w:w w:val="150"/>
        </w:rPr>
        <w:t xml:space="preserve"> </w:t>
      </w:r>
      <w:r>
        <w:t>поиск,</w:t>
      </w:r>
      <w:r>
        <w:rPr>
          <w:spacing w:val="58"/>
          <w:w w:val="150"/>
        </w:rPr>
        <w:t xml:space="preserve"> </w:t>
      </w:r>
      <w:r>
        <w:t>анализ,</w:t>
      </w:r>
      <w:r>
        <w:rPr>
          <w:spacing w:val="58"/>
          <w:w w:val="150"/>
        </w:rPr>
        <w:t xml:space="preserve"> </w:t>
      </w:r>
      <w:r>
        <w:t>систематизацию</w:t>
      </w:r>
      <w:r>
        <w:rPr>
          <w:spacing w:val="58"/>
          <w:w w:val="150"/>
        </w:rPr>
        <w:t xml:space="preserve"> </w:t>
      </w:r>
      <w:r>
        <w:t>и</w:t>
      </w:r>
      <w:r>
        <w:rPr>
          <w:spacing w:val="64"/>
          <w:w w:val="150"/>
        </w:rPr>
        <w:t xml:space="preserve"> </w:t>
      </w:r>
      <w:r>
        <w:rPr>
          <w:spacing w:val="-2"/>
        </w:rPr>
        <w:t>интерпретацию</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2" w:firstLine="0"/>
      </w:pPr>
      <w:r>
        <w:lastRenderedPageBreak/>
        <w:t>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A11002" w:rsidRDefault="00385CF7">
      <w:pPr>
        <w:pStyle w:val="a3"/>
        <w:spacing w:before="4" w:line="360" w:lineRule="auto"/>
        <w:ind w:right="811"/>
      </w:pPr>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A11002" w:rsidRDefault="00385CF7">
      <w:pPr>
        <w:pStyle w:val="a3"/>
        <w:spacing w:line="364" w:lineRule="auto"/>
        <w:ind w:right="820"/>
      </w:pPr>
      <w:r>
        <w:t>владеть навыками защиты личной информации, соблюдать требования информационной безопасности.</w:t>
      </w:r>
    </w:p>
    <w:p w:rsidR="00A11002" w:rsidRDefault="00385CF7" w:rsidP="0053614F">
      <w:pPr>
        <w:pStyle w:val="a5"/>
        <w:numPr>
          <w:ilvl w:val="4"/>
          <w:numId w:val="4"/>
        </w:numPr>
        <w:tabs>
          <w:tab w:val="left" w:pos="2435"/>
        </w:tabs>
        <w:spacing w:line="345" w:lineRule="auto"/>
        <w:ind w:left="306" w:right="824" w:firstLine="856"/>
        <w:rPr>
          <w:sz w:val="24"/>
        </w:rPr>
      </w:pPr>
      <w:r>
        <w:rPr>
          <w:sz w:val="24"/>
        </w:rPr>
        <w:t>Формирование универсальных учебных коммуникативных действий включает умения:</w:t>
      </w:r>
    </w:p>
    <w:p w:rsidR="00A11002" w:rsidRDefault="00385CF7">
      <w:pPr>
        <w:pStyle w:val="a3"/>
        <w:spacing w:before="20" w:line="362" w:lineRule="auto"/>
        <w:ind w:right="813"/>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11002" w:rsidRDefault="00385CF7">
      <w:pPr>
        <w:pStyle w:val="a3"/>
        <w:spacing w:line="261" w:lineRule="exact"/>
        <w:ind w:left="1163" w:firstLine="0"/>
      </w:pPr>
      <w:r>
        <w:t>пользоваться</w:t>
      </w:r>
      <w:r>
        <w:rPr>
          <w:spacing w:val="22"/>
        </w:rPr>
        <w:t xml:space="preserve"> </w:t>
      </w:r>
      <w:r>
        <w:t>невербальными</w:t>
      </w:r>
      <w:r>
        <w:rPr>
          <w:spacing w:val="35"/>
        </w:rPr>
        <w:t xml:space="preserve"> </w:t>
      </w:r>
      <w:r>
        <w:t>средствами</w:t>
      </w:r>
      <w:r>
        <w:rPr>
          <w:spacing w:val="35"/>
        </w:rPr>
        <w:t xml:space="preserve"> </w:t>
      </w:r>
      <w:r>
        <w:t>общения,</w:t>
      </w:r>
      <w:r>
        <w:rPr>
          <w:spacing w:val="29"/>
        </w:rPr>
        <w:t xml:space="preserve"> </w:t>
      </w:r>
      <w:r>
        <w:t>понимать</w:t>
      </w:r>
      <w:r>
        <w:rPr>
          <w:spacing w:val="25"/>
        </w:rPr>
        <w:t xml:space="preserve"> </w:t>
      </w:r>
      <w:r>
        <w:t>значение</w:t>
      </w:r>
      <w:r>
        <w:rPr>
          <w:spacing w:val="29"/>
        </w:rPr>
        <w:t xml:space="preserve"> </w:t>
      </w:r>
      <w:r>
        <w:rPr>
          <w:spacing w:val="-2"/>
        </w:rPr>
        <w:t>социальных</w:t>
      </w:r>
    </w:p>
    <w:p w:rsidR="00A11002" w:rsidRDefault="00385CF7">
      <w:pPr>
        <w:pStyle w:val="a3"/>
        <w:spacing w:before="144"/>
        <w:ind w:firstLine="0"/>
        <w:jc w:val="left"/>
      </w:pPr>
      <w:r>
        <w:rPr>
          <w:spacing w:val="-2"/>
        </w:rPr>
        <w:t>знаков;</w:t>
      </w:r>
    </w:p>
    <w:p w:rsidR="00A11002" w:rsidRDefault="00385CF7">
      <w:pPr>
        <w:pStyle w:val="a3"/>
        <w:spacing w:before="145"/>
        <w:ind w:left="1163" w:firstLine="0"/>
        <w:jc w:val="left"/>
      </w:pPr>
      <w:r>
        <w:t>аргументированно</w:t>
      </w:r>
      <w:r>
        <w:rPr>
          <w:spacing w:val="22"/>
        </w:rPr>
        <w:t xml:space="preserve"> </w:t>
      </w:r>
      <w:r>
        <w:t>вести</w:t>
      </w:r>
      <w:r>
        <w:rPr>
          <w:spacing w:val="32"/>
        </w:rPr>
        <w:t xml:space="preserve"> </w:t>
      </w:r>
      <w:r>
        <w:t>диалог,</w:t>
      </w:r>
      <w:r>
        <w:rPr>
          <w:spacing w:val="25"/>
        </w:rPr>
        <w:t xml:space="preserve"> </w:t>
      </w:r>
      <w:r>
        <w:t>уметь</w:t>
      </w:r>
      <w:r>
        <w:rPr>
          <w:spacing w:val="20"/>
        </w:rPr>
        <w:t xml:space="preserve"> </w:t>
      </w:r>
      <w:r>
        <w:t>смягчать</w:t>
      </w:r>
      <w:r>
        <w:rPr>
          <w:spacing w:val="20"/>
        </w:rPr>
        <w:t xml:space="preserve"> </w:t>
      </w:r>
      <w:r>
        <w:t>конфликтные</w:t>
      </w:r>
      <w:r>
        <w:rPr>
          <w:spacing w:val="23"/>
        </w:rPr>
        <w:t xml:space="preserve"> </w:t>
      </w:r>
      <w:r>
        <w:t>ситуации;</w:t>
      </w:r>
      <w:r>
        <w:rPr>
          <w:spacing w:val="18"/>
        </w:rPr>
        <w:t xml:space="preserve"> </w:t>
      </w:r>
      <w:r>
        <w:rPr>
          <w:spacing w:val="-2"/>
        </w:rPr>
        <w:t>корректно</w:t>
      </w:r>
    </w:p>
    <w:p w:rsidR="00A11002" w:rsidRDefault="00385CF7">
      <w:pPr>
        <w:pStyle w:val="a3"/>
        <w:spacing w:before="129" w:line="360" w:lineRule="auto"/>
        <w:ind w:right="811" w:firstLine="0"/>
      </w:pPr>
      <w:r>
        <w:t>выражать своё отношение к суждениям собеседников, проявлять</w:t>
      </w:r>
      <w:r>
        <w:rPr>
          <w:spacing w:val="-1"/>
        </w:rPr>
        <w:t xml:space="preserve"> </w:t>
      </w:r>
      <w:r>
        <w:t>уважительное отношение к оппоненту и в корректной форме формулировать свои возражения, задавать вопросы по существу обсуждаемой темы;</w:t>
      </w:r>
    </w:p>
    <w:p w:rsidR="00A11002" w:rsidRDefault="00385CF7">
      <w:pPr>
        <w:pStyle w:val="a3"/>
        <w:spacing w:before="4" w:line="360" w:lineRule="auto"/>
        <w:ind w:right="808"/>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A11002" w:rsidRDefault="00385CF7">
      <w:pPr>
        <w:pStyle w:val="a3"/>
        <w:spacing w:before="5" w:line="360" w:lineRule="auto"/>
        <w:ind w:right="827"/>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A11002" w:rsidRDefault="00385CF7">
      <w:pPr>
        <w:pStyle w:val="a3"/>
        <w:spacing w:before="4" w:line="352" w:lineRule="auto"/>
        <w:ind w:right="808"/>
      </w:pPr>
      <w:r>
        <w:t>принимать цели совместной деятельности, организовывать, координировать</w:t>
      </w:r>
      <w:r>
        <w:rPr>
          <w:spacing w:val="40"/>
        </w:rPr>
        <w:t xml:space="preserve"> </w:t>
      </w:r>
      <w:r>
        <w:t>действия по их достижению;</w:t>
      </w:r>
    </w:p>
    <w:p w:rsidR="00A11002" w:rsidRDefault="00385CF7">
      <w:pPr>
        <w:pStyle w:val="a3"/>
        <w:spacing w:before="14" w:line="352" w:lineRule="auto"/>
        <w:ind w:right="823"/>
      </w:pPr>
      <w:r>
        <w:t xml:space="preserve">оценивать качество своего вклада и вклада каждого участника команды в общий </w:t>
      </w:r>
      <w:r>
        <w:rPr>
          <w:spacing w:val="-2"/>
        </w:rPr>
        <w:t>результат;</w:t>
      </w:r>
    </w:p>
    <w:p w:rsidR="00A11002" w:rsidRDefault="00385CF7">
      <w:pPr>
        <w:pStyle w:val="a3"/>
        <w:spacing w:before="15" w:line="364" w:lineRule="auto"/>
        <w:ind w:right="835"/>
      </w:pPr>
      <w:r>
        <w:t>уметь обобщать мнения нескольких людей и выражать это обобщение в устной и письменной форме;</w:t>
      </w:r>
    </w:p>
    <w:p w:rsidR="00A11002" w:rsidRDefault="00385CF7">
      <w:pPr>
        <w:pStyle w:val="a3"/>
        <w:spacing w:line="360" w:lineRule="auto"/>
        <w:ind w:right="812"/>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rPr>
        <w:t>инициативным;</w:t>
      </w:r>
    </w:p>
    <w:p w:rsidR="00A11002" w:rsidRDefault="00385CF7">
      <w:pPr>
        <w:pStyle w:val="a3"/>
        <w:spacing w:line="364" w:lineRule="auto"/>
        <w:ind w:right="824"/>
      </w:pPr>
      <w:r>
        <w:t>участвовать в дискуссии на литературные темы, в коллективном диалоге, разрабатывать индивидуальный и (или) коллективный учебный проект.</w:t>
      </w:r>
    </w:p>
    <w:p w:rsidR="00A11002" w:rsidRDefault="00A11002">
      <w:pPr>
        <w:spacing w:line="364" w:lineRule="auto"/>
        <w:sectPr w:rsidR="00A11002">
          <w:pgSz w:w="11900" w:h="16850"/>
          <w:pgMar w:top="680" w:right="0" w:bottom="280" w:left="1120" w:header="720" w:footer="720" w:gutter="0"/>
          <w:cols w:space="720"/>
        </w:sectPr>
      </w:pPr>
    </w:p>
    <w:p w:rsidR="00A11002" w:rsidRDefault="00385CF7" w:rsidP="0053614F">
      <w:pPr>
        <w:pStyle w:val="a5"/>
        <w:numPr>
          <w:ilvl w:val="4"/>
          <w:numId w:val="4"/>
        </w:numPr>
        <w:tabs>
          <w:tab w:val="left" w:pos="2406"/>
        </w:tabs>
        <w:spacing w:before="72" w:line="360" w:lineRule="auto"/>
        <w:ind w:left="306" w:right="831" w:firstLine="856"/>
        <w:rPr>
          <w:sz w:val="24"/>
        </w:rPr>
      </w:pPr>
      <w:r>
        <w:rPr>
          <w:sz w:val="24"/>
        </w:rPr>
        <w:lastRenderedPageBreak/>
        <w:t>Формирование универсальных учебных регулятивных действий включает умения:</w:t>
      </w:r>
    </w:p>
    <w:p w:rsidR="00A11002" w:rsidRDefault="00385CF7">
      <w:pPr>
        <w:pStyle w:val="a3"/>
        <w:spacing w:line="364" w:lineRule="auto"/>
        <w:ind w:right="826"/>
      </w:pPr>
      <w:r>
        <w:t>самостоятельно составлять план действий при анализе и создании текста, вносить необходимые коррективы;</w:t>
      </w:r>
    </w:p>
    <w:p w:rsidR="00A11002" w:rsidRDefault="00385CF7">
      <w:pPr>
        <w:pStyle w:val="a3"/>
        <w:spacing w:line="352" w:lineRule="auto"/>
        <w:ind w:right="827"/>
      </w:pPr>
      <w:r>
        <w:t>оценивать приобретённый опыт, в том числе речевой; анализировать и оценивать собственную работу: меру самостоятельности, затруднения,</w:t>
      </w:r>
      <w:r>
        <w:rPr>
          <w:spacing w:val="-1"/>
        </w:rPr>
        <w:t xml:space="preserve"> </w:t>
      </w:r>
      <w:r>
        <w:t>дефициты,</w:t>
      </w:r>
      <w:r>
        <w:rPr>
          <w:spacing w:val="-1"/>
        </w:rPr>
        <w:t xml:space="preserve"> </w:t>
      </w:r>
      <w:r>
        <w:t>ошибки</w:t>
      </w:r>
      <w:r>
        <w:rPr>
          <w:spacing w:val="40"/>
        </w:rPr>
        <w:t xml:space="preserve"> </w:t>
      </w:r>
      <w:r>
        <w:t>и другие;</w:t>
      </w:r>
    </w:p>
    <w:p w:rsidR="00A11002" w:rsidRDefault="00385CF7">
      <w:pPr>
        <w:pStyle w:val="a3"/>
        <w:spacing w:before="6" w:line="360" w:lineRule="auto"/>
        <w:ind w:right="828"/>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w:t>
      </w:r>
      <w:r>
        <w:rPr>
          <w:spacing w:val="-4"/>
        </w:rPr>
        <w:t xml:space="preserve"> </w:t>
      </w:r>
      <w:r>
        <w:t>собственную речь с учётом целей и условий общения;</w:t>
      </w:r>
    </w:p>
    <w:p w:rsidR="00A11002" w:rsidRDefault="00385CF7">
      <w:pPr>
        <w:pStyle w:val="a3"/>
        <w:spacing w:line="364" w:lineRule="auto"/>
        <w:ind w:right="819"/>
      </w:pPr>
      <w:r>
        <w:t>давать оценку новым ситуациям, в том числе изображённым в художественной литературе; оценивать приобретенный опыт с учетом</w:t>
      </w:r>
      <w:r>
        <w:rPr>
          <w:spacing w:val="40"/>
        </w:rPr>
        <w:t xml:space="preserve"> </w:t>
      </w:r>
      <w:r>
        <w:t>литературных знаний;</w:t>
      </w:r>
    </w:p>
    <w:p w:rsidR="00A11002" w:rsidRDefault="00385CF7">
      <w:pPr>
        <w:pStyle w:val="a3"/>
        <w:spacing w:line="352" w:lineRule="auto"/>
        <w:ind w:left="1163" w:right="804" w:firstLine="0"/>
      </w:pPr>
      <w:r>
        <w:t>осознавать ценностное отношение к литературе как неотъемлемой части культуры; выявлять</w:t>
      </w:r>
      <w:r>
        <w:rPr>
          <w:spacing w:val="-6"/>
        </w:rPr>
        <w:t xml:space="preserve"> </w:t>
      </w:r>
      <w:r>
        <w:t>взаимосвязи</w:t>
      </w:r>
      <w:r>
        <w:rPr>
          <w:spacing w:val="-8"/>
        </w:rPr>
        <w:t xml:space="preserve"> </w:t>
      </w:r>
      <w:r>
        <w:t>между</w:t>
      </w:r>
      <w:r>
        <w:rPr>
          <w:spacing w:val="23"/>
        </w:rPr>
        <w:t xml:space="preserve"> </w:t>
      </w:r>
      <w:r>
        <w:t>языковым,</w:t>
      </w:r>
      <w:r>
        <w:rPr>
          <w:spacing w:val="3"/>
        </w:rPr>
        <w:t xml:space="preserve"> </w:t>
      </w:r>
      <w:r>
        <w:t>литературным,</w:t>
      </w:r>
      <w:r>
        <w:rPr>
          <w:spacing w:val="-12"/>
        </w:rPr>
        <w:t xml:space="preserve"> </w:t>
      </w:r>
      <w:r>
        <w:t>интеллектуальным,</w:t>
      </w:r>
      <w:r>
        <w:rPr>
          <w:spacing w:val="-14"/>
        </w:rPr>
        <w:t xml:space="preserve"> </w:t>
      </w:r>
      <w:r>
        <w:rPr>
          <w:spacing w:val="-2"/>
        </w:rPr>
        <w:t>духовно-</w:t>
      </w:r>
    </w:p>
    <w:p w:rsidR="00A11002" w:rsidRDefault="00385CF7">
      <w:pPr>
        <w:pStyle w:val="a3"/>
        <w:spacing w:before="6"/>
        <w:ind w:firstLine="0"/>
      </w:pPr>
      <w:r>
        <w:t xml:space="preserve">нравственным развитием </w:t>
      </w:r>
      <w:r>
        <w:rPr>
          <w:spacing w:val="-2"/>
        </w:rPr>
        <w:t>личности;</w:t>
      </w:r>
    </w:p>
    <w:p w:rsidR="00A11002" w:rsidRDefault="00385CF7">
      <w:pPr>
        <w:pStyle w:val="a3"/>
        <w:spacing w:before="129" w:line="364" w:lineRule="auto"/>
        <w:ind w:right="836"/>
      </w:pPr>
      <w:r>
        <w:t>принимать</w:t>
      </w:r>
      <w:r>
        <w:rPr>
          <w:spacing w:val="-15"/>
        </w:rPr>
        <w:t xml:space="preserve"> </w:t>
      </w:r>
      <w:r>
        <w:t>мотивы</w:t>
      </w:r>
      <w:r>
        <w:rPr>
          <w:spacing w:val="-14"/>
        </w:rPr>
        <w:t xml:space="preserve"> </w:t>
      </w:r>
      <w:r>
        <w:t>и</w:t>
      </w:r>
      <w:r>
        <w:rPr>
          <w:spacing w:val="-7"/>
        </w:rPr>
        <w:t xml:space="preserve"> </w:t>
      </w:r>
      <w:r>
        <w:t>аргументы других</w:t>
      </w:r>
      <w:r>
        <w:rPr>
          <w:spacing w:val="-15"/>
        </w:rPr>
        <w:t xml:space="preserve"> </w:t>
      </w:r>
      <w:r>
        <w:t>при</w:t>
      </w:r>
      <w:r>
        <w:rPr>
          <w:spacing w:val="-7"/>
        </w:rPr>
        <w:t xml:space="preserve"> </w:t>
      </w:r>
      <w:r>
        <w:t>анализе результатов деятельности, в</w:t>
      </w:r>
      <w:r>
        <w:rPr>
          <w:spacing w:val="9"/>
        </w:rPr>
        <w:t xml:space="preserve"> том </w:t>
      </w:r>
      <w:r>
        <w:t>числе в процессе чтения художественной литературы и обсуждения литературных героев и проблем, поставленных в художественных произведениях.</w:t>
      </w:r>
    </w:p>
    <w:p w:rsidR="00A11002" w:rsidRDefault="00385CF7" w:rsidP="0053614F">
      <w:pPr>
        <w:pStyle w:val="a5"/>
        <w:numPr>
          <w:ilvl w:val="4"/>
          <w:numId w:val="21"/>
        </w:numPr>
        <w:tabs>
          <w:tab w:val="left" w:pos="2212"/>
        </w:tabs>
        <w:spacing w:line="281" w:lineRule="exact"/>
        <w:ind w:left="2212" w:hanging="1049"/>
        <w:rPr>
          <w:sz w:val="23"/>
        </w:rPr>
      </w:pPr>
      <w:r>
        <w:rPr>
          <w:sz w:val="24"/>
        </w:rPr>
        <w:t>Иностранный</w:t>
      </w:r>
      <w:r>
        <w:rPr>
          <w:spacing w:val="12"/>
          <w:sz w:val="24"/>
        </w:rPr>
        <w:t xml:space="preserve"> </w:t>
      </w:r>
      <w:r>
        <w:rPr>
          <w:spacing w:val="-4"/>
          <w:sz w:val="24"/>
        </w:rPr>
        <w:t>язык.</w:t>
      </w:r>
    </w:p>
    <w:p w:rsidR="00A11002" w:rsidRDefault="00385CF7" w:rsidP="0053614F">
      <w:pPr>
        <w:pStyle w:val="a5"/>
        <w:numPr>
          <w:ilvl w:val="5"/>
          <w:numId w:val="21"/>
        </w:numPr>
        <w:tabs>
          <w:tab w:val="left" w:pos="2406"/>
        </w:tabs>
        <w:spacing w:before="147" w:line="360" w:lineRule="auto"/>
        <w:ind w:left="306" w:right="830" w:firstLine="856"/>
        <w:rPr>
          <w:sz w:val="24"/>
        </w:rPr>
      </w:pPr>
      <w:r>
        <w:rPr>
          <w:sz w:val="24"/>
        </w:rPr>
        <w:t>Формирование универсальных учебных познавательных действий включает базовые логические и исследовательские действия:</w:t>
      </w:r>
    </w:p>
    <w:p w:rsidR="00A11002" w:rsidRDefault="00385CF7">
      <w:pPr>
        <w:pStyle w:val="a3"/>
        <w:spacing w:before="6" w:line="352" w:lineRule="auto"/>
        <w:ind w:right="832"/>
      </w:pPr>
      <w:r>
        <w:t>анализировать, устанавливать аналогии между способами выражения мысли средствами иностранного и родного языков;</w:t>
      </w:r>
    </w:p>
    <w:p w:rsidR="00A11002" w:rsidRDefault="00385CF7">
      <w:pPr>
        <w:pStyle w:val="a3"/>
        <w:spacing w:before="14" w:line="352" w:lineRule="auto"/>
        <w:ind w:right="821"/>
      </w:pPr>
      <w:r>
        <w:t>распознавать свойства и признаки языковых единиц и языковых явлений иностранного языка; сравнивать, классифицировать и обобщать</w:t>
      </w:r>
      <w:r>
        <w:rPr>
          <w:spacing w:val="40"/>
        </w:rPr>
        <w:t xml:space="preserve"> </w:t>
      </w:r>
      <w:r>
        <w:t>их;</w:t>
      </w:r>
    </w:p>
    <w:p w:rsidR="00A11002" w:rsidRDefault="00385CF7">
      <w:pPr>
        <w:pStyle w:val="a3"/>
        <w:spacing w:before="14" w:line="364" w:lineRule="auto"/>
        <w:ind w:right="831"/>
      </w:pPr>
      <w:r>
        <w:t>выявлять признаки и свойства языковых единиц и языковых явлений иностранного языка (например, грамматических конструкции и их функций);</w:t>
      </w:r>
    </w:p>
    <w:p w:rsidR="00A11002" w:rsidRDefault="00385CF7">
      <w:pPr>
        <w:pStyle w:val="a3"/>
        <w:spacing w:line="364" w:lineRule="auto"/>
        <w:ind w:right="829"/>
      </w:pPr>
      <w:r>
        <w:t>сравнивать разные типы и жанры устных и письменных высказываний на иностранном</w:t>
      </w:r>
      <w:r>
        <w:rPr>
          <w:spacing w:val="-15"/>
        </w:rPr>
        <w:t xml:space="preserve"> </w:t>
      </w:r>
      <w:r>
        <w:t>языке;</w:t>
      </w:r>
    </w:p>
    <w:p w:rsidR="00A11002" w:rsidRDefault="00385CF7">
      <w:pPr>
        <w:pStyle w:val="a3"/>
        <w:spacing w:line="360" w:lineRule="auto"/>
        <w:ind w:right="806"/>
      </w:pPr>
      <w:r>
        <w:t>различать в иноязычном устном и письменном тексте - факт и мнение;</w:t>
      </w:r>
      <w:r>
        <w:rPr>
          <w:spacing w:val="80"/>
        </w:rPr>
        <w:t xml:space="preserve"> </w:t>
      </w: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A11002" w:rsidRDefault="00385CF7">
      <w:pPr>
        <w:pStyle w:val="a3"/>
        <w:spacing w:line="360" w:lineRule="auto"/>
        <w:ind w:right="810"/>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w:t>
      </w:r>
      <w:r>
        <w:rPr>
          <w:spacing w:val="-13"/>
        </w:rPr>
        <w:t xml:space="preserve"> </w:t>
      </w:r>
      <w:r>
        <w:t>явлений;</w:t>
      </w:r>
    </w:p>
    <w:p w:rsidR="00A11002" w:rsidRDefault="00385CF7">
      <w:pPr>
        <w:pStyle w:val="a3"/>
        <w:spacing w:line="352" w:lineRule="auto"/>
        <w:ind w:right="824"/>
      </w:pPr>
      <w:r>
        <w:t>формулировать в устной или письменной форме гипотезу предстоящего исследования</w:t>
      </w:r>
      <w:r>
        <w:rPr>
          <w:spacing w:val="80"/>
        </w:rPr>
        <w:t xml:space="preserve"> </w:t>
      </w:r>
      <w:r>
        <w:t>(исследовательского</w:t>
      </w:r>
      <w:r>
        <w:rPr>
          <w:spacing w:val="80"/>
        </w:rPr>
        <w:t xml:space="preserve"> </w:t>
      </w:r>
      <w:r>
        <w:t>проекта)</w:t>
      </w:r>
      <w:r>
        <w:rPr>
          <w:spacing w:val="80"/>
        </w:rPr>
        <w:t xml:space="preserve"> </w:t>
      </w:r>
      <w:r>
        <w:t>языковых</w:t>
      </w:r>
      <w:r>
        <w:rPr>
          <w:spacing w:val="80"/>
        </w:rPr>
        <w:t xml:space="preserve"> </w:t>
      </w:r>
      <w:r>
        <w:t>явлений;</w:t>
      </w:r>
      <w:r>
        <w:rPr>
          <w:spacing w:val="80"/>
        </w:rPr>
        <w:t xml:space="preserve"> </w:t>
      </w:r>
      <w:r>
        <w:t>осуществлять</w:t>
      </w:r>
      <w:r>
        <w:rPr>
          <w:spacing w:val="80"/>
        </w:rPr>
        <w:t xml:space="preserve"> </w:t>
      </w:r>
      <w:r>
        <w:t>проверку</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гипотезы;</w:t>
      </w:r>
    </w:p>
    <w:p w:rsidR="00A11002" w:rsidRDefault="00385CF7">
      <w:pPr>
        <w:pStyle w:val="a3"/>
        <w:spacing w:before="129" w:line="364" w:lineRule="auto"/>
        <w:ind w:right="812"/>
      </w:pPr>
      <w:r>
        <w:t>самостоятельно формулировать обобщения и выводы по результатам проведённого наблюдения за языковыми явлениями;</w:t>
      </w:r>
    </w:p>
    <w:p w:rsidR="00A11002" w:rsidRDefault="00385CF7">
      <w:pPr>
        <w:pStyle w:val="a3"/>
        <w:spacing w:before="2" w:line="360" w:lineRule="auto"/>
        <w:ind w:right="828"/>
      </w:pPr>
      <w:r>
        <w:t>представлять результаты исследования в устной и письменной форме, в виде электронной презентации,</w:t>
      </w:r>
      <w:r>
        <w:rPr>
          <w:spacing w:val="-5"/>
        </w:rPr>
        <w:t xml:space="preserve"> </w:t>
      </w:r>
      <w:r>
        <w:t>схемы,</w:t>
      </w:r>
      <w:r>
        <w:rPr>
          <w:spacing w:val="-5"/>
        </w:rPr>
        <w:t xml:space="preserve"> </w:t>
      </w:r>
      <w:r>
        <w:t>таблицы,</w:t>
      </w:r>
      <w:r>
        <w:rPr>
          <w:spacing w:val="-5"/>
        </w:rPr>
        <w:t xml:space="preserve"> </w:t>
      </w:r>
      <w:r>
        <w:t>диаграммы и других на</w:t>
      </w:r>
      <w:r>
        <w:rPr>
          <w:spacing w:val="-7"/>
        </w:rPr>
        <w:t xml:space="preserve"> </w:t>
      </w:r>
      <w:r>
        <w:t xml:space="preserve">уроке или во внеурочной </w:t>
      </w:r>
      <w:r>
        <w:rPr>
          <w:spacing w:val="-2"/>
        </w:rPr>
        <w:t>деятельности;</w:t>
      </w:r>
    </w:p>
    <w:p w:rsidR="00A11002" w:rsidRDefault="00385CF7">
      <w:pPr>
        <w:pStyle w:val="a3"/>
        <w:spacing w:line="364" w:lineRule="auto"/>
        <w:ind w:right="819"/>
      </w:pPr>
      <w: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w:t>
      </w:r>
      <w:r>
        <w:rPr>
          <w:spacing w:val="-2"/>
        </w:rPr>
        <w:t>языка.</w:t>
      </w:r>
    </w:p>
    <w:p w:rsidR="00A11002" w:rsidRDefault="00385CF7" w:rsidP="0053614F">
      <w:pPr>
        <w:pStyle w:val="a5"/>
        <w:numPr>
          <w:ilvl w:val="5"/>
          <w:numId w:val="21"/>
        </w:numPr>
        <w:tabs>
          <w:tab w:val="left" w:pos="2436"/>
        </w:tabs>
        <w:spacing w:line="270" w:lineRule="exact"/>
        <w:ind w:left="2436" w:hanging="1273"/>
        <w:rPr>
          <w:sz w:val="24"/>
        </w:rPr>
      </w:pPr>
      <w:r>
        <w:rPr>
          <w:sz w:val="24"/>
        </w:rPr>
        <w:t>Формирование</w:t>
      </w:r>
      <w:r>
        <w:rPr>
          <w:spacing w:val="58"/>
          <w:sz w:val="24"/>
        </w:rPr>
        <w:t xml:space="preserve">  </w:t>
      </w:r>
      <w:r>
        <w:rPr>
          <w:sz w:val="24"/>
        </w:rPr>
        <w:t>универсальных</w:t>
      </w:r>
      <w:r>
        <w:rPr>
          <w:spacing w:val="51"/>
          <w:sz w:val="24"/>
        </w:rPr>
        <w:t xml:space="preserve">  </w:t>
      </w:r>
      <w:r>
        <w:rPr>
          <w:sz w:val="24"/>
        </w:rPr>
        <w:t>учебных</w:t>
      </w:r>
      <w:r>
        <w:rPr>
          <w:spacing w:val="51"/>
          <w:sz w:val="24"/>
        </w:rPr>
        <w:t xml:space="preserve">  </w:t>
      </w:r>
      <w:r>
        <w:rPr>
          <w:sz w:val="24"/>
        </w:rPr>
        <w:t>познавательных</w:t>
      </w:r>
      <w:r>
        <w:rPr>
          <w:spacing w:val="51"/>
          <w:sz w:val="24"/>
        </w:rPr>
        <w:t xml:space="preserve">  </w:t>
      </w:r>
      <w:r>
        <w:rPr>
          <w:spacing w:val="-2"/>
          <w:sz w:val="24"/>
        </w:rPr>
        <w:t>действий</w:t>
      </w:r>
    </w:p>
    <w:p w:rsidR="00A11002" w:rsidRDefault="00385CF7">
      <w:pPr>
        <w:pStyle w:val="a3"/>
        <w:spacing w:before="142"/>
        <w:ind w:firstLine="0"/>
      </w:pPr>
      <w:r>
        <w:t>включает</w:t>
      </w:r>
      <w:r>
        <w:rPr>
          <w:spacing w:val="-1"/>
        </w:rPr>
        <w:t xml:space="preserve"> </w:t>
      </w:r>
      <w:r>
        <w:t>работу</w:t>
      </w:r>
      <w:r>
        <w:rPr>
          <w:spacing w:val="-1"/>
        </w:rPr>
        <w:t xml:space="preserve"> </w:t>
      </w:r>
      <w:r>
        <w:t>с</w:t>
      </w:r>
      <w:r>
        <w:rPr>
          <w:spacing w:val="-2"/>
        </w:rPr>
        <w:t xml:space="preserve"> информацией:</w:t>
      </w:r>
    </w:p>
    <w:p w:rsidR="00A11002" w:rsidRDefault="00385CF7">
      <w:pPr>
        <w:pStyle w:val="a3"/>
        <w:spacing w:before="144" w:line="360" w:lineRule="auto"/>
        <w:ind w:right="826"/>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11002" w:rsidRDefault="00385CF7">
      <w:pPr>
        <w:pStyle w:val="a3"/>
        <w:spacing w:line="364" w:lineRule="auto"/>
        <w:ind w:right="828"/>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w:t>
      </w:r>
      <w:r>
        <w:rPr>
          <w:spacing w:val="-2"/>
        </w:rPr>
        <w:t>перевода);</w:t>
      </w:r>
    </w:p>
    <w:p w:rsidR="00A11002" w:rsidRDefault="00385CF7">
      <w:pPr>
        <w:pStyle w:val="a3"/>
        <w:spacing w:line="364" w:lineRule="auto"/>
        <w:ind w:right="830"/>
      </w:pPr>
      <w:r>
        <w:t xml:space="preserve">фиксировать информацию доступными средствами (в виде ключевых слов, плана, </w:t>
      </w:r>
      <w:r>
        <w:rPr>
          <w:spacing w:val="-2"/>
        </w:rPr>
        <w:t>тезисов);</w:t>
      </w:r>
    </w:p>
    <w:p w:rsidR="00A11002" w:rsidRDefault="00385CF7">
      <w:pPr>
        <w:pStyle w:val="a3"/>
        <w:spacing w:line="364" w:lineRule="auto"/>
        <w:ind w:right="823"/>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A11002" w:rsidRDefault="00385CF7">
      <w:pPr>
        <w:pStyle w:val="a3"/>
        <w:spacing w:line="264" w:lineRule="exact"/>
        <w:ind w:left="1163" w:firstLine="0"/>
      </w:pPr>
      <w:r>
        <w:t>соблюдать</w:t>
      </w:r>
      <w:r>
        <w:rPr>
          <w:spacing w:val="8"/>
        </w:rPr>
        <w:t xml:space="preserve"> </w:t>
      </w:r>
      <w:r>
        <w:t>информационную</w:t>
      </w:r>
      <w:r>
        <w:rPr>
          <w:spacing w:val="-15"/>
        </w:rPr>
        <w:t xml:space="preserve"> </w:t>
      </w:r>
      <w:r>
        <w:t>безопасность</w:t>
      </w:r>
      <w:r>
        <w:rPr>
          <w:spacing w:val="-20"/>
        </w:rPr>
        <w:t xml:space="preserve"> </w:t>
      </w:r>
      <w:r>
        <w:t>при</w:t>
      </w:r>
      <w:r>
        <w:rPr>
          <w:spacing w:val="-9"/>
        </w:rPr>
        <w:t xml:space="preserve"> </w:t>
      </w:r>
      <w:r>
        <w:t>работе</w:t>
      </w:r>
      <w:r>
        <w:rPr>
          <w:spacing w:val="13"/>
        </w:rPr>
        <w:t xml:space="preserve"> </w:t>
      </w:r>
      <w:r>
        <w:t>в</w:t>
      </w:r>
      <w:r>
        <w:rPr>
          <w:spacing w:val="-9"/>
        </w:rPr>
        <w:t xml:space="preserve"> </w:t>
      </w:r>
      <w:r>
        <w:t>сети</w:t>
      </w:r>
      <w:r>
        <w:rPr>
          <w:spacing w:val="7"/>
        </w:rPr>
        <w:t xml:space="preserve"> </w:t>
      </w:r>
      <w:r>
        <w:rPr>
          <w:spacing w:val="-2"/>
        </w:rPr>
        <w:t>Интернет.</w:t>
      </w:r>
    </w:p>
    <w:p w:rsidR="00A11002" w:rsidRDefault="00385CF7" w:rsidP="0053614F">
      <w:pPr>
        <w:pStyle w:val="a5"/>
        <w:numPr>
          <w:ilvl w:val="5"/>
          <w:numId w:val="21"/>
        </w:numPr>
        <w:tabs>
          <w:tab w:val="left" w:pos="2391"/>
        </w:tabs>
        <w:spacing w:before="114" w:line="360" w:lineRule="auto"/>
        <w:ind w:left="306" w:right="833" w:firstLine="856"/>
        <w:rPr>
          <w:sz w:val="24"/>
        </w:rPr>
      </w:pPr>
      <w:r>
        <w:rPr>
          <w:sz w:val="24"/>
        </w:rPr>
        <w:t>Формирование универсальных учебных коммуникативных действий включает умения:</w:t>
      </w:r>
    </w:p>
    <w:p w:rsidR="00A11002" w:rsidRDefault="00385CF7">
      <w:pPr>
        <w:pStyle w:val="a3"/>
        <w:spacing w:line="360" w:lineRule="auto"/>
        <w:ind w:right="825"/>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A11002" w:rsidRDefault="00385CF7">
      <w:pPr>
        <w:pStyle w:val="a3"/>
        <w:spacing w:line="364" w:lineRule="auto"/>
        <w:ind w:right="817"/>
      </w:pPr>
      <w:r>
        <w:t>развернуто, логично</w:t>
      </w:r>
      <w:r>
        <w:rPr>
          <w:spacing w:val="-12"/>
        </w:rPr>
        <w:t xml:space="preserve"> </w:t>
      </w:r>
      <w:r>
        <w:t>и</w:t>
      </w:r>
      <w:r>
        <w:rPr>
          <w:spacing w:val="-4"/>
        </w:rPr>
        <w:t xml:space="preserve"> </w:t>
      </w:r>
      <w:r>
        <w:t>точно излагать свою</w:t>
      </w:r>
      <w:r>
        <w:rPr>
          <w:spacing w:val="-11"/>
        </w:rPr>
        <w:t xml:space="preserve"> </w:t>
      </w:r>
      <w:r>
        <w:t>точку зрения</w:t>
      </w:r>
      <w:r>
        <w:rPr>
          <w:spacing w:val="-1"/>
        </w:rPr>
        <w:t xml:space="preserve"> </w:t>
      </w:r>
      <w:r>
        <w:t>с использованием</w:t>
      </w:r>
      <w:r>
        <w:rPr>
          <w:spacing w:val="-13"/>
        </w:rPr>
        <w:t xml:space="preserve"> </w:t>
      </w:r>
      <w:r>
        <w:t>языковых средств изучаемого иностранного языка;</w:t>
      </w:r>
    </w:p>
    <w:p w:rsidR="00A11002" w:rsidRDefault="00385CF7">
      <w:pPr>
        <w:pStyle w:val="a3"/>
        <w:spacing w:line="364" w:lineRule="auto"/>
        <w:ind w:right="830"/>
      </w:pPr>
      <w:r>
        <w:t>выбирать и использовать выразительные средства языка и знаковых систем (текст, таблица, схема</w:t>
      </w:r>
      <w:r>
        <w:rPr>
          <w:spacing w:val="40"/>
        </w:rPr>
        <w:t xml:space="preserve"> </w:t>
      </w:r>
      <w:r>
        <w:t>и другие) в соответствии с коммуникативной задачей;</w:t>
      </w:r>
    </w:p>
    <w:p w:rsidR="00A11002" w:rsidRDefault="00385CF7">
      <w:pPr>
        <w:pStyle w:val="a3"/>
        <w:spacing w:line="364" w:lineRule="auto"/>
        <w:ind w:right="817"/>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11002" w:rsidRDefault="00385CF7">
      <w:pPr>
        <w:pStyle w:val="a3"/>
        <w:spacing w:line="364" w:lineRule="auto"/>
        <w:ind w:right="851"/>
      </w:pPr>
      <w:r>
        <w:t>выстраивать</w:t>
      </w:r>
      <w:r>
        <w:rPr>
          <w:spacing w:val="-15"/>
        </w:rPr>
        <w:t xml:space="preserve"> </w:t>
      </w:r>
      <w:r>
        <w:t>и</w:t>
      </w:r>
      <w:r>
        <w:rPr>
          <w:spacing w:val="-14"/>
        </w:rPr>
        <w:t xml:space="preserve"> </w:t>
      </w:r>
      <w:r>
        <w:t>представлять в</w:t>
      </w:r>
      <w:r>
        <w:rPr>
          <w:spacing w:val="-5"/>
        </w:rPr>
        <w:t xml:space="preserve"> </w:t>
      </w:r>
      <w:r>
        <w:t>письменной</w:t>
      </w:r>
      <w:r>
        <w:rPr>
          <w:spacing w:val="-5"/>
        </w:rPr>
        <w:t xml:space="preserve"> </w:t>
      </w:r>
      <w:r>
        <w:t>форме</w:t>
      </w:r>
      <w:r>
        <w:rPr>
          <w:spacing w:val="19"/>
        </w:rPr>
        <w:t xml:space="preserve"> </w:t>
      </w:r>
      <w:r>
        <w:t>логику</w:t>
      </w:r>
      <w:r>
        <w:rPr>
          <w:spacing w:val="-12"/>
        </w:rPr>
        <w:t xml:space="preserve"> </w:t>
      </w:r>
      <w:r>
        <w:t>решения</w:t>
      </w:r>
      <w:r>
        <w:rPr>
          <w:spacing w:val="-15"/>
        </w:rPr>
        <w:t xml:space="preserve"> </w:t>
      </w:r>
      <w:r>
        <w:t>коммуникатив</w:t>
      </w:r>
      <w:r>
        <w:rPr>
          <w:spacing w:val="-15"/>
        </w:rPr>
        <w:t xml:space="preserve"> </w:t>
      </w:r>
      <w:r>
        <w:rPr>
          <w:spacing w:val="11"/>
        </w:rPr>
        <w:t xml:space="preserve">ной </w:t>
      </w:r>
      <w:r>
        <w:t>задачи (например, в виде плана высказывания, состоящего из вопросов или утверждений);</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0"/>
        <w:jc w:val="left"/>
      </w:pPr>
      <w:r>
        <w:lastRenderedPageBreak/>
        <w:t>публично представлять на иностранном языке результаты выполненной проектной работы, самостоятельно выбирая</w:t>
      </w:r>
      <w:r>
        <w:rPr>
          <w:spacing w:val="-7"/>
        </w:rPr>
        <w:t xml:space="preserve"> </w:t>
      </w:r>
      <w:r>
        <w:t>формат выступления</w:t>
      </w:r>
      <w:r>
        <w:rPr>
          <w:spacing w:val="-7"/>
        </w:rPr>
        <w:t xml:space="preserve"> </w:t>
      </w:r>
      <w:r>
        <w:t>с учетом особенностей аудитории;</w:t>
      </w:r>
    </w:p>
    <w:p w:rsidR="00A11002" w:rsidRDefault="00385CF7">
      <w:pPr>
        <w:pStyle w:val="a3"/>
        <w:spacing w:before="14" w:line="364" w:lineRule="auto"/>
        <w:ind w:right="830"/>
        <w:jc w:val="left"/>
      </w:pPr>
      <w:r>
        <w:t>осуществлять деловую коммуникацию на иностранном языке в рамках выбранного профиля с целью решения поставленной коммуникативной</w:t>
      </w:r>
      <w:r>
        <w:rPr>
          <w:spacing w:val="-1"/>
        </w:rPr>
        <w:t xml:space="preserve"> </w:t>
      </w:r>
      <w:r>
        <w:t>задачи.</w:t>
      </w:r>
    </w:p>
    <w:p w:rsidR="00A11002" w:rsidRDefault="00385CF7" w:rsidP="0053614F">
      <w:pPr>
        <w:pStyle w:val="a5"/>
        <w:numPr>
          <w:ilvl w:val="5"/>
          <w:numId w:val="21"/>
        </w:numPr>
        <w:tabs>
          <w:tab w:val="left" w:pos="2435"/>
          <w:tab w:val="left" w:pos="4268"/>
          <w:tab w:val="left" w:pos="6126"/>
          <w:tab w:val="left" w:pos="7281"/>
          <w:tab w:val="left" w:pos="8990"/>
        </w:tabs>
        <w:spacing w:line="360" w:lineRule="auto"/>
        <w:ind w:left="306" w:right="830" w:firstLine="856"/>
        <w:rPr>
          <w:sz w:val="24"/>
        </w:rPr>
      </w:pPr>
      <w:r>
        <w:rPr>
          <w:spacing w:val="-2"/>
          <w:sz w:val="24"/>
        </w:rPr>
        <w:t>Формирование</w:t>
      </w:r>
      <w:r>
        <w:rPr>
          <w:sz w:val="24"/>
        </w:rPr>
        <w:tab/>
      </w:r>
      <w:r>
        <w:rPr>
          <w:spacing w:val="-2"/>
          <w:sz w:val="24"/>
        </w:rPr>
        <w:t>универсальных</w:t>
      </w:r>
      <w:r>
        <w:rPr>
          <w:sz w:val="24"/>
        </w:rPr>
        <w:tab/>
      </w:r>
      <w:r>
        <w:rPr>
          <w:spacing w:val="-2"/>
          <w:sz w:val="24"/>
        </w:rPr>
        <w:t>учебных</w:t>
      </w:r>
      <w:r>
        <w:rPr>
          <w:sz w:val="24"/>
        </w:rPr>
        <w:tab/>
      </w:r>
      <w:r>
        <w:rPr>
          <w:spacing w:val="-2"/>
          <w:sz w:val="24"/>
        </w:rPr>
        <w:t>регулятивных</w:t>
      </w:r>
      <w:r>
        <w:rPr>
          <w:sz w:val="24"/>
        </w:rPr>
        <w:tab/>
      </w:r>
      <w:r>
        <w:rPr>
          <w:spacing w:val="-2"/>
          <w:sz w:val="24"/>
        </w:rPr>
        <w:t xml:space="preserve">действий </w:t>
      </w:r>
      <w:r>
        <w:rPr>
          <w:sz w:val="24"/>
        </w:rPr>
        <w:t>включает умения:</w:t>
      </w:r>
    </w:p>
    <w:p w:rsidR="00A11002" w:rsidRDefault="00385CF7">
      <w:pPr>
        <w:pStyle w:val="a3"/>
        <w:spacing w:line="352" w:lineRule="auto"/>
        <w:ind w:right="830"/>
        <w:jc w:val="left"/>
      </w:pPr>
      <w:r>
        <w:t>планировать</w:t>
      </w:r>
      <w:r>
        <w:rPr>
          <w:spacing w:val="40"/>
        </w:rPr>
        <w:t xml:space="preserve"> </w:t>
      </w:r>
      <w:r>
        <w:t>организацию</w:t>
      </w:r>
      <w:r>
        <w:rPr>
          <w:spacing w:val="40"/>
        </w:rPr>
        <w:t xml:space="preserve"> </w:t>
      </w:r>
      <w:r>
        <w:t>совместной</w:t>
      </w:r>
      <w:r>
        <w:rPr>
          <w:spacing w:val="80"/>
        </w:rPr>
        <w:t xml:space="preserve"> </w:t>
      </w:r>
      <w:r>
        <w:t>работы,</w:t>
      </w:r>
      <w:r>
        <w:rPr>
          <w:spacing w:val="40"/>
        </w:rPr>
        <w:t xml:space="preserve"> </w:t>
      </w:r>
      <w:r>
        <w:t>распределять</w:t>
      </w:r>
      <w:r>
        <w:rPr>
          <w:spacing w:val="40"/>
        </w:rPr>
        <w:t xml:space="preserve"> </w:t>
      </w:r>
      <w:r>
        <w:t>задачи,</w:t>
      </w:r>
      <w:r>
        <w:rPr>
          <w:spacing w:val="40"/>
        </w:rPr>
        <w:t xml:space="preserve"> </w:t>
      </w:r>
      <w:r>
        <w:t>определять</w:t>
      </w:r>
      <w:r>
        <w:rPr>
          <w:spacing w:val="80"/>
        </w:rPr>
        <w:t xml:space="preserve"> </w:t>
      </w:r>
      <w:r>
        <w:t>свою роль и координировать</w:t>
      </w:r>
      <w:r>
        <w:rPr>
          <w:spacing w:val="-3"/>
        </w:rPr>
        <w:t xml:space="preserve"> </w:t>
      </w:r>
      <w:r>
        <w:t>свои действия с другими членами команды;</w:t>
      </w:r>
    </w:p>
    <w:p w:rsidR="00A11002" w:rsidRDefault="00385CF7">
      <w:pPr>
        <w:pStyle w:val="a3"/>
        <w:spacing w:before="12" w:line="352" w:lineRule="auto"/>
        <w:jc w:val="left"/>
      </w:pPr>
      <w:r>
        <w:t>выполнять</w:t>
      </w:r>
      <w:r>
        <w:rPr>
          <w:spacing w:val="80"/>
          <w:w w:val="150"/>
        </w:rPr>
        <w:t xml:space="preserve"> </w:t>
      </w:r>
      <w:r>
        <w:t>работу</w:t>
      </w:r>
      <w:r>
        <w:rPr>
          <w:spacing w:val="80"/>
          <w:w w:val="150"/>
        </w:rPr>
        <w:t xml:space="preserve"> </w:t>
      </w:r>
      <w:r>
        <w:t>в</w:t>
      </w:r>
      <w:r>
        <w:rPr>
          <w:spacing w:val="80"/>
          <w:w w:val="150"/>
        </w:rPr>
        <w:t xml:space="preserve"> </w:t>
      </w:r>
      <w:r>
        <w:t>условиях</w:t>
      </w:r>
      <w:r>
        <w:rPr>
          <w:spacing w:val="80"/>
          <w:w w:val="150"/>
        </w:rPr>
        <w:t xml:space="preserve"> </w:t>
      </w:r>
      <w:r>
        <w:t>реального,</w:t>
      </w:r>
      <w:r>
        <w:rPr>
          <w:spacing w:val="80"/>
          <w:w w:val="150"/>
        </w:rPr>
        <w:t xml:space="preserve"> </w:t>
      </w:r>
      <w:r>
        <w:t>виртуального</w:t>
      </w:r>
      <w:r>
        <w:rPr>
          <w:spacing w:val="80"/>
          <w:w w:val="150"/>
        </w:rPr>
        <w:t xml:space="preserve"> </w:t>
      </w:r>
      <w:r>
        <w:t>и</w:t>
      </w:r>
      <w:r>
        <w:rPr>
          <w:spacing w:val="80"/>
          <w:w w:val="150"/>
        </w:rPr>
        <w:t xml:space="preserve"> </w:t>
      </w:r>
      <w:r>
        <w:t xml:space="preserve">комбинированного </w:t>
      </w:r>
      <w:r>
        <w:rPr>
          <w:spacing w:val="-2"/>
        </w:rPr>
        <w:t>взаимодействия;</w:t>
      </w:r>
    </w:p>
    <w:p w:rsidR="00A11002" w:rsidRDefault="00385CF7">
      <w:pPr>
        <w:pStyle w:val="a3"/>
        <w:spacing w:before="14" w:line="364" w:lineRule="auto"/>
        <w:jc w:val="left"/>
      </w:pPr>
      <w:r>
        <w:t>оказывать</w:t>
      </w:r>
      <w:r>
        <w:rPr>
          <w:spacing w:val="80"/>
          <w:w w:val="150"/>
        </w:rPr>
        <w:t xml:space="preserve"> </w:t>
      </w:r>
      <w:r>
        <w:t>влияние</w:t>
      </w:r>
      <w:r>
        <w:rPr>
          <w:spacing w:val="80"/>
          <w:w w:val="150"/>
        </w:rPr>
        <w:t xml:space="preserve"> </w:t>
      </w:r>
      <w:r>
        <w:t>на</w:t>
      </w:r>
      <w:r>
        <w:rPr>
          <w:spacing w:val="80"/>
          <w:w w:val="150"/>
        </w:rPr>
        <w:t xml:space="preserve"> </w:t>
      </w:r>
      <w:r>
        <w:t>речевое</w:t>
      </w:r>
      <w:r>
        <w:rPr>
          <w:spacing w:val="80"/>
          <w:w w:val="150"/>
        </w:rPr>
        <w:t xml:space="preserve"> </w:t>
      </w:r>
      <w:r>
        <w:t>поведение</w:t>
      </w:r>
      <w:r>
        <w:rPr>
          <w:spacing w:val="80"/>
          <w:w w:val="150"/>
        </w:rPr>
        <w:t xml:space="preserve"> </w:t>
      </w:r>
      <w:r>
        <w:t>партнера</w:t>
      </w:r>
      <w:r>
        <w:rPr>
          <w:spacing w:val="80"/>
          <w:w w:val="150"/>
        </w:rPr>
        <w:t xml:space="preserve"> </w:t>
      </w:r>
      <w:r>
        <w:t>(например,</w:t>
      </w:r>
      <w:r>
        <w:rPr>
          <w:spacing w:val="80"/>
          <w:w w:val="150"/>
        </w:rPr>
        <w:t xml:space="preserve"> </w:t>
      </w:r>
      <w:r>
        <w:t>поощряя</w:t>
      </w:r>
      <w:r>
        <w:rPr>
          <w:spacing w:val="80"/>
          <w:w w:val="150"/>
        </w:rPr>
        <w:t xml:space="preserve"> </w:t>
      </w:r>
      <w:r>
        <w:t>его продолжать поиск совместного решения поставленной задачи);</w:t>
      </w:r>
    </w:p>
    <w:p w:rsidR="00A11002" w:rsidRDefault="00385CF7">
      <w:pPr>
        <w:pStyle w:val="a3"/>
        <w:spacing w:line="364" w:lineRule="auto"/>
        <w:ind w:right="830"/>
        <w:jc w:val="left"/>
      </w:pPr>
      <w:r>
        <w:t>корректировать</w:t>
      </w:r>
      <w:r>
        <w:rPr>
          <w:spacing w:val="40"/>
        </w:rPr>
        <w:t xml:space="preserve"> </w:t>
      </w:r>
      <w:r>
        <w:t>совместную</w:t>
      </w:r>
      <w:r>
        <w:rPr>
          <w:spacing w:val="40"/>
        </w:rPr>
        <w:t xml:space="preserve"> </w:t>
      </w:r>
      <w:r>
        <w:t>деятельность</w:t>
      </w:r>
      <w:r>
        <w:rPr>
          <w:spacing w:val="40"/>
        </w:rPr>
        <w:t xml:space="preserve"> </w:t>
      </w:r>
      <w:r>
        <w:t>с</w:t>
      </w:r>
      <w:r>
        <w:rPr>
          <w:spacing w:val="40"/>
        </w:rPr>
        <w:t xml:space="preserve"> </w:t>
      </w:r>
      <w:r>
        <w:t>учетом</w:t>
      </w:r>
      <w:r>
        <w:rPr>
          <w:spacing w:val="40"/>
        </w:rPr>
        <w:t xml:space="preserve"> </w:t>
      </w:r>
      <w:r>
        <w:t>возникших</w:t>
      </w:r>
      <w:r>
        <w:rPr>
          <w:spacing w:val="40"/>
        </w:rPr>
        <w:t xml:space="preserve"> </w:t>
      </w:r>
      <w:r>
        <w:t>трудностей, новых данных или информации;</w:t>
      </w:r>
    </w:p>
    <w:p w:rsidR="00A11002" w:rsidRDefault="00385CF7">
      <w:pPr>
        <w:pStyle w:val="a3"/>
        <w:spacing w:line="364" w:lineRule="auto"/>
        <w:jc w:val="left"/>
      </w:pPr>
      <w:r>
        <w:t>осуществлять</w:t>
      </w:r>
      <w:r>
        <w:rPr>
          <w:spacing w:val="40"/>
        </w:rPr>
        <w:t xml:space="preserve"> </w:t>
      </w:r>
      <w:r>
        <w:t>взаимодействие</w:t>
      </w:r>
      <w:r>
        <w:rPr>
          <w:spacing w:val="40"/>
        </w:rPr>
        <w:t xml:space="preserve"> </w:t>
      </w:r>
      <w:r>
        <w:t>в</w:t>
      </w:r>
      <w:r>
        <w:rPr>
          <w:spacing w:val="40"/>
        </w:rPr>
        <w:t xml:space="preserve"> </w:t>
      </w:r>
      <w:r>
        <w:t>ситуациях</w:t>
      </w:r>
      <w:r>
        <w:rPr>
          <w:spacing w:val="40"/>
        </w:rPr>
        <w:t xml:space="preserve"> </w:t>
      </w:r>
      <w:r>
        <w:t>общения,</w:t>
      </w:r>
      <w:r>
        <w:rPr>
          <w:spacing w:val="40"/>
        </w:rPr>
        <w:t xml:space="preserve"> </w:t>
      </w:r>
      <w:r>
        <w:t>соблюдая</w:t>
      </w:r>
      <w:r>
        <w:rPr>
          <w:spacing w:val="40"/>
        </w:rPr>
        <w:t xml:space="preserve"> </w:t>
      </w:r>
      <w:r>
        <w:t>этикетные</w:t>
      </w:r>
      <w:r>
        <w:rPr>
          <w:spacing w:val="40"/>
        </w:rPr>
        <w:t xml:space="preserve"> </w:t>
      </w:r>
      <w:r>
        <w:t>нормы межкультурного общения.</w:t>
      </w:r>
    </w:p>
    <w:p w:rsidR="00A11002" w:rsidRDefault="00385CF7" w:rsidP="0053614F">
      <w:pPr>
        <w:pStyle w:val="a5"/>
        <w:numPr>
          <w:ilvl w:val="4"/>
          <w:numId w:val="21"/>
        </w:numPr>
        <w:tabs>
          <w:tab w:val="left" w:pos="2183"/>
        </w:tabs>
        <w:ind w:left="2183" w:hanging="1020"/>
        <w:rPr>
          <w:sz w:val="24"/>
        </w:rPr>
      </w:pPr>
      <w:r>
        <w:rPr>
          <w:sz w:val="24"/>
        </w:rPr>
        <w:t>Математика</w:t>
      </w:r>
      <w:r>
        <w:rPr>
          <w:spacing w:val="-3"/>
          <w:sz w:val="24"/>
        </w:rPr>
        <w:t xml:space="preserve"> </w:t>
      </w:r>
      <w:r>
        <w:rPr>
          <w:sz w:val="24"/>
        </w:rPr>
        <w:t>и</w:t>
      </w:r>
      <w:r>
        <w:rPr>
          <w:spacing w:val="5"/>
          <w:sz w:val="24"/>
        </w:rPr>
        <w:t xml:space="preserve"> </w:t>
      </w:r>
      <w:r>
        <w:rPr>
          <w:spacing w:val="-2"/>
          <w:sz w:val="24"/>
        </w:rPr>
        <w:t>информатика.</w:t>
      </w:r>
    </w:p>
    <w:p w:rsidR="00A11002" w:rsidRDefault="00385CF7" w:rsidP="0053614F">
      <w:pPr>
        <w:pStyle w:val="a5"/>
        <w:numPr>
          <w:ilvl w:val="5"/>
          <w:numId w:val="21"/>
        </w:numPr>
        <w:tabs>
          <w:tab w:val="left" w:pos="2406"/>
        </w:tabs>
        <w:spacing w:before="111" w:line="357" w:lineRule="auto"/>
        <w:ind w:left="306" w:right="823" w:firstLine="856"/>
        <w:rPr>
          <w:sz w:val="24"/>
        </w:rPr>
      </w:pPr>
      <w:r>
        <w:rPr>
          <w:sz w:val="24"/>
        </w:rPr>
        <w:t>Формирование универсальных учебных познавательных действий включает базовые логические действия:</w:t>
      </w:r>
    </w:p>
    <w:p w:rsidR="00A11002" w:rsidRDefault="00385CF7">
      <w:pPr>
        <w:pStyle w:val="a3"/>
        <w:spacing w:before="10" w:line="352" w:lineRule="auto"/>
        <w:ind w:right="829"/>
      </w:pPr>
      <w:r>
        <w:t>выявлять качества, характеристики математических понятий и отношений между понятиями; формулировать определения понятий;</w:t>
      </w:r>
    </w:p>
    <w:p w:rsidR="00A11002" w:rsidRDefault="00385CF7">
      <w:pPr>
        <w:pStyle w:val="a3"/>
        <w:spacing w:before="15" w:line="364" w:lineRule="auto"/>
        <w:ind w:right="833"/>
      </w:pPr>
      <w:r>
        <w:t>устанавливать существенный признак классификации, основания для обобщения и сравнения, критерии проводимого анализа;</w:t>
      </w:r>
    </w:p>
    <w:p w:rsidR="00A11002" w:rsidRDefault="00385CF7">
      <w:pPr>
        <w:pStyle w:val="a3"/>
        <w:spacing w:line="360" w:lineRule="auto"/>
        <w:ind w:right="821"/>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A11002" w:rsidRDefault="00385CF7">
      <w:pPr>
        <w:pStyle w:val="a3"/>
        <w:spacing w:line="352" w:lineRule="auto"/>
        <w:ind w:right="834"/>
      </w:pPr>
      <w:r>
        <w:t>воспринимать, формулировать и преобразовывать суждения: утвердительные и отрицательные, единичные, частные и общие; условные;</w:t>
      </w:r>
    </w:p>
    <w:p w:rsidR="00A11002" w:rsidRDefault="00385CF7">
      <w:pPr>
        <w:pStyle w:val="a3"/>
        <w:spacing w:before="5" w:line="364" w:lineRule="auto"/>
        <w:ind w:right="830"/>
      </w:pPr>
      <w:r>
        <w:t>делать выводы с использованием законов логики, дедуктивных и индуктивных умозаключений, умозаключений по аналогии;</w:t>
      </w:r>
    </w:p>
    <w:p w:rsidR="00A11002" w:rsidRDefault="00385CF7">
      <w:pPr>
        <w:pStyle w:val="a3"/>
        <w:spacing w:line="360" w:lineRule="auto"/>
        <w:ind w:right="821"/>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11002" w:rsidRDefault="00385CF7">
      <w:pPr>
        <w:pStyle w:val="a3"/>
        <w:spacing w:line="364" w:lineRule="auto"/>
        <w:ind w:right="815"/>
      </w:pPr>
      <w:r>
        <w:t>выбирать способ решения учебной задачи (сравнивать несколько вариантов</w:t>
      </w:r>
      <w:r>
        <w:rPr>
          <w:spacing w:val="40"/>
        </w:rPr>
        <w:t xml:space="preserve"> </w:t>
      </w:r>
      <w:r>
        <w:t>решения, выбирать</w:t>
      </w:r>
      <w:r>
        <w:rPr>
          <w:spacing w:val="-9"/>
        </w:rPr>
        <w:t xml:space="preserve"> </w:t>
      </w:r>
      <w:r>
        <w:t>наиболее подходящий с учетом самостоятельно выделенных</w:t>
      </w:r>
      <w:r>
        <w:rPr>
          <w:spacing w:val="-4"/>
        </w:rPr>
        <w:t xml:space="preserve"> </w:t>
      </w:r>
      <w:r>
        <w:t>критериев).</w:t>
      </w:r>
    </w:p>
    <w:p w:rsidR="00A11002" w:rsidRDefault="00385CF7" w:rsidP="0053614F">
      <w:pPr>
        <w:pStyle w:val="a5"/>
        <w:numPr>
          <w:ilvl w:val="5"/>
          <w:numId w:val="21"/>
        </w:numPr>
        <w:tabs>
          <w:tab w:val="left" w:pos="2435"/>
        </w:tabs>
        <w:spacing w:line="360" w:lineRule="auto"/>
        <w:ind w:left="306" w:right="830" w:firstLine="856"/>
        <w:rPr>
          <w:sz w:val="24"/>
        </w:rPr>
      </w:pPr>
      <w:r>
        <w:rPr>
          <w:sz w:val="24"/>
        </w:rPr>
        <w:t>Формирование универсальных учебных познавательных действий включает базовые исследовательские действия:</w:t>
      </w:r>
    </w:p>
    <w:p w:rsidR="00A11002" w:rsidRDefault="00A11002">
      <w:pPr>
        <w:spacing w:line="360" w:lineRule="auto"/>
        <w:jc w:val="both"/>
        <w:rPr>
          <w:sz w:val="24"/>
        </w:rPr>
        <w:sectPr w:rsidR="00A11002">
          <w:pgSz w:w="11900" w:h="16850"/>
          <w:pgMar w:top="680" w:right="0" w:bottom="280" w:left="1120" w:header="720" w:footer="720" w:gutter="0"/>
          <w:cols w:space="720"/>
        </w:sectPr>
      </w:pPr>
    </w:p>
    <w:p w:rsidR="00A11002" w:rsidRDefault="00385CF7">
      <w:pPr>
        <w:pStyle w:val="a3"/>
        <w:spacing w:before="67"/>
        <w:ind w:left="1163" w:firstLine="0"/>
      </w:pPr>
      <w:r>
        <w:lastRenderedPageBreak/>
        <w:t>использовать</w:t>
      </w:r>
      <w:r>
        <w:rPr>
          <w:spacing w:val="-2"/>
        </w:rPr>
        <w:t xml:space="preserve"> </w:t>
      </w:r>
      <w:r>
        <w:t>вопросы</w:t>
      </w:r>
      <w:r>
        <w:rPr>
          <w:spacing w:val="-8"/>
        </w:rPr>
        <w:t xml:space="preserve"> </w:t>
      </w:r>
      <w:r>
        <w:t>как</w:t>
      </w:r>
      <w:r>
        <w:rPr>
          <w:spacing w:val="-7"/>
        </w:rPr>
        <w:t xml:space="preserve"> </w:t>
      </w:r>
      <w:r>
        <w:t>исследовательский</w:t>
      </w:r>
      <w:r>
        <w:rPr>
          <w:spacing w:val="12"/>
        </w:rPr>
        <w:t xml:space="preserve"> </w:t>
      </w:r>
      <w:r>
        <w:t>инструмент</w:t>
      </w:r>
      <w:r>
        <w:rPr>
          <w:spacing w:val="-10"/>
        </w:rPr>
        <w:t xml:space="preserve"> </w:t>
      </w:r>
      <w:r>
        <w:rPr>
          <w:spacing w:val="-2"/>
        </w:rPr>
        <w:t>познания;</w:t>
      </w:r>
    </w:p>
    <w:p w:rsidR="00A11002" w:rsidRDefault="00385CF7">
      <w:pPr>
        <w:pStyle w:val="a3"/>
        <w:spacing w:before="129" w:line="364" w:lineRule="auto"/>
        <w:ind w:right="823"/>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11002" w:rsidRDefault="00385CF7">
      <w:pPr>
        <w:pStyle w:val="a3"/>
        <w:spacing w:before="2" w:line="360" w:lineRule="auto"/>
        <w:ind w:right="811"/>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w:t>
      </w:r>
      <w:r>
        <w:rPr>
          <w:spacing w:val="40"/>
        </w:rPr>
        <w:t xml:space="preserve"> </w:t>
      </w:r>
      <w:r>
        <w:t>объектами, понятиями, процедурами, использовать различные методы;</w:t>
      </w:r>
    </w:p>
    <w:p w:rsidR="00A11002" w:rsidRDefault="00385CF7">
      <w:pPr>
        <w:pStyle w:val="a3"/>
        <w:spacing w:line="364" w:lineRule="auto"/>
        <w:ind w:right="827"/>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A11002" w:rsidRDefault="00385CF7" w:rsidP="0053614F">
      <w:pPr>
        <w:pStyle w:val="a5"/>
        <w:numPr>
          <w:ilvl w:val="5"/>
          <w:numId w:val="21"/>
        </w:numPr>
        <w:tabs>
          <w:tab w:val="left" w:pos="2435"/>
        </w:tabs>
        <w:spacing w:line="357" w:lineRule="auto"/>
        <w:ind w:left="306" w:right="830" w:firstLine="856"/>
        <w:rPr>
          <w:sz w:val="24"/>
        </w:rPr>
      </w:pPr>
      <w:r>
        <w:rPr>
          <w:sz w:val="24"/>
        </w:rPr>
        <w:t>Формирование универсальных учебных познавательных действий включает работу с информацией:</w:t>
      </w:r>
    </w:p>
    <w:p w:rsidR="00A11002" w:rsidRDefault="00385CF7">
      <w:pPr>
        <w:pStyle w:val="a3"/>
        <w:spacing w:line="360" w:lineRule="auto"/>
        <w:ind w:right="815"/>
      </w:pPr>
      <w:r>
        <w:t>выбирать информацию из источников различных типов, анализировать и интерпретировать информацию различных видов и форм представления;</w:t>
      </w:r>
      <w:r>
        <w:rPr>
          <w:spacing w:val="-1"/>
        </w:rPr>
        <w:t xml:space="preserve"> </w:t>
      </w:r>
      <w:r>
        <w:t>систематизировать</w:t>
      </w:r>
      <w:r>
        <w:rPr>
          <w:spacing w:val="40"/>
        </w:rPr>
        <w:t xml:space="preserve"> </w:t>
      </w:r>
      <w:r>
        <w:t>и структурировать</w:t>
      </w:r>
      <w:r>
        <w:rPr>
          <w:spacing w:val="-2"/>
        </w:rPr>
        <w:t xml:space="preserve"> </w:t>
      </w:r>
      <w:r>
        <w:t>информацию, представлять ее в различных формах;</w:t>
      </w:r>
    </w:p>
    <w:p w:rsidR="00A11002" w:rsidRDefault="00385CF7">
      <w:pPr>
        <w:pStyle w:val="a3"/>
        <w:spacing w:line="364" w:lineRule="auto"/>
        <w:ind w:right="810"/>
      </w:pPr>
      <w:r>
        <w:t>оценивать надежность информации по самостоятельно сформулированным критериям, воспринимать ее критически;</w:t>
      </w:r>
    </w:p>
    <w:p w:rsidR="00A11002" w:rsidRDefault="00385CF7">
      <w:pPr>
        <w:pStyle w:val="a3"/>
        <w:spacing w:line="352" w:lineRule="auto"/>
        <w:ind w:right="823"/>
      </w:pPr>
      <w:r>
        <w:t>выявлять дефициты информации, данных, необходимых для ответа на вопрос и для решения задачи;</w:t>
      </w:r>
    </w:p>
    <w:p w:rsidR="00A11002" w:rsidRDefault="00385CF7">
      <w:pPr>
        <w:pStyle w:val="a3"/>
        <w:spacing w:line="360" w:lineRule="auto"/>
        <w:ind w:right="820"/>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A11002" w:rsidRDefault="00385CF7">
      <w:pPr>
        <w:pStyle w:val="a3"/>
        <w:spacing w:before="3" w:line="352" w:lineRule="auto"/>
        <w:ind w:right="822"/>
      </w:pPr>
      <w:r>
        <w:t>формулировать прямые и обратные утверждения, отрицание, выводить следствия; распознавать неверные утверждения и находить в них ошибки;</w:t>
      </w:r>
    </w:p>
    <w:p w:rsidR="00A11002" w:rsidRDefault="00385CF7">
      <w:pPr>
        <w:pStyle w:val="a3"/>
        <w:spacing w:before="14" w:line="360" w:lineRule="auto"/>
        <w:ind w:right="819"/>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A11002" w:rsidRDefault="00385CF7">
      <w:pPr>
        <w:pStyle w:val="a3"/>
        <w:spacing w:before="3" w:line="360" w:lineRule="auto"/>
        <w:ind w:right="822"/>
      </w:pPr>
      <w:r>
        <w:t>создавать</w:t>
      </w:r>
      <w:r>
        <w:rPr>
          <w:spacing w:val="24"/>
        </w:rPr>
        <w:t xml:space="preserve"> </w:t>
      </w:r>
      <w:r>
        <w:t>структурированные</w:t>
      </w:r>
      <w:r>
        <w:rPr>
          <w:spacing w:val="-8"/>
        </w:rPr>
        <w:t xml:space="preserve"> </w:t>
      </w:r>
      <w:r>
        <w:t>текстовые</w:t>
      </w:r>
      <w:r>
        <w:rPr>
          <w:spacing w:val="-8"/>
        </w:rPr>
        <w:t xml:space="preserve"> </w:t>
      </w:r>
      <w:r>
        <w:t>материалы</w:t>
      </w:r>
      <w:r>
        <w:rPr>
          <w:spacing w:val="-2"/>
        </w:rPr>
        <w:t xml:space="preserve"> </w:t>
      </w:r>
      <w:r>
        <w:t>с использованием</w:t>
      </w:r>
      <w:r>
        <w:rPr>
          <w:spacing w:val="-8"/>
        </w:rPr>
        <w:t xml:space="preserve"> </w:t>
      </w:r>
      <w:r>
        <w:t xml:space="preserve">возможностей современных программных средств и облачных технологий, использовать табличные базы </w:t>
      </w:r>
      <w:r>
        <w:rPr>
          <w:spacing w:val="-2"/>
        </w:rPr>
        <w:t>данных;</w:t>
      </w:r>
    </w:p>
    <w:p w:rsidR="00A11002" w:rsidRDefault="00385CF7">
      <w:pPr>
        <w:pStyle w:val="a3"/>
        <w:spacing w:line="364" w:lineRule="auto"/>
        <w:ind w:right="819"/>
      </w:pPr>
      <w: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w:t>
      </w:r>
      <w:r>
        <w:rPr>
          <w:spacing w:val="40"/>
        </w:rPr>
        <w:t xml:space="preserve"> </w:t>
      </w:r>
      <w:r>
        <w:t>моделирования в наглядном виде.</w:t>
      </w:r>
    </w:p>
    <w:p w:rsidR="00A11002" w:rsidRDefault="00385CF7" w:rsidP="0053614F">
      <w:pPr>
        <w:pStyle w:val="a5"/>
        <w:numPr>
          <w:ilvl w:val="5"/>
          <w:numId w:val="21"/>
        </w:numPr>
        <w:tabs>
          <w:tab w:val="left" w:pos="2435"/>
        </w:tabs>
        <w:spacing w:line="357" w:lineRule="auto"/>
        <w:ind w:left="306" w:right="833" w:firstLine="856"/>
        <w:rPr>
          <w:sz w:val="24"/>
        </w:rPr>
      </w:pPr>
      <w:r>
        <w:rPr>
          <w:sz w:val="24"/>
        </w:rPr>
        <w:t>Формирование универсальных учебных коммуникативных действий включает умения:</w:t>
      </w:r>
    </w:p>
    <w:p w:rsidR="00A11002" w:rsidRDefault="00385CF7">
      <w:pPr>
        <w:pStyle w:val="a3"/>
        <w:spacing w:line="352" w:lineRule="auto"/>
        <w:ind w:right="828"/>
      </w:pPr>
      <w:r>
        <w:t>воспринимать и формулировать суждения, ясно, точно, грамотно выражать свою точку зрения в устных и письменных текстах;</w:t>
      </w:r>
    </w:p>
    <w:p w:rsidR="00A11002" w:rsidRDefault="00385CF7">
      <w:pPr>
        <w:pStyle w:val="a3"/>
        <w:spacing w:before="9"/>
        <w:ind w:left="1163" w:firstLine="0"/>
      </w:pPr>
      <w:r>
        <w:t>в</w:t>
      </w:r>
      <w:r>
        <w:rPr>
          <w:spacing w:val="64"/>
        </w:rPr>
        <w:t xml:space="preserve"> </w:t>
      </w:r>
      <w:r>
        <w:t>ходе</w:t>
      </w:r>
      <w:r>
        <w:rPr>
          <w:spacing w:val="56"/>
        </w:rPr>
        <w:t xml:space="preserve"> </w:t>
      </w:r>
      <w:r>
        <w:t>обсуждения</w:t>
      </w:r>
      <w:r>
        <w:rPr>
          <w:spacing w:val="38"/>
        </w:rPr>
        <w:t xml:space="preserve"> </w:t>
      </w:r>
      <w:r>
        <w:t>задавать</w:t>
      </w:r>
      <w:r>
        <w:rPr>
          <w:spacing w:val="38"/>
        </w:rPr>
        <w:t xml:space="preserve"> </w:t>
      </w:r>
      <w:r>
        <w:t>вопросы</w:t>
      </w:r>
      <w:r>
        <w:rPr>
          <w:spacing w:val="47"/>
        </w:rPr>
        <w:t xml:space="preserve"> </w:t>
      </w:r>
      <w:r>
        <w:t>по</w:t>
      </w:r>
      <w:r>
        <w:rPr>
          <w:spacing w:val="42"/>
        </w:rPr>
        <w:t xml:space="preserve"> </w:t>
      </w:r>
      <w:r>
        <w:t>существу</w:t>
      </w:r>
      <w:r>
        <w:rPr>
          <w:spacing w:val="43"/>
        </w:rPr>
        <w:t xml:space="preserve"> </w:t>
      </w:r>
      <w:r>
        <w:t>обсуждаемой</w:t>
      </w:r>
      <w:r>
        <w:rPr>
          <w:spacing w:val="49"/>
        </w:rPr>
        <w:t xml:space="preserve"> </w:t>
      </w:r>
      <w:r>
        <w:t>темы,</w:t>
      </w:r>
      <w:r>
        <w:rPr>
          <w:spacing w:val="43"/>
        </w:rPr>
        <w:t xml:space="preserve"> </w:t>
      </w:r>
      <w:r>
        <w:rPr>
          <w:spacing w:val="-2"/>
        </w:rPr>
        <w:t>проблемы,</w:t>
      </w:r>
    </w:p>
    <w:p w:rsidR="00A11002" w:rsidRDefault="00A11002">
      <w:pPr>
        <w:sectPr w:rsidR="00A11002">
          <w:pgSz w:w="11900" w:h="16850"/>
          <w:pgMar w:top="680" w:right="0" w:bottom="280" w:left="1120" w:header="720" w:footer="720" w:gutter="0"/>
          <w:cols w:space="720"/>
        </w:sectPr>
      </w:pPr>
    </w:p>
    <w:p w:rsidR="00A11002" w:rsidRDefault="00385CF7">
      <w:pPr>
        <w:pStyle w:val="a3"/>
        <w:spacing w:before="67" w:line="360" w:lineRule="auto"/>
        <w:ind w:right="825" w:firstLine="0"/>
      </w:pPr>
      <w:r>
        <w:lastRenderedPageBreak/>
        <w:t>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A11002" w:rsidRDefault="00385CF7">
      <w:pPr>
        <w:pStyle w:val="a3"/>
        <w:spacing w:before="4" w:line="357" w:lineRule="auto"/>
        <w:ind w:right="821"/>
      </w:pPr>
      <w:r>
        <w:t>представлять логику решения задачи, доказательства</w:t>
      </w:r>
      <w:r>
        <w:rPr>
          <w:spacing w:val="-5"/>
        </w:rPr>
        <w:t xml:space="preserve"> </w:t>
      </w:r>
      <w:r>
        <w:t>утверждения,</w:t>
      </w:r>
      <w:r>
        <w:rPr>
          <w:spacing w:val="-3"/>
        </w:rPr>
        <w:t xml:space="preserve"> </w:t>
      </w:r>
      <w:r>
        <w:t>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w:t>
      </w:r>
      <w:r>
        <w:rPr>
          <w:spacing w:val="-6"/>
        </w:rPr>
        <w:t xml:space="preserve"> </w:t>
      </w:r>
      <w:r>
        <w:t>с</w:t>
      </w:r>
      <w:r>
        <w:rPr>
          <w:spacing w:val="-1"/>
        </w:rPr>
        <w:t xml:space="preserve"> </w:t>
      </w:r>
      <w:r>
        <w:t>учетом</w:t>
      </w:r>
      <w:r>
        <w:rPr>
          <w:spacing w:val="40"/>
        </w:rPr>
        <w:t xml:space="preserve"> </w:t>
      </w:r>
      <w:r>
        <w:t>задач презентации и особенностей аудитории;</w:t>
      </w:r>
    </w:p>
    <w:p w:rsidR="00A11002" w:rsidRDefault="00385CF7">
      <w:pPr>
        <w:pStyle w:val="a3"/>
        <w:spacing w:before="6" w:line="360" w:lineRule="auto"/>
        <w:ind w:right="817"/>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w:t>
      </w:r>
      <w:r>
        <w:rPr>
          <w:spacing w:val="-6"/>
        </w:rPr>
        <w:t xml:space="preserve"> </w:t>
      </w:r>
      <w:r>
        <w:t>мнения</w:t>
      </w:r>
      <w:r>
        <w:rPr>
          <w:spacing w:val="-7"/>
        </w:rPr>
        <w:t xml:space="preserve"> </w:t>
      </w:r>
      <w:r>
        <w:t xml:space="preserve">нескольких </w:t>
      </w:r>
      <w:r>
        <w:rPr>
          <w:spacing w:val="-2"/>
        </w:rPr>
        <w:t>людей;</w:t>
      </w:r>
    </w:p>
    <w:p w:rsidR="00A11002" w:rsidRDefault="00385CF7">
      <w:pPr>
        <w:pStyle w:val="a3"/>
        <w:spacing w:before="3" w:line="360" w:lineRule="auto"/>
        <w:ind w:right="812"/>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11002" w:rsidRDefault="00385CF7" w:rsidP="0053614F">
      <w:pPr>
        <w:pStyle w:val="a5"/>
        <w:numPr>
          <w:ilvl w:val="5"/>
          <w:numId w:val="21"/>
        </w:numPr>
        <w:tabs>
          <w:tab w:val="left" w:pos="2435"/>
        </w:tabs>
        <w:spacing w:before="9" w:line="360" w:lineRule="auto"/>
        <w:ind w:left="306" w:right="830" w:firstLine="856"/>
        <w:rPr>
          <w:sz w:val="24"/>
        </w:rPr>
      </w:pPr>
      <w:r>
        <w:rPr>
          <w:sz w:val="24"/>
        </w:rPr>
        <w:t>Формирование универсальных учебных регулятивных действий включает умения:</w:t>
      </w:r>
    </w:p>
    <w:p w:rsidR="00A11002" w:rsidRDefault="00385CF7">
      <w:pPr>
        <w:pStyle w:val="a3"/>
        <w:spacing w:line="360" w:lineRule="auto"/>
        <w:ind w:right="822"/>
      </w:pPr>
      <w: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w:t>
      </w:r>
      <w:r>
        <w:rPr>
          <w:spacing w:val="-2"/>
        </w:rPr>
        <w:t>информации;</w:t>
      </w:r>
    </w:p>
    <w:p w:rsidR="00A11002" w:rsidRDefault="00385CF7">
      <w:pPr>
        <w:pStyle w:val="a3"/>
        <w:spacing w:line="360" w:lineRule="auto"/>
        <w:ind w:right="824"/>
      </w:pPr>
      <w:r>
        <w:t>владеть навыками познавательной рефлексии как осознания</w:t>
      </w:r>
      <w:r>
        <w:rPr>
          <w:spacing w:val="-3"/>
        </w:rPr>
        <w:t xml:space="preserve"> </w:t>
      </w:r>
      <w:r>
        <w:t>совершаемых действий</w:t>
      </w:r>
      <w:r>
        <w:rPr>
          <w:spacing w:val="40"/>
        </w:rPr>
        <w:t xml:space="preserve"> </w:t>
      </w:r>
      <w:r>
        <w:t>и мыслительных процессов, их результатов;</w:t>
      </w:r>
      <w:r>
        <w:rPr>
          <w:spacing w:val="-6"/>
        </w:rPr>
        <w:t xml:space="preserve"> </w:t>
      </w:r>
      <w:r>
        <w:t>владеть</w:t>
      </w:r>
      <w:r>
        <w:rPr>
          <w:spacing w:val="-4"/>
        </w:rPr>
        <w:t xml:space="preserve"> </w:t>
      </w:r>
      <w:r>
        <w:t>способами самопроверки, самоконтроля процесса и результата решения математической задачи;</w:t>
      </w:r>
    </w:p>
    <w:p w:rsidR="00A11002" w:rsidRDefault="00385CF7">
      <w:pPr>
        <w:pStyle w:val="a3"/>
        <w:spacing w:line="352" w:lineRule="auto"/>
        <w:ind w:right="825"/>
      </w:pPr>
      <w:r>
        <w:t>предвидеть трудности, которые могут возникнуть при решении задачи, вносить коррективы в деятельность на основе новых обстоятельств,</w:t>
      </w:r>
      <w:r>
        <w:rPr>
          <w:spacing w:val="40"/>
        </w:rPr>
        <w:t xml:space="preserve"> </w:t>
      </w:r>
      <w:r>
        <w:t>данных, найденных ошибок;</w:t>
      </w:r>
    </w:p>
    <w:p w:rsidR="00A11002" w:rsidRDefault="00385CF7">
      <w:pPr>
        <w:pStyle w:val="a3"/>
        <w:spacing w:before="13" w:line="360" w:lineRule="auto"/>
        <w:ind w:right="820"/>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A11002" w:rsidRDefault="00385CF7" w:rsidP="0053614F">
      <w:pPr>
        <w:pStyle w:val="a5"/>
        <w:numPr>
          <w:ilvl w:val="4"/>
          <w:numId w:val="21"/>
        </w:numPr>
        <w:tabs>
          <w:tab w:val="left" w:pos="2183"/>
        </w:tabs>
        <w:spacing w:before="4"/>
        <w:ind w:left="2183" w:hanging="1020"/>
        <w:rPr>
          <w:sz w:val="24"/>
        </w:rPr>
      </w:pPr>
      <w:r>
        <w:rPr>
          <w:sz w:val="24"/>
        </w:rPr>
        <w:t>Естественнонаучные</w:t>
      </w:r>
      <w:r>
        <w:rPr>
          <w:spacing w:val="6"/>
          <w:sz w:val="24"/>
        </w:rPr>
        <w:t xml:space="preserve"> </w:t>
      </w:r>
      <w:r>
        <w:rPr>
          <w:spacing w:val="-2"/>
          <w:sz w:val="24"/>
        </w:rPr>
        <w:t>предметы.</w:t>
      </w:r>
    </w:p>
    <w:p w:rsidR="00A11002" w:rsidRDefault="00385CF7" w:rsidP="0053614F">
      <w:pPr>
        <w:pStyle w:val="a5"/>
        <w:numPr>
          <w:ilvl w:val="5"/>
          <w:numId w:val="21"/>
        </w:numPr>
        <w:tabs>
          <w:tab w:val="left" w:pos="2435"/>
        </w:tabs>
        <w:spacing w:before="135" w:line="357" w:lineRule="auto"/>
        <w:ind w:left="306" w:right="830" w:firstLine="856"/>
        <w:rPr>
          <w:sz w:val="24"/>
        </w:rPr>
      </w:pPr>
      <w:r>
        <w:rPr>
          <w:sz w:val="24"/>
        </w:rPr>
        <w:t>Формирование универсальных учебных познавательных действий включает базовые логические действия:</w:t>
      </w:r>
    </w:p>
    <w:p w:rsidR="00A11002" w:rsidRDefault="00385CF7">
      <w:pPr>
        <w:pStyle w:val="a3"/>
        <w:spacing w:before="11" w:line="360" w:lineRule="auto"/>
        <w:ind w:right="819"/>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w:t>
      </w:r>
      <w:r>
        <w:rPr>
          <w:spacing w:val="46"/>
        </w:rPr>
        <w:t xml:space="preserve">  </w:t>
      </w:r>
      <w:r>
        <w:t>общих</w:t>
      </w:r>
      <w:r>
        <w:rPr>
          <w:spacing w:val="39"/>
        </w:rPr>
        <w:t xml:space="preserve">  </w:t>
      </w:r>
      <w:r>
        <w:t>свойств</w:t>
      </w:r>
      <w:r>
        <w:rPr>
          <w:spacing w:val="41"/>
        </w:rPr>
        <w:t xml:space="preserve">  </w:t>
      </w:r>
      <w:r>
        <w:t>у</w:t>
      </w:r>
      <w:r>
        <w:rPr>
          <w:spacing w:val="38"/>
        </w:rPr>
        <w:t xml:space="preserve">  </w:t>
      </w:r>
      <w:r>
        <w:t>веществ,</w:t>
      </w:r>
      <w:r>
        <w:rPr>
          <w:spacing w:val="38"/>
        </w:rPr>
        <w:t xml:space="preserve">  </w:t>
      </w:r>
      <w:r>
        <w:t>относящихся</w:t>
      </w:r>
      <w:r>
        <w:rPr>
          <w:spacing w:val="35"/>
        </w:rPr>
        <w:t xml:space="preserve">  </w:t>
      </w:r>
      <w:r>
        <w:t>к</w:t>
      </w:r>
      <w:r>
        <w:rPr>
          <w:spacing w:val="40"/>
        </w:rPr>
        <w:t xml:space="preserve">  </w:t>
      </w:r>
      <w:r>
        <w:t>одному</w:t>
      </w:r>
      <w:r>
        <w:rPr>
          <w:spacing w:val="38"/>
        </w:rPr>
        <w:t xml:space="preserve">  </w:t>
      </w:r>
      <w:r>
        <w:t>классу</w:t>
      </w:r>
      <w:r>
        <w:rPr>
          <w:spacing w:val="39"/>
        </w:rPr>
        <w:t xml:space="preserve">  </w:t>
      </w:r>
      <w:r>
        <w:rPr>
          <w:spacing w:val="-2"/>
        </w:rPr>
        <w:t>химических</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ind w:firstLine="0"/>
        <w:jc w:val="left"/>
      </w:pPr>
      <w:r>
        <w:rPr>
          <w:spacing w:val="-2"/>
        </w:rPr>
        <w:lastRenderedPageBreak/>
        <w:t>соединений;</w:t>
      </w:r>
    </w:p>
    <w:p w:rsidR="00A11002" w:rsidRDefault="00385CF7">
      <w:pPr>
        <w:pStyle w:val="a3"/>
        <w:spacing w:before="129" w:line="364" w:lineRule="auto"/>
        <w:ind w:right="821"/>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A11002" w:rsidRDefault="00385CF7">
      <w:pPr>
        <w:pStyle w:val="a3"/>
        <w:spacing w:line="364" w:lineRule="auto"/>
        <w:ind w:left="1163" w:right="821" w:firstLine="0"/>
      </w:pPr>
      <w:r>
        <w:t>выбирать</w:t>
      </w:r>
      <w:r>
        <w:rPr>
          <w:spacing w:val="-15"/>
        </w:rPr>
        <w:t xml:space="preserve"> </w:t>
      </w:r>
      <w:r>
        <w:t>основания</w:t>
      </w:r>
      <w:r>
        <w:rPr>
          <w:spacing w:val="-12"/>
        </w:rPr>
        <w:t xml:space="preserve"> </w:t>
      </w:r>
      <w:r>
        <w:t>и</w:t>
      </w:r>
      <w:r>
        <w:rPr>
          <w:spacing w:val="26"/>
        </w:rPr>
        <w:t xml:space="preserve"> </w:t>
      </w:r>
      <w:r>
        <w:t>критерии для классификации веществ и химически</w:t>
      </w:r>
      <w:r>
        <w:rPr>
          <w:spacing w:val="-15"/>
        </w:rPr>
        <w:t xml:space="preserve"> </w:t>
      </w:r>
      <w:r>
        <w:t>х</w:t>
      </w:r>
      <w:r>
        <w:rPr>
          <w:spacing w:val="-1"/>
        </w:rPr>
        <w:t xml:space="preserve"> </w:t>
      </w:r>
      <w:r>
        <w:t>реакций; применять</w:t>
      </w:r>
      <w:r>
        <w:rPr>
          <w:spacing w:val="35"/>
        </w:rPr>
        <w:t xml:space="preserve">  </w:t>
      </w:r>
      <w:r>
        <w:t>используемые</w:t>
      </w:r>
      <w:r>
        <w:rPr>
          <w:spacing w:val="38"/>
        </w:rPr>
        <w:t xml:space="preserve">  </w:t>
      </w:r>
      <w:r>
        <w:t>в</w:t>
      </w:r>
      <w:r>
        <w:rPr>
          <w:spacing w:val="43"/>
        </w:rPr>
        <w:t xml:space="preserve">  </w:t>
      </w:r>
      <w:r>
        <w:t>химии</w:t>
      </w:r>
      <w:r>
        <w:rPr>
          <w:spacing w:val="43"/>
        </w:rPr>
        <w:t xml:space="preserve">  </w:t>
      </w:r>
      <w:r>
        <w:t>символические</w:t>
      </w:r>
      <w:r>
        <w:rPr>
          <w:spacing w:val="38"/>
        </w:rPr>
        <w:t xml:space="preserve">  </w:t>
      </w:r>
      <w:r>
        <w:t>(знаковые)</w:t>
      </w:r>
      <w:r>
        <w:rPr>
          <w:spacing w:val="37"/>
        </w:rPr>
        <w:t xml:space="preserve">  </w:t>
      </w:r>
      <w:r>
        <w:t>модели,</w:t>
      </w:r>
      <w:r>
        <w:rPr>
          <w:spacing w:val="40"/>
        </w:rPr>
        <w:t xml:space="preserve">  </w:t>
      </w:r>
      <w:r>
        <w:rPr>
          <w:spacing w:val="-2"/>
        </w:rPr>
        <w:t>уметь</w:t>
      </w:r>
    </w:p>
    <w:p w:rsidR="00A11002" w:rsidRDefault="00385CF7">
      <w:pPr>
        <w:pStyle w:val="a3"/>
        <w:spacing w:line="364" w:lineRule="auto"/>
        <w:ind w:right="830" w:firstLine="0"/>
      </w:pPr>
      <w:r>
        <w:t>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A11002" w:rsidRDefault="00385CF7">
      <w:pPr>
        <w:pStyle w:val="a3"/>
        <w:spacing w:line="364" w:lineRule="auto"/>
        <w:ind w:right="826"/>
      </w:pPr>
      <w:r>
        <w:t>выбирать наиболее эффективный способ решения расчетных задач с учетом получения новых знаний о веществах и химических реакциях;</w:t>
      </w:r>
    </w:p>
    <w:p w:rsidR="00A11002" w:rsidRDefault="00385CF7">
      <w:pPr>
        <w:pStyle w:val="a3"/>
        <w:spacing w:line="360" w:lineRule="auto"/>
        <w:ind w:right="819"/>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w:t>
      </w:r>
      <w:r>
        <w:rPr>
          <w:spacing w:val="40"/>
        </w:rPr>
        <w:t xml:space="preserve"> </w:t>
      </w:r>
      <w:r>
        <w:t>организмы безопасности; представлений о рациональном природопользовании (в процессе подготовки сообщений, выполнения групповых проектов);</w:t>
      </w:r>
    </w:p>
    <w:p w:rsidR="00A11002" w:rsidRDefault="00385CF7">
      <w:pPr>
        <w:pStyle w:val="a3"/>
        <w:spacing w:line="362" w:lineRule="auto"/>
        <w:ind w:right="819"/>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w:t>
      </w:r>
      <w:r>
        <w:rPr>
          <w:spacing w:val="-4"/>
        </w:rPr>
        <w:t xml:space="preserve"> </w:t>
      </w:r>
      <w:r>
        <w:t>в практической жизни.</w:t>
      </w:r>
    </w:p>
    <w:p w:rsidR="00A11002" w:rsidRDefault="00385CF7" w:rsidP="0053614F">
      <w:pPr>
        <w:pStyle w:val="a5"/>
        <w:numPr>
          <w:ilvl w:val="5"/>
          <w:numId w:val="21"/>
        </w:numPr>
        <w:tabs>
          <w:tab w:val="left" w:pos="2435"/>
        </w:tabs>
        <w:spacing w:line="360" w:lineRule="auto"/>
        <w:ind w:left="306" w:right="830" w:firstLine="856"/>
        <w:rPr>
          <w:sz w:val="24"/>
        </w:rPr>
      </w:pPr>
      <w:r>
        <w:rPr>
          <w:sz w:val="24"/>
        </w:rPr>
        <w:t>Формирование универсальных учебных познавательных действий включает базовые исследовательские действия:</w:t>
      </w:r>
    </w:p>
    <w:p w:rsidR="00A11002" w:rsidRDefault="00385CF7">
      <w:pPr>
        <w:pStyle w:val="a3"/>
        <w:spacing w:line="360" w:lineRule="auto"/>
        <w:ind w:right="816"/>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A11002" w:rsidRDefault="00385CF7">
      <w:pPr>
        <w:pStyle w:val="a3"/>
        <w:spacing w:line="352" w:lineRule="auto"/>
        <w:ind w:right="816"/>
      </w:pPr>
      <w:r>
        <w:t>проводить исследования зависимостей между физическими величинами, например: зависимости периода обращения конического маятника</w:t>
      </w:r>
    </w:p>
    <w:p w:rsidR="00A11002" w:rsidRDefault="00385CF7">
      <w:pPr>
        <w:pStyle w:val="a3"/>
        <w:spacing w:line="360" w:lineRule="auto"/>
        <w:ind w:right="817"/>
      </w:pPr>
      <w:r>
        <w:t>от его параметров; зависимости силы упругости от деформации для пружины и резинового образца;</w:t>
      </w:r>
      <w:r>
        <w:rPr>
          <w:spacing w:val="-1"/>
        </w:rPr>
        <w:t xml:space="preserve"> </w:t>
      </w:r>
      <w:r>
        <w:t>исследование остывания вещества;</w:t>
      </w:r>
      <w:r>
        <w:rPr>
          <w:spacing w:val="-1"/>
        </w:rPr>
        <w:t xml:space="preserve"> </w:t>
      </w:r>
      <w:r>
        <w:t>исследование зависимости</w:t>
      </w:r>
      <w:r>
        <w:rPr>
          <w:spacing w:val="37"/>
        </w:rPr>
        <w:t xml:space="preserve"> </w:t>
      </w:r>
      <w:r>
        <w:t>полезной мощности источника тока от силы тока;</w:t>
      </w:r>
    </w:p>
    <w:p w:rsidR="00A11002" w:rsidRDefault="00385CF7">
      <w:pPr>
        <w:pStyle w:val="a3"/>
        <w:spacing w:line="357" w:lineRule="auto"/>
        <w:ind w:right="830"/>
      </w:pPr>
      <w:r>
        <w:t>проводить</w:t>
      </w:r>
      <w:r>
        <w:rPr>
          <w:spacing w:val="-11"/>
        </w:rPr>
        <w:t xml:space="preserve"> </w:t>
      </w:r>
      <w:r>
        <w:t>опыты</w:t>
      </w:r>
      <w:r>
        <w:rPr>
          <w:spacing w:val="-1"/>
        </w:rPr>
        <w:t xml:space="preserve"> </w:t>
      </w:r>
      <w:r>
        <w:t>по проверке</w:t>
      </w:r>
      <w:r>
        <w:rPr>
          <w:spacing w:val="-8"/>
        </w:rPr>
        <w:t xml:space="preserve"> </w:t>
      </w:r>
      <w:r>
        <w:t>предложенных</w:t>
      </w:r>
      <w:r>
        <w:rPr>
          <w:spacing w:val="-6"/>
        </w:rPr>
        <w:t xml:space="preserve"> </w:t>
      </w:r>
      <w:r>
        <w:t>гипотез,</w:t>
      </w:r>
      <w:r>
        <w:rPr>
          <w:spacing w:val="-6"/>
        </w:rPr>
        <w:t xml:space="preserve"> </w:t>
      </w:r>
      <w:r>
        <w:t>например,</w:t>
      </w:r>
      <w:r>
        <w:rPr>
          <w:spacing w:val="-6"/>
        </w:rPr>
        <w:t xml:space="preserve"> </w:t>
      </w:r>
      <w:r>
        <w:t>гипотезы</w:t>
      </w:r>
      <w:r>
        <w:rPr>
          <w:spacing w:val="-1"/>
        </w:rPr>
        <w:t xml:space="preserve"> </w:t>
      </w:r>
      <w:r>
        <w:t xml:space="preserve">о </w:t>
      </w:r>
      <w:r>
        <w:rPr>
          <w:spacing w:val="9"/>
        </w:rPr>
        <w:t xml:space="preserve">прямой </w:t>
      </w:r>
      <w:r>
        <w:t>пропорциональной зависимости между дальностью полёта и начальной скоростью тела; о независимости</w:t>
      </w:r>
      <w:r>
        <w:rPr>
          <w:spacing w:val="-1"/>
        </w:rPr>
        <w:t xml:space="preserve"> </w:t>
      </w:r>
      <w:r>
        <w:t>времени</w:t>
      </w:r>
      <w:r>
        <w:rPr>
          <w:spacing w:val="-1"/>
        </w:rPr>
        <w:t xml:space="preserve"> </w:t>
      </w:r>
      <w:r>
        <w:t>движения</w:t>
      </w:r>
      <w:r>
        <w:rPr>
          <w:spacing w:val="-15"/>
        </w:rPr>
        <w:t xml:space="preserve"> </w:t>
      </w:r>
      <w:r>
        <w:t>бруска по</w:t>
      </w:r>
      <w:r>
        <w:rPr>
          <w:spacing w:val="-9"/>
        </w:rPr>
        <w:t xml:space="preserve"> </w:t>
      </w:r>
      <w:r>
        <w:t>наклонной</w:t>
      </w:r>
      <w:r>
        <w:rPr>
          <w:spacing w:val="-1"/>
        </w:rPr>
        <w:t xml:space="preserve"> </w:t>
      </w:r>
      <w:r>
        <w:t>плоскости</w:t>
      </w:r>
      <w:r>
        <w:rPr>
          <w:spacing w:val="-1"/>
        </w:rPr>
        <w:t xml:space="preserve"> </w:t>
      </w:r>
      <w:r>
        <w:t>на</w:t>
      </w:r>
      <w:r>
        <w:rPr>
          <w:spacing w:val="-10"/>
        </w:rPr>
        <w:t xml:space="preserve"> </w:t>
      </w:r>
      <w:r>
        <w:t>заданное расстояние</w:t>
      </w:r>
      <w:r>
        <w:rPr>
          <w:spacing w:val="40"/>
        </w:rPr>
        <w:t xml:space="preserve"> </w:t>
      </w:r>
      <w:r>
        <w:t>от его массы; проверка</w:t>
      </w:r>
      <w:r>
        <w:rPr>
          <w:spacing w:val="-3"/>
        </w:rPr>
        <w:t xml:space="preserve"> </w:t>
      </w:r>
      <w:r>
        <w:t>законов для изопроцессов в газе (на углубленном</w:t>
      </w:r>
      <w:r>
        <w:rPr>
          <w:spacing w:val="-3"/>
        </w:rPr>
        <w:t xml:space="preserve"> </w:t>
      </w:r>
      <w:r>
        <w:t>уровне);</w:t>
      </w:r>
    </w:p>
    <w:p w:rsidR="00A11002" w:rsidRDefault="00385CF7">
      <w:pPr>
        <w:pStyle w:val="a3"/>
        <w:spacing w:line="364" w:lineRule="auto"/>
        <w:ind w:right="813"/>
      </w:pPr>
      <w:r>
        <w:t>формировать научный тип мышления, владеть научной терминологией, ключевыми понятиями</w:t>
      </w:r>
      <w:r>
        <w:rPr>
          <w:spacing w:val="41"/>
        </w:rPr>
        <w:t xml:space="preserve"> </w:t>
      </w:r>
      <w:r>
        <w:t>и</w:t>
      </w:r>
      <w:r>
        <w:rPr>
          <w:spacing w:val="44"/>
        </w:rPr>
        <w:t xml:space="preserve"> </w:t>
      </w:r>
      <w:r>
        <w:t>методами,</w:t>
      </w:r>
      <w:r>
        <w:rPr>
          <w:spacing w:val="37"/>
        </w:rPr>
        <w:t xml:space="preserve"> </w:t>
      </w:r>
      <w:r>
        <w:t>например,</w:t>
      </w:r>
      <w:r>
        <w:rPr>
          <w:spacing w:val="37"/>
        </w:rPr>
        <w:t xml:space="preserve"> </w:t>
      </w:r>
      <w:r>
        <w:t>описывать</w:t>
      </w:r>
      <w:r>
        <w:rPr>
          <w:spacing w:val="16"/>
        </w:rPr>
        <w:t xml:space="preserve"> </w:t>
      </w:r>
      <w:r>
        <w:t>изученные</w:t>
      </w:r>
      <w:r>
        <w:rPr>
          <w:spacing w:val="20"/>
        </w:rPr>
        <w:t xml:space="preserve"> </w:t>
      </w:r>
      <w:r>
        <w:t>физические</w:t>
      </w:r>
      <w:r>
        <w:rPr>
          <w:spacing w:val="20"/>
        </w:rPr>
        <w:t xml:space="preserve"> </w:t>
      </w:r>
      <w:r>
        <w:t>явления</w:t>
      </w:r>
      <w:r>
        <w:rPr>
          <w:spacing w:val="15"/>
        </w:rPr>
        <w:t xml:space="preserve"> </w:t>
      </w:r>
      <w:r>
        <w:t>и</w:t>
      </w:r>
      <w:r>
        <w:rPr>
          <w:spacing w:val="28"/>
        </w:rPr>
        <w:t xml:space="preserve"> </w:t>
      </w:r>
      <w:r>
        <w:t>процессы</w:t>
      </w:r>
      <w:r>
        <w:rPr>
          <w:spacing w:val="26"/>
        </w:rPr>
        <w:t xml:space="preserve"> </w:t>
      </w:r>
      <w:r>
        <w:rPr>
          <w:spacing w:val="-10"/>
        </w:rPr>
        <w:t>с</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0" w:firstLine="0"/>
      </w:pPr>
      <w:r>
        <w:lastRenderedPageBreak/>
        <w:t>использованием физических величин, например: скорость электромагнитных волн, длина волны и частота света, энергия</w:t>
      </w:r>
      <w:r>
        <w:rPr>
          <w:spacing w:val="-3"/>
        </w:rPr>
        <w:t xml:space="preserve"> </w:t>
      </w:r>
      <w:r>
        <w:t>и импульс фотона;</w:t>
      </w:r>
    </w:p>
    <w:p w:rsidR="00A11002" w:rsidRDefault="00385CF7">
      <w:pPr>
        <w:pStyle w:val="a3"/>
        <w:spacing w:before="14" w:line="362" w:lineRule="auto"/>
        <w:ind w:right="818"/>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A11002" w:rsidRDefault="00385CF7">
      <w:pPr>
        <w:pStyle w:val="a3"/>
        <w:spacing w:line="260" w:lineRule="exact"/>
        <w:ind w:left="1163" w:firstLine="0"/>
      </w:pPr>
      <w:r>
        <w:t>уметь</w:t>
      </w:r>
      <w:r>
        <w:rPr>
          <w:spacing w:val="74"/>
        </w:rPr>
        <w:t xml:space="preserve"> </w:t>
      </w:r>
      <w:r>
        <w:t>интегрировать</w:t>
      </w:r>
      <w:r>
        <w:rPr>
          <w:spacing w:val="77"/>
        </w:rPr>
        <w:t xml:space="preserve"> </w:t>
      </w:r>
      <w:r>
        <w:t>знания</w:t>
      </w:r>
      <w:r>
        <w:rPr>
          <w:spacing w:val="75"/>
        </w:rPr>
        <w:t xml:space="preserve"> </w:t>
      </w:r>
      <w:r>
        <w:t>из</w:t>
      </w:r>
      <w:r>
        <w:rPr>
          <w:spacing w:val="60"/>
        </w:rPr>
        <w:t xml:space="preserve"> </w:t>
      </w:r>
      <w:r>
        <w:t>разных</w:t>
      </w:r>
      <w:r>
        <w:rPr>
          <w:spacing w:val="65"/>
        </w:rPr>
        <w:t xml:space="preserve"> </w:t>
      </w:r>
      <w:r>
        <w:t>предметных</w:t>
      </w:r>
      <w:r>
        <w:rPr>
          <w:spacing w:val="65"/>
        </w:rPr>
        <w:t xml:space="preserve"> </w:t>
      </w:r>
      <w:r>
        <w:t>областей,</w:t>
      </w:r>
      <w:r>
        <w:rPr>
          <w:spacing w:val="65"/>
        </w:rPr>
        <w:t xml:space="preserve"> </w:t>
      </w:r>
      <w:r>
        <w:t>например,</w:t>
      </w:r>
      <w:r>
        <w:rPr>
          <w:spacing w:val="65"/>
        </w:rPr>
        <w:t xml:space="preserve"> </w:t>
      </w:r>
      <w:r>
        <w:rPr>
          <w:spacing w:val="-2"/>
        </w:rPr>
        <w:t>решать</w:t>
      </w:r>
    </w:p>
    <w:p w:rsidR="00A11002" w:rsidRDefault="00385CF7">
      <w:pPr>
        <w:pStyle w:val="a3"/>
        <w:spacing w:before="144" w:line="360" w:lineRule="auto"/>
        <w:ind w:right="821" w:firstLine="0"/>
      </w:pPr>
      <w:r>
        <w:t>качественные задачи, в том числе интегрированного и межпредметного характера; решать расчётные</w:t>
      </w:r>
      <w:r>
        <w:rPr>
          <w:spacing w:val="-2"/>
        </w:rPr>
        <w:t xml:space="preserve"> </w:t>
      </w:r>
      <w:r>
        <w:t>задачи с неявно</w:t>
      </w:r>
      <w:r>
        <w:rPr>
          <w:spacing w:val="-14"/>
        </w:rPr>
        <w:t xml:space="preserve"> </w:t>
      </w:r>
      <w:r>
        <w:t>заданной физической</w:t>
      </w:r>
      <w:r>
        <w:rPr>
          <w:spacing w:val="-6"/>
        </w:rPr>
        <w:t xml:space="preserve"> </w:t>
      </w:r>
      <w:r>
        <w:t>моделью, требующие применения</w:t>
      </w:r>
      <w:r>
        <w:rPr>
          <w:spacing w:val="-15"/>
        </w:rPr>
        <w:t xml:space="preserve"> </w:t>
      </w:r>
      <w:r>
        <w:t>знаний</w:t>
      </w:r>
      <w:r>
        <w:rPr>
          <w:spacing w:val="-6"/>
        </w:rPr>
        <w:t xml:space="preserve"> </w:t>
      </w:r>
      <w:r>
        <w:t>из разных разделов школьного курса физики, а также интеграции знаний из других предметов естественно-научного</w:t>
      </w:r>
      <w:r>
        <w:rPr>
          <w:spacing w:val="-11"/>
        </w:rPr>
        <w:t xml:space="preserve"> </w:t>
      </w:r>
      <w:r>
        <w:t>цикла;</w:t>
      </w:r>
    </w:p>
    <w:p w:rsidR="00A11002" w:rsidRDefault="00385CF7">
      <w:pPr>
        <w:pStyle w:val="a3"/>
        <w:spacing w:line="364" w:lineRule="auto"/>
        <w:ind w:right="817"/>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A11002" w:rsidRDefault="00385CF7">
      <w:pPr>
        <w:pStyle w:val="a3"/>
        <w:spacing w:line="360" w:lineRule="auto"/>
        <w:ind w:right="808"/>
      </w:pPr>
      <w:r>
        <w:t>проводить исследования условий равновесия твёрдого тела, имеющего ось</w:t>
      </w:r>
      <w:r>
        <w:rPr>
          <w:spacing w:val="40"/>
        </w:rPr>
        <w:t xml:space="preserve"> </w:t>
      </w:r>
      <w:r>
        <w:t>вращения; конструирование кронштейнов и расчёт сил упругости; изучение устойчивости твёрдого тела, имеющего площадь опоры.</w:t>
      </w:r>
    </w:p>
    <w:p w:rsidR="00A11002" w:rsidRDefault="00385CF7" w:rsidP="0053614F">
      <w:pPr>
        <w:pStyle w:val="a5"/>
        <w:numPr>
          <w:ilvl w:val="5"/>
          <w:numId w:val="21"/>
        </w:numPr>
        <w:tabs>
          <w:tab w:val="left" w:pos="2435"/>
        </w:tabs>
        <w:spacing w:line="357" w:lineRule="auto"/>
        <w:ind w:left="306" w:right="830" w:firstLine="856"/>
        <w:rPr>
          <w:sz w:val="24"/>
        </w:rPr>
      </w:pPr>
      <w:r>
        <w:rPr>
          <w:sz w:val="24"/>
        </w:rPr>
        <w:t>Формирование универсальных учебных познавательных действий включает работу с информацией:</w:t>
      </w:r>
    </w:p>
    <w:p w:rsidR="00A11002" w:rsidRDefault="00385CF7">
      <w:pPr>
        <w:pStyle w:val="a3"/>
        <w:spacing w:line="360" w:lineRule="auto"/>
        <w:ind w:right="816"/>
      </w:pPr>
      <w:r>
        <w:t>создавать тексты в различных форматах с</w:t>
      </w:r>
      <w:r>
        <w:rPr>
          <w:spacing w:val="-1"/>
        </w:rPr>
        <w:t xml:space="preserve"> </w:t>
      </w:r>
      <w:r>
        <w:t>учетом</w:t>
      </w:r>
      <w:r>
        <w:rPr>
          <w:spacing w:val="-1"/>
        </w:rPr>
        <w:t xml:space="preserve"> </w:t>
      </w:r>
      <w:r>
        <w:t>назначения</w:t>
      </w:r>
      <w:r>
        <w:rPr>
          <w:spacing w:val="-5"/>
        </w:rPr>
        <w:t xml:space="preserve"> </w:t>
      </w:r>
      <w:r>
        <w:t xml:space="preserve">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w:t>
      </w:r>
      <w:r>
        <w:rPr>
          <w:spacing w:val="-2"/>
        </w:rPr>
        <w:t>науке;</w:t>
      </w:r>
    </w:p>
    <w:p w:rsidR="00A11002" w:rsidRDefault="00385CF7">
      <w:pPr>
        <w:pStyle w:val="a3"/>
        <w:spacing w:line="360" w:lineRule="auto"/>
        <w:ind w:right="815"/>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w:t>
      </w:r>
      <w:r>
        <w:rPr>
          <w:spacing w:val="-5"/>
        </w:rPr>
        <w:t xml:space="preserve"> </w:t>
      </w:r>
      <w:r>
        <w:t>технологии для</w:t>
      </w:r>
      <w:r>
        <w:rPr>
          <w:spacing w:val="-10"/>
        </w:rPr>
        <w:t xml:space="preserve"> </w:t>
      </w:r>
      <w:r>
        <w:t>поиска,</w:t>
      </w:r>
      <w:r>
        <w:rPr>
          <w:spacing w:val="-4"/>
        </w:rPr>
        <w:t xml:space="preserve"> </w:t>
      </w:r>
      <w:r>
        <w:t>структурирования,</w:t>
      </w:r>
      <w:r>
        <w:rPr>
          <w:spacing w:val="-4"/>
        </w:rPr>
        <w:t xml:space="preserve"> </w:t>
      </w:r>
      <w:r>
        <w:t xml:space="preserve">интерпретации и представления информации при подготовке сообщений о применении законов физики, химии в технике и </w:t>
      </w:r>
      <w:r>
        <w:rPr>
          <w:spacing w:val="-2"/>
        </w:rPr>
        <w:t>технологиях;</w:t>
      </w:r>
    </w:p>
    <w:p w:rsidR="00A11002" w:rsidRDefault="00385CF7">
      <w:pPr>
        <w:pStyle w:val="a3"/>
        <w:spacing w:before="2" w:line="360" w:lineRule="auto"/>
        <w:ind w:right="828"/>
      </w:pP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w:t>
      </w:r>
      <w:r>
        <w:rPr>
          <w:spacing w:val="-13"/>
        </w:rPr>
        <w:t xml:space="preserve"> </w:t>
      </w:r>
      <w:r>
        <w:t>достоверности.</w:t>
      </w:r>
    </w:p>
    <w:p w:rsidR="00A11002" w:rsidRDefault="00385CF7" w:rsidP="0053614F">
      <w:pPr>
        <w:pStyle w:val="a5"/>
        <w:numPr>
          <w:ilvl w:val="5"/>
          <w:numId w:val="21"/>
        </w:numPr>
        <w:tabs>
          <w:tab w:val="left" w:pos="2435"/>
        </w:tabs>
        <w:spacing w:before="10" w:line="345" w:lineRule="auto"/>
        <w:ind w:left="306" w:right="822" w:firstLine="856"/>
        <w:rPr>
          <w:sz w:val="24"/>
        </w:rPr>
      </w:pPr>
      <w:r>
        <w:rPr>
          <w:sz w:val="24"/>
        </w:rPr>
        <w:t>Формирование универсальных учебных коммуникативных действий включает умения:</w:t>
      </w:r>
    </w:p>
    <w:p w:rsidR="00A11002" w:rsidRDefault="00385CF7">
      <w:pPr>
        <w:pStyle w:val="a3"/>
        <w:spacing w:before="23" w:line="364" w:lineRule="auto"/>
        <w:ind w:left="1163" w:right="834" w:firstLine="0"/>
      </w:pPr>
      <w:r>
        <w:t>аргументированно вести диалог, развернуто и логично излагать свою точку зрения; при</w:t>
      </w:r>
      <w:r>
        <w:rPr>
          <w:spacing w:val="43"/>
        </w:rPr>
        <w:t xml:space="preserve">  </w:t>
      </w:r>
      <w:r>
        <w:t>обсуждении</w:t>
      </w:r>
      <w:r>
        <w:rPr>
          <w:spacing w:val="44"/>
        </w:rPr>
        <w:t xml:space="preserve">  </w:t>
      </w:r>
      <w:r>
        <w:t>физических,</w:t>
      </w:r>
      <w:r>
        <w:rPr>
          <w:spacing w:val="41"/>
        </w:rPr>
        <w:t xml:space="preserve">  </w:t>
      </w:r>
      <w:r>
        <w:t>химических,</w:t>
      </w:r>
      <w:r>
        <w:rPr>
          <w:spacing w:val="33"/>
        </w:rPr>
        <w:t xml:space="preserve">  </w:t>
      </w:r>
      <w:r>
        <w:t>биологических</w:t>
      </w:r>
      <w:r>
        <w:rPr>
          <w:spacing w:val="32"/>
        </w:rPr>
        <w:t xml:space="preserve">  </w:t>
      </w:r>
      <w:r>
        <w:t>проблем,</w:t>
      </w:r>
      <w:r>
        <w:rPr>
          <w:spacing w:val="33"/>
        </w:rPr>
        <w:t xml:space="preserve">  </w:t>
      </w:r>
      <w:r>
        <w:rPr>
          <w:spacing w:val="-2"/>
        </w:rPr>
        <w:t>способов</w:t>
      </w:r>
    </w:p>
    <w:p w:rsidR="00A11002" w:rsidRDefault="00385CF7">
      <w:pPr>
        <w:pStyle w:val="a3"/>
        <w:spacing w:line="364" w:lineRule="auto"/>
        <w:ind w:right="820" w:firstLine="0"/>
      </w:pPr>
      <w:r>
        <w:t>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A11002" w:rsidRDefault="00A11002">
      <w:pPr>
        <w:spacing w:line="364"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3"/>
      </w:pPr>
      <w:r>
        <w:lastRenderedPageBreak/>
        <w:t>работать</w:t>
      </w:r>
      <w:r>
        <w:rPr>
          <w:spacing w:val="28"/>
        </w:rPr>
        <w:t xml:space="preserve"> </w:t>
      </w:r>
      <w:r>
        <w:t>в группе</w:t>
      </w:r>
      <w:r>
        <w:rPr>
          <w:spacing w:val="-6"/>
        </w:rPr>
        <w:t xml:space="preserve"> </w:t>
      </w:r>
      <w:r>
        <w:t>при выполнении проектных</w:t>
      </w:r>
      <w:r>
        <w:rPr>
          <w:spacing w:val="-5"/>
        </w:rPr>
        <w:t xml:space="preserve"> </w:t>
      </w:r>
      <w:r>
        <w:t>работ;</w:t>
      </w:r>
      <w:r>
        <w:rPr>
          <w:spacing w:val="-12"/>
        </w:rPr>
        <w:t xml:space="preserve"> </w:t>
      </w:r>
      <w:r>
        <w:t>при планировании,</w:t>
      </w:r>
      <w:r>
        <w:rPr>
          <w:spacing w:val="-5"/>
        </w:rPr>
        <w:t xml:space="preserve"> </w:t>
      </w:r>
      <w:r>
        <w:t>проведении и интерпретации</w:t>
      </w:r>
      <w:r>
        <w:rPr>
          <w:spacing w:val="-1"/>
        </w:rPr>
        <w:t xml:space="preserve"> </w:t>
      </w:r>
      <w:r>
        <w:t>результатов</w:t>
      </w:r>
      <w:r>
        <w:rPr>
          <w:spacing w:val="-1"/>
        </w:rPr>
        <w:t xml:space="preserve"> </w:t>
      </w:r>
      <w:r>
        <w:t>опытов</w:t>
      </w:r>
      <w:r>
        <w:rPr>
          <w:spacing w:val="-1"/>
        </w:rPr>
        <w:t xml:space="preserve"> </w:t>
      </w:r>
      <w:r>
        <w:t>и</w:t>
      </w:r>
      <w:r>
        <w:rPr>
          <w:spacing w:val="-1"/>
        </w:rPr>
        <w:t xml:space="preserve"> </w:t>
      </w:r>
      <w:r>
        <w:t>анализе дополнительных</w:t>
      </w:r>
      <w:r>
        <w:rPr>
          <w:spacing w:val="-9"/>
        </w:rPr>
        <w:t xml:space="preserve"> </w:t>
      </w:r>
      <w:r>
        <w:t>источников</w:t>
      </w:r>
      <w:r>
        <w:rPr>
          <w:spacing w:val="-1"/>
        </w:rPr>
        <w:t xml:space="preserve"> </w:t>
      </w:r>
      <w:r>
        <w:t>информации</w:t>
      </w:r>
      <w:r>
        <w:rPr>
          <w:spacing w:val="10"/>
        </w:rPr>
        <w:t xml:space="preserve"> по </w:t>
      </w:r>
      <w:r>
        <w:t>изучаемой теме; при анализе дополнительных источников информации; при обсуждении вопросов</w:t>
      </w:r>
      <w:r>
        <w:rPr>
          <w:spacing w:val="50"/>
        </w:rPr>
        <w:t xml:space="preserve">  </w:t>
      </w:r>
      <w:r>
        <w:t>межпредметного</w:t>
      </w:r>
      <w:r>
        <w:rPr>
          <w:spacing w:val="47"/>
        </w:rPr>
        <w:t xml:space="preserve">  </w:t>
      </w:r>
      <w:r>
        <w:t>характера</w:t>
      </w:r>
      <w:r>
        <w:rPr>
          <w:spacing w:val="38"/>
        </w:rPr>
        <w:t xml:space="preserve">  </w:t>
      </w:r>
      <w:r>
        <w:t>(например,</w:t>
      </w:r>
      <w:r>
        <w:rPr>
          <w:spacing w:val="40"/>
        </w:rPr>
        <w:t xml:space="preserve">  </w:t>
      </w:r>
      <w:r>
        <w:t>по</w:t>
      </w:r>
      <w:r>
        <w:rPr>
          <w:spacing w:val="39"/>
        </w:rPr>
        <w:t xml:space="preserve">  </w:t>
      </w:r>
      <w:r>
        <w:t>темам</w:t>
      </w:r>
      <w:r>
        <w:rPr>
          <w:spacing w:val="39"/>
        </w:rPr>
        <w:t xml:space="preserve">  </w:t>
      </w:r>
      <w:r>
        <w:t>«Движение</w:t>
      </w:r>
      <w:r>
        <w:rPr>
          <w:spacing w:val="38"/>
        </w:rPr>
        <w:t xml:space="preserve">  </w:t>
      </w:r>
      <w:r>
        <w:t>в</w:t>
      </w:r>
      <w:r>
        <w:rPr>
          <w:spacing w:val="43"/>
        </w:rPr>
        <w:t xml:space="preserve">  </w:t>
      </w:r>
      <w:r>
        <w:rPr>
          <w:spacing w:val="-2"/>
        </w:rPr>
        <w:t>природе»,</w:t>
      </w:r>
    </w:p>
    <w:p w:rsidR="00A11002" w:rsidRDefault="00385CF7">
      <w:pPr>
        <w:pStyle w:val="a3"/>
        <w:spacing w:line="364" w:lineRule="auto"/>
        <w:ind w:right="829" w:firstLine="0"/>
      </w:pPr>
      <w:r>
        <w:t>«Теплообмен в живой природе», «Электромагнитные явления в природе», «Световые</w:t>
      </w:r>
      <w:r>
        <w:rPr>
          <w:spacing w:val="40"/>
        </w:rPr>
        <w:t xml:space="preserve"> </w:t>
      </w:r>
      <w:r>
        <w:t>явления в природе»).</w:t>
      </w:r>
    </w:p>
    <w:p w:rsidR="00A11002" w:rsidRDefault="00385CF7" w:rsidP="0053614F">
      <w:pPr>
        <w:pStyle w:val="a5"/>
        <w:numPr>
          <w:ilvl w:val="5"/>
          <w:numId w:val="21"/>
        </w:numPr>
        <w:tabs>
          <w:tab w:val="left" w:pos="2435"/>
        </w:tabs>
        <w:spacing w:line="357" w:lineRule="auto"/>
        <w:ind w:left="306" w:right="826" w:firstLine="856"/>
        <w:rPr>
          <w:sz w:val="24"/>
        </w:rPr>
      </w:pPr>
      <w:r>
        <w:rPr>
          <w:sz w:val="24"/>
        </w:rPr>
        <w:t>Формирование универсальных учебных регулятивных действий включает умения:</w:t>
      </w:r>
    </w:p>
    <w:p w:rsidR="00A11002" w:rsidRDefault="00385CF7">
      <w:pPr>
        <w:pStyle w:val="a3"/>
        <w:spacing w:line="352" w:lineRule="auto"/>
        <w:ind w:right="826"/>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A11002" w:rsidRDefault="00385CF7">
      <w:pPr>
        <w:pStyle w:val="a3"/>
        <w:spacing w:before="12" w:line="360" w:lineRule="auto"/>
        <w:ind w:right="815"/>
      </w:pPr>
      <w:r>
        <w:t>самостоятельно составлять</w:t>
      </w:r>
      <w:r>
        <w:rPr>
          <w:spacing w:val="-6"/>
        </w:rPr>
        <w:t xml:space="preserve"> </w:t>
      </w:r>
      <w:r>
        <w:t>план решения</w:t>
      </w:r>
      <w:r>
        <w:rPr>
          <w:spacing w:val="-7"/>
        </w:rPr>
        <w:t xml:space="preserve"> </w:t>
      </w:r>
      <w:r>
        <w:t>расчётных</w:t>
      </w:r>
      <w:r>
        <w:rPr>
          <w:spacing w:val="-15"/>
        </w:rPr>
        <w:t xml:space="preserve"> </w:t>
      </w:r>
      <w:r>
        <w:t>и качественных</w:t>
      </w:r>
      <w:r>
        <w:rPr>
          <w:spacing w:val="-15"/>
        </w:rPr>
        <w:t xml:space="preserve"> </w:t>
      </w:r>
      <w:r>
        <w:t>задач</w:t>
      </w:r>
      <w:r>
        <w:rPr>
          <w:spacing w:val="-2"/>
        </w:rPr>
        <w:t xml:space="preserve"> </w:t>
      </w:r>
      <w:r>
        <w:t>по</w:t>
      </w:r>
      <w:r>
        <w:rPr>
          <w:spacing w:val="-1"/>
        </w:rPr>
        <w:t xml:space="preserve"> </w:t>
      </w:r>
      <w:r>
        <w:t>физике и химии, план выполнения практической или исследовательской работы с учетом</w:t>
      </w:r>
      <w:r>
        <w:rPr>
          <w:spacing w:val="40"/>
        </w:rPr>
        <w:t xml:space="preserve"> </w:t>
      </w:r>
      <w:r>
        <w:t>имеющихся ресурсов и собственных возможностей;</w:t>
      </w:r>
    </w:p>
    <w:p w:rsidR="00A11002" w:rsidRDefault="00385CF7">
      <w:pPr>
        <w:pStyle w:val="a3"/>
        <w:spacing w:before="5" w:line="360" w:lineRule="auto"/>
        <w:ind w:right="808"/>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w:t>
      </w:r>
      <w:r>
        <w:rPr>
          <w:spacing w:val="80"/>
        </w:rPr>
        <w:t xml:space="preserve"> </w:t>
      </w:r>
      <w:r>
        <w:t>опытов, проектов или исследований, вносить коррективы в деятельность, оценивать соответствие результатов целям;</w:t>
      </w:r>
    </w:p>
    <w:p w:rsidR="00A11002" w:rsidRDefault="00385CF7">
      <w:pPr>
        <w:pStyle w:val="a3"/>
        <w:spacing w:before="2" w:line="352" w:lineRule="auto"/>
        <w:ind w:right="849"/>
      </w:pPr>
      <w:r>
        <w:t>использовать приёмы</w:t>
      </w:r>
      <w:r>
        <w:rPr>
          <w:spacing w:val="-7"/>
        </w:rPr>
        <w:t xml:space="preserve"> </w:t>
      </w:r>
      <w:r>
        <w:t>рефлексии для оценки</w:t>
      </w:r>
      <w:r>
        <w:rPr>
          <w:spacing w:val="-4"/>
        </w:rPr>
        <w:t xml:space="preserve"> </w:t>
      </w:r>
      <w:r>
        <w:t>ситуации,</w:t>
      </w:r>
      <w:r>
        <w:rPr>
          <w:spacing w:val="-11"/>
        </w:rPr>
        <w:t xml:space="preserve"> </w:t>
      </w:r>
      <w:r>
        <w:t>выбора</w:t>
      </w:r>
      <w:r>
        <w:rPr>
          <w:spacing w:val="-13"/>
        </w:rPr>
        <w:t xml:space="preserve"> </w:t>
      </w:r>
      <w:r>
        <w:t>верного</w:t>
      </w:r>
      <w:r>
        <w:rPr>
          <w:spacing w:val="-11"/>
        </w:rPr>
        <w:t xml:space="preserve"> </w:t>
      </w:r>
      <w:r>
        <w:t>решения</w:t>
      </w:r>
      <w:r>
        <w:rPr>
          <w:spacing w:val="11"/>
        </w:rPr>
        <w:t xml:space="preserve"> при </w:t>
      </w:r>
      <w:r>
        <w:t>решении качественных и расчетных задач;</w:t>
      </w:r>
    </w:p>
    <w:p w:rsidR="00A11002" w:rsidRDefault="00385CF7">
      <w:pPr>
        <w:pStyle w:val="a3"/>
        <w:spacing w:before="14" w:line="364" w:lineRule="auto"/>
        <w:ind w:right="836"/>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A11002" w:rsidRDefault="00385CF7" w:rsidP="0053614F">
      <w:pPr>
        <w:pStyle w:val="a5"/>
        <w:numPr>
          <w:ilvl w:val="4"/>
          <w:numId w:val="21"/>
        </w:numPr>
        <w:tabs>
          <w:tab w:val="left" w:pos="2438"/>
        </w:tabs>
        <w:spacing w:line="280" w:lineRule="exact"/>
        <w:ind w:left="2438" w:hanging="1275"/>
        <w:rPr>
          <w:sz w:val="25"/>
        </w:rPr>
      </w:pPr>
      <w:r>
        <w:rPr>
          <w:sz w:val="24"/>
        </w:rPr>
        <w:t>Общественно-научные</w:t>
      </w:r>
      <w:r>
        <w:rPr>
          <w:spacing w:val="2"/>
          <w:sz w:val="24"/>
        </w:rPr>
        <w:t xml:space="preserve"> </w:t>
      </w:r>
      <w:r>
        <w:rPr>
          <w:spacing w:val="-2"/>
          <w:sz w:val="24"/>
        </w:rPr>
        <w:t>предметы.</w:t>
      </w:r>
    </w:p>
    <w:p w:rsidR="00A11002" w:rsidRDefault="00385CF7" w:rsidP="0053614F">
      <w:pPr>
        <w:pStyle w:val="a5"/>
        <w:numPr>
          <w:ilvl w:val="5"/>
          <w:numId w:val="21"/>
        </w:numPr>
        <w:tabs>
          <w:tab w:val="left" w:pos="2435"/>
        </w:tabs>
        <w:spacing w:before="148" w:line="357" w:lineRule="auto"/>
        <w:ind w:left="306" w:right="830" w:firstLine="856"/>
        <w:rPr>
          <w:sz w:val="24"/>
        </w:rPr>
      </w:pPr>
      <w:r>
        <w:rPr>
          <w:sz w:val="24"/>
        </w:rPr>
        <w:t>Формирование универсальных учебных познавательных действий включает базовые логические действия:</w:t>
      </w:r>
    </w:p>
    <w:p w:rsidR="00A11002" w:rsidRDefault="00385CF7">
      <w:pPr>
        <w:pStyle w:val="a3"/>
        <w:spacing w:before="11" w:line="360" w:lineRule="auto"/>
        <w:ind w:right="813"/>
      </w:pPr>
      <w:r>
        <w:t>характеризовать, опираясь на социально-гуманитарные</w:t>
      </w:r>
      <w:r>
        <w:rPr>
          <w:spacing w:val="-8"/>
        </w:rPr>
        <w:t xml:space="preserve"> </w:t>
      </w:r>
      <w:r>
        <w:t>знания,</w:t>
      </w:r>
      <w:r>
        <w:rPr>
          <w:spacing w:val="-6"/>
        </w:rPr>
        <w:t xml:space="preserve"> </w:t>
      </w:r>
      <w:r>
        <w:t>российские</w:t>
      </w:r>
      <w:r>
        <w:rPr>
          <w:spacing w:val="-8"/>
        </w:rPr>
        <w:t xml:space="preserve"> </w:t>
      </w:r>
      <w:r>
        <w:t>духовно</w:t>
      </w:r>
      <w:r>
        <w:rPr>
          <w:spacing w:val="-15"/>
        </w:rPr>
        <w:t xml:space="preserve"> </w:t>
      </w:r>
      <w:r>
        <w:t>- нравственные ценности, раскрывать их взаимосвязь, историческую обусловленность, актуальность в современных условиях;</w:t>
      </w:r>
    </w:p>
    <w:p w:rsidR="00A11002" w:rsidRDefault="00385CF7">
      <w:pPr>
        <w:pStyle w:val="a3"/>
        <w:spacing w:line="364" w:lineRule="auto"/>
        <w:ind w:right="823"/>
      </w:pPr>
      <w:r>
        <w:t>самостоятельно формулировать социальные проблемы, рассматривать их всесторонне</w:t>
      </w:r>
      <w:r>
        <w:rPr>
          <w:spacing w:val="-13"/>
        </w:rPr>
        <w:t xml:space="preserve"> </w:t>
      </w:r>
      <w:r>
        <w:t>на основе</w:t>
      </w:r>
      <w:r>
        <w:rPr>
          <w:spacing w:val="-13"/>
        </w:rPr>
        <w:t xml:space="preserve"> </w:t>
      </w:r>
      <w:r>
        <w:t>знаний</w:t>
      </w:r>
      <w:r>
        <w:rPr>
          <w:spacing w:val="-4"/>
        </w:rPr>
        <w:t xml:space="preserve"> </w:t>
      </w:r>
      <w:r>
        <w:t>об обществе как целостной</w:t>
      </w:r>
      <w:r>
        <w:rPr>
          <w:spacing w:val="-4"/>
        </w:rPr>
        <w:t xml:space="preserve"> </w:t>
      </w:r>
      <w:r>
        <w:t>развивающейся системе в</w:t>
      </w:r>
      <w:r>
        <w:rPr>
          <w:spacing w:val="-4"/>
        </w:rPr>
        <w:t xml:space="preserve"> </w:t>
      </w:r>
      <w:r>
        <w:t>единстве и взаимодействии основных сфер и социальных институтов;</w:t>
      </w:r>
    </w:p>
    <w:p w:rsidR="00A11002" w:rsidRDefault="00385CF7">
      <w:pPr>
        <w:pStyle w:val="a3"/>
        <w:spacing w:line="360" w:lineRule="auto"/>
        <w:ind w:right="815"/>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w:t>
      </w:r>
      <w:r>
        <w:rPr>
          <w:spacing w:val="40"/>
        </w:rPr>
        <w:t xml:space="preserve"> </w:t>
      </w:r>
      <w:r>
        <w:t>правления и типам государственного устройства;</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16"/>
      </w:pPr>
      <w:r>
        <w:lastRenderedPageBreak/>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A11002" w:rsidRDefault="00385CF7">
      <w:pPr>
        <w:pStyle w:val="a3"/>
        <w:spacing w:before="2" w:line="360" w:lineRule="auto"/>
        <w:ind w:right="826"/>
      </w:pPr>
      <w: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w:t>
      </w:r>
      <w:r>
        <w:rPr>
          <w:spacing w:val="-1"/>
        </w:rPr>
        <w:t xml:space="preserve"> </w:t>
      </w:r>
      <w:r>
        <w:t>человечества,</w:t>
      </w:r>
    </w:p>
    <w:p w:rsidR="00A11002" w:rsidRDefault="00385CF7">
      <w:pPr>
        <w:pStyle w:val="a3"/>
        <w:spacing w:before="4"/>
        <w:ind w:left="1163" w:firstLine="0"/>
      </w:pPr>
      <w:r>
        <w:t>значение</w:t>
      </w:r>
      <w:r>
        <w:rPr>
          <w:spacing w:val="-16"/>
        </w:rPr>
        <w:t xml:space="preserve"> </w:t>
      </w:r>
      <w:r>
        <w:t>импортозамещения</w:t>
      </w:r>
      <w:r>
        <w:rPr>
          <w:spacing w:val="-1"/>
        </w:rPr>
        <w:t xml:space="preserve"> </w:t>
      </w:r>
      <w:r>
        <w:t>для</w:t>
      </w:r>
      <w:r>
        <w:rPr>
          <w:spacing w:val="15"/>
        </w:rPr>
        <w:t xml:space="preserve"> </w:t>
      </w:r>
      <w:r>
        <w:t>экономики</w:t>
      </w:r>
      <w:r>
        <w:rPr>
          <w:spacing w:val="-5"/>
        </w:rPr>
        <w:t xml:space="preserve"> </w:t>
      </w:r>
      <w:r>
        <w:t>нашей</w:t>
      </w:r>
      <w:r>
        <w:rPr>
          <w:spacing w:val="-4"/>
        </w:rPr>
        <w:t xml:space="preserve"> </w:t>
      </w:r>
      <w:r>
        <w:rPr>
          <w:spacing w:val="-2"/>
        </w:rPr>
        <w:t>страны;</w:t>
      </w:r>
    </w:p>
    <w:p w:rsidR="00A11002" w:rsidRDefault="00385CF7">
      <w:pPr>
        <w:pStyle w:val="a3"/>
        <w:spacing w:before="129" w:line="360" w:lineRule="auto"/>
        <w:ind w:right="809"/>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A11002" w:rsidRDefault="00385CF7" w:rsidP="0053614F">
      <w:pPr>
        <w:pStyle w:val="a5"/>
        <w:numPr>
          <w:ilvl w:val="5"/>
          <w:numId w:val="21"/>
        </w:numPr>
        <w:tabs>
          <w:tab w:val="left" w:pos="2435"/>
        </w:tabs>
        <w:spacing w:before="10" w:line="357" w:lineRule="auto"/>
        <w:ind w:left="306" w:right="830" w:firstLine="856"/>
        <w:rPr>
          <w:sz w:val="24"/>
        </w:rPr>
      </w:pPr>
      <w:r>
        <w:rPr>
          <w:sz w:val="24"/>
        </w:rPr>
        <w:t>Формирование универсальных учебных познавательных действий включает базовые исследовательские действия:</w:t>
      </w:r>
    </w:p>
    <w:p w:rsidR="00A11002" w:rsidRDefault="00385CF7">
      <w:pPr>
        <w:pStyle w:val="a3"/>
        <w:spacing w:line="362" w:lineRule="auto"/>
        <w:ind w:right="814"/>
      </w:pPr>
      <w:r>
        <w:t>владеть навыками учебно-исследовательской и проектной деятельности для формулирования</w:t>
      </w:r>
      <w:r>
        <w:rPr>
          <w:spacing w:val="-15"/>
        </w:rPr>
        <w:t xml:space="preserve"> </w:t>
      </w:r>
      <w:r>
        <w:t>и</w:t>
      </w:r>
      <w:r>
        <w:rPr>
          <w:spacing w:val="-4"/>
        </w:rPr>
        <w:t xml:space="preserve"> </w:t>
      </w:r>
      <w:r>
        <w:t>обоснования</w:t>
      </w:r>
      <w:r>
        <w:rPr>
          <w:spacing w:val="-14"/>
        </w:rPr>
        <w:t xml:space="preserve"> </w:t>
      </w:r>
      <w:r>
        <w:t>собственной</w:t>
      </w:r>
      <w:r>
        <w:rPr>
          <w:spacing w:val="-1"/>
        </w:rPr>
        <w:t xml:space="preserve"> </w:t>
      </w:r>
      <w:r>
        <w:t>точки</w:t>
      </w:r>
      <w:r>
        <w:rPr>
          <w:spacing w:val="-1"/>
        </w:rPr>
        <w:t xml:space="preserve"> </w:t>
      </w:r>
      <w:r>
        <w:t>зрения</w:t>
      </w:r>
      <w:r>
        <w:rPr>
          <w:spacing w:val="20"/>
        </w:rPr>
        <w:t xml:space="preserve"> </w:t>
      </w:r>
      <w:r>
        <w:t>(версии,</w:t>
      </w:r>
      <w:r>
        <w:rPr>
          <w:spacing w:val="-9"/>
        </w:rPr>
        <w:t xml:space="preserve"> </w:t>
      </w:r>
      <w:r>
        <w:t>оценки)</w:t>
      </w:r>
      <w:r>
        <w:rPr>
          <w:spacing w:val="-15"/>
        </w:rPr>
        <w:t xml:space="preserve"> </w:t>
      </w:r>
      <w:r>
        <w:t>с использов</w:t>
      </w:r>
      <w:r>
        <w:rPr>
          <w:spacing w:val="-15"/>
        </w:rPr>
        <w:t xml:space="preserve"> </w:t>
      </w:r>
      <w:r>
        <w:rPr>
          <w:spacing w:val="13"/>
        </w:rPr>
        <w:t xml:space="preserve">ания </w:t>
      </w:r>
      <w:r>
        <w:t>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A11002" w:rsidRDefault="00385CF7">
      <w:pPr>
        <w:pStyle w:val="a3"/>
        <w:spacing w:line="364" w:lineRule="auto"/>
        <w:ind w:right="823"/>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A11002" w:rsidRDefault="00385CF7">
      <w:pPr>
        <w:pStyle w:val="a3"/>
        <w:spacing w:line="360" w:lineRule="auto"/>
        <w:ind w:right="824"/>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w:t>
      </w:r>
      <w:r>
        <w:rPr>
          <w:spacing w:val="-7"/>
        </w:rPr>
        <w:t xml:space="preserve"> </w:t>
      </w:r>
      <w:r>
        <w:t>предложенную</w:t>
      </w:r>
      <w:r>
        <w:rPr>
          <w:spacing w:val="-1"/>
        </w:rPr>
        <w:t xml:space="preserve"> </w:t>
      </w:r>
      <w:r>
        <w:t>аргументацию,</w:t>
      </w:r>
      <w:r>
        <w:rPr>
          <w:spacing w:val="-2"/>
        </w:rPr>
        <w:t xml:space="preserve"> </w:t>
      </w:r>
      <w:r>
        <w:t>выбирать</w:t>
      </w:r>
      <w:r>
        <w:rPr>
          <w:spacing w:val="-7"/>
        </w:rPr>
        <w:t xml:space="preserve"> </w:t>
      </w:r>
      <w:r>
        <w:t xml:space="preserve">наиболее аргументированную </w:t>
      </w:r>
      <w:r>
        <w:rPr>
          <w:spacing w:val="-2"/>
        </w:rPr>
        <w:t>позицию;</w:t>
      </w:r>
    </w:p>
    <w:p w:rsidR="00A11002" w:rsidRDefault="00385CF7">
      <w:pPr>
        <w:pStyle w:val="a3"/>
        <w:spacing w:line="360" w:lineRule="auto"/>
        <w:ind w:right="810"/>
      </w:pPr>
      <w:r>
        <w:t>актуализировать познавательную задачу, выдвигать гипотезу ее решения, находить аргументы для доказательства своих утверждений, задавать</w:t>
      </w:r>
      <w:r>
        <w:rPr>
          <w:spacing w:val="-4"/>
        </w:rPr>
        <w:t xml:space="preserve"> </w:t>
      </w:r>
      <w:r>
        <w:t>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A11002" w:rsidRDefault="00385CF7">
      <w:pPr>
        <w:pStyle w:val="a3"/>
        <w:spacing w:line="360" w:lineRule="auto"/>
        <w:ind w:right="807"/>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w:t>
      </w:r>
      <w:r>
        <w:rPr>
          <w:spacing w:val="-1"/>
        </w:rPr>
        <w:t xml:space="preserve"> </w:t>
      </w:r>
      <w:r>
        <w:t>в социальных</w:t>
      </w:r>
      <w:r>
        <w:rPr>
          <w:spacing w:val="-11"/>
        </w:rPr>
        <w:t xml:space="preserve"> </w:t>
      </w:r>
      <w:r>
        <w:t>науках,</w:t>
      </w:r>
      <w:r>
        <w:rPr>
          <w:spacing w:val="-11"/>
        </w:rPr>
        <w:t xml:space="preserve"> </w:t>
      </w:r>
      <w:r>
        <w:t>включая универсальные</w:t>
      </w:r>
      <w:r>
        <w:rPr>
          <w:spacing w:val="-12"/>
        </w:rPr>
        <w:t xml:space="preserve"> </w:t>
      </w:r>
      <w:r>
        <w:t>методы науки,</w:t>
      </w:r>
      <w:r>
        <w:rPr>
          <w:spacing w:val="-11"/>
        </w:rPr>
        <w:t xml:space="preserve"> </w:t>
      </w:r>
      <w:r>
        <w:t>а также специальные методы социального</w:t>
      </w:r>
      <w:r>
        <w:rPr>
          <w:spacing w:val="-5"/>
        </w:rPr>
        <w:t xml:space="preserve"> </w:t>
      </w:r>
      <w:r>
        <w:t>познания,</w:t>
      </w:r>
      <w:r>
        <w:rPr>
          <w:spacing w:val="-5"/>
        </w:rPr>
        <w:t xml:space="preserve"> </w:t>
      </w:r>
      <w:r>
        <w:t>в том числе</w:t>
      </w:r>
      <w:r>
        <w:rPr>
          <w:spacing w:val="-6"/>
        </w:rPr>
        <w:t xml:space="preserve"> </w:t>
      </w:r>
      <w:r>
        <w:t>социологические</w:t>
      </w:r>
      <w:r>
        <w:rPr>
          <w:spacing w:val="-6"/>
        </w:rPr>
        <w:t xml:space="preserve"> </w:t>
      </w:r>
      <w:r>
        <w:t>опросы,</w:t>
      </w:r>
      <w:r>
        <w:rPr>
          <w:spacing w:val="-5"/>
        </w:rPr>
        <w:t xml:space="preserve"> </w:t>
      </w:r>
      <w:r>
        <w:t>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A11002" w:rsidRDefault="00A11002">
      <w:pPr>
        <w:spacing w:line="360" w:lineRule="auto"/>
        <w:sectPr w:rsidR="00A11002">
          <w:pgSz w:w="11900" w:h="16850"/>
          <w:pgMar w:top="680" w:right="0" w:bottom="280" w:left="1120" w:header="720" w:footer="720" w:gutter="0"/>
          <w:cols w:space="720"/>
        </w:sectPr>
      </w:pPr>
    </w:p>
    <w:p w:rsidR="00A11002" w:rsidRDefault="00385CF7" w:rsidP="0053614F">
      <w:pPr>
        <w:pStyle w:val="a5"/>
        <w:numPr>
          <w:ilvl w:val="5"/>
          <w:numId w:val="21"/>
        </w:numPr>
        <w:tabs>
          <w:tab w:val="left" w:pos="2435"/>
        </w:tabs>
        <w:spacing w:before="72" w:line="360" w:lineRule="auto"/>
        <w:ind w:left="306" w:right="830" w:firstLine="856"/>
        <w:rPr>
          <w:sz w:val="24"/>
        </w:rPr>
      </w:pPr>
      <w:r>
        <w:rPr>
          <w:sz w:val="24"/>
        </w:rPr>
        <w:lastRenderedPageBreak/>
        <w:t>Формирование универсальных учебных познавательных действий включает работу с информацией:</w:t>
      </w:r>
    </w:p>
    <w:p w:rsidR="00A11002" w:rsidRDefault="00385CF7">
      <w:pPr>
        <w:pStyle w:val="a3"/>
        <w:spacing w:line="362" w:lineRule="auto"/>
        <w:ind w:right="823"/>
      </w:pPr>
      <w:r>
        <w:t>владеть навыками получения</w:t>
      </w:r>
      <w:r>
        <w:rPr>
          <w:spacing w:val="-14"/>
        </w:rPr>
        <w:t xml:space="preserve"> </w:t>
      </w:r>
      <w:r>
        <w:t>социальной информации из</w:t>
      </w:r>
      <w:r>
        <w:rPr>
          <w:spacing w:val="-13"/>
        </w:rPr>
        <w:t xml:space="preserve"> </w:t>
      </w:r>
      <w:r>
        <w:t>источников разных</w:t>
      </w:r>
      <w:r>
        <w:rPr>
          <w:spacing w:val="-8"/>
        </w:rPr>
        <w:t xml:space="preserve"> </w:t>
      </w:r>
      <w:r>
        <w:t xml:space="preserve">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w:t>
      </w:r>
      <w:r>
        <w:rPr>
          <w:spacing w:val="-2"/>
        </w:rPr>
        <w:t>стран;</w:t>
      </w:r>
    </w:p>
    <w:p w:rsidR="00A11002" w:rsidRDefault="00385CF7">
      <w:pPr>
        <w:pStyle w:val="a3"/>
        <w:spacing w:line="360" w:lineRule="auto"/>
        <w:ind w:right="818"/>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w:t>
      </w:r>
      <w:r>
        <w:rPr>
          <w:spacing w:val="-7"/>
        </w:rPr>
        <w:t xml:space="preserve"> </w:t>
      </w:r>
      <w:r>
        <w:t>осуществлять анализ, систематизацию</w:t>
      </w:r>
      <w:r>
        <w:rPr>
          <w:spacing w:val="-6"/>
        </w:rPr>
        <w:t xml:space="preserve"> </w:t>
      </w:r>
      <w:r>
        <w:t>и интерпретацию</w:t>
      </w:r>
      <w:r>
        <w:rPr>
          <w:spacing w:val="-6"/>
        </w:rPr>
        <w:t xml:space="preserve"> </w:t>
      </w:r>
      <w:r>
        <w:t>информации различных видов и форм представления;</w:t>
      </w:r>
    </w:p>
    <w:p w:rsidR="00A11002" w:rsidRDefault="00385CF7">
      <w:pPr>
        <w:pStyle w:val="a3"/>
        <w:spacing w:line="360" w:lineRule="auto"/>
        <w:ind w:right="807"/>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w:t>
      </w:r>
      <w:r>
        <w:rPr>
          <w:spacing w:val="40"/>
        </w:rPr>
        <w:t xml:space="preserve"> </w:t>
      </w:r>
      <w:r>
        <w:t>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002" w:rsidRDefault="00385CF7">
      <w:pPr>
        <w:pStyle w:val="a3"/>
        <w:spacing w:line="362" w:lineRule="auto"/>
        <w:ind w:right="828"/>
      </w:pP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A11002" w:rsidRDefault="00385CF7" w:rsidP="0053614F">
      <w:pPr>
        <w:pStyle w:val="a5"/>
        <w:numPr>
          <w:ilvl w:val="5"/>
          <w:numId w:val="21"/>
        </w:numPr>
        <w:tabs>
          <w:tab w:val="left" w:pos="2435"/>
        </w:tabs>
        <w:spacing w:line="357" w:lineRule="auto"/>
        <w:ind w:left="306" w:right="833" w:firstLine="856"/>
        <w:rPr>
          <w:sz w:val="24"/>
        </w:rPr>
      </w:pPr>
      <w:r>
        <w:rPr>
          <w:sz w:val="24"/>
        </w:rPr>
        <w:t>Формирование универсальных учебных коммуникативных действий включает умения:</w:t>
      </w:r>
    </w:p>
    <w:p w:rsidR="00A11002" w:rsidRDefault="00385CF7">
      <w:pPr>
        <w:pStyle w:val="a3"/>
        <w:spacing w:line="357" w:lineRule="auto"/>
        <w:ind w:right="823"/>
      </w:pPr>
      <w:r>
        <w:t>владеть различными способами общения и взаимодействия с учетом понимания особенностей политического,</w:t>
      </w:r>
      <w:r>
        <w:rPr>
          <w:spacing w:val="-7"/>
        </w:rPr>
        <w:t xml:space="preserve"> </w:t>
      </w:r>
      <w:r>
        <w:t>социально-экономического</w:t>
      </w:r>
      <w:r>
        <w:rPr>
          <w:spacing w:val="-7"/>
        </w:rPr>
        <w:t xml:space="preserve"> </w:t>
      </w:r>
      <w:r>
        <w:t>и историко - культурного</w:t>
      </w:r>
      <w:r>
        <w:rPr>
          <w:spacing w:val="-7"/>
        </w:rPr>
        <w:t xml:space="preserve"> </w:t>
      </w:r>
      <w:r>
        <w:rPr>
          <w:spacing w:val="10"/>
        </w:rPr>
        <w:t xml:space="preserve">развития </w:t>
      </w:r>
      <w:r>
        <w:t>России как многонационального государства, знакомство с культурой, традициями и обычаями народов России;</w:t>
      </w:r>
    </w:p>
    <w:p w:rsidR="00A11002" w:rsidRDefault="00385CF7">
      <w:pPr>
        <w:pStyle w:val="a3"/>
        <w:spacing w:line="360" w:lineRule="auto"/>
        <w:ind w:right="827"/>
      </w:pPr>
      <w:r>
        <w:t>выбирать тематику и методы совместных действий с</w:t>
      </w:r>
      <w:r>
        <w:rPr>
          <w:spacing w:val="-1"/>
        </w:rPr>
        <w:t xml:space="preserve"> </w:t>
      </w:r>
      <w:r>
        <w:t>учетом</w:t>
      </w:r>
      <w:r>
        <w:rPr>
          <w:spacing w:val="-1"/>
        </w:rPr>
        <w:t xml:space="preserve"> </w:t>
      </w:r>
      <w:r>
        <w:t>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A11002" w:rsidRDefault="00385CF7">
      <w:pPr>
        <w:pStyle w:val="a3"/>
        <w:spacing w:before="3" w:line="352" w:lineRule="auto"/>
        <w:ind w:right="828"/>
      </w:pPr>
      <w:r>
        <w:t>ориентироваться в направлениях профессиональной деятельности, связанных с социально-гуманитарной подготовкой.</w:t>
      </w:r>
    </w:p>
    <w:p w:rsidR="00A11002" w:rsidRDefault="00385CF7" w:rsidP="0053614F">
      <w:pPr>
        <w:pStyle w:val="a5"/>
        <w:numPr>
          <w:ilvl w:val="5"/>
          <w:numId w:val="21"/>
        </w:numPr>
        <w:tabs>
          <w:tab w:val="left" w:pos="2435"/>
        </w:tabs>
        <w:spacing w:before="21" w:line="357" w:lineRule="auto"/>
        <w:ind w:left="306" w:right="830" w:firstLine="856"/>
        <w:rPr>
          <w:sz w:val="24"/>
        </w:rPr>
      </w:pPr>
      <w:r>
        <w:rPr>
          <w:sz w:val="24"/>
        </w:rPr>
        <w:t>Формирование универсальных учебных регулятивных действий включает умения:</w:t>
      </w:r>
    </w:p>
    <w:p w:rsidR="00A11002" w:rsidRDefault="00385CF7">
      <w:pPr>
        <w:pStyle w:val="a3"/>
        <w:spacing w:before="10" w:line="352" w:lineRule="auto"/>
        <w:ind w:right="817"/>
      </w:pPr>
      <w:r>
        <w:t>самостоятельно осуществлять познавательную деятельность, выявлять проблемы, ставить</w:t>
      </w:r>
      <w:r>
        <w:rPr>
          <w:spacing w:val="40"/>
        </w:rPr>
        <w:t xml:space="preserve"> </w:t>
      </w:r>
      <w:r>
        <w:t>и</w:t>
      </w:r>
      <w:r>
        <w:rPr>
          <w:spacing w:val="72"/>
        </w:rPr>
        <w:t xml:space="preserve"> </w:t>
      </w:r>
      <w:r>
        <w:t>формулировать</w:t>
      </w:r>
      <w:r>
        <w:rPr>
          <w:spacing w:val="40"/>
        </w:rPr>
        <w:t xml:space="preserve"> </w:t>
      </w:r>
      <w:r>
        <w:t>собственные</w:t>
      </w:r>
      <w:r>
        <w:rPr>
          <w:spacing w:val="40"/>
        </w:rPr>
        <w:t xml:space="preserve"> </w:t>
      </w:r>
      <w:r>
        <w:t>задачи</w:t>
      </w:r>
      <w:r>
        <w:rPr>
          <w:spacing w:val="72"/>
        </w:rPr>
        <w:t xml:space="preserve"> </w:t>
      </w:r>
      <w:r>
        <w:t>с</w:t>
      </w:r>
      <w:r>
        <w:rPr>
          <w:spacing w:val="40"/>
        </w:rPr>
        <w:t xml:space="preserve"> </w:t>
      </w:r>
      <w:r>
        <w:t>использованием</w:t>
      </w:r>
      <w:r>
        <w:rPr>
          <w:spacing w:val="40"/>
        </w:rPr>
        <w:t xml:space="preserve"> </w:t>
      </w:r>
      <w:r>
        <w:t>исторических</w:t>
      </w:r>
      <w:r>
        <w:rPr>
          <w:spacing w:val="40"/>
        </w:rPr>
        <w:t xml:space="preserve"> </w:t>
      </w:r>
      <w:r>
        <w:t>примеров</w:t>
      </w:r>
    </w:p>
    <w:p w:rsidR="00A11002" w:rsidRDefault="00A11002">
      <w:pPr>
        <w:spacing w:line="352" w:lineRule="auto"/>
        <w:sectPr w:rsidR="00A11002">
          <w:pgSz w:w="11900" w:h="16850"/>
          <w:pgMar w:top="680" w:right="0" w:bottom="280" w:left="1120" w:header="720" w:footer="720" w:gutter="0"/>
          <w:cols w:space="720"/>
        </w:sectPr>
      </w:pPr>
    </w:p>
    <w:p w:rsidR="00A11002" w:rsidRDefault="00385CF7">
      <w:pPr>
        <w:pStyle w:val="a3"/>
        <w:spacing w:before="67" w:line="360" w:lineRule="auto"/>
        <w:ind w:right="820" w:firstLine="0"/>
      </w:pPr>
      <w:r>
        <w:lastRenderedPageBreak/>
        <w:t>эффективного взаимодействия народов нашей страны для защиты Родины от внешних</w:t>
      </w:r>
      <w:r>
        <w:rPr>
          <w:spacing w:val="40"/>
        </w:rPr>
        <w:t xml:space="preserve"> </w:t>
      </w:r>
      <w:r>
        <w:t>врагов, достижения общих целей в деле политического, социально-экономического и культурного развития России;</w:t>
      </w:r>
    </w:p>
    <w:p w:rsidR="00A11002" w:rsidRDefault="00385CF7">
      <w:pPr>
        <w:pStyle w:val="a3"/>
        <w:spacing w:before="4" w:line="360" w:lineRule="auto"/>
        <w:ind w:right="808"/>
      </w:pPr>
      <w:r>
        <w:t>принимать мотивы и аргументы других людей при анализе результатов</w:t>
      </w:r>
      <w:r>
        <w:rPr>
          <w:spacing w:val="40"/>
        </w:rPr>
        <w:t xml:space="preserve"> </w:t>
      </w:r>
      <w:r>
        <w:t>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11002" w:rsidRDefault="00385CF7" w:rsidP="0053614F">
      <w:pPr>
        <w:pStyle w:val="a5"/>
        <w:numPr>
          <w:ilvl w:val="3"/>
          <w:numId w:val="21"/>
        </w:numPr>
        <w:tabs>
          <w:tab w:val="left" w:pos="2001"/>
        </w:tabs>
        <w:spacing w:before="8" w:line="345" w:lineRule="auto"/>
        <w:ind w:left="306" w:right="804" w:firstLine="856"/>
        <w:rPr>
          <w:sz w:val="23"/>
        </w:rPr>
      </w:pPr>
      <w:r>
        <w:rPr>
          <w:sz w:val="24"/>
        </w:rPr>
        <w:t>Особенности реализации основных направлений и форм учебно- исследовательской и проектной деятельности в рамках урочной и вн</w:t>
      </w:r>
      <w:r>
        <w:rPr>
          <w:spacing w:val="-33"/>
          <w:sz w:val="24"/>
        </w:rPr>
        <w:t xml:space="preserve"> </w:t>
      </w:r>
      <w:r>
        <w:rPr>
          <w:sz w:val="24"/>
        </w:rPr>
        <w:t>еурочной деятельности.</w:t>
      </w:r>
    </w:p>
    <w:p w:rsidR="00A11002" w:rsidRDefault="00385CF7" w:rsidP="0053614F">
      <w:pPr>
        <w:pStyle w:val="a5"/>
        <w:numPr>
          <w:ilvl w:val="4"/>
          <w:numId w:val="21"/>
        </w:numPr>
        <w:tabs>
          <w:tab w:val="left" w:pos="2437"/>
        </w:tabs>
        <w:spacing w:before="29" w:line="360" w:lineRule="auto"/>
        <w:ind w:left="306" w:right="825" w:firstLine="856"/>
        <w:rPr>
          <w:sz w:val="25"/>
        </w:rPr>
      </w:pPr>
      <w:r>
        <w:rPr>
          <w:sz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w:t>
      </w:r>
      <w:r>
        <w:rPr>
          <w:spacing w:val="-2"/>
          <w:sz w:val="24"/>
        </w:rPr>
        <w:t xml:space="preserve"> </w:t>
      </w:r>
      <w:r>
        <w:rPr>
          <w:sz w:val="24"/>
        </w:rPr>
        <w:t>в любой</w:t>
      </w:r>
      <w:r>
        <w:rPr>
          <w:spacing w:val="-2"/>
          <w:sz w:val="24"/>
        </w:rPr>
        <w:t xml:space="preserve"> </w:t>
      </w:r>
      <w:r>
        <w:rPr>
          <w:sz w:val="24"/>
        </w:rPr>
        <w:t>избранной</w:t>
      </w:r>
      <w:r>
        <w:rPr>
          <w:spacing w:val="-2"/>
          <w:sz w:val="24"/>
        </w:rPr>
        <w:t xml:space="preserve"> </w:t>
      </w:r>
      <w:r>
        <w:rPr>
          <w:sz w:val="24"/>
        </w:rPr>
        <w:t>области деятельности (познавательной,</w:t>
      </w:r>
      <w:r>
        <w:rPr>
          <w:spacing w:val="-10"/>
          <w:sz w:val="24"/>
        </w:rPr>
        <w:t xml:space="preserve"> </w:t>
      </w:r>
      <w:r>
        <w:rPr>
          <w:sz w:val="24"/>
        </w:rPr>
        <w:t>практической, учебно-исследовательской, социальной, художественно-творческой, иной).</w:t>
      </w:r>
    </w:p>
    <w:p w:rsidR="00A11002" w:rsidRDefault="00385CF7" w:rsidP="0053614F">
      <w:pPr>
        <w:pStyle w:val="a5"/>
        <w:numPr>
          <w:ilvl w:val="4"/>
          <w:numId w:val="21"/>
        </w:numPr>
        <w:tabs>
          <w:tab w:val="left" w:pos="2497"/>
        </w:tabs>
        <w:spacing w:before="6" w:line="357" w:lineRule="auto"/>
        <w:ind w:left="1163" w:right="819" w:firstLine="0"/>
        <w:rPr>
          <w:sz w:val="25"/>
        </w:rPr>
      </w:pPr>
      <w:r>
        <w:rPr>
          <w:sz w:val="24"/>
        </w:rPr>
        <w:t>Результаты выполнения индивидуального проекта должны отражать: сформированность</w:t>
      </w:r>
      <w:r>
        <w:rPr>
          <w:spacing w:val="80"/>
          <w:sz w:val="24"/>
        </w:rPr>
        <w:t xml:space="preserve">   </w:t>
      </w:r>
      <w:r>
        <w:rPr>
          <w:sz w:val="24"/>
        </w:rPr>
        <w:t>навыков</w:t>
      </w:r>
      <w:r>
        <w:rPr>
          <w:spacing w:val="80"/>
          <w:sz w:val="24"/>
        </w:rPr>
        <w:t xml:space="preserve">   </w:t>
      </w:r>
      <w:r>
        <w:rPr>
          <w:sz w:val="24"/>
        </w:rPr>
        <w:t>коммуникативной,</w:t>
      </w:r>
      <w:r>
        <w:rPr>
          <w:spacing w:val="80"/>
          <w:sz w:val="24"/>
        </w:rPr>
        <w:t xml:space="preserve">   </w:t>
      </w:r>
      <w:r>
        <w:rPr>
          <w:sz w:val="24"/>
        </w:rPr>
        <w:t>учебно-исследовательской</w:t>
      </w:r>
    </w:p>
    <w:p w:rsidR="00A11002" w:rsidRDefault="00385CF7">
      <w:pPr>
        <w:pStyle w:val="a3"/>
        <w:spacing w:line="271" w:lineRule="exact"/>
        <w:ind w:firstLine="0"/>
      </w:pPr>
      <w:r>
        <w:t>деятельности,</w:t>
      </w:r>
      <w:r>
        <w:rPr>
          <w:spacing w:val="3"/>
        </w:rPr>
        <w:t xml:space="preserve"> </w:t>
      </w:r>
      <w:r>
        <w:t>критического</w:t>
      </w:r>
      <w:r>
        <w:rPr>
          <w:spacing w:val="-13"/>
        </w:rPr>
        <w:t xml:space="preserve"> </w:t>
      </w:r>
      <w:r>
        <w:rPr>
          <w:spacing w:val="-2"/>
        </w:rPr>
        <w:t>мышления;</w:t>
      </w:r>
    </w:p>
    <w:p w:rsidR="00A11002" w:rsidRDefault="00385CF7">
      <w:pPr>
        <w:pStyle w:val="a3"/>
        <w:spacing w:before="145" w:line="364" w:lineRule="auto"/>
        <w:ind w:right="835"/>
      </w:pPr>
      <w:r>
        <w:t xml:space="preserve">способность к инновационной, аналитической, творческой, интеллектуальной </w:t>
      </w:r>
      <w:r>
        <w:rPr>
          <w:spacing w:val="-2"/>
        </w:rPr>
        <w:t>деятельности;</w:t>
      </w:r>
    </w:p>
    <w:p w:rsidR="00A11002" w:rsidRDefault="00385CF7">
      <w:pPr>
        <w:pStyle w:val="a3"/>
        <w:spacing w:line="360" w:lineRule="auto"/>
        <w:ind w:right="819"/>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11002" w:rsidRDefault="00385CF7">
      <w:pPr>
        <w:pStyle w:val="a3"/>
        <w:spacing w:line="360" w:lineRule="auto"/>
        <w:ind w:right="813"/>
      </w:pPr>
      <w:r>
        <w:t>способность постановки цели и формулирования гипотезы исследования, планирования</w:t>
      </w:r>
      <w:r>
        <w:rPr>
          <w:spacing w:val="-13"/>
        </w:rPr>
        <w:t xml:space="preserve"> </w:t>
      </w:r>
      <w:r>
        <w:t>работы,</w:t>
      </w:r>
      <w:r>
        <w:rPr>
          <w:spacing w:val="-7"/>
        </w:rPr>
        <w:t xml:space="preserve"> </w:t>
      </w:r>
      <w:r>
        <w:t>отбора и интерпретации необходимой информации,</w:t>
      </w:r>
      <w:r>
        <w:rPr>
          <w:spacing w:val="-7"/>
        </w:rPr>
        <w:t xml:space="preserve"> </w:t>
      </w:r>
      <w:r>
        <w:t xml:space="preserve">структурирования аргументации результатов исследования на основе собранных данных, презентации </w:t>
      </w:r>
      <w:r>
        <w:rPr>
          <w:spacing w:val="-2"/>
        </w:rPr>
        <w:t>результатов.</w:t>
      </w:r>
    </w:p>
    <w:p w:rsidR="00A11002" w:rsidRDefault="00385CF7" w:rsidP="0053614F">
      <w:pPr>
        <w:pStyle w:val="a5"/>
        <w:numPr>
          <w:ilvl w:val="4"/>
          <w:numId w:val="21"/>
        </w:numPr>
        <w:tabs>
          <w:tab w:val="left" w:pos="2437"/>
        </w:tabs>
        <w:spacing w:line="360" w:lineRule="auto"/>
        <w:ind w:left="306" w:right="809" w:firstLine="856"/>
        <w:rPr>
          <w:sz w:val="25"/>
        </w:rPr>
      </w:pPr>
      <w:r>
        <w:rPr>
          <w:sz w:val="24"/>
        </w:rPr>
        <w:t>Индивидуальный проект выполняется обучающимся в течение одного или</w:t>
      </w:r>
      <w:r>
        <w:rPr>
          <w:spacing w:val="40"/>
          <w:sz w:val="24"/>
        </w:rPr>
        <w:t xml:space="preserve"> </w:t>
      </w:r>
      <w:r>
        <w:rPr>
          <w:sz w:val="24"/>
        </w:rPr>
        <w:t>двух лет в рамках учебного времени, специально отведенного учебным планом, и</w:t>
      </w:r>
      <w:r>
        <w:rPr>
          <w:spacing w:val="40"/>
          <w:sz w:val="24"/>
        </w:rPr>
        <w:t xml:space="preserve"> </w:t>
      </w:r>
      <w:r>
        <w:rPr>
          <w:sz w:val="24"/>
        </w:rPr>
        <w:t>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w:t>
      </w:r>
      <w:r>
        <w:rPr>
          <w:spacing w:val="-13"/>
          <w:sz w:val="24"/>
        </w:rPr>
        <w:t xml:space="preserve"> </w:t>
      </w:r>
      <w:r>
        <w:rPr>
          <w:sz w:val="24"/>
        </w:rPr>
        <w:t>инженерного.</w:t>
      </w:r>
    </w:p>
    <w:p w:rsidR="00A11002" w:rsidRDefault="00385CF7" w:rsidP="0053614F">
      <w:pPr>
        <w:pStyle w:val="a5"/>
        <w:numPr>
          <w:ilvl w:val="4"/>
          <w:numId w:val="21"/>
        </w:numPr>
        <w:tabs>
          <w:tab w:val="left" w:pos="2437"/>
        </w:tabs>
        <w:spacing w:before="7" w:line="360" w:lineRule="auto"/>
        <w:ind w:left="306" w:right="817" w:firstLine="856"/>
        <w:rPr>
          <w:sz w:val="25"/>
        </w:rPr>
      </w:pPr>
      <w:r>
        <w:rPr>
          <w:sz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w:t>
      </w:r>
      <w:r>
        <w:rPr>
          <w:spacing w:val="80"/>
          <w:w w:val="150"/>
          <w:sz w:val="24"/>
        </w:rPr>
        <w:t xml:space="preserve"> </w:t>
      </w:r>
      <w:r>
        <w:rPr>
          <w:sz w:val="24"/>
        </w:rPr>
        <w:t>обучающимися</w:t>
      </w:r>
      <w:r>
        <w:rPr>
          <w:spacing w:val="80"/>
          <w:w w:val="150"/>
          <w:sz w:val="24"/>
        </w:rPr>
        <w:t xml:space="preserve"> </w:t>
      </w:r>
      <w:r>
        <w:rPr>
          <w:sz w:val="24"/>
        </w:rPr>
        <w:t>младшего</w:t>
      </w:r>
      <w:r>
        <w:rPr>
          <w:spacing w:val="80"/>
          <w:w w:val="150"/>
          <w:sz w:val="24"/>
        </w:rPr>
        <w:t xml:space="preserve"> </w:t>
      </w:r>
      <w:r>
        <w:rPr>
          <w:sz w:val="24"/>
        </w:rPr>
        <w:t>и</w:t>
      </w:r>
      <w:r>
        <w:rPr>
          <w:spacing w:val="80"/>
          <w:w w:val="150"/>
          <w:sz w:val="24"/>
        </w:rPr>
        <w:t xml:space="preserve"> </w:t>
      </w:r>
      <w:r>
        <w:rPr>
          <w:sz w:val="24"/>
        </w:rPr>
        <w:t>старшего</w:t>
      </w:r>
      <w:r>
        <w:rPr>
          <w:spacing w:val="80"/>
          <w:w w:val="150"/>
          <w:sz w:val="24"/>
        </w:rPr>
        <w:t xml:space="preserve"> </w:t>
      </w:r>
      <w:r>
        <w:rPr>
          <w:sz w:val="24"/>
        </w:rPr>
        <w:t>возраста,</w:t>
      </w:r>
      <w:r>
        <w:rPr>
          <w:spacing w:val="80"/>
          <w:w w:val="150"/>
          <w:sz w:val="24"/>
        </w:rPr>
        <w:t xml:space="preserve"> </w:t>
      </w:r>
      <w:r>
        <w:rPr>
          <w:sz w:val="24"/>
        </w:rPr>
        <w:t>взрослыми,</w:t>
      </w:r>
      <w:r>
        <w:rPr>
          <w:spacing w:val="76"/>
          <w:w w:val="150"/>
          <w:sz w:val="24"/>
        </w:rPr>
        <w:t xml:space="preserve"> </w:t>
      </w:r>
      <w:r>
        <w:rPr>
          <w:sz w:val="24"/>
        </w:rPr>
        <w:t>на</w:t>
      </w:r>
      <w:r>
        <w:rPr>
          <w:spacing w:val="75"/>
          <w:w w:val="150"/>
          <w:sz w:val="24"/>
        </w:rPr>
        <w:t xml:space="preserve"> </w:t>
      </w:r>
      <w:r>
        <w:rPr>
          <w:sz w:val="24"/>
        </w:rPr>
        <w:t>уровне</w:t>
      </w:r>
    </w:p>
    <w:p w:rsidR="00A11002" w:rsidRDefault="00A11002">
      <w:pPr>
        <w:spacing w:line="360"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ind w:firstLine="0"/>
      </w:pPr>
      <w:r>
        <w:lastRenderedPageBreak/>
        <w:t>среднего общего образования, имеет</w:t>
      </w:r>
      <w:r>
        <w:rPr>
          <w:spacing w:val="-15"/>
        </w:rPr>
        <w:t xml:space="preserve"> </w:t>
      </w:r>
      <w:r>
        <w:t>свои</w:t>
      </w:r>
      <w:r>
        <w:rPr>
          <w:spacing w:val="7"/>
        </w:rPr>
        <w:t xml:space="preserve"> </w:t>
      </w:r>
      <w:r>
        <w:rPr>
          <w:spacing w:val="-2"/>
        </w:rPr>
        <w:t>особенности.</w:t>
      </w:r>
    </w:p>
    <w:p w:rsidR="00A11002" w:rsidRDefault="00385CF7" w:rsidP="0053614F">
      <w:pPr>
        <w:pStyle w:val="a5"/>
        <w:numPr>
          <w:ilvl w:val="4"/>
          <w:numId w:val="21"/>
        </w:numPr>
        <w:tabs>
          <w:tab w:val="left" w:pos="2437"/>
        </w:tabs>
        <w:spacing w:before="135" w:line="360" w:lineRule="auto"/>
        <w:ind w:left="306" w:right="816" w:firstLine="856"/>
        <w:rPr>
          <w:sz w:val="25"/>
        </w:rPr>
      </w:pPr>
      <w:r>
        <w:rPr>
          <w:sz w:val="24"/>
        </w:rPr>
        <w:t>На уровне среднего общего образования исследование и проект выполняют в значительной степени функции инструментов учебной деятельн</w:t>
      </w:r>
      <w:r>
        <w:rPr>
          <w:spacing w:val="-15"/>
          <w:sz w:val="24"/>
        </w:rPr>
        <w:t xml:space="preserve"> </w:t>
      </w:r>
      <w:r>
        <w:rPr>
          <w:sz w:val="24"/>
        </w:rPr>
        <w:t>ости полидисциплинарного характера, необходимых для освоения</w:t>
      </w:r>
      <w:r>
        <w:rPr>
          <w:spacing w:val="-6"/>
          <w:sz w:val="24"/>
        </w:rPr>
        <w:t xml:space="preserve"> </w:t>
      </w:r>
      <w:r>
        <w:rPr>
          <w:sz w:val="24"/>
        </w:rPr>
        <w:t>социальной жизни и</w:t>
      </w:r>
      <w:r>
        <w:rPr>
          <w:spacing w:val="32"/>
          <w:sz w:val="24"/>
        </w:rPr>
        <w:t xml:space="preserve"> </w:t>
      </w:r>
      <w:r>
        <w:rPr>
          <w:sz w:val="24"/>
        </w:rPr>
        <w:t>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w:t>
      </w:r>
      <w:r>
        <w:rPr>
          <w:spacing w:val="-4"/>
          <w:sz w:val="24"/>
        </w:rPr>
        <w:t xml:space="preserve"> </w:t>
      </w:r>
      <w:r>
        <w:rPr>
          <w:sz w:val="24"/>
        </w:rPr>
        <w:t>и анализа как инструмент интерпретации результатов исследования. Проблематика и методология индивидуального</w:t>
      </w:r>
      <w:r>
        <w:rPr>
          <w:spacing w:val="30"/>
          <w:sz w:val="24"/>
        </w:rPr>
        <w:t xml:space="preserve"> </w:t>
      </w:r>
      <w:r>
        <w:rPr>
          <w:sz w:val="24"/>
        </w:rPr>
        <w:t>проекта</w:t>
      </w:r>
      <w:r>
        <w:rPr>
          <w:spacing w:val="39"/>
          <w:sz w:val="24"/>
        </w:rPr>
        <w:t xml:space="preserve"> </w:t>
      </w:r>
      <w:r>
        <w:rPr>
          <w:sz w:val="24"/>
        </w:rPr>
        <w:t>должны быть ориентированы на интеграцию знаний и использование методов двух и более учебных предметов одной или нескольких</w:t>
      </w:r>
      <w:r>
        <w:rPr>
          <w:spacing w:val="40"/>
          <w:sz w:val="24"/>
        </w:rPr>
        <w:t xml:space="preserve"> </w:t>
      </w:r>
      <w:r>
        <w:rPr>
          <w:sz w:val="24"/>
        </w:rPr>
        <w:t>предметных</w:t>
      </w:r>
      <w:r>
        <w:rPr>
          <w:spacing w:val="-13"/>
          <w:sz w:val="24"/>
        </w:rPr>
        <w:t xml:space="preserve"> </w:t>
      </w:r>
      <w:r>
        <w:rPr>
          <w:sz w:val="24"/>
        </w:rPr>
        <w:t>областей.</w:t>
      </w:r>
    </w:p>
    <w:p w:rsidR="00A11002" w:rsidRDefault="00385CF7" w:rsidP="0053614F">
      <w:pPr>
        <w:pStyle w:val="a5"/>
        <w:numPr>
          <w:ilvl w:val="4"/>
          <w:numId w:val="21"/>
        </w:numPr>
        <w:tabs>
          <w:tab w:val="left" w:pos="2437"/>
        </w:tabs>
        <w:spacing w:before="10" w:line="360" w:lineRule="auto"/>
        <w:ind w:left="306" w:right="820" w:firstLine="856"/>
        <w:rPr>
          <w:sz w:val="25"/>
        </w:rPr>
      </w:pPr>
      <w:r>
        <w:rPr>
          <w:sz w:val="24"/>
        </w:rPr>
        <w:t>На уровне среднего общего образования обучающиеся определяют параметры и критерии успешности реализации проекта. Презентация</w:t>
      </w:r>
      <w:r>
        <w:rPr>
          <w:spacing w:val="-3"/>
          <w:sz w:val="24"/>
        </w:rPr>
        <w:t xml:space="preserve"> </w:t>
      </w:r>
      <w:r>
        <w:rPr>
          <w:sz w:val="24"/>
        </w:rPr>
        <w:t>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A11002" w:rsidRDefault="00385CF7" w:rsidP="0053614F">
      <w:pPr>
        <w:pStyle w:val="a5"/>
        <w:numPr>
          <w:ilvl w:val="4"/>
          <w:numId w:val="21"/>
        </w:numPr>
        <w:tabs>
          <w:tab w:val="left" w:pos="2437"/>
        </w:tabs>
        <w:spacing w:before="6" w:line="355" w:lineRule="auto"/>
        <w:ind w:left="306" w:right="806" w:firstLine="856"/>
        <w:rPr>
          <w:sz w:val="25"/>
        </w:rPr>
      </w:pPr>
      <w:r>
        <w:rPr>
          <w:sz w:val="24"/>
        </w:rPr>
        <w:t>На уровне</w:t>
      </w:r>
      <w:r>
        <w:rPr>
          <w:spacing w:val="-9"/>
          <w:sz w:val="24"/>
        </w:rPr>
        <w:t xml:space="preserve"> </w:t>
      </w:r>
      <w:r>
        <w:rPr>
          <w:sz w:val="24"/>
        </w:rPr>
        <w:t>среднего общего образования</w:t>
      </w:r>
      <w:r>
        <w:rPr>
          <w:spacing w:val="-14"/>
          <w:sz w:val="24"/>
        </w:rPr>
        <w:t xml:space="preserve"> </w:t>
      </w:r>
      <w:r>
        <w:rPr>
          <w:sz w:val="24"/>
        </w:rPr>
        <w:t>приоритетными направлениями проектной</w:t>
      </w:r>
      <w:r>
        <w:rPr>
          <w:spacing w:val="-7"/>
          <w:sz w:val="24"/>
        </w:rPr>
        <w:t xml:space="preserve"> </w:t>
      </w:r>
      <w:r>
        <w:rPr>
          <w:sz w:val="24"/>
        </w:rPr>
        <w:t>и</w:t>
      </w:r>
      <w:r>
        <w:rPr>
          <w:spacing w:val="-7"/>
          <w:sz w:val="24"/>
        </w:rPr>
        <w:t xml:space="preserve"> </w:t>
      </w:r>
      <w:r>
        <w:rPr>
          <w:sz w:val="24"/>
        </w:rPr>
        <w:t>исследовательской деятельности являются: социальное;</w:t>
      </w:r>
      <w:r>
        <w:rPr>
          <w:spacing w:val="-5"/>
          <w:sz w:val="24"/>
        </w:rPr>
        <w:t xml:space="preserve"> </w:t>
      </w:r>
      <w:r>
        <w:rPr>
          <w:sz w:val="24"/>
        </w:rPr>
        <w:t>бизнес-проектирование; исследовательское; инженерное; информационное.</w:t>
      </w:r>
    </w:p>
    <w:p w:rsidR="00A11002" w:rsidRDefault="00385CF7" w:rsidP="0053614F">
      <w:pPr>
        <w:pStyle w:val="a5"/>
        <w:numPr>
          <w:ilvl w:val="4"/>
          <w:numId w:val="21"/>
        </w:numPr>
        <w:tabs>
          <w:tab w:val="left" w:pos="2437"/>
        </w:tabs>
        <w:spacing w:before="19" w:line="355" w:lineRule="auto"/>
        <w:ind w:left="306" w:right="813" w:firstLine="856"/>
        <w:rPr>
          <w:sz w:val="25"/>
        </w:rPr>
      </w:pPr>
      <w:r>
        <w:rPr>
          <w:sz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A11002" w:rsidRDefault="00385CF7" w:rsidP="0053614F">
      <w:pPr>
        <w:pStyle w:val="a5"/>
        <w:numPr>
          <w:ilvl w:val="4"/>
          <w:numId w:val="21"/>
        </w:numPr>
        <w:tabs>
          <w:tab w:val="left" w:pos="2437"/>
        </w:tabs>
        <w:spacing w:before="19" w:line="360" w:lineRule="auto"/>
        <w:ind w:left="306" w:right="820" w:firstLine="856"/>
        <w:rPr>
          <w:sz w:val="25"/>
        </w:rPr>
      </w:pPr>
      <w:r>
        <w:rPr>
          <w:sz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A11002" w:rsidRDefault="00385CF7" w:rsidP="0053614F">
      <w:pPr>
        <w:pStyle w:val="a5"/>
        <w:numPr>
          <w:ilvl w:val="4"/>
          <w:numId w:val="21"/>
        </w:numPr>
        <w:tabs>
          <w:tab w:val="left" w:pos="2331"/>
        </w:tabs>
        <w:spacing w:line="360" w:lineRule="auto"/>
        <w:ind w:left="306" w:right="809" w:firstLine="856"/>
        <w:rPr>
          <w:sz w:val="23"/>
        </w:rPr>
      </w:pPr>
      <w:r>
        <w:rPr>
          <w:sz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A11002" w:rsidRDefault="00385CF7" w:rsidP="0053614F">
      <w:pPr>
        <w:pStyle w:val="a5"/>
        <w:numPr>
          <w:ilvl w:val="4"/>
          <w:numId w:val="21"/>
        </w:numPr>
        <w:tabs>
          <w:tab w:val="left" w:pos="2436"/>
        </w:tabs>
        <w:spacing w:before="12" w:line="355" w:lineRule="auto"/>
        <w:ind w:left="306" w:right="806" w:firstLine="856"/>
        <w:rPr>
          <w:sz w:val="25"/>
        </w:rPr>
      </w:pPr>
      <w:r>
        <w:rPr>
          <w:sz w:val="24"/>
        </w:rPr>
        <w:t>Процедура публичной защиты индивидуального проекта может быть организована по-разному: в рамках специально организуемых в образовательной</w:t>
      </w:r>
      <w:r>
        <w:rPr>
          <w:spacing w:val="40"/>
          <w:sz w:val="24"/>
        </w:rPr>
        <w:t xml:space="preserve"> </w:t>
      </w:r>
      <w:r>
        <w:rPr>
          <w:sz w:val="24"/>
        </w:rPr>
        <w:t>организации</w:t>
      </w:r>
      <w:r>
        <w:rPr>
          <w:spacing w:val="40"/>
          <w:sz w:val="24"/>
        </w:rPr>
        <w:t xml:space="preserve"> </w:t>
      </w:r>
      <w:r>
        <w:rPr>
          <w:sz w:val="24"/>
        </w:rPr>
        <w:t>проектных</w:t>
      </w:r>
      <w:r>
        <w:rPr>
          <w:spacing w:val="39"/>
          <w:sz w:val="24"/>
        </w:rPr>
        <w:t xml:space="preserve"> </w:t>
      </w:r>
      <w:r>
        <w:rPr>
          <w:sz w:val="24"/>
        </w:rPr>
        <w:t>«дней»</w:t>
      </w:r>
      <w:r>
        <w:rPr>
          <w:spacing w:val="39"/>
          <w:sz w:val="24"/>
        </w:rPr>
        <w:t xml:space="preserve"> </w:t>
      </w:r>
      <w:r>
        <w:rPr>
          <w:sz w:val="24"/>
        </w:rPr>
        <w:t>или</w:t>
      </w:r>
      <w:r>
        <w:rPr>
          <w:spacing w:val="40"/>
          <w:sz w:val="24"/>
        </w:rPr>
        <w:t xml:space="preserve"> </w:t>
      </w:r>
      <w:r>
        <w:rPr>
          <w:sz w:val="24"/>
        </w:rPr>
        <w:t>«недель»,</w:t>
      </w:r>
      <w:r>
        <w:rPr>
          <w:spacing w:val="39"/>
          <w:sz w:val="24"/>
        </w:rPr>
        <w:t xml:space="preserve"> </w:t>
      </w:r>
      <w:r>
        <w:rPr>
          <w:sz w:val="24"/>
        </w:rPr>
        <w:t>в</w:t>
      </w:r>
      <w:r>
        <w:rPr>
          <w:spacing w:val="40"/>
          <w:sz w:val="24"/>
        </w:rPr>
        <w:t xml:space="preserve"> </w:t>
      </w:r>
      <w:r>
        <w:rPr>
          <w:sz w:val="24"/>
        </w:rPr>
        <w:t>рамках</w:t>
      </w:r>
      <w:r>
        <w:rPr>
          <w:spacing w:val="39"/>
          <w:sz w:val="24"/>
        </w:rPr>
        <w:t xml:space="preserve"> </w:t>
      </w:r>
      <w:r>
        <w:rPr>
          <w:sz w:val="24"/>
        </w:rPr>
        <w:t>проведения</w:t>
      </w:r>
      <w:r>
        <w:rPr>
          <w:spacing w:val="34"/>
          <w:sz w:val="24"/>
        </w:rPr>
        <w:t xml:space="preserve"> </w:t>
      </w:r>
      <w:r>
        <w:rPr>
          <w:sz w:val="24"/>
        </w:rPr>
        <w:t>ученических</w:t>
      </w:r>
      <w:r>
        <w:rPr>
          <w:spacing w:val="39"/>
          <w:sz w:val="24"/>
        </w:rPr>
        <w:t xml:space="preserve"> </w:t>
      </w:r>
      <w:r>
        <w:rPr>
          <w:sz w:val="24"/>
        </w:rPr>
        <w:t>научных</w:t>
      </w:r>
    </w:p>
    <w:p w:rsidR="00A11002" w:rsidRDefault="00A11002">
      <w:pPr>
        <w:spacing w:line="355" w:lineRule="auto"/>
        <w:jc w:val="both"/>
        <w:rPr>
          <w:sz w:val="25"/>
        </w:rPr>
        <w:sectPr w:rsidR="00A11002">
          <w:pgSz w:w="11900" w:h="16850"/>
          <w:pgMar w:top="680" w:right="0" w:bottom="280" w:left="1120" w:header="720" w:footer="720" w:gutter="0"/>
          <w:cols w:space="720"/>
        </w:sectPr>
      </w:pPr>
    </w:p>
    <w:p w:rsidR="00A11002" w:rsidRDefault="00385CF7">
      <w:pPr>
        <w:pStyle w:val="a3"/>
        <w:spacing w:before="67" w:line="360" w:lineRule="auto"/>
        <w:ind w:right="823" w:firstLine="0"/>
      </w:pPr>
      <w:r>
        <w:lastRenderedPageBreak/>
        <w:t>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A11002" w:rsidRDefault="00385CF7">
      <w:pPr>
        <w:pStyle w:val="a3"/>
        <w:spacing w:before="4" w:line="352" w:lineRule="auto"/>
        <w:ind w:right="827"/>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A11002" w:rsidRDefault="00385CF7">
      <w:pPr>
        <w:pStyle w:val="a3"/>
        <w:spacing w:before="14" w:line="352" w:lineRule="auto"/>
        <w:ind w:right="823"/>
      </w:pPr>
      <w:r>
        <w:t>публично обсудить результаты деятельности с обучающимися, педагогами, родителями, специалистами-экспертами, организациями-партнерами;</w:t>
      </w:r>
    </w:p>
    <w:p w:rsidR="00A11002" w:rsidRDefault="00385CF7">
      <w:pPr>
        <w:pStyle w:val="a3"/>
        <w:spacing w:before="14" w:line="360" w:lineRule="auto"/>
        <w:ind w:right="819"/>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A11002" w:rsidRDefault="00385CF7">
      <w:pPr>
        <w:pStyle w:val="a3"/>
        <w:spacing w:before="5" w:line="360" w:lineRule="auto"/>
        <w:ind w:right="818"/>
      </w:pPr>
      <w: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w:t>
      </w:r>
      <w:r>
        <w:rPr>
          <w:spacing w:val="-4"/>
        </w:rPr>
        <w:t xml:space="preserve"> </w:t>
      </w:r>
      <w:r>
        <w:t>выполняются</w:t>
      </w:r>
      <w:r>
        <w:rPr>
          <w:spacing w:val="-11"/>
        </w:rPr>
        <w:t xml:space="preserve"> </w:t>
      </w:r>
      <w:r>
        <w:t>проектные</w:t>
      </w:r>
      <w:r>
        <w:rPr>
          <w:spacing w:val="-6"/>
        </w:rPr>
        <w:t xml:space="preserve"> </w:t>
      </w:r>
      <w:r>
        <w:t>работы.</w:t>
      </w:r>
    </w:p>
    <w:p w:rsidR="00A11002" w:rsidRDefault="00385CF7" w:rsidP="0053614F">
      <w:pPr>
        <w:pStyle w:val="a5"/>
        <w:numPr>
          <w:ilvl w:val="2"/>
          <w:numId w:val="21"/>
        </w:numPr>
        <w:tabs>
          <w:tab w:val="left" w:pos="2438"/>
        </w:tabs>
        <w:spacing w:before="10"/>
        <w:ind w:left="2438" w:hanging="1275"/>
        <w:rPr>
          <w:sz w:val="25"/>
        </w:rPr>
      </w:pPr>
      <w:r>
        <w:rPr>
          <w:spacing w:val="2"/>
          <w:sz w:val="24"/>
        </w:rPr>
        <w:t>Организационный</w:t>
      </w:r>
      <w:r>
        <w:rPr>
          <w:spacing w:val="-14"/>
          <w:sz w:val="24"/>
        </w:rPr>
        <w:t xml:space="preserve"> </w:t>
      </w:r>
      <w:r>
        <w:rPr>
          <w:spacing w:val="-2"/>
          <w:sz w:val="24"/>
        </w:rPr>
        <w:t>раздел.</w:t>
      </w:r>
    </w:p>
    <w:p w:rsidR="00A11002" w:rsidRDefault="00385CF7" w:rsidP="0053614F">
      <w:pPr>
        <w:pStyle w:val="a5"/>
        <w:numPr>
          <w:ilvl w:val="3"/>
          <w:numId w:val="21"/>
        </w:numPr>
        <w:tabs>
          <w:tab w:val="left" w:pos="2437"/>
        </w:tabs>
        <w:spacing w:before="148" w:line="355" w:lineRule="auto"/>
        <w:ind w:left="306" w:right="819" w:firstLine="856"/>
        <w:rPr>
          <w:sz w:val="25"/>
        </w:rPr>
      </w:pPr>
      <w:r>
        <w:rPr>
          <w:sz w:val="24"/>
        </w:rPr>
        <w:t>Условия реализации программы формирования УУД должны</w:t>
      </w:r>
      <w:r>
        <w:rPr>
          <w:spacing w:val="40"/>
          <w:sz w:val="24"/>
        </w:rPr>
        <w:t xml:space="preserve"> </w:t>
      </w:r>
      <w:r>
        <w:rPr>
          <w:sz w:val="24"/>
        </w:rPr>
        <w:t>обеспечить совершенствование компетенций проектной и учебно - исследовательской деятельности обучающихся.</w:t>
      </w:r>
    </w:p>
    <w:p w:rsidR="00A11002" w:rsidRDefault="00385CF7" w:rsidP="0053614F">
      <w:pPr>
        <w:pStyle w:val="a5"/>
        <w:numPr>
          <w:ilvl w:val="3"/>
          <w:numId w:val="21"/>
        </w:numPr>
        <w:tabs>
          <w:tab w:val="left" w:pos="2031"/>
        </w:tabs>
        <w:spacing w:before="18" w:line="360" w:lineRule="auto"/>
        <w:ind w:left="306" w:right="817" w:firstLine="856"/>
        <w:rPr>
          <w:sz w:val="23"/>
        </w:rPr>
      </w:pPr>
      <w:r>
        <w:rPr>
          <w:sz w:val="24"/>
        </w:rPr>
        <w:t>Условия реализации программы формирования УУД включают: укомплектованность образовательной организации педагогическими,</w:t>
      </w:r>
    </w:p>
    <w:p w:rsidR="00A11002" w:rsidRDefault="00385CF7">
      <w:pPr>
        <w:pStyle w:val="a3"/>
        <w:spacing w:line="266" w:lineRule="exact"/>
        <w:ind w:left="1163" w:firstLine="0"/>
      </w:pPr>
      <w:r>
        <w:t>руководящими</w:t>
      </w:r>
      <w:r>
        <w:rPr>
          <w:spacing w:val="-6"/>
        </w:rPr>
        <w:t xml:space="preserve"> </w:t>
      </w:r>
      <w:r>
        <w:t>и</w:t>
      </w:r>
      <w:r>
        <w:rPr>
          <w:spacing w:val="10"/>
        </w:rPr>
        <w:t xml:space="preserve"> </w:t>
      </w:r>
      <w:r>
        <w:t>иными</w:t>
      </w:r>
      <w:r>
        <w:rPr>
          <w:spacing w:val="-5"/>
        </w:rPr>
        <w:t xml:space="preserve"> </w:t>
      </w:r>
      <w:r>
        <w:rPr>
          <w:spacing w:val="-2"/>
        </w:rPr>
        <w:t>работниками;</w:t>
      </w:r>
    </w:p>
    <w:p w:rsidR="00A11002" w:rsidRDefault="00385CF7">
      <w:pPr>
        <w:pStyle w:val="a3"/>
        <w:spacing w:before="145" w:line="352" w:lineRule="auto"/>
        <w:ind w:right="820"/>
      </w:pPr>
      <w:r>
        <w:t xml:space="preserve">уровень квалификации педагогических и иных работников образовательной </w:t>
      </w:r>
      <w:r>
        <w:rPr>
          <w:spacing w:val="-2"/>
        </w:rPr>
        <w:t>организации;</w:t>
      </w:r>
    </w:p>
    <w:p w:rsidR="00A11002" w:rsidRDefault="00385CF7">
      <w:pPr>
        <w:pStyle w:val="a3"/>
        <w:spacing w:before="14" w:line="360" w:lineRule="auto"/>
        <w:ind w:right="829"/>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w:t>
      </w:r>
      <w:r>
        <w:rPr>
          <w:spacing w:val="-2"/>
        </w:rPr>
        <w:t>образования.</w:t>
      </w:r>
    </w:p>
    <w:p w:rsidR="00A11002" w:rsidRDefault="00385CF7" w:rsidP="0053614F">
      <w:pPr>
        <w:pStyle w:val="a5"/>
        <w:numPr>
          <w:ilvl w:val="3"/>
          <w:numId w:val="21"/>
        </w:numPr>
        <w:tabs>
          <w:tab w:val="left" w:pos="2437"/>
        </w:tabs>
        <w:spacing w:before="10" w:line="357" w:lineRule="auto"/>
        <w:ind w:left="306" w:right="832" w:firstLine="856"/>
        <w:rPr>
          <w:sz w:val="25"/>
        </w:rPr>
      </w:pPr>
      <w:r>
        <w:rPr>
          <w:sz w:val="24"/>
        </w:rPr>
        <w:t>Педагогические</w:t>
      </w:r>
      <w:r>
        <w:rPr>
          <w:spacing w:val="-15"/>
          <w:sz w:val="24"/>
        </w:rPr>
        <w:t xml:space="preserve"> </w:t>
      </w:r>
      <w:r>
        <w:rPr>
          <w:sz w:val="24"/>
        </w:rPr>
        <w:t>кадры</w:t>
      </w:r>
      <w:r>
        <w:rPr>
          <w:spacing w:val="-15"/>
          <w:sz w:val="24"/>
        </w:rPr>
        <w:t xml:space="preserve"> </w:t>
      </w:r>
      <w:r>
        <w:rPr>
          <w:sz w:val="24"/>
        </w:rPr>
        <w:t>должны</w:t>
      </w:r>
      <w:r>
        <w:rPr>
          <w:spacing w:val="16"/>
          <w:sz w:val="24"/>
        </w:rPr>
        <w:t xml:space="preserve"> </w:t>
      </w:r>
      <w:r>
        <w:rPr>
          <w:sz w:val="24"/>
        </w:rPr>
        <w:t>иметь необходимый уровень</w:t>
      </w:r>
      <w:r>
        <w:rPr>
          <w:spacing w:val="-12"/>
          <w:sz w:val="24"/>
        </w:rPr>
        <w:t xml:space="preserve"> </w:t>
      </w:r>
      <w:r>
        <w:rPr>
          <w:sz w:val="24"/>
        </w:rPr>
        <w:t>подготов</w:t>
      </w:r>
      <w:r>
        <w:rPr>
          <w:spacing w:val="-15"/>
          <w:sz w:val="24"/>
        </w:rPr>
        <w:t xml:space="preserve"> </w:t>
      </w:r>
      <w:r>
        <w:rPr>
          <w:sz w:val="24"/>
        </w:rPr>
        <w:t>ки для реализации программы формирования</w:t>
      </w:r>
      <w:r>
        <w:rPr>
          <w:spacing w:val="-9"/>
          <w:sz w:val="24"/>
        </w:rPr>
        <w:t xml:space="preserve"> </w:t>
      </w:r>
      <w:r>
        <w:rPr>
          <w:sz w:val="24"/>
        </w:rPr>
        <w:t>УУД, что может включать следующее:</w:t>
      </w:r>
    </w:p>
    <w:p w:rsidR="00A11002" w:rsidRDefault="00385CF7">
      <w:pPr>
        <w:pStyle w:val="a3"/>
        <w:spacing w:line="360" w:lineRule="auto"/>
        <w:ind w:right="821"/>
      </w:pPr>
      <w:r>
        <w:t>педагоги владеют представлениями о возрастных особенностях обучающихся; педагоги прошли курсы повышения квалификации, посвященные ФГОС СОО; педагоги участвовали</w:t>
      </w:r>
      <w:r>
        <w:rPr>
          <w:spacing w:val="41"/>
        </w:rPr>
        <w:t xml:space="preserve">  </w:t>
      </w:r>
      <w:r>
        <w:t>в</w:t>
      </w:r>
      <w:r>
        <w:rPr>
          <w:spacing w:val="41"/>
        </w:rPr>
        <w:t xml:space="preserve">  </w:t>
      </w:r>
      <w:r>
        <w:t>разработке</w:t>
      </w:r>
      <w:r>
        <w:rPr>
          <w:spacing w:val="39"/>
        </w:rPr>
        <w:t xml:space="preserve">  </w:t>
      </w:r>
      <w:r>
        <w:t>программы</w:t>
      </w:r>
      <w:r>
        <w:rPr>
          <w:spacing w:val="40"/>
        </w:rPr>
        <w:t xml:space="preserve">  </w:t>
      </w:r>
      <w:r>
        <w:t>по</w:t>
      </w:r>
      <w:r>
        <w:rPr>
          <w:spacing w:val="38"/>
        </w:rPr>
        <w:t xml:space="preserve">  </w:t>
      </w:r>
      <w:r>
        <w:t>формированию</w:t>
      </w:r>
      <w:r>
        <w:rPr>
          <w:spacing w:val="38"/>
        </w:rPr>
        <w:t xml:space="preserve">  </w:t>
      </w:r>
      <w:r>
        <w:t>УУД</w:t>
      </w:r>
      <w:r>
        <w:rPr>
          <w:spacing w:val="39"/>
        </w:rPr>
        <w:t xml:space="preserve">  </w:t>
      </w:r>
      <w:r>
        <w:t>или</w:t>
      </w:r>
      <w:r>
        <w:rPr>
          <w:spacing w:val="33"/>
        </w:rPr>
        <w:t xml:space="preserve">  </w:t>
      </w:r>
      <w:r>
        <w:t>участвовали</w:t>
      </w:r>
      <w:r>
        <w:rPr>
          <w:spacing w:val="34"/>
        </w:rPr>
        <w:t xml:space="preserve">  </w:t>
      </w:r>
      <w:r>
        <w:rPr>
          <w:spacing w:val="-5"/>
        </w:rPr>
        <w:t>во</w:t>
      </w:r>
    </w:p>
    <w:p w:rsidR="00A11002" w:rsidRDefault="00A11002">
      <w:pPr>
        <w:spacing w:line="360" w:lineRule="auto"/>
        <w:sectPr w:rsidR="00A11002">
          <w:pgSz w:w="11900" w:h="16850"/>
          <w:pgMar w:top="680" w:right="0" w:bottom="280" w:left="1120" w:header="720" w:footer="720" w:gutter="0"/>
          <w:cols w:space="720"/>
        </w:sectPr>
      </w:pPr>
    </w:p>
    <w:p w:rsidR="00A11002" w:rsidRDefault="00385CF7">
      <w:pPr>
        <w:pStyle w:val="a3"/>
        <w:spacing w:before="67" w:line="352" w:lineRule="auto"/>
        <w:ind w:right="834" w:firstLine="0"/>
      </w:pPr>
      <w:r>
        <w:lastRenderedPageBreak/>
        <w:t xml:space="preserve">внутришкольном семинаре, посвященном особенностям применения выбранной </w:t>
      </w:r>
      <w:r>
        <w:lastRenderedPageBreak/>
        <w:t>программы по УУД;</w:t>
      </w:r>
    </w:p>
    <w:p w:rsidR="00A11002" w:rsidRDefault="00385CF7">
      <w:pPr>
        <w:pStyle w:val="a3"/>
        <w:spacing w:before="14" w:line="364" w:lineRule="auto"/>
        <w:ind w:right="825"/>
      </w:pPr>
      <w:r>
        <w:t>педагоги</w:t>
      </w:r>
      <w:r>
        <w:rPr>
          <w:spacing w:val="33"/>
        </w:rPr>
        <w:t xml:space="preserve"> </w:t>
      </w:r>
      <w:r>
        <w:t>могут строить образовательную деятельность в рамках учебного предмета</w:t>
      </w:r>
      <w:r>
        <w:rPr>
          <w:spacing w:val="40"/>
        </w:rPr>
        <w:t xml:space="preserve"> </w:t>
      </w:r>
      <w:r>
        <w:t>в соответствии с особенностями формирования конкретных УУД;</w:t>
      </w:r>
    </w:p>
    <w:p w:rsidR="00A11002" w:rsidRDefault="00385CF7">
      <w:pPr>
        <w:pStyle w:val="a3"/>
        <w:spacing w:line="364" w:lineRule="auto"/>
        <w:ind w:right="834"/>
      </w:pPr>
      <w:r>
        <w:t>педагоги осуществляют</w:t>
      </w:r>
      <w:r>
        <w:rPr>
          <w:spacing w:val="-1"/>
        </w:rPr>
        <w:t xml:space="preserve"> </w:t>
      </w:r>
      <w:r>
        <w:t>формирование</w:t>
      </w:r>
      <w:r>
        <w:rPr>
          <w:spacing w:val="-3"/>
        </w:rPr>
        <w:t xml:space="preserve"> </w:t>
      </w:r>
      <w:r>
        <w:t>УУД в рамках</w:t>
      </w:r>
      <w:r>
        <w:rPr>
          <w:spacing w:val="-1"/>
        </w:rPr>
        <w:t xml:space="preserve"> </w:t>
      </w:r>
      <w:r>
        <w:t>проектной,</w:t>
      </w:r>
      <w:r>
        <w:rPr>
          <w:spacing w:val="-1"/>
        </w:rPr>
        <w:t xml:space="preserve"> </w:t>
      </w:r>
      <w:r>
        <w:t xml:space="preserve">исследовательской </w:t>
      </w:r>
      <w:r>
        <w:rPr>
          <w:spacing w:val="-2"/>
        </w:rPr>
        <w:t>деятельности;</w:t>
      </w:r>
    </w:p>
    <w:p w:rsidR="00A11002" w:rsidRDefault="00385CF7">
      <w:pPr>
        <w:pStyle w:val="a3"/>
        <w:spacing w:line="364" w:lineRule="auto"/>
        <w:ind w:right="817"/>
      </w:pPr>
      <w: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w:t>
      </w:r>
      <w:r>
        <w:rPr>
          <w:spacing w:val="-13"/>
        </w:rPr>
        <w:t xml:space="preserve"> </w:t>
      </w:r>
      <w:r>
        <w:t>предметов.</w:t>
      </w:r>
    </w:p>
    <w:p w:rsidR="00A11002" w:rsidRDefault="00385CF7" w:rsidP="0053614F">
      <w:pPr>
        <w:pStyle w:val="a5"/>
        <w:numPr>
          <w:ilvl w:val="3"/>
          <w:numId w:val="21"/>
        </w:numPr>
        <w:tabs>
          <w:tab w:val="left" w:pos="2437"/>
        </w:tabs>
        <w:spacing w:line="362" w:lineRule="auto"/>
        <w:ind w:left="306" w:right="822" w:firstLine="856"/>
        <w:rPr>
          <w:sz w:val="25"/>
        </w:rPr>
      </w:pPr>
      <w:r>
        <w:rPr>
          <w:sz w:val="24"/>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w:t>
      </w:r>
      <w:r>
        <w:rPr>
          <w:spacing w:val="40"/>
          <w:sz w:val="24"/>
        </w:rPr>
        <w:t xml:space="preserve"> </w:t>
      </w:r>
      <w:r>
        <w:rPr>
          <w:sz w:val="24"/>
        </w:rPr>
        <w:t>в открытом образовательном пространстве:</w:t>
      </w:r>
    </w:p>
    <w:p w:rsidR="00A11002" w:rsidRDefault="00385CF7">
      <w:pPr>
        <w:pStyle w:val="a3"/>
        <w:spacing w:line="360" w:lineRule="auto"/>
        <w:ind w:right="808"/>
      </w:pPr>
      <w:r>
        <w:t>сетевое взаимодействие образовательной организации с другими организациями общего и дополнительного образования, с учреждениями культуры;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w:t>
      </w:r>
      <w:r>
        <w:rPr>
          <w:spacing w:val="40"/>
        </w:rPr>
        <w:t xml:space="preserve"> </w:t>
      </w:r>
      <w:r>
        <w:t>учителя, учебной группы);</w:t>
      </w:r>
    </w:p>
    <w:p w:rsidR="00A11002" w:rsidRDefault="00385CF7">
      <w:pPr>
        <w:pStyle w:val="a3"/>
        <w:spacing w:line="352" w:lineRule="auto"/>
        <w:ind w:right="825"/>
      </w:pPr>
      <w:r>
        <w:t>использование дистанционных форм получения образования как элемента индивидуальной образовательной траектории обучающихся;</w:t>
      </w:r>
    </w:p>
    <w:p w:rsidR="00A11002" w:rsidRDefault="00385CF7">
      <w:pPr>
        <w:pStyle w:val="a3"/>
        <w:tabs>
          <w:tab w:val="left" w:pos="1970"/>
          <w:tab w:val="left" w:pos="3710"/>
          <w:tab w:val="left" w:pos="5268"/>
          <w:tab w:val="left" w:pos="7053"/>
          <w:tab w:val="left" w:pos="7533"/>
        </w:tabs>
        <w:spacing w:line="360" w:lineRule="auto"/>
        <w:ind w:right="811"/>
        <w:jc w:val="right"/>
      </w:pPr>
      <w:r>
        <w:t>обеспечение</w:t>
      </w:r>
      <w:r>
        <w:rPr>
          <w:spacing w:val="40"/>
        </w:rPr>
        <w:t xml:space="preserve"> </w:t>
      </w:r>
      <w:r>
        <w:t>возможности</w:t>
      </w:r>
      <w:r>
        <w:rPr>
          <w:spacing w:val="40"/>
        </w:rPr>
        <w:t xml:space="preserve"> </w:t>
      </w:r>
      <w:r>
        <w:t>вовлечения</w:t>
      </w:r>
      <w:r>
        <w:rPr>
          <w:spacing w:val="40"/>
        </w:rPr>
        <w:t xml:space="preserve"> </w:t>
      </w:r>
      <w:r>
        <w:t>обучающихся</w:t>
      </w:r>
      <w:r>
        <w:rPr>
          <w:spacing w:val="40"/>
        </w:rPr>
        <w:t xml:space="preserve"> </w:t>
      </w:r>
      <w:r>
        <w:t>в</w:t>
      </w:r>
      <w:r>
        <w:rPr>
          <w:spacing w:val="40"/>
        </w:rPr>
        <w:t xml:space="preserve"> </w:t>
      </w:r>
      <w:r>
        <w:t>проектную</w:t>
      </w:r>
      <w:r>
        <w:rPr>
          <w:spacing w:val="40"/>
        </w:rPr>
        <w:t xml:space="preserve"> </w:t>
      </w:r>
      <w:r>
        <w:t>деятельность,</w:t>
      </w:r>
      <w:r>
        <w:rPr>
          <w:spacing w:val="40"/>
        </w:rPr>
        <w:t xml:space="preserve"> </w:t>
      </w:r>
      <w:r>
        <w:t>в том числе в деятельность социального</w:t>
      </w:r>
      <w:r>
        <w:rPr>
          <w:spacing w:val="-3"/>
        </w:rPr>
        <w:t xml:space="preserve"> </w:t>
      </w:r>
      <w:r>
        <w:t>проектирования</w:t>
      </w:r>
      <w:r>
        <w:rPr>
          <w:spacing w:val="-10"/>
        </w:rPr>
        <w:t xml:space="preserve"> </w:t>
      </w:r>
      <w:r>
        <w:t>и социального</w:t>
      </w:r>
      <w:r>
        <w:rPr>
          <w:spacing w:val="-3"/>
        </w:rPr>
        <w:t xml:space="preserve"> </w:t>
      </w:r>
      <w:r>
        <w:t xml:space="preserve">предпринимательства; </w:t>
      </w:r>
      <w:r>
        <w:rPr>
          <w:spacing w:val="-2"/>
        </w:rPr>
        <w:t>обеспечение</w:t>
      </w:r>
      <w:r>
        <w:tab/>
      </w:r>
      <w:r>
        <w:rPr>
          <w:spacing w:val="-2"/>
        </w:rPr>
        <w:t>возможности</w:t>
      </w:r>
      <w:r>
        <w:tab/>
      </w:r>
      <w:r>
        <w:rPr>
          <w:spacing w:val="-2"/>
        </w:rPr>
        <w:t>вовлечения</w:t>
      </w:r>
      <w:r>
        <w:tab/>
      </w:r>
      <w:r>
        <w:rPr>
          <w:spacing w:val="-2"/>
        </w:rPr>
        <w:t>обучающихся</w:t>
      </w:r>
      <w:r>
        <w:tab/>
      </w:r>
      <w:r>
        <w:rPr>
          <w:spacing w:val="-10"/>
        </w:rPr>
        <w:t>в</w:t>
      </w:r>
      <w:r>
        <w:tab/>
      </w:r>
      <w:r>
        <w:rPr>
          <w:spacing w:val="-2"/>
        </w:rPr>
        <w:t>разнообразную</w:t>
      </w:r>
    </w:p>
    <w:p w:rsidR="00A11002" w:rsidRDefault="00385CF7">
      <w:pPr>
        <w:pStyle w:val="a3"/>
        <w:ind w:firstLine="0"/>
      </w:pPr>
      <w:r>
        <w:t>исследовательскую</w:t>
      </w:r>
      <w:r>
        <w:rPr>
          <w:spacing w:val="-8"/>
        </w:rPr>
        <w:t xml:space="preserve"> </w:t>
      </w:r>
      <w:r>
        <w:rPr>
          <w:spacing w:val="-2"/>
        </w:rPr>
        <w:t>деятельность;</w:t>
      </w:r>
    </w:p>
    <w:p w:rsidR="00A11002" w:rsidRDefault="00385CF7">
      <w:pPr>
        <w:pStyle w:val="a3"/>
        <w:spacing w:before="111" w:line="360" w:lineRule="auto"/>
        <w:ind w:right="807"/>
      </w:pPr>
      <w:r>
        <w:t>обеспечение широкой социализации обучающихся как через реализацию</w:t>
      </w:r>
      <w:r>
        <w:rPr>
          <w:spacing w:val="80"/>
        </w:rPr>
        <w:t xml:space="preserve"> </w:t>
      </w:r>
      <w:r>
        <w:t>социальных проектов, так и через организованную разнообразную соци</w:t>
      </w:r>
      <w:r>
        <w:rPr>
          <w:spacing w:val="-15"/>
        </w:rPr>
        <w:t xml:space="preserve"> </w:t>
      </w:r>
      <w:r>
        <w:t xml:space="preserve">альную практику: работу в волонтерских организациях, участие в благотворительных акциях, марафонах и </w:t>
      </w:r>
      <w:r>
        <w:rPr>
          <w:spacing w:val="-2"/>
        </w:rPr>
        <w:t>проектах.</w:t>
      </w:r>
    </w:p>
    <w:p w:rsidR="00A11002" w:rsidRDefault="00385CF7" w:rsidP="0053614F">
      <w:pPr>
        <w:pStyle w:val="a5"/>
        <w:numPr>
          <w:ilvl w:val="3"/>
          <w:numId w:val="21"/>
        </w:numPr>
        <w:tabs>
          <w:tab w:val="left" w:pos="2437"/>
        </w:tabs>
        <w:spacing w:before="17" w:line="355" w:lineRule="auto"/>
        <w:ind w:left="306" w:right="819" w:firstLine="856"/>
        <w:rPr>
          <w:sz w:val="25"/>
        </w:rPr>
      </w:pPr>
      <w:r>
        <w:rPr>
          <w:sz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A11002" w:rsidRDefault="006D5A74" w:rsidP="006D5A74">
      <w:pPr>
        <w:pStyle w:val="a5"/>
        <w:spacing w:before="18"/>
        <w:ind w:left="1134" w:firstLine="0"/>
        <w:jc w:val="left"/>
      </w:pPr>
      <w:r>
        <w:rPr>
          <w:rStyle w:val="af4"/>
          <w:sz w:val="28"/>
        </w:rPr>
        <w:t>Рабочая программа воспитания.</w:t>
      </w:r>
    </w:p>
    <w:p w:rsidR="00A11002" w:rsidRDefault="00A11002">
      <w:pPr>
        <w:pStyle w:val="a3"/>
        <w:spacing w:before="2"/>
        <w:ind w:left="0" w:firstLine="0"/>
        <w:jc w:val="left"/>
      </w:pPr>
    </w:p>
    <w:p w:rsidR="0068191B" w:rsidRDefault="0068191B" w:rsidP="0068191B">
      <w:pPr>
        <w:pStyle w:val="a3"/>
        <w:spacing w:before="14" w:line="232" w:lineRule="auto"/>
        <w:ind w:right="815" w:firstLine="781"/>
      </w:pPr>
      <w:r>
        <w:t>Рабочая программа воспитания размещена на сайте МБОУ «Барашевская средняя общеобразовательная школа».</w:t>
      </w:r>
    </w:p>
    <w:p w:rsidR="0068191B" w:rsidRDefault="0068191B" w:rsidP="0068191B">
      <w:pPr>
        <w:pStyle w:val="a3"/>
        <w:spacing w:before="14" w:line="232" w:lineRule="auto"/>
        <w:ind w:right="815" w:firstLine="781"/>
      </w:pPr>
      <w:r>
        <w:rPr>
          <w:spacing w:val="-15"/>
        </w:rPr>
        <w:t xml:space="preserve"> </w:t>
      </w:r>
      <w:r>
        <w:t xml:space="preserve">Ссылка </w:t>
      </w:r>
    </w:p>
    <w:p w:rsidR="0068191B" w:rsidRDefault="00D93CA5" w:rsidP="0068191B">
      <w:pPr>
        <w:pStyle w:val="a3"/>
        <w:spacing w:before="14" w:line="232" w:lineRule="auto"/>
        <w:ind w:right="815" w:firstLine="781"/>
      </w:pPr>
      <w:hyperlink r:id="rId7" w:history="1">
        <w:r w:rsidR="0068191B">
          <w:rPr>
            <w:rStyle w:val="a6"/>
          </w:rPr>
          <w:t>https://shkolabarashevskaya-r13.gosweb.gosuslugi.ru/ofitsialno/dokumenty/dokumenty-all-52_310.html</w:t>
        </w:r>
      </w:hyperlink>
      <w:r w:rsidR="0068191B">
        <w:t xml:space="preserve"> </w:t>
      </w:r>
    </w:p>
    <w:p w:rsidR="00DA61C6" w:rsidRDefault="00DA61C6">
      <w:pPr>
        <w:pStyle w:val="a3"/>
        <w:spacing w:before="2"/>
        <w:ind w:left="0" w:firstLine="0"/>
        <w:jc w:val="left"/>
      </w:pPr>
    </w:p>
    <w:p w:rsidR="00DA61C6" w:rsidRDefault="00DA61C6">
      <w:pPr>
        <w:pStyle w:val="a3"/>
        <w:spacing w:before="2"/>
        <w:ind w:left="0" w:firstLine="0"/>
        <w:jc w:val="left"/>
      </w:pPr>
    </w:p>
    <w:p w:rsidR="00DA61C6" w:rsidRDefault="00DA61C6">
      <w:pPr>
        <w:pStyle w:val="a3"/>
        <w:spacing w:before="2"/>
        <w:ind w:left="0" w:firstLine="0"/>
        <w:jc w:val="left"/>
      </w:pPr>
    </w:p>
    <w:p w:rsidR="00DA61C6" w:rsidRDefault="00DA61C6">
      <w:pPr>
        <w:pStyle w:val="a3"/>
        <w:spacing w:before="2"/>
        <w:ind w:left="0" w:firstLine="0"/>
        <w:jc w:val="left"/>
      </w:pPr>
    </w:p>
    <w:p w:rsidR="00A11002" w:rsidRPr="0068191B" w:rsidRDefault="00385CF7" w:rsidP="0053614F">
      <w:pPr>
        <w:pStyle w:val="1"/>
        <w:numPr>
          <w:ilvl w:val="0"/>
          <w:numId w:val="75"/>
        </w:numPr>
        <w:ind w:left="3119" w:hanging="425"/>
        <w:jc w:val="left"/>
        <w:rPr>
          <w:rStyle w:val="af4"/>
          <w:sz w:val="28"/>
          <w:szCs w:val="28"/>
        </w:rPr>
      </w:pPr>
      <w:bookmarkStart w:id="7" w:name="_Toc154078939"/>
      <w:r w:rsidRPr="0068191B">
        <w:rPr>
          <w:rStyle w:val="af4"/>
          <w:sz w:val="28"/>
          <w:szCs w:val="28"/>
        </w:rPr>
        <w:t>Организационный раздел</w:t>
      </w:r>
      <w:bookmarkEnd w:id="7"/>
    </w:p>
    <w:p w:rsidR="00A11002" w:rsidRPr="0053614F" w:rsidRDefault="0053614F" w:rsidP="0053614F">
      <w:pPr>
        <w:tabs>
          <w:tab w:val="left" w:pos="284"/>
        </w:tabs>
        <w:spacing w:before="268" w:line="357" w:lineRule="auto"/>
        <w:ind w:left="1843" w:right="1070"/>
        <w:jc w:val="center"/>
        <w:rPr>
          <w:rStyle w:val="af4"/>
          <w:sz w:val="28"/>
          <w:szCs w:val="28"/>
        </w:rPr>
      </w:pPr>
      <w:r>
        <w:rPr>
          <w:rStyle w:val="af4"/>
          <w:sz w:val="28"/>
          <w:szCs w:val="28"/>
        </w:rPr>
        <w:t xml:space="preserve"> </w:t>
      </w:r>
      <w:r w:rsidR="00385CF7" w:rsidRPr="0053614F">
        <w:rPr>
          <w:rStyle w:val="af4"/>
          <w:sz w:val="28"/>
          <w:szCs w:val="28"/>
        </w:rPr>
        <w:t>Учебный план М</w:t>
      </w:r>
      <w:r w:rsidR="00DA61C6" w:rsidRPr="0053614F">
        <w:rPr>
          <w:rStyle w:val="af4"/>
          <w:sz w:val="28"/>
          <w:szCs w:val="28"/>
        </w:rPr>
        <w:t>Б</w:t>
      </w:r>
      <w:r w:rsidR="00385CF7" w:rsidRPr="0053614F">
        <w:rPr>
          <w:rStyle w:val="af4"/>
          <w:sz w:val="28"/>
          <w:szCs w:val="28"/>
        </w:rPr>
        <w:t>ОУ «</w:t>
      </w:r>
      <w:r w:rsidR="00DA61C6" w:rsidRPr="0053614F">
        <w:rPr>
          <w:rStyle w:val="af4"/>
          <w:sz w:val="28"/>
          <w:szCs w:val="28"/>
        </w:rPr>
        <w:t>Барашевская с</w:t>
      </w:r>
      <w:r w:rsidR="00385CF7" w:rsidRPr="0053614F">
        <w:rPr>
          <w:rStyle w:val="af4"/>
          <w:sz w:val="28"/>
          <w:szCs w:val="28"/>
        </w:rPr>
        <w:t>редняя</w:t>
      </w:r>
      <w:r w:rsidR="00DA61C6" w:rsidRPr="0053614F">
        <w:rPr>
          <w:rStyle w:val="af4"/>
          <w:sz w:val="28"/>
          <w:szCs w:val="28"/>
        </w:rPr>
        <w:t xml:space="preserve"> общеобразовательная</w:t>
      </w:r>
      <w:r w:rsidR="00385CF7" w:rsidRPr="0053614F">
        <w:rPr>
          <w:rStyle w:val="af4"/>
          <w:sz w:val="28"/>
          <w:szCs w:val="28"/>
        </w:rPr>
        <w:t xml:space="preserve"> школа</w:t>
      </w:r>
      <w:r w:rsidR="00DA61C6" w:rsidRPr="0053614F">
        <w:rPr>
          <w:rStyle w:val="af4"/>
          <w:sz w:val="28"/>
          <w:szCs w:val="28"/>
        </w:rPr>
        <w:t>»</w:t>
      </w:r>
      <w:r w:rsidR="00385CF7" w:rsidRPr="0053614F">
        <w:rPr>
          <w:rStyle w:val="af4"/>
          <w:sz w:val="28"/>
          <w:szCs w:val="28"/>
        </w:rPr>
        <w:t>.</w:t>
      </w:r>
    </w:p>
    <w:p w:rsidR="00A11002" w:rsidRPr="00EC03C1" w:rsidRDefault="00385CF7" w:rsidP="00EC03C1">
      <w:pPr>
        <w:tabs>
          <w:tab w:val="left" w:pos="2499"/>
        </w:tabs>
        <w:spacing w:before="72" w:line="355" w:lineRule="auto"/>
        <w:ind w:left="-284" w:right="14"/>
        <w:rPr>
          <w:sz w:val="25"/>
        </w:rPr>
      </w:pPr>
      <w:r w:rsidRPr="00EC03C1">
        <w:rPr>
          <w:sz w:val="24"/>
        </w:rPr>
        <w:t>Учебный план -</w:t>
      </w:r>
      <w:r w:rsidRPr="00EC03C1">
        <w:rPr>
          <w:spacing w:val="-9"/>
          <w:sz w:val="24"/>
        </w:rPr>
        <w:t xml:space="preserve"> </w:t>
      </w:r>
      <w:r w:rsidRPr="00EC03C1">
        <w:rPr>
          <w:sz w:val="24"/>
        </w:rPr>
        <w:t>документ,</w:t>
      </w:r>
      <w:r w:rsidRPr="00EC03C1">
        <w:rPr>
          <w:spacing w:val="-4"/>
          <w:sz w:val="24"/>
        </w:rPr>
        <w:t xml:space="preserve"> </w:t>
      </w:r>
      <w:r w:rsidRPr="00EC03C1">
        <w:rPr>
          <w:sz w:val="24"/>
        </w:rPr>
        <w:t>который определяет</w:t>
      </w:r>
      <w:r w:rsidRPr="00EC03C1">
        <w:rPr>
          <w:spacing w:val="-4"/>
          <w:sz w:val="24"/>
        </w:rPr>
        <w:t xml:space="preserve"> </w:t>
      </w:r>
      <w:r w:rsidRPr="00EC03C1">
        <w:rPr>
          <w:sz w:val="24"/>
        </w:rPr>
        <w:t>перечень,</w:t>
      </w:r>
      <w:r w:rsidRPr="00EC03C1">
        <w:rPr>
          <w:spacing w:val="-4"/>
          <w:sz w:val="24"/>
        </w:rPr>
        <w:t xml:space="preserve"> </w:t>
      </w:r>
      <w:r w:rsidRPr="00EC03C1">
        <w:rPr>
          <w:sz w:val="24"/>
        </w:rPr>
        <w:t>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EC03C1">
        <w:rPr>
          <w:spacing w:val="-23"/>
          <w:sz w:val="24"/>
        </w:rPr>
        <w:t xml:space="preserve"> </w:t>
      </w:r>
      <w:r w:rsidRPr="00EC03C1">
        <w:rPr>
          <w:sz w:val="24"/>
        </w:rPr>
        <w:t>.</w:t>
      </w:r>
    </w:p>
    <w:p w:rsidR="00A11002" w:rsidRPr="00EC03C1" w:rsidRDefault="00385CF7" w:rsidP="00EC03C1">
      <w:pPr>
        <w:tabs>
          <w:tab w:val="left" w:pos="2499"/>
        </w:tabs>
        <w:spacing w:before="19" w:line="360" w:lineRule="auto"/>
        <w:ind w:left="-284" w:right="14"/>
        <w:rPr>
          <w:sz w:val="25"/>
        </w:rPr>
      </w:pPr>
      <w:r w:rsidRPr="00EC03C1">
        <w:rPr>
          <w:sz w:val="24"/>
        </w:rPr>
        <w:t>Учебный план, реализующий образовательную программу среднего общего образования,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EC03C1" w:rsidRDefault="00EC03C1" w:rsidP="00EC03C1">
      <w:pPr>
        <w:pStyle w:val="af2"/>
        <w:spacing w:line="276" w:lineRule="auto"/>
        <w:ind w:left="-249"/>
        <w:jc w:val="both"/>
      </w:pPr>
      <w:r>
        <w:rPr>
          <w:b/>
        </w:rPr>
        <w:t>Цель</w:t>
      </w:r>
      <w:r>
        <w:t xml:space="preserve"> учебного плана среднего общего образования: - обновить содержание и структуру среднего общего образования в процессе модернизации образования, обеспечить новое качество обучения. </w:t>
      </w:r>
    </w:p>
    <w:p w:rsidR="00EC03C1" w:rsidRDefault="00EC03C1" w:rsidP="00EC03C1">
      <w:pPr>
        <w:pStyle w:val="af2"/>
        <w:spacing w:line="276" w:lineRule="auto"/>
        <w:ind w:left="-249"/>
        <w:jc w:val="both"/>
      </w:pPr>
      <w:r>
        <w:rPr>
          <w:b/>
        </w:rPr>
        <w:t>Задачи</w:t>
      </w:r>
      <w:r>
        <w:t xml:space="preserve">: </w:t>
      </w:r>
    </w:p>
    <w:p w:rsidR="00EC03C1" w:rsidRDefault="00EC03C1" w:rsidP="00EC03C1">
      <w:pPr>
        <w:pStyle w:val="af2"/>
        <w:spacing w:line="276" w:lineRule="auto"/>
        <w:ind w:left="-249"/>
        <w:jc w:val="both"/>
      </w:pPr>
      <w:r>
        <w:t xml:space="preserve">- предоставить возможность обучающимся получить за счет бюджетного финансирования полноценное среднее общее образование, соответствующее современным требованиям, позволяющее успешно продолжить образование в средних специальных или в высших учебных заведениях; </w:t>
      </w:r>
    </w:p>
    <w:p w:rsidR="00EC03C1" w:rsidRDefault="00EC03C1" w:rsidP="00EC03C1">
      <w:pPr>
        <w:pStyle w:val="af2"/>
        <w:spacing w:line="276" w:lineRule="auto"/>
        <w:ind w:left="-249"/>
        <w:jc w:val="both"/>
      </w:pPr>
      <w:r>
        <w:t xml:space="preserve">-создать условия для получения и усвоения, а также успешного применения обучающимися знаний, умений и навыков в соответствии с реализуемыми программами; </w:t>
      </w:r>
    </w:p>
    <w:p w:rsidR="00EC03C1" w:rsidRDefault="00EC03C1" w:rsidP="00EC03C1">
      <w:pPr>
        <w:pStyle w:val="af2"/>
        <w:spacing w:line="276" w:lineRule="auto"/>
        <w:ind w:left="-249"/>
        <w:jc w:val="both"/>
      </w:pPr>
      <w:r>
        <w:t xml:space="preserve">-сохранить психофизическое здоровье обучающихся; </w:t>
      </w:r>
    </w:p>
    <w:p w:rsidR="00EC03C1" w:rsidRDefault="00EC03C1" w:rsidP="00EC03C1">
      <w:pPr>
        <w:pStyle w:val="af2"/>
        <w:spacing w:line="276" w:lineRule="auto"/>
        <w:ind w:left="-249"/>
        <w:jc w:val="both"/>
      </w:pPr>
      <w:r>
        <w:t xml:space="preserve">-развить творческие способности и сотворческие принципы работы всех участников образовательного процесса; </w:t>
      </w:r>
    </w:p>
    <w:p w:rsidR="00EC03C1" w:rsidRDefault="00EC03C1" w:rsidP="00EC03C1">
      <w:pPr>
        <w:pStyle w:val="af2"/>
        <w:spacing w:line="276" w:lineRule="auto"/>
        <w:ind w:left="-249"/>
        <w:jc w:val="both"/>
      </w:pPr>
      <w:r>
        <w:t xml:space="preserve">-оптимизировать содержание и организацию образовательного процесса; </w:t>
      </w:r>
    </w:p>
    <w:p w:rsidR="00EC03C1" w:rsidRDefault="00EC03C1" w:rsidP="00EC03C1">
      <w:pPr>
        <w:pStyle w:val="af2"/>
        <w:spacing w:line="276" w:lineRule="auto"/>
        <w:ind w:left="-249"/>
        <w:jc w:val="both"/>
      </w:pPr>
      <w:r>
        <w:t xml:space="preserve">-повысить качество и результативность образовательного процесса и придать ему стабильную положительную тенденцию. </w:t>
      </w:r>
    </w:p>
    <w:p w:rsidR="00EC03C1" w:rsidRDefault="00EC03C1" w:rsidP="00EC03C1">
      <w:pPr>
        <w:pStyle w:val="af2"/>
        <w:spacing w:line="276" w:lineRule="auto"/>
        <w:ind w:left="-249" w:firstLine="969"/>
        <w:jc w:val="both"/>
      </w:pPr>
      <w:r>
        <w:t xml:space="preserve">Учебный план сохраняет в необходимом объеме обязательный минимум федерального государственного образовательного стандарта, который обеспечивает преемственность уровней общего образования и учебных предметов, предоставляет возможность обучающимся успешно продолжить образование на последующих уровнях обучения.   Учебный план 10,11 профильного классов ориентирован на реализацию и достижение запланированных результатов обучения по ФГОС СОО. Учебный план, режим работы школы обеспечивают выполнение ФГОС СОО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EC03C1" w:rsidRDefault="00EC03C1" w:rsidP="00EC03C1">
      <w:pPr>
        <w:pStyle w:val="af2"/>
        <w:spacing w:line="276" w:lineRule="auto"/>
        <w:ind w:left="-249"/>
        <w:jc w:val="both"/>
      </w:pPr>
      <w:r>
        <w:t xml:space="preserve">Учебный план определяет нормативный срок освоения основной образовательной программы среднего общего образования - 2 года; 68 учебных недель,2312 часов. </w:t>
      </w:r>
    </w:p>
    <w:p w:rsidR="00EC03C1" w:rsidRDefault="00EC03C1" w:rsidP="00EC03C1">
      <w:pPr>
        <w:pStyle w:val="af2"/>
        <w:spacing w:line="276" w:lineRule="auto"/>
        <w:ind w:left="-249"/>
        <w:jc w:val="both"/>
      </w:pPr>
      <w:r>
        <w:t xml:space="preserve">Образовательный процесс осуществляется по универсальному профилю. Универсальный профиль ориентирован на такие предметы, как обществознание и история, основываясь на выборе обучающихся и условиях школы.  </w:t>
      </w:r>
    </w:p>
    <w:p w:rsidR="00EC03C1" w:rsidRDefault="00EC03C1" w:rsidP="00EC03C1">
      <w:pPr>
        <w:pStyle w:val="af2"/>
        <w:spacing w:line="276" w:lineRule="auto"/>
        <w:ind w:left="-249"/>
        <w:jc w:val="both"/>
      </w:pPr>
      <w:r>
        <w:t xml:space="preserve">Обязательная часть учебного плана определяет состав учебных предметов: </w:t>
      </w:r>
    </w:p>
    <w:p w:rsidR="00EC03C1" w:rsidRDefault="00EC03C1" w:rsidP="00EC03C1">
      <w:pPr>
        <w:pStyle w:val="af2"/>
        <w:spacing w:line="276" w:lineRule="auto"/>
        <w:ind w:left="-249"/>
        <w:jc w:val="both"/>
      </w:pPr>
      <w:r>
        <w:t>«Русский язык»</w:t>
      </w:r>
    </w:p>
    <w:p w:rsidR="00EC03C1" w:rsidRDefault="00EC03C1" w:rsidP="00EC03C1">
      <w:pPr>
        <w:pStyle w:val="af2"/>
        <w:spacing w:line="276" w:lineRule="auto"/>
        <w:ind w:left="-249"/>
        <w:jc w:val="both"/>
      </w:pPr>
      <w:r>
        <w:t>«Литература»</w:t>
      </w:r>
    </w:p>
    <w:p w:rsidR="00EC03C1" w:rsidRDefault="00EC03C1" w:rsidP="00EC03C1">
      <w:pPr>
        <w:pStyle w:val="af2"/>
        <w:spacing w:line="276" w:lineRule="auto"/>
        <w:ind w:left="-249"/>
        <w:jc w:val="both"/>
      </w:pPr>
      <w:r>
        <w:t>«Родной язык (русский)»</w:t>
      </w:r>
    </w:p>
    <w:p w:rsidR="00EC03C1" w:rsidRDefault="00EC03C1" w:rsidP="00EC03C1">
      <w:pPr>
        <w:pStyle w:val="af2"/>
        <w:spacing w:line="276" w:lineRule="auto"/>
        <w:ind w:left="-249"/>
        <w:jc w:val="both"/>
      </w:pPr>
      <w:r>
        <w:t>«Родная литература (русская)»</w:t>
      </w:r>
    </w:p>
    <w:p w:rsidR="00EC03C1" w:rsidRDefault="00EC03C1" w:rsidP="00EC03C1">
      <w:pPr>
        <w:pStyle w:val="af2"/>
        <w:spacing w:line="276" w:lineRule="auto"/>
        <w:ind w:left="-249"/>
        <w:jc w:val="both"/>
      </w:pPr>
      <w:r>
        <w:lastRenderedPageBreak/>
        <w:t>«Английский язык»</w:t>
      </w:r>
    </w:p>
    <w:p w:rsidR="00EC03C1" w:rsidRDefault="00EC03C1" w:rsidP="00EC03C1">
      <w:pPr>
        <w:pStyle w:val="af2"/>
        <w:spacing w:line="276" w:lineRule="auto"/>
        <w:ind w:left="-249"/>
        <w:jc w:val="both"/>
      </w:pPr>
      <w:r>
        <w:t>«Алгебра и начала математического анализа»</w:t>
      </w:r>
    </w:p>
    <w:p w:rsidR="00EC03C1" w:rsidRDefault="00EC03C1" w:rsidP="00EC03C1">
      <w:pPr>
        <w:pStyle w:val="af2"/>
        <w:spacing w:line="276" w:lineRule="auto"/>
        <w:ind w:left="-249"/>
        <w:jc w:val="both"/>
      </w:pPr>
      <w:r>
        <w:t>«Геометрия»</w:t>
      </w:r>
    </w:p>
    <w:p w:rsidR="00EC03C1" w:rsidRDefault="00EC03C1" w:rsidP="00EC03C1">
      <w:pPr>
        <w:pStyle w:val="af2"/>
        <w:spacing w:line="276" w:lineRule="auto"/>
        <w:ind w:left="-249"/>
        <w:jc w:val="both"/>
      </w:pPr>
      <w:r>
        <w:t>«Вероятность и статистика»</w:t>
      </w:r>
    </w:p>
    <w:p w:rsidR="00EC03C1" w:rsidRDefault="00EC03C1" w:rsidP="00EC03C1">
      <w:pPr>
        <w:pStyle w:val="af2"/>
        <w:spacing w:line="276" w:lineRule="auto"/>
        <w:ind w:left="-249"/>
        <w:jc w:val="both"/>
      </w:pPr>
      <w:r>
        <w:t>«Информатика»</w:t>
      </w:r>
    </w:p>
    <w:p w:rsidR="00EC03C1" w:rsidRDefault="00EC03C1" w:rsidP="00EC03C1">
      <w:pPr>
        <w:pStyle w:val="af2"/>
        <w:spacing w:line="276" w:lineRule="auto"/>
        <w:ind w:left="-249"/>
        <w:jc w:val="both"/>
      </w:pPr>
      <w:r>
        <w:t>«Физика»</w:t>
      </w:r>
    </w:p>
    <w:p w:rsidR="00EC03C1" w:rsidRDefault="00EC03C1" w:rsidP="00EC03C1">
      <w:pPr>
        <w:pStyle w:val="af2"/>
        <w:spacing w:line="276" w:lineRule="auto"/>
        <w:ind w:left="-249"/>
        <w:jc w:val="both"/>
      </w:pPr>
      <w:r>
        <w:t>«Химия»</w:t>
      </w:r>
    </w:p>
    <w:p w:rsidR="00EC03C1" w:rsidRDefault="00EC03C1" w:rsidP="00EC03C1">
      <w:pPr>
        <w:pStyle w:val="af2"/>
        <w:spacing w:line="276" w:lineRule="auto"/>
        <w:ind w:left="-249"/>
        <w:jc w:val="both"/>
      </w:pPr>
      <w:r>
        <w:t>«Биология»</w:t>
      </w:r>
    </w:p>
    <w:p w:rsidR="00EC03C1" w:rsidRDefault="00EC03C1" w:rsidP="00EC03C1">
      <w:pPr>
        <w:pStyle w:val="af2"/>
        <w:spacing w:line="276" w:lineRule="auto"/>
        <w:ind w:left="-249"/>
        <w:jc w:val="both"/>
      </w:pPr>
      <w:r>
        <w:t>«История»</w:t>
      </w:r>
    </w:p>
    <w:p w:rsidR="00EC03C1" w:rsidRDefault="00EC03C1" w:rsidP="00EC03C1">
      <w:pPr>
        <w:pStyle w:val="af2"/>
        <w:spacing w:line="276" w:lineRule="auto"/>
        <w:ind w:left="-249"/>
        <w:jc w:val="both"/>
      </w:pPr>
      <w:r>
        <w:t>«Обществознание»</w:t>
      </w:r>
    </w:p>
    <w:p w:rsidR="00EC03C1" w:rsidRDefault="00EC03C1" w:rsidP="00EC03C1">
      <w:pPr>
        <w:pStyle w:val="af2"/>
        <w:spacing w:line="276" w:lineRule="auto"/>
        <w:ind w:left="-249"/>
        <w:jc w:val="both"/>
      </w:pPr>
      <w:r>
        <w:t>«География»</w:t>
      </w:r>
    </w:p>
    <w:p w:rsidR="00EC03C1" w:rsidRDefault="00EC03C1" w:rsidP="00EC03C1">
      <w:pPr>
        <w:pStyle w:val="af2"/>
        <w:spacing w:line="276" w:lineRule="auto"/>
        <w:ind w:left="-249"/>
        <w:jc w:val="both"/>
      </w:pPr>
      <w:r>
        <w:t>«Физическая культура»</w:t>
      </w:r>
    </w:p>
    <w:p w:rsidR="00EC03C1" w:rsidRDefault="00EC03C1" w:rsidP="00EC03C1">
      <w:pPr>
        <w:pStyle w:val="af2"/>
        <w:spacing w:line="276" w:lineRule="auto"/>
        <w:ind w:left="-249"/>
        <w:jc w:val="both"/>
      </w:pPr>
      <w:r>
        <w:t>«ОБЖ»</w:t>
      </w:r>
    </w:p>
    <w:p w:rsidR="00EC03C1" w:rsidRDefault="00EC03C1" w:rsidP="00EC03C1">
      <w:pPr>
        <w:pStyle w:val="af2"/>
        <w:spacing w:line="276" w:lineRule="auto"/>
        <w:ind w:left="-249"/>
        <w:jc w:val="both"/>
        <w:rPr>
          <w:sz w:val="28"/>
        </w:rPr>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w:t>
      </w:r>
    </w:p>
    <w:p w:rsidR="00EC03C1" w:rsidRDefault="00EC03C1" w:rsidP="00EC03C1">
      <w:pPr>
        <w:pStyle w:val="af2"/>
        <w:spacing w:line="276" w:lineRule="auto"/>
        <w:ind w:left="-249"/>
        <w:jc w:val="both"/>
        <w:rPr>
          <w:b/>
          <w:i/>
        </w:rPr>
      </w:pPr>
      <w:r>
        <w:t xml:space="preserve"> </w:t>
      </w:r>
      <w:r>
        <w:rPr>
          <w:b/>
          <w:i/>
        </w:rPr>
        <w:t xml:space="preserve">Учебный план предусматривает изучение 2 учебных предметов на углубленном уровне: история и обществознание. </w:t>
      </w:r>
    </w:p>
    <w:p w:rsidR="00EC03C1" w:rsidRDefault="00EC03C1" w:rsidP="00EC03C1">
      <w:pPr>
        <w:pStyle w:val="af2"/>
        <w:spacing w:line="276" w:lineRule="auto"/>
        <w:ind w:left="-249" w:firstLine="969"/>
        <w:jc w:val="both"/>
      </w:pPr>
      <w: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учебный план включен 1 дополнительный час для изучения учебного предмета «Химия».</w:t>
      </w:r>
    </w:p>
    <w:p w:rsidR="00EC03C1" w:rsidRDefault="00EC03C1" w:rsidP="00EC03C1">
      <w:pPr>
        <w:pStyle w:val="af2"/>
        <w:spacing w:line="276" w:lineRule="auto"/>
        <w:ind w:left="-249" w:firstLine="969"/>
        <w:jc w:val="both"/>
        <w:rPr>
          <w:rFonts w:asciiTheme="minorHAnsi" w:hAnsiTheme="minorHAnsi" w:cstheme="minorBidi"/>
        </w:rPr>
      </w:pPr>
      <w:r>
        <w:t xml:space="preserve">Количество часов на физическую культуру составляет 2 часа, третий час реализовывается за счет часов внеурочной деятельности. </w:t>
      </w:r>
    </w:p>
    <w:p w:rsidR="00EC03C1" w:rsidRDefault="00EC03C1" w:rsidP="00EC03C1">
      <w:pPr>
        <w:pStyle w:val="af2"/>
        <w:spacing w:line="276" w:lineRule="auto"/>
        <w:ind w:left="-249" w:firstLine="969"/>
        <w:jc w:val="both"/>
      </w:pPr>
      <w:r>
        <w:t xml:space="preserve">Обязательным элементом является выполнение обучающимися индивидуального проекта. 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 Для реализации индивидуального проекта каждым учащимся 10  класса в учебном плане выделен 1 час. Выполнение индивидуального проекта в 10-м классе ФГОС СОО школы регламентируется Положением об индивидуальных проектах учащихся 10-х классов ФГОС СОО. </w:t>
      </w:r>
    </w:p>
    <w:p w:rsidR="00EC03C1" w:rsidRDefault="00EC03C1" w:rsidP="00EC03C1">
      <w:pPr>
        <w:pStyle w:val="af2"/>
        <w:spacing w:line="276" w:lineRule="auto"/>
        <w:ind w:left="-249" w:firstLine="969"/>
        <w:jc w:val="both"/>
      </w:pPr>
      <w:r>
        <w:t xml:space="preserve">Промежуточная аттестация проводится по каждому учебному предмету по итогам учебного года. Сроки проведения промежуточной аттестации - в соответствии с календарным учебным графиком. Промежуточная аттестация обучающихся проводится в форме комплексной контрольной работы, итоговой контрольной работы, тестирования, защиты исследовательской работы, индивидуального/группового проекта. В случаях, предусмотренных образовательной программой, в качестве результатов промежуточной аттестации могут быть зачтены   результаты участия в олимпиадах, конкурсах, конференциях, иных подобных мероприятиях.  </w:t>
      </w:r>
    </w:p>
    <w:p w:rsidR="00665325" w:rsidRDefault="00665325" w:rsidP="00665325">
      <w:pPr>
        <w:pStyle w:val="af2"/>
      </w:pPr>
      <w:r>
        <w:t xml:space="preserve">                                                                 </w:t>
      </w:r>
    </w:p>
    <w:p w:rsidR="00665325" w:rsidRDefault="00665325" w:rsidP="00665325">
      <w:pPr>
        <w:pStyle w:val="af2"/>
      </w:pPr>
    </w:p>
    <w:p w:rsidR="00665325" w:rsidRDefault="00665325" w:rsidP="00665325">
      <w:pPr>
        <w:pStyle w:val="a3"/>
        <w:ind w:left="0" w:right="806" w:firstLine="0"/>
        <w:jc w:val="left"/>
        <w:rPr>
          <w:sz w:val="25"/>
        </w:rPr>
      </w:pPr>
      <w:r>
        <w:t>Ссылка на учебный</w:t>
      </w:r>
      <w:r>
        <w:rPr>
          <w:spacing w:val="-9"/>
        </w:rPr>
        <w:t xml:space="preserve"> </w:t>
      </w:r>
      <w:r>
        <w:t>план</w:t>
      </w:r>
      <w:r>
        <w:rPr>
          <w:spacing w:val="-9"/>
        </w:rPr>
        <w:t xml:space="preserve"> </w:t>
      </w:r>
      <w:r>
        <w:t>среднего общего</w:t>
      </w:r>
      <w:r>
        <w:rPr>
          <w:spacing w:val="-2"/>
        </w:rPr>
        <w:t xml:space="preserve"> </w:t>
      </w:r>
      <w:r>
        <w:t xml:space="preserve">образования на 2023-2024 </w:t>
      </w:r>
      <w:r>
        <w:rPr>
          <w:spacing w:val="-2"/>
        </w:rPr>
        <w:t xml:space="preserve">учебный год: </w:t>
      </w:r>
      <w:hyperlink r:id="rId8" w:history="1">
        <w:r>
          <w:rPr>
            <w:rStyle w:val="a6"/>
            <w:sz w:val="25"/>
          </w:rPr>
          <w:t>https://shkolabarashevskaya-r13.gosweb.gosuslugi.ru/ofitsialno/obrazovanie-programmy</w:t>
        </w:r>
      </w:hyperlink>
      <w:r>
        <w:rPr>
          <w:sz w:val="25"/>
        </w:rPr>
        <w:t xml:space="preserve"> </w:t>
      </w:r>
    </w:p>
    <w:p w:rsidR="00665325" w:rsidRDefault="00665325" w:rsidP="00665325">
      <w:pPr>
        <w:pStyle w:val="af2"/>
      </w:pPr>
    </w:p>
    <w:p w:rsidR="00665325" w:rsidRDefault="00665325" w:rsidP="00665325">
      <w:pPr>
        <w:pStyle w:val="af2"/>
      </w:pPr>
    </w:p>
    <w:p w:rsidR="00665325" w:rsidRDefault="00665325" w:rsidP="00665325">
      <w:pPr>
        <w:pStyle w:val="af2"/>
      </w:pPr>
    </w:p>
    <w:p w:rsidR="00665325" w:rsidRDefault="00665325" w:rsidP="00665325">
      <w:pPr>
        <w:pStyle w:val="af2"/>
      </w:pPr>
    </w:p>
    <w:p w:rsidR="002174BF" w:rsidRPr="00665325" w:rsidRDefault="00665325" w:rsidP="00665325">
      <w:pPr>
        <w:pStyle w:val="af2"/>
        <w:rPr>
          <w:b/>
          <w:sz w:val="22"/>
        </w:rPr>
      </w:pPr>
      <w:r w:rsidRPr="00665325">
        <w:rPr>
          <w:sz w:val="22"/>
        </w:rPr>
        <w:t xml:space="preserve">                                                                     </w:t>
      </w:r>
      <w:r w:rsidR="002174BF" w:rsidRPr="00665325">
        <w:rPr>
          <w:b/>
          <w:sz w:val="22"/>
        </w:rPr>
        <w:t>Учебный план</w:t>
      </w:r>
    </w:p>
    <w:p w:rsidR="002174BF" w:rsidRPr="00665325" w:rsidRDefault="002174BF" w:rsidP="002174BF">
      <w:pPr>
        <w:pStyle w:val="af2"/>
        <w:jc w:val="center"/>
        <w:rPr>
          <w:b/>
          <w:sz w:val="22"/>
        </w:rPr>
      </w:pPr>
      <w:r w:rsidRPr="00665325">
        <w:rPr>
          <w:b/>
          <w:sz w:val="22"/>
        </w:rPr>
        <w:t>МБОУ «Барашевская средняя общеобразовательная школа»</w:t>
      </w:r>
    </w:p>
    <w:p w:rsidR="002174BF" w:rsidRPr="00665325" w:rsidRDefault="002174BF" w:rsidP="002174BF">
      <w:pPr>
        <w:pStyle w:val="af2"/>
        <w:jc w:val="center"/>
        <w:rPr>
          <w:b/>
          <w:sz w:val="22"/>
        </w:rPr>
      </w:pPr>
      <w:r w:rsidRPr="00665325">
        <w:rPr>
          <w:b/>
          <w:sz w:val="22"/>
        </w:rPr>
        <w:t xml:space="preserve">на </w:t>
      </w:r>
      <w:r w:rsidRPr="00665325">
        <w:rPr>
          <w:b/>
          <w:bCs/>
          <w:sz w:val="22"/>
        </w:rPr>
        <w:t xml:space="preserve">2023 – 2024 </w:t>
      </w:r>
      <w:r w:rsidRPr="00665325">
        <w:rPr>
          <w:b/>
          <w:sz w:val="22"/>
        </w:rPr>
        <w:t xml:space="preserve">учебный год </w:t>
      </w:r>
    </w:p>
    <w:p w:rsidR="002174BF" w:rsidRPr="00665325" w:rsidRDefault="002174BF" w:rsidP="00665325">
      <w:pPr>
        <w:pStyle w:val="af2"/>
        <w:spacing w:line="276" w:lineRule="auto"/>
        <w:rPr>
          <w:b/>
          <w:sz w:val="22"/>
        </w:rPr>
      </w:pPr>
    </w:p>
    <w:tbl>
      <w:tblPr>
        <w:tblpPr w:leftFromText="180" w:rightFromText="180" w:bottomFromText="200" w:vertAnchor="text" w:horzAnchor="margin" w:tblpXSpec="center" w:tblpY="-25"/>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52"/>
        <w:gridCol w:w="709"/>
        <w:gridCol w:w="1559"/>
        <w:gridCol w:w="1843"/>
        <w:gridCol w:w="1843"/>
      </w:tblGrid>
      <w:tr w:rsidR="00665325" w:rsidRPr="00665325" w:rsidTr="00665325">
        <w:trPr>
          <w:trHeight w:val="983"/>
        </w:trPr>
        <w:tc>
          <w:tcPr>
            <w:tcW w:w="2376"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i/>
                <w:sz w:val="22"/>
                <w:lang w:eastAsia="ar-SA"/>
              </w:rPr>
            </w:pPr>
            <w:r w:rsidRPr="00665325">
              <w:rPr>
                <w:b/>
                <w:i/>
                <w:sz w:val="22"/>
              </w:rPr>
              <w:t>Предметные области</w:t>
            </w: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i/>
                <w:sz w:val="22"/>
              </w:rPr>
            </w:pPr>
            <w:r w:rsidRPr="00665325">
              <w:rPr>
                <w:b/>
                <w:i/>
                <w:sz w:val="22"/>
              </w:rPr>
              <w:t>Учебные предметы</w:t>
            </w:r>
          </w:p>
          <w:p w:rsidR="00665325" w:rsidRPr="00665325" w:rsidRDefault="00665325" w:rsidP="00665325">
            <w:pPr>
              <w:pStyle w:val="af2"/>
              <w:spacing w:line="276" w:lineRule="auto"/>
              <w:rPr>
                <w:b/>
                <w:i/>
                <w:sz w:val="22"/>
                <w:lang w:eastAsia="ar-SA"/>
              </w:rPr>
            </w:pPr>
            <w:r w:rsidRPr="00665325">
              <w:rPr>
                <w:b/>
                <w:i/>
                <w:sz w:val="22"/>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bCs/>
                <w:i/>
                <w:sz w:val="22"/>
                <w:lang w:eastAsia="en-US"/>
              </w:rPr>
            </w:pPr>
            <w:r w:rsidRPr="00665325">
              <w:rPr>
                <w:b/>
                <w:i/>
                <w:sz w:val="22"/>
              </w:rPr>
              <w:t>Уровень</w:t>
            </w:r>
          </w:p>
        </w:tc>
        <w:tc>
          <w:tcPr>
            <w:tcW w:w="1559" w:type="dxa"/>
            <w:tcBorders>
              <w:top w:val="single" w:sz="4" w:space="0" w:color="auto"/>
              <w:left w:val="single" w:sz="4" w:space="0" w:color="auto"/>
              <w:bottom w:val="single" w:sz="4" w:space="0" w:color="auto"/>
              <w:right w:val="single" w:sz="4" w:space="0" w:color="auto"/>
            </w:tcBorders>
            <w:hideMark/>
          </w:tcPr>
          <w:p w:rsidR="00665325" w:rsidRDefault="00665325" w:rsidP="00665325">
            <w:pPr>
              <w:pStyle w:val="af2"/>
              <w:spacing w:line="276" w:lineRule="auto"/>
              <w:rPr>
                <w:b/>
                <w:bCs/>
                <w:i/>
                <w:sz w:val="22"/>
              </w:rPr>
            </w:pPr>
            <w:r w:rsidRPr="00665325">
              <w:rPr>
                <w:b/>
                <w:bCs/>
                <w:i/>
                <w:sz w:val="22"/>
              </w:rPr>
              <w:t>Количество часов в неделю/год</w:t>
            </w:r>
          </w:p>
          <w:p w:rsidR="00665325" w:rsidRPr="00665325" w:rsidRDefault="00665325" w:rsidP="00665325">
            <w:pPr>
              <w:pStyle w:val="af2"/>
              <w:spacing w:line="276" w:lineRule="auto"/>
              <w:rPr>
                <w:b/>
                <w:i/>
                <w:sz w:val="22"/>
                <w:lang w:eastAsia="en-US"/>
              </w:rPr>
            </w:pPr>
            <w:r>
              <w:rPr>
                <w:b/>
                <w:bCs/>
                <w:i/>
                <w:sz w:val="22"/>
              </w:rPr>
              <w:t>10 класс</w:t>
            </w:r>
          </w:p>
        </w:tc>
        <w:tc>
          <w:tcPr>
            <w:tcW w:w="1843" w:type="dxa"/>
            <w:tcBorders>
              <w:top w:val="single" w:sz="4" w:space="0" w:color="auto"/>
              <w:left w:val="single" w:sz="4" w:space="0" w:color="auto"/>
              <w:bottom w:val="single" w:sz="4" w:space="0" w:color="auto"/>
              <w:right w:val="single" w:sz="4" w:space="0" w:color="auto"/>
            </w:tcBorders>
          </w:tcPr>
          <w:p w:rsidR="00665325" w:rsidRDefault="00665325" w:rsidP="00665325">
            <w:pPr>
              <w:pStyle w:val="af2"/>
              <w:autoSpaceDE w:val="0"/>
              <w:autoSpaceDN w:val="0"/>
              <w:spacing w:line="276" w:lineRule="auto"/>
              <w:rPr>
                <w:b/>
                <w:bCs/>
                <w:i/>
                <w:sz w:val="22"/>
                <w:lang w:eastAsia="en-US"/>
              </w:rPr>
            </w:pPr>
            <w:r w:rsidRPr="00665325">
              <w:rPr>
                <w:b/>
                <w:bCs/>
                <w:i/>
                <w:sz w:val="22"/>
                <w:lang w:eastAsia="en-US"/>
              </w:rPr>
              <w:t>Количество часов в неделю/год</w:t>
            </w:r>
          </w:p>
          <w:p w:rsidR="00665325" w:rsidRPr="00665325" w:rsidRDefault="00665325" w:rsidP="00665325">
            <w:pPr>
              <w:pStyle w:val="af2"/>
              <w:autoSpaceDE w:val="0"/>
              <w:autoSpaceDN w:val="0"/>
              <w:spacing w:line="276" w:lineRule="auto"/>
              <w:rPr>
                <w:b/>
                <w:i/>
                <w:sz w:val="22"/>
                <w:lang w:eastAsia="en-US"/>
              </w:rPr>
            </w:pPr>
            <w:r>
              <w:rPr>
                <w:b/>
                <w:bCs/>
                <w:i/>
                <w:sz w:val="22"/>
                <w:lang w:eastAsia="en-US"/>
              </w:rPr>
              <w:t>11 класс</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suppressAutoHyphens/>
              <w:spacing w:after="200" w:line="276" w:lineRule="auto"/>
              <w:rPr>
                <w:i/>
                <w:szCs w:val="24"/>
              </w:rPr>
            </w:pPr>
            <w:r w:rsidRPr="00665325">
              <w:rPr>
                <w:b/>
                <w:i/>
                <w:szCs w:val="24"/>
              </w:rPr>
              <w:t>Формы промежуточной аттестации</w:t>
            </w:r>
          </w:p>
        </w:tc>
      </w:tr>
      <w:tr w:rsidR="00665325" w:rsidRPr="00665325" w:rsidTr="00665325">
        <w:trPr>
          <w:trHeight w:val="275"/>
        </w:trPr>
        <w:tc>
          <w:tcPr>
            <w:tcW w:w="2376" w:type="dxa"/>
            <w:vMerge w:val="restart"/>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sz w:val="22"/>
                <w:lang w:eastAsia="ar-SA"/>
              </w:rPr>
            </w:pPr>
            <w:r w:rsidRPr="00665325">
              <w:rPr>
                <w:b/>
                <w:sz w:val="22"/>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2/68</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en-US"/>
              </w:rPr>
              <w:t>2/68</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Диктант</w:t>
            </w:r>
          </w:p>
        </w:tc>
      </w:tr>
      <w:tr w:rsidR="00665325" w:rsidRPr="00665325" w:rsidTr="00665325">
        <w:trPr>
          <w:trHeight w:val="35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Литература</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3/102</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en-US"/>
              </w:rPr>
              <w:t>3/102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pStyle w:val="af2"/>
              <w:spacing w:line="276" w:lineRule="auto"/>
              <w:rPr>
                <w:sz w:val="22"/>
              </w:rPr>
            </w:pPr>
            <w:r w:rsidRPr="00665325">
              <w:rPr>
                <w:sz w:val="22"/>
              </w:rPr>
              <w:t>Исследователь</w:t>
            </w:r>
          </w:p>
          <w:p w:rsidR="00665325" w:rsidRPr="00665325" w:rsidRDefault="00665325" w:rsidP="00665325">
            <w:pPr>
              <w:pStyle w:val="af2"/>
              <w:spacing w:line="276" w:lineRule="auto"/>
              <w:rPr>
                <w:sz w:val="22"/>
                <w:lang w:eastAsia="ar-SA"/>
              </w:rPr>
            </w:pPr>
            <w:r w:rsidRPr="00665325">
              <w:rPr>
                <w:sz w:val="22"/>
              </w:rPr>
              <w:t>ская работа</w:t>
            </w:r>
          </w:p>
        </w:tc>
      </w:tr>
      <w:tr w:rsidR="00665325" w:rsidRPr="00665325" w:rsidTr="00665325">
        <w:trPr>
          <w:trHeight w:val="512"/>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pStyle w:val="af2"/>
              <w:spacing w:line="276" w:lineRule="auto"/>
              <w:rPr>
                <w:b/>
                <w:sz w:val="22"/>
                <w:lang w:eastAsia="en-US"/>
              </w:rPr>
            </w:pPr>
            <w:r w:rsidRPr="00665325">
              <w:rPr>
                <w:b/>
                <w:sz w:val="22"/>
              </w:rPr>
              <w:t xml:space="preserve">Родной язык и родная литература </w:t>
            </w: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Родной язык (русский)</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en-US"/>
              </w:rPr>
              <w:t>1/34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pStyle w:val="af2"/>
              <w:spacing w:line="276" w:lineRule="auto"/>
              <w:rPr>
                <w:sz w:val="22"/>
                <w:lang w:eastAsia="en-US"/>
              </w:rPr>
            </w:pPr>
            <w:r w:rsidRPr="00665325">
              <w:rPr>
                <w:sz w:val="22"/>
              </w:rPr>
              <w:t>усредненная текущая отметка</w:t>
            </w:r>
          </w:p>
        </w:tc>
      </w:tr>
      <w:tr w:rsidR="00665325" w:rsidRPr="00665325" w:rsidTr="00665325">
        <w:trPr>
          <w:trHeight w:val="49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Родная литература (русская)</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en-US"/>
              </w:rPr>
              <w:t>1/34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pStyle w:val="af2"/>
              <w:spacing w:line="276" w:lineRule="auto"/>
              <w:rPr>
                <w:sz w:val="22"/>
                <w:lang w:eastAsia="en-US"/>
              </w:rPr>
            </w:pPr>
            <w:r w:rsidRPr="00665325">
              <w:rPr>
                <w:sz w:val="22"/>
              </w:rPr>
              <w:t>усредненная текущая отметка</w:t>
            </w:r>
          </w:p>
        </w:tc>
      </w:tr>
      <w:tr w:rsidR="00665325" w:rsidRPr="00665325" w:rsidTr="00665325">
        <w:trPr>
          <w:trHeight w:val="572"/>
        </w:trPr>
        <w:tc>
          <w:tcPr>
            <w:tcW w:w="2376"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sz w:val="22"/>
                <w:lang w:eastAsia="ar-SA"/>
              </w:rPr>
            </w:pPr>
            <w:r w:rsidRPr="00665325">
              <w:rPr>
                <w:b/>
                <w:sz w:val="22"/>
              </w:rPr>
              <w:t>Иностранный язык</w:t>
            </w: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 xml:space="preserve">Английский язык </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3/102</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en-US"/>
              </w:rPr>
              <w:t>3/102</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Исследовательская работа</w:t>
            </w:r>
          </w:p>
        </w:tc>
      </w:tr>
      <w:tr w:rsidR="00665325" w:rsidRPr="00665325" w:rsidTr="00665325">
        <w:trPr>
          <w:trHeight w:val="425"/>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pStyle w:val="af2"/>
              <w:spacing w:line="276" w:lineRule="auto"/>
              <w:rPr>
                <w:b/>
                <w:sz w:val="22"/>
                <w:lang w:eastAsia="ar-SA"/>
              </w:rPr>
            </w:pPr>
            <w:r w:rsidRPr="00665325">
              <w:rPr>
                <w:b/>
                <w:spacing w:val="-3"/>
                <w:sz w:val="22"/>
              </w:rPr>
              <w:t xml:space="preserve">Математика </w:t>
            </w:r>
            <w:r w:rsidRPr="00665325">
              <w:rPr>
                <w:b/>
                <w:spacing w:val="-2"/>
                <w:sz w:val="22"/>
              </w:rPr>
              <w:t>и</w:t>
            </w:r>
            <w:r w:rsidRPr="00665325">
              <w:rPr>
                <w:b/>
                <w:spacing w:val="-57"/>
                <w:sz w:val="22"/>
              </w:rPr>
              <w:t xml:space="preserve"> </w:t>
            </w:r>
            <w:r w:rsidRPr="00665325">
              <w:rPr>
                <w:b/>
                <w:sz w:val="22"/>
              </w:rPr>
              <w:t>информатика</w:t>
            </w: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lang w:eastAsia="ar-SA"/>
              </w:rPr>
              <w:t xml:space="preserve"> </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ar-SA"/>
              </w:rPr>
              <w:t xml:space="preserve">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pStyle w:val="af2"/>
              <w:spacing w:line="276" w:lineRule="auto"/>
              <w:rPr>
                <w:sz w:val="22"/>
                <w:lang w:eastAsia="ar-SA"/>
              </w:rPr>
            </w:pPr>
            <w:r w:rsidRPr="00665325">
              <w:rPr>
                <w:sz w:val="22"/>
              </w:rPr>
              <w:t xml:space="preserve">Комплексная работа  </w:t>
            </w:r>
          </w:p>
        </w:tc>
      </w:tr>
      <w:tr w:rsidR="00665325" w:rsidRPr="00665325" w:rsidTr="00665325">
        <w:trPr>
          <w:trHeight w:val="42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Алгебра</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2/68</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en-US"/>
              </w:rPr>
            </w:pPr>
            <w:r w:rsidRPr="00665325">
              <w:rPr>
                <w:sz w:val="22"/>
                <w:lang w:val="en-US" w:eastAsia="en-US"/>
              </w:rPr>
              <w:t>2/68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szCs w:val="24"/>
                <w:lang w:eastAsia="ar-SA"/>
              </w:rPr>
            </w:pPr>
          </w:p>
        </w:tc>
      </w:tr>
      <w:tr w:rsidR="00665325" w:rsidRPr="00665325" w:rsidTr="00665325">
        <w:trPr>
          <w:trHeight w:val="42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Геометрия</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2/68</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en-US"/>
              </w:rPr>
            </w:pPr>
            <w:r w:rsidRPr="00665325">
              <w:rPr>
                <w:sz w:val="22"/>
                <w:lang w:val="en-US" w:eastAsia="en-US"/>
              </w:rPr>
              <w:t>2/68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szCs w:val="24"/>
                <w:lang w:eastAsia="ar-SA"/>
              </w:rPr>
            </w:pPr>
          </w:p>
        </w:tc>
      </w:tr>
      <w:tr w:rsidR="00665325" w:rsidRPr="00665325" w:rsidTr="00665325">
        <w:trPr>
          <w:trHeight w:val="42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en-US"/>
              </w:rPr>
            </w:pPr>
            <w:r w:rsidRPr="00665325">
              <w:rPr>
                <w:sz w:val="22"/>
                <w:lang w:val="en-US" w:eastAsia="en-US"/>
              </w:rPr>
              <w:t>1/34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szCs w:val="24"/>
                <w:lang w:eastAsia="ar-SA"/>
              </w:rPr>
            </w:pPr>
          </w:p>
        </w:tc>
      </w:tr>
      <w:tr w:rsidR="00665325" w:rsidRPr="00665325" w:rsidTr="00665325">
        <w:trPr>
          <w:trHeight w:val="38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en-US"/>
              </w:rPr>
            </w:pPr>
            <w:r w:rsidRPr="00665325">
              <w:rPr>
                <w:sz w:val="22"/>
                <w:lang w:val="en-US" w:eastAsia="en-US"/>
              </w:rPr>
              <w:t>1/34</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Тест</w:t>
            </w:r>
          </w:p>
        </w:tc>
      </w:tr>
      <w:tr w:rsidR="00665325" w:rsidRPr="00665325" w:rsidTr="00665325">
        <w:trPr>
          <w:trHeight w:val="276"/>
        </w:trPr>
        <w:tc>
          <w:tcPr>
            <w:tcW w:w="2376" w:type="dxa"/>
            <w:vMerge w:val="restart"/>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spacing w:line="276" w:lineRule="auto"/>
              <w:rPr>
                <w:rFonts w:eastAsia="Calibri"/>
                <w:b/>
                <w:sz w:val="22"/>
                <w:lang w:eastAsia="ar-SA"/>
              </w:rPr>
            </w:pPr>
            <w:r w:rsidRPr="00665325">
              <w:rPr>
                <w:b/>
                <w:sz w:val="22"/>
              </w:rPr>
              <w:t xml:space="preserve">Общественные науки </w:t>
            </w:r>
          </w:p>
          <w:p w:rsidR="00665325" w:rsidRPr="00665325" w:rsidRDefault="00665325" w:rsidP="00665325">
            <w:pPr>
              <w:pStyle w:val="af2"/>
              <w:spacing w:line="276" w:lineRule="auto"/>
              <w:rPr>
                <w:b/>
                <w:sz w:val="22"/>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 xml:space="preserve">История                 </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У</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lang w:eastAsia="ar-SA"/>
              </w:rPr>
              <w:t>4/136</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ar-SA"/>
              </w:rPr>
              <w:t>4/136</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Комплексная работа</w:t>
            </w:r>
          </w:p>
        </w:tc>
      </w:tr>
      <w:tr w:rsidR="00665325" w:rsidRPr="00665325" w:rsidTr="00665325">
        <w:trPr>
          <w:trHeight w:val="38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У</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lang w:eastAsia="ar-SA"/>
              </w:rPr>
              <w:t>4/136</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ar-SA"/>
              </w:rPr>
              <w:t>4/136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pStyle w:val="af2"/>
              <w:spacing w:line="276" w:lineRule="auto"/>
              <w:rPr>
                <w:sz w:val="22"/>
                <w:lang w:eastAsia="ar-SA"/>
              </w:rPr>
            </w:pPr>
            <w:r w:rsidRPr="00665325">
              <w:rPr>
                <w:sz w:val="22"/>
              </w:rPr>
              <w:t>Тест</w:t>
            </w:r>
          </w:p>
        </w:tc>
      </w:tr>
      <w:tr w:rsidR="00665325" w:rsidRPr="00665325" w:rsidTr="00665325">
        <w:trPr>
          <w:trHeight w:val="272"/>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География</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en-US"/>
              </w:rPr>
              <w:t>1/34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pStyle w:val="af2"/>
              <w:spacing w:line="276" w:lineRule="auto"/>
              <w:rPr>
                <w:sz w:val="22"/>
                <w:lang w:eastAsia="ar-SA"/>
              </w:rPr>
            </w:pPr>
            <w:r w:rsidRPr="00665325">
              <w:rPr>
                <w:sz w:val="22"/>
              </w:rPr>
              <w:t>Тест</w:t>
            </w:r>
          </w:p>
        </w:tc>
      </w:tr>
      <w:tr w:rsidR="00665325" w:rsidRPr="00665325" w:rsidTr="00665325">
        <w:trPr>
          <w:trHeight w:val="362"/>
        </w:trPr>
        <w:tc>
          <w:tcPr>
            <w:tcW w:w="2376" w:type="dxa"/>
            <w:vMerge w:val="restart"/>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spacing w:line="276" w:lineRule="auto"/>
              <w:rPr>
                <w:rFonts w:eastAsia="Calibri"/>
                <w:b/>
                <w:sz w:val="22"/>
                <w:lang w:eastAsia="ar-SA"/>
              </w:rPr>
            </w:pPr>
            <w:r w:rsidRPr="00665325">
              <w:rPr>
                <w:b/>
                <w:sz w:val="22"/>
              </w:rPr>
              <w:t>Естественные науки</w:t>
            </w:r>
          </w:p>
          <w:p w:rsidR="00665325" w:rsidRPr="00665325" w:rsidRDefault="00665325" w:rsidP="00665325">
            <w:pPr>
              <w:pStyle w:val="af2"/>
              <w:spacing w:line="276" w:lineRule="auto"/>
              <w:rPr>
                <w:b/>
                <w:sz w:val="22"/>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Физика</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2/68</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en-US"/>
              </w:rPr>
            </w:pPr>
            <w:r w:rsidRPr="00665325">
              <w:rPr>
                <w:sz w:val="22"/>
                <w:lang w:val="en-US" w:eastAsia="en-US"/>
              </w:rPr>
              <w:t>2/68</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Контрольная работа</w:t>
            </w:r>
          </w:p>
        </w:tc>
      </w:tr>
      <w:tr w:rsidR="00665325" w:rsidRPr="00665325" w:rsidTr="00665325">
        <w:trPr>
          <w:trHeight w:val="28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Химия</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lang w:eastAsia="ar-SA"/>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en-US"/>
              </w:rPr>
            </w:pPr>
            <w:r w:rsidRPr="00665325">
              <w:rPr>
                <w:sz w:val="22"/>
                <w:lang w:val="en-US" w:eastAsia="ar-SA"/>
              </w:rPr>
              <w:t>1/34</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Контрольная работа</w:t>
            </w:r>
          </w:p>
        </w:tc>
      </w:tr>
      <w:tr w:rsidR="00665325" w:rsidRPr="00665325" w:rsidTr="00665325">
        <w:trPr>
          <w:trHeight w:val="24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Биология</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en-US"/>
              </w:rPr>
              <w:t>1/34</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Тест</w:t>
            </w:r>
          </w:p>
        </w:tc>
      </w:tr>
      <w:tr w:rsidR="00665325" w:rsidRPr="00665325" w:rsidTr="00665325">
        <w:trPr>
          <w:trHeight w:val="500"/>
        </w:trPr>
        <w:tc>
          <w:tcPr>
            <w:tcW w:w="2376" w:type="dxa"/>
            <w:vMerge w:val="restart"/>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sz w:val="22"/>
                <w:lang w:eastAsia="en-US"/>
              </w:rPr>
            </w:pPr>
            <w:r w:rsidRPr="00665325">
              <w:rPr>
                <w:b/>
                <w:sz w:val="22"/>
              </w:rPr>
              <w:t>Физическая культура,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2/68</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en-US"/>
              </w:rPr>
            </w:pPr>
            <w:r w:rsidRPr="00665325">
              <w:rPr>
                <w:sz w:val="22"/>
                <w:lang w:val="en-US" w:eastAsia="en-US"/>
              </w:rPr>
              <w:t>2/68</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rPr>
            </w:pPr>
            <w:r w:rsidRPr="00665325">
              <w:rPr>
                <w:sz w:val="22"/>
              </w:rPr>
              <w:t>Сдача нормативов/</w:t>
            </w:r>
          </w:p>
          <w:p w:rsidR="00665325" w:rsidRPr="00665325" w:rsidRDefault="00665325" w:rsidP="00665325">
            <w:pPr>
              <w:pStyle w:val="af2"/>
              <w:spacing w:line="276" w:lineRule="auto"/>
              <w:rPr>
                <w:sz w:val="22"/>
                <w:lang w:eastAsia="en-US"/>
              </w:rPr>
            </w:pPr>
            <w:r w:rsidRPr="00665325">
              <w:rPr>
                <w:sz w:val="22"/>
              </w:rPr>
              <w:t>проектная работа</w:t>
            </w:r>
          </w:p>
        </w:tc>
      </w:tr>
      <w:tr w:rsidR="00665325" w:rsidRPr="00665325" w:rsidTr="00665325">
        <w:trPr>
          <w:trHeight w:val="55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rPr>
                <w:b/>
                <w:szCs w:val="24"/>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en-US"/>
              </w:rPr>
              <w:t>1/34</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Комплексная работа</w:t>
            </w:r>
          </w:p>
        </w:tc>
      </w:tr>
      <w:tr w:rsidR="00665325" w:rsidRPr="00665325" w:rsidTr="00665325">
        <w:trPr>
          <w:trHeight w:val="382"/>
        </w:trPr>
        <w:tc>
          <w:tcPr>
            <w:tcW w:w="2376" w:type="dxa"/>
            <w:tcBorders>
              <w:top w:val="single" w:sz="4" w:space="0" w:color="auto"/>
              <w:left w:val="single" w:sz="4" w:space="0" w:color="auto"/>
              <w:bottom w:val="single" w:sz="4" w:space="0" w:color="auto"/>
              <w:right w:val="single" w:sz="4" w:space="0" w:color="auto"/>
            </w:tcBorders>
            <w:vAlign w:val="center"/>
          </w:tcPr>
          <w:p w:rsidR="00665325" w:rsidRPr="00665325" w:rsidRDefault="00665325" w:rsidP="00665325">
            <w:pPr>
              <w:pStyle w:val="af2"/>
              <w:spacing w:line="276" w:lineRule="auto"/>
              <w:rPr>
                <w:sz w:val="22"/>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Индивидуальный проект</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en-US"/>
              </w:rPr>
            </w:pPr>
            <w:r w:rsidRPr="00665325">
              <w:rPr>
                <w:sz w:val="22"/>
                <w:lang w:val="en-US" w:eastAsia="en-US"/>
              </w:rPr>
              <w:t>1/34</w:t>
            </w:r>
          </w:p>
        </w:tc>
        <w:tc>
          <w:tcPr>
            <w:tcW w:w="1843"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Защита проекта</w:t>
            </w:r>
          </w:p>
        </w:tc>
      </w:tr>
      <w:tr w:rsidR="00665325" w:rsidRPr="00665325" w:rsidTr="00665325">
        <w:trPr>
          <w:trHeight w:val="416"/>
        </w:trPr>
        <w:tc>
          <w:tcPr>
            <w:tcW w:w="4928" w:type="dxa"/>
            <w:gridSpan w:val="2"/>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sz w:val="22"/>
                <w:lang w:eastAsia="ar-SA"/>
              </w:rPr>
            </w:pPr>
            <w:r w:rsidRPr="00665325">
              <w:rPr>
                <w:b/>
                <w:sz w:val="22"/>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spacing w:line="276" w:lineRule="auto"/>
              <w:rPr>
                <w:b/>
                <w:sz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i/>
                <w:sz w:val="22"/>
                <w:lang w:eastAsia="ar-SA"/>
              </w:rPr>
            </w:pPr>
            <w:r w:rsidRPr="00665325">
              <w:rPr>
                <w:b/>
                <w:i/>
                <w:sz w:val="22"/>
              </w:rPr>
              <w:t>33/1122</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b/>
                <w:i/>
                <w:sz w:val="22"/>
                <w:lang w:val="en-US" w:eastAsia="ar-SA"/>
              </w:rPr>
            </w:pPr>
            <w:r w:rsidRPr="00665325">
              <w:rPr>
                <w:b/>
                <w:i/>
                <w:sz w:val="22"/>
                <w:lang w:val="en-US" w:eastAsia="en-US"/>
              </w:rPr>
              <w:t>33/1122</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b/>
                <w:i/>
                <w:sz w:val="22"/>
                <w:lang w:val="en-US" w:eastAsia="ar-SA"/>
              </w:rPr>
            </w:pPr>
          </w:p>
        </w:tc>
      </w:tr>
      <w:tr w:rsidR="00665325" w:rsidRPr="00665325" w:rsidTr="00665325">
        <w:trPr>
          <w:trHeight w:val="622"/>
        </w:trPr>
        <w:tc>
          <w:tcPr>
            <w:tcW w:w="4928" w:type="dxa"/>
            <w:gridSpan w:val="2"/>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sz w:val="22"/>
                <w:lang w:eastAsia="ar-SA"/>
              </w:rPr>
            </w:pPr>
            <w:r w:rsidRPr="00665325">
              <w:rPr>
                <w:b/>
                <w:i/>
                <w:sz w:val="22"/>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spacing w:line="276" w:lineRule="auto"/>
              <w:rPr>
                <w:sz w:val="22"/>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sz w:val="22"/>
                <w:lang w:eastAsia="ar-SA"/>
              </w:rPr>
            </w:pPr>
            <w:r w:rsidRPr="00665325">
              <w:rPr>
                <w:b/>
                <w:sz w:val="22"/>
                <w:lang w:eastAsia="ar-SA"/>
              </w:rPr>
              <w:t xml:space="preserve"> 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b/>
                <w:sz w:val="22"/>
                <w:lang w:val="en-US" w:eastAsia="ar-SA"/>
              </w:rPr>
            </w:pPr>
            <w:r w:rsidRPr="00665325">
              <w:rPr>
                <w:b/>
                <w:sz w:val="22"/>
                <w:lang w:val="en-US" w:eastAsia="ar-SA"/>
              </w:rPr>
              <w:t xml:space="preserve"> 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b/>
                <w:sz w:val="22"/>
                <w:lang w:val="en-US" w:eastAsia="ar-SA"/>
              </w:rPr>
            </w:pPr>
          </w:p>
        </w:tc>
      </w:tr>
      <w:tr w:rsidR="00665325" w:rsidRPr="00665325" w:rsidTr="00665325">
        <w:trPr>
          <w:trHeight w:val="469"/>
        </w:trPr>
        <w:tc>
          <w:tcPr>
            <w:tcW w:w="2376" w:type="dxa"/>
            <w:tcBorders>
              <w:top w:val="single" w:sz="4" w:space="0" w:color="auto"/>
              <w:left w:val="single" w:sz="4" w:space="0" w:color="auto"/>
              <w:bottom w:val="single" w:sz="4" w:space="0" w:color="auto"/>
              <w:right w:val="single" w:sz="4" w:space="0" w:color="auto"/>
            </w:tcBorders>
            <w:vAlign w:val="center"/>
            <w:hideMark/>
          </w:tcPr>
          <w:p w:rsidR="00665325" w:rsidRPr="00665325" w:rsidRDefault="00665325" w:rsidP="00665325">
            <w:pPr>
              <w:pStyle w:val="af2"/>
              <w:spacing w:line="276" w:lineRule="auto"/>
              <w:rPr>
                <w:b/>
                <w:sz w:val="22"/>
                <w:lang w:eastAsia="en-US"/>
              </w:rPr>
            </w:pPr>
            <w:r w:rsidRPr="00665325">
              <w:rPr>
                <w:b/>
                <w:bCs/>
                <w:sz w:val="22"/>
              </w:rPr>
              <w:t>Элективные,  факультативные курсы</w:t>
            </w:r>
          </w:p>
        </w:tc>
        <w:tc>
          <w:tcPr>
            <w:tcW w:w="2552"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ar-SA"/>
              </w:rPr>
            </w:pPr>
            <w:r w:rsidRPr="00665325">
              <w:rPr>
                <w:sz w:val="22"/>
              </w:rPr>
              <w:t>Химия</w:t>
            </w:r>
          </w:p>
        </w:tc>
        <w:tc>
          <w:tcPr>
            <w:tcW w:w="70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sz w:val="22"/>
                <w:lang w:eastAsia="en-US"/>
              </w:rPr>
            </w:pPr>
            <w:r w:rsidRPr="00665325">
              <w:rPr>
                <w:sz w:val="22"/>
              </w:rPr>
              <w:t>Б</w:t>
            </w: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autoSpaceDE w:val="0"/>
              <w:autoSpaceDN w:val="0"/>
              <w:spacing w:line="276" w:lineRule="auto"/>
              <w:rPr>
                <w:sz w:val="22"/>
                <w:lang w:val="en-US" w:eastAsia="ar-SA"/>
              </w:rPr>
            </w:pP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sz w:val="22"/>
                <w:lang w:val="en-US" w:eastAsia="ar-SA"/>
              </w:rPr>
            </w:pPr>
            <w:r w:rsidRPr="00665325">
              <w:rPr>
                <w:sz w:val="22"/>
                <w:lang w:val="en-US" w:eastAsia="en-US"/>
              </w:rPr>
              <w:t>1/34</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spacing w:line="276" w:lineRule="auto"/>
              <w:rPr>
                <w:sz w:val="22"/>
                <w:lang w:eastAsia="ar-SA"/>
              </w:rPr>
            </w:pPr>
          </w:p>
        </w:tc>
      </w:tr>
      <w:tr w:rsidR="00665325" w:rsidRPr="00665325" w:rsidTr="00665325">
        <w:trPr>
          <w:trHeight w:val="561"/>
        </w:trPr>
        <w:tc>
          <w:tcPr>
            <w:tcW w:w="4928" w:type="dxa"/>
            <w:gridSpan w:val="2"/>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i/>
                <w:sz w:val="22"/>
                <w:lang w:eastAsia="en-US"/>
              </w:rPr>
            </w:pPr>
            <w:r w:rsidRPr="00665325">
              <w:rPr>
                <w:b/>
                <w:i/>
                <w:sz w:val="22"/>
              </w:rPr>
              <w:t>Предельно допустимая аудиторная учебная нагрузка</w:t>
            </w:r>
            <w:r w:rsidRPr="00665325">
              <w:rPr>
                <w:b/>
                <w:bCs/>
                <w:i/>
                <w:sz w:val="22"/>
              </w:rPr>
              <w:t xml:space="preserve"> при 5-дневной рабочей неделе</w:t>
            </w:r>
          </w:p>
        </w:tc>
        <w:tc>
          <w:tcPr>
            <w:tcW w:w="709"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spacing w:line="276" w:lineRule="auto"/>
              <w:rPr>
                <w:b/>
                <w:bCs/>
                <w:i/>
                <w:sz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65325" w:rsidRPr="00665325" w:rsidRDefault="00665325" w:rsidP="00665325">
            <w:pPr>
              <w:pStyle w:val="af2"/>
              <w:spacing w:line="276" w:lineRule="auto"/>
              <w:rPr>
                <w:b/>
                <w:bCs/>
                <w:i/>
                <w:sz w:val="22"/>
                <w:lang w:eastAsia="en-US"/>
              </w:rPr>
            </w:pPr>
            <w:r w:rsidRPr="00665325">
              <w:rPr>
                <w:b/>
                <w:bCs/>
                <w:i/>
                <w:sz w:val="22"/>
              </w:rPr>
              <w:t>34/1156</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b/>
                <w:bCs/>
                <w:i/>
                <w:sz w:val="22"/>
                <w:lang w:val="en-US" w:eastAsia="en-US"/>
              </w:rPr>
            </w:pPr>
            <w:r w:rsidRPr="00665325">
              <w:rPr>
                <w:b/>
                <w:bCs/>
                <w:i/>
                <w:sz w:val="22"/>
                <w:lang w:val="en-US" w:eastAsia="en-US"/>
              </w:rPr>
              <w:t>34/1156</w:t>
            </w:r>
          </w:p>
        </w:tc>
        <w:tc>
          <w:tcPr>
            <w:tcW w:w="1843" w:type="dxa"/>
            <w:tcBorders>
              <w:top w:val="single" w:sz="4" w:space="0" w:color="auto"/>
              <w:left w:val="single" w:sz="4" w:space="0" w:color="auto"/>
              <w:bottom w:val="single" w:sz="4" w:space="0" w:color="auto"/>
              <w:right w:val="single" w:sz="4" w:space="0" w:color="auto"/>
            </w:tcBorders>
          </w:tcPr>
          <w:p w:rsidR="00665325" w:rsidRPr="00665325" w:rsidRDefault="00665325" w:rsidP="00665325">
            <w:pPr>
              <w:pStyle w:val="af2"/>
              <w:autoSpaceDE w:val="0"/>
              <w:autoSpaceDN w:val="0"/>
              <w:spacing w:line="276" w:lineRule="auto"/>
              <w:rPr>
                <w:b/>
                <w:bCs/>
                <w:i/>
                <w:sz w:val="22"/>
                <w:lang w:val="en-US" w:eastAsia="en-US"/>
              </w:rPr>
            </w:pPr>
          </w:p>
        </w:tc>
      </w:tr>
    </w:tbl>
    <w:p w:rsidR="00665325" w:rsidRDefault="00665325" w:rsidP="00665325">
      <w:pPr>
        <w:pStyle w:val="a3"/>
        <w:spacing w:line="242" w:lineRule="auto"/>
        <w:ind w:left="0" w:right="806" w:firstLine="0"/>
        <w:jc w:val="left"/>
      </w:pPr>
    </w:p>
    <w:p w:rsidR="00A11002" w:rsidRDefault="00A11002">
      <w:pPr>
        <w:pStyle w:val="a3"/>
        <w:spacing w:before="32"/>
        <w:ind w:left="0" w:firstLine="0"/>
        <w:jc w:val="left"/>
      </w:pPr>
    </w:p>
    <w:p w:rsidR="00A11002" w:rsidRDefault="00385CF7" w:rsidP="00665325">
      <w:pPr>
        <w:tabs>
          <w:tab w:val="left" w:pos="1776"/>
        </w:tabs>
        <w:jc w:val="center"/>
      </w:pPr>
      <w:r w:rsidRPr="00665325">
        <w:rPr>
          <w:rStyle w:val="af4"/>
          <w:sz w:val="28"/>
        </w:rPr>
        <w:t>Календарный учебный график.</w:t>
      </w:r>
    </w:p>
    <w:p w:rsidR="00A11002" w:rsidRPr="00665325" w:rsidRDefault="00385CF7" w:rsidP="00665325">
      <w:pPr>
        <w:tabs>
          <w:tab w:val="left" w:pos="1821"/>
        </w:tabs>
        <w:spacing w:line="362" w:lineRule="auto"/>
        <w:ind w:right="817"/>
        <w:rPr>
          <w:sz w:val="23"/>
        </w:rPr>
      </w:pPr>
      <w:r w:rsidRPr="00665325">
        <w:rPr>
          <w:sz w:val="24"/>
        </w:rPr>
        <w:t xml:space="preserve">Организация образовательной деятельности осуществляется по учебным четвертям. </w:t>
      </w:r>
      <w:r w:rsidR="00665325" w:rsidRPr="00665325">
        <w:rPr>
          <w:sz w:val="24"/>
        </w:rPr>
        <w:t>Р</w:t>
      </w:r>
      <w:r w:rsidRPr="00665325">
        <w:rPr>
          <w:sz w:val="24"/>
        </w:rPr>
        <w:t xml:space="preserve">ежим работы </w:t>
      </w:r>
      <w:r w:rsidR="00665325" w:rsidRPr="00665325">
        <w:rPr>
          <w:sz w:val="24"/>
        </w:rPr>
        <w:t xml:space="preserve">- </w:t>
      </w:r>
      <w:r w:rsidRPr="00665325">
        <w:rPr>
          <w:sz w:val="24"/>
        </w:rPr>
        <w:t>учебная</w:t>
      </w:r>
      <w:r w:rsidRPr="00665325">
        <w:rPr>
          <w:spacing w:val="-4"/>
          <w:sz w:val="24"/>
        </w:rPr>
        <w:t xml:space="preserve"> </w:t>
      </w:r>
      <w:r w:rsidRPr="00665325">
        <w:rPr>
          <w:sz w:val="24"/>
        </w:rPr>
        <w:t>неделя</w:t>
      </w:r>
      <w:r w:rsidR="00665325" w:rsidRPr="00665325">
        <w:rPr>
          <w:sz w:val="24"/>
        </w:rPr>
        <w:t xml:space="preserve">  </w:t>
      </w:r>
    </w:p>
    <w:p w:rsidR="00A11002" w:rsidRPr="00665325" w:rsidRDefault="00385CF7" w:rsidP="00665325">
      <w:pPr>
        <w:tabs>
          <w:tab w:val="left" w:pos="1927"/>
        </w:tabs>
        <w:spacing w:line="360" w:lineRule="auto"/>
        <w:ind w:right="1889"/>
        <w:rPr>
          <w:sz w:val="25"/>
        </w:rPr>
      </w:pPr>
      <w:r w:rsidRPr="00665325">
        <w:rPr>
          <w:sz w:val="24"/>
        </w:rPr>
        <w:t>Продолжительность</w:t>
      </w:r>
      <w:r w:rsidRPr="00665325">
        <w:rPr>
          <w:spacing w:val="-2"/>
          <w:sz w:val="24"/>
        </w:rPr>
        <w:t xml:space="preserve"> </w:t>
      </w:r>
      <w:r w:rsidRPr="00665325">
        <w:rPr>
          <w:sz w:val="24"/>
        </w:rPr>
        <w:t>учебного</w:t>
      </w:r>
      <w:r w:rsidRPr="00665325">
        <w:rPr>
          <w:spacing w:val="-14"/>
          <w:sz w:val="24"/>
        </w:rPr>
        <w:t xml:space="preserve"> </w:t>
      </w:r>
      <w:r w:rsidRPr="00665325">
        <w:rPr>
          <w:sz w:val="24"/>
        </w:rPr>
        <w:t>года при</w:t>
      </w:r>
      <w:r w:rsidRPr="00665325">
        <w:rPr>
          <w:spacing w:val="-6"/>
          <w:sz w:val="24"/>
        </w:rPr>
        <w:t xml:space="preserve"> </w:t>
      </w:r>
      <w:r w:rsidRPr="00665325">
        <w:rPr>
          <w:sz w:val="24"/>
        </w:rPr>
        <w:t>получении</w:t>
      </w:r>
      <w:r w:rsidRPr="00665325">
        <w:rPr>
          <w:spacing w:val="-6"/>
          <w:sz w:val="24"/>
        </w:rPr>
        <w:t xml:space="preserve"> </w:t>
      </w:r>
      <w:r w:rsidRPr="00665325">
        <w:rPr>
          <w:sz w:val="24"/>
        </w:rPr>
        <w:t>среднего</w:t>
      </w:r>
      <w:r w:rsidRPr="00665325">
        <w:rPr>
          <w:spacing w:val="-14"/>
          <w:sz w:val="24"/>
        </w:rPr>
        <w:t xml:space="preserve"> </w:t>
      </w:r>
      <w:r w:rsidRPr="00665325">
        <w:rPr>
          <w:sz w:val="24"/>
        </w:rPr>
        <w:t>общего образования составляет 34 недели.</w:t>
      </w:r>
    </w:p>
    <w:p w:rsidR="00A11002" w:rsidRPr="00665325" w:rsidRDefault="00385CF7" w:rsidP="00665325">
      <w:pPr>
        <w:tabs>
          <w:tab w:val="left" w:pos="2437"/>
        </w:tabs>
        <w:spacing w:before="4" w:line="355" w:lineRule="auto"/>
        <w:ind w:right="812"/>
        <w:rPr>
          <w:sz w:val="25"/>
        </w:rPr>
      </w:pPr>
      <w:r w:rsidRPr="00665325">
        <w:rPr>
          <w:sz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w:t>
      </w:r>
      <w:r w:rsidRPr="00665325">
        <w:rPr>
          <w:spacing w:val="40"/>
          <w:sz w:val="24"/>
        </w:rPr>
        <w:t xml:space="preserve"> </w:t>
      </w:r>
      <w:r w:rsidRPr="00665325">
        <w:rPr>
          <w:sz w:val="24"/>
        </w:rPr>
        <w:t>ним, рабочий день.</w:t>
      </w:r>
    </w:p>
    <w:p w:rsidR="00A11002" w:rsidRPr="00665325" w:rsidRDefault="00665325" w:rsidP="00665325">
      <w:pPr>
        <w:tabs>
          <w:tab w:val="left" w:pos="1806"/>
        </w:tabs>
        <w:spacing w:before="19" w:line="360" w:lineRule="auto"/>
        <w:ind w:right="825"/>
        <w:rPr>
          <w:sz w:val="23"/>
        </w:rPr>
      </w:pPr>
      <w:r>
        <w:rPr>
          <w:sz w:val="24"/>
        </w:rPr>
        <w:t xml:space="preserve">Учебный год </w:t>
      </w:r>
      <w:r w:rsidR="00385CF7" w:rsidRPr="00665325">
        <w:rPr>
          <w:sz w:val="24"/>
        </w:rPr>
        <w:t>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w:t>
      </w:r>
      <w:r w:rsidR="00385CF7" w:rsidRPr="00665325">
        <w:rPr>
          <w:spacing w:val="-1"/>
          <w:sz w:val="24"/>
        </w:rPr>
        <w:t xml:space="preserve"> </w:t>
      </w:r>
      <w:r w:rsidR="00385CF7" w:rsidRPr="00665325">
        <w:rPr>
          <w:sz w:val="24"/>
        </w:rPr>
        <w:t>учебного года</w:t>
      </w:r>
      <w:r w:rsidR="00385CF7" w:rsidRPr="00665325">
        <w:rPr>
          <w:spacing w:val="-1"/>
          <w:sz w:val="24"/>
        </w:rPr>
        <w:t xml:space="preserve"> </w:t>
      </w:r>
      <w:r w:rsidR="00385CF7" w:rsidRPr="00665325">
        <w:rPr>
          <w:sz w:val="24"/>
        </w:rPr>
        <w:t>определяется</w:t>
      </w:r>
      <w:r w:rsidR="00385CF7" w:rsidRPr="00665325">
        <w:rPr>
          <w:spacing w:val="-6"/>
          <w:sz w:val="24"/>
        </w:rPr>
        <w:t xml:space="preserve"> </w:t>
      </w:r>
      <w:r w:rsidR="00385CF7" w:rsidRPr="00665325">
        <w:rPr>
          <w:sz w:val="24"/>
        </w:rPr>
        <w:t>ежегодно</w:t>
      </w:r>
      <w:r w:rsidR="00385CF7" w:rsidRPr="00665325">
        <w:rPr>
          <w:spacing w:val="40"/>
          <w:sz w:val="24"/>
        </w:rPr>
        <w:t xml:space="preserve"> </w:t>
      </w:r>
      <w:r w:rsidR="00385CF7" w:rsidRPr="00665325">
        <w:rPr>
          <w:sz w:val="24"/>
        </w:rPr>
        <w:t>в соответствии с расписанием государственной итоговой аттестации.</w:t>
      </w:r>
    </w:p>
    <w:p w:rsidR="00A11002" w:rsidRPr="00665325" w:rsidRDefault="00385CF7" w:rsidP="00665325">
      <w:pPr>
        <w:tabs>
          <w:tab w:val="left" w:pos="1806"/>
        </w:tabs>
        <w:spacing w:before="8" w:line="355" w:lineRule="auto"/>
        <w:ind w:right="807"/>
        <w:rPr>
          <w:sz w:val="23"/>
        </w:rPr>
      </w:pPr>
      <w:r w:rsidRPr="00665325">
        <w:rPr>
          <w:sz w:val="24"/>
        </w:rPr>
        <w:t xml:space="preserve">С целью профилактики переутомления в  календарном учебном графике предусматривается чередование периодов учебного времени и каникул. </w:t>
      </w:r>
      <w:r w:rsidR="00665325">
        <w:rPr>
          <w:sz w:val="24"/>
        </w:rPr>
        <w:t xml:space="preserve"> </w:t>
      </w:r>
    </w:p>
    <w:p w:rsidR="00A11002" w:rsidRPr="00665325" w:rsidRDefault="00385CF7" w:rsidP="00665325">
      <w:pPr>
        <w:tabs>
          <w:tab w:val="left" w:pos="1806"/>
        </w:tabs>
        <w:spacing w:before="19" w:line="355" w:lineRule="auto"/>
        <w:ind w:right="810"/>
        <w:rPr>
          <w:sz w:val="23"/>
        </w:rPr>
      </w:pPr>
      <w:r w:rsidRPr="00665325">
        <w:rPr>
          <w:sz w:val="24"/>
        </w:rP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A11002" w:rsidRPr="00665325" w:rsidRDefault="00385CF7" w:rsidP="00665325">
      <w:pPr>
        <w:tabs>
          <w:tab w:val="left" w:pos="1822"/>
        </w:tabs>
        <w:spacing w:before="19"/>
        <w:rPr>
          <w:sz w:val="23"/>
        </w:rPr>
      </w:pPr>
      <w:r w:rsidRPr="00665325">
        <w:rPr>
          <w:sz w:val="24"/>
        </w:rPr>
        <w:t>Продолжительность</w:t>
      </w:r>
      <w:r w:rsidRPr="00665325">
        <w:rPr>
          <w:spacing w:val="3"/>
          <w:sz w:val="24"/>
        </w:rPr>
        <w:t xml:space="preserve"> </w:t>
      </w:r>
      <w:r w:rsidRPr="00665325">
        <w:rPr>
          <w:sz w:val="24"/>
        </w:rPr>
        <w:t>каникул</w:t>
      </w:r>
      <w:r w:rsidRPr="00665325">
        <w:rPr>
          <w:spacing w:val="-7"/>
          <w:sz w:val="24"/>
        </w:rPr>
        <w:t xml:space="preserve"> </w:t>
      </w:r>
      <w:r w:rsidRPr="00665325">
        <w:rPr>
          <w:spacing w:val="-2"/>
          <w:sz w:val="24"/>
        </w:rPr>
        <w:t>составляет:</w:t>
      </w:r>
    </w:p>
    <w:p w:rsidR="00A11002" w:rsidRDefault="00385CF7" w:rsidP="00665325">
      <w:pPr>
        <w:pStyle w:val="a3"/>
        <w:spacing w:before="142" w:line="352" w:lineRule="auto"/>
        <w:ind w:right="2654" w:firstLine="0"/>
      </w:pPr>
      <w:r>
        <w:t>по окончании</w:t>
      </w:r>
      <w:r>
        <w:rPr>
          <w:spacing w:val="-4"/>
        </w:rPr>
        <w:t xml:space="preserve"> </w:t>
      </w:r>
      <w:r>
        <w:t>I</w:t>
      </w:r>
      <w:r>
        <w:rPr>
          <w:spacing w:val="-1"/>
        </w:rPr>
        <w:t xml:space="preserve"> </w:t>
      </w:r>
      <w:r>
        <w:t>четверти</w:t>
      </w:r>
      <w:r>
        <w:rPr>
          <w:spacing w:val="-4"/>
        </w:rPr>
        <w:t xml:space="preserve"> </w:t>
      </w:r>
      <w:r>
        <w:t>(осенние</w:t>
      </w:r>
      <w:r>
        <w:rPr>
          <w:spacing w:val="-13"/>
        </w:rPr>
        <w:t xml:space="preserve"> </w:t>
      </w:r>
      <w:r>
        <w:t>каникулы)</w:t>
      </w:r>
      <w:r>
        <w:rPr>
          <w:spacing w:val="-2"/>
        </w:rPr>
        <w:t xml:space="preserve"> </w:t>
      </w:r>
      <w:r>
        <w:t>- 9 календарных</w:t>
      </w:r>
      <w:r>
        <w:rPr>
          <w:spacing w:val="-12"/>
        </w:rPr>
        <w:t xml:space="preserve"> </w:t>
      </w:r>
      <w:r>
        <w:t>дней; по</w:t>
      </w:r>
      <w:r>
        <w:rPr>
          <w:spacing w:val="5"/>
        </w:rPr>
        <w:t xml:space="preserve"> </w:t>
      </w:r>
      <w:r>
        <w:t>окончании</w:t>
      </w:r>
      <w:r>
        <w:rPr>
          <w:spacing w:val="-2"/>
        </w:rPr>
        <w:t xml:space="preserve"> </w:t>
      </w:r>
      <w:r>
        <w:t>II</w:t>
      </w:r>
      <w:r>
        <w:rPr>
          <w:spacing w:val="1"/>
        </w:rPr>
        <w:t xml:space="preserve"> </w:t>
      </w:r>
      <w:r>
        <w:t>четверти</w:t>
      </w:r>
      <w:r>
        <w:rPr>
          <w:spacing w:val="-2"/>
        </w:rPr>
        <w:t xml:space="preserve"> </w:t>
      </w:r>
      <w:r>
        <w:t>(зимние</w:t>
      </w:r>
      <w:r>
        <w:rPr>
          <w:spacing w:val="-11"/>
        </w:rPr>
        <w:t xml:space="preserve"> </w:t>
      </w:r>
      <w:r>
        <w:t>каникулы) -</w:t>
      </w:r>
      <w:r>
        <w:rPr>
          <w:spacing w:val="2"/>
        </w:rPr>
        <w:t xml:space="preserve"> </w:t>
      </w:r>
      <w:r>
        <w:t>9</w:t>
      </w:r>
      <w:r>
        <w:rPr>
          <w:spacing w:val="8"/>
        </w:rPr>
        <w:t xml:space="preserve"> </w:t>
      </w:r>
      <w:r>
        <w:t>календарных</w:t>
      </w:r>
      <w:r>
        <w:rPr>
          <w:spacing w:val="-10"/>
        </w:rPr>
        <w:t xml:space="preserve"> </w:t>
      </w:r>
      <w:r>
        <w:rPr>
          <w:spacing w:val="-2"/>
        </w:rPr>
        <w:t>дней;</w:t>
      </w:r>
    </w:p>
    <w:p w:rsidR="00A11002" w:rsidRDefault="00A11002">
      <w:pPr>
        <w:spacing w:line="352" w:lineRule="auto"/>
        <w:sectPr w:rsidR="00A11002" w:rsidSect="002174BF">
          <w:type w:val="continuous"/>
          <w:pgSz w:w="11900" w:h="16850"/>
          <w:pgMar w:top="720" w:right="701" w:bottom="280" w:left="1120" w:header="720" w:footer="720" w:gutter="0"/>
          <w:cols w:space="720"/>
        </w:sectPr>
      </w:pPr>
    </w:p>
    <w:p w:rsidR="00665325" w:rsidRDefault="00385CF7" w:rsidP="00665325">
      <w:pPr>
        <w:pStyle w:val="a3"/>
        <w:spacing w:before="67" w:line="352" w:lineRule="auto"/>
        <w:ind w:right="2384" w:firstLine="0"/>
      </w:pPr>
      <w:r>
        <w:lastRenderedPageBreak/>
        <w:t>по окончании</w:t>
      </w:r>
      <w:r>
        <w:rPr>
          <w:spacing w:val="-1"/>
        </w:rPr>
        <w:t xml:space="preserve"> </w:t>
      </w:r>
      <w:r>
        <w:t>III четверти</w:t>
      </w:r>
      <w:r>
        <w:rPr>
          <w:spacing w:val="-1"/>
        </w:rPr>
        <w:t xml:space="preserve"> </w:t>
      </w:r>
      <w:r>
        <w:t>(весенние</w:t>
      </w:r>
      <w:r>
        <w:rPr>
          <w:spacing w:val="-10"/>
        </w:rPr>
        <w:t xml:space="preserve"> </w:t>
      </w:r>
      <w:r>
        <w:t>каникулы)</w:t>
      </w:r>
      <w:r>
        <w:rPr>
          <w:spacing w:val="-5"/>
        </w:rPr>
        <w:t xml:space="preserve"> </w:t>
      </w:r>
      <w:r>
        <w:t>-</w:t>
      </w:r>
      <w:r>
        <w:rPr>
          <w:spacing w:val="-14"/>
        </w:rPr>
        <w:t xml:space="preserve"> </w:t>
      </w:r>
      <w:r>
        <w:t>9</w:t>
      </w:r>
      <w:r>
        <w:rPr>
          <w:spacing w:val="-9"/>
        </w:rPr>
        <w:t xml:space="preserve"> </w:t>
      </w:r>
      <w:r>
        <w:t xml:space="preserve">календарных дней; </w:t>
      </w:r>
    </w:p>
    <w:p w:rsidR="00A11002" w:rsidRDefault="00385CF7" w:rsidP="00665325">
      <w:pPr>
        <w:pStyle w:val="a3"/>
        <w:spacing w:before="67" w:line="352" w:lineRule="auto"/>
        <w:ind w:right="2384" w:firstLine="0"/>
      </w:pPr>
      <w:r>
        <w:t>по окончании учебного года (летние каникулы)</w:t>
      </w:r>
      <w:r>
        <w:rPr>
          <w:spacing w:val="-4"/>
        </w:rPr>
        <w:t xml:space="preserve"> </w:t>
      </w:r>
      <w:r>
        <w:t>- не менее 8 недель.</w:t>
      </w:r>
    </w:p>
    <w:p w:rsidR="00A11002" w:rsidRPr="00665325" w:rsidRDefault="00665325" w:rsidP="00665325">
      <w:pPr>
        <w:tabs>
          <w:tab w:val="left" w:pos="1822"/>
        </w:tabs>
        <w:spacing w:before="20"/>
        <w:rPr>
          <w:sz w:val="23"/>
        </w:rPr>
      </w:pPr>
      <w:r>
        <w:rPr>
          <w:sz w:val="24"/>
        </w:rPr>
        <w:t xml:space="preserve">    </w:t>
      </w:r>
      <w:r w:rsidR="00385CF7" w:rsidRPr="00665325">
        <w:rPr>
          <w:sz w:val="24"/>
        </w:rPr>
        <w:t>Продолжительность</w:t>
      </w:r>
      <w:r w:rsidR="00385CF7" w:rsidRPr="00665325">
        <w:rPr>
          <w:spacing w:val="-3"/>
          <w:sz w:val="24"/>
        </w:rPr>
        <w:t xml:space="preserve"> </w:t>
      </w:r>
      <w:r w:rsidR="00385CF7" w:rsidRPr="00665325">
        <w:rPr>
          <w:sz w:val="24"/>
        </w:rPr>
        <w:t>урока</w:t>
      </w:r>
      <w:r w:rsidR="00385CF7" w:rsidRPr="00665325">
        <w:rPr>
          <w:spacing w:val="1"/>
          <w:sz w:val="24"/>
        </w:rPr>
        <w:t xml:space="preserve"> </w:t>
      </w:r>
      <w:r>
        <w:rPr>
          <w:sz w:val="24"/>
        </w:rPr>
        <w:t xml:space="preserve">составляет </w:t>
      </w:r>
      <w:r w:rsidR="00385CF7" w:rsidRPr="00665325">
        <w:rPr>
          <w:spacing w:val="-3"/>
          <w:sz w:val="24"/>
        </w:rPr>
        <w:t xml:space="preserve"> </w:t>
      </w:r>
      <w:r w:rsidR="00385CF7" w:rsidRPr="00665325">
        <w:rPr>
          <w:sz w:val="24"/>
        </w:rPr>
        <w:t>4</w:t>
      </w:r>
      <w:r>
        <w:rPr>
          <w:sz w:val="24"/>
        </w:rPr>
        <w:t>0</w:t>
      </w:r>
      <w:r w:rsidR="00385CF7" w:rsidRPr="00665325">
        <w:rPr>
          <w:spacing w:val="4"/>
          <w:sz w:val="24"/>
        </w:rPr>
        <w:t xml:space="preserve"> </w:t>
      </w:r>
      <w:r w:rsidR="00385CF7" w:rsidRPr="00665325">
        <w:rPr>
          <w:spacing w:val="-2"/>
          <w:sz w:val="24"/>
        </w:rPr>
        <w:t>минут.</w:t>
      </w:r>
    </w:p>
    <w:p w:rsidR="00A11002" w:rsidRPr="00665325" w:rsidRDefault="00385CF7" w:rsidP="00665325">
      <w:pPr>
        <w:tabs>
          <w:tab w:val="left" w:pos="1821"/>
        </w:tabs>
        <w:spacing w:before="147" w:line="355" w:lineRule="auto"/>
        <w:ind w:right="823"/>
        <w:rPr>
          <w:sz w:val="23"/>
        </w:rPr>
      </w:pPr>
      <w:r w:rsidRPr="00665325">
        <w:rPr>
          <w:sz w:val="24"/>
        </w:rPr>
        <w:t xml:space="preserve">Продолжительность перемен между уроками составляет </w:t>
      </w:r>
      <w:r w:rsidR="00665325">
        <w:rPr>
          <w:sz w:val="24"/>
        </w:rPr>
        <w:t xml:space="preserve"> </w:t>
      </w:r>
      <w:r w:rsidRPr="00665325">
        <w:rPr>
          <w:sz w:val="24"/>
        </w:rPr>
        <w:t>10 минут, больш</w:t>
      </w:r>
      <w:r w:rsidR="00665325">
        <w:rPr>
          <w:sz w:val="24"/>
        </w:rPr>
        <w:t xml:space="preserve">ая </w:t>
      </w:r>
      <w:r w:rsidRPr="00665325">
        <w:rPr>
          <w:sz w:val="24"/>
        </w:rPr>
        <w:t xml:space="preserve"> перемен</w:t>
      </w:r>
      <w:r w:rsidR="00665325">
        <w:rPr>
          <w:sz w:val="24"/>
        </w:rPr>
        <w:t xml:space="preserve">а </w:t>
      </w:r>
      <w:r w:rsidRPr="00665325">
        <w:rPr>
          <w:sz w:val="24"/>
        </w:rPr>
        <w:t xml:space="preserve">после </w:t>
      </w:r>
      <w:r w:rsidR="00665325">
        <w:rPr>
          <w:sz w:val="24"/>
        </w:rPr>
        <w:t xml:space="preserve"> </w:t>
      </w:r>
      <w:r w:rsidRPr="00665325">
        <w:rPr>
          <w:sz w:val="24"/>
        </w:rPr>
        <w:t xml:space="preserve"> 3 урока - 30 минут. </w:t>
      </w:r>
      <w:r w:rsidR="002A03FB">
        <w:rPr>
          <w:sz w:val="24"/>
        </w:rPr>
        <w:t xml:space="preserve"> </w:t>
      </w:r>
    </w:p>
    <w:p w:rsidR="00A11002" w:rsidRDefault="00385CF7" w:rsidP="002A03FB">
      <w:pPr>
        <w:pStyle w:val="a3"/>
        <w:spacing w:before="13" w:line="362" w:lineRule="auto"/>
        <w:ind w:left="0" w:right="821" w:firstLine="0"/>
      </w:pPr>
      <w:r>
        <w:t>Продолжительность перемены между урочной и внеурочной деятельностью</w:t>
      </w:r>
      <w:r>
        <w:rPr>
          <w:spacing w:val="-1"/>
        </w:rPr>
        <w:t xml:space="preserve"> </w:t>
      </w:r>
      <w:r>
        <w:t>составля</w:t>
      </w:r>
      <w:r w:rsidR="002A03FB">
        <w:t>е</w:t>
      </w:r>
      <w:r>
        <w:t>т не менее 20</w:t>
      </w:r>
      <w:r w:rsidR="002A03FB">
        <w:t xml:space="preserve"> </w:t>
      </w:r>
      <w:r>
        <w:t xml:space="preserve">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A11002" w:rsidRPr="002A03FB" w:rsidRDefault="00385CF7" w:rsidP="002A03FB">
      <w:pPr>
        <w:tabs>
          <w:tab w:val="left" w:pos="2437"/>
        </w:tabs>
        <w:spacing w:line="362" w:lineRule="auto"/>
        <w:ind w:right="816"/>
        <w:rPr>
          <w:sz w:val="25"/>
        </w:rPr>
      </w:pPr>
      <w:r w:rsidRPr="002A03FB">
        <w:rPr>
          <w:sz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11002" w:rsidRPr="002A03FB" w:rsidRDefault="00385CF7" w:rsidP="002A03FB">
      <w:pPr>
        <w:tabs>
          <w:tab w:val="left" w:pos="2437"/>
        </w:tabs>
        <w:spacing w:line="362" w:lineRule="auto"/>
        <w:ind w:right="826"/>
        <w:rPr>
          <w:sz w:val="25"/>
        </w:rPr>
      </w:pPr>
      <w:r w:rsidRPr="002A03FB">
        <w:rPr>
          <w:sz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w:t>
      </w:r>
      <w:r w:rsidRPr="002A03FB">
        <w:rPr>
          <w:spacing w:val="-6"/>
          <w:sz w:val="24"/>
        </w:rPr>
        <w:t xml:space="preserve"> </w:t>
      </w:r>
      <w:r w:rsidRPr="002A03FB">
        <w:rPr>
          <w:sz w:val="24"/>
        </w:rPr>
        <w:t>более 7 уроков.</w:t>
      </w:r>
    </w:p>
    <w:p w:rsidR="00A11002" w:rsidRPr="002A03FB" w:rsidRDefault="00385CF7" w:rsidP="002A03FB">
      <w:pPr>
        <w:tabs>
          <w:tab w:val="left" w:pos="2437"/>
        </w:tabs>
        <w:spacing w:line="357" w:lineRule="auto"/>
        <w:ind w:right="826"/>
        <w:rPr>
          <w:sz w:val="25"/>
        </w:rPr>
      </w:pPr>
      <w:r w:rsidRPr="002A03FB">
        <w:rPr>
          <w:sz w:val="24"/>
        </w:rPr>
        <w:t xml:space="preserve">Занятия начинаются </w:t>
      </w:r>
      <w:r w:rsidR="002A03FB">
        <w:rPr>
          <w:sz w:val="24"/>
        </w:rPr>
        <w:t xml:space="preserve"> в </w:t>
      </w:r>
      <w:r w:rsidRPr="002A03FB">
        <w:rPr>
          <w:sz w:val="24"/>
        </w:rPr>
        <w:t xml:space="preserve"> 8</w:t>
      </w:r>
      <w:r w:rsidR="002A03FB">
        <w:rPr>
          <w:sz w:val="24"/>
        </w:rPr>
        <w:t xml:space="preserve">.30 </w:t>
      </w:r>
      <w:r w:rsidRPr="002A03FB">
        <w:rPr>
          <w:sz w:val="24"/>
        </w:rPr>
        <w:t>утра и заканчиваются не позднее 1</w:t>
      </w:r>
      <w:r w:rsidR="002A03FB">
        <w:rPr>
          <w:sz w:val="24"/>
        </w:rPr>
        <w:t xml:space="preserve">7 </w:t>
      </w:r>
      <w:r w:rsidRPr="002A03FB">
        <w:rPr>
          <w:sz w:val="24"/>
        </w:rPr>
        <w:t xml:space="preserve"> часов.</w:t>
      </w:r>
    </w:p>
    <w:p w:rsidR="00A11002" w:rsidRPr="002A03FB" w:rsidRDefault="00385CF7" w:rsidP="002A03FB">
      <w:pPr>
        <w:tabs>
          <w:tab w:val="left" w:pos="2437"/>
        </w:tabs>
        <w:spacing w:line="360" w:lineRule="auto"/>
        <w:ind w:right="820"/>
        <w:rPr>
          <w:sz w:val="25"/>
        </w:rPr>
      </w:pPr>
      <w:r w:rsidRPr="002A03FB">
        <w:rPr>
          <w:sz w:val="24"/>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002A03FB">
        <w:rPr>
          <w:sz w:val="24"/>
        </w:rPr>
        <w:t xml:space="preserve"> предусмотрен </w:t>
      </w:r>
      <w:r w:rsidRPr="002A03FB">
        <w:rPr>
          <w:sz w:val="24"/>
        </w:rPr>
        <w:t>перерыв продолжительностью не менее 20 минут.</w:t>
      </w:r>
    </w:p>
    <w:p w:rsidR="00A11002" w:rsidRPr="002A03FB" w:rsidRDefault="00385CF7" w:rsidP="002A03FB">
      <w:pPr>
        <w:tabs>
          <w:tab w:val="left" w:pos="2437"/>
        </w:tabs>
        <w:spacing w:line="362" w:lineRule="auto"/>
        <w:ind w:right="818"/>
        <w:rPr>
          <w:sz w:val="25"/>
        </w:rPr>
      </w:pPr>
      <w:r w:rsidRPr="002A03FB">
        <w:rPr>
          <w:sz w:val="24"/>
        </w:rPr>
        <w:t xml:space="preserve">Календарный учебный график </w:t>
      </w:r>
      <w:r w:rsidR="002A03FB">
        <w:rPr>
          <w:sz w:val="24"/>
        </w:rPr>
        <w:t>МБОУ «Барашевская средняя общеобразовательная школа»</w:t>
      </w:r>
      <w:r w:rsidRPr="002A03FB">
        <w:rPr>
          <w:sz w:val="24"/>
        </w:rPr>
        <w:t xml:space="preserve">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11002" w:rsidRDefault="00A11002">
      <w:pPr>
        <w:pStyle w:val="a3"/>
        <w:spacing w:before="121"/>
        <w:ind w:left="0" w:firstLine="0"/>
        <w:jc w:val="left"/>
      </w:pPr>
    </w:p>
    <w:p w:rsidR="002A03FB" w:rsidRDefault="002A03FB">
      <w:pPr>
        <w:pStyle w:val="a3"/>
        <w:spacing w:before="121"/>
        <w:ind w:left="0" w:firstLine="0"/>
        <w:jc w:val="left"/>
      </w:pPr>
    </w:p>
    <w:p w:rsidR="002A03FB" w:rsidRDefault="002A03FB" w:rsidP="002A03FB">
      <w:pPr>
        <w:pStyle w:val="a3"/>
        <w:spacing w:before="121" w:line="360" w:lineRule="auto"/>
        <w:ind w:left="0" w:firstLine="0"/>
        <w:jc w:val="left"/>
        <w:rPr>
          <w:sz w:val="28"/>
        </w:rPr>
      </w:pPr>
      <w:r>
        <w:rPr>
          <w:sz w:val="28"/>
        </w:rPr>
        <w:t>Календарный учебный график МБОУ «Барашевская средняя общеобразовательная школа»  расположен</w:t>
      </w:r>
      <w:r>
        <w:rPr>
          <w:spacing w:val="1"/>
          <w:sz w:val="28"/>
        </w:rPr>
        <w:t xml:space="preserve"> </w:t>
      </w:r>
      <w:r>
        <w:rPr>
          <w:sz w:val="28"/>
        </w:rPr>
        <w:t>на</w:t>
      </w:r>
      <w:r>
        <w:rPr>
          <w:spacing w:val="-2"/>
          <w:sz w:val="28"/>
        </w:rPr>
        <w:t xml:space="preserve"> </w:t>
      </w:r>
      <w:r>
        <w:rPr>
          <w:sz w:val="28"/>
        </w:rPr>
        <w:t>сайте школы.</w:t>
      </w:r>
    </w:p>
    <w:p w:rsidR="002A03FB" w:rsidRDefault="002A03FB">
      <w:pPr>
        <w:pStyle w:val="a3"/>
        <w:spacing w:before="121"/>
        <w:ind w:left="0" w:firstLine="0"/>
        <w:jc w:val="left"/>
      </w:pPr>
      <w:r>
        <w:rPr>
          <w:sz w:val="28"/>
        </w:rPr>
        <w:t xml:space="preserve"> Ссылка: </w:t>
      </w:r>
      <w:hyperlink r:id="rId9" w:history="1">
        <w:r>
          <w:rPr>
            <w:rStyle w:val="a6"/>
            <w:sz w:val="28"/>
          </w:rPr>
          <w:t>https://shkolabarashevskaya-r13.gosweb.gosuslugi.ru/ofitsialno/dokumenty/dokumenty-all-52_376.html</w:t>
        </w:r>
      </w:hyperlink>
    </w:p>
    <w:p w:rsidR="002A03FB" w:rsidRDefault="002A03FB">
      <w:pPr>
        <w:pStyle w:val="a3"/>
        <w:spacing w:before="121"/>
        <w:ind w:left="0" w:firstLine="0"/>
        <w:jc w:val="left"/>
      </w:pPr>
    </w:p>
    <w:p w:rsidR="002A03FB" w:rsidRDefault="002A03FB">
      <w:pPr>
        <w:pStyle w:val="a3"/>
        <w:spacing w:before="121"/>
        <w:ind w:left="0" w:firstLine="0"/>
        <w:jc w:val="left"/>
      </w:pPr>
    </w:p>
    <w:p w:rsidR="002A03FB" w:rsidRDefault="002A03FB">
      <w:pPr>
        <w:pStyle w:val="a3"/>
        <w:spacing w:before="121"/>
        <w:ind w:left="0" w:firstLine="0"/>
        <w:jc w:val="left"/>
      </w:pPr>
    </w:p>
    <w:p w:rsidR="002A03FB" w:rsidRDefault="002A03FB">
      <w:pPr>
        <w:pStyle w:val="a3"/>
        <w:spacing w:before="121"/>
        <w:ind w:left="0" w:firstLine="0"/>
        <w:jc w:val="left"/>
      </w:pPr>
    </w:p>
    <w:p w:rsidR="002A03FB" w:rsidRDefault="002A03FB">
      <w:pPr>
        <w:pStyle w:val="a3"/>
        <w:spacing w:before="121"/>
        <w:ind w:left="0" w:firstLine="0"/>
        <w:jc w:val="left"/>
      </w:pPr>
    </w:p>
    <w:p w:rsidR="002A03FB" w:rsidRDefault="002A03FB">
      <w:pPr>
        <w:pStyle w:val="a3"/>
        <w:spacing w:before="121"/>
        <w:ind w:left="0" w:firstLine="0"/>
        <w:jc w:val="left"/>
      </w:pPr>
    </w:p>
    <w:p w:rsidR="002A03FB" w:rsidRDefault="002A03FB">
      <w:pPr>
        <w:pStyle w:val="a3"/>
        <w:spacing w:before="121"/>
        <w:ind w:left="0" w:firstLine="0"/>
        <w:jc w:val="left"/>
      </w:pPr>
    </w:p>
    <w:p w:rsidR="002A03FB" w:rsidRDefault="002A03FB">
      <w:pPr>
        <w:pStyle w:val="a3"/>
        <w:spacing w:before="121"/>
        <w:ind w:left="0" w:firstLine="0"/>
        <w:jc w:val="left"/>
      </w:pPr>
    </w:p>
    <w:p w:rsidR="002A03FB" w:rsidRDefault="002A03FB">
      <w:pPr>
        <w:pStyle w:val="a3"/>
        <w:spacing w:before="121"/>
        <w:ind w:left="0" w:firstLine="0"/>
        <w:jc w:val="left"/>
      </w:pPr>
    </w:p>
    <w:p w:rsidR="00A11002" w:rsidRPr="002A03FB" w:rsidRDefault="00385CF7" w:rsidP="00594AEC">
      <w:pPr>
        <w:pStyle w:val="a5"/>
        <w:tabs>
          <w:tab w:val="left" w:pos="1716"/>
        </w:tabs>
        <w:ind w:left="1716" w:firstLine="1403"/>
        <w:rPr>
          <w:rStyle w:val="af4"/>
        </w:rPr>
      </w:pPr>
      <w:r w:rsidRPr="002A03FB">
        <w:rPr>
          <w:rStyle w:val="af4"/>
          <w:sz w:val="28"/>
        </w:rPr>
        <w:lastRenderedPageBreak/>
        <w:t>План внеурочной деятельности.</w:t>
      </w:r>
    </w:p>
    <w:p w:rsidR="00A11002" w:rsidRDefault="00A11002">
      <w:pPr>
        <w:pStyle w:val="a3"/>
        <w:ind w:left="0" w:firstLine="0"/>
        <w:jc w:val="left"/>
      </w:pPr>
    </w:p>
    <w:p w:rsidR="002A03FB" w:rsidRDefault="002A03FB" w:rsidP="00D07220">
      <w:pPr>
        <w:pStyle w:val="a3"/>
        <w:spacing w:before="21" w:line="276" w:lineRule="auto"/>
        <w:ind w:left="284" w:right="797" w:firstLine="710"/>
      </w:pPr>
      <w: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w:t>
      </w:r>
      <w:r>
        <w:rPr>
          <w:spacing w:val="-3"/>
        </w:rPr>
        <w:t xml:space="preserve"> </w:t>
      </w:r>
      <w:r>
        <w:t>(личностных, метапредметных</w:t>
      </w:r>
      <w:r>
        <w:rPr>
          <w:spacing w:val="-4"/>
        </w:rPr>
        <w:t xml:space="preserve"> </w:t>
      </w:r>
      <w:r>
        <w:t>и предметных), осуществляемую в формах, отличных от урочной.</w:t>
      </w:r>
    </w:p>
    <w:p w:rsidR="002A03FB" w:rsidRDefault="002A03FB" w:rsidP="00D07220">
      <w:pPr>
        <w:pStyle w:val="a3"/>
        <w:tabs>
          <w:tab w:val="left" w:pos="6862"/>
        </w:tabs>
        <w:spacing w:before="5" w:line="276" w:lineRule="auto"/>
        <w:ind w:left="284" w:right="797" w:firstLine="768"/>
      </w:pPr>
      <w:r>
        <w:t xml:space="preserve">Внеурочная деятельность является неотъемлемой и обязательной частью основной общеобразовательной </w:t>
      </w:r>
      <w:r>
        <w:rPr>
          <w:spacing w:val="-2"/>
        </w:rPr>
        <w:t>программы.</w:t>
      </w:r>
    </w:p>
    <w:p w:rsidR="002A03FB" w:rsidRDefault="002A03FB" w:rsidP="00D07220">
      <w:pPr>
        <w:pStyle w:val="a3"/>
        <w:spacing w:before="7" w:line="276" w:lineRule="auto"/>
        <w:ind w:left="284" w:right="797" w:hanging="10"/>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A03FB" w:rsidRDefault="002A03FB" w:rsidP="00D07220">
      <w:pPr>
        <w:pStyle w:val="a3"/>
        <w:spacing w:before="5" w:line="276" w:lineRule="auto"/>
        <w:ind w:left="284" w:right="797" w:firstLine="710"/>
      </w:pPr>
      <w: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w:t>
      </w:r>
    </w:p>
    <w:p w:rsidR="002A03FB" w:rsidRDefault="002A03FB" w:rsidP="00D07220">
      <w:pPr>
        <w:pStyle w:val="a3"/>
        <w:spacing w:before="14" w:line="276" w:lineRule="auto"/>
        <w:ind w:left="284" w:right="797" w:hanging="10"/>
      </w:pPr>
      <w:r>
        <w:t>(в том числе экспедиции, практики), экскурсии (в музеи, парки, на предприятия и другие), походы, деловые игры и другое.</w:t>
      </w:r>
    </w:p>
    <w:p w:rsidR="002A03FB" w:rsidRDefault="002A03FB" w:rsidP="00D07220">
      <w:pPr>
        <w:pStyle w:val="a3"/>
        <w:spacing w:before="2" w:line="276" w:lineRule="auto"/>
        <w:ind w:left="284" w:right="797"/>
      </w:pPr>
      <w:r>
        <w:t>Один</w:t>
      </w:r>
      <w:r>
        <w:rPr>
          <w:spacing w:val="52"/>
        </w:rPr>
        <w:t xml:space="preserve">  </w:t>
      </w:r>
      <w:r>
        <w:t>час</w:t>
      </w:r>
      <w:r>
        <w:rPr>
          <w:spacing w:val="51"/>
        </w:rPr>
        <w:t xml:space="preserve">  </w:t>
      </w:r>
      <w:r>
        <w:t>в</w:t>
      </w:r>
      <w:r>
        <w:rPr>
          <w:spacing w:val="52"/>
        </w:rPr>
        <w:t xml:space="preserve">  </w:t>
      </w:r>
      <w:r>
        <w:t>неделю</w:t>
      </w:r>
      <w:r>
        <w:rPr>
          <w:spacing w:val="49"/>
        </w:rPr>
        <w:t xml:space="preserve">  </w:t>
      </w:r>
      <w:r>
        <w:t>отводится</w:t>
      </w:r>
      <w:r>
        <w:rPr>
          <w:spacing w:val="49"/>
        </w:rPr>
        <w:t xml:space="preserve">  </w:t>
      </w:r>
      <w:r>
        <w:t>на</w:t>
      </w:r>
      <w:r>
        <w:rPr>
          <w:spacing w:val="51"/>
        </w:rPr>
        <w:t xml:space="preserve">  </w:t>
      </w:r>
      <w:r>
        <w:t>внеурочное</w:t>
      </w:r>
      <w:r>
        <w:rPr>
          <w:spacing w:val="49"/>
        </w:rPr>
        <w:t xml:space="preserve">  </w:t>
      </w:r>
      <w:r>
        <w:rPr>
          <w:spacing w:val="-2"/>
        </w:rPr>
        <w:t xml:space="preserve">занятие </w:t>
      </w:r>
      <w:r>
        <w:t>«Разговоры</w:t>
      </w:r>
      <w:r>
        <w:rPr>
          <w:spacing w:val="-3"/>
        </w:rPr>
        <w:t xml:space="preserve"> </w:t>
      </w:r>
      <w:r>
        <w:t xml:space="preserve">о </w:t>
      </w:r>
      <w:r>
        <w:rPr>
          <w:spacing w:val="-2"/>
        </w:rPr>
        <w:t>важном».</w:t>
      </w:r>
    </w:p>
    <w:p w:rsidR="002A03FB" w:rsidRDefault="002A03FB" w:rsidP="00D07220">
      <w:pPr>
        <w:pStyle w:val="a3"/>
        <w:tabs>
          <w:tab w:val="left" w:pos="9143"/>
        </w:tabs>
        <w:spacing w:before="17" w:line="276" w:lineRule="auto"/>
        <w:ind w:left="284" w:right="797" w:firstLine="710"/>
      </w:pPr>
      <w:r>
        <w:t>Внеурочные занятия «Разговоры о важном» направлены на развитие ценностного отношения</w:t>
      </w:r>
      <w:r>
        <w:rPr>
          <w:spacing w:val="80"/>
        </w:rPr>
        <w:t xml:space="preserve">   </w:t>
      </w:r>
      <w:r>
        <w:t>обучающихся</w:t>
      </w:r>
      <w:r>
        <w:rPr>
          <w:spacing w:val="80"/>
        </w:rPr>
        <w:t xml:space="preserve">   </w:t>
      </w:r>
      <w:r>
        <w:t>к</w:t>
      </w:r>
      <w:r>
        <w:rPr>
          <w:spacing w:val="80"/>
        </w:rPr>
        <w:t xml:space="preserve">   </w:t>
      </w:r>
      <w:r>
        <w:t>своей</w:t>
      </w:r>
      <w:r w:rsidR="00D07220">
        <w:t xml:space="preserve"> </w:t>
      </w:r>
      <w:r>
        <w:rPr>
          <w:spacing w:val="-2"/>
        </w:rPr>
        <w:t xml:space="preserve">родине </w:t>
      </w:r>
      <w:r>
        <w:t>–</w:t>
      </w:r>
      <w:r>
        <w:rPr>
          <w:spacing w:val="80"/>
        </w:rPr>
        <w:t xml:space="preserve">  </w:t>
      </w:r>
      <w:r>
        <w:t>России,</w:t>
      </w:r>
      <w:r>
        <w:rPr>
          <w:spacing w:val="80"/>
        </w:rPr>
        <w:t xml:space="preserve">  </w:t>
      </w:r>
      <w:r>
        <w:t>населяющим ее</w:t>
      </w:r>
      <w:r>
        <w:rPr>
          <w:spacing w:val="-1"/>
        </w:rPr>
        <w:t xml:space="preserve"> </w:t>
      </w:r>
      <w:r>
        <w:t>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w:t>
      </w:r>
      <w:r>
        <w:rPr>
          <w:spacing w:val="-1"/>
        </w:rPr>
        <w:t xml:space="preserve"> </w:t>
      </w:r>
      <w:r>
        <w:t>обучающегося, необходимой ему</w:t>
      </w:r>
      <w:r>
        <w:rPr>
          <w:spacing w:val="-3"/>
        </w:rPr>
        <w:t xml:space="preserve"> </w:t>
      </w:r>
      <w:r>
        <w:t>для конструктивного и ответственного поведения в обществе.</w:t>
      </w:r>
    </w:p>
    <w:p w:rsidR="002A03FB" w:rsidRDefault="002A03FB" w:rsidP="00D07220">
      <w:pPr>
        <w:pStyle w:val="a3"/>
        <w:spacing w:line="276" w:lineRule="auto"/>
        <w:ind w:left="284" w:right="797" w:firstLine="768"/>
      </w:pPr>
      <w:r>
        <w:t>Основной формат внеурочных занятий «Разговоры о важном» – разговор и (или) беседа с обучающимися.</w:t>
      </w:r>
      <w:r>
        <w:rPr>
          <w:spacing w:val="80"/>
        </w:rPr>
        <w:t xml:space="preserve"> </w:t>
      </w:r>
      <w:r>
        <w:t>Основные</w:t>
      </w:r>
      <w:r>
        <w:rPr>
          <w:spacing w:val="80"/>
        </w:rPr>
        <w:t xml:space="preserve"> </w:t>
      </w:r>
      <w:r>
        <w:t>темы</w:t>
      </w:r>
      <w:r>
        <w:rPr>
          <w:spacing w:val="40"/>
        </w:rPr>
        <w:t xml:space="preserve"> </w:t>
      </w:r>
      <w:r>
        <w:t>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w:t>
      </w:r>
      <w:r>
        <w:rPr>
          <w:spacing w:val="-2"/>
        </w:rPr>
        <w:t xml:space="preserve"> </w:t>
      </w:r>
      <w:r>
        <w:t>в</w:t>
      </w:r>
      <w:r>
        <w:rPr>
          <w:spacing w:val="80"/>
        </w:rPr>
        <w:t xml:space="preserve"> </w:t>
      </w:r>
      <w:r>
        <w:t>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A03FB" w:rsidRDefault="002A03FB" w:rsidP="00D07220">
      <w:pPr>
        <w:pStyle w:val="a3"/>
        <w:spacing w:line="276" w:lineRule="auto"/>
        <w:ind w:right="797" w:firstLine="0"/>
        <w:sectPr w:rsidR="002A03FB">
          <w:pgSz w:w="11910" w:h="16850"/>
          <w:pgMar w:top="980" w:right="0" w:bottom="280" w:left="340" w:header="732" w:footer="0" w:gutter="0"/>
          <w:cols w:space="720"/>
        </w:sectPr>
      </w:pPr>
      <w:r>
        <w:t xml:space="preserve">          Вторая программа курса внеурочной деятельности, реализуемая в МБОУ «Барашевская средняя общеобразовательная школа» </w:t>
      </w:r>
      <w:r>
        <w:rPr>
          <w:spacing w:val="51"/>
          <w:w w:val="150"/>
        </w:rPr>
        <w:t xml:space="preserve">  </w:t>
      </w:r>
      <w:r>
        <w:t xml:space="preserve"> </w:t>
      </w:r>
      <w:r>
        <w:rPr>
          <w:spacing w:val="50"/>
          <w:w w:val="150"/>
        </w:rPr>
        <w:t xml:space="preserve">  </w:t>
      </w:r>
      <w:r>
        <w:t>«Россия</w:t>
      </w:r>
      <w:r>
        <w:rPr>
          <w:spacing w:val="53"/>
          <w:w w:val="150"/>
        </w:rPr>
        <w:t xml:space="preserve">  </w:t>
      </w:r>
      <w:r>
        <w:t>–</w:t>
      </w:r>
      <w:r>
        <w:rPr>
          <w:spacing w:val="78"/>
        </w:rPr>
        <w:t xml:space="preserve">  </w:t>
      </w:r>
      <w:r>
        <w:t>мои</w:t>
      </w:r>
      <w:r>
        <w:rPr>
          <w:spacing w:val="51"/>
          <w:w w:val="150"/>
        </w:rPr>
        <w:t xml:space="preserve">  </w:t>
      </w:r>
      <w:r>
        <w:t>горизонты»</w:t>
      </w:r>
      <w:r>
        <w:rPr>
          <w:spacing w:val="50"/>
          <w:w w:val="150"/>
        </w:rPr>
        <w:t xml:space="preserve">  </w:t>
      </w:r>
      <w:r>
        <w:t>в</w:t>
      </w:r>
      <w:r>
        <w:rPr>
          <w:spacing w:val="51"/>
          <w:w w:val="150"/>
        </w:rPr>
        <w:t xml:space="preserve">  </w:t>
      </w:r>
      <w:r>
        <w:t>каждом</w:t>
      </w:r>
      <w:r>
        <w:rPr>
          <w:spacing w:val="54"/>
          <w:w w:val="150"/>
        </w:rPr>
        <w:t xml:space="preserve">  </w:t>
      </w:r>
      <w:r>
        <w:rPr>
          <w:spacing w:val="-2"/>
        </w:rPr>
        <w:t>классе,</w:t>
      </w:r>
    </w:p>
    <w:p w:rsidR="002A03FB" w:rsidRDefault="002A03FB" w:rsidP="00D07220">
      <w:pPr>
        <w:pStyle w:val="a3"/>
        <w:spacing w:before="175" w:line="276" w:lineRule="auto"/>
        <w:ind w:left="-426" w:right="715" w:firstLine="0"/>
      </w:pPr>
      <w:r>
        <w:lastRenderedPageBreak/>
        <w:t>профориентационный проект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2A03FB" w:rsidRDefault="002A03FB" w:rsidP="00D07220">
      <w:pPr>
        <w:pStyle w:val="a3"/>
        <w:spacing w:line="276" w:lineRule="auto"/>
        <w:ind w:left="0" w:firstLine="0"/>
        <w:jc w:val="left"/>
      </w:pPr>
    </w:p>
    <w:p w:rsidR="002A03FB" w:rsidRDefault="002A03FB" w:rsidP="002A03FB">
      <w:pPr>
        <w:pStyle w:val="af2"/>
        <w:ind w:left="567"/>
        <w:jc w:val="center"/>
        <w:rPr>
          <w:b/>
        </w:rPr>
      </w:pPr>
      <w:r>
        <w:rPr>
          <w:b/>
        </w:rPr>
        <w:t>План внеурочной деятельности (недельный)</w:t>
      </w:r>
    </w:p>
    <w:p w:rsidR="002A03FB" w:rsidRDefault="002A03FB" w:rsidP="002A03FB">
      <w:pPr>
        <w:pStyle w:val="af2"/>
        <w:ind w:left="567"/>
        <w:jc w:val="center"/>
        <w:rPr>
          <w:b/>
          <w:sz w:val="22"/>
        </w:rPr>
      </w:pPr>
    </w:p>
    <w:tbl>
      <w:tblPr>
        <w:tblW w:w="8889" w:type="dxa"/>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2"/>
        <w:gridCol w:w="3171"/>
        <w:gridCol w:w="1278"/>
        <w:gridCol w:w="1278"/>
      </w:tblGrid>
      <w:tr w:rsidR="00D07220" w:rsidTr="00D07220">
        <w:trPr>
          <w:trHeight w:val="339"/>
        </w:trPr>
        <w:tc>
          <w:tcPr>
            <w:tcW w:w="3162" w:type="dxa"/>
            <w:tcBorders>
              <w:top w:val="single" w:sz="4" w:space="0" w:color="000000"/>
              <w:left w:val="single" w:sz="4" w:space="0" w:color="000000"/>
              <w:bottom w:val="single" w:sz="4" w:space="0" w:color="000000"/>
              <w:right w:val="single" w:sz="4" w:space="0" w:color="000000"/>
            </w:tcBorders>
            <w:hideMark/>
          </w:tcPr>
          <w:p w:rsidR="00D07220" w:rsidRDefault="00D07220">
            <w:pPr>
              <w:rPr>
                <w:b/>
                <w:sz w:val="24"/>
                <w:szCs w:val="24"/>
              </w:rPr>
            </w:pPr>
            <w:r>
              <w:rPr>
                <w:b/>
                <w:sz w:val="24"/>
                <w:szCs w:val="24"/>
              </w:rPr>
              <w:t>Направления</w:t>
            </w:r>
          </w:p>
        </w:tc>
        <w:tc>
          <w:tcPr>
            <w:tcW w:w="3171" w:type="dxa"/>
            <w:tcBorders>
              <w:top w:val="single" w:sz="4" w:space="0" w:color="000000"/>
              <w:left w:val="single" w:sz="4" w:space="0" w:color="000000"/>
              <w:bottom w:val="single" w:sz="4" w:space="0" w:color="000000"/>
              <w:right w:val="single" w:sz="4" w:space="0" w:color="000000"/>
            </w:tcBorders>
          </w:tcPr>
          <w:p w:rsidR="00D07220" w:rsidRDefault="00D07220">
            <w:pPr>
              <w:jc w:val="center"/>
              <w:rPr>
                <w:b/>
                <w:i/>
                <w:sz w:val="24"/>
                <w:szCs w:val="24"/>
              </w:rPr>
            </w:pPr>
            <w:r>
              <w:rPr>
                <w:b/>
                <w:i/>
                <w:sz w:val="24"/>
                <w:szCs w:val="24"/>
              </w:rPr>
              <w:t>Модули</w:t>
            </w:r>
          </w:p>
          <w:p w:rsidR="00D07220" w:rsidRDefault="00D07220">
            <w:pPr>
              <w:jc w:val="center"/>
              <w:rPr>
                <w:b/>
                <w:i/>
                <w:sz w:val="24"/>
                <w:szCs w:val="24"/>
              </w:rPr>
            </w:pPr>
          </w:p>
        </w:tc>
        <w:tc>
          <w:tcPr>
            <w:tcW w:w="1278" w:type="dxa"/>
            <w:tcBorders>
              <w:top w:val="single" w:sz="4" w:space="0" w:color="000000"/>
              <w:left w:val="single" w:sz="4" w:space="0" w:color="000000"/>
              <w:bottom w:val="single" w:sz="4" w:space="0" w:color="000000"/>
              <w:right w:val="single" w:sz="4" w:space="0" w:color="000000"/>
            </w:tcBorders>
            <w:hideMark/>
          </w:tcPr>
          <w:p w:rsidR="00D07220" w:rsidRDefault="00D07220">
            <w:pPr>
              <w:pStyle w:val="TableParagraph"/>
              <w:spacing w:line="275" w:lineRule="exact"/>
              <w:ind w:left="91" w:right="91"/>
              <w:rPr>
                <w:b/>
                <w:i/>
                <w:sz w:val="24"/>
                <w:szCs w:val="24"/>
              </w:rPr>
            </w:pPr>
            <w:r>
              <w:rPr>
                <w:b/>
                <w:i/>
                <w:sz w:val="24"/>
                <w:szCs w:val="24"/>
              </w:rPr>
              <w:t>10</w:t>
            </w:r>
            <w:r>
              <w:rPr>
                <w:b/>
                <w:i/>
                <w:spacing w:val="-1"/>
                <w:sz w:val="24"/>
                <w:szCs w:val="24"/>
              </w:rPr>
              <w:t xml:space="preserve"> </w:t>
            </w:r>
            <w:r>
              <w:rPr>
                <w:b/>
                <w:i/>
                <w:sz w:val="24"/>
                <w:szCs w:val="24"/>
              </w:rPr>
              <w:t>класс</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rsidP="00D07220">
            <w:pPr>
              <w:pStyle w:val="TableParagraph"/>
              <w:spacing w:line="275" w:lineRule="exact"/>
              <w:ind w:left="91" w:right="91"/>
              <w:rPr>
                <w:b/>
                <w:i/>
                <w:sz w:val="24"/>
                <w:szCs w:val="24"/>
                <w:lang w:val="en-US"/>
              </w:rPr>
            </w:pPr>
            <w:r>
              <w:rPr>
                <w:b/>
                <w:i/>
                <w:sz w:val="24"/>
                <w:szCs w:val="24"/>
                <w:lang w:val="en-US"/>
              </w:rPr>
              <w:t>1</w:t>
            </w:r>
            <w:r>
              <w:rPr>
                <w:b/>
                <w:i/>
                <w:sz w:val="24"/>
                <w:szCs w:val="24"/>
              </w:rPr>
              <w:t>1</w:t>
            </w:r>
            <w:r>
              <w:rPr>
                <w:b/>
                <w:i/>
                <w:spacing w:val="-1"/>
                <w:sz w:val="24"/>
                <w:szCs w:val="24"/>
                <w:lang w:val="en-US"/>
              </w:rPr>
              <w:t xml:space="preserve"> </w:t>
            </w:r>
            <w:r>
              <w:rPr>
                <w:b/>
                <w:i/>
                <w:sz w:val="24"/>
                <w:szCs w:val="24"/>
                <w:lang w:val="en-US"/>
              </w:rPr>
              <w:t>класс</w:t>
            </w:r>
          </w:p>
        </w:tc>
      </w:tr>
      <w:tr w:rsidR="00D07220" w:rsidTr="00D07220">
        <w:trPr>
          <w:trHeight w:val="339"/>
        </w:trPr>
        <w:tc>
          <w:tcPr>
            <w:tcW w:w="3162" w:type="dxa"/>
            <w:tcBorders>
              <w:top w:val="single" w:sz="4" w:space="0" w:color="000000"/>
              <w:left w:val="single" w:sz="4" w:space="0" w:color="000000"/>
              <w:bottom w:val="single" w:sz="4" w:space="0" w:color="000000"/>
              <w:right w:val="single" w:sz="4" w:space="0" w:color="000000"/>
            </w:tcBorders>
            <w:hideMark/>
          </w:tcPr>
          <w:p w:rsidR="00D07220" w:rsidRDefault="00D07220">
            <w:pPr>
              <w:rPr>
                <w:b/>
                <w:sz w:val="24"/>
                <w:szCs w:val="24"/>
              </w:rPr>
            </w:pPr>
            <w:r>
              <w:rPr>
                <w:b/>
                <w:sz w:val="24"/>
                <w:szCs w:val="24"/>
              </w:rPr>
              <w:t>Разговоры о важном</w:t>
            </w:r>
          </w:p>
        </w:tc>
        <w:tc>
          <w:tcPr>
            <w:tcW w:w="3171" w:type="dxa"/>
            <w:tcBorders>
              <w:top w:val="single" w:sz="4" w:space="0" w:color="000000"/>
              <w:left w:val="single" w:sz="4" w:space="0" w:color="000000"/>
              <w:bottom w:val="single" w:sz="4" w:space="0" w:color="000000"/>
              <w:right w:val="single" w:sz="4" w:space="0" w:color="000000"/>
            </w:tcBorders>
            <w:hideMark/>
          </w:tcPr>
          <w:p w:rsidR="00D07220" w:rsidRDefault="00D07220">
            <w:pPr>
              <w:rPr>
                <w:sz w:val="24"/>
                <w:szCs w:val="24"/>
              </w:rPr>
            </w:pPr>
            <w:r>
              <w:rPr>
                <w:sz w:val="24"/>
                <w:szCs w:val="24"/>
              </w:rPr>
              <w:t>Разговоры о важном</w:t>
            </w:r>
          </w:p>
        </w:tc>
        <w:tc>
          <w:tcPr>
            <w:tcW w:w="1278" w:type="dxa"/>
            <w:tcBorders>
              <w:top w:val="single" w:sz="4" w:space="0" w:color="000000"/>
              <w:left w:val="single" w:sz="4" w:space="0" w:color="000000"/>
              <w:bottom w:val="single" w:sz="4" w:space="0" w:color="000000"/>
              <w:right w:val="single" w:sz="4" w:space="0" w:color="000000"/>
            </w:tcBorders>
            <w:hideMark/>
          </w:tcPr>
          <w:p w:rsidR="00D07220" w:rsidRDefault="00D07220">
            <w:pPr>
              <w:jc w:val="center"/>
              <w:rPr>
                <w:sz w:val="24"/>
                <w:szCs w:val="24"/>
              </w:rPr>
            </w:pPr>
            <w:r>
              <w:rPr>
                <w:sz w:val="24"/>
                <w:szCs w:val="24"/>
              </w:rPr>
              <w:t>1/34</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sz w:val="24"/>
                <w:szCs w:val="24"/>
                <w:lang w:val="en-US"/>
              </w:rPr>
            </w:pPr>
            <w:r>
              <w:rPr>
                <w:sz w:val="24"/>
                <w:szCs w:val="24"/>
                <w:lang w:val="en-US"/>
              </w:rPr>
              <w:t>1/34</w:t>
            </w:r>
          </w:p>
        </w:tc>
      </w:tr>
      <w:tr w:rsidR="00D07220" w:rsidTr="00D07220">
        <w:trPr>
          <w:trHeight w:val="370"/>
        </w:trPr>
        <w:tc>
          <w:tcPr>
            <w:tcW w:w="3162" w:type="dxa"/>
            <w:vMerge w:val="restart"/>
            <w:tcBorders>
              <w:top w:val="single" w:sz="4" w:space="0" w:color="000000"/>
              <w:left w:val="single" w:sz="4" w:space="0" w:color="000000"/>
              <w:bottom w:val="single" w:sz="4" w:space="0" w:color="000000"/>
              <w:right w:val="single" w:sz="4" w:space="0" w:color="000000"/>
            </w:tcBorders>
            <w:hideMark/>
          </w:tcPr>
          <w:p w:rsidR="00D07220" w:rsidRDefault="00D07220">
            <w:pPr>
              <w:rPr>
                <w:b/>
                <w:sz w:val="24"/>
                <w:szCs w:val="24"/>
              </w:rPr>
            </w:pPr>
            <w:r>
              <w:rPr>
                <w:b/>
                <w:sz w:val="24"/>
                <w:szCs w:val="24"/>
              </w:rPr>
              <w:t>Дополнительное изучение учебных предметов</w:t>
            </w:r>
          </w:p>
        </w:tc>
        <w:tc>
          <w:tcPr>
            <w:tcW w:w="3171" w:type="dxa"/>
            <w:tcBorders>
              <w:top w:val="single" w:sz="4" w:space="0" w:color="000000"/>
              <w:left w:val="single" w:sz="4" w:space="0" w:color="000000"/>
              <w:bottom w:val="single" w:sz="4" w:space="0" w:color="000000"/>
              <w:right w:val="single" w:sz="4" w:space="0" w:color="000000"/>
            </w:tcBorders>
            <w:hideMark/>
          </w:tcPr>
          <w:p w:rsidR="00D07220" w:rsidRDefault="00D07220">
            <w:pPr>
              <w:rPr>
                <w:sz w:val="24"/>
                <w:szCs w:val="24"/>
              </w:rPr>
            </w:pPr>
            <w:r>
              <w:rPr>
                <w:sz w:val="24"/>
                <w:szCs w:val="24"/>
              </w:rPr>
              <w:t>Агрохимия</w:t>
            </w:r>
          </w:p>
        </w:tc>
        <w:tc>
          <w:tcPr>
            <w:tcW w:w="1278" w:type="dxa"/>
            <w:tcBorders>
              <w:top w:val="single" w:sz="4" w:space="0" w:color="000000"/>
              <w:left w:val="single" w:sz="4" w:space="0" w:color="000000"/>
              <w:bottom w:val="single" w:sz="4" w:space="0" w:color="000000"/>
              <w:right w:val="single" w:sz="4" w:space="0" w:color="000000"/>
            </w:tcBorders>
            <w:hideMark/>
          </w:tcPr>
          <w:p w:rsidR="00D07220" w:rsidRDefault="00D07220">
            <w:pPr>
              <w:jc w:val="center"/>
              <w:rPr>
                <w:sz w:val="24"/>
                <w:szCs w:val="24"/>
              </w:rPr>
            </w:pPr>
            <w:r>
              <w:rPr>
                <w:sz w:val="24"/>
                <w:szCs w:val="24"/>
              </w:rPr>
              <w:t>1/34</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sz w:val="24"/>
                <w:szCs w:val="24"/>
                <w:lang w:val="en-US"/>
              </w:rPr>
            </w:pPr>
            <w:r>
              <w:rPr>
                <w:sz w:val="24"/>
                <w:szCs w:val="24"/>
                <w:lang w:val="en-US"/>
              </w:rPr>
              <w:t>1/34</w:t>
            </w:r>
          </w:p>
        </w:tc>
      </w:tr>
      <w:tr w:rsidR="00D07220" w:rsidTr="00D07220">
        <w:trPr>
          <w:trHeight w:val="223"/>
        </w:trPr>
        <w:tc>
          <w:tcPr>
            <w:tcW w:w="3162" w:type="dxa"/>
            <w:vMerge/>
            <w:tcBorders>
              <w:top w:val="single" w:sz="4" w:space="0" w:color="000000"/>
              <w:left w:val="single" w:sz="4" w:space="0" w:color="000000"/>
              <w:bottom w:val="single" w:sz="4" w:space="0" w:color="000000"/>
              <w:right w:val="single" w:sz="4" w:space="0" w:color="000000"/>
            </w:tcBorders>
            <w:vAlign w:val="center"/>
            <w:hideMark/>
          </w:tcPr>
          <w:p w:rsidR="00D07220" w:rsidRDefault="00D07220">
            <w:pPr>
              <w:rPr>
                <w:b/>
                <w:sz w:val="24"/>
                <w:szCs w:val="24"/>
                <w:lang w:val="en-US"/>
              </w:rPr>
            </w:pPr>
          </w:p>
        </w:tc>
        <w:tc>
          <w:tcPr>
            <w:tcW w:w="3171" w:type="dxa"/>
            <w:tcBorders>
              <w:top w:val="single" w:sz="4" w:space="0" w:color="000000"/>
              <w:left w:val="single" w:sz="4" w:space="0" w:color="000000"/>
              <w:bottom w:val="single" w:sz="4" w:space="0" w:color="000000"/>
              <w:right w:val="single" w:sz="4" w:space="0" w:color="000000"/>
            </w:tcBorders>
            <w:hideMark/>
          </w:tcPr>
          <w:p w:rsidR="00D07220" w:rsidRDefault="00D07220">
            <w:pPr>
              <w:pStyle w:val="TableParagraph"/>
              <w:ind w:right="269"/>
              <w:rPr>
                <w:sz w:val="24"/>
                <w:szCs w:val="24"/>
              </w:rPr>
            </w:pPr>
            <w:r>
              <w:rPr>
                <w:sz w:val="24"/>
                <w:szCs w:val="24"/>
              </w:rPr>
              <w:t>Школа выживания</w:t>
            </w:r>
          </w:p>
        </w:tc>
        <w:tc>
          <w:tcPr>
            <w:tcW w:w="1278" w:type="dxa"/>
            <w:tcBorders>
              <w:top w:val="single" w:sz="4" w:space="0" w:color="000000"/>
              <w:left w:val="single" w:sz="4" w:space="0" w:color="000000"/>
              <w:bottom w:val="single" w:sz="4" w:space="0" w:color="000000"/>
              <w:right w:val="single" w:sz="4" w:space="0" w:color="000000"/>
            </w:tcBorders>
            <w:hideMark/>
          </w:tcPr>
          <w:p w:rsidR="00D07220" w:rsidRDefault="00D07220">
            <w:pPr>
              <w:jc w:val="center"/>
              <w:rPr>
                <w:sz w:val="24"/>
                <w:szCs w:val="24"/>
              </w:rPr>
            </w:pPr>
            <w:r>
              <w:rPr>
                <w:sz w:val="24"/>
                <w:szCs w:val="24"/>
              </w:rPr>
              <w:t>1/34</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sz w:val="24"/>
                <w:szCs w:val="24"/>
                <w:lang w:val="en-US"/>
              </w:rPr>
            </w:pPr>
            <w:r>
              <w:rPr>
                <w:sz w:val="24"/>
                <w:szCs w:val="24"/>
                <w:lang w:val="en-US"/>
              </w:rPr>
              <w:t>1/34</w:t>
            </w:r>
          </w:p>
        </w:tc>
      </w:tr>
      <w:tr w:rsidR="00D07220" w:rsidTr="00D07220">
        <w:trPr>
          <w:trHeight w:val="223"/>
        </w:trPr>
        <w:tc>
          <w:tcPr>
            <w:tcW w:w="3162" w:type="dxa"/>
            <w:vMerge/>
            <w:tcBorders>
              <w:top w:val="single" w:sz="4" w:space="0" w:color="000000"/>
              <w:left w:val="single" w:sz="4" w:space="0" w:color="000000"/>
              <w:bottom w:val="single" w:sz="4" w:space="0" w:color="000000"/>
              <w:right w:val="single" w:sz="4" w:space="0" w:color="000000"/>
            </w:tcBorders>
            <w:vAlign w:val="center"/>
            <w:hideMark/>
          </w:tcPr>
          <w:p w:rsidR="00D07220" w:rsidRDefault="00D07220">
            <w:pPr>
              <w:rPr>
                <w:b/>
                <w:sz w:val="24"/>
                <w:szCs w:val="24"/>
                <w:lang w:val="en-US"/>
              </w:rPr>
            </w:pPr>
          </w:p>
        </w:tc>
        <w:tc>
          <w:tcPr>
            <w:tcW w:w="3171" w:type="dxa"/>
            <w:tcBorders>
              <w:top w:val="single" w:sz="4" w:space="0" w:color="000000"/>
              <w:left w:val="single" w:sz="4" w:space="0" w:color="000000"/>
              <w:bottom w:val="single" w:sz="4" w:space="0" w:color="000000"/>
              <w:right w:val="single" w:sz="4" w:space="0" w:color="000000"/>
            </w:tcBorders>
          </w:tcPr>
          <w:p w:rsidR="00D07220" w:rsidRDefault="00D07220" w:rsidP="00D07220">
            <w:pPr>
              <w:pStyle w:val="TableParagraph"/>
              <w:ind w:right="269"/>
              <w:rPr>
                <w:sz w:val="24"/>
                <w:szCs w:val="24"/>
              </w:rPr>
            </w:pPr>
            <w:r>
              <w:rPr>
                <w:sz w:val="24"/>
                <w:szCs w:val="24"/>
              </w:rPr>
              <w:t>Общая физическая подготовка</w:t>
            </w:r>
          </w:p>
        </w:tc>
        <w:tc>
          <w:tcPr>
            <w:tcW w:w="1278" w:type="dxa"/>
            <w:tcBorders>
              <w:top w:val="single" w:sz="4" w:space="0" w:color="000000"/>
              <w:left w:val="single" w:sz="4" w:space="0" w:color="000000"/>
              <w:bottom w:val="single" w:sz="4" w:space="0" w:color="000000"/>
              <w:right w:val="single" w:sz="4" w:space="0" w:color="000000"/>
            </w:tcBorders>
            <w:hideMark/>
          </w:tcPr>
          <w:p w:rsidR="00D07220" w:rsidRDefault="00D07220">
            <w:pPr>
              <w:jc w:val="center"/>
              <w:rPr>
                <w:sz w:val="24"/>
                <w:szCs w:val="24"/>
              </w:rPr>
            </w:pPr>
            <w:r>
              <w:rPr>
                <w:sz w:val="24"/>
                <w:szCs w:val="24"/>
              </w:rPr>
              <w:t>1/34</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sz w:val="24"/>
                <w:szCs w:val="24"/>
                <w:lang w:val="en-US"/>
              </w:rPr>
            </w:pPr>
            <w:r>
              <w:rPr>
                <w:sz w:val="24"/>
                <w:szCs w:val="24"/>
                <w:lang w:val="en-US"/>
              </w:rPr>
              <w:t>1/34</w:t>
            </w:r>
          </w:p>
        </w:tc>
      </w:tr>
      <w:tr w:rsidR="00D07220" w:rsidTr="00D07220">
        <w:trPr>
          <w:trHeight w:val="339"/>
        </w:trPr>
        <w:tc>
          <w:tcPr>
            <w:tcW w:w="3162" w:type="dxa"/>
            <w:tcBorders>
              <w:top w:val="single" w:sz="4" w:space="0" w:color="000000"/>
              <w:left w:val="single" w:sz="4" w:space="0" w:color="000000"/>
              <w:bottom w:val="single" w:sz="4" w:space="0" w:color="000000"/>
              <w:right w:val="single" w:sz="4" w:space="0" w:color="000000"/>
            </w:tcBorders>
            <w:hideMark/>
          </w:tcPr>
          <w:p w:rsidR="00D07220" w:rsidRDefault="00D07220">
            <w:pPr>
              <w:rPr>
                <w:b/>
                <w:sz w:val="24"/>
                <w:szCs w:val="24"/>
              </w:rPr>
            </w:pPr>
            <w:r>
              <w:rPr>
                <w:b/>
                <w:sz w:val="24"/>
                <w:szCs w:val="24"/>
              </w:rPr>
              <w:t>Формирование функциональной грамотности</w:t>
            </w:r>
          </w:p>
        </w:tc>
        <w:tc>
          <w:tcPr>
            <w:tcW w:w="3171" w:type="dxa"/>
            <w:tcBorders>
              <w:top w:val="single" w:sz="4" w:space="0" w:color="000000"/>
              <w:left w:val="single" w:sz="4" w:space="0" w:color="000000"/>
              <w:bottom w:val="single" w:sz="4" w:space="0" w:color="000000"/>
              <w:right w:val="single" w:sz="4" w:space="0" w:color="000000"/>
            </w:tcBorders>
            <w:hideMark/>
          </w:tcPr>
          <w:p w:rsidR="00D07220" w:rsidRDefault="00D07220">
            <w:pPr>
              <w:rPr>
                <w:sz w:val="24"/>
                <w:szCs w:val="24"/>
              </w:rPr>
            </w:pPr>
            <w:r>
              <w:rPr>
                <w:sz w:val="24"/>
                <w:szCs w:val="24"/>
              </w:rPr>
              <w:t>Функционая грамотность</w:t>
            </w:r>
          </w:p>
        </w:tc>
        <w:tc>
          <w:tcPr>
            <w:tcW w:w="1278" w:type="dxa"/>
            <w:tcBorders>
              <w:top w:val="single" w:sz="4" w:space="0" w:color="000000"/>
              <w:left w:val="single" w:sz="4" w:space="0" w:color="000000"/>
              <w:bottom w:val="single" w:sz="4" w:space="0" w:color="000000"/>
              <w:right w:val="single" w:sz="4" w:space="0" w:color="000000"/>
            </w:tcBorders>
            <w:hideMark/>
          </w:tcPr>
          <w:p w:rsidR="00D07220" w:rsidRDefault="00D07220">
            <w:pPr>
              <w:jc w:val="center"/>
              <w:rPr>
                <w:sz w:val="24"/>
                <w:szCs w:val="24"/>
              </w:rPr>
            </w:pPr>
            <w:r>
              <w:rPr>
                <w:sz w:val="24"/>
                <w:szCs w:val="24"/>
              </w:rPr>
              <w:t>1/34</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sz w:val="24"/>
                <w:szCs w:val="24"/>
                <w:lang w:val="en-US"/>
              </w:rPr>
            </w:pPr>
            <w:r>
              <w:rPr>
                <w:sz w:val="24"/>
                <w:szCs w:val="24"/>
                <w:lang w:val="en-US"/>
              </w:rPr>
              <w:t>1/34</w:t>
            </w:r>
          </w:p>
        </w:tc>
      </w:tr>
      <w:tr w:rsidR="00D07220" w:rsidTr="00D07220">
        <w:trPr>
          <w:trHeight w:val="1092"/>
        </w:trPr>
        <w:tc>
          <w:tcPr>
            <w:tcW w:w="3162" w:type="dxa"/>
            <w:tcBorders>
              <w:top w:val="single" w:sz="4" w:space="0" w:color="000000"/>
              <w:left w:val="single" w:sz="4" w:space="0" w:color="000000"/>
              <w:bottom w:val="single" w:sz="4" w:space="0" w:color="000000"/>
              <w:right w:val="single" w:sz="4" w:space="0" w:color="000000"/>
            </w:tcBorders>
            <w:hideMark/>
          </w:tcPr>
          <w:p w:rsidR="00D07220" w:rsidRDefault="00D07220">
            <w:pPr>
              <w:rPr>
                <w:b/>
                <w:sz w:val="24"/>
                <w:szCs w:val="24"/>
              </w:rPr>
            </w:pPr>
            <w:r>
              <w:rPr>
                <w:b/>
                <w:sz w:val="24"/>
                <w:szCs w:val="24"/>
              </w:rPr>
              <w:t>Профориентационная работа/</w:t>
            </w:r>
          </w:p>
          <w:p w:rsidR="00D07220" w:rsidRDefault="00D07220">
            <w:pPr>
              <w:rPr>
                <w:b/>
                <w:sz w:val="24"/>
                <w:szCs w:val="24"/>
              </w:rPr>
            </w:pPr>
            <w:r>
              <w:rPr>
                <w:b/>
                <w:sz w:val="24"/>
                <w:szCs w:val="24"/>
              </w:rPr>
              <w:t>финансовая грамотность</w:t>
            </w:r>
          </w:p>
        </w:tc>
        <w:tc>
          <w:tcPr>
            <w:tcW w:w="3171" w:type="dxa"/>
            <w:tcBorders>
              <w:top w:val="single" w:sz="4" w:space="0" w:color="000000"/>
              <w:left w:val="single" w:sz="4" w:space="0" w:color="000000"/>
              <w:bottom w:val="single" w:sz="4" w:space="0" w:color="000000"/>
              <w:right w:val="single" w:sz="4" w:space="0" w:color="000000"/>
            </w:tcBorders>
            <w:hideMark/>
          </w:tcPr>
          <w:p w:rsidR="00D07220" w:rsidRDefault="00D07220">
            <w:pPr>
              <w:rPr>
                <w:sz w:val="24"/>
                <w:szCs w:val="24"/>
              </w:rPr>
            </w:pPr>
            <w:r>
              <w:rPr>
                <w:sz w:val="24"/>
                <w:szCs w:val="24"/>
              </w:rPr>
              <w:t xml:space="preserve"> Россия – мои горизонты</w:t>
            </w:r>
          </w:p>
          <w:p w:rsidR="00D07220" w:rsidRDefault="00D07220">
            <w:pPr>
              <w:rPr>
                <w:sz w:val="24"/>
                <w:szCs w:val="24"/>
              </w:rPr>
            </w:pPr>
            <w:r>
              <w:rPr>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hideMark/>
          </w:tcPr>
          <w:p w:rsidR="00D07220" w:rsidRDefault="00D07220">
            <w:pPr>
              <w:jc w:val="center"/>
              <w:rPr>
                <w:sz w:val="24"/>
                <w:szCs w:val="24"/>
              </w:rPr>
            </w:pPr>
            <w:r>
              <w:rPr>
                <w:sz w:val="24"/>
                <w:szCs w:val="24"/>
              </w:rPr>
              <w:t>1 /34</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sz w:val="24"/>
                <w:szCs w:val="24"/>
                <w:lang w:val="en-US"/>
              </w:rPr>
            </w:pPr>
            <w:r>
              <w:rPr>
                <w:sz w:val="24"/>
                <w:szCs w:val="24"/>
                <w:lang w:val="en-US"/>
              </w:rPr>
              <w:t>1 /34</w:t>
            </w:r>
          </w:p>
        </w:tc>
      </w:tr>
      <w:tr w:rsidR="00D07220" w:rsidTr="00D07220">
        <w:trPr>
          <w:trHeight w:val="408"/>
        </w:trPr>
        <w:tc>
          <w:tcPr>
            <w:tcW w:w="3162" w:type="dxa"/>
            <w:vMerge w:val="restart"/>
            <w:tcBorders>
              <w:top w:val="single" w:sz="4" w:space="0" w:color="000000"/>
              <w:left w:val="single" w:sz="4" w:space="0" w:color="000000"/>
              <w:bottom w:val="single" w:sz="4" w:space="0" w:color="000000"/>
              <w:right w:val="single" w:sz="4" w:space="0" w:color="000000"/>
            </w:tcBorders>
            <w:vAlign w:val="center"/>
            <w:hideMark/>
          </w:tcPr>
          <w:p w:rsidR="00D07220" w:rsidRDefault="00D07220">
            <w:pPr>
              <w:widowControl/>
              <w:autoSpaceDE/>
              <w:rPr>
                <w:b/>
                <w:sz w:val="24"/>
                <w:szCs w:val="24"/>
              </w:rPr>
            </w:pPr>
            <w:r>
              <w:rPr>
                <w:b/>
                <w:sz w:val="24"/>
                <w:szCs w:val="24"/>
              </w:rPr>
              <w:t>Комплекс воспитательных мероприятий</w:t>
            </w:r>
          </w:p>
        </w:tc>
        <w:tc>
          <w:tcPr>
            <w:tcW w:w="3171" w:type="dxa"/>
            <w:tcBorders>
              <w:top w:val="single" w:sz="4" w:space="0" w:color="000000"/>
              <w:left w:val="single" w:sz="4" w:space="0" w:color="000000"/>
              <w:bottom w:val="single" w:sz="4" w:space="0" w:color="000000"/>
              <w:right w:val="single" w:sz="4" w:space="0" w:color="000000"/>
            </w:tcBorders>
            <w:hideMark/>
          </w:tcPr>
          <w:p w:rsidR="00D07220" w:rsidRDefault="00D07220">
            <w:pPr>
              <w:rPr>
                <w:sz w:val="24"/>
                <w:szCs w:val="24"/>
              </w:rPr>
            </w:pPr>
            <w:r>
              <w:rPr>
                <w:sz w:val="24"/>
                <w:szCs w:val="24"/>
              </w:rPr>
              <w:t>«Волейбол»</w:t>
            </w:r>
          </w:p>
          <w:p w:rsidR="00D07220" w:rsidRDefault="00D07220">
            <w:pPr>
              <w:rPr>
                <w:rFonts w:eastAsiaTheme="minorHAnsi"/>
                <w:sz w:val="24"/>
                <w:szCs w:val="24"/>
              </w:rPr>
            </w:pPr>
            <w:r>
              <w:rPr>
                <w:sz w:val="24"/>
                <w:szCs w:val="24"/>
              </w:rPr>
              <w:t>«Баскетбол»</w:t>
            </w:r>
          </w:p>
          <w:p w:rsidR="00D07220" w:rsidRDefault="00D07220">
            <w:pPr>
              <w:pStyle w:val="TableParagraph"/>
              <w:ind w:right="269"/>
              <w:rPr>
                <w:sz w:val="24"/>
                <w:szCs w:val="24"/>
              </w:rPr>
            </w:pPr>
            <w:r>
              <w:rPr>
                <w:sz w:val="24"/>
                <w:szCs w:val="24"/>
              </w:rPr>
              <w:t>«Спортивные игры»</w:t>
            </w:r>
          </w:p>
        </w:tc>
        <w:tc>
          <w:tcPr>
            <w:tcW w:w="1278" w:type="dxa"/>
            <w:tcBorders>
              <w:top w:val="single" w:sz="4" w:space="0" w:color="000000"/>
              <w:left w:val="single" w:sz="4" w:space="0" w:color="000000"/>
              <w:bottom w:val="single" w:sz="4" w:space="0" w:color="000000"/>
              <w:right w:val="single" w:sz="4" w:space="0" w:color="000000"/>
            </w:tcBorders>
            <w:hideMark/>
          </w:tcPr>
          <w:p w:rsidR="00D07220" w:rsidRDefault="00D07220">
            <w:pPr>
              <w:jc w:val="center"/>
              <w:rPr>
                <w:sz w:val="24"/>
                <w:szCs w:val="24"/>
              </w:rPr>
            </w:pPr>
            <w:r>
              <w:rPr>
                <w:sz w:val="24"/>
                <w:szCs w:val="24"/>
              </w:rPr>
              <w:t>2/68</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sz w:val="24"/>
                <w:szCs w:val="24"/>
                <w:lang w:val="en-US"/>
              </w:rPr>
            </w:pPr>
            <w:r>
              <w:rPr>
                <w:sz w:val="24"/>
                <w:szCs w:val="24"/>
                <w:lang w:val="en-US"/>
              </w:rPr>
              <w:t>2/68</w:t>
            </w:r>
          </w:p>
        </w:tc>
      </w:tr>
      <w:tr w:rsidR="00D07220" w:rsidTr="00D07220">
        <w:trPr>
          <w:trHeight w:val="407"/>
        </w:trPr>
        <w:tc>
          <w:tcPr>
            <w:tcW w:w="3162" w:type="dxa"/>
            <w:vMerge/>
            <w:tcBorders>
              <w:top w:val="single" w:sz="4" w:space="0" w:color="000000"/>
              <w:left w:val="single" w:sz="4" w:space="0" w:color="000000"/>
              <w:bottom w:val="single" w:sz="4" w:space="0" w:color="000000"/>
              <w:right w:val="single" w:sz="4" w:space="0" w:color="000000"/>
            </w:tcBorders>
            <w:vAlign w:val="center"/>
            <w:hideMark/>
          </w:tcPr>
          <w:p w:rsidR="00D07220" w:rsidRDefault="00D07220">
            <w:pPr>
              <w:rPr>
                <w:b/>
                <w:sz w:val="24"/>
                <w:szCs w:val="24"/>
                <w:lang w:val="en-US"/>
              </w:rPr>
            </w:pPr>
          </w:p>
        </w:tc>
        <w:tc>
          <w:tcPr>
            <w:tcW w:w="3171" w:type="dxa"/>
            <w:tcBorders>
              <w:top w:val="single" w:sz="4" w:space="0" w:color="000000"/>
              <w:left w:val="single" w:sz="4" w:space="0" w:color="000000"/>
              <w:bottom w:val="single" w:sz="4" w:space="0" w:color="000000"/>
              <w:right w:val="single" w:sz="4" w:space="0" w:color="000000"/>
            </w:tcBorders>
            <w:hideMark/>
          </w:tcPr>
          <w:p w:rsidR="00D07220" w:rsidRDefault="00D07220">
            <w:pPr>
              <w:pStyle w:val="TableParagraph"/>
              <w:ind w:right="269"/>
              <w:rPr>
                <w:sz w:val="24"/>
                <w:szCs w:val="24"/>
              </w:rPr>
            </w:pPr>
            <w:r>
              <w:rPr>
                <w:sz w:val="24"/>
                <w:szCs w:val="24"/>
              </w:rPr>
              <w:t>Объединение «Милосердие»</w:t>
            </w:r>
          </w:p>
          <w:p w:rsidR="00D07220" w:rsidRDefault="00D07220">
            <w:pPr>
              <w:pStyle w:val="TableParagraph"/>
              <w:ind w:right="269"/>
              <w:rPr>
                <w:sz w:val="24"/>
                <w:szCs w:val="24"/>
              </w:rPr>
            </w:pPr>
            <w:r>
              <w:rPr>
                <w:sz w:val="24"/>
                <w:szCs w:val="24"/>
              </w:rPr>
              <w:t>Юнармия</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sz w:val="24"/>
                <w:szCs w:val="24"/>
              </w:rPr>
            </w:pPr>
          </w:p>
          <w:p w:rsidR="00D07220" w:rsidRDefault="00D07220">
            <w:pPr>
              <w:jc w:val="center"/>
              <w:rPr>
                <w:rFonts w:eastAsiaTheme="minorHAnsi"/>
                <w:sz w:val="24"/>
                <w:szCs w:val="24"/>
              </w:rPr>
            </w:pPr>
          </w:p>
          <w:p w:rsidR="00D07220" w:rsidRDefault="00D07220">
            <w:pPr>
              <w:jc w:val="center"/>
              <w:rPr>
                <w:sz w:val="24"/>
                <w:szCs w:val="24"/>
              </w:rPr>
            </w:pPr>
            <w:r>
              <w:rPr>
                <w:sz w:val="24"/>
                <w:szCs w:val="24"/>
              </w:rPr>
              <w:t>2/68</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sz w:val="24"/>
                <w:szCs w:val="24"/>
                <w:lang w:val="en-US"/>
              </w:rPr>
            </w:pPr>
          </w:p>
          <w:p w:rsidR="00D07220" w:rsidRDefault="00D07220">
            <w:pPr>
              <w:jc w:val="center"/>
              <w:rPr>
                <w:rFonts w:eastAsiaTheme="minorHAnsi"/>
                <w:sz w:val="24"/>
                <w:szCs w:val="24"/>
                <w:lang w:val="en-US"/>
              </w:rPr>
            </w:pPr>
          </w:p>
          <w:p w:rsidR="00D07220" w:rsidRDefault="00D07220">
            <w:pPr>
              <w:jc w:val="center"/>
              <w:rPr>
                <w:sz w:val="24"/>
                <w:szCs w:val="24"/>
                <w:lang w:val="en-US"/>
              </w:rPr>
            </w:pPr>
            <w:r>
              <w:rPr>
                <w:sz w:val="24"/>
                <w:szCs w:val="24"/>
                <w:lang w:val="en-US"/>
              </w:rPr>
              <w:t>2/68</w:t>
            </w:r>
          </w:p>
        </w:tc>
      </w:tr>
      <w:tr w:rsidR="00D07220" w:rsidTr="00D07220">
        <w:trPr>
          <w:trHeight w:val="339"/>
        </w:trPr>
        <w:tc>
          <w:tcPr>
            <w:tcW w:w="6333" w:type="dxa"/>
            <w:gridSpan w:val="2"/>
            <w:tcBorders>
              <w:top w:val="single" w:sz="4" w:space="0" w:color="000000"/>
              <w:left w:val="single" w:sz="4" w:space="0" w:color="000000"/>
              <w:bottom w:val="single" w:sz="4" w:space="0" w:color="000000"/>
              <w:right w:val="single" w:sz="4" w:space="0" w:color="000000"/>
            </w:tcBorders>
            <w:hideMark/>
          </w:tcPr>
          <w:p w:rsidR="00D07220" w:rsidRDefault="00D07220">
            <w:pPr>
              <w:pStyle w:val="TableParagraph"/>
              <w:ind w:left="278" w:right="269" w:hanging="1"/>
              <w:rPr>
                <w:b/>
                <w:sz w:val="24"/>
                <w:szCs w:val="24"/>
              </w:rPr>
            </w:pPr>
            <w:r>
              <w:rPr>
                <w:b/>
                <w:i/>
                <w:sz w:val="24"/>
                <w:szCs w:val="24"/>
              </w:rPr>
              <w:t>Всего</w:t>
            </w:r>
          </w:p>
        </w:tc>
        <w:tc>
          <w:tcPr>
            <w:tcW w:w="1278" w:type="dxa"/>
            <w:tcBorders>
              <w:top w:val="single" w:sz="4" w:space="0" w:color="000000"/>
              <w:left w:val="single" w:sz="4" w:space="0" w:color="000000"/>
              <w:bottom w:val="single" w:sz="4" w:space="0" w:color="000000"/>
              <w:right w:val="single" w:sz="4" w:space="0" w:color="000000"/>
            </w:tcBorders>
            <w:hideMark/>
          </w:tcPr>
          <w:p w:rsidR="00D07220" w:rsidRDefault="00D07220">
            <w:pPr>
              <w:jc w:val="center"/>
              <w:rPr>
                <w:b/>
                <w:i/>
                <w:sz w:val="24"/>
                <w:szCs w:val="24"/>
              </w:rPr>
            </w:pPr>
            <w:r>
              <w:rPr>
                <w:b/>
                <w:i/>
                <w:sz w:val="24"/>
                <w:szCs w:val="24"/>
              </w:rPr>
              <w:t>10/340</w:t>
            </w:r>
          </w:p>
        </w:tc>
        <w:tc>
          <w:tcPr>
            <w:tcW w:w="1278" w:type="dxa"/>
            <w:tcBorders>
              <w:top w:val="single" w:sz="4" w:space="0" w:color="000000"/>
              <w:left w:val="single" w:sz="4" w:space="0" w:color="000000"/>
              <w:bottom w:val="single" w:sz="4" w:space="0" w:color="000000"/>
              <w:right w:val="single" w:sz="4" w:space="0" w:color="000000"/>
            </w:tcBorders>
          </w:tcPr>
          <w:p w:rsidR="00D07220" w:rsidRDefault="00D07220">
            <w:pPr>
              <w:jc w:val="center"/>
              <w:rPr>
                <w:b/>
                <w:i/>
                <w:sz w:val="24"/>
                <w:szCs w:val="24"/>
              </w:rPr>
            </w:pPr>
          </w:p>
        </w:tc>
      </w:tr>
    </w:tbl>
    <w:p w:rsidR="002A03FB" w:rsidRDefault="002A03FB" w:rsidP="002A03FB">
      <w:pPr>
        <w:spacing w:before="138"/>
        <w:ind w:left="573" w:right="113" w:firstLine="708"/>
        <w:jc w:val="both"/>
        <w:rPr>
          <w:sz w:val="24"/>
          <w:szCs w:val="24"/>
        </w:rPr>
      </w:pPr>
    </w:p>
    <w:p w:rsidR="00A11002" w:rsidRPr="00D07220" w:rsidRDefault="00D07220" w:rsidP="00D07220">
      <w:pPr>
        <w:tabs>
          <w:tab w:val="left" w:pos="2437"/>
        </w:tabs>
        <w:spacing w:line="360" w:lineRule="auto"/>
        <w:ind w:right="813"/>
        <w:rPr>
          <w:sz w:val="24"/>
        </w:rPr>
      </w:pPr>
      <w:r>
        <w:rPr>
          <w:sz w:val="24"/>
        </w:rPr>
        <w:tab/>
      </w:r>
      <w:r w:rsidR="00385CF7" w:rsidRPr="00D07220">
        <w:rPr>
          <w:sz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w:t>
      </w:r>
      <w:r w:rsidR="00385CF7" w:rsidRPr="00D07220">
        <w:rPr>
          <w:spacing w:val="-9"/>
          <w:sz w:val="24"/>
        </w:rPr>
        <w:t xml:space="preserve"> </w:t>
      </w:r>
      <w:r w:rsidR="00385CF7" w:rsidRPr="00D07220">
        <w:rPr>
          <w:sz w:val="24"/>
        </w:rPr>
        <w:t>получении</w:t>
      </w:r>
      <w:r w:rsidR="00385CF7" w:rsidRPr="00D07220">
        <w:rPr>
          <w:spacing w:val="-9"/>
          <w:sz w:val="24"/>
        </w:rPr>
        <w:t xml:space="preserve"> </w:t>
      </w:r>
      <w:r w:rsidR="00385CF7" w:rsidRPr="00D07220">
        <w:rPr>
          <w:sz w:val="24"/>
        </w:rPr>
        <w:t>среднего</w:t>
      </w:r>
      <w:r w:rsidR="00385CF7" w:rsidRPr="00D07220">
        <w:rPr>
          <w:spacing w:val="-15"/>
          <w:sz w:val="24"/>
        </w:rPr>
        <w:t xml:space="preserve"> </w:t>
      </w:r>
      <w:r w:rsidR="00385CF7" w:rsidRPr="00D07220">
        <w:rPr>
          <w:sz w:val="24"/>
        </w:rPr>
        <w:t>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A11002" w:rsidRPr="00D07220" w:rsidRDefault="00571E3E" w:rsidP="00571E3E">
      <w:pPr>
        <w:tabs>
          <w:tab w:val="left" w:pos="2437"/>
          <w:tab w:val="left" w:pos="10206"/>
        </w:tabs>
        <w:spacing w:before="6" w:line="360" w:lineRule="auto"/>
        <w:ind w:right="808"/>
        <w:rPr>
          <w:sz w:val="24"/>
        </w:rPr>
      </w:pPr>
      <w:r>
        <w:rPr>
          <w:sz w:val="24"/>
        </w:rPr>
        <w:t xml:space="preserve">                   </w:t>
      </w:r>
      <w:r w:rsidR="00385CF7" w:rsidRPr="00D07220">
        <w:rPr>
          <w:sz w:val="24"/>
        </w:rPr>
        <w:t>Количество часов, выделяемых на</w:t>
      </w:r>
      <w:r w:rsidR="00385CF7" w:rsidRPr="00D07220">
        <w:rPr>
          <w:spacing w:val="-1"/>
          <w:sz w:val="24"/>
        </w:rPr>
        <w:t xml:space="preserve"> </w:t>
      </w:r>
      <w:r w:rsidR="00385CF7" w:rsidRPr="00D07220">
        <w:rPr>
          <w:sz w:val="24"/>
        </w:rPr>
        <w:t>внеурочную деятельность, за</w:t>
      </w:r>
      <w:r w:rsidR="00385CF7" w:rsidRPr="00D07220">
        <w:rPr>
          <w:spacing w:val="-1"/>
          <w:sz w:val="24"/>
        </w:rPr>
        <w:t xml:space="preserve"> </w:t>
      </w:r>
      <w:r w:rsidR="00385CF7" w:rsidRPr="00D07220">
        <w:rPr>
          <w:sz w:val="24"/>
        </w:rPr>
        <w:t>два</w:t>
      </w:r>
      <w:r w:rsidR="00385CF7" w:rsidRPr="00D07220">
        <w:rPr>
          <w:spacing w:val="-1"/>
          <w:sz w:val="24"/>
        </w:rPr>
        <w:t xml:space="preserve"> </w:t>
      </w:r>
      <w:r w:rsidR="00385CF7" w:rsidRPr="00D07220">
        <w:rPr>
          <w:sz w:val="24"/>
        </w:rPr>
        <w:t>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A11002" w:rsidRPr="00D07220" w:rsidRDefault="00571E3E" w:rsidP="00571E3E">
      <w:pPr>
        <w:tabs>
          <w:tab w:val="left" w:pos="2437"/>
        </w:tabs>
        <w:spacing w:before="2" w:line="360" w:lineRule="auto"/>
        <w:ind w:right="715"/>
        <w:rPr>
          <w:sz w:val="24"/>
        </w:rPr>
      </w:pPr>
      <w:r>
        <w:rPr>
          <w:sz w:val="24"/>
        </w:rPr>
        <w:t xml:space="preserve">                  </w:t>
      </w:r>
      <w:r w:rsidR="00385CF7" w:rsidRPr="00D07220">
        <w:rPr>
          <w:sz w:val="24"/>
        </w:rPr>
        <w:t xml:space="preserve">Реализация плана внеурочной деятельности предусматривает в течение года </w:t>
      </w:r>
      <w:r w:rsidR="00385CF7" w:rsidRPr="00D07220">
        <w:rPr>
          <w:sz w:val="24"/>
        </w:rPr>
        <w:lastRenderedPageBreak/>
        <w:t>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A11002" w:rsidRPr="00D07220" w:rsidRDefault="00385CF7" w:rsidP="00D07220">
      <w:pPr>
        <w:tabs>
          <w:tab w:val="left" w:pos="2437"/>
        </w:tabs>
        <w:spacing w:before="72" w:line="360" w:lineRule="auto"/>
        <w:ind w:right="828"/>
        <w:rPr>
          <w:sz w:val="24"/>
        </w:rPr>
      </w:pPr>
      <w:r w:rsidRPr="00D07220">
        <w:rPr>
          <w:sz w:val="24"/>
        </w:rPr>
        <w:t>Общий объем внеурочной деятельности не превыша</w:t>
      </w:r>
      <w:r w:rsidR="00D07220">
        <w:rPr>
          <w:sz w:val="24"/>
        </w:rPr>
        <w:t>е</w:t>
      </w:r>
      <w:r w:rsidRPr="00D07220">
        <w:rPr>
          <w:sz w:val="24"/>
        </w:rPr>
        <w:t>т 10 часов</w:t>
      </w:r>
      <w:r w:rsidRPr="00D07220">
        <w:rPr>
          <w:spacing w:val="40"/>
          <w:sz w:val="24"/>
        </w:rPr>
        <w:t xml:space="preserve"> </w:t>
      </w:r>
      <w:r w:rsidRPr="00D07220">
        <w:rPr>
          <w:sz w:val="24"/>
        </w:rPr>
        <w:t>в неделю.</w:t>
      </w:r>
    </w:p>
    <w:p w:rsidR="00A11002" w:rsidRDefault="00385CF7">
      <w:pPr>
        <w:pStyle w:val="a3"/>
        <w:tabs>
          <w:tab w:val="left" w:pos="5923"/>
        </w:tabs>
        <w:spacing w:line="360" w:lineRule="auto"/>
        <w:ind w:right="808"/>
      </w:pPr>
      <w:r>
        <w:t>На курсы внеурочной деятельности по выбору обучающихся еженедельно расходуется до 4 часов, на организационное обеспечение учебной</w:t>
      </w:r>
      <w:r>
        <w:rPr>
          <w:spacing w:val="80"/>
        </w:rPr>
        <w:t xml:space="preserve"> </w:t>
      </w:r>
      <w:r>
        <w:t>деятельности, на обеспечение</w:t>
      </w:r>
      <w:r>
        <w:rPr>
          <w:spacing w:val="-4"/>
        </w:rPr>
        <w:t xml:space="preserve"> </w:t>
      </w:r>
      <w:r>
        <w:t>благополучия обучающегося еженедельно до 1 часа.</w:t>
      </w:r>
    </w:p>
    <w:p w:rsidR="00A11002" w:rsidRPr="00571E3E" w:rsidRDefault="00571E3E" w:rsidP="00571E3E">
      <w:pPr>
        <w:tabs>
          <w:tab w:val="left" w:pos="2437"/>
        </w:tabs>
        <w:spacing w:line="362" w:lineRule="auto"/>
        <w:ind w:right="825"/>
        <w:rPr>
          <w:sz w:val="24"/>
        </w:rPr>
      </w:pPr>
      <w:r>
        <w:rPr>
          <w:sz w:val="24"/>
        </w:rPr>
        <w:t xml:space="preserve">                  </w:t>
      </w:r>
      <w:r w:rsidR="00385CF7" w:rsidRPr="00571E3E">
        <w:rPr>
          <w:sz w:val="24"/>
        </w:rPr>
        <w:t xml:space="preserve">Организация жизни ученических сообществ является важной составляющей </w:t>
      </w:r>
      <w:r>
        <w:rPr>
          <w:sz w:val="24"/>
        </w:rPr>
        <w:t>в</w:t>
      </w:r>
      <w:r w:rsidR="00385CF7" w:rsidRPr="00571E3E">
        <w:rPr>
          <w:sz w:val="24"/>
        </w:rPr>
        <w:t>неурочной деятельности, направлена на формирование у обучающихся российской гражданской идентичности и таких компетенций, как:</w:t>
      </w:r>
    </w:p>
    <w:p w:rsidR="00A11002" w:rsidRDefault="00385CF7">
      <w:pPr>
        <w:pStyle w:val="a3"/>
        <w:spacing w:line="364" w:lineRule="auto"/>
        <w:ind w:right="824"/>
      </w:pPr>
      <w:r>
        <w:t>компетенция</w:t>
      </w:r>
      <w:r>
        <w:rPr>
          <w:spacing w:val="-5"/>
        </w:rPr>
        <w:t xml:space="preserve"> </w:t>
      </w:r>
      <w:r>
        <w:t>конструктивного, успешного и ответственного поведения</w:t>
      </w:r>
      <w:r>
        <w:rPr>
          <w:spacing w:val="-5"/>
        </w:rPr>
        <w:t xml:space="preserve"> </w:t>
      </w:r>
      <w:r>
        <w:t>в обществе</w:t>
      </w:r>
      <w:r>
        <w:rPr>
          <w:spacing w:val="40"/>
        </w:rPr>
        <w:t xml:space="preserve"> </w:t>
      </w:r>
      <w:r>
        <w:t>с учетом правовых норм, установленных российским законодательством;</w:t>
      </w:r>
    </w:p>
    <w:p w:rsidR="00A11002" w:rsidRDefault="00385CF7">
      <w:pPr>
        <w:pStyle w:val="a3"/>
        <w:spacing w:line="360" w:lineRule="auto"/>
        <w:ind w:right="823"/>
        <w:jc w:val="right"/>
      </w:pPr>
      <w:r>
        <w:t>социальная</w:t>
      </w:r>
      <w:r>
        <w:rPr>
          <w:spacing w:val="40"/>
        </w:rPr>
        <w:t xml:space="preserve"> </w:t>
      </w:r>
      <w:r>
        <w:t>самоидентификация</w:t>
      </w:r>
      <w:r>
        <w:rPr>
          <w:spacing w:val="40"/>
        </w:rPr>
        <w:t xml:space="preserve"> </w:t>
      </w:r>
      <w:r>
        <w:t>обучающихся</w:t>
      </w:r>
      <w:r>
        <w:rPr>
          <w:spacing w:val="40"/>
        </w:rPr>
        <w:t xml:space="preserve"> </w:t>
      </w:r>
      <w:r>
        <w:t>посредством личностно значимой</w:t>
      </w:r>
      <w:r>
        <w:rPr>
          <w:spacing w:val="40"/>
        </w:rPr>
        <w:t xml:space="preserve"> </w:t>
      </w:r>
      <w:r>
        <w:t>и общественно</w:t>
      </w:r>
      <w:r>
        <w:rPr>
          <w:spacing w:val="-7"/>
        </w:rPr>
        <w:t xml:space="preserve"> </w:t>
      </w:r>
      <w:r>
        <w:t>приемлемой деятельности, приобретение</w:t>
      </w:r>
      <w:r>
        <w:rPr>
          <w:spacing w:val="-8"/>
        </w:rPr>
        <w:t xml:space="preserve"> </w:t>
      </w:r>
      <w:r>
        <w:t>знаний о</w:t>
      </w:r>
      <w:r>
        <w:rPr>
          <w:spacing w:val="-7"/>
        </w:rPr>
        <w:t xml:space="preserve"> </w:t>
      </w:r>
      <w:r>
        <w:t>социальных</w:t>
      </w:r>
      <w:r>
        <w:rPr>
          <w:spacing w:val="-7"/>
        </w:rPr>
        <w:t xml:space="preserve"> </w:t>
      </w:r>
      <w:r>
        <w:t>ролях</w:t>
      </w:r>
      <w:r>
        <w:rPr>
          <w:spacing w:val="30"/>
        </w:rPr>
        <w:t xml:space="preserve"> </w:t>
      </w:r>
      <w:r>
        <w:t>человека; компетенция</w:t>
      </w:r>
      <w:r>
        <w:rPr>
          <w:spacing w:val="80"/>
        </w:rPr>
        <w:t xml:space="preserve"> </w:t>
      </w:r>
      <w:r>
        <w:t>в</w:t>
      </w:r>
      <w:r>
        <w:rPr>
          <w:spacing w:val="80"/>
          <w:w w:val="150"/>
        </w:rPr>
        <w:t xml:space="preserve"> </w:t>
      </w:r>
      <w:r>
        <w:t>сфере</w:t>
      </w:r>
      <w:r>
        <w:rPr>
          <w:spacing w:val="80"/>
          <w:w w:val="150"/>
        </w:rPr>
        <w:t xml:space="preserve"> </w:t>
      </w:r>
      <w:r>
        <w:t>общественной</w:t>
      </w:r>
      <w:r>
        <w:rPr>
          <w:spacing w:val="80"/>
          <w:w w:val="150"/>
        </w:rPr>
        <w:t xml:space="preserve"> </w:t>
      </w:r>
      <w:r>
        <w:t>самоорганизации,</w:t>
      </w:r>
      <w:r>
        <w:rPr>
          <w:spacing w:val="80"/>
          <w:w w:val="150"/>
        </w:rPr>
        <w:t xml:space="preserve"> </w:t>
      </w:r>
      <w:r>
        <w:t>участия</w:t>
      </w:r>
      <w:r>
        <w:rPr>
          <w:spacing w:val="80"/>
        </w:rPr>
        <w:t xml:space="preserve"> </w:t>
      </w:r>
      <w:r>
        <w:t>в</w:t>
      </w:r>
      <w:r>
        <w:rPr>
          <w:spacing w:val="80"/>
        </w:rPr>
        <w:t xml:space="preserve"> </w:t>
      </w:r>
      <w:r>
        <w:t>общественно</w:t>
      </w:r>
    </w:p>
    <w:p w:rsidR="00A11002" w:rsidRDefault="00385CF7">
      <w:pPr>
        <w:pStyle w:val="a3"/>
        <w:spacing w:line="265" w:lineRule="exact"/>
        <w:ind w:firstLine="0"/>
      </w:pPr>
      <w:r>
        <w:t>значимой</w:t>
      </w:r>
      <w:r>
        <w:rPr>
          <w:spacing w:val="-8"/>
        </w:rPr>
        <w:t xml:space="preserve"> </w:t>
      </w:r>
      <w:r>
        <w:t>совместной</w:t>
      </w:r>
      <w:r>
        <w:rPr>
          <w:spacing w:val="-8"/>
        </w:rPr>
        <w:t xml:space="preserve"> </w:t>
      </w:r>
      <w:r>
        <w:rPr>
          <w:spacing w:val="-2"/>
        </w:rPr>
        <w:t>деятельности.</w:t>
      </w:r>
    </w:p>
    <w:p w:rsidR="00A11002" w:rsidRDefault="00385CF7">
      <w:pPr>
        <w:pStyle w:val="a3"/>
        <w:spacing w:before="122" w:line="360" w:lineRule="auto"/>
        <w:ind w:right="812"/>
      </w:pPr>
      <w:r>
        <w:t>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A11002" w:rsidRDefault="00385CF7">
      <w:pPr>
        <w:pStyle w:val="a3"/>
        <w:spacing w:line="272" w:lineRule="exact"/>
        <w:ind w:left="1163" w:firstLine="0"/>
      </w:pPr>
      <w:r>
        <w:t>через</w:t>
      </w:r>
      <w:r>
        <w:rPr>
          <w:spacing w:val="34"/>
        </w:rPr>
        <w:t xml:space="preserve">  </w:t>
      </w:r>
      <w:r>
        <w:t>приобщение</w:t>
      </w:r>
      <w:r>
        <w:rPr>
          <w:spacing w:val="36"/>
        </w:rPr>
        <w:t xml:space="preserve">  </w:t>
      </w:r>
      <w:r>
        <w:t>обучающихся</w:t>
      </w:r>
      <w:r>
        <w:rPr>
          <w:spacing w:val="34"/>
        </w:rPr>
        <w:t xml:space="preserve">  </w:t>
      </w:r>
      <w:r>
        <w:t>к</w:t>
      </w:r>
      <w:r>
        <w:rPr>
          <w:spacing w:val="39"/>
        </w:rPr>
        <w:t xml:space="preserve">  </w:t>
      </w:r>
      <w:r>
        <w:t>общественной</w:t>
      </w:r>
      <w:r>
        <w:rPr>
          <w:spacing w:val="40"/>
        </w:rPr>
        <w:t xml:space="preserve">  </w:t>
      </w:r>
      <w:r>
        <w:t>деятельности</w:t>
      </w:r>
      <w:r>
        <w:rPr>
          <w:spacing w:val="40"/>
        </w:rPr>
        <w:t xml:space="preserve">  </w:t>
      </w:r>
      <w:r>
        <w:t>и</w:t>
      </w:r>
      <w:r>
        <w:rPr>
          <w:spacing w:val="32"/>
        </w:rPr>
        <w:t xml:space="preserve">  </w:t>
      </w:r>
      <w:r>
        <w:rPr>
          <w:spacing w:val="-2"/>
        </w:rPr>
        <w:t>школьным</w:t>
      </w:r>
    </w:p>
    <w:p w:rsidR="00A11002" w:rsidRDefault="00A11002">
      <w:pPr>
        <w:spacing w:line="272" w:lineRule="exact"/>
        <w:sectPr w:rsidR="00A11002">
          <w:pgSz w:w="11900" w:h="16850"/>
          <w:pgMar w:top="680" w:right="0" w:bottom="280" w:left="1120" w:header="720" w:footer="720" w:gutter="0"/>
          <w:cols w:space="720"/>
        </w:sectPr>
      </w:pPr>
    </w:p>
    <w:p w:rsidR="00A11002" w:rsidRDefault="00385CF7">
      <w:pPr>
        <w:pStyle w:val="a3"/>
        <w:spacing w:before="67" w:line="352" w:lineRule="auto"/>
        <w:ind w:right="814" w:firstLine="0"/>
      </w:pPr>
      <w:r>
        <w:lastRenderedPageBreak/>
        <w:t>традициям, участие обучающихся в деятельности производственных, творческих объединений, благотворительных организаций;</w:t>
      </w:r>
    </w:p>
    <w:p w:rsidR="00A11002" w:rsidRDefault="00385CF7">
      <w:pPr>
        <w:pStyle w:val="a3"/>
        <w:spacing w:before="14"/>
        <w:ind w:left="1163" w:firstLine="0"/>
      </w:pPr>
      <w:r>
        <w:t>через</w:t>
      </w:r>
      <w:r>
        <w:rPr>
          <w:spacing w:val="16"/>
        </w:rPr>
        <w:t xml:space="preserve"> </w:t>
      </w:r>
      <w:r>
        <w:t>участие</w:t>
      </w:r>
      <w:r>
        <w:rPr>
          <w:spacing w:val="5"/>
        </w:rPr>
        <w:t xml:space="preserve"> </w:t>
      </w:r>
      <w:r>
        <w:t>в</w:t>
      </w:r>
      <w:r>
        <w:rPr>
          <w:spacing w:val="-3"/>
        </w:rPr>
        <w:t xml:space="preserve"> </w:t>
      </w:r>
      <w:r>
        <w:t>экологическом</w:t>
      </w:r>
      <w:r>
        <w:rPr>
          <w:spacing w:val="-12"/>
        </w:rPr>
        <w:t xml:space="preserve"> </w:t>
      </w:r>
      <w:r>
        <w:t>просвещении</w:t>
      </w:r>
      <w:r>
        <w:rPr>
          <w:spacing w:val="-3"/>
        </w:rPr>
        <w:t xml:space="preserve"> </w:t>
      </w:r>
      <w:r>
        <w:t>сверстников,</w:t>
      </w:r>
      <w:r>
        <w:rPr>
          <w:spacing w:val="-11"/>
        </w:rPr>
        <w:t xml:space="preserve"> </w:t>
      </w:r>
      <w:r>
        <w:t>родителей,</w:t>
      </w:r>
      <w:r>
        <w:rPr>
          <w:spacing w:val="-10"/>
        </w:rPr>
        <w:t xml:space="preserve"> </w:t>
      </w:r>
      <w:r>
        <w:rPr>
          <w:spacing w:val="-2"/>
        </w:rPr>
        <w:t>населения;</w:t>
      </w:r>
    </w:p>
    <w:p w:rsidR="00A11002" w:rsidRDefault="00385CF7">
      <w:pPr>
        <w:pStyle w:val="a3"/>
        <w:spacing w:before="144" w:line="352" w:lineRule="auto"/>
        <w:ind w:right="820"/>
      </w:pPr>
      <w:r>
        <w:t>через благоустройство школы, класса, сельского поселения, города, в ходе партнерства с общественными организациями и объединениями;</w:t>
      </w:r>
    </w:p>
    <w:p w:rsidR="00A11002" w:rsidRDefault="00385CF7">
      <w:pPr>
        <w:pStyle w:val="a3"/>
        <w:spacing w:before="15" w:line="352" w:lineRule="auto"/>
        <w:ind w:right="827"/>
      </w:pPr>
      <w:r>
        <w:t>через отношение обучающихся к закону, государству и к гражданскому обществу (включает подготовку личности к общественной жизни);</w:t>
      </w:r>
    </w:p>
    <w:p w:rsidR="00A11002" w:rsidRDefault="00385CF7">
      <w:pPr>
        <w:pStyle w:val="a3"/>
        <w:spacing w:before="14" w:line="360" w:lineRule="auto"/>
        <w:ind w:right="815"/>
      </w:pPr>
      <w:r>
        <w:t xml:space="preserve">через отношение обучающихся к окружающему миру, к живой природе, художественной культуре (включает формирование у обучающихся научного </w:t>
      </w:r>
      <w:r>
        <w:rPr>
          <w:spacing w:val="-2"/>
        </w:rPr>
        <w:t>мировоззрения);</w:t>
      </w:r>
    </w:p>
    <w:p w:rsidR="00A11002" w:rsidRDefault="00385CF7">
      <w:pPr>
        <w:pStyle w:val="a3"/>
        <w:spacing w:before="4" w:line="352" w:lineRule="auto"/>
        <w:ind w:right="822"/>
      </w:pPr>
      <w:r>
        <w:t>через трудовые и социально-экономические отношения (включает подготовку личности к трудовой деятельности).</w:t>
      </w:r>
    </w:p>
    <w:p w:rsidR="00A11002" w:rsidRPr="00571E3E" w:rsidRDefault="00571E3E" w:rsidP="00571E3E">
      <w:pPr>
        <w:tabs>
          <w:tab w:val="left" w:pos="2437"/>
        </w:tabs>
        <w:spacing w:before="21" w:line="360" w:lineRule="auto"/>
        <w:ind w:right="811"/>
        <w:rPr>
          <w:sz w:val="24"/>
        </w:rPr>
      </w:pPr>
      <w:r>
        <w:rPr>
          <w:sz w:val="24"/>
        </w:rPr>
        <w:t xml:space="preserve">                  </w:t>
      </w:r>
      <w:r w:rsidR="00385CF7" w:rsidRPr="00571E3E">
        <w:rPr>
          <w:sz w:val="24"/>
        </w:rPr>
        <w:t>По решению педагогического коллектива, родительской общественности,</w:t>
      </w:r>
      <w:r w:rsidR="00385CF7" w:rsidRPr="00571E3E">
        <w:rPr>
          <w:spacing w:val="-15"/>
          <w:sz w:val="24"/>
        </w:rPr>
        <w:t xml:space="preserve"> </w:t>
      </w:r>
      <w:r w:rsidR="00385CF7" w:rsidRPr="00571E3E">
        <w:rPr>
          <w:sz w:val="24"/>
        </w:rPr>
        <w:t>интересов</w:t>
      </w:r>
      <w:r w:rsidR="00385CF7" w:rsidRPr="00571E3E">
        <w:rPr>
          <w:spacing w:val="-9"/>
          <w:sz w:val="24"/>
        </w:rPr>
        <w:t xml:space="preserve"> </w:t>
      </w:r>
      <w:r w:rsidR="00385CF7" w:rsidRPr="00571E3E">
        <w:rPr>
          <w:sz w:val="24"/>
        </w:rPr>
        <w:t>и запросов</w:t>
      </w:r>
      <w:r w:rsidR="00385CF7" w:rsidRPr="00571E3E">
        <w:rPr>
          <w:spacing w:val="-9"/>
          <w:sz w:val="24"/>
        </w:rPr>
        <w:t xml:space="preserve"> </w:t>
      </w:r>
      <w:r w:rsidR="00385CF7" w:rsidRPr="00571E3E">
        <w:rPr>
          <w:sz w:val="24"/>
        </w:rPr>
        <w:t>обучающихся и родителей</w:t>
      </w:r>
      <w:r w:rsidR="00385CF7" w:rsidRPr="00571E3E">
        <w:rPr>
          <w:spacing w:val="-9"/>
          <w:sz w:val="24"/>
        </w:rPr>
        <w:t xml:space="preserve"> </w:t>
      </w:r>
      <w:r w:rsidR="00385CF7" w:rsidRPr="00571E3E">
        <w:rPr>
          <w:sz w:val="24"/>
        </w:rPr>
        <w:t xml:space="preserve">(законных представителей) несовершеннолетних обучающихся план внеурочной деятельности в </w:t>
      </w:r>
      <w:r>
        <w:rPr>
          <w:sz w:val="24"/>
        </w:rPr>
        <w:t xml:space="preserve">МБОУ «Барашевская средняя общеобразовательная школа» </w:t>
      </w:r>
      <w:r w:rsidR="00385CF7" w:rsidRPr="00571E3E">
        <w:rPr>
          <w:sz w:val="24"/>
        </w:rPr>
        <w:t xml:space="preserve"> модифицируется в соответствии с гуманитарным</w:t>
      </w:r>
      <w:r>
        <w:rPr>
          <w:sz w:val="24"/>
        </w:rPr>
        <w:t xml:space="preserve"> профилем.</w:t>
      </w:r>
    </w:p>
    <w:p w:rsidR="00A11002" w:rsidRPr="00D07220" w:rsidRDefault="00571E3E" w:rsidP="00571E3E">
      <w:pPr>
        <w:tabs>
          <w:tab w:val="left" w:pos="2437"/>
        </w:tabs>
        <w:spacing w:line="357" w:lineRule="auto"/>
        <w:ind w:right="823"/>
        <w:rPr>
          <w:sz w:val="24"/>
        </w:rPr>
      </w:pPr>
      <w:r>
        <w:rPr>
          <w:sz w:val="24"/>
        </w:rPr>
        <w:t xml:space="preserve">                 </w:t>
      </w:r>
      <w:r w:rsidR="00385CF7" w:rsidRPr="00D07220">
        <w:rPr>
          <w:sz w:val="24"/>
        </w:rPr>
        <w:t>Инвариантный компонент плана внеурочной деятельности (вне зависимости от профиля) предполагает:</w:t>
      </w:r>
    </w:p>
    <w:p w:rsidR="00A11002" w:rsidRDefault="00385CF7" w:rsidP="00D07220">
      <w:pPr>
        <w:pStyle w:val="a3"/>
        <w:spacing w:before="10" w:line="360" w:lineRule="auto"/>
        <w:ind w:right="809" w:firstLine="0"/>
      </w:pPr>
      <w:r>
        <w:t>организацию жизни ученических сообществ в форме клубных встреч (организованного тематического и свободного общения обучающихся), участие</w:t>
      </w:r>
      <w:r>
        <w:rPr>
          <w:spacing w:val="40"/>
        </w:rPr>
        <w:t xml:space="preserve"> </w:t>
      </w:r>
      <w:r>
        <w:t>обучающихся в делах классного ученического коллектива и в общих коллективных делах образовательной организации;</w:t>
      </w:r>
    </w:p>
    <w:p w:rsidR="00A11002" w:rsidRDefault="00385CF7">
      <w:pPr>
        <w:pStyle w:val="a3"/>
        <w:spacing w:line="360" w:lineRule="auto"/>
        <w:ind w:right="809"/>
      </w:pPr>
      <w: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w:t>
      </w:r>
      <w:r>
        <w:rPr>
          <w:spacing w:val="-2"/>
        </w:rPr>
        <w:t>организации.</w:t>
      </w:r>
    </w:p>
    <w:p w:rsidR="00A11002" w:rsidRDefault="00385CF7" w:rsidP="00D07220">
      <w:pPr>
        <w:pStyle w:val="a3"/>
        <w:spacing w:line="360" w:lineRule="auto"/>
        <w:ind w:left="0" w:right="809" w:firstLine="306"/>
      </w:pPr>
      <w:r>
        <w:t>В весенние каникулы организуются поездки в организации профессионального и высшего образования для уточнения индивидуальных планов обучающихся в сфере</w:t>
      </w:r>
      <w:r>
        <w:rPr>
          <w:spacing w:val="-1"/>
        </w:rPr>
        <w:t xml:space="preserve"> </w:t>
      </w:r>
      <w:r>
        <w:t>продолжения</w:t>
      </w:r>
      <w:r>
        <w:rPr>
          <w:spacing w:val="-5"/>
        </w:rPr>
        <w:t xml:space="preserve"> </w:t>
      </w:r>
      <w:r>
        <w:t>образования. После</w:t>
      </w:r>
      <w:r>
        <w:rPr>
          <w:spacing w:val="-1"/>
        </w:rPr>
        <w:t xml:space="preserve"> </w:t>
      </w:r>
      <w:r>
        <w:t>поездок в рамках, часов, отведенных на организацию жизни ученических сообществ, проводятся коллективные обсуждения, в</w:t>
      </w:r>
      <w:r>
        <w:rPr>
          <w:spacing w:val="40"/>
        </w:rPr>
        <w:t xml:space="preserve"> </w:t>
      </w:r>
      <w:r>
        <w:t>ходе которых педагогами обеспечиваются анализ и рефлексия обучающимися собственных впечатлений о посещении образовательных организаций.</w:t>
      </w:r>
    </w:p>
    <w:p w:rsidR="00A11002" w:rsidRDefault="00A11002">
      <w:pPr>
        <w:pStyle w:val="a3"/>
        <w:spacing w:before="143"/>
        <w:ind w:left="0" w:firstLine="0"/>
        <w:jc w:val="left"/>
      </w:pPr>
    </w:p>
    <w:p w:rsidR="00571E3E" w:rsidRDefault="00571E3E">
      <w:pPr>
        <w:pStyle w:val="a3"/>
        <w:spacing w:before="143"/>
        <w:ind w:left="0" w:firstLine="0"/>
        <w:jc w:val="left"/>
      </w:pPr>
    </w:p>
    <w:p w:rsidR="00571E3E" w:rsidRDefault="00571E3E">
      <w:pPr>
        <w:pStyle w:val="a3"/>
        <w:spacing w:before="143"/>
        <w:ind w:left="0" w:firstLine="0"/>
        <w:jc w:val="left"/>
      </w:pPr>
    </w:p>
    <w:p w:rsidR="00571E3E" w:rsidRDefault="00571E3E">
      <w:pPr>
        <w:pStyle w:val="a3"/>
        <w:spacing w:before="143"/>
        <w:ind w:left="0" w:firstLine="0"/>
        <w:jc w:val="left"/>
      </w:pPr>
    </w:p>
    <w:p w:rsidR="00571E3E" w:rsidRDefault="00571E3E">
      <w:pPr>
        <w:pStyle w:val="a3"/>
        <w:spacing w:before="143"/>
        <w:ind w:left="0" w:firstLine="0"/>
        <w:jc w:val="left"/>
      </w:pPr>
    </w:p>
    <w:p w:rsidR="00571E3E" w:rsidRDefault="00571E3E">
      <w:pPr>
        <w:pStyle w:val="a3"/>
        <w:spacing w:before="143"/>
        <w:ind w:left="0" w:firstLine="0"/>
        <w:jc w:val="left"/>
      </w:pPr>
    </w:p>
    <w:p w:rsidR="00571E3E" w:rsidRDefault="00385CF7" w:rsidP="00571E3E">
      <w:pPr>
        <w:pStyle w:val="a5"/>
        <w:tabs>
          <w:tab w:val="left" w:pos="9781"/>
        </w:tabs>
        <w:spacing w:before="140" w:line="357" w:lineRule="auto"/>
        <w:ind w:left="-709" w:right="1003" w:firstLine="0"/>
        <w:jc w:val="center"/>
        <w:rPr>
          <w:rStyle w:val="af4"/>
          <w:sz w:val="28"/>
        </w:rPr>
      </w:pPr>
      <w:r w:rsidRPr="00571E3E">
        <w:rPr>
          <w:rStyle w:val="af4"/>
          <w:sz w:val="28"/>
        </w:rPr>
        <w:lastRenderedPageBreak/>
        <w:t xml:space="preserve">План воспитательной работы </w:t>
      </w:r>
    </w:p>
    <w:p w:rsidR="00A11002" w:rsidRPr="00571E3E" w:rsidRDefault="00385CF7" w:rsidP="00571E3E">
      <w:pPr>
        <w:pStyle w:val="a5"/>
        <w:tabs>
          <w:tab w:val="left" w:pos="9781"/>
        </w:tabs>
        <w:spacing w:before="140" w:line="357" w:lineRule="auto"/>
        <w:ind w:left="-709" w:right="1003" w:firstLine="0"/>
        <w:jc w:val="center"/>
        <w:rPr>
          <w:rStyle w:val="af4"/>
          <w:sz w:val="28"/>
        </w:rPr>
      </w:pPr>
      <w:r w:rsidRPr="00571E3E">
        <w:rPr>
          <w:rStyle w:val="af4"/>
          <w:sz w:val="28"/>
        </w:rPr>
        <w:t>М</w:t>
      </w:r>
      <w:r w:rsidR="00571E3E" w:rsidRPr="00571E3E">
        <w:rPr>
          <w:rStyle w:val="af4"/>
          <w:sz w:val="28"/>
        </w:rPr>
        <w:t>Б</w:t>
      </w:r>
      <w:r w:rsidRPr="00571E3E">
        <w:rPr>
          <w:rStyle w:val="af4"/>
          <w:sz w:val="28"/>
        </w:rPr>
        <w:t>ОУ «</w:t>
      </w:r>
      <w:r w:rsidR="00571E3E" w:rsidRPr="00571E3E">
        <w:rPr>
          <w:rStyle w:val="af4"/>
          <w:sz w:val="28"/>
        </w:rPr>
        <w:t>Барашевская с</w:t>
      </w:r>
      <w:r w:rsidRPr="00571E3E">
        <w:rPr>
          <w:rStyle w:val="af4"/>
          <w:sz w:val="28"/>
        </w:rPr>
        <w:t xml:space="preserve">редняя </w:t>
      </w:r>
      <w:r w:rsidR="00571E3E" w:rsidRPr="00571E3E">
        <w:rPr>
          <w:rStyle w:val="af4"/>
          <w:sz w:val="28"/>
        </w:rPr>
        <w:t>общеобразовательная школа</w:t>
      </w:r>
      <w:r w:rsidRPr="00571E3E">
        <w:rPr>
          <w:rStyle w:val="af4"/>
          <w:sz w:val="28"/>
        </w:rPr>
        <w:t xml:space="preserve"> »</w:t>
      </w:r>
    </w:p>
    <w:p w:rsidR="00A11002" w:rsidRDefault="00385CF7">
      <w:pPr>
        <w:pStyle w:val="a3"/>
        <w:spacing w:line="362" w:lineRule="auto"/>
        <w:ind w:right="820"/>
      </w:pPr>
      <w:r>
        <w:rPr>
          <w:b/>
        </w:rPr>
        <w:t xml:space="preserve">Цель: </w:t>
      </w:r>
      <w:r>
        <w:t>создание условий для воспитания личности, способной к принятию</w:t>
      </w:r>
      <w:r>
        <w:rPr>
          <w:spacing w:val="40"/>
        </w:rPr>
        <w:t xml:space="preserve"> </w:t>
      </w:r>
      <w:r>
        <w:t>грамотных решений в нестандартных жизненных ситуациях, самореализации, постоянному самосовершенствованию в современном информационном обществе, воспитание поколения людей, способных стать достойными гражданами России, любящих свою семью, свой дом, своё Отечество.</w:t>
      </w:r>
    </w:p>
    <w:p w:rsidR="00A11002" w:rsidRDefault="00385CF7">
      <w:pPr>
        <w:pStyle w:val="1"/>
        <w:spacing w:line="264" w:lineRule="exact"/>
        <w:ind w:left="1163" w:firstLine="0"/>
      </w:pPr>
      <w:bookmarkStart w:id="8" w:name="_Toc154078940"/>
      <w:r>
        <w:rPr>
          <w:spacing w:val="-2"/>
        </w:rPr>
        <w:t>Задачи:</w:t>
      </w:r>
      <w:bookmarkEnd w:id="8"/>
    </w:p>
    <w:p w:rsidR="00A11002" w:rsidRDefault="00385CF7">
      <w:pPr>
        <w:pStyle w:val="a5"/>
        <w:numPr>
          <w:ilvl w:val="0"/>
          <w:numId w:val="3"/>
        </w:numPr>
        <w:tabs>
          <w:tab w:val="left" w:pos="1717"/>
        </w:tabs>
        <w:spacing w:before="142" w:line="357" w:lineRule="auto"/>
        <w:ind w:left="306" w:right="822" w:firstLine="856"/>
        <w:rPr>
          <w:sz w:val="24"/>
        </w:rPr>
      </w:pPr>
      <w:r>
        <w:rPr>
          <w:sz w:val="24"/>
        </w:rPr>
        <w:t>формирование гражданственности, патриотизма и национального</w:t>
      </w:r>
      <w:r>
        <w:rPr>
          <w:spacing w:val="80"/>
          <w:sz w:val="24"/>
        </w:rPr>
        <w:t xml:space="preserve"> </w:t>
      </w:r>
      <w:r>
        <w:rPr>
          <w:sz w:val="24"/>
        </w:rPr>
        <w:t>самосознания на основе государственной идеологии, личности будущего активного гражданина, способного разрабатывать стратегию поведения, осуществлять нравственный выбор и нести за него ответственность;</w:t>
      </w:r>
    </w:p>
    <w:p w:rsidR="00A11002" w:rsidRDefault="00385CF7">
      <w:pPr>
        <w:pStyle w:val="a5"/>
        <w:numPr>
          <w:ilvl w:val="0"/>
          <w:numId w:val="3"/>
        </w:numPr>
        <w:tabs>
          <w:tab w:val="left" w:pos="1717"/>
        </w:tabs>
        <w:spacing w:line="357" w:lineRule="auto"/>
        <w:ind w:left="306" w:right="815" w:firstLine="856"/>
        <w:rPr>
          <w:sz w:val="24"/>
        </w:rPr>
      </w:pPr>
      <w:r>
        <w:rPr>
          <w:sz w:val="24"/>
        </w:rPr>
        <w:t>популяризация</w:t>
      </w:r>
      <w:r>
        <w:rPr>
          <w:spacing w:val="40"/>
          <w:sz w:val="24"/>
        </w:rPr>
        <w:t xml:space="preserve"> </w:t>
      </w:r>
      <w:r>
        <w:rPr>
          <w:sz w:val="24"/>
        </w:rPr>
        <w:t>знаний о здоровом образе жизни, формирование и развитие у детей и подростков культуры здоровья и обучение</w:t>
      </w:r>
      <w:r>
        <w:rPr>
          <w:spacing w:val="-5"/>
          <w:sz w:val="24"/>
        </w:rPr>
        <w:t xml:space="preserve"> </w:t>
      </w:r>
      <w:r>
        <w:rPr>
          <w:sz w:val="24"/>
        </w:rPr>
        <w:t>навыкам</w:t>
      </w:r>
      <w:r>
        <w:rPr>
          <w:spacing w:val="-5"/>
          <w:sz w:val="24"/>
        </w:rPr>
        <w:t xml:space="preserve"> </w:t>
      </w:r>
      <w:r>
        <w:rPr>
          <w:sz w:val="24"/>
        </w:rPr>
        <w:t>здорового образа жизни;</w:t>
      </w:r>
    </w:p>
    <w:p w:rsidR="00A11002" w:rsidRDefault="00385CF7">
      <w:pPr>
        <w:pStyle w:val="a5"/>
        <w:numPr>
          <w:ilvl w:val="0"/>
          <w:numId w:val="3"/>
        </w:numPr>
        <w:tabs>
          <w:tab w:val="left" w:pos="1717"/>
        </w:tabs>
        <w:spacing w:before="1" w:line="355" w:lineRule="auto"/>
        <w:ind w:left="306" w:right="835" w:firstLine="856"/>
        <w:rPr>
          <w:sz w:val="24"/>
        </w:rPr>
      </w:pPr>
      <w:r>
        <w:rPr>
          <w:sz w:val="24"/>
        </w:rPr>
        <w:t>профилактика девиантного и асоциального поведения правонарушений среди обучающихся, включающая социальную адаптацию и реабилитацию обучающихся группы социального</w:t>
      </w:r>
      <w:r>
        <w:rPr>
          <w:spacing w:val="-6"/>
          <w:sz w:val="24"/>
        </w:rPr>
        <w:t xml:space="preserve"> </w:t>
      </w:r>
      <w:r>
        <w:rPr>
          <w:sz w:val="24"/>
        </w:rPr>
        <w:t>риска</w:t>
      </w:r>
      <w:r>
        <w:rPr>
          <w:spacing w:val="-8"/>
          <w:sz w:val="24"/>
        </w:rPr>
        <w:t xml:space="preserve"> </w:t>
      </w:r>
      <w:r>
        <w:rPr>
          <w:sz w:val="24"/>
        </w:rPr>
        <w:t>и формирование</w:t>
      </w:r>
      <w:r>
        <w:rPr>
          <w:spacing w:val="-8"/>
          <w:sz w:val="24"/>
        </w:rPr>
        <w:t xml:space="preserve"> </w:t>
      </w:r>
      <w:r>
        <w:rPr>
          <w:sz w:val="24"/>
        </w:rPr>
        <w:t>законопослушного</w:t>
      </w:r>
      <w:r>
        <w:rPr>
          <w:spacing w:val="-6"/>
          <w:sz w:val="24"/>
        </w:rPr>
        <w:t xml:space="preserve"> </w:t>
      </w:r>
      <w:r>
        <w:rPr>
          <w:sz w:val="24"/>
        </w:rPr>
        <w:t>поведения</w:t>
      </w:r>
      <w:r>
        <w:rPr>
          <w:spacing w:val="-12"/>
          <w:sz w:val="24"/>
        </w:rPr>
        <w:t xml:space="preserve"> </w:t>
      </w:r>
      <w:r>
        <w:rPr>
          <w:sz w:val="24"/>
        </w:rPr>
        <w:t>и здорового образа</w:t>
      </w:r>
      <w:r>
        <w:rPr>
          <w:spacing w:val="29"/>
          <w:sz w:val="24"/>
        </w:rPr>
        <w:t xml:space="preserve"> </w:t>
      </w:r>
      <w:r>
        <w:rPr>
          <w:sz w:val="24"/>
        </w:rPr>
        <w:t>жизни;</w:t>
      </w:r>
    </w:p>
    <w:p w:rsidR="00A11002" w:rsidRDefault="00A11002">
      <w:pPr>
        <w:spacing w:line="355" w:lineRule="auto"/>
        <w:jc w:val="both"/>
        <w:rPr>
          <w:sz w:val="24"/>
        </w:rPr>
        <w:sectPr w:rsidR="00A11002">
          <w:pgSz w:w="11900" w:h="16850"/>
          <w:pgMar w:top="680" w:right="0" w:bottom="280" w:left="1120" w:header="720" w:footer="720" w:gutter="0"/>
          <w:cols w:space="720"/>
        </w:sectPr>
      </w:pPr>
    </w:p>
    <w:p w:rsidR="00A11002" w:rsidRDefault="00385CF7">
      <w:pPr>
        <w:pStyle w:val="a5"/>
        <w:numPr>
          <w:ilvl w:val="0"/>
          <w:numId w:val="3"/>
        </w:numPr>
        <w:tabs>
          <w:tab w:val="left" w:pos="1718"/>
        </w:tabs>
        <w:spacing w:before="84" w:line="357" w:lineRule="auto"/>
        <w:ind w:left="306" w:right="816" w:firstLine="856"/>
        <w:jc w:val="left"/>
        <w:rPr>
          <w:sz w:val="24"/>
        </w:rPr>
      </w:pPr>
      <w:r>
        <w:rPr>
          <w:sz w:val="24"/>
        </w:rPr>
        <w:lastRenderedPageBreak/>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оказания</w:t>
      </w:r>
      <w:r>
        <w:rPr>
          <w:spacing w:val="40"/>
          <w:sz w:val="24"/>
        </w:rPr>
        <w:t xml:space="preserve"> </w:t>
      </w:r>
      <w:r>
        <w:rPr>
          <w:sz w:val="24"/>
        </w:rPr>
        <w:t>подросткам</w:t>
      </w:r>
      <w:r>
        <w:rPr>
          <w:spacing w:val="40"/>
          <w:sz w:val="24"/>
        </w:rPr>
        <w:t xml:space="preserve"> </w:t>
      </w:r>
      <w:r>
        <w:rPr>
          <w:sz w:val="24"/>
        </w:rPr>
        <w:t>поддержки</w:t>
      </w:r>
      <w:r>
        <w:rPr>
          <w:spacing w:val="40"/>
          <w:sz w:val="24"/>
        </w:rPr>
        <w:t xml:space="preserve"> </w:t>
      </w:r>
      <w:r>
        <w:rPr>
          <w:sz w:val="24"/>
        </w:rPr>
        <w:t>в</w:t>
      </w:r>
      <w:r>
        <w:rPr>
          <w:spacing w:val="40"/>
          <w:sz w:val="24"/>
        </w:rPr>
        <w:t xml:space="preserve"> </w:t>
      </w:r>
      <w:r>
        <w:rPr>
          <w:sz w:val="24"/>
        </w:rPr>
        <w:t xml:space="preserve">профессиональном </w:t>
      </w:r>
      <w:r>
        <w:rPr>
          <w:spacing w:val="-2"/>
          <w:sz w:val="24"/>
        </w:rPr>
        <w:t>самоопределении;</w:t>
      </w:r>
    </w:p>
    <w:p w:rsidR="00A11002" w:rsidRDefault="00385CF7">
      <w:pPr>
        <w:pStyle w:val="a5"/>
        <w:numPr>
          <w:ilvl w:val="0"/>
          <w:numId w:val="3"/>
        </w:numPr>
        <w:tabs>
          <w:tab w:val="left" w:pos="1718"/>
        </w:tabs>
        <w:spacing w:line="345" w:lineRule="auto"/>
        <w:ind w:left="306" w:right="827" w:firstLine="856"/>
        <w:jc w:val="left"/>
        <w:rPr>
          <w:sz w:val="24"/>
        </w:rPr>
      </w:pPr>
      <w:r>
        <w:rPr>
          <w:sz w:val="24"/>
        </w:rPr>
        <w:t>совершенствование</w:t>
      </w:r>
      <w:r>
        <w:rPr>
          <w:spacing w:val="80"/>
          <w:sz w:val="24"/>
        </w:rPr>
        <w:t xml:space="preserve"> </w:t>
      </w:r>
      <w:r>
        <w:rPr>
          <w:sz w:val="24"/>
        </w:rPr>
        <w:t>условий</w:t>
      </w:r>
      <w:r>
        <w:rPr>
          <w:spacing w:val="80"/>
          <w:sz w:val="24"/>
        </w:rPr>
        <w:t xml:space="preserve"> </w:t>
      </w:r>
      <w:r>
        <w:rPr>
          <w:sz w:val="24"/>
        </w:rPr>
        <w:t>взаимодействия</w:t>
      </w:r>
      <w:r>
        <w:rPr>
          <w:spacing w:val="80"/>
          <w:sz w:val="24"/>
        </w:rPr>
        <w:t xml:space="preserve"> </w:t>
      </w:r>
      <w:r>
        <w:rPr>
          <w:sz w:val="24"/>
        </w:rPr>
        <w:t>семьи</w:t>
      </w:r>
      <w:r>
        <w:rPr>
          <w:spacing w:val="40"/>
          <w:sz w:val="24"/>
        </w:rPr>
        <w:t xml:space="preserve"> </w:t>
      </w:r>
      <w:r>
        <w:rPr>
          <w:sz w:val="24"/>
        </w:rPr>
        <w:t>и</w:t>
      </w:r>
      <w:r>
        <w:rPr>
          <w:spacing w:val="40"/>
          <w:sz w:val="24"/>
        </w:rPr>
        <w:t xml:space="preserve"> </w:t>
      </w:r>
      <w:r>
        <w:rPr>
          <w:sz w:val="24"/>
        </w:rPr>
        <w:t>школы</w:t>
      </w:r>
      <w:r>
        <w:rPr>
          <w:spacing w:val="40"/>
          <w:sz w:val="24"/>
        </w:rPr>
        <w:t xml:space="preserve"> </w:t>
      </w:r>
      <w:r>
        <w:rPr>
          <w:sz w:val="24"/>
        </w:rPr>
        <w:t>через</w:t>
      </w:r>
      <w:r>
        <w:rPr>
          <w:spacing w:val="40"/>
          <w:sz w:val="24"/>
        </w:rPr>
        <w:t xml:space="preserve"> </w:t>
      </w:r>
      <w:r>
        <w:rPr>
          <w:sz w:val="24"/>
        </w:rPr>
        <w:t>единое информационное</w:t>
      </w:r>
      <w:r>
        <w:rPr>
          <w:spacing w:val="-15"/>
          <w:sz w:val="24"/>
        </w:rPr>
        <w:t xml:space="preserve"> </w:t>
      </w:r>
      <w:r>
        <w:rPr>
          <w:sz w:val="24"/>
        </w:rPr>
        <w:t>пространство.</w:t>
      </w:r>
    </w:p>
    <w:p w:rsidR="00571E3E" w:rsidRDefault="00571E3E" w:rsidP="00571E3E">
      <w:pPr>
        <w:pStyle w:val="a3"/>
        <w:spacing w:before="174" w:line="355" w:lineRule="auto"/>
        <w:ind w:left="307" w:right="554" w:firstLine="0"/>
      </w:pPr>
      <w:r>
        <w:t xml:space="preserve">Ссылка на план воспитательной работы на 2023-2024 учебный год </w:t>
      </w:r>
    </w:p>
    <w:p w:rsidR="00571E3E" w:rsidRDefault="00D93CA5" w:rsidP="00571E3E">
      <w:pPr>
        <w:pStyle w:val="a3"/>
        <w:spacing w:before="174" w:line="355" w:lineRule="auto"/>
        <w:ind w:left="-249" w:right="554" w:firstLine="0"/>
      </w:pPr>
      <w:hyperlink r:id="rId10" w:history="1">
        <w:r w:rsidR="00571E3E">
          <w:rPr>
            <w:rStyle w:val="a6"/>
          </w:rPr>
          <w:t>https://shkolabarashevskaya-r13.gosweb.gosuslugi.ru/ofitsialno/dokumenty/dokumenty-all-52_671.html</w:t>
        </w:r>
      </w:hyperlink>
    </w:p>
    <w:p w:rsidR="00571E3E" w:rsidRDefault="00571E3E" w:rsidP="00571E3E">
      <w:pPr>
        <w:tabs>
          <w:tab w:val="left" w:pos="1718"/>
        </w:tabs>
        <w:spacing w:line="345" w:lineRule="auto"/>
        <w:ind w:right="827"/>
        <w:rPr>
          <w:sz w:val="24"/>
        </w:rPr>
      </w:pPr>
    </w:p>
    <w:p w:rsidR="00530509" w:rsidRPr="00530509" w:rsidRDefault="00530509" w:rsidP="00530509">
      <w:pPr>
        <w:pStyle w:val="af5"/>
        <w:jc w:val="left"/>
        <w:rPr>
          <w:rStyle w:val="af4"/>
          <w:sz w:val="28"/>
          <w:lang w:val="ru-RU"/>
        </w:rPr>
      </w:pPr>
      <w:r w:rsidRPr="00854213">
        <w:rPr>
          <w:rStyle w:val="af4"/>
          <w:sz w:val="28"/>
          <w:lang w:val="ru-RU"/>
        </w:rPr>
        <w:t>Федеральный календарный план воспитательной работы.</w:t>
      </w:r>
    </w:p>
    <w:p w:rsidR="00530509" w:rsidRPr="00530509" w:rsidRDefault="00530509" w:rsidP="00530509">
      <w:pPr>
        <w:pStyle w:val="af2"/>
        <w:spacing w:line="276" w:lineRule="auto"/>
      </w:pPr>
      <w:r w:rsidRPr="00530509">
        <w:t xml:space="preserve"> Федеральный календарный план воспитательной работы является единым для образовательных организаций.</w:t>
      </w:r>
    </w:p>
    <w:p w:rsidR="00530509" w:rsidRPr="00530509" w:rsidRDefault="00530509" w:rsidP="00530509">
      <w:pPr>
        <w:pStyle w:val="af2"/>
        <w:spacing w:line="276" w:lineRule="auto"/>
      </w:pPr>
      <w:r w:rsidRPr="00530509">
        <w:t xml:space="preserve"> Федеральный календарный план воспитательной работы может быть реализован в рамках урочной и внеурочной деятельности.</w:t>
      </w:r>
    </w:p>
    <w:p w:rsidR="00530509" w:rsidRPr="00530509" w:rsidRDefault="00530509" w:rsidP="00530509">
      <w:pPr>
        <w:pStyle w:val="af2"/>
        <w:spacing w:line="276" w:lineRule="auto"/>
      </w:pPr>
      <w:r w:rsidRPr="00530509">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530509" w:rsidRPr="00530509" w:rsidRDefault="00530509" w:rsidP="00530509">
      <w:pPr>
        <w:pStyle w:val="af5"/>
        <w:jc w:val="left"/>
        <w:rPr>
          <w:lang w:val="ru-RU"/>
        </w:rPr>
      </w:pPr>
      <w:r w:rsidRPr="00530509">
        <w:rPr>
          <w:lang w:val="ru-RU"/>
        </w:rPr>
        <w:t>Сентябрь:</w:t>
      </w:r>
    </w:p>
    <w:p w:rsidR="00530509" w:rsidRPr="00530509" w:rsidRDefault="00530509" w:rsidP="00530509">
      <w:pPr>
        <w:pStyle w:val="af5"/>
        <w:jc w:val="left"/>
        <w:rPr>
          <w:lang w:val="ru-RU"/>
        </w:rPr>
      </w:pPr>
      <w:r w:rsidRPr="00530509">
        <w:rPr>
          <w:lang w:val="ru-RU"/>
        </w:rPr>
        <w:t>1 сентября: День знаний;</w:t>
      </w:r>
    </w:p>
    <w:p w:rsidR="00530509" w:rsidRPr="00530509" w:rsidRDefault="00530509" w:rsidP="00530509">
      <w:pPr>
        <w:pStyle w:val="af5"/>
        <w:jc w:val="left"/>
        <w:rPr>
          <w:lang w:val="ru-RU"/>
        </w:rPr>
      </w:pPr>
      <w:r w:rsidRPr="00530509">
        <w:rPr>
          <w:lang w:val="ru-RU"/>
        </w:rPr>
        <w:t>3 сентября: День окончания Второй мировой войны, День солидарности в борьбе с терроризмом;</w:t>
      </w:r>
    </w:p>
    <w:p w:rsidR="00530509" w:rsidRPr="00530509" w:rsidRDefault="00530509" w:rsidP="00530509">
      <w:pPr>
        <w:pStyle w:val="af5"/>
        <w:jc w:val="left"/>
        <w:rPr>
          <w:lang w:val="ru-RU"/>
        </w:rPr>
      </w:pPr>
      <w:r w:rsidRPr="00530509">
        <w:rPr>
          <w:lang w:val="ru-RU"/>
        </w:rPr>
        <w:t>8 сентября: Международный день распространения грамотности.</w:t>
      </w:r>
    </w:p>
    <w:p w:rsidR="00530509" w:rsidRPr="00530509" w:rsidRDefault="00530509" w:rsidP="00530509">
      <w:pPr>
        <w:pStyle w:val="af5"/>
        <w:jc w:val="left"/>
        <w:rPr>
          <w:lang w:val="ru-RU"/>
        </w:rPr>
      </w:pPr>
      <w:r w:rsidRPr="00530509">
        <w:rPr>
          <w:lang w:val="ru-RU"/>
        </w:rPr>
        <w:t>Октябрь:</w:t>
      </w:r>
    </w:p>
    <w:p w:rsidR="00530509" w:rsidRPr="00530509" w:rsidRDefault="00530509" w:rsidP="00530509">
      <w:pPr>
        <w:pStyle w:val="af5"/>
        <w:jc w:val="left"/>
        <w:rPr>
          <w:lang w:val="ru-RU"/>
        </w:rPr>
      </w:pPr>
      <w:r w:rsidRPr="00530509">
        <w:rPr>
          <w:lang w:val="ru-RU"/>
        </w:rPr>
        <w:t>1 октября: Международный день пожилых людей; Международный день музыки;</w:t>
      </w:r>
    </w:p>
    <w:p w:rsidR="00530509" w:rsidRPr="00530509" w:rsidRDefault="00530509" w:rsidP="00530509">
      <w:pPr>
        <w:pStyle w:val="af5"/>
        <w:jc w:val="left"/>
        <w:rPr>
          <w:lang w:val="ru-RU"/>
        </w:rPr>
      </w:pPr>
      <w:r w:rsidRPr="00530509">
        <w:rPr>
          <w:lang w:val="ru-RU"/>
        </w:rPr>
        <w:t>4 октября: День защиты животных;</w:t>
      </w:r>
    </w:p>
    <w:p w:rsidR="00530509" w:rsidRPr="00530509" w:rsidRDefault="00530509" w:rsidP="00530509">
      <w:pPr>
        <w:pStyle w:val="af5"/>
        <w:jc w:val="left"/>
        <w:rPr>
          <w:lang w:val="ru-RU"/>
        </w:rPr>
      </w:pPr>
      <w:r w:rsidRPr="00530509">
        <w:rPr>
          <w:lang w:val="ru-RU"/>
        </w:rPr>
        <w:t>5 октября: День учителя;</w:t>
      </w:r>
    </w:p>
    <w:p w:rsidR="00530509" w:rsidRPr="00530509" w:rsidRDefault="00530509" w:rsidP="00530509">
      <w:pPr>
        <w:pStyle w:val="af5"/>
        <w:jc w:val="left"/>
        <w:rPr>
          <w:lang w:val="ru-RU"/>
        </w:rPr>
      </w:pPr>
      <w:r w:rsidRPr="00530509">
        <w:rPr>
          <w:lang w:val="ru-RU"/>
        </w:rPr>
        <w:t>25 октября: Международный день школьных библиотек;</w:t>
      </w:r>
    </w:p>
    <w:p w:rsidR="00530509" w:rsidRPr="00530509" w:rsidRDefault="00530509" w:rsidP="00530509">
      <w:pPr>
        <w:pStyle w:val="af5"/>
        <w:jc w:val="left"/>
        <w:rPr>
          <w:lang w:val="ru-RU"/>
        </w:rPr>
      </w:pPr>
      <w:r w:rsidRPr="00530509">
        <w:rPr>
          <w:lang w:val="ru-RU"/>
        </w:rPr>
        <w:t>Третье воскресенье октября: День отца.</w:t>
      </w:r>
    </w:p>
    <w:p w:rsidR="00530509" w:rsidRPr="00530509" w:rsidRDefault="00530509" w:rsidP="00530509">
      <w:pPr>
        <w:pStyle w:val="af5"/>
        <w:jc w:val="left"/>
        <w:rPr>
          <w:lang w:val="ru-RU"/>
        </w:rPr>
      </w:pPr>
      <w:r w:rsidRPr="00530509">
        <w:rPr>
          <w:lang w:val="ru-RU"/>
        </w:rPr>
        <w:t>Ноябрь:</w:t>
      </w:r>
    </w:p>
    <w:p w:rsidR="00530509" w:rsidRPr="00530509" w:rsidRDefault="00530509" w:rsidP="00530509">
      <w:pPr>
        <w:pStyle w:val="af5"/>
        <w:jc w:val="left"/>
        <w:rPr>
          <w:lang w:val="ru-RU"/>
        </w:rPr>
      </w:pPr>
      <w:r w:rsidRPr="00530509">
        <w:rPr>
          <w:lang w:val="ru-RU"/>
        </w:rPr>
        <w:t>4 ноября: День народного единства</w:t>
      </w:r>
    </w:p>
    <w:p w:rsidR="00530509" w:rsidRPr="00530509" w:rsidRDefault="00530509" w:rsidP="00530509">
      <w:pPr>
        <w:pStyle w:val="af5"/>
        <w:jc w:val="left"/>
        <w:rPr>
          <w:lang w:val="ru-RU"/>
        </w:rPr>
      </w:pPr>
      <w:r w:rsidRPr="00530509">
        <w:rPr>
          <w:lang w:val="ru-RU"/>
        </w:rPr>
        <w:t>8 ноября: День памяти погибших при исполнении служебных обязанностей сотрудников органов внутренних дел России;</w:t>
      </w:r>
    </w:p>
    <w:p w:rsidR="00530509" w:rsidRPr="00530509" w:rsidRDefault="00530509" w:rsidP="00530509">
      <w:pPr>
        <w:pStyle w:val="af5"/>
        <w:jc w:val="left"/>
        <w:rPr>
          <w:lang w:val="ru-RU"/>
        </w:rPr>
      </w:pPr>
      <w:r w:rsidRPr="00530509">
        <w:rPr>
          <w:lang w:val="ru-RU"/>
        </w:rPr>
        <w:t>Последнее воскресенье ноября: День Матери;</w:t>
      </w:r>
    </w:p>
    <w:p w:rsidR="00530509" w:rsidRPr="00530509" w:rsidRDefault="00530509" w:rsidP="00530509">
      <w:pPr>
        <w:pStyle w:val="af5"/>
        <w:jc w:val="left"/>
        <w:rPr>
          <w:lang w:val="ru-RU"/>
        </w:rPr>
      </w:pPr>
      <w:r w:rsidRPr="00530509">
        <w:rPr>
          <w:lang w:val="ru-RU"/>
        </w:rPr>
        <w:t>30 ноября: День Государственного герба Российской Федерации.</w:t>
      </w:r>
    </w:p>
    <w:p w:rsidR="00530509" w:rsidRPr="00530509" w:rsidRDefault="00530509" w:rsidP="00530509">
      <w:pPr>
        <w:pStyle w:val="af5"/>
        <w:jc w:val="left"/>
        <w:rPr>
          <w:lang w:val="ru-RU"/>
        </w:rPr>
      </w:pPr>
      <w:r w:rsidRPr="00530509">
        <w:rPr>
          <w:lang w:val="ru-RU"/>
        </w:rPr>
        <w:t>Декабрь:</w:t>
      </w:r>
    </w:p>
    <w:p w:rsidR="00530509" w:rsidRPr="00530509" w:rsidRDefault="00530509" w:rsidP="00530509">
      <w:pPr>
        <w:pStyle w:val="af5"/>
        <w:jc w:val="left"/>
        <w:rPr>
          <w:lang w:val="ru-RU"/>
        </w:rPr>
      </w:pPr>
      <w:r w:rsidRPr="00530509">
        <w:rPr>
          <w:lang w:val="ru-RU"/>
        </w:rPr>
        <w:t>3 декабря: День неизвестного солдата; Международный день инвалидов;</w:t>
      </w:r>
    </w:p>
    <w:p w:rsidR="00530509" w:rsidRPr="00530509" w:rsidRDefault="00530509" w:rsidP="00530509">
      <w:pPr>
        <w:pStyle w:val="af5"/>
        <w:jc w:val="left"/>
        <w:rPr>
          <w:lang w:val="ru-RU"/>
        </w:rPr>
      </w:pPr>
      <w:r w:rsidRPr="00530509">
        <w:rPr>
          <w:lang w:val="ru-RU"/>
        </w:rPr>
        <w:t>5 декабря: День добровольца (волонтера) в России;</w:t>
      </w:r>
    </w:p>
    <w:p w:rsidR="00530509" w:rsidRPr="00530509" w:rsidRDefault="00530509" w:rsidP="00530509">
      <w:pPr>
        <w:pStyle w:val="af5"/>
        <w:jc w:val="left"/>
        <w:rPr>
          <w:lang w:val="ru-RU"/>
        </w:rPr>
      </w:pPr>
      <w:r w:rsidRPr="00530509">
        <w:rPr>
          <w:lang w:val="ru-RU"/>
        </w:rPr>
        <w:lastRenderedPageBreak/>
        <w:t>9 декабря: День Героев Отечества;</w:t>
      </w:r>
    </w:p>
    <w:p w:rsidR="00530509" w:rsidRPr="00530509" w:rsidRDefault="00530509" w:rsidP="00530509">
      <w:pPr>
        <w:pStyle w:val="af5"/>
        <w:jc w:val="left"/>
        <w:rPr>
          <w:lang w:val="ru-RU"/>
        </w:rPr>
      </w:pPr>
      <w:r w:rsidRPr="00530509">
        <w:rPr>
          <w:lang w:val="ru-RU"/>
        </w:rPr>
        <w:t>12 декабря: День Конституции Российской Федерации.</w:t>
      </w:r>
    </w:p>
    <w:p w:rsidR="00530509" w:rsidRPr="00530509" w:rsidRDefault="00530509" w:rsidP="00530509">
      <w:pPr>
        <w:pStyle w:val="af5"/>
        <w:jc w:val="left"/>
        <w:rPr>
          <w:lang w:val="ru-RU"/>
        </w:rPr>
      </w:pPr>
      <w:r w:rsidRPr="00530509">
        <w:rPr>
          <w:lang w:val="ru-RU"/>
        </w:rPr>
        <w:t>Январь:</w:t>
      </w:r>
    </w:p>
    <w:p w:rsidR="00530509" w:rsidRPr="00530509" w:rsidRDefault="00530509" w:rsidP="00530509">
      <w:pPr>
        <w:pStyle w:val="af5"/>
        <w:jc w:val="left"/>
        <w:rPr>
          <w:lang w:val="ru-RU"/>
        </w:rPr>
      </w:pPr>
      <w:r w:rsidRPr="00530509">
        <w:rPr>
          <w:lang w:val="ru-RU"/>
        </w:rPr>
        <w:t>25 января: День российского студенчества;</w:t>
      </w:r>
    </w:p>
    <w:p w:rsidR="00530509" w:rsidRPr="00530509" w:rsidRDefault="00530509" w:rsidP="00530509">
      <w:pPr>
        <w:pStyle w:val="af5"/>
        <w:jc w:val="left"/>
        <w:rPr>
          <w:lang w:val="ru-RU"/>
        </w:rPr>
      </w:pPr>
      <w:r w:rsidRPr="00530509">
        <w:rPr>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530509" w:rsidRPr="00530509" w:rsidRDefault="00530509" w:rsidP="00530509">
      <w:pPr>
        <w:pStyle w:val="af5"/>
        <w:jc w:val="left"/>
        <w:rPr>
          <w:lang w:val="ru-RU"/>
        </w:rPr>
      </w:pPr>
      <w:r w:rsidRPr="00530509">
        <w:rPr>
          <w:lang w:val="ru-RU"/>
        </w:rPr>
        <w:t>Февраль:</w:t>
      </w:r>
    </w:p>
    <w:p w:rsidR="00530509" w:rsidRPr="00530509" w:rsidRDefault="00530509" w:rsidP="00530509">
      <w:pPr>
        <w:pStyle w:val="af5"/>
        <w:jc w:val="left"/>
        <w:rPr>
          <w:lang w:val="ru-RU"/>
        </w:rPr>
      </w:pPr>
      <w:r w:rsidRPr="00530509">
        <w:rPr>
          <w:lang w:val="ru-RU"/>
        </w:rPr>
        <w:t>2 февраля: День разгрома советскими войсками немецко-фашистских войск в Сталинградской битве;</w:t>
      </w:r>
    </w:p>
    <w:p w:rsidR="00530509" w:rsidRPr="00530509" w:rsidRDefault="00530509" w:rsidP="00530509">
      <w:pPr>
        <w:pStyle w:val="af5"/>
        <w:jc w:val="left"/>
        <w:rPr>
          <w:lang w:val="ru-RU"/>
        </w:rPr>
      </w:pPr>
      <w:r w:rsidRPr="00530509">
        <w:rPr>
          <w:lang w:val="ru-RU"/>
        </w:rPr>
        <w:t>8 февраля: День российской науки;</w:t>
      </w:r>
    </w:p>
    <w:p w:rsidR="00530509" w:rsidRPr="00530509" w:rsidRDefault="00530509" w:rsidP="00530509">
      <w:pPr>
        <w:pStyle w:val="af5"/>
        <w:jc w:val="left"/>
        <w:rPr>
          <w:lang w:val="ru-RU"/>
        </w:rPr>
      </w:pPr>
      <w:r w:rsidRPr="00530509">
        <w:rPr>
          <w:lang w:val="ru-RU"/>
        </w:rPr>
        <w:t>15 февраля: День памяти о россиянах, исполнявших служебный долг за пределами Отечества;</w:t>
      </w:r>
    </w:p>
    <w:p w:rsidR="00530509" w:rsidRPr="00530509" w:rsidRDefault="00530509" w:rsidP="00530509">
      <w:pPr>
        <w:pStyle w:val="af5"/>
        <w:jc w:val="left"/>
        <w:rPr>
          <w:lang w:val="ru-RU"/>
        </w:rPr>
      </w:pPr>
      <w:r w:rsidRPr="00530509">
        <w:rPr>
          <w:lang w:val="ru-RU"/>
        </w:rPr>
        <w:t>21 февраля: Международный день родного языка;</w:t>
      </w:r>
    </w:p>
    <w:p w:rsidR="00530509" w:rsidRPr="00530509" w:rsidRDefault="00530509" w:rsidP="00530509">
      <w:pPr>
        <w:pStyle w:val="af5"/>
        <w:jc w:val="left"/>
        <w:rPr>
          <w:lang w:val="ru-RU"/>
        </w:rPr>
      </w:pPr>
      <w:r w:rsidRPr="00530509">
        <w:rPr>
          <w:lang w:val="ru-RU"/>
        </w:rPr>
        <w:t>23 февраля: День защитника Отечества.</w:t>
      </w:r>
    </w:p>
    <w:p w:rsidR="00530509" w:rsidRPr="00530509" w:rsidRDefault="00530509" w:rsidP="00530509">
      <w:pPr>
        <w:pStyle w:val="af5"/>
        <w:jc w:val="left"/>
        <w:rPr>
          <w:lang w:val="ru-RU"/>
        </w:rPr>
      </w:pPr>
      <w:r w:rsidRPr="00530509">
        <w:rPr>
          <w:lang w:val="ru-RU"/>
        </w:rPr>
        <w:t>Март:</w:t>
      </w:r>
    </w:p>
    <w:p w:rsidR="00530509" w:rsidRPr="00530509" w:rsidRDefault="00530509" w:rsidP="00530509">
      <w:pPr>
        <w:pStyle w:val="af5"/>
        <w:jc w:val="left"/>
        <w:rPr>
          <w:lang w:val="ru-RU"/>
        </w:rPr>
      </w:pPr>
      <w:r w:rsidRPr="00530509">
        <w:rPr>
          <w:lang w:val="ru-RU"/>
        </w:rPr>
        <w:t>8 марта: Международный женский день;</w:t>
      </w:r>
    </w:p>
    <w:p w:rsidR="00530509" w:rsidRPr="00530509" w:rsidRDefault="00530509" w:rsidP="00530509">
      <w:pPr>
        <w:pStyle w:val="af5"/>
        <w:jc w:val="left"/>
        <w:rPr>
          <w:lang w:val="ru-RU"/>
        </w:rPr>
      </w:pPr>
      <w:r w:rsidRPr="00530509">
        <w:rPr>
          <w:lang w:val="ru-RU"/>
        </w:rPr>
        <w:t>18 марта: День воссоединения Крыма с Россией;</w:t>
      </w:r>
    </w:p>
    <w:p w:rsidR="00530509" w:rsidRPr="00530509" w:rsidRDefault="00530509" w:rsidP="00530509">
      <w:pPr>
        <w:pStyle w:val="af5"/>
        <w:jc w:val="left"/>
        <w:rPr>
          <w:lang w:val="ru-RU"/>
        </w:rPr>
      </w:pPr>
      <w:r w:rsidRPr="00530509">
        <w:rPr>
          <w:lang w:val="ru-RU"/>
        </w:rPr>
        <w:t>27 марта: Всемирный день театра.</w:t>
      </w:r>
    </w:p>
    <w:p w:rsidR="00530509" w:rsidRPr="00530509" w:rsidRDefault="00530509" w:rsidP="00530509">
      <w:pPr>
        <w:pStyle w:val="af5"/>
        <w:jc w:val="left"/>
        <w:rPr>
          <w:lang w:val="ru-RU"/>
        </w:rPr>
      </w:pPr>
      <w:r w:rsidRPr="00530509">
        <w:rPr>
          <w:lang w:val="ru-RU"/>
        </w:rPr>
        <w:t>Апрель:</w:t>
      </w:r>
    </w:p>
    <w:p w:rsidR="00530509" w:rsidRPr="00530509" w:rsidRDefault="00530509" w:rsidP="00530509">
      <w:pPr>
        <w:pStyle w:val="af5"/>
        <w:jc w:val="left"/>
        <w:rPr>
          <w:lang w:val="ru-RU"/>
        </w:rPr>
      </w:pPr>
      <w:r w:rsidRPr="00530509">
        <w:rPr>
          <w:lang w:val="ru-RU"/>
        </w:rPr>
        <w:t>12 апреля: День космонавтики.</w:t>
      </w:r>
    </w:p>
    <w:p w:rsidR="00530509" w:rsidRPr="00530509" w:rsidRDefault="00530509" w:rsidP="00530509">
      <w:pPr>
        <w:pStyle w:val="af5"/>
        <w:jc w:val="left"/>
        <w:rPr>
          <w:lang w:val="ru-RU"/>
        </w:rPr>
      </w:pPr>
      <w:r w:rsidRPr="00530509">
        <w:rPr>
          <w:lang w:val="ru-RU"/>
        </w:rPr>
        <w:t>Май:</w:t>
      </w:r>
    </w:p>
    <w:p w:rsidR="00530509" w:rsidRPr="00530509" w:rsidRDefault="00530509" w:rsidP="00530509">
      <w:pPr>
        <w:pStyle w:val="af5"/>
        <w:jc w:val="left"/>
        <w:rPr>
          <w:lang w:val="ru-RU"/>
        </w:rPr>
      </w:pPr>
      <w:r w:rsidRPr="00530509">
        <w:rPr>
          <w:lang w:val="ru-RU"/>
        </w:rPr>
        <w:t>1 мая: Праздник Весны и Труда;</w:t>
      </w:r>
    </w:p>
    <w:p w:rsidR="00530509" w:rsidRPr="00530509" w:rsidRDefault="00530509" w:rsidP="00530509">
      <w:pPr>
        <w:pStyle w:val="af5"/>
        <w:jc w:val="left"/>
        <w:rPr>
          <w:lang w:val="ru-RU"/>
        </w:rPr>
      </w:pPr>
      <w:r w:rsidRPr="00530509">
        <w:rPr>
          <w:lang w:val="ru-RU"/>
        </w:rPr>
        <w:t>9 мая: День Победы;</w:t>
      </w:r>
    </w:p>
    <w:p w:rsidR="00530509" w:rsidRPr="00530509" w:rsidRDefault="00530509" w:rsidP="00530509">
      <w:pPr>
        <w:pStyle w:val="af5"/>
        <w:jc w:val="left"/>
        <w:rPr>
          <w:lang w:val="ru-RU"/>
        </w:rPr>
      </w:pPr>
      <w:r w:rsidRPr="00530509">
        <w:rPr>
          <w:lang w:val="ru-RU"/>
        </w:rPr>
        <w:t>19 мая: День детских общественных организаций России;</w:t>
      </w:r>
    </w:p>
    <w:p w:rsidR="00530509" w:rsidRPr="00530509" w:rsidRDefault="00530509" w:rsidP="00530509">
      <w:pPr>
        <w:pStyle w:val="af5"/>
        <w:jc w:val="left"/>
        <w:rPr>
          <w:lang w:val="ru-RU"/>
        </w:rPr>
      </w:pPr>
      <w:r w:rsidRPr="00530509">
        <w:rPr>
          <w:lang w:val="ru-RU"/>
        </w:rPr>
        <w:t>24 мая: День славянской письменности и культуры.</w:t>
      </w:r>
    </w:p>
    <w:p w:rsidR="00530509" w:rsidRPr="00530509" w:rsidRDefault="00530509" w:rsidP="00530509">
      <w:pPr>
        <w:pStyle w:val="af5"/>
        <w:jc w:val="left"/>
        <w:rPr>
          <w:lang w:val="ru-RU"/>
        </w:rPr>
      </w:pPr>
      <w:r w:rsidRPr="00530509">
        <w:rPr>
          <w:lang w:val="ru-RU"/>
        </w:rPr>
        <w:t>Июнь:</w:t>
      </w:r>
    </w:p>
    <w:p w:rsidR="00530509" w:rsidRPr="00530509" w:rsidRDefault="00530509" w:rsidP="00530509">
      <w:pPr>
        <w:pStyle w:val="af5"/>
        <w:jc w:val="left"/>
        <w:rPr>
          <w:lang w:val="ru-RU"/>
        </w:rPr>
      </w:pPr>
      <w:r w:rsidRPr="00530509">
        <w:rPr>
          <w:lang w:val="ru-RU"/>
        </w:rPr>
        <w:t>1 июня: День защиты детей;</w:t>
      </w:r>
    </w:p>
    <w:p w:rsidR="00530509" w:rsidRPr="00530509" w:rsidRDefault="00530509" w:rsidP="00530509">
      <w:pPr>
        <w:pStyle w:val="af5"/>
        <w:jc w:val="left"/>
        <w:rPr>
          <w:lang w:val="ru-RU"/>
        </w:rPr>
      </w:pPr>
      <w:r w:rsidRPr="00530509">
        <w:rPr>
          <w:lang w:val="ru-RU"/>
        </w:rPr>
        <w:t>6 июня: День русского языка;</w:t>
      </w:r>
    </w:p>
    <w:p w:rsidR="00530509" w:rsidRPr="00530509" w:rsidRDefault="00530509" w:rsidP="00530509">
      <w:pPr>
        <w:pStyle w:val="af5"/>
        <w:jc w:val="left"/>
        <w:rPr>
          <w:lang w:val="ru-RU"/>
        </w:rPr>
      </w:pPr>
      <w:r w:rsidRPr="00530509">
        <w:rPr>
          <w:lang w:val="ru-RU"/>
        </w:rPr>
        <w:t>12 июня: День России;</w:t>
      </w:r>
    </w:p>
    <w:p w:rsidR="00530509" w:rsidRPr="00530509" w:rsidRDefault="00530509" w:rsidP="00530509">
      <w:pPr>
        <w:pStyle w:val="af5"/>
        <w:jc w:val="left"/>
        <w:rPr>
          <w:lang w:val="ru-RU"/>
        </w:rPr>
      </w:pPr>
      <w:r w:rsidRPr="00530509">
        <w:rPr>
          <w:lang w:val="ru-RU"/>
        </w:rPr>
        <w:t>22 июня: День памяти и скорби;</w:t>
      </w:r>
    </w:p>
    <w:p w:rsidR="00530509" w:rsidRPr="00530509" w:rsidRDefault="00530509" w:rsidP="00530509">
      <w:pPr>
        <w:pStyle w:val="af5"/>
        <w:jc w:val="left"/>
        <w:rPr>
          <w:lang w:val="ru-RU"/>
        </w:rPr>
      </w:pPr>
      <w:r w:rsidRPr="00530509">
        <w:rPr>
          <w:lang w:val="ru-RU"/>
        </w:rPr>
        <w:t>27 июня: День молодежи.</w:t>
      </w:r>
    </w:p>
    <w:p w:rsidR="00530509" w:rsidRPr="00530509" w:rsidRDefault="00530509" w:rsidP="00530509">
      <w:pPr>
        <w:pStyle w:val="af5"/>
        <w:jc w:val="left"/>
        <w:rPr>
          <w:lang w:val="ru-RU"/>
        </w:rPr>
      </w:pPr>
      <w:r w:rsidRPr="00530509">
        <w:rPr>
          <w:lang w:val="ru-RU"/>
        </w:rPr>
        <w:t>Июль:</w:t>
      </w:r>
    </w:p>
    <w:p w:rsidR="00530509" w:rsidRPr="00530509" w:rsidRDefault="00530509" w:rsidP="00530509">
      <w:pPr>
        <w:pStyle w:val="af5"/>
        <w:jc w:val="left"/>
        <w:rPr>
          <w:lang w:val="ru-RU"/>
        </w:rPr>
      </w:pPr>
      <w:r w:rsidRPr="00530509">
        <w:rPr>
          <w:lang w:val="ru-RU"/>
        </w:rPr>
        <w:t>8 июля: День семьи, любви и верности.</w:t>
      </w:r>
    </w:p>
    <w:p w:rsidR="00530509" w:rsidRPr="00530509" w:rsidRDefault="00530509" w:rsidP="00530509">
      <w:pPr>
        <w:pStyle w:val="af5"/>
        <w:jc w:val="left"/>
        <w:rPr>
          <w:lang w:val="ru-RU"/>
        </w:rPr>
      </w:pPr>
      <w:r w:rsidRPr="00530509">
        <w:rPr>
          <w:lang w:val="ru-RU"/>
        </w:rPr>
        <w:t>Август:</w:t>
      </w:r>
    </w:p>
    <w:p w:rsidR="00530509" w:rsidRPr="00530509" w:rsidRDefault="00530509" w:rsidP="00530509">
      <w:pPr>
        <w:pStyle w:val="af5"/>
        <w:jc w:val="left"/>
        <w:rPr>
          <w:lang w:val="ru-RU"/>
        </w:rPr>
      </w:pPr>
      <w:r w:rsidRPr="00530509">
        <w:rPr>
          <w:lang w:val="ru-RU"/>
        </w:rPr>
        <w:lastRenderedPageBreak/>
        <w:t>12 августа: День физкультурника;</w:t>
      </w:r>
    </w:p>
    <w:p w:rsidR="00530509" w:rsidRPr="00530509" w:rsidRDefault="00530509" w:rsidP="00530509">
      <w:pPr>
        <w:pStyle w:val="af5"/>
        <w:jc w:val="left"/>
        <w:rPr>
          <w:lang w:val="ru-RU"/>
        </w:rPr>
      </w:pPr>
      <w:r w:rsidRPr="00530509">
        <w:rPr>
          <w:lang w:val="ru-RU"/>
        </w:rPr>
        <w:t>22 августа: День Государственного флага Российской Федерации;</w:t>
      </w:r>
    </w:p>
    <w:p w:rsidR="00530509" w:rsidRPr="00530509" w:rsidRDefault="00530509" w:rsidP="00530509">
      <w:pPr>
        <w:pStyle w:val="af5"/>
        <w:jc w:val="left"/>
        <w:rPr>
          <w:lang w:val="ru-RU"/>
        </w:rPr>
      </w:pPr>
      <w:r w:rsidRPr="00530509">
        <w:rPr>
          <w:lang w:val="ru-RU"/>
        </w:rPr>
        <w:t>27 августа: День российского кино.</w:t>
      </w:r>
    </w:p>
    <w:p w:rsidR="00477E47" w:rsidRPr="00477E47" w:rsidRDefault="00477E47" w:rsidP="00477E47">
      <w:pPr>
        <w:pStyle w:val="a3"/>
        <w:ind w:left="0" w:hanging="142"/>
        <w:rPr>
          <w:rStyle w:val="af4"/>
          <w:sz w:val="28"/>
        </w:rPr>
      </w:pPr>
      <w:r w:rsidRPr="00477E47">
        <w:rPr>
          <w:rStyle w:val="af4"/>
          <w:sz w:val="28"/>
        </w:rPr>
        <w:t xml:space="preserve">Система условий реализации программы </w:t>
      </w:r>
      <w:r>
        <w:rPr>
          <w:rStyle w:val="af4"/>
          <w:sz w:val="28"/>
        </w:rPr>
        <w:t>среднего</w:t>
      </w:r>
      <w:r w:rsidRPr="00477E47">
        <w:rPr>
          <w:rStyle w:val="af4"/>
          <w:sz w:val="28"/>
        </w:rPr>
        <w:t xml:space="preserve"> общего образования  </w:t>
      </w:r>
    </w:p>
    <w:p w:rsidR="00477E47" w:rsidRPr="00477E47" w:rsidRDefault="00477E47" w:rsidP="00477E47">
      <w:pPr>
        <w:pStyle w:val="a3"/>
        <w:spacing w:line="276" w:lineRule="auto"/>
        <w:ind w:left="0"/>
      </w:pPr>
      <w:r w:rsidRPr="00477E47">
        <w:t xml:space="preserve">Система условий реализации программы </w:t>
      </w:r>
      <w:r>
        <w:t>среднего</w:t>
      </w:r>
      <w:r w:rsidRPr="00477E47">
        <w:t xml:space="preserve"> общего образования, созданная</w:t>
      </w:r>
      <w:r w:rsidRPr="00477E47">
        <w:rPr>
          <w:spacing w:val="1"/>
        </w:rPr>
        <w:t xml:space="preserve"> </w:t>
      </w:r>
      <w:r w:rsidRPr="00477E47">
        <w:t>в</w:t>
      </w:r>
      <w:r w:rsidRPr="00477E47">
        <w:rPr>
          <w:spacing w:val="-2"/>
        </w:rPr>
        <w:t xml:space="preserve"> </w:t>
      </w:r>
      <w:r w:rsidRPr="00477E47">
        <w:t>образовательной организации, направлена</w:t>
      </w:r>
      <w:r w:rsidRPr="00477E47">
        <w:rPr>
          <w:spacing w:val="7"/>
        </w:rPr>
        <w:t xml:space="preserve"> </w:t>
      </w:r>
      <w:r w:rsidRPr="00477E47">
        <w:t>на:</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w w:val="95"/>
          <w:sz w:val="24"/>
          <w:szCs w:val="24"/>
        </w:rPr>
        <w:t>достижение</w:t>
      </w:r>
      <w:r w:rsidRPr="00477E47">
        <w:rPr>
          <w:spacing w:val="1"/>
          <w:w w:val="95"/>
          <w:sz w:val="24"/>
          <w:szCs w:val="24"/>
        </w:rPr>
        <w:t xml:space="preserve"> </w:t>
      </w:r>
      <w:r w:rsidRPr="00477E47">
        <w:rPr>
          <w:w w:val="95"/>
          <w:sz w:val="24"/>
          <w:szCs w:val="24"/>
        </w:rPr>
        <w:t>обучающимися</w:t>
      </w:r>
      <w:r w:rsidRPr="00477E47">
        <w:rPr>
          <w:spacing w:val="1"/>
          <w:w w:val="95"/>
          <w:sz w:val="24"/>
          <w:szCs w:val="24"/>
        </w:rPr>
        <w:t xml:space="preserve"> </w:t>
      </w:r>
      <w:r w:rsidRPr="00477E47">
        <w:rPr>
          <w:w w:val="95"/>
          <w:sz w:val="24"/>
          <w:szCs w:val="24"/>
        </w:rPr>
        <w:t>планируемых</w:t>
      </w:r>
      <w:r w:rsidRPr="00477E47">
        <w:rPr>
          <w:spacing w:val="1"/>
          <w:w w:val="95"/>
          <w:sz w:val="24"/>
          <w:szCs w:val="24"/>
        </w:rPr>
        <w:t xml:space="preserve"> </w:t>
      </w:r>
      <w:r w:rsidRPr="00477E47">
        <w:rPr>
          <w:w w:val="95"/>
          <w:sz w:val="24"/>
          <w:szCs w:val="24"/>
        </w:rPr>
        <w:t>результатов</w:t>
      </w:r>
      <w:r w:rsidRPr="00477E47">
        <w:rPr>
          <w:spacing w:val="1"/>
          <w:w w:val="95"/>
          <w:sz w:val="24"/>
          <w:szCs w:val="24"/>
        </w:rPr>
        <w:t xml:space="preserve"> </w:t>
      </w:r>
      <w:r w:rsidRPr="00477E47">
        <w:rPr>
          <w:w w:val="95"/>
          <w:sz w:val="24"/>
          <w:szCs w:val="24"/>
        </w:rPr>
        <w:t>освоения</w:t>
      </w:r>
      <w:r w:rsidRPr="00477E47">
        <w:rPr>
          <w:spacing w:val="1"/>
          <w:w w:val="95"/>
          <w:sz w:val="24"/>
          <w:szCs w:val="24"/>
        </w:rPr>
        <w:t xml:space="preserve"> </w:t>
      </w:r>
      <w:r w:rsidRPr="00477E47">
        <w:rPr>
          <w:w w:val="95"/>
          <w:sz w:val="24"/>
          <w:szCs w:val="24"/>
        </w:rPr>
        <w:t>программы</w:t>
      </w:r>
      <w:r w:rsidRPr="00477E47">
        <w:rPr>
          <w:spacing w:val="1"/>
          <w:w w:val="95"/>
          <w:sz w:val="24"/>
          <w:szCs w:val="24"/>
        </w:rPr>
        <w:t xml:space="preserve"> </w:t>
      </w:r>
      <w:r>
        <w:t>среднего</w:t>
      </w:r>
      <w:r w:rsidRPr="00477E47">
        <w:rPr>
          <w:spacing w:val="-1"/>
          <w:sz w:val="24"/>
          <w:szCs w:val="24"/>
        </w:rPr>
        <w:t xml:space="preserve"> общего</w:t>
      </w:r>
      <w:r w:rsidRPr="00477E47">
        <w:rPr>
          <w:spacing w:val="-15"/>
          <w:sz w:val="24"/>
          <w:szCs w:val="24"/>
        </w:rPr>
        <w:t xml:space="preserve"> </w:t>
      </w:r>
      <w:r w:rsidRPr="00477E47">
        <w:rPr>
          <w:spacing w:val="-1"/>
          <w:sz w:val="24"/>
          <w:szCs w:val="24"/>
        </w:rPr>
        <w:t>образования,</w:t>
      </w:r>
      <w:r w:rsidRPr="00477E47">
        <w:rPr>
          <w:spacing w:val="-13"/>
          <w:sz w:val="24"/>
          <w:szCs w:val="24"/>
        </w:rPr>
        <w:t xml:space="preserve"> </w:t>
      </w:r>
      <w:r w:rsidRPr="00477E47">
        <w:rPr>
          <w:sz w:val="24"/>
          <w:szCs w:val="24"/>
        </w:rPr>
        <w:t>в</w:t>
      </w:r>
      <w:r w:rsidRPr="00477E47">
        <w:rPr>
          <w:spacing w:val="-15"/>
          <w:sz w:val="24"/>
          <w:szCs w:val="24"/>
        </w:rPr>
        <w:t xml:space="preserve"> </w:t>
      </w:r>
      <w:r w:rsidRPr="00477E47">
        <w:rPr>
          <w:sz w:val="24"/>
          <w:szCs w:val="24"/>
        </w:rPr>
        <w:t>том</w:t>
      </w:r>
      <w:r w:rsidRPr="00477E47">
        <w:rPr>
          <w:spacing w:val="-15"/>
          <w:sz w:val="24"/>
          <w:szCs w:val="24"/>
        </w:rPr>
        <w:t xml:space="preserve"> </w:t>
      </w:r>
      <w:r w:rsidRPr="00477E47">
        <w:rPr>
          <w:sz w:val="24"/>
          <w:szCs w:val="24"/>
        </w:rPr>
        <w:t>числе</w:t>
      </w:r>
      <w:r w:rsidRPr="00477E47">
        <w:rPr>
          <w:spacing w:val="-1"/>
          <w:sz w:val="24"/>
          <w:szCs w:val="24"/>
        </w:rPr>
        <w:t xml:space="preserve"> </w:t>
      </w:r>
      <w:r w:rsidRPr="00477E47">
        <w:rPr>
          <w:sz w:val="24"/>
          <w:szCs w:val="24"/>
        </w:rPr>
        <w:t>адаптированной;</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z w:val="24"/>
          <w:szCs w:val="24"/>
        </w:rPr>
        <w:t>развитие</w:t>
      </w:r>
      <w:r w:rsidRPr="00477E47">
        <w:rPr>
          <w:spacing w:val="1"/>
          <w:sz w:val="24"/>
          <w:szCs w:val="24"/>
        </w:rPr>
        <w:t xml:space="preserve"> </w:t>
      </w:r>
      <w:r w:rsidRPr="00477E47">
        <w:rPr>
          <w:sz w:val="24"/>
          <w:szCs w:val="24"/>
        </w:rPr>
        <w:t>личности,</w:t>
      </w:r>
      <w:r w:rsidRPr="00477E47">
        <w:rPr>
          <w:spacing w:val="1"/>
          <w:sz w:val="24"/>
          <w:szCs w:val="24"/>
        </w:rPr>
        <w:t xml:space="preserve"> </w:t>
      </w:r>
      <w:r w:rsidRPr="00477E47">
        <w:rPr>
          <w:sz w:val="24"/>
          <w:szCs w:val="24"/>
        </w:rPr>
        <w:t>её</w:t>
      </w:r>
      <w:r w:rsidRPr="00477E47">
        <w:rPr>
          <w:spacing w:val="1"/>
          <w:sz w:val="24"/>
          <w:szCs w:val="24"/>
        </w:rPr>
        <w:t xml:space="preserve"> </w:t>
      </w:r>
      <w:r w:rsidRPr="00477E47">
        <w:rPr>
          <w:sz w:val="24"/>
          <w:szCs w:val="24"/>
        </w:rPr>
        <w:t>способностей,</w:t>
      </w:r>
      <w:r w:rsidRPr="00477E47">
        <w:rPr>
          <w:spacing w:val="1"/>
          <w:sz w:val="24"/>
          <w:szCs w:val="24"/>
        </w:rPr>
        <w:t xml:space="preserve"> </w:t>
      </w:r>
      <w:r w:rsidRPr="00477E47">
        <w:rPr>
          <w:sz w:val="24"/>
          <w:szCs w:val="24"/>
        </w:rPr>
        <w:t>удовлетворение</w:t>
      </w:r>
      <w:r w:rsidRPr="00477E47">
        <w:rPr>
          <w:spacing w:val="1"/>
          <w:sz w:val="24"/>
          <w:szCs w:val="24"/>
        </w:rPr>
        <w:t xml:space="preserve"> </w:t>
      </w:r>
      <w:r w:rsidRPr="00477E47">
        <w:rPr>
          <w:sz w:val="24"/>
          <w:szCs w:val="24"/>
        </w:rPr>
        <w:t>образовательных</w:t>
      </w:r>
      <w:r w:rsidRPr="00477E47">
        <w:rPr>
          <w:spacing w:val="1"/>
          <w:sz w:val="24"/>
          <w:szCs w:val="24"/>
        </w:rPr>
        <w:t xml:space="preserve"> </w:t>
      </w:r>
      <w:r w:rsidRPr="00477E47">
        <w:rPr>
          <w:spacing w:val="-1"/>
          <w:sz w:val="24"/>
          <w:szCs w:val="24"/>
        </w:rPr>
        <w:t xml:space="preserve">потребностей и интересов, самореализацию обучающихся, </w:t>
      </w:r>
      <w:r w:rsidRPr="00477E47">
        <w:rPr>
          <w:sz w:val="24"/>
          <w:szCs w:val="24"/>
        </w:rPr>
        <w:t>в том числе одарённых, через</w:t>
      </w:r>
      <w:r w:rsidRPr="00477E47">
        <w:rPr>
          <w:spacing w:val="1"/>
          <w:sz w:val="24"/>
          <w:szCs w:val="24"/>
        </w:rPr>
        <w:t xml:space="preserve"> </w:t>
      </w:r>
      <w:r w:rsidRPr="00477E47">
        <w:rPr>
          <w:sz w:val="24"/>
          <w:szCs w:val="24"/>
        </w:rPr>
        <w:t>организацию</w:t>
      </w:r>
      <w:r w:rsidRPr="00477E47">
        <w:rPr>
          <w:spacing w:val="1"/>
          <w:sz w:val="24"/>
          <w:szCs w:val="24"/>
        </w:rPr>
        <w:t xml:space="preserve"> </w:t>
      </w:r>
      <w:r w:rsidRPr="00477E47">
        <w:rPr>
          <w:sz w:val="24"/>
          <w:szCs w:val="24"/>
        </w:rPr>
        <w:t>урочной</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внеурочной</w:t>
      </w:r>
      <w:r w:rsidRPr="00477E47">
        <w:rPr>
          <w:spacing w:val="1"/>
          <w:sz w:val="24"/>
          <w:szCs w:val="24"/>
        </w:rPr>
        <w:t xml:space="preserve"> </w:t>
      </w:r>
      <w:r w:rsidRPr="00477E47">
        <w:rPr>
          <w:sz w:val="24"/>
          <w:szCs w:val="24"/>
        </w:rPr>
        <w:t>деятельности,</w:t>
      </w:r>
      <w:r w:rsidRPr="00477E47">
        <w:rPr>
          <w:spacing w:val="1"/>
          <w:sz w:val="24"/>
          <w:szCs w:val="24"/>
        </w:rPr>
        <w:t xml:space="preserve"> </w:t>
      </w:r>
      <w:r w:rsidRPr="00477E47">
        <w:rPr>
          <w:sz w:val="24"/>
          <w:szCs w:val="24"/>
        </w:rPr>
        <w:t>социальных</w:t>
      </w:r>
      <w:r w:rsidRPr="00477E47">
        <w:rPr>
          <w:spacing w:val="1"/>
          <w:sz w:val="24"/>
          <w:szCs w:val="24"/>
        </w:rPr>
        <w:t xml:space="preserve"> </w:t>
      </w:r>
      <w:r w:rsidRPr="00477E47">
        <w:rPr>
          <w:sz w:val="24"/>
          <w:szCs w:val="24"/>
        </w:rPr>
        <w:t>практик,</w:t>
      </w:r>
      <w:r w:rsidRPr="00477E47">
        <w:rPr>
          <w:spacing w:val="1"/>
          <w:sz w:val="24"/>
          <w:szCs w:val="24"/>
        </w:rPr>
        <w:t xml:space="preserve"> </w:t>
      </w:r>
      <w:r w:rsidRPr="00477E47">
        <w:rPr>
          <w:sz w:val="24"/>
          <w:szCs w:val="24"/>
        </w:rPr>
        <w:t>включая</w:t>
      </w:r>
      <w:r w:rsidRPr="00477E47">
        <w:rPr>
          <w:spacing w:val="1"/>
          <w:sz w:val="24"/>
          <w:szCs w:val="24"/>
        </w:rPr>
        <w:t xml:space="preserve"> </w:t>
      </w:r>
      <w:r w:rsidRPr="00477E47">
        <w:rPr>
          <w:w w:val="95"/>
          <w:sz w:val="24"/>
          <w:szCs w:val="24"/>
        </w:rPr>
        <w:t>общественно-полезную</w:t>
      </w:r>
      <w:r w:rsidRPr="00477E47">
        <w:rPr>
          <w:spacing w:val="1"/>
          <w:w w:val="95"/>
          <w:sz w:val="24"/>
          <w:szCs w:val="24"/>
        </w:rPr>
        <w:t xml:space="preserve"> </w:t>
      </w:r>
      <w:r w:rsidRPr="00477E47">
        <w:rPr>
          <w:w w:val="95"/>
          <w:sz w:val="24"/>
          <w:szCs w:val="24"/>
        </w:rPr>
        <w:t>деятельность,</w:t>
      </w:r>
      <w:r w:rsidRPr="00477E47">
        <w:rPr>
          <w:spacing w:val="1"/>
          <w:w w:val="95"/>
          <w:sz w:val="24"/>
          <w:szCs w:val="24"/>
        </w:rPr>
        <w:t xml:space="preserve"> </w:t>
      </w:r>
      <w:r w:rsidRPr="00477E47">
        <w:rPr>
          <w:w w:val="95"/>
          <w:sz w:val="24"/>
          <w:szCs w:val="24"/>
        </w:rPr>
        <w:t>профессиональные</w:t>
      </w:r>
      <w:r w:rsidRPr="00477E47">
        <w:rPr>
          <w:spacing w:val="1"/>
          <w:w w:val="95"/>
          <w:sz w:val="24"/>
          <w:szCs w:val="24"/>
        </w:rPr>
        <w:t xml:space="preserve"> </w:t>
      </w:r>
      <w:r w:rsidRPr="00477E47">
        <w:rPr>
          <w:w w:val="95"/>
          <w:sz w:val="24"/>
          <w:szCs w:val="24"/>
        </w:rPr>
        <w:t>пробы,</w:t>
      </w:r>
      <w:r w:rsidRPr="00477E47">
        <w:rPr>
          <w:spacing w:val="1"/>
          <w:w w:val="95"/>
          <w:sz w:val="24"/>
          <w:szCs w:val="24"/>
        </w:rPr>
        <w:t xml:space="preserve"> </w:t>
      </w:r>
      <w:r w:rsidRPr="00477E47">
        <w:rPr>
          <w:w w:val="95"/>
          <w:sz w:val="24"/>
          <w:szCs w:val="24"/>
        </w:rPr>
        <w:t>практическую</w:t>
      </w:r>
      <w:r w:rsidRPr="00477E47">
        <w:rPr>
          <w:spacing w:val="1"/>
          <w:w w:val="95"/>
          <w:sz w:val="24"/>
          <w:szCs w:val="24"/>
        </w:rPr>
        <w:t xml:space="preserve"> </w:t>
      </w:r>
      <w:r w:rsidRPr="00477E47">
        <w:rPr>
          <w:w w:val="95"/>
          <w:sz w:val="24"/>
          <w:szCs w:val="24"/>
        </w:rPr>
        <w:t>подготовку,</w:t>
      </w:r>
      <w:r w:rsidRPr="00477E47">
        <w:rPr>
          <w:spacing w:val="1"/>
          <w:w w:val="95"/>
          <w:sz w:val="24"/>
          <w:szCs w:val="24"/>
        </w:rPr>
        <w:t xml:space="preserve"> </w:t>
      </w:r>
      <w:r w:rsidRPr="00477E47">
        <w:rPr>
          <w:sz w:val="24"/>
          <w:szCs w:val="24"/>
        </w:rPr>
        <w:t>использование возможностей организаций</w:t>
      </w:r>
      <w:r w:rsidRPr="00477E47">
        <w:rPr>
          <w:spacing w:val="1"/>
          <w:sz w:val="24"/>
          <w:szCs w:val="24"/>
        </w:rPr>
        <w:t xml:space="preserve"> </w:t>
      </w:r>
      <w:r w:rsidRPr="00477E47">
        <w:rPr>
          <w:sz w:val="24"/>
          <w:szCs w:val="24"/>
        </w:rPr>
        <w:t>дополнительного</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социальных</w:t>
      </w:r>
      <w:r w:rsidRPr="00477E47">
        <w:rPr>
          <w:spacing w:val="1"/>
          <w:sz w:val="24"/>
          <w:szCs w:val="24"/>
        </w:rPr>
        <w:t xml:space="preserve"> </w:t>
      </w:r>
      <w:r w:rsidRPr="00477E47">
        <w:rPr>
          <w:sz w:val="24"/>
          <w:szCs w:val="24"/>
        </w:rPr>
        <w:t>партнёров;</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z w:val="24"/>
          <w:szCs w:val="24"/>
        </w:rPr>
        <w:t>формирование</w:t>
      </w:r>
      <w:r w:rsidRPr="00477E47">
        <w:rPr>
          <w:spacing w:val="1"/>
          <w:sz w:val="24"/>
          <w:szCs w:val="24"/>
        </w:rPr>
        <w:t xml:space="preserve"> </w:t>
      </w:r>
      <w:r w:rsidRPr="00477E47">
        <w:rPr>
          <w:sz w:val="24"/>
          <w:szCs w:val="24"/>
        </w:rPr>
        <w:t>функциональной</w:t>
      </w:r>
      <w:r w:rsidRPr="00477E47">
        <w:rPr>
          <w:spacing w:val="1"/>
          <w:sz w:val="24"/>
          <w:szCs w:val="24"/>
        </w:rPr>
        <w:t xml:space="preserve"> </w:t>
      </w:r>
      <w:r w:rsidRPr="00477E47">
        <w:rPr>
          <w:sz w:val="24"/>
          <w:szCs w:val="24"/>
        </w:rPr>
        <w:t>грамотности</w:t>
      </w:r>
      <w:r w:rsidRPr="00477E47">
        <w:rPr>
          <w:spacing w:val="1"/>
          <w:sz w:val="24"/>
          <w:szCs w:val="24"/>
        </w:rPr>
        <w:t xml:space="preserve"> </w:t>
      </w:r>
      <w:r w:rsidRPr="00477E47">
        <w:rPr>
          <w:sz w:val="24"/>
          <w:szCs w:val="24"/>
        </w:rPr>
        <w:t>обучающихся (способности</w:t>
      </w:r>
      <w:r w:rsidRPr="00477E47">
        <w:rPr>
          <w:spacing w:val="1"/>
          <w:sz w:val="24"/>
          <w:szCs w:val="24"/>
        </w:rPr>
        <w:t xml:space="preserve"> </w:t>
      </w:r>
      <w:r w:rsidRPr="00477E47">
        <w:rPr>
          <w:sz w:val="24"/>
          <w:szCs w:val="24"/>
        </w:rPr>
        <w:t>решать учебные задачи и жизненные проблемные ситуации на основе сформированных</w:t>
      </w:r>
      <w:r w:rsidRPr="00477E47">
        <w:rPr>
          <w:spacing w:val="1"/>
          <w:sz w:val="24"/>
          <w:szCs w:val="24"/>
        </w:rPr>
        <w:t xml:space="preserve"> </w:t>
      </w:r>
      <w:r w:rsidRPr="00477E47">
        <w:rPr>
          <w:sz w:val="24"/>
          <w:szCs w:val="24"/>
        </w:rPr>
        <w:t>предметных,</w:t>
      </w:r>
      <w:r w:rsidRPr="00477E47">
        <w:rPr>
          <w:spacing w:val="1"/>
          <w:sz w:val="24"/>
          <w:szCs w:val="24"/>
        </w:rPr>
        <w:t xml:space="preserve"> </w:t>
      </w:r>
      <w:r w:rsidRPr="00477E47">
        <w:rPr>
          <w:sz w:val="24"/>
          <w:szCs w:val="24"/>
        </w:rPr>
        <w:t>метапредметных</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универсальных</w:t>
      </w:r>
      <w:r w:rsidRPr="00477E47">
        <w:rPr>
          <w:spacing w:val="1"/>
          <w:sz w:val="24"/>
          <w:szCs w:val="24"/>
        </w:rPr>
        <w:t xml:space="preserve"> </w:t>
      </w:r>
      <w:r w:rsidRPr="00477E47">
        <w:rPr>
          <w:sz w:val="24"/>
          <w:szCs w:val="24"/>
        </w:rPr>
        <w:t>способов</w:t>
      </w:r>
      <w:r w:rsidRPr="00477E47">
        <w:rPr>
          <w:spacing w:val="1"/>
          <w:sz w:val="24"/>
          <w:szCs w:val="24"/>
        </w:rPr>
        <w:t xml:space="preserve"> </w:t>
      </w:r>
      <w:r w:rsidRPr="00477E47">
        <w:rPr>
          <w:sz w:val="24"/>
          <w:szCs w:val="24"/>
        </w:rPr>
        <w:t>деятельности),</w:t>
      </w:r>
      <w:r w:rsidRPr="00477E47">
        <w:rPr>
          <w:spacing w:val="1"/>
          <w:sz w:val="24"/>
          <w:szCs w:val="24"/>
        </w:rPr>
        <w:t xml:space="preserve"> </w:t>
      </w:r>
      <w:r w:rsidRPr="00477E47">
        <w:rPr>
          <w:sz w:val="24"/>
          <w:szCs w:val="24"/>
        </w:rPr>
        <w:t>включающей</w:t>
      </w:r>
      <w:r w:rsidRPr="00477E47">
        <w:rPr>
          <w:spacing w:val="1"/>
          <w:sz w:val="24"/>
          <w:szCs w:val="24"/>
        </w:rPr>
        <w:t xml:space="preserve"> </w:t>
      </w:r>
      <w:r w:rsidRPr="00477E47">
        <w:rPr>
          <w:sz w:val="24"/>
          <w:szCs w:val="24"/>
        </w:rPr>
        <w:t>овладение</w:t>
      </w:r>
      <w:r w:rsidRPr="00477E47">
        <w:rPr>
          <w:spacing w:val="1"/>
          <w:sz w:val="24"/>
          <w:szCs w:val="24"/>
        </w:rPr>
        <w:t xml:space="preserve"> </w:t>
      </w:r>
      <w:r w:rsidRPr="00477E47">
        <w:rPr>
          <w:sz w:val="24"/>
          <w:szCs w:val="24"/>
        </w:rPr>
        <w:t>ключевыми</w:t>
      </w:r>
      <w:r w:rsidRPr="00477E47">
        <w:rPr>
          <w:spacing w:val="1"/>
          <w:sz w:val="24"/>
          <w:szCs w:val="24"/>
        </w:rPr>
        <w:t xml:space="preserve"> </w:t>
      </w:r>
      <w:r w:rsidRPr="00477E47">
        <w:rPr>
          <w:sz w:val="24"/>
          <w:szCs w:val="24"/>
        </w:rPr>
        <w:t>навыками,</w:t>
      </w:r>
      <w:r w:rsidRPr="00477E47">
        <w:rPr>
          <w:spacing w:val="1"/>
          <w:sz w:val="24"/>
          <w:szCs w:val="24"/>
        </w:rPr>
        <w:t xml:space="preserve"> </w:t>
      </w:r>
      <w:r w:rsidRPr="00477E47">
        <w:rPr>
          <w:sz w:val="24"/>
          <w:szCs w:val="24"/>
        </w:rPr>
        <w:t>составляющими</w:t>
      </w:r>
      <w:r w:rsidRPr="00477E47">
        <w:rPr>
          <w:spacing w:val="1"/>
          <w:sz w:val="24"/>
          <w:szCs w:val="24"/>
        </w:rPr>
        <w:t xml:space="preserve"> </w:t>
      </w:r>
      <w:r w:rsidRPr="00477E47">
        <w:rPr>
          <w:sz w:val="24"/>
          <w:szCs w:val="24"/>
        </w:rPr>
        <w:t>основу</w:t>
      </w:r>
      <w:r w:rsidRPr="00477E47">
        <w:rPr>
          <w:spacing w:val="1"/>
          <w:sz w:val="24"/>
          <w:szCs w:val="24"/>
        </w:rPr>
        <w:t xml:space="preserve"> </w:t>
      </w:r>
      <w:r w:rsidRPr="00477E47">
        <w:rPr>
          <w:sz w:val="24"/>
          <w:szCs w:val="24"/>
        </w:rPr>
        <w:t>дальнейшего</w:t>
      </w:r>
      <w:r w:rsidRPr="00477E47">
        <w:rPr>
          <w:spacing w:val="1"/>
          <w:sz w:val="24"/>
          <w:szCs w:val="24"/>
        </w:rPr>
        <w:t xml:space="preserve"> </w:t>
      </w:r>
      <w:r w:rsidRPr="00477E47">
        <w:rPr>
          <w:sz w:val="24"/>
          <w:szCs w:val="24"/>
        </w:rPr>
        <w:t>успешного</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и ориентацию</w:t>
      </w:r>
      <w:r w:rsidRPr="00477E47">
        <w:rPr>
          <w:spacing w:val="3"/>
          <w:sz w:val="24"/>
          <w:szCs w:val="24"/>
        </w:rPr>
        <w:t xml:space="preserve"> </w:t>
      </w:r>
      <w:r w:rsidRPr="00477E47">
        <w:rPr>
          <w:sz w:val="24"/>
          <w:szCs w:val="24"/>
        </w:rPr>
        <w:t>в</w:t>
      </w:r>
      <w:r w:rsidRPr="00477E47">
        <w:rPr>
          <w:spacing w:val="6"/>
          <w:sz w:val="24"/>
          <w:szCs w:val="24"/>
        </w:rPr>
        <w:t xml:space="preserve"> </w:t>
      </w:r>
      <w:r w:rsidRPr="00477E47">
        <w:rPr>
          <w:sz w:val="24"/>
          <w:szCs w:val="24"/>
        </w:rPr>
        <w:t>мире</w:t>
      </w:r>
      <w:r w:rsidRPr="00477E47">
        <w:rPr>
          <w:spacing w:val="5"/>
          <w:sz w:val="24"/>
          <w:szCs w:val="24"/>
        </w:rPr>
        <w:t xml:space="preserve"> </w:t>
      </w:r>
      <w:r w:rsidRPr="00477E47">
        <w:rPr>
          <w:sz w:val="24"/>
          <w:szCs w:val="24"/>
        </w:rPr>
        <w:t>профессий;</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z w:val="24"/>
          <w:szCs w:val="24"/>
        </w:rPr>
        <w:t>формирование</w:t>
      </w:r>
      <w:r w:rsidRPr="00477E47">
        <w:rPr>
          <w:spacing w:val="1"/>
          <w:sz w:val="24"/>
          <w:szCs w:val="24"/>
        </w:rPr>
        <w:t xml:space="preserve"> </w:t>
      </w:r>
      <w:r w:rsidRPr="00477E47">
        <w:rPr>
          <w:sz w:val="24"/>
          <w:szCs w:val="24"/>
        </w:rPr>
        <w:t>социокультурных</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духовно-нравственных</w:t>
      </w:r>
      <w:r w:rsidRPr="00477E47">
        <w:rPr>
          <w:spacing w:val="1"/>
          <w:sz w:val="24"/>
          <w:szCs w:val="24"/>
        </w:rPr>
        <w:t xml:space="preserve"> </w:t>
      </w:r>
      <w:r w:rsidRPr="00477E47">
        <w:rPr>
          <w:sz w:val="24"/>
          <w:szCs w:val="24"/>
        </w:rPr>
        <w:t>ценностей</w:t>
      </w:r>
      <w:r w:rsidRPr="00477E47">
        <w:rPr>
          <w:spacing w:val="1"/>
          <w:sz w:val="24"/>
          <w:szCs w:val="24"/>
        </w:rPr>
        <w:t xml:space="preserve"> </w:t>
      </w:r>
      <w:r w:rsidRPr="00477E47">
        <w:rPr>
          <w:sz w:val="24"/>
          <w:szCs w:val="24"/>
        </w:rPr>
        <w:t>обучающихся,</w:t>
      </w:r>
      <w:r w:rsidRPr="00477E47">
        <w:rPr>
          <w:spacing w:val="-9"/>
          <w:sz w:val="24"/>
          <w:szCs w:val="24"/>
        </w:rPr>
        <w:t xml:space="preserve"> </w:t>
      </w:r>
      <w:r w:rsidRPr="00477E47">
        <w:rPr>
          <w:sz w:val="24"/>
          <w:szCs w:val="24"/>
        </w:rPr>
        <w:t>основ</w:t>
      </w:r>
      <w:r w:rsidRPr="00477E47">
        <w:rPr>
          <w:spacing w:val="-9"/>
          <w:sz w:val="24"/>
          <w:szCs w:val="24"/>
        </w:rPr>
        <w:t xml:space="preserve"> </w:t>
      </w:r>
      <w:r w:rsidRPr="00477E47">
        <w:rPr>
          <w:sz w:val="24"/>
          <w:szCs w:val="24"/>
        </w:rPr>
        <w:t>их</w:t>
      </w:r>
      <w:r w:rsidRPr="00477E47">
        <w:rPr>
          <w:spacing w:val="-8"/>
          <w:sz w:val="24"/>
          <w:szCs w:val="24"/>
        </w:rPr>
        <w:t xml:space="preserve"> </w:t>
      </w:r>
      <w:r w:rsidRPr="00477E47">
        <w:rPr>
          <w:sz w:val="24"/>
          <w:szCs w:val="24"/>
        </w:rPr>
        <w:t>гражданственности,</w:t>
      </w:r>
      <w:r w:rsidRPr="00477E47">
        <w:rPr>
          <w:spacing w:val="-7"/>
          <w:sz w:val="24"/>
          <w:szCs w:val="24"/>
        </w:rPr>
        <w:t xml:space="preserve"> </w:t>
      </w:r>
      <w:r w:rsidRPr="00477E47">
        <w:rPr>
          <w:sz w:val="24"/>
          <w:szCs w:val="24"/>
        </w:rPr>
        <w:t>российской</w:t>
      </w:r>
      <w:r w:rsidRPr="00477E47">
        <w:rPr>
          <w:spacing w:val="5"/>
          <w:sz w:val="24"/>
          <w:szCs w:val="24"/>
        </w:rPr>
        <w:t xml:space="preserve"> </w:t>
      </w:r>
      <w:r w:rsidRPr="00477E47">
        <w:rPr>
          <w:sz w:val="24"/>
          <w:szCs w:val="24"/>
        </w:rPr>
        <w:t>гражданской</w:t>
      </w:r>
      <w:r w:rsidRPr="00477E47">
        <w:rPr>
          <w:spacing w:val="5"/>
          <w:sz w:val="24"/>
          <w:szCs w:val="24"/>
        </w:rPr>
        <w:t xml:space="preserve"> </w:t>
      </w:r>
      <w:r w:rsidRPr="00477E47">
        <w:rPr>
          <w:sz w:val="24"/>
          <w:szCs w:val="24"/>
        </w:rPr>
        <w:t>идентичности;</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z w:val="24"/>
          <w:szCs w:val="24"/>
        </w:rPr>
        <w:t>индивидуализацию</w:t>
      </w:r>
      <w:r w:rsidRPr="00477E47">
        <w:rPr>
          <w:spacing w:val="1"/>
          <w:sz w:val="24"/>
          <w:szCs w:val="24"/>
        </w:rPr>
        <w:t xml:space="preserve"> </w:t>
      </w:r>
      <w:r w:rsidRPr="00477E47">
        <w:rPr>
          <w:sz w:val="24"/>
          <w:szCs w:val="24"/>
        </w:rPr>
        <w:t>процесса</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посредством</w:t>
      </w:r>
      <w:r w:rsidRPr="00477E47">
        <w:rPr>
          <w:spacing w:val="1"/>
          <w:sz w:val="24"/>
          <w:szCs w:val="24"/>
        </w:rPr>
        <w:t xml:space="preserve"> </w:t>
      </w:r>
      <w:r w:rsidRPr="00477E47">
        <w:rPr>
          <w:sz w:val="24"/>
          <w:szCs w:val="24"/>
        </w:rPr>
        <w:t>проектирования</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pacing w:val="-1"/>
          <w:sz w:val="24"/>
          <w:szCs w:val="24"/>
        </w:rPr>
        <w:t xml:space="preserve">реализации индивидуальных учебных планов, обеспечения </w:t>
      </w:r>
      <w:r w:rsidRPr="00477E47">
        <w:rPr>
          <w:sz w:val="24"/>
          <w:szCs w:val="24"/>
        </w:rPr>
        <w:t>эффективной самостоятельной</w:t>
      </w:r>
      <w:r w:rsidRPr="00477E47">
        <w:rPr>
          <w:spacing w:val="1"/>
          <w:sz w:val="24"/>
          <w:szCs w:val="24"/>
        </w:rPr>
        <w:t xml:space="preserve"> </w:t>
      </w:r>
      <w:r w:rsidRPr="00477E47">
        <w:rPr>
          <w:sz w:val="24"/>
          <w:szCs w:val="24"/>
        </w:rPr>
        <w:t>работы</w:t>
      </w:r>
      <w:r w:rsidRPr="00477E47">
        <w:rPr>
          <w:spacing w:val="-5"/>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при</w:t>
      </w:r>
      <w:r w:rsidRPr="00477E47">
        <w:rPr>
          <w:spacing w:val="-1"/>
          <w:sz w:val="24"/>
          <w:szCs w:val="24"/>
        </w:rPr>
        <w:t xml:space="preserve"> </w:t>
      </w:r>
      <w:r w:rsidRPr="00477E47">
        <w:rPr>
          <w:sz w:val="24"/>
          <w:szCs w:val="24"/>
        </w:rPr>
        <w:t>поддержке</w:t>
      </w:r>
      <w:r w:rsidRPr="00477E47">
        <w:rPr>
          <w:spacing w:val="-5"/>
          <w:sz w:val="24"/>
          <w:szCs w:val="24"/>
        </w:rPr>
        <w:t xml:space="preserve"> </w:t>
      </w:r>
      <w:r w:rsidRPr="00477E47">
        <w:rPr>
          <w:sz w:val="24"/>
          <w:szCs w:val="24"/>
        </w:rPr>
        <w:t>педагогических</w:t>
      </w:r>
      <w:r w:rsidRPr="00477E47">
        <w:rPr>
          <w:spacing w:val="1"/>
          <w:sz w:val="24"/>
          <w:szCs w:val="24"/>
        </w:rPr>
        <w:t xml:space="preserve"> </w:t>
      </w:r>
      <w:r w:rsidRPr="00477E47">
        <w:rPr>
          <w:sz w:val="24"/>
          <w:szCs w:val="24"/>
        </w:rPr>
        <w:t>работников;</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z w:val="24"/>
          <w:szCs w:val="24"/>
        </w:rPr>
        <w:t>участие обучающихся,</w:t>
      </w:r>
      <w:r w:rsidRPr="00477E47">
        <w:rPr>
          <w:spacing w:val="45"/>
          <w:sz w:val="24"/>
          <w:szCs w:val="24"/>
        </w:rPr>
        <w:t xml:space="preserve"> </w:t>
      </w:r>
      <w:r w:rsidRPr="00477E47">
        <w:rPr>
          <w:sz w:val="24"/>
          <w:szCs w:val="24"/>
        </w:rPr>
        <w:t>родителей</w:t>
      </w:r>
      <w:r w:rsidRPr="00477E47">
        <w:rPr>
          <w:spacing w:val="45"/>
          <w:sz w:val="24"/>
          <w:szCs w:val="24"/>
        </w:rPr>
        <w:t xml:space="preserve"> </w:t>
      </w:r>
      <w:r w:rsidRPr="00477E47">
        <w:rPr>
          <w:sz w:val="24"/>
          <w:szCs w:val="24"/>
        </w:rPr>
        <w:t>(законных</w:t>
      </w:r>
      <w:r w:rsidRPr="00477E47">
        <w:rPr>
          <w:spacing w:val="43"/>
          <w:sz w:val="24"/>
          <w:szCs w:val="24"/>
        </w:rPr>
        <w:t xml:space="preserve"> </w:t>
      </w:r>
      <w:r w:rsidRPr="00477E47">
        <w:rPr>
          <w:sz w:val="24"/>
          <w:szCs w:val="24"/>
        </w:rPr>
        <w:t>представителей)</w:t>
      </w:r>
      <w:r>
        <w:rPr>
          <w:sz w:val="24"/>
          <w:szCs w:val="24"/>
        </w:rPr>
        <w:t xml:space="preserve"> </w:t>
      </w:r>
      <w:r w:rsidRPr="00477E47">
        <w:rPr>
          <w:sz w:val="24"/>
          <w:szCs w:val="24"/>
        </w:rPr>
        <w:t>несовершеннолетних</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педагогических</w:t>
      </w:r>
      <w:r w:rsidRPr="00477E47">
        <w:rPr>
          <w:spacing w:val="1"/>
          <w:sz w:val="24"/>
          <w:szCs w:val="24"/>
        </w:rPr>
        <w:t xml:space="preserve"> </w:t>
      </w:r>
      <w:r w:rsidRPr="00477E47">
        <w:rPr>
          <w:sz w:val="24"/>
          <w:szCs w:val="24"/>
        </w:rPr>
        <w:t>работников</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проектировании</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w w:val="95"/>
          <w:sz w:val="24"/>
          <w:szCs w:val="24"/>
        </w:rPr>
        <w:t>развитии программы начального общего образования и условий её реализации, учитывающих</w:t>
      </w:r>
      <w:r w:rsidRPr="00477E47">
        <w:rPr>
          <w:spacing w:val="1"/>
          <w:w w:val="95"/>
          <w:sz w:val="24"/>
          <w:szCs w:val="24"/>
        </w:rPr>
        <w:t xml:space="preserve"> </w:t>
      </w:r>
      <w:r w:rsidRPr="00477E47">
        <w:rPr>
          <w:sz w:val="24"/>
          <w:szCs w:val="24"/>
        </w:rPr>
        <w:t>особенности</w:t>
      </w:r>
      <w:r w:rsidRPr="00477E47">
        <w:rPr>
          <w:spacing w:val="3"/>
          <w:sz w:val="24"/>
          <w:szCs w:val="24"/>
        </w:rPr>
        <w:t xml:space="preserve"> </w:t>
      </w:r>
      <w:r w:rsidRPr="00477E47">
        <w:rPr>
          <w:sz w:val="24"/>
          <w:szCs w:val="24"/>
        </w:rPr>
        <w:t>развития</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возможности</w:t>
      </w:r>
      <w:r w:rsidRPr="00477E47">
        <w:rPr>
          <w:spacing w:val="4"/>
          <w:sz w:val="24"/>
          <w:szCs w:val="24"/>
        </w:rPr>
        <w:t xml:space="preserve"> </w:t>
      </w:r>
      <w:r w:rsidRPr="00477E47">
        <w:rPr>
          <w:sz w:val="24"/>
          <w:szCs w:val="24"/>
        </w:rPr>
        <w:t>обучающихся;</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z w:val="24"/>
          <w:szCs w:val="24"/>
        </w:rPr>
        <w:t>включение</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процессы</w:t>
      </w:r>
      <w:r w:rsidRPr="00477E47">
        <w:rPr>
          <w:spacing w:val="1"/>
          <w:sz w:val="24"/>
          <w:szCs w:val="24"/>
        </w:rPr>
        <w:t xml:space="preserve"> </w:t>
      </w:r>
      <w:r w:rsidRPr="00477E47">
        <w:rPr>
          <w:sz w:val="24"/>
          <w:szCs w:val="24"/>
        </w:rPr>
        <w:t>преобразования</w:t>
      </w:r>
      <w:r w:rsidRPr="00477E47">
        <w:rPr>
          <w:spacing w:val="1"/>
          <w:sz w:val="24"/>
          <w:szCs w:val="24"/>
        </w:rPr>
        <w:t xml:space="preserve"> </w:t>
      </w:r>
      <w:r w:rsidRPr="00477E47">
        <w:rPr>
          <w:sz w:val="24"/>
          <w:szCs w:val="24"/>
        </w:rPr>
        <w:t>социальной</w:t>
      </w:r>
      <w:r w:rsidRPr="00477E47">
        <w:rPr>
          <w:spacing w:val="1"/>
          <w:sz w:val="24"/>
          <w:szCs w:val="24"/>
        </w:rPr>
        <w:t xml:space="preserve"> </w:t>
      </w:r>
      <w:r w:rsidRPr="00477E47">
        <w:rPr>
          <w:sz w:val="24"/>
          <w:szCs w:val="24"/>
        </w:rPr>
        <w:t>среды</w:t>
      </w:r>
      <w:r w:rsidRPr="00477E47">
        <w:rPr>
          <w:spacing w:val="1"/>
          <w:sz w:val="24"/>
          <w:szCs w:val="24"/>
        </w:rPr>
        <w:t xml:space="preserve"> </w:t>
      </w:r>
      <w:r w:rsidRPr="00477E47">
        <w:rPr>
          <w:sz w:val="24"/>
          <w:szCs w:val="24"/>
        </w:rPr>
        <w:t>(класса, школы), формирования у них лидерских качеств, опыта социальной деятельности,</w:t>
      </w:r>
      <w:r w:rsidRPr="00477E47">
        <w:rPr>
          <w:spacing w:val="-57"/>
          <w:sz w:val="24"/>
          <w:szCs w:val="24"/>
        </w:rPr>
        <w:t xml:space="preserve"> </w:t>
      </w:r>
      <w:r w:rsidRPr="00477E47">
        <w:rPr>
          <w:sz w:val="24"/>
          <w:szCs w:val="24"/>
        </w:rPr>
        <w:t>реализации</w:t>
      </w:r>
      <w:r w:rsidRPr="00477E47">
        <w:rPr>
          <w:spacing w:val="-1"/>
          <w:sz w:val="24"/>
          <w:szCs w:val="24"/>
        </w:rPr>
        <w:t xml:space="preserve"> </w:t>
      </w:r>
      <w:r w:rsidRPr="00477E47">
        <w:rPr>
          <w:sz w:val="24"/>
          <w:szCs w:val="24"/>
        </w:rPr>
        <w:t>социальных</w:t>
      </w:r>
      <w:r w:rsidRPr="00477E47">
        <w:rPr>
          <w:spacing w:val="-1"/>
          <w:sz w:val="24"/>
          <w:szCs w:val="24"/>
        </w:rPr>
        <w:t xml:space="preserve"> </w:t>
      </w:r>
      <w:r w:rsidRPr="00477E47">
        <w:rPr>
          <w:sz w:val="24"/>
          <w:szCs w:val="24"/>
        </w:rPr>
        <w:t>проектов</w:t>
      </w:r>
      <w:r w:rsidRPr="00477E47">
        <w:rPr>
          <w:spacing w:val="-3"/>
          <w:sz w:val="24"/>
          <w:szCs w:val="24"/>
        </w:rPr>
        <w:t xml:space="preserve"> </w:t>
      </w:r>
      <w:r w:rsidRPr="00477E47">
        <w:rPr>
          <w:sz w:val="24"/>
          <w:szCs w:val="24"/>
        </w:rPr>
        <w:t>и</w:t>
      </w:r>
      <w:r w:rsidRPr="00477E47">
        <w:rPr>
          <w:spacing w:val="-5"/>
          <w:sz w:val="24"/>
          <w:szCs w:val="24"/>
        </w:rPr>
        <w:t xml:space="preserve"> </w:t>
      </w:r>
      <w:r w:rsidRPr="00477E47">
        <w:rPr>
          <w:sz w:val="24"/>
          <w:szCs w:val="24"/>
        </w:rPr>
        <w:t>программ</w:t>
      </w:r>
      <w:r w:rsidRPr="00477E47">
        <w:rPr>
          <w:spacing w:val="-4"/>
          <w:sz w:val="24"/>
          <w:szCs w:val="24"/>
        </w:rPr>
        <w:t xml:space="preserve"> </w:t>
      </w:r>
      <w:r w:rsidRPr="00477E47">
        <w:rPr>
          <w:sz w:val="24"/>
          <w:szCs w:val="24"/>
        </w:rPr>
        <w:t>при</w:t>
      </w:r>
      <w:r w:rsidRPr="00477E47">
        <w:rPr>
          <w:spacing w:val="-3"/>
          <w:sz w:val="24"/>
          <w:szCs w:val="24"/>
        </w:rPr>
        <w:t xml:space="preserve"> </w:t>
      </w:r>
      <w:r w:rsidRPr="00477E47">
        <w:rPr>
          <w:sz w:val="24"/>
          <w:szCs w:val="24"/>
        </w:rPr>
        <w:t>поддержке</w:t>
      </w:r>
      <w:r w:rsidRPr="00477E47">
        <w:rPr>
          <w:spacing w:val="-2"/>
          <w:sz w:val="24"/>
          <w:szCs w:val="24"/>
        </w:rPr>
        <w:t xml:space="preserve"> </w:t>
      </w:r>
      <w:r w:rsidRPr="00477E47">
        <w:rPr>
          <w:sz w:val="24"/>
          <w:szCs w:val="24"/>
        </w:rPr>
        <w:t>педагогических</w:t>
      </w:r>
      <w:r w:rsidRPr="00477E47">
        <w:rPr>
          <w:spacing w:val="5"/>
          <w:sz w:val="24"/>
          <w:szCs w:val="24"/>
        </w:rPr>
        <w:t xml:space="preserve"> </w:t>
      </w:r>
      <w:r w:rsidRPr="00477E47">
        <w:rPr>
          <w:sz w:val="24"/>
          <w:szCs w:val="24"/>
        </w:rPr>
        <w:t>работников;</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z w:val="24"/>
          <w:szCs w:val="24"/>
        </w:rPr>
        <w:t>формирование</w:t>
      </w:r>
      <w:r w:rsidRPr="00477E47">
        <w:rPr>
          <w:spacing w:val="1"/>
          <w:sz w:val="24"/>
          <w:szCs w:val="24"/>
        </w:rPr>
        <w:t xml:space="preserve"> </w:t>
      </w:r>
      <w:r w:rsidRPr="00477E47">
        <w:rPr>
          <w:sz w:val="24"/>
          <w:szCs w:val="24"/>
        </w:rPr>
        <w:t>у</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первичного</w:t>
      </w:r>
      <w:r w:rsidRPr="00477E47">
        <w:rPr>
          <w:spacing w:val="1"/>
          <w:sz w:val="24"/>
          <w:szCs w:val="24"/>
        </w:rPr>
        <w:t xml:space="preserve"> </w:t>
      </w:r>
      <w:r w:rsidRPr="00477E47">
        <w:rPr>
          <w:sz w:val="24"/>
          <w:szCs w:val="24"/>
        </w:rPr>
        <w:t>опыта</w:t>
      </w:r>
      <w:r w:rsidRPr="00477E47">
        <w:rPr>
          <w:spacing w:val="1"/>
          <w:sz w:val="24"/>
          <w:szCs w:val="24"/>
        </w:rPr>
        <w:t xml:space="preserve"> </w:t>
      </w:r>
      <w:r w:rsidRPr="00477E47">
        <w:rPr>
          <w:sz w:val="24"/>
          <w:szCs w:val="24"/>
        </w:rPr>
        <w:t>самостоятельной</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общественной,</w:t>
      </w:r>
      <w:r w:rsidRPr="00477E47">
        <w:rPr>
          <w:spacing w:val="1"/>
          <w:sz w:val="24"/>
          <w:szCs w:val="24"/>
        </w:rPr>
        <w:t xml:space="preserve"> </w:t>
      </w:r>
      <w:r w:rsidRPr="00477E47">
        <w:rPr>
          <w:sz w:val="24"/>
          <w:szCs w:val="24"/>
        </w:rPr>
        <w:t>проектной,</w:t>
      </w:r>
      <w:r w:rsidRPr="00477E47">
        <w:rPr>
          <w:spacing w:val="1"/>
          <w:sz w:val="24"/>
          <w:szCs w:val="24"/>
        </w:rPr>
        <w:t xml:space="preserve"> </w:t>
      </w:r>
      <w:r w:rsidRPr="00477E47">
        <w:rPr>
          <w:sz w:val="24"/>
          <w:szCs w:val="24"/>
        </w:rPr>
        <w:t>учебно-исследовательской,</w:t>
      </w:r>
      <w:r w:rsidRPr="00477E47">
        <w:rPr>
          <w:spacing w:val="1"/>
          <w:sz w:val="24"/>
          <w:szCs w:val="24"/>
        </w:rPr>
        <w:t xml:space="preserve"> </w:t>
      </w:r>
      <w:r w:rsidRPr="00477E47">
        <w:rPr>
          <w:sz w:val="24"/>
          <w:szCs w:val="24"/>
        </w:rPr>
        <w:t>спортивно-</w:t>
      </w:r>
      <w:r w:rsidRPr="00477E47">
        <w:rPr>
          <w:spacing w:val="1"/>
          <w:sz w:val="24"/>
          <w:szCs w:val="24"/>
        </w:rPr>
        <w:t xml:space="preserve"> </w:t>
      </w:r>
      <w:r w:rsidRPr="00477E47">
        <w:rPr>
          <w:sz w:val="24"/>
          <w:szCs w:val="24"/>
        </w:rPr>
        <w:t>оздоровительной</w:t>
      </w:r>
      <w:r w:rsidRPr="00477E47">
        <w:rPr>
          <w:spacing w:val="-5"/>
          <w:sz w:val="24"/>
          <w:szCs w:val="24"/>
        </w:rPr>
        <w:t xml:space="preserve"> </w:t>
      </w:r>
      <w:r w:rsidRPr="00477E47">
        <w:rPr>
          <w:sz w:val="24"/>
          <w:szCs w:val="24"/>
        </w:rPr>
        <w:t>и</w:t>
      </w:r>
      <w:r w:rsidRPr="00477E47">
        <w:rPr>
          <w:spacing w:val="-5"/>
          <w:sz w:val="24"/>
          <w:szCs w:val="24"/>
        </w:rPr>
        <w:t xml:space="preserve"> </w:t>
      </w:r>
      <w:r w:rsidRPr="00477E47">
        <w:rPr>
          <w:sz w:val="24"/>
          <w:szCs w:val="24"/>
        </w:rPr>
        <w:t>творческой</w:t>
      </w:r>
      <w:r w:rsidRPr="00477E47">
        <w:rPr>
          <w:spacing w:val="-3"/>
          <w:sz w:val="24"/>
          <w:szCs w:val="24"/>
        </w:rPr>
        <w:t xml:space="preserve"> </w:t>
      </w:r>
      <w:r w:rsidRPr="00477E47">
        <w:rPr>
          <w:sz w:val="24"/>
          <w:szCs w:val="24"/>
        </w:rPr>
        <w:t>деятельности;</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z w:val="24"/>
          <w:szCs w:val="24"/>
        </w:rPr>
        <w:t>формирование</w:t>
      </w:r>
      <w:r w:rsidRPr="00477E47">
        <w:rPr>
          <w:spacing w:val="1"/>
          <w:sz w:val="24"/>
          <w:szCs w:val="24"/>
        </w:rPr>
        <w:t xml:space="preserve"> </w:t>
      </w:r>
      <w:r w:rsidRPr="00477E47">
        <w:rPr>
          <w:sz w:val="24"/>
          <w:szCs w:val="24"/>
        </w:rPr>
        <w:t>у</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экологической</w:t>
      </w:r>
      <w:r w:rsidRPr="00477E47">
        <w:rPr>
          <w:spacing w:val="1"/>
          <w:sz w:val="24"/>
          <w:szCs w:val="24"/>
        </w:rPr>
        <w:t xml:space="preserve"> </w:t>
      </w:r>
      <w:r w:rsidRPr="00477E47">
        <w:rPr>
          <w:sz w:val="24"/>
          <w:szCs w:val="24"/>
        </w:rPr>
        <w:t>грамотности,</w:t>
      </w:r>
      <w:r w:rsidRPr="00477E47">
        <w:rPr>
          <w:spacing w:val="1"/>
          <w:sz w:val="24"/>
          <w:szCs w:val="24"/>
        </w:rPr>
        <w:t xml:space="preserve"> </w:t>
      </w:r>
      <w:r w:rsidRPr="00477E47">
        <w:rPr>
          <w:sz w:val="24"/>
          <w:szCs w:val="24"/>
        </w:rPr>
        <w:t>навыков</w:t>
      </w:r>
      <w:r w:rsidRPr="00477E47">
        <w:rPr>
          <w:spacing w:val="-57"/>
          <w:sz w:val="24"/>
          <w:szCs w:val="24"/>
        </w:rPr>
        <w:t xml:space="preserve"> </w:t>
      </w:r>
      <w:r w:rsidRPr="00477E47">
        <w:rPr>
          <w:sz w:val="24"/>
          <w:szCs w:val="24"/>
        </w:rPr>
        <w:t>здорового</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безопасного для</w:t>
      </w:r>
      <w:r w:rsidRPr="00477E47">
        <w:rPr>
          <w:spacing w:val="-1"/>
          <w:sz w:val="24"/>
          <w:szCs w:val="24"/>
        </w:rPr>
        <w:t xml:space="preserve"> </w:t>
      </w:r>
      <w:r w:rsidRPr="00477E47">
        <w:rPr>
          <w:sz w:val="24"/>
          <w:szCs w:val="24"/>
        </w:rPr>
        <w:t>человека</w:t>
      </w:r>
      <w:r w:rsidRPr="00477E47">
        <w:rPr>
          <w:spacing w:val="-2"/>
          <w:sz w:val="24"/>
          <w:szCs w:val="24"/>
        </w:rPr>
        <w:t xml:space="preserve"> </w:t>
      </w:r>
      <w:r w:rsidRPr="00477E47">
        <w:rPr>
          <w:sz w:val="24"/>
          <w:szCs w:val="24"/>
        </w:rPr>
        <w:t>и окружающей</w:t>
      </w:r>
      <w:r w:rsidRPr="00477E47">
        <w:rPr>
          <w:spacing w:val="9"/>
          <w:sz w:val="24"/>
          <w:szCs w:val="24"/>
        </w:rPr>
        <w:t xml:space="preserve"> </w:t>
      </w:r>
      <w:r w:rsidRPr="00477E47">
        <w:rPr>
          <w:sz w:val="24"/>
          <w:szCs w:val="24"/>
        </w:rPr>
        <w:t>его</w:t>
      </w:r>
      <w:r w:rsidRPr="00477E47">
        <w:rPr>
          <w:spacing w:val="6"/>
          <w:sz w:val="24"/>
          <w:szCs w:val="24"/>
        </w:rPr>
        <w:t xml:space="preserve"> </w:t>
      </w:r>
      <w:r w:rsidRPr="00477E47">
        <w:rPr>
          <w:sz w:val="24"/>
          <w:szCs w:val="24"/>
        </w:rPr>
        <w:t>среды</w:t>
      </w:r>
      <w:r w:rsidRPr="00477E47">
        <w:rPr>
          <w:spacing w:val="6"/>
          <w:sz w:val="24"/>
          <w:szCs w:val="24"/>
        </w:rPr>
        <w:t xml:space="preserve"> </w:t>
      </w:r>
      <w:r w:rsidRPr="00477E47">
        <w:rPr>
          <w:sz w:val="24"/>
          <w:szCs w:val="24"/>
        </w:rPr>
        <w:t>образа</w:t>
      </w:r>
      <w:r w:rsidRPr="00477E47">
        <w:rPr>
          <w:spacing w:val="7"/>
          <w:sz w:val="24"/>
          <w:szCs w:val="24"/>
        </w:rPr>
        <w:t xml:space="preserve"> </w:t>
      </w:r>
      <w:r w:rsidRPr="00477E47">
        <w:rPr>
          <w:sz w:val="24"/>
          <w:szCs w:val="24"/>
        </w:rPr>
        <w:t>жизни;</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w w:val="95"/>
          <w:sz w:val="24"/>
          <w:szCs w:val="24"/>
        </w:rPr>
        <w:t>использование в образовательной деятельности современных образовательных</w:t>
      </w:r>
      <w:r w:rsidRPr="00477E47">
        <w:rPr>
          <w:spacing w:val="1"/>
          <w:w w:val="95"/>
          <w:sz w:val="24"/>
          <w:szCs w:val="24"/>
        </w:rPr>
        <w:t xml:space="preserve"> </w:t>
      </w:r>
      <w:r w:rsidRPr="00477E47">
        <w:rPr>
          <w:sz w:val="24"/>
          <w:szCs w:val="24"/>
        </w:rPr>
        <w:t>технологий, направленных в том числе на воспитание обучающихся и развитие различных</w:t>
      </w:r>
      <w:r w:rsidRPr="00477E47">
        <w:rPr>
          <w:spacing w:val="-57"/>
          <w:sz w:val="24"/>
          <w:szCs w:val="24"/>
        </w:rPr>
        <w:t xml:space="preserve"> </w:t>
      </w:r>
      <w:r w:rsidRPr="00477E47">
        <w:rPr>
          <w:sz w:val="24"/>
          <w:szCs w:val="24"/>
        </w:rPr>
        <w:t>форм</w:t>
      </w:r>
      <w:r w:rsidRPr="00477E47">
        <w:rPr>
          <w:spacing w:val="-1"/>
          <w:sz w:val="24"/>
          <w:szCs w:val="24"/>
        </w:rPr>
        <w:t xml:space="preserve"> </w:t>
      </w:r>
      <w:r w:rsidRPr="00477E47">
        <w:rPr>
          <w:sz w:val="24"/>
          <w:szCs w:val="24"/>
        </w:rPr>
        <w:t>наставничества;</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w w:val="95"/>
          <w:sz w:val="24"/>
          <w:szCs w:val="24"/>
        </w:rPr>
        <w:t>обновление содержания программы начального общего образования, методик и</w:t>
      </w:r>
      <w:r w:rsidRPr="00477E47">
        <w:rPr>
          <w:spacing w:val="1"/>
          <w:w w:val="95"/>
          <w:sz w:val="24"/>
          <w:szCs w:val="24"/>
        </w:rPr>
        <w:t xml:space="preserve"> </w:t>
      </w:r>
      <w:r w:rsidRPr="00477E47">
        <w:rPr>
          <w:sz w:val="24"/>
          <w:szCs w:val="24"/>
        </w:rPr>
        <w:t>технологий</w:t>
      </w:r>
      <w:r w:rsidRPr="00477E47">
        <w:rPr>
          <w:spacing w:val="1"/>
          <w:sz w:val="24"/>
          <w:szCs w:val="24"/>
        </w:rPr>
        <w:t xml:space="preserve"> </w:t>
      </w:r>
      <w:r w:rsidRPr="00477E47">
        <w:rPr>
          <w:sz w:val="24"/>
          <w:szCs w:val="24"/>
        </w:rPr>
        <w:t>её</w:t>
      </w:r>
      <w:r w:rsidRPr="00477E47">
        <w:rPr>
          <w:spacing w:val="1"/>
          <w:sz w:val="24"/>
          <w:szCs w:val="24"/>
        </w:rPr>
        <w:t xml:space="preserve"> </w:t>
      </w:r>
      <w:r w:rsidRPr="00477E47">
        <w:rPr>
          <w:sz w:val="24"/>
          <w:szCs w:val="24"/>
        </w:rPr>
        <w:t>реализации</w:t>
      </w:r>
      <w:r w:rsidRPr="00477E47">
        <w:rPr>
          <w:spacing w:val="1"/>
          <w:sz w:val="24"/>
          <w:szCs w:val="24"/>
        </w:rPr>
        <w:t xml:space="preserve"> </w:t>
      </w:r>
      <w:r w:rsidRPr="00477E47">
        <w:rPr>
          <w:sz w:val="24"/>
          <w:szCs w:val="24"/>
        </w:rPr>
        <w:t>в соответствии с динамикой развития системы образования,</w:t>
      </w:r>
      <w:r w:rsidRPr="00477E47">
        <w:rPr>
          <w:color w:val="FF0000"/>
          <w:spacing w:val="1"/>
          <w:sz w:val="24"/>
          <w:szCs w:val="24"/>
        </w:rPr>
        <w:t xml:space="preserve"> </w:t>
      </w:r>
      <w:r w:rsidRPr="00477E47">
        <w:rPr>
          <w:sz w:val="24"/>
          <w:szCs w:val="24"/>
        </w:rPr>
        <w:t>запросов</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родителей</w:t>
      </w:r>
      <w:r w:rsidRPr="00477E47">
        <w:rPr>
          <w:spacing w:val="1"/>
          <w:sz w:val="24"/>
          <w:szCs w:val="24"/>
        </w:rPr>
        <w:t xml:space="preserve"> </w:t>
      </w:r>
      <w:r w:rsidRPr="00477E47">
        <w:rPr>
          <w:sz w:val="24"/>
          <w:szCs w:val="24"/>
        </w:rPr>
        <w:t>(законных</w:t>
      </w:r>
      <w:r w:rsidRPr="00477E47">
        <w:rPr>
          <w:spacing w:val="1"/>
          <w:sz w:val="24"/>
          <w:szCs w:val="24"/>
        </w:rPr>
        <w:t xml:space="preserve"> </w:t>
      </w:r>
      <w:r w:rsidRPr="00477E47">
        <w:rPr>
          <w:sz w:val="24"/>
          <w:szCs w:val="24"/>
        </w:rPr>
        <w:t>представителей)</w:t>
      </w:r>
      <w:r w:rsidRPr="00477E47">
        <w:rPr>
          <w:spacing w:val="1"/>
          <w:sz w:val="24"/>
          <w:szCs w:val="24"/>
        </w:rPr>
        <w:t xml:space="preserve"> </w:t>
      </w:r>
      <w:r w:rsidRPr="00477E47">
        <w:rPr>
          <w:sz w:val="24"/>
          <w:szCs w:val="24"/>
        </w:rPr>
        <w:t>несовершеннолетних</w:t>
      </w:r>
      <w:r w:rsidRPr="00477E47">
        <w:rPr>
          <w:spacing w:val="1"/>
          <w:sz w:val="24"/>
          <w:szCs w:val="24"/>
        </w:rPr>
        <w:t xml:space="preserve"> </w:t>
      </w:r>
      <w:r w:rsidRPr="00477E47">
        <w:rPr>
          <w:sz w:val="24"/>
          <w:szCs w:val="24"/>
        </w:rPr>
        <w:t>обучающихся с учётом национальных и культурных особенностей субъекта Российской</w:t>
      </w:r>
      <w:r w:rsidRPr="00477E47">
        <w:rPr>
          <w:spacing w:val="1"/>
          <w:sz w:val="24"/>
          <w:szCs w:val="24"/>
        </w:rPr>
        <w:t xml:space="preserve"> </w:t>
      </w:r>
      <w:r w:rsidRPr="00477E47">
        <w:rPr>
          <w:sz w:val="24"/>
          <w:szCs w:val="24"/>
        </w:rPr>
        <w:t>Федерации;</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pacing w:val="-1"/>
          <w:sz w:val="24"/>
          <w:szCs w:val="24"/>
        </w:rPr>
        <w:t xml:space="preserve">эффективное использование профессионального </w:t>
      </w:r>
      <w:r w:rsidRPr="00477E47">
        <w:rPr>
          <w:sz w:val="24"/>
          <w:szCs w:val="24"/>
        </w:rPr>
        <w:t>и творческого потенциала</w:t>
      </w:r>
      <w:r w:rsidRPr="00477E47">
        <w:rPr>
          <w:spacing w:val="1"/>
          <w:sz w:val="24"/>
          <w:szCs w:val="24"/>
        </w:rPr>
        <w:t xml:space="preserve"> </w:t>
      </w:r>
      <w:r w:rsidRPr="00477E47">
        <w:rPr>
          <w:w w:val="95"/>
          <w:sz w:val="24"/>
          <w:szCs w:val="24"/>
        </w:rPr>
        <w:t>педагогических и руководящих работников организации, повышения их профессиональной,</w:t>
      </w:r>
      <w:r w:rsidRPr="00477E47">
        <w:rPr>
          <w:spacing w:val="1"/>
          <w:w w:val="95"/>
          <w:sz w:val="24"/>
          <w:szCs w:val="24"/>
        </w:rPr>
        <w:t xml:space="preserve"> </w:t>
      </w:r>
      <w:r w:rsidRPr="00477E47">
        <w:rPr>
          <w:sz w:val="24"/>
          <w:szCs w:val="24"/>
        </w:rPr>
        <w:t>коммуникативной,</w:t>
      </w:r>
      <w:r w:rsidRPr="00477E47">
        <w:rPr>
          <w:spacing w:val="-9"/>
          <w:sz w:val="24"/>
          <w:szCs w:val="24"/>
        </w:rPr>
        <w:t xml:space="preserve"> </w:t>
      </w:r>
      <w:r w:rsidRPr="00477E47">
        <w:rPr>
          <w:sz w:val="24"/>
          <w:szCs w:val="24"/>
        </w:rPr>
        <w:t>информационной</w:t>
      </w:r>
      <w:r w:rsidRPr="00477E47">
        <w:rPr>
          <w:spacing w:val="-4"/>
          <w:sz w:val="24"/>
          <w:szCs w:val="24"/>
        </w:rPr>
        <w:t xml:space="preserve"> </w:t>
      </w:r>
      <w:r w:rsidRPr="00477E47">
        <w:rPr>
          <w:sz w:val="24"/>
          <w:szCs w:val="24"/>
        </w:rPr>
        <w:t>и</w:t>
      </w:r>
      <w:r w:rsidRPr="00477E47">
        <w:rPr>
          <w:spacing w:val="-8"/>
          <w:sz w:val="24"/>
          <w:szCs w:val="24"/>
        </w:rPr>
        <w:t xml:space="preserve"> </w:t>
      </w:r>
      <w:r w:rsidRPr="00477E47">
        <w:rPr>
          <w:sz w:val="24"/>
          <w:szCs w:val="24"/>
        </w:rPr>
        <w:t>правовой</w:t>
      </w:r>
      <w:r w:rsidRPr="00477E47">
        <w:rPr>
          <w:spacing w:val="-5"/>
          <w:sz w:val="24"/>
          <w:szCs w:val="24"/>
        </w:rPr>
        <w:t xml:space="preserve"> </w:t>
      </w:r>
      <w:r w:rsidRPr="00477E47">
        <w:rPr>
          <w:sz w:val="24"/>
          <w:szCs w:val="24"/>
        </w:rPr>
        <w:t>компетентности;</w:t>
      </w:r>
    </w:p>
    <w:p w:rsidR="00477E47" w:rsidRPr="00477E47" w:rsidRDefault="00477E47" w:rsidP="0053614F">
      <w:pPr>
        <w:pStyle w:val="a5"/>
        <w:numPr>
          <w:ilvl w:val="0"/>
          <w:numId w:val="95"/>
        </w:numPr>
        <w:tabs>
          <w:tab w:val="left" w:pos="851"/>
        </w:tabs>
        <w:spacing w:line="276" w:lineRule="auto"/>
        <w:ind w:left="0" w:firstLine="0"/>
        <w:rPr>
          <w:sz w:val="24"/>
          <w:szCs w:val="24"/>
        </w:rPr>
      </w:pPr>
      <w:r w:rsidRPr="00477E47">
        <w:rPr>
          <w:sz w:val="24"/>
          <w:szCs w:val="24"/>
        </w:rPr>
        <w:t>эффективное управление организацией с использованием ИКТ, современных</w:t>
      </w:r>
      <w:r w:rsidRPr="00477E47">
        <w:rPr>
          <w:spacing w:val="-57"/>
          <w:sz w:val="24"/>
          <w:szCs w:val="24"/>
        </w:rPr>
        <w:t xml:space="preserve"> </w:t>
      </w:r>
      <w:r w:rsidRPr="00477E47">
        <w:rPr>
          <w:sz w:val="24"/>
          <w:szCs w:val="24"/>
        </w:rPr>
        <w:t>механизмов</w:t>
      </w:r>
      <w:r w:rsidRPr="00477E47">
        <w:rPr>
          <w:spacing w:val="-14"/>
          <w:sz w:val="24"/>
          <w:szCs w:val="24"/>
        </w:rPr>
        <w:t xml:space="preserve"> </w:t>
      </w:r>
      <w:r w:rsidRPr="00477E47">
        <w:rPr>
          <w:sz w:val="24"/>
          <w:szCs w:val="24"/>
        </w:rPr>
        <w:t>финансирования</w:t>
      </w:r>
      <w:r w:rsidRPr="00477E47">
        <w:rPr>
          <w:spacing w:val="-14"/>
          <w:sz w:val="24"/>
          <w:szCs w:val="24"/>
        </w:rPr>
        <w:t xml:space="preserve"> </w:t>
      </w:r>
      <w:r w:rsidRPr="00477E47">
        <w:rPr>
          <w:sz w:val="24"/>
          <w:szCs w:val="24"/>
        </w:rPr>
        <w:t>реализации</w:t>
      </w:r>
      <w:r w:rsidRPr="00477E47">
        <w:rPr>
          <w:spacing w:val="-12"/>
          <w:sz w:val="24"/>
          <w:szCs w:val="24"/>
        </w:rPr>
        <w:t xml:space="preserve"> </w:t>
      </w:r>
      <w:r w:rsidRPr="00477E47">
        <w:rPr>
          <w:sz w:val="24"/>
          <w:szCs w:val="24"/>
        </w:rPr>
        <w:t>программ</w:t>
      </w:r>
      <w:r w:rsidRPr="00477E47">
        <w:rPr>
          <w:spacing w:val="-8"/>
          <w:sz w:val="24"/>
          <w:szCs w:val="24"/>
        </w:rPr>
        <w:t xml:space="preserve"> </w:t>
      </w:r>
      <w:r w:rsidRPr="00477E47">
        <w:rPr>
          <w:sz w:val="24"/>
          <w:szCs w:val="24"/>
        </w:rPr>
        <w:t>начального</w:t>
      </w:r>
      <w:r w:rsidRPr="00477E47">
        <w:rPr>
          <w:spacing w:val="-1"/>
          <w:sz w:val="24"/>
          <w:szCs w:val="24"/>
        </w:rPr>
        <w:t xml:space="preserve"> </w:t>
      </w:r>
      <w:r w:rsidRPr="00477E47">
        <w:rPr>
          <w:sz w:val="24"/>
          <w:szCs w:val="24"/>
        </w:rPr>
        <w:t>общего</w:t>
      </w:r>
      <w:r w:rsidRPr="00477E47">
        <w:rPr>
          <w:spacing w:val="-6"/>
          <w:sz w:val="24"/>
          <w:szCs w:val="24"/>
        </w:rPr>
        <w:t xml:space="preserve"> </w:t>
      </w:r>
      <w:r w:rsidRPr="00477E47">
        <w:rPr>
          <w:sz w:val="24"/>
          <w:szCs w:val="24"/>
        </w:rPr>
        <w:t>образования.</w:t>
      </w:r>
    </w:p>
    <w:p w:rsidR="00477E47" w:rsidRPr="00477E47" w:rsidRDefault="00477E47" w:rsidP="00477E47">
      <w:pPr>
        <w:pStyle w:val="a3"/>
        <w:tabs>
          <w:tab w:val="left" w:pos="851"/>
        </w:tabs>
        <w:spacing w:line="276" w:lineRule="auto"/>
        <w:ind w:left="0"/>
      </w:pPr>
      <w:r w:rsidRPr="00477E47">
        <w:t>При</w:t>
      </w:r>
      <w:r w:rsidRPr="00477E47">
        <w:rPr>
          <w:spacing w:val="1"/>
        </w:rPr>
        <w:t xml:space="preserve"> </w:t>
      </w:r>
      <w:r w:rsidRPr="00477E47">
        <w:t>реализации</w:t>
      </w:r>
      <w:r w:rsidRPr="00477E47">
        <w:rPr>
          <w:spacing w:val="1"/>
        </w:rPr>
        <w:t xml:space="preserve"> </w:t>
      </w:r>
      <w:r w:rsidRPr="00477E47">
        <w:t>настоящей</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lastRenderedPageBreak/>
        <w:t>возможно</w:t>
      </w:r>
      <w:r w:rsidRPr="00477E47">
        <w:rPr>
          <w:spacing w:val="1"/>
        </w:rPr>
        <w:t xml:space="preserve"> </w:t>
      </w:r>
      <w:r w:rsidRPr="00477E47">
        <w:t>в</w:t>
      </w:r>
      <w:r w:rsidRPr="00477E47">
        <w:rPr>
          <w:spacing w:val="1"/>
        </w:rPr>
        <w:t xml:space="preserve"> </w:t>
      </w:r>
      <w:r w:rsidRPr="00477E47">
        <w:t>рамках</w:t>
      </w:r>
      <w:r w:rsidRPr="00477E47">
        <w:rPr>
          <w:spacing w:val="1"/>
        </w:rPr>
        <w:t xml:space="preserve"> </w:t>
      </w:r>
      <w:r w:rsidRPr="00477E47">
        <w:t>сетевого</w:t>
      </w:r>
      <w:r w:rsidRPr="00477E47">
        <w:rPr>
          <w:spacing w:val="1"/>
        </w:rPr>
        <w:t xml:space="preserve"> </w:t>
      </w:r>
      <w:r w:rsidRPr="00477E47">
        <w:t>взаимодействия</w:t>
      </w:r>
      <w:r w:rsidRPr="00477E47">
        <w:rPr>
          <w:spacing w:val="1"/>
        </w:rPr>
        <w:t xml:space="preserve"> </w:t>
      </w:r>
      <w:r w:rsidRPr="00477E47">
        <w:t>использовать</w:t>
      </w:r>
      <w:r w:rsidRPr="00477E47">
        <w:rPr>
          <w:spacing w:val="1"/>
        </w:rPr>
        <w:t xml:space="preserve"> </w:t>
      </w:r>
      <w:r w:rsidRPr="00477E47">
        <w:t>ресурсы</w:t>
      </w:r>
      <w:r w:rsidRPr="00477E47">
        <w:rPr>
          <w:spacing w:val="1"/>
        </w:rPr>
        <w:t xml:space="preserve"> </w:t>
      </w:r>
      <w:r w:rsidRPr="00477E47">
        <w:t>иных</w:t>
      </w:r>
      <w:r w:rsidRPr="00477E47">
        <w:rPr>
          <w:spacing w:val="-57"/>
        </w:rPr>
        <w:t xml:space="preserve"> </w:t>
      </w:r>
      <w:r w:rsidRPr="00477E47">
        <w:t>организаций.</w:t>
      </w:r>
    </w:p>
    <w:p w:rsidR="00477E47" w:rsidRPr="00477E47" w:rsidRDefault="00477E47" w:rsidP="00477E47">
      <w:pPr>
        <w:pStyle w:val="a5"/>
        <w:ind w:left="0" w:firstLine="0"/>
        <w:jc w:val="center"/>
        <w:rPr>
          <w:rStyle w:val="af4"/>
          <w:sz w:val="24"/>
          <w:szCs w:val="24"/>
        </w:rPr>
      </w:pPr>
      <w:r w:rsidRPr="00477E47">
        <w:rPr>
          <w:rStyle w:val="af4"/>
          <w:sz w:val="24"/>
          <w:szCs w:val="24"/>
        </w:rPr>
        <w:t xml:space="preserve">Кадровые условия реализации основной образовательной программы </w:t>
      </w:r>
      <w:r>
        <w:rPr>
          <w:rStyle w:val="af4"/>
          <w:sz w:val="24"/>
          <w:szCs w:val="24"/>
        </w:rPr>
        <w:t xml:space="preserve">среднего </w:t>
      </w:r>
      <w:r w:rsidRPr="00477E47">
        <w:rPr>
          <w:rStyle w:val="af4"/>
          <w:sz w:val="24"/>
          <w:szCs w:val="24"/>
        </w:rPr>
        <w:t>общего образования</w:t>
      </w:r>
    </w:p>
    <w:p w:rsidR="00477E47" w:rsidRPr="00477E47" w:rsidRDefault="00477E47" w:rsidP="00477E47">
      <w:pPr>
        <w:pStyle w:val="a3"/>
        <w:ind w:left="0" w:firstLine="567"/>
      </w:pPr>
    </w:p>
    <w:p w:rsidR="00477E47" w:rsidRPr="00477E47" w:rsidRDefault="00477E47" w:rsidP="00477E47">
      <w:pPr>
        <w:pStyle w:val="a3"/>
        <w:ind w:left="0"/>
      </w:pPr>
      <w:r w:rsidRPr="00477E47">
        <w:t>Для</w:t>
      </w:r>
      <w:r w:rsidRPr="00477E47">
        <w:rPr>
          <w:spacing w:val="1"/>
        </w:rPr>
        <w:t xml:space="preserve"> </w:t>
      </w:r>
      <w:r w:rsidRPr="00477E47">
        <w:t>реализации</w:t>
      </w:r>
      <w:r w:rsidRPr="00477E47">
        <w:rPr>
          <w:spacing w:val="1"/>
        </w:rPr>
        <w:t xml:space="preserve"> </w:t>
      </w:r>
      <w:r w:rsidRPr="00477E47">
        <w:t>программы</w:t>
      </w:r>
      <w:r w:rsidRPr="00477E47">
        <w:rPr>
          <w:spacing w:val="1"/>
        </w:rPr>
        <w:t xml:space="preserve"> </w:t>
      </w:r>
      <w:r>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образовательная</w:t>
      </w:r>
      <w:r w:rsidRPr="00477E47">
        <w:rPr>
          <w:spacing w:val="1"/>
        </w:rPr>
        <w:t xml:space="preserve"> </w:t>
      </w:r>
      <w:r w:rsidRPr="00477E47">
        <w:t>организация</w:t>
      </w:r>
      <w:r w:rsidRPr="00477E47">
        <w:rPr>
          <w:spacing w:val="1"/>
        </w:rPr>
        <w:t xml:space="preserve"> </w:t>
      </w:r>
      <w:r w:rsidRPr="00477E47">
        <w:t>укомплектована</w:t>
      </w:r>
      <w:r w:rsidRPr="00477E47">
        <w:rPr>
          <w:spacing w:val="1"/>
        </w:rPr>
        <w:t xml:space="preserve"> </w:t>
      </w:r>
      <w:r w:rsidRPr="00477E47">
        <w:t>кадрами,</w:t>
      </w:r>
      <w:r w:rsidRPr="00477E47">
        <w:rPr>
          <w:spacing w:val="1"/>
        </w:rPr>
        <w:t xml:space="preserve"> </w:t>
      </w:r>
      <w:r w:rsidRPr="00477E47">
        <w:t>имеющими</w:t>
      </w:r>
      <w:r w:rsidRPr="00477E47">
        <w:rPr>
          <w:spacing w:val="1"/>
        </w:rPr>
        <w:t xml:space="preserve"> </w:t>
      </w:r>
      <w:r w:rsidRPr="00477E47">
        <w:t>необходимую</w:t>
      </w:r>
      <w:r w:rsidRPr="00477E47">
        <w:rPr>
          <w:spacing w:val="1"/>
        </w:rPr>
        <w:t xml:space="preserve"> </w:t>
      </w:r>
      <w:r w:rsidRPr="00477E47">
        <w:t>квалификацию</w:t>
      </w:r>
      <w:r w:rsidRPr="00477E47">
        <w:rPr>
          <w:spacing w:val="1"/>
        </w:rPr>
        <w:t xml:space="preserve"> </w:t>
      </w:r>
      <w:r w:rsidRPr="00477E47">
        <w:t>для</w:t>
      </w:r>
      <w:r w:rsidRPr="00477E47">
        <w:rPr>
          <w:spacing w:val="1"/>
        </w:rPr>
        <w:t xml:space="preserve"> </w:t>
      </w:r>
      <w:r w:rsidRPr="00477E47">
        <w:t>решения</w:t>
      </w:r>
      <w:r w:rsidRPr="00477E47">
        <w:rPr>
          <w:spacing w:val="-2"/>
        </w:rPr>
        <w:t xml:space="preserve"> </w:t>
      </w:r>
      <w:r w:rsidRPr="00477E47">
        <w:t>задач,</w:t>
      </w:r>
      <w:r w:rsidRPr="00477E47">
        <w:rPr>
          <w:spacing w:val="-2"/>
        </w:rPr>
        <w:t xml:space="preserve"> </w:t>
      </w:r>
      <w:r w:rsidRPr="00477E47">
        <w:t>связанных</w:t>
      </w:r>
      <w:r w:rsidRPr="00477E47">
        <w:rPr>
          <w:spacing w:val="-1"/>
        </w:rPr>
        <w:t xml:space="preserve"> </w:t>
      </w:r>
      <w:r w:rsidRPr="00477E47">
        <w:t>с</w:t>
      </w:r>
      <w:r w:rsidRPr="00477E47">
        <w:rPr>
          <w:spacing w:val="-3"/>
        </w:rPr>
        <w:t xml:space="preserve"> </w:t>
      </w:r>
      <w:r w:rsidRPr="00477E47">
        <w:t>достижением</w:t>
      </w:r>
      <w:r w:rsidRPr="00477E47">
        <w:rPr>
          <w:spacing w:val="-3"/>
        </w:rPr>
        <w:t xml:space="preserve"> </w:t>
      </w:r>
      <w:r w:rsidRPr="00477E47">
        <w:t>целей</w:t>
      </w:r>
      <w:r w:rsidRPr="00477E47">
        <w:rPr>
          <w:spacing w:val="-2"/>
        </w:rPr>
        <w:t xml:space="preserve"> </w:t>
      </w:r>
      <w:r w:rsidRPr="00477E47">
        <w:t>и</w:t>
      </w:r>
      <w:r w:rsidRPr="00477E47">
        <w:rPr>
          <w:spacing w:val="-2"/>
        </w:rPr>
        <w:t xml:space="preserve"> </w:t>
      </w:r>
      <w:r w:rsidRPr="00477E47">
        <w:t>задач</w:t>
      </w:r>
      <w:r w:rsidRPr="00477E47">
        <w:rPr>
          <w:spacing w:val="-2"/>
        </w:rPr>
        <w:t xml:space="preserve"> </w:t>
      </w:r>
      <w:r w:rsidRPr="00477E47">
        <w:t>образовательной</w:t>
      </w:r>
      <w:r w:rsidRPr="00477E47">
        <w:rPr>
          <w:spacing w:val="11"/>
        </w:rPr>
        <w:t xml:space="preserve"> </w:t>
      </w:r>
      <w:r w:rsidRPr="00477E47">
        <w:t>деятельности.</w:t>
      </w:r>
    </w:p>
    <w:p w:rsidR="00477E47" w:rsidRPr="00477E47" w:rsidRDefault="00477E47" w:rsidP="00477E47">
      <w:pPr>
        <w:pStyle w:val="a3"/>
        <w:ind w:left="0"/>
      </w:pPr>
      <w:r w:rsidRPr="00477E47">
        <w:rPr>
          <w:spacing w:val="-1"/>
        </w:rPr>
        <w:t>Обеспеченность</w:t>
      </w:r>
      <w:r w:rsidRPr="00477E47">
        <w:rPr>
          <w:spacing w:val="-12"/>
        </w:rPr>
        <w:t xml:space="preserve"> </w:t>
      </w:r>
      <w:r w:rsidRPr="00477E47">
        <w:t>кадровыми</w:t>
      </w:r>
      <w:r w:rsidRPr="00477E47">
        <w:rPr>
          <w:spacing w:val="-11"/>
        </w:rPr>
        <w:t xml:space="preserve"> </w:t>
      </w:r>
      <w:r w:rsidRPr="00477E47">
        <w:t>условиями</w:t>
      </w:r>
      <w:r w:rsidRPr="00477E47">
        <w:rPr>
          <w:spacing w:val="-13"/>
        </w:rPr>
        <w:t xml:space="preserve"> </w:t>
      </w:r>
      <w:r w:rsidRPr="00477E47">
        <w:t>включает</w:t>
      </w:r>
      <w:r w:rsidRPr="00477E47">
        <w:rPr>
          <w:spacing w:val="-12"/>
        </w:rPr>
        <w:t xml:space="preserve"> </w:t>
      </w:r>
      <w:r w:rsidRPr="00477E47">
        <w:t>в</w:t>
      </w:r>
      <w:r w:rsidRPr="00477E47">
        <w:rPr>
          <w:spacing w:val="-15"/>
        </w:rPr>
        <w:t xml:space="preserve"> </w:t>
      </w:r>
      <w:r w:rsidRPr="00477E47">
        <w:t>себя:</w:t>
      </w:r>
    </w:p>
    <w:p w:rsidR="00477E47" w:rsidRPr="00477E47" w:rsidRDefault="00477E47" w:rsidP="0053614F">
      <w:pPr>
        <w:pStyle w:val="a5"/>
        <w:numPr>
          <w:ilvl w:val="3"/>
          <w:numId w:val="96"/>
        </w:numPr>
        <w:tabs>
          <w:tab w:val="left" w:pos="851"/>
        </w:tabs>
        <w:ind w:left="0" w:firstLine="0"/>
        <w:rPr>
          <w:sz w:val="24"/>
          <w:szCs w:val="24"/>
        </w:rPr>
      </w:pPr>
      <w:r w:rsidRPr="00477E47">
        <w:rPr>
          <w:sz w:val="24"/>
          <w:szCs w:val="24"/>
        </w:rPr>
        <w:t>укомплектованность</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педагогическими,</w:t>
      </w:r>
      <w:r w:rsidRPr="00477E47">
        <w:rPr>
          <w:spacing w:val="1"/>
          <w:sz w:val="24"/>
          <w:szCs w:val="24"/>
        </w:rPr>
        <w:t xml:space="preserve"> </w:t>
      </w:r>
      <w:r w:rsidRPr="00477E47">
        <w:rPr>
          <w:sz w:val="24"/>
          <w:szCs w:val="24"/>
        </w:rPr>
        <w:t>руководящими</w:t>
      </w:r>
      <w:r w:rsidRPr="00477E47">
        <w:rPr>
          <w:spacing w:val="5"/>
          <w:sz w:val="24"/>
          <w:szCs w:val="24"/>
        </w:rPr>
        <w:t xml:space="preserve"> </w:t>
      </w:r>
      <w:r w:rsidRPr="00477E47">
        <w:rPr>
          <w:sz w:val="24"/>
          <w:szCs w:val="24"/>
        </w:rPr>
        <w:t>и</w:t>
      </w:r>
      <w:r w:rsidRPr="00477E47">
        <w:rPr>
          <w:spacing w:val="5"/>
          <w:sz w:val="24"/>
          <w:szCs w:val="24"/>
        </w:rPr>
        <w:t xml:space="preserve"> </w:t>
      </w:r>
      <w:r w:rsidRPr="00477E47">
        <w:rPr>
          <w:sz w:val="24"/>
          <w:szCs w:val="24"/>
        </w:rPr>
        <w:t>иными</w:t>
      </w:r>
      <w:r w:rsidRPr="00477E47">
        <w:rPr>
          <w:spacing w:val="7"/>
          <w:sz w:val="24"/>
          <w:szCs w:val="24"/>
        </w:rPr>
        <w:t xml:space="preserve"> </w:t>
      </w:r>
      <w:r w:rsidRPr="00477E47">
        <w:rPr>
          <w:sz w:val="24"/>
          <w:szCs w:val="24"/>
        </w:rPr>
        <w:t>работниками;</w:t>
      </w:r>
    </w:p>
    <w:p w:rsidR="00477E47" w:rsidRPr="00477E47" w:rsidRDefault="00477E47" w:rsidP="0053614F">
      <w:pPr>
        <w:pStyle w:val="a5"/>
        <w:numPr>
          <w:ilvl w:val="3"/>
          <w:numId w:val="96"/>
        </w:numPr>
        <w:tabs>
          <w:tab w:val="left" w:pos="851"/>
        </w:tabs>
        <w:ind w:left="0" w:firstLine="0"/>
        <w:rPr>
          <w:sz w:val="24"/>
          <w:szCs w:val="24"/>
        </w:rPr>
      </w:pPr>
      <w:r w:rsidRPr="00477E47">
        <w:rPr>
          <w:sz w:val="24"/>
          <w:szCs w:val="24"/>
        </w:rPr>
        <w:t>уровень квалификации педагогических и иных работников образовательной</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участвующих</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реализации</w:t>
      </w:r>
      <w:r w:rsidRPr="00477E47">
        <w:rPr>
          <w:spacing w:val="1"/>
          <w:sz w:val="24"/>
          <w:szCs w:val="24"/>
        </w:rPr>
        <w:t xml:space="preserve"> </w:t>
      </w:r>
      <w:r w:rsidRPr="00477E47">
        <w:rPr>
          <w:sz w:val="24"/>
          <w:szCs w:val="24"/>
        </w:rPr>
        <w:t>основной</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программы</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создании</w:t>
      </w:r>
      <w:r w:rsidRPr="00477E47">
        <w:rPr>
          <w:spacing w:val="2"/>
          <w:sz w:val="24"/>
          <w:szCs w:val="24"/>
        </w:rPr>
        <w:t xml:space="preserve"> </w:t>
      </w:r>
      <w:r w:rsidRPr="00477E47">
        <w:rPr>
          <w:sz w:val="24"/>
          <w:szCs w:val="24"/>
        </w:rPr>
        <w:t>условий</w:t>
      </w:r>
      <w:r w:rsidRPr="00477E47">
        <w:rPr>
          <w:spacing w:val="3"/>
          <w:sz w:val="24"/>
          <w:szCs w:val="24"/>
        </w:rPr>
        <w:t xml:space="preserve"> </w:t>
      </w:r>
      <w:r w:rsidRPr="00477E47">
        <w:rPr>
          <w:sz w:val="24"/>
          <w:szCs w:val="24"/>
        </w:rPr>
        <w:t>для</w:t>
      </w:r>
      <w:r w:rsidRPr="00477E47">
        <w:rPr>
          <w:spacing w:val="7"/>
          <w:sz w:val="24"/>
          <w:szCs w:val="24"/>
        </w:rPr>
        <w:t xml:space="preserve"> </w:t>
      </w:r>
      <w:r w:rsidRPr="00477E47">
        <w:rPr>
          <w:sz w:val="24"/>
          <w:szCs w:val="24"/>
        </w:rPr>
        <w:t>её</w:t>
      </w:r>
      <w:r w:rsidRPr="00477E47">
        <w:rPr>
          <w:spacing w:val="5"/>
          <w:sz w:val="24"/>
          <w:szCs w:val="24"/>
        </w:rPr>
        <w:t xml:space="preserve"> </w:t>
      </w:r>
      <w:r w:rsidRPr="00477E47">
        <w:rPr>
          <w:sz w:val="24"/>
          <w:szCs w:val="24"/>
        </w:rPr>
        <w:t>разработки</w:t>
      </w:r>
      <w:r w:rsidRPr="00477E47">
        <w:rPr>
          <w:spacing w:val="9"/>
          <w:sz w:val="24"/>
          <w:szCs w:val="24"/>
        </w:rPr>
        <w:t xml:space="preserve"> </w:t>
      </w:r>
      <w:r w:rsidRPr="00477E47">
        <w:rPr>
          <w:sz w:val="24"/>
          <w:szCs w:val="24"/>
        </w:rPr>
        <w:t>и</w:t>
      </w:r>
      <w:r w:rsidRPr="00477E47">
        <w:rPr>
          <w:spacing w:val="8"/>
          <w:sz w:val="24"/>
          <w:szCs w:val="24"/>
        </w:rPr>
        <w:t xml:space="preserve"> </w:t>
      </w:r>
      <w:r w:rsidRPr="00477E47">
        <w:rPr>
          <w:sz w:val="24"/>
          <w:szCs w:val="24"/>
        </w:rPr>
        <w:t>реализации;</w:t>
      </w:r>
    </w:p>
    <w:p w:rsidR="00477E47" w:rsidRPr="00477E47" w:rsidRDefault="00477E47" w:rsidP="0053614F">
      <w:pPr>
        <w:pStyle w:val="a5"/>
        <w:numPr>
          <w:ilvl w:val="3"/>
          <w:numId w:val="96"/>
        </w:numPr>
        <w:tabs>
          <w:tab w:val="left" w:pos="851"/>
        </w:tabs>
        <w:ind w:left="0" w:firstLine="0"/>
        <w:rPr>
          <w:sz w:val="24"/>
          <w:szCs w:val="24"/>
        </w:rPr>
      </w:pPr>
      <w:r w:rsidRPr="00477E47">
        <w:rPr>
          <w:sz w:val="24"/>
          <w:szCs w:val="24"/>
        </w:rPr>
        <w:t>непрерывность</w:t>
      </w:r>
      <w:r w:rsidRPr="00477E47">
        <w:rPr>
          <w:spacing w:val="1"/>
          <w:sz w:val="24"/>
          <w:szCs w:val="24"/>
        </w:rPr>
        <w:t xml:space="preserve"> </w:t>
      </w:r>
      <w:r w:rsidRPr="00477E47">
        <w:rPr>
          <w:sz w:val="24"/>
          <w:szCs w:val="24"/>
        </w:rPr>
        <w:t>профессионального</w:t>
      </w:r>
      <w:r w:rsidRPr="00477E47">
        <w:rPr>
          <w:spacing w:val="1"/>
          <w:sz w:val="24"/>
          <w:szCs w:val="24"/>
        </w:rPr>
        <w:t xml:space="preserve"> </w:t>
      </w:r>
      <w:r w:rsidRPr="00477E47">
        <w:rPr>
          <w:sz w:val="24"/>
          <w:szCs w:val="24"/>
        </w:rPr>
        <w:t>развития</w:t>
      </w:r>
      <w:r w:rsidRPr="00477E47">
        <w:rPr>
          <w:spacing w:val="1"/>
          <w:sz w:val="24"/>
          <w:szCs w:val="24"/>
        </w:rPr>
        <w:t xml:space="preserve"> </w:t>
      </w:r>
      <w:r w:rsidRPr="00477E47">
        <w:rPr>
          <w:sz w:val="24"/>
          <w:szCs w:val="24"/>
        </w:rPr>
        <w:t>педагогических</w:t>
      </w:r>
      <w:r w:rsidRPr="00477E47">
        <w:rPr>
          <w:spacing w:val="1"/>
          <w:sz w:val="24"/>
          <w:szCs w:val="24"/>
        </w:rPr>
        <w:t xml:space="preserve"> </w:t>
      </w:r>
      <w:r w:rsidRPr="00477E47">
        <w:rPr>
          <w:sz w:val="24"/>
          <w:szCs w:val="24"/>
        </w:rPr>
        <w:t>работников</w:t>
      </w:r>
      <w:r w:rsidRPr="00477E47">
        <w:rPr>
          <w:spacing w:val="1"/>
          <w:sz w:val="24"/>
          <w:szCs w:val="24"/>
        </w:rPr>
        <w:t xml:space="preserve"> </w:t>
      </w:r>
      <w:r w:rsidRPr="00477E47">
        <w:rPr>
          <w:sz w:val="24"/>
          <w:szCs w:val="24"/>
        </w:rPr>
        <w:t xml:space="preserve">образовательной организации, реализующей образовательную программу </w:t>
      </w:r>
      <w:r>
        <w:t>среднего</w:t>
      </w:r>
      <w:r w:rsidRPr="00477E47">
        <w:rPr>
          <w:spacing w:val="1"/>
          <w:sz w:val="24"/>
          <w:szCs w:val="24"/>
        </w:rPr>
        <w:t xml:space="preserve"> </w:t>
      </w:r>
      <w:r w:rsidRPr="00477E47">
        <w:rPr>
          <w:sz w:val="24"/>
          <w:szCs w:val="24"/>
        </w:rPr>
        <w:t>общего</w:t>
      </w:r>
      <w:r w:rsidRPr="00477E47">
        <w:rPr>
          <w:spacing w:val="-6"/>
          <w:sz w:val="24"/>
          <w:szCs w:val="24"/>
        </w:rPr>
        <w:t xml:space="preserve"> </w:t>
      </w:r>
      <w:r w:rsidRPr="00477E47">
        <w:rPr>
          <w:sz w:val="24"/>
          <w:szCs w:val="24"/>
        </w:rPr>
        <w:t>образования.</w:t>
      </w:r>
    </w:p>
    <w:p w:rsidR="00477E47" w:rsidRPr="00477E47" w:rsidRDefault="00477E47" w:rsidP="00477E47">
      <w:pPr>
        <w:pStyle w:val="a3"/>
        <w:ind w:left="0"/>
      </w:pPr>
      <w:r w:rsidRPr="00477E47">
        <w:t>Укомплектованность образовательной организации педагогическими, руководящими</w:t>
      </w:r>
      <w:r w:rsidRPr="00477E47">
        <w:rPr>
          <w:spacing w:val="-57"/>
        </w:rPr>
        <w:t xml:space="preserve"> </w:t>
      </w:r>
      <w:r w:rsidRPr="00477E47">
        <w:t>и</w:t>
      </w:r>
      <w:r w:rsidRPr="00477E47">
        <w:rPr>
          <w:spacing w:val="1"/>
        </w:rPr>
        <w:t xml:space="preserve"> </w:t>
      </w:r>
      <w:r w:rsidRPr="00477E47">
        <w:t>иными</w:t>
      </w:r>
      <w:r w:rsidRPr="00477E47">
        <w:rPr>
          <w:spacing w:val="1"/>
        </w:rPr>
        <w:t xml:space="preserve"> </w:t>
      </w:r>
      <w:r w:rsidRPr="00477E47">
        <w:t>работниками</w:t>
      </w:r>
      <w:r w:rsidRPr="00477E47">
        <w:rPr>
          <w:spacing w:val="1"/>
        </w:rPr>
        <w:t xml:space="preserve"> </w:t>
      </w:r>
      <w:r w:rsidRPr="00477E47">
        <w:t>характеризируется</w:t>
      </w:r>
      <w:r w:rsidRPr="00477E47">
        <w:rPr>
          <w:spacing w:val="1"/>
        </w:rPr>
        <w:t xml:space="preserve"> </w:t>
      </w:r>
      <w:r w:rsidRPr="00477E47">
        <w:t>замещением</w:t>
      </w:r>
      <w:r w:rsidRPr="00477E47">
        <w:rPr>
          <w:spacing w:val="1"/>
        </w:rPr>
        <w:t xml:space="preserve"> </w:t>
      </w:r>
      <w:r w:rsidRPr="00477E47">
        <w:t>100</w:t>
      </w:r>
      <w:r w:rsidRPr="00477E47">
        <w:rPr>
          <w:spacing w:val="1"/>
        </w:rPr>
        <w:t xml:space="preserve"> </w:t>
      </w:r>
      <w:r w:rsidRPr="00477E47">
        <w:t>%</w:t>
      </w:r>
      <w:r w:rsidRPr="00477E47">
        <w:rPr>
          <w:spacing w:val="1"/>
        </w:rPr>
        <w:t xml:space="preserve"> </w:t>
      </w:r>
      <w:r w:rsidRPr="00477E47">
        <w:t>вакансий,</w:t>
      </w:r>
      <w:r w:rsidRPr="00477E47">
        <w:rPr>
          <w:spacing w:val="1"/>
        </w:rPr>
        <w:t xml:space="preserve"> </w:t>
      </w:r>
      <w:r w:rsidRPr="00477E47">
        <w:t>имеющихся</w:t>
      </w:r>
      <w:r w:rsidRPr="00477E47">
        <w:rPr>
          <w:spacing w:val="1"/>
        </w:rPr>
        <w:t xml:space="preserve"> </w:t>
      </w:r>
      <w:r w:rsidRPr="00477E47">
        <w:t>в</w:t>
      </w:r>
      <w:r w:rsidRPr="00477E47">
        <w:rPr>
          <w:spacing w:val="-57"/>
        </w:rPr>
        <w:t xml:space="preserve"> </w:t>
      </w:r>
      <w:r w:rsidRPr="00477E47">
        <w:t>соответствии</w:t>
      </w:r>
      <w:r w:rsidRPr="00477E47">
        <w:rPr>
          <w:spacing w:val="3"/>
        </w:rPr>
        <w:t xml:space="preserve"> </w:t>
      </w:r>
      <w:r w:rsidRPr="00477E47">
        <w:t>с</w:t>
      </w:r>
      <w:r w:rsidRPr="00477E47">
        <w:rPr>
          <w:spacing w:val="3"/>
        </w:rPr>
        <w:t xml:space="preserve"> </w:t>
      </w:r>
      <w:r w:rsidRPr="00477E47">
        <w:t>утверждённым</w:t>
      </w:r>
      <w:r w:rsidRPr="00477E47">
        <w:rPr>
          <w:spacing w:val="3"/>
        </w:rPr>
        <w:t xml:space="preserve"> </w:t>
      </w:r>
      <w:r w:rsidRPr="00477E47">
        <w:t>штатным расписанием.</w:t>
      </w:r>
    </w:p>
    <w:p w:rsidR="00477E47" w:rsidRPr="00477E47" w:rsidRDefault="00477E47" w:rsidP="00477E47">
      <w:pPr>
        <w:pStyle w:val="a3"/>
        <w:ind w:left="0"/>
      </w:pPr>
      <w:r w:rsidRPr="00477E47">
        <w:t>Уровень</w:t>
      </w:r>
      <w:r w:rsidRPr="00477E47">
        <w:rPr>
          <w:spacing w:val="1"/>
        </w:rPr>
        <w:t xml:space="preserve"> </w:t>
      </w:r>
      <w:r w:rsidRPr="00477E47">
        <w:t>квалификации</w:t>
      </w:r>
      <w:r w:rsidRPr="00477E47">
        <w:rPr>
          <w:spacing w:val="1"/>
        </w:rPr>
        <w:t xml:space="preserve"> </w:t>
      </w:r>
      <w:r w:rsidRPr="00477E47">
        <w:t>педагогических</w:t>
      </w:r>
      <w:r w:rsidRPr="00477E47">
        <w:rPr>
          <w:spacing w:val="1"/>
        </w:rPr>
        <w:t xml:space="preserve"> </w:t>
      </w:r>
      <w:r w:rsidRPr="00477E47">
        <w:t>и</w:t>
      </w:r>
      <w:r w:rsidRPr="00477E47">
        <w:rPr>
          <w:spacing w:val="1"/>
        </w:rPr>
        <w:t xml:space="preserve"> </w:t>
      </w:r>
      <w:r w:rsidRPr="00477E47">
        <w:t>иных</w:t>
      </w:r>
      <w:r w:rsidRPr="00477E47">
        <w:rPr>
          <w:spacing w:val="1"/>
        </w:rPr>
        <w:t xml:space="preserve"> </w:t>
      </w:r>
      <w:r w:rsidRPr="00477E47">
        <w:t>работников</w:t>
      </w:r>
      <w:r w:rsidRPr="00477E47">
        <w:rPr>
          <w:spacing w:val="1"/>
        </w:rPr>
        <w:t xml:space="preserve"> </w:t>
      </w:r>
      <w:r w:rsidRPr="00477E47">
        <w:t>образовательной</w:t>
      </w:r>
      <w:r w:rsidRPr="00477E47">
        <w:rPr>
          <w:spacing w:val="1"/>
        </w:rPr>
        <w:t xml:space="preserve"> </w:t>
      </w:r>
      <w:r w:rsidRPr="00477E47">
        <w:rPr>
          <w:spacing w:val="-1"/>
        </w:rPr>
        <w:t>организации, участвующих</w:t>
      </w:r>
      <w:r w:rsidRPr="00477E47">
        <w:rPr>
          <w:spacing w:val="1"/>
        </w:rPr>
        <w:t xml:space="preserve"> </w:t>
      </w:r>
      <w:r w:rsidRPr="00477E47">
        <w:rPr>
          <w:spacing w:val="-1"/>
        </w:rPr>
        <w:t>в</w:t>
      </w:r>
      <w:r w:rsidRPr="00477E47">
        <w:rPr>
          <w:spacing w:val="-4"/>
        </w:rPr>
        <w:t xml:space="preserve"> </w:t>
      </w:r>
      <w:r w:rsidRPr="00477E47">
        <w:rPr>
          <w:spacing w:val="-1"/>
        </w:rPr>
        <w:t>реализации</w:t>
      </w:r>
      <w:r w:rsidRPr="00477E47">
        <w:rPr>
          <w:spacing w:val="-4"/>
        </w:rPr>
        <w:t xml:space="preserve"> </w:t>
      </w:r>
      <w:r w:rsidRPr="00477E47">
        <w:t>основной</w:t>
      </w:r>
      <w:r w:rsidRPr="00477E47">
        <w:rPr>
          <w:spacing w:val="-14"/>
        </w:rPr>
        <w:t xml:space="preserve"> </w:t>
      </w:r>
      <w:r w:rsidRPr="00477E47">
        <w:t>образовательной</w:t>
      </w:r>
      <w:r w:rsidRPr="00477E47">
        <w:rPr>
          <w:spacing w:val="-13"/>
        </w:rPr>
        <w:t xml:space="preserve"> </w:t>
      </w:r>
      <w:r w:rsidRPr="00477E47">
        <w:t>программы</w:t>
      </w:r>
      <w:r w:rsidRPr="00477E47">
        <w:rPr>
          <w:spacing w:val="-15"/>
        </w:rPr>
        <w:t xml:space="preserve"> </w:t>
      </w:r>
      <w:r w:rsidRPr="00477E47">
        <w:t>и</w:t>
      </w:r>
      <w:r w:rsidRPr="00477E47">
        <w:rPr>
          <w:spacing w:val="-12"/>
        </w:rPr>
        <w:t xml:space="preserve"> </w:t>
      </w:r>
      <w:r w:rsidRPr="00477E47">
        <w:t xml:space="preserve">создании </w:t>
      </w:r>
      <w:r w:rsidRPr="00477E47">
        <w:rPr>
          <w:w w:val="95"/>
        </w:rPr>
        <w:t>условий для её разработки и реализации, характеризуется наличием документов о присвоении</w:t>
      </w:r>
      <w:r w:rsidRPr="00477E47">
        <w:rPr>
          <w:spacing w:val="1"/>
          <w:w w:val="95"/>
        </w:rPr>
        <w:t xml:space="preserve"> </w:t>
      </w:r>
      <w:r w:rsidRPr="00477E47">
        <w:t>квалификации,</w:t>
      </w:r>
      <w:r w:rsidRPr="00477E47">
        <w:rPr>
          <w:spacing w:val="-12"/>
        </w:rPr>
        <w:t xml:space="preserve"> </w:t>
      </w:r>
      <w:r w:rsidRPr="00477E47">
        <w:t>соответствующей</w:t>
      </w:r>
      <w:r w:rsidRPr="00477E47">
        <w:rPr>
          <w:spacing w:val="-10"/>
        </w:rPr>
        <w:t xml:space="preserve"> </w:t>
      </w:r>
      <w:r w:rsidRPr="00477E47">
        <w:t>должностным</w:t>
      </w:r>
      <w:r w:rsidRPr="00477E47">
        <w:rPr>
          <w:spacing w:val="6"/>
        </w:rPr>
        <w:t xml:space="preserve"> </w:t>
      </w:r>
      <w:r w:rsidRPr="00477E47">
        <w:t>обязанностям</w:t>
      </w:r>
      <w:r w:rsidRPr="00477E47">
        <w:rPr>
          <w:spacing w:val="6"/>
        </w:rPr>
        <w:t xml:space="preserve"> </w:t>
      </w:r>
      <w:r w:rsidRPr="00477E47">
        <w:t>работника.</w:t>
      </w:r>
    </w:p>
    <w:p w:rsidR="00477E47" w:rsidRPr="00477E47" w:rsidRDefault="00477E47" w:rsidP="00477E47">
      <w:pPr>
        <w:pStyle w:val="a3"/>
        <w:ind w:left="0"/>
      </w:pPr>
      <w:r w:rsidRPr="00477E47">
        <w:rPr>
          <w:w w:val="95"/>
        </w:rPr>
        <w:t>Основой для разработки должностных инструкций, содержащих конкретный перечень</w:t>
      </w:r>
      <w:r w:rsidRPr="00477E47">
        <w:rPr>
          <w:spacing w:val="1"/>
          <w:w w:val="95"/>
        </w:rPr>
        <w:t xml:space="preserve"> </w:t>
      </w:r>
      <w:r w:rsidRPr="00477E47">
        <w:t>должностных</w:t>
      </w:r>
      <w:r w:rsidRPr="00477E47">
        <w:rPr>
          <w:spacing w:val="1"/>
        </w:rPr>
        <w:t xml:space="preserve"> </w:t>
      </w:r>
      <w:r w:rsidRPr="00477E47">
        <w:t>обязанностей</w:t>
      </w:r>
      <w:r w:rsidRPr="00477E47">
        <w:rPr>
          <w:spacing w:val="1"/>
        </w:rPr>
        <w:t xml:space="preserve"> </w:t>
      </w:r>
      <w:r w:rsidRPr="00477E47">
        <w:t>работников,</w:t>
      </w:r>
      <w:r w:rsidRPr="00477E47">
        <w:rPr>
          <w:spacing w:val="1"/>
        </w:rPr>
        <w:t xml:space="preserve"> </w:t>
      </w:r>
      <w:r w:rsidRPr="00477E47">
        <w:t>с</w:t>
      </w:r>
      <w:r w:rsidRPr="00477E47">
        <w:rPr>
          <w:spacing w:val="1"/>
        </w:rPr>
        <w:t xml:space="preserve"> </w:t>
      </w:r>
      <w:r w:rsidRPr="00477E47">
        <w:t>учётом</w:t>
      </w:r>
      <w:r w:rsidRPr="00477E47">
        <w:rPr>
          <w:spacing w:val="1"/>
        </w:rPr>
        <w:t xml:space="preserve"> </w:t>
      </w:r>
      <w:r w:rsidRPr="00477E47">
        <w:t>особенностей</w:t>
      </w:r>
      <w:r w:rsidRPr="00477E47">
        <w:rPr>
          <w:spacing w:val="1"/>
        </w:rPr>
        <w:t xml:space="preserve"> </w:t>
      </w:r>
      <w:r w:rsidRPr="00477E47">
        <w:t>организации</w:t>
      </w:r>
      <w:r w:rsidRPr="00477E47">
        <w:rPr>
          <w:spacing w:val="1"/>
        </w:rPr>
        <w:t xml:space="preserve"> </w:t>
      </w:r>
      <w:r w:rsidRPr="00477E47">
        <w:t>труда</w:t>
      </w:r>
      <w:r w:rsidRPr="00477E47">
        <w:rPr>
          <w:spacing w:val="1"/>
        </w:rPr>
        <w:t xml:space="preserve"> </w:t>
      </w:r>
      <w:r w:rsidRPr="00477E47">
        <w:t>и</w:t>
      </w:r>
      <w:r w:rsidRPr="00477E47">
        <w:rPr>
          <w:spacing w:val="1"/>
        </w:rPr>
        <w:t xml:space="preserve"> </w:t>
      </w:r>
      <w:r w:rsidRPr="00477E47">
        <w:t>управления, а также прав, ответственности и компетентности работников образовательной</w:t>
      </w:r>
      <w:r w:rsidRPr="00477E47">
        <w:rPr>
          <w:spacing w:val="-57"/>
        </w:rPr>
        <w:t xml:space="preserve"> </w:t>
      </w:r>
      <w:r w:rsidRPr="00477E47">
        <w:rPr>
          <w:spacing w:val="-1"/>
        </w:rPr>
        <w:t xml:space="preserve">организации, служат квалификационные </w:t>
      </w:r>
      <w:r w:rsidRPr="00477E47">
        <w:t>характеристики, указанные в квалификационных</w:t>
      </w:r>
      <w:r w:rsidRPr="00477E47">
        <w:rPr>
          <w:spacing w:val="1"/>
        </w:rPr>
        <w:t xml:space="preserve"> </w:t>
      </w:r>
      <w:r w:rsidRPr="00477E47">
        <w:t>справочниках,</w:t>
      </w:r>
      <w:r w:rsidRPr="00477E47">
        <w:rPr>
          <w:spacing w:val="-5"/>
        </w:rPr>
        <w:t xml:space="preserve"> </w:t>
      </w:r>
      <w:r w:rsidRPr="00477E47">
        <w:t>и</w:t>
      </w:r>
      <w:r w:rsidRPr="00477E47">
        <w:rPr>
          <w:spacing w:val="6"/>
        </w:rPr>
        <w:t xml:space="preserve"> </w:t>
      </w:r>
      <w:r w:rsidRPr="00477E47">
        <w:t>(или)</w:t>
      </w:r>
      <w:r w:rsidRPr="00477E47">
        <w:rPr>
          <w:spacing w:val="4"/>
        </w:rPr>
        <w:t xml:space="preserve"> </w:t>
      </w:r>
      <w:r w:rsidRPr="00477E47">
        <w:t>профессиональных</w:t>
      </w:r>
      <w:r w:rsidRPr="00477E47">
        <w:rPr>
          <w:spacing w:val="8"/>
        </w:rPr>
        <w:t xml:space="preserve"> </w:t>
      </w:r>
      <w:r w:rsidRPr="00477E47">
        <w:t>стандартах</w:t>
      </w:r>
      <w:r w:rsidRPr="00477E47">
        <w:rPr>
          <w:spacing w:val="7"/>
        </w:rPr>
        <w:t xml:space="preserve"> </w:t>
      </w:r>
      <w:r w:rsidRPr="00477E47">
        <w:t>(при</w:t>
      </w:r>
      <w:r w:rsidRPr="00477E47">
        <w:rPr>
          <w:spacing w:val="6"/>
        </w:rPr>
        <w:t xml:space="preserve"> </w:t>
      </w:r>
      <w:r w:rsidRPr="00477E47">
        <w:t>наличии).</w:t>
      </w:r>
    </w:p>
    <w:p w:rsidR="00477E47" w:rsidRPr="00477E47" w:rsidRDefault="00477E47" w:rsidP="00477E47">
      <w:pPr>
        <w:pStyle w:val="a3"/>
        <w:ind w:left="0"/>
      </w:pPr>
      <w:r w:rsidRPr="00477E47">
        <w:rPr>
          <w:w w:val="95"/>
        </w:rPr>
        <w:t>В основу должностных обязанностей положены представленные в</w:t>
      </w:r>
      <w:r w:rsidRPr="00477E47">
        <w:rPr>
          <w:spacing w:val="1"/>
          <w:w w:val="95"/>
        </w:rPr>
        <w:t xml:space="preserve"> </w:t>
      </w:r>
      <w:r w:rsidRPr="00477E47">
        <w:rPr>
          <w:w w:val="95"/>
        </w:rPr>
        <w:t>профессиональном</w:t>
      </w:r>
      <w:r w:rsidRPr="00477E47">
        <w:rPr>
          <w:spacing w:val="1"/>
          <w:w w:val="95"/>
        </w:rPr>
        <w:t xml:space="preserve"> </w:t>
      </w:r>
      <w:r w:rsidRPr="00477E47">
        <w:t>стандарте</w:t>
      </w:r>
      <w:r w:rsidRPr="00477E47">
        <w:rPr>
          <w:spacing w:val="1"/>
        </w:rPr>
        <w:t xml:space="preserve"> </w:t>
      </w:r>
      <w:r w:rsidRPr="00477E47">
        <w:t>«Педагог</w:t>
      </w:r>
      <w:r w:rsidRPr="00477E47">
        <w:rPr>
          <w:spacing w:val="1"/>
        </w:rPr>
        <w:t xml:space="preserve"> </w:t>
      </w:r>
      <w:r w:rsidRPr="00477E47">
        <w:t>(педагогическая деятельность</w:t>
      </w:r>
      <w:r w:rsidRPr="00477E47">
        <w:rPr>
          <w:spacing w:val="1"/>
        </w:rPr>
        <w:t xml:space="preserve"> </w:t>
      </w:r>
      <w:r w:rsidRPr="00477E47">
        <w:t>в</w:t>
      </w:r>
      <w:r w:rsidRPr="00477E47">
        <w:rPr>
          <w:spacing w:val="1"/>
        </w:rPr>
        <w:t xml:space="preserve"> </w:t>
      </w:r>
      <w:r w:rsidRPr="00477E47">
        <w:t>сфере</w:t>
      </w:r>
      <w:r w:rsidRPr="00477E47">
        <w:rPr>
          <w:spacing w:val="1"/>
        </w:rPr>
        <w:t xml:space="preserve"> </w:t>
      </w:r>
      <w:r w:rsidRPr="00477E47">
        <w:t>дошкольного,</w:t>
      </w:r>
      <w:r w:rsidRPr="00477E47">
        <w:rPr>
          <w:spacing w:val="1"/>
        </w:rPr>
        <w:t xml:space="preserve"> </w:t>
      </w:r>
      <w:r w:rsidRPr="00477E47">
        <w:t>начального</w:t>
      </w:r>
      <w:r w:rsidRPr="00477E47">
        <w:rPr>
          <w:spacing w:val="1"/>
        </w:rPr>
        <w:t xml:space="preserve"> </w:t>
      </w:r>
      <w:r w:rsidRPr="00477E47">
        <w:t>общего,</w:t>
      </w:r>
      <w:r w:rsidRPr="00477E47">
        <w:rPr>
          <w:spacing w:val="1"/>
        </w:rPr>
        <w:t xml:space="preserve"> </w:t>
      </w:r>
      <w:r w:rsidRPr="00477E47">
        <w:t>основного</w:t>
      </w:r>
      <w:r w:rsidRPr="00477E47">
        <w:rPr>
          <w:spacing w:val="1"/>
        </w:rPr>
        <w:t xml:space="preserve"> </w:t>
      </w:r>
      <w:r w:rsidRPr="00477E47">
        <w:t>общего,</w:t>
      </w:r>
      <w:r w:rsidRPr="00477E47">
        <w:rPr>
          <w:spacing w:val="1"/>
        </w:rPr>
        <w:t xml:space="preserve"> </w:t>
      </w:r>
      <w:r w:rsidRPr="00477E47">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(воспитатель,</w:t>
      </w:r>
      <w:r w:rsidRPr="00477E47">
        <w:rPr>
          <w:spacing w:val="1"/>
        </w:rPr>
        <w:t xml:space="preserve"> </w:t>
      </w:r>
      <w:r w:rsidRPr="00477E47">
        <w:t>учитель)»</w:t>
      </w:r>
      <w:r w:rsidRPr="00477E47">
        <w:rPr>
          <w:spacing w:val="1"/>
        </w:rPr>
        <w:t xml:space="preserve"> </w:t>
      </w:r>
      <w:r w:rsidRPr="00477E47">
        <w:t>обобщённые трудовые функции, которые могут быть поручены работнику, занимающему</w:t>
      </w:r>
      <w:r w:rsidRPr="00477E47">
        <w:rPr>
          <w:spacing w:val="1"/>
        </w:rPr>
        <w:t xml:space="preserve"> </w:t>
      </w:r>
      <w:r w:rsidRPr="00477E47">
        <w:t>данную должность.</w:t>
      </w:r>
    </w:p>
    <w:p w:rsidR="00477E47" w:rsidRPr="00477E47" w:rsidRDefault="00477E47" w:rsidP="00477E47">
      <w:pPr>
        <w:pStyle w:val="a3"/>
        <w:ind w:left="0"/>
      </w:pPr>
      <w:r w:rsidRPr="00477E47">
        <w:t>Уровень</w:t>
      </w:r>
      <w:r w:rsidRPr="00477E47">
        <w:rPr>
          <w:spacing w:val="1"/>
        </w:rPr>
        <w:t xml:space="preserve"> </w:t>
      </w:r>
      <w:r w:rsidRPr="00477E47">
        <w:t>квалификации</w:t>
      </w:r>
      <w:r w:rsidRPr="00477E47">
        <w:rPr>
          <w:spacing w:val="1"/>
        </w:rPr>
        <w:t xml:space="preserve"> </w:t>
      </w:r>
      <w:r w:rsidRPr="00477E47">
        <w:t>педагогических</w:t>
      </w:r>
      <w:r w:rsidRPr="00477E47">
        <w:rPr>
          <w:spacing w:val="1"/>
        </w:rPr>
        <w:t xml:space="preserve"> </w:t>
      </w:r>
      <w:r w:rsidRPr="00477E47">
        <w:t>и</w:t>
      </w:r>
      <w:r w:rsidRPr="00477E47">
        <w:rPr>
          <w:spacing w:val="1"/>
        </w:rPr>
        <w:t xml:space="preserve"> </w:t>
      </w:r>
      <w:r w:rsidRPr="00477E47">
        <w:t>иных</w:t>
      </w:r>
      <w:r w:rsidRPr="00477E47">
        <w:rPr>
          <w:spacing w:val="1"/>
        </w:rPr>
        <w:t xml:space="preserve"> </w:t>
      </w:r>
      <w:r w:rsidRPr="00477E47">
        <w:t>работников</w:t>
      </w:r>
      <w:r w:rsidRPr="00477E47">
        <w:rPr>
          <w:spacing w:val="1"/>
        </w:rPr>
        <w:t xml:space="preserve"> </w:t>
      </w:r>
      <w:r w:rsidRPr="00477E47">
        <w:t>образовательной</w:t>
      </w:r>
      <w:r w:rsidRPr="00477E47">
        <w:rPr>
          <w:spacing w:val="1"/>
        </w:rPr>
        <w:t xml:space="preserve"> </w:t>
      </w:r>
      <w:r w:rsidRPr="00477E47">
        <w:rPr>
          <w:spacing w:val="-1"/>
        </w:rPr>
        <w:t>организации, участвующих</w:t>
      </w:r>
      <w:r w:rsidRPr="00477E47">
        <w:t xml:space="preserve"> </w:t>
      </w:r>
      <w:r w:rsidRPr="00477E47">
        <w:rPr>
          <w:spacing w:val="-1"/>
        </w:rPr>
        <w:t>в</w:t>
      </w:r>
      <w:r w:rsidRPr="00477E47">
        <w:rPr>
          <w:spacing w:val="-4"/>
        </w:rPr>
        <w:t xml:space="preserve"> </w:t>
      </w:r>
      <w:r w:rsidRPr="00477E47">
        <w:rPr>
          <w:spacing w:val="-1"/>
        </w:rPr>
        <w:t>реализации</w:t>
      </w:r>
      <w:r w:rsidRPr="00477E47">
        <w:rPr>
          <w:spacing w:val="-4"/>
        </w:rPr>
        <w:t xml:space="preserve"> </w:t>
      </w:r>
      <w:r w:rsidRPr="00477E47">
        <w:t>основной</w:t>
      </w:r>
      <w:r w:rsidRPr="00477E47">
        <w:rPr>
          <w:spacing w:val="-14"/>
        </w:rPr>
        <w:t xml:space="preserve"> </w:t>
      </w:r>
      <w:r w:rsidRPr="00477E47">
        <w:t>образовательной</w:t>
      </w:r>
      <w:r w:rsidRPr="00477E47">
        <w:rPr>
          <w:spacing w:val="-13"/>
        </w:rPr>
        <w:t xml:space="preserve"> </w:t>
      </w:r>
      <w:r w:rsidRPr="00477E47">
        <w:t>программы</w:t>
      </w:r>
      <w:r w:rsidRPr="00477E47">
        <w:rPr>
          <w:spacing w:val="-15"/>
        </w:rPr>
        <w:t xml:space="preserve"> </w:t>
      </w:r>
      <w:r w:rsidRPr="00477E47">
        <w:t>и</w:t>
      </w:r>
      <w:r w:rsidRPr="00477E47">
        <w:rPr>
          <w:spacing w:val="-12"/>
        </w:rPr>
        <w:t xml:space="preserve"> </w:t>
      </w:r>
      <w:r w:rsidRPr="00477E47">
        <w:t>создании</w:t>
      </w:r>
      <w:r w:rsidRPr="00477E47">
        <w:rPr>
          <w:spacing w:val="-57"/>
        </w:rPr>
        <w:t xml:space="preserve"> </w:t>
      </w:r>
      <w:r w:rsidRPr="00477E47">
        <w:t>условий</w:t>
      </w:r>
      <w:r w:rsidRPr="00477E47">
        <w:rPr>
          <w:spacing w:val="3"/>
        </w:rPr>
        <w:t xml:space="preserve"> </w:t>
      </w:r>
      <w:r w:rsidRPr="00477E47">
        <w:t>для её</w:t>
      </w:r>
      <w:r w:rsidRPr="00477E47">
        <w:rPr>
          <w:spacing w:val="28"/>
        </w:rPr>
        <w:t xml:space="preserve"> </w:t>
      </w:r>
      <w:r w:rsidRPr="00477E47">
        <w:t>разработки</w:t>
      </w:r>
      <w:r w:rsidRPr="00477E47">
        <w:rPr>
          <w:spacing w:val="12"/>
        </w:rPr>
        <w:t xml:space="preserve"> </w:t>
      </w:r>
      <w:r w:rsidRPr="00477E47">
        <w:t>и</w:t>
      </w:r>
      <w:r w:rsidRPr="00477E47">
        <w:rPr>
          <w:spacing w:val="15"/>
        </w:rPr>
        <w:t xml:space="preserve"> </w:t>
      </w:r>
      <w:r w:rsidRPr="00477E47">
        <w:t>реализации,</w:t>
      </w:r>
      <w:r w:rsidRPr="00477E47">
        <w:rPr>
          <w:spacing w:val="11"/>
        </w:rPr>
        <w:t xml:space="preserve"> </w:t>
      </w:r>
      <w:r w:rsidRPr="00477E47">
        <w:t>характеризуется</w:t>
      </w:r>
      <w:r w:rsidRPr="00477E47">
        <w:rPr>
          <w:spacing w:val="13"/>
        </w:rPr>
        <w:t xml:space="preserve"> </w:t>
      </w:r>
      <w:r w:rsidRPr="00477E47">
        <w:t>также</w:t>
      </w:r>
      <w:r w:rsidRPr="00477E47">
        <w:rPr>
          <w:spacing w:val="12"/>
        </w:rPr>
        <w:t xml:space="preserve"> </w:t>
      </w:r>
      <w:r w:rsidRPr="00477E47">
        <w:t>результатами</w:t>
      </w:r>
      <w:r w:rsidRPr="00477E47">
        <w:rPr>
          <w:spacing w:val="25"/>
        </w:rPr>
        <w:t xml:space="preserve"> </w:t>
      </w:r>
      <w:r w:rsidRPr="00477E47">
        <w:t>аттестации квалификационными</w:t>
      </w:r>
      <w:r w:rsidRPr="00477E47">
        <w:rPr>
          <w:spacing w:val="-2"/>
        </w:rPr>
        <w:t xml:space="preserve"> </w:t>
      </w:r>
      <w:r w:rsidRPr="00477E47">
        <w:t>категориями.</w:t>
      </w:r>
    </w:p>
    <w:p w:rsidR="00477E47" w:rsidRPr="00477E47" w:rsidRDefault="00477E47" w:rsidP="00477E47">
      <w:pPr>
        <w:pStyle w:val="a3"/>
        <w:ind w:left="0"/>
      </w:pPr>
      <w:r w:rsidRPr="00477E47">
        <w:rPr>
          <w:w w:val="95"/>
        </w:rPr>
        <w:t>Аттестация</w:t>
      </w:r>
      <w:r w:rsidRPr="00477E47">
        <w:rPr>
          <w:spacing w:val="1"/>
          <w:w w:val="95"/>
        </w:rPr>
        <w:t xml:space="preserve"> </w:t>
      </w:r>
      <w:r w:rsidRPr="00477E47">
        <w:rPr>
          <w:w w:val="95"/>
        </w:rPr>
        <w:t>педагогических</w:t>
      </w:r>
      <w:r w:rsidRPr="00477E47">
        <w:rPr>
          <w:spacing w:val="1"/>
          <w:w w:val="95"/>
        </w:rPr>
        <w:t xml:space="preserve"> </w:t>
      </w:r>
      <w:r w:rsidRPr="00477E47">
        <w:rPr>
          <w:w w:val="95"/>
        </w:rPr>
        <w:t>работников</w:t>
      </w:r>
      <w:r w:rsidRPr="00477E47">
        <w:rPr>
          <w:spacing w:val="1"/>
          <w:w w:val="95"/>
        </w:rPr>
        <w:t xml:space="preserve"> </w:t>
      </w:r>
      <w:r w:rsidRPr="00477E47">
        <w:rPr>
          <w:w w:val="95"/>
        </w:rPr>
        <w:t>в</w:t>
      </w:r>
      <w:r w:rsidRPr="00477E47">
        <w:rPr>
          <w:spacing w:val="1"/>
          <w:w w:val="95"/>
        </w:rPr>
        <w:t xml:space="preserve"> </w:t>
      </w:r>
      <w:r w:rsidRPr="00477E47">
        <w:rPr>
          <w:w w:val="95"/>
        </w:rPr>
        <w:t>соответствии</w:t>
      </w:r>
      <w:r w:rsidRPr="00477E47">
        <w:rPr>
          <w:spacing w:val="1"/>
          <w:w w:val="95"/>
        </w:rPr>
        <w:t xml:space="preserve"> </w:t>
      </w:r>
      <w:r w:rsidRPr="00477E47">
        <w:rPr>
          <w:w w:val="95"/>
        </w:rPr>
        <w:t>с</w:t>
      </w:r>
      <w:r w:rsidRPr="00477E47">
        <w:rPr>
          <w:spacing w:val="1"/>
          <w:w w:val="95"/>
        </w:rPr>
        <w:t xml:space="preserve"> </w:t>
      </w:r>
      <w:r w:rsidRPr="00477E47">
        <w:rPr>
          <w:w w:val="95"/>
        </w:rPr>
        <w:t>Федеральным</w:t>
      </w:r>
      <w:r w:rsidRPr="00477E47">
        <w:rPr>
          <w:spacing w:val="1"/>
          <w:w w:val="95"/>
        </w:rPr>
        <w:t xml:space="preserve"> </w:t>
      </w:r>
      <w:r w:rsidRPr="00477E47">
        <w:rPr>
          <w:w w:val="95"/>
        </w:rPr>
        <w:t>законом</w:t>
      </w:r>
      <w:r w:rsidRPr="00477E47">
        <w:rPr>
          <w:spacing w:val="1"/>
          <w:w w:val="95"/>
        </w:rPr>
        <w:t xml:space="preserve"> </w:t>
      </w:r>
      <w:r w:rsidRPr="00477E47">
        <w:rPr>
          <w:w w:val="95"/>
        </w:rPr>
        <w:t>«Об</w:t>
      </w:r>
      <w:r w:rsidRPr="00477E47">
        <w:rPr>
          <w:color w:val="FF0000"/>
          <w:spacing w:val="1"/>
          <w:w w:val="95"/>
        </w:rPr>
        <w:t xml:space="preserve"> </w:t>
      </w:r>
      <w:r w:rsidRPr="00477E47">
        <w:t>образовании в Российской Федерации» (ст. 49) проводится в целях подтверждения их</w:t>
      </w:r>
      <w:r w:rsidRPr="00477E47">
        <w:rPr>
          <w:spacing w:val="1"/>
        </w:rPr>
        <w:t xml:space="preserve"> </w:t>
      </w:r>
      <w:r w:rsidRPr="00477E47">
        <w:rPr>
          <w:w w:val="95"/>
        </w:rPr>
        <w:t>соответствия</w:t>
      </w:r>
      <w:r w:rsidRPr="00477E47">
        <w:rPr>
          <w:spacing w:val="23"/>
          <w:w w:val="95"/>
        </w:rPr>
        <w:t xml:space="preserve"> </w:t>
      </w:r>
      <w:r w:rsidRPr="00477E47">
        <w:rPr>
          <w:w w:val="95"/>
        </w:rPr>
        <w:t>занимаемым</w:t>
      </w:r>
      <w:r w:rsidRPr="00477E47">
        <w:rPr>
          <w:spacing w:val="19"/>
          <w:w w:val="95"/>
        </w:rPr>
        <w:t xml:space="preserve"> </w:t>
      </w:r>
      <w:r w:rsidRPr="00477E47">
        <w:rPr>
          <w:w w:val="95"/>
        </w:rPr>
        <w:t>должностям</w:t>
      </w:r>
      <w:r w:rsidRPr="00477E47">
        <w:rPr>
          <w:spacing w:val="19"/>
          <w:w w:val="95"/>
        </w:rPr>
        <w:t xml:space="preserve"> </w:t>
      </w:r>
      <w:r w:rsidRPr="00477E47">
        <w:rPr>
          <w:w w:val="95"/>
        </w:rPr>
        <w:t>на</w:t>
      </w:r>
      <w:r w:rsidRPr="00477E47">
        <w:rPr>
          <w:spacing w:val="22"/>
          <w:w w:val="95"/>
        </w:rPr>
        <w:t xml:space="preserve"> </w:t>
      </w:r>
      <w:r w:rsidRPr="00477E47">
        <w:rPr>
          <w:w w:val="95"/>
        </w:rPr>
        <w:t>основе</w:t>
      </w:r>
      <w:r w:rsidRPr="00477E47">
        <w:rPr>
          <w:spacing w:val="22"/>
          <w:w w:val="95"/>
        </w:rPr>
        <w:t xml:space="preserve"> </w:t>
      </w:r>
      <w:r w:rsidRPr="00477E47">
        <w:rPr>
          <w:w w:val="95"/>
        </w:rPr>
        <w:t>оценки</w:t>
      </w:r>
      <w:r w:rsidRPr="00477E47">
        <w:rPr>
          <w:spacing w:val="20"/>
          <w:w w:val="95"/>
        </w:rPr>
        <w:t xml:space="preserve"> </w:t>
      </w:r>
      <w:r w:rsidRPr="00477E47">
        <w:rPr>
          <w:w w:val="95"/>
        </w:rPr>
        <w:t>их</w:t>
      </w:r>
      <w:r w:rsidRPr="00477E47">
        <w:rPr>
          <w:spacing w:val="20"/>
          <w:w w:val="95"/>
        </w:rPr>
        <w:t xml:space="preserve"> </w:t>
      </w:r>
      <w:r w:rsidRPr="00477E47">
        <w:rPr>
          <w:w w:val="95"/>
        </w:rPr>
        <w:t>профессиональной</w:t>
      </w:r>
      <w:r w:rsidRPr="00477E47">
        <w:rPr>
          <w:spacing w:val="28"/>
          <w:w w:val="95"/>
        </w:rPr>
        <w:t xml:space="preserve"> </w:t>
      </w:r>
      <w:r w:rsidRPr="00477E47">
        <w:rPr>
          <w:w w:val="95"/>
        </w:rPr>
        <w:t>деятельности,</w:t>
      </w:r>
      <w:r w:rsidRPr="00477E47">
        <w:rPr>
          <w:spacing w:val="-55"/>
          <w:w w:val="95"/>
        </w:rPr>
        <w:t xml:space="preserve"> </w:t>
      </w:r>
      <w:r w:rsidRPr="00477E47">
        <w:t>с учётом желания педагогических работников в целях установления квалификационной</w:t>
      </w:r>
      <w:r w:rsidRPr="00477E47">
        <w:rPr>
          <w:spacing w:val="1"/>
        </w:rPr>
        <w:t xml:space="preserve"> </w:t>
      </w:r>
      <w:r w:rsidRPr="00477E47">
        <w:rPr>
          <w:spacing w:val="-1"/>
        </w:rPr>
        <w:t xml:space="preserve">категории. Проведение </w:t>
      </w:r>
      <w:r w:rsidRPr="00477E47">
        <w:t>аттестации педагогических работников в целях подтверждения их</w:t>
      </w:r>
      <w:r w:rsidRPr="00477E47">
        <w:rPr>
          <w:spacing w:val="1"/>
        </w:rPr>
        <w:t xml:space="preserve"> </w:t>
      </w:r>
      <w:r w:rsidRPr="00477E47">
        <w:t>соответствия занимаемым должностям осуществляется</w:t>
      </w:r>
      <w:r w:rsidRPr="00477E47">
        <w:rPr>
          <w:spacing w:val="1"/>
        </w:rPr>
        <w:t xml:space="preserve"> </w:t>
      </w:r>
      <w:r w:rsidRPr="00477E47">
        <w:t>не реже одного раза в пять лет на</w:t>
      </w:r>
      <w:r w:rsidRPr="00477E47">
        <w:rPr>
          <w:spacing w:val="1"/>
        </w:rPr>
        <w:t xml:space="preserve"> </w:t>
      </w:r>
      <w:r w:rsidRPr="00477E47">
        <w:t>основе</w:t>
      </w:r>
      <w:r w:rsidRPr="00477E47">
        <w:rPr>
          <w:spacing w:val="1"/>
        </w:rPr>
        <w:t xml:space="preserve"> </w:t>
      </w:r>
      <w:r w:rsidRPr="00477E47">
        <w:t>оценки</w:t>
      </w:r>
      <w:r w:rsidRPr="00477E47">
        <w:rPr>
          <w:spacing w:val="1"/>
        </w:rPr>
        <w:t xml:space="preserve"> </w:t>
      </w:r>
      <w:r w:rsidRPr="00477E47">
        <w:t>их</w:t>
      </w:r>
      <w:r w:rsidRPr="00477E47">
        <w:rPr>
          <w:spacing w:val="1"/>
        </w:rPr>
        <w:t xml:space="preserve"> </w:t>
      </w:r>
      <w:r w:rsidRPr="00477E47">
        <w:t>профессиональной</w:t>
      </w:r>
      <w:r w:rsidRPr="00477E47">
        <w:rPr>
          <w:spacing w:val="1"/>
        </w:rPr>
        <w:t xml:space="preserve"> </w:t>
      </w:r>
      <w:r w:rsidRPr="00477E47">
        <w:t>деятельности</w:t>
      </w:r>
      <w:r w:rsidRPr="00477E47">
        <w:rPr>
          <w:spacing w:val="1"/>
        </w:rPr>
        <w:t xml:space="preserve"> </w:t>
      </w:r>
      <w:r w:rsidRPr="00477E47">
        <w:t>аттестационными</w:t>
      </w:r>
      <w:r w:rsidRPr="00477E47">
        <w:rPr>
          <w:spacing w:val="1"/>
        </w:rPr>
        <w:t xml:space="preserve"> </w:t>
      </w:r>
      <w:r w:rsidRPr="00477E47">
        <w:t>комиссиями,</w:t>
      </w:r>
      <w:r w:rsidRPr="00477E47">
        <w:rPr>
          <w:spacing w:val="1"/>
        </w:rPr>
        <w:t xml:space="preserve"> </w:t>
      </w:r>
      <w:r w:rsidRPr="00477E47">
        <w:t>самостоятельно</w:t>
      </w:r>
      <w:r w:rsidRPr="00477E47">
        <w:rPr>
          <w:spacing w:val="-13"/>
        </w:rPr>
        <w:t xml:space="preserve"> </w:t>
      </w:r>
      <w:r w:rsidRPr="00477E47">
        <w:t>формируемыми</w:t>
      </w:r>
      <w:r w:rsidRPr="00477E47">
        <w:rPr>
          <w:spacing w:val="-10"/>
        </w:rPr>
        <w:t xml:space="preserve"> </w:t>
      </w:r>
      <w:r w:rsidRPr="00477E47">
        <w:t>образовательной</w:t>
      </w:r>
      <w:r w:rsidRPr="00477E47">
        <w:rPr>
          <w:spacing w:val="-10"/>
        </w:rPr>
        <w:t xml:space="preserve"> </w:t>
      </w:r>
      <w:r w:rsidRPr="00477E47">
        <w:t>организацией.</w:t>
      </w:r>
    </w:p>
    <w:p w:rsidR="00477E47" w:rsidRPr="00477E47" w:rsidRDefault="00477E47" w:rsidP="00477E47">
      <w:pPr>
        <w:pStyle w:val="a3"/>
        <w:ind w:left="0"/>
      </w:pPr>
      <w:r w:rsidRPr="00477E47">
        <w:t>Для осуществления образовательной деятельности МБОУ «Барашевская СОШ»</w:t>
      </w:r>
      <w:r w:rsidRPr="00477E47">
        <w:rPr>
          <w:spacing w:val="61"/>
        </w:rPr>
        <w:t xml:space="preserve"> </w:t>
      </w:r>
      <w:r w:rsidRPr="00477E47">
        <w:t>полностью</w:t>
      </w:r>
      <w:r w:rsidRPr="00477E47">
        <w:rPr>
          <w:spacing w:val="1"/>
        </w:rPr>
        <w:t xml:space="preserve"> </w:t>
      </w:r>
      <w:r w:rsidRPr="00477E47">
        <w:t>укомплектована</w:t>
      </w:r>
      <w:r w:rsidRPr="00477E47">
        <w:rPr>
          <w:spacing w:val="-1"/>
        </w:rPr>
        <w:t xml:space="preserve"> </w:t>
      </w:r>
      <w:r w:rsidRPr="00477E47">
        <w:t>квалифицированными</w:t>
      </w:r>
      <w:r w:rsidRPr="00477E47">
        <w:rPr>
          <w:spacing w:val="3"/>
        </w:rPr>
        <w:t xml:space="preserve"> </w:t>
      </w:r>
      <w:r w:rsidRPr="00477E47">
        <w:t>кадрами.</w:t>
      </w:r>
    </w:p>
    <w:p w:rsidR="00477E47" w:rsidRPr="00477E47" w:rsidRDefault="00477E47" w:rsidP="00477E47">
      <w:pPr>
        <w:ind w:firstLine="567"/>
        <w:jc w:val="both"/>
        <w:rPr>
          <w:rStyle w:val="af4"/>
          <w:sz w:val="24"/>
          <w:szCs w:val="24"/>
        </w:rPr>
      </w:pPr>
    </w:p>
    <w:p w:rsidR="00477E47" w:rsidRPr="00477E47" w:rsidRDefault="00477E47" w:rsidP="00477E47">
      <w:pPr>
        <w:spacing w:line="276" w:lineRule="auto"/>
        <w:rPr>
          <w:sz w:val="24"/>
          <w:szCs w:val="24"/>
        </w:rPr>
      </w:pPr>
      <w:r w:rsidRPr="00477E47">
        <w:rPr>
          <w:sz w:val="24"/>
          <w:szCs w:val="24"/>
        </w:rPr>
        <w:t xml:space="preserve">                    </w:t>
      </w:r>
      <w:r w:rsidRPr="00477E47">
        <w:rPr>
          <w:b/>
          <w:sz w:val="24"/>
          <w:szCs w:val="24"/>
        </w:rPr>
        <w:t>Кадровый состав</w:t>
      </w:r>
    </w:p>
    <w:p w:rsidR="00477E47" w:rsidRPr="00477E47" w:rsidRDefault="00477E47" w:rsidP="00477E47">
      <w:pPr>
        <w:spacing w:line="276" w:lineRule="auto"/>
        <w:jc w:val="both"/>
        <w:rPr>
          <w:b/>
          <w:sz w:val="24"/>
          <w:szCs w:val="24"/>
        </w:rPr>
      </w:pPr>
      <w:r w:rsidRPr="00477E47">
        <w:rPr>
          <w:b/>
          <w:sz w:val="24"/>
          <w:szCs w:val="24"/>
        </w:rPr>
        <w:t>Качественный состав педагогических работников</w:t>
      </w:r>
    </w:p>
    <w:p w:rsidR="00477E47" w:rsidRPr="00477E47" w:rsidRDefault="00477E47" w:rsidP="00477E47">
      <w:pPr>
        <w:shd w:val="clear" w:color="auto" w:fill="FFFFFF"/>
        <w:tabs>
          <w:tab w:val="left" w:pos="252"/>
        </w:tabs>
        <w:spacing w:line="276" w:lineRule="auto"/>
        <w:jc w:val="both"/>
        <w:rPr>
          <w:sz w:val="24"/>
          <w:szCs w:val="24"/>
        </w:rPr>
      </w:pPr>
      <w:r w:rsidRPr="00477E47">
        <w:rPr>
          <w:sz w:val="24"/>
          <w:szCs w:val="24"/>
        </w:rPr>
        <w:t>Количество педагогических работников –  19</w:t>
      </w:r>
    </w:p>
    <w:p w:rsidR="00477E47" w:rsidRPr="00477E47" w:rsidRDefault="00477E47" w:rsidP="00477E47">
      <w:pPr>
        <w:shd w:val="clear" w:color="auto" w:fill="FFFFFF"/>
        <w:tabs>
          <w:tab w:val="left" w:pos="252"/>
        </w:tabs>
        <w:spacing w:line="276" w:lineRule="auto"/>
        <w:jc w:val="both"/>
        <w:rPr>
          <w:sz w:val="24"/>
          <w:szCs w:val="24"/>
        </w:rPr>
      </w:pPr>
      <w:r w:rsidRPr="00477E47">
        <w:rPr>
          <w:sz w:val="24"/>
          <w:szCs w:val="24"/>
        </w:rPr>
        <w:t>Из общего количества педагогических работников (чел.):</w:t>
      </w:r>
    </w:p>
    <w:p w:rsidR="00477E47" w:rsidRPr="00477E47" w:rsidRDefault="00477E47" w:rsidP="00477E47">
      <w:pPr>
        <w:shd w:val="clear" w:color="auto" w:fill="FFFFFF"/>
        <w:tabs>
          <w:tab w:val="left" w:pos="252"/>
        </w:tabs>
        <w:spacing w:line="276" w:lineRule="auto"/>
        <w:jc w:val="both"/>
        <w:rPr>
          <w:sz w:val="24"/>
          <w:szCs w:val="24"/>
        </w:rPr>
      </w:pPr>
      <w:r w:rsidRPr="00477E47">
        <w:rPr>
          <w:sz w:val="24"/>
          <w:szCs w:val="24"/>
        </w:rPr>
        <w:t>- молодых специалистов (стаж до 3-х лет) – 1 (5 %)</w:t>
      </w:r>
    </w:p>
    <w:p w:rsidR="00477E47" w:rsidRPr="00477E47" w:rsidRDefault="00477E47" w:rsidP="00477E47">
      <w:pPr>
        <w:shd w:val="clear" w:color="auto" w:fill="FFFFFF"/>
        <w:tabs>
          <w:tab w:val="left" w:pos="252"/>
        </w:tabs>
        <w:spacing w:line="276" w:lineRule="auto"/>
        <w:jc w:val="both"/>
        <w:rPr>
          <w:sz w:val="24"/>
          <w:szCs w:val="24"/>
        </w:rPr>
      </w:pPr>
      <w:r w:rsidRPr="00477E47">
        <w:rPr>
          <w:sz w:val="24"/>
          <w:szCs w:val="24"/>
        </w:rPr>
        <w:t>- педагогов – мужчин – 1 (5 %)</w:t>
      </w:r>
    </w:p>
    <w:p w:rsidR="00477E47" w:rsidRPr="00477E47" w:rsidRDefault="00477E47" w:rsidP="00477E47">
      <w:pPr>
        <w:shd w:val="clear" w:color="auto" w:fill="FFFFFF"/>
        <w:tabs>
          <w:tab w:val="left" w:pos="252"/>
        </w:tabs>
        <w:spacing w:line="276" w:lineRule="auto"/>
        <w:jc w:val="both"/>
        <w:rPr>
          <w:sz w:val="24"/>
          <w:szCs w:val="24"/>
        </w:rPr>
      </w:pPr>
      <w:r w:rsidRPr="00477E47">
        <w:rPr>
          <w:sz w:val="24"/>
          <w:szCs w:val="24"/>
        </w:rPr>
        <w:t>- педагогов – женщин – 18 (95 %)</w:t>
      </w:r>
    </w:p>
    <w:p w:rsidR="00477E47" w:rsidRPr="00477E47" w:rsidRDefault="00477E47" w:rsidP="00477E47">
      <w:pPr>
        <w:shd w:val="clear" w:color="auto" w:fill="FFFFFF"/>
        <w:tabs>
          <w:tab w:val="left" w:pos="252"/>
        </w:tabs>
        <w:spacing w:line="276" w:lineRule="auto"/>
        <w:jc w:val="both"/>
        <w:rPr>
          <w:sz w:val="24"/>
          <w:szCs w:val="24"/>
        </w:rPr>
      </w:pPr>
      <w:r w:rsidRPr="00477E47">
        <w:rPr>
          <w:sz w:val="24"/>
          <w:szCs w:val="24"/>
        </w:rPr>
        <w:t>- пенсионеров по возрасту (работающих) – 2 (10 %)</w:t>
      </w:r>
    </w:p>
    <w:p w:rsidR="00477E47" w:rsidRPr="00477E47" w:rsidRDefault="00477E47" w:rsidP="00477E47">
      <w:pPr>
        <w:shd w:val="clear" w:color="auto" w:fill="FFFFFF"/>
        <w:tabs>
          <w:tab w:val="left" w:pos="677"/>
        </w:tabs>
        <w:spacing w:line="276" w:lineRule="auto"/>
        <w:jc w:val="both"/>
        <w:rPr>
          <w:sz w:val="24"/>
          <w:szCs w:val="24"/>
        </w:rPr>
      </w:pPr>
      <w:r w:rsidRPr="00477E47">
        <w:rPr>
          <w:sz w:val="24"/>
          <w:szCs w:val="24"/>
        </w:rPr>
        <w:t>Имеют высшую квалификационную категорию – 4 педагога.</w:t>
      </w:r>
    </w:p>
    <w:p w:rsidR="00477E47" w:rsidRPr="00477E47" w:rsidRDefault="00477E47" w:rsidP="00477E47">
      <w:pPr>
        <w:shd w:val="clear" w:color="auto" w:fill="FFFFFF"/>
        <w:tabs>
          <w:tab w:val="left" w:pos="677"/>
        </w:tabs>
        <w:spacing w:line="276" w:lineRule="auto"/>
        <w:jc w:val="both"/>
        <w:rPr>
          <w:sz w:val="24"/>
          <w:szCs w:val="24"/>
        </w:rPr>
      </w:pPr>
      <w:r w:rsidRPr="00477E47">
        <w:rPr>
          <w:sz w:val="24"/>
          <w:szCs w:val="24"/>
        </w:rPr>
        <w:lastRenderedPageBreak/>
        <w:t>Имеют первую квалификационную категорию – 11 педагогов.</w:t>
      </w:r>
    </w:p>
    <w:p w:rsidR="00477E47" w:rsidRPr="00477E47" w:rsidRDefault="00477E47" w:rsidP="00477E47">
      <w:pPr>
        <w:spacing w:line="276" w:lineRule="auto"/>
        <w:jc w:val="both"/>
        <w:rPr>
          <w:sz w:val="24"/>
          <w:szCs w:val="24"/>
        </w:rPr>
      </w:pPr>
      <w:r w:rsidRPr="00477E47">
        <w:rPr>
          <w:sz w:val="24"/>
          <w:szCs w:val="24"/>
        </w:rPr>
        <w:t>В 202</w:t>
      </w:r>
      <w:r>
        <w:rPr>
          <w:sz w:val="24"/>
          <w:szCs w:val="24"/>
        </w:rPr>
        <w:t>2</w:t>
      </w:r>
      <w:r w:rsidRPr="00477E47">
        <w:rPr>
          <w:sz w:val="24"/>
          <w:szCs w:val="24"/>
        </w:rPr>
        <w:t>/202</w:t>
      </w:r>
      <w:r>
        <w:rPr>
          <w:sz w:val="24"/>
          <w:szCs w:val="24"/>
        </w:rPr>
        <w:t>3</w:t>
      </w:r>
      <w:r w:rsidRPr="00477E47">
        <w:rPr>
          <w:sz w:val="24"/>
          <w:szCs w:val="24"/>
        </w:rPr>
        <w:t xml:space="preserve"> учебном году прошли курсы повышения квалификации  16  педагогов.</w:t>
      </w:r>
    </w:p>
    <w:p w:rsidR="00477E47" w:rsidRPr="00477E47" w:rsidRDefault="00477E47" w:rsidP="00477E47">
      <w:pPr>
        <w:spacing w:line="276" w:lineRule="auto"/>
        <w:jc w:val="both"/>
        <w:rPr>
          <w:sz w:val="24"/>
          <w:szCs w:val="24"/>
        </w:rPr>
      </w:pPr>
      <w:r w:rsidRPr="00477E47">
        <w:rPr>
          <w:sz w:val="24"/>
          <w:szCs w:val="24"/>
        </w:rPr>
        <w:t>19 педагогов (100 %) прошли курсы повышения квалификации за последние 5 лет.</w:t>
      </w:r>
    </w:p>
    <w:p w:rsidR="00477E47" w:rsidRPr="00477E47" w:rsidRDefault="00477E47" w:rsidP="00477E47">
      <w:pPr>
        <w:spacing w:line="276" w:lineRule="auto"/>
        <w:jc w:val="both"/>
        <w:rPr>
          <w:sz w:val="24"/>
          <w:szCs w:val="24"/>
        </w:rPr>
      </w:pPr>
      <w:r w:rsidRPr="00477E47">
        <w:rPr>
          <w:sz w:val="24"/>
          <w:szCs w:val="24"/>
        </w:rPr>
        <w:t xml:space="preserve">Почетный работник общего образования РФ - 1  </w:t>
      </w:r>
    </w:p>
    <w:p w:rsidR="00477E47" w:rsidRPr="00477E47" w:rsidRDefault="00477E47" w:rsidP="00477E47">
      <w:pPr>
        <w:spacing w:line="276" w:lineRule="auto"/>
        <w:jc w:val="both"/>
        <w:rPr>
          <w:sz w:val="24"/>
          <w:szCs w:val="24"/>
        </w:rPr>
      </w:pPr>
      <w:r w:rsidRPr="00477E47">
        <w:rPr>
          <w:sz w:val="24"/>
          <w:szCs w:val="24"/>
        </w:rPr>
        <w:t xml:space="preserve">Отличник народного просвещения РФ – 1  </w:t>
      </w:r>
    </w:p>
    <w:p w:rsidR="00477E47" w:rsidRPr="00477E47" w:rsidRDefault="00477E47" w:rsidP="00477E47">
      <w:pPr>
        <w:spacing w:line="276" w:lineRule="auto"/>
        <w:jc w:val="both"/>
        <w:rPr>
          <w:sz w:val="24"/>
          <w:szCs w:val="24"/>
        </w:rPr>
      </w:pPr>
      <w:r w:rsidRPr="00477E47">
        <w:rPr>
          <w:sz w:val="24"/>
          <w:szCs w:val="24"/>
        </w:rPr>
        <w:t xml:space="preserve">Нагрудный знак «Почетный работник воспитания и просвещения РФ» - 2  </w:t>
      </w:r>
    </w:p>
    <w:p w:rsidR="00477E47" w:rsidRPr="00477E47" w:rsidRDefault="00477E47" w:rsidP="00477E47">
      <w:pPr>
        <w:spacing w:line="276" w:lineRule="auto"/>
        <w:jc w:val="both"/>
        <w:rPr>
          <w:sz w:val="24"/>
          <w:szCs w:val="24"/>
          <w:shd w:val="clear" w:color="auto" w:fill="FFFFFF"/>
        </w:rPr>
      </w:pPr>
      <w:r w:rsidRPr="00477E47">
        <w:rPr>
          <w:sz w:val="24"/>
          <w:szCs w:val="24"/>
          <w:shd w:val="clear" w:color="auto" w:fill="FFFFFF"/>
        </w:rPr>
        <w:t>Благодарность Министерства просвещения РФ – 1</w:t>
      </w:r>
    </w:p>
    <w:p w:rsidR="00477E47" w:rsidRPr="00477E47" w:rsidRDefault="00477E47" w:rsidP="00477E47">
      <w:pPr>
        <w:spacing w:line="276" w:lineRule="auto"/>
        <w:jc w:val="both"/>
        <w:rPr>
          <w:sz w:val="24"/>
          <w:szCs w:val="24"/>
        </w:rPr>
      </w:pPr>
      <w:r w:rsidRPr="00477E47">
        <w:rPr>
          <w:sz w:val="24"/>
          <w:szCs w:val="24"/>
        </w:rPr>
        <w:t>Почётный работник общего образования РМ - 1</w:t>
      </w:r>
    </w:p>
    <w:p w:rsidR="00477E47" w:rsidRPr="00477E47" w:rsidRDefault="00477E47" w:rsidP="00477E47">
      <w:pPr>
        <w:spacing w:line="276" w:lineRule="auto"/>
        <w:jc w:val="both"/>
        <w:rPr>
          <w:sz w:val="24"/>
          <w:szCs w:val="24"/>
        </w:rPr>
      </w:pPr>
      <w:r w:rsidRPr="00477E47">
        <w:rPr>
          <w:sz w:val="24"/>
          <w:szCs w:val="24"/>
        </w:rPr>
        <w:t>Почётной грамотой Министерства образования РФ - 1</w:t>
      </w:r>
    </w:p>
    <w:p w:rsidR="00477E47" w:rsidRPr="00477E47" w:rsidRDefault="00477E47" w:rsidP="00477E47">
      <w:pPr>
        <w:spacing w:line="276" w:lineRule="auto"/>
        <w:jc w:val="both"/>
        <w:rPr>
          <w:sz w:val="24"/>
          <w:szCs w:val="24"/>
        </w:rPr>
      </w:pPr>
      <w:r w:rsidRPr="00477E47">
        <w:rPr>
          <w:sz w:val="24"/>
          <w:szCs w:val="24"/>
        </w:rPr>
        <w:t>Почётной грамотой Министерства образования РМ - 3</w:t>
      </w:r>
    </w:p>
    <w:p w:rsidR="00477E47" w:rsidRPr="00477E47" w:rsidRDefault="00477E47" w:rsidP="00477E47">
      <w:pPr>
        <w:spacing w:line="276" w:lineRule="auto"/>
        <w:jc w:val="both"/>
        <w:rPr>
          <w:sz w:val="24"/>
          <w:szCs w:val="24"/>
        </w:rPr>
      </w:pPr>
      <w:r w:rsidRPr="00477E47">
        <w:rPr>
          <w:sz w:val="24"/>
          <w:szCs w:val="24"/>
        </w:rPr>
        <w:t>Школа полностью укомплектована педагогическими кадрами. Создана система мотивации особых достижений в педагогической и управленческой деятельности на основе критериальной оценки результативности педагогической деятельности.</w:t>
      </w:r>
    </w:p>
    <w:p w:rsidR="00477E47" w:rsidRPr="00477E47" w:rsidRDefault="00477E47" w:rsidP="00477E47">
      <w:pPr>
        <w:pStyle w:val="a3"/>
        <w:spacing w:line="276" w:lineRule="auto"/>
        <w:ind w:left="0" w:firstLine="567"/>
      </w:pPr>
      <w:r w:rsidRPr="00477E47">
        <w:t xml:space="preserve">        Кроме</w:t>
      </w:r>
      <w:r w:rsidRPr="00477E47">
        <w:rPr>
          <w:spacing w:val="1"/>
        </w:rPr>
        <w:t xml:space="preserve"> </w:t>
      </w:r>
      <w:r w:rsidRPr="00477E47">
        <w:t>того,</w:t>
      </w:r>
      <w:r w:rsidRPr="00477E47">
        <w:rPr>
          <w:spacing w:val="1"/>
        </w:rPr>
        <w:t xml:space="preserve"> </w:t>
      </w:r>
      <w:r w:rsidRPr="00477E47">
        <w:t>образовательная</w:t>
      </w:r>
      <w:r w:rsidRPr="00477E47">
        <w:rPr>
          <w:spacing w:val="1"/>
        </w:rPr>
        <w:t xml:space="preserve"> </w:t>
      </w:r>
      <w:r w:rsidRPr="00477E47">
        <w:t>организация</w:t>
      </w:r>
      <w:r w:rsidRPr="00477E47">
        <w:rPr>
          <w:spacing w:val="1"/>
        </w:rPr>
        <w:t xml:space="preserve"> </w:t>
      </w:r>
      <w:r w:rsidRPr="00477E47">
        <w:t>укомплектована</w:t>
      </w:r>
      <w:r w:rsidRPr="00477E47">
        <w:rPr>
          <w:spacing w:val="1"/>
        </w:rPr>
        <w:t xml:space="preserve"> </w:t>
      </w:r>
      <w:r w:rsidRPr="00477E47">
        <w:t>вспомогательным</w:t>
      </w:r>
      <w:r w:rsidRPr="00477E47">
        <w:rPr>
          <w:spacing w:val="1"/>
        </w:rPr>
        <w:t xml:space="preserve"> </w:t>
      </w:r>
      <w:r w:rsidRPr="00477E47">
        <w:rPr>
          <w:spacing w:val="-1"/>
        </w:rPr>
        <w:t xml:space="preserve">персоналом, обеспечивающим создание и сохранение условий материально-технических </w:t>
      </w:r>
      <w:r w:rsidRPr="00477E47">
        <w:t>и</w:t>
      </w:r>
      <w:r w:rsidRPr="00477E47">
        <w:rPr>
          <w:spacing w:val="1"/>
        </w:rPr>
        <w:t xml:space="preserve"> </w:t>
      </w:r>
      <w:r w:rsidRPr="00477E47">
        <w:rPr>
          <w:spacing w:val="-1"/>
        </w:rPr>
        <w:t>информационно-методических</w:t>
      </w:r>
      <w:r w:rsidRPr="00477E47">
        <w:rPr>
          <w:spacing w:val="-10"/>
        </w:rPr>
        <w:t xml:space="preserve"> </w:t>
      </w:r>
      <w:r w:rsidRPr="00477E47">
        <w:rPr>
          <w:spacing w:val="-1"/>
        </w:rPr>
        <w:t>условий</w:t>
      </w:r>
      <w:r w:rsidRPr="00477E47">
        <w:rPr>
          <w:spacing w:val="-14"/>
        </w:rPr>
        <w:t xml:space="preserve"> </w:t>
      </w:r>
      <w:r w:rsidRPr="00477E47">
        <w:rPr>
          <w:spacing w:val="-1"/>
        </w:rPr>
        <w:t>реализации</w:t>
      </w:r>
      <w:r w:rsidRPr="00477E47">
        <w:rPr>
          <w:spacing w:val="-13"/>
        </w:rPr>
        <w:t xml:space="preserve"> </w:t>
      </w:r>
      <w:r w:rsidRPr="00477E47">
        <w:t>основной</w:t>
      </w:r>
      <w:r w:rsidRPr="00477E47">
        <w:rPr>
          <w:spacing w:val="-11"/>
        </w:rPr>
        <w:t xml:space="preserve"> </w:t>
      </w:r>
      <w:r w:rsidRPr="00477E47">
        <w:t>образовательной</w:t>
      </w:r>
      <w:r w:rsidRPr="00477E47">
        <w:rPr>
          <w:spacing w:val="1"/>
        </w:rPr>
        <w:t xml:space="preserve"> </w:t>
      </w:r>
      <w:r w:rsidRPr="00477E47">
        <w:t>программы.</w:t>
      </w:r>
    </w:p>
    <w:p w:rsidR="00477E47" w:rsidRPr="00477E47" w:rsidRDefault="00477E47" w:rsidP="00477E47">
      <w:pPr>
        <w:pStyle w:val="a3"/>
        <w:ind w:left="0" w:firstLine="567"/>
      </w:pPr>
    </w:p>
    <w:p w:rsidR="00477E47" w:rsidRPr="00477E47" w:rsidRDefault="00477E47" w:rsidP="00477E47">
      <w:pPr>
        <w:rPr>
          <w:b/>
          <w:sz w:val="24"/>
          <w:szCs w:val="24"/>
        </w:rPr>
      </w:pPr>
      <w:r w:rsidRPr="00477E47">
        <w:rPr>
          <w:b/>
          <w:sz w:val="24"/>
          <w:szCs w:val="24"/>
        </w:rPr>
        <w:t>Профессиональное развитие и повышение квалификации педагогических работников.</w:t>
      </w:r>
    </w:p>
    <w:p w:rsidR="00477E47" w:rsidRPr="00477E47" w:rsidRDefault="00477E47" w:rsidP="00477E47">
      <w:pPr>
        <w:pStyle w:val="a3"/>
        <w:spacing w:line="276" w:lineRule="auto"/>
        <w:ind w:left="0"/>
      </w:pPr>
      <w:r w:rsidRPr="00477E47">
        <w:t>Основным условием формирования и наращивания необходимого и достаточного</w:t>
      </w:r>
      <w:r w:rsidRPr="00477E47">
        <w:rPr>
          <w:color w:val="FF0000"/>
          <w:spacing w:val="1"/>
        </w:rPr>
        <w:t xml:space="preserve"> </w:t>
      </w:r>
      <w:r w:rsidRPr="00477E47">
        <w:t>кадрового потенциала образовательной организации является обеспечение адекватности</w:t>
      </w:r>
      <w:r w:rsidRPr="00477E47">
        <w:rPr>
          <w:spacing w:val="1"/>
        </w:rPr>
        <w:t xml:space="preserve"> </w:t>
      </w:r>
      <w:r w:rsidRPr="00477E47">
        <w:rPr>
          <w:spacing w:val="-1"/>
        </w:rPr>
        <w:t xml:space="preserve">системы непрерывного педагогического образования </w:t>
      </w:r>
      <w:r w:rsidRPr="00477E47">
        <w:t>происходящим изменениям в системе</w:t>
      </w:r>
      <w:r w:rsidRPr="00477E47">
        <w:rPr>
          <w:spacing w:val="-58"/>
        </w:rPr>
        <w:t xml:space="preserve"> </w:t>
      </w:r>
      <w:r w:rsidRPr="00477E47">
        <w:t>образования</w:t>
      </w:r>
      <w:r w:rsidRPr="00477E47">
        <w:rPr>
          <w:spacing w:val="-1"/>
        </w:rPr>
        <w:t xml:space="preserve"> </w:t>
      </w:r>
      <w:r w:rsidRPr="00477E47">
        <w:t>в целом.</w:t>
      </w:r>
    </w:p>
    <w:p w:rsidR="00477E47" w:rsidRPr="00477E47" w:rsidRDefault="00477E47" w:rsidP="00477E47">
      <w:pPr>
        <w:pStyle w:val="a3"/>
        <w:spacing w:line="276" w:lineRule="auto"/>
        <w:ind w:left="0"/>
      </w:pPr>
      <w:r w:rsidRPr="00477E47">
        <w:t>Непрерывность</w:t>
      </w:r>
      <w:r w:rsidRPr="00477E47">
        <w:rPr>
          <w:spacing w:val="1"/>
        </w:rPr>
        <w:t xml:space="preserve"> </w:t>
      </w:r>
      <w:r w:rsidRPr="00477E47">
        <w:t>профессионального</w:t>
      </w:r>
      <w:r w:rsidRPr="00477E47">
        <w:rPr>
          <w:spacing w:val="1"/>
        </w:rPr>
        <w:t xml:space="preserve"> </w:t>
      </w:r>
      <w:r w:rsidRPr="00477E47">
        <w:t>развития</w:t>
      </w:r>
      <w:r w:rsidRPr="00477E47">
        <w:rPr>
          <w:spacing w:val="1"/>
        </w:rPr>
        <w:t xml:space="preserve"> </w:t>
      </w:r>
      <w:r w:rsidRPr="00477E47">
        <w:t>педагогических и</w:t>
      </w:r>
      <w:r w:rsidRPr="00477E47">
        <w:rPr>
          <w:spacing w:val="1"/>
        </w:rPr>
        <w:t xml:space="preserve"> </w:t>
      </w:r>
      <w:r w:rsidRPr="00477E47">
        <w:t>иных</w:t>
      </w:r>
      <w:r w:rsidRPr="00477E47">
        <w:rPr>
          <w:spacing w:val="1"/>
        </w:rPr>
        <w:t xml:space="preserve"> </w:t>
      </w:r>
      <w:r w:rsidRPr="00477E47">
        <w:t>работников</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участвующих</w:t>
      </w:r>
      <w:r w:rsidRPr="00477E47">
        <w:rPr>
          <w:spacing w:val="1"/>
        </w:rPr>
        <w:t xml:space="preserve"> </w:t>
      </w:r>
      <w:r w:rsidRPr="00477E47">
        <w:t>в</w:t>
      </w:r>
      <w:r w:rsidRPr="00477E47">
        <w:rPr>
          <w:spacing w:val="1"/>
        </w:rPr>
        <w:t xml:space="preserve"> </w:t>
      </w:r>
      <w:r w:rsidRPr="00477E47">
        <w:t>разработке</w:t>
      </w:r>
      <w:r w:rsidRPr="00477E47">
        <w:rPr>
          <w:spacing w:val="1"/>
        </w:rPr>
        <w:t xml:space="preserve"> </w:t>
      </w:r>
      <w:r w:rsidRPr="00477E47">
        <w:t>и</w:t>
      </w:r>
      <w:r w:rsidRPr="00477E47">
        <w:rPr>
          <w:spacing w:val="1"/>
        </w:rPr>
        <w:t xml:space="preserve"> </w:t>
      </w:r>
      <w:r w:rsidRPr="00477E47">
        <w:t>реализации</w:t>
      </w:r>
      <w:r w:rsidRPr="00477E47">
        <w:rPr>
          <w:spacing w:val="1"/>
        </w:rPr>
        <w:t xml:space="preserve"> </w:t>
      </w:r>
      <w:r w:rsidRPr="00477E47">
        <w:t>основной</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000876B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характеризуется</w:t>
      </w:r>
      <w:r w:rsidRPr="00477E47">
        <w:rPr>
          <w:spacing w:val="1"/>
        </w:rPr>
        <w:t xml:space="preserve"> </w:t>
      </w:r>
      <w:r w:rsidRPr="00477E47">
        <w:t>долей</w:t>
      </w:r>
      <w:r w:rsidRPr="00477E47">
        <w:rPr>
          <w:spacing w:val="1"/>
        </w:rPr>
        <w:t xml:space="preserve"> </w:t>
      </w:r>
      <w:r w:rsidRPr="00477E47">
        <w:t>работников,</w:t>
      </w:r>
      <w:r w:rsidRPr="00477E47">
        <w:rPr>
          <w:spacing w:val="-4"/>
        </w:rPr>
        <w:t xml:space="preserve"> </w:t>
      </w:r>
      <w:r w:rsidRPr="00477E47">
        <w:t>повышающих</w:t>
      </w:r>
      <w:r w:rsidRPr="00477E47">
        <w:rPr>
          <w:spacing w:val="-1"/>
        </w:rPr>
        <w:t xml:space="preserve"> </w:t>
      </w:r>
      <w:r w:rsidRPr="00477E47">
        <w:t>квалификацию не</w:t>
      </w:r>
      <w:r w:rsidRPr="00477E47">
        <w:rPr>
          <w:spacing w:val="-5"/>
        </w:rPr>
        <w:t xml:space="preserve"> </w:t>
      </w:r>
      <w:r w:rsidRPr="00477E47">
        <w:t>реже</w:t>
      </w:r>
      <w:r w:rsidRPr="00477E47">
        <w:rPr>
          <w:spacing w:val="-2"/>
        </w:rPr>
        <w:t xml:space="preserve"> </w:t>
      </w:r>
      <w:r w:rsidRPr="00477E47">
        <w:t>1 раза</w:t>
      </w:r>
      <w:r w:rsidRPr="00477E47">
        <w:rPr>
          <w:spacing w:val="-2"/>
        </w:rPr>
        <w:t xml:space="preserve"> </w:t>
      </w:r>
      <w:r w:rsidRPr="00477E47">
        <w:t>в</w:t>
      </w:r>
      <w:r w:rsidRPr="00477E47">
        <w:rPr>
          <w:spacing w:val="11"/>
        </w:rPr>
        <w:t xml:space="preserve"> </w:t>
      </w:r>
      <w:r w:rsidRPr="00477E47">
        <w:t>3</w:t>
      </w:r>
      <w:r w:rsidRPr="00477E47">
        <w:rPr>
          <w:spacing w:val="9"/>
        </w:rPr>
        <w:t xml:space="preserve"> </w:t>
      </w:r>
      <w:r w:rsidRPr="00477E47">
        <w:t>года.</w:t>
      </w:r>
    </w:p>
    <w:p w:rsidR="00477E47" w:rsidRPr="00477E47" w:rsidRDefault="00477E47" w:rsidP="00477E47">
      <w:pPr>
        <w:pStyle w:val="a3"/>
        <w:spacing w:line="276" w:lineRule="auto"/>
        <w:ind w:left="0"/>
      </w:pPr>
      <w:r w:rsidRPr="00477E47">
        <w:rPr>
          <w:w w:val="95"/>
        </w:rPr>
        <w:t>При этом могут быть использованы различные образовательные организации, имеющие</w:t>
      </w:r>
      <w:r w:rsidRPr="00477E47">
        <w:rPr>
          <w:spacing w:val="1"/>
          <w:w w:val="95"/>
        </w:rPr>
        <w:t xml:space="preserve"> </w:t>
      </w:r>
      <w:r w:rsidRPr="00477E47">
        <w:t>соответствующую</w:t>
      </w:r>
      <w:r w:rsidRPr="00477E47">
        <w:rPr>
          <w:spacing w:val="-1"/>
        </w:rPr>
        <w:t xml:space="preserve"> </w:t>
      </w:r>
      <w:r w:rsidRPr="00477E47">
        <w:t>лицензию.</w:t>
      </w:r>
    </w:p>
    <w:p w:rsidR="00477E47" w:rsidRPr="00477E47" w:rsidRDefault="00477E47" w:rsidP="00477E47">
      <w:pPr>
        <w:pStyle w:val="a3"/>
        <w:spacing w:line="276" w:lineRule="auto"/>
        <w:ind w:left="0"/>
      </w:pPr>
      <w:r w:rsidRPr="00477E47">
        <w:t>Непрерывность</w:t>
      </w:r>
      <w:r w:rsidRPr="00477E47">
        <w:rPr>
          <w:spacing w:val="1"/>
        </w:rPr>
        <w:t xml:space="preserve"> </w:t>
      </w:r>
      <w:r w:rsidRPr="00477E47">
        <w:t>профессионального</w:t>
      </w:r>
      <w:r w:rsidRPr="00477E47">
        <w:rPr>
          <w:spacing w:val="1"/>
        </w:rPr>
        <w:t xml:space="preserve"> </w:t>
      </w:r>
      <w:r w:rsidRPr="00477E47">
        <w:t>развития</w:t>
      </w:r>
      <w:r w:rsidRPr="00477E47">
        <w:rPr>
          <w:spacing w:val="1"/>
        </w:rPr>
        <w:t xml:space="preserve"> </w:t>
      </w:r>
      <w:r w:rsidRPr="00477E47">
        <w:t>работников</w:t>
      </w:r>
      <w:r w:rsidRPr="00477E47">
        <w:rPr>
          <w:spacing w:val="1"/>
        </w:rPr>
        <w:t xml:space="preserve"> </w:t>
      </w:r>
      <w:r w:rsidRPr="00477E47">
        <w:t>МБОУ «Барашевская СОШ»</w:t>
      </w:r>
      <w:r w:rsidRPr="00477E47">
        <w:rPr>
          <w:spacing w:val="61"/>
        </w:rPr>
        <w:t xml:space="preserve"> </w:t>
      </w:r>
      <w:r w:rsidRPr="00477E47">
        <w:t>обеспечивается</w:t>
      </w:r>
      <w:r w:rsidRPr="00477E47">
        <w:rPr>
          <w:spacing w:val="1"/>
        </w:rPr>
        <w:t xml:space="preserve"> </w:t>
      </w:r>
      <w:r w:rsidRPr="00477E47">
        <w:t>освоением</w:t>
      </w:r>
      <w:r w:rsidRPr="00477E47">
        <w:rPr>
          <w:spacing w:val="1"/>
        </w:rPr>
        <w:t xml:space="preserve"> </w:t>
      </w:r>
      <w:r w:rsidRPr="00477E47">
        <w:t>ими</w:t>
      </w:r>
      <w:r w:rsidRPr="00477E47">
        <w:rPr>
          <w:spacing w:val="1"/>
        </w:rPr>
        <w:t xml:space="preserve"> </w:t>
      </w:r>
      <w:r w:rsidRPr="00477E47">
        <w:t>дополнительных</w:t>
      </w:r>
      <w:r w:rsidRPr="00477E47">
        <w:rPr>
          <w:spacing w:val="1"/>
        </w:rPr>
        <w:t xml:space="preserve"> </w:t>
      </w:r>
      <w:r w:rsidRPr="00477E47">
        <w:t>профессиональных</w:t>
      </w:r>
      <w:r w:rsidRPr="00477E47">
        <w:rPr>
          <w:spacing w:val="1"/>
        </w:rPr>
        <w:t xml:space="preserve"> </w:t>
      </w:r>
      <w:r w:rsidRPr="00477E47">
        <w:t>программ</w:t>
      </w:r>
      <w:r w:rsidRPr="00477E47">
        <w:rPr>
          <w:spacing w:val="61"/>
        </w:rPr>
        <w:t xml:space="preserve"> </w:t>
      </w:r>
      <w:r w:rsidRPr="00477E47">
        <w:t>по</w:t>
      </w:r>
      <w:r w:rsidRPr="00477E47">
        <w:rPr>
          <w:spacing w:val="1"/>
        </w:rPr>
        <w:t xml:space="preserve"> </w:t>
      </w:r>
      <w:r w:rsidRPr="00477E47">
        <w:t>профилю педагогической деятельности не реже чем один раз в три года. Используются</w:t>
      </w:r>
      <w:r w:rsidRPr="00477E47">
        <w:rPr>
          <w:spacing w:val="1"/>
        </w:rPr>
        <w:t xml:space="preserve"> </w:t>
      </w:r>
      <w:r w:rsidRPr="00477E47">
        <w:t>следующие</w:t>
      </w:r>
      <w:r w:rsidRPr="00477E47">
        <w:rPr>
          <w:spacing w:val="-2"/>
        </w:rPr>
        <w:t xml:space="preserve"> </w:t>
      </w:r>
      <w:r w:rsidRPr="00477E47">
        <w:t>формы повышения квалификации:</w:t>
      </w:r>
    </w:p>
    <w:p w:rsidR="00477E47" w:rsidRPr="00477E47" w:rsidRDefault="00477E47" w:rsidP="0053614F">
      <w:pPr>
        <w:pStyle w:val="a5"/>
        <w:numPr>
          <w:ilvl w:val="0"/>
          <w:numId w:val="97"/>
        </w:numPr>
        <w:tabs>
          <w:tab w:val="left" w:pos="851"/>
        </w:tabs>
        <w:spacing w:line="276" w:lineRule="auto"/>
        <w:ind w:left="0" w:firstLine="0"/>
        <w:rPr>
          <w:sz w:val="24"/>
          <w:szCs w:val="24"/>
        </w:rPr>
      </w:pPr>
      <w:r w:rsidRPr="00477E47">
        <w:rPr>
          <w:sz w:val="24"/>
          <w:szCs w:val="24"/>
        </w:rPr>
        <w:t>послевузовское</w:t>
      </w:r>
      <w:r w:rsidRPr="00477E47">
        <w:rPr>
          <w:spacing w:val="10"/>
          <w:sz w:val="24"/>
          <w:szCs w:val="24"/>
        </w:rPr>
        <w:t xml:space="preserve"> </w:t>
      </w:r>
      <w:r w:rsidRPr="00477E47">
        <w:rPr>
          <w:sz w:val="24"/>
          <w:szCs w:val="24"/>
        </w:rPr>
        <w:t>обучение</w:t>
      </w:r>
      <w:r w:rsidRPr="00477E47">
        <w:rPr>
          <w:spacing w:val="10"/>
          <w:sz w:val="24"/>
          <w:szCs w:val="24"/>
        </w:rPr>
        <w:t xml:space="preserve"> </w:t>
      </w:r>
      <w:r w:rsidRPr="00477E47">
        <w:rPr>
          <w:sz w:val="24"/>
          <w:szCs w:val="24"/>
        </w:rPr>
        <w:t>в</w:t>
      </w:r>
      <w:r w:rsidRPr="00477E47">
        <w:rPr>
          <w:spacing w:val="10"/>
          <w:sz w:val="24"/>
          <w:szCs w:val="24"/>
        </w:rPr>
        <w:t xml:space="preserve"> </w:t>
      </w:r>
      <w:r w:rsidRPr="00477E47">
        <w:rPr>
          <w:sz w:val="24"/>
          <w:szCs w:val="24"/>
        </w:rPr>
        <w:t>высших</w:t>
      </w:r>
      <w:r w:rsidRPr="00477E47">
        <w:rPr>
          <w:spacing w:val="15"/>
          <w:sz w:val="24"/>
          <w:szCs w:val="24"/>
        </w:rPr>
        <w:t xml:space="preserve"> </w:t>
      </w:r>
      <w:r w:rsidRPr="00477E47">
        <w:rPr>
          <w:sz w:val="24"/>
          <w:szCs w:val="24"/>
        </w:rPr>
        <w:t>учебных</w:t>
      </w:r>
      <w:r w:rsidRPr="00477E47">
        <w:rPr>
          <w:spacing w:val="12"/>
          <w:sz w:val="24"/>
          <w:szCs w:val="24"/>
        </w:rPr>
        <w:t xml:space="preserve"> </w:t>
      </w:r>
      <w:r w:rsidRPr="00477E47">
        <w:rPr>
          <w:sz w:val="24"/>
          <w:szCs w:val="24"/>
        </w:rPr>
        <w:t>заведениях,</w:t>
      </w:r>
      <w:r w:rsidRPr="00477E47">
        <w:rPr>
          <w:spacing w:val="8"/>
          <w:sz w:val="24"/>
          <w:szCs w:val="24"/>
        </w:rPr>
        <w:t xml:space="preserve"> </w:t>
      </w:r>
      <w:r w:rsidRPr="00477E47">
        <w:rPr>
          <w:sz w:val="24"/>
          <w:szCs w:val="24"/>
        </w:rPr>
        <w:t>в</w:t>
      </w:r>
      <w:r w:rsidRPr="00477E47">
        <w:rPr>
          <w:spacing w:val="10"/>
          <w:sz w:val="24"/>
          <w:szCs w:val="24"/>
        </w:rPr>
        <w:t xml:space="preserve"> </w:t>
      </w:r>
      <w:r w:rsidRPr="00477E47">
        <w:rPr>
          <w:sz w:val="24"/>
          <w:szCs w:val="24"/>
        </w:rPr>
        <w:t>том</w:t>
      </w:r>
      <w:r w:rsidRPr="00477E47">
        <w:rPr>
          <w:spacing w:val="10"/>
          <w:sz w:val="24"/>
          <w:szCs w:val="24"/>
        </w:rPr>
        <w:t xml:space="preserve"> </w:t>
      </w:r>
      <w:r w:rsidRPr="00477E47">
        <w:rPr>
          <w:sz w:val="24"/>
          <w:szCs w:val="24"/>
        </w:rPr>
        <w:t>числе</w:t>
      </w:r>
      <w:r w:rsidRPr="00477E47">
        <w:rPr>
          <w:spacing w:val="10"/>
          <w:sz w:val="24"/>
          <w:szCs w:val="24"/>
        </w:rPr>
        <w:t xml:space="preserve"> </w:t>
      </w:r>
      <w:r w:rsidRPr="00477E47">
        <w:rPr>
          <w:sz w:val="24"/>
          <w:szCs w:val="24"/>
        </w:rPr>
        <w:t>в магистратуре</w:t>
      </w:r>
      <w:r w:rsidRPr="00477E47">
        <w:rPr>
          <w:spacing w:val="-2"/>
          <w:sz w:val="24"/>
          <w:szCs w:val="24"/>
        </w:rPr>
        <w:t xml:space="preserve"> </w:t>
      </w:r>
      <w:r w:rsidRPr="00477E47">
        <w:rPr>
          <w:sz w:val="24"/>
          <w:szCs w:val="24"/>
        </w:rPr>
        <w:t>и на</w:t>
      </w:r>
      <w:r w:rsidRPr="00477E47">
        <w:rPr>
          <w:spacing w:val="-1"/>
          <w:sz w:val="24"/>
          <w:szCs w:val="24"/>
        </w:rPr>
        <w:t xml:space="preserve"> </w:t>
      </w:r>
      <w:r w:rsidRPr="00477E47">
        <w:rPr>
          <w:sz w:val="24"/>
          <w:szCs w:val="24"/>
        </w:rPr>
        <w:t>курсах</w:t>
      </w:r>
      <w:r w:rsidRPr="00477E47">
        <w:rPr>
          <w:spacing w:val="2"/>
          <w:sz w:val="24"/>
          <w:szCs w:val="24"/>
        </w:rPr>
        <w:t xml:space="preserve"> </w:t>
      </w:r>
      <w:r w:rsidRPr="00477E47">
        <w:rPr>
          <w:sz w:val="24"/>
          <w:szCs w:val="24"/>
        </w:rPr>
        <w:t>повышения</w:t>
      </w:r>
      <w:r w:rsidRPr="00477E47">
        <w:rPr>
          <w:spacing w:val="-4"/>
          <w:sz w:val="24"/>
          <w:szCs w:val="24"/>
        </w:rPr>
        <w:t xml:space="preserve"> </w:t>
      </w:r>
      <w:r w:rsidRPr="00477E47">
        <w:rPr>
          <w:sz w:val="24"/>
          <w:szCs w:val="24"/>
        </w:rPr>
        <w:t>квалификации;</w:t>
      </w:r>
    </w:p>
    <w:p w:rsidR="00477E47" w:rsidRPr="00477E47" w:rsidRDefault="00477E47" w:rsidP="0053614F">
      <w:pPr>
        <w:pStyle w:val="a5"/>
        <w:numPr>
          <w:ilvl w:val="0"/>
          <w:numId w:val="97"/>
        </w:numPr>
        <w:tabs>
          <w:tab w:val="left" w:pos="851"/>
        </w:tabs>
        <w:spacing w:line="276" w:lineRule="auto"/>
        <w:ind w:left="0" w:firstLine="0"/>
        <w:rPr>
          <w:sz w:val="24"/>
          <w:szCs w:val="24"/>
        </w:rPr>
      </w:pPr>
      <w:r w:rsidRPr="00477E47">
        <w:rPr>
          <w:sz w:val="24"/>
          <w:szCs w:val="24"/>
        </w:rPr>
        <w:t>стажировки,</w:t>
      </w:r>
      <w:r w:rsidRPr="00477E47">
        <w:rPr>
          <w:spacing w:val="29"/>
          <w:sz w:val="24"/>
          <w:szCs w:val="24"/>
        </w:rPr>
        <w:t xml:space="preserve"> </w:t>
      </w:r>
      <w:r w:rsidRPr="00477E47">
        <w:rPr>
          <w:sz w:val="24"/>
          <w:szCs w:val="24"/>
        </w:rPr>
        <w:t>участие</w:t>
      </w:r>
      <w:r w:rsidRPr="00477E47">
        <w:rPr>
          <w:spacing w:val="29"/>
          <w:sz w:val="24"/>
          <w:szCs w:val="24"/>
        </w:rPr>
        <w:t xml:space="preserve"> </w:t>
      </w:r>
      <w:r w:rsidRPr="00477E47">
        <w:rPr>
          <w:sz w:val="24"/>
          <w:szCs w:val="24"/>
        </w:rPr>
        <w:t>в</w:t>
      </w:r>
      <w:r w:rsidRPr="00477E47">
        <w:rPr>
          <w:spacing w:val="27"/>
          <w:sz w:val="24"/>
          <w:szCs w:val="24"/>
        </w:rPr>
        <w:t xml:space="preserve"> </w:t>
      </w:r>
      <w:r w:rsidRPr="00477E47">
        <w:rPr>
          <w:sz w:val="24"/>
          <w:szCs w:val="24"/>
        </w:rPr>
        <w:t>конференциях,</w:t>
      </w:r>
      <w:r w:rsidRPr="00477E47">
        <w:rPr>
          <w:spacing w:val="27"/>
          <w:sz w:val="24"/>
          <w:szCs w:val="24"/>
        </w:rPr>
        <w:t xml:space="preserve"> </w:t>
      </w:r>
      <w:r w:rsidRPr="00477E47">
        <w:rPr>
          <w:sz w:val="24"/>
          <w:szCs w:val="24"/>
        </w:rPr>
        <w:t>обучающих</w:t>
      </w:r>
      <w:r w:rsidRPr="00477E47">
        <w:rPr>
          <w:spacing w:val="29"/>
          <w:sz w:val="24"/>
          <w:szCs w:val="24"/>
        </w:rPr>
        <w:t xml:space="preserve"> </w:t>
      </w:r>
      <w:r w:rsidRPr="00477E47">
        <w:rPr>
          <w:sz w:val="24"/>
          <w:szCs w:val="24"/>
        </w:rPr>
        <w:t>семинарах</w:t>
      </w:r>
      <w:r w:rsidRPr="00477E47">
        <w:rPr>
          <w:spacing w:val="29"/>
          <w:sz w:val="24"/>
          <w:szCs w:val="24"/>
        </w:rPr>
        <w:t xml:space="preserve"> </w:t>
      </w:r>
      <w:r w:rsidRPr="00477E47">
        <w:rPr>
          <w:sz w:val="24"/>
          <w:szCs w:val="24"/>
        </w:rPr>
        <w:t>и</w:t>
      </w:r>
      <w:r w:rsidRPr="00477E47">
        <w:rPr>
          <w:spacing w:val="28"/>
          <w:sz w:val="24"/>
          <w:szCs w:val="24"/>
        </w:rPr>
        <w:t xml:space="preserve"> </w:t>
      </w:r>
      <w:r w:rsidRPr="00477E47">
        <w:rPr>
          <w:sz w:val="24"/>
          <w:szCs w:val="24"/>
        </w:rPr>
        <w:t>мастер-</w:t>
      </w:r>
      <w:r w:rsidRPr="00477E47">
        <w:rPr>
          <w:spacing w:val="-57"/>
          <w:sz w:val="24"/>
          <w:szCs w:val="24"/>
        </w:rPr>
        <w:t xml:space="preserve"> </w:t>
      </w:r>
      <w:r w:rsidRPr="00477E47">
        <w:rPr>
          <w:sz w:val="24"/>
          <w:szCs w:val="24"/>
        </w:rPr>
        <w:t>классах</w:t>
      </w:r>
      <w:r w:rsidRPr="00477E47">
        <w:rPr>
          <w:spacing w:val="-1"/>
          <w:sz w:val="24"/>
          <w:szCs w:val="24"/>
        </w:rPr>
        <w:t xml:space="preserve"> </w:t>
      </w:r>
      <w:r w:rsidRPr="00477E47">
        <w:rPr>
          <w:sz w:val="24"/>
          <w:szCs w:val="24"/>
        </w:rPr>
        <w:t>по</w:t>
      </w:r>
      <w:r w:rsidRPr="00477E47">
        <w:rPr>
          <w:spacing w:val="-2"/>
          <w:sz w:val="24"/>
          <w:szCs w:val="24"/>
        </w:rPr>
        <w:t xml:space="preserve"> </w:t>
      </w:r>
      <w:r w:rsidRPr="00477E47">
        <w:rPr>
          <w:sz w:val="24"/>
          <w:szCs w:val="24"/>
        </w:rPr>
        <w:t>отдельным</w:t>
      </w:r>
      <w:r w:rsidRPr="00477E47">
        <w:rPr>
          <w:spacing w:val="-7"/>
          <w:sz w:val="24"/>
          <w:szCs w:val="24"/>
        </w:rPr>
        <w:t xml:space="preserve"> </w:t>
      </w:r>
      <w:r w:rsidRPr="00477E47">
        <w:rPr>
          <w:sz w:val="24"/>
          <w:szCs w:val="24"/>
        </w:rPr>
        <w:t>направлениям</w:t>
      </w:r>
      <w:r w:rsidRPr="00477E47">
        <w:rPr>
          <w:spacing w:val="-3"/>
          <w:sz w:val="24"/>
          <w:szCs w:val="24"/>
        </w:rPr>
        <w:t xml:space="preserve"> </w:t>
      </w:r>
      <w:r w:rsidRPr="00477E47">
        <w:rPr>
          <w:sz w:val="24"/>
          <w:szCs w:val="24"/>
        </w:rPr>
        <w:t>реализации</w:t>
      </w:r>
      <w:r w:rsidRPr="00477E47">
        <w:rPr>
          <w:spacing w:val="-2"/>
          <w:sz w:val="24"/>
          <w:szCs w:val="24"/>
        </w:rPr>
        <w:t xml:space="preserve"> </w:t>
      </w:r>
      <w:r w:rsidRPr="00477E47">
        <w:rPr>
          <w:sz w:val="24"/>
          <w:szCs w:val="24"/>
        </w:rPr>
        <w:t>основной</w:t>
      </w:r>
      <w:r w:rsidRPr="00477E47">
        <w:rPr>
          <w:spacing w:val="-3"/>
          <w:sz w:val="24"/>
          <w:szCs w:val="24"/>
        </w:rPr>
        <w:t xml:space="preserve"> </w:t>
      </w:r>
      <w:r w:rsidRPr="00477E47">
        <w:rPr>
          <w:sz w:val="24"/>
          <w:szCs w:val="24"/>
        </w:rPr>
        <w:t>образовательной</w:t>
      </w:r>
      <w:r w:rsidRPr="00477E47">
        <w:rPr>
          <w:spacing w:val="-4"/>
          <w:sz w:val="24"/>
          <w:szCs w:val="24"/>
        </w:rPr>
        <w:t xml:space="preserve"> </w:t>
      </w:r>
      <w:r w:rsidRPr="00477E47">
        <w:rPr>
          <w:sz w:val="24"/>
          <w:szCs w:val="24"/>
        </w:rPr>
        <w:t>программы;</w:t>
      </w:r>
    </w:p>
    <w:p w:rsidR="00477E47" w:rsidRPr="00477E47" w:rsidRDefault="00477E47" w:rsidP="0053614F">
      <w:pPr>
        <w:pStyle w:val="a5"/>
        <w:numPr>
          <w:ilvl w:val="0"/>
          <w:numId w:val="97"/>
        </w:numPr>
        <w:tabs>
          <w:tab w:val="left" w:pos="851"/>
        </w:tabs>
        <w:spacing w:line="276" w:lineRule="auto"/>
        <w:ind w:left="0" w:firstLine="0"/>
        <w:rPr>
          <w:sz w:val="24"/>
          <w:szCs w:val="24"/>
        </w:rPr>
      </w:pPr>
      <w:r w:rsidRPr="00477E47">
        <w:rPr>
          <w:sz w:val="24"/>
          <w:szCs w:val="24"/>
        </w:rPr>
        <w:t>дистанционное</w:t>
      </w:r>
      <w:r w:rsidRPr="00477E47">
        <w:rPr>
          <w:spacing w:val="-5"/>
          <w:sz w:val="24"/>
          <w:szCs w:val="24"/>
        </w:rPr>
        <w:t xml:space="preserve"> </w:t>
      </w:r>
      <w:r w:rsidRPr="00477E47">
        <w:rPr>
          <w:sz w:val="24"/>
          <w:szCs w:val="24"/>
        </w:rPr>
        <w:t>образование;</w:t>
      </w:r>
    </w:p>
    <w:p w:rsidR="00477E47" w:rsidRPr="00477E47" w:rsidRDefault="00477E47" w:rsidP="0053614F">
      <w:pPr>
        <w:pStyle w:val="a5"/>
        <w:numPr>
          <w:ilvl w:val="0"/>
          <w:numId w:val="97"/>
        </w:numPr>
        <w:tabs>
          <w:tab w:val="left" w:pos="851"/>
        </w:tabs>
        <w:spacing w:line="276" w:lineRule="auto"/>
        <w:ind w:left="0" w:firstLine="0"/>
        <w:rPr>
          <w:sz w:val="24"/>
          <w:szCs w:val="24"/>
        </w:rPr>
      </w:pPr>
      <w:r w:rsidRPr="00477E47">
        <w:rPr>
          <w:sz w:val="24"/>
          <w:szCs w:val="24"/>
        </w:rPr>
        <w:t>участие</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различных</w:t>
      </w:r>
      <w:r w:rsidRPr="00477E47">
        <w:rPr>
          <w:spacing w:val="1"/>
          <w:sz w:val="24"/>
          <w:szCs w:val="24"/>
        </w:rPr>
        <w:t xml:space="preserve"> </w:t>
      </w:r>
      <w:r w:rsidRPr="00477E47">
        <w:rPr>
          <w:sz w:val="24"/>
          <w:szCs w:val="24"/>
        </w:rPr>
        <w:t>педагогических</w:t>
      </w:r>
      <w:r w:rsidRPr="00477E47">
        <w:rPr>
          <w:spacing w:val="1"/>
          <w:sz w:val="24"/>
          <w:szCs w:val="24"/>
        </w:rPr>
        <w:t xml:space="preserve"> </w:t>
      </w:r>
      <w:r w:rsidRPr="00477E47">
        <w:rPr>
          <w:sz w:val="24"/>
          <w:szCs w:val="24"/>
        </w:rPr>
        <w:t>проектах,</w:t>
      </w:r>
      <w:r w:rsidRPr="00477E47">
        <w:rPr>
          <w:spacing w:val="1"/>
          <w:sz w:val="24"/>
          <w:szCs w:val="24"/>
        </w:rPr>
        <w:t xml:space="preserve"> </w:t>
      </w:r>
      <w:r w:rsidRPr="00477E47">
        <w:rPr>
          <w:sz w:val="24"/>
          <w:szCs w:val="24"/>
        </w:rPr>
        <w:t>создание</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публикация</w:t>
      </w:r>
      <w:r w:rsidRPr="00477E47">
        <w:rPr>
          <w:spacing w:val="-57"/>
          <w:sz w:val="24"/>
          <w:szCs w:val="24"/>
        </w:rPr>
        <w:t xml:space="preserve"> </w:t>
      </w:r>
      <w:r w:rsidRPr="00477E47">
        <w:rPr>
          <w:sz w:val="24"/>
          <w:szCs w:val="24"/>
        </w:rPr>
        <w:t>методических</w:t>
      </w:r>
      <w:r w:rsidRPr="00477E47">
        <w:rPr>
          <w:spacing w:val="1"/>
          <w:sz w:val="24"/>
          <w:szCs w:val="24"/>
        </w:rPr>
        <w:t xml:space="preserve"> </w:t>
      </w:r>
      <w:r w:rsidRPr="00477E47">
        <w:rPr>
          <w:sz w:val="24"/>
          <w:szCs w:val="24"/>
        </w:rPr>
        <w:t>материалов</w:t>
      </w:r>
      <w:r w:rsidRPr="00477E47">
        <w:rPr>
          <w:spacing w:val="-1"/>
          <w:sz w:val="24"/>
          <w:szCs w:val="24"/>
        </w:rPr>
        <w:t xml:space="preserve"> </w:t>
      </w:r>
      <w:r w:rsidRPr="00477E47">
        <w:rPr>
          <w:sz w:val="24"/>
          <w:szCs w:val="24"/>
        </w:rPr>
        <w:t>и др.</w:t>
      </w:r>
    </w:p>
    <w:p w:rsidR="00477E47" w:rsidRPr="00477E47" w:rsidRDefault="00477E47" w:rsidP="00477E47">
      <w:pPr>
        <w:pStyle w:val="a3"/>
        <w:spacing w:line="276" w:lineRule="auto"/>
        <w:ind w:left="0"/>
      </w:pPr>
      <w:r w:rsidRPr="00477E47">
        <w:t>В</w:t>
      </w:r>
      <w:r w:rsidRPr="00477E47">
        <w:rPr>
          <w:spacing w:val="1"/>
        </w:rPr>
        <w:t xml:space="preserve"> </w:t>
      </w:r>
      <w:r w:rsidRPr="00477E47">
        <w:t>ходе</w:t>
      </w:r>
      <w:r w:rsidRPr="00477E47">
        <w:rPr>
          <w:spacing w:val="1"/>
        </w:rPr>
        <w:t xml:space="preserve"> </w:t>
      </w:r>
      <w:r w:rsidRPr="00477E47">
        <w:t>реализации</w:t>
      </w:r>
      <w:r w:rsidRPr="00477E47">
        <w:rPr>
          <w:spacing w:val="1"/>
        </w:rPr>
        <w:t xml:space="preserve"> </w:t>
      </w:r>
      <w:r w:rsidRPr="00477E47">
        <w:t>основной</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Pr="00477E47">
        <w:t>предполагается</w:t>
      </w:r>
      <w:r w:rsidRPr="00477E47">
        <w:rPr>
          <w:spacing w:val="1"/>
        </w:rPr>
        <w:t xml:space="preserve"> </w:t>
      </w:r>
      <w:r w:rsidRPr="00477E47">
        <w:t>оценка</w:t>
      </w:r>
      <w:r w:rsidR="000876B3">
        <w:t xml:space="preserve"> </w:t>
      </w:r>
      <w:r w:rsidRPr="00477E47">
        <w:rPr>
          <w:spacing w:val="-57"/>
        </w:rPr>
        <w:t xml:space="preserve"> </w:t>
      </w:r>
      <w:r w:rsidRPr="00477E47">
        <w:rPr>
          <w:w w:val="95"/>
        </w:rPr>
        <w:t>качества и результативности деятельности педагогических работников с целью коррекции их</w:t>
      </w:r>
      <w:r w:rsidRPr="00477E47">
        <w:rPr>
          <w:spacing w:val="1"/>
          <w:w w:val="95"/>
        </w:rPr>
        <w:t xml:space="preserve"> </w:t>
      </w:r>
      <w:r w:rsidRPr="00477E47">
        <w:t>деятельности,</w:t>
      </w:r>
      <w:r w:rsidRPr="00477E47">
        <w:rPr>
          <w:spacing w:val="-14"/>
        </w:rPr>
        <w:t xml:space="preserve"> </w:t>
      </w:r>
      <w:r w:rsidRPr="00477E47">
        <w:t>а</w:t>
      </w:r>
      <w:r w:rsidRPr="00477E47">
        <w:rPr>
          <w:spacing w:val="-14"/>
        </w:rPr>
        <w:t xml:space="preserve"> </w:t>
      </w:r>
      <w:r w:rsidRPr="00477E47">
        <w:t>также</w:t>
      </w:r>
      <w:r w:rsidRPr="00477E47">
        <w:rPr>
          <w:spacing w:val="-12"/>
        </w:rPr>
        <w:t xml:space="preserve"> </w:t>
      </w:r>
      <w:r w:rsidRPr="00477E47">
        <w:t>определения</w:t>
      </w:r>
      <w:r w:rsidRPr="00477E47">
        <w:rPr>
          <w:spacing w:val="-14"/>
        </w:rPr>
        <w:t xml:space="preserve"> </w:t>
      </w:r>
      <w:r w:rsidRPr="00477E47">
        <w:t>стимулирующей</w:t>
      </w:r>
      <w:r w:rsidRPr="00477E47">
        <w:rPr>
          <w:spacing w:val="-13"/>
        </w:rPr>
        <w:t xml:space="preserve"> </w:t>
      </w:r>
      <w:r w:rsidRPr="00477E47">
        <w:t>части</w:t>
      </w:r>
      <w:r w:rsidRPr="00477E47">
        <w:rPr>
          <w:spacing w:val="-14"/>
        </w:rPr>
        <w:t xml:space="preserve"> </w:t>
      </w:r>
      <w:r w:rsidRPr="00477E47">
        <w:t>фонда</w:t>
      </w:r>
      <w:r w:rsidRPr="00477E47">
        <w:rPr>
          <w:spacing w:val="-14"/>
        </w:rPr>
        <w:t xml:space="preserve"> </w:t>
      </w:r>
      <w:r w:rsidRPr="00477E47">
        <w:t>оплаты</w:t>
      </w:r>
      <w:r w:rsidRPr="00477E47">
        <w:rPr>
          <w:spacing w:val="-7"/>
        </w:rPr>
        <w:t xml:space="preserve"> </w:t>
      </w:r>
      <w:r w:rsidRPr="00477E47">
        <w:t>труда.</w:t>
      </w:r>
    </w:p>
    <w:p w:rsidR="00477E47" w:rsidRPr="00477E47" w:rsidRDefault="00477E47" w:rsidP="00477E47">
      <w:pPr>
        <w:pStyle w:val="a3"/>
        <w:spacing w:line="276" w:lineRule="auto"/>
        <w:ind w:left="0"/>
      </w:pPr>
      <w:r w:rsidRPr="00477E47">
        <w:t>Ожидаемый результат повышения квалификации — профессиональная готовность</w:t>
      </w:r>
      <w:r w:rsidRPr="00477E47">
        <w:rPr>
          <w:spacing w:val="1"/>
        </w:rPr>
        <w:t xml:space="preserve"> </w:t>
      </w:r>
      <w:r w:rsidRPr="00477E47">
        <w:t>работников</w:t>
      </w:r>
      <w:r w:rsidRPr="00477E47">
        <w:rPr>
          <w:spacing w:val="-1"/>
        </w:rPr>
        <w:t xml:space="preserve"> </w:t>
      </w:r>
      <w:r w:rsidRPr="00477E47">
        <w:t>образования</w:t>
      </w:r>
      <w:r w:rsidRPr="00477E47">
        <w:rPr>
          <w:spacing w:val="-1"/>
        </w:rPr>
        <w:t xml:space="preserve"> </w:t>
      </w:r>
      <w:r w:rsidRPr="00477E47">
        <w:t>к</w:t>
      </w:r>
      <w:r w:rsidRPr="00477E47">
        <w:rPr>
          <w:spacing w:val="-1"/>
        </w:rPr>
        <w:t xml:space="preserve"> </w:t>
      </w:r>
      <w:r w:rsidRPr="00477E47">
        <w:t>реализации</w:t>
      </w:r>
      <w:r w:rsidRPr="00477E47">
        <w:rPr>
          <w:spacing w:val="1"/>
        </w:rPr>
        <w:t xml:space="preserve"> </w:t>
      </w:r>
      <w:r w:rsidRPr="00477E47">
        <w:t>ФГОС</w:t>
      </w:r>
      <w:r w:rsidRPr="00477E47">
        <w:rPr>
          <w:spacing w:val="6"/>
        </w:rPr>
        <w:t xml:space="preserve"> </w:t>
      </w:r>
      <w:r w:rsidR="000876B3">
        <w:t>среднего</w:t>
      </w:r>
      <w:r w:rsidRPr="00477E47">
        <w:rPr>
          <w:spacing w:val="7"/>
        </w:rPr>
        <w:t xml:space="preserve"> </w:t>
      </w:r>
      <w:r w:rsidRPr="00477E47">
        <w:t>общего</w:t>
      </w:r>
      <w:r w:rsidRPr="00477E47">
        <w:rPr>
          <w:spacing w:val="6"/>
        </w:rPr>
        <w:t xml:space="preserve"> </w:t>
      </w:r>
      <w:r w:rsidRPr="00477E47">
        <w:t>образования:</w:t>
      </w:r>
    </w:p>
    <w:p w:rsidR="00477E47" w:rsidRPr="00477E47" w:rsidRDefault="00477E47" w:rsidP="0053614F">
      <w:pPr>
        <w:pStyle w:val="a5"/>
        <w:numPr>
          <w:ilvl w:val="0"/>
          <w:numId w:val="98"/>
        </w:numPr>
        <w:tabs>
          <w:tab w:val="left" w:pos="851"/>
        </w:tabs>
        <w:spacing w:line="276" w:lineRule="auto"/>
        <w:ind w:left="0" w:firstLine="0"/>
        <w:rPr>
          <w:sz w:val="24"/>
          <w:szCs w:val="24"/>
        </w:rPr>
      </w:pPr>
      <w:r w:rsidRPr="00477E47">
        <w:rPr>
          <w:sz w:val="24"/>
          <w:szCs w:val="24"/>
        </w:rPr>
        <w:t>обеспечение</w:t>
      </w:r>
      <w:r w:rsidRPr="00477E47">
        <w:rPr>
          <w:spacing w:val="1"/>
          <w:sz w:val="24"/>
          <w:szCs w:val="24"/>
        </w:rPr>
        <w:t xml:space="preserve"> </w:t>
      </w:r>
      <w:r w:rsidRPr="00477E47">
        <w:rPr>
          <w:sz w:val="24"/>
          <w:szCs w:val="24"/>
        </w:rPr>
        <w:t>оптимального вхождения</w:t>
      </w:r>
      <w:r w:rsidRPr="00477E47">
        <w:rPr>
          <w:spacing w:val="1"/>
          <w:sz w:val="24"/>
          <w:szCs w:val="24"/>
        </w:rPr>
        <w:t xml:space="preserve"> </w:t>
      </w:r>
      <w:r w:rsidRPr="00477E47">
        <w:rPr>
          <w:sz w:val="24"/>
          <w:szCs w:val="24"/>
        </w:rPr>
        <w:t>работников</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в систему</w:t>
      </w:r>
      <w:r w:rsidRPr="00477E47">
        <w:rPr>
          <w:spacing w:val="1"/>
          <w:sz w:val="24"/>
          <w:szCs w:val="24"/>
        </w:rPr>
        <w:t xml:space="preserve"> </w:t>
      </w:r>
      <w:r w:rsidRPr="00477E47">
        <w:rPr>
          <w:sz w:val="24"/>
          <w:szCs w:val="24"/>
        </w:rPr>
        <w:t>ценностей</w:t>
      </w:r>
      <w:r w:rsidRPr="00477E47">
        <w:rPr>
          <w:spacing w:val="1"/>
          <w:sz w:val="24"/>
          <w:szCs w:val="24"/>
        </w:rPr>
        <w:t xml:space="preserve"> </w:t>
      </w:r>
      <w:r w:rsidRPr="00477E47">
        <w:rPr>
          <w:sz w:val="24"/>
          <w:szCs w:val="24"/>
        </w:rPr>
        <w:t>современного образования;</w:t>
      </w:r>
    </w:p>
    <w:p w:rsidR="00477E47" w:rsidRPr="00477E47" w:rsidRDefault="00477E47" w:rsidP="0053614F">
      <w:pPr>
        <w:pStyle w:val="a5"/>
        <w:numPr>
          <w:ilvl w:val="0"/>
          <w:numId w:val="98"/>
        </w:numPr>
        <w:tabs>
          <w:tab w:val="left" w:pos="851"/>
        </w:tabs>
        <w:spacing w:line="276" w:lineRule="auto"/>
        <w:ind w:left="0" w:firstLine="0"/>
        <w:rPr>
          <w:sz w:val="24"/>
          <w:szCs w:val="24"/>
        </w:rPr>
      </w:pPr>
      <w:r w:rsidRPr="00477E47">
        <w:rPr>
          <w:sz w:val="24"/>
          <w:szCs w:val="24"/>
        </w:rPr>
        <w:t>освоение</w:t>
      </w:r>
      <w:r w:rsidRPr="00477E47">
        <w:rPr>
          <w:spacing w:val="1"/>
          <w:sz w:val="24"/>
          <w:szCs w:val="24"/>
        </w:rPr>
        <w:t xml:space="preserve"> </w:t>
      </w:r>
      <w:r w:rsidRPr="00477E47">
        <w:rPr>
          <w:sz w:val="24"/>
          <w:szCs w:val="24"/>
        </w:rPr>
        <w:t>системы</w:t>
      </w:r>
      <w:r w:rsidRPr="00477E47">
        <w:rPr>
          <w:spacing w:val="1"/>
          <w:sz w:val="24"/>
          <w:szCs w:val="24"/>
        </w:rPr>
        <w:t xml:space="preserve"> </w:t>
      </w:r>
      <w:r w:rsidRPr="00477E47">
        <w:rPr>
          <w:sz w:val="24"/>
          <w:szCs w:val="24"/>
        </w:rPr>
        <w:t>требований</w:t>
      </w:r>
      <w:r w:rsidRPr="00477E47">
        <w:rPr>
          <w:spacing w:val="1"/>
          <w:sz w:val="24"/>
          <w:szCs w:val="24"/>
        </w:rPr>
        <w:t xml:space="preserve"> </w:t>
      </w:r>
      <w:r w:rsidRPr="00477E47">
        <w:rPr>
          <w:sz w:val="24"/>
          <w:szCs w:val="24"/>
        </w:rPr>
        <w:t>к</w:t>
      </w:r>
      <w:r w:rsidRPr="00477E47">
        <w:rPr>
          <w:spacing w:val="1"/>
          <w:sz w:val="24"/>
          <w:szCs w:val="24"/>
        </w:rPr>
        <w:t xml:space="preserve"> </w:t>
      </w:r>
      <w:r w:rsidRPr="00477E47">
        <w:rPr>
          <w:sz w:val="24"/>
          <w:szCs w:val="24"/>
        </w:rPr>
        <w:t>структуре</w:t>
      </w:r>
      <w:r w:rsidRPr="00477E47">
        <w:rPr>
          <w:spacing w:val="1"/>
          <w:sz w:val="24"/>
          <w:szCs w:val="24"/>
        </w:rPr>
        <w:t xml:space="preserve"> </w:t>
      </w:r>
      <w:r w:rsidRPr="00477E47">
        <w:rPr>
          <w:sz w:val="24"/>
          <w:szCs w:val="24"/>
        </w:rPr>
        <w:t>основной</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программы, результатам её освоения и</w:t>
      </w:r>
      <w:r w:rsidRPr="00477E47">
        <w:rPr>
          <w:spacing w:val="1"/>
          <w:sz w:val="24"/>
          <w:szCs w:val="24"/>
        </w:rPr>
        <w:t xml:space="preserve"> </w:t>
      </w:r>
      <w:r w:rsidRPr="00477E47">
        <w:rPr>
          <w:sz w:val="24"/>
          <w:szCs w:val="24"/>
        </w:rPr>
        <w:t>условиям реализации, а также системы оценки</w:t>
      </w:r>
      <w:r w:rsidRPr="00477E47">
        <w:rPr>
          <w:spacing w:val="1"/>
          <w:sz w:val="24"/>
          <w:szCs w:val="24"/>
        </w:rPr>
        <w:t xml:space="preserve"> </w:t>
      </w:r>
      <w:r w:rsidRPr="00477E47">
        <w:rPr>
          <w:sz w:val="24"/>
          <w:szCs w:val="24"/>
        </w:rPr>
        <w:t>итогов</w:t>
      </w:r>
      <w:r w:rsidRPr="00477E47">
        <w:rPr>
          <w:spacing w:val="-1"/>
          <w:sz w:val="24"/>
          <w:szCs w:val="24"/>
        </w:rPr>
        <w:t xml:space="preserve"> </w:t>
      </w:r>
      <w:r w:rsidRPr="00477E47">
        <w:rPr>
          <w:sz w:val="24"/>
          <w:szCs w:val="24"/>
        </w:rPr>
        <w:t>образовательной</w:t>
      </w:r>
      <w:r w:rsidRPr="00477E47">
        <w:rPr>
          <w:spacing w:val="10"/>
          <w:sz w:val="24"/>
          <w:szCs w:val="24"/>
        </w:rPr>
        <w:t xml:space="preserve"> </w:t>
      </w:r>
      <w:r w:rsidRPr="00477E47">
        <w:rPr>
          <w:sz w:val="24"/>
          <w:szCs w:val="24"/>
        </w:rPr>
        <w:t>деятельности</w:t>
      </w:r>
      <w:r w:rsidRPr="00477E47">
        <w:rPr>
          <w:spacing w:val="9"/>
          <w:sz w:val="24"/>
          <w:szCs w:val="24"/>
        </w:rPr>
        <w:t xml:space="preserve"> </w:t>
      </w:r>
      <w:r w:rsidRPr="00477E47">
        <w:rPr>
          <w:sz w:val="24"/>
          <w:szCs w:val="24"/>
        </w:rPr>
        <w:t>обучающихся;</w:t>
      </w:r>
    </w:p>
    <w:p w:rsidR="00477E47" w:rsidRPr="00477E47" w:rsidRDefault="00477E47" w:rsidP="0053614F">
      <w:pPr>
        <w:pStyle w:val="a5"/>
        <w:numPr>
          <w:ilvl w:val="0"/>
          <w:numId w:val="98"/>
        </w:numPr>
        <w:tabs>
          <w:tab w:val="left" w:pos="851"/>
        </w:tabs>
        <w:spacing w:line="276" w:lineRule="auto"/>
        <w:ind w:left="0" w:firstLine="0"/>
        <w:rPr>
          <w:sz w:val="24"/>
          <w:szCs w:val="24"/>
        </w:rPr>
      </w:pPr>
      <w:r w:rsidRPr="00477E47">
        <w:rPr>
          <w:sz w:val="24"/>
          <w:szCs w:val="24"/>
        </w:rPr>
        <w:t>овладение</w:t>
      </w:r>
      <w:r w:rsidRPr="00477E47">
        <w:rPr>
          <w:spacing w:val="41"/>
          <w:sz w:val="24"/>
          <w:szCs w:val="24"/>
        </w:rPr>
        <w:t xml:space="preserve"> </w:t>
      </w:r>
      <w:r w:rsidRPr="00477E47">
        <w:rPr>
          <w:sz w:val="24"/>
          <w:szCs w:val="24"/>
        </w:rPr>
        <w:t>учебно-методическими</w:t>
      </w:r>
      <w:r w:rsidRPr="00477E47">
        <w:rPr>
          <w:spacing w:val="40"/>
          <w:sz w:val="24"/>
          <w:szCs w:val="24"/>
        </w:rPr>
        <w:t xml:space="preserve"> </w:t>
      </w:r>
      <w:r w:rsidRPr="00477E47">
        <w:rPr>
          <w:sz w:val="24"/>
          <w:szCs w:val="24"/>
        </w:rPr>
        <w:t>и</w:t>
      </w:r>
      <w:r w:rsidRPr="00477E47">
        <w:rPr>
          <w:spacing w:val="40"/>
          <w:sz w:val="24"/>
          <w:szCs w:val="24"/>
        </w:rPr>
        <w:t xml:space="preserve"> </w:t>
      </w:r>
      <w:r w:rsidRPr="00477E47">
        <w:rPr>
          <w:sz w:val="24"/>
          <w:szCs w:val="24"/>
        </w:rPr>
        <w:t>информационно-методическими ресурсами,</w:t>
      </w:r>
      <w:r w:rsidRPr="00477E47">
        <w:rPr>
          <w:spacing w:val="1"/>
          <w:sz w:val="24"/>
          <w:szCs w:val="24"/>
        </w:rPr>
        <w:t xml:space="preserve"> </w:t>
      </w:r>
      <w:r w:rsidRPr="00477E47">
        <w:rPr>
          <w:sz w:val="24"/>
          <w:szCs w:val="24"/>
        </w:rPr>
        <w:lastRenderedPageBreak/>
        <w:t>необходимыми</w:t>
      </w:r>
      <w:r w:rsidRPr="00477E47">
        <w:rPr>
          <w:spacing w:val="1"/>
          <w:sz w:val="24"/>
          <w:szCs w:val="24"/>
        </w:rPr>
        <w:t xml:space="preserve"> </w:t>
      </w:r>
      <w:r w:rsidRPr="00477E47">
        <w:rPr>
          <w:sz w:val="24"/>
          <w:szCs w:val="24"/>
        </w:rPr>
        <w:t>для</w:t>
      </w:r>
      <w:r w:rsidRPr="00477E47">
        <w:rPr>
          <w:spacing w:val="1"/>
          <w:sz w:val="24"/>
          <w:szCs w:val="24"/>
        </w:rPr>
        <w:t xml:space="preserve"> </w:t>
      </w:r>
      <w:r w:rsidRPr="00477E47">
        <w:rPr>
          <w:sz w:val="24"/>
          <w:szCs w:val="24"/>
        </w:rPr>
        <w:t>успешного</w:t>
      </w:r>
      <w:r w:rsidRPr="00477E47">
        <w:rPr>
          <w:spacing w:val="1"/>
          <w:sz w:val="24"/>
          <w:szCs w:val="24"/>
        </w:rPr>
        <w:t xml:space="preserve"> </w:t>
      </w:r>
      <w:r w:rsidRPr="00477E47">
        <w:rPr>
          <w:sz w:val="24"/>
          <w:szCs w:val="24"/>
        </w:rPr>
        <w:t>решения задач</w:t>
      </w:r>
      <w:r w:rsidRPr="00477E47">
        <w:rPr>
          <w:spacing w:val="1"/>
          <w:sz w:val="24"/>
          <w:szCs w:val="24"/>
        </w:rPr>
        <w:t xml:space="preserve"> </w:t>
      </w:r>
      <w:r w:rsidRPr="00477E47">
        <w:rPr>
          <w:sz w:val="24"/>
          <w:szCs w:val="24"/>
        </w:rPr>
        <w:t>ФГОС</w:t>
      </w:r>
      <w:r w:rsidRPr="00477E47">
        <w:rPr>
          <w:spacing w:val="1"/>
          <w:sz w:val="24"/>
          <w:szCs w:val="24"/>
        </w:rPr>
        <w:t xml:space="preserve"> </w:t>
      </w:r>
      <w:r w:rsidR="000876B3" w:rsidRPr="00854213">
        <w:rPr>
          <w:sz w:val="24"/>
        </w:rPr>
        <w:t>среднего</w:t>
      </w:r>
      <w:r w:rsidRPr="00477E47">
        <w:rPr>
          <w:spacing w:val="1"/>
          <w:sz w:val="24"/>
          <w:szCs w:val="24"/>
        </w:rPr>
        <w:t xml:space="preserve"> </w:t>
      </w:r>
      <w:r w:rsidRPr="00477E47">
        <w:rPr>
          <w:sz w:val="24"/>
          <w:szCs w:val="24"/>
        </w:rPr>
        <w:t>общего</w:t>
      </w:r>
      <w:r w:rsidRPr="00477E47">
        <w:rPr>
          <w:spacing w:val="1"/>
          <w:sz w:val="24"/>
          <w:szCs w:val="24"/>
        </w:rPr>
        <w:t xml:space="preserve"> </w:t>
      </w:r>
      <w:r w:rsidRPr="00477E47">
        <w:rPr>
          <w:sz w:val="24"/>
          <w:szCs w:val="24"/>
        </w:rPr>
        <w:t>образования.</w:t>
      </w:r>
    </w:p>
    <w:p w:rsidR="00477E47" w:rsidRPr="00477E47" w:rsidRDefault="00477E47" w:rsidP="00477E47">
      <w:pPr>
        <w:pStyle w:val="a3"/>
        <w:spacing w:line="276" w:lineRule="auto"/>
        <w:ind w:left="0"/>
      </w:pPr>
      <w:r w:rsidRPr="00477E47">
        <w:t>Одним из важнейших механизмов обеспечения необходимого квалификационного</w:t>
      </w:r>
      <w:r w:rsidRPr="00477E47">
        <w:rPr>
          <w:spacing w:val="1"/>
        </w:rPr>
        <w:t xml:space="preserve"> </w:t>
      </w:r>
      <w:r w:rsidRPr="00477E47">
        <w:t>уровня педагогических работников, участвующих в разработке и реализации основной</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000876B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является</w:t>
      </w:r>
      <w:r w:rsidRPr="00477E47">
        <w:rPr>
          <w:spacing w:val="1"/>
        </w:rPr>
        <w:t xml:space="preserve"> </w:t>
      </w:r>
      <w:r w:rsidRPr="00477E47">
        <w:t>система</w:t>
      </w:r>
      <w:r w:rsidRPr="00477E47">
        <w:rPr>
          <w:spacing w:val="1"/>
        </w:rPr>
        <w:t xml:space="preserve"> </w:t>
      </w:r>
      <w:r w:rsidRPr="00477E47">
        <w:rPr>
          <w:w w:val="95"/>
        </w:rPr>
        <w:t>методической работы, обеспечивающая сопровождение деятельности педагогов на всех этапах</w:t>
      </w:r>
      <w:r w:rsidRPr="00477E47">
        <w:rPr>
          <w:spacing w:val="1"/>
          <w:w w:val="95"/>
        </w:rPr>
        <w:t xml:space="preserve"> </w:t>
      </w:r>
      <w:r w:rsidRPr="00477E47">
        <w:t>реализации</w:t>
      </w:r>
      <w:r w:rsidRPr="00477E47">
        <w:rPr>
          <w:spacing w:val="-6"/>
        </w:rPr>
        <w:t xml:space="preserve"> </w:t>
      </w:r>
      <w:r w:rsidRPr="00477E47">
        <w:t>требований</w:t>
      </w:r>
      <w:r w:rsidRPr="00477E47">
        <w:rPr>
          <w:spacing w:val="-2"/>
        </w:rPr>
        <w:t xml:space="preserve"> </w:t>
      </w:r>
      <w:r w:rsidRPr="00477E47">
        <w:t>ФГОС</w:t>
      </w:r>
      <w:r w:rsidRPr="00477E47">
        <w:rPr>
          <w:spacing w:val="5"/>
        </w:rPr>
        <w:t xml:space="preserve"> </w:t>
      </w:r>
      <w:r w:rsidR="000876B3">
        <w:t>среднего</w:t>
      </w:r>
      <w:r w:rsidRPr="00477E47">
        <w:rPr>
          <w:spacing w:val="4"/>
        </w:rPr>
        <w:t xml:space="preserve"> </w:t>
      </w:r>
      <w:r w:rsidRPr="00477E47">
        <w:t>общего</w:t>
      </w:r>
      <w:r w:rsidRPr="00477E47">
        <w:rPr>
          <w:spacing w:val="4"/>
        </w:rPr>
        <w:t xml:space="preserve"> </w:t>
      </w:r>
      <w:r w:rsidRPr="00477E47">
        <w:t>образования.</w:t>
      </w:r>
    </w:p>
    <w:p w:rsidR="00477E47" w:rsidRPr="00477E47" w:rsidRDefault="00477E47" w:rsidP="00477E47">
      <w:pPr>
        <w:pStyle w:val="a3"/>
        <w:spacing w:line="276" w:lineRule="auto"/>
        <w:ind w:left="0"/>
      </w:pPr>
      <w:r w:rsidRPr="00477E47">
        <w:t>Актуальные</w:t>
      </w:r>
      <w:r w:rsidRPr="00477E47">
        <w:rPr>
          <w:spacing w:val="1"/>
        </w:rPr>
        <w:t xml:space="preserve"> </w:t>
      </w:r>
      <w:r w:rsidRPr="00477E47">
        <w:t>вопросы</w:t>
      </w:r>
      <w:r w:rsidRPr="00477E47">
        <w:rPr>
          <w:spacing w:val="1"/>
        </w:rPr>
        <w:t xml:space="preserve"> </w:t>
      </w:r>
      <w:r w:rsidRPr="00477E47">
        <w:t>реализации</w:t>
      </w:r>
      <w:r w:rsidRPr="00477E47">
        <w:rPr>
          <w:spacing w:val="1"/>
        </w:rPr>
        <w:t xml:space="preserve"> </w:t>
      </w:r>
      <w:r w:rsidRPr="00477E47">
        <w:t>программы</w:t>
      </w:r>
      <w:r w:rsidRPr="00477E47">
        <w:rPr>
          <w:spacing w:val="1"/>
        </w:rPr>
        <w:t xml:space="preserve"> </w:t>
      </w:r>
      <w:r w:rsidR="000876B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рассматриваются</w:t>
      </w:r>
      <w:r w:rsidRPr="00477E47">
        <w:rPr>
          <w:spacing w:val="1"/>
        </w:rPr>
        <w:t xml:space="preserve"> </w:t>
      </w:r>
      <w:r w:rsidRPr="00477E47">
        <w:t>методическими</w:t>
      </w:r>
      <w:r w:rsidRPr="00477E47">
        <w:rPr>
          <w:spacing w:val="1"/>
        </w:rPr>
        <w:t xml:space="preserve"> </w:t>
      </w:r>
      <w:r w:rsidRPr="00477E47">
        <w:t>объединениями,</w:t>
      </w:r>
      <w:r w:rsidRPr="00477E47">
        <w:rPr>
          <w:spacing w:val="1"/>
        </w:rPr>
        <w:t xml:space="preserve"> </w:t>
      </w:r>
      <w:r w:rsidRPr="00477E47">
        <w:t>действующими</w:t>
      </w:r>
      <w:r w:rsidRPr="00477E47">
        <w:rPr>
          <w:spacing w:val="1"/>
        </w:rPr>
        <w:t xml:space="preserve"> </w:t>
      </w:r>
      <w:r w:rsidRPr="00477E47">
        <w:t>в</w:t>
      </w:r>
      <w:r w:rsidRPr="00477E47">
        <w:rPr>
          <w:spacing w:val="1"/>
        </w:rPr>
        <w:t xml:space="preserve"> </w:t>
      </w:r>
      <w:r w:rsidRPr="00477E47">
        <w:t>образовательной</w:t>
      </w:r>
      <w:r w:rsidRPr="00477E47">
        <w:rPr>
          <w:spacing w:val="-57"/>
        </w:rPr>
        <w:t xml:space="preserve"> </w:t>
      </w:r>
      <w:r w:rsidRPr="00477E47">
        <w:t>организации, а также методическими и учебно-методическими объединениями в сфере</w:t>
      </w:r>
      <w:r w:rsidRPr="00477E47">
        <w:rPr>
          <w:spacing w:val="1"/>
        </w:rPr>
        <w:t xml:space="preserve"> </w:t>
      </w:r>
      <w:r w:rsidRPr="00477E47">
        <w:rPr>
          <w:spacing w:val="-1"/>
        </w:rPr>
        <w:t>общего</w:t>
      </w:r>
      <w:r w:rsidRPr="00477E47">
        <w:rPr>
          <w:spacing w:val="-15"/>
        </w:rPr>
        <w:t xml:space="preserve"> </w:t>
      </w:r>
      <w:r w:rsidRPr="00477E47">
        <w:rPr>
          <w:spacing w:val="-1"/>
        </w:rPr>
        <w:t>образования,</w:t>
      </w:r>
      <w:r w:rsidRPr="00477E47">
        <w:rPr>
          <w:spacing w:val="-14"/>
        </w:rPr>
        <w:t xml:space="preserve"> </w:t>
      </w:r>
      <w:r w:rsidRPr="00477E47">
        <w:rPr>
          <w:spacing w:val="-1"/>
        </w:rPr>
        <w:t>действующими</w:t>
      </w:r>
      <w:r w:rsidRPr="00477E47">
        <w:rPr>
          <w:spacing w:val="-9"/>
        </w:rPr>
        <w:t xml:space="preserve"> </w:t>
      </w:r>
      <w:r w:rsidRPr="00477E47">
        <w:rPr>
          <w:spacing w:val="-1"/>
        </w:rPr>
        <w:t>на</w:t>
      </w:r>
      <w:r w:rsidRPr="00477E47">
        <w:rPr>
          <w:spacing w:val="-13"/>
        </w:rPr>
        <w:t xml:space="preserve"> </w:t>
      </w:r>
      <w:r w:rsidRPr="00477E47">
        <w:rPr>
          <w:spacing w:val="-1"/>
        </w:rPr>
        <w:t>муниципальном</w:t>
      </w:r>
      <w:r w:rsidRPr="00477E47">
        <w:rPr>
          <w:spacing w:val="1"/>
        </w:rPr>
        <w:t xml:space="preserve"> </w:t>
      </w:r>
      <w:r w:rsidRPr="00477E47">
        <w:t>и</w:t>
      </w:r>
      <w:r w:rsidRPr="00477E47">
        <w:rPr>
          <w:spacing w:val="9"/>
        </w:rPr>
        <w:t xml:space="preserve"> </w:t>
      </w:r>
      <w:r w:rsidRPr="00477E47">
        <w:t>региональном</w:t>
      </w:r>
      <w:r w:rsidRPr="00477E47">
        <w:rPr>
          <w:spacing w:val="13"/>
        </w:rPr>
        <w:t xml:space="preserve"> </w:t>
      </w:r>
      <w:r w:rsidRPr="00477E47">
        <w:t>уровнях.</w:t>
      </w:r>
    </w:p>
    <w:p w:rsidR="00477E47" w:rsidRPr="00477E47" w:rsidRDefault="00477E47" w:rsidP="00477E47">
      <w:pPr>
        <w:pStyle w:val="a3"/>
        <w:tabs>
          <w:tab w:val="left" w:pos="851"/>
        </w:tabs>
        <w:spacing w:line="276" w:lineRule="auto"/>
        <w:ind w:left="0"/>
      </w:pPr>
      <w:r w:rsidRPr="00477E47">
        <w:t>В</w:t>
      </w:r>
      <w:r w:rsidRPr="00477E47">
        <w:rPr>
          <w:spacing w:val="1"/>
        </w:rPr>
        <w:t xml:space="preserve"> </w:t>
      </w:r>
      <w:r w:rsidRPr="00477E47">
        <w:t>МБОУ «Барашевская СОШ»</w:t>
      </w:r>
      <w:r w:rsidRPr="00477E47">
        <w:rPr>
          <w:spacing w:val="61"/>
        </w:rPr>
        <w:t xml:space="preserve"> </w:t>
      </w:r>
      <w:r w:rsidRPr="00477E47">
        <w:t>есть</w:t>
      </w:r>
      <w:r w:rsidRPr="00477E47">
        <w:rPr>
          <w:spacing w:val="1"/>
        </w:rPr>
        <w:t xml:space="preserve"> </w:t>
      </w:r>
      <w:r w:rsidRPr="00477E47">
        <w:t>система</w:t>
      </w:r>
      <w:r w:rsidRPr="00477E47">
        <w:rPr>
          <w:spacing w:val="1"/>
        </w:rPr>
        <w:t xml:space="preserve"> </w:t>
      </w:r>
      <w:r w:rsidRPr="00477E47">
        <w:t>методической</w:t>
      </w:r>
      <w:r w:rsidRPr="00477E47">
        <w:rPr>
          <w:spacing w:val="1"/>
        </w:rPr>
        <w:t xml:space="preserve"> </w:t>
      </w:r>
      <w:r w:rsidRPr="00477E47">
        <w:t>работы,</w:t>
      </w:r>
      <w:r w:rsidRPr="00477E47">
        <w:rPr>
          <w:spacing w:val="1"/>
        </w:rPr>
        <w:t xml:space="preserve"> </w:t>
      </w:r>
      <w:r w:rsidRPr="00477E47">
        <w:t>обеспечивающей</w:t>
      </w:r>
      <w:r w:rsidRPr="00477E47">
        <w:rPr>
          <w:spacing w:val="1"/>
        </w:rPr>
        <w:t xml:space="preserve"> </w:t>
      </w:r>
      <w:r w:rsidRPr="00477E47">
        <w:t>сопровождение</w:t>
      </w:r>
      <w:r w:rsidRPr="00477E47">
        <w:rPr>
          <w:spacing w:val="1"/>
        </w:rPr>
        <w:t xml:space="preserve"> </w:t>
      </w:r>
      <w:r w:rsidRPr="00477E47">
        <w:t>деятельности</w:t>
      </w:r>
      <w:r w:rsidRPr="00477E47">
        <w:rPr>
          <w:spacing w:val="1"/>
        </w:rPr>
        <w:t xml:space="preserve"> </w:t>
      </w:r>
      <w:r w:rsidRPr="00477E47">
        <w:t>педагогов</w:t>
      </w:r>
      <w:r w:rsidRPr="00477E47">
        <w:rPr>
          <w:spacing w:val="1"/>
        </w:rPr>
        <w:t xml:space="preserve"> </w:t>
      </w:r>
      <w:r w:rsidRPr="00477E47">
        <w:t>на</w:t>
      </w:r>
      <w:r w:rsidRPr="00477E47">
        <w:rPr>
          <w:spacing w:val="1"/>
        </w:rPr>
        <w:t xml:space="preserve"> </w:t>
      </w:r>
      <w:r w:rsidRPr="00477E47">
        <w:t>всех</w:t>
      </w:r>
      <w:r w:rsidRPr="00477E47">
        <w:rPr>
          <w:spacing w:val="1"/>
        </w:rPr>
        <w:t xml:space="preserve"> </w:t>
      </w:r>
      <w:r w:rsidRPr="00477E47">
        <w:t>этапах</w:t>
      </w:r>
      <w:r w:rsidRPr="00477E47">
        <w:rPr>
          <w:spacing w:val="1"/>
        </w:rPr>
        <w:t xml:space="preserve"> </w:t>
      </w:r>
      <w:r w:rsidRPr="00477E47">
        <w:t>реализации</w:t>
      </w:r>
      <w:r w:rsidRPr="00477E47">
        <w:rPr>
          <w:spacing w:val="1"/>
        </w:rPr>
        <w:t xml:space="preserve"> </w:t>
      </w:r>
      <w:r w:rsidRPr="00477E47">
        <w:t>требований</w:t>
      </w:r>
      <w:r w:rsidRPr="00477E47">
        <w:rPr>
          <w:spacing w:val="1"/>
        </w:rPr>
        <w:t xml:space="preserve"> </w:t>
      </w:r>
      <w:r w:rsidRPr="00477E47">
        <w:t>ФГОС</w:t>
      </w:r>
      <w:r w:rsidRPr="00477E47">
        <w:rPr>
          <w:spacing w:val="1"/>
        </w:rPr>
        <w:t xml:space="preserve"> </w:t>
      </w:r>
      <w:r w:rsidR="000876B3">
        <w:t>С</w:t>
      </w:r>
      <w:r w:rsidRPr="00477E47">
        <w:t>ОО.</w:t>
      </w:r>
      <w:r w:rsidRPr="00477E47">
        <w:rPr>
          <w:spacing w:val="1"/>
        </w:rPr>
        <w:t xml:space="preserve"> </w:t>
      </w:r>
      <w:r w:rsidRPr="00477E47">
        <w:t>Для</w:t>
      </w:r>
      <w:r w:rsidRPr="00477E47">
        <w:rPr>
          <w:spacing w:val="1"/>
        </w:rPr>
        <w:t xml:space="preserve"> </w:t>
      </w:r>
      <w:r w:rsidRPr="00477E47">
        <w:t>организации</w:t>
      </w:r>
      <w:r w:rsidRPr="00477E47">
        <w:rPr>
          <w:spacing w:val="1"/>
        </w:rPr>
        <w:t xml:space="preserve"> </w:t>
      </w:r>
      <w:r w:rsidRPr="00477E47">
        <w:t>методической</w:t>
      </w:r>
      <w:r w:rsidRPr="00477E47">
        <w:rPr>
          <w:spacing w:val="1"/>
        </w:rPr>
        <w:t xml:space="preserve"> </w:t>
      </w:r>
      <w:r w:rsidRPr="00477E47">
        <w:t>работы</w:t>
      </w:r>
      <w:r w:rsidRPr="00477E47">
        <w:rPr>
          <w:spacing w:val="1"/>
        </w:rPr>
        <w:t xml:space="preserve"> </w:t>
      </w:r>
      <w:r w:rsidRPr="00477E47">
        <w:t>используется</w:t>
      </w:r>
      <w:r w:rsidRPr="00477E47">
        <w:rPr>
          <w:spacing w:val="1"/>
        </w:rPr>
        <w:t xml:space="preserve"> </w:t>
      </w:r>
      <w:r w:rsidRPr="00477E47">
        <w:t>схема:</w:t>
      </w:r>
      <w:r w:rsidRPr="00477E47">
        <w:rPr>
          <w:spacing w:val="1"/>
        </w:rPr>
        <w:t xml:space="preserve"> </w:t>
      </w:r>
      <w:r w:rsidRPr="00477E47">
        <w:t>мероприятие,</w:t>
      </w:r>
      <w:r w:rsidRPr="00477E47">
        <w:rPr>
          <w:spacing w:val="1"/>
        </w:rPr>
        <w:t xml:space="preserve"> </w:t>
      </w:r>
      <w:r w:rsidRPr="00477E47">
        <w:t>ответственные, форма</w:t>
      </w:r>
      <w:r w:rsidRPr="00477E47">
        <w:rPr>
          <w:spacing w:val="1"/>
        </w:rPr>
        <w:t xml:space="preserve"> </w:t>
      </w:r>
      <w:r w:rsidRPr="00477E47">
        <w:t>подведения итогов, анализ и использование результатов на</w:t>
      </w:r>
      <w:r w:rsidRPr="00477E47">
        <w:rPr>
          <w:spacing w:val="60"/>
        </w:rPr>
        <w:t xml:space="preserve"> </w:t>
      </w:r>
      <w:r w:rsidRPr="00477E47">
        <w:t>уроках</w:t>
      </w:r>
      <w:r w:rsidRPr="00477E47">
        <w:rPr>
          <w:spacing w:val="1"/>
        </w:rPr>
        <w:t xml:space="preserve"> </w:t>
      </w:r>
      <w:r w:rsidRPr="00477E47">
        <w:t>и во внеурочной работе.</w:t>
      </w:r>
    </w:p>
    <w:p w:rsidR="00477E47" w:rsidRPr="00477E47" w:rsidRDefault="00477E47" w:rsidP="00477E47">
      <w:pPr>
        <w:pStyle w:val="a3"/>
        <w:spacing w:line="276" w:lineRule="auto"/>
        <w:ind w:left="0"/>
      </w:pPr>
      <w:r w:rsidRPr="00477E47">
        <w:t>Методическая работа более детально планируется на учебный год</w:t>
      </w:r>
      <w:r w:rsidRPr="00477E47">
        <w:rPr>
          <w:spacing w:val="-57"/>
        </w:rPr>
        <w:t xml:space="preserve"> </w:t>
      </w:r>
      <w:r w:rsidRPr="00477E47">
        <w:t>и</w:t>
      </w:r>
      <w:r w:rsidRPr="00477E47">
        <w:rPr>
          <w:spacing w:val="2"/>
        </w:rPr>
        <w:t xml:space="preserve"> </w:t>
      </w:r>
      <w:r w:rsidRPr="00477E47">
        <w:t>утверждается</w:t>
      </w:r>
      <w:r w:rsidRPr="00477E47">
        <w:rPr>
          <w:spacing w:val="-1"/>
        </w:rPr>
        <w:t xml:space="preserve"> </w:t>
      </w:r>
      <w:r w:rsidRPr="00477E47">
        <w:t>педагогическим</w:t>
      </w:r>
      <w:r w:rsidRPr="00477E47">
        <w:rPr>
          <w:spacing w:val="-1"/>
        </w:rPr>
        <w:t xml:space="preserve"> </w:t>
      </w:r>
      <w:r w:rsidRPr="00477E47">
        <w:t>советом</w:t>
      </w:r>
      <w:r w:rsidRPr="00477E47">
        <w:rPr>
          <w:spacing w:val="-2"/>
        </w:rPr>
        <w:t xml:space="preserve"> </w:t>
      </w:r>
      <w:r w:rsidRPr="00477E47">
        <w:t>образовательной</w:t>
      </w:r>
      <w:r w:rsidRPr="00477E47">
        <w:rPr>
          <w:spacing w:val="-1"/>
        </w:rPr>
        <w:t xml:space="preserve"> </w:t>
      </w:r>
      <w:r w:rsidRPr="00477E47">
        <w:t>организации.</w:t>
      </w:r>
    </w:p>
    <w:p w:rsidR="00477E47" w:rsidRPr="00477E47" w:rsidRDefault="00477E47" w:rsidP="00477E47">
      <w:pPr>
        <w:pStyle w:val="a3"/>
        <w:spacing w:line="276" w:lineRule="auto"/>
        <w:ind w:left="0"/>
      </w:pPr>
      <w:r w:rsidRPr="00477E47">
        <w:t>Мероприятия</w:t>
      </w:r>
      <w:r w:rsidRPr="00477E47">
        <w:rPr>
          <w:spacing w:val="-5"/>
        </w:rPr>
        <w:t xml:space="preserve"> </w:t>
      </w:r>
      <w:r w:rsidRPr="00477E47">
        <w:t>проводятся</w:t>
      </w:r>
      <w:r w:rsidRPr="00477E47">
        <w:rPr>
          <w:spacing w:val="-1"/>
        </w:rPr>
        <w:t xml:space="preserve"> </w:t>
      </w:r>
      <w:r w:rsidRPr="00477E47">
        <w:t>в</w:t>
      </w:r>
      <w:r w:rsidRPr="00477E47">
        <w:rPr>
          <w:spacing w:val="-3"/>
        </w:rPr>
        <w:t xml:space="preserve"> </w:t>
      </w:r>
      <w:r w:rsidRPr="00477E47">
        <w:t>следующих</w:t>
      </w:r>
      <w:r w:rsidRPr="00477E47">
        <w:rPr>
          <w:spacing w:val="1"/>
        </w:rPr>
        <w:t xml:space="preserve"> </w:t>
      </w:r>
      <w:r w:rsidRPr="00477E47">
        <w:t>формах:</w:t>
      </w:r>
    </w:p>
    <w:p w:rsidR="00477E47" w:rsidRPr="00477E47" w:rsidRDefault="00477E47" w:rsidP="00477E47">
      <w:pPr>
        <w:pStyle w:val="a3"/>
        <w:spacing w:line="276" w:lineRule="auto"/>
        <w:ind w:left="0"/>
      </w:pPr>
      <w:r w:rsidRPr="000876B3">
        <w:sym w:font="Times New Roman" w:char="F02D"/>
      </w:r>
      <w:r w:rsidRPr="00477E47">
        <w:t>семинары,</w:t>
      </w:r>
      <w:r w:rsidRPr="00477E47">
        <w:rPr>
          <w:spacing w:val="-2"/>
        </w:rPr>
        <w:t xml:space="preserve"> </w:t>
      </w:r>
      <w:r w:rsidRPr="00477E47">
        <w:t>посвященные</w:t>
      </w:r>
      <w:r w:rsidRPr="00477E47">
        <w:rPr>
          <w:spacing w:val="-3"/>
        </w:rPr>
        <w:t xml:space="preserve"> </w:t>
      </w:r>
      <w:r w:rsidRPr="00477E47">
        <w:t>содержанию</w:t>
      </w:r>
      <w:r w:rsidRPr="00477E47">
        <w:rPr>
          <w:spacing w:val="-2"/>
        </w:rPr>
        <w:t xml:space="preserve"> </w:t>
      </w:r>
      <w:r w:rsidRPr="00477E47">
        <w:t>и</w:t>
      </w:r>
      <w:r w:rsidRPr="00477E47">
        <w:rPr>
          <w:spacing w:val="-3"/>
        </w:rPr>
        <w:t xml:space="preserve"> </w:t>
      </w:r>
      <w:r w:rsidRPr="00477E47">
        <w:t>ключевым</w:t>
      </w:r>
      <w:r w:rsidRPr="00477E47">
        <w:rPr>
          <w:spacing w:val="-3"/>
        </w:rPr>
        <w:t xml:space="preserve"> </w:t>
      </w:r>
      <w:r w:rsidRPr="00477E47">
        <w:t>особенностям</w:t>
      </w:r>
      <w:r w:rsidRPr="00477E47">
        <w:rPr>
          <w:spacing w:val="-2"/>
        </w:rPr>
        <w:t xml:space="preserve"> </w:t>
      </w:r>
      <w:r w:rsidRPr="00477E47">
        <w:t>ФГОС</w:t>
      </w:r>
      <w:r w:rsidRPr="00477E47">
        <w:rPr>
          <w:spacing w:val="-2"/>
        </w:rPr>
        <w:t xml:space="preserve"> </w:t>
      </w:r>
      <w:r w:rsidR="000876B3">
        <w:t>С</w:t>
      </w:r>
      <w:r w:rsidRPr="00477E47">
        <w:t>ОО;</w:t>
      </w:r>
    </w:p>
    <w:p w:rsidR="00477E47" w:rsidRPr="00477E47" w:rsidRDefault="00477E47" w:rsidP="00477E47">
      <w:pPr>
        <w:pStyle w:val="a3"/>
        <w:tabs>
          <w:tab w:val="left" w:pos="2699"/>
          <w:tab w:val="left" w:pos="3278"/>
          <w:tab w:val="left" w:pos="4515"/>
          <w:tab w:val="left" w:pos="4848"/>
          <w:tab w:val="left" w:pos="5719"/>
          <w:tab w:val="left" w:pos="7038"/>
          <w:tab w:val="left" w:pos="7392"/>
          <w:tab w:val="left" w:pos="8884"/>
        </w:tabs>
        <w:spacing w:line="276" w:lineRule="auto"/>
        <w:ind w:left="0"/>
      </w:pPr>
      <w:r w:rsidRPr="00477E47">
        <w:sym w:font="Times New Roman" w:char="F02D"/>
      </w:r>
      <w:r w:rsidRPr="00477E47">
        <w:t xml:space="preserve">тренинги для педагогов с целью выявления и соотнесения </w:t>
      </w:r>
      <w:r w:rsidRPr="00477E47">
        <w:rPr>
          <w:spacing w:val="-1"/>
        </w:rPr>
        <w:t>собственной</w:t>
      </w:r>
      <w:r w:rsidRPr="00477E47">
        <w:rPr>
          <w:spacing w:val="-57"/>
        </w:rPr>
        <w:t xml:space="preserve"> </w:t>
      </w:r>
      <w:r w:rsidRPr="00477E47">
        <w:t>профессиональной</w:t>
      </w:r>
      <w:r w:rsidRPr="00477E47">
        <w:rPr>
          <w:spacing w:val="-1"/>
        </w:rPr>
        <w:t xml:space="preserve"> </w:t>
      </w:r>
      <w:r w:rsidRPr="00477E47">
        <w:t>позиции с</w:t>
      </w:r>
      <w:r w:rsidRPr="00477E47">
        <w:rPr>
          <w:spacing w:val="-2"/>
        </w:rPr>
        <w:t xml:space="preserve"> </w:t>
      </w:r>
      <w:r w:rsidRPr="00477E47">
        <w:t>целями</w:t>
      </w:r>
      <w:r w:rsidRPr="00477E47">
        <w:rPr>
          <w:spacing w:val="-1"/>
        </w:rPr>
        <w:t xml:space="preserve"> </w:t>
      </w:r>
      <w:r w:rsidRPr="00477E47">
        <w:t>и</w:t>
      </w:r>
      <w:r w:rsidRPr="00477E47">
        <w:rPr>
          <w:spacing w:val="-2"/>
        </w:rPr>
        <w:t xml:space="preserve"> </w:t>
      </w:r>
      <w:r w:rsidRPr="00477E47">
        <w:t xml:space="preserve">задачами ФГОС </w:t>
      </w:r>
      <w:r w:rsidR="000876B3">
        <w:t>СОО</w:t>
      </w:r>
      <w:r w:rsidRPr="00477E47">
        <w:t>;</w:t>
      </w:r>
    </w:p>
    <w:p w:rsidR="00477E47" w:rsidRPr="00477E47" w:rsidRDefault="00477E47" w:rsidP="00477E47">
      <w:pPr>
        <w:pStyle w:val="a3"/>
        <w:spacing w:line="276" w:lineRule="auto"/>
        <w:ind w:left="0"/>
      </w:pPr>
      <w:r w:rsidRPr="00477E47">
        <w:sym w:font="Times New Roman" w:char="F02D"/>
      </w:r>
      <w:r w:rsidRPr="00477E47">
        <w:t>заседания</w:t>
      </w:r>
      <w:r w:rsidRPr="00477E47">
        <w:rPr>
          <w:spacing w:val="35"/>
        </w:rPr>
        <w:t xml:space="preserve"> </w:t>
      </w:r>
      <w:r w:rsidRPr="00477E47">
        <w:t>методических</w:t>
      </w:r>
      <w:r w:rsidRPr="00477E47">
        <w:rPr>
          <w:spacing w:val="37"/>
        </w:rPr>
        <w:t xml:space="preserve"> </w:t>
      </w:r>
      <w:r w:rsidRPr="00477E47">
        <w:t>объединений</w:t>
      </w:r>
      <w:r w:rsidRPr="00477E47">
        <w:rPr>
          <w:spacing w:val="37"/>
        </w:rPr>
        <w:t xml:space="preserve"> </w:t>
      </w:r>
      <w:r w:rsidRPr="00477E47">
        <w:t>учителей</w:t>
      </w:r>
      <w:r w:rsidRPr="00477E47">
        <w:rPr>
          <w:spacing w:val="36"/>
        </w:rPr>
        <w:t xml:space="preserve"> </w:t>
      </w:r>
      <w:r w:rsidRPr="00477E47">
        <w:t>по</w:t>
      </w:r>
      <w:r w:rsidRPr="00477E47">
        <w:rPr>
          <w:spacing w:val="36"/>
        </w:rPr>
        <w:t xml:space="preserve"> </w:t>
      </w:r>
      <w:r w:rsidRPr="00477E47">
        <w:t>проблемам</w:t>
      </w:r>
      <w:r w:rsidRPr="00477E47">
        <w:rPr>
          <w:spacing w:val="41"/>
        </w:rPr>
        <w:t xml:space="preserve"> </w:t>
      </w:r>
      <w:r w:rsidRPr="00477E47">
        <w:t>обновления</w:t>
      </w:r>
      <w:r w:rsidRPr="00477E47">
        <w:rPr>
          <w:spacing w:val="35"/>
        </w:rPr>
        <w:t xml:space="preserve"> </w:t>
      </w:r>
      <w:r w:rsidRPr="00477E47">
        <w:t>ФГОС</w:t>
      </w:r>
      <w:r w:rsidRPr="00477E47">
        <w:rPr>
          <w:spacing w:val="-57"/>
        </w:rPr>
        <w:t xml:space="preserve"> </w:t>
      </w:r>
      <w:r w:rsidR="000876B3">
        <w:t>СОО</w:t>
      </w:r>
      <w:r w:rsidRPr="00477E47">
        <w:t>;</w:t>
      </w:r>
    </w:p>
    <w:p w:rsidR="00477E47" w:rsidRPr="00477E47" w:rsidRDefault="00477E47" w:rsidP="00477E47">
      <w:pPr>
        <w:pStyle w:val="a3"/>
        <w:spacing w:line="276" w:lineRule="auto"/>
        <w:ind w:left="0"/>
      </w:pPr>
      <w:r w:rsidRPr="00477E47">
        <w:sym w:font="Times New Roman" w:char="F02D"/>
      </w:r>
      <w:r w:rsidRPr="00477E47">
        <w:t>конференции</w:t>
      </w:r>
      <w:r w:rsidRPr="00477E47">
        <w:rPr>
          <w:spacing w:val="1"/>
        </w:rPr>
        <w:t xml:space="preserve"> </w:t>
      </w:r>
      <w:r w:rsidRPr="00477E47">
        <w:t>участников</w:t>
      </w:r>
      <w:r w:rsidRPr="00477E47">
        <w:rPr>
          <w:spacing w:val="1"/>
        </w:rPr>
        <w:t xml:space="preserve"> </w:t>
      </w:r>
      <w:r w:rsidRPr="00477E47">
        <w:t>образовательных</w:t>
      </w:r>
      <w:r w:rsidRPr="00477E47">
        <w:rPr>
          <w:spacing w:val="1"/>
        </w:rPr>
        <w:t xml:space="preserve"> </w:t>
      </w:r>
      <w:r w:rsidRPr="00477E47">
        <w:t>отношений</w:t>
      </w:r>
      <w:r w:rsidRPr="00477E47">
        <w:rPr>
          <w:spacing w:val="1"/>
        </w:rPr>
        <w:t xml:space="preserve"> </w:t>
      </w:r>
      <w:r w:rsidRPr="00477E47">
        <w:t>и</w:t>
      </w:r>
      <w:r w:rsidRPr="00477E47">
        <w:rPr>
          <w:spacing w:val="1"/>
        </w:rPr>
        <w:t xml:space="preserve"> </w:t>
      </w:r>
      <w:r w:rsidRPr="00477E47">
        <w:t>социальных</w:t>
      </w:r>
      <w:r w:rsidRPr="00477E47">
        <w:rPr>
          <w:spacing w:val="1"/>
        </w:rPr>
        <w:t xml:space="preserve"> </w:t>
      </w:r>
      <w:r w:rsidRPr="00477E47">
        <w:t>партнеров</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по</w:t>
      </w:r>
      <w:r w:rsidRPr="00477E47">
        <w:rPr>
          <w:spacing w:val="1"/>
        </w:rPr>
        <w:t xml:space="preserve"> </w:t>
      </w:r>
      <w:r w:rsidRPr="00477E47">
        <w:t>итогам</w:t>
      </w:r>
      <w:r w:rsidRPr="00477E47">
        <w:rPr>
          <w:spacing w:val="1"/>
        </w:rPr>
        <w:t xml:space="preserve"> </w:t>
      </w:r>
      <w:r w:rsidRPr="00477E47">
        <w:t>разработки</w:t>
      </w:r>
      <w:r w:rsidRPr="00477E47">
        <w:rPr>
          <w:spacing w:val="1"/>
        </w:rPr>
        <w:t xml:space="preserve"> </w:t>
      </w:r>
      <w:r w:rsidRPr="00477E47">
        <w:t>основной</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2"/>
        </w:rPr>
        <w:t xml:space="preserve"> </w:t>
      </w:r>
      <w:r w:rsidRPr="00477E47">
        <w:t>ее</w:t>
      </w:r>
      <w:r w:rsidRPr="00477E47">
        <w:rPr>
          <w:spacing w:val="-2"/>
        </w:rPr>
        <w:t xml:space="preserve"> </w:t>
      </w:r>
      <w:r w:rsidRPr="00477E47">
        <w:t>отдельных разделов,</w:t>
      </w:r>
      <w:r w:rsidRPr="00477E47">
        <w:rPr>
          <w:spacing w:val="-2"/>
        </w:rPr>
        <w:t xml:space="preserve"> </w:t>
      </w:r>
      <w:r w:rsidRPr="00477E47">
        <w:t>проблемам</w:t>
      </w:r>
      <w:r w:rsidRPr="00477E47">
        <w:rPr>
          <w:spacing w:val="-2"/>
        </w:rPr>
        <w:t xml:space="preserve"> </w:t>
      </w:r>
      <w:r w:rsidRPr="00477E47">
        <w:t>апробации</w:t>
      </w:r>
      <w:r w:rsidRPr="00477E47">
        <w:rPr>
          <w:spacing w:val="-1"/>
        </w:rPr>
        <w:t xml:space="preserve"> </w:t>
      </w:r>
      <w:r w:rsidRPr="00477E47">
        <w:t>и</w:t>
      </w:r>
      <w:r w:rsidRPr="00477E47">
        <w:rPr>
          <w:spacing w:val="-1"/>
        </w:rPr>
        <w:t xml:space="preserve"> </w:t>
      </w:r>
      <w:r w:rsidRPr="00477E47">
        <w:t>введения</w:t>
      </w:r>
      <w:r w:rsidRPr="00477E47">
        <w:rPr>
          <w:spacing w:val="-1"/>
        </w:rPr>
        <w:t xml:space="preserve"> </w:t>
      </w:r>
      <w:r w:rsidRPr="00477E47">
        <w:t>ФГОС</w:t>
      </w:r>
      <w:r w:rsidRPr="00477E47">
        <w:rPr>
          <w:spacing w:val="-2"/>
        </w:rPr>
        <w:t xml:space="preserve"> </w:t>
      </w:r>
      <w:r w:rsidR="000876B3">
        <w:t>С</w:t>
      </w:r>
      <w:r w:rsidRPr="00477E47">
        <w:t>ОО;</w:t>
      </w:r>
    </w:p>
    <w:p w:rsidR="00477E47" w:rsidRPr="00477E47" w:rsidRDefault="00477E47" w:rsidP="00477E47">
      <w:pPr>
        <w:pStyle w:val="a3"/>
        <w:spacing w:line="276" w:lineRule="auto"/>
        <w:ind w:left="0"/>
      </w:pPr>
      <w:r w:rsidRPr="00477E47">
        <w:sym w:font="Times New Roman" w:char="F02D"/>
      </w:r>
      <w:r w:rsidRPr="00477E47">
        <w:t>участие педагогов в разработке разделов и компонентов основной образовательной</w:t>
      </w:r>
      <w:r w:rsidRPr="00477E47">
        <w:rPr>
          <w:spacing w:val="1"/>
        </w:rPr>
        <w:t xml:space="preserve"> </w:t>
      </w:r>
      <w:r w:rsidRPr="00477E47">
        <w:t>программы</w:t>
      </w:r>
      <w:r w:rsidRPr="00477E47">
        <w:rPr>
          <w:spacing w:val="-1"/>
        </w:rPr>
        <w:t xml:space="preserve"> </w:t>
      </w:r>
      <w:r w:rsidRPr="00477E47">
        <w:t>образовательной организации;</w:t>
      </w:r>
    </w:p>
    <w:p w:rsidR="00477E47" w:rsidRPr="00477E47" w:rsidRDefault="00477E47" w:rsidP="00477E47">
      <w:pPr>
        <w:pStyle w:val="a3"/>
        <w:spacing w:line="276" w:lineRule="auto"/>
        <w:ind w:left="0"/>
      </w:pPr>
      <w:r w:rsidRPr="00477E47">
        <w:sym w:font="Times New Roman" w:char="F02D"/>
      </w:r>
      <w:r w:rsidRPr="00477E47">
        <w:t>участие</w:t>
      </w:r>
      <w:r w:rsidRPr="00477E47">
        <w:rPr>
          <w:spacing w:val="1"/>
        </w:rPr>
        <w:t xml:space="preserve"> </w:t>
      </w:r>
      <w:r w:rsidRPr="00477E47">
        <w:t>педагогов</w:t>
      </w:r>
      <w:r w:rsidRPr="00477E47">
        <w:rPr>
          <w:spacing w:val="1"/>
        </w:rPr>
        <w:t xml:space="preserve"> </w:t>
      </w:r>
      <w:r w:rsidRPr="00477E47">
        <w:t>в</w:t>
      </w:r>
      <w:r w:rsidRPr="00477E47">
        <w:rPr>
          <w:spacing w:val="1"/>
        </w:rPr>
        <w:t xml:space="preserve"> </w:t>
      </w:r>
      <w:r w:rsidRPr="00477E47">
        <w:t>разработке</w:t>
      </w:r>
      <w:r w:rsidRPr="00477E47">
        <w:rPr>
          <w:spacing w:val="1"/>
        </w:rPr>
        <w:t xml:space="preserve"> </w:t>
      </w:r>
      <w:r w:rsidRPr="00477E47">
        <w:t>и</w:t>
      </w:r>
      <w:r w:rsidRPr="00477E47">
        <w:rPr>
          <w:spacing w:val="1"/>
        </w:rPr>
        <w:t xml:space="preserve"> </w:t>
      </w:r>
      <w:r w:rsidRPr="00477E47">
        <w:t>апробации</w:t>
      </w:r>
      <w:r w:rsidRPr="00477E47">
        <w:rPr>
          <w:spacing w:val="1"/>
        </w:rPr>
        <w:t xml:space="preserve"> </w:t>
      </w:r>
      <w:r w:rsidRPr="00477E47">
        <w:t>оценки</w:t>
      </w:r>
      <w:r w:rsidRPr="00477E47">
        <w:rPr>
          <w:spacing w:val="1"/>
        </w:rPr>
        <w:t xml:space="preserve"> </w:t>
      </w:r>
      <w:r w:rsidRPr="00477E47">
        <w:t>эффективности</w:t>
      </w:r>
      <w:r w:rsidRPr="00477E47">
        <w:rPr>
          <w:spacing w:val="1"/>
        </w:rPr>
        <w:t xml:space="preserve"> </w:t>
      </w:r>
      <w:r w:rsidRPr="00477E47">
        <w:t>работы</w:t>
      </w:r>
      <w:r w:rsidRPr="00477E47">
        <w:rPr>
          <w:spacing w:val="1"/>
        </w:rPr>
        <w:t xml:space="preserve"> </w:t>
      </w:r>
      <w:r w:rsidRPr="00477E47">
        <w:t>в</w:t>
      </w:r>
      <w:r w:rsidRPr="00477E47">
        <w:rPr>
          <w:spacing w:val="1"/>
        </w:rPr>
        <w:t xml:space="preserve"> </w:t>
      </w:r>
      <w:r w:rsidRPr="00477E47">
        <w:t>условиях</w:t>
      </w:r>
      <w:r w:rsidRPr="00477E47">
        <w:rPr>
          <w:spacing w:val="1"/>
        </w:rPr>
        <w:t xml:space="preserve"> </w:t>
      </w:r>
      <w:r w:rsidRPr="00477E47">
        <w:t>внедрения ФГОС</w:t>
      </w:r>
      <w:r w:rsidRPr="00477E47">
        <w:rPr>
          <w:spacing w:val="-2"/>
        </w:rPr>
        <w:t xml:space="preserve"> </w:t>
      </w:r>
      <w:r w:rsidR="000876B3">
        <w:t>СОО</w:t>
      </w:r>
      <w:r w:rsidRPr="00477E47">
        <w:rPr>
          <w:spacing w:val="-1"/>
        </w:rPr>
        <w:t xml:space="preserve"> </w:t>
      </w:r>
      <w:r w:rsidRPr="00477E47">
        <w:t>и</w:t>
      </w:r>
      <w:r w:rsidRPr="00477E47">
        <w:rPr>
          <w:spacing w:val="-1"/>
        </w:rPr>
        <w:t xml:space="preserve"> </w:t>
      </w:r>
      <w:r w:rsidRPr="00477E47">
        <w:t>новой системы оплаты</w:t>
      </w:r>
      <w:r w:rsidRPr="00477E47">
        <w:rPr>
          <w:spacing w:val="-1"/>
        </w:rPr>
        <w:t xml:space="preserve"> </w:t>
      </w:r>
      <w:r w:rsidRPr="00477E47">
        <w:t>труда;</w:t>
      </w:r>
    </w:p>
    <w:p w:rsidR="00477E47" w:rsidRPr="00477E47" w:rsidRDefault="00477E47" w:rsidP="00477E47">
      <w:pPr>
        <w:pStyle w:val="a3"/>
        <w:spacing w:line="276" w:lineRule="auto"/>
        <w:ind w:left="0"/>
      </w:pPr>
      <w:r w:rsidRPr="00477E47">
        <w:sym w:font="Times New Roman" w:char="F02D"/>
      </w:r>
      <w:r w:rsidRPr="00477E47">
        <w:t>участие</w:t>
      </w:r>
      <w:r w:rsidRPr="00477E47">
        <w:rPr>
          <w:spacing w:val="1"/>
        </w:rPr>
        <w:t xml:space="preserve"> </w:t>
      </w:r>
      <w:r w:rsidRPr="00477E47">
        <w:t>педагогов</w:t>
      </w:r>
      <w:r w:rsidRPr="00477E47">
        <w:rPr>
          <w:spacing w:val="1"/>
        </w:rPr>
        <w:t xml:space="preserve"> </w:t>
      </w:r>
      <w:r w:rsidRPr="00477E47">
        <w:t>в</w:t>
      </w:r>
      <w:r w:rsidRPr="00477E47">
        <w:rPr>
          <w:spacing w:val="1"/>
        </w:rPr>
        <w:t xml:space="preserve"> </w:t>
      </w:r>
      <w:r w:rsidRPr="00477E47">
        <w:t>проведении</w:t>
      </w:r>
      <w:r w:rsidRPr="00477E47">
        <w:rPr>
          <w:spacing w:val="1"/>
        </w:rPr>
        <w:t xml:space="preserve"> </w:t>
      </w:r>
      <w:r w:rsidRPr="00477E47">
        <w:t>мастер-классов,</w:t>
      </w:r>
      <w:r w:rsidRPr="00477E47">
        <w:rPr>
          <w:spacing w:val="1"/>
        </w:rPr>
        <w:t xml:space="preserve"> </w:t>
      </w:r>
      <w:r w:rsidRPr="00477E47">
        <w:t>круглых</w:t>
      </w:r>
      <w:r w:rsidRPr="00477E47">
        <w:rPr>
          <w:spacing w:val="1"/>
        </w:rPr>
        <w:t xml:space="preserve"> </w:t>
      </w:r>
      <w:r w:rsidRPr="00477E47">
        <w:t>столов,</w:t>
      </w:r>
      <w:r w:rsidRPr="00477E47">
        <w:rPr>
          <w:spacing w:val="1"/>
        </w:rPr>
        <w:t xml:space="preserve"> </w:t>
      </w:r>
      <w:r w:rsidRPr="00477E47">
        <w:t>стажерских</w:t>
      </w:r>
      <w:r w:rsidRPr="00477E47">
        <w:rPr>
          <w:spacing w:val="1"/>
        </w:rPr>
        <w:t xml:space="preserve"> </w:t>
      </w:r>
      <w:r w:rsidRPr="00477E47">
        <w:t>площадок,</w:t>
      </w:r>
      <w:r w:rsidRPr="00477E47">
        <w:rPr>
          <w:spacing w:val="1"/>
        </w:rPr>
        <w:t xml:space="preserve"> </w:t>
      </w:r>
      <w:r w:rsidRPr="00477E47">
        <w:t>«открытых»</w:t>
      </w:r>
      <w:r w:rsidRPr="00477E47">
        <w:rPr>
          <w:spacing w:val="1"/>
        </w:rPr>
        <w:t xml:space="preserve"> </w:t>
      </w:r>
      <w:r w:rsidRPr="00477E47">
        <w:t>уроков,</w:t>
      </w:r>
      <w:r w:rsidRPr="00477E47">
        <w:rPr>
          <w:spacing w:val="1"/>
        </w:rPr>
        <w:t xml:space="preserve"> </w:t>
      </w:r>
      <w:r w:rsidRPr="00477E47">
        <w:t>внеурочных</w:t>
      </w:r>
      <w:r w:rsidRPr="00477E47">
        <w:rPr>
          <w:spacing w:val="1"/>
        </w:rPr>
        <w:t xml:space="preserve"> </w:t>
      </w:r>
      <w:r w:rsidRPr="00477E47">
        <w:t>занятий</w:t>
      </w:r>
      <w:r w:rsidRPr="00477E47">
        <w:rPr>
          <w:spacing w:val="1"/>
        </w:rPr>
        <w:t xml:space="preserve"> </w:t>
      </w:r>
      <w:r w:rsidRPr="00477E47">
        <w:t>и</w:t>
      </w:r>
      <w:r w:rsidRPr="00477E47">
        <w:rPr>
          <w:spacing w:val="1"/>
        </w:rPr>
        <w:t xml:space="preserve"> </w:t>
      </w:r>
      <w:r w:rsidRPr="00477E47">
        <w:t>мероприятий</w:t>
      </w:r>
      <w:r w:rsidRPr="00477E47">
        <w:rPr>
          <w:spacing w:val="1"/>
        </w:rPr>
        <w:t xml:space="preserve"> </w:t>
      </w:r>
      <w:r w:rsidRPr="00477E47">
        <w:t>по</w:t>
      </w:r>
      <w:r w:rsidRPr="00477E47">
        <w:rPr>
          <w:spacing w:val="1"/>
        </w:rPr>
        <w:t xml:space="preserve"> </w:t>
      </w:r>
      <w:r w:rsidRPr="00477E47">
        <w:t>отдельным</w:t>
      </w:r>
      <w:r w:rsidRPr="00477E47">
        <w:rPr>
          <w:spacing w:val="1"/>
        </w:rPr>
        <w:t xml:space="preserve"> </w:t>
      </w:r>
      <w:r w:rsidRPr="00477E47">
        <w:t>направлениям</w:t>
      </w:r>
      <w:r w:rsidRPr="00477E47">
        <w:rPr>
          <w:spacing w:val="-2"/>
        </w:rPr>
        <w:t xml:space="preserve"> </w:t>
      </w:r>
      <w:r w:rsidRPr="00477E47">
        <w:t>введения и реализации</w:t>
      </w:r>
      <w:r w:rsidRPr="00477E47">
        <w:rPr>
          <w:spacing w:val="-1"/>
        </w:rPr>
        <w:t xml:space="preserve"> </w:t>
      </w:r>
      <w:r w:rsidRPr="00477E47">
        <w:t xml:space="preserve">ФГОС </w:t>
      </w:r>
      <w:r w:rsidR="000876B3">
        <w:t>СОО</w:t>
      </w:r>
      <w:r w:rsidRPr="00477E47">
        <w:t>.</w:t>
      </w:r>
    </w:p>
    <w:p w:rsidR="00477E47" w:rsidRPr="00477E47" w:rsidRDefault="00477E47" w:rsidP="00477E47">
      <w:pPr>
        <w:pStyle w:val="a3"/>
        <w:spacing w:line="276" w:lineRule="auto"/>
        <w:ind w:left="0"/>
      </w:pPr>
      <w:r w:rsidRPr="00477E47">
        <w:t>Подведение</w:t>
      </w:r>
      <w:r w:rsidRPr="00477E47">
        <w:rPr>
          <w:spacing w:val="1"/>
        </w:rPr>
        <w:t xml:space="preserve"> </w:t>
      </w:r>
      <w:r w:rsidRPr="00477E47">
        <w:t>итогов</w:t>
      </w:r>
      <w:r w:rsidRPr="00477E47">
        <w:rPr>
          <w:spacing w:val="1"/>
        </w:rPr>
        <w:t xml:space="preserve"> </w:t>
      </w:r>
      <w:r w:rsidRPr="00477E47">
        <w:t>и</w:t>
      </w:r>
      <w:r w:rsidRPr="00477E47">
        <w:rPr>
          <w:spacing w:val="1"/>
        </w:rPr>
        <w:t xml:space="preserve"> </w:t>
      </w:r>
      <w:r w:rsidRPr="00477E47">
        <w:t>обсуждение</w:t>
      </w:r>
      <w:r w:rsidRPr="00477E47">
        <w:rPr>
          <w:spacing w:val="1"/>
        </w:rPr>
        <w:t xml:space="preserve"> </w:t>
      </w:r>
      <w:r w:rsidRPr="00477E47">
        <w:t>результатов</w:t>
      </w:r>
      <w:r w:rsidRPr="00477E47">
        <w:rPr>
          <w:spacing w:val="1"/>
        </w:rPr>
        <w:t xml:space="preserve"> </w:t>
      </w:r>
      <w:r w:rsidRPr="00477E47">
        <w:t>мероприятий</w:t>
      </w:r>
      <w:r w:rsidRPr="00477E47">
        <w:rPr>
          <w:spacing w:val="1"/>
        </w:rPr>
        <w:t xml:space="preserve"> </w:t>
      </w:r>
      <w:r w:rsidRPr="00477E47">
        <w:t>при</w:t>
      </w:r>
      <w:r w:rsidRPr="00477E47">
        <w:rPr>
          <w:spacing w:val="1"/>
        </w:rPr>
        <w:t xml:space="preserve"> </w:t>
      </w:r>
      <w:r w:rsidRPr="00477E47">
        <w:t>этом</w:t>
      </w:r>
      <w:r w:rsidRPr="00477E47">
        <w:rPr>
          <w:spacing w:val="1"/>
        </w:rPr>
        <w:t xml:space="preserve"> </w:t>
      </w:r>
      <w:r w:rsidRPr="00477E47">
        <w:t>могут</w:t>
      </w:r>
      <w:r w:rsidRPr="00477E47">
        <w:rPr>
          <w:spacing w:val="1"/>
        </w:rPr>
        <w:t xml:space="preserve"> </w:t>
      </w:r>
      <w:r w:rsidRPr="00477E47">
        <w:t>осуществляться в разных формах: совещания при директоре, заседания педагогического и</w:t>
      </w:r>
      <w:r w:rsidRPr="00477E47">
        <w:rPr>
          <w:spacing w:val="1"/>
        </w:rPr>
        <w:t xml:space="preserve"> </w:t>
      </w:r>
      <w:r w:rsidRPr="00477E47">
        <w:t>методического</w:t>
      </w:r>
      <w:r w:rsidRPr="00477E47">
        <w:rPr>
          <w:spacing w:val="1"/>
        </w:rPr>
        <w:t xml:space="preserve"> </w:t>
      </w:r>
      <w:r w:rsidRPr="00477E47">
        <w:t>советов,</w:t>
      </w:r>
      <w:r w:rsidRPr="00477E47">
        <w:rPr>
          <w:spacing w:val="1"/>
        </w:rPr>
        <w:t xml:space="preserve"> </w:t>
      </w:r>
      <w:r w:rsidRPr="00477E47">
        <w:t>решения</w:t>
      </w:r>
      <w:r w:rsidRPr="00477E47">
        <w:rPr>
          <w:spacing w:val="1"/>
        </w:rPr>
        <w:t xml:space="preserve"> </w:t>
      </w:r>
      <w:r w:rsidRPr="00477E47">
        <w:t>педагогического</w:t>
      </w:r>
      <w:r w:rsidRPr="00477E47">
        <w:rPr>
          <w:spacing w:val="1"/>
        </w:rPr>
        <w:t xml:space="preserve"> </w:t>
      </w:r>
      <w:r w:rsidRPr="00477E47">
        <w:t>совета,</w:t>
      </w:r>
      <w:r w:rsidRPr="00477E47">
        <w:rPr>
          <w:spacing w:val="1"/>
        </w:rPr>
        <w:t xml:space="preserve"> </w:t>
      </w:r>
      <w:r w:rsidRPr="00477E47">
        <w:t>презентации,</w:t>
      </w:r>
      <w:r w:rsidRPr="00477E47">
        <w:rPr>
          <w:spacing w:val="1"/>
        </w:rPr>
        <w:t xml:space="preserve"> </w:t>
      </w:r>
      <w:r w:rsidRPr="00477E47">
        <w:t>приказы,</w:t>
      </w:r>
      <w:r w:rsidRPr="00477E47">
        <w:rPr>
          <w:spacing w:val="1"/>
        </w:rPr>
        <w:t xml:space="preserve"> </w:t>
      </w:r>
      <w:r w:rsidRPr="00477E47">
        <w:t>инструкции,</w:t>
      </w:r>
      <w:r w:rsidRPr="00477E47">
        <w:rPr>
          <w:spacing w:val="-1"/>
        </w:rPr>
        <w:t xml:space="preserve"> </w:t>
      </w:r>
      <w:r w:rsidRPr="00477E47">
        <w:t>рекомендации, резолюции</w:t>
      </w:r>
      <w:r w:rsidRPr="00477E47">
        <w:rPr>
          <w:spacing w:val="-2"/>
        </w:rPr>
        <w:t xml:space="preserve"> </w:t>
      </w:r>
      <w:r w:rsidRPr="00477E47">
        <w:t>и т.</w:t>
      </w:r>
      <w:r w:rsidRPr="00477E47">
        <w:rPr>
          <w:spacing w:val="-1"/>
        </w:rPr>
        <w:t xml:space="preserve"> </w:t>
      </w:r>
      <w:r w:rsidRPr="00477E47">
        <w:t>д.</w:t>
      </w:r>
    </w:p>
    <w:p w:rsidR="00477E47" w:rsidRPr="00477E47" w:rsidRDefault="00477E47" w:rsidP="00477E47">
      <w:pPr>
        <w:pStyle w:val="a3"/>
        <w:spacing w:line="276" w:lineRule="auto"/>
        <w:ind w:left="0"/>
      </w:pPr>
      <w:r w:rsidRPr="00477E47">
        <w:t>Сведения</w:t>
      </w:r>
      <w:r w:rsidRPr="00477E47">
        <w:rPr>
          <w:spacing w:val="1"/>
        </w:rPr>
        <w:t xml:space="preserve"> </w:t>
      </w:r>
      <w:r w:rsidRPr="00477E47">
        <w:t>о</w:t>
      </w:r>
      <w:r w:rsidRPr="00477E47">
        <w:rPr>
          <w:spacing w:val="1"/>
        </w:rPr>
        <w:t xml:space="preserve"> </w:t>
      </w:r>
      <w:r w:rsidRPr="00477E47">
        <w:t>персональном</w:t>
      </w:r>
      <w:r w:rsidRPr="00477E47">
        <w:rPr>
          <w:spacing w:val="1"/>
        </w:rPr>
        <w:t xml:space="preserve"> </w:t>
      </w:r>
      <w:r w:rsidRPr="00477E47">
        <w:t>составе</w:t>
      </w:r>
      <w:r w:rsidRPr="00477E47">
        <w:rPr>
          <w:spacing w:val="1"/>
        </w:rPr>
        <w:t xml:space="preserve"> </w:t>
      </w:r>
      <w:r w:rsidRPr="00477E47">
        <w:t>педагогических</w:t>
      </w:r>
      <w:r w:rsidRPr="00477E47">
        <w:rPr>
          <w:spacing w:val="1"/>
        </w:rPr>
        <w:t xml:space="preserve"> </w:t>
      </w:r>
      <w:r w:rsidRPr="00477E47">
        <w:t>работников,</w:t>
      </w:r>
      <w:r w:rsidRPr="00477E47">
        <w:rPr>
          <w:spacing w:val="1"/>
        </w:rPr>
        <w:t xml:space="preserve"> </w:t>
      </w:r>
      <w:r w:rsidRPr="00477E47">
        <w:t>реализующих</w:t>
      </w:r>
      <w:r w:rsidRPr="00477E47">
        <w:rPr>
          <w:spacing w:val="1"/>
        </w:rPr>
        <w:t xml:space="preserve"> </w:t>
      </w:r>
      <w:r w:rsidRPr="00477E47">
        <w:t>основную</w:t>
      </w:r>
      <w:r w:rsidRPr="00477E47">
        <w:rPr>
          <w:spacing w:val="1"/>
        </w:rPr>
        <w:t xml:space="preserve"> </w:t>
      </w:r>
      <w:r w:rsidRPr="00477E47">
        <w:t>образовательную</w:t>
      </w:r>
      <w:r w:rsidRPr="00477E47">
        <w:rPr>
          <w:spacing w:val="1"/>
        </w:rPr>
        <w:t xml:space="preserve"> </w:t>
      </w:r>
      <w:r w:rsidRPr="00477E47">
        <w:t>программу</w:t>
      </w:r>
      <w:r w:rsidRPr="00477E47">
        <w:rPr>
          <w:spacing w:val="1"/>
        </w:rPr>
        <w:t xml:space="preserve"> </w:t>
      </w:r>
      <w:r w:rsidR="000876B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размещены</w:t>
      </w:r>
      <w:r w:rsidRPr="00477E47">
        <w:rPr>
          <w:spacing w:val="1"/>
        </w:rPr>
        <w:t xml:space="preserve"> </w:t>
      </w:r>
      <w:r w:rsidRPr="00477E47">
        <w:t>на</w:t>
      </w:r>
      <w:r w:rsidRPr="00477E47">
        <w:rPr>
          <w:spacing w:val="1"/>
        </w:rPr>
        <w:t xml:space="preserve"> </w:t>
      </w:r>
      <w:r w:rsidRPr="00477E47">
        <w:t>официальном</w:t>
      </w:r>
      <w:r w:rsidRPr="00477E47">
        <w:rPr>
          <w:spacing w:val="-2"/>
        </w:rPr>
        <w:t xml:space="preserve"> </w:t>
      </w:r>
      <w:r w:rsidRPr="00477E47">
        <w:t>сайте образовательной организации.</w:t>
      </w:r>
    </w:p>
    <w:p w:rsidR="00477E47" w:rsidRPr="00477E47" w:rsidRDefault="00477E47" w:rsidP="00477E47">
      <w:pPr>
        <w:pStyle w:val="a3"/>
        <w:ind w:left="0" w:firstLine="567"/>
      </w:pPr>
    </w:p>
    <w:p w:rsidR="00477E47" w:rsidRPr="00477E47" w:rsidRDefault="00477E47" w:rsidP="00477E47">
      <w:pPr>
        <w:jc w:val="center"/>
        <w:rPr>
          <w:b/>
          <w:sz w:val="24"/>
          <w:szCs w:val="24"/>
        </w:rPr>
      </w:pPr>
      <w:r w:rsidRPr="00477E47">
        <w:rPr>
          <w:b/>
          <w:sz w:val="24"/>
          <w:szCs w:val="24"/>
        </w:rPr>
        <w:t>Психолого-педагогические условия реализации основной</w:t>
      </w:r>
    </w:p>
    <w:p w:rsidR="00477E47" w:rsidRPr="00477E47" w:rsidRDefault="00477E47" w:rsidP="00477E47">
      <w:pPr>
        <w:jc w:val="center"/>
        <w:rPr>
          <w:b/>
          <w:sz w:val="24"/>
          <w:szCs w:val="24"/>
        </w:rPr>
      </w:pPr>
      <w:r w:rsidRPr="00477E47">
        <w:rPr>
          <w:b/>
          <w:sz w:val="24"/>
          <w:szCs w:val="24"/>
        </w:rPr>
        <w:t xml:space="preserve">образовательной программы </w:t>
      </w:r>
      <w:r w:rsidR="000A2C51">
        <w:rPr>
          <w:b/>
          <w:sz w:val="24"/>
          <w:szCs w:val="24"/>
        </w:rPr>
        <w:t>среднего</w:t>
      </w:r>
      <w:r w:rsidRPr="00477E47">
        <w:rPr>
          <w:b/>
          <w:sz w:val="24"/>
          <w:szCs w:val="24"/>
        </w:rPr>
        <w:t xml:space="preserve"> общего образования</w:t>
      </w:r>
    </w:p>
    <w:p w:rsidR="00477E47" w:rsidRPr="00477E47" w:rsidRDefault="00477E47" w:rsidP="00477E47">
      <w:pPr>
        <w:pStyle w:val="a3"/>
        <w:ind w:left="0" w:firstLine="567"/>
        <w:jc w:val="center"/>
      </w:pPr>
    </w:p>
    <w:p w:rsidR="00477E47" w:rsidRPr="00477E47" w:rsidRDefault="00477E47" w:rsidP="00477E47">
      <w:pPr>
        <w:pStyle w:val="a3"/>
        <w:spacing w:line="276" w:lineRule="auto"/>
        <w:ind w:left="0"/>
      </w:pPr>
      <w:r w:rsidRPr="00477E47">
        <w:t>Психолого-педагогические</w:t>
      </w:r>
      <w:r w:rsidRPr="00477E47">
        <w:rPr>
          <w:spacing w:val="1"/>
        </w:rPr>
        <w:t xml:space="preserve"> </w:t>
      </w:r>
      <w:r w:rsidRPr="00477E47">
        <w:t>условия,</w:t>
      </w:r>
      <w:r w:rsidRPr="00477E47">
        <w:rPr>
          <w:spacing w:val="1"/>
        </w:rPr>
        <w:t xml:space="preserve"> </w:t>
      </w:r>
      <w:r w:rsidRPr="00477E47">
        <w:t>созданные</w:t>
      </w:r>
      <w:r w:rsidRPr="00477E47">
        <w:rPr>
          <w:spacing w:val="1"/>
        </w:rPr>
        <w:t xml:space="preserve"> </w:t>
      </w:r>
      <w:r w:rsidRPr="00477E47">
        <w:t>в</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 xml:space="preserve">обеспечивают исполнение требований ФГОС </w:t>
      </w:r>
      <w:r w:rsidR="000876B3">
        <w:t>СОО</w:t>
      </w:r>
      <w:r w:rsidRPr="00477E47">
        <w:t xml:space="preserve"> к психолого-педагогическим условиям</w:t>
      </w:r>
      <w:r w:rsidRPr="00477E47">
        <w:rPr>
          <w:spacing w:val="1"/>
        </w:rPr>
        <w:t xml:space="preserve"> </w:t>
      </w:r>
      <w:r w:rsidRPr="00477E47">
        <w:t>реализации основной</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000876B3">
        <w:t>среднего</w:t>
      </w:r>
      <w:r w:rsidR="000876B3" w:rsidRPr="00477E47">
        <w:t xml:space="preserve"> </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в</w:t>
      </w:r>
      <w:r w:rsidRPr="00477E47">
        <w:rPr>
          <w:spacing w:val="1"/>
        </w:rPr>
        <w:t xml:space="preserve"> </w:t>
      </w:r>
      <w:r w:rsidRPr="00477E47">
        <w:t>частности:</w:t>
      </w:r>
    </w:p>
    <w:p w:rsidR="00477E47" w:rsidRPr="00477E47" w:rsidRDefault="00477E47" w:rsidP="0053614F">
      <w:pPr>
        <w:pStyle w:val="a5"/>
        <w:numPr>
          <w:ilvl w:val="0"/>
          <w:numId w:val="99"/>
        </w:numPr>
        <w:tabs>
          <w:tab w:val="left" w:pos="993"/>
        </w:tabs>
        <w:spacing w:line="276" w:lineRule="auto"/>
        <w:ind w:left="0" w:firstLine="0"/>
        <w:rPr>
          <w:sz w:val="24"/>
          <w:szCs w:val="24"/>
        </w:rPr>
      </w:pPr>
      <w:r w:rsidRPr="00477E47">
        <w:rPr>
          <w:sz w:val="24"/>
          <w:szCs w:val="24"/>
        </w:rPr>
        <w:t>обеспечивают</w:t>
      </w:r>
      <w:r w:rsidRPr="00477E47">
        <w:rPr>
          <w:spacing w:val="1"/>
          <w:sz w:val="24"/>
          <w:szCs w:val="24"/>
        </w:rPr>
        <w:t xml:space="preserve"> </w:t>
      </w:r>
      <w:r w:rsidRPr="00477E47">
        <w:rPr>
          <w:sz w:val="24"/>
          <w:szCs w:val="24"/>
        </w:rPr>
        <w:t>преемственность</w:t>
      </w:r>
      <w:r w:rsidRPr="00477E47">
        <w:rPr>
          <w:spacing w:val="1"/>
          <w:sz w:val="24"/>
          <w:szCs w:val="24"/>
        </w:rPr>
        <w:t xml:space="preserve"> </w:t>
      </w:r>
      <w:r w:rsidRPr="00477E47">
        <w:rPr>
          <w:sz w:val="24"/>
          <w:szCs w:val="24"/>
        </w:rPr>
        <w:t>содержания</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форм</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деятельности</w:t>
      </w:r>
      <w:r w:rsidRPr="00477E47">
        <w:rPr>
          <w:spacing w:val="1"/>
          <w:sz w:val="24"/>
          <w:szCs w:val="24"/>
        </w:rPr>
        <w:t xml:space="preserve"> </w:t>
      </w:r>
      <w:r w:rsidRPr="00477E47">
        <w:rPr>
          <w:sz w:val="24"/>
          <w:szCs w:val="24"/>
        </w:rPr>
        <w:t>при</w:t>
      </w:r>
      <w:r w:rsidRPr="00477E47">
        <w:rPr>
          <w:spacing w:val="1"/>
          <w:sz w:val="24"/>
          <w:szCs w:val="24"/>
        </w:rPr>
        <w:t xml:space="preserve"> </w:t>
      </w:r>
      <w:r w:rsidRPr="00477E47">
        <w:rPr>
          <w:sz w:val="24"/>
          <w:szCs w:val="24"/>
        </w:rPr>
        <w:t>реализации</w:t>
      </w:r>
      <w:r w:rsidRPr="00477E47">
        <w:rPr>
          <w:spacing w:val="1"/>
          <w:sz w:val="24"/>
          <w:szCs w:val="24"/>
        </w:rPr>
        <w:t xml:space="preserve"> </w:t>
      </w:r>
      <w:r w:rsidRPr="00477E47">
        <w:rPr>
          <w:sz w:val="24"/>
          <w:szCs w:val="24"/>
        </w:rPr>
        <w:t>образовательных</w:t>
      </w:r>
      <w:r w:rsidRPr="00477E47">
        <w:rPr>
          <w:spacing w:val="1"/>
          <w:sz w:val="24"/>
          <w:szCs w:val="24"/>
        </w:rPr>
        <w:t xml:space="preserve"> </w:t>
      </w:r>
      <w:r w:rsidRPr="00477E47">
        <w:rPr>
          <w:sz w:val="24"/>
          <w:szCs w:val="24"/>
        </w:rPr>
        <w:t>программ</w:t>
      </w:r>
      <w:r w:rsidRPr="00477E47">
        <w:rPr>
          <w:spacing w:val="1"/>
          <w:sz w:val="24"/>
          <w:szCs w:val="24"/>
        </w:rPr>
        <w:t xml:space="preserve"> </w:t>
      </w:r>
      <w:r w:rsidRPr="00477E47">
        <w:rPr>
          <w:sz w:val="24"/>
          <w:szCs w:val="24"/>
        </w:rPr>
        <w:t>начального,</w:t>
      </w:r>
      <w:r w:rsidRPr="00477E47">
        <w:rPr>
          <w:spacing w:val="-57"/>
          <w:sz w:val="24"/>
          <w:szCs w:val="24"/>
        </w:rPr>
        <w:t xml:space="preserve"> </w:t>
      </w:r>
      <w:r w:rsidRPr="00477E47">
        <w:rPr>
          <w:sz w:val="24"/>
          <w:szCs w:val="24"/>
        </w:rPr>
        <w:t>основного</w:t>
      </w:r>
      <w:r w:rsidRPr="00477E47">
        <w:rPr>
          <w:spacing w:val="-7"/>
          <w:sz w:val="24"/>
          <w:szCs w:val="24"/>
        </w:rPr>
        <w:t xml:space="preserve"> </w:t>
      </w:r>
      <w:r w:rsidRPr="00477E47">
        <w:rPr>
          <w:sz w:val="24"/>
          <w:szCs w:val="24"/>
        </w:rPr>
        <w:t>и</w:t>
      </w:r>
      <w:r w:rsidRPr="00477E47">
        <w:rPr>
          <w:spacing w:val="-5"/>
          <w:sz w:val="24"/>
          <w:szCs w:val="24"/>
        </w:rPr>
        <w:t xml:space="preserve"> </w:t>
      </w:r>
      <w:r w:rsidRPr="00477E47">
        <w:rPr>
          <w:sz w:val="24"/>
          <w:szCs w:val="24"/>
        </w:rPr>
        <w:t>среднего</w:t>
      </w:r>
      <w:r w:rsidRPr="00477E47">
        <w:rPr>
          <w:spacing w:val="-6"/>
          <w:sz w:val="24"/>
          <w:szCs w:val="24"/>
        </w:rPr>
        <w:t xml:space="preserve"> </w:t>
      </w:r>
      <w:r w:rsidRPr="00477E47">
        <w:rPr>
          <w:sz w:val="24"/>
          <w:szCs w:val="24"/>
        </w:rPr>
        <w:t>общего</w:t>
      </w:r>
      <w:r w:rsidRPr="00477E47">
        <w:rPr>
          <w:spacing w:val="5"/>
          <w:sz w:val="24"/>
          <w:szCs w:val="24"/>
        </w:rPr>
        <w:t xml:space="preserve"> </w:t>
      </w:r>
      <w:r w:rsidRPr="00477E47">
        <w:rPr>
          <w:sz w:val="24"/>
          <w:szCs w:val="24"/>
        </w:rPr>
        <w:t>образования;</w:t>
      </w:r>
    </w:p>
    <w:p w:rsidR="00477E47" w:rsidRPr="00477E47" w:rsidRDefault="00477E47" w:rsidP="0053614F">
      <w:pPr>
        <w:pStyle w:val="a5"/>
        <w:numPr>
          <w:ilvl w:val="0"/>
          <w:numId w:val="99"/>
        </w:numPr>
        <w:tabs>
          <w:tab w:val="left" w:pos="993"/>
        </w:tabs>
        <w:spacing w:line="276" w:lineRule="auto"/>
        <w:ind w:left="0" w:firstLine="0"/>
        <w:rPr>
          <w:sz w:val="24"/>
          <w:szCs w:val="24"/>
        </w:rPr>
      </w:pPr>
      <w:r w:rsidRPr="00477E47">
        <w:rPr>
          <w:sz w:val="24"/>
          <w:szCs w:val="24"/>
        </w:rPr>
        <w:t>способствуют</w:t>
      </w:r>
      <w:r w:rsidRPr="00477E47">
        <w:rPr>
          <w:spacing w:val="1"/>
          <w:sz w:val="24"/>
          <w:szCs w:val="24"/>
        </w:rPr>
        <w:t xml:space="preserve"> </w:t>
      </w:r>
      <w:r w:rsidRPr="00477E47">
        <w:rPr>
          <w:sz w:val="24"/>
          <w:szCs w:val="24"/>
        </w:rPr>
        <w:t>социально-психологической</w:t>
      </w:r>
      <w:r w:rsidRPr="00477E47">
        <w:rPr>
          <w:spacing w:val="1"/>
          <w:sz w:val="24"/>
          <w:szCs w:val="24"/>
        </w:rPr>
        <w:t xml:space="preserve"> </w:t>
      </w:r>
      <w:r w:rsidRPr="00477E47">
        <w:rPr>
          <w:sz w:val="24"/>
          <w:szCs w:val="24"/>
        </w:rPr>
        <w:t>адаптации</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к</w:t>
      </w:r>
      <w:r w:rsidRPr="00477E47">
        <w:rPr>
          <w:spacing w:val="-57"/>
          <w:sz w:val="24"/>
          <w:szCs w:val="24"/>
        </w:rPr>
        <w:t xml:space="preserve"> </w:t>
      </w:r>
      <w:r w:rsidRPr="00477E47">
        <w:rPr>
          <w:sz w:val="24"/>
          <w:szCs w:val="24"/>
        </w:rPr>
        <w:t>условиям</w:t>
      </w:r>
      <w:r w:rsidRPr="00477E47">
        <w:rPr>
          <w:spacing w:val="1"/>
          <w:sz w:val="24"/>
          <w:szCs w:val="24"/>
        </w:rPr>
        <w:t xml:space="preserve"> </w:t>
      </w:r>
      <w:r w:rsidRPr="00477E47">
        <w:rPr>
          <w:sz w:val="24"/>
          <w:szCs w:val="24"/>
        </w:rPr>
        <w:lastRenderedPageBreak/>
        <w:t>образовательной</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учётом</w:t>
      </w:r>
      <w:r w:rsidRPr="00477E47">
        <w:rPr>
          <w:spacing w:val="1"/>
          <w:sz w:val="24"/>
          <w:szCs w:val="24"/>
        </w:rPr>
        <w:t xml:space="preserve"> </w:t>
      </w:r>
      <w:r w:rsidRPr="00477E47">
        <w:rPr>
          <w:sz w:val="24"/>
          <w:szCs w:val="24"/>
        </w:rPr>
        <w:t>специфики</w:t>
      </w:r>
      <w:r w:rsidRPr="00477E47">
        <w:rPr>
          <w:spacing w:val="1"/>
          <w:sz w:val="24"/>
          <w:szCs w:val="24"/>
        </w:rPr>
        <w:t xml:space="preserve"> </w:t>
      </w:r>
      <w:r w:rsidRPr="00477E47">
        <w:rPr>
          <w:sz w:val="24"/>
          <w:szCs w:val="24"/>
        </w:rPr>
        <w:t>их</w:t>
      </w:r>
      <w:r w:rsidRPr="00477E47">
        <w:rPr>
          <w:spacing w:val="1"/>
          <w:sz w:val="24"/>
          <w:szCs w:val="24"/>
        </w:rPr>
        <w:t xml:space="preserve"> </w:t>
      </w:r>
      <w:r w:rsidRPr="00477E47">
        <w:rPr>
          <w:sz w:val="24"/>
          <w:szCs w:val="24"/>
        </w:rPr>
        <w:t>возрастного</w:t>
      </w:r>
      <w:r w:rsidRPr="00477E47">
        <w:rPr>
          <w:spacing w:val="1"/>
          <w:sz w:val="24"/>
          <w:szCs w:val="24"/>
        </w:rPr>
        <w:t xml:space="preserve"> </w:t>
      </w:r>
      <w:r w:rsidRPr="00477E47">
        <w:rPr>
          <w:sz w:val="24"/>
          <w:szCs w:val="24"/>
        </w:rPr>
        <w:t>психофизиологического</w:t>
      </w:r>
      <w:r w:rsidRPr="00477E47">
        <w:rPr>
          <w:spacing w:val="-3"/>
          <w:sz w:val="24"/>
          <w:szCs w:val="24"/>
        </w:rPr>
        <w:t xml:space="preserve"> </w:t>
      </w:r>
      <w:r w:rsidRPr="00477E47">
        <w:rPr>
          <w:sz w:val="24"/>
          <w:szCs w:val="24"/>
        </w:rPr>
        <w:t>развития,</w:t>
      </w:r>
      <w:r w:rsidRPr="00477E47">
        <w:rPr>
          <w:spacing w:val="-2"/>
          <w:sz w:val="24"/>
          <w:szCs w:val="24"/>
        </w:rPr>
        <w:t xml:space="preserve"> </w:t>
      </w:r>
      <w:r w:rsidRPr="00477E47">
        <w:rPr>
          <w:sz w:val="24"/>
          <w:szCs w:val="24"/>
        </w:rPr>
        <w:t>включая особенности</w:t>
      </w:r>
      <w:r w:rsidRPr="00477E47">
        <w:rPr>
          <w:spacing w:val="1"/>
          <w:sz w:val="24"/>
          <w:szCs w:val="24"/>
        </w:rPr>
        <w:t xml:space="preserve"> </w:t>
      </w:r>
      <w:r w:rsidRPr="00477E47">
        <w:rPr>
          <w:sz w:val="24"/>
          <w:szCs w:val="24"/>
        </w:rPr>
        <w:t>адаптации</w:t>
      </w:r>
      <w:r w:rsidRPr="00477E47">
        <w:rPr>
          <w:spacing w:val="-1"/>
          <w:sz w:val="24"/>
          <w:szCs w:val="24"/>
        </w:rPr>
        <w:t xml:space="preserve"> </w:t>
      </w:r>
      <w:r w:rsidRPr="00477E47">
        <w:rPr>
          <w:sz w:val="24"/>
          <w:szCs w:val="24"/>
        </w:rPr>
        <w:t>к</w:t>
      </w:r>
      <w:r w:rsidRPr="00477E47">
        <w:rPr>
          <w:spacing w:val="-1"/>
          <w:sz w:val="24"/>
          <w:szCs w:val="24"/>
        </w:rPr>
        <w:t xml:space="preserve"> </w:t>
      </w:r>
      <w:r w:rsidRPr="00477E47">
        <w:rPr>
          <w:sz w:val="24"/>
          <w:szCs w:val="24"/>
        </w:rPr>
        <w:t>социальной</w:t>
      </w:r>
      <w:r w:rsidRPr="00477E47">
        <w:rPr>
          <w:spacing w:val="2"/>
          <w:sz w:val="24"/>
          <w:szCs w:val="24"/>
        </w:rPr>
        <w:t xml:space="preserve"> </w:t>
      </w:r>
      <w:r w:rsidRPr="00477E47">
        <w:rPr>
          <w:sz w:val="24"/>
          <w:szCs w:val="24"/>
        </w:rPr>
        <w:t>среде;</w:t>
      </w:r>
    </w:p>
    <w:p w:rsidR="00477E47" w:rsidRPr="00477E47" w:rsidRDefault="00477E47" w:rsidP="0053614F">
      <w:pPr>
        <w:pStyle w:val="a5"/>
        <w:numPr>
          <w:ilvl w:val="0"/>
          <w:numId w:val="99"/>
        </w:numPr>
        <w:tabs>
          <w:tab w:val="left" w:pos="993"/>
        </w:tabs>
        <w:spacing w:line="276" w:lineRule="auto"/>
        <w:ind w:left="0" w:firstLine="0"/>
        <w:rPr>
          <w:sz w:val="24"/>
          <w:szCs w:val="24"/>
        </w:rPr>
      </w:pPr>
      <w:r w:rsidRPr="00477E47">
        <w:rPr>
          <w:sz w:val="24"/>
          <w:szCs w:val="24"/>
        </w:rPr>
        <w:t>способствуют</w:t>
      </w:r>
      <w:r w:rsidRPr="00477E47">
        <w:rPr>
          <w:spacing w:val="1"/>
          <w:sz w:val="24"/>
          <w:szCs w:val="24"/>
        </w:rPr>
        <w:t xml:space="preserve"> </w:t>
      </w:r>
      <w:r w:rsidRPr="00477E47">
        <w:rPr>
          <w:sz w:val="24"/>
          <w:szCs w:val="24"/>
        </w:rPr>
        <w:t>формированию</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развитию</w:t>
      </w:r>
      <w:r w:rsidRPr="00477E47">
        <w:rPr>
          <w:spacing w:val="1"/>
          <w:sz w:val="24"/>
          <w:szCs w:val="24"/>
        </w:rPr>
        <w:t xml:space="preserve"> </w:t>
      </w:r>
      <w:r w:rsidRPr="00477E47">
        <w:rPr>
          <w:sz w:val="24"/>
          <w:szCs w:val="24"/>
        </w:rPr>
        <w:t>психолого-педагогической</w:t>
      </w:r>
      <w:r w:rsidRPr="00477E47">
        <w:rPr>
          <w:spacing w:val="1"/>
          <w:sz w:val="24"/>
          <w:szCs w:val="24"/>
        </w:rPr>
        <w:t xml:space="preserve"> </w:t>
      </w:r>
      <w:r w:rsidRPr="00477E47">
        <w:rPr>
          <w:sz w:val="24"/>
          <w:szCs w:val="24"/>
        </w:rPr>
        <w:t>компетентности</w:t>
      </w:r>
      <w:r w:rsidRPr="00477E47">
        <w:rPr>
          <w:spacing w:val="1"/>
          <w:sz w:val="24"/>
          <w:szCs w:val="24"/>
        </w:rPr>
        <w:t xml:space="preserve"> </w:t>
      </w:r>
      <w:r w:rsidRPr="00477E47">
        <w:rPr>
          <w:sz w:val="24"/>
          <w:szCs w:val="24"/>
        </w:rPr>
        <w:t>работников</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родителей</w:t>
      </w:r>
      <w:r w:rsidRPr="00477E47">
        <w:rPr>
          <w:spacing w:val="1"/>
          <w:sz w:val="24"/>
          <w:szCs w:val="24"/>
        </w:rPr>
        <w:t xml:space="preserve"> </w:t>
      </w:r>
      <w:r w:rsidRPr="00477E47">
        <w:rPr>
          <w:sz w:val="24"/>
          <w:szCs w:val="24"/>
        </w:rPr>
        <w:t>(законных</w:t>
      </w:r>
      <w:r w:rsidRPr="00477E47">
        <w:rPr>
          <w:spacing w:val="1"/>
          <w:sz w:val="24"/>
          <w:szCs w:val="24"/>
        </w:rPr>
        <w:t xml:space="preserve"> </w:t>
      </w:r>
      <w:r w:rsidRPr="00477E47">
        <w:rPr>
          <w:sz w:val="24"/>
          <w:szCs w:val="24"/>
        </w:rPr>
        <w:t>представителей)</w:t>
      </w:r>
      <w:r w:rsidRPr="00477E47">
        <w:rPr>
          <w:spacing w:val="-1"/>
          <w:sz w:val="24"/>
          <w:szCs w:val="24"/>
        </w:rPr>
        <w:t xml:space="preserve"> </w:t>
      </w:r>
      <w:r w:rsidRPr="00477E47">
        <w:rPr>
          <w:sz w:val="24"/>
          <w:szCs w:val="24"/>
        </w:rPr>
        <w:t>несовершеннолетних</w:t>
      </w:r>
      <w:r w:rsidRPr="00477E47">
        <w:rPr>
          <w:spacing w:val="12"/>
          <w:sz w:val="24"/>
          <w:szCs w:val="24"/>
        </w:rPr>
        <w:t xml:space="preserve"> </w:t>
      </w:r>
      <w:r w:rsidRPr="00477E47">
        <w:rPr>
          <w:sz w:val="24"/>
          <w:szCs w:val="24"/>
        </w:rPr>
        <w:t>обучающихся;</w:t>
      </w:r>
    </w:p>
    <w:p w:rsidR="00477E47" w:rsidRPr="00477E47" w:rsidRDefault="00477E47" w:rsidP="0053614F">
      <w:pPr>
        <w:pStyle w:val="a5"/>
        <w:numPr>
          <w:ilvl w:val="0"/>
          <w:numId w:val="99"/>
        </w:numPr>
        <w:tabs>
          <w:tab w:val="left" w:pos="993"/>
        </w:tabs>
        <w:spacing w:line="276" w:lineRule="auto"/>
        <w:ind w:left="0" w:firstLine="0"/>
        <w:rPr>
          <w:sz w:val="24"/>
          <w:szCs w:val="24"/>
        </w:rPr>
      </w:pPr>
      <w:r w:rsidRPr="00477E47">
        <w:rPr>
          <w:w w:val="95"/>
          <w:sz w:val="24"/>
          <w:szCs w:val="24"/>
        </w:rPr>
        <w:t>обеспечивают профилактику формирования у обучающихся девиантных форм</w:t>
      </w:r>
      <w:r w:rsidRPr="00477E47">
        <w:rPr>
          <w:spacing w:val="1"/>
          <w:w w:val="95"/>
          <w:sz w:val="24"/>
          <w:szCs w:val="24"/>
        </w:rPr>
        <w:t xml:space="preserve"> </w:t>
      </w:r>
      <w:r w:rsidRPr="00477E47">
        <w:rPr>
          <w:sz w:val="24"/>
          <w:szCs w:val="24"/>
        </w:rPr>
        <w:t>поведения,</w:t>
      </w:r>
      <w:r w:rsidRPr="00477E47">
        <w:rPr>
          <w:spacing w:val="-6"/>
          <w:sz w:val="24"/>
          <w:szCs w:val="24"/>
        </w:rPr>
        <w:t xml:space="preserve"> </w:t>
      </w:r>
      <w:r w:rsidRPr="00477E47">
        <w:rPr>
          <w:sz w:val="24"/>
          <w:szCs w:val="24"/>
        </w:rPr>
        <w:t>агрессии</w:t>
      </w:r>
      <w:r w:rsidRPr="00477E47">
        <w:rPr>
          <w:spacing w:val="-6"/>
          <w:sz w:val="24"/>
          <w:szCs w:val="24"/>
        </w:rPr>
        <w:t xml:space="preserve"> </w:t>
      </w:r>
      <w:r w:rsidRPr="00477E47">
        <w:rPr>
          <w:sz w:val="24"/>
          <w:szCs w:val="24"/>
        </w:rPr>
        <w:t>и</w:t>
      </w:r>
      <w:r w:rsidRPr="00477E47">
        <w:rPr>
          <w:spacing w:val="-6"/>
          <w:sz w:val="24"/>
          <w:szCs w:val="24"/>
        </w:rPr>
        <w:t xml:space="preserve"> </w:t>
      </w:r>
      <w:r w:rsidRPr="00477E47">
        <w:rPr>
          <w:sz w:val="24"/>
          <w:szCs w:val="24"/>
        </w:rPr>
        <w:t>повышенной</w:t>
      </w:r>
      <w:r w:rsidRPr="00477E47">
        <w:rPr>
          <w:spacing w:val="-5"/>
          <w:sz w:val="24"/>
          <w:szCs w:val="24"/>
        </w:rPr>
        <w:t xml:space="preserve"> </w:t>
      </w:r>
      <w:r w:rsidRPr="00477E47">
        <w:rPr>
          <w:sz w:val="24"/>
          <w:szCs w:val="24"/>
        </w:rPr>
        <w:t>тревожности.</w:t>
      </w:r>
    </w:p>
    <w:p w:rsidR="00477E47" w:rsidRPr="00477E47" w:rsidRDefault="00477E47" w:rsidP="00477E47">
      <w:pPr>
        <w:pStyle w:val="a3"/>
        <w:spacing w:line="276" w:lineRule="auto"/>
        <w:ind w:left="0"/>
      </w:pPr>
      <w:r w:rsidRPr="00477E47">
        <w:t>В</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психолого-педагогическое</w:t>
      </w:r>
      <w:r w:rsidRPr="00477E47">
        <w:rPr>
          <w:spacing w:val="1"/>
        </w:rPr>
        <w:t xml:space="preserve"> </w:t>
      </w:r>
      <w:r w:rsidRPr="00477E47">
        <w:t>сопровождение</w:t>
      </w:r>
      <w:r w:rsidRPr="00477E47">
        <w:rPr>
          <w:spacing w:val="1"/>
        </w:rPr>
        <w:t xml:space="preserve"> </w:t>
      </w:r>
      <w:r w:rsidRPr="00477E47">
        <w:t>реализации</w:t>
      </w:r>
      <w:r w:rsidRPr="00477E47">
        <w:rPr>
          <w:spacing w:val="1"/>
        </w:rPr>
        <w:t xml:space="preserve"> </w:t>
      </w:r>
      <w:r w:rsidRPr="00477E47">
        <w:t>программы</w:t>
      </w:r>
      <w:r w:rsidRPr="00477E47">
        <w:rPr>
          <w:spacing w:val="1"/>
        </w:rPr>
        <w:t xml:space="preserve"> </w:t>
      </w:r>
      <w:r w:rsidR="000876B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осуществляется</w:t>
      </w:r>
      <w:r w:rsidRPr="00477E47">
        <w:rPr>
          <w:spacing w:val="1"/>
        </w:rPr>
        <w:t xml:space="preserve"> </w:t>
      </w:r>
      <w:r w:rsidRPr="00477E47">
        <w:t>квалифицированными</w:t>
      </w:r>
      <w:r w:rsidRPr="00477E47">
        <w:rPr>
          <w:spacing w:val="1"/>
        </w:rPr>
        <w:t xml:space="preserve"> </w:t>
      </w:r>
      <w:r w:rsidRPr="00477E47">
        <w:t>специалистами</w:t>
      </w:r>
      <w:r w:rsidRPr="00477E47">
        <w:rPr>
          <w:spacing w:val="1"/>
        </w:rPr>
        <w:t xml:space="preserve"> </w:t>
      </w:r>
      <w:r w:rsidRPr="00477E47">
        <w:t>(указать</w:t>
      </w:r>
      <w:r w:rsidRPr="00477E47">
        <w:rPr>
          <w:spacing w:val="1"/>
        </w:rPr>
        <w:t xml:space="preserve"> </w:t>
      </w:r>
      <w:r w:rsidRPr="00477E47">
        <w:t>количество</w:t>
      </w:r>
      <w:r w:rsidRPr="00477E47">
        <w:rPr>
          <w:spacing w:val="1"/>
        </w:rPr>
        <w:t xml:space="preserve"> </w:t>
      </w:r>
      <w:r w:rsidRPr="00477E47">
        <w:t>при</w:t>
      </w:r>
      <w:r w:rsidRPr="00477E47">
        <w:rPr>
          <w:spacing w:val="1"/>
        </w:rPr>
        <w:t xml:space="preserve"> </w:t>
      </w:r>
      <w:r w:rsidRPr="00477E47">
        <w:t>наличии):</w:t>
      </w:r>
      <w:r w:rsidRPr="00477E47">
        <w:rPr>
          <w:spacing w:val="1"/>
        </w:rPr>
        <w:t xml:space="preserve"> </w:t>
      </w:r>
      <w:r w:rsidRPr="00477E47">
        <w:t>педагогом-</w:t>
      </w:r>
      <w:r w:rsidRPr="00477E47">
        <w:rPr>
          <w:spacing w:val="1"/>
        </w:rPr>
        <w:t xml:space="preserve"> </w:t>
      </w:r>
      <w:r w:rsidRPr="00477E47">
        <w:t>психологом;</w:t>
      </w:r>
      <w:r w:rsidRPr="00477E47">
        <w:rPr>
          <w:spacing w:val="1"/>
        </w:rPr>
        <w:t xml:space="preserve"> </w:t>
      </w:r>
      <w:r w:rsidRPr="00477E47">
        <w:t>учителем-логопедом; социальным</w:t>
      </w:r>
      <w:r w:rsidRPr="00477E47">
        <w:rPr>
          <w:spacing w:val="-7"/>
        </w:rPr>
        <w:t xml:space="preserve"> </w:t>
      </w:r>
      <w:r w:rsidRPr="00477E47">
        <w:t>педагогом.</w:t>
      </w:r>
    </w:p>
    <w:p w:rsidR="00477E47" w:rsidRPr="00477E47" w:rsidRDefault="00477E47" w:rsidP="00477E47">
      <w:pPr>
        <w:pStyle w:val="a3"/>
        <w:spacing w:line="276" w:lineRule="auto"/>
        <w:ind w:left="0"/>
      </w:pPr>
      <w:r w:rsidRPr="00477E47">
        <w:t xml:space="preserve">В процессе реализации основной образовательной программы </w:t>
      </w:r>
      <w:r w:rsidR="000876B3">
        <w:t>среднего</w:t>
      </w:r>
      <w:r w:rsidRPr="00477E47">
        <w:t xml:space="preserve"> общего</w:t>
      </w:r>
      <w:r w:rsidRPr="00477E47">
        <w:rPr>
          <w:spacing w:val="1"/>
        </w:rPr>
        <w:t xml:space="preserve"> </w:t>
      </w:r>
      <w:r w:rsidRPr="00477E47">
        <w:rPr>
          <w:w w:val="95"/>
        </w:rPr>
        <w:t>образования</w:t>
      </w:r>
      <w:r w:rsidRPr="00477E47">
        <w:rPr>
          <w:spacing w:val="1"/>
          <w:w w:val="95"/>
        </w:rPr>
        <w:t xml:space="preserve"> </w:t>
      </w:r>
      <w:r w:rsidRPr="00477E47">
        <w:rPr>
          <w:w w:val="95"/>
        </w:rPr>
        <w:t>образовательной</w:t>
      </w:r>
      <w:r w:rsidRPr="00477E47">
        <w:rPr>
          <w:spacing w:val="1"/>
          <w:w w:val="95"/>
        </w:rPr>
        <w:t xml:space="preserve"> </w:t>
      </w:r>
      <w:r w:rsidRPr="00477E47">
        <w:rPr>
          <w:w w:val="95"/>
        </w:rPr>
        <w:t>организацией</w:t>
      </w:r>
      <w:r w:rsidRPr="00477E47">
        <w:rPr>
          <w:spacing w:val="1"/>
          <w:w w:val="95"/>
        </w:rPr>
        <w:t xml:space="preserve"> </w:t>
      </w:r>
      <w:r w:rsidRPr="00477E47">
        <w:rPr>
          <w:w w:val="95"/>
        </w:rPr>
        <w:t>обеспечивается</w:t>
      </w:r>
      <w:r w:rsidRPr="00477E47">
        <w:rPr>
          <w:spacing w:val="1"/>
          <w:w w:val="95"/>
        </w:rPr>
        <w:t xml:space="preserve"> </w:t>
      </w:r>
      <w:r w:rsidRPr="00477E47">
        <w:rPr>
          <w:w w:val="95"/>
        </w:rPr>
        <w:t>психолого-педагогическое</w:t>
      </w:r>
      <w:r w:rsidRPr="00477E47">
        <w:rPr>
          <w:spacing w:val="1"/>
          <w:w w:val="95"/>
        </w:rPr>
        <w:t xml:space="preserve"> </w:t>
      </w:r>
      <w:r w:rsidRPr="00477E47">
        <w:rPr>
          <w:w w:val="95"/>
        </w:rPr>
        <w:t>сопровождение участников образовательных отношений посредством системной деятельности</w:t>
      </w:r>
      <w:r w:rsidRPr="00477E47">
        <w:rPr>
          <w:spacing w:val="1"/>
          <w:w w:val="95"/>
        </w:rPr>
        <w:t xml:space="preserve"> </w:t>
      </w:r>
      <w:r w:rsidRPr="00477E47">
        <w:t>и</w:t>
      </w:r>
      <w:r w:rsidRPr="00477E47">
        <w:rPr>
          <w:spacing w:val="28"/>
        </w:rPr>
        <w:t xml:space="preserve"> </w:t>
      </w:r>
      <w:r w:rsidRPr="00477E47">
        <w:t>отдельных</w:t>
      </w:r>
      <w:r w:rsidRPr="00477E47">
        <w:rPr>
          <w:spacing w:val="29"/>
        </w:rPr>
        <w:t xml:space="preserve"> </w:t>
      </w:r>
      <w:r w:rsidRPr="00477E47">
        <w:t>мероприятий,</w:t>
      </w:r>
      <w:r w:rsidRPr="00477E47">
        <w:rPr>
          <w:spacing w:val="31"/>
        </w:rPr>
        <w:t xml:space="preserve"> </w:t>
      </w:r>
      <w:r w:rsidRPr="00477E47">
        <w:t>обеспечивающих:</w:t>
      </w:r>
    </w:p>
    <w:p w:rsidR="00477E47" w:rsidRPr="00477E47" w:rsidRDefault="00477E47" w:rsidP="0053614F">
      <w:pPr>
        <w:pStyle w:val="a5"/>
        <w:numPr>
          <w:ilvl w:val="0"/>
          <w:numId w:val="100"/>
        </w:numPr>
        <w:tabs>
          <w:tab w:val="left" w:pos="993"/>
        </w:tabs>
        <w:spacing w:line="276" w:lineRule="auto"/>
        <w:ind w:left="0" w:firstLine="0"/>
        <w:rPr>
          <w:sz w:val="24"/>
          <w:szCs w:val="24"/>
        </w:rPr>
      </w:pPr>
      <w:r w:rsidRPr="00477E47">
        <w:rPr>
          <w:sz w:val="24"/>
          <w:szCs w:val="24"/>
        </w:rPr>
        <w:t>формирование и</w:t>
      </w:r>
      <w:r w:rsidRPr="00477E47">
        <w:rPr>
          <w:spacing w:val="1"/>
          <w:sz w:val="24"/>
          <w:szCs w:val="24"/>
        </w:rPr>
        <w:t xml:space="preserve"> </w:t>
      </w:r>
      <w:r w:rsidRPr="00477E47">
        <w:rPr>
          <w:sz w:val="24"/>
          <w:szCs w:val="24"/>
        </w:rPr>
        <w:t>развитие</w:t>
      </w:r>
      <w:r w:rsidRPr="00477E47">
        <w:rPr>
          <w:spacing w:val="1"/>
          <w:sz w:val="24"/>
          <w:szCs w:val="24"/>
        </w:rPr>
        <w:t xml:space="preserve"> </w:t>
      </w:r>
      <w:r w:rsidRPr="00477E47">
        <w:rPr>
          <w:sz w:val="24"/>
          <w:szCs w:val="24"/>
        </w:rPr>
        <w:t>психолого-педагогической</w:t>
      </w:r>
      <w:r w:rsidRPr="00477E47">
        <w:rPr>
          <w:spacing w:val="1"/>
          <w:sz w:val="24"/>
          <w:szCs w:val="24"/>
        </w:rPr>
        <w:t xml:space="preserve"> </w:t>
      </w:r>
      <w:r w:rsidRPr="00477E47">
        <w:rPr>
          <w:sz w:val="24"/>
          <w:szCs w:val="24"/>
        </w:rPr>
        <w:t>компетентности</w:t>
      </w:r>
      <w:r w:rsidRPr="00477E47">
        <w:rPr>
          <w:spacing w:val="1"/>
          <w:sz w:val="24"/>
          <w:szCs w:val="24"/>
        </w:rPr>
        <w:t xml:space="preserve"> </w:t>
      </w:r>
      <w:r w:rsidRPr="00477E47">
        <w:rPr>
          <w:sz w:val="24"/>
          <w:szCs w:val="24"/>
        </w:rPr>
        <w:t>всех</w:t>
      </w:r>
      <w:r w:rsidRPr="00477E47">
        <w:rPr>
          <w:spacing w:val="-57"/>
          <w:sz w:val="24"/>
          <w:szCs w:val="24"/>
        </w:rPr>
        <w:t xml:space="preserve"> </w:t>
      </w:r>
      <w:r w:rsidRPr="00477E47">
        <w:rPr>
          <w:sz w:val="24"/>
          <w:szCs w:val="24"/>
        </w:rPr>
        <w:t>участников</w:t>
      </w:r>
      <w:r w:rsidRPr="00477E47">
        <w:rPr>
          <w:spacing w:val="-3"/>
          <w:sz w:val="24"/>
          <w:szCs w:val="24"/>
        </w:rPr>
        <w:t xml:space="preserve"> </w:t>
      </w:r>
      <w:r w:rsidRPr="00477E47">
        <w:rPr>
          <w:sz w:val="24"/>
          <w:szCs w:val="24"/>
        </w:rPr>
        <w:t>образовательных</w:t>
      </w:r>
      <w:r w:rsidRPr="00477E47">
        <w:rPr>
          <w:spacing w:val="-1"/>
          <w:sz w:val="24"/>
          <w:szCs w:val="24"/>
        </w:rPr>
        <w:t xml:space="preserve"> </w:t>
      </w:r>
      <w:r w:rsidRPr="00477E47">
        <w:rPr>
          <w:sz w:val="24"/>
          <w:szCs w:val="24"/>
        </w:rPr>
        <w:t>отношений;</w:t>
      </w:r>
    </w:p>
    <w:p w:rsidR="00477E47" w:rsidRPr="00477E47" w:rsidRDefault="00477E47" w:rsidP="0053614F">
      <w:pPr>
        <w:pStyle w:val="a5"/>
        <w:numPr>
          <w:ilvl w:val="0"/>
          <w:numId w:val="100"/>
        </w:numPr>
        <w:tabs>
          <w:tab w:val="left" w:pos="993"/>
        </w:tabs>
        <w:spacing w:line="276" w:lineRule="auto"/>
        <w:ind w:left="0" w:firstLine="0"/>
        <w:rPr>
          <w:sz w:val="24"/>
          <w:szCs w:val="24"/>
        </w:rPr>
      </w:pPr>
      <w:r w:rsidRPr="00477E47">
        <w:rPr>
          <w:sz w:val="24"/>
          <w:szCs w:val="24"/>
        </w:rPr>
        <w:t>сохранение</w:t>
      </w:r>
      <w:r w:rsidRPr="00477E47">
        <w:rPr>
          <w:spacing w:val="42"/>
          <w:sz w:val="24"/>
          <w:szCs w:val="24"/>
        </w:rPr>
        <w:t xml:space="preserve"> </w:t>
      </w:r>
      <w:r w:rsidRPr="00477E47">
        <w:rPr>
          <w:sz w:val="24"/>
          <w:szCs w:val="24"/>
        </w:rPr>
        <w:t>и</w:t>
      </w:r>
      <w:r w:rsidRPr="00477E47">
        <w:rPr>
          <w:spacing w:val="47"/>
          <w:sz w:val="24"/>
          <w:szCs w:val="24"/>
        </w:rPr>
        <w:t xml:space="preserve"> </w:t>
      </w:r>
      <w:r w:rsidRPr="00477E47">
        <w:rPr>
          <w:sz w:val="24"/>
          <w:szCs w:val="24"/>
        </w:rPr>
        <w:t>укрепление</w:t>
      </w:r>
      <w:r w:rsidRPr="00477E47">
        <w:rPr>
          <w:spacing w:val="43"/>
          <w:sz w:val="24"/>
          <w:szCs w:val="24"/>
        </w:rPr>
        <w:t xml:space="preserve"> </w:t>
      </w:r>
      <w:r w:rsidRPr="00477E47">
        <w:rPr>
          <w:sz w:val="24"/>
          <w:szCs w:val="24"/>
        </w:rPr>
        <w:t>психологического</w:t>
      </w:r>
      <w:r w:rsidRPr="00477E47">
        <w:rPr>
          <w:spacing w:val="44"/>
          <w:sz w:val="24"/>
          <w:szCs w:val="24"/>
        </w:rPr>
        <w:t xml:space="preserve"> </w:t>
      </w:r>
      <w:r w:rsidRPr="00477E47">
        <w:rPr>
          <w:sz w:val="24"/>
          <w:szCs w:val="24"/>
        </w:rPr>
        <w:t>благополучия</w:t>
      </w:r>
      <w:r w:rsidRPr="00477E47">
        <w:rPr>
          <w:spacing w:val="43"/>
          <w:sz w:val="24"/>
          <w:szCs w:val="24"/>
        </w:rPr>
        <w:t xml:space="preserve"> </w:t>
      </w:r>
      <w:r w:rsidRPr="00477E47">
        <w:rPr>
          <w:sz w:val="24"/>
          <w:szCs w:val="24"/>
        </w:rPr>
        <w:t>и</w:t>
      </w:r>
      <w:r w:rsidRPr="00477E47">
        <w:rPr>
          <w:spacing w:val="54"/>
          <w:sz w:val="24"/>
          <w:szCs w:val="24"/>
        </w:rPr>
        <w:t xml:space="preserve"> </w:t>
      </w:r>
      <w:r w:rsidRPr="00477E47">
        <w:rPr>
          <w:sz w:val="24"/>
          <w:szCs w:val="24"/>
        </w:rPr>
        <w:t>психического</w:t>
      </w:r>
      <w:r w:rsidRPr="00477E47">
        <w:rPr>
          <w:color w:val="FF0000"/>
          <w:spacing w:val="-57"/>
          <w:sz w:val="24"/>
          <w:szCs w:val="24"/>
        </w:rPr>
        <w:t xml:space="preserve"> </w:t>
      </w:r>
      <w:r w:rsidRPr="00477E47">
        <w:rPr>
          <w:sz w:val="24"/>
          <w:szCs w:val="24"/>
        </w:rPr>
        <w:t>здоровья</w:t>
      </w:r>
      <w:r w:rsidRPr="00477E47">
        <w:rPr>
          <w:spacing w:val="6"/>
          <w:sz w:val="24"/>
          <w:szCs w:val="24"/>
        </w:rPr>
        <w:t xml:space="preserve"> </w:t>
      </w:r>
      <w:r w:rsidRPr="00477E47">
        <w:rPr>
          <w:sz w:val="24"/>
          <w:szCs w:val="24"/>
        </w:rPr>
        <w:t>обучающихся;</w:t>
      </w:r>
    </w:p>
    <w:p w:rsidR="00477E47" w:rsidRPr="00477E47" w:rsidRDefault="00477E47" w:rsidP="00477E47">
      <w:pPr>
        <w:pStyle w:val="a3"/>
        <w:tabs>
          <w:tab w:val="left" w:pos="851"/>
        </w:tabs>
        <w:spacing w:line="276" w:lineRule="auto"/>
        <w:ind w:left="0"/>
      </w:pPr>
      <w:r w:rsidRPr="00477E47">
        <w:t>поддержка</w:t>
      </w:r>
      <w:r w:rsidRPr="00477E47">
        <w:rPr>
          <w:spacing w:val="-4"/>
        </w:rPr>
        <w:t xml:space="preserve"> </w:t>
      </w:r>
      <w:r w:rsidRPr="00477E47">
        <w:t>и</w:t>
      </w:r>
      <w:r w:rsidRPr="00477E47">
        <w:rPr>
          <w:spacing w:val="-3"/>
        </w:rPr>
        <w:t xml:space="preserve"> </w:t>
      </w:r>
      <w:r w:rsidRPr="00477E47">
        <w:t>сопровождение</w:t>
      </w:r>
      <w:r w:rsidRPr="00477E47">
        <w:rPr>
          <w:spacing w:val="-4"/>
        </w:rPr>
        <w:t xml:space="preserve"> </w:t>
      </w:r>
      <w:r w:rsidRPr="00477E47">
        <w:t>детско-родительских</w:t>
      </w:r>
      <w:r w:rsidRPr="00477E47">
        <w:rPr>
          <w:spacing w:val="-2"/>
        </w:rPr>
        <w:t xml:space="preserve"> </w:t>
      </w:r>
      <w:r w:rsidRPr="00477E47">
        <w:t>отношений</w:t>
      </w:r>
    </w:p>
    <w:p w:rsidR="00477E47" w:rsidRPr="00477E47" w:rsidRDefault="00477E47" w:rsidP="0053614F">
      <w:pPr>
        <w:pStyle w:val="a5"/>
        <w:numPr>
          <w:ilvl w:val="0"/>
          <w:numId w:val="100"/>
        </w:numPr>
        <w:tabs>
          <w:tab w:val="left" w:pos="993"/>
        </w:tabs>
        <w:spacing w:line="276" w:lineRule="auto"/>
        <w:ind w:left="0" w:firstLine="0"/>
        <w:rPr>
          <w:sz w:val="24"/>
          <w:szCs w:val="24"/>
        </w:rPr>
      </w:pPr>
      <w:r w:rsidRPr="00477E47">
        <w:rPr>
          <w:w w:val="95"/>
          <w:sz w:val="24"/>
          <w:szCs w:val="24"/>
        </w:rPr>
        <w:t>формирование</w:t>
      </w:r>
      <w:r w:rsidRPr="00477E47">
        <w:rPr>
          <w:spacing w:val="-3"/>
          <w:w w:val="95"/>
          <w:sz w:val="24"/>
          <w:szCs w:val="24"/>
        </w:rPr>
        <w:t xml:space="preserve"> </w:t>
      </w:r>
      <w:r w:rsidRPr="00477E47">
        <w:rPr>
          <w:w w:val="95"/>
          <w:sz w:val="24"/>
          <w:szCs w:val="24"/>
        </w:rPr>
        <w:t>ценности</w:t>
      </w:r>
      <w:r w:rsidRPr="00477E47">
        <w:rPr>
          <w:spacing w:val="-3"/>
          <w:w w:val="95"/>
          <w:sz w:val="24"/>
          <w:szCs w:val="24"/>
        </w:rPr>
        <w:t xml:space="preserve"> </w:t>
      </w:r>
      <w:r w:rsidRPr="00477E47">
        <w:rPr>
          <w:w w:val="95"/>
          <w:sz w:val="24"/>
          <w:szCs w:val="24"/>
        </w:rPr>
        <w:t>здоровья</w:t>
      </w:r>
      <w:r w:rsidRPr="00477E47">
        <w:rPr>
          <w:spacing w:val="-3"/>
          <w:w w:val="95"/>
          <w:sz w:val="24"/>
          <w:szCs w:val="24"/>
        </w:rPr>
        <w:t xml:space="preserve"> </w:t>
      </w:r>
      <w:r w:rsidRPr="00477E47">
        <w:rPr>
          <w:w w:val="95"/>
          <w:sz w:val="24"/>
          <w:szCs w:val="24"/>
        </w:rPr>
        <w:t>и</w:t>
      </w:r>
      <w:r w:rsidRPr="00477E47">
        <w:rPr>
          <w:spacing w:val="-3"/>
          <w:w w:val="95"/>
          <w:sz w:val="24"/>
          <w:szCs w:val="24"/>
        </w:rPr>
        <w:t xml:space="preserve"> </w:t>
      </w:r>
      <w:r w:rsidRPr="00477E47">
        <w:rPr>
          <w:w w:val="95"/>
          <w:sz w:val="24"/>
          <w:szCs w:val="24"/>
        </w:rPr>
        <w:t>безопасного</w:t>
      </w:r>
      <w:r w:rsidRPr="00477E47">
        <w:rPr>
          <w:spacing w:val="-2"/>
          <w:w w:val="95"/>
          <w:sz w:val="24"/>
          <w:szCs w:val="24"/>
        </w:rPr>
        <w:t xml:space="preserve"> </w:t>
      </w:r>
      <w:r w:rsidRPr="00477E47">
        <w:rPr>
          <w:w w:val="95"/>
          <w:sz w:val="24"/>
          <w:szCs w:val="24"/>
        </w:rPr>
        <w:t>образа</w:t>
      </w:r>
      <w:r w:rsidRPr="00477E47">
        <w:rPr>
          <w:spacing w:val="-3"/>
          <w:w w:val="95"/>
          <w:sz w:val="24"/>
          <w:szCs w:val="24"/>
        </w:rPr>
        <w:t xml:space="preserve"> </w:t>
      </w:r>
      <w:r w:rsidRPr="00477E47">
        <w:rPr>
          <w:w w:val="95"/>
          <w:sz w:val="24"/>
          <w:szCs w:val="24"/>
        </w:rPr>
        <w:t>жизни;</w:t>
      </w:r>
    </w:p>
    <w:p w:rsidR="00477E47" w:rsidRPr="00477E47" w:rsidRDefault="00477E47" w:rsidP="0053614F">
      <w:pPr>
        <w:pStyle w:val="a5"/>
        <w:numPr>
          <w:ilvl w:val="0"/>
          <w:numId w:val="100"/>
        </w:numPr>
        <w:tabs>
          <w:tab w:val="left" w:pos="993"/>
        </w:tabs>
        <w:spacing w:line="276" w:lineRule="auto"/>
        <w:ind w:left="0" w:firstLine="0"/>
        <w:rPr>
          <w:sz w:val="24"/>
          <w:szCs w:val="24"/>
        </w:rPr>
      </w:pPr>
      <w:r w:rsidRPr="00477E47">
        <w:rPr>
          <w:sz w:val="24"/>
          <w:szCs w:val="24"/>
        </w:rPr>
        <w:t>дифференциация</w:t>
      </w:r>
      <w:r w:rsidRPr="00477E47">
        <w:rPr>
          <w:spacing w:val="24"/>
          <w:sz w:val="24"/>
          <w:szCs w:val="24"/>
        </w:rPr>
        <w:t xml:space="preserve"> </w:t>
      </w:r>
      <w:r w:rsidRPr="00477E47">
        <w:rPr>
          <w:sz w:val="24"/>
          <w:szCs w:val="24"/>
        </w:rPr>
        <w:t>и</w:t>
      </w:r>
      <w:r w:rsidRPr="00477E47">
        <w:rPr>
          <w:spacing w:val="25"/>
          <w:sz w:val="24"/>
          <w:szCs w:val="24"/>
        </w:rPr>
        <w:t xml:space="preserve"> </w:t>
      </w:r>
      <w:r w:rsidRPr="00477E47">
        <w:rPr>
          <w:sz w:val="24"/>
          <w:szCs w:val="24"/>
        </w:rPr>
        <w:t>индивидуализация</w:t>
      </w:r>
      <w:r w:rsidRPr="00477E47">
        <w:rPr>
          <w:spacing w:val="26"/>
          <w:sz w:val="24"/>
          <w:szCs w:val="24"/>
        </w:rPr>
        <w:t xml:space="preserve"> </w:t>
      </w:r>
      <w:r w:rsidRPr="00477E47">
        <w:rPr>
          <w:sz w:val="24"/>
          <w:szCs w:val="24"/>
        </w:rPr>
        <w:t>обучения</w:t>
      </w:r>
      <w:r w:rsidRPr="00477E47">
        <w:rPr>
          <w:spacing w:val="24"/>
          <w:sz w:val="24"/>
          <w:szCs w:val="24"/>
        </w:rPr>
        <w:t xml:space="preserve"> </w:t>
      </w:r>
      <w:r w:rsidRPr="00477E47">
        <w:rPr>
          <w:sz w:val="24"/>
          <w:szCs w:val="24"/>
        </w:rPr>
        <w:t>и</w:t>
      </w:r>
      <w:r w:rsidRPr="00477E47">
        <w:rPr>
          <w:spacing w:val="27"/>
          <w:sz w:val="24"/>
          <w:szCs w:val="24"/>
        </w:rPr>
        <w:t xml:space="preserve"> </w:t>
      </w:r>
      <w:r w:rsidRPr="00477E47">
        <w:rPr>
          <w:sz w:val="24"/>
          <w:szCs w:val="24"/>
        </w:rPr>
        <w:t>воспитания</w:t>
      </w:r>
      <w:r w:rsidRPr="00477E47">
        <w:rPr>
          <w:spacing w:val="26"/>
          <w:sz w:val="24"/>
          <w:szCs w:val="24"/>
        </w:rPr>
        <w:t xml:space="preserve"> </w:t>
      </w:r>
      <w:r w:rsidRPr="00477E47">
        <w:rPr>
          <w:sz w:val="24"/>
          <w:szCs w:val="24"/>
        </w:rPr>
        <w:t>с</w:t>
      </w:r>
      <w:r w:rsidRPr="00477E47">
        <w:rPr>
          <w:spacing w:val="23"/>
          <w:sz w:val="24"/>
          <w:szCs w:val="24"/>
        </w:rPr>
        <w:t xml:space="preserve"> </w:t>
      </w:r>
      <w:r w:rsidRPr="00477E47">
        <w:rPr>
          <w:sz w:val="24"/>
          <w:szCs w:val="24"/>
        </w:rPr>
        <w:t>учётом</w:t>
      </w:r>
      <w:r w:rsidRPr="00477E47">
        <w:rPr>
          <w:spacing w:val="-57"/>
          <w:sz w:val="24"/>
          <w:szCs w:val="24"/>
        </w:rPr>
        <w:t xml:space="preserve"> </w:t>
      </w:r>
      <w:r w:rsidRPr="00477E47">
        <w:rPr>
          <w:sz w:val="24"/>
          <w:szCs w:val="24"/>
        </w:rPr>
        <w:t>особенностей</w:t>
      </w:r>
      <w:r w:rsidRPr="00477E47">
        <w:rPr>
          <w:spacing w:val="-1"/>
          <w:sz w:val="24"/>
          <w:szCs w:val="24"/>
        </w:rPr>
        <w:t xml:space="preserve"> </w:t>
      </w:r>
      <w:r w:rsidRPr="00477E47">
        <w:rPr>
          <w:sz w:val="24"/>
          <w:szCs w:val="24"/>
        </w:rPr>
        <w:t>когнитивного</w:t>
      </w:r>
      <w:r w:rsidRPr="00477E47">
        <w:rPr>
          <w:spacing w:val="-1"/>
          <w:sz w:val="24"/>
          <w:szCs w:val="24"/>
        </w:rPr>
        <w:t xml:space="preserve"> </w:t>
      </w:r>
      <w:r w:rsidRPr="00477E47">
        <w:rPr>
          <w:sz w:val="24"/>
          <w:szCs w:val="24"/>
        </w:rPr>
        <w:t>и эмоционального развития</w:t>
      </w:r>
      <w:r w:rsidRPr="00477E47">
        <w:rPr>
          <w:spacing w:val="7"/>
          <w:sz w:val="24"/>
          <w:szCs w:val="24"/>
        </w:rPr>
        <w:t xml:space="preserve"> </w:t>
      </w:r>
      <w:r w:rsidRPr="00477E47">
        <w:rPr>
          <w:sz w:val="24"/>
          <w:szCs w:val="24"/>
        </w:rPr>
        <w:t>обучающихся;</w:t>
      </w:r>
    </w:p>
    <w:p w:rsidR="00477E47" w:rsidRPr="00477E47" w:rsidRDefault="00477E47" w:rsidP="0053614F">
      <w:pPr>
        <w:pStyle w:val="a5"/>
        <w:numPr>
          <w:ilvl w:val="0"/>
          <w:numId w:val="100"/>
        </w:numPr>
        <w:tabs>
          <w:tab w:val="left" w:pos="993"/>
          <w:tab w:val="left" w:pos="3682"/>
          <w:tab w:val="left" w:pos="5349"/>
          <w:tab w:val="left" w:pos="5752"/>
          <w:tab w:val="left" w:pos="7357"/>
          <w:tab w:val="left" w:pos="9040"/>
        </w:tabs>
        <w:spacing w:line="276" w:lineRule="auto"/>
        <w:ind w:left="0" w:firstLine="0"/>
        <w:rPr>
          <w:sz w:val="24"/>
          <w:szCs w:val="24"/>
        </w:rPr>
      </w:pPr>
      <w:r w:rsidRPr="00477E47">
        <w:rPr>
          <w:sz w:val="24"/>
          <w:szCs w:val="24"/>
        </w:rPr>
        <w:t xml:space="preserve">мониторинг возможностей и способностей обучающихся, </w:t>
      </w:r>
      <w:r w:rsidRPr="00477E47">
        <w:rPr>
          <w:spacing w:val="-2"/>
          <w:sz w:val="24"/>
          <w:szCs w:val="24"/>
        </w:rPr>
        <w:t>выявление,</w:t>
      </w:r>
      <w:r w:rsidRPr="00477E47">
        <w:rPr>
          <w:spacing w:val="-57"/>
          <w:sz w:val="24"/>
          <w:szCs w:val="24"/>
        </w:rPr>
        <w:t xml:space="preserve"> </w:t>
      </w:r>
      <w:r w:rsidRPr="00477E47">
        <w:rPr>
          <w:sz w:val="24"/>
          <w:szCs w:val="24"/>
        </w:rPr>
        <w:t>поддержка</w:t>
      </w:r>
      <w:r w:rsidRPr="00477E47">
        <w:rPr>
          <w:spacing w:val="-4"/>
          <w:sz w:val="24"/>
          <w:szCs w:val="24"/>
        </w:rPr>
        <w:t xml:space="preserve"> </w:t>
      </w:r>
      <w:r w:rsidRPr="00477E47">
        <w:rPr>
          <w:sz w:val="24"/>
          <w:szCs w:val="24"/>
        </w:rPr>
        <w:t>и</w:t>
      </w:r>
      <w:r w:rsidRPr="00477E47">
        <w:rPr>
          <w:spacing w:val="-2"/>
          <w:sz w:val="24"/>
          <w:szCs w:val="24"/>
        </w:rPr>
        <w:t xml:space="preserve"> </w:t>
      </w:r>
      <w:r w:rsidRPr="00477E47">
        <w:rPr>
          <w:sz w:val="24"/>
          <w:szCs w:val="24"/>
        </w:rPr>
        <w:t>сопровождение</w:t>
      </w:r>
      <w:r w:rsidRPr="00477E47">
        <w:rPr>
          <w:spacing w:val="-3"/>
          <w:sz w:val="24"/>
          <w:szCs w:val="24"/>
        </w:rPr>
        <w:t xml:space="preserve"> </w:t>
      </w:r>
      <w:r w:rsidRPr="00477E47">
        <w:rPr>
          <w:sz w:val="24"/>
          <w:szCs w:val="24"/>
        </w:rPr>
        <w:t>одарённых детей;</w:t>
      </w:r>
    </w:p>
    <w:p w:rsidR="00477E47" w:rsidRPr="00477E47" w:rsidRDefault="00477E47" w:rsidP="0053614F">
      <w:pPr>
        <w:pStyle w:val="a5"/>
        <w:numPr>
          <w:ilvl w:val="0"/>
          <w:numId w:val="100"/>
        </w:numPr>
        <w:tabs>
          <w:tab w:val="left" w:pos="993"/>
        </w:tabs>
        <w:spacing w:line="276" w:lineRule="auto"/>
        <w:ind w:left="0" w:firstLine="0"/>
        <w:rPr>
          <w:sz w:val="24"/>
          <w:szCs w:val="24"/>
        </w:rPr>
      </w:pPr>
      <w:r w:rsidRPr="00477E47">
        <w:rPr>
          <w:sz w:val="24"/>
          <w:szCs w:val="24"/>
        </w:rPr>
        <w:t>создание</w:t>
      </w:r>
      <w:r w:rsidRPr="00477E47">
        <w:rPr>
          <w:spacing w:val="-3"/>
          <w:sz w:val="24"/>
          <w:szCs w:val="24"/>
        </w:rPr>
        <w:t xml:space="preserve"> </w:t>
      </w:r>
      <w:r w:rsidRPr="00477E47">
        <w:rPr>
          <w:sz w:val="24"/>
          <w:szCs w:val="24"/>
        </w:rPr>
        <w:t>условий</w:t>
      </w:r>
      <w:r w:rsidRPr="00477E47">
        <w:rPr>
          <w:spacing w:val="-4"/>
          <w:sz w:val="24"/>
          <w:szCs w:val="24"/>
        </w:rPr>
        <w:t xml:space="preserve"> </w:t>
      </w:r>
      <w:r w:rsidRPr="00477E47">
        <w:rPr>
          <w:sz w:val="24"/>
          <w:szCs w:val="24"/>
        </w:rPr>
        <w:t>для</w:t>
      </w:r>
      <w:r w:rsidRPr="00477E47">
        <w:rPr>
          <w:spacing w:val="-3"/>
          <w:sz w:val="24"/>
          <w:szCs w:val="24"/>
        </w:rPr>
        <w:t xml:space="preserve"> </w:t>
      </w:r>
      <w:r w:rsidRPr="00477E47">
        <w:rPr>
          <w:sz w:val="24"/>
          <w:szCs w:val="24"/>
        </w:rPr>
        <w:t>последующего</w:t>
      </w:r>
      <w:r w:rsidRPr="00477E47">
        <w:rPr>
          <w:spacing w:val="-4"/>
          <w:sz w:val="24"/>
          <w:szCs w:val="24"/>
        </w:rPr>
        <w:t xml:space="preserve"> </w:t>
      </w:r>
      <w:r w:rsidRPr="00477E47">
        <w:rPr>
          <w:sz w:val="24"/>
          <w:szCs w:val="24"/>
        </w:rPr>
        <w:t>профессионального</w:t>
      </w:r>
      <w:r w:rsidRPr="00477E47">
        <w:rPr>
          <w:spacing w:val="-4"/>
          <w:sz w:val="24"/>
          <w:szCs w:val="24"/>
        </w:rPr>
        <w:t xml:space="preserve"> </w:t>
      </w:r>
      <w:r w:rsidRPr="00477E47">
        <w:rPr>
          <w:sz w:val="24"/>
          <w:szCs w:val="24"/>
        </w:rPr>
        <w:t>самоопределения;</w:t>
      </w:r>
    </w:p>
    <w:p w:rsidR="00477E47" w:rsidRPr="00477E47" w:rsidRDefault="00477E47" w:rsidP="0053614F">
      <w:pPr>
        <w:pStyle w:val="a5"/>
        <w:numPr>
          <w:ilvl w:val="0"/>
          <w:numId w:val="100"/>
        </w:numPr>
        <w:tabs>
          <w:tab w:val="left" w:pos="993"/>
        </w:tabs>
        <w:spacing w:line="276" w:lineRule="auto"/>
        <w:ind w:left="0" w:firstLine="0"/>
        <w:rPr>
          <w:sz w:val="24"/>
          <w:szCs w:val="24"/>
        </w:rPr>
      </w:pPr>
      <w:r w:rsidRPr="00477E47">
        <w:rPr>
          <w:sz w:val="24"/>
          <w:szCs w:val="24"/>
        </w:rPr>
        <w:t>формирование коммуникативных навыков в разновозрастной</w:t>
      </w:r>
      <w:r w:rsidRPr="00477E47">
        <w:rPr>
          <w:spacing w:val="1"/>
          <w:sz w:val="24"/>
          <w:szCs w:val="24"/>
        </w:rPr>
        <w:t xml:space="preserve"> </w:t>
      </w:r>
      <w:r w:rsidRPr="00477E47">
        <w:rPr>
          <w:sz w:val="24"/>
          <w:szCs w:val="24"/>
        </w:rPr>
        <w:t>среде</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среде</w:t>
      </w:r>
      <w:r w:rsidRPr="00477E47">
        <w:rPr>
          <w:spacing w:val="-57"/>
          <w:sz w:val="24"/>
          <w:szCs w:val="24"/>
        </w:rPr>
        <w:t xml:space="preserve"> </w:t>
      </w:r>
      <w:r w:rsidRPr="00477E47">
        <w:rPr>
          <w:sz w:val="24"/>
          <w:szCs w:val="24"/>
        </w:rPr>
        <w:t>сверстников;</w:t>
      </w:r>
    </w:p>
    <w:p w:rsidR="00477E47" w:rsidRPr="00477E47" w:rsidRDefault="00477E47" w:rsidP="0053614F">
      <w:pPr>
        <w:pStyle w:val="a5"/>
        <w:numPr>
          <w:ilvl w:val="0"/>
          <w:numId w:val="100"/>
        </w:numPr>
        <w:tabs>
          <w:tab w:val="left" w:pos="993"/>
        </w:tabs>
        <w:spacing w:line="276" w:lineRule="auto"/>
        <w:ind w:left="0" w:firstLine="0"/>
        <w:rPr>
          <w:sz w:val="24"/>
          <w:szCs w:val="24"/>
        </w:rPr>
      </w:pPr>
      <w:r w:rsidRPr="00477E47">
        <w:rPr>
          <w:sz w:val="24"/>
          <w:szCs w:val="24"/>
        </w:rPr>
        <w:t>поддержка</w:t>
      </w:r>
      <w:r w:rsidRPr="00477E47">
        <w:rPr>
          <w:spacing w:val="-6"/>
          <w:sz w:val="24"/>
          <w:szCs w:val="24"/>
        </w:rPr>
        <w:t xml:space="preserve"> </w:t>
      </w:r>
      <w:r w:rsidRPr="00477E47">
        <w:rPr>
          <w:sz w:val="24"/>
          <w:szCs w:val="24"/>
        </w:rPr>
        <w:t>детских</w:t>
      </w:r>
      <w:r w:rsidRPr="00477E47">
        <w:rPr>
          <w:spacing w:val="-3"/>
          <w:sz w:val="24"/>
          <w:szCs w:val="24"/>
        </w:rPr>
        <w:t xml:space="preserve"> </w:t>
      </w:r>
      <w:r w:rsidRPr="00477E47">
        <w:rPr>
          <w:sz w:val="24"/>
          <w:szCs w:val="24"/>
        </w:rPr>
        <w:t>объединений,</w:t>
      </w:r>
      <w:r w:rsidRPr="00477E47">
        <w:rPr>
          <w:spacing w:val="-2"/>
          <w:sz w:val="24"/>
          <w:szCs w:val="24"/>
        </w:rPr>
        <w:t xml:space="preserve"> </w:t>
      </w:r>
      <w:r w:rsidRPr="00477E47">
        <w:rPr>
          <w:sz w:val="24"/>
          <w:szCs w:val="24"/>
        </w:rPr>
        <w:t>ученического</w:t>
      </w:r>
      <w:r w:rsidRPr="00477E47">
        <w:rPr>
          <w:spacing w:val="-5"/>
          <w:sz w:val="24"/>
          <w:szCs w:val="24"/>
        </w:rPr>
        <w:t xml:space="preserve"> </w:t>
      </w:r>
      <w:r w:rsidRPr="00477E47">
        <w:rPr>
          <w:sz w:val="24"/>
          <w:szCs w:val="24"/>
        </w:rPr>
        <w:t>самоуправления;</w:t>
      </w:r>
    </w:p>
    <w:p w:rsidR="00477E47" w:rsidRPr="00477E47" w:rsidRDefault="00477E47" w:rsidP="0053614F">
      <w:pPr>
        <w:pStyle w:val="a5"/>
        <w:numPr>
          <w:ilvl w:val="0"/>
          <w:numId w:val="100"/>
        </w:numPr>
        <w:tabs>
          <w:tab w:val="left" w:pos="993"/>
        </w:tabs>
        <w:spacing w:line="276" w:lineRule="auto"/>
        <w:ind w:left="0" w:firstLine="0"/>
        <w:rPr>
          <w:sz w:val="24"/>
          <w:szCs w:val="24"/>
        </w:rPr>
      </w:pPr>
      <w:r w:rsidRPr="00477E47">
        <w:rPr>
          <w:sz w:val="24"/>
          <w:szCs w:val="24"/>
        </w:rPr>
        <w:t>формирование</w:t>
      </w:r>
      <w:r w:rsidRPr="00477E47">
        <w:rPr>
          <w:spacing w:val="20"/>
          <w:sz w:val="24"/>
          <w:szCs w:val="24"/>
        </w:rPr>
        <w:t xml:space="preserve"> </w:t>
      </w:r>
      <w:r w:rsidRPr="00477E47">
        <w:rPr>
          <w:sz w:val="24"/>
          <w:szCs w:val="24"/>
        </w:rPr>
        <w:t>психологической</w:t>
      </w:r>
      <w:r w:rsidRPr="00477E47">
        <w:rPr>
          <w:spacing w:val="22"/>
          <w:sz w:val="24"/>
          <w:szCs w:val="24"/>
        </w:rPr>
        <w:t xml:space="preserve"> </w:t>
      </w:r>
      <w:r w:rsidRPr="00477E47">
        <w:rPr>
          <w:sz w:val="24"/>
          <w:szCs w:val="24"/>
        </w:rPr>
        <w:t>культуры</w:t>
      </w:r>
      <w:r w:rsidRPr="00477E47">
        <w:rPr>
          <w:spacing w:val="20"/>
          <w:sz w:val="24"/>
          <w:szCs w:val="24"/>
        </w:rPr>
        <w:t xml:space="preserve"> </w:t>
      </w:r>
      <w:r w:rsidRPr="00477E47">
        <w:rPr>
          <w:sz w:val="24"/>
          <w:szCs w:val="24"/>
        </w:rPr>
        <w:t>поведения</w:t>
      </w:r>
      <w:r w:rsidRPr="00477E47">
        <w:rPr>
          <w:spacing w:val="21"/>
          <w:sz w:val="24"/>
          <w:szCs w:val="24"/>
        </w:rPr>
        <w:t xml:space="preserve"> </w:t>
      </w:r>
      <w:r w:rsidRPr="00477E47">
        <w:rPr>
          <w:sz w:val="24"/>
          <w:szCs w:val="24"/>
        </w:rPr>
        <w:t>в</w:t>
      </w:r>
      <w:r w:rsidRPr="00477E47">
        <w:rPr>
          <w:spacing w:val="20"/>
          <w:sz w:val="24"/>
          <w:szCs w:val="24"/>
        </w:rPr>
        <w:t xml:space="preserve"> </w:t>
      </w:r>
      <w:r w:rsidRPr="00477E47">
        <w:rPr>
          <w:sz w:val="24"/>
          <w:szCs w:val="24"/>
        </w:rPr>
        <w:t>информационной</w:t>
      </w:r>
      <w:r w:rsidRPr="00477E47">
        <w:rPr>
          <w:spacing w:val="-57"/>
          <w:sz w:val="24"/>
          <w:szCs w:val="24"/>
        </w:rPr>
        <w:t xml:space="preserve"> </w:t>
      </w:r>
      <w:r w:rsidRPr="00477E47">
        <w:rPr>
          <w:sz w:val="24"/>
          <w:szCs w:val="24"/>
        </w:rPr>
        <w:t>среде;</w:t>
      </w:r>
    </w:p>
    <w:p w:rsidR="00477E47" w:rsidRPr="00477E47" w:rsidRDefault="00477E47" w:rsidP="0053614F">
      <w:pPr>
        <w:pStyle w:val="a5"/>
        <w:numPr>
          <w:ilvl w:val="0"/>
          <w:numId w:val="100"/>
        </w:numPr>
        <w:tabs>
          <w:tab w:val="left" w:pos="993"/>
        </w:tabs>
        <w:spacing w:line="276" w:lineRule="auto"/>
        <w:ind w:left="0" w:firstLine="0"/>
        <w:rPr>
          <w:sz w:val="24"/>
          <w:szCs w:val="24"/>
        </w:rPr>
      </w:pPr>
      <w:r w:rsidRPr="00477E47">
        <w:rPr>
          <w:sz w:val="24"/>
          <w:szCs w:val="24"/>
        </w:rPr>
        <w:t>развитие</w:t>
      </w:r>
      <w:r w:rsidRPr="00477E47">
        <w:rPr>
          <w:spacing w:val="-5"/>
          <w:sz w:val="24"/>
          <w:szCs w:val="24"/>
        </w:rPr>
        <w:t xml:space="preserve"> </w:t>
      </w:r>
      <w:r w:rsidRPr="00477E47">
        <w:rPr>
          <w:sz w:val="24"/>
          <w:szCs w:val="24"/>
        </w:rPr>
        <w:t>психологической</w:t>
      </w:r>
      <w:r w:rsidRPr="00477E47">
        <w:rPr>
          <w:spacing w:val="-3"/>
          <w:sz w:val="24"/>
          <w:szCs w:val="24"/>
        </w:rPr>
        <w:t xml:space="preserve"> </w:t>
      </w:r>
      <w:r w:rsidRPr="00477E47">
        <w:rPr>
          <w:sz w:val="24"/>
          <w:szCs w:val="24"/>
        </w:rPr>
        <w:t>культуры</w:t>
      </w:r>
      <w:r w:rsidRPr="00477E47">
        <w:rPr>
          <w:spacing w:val="-4"/>
          <w:sz w:val="24"/>
          <w:szCs w:val="24"/>
        </w:rPr>
        <w:t xml:space="preserve"> </w:t>
      </w:r>
      <w:r w:rsidRPr="00477E47">
        <w:rPr>
          <w:sz w:val="24"/>
          <w:szCs w:val="24"/>
        </w:rPr>
        <w:t>в</w:t>
      </w:r>
      <w:r w:rsidRPr="00477E47">
        <w:rPr>
          <w:spacing w:val="-4"/>
          <w:sz w:val="24"/>
          <w:szCs w:val="24"/>
        </w:rPr>
        <w:t xml:space="preserve"> </w:t>
      </w:r>
      <w:r w:rsidRPr="00477E47">
        <w:rPr>
          <w:sz w:val="24"/>
          <w:szCs w:val="24"/>
        </w:rPr>
        <w:t>области</w:t>
      </w:r>
      <w:r w:rsidRPr="00477E47">
        <w:rPr>
          <w:spacing w:val="-4"/>
          <w:sz w:val="24"/>
          <w:szCs w:val="24"/>
        </w:rPr>
        <w:t xml:space="preserve"> </w:t>
      </w:r>
      <w:r w:rsidRPr="00477E47">
        <w:rPr>
          <w:sz w:val="24"/>
          <w:szCs w:val="24"/>
        </w:rPr>
        <w:t>использования</w:t>
      </w:r>
      <w:r w:rsidRPr="00477E47">
        <w:rPr>
          <w:spacing w:val="9"/>
          <w:sz w:val="24"/>
          <w:szCs w:val="24"/>
        </w:rPr>
        <w:t xml:space="preserve"> </w:t>
      </w:r>
      <w:r w:rsidRPr="00477E47">
        <w:rPr>
          <w:sz w:val="24"/>
          <w:szCs w:val="24"/>
        </w:rPr>
        <w:t>ИКТ.</w:t>
      </w:r>
    </w:p>
    <w:p w:rsidR="00477E47" w:rsidRPr="00477E47" w:rsidRDefault="00477E47" w:rsidP="00477E47">
      <w:pPr>
        <w:pStyle w:val="a3"/>
        <w:ind w:left="0" w:firstLine="567"/>
      </w:pPr>
    </w:p>
    <w:p w:rsidR="00477E47" w:rsidRPr="00477E47" w:rsidRDefault="00477E47" w:rsidP="00477E47">
      <w:pPr>
        <w:pStyle w:val="a3"/>
        <w:spacing w:line="276" w:lineRule="auto"/>
        <w:ind w:left="0"/>
      </w:pPr>
      <w:r w:rsidRPr="00477E47">
        <w:t>В</w:t>
      </w:r>
      <w:r w:rsidRPr="00477E47">
        <w:rPr>
          <w:spacing w:val="1"/>
        </w:rPr>
        <w:t xml:space="preserve"> </w:t>
      </w:r>
      <w:r w:rsidRPr="00477E47">
        <w:t>процессе</w:t>
      </w:r>
      <w:r w:rsidRPr="00477E47">
        <w:rPr>
          <w:spacing w:val="1"/>
        </w:rPr>
        <w:t xml:space="preserve"> </w:t>
      </w:r>
      <w:r w:rsidRPr="00477E47">
        <w:t>реализации</w:t>
      </w:r>
      <w:r w:rsidRPr="00477E47">
        <w:rPr>
          <w:spacing w:val="1"/>
        </w:rPr>
        <w:t xml:space="preserve"> </w:t>
      </w:r>
      <w:r w:rsidRPr="00477E47">
        <w:t>основной</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Pr="00477E47">
        <w:t>осуществляется</w:t>
      </w:r>
      <w:r w:rsidRPr="00477E47">
        <w:rPr>
          <w:spacing w:val="1"/>
        </w:rPr>
        <w:t xml:space="preserve"> </w:t>
      </w:r>
      <w:r w:rsidRPr="00477E47">
        <w:t>индивидуальное</w:t>
      </w:r>
      <w:r w:rsidRPr="00477E47">
        <w:rPr>
          <w:spacing w:val="1"/>
        </w:rPr>
        <w:t xml:space="preserve"> </w:t>
      </w:r>
      <w:r w:rsidRPr="00477E47">
        <w:t>психолого-педагогическое</w:t>
      </w:r>
      <w:r w:rsidRPr="00477E47">
        <w:rPr>
          <w:spacing w:val="1"/>
        </w:rPr>
        <w:t xml:space="preserve"> </w:t>
      </w:r>
      <w:r w:rsidRPr="00477E47">
        <w:t>сопровождение</w:t>
      </w:r>
      <w:r w:rsidRPr="00477E47">
        <w:rPr>
          <w:spacing w:val="1"/>
        </w:rPr>
        <w:t xml:space="preserve"> </w:t>
      </w:r>
      <w:r w:rsidRPr="00477E47">
        <w:t>всех</w:t>
      </w:r>
      <w:r w:rsidRPr="00477E47">
        <w:rPr>
          <w:spacing w:val="1"/>
        </w:rPr>
        <w:t xml:space="preserve"> </w:t>
      </w:r>
      <w:r w:rsidRPr="00477E47">
        <w:t>участников</w:t>
      </w:r>
      <w:r w:rsidRPr="00477E47">
        <w:rPr>
          <w:spacing w:val="1"/>
        </w:rPr>
        <w:t xml:space="preserve"> </w:t>
      </w:r>
      <w:r w:rsidRPr="00477E47">
        <w:t>образовательных</w:t>
      </w:r>
      <w:r w:rsidRPr="00477E47">
        <w:rPr>
          <w:spacing w:val="-6"/>
        </w:rPr>
        <w:t xml:space="preserve"> </w:t>
      </w:r>
      <w:r w:rsidRPr="00477E47">
        <w:t>отношений,</w:t>
      </w:r>
      <w:r w:rsidRPr="00477E47">
        <w:rPr>
          <w:spacing w:val="-1"/>
        </w:rPr>
        <w:t xml:space="preserve"> </w:t>
      </w:r>
      <w:r w:rsidRPr="00477E47">
        <w:t>в</w:t>
      </w:r>
      <w:r w:rsidRPr="00477E47">
        <w:rPr>
          <w:spacing w:val="6"/>
        </w:rPr>
        <w:t xml:space="preserve"> </w:t>
      </w:r>
      <w:r w:rsidRPr="00477E47">
        <w:t>том</w:t>
      </w:r>
      <w:r w:rsidRPr="00477E47">
        <w:rPr>
          <w:spacing w:val="6"/>
        </w:rPr>
        <w:t xml:space="preserve"> </w:t>
      </w:r>
      <w:r w:rsidRPr="00477E47">
        <w:t>числе:</w:t>
      </w:r>
    </w:p>
    <w:p w:rsidR="00477E47" w:rsidRPr="00477E47" w:rsidRDefault="00477E47" w:rsidP="0053614F">
      <w:pPr>
        <w:pStyle w:val="a5"/>
        <w:numPr>
          <w:ilvl w:val="1"/>
          <w:numId w:val="100"/>
        </w:numPr>
        <w:tabs>
          <w:tab w:val="left" w:pos="1134"/>
        </w:tabs>
        <w:spacing w:line="276" w:lineRule="auto"/>
        <w:ind w:left="0" w:firstLine="0"/>
        <w:rPr>
          <w:sz w:val="24"/>
          <w:szCs w:val="24"/>
        </w:rPr>
      </w:pPr>
      <w:r w:rsidRPr="00477E47">
        <w:rPr>
          <w:sz w:val="24"/>
          <w:szCs w:val="24"/>
        </w:rPr>
        <w:t xml:space="preserve">обучающихся, испытывающих трудности в освоении программы </w:t>
      </w:r>
      <w:r w:rsidR="000876B3">
        <w:t>среднего</w:t>
      </w:r>
      <w:r w:rsidRPr="00477E47">
        <w:rPr>
          <w:spacing w:val="1"/>
          <w:sz w:val="24"/>
          <w:szCs w:val="24"/>
        </w:rPr>
        <w:t xml:space="preserve"> </w:t>
      </w:r>
      <w:r w:rsidRPr="00477E47">
        <w:rPr>
          <w:sz w:val="24"/>
          <w:szCs w:val="24"/>
        </w:rPr>
        <w:t>общего</w:t>
      </w:r>
      <w:r w:rsidRPr="00477E47">
        <w:rPr>
          <w:spacing w:val="-10"/>
          <w:sz w:val="24"/>
          <w:szCs w:val="24"/>
        </w:rPr>
        <w:t xml:space="preserve"> </w:t>
      </w:r>
      <w:r w:rsidRPr="00477E47">
        <w:rPr>
          <w:sz w:val="24"/>
          <w:szCs w:val="24"/>
        </w:rPr>
        <w:t>образования,</w:t>
      </w:r>
      <w:r w:rsidRPr="00477E47">
        <w:rPr>
          <w:spacing w:val="-8"/>
          <w:sz w:val="24"/>
          <w:szCs w:val="24"/>
        </w:rPr>
        <w:t xml:space="preserve"> </w:t>
      </w:r>
      <w:r w:rsidRPr="00477E47">
        <w:rPr>
          <w:sz w:val="24"/>
          <w:szCs w:val="24"/>
        </w:rPr>
        <w:t>развитии</w:t>
      </w:r>
      <w:r w:rsidRPr="00477E47">
        <w:rPr>
          <w:spacing w:val="-8"/>
          <w:sz w:val="24"/>
          <w:szCs w:val="24"/>
        </w:rPr>
        <w:t xml:space="preserve"> </w:t>
      </w:r>
      <w:r w:rsidRPr="00477E47">
        <w:rPr>
          <w:sz w:val="24"/>
          <w:szCs w:val="24"/>
        </w:rPr>
        <w:t>и</w:t>
      </w:r>
      <w:r w:rsidRPr="00477E47">
        <w:rPr>
          <w:spacing w:val="-8"/>
          <w:sz w:val="24"/>
          <w:szCs w:val="24"/>
        </w:rPr>
        <w:t xml:space="preserve"> </w:t>
      </w:r>
      <w:r w:rsidRPr="00477E47">
        <w:rPr>
          <w:sz w:val="24"/>
          <w:szCs w:val="24"/>
        </w:rPr>
        <w:t>социальной</w:t>
      </w:r>
      <w:r w:rsidRPr="00477E47">
        <w:rPr>
          <w:spacing w:val="-4"/>
          <w:sz w:val="24"/>
          <w:szCs w:val="24"/>
        </w:rPr>
        <w:t xml:space="preserve"> </w:t>
      </w:r>
      <w:r w:rsidRPr="00477E47">
        <w:rPr>
          <w:sz w:val="24"/>
          <w:szCs w:val="24"/>
        </w:rPr>
        <w:t>адаптации;</w:t>
      </w:r>
    </w:p>
    <w:p w:rsidR="00477E47" w:rsidRPr="00477E47" w:rsidRDefault="00477E47" w:rsidP="0053614F">
      <w:pPr>
        <w:pStyle w:val="a5"/>
        <w:numPr>
          <w:ilvl w:val="1"/>
          <w:numId w:val="100"/>
        </w:numPr>
        <w:tabs>
          <w:tab w:val="left" w:pos="1134"/>
        </w:tabs>
        <w:spacing w:line="276" w:lineRule="auto"/>
        <w:ind w:left="0" w:firstLine="0"/>
        <w:rPr>
          <w:sz w:val="24"/>
          <w:szCs w:val="24"/>
        </w:rPr>
      </w:pPr>
      <w:r w:rsidRPr="00477E47">
        <w:rPr>
          <w:sz w:val="24"/>
          <w:szCs w:val="24"/>
        </w:rPr>
        <w:t>обучающихся,</w:t>
      </w:r>
      <w:r w:rsidRPr="00477E47">
        <w:rPr>
          <w:spacing w:val="-3"/>
          <w:sz w:val="24"/>
          <w:szCs w:val="24"/>
        </w:rPr>
        <w:t xml:space="preserve"> </w:t>
      </w:r>
      <w:r w:rsidRPr="00477E47">
        <w:rPr>
          <w:sz w:val="24"/>
          <w:szCs w:val="24"/>
        </w:rPr>
        <w:t>проявляющих</w:t>
      </w:r>
      <w:r w:rsidRPr="00477E47">
        <w:rPr>
          <w:spacing w:val="-1"/>
          <w:sz w:val="24"/>
          <w:szCs w:val="24"/>
        </w:rPr>
        <w:t xml:space="preserve"> </w:t>
      </w:r>
      <w:r w:rsidRPr="00477E47">
        <w:rPr>
          <w:sz w:val="24"/>
          <w:szCs w:val="24"/>
        </w:rPr>
        <w:t>индивидуальные</w:t>
      </w:r>
      <w:r w:rsidRPr="00477E47">
        <w:rPr>
          <w:spacing w:val="-5"/>
          <w:sz w:val="24"/>
          <w:szCs w:val="24"/>
        </w:rPr>
        <w:t xml:space="preserve"> </w:t>
      </w:r>
      <w:r w:rsidRPr="00477E47">
        <w:rPr>
          <w:sz w:val="24"/>
          <w:szCs w:val="24"/>
        </w:rPr>
        <w:t>способности, и</w:t>
      </w:r>
      <w:r w:rsidRPr="00477E47">
        <w:rPr>
          <w:spacing w:val="-3"/>
          <w:sz w:val="24"/>
          <w:szCs w:val="24"/>
        </w:rPr>
        <w:t xml:space="preserve"> </w:t>
      </w:r>
      <w:r w:rsidRPr="00477E47">
        <w:rPr>
          <w:sz w:val="24"/>
          <w:szCs w:val="24"/>
        </w:rPr>
        <w:t>одарённых;</w:t>
      </w:r>
    </w:p>
    <w:p w:rsidR="00477E47" w:rsidRPr="00477E47" w:rsidRDefault="00477E47" w:rsidP="0053614F">
      <w:pPr>
        <w:pStyle w:val="a5"/>
        <w:numPr>
          <w:ilvl w:val="1"/>
          <w:numId w:val="100"/>
        </w:numPr>
        <w:tabs>
          <w:tab w:val="left" w:pos="1134"/>
        </w:tabs>
        <w:spacing w:line="276" w:lineRule="auto"/>
        <w:ind w:left="0" w:firstLine="0"/>
        <w:rPr>
          <w:sz w:val="24"/>
          <w:szCs w:val="24"/>
        </w:rPr>
      </w:pPr>
      <w:r w:rsidRPr="00477E47">
        <w:rPr>
          <w:sz w:val="24"/>
          <w:szCs w:val="24"/>
        </w:rPr>
        <w:t>обучающихся</w:t>
      </w:r>
      <w:r w:rsidRPr="00477E47">
        <w:rPr>
          <w:spacing w:val="-3"/>
          <w:sz w:val="24"/>
          <w:szCs w:val="24"/>
        </w:rPr>
        <w:t xml:space="preserve"> </w:t>
      </w:r>
      <w:r w:rsidRPr="00477E47">
        <w:rPr>
          <w:sz w:val="24"/>
          <w:szCs w:val="24"/>
        </w:rPr>
        <w:t>с</w:t>
      </w:r>
      <w:r w:rsidRPr="00477E47">
        <w:rPr>
          <w:spacing w:val="-6"/>
          <w:sz w:val="24"/>
          <w:szCs w:val="24"/>
        </w:rPr>
        <w:t xml:space="preserve"> </w:t>
      </w:r>
      <w:r w:rsidRPr="00477E47">
        <w:rPr>
          <w:sz w:val="24"/>
          <w:szCs w:val="24"/>
        </w:rPr>
        <w:t>ОВЗ;</w:t>
      </w:r>
    </w:p>
    <w:p w:rsidR="00477E47" w:rsidRPr="00477E47" w:rsidRDefault="00477E47" w:rsidP="0053614F">
      <w:pPr>
        <w:pStyle w:val="a5"/>
        <w:numPr>
          <w:ilvl w:val="1"/>
          <w:numId w:val="100"/>
        </w:numPr>
        <w:tabs>
          <w:tab w:val="left" w:pos="1134"/>
        </w:tabs>
        <w:spacing w:line="276" w:lineRule="auto"/>
        <w:ind w:left="0" w:firstLine="0"/>
        <w:rPr>
          <w:sz w:val="24"/>
          <w:szCs w:val="24"/>
        </w:rPr>
      </w:pPr>
      <w:r w:rsidRPr="00477E47">
        <w:rPr>
          <w:sz w:val="24"/>
          <w:szCs w:val="24"/>
        </w:rPr>
        <w:t>педагогических,</w:t>
      </w:r>
      <w:r w:rsidRPr="00477E47">
        <w:rPr>
          <w:spacing w:val="1"/>
          <w:sz w:val="24"/>
          <w:szCs w:val="24"/>
        </w:rPr>
        <w:t xml:space="preserve"> </w:t>
      </w:r>
      <w:r w:rsidRPr="00477E47">
        <w:rPr>
          <w:sz w:val="24"/>
          <w:szCs w:val="24"/>
        </w:rPr>
        <w:t>учебно-вспомогательных</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иных</w:t>
      </w:r>
      <w:r w:rsidRPr="00477E47">
        <w:rPr>
          <w:spacing w:val="61"/>
          <w:sz w:val="24"/>
          <w:szCs w:val="24"/>
        </w:rPr>
        <w:t xml:space="preserve"> </w:t>
      </w:r>
      <w:r w:rsidRPr="00477E47">
        <w:rPr>
          <w:sz w:val="24"/>
          <w:szCs w:val="24"/>
        </w:rPr>
        <w:t>работников</w:t>
      </w:r>
      <w:r w:rsidRPr="00477E47">
        <w:rPr>
          <w:spacing w:val="-57"/>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обеспечивающих</w:t>
      </w:r>
      <w:r w:rsidRPr="00477E47">
        <w:rPr>
          <w:spacing w:val="1"/>
          <w:sz w:val="24"/>
          <w:szCs w:val="24"/>
        </w:rPr>
        <w:t xml:space="preserve"> </w:t>
      </w:r>
      <w:r w:rsidRPr="00477E47">
        <w:rPr>
          <w:sz w:val="24"/>
          <w:szCs w:val="24"/>
        </w:rPr>
        <w:t>реализацию</w:t>
      </w:r>
      <w:r w:rsidRPr="00477E47">
        <w:rPr>
          <w:spacing w:val="1"/>
          <w:sz w:val="24"/>
          <w:szCs w:val="24"/>
        </w:rPr>
        <w:t xml:space="preserve"> </w:t>
      </w:r>
      <w:r w:rsidRPr="00477E47">
        <w:rPr>
          <w:sz w:val="24"/>
          <w:szCs w:val="24"/>
        </w:rPr>
        <w:t>программы</w:t>
      </w:r>
      <w:r w:rsidRPr="00477E47">
        <w:rPr>
          <w:spacing w:val="1"/>
          <w:sz w:val="24"/>
          <w:szCs w:val="24"/>
        </w:rPr>
        <w:t xml:space="preserve"> </w:t>
      </w:r>
      <w:r w:rsidR="000876B3">
        <w:t>среднего</w:t>
      </w:r>
      <w:r w:rsidRPr="00477E47">
        <w:rPr>
          <w:spacing w:val="5"/>
          <w:sz w:val="24"/>
          <w:szCs w:val="24"/>
        </w:rPr>
        <w:t xml:space="preserve"> </w:t>
      </w:r>
      <w:r w:rsidRPr="00477E47">
        <w:rPr>
          <w:sz w:val="24"/>
          <w:szCs w:val="24"/>
        </w:rPr>
        <w:t>общего</w:t>
      </w:r>
      <w:r w:rsidRPr="00477E47">
        <w:rPr>
          <w:spacing w:val="4"/>
          <w:sz w:val="24"/>
          <w:szCs w:val="24"/>
        </w:rPr>
        <w:t xml:space="preserve"> </w:t>
      </w:r>
      <w:r w:rsidRPr="00477E47">
        <w:rPr>
          <w:sz w:val="24"/>
          <w:szCs w:val="24"/>
        </w:rPr>
        <w:t>образования;</w:t>
      </w:r>
    </w:p>
    <w:p w:rsidR="00477E47" w:rsidRPr="00477E47" w:rsidRDefault="00477E47" w:rsidP="0053614F">
      <w:pPr>
        <w:pStyle w:val="a5"/>
        <w:numPr>
          <w:ilvl w:val="1"/>
          <w:numId w:val="100"/>
        </w:numPr>
        <w:tabs>
          <w:tab w:val="left" w:pos="1134"/>
        </w:tabs>
        <w:spacing w:line="276" w:lineRule="auto"/>
        <w:ind w:left="0" w:firstLine="0"/>
        <w:rPr>
          <w:sz w:val="24"/>
          <w:szCs w:val="24"/>
        </w:rPr>
      </w:pPr>
      <w:r w:rsidRPr="00477E47">
        <w:rPr>
          <w:sz w:val="24"/>
          <w:szCs w:val="24"/>
        </w:rPr>
        <w:t>родителей (законных представителей) несовершеннолетних обучающихся.</w:t>
      </w:r>
      <w:r w:rsidRPr="00477E47">
        <w:rPr>
          <w:spacing w:val="1"/>
          <w:sz w:val="24"/>
          <w:szCs w:val="24"/>
        </w:rPr>
        <w:t xml:space="preserve"> </w:t>
      </w:r>
      <w:r w:rsidRPr="00477E47">
        <w:rPr>
          <w:sz w:val="24"/>
          <w:szCs w:val="24"/>
        </w:rPr>
        <w:t>Психолого-педагогическая</w:t>
      </w:r>
      <w:r w:rsidRPr="00477E47">
        <w:rPr>
          <w:spacing w:val="24"/>
          <w:sz w:val="24"/>
          <w:szCs w:val="24"/>
        </w:rPr>
        <w:t xml:space="preserve"> </w:t>
      </w:r>
      <w:r w:rsidRPr="00477E47">
        <w:rPr>
          <w:sz w:val="24"/>
          <w:szCs w:val="24"/>
        </w:rPr>
        <w:t>поддержка</w:t>
      </w:r>
      <w:r w:rsidRPr="00477E47">
        <w:rPr>
          <w:spacing w:val="26"/>
          <w:sz w:val="24"/>
          <w:szCs w:val="24"/>
        </w:rPr>
        <w:t xml:space="preserve"> </w:t>
      </w:r>
      <w:r w:rsidRPr="00477E47">
        <w:rPr>
          <w:sz w:val="24"/>
          <w:szCs w:val="24"/>
        </w:rPr>
        <w:t>участников</w:t>
      </w:r>
      <w:r w:rsidRPr="00477E47">
        <w:rPr>
          <w:spacing w:val="26"/>
          <w:sz w:val="24"/>
          <w:szCs w:val="24"/>
        </w:rPr>
        <w:t xml:space="preserve"> </w:t>
      </w:r>
      <w:r w:rsidRPr="00477E47">
        <w:rPr>
          <w:sz w:val="24"/>
          <w:szCs w:val="24"/>
        </w:rPr>
        <w:t>образовательных</w:t>
      </w:r>
      <w:r w:rsidRPr="00477E47">
        <w:rPr>
          <w:spacing w:val="28"/>
          <w:sz w:val="24"/>
          <w:szCs w:val="24"/>
        </w:rPr>
        <w:t xml:space="preserve"> </w:t>
      </w:r>
      <w:r w:rsidRPr="00477E47">
        <w:rPr>
          <w:sz w:val="24"/>
          <w:szCs w:val="24"/>
        </w:rPr>
        <w:t>отношений</w:t>
      </w:r>
    </w:p>
    <w:p w:rsidR="00477E47" w:rsidRPr="00477E47" w:rsidRDefault="00477E47" w:rsidP="00477E47">
      <w:pPr>
        <w:pStyle w:val="a3"/>
        <w:spacing w:line="276" w:lineRule="auto"/>
        <w:ind w:left="0"/>
      </w:pPr>
      <w:r w:rsidRPr="00477E47">
        <w:rPr>
          <w:spacing w:val="-1"/>
        </w:rPr>
        <w:t>реализуется</w:t>
      </w:r>
      <w:r w:rsidRPr="00477E47">
        <w:rPr>
          <w:spacing w:val="-13"/>
        </w:rPr>
        <w:t xml:space="preserve"> </w:t>
      </w:r>
      <w:r w:rsidRPr="00477E47">
        <w:rPr>
          <w:spacing w:val="-1"/>
        </w:rPr>
        <w:t>диверсифицировано,</w:t>
      </w:r>
      <w:r w:rsidRPr="00477E47">
        <w:rPr>
          <w:spacing w:val="-13"/>
        </w:rPr>
        <w:t xml:space="preserve"> </w:t>
      </w:r>
      <w:r w:rsidRPr="00477E47">
        <w:rPr>
          <w:spacing w:val="-1"/>
        </w:rPr>
        <w:t>на</w:t>
      </w:r>
      <w:r w:rsidRPr="00477E47">
        <w:rPr>
          <w:spacing w:val="-13"/>
        </w:rPr>
        <w:t xml:space="preserve"> </w:t>
      </w:r>
      <w:r w:rsidRPr="00477E47">
        <w:rPr>
          <w:spacing w:val="-1"/>
        </w:rPr>
        <w:t>уровне</w:t>
      </w:r>
      <w:r w:rsidRPr="00477E47">
        <w:rPr>
          <w:spacing w:val="-11"/>
        </w:rPr>
        <w:t xml:space="preserve"> </w:t>
      </w:r>
      <w:r w:rsidRPr="00477E47">
        <w:t>образовательной</w:t>
      </w:r>
      <w:r w:rsidRPr="00477E47">
        <w:rPr>
          <w:spacing w:val="-13"/>
        </w:rPr>
        <w:t xml:space="preserve"> </w:t>
      </w:r>
      <w:r w:rsidRPr="00477E47">
        <w:t>организации,</w:t>
      </w:r>
      <w:r w:rsidRPr="00477E47">
        <w:rPr>
          <w:spacing w:val="-12"/>
        </w:rPr>
        <w:t xml:space="preserve"> </w:t>
      </w:r>
      <w:r w:rsidRPr="00477E47">
        <w:t>классов,</w:t>
      </w:r>
      <w:r w:rsidRPr="00477E47">
        <w:rPr>
          <w:spacing w:val="-12"/>
        </w:rPr>
        <w:t xml:space="preserve"> </w:t>
      </w:r>
      <w:r w:rsidRPr="00477E47">
        <w:t>групп,</w:t>
      </w:r>
      <w:r w:rsidRPr="00477E47">
        <w:rPr>
          <w:spacing w:val="-11"/>
        </w:rPr>
        <w:t xml:space="preserve"> </w:t>
      </w:r>
      <w:r w:rsidRPr="00477E47">
        <w:t>а</w:t>
      </w:r>
      <w:r w:rsidRPr="00477E47">
        <w:rPr>
          <w:spacing w:val="-57"/>
        </w:rPr>
        <w:t xml:space="preserve"> </w:t>
      </w:r>
      <w:r w:rsidRPr="00477E47">
        <w:t>также</w:t>
      </w:r>
      <w:r w:rsidRPr="00477E47">
        <w:rPr>
          <w:spacing w:val="-3"/>
        </w:rPr>
        <w:t xml:space="preserve"> </w:t>
      </w:r>
      <w:r w:rsidRPr="00477E47">
        <w:t>на</w:t>
      </w:r>
      <w:r w:rsidRPr="00477E47">
        <w:rPr>
          <w:spacing w:val="-1"/>
        </w:rPr>
        <w:t xml:space="preserve"> </w:t>
      </w:r>
      <w:r w:rsidRPr="00477E47">
        <w:t>индивидуальном</w:t>
      </w:r>
      <w:r w:rsidRPr="00477E47">
        <w:rPr>
          <w:spacing w:val="11"/>
        </w:rPr>
        <w:t xml:space="preserve"> </w:t>
      </w:r>
      <w:r w:rsidRPr="00477E47">
        <w:t>уровне.</w:t>
      </w:r>
    </w:p>
    <w:p w:rsidR="00477E47" w:rsidRPr="00477E47" w:rsidRDefault="00477E47" w:rsidP="00477E47">
      <w:pPr>
        <w:pStyle w:val="a3"/>
        <w:spacing w:line="276" w:lineRule="auto"/>
        <w:ind w:left="0"/>
      </w:pPr>
      <w:r w:rsidRPr="00477E47">
        <w:t>В процессе реализации основной образовательной программы используются такие</w:t>
      </w:r>
      <w:r w:rsidRPr="00477E47">
        <w:rPr>
          <w:spacing w:val="1"/>
        </w:rPr>
        <w:t xml:space="preserve"> </w:t>
      </w:r>
      <w:r w:rsidRPr="00477E47">
        <w:t>формы</w:t>
      </w:r>
      <w:r w:rsidRPr="00477E47">
        <w:rPr>
          <w:spacing w:val="-7"/>
        </w:rPr>
        <w:t xml:space="preserve"> </w:t>
      </w:r>
      <w:r w:rsidRPr="00477E47">
        <w:t>психолого-педагогического</w:t>
      </w:r>
      <w:r w:rsidRPr="00477E47">
        <w:rPr>
          <w:spacing w:val="-4"/>
        </w:rPr>
        <w:t xml:space="preserve"> </w:t>
      </w:r>
      <w:r w:rsidRPr="00477E47">
        <w:t>сопровождения,</w:t>
      </w:r>
      <w:r w:rsidRPr="00477E47">
        <w:rPr>
          <w:spacing w:val="8"/>
        </w:rPr>
        <w:t xml:space="preserve"> </w:t>
      </w:r>
      <w:r w:rsidRPr="00477E47">
        <w:t>как:</w:t>
      </w:r>
    </w:p>
    <w:p w:rsidR="00477E47" w:rsidRPr="00477E47" w:rsidRDefault="00477E47" w:rsidP="0053614F">
      <w:pPr>
        <w:pStyle w:val="a5"/>
        <w:numPr>
          <w:ilvl w:val="0"/>
          <w:numId w:val="101"/>
        </w:numPr>
        <w:tabs>
          <w:tab w:val="left" w:pos="993"/>
        </w:tabs>
        <w:spacing w:line="276" w:lineRule="auto"/>
        <w:ind w:left="0" w:firstLine="0"/>
        <w:rPr>
          <w:sz w:val="24"/>
          <w:szCs w:val="24"/>
        </w:rPr>
      </w:pPr>
      <w:r w:rsidRPr="00477E47">
        <w:rPr>
          <w:sz w:val="24"/>
          <w:szCs w:val="24"/>
        </w:rPr>
        <w:t>диагностика,</w:t>
      </w:r>
      <w:r w:rsidRPr="00477E47">
        <w:rPr>
          <w:spacing w:val="1"/>
          <w:sz w:val="24"/>
          <w:szCs w:val="24"/>
        </w:rPr>
        <w:t xml:space="preserve"> </w:t>
      </w:r>
      <w:r w:rsidRPr="00477E47">
        <w:rPr>
          <w:sz w:val="24"/>
          <w:szCs w:val="24"/>
        </w:rPr>
        <w:t>направленная</w:t>
      </w:r>
      <w:r w:rsidRPr="00477E47">
        <w:rPr>
          <w:spacing w:val="1"/>
          <w:sz w:val="24"/>
          <w:szCs w:val="24"/>
        </w:rPr>
        <w:t xml:space="preserve"> </w:t>
      </w:r>
      <w:r w:rsidRPr="00477E47">
        <w:rPr>
          <w:sz w:val="24"/>
          <w:szCs w:val="24"/>
        </w:rPr>
        <w:t>на</w:t>
      </w:r>
      <w:r w:rsidRPr="00477E47">
        <w:rPr>
          <w:spacing w:val="1"/>
          <w:sz w:val="24"/>
          <w:szCs w:val="24"/>
        </w:rPr>
        <w:t xml:space="preserve"> </w:t>
      </w:r>
      <w:r w:rsidRPr="00477E47">
        <w:rPr>
          <w:sz w:val="24"/>
          <w:szCs w:val="24"/>
        </w:rPr>
        <w:t>определение</w:t>
      </w:r>
      <w:r w:rsidRPr="00477E47">
        <w:rPr>
          <w:spacing w:val="1"/>
          <w:sz w:val="24"/>
          <w:szCs w:val="24"/>
        </w:rPr>
        <w:t xml:space="preserve"> </w:t>
      </w:r>
      <w:r w:rsidRPr="00477E47">
        <w:rPr>
          <w:sz w:val="24"/>
          <w:szCs w:val="24"/>
        </w:rPr>
        <w:t>особенностей</w:t>
      </w:r>
      <w:r w:rsidRPr="00477E47">
        <w:rPr>
          <w:spacing w:val="1"/>
          <w:sz w:val="24"/>
          <w:szCs w:val="24"/>
        </w:rPr>
        <w:t xml:space="preserve"> </w:t>
      </w:r>
      <w:r w:rsidRPr="00477E47">
        <w:rPr>
          <w:sz w:val="24"/>
          <w:szCs w:val="24"/>
        </w:rPr>
        <w:t>статуса</w:t>
      </w:r>
      <w:r w:rsidR="000876B3">
        <w:rPr>
          <w:sz w:val="24"/>
          <w:szCs w:val="24"/>
        </w:rPr>
        <w:t xml:space="preserve"> </w:t>
      </w:r>
      <w:r w:rsidRPr="00477E47">
        <w:rPr>
          <w:spacing w:val="-57"/>
          <w:sz w:val="24"/>
          <w:szCs w:val="24"/>
        </w:rPr>
        <w:t xml:space="preserve"> </w:t>
      </w:r>
      <w:r w:rsidRPr="00477E47">
        <w:rPr>
          <w:sz w:val="24"/>
          <w:szCs w:val="24"/>
        </w:rPr>
        <w:t>обучающегося;</w:t>
      </w:r>
    </w:p>
    <w:p w:rsidR="00477E47" w:rsidRPr="00477E47" w:rsidRDefault="00477E47" w:rsidP="0053614F">
      <w:pPr>
        <w:pStyle w:val="a5"/>
        <w:numPr>
          <w:ilvl w:val="0"/>
          <w:numId w:val="101"/>
        </w:numPr>
        <w:tabs>
          <w:tab w:val="left" w:pos="993"/>
        </w:tabs>
        <w:spacing w:line="276" w:lineRule="auto"/>
        <w:ind w:left="0" w:firstLine="0"/>
        <w:rPr>
          <w:sz w:val="24"/>
          <w:szCs w:val="24"/>
        </w:rPr>
      </w:pPr>
      <w:r w:rsidRPr="00477E47">
        <w:rPr>
          <w:w w:val="95"/>
          <w:sz w:val="24"/>
          <w:szCs w:val="24"/>
        </w:rPr>
        <w:t>консультирование педагогов и родителей (законных представителей), которое</w:t>
      </w:r>
      <w:r w:rsidRPr="00477E47">
        <w:rPr>
          <w:spacing w:val="1"/>
          <w:w w:val="95"/>
          <w:sz w:val="24"/>
          <w:szCs w:val="24"/>
        </w:rPr>
        <w:t xml:space="preserve"> </w:t>
      </w:r>
      <w:r w:rsidRPr="00477E47">
        <w:rPr>
          <w:sz w:val="24"/>
          <w:szCs w:val="24"/>
        </w:rPr>
        <w:t>осуществляется</w:t>
      </w:r>
      <w:r w:rsidRPr="00477E47">
        <w:rPr>
          <w:spacing w:val="1"/>
          <w:sz w:val="24"/>
          <w:szCs w:val="24"/>
        </w:rPr>
        <w:t xml:space="preserve"> </w:t>
      </w:r>
      <w:r w:rsidRPr="00477E47">
        <w:rPr>
          <w:sz w:val="24"/>
          <w:szCs w:val="24"/>
        </w:rPr>
        <w:t>педагогическим</w:t>
      </w:r>
      <w:r w:rsidRPr="00477E47">
        <w:rPr>
          <w:spacing w:val="1"/>
          <w:sz w:val="24"/>
          <w:szCs w:val="24"/>
        </w:rPr>
        <w:t xml:space="preserve"> </w:t>
      </w:r>
      <w:r w:rsidRPr="00477E47">
        <w:rPr>
          <w:sz w:val="24"/>
          <w:szCs w:val="24"/>
        </w:rPr>
        <w:t>работником</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психологом</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учётом</w:t>
      </w:r>
      <w:r w:rsidRPr="00477E47">
        <w:rPr>
          <w:spacing w:val="1"/>
          <w:sz w:val="24"/>
          <w:szCs w:val="24"/>
        </w:rPr>
        <w:t xml:space="preserve"> </w:t>
      </w:r>
      <w:r w:rsidRPr="00477E47">
        <w:rPr>
          <w:sz w:val="24"/>
          <w:szCs w:val="24"/>
        </w:rPr>
        <w:t>результатов</w:t>
      </w:r>
      <w:r w:rsidRPr="00477E47">
        <w:rPr>
          <w:spacing w:val="1"/>
          <w:sz w:val="24"/>
          <w:szCs w:val="24"/>
        </w:rPr>
        <w:t xml:space="preserve"> </w:t>
      </w:r>
      <w:r w:rsidRPr="00477E47">
        <w:rPr>
          <w:sz w:val="24"/>
          <w:szCs w:val="24"/>
        </w:rPr>
        <w:t>диагностики,</w:t>
      </w:r>
      <w:r w:rsidRPr="00477E47">
        <w:rPr>
          <w:spacing w:val="-7"/>
          <w:sz w:val="24"/>
          <w:szCs w:val="24"/>
        </w:rPr>
        <w:t xml:space="preserve"> </w:t>
      </w:r>
      <w:r w:rsidRPr="00477E47">
        <w:rPr>
          <w:sz w:val="24"/>
          <w:szCs w:val="24"/>
        </w:rPr>
        <w:t>а</w:t>
      </w:r>
      <w:r w:rsidRPr="00477E47">
        <w:rPr>
          <w:spacing w:val="-6"/>
          <w:sz w:val="24"/>
          <w:szCs w:val="24"/>
        </w:rPr>
        <w:t xml:space="preserve"> </w:t>
      </w:r>
      <w:r w:rsidRPr="00477E47">
        <w:rPr>
          <w:sz w:val="24"/>
          <w:szCs w:val="24"/>
        </w:rPr>
        <w:lastRenderedPageBreak/>
        <w:t>также</w:t>
      </w:r>
      <w:r w:rsidRPr="00477E47">
        <w:rPr>
          <w:spacing w:val="-4"/>
          <w:sz w:val="24"/>
          <w:szCs w:val="24"/>
        </w:rPr>
        <w:t xml:space="preserve"> </w:t>
      </w:r>
      <w:r w:rsidRPr="00477E47">
        <w:rPr>
          <w:sz w:val="24"/>
          <w:szCs w:val="24"/>
        </w:rPr>
        <w:t>администрацией</w:t>
      </w:r>
      <w:r w:rsidRPr="00477E47">
        <w:rPr>
          <w:spacing w:val="2"/>
          <w:sz w:val="24"/>
          <w:szCs w:val="24"/>
        </w:rPr>
        <w:t xml:space="preserve"> </w:t>
      </w:r>
      <w:r w:rsidRPr="00477E47">
        <w:rPr>
          <w:sz w:val="24"/>
          <w:szCs w:val="24"/>
        </w:rPr>
        <w:t>образовательной</w:t>
      </w:r>
      <w:r w:rsidRPr="00477E47">
        <w:rPr>
          <w:spacing w:val="-2"/>
          <w:sz w:val="24"/>
          <w:szCs w:val="24"/>
        </w:rPr>
        <w:t xml:space="preserve"> </w:t>
      </w:r>
      <w:r w:rsidRPr="00477E47">
        <w:rPr>
          <w:sz w:val="24"/>
          <w:szCs w:val="24"/>
        </w:rPr>
        <w:t>организации;</w:t>
      </w:r>
    </w:p>
    <w:p w:rsidR="00477E47" w:rsidRPr="00477E47" w:rsidRDefault="00477E47" w:rsidP="0053614F">
      <w:pPr>
        <w:pStyle w:val="a5"/>
        <w:numPr>
          <w:ilvl w:val="0"/>
          <w:numId w:val="101"/>
        </w:numPr>
        <w:tabs>
          <w:tab w:val="left" w:pos="993"/>
        </w:tabs>
        <w:spacing w:line="276" w:lineRule="auto"/>
        <w:ind w:left="0" w:firstLine="0"/>
        <w:rPr>
          <w:sz w:val="24"/>
          <w:szCs w:val="24"/>
        </w:rPr>
      </w:pPr>
      <w:r w:rsidRPr="00477E47">
        <w:rPr>
          <w:w w:val="95"/>
          <w:sz w:val="24"/>
          <w:szCs w:val="24"/>
        </w:rPr>
        <w:t>профилактика, экспертиза, развивающая работа, просвещение, коррекционная</w:t>
      </w:r>
      <w:r w:rsidRPr="00477E47">
        <w:rPr>
          <w:spacing w:val="1"/>
          <w:w w:val="95"/>
          <w:sz w:val="24"/>
          <w:szCs w:val="24"/>
        </w:rPr>
        <w:t xml:space="preserve"> </w:t>
      </w:r>
      <w:r w:rsidRPr="00477E47">
        <w:rPr>
          <w:sz w:val="24"/>
          <w:szCs w:val="24"/>
        </w:rPr>
        <w:t>работа,</w:t>
      </w:r>
      <w:r w:rsidRPr="00477E47">
        <w:rPr>
          <w:spacing w:val="-7"/>
          <w:sz w:val="24"/>
          <w:szCs w:val="24"/>
        </w:rPr>
        <w:t xml:space="preserve"> </w:t>
      </w:r>
      <w:r w:rsidRPr="00477E47">
        <w:rPr>
          <w:sz w:val="24"/>
          <w:szCs w:val="24"/>
        </w:rPr>
        <w:t>осуществляемая</w:t>
      </w:r>
      <w:r w:rsidRPr="00477E47">
        <w:rPr>
          <w:spacing w:val="-4"/>
          <w:sz w:val="24"/>
          <w:szCs w:val="24"/>
        </w:rPr>
        <w:t xml:space="preserve"> </w:t>
      </w:r>
      <w:r w:rsidRPr="00477E47">
        <w:rPr>
          <w:sz w:val="24"/>
          <w:szCs w:val="24"/>
        </w:rPr>
        <w:t>в</w:t>
      </w:r>
      <w:r w:rsidRPr="00477E47">
        <w:rPr>
          <w:spacing w:val="-7"/>
          <w:sz w:val="24"/>
          <w:szCs w:val="24"/>
        </w:rPr>
        <w:t xml:space="preserve"> </w:t>
      </w:r>
      <w:r w:rsidRPr="00477E47">
        <w:rPr>
          <w:sz w:val="24"/>
          <w:szCs w:val="24"/>
        </w:rPr>
        <w:t>течение</w:t>
      </w:r>
      <w:r w:rsidRPr="00477E47">
        <w:rPr>
          <w:spacing w:val="-6"/>
          <w:sz w:val="24"/>
          <w:szCs w:val="24"/>
        </w:rPr>
        <w:t xml:space="preserve"> </w:t>
      </w:r>
      <w:r w:rsidRPr="00477E47">
        <w:rPr>
          <w:sz w:val="24"/>
          <w:szCs w:val="24"/>
        </w:rPr>
        <w:t>всего</w:t>
      </w:r>
      <w:r w:rsidRPr="00477E47">
        <w:rPr>
          <w:spacing w:val="-4"/>
          <w:sz w:val="24"/>
          <w:szCs w:val="24"/>
        </w:rPr>
        <w:t xml:space="preserve"> </w:t>
      </w:r>
      <w:r w:rsidRPr="00477E47">
        <w:rPr>
          <w:sz w:val="24"/>
          <w:szCs w:val="24"/>
        </w:rPr>
        <w:t>учебного</w:t>
      </w:r>
      <w:r w:rsidRPr="00477E47">
        <w:rPr>
          <w:spacing w:val="3"/>
          <w:sz w:val="24"/>
          <w:szCs w:val="24"/>
        </w:rPr>
        <w:t xml:space="preserve"> </w:t>
      </w:r>
      <w:r w:rsidRPr="00477E47">
        <w:rPr>
          <w:sz w:val="24"/>
          <w:szCs w:val="24"/>
        </w:rPr>
        <w:t>времени.</w:t>
      </w:r>
    </w:p>
    <w:p w:rsidR="00477E47" w:rsidRPr="00477E47" w:rsidRDefault="00477E47" w:rsidP="00477E47">
      <w:pPr>
        <w:pStyle w:val="a3"/>
        <w:ind w:left="0" w:firstLine="567"/>
      </w:pPr>
    </w:p>
    <w:p w:rsidR="00477E47" w:rsidRPr="00477E47" w:rsidRDefault="00477E47" w:rsidP="00477E47">
      <w:pPr>
        <w:jc w:val="center"/>
        <w:rPr>
          <w:rStyle w:val="af4"/>
          <w:sz w:val="24"/>
          <w:szCs w:val="24"/>
        </w:rPr>
      </w:pPr>
      <w:r w:rsidRPr="00477E47">
        <w:rPr>
          <w:rStyle w:val="af4"/>
          <w:sz w:val="24"/>
          <w:szCs w:val="24"/>
        </w:rPr>
        <w:t>Финансово-экономические условия реализации основной</w:t>
      </w:r>
    </w:p>
    <w:p w:rsidR="00477E47" w:rsidRPr="00477E47" w:rsidRDefault="00477E47" w:rsidP="00477E47">
      <w:pPr>
        <w:pStyle w:val="a3"/>
        <w:ind w:left="0" w:firstLine="567"/>
        <w:jc w:val="center"/>
        <w:rPr>
          <w:rStyle w:val="af4"/>
        </w:rPr>
      </w:pPr>
      <w:r w:rsidRPr="00477E47">
        <w:rPr>
          <w:rStyle w:val="af4"/>
        </w:rPr>
        <w:t xml:space="preserve">образовательной программы </w:t>
      </w:r>
      <w:r w:rsidR="000A2C51">
        <w:rPr>
          <w:rStyle w:val="af4"/>
        </w:rPr>
        <w:t xml:space="preserve">среднего </w:t>
      </w:r>
      <w:r w:rsidRPr="00477E47">
        <w:rPr>
          <w:rStyle w:val="af4"/>
        </w:rPr>
        <w:t xml:space="preserve"> общего образования</w:t>
      </w:r>
    </w:p>
    <w:p w:rsidR="00477E47" w:rsidRPr="00477E47" w:rsidRDefault="00477E47" w:rsidP="00477E47">
      <w:pPr>
        <w:pStyle w:val="a3"/>
        <w:ind w:left="0" w:firstLine="567"/>
      </w:pPr>
    </w:p>
    <w:p w:rsidR="00477E47" w:rsidRPr="00477E47" w:rsidRDefault="00477E47" w:rsidP="00477E47">
      <w:pPr>
        <w:pStyle w:val="a3"/>
        <w:spacing w:line="276" w:lineRule="auto"/>
        <w:ind w:left="0"/>
      </w:pPr>
      <w:r w:rsidRPr="00477E47">
        <w:rPr>
          <w:spacing w:val="-1"/>
        </w:rPr>
        <w:t xml:space="preserve">Финансовое обеспечение реализации образовательной программы </w:t>
      </w:r>
      <w:r w:rsidR="000876B3">
        <w:t>среднего</w:t>
      </w:r>
      <w:r w:rsidRPr="00477E47">
        <w:rPr>
          <w:spacing w:val="-1"/>
        </w:rPr>
        <w:t xml:space="preserve"> </w:t>
      </w:r>
      <w:r w:rsidRPr="00477E47">
        <w:t>общего</w:t>
      </w:r>
      <w:r w:rsidRPr="00477E47">
        <w:rPr>
          <w:spacing w:val="-57"/>
        </w:rPr>
        <w:t xml:space="preserve"> </w:t>
      </w:r>
      <w:r w:rsidRPr="00477E47">
        <w:t>образования</w:t>
      </w:r>
      <w:r w:rsidRPr="00477E47">
        <w:rPr>
          <w:spacing w:val="1"/>
        </w:rPr>
        <w:t xml:space="preserve"> </w:t>
      </w:r>
      <w:r w:rsidRPr="00477E47">
        <w:t>опирается</w:t>
      </w:r>
      <w:r w:rsidRPr="00477E47">
        <w:rPr>
          <w:spacing w:val="1"/>
        </w:rPr>
        <w:t xml:space="preserve"> </w:t>
      </w:r>
      <w:r w:rsidRPr="00477E47">
        <w:t>на</w:t>
      </w:r>
      <w:r w:rsidRPr="00477E47">
        <w:rPr>
          <w:spacing w:val="1"/>
        </w:rPr>
        <w:t xml:space="preserve"> </w:t>
      </w:r>
      <w:r w:rsidRPr="00477E47">
        <w:t>исполнение</w:t>
      </w:r>
      <w:r w:rsidRPr="00477E47">
        <w:rPr>
          <w:spacing w:val="1"/>
        </w:rPr>
        <w:t xml:space="preserve"> </w:t>
      </w:r>
      <w:r w:rsidRPr="00477E47">
        <w:t>расходных</w:t>
      </w:r>
      <w:r w:rsidRPr="00477E47">
        <w:rPr>
          <w:spacing w:val="1"/>
        </w:rPr>
        <w:t xml:space="preserve"> </w:t>
      </w:r>
      <w:r w:rsidRPr="00477E47">
        <w:t>обязательств,</w:t>
      </w:r>
      <w:r w:rsidRPr="00477E47">
        <w:rPr>
          <w:spacing w:val="1"/>
        </w:rPr>
        <w:t xml:space="preserve"> </w:t>
      </w:r>
      <w:r w:rsidRPr="00477E47">
        <w:t>обеспечивающих</w:t>
      </w:r>
      <w:r w:rsidRPr="00477E47">
        <w:rPr>
          <w:spacing w:val="1"/>
        </w:rPr>
        <w:t xml:space="preserve"> </w:t>
      </w:r>
      <w:r w:rsidRPr="00477E47">
        <w:t xml:space="preserve">государственные гарантии прав на получение общедоступного и бесплатного </w:t>
      </w:r>
      <w:r w:rsidR="000876B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Объём</w:t>
      </w:r>
      <w:r w:rsidRPr="00477E47">
        <w:rPr>
          <w:spacing w:val="1"/>
        </w:rPr>
        <w:t xml:space="preserve"> </w:t>
      </w:r>
      <w:r w:rsidRPr="00477E47">
        <w:t>действующих</w:t>
      </w:r>
      <w:r w:rsidRPr="00477E47">
        <w:rPr>
          <w:spacing w:val="1"/>
        </w:rPr>
        <w:t xml:space="preserve"> </w:t>
      </w:r>
      <w:r w:rsidRPr="00477E47">
        <w:t>расходных</w:t>
      </w:r>
      <w:r w:rsidRPr="00477E47">
        <w:rPr>
          <w:spacing w:val="1"/>
        </w:rPr>
        <w:t xml:space="preserve"> </w:t>
      </w:r>
      <w:r w:rsidRPr="00477E47">
        <w:t>обязательств</w:t>
      </w:r>
      <w:r w:rsidRPr="00477E47">
        <w:rPr>
          <w:spacing w:val="1"/>
        </w:rPr>
        <w:t xml:space="preserve"> </w:t>
      </w:r>
      <w:r w:rsidRPr="00477E47">
        <w:t>отражается</w:t>
      </w:r>
      <w:r w:rsidRPr="00477E47">
        <w:rPr>
          <w:spacing w:val="1"/>
        </w:rPr>
        <w:t xml:space="preserve"> </w:t>
      </w:r>
      <w:r w:rsidRPr="00477E47">
        <w:t>в</w:t>
      </w:r>
      <w:r w:rsidRPr="00477E47">
        <w:rPr>
          <w:spacing w:val="1"/>
        </w:rPr>
        <w:t xml:space="preserve"> </w:t>
      </w:r>
      <w:r w:rsidRPr="00477E47">
        <w:t>Муниципальном</w:t>
      </w:r>
      <w:r w:rsidRPr="00477E47">
        <w:rPr>
          <w:spacing w:val="-6"/>
        </w:rPr>
        <w:t xml:space="preserve"> </w:t>
      </w:r>
      <w:r w:rsidRPr="00477E47">
        <w:t>задании</w:t>
      </w:r>
      <w:r w:rsidRPr="00477E47">
        <w:rPr>
          <w:spacing w:val="-6"/>
        </w:rPr>
        <w:t xml:space="preserve"> </w:t>
      </w:r>
      <w:r w:rsidRPr="00477E47">
        <w:t>образовательной</w:t>
      </w:r>
      <w:r w:rsidRPr="00477E47">
        <w:rPr>
          <w:spacing w:val="2"/>
        </w:rPr>
        <w:t xml:space="preserve"> </w:t>
      </w:r>
      <w:r w:rsidRPr="00477E47">
        <w:t>организации.</w:t>
      </w:r>
    </w:p>
    <w:p w:rsidR="00477E47" w:rsidRPr="00477E47" w:rsidRDefault="00477E47" w:rsidP="00477E47">
      <w:pPr>
        <w:pStyle w:val="a3"/>
        <w:spacing w:line="276" w:lineRule="auto"/>
        <w:ind w:left="0"/>
      </w:pPr>
      <w:r w:rsidRPr="00477E47">
        <w:rPr>
          <w:w w:val="95"/>
        </w:rPr>
        <w:t>Муниципальное задание устанавливает показатели, характеризующие качество и (или)</w:t>
      </w:r>
      <w:r w:rsidRPr="00477E47">
        <w:rPr>
          <w:spacing w:val="1"/>
          <w:w w:val="95"/>
        </w:rPr>
        <w:t xml:space="preserve"> </w:t>
      </w:r>
      <w:r w:rsidRPr="00477E47">
        <w:t>объём</w:t>
      </w:r>
      <w:r w:rsidRPr="00477E47">
        <w:rPr>
          <w:spacing w:val="1"/>
        </w:rPr>
        <w:t xml:space="preserve"> </w:t>
      </w:r>
      <w:r w:rsidRPr="00477E47">
        <w:t>(содержание)</w:t>
      </w:r>
      <w:r w:rsidRPr="00477E47">
        <w:rPr>
          <w:spacing w:val="1"/>
        </w:rPr>
        <w:t xml:space="preserve"> </w:t>
      </w:r>
      <w:r w:rsidRPr="00477E47">
        <w:t>муниципальной</w:t>
      </w:r>
      <w:r w:rsidRPr="00477E47">
        <w:rPr>
          <w:spacing w:val="1"/>
        </w:rPr>
        <w:t xml:space="preserve"> </w:t>
      </w:r>
      <w:r w:rsidRPr="00477E47">
        <w:t>услуги</w:t>
      </w:r>
      <w:r w:rsidRPr="00477E47">
        <w:rPr>
          <w:spacing w:val="1"/>
        </w:rPr>
        <w:t xml:space="preserve"> </w:t>
      </w:r>
      <w:r w:rsidRPr="00477E47">
        <w:t>(работы),</w:t>
      </w:r>
      <w:r w:rsidRPr="00477E47">
        <w:rPr>
          <w:spacing w:val="1"/>
        </w:rPr>
        <w:t xml:space="preserve"> </w:t>
      </w:r>
      <w:r w:rsidRPr="00477E47">
        <w:t>а</w:t>
      </w:r>
      <w:r w:rsidRPr="00477E47">
        <w:rPr>
          <w:spacing w:val="1"/>
        </w:rPr>
        <w:t xml:space="preserve"> </w:t>
      </w:r>
      <w:r w:rsidRPr="00477E47">
        <w:t>также</w:t>
      </w:r>
      <w:r w:rsidRPr="00477E47">
        <w:rPr>
          <w:spacing w:val="1"/>
        </w:rPr>
        <w:t xml:space="preserve"> </w:t>
      </w:r>
      <w:r w:rsidRPr="00477E47">
        <w:t>порядок</w:t>
      </w:r>
      <w:r w:rsidRPr="00477E47">
        <w:rPr>
          <w:spacing w:val="1"/>
        </w:rPr>
        <w:t xml:space="preserve"> </w:t>
      </w:r>
      <w:r w:rsidRPr="00477E47">
        <w:t>её</w:t>
      </w:r>
      <w:r w:rsidRPr="00477E47">
        <w:rPr>
          <w:spacing w:val="1"/>
        </w:rPr>
        <w:t xml:space="preserve"> </w:t>
      </w:r>
      <w:r w:rsidRPr="00477E47">
        <w:t>оказания</w:t>
      </w:r>
      <w:r w:rsidRPr="00477E47">
        <w:rPr>
          <w:spacing w:val="1"/>
        </w:rPr>
        <w:t xml:space="preserve"> </w:t>
      </w:r>
      <w:r w:rsidRPr="00477E47">
        <w:t>(выполнения).</w:t>
      </w:r>
    </w:p>
    <w:p w:rsidR="00477E47" w:rsidRPr="00477E47" w:rsidRDefault="00477E47" w:rsidP="00477E47">
      <w:pPr>
        <w:pStyle w:val="a3"/>
        <w:spacing w:line="276" w:lineRule="auto"/>
        <w:ind w:left="0"/>
      </w:pPr>
      <w:r w:rsidRPr="00477E47">
        <w:t>Финансовое</w:t>
      </w:r>
      <w:r w:rsidRPr="00477E47">
        <w:rPr>
          <w:spacing w:val="-13"/>
        </w:rPr>
        <w:t xml:space="preserve"> </w:t>
      </w:r>
      <w:r w:rsidRPr="00477E47">
        <w:t>обеспечение</w:t>
      </w:r>
      <w:r w:rsidRPr="00477E47">
        <w:rPr>
          <w:spacing w:val="-12"/>
        </w:rPr>
        <w:t xml:space="preserve"> </w:t>
      </w:r>
      <w:r w:rsidRPr="00477E47">
        <w:t>реализации</w:t>
      </w:r>
      <w:r w:rsidRPr="00477E47">
        <w:rPr>
          <w:spacing w:val="-10"/>
        </w:rPr>
        <w:t xml:space="preserve"> </w:t>
      </w:r>
      <w:r w:rsidRPr="00477E47">
        <w:t>образовательной</w:t>
      </w:r>
      <w:r w:rsidRPr="00477E47">
        <w:rPr>
          <w:spacing w:val="-12"/>
        </w:rPr>
        <w:t xml:space="preserve"> </w:t>
      </w:r>
      <w:r w:rsidRPr="00477E47">
        <w:t>программы</w:t>
      </w:r>
      <w:r w:rsidRPr="00477E47">
        <w:rPr>
          <w:spacing w:val="-13"/>
        </w:rPr>
        <w:t xml:space="preserve"> </w:t>
      </w:r>
      <w:r w:rsidR="000876B3">
        <w:t>среднего</w:t>
      </w:r>
      <w:r w:rsidRPr="00477E47">
        <w:rPr>
          <w:spacing w:val="-14"/>
        </w:rPr>
        <w:t xml:space="preserve"> </w:t>
      </w:r>
      <w:r w:rsidRPr="00477E47">
        <w:t>общего</w:t>
      </w:r>
      <w:r w:rsidRPr="00477E47">
        <w:rPr>
          <w:spacing w:val="-57"/>
        </w:rPr>
        <w:t xml:space="preserve"> </w:t>
      </w:r>
      <w:r w:rsidRPr="00477E47">
        <w:rPr>
          <w:w w:val="95"/>
        </w:rPr>
        <w:t>образования автономного учреждения осуществляется исходя из расходных обязательств на</w:t>
      </w:r>
      <w:r w:rsidRPr="00477E47">
        <w:rPr>
          <w:spacing w:val="1"/>
          <w:w w:val="95"/>
        </w:rPr>
        <w:t xml:space="preserve"> </w:t>
      </w:r>
      <w:r w:rsidRPr="00477E47">
        <w:rPr>
          <w:spacing w:val="-1"/>
        </w:rPr>
        <w:t>основе</w:t>
      </w:r>
      <w:r w:rsidRPr="00477E47">
        <w:rPr>
          <w:spacing w:val="-16"/>
        </w:rPr>
        <w:t xml:space="preserve"> </w:t>
      </w:r>
      <w:r w:rsidRPr="00477E47">
        <w:rPr>
          <w:spacing w:val="-1"/>
        </w:rPr>
        <w:t>муниципального</w:t>
      </w:r>
      <w:r w:rsidRPr="00477E47">
        <w:rPr>
          <w:spacing w:val="-12"/>
        </w:rPr>
        <w:t xml:space="preserve"> </w:t>
      </w:r>
      <w:r w:rsidRPr="00477E47">
        <w:rPr>
          <w:spacing w:val="-1"/>
        </w:rPr>
        <w:t>задания по</w:t>
      </w:r>
      <w:r w:rsidRPr="00477E47">
        <w:rPr>
          <w:spacing w:val="-17"/>
        </w:rPr>
        <w:t xml:space="preserve"> </w:t>
      </w:r>
      <w:r w:rsidRPr="00477E47">
        <w:rPr>
          <w:spacing w:val="-1"/>
        </w:rPr>
        <w:t>оказанию</w:t>
      </w:r>
      <w:r w:rsidRPr="00477E47">
        <w:rPr>
          <w:spacing w:val="-13"/>
        </w:rPr>
        <w:t xml:space="preserve"> </w:t>
      </w:r>
      <w:r w:rsidRPr="00477E47">
        <w:rPr>
          <w:spacing w:val="-1"/>
        </w:rPr>
        <w:t>муниципальных</w:t>
      </w:r>
      <w:r w:rsidRPr="00477E47">
        <w:rPr>
          <w:spacing w:val="-9"/>
        </w:rPr>
        <w:t xml:space="preserve"> </w:t>
      </w:r>
      <w:r w:rsidRPr="00477E47">
        <w:t>образовательных</w:t>
      </w:r>
      <w:r w:rsidRPr="00477E47">
        <w:rPr>
          <w:spacing w:val="1"/>
        </w:rPr>
        <w:t xml:space="preserve"> </w:t>
      </w:r>
      <w:r w:rsidRPr="00477E47">
        <w:t>услуг.</w:t>
      </w:r>
    </w:p>
    <w:p w:rsidR="00477E47" w:rsidRPr="00477E47" w:rsidRDefault="00477E47" w:rsidP="00477E47">
      <w:pPr>
        <w:pStyle w:val="a3"/>
        <w:spacing w:line="276" w:lineRule="auto"/>
        <w:ind w:left="0"/>
      </w:pPr>
      <w:r w:rsidRPr="00477E47">
        <w:t>Обеспечение</w:t>
      </w:r>
      <w:r w:rsidRPr="00477E47">
        <w:rPr>
          <w:spacing w:val="1"/>
        </w:rPr>
        <w:t xml:space="preserve"> </w:t>
      </w:r>
      <w:r w:rsidRPr="00477E47">
        <w:t>государственных</w:t>
      </w:r>
      <w:r w:rsidRPr="00477E47">
        <w:rPr>
          <w:spacing w:val="1"/>
        </w:rPr>
        <w:t xml:space="preserve"> </w:t>
      </w:r>
      <w:r w:rsidRPr="00477E47">
        <w:t>гарантий</w:t>
      </w:r>
      <w:r w:rsidRPr="00477E47">
        <w:rPr>
          <w:spacing w:val="1"/>
        </w:rPr>
        <w:t xml:space="preserve"> </w:t>
      </w:r>
      <w:r w:rsidRPr="00477E47">
        <w:t>реализации</w:t>
      </w:r>
      <w:r w:rsidRPr="00477E47">
        <w:rPr>
          <w:spacing w:val="1"/>
        </w:rPr>
        <w:t xml:space="preserve"> </w:t>
      </w:r>
      <w:r w:rsidRPr="00477E47">
        <w:t>прав</w:t>
      </w:r>
      <w:r w:rsidRPr="00477E47">
        <w:rPr>
          <w:spacing w:val="1"/>
        </w:rPr>
        <w:t xml:space="preserve"> </w:t>
      </w:r>
      <w:r w:rsidRPr="00477E47">
        <w:t>на</w:t>
      </w:r>
      <w:r w:rsidRPr="00477E47">
        <w:rPr>
          <w:spacing w:val="1"/>
        </w:rPr>
        <w:t xml:space="preserve"> </w:t>
      </w:r>
      <w:r w:rsidRPr="00477E47">
        <w:t>получение</w:t>
      </w:r>
      <w:r w:rsidRPr="00477E47">
        <w:rPr>
          <w:spacing w:val="1"/>
        </w:rPr>
        <w:t xml:space="preserve"> </w:t>
      </w:r>
      <w:r w:rsidRPr="00477E47">
        <w:rPr>
          <w:spacing w:val="-1"/>
        </w:rPr>
        <w:t xml:space="preserve">общедоступного и бесплатного </w:t>
      </w:r>
      <w:r w:rsidR="000876B3">
        <w:t>среднего</w:t>
      </w:r>
      <w:r w:rsidRPr="00477E47">
        <w:t xml:space="preserve"> общего образования в общеобразовательных</w:t>
      </w:r>
      <w:r w:rsidRPr="00477E47">
        <w:rPr>
          <w:spacing w:val="1"/>
        </w:rPr>
        <w:t xml:space="preserve"> </w:t>
      </w:r>
      <w:r w:rsidRPr="00477E47">
        <w:t>организациях</w:t>
      </w:r>
      <w:r w:rsidRPr="00477E47">
        <w:rPr>
          <w:spacing w:val="1"/>
        </w:rPr>
        <w:t xml:space="preserve"> </w:t>
      </w:r>
      <w:r w:rsidRPr="00477E47">
        <w:t>осуществляется в соответствии с нормативами, определяемыми органами</w:t>
      </w:r>
      <w:r w:rsidRPr="00477E47">
        <w:rPr>
          <w:spacing w:val="1"/>
        </w:rPr>
        <w:t xml:space="preserve"> </w:t>
      </w:r>
      <w:r w:rsidRPr="00477E47">
        <w:t>государственной</w:t>
      </w:r>
      <w:r w:rsidRPr="00477E47">
        <w:rPr>
          <w:spacing w:val="-6"/>
        </w:rPr>
        <w:t xml:space="preserve"> </w:t>
      </w:r>
      <w:r w:rsidRPr="00477E47">
        <w:t>власти</w:t>
      </w:r>
      <w:r w:rsidRPr="00477E47">
        <w:rPr>
          <w:spacing w:val="-8"/>
        </w:rPr>
        <w:t xml:space="preserve"> </w:t>
      </w:r>
      <w:r w:rsidRPr="00477E47">
        <w:t>субъектов</w:t>
      </w:r>
      <w:r w:rsidRPr="00477E47">
        <w:rPr>
          <w:spacing w:val="-8"/>
        </w:rPr>
        <w:t xml:space="preserve"> </w:t>
      </w:r>
      <w:r w:rsidRPr="00477E47">
        <w:t>Российской</w:t>
      </w:r>
      <w:r w:rsidRPr="00477E47">
        <w:rPr>
          <w:spacing w:val="-8"/>
        </w:rPr>
        <w:t xml:space="preserve"> </w:t>
      </w:r>
      <w:r w:rsidRPr="00477E47">
        <w:t>Федерации.</w:t>
      </w:r>
    </w:p>
    <w:p w:rsidR="00477E47" w:rsidRPr="00477E47" w:rsidRDefault="00477E47" w:rsidP="00477E47">
      <w:pPr>
        <w:pStyle w:val="a3"/>
        <w:spacing w:line="276" w:lineRule="auto"/>
        <w:ind w:left="0"/>
      </w:pPr>
      <w:r w:rsidRPr="00477E47">
        <w:t>Норматив</w:t>
      </w:r>
      <w:r w:rsidRPr="00477E47">
        <w:rPr>
          <w:spacing w:val="1"/>
        </w:rPr>
        <w:t xml:space="preserve"> </w:t>
      </w:r>
      <w:r w:rsidRPr="00477E47">
        <w:t>затрат</w:t>
      </w:r>
      <w:r w:rsidRPr="00477E47">
        <w:rPr>
          <w:spacing w:val="1"/>
        </w:rPr>
        <w:t xml:space="preserve"> </w:t>
      </w:r>
      <w:r w:rsidRPr="00477E47">
        <w:t>на</w:t>
      </w:r>
      <w:r w:rsidRPr="00477E47">
        <w:rPr>
          <w:spacing w:val="1"/>
        </w:rPr>
        <w:t xml:space="preserve"> </w:t>
      </w:r>
      <w:r w:rsidRPr="00477E47">
        <w:t>реализацию</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000876B3">
        <w:t>среднего</w:t>
      </w:r>
      <w:r w:rsidRPr="00477E47">
        <w:rPr>
          <w:spacing w:val="1"/>
        </w:rPr>
        <w:t xml:space="preserve"> </w:t>
      </w:r>
      <w:r w:rsidRPr="00477E47">
        <w:t>общего</w:t>
      </w:r>
      <w:r w:rsidRPr="00477E47">
        <w:rPr>
          <w:spacing w:val="-57"/>
        </w:rPr>
        <w:t xml:space="preserve"> </w:t>
      </w:r>
      <w:r w:rsidRPr="00477E47">
        <w:rPr>
          <w:w w:val="95"/>
        </w:rPr>
        <w:t>образования</w:t>
      </w:r>
      <w:r w:rsidRPr="00477E47">
        <w:rPr>
          <w:spacing w:val="30"/>
          <w:w w:val="95"/>
        </w:rPr>
        <w:t xml:space="preserve"> </w:t>
      </w:r>
      <w:r w:rsidRPr="00477E47">
        <w:rPr>
          <w:w w:val="95"/>
        </w:rPr>
        <w:t>—</w:t>
      </w:r>
      <w:r w:rsidRPr="00477E47">
        <w:rPr>
          <w:spacing w:val="31"/>
          <w:w w:val="95"/>
        </w:rPr>
        <w:t xml:space="preserve"> </w:t>
      </w:r>
      <w:r w:rsidRPr="00477E47">
        <w:rPr>
          <w:w w:val="95"/>
        </w:rPr>
        <w:t>гарантированный</w:t>
      </w:r>
      <w:r w:rsidRPr="00477E47">
        <w:rPr>
          <w:spacing w:val="31"/>
          <w:w w:val="95"/>
        </w:rPr>
        <w:t xml:space="preserve"> </w:t>
      </w:r>
      <w:r w:rsidRPr="00477E47">
        <w:rPr>
          <w:w w:val="95"/>
        </w:rPr>
        <w:t>минимально</w:t>
      </w:r>
      <w:r w:rsidRPr="00477E47">
        <w:rPr>
          <w:spacing w:val="26"/>
          <w:w w:val="95"/>
        </w:rPr>
        <w:t xml:space="preserve"> </w:t>
      </w:r>
      <w:r w:rsidRPr="00477E47">
        <w:rPr>
          <w:w w:val="95"/>
        </w:rPr>
        <w:t>допустимый</w:t>
      </w:r>
      <w:r w:rsidRPr="00477E47">
        <w:rPr>
          <w:spacing w:val="27"/>
          <w:w w:val="95"/>
        </w:rPr>
        <w:t xml:space="preserve"> </w:t>
      </w:r>
      <w:r w:rsidRPr="00477E47">
        <w:rPr>
          <w:w w:val="95"/>
        </w:rPr>
        <w:t>объём</w:t>
      </w:r>
      <w:r w:rsidRPr="00477E47">
        <w:rPr>
          <w:spacing w:val="27"/>
          <w:w w:val="95"/>
        </w:rPr>
        <w:t xml:space="preserve"> </w:t>
      </w:r>
      <w:r w:rsidRPr="00477E47">
        <w:rPr>
          <w:w w:val="95"/>
        </w:rPr>
        <w:t>финансовых</w:t>
      </w:r>
      <w:r w:rsidRPr="00477E47">
        <w:rPr>
          <w:spacing w:val="26"/>
          <w:w w:val="95"/>
        </w:rPr>
        <w:t xml:space="preserve"> </w:t>
      </w:r>
      <w:r w:rsidRPr="00477E47">
        <w:rPr>
          <w:w w:val="95"/>
        </w:rPr>
        <w:t>средств</w:t>
      </w:r>
      <w:r w:rsidRPr="00477E47">
        <w:rPr>
          <w:spacing w:val="28"/>
          <w:w w:val="95"/>
        </w:rPr>
        <w:t xml:space="preserve"> </w:t>
      </w:r>
      <w:r w:rsidRPr="00477E47">
        <w:rPr>
          <w:w w:val="95"/>
        </w:rPr>
        <w:t>в</w:t>
      </w:r>
      <w:r w:rsidRPr="00477E47">
        <w:rPr>
          <w:spacing w:val="27"/>
          <w:w w:val="95"/>
        </w:rPr>
        <w:t xml:space="preserve"> </w:t>
      </w:r>
      <w:r w:rsidRPr="00477E47">
        <w:rPr>
          <w:w w:val="95"/>
        </w:rPr>
        <w:t>год</w:t>
      </w:r>
      <w:r w:rsidRPr="00477E47">
        <w:rPr>
          <w:spacing w:val="1"/>
          <w:w w:val="95"/>
        </w:rPr>
        <w:t xml:space="preserve"> </w:t>
      </w:r>
      <w:r w:rsidRPr="00477E47">
        <w:rPr>
          <w:w w:val="95"/>
        </w:rPr>
        <w:t>в расчёте на одного обучающегося, необходимый для реализации образовательной программы</w:t>
      </w:r>
      <w:r w:rsidRPr="00477E47">
        <w:rPr>
          <w:spacing w:val="1"/>
          <w:w w:val="95"/>
        </w:rPr>
        <w:t xml:space="preserve"> </w:t>
      </w:r>
      <w:r w:rsidR="000876B3">
        <w:t>среднего</w:t>
      </w:r>
      <w:r w:rsidRPr="00477E47">
        <w:rPr>
          <w:spacing w:val="-1"/>
        </w:rPr>
        <w:t xml:space="preserve"> </w:t>
      </w:r>
      <w:r w:rsidRPr="00477E47">
        <w:t>общего образования, включая:</w:t>
      </w:r>
    </w:p>
    <w:p w:rsidR="00477E47" w:rsidRPr="00477E47" w:rsidRDefault="00477E47" w:rsidP="0053614F">
      <w:pPr>
        <w:pStyle w:val="a5"/>
        <w:numPr>
          <w:ilvl w:val="0"/>
          <w:numId w:val="102"/>
        </w:numPr>
        <w:tabs>
          <w:tab w:val="left" w:pos="1134"/>
        </w:tabs>
        <w:spacing w:line="276" w:lineRule="auto"/>
        <w:ind w:left="0" w:firstLine="0"/>
        <w:rPr>
          <w:sz w:val="24"/>
          <w:szCs w:val="24"/>
        </w:rPr>
      </w:pPr>
      <w:r w:rsidRPr="00477E47">
        <w:rPr>
          <w:sz w:val="24"/>
          <w:szCs w:val="24"/>
        </w:rPr>
        <w:t>расходы на оплату труда работников, участвующих в</w:t>
      </w:r>
      <w:r w:rsidRPr="00477E47">
        <w:rPr>
          <w:spacing w:val="10"/>
          <w:sz w:val="24"/>
          <w:szCs w:val="24"/>
        </w:rPr>
        <w:t xml:space="preserve"> </w:t>
      </w:r>
      <w:r w:rsidRPr="00477E47">
        <w:rPr>
          <w:sz w:val="24"/>
          <w:szCs w:val="24"/>
        </w:rPr>
        <w:t>разработке</w:t>
      </w:r>
      <w:r w:rsidRPr="00477E47">
        <w:rPr>
          <w:spacing w:val="4"/>
          <w:sz w:val="24"/>
          <w:szCs w:val="24"/>
        </w:rPr>
        <w:t xml:space="preserve"> </w:t>
      </w:r>
      <w:r w:rsidRPr="00477E47">
        <w:rPr>
          <w:sz w:val="24"/>
          <w:szCs w:val="24"/>
        </w:rPr>
        <w:t>и</w:t>
      </w:r>
      <w:r w:rsidRPr="00477E47">
        <w:rPr>
          <w:spacing w:val="-57"/>
          <w:sz w:val="24"/>
          <w:szCs w:val="24"/>
        </w:rPr>
        <w:t xml:space="preserve"> </w:t>
      </w:r>
      <w:r w:rsidRPr="00477E47">
        <w:rPr>
          <w:spacing w:val="-1"/>
          <w:sz w:val="24"/>
          <w:szCs w:val="24"/>
        </w:rPr>
        <w:t>реализации</w:t>
      </w:r>
      <w:r w:rsidRPr="00477E47">
        <w:rPr>
          <w:spacing w:val="-13"/>
          <w:sz w:val="24"/>
          <w:szCs w:val="24"/>
        </w:rPr>
        <w:t xml:space="preserve"> </w:t>
      </w:r>
      <w:r w:rsidRPr="00477E47">
        <w:rPr>
          <w:spacing w:val="-1"/>
          <w:sz w:val="24"/>
          <w:szCs w:val="24"/>
        </w:rPr>
        <w:t>образовательной</w:t>
      </w:r>
      <w:r w:rsidRPr="00477E47">
        <w:rPr>
          <w:sz w:val="24"/>
          <w:szCs w:val="24"/>
        </w:rPr>
        <w:t xml:space="preserve"> программы</w:t>
      </w:r>
      <w:r w:rsidRPr="00477E47">
        <w:rPr>
          <w:spacing w:val="-15"/>
          <w:sz w:val="24"/>
          <w:szCs w:val="24"/>
        </w:rPr>
        <w:t xml:space="preserve"> </w:t>
      </w:r>
      <w:r w:rsidR="000876B3">
        <w:t>среднего</w:t>
      </w:r>
      <w:r w:rsidRPr="00477E47">
        <w:rPr>
          <w:spacing w:val="2"/>
          <w:sz w:val="24"/>
          <w:szCs w:val="24"/>
        </w:rPr>
        <w:t xml:space="preserve"> </w:t>
      </w:r>
      <w:r w:rsidRPr="00477E47">
        <w:rPr>
          <w:sz w:val="24"/>
          <w:szCs w:val="24"/>
        </w:rPr>
        <w:t>общего</w:t>
      </w:r>
      <w:r w:rsidRPr="00477E47">
        <w:rPr>
          <w:spacing w:val="7"/>
          <w:sz w:val="24"/>
          <w:szCs w:val="24"/>
        </w:rPr>
        <w:t xml:space="preserve"> </w:t>
      </w:r>
      <w:r w:rsidRPr="00477E47">
        <w:rPr>
          <w:sz w:val="24"/>
          <w:szCs w:val="24"/>
        </w:rPr>
        <w:t>образования;</w:t>
      </w:r>
    </w:p>
    <w:p w:rsidR="00477E47" w:rsidRPr="00477E47" w:rsidRDefault="00477E47" w:rsidP="0053614F">
      <w:pPr>
        <w:pStyle w:val="a5"/>
        <w:numPr>
          <w:ilvl w:val="0"/>
          <w:numId w:val="102"/>
        </w:numPr>
        <w:tabs>
          <w:tab w:val="left" w:pos="1134"/>
        </w:tabs>
        <w:spacing w:line="276" w:lineRule="auto"/>
        <w:ind w:left="0" w:firstLine="0"/>
        <w:rPr>
          <w:sz w:val="24"/>
          <w:szCs w:val="24"/>
        </w:rPr>
      </w:pPr>
      <w:r w:rsidRPr="00477E47">
        <w:rPr>
          <w:sz w:val="24"/>
          <w:szCs w:val="24"/>
        </w:rPr>
        <w:t>расходы</w:t>
      </w:r>
      <w:r w:rsidRPr="00477E47">
        <w:rPr>
          <w:spacing w:val="-3"/>
          <w:sz w:val="24"/>
          <w:szCs w:val="24"/>
        </w:rPr>
        <w:t xml:space="preserve"> </w:t>
      </w:r>
      <w:r w:rsidRPr="00477E47">
        <w:rPr>
          <w:sz w:val="24"/>
          <w:szCs w:val="24"/>
        </w:rPr>
        <w:t>на</w:t>
      </w:r>
      <w:r w:rsidRPr="00477E47">
        <w:rPr>
          <w:spacing w:val="-4"/>
          <w:sz w:val="24"/>
          <w:szCs w:val="24"/>
        </w:rPr>
        <w:t xml:space="preserve"> </w:t>
      </w:r>
      <w:r w:rsidRPr="00477E47">
        <w:rPr>
          <w:sz w:val="24"/>
          <w:szCs w:val="24"/>
        </w:rPr>
        <w:t>приобретение</w:t>
      </w:r>
      <w:r w:rsidRPr="00477E47">
        <w:rPr>
          <w:spacing w:val="-1"/>
          <w:sz w:val="24"/>
          <w:szCs w:val="24"/>
        </w:rPr>
        <w:t xml:space="preserve"> </w:t>
      </w:r>
      <w:r w:rsidRPr="00477E47">
        <w:rPr>
          <w:sz w:val="24"/>
          <w:szCs w:val="24"/>
        </w:rPr>
        <w:t>учебников</w:t>
      </w:r>
      <w:r w:rsidRPr="00477E47">
        <w:rPr>
          <w:spacing w:val="-3"/>
          <w:sz w:val="24"/>
          <w:szCs w:val="24"/>
        </w:rPr>
        <w:t xml:space="preserve"> </w:t>
      </w:r>
      <w:r w:rsidRPr="00477E47">
        <w:rPr>
          <w:sz w:val="24"/>
          <w:szCs w:val="24"/>
        </w:rPr>
        <w:t>и</w:t>
      </w:r>
      <w:r w:rsidRPr="00477E47">
        <w:rPr>
          <w:spacing w:val="-1"/>
          <w:sz w:val="24"/>
          <w:szCs w:val="24"/>
        </w:rPr>
        <w:t xml:space="preserve"> </w:t>
      </w:r>
      <w:r w:rsidRPr="00477E47">
        <w:rPr>
          <w:sz w:val="24"/>
          <w:szCs w:val="24"/>
        </w:rPr>
        <w:t>учебных</w:t>
      </w:r>
      <w:r w:rsidRPr="00477E47">
        <w:rPr>
          <w:spacing w:val="-1"/>
          <w:sz w:val="24"/>
          <w:szCs w:val="24"/>
        </w:rPr>
        <w:t xml:space="preserve"> </w:t>
      </w:r>
      <w:r w:rsidRPr="00477E47">
        <w:rPr>
          <w:sz w:val="24"/>
          <w:szCs w:val="24"/>
        </w:rPr>
        <w:t>пособий,</w:t>
      </w:r>
      <w:r w:rsidRPr="00477E47">
        <w:rPr>
          <w:spacing w:val="3"/>
          <w:sz w:val="24"/>
          <w:szCs w:val="24"/>
        </w:rPr>
        <w:t xml:space="preserve"> </w:t>
      </w:r>
      <w:r w:rsidRPr="00477E47">
        <w:rPr>
          <w:sz w:val="24"/>
          <w:szCs w:val="24"/>
        </w:rPr>
        <w:t>средств</w:t>
      </w:r>
      <w:r w:rsidRPr="00477E47">
        <w:rPr>
          <w:spacing w:val="3"/>
          <w:sz w:val="24"/>
          <w:szCs w:val="24"/>
        </w:rPr>
        <w:t xml:space="preserve"> </w:t>
      </w:r>
      <w:r w:rsidRPr="00477E47">
        <w:rPr>
          <w:sz w:val="24"/>
          <w:szCs w:val="24"/>
        </w:rPr>
        <w:t>обучения;</w:t>
      </w:r>
    </w:p>
    <w:p w:rsidR="00477E47" w:rsidRPr="00477E47" w:rsidRDefault="00477E47" w:rsidP="0053614F">
      <w:pPr>
        <w:pStyle w:val="a5"/>
        <w:numPr>
          <w:ilvl w:val="0"/>
          <w:numId w:val="102"/>
        </w:numPr>
        <w:tabs>
          <w:tab w:val="left" w:pos="1134"/>
        </w:tabs>
        <w:spacing w:line="276" w:lineRule="auto"/>
        <w:ind w:left="0" w:firstLine="0"/>
        <w:rPr>
          <w:sz w:val="24"/>
          <w:szCs w:val="24"/>
        </w:rPr>
      </w:pPr>
      <w:r w:rsidRPr="00477E47">
        <w:rPr>
          <w:sz w:val="24"/>
          <w:szCs w:val="24"/>
        </w:rPr>
        <w:t>прочие</w:t>
      </w:r>
      <w:r w:rsidRPr="00477E47">
        <w:rPr>
          <w:spacing w:val="23"/>
          <w:sz w:val="24"/>
          <w:szCs w:val="24"/>
        </w:rPr>
        <w:t xml:space="preserve"> </w:t>
      </w:r>
      <w:r w:rsidRPr="00477E47">
        <w:rPr>
          <w:sz w:val="24"/>
          <w:szCs w:val="24"/>
        </w:rPr>
        <w:t>расходы</w:t>
      </w:r>
      <w:r w:rsidRPr="00477E47">
        <w:rPr>
          <w:spacing w:val="24"/>
          <w:sz w:val="24"/>
          <w:szCs w:val="24"/>
        </w:rPr>
        <w:t xml:space="preserve"> </w:t>
      </w:r>
      <w:r w:rsidRPr="00477E47">
        <w:rPr>
          <w:sz w:val="24"/>
          <w:szCs w:val="24"/>
        </w:rPr>
        <w:t>(за</w:t>
      </w:r>
      <w:r w:rsidRPr="00477E47">
        <w:rPr>
          <w:spacing w:val="22"/>
          <w:sz w:val="24"/>
          <w:szCs w:val="24"/>
        </w:rPr>
        <w:t xml:space="preserve"> </w:t>
      </w:r>
      <w:r w:rsidRPr="00477E47">
        <w:rPr>
          <w:sz w:val="24"/>
          <w:szCs w:val="24"/>
        </w:rPr>
        <w:t>исключением</w:t>
      </w:r>
      <w:r w:rsidRPr="00477E47">
        <w:rPr>
          <w:spacing w:val="24"/>
          <w:sz w:val="24"/>
          <w:szCs w:val="24"/>
        </w:rPr>
        <w:t xml:space="preserve"> </w:t>
      </w:r>
      <w:r w:rsidRPr="00477E47">
        <w:rPr>
          <w:sz w:val="24"/>
          <w:szCs w:val="24"/>
        </w:rPr>
        <w:t>расходов</w:t>
      </w:r>
      <w:r w:rsidRPr="00477E47">
        <w:rPr>
          <w:spacing w:val="22"/>
          <w:sz w:val="24"/>
          <w:szCs w:val="24"/>
        </w:rPr>
        <w:t xml:space="preserve"> </w:t>
      </w:r>
      <w:r w:rsidRPr="00477E47">
        <w:rPr>
          <w:sz w:val="24"/>
          <w:szCs w:val="24"/>
        </w:rPr>
        <w:t>на</w:t>
      </w:r>
      <w:r w:rsidRPr="00477E47">
        <w:rPr>
          <w:spacing w:val="23"/>
          <w:sz w:val="24"/>
          <w:szCs w:val="24"/>
        </w:rPr>
        <w:t xml:space="preserve"> </w:t>
      </w:r>
      <w:r w:rsidRPr="00477E47">
        <w:rPr>
          <w:sz w:val="24"/>
          <w:szCs w:val="24"/>
        </w:rPr>
        <w:t>содержание</w:t>
      </w:r>
      <w:r w:rsidRPr="00477E47">
        <w:rPr>
          <w:spacing w:val="30"/>
          <w:sz w:val="24"/>
          <w:szCs w:val="24"/>
        </w:rPr>
        <w:t xml:space="preserve"> </w:t>
      </w:r>
      <w:r w:rsidRPr="00477E47">
        <w:rPr>
          <w:sz w:val="24"/>
          <w:szCs w:val="24"/>
        </w:rPr>
        <w:t>зданий</w:t>
      </w:r>
      <w:r w:rsidRPr="00477E47">
        <w:rPr>
          <w:spacing w:val="23"/>
          <w:sz w:val="24"/>
          <w:szCs w:val="24"/>
        </w:rPr>
        <w:t xml:space="preserve"> </w:t>
      </w:r>
      <w:r w:rsidRPr="00477E47">
        <w:rPr>
          <w:sz w:val="24"/>
          <w:szCs w:val="24"/>
        </w:rPr>
        <w:t>и</w:t>
      </w:r>
      <w:r w:rsidRPr="00477E47">
        <w:rPr>
          <w:spacing w:val="23"/>
          <w:sz w:val="24"/>
          <w:szCs w:val="24"/>
        </w:rPr>
        <w:t xml:space="preserve"> </w:t>
      </w:r>
      <w:r w:rsidRPr="00477E47">
        <w:rPr>
          <w:sz w:val="24"/>
          <w:szCs w:val="24"/>
        </w:rPr>
        <w:t>оплату</w:t>
      </w:r>
      <w:r w:rsidRPr="00477E47">
        <w:rPr>
          <w:spacing w:val="-57"/>
          <w:sz w:val="24"/>
          <w:szCs w:val="24"/>
        </w:rPr>
        <w:t xml:space="preserve"> </w:t>
      </w:r>
      <w:r w:rsidRPr="00477E47">
        <w:rPr>
          <w:sz w:val="24"/>
          <w:szCs w:val="24"/>
        </w:rPr>
        <w:t>коммунальных</w:t>
      </w:r>
      <w:r w:rsidRPr="00477E47">
        <w:rPr>
          <w:spacing w:val="2"/>
          <w:sz w:val="24"/>
          <w:szCs w:val="24"/>
        </w:rPr>
        <w:t xml:space="preserve"> </w:t>
      </w:r>
      <w:r w:rsidRPr="00477E47">
        <w:rPr>
          <w:sz w:val="24"/>
          <w:szCs w:val="24"/>
        </w:rPr>
        <w:t>услуг,</w:t>
      </w:r>
      <w:r w:rsidRPr="00477E47">
        <w:rPr>
          <w:spacing w:val="1"/>
          <w:sz w:val="24"/>
          <w:szCs w:val="24"/>
        </w:rPr>
        <w:t xml:space="preserve"> </w:t>
      </w:r>
      <w:r w:rsidRPr="00477E47">
        <w:rPr>
          <w:sz w:val="24"/>
          <w:szCs w:val="24"/>
        </w:rPr>
        <w:t>осуществляемых</w:t>
      </w:r>
      <w:r w:rsidRPr="00477E47">
        <w:rPr>
          <w:spacing w:val="1"/>
          <w:sz w:val="24"/>
          <w:szCs w:val="24"/>
        </w:rPr>
        <w:t xml:space="preserve"> </w:t>
      </w:r>
      <w:r w:rsidRPr="00477E47">
        <w:rPr>
          <w:sz w:val="24"/>
          <w:szCs w:val="24"/>
        </w:rPr>
        <w:t>из</w:t>
      </w:r>
      <w:r w:rsidRPr="00477E47">
        <w:rPr>
          <w:spacing w:val="2"/>
          <w:sz w:val="24"/>
          <w:szCs w:val="24"/>
        </w:rPr>
        <w:t xml:space="preserve"> </w:t>
      </w:r>
      <w:r w:rsidRPr="00477E47">
        <w:rPr>
          <w:sz w:val="24"/>
          <w:szCs w:val="24"/>
        </w:rPr>
        <w:t>местных</w:t>
      </w:r>
      <w:r w:rsidRPr="00477E47">
        <w:rPr>
          <w:spacing w:val="10"/>
          <w:sz w:val="24"/>
          <w:szCs w:val="24"/>
        </w:rPr>
        <w:t xml:space="preserve"> </w:t>
      </w:r>
      <w:r w:rsidRPr="00477E47">
        <w:rPr>
          <w:sz w:val="24"/>
          <w:szCs w:val="24"/>
        </w:rPr>
        <w:t>бюджетов).</w:t>
      </w:r>
    </w:p>
    <w:p w:rsidR="00477E47" w:rsidRPr="00477E47" w:rsidRDefault="00477E47" w:rsidP="00477E47">
      <w:pPr>
        <w:pStyle w:val="a3"/>
        <w:spacing w:line="276" w:lineRule="auto"/>
        <w:ind w:left="0"/>
      </w:pPr>
      <w:r w:rsidRPr="00477E47">
        <w:t>Нормативные</w:t>
      </w:r>
      <w:r w:rsidRPr="00477E47">
        <w:rPr>
          <w:spacing w:val="1"/>
        </w:rPr>
        <w:t xml:space="preserve"> </w:t>
      </w:r>
      <w:r w:rsidRPr="00477E47">
        <w:t>затраты</w:t>
      </w:r>
      <w:r w:rsidRPr="00477E47">
        <w:rPr>
          <w:spacing w:val="1"/>
        </w:rPr>
        <w:t xml:space="preserve"> </w:t>
      </w:r>
      <w:r w:rsidRPr="00477E47">
        <w:t>на</w:t>
      </w:r>
      <w:r w:rsidRPr="00477E47">
        <w:rPr>
          <w:spacing w:val="1"/>
        </w:rPr>
        <w:t xml:space="preserve"> </w:t>
      </w:r>
      <w:r w:rsidRPr="00477E47">
        <w:t>оказание</w:t>
      </w:r>
      <w:r w:rsidRPr="00477E47">
        <w:rPr>
          <w:spacing w:val="1"/>
        </w:rPr>
        <w:t xml:space="preserve"> </w:t>
      </w:r>
      <w:r w:rsidRPr="00477E47">
        <w:t>муниципальной</w:t>
      </w:r>
      <w:r w:rsidRPr="00477E47">
        <w:rPr>
          <w:spacing w:val="1"/>
        </w:rPr>
        <w:t xml:space="preserve"> </w:t>
      </w:r>
      <w:r w:rsidRPr="00477E47">
        <w:t>услуги</w:t>
      </w:r>
      <w:r w:rsidRPr="00477E47">
        <w:rPr>
          <w:spacing w:val="1"/>
        </w:rPr>
        <w:t xml:space="preserve"> </w:t>
      </w:r>
      <w:r w:rsidRPr="00477E47">
        <w:t>в</w:t>
      </w:r>
      <w:r w:rsidRPr="00477E47">
        <w:rPr>
          <w:spacing w:val="1"/>
        </w:rPr>
        <w:t xml:space="preserve"> </w:t>
      </w:r>
      <w:r w:rsidRPr="00477E47">
        <w:t>сфере</w:t>
      </w:r>
      <w:r w:rsidRPr="00477E47">
        <w:rPr>
          <w:spacing w:val="1"/>
        </w:rPr>
        <w:t xml:space="preserve"> </w:t>
      </w:r>
      <w:r w:rsidRPr="00477E47">
        <w:t>образования</w:t>
      </w:r>
      <w:r w:rsidRPr="00477E47">
        <w:rPr>
          <w:spacing w:val="1"/>
        </w:rPr>
        <w:t xml:space="preserve"> </w:t>
      </w:r>
      <w:r w:rsidRPr="00477E47">
        <w:t>определяются по каждому</w:t>
      </w:r>
      <w:r w:rsidRPr="00477E47">
        <w:rPr>
          <w:spacing w:val="1"/>
        </w:rPr>
        <w:t xml:space="preserve"> </w:t>
      </w:r>
      <w:r w:rsidRPr="00477E47">
        <w:t>виду</w:t>
      </w:r>
      <w:r w:rsidRPr="00477E47">
        <w:rPr>
          <w:spacing w:val="1"/>
        </w:rPr>
        <w:t xml:space="preserve"> </w:t>
      </w:r>
      <w:r w:rsidRPr="00477E47">
        <w:t>и</w:t>
      </w:r>
      <w:r w:rsidRPr="00477E47">
        <w:rPr>
          <w:spacing w:val="1"/>
        </w:rPr>
        <w:t xml:space="preserve"> </w:t>
      </w:r>
      <w:r w:rsidRPr="00477E47">
        <w:t>направленности</w:t>
      </w:r>
      <w:r w:rsidRPr="00477E47">
        <w:rPr>
          <w:spacing w:val="1"/>
        </w:rPr>
        <w:t xml:space="preserve"> </w:t>
      </w:r>
      <w:r w:rsidRPr="00477E47">
        <w:t>образовательных</w:t>
      </w:r>
      <w:r w:rsidRPr="00477E47">
        <w:rPr>
          <w:spacing w:val="1"/>
        </w:rPr>
        <w:t xml:space="preserve"> </w:t>
      </w:r>
      <w:r w:rsidRPr="00477E47">
        <w:t>программ с учётом</w:t>
      </w:r>
      <w:r w:rsidRPr="00477E47">
        <w:rPr>
          <w:spacing w:val="1"/>
        </w:rPr>
        <w:t xml:space="preserve"> </w:t>
      </w:r>
      <w:r w:rsidRPr="00477E47">
        <w:t>форм</w:t>
      </w:r>
      <w:r w:rsidRPr="00477E47">
        <w:rPr>
          <w:spacing w:val="1"/>
        </w:rPr>
        <w:t xml:space="preserve"> </w:t>
      </w:r>
      <w:r w:rsidRPr="00477E47">
        <w:t>обучения,</w:t>
      </w:r>
      <w:r w:rsidRPr="00477E47">
        <w:rPr>
          <w:spacing w:val="1"/>
        </w:rPr>
        <w:t xml:space="preserve"> </w:t>
      </w:r>
      <w:r w:rsidRPr="00477E47">
        <w:t>типа</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сетевой</w:t>
      </w:r>
      <w:r w:rsidRPr="00477E47">
        <w:rPr>
          <w:spacing w:val="1"/>
        </w:rPr>
        <w:t xml:space="preserve"> </w:t>
      </w:r>
      <w:r w:rsidRPr="00477E47">
        <w:t>формы</w:t>
      </w:r>
      <w:r w:rsidRPr="00477E47">
        <w:rPr>
          <w:spacing w:val="1"/>
        </w:rPr>
        <w:t xml:space="preserve"> </w:t>
      </w:r>
      <w:r w:rsidRPr="00477E47">
        <w:t>реализации</w:t>
      </w:r>
      <w:r w:rsidRPr="00477E47">
        <w:rPr>
          <w:spacing w:val="1"/>
        </w:rPr>
        <w:t xml:space="preserve"> </w:t>
      </w:r>
      <w:r w:rsidRPr="00477E47">
        <w:t>образовательных программ, образовательных технологий, обеспечения дополнительного</w:t>
      </w:r>
      <w:r w:rsidRPr="00477E47">
        <w:rPr>
          <w:spacing w:val="1"/>
        </w:rPr>
        <w:t xml:space="preserve"> </w:t>
      </w:r>
      <w:r w:rsidRPr="00477E47">
        <w:t>профессионального</w:t>
      </w:r>
      <w:r w:rsidRPr="00477E47">
        <w:rPr>
          <w:spacing w:val="1"/>
        </w:rPr>
        <w:t xml:space="preserve"> </w:t>
      </w:r>
      <w:r w:rsidRPr="00477E47">
        <w:t>образования</w:t>
      </w:r>
      <w:r w:rsidRPr="00477E47">
        <w:rPr>
          <w:spacing w:val="1"/>
        </w:rPr>
        <w:t xml:space="preserve"> </w:t>
      </w:r>
      <w:r w:rsidRPr="00477E47">
        <w:t>педагогическим</w:t>
      </w:r>
      <w:r w:rsidRPr="00477E47">
        <w:rPr>
          <w:spacing w:val="1"/>
        </w:rPr>
        <w:t xml:space="preserve"> </w:t>
      </w:r>
      <w:r w:rsidRPr="00477E47">
        <w:t>работникам,</w:t>
      </w:r>
      <w:r w:rsidRPr="00477E47">
        <w:rPr>
          <w:spacing w:val="1"/>
        </w:rPr>
        <w:t xml:space="preserve"> </w:t>
      </w:r>
      <w:r w:rsidRPr="00477E47">
        <w:t>обеспечения</w:t>
      </w:r>
      <w:r w:rsidRPr="00477E47">
        <w:rPr>
          <w:spacing w:val="1"/>
        </w:rPr>
        <w:t xml:space="preserve"> </w:t>
      </w:r>
      <w:r w:rsidRPr="00477E47">
        <w:t>безопасных</w:t>
      </w:r>
      <w:r w:rsidRPr="00477E47">
        <w:rPr>
          <w:spacing w:val="1"/>
        </w:rPr>
        <w:t xml:space="preserve"> </w:t>
      </w:r>
      <w:r w:rsidRPr="00477E47">
        <w:t>условий обучения и воспитания, охраны здоровья обучающихся, а также с учётом иных</w:t>
      </w:r>
      <w:r w:rsidRPr="00477E47">
        <w:rPr>
          <w:spacing w:val="1"/>
        </w:rPr>
        <w:t xml:space="preserve"> </w:t>
      </w:r>
      <w:r w:rsidRPr="00477E47">
        <w:t>предусмотренных</w:t>
      </w:r>
      <w:r w:rsidRPr="00477E47">
        <w:rPr>
          <w:spacing w:val="1"/>
        </w:rPr>
        <w:t xml:space="preserve"> </w:t>
      </w:r>
      <w:r w:rsidRPr="00477E47">
        <w:t>законодательством</w:t>
      </w:r>
      <w:r w:rsidRPr="00477E47">
        <w:rPr>
          <w:spacing w:val="1"/>
        </w:rPr>
        <w:t xml:space="preserve"> </w:t>
      </w:r>
      <w:r w:rsidRPr="00477E47">
        <w:t>особенностей</w:t>
      </w:r>
      <w:r w:rsidRPr="00477E47">
        <w:rPr>
          <w:spacing w:val="1"/>
        </w:rPr>
        <w:t xml:space="preserve"> </w:t>
      </w:r>
      <w:r w:rsidRPr="00477E47">
        <w:t>организации</w:t>
      </w:r>
      <w:r w:rsidRPr="00477E47">
        <w:rPr>
          <w:spacing w:val="1"/>
        </w:rPr>
        <w:t xml:space="preserve"> </w:t>
      </w:r>
      <w:r w:rsidRPr="00477E47">
        <w:t>и</w:t>
      </w:r>
      <w:r w:rsidRPr="00477E47">
        <w:rPr>
          <w:spacing w:val="1"/>
        </w:rPr>
        <w:t xml:space="preserve"> </w:t>
      </w:r>
      <w:r w:rsidRPr="00477E47">
        <w:t>осуществления</w:t>
      </w:r>
      <w:r w:rsidRPr="00477E47">
        <w:rPr>
          <w:spacing w:val="1"/>
        </w:rPr>
        <w:t xml:space="preserve"> </w:t>
      </w:r>
      <w:r w:rsidRPr="00477E47">
        <w:t>образовательной деятельности (для различных категорий обучающихся), за исключением</w:t>
      </w:r>
      <w:r w:rsidRPr="00477E47">
        <w:rPr>
          <w:spacing w:val="1"/>
        </w:rPr>
        <w:t xml:space="preserve"> </w:t>
      </w:r>
      <w:r w:rsidRPr="00477E47">
        <w:t>образовательной</w:t>
      </w:r>
      <w:r w:rsidRPr="00477E47">
        <w:rPr>
          <w:spacing w:val="1"/>
        </w:rPr>
        <w:t xml:space="preserve"> </w:t>
      </w:r>
      <w:r w:rsidRPr="00477E47">
        <w:t>деятельности,</w:t>
      </w:r>
      <w:r w:rsidRPr="00477E47">
        <w:rPr>
          <w:spacing w:val="1"/>
        </w:rPr>
        <w:t xml:space="preserve"> </w:t>
      </w:r>
      <w:r w:rsidRPr="00477E47">
        <w:t>осуществляемой</w:t>
      </w:r>
      <w:r w:rsidRPr="00477E47">
        <w:rPr>
          <w:spacing w:val="1"/>
        </w:rPr>
        <w:t xml:space="preserve"> </w:t>
      </w:r>
      <w:r w:rsidRPr="00477E47">
        <w:t>в</w:t>
      </w:r>
      <w:r w:rsidRPr="00477E47">
        <w:rPr>
          <w:spacing w:val="1"/>
        </w:rPr>
        <w:t xml:space="preserve"> </w:t>
      </w:r>
      <w:r w:rsidRPr="00477E47">
        <w:t>соответствии</w:t>
      </w:r>
      <w:r w:rsidRPr="00477E47">
        <w:rPr>
          <w:spacing w:val="1"/>
        </w:rPr>
        <w:t xml:space="preserve"> </w:t>
      </w:r>
      <w:r w:rsidRPr="00477E47">
        <w:t>с</w:t>
      </w:r>
      <w:r w:rsidRPr="00477E47">
        <w:rPr>
          <w:spacing w:val="1"/>
        </w:rPr>
        <w:t xml:space="preserve"> </w:t>
      </w:r>
      <w:r w:rsidRPr="00477E47">
        <w:t>образовательными</w:t>
      </w:r>
      <w:r w:rsidRPr="00477E47">
        <w:rPr>
          <w:spacing w:val="1"/>
        </w:rPr>
        <w:t xml:space="preserve"> </w:t>
      </w:r>
      <w:r w:rsidRPr="00477E47">
        <w:t>стандартами,</w:t>
      </w:r>
      <w:r w:rsidRPr="00477E47">
        <w:rPr>
          <w:spacing w:val="5"/>
        </w:rPr>
        <w:t xml:space="preserve"> </w:t>
      </w:r>
      <w:r w:rsidRPr="00477E47">
        <w:t>в</w:t>
      </w:r>
      <w:r w:rsidRPr="00477E47">
        <w:rPr>
          <w:spacing w:val="4"/>
        </w:rPr>
        <w:t xml:space="preserve"> </w:t>
      </w:r>
      <w:r w:rsidRPr="00477E47">
        <w:t>расчёте</w:t>
      </w:r>
      <w:r w:rsidRPr="00477E47">
        <w:rPr>
          <w:spacing w:val="5"/>
        </w:rPr>
        <w:t xml:space="preserve"> </w:t>
      </w:r>
      <w:r w:rsidRPr="00477E47">
        <w:t>на</w:t>
      </w:r>
      <w:r w:rsidRPr="00477E47">
        <w:rPr>
          <w:spacing w:val="4"/>
        </w:rPr>
        <w:t xml:space="preserve"> </w:t>
      </w:r>
      <w:r w:rsidRPr="00477E47">
        <w:t>одного</w:t>
      </w:r>
      <w:r w:rsidRPr="00477E47">
        <w:rPr>
          <w:spacing w:val="5"/>
        </w:rPr>
        <w:t xml:space="preserve"> </w:t>
      </w:r>
      <w:r w:rsidRPr="00477E47">
        <w:t>обучающегося,</w:t>
      </w:r>
      <w:r w:rsidRPr="00477E47">
        <w:rPr>
          <w:spacing w:val="8"/>
        </w:rPr>
        <w:t xml:space="preserve"> </w:t>
      </w:r>
      <w:r w:rsidRPr="00477E47">
        <w:t>если</w:t>
      </w:r>
      <w:r w:rsidRPr="00477E47">
        <w:rPr>
          <w:spacing w:val="6"/>
        </w:rPr>
        <w:t xml:space="preserve"> </w:t>
      </w:r>
      <w:r w:rsidRPr="00477E47">
        <w:t>иное</w:t>
      </w:r>
      <w:r w:rsidRPr="00477E47">
        <w:rPr>
          <w:spacing w:val="5"/>
        </w:rPr>
        <w:t xml:space="preserve"> </w:t>
      </w:r>
      <w:r w:rsidRPr="00477E47">
        <w:t>не</w:t>
      </w:r>
      <w:r w:rsidRPr="00477E47">
        <w:rPr>
          <w:spacing w:val="12"/>
        </w:rPr>
        <w:t xml:space="preserve"> </w:t>
      </w:r>
      <w:r w:rsidRPr="00477E47">
        <w:t>установлено законодательством</w:t>
      </w:r>
      <w:r w:rsidRPr="00477E47">
        <w:rPr>
          <w:spacing w:val="6"/>
        </w:rPr>
        <w:t xml:space="preserve"> </w:t>
      </w:r>
      <w:r w:rsidRPr="00477E47">
        <w:t>РФ</w:t>
      </w:r>
      <w:r w:rsidRPr="00477E47">
        <w:rPr>
          <w:spacing w:val="4"/>
        </w:rPr>
        <w:t xml:space="preserve"> </w:t>
      </w:r>
      <w:r w:rsidRPr="00477E47">
        <w:t>или</w:t>
      </w:r>
      <w:r w:rsidRPr="00477E47">
        <w:rPr>
          <w:spacing w:val="8"/>
        </w:rPr>
        <w:t xml:space="preserve"> </w:t>
      </w:r>
      <w:r w:rsidRPr="00477E47">
        <w:t>субъекта</w:t>
      </w:r>
      <w:r w:rsidRPr="00477E47">
        <w:rPr>
          <w:spacing w:val="7"/>
        </w:rPr>
        <w:t xml:space="preserve"> </w:t>
      </w:r>
      <w:r w:rsidRPr="00477E47">
        <w:t>РФ.</w:t>
      </w:r>
    </w:p>
    <w:p w:rsidR="00477E47" w:rsidRPr="00477E47" w:rsidRDefault="00477E47" w:rsidP="00477E47">
      <w:pPr>
        <w:pStyle w:val="a3"/>
        <w:spacing w:line="276" w:lineRule="auto"/>
        <w:ind w:left="0"/>
      </w:pPr>
      <w:r w:rsidRPr="00477E47">
        <w:t>Органы</w:t>
      </w:r>
      <w:r w:rsidRPr="00477E47">
        <w:rPr>
          <w:spacing w:val="1"/>
        </w:rPr>
        <w:t xml:space="preserve"> </w:t>
      </w:r>
      <w:r w:rsidRPr="00477E47">
        <w:t>местного</w:t>
      </w:r>
      <w:r w:rsidRPr="00477E47">
        <w:rPr>
          <w:spacing w:val="1"/>
        </w:rPr>
        <w:t xml:space="preserve"> </w:t>
      </w:r>
      <w:r w:rsidRPr="00477E47">
        <w:t>самоуправления</w:t>
      </w:r>
      <w:r w:rsidRPr="00477E47">
        <w:rPr>
          <w:spacing w:val="1"/>
        </w:rPr>
        <w:t xml:space="preserve"> </w:t>
      </w:r>
      <w:r w:rsidRPr="00477E47">
        <w:t>вправе</w:t>
      </w:r>
      <w:r w:rsidRPr="00477E47">
        <w:rPr>
          <w:spacing w:val="1"/>
        </w:rPr>
        <w:t xml:space="preserve"> </w:t>
      </w:r>
      <w:r w:rsidRPr="00477E47">
        <w:t>осуществлять</w:t>
      </w:r>
      <w:r w:rsidRPr="00477E47">
        <w:rPr>
          <w:spacing w:val="1"/>
        </w:rPr>
        <w:t xml:space="preserve"> </w:t>
      </w:r>
      <w:r w:rsidRPr="00477E47">
        <w:t>за</w:t>
      </w:r>
      <w:r w:rsidRPr="00477E47">
        <w:rPr>
          <w:spacing w:val="1"/>
        </w:rPr>
        <w:t xml:space="preserve"> </w:t>
      </w:r>
      <w:r w:rsidRPr="00477E47">
        <w:t>счёт</w:t>
      </w:r>
      <w:r w:rsidRPr="00477E47">
        <w:rPr>
          <w:spacing w:val="1"/>
        </w:rPr>
        <w:t xml:space="preserve"> </w:t>
      </w:r>
      <w:r w:rsidRPr="00477E47">
        <w:t>средств</w:t>
      </w:r>
      <w:r w:rsidRPr="00477E47">
        <w:rPr>
          <w:spacing w:val="1"/>
        </w:rPr>
        <w:t xml:space="preserve"> </w:t>
      </w:r>
      <w:r w:rsidRPr="00477E47">
        <w:t>местных</w:t>
      </w:r>
      <w:r w:rsidRPr="00477E47">
        <w:rPr>
          <w:spacing w:val="-57"/>
        </w:rPr>
        <w:t xml:space="preserve"> </w:t>
      </w:r>
      <w:r w:rsidRPr="00477E47">
        <w:t>бюджетов</w:t>
      </w:r>
      <w:r w:rsidRPr="00477E47">
        <w:rPr>
          <w:spacing w:val="1"/>
        </w:rPr>
        <w:t xml:space="preserve"> </w:t>
      </w:r>
      <w:r w:rsidRPr="00477E47">
        <w:t>финансовое</w:t>
      </w:r>
      <w:r w:rsidRPr="00477E47">
        <w:rPr>
          <w:spacing w:val="1"/>
        </w:rPr>
        <w:t xml:space="preserve"> </w:t>
      </w:r>
      <w:r w:rsidRPr="00477E47">
        <w:t>обеспечение</w:t>
      </w:r>
      <w:r w:rsidRPr="00477E47">
        <w:rPr>
          <w:spacing w:val="1"/>
        </w:rPr>
        <w:t xml:space="preserve"> </w:t>
      </w:r>
      <w:r w:rsidRPr="00477E47">
        <w:t>предоставления</w:t>
      </w:r>
      <w:r w:rsidRPr="00477E47">
        <w:rPr>
          <w:spacing w:val="1"/>
        </w:rPr>
        <w:t xml:space="preserve"> </w:t>
      </w:r>
      <w:r w:rsidR="000876B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муниципальными</w:t>
      </w:r>
      <w:r w:rsidRPr="00477E47">
        <w:rPr>
          <w:spacing w:val="1"/>
        </w:rPr>
        <w:t xml:space="preserve"> </w:t>
      </w:r>
      <w:r w:rsidRPr="00477E47">
        <w:t>общеобразовательными</w:t>
      </w:r>
      <w:r w:rsidRPr="00477E47">
        <w:rPr>
          <w:spacing w:val="1"/>
        </w:rPr>
        <w:t xml:space="preserve"> </w:t>
      </w:r>
      <w:r w:rsidRPr="00477E47">
        <w:t>организациями</w:t>
      </w:r>
      <w:r w:rsidRPr="00477E47">
        <w:rPr>
          <w:spacing w:val="1"/>
        </w:rPr>
        <w:t xml:space="preserve"> </w:t>
      </w:r>
      <w:r w:rsidRPr="00477E47">
        <w:t>в</w:t>
      </w:r>
      <w:r w:rsidRPr="00477E47">
        <w:rPr>
          <w:spacing w:val="1"/>
        </w:rPr>
        <w:t xml:space="preserve"> </w:t>
      </w:r>
      <w:r w:rsidRPr="00477E47">
        <w:t>части</w:t>
      </w:r>
      <w:r w:rsidRPr="00477E47">
        <w:rPr>
          <w:spacing w:val="1"/>
        </w:rPr>
        <w:t xml:space="preserve"> </w:t>
      </w:r>
      <w:r w:rsidRPr="00477E47">
        <w:t>расходов</w:t>
      </w:r>
      <w:r w:rsidRPr="00477E47">
        <w:rPr>
          <w:spacing w:val="1"/>
        </w:rPr>
        <w:t xml:space="preserve"> </w:t>
      </w:r>
      <w:r w:rsidRPr="00477E47">
        <w:t>на</w:t>
      </w:r>
      <w:r w:rsidRPr="00477E47">
        <w:rPr>
          <w:spacing w:val="60"/>
        </w:rPr>
        <w:t xml:space="preserve"> </w:t>
      </w:r>
      <w:r w:rsidRPr="00477E47">
        <w:t>оплату</w:t>
      </w:r>
      <w:r w:rsidRPr="00477E47">
        <w:rPr>
          <w:spacing w:val="1"/>
        </w:rPr>
        <w:t xml:space="preserve"> </w:t>
      </w:r>
      <w:r w:rsidRPr="00477E47">
        <w:t>труда</w:t>
      </w:r>
      <w:r w:rsidRPr="00477E47">
        <w:rPr>
          <w:spacing w:val="1"/>
        </w:rPr>
        <w:t xml:space="preserve"> </w:t>
      </w:r>
      <w:r w:rsidRPr="00477E47">
        <w:t>работников,</w:t>
      </w:r>
      <w:r w:rsidRPr="00477E47">
        <w:rPr>
          <w:spacing w:val="1"/>
        </w:rPr>
        <w:t xml:space="preserve"> </w:t>
      </w:r>
      <w:r w:rsidRPr="00477E47">
        <w:t>реализующих</w:t>
      </w:r>
      <w:r w:rsidRPr="00477E47">
        <w:rPr>
          <w:spacing w:val="1"/>
        </w:rPr>
        <w:t xml:space="preserve"> </w:t>
      </w:r>
      <w:r w:rsidRPr="00477E47">
        <w:t>образовательную</w:t>
      </w:r>
      <w:r w:rsidRPr="00477E47">
        <w:rPr>
          <w:spacing w:val="1"/>
        </w:rPr>
        <w:t xml:space="preserve"> </w:t>
      </w:r>
      <w:r w:rsidRPr="00477E47">
        <w:t>программу</w:t>
      </w:r>
      <w:r w:rsidRPr="00477E47">
        <w:rPr>
          <w:spacing w:val="1"/>
        </w:rPr>
        <w:t xml:space="preserve"> </w:t>
      </w:r>
      <w:r w:rsidR="000876B3">
        <w:t>среднего</w:t>
      </w:r>
      <w:r w:rsidRPr="00477E47">
        <w:rPr>
          <w:spacing w:val="1"/>
        </w:rPr>
        <w:t xml:space="preserve"> </w:t>
      </w:r>
      <w:r w:rsidRPr="00477E47">
        <w:t>общего</w:t>
      </w:r>
      <w:r w:rsidRPr="00477E47">
        <w:rPr>
          <w:spacing w:val="1"/>
        </w:rPr>
        <w:t xml:space="preserve"> </w:t>
      </w:r>
      <w:r w:rsidRPr="00477E47">
        <w:t>образования, расходов на приобретение учебников и учебных пособий, средств обучения,</w:t>
      </w:r>
      <w:r w:rsidRPr="00477E47">
        <w:rPr>
          <w:spacing w:val="1"/>
        </w:rPr>
        <w:t xml:space="preserve"> </w:t>
      </w:r>
      <w:r w:rsidRPr="00477E47">
        <w:t>игр,</w:t>
      </w:r>
      <w:r w:rsidRPr="00477E47">
        <w:rPr>
          <w:spacing w:val="1"/>
        </w:rPr>
        <w:t xml:space="preserve"> </w:t>
      </w:r>
      <w:r w:rsidRPr="00477E47">
        <w:t>игрушек</w:t>
      </w:r>
      <w:r w:rsidRPr="00477E47">
        <w:rPr>
          <w:spacing w:val="1"/>
        </w:rPr>
        <w:t xml:space="preserve"> </w:t>
      </w:r>
      <w:r w:rsidRPr="00477E47">
        <w:t>сверх</w:t>
      </w:r>
      <w:r w:rsidRPr="00477E47">
        <w:rPr>
          <w:spacing w:val="1"/>
        </w:rPr>
        <w:t xml:space="preserve"> </w:t>
      </w:r>
      <w:r w:rsidRPr="00477E47">
        <w:t>норматива</w:t>
      </w:r>
      <w:r w:rsidRPr="00477E47">
        <w:rPr>
          <w:spacing w:val="1"/>
        </w:rPr>
        <w:t xml:space="preserve"> </w:t>
      </w:r>
      <w:r w:rsidRPr="00477E47">
        <w:t>финансового</w:t>
      </w:r>
      <w:r w:rsidRPr="00477E47">
        <w:rPr>
          <w:spacing w:val="1"/>
        </w:rPr>
        <w:t xml:space="preserve"> </w:t>
      </w:r>
      <w:r w:rsidRPr="00477E47">
        <w:t>обеспечения,</w:t>
      </w:r>
      <w:r w:rsidRPr="00477E47">
        <w:rPr>
          <w:spacing w:val="1"/>
        </w:rPr>
        <w:t xml:space="preserve"> </w:t>
      </w:r>
      <w:r w:rsidRPr="00477E47">
        <w:t>определённого</w:t>
      </w:r>
      <w:r w:rsidRPr="00477E47">
        <w:rPr>
          <w:spacing w:val="1"/>
        </w:rPr>
        <w:t xml:space="preserve"> </w:t>
      </w:r>
      <w:r w:rsidRPr="00477E47">
        <w:t>субъектом</w:t>
      </w:r>
      <w:r w:rsidRPr="00477E47">
        <w:rPr>
          <w:spacing w:val="1"/>
        </w:rPr>
        <w:t xml:space="preserve"> </w:t>
      </w:r>
      <w:r w:rsidRPr="00477E47">
        <w:t>Российской</w:t>
      </w:r>
      <w:r w:rsidRPr="00477E47">
        <w:rPr>
          <w:spacing w:val="8"/>
        </w:rPr>
        <w:t xml:space="preserve"> </w:t>
      </w:r>
      <w:r w:rsidRPr="00477E47">
        <w:t>Федерации.</w:t>
      </w:r>
    </w:p>
    <w:p w:rsidR="00477E47" w:rsidRPr="00477E47" w:rsidRDefault="00477E47" w:rsidP="00477E47">
      <w:pPr>
        <w:pStyle w:val="a3"/>
        <w:tabs>
          <w:tab w:val="left" w:pos="2811"/>
          <w:tab w:val="left" w:pos="3905"/>
          <w:tab w:val="left" w:pos="5603"/>
          <w:tab w:val="left" w:pos="7569"/>
          <w:tab w:val="left" w:pos="7938"/>
          <w:tab w:val="left" w:pos="8967"/>
          <w:tab w:val="left" w:pos="9459"/>
        </w:tabs>
        <w:spacing w:line="276" w:lineRule="auto"/>
        <w:ind w:left="0"/>
      </w:pPr>
      <w:r w:rsidRPr="00477E47">
        <w:t xml:space="preserve">Реализация подхода нормативного финансирования в расчете на </w:t>
      </w:r>
      <w:r w:rsidRPr="00477E47">
        <w:rPr>
          <w:spacing w:val="-1"/>
        </w:rPr>
        <w:t>одного</w:t>
      </w:r>
      <w:r w:rsidRPr="00477E47">
        <w:rPr>
          <w:spacing w:val="-57"/>
        </w:rPr>
        <w:t xml:space="preserve"> </w:t>
      </w:r>
      <w:r w:rsidRPr="00477E47">
        <w:t>обучающегося</w:t>
      </w:r>
      <w:r w:rsidRPr="00477E47">
        <w:rPr>
          <w:spacing w:val="-1"/>
        </w:rPr>
        <w:t xml:space="preserve"> </w:t>
      </w:r>
      <w:r w:rsidRPr="00477E47">
        <w:t>осуществляется на</w:t>
      </w:r>
      <w:r w:rsidRPr="00477E47">
        <w:rPr>
          <w:spacing w:val="-2"/>
        </w:rPr>
        <w:t xml:space="preserve"> </w:t>
      </w:r>
      <w:r w:rsidRPr="00477E47">
        <w:t>трех</w:t>
      </w:r>
      <w:r w:rsidRPr="00477E47">
        <w:rPr>
          <w:spacing w:val="2"/>
        </w:rPr>
        <w:t xml:space="preserve"> </w:t>
      </w:r>
      <w:r w:rsidRPr="00477E47">
        <w:t>следующих</w:t>
      </w:r>
      <w:r w:rsidRPr="00477E47">
        <w:rPr>
          <w:spacing w:val="3"/>
        </w:rPr>
        <w:t xml:space="preserve"> </w:t>
      </w:r>
      <w:r w:rsidRPr="00477E47">
        <w:t>уровнях:</w:t>
      </w:r>
    </w:p>
    <w:p w:rsidR="00477E47" w:rsidRPr="00477E47" w:rsidRDefault="00477E47" w:rsidP="0053614F">
      <w:pPr>
        <w:pStyle w:val="a5"/>
        <w:numPr>
          <w:ilvl w:val="0"/>
          <w:numId w:val="103"/>
        </w:numPr>
        <w:spacing w:line="276" w:lineRule="auto"/>
        <w:ind w:left="0" w:firstLine="0"/>
        <w:rPr>
          <w:sz w:val="24"/>
          <w:szCs w:val="24"/>
        </w:rPr>
      </w:pPr>
      <w:r w:rsidRPr="00477E47">
        <w:rPr>
          <w:sz w:val="24"/>
          <w:szCs w:val="24"/>
        </w:rPr>
        <w:t>межбюджетные</w:t>
      </w:r>
      <w:r w:rsidRPr="00477E47">
        <w:rPr>
          <w:spacing w:val="38"/>
          <w:sz w:val="24"/>
          <w:szCs w:val="24"/>
        </w:rPr>
        <w:t xml:space="preserve"> </w:t>
      </w:r>
      <w:r w:rsidRPr="00477E47">
        <w:rPr>
          <w:sz w:val="24"/>
          <w:szCs w:val="24"/>
        </w:rPr>
        <w:t>отношения</w:t>
      </w:r>
      <w:r w:rsidRPr="00477E47">
        <w:rPr>
          <w:spacing w:val="40"/>
          <w:sz w:val="24"/>
          <w:szCs w:val="24"/>
        </w:rPr>
        <w:t xml:space="preserve"> </w:t>
      </w:r>
      <w:r w:rsidRPr="00477E47">
        <w:rPr>
          <w:sz w:val="24"/>
          <w:szCs w:val="24"/>
        </w:rPr>
        <w:t>(бюджет</w:t>
      </w:r>
      <w:r w:rsidRPr="00477E47">
        <w:rPr>
          <w:spacing w:val="40"/>
          <w:sz w:val="24"/>
          <w:szCs w:val="24"/>
        </w:rPr>
        <w:t xml:space="preserve"> </w:t>
      </w:r>
      <w:r w:rsidRPr="00477E47">
        <w:rPr>
          <w:sz w:val="24"/>
          <w:szCs w:val="24"/>
        </w:rPr>
        <w:t>субъекта</w:t>
      </w:r>
      <w:r w:rsidRPr="00477E47">
        <w:rPr>
          <w:spacing w:val="40"/>
          <w:sz w:val="24"/>
          <w:szCs w:val="24"/>
        </w:rPr>
        <w:t xml:space="preserve"> </w:t>
      </w:r>
      <w:r w:rsidRPr="00477E47">
        <w:rPr>
          <w:sz w:val="24"/>
          <w:szCs w:val="24"/>
        </w:rPr>
        <w:t>Российской</w:t>
      </w:r>
      <w:r w:rsidRPr="00477E47">
        <w:rPr>
          <w:spacing w:val="46"/>
          <w:sz w:val="24"/>
          <w:szCs w:val="24"/>
        </w:rPr>
        <w:t xml:space="preserve"> </w:t>
      </w:r>
      <w:r w:rsidRPr="00477E47">
        <w:rPr>
          <w:sz w:val="24"/>
          <w:szCs w:val="24"/>
        </w:rPr>
        <w:t>Федерации</w:t>
      </w:r>
      <w:r w:rsidRPr="00477E47">
        <w:rPr>
          <w:spacing w:val="42"/>
          <w:sz w:val="24"/>
          <w:szCs w:val="24"/>
        </w:rPr>
        <w:t xml:space="preserve"> </w:t>
      </w:r>
      <w:r w:rsidRPr="00477E47">
        <w:rPr>
          <w:sz w:val="24"/>
          <w:szCs w:val="24"/>
        </w:rPr>
        <w:t>–</w:t>
      </w:r>
      <w:r w:rsidRPr="00477E47">
        <w:rPr>
          <w:spacing w:val="41"/>
          <w:sz w:val="24"/>
          <w:szCs w:val="24"/>
        </w:rPr>
        <w:t xml:space="preserve"> </w:t>
      </w:r>
      <w:r w:rsidRPr="00477E47">
        <w:rPr>
          <w:sz w:val="24"/>
          <w:szCs w:val="24"/>
        </w:rPr>
        <w:t>местный</w:t>
      </w:r>
      <w:r w:rsidRPr="00477E47">
        <w:rPr>
          <w:spacing w:val="-57"/>
          <w:sz w:val="24"/>
          <w:szCs w:val="24"/>
        </w:rPr>
        <w:t xml:space="preserve"> </w:t>
      </w:r>
      <w:r w:rsidRPr="00477E47">
        <w:rPr>
          <w:sz w:val="24"/>
          <w:szCs w:val="24"/>
        </w:rPr>
        <w:t>бюджет);</w:t>
      </w:r>
    </w:p>
    <w:p w:rsidR="00477E47" w:rsidRPr="00477E47" w:rsidRDefault="00477E47" w:rsidP="0053614F">
      <w:pPr>
        <w:pStyle w:val="a5"/>
        <w:numPr>
          <w:ilvl w:val="0"/>
          <w:numId w:val="103"/>
        </w:numPr>
        <w:tabs>
          <w:tab w:val="left" w:pos="0"/>
        </w:tabs>
        <w:spacing w:line="276" w:lineRule="auto"/>
        <w:ind w:left="0" w:firstLine="0"/>
        <w:rPr>
          <w:sz w:val="24"/>
          <w:szCs w:val="24"/>
        </w:rPr>
      </w:pPr>
      <w:r w:rsidRPr="00477E47">
        <w:rPr>
          <w:sz w:val="24"/>
          <w:szCs w:val="24"/>
        </w:rPr>
        <w:lastRenderedPageBreak/>
        <w:t>внутрибюджетные отношения (местный бюджет – муниципальная общеобразовательная</w:t>
      </w:r>
      <w:r w:rsidRPr="00477E47">
        <w:rPr>
          <w:spacing w:val="-1"/>
          <w:sz w:val="24"/>
          <w:szCs w:val="24"/>
        </w:rPr>
        <w:t xml:space="preserve"> </w:t>
      </w:r>
      <w:r w:rsidRPr="00477E47">
        <w:rPr>
          <w:sz w:val="24"/>
          <w:szCs w:val="24"/>
        </w:rPr>
        <w:t>организация);</w:t>
      </w:r>
    </w:p>
    <w:p w:rsidR="00477E47" w:rsidRPr="00477E47" w:rsidRDefault="00477E47" w:rsidP="0053614F">
      <w:pPr>
        <w:pStyle w:val="a5"/>
        <w:numPr>
          <w:ilvl w:val="0"/>
          <w:numId w:val="103"/>
        </w:numPr>
        <w:tabs>
          <w:tab w:val="left" w:pos="709"/>
        </w:tabs>
        <w:spacing w:line="276" w:lineRule="auto"/>
        <w:ind w:left="0" w:firstLine="0"/>
        <w:rPr>
          <w:sz w:val="24"/>
          <w:szCs w:val="24"/>
        </w:rPr>
      </w:pPr>
      <w:r w:rsidRPr="00477E47">
        <w:rPr>
          <w:sz w:val="24"/>
          <w:szCs w:val="24"/>
        </w:rPr>
        <w:t>общеобразовательная</w:t>
      </w:r>
      <w:r w:rsidRPr="00477E47">
        <w:rPr>
          <w:spacing w:val="-3"/>
          <w:sz w:val="24"/>
          <w:szCs w:val="24"/>
        </w:rPr>
        <w:t xml:space="preserve"> </w:t>
      </w:r>
      <w:r w:rsidRPr="00477E47">
        <w:rPr>
          <w:sz w:val="24"/>
          <w:szCs w:val="24"/>
        </w:rPr>
        <w:t>организация.</w:t>
      </w:r>
    </w:p>
    <w:p w:rsidR="00477E47" w:rsidRPr="00477E47" w:rsidRDefault="00477E47" w:rsidP="00477E47">
      <w:pPr>
        <w:pStyle w:val="a3"/>
        <w:spacing w:line="276" w:lineRule="auto"/>
        <w:ind w:left="0"/>
      </w:pPr>
      <w:r w:rsidRPr="00477E47">
        <w:t>Порядок</w:t>
      </w:r>
      <w:r w:rsidRPr="00477E47">
        <w:rPr>
          <w:spacing w:val="1"/>
        </w:rPr>
        <w:t xml:space="preserve"> </w:t>
      </w:r>
      <w:r w:rsidRPr="00477E47">
        <w:t>определения</w:t>
      </w:r>
      <w:r w:rsidRPr="00477E47">
        <w:rPr>
          <w:spacing w:val="1"/>
        </w:rPr>
        <w:t xml:space="preserve"> </w:t>
      </w:r>
      <w:r w:rsidRPr="00477E47">
        <w:t>и</w:t>
      </w:r>
      <w:r w:rsidRPr="00477E47">
        <w:rPr>
          <w:spacing w:val="1"/>
        </w:rPr>
        <w:t xml:space="preserve"> </w:t>
      </w:r>
      <w:r w:rsidRPr="00477E47">
        <w:t>доведения</w:t>
      </w:r>
      <w:r w:rsidRPr="00477E47">
        <w:rPr>
          <w:spacing w:val="1"/>
        </w:rPr>
        <w:t xml:space="preserve"> </w:t>
      </w:r>
      <w:r w:rsidRPr="00477E47">
        <w:t>до</w:t>
      </w:r>
      <w:r w:rsidRPr="00477E47">
        <w:rPr>
          <w:spacing w:val="1"/>
        </w:rPr>
        <w:t xml:space="preserve"> </w:t>
      </w:r>
      <w:r w:rsidRPr="00477E47">
        <w:t>общеобразовательных</w:t>
      </w:r>
      <w:r w:rsidRPr="00477E47">
        <w:rPr>
          <w:spacing w:val="61"/>
        </w:rPr>
        <w:t xml:space="preserve"> </w:t>
      </w:r>
      <w:r w:rsidRPr="00477E47">
        <w:t>организаций</w:t>
      </w:r>
      <w:r w:rsidRPr="00477E47">
        <w:rPr>
          <w:spacing w:val="1"/>
        </w:rPr>
        <w:t xml:space="preserve"> </w:t>
      </w:r>
      <w:r w:rsidRPr="00477E47">
        <w:t>бюджетных</w:t>
      </w:r>
      <w:r w:rsidRPr="00477E47">
        <w:rPr>
          <w:spacing w:val="1"/>
        </w:rPr>
        <w:t xml:space="preserve"> </w:t>
      </w:r>
      <w:r w:rsidRPr="00477E47">
        <w:t>ассигнований,</w:t>
      </w:r>
      <w:r w:rsidRPr="00477E47">
        <w:rPr>
          <w:spacing w:val="1"/>
        </w:rPr>
        <w:t xml:space="preserve"> </w:t>
      </w:r>
      <w:r w:rsidRPr="00477E47">
        <w:t>рассчитанных</w:t>
      </w:r>
      <w:r w:rsidRPr="00477E47">
        <w:rPr>
          <w:spacing w:val="1"/>
        </w:rPr>
        <w:t xml:space="preserve"> </w:t>
      </w:r>
      <w:r w:rsidRPr="00477E47">
        <w:t>с</w:t>
      </w:r>
      <w:r w:rsidRPr="00477E47">
        <w:rPr>
          <w:spacing w:val="1"/>
        </w:rPr>
        <w:t xml:space="preserve"> </w:t>
      </w:r>
      <w:r w:rsidRPr="00477E47">
        <w:t>использованием</w:t>
      </w:r>
      <w:r w:rsidRPr="00477E47">
        <w:rPr>
          <w:spacing w:val="1"/>
        </w:rPr>
        <w:t xml:space="preserve"> </w:t>
      </w:r>
      <w:r w:rsidRPr="00477E47">
        <w:t>нормативов</w:t>
      </w:r>
      <w:r w:rsidRPr="00477E47">
        <w:rPr>
          <w:spacing w:val="1"/>
        </w:rPr>
        <w:t xml:space="preserve"> </w:t>
      </w:r>
      <w:r w:rsidRPr="00477E47">
        <w:t>бюджетного</w:t>
      </w:r>
      <w:r w:rsidRPr="00477E47">
        <w:rPr>
          <w:spacing w:val="1"/>
        </w:rPr>
        <w:t xml:space="preserve"> </w:t>
      </w:r>
      <w:r w:rsidRPr="00477E47">
        <w:t>финансирования</w:t>
      </w:r>
      <w:r w:rsidRPr="00477E47">
        <w:rPr>
          <w:spacing w:val="1"/>
        </w:rPr>
        <w:t xml:space="preserve"> </w:t>
      </w:r>
      <w:r w:rsidRPr="00477E47">
        <w:t>в</w:t>
      </w:r>
      <w:r w:rsidRPr="00477E47">
        <w:rPr>
          <w:spacing w:val="1"/>
        </w:rPr>
        <w:t xml:space="preserve"> </w:t>
      </w:r>
      <w:r w:rsidRPr="00477E47">
        <w:t>расчете</w:t>
      </w:r>
      <w:r w:rsidRPr="00477E47">
        <w:rPr>
          <w:spacing w:val="1"/>
        </w:rPr>
        <w:t xml:space="preserve"> </w:t>
      </w:r>
      <w:r w:rsidRPr="00477E47">
        <w:t>на</w:t>
      </w:r>
      <w:r w:rsidRPr="00477E47">
        <w:rPr>
          <w:spacing w:val="1"/>
        </w:rPr>
        <w:t xml:space="preserve"> </w:t>
      </w:r>
      <w:r w:rsidRPr="00477E47">
        <w:t>одного</w:t>
      </w:r>
      <w:r w:rsidRPr="00477E47">
        <w:rPr>
          <w:spacing w:val="1"/>
        </w:rPr>
        <w:t xml:space="preserve"> </w:t>
      </w:r>
      <w:r w:rsidRPr="00477E47">
        <w:t>обучающегося,</w:t>
      </w:r>
      <w:r w:rsidRPr="00477E47">
        <w:rPr>
          <w:spacing w:val="1"/>
        </w:rPr>
        <w:t xml:space="preserve"> </w:t>
      </w:r>
      <w:r w:rsidRPr="00477E47">
        <w:t>должен</w:t>
      </w:r>
      <w:r w:rsidRPr="00477E47">
        <w:rPr>
          <w:spacing w:val="1"/>
        </w:rPr>
        <w:t xml:space="preserve"> </w:t>
      </w:r>
      <w:r w:rsidRPr="00477E47">
        <w:t>обеспечить</w:t>
      </w:r>
      <w:r w:rsidRPr="00477E47">
        <w:rPr>
          <w:spacing w:val="1"/>
        </w:rPr>
        <w:t xml:space="preserve"> </w:t>
      </w:r>
      <w:r w:rsidRPr="00477E47">
        <w:t>нормативно-</w:t>
      </w:r>
      <w:r w:rsidRPr="00477E47">
        <w:rPr>
          <w:spacing w:val="1"/>
        </w:rPr>
        <w:t xml:space="preserve"> </w:t>
      </w:r>
      <w:r w:rsidRPr="00477E47">
        <w:t>правовое</w:t>
      </w:r>
      <w:r w:rsidRPr="00477E47">
        <w:rPr>
          <w:spacing w:val="-2"/>
        </w:rPr>
        <w:t xml:space="preserve"> </w:t>
      </w:r>
      <w:r w:rsidRPr="00477E47">
        <w:t>регулирование</w:t>
      </w:r>
      <w:r w:rsidRPr="00477E47">
        <w:rPr>
          <w:spacing w:val="-2"/>
        </w:rPr>
        <w:t xml:space="preserve"> </w:t>
      </w:r>
      <w:r w:rsidRPr="00477E47">
        <w:t>на</w:t>
      </w:r>
      <w:r w:rsidRPr="00477E47">
        <w:rPr>
          <w:spacing w:val="-1"/>
        </w:rPr>
        <w:t xml:space="preserve"> </w:t>
      </w:r>
      <w:r w:rsidRPr="00477E47">
        <w:t>региональном уровне</w:t>
      </w:r>
      <w:r w:rsidRPr="00477E47">
        <w:rPr>
          <w:spacing w:val="-2"/>
        </w:rPr>
        <w:t xml:space="preserve"> </w:t>
      </w:r>
      <w:r w:rsidRPr="00477E47">
        <w:t>следующих</w:t>
      </w:r>
      <w:r w:rsidRPr="00477E47">
        <w:rPr>
          <w:spacing w:val="2"/>
        </w:rPr>
        <w:t xml:space="preserve"> </w:t>
      </w:r>
      <w:r w:rsidRPr="00477E47">
        <w:t>положений:</w:t>
      </w:r>
    </w:p>
    <w:p w:rsidR="00477E47" w:rsidRPr="00477E47" w:rsidRDefault="00477E47" w:rsidP="0053614F">
      <w:pPr>
        <w:pStyle w:val="a5"/>
        <w:numPr>
          <w:ilvl w:val="0"/>
          <w:numId w:val="103"/>
        </w:numPr>
        <w:tabs>
          <w:tab w:val="left" w:pos="851"/>
        </w:tabs>
        <w:spacing w:line="276" w:lineRule="auto"/>
        <w:ind w:left="0" w:firstLine="0"/>
        <w:rPr>
          <w:sz w:val="24"/>
          <w:szCs w:val="24"/>
        </w:rPr>
      </w:pPr>
      <w:r w:rsidRPr="00477E47">
        <w:rPr>
          <w:sz w:val="24"/>
          <w:szCs w:val="24"/>
        </w:rPr>
        <w:t>сохранение уровня финансирования по статьям расходов, включенным в величину</w:t>
      </w:r>
      <w:r w:rsidRPr="00477E47">
        <w:rPr>
          <w:spacing w:val="1"/>
          <w:sz w:val="24"/>
          <w:szCs w:val="24"/>
        </w:rPr>
        <w:t xml:space="preserve"> </w:t>
      </w:r>
      <w:r w:rsidRPr="00477E47">
        <w:rPr>
          <w:sz w:val="24"/>
          <w:szCs w:val="24"/>
        </w:rPr>
        <w:t>норматива</w:t>
      </w:r>
      <w:r w:rsidRPr="00477E47">
        <w:rPr>
          <w:spacing w:val="1"/>
          <w:sz w:val="24"/>
          <w:szCs w:val="24"/>
        </w:rPr>
        <w:t xml:space="preserve"> </w:t>
      </w:r>
      <w:r w:rsidRPr="00477E47">
        <w:rPr>
          <w:sz w:val="24"/>
          <w:szCs w:val="24"/>
        </w:rPr>
        <w:t>затрат</w:t>
      </w:r>
      <w:r w:rsidRPr="00477E47">
        <w:rPr>
          <w:spacing w:val="1"/>
          <w:sz w:val="24"/>
          <w:szCs w:val="24"/>
        </w:rPr>
        <w:t xml:space="preserve"> </w:t>
      </w:r>
      <w:r w:rsidRPr="00477E47">
        <w:rPr>
          <w:sz w:val="24"/>
          <w:szCs w:val="24"/>
        </w:rPr>
        <w:t>на</w:t>
      </w:r>
      <w:r w:rsidRPr="00477E47">
        <w:rPr>
          <w:spacing w:val="1"/>
          <w:sz w:val="24"/>
          <w:szCs w:val="24"/>
        </w:rPr>
        <w:t xml:space="preserve"> </w:t>
      </w:r>
      <w:r w:rsidRPr="00477E47">
        <w:rPr>
          <w:sz w:val="24"/>
          <w:szCs w:val="24"/>
        </w:rPr>
        <w:t>реализацию</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программы</w:t>
      </w:r>
      <w:r w:rsidRPr="00477E47">
        <w:rPr>
          <w:spacing w:val="1"/>
          <w:sz w:val="24"/>
          <w:szCs w:val="24"/>
        </w:rPr>
        <w:t xml:space="preserve"> </w:t>
      </w:r>
      <w:r w:rsidR="00854213">
        <w:t>среднего</w:t>
      </w:r>
      <w:r w:rsidRPr="00477E47">
        <w:rPr>
          <w:spacing w:val="1"/>
          <w:sz w:val="24"/>
          <w:szCs w:val="24"/>
        </w:rPr>
        <w:t xml:space="preserve"> </w:t>
      </w:r>
      <w:r w:rsidRPr="00477E47">
        <w:rPr>
          <w:sz w:val="24"/>
          <w:szCs w:val="24"/>
        </w:rPr>
        <w:t>общего</w:t>
      </w:r>
      <w:r w:rsidRPr="00477E47">
        <w:rPr>
          <w:color w:val="FF0000"/>
          <w:spacing w:val="1"/>
          <w:sz w:val="24"/>
          <w:szCs w:val="24"/>
        </w:rPr>
        <w:t xml:space="preserve"> </w:t>
      </w:r>
      <w:r w:rsidRPr="00477E47">
        <w:rPr>
          <w:sz w:val="24"/>
          <w:szCs w:val="24"/>
        </w:rPr>
        <w:t>образования (заработная плата с начислениями, прочие текущие расходы на обеспечение</w:t>
      </w:r>
      <w:r w:rsidRPr="00477E47">
        <w:rPr>
          <w:spacing w:val="1"/>
          <w:sz w:val="24"/>
          <w:szCs w:val="24"/>
        </w:rPr>
        <w:t xml:space="preserve"> </w:t>
      </w:r>
      <w:r w:rsidRPr="00477E47">
        <w:rPr>
          <w:sz w:val="24"/>
          <w:szCs w:val="24"/>
        </w:rPr>
        <w:t>материальных</w:t>
      </w:r>
      <w:r w:rsidRPr="00477E47">
        <w:rPr>
          <w:spacing w:val="1"/>
          <w:sz w:val="24"/>
          <w:szCs w:val="24"/>
        </w:rPr>
        <w:t xml:space="preserve"> </w:t>
      </w:r>
      <w:r w:rsidRPr="00477E47">
        <w:rPr>
          <w:sz w:val="24"/>
          <w:szCs w:val="24"/>
        </w:rPr>
        <w:t>затрат,</w:t>
      </w:r>
      <w:r w:rsidRPr="00477E47">
        <w:rPr>
          <w:spacing w:val="1"/>
          <w:sz w:val="24"/>
          <w:szCs w:val="24"/>
        </w:rPr>
        <w:t xml:space="preserve"> </w:t>
      </w:r>
      <w:r w:rsidRPr="00477E47">
        <w:rPr>
          <w:sz w:val="24"/>
          <w:szCs w:val="24"/>
        </w:rPr>
        <w:t>непосредственно</w:t>
      </w:r>
      <w:r w:rsidRPr="00477E47">
        <w:rPr>
          <w:spacing w:val="1"/>
          <w:sz w:val="24"/>
          <w:szCs w:val="24"/>
        </w:rPr>
        <w:t xml:space="preserve"> </w:t>
      </w:r>
      <w:r w:rsidRPr="00477E47">
        <w:rPr>
          <w:sz w:val="24"/>
          <w:szCs w:val="24"/>
        </w:rPr>
        <w:t>связанных</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учебной</w:t>
      </w:r>
      <w:r w:rsidRPr="00477E47">
        <w:rPr>
          <w:spacing w:val="1"/>
          <w:sz w:val="24"/>
          <w:szCs w:val="24"/>
        </w:rPr>
        <w:t xml:space="preserve"> </w:t>
      </w:r>
      <w:r w:rsidRPr="00477E47">
        <w:rPr>
          <w:sz w:val="24"/>
          <w:szCs w:val="24"/>
        </w:rPr>
        <w:t>деятельностью</w:t>
      </w:r>
      <w:r w:rsidRPr="00477E47">
        <w:rPr>
          <w:spacing w:val="1"/>
          <w:sz w:val="24"/>
          <w:szCs w:val="24"/>
        </w:rPr>
        <w:t xml:space="preserve"> </w:t>
      </w:r>
      <w:r w:rsidRPr="00477E47">
        <w:rPr>
          <w:sz w:val="24"/>
          <w:szCs w:val="24"/>
        </w:rPr>
        <w:t>общеобразовательных</w:t>
      </w:r>
      <w:r w:rsidRPr="00477E47">
        <w:rPr>
          <w:spacing w:val="-2"/>
          <w:sz w:val="24"/>
          <w:szCs w:val="24"/>
        </w:rPr>
        <w:t xml:space="preserve"> </w:t>
      </w:r>
      <w:r w:rsidRPr="00477E47">
        <w:rPr>
          <w:sz w:val="24"/>
          <w:szCs w:val="24"/>
        </w:rPr>
        <w:t>организаций);</w:t>
      </w:r>
    </w:p>
    <w:p w:rsidR="00477E47" w:rsidRPr="00477E47" w:rsidRDefault="00477E47" w:rsidP="0053614F">
      <w:pPr>
        <w:pStyle w:val="a5"/>
        <w:numPr>
          <w:ilvl w:val="0"/>
          <w:numId w:val="103"/>
        </w:numPr>
        <w:tabs>
          <w:tab w:val="left" w:pos="851"/>
          <w:tab w:val="left" w:pos="1612"/>
        </w:tabs>
        <w:spacing w:line="276" w:lineRule="auto"/>
        <w:ind w:left="0" w:firstLine="0"/>
        <w:rPr>
          <w:sz w:val="24"/>
          <w:szCs w:val="24"/>
        </w:rPr>
      </w:pPr>
      <w:r w:rsidRPr="00477E47">
        <w:rPr>
          <w:sz w:val="24"/>
          <w:szCs w:val="24"/>
        </w:rPr>
        <w:t>возможность</w:t>
      </w:r>
      <w:r w:rsidRPr="00477E47">
        <w:rPr>
          <w:spacing w:val="1"/>
          <w:sz w:val="24"/>
          <w:szCs w:val="24"/>
        </w:rPr>
        <w:t xml:space="preserve"> </w:t>
      </w:r>
      <w:r w:rsidRPr="00477E47">
        <w:rPr>
          <w:sz w:val="24"/>
          <w:szCs w:val="24"/>
        </w:rPr>
        <w:t>использования</w:t>
      </w:r>
      <w:r w:rsidRPr="00477E47">
        <w:rPr>
          <w:spacing w:val="1"/>
          <w:sz w:val="24"/>
          <w:szCs w:val="24"/>
        </w:rPr>
        <w:t xml:space="preserve"> </w:t>
      </w:r>
      <w:r w:rsidRPr="00477E47">
        <w:rPr>
          <w:sz w:val="24"/>
          <w:szCs w:val="24"/>
        </w:rPr>
        <w:t>нормативов</w:t>
      </w:r>
      <w:r w:rsidRPr="00477E47">
        <w:rPr>
          <w:spacing w:val="1"/>
          <w:sz w:val="24"/>
          <w:szCs w:val="24"/>
        </w:rPr>
        <w:t xml:space="preserve"> </w:t>
      </w:r>
      <w:r w:rsidRPr="00477E47">
        <w:rPr>
          <w:sz w:val="24"/>
          <w:szCs w:val="24"/>
        </w:rPr>
        <w:t>не</w:t>
      </w:r>
      <w:r w:rsidRPr="00477E47">
        <w:rPr>
          <w:spacing w:val="1"/>
          <w:sz w:val="24"/>
          <w:szCs w:val="24"/>
        </w:rPr>
        <w:t xml:space="preserve"> </w:t>
      </w:r>
      <w:r w:rsidRPr="00477E47">
        <w:rPr>
          <w:sz w:val="24"/>
          <w:szCs w:val="24"/>
        </w:rPr>
        <w:t>только</w:t>
      </w:r>
      <w:r w:rsidRPr="00477E47">
        <w:rPr>
          <w:spacing w:val="1"/>
          <w:sz w:val="24"/>
          <w:szCs w:val="24"/>
        </w:rPr>
        <w:t xml:space="preserve"> </w:t>
      </w:r>
      <w:r w:rsidRPr="00477E47">
        <w:rPr>
          <w:sz w:val="24"/>
          <w:szCs w:val="24"/>
        </w:rPr>
        <w:t>на</w:t>
      </w:r>
      <w:r w:rsidRPr="00477E47">
        <w:rPr>
          <w:spacing w:val="1"/>
          <w:sz w:val="24"/>
          <w:szCs w:val="24"/>
        </w:rPr>
        <w:t xml:space="preserve"> </w:t>
      </w:r>
      <w:r w:rsidRPr="00477E47">
        <w:rPr>
          <w:sz w:val="24"/>
          <w:szCs w:val="24"/>
        </w:rPr>
        <w:t>уровне</w:t>
      </w:r>
      <w:r w:rsidRPr="00477E47">
        <w:rPr>
          <w:spacing w:val="1"/>
          <w:sz w:val="24"/>
          <w:szCs w:val="24"/>
        </w:rPr>
        <w:t xml:space="preserve"> </w:t>
      </w:r>
      <w:r w:rsidRPr="00477E47">
        <w:rPr>
          <w:sz w:val="24"/>
          <w:szCs w:val="24"/>
        </w:rPr>
        <w:t>межбюджетных</w:t>
      </w:r>
      <w:r w:rsidRPr="00477E47">
        <w:rPr>
          <w:spacing w:val="1"/>
          <w:sz w:val="24"/>
          <w:szCs w:val="24"/>
        </w:rPr>
        <w:t xml:space="preserve"> </w:t>
      </w:r>
      <w:r w:rsidRPr="00477E47">
        <w:rPr>
          <w:sz w:val="24"/>
          <w:szCs w:val="24"/>
        </w:rPr>
        <w:t>отношений (бюджет субъекта Российской Федерации – местный бюджет), но и на уровне</w:t>
      </w:r>
      <w:r w:rsidRPr="00477E47">
        <w:rPr>
          <w:spacing w:val="1"/>
          <w:sz w:val="24"/>
          <w:szCs w:val="24"/>
        </w:rPr>
        <w:t xml:space="preserve"> </w:t>
      </w:r>
      <w:r w:rsidRPr="00477E47">
        <w:rPr>
          <w:sz w:val="24"/>
          <w:szCs w:val="24"/>
        </w:rPr>
        <w:t>внутрибюджетных отношений (местный бюджет – общеобразовательная организация) и</w:t>
      </w:r>
      <w:r w:rsidRPr="00477E47">
        <w:rPr>
          <w:spacing w:val="1"/>
          <w:sz w:val="24"/>
          <w:szCs w:val="24"/>
        </w:rPr>
        <w:t xml:space="preserve"> </w:t>
      </w:r>
      <w:r w:rsidRPr="00477E47">
        <w:rPr>
          <w:sz w:val="24"/>
          <w:szCs w:val="24"/>
        </w:rPr>
        <w:t>общеобразовательной</w:t>
      </w:r>
      <w:r w:rsidRPr="00477E47">
        <w:rPr>
          <w:spacing w:val="-1"/>
          <w:sz w:val="24"/>
          <w:szCs w:val="24"/>
        </w:rPr>
        <w:t xml:space="preserve"> </w:t>
      </w:r>
      <w:r w:rsidRPr="00477E47">
        <w:rPr>
          <w:sz w:val="24"/>
          <w:szCs w:val="24"/>
        </w:rPr>
        <w:t>организации.</w:t>
      </w:r>
    </w:p>
    <w:p w:rsidR="00477E47" w:rsidRPr="00477E47" w:rsidRDefault="00477E47" w:rsidP="00477E47">
      <w:pPr>
        <w:pStyle w:val="a3"/>
        <w:spacing w:line="276" w:lineRule="auto"/>
        <w:ind w:left="0"/>
      </w:pPr>
      <w:r w:rsidRPr="00477E47">
        <w:t>Для</w:t>
      </w:r>
      <w:r w:rsidRPr="00477E47">
        <w:rPr>
          <w:spacing w:val="1"/>
        </w:rPr>
        <w:t xml:space="preserve"> </w:t>
      </w:r>
      <w:r w:rsidRPr="00477E47">
        <w:t>обеспечения</w:t>
      </w:r>
      <w:r w:rsidRPr="00477E47">
        <w:rPr>
          <w:spacing w:val="1"/>
        </w:rPr>
        <w:t xml:space="preserve"> </w:t>
      </w:r>
      <w:r w:rsidRPr="00477E47">
        <w:t>требований</w:t>
      </w:r>
      <w:r w:rsidRPr="00477E47">
        <w:rPr>
          <w:spacing w:val="1"/>
        </w:rPr>
        <w:t xml:space="preserve"> </w:t>
      </w:r>
      <w:r w:rsidRPr="00477E47">
        <w:t>Стандарта</w:t>
      </w:r>
      <w:r w:rsidRPr="00477E47">
        <w:rPr>
          <w:spacing w:val="1"/>
        </w:rPr>
        <w:t xml:space="preserve"> </w:t>
      </w:r>
      <w:r w:rsidRPr="00477E47">
        <w:t>на</w:t>
      </w:r>
      <w:r w:rsidRPr="00477E47">
        <w:rPr>
          <w:spacing w:val="1"/>
        </w:rPr>
        <w:t xml:space="preserve"> </w:t>
      </w:r>
      <w:r w:rsidRPr="00477E47">
        <w:t>основе</w:t>
      </w:r>
      <w:r w:rsidRPr="00477E47">
        <w:rPr>
          <w:spacing w:val="1"/>
        </w:rPr>
        <w:t xml:space="preserve"> </w:t>
      </w:r>
      <w:r w:rsidRPr="00477E47">
        <w:t>проведенного</w:t>
      </w:r>
      <w:r w:rsidRPr="00477E47">
        <w:rPr>
          <w:spacing w:val="1"/>
        </w:rPr>
        <w:t xml:space="preserve"> </w:t>
      </w:r>
      <w:r w:rsidRPr="00477E47">
        <w:t>анализа</w:t>
      </w:r>
      <w:r w:rsidRPr="00477E47">
        <w:rPr>
          <w:spacing w:val="-57"/>
        </w:rPr>
        <w:t xml:space="preserve"> </w:t>
      </w:r>
      <w:r w:rsidRPr="00477E47">
        <w:t>материально-технических</w:t>
      </w:r>
      <w:r w:rsidRPr="00477E47">
        <w:rPr>
          <w:spacing w:val="1"/>
        </w:rPr>
        <w:t xml:space="preserve"> </w:t>
      </w:r>
      <w:r w:rsidRPr="00477E47">
        <w:t>условий</w:t>
      </w:r>
      <w:r w:rsidRPr="00477E47">
        <w:rPr>
          <w:spacing w:val="-3"/>
        </w:rPr>
        <w:t xml:space="preserve"> </w:t>
      </w:r>
      <w:r w:rsidRPr="00477E47">
        <w:t>реализации ООП</w:t>
      </w:r>
      <w:r w:rsidRPr="00477E47">
        <w:rPr>
          <w:spacing w:val="-3"/>
        </w:rPr>
        <w:t xml:space="preserve"> </w:t>
      </w:r>
      <w:r>
        <w:t>С</w:t>
      </w:r>
      <w:r w:rsidRPr="00477E47">
        <w:t>ОО</w:t>
      </w:r>
      <w:r w:rsidRPr="00477E47">
        <w:rPr>
          <w:spacing w:val="-4"/>
        </w:rPr>
        <w:t xml:space="preserve"> </w:t>
      </w:r>
      <w:r w:rsidRPr="00477E47">
        <w:t>образовательная</w:t>
      </w:r>
      <w:r w:rsidRPr="00477E47">
        <w:rPr>
          <w:spacing w:val="-2"/>
        </w:rPr>
        <w:t xml:space="preserve"> </w:t>
      </w:r>
      <w:r w:rsidRPr="00477E47">
        <w:t>организация:</w:t>
      </w:r>
    </w:p>
    <w:p w:rsidR="00477E47" w:rsidRPr="00477E47" w:rsidRDefault="00477E47" w:rsidP="00477E47">
      <w:pPr>
        <w:pStyle w:val="a3"/>
        <w:spacing w:line="276" w:lineRule="auto"/>
        <w:ind w:left="0"/>
      </w:pPr>
      <w:r w:rsidRPr="00477E47">
        <w:rPr>
          <w:spacing w:val="-1"/>
        </w:rPr>
        <w:t xml:space="preserve">‒ проводит экономический расчет </w:t>
      </w:r>
      <w:r w:rsidRPr="00477E47">
        <w:t>стоимости обеспечения требований Стандарта по</w:t>
      </w:r>
      <w:r w:rsidRPr="00477E47">
        <w:rPr>
          <w:spacing w:val="1"/>
        </w:rPr>
        <w:t xml:space="preserve"> </w:t>
      </w:r>
      <w:r w:rsidRPr="00477E47">
        <w:t>каждой</w:t>
      </w:r>
      <w:r w:rsidRPr="00477E47">
        <w:rPr>
          <w:spacing w:val="-1"/>
        </w:rPr>
        <w:t xml:space="preserve"> </w:t>
      </w:r>
      <w:r w:rsidRPr="00477E47">
        <w:t>позиции;</w:t>
      </w:r>
    </w:p>
    <w:p w:rsidR="00477E47" w:rsidRPr="00477E47" w:rsidRDefault="00477E47" w:rsidP="00477E47">
      <w:pPr>
        <w:pStyle w:val="a3"/>
        <w:spacing w:line="276" w:lineRule="auto"/>
        <w:ind w:left="0"/>
      </w:pPr>
      <w:r w:rsidRPr="00477E47">
        <w:rPr>
          <w:spacing w:val="-1"/>
        </w:rPr>
        <w:t>‒ устанавливает</w:t>
      </w:r>
      <w:r w:rsidRPr="00477E47">
        <w:t xml:space="preserve"> </w:t>
      </w:r>
      <w:r w:rsidRPr="00477E47">
        <w:rPr>
          <w:spacing w:val="-1"/>
        </w:rPr>
        <w:t>предмет</w:t>
      </w:r>
      <w:r w:rsidRPr="00477E47">
        <w:t xml:space="preserve"> </w:t>
      </w:r>
      <w:r w:rsidRPr="00477E47">
        <w:rPr>
          <w:spacing w:val="-1"/>
        </w:rPr>
        <w:t>закупок,</w:t>
      </w:r>
      <w:r w:rsidRPr="00477E47">
        <w:t xml:space="preserve"> количество</w:t>
      </w:r>
      <w:r w:rsidRPr="00477E47">
        <w:rPr>
          <w:spacing w:val="1"/>
        </w:rPr>
        <w:t xml:space="preserve"> </w:t>
      </w:r>
      <w:r w:rsidRPr="00477E47">
        <w:t>и</w:t>
      </w:r>
      <w:r w:rsidRPr="00477E47">
        <w:rPr>
          <w:spacing w:val="1"/>
        </w:rPr>
        <w:t xml:space="preserve"> </w:t>
      </w:r>
      <w:r w:rsidRPr="00477E47">
        <w:t>стоимость</w:t>
      </w:r>
      <w:r w:rsidRPr="00477E47">
        <w:rPr>
          <w:spacing w:val="1"/>
        </w:rPr>
        <w:t xml:space="preserve"> </w:t>
      </w:r>
      <w:r w:rsidRPr="00477E47">
        <w:t>пополняемого</w:t>
      </w:r>
      <w:r w:rsidRPr="00477E47">
        <w:rPr>
          <w:spacing w:val="1"/>
        </w:rPr>
        <w:t xml:space="preserve"> </w:t>
      </w:r>
      <w:r w:rsidRPr="00477E47">
        <w:t>оборудования, а также работ для обеспечения требований к условиям реализации ООП</w:t>
      </w:r>
      <w:r w:rsidRPr="00477E47">
        <w:rPr>
          <w:spacing w:val="1"/>
        </w:rPr>
        <w:t xml:space="preserve"> </w:t>
      </w:r>
      <w:r>
        <w:t>С</w:t>
      </w:r>
      <w:r w:rsidRPr="00477E47">
        <w:t>ОО;</w:t>
      </w:r>
    </w:p>
    <w:p w:rsidR="00477E47" w:rsidRPr="00477E47" w:rsidRDefault="00477E47" w:rsidP="00477E47">
      <w:pPr>
        <w:pStyle w:val="a3"/>
        <w:spacing w:line="276" w:lineRule="auto"/>
        <w:ind w:left="0"/>
      </w:pPr>
      <w:r w:rsidRPr="00477E47">
        <w:rPr>
          <w:spacing w:val="-1"/>
        </w:rPr>
        <w:t>‒ определяет</w:t>
      </w:r>
      <w:r w:rsidRPr="00477E47">
        <w:t xml:space="preserve"> величину затрат</w:t>
      </w:r>
      <w:r w:rsidRPr="00477E47">
        <w:rPr>
          <w:spacing w:val="1"/>
        </w:rPr>
        <w:t xml:space="preserve"> </w:t>
      </w:r>
      <w:r w:rsidRPr="00477E47">
        <w:t>на</w:t>
      </w:r>
      <w:r w:rsidRPr="00477E47">
        <w:rPr>
          <w:spacing w:val="1"/>
        </w:rPr>
        <w:t xml:space="preserve"> </w:t>
      </w:r>
      <w:r w:rsidRPr="00477E47">
        <w:t>обеспечение</w:t>
      </w:r>
      <w:r w:rsidRPr="00477E47">
        <w:rPr>
          <w:spacing w:val="1"/>
        </w:rPr>
        <w:t xml:space="preserve"> </w:t>
      </w:r>
      <w:r w:rsidRPr="00477E47">
        <w:t>требований</w:t>
      </w:r>
      <w:r w:rsidRPr="00477E47">
        <w:rPr>
          <w:spacing w:val="1"/>
        </w:rPr>
        <w:t xml:space="preserve"> </w:t>
      </w:r>
      <w:r w:rsidRPr="00477E47">
        <w:t>к</w:t>
      </w:r>
      <w:r w:rsidRPr="00477E47">
        <w:rPr>
          <w:spacing w:val="1"/>
        </w:rPr>
        <w:t xml:space="preserve"> </w:t>
      </w:r>
      <w:r w:rsidRPr="00477E47">
        <w:t>условиям</w:t>
      </w:r>
      <w:r w:rsidRPr="00477E47">
        <w:rPr>
          <w:spacing w:val="1"/>
        </w:rPr>
        <w:t xml:space="preserve"> </w:t>
      </w:r>
      <w:r w:rsidRPr="00477E47">
        <w:t>реализации</w:t>
      </w:r>
      <w:r w:rsidRPr="00477E47">
        <w:rPr>
          <w:spacing w:val="-57"/>
        </w:rPr>
        <w:t xml:space="preserve"> </w:t>
      </w:r>
      <w:r w:rsidRPr="00477E47">
        <w:t>ООП</w:t>
      </w:r>
      <w:r w:rsidRPr="00477E47">
        <w:rPr>
          <w:spacing w:val="-2"/>
        </w:rPr>
        <w:t xml:space="preserve"> </w:t>
      </w:r>
      <w:r w:rsidR="000876B3">
        <w:t>СОО</w:t>
      </w:r>
      <w:r w:rsidRPr="00477E47">
        <w:t>;</w:t>
      </w:r>
    </w:p>
    <w:p w:rsidR="00477E47" w:rsidRPr="00477E47" w:rsidRDefault="00477E47" w:rsidP="00477E47">
      <w:pPr>
        <w:pStyle w:val="a3"/>
        <w:spacing w:line="276" w:lineRule="auto"/>
        <w:ind w:left="0"/>
      </w:pPr>
      <w:r w:rsidRPr="00477E47">
        <w:rPr>
          <w:spacing w:val="-1"/>
        </w:rPr>
        <w:t xml:space="preserve">‒ определяет распределение </w:t>
      </w:r>
      <w:r w:rsidRPr="00477E47">
        <w:t>по годам освоения средств на обеспечение требований к</w:t>
      </w:r>
      <w:r w:rsidRPr="00477E47">
        <w:rPr>
          <w:spacing w:val="1"/>
        </w:rPr>
        <w:t xml:space="preserve"> </w:t>
      </w:r>
      <w:r w:rsidRPr="00477E47">
        <w:t>условиям</w:t>
      </w:r>
      <w:r w:rsidRPr="00477E47">
        <w:rPr>
          <w:spacing w:val="-2"/>
        </w:rPr>
        <w:t xml:space="preserve"> </w:t>
      </w:r>
      <w:r w:rsidRPr="00477E47">
        <w:t>реализации ООП</w:t>
      </w:r>
      <w:r w:rsidRPr="00477E47">
        <w:rPr>
          <w:spacing w:val="-1"/>
        </w:rPr>
        <w:t xml:space="preserve"> </w:t>
      </w:r>
      <w:r w:rsidR="000876B3">
        <w:t>СОО</w:t>
      </w:r>
      <w:r w:rsidRPr="00477E47">
        <w:rPr>
          <w:spacing w:val="-1"/>
        </w:rPr>
        <w:t xml:space="preserve"> </w:t>
      </w:r>
      <w:r w:rsidRPr="00477E47">
        <w:t>в</w:t>
      </w:r>
      <w:r w:rsidRPr="00477E47">
        <w:rPr>
          <w:spacing w:val="1"/>
        </w:rPr>
        <w:t xml:space="preserve"> </w:t>
      </w:r>
      <w:r w:rsidRPr="00477E47">
        <w:t>соответствии</w:t>
      </w:r>
      <w:r w:rsidRPr="00477E47">
        <w:rPr>
          <w:spacing w:val="-1"/>
        </w:rPr>
        <w:t xml:space="preserve"> </w:t>
      </w:r>
      <w:r w:rsidRPr="00477E47">
        <w:t>с</w:t>
      </w:r>
      <w:r w:rsidRPr="00477E47">
        <w:rPr>
          <w:spacing w:val="-1"/>
        </w:rPr>
        <w:t xml:space="preserve"> </w:t>
      </w:r>
      <w:r w:rsidRPr="00477E47">
        <w:t>ФГОС;</w:t>
      </w:r>
    </w:p>
    <w:p w:rsidR="00477E47" w:rsidRPr="00477E47" w:rsidRDefault="00477E47" w:rsidP="00477E47">
      <w:pPr>
        <w:pStyle w:val="a3"/>
        <w:spacing w:line="276" w:lineRule="auto"/>
        <w:ind w:left="0"/>
      </w:pPr>
      <w:r w:rsidRPr="00477E47">
        <w:rPr>
          <w:spacing w:val="-1"/>
        </w:rPr>
        <w:t>‒ определяет</w:t>
      </w:r>
      <w:r w:rsidRPr="00477E47">
        <w:t xml:space="preserve"> </w:t>
      </w:r>
      <w:r w:rsidRPr="00477E47">
        <w:rPr>
          <w:spacing w:val="-1"/>
        </w:rPr>
        <w:t>объемы</w:t>
      </w:r>
      <w:r w:rsidRPr="00477E47">
        <w:t xml:space="preserve"> </w:t>
      </w:r>
      <w:r w:rsidRPr="00477E47">
        <w:rPr>
          <w:spacing w:val="-1"/>
        </w:rPr>
        <w:t>финансирования,</w:t>
      </w:r>
      <w:r w:rsidRPr="00477E47">
        <w:t xml:space="preserve"> обеспечивающие</w:t>
      </w:r>
      <w:r w:rsidRPr="00477E47">
        <w:rPr>
          <w:spacing w:val="1"/>
        </w:rPr>
        <w:t xml:space="preserve"> </w:t>
      </w:r>
      <w:r w:rsidRPr="00477E47">
        <w:t>реализацию</w:t>
      </w:r>
      <w:r w:rsidRPr="00477E47">
        <w:rPr>
          <w:spacing w:val="1"/>
        </w:rPr>
        <w:t xml:space="preserve"> </w:t>
      </w:r>
      <w:r w:rsidRPr="00477E47">
        <w:t>внеурочной</w:t>
      </w:r>
      <w:r w:rsidRPr="00477E47">
        <w:rPr>
          <w:spacing w:val="1"/>
        </w:rPr>
        <w:t xml:space="preserve"> </w:t>
      </w:r>
      <w:r w:rsidRPr="00477E47">
        <w:t>деятельности</w:t>
      </w:r>
      <w:r w:rsidRPr="00477E47">
        <w:rPr>
          <w:spacing w:val="1"/>
        </w:rPr>
        <w:t xml:space="preserve"> </w:t>
      </w:r>
      <w:r w:rsidRPr="00477E47">
        <w:t>обучающихся,</w:t>
      </w:r>
      <w:r w:rsidRPr="00477E47">
        <w:rPr>
          <w:spacing w:val="1"/>
        </w:rPr>
        <w:t xml:space="preserve"> </w:t>
      </w:r>
      <w:r w:rsidRPr="00477E47">
        <w:t>включенной</w:t>
      </w:r>
      <w:r w:rsidRPr="00477E47">
        <w:rPr>
          <w:spacing w:val="1"/>
        </w:rPr>
        <w:t xml:space="preserve"> </w:t>
      </w:r>
      <w:r w:rsidRPr="00477E47">
        <w:t>в</w:t>
      </w:r>
      <w:r w:rsidRPr="00477E47">
        <w:rPr>
          <w:spacing w:val="1"/>
        </w:rPr>
        <w:t xml:space="preserve"> </w:t>
      </w:r>
      <w:r w:rsidRPr="00477E47">
        <w:t>основную</w:t>
      </w:r>
      <w:r w:rsidRPr="00477E47">
        <w:rPr>
          <w:spacing w:val="1"/>
        </w:rPr>
        <w:t xml:space="preserve"> </w:t>
      </w:r>
      <w:r w:rsidRPr="00477E47">
        <w:t>образовательную</w:t>
      </w:r>
      <w:r w:rsidRPr="00477E47">
        <w:rPr>
          <w:spacing w:val="1"/>
        </w:rPr>
        <w:t xml:space="preserve"> </w:t>
      </w:r>
      <w:r w:rsidRPr="00477E47">
        <w:t>программу</w:t>
      </w:r>
      <w:r w:rsidRPr="00477E47">
        <w:rPr>
          <w:spacing w:val="1"/>
        </w:rPr>
        <w:t xml:space="preserve"> </w:t>
      </w:r>
      <w:r w:rsidRPr="00477E47">
        <w:t>образовательного</w:t>
      </w:r>
      <w:r w:rsidRPr="00477E47">
        <w:rPr>
          <w:spacing w:val="1"/>
        </w:rPr>
        <w:t xml:space="preserve"> </w:t>
      </w:r>
      <w:r w:rsidRPr="00477E47">
        <w:t>учреждения;</w:t>
      </w:r>
    </w:p>
    <w:p w:rsidR="00477E47" w:rsidRPr="00477E47" w:rsidRDefault="00477E47" w:rsidP="00477E47">
      <w:pPr>
        <w:pStyle w:val="a3"/>
        <w:spacing w:line="276" w:lineRule="auto"/>
        <w:ind w:left="0"/>
      </w:pPr>
      <w:r w:rsidRPr="00477E47">
        <w:rPr>
          <w:spacing w:val="-1"/>
        </w:rPr>
        <w:t>‒ разрабатывает</w:t>
      </w:r>
      <w:r w:rsidRPr="00477E47">
        <w:t xml:space="preserve"> </w:t>
      </w:r>
      <w:r w:rsidRPr="00477E47">
        <w:rPr>
          <w:spacing w:val="-1"/>
        </w:rPr>
        <w:t>финансовый</w:t>
      </w:r>
      <w:r w:rsidRPr="00477E47">
        <w:t xml:space="preserve"> механизм</w:t>
      </w:r>
      <w:r w:rsidRPr="00477E47">
        <w:rPr>
          <w:spacing w:val="1"/>
        </w:rPr>
        <w:t xml:space="preserve"> </w:t>
      </w:r>
      <w:r w:rsidRPr="00477E47">
        <w:t>интеграции</w:t>
      </w:r>
      <w:r w:rsidRPr="00477E47">
        <w:rPr>
          <w:spacing w:val="1"/>
        </w:rPr>
        <w:t xml:space="preserve"> </w:t>
      </w:r>
      <w:r w:rsidRPr="00477E47">
        <w:t>между</w:t>
      </w:r>
      <w:r w:rsidRPr="00477E47">
        <w:rPr>
          <w:spacing w:val="1"/>
        </w:rPr>
        <w:t xml:space="preserve"> </w:t>
      </w:r>
      <w:r w:rsidRPr="00477E47">
        <w:t>общеобразовательным</w:t>
      </w:r>
      <w:r w:rsidRPr="00477E47">
        <w:rPr>
          <w:spacing w:val="1"/>
        </w:rPr>
        <w:t xml:space="preserve"> </w:t>
      </w:r>
      <w:r w:rsidRPr="00477E47">
        <w:t>учреждением</w:t>
      </w:r>
      <w:r w:rsidRPr="00477E47">
        <w:rPr>
          <w:spacing w:val="1"/>
        </w:rPr>
        <w:t xml:space="preserve"> </w:t>
      </w:r>
      <w:r w:rsidRPr="00477E47">
        <w:t>и</w:t>
      </w:r>
      <w:r w:rsidRPr="00477E47">
        <w:rPr>
          <w:spacing w:val="1"/>
        </w:rPr>
        <w:t xml:space="preserve"> </w:t>
      </w:r>
      <w:r w:rsidRPr="00477E47">
        <w:t>учреждениями</w:t>
      </w:r>
      <w:r w:rsidRPr="00477E47">
        <w:rPr>
          <w:spacing w:val="1"/>
        </w:rPr>
        <w:t xml:space="preserve"> </w:t>
      </w:r>
      <w:r w:rsidRPr="00477E47">
        <w:t>дополнительного</w:t>
      </w:r>
      <w:r w:rsidRPr="00477E47">
        <w:rPr>
          <w:spacing w:val="1"/>
        </w:rPr>
        <w:t xml:space="preserve"> </w:t>
      </w:r>
      <w:r w:rsidRPr="00477E47">
        <w:t>образования</w:t>
      </w:r>
      <w:r w:rsidRPr="00477E47">
        <w:rPr>
          <w:spacing w:val="1"/>
        </w:rPr>
        <w:t xml:space="preserve"> </w:t>
      </w:r>
      <w:r w:rsidRPr="00477E47">
        <w:t>детей,</w:t>
      </w:r>
      <w:r w:rsidRPr="00477E47">
        <w:rPr>
          <w:spacing w:val="1"/>
        </w:rPr>
        <w:t xml:space="preserve"> </w:t>
      </w:r>
      <w:r w:rsidRPr="00477E47">
        <w:t>а</w:t>
      </w:r>
      <w:r w:rsidRPr="00477E47">
        <w:rPr>
          <w:spacing w:val="1"/>
        </w:rPr>
        <w:t xml:space="preserve"> </w:t>
      </w:r>
      <w:r w:rsidRPr="00477E47">
        <w:t>также</w:t>
      </w:r>
      <w:r w:rsidRPr="00477E47">
        <w:rPr>
          <w:spacing w:val="1"/>
        </w:rPr>
        <w:t xml:space="preserve"> </w:t>
      </w:r>
      <w:r w:rsidRPr="00477E47">
        <w:t>другими</w:t>
      </w:r>
      <w:r w:rsidRPr="00477E47">
        <w:rPr>
          <w:spacing w:val="1"/>
        </w:rPr>
        <w:t xml:space="preserve"> </w:t>
      </w:r>
      <w:r w:rsidRPr="00477E47">
        <w:t>социальными партнерами,</w:t>
      </w:r>
      <w:r w:rsidRPr="00477E47">
        <w:rPr>
          <w:spacing w:val="1"/>
        </w:rPr>
        <w:t xml:space="preserve"> </w:t>
      </w:r>
      <w:r w:rsidRPr="00477E47">
        <w:t>организующими</w:t>
      </w:r>
      <w:r w:rsidRPr="00477E47">
        <w:rPr>
          <w:spacing w:val="1"/>
        </w:rPr>
        <w:t xml:space="preserve"> </w:t>
      </w:r>
      <w:r w:rsidRPr="00477E47">
        <w:t>внеурочную</w:t>
      </w:r>
      <w:r w:rsidRPr="00477E47">
        <w:rPr>
          <w:spacing w:val="1"/>
        </w:rPr>
        <w:t xml:space="preserve"> </w:t>
      </w:r>
      <w:r w:rsidRPr="00477E47">
        <w:t>деятельность</w:t>
      </w:r>
      <w:r w:rsidRPr="00477E47">
        <w:rPr>
          <w:spacing w:val="1"/>
        </w:rPr>
        <w:t xml:space="preserve"> </w:t>
      </w:r>
      <w:r w:rsidRPr="00477E47">
        <w:t>обучающихся,</w:t>
      </w:r>
      <w:r w:rsidRPr="00477E47">
        <w:rPr>
          <w:spacing w:val="1"/>
        </w:rPr>
        <w:t xml:space="preserve"> </w:t>
      </w:r>
      <w:r w:rsidRPr="00477E47">
        <w:t>и</w:t>
      </w:r>
      <w:r w:rsidRPr="00477E47">
        <w:rPr>
          <w:spacing w:val="1"/>
        </w:rPr>
        <w:t xml:space="preserve"> </w:t>
      </w:r>
      <w:r w:rsidRPr="00477E47">
        <w:t>отражает</w:t>
      </w:r>
      <w:r w:rsidRPr="00477E47">
        <w:rPr>
          <w:spacing w:val="-1"/>
        </w:rPr>
        <w:t xml:space="preserve"> </w:t>
      </w:r>
      <w:r w:rsidRPr="00477E47">
        <w:t>его</w:t>
      </w:r>
      <w:r w:rsidRPr="00477E47">
        <w:rPr>
          <w:spacing w:val="-1"/>
        </w:rPr>
        <w:t xml:space="preserve"> </w:t>
      </w:r>
      <w:r w:rsidRPr="00477E47">
        <w:t>в</w:t>
      </w:r>
      <w:r w:rsidRPr="00477E47">
        <w:rPr>
          <w:spacing w:val="1"/>
        </w:rPr>
        <w:t xml:space="preserve"> </w:t>
      </w:r>
      <w:r w:rsidRPr="00477E47">
        <w:t>своих</w:t>
      </w:r>
      <w:r w:rsidRPr="00477E47">
        <w:rPr>
          <w:spacing w:val="2"/>
        </w:rPr>
        <w:t xml:space="preserve"> </w:t>
      </w:r>
      <w:r w:rsidRPr="00477E47">
        <w:t>локальных</w:t>
      </w:r>
      <w:r w:rsidRPr="00477E47">
        <w:rPr>
          <w:spacing w:val="1"/>
        </w:rPr>
        <w:t xml:space="preserve"> </w:t>
      </w:r>
      <w:r w:rsidRPr="00477E47">
        <w:t>актах.</w:t>
      </w:r>
    </w:p>
    <w:p w:rsidR="00477E47" w:rsidRPr="00477E47" w:rsidRDefault="00477E47" w:rsidP="00477E47">
      <w:pPr>
        <w:pStyle w:val="a3"/>
        <w:spacing w:line="276" w:lineRule="auto"/>
        <w:ind w:left="0"/>
      </w:pPr>
      <w:r w:rsidRPr="00477E47">
        <w:t>При</w:t>
      </w:r>
      <w:r w:rsidRPr="00477E47">
        <w:rPr>
          <w:spacing w:val="-5"/>
        </w:rPr>
        <w:t xml:space="preserve"> </w:t>
      </w:r>
      <w:r w:rsidRPr="00477E47">
        <w:t>этом</w:t>
      </w:r>
      <w:r w:rsidRPr="00477E47">
        <w:rPr>
          <w:spacing w:val="-3"/>
        </w:rPr>
        <w:t xml:space="preserve"> </w:t>
      </w:r>
      <w:r w:rsidRPr="00477E47">
        <w:t>учитывается,</w:t>
      </w:r>
      <w:r w:rsidRPr="00477E47">
        <w:rPr>
          <w:spacing w:val="-2"/>
        </w:rPr>
        <w:t xml:space="preserve"> </w:t>
      </w:r>
      <w:r w:rsidRPr="00477E47">
        <w:t>что</w:t>
      </w:r>
      <w:r w:rsidRPr="00477E47">
        <w:rPr>
          <w:spacing w:val="-5"/>
        </w:rPr>
        <w:t xml:space="preserve"> </w:t>
      </w:r>
      <w:r w:rsidRPr="00477E47">
        <w:t>взаимодействие</w:t>
      </w:r>
      <w:r w:rsidRPr="00477E47">
        <w:rPr>
          <w:spacing w:val="-5"/>
        </w:rPr>
        <w:t xml:space="preserve"> </w:t>
      </w:r>
      <w:r w:rsidRPr="00477E47">
        <w:t>может</w:t>
      </w:r>
      <w:r w:rsidRPr="00477E47">
        <w:rPr>
          <w:spacing w:val="-4"/>
        </w:rPr>
        <w:t xml:space="preserve"> </w:t>
      </w:r>
      <w:r w:rsidRPr="00477E47">
        <w:t>осуществляться:</w:t>
      </w:r>
    </w:p>
    <w:p w:rsidR="00477E47" w:rsidRPr="00477E47" w:rsidRDefault="00477E47" w:rsidP="00477E47">
      <w:pPr>
        <w:pStyle w:val="a3"/>
        <w:spacing w:line="276" w:lineRule="auto"/>
        <w:ind w:left="0"/>
      </w:pPr>
      <w:r w:rsidRPr="00477E47">
        <w:rPr>
          <w:spacing w:val="-1"/>
        </w:rPr>
        <w:t>‒</w:t>
      </w:r>
      <w:r w:rsidRPr="00477E47">
        <w:rPr>
          <w:spacing w:val="-39"/>
        </w:rPr>
        <w:t xml:space="preserve"> </w:t>
      </w:r>
      <w:r w:rsidRPr="00477E47">
        <w:rPr>
          <w:spacing w:val="-1"/>
        </w:rPr>
        <w:t>на</w:t>
      </w:r>
      <w:r w:rsidRPr="00477E47">
        <w:rPr>
          <w:spacing w:val="3"/>
        </w:rPr>
        <w:t xml:space="preserve"> </w:t>
      </w:r>
      <w:r w:rsidRPr="00477E47">
        <w:rPr>
          <w:spacing w:val="-1"/>
        </w:rPr>
        <w:t>основе</w:t>
      </w:r>
      <w:r w:rsidRPr="00477E47">
        <w:rPr>
          <w:spacing w:val="3"/>
        </w:rPr>
        <w:t xml:space="preserve"> </w:t>
      </w:r>
      <w:r w:rsidRPr="00477E47">
        <w:rPr>
          <w:spacing w:val="-1"/>
        </w:rPr>
        <w:t>договоров</w:t>
      </w:r>
      <w:r w:rsidRPr="00477E47">
        <w:rPr>
          <w:spacing w:val="3"/>
        </w:rPr>
        <w:t xml:space="preserve"> </w:t>
      </w:r>
      <w:r w:rsidRPr="00477E47">
        <w:rPr>
          <w:spacing w:val="-1"/>
        </w:rPr>
        <w:t>на</w:t>
      </w:r>
      <w:r w:rsidRPr="00477E47">
        <w:rPr>
          <w:spacing w:val="3"/>
        </w:rPr>
        <w:t xml:space="preserve"> </w:t>
      </w:r>
      <w:r w:rsidRPr="00477E47">
        <w:rPr>
          <w:spacing w:val="-1"/>
        </w:rPr>
        <w:t>проведение</w:t>
      </w:r>
      <w:r w:rsidRPr="00477E47">
        <w:rPr>
          <w:spacing w:val="3"/>
        </w:rPr>
        <w:t xml:space="preserve"> </w:t>
      </w:r>
      <w:r w:rsidRPr="00477E47">
        <w:t>занятий</w:t>
      </w:r>
      <w:r w:rsidRPr="00477E47">
        <w:rPr>
          <w:spacing w:val="5"/>
        </w:rPr>
        <w:t xml:space="preserve"> </w:t>
      </w:r>
      <w:r w:rsidRPr="00477E47">
        <w:t>в</w:t>
      </w:r>
      <w:r w:rsidRPr="00477E47">
        <w:rPr>
          <w:spacing w:val="1"/>
        </w:rPr>
        <w:t xml:space="preserve"> </w:t>
      </w:r>
      <w:r w:rsidRPr="00477E47">
        <w:t>рамках</w:t>
      </w:r>
      <w:r w:rsidRPr="00477E47">
        <w:rPr>
          <w:spacing w:val="6"/>
        </w:rPr>
        <w:t xml:space="preserve"> </w:t>
      </w:r>
      <w:r w:rsidRPr="00477E47">
        <w:t>кружков,</w:t>
      </w:r>
      <w:r w:rsidRPr="00477E47">
        <w:rPr>
          <w:spacing w:val="4"/>
        </w:rPr>
        <w:t xml:space="preserve"> </w:t>
      </w:r>
      <w:r w:rsidRPr="00477E47">
        <w:t>секций,</w:t>
      </w:r>
      <w:r w:rsidRPr="00477E47">
        <w:rPr>
          <w:spacing w:val="4"/>
        </w:rPr>
        <w:t xml:space="preserve"> </w:t>
      </w:r>
      <w:r w:rsidRPr="00477E47">
        <w:t>клубов</w:t>
      </w:r>
      <w:r w:rsidRPr="00477E47">
        <w:rPr>
          <w:spacing w:val="4"/>
        </w:rPr>
        <w:t xml:space="preserve"> </w:t>
      </w:r>
      <w:r w:rsidRPr="00477E47">
        <w:t>и</w:t>
      </w:r>
      <w:r w:rsidRPr="00477E47">
        <w:rPr>
          <w:spacing w:val="4"/>
        </w:rPr>
        <w:t xml:space="preserve"> </w:t>
      </w:r>
      <w:r w:rsidRPr="00477E47">
        <w:t>др.</w:t>
      </w:r>
    </w:p>
    <w:p w:rsidR="00477E47" w:rsidRPr="00477E47" w:rsidRDefault="00477E47" w:rsidP="00477E47">
      <w:pPr>
        <w:pStyle w:val="a3"/>
        <w:spacing w:line="276" w:lineRule="auto"/>
        <w:ind w:left="0"/>
      </w:pPr>
      <w:r w:rsidRPr="00477E47">
        <w:t>по</w:t>
      </w:r>
      <w:r w:rsidRPr="00477E47">
        <w:rPr>
          <w:spacing w:val="1"/>
        </w:rPr>
        <w:t xml:space="preserve"> </w:t>
      </w:r>
      <w:r w:rsidRPr="00477E47">
        <w:t>различным</w:t>
      </w:r>
      <w:r w:rsidRPr="00477E47">
        <w:rPr>
          <w:spacing w:val="1"/>
        </w:rPr>
        <w:t xml:space="preserve"> </w:t>
      </w:r>
      <w:r w:rsidRPr="00477E47">
        <w:t>направлениям</w:t>
      </w:r>
      <w:r w:rsidRPr="00477E47">
        <w:rPr>
          <w:spacing w:val="1"/>
        </w:rPr>
        <w:t xml:space="preserve"> </w:t>
      </w:r>
      <w:r w:rsidRPr="00477E47">
        <w:t>внеурочной</w:t>
      </w:r>
      <w:r w:rsidRPr="00477E47">
        <w:rPr>
          <w:spacing w:val="1"/>
        </w:rPr>
        <w:t xml:space="preserve"> </w:t>
      </w:r>
      <w:r w:rsidRPr="00477E47">
        <w:t>деятельности</w:t>
      </w:r>
      <w:r w:rsidRPr="00477E47">
        <w:rPr>
          <w:spacing w:val="1"/>
        </w:rPr>
        <w:t xml:space="preserve"> </w:t>
      </w:r>
      <w:r w:rsidRPr="00477E47">
        <w:t>на</w:t>
      </w:r>
      <w:r w:rsidRPr="00477E47">
        <w:rPr>
          <w:spacing w:val="1"/>
        </w:rPr>
        <w:t xml:space="preserve"> </w:t>
      </w:r>
      <w:r w:rsidRPr="00477E47">
        <w:t>базе</w:t>
      </w:r>
      <w:r w:rsidRPr="00477E47">
        <w:rPr>
          <w:spacing w:val="1"/>
        </w:rPr>
        <w:t xml:space="preserve"> </w:t>
      </w:r>
      <w:r w:rsidRPr="00477E47">
        <w:t>школы</w:t>
      </w:r>
      <w:r w:rsidRPr="00477E47">
        <w:rPr>
          <w:spacing w:val="1"/>
        </w:rPr>
        <w:t xml:space="preserve"> </w:t>
      </w:r>
      <w:r w:rsidRPr="00477E47">
        <w:t>(учреждения</w:t>
      </w:r>
      <w:r w:rsidRPr="00477E47">
        <w:rPr>
          <w:spacing w:val="1"/>
        </w:rPr>
        <w:t xml:space="preserve"> </w:t>
      </w:r>
      <w:r w:rsidRPr="00477E47">
        <w:t>дополнительного</w:t>
      </w:r>
      <w:r w:rsidRPr="00477E47">
        <w:rPr>
          <w:spacing w:val="-1"/>
        </w:rPr>
        <w:t xml:space="preserve"> </w:t>
      </w:r>
      <w:r w:rsidRPr="00477E47">
        <w:t>образования, клуба,</w:t>
      </w:r>
      <w:r w:rsidRPr="00477E47">
        <w:rPr>
          <w:spacing w:val="1"/>
        </w:rPr>
        <w:t xml:space="preserve"> </w:t>
      </w:r>
      <w:r w:rsidRPr="00477E47">
        <w:t>спортивного комплекса</w:t>
      </w:r>
      <w:r w:rsidRPr="00477E47">
        <w:rPr>
          <w:spacing w:val="-2"/>
        </w:rPr>
        <w:t xml:space="preserve"> </w:t>
      </w:r>
      <w:r w:rsidRPr="00477E47">
        <w:t>и др.);</w:t>
      </w:r>
    </w:p>
    <w:p w:rsidR="00477E47" w:rsidRPr="00477E47" w:rsidRDefault="00477E47" w:rsidP="00477E47">
      <w:pPr>
        <w:pStyle w:val="a3"/>
        <w:spacing w:line="276" w:lineRule="auto"/>
        <w:ind w:left="0"/>
      </w:pPr>
      <w:r w:rsidRPr="00477E47">
        <w:rPr>
          <w:spacing w:val="-1"/>
        </w:rPr>
        <w:t>‒ за</w:t>
      </w:r>
      <w:r w:rsidRPr="00477E47">
        <w:t xml:space="preserve"> </w:t>
      </w:r>
      <w:r w:rsidRPr="00477E47">
        <w:rPr>
          <w:spacing w:val="-1"/>
        </w:rPr>
        <w:t>счет</w:t>
      </w:r>
      <w:r w:rsidRPr="00477E47">
        <w:t xml:space="preserve"> </w:t>
      </w:r>
      <w:r w:rsidRPr="00477E47">
        <w:rPr>
          <w:spacing w:val="-1"/>
        </w:rPr>
        <w:t>выделения</w:t>
      </w:r>
      <w:r w:rsidRPr="00477E47">
        <w:t xml:space="preserve"> </w:t>
      </w:r>
      <w:r w:rsidRPr="00477E47">
        <w:rPr>
          <w:spacing w:val="-1"/>
        </w:rPr>
        <w:t>ставок</w:t>
      </w:r>
      <w:r w:rsidRPr="00477E47">
        <w:t xml:space="preserve"> </w:t>
      </w:r>
      <w:r w:rsidRPr="00477E47">
        <w:rPr>
          <w:spacing w:val="-1"/>
        </w:rPr>
        <w:t>педагогов</w:t>
      </w:r>
      <w:r w:rsidRPr="00477E47">
        <w:t xml:space="preserve"> дополнительного</w:t>
      </w:r>
      <w:r w:rsidRPr="00477E47">
        <w:rPr>
          <w:spacing w:val="1"/>
        </w:rPr>
        <w:t xml:space="preserve"> </w:t>
      </w:r>
      <w:r w:rsidRPr="00477E47">
        <w:t>образования,</w:t>
      </w:r>
      <w:r w:rsidRPr="00477E47">
        <w:rPr>
          <w:spacing w:val="1"/>
        </w:rPr>
        <w:t xml:space="preserve"> </w:t>
      </w:r>
      <w:r w:rsidRPr="00477E47">
        <w:t>которые</w:t>
      </w:r>
      <w:r w:rsidRPr="00477E47">
        <w:rPr>
          <w:spacing w:val="-57"/>
        </w:rPr>
        <w:t xml:space="preserve"> </w:t>
      </w:r>
      <w:r w:rsidRPr="00477E47">
        <w:t>обеспечивают</w:t>
      </w:r>
      <w:r w:rsidRPr="00477E47">
        <w:rPr>
          <w:spacing w:val="1"/>
        </w:rPr>
        <w:t xml:space="preserve"> </w:t>
      </w:r>
      <w:r w:rsidRPr="00477E47">
        <w:t>реализацию</w:t>
      </w:r>
      <w:r w:rsidRPr="00477E47">
        <w:rPr>
          <w:spacing w:val="1"/>
        </w:rPr>
        <w:t xml:space="preserve"> </w:t>
      </w:r>
      <w:r w:rsidRPr="00477E47">
        <w:t>для</w:t>
      </w:r>
      <w:r w:rsidRPr="00477E47">
        <w:rPr>
          <w:spacing w:val="1"/>
        </w:rPr>
        <w:t xml:space="preserve"> </w:t>
      </w:r>
      <w:r w:rsidRPr="00477E47">
        <w:t>обучающихся</w:t>
      </w:r>
      <w:r w:rsidRPr="00477E47">
        <w:rPr>
          <w:spacing w:val="1"/>
        </w:rPr>
        <w:t xml:space="preserve"> </w:t>
      </w:r>
      <w:r w:rsidRPr="00477E47">
        <w:t>в</w:t>
      </w:r>
      <w:r w:rsidRPr="00477E47">
        <w:rPr>
          <w:spacing w:val="1"/>
        </w:rPr>
        <w:t xml:space="preserve"> </w:t>
      </w:r>
      <w:r w:rsidRPr="00477E47">
        <w:t>общеобразовательном</w:t>
      </w:r>
      <w:r w:rsidRPr="00477E47">
        <w:rPr>
          <w:spacing w:val="1"/>
        </w:rPr>
        <w:t xml:space="preserve"> </w:t>
      </w:r>
      <w:r w:rsidRPr="00477E47">
        <w:t>учреждении</w:t>
      </w:r>
      <w:r w:rsidRPr="00477E47">
        <w:rPr>
          <w:spacing w:val="1"/>
        </w:rPr>
        <w:t xml:space="preserve"> </w:t>
      </w:r>
      <w:r w:rsidRPr="00477E47">
        <w:t>широкого</w:t>
      </w:r>
      <w:r w:rsidRPr="00477E47">
        <w:rPr>
          <w:spacing w:val="-1"/>
        </w:rPr>
        <w:t xml:space="preserve"> </w:t>
      </w:r>
      <w:r w:rsidRPr="00477E47">
        <w:t>спектра</w:t>
      </w:r>
      <w:r w:rsidRPr="00477E47">
        <w:rPr>
          <w:spacing w:val="-1"/>
        </w:rPr>
        <w:t xml:space="preserve"> </w:t>
      </w:r>
      <w:r w:rsidRPr="00477E47">
        <w:t>программ</w:t>
      </w:r>
      <w:r w:rsidRPr="00477E47">
        <w:rPr>
          <w:spacing w:val="-1"/>
        </w:rPr>
        <w:t xml:space="preserve"> </w:t>
      </w:r>
      <w:r w:rsidRPr="00477E47">
        <w:t>внеурочной деятельности.</w:t>
      </w:r>
    </w:p>
    <w:p w:rsidR="00477E47" w:rsidRPr="00477E47" w:rsidRDefault="00477E47" w:rsidP="00477E47">
      <w:pPr>
        <w:pStyle w:val="a3"/>
        <w:spacing w:line="276" w:lineRule="auto"/>
        <w:ind w:left="0"/>
      </w:pPr>
      <w:r w:rsidRPr="00477E47">
        <w:rPr>
          <w:w w:val="95"/>
        </w:rPr>
        <w:t>Образовательная</w:t>
      </w:r>
      <w:r w:rsidRPr="00477E47">
        <w:rPr>
          <w:spacing w:val="1"/>
          <w:w w:val="95"/>
        </w:rPr>
        <w:t xml:space="preserve"> </w:t>
      </w:r>
      <w:r w:rsidRPr="00477E47">
        <w:rPr>
          <w:w w:val="95"/>
        </w:rPr>
        <w:t>организация самостоятельно принимает решение</w:t>
      </w:r>
      <w:r w:rsidRPr="00477E47">
        <w:rPr>
          <w:spacing w:val="1"/>
          <w:w w:val="95"/>
        </w:rPr>
        <w:t xml:space="preserve"> </w:t>
      </w:r>
      <w:r w:rsidRPr="00477E47">
        <w:rPr>
          <w:w w:val="95"/>
        </w:rPr>
        <w:t>в</w:t>
      </w:r>
      <w:r w:rsidRPr="00477E47">
        <w:rPr>
          <w:spacing w:val="54"/>
        </w:rPr>
        <w:t xml:space="preserve"> </w:t>
      </w:r>
      <w:r w:rsidRPr="00477E47">
        <w:rPr>
          <w:w w:val="95"/>
        </w:rPr>
        <w:t>части</w:t>
      </w:r>
      <w:r w:rsidRPr="00477E47">
        <w:rPr>
          <w:spacing w:val="54"/>
        </w:rPr>
        <w:t xml:space="preserve"> </w:t>
      </w:r>
      <w:r w:rsidRPr="00477E47">
        <w:rPr>
          <w:w w:val="95"/>
        </w:rPr>
        <w:t>направления</w:t>
      </w:r>
      <w:r w:rsidRPr="00477E47">
        <w:rPr>
          <w:spacing w:val="-54"/>
          <w:w w:val="95"/>
        </w:rPr>
        <w:t xml:space="preserve"> </w:t>
      </w:r>
      <w:r w:rsidRPr="00477E47">
        <w:t>и</w:t>
      </w:r>
      <w:r w:rsidRPr="00477E47">
        <w:rPr>
          <w:spacing w:val="1"/>
        </w:rPr>
        <w:t xml:space="preserve"> </w:t>
      </w:r>
      <w:r w:rsidRPr="00477E47">
        <w:t>расходования</w:t>
      </w:r>
      <w:r w:rsidRPr="00477E47">
        <w:rPr>
          <w:spacing w:val="1"/>
        </w:rPr>
        <w:t xml:space="preserve"> </w:t>
      </w:r>
      <w:r w:rsidRPr="00477E47">
        <w:t>средств</w:t>
      </w:r>
      <w:r w:rsidRPr="00477E47">
        <w:rPr>
          <w:spacing w:val="1"/>
        </w:rPr>
        <w:t xml:space="preserve"> </w:t>
      </w:r>
      <w:r w:rsidRPr="00477E47">
        <w:t>муниципального</w:t>
      </w:r>
      <w:r w:rsidRPr="00477E47">
        <w:rPr>
          <w:spacing w:val="1"/>
        </w:rPr>
        <w:t xml:space="preserve"> </w:t>
      </w:r>
      <w:r w:rsidRPr="00477E47">
        <w:t>задания.</w:t>
      </w:r>
      <w:r w:rsidRPr="00477E47">
        <w:rPr>
          <w:spacing w:val="1"/>
        </w:rPr>
        <w:t xml:space="preserve"> </w:t>
      </w:r>
      <w:r w:rsidRPr="00477E47">
        <w:t>И</w:t>
      </w:r>
      <w:r w:rsidRPr="00477E47">
        <w:rPr>
          <w:spacing w:val="1"/>
        </w:rPr>
        <w:t xml:space="preserve"> </w:t>
      </w:r>
      <w:r w:rsidRPr="00477E47">
        <w:t>самостоятельно</w:t>
      </w:r>
      <w:r w:rsidRPr="00477E47">
        <w:rPr>
          <w:spacing w:val="1"/>
        </w:rPr>
        <w:t xml:space="preserve"> </w:t>
      </w:r>
      <w:r w:rsidRPr="00477E47">
        <w:t>определяет</w:t>
      </w:r>
      <w:r w:rsidRPr="00477E47">
        <w:rPr>
          <w:spacing w:val="1"/>
        </w:rPr>
        <w:t xml:space="preserve"> </w:t>
      </w:r>
      <w:r w:rsidRPr="00477E47">
        <w:t>долю</w:t>
      </w:r>
      <w:r w:rsidRPr="00477E47">
        <w:rPr>
          <w:spacing w:val="-57"/>
        </w:rPr>
        <w:t xml:space="preserve"> </w:t>
      </w:r>
      <w:r w:rsidRPr="00477E47">
        <w:t>средств, направляемых на оплату труда и иные</w:t>
      </w:r>
      <w:r w:rsidRPr="00477E47">
        <w:rPr>
          <w:spacing w:val="1"/>
        </w:rPr>
        <w:t xml:space="preserve"> </w:t>
      </w:r>
      <w:r w:rsidRPr="00477E47">
        <w:t>нужды, необходимые для выполнения</w:t>
      </w:r>
      <w:r w:rsidRPr="00477E47">
        <w:rPr>
          <w:spacing w:val="1"/>
        </w:rPr>
        <w:t xml:space="preserve"> </w:t>
      </w:r>
      <w:r w:rsidRPr="00477E47">
        <w:t>муниципального</w:t>
      </w:r>
      <w:r w:rsidRPr="00477E47">
        <w:rPr>
          <w:spacing w:val="1"/>
        </w:rPr>
        <w:t xml:space="preserve"> </w:t>
      </w:r>
      <w:r w:rsidRPr="00477E47">
        <w:t>задания,</w:t>
      </w:r>
      <w:r w:rsidRPr="00477E47">
        <w:rPr>
          <w:spacing w:val="1"/>
        </w:rPr>
        <w:t xml:space="preserve"> </w:t>
      </w:r>
      <w:r w:rsidRPr="00477E47">
        <w:t>придерживаясь</w:t>
      </w:r>
      <w:r w:rsidRPr="00477E47">
        <w:rPr>
          <w:spacing w:val="1"/>
        </w:rPr>
        <w:t xml:space="preserve"> </w:t>
      </w:r>
      <w:r w:rsidRPr="00477E47">
        <w:t>при</w:t>
      </w:r>
      <w:r w:rsidRPr="00477E47">
        <w:rPr>
          <w:spacing w:val="1"/>
        </w:rPr>
        <w:t xml:space="preserve"> </w:t>
      </w:r>
      <w:r w:rsidRPr="00477E47">
        <w:t>этом</w:t>
      </w:r>
      <w:r w:rsidRPr="00477E47">
        <w:rPr>
          <w:spacing w:val="1"/>
        </w:rPr>
        <w:t xml:space="preserve"> </w:t>
      </w:r>
      <w:r w:rsidRPr="00477E47">
        <w:t>принципа</w:t>
      </w:r>
      <w:r w:rsidRPr="00477E47">
        <w:rPr>
          <w:spacing w:val="1"/>
        </w:rPr>
        <w:t xml:space="preserve"> </w:t>
      </w:r>
      <w:r w:rsidRPr="00477E47">
        <w:t>соответствия</w:t>
      </w:r>
      <w:r w:rsidRPr="00477E47">
        <w:rPr>
          <w:spacing w:val="1"/>
        </w:rPr>
        <w:t xml:space="preserve"> </w:t>
      </w:r>
      <w:r w:rsidRPr="00477E47">
        <w:t>структуры</w:t>
      </w:r>
      <w:r w:rsidRPr="00477E47">
        <w:rPr>
          <w:spacing w:val="1"/>
        </w:rPr>
        <w:t xml:space="preserve"> </w:t>
      </w:r>
      <w:r w:rsidRPr="00477E47">
        <w:rPr>
          <w:w w:val="95"/>
        </w:rPr>
        <w:t>направления и расходования бюджетных средств структуре норматива</w:t>
      </w:r>
      <w:r w:rsidRPr="00477E47">
        <w:rPr>
          <w:spacing w:val="1"/>
          <w:w w:val="95"/>
        </w:rPr>
        <w:t xml:space="preserve"> </w:t>
      </w:r>
      <w:r w:rsidRPr="00477E47">
        <w:rPr>
          <w:w w:val="95"/>
        </w:rPr>
        <w:t>затрат</w:t>
      </w:r>
      <w:r w:rsidRPr="00477E47">
        <w:rPr>
          <w:spacing w:val="1"/>
          <w:w w:val="95"/>
        </w:rPr>
        <w:t xml:space="preserve"> </w:t>
      </w:r>
      <w:r w:rsidRPr="00477E47">
        <w:rPr>
          <w:w w:val="95"/>
        </w:rPr>
        <w:t>на</w:t>
      </w:r>
      <w:r w:rsidRPr="00477E47">
        <w:rPr>
          <w:spacing w:val="1"/>
          <w:w w:val="95"/>
        </w:rPr>
        <w:t xml:space="preserve"> </w:t>
      </w:r>
      <w:r w:rsidRPr="00477E47">
        <w:rPr>
          <w:w w:val="95"/>
        </w:rPr>
        <w:t>реализацию</w:t>
      </w:r>
      <w:r w:rsidRPr="00477E47">
        <w:rPr>
          <w:spacing w:val="1"/>
          <w:w w:val="95"/>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000876B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(заработная</w:t>
      </w:r>
      <w:r w:rsidRPr="00477E47">
        <w:rPr>
          <w:spacing w:val="1"/>
        </w:rPr>
        <w:t xml:space="preserve"> </w:t>
      </w:r>
      <w:r w:rsidRPr="00477E47">
        <w:t>плата</w:t>
      </w:r>
      <w:r w:rsidRPr="00477E47">
        <w:rPr>
          <w:spacing w:val="1"/>
        </w:rPr>
        <w:t xml:space="preserve"> </w:t>
      </w:r>
      <w:r w:rsidRPr="00477E47">
        <w:t>с</w:t>
      </w:r>
      <w:r w:rsidRPr="00477E47">
        <w:rPr>
          <w:spacing w:val="1"/>
        </w:rPr>
        <w:t xml:space="preserve"> </w:t>
      </w:r>
      <w:r w:rsidRPr="00477E47">
        <w:t>начислениями,</w:t>
      </w:r>
      <w:r w:rsidRPr="00477E47">
        <w:rPr>
          <w:spacing w:val="1"/>
        </w:rPr>
        <w:t xml:space="preserve"> </w:t>
      </w:r>
      <w:r w:rsidRPr="00477E47">
        <w:t>прочие</w:t>
      </w:r>
      <w:r w:rsidRPr="00477E47">
        <w:rPr>
          <w:spacing w:val="1"/>
        </w:rPr>
        <w:t xml:space="preserve"> </w:t>
      </w:r>
      <w:r w:rsidRPr="00477E47">
        <w:t>текущие</w:t>
      </w:r>
      <w:r w:rsidRPr="00477E47">
        <w:rPr>
          <w:spacing w:val="1"/>
        </w:rPr>
        <w:t xml:space="preserve"> </w:t>
      </w:r>
      <w:r w:rsidRPr="00477E47">
        <w:t>расходы</w:t>
      </w:r>
      <w:r w:rsidRPr="00477E47">
        <w:rPr>
          <w:spacing w:val="1"/>
        </w:rPr>
        <w:t xml:space="preserve"> </w:t>
      </w:r>
      <w:r w:rsidRPr="00477E47">
        <w:t>на</w:t>
      </w:r>
      <w:r w:rsidRPr="00477E47">
        <w:rPr>
          <w:spacing w:val="1"/>
        </w:rPr>
        <w:t xml:space="preserve"> </w:t>
      </w:r>
      <w:r w:rsidRPr="00477E47">
        <w:t>обеспечение</w:t>
      </w:r>
      <w:r w:rsidRPr="00477E47">
        <w:rPr>
          <w:spacing w:val="1"/>
        </w:rPr>
        <w:t xml:space="preserve"> </w:t>
      </w:r>
      <w:r w:rsidRPr="00477E47">
        <w:t>материальных</w:t>
      </w:r>
      <w:r w:rsidRPr="00477E47">
        <w:rPr>
          <w:spacing w:val="1"/>
        </w:rPr>
        <w:t xml:space="preserve"> </w:t>
      </w:r>
      <w:r w:rsidRPr="00477E47">
        <w:t>затрат,</w:t>
      </w:r>
      <w:r w:rsidRPr="00477E47">
        <w:rPr>
          <w:spacing w:val="-57"/>
        </w:rPr>
        <w:t xml:space="preserve"> </w:t>
      </w:r>
      <w:r w:rsidRPr="00477E47">
        <w:t>непосредственно</w:t>
      </w:r>
      <w:r w:rsidRPr="00477E47">
        <w:rPr>
          <w:spacing w:val="1"/>
        </w:rPr>
        <w:t xml:space="preserve"> </w:t>
      </w:r>
      <w:r w:rsidRPr="00477E47">
        <w:t>связанных</w:t>
      </w:r>
      <w:r w:rsidRPr="00477E47">
        <w:rPr>
          <w:spacing w:val="1"/>
        </w:rPr>
        <w:t xml:space="preserve"> </w:t>
      </w:r>
      <w:r w:rsidRPr="00477E47">
        <w:t>с</w:t>
      </w:r>
      <w:r w:rsidRPr="00477E47">
        <w:rPr>
          <w:spacing w:val="1"/>
        </w:rPr>
        <w:t xml:space="preserve"> </w:t>
      </w:r>
      <w:r w:rsidRPr="00477E47">
        <w:t>учебной</w:t>
      </w:r>
      <w:r w:rsidRPr="00477E47">
        <w:rPr>
          <w:spacing w:val="1"/>
        </w:rPr>
        <w:t xml:space="preserve"> </w:t>
      </w:r>
      <w:r w:rsidRPr="00477E47">
        <w:t>деятельностью</w:t>
      </w:r>
      <w:r w:rsidRPr="00477E47">
        <w:rPr>
          <w:spacing w:val="61"/>
        </w:rPr>
        <w:t xml:space="preserve"> </w:t>
      </w:r>
      <w:r w:rsidRPr="00477E47">
        <w:t>общеобразовательных</w:t>
      </w:r>
      <w:r w:rsidRPr="00477E47">
        <w:rPr>
          <w:spacing w:val="1"/>
        </w:rPr>
        <w:t xml:space="preserve"> </w:t>
      </w:r>
      <w:r w:rsidRPr="00477E47">
        <w:t>организаций).</w:t>
      </w:r>
    </w:p>
    <w:p w:rsidR="00477E47" w:rsidRPr="00477E47" w:rsidRDefault="00477E47" w:rsidP="00477E47">
      <w:pPr>
        <w:pStyle w:val="a3"/>
        <w:spacing w:line="276" w:lineRule="auto"/>
        <w:ind w:left="0"/>
      </w:pPr>
      <w:r w:rsidRPr="00477E47">
        <w:t>Нормативные затраты на оказание муниципальных</w:t>
      </w:r>
      <w:r w:rsidRPr="00477E47">
        <w:rPr>
          <w:spacing w:val="60"/>
        </w:rPr>
        <w:t xml:space="preserve"> </w:t>
      </w:r>
      <w:r w:rsidRPr="00477E47">
        <w:t>услуг включают в себя затраты</w:t>
      </w:r>
      <w:r w:rsidRPr="00477E47">
        <w:rPr>
          <w:spacing w:val="1"/>
        </w:rPr>
        <w:t xml:space="preserve"> </w:t>
      </w:r>
      <w:r w:rsidRPr="00477E47">
        <w:rPr>
          <w:w w:val="95"/>
        </w:rPr>
        <w:t>на оплату труда педагогических работников с учётом обеспечения уровня средней заработной</w:t>
      </w:r>
      <w:r w:rsidRPr="00477E47">
        <w:rPr>
          <w:spacing w:val="1"/>
          <w:w w:val="95"/>
        </w:rPr>
        <w:t xml:space="preserve"> </w:t>
      </w:r>
      <w:r w:rsidRPr="00477E47">
        <w:t xml:space="preserve">платы </w:t>
      </w:r>
      <w:r w:rsidRPr="00477E47">
        <w:lastRenderedPageBreak/>
        <w:t>педагогических работников за выполняемую ими</w:t>
      </w:r>
      <w:r w:rsidRPr="00477E47">
        <w:rPr>
          <w:spacing w:val="1"/>
        </w:rPr>
        <w:t xml:space="preserve"> </w:t>
      </w:r>
      <w:r w:rsidRPr="00477E47">
        <w:t>учебную (преподавательскую)</w:t>
      </w:r>
      <w:r w:rsidRPr="00477E47">
        <w:rPr>
          <w:color w:val="FF0000"/>
          <w:spacing w:val="1"/>
        </w:rPr>
        <w:t xml:space="preserve"> </w:t>
      </w:r>
      <w:r w:rsidRPr="00477E47">
        <w:t>работу и другую работу, определяемого в соответствии с Указами Президента Российской</w:t>
      </w:r>
      <w:r w:rsidRPr="00477E47">
        <w:rPr>
          <w:spacing w:val="-57"/>
        </w:rPr>
        <w:t xml:space="preserve"> </w:t>
      </w:r>
      <w:r w:rsidRPr="00477E47">
        <w:t>Федерации,</w:t>
      </w:r>
      <w:r w:rsidRPr="00477E47">
        <w:rPr>
          <w:spacing w:val="1"/>
        </w:rPr>
        <w:t xml:space="preserve"> </w:t>
      </w:r>
      <w:r w:rsidRPr="00477E47">
        <w:t>нормативно-правовыми</w:t>
      </w:r>
      <w:r w:rsidRPr="00477E47">
        <w:rPr>
          <w:spacing w:val="1"/>
        </w:rPr>
        <w:t xml:space="preserve"> </w:t>
      </w:r>
      <w:r w:rsidRPr="00477E47">
        <w:t>актами</w:t>
      </w:r>
      <w:r w:rsidRPr="00477E47">
        <w:rPr>
          <w:spacing w:val="1"/>
        </w:rPr>
        <w:t xml:space="preserve"> </w:t>
      </w:r>
      <w:r w:rsidRPr="00477E47">
        <w:t>Правительства</w:t>
      </w:r>
      <w:r w:rsidRPr="00477E47">
        <w:rPr>
          <w:spacing w:val="1"/>
        </w:rPr>
        <w:t xml:space="preserve"> </w:t>
      </w:r>
      <w:r w:rsidRPr="00477E47">
        <w:t>Российской</w:t>
      </w:r>
      <w:r w:rsidRPr="00477E47">
        <w:rPr>
          <w:spacing w:val="1"/>
        </w:rPr>
        <w:t xml:space="preserve"> </w:t>
      </w:r>
      <w:r w:rsidRPr="00477E47">
        <w:t>Федерации,</w:t>
      </w:r>
      <w:r w:rsidRPr="00477E47">
        <w:rPr>
          <w:spacing w:val="1"/>
        </w:rPr>
        <w:t xml:space="preserve"> </w:t>
      </w:r>
      <w:r w:rsidRPr="00477E47">
        <w:t>органов</w:t>
      </w:r>
      <w:r w:rsidRPr="00477E47">
        <w:rPr>
          <w:spacing w:val="1"/>
        </w:rPr>
        <w:t xml:space="preserve"> </w:t>
      </w:r>
      <w:r w:rsidRPr="00477E47">
        <w:t>государственной</w:t>
      </w:r>
      <w:r w:rsidRPr="00477E47">
        <w:rPr>
          <w:spacing w:val="1"/>
        </w:rPr>
        <w:t xml:space="preserve"> </w:t>
      </w:r>
      <w:r w:rsidRPr="00477E47">
        <w:t>власти</w:t>
      </w:r>
      <w:r w:rsidRPr="00477E47">
        <w:rPr>
          <w:spacing w:val="1"/>
        </w:rPr>
        <w:t xml:space="preserve"> </w:t>
      </w:r>
      <w:r w:rsidRPr="00477E47">
        <w:t>субъектов</w:t>
      </w:r>
      <w:r w:rsidRPr="00477E47">
        <w:rPr>
          <w:spacing w:val="1"/>
        </w:rPr>
        <w:t xml:space="preserve"> </w:t>
      </w:r>
      <w:r w:rsidRPr="00477E47">
        <w:t>Российской</w:t>
      </w:r>
      <w:r w:rsidRPr="00477E47">
        <w:rPr>
          <w:spacing w:val="1"/>
        </w:rPr>
        <w:t xml:space="preserve"> </w:t>
      </w:r>
      <w:r w:rsidRPr="00477E47">
        <w:t>Федерации,</w:t>
      </w:r>
      <w:r w:rsidRPr="00477E47">
        <w:rPr>
          <w:spacing w:val="1"/>
        </w:rPr>
        <w:t xml:space="preserve"> </w:t>
      </w:r>
      <w:r w:rsidRPr="00477E47">
        <w:t>органов</w:t>
      </w:r>
      <w:r w:rsidRPr="00477E47">
        <w:rPr>
          <w:spacing w:val="1"/>
        </w:rPr>
        <w:t xml:space="preserve"> </w:t>
      </w:r>
      <w:r w:rsidRPr="00477E47">
        <w:t>местного</w:t>
      </w:r>
      <w:r w:rsidRPr="00477E47">
        <w:rPr>
          <w:spacing w:val="1"/>
        </w:rPr>
        <w:t xml:space="preserve"> </w:t>
      </w:r>
      <w:r w:rsidRPr="00477E47">
        <w:t>самоуправления. Расходы на оплату труда педагогических работников муниципальных</w:t>
      </w:r>
      <w:r w:rsidRPr="00477E47">
        <w:rPr>
          <w:spacing w:val="1"/>
        </w:rPr>
        <w:t xml:space="preserve"> </w:t>
      </w:r>
      <w:r w:rsidRPr="00477E47">
        <w:t>общеобразовательных</w:t>
      </w:r>
      <w:r w:rsidRPr="00477E47">
        <w:rPr>
          <w:spacing w:val="1"/>
        </w:rPr>
        <w:t xml:space="preserve"> </w:t>
      </w:r>
      <w:r w:rsidRPr="00477E47">
        <w:t>организаций,</w:t>
      </w:r>
      <w:r w:rsidRPr="00477E47">
        <w:rPr>
          <w:spacing w:val="1"/>
        </w:rPr>
        <w:t xml:space="preserve"> </w:t>
      </w:r>
      <w:r w:rsidRPr="00477E47">
        <w:t>включаемые</w:t>
      </w:r>
      <w:r w:rsidRPr="00477E47">
        <w:rPr>
          <w:spacing w:val="1"/>
        </w:rPr>
        <w:t xml:space="preserve"> </w:t>
      </w:r>
      <w:r w:rsidRPr="00477E47">
        <w:t>органами</w:t>
      </w:r>
      <w:r w:rsidRPr="00477E47">
        <w:rPr>
          <w:spacing w:val="1"/>
        </w:rPr>
        <w:t xml:space="preserve"> </w:t>
      </w:r>
      <w:r w:rsidRPr="00477E47">
        <w:t>государственной</w:t>
      </w:r>
      <w:r w:rsidRPr="00477E47">
        <w:rPr>
          <w:spacing w:val="1"/>
        </w:rPr>
        <w:t xml:space="preserve"> </w:t>
      </w:r>
      <w:r w:rsidRPr="00477E47">
        <w:t>власти</w:t>
      </w:r>
      <w:r w:rsidRPr="00477E47">
        <w:rPr>
          <w:spacing w:val="1"/>
        </w:rPr>
        <w:t xml:space="preserve"> </w:t>
      </w:r>
      <w:r w:rsidRPr="00477E47">
        <w:t>субъектов Российской Федерации в нормативы финансового обеспечения, не могут быть</w:t>
      </w:r>
      <w:r w:rsidRPr="00477E47">
        <w:rPr>
          <w:spacing w:val="1"/>
        </w:rPr>
        <w:t xml:space="preserve"> </w:t>
      </w:r>
      <w:r w:rsidRPr="00477E47">
        <w:t>ниже уровня, соответствующего средней заработной плате в соответствующем субъекте</w:t>
      </w:r>
      <w:r w:rsidRPr="00477E47">
        <w:rPr>
          <w:spacing w:val="1"/>
        </w:rPr>
        <w:t xml:space="preserve"> </w:t>
      </w:r>
      <w:r w:rsidRPr="00477E47">
        <w:t>Российской</w:t>
      </w:r>
      <w:r w:rsidRPr="00477E47">
        <w:rPr>
          <w:spacing w:val="1"/>
        </w:rPr>
        <w:t xml:space="preserve"> </w:t>
      </w:r>
      <w:r w:rsidRPr="00477E47">
        <w:t>Федерации,</w:t>
      </w:r>
      <w:r w:rsidRPr="00477E47">
        <w:rPr>
          <w:spacing w:val="1"/>
        </w:rPr>
        <w:t xml:space="preserve"> </w:t>
      </w:r>
      <w:r w:rsidRPr="00477E47">
        <w:t>на</w:t>
      </w:r>
      <w:r w:rsidRPr="00477E47">
        <w:rPr>
          <w:spacing w:val="1"/>
        </w:rPr>
        <w:t xml:space="preserve"> </w:t>
      </w:r>
      <w:r w:rsidRPr="00477E47">
        <w:t>территории</w:t>
      </w:r>
      <w:r w:rsidRPr="00477E47">
        <w:rPr>
          <w:spacing w:val="1"/>
        </w:rPr>
        <w:t xml:space="preserve"> </w:t>
      </w:r>
      <w:r w:rsidRPr="00477E47">
        <w:t>которого</w:t>
      </w:r>
      <w:r w:rsidRPr="00477E47">
        <w:rPr>
          <w:spacing w:val="1"/>
        </w:rPr>
        <w:t xml:space="preserve"> </w:t>
      </w:r>
      <w:r w:rsidRPr="00477E47">
        <w:t>расположены</w:t>
      </w:r>
      <w:r w:rsidRPr="00477E47">
        <w:rPr>
          <w:spacing w:val="1"/>
        </w:rPr>
        <w:t xml:space="preserve"> </w:t>
      </w:r>
      <w:r w:rsidRPr="00477E47">
        <w:t>общеобразовательные</w:t>
      </w:r>
      <w:r w:rsidRPr="00477E47">
        <w:rPr>
          <w:spacing w:val="1"/>
        </w:rPr>
        <w:t xml:space="preserve"> </w:t>
      </w:r>
      <w:r w:rsidRPr="00477E47">
        <w:t>организации.</w:t>
      </w:r>
    </w:p>
    <w:p w:rsidR="00477E47" w:rsidRPr="00477E47" w:rsidRDefault="00477E47" w:rsidP="00477E47">
      <w:pPr>
        <w:pStyle w:val="a3"/>
        <w:spacing w:line="276" w:lineRule="auto"/>
        <w:ind w:left="0"/>
      </w:pPr>
      <w:r w:rsidRPr="00477E47">
        <w:t>В</w:t>
      </w:r>
      <w:r w:rsidRPr="00477E47">
        <w:rPr>
          <w:spacing w:val="1"/>
        </w:rPr>
        <w:t xml:space="preserve"> </w:t>
      </w:r>
      <w:r w:rsidRPr="00477E47">
        <w:t>связи</w:t>
      </w:r>
      <w:r w:rsidRPr="00477E47">
        <w:rPr>
          <w:spacing w:val="1"/>
        </w:rPr>
        <w:t xml:space="preserve"> </w:t>
      </w:r>
      <w:r w:rsidRPr="00477E47">
        <w:t>с</w:t>
      </w:r>
      <w:r w:rsidRPr="00477E47">
        <w:rPr>
          <w:spacing w:val="1"/>
        </w:rPr>
        <w:t xml:space="preserve"> </w:t>
      </w:r>
      <w:r w:rsidRPr="00477E47">
        <w:t>требованиями</w:t>
      </w:r>
      <w:r w:rsidRPr="00477E47">
        <w:rPr>
          <w:spacing w:val="1"/>
        </w:rPr>
        <w:t xml:space="preserve"> </w:t>
      </w:r>
      <w:r w:rsidRPr="00477E47">
        <w:t>ФГОС</w:t>
      </w:r>
      <w:r w:rsidRPr="00477E47">
        <w:rPr>
          <w:spacing w:val="1"/>
        </w:rPr>
        <w:t xml:space="preserve"> </w:t>
      </w:r>
      <w:r>
        <w:t>С</w:t>
      </w:r>
      <w:r w:rsidRPr="00477E47">
        <w:t>ОО</w:t>
      </w:r>
      <w:r w:rsidRPr="00477E47">
        <w:rPr>
          <w:spacing w:val="1"/>
        </w:rPr>
        <w:t xml:space="preserve"> </w:t>
      </w:r>
      <w:r w:rsidRPr="00477E47">
        <w:t>при</w:t>
      </w:r>
      <w:r w:rsidRPr="00477E47">
        <w:rPr>
          <w:spacing w:val="1"/>
        </w:rPr>
        <w:t xml:space="preserve"> </w:t>
      </w:r>
      <w:r w:rsidRPr="00477E47">
        <w:t>расчёте</w:t>
      </w:r>
      <w:r w:rsidRPr="00477E47">
        <w:rPr>
          <w:spacing w:val="1"/>
        </w:rPr>
        <w:t xml:space="preserve"> </w:t>
      </w:r>
      <w:r w:rsidRPr="00477E47">
        <w:t>регионального</w:t>
      </w:r>
      <w:r w:rsidRPr="00477E47">
        <w:rPr>
          <w:spacing w:val="1"/>
        </w:rPr>
        <w:t xml:space="preserve"> </w:t>
      </w:r>
      <w:r w:rsidRPr="00477E47">
        <w:t>норматива</w:t>
      </w:r>
      <w:r w:rsidRPr="00477E47">
        <w:rPr>
          <w:spacing w:val="1"/>
        </w:rPr>
        <w:t xml:space="preserve"> </w:t>
      </w:r>
      <w:r w:rsidRPr="00477E47">
        <w:t>учитываются</w:t>
      </w:r>
      <w:r w:rsidRPr="00477E47">
        <w:rPr>
          <w:spacing w:val="1"/>
        </w:rPr>
        <w:t xml:space="preserve"> </w:t>
      </w:r>
      <w:r w:rsidRPr="00477E47">
        <w:t>затраты</w:t>
      </w:r>
      <w:r w:rsidRPr="00477E47">
        <w:rPr>
          <w:spacing w:val="1"/>
        </w:rPr>
        <w:t xml:space="preserve"> </w:t>
      </w:r>
      <w:r w:rsidRPr="00477E47">
        <w:t>рабочего</w:t>
      </w:r>
      <w:r w:rsidRPr="00477E47">
        <w:rPr>
          <w:spacing w:val="1"/>
        </w:rPr>
        <w:t xml:space="preserve"> </w:t>
      </w:r>
      <w:r w:rsidRPr="00477E47">
        <w:t>времени</w:t>
      </w:r>
      <w:r w:rsidRPr="00477E47">
        <w:rPr>
          <w:spacing w:val="1"/>
        </w:rPr>
        <w:t xml:space="preserve"> </w:t>
      </w:r>
      <w:r w:rsidRPr="00477E47">
        <w:t>педагогических</w:t>
      </w:r>
      <w:r w:rsidRPr="00477E47">
        <w:rPr>
          <w:spacing w:val="1"/>
        </w:rPr>
        <w:t xml:space="preserve"> </w:t>
      </w:r>
      <w:r w:rsidRPr="00477E47">
        <w:t>работников</w:t>
      </w:r>
      <w:r w:rsidRPr="00477E47">
        <w:rPr>
          <w:spacing w:val="1"/>
        </w:rPr>
        <w:t xml:space="preserve"> </w:t>
      </w:r>
      <w:r w:rsidRPr="00477E47">
        <w:t>образовательных</w:t>
      </w:r>
      <w:r w:rsidRPr="00477E47">
        <w:rPr>
          <w:spacing w:val="1"/>
        </w:rPr>
        <w:t xml:space="preserve"> </w:t>
      </w:r>
      <w:r w:rsidRPr="00477E47">
        <w:t>организаций</w:t>
      </w:r>
      <w:r w:rsidRPr="00477E47">
        <w:rPr>
          <w:spacing w:val="-5"/>
        </w:rPr>
        <w:t xml:space="preserve"> </w:t>
      </w:r>
      <w:r w:rsidRPr="00477E47">
        <w:t>на</w:t>
      </w:r>
      <w:r w:rsidRPr="00477E47">
        <w:rPr>
          <w:spacing w:val="-5"/>
        </w:rPr>
        <w:t xml:space="preserve"> </w:t>
      </w:r>
      <w:r w:rsidRPr="00477E47">
        <w:t>урочную</w:t>
      </w:r>
      <w:r w:rsidRPr="00477E47">
        <w:rPr>
          <w:spacing w:val="9"/>
        </w:rPr>
        <w:t xml:space="preserve"> </w:t>
      </w:r>
      <w:r w:rsidRPr="00477E47">
        <w:t>и</w:t>
      </w:r>
      <w:r w:rsidRPr="00477E47">
        <w:rPr>
          <w:spacing w:val="6"/>
        </w:rPr>
        <w:t xml:space="preserve"> </w:t>
      </w:r>
      <w:r w:rsidRPr="00477E47">
        <w:t>внеурочную</w:t>
      </w:r>
      <w:r w:rsidRPr="00477E47">
        <w:rPr>
          <w:spacing w:val="6"/>
        </w:rPr>
        <w:t xml:space="preserve"> </w:t>
      </w:r>
      <w:r w:rsidRPr="00477E47">
        <w:t>деятельность.</w:t>
      </w:r>
    </w:p>
    <w:p w:rsidR="00477E47" w:rsidRPr="00477E47" w:rsidRDefault="00477E47" w:rsidP="00477E47">
      <w:pPr>
        <w:pStyle w:val="a3"/>
        <w:spacing w:line="276" w:lineRule="auto"/>
        <w:ind w:left="0"/>
      </w:pPr>
      <w:r w:rsidRPr="00477E47">
        <w:rPr>
          <w:w w:val="95"/>
        </w:rPr>
        <w:t>Формирование</w:t>
      </w:r>
      <w:r w:rsidRPr="00477E47">
        <w:rPr>
          <w:spacing w:val="1"/>
          <w:w w:val="95"/>
        </w:rPr>
        <w:t xml:space="preserve"> </w:t>
      </w:r>
      <w:r w:rsidRPr="00477E47">
        <w:rPr>
          <w:w w:val="95"/>
        </w:rPr>
        <w:t>фонда</w:t>
      </w:r>
      <w:r w:rsidRPr="00477E47">
        <w:rPr>
          <w:spacing w:val="1"/>
          <w:w w:val="95"/>
        </w:rPr>
        <w:t xml:space="preserve"> </w:t>
      </w:r>
      <w:r w:rsidRPr="00477E47">
        <w:rPr>
          <w:w w:val="95"/>
        </w:rPr>
        <w:t>оплаты</w:t>
      </w:r>
      <w:r w:rsidRPr="00477E47">
        <w:rPr>
          <w:spacing w:val="1"/>
          <w:w w:val="95"/>
        </w:rPr>
        <w:t xml:space="preserve"> </w:t>
      </w:r>
      <w:r w:rsidRPr="00477E47">
        <w:rPr>
          <w:w w:val="95"/>
        </w:rPr>
        <w:t>труда</w:t>
      </w:r>
      <w:r w:rsidRPr="00477E47">
        <w:rPr>
          <w:spacing w:val="1"/>
          <w:w w:val="95"/>
        </w:rPr>
        <w:t xml:space="preserve"> </w:t>
      </w:r>
      <w:r w:rsidRPr="00477E47">
        <w:rPr>
          <w:w w:val="95"/>
        </w:rPr>
        <w:t>образовательной</w:t>
      </w:r>
      <w:r w:rsidRPr="00477E47">
        <w:rPr>
          <w:spacing w:val="1"/>
          <w:w w:val="95"/>
        </w:rPr>
        <w:t xml:space="preserve"> </w:t>
      </w:r>
      <w:r w:rsidRPr="00477E47">
        <w:rPr>
          <w:w w:val="95"/>
        </w:rPr>
        <w:t>организации</w:t>
      </w:r>
      <w:r w:rsidRPr="00477E47">
        <w:rPr>
          <w:spacing w:val="1"/>
          <w:w w:val="95"/>
        </w:rPr>
        <w:t xml:space="preserve"> </w:t>
      </w:r>
      <w:r w:rsidRPr="00477E47">
        <w:rPr>
          <w:w w:val="95"/>
        </w:rPr>
        <w:t>осуществляется</w:t>
      </w:r>
      <w:r w:rsidRPr="00477E47">
        <w:rPr>
          <w:spacing w:val="1"/>
          <w:w w:val="95"/>
        </w:rPr>
        <w:t xml:space="preserve"> </w:t>
      </w:r>
      <w:r w:rsidRPr="00477E47">
        <w:rPr>
          <w:w w:val="95"/>
        </w:rPr>
        <w:t>в</w:t>
      </w:r>
      <w:r w:rsidRPr="00477E47">
        <w:rPr>
          <w:spacing w:val="1"/>
          <w:w w:val="95"/>
        </w:rPr>
        <w:t xml:space="preserve"> </w:t>
      </w:r>
      <w:r w:rsidRPr="00477E47">
        <w:t>пределах</w:t>
      </w:r>
      <w:r w:rsidRPr="00477E47">
        <w:rPr>
          <w:spacing w:val="1"/>
        </w:rPr>
        <w:t xml:space="preserve"> </w:t>
      </w:r>
      <w:r w:rsidRPr="00477E47">
        <w:t>объёма</w:t>
      </w:r>
      <w:r w:rsidRPr="00477E47">
        <w:rPr>
          <w:spacing w:val="1"/>
        </w:rPr>
        <w:t xml:space="preserve"> </w:t>
      </w:r>
      <w:r w:rsidRPr="00477E47">
        <w:t>средств</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на</w:t>
      </w:r>
      <w:r w:rsidRPr="00477E47">
        <w:rPr>
          <w:spacing w:val="1"/>
        </w:rPr>
        <w:t xml:space="preserve"> </w:t>
      </w:r>
      <w:r w:rsidRPr="00477E47">
        <w:t>текущий</w:t>
      </w:r>
      <w:r w:rsidRPr="00477E47">
        <w:rPr>
          <w:spacing w:val="1"/>
        </w:rPr>
        <w:t xml:space="preserve"> </w:t>
      </w:r>
      <w:r w:rsidRPr="00477E47">
        <w:t>финансовый</w:t>
      </w:r>
      <w:r w:rsidRPr="00477E47">
        <w:rPr>
          <w:spacing w:val="1"/>
        </w:rPr>
        <w:t xml:space="preserve"> </w:t>
      </w:r>
      <w:r w:rsidRPr="00477E47">
        <w:t>год,</w:t>
      </w:r>
      <w:r w:rsidRPr="00477E47">
        <w:rPr>
          <w:spacing w:val="1"/>
        </w:rPr>
        <w:t xml:space="preserve"> </w:t>
      </w:r>
      <w:r w:rsidRPr="00477E47">
        <w:rPr>
          <w:w w:val="95"/>
        </w:rPr>
        <w:t>установленного в</w:t>
      </w:r>
      <w:r w:rsidRPr="00477E47">
        <w:rPr>
          <w:spacing w:val="1"/>
          <w:w w:val="95"/>
        </w:rPr>
        <w:t xml:space="preserve"> </w:t>
      </w:r>
      <w:r w:rsidRPr="00477E47">
        <w:rPr>
          <w:w w:val="95"/>
        </w:rPr>
        <w:t>соответствии</w:t>
      </w:r>
      <w:r w:rsidRPr="00477E47">
        <w:rPr>
          <w:spacing w:val="1"/>
          <w:w w:val="95"/>
        </w:rPr>
        <w:t xml:space="preserve"> </w:t>
      </w:r>
      <w:r w:rsidRPr="00477E47">
        <w:rPr>
          <w:w w:val="95"/>
        </w:rPr>
        <w:t>с</w:t>
      </w:r>
      <w:r w:rsidRPr="00477E47">
        <w:rPr>
          <w:spacing w:val="1"/>
          <w:w w:val="95"/>
        </w:rPr>
        <w:t xml:space="preserve"> </w:t>
      </w:r>
      <w:r w:rsidRPr="00477E47">
        <w:rPr>
          <w:w w:val="95"/>
        </w:rPr>
        <w:t>нормативами</w:t>
      </w:r>
      <w:r w:rsidRPr="00477E47">
        <w:rPr>
          <w:spacing w:val="1"/>
          <w:w w:val="95"/>
        </w:rPr>
        <w:t xml:space="preserve"> </w:t>
      </w:r>
      <w:r w:rsidRPr="00477E47">
        <w:rPr>
          <w:w w:val="95"/>
        </w:rPr>
        <w:t>финансового</w:t>
      </w:r>
      <w:r w:rsidRPr="00477E47">
        <w:rPr>
          <w:spacing w:val="1"/>
          <w:w w:val="95"/>
        </w:rPr>
        <w:t xml:space="preserve"> </w:t>
      </w:r>
      <w:r w:rsidRPr="00477E47">
        <w:rPr>
          <w:w w:val="95"/>
        </w:rPr>
        <w:t>обеспечения,</w:t>
      </w:r>
      <w:r w:rsidRPr="00477E47">
        <w:rPr>
          <w:spacing w:val="1"/>
          <w:w w:val="95"/>
        </w:rPr>
        <w:t xml:space="preserve"> </w:t>
      </w:r>
      <w:r w:rsidRPr="00477E47">
        <w:rPr>
          <w:w w:val="95"/>
        </w:rPr>
        <w:t>определёнными</w:t>
      </w:r>
      <w:r w:rsidRPr="00477E47">
        <w:rPr>
          <w:spacing w:val="1"/>
          <w:w w:val="95"/>
        </w:rPr>
        <w:t xml:space="preserve"> </w:t>
      </w:r>
      <w:r w:rsidRPr="00477E47">
        <w:t>органами</w:t>
      </w:r>
      <w:r w:rsidRPr="00477E47">
        <w:rPr>
          <w:spacing w:val="1"/>
        </w:rPr>
        <w:t xml:space="preserve"> </w:t>
      </w:r>
      <w:r w:rsidRPr="00477E47">
        <w:t>государственной</w:t>
      </w:r>
      <w:r w:rsidRPr="00477E47">
        <w:rPr>
          <w:spacing w:val="1"/>
        </w:rPr>
        <w:t xml:space="preserve"> </w:t>
      </w:r>
      <w:r w:rsidRPr="00477E47">
        <w:t>власти</w:t>
      </w:r>
      <w:r w:rsidRPr="00477E47">
        <w:rPr>
          <w:spacing w:val="1"/>
        </w:rPr>
        <w:t xml:space="preserve"> </w:t>
      </w:r>
      <w:r w:rsidRPr="00477E47">
        <w:t>субъекта</w:t>
      </w:r>
      <w:r w:rsidRPr="00477E47">
        <w:rPr>
          <w:spacing w:val="1"/>
        </w:rPr>
        <w:t xml:space="preserve"> </w:t>
      </w:r>
      <w:r w:rsidRPr="00477E47">
        <w:t>Российской</w:t>
      </w:r>
      <w:r w:rsidRPr="00477E47">
        <w:rPr>
          <w:spacing w:val="1"/>
        </w:rPr>
        <w:t xml:space="preserve"> </w:t>
      </w:r>
      <w:r w:rsidRPr="00477E47">
        <w:t>Федерации,</w:t>
      </w:r>
      <w:r w:rsidRPr="00477E47">
        <w:rPr>
          <w:spacing w:val="1"/>
        </w:rPr>
        <w:t xml:space="preserve"> </w:t>
      </w:r>
      <w:r w:rsidRPr="00477E47">
        <w:t>количеством</w:t>
      </w:r>
      <w:r w:rsidRPr="00477E47">
        <w:rPr>
          <w:spacing w:val="1"/>
        </w:rPr>
        <w:t xml:space="preserve"> </w:t>
      </w:r>
      <w:r w:rsidRPr="00477E47">
        <w:t>обучающихся, соответствующими</w:t>
      </w:r>
      <w:r w:rsidRPr="00477E47">
        <w:rPr>
          <w:spacing w:val="1"/>
        </w:rPr>
        <w:t xml:space="preserve"> </w:t>
      </w:r>
      <w:r w:rsidRPr="00477E47">
        <w:t>поправочными</w:t>
      </w:r>
      <w:r w:rsidRPr="00477E47">
        <w:rPr>
          <w:spacing w:val="1"/>
        </w:rPr>
        <w:t xml:space="preserve"> </w:t>
      </w:r>
      <w:r w:rsidRPr="00477E47">
        <w:t>коэффициентами (при их наличии) и</w:t>
      </w:r>
      <w:r w:rsidRPr="00477E47">
        <w:rPr>
          <w:spacing w:val="1"/>
        </w:rPr>
        <w:t xml:space="preserve"> </w:t>
      </w:r>
      <w:r w:rsidRPr="00477E47">
        <w:rPr>
          <w:w w:val="95"/>
        </w:rPr>
        <w:t>локальным нормативным актом образовательной организации,</w:t>
      </w:r>
      <w:r w:rsidRPr="00477E47">
        <w:rPr>
          <w:spacing w:val="1"/>
          <w:w w:val="95"/>
        </w:rPr>
        <w:t xml:space="preserve"> </w:t>
      </w:r>
      <w:r w:rsidRPr="00477E47">
        <w:rPr>
          <w:w w:val="95"/>
        </w:rPr>
        <w:t>устанавливающим положение</w:t>
      </w:r>
      <w:r w:rsidRPr="00477E47">
        <w:rPr>
          <w:spacing w:val="1"/>
          <w:w w:val="95"/>
        </w:rPr>
        <w:t xml:space="preserve"> </w:t>
      </w:r>
      <w:r w:rsidRPr="00477E47">
        <w:t>об</w:t>
      </w:r>
      <w:r w:rsidRPr="00477E47">
        <w:rPr>
          <w:spacing w:val="-1"/>
        </w:rPr>
        <w:t xml:space="preserve"> </w:t>
      </w:r>
      <w:r w:rsidRPr="00477E47">
        <w:t>оплате</w:t>
      </w:r>
      <w:r w:rsidRPr="00477E47">
        <w:rPr>
          <w:spacing w:val="-1"/>
        </w:rPr>
        <w:t xml:space="preserve"> </w:t>
      </w:r>
      <w:r w:rsidRPr="00477E47">
        <w:t>труда</w:t>
      </w:r>
      <w:r w:rsidRPr="00477E47">
        <w:rPr>
          <w:spacing w:val="-2"/>
        </w:rPr>
        <w:t xml:space="preserve"> </w:t>
      </w:r>
      <w:r w:rsidRPr="00477E47">
        <w:t>работников образовательной</w:t>
      </w:r>
      <w:r w:rsidRPr="00477E47">
        <w:rPr>
          <w:spacing w:val="11"/>
        </w:rPr>
        <w:t xml:space="preserve"> </w:t>
      </w:r>
      <w:r w:rsidRPr="00477E47">
        <w:t>организации.</w:t>
      </w:r>
    </w:p>
    <w:p w:rsidR="00477E47" w:rsidRPr="00477E47" w:rsidRDefault="00477E47" w:rsidP="00477E47">
      <w:pPr>
        <w:pStyle w:val="a3"/>
        <w:spacing w:line="276" w:lineRule="auto"/>
        <w:ind w:left="0"/>
      </w:pPr>
      <w:r w:rsidRPr="00477E47">
        <w:t>Размеры, порядок и условия осуществления стимулирующих выплат определяются</w:t>
      </w:r>
      <w:r w:rsidRPr="00477E47">
        <w:rPr>
          <w:spacing w:val="1"/>
        </w:rPr>
        <w:t xml:space="preserve"> </w:t>
      </w:r>
      <w:r w:rsidRPr="00477E47">
        <w:t>локальными</w:t>
      </w:r>
      <w:r w:rsidRPr="00477E47">
        <w:rPr>
          <w:spacing w:val="1"/>
        </w:rPr>
        <w:t xml:space="preserve"> </w:t>
      </w:r>
      <w:r w:rsidRPr="00477E47">
        <w:t>нормативными</w:t>
      </w:r>
      <w:r w:rsidRPr="00477E47">
        <w:rPr>
          <w:spacing w:val="1"/>
        </w:rPr>
        <w:t xml:space="preserve"> </w:t>
      </w:r>
      <w:r w:rsidRPr="00477E47">
        <w:t>актами</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В</w:t>
      </w:r>
      <w:r w:rsidRPr="00477E47">
        <w:rPr>
          <w:spacing w:val="1"/>
        </w:rPr>
        <w:t xml:space="preserve"> </w:t>
      </w:r>
      <w:r w:rsidRPr="00477E47">
        <w:t>локальных</w:t>
      </w:r>
      <w:r w:rsidRPr="00477E47">
        <w:rPr>
          <w:spacing w:val="1"/>
        </w:rPr>
        <w:t xml:space="preserve"> </w:t>
      </w:r>
      <w:r w:rsidRPr="00477E47">
        <w:t>нормативных</w:t>
      </w:r>
      <w:r w:rsidRPr="00477E47">
        <w:rPr>
          <w:spacing w:val="1"/>
        </w:rPr>
        <w:t xml:space="preserve"> </w:t>
      </w:r>
      <w:r w:rsidRPr="00477E47">
        <w:t>актах</w:t>
      </w:r>
      <w:r w:rsidRPr="00477E47">
        <w:rPr>
          <w:spacing w:val="1"/>
        </w:rPr>
        <w:t xml:space="preserve"> </w:t>
      </w:r>
      <w:r w:rsidRPr="00477E47">
        <w:t>о</w:t>
      </w:r>
      <w:r w:rsidRPr="00477E47">
        <w:rPr>
          <w:spacing w:val="1"/>
        </w:rPr>
        <w:t xml:space="preserve"> </w:t>
      </w:r>
      <w:r w:rsidRPr="00477E47">
        <w:t>стимулирующих</w:t>
      </w:r>
      <w:r w:rsidRPr="00477E47">
        <w:rPr>
          <w:spacing w:val="1"/>
        </w:rPr>
        <w:t xml:space="preserve"> </w:t>
      </w:r>
      <w:r w:rsidRPr="00477E47">
        <w:t>выплатах</w:t>
      </w:r>
      <w:r w:rsidRPr="00477E47">
        <w:rPr>
          <w:spacing w:val="1"/>
        </w:rPr>
        <w:t xml:space="preserve"> </w:t>
      </w:r>
      <w:r w:rsidRPr="00477E47">
        <w:t>определены</w:t>
      </w:r>
      <w:r w:rsidRPr="00477E47">
        <w:rPr>
          <w:spacing w:val="1"/>
        </w:rPr>
        <w:t xml:space="preserve"> </w:t>
      </w:r>
      <w:r w:rsidRPr="00477E47">
        <w:t>критерии</w:t>
      </w:r>
      <w:r w:rsidRPr="00477E47">
        <w:rPr>
          <w:spacing w:val="1"/>
        </w:rPr>
        <w:t xml:space="preserve"> </w:t>
      </w:r>
      <w:r w:rsidRPr="00477E47">
        <w:t>и</w:t>
      </w:r>
      <w:r w:rsidRPr="00477E47">
        <w:rPr>
          <w:spacing w:val="1"/>
        </w:rPr>
        <w:t xml:space="preserve"> </w:t>
      </w:r>
      <w:r w:rsidRPr="00477E47">
        <w:t>показатели</w:t>
      </w:r>
      <w:r w:rsidRPr="00477E47">
        <w:rPr>
          <w:spacing w:val="1"/>
        </w:rPr>
        <w:t xml:space="preserve"> </w:t>
      </w:r>
      <w:r w:rsidRPr="00477E47">
        <w:t>результативности и качества деятельности образовательной организации и достигнутых</w:t>
      </w:r>
      <w:r w:rsidRPr="00477E47">
        <w:rPr>
          <w:spacing w:val="1"/>
        </w:rPr>
        <w:t xml:space="preserve"> </w:t>
      </w:r>
      <w:r w:rsidRPr="00477E47">
        <w:t>результатов, разработанные в соответствии с требованиями ФГОС к результатам освоения</w:t>
      </w:r>
      <w:r w:rsidRPr="00477E47">
        <w:rPr>
          <w:spacing w:val="-57"/>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000876B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В</w:t>
      </w:r>
      <w:r w:rsidRPr="00477E47">
        <w:rPr>
          <w:spacing w:val="1"/>
        </w:rPr>
        <w:t xml:space="preserve"> </w:t>
      </w:r>
      <w:r w:rsidRPr="00477E47">
        <w:t>них</w:t>
      </w:r>
      <w:r w:rsidRPr="00477E47">
        <w:rPr>
          <w:spacing w:val="1"/>
        </w:rPr>
        <w:t xml:space="preserve"> </w:t>
      </w:r>
      <w:r w:rsidRPr="00477E47">
        <w:t>включаются:</w:t>
      </w:r>
      <w:r w:rsidRPr="00477E47">
        <w:rPr>
          <w:spacing w:val="1"/>
        </w:rPr>
        <w:t xml:space="preserve"> </w:t>
      </w:r>
      <w:r w:rsidRPr="00477E47">
        <w:t>динамика</w:t>
      </w:r>
      <w:r w:rsidRPr="00477E47">
        <w:rPr>
          <w:spacing w:val="1"/>
        </w:rPr>
        <w:t xml:space="preserve"> </w:t>
      </w:r>
      <w:r w:rsidRPr="00477E47">
        <w:t>учебных</w:t>
      </w:r>
      <w:r w:rsidRPr="00477E47">
        <w:rPr>
          <w:spacing w:val="1"/>
        </w:rPr>
        <w:t xml:space="preserve"> </w:t>
      </w:r>
      <w:r w:rsidRPr="00477E47">
        <w:t>достижений</w:t>
      </w:r>
      <w:r w:rsidRPr="00477E47">
        <w:rPr>
          <w:spacing w:val="1"/>
        </w:rPr>
        <w:t xml:space="preserve"> </w:t>
      </w:r>
      <w:r w:rsidRPr="00477E47">
        <w:t>обучающихся,</w:t>
      </w:r>
      <w:r w:rsidRPr="00477E47">
        <w:rPr>
          <w:spacing w:val="1"/>
        </w:rPr>
        <w:t xml:space="preserve"> </w:t>
      </w:r>
      <w:r w:rsidRPr="00477E47">
        <w:t>активность</w:t>
      </w:r>
      <w:r w:rsidRPr="00477E47">
        <w:rPr>
          <w:spacing w:val="1"/>
        </w:rPr>
        <w:t xml:space="preserve"> </w:t>
      </w:r>
      <w:r w:rsidRPr="00477E47">
        <w:t>их</w:t>
      </w:r>
      <w:r w:rsidRPr="00477E47">
        <w:rPr>
          <w:spacing w:val="1"/>
        </w:rPr>
        <w:t xml:space="preserve"> </w:t>
      </w:r>
      <w:r w:rsidRPr="00477E47">
        <w:t>участия</w:t>
      </w:r>
      <w:r w:rsidRPr="00477E47">
        <w:rPr>
          <w:spacing w:val="1"/>
        </w:rPr>
        <w:t xml:space="preserve"> </w:t>
      </w:r>
      <w:r w:rsidRPr="00477E47">
        <w:t>во</w:t>
      </w:r>
      <w:r w:rsidRPr="00477E47">
        <w:rPr>
          <w:spacing w:val="1"/>
        </w:rPr>
        <w:t xml:space="preserve"> </w:t>
      </w:r>
      <w:r w:rsidRPr="00477E47">
        <w:t>внеурочной</w:t>
      </w:r>
      <w:r w:rsidRPr="00477E47">
        <w:rPr>
          <w:spacing w:val="1"/>
        </w:rPr>
        <w:t xml:space="preserve"> </w:t>
      </w:r>
      <w:r w:rsidRPr="00477E47">
        <w:rPr>
          <w:w w:val="95"/>
        </w:rPr>
        <w:t>деятельности;</w:t>
      </w:r>
      <w:r w:rsidRPr="00477E47">
        <w:rPr>
          <w:spacing w:val="1"/>
          <w:w w:val="95"/>
        </w:rPr>
        <w:t xml:space="preserve"> </w:t>
      </w:r>
      <w:r w:rsidRPr="00477E47">
        <w:rPr>
          <w:w w:val="95"/>
        </w:rPr>
        <w:t>использование</w:t>
      </w:r>
      <w:r w:rsidRPr="00477E47">
        <w:rPr>
          <w:spacing w:val="1"/>
          <w:w w:val="95"/>
        </w:rPr>
        <w:t xml:space="preserve"> </w:t>
      </w:r>
      <w:r w:rsidRPr="00477E47">
        <w:rPr>
          <w:w w:val="95"/>
        </w:rPr>
        <w:t>педагогическими</w:t>
      </w:r>
      <w:r w:rsidRPr="00477E47">
        <w:rPr>
          <w:spacing w:val="1"/>
          <w:w w:val="95"/>
        </w:rPr>
        <w:t xml:space="preserve"> </w:t>
      </w:r>
      <w:r w:rsidRPr="00477E47">
        <w:rPr>
          <w:w w:val="95"/>
        </w:rPr>
        <w:t>работниками</w:t>
      </w:r>
      <w:r w:rsidRPr="00477E47">
        <w:rPr>
          <w:spacing w:val="1"/>
          <w:w w:val="95"/>
        </w:rPr>
        <w:t xml:space="preserve"> </w:t>
      </w:r>
      <w:r w:rsidRPr="00477E47">
        <w:rPr>
          <w:w w:val="95"/>
        </w:rPr>
        <w:t>современных</w:t>
      </w:r>
      <w:r w:rsidRPr="00477E47">
        <w:rPr>
          <w:spacing w:val="1"/>
          <w:w w:val="95"/>
        </w:rPr>
        <w:t xml:space="preserve"> </w:t>
      </w:r>
      <w:r w:rsidRPr="00477E47">
        <w:rPr>
          <w:w w:val="95"/>
        </w:rPr>
        <w:t>педагогических</w:t>
      </w:r>
      <w:r w:rsidRPr="00477E47">
        <w:rPr>
          <w:spacing w:val="1"/>
          <w:w w:val="95"/>
        </w:rPr>
        <w:t xml:space="preserve"> </w:t>
      </w:r>
      <w:r w:rsidRPr="00477E47">
        <w:t>технологий,</w:t>
      </w:r>
      <w:r w:rsidRPr="00477E47">
        <w:rPr>
          <w:spacing w:val="1"/>
        </w:rPr>
        <w:t xml:space="preserve"> </w:t>
      </w:r>
      <w:r w:rsidRPr="00477E47">
        <w:t>в</w:t>
      </w:r>
      <w:r w:rsidRPr="00477E47">
        <w:rPr>
          <w:spacing w:val="1"/>
        </w:rPr>
        <w:t xml:space="preserve"> </w:t>
      </w:r>
      <w:r w:rsidRPr="00477E47">
        <w:t>том</w:t>
      </w:r>
      <w:r w:rsidRPr="00477E47">
        <w:rPr>
          <w:spacing w:val="1"/>
        </w:rPr>
        <w:t xml:space="preserve"> </w:t>
      </w:r>
      <w:r w:rsidRPr="00477E47">
        <w:t>числе</w:t>
      </w:r>
      <w:r w:rsidRPr="00477E47">
        <w:rPr>
          <w:spacing w:val="1"/>
        </w:rPr>
        <w:t xml:space="preserve"> </w:t>
      </w:r>
      <w:r w:rsidRPr="00477E47">
        <w:t>здоровьесберегающих;</w:t>
      </w:r>
      <w:r w:rsidRPr="00477E47">
        <w:rPr>
          <w:spacing w:val="1"/>
        </w:rPr>
        <w:t xml:space="preserve"> </w:t>
      </w:r>
      <w:r w:rsidRPr="00477E47">
        <w:t>участие</w:t>
      </w:r>
      <w:r w:rsidRPr="00477E47">
        <w:rPr>
          <w:spacing w:val="1"/>
        </w:rPr>
        <w:t xml:space="preserve"> </w:t>
      </w:r>
      <w:r w:rsidRPr="00477E47">
        <w:t>в</w:t>
      </w:r>
      <w:r w:rsidRPr="00477E47">
        <w:rPr>
          <w:spacing w:val="1"/>
        </w:rPr>
        <w:t xml:space="preserve"> </w:t>
      </w:r>
      <w:r w:rsidRPr="00477E47">
        <w:t>методической</w:t>
      </w:r>
      <w:r w:rsidRPr="00477E47">
        <w:rPr>
          <w:spacing w:val="1"/>
        </w:rPr>
        <w:t xml:space="preserve"> </w:t>
      </w:r>
      <w:r w:rsidRPr="00477E47">
        <w:t>работе,</w:t>
      </w:r>
      <w:r w:rsidRPr="00477E47">
        <w:rPr>
          <w:spacing w:val="1"/>
        </w:rPr>
        <w:t xml:space="preserve"> </w:t>
      </w:r>
      <w:r w:rsidRPr="00477E47">
        <w:rPr>
          <w:w w:val="95"/>
        </w:rPr>
        <w:t>распространение передового педагогического опыта; повышение уровня профессионального</w:t>
      </w:r>
      <w:r w:rsidRPr="00477E47">
        <w:rPr>
          <w:spacing w:val="1"/>
          <w:w w:val="95"/>
        </w:rPr>
        <w:t xml:space="preserve"> </w:t>
      </w:r>
      <w:r w:rsidRPr="00477E47">
        <w:t>мастерства</w:t>
      </w:r>
      <w:r w:rsidRPr="00477E47">
        <w:rPr>
          <w:spacing w:val="5"/>
        </w:rPr>
        <w:t xml:space="preserve"> </w:t>
      </w:r>
      <w:r w:rsidRPr="00477E47">
        <w:t>и</w:t>
      </w:r>
      <w:r w:rsidRPr="00477E47">
        <w:rPr>
          <w:spacing w:val="8"/>
        </w:rPr>
        <w:t xml:space="preserve"> </w:t>
      </w:r>
      <w:r w:rsidRPr="00477E47">
        <w:t>др.</w:t>
      </w:r>
    </w:p>
    <w:p w:rsidR="00477E47" w:rsidRPr="00477E47" w:rsidRDefault="00477E47" w:rsidP="00477E47">
      <w:pPr>
        <w:pStyle w:val="a3"/>
        <w:spacing w:line="276" w:lineRule="auto"/>
        <w:ind w:left="0"/>
      </w:pPr>
      <w:r w:rsidRPr="00477E47">
        <w:rPr>
          <w:spacing w:val="-1"/>
        </w:rPr>
        <w:t>Образовательная</w:t>
      </w:r>
      <w:r w:rsidRPr="00477E47">
        <w:rPr>
          <w:spacing w:val="-13"/>
        </w:rPr>
        <w:t xml:space="preserve"> </w:t>
      </w:r>
      <w:r w:rsidRPr="00477E47">
        <w:rPr>
          <w:spacing w:val="-1"/>
        </w:rPr>
        <w:t>организация</w:t>
      </w:r>
      <w:r w:rsidRPr="00477E47">
        <w:rPr>
          <w:spacing w:val="-13"/>
        </w:rPr>
        <w:t xml:space="preserve"> </w:t>
      </w:r>
      <w:r w:rsidRPr="00477E47">
        <w:rPr>
          <w:spacing w:val="-1"/>
        </w:rPr>
        <w:t>самостоятельно</w:t>
      </w:r>
      <w:r w:rsidRPr="00477E47">
        <w:rPr>
          <w:spacing w:val="-13"/>
        </w:rPr>
        <w:t xml:space="preserve"> </w:t>
      </w:r>
      <w:r w:rsidRPr="00477E47">
        <w:t>определяет:</w:t>
      </w:r>
    </w:p>
    <w:p w:rsidR="00477E47" w:rsidRPr="00477E47" w:rsidRDefault="00477E47" w:rsidP="0053614F">
      <w:pPr>
        <w:pStyle w:val="a5"/>
        <w:numPr>
          <w:ilvl w:val="1"/>
          <w:numId w:val="102"/>
        </w:numPr>
        <w:tabs>
          <w:tab w:val="left" w:pos="993"/>
        </w:tabs>
        <w:spacing w:line="276" w:lineRule="auto"/>
        <w:ind w:left="0" w:firstLine="0"/>
        <w:rPr>
          <w:sz w:val="24"/>
          <w:szCs w:val="24"/>
        </w:rPr>
      </w:pPr>
      <w:r w:rsidRPr="00477E47">
        <w:rPr>
          <w:sz w:val="24"/>
          <w:szCs w:val="24"/>
        </w:rPr>
        <w:t>соотношение</w:t>
      </w:r>
      <w:r w:rsidRPr="00477E47">
        <w:rPr>
          <w:spacing w:val="-10"/>
          <w:sz w:val="24"/>
          <w:szCs w:val="24"/>
        </w:rPr>
        <w:t xml:space="preserve"> </w:t>
      </w:r>
      <w:r w:rsidRPr="00477E47">
        <w:rPr>
          <w:sz w:val="24"/>
          <w:szCs w:val="24"/>
        </w:rPr>
        <w:t>базовой</w:t>
      </w:r>
      <w:r w:rsidRPr="00477E47">
        <w:rPr>
          <w:spacing w:val="-11"/>
          <w:sz w:val="24"/>
          <w:szCs w:val="24"/>
        </w:rPr>
        <w:t xml:space="preserve"> </w:t>
      </w:r>
      <w:r w:rsidRPr="00477E47">
        <w:rPr>
          <w:sz w:val="24"/>
          <w:szCs w:val="24"/>
        </w:rPr>
        <w:t>и</w:t>
      </w:r>
      <w:r w:rsidRPr="00477E47">
        <w:rPr>
          <w:spacing w:val="-13"/>
          <w:sz w:val="24"/>
          <w:szCs w:val="24"/>
        </w:rPr>
        <w:t xml:space="preserve"> </w:t>
      </w:r>
      <w:r w:rsidRPr="00477E47">
        <w:rPr>
          <w:sz w:val="24"/>
          <w:szCs w:val="24"/>
        </w:rPr>
        <w:t>стимулирующей</w:t>
      </w:r>
      <w:r w:rsidRPr="00477E47">
        <w:rPr>
          <w:spacing w:val="-8"/>
          <w:sz w:val="24"/>
          <w:szCs w:val="24"/>
        </w:rPr>
        <w:t xml:space="preserve"> </w:t>
      </w:r>
      <w:r w:rsidRPr="00477E47">
        <w:rPr>
          <w:sz w:val="24"/>
          <w:szCs w:val="24"/>
        </w:rPr>
        <w:t>частей</w:t>
      </w:r>
      <w:r w:rsidRPr="00477E47">
        <w:rPr>
          <w:spacing w:val="-8"/>
          <w:sz w:val="24"/>
          <w:szCs w:val="24"/>
        </w:rPr>
        <w:t xml:space="preserve"> </w:t>
      </w:r>
      <w:r w:rsidRPr="00477E47">
        <w:rPr>
          <w:sz w:val="24"/>
          <w:szCs w:val="24"/>
        </w:rPr>
        <w:t>фонда</w:t>
      </w:r>
      <w:r w:rsidRPr="00477E47">
        <w:rPr>
          <w:spacing w:val="-10"/>
          <w:sz w:val="24"/>
          <w:szCs w:val="24"/>
        </w:rPr>
        <w:t xml:space="preserve"> </w:t>
      </w:r>
      <w:r w:rsidRPr="00477E47">
        <w:rPr>
          <w:sz w:val="24"/>
          <w:szCs w:val="24"/>
        </w:rPr>
        <w:t>оплаты</w:t>
      </w:r>
      <w:r w:rsidRPr="00477E47">
        <w:rPr>
          <w:spacing w:val="4"/>
          <w:sz w:val="24"/>
          <w:szCs w:val="24"/>
        </w:rPr>
        <w:t xml:space="preserve"> </w:t>
      </w:r>
      <w:r w:rsidRPr="00477E47">
        <w:rPr>
          <w:sz w:val="24"/>
          <w:szCs w:val="24"/>
        </w:rPr>
        <w:t>труда;</w:t>
      </w:r>
    </w:p>
    <w:p w:rsidR="00477E47" w:rsidRPr="00477E47" w:rsidRDefault="00477E47" w:rsidP="0053614F">
      <w:pPr>
        <w:pStyle w:val="a5"/>
        <w:numPr>
          <w:ilvl w:val="1"/>
          <w:numId w:val="102"/>
        </w:numPr>
        <w:tabs>
          <w:tab w:val="left" w:pos="993"/>
        </w:tabs>
        <w:spacing w:line="276" w:lineRule="auto"/>
        <w:ind w:left="0" w:firstLine="0"/>
        <w:rPr>
          <w:sz w:val="24"/>
          <w:szCs w:val="24"/>
        </w:rPr>
      </w:pPr>
      <w:r w:rsidRPr="00477E47">
        <w:rPr>
          <w:w w:val="95"/>
          <w:sz w:val="24"/>
          <w:szCs w:val="24"/>
        </w:rPr>
        <w:t>соотношение фонда оплаты труда руководящего, педагогического, инженерно-</w:t>
      </w:r>
      <w:r w:rsidRPr="00477E47">
        <w:rPr>
          <w:spacing w:val="1"/>
          <w:w w:val="95"/>
          <w:sz w:val="24"/>
          <w:szCs w:val="24"/>
        </w:rPr>
        <w:t xml:space="preserve"> </w:t>
      </w:r>
      <w:r w:rsidRPr="00477E47">
        <w:rPr>
          <w:sz w:val="24"/>
          <w:szCs w:val="24"/>
        </w:rPr>
        <w:t>технического,</w:t>
      </w:r>
      <w:r w:rsidRPr="00477E47">
        <w:rPr>
          <w:spacing w:val="1"/>
          <w:sz w:val="24"/>
          <w:szCs w:val="24"/>
        </w:rPr>
        <w:t xml:space="preserve"> </w:t>
      </w:r>
      <w:r w:rsidRPr="00477E47">
        <w:rPr>
          <w:sz w:val="24"/>
          <w:szCs w:val="24"/>
        </w:rPr>
        <w:t>административно-хозяйственного,</w:t>
      </w:r>
      <w:r w:rsidRPr="00477E47">
        <w:rPr>
          <w:spacing w:val="1"/>
          <w:sz w:val="24"/>
          <w:szCs w:val="24"/>
        </w:rPr>
        <w:t xml:space="preserve"> </w:t>
      </w:r>
      <w:r w:rsidRPr="00477E47">
        <w:rPr>
          <w:sz w:val="24"/>
          <w:szCs w:val="24"/>
        </w:rPr>
        <w:t>производственного,</w:t>
      </w:r>
      <w:r w:rsidRPr="00477E47">
        <w:rPr>
          <w:spacing w:val="1"/>
          <w:sz w:val="24"/>
          <w:szCs w:val="24"/>
        </w:rPr>
        <w:t xml:space="preserve"> </w:t>
      </w:r>
      <w:r w:rsidRPr="00477E47">
        <w:rPr>
          <w:sz w:val="24"/>
          <w:szCs w:val="24"/>
        </w:rPr>
        <w:t>учебно-</w:t>
      </w:r>
      <w:r w:rsidRPr="00477E47">
        <w:rPr>
          <w:spacing w:val="1"/>
          <w:sz w:val="24"/>
          <w:szCs w:val="24"/>
        </w:rPr>
        <w:t xml:space="preserve"> </w:t>
      </w:r>
      <w:r w:rsidRPr="00477E47">
        <w:rPr>
          <w:sz w:val="24"/>
          <w:szCs w:val="24"/>
        </w:rPr>
        <w:t>вспомогательного</w:t>
      </w:r>
      <w:r w:rsidRPr="00477E47">
        <w:rPr>
          <w:spacing w:val="-1"/>
          <w:sz w:val="24"/>
          <w:szCs w:val="24"/>
        </w:rPr>
        <w:t xml:space="preserve"> </w:t>
      </w:r>
      <w:r w:rsidRPr="00477E47">
        <w:rPr>
          <w:sz w:val="24"/>
          <w:szCs w:val="24"/>
        </w:rPr>
        <w:t>и</w:t>
      </w:r>
      <w:r w:rsidRPr="00477E47">
        <w:rPr>
          <w:spacing w:val="2"/>
          <w:sz w:val="24"/>
          <w:szCs w:val="24"/>
        </w:rPr>
        <w:t xml:space="preserve"> </w:t>
      </w:r>
      <w:r w:rsidRPr="00477E47">
        <w:rPr>
          <w:sz w:val="24"/>
          <w:szCs w:val="24"/>
        </w:rPr>
        <w:t>иного</w:t>
      </w:r>
      <w:r w:rsidRPr="00477E47">
        <w:rPr>
          <w:spacing w:val="7"/>
          <w:sz w:val="24"/>
          <w:szCs w:val="24"/>
        </w:rPr>
        <w:t xml:space="preserve"> </w:t>
      </w:r>
      <w:r w:rsidRPr="00477E47">
        <w:rPr>
          <w:sz w:val="24"/>
          <w:szCs w:val="24"/>
        </w:rPr>
        <w:t>персонала;</w:t>
      </w:r>
    </w:p>
    <w:p w:rsidR="00477E47" w:rsidRPr="00477E47" w:rsidRDefault="00477E47" w:rsidP="0053614F">
      <w:pPr>
        <w:pStyle w:val="a5"/>
        <w:numPr>
          <w:ilvl w:val="1"/>
          <w:numId w:val="102"/>
        </w:numPr>
        <w:tabs>
          <w:tab w:val="left" w:pos="993"/>
        </w:tabs>
        <w:spacing w:line="276" w:lineRule="auto"/>
        <w:ind w:left="0" w:firstLine="0"/>
        <w:rPr>
          <w:sz w:val="24"/>
          <w:szCs w:val="24"/>
        </w:rPr>
      </w:pPr>
      <w:r w:rsidRPr="00477E47">
        <w:rPr>
          <w:sz w:val="24"/>
          <w:szCs w:val="24"/>
        </w:rPr>
        <w:t>соотношение</w:t>
      </w:r>
      <w:r w:rsidRPr="00477E47">
        <w:rPr>
          <w:spacing w:val="1"/>
          <w:sz w:val="24"/>
          <w:szCs w:val="24"/>
        </w:rPr>
        <w:t xml:space="preserve"> </w:t>
      </w:r>
      <w:r w:rsidRPr="00477E47">
        <w:rPr>
          <w:sz w:val="24"/>
          <w:szCs w:val="24"/>
        </w:rPr>
        <w:t>общей</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специальной</w:t>
      </w:r>
      <w:r w:rsidRPr="00477E47">
        <w:rPr>
          <w:spacing w:val="1"/>
          <w:sz w:val="24"/>
          <w:szCs w:val="24"/>
        </w:rPr>
        <w:t xml:space="preserve"> </w:t>
      </w:r>
      <w:r w:rsidRPr="00477E47">
        <w:rPr>
          <w:sz w:val="24"/>
          <w:szCs w:val="24"/>
        </w:rPr>
        <w:t>частей</w:t>
      </w:r>
      <w:r w:rsidRPr="00477E47">
        <w:rPr>
          <w:spacing w:val="1"/>
          <w:sz w:val="24"/>
          <w:szCs w:val="24"/>
        </w:rPr>
        <w:t xml:space="preserve"> </w:t>
      </w:r>
      <w:r w:rsidRPr="00477E47">
        <w:rPr>
          <w:sz w:val="24"/>
          <w:szCs w:val="24"/>
        </w:rPr>
        <w:t>внутри</w:t>
      </w:r>
      <w:r w:rsidRPr="00477E47">
        <w:rPr>
          <w:spacing w:val="1"/>
          <w:sz w:val="24"/>
          <w:szCs w:val="24"/>
        </w:rPr>
        <w:t xml:space="preserve"> </w:t>
      </w:r>
      <w:r w:rsidRPr="00477E47">
        <w:rPr>
          <w:sz w:val="24"/>
          <w:szCs w:val="24"/>
        </w:rPr>
        <w:t>базовой</w:t>
      </w:r>
      <w:r w:rsidRPr="00477E47">
        <w:rPr>
          <w:spacing w:val="1"/>
          <w:sz w:val="24"/>
          <w:szCs w:val="24"/>
        </w:rPr>
        <w:t xml:space="preserve"> </w:t>
      </w:r>
      <w:r w:rsidRPr="00477E47">
        <w:rPr>
          <w:sz w:val="24"/>
          <w:szCs w:val="24"/>
        </w:rPr>
        <w:t>части</w:t>
      </w:r>
      <w:r w:rsidRPr="00477E47">
        <w:rPr>
          <w:spacing w:val="1"/>
          <w:sz w:val="24"/>
          <w:szCs w:val="24"/>
        </w:rPr>
        <w:t xml:space="preserve"> </w:t>
      </w:r>
      <w:r w:rsidRPr="00477E47">
        <w:rPr>
          <w:sz w:val="24"/>
          <w:szCs w:val="24"/>
        </w:rPr>
        <w:t>фонда</w:t>
      </w:r>
      <w:r w:rsidRPr="00477E47">
        <w:rPr>
          <w:spacing w:val="1"/>
          <w:sz w:val="24"/>
          <w:szCs w:val="24"/>
        </w:rPr>
        <w:t xml:space="preserve"> </w:t>
      </w:r>
      <w:r w:rsidRPr="00477E47">
        <w:rPr>
          <w:sz w:val="24"/>
          <w:szCs w:val="24"/>
        </w:rPr>
        <w:t>оплаты</w:t>
      </w:r>
      <w:r w:rsidRPr="00477E47">
        <w:rPr>
          <w:spacing w:val="6"/>
          <w:sz w:val="24"/>
          <w:szCs w:val="24"/>
        </w:rPr>
        <w:t xml:space="preserve"> </w:t>
      </w:r>
      <w:r w:rsidRPr="00477E47">
        <w:rPr>
          <w:sz w:val="24"/>
          <w:szCs w:val="24"/>
        </w:rPr>
        <w:t>труда;</w:t>
      </w:r>
    </w:p>
    <w:p w:rsidR="00477E47" w:rsidRPr="00477E47" w:rsidRDefault="00477E47" w:rsidP="0053614F">
      <w:pPr>
        <w:pStyle w:val="a5"/>
        <w:numPr>
          <w:ilvl w:val="1"/>
          <w:numId w:val="102"/>
        </w:numPr>
        <w:tabs>
          <w:tab w:val="left" w:pos="993"/>
        </w:tabs>
        <w:spacing w:line="276" w:lineRule="auto"/>
        <w:ind w:left="0" w:firstLine="0"/>
        <w:rPr>
          <w:sz w:val="24"/>
          <w:szCs w:val="24"/>
        </w:rPr>
      </w:pPr>
      <w:r w:rsidRPr="00477E47">
        <w:rPr>
          <w:sz w:val="24"/>
          <w:szCs w:val="24"/>
        </w:rPr>
        <w:t>порядок</w:t>
      </w:r>
      <w:r w:rsidRPr="00477E47">
        <w:rPr>
          <w:spacing w:val="1"/>
          <w:sz w:val="24"/>
          <w:szCs w:val="24"/>
        </w:rPr>
        <w:t xml:space="preserve"> </w:t>
      </w:r>
      <w:r w:rsidRPr="00477E47">
        <w:rPr>
          <w:sz w:val="24"/>
          <w:szCs w:val="24"/>
        </w:rPr>
        <w:t>распределения</w:t>
      </w:r>
      <w:r w:rsidRPr="00477E47">
        <w:rPr>
          <w:spacing w:val="1"/>
          <w:sz w:val="24"/>
          <w:szCs w:val="24"/>
        </w:rPr>
        <w:t xml:space="preserve"> </w:t>
      </w:r>
      <w:r w:rsidRPr="00477E47">
        <w:rPr>
          <w:sz w:val="24"/>
          <w:szCs w:val="24"/>
        </w:rPr>
        <w:t>стимулирующей</w:t>
      </w:r>
      <w:r w:rsidRPr="00477E47">
        <w:rPr>
          <w:spacing w:val="1"/>
          <w:sz w:val="24"/>
          <w:szCs w:val="24"/>
        </w:rPr>
        <w:t xml:space="preserve"> </w:t>
      </w:r>
      <w:r w:rsidRPr="00477E47">
        <w:rPr>
          <w:sz w:val="24"/>
          <w:szCs w:val="24"/>
        </w:rPr>
        <w:t>части</w:t>
      </w:r>
      <w:r w:rsidRPr="00477E47">
        <w:rPr>
          <w:spacing w:val="1"/>
          <w:sz w:val="24"/>
          <w:szCs w:val="24"/>
        </w:rPr>
        <w:t xml:space="preserve"> </w:t>
      </w:r>
      <w:r w:rsidRPr="00477E47">
        <w:rPr>
          <w:sz w:val="24"/>
          <w:szCs w:val="24"/>
        </w:rPr>
        <w:t>фонда</w:t>
      </w:r>
      <w:r w:rsidRPr="00477E47">
        <w:rPr>
          <w:spacing w:val="1"/>
          <w:sz w:val="24"/>
          <w:szCs w:val="24"/>
        </w:rPr>
        <w:t xml:space="preserve"> </w:t>
      </w:r>
      <w:r w:rsidRPr="00477E47">
        <w:rPr>
          <w:sz w:val="24"/>
          <w:szCs w:val="24"/>
        </w:rPr>
        <w:t>оплаты</w:t>
      </w:r>
      <w:r w:rsidRPr="00477E47">
        <w:rPr>
          <w:spacing w:val="1"/>
          <w:sz w:val="24"/>
          <w:szCs w:val="24"/>
        </w:rPr>
        <w:t xml:space="preserve"> </w:t>
      </w:r>
      <w:r w:rsidRPr="00477E47">
        <w:rPr>
          <w:sz w:val="24"/>
          <w:szCs w:val="24"/>
        </w:rPr>
        <w:t>труда</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соответствии</w:t>
      </w:r>
      <w:r w:rsidRPr="00477E47">
        <w:rPr>
          <w:spacing w:val="-5"/>
          <w:sz w:val="24"/>
          <w:szCs w:val="24"/>
        </w:rPr>
        <w:t xml:space="preserve"> </w:t>
      </w:r>
      <w:r w:rsidRPr="00477E47">
        <w:rPr>
          <w:sz w:val="24"/>
          <w:szCs w:val="24"/>
        </w:rPr>
        <w:t>с региональными</w:t>
      </w:r>
      <w:r w:rsidRPr="00477E47">
        <w:rPr>
          <w:spacing w:val="-5"/>
          <w:sz w:val="24"/>
          <w:szCs w:val="24"/>
        </w:rPr>
        <w:t xml:space="preserve"> </w:t>
      </w:r>
      <w:r w:rsidRPr="00477E47">
        <w:rPr>
          <w:sz w:val="24"/>
          <w:szCs w:val="24"/>
        </w:rPr>
        <w:t>и</w:t>
      </w:r>
      <w:r w:rsidRPr="00477E47">
        <w:rPr>
          <w:spacing w:val="-4"/>
          <w:sz w:val="24"/>
          <w:szCs w:val="24"/>
        </w:rPr>
        <w:t xml:space="preserve"> </w:t>
      </w:r>
      <w:r w:rsidRPr="00477E47">
        <w:rPr>
          <w:sz w:val="24"/>
          <w:szCs w:val="24"/>
        </w:rPr>
        <w:t>муниципальными</w:t>
      </w:r>
      <w:r w:rsidRPr="00477E47">
        <w:rPr>
          <w:spacing w:val="1"/>
          <w:sz w:val="24"/>
          <w:szCs w:val="24"/>
        </w:rPr>
        <w:t xml:space="preserve"> </w:t>
      </w:r>
      <w:r w:rsidRPr="00477E47">
        <w:rPr>
          <w:sz w:val="24"/>
          <w:szCs w:val="24"/>
        </w:rPr>
        <w:t>нормативными</w:t>
      </w:r>
      <w:r w:rsidRPr="00477E47">
        <w:rPr>
          <w:spacing w:val="2"/>
          <w:sz w:val="24"/>
          <w:szCs w:val="24"/>
        </w:rPr>
        <w:t xml:space="preserve"> </w:t>
      </w:r>
      <w:r w:rsidRPr="00477E47">
        <w:rPr>
          <w:sz w:val="24"/>
          <w:szCs w:val="24"/>
        </w:rPr>
        <w:t>правовыми</w:t>
      </w:r>
      <w:r w:rsidRPr="00477E47">
        <w:rPr>
          <w:spacing w:val="1"/>
          <w:sz w:val="24"/>
          <w:szCs w:val="24"/>
        </w:rPr>
        <w:t xml:space="preserve"> </w:t>
      </w:r>
      <w:r w:rsidRPr="00477E47">
        <w:rPr>
          <w:sz w:val="24"/>
          <w:szCs w:val="24"/>
        </w:rPr>
        <w:t>актами.</w:t>
      </w:r>
    </w:p>
    <w:p w:rsidR="00477E47" w:rsidRPr="00477E47" w:rsidRDefault="00477E47" w:rsidP="00477E47">
      <w:pPr>
        <w:pStyle w:val="a3"/>
        <w:spacing w:line="276" w:lineRule="auto"/>
        <w:ind w:left="0"/>
      </w:pPr>
      <w:r w:rsidRPr="00477E47">
        <w:t>В распределении стимулирующей части фонда оплаты труда учитывается мнение</w:t>
      </w:r>
      <w:r w:rsidRPr="00477E47">
        <w:rPr>
          <w:spacing w:val="1"/>
        </w:rPr>
        <w:t xml:space="preserve"> </w:t>
      </w:r>
      <w:r w:rsidRPr="00477E47">
        <w:t>коллегиальных</w:t>
      </w:r>
      <w:r w:rsidRPr="00477E47">
        <w:rPr>
          <w:spacing w:val="1"/>
        </w:rPr>
        <w:t xml:space="preserve"> </w:t>
      </w:r>
      <w:r w:rsidRPr="00477E47">
        <w:t>органов</w:t>
      </w:r>
      <w:r w:rsidRPr="00477E47">
        <w:rPr>
          <w:spacing w:val="1"/>
        </w:rPr>
        <w:t xml:space="preserve"> </w:t>
      </w:r>
      <w:r w:rsidRPr="00477E47">
        <w:t>управления</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выборного</w:t>
      </w:r>
      <w:r w:rsidRPr="00477E47">
        <w:rPr>
          <w:spacing w:val="1"/>
        </w:rPr>
        <w:t xml:space="preserve"> </w:t>
      </w:r>
      <w:r w:rsidRPr="00477E47">
        <w:t>органа</w:t>
      </w:r>
      <w:r w:rsidRPr="00477E47">
        <w:rPr>
          <w:spacing w:val="1"/>
        </w:rPr>
        <w:t xml:space="preserve"> </w:t>
      </w:r>
      <w:r w:rsidRPr="00477E47">
        <w:t>первичной</w:t>
      </w:r>
      <w:r w:rsidRPr="00477E47">
        <w:rPr>
          <w:spacing w:val="-10"/>
        </w:rPr>
        <w:t xml:space="preserve"> </w:t>
      </w:r>
      <w:r w:rsidRPr="00477E47">
        <w:t>профсоюзной</w:t>
      </w:r>
      <w:r w:rsidRPr="00477E47">
        <w:rPr>
          <w:spacing w:val="7"/>
        </w:rPr>
        <w:t xml:space="preserve"> </w:t>
      </w:r>
      <w:r w:rsidRPr="00477E47">
        <w:t>организации.</w:t>
      </w:r>
    </w:p>
    <w:p w:rsidR="00477E47" w:rsidRPr="00477E47" w:rsidRDefault="00477E47" w:rsidP="00477E47">
      <w:pPr>
        <w:pStyle w:val="a3"/>
        <w:spacing w:line="276" w:lineRule="auto"/>
        <w:ind w:left="0"/>
      </w:pPr>
      <w:r w:rsidRPr="00477E47">
        <w:rPr>
          <w:w w:val="95"/>
        </w:rPr>
        <w:t>При реализации основной образовательной программы с привлечением ресурсов иных</w:t>
      </w:r>
      <w:r w:rsidRPr="00477E47">
        <w:rPr>
          <w:spacing w:val="1"/>
          <w:w w:val="95"/>
        </w:rPr>
        <w:t xml:space="preserve"> </w:t>
      </w:r>
      <w:r w:rsidRPr="00477E47">
        <w:t>организаций,</w:t>
      </w:r>
      <w:r w:rsidRPr="00477E47">
        <w:rPr>
          <w:spacing w:val="1"/>
        </w:rPr>
        <w:t xml:space="preserve"> </w:t>
      </w:r>
      <w:r w:rsidRPr="00477E47">
        <w:t>на</w:t>
      </w:r>
      <w:r w:rsidRPr="00477E47">
        <w:rPr>
          <w:spacing w:val="1"/>
        </w:rPr>
        <w:t xml:space="preserve"> </w:t>
      </w:r>
      <w:r w:rsidRPr="00477E47">
        <w:t>условиях</w:t>
      </w:r>
      <w:r w:rsidRPr="00477E47">
        <w:rPr>
          <w:spacing w:val="1"/>
        </w:rPr>
        <w:t xml:space="preserve"> </w:t>
      </w:r>
      <w:r w:rsidRPr="00477E47">
        <w:t>сетевого</w:t>
      </w:r>
      <w:r w:rsidRPr="00477E47">
        <w:rPr>
          <w:spacing w:val="1"/>
        </w:rPr>
        <w:t xml:space="preserve"> </w:t>
      </w:r>
      <w:r w:rsidRPr="00477E47">
        <w:t>взаимодействия</w:t>
      </w:r>
      <w:r w:rsidRPr="00477E47">
        <w:rPr>
          <w:spacing w:val="1"/>
        </w:rPr>
        <w:t xml:space="preserve"> </w:t>
      </w:r>
      <w:r w:rsidRPr="00477E47">
        <w:t>образовательная</w:t>
      </w:r>
      <w:r w:rsidRPr="00477E47">
        <w:rPr>
          <w:spacing w:val="1"/>
        </w:rPr>
        <w:t xml:space="preserve"> </w:t>
      </w:r>
      <w:r w:rsidRPr="00477E47">
        <w:t>организация</w:t>
      </w:r>
      <w:r w:rsidRPr="00477E47">
        <w:rPr>
          <w:spacing w:val="1"/>
        </w:rPr>
        <w:t xml:space="preserve"> </w:t>
      </w:r>
      <w:r w:rsidRPr="00477E47">
        <w:rPr>
          <w:w w:val="95"/>
        </w:rPr>
        <w:t>разрабатывает финансовый механизм взаимодействия между образовательной организацией и</w:t>
      </w:r>
      <w:r w:rsidRPr="00477E47">
        <w:rPr>
          <w:spacing w:val="1"/>
          <w:w w:val="95"/>
        </w:rPr>
        <w:t xml:space="preserve"> </w:t>
      </w:r>
      <w:r w:rsidRPr="00477E47">
        <w:t>организациями</w:t>
      </w:r>
      <w:r w:rsidRPr="00477E47">
        <w:rPr>
          <w:spacing w:val="1"/>
        </w:rPr>
        <w:t xml:space="preserve"> </w:t>
      </w:r>
      <w:r w:rsidRPr="00477E47">
        <w:t>дополнительного</w:t>
      </w:r>
      <w:r w:rsidRPr="00477E47">
        <w:rPr>
          <w:spacing w:val="1"/>
        </w:rPr>
        <w:t xml:space="preserve"> </w:t>
      </w:r>
      <w:r w:rsidRPr="00477E47">
        <w:t>образования</w:t>
      </w:r>
      <w:r w:rsidRPr="00477E47">
        <w:rPr>
          <w:spacing w:val="1"/>
        </w:rPr>
        <w:t xml:space="preserve"> </w:t>
      </w:r>
      <w:r w:rsidRPr="00477E47">
        <w:t>детей,</w:t>
      </w:r>
      <w:r w:rsidRPr="00477E47">
        <w:rPr>
          <w:spacing w:val="1"/>
        </w:rPr>
        <w:t xml:space="preserve"> </w:t>
      </w:r>
      <w:r w:rsidRPr="00477E47">
        <w:t>а</w:t>
      </w:r>
      <w:r w:rsidRPr="00477E47">
        <w:rPr>
          <w:spacing w:val="1"/>
        </w:rPr>
        <w:t xml:space="preserve"> </w:t>
      </w:r>
      <w:r w:rsidRPr="00477E47">
        <w:t>также</w:t>
      </w:r>
      <w:r w:rsidRPr="00477E47">
        <w:rPr>
          <w:spacing w:val="1"/>
        </w:rPr>
        <w:t xml:space="preserve"> </w:t>
      </w:r>
      <w:r w:rsidRPr="00477E47">
        <w:t>другими</w:t>
      </w:r>
      <w:r w:rsidRPr="00477E47">
        <w:rPr>
          <w:spacing w:val="1"/>
        </w:rPr>
        <w:t xml:space="preserve"> </w:t>
      </w:r>
      <w:r w:rsidRPr="00477E47">
        <w:t>социальными</w:t>
      </w:r>
      <w:r w:rsidRPr="00477E47">
        <w:rPr>
          <w:spacing w:val="1"/>
        </w:rPr>
        <w:t xml:space="preserve"> </w:t>
      </w:r>
      <w:r w:rsidRPr="00477E47">
        <w:t>партнерами, организующими внеурочную деятельность обучающихся, и отражает его в</w:t>
      </w:r>
      <w:r w:rsidRPr="00477E47">
        <w:rPr>
          <w:spacing w:val="1"/>
        </w:rPr>
        <w:t xml:space="preserve"> </w:t>
      </w:r>
      <w:r w:rsidRPr="00477E47">
        <w:t>своих</w:t>
      </w:r>
      <w:r w:rsidRPr="00477E47">
        <w:rPr>
          <w:spacing w:val="6"/>
        </w:rPr>
        <w:t xml:space="preserve"> </w:t>
      </w:r>
      <w:r w:rsidRPr="00477E47">
        <w:t>локальных</w:t>
      </w:r>
      <w:r w:rsidRPr="00477E47">
        <w:rPr>
          <w:spacing w:val="7"/>
        </w:rPr>
        <w:t xml:space="preserve"> </w:t>
      </w:r>
      <w:r w:rsidRPr="00477E47">
        <w:t>нормативных</w:t>
      </w:r>
      <w:r w:rsidRPr="00477E47">
        <w:rPr>
          <w:spacing w:val="8"/>
        </w:rPr>
        <w:t xml:space="preserve"> </w:t>
      </w:r>
      <w:r w:rsidRPr="00477E47">
        <w:t>актах.</w:t>
      </w:r>
    </w:p>
    <w:p w:rsidR="00477E47" w:rsidRPr="00477E47" w:rsidRDefault="00477E47" w:rsidP="00477E47">
      <w:pPr>
        <w:pStyle w:val="a3"/>
        <w:spacing w:line="276" w:lineRule="auto"/>
        <w:ind w:left="0"/>
      </w:pPr>
      <w:r w:rsidRPr="00477E47">
        <w:rPr>
          <w:w w:val="95"/>
        </w:rPr>
        <w:t>Взаимодействие</w:t>
      </w:r>
      <w:r w:rsidRPr="00477E47">
        <w:rPr>
          <w:spacing w:val="50"/>
          <w:w w:val="95"/>
        </w:rPr>
        <w:t xml:space="preserve"> </w:t>
      </w:r>
      <w:r w:rsidRPr="00477E47">
        <w:rPr>
          <w:w w:val="95"/>
        </w:rPr>
        <w:t>осуществляется:</w:t>
      </w:r>
    </w:p>
    <w:p w:rsidR="00477E47" w:rsidRPr="00477E47" w:rsidRDefault="00477E47" w:rsidP="0053614F">
      <w:pPr>
        <w:pStyle w:val="a5"/>
        <w:numPr>
          <w:ilvl w:val="0"/>
          <w:numId w:val="104"/>
        </w:numPr>
        <w:tabs>
          <w:tab w:val="left" w:pos="851"/>
        </w:tabs>
        <w:spacing w:line="276" w:lineRule="auto"/>
        <w:ind w:left="0" w:firstLine="0"/>
        <w:rPr>
          <w:sz w:val="24"/>
          <w:szCs w:val="24"/>
        </w:rPr>
      </w:pPr>
      <w:r w:rsidRPr="00477E47">
        <w:rPr>
          <w:sz w:val="24"/>
          <w:szCs w:val="24"/>
        </w:rPr>
        <w:t>на</w:t>
      </w:r>
      <w:r w:rsidRPr="00477E47">
        <w:rPr>
          <w:spacing w:val="1"/>
          <w:sz w:val="24"/>
          <w:szCs w:val="24"/>
        </w:rPr>
        <w:t xml:space="preserve"> </w:t>
      </w:r>
      <w:r w:rsidRPr="00477E47">
        <w:rPr>
          <w:sz w:val="24"/>
          <w:szCs w:val="24"/>
        </w:rPr>
        <w:t>основе</w:t>
      </w:r>
      <w:r w:rsidRPr="00477E47">
        <w:rPr>
          <w:spacing w:val="1"/>
          <w:sz w:val="24"/>
          <w:szCs w:val="24"/>
        </w:rPr>
        <w:t xml:space="preserve"> </w:t>
      </w:r>
      <w:r w:rsidRPr="00477E47">
        <w:rPr>
          <w:sz w:val="24"/>
          <w:szCs w:val="24"/>
        </w:rPr>
        <w:t>соглашений</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договоров</w:t>
      </w:r>
      <w:r w:rsidRPr="00477E47">
        <w:rPr>
          <w:spacing w:val="1"/>
          <w:sz w:val="24"/>
          <w:szCs w:val="24"/>
        </w:rPr>
        <w:t xml:space="preserve"> </w:t>
      </w:r>
      <w:r w:rsidRPr="00477E47">
        <w:rPr>
          <w:sz w:val="24"/>
          <w:szCs w:val="24"/>
        </w:rPr>
        <w:t>о</w:t>
      </w:r>
      <w:r w:rsidRPr="00477E47">
        <w:rPr>
          <w:spacing w:val="1"/>
          <w:sz w:val="24"/>
          <w:szCs w:val="24"/>
        </w:rPr>
        <w:t xml:space="preserve"> </w:t>
      </w:r>
      <w:r w:rsidRPr="00477E47">
        <w:rPr>
          <w:sz w:val="24"/>
          <w:szCs w:val="24"/>
        </w:rPr>
        <w:t>сетевой</w:t>
      </w:r>
      <w:r w:rsidRPr="00477E47">
        <w:rPr>
          <w:spacing w:val="1"/>
          <w:sz w:val="24"/>
          <w:szCs w:val="24"/>
        </w:rPr>
        <w:t xml:space="preserve"> </w:t>
      </w:r>
      <w:r w:rsidRPr="00477E47">
        <w:rPr>
          <w:sz w:val="24"/>
          <w:szCs w:val="24"/>
        </w:rPr>
        <w:t>форме</w:t>
      </w:r>
      <w:r w:rsidRPr="00477E47">
        <w:rPr>
          <w:spacing w:val="1"/>
          <w:sz w:val="24"/>
          <w:szCs w:val="24"/>
        </w:rPr>
        <w:t xml:space="preserve"> </w:t>
      </w:r>
      <w:r w:rsidRPr="00477E47">
        <w:rPr>
          <w:sz w:val="24"/>
          <w:szCs w:val="24"/>
        </w:rPr>
        <w:t>реализации</w:t>
      </w:r>
      <w:r w:rsidRPr="00477E47">
        <w:rPr>
          <w:spacing w:val="1"/>
          <w:sz w:val="24"/>
          <w:szCs w:val="24"/>
        </w:rPr>
        <w:t xml:space="preserve"> </w:t>
      </w:r>
      <w:r w:rsidRPr="00477E47">
        <w:rPr>
          <w:sz w:val="24"/>
          <w:szCs w:val="24"/>
        </w:rPr>
        <w:t>образовательных программ на проведение занятий в рамках кружков, секций, клубов и</w:t>
      </w:r>
      <w:r w:rsidRPr="00477E47">
        <w:rPr>
          <w:spacing w:val="1"/>
          <w:sz w:val="24"/>
          <w:szCs w:val="24"/>
        </w:rPr>
        <w:t xml:space="preserve"> </w:t>
      </w:r>
      <w:r w:rsidRPr="00477E47">
        <w:rPr>
          <w:sz w:val="24"/>
          <w:szCs w:val="24"/>
        </w:rPr>
        <w:t>др. по различным направлениям внеурочной деятельности на базе образовательной</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дополнительного</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клуба,</w:t>
      </w:r>
      <w:r w:rsidRPr="00477E47">
        <w:rPr>
          <w:spacing w:val="1"/>
          <w:sz w:val="24"/>
          <w:szCs w:val="24"/>
        </w:rPr>
        <w:t xml:space="preserve"> </w:t>
      </w:r>
      <w:r w:rsidRPr="00477E47">
        <w:rPr>
          <w:sz w:val="24"/>
          <w:szCs w:val="24"/>
        </w:rPr>
        <w:t>спортивного</w:t>
      </w:r>
      <w:r w:rsidRPr="00477E47">
        <w:rPr>
          <w:color w:val="FF0000"/>
          <w:spacing w:val="1"/>
          <w:sz w:val="24"/>
          <w:szCs w:val="24"/>
        </w:rPr>
        <w:t xml:space="preserve"> </w:t>
      </w:r>
      <w:r w:rsidRPr="00477E47">
        <w:rPr>
          <w:sz w:val="24"/>
          <w:szCs w:val="24"/>
        </w:rPr>
        <w:t>комплекса</w:t>
      </w:r>
      <w:r w:rsidRPr="00477E47">
        <w:rPr>
          <w:spacing w:val="6"/>
          <w:sz w:val="24"/>
          <w:szCs w:val="24"/>
        </w:rPr>
        <w:t xml:space="preserve"> </w:t>
      </w:r>
      <w:r w:rsidRPr="00477E47">
        <w:rPr>
          <w:sz w:val="24"/>
          <w:szCs w:val="24"/>
        </w:rPr>
        <w:t>и</w:t>
      </w:r>
      <w:r w:rsidRPr="00477E47">
        <w:rPr>
          <w:spacing w:val="8"/>
          <w:sz w:val="24"/>
          <w:szCs w:val="24"/>
        </w:rPr>
        <w:t xml:space="preserve"> </w:t>
      </w:r>
      <w:r w:rsidRPr="00477E47">
        <w:rPr>
          <w:sz w:val="24"/>
          <w:szCs w:val="24"/>
        </w:rPr>
        <w:t>др.);</w:t>
      </w:r>
    </w:p>
    <w:p w:rsidR="00477E47" w:rsidRPr="00477E47" w:rsidRDefault="00477E47" w:rsidP="0053614F">
      <w:pPr>
        <w:pStyle w:val="a5"/>
        <w:numPr>
          <w:ilvl w:val="0"/>
          <w:numId w:val="104"/>
        </w:numPr>
        <w:tabs>
          <w:tab w:val="left" w:pos="851"/>
        </w:tabs>
        <w:spacing w:line="276" w:lineRule="auto"/>
        <w:ind w:left="0" w:firstLine="0"/>
        <w:rPr>
          <w:sz w:val="24"/>
          <w:szCs w:val="24"/>
        </w:rPr>
      </w:pPr>
      <w:r w:rsidRPr="00477E47">
        <w:rPr>
          <w:spacing w:val="-1"/>
          <w:sz w:val="24"/>
          <w:szCs w:val="24"/>
        </w:rPr>
        <w:lastRenderedPageBreak/>
        <w:t xml:space="preserve">за счёт выделения </w:t>
      </w:r>
      <w:r w:rsidRPr="00477E47">
        <w:rPr>
          <w:sz w:val="24"/>
          <w:szCs w:val="24"/>
        </w:rPr>
        <w:t>ставок педагогов дополнительного образования, которые</w:t>
      </w:r>
      <w:r w:rsidRPr="00477E47">
        <w:rPr>
          <w:spacing w:val="1"/>
          <w:sz w:val="24"/>
          <w:szCs w:val="24"/>
        </w:rPr>
        <w:t xml:space="preserve"> </w:t>
      </w:r>
      <w:r w:rsidRPr="00477E47">
        <w:rPr>
          <w:sz w:val="24"/>
          <w:szCs w:val="24"/>
        </w:rPr>
        <w:t>обеспечивают реализацию для обучающихся образовательной организации широкого</w:t>
      </w:r>
      <w:r w:rsidRPr="00477E47">
        <w:rPr>
          <w:spacing w:val="1"/>
          <w:sz w:val="24"/>
          <w:szCs w:val="24"/>
        </w:rPr>
        <w:t xml:space="preserve"> </w:t>
      </w:r>
      <w:r w:rsidRPr="00477E47">
        <w:rPr>
          <w:sz w:val="24"/>
          <w:szCs w:val="24"/>
        </w:rPr>
        <w:t>спектра</w:t>
      </w:r>
      <w:r w:rsidRPr="00477E47">
        <w:rPr>
          <w:spacing w:val="-2"/>
          <w:sz w:val="24"/>
          <w:szCs w:val="24"/>
        </w:rPr>
        <w:t xml:space="preserve"> </w:t>
      </w:r>
      <w:r w:rsidRPr="00477E47">
        <w:rPr>
          <w:sz w:val="24"/>
          <w:szCs w:val="24"/>
        </w:rPr>
        <w:t>программ внеурочной</w:t>
      </w:r>
      <w:r w:rsidRPr="00477E47">
        <w:rPr>
          <w:spacing w:val="9"/>
          <w:sz w:val="24"/>
          <w:szCs w:val="24"/>
        </w:rPr>
        <w:t xml:space="preserve"> </w:t>
      </w:r>
      <w:r w:rsidRPr="00477E47">
        <w:rPr>
          <w:sz w:val="24"/>
          <w:szCs w:val="24"/>
        </w:rPr>
        <w:t>деятельности.</w:t>
      </w:r>
    </w:p>
    <w:p w:rsidR="00477E47" w:rsidRPr="00477E47" w:rsidRDefault="00477E47" w:rsidP="00477E47">
      <w:pPr>
        <w:pStyle w:val="a3"/>
        <w:spacing w:line="276" w:lineRule="auto"/>
        <w:ind w:left="0"/>
      </w:pPr>
      <w:r w:rsidRPr="00477E47">
        <w:t>Календарный учебный график реализации образовательной программы, примерные</w:t>
      </w:r>
      <w:r w:rsidRPr="00477E47">
        <w:rPr>
          <w:spacing w:val="1"/>
        </w:rPr>
        <w:t xml:space="preserve"> </w:t>
      </w:r>
      <w:r w:rsidRPr="00477E47">
        <w:rPr>
          <w:spacing w:val="-1"/>
        </w:rPr>
        <w:t xml:space="preserve">условия образовательной деятельности, включая примерные </w:t>
      </w:r>
      <w:r w:rsidRPr="00477E47">
        <w:t>расчёты нормативных затрат</w:t>
      </w:r>
      <w:r w:rsidRPr="00477E47">
        <w:rPr>
          <w:spacing w:val="1"/>
        </w:rPr>
        <w:t xml:space="preserve"> </w:t>
      </w:r>
      <w:r w:rsidRPr="00477E47">
        <w:t>оказания</w:t>
      </w:r>
      <w:r w:rsidRPr="00477E47">
        <w:rPr>
          <w:spacing w:val="1"/>
        </w:rPr>
        <w:t xml:space="preserve"> </w:t>
      </w:r>
      <w:r w:rsidRPr="00477E47">
        <w:t>государственных</w:t>
      </w:r>
      <w:r w:rsidRPr="00477E47">
        <w:rPr>
          <w:spacing w:val="1"/>
        </w:rPr>
        <w:t xml:space="preserve"> </w:t>
      </w:r>
      <w:r w:rsidRPr="00477E47">
        <w:t>услуг</w:t>
      </w:r>
      <w:r w:rsidRPr="00477E47">
        <w:rPr>
          <w:spacing w:val="1"/>
        </w:rPr>
        <w:t xml:space="preserve"> </w:t>
      </w:r>
      <w:r w:rsidRPr="00477E47">
        <w:t>по</w:t>
      </w:r>
      <w:r w:rsidRPr="00477E47">
        <w:rPr>
          <w:spacing w:val="1"/>
        </w:rPr>
        <w:t xml:space="preserve"> </w:t>
      </w:r>
      <w:r w:rsidRPr="00477E47">
        <w:t>реализации</w:t>
      </w:r>
      <w:r w:rsidRPr="00477E47">
        <w:rPr>
          <w:spacing w:val="1"/>
        </w:rPr>
        <w:t xml:space="preserve"> </w:t>
      </w:r>
      <w:r w:rsidRPr="00477E47">
        <w:t>образовательной</w:t>
      </w:r>
      <w:r w:rsidRPr="00477E47">
        <w:rPr>
          <w:spacing w:val="1"/>
        </w:rPr>
        <w:t xml:space="preserve"> </w:t>
      </w:r>
      <w:r w:rsidRPr="00594AEC">
        <w:t xml:space="preserve">программы </w:t>
      </w:r>
      <w:r w:rsidR="00594AEC" w:rsidRPr="00594AEC">
        <w:t xml:space="preserve">  </w:t>
      </w:r>
      <w:r w:rsidRPr="00594AEC">
        <w:t>разрабатываются</w:t>
      </w:r>
      <w:r w:rsidRPr="00477E47">
        <w:t xml:space="preserve"> в соответствии с Федеральным законом № 273-ФЗ «Об образовании в</w:t>
      </w:r>
      <w:r w:rsidRPr="00477E47">
        <w:rPr>
          <w:spacing w:val="1"/>
        </w:rPr>
        <w:t xml:space="preserve"> </w:t>
      </w:r>
      <w:r w:rsidRPr="00477E47">
        <w:t>Российской</w:t>
      </w:r>
      <w:r w:rsidRPr="00477E47">
        <w:rPr>
          <w:spacing w:val="1"/>
        </w:rPr>
        <w:t xml:space="preserve"> </w:t>
      </w:r>
      <w:r w:rsidRPr="00477E47">
        <w:t>Федерации»</w:t>
      </w:r>
      <w:r w:rsidRPr="00477E47">
        <w:rPr>
          <w:spacing w:val="17"/>
        </w:rPr>
        <w:t xml:space="preserve"> </w:t>
      </w:r>
      <w:r w:rsidRPr="00477E47">
        <w:t>(ст.</w:t>
      </w:r>
      <w:r w:rsidRPr="00477E47">
        <w:rPr>
          <w:spacing w:val="10"/>
        </w:rPr>
        <w:t xml:space="preserve"> </w:t>
      </w:r>
      <w:r w:rsidRPr="00477E47">
        <w:t>2,</w:t>
      </w:r>
      <w:r w:rsidRPr="00477E47">
        <w:rPr>
          <w:spacing w:val="9"/>
        </w:rPr>
        <w:t xml:space="preserve"> </w:t>
      </w:r>
      <w:r w:rsidRPr="00477E47">
        <w:t>п.</w:t>
      </w:r>
      <w:r w:rsidRPr="00477E47">
        <w:rPr>
          <w:spacing w:val="9"/>
        </w:rPr>
        <w:t xml:space="preserve"> </w:t>
      </w:r>
      <w:r w:rsidRPr="00477E47">
        <w:t>10).</w:t>
      </w:r>
    </w:p>
    <w:p w:rsidR="00477E47" w:rsidRPr="00477E47" w:rsidRDefault="00477E47" w:rsidP="00477E47">
      <w:pPr>
        <w:pStyle w:val="a3"/>
        <w:spacing w:line="276" w:lineRule="auto"/>
        <w:ind w:left="0"/>
      </w:pPr>
      <w:r w:rsidRPr="00477E47">
        <w:t>Примерный</w:t>
      </w:r>
      <w:r w:rsidRPr="00477E47">
        <w:rPr>
          <w:spacing w:val="1"/>
        </w:rPr>
        <w:t xml:space="preserve"> </w:t>
      </w:r>
      <w:r w:rsidRPr="00477E47">
        <w:t>расчёт</w:t>
      </w:r>
      <w:r w:rsidRPr="00477E47">
        <w:rPr>
          <w:spacing w:val="1"/>
        </w:rPr>
        <w:t xml:space="preserve"> </w:t>
      </w:r>
      <w:r w:rsidRPr="00477E47">
        <w:t>нормативных</w:t>
      </w:r>
      <w:r w:rsidRPr="00477E47">
        <w:rPr>
          <w:spacing w:val="1"/>
        </w:rPr>
        <w:t xml:space="preserve"> </w:t>
      </w:r>
      <w:r w:rsidRPr="00477E47">
        <w:t>затрат</w:t>
      </w:r>
      <w:r w:rsidRPr="00477E47">
        <w:rPr>
          <w:spacing w:val="1"/>
        </w:rPr>
        <w:t xml:space="preserve"> </w:t>
      </w:r>
      <w:r w:rsidRPr="00477E47">
        <w:t>оказания</w:t>
      </w:r>
      <w:r w:rsidRPr="00477E47">
        <w:rPr>
          <w:spacing w:val="1"/>
        </w:rPr>
        <w:t xml:space="preserve"> </w:t>
      </w:r>
      <w:r w:rsidRPr="00477E47">
        <w:t>государственных</w:t>
      </w:r>
      <w:r w:rsidRPr="00477E47">
        <w:rPr>
          <w:spacing w:val="1"/>
        </w:rPr>
        <w:t xml:space="preserve"> </w:t>
      </w:r>
      <w:r w:rsidRPr="00477E47">
        <w:t>услуг</w:t>
      </w:r>
      <w:r w:rsidRPr="00477E47">
        <w:rPr>
          <w:spacing w:val="1"/>
        </w:rPr>
        <w:t xml:space="preserve"> </w:t>
      </w:r>
      <w:r w:rsidRPr="00477E47">
        <w:t>по</w:t>
      </w:r>
      <w:r w:rsidRPr="00477E47">
        <w:rPr>
          <w:spacing w:val="1"/>
        </w:rPr>
        <w:t xml:space="preserve"> </w:t>
      </w:r>
      <w:r w:rsidRPr="00477E47">
        <w:t xml:space="preserve">реализации образовательной программы </w:t>
      </w:r>
      <w:r w:rsidR="00594AEC">
        <w:t>среднего</w:t>
      </w:r>
      <w:r w:rsidRPr="00477E47">
        <w:t xml:space="preserve"> общего образования соответствует</w:t>
      </w:r>
      <w:r w:rsidRPr="00477E47">
        <w:rPr>
          <w:spacing w:val="1"/>
        </w:rPr>
        <w:t xml:space="preserve"> </w:t>
      </w:r>
      <w:r w:rsidRPr="00477E47">
        <w:t>нормативным затратам, определённым Приказом Министерства просвещения Российской</w:t>
      </w:r>
      <w:r w:rsidRPr="00477E47">
        <w:rPr>
          <w:spacing w:val="1"/>
        </w:rPr>
        <w:t xml:space="preserve"> </w:t>
      </w:r>
      <w:r w:rsidRPr="00477E47">
        <w:t>Федерации</w:t>
      </w:r>
      <w:r w:rsidRPr="00477E47">
        <w:rPr>
          <w:spacing w:val="1"/>
        </w:rPr>
        <w:t xml:space="preserve"> </w:t>
      </w:r>
      <w:r w:rsidRPr="00477E47">
        <w:t>от</w:t>
      </w:r>
      <w:r w:rsidRPr="00477E47">
        <w:rPr>
          <w:spacing w:val="1"/>
        </w:rPr>
        <w:t xml:space="preserve"> </w:t>
      </w:r>
      <w:r w:rsidRPr="00477E47">
        <w:t>22</w:t>
      </w:r>
      <w:r w:rsidRPr="00477E47">
        <w:rPr>
          <w:spacing w:val="1"/>
        </w:rPr>
        <w:t xml:space="preserve"> </w:t>
      </w:r>
      <w:r w:rsidRPr="00477E47">
        <w:t>сентября</w:t>
      </w:r>
      <w:r w:rsidRPr="00477E47">
        <w:rPr>
          <w:spacing w:val="1"/>
        </w:rPr>
        <w:t xml:space="preserve"> </w:t>
      </w:r>
      <w:r w:rsidRPr="00477E47">
        <w:t>2021</w:t>
      </w:r>
      <w:r w:rsidRPr="00477E47">
        <w:rPr>
          <w:spacing w:val="1"/>
        </w:rPr>
        <w:t xml:space="preserve"> </w:t>
      </w:r>
      <w:r w:rsidRPr="00477E47">
        <w:t>г.</w:t>
      </w:r>
      <w:r w:rsidRPr="00477E47">
        <w:rPr>
          <w:spacing w:val="1"/>
        </w:rPr>
        <w:t xml:space="preserve"> </w:t>
      </w:r>
      <w:r w:rsidRPr="00477E47">
        <w:t>№</w:t>
      </w:r>
      <w:r w:rsidRPr="00477E47">
        <w:rPr>
          <w:spacing w:val="1"/>
        </w:rPr>
        <w:t xml:space="preserve"> </w:t>
      </w:r>
      <w:r w:rsidRPr="00477E47">
        <w:t>662</w:t>
      </w:r>
      <w:r w:rsidRPr="00477E47">
        <w:rPr>
          <w:spacing w:val="1"/>
        </w:rPr>
        <w:t xml:space="preserve"> </w:t>
      </w:r>
      <w:r w:rsidRPr="00477E47">
        <w:t>«Об</w:t>
      </w:r>
      <w:r w:rsidRPr="00477E47">
        <w:rPr>
          <w:spacing w:val="1"/>
        </w:rPr>
        <w:t xml:space="preserve"> </w:t>
      </w:r>
      <w:r w:rsidRPr="00477E47">
        <w:t>утверждении</w:t>
      </w:r>
      <w:r w:rsidRPr="00477E47">
        <w:rPr>
          <w:spacing w:val="1"/>
        </w:rPr>
        <w:t xml:space="preserve"> </w:t>
      </w:r>
      <w:r w:rsidRPr="00477E47">
        <w:t>общих</w:t>
      </w:r>
      <w:r w:rsidRPr="00477E47">
        <w:rPr>
          <w:spacing w:val="1"/>
        </w:rPr>
        <w:t xml:space="preserve"> </w:t>
      </w:r>
      <w:r w:rsidRPr="00477E47">
        <w:t>требований</w:t>
      </w:r>
      <w:r w:rsidRPr="00477E47">
        <w:rPr>
          <w:spacing w:val="1"/>
        </w:rPr>
        <w:t xml:space="preserve"> </w:t>
      </w:r>
      <w:r w:rsidRPr="00477E47">
        <w:t>к</w:t>
      </w:r>
      <w:r w:rsidRPr="00477E47">
        <w:rPr>
          <w:spacing w:val="1"/>
        </w:rPr>
        <w:t xml:space="preserve"> </w:t>
      </w:r>
      <w:r w:rsidRPr="00477E47">
        <w:t>определению нормативных затрат на оказание государственных (муниципальных) услуг в</w:t>
      </w:r>
      <w:r w:rsidRPr="00477E47">
        <w:rPr>
          <w:spacing w:val="1"/>
        </w:rPr>
        <w:t xml:space="preserve"> </w:t>
      </w:r>
      <w:r w:rsidRPr="00477E47">
        <w:t>сфере дошкольного, начального общего, основного общего, среднего общего, среднего</w:t>
      </w:r>
      <w:r w:rsidRPr="00477E47">
        <w:rPr>
          <w:spacing w:val="1"/>
        </w:rPr>
        <w:t xml:space="preserve"> </w:t>
      </w:r>
      <w:r w:rsidRPr="00477E47">
        <w:t>профессионального</w:t>
      </w:r>
      <w:r w:rsidRPr="00477E47">
        <w:rPr>
          <w:spacing w:val="1"/>
        </w:rPr>
        <w:t xml:space="preserve"> </w:t>
      </w:r>
      <w:r w:rsidRPr="00477E47">
        <w:t>образования,</w:t>
      </w:r>
      <w:r w:rsidRPr="00477E47">
        <w:rPr>
          <w:spacing w:val="1"/>
        </w:rPr>
        <w:t xml:space="preserve"> </w:t>
      </w:r>
      <w:r w:rsidRPr="00477E47">
        <w:t>дополнительного</w:t>
      </w:r>
      <w:r w:rsidRPr="00477E47">
        <w:rPr>
          <w:spacing w:val="1"/>
        </w:rPr>
        <w:t xml:space="preserve"> </w:t>
      </w:r>
      <w:r w:rsidRPr="00477E47">
        <w:t>образования</w:t>
      </w:r>
      <w:r w:rsidRPr="00477E47">
        <w:rPr>
          <w:spacing w:val="1"/>
        </w:rPr>
        <w:t xml:space="preserve"> </w:t>
      </w:r>
      <w:r w:rsidRPr="00477E47">
        <w:t>детей</w:t>
      </w:r>
      <w:r w:rsidRPr="00477E47">
        <w:rPr>
          <w:spacing w:val="1"/>
        </w:rPr>
        <w:t xml:space="preserve"> </w:t>
      </w:r>
      <w:r w:rsidRPr="00477E47">
        <w:t>и</w:t>
      </w:r>
      <w:r w:rsidRPr="00477E47">
        <w:rPr>
          <w:spacing w:val="1"/>
        </w:rPr>
        <w:t xml:space="preserve"> </w:t>
      </w:r>
      <w:r w:rsidRPr="00477E47">
        <w:t>взрослых,</w:t>
      </w:r>
      <w:r w:rsidRPr="00477E47">
        <w:rPr>
          <w:spacing w:val="1"/>
        </w:rPr>
        <w:t xml:space="preserve"> </w:t>
      </w:r>
      <w:r w:rsidRPr="00477E47">
        <w:t>дополнительного профессионального образования для лиц, имеющих или</w:t>
      </w:r>
      <w:r w:rsidRPr="00477E47">
        <w:rPr>
          <w:spacing w:val="1"/>
        </w:rPr>
        <w:t xml:space="preserve"> </w:t>
      </w:r>
      <w:r w:rsidRPr="00477E47">
        <w:t>получающих</w:t>
      </w:r>
      <w:r w:rsidRPr="00477E47">
        <w:rPr>
          <w:spacing w:val="1"/>
        </w:rPr>
        <w:t xml:space="preserve"> </w:t>
      </w:r>
      <w:r w:rsidRPr="00477E47">
        <w:rPr>
          <w:spacing w:val="-1"/>
        </w:rPr>
        <w:t xml:space="preserve">среднее профессиональное </w:t>
      </w:r>
      <w:r w:rsidRPr="00477E47">
        <w:t>образование, профессионального обучения, применяемых при</w:t>
      </w:r>
      <w:r w:rsidRPr="00477E47">
        <w:rPr>
          <w:spacing w:val="1"/>
        </w:rPr>
        <w:t xml:space="preserve"> </w:t>
      </w:r>
      <w:r w:rsidRPr="00477E47">
        <w:t>расчёте</w:t>
      </w:r>
      <w:r w:rsidRPr="00477E47">
        <w:rPr>
          <w:spacing w:val="1"/>
        </w:rPr>
        <w:t xml:space="preserve"> </w:t>
      </w:r>
      <w:r w:rsidRPr="00477E47">
        <w:t>объёма</w:t>
      </w:r>
      <w:r w:rsidRPr="00477E47">
        <w:rPr>
          <w:spacing w:val="1"/>
        </w:rPr>
        <w:t xml:space="preserve"> </w:t>
      </w:r>
      <w:r w:rsidRPr="00477E47">
        <w:t>субсидии</w:t>
      </w:r>
      <w:r w:rsidRPr="00477E47">
        <w:rPr>
          <w:spacing w:val="1"/>
        </w:rPr>
        <w:t xml:space="preserve"> </w:t>
      </w:r>
      <w:r w:rsidRPr="00477E47">
        <w:t>на</w:t>
      </w:r>
      <w:r w:rsidRPr="00477E47">
        <w:rPr>
          <w:spacing w:val="1"/>
        </w:rPr>
        <w:t xml:space="preserve"> </w:t>
      </w:r>
      <w:r w:rsidRPr="00477E47">
        <w:t>финансовое</w:t>
      </w:r>
      <w:r w:rsidRPr="00477E47">
        <w:rPr>
          <w:spacing w:val="1"/>
        </w:rPr>
        <w:t xml:space="preserve"> </w:t>
      </w:r>
      <w:r w:rsidRPr="00477E47">
        <w:t>обеспечение</w:t>
      </w:r>
      <w:r w:rsidRPr="00477E47">
        <w:rPr>
          <w:spacing w:val="1"/>
        </w:rPr>
        <w:t xml:space="preserve"> </w:t>
      </w:r>
      <w:r w:rsidRPr="00477E47">
        <w:t>выполнения</w:t>
      </w:r>
      <w:r w:rsidRPr="00477E47">
        <w:rPr>
          <w:spacing w:val="1"/>
        </w:rPr>
        <w:t xml:space="preserve"> </w:t>
      </w:r>
      <w:r w:rsidRPr="00477E47">
        <w:t>государственного</w:t>
      </w:r>
      <w:r w:rsidRPr="00477E47">
        <w:rPr>
          <w:spacing w:val="1"/>
        </w:rPr>
        <w:t xml:space="preserve"> </w:t>
      </w:r>
      <w:r w:rsidRPr="00477E47">
        <w:t>(муниципального)</w:t>
      </w:r>
      <w:r w:rsidRPr="00477E47">
        <w:rPr>
          <w:spacing w:val="1"/>
        </w:rPr>
        <w:t xml:space="preserve"> </w:t>
      </w:r>
      <w:r w:rsidRPr="00477E47">
        <w:t>задания</w:t>
      </w:r>
      <w:r w:rsidRPr="00477E47">
        <w:rPr>
          <w:spacing w:val="1"/>
        </w:rPr>
        <w:t xml:space="preserve"> </w:t>
      </w:r>
      <w:r w:rsidRPr="00477E47">
        <w:t>на</w:t>
      </w:r>
      <w:r w:rsidRPr="00477E47">
        <w:rPr>
          <w:spacing w:val="1"/>
        </w:rPr>
        <w:t xml:space="preserve"> </w:t>
      </w:r>
      <w:r w:rsidRPr="00477E47">
        <w:t>оказание</w:t>
      </w:r>
      <w:r w:rsidRPr="00477E47">
        <w:rPr>
          <w:spacing w:val="1"/>
        </w:rPr>
        <w:t xml:space="preserve"> </w:t>
      </w:r>
      <w:r w:rsidRPr="00477E47">
        <w:t>государственных</w:t>
      </w:r>
      <w:r w:rsidRPr="00477E47">
        <w:rPr>
          <w:spacing w:val="1"/>
        </w:rPr>
        <w:t xml:space="preserve"> </w:t>
      </w:r>
      <w:r w:rsidRPr="00477E47">
        <w:t>(муниципальных)</w:t>
      </w:r>
      <w:r w:rsidRPr="00477E47">
        <w:rPr>
          <w:spacing w:val="1"/>
        </w:rPr>
        <w:t xml:space="preserve"> </w:t>
      </w:r>
      <w:r w:rsidRPr="00477E47">
        <w:t>услуг</w:t>
      </w:r>
      <w:r w:rsidRPr="00477E47">
        <w:rPr>
          <w:spacing w:val="1"/>
        </w:rPr>
        <w:t xml:space="preserve"> </w:t>
      </w:r>
      <w:r w:rsidRPr="00477E47">
        <w:t>(выполнение работ) государственным (муниципальным) учреждением» (зарегистрирован</w:t>
      </w:r>
      <w:r w:rsidRPr="00477E47">
        <w:rPr>
          <w:spacing w:val="1"/>
        </w:rPr>
        <w:t xml:space="preserve"> </w:t>
      </w:r>
      <w:r w:rsidRPr="00477E47">
        <w:t>Министерством юстиции Российской Федерации 15 ноября 2021 г., регистрационный №</w:t>
      </w:r>
      <w:r w:rsidRPr="00477E47">
        <w:rPr>
          <w:spacing w:val="1"/>
        </w:rPr>
        <w:t xml:space="preserve"> </w:t>
      </w:r>
      <w:r w:rsidRPr="00477E47">
        <w:t>65811).</w:t>
      </w:r>
    </w:p>
    <w:p w:rsidR="00477E47" w:rsidRPr="00477E47" w:rsidRDefault="00477E47" w:rsidP="00477E47">
      <w:pPr>
        <w:pStyle w:val="a3"/>
        <w:spacing w:line="276" w:lineRule="auto"/>
        <w:ind w:left="0"/>
      </w:pPr>
      <w:r w:rsidRPr="00477E47">
        <w:t>Примерный</w:t>
      </w:r>
      <w:r w:rsidRPr="00477E47">
        <w:rPr>
          <w:spacing w:val="1"/>
        </w:rPr>
        <w:t xml:space="preserve"> </w:t>
      </w:r>
      <w:r w:rsidRPr="00477E47">
        <w:t>расчёт</w:t>
      </w:r>
      <w:r w:rsidRPr="00477E47">
        <w:rPr>
          <w:spacing w:val="1"/>
        </w:rPr>
        <w:t xml:space="preserve"> </w:t>
      </w:r>
      <w:r w:rsidRPr="00477E47">
        <w:t>нормативных</w:t>
      </w:r>
      <w:r w:rsidRPr="00477E47">
        <w:rPr>
          <w:spacing w:val="1"/>
        </w:rPr>
        <w:t xml:space="preserve"> </w:t>
      </w:r>
      <w:r w:rsidRPr="00477E47">
        <w:t>затрат</w:t>
      </w:r>
      <w:r w:rsidRPr="00477E47">
        <w:rPr>
          <w:spacing w:val="1"/>
        </w:rPr>
        <w:t xml:space="preserve"> </w:t>
      </w:r>
      <w:r w:rsidRPr="00477E47">
        <w:t>оказания</w:t>
      </w:r>
      <w:r w:rsidRPr="00477E47">
        <w:rPr>
          <w:spacing w:val="1"/>
        </w:rPr>
        <w:t xml:space="preserve"> </w:t>
      </w:r>
      <w:r w:rsidRPr="00477E47">
        <w:t>государственных</w:t>
      </w:r>
      <w:r w:rsidRPr="00477E47">
        <w:rPr>
          <w:spacing w:val="1"/>
        </w:rPr>
        <w:t xml:space="preserve"> </w:t>
      </w:r>
      <w:r w:rsidRPr="00477E47">
        <w:t>услуг</w:t>
      </w:r>
      <w:r w:rsidRPr="00477E47">
        <w:rPr>
          <w:spacing w:val="1"/>
        </w:rPr>
        <w:t xml:space="preserve"> </w:t>
      </w:r>
      <w:r w:rsidRPr="00477E47">
        <w:t>по</w:t>
      </w:r>
      <w:r w:rsidRPr="00477E47">
        <w:rPr>
          <w:spacing w:val="1"/>
        </w:rPr>
        <w:t xml:space="preserve"> </w:t>
      </w:r>
      <w:r w:rsidRPr="00477E47">
        <w:t>реализации</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00594AEC">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определяет</w:t>
      </w:r>
      <w:r w:rsidRPr="00477E47">
        <w:rPr>
          <w:spacing w:val="1"/>
        </w:rPr>
        <w:t xml:space="preserve"> </w:t>
      </w:r>
      <w:r w:rsidRPr="00477E47">
        <w:t>нормативные</w:t>
      </w:r>
      <w:r w:rsidRPr="00477E47">
        <w:rPr>
          <w:spacing w:val="55"/>
        </w:rPr>
        <w:t xml:space="preserve"> </w:t>
      </w:r>
      <w:r w:rsidRPr="00477E47">
        <w:t>затраты</w:t>
      </w:r>
      <w:r w:rsidRPr="00477E47">
        <w:rPr>
          <w:spacing w:val="58"/>
        </w:rPr>
        <w:t xml:space="preserve"> </w:t>
      </w:r>
      <w:r w:rsidRPr="00477E47">
        <w:t>субъекта</w:t>
      </w:r>
      <w:r w:rsidRPr="00477E47">
        <w:rPr>
          <w:spacing w:val="57"/>
        </w:rPr>
        <w:t xml:space="preserve"> </w:t>
      </w:r>
      <w:r w:rsidRPr="00477E47">
        <w:t>Российской</w:t>
      </w:r>
      <w:r w:rsidRPr="00477E47">
        <w:rPr>
          <w:spacing w:val="59"/>
        </w:rPr>
        <w:t xml:space="preserve"> </w:t>
      </w:r>
      <w:r w:rsidRPr="00477E47">
        <w:t>Федерации</w:t>
      </w:r>
      <w:r w:rsidRPr="00477E47">
        <w:rPr>
          <w:spacing w:val="59"/>
        </w:rPr>
        <w:t xml:space="preserve"> </w:t>
      </w:r>
      <w:r w:rsidRPr="00477E47">
        <w:t>(муниципального</w:t>
      </w:r>
      <w:r w:rsidRPr="00477E47">
        <w:rPr>
          <w:spacing w:val="57"/>
        </w:rPr>
        <w:t xml:space="preserve"> </w:t>
      </w:r>
      <w:r w:rsidRPr="00477E47">
        <w:t>образования), связанные</w:t>
      </w:r>
      <w:r w:rsidRPr="00477E47">
        <w:rPr>
          <w:spacing w:val="1"/>
        </w:rPr>
        <w:t xml:space="preserve"> </w:t>
      </w:r>
      <w:r w:rsidRPr="00477E47">
        <w:t>с</w:t>
      </w:r>
      <w:r w:rsidRPr="00477E47">
        <w:rPr>
          <w:spacing w:val="1"/>
        </w:rPr>
        <w:t xml:space="preserve"> </w:t>
      </w:r>
      <w:r w:rsidRPr="00477E47">
        <w:t>оказанием</w:t>
      </w:r>
      <w:r w:rsidRPr="00477E47">
        <w:rPr>
          <w:spacing w:val="1"/>
        </w:rPr>
        <w:t xml:space="preserve"> </w:t>
      </w:r>
      <w:r w:rsidRPr="00477E47">
        <w:t>государственными</w:t>
      </w:r>
      <w:r w:rsidRPr="00477E47">
        <w:rPr>
          <w:spacing w:val="1"/>
        </w:rPr>
        <w:t xml:space="preserve"> </w:t>
      </w:r>
      <w:r w:rsidRPr="00477E47">
        <w:t>(муниципальными)</w:t>
      </w:r>
      <w:r w:rsidRPr="00477E47">
        <w:rPr>
          <w:spacing w:val="1"/>
        </w:rPr>
        <w:t xml:space="preserve"> </w:t>
      </w:r>
      <w:r w:rsidRPr="00477E47">
        <w:t>организациями,</w:t>
      </w:r>
      <w:r w:rsidRPr="00477E47">
        <w:rPr>
          <w:spacing w:val="1"/>
        </w:rPr>
        <w:t xml:space="preserve"> </w:t>
      </w:r>
      <w:r w:rsidRPr="00477E47">
        <w:rPr>
          <w:spacing w:val="-1"/>
        </w:rPr>
        <w:t xml:space="preserve">осуществляющими образовательную деятельность, </w:t>
      </w:r>
      <w:r w:rsidRPr="00477E47">
        <w:t>государственных услуг по реализации</w:t>
      </w:r>
      <w:r w:rsidRPr="00477E47">
        <w:rPr>
          <w:spacing w:val="1"/>
        </w:rPr>
        <w:t xml:space="preserve"> </w:t>
      </w:r>
      <w:r w:rsidRPr="00477E47">
        <w:t>образовательных программ в соответствии с Федеральным законом «Об образовании в</w:t>
      </w:r>
      <w:r w:rsidRPr="00477E47">
        <w:rPr>
          <w:spacing w:val="1"/>
        </w:rPr>
        <w:t xml:space="preserve"> </w:t>
      </w:r>
      <w:r w:rsidRPr="00477E47">
        <w:t>Российской</w:t>
      </w:r>
      <w:r w:rsidRPr="00477E47">
        <w:rPr>
          <w:spacing w:val="8"/>
        </w:rPr>
        <w:t xml:space="preserve"> </w:t>
      </w:r>
      <w:r w:rsidRPr="00477E47">
        <w:t>Федерации»</w:t>
      </w:r>
      <w:r w:rsidRPr="00477E47">
        <w:rPr>
          <w:spacing w:val="5"/>
        </w:rPr>
        <w:t xml:space="preserve"> </w:t>
      </w:r>
      <w:r w:rsidRPr="00477E47">
        <w:t>(ст.</w:t>
      </w:r>
      <w:r w:rsidRPr="00477E47">
        <w:rPr>
          <w:spacing w:val="7"/>
        </w:rPr>
        <w:t xml:space="preserve"> </w:t>
      </w:r>
      <w:r w:rsidRPr="00477E47">
        <w:t>2,</w:t>
      </w:r>
      <w:r w:rsidRPr="00477E47">
        <w:rPr>
          <w:spacing w:val="7"/>
        </w:rPr>
        <w:t xml:space="preserve"> </w:t>
      </w:r>
      <w:r w:rsidRPr="00477E47">
        <w:t>п.</w:t>
      </w:r>
      <w:r w:rsidRPr="00477E47">
        <w:rPr>
          <w:spacing w:val="7"/>
        </w:rPr>
        <w:t xml:space="preserve"> </w:t>
      </w:r>
      <w:r w:rsidRPr="00477E47">
        <w:t>10).</w:t>
      </w:r>
    </w:p>
    <w:p w:rsidR="00477E47" w:rsidRPr="00477E47" w:rsidRDefault="00477E47" w:rsidP="00477E47">
      <w:pPr>
        <w:pStyle w:val="a3"/>
        <w:spacing w:line="276" w:lineRule="auto"/>
        <w:ind w:left="0"/>
      </w:pPr>
      <w:r w:rsidRPr="00477E47">
        <w:t>Финансовое</w:t>
      </w:r>
      <w:r w:rsidRPr="00477E47">
        <w:rPr>
          <w:spacing w:val="1"/>
        </w:rPr>
        <w:t xml:space="preserve"> </w:t>
      </w:r>
      <w:r w:rsidRPr="00477E47">
        <w:t>обеспечение</w:t>
      </w:r>
      <w:r w:rsidRPr="00477E47">
        <w:rPr>
          <w:spacing w:val="1"/>
        </w:rPr>
        <w:t xml:space="preserve"> </w:t>
      </w:r>
      <w:r w:rsidRPr="00477E47">
        <w:t>оказания</w:t>
      </w:r>
      <w:r w:rsidRPr="00477E47">
        <w:rPr>
          <w:spacing w:val="1"/>
        </w:rPr>
        <w:t xml:space="preserve"> </w:t>
      </w:r>
      <w:r w:rsidRPr="00477E47">
        <w:t>государственных</w:t>
      </w:r>
      <w:r w:rsidRPr="00477E47">
        <w:rPr>
          <w:spacing w:val="1"/>
        </w:rPr>
        <w:t xml:space="preserve"> </w:t>
      </w:r>
      <w:r w:rsidRPr="00477E47">
        <w:t>услуг</w:t>
      </w:r>
      <w:r w:rsidRPr="00477E47">
        <w:rPr>
          <w:spacing w:val="1"/>
        </w:rPr>
        <w:t xml:space="preserve"> </w:t>
      </w:r>
      <w:r w:rsidRPr="00477E47">
        <w:t>осуществляется</w:t>
      </w:r>
      <w:r w:rsidRPr="00477E47">
        <w:rPr>
          <w:spacing w:val="61"/>
        </w:rPr>
        <w:t xml:space="preserve"> </w:t>
      </w:r>
      <w:r w:rsidRPr="00477E47">
        <w:t>в</w:t>
      </w:r>
      <w:r w:rsidRPr="00477E47">
        <w:rPr>
          <w:spacing w:val="1"/>
        </w:rPr>
        <w:t xml:space="preserve"> </w:t>
      </w:r>
      <w:r w:rsidRPr="00477E47">
        <w:t>пределах бюджетных ассигнований, предусмотренных образовательной организацией на</w:t>
      </w:r>
      <w:r w:rsidRPr="00477E47">
        <w:rPr>
          <w:spacing w:val="1"/>
        </w:rPr>
        <w:t xml:space="preserve"> </w:t>
      </w:r>
      <w:r w:rsidRPr="00477E47">
        <w:t>очередной</w:t>
      </w:r>
      <w:r w:rsidRPr="00477E47">
        <w:rPr>
          <w:spacing w:val="-4"/>
        </w:rPr>
        <w:t xml:space="preserve"> </w:t>
      </w:r>
      <w:r w:rsidRPr="00477E47">
        <w:t>финансовый</w:t>
      </w:r>
      <w:r w:rsidRPr="00477E47">
        <w:rPr>
          <w:spacing w:val="10"/>
        </w:rPr>
        <w:t xml:space="preserve"> </w:t>
      </w:r>
      <w:r w:rsidRPr="00477E47">
        <w:t>год.</w:t>
      </w:r>
    </w:p>
    <w:p w:rsidR="00477E47" w:rsidRPr="00477E47" w:rsidRDefault="00477E47" w:rsidP="00477E47">
      <w:pPr>
        <w:pStyle w:val="a3"/>
        <w:spacing w:line="276" w:lineRule="auto"/>
        <w:ind w:left="0"/>
      </w:pPr>
    </w:p>
    <w:p w:rsidR="00477E47" w:rsidRPr="00477E47" w:rsidRDefault="00477E47" w:rsidP="00477E47">
      <w:pPr>
        <w:tabs>
          <w:tab w:val="left" w:pos="1560"/>
        </w:tabs>
        <w:ind w:right="2"/>
        <w:jc w:val="center"/>
        <w:rPr>
          <w:rStyle w:val="af4"/>
          <w:sz w:val="24"/>
          <w:szCs w:val="24"/>
        </w:rPr>
      </w:pPr>
      <w:r w:rsidRPr="00477E47">
        <w:rPr>
          <w:rStyle w:val="af4"/>
          <w:sz w:val="24"/>
          <w:szCs w:val="24"/>
        </w:rPr>
        <w:t xml:space="preserve">Информационно-методические условия реализации </w:t>
      </w:r>
    </w:p>
    <w:p w:rsidR="00477E47" w:rsidRPr="00477E47" w:rsidRDefault="00477E47" w:rsidP="00477E47">
      <w:pPr>
        <w:pStyle w:val="a5"/>
        <w:tabs>
          <w:tab w:val="left" w:pos="567"/>
        </w:tabs>
        <w:ind w:left="0" w:right="2" w:firstLine="0"/>
        <w:jc w:val="center"/>
        <w:rPr>
          <w:rStyle w:val="af4"/>
          <w:sz w:val="24"/>
          <w:szCs w:val="24"/>
        </w:rPr>
      </w:pPr>
      <w:r w:rsidRPr="00477E47">
        <w:rPr>
          <w:rStyle w:val="af4"/>
          <w:sz w:val="24"/>
          <w:szCs w:val="24"/>
        </w:rPr>
        <w:t xml:space="preserve">основной   образовательной программы </w:t>
      </w:r>
      <w:r w:rsidR="000A2C51">
        <w:rPr>
          <w:rStyle w:val="af4"/>
          <w:sz w:val="24"/>
          <w:szCs w:val="24"/>
        </w:rPr>
        <w:t xml:space="preserve">среднего </w:t>
      </w:r>
      <w:r w:rsidRPr="00477E47">
        <w:rPr>
          <w:rStyle w:val="af4"/>
          <w:sz w:val="24"/>
          <w:szCs w:val="24"/>
        </w:rPr>
        <w:t xml:space="preserve"> общего образования</w:t>
      </w:r>
    </w:p>
    <w:p w:rsidR="00477E47" w:rsidRPr="00477E47" w:rsidRDefault="00477E47" w:rsidP="00477E47">
      <w:pPr>
        <w:pStyle w:val="a5"/>
        <w:tabs>
          <w:tab w:val="left" w:pos="567"/>
        </w:tabs>
        <w:ind w:left="0" w:right="2" w:firstLine="0"/>
        <w:jc w:val="center"/>
        <w:rPr>
          <w:sz w:val="24"/>
          <w:szCs w:val="24"/>
        </w:rPr>
      </w:pPr>
    </w:p>
    <w:p w:rsidR="00477E47" w:rsidRPr="00477E47" w:rsidRDefault="00477E47" w:rsidP="00477E47">
      <w:pPr>
        <w:pStyle w:val="a3"/>
        <w:tabs>
          <w:tab w:val="left" w:pos="1560"/>
        </w:tabs>
        <w:spacing w:line="276" w:lineRule="auto"/>
        <w:ind w:left="0" w:right="2"/>
      </w:pPr>
      <w:r w:rsidRPr="00477E47">
        <w:t>В</w:t>
      </w:r>
      <w:r w:rsidRPr="00477E47">
        <w:rPr>
          <w:spacing w:val="1"/>
        </w:rPr>
        <w:t xml:space="preserve"> </w:t>
      </w:r>
      <w:r w:rsidRPr="00477E47">
        <w:t>соответствии</w:t>
      </w:r>
      <w:r w:rsidRPr="00477E47">
        <w:rPr>
          <w:spacing w:val="1"/>
        </w:rPr>
        <w:t xml:space="preserve"> </w:t>
      </w:r>
      <w:r w:rsidRPr="00477E47">
        <w:t>с</w:t>
      </w:r>
      <w:r w:rsidRPr="00477E47">
        <w:rPr>
          <w:spacing w:val="1"/>
        </w:rPr>
        <w:t xml:space="preserve"> </w:t>
      </w:r>
      <w:r w:rsidRPr="00477E47">
        <w:t>требованиями</w:t>
      </w:r>
      <w:r w:rsidRPr="00477E47">
        <w:rPr>
          <w:spacing w:val="1"/>
        </w:rPr>
        <w:t xml:space="preserve"> </w:t>
      </w:r>
      <w:r w:rsidRPr="00477E47">
        <w:t>ФГОС</w:t>
      </w:r>
      <w:r w:rsidRPr="00477E47">
        <w:rPr>
          <w:spacing w:val="1"/>
        </w:rPr>
        <w:t xml:space="preserve"> </w:t>
      </w:r>
      <w:r>
        <w:t>С</w:t>
      </w:r>
      <w:r w:rsidRPr="00477E47">
        <w:t>ОО</w:t>
      </w:r>
      <w:r w:rsidRPr="00477E47">
        <w:rPr>
          <w:spacing w:val="1"/>
        </w:rPr>
        <w:t xml:space="preserve"> </w:t>
      </w:r>
      <w:r w:rsidRPr="00477E47">
        <w:t>реализация</w:t>
      </w:r>
      <w:r w:rsidRPr="00477E47">
        <w:rPr>
          <w:spacing w:val="1"/>
        </w:rPr>
        <w:t xml:space="preserve"> </w:t>
      </w:r>
      <w:r w:rsidRPr="00477E47">
        <w:t>программы</w:t>
      </w:r>
      <w:r w:rsidRPr="00477E47">
        <w:rPr>
          <w:spacing w:val="1"/>
        </w:rPr>
        <w:t xml:space="preserve"> </w:t>
      </w:r>
      <w:r w:rsidR="00594AEC">
        <w:t>среднего</w:t>
      </w:r>
      <w:r w:rsidRPr="00477E47">
        <w:rPr>
          <w:spacing w:val="1"/>
        </w:rPr>
        <w:t xml:space="preserve"> </w:t>
      </w:r>
      <w:r w:rsidRPr="00477E47">
        <w:rPr>
          <w:w w:val="95"/>
        </w:rPr>
        <w:t>общего</w:t>
      </w:r>
      <w:r w:rsidRPr="00477E47">
        <w:rPr>
          <w:spacing w:val="25"/>
          <w:w w:val="95"/>
        </w:rPr>
        <w:t xml:space="preserve"> </w:t>
      </w:r>
      <w:r w:rsidRPr="00477E47">
        <w:rPr>
          <w:w w:val="95"/>
        </w:rPr>
        <w:t>образования</w:t>
      </w:r>
      <w:r w:rsidRPr="00477E47">
        <w:rPr>
          <w:spacing w:val="28"/>
          <w:w w:val="95"/>
        </w:rPr>
        <w:t xml:space="preserve"> </w:t>
      </w:r>
      <w:r w:rsidRPr="00477E47">
        <w:rPr>
          <w:w w:val="95"/>
        </w:rPr>
        <w:t>обеспечивается</w:t>
      </w:r>
      <w:r w:rsidRPr="00477E47">
        <w:rPr>
          <w:spacing w:val="28"/>
          <w:w w:val="95"/>
        </w:rPr>
        <w:t xml:space="preserve"> </w:t>
      </w:r>
      <w:r w:rsidRPr="00477E47">
        <w:rPr>
          <w:w w:val="95"/>
        </w:rPr>
        <w:t>современной</w:t>
      </w:r>
      <w:r w:rsidRPr="00477E47">
        <w:rPr>
          <w:spacing w:val="36"/>
          <w:w w:val="95"/>
        </w:rPr>
        <w:t xml:space="preserve"> </w:t>
      </w:r>
      <w:r w:rsidRPr="00477E47">
        <w:rPr>
          <w:w w:val="95"/>
        </w:rPr>
        <w:t>информационно-образовательной</w:t>
      </w:r>
      <w:r w:rsidRPr="00477E47">
        <w:rPr>
          <w:spacing w:val="36"/>
          <w:w w:val="95"/>
        </w:rPr>
        <w:t xml:space="preserve"> </w:t>
      </w:r>
      <w:r w:rsidRPr="00477E47">
        <w:rPr>
          <w:w w:val="95"/>
        </w:rPr>
        <w:t>средой.</w:t>
      </w:r>
    </w:p>
    <w:p w:rsidR="00477E47" w:rsidRPr="00477E47" w:rsidRDefault="00477E47" w:rsidP="00477E47">
      <w:pPr>
        <w:pStyle w:val="a3"/>
        <w:tabs>
          <w:tab w:val="left" w:pos="1560"/>
        </w:tabs>
        <w:spacing w:line="276" w:lineRule="auto"/>
        <w:ind w:left="0" w:right="2"/>
      </w:pPr>
      <w:r w:rsidRPr="00477E47">
        <w:t xml:space="preserve">Под </w:t>
      </w:r>
      <w:r w:rsidRPr="00477E47">
        <w:rPr>
          <w:i/>
        </w:rPr>
        <w:t xml:space="preserve">информационно-образовательной средой (ИОС) </w:t>
      </w:r>
      <w:r w:rsidRPr="00477E47">
        <w:t>образовательной организации</w:t>
      </w:r>
      <w:r w:rsidRPr="00477E47">
        <w:rPr>
          <w:spacing w:val="1"/>
        </w:rPr>
        <w:t xml:space="preserve"> </w:t>
      </w:r>
      <w:r w:rsidRPr="00477E47">
        <w:rPr>
          <w:w w:val="95"/>
        </w:rPr>
        <w:t>понимается открытая педагогическая система, включающая разнообразные информационные</w:t>
      </w:r>
      <w:r w:rsidRPr="00477E47">
        <w:rPr>
          <w:spacing w:val="1"/>
          <w:w w:val="95"/>
        </w:rPr>
        <w:t xml:space="preserve"> </w:t>
      </w:r>
      <w:r w:rsidRPr="00477E47">
        <w:rPr>
          <w:w w:val="95"/>
        </w:rPr>
        <w:t>образовательные</w:t>
      </w:r>
      <w:r w:rsidRPr="00477E47">
        <w:rPr>
          <w:spacing w:val="1"/>
          <w:w w:val="95"/>
        </w:rPr>
        <w:t xml:space="preserve"> </w:t>
      </w:r>
      <w:r w:rsidRPr="00477E47">
        <w:rPr>
          <w:w w:val="95"/>
        </w:rPr>
        <w:t>ресурсы,</w:t>
      </w:r>
      <w:r w:rsidRPr="00477E47">
        <w:rPr>
          <w:spacing w:val="1"/>
          <w:w w:val="95"/>
        </w:rPr>
        <w:t xml:space="preserve"> </w:t>
      </w:r>
      <w:r w:rsidRPr="00477E47">
        <w:rPr>
          <w:w w:val="95"/>
        </w:rPr>
        <w:t>современные</w:t>
      </w:r>
      <w:r w:rsidRPr="00477E47">
        <w:rPr>
          <w:spacing w:val="1"/>
          <w:w w:val="95"/>
        </w:rPr>
        <w:t xml:space="preserve"> </w:t>
      </w:r>
      <w:r w:rsidRPr="00477E47">
        <w:rPr>
          <w:w w:val="95"/>
        </w:rPr>
        <w:t>информационно-коммуникационные</w:t>
      </w:r>
      <w:r w:rsidRPr="00477E47">
        <w:rPr>
          <w:spacing w:val="1"/>
          <w:w w:val="95"/>
        </w:rPr>
        <w:t xml:space="preserve"> </w:t>
      </w:r>
      <w:r w:rsidRPr="00477E47">
        <w:rPr>
          <w:w w:val="95"/>
        </w:rPr>
        <w:t>технологии,</w:t>
      </w:r>
      <w:r w:rsidRPr="00477E47">
        <w:rPr>
          <w:spacing w:val="1"/>
          <w:w w:val="95"/>
        </w:rPr>
        <w:t xml:space="preserve"> </w:t>
      </w:r>
      <w:r w:rsidRPr="00477E47">
        <w:t>способствующие</w:t>
      </w:r>
      <w:r w:rsidRPr="00477E47">
        <w:rPr>
          <w:spacing w:val="-2"/>
        </w:rPr>
        <w:t xml:space="preserve"> </w:t>
      </w:r>
      <w:r w:rsidRPr="00477E47">
        <w:t>реализации требований</w:t>
      </w:r>
      <w:r w:rsidRPr="00477E47">
        <w:rPr>
          <w:spacing w:val="14"/>
        </w:rPr>
        <w:t xml:space="preserve"> </w:t>
      </w:r>
      <w:r w:rsidRPr="00477E47">
        <w:t>ФГОС.</w:t>
      </w:r>
    </w:p>
    <w:p w:rsidR="00477E47" w:rsidRPr="00477E47" w:rsidRDefault="00477E47" w:rsidP="00477E47">
      <w:pPr>
        <w:tabs>
          <w:tab w:val="left" w:pos="1560"/>
        </w:tabs>
        <w:spacing w:line="276" w:lineRule="auto"/>
        <w:ind w:right="2"/>
        <w:jc w:val="both"/>
        <w:rPr>
          <w:i/>
          <w:sz w:val="24"/>
          <w:szCs w:val="24"/>
        </w:rPr>
      </w:pPr>
      <w:r w:rsidRPr="00477E47">
        <w:rPr>
          <w:i/>
          <w:sz w:val="24"/>
          <w:szCs w:val="24"/>
        </w:rPr>
        <w:t>Основными</w:t>
      </w:r>
      <w:r w:rsidRPr="00477E47">
        <w:rPr>
          <w:i/>
          <w:spacing w:val="17"/>
          <w:sz w:val="24"/>
          <w:szCs w:val="24"/>
        </w:rPr>
        <w:t xml:space="preserve"> </w:t>
      </w:r>
      <w:r w:rsidRPr="00477E47">
        <w:rPr>
          <w:i/>
          <w:sz w:val="24"/>
          <w:szCs w:val="24"/>
        </w:rPr>
        <w:t>компонентами</w:t>
      </w:r>
      <w:r w:rsidRPr="00477E47">
        <w:rPr>
          <w:i/>
          <w:spacing w:val="20"/>
          <w:sz w:val="24"/>
          <w:szCs w:val="24"/>
        </w:rPr>
        <w:t xml:space="preserve"> </w:t>
      </w:r>
      <w:r w:rsidRPr="00477E47">
        <w:rPr>
          <w:i/>
          <w:sz w:val="24"/>
          <w:szCs w:val="24"/>
        </w:rPr>
        <w:t>ИОС</w:t>
      </w:r>
      <w:r w:rsidRPr="00477E47">
        <w:rPr>
          <w:i/>
          <w:spacing w:val="18"/>
          <w:sz w:val="24"/>
          <w:szCs w:val="24"/>
        </w:rPr>
        <w:t xml:space="preserve"> </w:t>
      </w:r>
      <w:r w:rsidRPr="00477E47">
        <w:rPr>
          <w:i/>
          <w:sz w:val="24"/>
          <w:szCs w:val="24"/>
        </w:rPr>
        <w:t>являются:</w:t>
      </w:r>
    </w:p>
    <w:p w:rsidR="00477E47" w:rsidRPr="00477E47" w:rsidRDefault="00477E47" w:rsidP="0053614F">
      <w:pPr>
        <w:pStyle w:val="a5"/>
        <w:numPr>
          <w:ilvl w:val="3"/>
          <w:numId w:val="96"/>
        </w:numPr>
        <w:tabs>
          <w:tab w:val="left" w:pos="0"/>
          <w:tab w:val="left" w:pos="993"/>
        </w:tabs>
        <w:spacing w:line="276" w:lineRule="auto"/>
        <w:ind w:left="0" w:right="2" w:firstLine="0"/>
        <w:rPr>
          <w:sz w:val="24"/>
          <w:szCs w:val="24"/>
        </w:rPr>
      </w:pPr>
      <w:r w:rsidRPr="00477E47">
        <w:rPr>
          <w:sz w:val="24"/>
          <w:szCs w:val="24"/>
        </w:rPr>
        <w:t>учебно-методические</w:t>
      </w:r>
      <w:r w:rsidRPr="00477E47">
        <w:rPr>
          <w:spacing w:val="1"/>
          <w:sz w:val="24"/>
          <w:szCs w:val="24"/>
        </w:rPr>
        <w:t xml:space="preserve"> </w:t>
      </w:r>
      <w:r w:rsidRPr="00477E47">
        <w:rPr>
          <w:sz w:val="24"/>
          <w:szCs w:val="24"/>
        </w:rPr>
        <w:t>комплекты</w:t>
      </w:r>
      <w:r w:rsidRPr="00477E47">
        <w:rPr>
          <w:spacing w:val="1"/>
          <w:sz w:val="24"/>
          <w:szCs w:val="24"/>
        </w:rPr>
        <w:t xml:space="preserve"> </w:t>
      </w:r>
      <w:r w:rsidRPr="00477E47">
        <w:rPr>
          <w:sz w:val="24"/>
          <w:szCs w:val="24"/>
        </w:rPr>
        <w:t>по</w:t>
      </w:r>
      <w:r w:rsidRPr="00477E47">
        <w:rPr>
          <w:spacing w:val="1"/>
          <w:sz w:val="24"/>
          <w:szCs w:val="24"/>
        </w:rPr>
        <w:t xml:space="preserve"> </w:t>
      </w:r>
      <w:r w:rsidRPr="00477E47">
        <w:rPr>
          <w:sz w:val="24"/>
          <w:szCs w:val="24"/>
        </w:rPr>
        <w:t>всем</w:t>
      </w:r>
      <w:r w:rsidRPr="00477E47">
        <w:rPr>
          <w:spacing w:val="1"/>
          <w:sz w:val="24"/>
          <w:szCs w:val="24"/>
        </w:rPr>
        <w:t xml:space="preserve"> </w:t>
      </w:r>
      <w:r w:rsidRPr="00477E47">
        <w:rPr>
          <w:sz w:val="24"/>
          <w:szCs w:val="24"/>
        </w:rPr>
        <w:t>учебным</w:t>
      </w:r>
      <w:r w:rsidRPr="00477E47">
        <w:rPr>
          <w:spacing w:val="1"/>
          <w:sz w:val="24"/>
          <w:szCs w:val="24"/>
        </w:rPr>
        <w:t xml:space="preserve"> </w:t>
      </w:r>
      <w:r w:rsidRPr="00477E47">
        <w:rPr>
          <w:sz w:val="24"/>
          <w:szCs w:val="24"/>
        </w:rPr>
        <w:t>предметам</w:t>
      </w:r>
      <w:r w:rsidRPr="00477E47">
        <w:rPr>
          <w:spacing w:val="1"/>
          <w:sz w:val="24"/>
          <w:szCs w:val="24"/>
        </w:rPr>
        <w:t xml:space="preserve"> </w:t>
      </w:r>
      <w:r w:rsidRPr="00477E47">
        <w:rPr>
          <w:sz w:val="24"/>
          <w:szCs w:val="24"/>
        </w:rPr>
        <w:t>на</w:t>
      </w:r>
      <w:r w:rsidRPr="00477E47">
        <w:rPr>
          <w:spacing w:val="1"/>
          <w:sz w:val="24"/>
          <w:szCs w:val="24"/>
        </w:rPr>
        <w:t xml:space="preserve"> </w:t>
      </w:r>
      <w:r w:rsidRPr="00477E47">
        <w:rPr>
          <w:sz w:val="24"/>
          <w:szCs w:val="24"/>
        </w:rPr>
        <w:t>языках</w:t>
      </w:r>
      <w:r w:rsidRPr="00477E47">
        <w:rPr>
          <w:color w:val="FF0000"/>
          <w:spacing w:val="1"/>
          <w:sz w:val="24"/>
          <w:szCs w:val="24"/>
        </w:rPr>
        <w:t xml:space="preserve"> </w:t>
      </w:r>
      <w:r w:rsidRPr="00477E47">
        <w:rPr>
          <w:sz w:val="24"/>
          <w:szCs w:val="24"/>
        </w:rPr>
        <w:t>обучения,</w:t>
      </w:r>
      <w:r w:rsidRPr="00477E47">
        <w:rPr>
          <w:spacing w:val="-1"/>
          <w:sz w:val="24"/>
          <w:szCs w:val="24"/>
        </w:rPr>
        <w:t xml:space="preserve"> </w:t>
      </w:r>
      <w:r w:rsidRPr="00477E47">
        <w:rPr>
          <w:sz w:val="24"/>
          <w:szCs w:val="24"/>
        </w:rPr>
        <w:t>определённых</w:t>
      </w:r>
      <w:r w:rsidRPr="00477E47">
        <w:rPr>
          <w:spacing w:val="3"/>
          <w:sz w:val="24"/>
          <w:szCs w:val="24"/>
        </w:rPr>
        <w:t xml:space="preserve"> </w:t>
      </w:r>
      <w:r w:rsidRPr="00477E47">
        <w:rPr>
          <w:sz w:val="24"/>
          <w:szCs w:val="24"/>
        </w:rPr>
        <w:t>учредителем</w:t>
      </w:r>
      <w:r w:rsidRPr="00477E47">
        <w:rPr>
          <w:spacing w:val="-2"/>
          <w:sz w:val="24"/>
          <w:szCs w:val="24"/>
        </w:rPr>
        <w:t xml:space="preserve"> </w:t>
      </w:r>
      <w:r w:rsidRPr="00477E47">
        <w:rPr>
          <w:sz w:val="24"/>
          <w:szCs w:val="24"/>
        </w:rPr>
        <w:t>образовательной</w:t>
      </w:r>
      <w:r w:rsidRPr="00477E47">
        <w:rPr>
          <w:spacing w:val="12"/>
          <w:sz w:val="24"/>
          <w:szCs w:val="24"/>
        </w:rPr>
        <w:t xml:space="preserve"> </w:t>
      </w:r>
      <w:r w:rsidRPr="00477E47">
        <w:rPr>
          <w:sz w:val="24"/>
          <w:szCs w:val="24"/>
        </w:rPr>
        <w:t>организации;</w:t>
      </w:r>
    </w:p>
    <w:p w:rsidR="00477E47" w:rsidRPr="00477E47" w:rsidRDefault="00477E47" w:rsidP="0053614F">
      <w:pPr>
        <w:pStyle w:val="a5"/>
        <w:numPr>
          <w:ilvl w:val="3"/>
          <w:numId w:val="96"/>
        </w:numPr>
        <w:tabs>
          <w:tab w:val="left" w:pos="0"/>
          <w:tab w:val="left" w:pos="993"/>
        </w:tabs>
        <w:spacing w:line="276" w:lineRule="auto"/>
        <w:ind w:left="0" w:right="2" w:firstLine="0"/>
        <w:rPr>
          <w:sz w:val="24"/>
          <w:szCs w:val="24"/>
        </w:rPr>
      </w:pPr>
      <w:r w:rsidRPr="00477E47">
        <w:rPr>
          <w:spacing w:val="-1"/>
          <w:sz w:val="24"/>
          <w:szCs w:val="24"/>
        </w:rPr>
        <w:t>учебно-наглядные</w:t>
      </w:r>
      <w:r w:rsidRPr="00477E47">
        <w:rPr>
          <w:sz w:val="24"/>
          <w:szCs w:val="24"/>
        </w:rPr>
        <w:t xml:space="preserve"> </w:t>
      </w:r>
      <w:r w:rsidRPr="00477E47">
        <w:rPr>
          <w:spacing w:val="-1"/>
          <w:sz w:val="24"/>
          <w:szCs w:val="24"/>
        </w:rPr>
        <w:t>пособия</w:t>
      </w:r>
      <w:r w:rsidRPr="00477E47">
        <w:rPr>
          <w:sz w:val="24"/>
          <w:szCs w:val="24"/>
        </w:rPr>
        <w:t xml:space="preserve"> </w:t>
      </w:r>
      <w:r w:rsidRPr="00477E47">
        <w:rPr>
          <w:spacing w:val="-1"/>
          <w:sz w:val="24"/>
          <w:szCs w:val="24"/>
        </w:rPr>
        <w:t>(средства</w:t>
      </w:r>
      <w:r w:rsidRPr="00477E47">
        <w:rPr>
          <w:sz w:val="24"/>
          <w:szCs w:val="24"/>
        </w:rPr>
        <w:t xml:space="preserve"> </w:t>
      </w:r>
      <w:r w:rsidRPr="00477E47">
        <w:rPr>
          <w:spacing w:val="-1"/>
          <w:sz w:val="24"/>
          <w:szCs w:val="24"/>
        </w:rPr>
        <w:t xml:space="preserve">натурного </w:t>
      </w:r>
      <w:r w:rsidRPr="00477E47">
        <w:rPr>
          <w:sz w:val="24"/>
          <w:szCs w:val="24"/>
        </w:rPr>
        <w:t>фонда, печатные средства</w:t>
      </w:r>
      <w:r w:rsidRPr="00477E47">
        <w:rPr>
          <w:spacing w:val="1"/>
          <w:sz w:val="24"/>
          <w:szCs w:val="24"/>
        </w:rPr>
        <w:t xml:space="preserve"> </w:t>
      </w:r>
      <w:r w:rsidRPr="00477E47">
        <w:rPr>
          <w:w w:val="95"/>
          <w:sz w:val="24"/>
          <w:szCs w:val="24"/>
        </w:rPr>
        <w:t>надлежащего</w:t>
      </w:r>
      <w:r w:rsidRPr="00477E47">
        <w:rPr>
          <w:spacing w:val="1"/>
          <w:w w:val="95"/>
          <w:sz w:val="24"/>
          <w:szCs w:val="24"/>
        </w:rPr>
        <w:t xml:space="preserve"> </w:t>
      </w:r>
      <w:r w:rsidRPr="00477E47">
        <w:rPr>
          <w:w w:val="95"/>
          <w:sz w:val="24"/>
          <w:szCs w:val="24"/>
        </w:rPr>
        <w:t>качества</w:t>
      </w:r>
      <w:r w:rsidRPr="00477E47">
        <w:rPr>
          <w:spacing w:val="1"/>
          <w:w w:val="95"/>
          <w:sz w:val="24"/>
          <w:szCs w:val="24"/>
        </w:rPr>
        <w:t xml:space="preserve"> </w:t>
      </w:r>
      <w:r w:rsidRPr="00477E47">
        <w:rPr>
          <w:w w:val="95"/>
          <w:sz w:val="24"/>
          <w:szCs w:val="24"/>
        </w:rPr>
        <w:t>демонстрационные</w:t>
      </w:r>
      <w:r w:rsidRPr="00477E47">
        <w:rPr>
          <w:spacing w:val="1"/>
          <w:w w:val="95"/>
          <w:sz w:val="24"/>
          <w:szCs w:val="24"/>
        </w:rPr>
        <w:t xml:space="preserve"> </w:t>
      </w:r>
      <w:r w:rsidRPr="00477E47">
        <w:rPr>
          <w:w w:val="95"/>
          <w:sz w:val="24"/>
          <w:szCs w:val="24"/>
        </w:rPr>
        <w:t>и</w:t>
      </w:r>
      <w:r w:rsidRPr="00477E47">
        <w:rPr>
          <w:spacing w:val="1"/>
          <w:w w:val="95"/>
          <w:sz w:val="24"/>
          <w:szCs w:val="24"/>
        </w:rPr>
        <w:t xml:space="preserve"> </w:t>
      </w:r>
      <w:r w:rsidRPr="00477E47">
        <w:rPr>
          <w:w w:val="95"/>
          <w:sz w:val="24"/>
          <w:szCs w:val="24"/>
        </w:rPr>
        <w:t>раздаточные,</w:t>
      </w:r>
      <w:r w:rsidRPr="00477E47">
        <w:rPr>
          <w:spacing w:val="1"/>
          <w:w w:val="95"/>
          <w:sz w:val="24"/>
          <w:szCs w:val="24"/>
        </w:rPr>
        <w:t xml:space="preserve"> </w:t>
      </w:r>
      <w:r w:rsidRPr="00477E47">
        <w:rPr>
          <w:w w:val="95"/>
          <w:sz w:val="24"/>
          <w:szCs w:val="24"/>
        </w:rPr>
        <w:t>экранно-звуковые</w:t>
      </w:r>
      <w:r w:rsidRPr="00477E47">
        <w:rPr>
          <w:spacing w:val="1"/>
          <w:w w:val="95"/>
          <w:sz w:val="24"/>
          <w:szCs w:val="24"/>
        </w:rPr>
        <w:t xml:space="preserve"> </w:t>
      </w:r>
      <w:r w:rsidRPr="00477E47">
        <w:rPr>
          <w:w w:val="95"/>
          <w:sz w:val="24"/>
          <w:szCs w:val="24"/>
        </w:rPr>
        <w:t>средства,</w:t>
      </w:r>
      <w:r w:rsidRPr="00477E47">
        <w:rPr>
          <w:spacing w:val="1"/>
          <w:w w:val="95"/>
          <w:sz w:val="24"/>
          <w:szCs w:val="24"/>
        </w:rPr>
        <w:t xml:space="preserve"> </w:t>
      </w:r>
      <w:r w:rsidRPr="00477E47">
        <w:rPr>
          <w:sz w:val="24"/>
          <w:szCs w:val="24"/>
        </w:rPr>
        <w:t>мультимедийные</w:t>
      </w:r>
      <w:r w:rsidRPr="00477E47">
        <w:rPr>
          <w:spacing w:val="-5"/>
          <w:sz w:val="24"/>
          <w:szCs w:val="24"/>
        </w:rPr>
        <w:t xml:space="preserve"> </w:t>
      </w:r>
      <w:r w:rsidRPr="00477E47">
        <w:rPr>
          <w:sz w:val="24"/>
          <w:szCs w:val="24"/>
        </w:rPr>
        <w:t>средства);</w:t>
      </w:r>
    </w:p>
    <w:p w:rsidR="00477E47" w:rsidRPr="00477E47" w:rsidRDefault="00477E47" w:rsidP="0053614F">
      <w:pPr>
        <w:pStyle w:val="a5"/>
        <w:numPr>
          <w:ilvl w:val="3"/>
          <w:numId w:val="96"/>
        </w:numPr>
        <w:tabs>
          <w:tab w:val="left" w:pos="0"/>
          <w:tab w:val="left" w:pos="993"/>
        </w:tabs>
        <w:spacing w:line="276" w:lineRule="auto"/>
        <w:ind w:left="0" w:right="2" w:firstLine="0"/>
        <w:rPr>
          <w:sz w:val="24"/>
          <w:szCs w:val="24"/>
        </w:rPr>
      </w:pPr>
      <w:r w:rsidRPr="00477E47">
        <w:rPr>
          <w:sz w:val="24"/>
          <w:szCs w:val="24"/>
        </w:rPr>
        <w:t>фонд</w:t>
      </w:r>
      <w:r w:rsidRPr="00477E47">
        <w:rPr>
          <w:spacing w:val="1"/>
          <w:sz w:val="24"/>
          <w:szCs w:val="24"/>
        </w:rPr>
        <w:t xml:space="preserve"> </w:t>
      </w:r>
      <w:r w:rsidRPr="00477E47">
        <w:rPr>
          <w:sz w:val="24"/>
          <w:szCs w:val="24"/>
        </w:rPr>
        <w:t>дополнительной</w:t>
      </w:r>
      <w:r w:rsidRPr="00477E47">
        <w:rPr>
          <w:spacing w:val="1"/>
          <w:sz w:val="24"/>
          <w:szCs w:val="24"/>
        </w:rPr>
        <w:t xml:space="preserve"> </w:t>
      </w:r>
      <w:r w:rsidRPr="00477E47">
        <w:rPr>
          <w:sz w:val="24"/>
          <w:szCs w:val="24"/>
        </w:rPr>
        <w:t>литературы</w:t>
      </w:r>
      <w:r w:rsidRPr="00477E47">
        <w:rPr>
          <w:spacing w:val="1"/>
          <w:sz w:val="24"/>
          <w:szCs w:val="24"/>
        </w:rPr>
        <w:t xml:space="preserve"> </w:t>
      </w:r>
      <w:r w:rsidRPr="00477E47">
        <w:rPr>
          <w:sz w:val="24"/>
          <w:szCs w:val="24"/>
        </w:rPr>
        <w:t>(детская</w:t>
      </w:r>
      <w:r w:rsidRPr="00477E47">
        <w:rPr>
          <w:spacing w:val="1"/>
          <w:sz w:val="24"/>
          <w:szCs w:val="24"/>
        </w:rPr>
        <w:t xml:space="preserve"> </w:t>
      </w:r>
      <w:r w:rsidRPr="00477E47">
        <w:rPr>
          <w:sz w:val="24"/>
          <w:szCs w:val="24"/>
        </w:rPr>
        <w:t>художественная</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научно-</w:t>
      </w:r>
      <w:r w:rsidRPr="00477E47">
        <w:rPr>
          <w:spacing w:val="1"/>
          <w:sz w:val="24"/>
          <w:szCs w:val="24"/>
        </w:rPr>
        <w:t xml:space="preserve"> </w:t>
      </w:r>
      <w:r w:rsidRPr="00477E47">
        <w:rPr>
          <w:sz w:val="24"/>
          <w:szCs w:val="24"/>
        </w:rPr>
        <w:t>популярная</w:t>
      </w:r>
      <w:r w:rsidRPr="00477E47">
        <w:rPr>
          <w:spacing w:val="-2"/>
          <w:sz w:val="24"/>
          <w:szCs w:val="24"/>
        </w:rPr>
        <w:t xml:space="preserve"> </w:t>
      </w:r>
      <w:r w:rsidRPr="00477E47">
        <w:rPr>
          <w:sz w:val="24"/>
          <w:szCs w:val="24"/>
        </w:rPr>
        <w:t>литература,</w:t>
      </w:r>
      <w:r w:rsidRPr="00477E47">
        <w:rPr>
          <w:spacing w:val="2"/>
          <w:sz w:val="24"/>
          <w:szCs w:val="24"/>
        </w:rPr>
        <w:t xml:space="preserve"> </w:t>
      </w:r>
      <w:r w:rsidRPr="00477E47">
        <w:rPr>
          <w:sz w:val="24"/>
          <w:szCs w:val="24"/>
        </w:rPr>
        <w:t>справочно-библиографические</w:t>
      </w:r>
      <w:r w:rsidRPr="00477E47">
        <w:rPr>
          <w:spacing w:val="5"/>
          <w:sz w:val="24"/>
          <w:szCs w:val="24"/>
        </w:rPr>
        <w:t xml:space="preserve"> </w:t>
      </w:r>
      <w:r w:rsidRPr="00477E47">
        <w:rPr>
          <w:sz w:val="24"/>
          <w:szCs w:val="24"/>
        </w:rPr>
        <w:t>и</w:t>
      </w:r>
      <w:r w:rsidRPr="00477E47">
        <w:rPr>
          <w:spacing w:val="3"/>
          <w:sz w:val="24"/>
          <w:szCs w:val="24"/>
        </w:rPr>
        <w:t xml:space="preserve"> </w:t>
      </w:r>
      <w:r w:rsidRPr="00477E47">
        <w:rPr>
          <w:sz w:val="24"/>
          <w:szCs w:val="24"/>
        </w:rPr>
        <w:t>периодические</w:t>
      </w:r>
      <w:r w:rsidRPr="00477E47">
        <w:rPr>
          <w:spacing w:val="6"/>
          <w:sz w:val="24"/>
          <w:szCs w:val="24"/>
        </w:rPr>
        <w:t xml:space="preserve"> </w:t>
      </w:r>
      <w:r w:rsidRPr="00477E47">
        <w:rPr>
          <w:sz w:val="24"/>
          <w:szCs w:val="24"/>
        </w:rPr>
        <w:t>издания).</w:t>
      </w:r>
    </w:p>
    <w:p w:rsidR="00477E47" w:rsidRPr="00477E47" w:rsidRDefault="00477E47" w:rsidP="00477E47">
      <w:pPr>
        <w:pStyle w:val="a3"/>
        <w:tabs>
          <w:tab w:val="left" w:pos="1560"/>
        </w:tabs>
        <w:spacing w:line="276" w:lineRule="auto"/>
        <w:ind w:left="0" w:right="2"/>
      </w:pPr>
      <w:r w:rsidRPr="00477E47">
        <w:rPr>
          <w:spacing w:val="-2"/>
        </w:rPr>
        <w:t>Образовательной</w:t>
      </w:r>
      <w:r w:rsidRPr="00477E47">
        <w:rPr>
          <w:spacing w:val="-1"/>
        </w:rPr>
        <w:t xml:space="preserve"> организацией</w:t>
      </w:r>
      <w:r w:rsidRPr="00477E47">
        <w:t xml:space="preserve"> </w:t>
      </w:r>
      <w:r w:rsidRPr="00477E47">
        <w:rPr>
          <w:spacing w:val="-1"/>
        </w:rPr>
        <w:t>применяются</w:t>
      </w:r>
      <w:r w:rsidRPr="00477E47">
        <w:t xml:space="preserve"> </w:t>
      </w:r>
      <w:r w:rsidRPr="00477E47">
        <w:rPr>
          <w:spacing w:val="-1"/>
        </w:rPr>
        <w:t>информационно-коммуникационные</w:t>
      </w:r>
      <w:r w:rsidRPr="00477E47">
        <w:t xml:space="preserve"> технологии (ИКТ), в том числе с использованием электронных образовательных ресурсов</w:t>
      </w:r>
      <w:r w:rsidRPr="00477E47">
        <w:rPr>
          <w:spacing w:val="1"/>
        </w:rPr>
        <w:t xml:space="preserve"> </w:t>
      </w:r>
      <w:r w:rsidRPr="00477E47">
        <w:t>и</w:t>
      </w:r>
      <w:r w:rsidRPr="00477E47">
        <w:rPr>
          <w:spacing w:val="1"/>
        </w:rPr>
        <w:t xml:space="preserve"> </w:t>
      </w:r>
      <w:r w:rsidRPr="00477E47">
        <w:t>ресурсов</w:t>
      </w:r>
      <w:r w:rsidRPr="00477E47">
        <w:rPr>
          <w:spacing w:val="1"/>
        </w:rPr>
        <w:t xml:space="preserve"> </w:t>
      </w:r>
      <w:r w:rsidRPr="00477E47">
        <w:t>Интернета,</w:t>
      </w:r>
      <w:r w:rsidRPr="00477E47">
        <w:rPr>
          <w:spacing w:val="1"/>
        </w:rPr>
        <w:t xml:space="preserve"> </w:t>
      </w:r>
      <w:r w:rsidRPr="00477E47">
        <w:t>а</w:t>
      </w:r>
      <w:r w:rsidRPr="00477E47">
        <w:rPr>
          <w:spacing w:val="1"/>
        </w:rPr>
        <w:t xml:space="preserve"> </w:t>
      </w:r>
      <w:r w:rsidRPr="00477E47">
        <w:t>также</w:t>
      </w:r>
      <w:r w:rsidRPr="00477E47">
        <w:rPr>
          <w:spacing w:val="1"/>
        </w:rPr>
        <w:t xml:space="preserve"> </w:t>
      </w:r>
      <w:r w:rsidRPr="00477E47">
        <w:t>прикладные</w:t>
      </w:r>
      <w:r w:rsidRPr="00477E47">
        <w:rPr>
          <w:spacing w:val="1"/>
        </w:rPr>
        <w:t xml:space="preserve"> </w:t>
      </w:r>
      <w:r w:rsidRPr="00477E47">
        <w:t>программы,</w:t>
      </w:r>
      <w:r w:rsidRPr="00477E47">
        <w:rPr>
          <w:spacing w:val="1"/>
        </w:rPr>
        <w:t xml:space="preserve"> </w:t>
      </w:r>
      <w:r w:rsidRPr="00477E47">
        <w:t>поддерживающие</w:t>
      </w:r>
      <w:r w:rsidRPr="00477E47">
        <w:rPr>
          <w:spacing w:val="1"/>
        </w:rPr>
        <w:t xml:space="preserve"> </w:t>
      </w:r>
      <w:r w:rsidRPr="00477E47">
        <w:rPr>
          <w:spacing w:val="-1"/>
        </w:rPr>
        <w:t xml:space="preserve">административную деятельность и обеспечивающие дистанционное взаимодействие </w:t>
      </w:r>
      <w:r w:rsidRPr="00477E47">
        <w:t>всех</w:t>
      </w:r>
      <w:r w:rsidRPr="00477E47">
        <w:rPr>
          <w:spacing w:val="1"/>
        </w:rPr>
        <w:t xml:space="preserve"> </w:t>
      </w:r>
      <w:r w:rsidRPr="00477E47">
        <w:t xml:space="preserve">участников </w:t>
      </w:r>
      <w:r w:rsidRPr="00477E47">
        <w:lastRenderedPageBreak/>
        <w:t>образовательных отношений как внутри образовательной организации, так и с</w:t>
      </w:r>
      <w:r w:rsidRPr="00477E47">
        <w:rPr>
          <w:spacing w:val="1"/>
        </w:rPr>
        <w:t xml:space="preserve"> </w:t>
      </w:r>
      <w:r w:rsidRPr="00477E47">
        <w:rPr>
          <w:w w:val="95"/>
        </w:rPr>
        <w:t>другими организациями социальной сферы и органами управления. Функционирование ИОС</w:t>
      </w:r>
      <w:r w:rsidRPr="00477E47">
        <w:rPr>
          <w:spacing w:val="1"/>
          <w:w w:val="95"/>
        </w:rPr>
        <w:t xml:space="preserve"> </w:t>
      </w:r>
      <w:r w:rsidRPr="00477E47">
        <w:t>требует</w:t>
      </w:r>
      <w:r w:rsidRPr="00477E47">
        <w:rPr>
          <w:spacing w:val="1"/>
        </w:rPr>
        <w:t xml:space="preserve"> </w:t>
      </w:r>
      <w:r w:rsidRPr="00477E47">
        <w:t>наличия</w:t>
      </w:r>
      <w:r w:rsidRPr="00477E47">
        <w:rPr>
          <w:spacing w:val="1"/>
        </w:rPr>
        <w:t xml:space="preserve"> </w:t>
      </w:r>
      <w:r w:rsidRPr="00477E47">
        <w:t>в</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технических</w:t>
      </w:r>
      <w:r w:rsidRPr="00477E47">
        <w:rPr>
          <w:spacing w:val="1"/>
        </w:rPr>
        <w:t xml:space="preserve"> </w:t>
      </w:r>
      <w:r w:rsidRPr="00477E47">
        <w:t>средств</w:t>
      </w:r>
      <w:r w:rsidRPr="00477E47">
        <w:rPr>
          <w:spacing w:val="1"/>
        </w:rPr>
        <w:t xml:space="preserve"> </w:t>
      </w:r>
      <w:r w:rsidRPr="00477E47">
        <w:t>и</w:t>
      </w:r>
      <w:r w:rsidRPr="00477E47">
        <w:rPr>
          <w:spacing w:val="1"/>
        </w:rPr>
        <w:t xml:space="preserve"> </w:t>
      </w:r>
      <w:r w:rsidRPr="00594AEC">
        <w:t>специального оборудования</w:t>
      </w:r>
      <w:r w:rsidRPr="00477E47">
        <w:t>.</w:t>
      </w:r>
    </w:p>
    <w:p w:rsidR="00477E47" w:rsidRPr="00477E47" w:rsidRDefault="00477E47" w:rsidP="00477E47">
      <w:pPr>
        <w:pStyle w:val="a3"/>
        <w:tabs>
          <w:tab w:val="left" w:pos="1560"/>
        </w:tabs>
        <w:spacing w:line="276" w:lineRule="auto"/>
        <w:ind w:left="0" w:right="2"/>
      </w:pPr>
      <w:r w:rsidRPr="00477E47">
        <w:t>Образовательная</w:t>
      </w:r>
      <w:r w:rsidRPr="00477E47">
        <w:rPr>
          <w:spacing w:val="-4"/>
        </w:rPr>
        <w:t xml:space="preserve"> </w:t>
      </w:r>
      <w:r w:rsidRPr="00477E47">
        <w:t>организация</w:t>
      </w:r>
      <w:r w:rsidRPr="00477E47">
        <w:rPr>
          <w:spacing w:val="-2"/>
        </w:rPr>
        <w:t xml:space="preserve"> </w:t>
      </w:r>
      <w:r w:rsidRPr="00477E47">
        <w:t>располагает</w:t>
      </w:r>
      <w:r w:rsidRPr="00477E47">
        <w:rPr>
          <w:spacing w:val="-3"/>
        </w:rPr>
        <w:t xml:space="preserve"> </w:t>
      </w:r>
      <w:r w:rsidRPr="00477E47">
        <w:t>службой</w:t>
      </w:r>
      <w:r w:rsidRPr="00477E47">
        <w:rPr>
          <w:spacing w:val="-3"/>
        </w:rPr>
        <w:t xml:space="preserve"> </w:t>
      </w:r>
      <w:r w:rsidRPr="00477E47">
        <w:t>технической</w:t>
      </w:r>
      <w:r w:rsidRPr="00477E47">
        <w:rPr>
          <w:spacing w:val="1"/>
        </w:rPr>
        <w:t xml:space="preserve"> </w:t>
      </w:r>
      <w:r w:rsidRPr="00477E47">
        <w:t>поддержки</w:t>
      </w:r>
      <w:r w:rsidRPr="00477E47">
        <w:rPr>
          <w:spacing w:val="6"/>
        </w:rPr>
        <w:t xml:space="preserve"> </w:t>
      </w:r>
      <w:r w:rsidRPr="00477E47">
        <w:t>ИКТ.</w:t>
      </w:r>
    </w:p>
    <w:p w:rsidR="00477E47" w:rsidRPr="00477E47" w:rsidRDefault="00477E47" w:rsidP="00477E47">
      <w:pPr>
        <w:pStyle w:val="a3"/>
        <w:tabs>
          <w:tab w:val="left" w:pos="1560"/>
        </w:tabs>
        <w:spacing w:line="276" w:lineRule="auto"/>
        <w:ind w:left="0" w:right="2"/>
      </w:pPr>
      <w:r w:rsidRPr="00477E47">
        <w:t>Информационно-коммуникационные</w:t>
      </w:r>
      <w:r w:rsidRPr="00477E47">
        <w:rPr>
          <w:spacing w:val="18"/>
        </w:rPr>
        <w:t xml:space="preserve"> </w:t>
      </w:r>
      <w:r w:rsidRPr="00477E47">
        <w:t>средства</w:t>
      </w:r>
      <w:r w:rsidRPr="00477E47">
        <w:rPr>
          <w:spacing w:val="19"/>
        </w:rPr>
        <w:t xml:space="preserve"> </w:t>
      </w:r>
      <w:r w:rsidRPr="00477E47">
        <w:t>и</w:t>
      </w:r>
      <w:r w:rsidRPr="00477E47">
        <w:rPr>
          <w:spacing w:val="20"/>
        </w:rPr>
        <w:t xml:space="preserve"> </w:t>
      </w:r>
      <w:r w:rsidRPr="00477E47">
        <w:t>технологии</w:t>
      </w:r>
      <w:r w:rsidRPr="00477E47">
        <w:rPr>
          <w:spacing w:val="-3"/>
        </w:rPr>
        <w:t xml:space="preserve"> </w:t>
      </w:r>
      <w:r w:rsidRPr="00477E47">
        <w:t>обеспечивают:</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z w:val="24"/>
          <w:szCs w:val="24"/>
        </w:rPr>
        <w:t>достижение</w:t>
      </w:r>
      <w:r w:rsidRPr="00477E47">
        <w:rPr>
          <w:spacing w:val="1"/>
          <w:sz w:val="24"/>
          <w:szCs w:val="24"/>
        </w:rPr>
        <w:t xml:space="preserve"> </w:t>
      </w:r>
      <w:r w:rsidRPr="00477E47">
        <w:rPr>
          <w:sz w:val="24"/>
          <w:szCs w:val="24"/>
        </w:rPr>
        <w:t>личностных,</w:t>
      </w:r>
      <w:r w:rsidRPr="00477E47">
        <w:rPr>
          <w:spacing w:val="1"/>
          <w:sz w:val="24"/>
          <w:szCs w:val="24"/>
        </w:rPr>
        <w:t xml:space="preserve"> </w:t>
      </w:r>
      <w:r w:rsidRPr="00477E47">
        <w:rPr>
          <w:sz w:val="24"/>
          <w:szCs w:val="24"/>
        </w:rPr>
        <w:t>предметных</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метапредметных</w:t>
      </w:r>
      <w:r w:rsidRPr="00477E47">
        <w:rPr>
          <w:spacing w:val="1"/>
          <w:sz w:val="24"/>
          <w:szCs w:val="24"/>
        </w:rPr>
        <w:t xml:space="preserve"> </w:t>
      </w:r>
      <w:r w:rsidRPr="00477E47">
        <w:rPr>
          <w:sz w:val="24"/>
          <w:szCs w:val="24"/>
        </w:rPr>
        <w:t>результатов</w:t>
      </w:r>
      <w:r w:rsidRPr="00477E47">
        <w:rPr>
          <w:spacing w:val="1"/>
          <w:sz w:val="24"/>
          <w:szCs w:val="24"/>
        </w:rPr>
        <w:t xml:space="preserve"> </w:t>
      </w:r>
      <w:r w:rsidRPr="00477E47">
        <w:rPr>
          <w:sz w:val="24"/>
          <w:szCs w:val="24"/>
        </w:rPr>
        <w:t>обучения</w:t>
      </w:r>
      <w:r w:rsidRPr="00477E47">
        <w:rPr>
          <w:spacing w:val="-10"/>
          <w:sz w:val="24"/>
          <w:szCs w:val="24"/>
        </w:rPr>
        <w:t xml:space="preserve"> </w:t>
      </w:r>
      <w:r w:rsidRPr="00477E47">
        <w:rPr>
          <w:sz w:val="24"/>
          <w:szCs w:val="24"/>
        </w:rPr>
        <w:t>при</w:t>
      </w:r>
      <w:r w:rsidRPr="00477E47">
        <w:rPr>
          <w:spacing w:val="-9"/>
          <w:sz w:val="24"/>
          <w:szCs w:val="24"/>
        </w:rPr>
        <w:t xml:space="preserve"> </w:t>
      </w:r>
      <w:r w:rsidRPr="00477E47">
        <w:rPr>
          <w:sz w:val="24"/>
          <w:szCs w:val="24"/>
        </w:rPr>
        <w:t>реализации</w:t>
      </w:r>
      <w:r w:rsidRPr="00477E47">
        <w:rPr>
          <w:spacing w:val="-8"/>
          <w:sz w:val="24"/>
          <w:szCs w:val="24"/>
        </w:rPr>
        <w:t xml:space="preserve"> </w:t>
      </w:r>
      <w:r w:rsidRPr="00477E47">
        <w:rPr>
          <w:sz w:val="24"/>
          <w:szCs w:val="24"/>
        </w:rPr>
        <w:t>требований</w:t>
      </w:r>
      <w:r w:rsidRPr="00477E47">
        <w:rPr>
          <w:spacing w:val="-9"/>
          <w:sz w:val="24"/>
          <w:szCs w:val="24"/>
        </w:rPr>
        <w:t xml:space="preserve"> </w:t>
      </w:r>
      <w:r w:rsidRPr="00477E47">
        <w:rPr>
          <w:sz w:val="24"/>
          <w:szCs w:val="24"/>
        </w:rPr>
        <w:t>ФГОС</w:t>
      </w:r>
      <w:r w:rsidRPr="00477E47">
        <w:rPr>
          <w:spacing w:val="-9"/>
          <w:sz w:val="24"/>
          <w:szCs w:val="24"/>
        </w:rPr>
        <w:t xml:space="preserve"> </w:t>
      </w:r>
      <w:r w:rsidR="00594AEC">
        <w:t>СОО</w:t>
      </w:r>
      <w:r w:rsidRPr="00477E47">
        <w:rPr>
          <w:sz w:val="24"/>
          <w:szCs w:val="24"/>
        </w:rPr>
        <w:t>;</w:t>
      </w:r>
    </w:p>
    <w:p w:rsidR="00477E47" w:rsidRPr="00477E47" w:rsidRDefault="00477E47" w:rsidP="0053614F">
      <w:pPr>
        <w:pStyle w:val="a5"/>
        <w:numPr>
          <w:ilvl w:val="0"/>
          <w:numId w:val="105"/>
        </w:numPr>
        <w:tabs>
          <w:tab w:val="left" w:pos="993"/>
          <w:tab w:val="left" w:pos="1418"/>
        </w:tabs>
        <w:spacing w:line="276" w:lineRule="auto"/>
        <w:ind w:left="0" w:right="2" w:firstLine="0"/>
        <w:rPr>
          <w:sz w:val="24"/>
          <w:szCs w:val="24"/>
        </w:rPr>
      </w:pPr>
      <w:r w:rsidRPr="00477E47">
        <w:rPr>
          <w:w w:val="95"/>
          <w:sz w:val="24"/>
          <w:szCs w:val="24"/>
        </w:rPr>
        <w:t>формирование</w:t>
      </w:r>
      <w:r w:rsidRPr="00477E47">
        <w:rPr>
          <w:spacing w:val="36"/>
          <w:w w:val="95"/>
          <w:sz w:val="24"/>
          <w:szCs w:val="24"/>
        </w:rPr>
        <w:t xml:space="preserve"> </w:t>
      </w:r>
      <w:r w:rsidRPr="00477E47">
        <w:rPr>
          <w:w w:val="95"/>
          <w:sz w:val="24"/>
          <w:szCs w:val="24"/>
        </w:rPr>
        <w:t>функциональной</w:t>
      </w:r>
      <w:r w:rsidRPr="00477E47">
        <w:rPr>
          <w:spacing w:val="37"/>
          <w:w w:val="95"/>
          <w:sz w:val="24"/>
          <w:szCs w:val="24"/>
        </w:rPr>
        <w:t xml:space="preserve"> </w:t>
      </w:r>
      <w:r w:rsidRPr="00477E47">
        <w:rPr>
          <w:w w:val="95"/>
          <w:sz w:val="24"/>
          <w:szCs w:val="24"/>
        </w:rPr>
        <w:t>грамотности;</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z w:val="24"/>
          <w:szCs w:val="24"/>
        </w:rPr>
        <w:t>доступ к учебным планам, рабочим программам учебных предметов, курсов</w:t>
      </w:r>
      <w:r w:rsidRPr="00477E47">
        <w:rPr>
          <w:spacing w:val="1"/>
          <w:sz w:val="24"/>
          <w:szCs w:val="24"/>
        </w:rPr>
        <w:t xml:space="preserve"> </w:t>
      </w:r>
      <w:r w:rsidRPr="00477E47">
        <w:rPr>
          <w:sz w:val="24"/>
          <w:szCs w:val="24"/>
        </w:rPr>
        <w:t>внеурочной</w:t>
      </w:r>
      <w:r w:rsidRPr="00477E47">
        <w:rPr>
          <w:spacing w:val="5"/>
          <w:sz w:val="24"/>
          <w:szCs w:val="24"/>
        </w:rPr>
        <w:t xml:space="preserve"> </w:t>
      </w:r>
      <w:r w:rsidRPr="00477E47">
        <w:rPr>
          <w:sz w:val="24"/>
          <w:szCs w:val="24"/>
        </w:rPr>
        <w:t>деятельности;</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z w:val="24"/>
          <w:szCs w:val="24"/>
        </w:rPr>
        <w:t>доступ к электронным образовательным источникам, указанным в рабочих</w:t>
      </w:r>
      <w:r w:rsidRPr="00477E47">
        <w:rPr>
          <w:spacing w:val="1"/>
          <w:sz w:val="24"/>
          <w:szCs w:val="24"/>
        </w:rPr>
        <w:t xml:space="preserve"> </w:t>
      </w:r>
      <w:r w:rsidRPr="00477E47">
        <w:rPr>
          <w:sz w:val="24"/>
          <w:szCs w:val="24"/>
        </w:rPr>
        <w:t>программах</w:t>
      </w:r>
      <w:r w:rsidRPr="00477E47">
        <w:rPr>
          <w:spacing w:val="1"/>
          <w:sz w:val="24"/>
          <w:szCs w:val="24"/>
        </w:rPr>
        <w:t xml:space="preserve"> </w:t>
      </w:r>
      <w:r w:rsidRPr="00477E47">
        <w:rPr>
          <w:sz w:val="24"/>
          <w:szCs w:val="24"/>
        </w:rPr>
        <w:t>учебных предметов, с целью поиска и получения информации (учебной и</w:t>
      </w:r>
      <w:r w:rsidRPr="00477E47">
        <w:rPr>
          <w:spacing w:val="1"/>
          <w:sz w:val="24"/>
          <w:szCs w:val="24"/>
        </w:rPr>
        <w:t xml:space="preserve"> </w:t>
      </w:r>
      <w:r w:rsidRPr="00477E47">
        <w:rPr>
          <w:sz w:val="24"/>
          <w:szCs w:val="24"/>
        </w:rPr>
        <w:t>художественной</w:t>
      </w:r>
      <w:r w:rsidRPr="00477E47">
        <w:rPr>
          <w:spacing w:val="1"/>
          <w:sz w:val="24"/>
          <w:szCs w:val="24"/>
        </w:rPr>
        <w:t xml:space="preserve"> </w:t>
      </w:r>
      <w:r w:rsidRPr="00477E47">
        <w:rPr>
          <w:sz w:val="24"/>
          <w:szCs w:val="24"/>
        </w:rPr>
        <w:t>литературе,</w:t>
      </w:r>
      <w:r w:rsidRPr="00477E47">
        <w:rPr>
          <w:spacing w:val="1"/>
          <w:sz w:val="24"/>
          <w:szCs w:val="24"/>
        </w:rPr>
        <w:t xml:space="preserve"> </w:t>
      </w:r>
      <w:r w:rsidRPr="00477E47">
        <w:rPr>
          <w:sz w:val="24"/>
          <w:szCs w:val="24"/>
        </w:rPr>
        <w:t>коллекциям</w:t>
      </w:r>
      <w:r w:rsidRPr="00477E47">
        <w:rPr>
          <w:spacing w:val="1"/>
          <w:sz w:val="24"/>
          <w:szCs w:val="24"/>
        </w:rPr>
        <w:t xml:space="preserve"> </w:t>
      </w:r>
      <w:r w:rsidRPr="00477E47">
        <w:rPr>
          <w:sz w:val="24"/>
          <w:szCs w:val="24"/>
        </w:rPr>
        <w:t>медиаресурсов</w:t>
      </w:r>
      <w:r w:rsidRPr="00477E47">
        <w:rPr>
          <w:spacing w:val="1"/>
          <w:sz w:val="24"/>
          <w:szCs w:val="24"/>
        </w:rPr>
        <w:t xml:space="preserve"> </w:t>
      </w:r>
      <w:r w:rsidRPr="00477E47">
        <w:rPr>
          <w:sz w:val="24"/>
          <w:szCs w:val="24"/>
        </w:rPr>
        <w:t>на</w:t>
      </w:r>
      <w:r w:rsidRPr="00477E47">
        <w:rPr>
          <w:spacing w:val="1"/>
          <w:sz w:val="24"/>
          <w:szCs w:val="24"/>
        </w:rPr>
        <w:t xml:space="preserve"> </w:t>
      </w:r>
      <w:r w:rsidRPr="00477E47">
        <w:rPr>
          <w:sz w:val="24"/>
          <w:szCs w:val="24"/>
        </w:rPr>
        <w:t>съёмных</w:t>
      </w:r>
      <w:r w:rsidRPr="00477E47">
        <w:rPr>
          <w:spacing w:val="1"/>
          <w:sz w:val="24"/>
          <w:szCs w:val="24"/>
        </w:rPr>
        <w:t xml:space="preserve"> </w:t>
      </w:r>
      <w:r w:rsidRPr="00477E47">
        <w:rPr>
          <w:sz w:val="24"/>
          <w:szCs w:val="24"/>
        </w:rPr>
        <w:t>дисках,</w:t>
      </w:r>
      <w:r w:rsidRPr="00477E47">
        <w:rPr>
          <w:spacing w:val="-57"/>
          <w:sz w:val="24"/>
          <w:szCs w:val="24"/>
        </w:rPr>
        <w:t xml:space="preserve"> </w:t>
      </w:r>
      <w:r w:rsidRPr="00477E47">
        <w:rPr>
          <w:sz w:val="24"/>
          <w:szCs w:val="24"/>
        </w:rPr>
        <w:t>контролируемым</w:t>
      </w:r>
      <w:r w:rsidRPr="00477E47">
        <w:rPr>
          <w:spacing w:val="3"/>
          <w:sz w:val="24"/>
          <w:szCs w:val="24"/>
        </w:rPr>
        <w:t xml:space="preserve"> </w:t>
      </w:r>
      <w:r w:rsidRPr="00477E47">
        <w:rPr>
          <w:sz w:val="24"/>
          <w:szCs w:val="24"/>
        </w:rPr>
        <w:t>ресурсам</w:t>
      </w:r>
      <w:r w:rsidRPr="00477E47">
        <w:rPr>
          <w:spacing w:val="5"/>
          <w:sz w:val="24"/>
          <w:szCs w:val="24"/>
        </w:rPr>
        <w:t xml:space="preserve"> </w:t>
      </w:r>
      <w:r w:rsidRPr="00477E47">
        <w:rPr>
          <w:sz w:val="24"/>
          <w:szCs w:val="24"/>
        </w:rPr>
        <w:t>локальной</w:t>
      </w:r>
      <w:r w:rsidRPr="00477E47">
        <w:rPr>
          <w:spacing w:val="6"/>
          <w:sz w:val="24"/>
          <w:szCs w:val="24"/>
        </w:rPr>
        <w:t xml:space="preserve"> </w:t>
      </w:r>
      <w:r w:rsidRPr="00477E47">
        <w:rPr>
          <w:sz w:val="24"/>
          <w:szCs w:val="24"/>
        </w:rPr>
        <w:t>сети</w:t>
      </w:r>
      <w:r w:rsidRPr="00477E47">
        <w:rPr>
          <w:spacing w:val="2"/>
          <w:sz w:val="24"/>
          <w:szCs w:val="24"/>
        </w:rPr>
        <w:t xml:space="preserve"> </w:t>
      </w:r>
      <w:r w:rsidRPr="00477E47">
        <w:rPr>
          <w:sz w:val="24"/>
          <w:szCs w:val="24"/>
        </w:rPr>
        <w:t>и</w:t>
      </w:r>
      <w:r w:rsidRPr="00477E47">
        <w:rPr>
          <w:spacing w:val="3"/>
          <w:sz w:val="24"/>
          <w:szCs w:val="24"/>
        </w:rPr>
        <w:t xml:space="preserve"> </w:t>
      </w:r>
      <w:r w:rsidRPr="00477E47">
        <w:rPr>
          <w:sz w:val="24"/>
          <w:szCs w:val="24"/>
        </w:rPr>
        <w:t>Интернета);</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z w:val="24"/>
          <w:szCs w:val="24"/>
        </w:rPr>
        <w:t>организацию</w:t>
      </w:r>
      <w:r w:rsidRPr="00477E47">
        <w:rPr>
          <w:spacing w:val="1"/>
          <w:sz w:val="24"/>
          <w:szCs w:val="24"/>
        </w:rPr>
        <w:t xml:space="preserve"> </w:t>
      </w:r>
      <w:r w:rsidRPr="00477E47">
        <w:rPr>
          <w:sz w:val="24"/>
          <w:szCs w:val="24"/>
        </w:rPr>
        <w:t>учебной</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внеурочной</w:t>
      </w:r>
      <w:r w:rsidRPr="00477E47">
        <w:rPr>
          <w:spacing w:val="1"/>
          <w:sz w:val="24"/>
          <w:szCs w:val="24"/>
        </w:rPr>
        <w:t xml:space="preserve"> </w:t>
      </w:r>
      <w:r w:rsidRPr="00477E47">
        <w:rPr>
          <w:sz w:val="24"/>
          <w:szCs w:val="24"/>
        </w:rPr>
        <w:t>деятельности,</w:t>
      </w:r>
      <w:r w:rsidRPr="00477E47">
        <w:rPr>
          <w:spacing w:val="1"/>
          <w:sz w:val="24"/>
          <w:szCs w:val="24"/>
        </w:rPr>
        <w:t xml:space="preserve"> </w:t>
      </w:r>
      <w:r w:rsidRPr="00477E47">
        <w:rPr>
          <w:sz w:val="24"/>
          <w:szCs w:val="24"/>
        </w:rPr>
        <w:t>реализация</w:t>
      </w:r>
      <w:r w:rsidRPr="00477E47">
        <w:rPr>
          <w:spacing w:val="1"/>
          <w:sz w:val="24"/>
          <w:szCs w:val="24"/>
        </w:rPr>
        <w:t xml:space="preserve"> </w:t>
      </w:r>
      <w:r w:rsidRPr="00477E47">
        <w:rPr>
          <w:sz w:val="24"/>
          <w:szCs w:val="24"/>
        </w:rPr>
        <w:t>которых</w:t>
      </w:r>
      <w:r w:rsidRPr="00477E47">
        <w:rPr>
          <w:spacing w:val="1"/>
          <w:sz w:val="24"/>
          <w:szCs w:val="24"/>
        </w:rPr>
        <w:t xml:space="preserve"> </w:t>
      </w:r>
      <w:r w:rsidRPr="00477E47">
        <w:rPr>
          <w:sz w:val="24"/>
          <w:szCs w:val="24"/>
        </w:rPr>
        <w:t>предусмотрена с применением электронного обучения, с использованием электронных</w:t>
      </w:r>
      <w:r w:rsidRPr="00477E47">
        <w:rPr>
          <w:spacing w:val="1"/>
          <w:sz w:val="24"/>
          <w:szCs w:val="24"/>
        </w:rPr>
        <w:t xml:space="preserve"> </w:t>
      </w:r>
      <w:r w:rsidRPr="00477E47">
        <w:rPr>
          <w:sz w:val="24"/>
          <w:szCs w:val="24"/>
        </w:rPr>
        <w:t>пособий</w:t>
      </w:r>
      <w:r w:rsidRPr="00477E47">
        <w:rPr>
          <w:spacing w:val="15"/>
          <w:sz w:val="24"/>
          <w:szCs w:val="24"/>
        </w:rPr>
        <w:t xml:space="preserve"> </w:t>
      </w:r>
      <w:r w:rsidRPr="00477E47">
        <w:rPr>
          <w:sz w:val="24"/>
          <w:szCs w:val="24"/>
        </w:rPr>
        <w:t>(обучающих</w:t>
      </w:r>
      <w:r w:rsidRPr="00477E47">
        <w:rPr>
          <w:spacing w:val="17"/>
          <w:sz w:val="24"/>
          <w:szCs w:val="24"/>
        </w:rPr>
        <w:t xml:space="preserve"> </w:t>
      </w:r>
      <w:r w:rsidRPr="00477E47">
        <w:rPr>
          <w:sz w:val="24"/>
          <w:szCs w:val="24"/>
        </w:rPr>
        <w:t>компьютерных</w:t>
      </w:r>
      <w:r w:rsidRPr="00477E47">
        <w:rPr>
          <w:spacing w:val="18"/>
          <w:sz w:val="24"/>
          <w:szCs w:val="24"/>
        </w:rPr>
        <w:t xml:space="preserve"> </w:t>
      </w:r>
      <w:r w:rsidRPr="00477E47">
        <w:rPr>
          <w:sz w:val="24"/>
          <w:szCs w:val="24"/>
        </w:rPr>
        <w:t>игр,</w:t>
      </w:r>
      <w:r w:rsidRPr="00477E47">
        <w:rPr>
          <w:spacing w:val="14"/>
          <w:sz w:val="24"/>
          <w:szCs w:val="24"/>
        </w:rPr>
        <w:t xml:space="preserve"> </w:t>
      </w:r>
      <w:r w:rsidRPr="00477E47">
        <w:rPr>
          <w:sz w:val="24"/>
          <w:szCs w:val="24"/>
        </w:rPr>
        <w:t>тренажёров,</w:t>
      </w:r>
      <w:r w:rsidRPr="00477E47">
        <w:rPr>
          <w:spacing w:val="14"/>
          <w:sz w:val="24"/>
          <w:szCs w:val="24"/>
        </w:rPr>
        <w:t xml:space="preserve"> </w:t>
      </w:r>
      <w:r w:rsidRPr="00477E47">
        <w:rPr>
          <w:sz w:val="24"/>
          <w:szCs w:val="24"/>
        </w:rPr>
        <w:t>моделей</w:t>
      </w:r>
      <w:r w:rsidRPr="00477E47">
        <w:rPr>
          <w:spacing w:val="16"/>
          <w:sz w:val="24"/>
          <w:szCs w:val="24"/>
        </w:rPr>
        <w:t xml:space="preserve"> </w:t>
      </w:r>
      <w:r w:rsidRPr="00477E47">
        <w:rPr>
          <w:sz w:val="24"/>
          <w:szCs w:val="24"/>
        </w:rPr>
        <w:t>с</w:t>
      </w:r>
      <w:r w:rsidRPr="00477E47">
        <w:rPr>
          <w:spacing w:val="16"/>
          <w:sz w:val="24"/>
          <w:szCs w:val="24"/>
        </w:rPr>
        <w:t xml:space="preserve"> </w:t>
      </w:r>
      <w:r w:rsidRPr="00477E47">
        <w:rPr>
          <w:sz w:val="24"/>
          <w:szCs w:val="24"/>
        </w:rPr>
        <w:t>цифровым</w:t>
      </w:r>
      <w:r w:rsidRPr="00477E47">
        <w:rPr>
          <w:spacing w:val="27"/>
          <w:sz w:val="24"/>
          <w:szCs w:val="24"/>
        </w:rPr>
        <w:t xml:space="preserve"> </w:t>
      </w:r>
      <w:r w:rsidRPr="00477E47">
        <w:rPr>
          <w:sz w:val="24"/>
          <w:szCs w:val="24"/>
        </w:rPr>
        <w:t>управлением и</w:t>
      </w:r>
      <w:r w:rsidRPr="00477E47">
        <w:rPr>
          <w:spacing w:val="5"/>
          <w:sz w:val="24"/>
          <w:szCs w:val="24"/>
        </w:rPr>
        <w:t xml:space="preserve"> </w:t>
      </w:r>
      <w:r w:rsidRPr="00477E47">
        <w:rPr>
          <w:sz w:val="24"/>
          <w:szCs w:val="24"/>
        </w:rPr>
        <w:t>обратной</w:t>
      </w:r>
      <w:r w:rsidRPr="00477E47">
        <w:rPr>
          <w:spacing w:val="6"/>
          <w:sz w:val="24"/>
          <w:szCs w:val="24"/>
        </w:rPr>
        <w:t xml:space="preserve"> </w:t>
      </w:r>
      <w:r w:rsidRPr="00477E47">
        <w:rPr>
          <w:sz w:val="24"/>
          <w:szCs w:val="24"/>
        </w:rPr>
        <w:t>связью);</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z w:val="24"/>
          <w:szCs w:val="24"/>
        </w:rPr>
        <w:t>реализацию</w:t>
      </w:r>
      <w:r w:rsidRPr="00477E47">
        <w:rPr>
          <w:spacing w:val="1"/>
          <w:sz w:val="24"/>
          <w:szCs w:val="24"/>
        </w:rPr>
        <w:t xml:space="preserve"> </w:t>
      </w:r>
      <w:r w:rsidRPr="00477E47">
        <w:rPr>
          <w:sz w:val="24"/>
          <w:szCs w:val="24"/>
        </w:rPr>
        <w:t>индивидуальных</w:t>
      </w:r>
      <w:r w:rsidRPr="00477E47">
        <w:rPr>
          <w:spacing w:val="1"/>
          <w:sz w:val="24"/>
          <w:szCs w:val="24"/>
        </w:rPr>
        <w:t xml:space="preserve"> </w:t>
      </w:r>
      <w:r w:rsidRPr="00477E47">
        <w:rPr>
          <w:sz w:val="24"/>
          <w:szCs w:val="24"/>
        </w:rPr>
        <w:t>образовательных</w:t>
      </w:r>
      <w:r w:rsidRPr="00477E47">
        <w:rPr>
          <w:spacing w:val="1"/>
          <w:sz w:val="24"/>
          <w:szCs w:val="24"/>
        </w:rPr>
        <w:t xml:space="preserve"> </w:t>
      </w:r>
      <w:r w:rsidRPr="00477E47">
        <w:rPr>
          <w:sz w:val="24"/>
          <w:szCs w:val="24"/>
        </w:rPr>
        <w:t>планов,</w:t>
      </w:r>
      <w:r w:rsidRPr="00477E47">
        <w:rPr>
          <w:spacing w:val="1"/>
          <w:sz w:val="24"/>
          <w:szCs w:val="24"/>
        </w:rPr>
        <w:t xml:space="preserve"> </w:t>
      </w:r>
      <w:r w:rsidRPr="00477E47">
        <w:rPr>
          <w:sz w:val="24"/>
          <w:szCs w:val="24"/>
        </w:rPr>
        <w:t>осуществление</w:t>
      </w:r>
      <w:r w:rsidRPr="00477E47">
        <w:rPr>
          <w:spacing w:val="1"/>
          <w:sz w:val="24"/>
          <w:szCs w:val="24"/>
        </w:rPr>
        <w:t xml:space="preserve"> </w:t>
      </w:r>
      <w:r w:rsidRPr="00477E47">
        <w:rPr>
          <w:sz w:val="24"/>
          <w:szCs w:val="24"/>
        </w:rPr>
        <w:t>самостоятельной</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деятельности</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при</w:t>
      </w:r>
      <w:r w:rsidRPr="00477E47">
        <w:rPr>
          <w:spacing w:val="1"/>
          <w:sz w:val="24"/>
          <w:szCs w:val="24"/>
        </w:rPr>
        <w:t xml:space="preserve"> </w:t>
      </w:r>
      <w:r w:rsidRPr="00477E47">
        <w:rPr>
          <w:sz w:val="24"/>
          <w:szCs w:val="24"/>
        </w:rPr>
        <w:t>поддержке</w:t>
      </w:r>
      <w:r w:rsidRPr="00477E47">
        <w:rPr>
          <w:spacing w:val="1"/>
          <w:sz w:val="24"/>
          <w:szCs w:val="24"/>
        </w:rPr>
        <w:t xml:space="preserve"> </w:t>
      </w:r>
      <w:r w:rsidRPr="00477E47">
        <w:rPr>
          <w:sz w:val="24"/>
          <w:szCs w:val="24"/>
        </w:rPr>
        <w:t>педагогических</w:t>
      </w:r>
      <w:r w:rsidRPr="00477E47">
        <w:rPr>
          <w:spacing w:val="-5"/>
          <w:sz w:val="24"/>
          <w:szCs w:val="24"/>
        </w:rPr>
        <w:t xml:space="preserve"> </w:t>
      </w:r>
      <w:r w:rsidRPr="00477E47">
        <w:rPr>
          <w:sz w:val="24"/>
          <w:szCs w:val="24"/>
        </w:rPr>
        <w:t>работников;</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z w:val="24"/>
          <w:szCs w:val="24"/>
        </w:rPr>
        <w:t>включение</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проектно-конструкторскую</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поисково-</w:t>
      </w:r>
      <w:r w:rsidRPr="00477E47">
        <w:rPr>
          <w:spacing w:val="1"/>
          <w:sz w:val="24"/>
          <w:szCs w:val="24"/>
        </w:rPr>
        <w:t xml:space="preserve"> </w:t>
      </w:r>
      <w:r w:rsidRPr="00477E47">
        <w:rPr>
          <w:sz w:val="24"/>
          <w:szCs w:val="24"/>
        </w:rPr>
        <w:t>исследовательскую</w:t>
      </w:r>
      <w:r w:rsidRPr="00477E47">
        <w:rPr>
          <w:spacing w:val="7"/>
          <w:sz w:val="24"/>
          <w:szCs w:val="24"/>
        </w:rPr>
        <w:t xml:space="preserve"> </w:t>
      </w:r>
      <w:r w:rsidRPr="00477E47">
        <w:rPr>
          <w:sz w:val="24"/>
          <w:szCs w:val="24"/>
        </w:rPr>
        <w:t>деятельность;</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z w:val="24"/>
          <w:szCs w:val="24"/>
        </w:rPr>
        <w:t>проведение</w:t>
      </w:r>
      <w:r w:rsidRPr="00477E47">
        <w:rPr>
          <w:spacing w:val="1"/>
          <w:sz w:val="24"/>
          <w:szCs w:val="24"/>
        </w:rPr>
        <w:t xml:space="preserve"> </w:t>
      </w:r>
      <w:r w:rsidRPr="00477E47">
        <w:rPr>
          <w:sz w:val="24"/>
          <w:szCs w:val="24"/>
        </w:rPr>
        <w:t>наблюдений</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опытов,</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том</w:t>
      </w:r>
      <w:r w:rsidRPr="00477E47">
        <w:rPr>
          <w:spacing w:val="1"/>
          <w:sz w:val="24"/>
          <w:szCs w:val="24"/>
        </w:rPr>
        <w:t xml:space="preserve"> </w:t>
      </w:r>
      <w:r w:rsidRPr="00477E47">
        <w:rPr>
          <w:sz w:val="24"/>
          <w:szCs w:val="24"/>
        </w:rPr>
        <w:t>числе</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использованием</w:t>
      </w:r>
      <w:r w:rsidRPr="00477E47">
        <w:rPr>
          <w:spacing w:val="1"/>
          <w:sz w:val="24"/>
          <w:szCs w:val="24"/>
        </w:rPr>
        <w:t xml:space="preserve"> </w:t>
      </w:r>
      <w:r w:rsidRPr="00477E47">
        <w:rPr>
          <w:sz w:val="24"/>
          <w:szCs w:val="24"/>
        </w:rPr>
        <w:t>специального</w:t>
      </w:r>
      <w:r w:rsidRPr="00477E47">
        <w:rPr>
          <w:spacing w:val="2"/>
          <w:sz w:val="24"/>
          <w:szCs w:val="24"/>
        </w:rPr>
        <w:t xml:space="preserve"> </w:t>
      </w:r>
      <w:r w:rsidRPr="00477E47">
        <w:rPr>
          <w:sz w:val="24"/>
          <w:szCs w:val="24"/>
        </w:rPr>
        <w:t>и</w:t>
      </w:r>
      <w:r w:rsidRPr="00477E47">
        <w:rPr>
          <w:spacing w:val="1"/>
          <w:sz w:val="24"/>
          <w:szCs w:val="24"/>
        </w:rPr>
        <w:t xml:space="preserve"> </w:t>
      </w:r>
      <w:r w:rsidRPr="00477E47">
        <w:rPr>
          <w:sz w:val="24"/>
          <w:szCs w:val="24"/>
        </w:rPr>
        <w:t>цифрового</w:t>
      </w:r>
      <w:r w:rsidRPr="00477E47">
        <w:rPr>
          <w:spacing w:val="5"/>
          <w:sz w:val="24"/>
          <w:szCs w:val="24"/>
        </w:rPr>
        <w:t xml:space="preserve"> </w:t>
      </w:r>
      <w:r w:rsidRPr="00477E47">
        <w:rPr>
          <w:sz w:val="24"/>
          <w:szCs w:val="24"/>
        </w:rPr>
        <w:t>оборудования;</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pacing w:val="-1"/>
          <w:sz w:val="24"/>
          <w:szCs w:val="24"/>
        </w:rPr>
        <w:t>фиксацию</w:t>
      </w:r>
      <w:r w:rsidRPr="00477E47">
        <w:rPr>
          <w:spacing w:val="-13"/>
          <w:sz w:val="24"/>
          <w:szCs w:val="24"/>
        </w:rPr>
        <w:t xml:space="preserve"> </w:t>
      </w:r>
      <w:r w:rsidRPr="00477E47">
        <w:rPr>
          <w:spacing w:val="-1"/>
          <w:sz w:val="24"/>
          <w:szCs w:val="24"/>
        </w:rPr>
        <w:t>и</w:t>
      </w:r>
      <w:r w:rsidRPr="00477E47">
        <w:rPr>
          <w:spacing w:val="-13"/>
          <w:sz w:val="24"/>
          <w:szCs w:val="24"/>
        </w:rPr>
        <w:t xml:space="preserve"> </w:t>
      </w:r>
      <w:r w:rsidRPr="00477E47">
        <w:rPr>
          <w:spacing w:val="-1"/>
          <w:sz w:val="24"/>
          <w:szCs w:val="24"/>
        </w:rPr>
        <w:t>хранение</w:t>
      </w:r>
      <w:r w:rsidRPr="00477E47">
        <w:rPr>
          <w:spacing w:val="-15"/>
          <w:sz w:val="24"/>
          <w:szCs w:val="24"/>
        </w:rPr>
        <w:t xml:space="preserve"> </w:t>
      </w:r>
      <w:r w:rsidRPr="00477E47">
        <w:rPr>
          <w:spacing w:val="-1"/>
          <w:sz w:val="24"/>
          <w:szCs w:val="24"/>
        </w:rPr>
        <w:t>информации</w:t>
      </w:r>
      <w:r w:rsidRPr="00477E47">
        <w:rPr>
          <w:spacing w:val="-9"/>
          <w:sz w:val="24"/>
          <w:szCs w:val="24"/>
        </w:rPr>
        <w:t xml:space="preserve"> </w:t>
      </w:r>
      <w:r w:rsidRPr="00477E47">
        <w:rPr>
          <w:sz w:val="24"/>
          <w:szCs w:val="24"/>
        </w:rPr>
        <w:t>о</w:t>
      </w:r>
      <w:r w:rsidRPr="00477E47">
        <w:rPr>
          <w:spacing w:val="-16"/>
          <w:sz w:val="24"/>
          <w:szCs w:val="24"/>
        </w:rPr>
        <w:t xml:space="preserve"> </w:t>
      </w:r>
      <w:r w:rsidRPr="00477E47">
        <w:rPr>
          <w:sz w:val="24"/>
          <w:szCs w:val="24"/>
        </w:rPr>
        <w:t>ходе</w:t>
      </w:r>
      <w:r w:rsidRPr="00477E47">
        <w:rPr>
          <w:spacing w:val="-13"/>
          <w:sz w:val="24"/>
          <w:szCs w:val="24"/>
        </w:rPr>
        <w:t xml:space="preserve"> </w:t>
      </w:r>
      <w:r w:rsidRPr="00477E47">
        <w:rPr>
          <w:sz w:val="24"/>
          <w:szCs w:val="24"/>
        </w:rPr>
        <w:t>образовательного процесса;</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w w:val="95"/>
          <w:sz w:val="24"/>
          <w:szCs w:val="24"/>
        </w:rPr>
        <w:t>проведение</w:t>
      </w:r>
      <w:r w:rsidRPr="00477E47">
        <w:rPr>
          <w:spacing w:val="1"/>
          <w:w w:val="95"/>
          <w:sz w:val="24"/>
          <w:szCs w:val="24"/>
        </w:rPr>
        <w:t xml:space="preserve"> </w:t>
      </w:r>
      <w:r w:rsidRPr="00477E47">
        <w:rPr>
          <w:w w:val="95"/>
          <w:sz w:val="24"/>
          <w:szCs w:val="24"/>
        </w:rPr>
        <w:t>массовых</w:t>
      </w:r>
      <w:r w:rsidRPr="00477E47">
        <w:rPr>
          <w:spacing w:val="1"/>
          <w:w w:val="95"/>
          <w:sz w:val="24"/>
          <w:szCs w:val="24"/>
        </w:rPr>
        <w:t xml:space="preserve"> </w:t>
      </w:r>
      <w:r w:rsidRPr="00477E47">
        <w:rPr>
          <w:w w:val="95"/>
          <w:sz w:val="24"/>
          <w:szCs w:val="24"/>
        </w:rPr>
        <w:t>мероприятий,</w:t>
      </w:r>
      <w:r w:rsidRPr="00477E47">
        <w:rPr>
          <w:spacing w:val="1"/>
          <w:w w:val="95"/>
          <w:sz w:val="24"/>
          <w:szCs w:val="24"/>
        </w:rPr>
        <w:t xml:space="preserve"> </w:t>
      </w:r>
      <w:r w:rsidRPr="00477E47">
        <w:rPr>
          <w:w w:val="95"/>
          <w:sz w:val="24"/>
          <w:szCs w:val="24"/>
        </w:rPr>
        <w:t>досуга</w:t>
      </w:r>
      <w:r w:rsidRPr="00477E47">
        <w:rPr>
          <w:spacing w:val="1"/>
          <w:w w:val="95"/>
          <w:sz w:val="24"/>
          <w:szCs w:val="24"/>
        </w:rPr>
        <w:t xml:space="preserve"> </w:t>
      </w:r>
      <w:r w:rsidRPr="00477E47">
        <w:rPr>
          <w:w w:val="95"/>
          <w:sz w:val="24"/>
          <w:szCs w:val="24"/>
        </w:rPr>
        <w:t>с</w:t>
      </w:r>
      <w:r w:rsidRPr="00477E47">
        <w:rPr>
          <w:spacing w:val="1"/>
          <w:w w:val="95"/>
          <w:sz w:val="24"/>
          <w:szCs w:val="24"/>
        </w:rPr>
        <w:t xml:space="preserve"> </w:t>
      </w:r>
      <w:r w:rsidRPr="00477E47">
        <w:rPr>
          <w:w w:val="95"/>
          <w:sz w:val="24"/>
          <w:szCs w:val="24"/>
        </w:rPr>
        <w:t>просмотром</w:t>
      </w:r>
      <w:r w:rsidRPr="00477E47">
        <w:rPr>
          <w:spacing w:val="1"/>
          <w:w w:val="95"/>
          <w:sz w:val="24"/>
          <w:szCs w:val="24"/>
        </w:rPr>
        <w:t xml:space="preserve"> </w:t>
      </w:r>
      <w:r w:rsidRPr="00477E47">
        <w:rPr>
          <w:w w:val="95"/>
          <w:sz w:val="24"/>
          <w:szCs w:val="24"/>
        </w:rPr>
        <w:t>видеоматериалов,</w:t>
      </w:r>
      <w:r w:rsidRPr="00477E47">
        <w:rPr>
          <w:spacing w:val="1"/>
          <w:w w:val="95"/>
          <w:sz w:val="24"/>
          <w:szCs w:val="24"/>
        </w:rPr>
        <w:t xml:space="preserve"> </w:t>
      </w:r>
      <w:r w:rsidRPr="00477E47">
        <w:rPr>
          <w:w w:val="95"/>
          <w:sz w:val="24"/>
          <w:szCs w:val="24"/>
        </w:rPr>
        <w:t>организацию</w:t>
      </w:r>
      <w:r w:rsidRPr="00477E47">
        <w:rPr>
          <w:spacing w:val="23"/>
          <w:w w:val="95"/>
          <w:sz w:val="24"/>
          <w:szCs w:val="24"/>
        </w:rPr>
        <w:t xml:space="preserve"> </w:t>
      </w:r>
      <w:r w:rsidRPr="00477E47">
        <w:rPr>
          <w:w w:val="95"/>
          <w:sz w:val="24"/>
          <w:szCs w:val="24"/>
        </w:rPr>
        <w:t>театрализованных</w:t>
      </w:r>
      <w:r w:rsidRPr="00477E47">
        <w:rPr>
          <w:spacing w:val="24"/>
          <w:w w:val="95"/>
          <w:sz w:val="24"/>
          <w:szCs w:val="24"/>
        </w:rPr>
        <w:t xml:space="preserve"> </w:t>
      </w:r>
      <w:r w:rsidRPr="00477E47">
        <w:rPr>
          <w:w w:val="95"/>
          <w:sz w:val="24"/>
          <w:szCs w:val="24"/>
        </w:rPr>
        <w:t>представлений,</w:t>
      </w:r>
      <w:r w:rsidRPr="00477E47">
        <w:rPr>
          <w:spacing w:val="30"/>
          <w:w w:val="95"/>
          <w:sz w:val="24"/>
          <w:szCs w:val="24"/>
        </w:rPr>
        <w:t xml:space="preserve"> </w:t>
      </w:r>
      <w:r w:rsidRPr="00477E47">
        <w:rPr>
          <w:w w:val="95"/>
          <w:sz w:val="24"/>
          <w:szCs w:val="24"/>
        </w:rPr>
        <w:t>обеспеченных</w:t>
      </w:r>
      <w:r w:rsidRPr="00477E47">
        <w:rPr>
          <w:spacing w:val="34"/>
          <w:w w:val="95"/>
          <w:sz w:val="24"/>
          <w:szCs w:val="24"/>
        </w:rPr>
        <w:t xml:space="preserve"> </w:t>
      </w:r>
      <w:r w:rsidRPr="00477E47">
        <w:rPr>
          <w:w w:val="95"/>
          <w:sz w:val="24"/>
          <w:szCs w:val="24"/>
        </w:rPr>
        <w:t>озвучиванием</w:t>
      </w:r>
      <w:r w:rsidRPr="00477E47">
        <w:rPr>
          <w:spacing w:val="32"/>
          <w:w w:val="95"/>
          <w:sz w:val="24"/>
          <w:szCs w:val="24"/>
        </w:rPr>
        <w:t xml:space="preserve"> </w:t>
      </w:r>
      <w:r w:rsidRPr="00477E47">
        <w:rPr>
          <w:w w:val="95"/>
          <w:sz w:val="24"/>
          <w:szCs w:val="24"/>
        </w:rPr>
        <w:t>и</w:t>
      </w:r>
      <w:r w:rsidRPr="00477E47">
        <w:rPr>
          <w:spacing w:val="31"/>
          <w:w w:val="95"/>
          <w:sz w:val="24"/>
          <w:szCs w:val="24"/>
        </w:rPr>
        <w:t xml:space="preserve"> </w:t>
      </w:r>
      <w:r w:rsidRPr="00477E47">
        <w:rPr>
          <w:w w:val="95"/>
          <w:sz w:val="24"/>
          <w:szCs w:val="24"/>
        </w:rPr>
        <w:t>освещением;</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z w:val="24"/>
          <w:szCs w:val="24"/>
        </w:rPr>
        <w:t>взаимодействие между участниками образовательного процесса, в том числе</w:t>
      </w:r>
      <w:r w:rsidRPr="00477E47">
        <w:rPr>
          <w:spacing w:val="-57"/>
          <w:sz w:val="24"/>
          <w:szCs w:val="24"/>
        </w:rPr>
        <w:t xml:space="preserve"> </w:t>
      </w:r>
      <w:r w:rsidRPr="00477E47">
        <w:rPr>
          <w:sz w:val="24"/>
          <w:szCs w:val="24"/>
        </w:rPr>
        <w:t>синхронное</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(или)</w:t>
      </w:r>
      <w:r w:rsidRPr="00477E47">
        <w:rPr>
          <w:spacing w:val="1"/>
          <w:sz w:val="24"/>
          <w:szCs w:val="24"/>
        </w:rPr>
        <w:t xml:space="preserve"> </w:t>
      </w:r>
      <w:r w:rsidRPr="00477E47">
        <w:rPr>
          <w:sz w:val="24"/>
          <w:szCs w:val="24"/>
        </w:rPr>
        <w:t>асинхронное</w:t>
      </w:r>
      <w:r w:rsidRPr="00477E47">
        <w:rPr>
          <w:spacing w:val="1"/>
          <w:sz w:val="24"/>
          <w:szCs w:val="24"/>
        </w:rPr>
        <w:t xml:space="preserve"> </w:t>
      </w:r>
      <w:r w:rsidRPr="00477E47">
        <w:rPr>
          <w:sz w:val="24"/>
          <w:szCs w:val="24"/>
        </w:rPr>
        <w:t>взаимодействие</w:t>
      </w:r>
      <w:r w:rsidRPr="00477E47">
        <w:rPr>
          <w:spacing w:val="1"/>
          <w:sz w:val="24"/>
          <w:szCs w:val="24"/>
        </w:rPr>
        <w:t xml:space="preserve"> </w:t>
      </w:r>
      <w:r w:rsidRPr="00477E47">
        <w:rPr>
          <w:sz w:val="24"/>
          <w:szCs w:val="24"/>
        </w:rPr>
        <w:t>посредством</w:t>
      </w:r>
      <w:r w:rsidRPr="00477E47">
        <w:rPr>
          <w:spacing w:val="1"/>
          <w:sz w:val="24"/>
          <w:szCs w:val="24"/>
        </w:rPr>
        <w:t xml:space="preserve"> </w:t>
      </w:r>
      <w:r w:rsidRPr="00477E47">
        <w:rPr>
          <w:sz w:val="24"/>
          <w:szCs w:val="24"/>
        </w:rPr>
        <w:t>локальной</w:t>
      </w:r>
      <w:r w:rsidRPr="00477E47">
        <w:rPr>
          <w:spacing w:val="1"/>
          <w:sz w:val="24"/>
          <w:szCs w:val="24"/>
        </w:rPr>
        <w:t xml:space="preserve"> </w:t>
      </w:r>
      <w:r w:rsidRPr="00477E47">
        <w:rPr>
          <w:sz w:val="24"/>
          <w:szCs w:val="24"/>
        </w:rPr>
        <w:t>сети</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Интернета;</w:t>
      </w:r>
    </w:p>
    <w:p w:rsidR="00477E47" w:rsidRPr="00477E47" w:rsidRDefault="00477E47" w:rsidP="0053614F">
      <w:pPr>
        <w:pStyle w:val="a5"/>
        <w:numPr>
          <w:ilvl w:val="0"/>
          <w:numId w:val="105"/>
        </w:numPr>
        <w:tabs>
          <w:tab w:val="left" w:pos="993"/>
        </w:tabs>
        <w:spacing w:line="276" w:lineRule="auto"/>
        <w:ind w:left="0" w:right="2" w:firstLine="0"/>
        <w:rPr>
          <w:sz w:val="24"/>
          <w:szCs w:val="24"/>
        </w:rPr>
      </w:pPr>
      <w:r w:rsidRPr="00477E47">
        <w:rPr>
          <w:spacing w:val="-1"/>
          <w:sz w:val="24"/>
          <w:szCs w:val="24"/>
        </w:rPr>
        <w:t>формирование</w:t>
      </w:r>
      <w:r w:rsidRPr="00477E47">
        <w:rPr>
          <w:spacing w:val="-14"/>
          <w:sz w:val="24"/>
          <w:szCs w:val="24"/>
        </w:rPr>
        <w:t xml:space="preserve"> </w:t>
      </w:r>
      <w:r w:rsidRPr="00477E47">
        <w:rPr>
          <w:spacing w:val="-1"/>
          <w:sz w:val="24"/>
          <w:szCs w:val="24"/>
        </w:rPr>
        <w:t>и</w:t>
      </w:r>
      <w:r w:rsidRPr="00477E47">
        <w:rPr>
          <w:spacing w:val="-10"/>
          <w:sz w:val="24"/>
          <w:szCs w:val="24"/>
        </w:rPr>
        <w:t xml:space="preserve"> </w:t>
      </w:r>
      <w:r w:rsidRPr="00477E47">
        <w:rPr>
          <w:spacing w:val="-1"/>
          <w:sz w:val="24"/>
          <w:szCs w:val="24"/>
        </w:rPr>
        <w:t>хранение</w:t>
      </w:r>
      <w:r w:rsidRPr="00477E47">
        <w:rPr>
          <w:spacing w:val="-12"/>
          <w:sz w:val="24"/>
          <w:szCs w:val="24"/>
        </w:rPr>
        <w:t xml:space="preserve"> </w:t>
      </w:r>
      <w:r w:rsidRPr="00477E47">
        <w:rPr>
          <w:spacing w:val="-1"/>
          <w:sz w:val="24"/>
          <w:szCs w:val="24"/>
        </w:rPr>
        <w:t>электронного</w:t>
      </w:r>
      <w:r w:rsidRPr="00477E47">
        <w:rPr>
          <w:spacing w:val="-10"/>
          <w:sz w:val="24"/>
          <w:szCs w:val="24"/>
        </w:rPr>
        <w:t xml:space="preserve"> </w:t>
      </w:r>
      <w:r w:rsidRPr="00477E47">
        <w:rPr>
          <w:spacing w:val="-1"/>
          <w:sz w:val="24"/>
          <w:szCs w:val="24"/>
        </w:rPr>
        <w:t>портфолио</w:t>
      </w:r>
      <w:r w:rsidRPr="00477E47">
        <w:rPr>
          <w:spacing w:val="-11"/>
          <w:sz w:val="24"/>
          <w:szCs w:val="24"/>
        </w:rPr>
        <w:t xml:space="preserve"> </w:t>
      </w:r>
      <w:r w:rsidRPr="00477E47">
        <w:rPr>
          <w:sz w:val="24"/>
          <w:szCs w:val="24"/>
        </w:rPr>
        <w:t>обучающегося.</w:t>
      </w:r>
    </w:p>
    <w:p w:rsidR="00477E47" w:rsidRPr="00477E47" w:rsidRDefault="00477E47" w:rsidP="00477E47">
      <w:pPr>
        <w:pStyle w:val="a3"/>
        <w:tabs>
          <w:tab w:val="left" w:pos="1560"/>
        </w:tabs>
        <w:spacing w:line="276" w:lineRule="auto"/>
        <w:ind w:left="0" w:right="2"/>
      </w:pPr>
      <w:r w:rsidRPr="00477E47">
        <w:t>Информационно-образовательная</w:t>
      </w:r>
      <w:r w:rsidRPr="00477E47">
        <w:rPr>
          <w:spacing w:val="-3"/>
        </w:rPr>
        <w:t xml:space="preserve"> </w:t>
      </w:r>
      <w:r w:rsidRPr="00477E47">
        <w:t>среда</w:t>
      </w:r>
      <w:r w:rsidRPr="00477E47">
        <w:rPr>
          <w:spacing w:val="-4"/>
        </w:rPr>
        <w:t xml:space="preserve"> </w:t>
      </w:r>
      <w:r w:rsidRPr="00477E47">
        <w:t xml:space="preserve">МБОУ «Барашевская </w:t>
      </w:r>
      <w:r w:rsidR="00594AEC">
        <w:t>средняя общеобразовательная школа</w:t>
      </w:r>
      <w:r w:rsidRPr="00477E47">
        <w:t>»</w:t>
      </w:r>
      <w:r w:rsidRPr="00477E47">
        <w:rPr>
          <w:spacing w:val="-3"/>
        </w:rPr>
        <w:t xml:space="preserve"> </w:t>
      </w:r>
      <w:r w:rsidRPr="00477E47">
        <w:t>обеспечивает:</w:t>
      </w:r>
    </w:p>
    <w:p w:rsidR="00477E47" w:rsidRPr="00477E47" w:rsidRDefault="00477E47" w:rsidP="0053614F">
      <w:pPr>
        <w:pStyle w:val="a5"/>
        <w:numPr>
          <w:ilvl w:val="0"/>
          <w:numId w:val="103"/>
        </w:numPr>
        <w:tabs>
          <w:tab w:val="left" w:pos="993"/>
        </w:tabs>
        <w:spacing w:line="276" w:lineRule="auto"/>
        <w:ind w:left="0" w:right="2" w:firstLine="0"/>
        <w:rPr>
          <w:sz w:val="24"/>
          <w:szCs w:val="24"/>
        </w:rPr>
      </w:pPr>
      <w:r w:rsidRPr="00477E47">
        <w:rPr>
          <w:sz w:val="24"/>
          <w:szCs w:val="24"/>
        </w:rPr>
        <w:t>возможность использования участниками образовательного процесса ресурсов и</w:t>
      </w:r>
      <w:r w:rsidRPr="00477E47">
        <w:rPr>
          <w:spacing w:val="1"/>
          <w:sz w:val="24"/>
          <w:szCs w:val="24"/>
        </w:rPr>
        <w:t xml:space="preserve"> </w:t>
      </w:r>
      <w:r w:rsidRPr="00477E47">
        <w:rPr>
          <w:sz w:val="24"/>
          <w:szCs w:val="24"/>
        </w:rPr>
        <w:t>сервисов</w:t>
      </w:r>
      <w:r w:rsidRPr="00477E47">
        <w:rPr>
          <w:spacing w:val="-1"/>
          <w:sz w:val="24"/>
          <w:szCs w:val="24"/>
        </w:rPr>
        <w:t xml:space="preserve"> </w:t>
      </w:r>
      <w:r w:rsidRPr="00477E47">
        <w:rPr>
          <w:sz w:val="24"/>
          <w:szCs w:val="24"/>
        </w:rPr>
        <w:t>цифровой образовательной</w:t>
      </w:r>
      <w:r w:rsidRPr="00477E47">
        <w:rPr>
          <w:spacing w:val="3"/>
          <w:sz w:val="24"/>
          <w:szCs w:val="24"/>
        </w:rPr>
        <w:t xml:space="preserve"> </w:t>
      </w:r>
      <w:r w:rsidRPr="00477E47">
        <w:rPr>
          <w:sz w:val="24"/>
          <w:szCs w:val="24"/>
        </w:rPr>
        <w:t>среды;</w:t>
      </w:r>
    </w:p>
    <w:p w:rsidR="00477E47" w:rsidRPr="00477E47" w:rsidRDefault="00477E47" w:rsidP="0053614F">
      <w:pPr>
        <w:pStyle w:val="a5"/>
        <w:numPr>
          <w:ilvl w:val="0"/>
          <w:numId w:val="103"/>
        </w:numPr>
        <w:tabs>
          <w:tab w:val="left" w:pos="993"/>
          <w:tab w:val="left" w:pos="1598"/>
        </w:tabs>
        <w:spacing w:line="276" w:lineRule="auto"/>
        <w:ind w:left="0" w:right="2" w:firstLine="0"/>
        <w:rPr>
          <w:sz w:val="24"/>
          <w:szCs w:val="24"/>
        </w:rPr>
      </w:pPr>
      <w:r w:rsidRPr="00477E47">
        <w:rPr>
          <w:sz w:val="24"/>
          <w:szCs w:val="24"/>
        </w:rPr>
        <w:t>безопасный</w:t>
      </w:r>
      <w:r w:rsidRPr="00477E47">
        <w:rPr>
          <w:spacing w:val="1"/>
          <w:sz w:val="24"/>
          <w:szCs w:val="24"/>
        </w:rPr>
        <w:t xml:space="preserve"> </w:t>
      </w:r>
      <w:r w:rsidRPr="00477E47">
        <w:rPr>
          <w:sz w:val="24"/>
          <w:szCs w:val="24"/>
        </w:rPr>
        <w:t>доступ</w:t>
      </w:r>
      <w:r w:rsidRPr="00477E47">
        <w:rPr>
          <w:spacing w:val="1"/>
          <w:sz w:val="24"/>
          <w:szCs w:val="24"/>
        </w:rPr>
        <w:t xml:space="preserve"> </w:t>
      </w:r>
      <w:r w:rsidRPr="00477E47">
        <w:rPr>
          <w:sz w:val="24"/>
          <w:szCs w:val="24"/>
        </w:rPr>
        <w:t>к</w:t>
      </w:r>
      <w:r w:rsidRPr="00477E47">
        <w:rPr>
          <w:spacing w:val="1"/>
          <w:sz w:val="24"/>
          <w:szCs w:val="24"/>
        </w:rPr>
        <w:t xml:space="preserve"> </w:t>
      </w:r>
      <w:r w:rsidRPr="00477E47">
        <w:rPr>
          <w:sz w:val="24"/>
          <w:szCs w:val="24"/>
        </w:rPr>
        <w:t>верифицированным</w:t>
      </w:r>
      <w:r w:rsidRPr="00477E47">
        <w:rPr>
          <w:spacing w:val="1"/>
          <w:sz w:val="24"/>
          <w:szCs w:val="24"/>
        </w:rPr>
        <w:t xml:space="preserve"> </w:t>
      </w:r>
      <w:r w:rsidRPr="00477E47">
        <w:rPr>
          <w:sz w:val="24"/>
          <w:szCs w:val="24"/>
        </w:rPr>
        <w:t>образовательным</w:t>
      </w:r>
      <w:r w:rsidRPr="00477E47">
        <w:rPr>
          <w:spacing w:val="1"/>
          <w:sz w:val="24"/>
          <w:szCs w:val="24"/>
        </w:rPr>
        <w:t xml:space="preserve"> </w:t>
      </w:r>
      <w:r w:rsidRPr="00477E47">
        <w:rPr>
          <w:sz w:val="24"/>
          <w:szCs w:val="24"/>
        </w:rPr>
        <w:t>ресурсам</w:t>
      </w:r>
      <w:r w:rsidRPr="00477E47">
        <w:rPr>
          <w:spacing w:val="1"/>
          <w:sz w:val="24"/>
          <w:szCs w:val="24"/>
        </w:rPr>
        <w:t xml:space="preserve"> </w:t>
      </w:r>
      <w:r w:rsidRPr="00477E47">
        <w:rPr>
          <w:sz w:val="24"/>
          <w:szCs w:val="24"/>
        </w:rPr>
        <w:t>цифровой</w:t>
      </w:r>
      <w:r w:rsidRPr="00477E47">
        <w:rPr>
          <w:spacing w:val="-57"/>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среды;</w:t>
      </w:r>
    </w:p>
    <w:p w:rsidR="00477E47" w:rsidRPr="00477E47" w:rsidRDefault="00477E47" w:rsidP="0053614F">
      <w:pPr>
        <w:pStyle w:val="a5"/>
        <w:numPr>
          <w:ilvl w:val="0"/>
          <w:numId w:val="103"/>
        </w:numPr>
        <w:tabs>
          <w:tab w:val="left" w:pos="993"/>
          <w:tab w:val="left" w:pos="1528"/>
        </w:tabs>
        <w:spacing w:line="276" w:lineRule="auto"/>
        <w:ind w:left="0" w:right="2" w:firstLine="0"/>
        <w:rPr>
          <w:sz w:val="24"/>
          <w:szCs w:val="24"/>
        </w:rPr>
      </w:pPr>
      <w:r w:rsidRPr="00477E47">
        <w:rPr>
          <w:sz w:val="24"/>
          <w:szCs w:val="24"/>
        </w:rPr>
        <w:t>информационно-методическую</w:t>
      </w:r>
      <w:r w:rsidRPr="00477E47">
        <w:rPr>
          <w:spacing w:val="-4"/>
          <w:sz w:val="24"/>
          <w:szCs w:val="24"/>
        </w:rPr>
        <w:t xml:space="preserve"> </w:t>
      </w:r>
      <w:r w:rsidRPr="00477E47">
        <w:rPr>
          <w:sz w:val="24"/>
          <w:szCs w:val="24"/>
        </w:rPr>
        <w:t>поддержку</w:t>
      </w:r>
      <w:r w:rsidRPr="00477E47">
        <w:rPr>
          <w:spacing w:val="-8"/>
          <w:sz w:val="24"/>
          <w:szCs w:val="24"/>
        </w:rPr>
        <w:t xml:space="preserve"> </w:t>
      </w:r>
      <w:r w:rsidRPr="00477E47">
        <w:rPr>
          <w:sz w:val="24"/>
          <w:szCs w:val="24"/>
        </w:rPr>
        <w:t>образовательной</w:t>
      </w:r>
      <w:r w:rsidRPr="00477E47">
        <w:rPr>
          <w:spacing w:val="-4"/>
          <w:sz w:val="24"/>
          <w:szCs w:val="24"/>
        </w:rPr>
        <w:t xml:space="preserve"> </w:t>
      </w:r>
      <w:r w:rsidRPr="00477E47">
        <w:rPr>
          <w:sz w:val="24"/>
          <w:szCs w:val="24"/>
        </w:rPr>
        <w:t>деятельности;</w:t>
      </w:r>
    </w:p>
    <w:p w:rsidR="00477E47" w:rsidRPr="00477E47" w:rsidRDefault="00477E47" w:rsidP="0053614F">
      <w:pPr>
        <w:pStyle w:val="a5"/>
        <w:numPr>
          <w:ilvl w:val="0"/>
          <w:numId w:val="103"/>
        </w:numPr>
        <w:tabs>
          <w:tab w:val="left" w:pos="993"/>
          <w:tab w:val="left" w:pos="1749"/>
        </w:tabs>
        <w:spacing w:line="276" w:lineRule="auto"/>
        <w:ind w:left="0" w:right="2" w:firstLine="0"/>
        <w:rPr>
          <w:sz w:val="24"/>
          <w:szCs w:val="24"/>
        </w:rPr>
      </w:pPr>
      <w:r w:rsidRPr="00477E47">
        <w:rPr>
          <w:sz w:val="24"/>
          <w:szCs w:val="24"/>
        </w:rPr>
        <w:t>информационное</w:t>
      </w:r>
      <w:r w:rsidRPr="00477E47">
        <w:rPr>
          <w:spacing w:val="1"/>
          <w:sz w:val="24"/>
          <w:szCs w:val="24"/>
        </w:rPr>
        <w:t xml:space="preserve"> </w:t>
      </w:r>
      <w:r w:rsidRPr="00477E47">
        <w:rPr>
          <w:sz w:val="24"/>
          <w:szCs w:val="24"/>
        </w:rPr>
        <w:t>сопровождение</w:t>
      </w:r>
      <w:r w:rsidRPr="00477E47">
        <w:rPr>
          <w:spacing w:val="1"/>
          <w:sz w:val="24"/>
          <w:szCs w:val="24"/>
        </w:rPr>
        <w:t xml:space="preserve"> </w:t>
      </w:r>
      <w:r w:rsidRPr="00477E47">
        <w:rPr>
          <w:sz w:val="24"/>
          <w:szCs w:val="24"/>
        </w:rPr>
        <w:t>проектирования</w:t>
      </w:r>
      <w:r w:rsidRPr="00477E47">
        <w:rPr>
          <w:spacing w:val="1"/>
          <w:sz w:val="24"/>
          <w:szCs w:val="24"/>
        </w:rPr>
        <w:t xml:space="preserve"> </w:t>
      </w:r>
      <w:r w:rsidRPr="00477E47">
        <w:rPr>
          <w:sz w:val="24"/>
          <w:szCs w:val="24"/>
        </w:rPr>
        <w:t>обучающимися</w:t>
      </w:r>
      <w:r w:rsidRPr="00477E47">
        <w:rPr>
          <w:spacing w:val="1"/>
          <w:sz w:val="24"/>
          <w:szCs w:val="24"/>
        </w:rPr>
        <w:t xml:space="preserve"> </w:t>
      </w:r>
      <w:r w:rsidRPr="00477E47">
        <w:rPr>
          <w:sz w:val="24"/>
          <w:szCs w:val="24"/>
        </w:rPr>
        <w:t>планов</w:t>
      </w:r>
      <w:r w:rsidRPr="00477E47">
        <w:rPr>
          <w:spacing w:val="1"/>
          <w:sz w:val="24"/>
          <w:szCs w:val="24"/>
        </w:rPr>
        <w:t xml:space="preserve"> </w:t>
      </w:r>
      <w:r w:rsidRPr="00477E47">
        <w:rPr>
          <w:sz w:val="24"/>
          <w:szCs w:val="24"/>
        </w:rPr>
        <w:t>продолжения</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и</w:t>
      </w:r>
      <w:r w:rsidRPr="00477E47">
        <w:rPr>
          <w:spacing w:val="-3"/>
          <w:sz w:val="24"/>
          <w:szCs w:val="24"/>
        </w:rPr>
        <w:t xml:space="preserve"> </w:t>
      </w:r>
      <w:r w:rsidRPr="00477E47">
        <w:rPr>
          <w:sz w:val="24"/>
          <w:szCs w:val="24"/>
        </w:rPr>
        <w:t>будущего</w:t>
      </w:r>
      <w:r w:rsidRPr="00477E47">
        <w:rPr>
          <w:spacing w:val="-1"/>
          <w:sz w:val="24"/>
          <w:szCs w:val="24"/>
        </w:rPr>
        <w:t xml:space="preserve"> </w:t>
      </w:r>
      <w:r w:rsidRPr="00477E47">
        <w:rPr>
          <w:sz w:val="24"/>
          <w:szCs w:val="24"/>
        </w:rPr>
        <w:t>профессионального</w:t>
      </w:r>
      <w:r w:rsidRPr="00477E47">
        <w:rPr>
          <w:spacing w:val="-1"/>
          <w:sz w:val="24"/>
          <w:szCs w:val="24"/>
        </w:rPr>
        <w:t xml:space="preserve"> </w:t>
      </w:r>
      <w:r w:rsidRPr="00477E47">
        <w:rPr>
          <w:sz w:val="24"/>
          <w:szCs w:val="24"/>
        </w:rPr>
        <w:t>самоопределения;</w:t>
      </w:r>
    </w:p>
    <w:p w:rsidR="00477E47" w:rsidRPr="00477E47" w:rsidRDefault="00477E47" w:rsidP="0053614F">
      <w:pPr>
        <w:pStyle w:val="a5"/>
        <w:numPr>
          <w:ilvl w:val="0"/>
          <w:numId w:val="103"/>
        </w:numPr>
        <w:tabs>
          <w:tab w:val="left" w:pos="993"/>
          <w:tab w:val="left" w:pos="1528"/>
        </w:tabs>
        <w:spacing w:line="276" w:lineRule="auto"/>
        <w:ind w:left="0" w:right="2" w:firstLine="0"/>
        <w:rPr>
          <w:sz w:val="24"/>
          <w:szCs w:val="24"/>
        </w:rPr>
      </w:pPr>
      <w:r w:rsidRPr="00477E47">
        <w:rPr>
          <w:sz w:val="24"/>
          <w:szCs w:val="24"/>
        </w:rPr>
        <w:t>планирование</w:t>
      </w:r>
      <w:r w:rsidRPr="00477E47">
        <w:rPr>
          <w:spacing w:val="-4"/>
          <w:sz w:val="24"/>
          <w:szCs w:val="24"/>
        </w:rPr>
        <w:t xml:space="preserve"> </w:t>
      </w:r>
      <w:r w:rsidRPr="00477E47">
        <w:rPr>
          <w:sz w:val="24"/>
          <w:szCs w:val="24"/>
        </w:rPr>
        <w:t>образовательной</w:t>
      </w:r>
      <w:r w:rsidRPr="00477E47">
        <w:rPr>
          <w:spacing w:val="-3"/>
          <w:sz w:val="24"/>
          <w:szCs w:val="24"/>
        </w:rPr>
        <w:t xml:space="preserve"> </w:t>
      </w:r>
      <w:r w:rsidRPr="00477E47">
        <w:rPr>
          <w:sz w:val="24"/>
          <w:szCs w:val="24"/>
        </w:rPr>
        <w:t>деятельности</w:t>
      </w:r>
      <w:r w:rsidRPr="00477E47">
        <w:rPr>
          <w:spacing w:val="-5"/>
          <w:sz w:val="24"/>
          <w:szCs w:val="24"/>
        </w:rPr>
        <w:t xml:space="preserve"> </w:t>
      </w:r>
      <w:r w:rsidRPr="00477E47">
        <w:rPr>
          <w:sz w:val="24"/>
          <w:szCs w:val="24"/>
        </w:rPr>
        <w:t>и</w:t>
      </w:r>
      <w:r w:rsidRPr="00477E47">
        <w:rPr>
          <w:spacing w:val="-2"/>
          <w:sz w:val="24"/>
          <w:szCs w:val="24"/>
        </w:rPr>
        <w:t xml:space="preserve"> </w:t>
      </w:r>
      <w:r w:rsidRPr="00477E47">
        <w:rPr>
          <w:sz w:val="24"/>
          <w:szCs w:val="24"/>
        </w:rPr>
        <w:t>ее</w:t>
      </w:r>
      <w:r w:rsidRPr="00477E47">
        <w:rPr>
          <w:spacing w:val="-4"/>
          <w:sz w:val="24"/>
          <w:szCs w:val="24"/>
        </w:rPr>
        <w:t xml:space="preserve"> </w:t>
      </w:r>
      <w:r w:rsidRPr="00477E47">
        <w:rPr>
          <w:sz w:val="24"/>
          <w:szCs w:val="24"/>
        </w:rPr>
        <w:t>ресурсного</w:t>
      </w:r>
      <w:r w:rsidRPr="00477E47">
        <w:rPr>
          <w:spacing w:val="-3"/>
          <w:sz w:val="24"/>
          <w:szCs w:val="24"/>
        </w:rPr>
        <w:t xml:space="preserve"> </w:t>
      </w:r>
      <w:r w:rsidRPr="00477E47">
        <w:rPr>
          <w:sz w:val="24"/>
          <w:szCs w:val="24"/>
        </w:rPr>
        <w:t>обеспечения;</w:t>
      </w:r>
    </w:p>
    <w:p w:rsidR="00477E47" w:rsidRPr="00477E47" w:rsidRDefault="00477E47" w:rsidP="0053614F">
      <w:pPr>
        <w:pStyle w:val="a5"/>
        <w:numPr>
          <w:ilvl w:val="0"/>
          <w:numId w:val="103"/>
        </w:numPr>
        <w:tabs>
          <w:tab w:val="left" w:pos="993"/>
          <w:tab w:val="left" w:pos="1528"/>
        </w:tabs>
        <w:spacing w:line="276" w:lineRule="auto"/>
        <w:ind w:left="0" w:right="2" w:firstLine="0"/>
        <w:rPr>
          <w:sz w:val="24"/>
          <w:szCs w:val="24"/>
        </w:rPr>
      </w:pPr>
      <w:r w:rsidRPr="00477E47">
        <w:rPr>
          <w:sz w:val="24"/>
          <w:szCs w:val="24"/>
        </w:rPr>
        <w:t>мониторинг</w:t>
      </w:r>
      <w:r w:rsidRPr="00477E47">
        <w:rPr>
          <w:spacing w:val="-4"/>
          <w:sz w:val="24"/>
          <w:szCs w:val="24"/>
        </w:rPr>
        <w:t xml:space="preserve"> </w:t>
      </w:r>
      <w:r w:rsidRPr="00477E47">
        <w:rPr>
          <w:sz w:val="24"/>
          <w:szCs w:val="24"/>
        </w:rPr>
        <w:t>и</w:t>
      </w:r>
      <w:r w:rsidRPr="00477E47">
        <w:rPr>
          <w:spacing w:val="-4"/>
          <w:sz w:val="24"/>
          <w:szCs w:val="24"/>
        </w:rPr>
        <w:t xml:space="preserve"> </w:t>
      </w:r>
      <w:r w:rsidRPr="00477E47">
        <w:rPr>
          <w:sz w:val="24"/>
          <w:szCs w:val="24"/>
        </w:rPr>
        <w:t>фиксацию</w:t>
      </w:r>
      <w:r w:rsidRPr="00477E47">
        <w:rPr>
          <w:spacing w:val="-4"/>
          <w:sz w:val="24"/>
          <w:szCs w:val="24"/>
        </w:rPr>
        <w:t xml:space="preserve"> </w:t>
      </w:r>
      <w:r w:rsidRPr="00477E47">
        <w:rPr>
          <w:sz w:val="24"/>
          <w:szCs w:val="24"/>
        </w:rPr>
        <w:t>хода</w:t>
      </w:r>
      <w:r w:rsidRPr="00477E47">
        <w:rPr>
          <w:spacing w:val="-4"/>
          <w:sz w:val="24"/>
          <w:szCs w:val="24"/>
        </w:rPr>
        <w:t xml:space="preserve"> </w:t>
      </w:r>
      <w:r w:rsidRPr="00477E47">
        <w:rPr>
          <w:sz w:val="24"/>
          <w:szCs w:val="24"/>
        </w:rPr>
        <w:t>и</w:t>
      </w:r>
      <w:r w:rsidRPr="00477E47">
        <w:rPr>
          <w:spacing w:val="-4"/>
          <w:sz w:val="24"/>
          <w:szCs w:val="24"/>
        </w:rPr>
        <w:t xml:space="preserve"> </w:t>
      </w:r>
      <w:r w:rsidRPr="00477E47">
        <w:rPr>
          <w:sz w:val="24"/>
          <w:szCs w:val="24"/>
        </w:rPr>
        <w:t>результатов</w:t>
      </w:r>
      <w:r w:rsidRPr="00477E47">
        <w:rPr>
          <w:spacing w:val="-3"/>
          <w:sz w:val="24"/>
          <w:szCs w:val="24"/>
        </w:rPr>
        <w:t xml:space="preserve"> </w:t>
      </w:r>
      <w:r w:rsidRPr="00477E47">
        <w:rPr>
          <w:sz w:val="24"/>
          <w:szCs w:val="24"/>
        </w:rPr>
        <w:t>образовательной</w:t>
      </w:r>
      <w:r w:rsidRPr="00477E47">
        <w:rPr>
          <w:spacing w:val="-3"/>
          <w:sz w:val="24"/>
          <w:szCs w:val="24"/>
        </w:rPr>
        <w:t xml:space="preserve"> </w:t>
      </w:r>
      <w:r w:rsidRPr="00477E47">
        <w:rPr>
          <w:sz w:val="24"/>
          <w:szCs w:val="24"/>
        </w:rPr>
        <w:t>деятельности;</w:t>
      </w:r>
    </w:p>
    <w:p w:rsidR="00477E47" w:rsidRPr="00477E47" w:rsidRDefault="00477E47" w:rsidP="0053614F">
      <w:pPr>
        <w:pStyle w:val="a5"/>
        <w:numPr>
          <w:ilvl w:val="0"/>
          <w:numId w:val="103"/>
        </w:numPr>
        <w:tabs>
          <w:tab w:val="left" w:pos="993"/>
          <w:tab w:val="left" w:pos="1528"/>
        </w:tabs>
        <w:spacing w:line="276" w:lineRule="auto"/>
        <w:ind w:left="0" w:right="2" w:firstLine="0"/>
        <w:rPr>
          <w:sz w:val="24"/>
          <w:szCs w:val="24"/>
        </w:rPr>
      </w:pPr>
      <w:r w:rsidRPr="00477E47">
        <w:rPr>
          <w:sz w:val="24"/>
          <w:szCs w:val="24"/>
        </w:rPr>
        <w:t>мониторинг</w:t>
      </w:r>
      <w:r w:rsidRPr="00477E47">
        <w:rPr>
          <w:spacing w:val="-3"/>
          <w:sz w:val="24"/>
          <w:szCs w:val="24"/>
        </w:rPr>
        <w:t xml:space="preserve"> </w:t>
      </w:r>
      <w:r w:rsidRPr="00477E47">
        <w:rPr>
          <w:sz w:val="24"/>
          <w:szCs w:val="24"/>
        </w:rPr>
        <w:t>здоровья</w:t>
      </w:r>
      <w:r w:rsidRPr="00477E47">
        <w:rPr>
          <w:spacing w:val="-4"/>
          <w:sz w:val="24"/>
          <w:szCs w:val="24"/>
        </w:rPr>
        <w:t xml:space="preserve"> </w:t>
      </w:r>
      <w:r w:rsidRPr="00477E47">
        <w:rPr>
          <w:sz w:val="24"/>
          <w:szCs w:val="24"/>
        </w:rPr>
        <w:t>обучающихся;</w:t>
      </w:r>
    </w:p>
    <w:p w:rsidR="00477E47" w:rsidRPr="00477E47" w:rsidRDefault="00477E47" w:rsidP="0053614F">
      <w:pPr>
        <w:pStyle w:val="a5"/>
        <w:numPr>
          <w:ilvl w:val="0"/>
          <w:numId w:val="103"/>
        </w:numPr>
        <w:tabs>
          <w:tab w:val="left" w:pos="993"/>
        </w:tabs>
        <w:spacing w:line="276" w:lineRule="auto"/>
        <w:ind w:left="0" w:right="2" w:firstLine="0"/>
        <w:rPr>
          <w:sz w:val="24"/>
          <w:szCs w:val="24"/>
        </w:rPr>
      </w:pPr>
      <w:r w:rsidRPr="00477E47">
        <w:rPr>
          <w:sz w:val="24"/>
          <w:szCs w:val="24"/>
        </w:rPr>
        <w:t>современные процедуры создания, поиска, сбора, анализа, обработки, хранения и</w:t>
      </w:r>
      <w:r w:rsidRPr="00477E47">
        <w:rPr>
          <w:spacing w:val="1"/>
          <w:sz w:val="24"/>
          <w:szCs w:val="24"/>
        </w:rPr>
        <w:t xml:space="preserve"> </w:t>
      </w:r>
      <w:r w:rsidRPr="00477E47">
        <w:rPr>
          <w:sz w:val="24"/>
          <w:szCs w:val="24"/>
        </w:rPr>
        <w:t>представления</w:t>
      </w:r>
      <w:r w:rsidRPr="00477E47">
        <w:rPr>
          <w:spacing w:val="-1"/>
          <w:sz w:val="24"/>
          <w:szCs w:val="24"/>
        </w:rPr>
        <w:t xml:space="preserve"> </w:t>
      </w:r>
      <w:r w:rsidRPr="00477E47">
        <w:rPr>
          <w:sz w:val="24"/>
          <w:szCs w:val="24"/>
        </w:rPr>
        <w:t>информации;</w:t>
      </w:r>
    </w:p>
    <w:p w:rsidR="00477E47" w:rsidRPr="00477E47" w:rsidRDefault="00477E47" w:rsidP="0053614F">
      <w:pPr>
        <w:pStyle w:val="a5"/>
        <w:numPr>
          <w:ilvl w:val="0"/>
          <w:numId w:val="103"/>
        </w:numPr>
        <w:tabs>
          <w:tab w:val="left" w:pos="993"/>
          <w:tab w:val="left" w:pos="1636"/>
        </w:tabs>
        <w:spacing w:line="276" w:lineRule="auto"/>
        <w:ind w:left="0" w:right="2" w:firstLine="0"/>
        <w:rPr>
          <w:sz w:val="24"/>
          <w:szCs w:val="24"/>
        </w:rPr>
      </w:pPr>
      <w:r w:rsidRPr="00477E47">
        <w:rPr>
          <w:sz w:val="24"/>
          <w:szCs w:val="24"/>
        </w:rPr>
        <w:t>дистанционное</w:t>
      </w:r>
      <w:r w:rsidRPr="00477E47">
        <w:rPr>
          <w:spacing w:val="1"/>
          <w:sz w:val="24"/>
          <w:szCs w:val="24"/>
        </w:rPr>
        <w:t xml:space="preserve"> </w:t>
      </w:r>
      <w:r w:rsidRPr="00477E47">
        <w:rPr>
          <w:sz w:val="24"/>
          <w:szCs w:val="24"/>
        </w:rPr>
        <w:t>взаимодействие</w:t>
      </w:r>
      <w:r w:rsidRPr="00477E47">
        <w:rPr>
          <w:spacing w:val="1"/>
          <w:sz w:val="24"/>
          <w:szCs w:val="24"/>
        </w:rPr>
        <w:t xml:space="preserve"> </w:t>
      </w:r>
      <w:r w:rsidRPr="00477E47">
        <w:rPr>
          <w:sz w:val="24"/>
          <w:szCs w:val="24"/>
        </w:rPr>
        <w:t>всех</w:t>
      </w:r>
      <w:r w:rsidRPr="00477E47">
        <w:rPr>
          <w:spacing w:val="1"/>
          <w:sz w:val="24"/>
          <w:szCs w:val="24"/>
        </w:rPr>
        <w:t xml:space="preserve"> </w:t>
      </w:r>
      <w:r w:rsidRPr="00477E47">
        <w:rPr>
          <w:sz w:val="24"/>
          <w:szCs w:val="24"/>
        </w:rPr>
        <w:t>участников</w:t>
      </w:r>
      <w:r w:rsidRPr="00477E47">
        <w:rPr>
          <w:spacing w:val="1"/>
          <w:sz w:val="24"/>
          <w:szCs w:val="24"/>
        </w:rPr>
        <w:t xml:space="preserve"> </w:t>
      </w:r>
      <w:r w:rsidRPr="00477E47">
        <w:rPr>
          <w:sz w:val="24"/>
          <w:szCs w:val="24"/>
        </w:rPr>
        <w:t>образовательных</w:t>
      </w:r>
      <w:r w:rsidRPr="00477E47">
        <w:rPr>
          <w:spacing w:val="1"/>
          <w:sz w:val="24"/>
          <w:szCs w:val="24"/>
        </w:rPr>
        <w:t xml:space="preserve"> </w:t>
      </w:r>
      <w:r w:rsidRPr="00477E47">
        <w:rPr>
          <w:sz w:val="24"/>
          <w:szCs w:val="24"/>
        </w:rPr>
        <w:t>отношений</w:t>
      </w:r>
      <w:r w:rsidRPr="00477E47">
        <w:rPr>
          <w:spacing w:val="1"/>
          <w:sz w:val="24"/>
          <w:szCs w:val="24"/>
        </w:rPr>
        <w:t xml:space="preserve"> </w:t>
      </w:r>
      <w:r w:rsidRPr="00477E47">
        <w:rPr>
          <w:sz w:val="24"/>
          <w:szCs w:val="24"/>
        </w:rPr>
        <w:t>(обучающихся, родителей (законных представителей) несовершеннолетних обучающихся,</w:t>
      </w:r>
      <w:r w:rsidRPr="00477E47">
        <w:rPr>
          <w:spacing w:val="-57"/>
          <w:sz w:val="24"/>
          <w:szCs w:val="24"/>
        </w:rPr>
        <w:t xml:space="preserve"> </w:t>
      </w:r>
      <w:r w:rsidRPr="00477E47">
        <w:rPr>
          <w:sz w:val="24"/>
          <w:szCs w:val="24"/>
        </w:rPr>
        <w:t>педагогических работников, органов управления в сфере образования, общественности), в</w:t>
      </w:r>
      <w:r w:rsidRPr="00477E47">
        <w:rPr>
          <w:spacing w:val="1"/>
          <w:sz w:val="24"/>
          <w:szCs w:val="24"/>
        </w:rPr>
        <w:t xml:space="preserve"> </w:t>
      </w:r>
      <w:r w:rsidRPr="00477E47">
        <w:rPr>
          <w:sz w:val="24"/>
          <w:szCs w:val="24"/>
        </w:rPr>
        <w:t>том</w:t>
      </w:r>
      <w:r w:rsidRPr="00477E47">
        <w:rPr>
          <w:spacing w:val="1"/>
          <w:sz w:val="24"/>
          <w:szCs w:val="24"/>
        </w:rPr>
        <w:t xml:space="preserve"> </w:t>
      </w:r>
      <w:r w:rsidRPr="00477E47">
        <w:rPr>
          <w:sz w:val="24"/>
          <w:szCs w:val="24"/>
        </w:rPr>
        <w:t>числе</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рамках</w:t>
      </w:r>
      <w:r w:rsidRPr="00477E47">
        <w:rPr>
          <w:spacing w:val="1"/>
          <w:sz w:val="24"/>
          <w:szCs w:val="24"/>
        </w:rPr>
        <w:t xml:space="preserve"> </w:t>
      </w:r>
      <w:r w:rsidRPr="00477E47">
        <w:rPr>
          <w:sz w:val="24"/>
          <w:szCs w:val="24"/>
        </w:rPr>
        <w:t>дистанционного</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соблюдением</w:t>
      </w:r>
      <w:r w:rsidRPr="00477E47">
        <w:rPr>
          <w:spacing w:val="1"/>
          <w:sz w:val="24"/>
          <w:szCs w:val="24"/>
        </w:rPr>
        <w:t xml:space="preserve"> </w:t>
      </w:r>
      <w:r w:rsidRPr="00477E47">
        <w:rPr>
          <w:sz w:val="24"/>
          <w:szCs w:val="24"/>
        </w:rPr>
        <w:t>законодательства</w:t>
      </w:r>
      <w:r w:rsidRPr="00477E47">
        <w:rPr>
          <w:spacing w:val="1"/>
          <w:sz w:val="24"/>
          <w:szCs w:val="24"/>
        </w:rPr>
        <w:t xml:space="preserve"> </w:t>
      </w:r>
      <w:r w:rsidRPr="00477E47">
        <w:rPr>
          <w:sz w:val="24"/>
          <w:szCs w:val="24"/>
        </w:rPr>
        <w:t>Российской</w:t>
      </w:r>
      <w:r w:rsidRPr="00477E47">
        <w:rPr>
          <w:spacing w:val="-1"/>
          <w:sz w:val="24"/>
          <w:szCs w:val="24"/>
        </w:rPr>
        <w:t xml:space="preserve"> </w:t>
      </w:r>
      <w:r w:rsidRPr="00477E47">
        <w:rPr>
          <w:sz w:val="24"/>
          <w:szCs w:val="24"/>
        </w:rPr>
        <w:t>Федерации.</w:t>
      </w:r>
    </w:p>
    <w:p w:rsidR="00477E47" w:rsidRPr="00477E47" w:rsidRDefault="00477E47" w:rsidP="00477E47">
      <w:pPr>
        <w:pStyle w:val="a3"/>
        <w:tabs>
          <w:tab w:val="left" w:pos="1560"/>
        </w:tabs>
        <w:spacing w:line="276" w:lineRule="auto"/>
        <w:ind w:left="0" w:right="2"/>
      </w:pPr>
      <w:r w:rsidRPr="00477E47">
        <w:t>Информационно-образовательная</w:t>
      </w:r>
      <w:r w:rsidRPr="00477E47">
        <w:rPr>
          <w:spacing w:val="1"/>
        </w:rPr>
        <w:t xml:space="preserve"> </w:t>
      </w:r>
      <w:r w:rsidRPr="00477E47">
        <w:t>среда</w:t>
      </w:r>
      <w:r w:rsidRPr="00477E47">
        <w:rPr>
          <w:spacing w:val="1"/>
        </w:rPr>
        <w:t xml:space="preserve"> </w:t>
      </w:r>
      <w:r w:rsidRPr="00477E47">
        <w:t>(ИОС)</w:t>
      </w:r>
      <w:r w:rsidRPr="00477E47">
        <w:rPr>
          <w:spacing w:val="1"/>
        </w:rPr>
        <w:t xml:space="preserve"> </w:t>
      </w:r>
      <w:r w:rsidRPr="00477E47">
        <w:t>является</w:t>
      </w:r>
      <w:r w:rsidRPr="00477E47">
        <w:rPr>
          <w:spacing w:val="1"/>
        </w:rPr>
        <w:t xml:space="preserve"> </w:t>
      </w:r>
      <w:r w:rsidRPr="00477E47">
        <w:t>открытой</w:t>
      </w:r>
      <w:r w:rsidRPr="00477E47">
        <w:rPr>
          <w:spacing w:val="1"/>
        </w:rPr>
        <w:t xml:space="preserve"> </w:t>
      </w:r>
      <w:r w:rsidRPr="00477E47">
        <w:t>педагогической</w:t>
      </w:r>
      <w:r w:rsidRPr="00477E47">
        <w:rPr>
          <w:spacing w:val="-57"/>
        </w:rPr>
        <w:t xml:space="preserve"> </w:t>
      </w:r>
      <w:r w:rsidRPr="00477E47">
        <w:lastRenderedPageBreak/>
        <w:t>системой, сформированной на основе разнообразных информационных образовательных</w:t>
      </w:r>
      <w:r w:rsidRPr="00477E47">
        <w:rPr>
          <w:spacing w:val="1"/>
        </w:rPr>
        <w:t xml:space="preserve"> </w:t>
      </w:r>
      <w:r w:rsidRPr="00477E47">
        <w:t>ресурсов,</w:t>
      </w:r>
      <w:r w:rsidRPr="00477E47">
        <w:rPr>
          <w:spacing w:val="1"/>
        </w:rPr>
        <w:t xml:space="preserve"> </w:t>
      </w:r>
      <w:r w:rsidRPr="00477E47">
        <w:t>современных</w:t>
      </w:r>
      <w:r w:rsidRPr="00477E47">
        <w:rPr>
          <w:spacing w:val="1"/>
        </w:rPr>
        <w:t xml:space="preserve"> </w:t>
      </w:r>
      <w:r w:rsidRPr="00477E47">
        <w:t>информационно-телекоммуникационных</w:t>
      </w:r>
      <w:r w:rsidRPr="00477E47">
        <w:rPr>
          <w:spacing w:val="1"/>
        </w:rPr>
        <w:t xml:space="preserve"> </w:t>
      </w:r>
      <w:r w:rsidRPr="00477E47">
        <w:t>средств</w:t>
      </w:r>
      <w:r w:rsidRPr="00477E47">
        <w:rPr>
          <w:spacing w:val="61"/>
        </w:rPr>
        <w:t xml:space="preserve"> </w:t>
      </w:r>
      <w:r w:rsidRPr="00477E47">
        <w:t>и</w:t>
      </w:r>
      <w:r w:rsidRPr="00477E47">
        <w:rPr>
          <w:spacing w:val="1"/>
        </w:rPr>
        <w:t xml:space="preserve"> </w:t>
      </w:r>
      <w:r w:rsidRPr="00477E47">
        <w:t>педагогических технологий, гарантирующих безопасность и охрану здоровья участников</w:t>
      </w:r>
      <w:r w:rsidRPr="00477E47">
        <w:rPr>
          <w:spacing w:val="1"/>
        </w:rPr>
        <w:t xml:space="preserve"> </w:t>
      </w:r>
      <w:r w:rsidRPr="00477E47">
        <w:t>образовательного</w:t>
      </w:r>
      <w:r w:rsidRPr="00477E47">
        <w:rPr>
          <w:spacing w:val="1"/>
        </w:rPr>
        <w:t xml:space="preserve"> </w:t>
      </w:r>
      <w:r w:rsidRPr="00477E47">
        <w:t>процесса,</w:t>
      </w:r>
      <w:r w:rsidRPr="00477E47">
        <w:rPr>
          <w:spacing w:val="1"/>
        </w:rPr>
        <w:t xml:space="preserve"> </w:t>
      </w:r>
      <w:r w:rsidRPr="00477E47">
        <w:t>обеспечивающих</w:t>
      </w:r>
      <w:r w:rsidRPr="00477E47">
        <w:rPr>
          <w:spacing w:val="1"/>
        </w:rPr>
        <w:t xml:space="preserve"> </w:t>
      </w:r>
      <w:r w:rsidRPr="00477E47">
        <w:t>достижение</w:t>
      </w:r>
      <w:r w:rsidRPr="00477E47">
        <w:rPr>
          <w:spacing w:val="1"/>
        </w:rPr>
        <w:t xml:space="preserve"> </w:t>
      </w:r>
      <w:r w:rsidRPr="00477E47">
        <w:t>целей</w:t>
      </w:r>
      <w:r w:rsidRPr="00477E47">
        <w:rPr>
          <w:spacing w:val="1"/>
        </w:rPr>
        <w:t xml:space="preserve"> </w:t>
      </w:r>
      <w:r w:rsidRPr="00477E47">
        <w:t>основного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его</w:t>
      </w:r>
      <w:r w:rsidRPr="00477E47">
        <w:rPr>
          <w:spacing w:val="-2"/>
        </w:rPr>
        <w:t xml:space="preserve"> </w:t>
      </w:r>
      <w:r w:rsidRPr="00477E47">
        <w:t>высокое</w:t>
      </w:r>
      <w:r w:rsidRPr="00477E47">
        <w:rPr>
          <w:spacing w:val="-1"/>
        </w:rPr>
        <w:t xml:space="preserve"> </w:t>
      </w:r>
      <w:r w:rsidRPr="00477E47">
        <w:t>качество,</w:t>
      </w:r>
      <w:r w:rsidRPr="00477E47">
        <w:rPr>
          <w:spacing w:val="-2"/>
        </w:rPr>
        <w:t xml:space="preserve"> </w:t>
      </w:r>
      <w:r w:rsidRPr="00477E47">
        <w:t>личностное</w:t>
      </w:r>
      <w:r w:rsidRPr="00477E47">
        <w:rPr>
          <w:spacing w:val="-1"/>
        </w:rPr>
        <w:t xml:space="preserve"> </w:t>
      </w:r>
      <w:r w:rsidRPr="00477E47">
        <w:t>развитие</w:t>
      </w:r>
      <w:r w:rsidRPr="00477E47">
        <w:rPr>
          <w:spacing w:val="-2"/>
        </w:rPr>
        <w:t xml:space="preserve"> </w:t>
      </w:r>
      <w:r w:rsidRPr="00477E47">
        <w:t>обучающихся.</w:t>
      </w:r>
    </w:p>
    <w:p w:rsidR="00477E47" w:rsidRPr="00477E47" w:rsidRDefault="00477E47" w:rsidP="00477E47">
      <w:pPr>
        <w:pStyle w:val="a3"/>
        <w:tabs>
          <w:tab w:val="left" w:pos="1560"/>
        </w:tabs>
        <w:spacing w:line="276" w:lineRule="auto"/>
        <w:ind w:left="0" w:right="2"/>
      </w:pPr>
      <w:r w:rsidRPr="00477E47">
        <w:t>Основными</w:t>
      </w:r>
      <w:r w:rsidRPr="00477E47">
        <w:rPr>
          <w:spacing w:val="-3"/>
        </w:rPr>
        <w:t xml:space="preserve"> </w:t>
      </w:r>
      <w:r w:rsidRPr="00477E47">
        <w:t>компонентами</w:t>
      </w:r>
      <w:r w:rsidRPr="00477E47">
        <w:rPr>
          <w:spacing w:val="-2"/>
        </w:rPr>
        <w:t xml:space="preserve"> </w:t>
      </w:r>
      <w:r w:rsidRPr="00477E47">
        <w:t>ИОС</w:t>
      </w:r>
      <w:r w:rsidRPr="00477E47">
        <w:rPr>
          <w:spacing w:val="-3"/>
        </w:rPr>
        <w:t xml:space="preserve"> </w:t>
      </w:r>
      <w:r w:rsidR="00594AEC">
        <w:t>МБОУ «Барашевская средняя общеобразовательная школа»</w:t>
      </w:r>
      <w:r w:rsidRPr="00477E47">
        <w:rPr>
          <w:spacing w:val="-2"/>
        </w:rPr>
        <w:t xml:space="preserve"> </w:t>
      </w:r>
      <w:r w:rsidRPr="00477E47">
        <w:t>являются:</w:t>
      </w:r>
    </w:p>
    <w:p w:rsidR="00477E47" w:rsidRPr="00477E47" w:rsidRDefault="00477E47" w:rsidP="0053614F">
      <w:pPr>
        <w:pStyle w:val="a5"/>
        <w:numPr>
          <w:ilvl w:val="0"/>
          <w:numId w:val="106"/>
        </w:numPr>
        <w:tabs>
          <w:tab w:val="left" w:pos="993"/>
        </w:tabs>
        <w:spacing w:line="276" w:lineRule="auto"/>
        <w:ind w:left="0" w:right="2" w:firstLine="0"/>
        <w:rPr>
          <w:sz w:val="24"/>
          <w:szCs w:val="24"/>
        </w:rPr>
      </w:pPr>
      <w:r w:rsidRPr="00477E47">
        <w:rPr>
          <w:sz w:val="24"/>
          <w:szCs w:val="24"/>
        </w:rPr>
        <w:t>учебно-методические комплекты по всем учебным предметам на государственном</w:t>
      </w:r>
      <w:r w:rsidRPr="00477E47">
        <w:rPr>
          <w:spacing w:val="1"/>
          <w:sz w:val="24"/>
          <w:szCs w:val="24"/>
        </w:rPr>
        <w:t xml:space="preserve"> </w:t>
      </w:r>
      <w:r w:rsidRPr="00477E47">
        <w:rPr>
          <w:sz w:val="24"/>
          <w:szCs w:val="24"/>
        </w:rPr>
        <w:t>языке Российской Федерации (языке реализации основной образовательной программы</w:t>
      </w:r>
      <w:r w:rsidRPr="00477E47">
        <w:rPr>
          <w:spacing w:val="1"/>
          <w:sz w:val="24"/>
          <w:szCs w:val="24"/>
        </w:rPr>
        <w:t xml:space="preserve"> </w:t>
      </w:r>
      <w:r w:rsidRPr="00477E47">
        <w:rPr>
          <w:sz w:val="24"/>
          <w:szCs w:val="24"/>
        </w:rPr>
        <w:t>основного</w:t>
      </w:r>
      <w:r w:rsidRPr="00477E47">
        <w:rPr>
          <w:spacing w:val="1"/>
          <w:sz w:val="24"/>
          <w:szCs w:val="24"/>
        </w:rPr>
        <w:t xml:space="preserve"> </w:t>
      </w:r>
      <w:r w:rsidRPr="00477E47">
        <w:rPr>
          <w:sz w:val="24"/>
          <w:szCs w:val="24"/>
        </w:rPr>
        <w:t>общего</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из</w:t>
      </w:r>
      <w:r w:rsidRPr="00477E47">
        <w:rPr>
          <w:spacing w:val="1"/>
          <w:sz w:val="24"/>
          <w:szCs w:val="24"/>
        </w:rPr>
        <w:t xml:space="preserve"> </w:t>
      </w:r>
      <w:r w:rsidRPr="00477E47">
        <w:rPr>
          <w:sz w:val="24"/>
          <w:szCs w:val="24"/>
        </w:rPr>
        <w:t>расчета</w:t>
      </w:r>
      <w:r w:rsidRPr="00477E47">
        <w:rPr>
          <w:spacing w:val="1"/>
          <w:sz w:val="24"/>
          <w:szCs w:val="24"/>
        </w:rPr>
        <w:t xml:space="preserve"> </w:t>
      </w:r>
      <w:r w:rsidRPr="00477E47">
        <w:rPr>
          <w:sz w:val="24"/>
          <w:szCs w:val="24"/>
        </w:rPr>
        <w:t>не</w:t>
      </w:r>
      <w:r w:rsidRPr="00477E47">
        <w:rPr>
          <w:spacing w:val="1"/>
          <w:sz w:val="24"/>
          <w:szCs w:val="24"/>
        </w:rPr>
        <w:t xml:space="preserve"> </w:t>
      </w:r>
      <w:r w:rsidRPr="00477E47">
        <w:rPr>
          <w:sz w:val="24"/>
          <w:szCs w:val="24"/>
        </w:rPr>
        <w:t>менее</w:t>
      </w:r>
      <w:r w:rsidRPr="00477E47">
        <w:rPr>
          <w:spacing w:val="1"/>
          <w:sz w:val="24"/>
          <w:szCs w:val="24"/>
        </w:rPr>
        <w:t xml:space="preserve"> </w:t>
      </w:r>
      <w:r w:rsidRPr="00477E47">
        <w:rPr>
          <w:sz w:val="24"/>
          <w:szCs w:val="24"/>
        </w:rPr>
        <w:t>одного</w:t>
      </w:r>
      <w:r w:rsidRPr="00477E47">
        <w:rPr>
          <w:spacing w:val="1"/>
          <w:sz w:val="24"/>
          <w:szCs w:val="24"/>
        </w:rPr>
        <w:t xml:space="preserve"> </w:t>
      </w:r>
      <w:r w:rsidRPr="00477E47">
        <w:rPr>
          <w:sz w:val="24"/>
          <w:szCs w:val="24"/>
        </w:rPr>
        <w:t>учебника</w:t>
      </w:r>
      <w:r w:rsidRPr="00477E47">
        <w:rPr>
          <w:spacing w:val="1"/>
          <w:sz w:val="24"/>
          <w:szCs w:val="24"/>
        </w:rPr>
        <w:t xml:space="preserve"> </w:t>
      </w:r>
      <w:r w:rsidRPr="00477E47">
        <w:rPr>
          <w:sz w:val="24"/>
          <w:szCs w:val="24"/>
        </w:rPr>
        <w:t>по</w:t>
      </w:r>
      <w:r w:rsidRPr="00477E47">
        <w:rPr>
          <w:spacing w:val="1"/>
          <w:sz w:val="24"/>
          <w:szCs w:val="24"/>
        </w:rPr>
        <w:t xml:space="preserve"> </w:t>
      </w:r>
      <w:r w:rsidRPr="00477E47">
        <w:rPr>
          <w:sz w:val="24"/>
          <w:szCs w:val="24"/>
        </w:rPr>
        <w:t>учебному</w:t>
      </w:r>
      <w:r w:rsidRPr="00477E47">
        <w:rPr>
          <w:spacing w:val="1"/>
          <w:sz w:val="24"/>
          <w:szCs w:val="24"/>
        </w:rPr>
        <w:t xml:space="preserve"> </w:t>
      </w:r>
      <w:r w:rsidRPr="00477E47">
        <w:rPr>
          <w:sz w:val="24"/>
          <w:szCs w:val="24"/>
        </w:rPr>
        <w:t>предмету</w:t>
      </w:r>
      <w:r w:rsidRPr="00477E47">
        <w:rPr>
          <w:spacing w:val="-6"/>
          <w:sz w:val="24"/>
          <w:szCs w:val="24"/>
        </w:rPr>
        <w:t xml:space="preserve"> </w:t>
      </w:r>
      <w:r w:rsidRPr="00477E47">
        <w:rPr>
          <w:sz w:val="24"/>
          <w:szCs w:val="24"/>
        </w:rPr>
        <w:t>обязательной части</w:t>
      </w:r>
      <w:r w:rsidRPr="00477E47">
        <w:rPr>
          <w:spacing w:val="2"/>
          <w:sz w:val="24"/>
          <w:szCs w:val="24"/>
        </w:rPr>
        <w:t xml:space="preserve"> </w:t>
      </w:r>
      <w:r w:rsidRPr="00477E47">
        <w:rPr>
          <w:sz w:val="24"/>
          <w:szCs w:val="24"/>
        </w:rPr>
        <w:t>учебного плана</w:t>
      </w:r>
      <w:r w:rsidRPr="00477E47">
        <w:rPr>
          <w:spacing w:val="-1"/>
          <w:sz w:val="24"/>
          <w:szCs w:val="24"/>
        </w:rPr>
        <w:t xml:space="preserve"> </w:t>
      </w:r>
      <w:r w:rsidRPr="00477E47">
        <w:rPr>
          <w:sz w:val="24"/>
          <w:szCs w:val="24"/>
        </w:rPr>
        <w:t>на</w:t>
      </w:r>
      <w:r w:rsidRPr="00477E47">
        <w:rPr>
          <w:spacing w:val="-2"/>
          <w:sz w:val="24"/>
          <w:szCs w:val="24"/>
        </w:rPr>
        <w:t xml:space="preserve"> </w:t>
      </w:r>
      <w:r w:rsidRPr="00477E47">
        <w:rPr>
          <w:sz w:val="24"/>
          <w:szCs w:val="24"/>
        </w:rPr>
        <w:t>одного обучающегося;</w:t>
      </w:r>
    </w:p>
    <w:p w:rsidR="00477E47" w:rsidRPr="00477E47" w:rsidRDefault="00477E47" w:rsidP="0053614F">
      <w:pPr>
        <w:pStyle w:val="a5"/>
        <w:numPr>
          <w:ilvl w:val="0"/>
          <w:numId w:val="106"/>
        </w:numPr>
        <w:tabs>
          <w:tab w:val="left" w:pos="993"/>
          <w:tab w:val="left" w:pos="1741"/>
        </w:tabs>
        <w:spacing w:line="276" w:lineRule="auto"/>
        <w:ind w:left="0" w:right="2" w:firstLine="0"/>
        <w:rPr>
          <w:sz w:val="24"/>
          <w:szCs w:val="24"/>
        </w:rPr>
      </w:pPr>
      <w:r w:rsidRPr="00477E47">
        <w:rPr>
          <w:sz w:val="24"/>
          <w:szCs w:val="24"/>
        </w:rPr>
        <w:t>фонд</w:t>
      </w:r>
      <w:r w:rsidRPr="00477E47">
        <w:rPr>
          <w:spacing w:val="1"/>
          <w:sz w:val="24"/>
          <w:szCs w:val="24"/>
        </w:rPr>
        <w:t xml:space="preserve"> </w:t>
      </w:r>
      <w:r w:rsidRPr="00477E47">
        <w:rPr>
          <w:sz w:val="24"/>
          <w:szCs w:val="24"/>
        </w:rPr>
        <w:t>дополнительной</w:t>
      </w:r>
      <w:r w:rsidRPr="00477E47">
        <w:rPr>
          <w:spacing w:val="1"/>
          <w:sz w:val="24"/>
          <w:szCs w:val="24"/>
        </w:rPr>
        <w:t xml:space="preserve"> </w:t>
      </w:r>
      <w:r w:rsidRPr="00477E47">
        <w:rPr>
          <w:sz w:val="24"/>
          <w:szCs w:val="24"/>
        </w:rPr>
        <w:t>литературы</w:t>
      </w:r>
      <w:r w:rsidRPr="00477E47">
        <w:rPr>
          <w:spacing w:val="1"/>
          <w:sz w:val="24"/>
          <w:szCs w:val="24"/>
        </w:rPr>
        <w:t xml:space="preserve"> </w:t>
      </w:r>
      <w:r w:rsidRPr="00477E47">
        <w:rPr>
          <w:sz w:val="24"/>
          <w:szCs w:val="24"/>
        </w:rPr>
        <w:t>(художественная</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научно-популярная</w:t>
      </w:r>
      <w:r w:rsidRPr="00477E47">
        <w:rPr>
          <w:spacing w:val="1"/>
          <w:sz w:val="24"/>
          <w:szCs w:val="24"/>
        </w:rPr>
        <w:t xml:space="preserve"> </w:t>
      </w:r>
      <w:r w:rsidRPr="00477E47">
        <w:rPr>
          <w:sz w:val="24"/>
          <w:szCs w:val="24"/>
        </w:rPr>
        <w:t>литература,</w:t>
      </w:r>
      <w:r w:rsidRPr="00477E47">
        <w:rPr>
          <w:spacing w:val="-1"/>
          <w:sz w:val="24"/>
          <w:szCs w:val="24"/>
        </w:rPr>
        <w:t xml:space="preserve"> </w:t>
      </w:r>
      <w:r w:rsidRPr="00477E47">
        <w:rPr>
          <w:sz w:val="24"/>
          <w:szCs w:val="24"/>
        </w:rPr>
        <w:t>справочно-библиографические</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периодические</w:t>
      </w:r>
      <w:r w:rsidRPr="00477E47">
        <w:rPr>
          <w:spacing w:val="-1"/>
          <w:sz w:val="24"/>
          <w:szCs w:val="24"/>
        </w:rPr>
        <w:t xml:space="preserve"> </w:t>
      </w:r>
      <w:r w:rsidRPr="00477E47">
        <w:rPr>
          <w:sz w:val="24"/>
          <w:szCs w:val="24"/>
        </w:rPr>
        <w:t>издания);</w:t>
      </w:r>
    </w:p>
    <w:p w:rsidR="00477E47" w:rsidRPr="00477E47" w:rsidRDefault="00477E47" w:rsidP="0053614F">
      <w:pPr>
        <w:pStyle w:val="a5"/>
        <w:numPr>
          <w:ilvl w:val="0"/>
          <w:numId w:val="106"/>
        </w:numPr>
        <w:tabs>
          <w:tab w:val="left" w:pos="993"/>
        </w:tabs>
        <w:spacing w:line="276" w:lineRule="auto"/>
        <w:ind w:left="0" w:right="2" w:firstLine="0"/>
        <w:rPr>
          <w:sz w:val="24"/>
          <w:szCs w:val="24"/>
        </w:rPr>
      </w:pPr>
      <w:r w:rsidRPr="00477E47">
        <w:rPr>
          <w:sz w:val="24"/>
          <w:szCs w:val="24"/>
        </w:rPr>
        <w:t>учебно-наглядные пособия (средства натурного фонда, модели, печатные, экранно-</w:t>
      </w:r>
      <w:r w:rsidRPr="00477E47">
        <w:rPr>
          <w:spacing w:val="-57"/>
          <w:sz w:val="24"/>
          <w:szCs w:val="24"/>
        </w:rPr>
        <w:t xml:space="preserve"> </w:t>
      </w:r>
      <w:r w:rsidRPr="00477E47">
        <w:rPr>
          <w:sz w:val="24"/>
          <w:szCs w:val="24"/>
        </w:rPr>
        <w:t>звуковые средства,</w:t>
      </w:r>
      <w:r w:rsidRPr="00477E47">
        <w:rPr>
          <w:spacing w:val="2"/>
          <w:sz w:val="24"/>
          <w:szCs w:val="24"/>
        </w:rPr>
        <w:t xml:space="preserve"> </w:t>
      </w:r>
      <w:r w:rsidRPr="00477E47">
        <w:rPr>
          <w:sz w:val="24"/>
          <w:szCs w:val="24"/>
        </w:rPr>
        <w:t>мультимедийные</w:t>
      </w:r>
      <w:r w:rsidRPr="00477E47">
        <w:rPr>
          <w:spacing w:val="-2"/>
          <w:sz w:val="24"/>
          <w:szCs w:val="24"/>
        </w:rPr>
        <w:t xml:space="preserve"> </w:t>
      </w:r>
      <w:r w:rsidRPr="00477E47">
        <w:rPr>
          <w:sz w:val="24"/>
          <w:szCs w:val="24"/>
        </w:rPr>
        <w:t>средства);</w:t>
      </w:r>
    </w:p>
    <w:p w:rsidR="00477E47" w:rsidRPr="00477E47" w:rsidRDefault="00477E47" w:rsidP="0053614F">
      <w:pPr>
        <w:pStyle w:val="a5"/>
        <w:numPr>
          <w:ilvl w:val="0"/>
          <w:numId w:val="106"/>
        </w:numPr>
        <w:tabs>
          <w:tab w:val="left" w:pos="993"/>
        </w:tabs>
        <w:spacing w:line="276" w:lineRule="auto"/>
        <w:ind w:left="0" w:right="2" w:firstLine="0"/>
        <w:rPr>
          <w:sz w:val="24"/>
          <w:szCs w:val="24"/>
        </w:rPr>
      </w:pPr>
      <w:r w:rsidRPr="00477E47">
        <w:rPr>
          <w:sz w:val="24"/>
          <w:szCs w:val="24"/>
        </w:rPr>
        <w:t>информационно-образовательные</w:t>
      </w:r>
      <w:r w:rsidRPr="00477E47">
        <w:rPr>
          <w:spacing w:val="-7"/>
          <w:sz w:val="24"/>
          <w:szCs w:val="24"/>
        </w:rPr>
        <w:t xml:space="preserve"> </w:t>
      </w:r>
      <w:r w:rsidRPr="00477E47">
        <w:rPr>
          <w:sz w:val="24"/>
          <w:szCs w:val="24"/>
        </w:rPr>
        <w:t>ресурсы</w:t>
      </w:r>
      <w:r w:rsidRPr="00477E47">
        <w:rPr>
          <w:spacing w:val="-5"/>
          <w:sz w:val="24"/>
          <w:szCs w:val="24"/>
        </w:rPr>
        <w:t xml:space="preserve"> </w:t>
      </w:r>
      <w:r w:rsidRPr="00477E47">
        <w:rPr>
          <w:sz w:val="24"/>
          <w:szCs w:val="24"/>
        </w:rPr>
        <w:t>Интернета;</w:t>
      </w:r>
    </w:p>
    <w:p w:rsidR="00477E47" w:rsidRPr="00477E47" w:rsidRDefault="00477E47" w:rsidP="0053614F">
      <w:pPr>
        <w:pStyle w:val="a5"/>
        <w:numPr>
          <w:ilvl w:val="0"/>
          <w:numId w:val="106"/>
        </w:numPr>
        <w:tabs>
          <w:tab w:val="left" w:pos="993"/>
        </w:tabs>
        <w:spacing w:line="276" w:lineRule="auto"/>
        <w:ind w:left="0" w:right="2" w:firstLine="0"/>
        <w:rPr>
          <w:sz w:val="24"/>
          <w:szCs w:val="24"/>
        </w:rPr>
      </w:pPr>
      <w:r w:rsidRPr="00477E47">
        <w:rPr>
          <w:sz w:val="24"/>
          <w:szCs w:val="24"/>
        </w:rPr>
        <w:t>информационно-телекоммуникационная</w:t>
      </w:r>
      <w:r w:rsidRPr="00477E47">
        <w:rPr>
          <w:spacing w:val="-12"/>
          <w:sz w:val="24"/>
          <w:szCs w:val="24"/>
        </w:rPr>
        <w:t xml:space="preserve"> </w:t>
      </w:r>
      <w:r w:rsidRPr="00477E47">
        <w:rPr>
          <w:sz w:val="24"/>
          <w:szCs w:val="24"/>
        </w:rPr>
        <w:t>инфраструктура;</w:t>
      </w:r>
    </w:p>
    <w:p w:rsidR="00477E47" w:rsidRPr="00477E47" w:rsidRDefault="00477E47" w:rsidP="0053614F">
      <w:pPr>
        <w:pStyle w:val="a5"/>
        <w:numPr>
          <w:ilvl w:val="0"/>
          <w:numId w:val="106"/>
        </w:numPr>
        <w:tabs>
          <w:tab w:val="left" w:pos="993"/>
          <w:tab w:val="left" w:pos="1703"/>
        </w:tabs>
        <w:spacing w:line="276" w:lineRule="auto"/>
        <w:ind w:left="0" w:right="2" w:firstLine="0"/>
        <w:rPr>
          <w:sz w:val="24"/>
          <w:szCs w:val="24"/>
        </w:rPr>
      </w:pPr>
      <w:r w:rsidRPr="00477E47">
        <w:rPr>
          <w:sz w:val="24"/>
          <w:szCs w:val="24"/>
        </w:rPr>
        <w:t>технические</w:t>
      </w:r>
      <w:r w:rsidRPr="00477E47">
        <w:rPr>
          <w:spacing w:val="1"/>
          <w:sz w:val="24"/>
          <w:szCs w:val="24"/>
        </w:rPr>
        <w:t xml:space="preserve"> </w:t>
      </w:r>
      <w:r w:rsidRPr="00477E47">
        <w:rPr>
          <w:sz w:val="24"/>
          <w:szCs w:val="24"/>
        </w:rPr>
        <w:t>средства,</w:t>
      </w:r>
      <w:r w:rsidRPr="00477E47">
        <w:rPr>
          <w:spacing w:val="1"/>
          <w:sz w:val="24"/>
          <w:szCs w:val="24"/>
        </w:rPr>
        <w:t xml:space="preserve"> </w:t>
      </w:r>
      <w:r w:rsidRPr="00477E47">
        <w:rPr>
          <w:sz w:val="24"/>
          <w:szCs w:val="24"/>
        </w:rPr>
        <w:t>обеспечивающие</w:t>
      </w:r>
      <w:r w:rsidRPr="00477E47">
        <w:rPr>
          <w:spacing w:val="1"/>
          <w:sz w:val="24"/>
          <w:szCs w:val="24"/>
        </w:rPr>
        <w:t xml:space="preserve"> </w:t>
      </w:r>
      <w:r w:rsidRPr="00477E47">
        <w:rPr>
          <w:sz w:val="24"/>
          <w:szCs w:val="24"/>
        </w:rPr>
        <w:t>функционирование</w:t>
      </w:r>
      <w:r w:rsidRPr="00477E47">
        <w:rPr>
          <w:spacing w:val="1"/>
          <w:sz w:val="24"/>
          <w:szCs w:val="24"/>
        </w:rPr>
        <w:t xml:space="preserve"> </w:t>
      </w:r>
      <w:r w:rsidRPr="00477E47">
        <w:rPr>
          <w:sz w:val="24"/>
          <w:szCs w:val="24"/>
        </w:rPr>
        <w:t>информационно-</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среды;</w:t>
      </w:r>
    </w:p>
    <w:p w:rsidR="00477E47" w:rsidRPr="00477E47" w:rsidRDefault="00477E47" w:rsidP="0053614F">
      <w:pPr>
        <w:pStyle w:val="a5"/>
        <w:numPr>
          <w:ilvl w:val="0"/>
          <w:numId w:val="106"/>
        </w:numPr>
        <w:tabs>
          <w:tab w:val="left" w:pos="993"/>
        </w:tabs>
        <w:spacing w:line="276" w:lineRule="auto"/>
        <w:ind w:left="0" w:right="2" w:firstLine="0"/>
        <w:rPr>
          <w:sz w:val="24"/>
          <w:szCs w:val="24"/>
        </w:rPr>
      </w:pPr>
      <w:r w:rsidRPr="00477E47">
        <w:rPr>
          <w:sz w:val="24"/>
          <w:szCs w:val="24"/>
        </w:rPr>
        <w:t>программные инструменты, обеспечивающие функционирование информационно-</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среды;</w:t>
      </w:r>
    </w:p>
    <w:p w:rsidR="00477E47" w:rsidRPr="00477E47" w:rsidRDefault="00477E47" w:rsidP="0053614F">
      <w:pPr>
        <w:pStyle w:val="a5"/>
        <w:numPr>
          <w:ilvl w:val="0"/>
          <w:numId w:val="106"/>
        </w:numPr>
        <w:tabs>
          <w:tab w:val="left" w:pos="993"/>
          <w:tab w:val="left" w:pos="1866"/>
        </w:tabs>
        <w:spacing w:line="276" w:lineRule="auto"/>
        <w:ind w:left="0" w:right="2" w:firstLine="0"/>
        <w:rPr>
          <w:sz w:val="24"/>
          <w:szCs w:val="24"/>
        </w:rPr>
      </w:pPr>
      <w:r w:rsidRPr="00477E47">
        <w:rPr>
          <w:sz w:val="24"/>
          <w:szCs w:val="24"/>
        </w:rPr>
        <w:t>служба</w:t>
      </w:r>
      <w:r w:rsidRPr="00477E47">
        <w:rPr>
          <w:spacing w:val="1"/>
          <w:sz w:val="24"/>
          <w:szCs w:val="24"/>
        </w:rPr>
        <w:t xml:space="preserve"> </w:t>
      </w:r>
      <w:r w:rsidRPr="00477E47">
        <w:rPr>
          <w:sz w:val="24"/>
          <w:szCs w:val="24"/>
        </w:rPr>
        <w:t>технической</w:t>
      </w:r>
      <w:r w:rsidRPr="00477E47">
        <w:rPr>
          <w:spacing w:val="1"/>
          <w:sz w:val="24"/>
          <w:szCs w:val="24"/>
        </w:rPr>
        <w:t xml:space="preserve"> </w:t>
      </w:r>
      <w:r w:rsidRPr="00477E47">
        <w:rPr>
          <w:sz w:val="24"/>
          <w:szCs w:val="24"/>
        </w:rPr>
        <w:t>поддержки</w:t>
      </w:r>
      <w:r w:rsidRPr="00477E47">
        <w:rPr>
          <w:spacing w:val="1"/>
          <w:sz w:val="24"/>
          <w:szCs w:val="24"/>
        </w:rPr>
        <w:t xml:space="preserve"> </w:t>
      </w:r>
      <w:r w:rsidRPr="00477E47">
        <w:rPr>
          <w:sz w:val="24"/>
          <w:szCs w:val="24"/>
        </w:rPr>
        <w:t>функционирования</w:t>
      </w:r>
      <w:r w:rsidRPr="00477E47">
        <w:rPr>
          <w:spacing w:val="1"/>
          <w:sz w:val="24"/>
          <w:szCs w:val="24"/>
        </w:rPr>
        <w:t xml:space="preserve"> </w:t>
      </w:r>
      <w:r w:rsidRPr="00477E47">
        <w:rPr>
          <w:sz w:val="24"/>
          <w:szCs w:val="24"/>
        </w:rPr>
        <w:t>информационно-</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среды.</w:t>
      </w:r>
    </w:p>
    <w:p w:rsidR="00477E47" w:rsidRPr="00477E47" w:rsidRDefault="00477E47" w:rsidP="00477E47">
      <w:pPr>
        <w:pStyle w:val="a3"/>
        <w:tabs>
          <w:tab w:val="left" w:pos="993"/>
        </w:tabs>
        <w:spacing w:line="276" w:lineRule="auto"/>
        <w:ind w:left="0" w:right="2"/>
      </w:pPr>
      <w:r w:rsidRPr="00477E47">
        <w:t xml:space="preserve">ИОС </w:t>
      </w:r>
      <w:r w:rsidR="00594AEC">
        <w:t xml:space="preserve">МБОУ «Барашевская средняя общеобразовательная школа» </w:t>
      </w:r>
      <w:r w:rsidRPr="00477E47">
        <w:t>предоставляет для участников образовательного процесса</w:t>
      </w:r>
      <w:r w:rsidRPr="00477E47">
        <w:rPr>
          <w:spacing w:val="1"/>
        </w:rPr>
        <w:t xml:space="preserve"> </w:t>
      </w:r>
      <w:r w:rsidRPr="00477E47">
        <w:t>возможность:</w:t>
      </w:r>
    </w:p>
    <w:p w:rsidR="00477E47" w:rsidRPr="00477E47" w:rsidRDefault="00477E47" w:rsidP="0053614F">
      <w:pPr>
        <w:pStyle w:val="a5"/>
        <w:numPr>
          <w:ilvl w:val="0"/>
          <w:numId w:val="106"/>
        </w:numPr>
        <w:tabs>
          <w:tab w:val="left" w:pos="993"/>
          <w:tab w:val="left" w:pos="1590"/>
        </w:tabs>
        <w:spacing w:line="276" w:lineRule="auto"/>
        <w:ind w:left="0" w:right="2" w:firstLine="0"/>
        <w:rPr>
          <w:sz w:val="24"/>
          <w:szCs w:val="24"/>
        </w:rPr>
      </w:pPr>
      <w:r w:rsidRPr="00477E47">
        <w:rPr>
          <w:sz w:val="24"/>
          <w:szCs w:val="24"/>
        </w:rPr>
        <w:t xml:space="preserve">достижения обучающимися планируемых результатов освоения ООП </w:t>
      </w:r>
      <w:r w:rsidR="00594AEC">
        <w:t>СОО</w:t>
      </w:r>
      <w:r w:rsidRPr="00477E47">
        <w:rPr>
          <w:sz w:val="24"/>
          <w:szCs w:val="24"/>
        </w:rPr>
        <w:t>, в том</w:t>
      </w:r>
      <w:r w:rsidRPr="00477E47">
        <w:rPr>
          <w:spacing w:val="1"/>
          <w:sz w:val="24"/>
          <w:szCs w:val="24"/>
        </w:rPr>
        <w:t xml:space="preserve"> </w:t>
      </w:r>
      <w:r w:rsidRPr="00477E47">
        <w:rPr>
          <w:sz w:val="24"/>
          <w:szCs w:val="24"/>
        </w:rPr>
        <w:t>числе</w:t>
      </w:r>
      <w:r w:rsidRPr="00477E47">
        <w:rPr>
          <w:spacing w:val="-2"/>
          <w:sz w:val="24"/>
          <w:szCs w:val="24"/>
        </w:rPr>
        <w:t xml:space="preserve"> </w:t>
      </w:r>
      <w:r w:rsidRPr="00477E47">
        <w:rPr>
          <w:sz w:val="24"/>
          <w:szCs w:val="24"/>
        </w:rPr>
        <w:t>для</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ограниченными</w:t>
      </w:r>
      <w:r w:rsidRPr="00477E47">
        <w:rPr>
          <w:spacing w:val="-1"/>
          <w:sz w:val="24"/>
          <w:szCs w:val="24"/>
        </w:rPr>
        <w:t xml:space="preserve"> </w:t>
      </w:r>
      <w:r w:rsidRPr="00477E47">
        <w:rPr>
          <w:sz w:val="24"/>
          <w:szCs w:val="24"/>
        </w:rPr>
        <w:t>возможностями</w:t>
      </w:r>
      <w:r w:rsidRPr="00477E47">
        <w:rPr>
          <w:spacing w:val="-1"/>
          <w:sz w:val="24"/>
          <w:szCs w:val="24"/>
        </w:rPr>
        <w:t xml:space="preserve"> </w:t>
      </w:r>
      <w:r w:rsidRPr="00477E47">
        <w:rPr>
          <w:sz w:val="24"/>
          <w:szCs w:val="24"/>
        </w:rPr>
        <w:t>здоровья (ОВЗ);</w:t>
      </w:r>
    </w:p>
    <w:p w:rsidR="00477E47" w:rsidRPr="00477E47" w:rsidRDefault="00477E47" w:rsidP="0053614F">
      <w:pPr>
        <w:pStyle w:val="a5"/>
        <w:numPr>
          <w:ilvl w:val="0"/>
          <w:numId w:val="106"/>
        </w:numPr>
        <w:tabs>
          <w:tab w:val="left" w:pos="993"/>
          <w:tab w:val="left" w:pos="1629"/>
        </w:tabs>
        <w:spacing w:line="276" w:lineRule="auto"/>
        <w:ind w:left="0" w:right="2" w:firstLine="0"/>
        <w:rPr>
          <w:sz w:val="24"/>
          <w:szCs w:val="24"/>
        </w:rPr>
      </w:pPr>
      <w:r w:rsidRPr="00477E47">
        <w:rPr>
          <w:sz w:val="24"/>
          <w:szCs w:val="24"/>
        </w:rPr>
        <w:t>развития личности, удовлетворения познавательных интересов, самореализации</w:t>
      </w:r>
      <w:r w:rsidRPr="00477E47">
        <w:rPr>
          <w:spacing w:val="1"/>
          <w:sz w:val="24"/>
          <w:szCs w:val="24"/>
        </w:rPr>
        <w:t xml:space="preserve"> </w:t>
      </w:r>
      <w:r w:rsidRPr="00477E47">
        <w:rPr>
          <w:sz w:val="24"/>
          <w:szCs w:val="24"/>
        </w:rPr>
        <w:t>обучающихся, в том числе одаренных и талантливых детей, через организацию учебной и</w:t>
      </w:r>
      <w:r w:rsidRPr="00477E47">
        <w:rPr>
          <w:spacing w:val="1"/>
          <w:sz w:val="24"/>
          <w:szCs w:val="24"/>
        </w:rPr>
        <w:t xml:space="preserve"> </w:t>
      </w:r>
      <w:r w:rsidRPr="00477E47">
        <w:rPr>
          <w:sz w:val="24"/>
          <w:szCs w:val="24"/>
        </w:rPr>
        <w:t>внеурочной</w:t>
      </w:r>
      <w:r w:rsidRPr="00477E47">
        <w:rPr>
          <w:spacing w:val="1"/>
          <w:sz w:val="24"/>
          <w:szCs w:val="24"/>
        </w:rPr>
        <w:t xml:space="preserve"> </w:t>
      </w:r>
      <w:r w:rsidRPr="00477E47">
        <w:rPr>
          <w:sz w:val="24"/>
          <w:szCs w:val="24"/>
        </w:rPr>
        <w:t>деятельности,</w:t>
      </w:r>
      <w:r w:rsidRPr="00477E47">
        <w:rPr>
          <w:spacing w:val="1"/>
          <w:sz w:val="24"/>
          <w:szCs w:val="24"/>
        </w:rPr>
        <w:t xml:space="preserve"> </w:t>
      </w:r>
      <w:r w:rsidRPr="00477E47">
        <w:rPr>
          <w:sz w:val="24"/>
          <w:szCs w:val="24"/>
        </w:rPr>
        <w:t>социальных</w:t>
      </w:r>
      <w:r w:rsidRPr="00477E47">
        <w:rPr>
          <w:spacing w:val="1"/>
          <w:sz w:val="24"/>
          <w:szCs w:val="24"/>
        </w:rPr>
        <w:t xml:space="preserve"> </w:t>
      </w:r>
      <w:r w:rsidRPr="00477E47">
        <w:rPr>
          <w:sz w:val="24"/>
          <w:szCs w:val="24"/>
        </w:rPr>
        <w:t>практик,</w:t>
      </w:r>
      <w:r w:rsidRPr="00477E47">
        <w:rPr>
          <w:spacing w:val="1"/>
          <w:sz w:val="24"/>
          <w:szCs w:val="24"/>
        </w:rPr>
        <w:t xml:space="preserve"> </w:t>
      </w:r>
      <w:r w:rsidRPr="00477E47">
        <w:rPr>
          <w:sz w:val="24"/>
          <w:szCs w:val="24"/>
        </w:rPr>
        <w:t>включая</w:t>
      </w:r>
      <w:r w:rsidRPr="00477E47">
        <w:rPr>
          <w:spacing w:val="1"/>
          <w:sz w:val="24"/>
          <w:szCs w:val="24"/>
        </w:rPr>
        <w:t xml:space="preserve"> </w:t>
      </w:r>
      <w:r w:rsidRPr="00477E47">
        <w:rPr>
          <w:sz w:val="24"/>
          <w:szCs w:val="24"/>
        </w:rPr>
        <w:t>общественно-полезную</w:t>
      </w:r>
      <w:r w:rsidRPr="00477E47">
        <w:rPr>
          <w:spacing w:val="1"/>
          <w:sz w:val="24"/>
          <w:szCs w:val="24"/>
        </w:rPr>
        <w:t xml:space="preserve"> </w:t>
      </w:r>
      <w:r w:rsidRPr="00477E47">
        <w:rPr>
          <w:sz w:val="24"/>
          <w:szCs w:val="24"/>
        </w:rPr>
        <w:t>деятельность,</w:t>
      </w:r>
      <w:r w:rsidRPr="00477E47">
        <w:rPr>
          <w:spacing w:val="1"/>
          <w:sz w:val="24"/>
          <w:szCs w:val="24"/>
        </w:rPr>
        <w:t xml:space="preserve"> </w:t>
      </w:r>
      <w:r w:rsidRPr="00477E47">
        <w:rPr>
          <w:sz w:val="24"/>
          <w:szCs w:val="24"/>
        </w:rPr>
        <w:t>профессиональной</w:t>
      </w:r>
      <w:r w:rsidRPr="00477E47">
        <w:rPr>
          <w:spacing w:val="1"/>
          <w:sz w:val="24"/>
          <w:szCs w:val="24"/>
        </w:rPr>
        <w:t xml:space="preserve"> </w:t>
      </w:r>
      <w:r w:rsidRPr="00477E47">
        <w:rPr>
          <w:sz w:val="24"/>
          <w:szCs w:val="24"/>
        </w:rPr>
        <w:t>пробы,</w:t>
      </w:r>
      <w:r w:rsidRPr="00477E47">
        <w:rPr>
          <w:spacing w:val="1"/>
          <w:sz w:val="24"/>
          <w:szCs w:val="24"/>
        </w:rPr>
        <w:t xml:space="preserve"> </w:t>
      </w:r>
      <w:r w:rsidRPr="00477E47">
        <w:rPr>
          <w:sz w:val="24"/>
          <w:szCs w:val="24"/>
        </w:rPr>
        <w:t>практическую</w:t>
      </w:r>
      <w:r w:rsidRPr="00477E47">
        <w:rPr>
          <w:spacing w:val="1"/>
          <w:sz w:val="24"/>
          <w:szCs w:val="24"/>
        </w:rPr>
        <w:t xml:space="preserve"> </w:t>
      </w:r>
      <w:r w:rsidRPr="00477E47">
        <w:rPr>
          <w:sz w:val="24"/>
          <w:szCs w:val="24"/>
        </w:rPr>
        <w:t>подготовку,</w:t>
      </w:r>
      <w:r w:rsidRPr="00477E47">
        <w:rPr>
          <w:spacing w:val="1"/>
          <w:sz w:val="24"/>
          <w:szCs w:val="24"/>
        </w:rPr>
        <w:t xml:space="preserve"> </w:t>
      </w:r>
      <w:r w:rsidRPr="00477E47">
        <w:rPr>
          <w:sz w:val="24"/>
          <w:szCs w:val="24"/>
        </w:rPr>
        <w:t>систему</w:t>
      </w:r>
      <w:r w:rsidRPr="00477E47">
        <w:rPr>
          <w:spacing w:val="1"/>
          <w:sz w:val="24"/>
          <w:szCs w:val="24"/>
        </w:rPr>
        <w:t xml:space="preserve"> </w:t>
      </w:r>
      <w:r w:rsidRPr="00477E47">
        <w:rPr>
          <w:sz w:val="24"/>
          <w:szCs w:val="24"/>
        </w:rPr>
        <w:t>кружков,</w:t>
      </w:r>
      <w:r w:rsidRPr="00477E47">
        <w:rPr>
          <w:spacing w:val="1"/>
          <w:sz w:val="24"/>
          <w:szCs w:val="24"/>
        </w:rPr>
        <w:t xml:space="preserve"> </w:t>
      </w:r>
      <w:r w:rsidRPr="00477E47">
        <w:rPr>
          <w:sz w:val="24"/>
          <w:szCs w:val="24"/>
        </w:rPr>
        <w:t>клубов, секций, студий с использованием возможностей организаций дополнительного</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культуры</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спорта,</w:t>
      </w:r>
      <w:r w:rsidRPr="00477E47">
        <w:rPr>
          <w:spacing w:val="1"/>
          <w:sz w:val="24"/>
          <w:szCs w:val="24"/>
        </w:rPr>
        <w:t xml:space="preserve"> </w:t>
      </w:r>
      <w:r w:rsidRPr="00477E47">
        <w:rPr>
          <w:sz w:val="24"/>
          <w:szCs w:val="24"/>
        </w:rPr>
        <w:t>профессиональных</w:t>
      </w:r>
      <w:r w:rsidRPr="00477E47">
        <w:rPr>
          <w:spacing w:val="1"/>
          <w:sz w:val="24"/>
          <w:szCs w:val="24"/>
        </w:rPr>
        <w:t xml:space="preserve"> </w:t>
      </w:r>
      <w:r w:rsidRPr="00477E47">
        <w:rPr>
          <w:sz w:val="24"/>
          <w:szCs w:val="24"/>
        </w:rPr>
        <w:t>образовательных</w:t>
      </w:r>
      <w:r w:rsidRPr="00477E47">
        <w:rPr>
          <w:spacing w:val="1"/>
          <w:sz w:val="24"/>
          <w:szCs w:val="24"/>
        </w:rPr>
        <w:t xml:space="preserve"> </w:t>
      </w:r>
      <w:r w:rsidRPr="00477E47">
        <w:rPr>
          <w:sz w:val="24"/>
          <w:szCs w:val="24"/>
        </w:rPr>
        <w:t>организаций</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социальных</w:t>
      </w:r>
      <w:r w:rsidRPr="00477E47">
        <w:rPr>
          <w:spacing w:val="1"/>
          <w:sz w:val="24"/>
          <w:szCs w:val="24"/>
        </w:rPr>
        <w:t xml:space="preserve"> </w:t>
      </w:r>
      <w:r w:rsidRPr="00477E47">
        <w:rPr>
          <w:sz w:val="24"/>
          <w:szCs w:val="24"/>
        </w:rPr>
        <w:t>партнеров</w:t>
      </w:r>
      <w:r w:rsidRPr="00477E47">
        <w:rPr>
          <w:spacing w:val="-1"/>
          <w:sz w:val="24"/>
          <w:szCs w:val="24"/>
        </w:rPr>
        <w:t xml:space="preserve"> </w:t>
      </w:r>
      <w:r w:rsidRPr="00477E47">
        <w:rPr>
          <w:sz w:val="24"/>
          <w:szCs w:val="24"/>
        </w:rPr>
        <w:t>в</w:t>
      </w:r>
      <w:r w:rsidRPr="00477E47">
        <w:rPr>
          <w:spacing w:val="-2"/>
          <w:sz w:val="24"/>
          <w:szCs w:val="24"/>
        </w:rPr>
        <w:t xml:space="preserve"> </w:t>
      </w:r>
      <w:r w:rsidRPr="00477E47">
        <w:rPr>
          <w:sz w:val="24"/>
          <w:szCs w:val="24"/>
        </w:rPr>
        <w:t>профессионально-производственном</w:t>
      </w:r>
      <w:r w:rsidRPr="00477E47">
        <w:rPr>
          <w:spacing w:val="-2"/>
          <w:sz w:val="24"/>
          <w:szCs w:val="24"/>
        </w:rPr>
        <w:t xml:space="preserve"> </w:t>
      </w:r>
      <w:r w:rsidRPr="00477E47">
        <w:rPr>
          <w:sz w:val="24"/>
          <w:szCs w:val="24"/>
        </w:rPr>
        <w:t>окружении;</w:t>
      </w:r>
    </w:p>
    <w:p w:rsidR="00477E47" w:rsidRPr="00477E47" w:rsidRDefault="00477E47" w:rsidP="0053614F">
      <w:pPr>
        <w:pStyle w:val="a5"/>
        <w:numPr>
          <w:ilvl w:val="0"/>
          <w:numId w:val="106"/>
        </w:numPr>
        <w:tabs>
          <w:tab w:val="left" w:pos="993"/>
          <w:tab w:val="left" w:pos="1768"/>
        </w:tabs>
        <w:spacing w:line="276" w:lineRule="auto"/>
        <w:ind w:left="0" w:right="2" w:firstLine="0"/>
        <w:rPr>
          <w:sz w:val="24"/>
          <w:szCs w:val="24"/>
        </w:rPr>
      </w:pPr>
      <w:r w:rsidRPr="00477E47">
        <w:rPr>
          <w:sz w:val="24"/>
          <w:szCs w:val="24"/>
        </w:rPr>
        <w:t>формирования</w:t>
      </w:r>
      <w:r w:rsidRPr="00477E47">
        <w:rPr>
          <w:spacing w:val="1"/>
          <w:sz w:val="24"/>
          <w:szCs w:val="24"/>
        </w:rPr>
        <w:t xml:space="preserve"> </w:t>
      </w:r>
      <w:r w:rsidRPr="00477E47">
        <w:rPr>
          <w:sz w:val="24"/>
          <w:szCs w:val="24"/>
        </w:rPr>
        <w:t>функциональной</w:t>
      </w:r>
      <w:r w:rsidRPr="00477E47">
        <w:rPr>
          <w:spacing w:val="1"/>
          <w:sz w:val="24"/>
          <w:szCs w:val="24"/>
        </w:rPr>
        <w:t xml:space="preserve"> </w:t>
      </w:r>
      <w:r w:rsidRPr="00477E47">
        <w:rPr>
          <w:sz w:val="24"/>
          <w:szCs w:val="24"/>
        </w:rPr>
        <w:t>грамотности</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включающей</w:t>
      </w:r>
      <w:r w:rsidRPr="00477E47">
        <w:rPr>
          <w:color w:val="FF0000"/>
          <w:spacing w:val="1"/>
          <w:sz w:val="24"/>
          <w:szCs w:val="24"/>
        </w:rPr>
        <w:t xml:space="preserve"> </w:t>
      </w:r>
      <w:r w:rsidRPr="00477E47">
        <w:rPr>
          <w:sz w:val="24"/>
          <w:szCs w:val="24"/>
        </w:rPr>
        <w:t>овладение ключевыми компетенциями, составляющими основу дальнейшего успешного</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и ориентации в</w:t>
      </w:r>
      <w:r w:rsidRPr="00477E47">
        <w:rPr>
          <w:spacing w:val="-1"/>
          <w:sz w:val="24"/>
          <w:szCs w:val="24"/>
        </w:rPr>
        <w:t xml:space="preserve"> </w:t>
      </w:r>
      <w:r w:rsidRPr="00477E47">
        <w:rPr>
          <w:sz w:val="24"/>
          <w:szCs w:val="24"/>
        </w:rPr>
        <w:t>мире</w:t>
      </w:r>
      <w:r w:rsidRPr="00477E47">
        <w:rPr>
          <w:spacing w:val="-2"/>
          <w:sz w:val="24"/>
          <w:szCs w:val="24"/>
        </w:rPr>
        <w:t xml:space="preserve"> </w:t>
      </w:r>
      <w:r w:rsidRPr="00477E47">
        <w:rPr>
          <w:sz w:val="24"/>
          <w:szCs w:val="24"/>
        </w:rPr>
        <w:t>профессий;</w:t>
      </w:r>
    </w:p>
    <w:p w:rsidR="00477E47" w:rsidRPr="00477E47" w:rsidRDefault="00477E47" w:rsidP="0053614F">
      <w:pPr>
        <w:pStyle w:val="a5"/>
        <w:numPr>
          <w:ilvl w:val="0"/>
          <w:numId w:val="106"/>
        </w:numPr>
        <w:tabs>
          <w:tab w:val="left" w:pos="993"/>
          <w:tab w:val="left" w:pos="1866"/>
        </w:tabs>
        <w:spacing w:line="276" w:lineRule="auto"/>
        <w:ind w:left="0" w:right="2" w:firstLine="0"/>
        <w:rPr>
          <w:sz w:val="24"/>
          <w:szCs w:val="24"/>
        </w:rPr>
      </w:pPr>
      <w:r w:rsidRPr="00477E47">
        <w:rPr>
          <w:sz w:val="24"/>
          <w:szCs w:val="24"/>
        </w:rPr>
        <w:t>формирования</w:t>
      </w:r>
      <w:r w:rsidRPr="00477E47">
        <w:rPr>
          <w:spacing w:val="1"/>
          <w:sz w:val="24"/>
          <w:szCs w:val="24"/>
        </w:rPr>
        <w:t xml:space="preserve"> </w:t>
      </w:r>
      <w:r w:rsidRPr="00477E47">
        <w:rPr>
          <w:sz w:val="24"/>
          <w:szCs w:val="24"/>
        </w:rPr>
        <w:t>социокультурных</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духовно-нравственных</w:t>
      </w:r>
      <w:r w:rsidRPr="00477E47">
        <w:rPr>
          <w:spacing w:val="1"/>
          <w:sz w:val="24"/>
          <w:szCs w:val="24"/>
        </w:rPr>
        <w:t xml:space="preserve"> </w:t>
      </w:r>
      <w:r w:rsidRPr="00477E47">
        <w:rPr>
          <w:sz w:val="24"/>
          <w:szCs w:val="24"/>
        </w:rPr>
        <w:t>ценностей</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основ</w:t>
      </w:r>
      <w:r w:rsidRPr="00477E47">
        <w:rPr>
          <w:spacing w:val="1"/>
          <w:sz w:val="24"/>
          <w:szCs w:val="24"/>
        </w:rPr>
        <w:t xml:space="preserve"> </w:t>
      </w:r>
      <w:r w:rsidRPr="00477E47">
        <w:rPr>
          <w:sz w:val="24"/>
          <w:szCs w:val="24"/>
        </w:rPr>
        <w:t>их</w:t>
      </w:r>
      <w:r w:rsidRPr="00477E47">
        <w:rPr>
          <w:spacing w:val="1"/>
          <w:sz w:val="24"/>
          <w:szCs w:val="24"/>
        </w:rPr>
        <w:t xml:space="preserve"> </w:t>
      </w:r>
      <w:r w:rsidRPr="00477E47">
        <w:rPr>
          <w:sz w:val="24"/>
          <w:szCs w:val="24"/>
        </w:rPr>
        <w:t>гражданственности,</w:t>
      </w:r>
      <w:r w:rsidRPr="00477E47">
        <w:rPr>
          <w:spacing w:val="1"/>
          <w:sz w:val="24"/>
          <w:szCs w:val="24"/>
        </w:rPr>
        <w:t xml:space="preserve"> </w:t>
      </w:r>
      <w:r w:rsidRPr="00477E47">
        <w:rPr>
          <w:sz w:val="24"/>
          <w:szCs w:val="24"/>
        </w:rPr>
        <w:t>российской</w:t>
      </w:r>
      <w:r w:rsidRPr="00477E47">
        <w:rPr>
          <w:spacing w:val="1"/>
          <w:sz w:val="24"/>
          <w:szCs w:val="24"/>
        </w:rPr>
        <w:t xml:space="preserve"> </w:t>
      </w:r>
      <w:r w:rsidRPr="00477E47">
        <w:rPr>
          <w:sz w:val="24"/>
          <w:szCs w:val="24"/>
        </w:rPr>
        <w:t>гражданской</w:t>
      </w:r>
      <w:r w:rsidRPr="00477E47">
        <w:rPr>
          <w:spacing w:val="1"/>
          <w:sz w:val="24"/>
          <w:szCs w:val="24"/>
        </w:rPr>
        <w:t xml:space="preserve"> </w:t>
      </w:r>
      <w:r w:rsidRPr="00477E47">
        <w:rPr>
          <w:sz w:val="24"/>
          <w:szCs w:val="24"/>
        </w:rPr>
        <w:t>идентичности</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социально-профессиональных ориентаций;</w:t>
      </w:r>
    </w:p>
    <w:p w:rsidR="00477E47" w:rsidRPr="00477E47" w:rsidRDefault="00477E47" w:rsidP="0053614F">
      <w:pPr>
        <w:pStyle w:val="a5"/>
        <w:numPr>
          <w:ilvl w:val="0"/>
          <w:numId w:val="106"/>
        </w:numPr>
        <w:tabs>
          <w:tab w:val="left" w:pos="993"/>
          <w:tab w:val="left" w:pos="1751"/>
        </w:tabs>
        <w:spacing w:line="276" w:lineRule="auto"/>
        <w:ind w:left="0" w:right="2" w:firstLine="0"/>
        <w:rPr>
          <w:sz w:val="24"/>
          <w:szCs w:val="24"/>
        </w:rPr>
      </w:pPr>
      <w:r w:rsidRPr="00477E47">
        <w:rPr>
          <w:sz w:val="24"/>
          <w:szCs w:val="24"/>
        </w:rPr>
        <w:t>индивидуализации</w:t>
      </w:r>
      <w:r w:rsidRPr="00477E47">
        <w:rPr>
          <w:spacing w:val="1"/>
          <w:sz w:val="24"/>
          <w:szCs w:val="24"/>
        </w:rPr>
        <w:t xml:space="preserve"> </w:t>
      </w:r>
      <w:r w:rsidRPr="00477E47">
        <w:rPr>
          <w:sz w:val="24"/>
          <w:szCs w:val="24"/>
        </w:rPr>
        <w:t>процесса</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посредством</w:t>
      </w:r>
      <w:r w:rsidRPr="00477E47">
        <w:rPr>
          <w:spacing w:val="1"/>
          <w:sz w:val="24"/>
          <w:szCs w:val="24"/>
        </w:rPr>
        <w:t xml:space="preserve"> </w:t>
      </w:r>
      <w:r w:rsidRPr="00477E47">
        <w:rPr>
          <w:sz w:val="24"/>
          <w:szCs w:val="24"/>
        </w:rPr>
        <w:t>проектирования</w:t>
      </w:r>
      <w:r w:rsidRPr="00477E47">
        <w:rPr>
          <w:spacing w:val="1"/>
          <w:sz w:val="24"/>
          <w:szCs w:val="24"/>
        </w:rPr>
        <w:t xml:space="preserve"> </w:t>
      </w:r>
      <w:r w:rsidRPr="00477E47">
        <w:rPr>
          <w:sz w:val="24"/>
          <w:szCs w:val="24"/>
        </w:rPr>
        <w:t>и</w:t>
      </w:r>
      <w:r w:rsidRPr="00477E47">
        <w:rPr>
          <w:spacing w:val="-57"/>
          <w:sz w:val="24"/>
          <w:szCs w:val="24"/>
        </w:rPr>
        <w:t xml:space="preserve"> </w:t>
      </w:r>
      <w:r w:rsidRPr="00477E47">
        <w:rPr>
          <w:sz w:val="24"/>
          <w:szCs w:val="24"/>
        </w:rPr>
        <w:t>реализации</w:t>
      </w:r>
      <w:r w:rsidRPr="00477E47">
        <w:rPr>
          <w:spacing w:val="1"/>
          <w:sz w:val="24"/>
          <w:szCs w:val="24"/>
        </w:rPr>
        <w:t xml:space="preserve"> </w:t>
      </w:r>
      <w:r w:rsidRPr="00477E47">
        <w:rPr>
          <w:sz w:val="24"/>
          <w:szCs w:val="24"/>
        </w:rPr>
        <w:t>индивидуальных</w:t>
      </w:r>
      <w:r w:rsidRPr="00477E47">
        <w:rPr>
          <w:spacing w:val="1"/>
          <w:sz w:val="24"/>
          <w:szCs w:val="24"/>
        </w:rPr>
        <w:t xml:space="preserve"> </w:t>
      </w:r>
      <w:r w:rsidRPr="00477E47">
        <w:rPr>
          <w:sz w:val="24"/>
          <w:szCs w:val="24"/>
        </w:rPr>
        <w:t>образовательных</w:t>
      </w:r>
      <w:r w:rsidRPr="00477E47">
        <w:rPr>
          <w:spacing w:val="1"/>
          <w:sz w:val="24"/>
          <w:szCs w:val="24"/>
        </w:rPr>
        <w:t xml:space="preserve"> </w:t>
      </w:r>
      <w:r w:rsidRPr="00477E47">
        <w:rPr>
          <w:sz w:val="24"/>
          <w:szCs w:val="24"/>
        </w:rPr>
        <w:t>планов</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обеспечения</w:t>
      </w:r>
      <w:r w:rsidRPr="00477E47">
        <w:rPr>
          <w:spacing w:val="1"/>
          <w:sz w:val="24"/>
          <w:szCs w:val="24"/>
        </w:rPr>
        <w:t xml:space="preserve"> </w:t>
      </w:r>
      <w:r w:rsidRPr="00477E47">
        <w:rPr>
          <w:sz w:val="24"/>
          <w:szCs w:val="24"/>
        </w:rPr>
        <w:t>их</w:t>
      </w:r>
      <w:r w:rsidRPr="00477E47">
        <w:rPr>
          <w:spacing w:val="1"/>
          <w:sz w:val="24"/>
          <w:szCs w:val="24"/>
        </w:rPr>
        <w:t xml:space="preserve"> </w:t>
      </w:r>
      <w:r w:rsidRPr="00477E47">
        <w:rPr>
          <w:sz w:val="24"/>
          <w:szCs w:val="24"/>
        </w:rPr>
        <w:t>эффективной</w:t>
      </w:r>
      <w:r w:rsidRPr="00477E47">
        <w:rPr>
          <w:spacing w:val="-2"/>
          <w:sz w:val="24"/>
          <w:szCs w:val="24"/>
        </w:rPr>
        <w:t xml:space="preserve"> </w:t>
      </w:r>
      <w:r w:rsidRPr="00477E47">
        <w:rPr>
          <w:sz w:val="24"/>
          <w:szCs w:val="24"/>
        </w:rPr>
        <w:t>самостоятельной</w:t>
      </w:r>
      <w:r w:rsidRPr="00477E47">
        <w:rPr>
          <w:spacing w:val="-1"/>
          <w:sz w:val="24"/>
          <w:szCs w:val="24"/>
        </w:rPr>
        <w:t xml:space="preserve"> </w:t>
      </w:r>
      <w:r w:rsidRPr="00477E47">
        <w:rPr>
          <w:sz w:val="24"/>
          <w:szCs w:val="24"/>
        </w:rPr>
        <w:t>работы</w:t>
      </w:r>
      <w:r w:rsidRPr="00477E47">
        <w:rPr>
          <w:spacing w:val="-1"/>
          <w:sz w:val="24"/>
          <w:szCs w:val="24"/>
        </w:rPr>
        <w:t xml:space="preserve"> </w:t>
      </w:r>
      <w:r w:rsidRPr="00477E47">
        <w:rPr>
          <w:sz w:val="24"/>
          <w:szCs w:val="24"/>
        </w:rPr>
        <w:t>при</w:t>
      </w:r>
      <w:r w:rsidRPr="00477E47">
        <w:rPr>
          <w:spacing w:val="-1"/>
          <w:sz w:val="24"/>
          <w:szCs w:val="24"/>
        </w:rPr>
        <w:t xml:space="preserve"> </w:t>
      </w:r>
      <w:r w:rsidRPr="00477E47">
        <w:rPr>
          <w:sz w:val="24"/>
          <w:szCs w:val="24"/>
        </w:rPr>
        <w:t>поддержке</w:t>
      </w:r>
      <w:r w:rsidRPr="00477E47">
        <w:rPr>
          <w:spacing w:val="-2"/>
          <w:sz w:val="24"/>
          <w:szCs w:val="24"/>
        </w:rPr>
        <w:t xml:space="preserve"> </w:t>
      </w:r>
      <w:r w:rsidRPr="00477E47">
        <w:rPr>
          <w:sz w:val="24"/>
          <w:szCs w:val="24"/>
        </w:rPr>
        <w:t>педагогических</w:t>
      </w:r>
      <w:r w:rsidRPr="00477E47">
        <w:rPr>
          <w:spacing w:val="-1"/>
          <w:sz w:val="24"/>
          <w:szCs w:val="24"/>
        </w:rPr>
        <w:t xml:space="preserve"> </w:t>
      </w:r>
      <w:r w:rsidRPr="00477E47">
        <w:rPr>
          <w:sz w:val="24"/>
          <w:szCs w:val="24"/>
        </w:rPr>
        <w:t>работников;</w:t>
      </w:r>
    </w:p>
    <w:p w:rsidR="00477E47" w:rsidRPr="00477E47" w:rsidRDefault="00477E47" w:rsidP="0053614F">
      <w:pPr>
        <w:pStyle w:val="a5"/>
        <w:numPr>
          <w:ilvl w:val="0"/>
          <w:numId w:val="106"/>
        </w:numPr>
        <w:tabs>
          <w:tab w:val="left" w:pos="993"/>
        </w:tabs>
        <w:spacing w:line="276" w:lineRule="auto"/>
        <w:ind w:left="0" w:right="2" w:firstLine="0"/>
        <w:rPr>
          <w:sz w:val="24"/>
          <w:szCs w:val="24"/>
        </w:rPr>
      </w:pPr>
      <w:r w:rsidRPr="00477E47">
        <w:rPr>
          <w:sz w:val="24"/>
          <w:szCs w:val="24"/>
        </w:rPr>
        <w:t>включения обучающихся в процесс преобразования социальной среды населенного</w:t>
      </w:r>
      <w:r w:rsidRPr="00477E47">
        <w:rPr>
          <w:spacing w:val="-57"/>
          <w:sz w:val="24"/>
          <w:szCs w:val="24"/>
        </w:rPr>
        <w:t xml:space="preserve"> </w:t>
      </w:r>
      <w:r w:rsidRPr="00477E47">
        <w:rPr>
          <w:sz w:val="24"/>
          <w:szCs w:val="24"/>
        </w:rPr>
        <w:t>пункта,</w:t>
      </w:r>
      <w:r w:rsidRPr="00477E47">
        <w:rPr>
          <w:spacing w:val="1"/>
          <w:sz w:val="24"/>
          <w:szCs w:val="24"/>
        </w:rPr>
        <w:t xml:space="preserve"> </w:t>
      </w:r>
      <w:r w:rsidRPr="00477E47">
        <w:rPr>
          <w:sz w:val="24"/>
          <w:szCs w:val="24"/>
        </w:rPr>
        <w:t>формирования</w:t>
      </w:r>
      <w:r w:rsidRPr="00477E47">
        <w:rPr>
          <w:spacing w:val="1"/>
          <w:sz w:val="24"/>
          <w:szCs w:val="24"/>
        </w:rPr>
        <w:t xml:space="preserve"> </w:t>
      </w:r>
      <w:r w:rsidRPr="00477E47">
        <w:rPr>
          <w:sz w:val="24"/>
          <w:szCs w:val="24"/>
        </w:rPr>
        <w:t>у</w:t>
      </w:r>
      <w:r w:rsidRPr="00477E47">
        <w:rPr>
          <w:spacing w:val="1"/>
          <w:sz w:val="24"/>
          <w:szCs w:val="24"/>
        </w:rPr>
        <w:t xml:space="preserve"> </w:t>
      </w:r>
      <w:r w:rsidRPr="00477E47">
        <w:rPr>
          <w:sz w:val="24"/>
          <w:szCs w:val="24"/>
        </w:rPr>
        <w:t>них</w:t>
      </w:r>
      <w:r w:rsidRPr="00477E47">
        <w:rPr>
          <w:spacing w:val="1"/>
          <w:sz w:val="24"/>
          <w:szCs w:val="24"/>
        </w:rPr>
        <w:t xml:space="preserve"> </w:t>
      </w:r>
      <w:r w:rsidRPr="00477E47">
        <w:rPr>
          <w:sz w:val="24"/>
          <w:szCs w:val="24"/>
        </w:rPr>
        <w:t>лидерских</w:t>
      </w:r>
      <w:r w:rsidRPr="00477E47">
        <w:rPr>
          <w:spacing w:val="1"/>
          <w:sz w:val="24"/>
          <w:szCs w:val="24"/>
        </w:rPr>
        <w:t xml:space="preserve"> </w:t>
      </w:r>
      <w:r w:rsidRPr="00477E47">
        <w:rPr>
          <w:sz w:val="24"/>
          <w:szCs w:val="24"/>
        </w:rPr>
        <w:t>качеств,</w:t>
      </w:r>
      <w:r w:rsidRPr="00477E47">
        <w:rPr>
          <w:spacing w:val="1"/>
          <w:sz w:val="24"/>
          <w:szCs w:val="24"/>
        </w:rPr>
        <w:t xml:space="preserve"> </w:t>
      </w:r>
      <w:r w:rsidRPr="00477E47">
        <w:rPr>
          <w:sz w:val="24"/>
          <w:szCs w:val="24"/>
        </w:rPr>
        <w:t>опыта</w:t>
      </w:r>
      <w:r w:rsidRPr="00477E47">
        <w:rPr>
          <w:spacing w:val="1"/>
          <w:sz w:val="24"/>
          <w:szCs w:val="24"/>
        </w:rPr>
        <w:t xml:space="preserve"> </w:t>
      </w:r>
      <w:r w:rsidRPr="00477E47">
        <w:rPr>
          <w:sz w:val="24"/>
          <w:szCs w:val="24"/>
        </w:rPr>
        <w:t>социальной</w:t>
      </w:r>
      <w:r w:rsidRPr="00477E47">
        <w:rPr>
          <w:spacing w:val="1"/>
          <w:sz w:val="24"/>
          <w:szCs w:val="24"/>
        </w:rPr>
        <w:t xml:space="preserve"> </w:t>
      </w:r>
      <w:r w:rsidRPr="00477E47">
        <w:rPr>
          <w:sz w:val="24"/>
          <w:szCs w:val="24"/>
        </w:rPr>
        <w:t>деятельности,</w:t>
      </w:r>
      <w:r w:rsidRPr="00477E47">
        <w:rPr>
          <w:spacing w:val="1"/>
          <w:sz w:val="24"/>
          <w:szCs w:val="24"/>
        </w:rPr>
        <w:t xml:space="preserve"> </w:t>
      </w:r>
      <w:r w:rsidRPr="00477E47">
        <w:rPr>
          <w:sz w:val="24"/>
          <w:szCs w:val="24"/>
        </w:rPr>
        <w:t>реализации</w:t>
      </w:r>
      <w:r w:rsidRPr="00477E47">
        <w:rPr>
          <w:spacing w:val="-1"/>
          <w:sz w:val="24"/>
          <w:szCs w:val="24"/>
        </w:rPr>
        <w:t xml:space="preserve"> </w:t>
      </w:r>
      <w:r w:rsidRPr="00477E47">
        <w:rPr>
          <w:sz w:val="24"/>
          <w:szCs w:val="24"/>
        </w:rPr>
        <w:t>социальных</w:t>
      </w:r>
      <w:r w:rsidRPr="00477E47">
        <w:rPr>
          <w:spacing w:val="1"/>
          <w:sz w:val="24"/>
          <w:szCs w:val="24"/>
        </w:rPr>
        <w:t xml:space="preserve"> </w:t>
      </w:r>
      <w:r w:rsidRPr="00477E47">
        <w:rPr>
          <w:sz w:val="24"/>
          <w:szCs w:val="24"/>
        </w:rPr>
        <w:t>проектов</w:t>
      </w:r>
      <w:r w:rsidRPr="00477E47">
        <w:rPr>
          <w:spacing w:val="-1"/>
          <w:sz w:val="24"/>
          <w:szCs w:val="24"/>
        </w:rPr>
        <w:t xml:space="preserve"> </w:t>
      </w:r>
      <w:r w:rsidRPr="00477E47">
        <w:rPr>
          <w:sz w:val="24"/>
          <w:szCs w:val="24"/>
        </w:rPr>
        <w:t>и</w:t>
      </w:r>
      <w:r w:rsidRPr="00477E47">
        <w:rPr>
          <w:spacing w:val="-3"/>
          <w:sz w:val="24"/>
          <w:szCs w:val="24"/>
        </w:rPr>
        <w:t xml:space="preserve"> </w:t>
      </w:r>
      <w:r w:rsidRPr="00477E47">
        <w:rPr>
          <w:sz w:val="24"/>
          <w:szCs w:val="24"/>
        </w:rPr>
        <w:t>программ,</w:t>
      </w:r>
      <w:r w:rsidRPr="00477E47">
        <w:rPr>
          <w:spacing w:val="-1"/>
          <w:sz w:val="24"/>
          <w:szCs w:val="24"/>
        </w:rPr>
        <w:t xml:space="preserve"> </w:t>
      </w:r>
      <w:r w:rsidRPr="00477E47">
        <w:rPr>
          <w:sz w:val="24"/>
          <w:szCs w:val="24"/>
        </w:rPr>
        <w:t>в</w:t>
      </w:r>
      <w:r w:rsidRPr="00477E47">
        <w:rPr>
          <w:spacing w:val="-2"/>
          <w:sz w:val="24"/>
          <w:szCs w:val="24"/>
        </w:rPr>
        <w:t xml:space="preserve"> </w:t>
      </w:r>
      <w:r w:rsidRPr="00477E47">
        <w:rPr>
          <w:sz w:val="24"/>
          <w:szCs w:val="24"/>
        </w:rPr>
        <w:t>том</w:t>
      </w:r>
      <w:r w:rsidRPr="00477E47">
        <w:rPr>
          <w:spacing w:val="-1"/>
          <w:sz w:val="24"/>
          <w:szCs w:val="24"/>
        </w:rPr>
        <w:t xml:space="preserve"> </w:t>
      </w:r>
      <w:r w:rsidRPr="00477E47">
        <w:rPr>
          <w:sz w:val="24"/>
          <w:szCs w:val="24"/>
        </w:rPr>
        <w:t>числе</w:t>
      </w:r>
      <w:r w:rsidRPr="00477E47">
        <w:rPr>
          <w:spacing w:val="-2"/>
          <w:sz w:val="24"/>
          <w:szCs w:val="24"/>
        </w:rPr>
        <w:t xml:space="preserve"> </w:t>
      </w:r>
      <w:r w:rsidRPr="00477E47">
        <w:rPr>
          <w:sz w:val="24"/>
          <w:szCs w:val="24"/>
        </w:rPr>
        <w:t>в</w:t>
      </w:r>
      <w:r w:rsidRPr="00477E47">
        <w:rPr>
          <w:spacing w:val="-2"/>
          <w:sz w:val="24"/>
          <w:szCs w:val="24"/>
        </w:rPr>
        <w:t xml:space="preserve"> </w:t>
      </w:r>
      <w:r w:rsidRPr="00477E47">
        <w:rPr>
          <w:sz w:val="24"/>
          <w:szCs w:val="24"/>
        </w:rPr>
        <w:t>качестве</w:t>
      </w:r>
      <w:r w:rsidRPr="00477E47">
        <w:rPr>
          <w:spacing w:val="-1"/>
          <w:sz w:val="24"/>
          <w:szCs w:val="24"/>
        </w:rPr>
        <w:t xml:space="preserve"> </w:t>
      </w:r>
      <w:r w:rsidRPr="00477E47">
        <w:rPr>
          <w:sz w:val="24"/>
          <w:szCs w:val="24"/>
        </w:rPr>
        <w:t>волонтеров;</w:t>
      </w:r>
    </w:p>
    <w:p w:rsidR="00477E47" w:rsidRPr="00477E47" w:rsidRDefault="00477E47" w:rsidP="0053614F">
      <w:pPr>
        <w:pStyle w:val="a5"/>
        <w:numPr>
          <w:ilvl w:val="0"/>
          <w:numId w:val="106"/>
        </w:numPr>
        <w:tabs>
          <w:tab w:val="left" w:pos="993"/>
          <w:tab w:val="left" w:pos="1710"/>
        </w:tabs>
        <w:spacing w:line="276" w:lineRule="auto"/>
        <w:ind w:left="0" w:right="2" w:firstLine="0"/>
        <w:rPr>
          <w:sz w:val="24"/>
          <w:szCs w:val="24"/>
        </w:rPr>
      </w:pPr>
      <w:r w:rsidRPr="00477E47">
        <w:rPr>
          <w:sz w:val="24"/>
          <w:szCs w:val="24"/>
        </w:rPr>
        <w:t>формирования</w:t>
      </w:r>
      <w:r w:rsidRPr="00477E47">
        <w:rPr>
          <w:spacing w:val="1"/>
          <w:sz w:val="24"/>
          <w:szCs w:val="24"/>
        </w:rPr>
        <w:t xml:space="preserve"> </w:t>
      </w:r>
      <w:r w:rsidRPr="00477E47">
        <w:rPr>
          <w:sz w:val="24"/>
          <w:szCs w:val="24"/>
        </w:rPr>
        <w:t>у</w:t>
      </w:r>
      <w:r w:rsidRPr="00477E47">
        <w:rPr>
          <w:spacing w:val="1"/>
          <w:sz w:val="24"/>
          <w:szCs w:val="24"/>
        </w:rPr>
        <w:t xml:space="preserve"> </w:t>
      </w:r>
      <w:r w:rsidRPr="00477E47">
        <w:rPr>
          <w:sz w:val="24"/>
          <w:szCs w:val="24"/>
        </w:rPr>
        <w:t>обучающихся</w:t>
      </w:r>
      <w:r w:rsidRPr="00477E47">
        <w:rPr>
          <w:spacing w:val="1"/>
          <w:sz w:val="24"/>
          <w:szCs w:val="24"/>
        </w:rPr>
        <w:t xml:space="preserve"> </w:t>
      </w:r>
      <w:r w:rsidRPr="00477E47">
        <w:rPr>
          <w:sz w:val="24"/>
          <w:szCs w:val="24"/>
        </w:rPr>
        <w:t>опыта</w:t>
      </w:r>
      <w:r w:rsidRPr="00477E47">
        <w:rPr>
          <w:spacing w:val="1"/>
          <w:sz w:val="24"/>
          <w:szCs w:val="24"/>
        </w:rPr>
        <w:t xml:space="preserve"> </w:t>
      </w:r>
      <w:r w:rsidRPr="00477E47">
        <w:rPr>
          <w:sz w:val="24"/>
          <w:szCs w:val="24"/>
        </w:rPr>
        <w:t>самостоятельной</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общественной</w:t>
      </w:r>
      <w:r w:rsidRPr="00477E47">
        <w:rPr>
          <w:spacing w:val="-1"/>
          <w:sz w:val="24"/>
          <w:szCs w:val="24"/>
        </w:rPr>
        <w:t xml:space="preserve"> </w:t>
      </w:r>
      <w:r w:rsidRPr="00477E47">
        <w:rPr>
          <w:sz w:val="24"/>
          <w:szCs w:val="24"/>
        </w:rPr>
        <w:t>деятельности;</w:t>
      </w:r>
    </w:p>
    <w:p w:rsidR="00477E47" w:rsidRPr="00477E47" w:rsidRDefault="00477E47" w:rsidP="0053614F">
      <w:pPr>
        <w:pStyle w:val="a5"/>
        <w:numPr>
          <w:ilvl w:val="0"/>
          <w:numId w:val="106"/>
        </w:numPr>
        <w:tabs>
          <w:tab w:val="left" w:pos="993"/>
          <w:tab w:val="left" w:pos="1602"/>
        </w:tabs>
        <w:spacing w:line="276" w:lineRule="auto"/>
        <w:ind w:left="0" w:right="2" w:firstLine="0"/>
        <w:rPr>
          <w:sz w:val="24"/>
          <w:szCs w:val="24"/>
        </w:rPr>
      </w:pPr>
      <w:r w:rsidRPr="00477E47">
        <w:rPr>
          <w:sz w:val="24"/>
          <w:szCs w:val="24"/>
        </w:rPr>
        <w:t>формирования у обучающихся экологической грамотности, навыков здорового и</w:t>
      </w:r>
      <w:r w:rsidRPr="00477E47">
        <w:rPr>
          <w:spacing w:val="1"/>
          <w:sz w:val="24"/>
          <w:szCs w:val="24"/>
        </w:rPr>
        <w:t xml:space="preserve"> </w:t>
      </w:r>
      <w:r w:rsidRPr="00477E47">
        <w:rPr>
          <w:sz w:val="24"/>
          <w:szCs w:val="24"/>
        </w:rPr>
        <w:t>безопасного</w:t>
      </w:r>
      <w:r w:rsidRPr="00477E47">
        <w:rPr>
          <w:spacing w:val="-1"/>
          <w:sz w:val="24"/>
          <w:szCs w:val="24"/>
        </w:rPr>
        <w:t xml:space="preserve"> </w:t>
      </w:r>
      <w:r w:rsidRPr="00477E47">
        <w:rPr>
          <w:sz w:val="24"/>
          <w:szCs w:val="24"/>
        </w:rPr>
        <w:t>для человека</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окружающей его</w:t>
      </w:r>
      <w:r w:rsidRPr="00477E47">
        <w:rPr>
          <w:spacing w:val="-1"/>
          <w:sz w:val="24"/>
          <w:szCs w:val="24"/>
        </w:rPr>
        <w:t xml:space="preserve"> </w:t>
      </w:r>
      <w:r w:rsidRPr="00477E47">
        <w:rPr>
          <w:sz w:val="24"/>
          <w:szCs w:val="24"/>
        </w:rPr>
        <w:t>среды</w:t>
      </w:r>
      <w:r w:rsidRPr="00477E47">
        <w:rPr>
          <w:spacing w:val="-1"/>
          <w:sz w:val="24"/>
          <w:szCs w:val="24"/>
        </w:rPr>
        <w:t xml:space="preserve"> </w:t>
      </w:r>
      <w:r w:rsidRPr="00477E47">
        <w:rPr>
          <w:sz w:val="24"/>
          <w:szCs w:val="24"/>
        </w:rPr>
        <w:t>образа</w:t>
      </w:r>
      <w:r w:rsidRPr="00477E47">
        <w:rPr>
          <w:spacing w:val="-1"/>
          <w:sz w:val="24"/>
          <w:szCs w:val="24"/>
        </w:rPr>
        <w:t xml:space="preserve"> </w:t>
      </w:r>
      <w:r w:rsidRPr="00477E47">
        <w:rPr>
          <w:sz w:val="24"/>
          <w:szCs w:val="24"/>
        </w:rPr>
        <w:t>жизни;</w:t>
      </w:r>
    </w:p>
    <w:p w:rsidR="00477E47" w:rsidRPr="00477E47" w:rsidRDefault="00477E47" w:rsidP="0053614F">
      <w:pPr>
        <w:pStyle w:val="a5"/>
        <w:numPr>
          <w:ilvl w:val="0"/>
          <w:numId w:val="106"/>
        </w:numPr>
        <w:tabs>
          <w:tab w:val="left" w:pos="993"/>
          <w:tab w:val="left" w:pos="1648"/>
        </w:tabs>
        <w:spacing w:line="276" w:lineRule="auto"/>
        <w:ind w:left="0" w:right="2" w:firstLine="0"/>
        <w:rPr>
          <w:sz w:val="24"/>
          <w:szCs w:val="24"/>
        </w:rPr>
      </w:pPr>
      <w:r w:rsidRPr="00477E47">
        <w:rPr>
          <w:sz w:val="24"/>
          <w:szCs w:val="24"/>
        </w:rPr>
        <w:lastRenderedPageBreak/>
        <w:t>использования</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деятельности</w:t>
      </w:r>
      <w:r w:rsidRPr="00477E47">
        <w:rPr>
          <w:spacing w:val="1"/>
          <w:sz w:val="24"/>
          <w:szCs w:val="24"/>
        </w:rPr>
        <w:t xml:space="preserve"> </w:t>
      </w:r>
      <w:r w:rsidRPr="00477E47">
        <w:rPr>
          <w:sz w:val="24"/>
          <w:szCs w:val="24"/>
        </w:rPr>
        <w:t>современных</w:t>
      </w:r>
      <w:r w:rsidRPr="00477E47">
        <w:rPr>
          <w:spacing w:val="1"/>
          <w:sz w:val="24"/>
          <w:szCs w:val="24"/>
        </w:rPr>
        <w:t xml:space="preserve"> </w:t>
      </w:r>
      <w:r w:rsidRPr="00477E47">
        <w:rPr>
          <w:sz w:val="24"/>
          <w:szCs w:val="24"/>
        </w:rPr>
        <w:t>образовательных</w:t>
      </w:r>
      <w:r w:rsidRPr="00477E47">
        <w:rPr>
          <w:spacing w:val="1"/>
          <w:sz w:val="24"/>
          <w:szCs w:val="24"/>
        </w:rPr>
        <w:t xml:space="preserve"> </w:t>
      </w:r>
      <w:r w:rsidRPr="00477E47">
        <w:rPr>
          <w:sz w:val="24"/>
          <w:szCs w:val="24"/>
        </w:rPr>
        <w:t>технологий,</w:t>
      </w:r>
      <w:r w:rsidRPr="00477E47">
        <w:rPr>
          <w:spacing w:val="-4"/>
          <w:sz w:val="24"/>
          <w:szCs w:val="24"/>
        </w:rPr>
        <w:t xml:space="preserve"> </w:t>
      </w:r>
      <w:r w:rsidRPr="00477E47">
        <w:rPr>
          <w:sz w:val="24"/>
          <w:szCs w:val="24"/>
        </w:rPr>
        <w:t>направленных</w:t>
      </w:r>
      <w:r w:rsidRPr="00477E47">
        <w:rPr>
          <w:spacing w:val="1"/>
          <w:sz w:val="24"/>
          <w:szCs w:val="24"/>
        </w:rPr>
        <w:t xml:space="preserve"> </w:t>
      </w:r>
      <w:r w:rsidRPr="00477E47">
        <w:rPr>
          <w:sz w:val="24"/>
          <w:szCs w:val="24"/>
        </w:rPr>
        <w:t>в</w:t>
      </w:r>
      <w:r w:rsidRPr="00477E47">
        <w:rPr>
          <w:spacing w:val="-2"/>
          <w:sz w:val="24"/>
          <w:szCs w:val="24"/>
        </w:rPr>
        <w:t xml:space="preserve"> </w:t>
      </w:r>
      <w:r w:rsidRPr="00477E47">
        <w:rPr>
          <w:sz w:val="24"/>
          <w:szCs w:val="24"/>
        </w:rPr>
        <w:t>том числе</w:t>
      </w:r>
      <w:r w:rsidRPr="00477E47">
        <w:rPr>
          <w:spacing w:val="-2"/>
          <w:sz w:val="24"/>
          <w:szCs w:val="24"/>
        </w:rPr>
        <w:t xml:space="preserve"> </w:t>
      </w:r>
      <w:r w:rsidRPr="00477E47">
        <w:rPr>
          <w:sz w:val="24"/>
          <w:szCs w:val="24"/>
        </w:rPr>
        <w:t>на</w:t>
      </w:r>
      <w:r w:rsidRPr="00477E47">
        <w:rPr>
          <w:spacing w:val="-1"/>
          <w:sz w:val="24"/>
          <w:szCs w:val="24"/>
        </w:rPr>
        <w:t xml:space="preserve"> </w:t>
      </w:r>
      <w:r w:rsidRPr="00477E47">
        <w:rPr>
          <w:sz w:val="24"/>
          <w:szCs w:val="24"/>
        </w:rPr>
        <w:t>воспитание</w:t>
      </w:r>
      <w:r w:rsidRPr="00477E47">
        <w:rPr>
          <w:spacing w:val="-1"/>
          <w:sz w:val="24"/>
          <w:szCs w:val="24"/>
        </w:rPr>
        <w:t xml:space="preserve"> </w:t>
      </w:r>
      <w:r w:rsidRPr="00477E47">
        <w:rPr>
          <w:sz w:val="24"/>
          <w:szCs w:val="24"/>
        </w:rPr>
        <w:t>обучающихся;</w:t>
      </w:r>
    </w:p>
    <w:p w:rsidR="00477E47" w:rsidRPr="00477E47" w:rsidRDefault="00477E47" w:rsidP="0053614F">
      <w:pPr>
        <w:pStyle w:val="a5"/>
        <w:numPr>
          <w:ilvl w:val="0"/>
          <w:numId w:val="106"/>
        </w:numPr>
        <w:tabs>
          <w:tab w:val="left" w:pos="993"/>
          <w:tab w:val="left" w:pos="1631"/>
        </w:tabs>
        <w:spacing w:line="276" w:lineRule="auto"/>
        <w:ind w:left="0" w:right="2" w:firstLine="0"/>
        <w:rPr>
          <w:sz w:val="24"/>
          <w:szCs w:val="24"/>
        </w:rPr>
      </w:pPr>
      <w:r w:rsidRPr="00477E47">
        <w:rPr>
          <w:sz w:val="24"/>
          <w:szCs w:val="24"/>
        </w:rPr>
        <w:t>обновления</w:t>
      </w:r>
      <w:r w:rsidRPr="00477E47">
        <w:rPr>
          <w:spacing w:val="1"/>
          <w:sz w:val="24"/>
          <w:szCs w:val="24"/>
        </w:rPr>
        <w:t xml:space="preserve"> </w:t>
      </w:r>
      <w:r w:rsidRPr="00477E47">
        <w:rPr>
          <w:sz w:val="24"/>
          <w:szCs w:val="24"/>
        </w:rPr>
        <w:t>содержания</w:t>
      </w:r>
      <w:r w:rsidRPr="00477E47">
        <w:rPr>
          <w:spacing w:val="1"/>
          <w:sz w:val="24"/>
          <w:szCs w:val="24"/>
        </w:rPr>
        <w:t xml:space="preserve"> </w:t>
      </w:r>
      <w:r w:rsidRPr="00477E47">
        <w:rPr>
          <w:sz w:val="24"/>
          <w:szCs w:val="24"/>
        </w:rPr>
        <w:t>программы</w:t>
      </w:r>
      <w:r w:rsidRPr="00477E47">
        <w:rPr>
          <w:spacing w:val="1"/>
          <w:sz w:val="24"/>
          <w:szCs w:val="24"/>
        </w:rPr>
        <w:t xml:space="preserve"> </w:t>
      </w:r>
      <w:r w:rsidR="00594AEC">
        <w:t>среднего</w:t>
      </w:r>
      <w:r w:rsidRPr="00477E47">
        <w:rPr>
          <w:spacing w:val="1"/>
          <w:sz w:val="24"/>
          <w:szCs w:val="24"/>
        </w:rPr>
        <w:t xml:space="preserve"> </w:t>
      </w:r>
      <w:r w:rsidRPr="00477E47">
        <w:rPr>
          <w:sz w:val="24"/>
          <w:szCs w:val="24"/>
        </w:rPr>
        <w:t>общего</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методик</w:t>
      </w:r>
      <w:r w:rsidRPr="00477E47">
        <w:rPr>
          <w:spacing w:val="1"/>
          <w:sz w:val="24"/>
          <w:szCs w:val="24"/>
        </w:rPr>
        <w:t xml:space="preserve"> </w:t>
      </w:r>
      <w:r w:rsidRPr="00594AEC">
        <w:t xml:space="preserve">и </w:t>
      </w:r>
      <w:r w:rsidR="00594AEC" w:rsidRPr="00594AEC">
        <w:t xml:space="preserve"> </w:t>
      </w:r>
      <w:r w:rsidRPr="00594AEC">
        <w:t>технологий</w:t>
      </w:r>
      <w:r w:rsidRPr="00477E47">
        <w:rPr>
          <w:sz w:val="24"/>
          <w:szCs w:val="24"/>
        </w:rPr>
        <w:t xml:space="preserve"> ее реализации в соответствии с динамикой развития системы образования,</w:t>
      </w:r>
      <w:r w:rsidRPr="00477E47">
        <w:rPr>
          <w:spacing w:val="1"/>
          <w:sz w:val="24"/>
          <w:szCs w:val="24"/>
        </w:rPr>
        <w:t xml:space="preserve"> </w:t>
      </w:r>
      <w:r w:rsidRPr="00477E47">
        <w:rPr>
          <w:sz w:val="24"/>
          <w:szCs w:val="24"/>
        </w:rPr>
        <w:t>запросов обучающихся и их родителей (законных представителей) с учетом особенностей</w:t>
      </w:r>
      <w:r w:rsidRPr="00477E47">
        <w:rPr>
          <w:spacing w:val="1"/>
          <w:sz w:val="24"/>
          <w:szCs w:val="24"/>
        </w:rPr>
        <w:t xml:space="preserve"> </w:t>
      </w:r>
      <w:r w:rsidRPr="00477E47">
        <w:rPr>
          <w:sz w:val="24"/>
          <w:szCs w:val="24"/>
        </w:rPr>
        <w:t>развития</w:t>
      </w:r>
      <w:r w:rsidRPr="00477E47">
        <w:rPr>
          <w:spacing w:val="-1"/>
          <w:sz w:val="24"/>
          <w:szCs w:val="24"/>
        </w:rPr>
        <w:t xml:space="preserve"> </w:t>
      </w:r>
      <w:r w:rsidRPr="00477E47">
        <w:rPr>
          <w:sz w:val="24"/>
          <w:szCs w:val="24"/>
        </w:rPr>
        <w:t>субъекта</w:t>
      </w:r>
      <w:r w:rsidRPr="00477E47">
        <w:rPr>
          <w:spacing w:val="-1"/>
          <w:sz w:val="24"/>
          <w:szCs w:val="24"/>
        </w:rPr>
        <w:t xml:space="preserve"> </w:t>
      </w:r>
      <w:r w:rsidRPr="00477E47">
        <w:rPr>
          <w:sz w:val="24"/>
          <w:szCs w:val="24"/>
        </w:rPr>
        <w:t>Российской Федерации;</w:t>
      </w:r>
    </w:p>
    <w:p w:rsidR="00477E47" w:rsidRPr="00477E47" w:rsidRDefault="00477E47" w:rsidP="0053614F">
      <w:pPr>
        <w:pStyle w:val="a5"/>
        <w:numPr>
          <w:ilvl w:val="0"/>
          <w:numId w:val="106"/>
        </w:numPr>
        <w:tabs>
          <w:tab w:val="left" w:pos="993"/>
          <w:tab w:val="left" w:pos="1696"/>
        </w:tabs>
        <w:spacing w:line="276" w:lineRule="auto"/>
        <w:ind w:left="0" w:right="2" w:firstLine="0"/>
        <w:rPr>
          <w:sz w:val="24"/>
          <w:szCs w:val="24"/>
        </w:rPr>
      </w:pPr>
      <w:r w:rsidRPr="00477E47">
        <w:rPr>
          <w:sz w:val="24"/>
          <w:szCs w:val="24"/>
        </w:rPr>
        <w:t>эффективного</w:t>
      </w:r>
      <w:r w:rsidRPr="00477E47">
        <w:rPr>
          <w:spacing w:val="1"/>
          <w:sz w:val="24"/>
          <w:szCs w:val="24"/>
        </w:rPr>
        <w:t xml:space="preserve"> </w:t>
      </w:r>
      <w:r w:rsidRPr="00477E47">
        <w:rPr>
          <w:sz w:val="24"/>
          <w:szCs w:val="24"/>
        </w:rPr>
        <w:t>использования</w:t>
      </w:r>
      <w:r w:rsidRPr="00477E47">
        <w:rPr>
          <w:spacing w:val="1"/>
          <w:sz w:val="24"/>
          <w:szCs w:val="24"/>
        </w:rPr>
        <w:t xml:space="preserve"> </w:t>
      </w:r>
      <w:r w:rsidRPr="00477E47">
        <w:rPr>
          <w:sz w:val="24"/>
          <w:szCs w:val="24"/>
        </w:rPr>
        <w:t>профессионального</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творческого</w:t>
      </w:r>
      <w:r w:rsidRPr="00477E47">
        <w:rPr>
          <w:spacing w:val="1"/>
          <w:sz w:val="24"/>
          <w:szCs w:val="24"/>
        </w:rPr>
        <w:t xml:space="preserve"> </w:t>
      </w:r>
      <w:r w:rsidRPr="00477E47">
        <w:rPr>
          <w:sz w:val="24"/>
          <w:szCs w:val="24"/>
        </w:rPr>
        <w:t>потенциала</w:t>
      </w:r>
      <w:r w:rsidRPr="00477E47">
        <w:rPr>
          <w:spacing w:val="-57"/>
          <w:sz w:val="24"/>
          <w:szCs w:val="24"/>
        </w:rPr>
        <w:t xml:space="preserve"> </w:t>
      </w:r>
      <w:r w:rsidRPr="00477E47">
        <w:rPr>
          <w:sz w:val="24"/>
          <w:szCs w:val="24"/>
        </w:rPr>
        <w:t>педагогических</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руководящих</w:t>
      </w:r>
      <w:r w:rsidRPr="00477E47">
        <w:rPr>
          <w:spacing w:val="1"/>
          <w:sz w:val="24"/>
          <w:szCs w:val="24"/>
        </w:rPr>
        <w:t xml:space="preserve"> </w:t>
      </w:r>
      <w:r w:rsidRPr="00477E47">
        <w:rPr>
          <w:sz w:val="24"/>
          <w:szCs w:val="24"/>
        </w:rPr>
        <w:t>работников</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повышения</w:t>
      </w:r>
      <w:r w:rsidRPr="00477E47">
        <w:rPr>
          <w:spacing w:val="1"/>
          <w:sz w:val="24"/>
          <w:szCs w:val="24"/>
        </w:rPr>
        <w:t xml:space="preserve"> </w:t>
      </w:r>
      <w:r w:rsidRPr="00477E47">
        <w:rPr>
          <w:sz w:val="24"/>
          <w:szCs w:val="24"/>
        </w:rPr>
        <w:t>их</w:t>
      </w:r>
      <w:r w:rsidRPr="00477E47">
        <w:rPr>
          <w:spacing w:val="1"/>
          <w:sz w:val="24"/>
          <w:szCs w:val="24"/>
        </w:rPr>
        <w:t xml:space="preserve"> </w:t>
      </w:r>
      <w:r w:rsidRPr="00477E47">
        <w:rPr>
          <w:sz w:val="24"/>
          <w:szCs w:val="24"/>
        </w:rPr>
        <w:t>профессиональной,</w:t>
      </w:r>
      <w:r w:rsidRPr="00477E47">
        <w:rPr>
          <w:spacing w:val="-3"/>
          <w:sz w:val="24"/>
          <w:szCs w:val="24"/>
        </w:rPr>
        <w:t xml:space="preserve"> </w:t>
      </w:r>
      <w:r w:rsidRPr="00477E47">
        <w:rPr>
          <w:sz w:val="24"/>
          <w:szCs w:val="24"/>
        </w:rPr>
        <w:t>коммуникативной,</w:t>
      </w:r>
      <w:r w:rsidRPr="00477E47">
        <w:rPr>
          <w:spacing w:val="-5"/>
          <w:sz w:val="24"/>
          <w:szCs w:val="24"/>
        </w:rPr>
        <w:t xml:space="preserve"> </w:t>
      </w:r>
      <w:r w:rsidRPr="00477E47">
        <w:rPr>
          <w:sz w:val="24"/>
          <w:szCs w:val="24"/>
        </w:rPr>
        <w:t>информационной</w:t>
      </w:r>
      <w:r w:rsidRPr="00477E47">
        <w:rPr>
          <w:spacing w:val="-3"/>
          <w:sz w:val="24"/>
          <w:szCs w:val="24"/>
        </w:rPr>
        <w:t xml:space="preserve"> </w:t>
      </w:r>
      <w:r w:rsidRPr="00477E47">
        <w:rPr>
          <w:sz w:val="24"/>
          <w:szCs w:val="24"/>
        </w:rPr>
        <w:t>и</w:t>
      </w:r>
      <w:r w:rsidRPr="00477E47">
        <w:rPr>
          <w:spacing w:val="-4"/>
          <w:sz w:val="24"/>
          <w:szCs w:val="24"/>
        </w:rPr>
        <w:t xml:space="preserve"> </w:t>
      </w:r>
      <w:r w:rsidRPr="00477E47">
        <w:rPr>
          <w:sz w:val="24"/>
          <w:szCs w:val="24"/>
        </w:rPr>
        <w:t>правовой</w:t>
      </w:r>
      <w:r w:rsidRPr="00477E47">
        <w:rPr>
          <w:spacing w:val="-2"/>
          <w:sz w:val="24"/>
          <w:szCs w:val="24"/>
        </w:rPr>
        <w:t xml:space="preserve"> </w:t>
      </w:r>
      <w:r w:rsidRPr="00477E47">
        <w:rPr>
          <w:sz w:val="24"/>
          <w:szCs w:val="24"/>
        </w:rPr>
        <w:t>компетентности;</w:t>
      </w:r>
    </w:p>
    <w:p w:rsidR="00477E47" w:rsidRPr="00477E47" w:rsidRDefault="00477E47" w:rsidP="0053614F">
      <w:pPr>
        <w:pStyle w:val="a5"/>
        <w:numPr>
          <w:ilvl w:val="0"/>
          <w:numId w:val="106"/>
        </w:numPr>
        <w:tabs>
          <w:tab w:val="left" w:pos="993"/>
          <w:tab w:val="left" w:pos="1648"/>
        </w:tabs>
        <w:spacing w:line="276" w:lineRule="auto"/>
        <w:ind w:left="0" w:right="2" w:firstLine="0"/>
        <w:rPr>
          <w:sz w:val="24"/>
          <w:szCs w:val="24"/>
        </w:rPr>
      </w:pPr>
      <w:r w:rsidRPr="00477E47">
        <w:rPr>
          <w:sz w:val="24"/>
          <w:szCs w:val="24"/>
        </w:rPr>
        <w:t>эффективного</w:t>
      </w:r>
      <w:r w:rsidRPr="00477E47">
        <w:rPr>
          <w:spacing w:val="1"/>
          <w:sz w:val="24"/>
          <w:szCs w:val="24"/>
        </w:rPr>
        <w:t xml:space="preserve"> </w:t>
      </w:r>
      <w:r w:rsidRPr="00477E47">
        <w:rPr>
          <w:sz w:val="24"/>
          <w:szCs w:val="24"/>
        </w:rPr>
        <w:t>управления</w:t>
      </w:r>
      <w:r w:rsidRPr="00477E47">
        <w:rPr>
          <w:spacing w:val="1"/>
          <w:sz w:val="24"/>
          <w:szCs w:val="24"/>
        </w:rPr>
        <w:t xml:space="preserve"> </w:t>
      </w:r>
      <w:r w:rsidRPr="00477E47">
        <w:rPr>
          <w:sz w:val="24"/>
          <w:szCs w:val="24"/>
        </w:rPr>
        <w:t>организацией</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использованием</w:t>
      </w:r>
      <w:r w:rsidRPr="00477E47">
        <w:rPr>
          <w:spacing w:val="1"/>
          <w:sz w:val="24"/>
          <w:szCs w:val="24"/>
        </w:rPr>
        <w:t xml:space="preserve"> </w:t>
      </w:r>
      <w:r w:rsidRPr="00477E47">
        <w:rPr>
          <w:sz w:val="24"/>
          <w:szCs w:val="24"/>
        </w:rPr>
        <w:t>ИКТ,</w:t>
      </w:r>
      <w:r w:rsidRPr="00477E47">
        <w:rPr>
          <w:spacing w:val="1"/>
          <w:sz w:val="24"/>
          <w:szCs w:val="24"/>
        </w:rPr>
        <w:t xml:space="preserve"> </w:t>
      </w:r>
      <w:r w:rsidRPr="00477E47">
        <w:rPr>
          <w:sz w:val="24"/>
          <w:szCs w:val="24"/>
        </w:rPr>
        <w:t>современных</w:t>
      </w:r>
      <w:r w:rsidRPr="00477E47">
        <w:rPr>
          <w:spacing w:val="1"/>
          <w:sz w:val="24"/>
          <w:szCs w:val="24"/>
        </w:rPr>
        <w:t xml:space="preserve"> </w:t>
      </w:r>
      <w:r w:rsidRPr="00477E47">
        <w:rPr>
          <w:sz w:val="24"/>
          <w:szCs w:val="24"/>
        </w:rPr>
        <w:t>механизмов</w:t>
      </w:r>
      <w:r w:rsidRPr="00477E47">
        <w:rPr>
          <w:spacing w:val="-1"/>
          <w:sz w:val="24"/>
          <w:szCs w:val="24"/>
        </w:rPr>
        <w:t xml:space="preserve"> </w:t>
      </w:r>
      <w:r w:rsidRPr="00477E47">
        <w:rPr>
          <w:sz w:val="24"/>
          <w:szCs w:val="24"/>
        </w:rPr>
        <w:t>финансирования.</w:t>
      </w:r>
    </w:p>
    <w:p w:rsidR="00477E47" w:rsidRPr="00477E47" w:rsidRDefault="00477E47" w:rsidP="00477E47">
      <w:pPr>
        <w:pStyle w:val="a3"/>
        <w:tabs>
          <w:tab w:val="left" w:pos="1560"/>
        </w:tabs>
        <w:spacing w:line="276" w:lineRule="auto"/>
        <w:ind w:left="0" w:right="2"/>
        <w:rPr>
          <w:color w:val="FF0000"/>
        </w:rPr>
      </w:pPr>
      <w:r w:rsidRPr="00477E47">
        <w:t>В</w:t>
      </w:r>
      <w:r w:rsidRPr="00477E47">
        <w:rPr>
          <w:spacing w:val="1"/>
        </w:rPr>
        <w:t xml:space="preserve"> </w:t>
      </w:r>
      <w:r w:rsidRPr="00477E47">
        <w:t>Учреждении</w:t>
      </w:r>
      <w:r w:rsidRPr="00477E47">
        <w:rPr>
          <w:spacing w:val="1"/>
        </w:rPr>
        <w:t xml:space="preserve"> </w:t>
      </w:r>
      <w:r w:rsidRPr="00477E47">
        <w:t>создано</w:t>
      </w:r>
      <w:r w:rsidRPr="00477E47">
        <w:rPr>
          <w:spacing w:val="1"/>
        </w:rPr>
        <w:t xml:space="preserve"> </w:t>
      </w:r>
      <w:r w:rsidRPr="00477E47">
        <w:t>единое</w:t>
      </w:r>
      <w:r w:rsidRPr="00477E47">
        <w:rPr>
          <w:spacing w:val="1"/>
        </w:rPr>
        <w:t xml:space="preserve"> </w:t>
      </w:r>
      <w:r w:rsidRPr="00477E47">
        <w:t>информационное</w:t>
      </w:r>
      <w:r w:rsidRPr="00477E47">
        <w:rPr>
          <w:spacing w:val="1"/>
        </w:rPr>
        <w:t xml:space="preserve"> </w:t>
      </w:r>
      <w:r w:rsidRPr="00477E47">
        <w:t>пространство</w:t>
      </w:r>
      <w:r w:rsidRPr="00477E47">
        <w:rPr>
          <w:spacing w:val="1"/>
        </w:rPr>
        <w:t xml:space="preserve"> </w:t>
      </w:r>
      <w:r w:rsidRPr="00477E47">
        <w:t>на</w:t>
      </w:r>
      <w:r w:rsidRPr="00477E47">
        <w:rPr>
          <w:spacing w:val="61"/>
        </w:rPr>
        <w:t xml:space="preserve"> </w:t>
      </w:r>
      <w:r w:rsidRPr="00477E47">
        <w:t>основе</w:t>
      </w:r>
      <w:r w:rsidRPr="00477E47">
        <w:rPr>
          <w:spacing w:val="1"/>
        </w:rPr>
        <w:t xml:space="preserve"> </w:t>
      </w:r>
      <w:r w:rsidRPr="00477E47">
        <w:t>организации</w:t>
      </w:r>
      <w:r w:rsidRPr="00477E47">
        <w:rPr>
          <w:spacing w:val="1"/>
        </w:rPr>
        <w:t xml:space="preserve"> </w:t>
      </w:r>
      <w:r w:rsidRPr="00477E47">
        <w:t>электронного</w:t>
      </w:r>
      <w:r w:rsidRPr="00477E47">
        <w:rPr>
          <w:spacing w:val="1"/>
        </w:rPr>
        <w:t xml:space="preserve"> </w:t>
      </w:r>
      <w:r w:rsidRPr="00477E47">
        <w:t>документооборота,</w:t>
      </w:r>
      <w:r w:rsidRPr="00477E47">
        <w:rPr>
          <w:spacing w:val="1"/>
        </w:rPr>
        <w:t xml:space="preserve"> </w:t>
      </w:r>
      <w:r w:rsidRPr="00477E47">
        <w:t>использования</w:t>
      </w:r>
      <w:r w:rsidRPr="00477E47">
        <w:rPr>
          <w:spacing w:val="1"/>
        </w:rPr>
        <w:t xml:space="preserve"> </w:t>
      </w:r>
      <w:r w:rsidRPr="00477E47">
        <w:t>АИС</w:t>
      </w:r>
      <w:r w:rsidRPr="00477E47">
        <w:rPr>
          <w:spacing w:val="1"/>
        </w:rPr>
        <w:t xml:space="preserve"> </w:t>
      </w:r>
      <w:r w:rsidRPr="00477E47">
        <w:t>«Образование».</w:t>
      </w:r>
      <w:r w:rsidRPr="00477E47">
        <w:rPr>
          <w:spacing w:val="1"/>
        </w:rPr>
        <w:t xml:space="preserve"> </w:t>
      </w:r>
      <w:r w:rsidRPr="00477E47">
        <w:t>Организовано</w:t>
      </w:r>
      <w:r w:rsidRPr="00477E47">
        <w:rPr>
          <w:spacing w:val="17"/>
        </w:rPr>
        <w:t xml:space="preserve"> </w:t>
      </w:r>
      <w:r w:rsidRPr="00477E47">
        <w:t>взаимодействие</w:t>
      </w:r>
      <w:r w:rsidRPr="00477E47">
        <w:rPr>
          <w:spacing w:val="16"/>
        </w:rPr>
        <w:t xml:space="preserve"> </w:t>
      </w:r>
      <w:r w:rsidRPr="00477E47">
        <w:t>всех</w:t>
      </w:r>
      <w:r w:rsidRPr="00477E47">
        <w:rPr>
          <w:spacing w:val="21"/>
        </w:rPr>
        <w:t xml:space="preserve"> </w:t>
      </w:r>
      <w:r w:rsidRPr="00477E47">
        <w:t>участников</w:t>
      </w:r>
      <w:r w:rsidRPr="00477E47">
        <w:rPr>
          <w:spacing w:val="17"/>
        </w:rPr>
        <w:t xml:space="preserve"> </w:t>
      </w:r>
      <w:r w:rsidRPr="00477E47">
        <w:t>образовательных</w:t>
      </w:r>
      <w:r w:rsidRPr="00477E47">
        <w:rPr>
          <w:spacing w:val="19"/>
        </w:rPr>
        <w:t xml:space="preserve"> </w:t>
      </w:r>
      <w:r w:rsidRPr="00477E47">
        <w:t>отношений</w:t>
      </w:r>
      <w:r w:rsidRPr="00477E47">
        <w:rPr>
          <w:spacing w:val="18"/>
        </w:rPr>
        <w:t xml:space="preserve"> </w:t>
      </w:r>
      <w:r w:rsidRPr="00477E47">
        <w:t xml:space="preserve">через </w:t>
      </w:r>
      <w:r w:rsidRPr="00477E47">
        <w:rPr>
          <w:bCs/>
          <w:color w:val="000000"/>
          <w:shd w:val="clear" w:color="auto" w:fill="FFFFFF"/>
        </w:rPr>
        <w:t>АИС «Сетевой Город. Образование» для родителей и учащихся.</w:t>
      </w:r>
    </w:p>
    <w:p w:rsidR="00477E47" w:rsidRPr="00477E47" w:rsidRDefault="00477E47" w:rsidP="00477E47">
      <w:pPr>
        <w:pStyle w:val="a3"/>
        <w:tabs>
          <w:tab w:val="left" w:pos="1560"/>
        </w:tabs>
        <w:spacing w:line="276" w:lineRule="auto"/>
        <w:ind w:left="0" w:right="2"/>
      </w:pPr>
      <w:r w:rsidRPr="00477E47">
        <w:t>С целью создания широкого, постоянного и устойчивого доступа всех участников</w:t>
      </w:r>
      <w:r w:rsidRPr="00477E47">
        <w:rPr>
          <w:spacing w:val="1"/>
        </w:rPr>
        <w:t xml:space="preserve"> </w:t>
      </w:r>
      <w:r w:rsidRPr="00477E47">
        <w:t>образовательных отношений к любой информации, связанной с реализацией основной</w:t>
      </w:r>
      <w:r w:rsidRPr="00477E47">
        <w:rPr>
          <w:spacing w:val="1"/>
        </w:rPr>
        <w:t xml:space="preserve"> </w:t>
      </w:r>
      <w:r w:rsidRPr="00477E47">
        <w:t>образовательной</w:t>
      </w:r>
      <w:r w:rsidRPr="00477E47">
        <w:rPr>
          <w:spacing w:val="1"/>
        </w:rPr>
        <w:t xml:space="preserve"> </w:t>
      </w:r>
      <w:r w:rsidRPr="00477E47">
        <w:t>программы,</w:t>
      </w:r>
      <w:r w:rsidRPr="00477E47">
        <w:rPr>
          <w:spacing w:val="1"/>
        </w:rPr>
        <w:t xml:space="preserve"> </w:t>
      </w:r>
      <w:r w:rsidRPr="00477E47">
        <w:t>достижением</w:t>
      </w:r>
      <w:r w:rsidRPr="00477E47">
        <w:rPr>
          <w:spacing w:val="1"/>
        </w:rPr>
        <w:t xml:space="preserve"> </w:t>
      </w:r>
      <w:r w:rsidRPr="00477E47">
        <w:t>планируемых</w:t>
      </w:r>
      <w:r w:rsidRPr="00477E47">
        <w:rPr>
          <w:spacing w:val="1"/>
        </w:rPr>
        <w:t xml:space="preserve"> </w:t>
      </w:r>
      <w:r w:rsidRPr="00477E47">
        <w:t>результатов,</w:t>
      </w:r>
      <w:r w:rsidRPr="00477E47">
        <w:rPr>
          <w:spacing w:val="1"/>
        </w:rPr>
        <w:t xml:space="preserve"> </w:t>
      </w:r>
      <w:r w:rsidRPr="00477E47">
        <w:t>организацией</w:t>
      </w:r>
      <w:r w:rsidRPr="00477E47">
        <w:rPr>
          <w:spacing w:val="1"/>
        </w:rPr>
        <w:t xml:space="preserve"> </w:t>
      </w:r>
      <w:r w:rsidRPr="00477E47">
        <w:t>образовательной</w:t>
      </w:r>
      <w:r w:rsidRPr="00477E47">
        <w:rPr>
          <w:spacing w:val="1"/>
        </w:rPr>
        <w:t xml:space="preserve"> </w:t>
      </w:r>
      <w:r w:rsidRPr="00477E47">
        <w:t>деятельности,</w:t>
      </w:r>
      <w:r w:rsidRPr="00477E47">
        <w:rPr>
          <w:spacing w:val="1"/>
        </w:rPr>
        <w:t xml:space="preserve"> </w:t>
      </w:r>
      <w:r w:rsidRPr="00477E47">
        <w:t>обеспечивается</w:t>
      </w:r>
      <w:r w:rsidRPr="00477E47">
        <w:rPr>
          <w:spacing w:val="1"/>
        </w:rPr>
        <w:t xml:space="preserve"> </w:t>
      </w:r>
      <w:r w:rsidRPr="00477E47">
        <w:t>функционирование</w:t>
      </w:r>
      <w:r w:rsidRPr="00477E47">
        <w:rPr>
          <w:spacing w:val="1"/>
        </w:rPr>
        <w:t xml:space="preserve"> </w:t>
      </w:r>
      <w:r w:rsidRPr="00477E47">
        <w:t>школьного</w:t>
      </w:r>
      <w:r w:rsidRPr="00477E47">
        <w:rPr>
          <w:spacing w:val="1"/>
        </w:rPr>
        <w:t xml:space="preserve"> </w:t>
      </w:r>
      <w:r w:rsidRPr="00477E47">
        <w:t>сервера,</w:t>
      </w:r>
      <w:r w:rsidRPr="00477E47">
        <w:rPr>
          <w:spacing w:val="1"/>
        </w:rPr>
        <w:t xml:space="preserve"> </w:t>
      </w:r>
      <w:r w:rsidRPr="00477E47">
        <w:t>школьного</w:t>
      </w:r>
      <w:r w:rsidRPr="00477E47">
        <w:rPr>
          <w:spacing w:val="-1"/>
        </w:rPr>
        <w:t xml:space="preserve"> </w:t>
      </w:r>
      <w:r w:rsidRPr="00477E47">
        <w:t>сайта, локальной сети</w:t>
      </w:r>
      <w:r w:rsidRPr="00477E47">
        <w:rPr>
          <w:spacing w:val="-2"/>
        </w:rPr>
        <w:t xml:space="preserve"> </w:t>
      </w:r>
      <w:r w:rsidRPr="00477E47">
        <w:t>и внешней</w:t>
      </w:r>
      <w:r w:rsidRPr="00477E47">
        <w:rPr>
          <w:spacing w:val="-1"/>
        </w:rPr>
        <w:t xml:space="preserve"> </w:t>
      </w:r>
      <w:r w:rsidRPr="00477E47">
        <w:t>сети.</w:t>
      </w:r>
    </w:p>
    <w:p w:rsidR="00477E47" w:rsidRPr="00477E47" w:rsidRDefault="00477E47" w:rsidP="00477E47">
      <w:pPr>
        <w:pStyle w:val="a3"/>
        <w:tabs>
          <w:tab w:val="left" w:pos="1560"/>
        </w:tabs>
        <w:spacing w:line="276" w:lineRule="auto"/>
        <w:ind w:left="0" w:right="2"/>
      </w:pPr>
      <w:r w:rsidRPr="00477E47">
        <w:t>Электронная</w:t>
      </w:r>
      <w:r w:rsidRPr="00477E47">
        <w:rPr>
          <w:spacing w:val="1"/>
        </w:rPr>
        <w:t xml:space="preserve"> </w:t>
      </w:r>
      <w:r w:rsidRPr="00477E47">
        <w:t>информационно-образовательная</w:t>
      </w:r>
      <w:r w:rsidRPr="00477E47">
        <w:rPr>
          <w:spacing w:val="1"/>
        </w:rPr>
        <w:t xml:space="preserve"> </w:t>
      </w:r>
      <w:r w:rsidRPr="00477E47">
        <w:t>среда</w:t>
      </w:r>
      <w:r w:rsidRPr="00477E47">
        <w:rPr>
          <w:spacing w:val="1"/>
        </w:rPr>
        <w:t xml:space="preserve"> </w:t>
      </w:r>
      <w:r w:rsidR="00594AEC">
        <w:t xml:space="preserve">МБОУ «Барашевская средняя общеобразовательная школа» </w:t>
      </w:r>
      <w:r w:rsidRPr="00477E47">
        <w:t>обеспечивает:</w:t>
      </w:r>
    </w:p>
    <w:p w:rsidR="00594AEC" w:rsidRDefault="00477E47" w:rsidP="0053614F">
      <w:pPr>
        <w:pStyle w:val="a5"/>
        <w:numPr>
          <w:ilvl w:val="0"/>
          <w:numId w:val="106"/>
        </w:numPr>
        <w:tabs>
          <w:tab w:val="left" w:pos="709"/>
          <w:tab w:val="left" w:pos="1588"/>
        </w:tabs>
        <w:spacing w:line="276" w:lineRule="auto"/>
        <w:ind w:left="0" w:right="2" w:firstLine="0"/>
        <w:rPr>
          <w:sz w:val="24"/>
          <w:szCs w:val="24"/>
        </w:rPr>
      </w:pPr>
      <w:r w:rsidRPr="00477E47">
        <w:rPr>
          <w:sz w:val="24"/>
          <w:szCs w:val="24"/>
        </w:rPr>
        <w:t>доступ к</w:t>
      </w:r>
      <w:r w:rsidRPr="00477E47">
        <w:rPr>
          <w:spacing w:val="60"/>
          <w:sz w:val="24"/>
          <w:szCs w:val="24"/>
        </w:rPr>
        <w:t xml:space="preserve"> </w:t>
      </w:r>
      <w:r w:rsidRPr="00477E47">
        <w:rPr>
          <w:sz w:val="24"/>
          <w:szCs w:val="24"/>
        </w:rPr>
        <w:t>учебным планам, рабочим программам, электронным учебным изданиям</w:t>
      </w:r>
      <w:r w:rsidRPr="00477E47">
        <w:rPr>
          <w:spacing w:val="1"/>
          <w:sz w:val="24"/>
          <w:szCs w:val="24"/>
        </w:rPr>
        <w:t xml:space="preserve"> </w:t>
      </w:r>
      <w:r w:rsidRPr="00477E47">
        <w:rPr>
          <w:sz w:val="24"/>
          <w:szCs w:val="24"/>
        </w:rPr>
        <w:t>и электронным образовательным ресурсам, указанным в рабочих программах посредством</w:t>
      </w:r>
      <w:r w:rsidR="00594AEC">
        <w:rPr>
          <w:sz w:val="24"/>
          <w:szCs w:val="24"/>
        </w:rPr>
        <w:t xml:space="preserve"> </w:t>
      </w:r>
      <w:r w:rsidRPr="00477E47">
        <w:rPr>
          <w:spacing w:val="-57"/>
          <w:sz w:val="24"/>
          <w:szCs w:val="24"/>
        </w:rPr>
        <w:t xml:space="preserve"> </w:t>
      </w:r>
      <w:r w:rsidRPr="00477E47">
        <w:rPr>
          <w:sz w:val="24"/>
          <w:szCs w:val="24"/>
        </w:rPr>
        <w:t>сайта</w:t>
      </w:r>
      <w:r w:rsidRPr="00477E47">
        <w:rPr>
          <w:spacing w:val="-2"/>
          <w:sz w:val="24"/>
          <w:szCs w:val="24"/>
        </w:rPr>
        <w:t xml:space="preserve"> </w:t>
      </w:r>
      <w:r w:rsidR="00594AEC">
        <w:t xml:space="preserve">МБОУ </w:t>
      </w:r>
      <w:r w:rsidR="00594AEC" w:rsidRPr="00854213">
        <w:rPr>
          <w:sz w:val="24"/>
        </w:rPr>
        <w:t>«Барашевская средняя общеобразовательная школа»</w:t>
      </w:r>
      <w:r w:rsidR="00594AEC" w:rsidRPr="00854213">
        <w:rPr>
          <w:sz w:val="28"/>
          <w:szCs w:val="24"/>
        </w:rPr>
        <w:t xml:space="preserve"> </w:t>
      </w:r>
    </w:p>
    <w:p w:rsidR="00477E47" w:rsidRPr="00477E47" w:rsidRDefault="00477E47" w:rsidP="00594AEC">
      <w:pPr>
        <w:pStyle w:val="a5"/>
        <w:tabs>
          <w:tab w:val="left" w:pos="709"/>
          <w:tab w:val="left" w:pos="1588"/>
        </w:tabs>
        <w:spacing w:line="276" w:lineRule="auto"/>
        <w:ind w:left="0" w:right="2" w:firstLine="0"/>
        <w:rPr>
          <w:sz w:val="24"/>
          <w:szCs w:val="24"/>
        </w:rPr>
      </w:pPr>
      <w:r w:rsidRPr="00477E47">
        <w:rPr>
          <w:sz w:val="24"/>
          <w:szCs w:val="24"/>
        </w:rPr>
        <w:t>(</w:t>
      </w:r>
      <w:hyperlink r:id="rId11" w:history="1">
        <w:r w:rsidRPr="008917D4">
          <w:rPr>
            <w:rStyle w:val="a6"/>
            <w:sz w:val="24"/>
            <w:szCs w:val="24"/>
          </w:rPr>
          <w:t>https://shkolabarashevskaya-r13.gosweb.gosuslugi.ru</w:t>
        </w:r>
      </w:hyperlink>
      <w:r>
        <w:rPr>
          <w:sz w:val="24"/>
          <w:szCs w:val="24"/>
        </w:rPr>
        <w:t xml:space="preserve"> </w:t>
      </w:r>
      <w:r w:rsidRPr="00477E47">
        <w:rPr>
          <w:sz w:val="24"/>
          <w:szCs w:val="24"/>
        </w:rPr>
        <w:t>);</w:t>
      </w:r>
    </w:p>
    <w:p w:rsidR="00477E47" w:rsidRPr="00477E47" w:rsidRDefault="00477E47" w:rsidP="0053614F">
      <w:pPr>
        <w:pStyle w:val="a5"/>
        <w:numPr>
          <w:ilvl w:val="0"/>
          <w:numId w:val="106"/>
        </w:numPr>
        <w:tabs>
          <w:tab w:val="left" w:pos="709"/>
        </w:tabs>
        <w:spacing w:line="276" w:lineRule="auto"/>
        <w:ind w:left="0" w:right="2" w:firstLine="0"/>
        <w:rPr>
          <w:sz w:val="24"/>
          <w:szCs w:val="24"/>
        </w:rPr>
      </w:pPr>
      <w:r w:rsidRPr="00477E47">
        <w:rPr>
          <w:sz w:val="24"/>
          <w:szCs w:val="24"/>
        </w:rPr>
        <w:t>формирование и хранение электронного портфолио обучающегося, в том числе его</w:t>
      </w:r>
      <w:r w:rsidRPr="00477E47">
        <w:rPr>
          <w:spacing w:val="-57"/>
          <w:sz w:val="24"/>
          <w:szCs w:val="24"/>
        </w:rPr>
        <w:t xml:space="preserve"> </w:t>
      </w:r>
      <w:r w:rsidRPr="00477E47">
        <w:rPr>
          <w:sz w:val="24"/>
          <w:szCs w:val="24"/>
        </w:rPr>
        <w:t>работ</w:t>
      </w:r>
      <w:r w:rsidRPr="00477E47">
        <w:rPr>
          <w:spacing w:val="-1"/>
          <w:sz w:val="24"/>
          <w:szCs w:val="24"/>
        </w:rPr>
        <w:t xml:space="preserve"> </w:t>
      </w:r>
      <w:r w:rsidRPr="00477E47">
        <w:rPr>
          <w:sz w:val="24"/>
          <w:szCs w:val="24"/>
        </w:rPr>
        <w:t>и оценок</w:t>
      </w:r>
      <w:r w:rsidRPr="00477E47">
        <w:rPr>
          <w:spacing w:val="-2"/>
          <w:sz w:val="24"/>
          <w:szCs w:val="24"/>
        </w:rPr>
        <w:t xml:space="preserve"> </w:t>
      </w:r>
      <w:r w:rsidRPr="00477E47">
        <w:rPr>
          <w:sz w:val="24"/>
          <w:szCs w:val="24"/>
        </w:rPr>
        <w:t>за</w:t>
      </w:r>
      <w:r w:rsidRPr="00477E47">
        <w:rPr>
          <w:spacing w:val="-1"/>
          <w:sz w:val="24"/>
          <w:szCs w:val="24"/>
        </w:rPr>
        <w:t xml:space="preserve"> </w:t>
      </w:r>
      <w:r w:rsidRPr="00477E47">
        <w:rPr>
          <w:sz w:val="24"/>
          <w:szCs w:val="24"/>
        </w:rPr>
        <w:t>эти работы;</w:t>
      </w:r>
    </w:p>
    <w:p w:rsidR="00477E47" w:rsidRPr="00477E47" w:rsidRDefault="00477E47" w:rsidP="0053614F">
      <w:pPr>
        <w:pStyle w:val="a5"/>
        <w:numPr>
          <w:ilvl w:val="0"/>
          <w:numId w:val="106"/>
        </w:numPr>
        <w:tabs>
          <w:tab w:val="left" w:pos="709"/>
        </w:tabs>
        <w:spacing w:line="276" w:lineRule="auto"/>
        <w:ind w:left="0" w:right="2" w:firstLine="0"/>
        <w:rPr>
          <w:sz w:val="24"/>
          <w:szCs w:val="24"/>
        </w:rPr>
      </w:pPr>
      <w:r w:rsidRPr="00477E47">
        <w:rPr>
          <w:sz w:val="24"/>
          <w:szCs w:val="24"/>
        </w:rPr>
        <w:t>фиксацию и хранение информации о ходе образовательного процесса, результатов</w:t>
      </w:r>
      <w:r w:rsidRPr="00477E47">
        <w:rPr>
          <w:spacing w:val="1"/>
          <w:sz w:val="24"/>
          <w:szCs w:val="24"/>
        </w:rPr>
        <w:t xml:space="preserve"> </w:t>
      </w:r>
      <w:r w:rsidRPr="00477E47">
        <w:rPr>
          <w:sz w:val="24"/>
          <w:szCs w:val="24"/>
        </w:rPr>
        <w:t>промежуточной</w:t>
      </w:r>
      <w:r w:rsidRPr="00477E47">
        <w:rPr>
          <w:spacing w:val="1"/>
          <w:sz w:val="24"/>
          <w:szCs w:val="24"/>
        </w:rPr>
        <w:t xml:space="preserve"> </w:t>
      </w:r>
      <w:r w:rsidRPr="00477E47">
        <w:rPr>
          <w:sz w:val="24"/>
          <w:szCs w:val="24"/>
        </w:rPr>
        <w:t>аттестации</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результатов</w:t>
      </w:r>
      <w:r w:rsidRPr="00477E47">
        <w:rPr>
          <w:spacing w:val="1"/>
          <w:sz w:val="24"/>
          <w:szCs w:val="24"/>
        </w:rPr>
        <w:t xml:space="preserve"> </w:t>
      </w:r>
      <w:r w:rsidRPr="00477E47">
        <w:rPr>
          <w:sz w:val="24"/>
          <w:szCs w:val="24"/>
        </w:rPr>
        <w:t>освоения</w:t>
      </w:r>
      <w:r w:rsidRPr="00477E47">
        <w:rPr>
          <w:spacing w:val="1"/>
          <w:sz w:val="24"/>
          <w:szCs w:val="24"/>
        </w:rPr>
        <w:t xml:space="preserve"> </w:t>
      </w:r>
      <w:r w:rsidRPr="00477E47">
        <w:rPr>
          <w:sz w:val="24"/>
          <w:szCs w:val="24"/>
        </w:rPr>
        <w:t>программы</w:t>
      </w:r>
      <w:r w:rsidRPr="00477E47">
        <w:rPr>
          <w:spacing w:val="1"/>
          <w:sz w:val="24"/>
          <w:szCs w:val="24"/>
        </w:rPr>
        <w:t xml:space="preserve"> </w:t>
      </w:r>
      <w:r w:rsidRPr="00477E47">
        <w:rPr>
          <w:sz w:val="24"/>
          <w:szCs w:val="24"/>
        </w:rPr>
        <w:t>основного</w:t>
      </w:r>
      <w:r w:rsidRPr="00477E47">
        <w:rPr>
          <w:spacing w:val="1"/>
          <w:sz w:val="24"/>
          <w:szCs w:val="24"/>
        </w:rPr>
        <w:t xml:space="preserve"> </w:t>
      </w:r>
      <w:r w:rsidRPr="00477E47">
        <w:rPr>
          <w:sz w:val="24"/>
          <w:szCs w:val="24"/>
        </w:rPr>
        <w:t>общего</w:t>
      </w:r>
      <w:r w:rsidRPr="00477E47">
        <w:rPr>
          <w:spacing w:val="1"/>
          <w:sz w:val="24"/>
          <w:szCs w:val="24"/>
        </w:rPr>
        <w:t xml:space="preserve"> </w:t>
      </w:r>
      <w:r w:rsidRPr="00477E47">
        <w:rPr>
          <w:sz w:val="24"/>
          <w:szCs w:val="24"/>
        </w:rPr>
        <w:t>образования;</w:t>
      </w:r>
    </w:p>
    <w:p w:rsidR="00477E47" w:rsidRPr="00477E47" w:rsidRDefault="00477E47" w:rsidP="0053614F">
      <w:pPr>
        <w:pStyle w:val="a5"/>
        <w:numPr>
          <w:ilvl w:val="0"/>
          <w:numId w:val="106"/>
        </w:numPr>
        <w:tabs>
          <w:tab w:val="left" w:pos="709"/>
        </w:tabs>
        <w:spacing w:line="276" w:lineRule="auto"/>
        <w:ind w:left="0" w:right="2" w:firstLine="0"/>
        <w:rPr>
          <w:sz w:val="24"/>
          <w:szCs w:val="24"/>
        </w:rPr>
      </w:pPr>
      <w:r w:rsidRPr="00477E47">
        <w:rPr>
          <w:sz w:val="24"/>
          <w:szCs w:val="24"/>
        </w:rPr>
        <w:t>проведение учебных занятий, процедуры оценки результатов обучения, реализация</w:t>
      </w:r>
      <w:r w:rsidRPr="00477E47">
        <w:rPr>
          <w:spacing w:val="-57"/>
          <w:sz w:val="24"/>
          <w:szCs w:val="24"/>
        </w:rPr>
        <w:t xml:space="preserve"> </w:t>
      </w:r>
      <w:r w:rsidRPr="00477E47">
        <w:rPr>
          <w:sz w:val="24"/>
          <w:szCs w:val="24"/>
        </w:rPr>
        <w:t>которых</w:t>
      </w:r>
      <w:r w:rsidRPr="00477E47">
        <w:rPr>
          <w:spacing w:val="1"/>
          <w:sz w:val="24"/>
          <w:szCs w:val="24"/>
        </w:rPr>
        <w:t xml:space="preserve"> </w:t>
      </w:r>
      <w:r w:rsidRPr="00477E47">
        <w:rPr>
          <w:sz w:val="24"/>
          <w:szCs w:val="24"/>
        </w:rPr>
        <w:t>предусмотрена</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применением</w:t>
      </w:r>
      <w:r w:rsidRPr="00477E47">
        <w:rPr>
          <w:spacing w:val="1"/>
          <w:sz w:val="24"/>
          <w:szCs w:val="24"/>
        </w:rPr>
        <w:t xml:space="preserve"> </w:t>
      </w:r>
      <w:r w:rsidRPr="00477E47">
        <w:rPr>
          <w:sz w:val="24"/>
          <w:szCs w:val="24"/>
        </w:rPr>
        <w:t>электронного</w:t>
      </w:r>
      <w:r w:rsidRPr="00477E47">
        <w:rPr>
          <w:spacing w:val="1"/>
          <w:sz w:val="24"/>
          <w:szCs w:val="24"/>
        </w:rPr>
        <w:t xml:space="preserve"> </w:t>
      </w:r>
      <w:r w:rsidRPr="00477E47">
        <w:rPr>
          <w:sz w:val="24"/>
          <w:szCs w:val="24"/>
        </w:rPr>
        <w:t>обучения,</w:t>
      </w:r>
      <w:r w:rsidRPr="00477E47">
        <w:rPr>
          <w:spacing w:val="1"/>
          <w:sz w:val="24"/>
          <w:szCs w:val="24"/>
        </w:rPr>
        <w:t xml:space="preserve"> </w:t>
      </w:r>
      <w:r w:rsidRPr="00477E47">
        <w:rPr>
          <w:sz w:val="24"/>
          <w:szCs w:val="24"/>
        </w:rPr>
        <w:t>дистанционных</w:t>
      </w:r>
      <w:r w:rsidRPr="00477E47">
        <w:rPr>
          <w:spacing w:val="1"/>
          <w:sz w:val="24"/>
          <w:szCs w:val="24"/>
        </w:rPr>
        <w:t xml:space="preserve"> </w:t>
      </w:r>
      <w:r w:rsidRPr="00477E47">
        <w:rPr>
          <w:sz w:val="24"/>
          <w:szCs w:val="24"/>
        </w:rPr>
        <w:t>образовательных</w:t>
      </w:r>
      <w:r w:rsidRPr="00477E47">
        <w:rPr>
          <w:spacing w:val="-2"/>
          <w:sz w:val="24"/>
          <w:szCs w:val="24"/>
        </w:rPr>
        <w:t xml:space="preserve"> </w:t>
      </w:r>
      <w:r w:rsidRPr="00477E47">
        <w:rPr>
          <w:sz w:val="24"/>
          <w:szCs w:val="24"/>
        </w:rPr>
        <w:t>технологий;</w:t>
      </w:r>
    </w:p>
    <w:p w:rsidR="00477E47" w:rsidRPr="00477E47" w:rsidRDefault="00477E47" w:rsidP="0053614F">
      <w:pPr>
        <w:pStyle w:val="a5"/>
        <w:numPr>
          <w:ilvl w:val="0"/>
          <w:numId w:val="106"/>
        </w:numPr>
        <w:tabs>
          <w:tab w:val="left" w:pos="709"/>
          <w:tab w:val="left" w:pos="1657"/>
        </w:tabs>
        <w:spacing w:line="276" w:lineRule="auto"/>
        <w:ind w:left="0" w:right="2" w:firstLine="0"/>
        <w:rPr>
          <w:sz w:val="24"/>
          <w:szCs w:val="24"/>
        </w:rPr>
      </w:pPr>
      <w:r w:rsidRPr="00477E47">
        <w:rPr>
          <w:sz w:val="24"/>
          <w:szCs w:val="24"/>
        </w:rPr>
        <w:t>взаимодействие</w:t>
      </w:r>
      <w:r w:rsidRPr="00477E47">
        <w:rPr>
          <w:spacing w:val="1"/>
          <w:sz w:val="24"/>
          <w:szCs w:val="24"/>
        </w:rPr>
        <w:t xml:space="preserve"> </w:t>
      </w:r>
      <w:r w:rsidRPr="00477E47">
        <w:rPr>
          <w:sz w:val="24"/>
          <w:szCs w:val="24"/>
        </w:rPr>
        <w:t>между</w:t>
      </w:r>
      <w:r w:rsidRPr="00477E47">
        <w:rPr>
          <w:spacing w:val="1"/>
          <w:sz w:val="24"/>
          <w:szCs w:val="24"/>
        </w:rPr>
        <w:t xml:space="preserve"> </w:t>
      </w:r>
      <w:r w:rsidRPr="00477E47">
        <w:rPr>
          <w:sz w:val="24"/>
          <w:szCs w:val="24"/>
        </w:rPr>
        <w:t>участниками</w:t>
      </w:r>
      <w:r w:rsidRPr="00477E47">
        <w:rPr>
          <w:spacing w:val="1"/>
          <w:sz w:val="24"/>
          <w:szCs w:val="24"/>
        </w:rPr>
        <w:t xml:space="preserve"> </w:t>
      </w:r>
      <w:r w:rsidRPr="00477E47">
        <w:rPr>
          <w:sz w:val="24"/>
          <w:szCs w:val="24"/>
        </w:rPr>
        <w:t>образовательного</w:t>
      </w:r>
      <w:r w:rsidRPr="00477E47">
        <w:rPr>
          <w:spacing w:val="1"/>
          <w:sz w:val="24"/>
          <w:szCs w:val="24"/>
        </w:rPr>
        <w:t xml:space="preserve"> </w:t>
      </w:r>
      <w:r w:rsidRPr="00477E47">
        <w:rPr>
          <w:sz w:val="24"/>
          <w:szCs w:val="24"/>
        </w:rPr>
        <w:t>процесса,</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том</w:t>
      </w:r>
      <w:r w:rsidRPr="00477E47">
        <w:rPr>
          <w:spacing w:val="1"/>
          <w:sz w:val="24"/>
          <w:szCs w:val="24"/>
        </w:rPr>
        <w:t xml:space="preserve"> </w:t>
      </w:r>
      <w:r w:rsidRPr="00477E47">
        <w:rPr>
          <w:sz w:val="24"/>
          <w:szCs w:val="24"/>
        </w:rPr>
        <w:t>числе</w:t>
      </w:r>
      <w:r w:rsidRPr="00477E47">
        <w:rPr>
          <w:color w:val="FF0000"/>
          <w:spacing w:val="1"/>
          <w:sz w:val="24"/>
          <w:szCs w:val="24"/>
        </w:rPr>
        <w:t xml:space="preserve"> </w:t>
      </w:r>
      <w:r w:rsidRPr="00477E47">
        <w:rPr>
          <w:sz w:val="24"/>
          <w:szCs w:val="24"/>
        </w:rPr>
        <w:t>синхронные</w:t>
      </w:r>
      <w:r w:rsidRPr="00477E47">
        <w:rPr>
          <w:spacing w:val="-3"/>
          <w:sz w:val="24"/>
          <w:szCs w:val="24"/>
        </w:rPr>
        <w:t xml:space="preserve"> </w:t>
      </w:r>
      <w:r w:rsidRPr="00477E47">
        <w:rPr>
          <w:sz w:val="24"/>
          <w:szCs w:val="24"/>
        </w:rPr>
        <w:t>и</w:t>
      </w:r>
      <w:r w:rsidRPr="00477E47">
        <w:rPr>
          <w:spacing w:val="-1"/>
          <w:sz w:val="24"/>
          <w:szCs w:val="24"/>
        </w:rPr>
        <w:t xml:space="preserve"> </w:t>
      </w:r>
      <w:r w:rsidRPr="00477E47">
        <w:rPr>
          <w:sz w:val="24"/>
          <w:szCs w:val="24"/>
        </w:rPr>
        <w:t>(или)</w:t>
      </w:r>
      <w:r w:rsidRPr="00477E47">
        <w:rPr>
          <w:spacing w:val="-1"/>
          <w:sz w:val="24"/>
          <w:szCs w:val="24"/>
        </w:rPr>
        <w:t xml:space="preserve"> </w:t>
      </w:r>
      <w:r w:rsidRPr="00477E47">
        <w:rPr>
          <w:sz w:val="24"/>
          <w:szCs w:val="24"/>
        </w:rPr>
        <w:t>асинхронные</w:t>
      </w:r>
      <w:r w:rsidRPr="00477E47">
        <w:rPr>
          <w:spacing w:val="-3"/>
          <w:sz w:val="24"/>
          <w:szCs w:val="24"/>
        </w:rPr>
        <w:t xml:space="preserve"> </w:t>
      </w:r>
      <w:r w:rsidRPr="00477E47">
        <w:rPr>
          <w:sz w:val="24"/>
          <w:szCs w:val="24"/>
        </w:rPr>
        <w:t>взаимодействия посредством</w:t>
      </w:r>
      <w:r w:rsidRPr="00477E47">
        <w:rPr>
          <w:spacing w:val="-3"/>
          <w:sz w:val="24"/>
          <w:szCs w:val="24"/>
        </w:rPr>
        <w:t xml:space="preserve"> </w:t>
      </w:r>
      <w:r w:rsidRPr="00477E47">
        <w:rPr>
          <w:sz w:val="24"/>
          <w:szCs w:val="24"/>
        </w:rPr>
        <w:t>Интернета.</w:t>
      </w:r>
    </w:p>
    <w:p w:rsidR="00477E47" w:rsidRPr="00477E47" w:rsidRDefault="00477E47" w:rsidP="00477E47">
      <w:pPr>
        <w:pStyle w:val="a3"/>
        <w:tabs>
          <w:tab w:val="left" w:pos="1560"/>
        </w:tabs>
        <w:spacing w:line="276" w:lineRule="auto"/>
        <w:ind w:left="0" w:right="2"/>
      </w:pPr>
      <w:r w:rsidRPr="00477E47">
        <w:t>Электронная</w:t>
      </w:r>
      <w:r w:rsidRPr="00477E47">
        <w:rPr>
          <w:spacing w:val="1"/>
        </w:rPr>
        <w:t xml:space="preserve"> </w:t>
      </w:r>
      <w:r w:rsidRPr="00477E47">
        <w:t>информационно-образовательная</w:t>
      </w:r>
      <w:r w:rsidRPr="00477E47">
        <w:rPr>
          <w:spacing w:val="1"/>
        </w:rPr>
        <w:t xml:space="preserve"> </w:t>
      </w:r>
      <w:r w:rsidRPr="00477E47">
        <w:t>среда</w:t>
      </w:r>
      <w:r w:rsidRPr="00477E47">
        <w:rPr>
          <w:spacing w:val="1"/>
        </w:rPr>
        <w:t xml:space="preserve"> </w:t>
      </w:r>
      <w:r w:rsidRPr="00477E47">
        <w:t>позволяет</w:t>
      </w:r>
      <w:r w:rsidRPr="00477E47">
        <w:rPr>
          <w:spacing w:val="1"/>
        </w:rPr>
        <w:t xml:space="preserve"> </w:t>
      </w:r>
      <w:r w:rsidRPr="00477E47">
        <w:t>обучающимся</w:t>
      </w:r>
      <w:r w:rsidRPr="00477E47">
        <w:rPr>
          <w:spacing w:val="-57"/>
        </w:rPr>
        <w:t xml:space="preserve"> </w:t>
      </w:r>
      <w:r w:rsidRPr="00477E47">
        <w:t>осуществить:</w:t>
      </w:r>
    </w:p>
    <w:p w:rsidR="00477E47" w:rsidRPr="00477E47" w:rsidRDefault="00477E47" w:rsidP="0053614F">
      <w:pPr>
        <w:pStyle w:val="a5"/>
        <w:numPr>
          <w:ilvl w:val="0"/>
          <w:numId w:val="106"/>
        </w:numPr>
        <w:tabs>
          <w:tab w:val="left" w:pos="993"/>
          <w:tab w:val="left" w:pos="1588"/>
        </w:tabs>
        <w:spacing w:line="276" w:lineRule="auto"/>
        <w:ind w:left="0" w:right="2" w:firstLine="0"/>
        <w:rPr>
          <w:sz w:val="24"/>
          <w:szCs w:val="24"/>
        </w:rPr>
      </w:pPr>
      <w:r w:rsidRPr="00477E47">
        <w:rPr>
          <w:sz w:val="24"/>
          <w:szCs w:val="24"/>
        </w:rPr>
        <w:t>поиск</w:t>
      </w:r>
      <w:r w:rsidRPr="00477E47">
        <w:rPr>
          <w:spacing w:val="14"/>
          <w:sz w:val="24"/>
          <w:szCs w:val="24"/>
        </w:rPr>
        <w:t xml:space="preserve"> </w:t>
      </w:r>
      <w:r w:rsidRPr="00477E47">
        <w:rPr>
          <w:sz w:val="24"/>
          <w:szCs w:val="24"/>
        </w:rPr>
        <w:t>и</w:t>
      </w:r>
      <w:r w:rsidRPr="00477E47">
        <w:rPr>
          <w:spacing w:val="14"/>
          <w:sz w:val="24"/>
          <w:szCs w:val="24"/>
        </w:rPr>
        <w:t xml:space="preserve"> </w:t>
      </w:r>
      <w:r w:rsidRPr="00477E47">
        <w:rPr>
          <w:sz w:val="24"/>
          <w:szCs w:val="24"/>
        </w:rPr>
        <w:t>получение</w:t>
      </w:r>
      <w:r w:rsidRPr="00477E47">
        <w:rPr>
          <w:spacing w:val="15"/>
          <w:sz w:val="24"/>
          <w:szCs w:val="24"/>
        </w:rPr>
        <w:t xml:space="preserve"> </w:t>
      </w:r>
      <w:r w:rsidRPr="00477E47">
        <w:rPr>
          <w:sz w:val="24"/>
          <w:szCs w:val="24"/>
        </w:rPr>
        <w:t>информации</w:t>
      </w:r>
      <w:r w:rsidRPr="00477E47">
        <w:rPr>
          <w:spacing w:val="14"/>
          <w:sz w:val="24"/>
          <w:szCs w:val="24"/>
        </w:rPr>
        <w:t xml:space="preserve"> </w:t>
      </w:r>
      <w:r w:rsidRPr="00477E47">
        <w:rPr>
          <w:sz w:val="24"/>
          <w:szCs w:val="24"/>
        </w:rPr>
        <w:t>в</w:t>
      </w:r>
      <w:r w:rsidRPr="00477E47">
        <w:rPr>
          <w:spacing w:val="15"/>
          <w:sz w:val="24"/>
          <w:szCs w:val="24"/>
        </w:rPr>
        <w:t xml:space="preserve"> </w:t>
      </w:r>
      <w:r w:rsidRPr="00477E47">
        <w:rPr>
          <w:sz w:val="24"/>
          <w:szCs w:val="24"/>
        </w:rPr>
        <w:t>локальной</w:t>
      </w:r>
      <w:r w:rsidRPr="00477E47">
        <w:rPr>
          <w:spacing w:val="16"/>
          <w:sz w:val="24"/>
          <w:szCs w:val="24"/>
        </w:rPr>
        <w:t xml:space="preserve"> </w:t>
      </w:r>
      <w:r w:rsidRPr="00477E47">
        <w:rPr>
          <w:sz w:val="24"/>
          <w:szCs w:val="24"/>
        </w:rPr>
        <w:t>сети</w:t>
      </w:r>
      <w:r w:rsidRPr="00477E47">
        <w:rPr>
          <w:spacing w:val="16"/>
          <w:sz w:val="24"/>
          <w:szCs w:val="24"/>
        </w:rPr>
        <w:t xml:space="preserve"> </w:t>
      </w:r>
      <w:r w:rsidRPr="00477E47">
        <w:rPr>
          <w:sz w:val="24"/>
          <w:szCs w:val="24"/>
        </w:rPr>
        <w:t>организации</w:t>
      </w:r>
      <w:r w:rsidRPr="00477E47">
        <w:rPr>
          <w:spacing w:val="16"/>
          <w:sz w:val="24"/>
          <w:szCs w:val="24"/>
        </w:rPr>
        <w:t xml:space="preserve"> </w:t>
      </w:r>
      <w:r w:rsidRPr="00477E47">
        <w:rPr>
          <w:sz w:val="24"/>
          <w:szCs w:val="24"/>
        </w:rPr>
        <w:t>и</w:t>
      </w:r>
      <w:r w:rsidRPr="00477E47">
        <w:rPr>
          <w:spacing w:val="14"/>
          <w:sz w:val="24"/>
          <w:szCs w:val="24"/>
        </w:rPr>
        <w:t xml:space="preserve"> </w:t>
      </w:r>
      <w:r w:rsidRPr="00477E47">
        <w:rPr>
          <w:sz w:val="24"/>
          <w:szCs w:val="24"/>
        </w:rPr>
        <w:t>Глобальной</w:t>
      </w:r>
      <w:r w:rsidRPr="00477E47">
        <w:rPr>
          <w:spacing w:val="14"/>
          <w:sz w:val="24"/>
          <w:szCs w:val="24"/>
        </w:rPr>
        <w:t xml:space="preserve"> </w:t>
      </w:r>
      <w:r w:rsidRPr="00477E47">
        <w:rPr>
          <w:sz w:val="24"/>
          <w:szCs w:val="24"/>
        </w:rPr>
        <w:t>сети</w:t>
      </w:r>
    </w:p>
    <w:p w:rsidR="00477E47" w:rsidRPr="00477E47" w:rsidRDefault="00477E47" w:rsidP="0053614F">
      <w:pPr>
        <w:pStyle w:val="a5"/>
        <w:numPr>
          <w:ilvl w:val="0"/>
          <w:numId w:val="107"/>
        </w:numPr>
        <w:tabs>
          <w:tab w:val="left" w:pos="993"/>
          <w:tab w:val="left" w:pos="1122"/>
        </w:tabs>
        <w:spacing w:line="276" w:lineRule="auto"/>
        <w:ind w:left="0" w:right="2" w:firstLine="0"/>
        <w:rPr>
          <w:sz w:val="24"/>
          <w:szCs w:val="24"/>
        </w:rPr>
      </w:pPr>
      <w:r w:rsidRPr="00477E47">
        <w:rPr>
          <w:sz w:val="24"/>
          <w:szCs w:val="24"/>
        </w:rPr>
        <w:t>Интернете</w:t>
      </w:r>
      <w:r w:rsidRPr="00477E47">
        <w:rPr>
          <w:spacing w:val="-4"/>
          <w:sz w:val="24"/>
          <w:szCs w:val="24"/>
        </w:rPr>
        <w:t xml:space="preserve"> </w:t>
      </w:r>
      <w:r w:rsidRPr="00477E47">
        <w:rPr>
          <w:sz w:val="24"/>
          <w:szCs w:val="24"/>
        </w:rPr>
        <w:t>в</w:t>
      </w:r>
      <w:r w:rsidRPr="00477E47">
        <w:rPr>
          <w:spacing w:val="-4"/>
          <w:sz w:val="24"/>
          <w:szCs w:val="24"/>
        </w:rPr>
        <w:t xml:space="preserve"> </w:t>
      </w:r>
      <w:r w:rsidRPr="00477E47">
        <w:rPr>
          <w:sz w:val="24"/>
          <w:szCs w:val="24"/>
        </w:rPr>
        <w:t>соответствии</w:t>
      </w:r>
      <w:r w:rsidRPr="00477E47">
        <w:rPr>
          <w:spacing w:val="-3"/>
          <w:sz w:val="24"/>
          <w:szCs w:val="24"/>
        </w:rPr>
        <w:t xml:space="preserve"> </w:t>
      </w:r>
      <w:r w:rsidRPr="00477E47">
        <w:rPr>
          <w:sz w:val="24"/>
          <w:szCs w:val="24"/>
        </w:rPr>
        <w:t>с</w:t>
      </w:r>
      <w:r w:rsidRPr="00477E47">
        <w:rPr>
          <w:spacing w:val="-2"/>
          <w:sz w:val="24"/>
          <w:szCs w:val="24"/>
        </w:rPr>
        <w:t xml:space="preserve"> </w:t>
      </w:r>
      <w:r w:rsidRPr="00477E47">
        <w:rPr>
          <w:sz w:val="24"/>
          <w:szCs w:val="24"/>
        </w:rPr>
        <w:t>учебной</w:t>
      </w:r>
      <w:r w:rsidRPr="00477E47">
        <w:rPr>
          <w:spacing w:val="-3"/>
          <w:sz w:val="24"/>
          <w:szCs w:val="24"/>
        </w:rPr>
        <w:t xml:space="preserve"> </w:t>
      </w:r>
      <w:r w:rsidRPr="00477E47">
        <w:rPr>
          <w:sz w:val="24"/>
          <w:szCs w:val="24"/>
        </w:rPr>
        <w:t>задачей;</w:t>
      </w:r>
    </w:p>
    <w:p w:rsidR="00477E47" w:rsidRPr="00477E47" w:rsidRDefault="00477E47" w:rsidP="0053614F">
      <w:pPr>
        <w:pStyle w:val="a5"/>
        <w:numPr>
          <w:ilvl w:val="0"/>
          <w:numId w:val="108"/>
        </w:numPr>
        <w:tabs>
          <w:tab w:val="left" w:pos="993"/>
          <w:tab w:val="left" w:pos="1693"/>
        </w:tabs>
        <w:spacing w:line="276" w:lineRule="auto"/>
        <w:ind w:left="0" w:right="2" w:firstLine="0"/>
        <w:rPr>
          <w:sz w:val="24"/>
          <w:szCs w:val="24"/>
        </w:rPr>
      </w:pPr>
      <w:r w:rsidRPr="00477E47">
        <w:rPr>
          <w:sz w:val="24"/>
          <w:szCs w:val="24"/>
        </w:rPr>
        <w:t>обработку</w:t>
      </w:r>
      <w:r w:rsidRPr="00477E47">
        <w:rPr>
          <w:spacing w:val="1"/>
          <w:sz w:val="24"/>
          <w:szCs w:val="24"/>
        </w:rPr>
        <w:t xml:space="preserve"> </w:t>
      </w:r>
      <w:r w:rsidRPr="00477E47">
        <w:rPr>
          <w:sz w:val="24"/>
          <w:szCs w:val="24"/>
        </w:rPr>
        <w:t>информации</w:t>
      </w:r>
      <w:r w:rsidRPr="00477E47">
        <w:rPr>
          <w:spacing w:val="1"/>
          <w:sz w:val="24"/>
          <w:szCs w:val="24"/>
        </w:rPr>
        <w:t xml:space="preserve"> </w:t>
      </w:r>
      <w:r w:rsidRPr="00477E47">
        <w:rPr>
          <w:sz w:val="24"/>
          <w:szCs w:val="24"/>
        </w:rPr>
        <w:t>для</w:t>
      </w:r>
      <w:r w:rsidRPr="00477E47">
        <w:rPr>
          <w:spacing w:val="1"/>
          <w:sz w:val="24"/>
          <w:szCs w:val="24"/>
        </w:rPr>
        <w:t xml:space="preserve"> </w:t>
      </w:r>
      <w:r w:rsidRPr="00477E47">
        <w:rPr>
          <w:sz w:val="24"/>
          <w:szCs w:val="24"/>
        </w:rPr>
        <w:t>выступления</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аудио-,</w:t>
      </w:r>
      <w:r w:rsidRPr="00477E47">
        <w:rPr>
          <w:spacing w:val="1"/>
          <w:sz w:val="24"/>
          <w:szCs w:val="24"/>
        </w:rPr>
        <w:t xml:space="preserve"> </w:t>
      </w:r>
      <w:r w:rsidRPr="00477E47">
        <w:rPr>
          <w:sz w:val="24"/>
          <w:szCs w:val="24"/>
        </w:rPr>
        <w:t>видео-</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графическим</w:t>
      </w:r>
      <w:r w:rsidRPr="00477E47">
        <w:rPr>
          <w:spacing w:val="1"/>
          <w:sz w:val="24"/>
          <w:szCs w:val="24"/>
        </w:rPr>
        <w:t xml:space="preserve"> </w:t>
      </w:r>
      <w:r w:rsidRPr="00477E47">
        <w:rPr>
          <w:sz w:val="24"/>
          <w:szCs w:val="24"/>
        </w:rPr>
        <w:t>сопровождением;</w:t>
      </w:r>
    </w:p>
    <w:p w:rsidR="00477E47" w:rsidRPr="00477E47" w:rsidRDefault="00477E47" w:rsidP="0053614F">
      <w:pPr>
        <w:pStyle w:val="a5"/>
        <w:numPr>
          <w:ilvl w:val="0"/>
          <w:numId w:val="108"/>
        </w:numPr>
        <w:tabs>
          <w:tab w:val="left" w:pos="993"/>
          <w:tab w:val="left" w:pos="1753"/>
        </w:tabs>
        <w:spacing w:line="276" w:lineRule="auto"/>
        <w:ind w:left="0" w:right="2" w:firstLine="0"/>
        <w:rPr>
          <w:sz w:val="24"/>
          <w:szCs w:val="24"/>
        </w:rPr>
      </w:pPr>
      <w:r w:rsidRPr="00477E47">
        <w:rPr>
          <w:sz w:val="24"/>
          <w:szCs w:val="24"/>
        </w:rPr>
        <w:t>размещение</w:t>
      </w:r>
      <w:r w:rsidRPr="00477E47">
        <w:rPr>
          <w:spacing w:val="1"/>
          <w:sz w:val="24"/>
          <w:szCs w:val="24"/>
        </w:rPr>
        <w:t xml:space="preserve"> </w:t>
      </w:r>
      <w:r w:rsidRPr="00477E47">
        <w:rPr>
          <w:sz w:val="24"/>
          <w:szCs w:val="24"/>
        </w:rPr>
        <w:t>продуктов</w:t>
      </w:r>
      <w:r w:rsidRPr="00477E47">
        <w:rPr>
          <w:spacing w:val="1"/>
          <w:sz w:val="24"/>
          <w:szCs w:val="24"/>
        </w:rPr>
        <w:t xml:space="preserve"> </w:t>
      </w:r>
      <w:r w:rsidRPr="00477E47">
        <w:rPr>
          <w:sz w:val="24"/>
          <w:szCs w:val="24"/>
        </w:rPr>
        <w:t>познавательной,</w:t>
      </w:r>
      <w:r w:rsidRPr="00477E47">
        <w:rPr>
          <w:spacing w:val="1"/>
          <w:sz w:val="24"/>
          <w:szCs w:val="24"/>
        </w:rPr>
        <w:t xml:space="preserve"> </w:t>
      </w:r>
      <w:r w:rsidRPr="00477E47">
        <w:rPr>
          <w:sz w:val="24"/>
          <w:szCs w:val="24"/>
        </w:rPr>
        <w:t>исследовательской</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творческой</w:t>
      </w:r>
      <w:r w:rsidRPr="00477E47">
        <w:rPr>
          <w:spacing w:val="-57"/>
          <w:sz w:val="24"/>
          <w:szCs w:val="24"/>
        </w:rPr>
        <w:t xml:space="preserve"> </w:t>
      </w:r>
      <w:r w:rsidRPr="00477E47">
        <w:rPr>
          <w:sz w:val="24"/>
          <w:szCs w:val="24"/>
        </w:rPr>
        <w:t>деятельности</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сети</w:t>
      </w:r>
      <w:r w:rsidRPr="00477E47">
        <w:rPr>
          <w:spacing w:val="-1"/>
          <w:sz w:val="24"/>
          <w:szCs w:val="24"/>
        </w:rPr>
        <w:t xml:space="preserve"> </w:t>
      </w:r>
      <w:r w:rsidRPr="00477E47">
        <w:rPr>
          <w:sz w:val="24"/>
          <w:szCs w:val="24"/>
        </w:rPr>
        <w:t>образовательной организации</w:t>
      </w:r>
      <w:r w:rsidRPr="00477E47">
        <w:rPr>
          <w:spacing w:val="-3"/>
          <w:sz w:val="24"/>
          <w:szCs w:val="24"/>
        </w:rPr>
        <w:t xml:space="preserve"> </w:t>
      </w:r>
      <w:r w:rsidRPr="00477E47">
        <w:rPr>
          <w:sz w:val="24"/>
          <w:szCs w:val="24"/>
        </w:rPr>
        <w:t>и Интернете;</w:t>
      </w:r>
    </w:p>
    <w:p w:rsidR="00477E47" w:rsidRPr="00477E47" w:rsidRDefault="00477E47" w:rsidP="0053614F">
      <w:pPr>
        <w:pStyle w:val="a5"/>
        <w:numPr>
          <w:ilvl w:val="0"/>
          <w:numId w:val="108"/>
        </w:numPr>
        <w:tabs>
          <w:tab w:val="left" w:pos="993"/>
        </w:tabs>
        <w:spacing w:line="276" w:lineRule="auto"/>
        <w:ind w:left="0" w:right="2" w:firstLine="0"/>
        <w:rPr>
          <w:sz w:val="24"/>
          <w:szCs w:val="24"/>
        </w:rPr>
      </w:pPr>
      <w:r w:rsidRPr="00477E47">
        <w:rPr>
          <w:sz w:val="24"/>
          <w:szCs w:val="24"/>
        </w:rPr>
        <w:t>выпуск</w:t>
      </w:r>
      <w:r w:rsidRPr="00477E47">
        <w:rPr>
          <w:spacing w:val="-3"/>
          <w:sz w:val="24"/>
          <w:szCs w:val="24"/>
        </w:rPr>
        <w:t xml:space="preserve"> </w:t>
      </w:r>
      <w:r w:rsidRPr="00477E47">
        <w:rPr>
          <w:sz w:val="24"/>
          <w:szCs w:val="24"/>
        </w:rPr>
        <w:t>школьных</w:t>
      </w:r>
      <w:r w:rsidRPr="00477E47">
        <w:rPr>
          <w:spacing w:val="-4"/>
          <w:sz w:val="24"/>
          <w:szCs w:val="24"/>
        </w:rPr>
        <w:t xml:space="preserve"> </w:t>
      </w:r>
      <w:r w:rsidRPr="00477E47">
        <w:rPr>
          <w:sz w:val="24"/>
          <w:szCs w:val="24"/>
        </w:rPr>
        <w:t>печатных</w:t>
      </w:r>
      <w:r w:rsidRPr="00477E47">
        <w:rPr>
          <w:spacing w:val="-2"/>
          <w:sz w:val="24"/>
          <w:szCs w:val="24"/>
        </w:rPr>
        <w:t xml:space="preserve"> </w:t>
      </w:r>
      <w:r w:rsidRPr="00477E47">
        <w:rPr>
          <w:sz w:val="24"/>
          <w:szCs w:val="24"/>
        </w:rPr>
        <w:t>изданий;</w:t>
      </w:r>
    </w:p>
    <w:p w:rsidR="00477E47" w:rsidRPr="00477E47" w:rsidRDefault="00477E47" w:rsidP="0053614F">
      <w:pPr>
        <w:pStyle w:val="a5"/>
        <w:numPr>
          <w:ilvl w:val="0"/>
          <w:numId w:val="108"/>
        </w:numPr>
        <w:tabs>
          <w:tab w:val="left" w:pos="993"/>
          <w:tab w:val="left" w:pos="1641"/>
        </w:tabs>
        <w:spacing w:line="276" w:lineRule="auto"/>
        <w:ind w:left="0" w:right="2" w:firstLine="0"/>
        <w:rPr>
          <w:sz w:val="24"/>
          <w:szCs w:val="24"/>
        </w:rPr>
      </w:pPr>
      <w:r w:rsidRPr="00477E47">
        <w:rPr>
          <w:sz w:val="24"/>
          <w:szCs w:val="24"/>
        </w:rPr>
        <w:t>участие</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массовых</w:t>
      </w:r>
      <w:r w:rsidRPr="00477E47">
        <w:rPr>
          <w:spacing w:val="1"/>
          <w:sz w:val="24"/>
          <w:szCs w:val="24"/>
        </w:rPr>
        <w:t xml:space="preserve"> </w:t>
      </w:r>
      <w:r w:rsidRPr="00477E47">
        <w:rPr>
          <w:sz w:val="24"/>
          <w:szCs w:val="24"/>
        </w:rPr>
        <w:t>мероприятиях</w:t>
      </w:r>
      <w:r w:rsidRPr="00477E47">
        <w:rPr>
          <w:spacing w:val="1"/>
          <w:sz w:val="24"/>
          <w:szCs w:val="24"/>
        </w:rPr>
        <w:t xml:space="preserve"> </w:t>
      </w:r>
      <w:r w:rsidRPr="00477E47">
        <w:rPr>
          <w:sz w:val="24"/>
          <w:szCs w:val="24"/>
        </w:rPr>
        <w:t>(конференциях,</w:t>
      </w:r>
      <w:r w:rsidRPr="00477E47">
        <w:rPr>
          <w:spacing w:val="1"/>
          <w:sz w:val="24"/>
          <w:szCs w:val="24"/>
        </w:rPr>
        <w:t xml:space="preserve"> </w:t>
      </w:r>
      <w:r w:rsidRPr="00477E47">
        <w:rPr>
          <w:sz w:val="24"/>
          <w:szCs w:val="24"/>
        </w:rPr>
        <w:t>собраниях,</w:t>
      </w:r>
      <w:r w:rsidRPr="00477E47">
        <w:rPr>
          <w:spacing w:val="1"/>
          <w:sz w:val="24"/>
          <w:szCs w:val="24"/>
        </w:rPr>
        <w:t xml:space="preserve"> </w:t>
      </w:r>
      <w:r w:rsidRPr="00477E47">
        <w:rPr>
          <w:sz w:val="24"/>
          <w:szCs w:val="24"/>
        </w:rPr>
        <w:t>представлениях,</w:t>
      </w:r>
      <w:r w:rsidRPr="00477E47">
        <w:rPr>
          <w:spacing w:val="1"/>
          <w:sz w:val="24"/>
          <w:szCs w:val="24"/>
        </w:rPr>
        <w:t xml:space="preserve"> </w:t>
      </w:r>
      <w:r w:rsidRPr="00477E47">
        <w:rPr>
          <w:sz w:val="24"/>
          <w:szCs w:val="24"/>
        </w:rPr>
        <w:t>праздниках),</w:t>
      </w:r>
      <w:r w:rsidRPr="00477E47">
        <w:rPr>
          <w:spacing w:val="-4"/>
          <w:sz w:val="24"/>
          <w:szCs w:val="24"/>
        </w:rPr>
        <w:t xml:space="preserve"> </w:t>
      </w:r>
      <w:r w:rsidRPr="00477E47">
        <w:rPr>
          <w:sz w:val="24"/>
          <w:szCs w:val="24"/>
        </w:rPr>
        <w:t>обеспеченных</w:t>
      </w:r>
      <w:r w:rsidRPr="00477E47">
        <w:rPr>
          <w:spacing w:val="-3"/>
          <w:sz w:val="24"/>
          <w:szCs w:val="24"/>
        </w:rPr>
        <w:t xml:space="preserve"> </w:t>
      </w:r>
      <w:r w:rsidRPr="00477E47">
        <w:rPr>
          <w:sz w:val="24"/>
          <w:szCs w:val="24"/>
        </w:rPr>
        <w:t>озвучиванием,</w:t>
      </w:r>
      <w:r w:rsidRPr="00477E47">
        <w:rPr>
          <w:spacing w:val="-3"/>
          <w:sz w:val="24"/>
          <w:szCs w:val="24"/>
        </w:rPr>
        <w:t xml:space="preserve"> </w:t>
      </w:r>
      <w:r w:rsidRPr="00477E47">
        <w:rPr>
          <w:sz w:val="24"/>
          <w:szCs w:val="24"/>
        </w:rPr>
        <w:t>освещением</w:t>
      </w:r>
      <w:r w:rsidRPr="00477E47">
        <w:rPr>
          <w:spacing w:val="-5"/>
          <w:sz w:val="24"/>
          <w:szCs w:val="24"/>
        </w:rPr>
        <w:t xml:space="preserve"> </w:t>
      </w:r>
      <w:r w:rsidRPr="00477E47">
        <w:rPr>
          <w:sz w:val="24"/>
          <w:szCs w:val="24"/>
        </w:rPr>
        <w:t>и</w:t>
      </w:r>
      <w:r w:rsidRPr="00477E47">
        <w:rPr>
          <w:spacing w:val="-3"/>
          <w:sz w:val="24"/>
          <w:szCs w:val="24"/>
        </w:rPr>
        <w:t xml:space="preserve"> </w:t>
      </w:r>
      <w:r w:rsidRPr="00477E47">
        <w:rPr>
          <w:sz w:val="24"/>
          <w:szCs w:val="24"/>
        </w:rPr>
        <w:t>мультимедиа</w:t>
      </w:r>
      <w:r w:rsidRPr="00477E47">
        <w:rPr>
          <w:spacing w:val="-5"/>
          <w:sz w:val="24"/>
          <w:szCs w:val="24"/>
        </w:rPr>
        <w:t xml:space="preserve"> </w:t>
      </w:r>
      <w:r w:rsidRPr="00477E47">
        <w:rPr>
          <w:sz w:val="24"/>
          <w:szCs w:val="24"/>
        </w:rPr>
        <w:t>сопровождением.</w:t>
      </w:r>
    </w:p>
    <w:p w:rsidR="00477E47" w:rsidRPr="00477E47" w:rsidRDefault="00477E47" w:rsidP="00477E47">
      <w:pPr>
        <w:pStyle w:val="a3"/>
        <w:tabs>
          <w:tab w:val="left" w:pos="1560"/>
        </w:tabs>
        <w:spacing w:line="276" w:lineRule="auto"/>
        <w:ind w:left="0" w:right="2"/>
      </w:pPr>
      <w:r w:rsidRPr="00477E47">
        <w:t>В</w:t>
      </w:r>
      <w:r w:rsidRPr="00477E47">
        <w:rPr>
          <w:spacing w:val="1"/>
        </w:rPr>
        <w:t xml:space="preserve"> </w:t>
      </w:r>
      <w:r w:rsidRPr="00477E47">
        <w:t>случае</w:t>
      </w:r>
      <w:r w:rsidRPr="00477E47">
        <w:rPr>
          <w:spacing w:val="1"/>
        </w:rPr>
        <w:t xml:space="preserve"> </w:t>
      </w:r>
      <w:r w:rsidRPr="00477E47">
        <w:t>реализации</w:t>
      </w:r>
      <w:r w:rsidRPr="00477E47">
        <w:rPr>
          <w:spacing w:val="1"/>
        </w:rPr>
        <w:t xml:space="preserve"> </w:t>
      </w:r>
      <w:r w:rsidRPr="00477E47">
        <w:t>программы</w:t>
      </w:r>
      <w:r w:rsidRPr="00477E47">
        <w:rPr>
          <w:spacing w:val="1"/>
        </w:rPr>
        <w:t xml:space="preserve"> </w:t>
      </w:r>
      <w:r w:rsidR="00854213">
        <w:t>среднего</w:t>
      </w:r>
      <w:r w:rsidRPr="00477E47">
        <w:rPr>
          <w:spacing w:val="1"/>
        </w:rPr>
        <w:t xml:space="preserve"> </w:t>
      </w:r>
      <w:r w:rsidRPr="00477E47">
        <w:t>общего</w:t>
      </w:r>
      <w:r w:rsidRPr="00477E47">
        <w:rPr>
          <w:spacing w:val="1"/>
        </w:rPr>
        <w:t xml:space="preserve"> </w:t>
      </w:r>
      <w:r w:rsidRPr="00477E47">
        <w:t>образования,</w:t>
      </w:r>
      <w:r w:rsidRPr="00477E47">
        <w:rPr>
          <w:spacing w:val="1"/>
        </w:rPr>
        <w:t xml:space="preserve"> </w:t>
      </w:r>
      <w:r w:rsidRPr="00477E47">
        <w:t>в</w:t>
      </w:r>
      <w:r w:rsidRPr="00477E47">
        <w:rPr>
          <w:spacing w:val="1"/>
        </w:rPr>
        <w:t xml:space="preserve"> </w:t>
      </w:r>
      <w:r w:rsidRPr="00477E47">
        <w:t>том</w:t>
      </w:r>
      <w:r w:rsidRPr="00477E47">
        <w:rPr>
          <w:spacing w:val="1"/>
        </w:rPr>
        <w:t xml:space="preserve"> </w:t>
      </w:r>
      <w:r w:rsidRPr="00477E47">
        <w:t>числе</w:t>
      </w:r>
      <w:r w:rsidRPr="00477E47">
        <w:rPr>
          <w:spacing w:val="1"/>
        </w:rPr>
        <w:t xml:space="preserve"> </w:t>
      </w:r>
      <w:r w:rsidRPr="00477E47">
        <w:t>адаптированной с применением электронного обучения, дистанционных образовательных</w:t>
      </w:r>
      <w:r w:rsidRPr="00477E47">
        <w:rPr>
          <w:spacing w:val="1"/>
        </w:rPr>
        <w:t xml:space="preserve"> </w:t>
      </w:r>
      <w:r w:rsidRPr="00477E47">
        <w:t>технологий,</w:t>
      </w:r>
      <w:r w:rsidRPr="00477E47">
        <w:rPr>
          <w:spacing w:val="1"/>
        </w:rPr>
        <w:t xml:space="preserve"> </w:t>
      </w:r>
      <w:r w:rsidRPr="00477E47">
        <w:t>каждый</w:t>
      </w:r>
      <w:r w:rsidRPr="00477E47">
        <w:rPr>
          <w:spacing w:val="1"/>
        </w:rPr>
        <w:t xml:space="preserve"> </w:t>
      </w:r>
      <w:r w:rsidRPr="00477E47">
        <w:t>обучающийся</w:t>
      </w:r>
      <w:r w:rsidRPr="00477E47">
        <w:rPr>
          <w:spacing w:val="1"/>
        </w:rPr>
        <w:t xml:space="preserve"> </w:t>
      </w:r>
      <w:r w:rsidRPr="00477E47">
        <w:t>в</w:t>
      </w:r>
      <w:r w:rsidRPr="00477E47">
        <w:rPr>
          <w:spacing w:val="1"/>
        </w:rPr>
        <w:t xml:space="preserve"> </w:t>
      </w:r>
      <w:r w:rsidRPr="00477E47">
        <w:t>течение</w:t>
      </w:r>
      <w:r w:rsidRPr="00477E47">
        <w:rPr>
          <w:spacing w:val="1"/>
        </w:rPr>
        <w:t xml:space="preserve"> </w:t>
      </w:r>
      <w:r w:rsidRPr="00477E47">
        <w:t>всего</w:t>
      </w:r>
      <w:r w:rsidRPr="00477E47">
        <w:rPr>
          <w:spacing w:val="1"/>
        </w:rPr>
        <w:t xml:space="preserve"> </w:t>
      </w:r>
      <w:r w:rsidRPr="00477E47">
        <w:t>периода</w:t>
      </w:r>
      <w:r w:rsidRPr="00477E47">
        <w:rPr>
          <w:spacing w:val="1"/>
        </w:rPr>
        <w:t xml:space="preserve"> </w:t>
      </w:r>
      <w:r w:rsidRPr="00477E47">
        <w:t>обучения</w:t>
      </w:r>
      <w:r w:rsidRPr="00477E47">
        <w:rPr>
          <w:spacing w:val="1"/>
        </w:rPr>
        <w:t xml:space="preserve"> </w:t>
      </w:r>
      <w:r w:rsidRPr="00477E47">
        <w:t>обеспечен</w:t>
      </w:r>
      <w:r w:rsidRPr="00477E47">
        <w:rPr>
          <w:spacing w:val="1"/>
        </w:rPr>
        <w:t xml:space="preserve"> </w:t>
      </w:r>
      <w:r w:rsidRPr="00477E47">
        <w:t>индивидуальным</w:t>
      </w:r>
      <w:r w:rsidRPr="00477E47">
        <w:rPr>
          <w:spacing w:val="1"/>
        </w:rPr>
        <w:t xml:space="preserve"> </w:t>
      </w:r>
      <w:r w:rsidRPr="00477E47">
        <w:t>неограниченным</w:t>
      </w:r>
      <w:r w:rsidRPr="00477E47">
        <w:rPr>
          <w:spacing w:val="1"/>
        </w:rPr>
        <w:t xml:space="preserve"> </w:t>
      </w:r>
      <w:r w:rsidRPr="00477E47">
        <w:t>доступом</w:t>
      </w:r>
      <w:r w:rsidRPr="00477E47">
        <w:rPr>
          <w:spacing w:val="1"/>
        </w:rPr>
        <w:t xml:space="preserve"> </w:t>
      </w:r>
      <w:r w:rsidRPr="00477E47">
        <w:t>к</w:t>
      </w:r>
      <w:r w:rsidRPr="00477E47">
        <w:rPr>
          <w:spacing w:val="1"/>
        </w:rPr>
        <w:t xml:space="preserve"> </w:t>
      </w:r>
      <w:r w:rsidRPr="00477E47">
        <w:t>электронной</w:t>
      </w:r>
      <w:r w:rsidRPr="00477E47">
        <w:rPr>
          <w:spacing w:val="1"/>
        </w:rPr>
        <w:t xml:space="preserve"> </w:t>
      </w:r>
      <w:r w:rsidRPr="00477E47">
        <w:t>информационно-</w:t>
      </w:r>
      <w:r w:rsidRPr="00477E47">
        <w:rPr>
          <w:spacing w:val="1"/>
        </w:rPr>
        <w:t xml:space="preserve"> </w:t>
      </w:r>
      <w:r w:rsidRPr="00477E47">
        <w:t>образовательной</w:t>
      </w:r>
      <w:r w:rsidRPr="00477E47">
        <w:rPr>
          <w:spacing w:val="1"/>
        </w:rPr>
        <w:t xml:space="preserve"> </w:t>
      </w:r>
      <w:r w:rsidRPr="00477E47">
        <w:t>среде</w:t>
      </w:r>
      <w:r w:rsidRPr="00477E47">
        <w:rPr>
          <w:spacing w:val="1"/>
        </w:rPr>
        <w:t xml:space="preserve"> </w:t>
      </w:r>
      <w:r w:rsidRPr="00477E47">
        <w:t>организации</w:t>
      </w:r>
      <w:r w:rsidRPr="00477E47">
        <w:rPr>
          <w:spacing w:val="1"/>
        </w:rPr>
        <w:t xml:space="preserve"> </w:t>
      </w:r>
      <w:r w:rsidRPr="00477E47">
        <w:lastRenderedPageBreak/>
        <w:t>из</w:t>
      </w:r>
      <w:r w:rsidRPr="00477E47">
        <w:rPr>
          <w:spacing w:val="1"/>
        </w:rPr>
        <w:t xml:space="preserve"> </w:t>
      </w:r>
      <w:r w:rsidRPr="00477E47">
        <w:t>любой</w:t>
      </w:r>
      <w:r w:rsidRPr="00477E47">
        <w:rPr>
          <w:spacing w:val="1"/>
        </w:rPr>
        <w:t xml:space="preserve"> </w:t>
      </w:r>
      <w:r w:rsidRPr="00477E47">
        <w:t>точки,</w:t>
      </w:r>
      <w:r w:rsidRPr="00477E47">
        <w:rPr>
          <w:spacing w:val="1"/>
        </w:rPr>
        <w:t xml:space="preserve"> </w:t>
      </w:r>
      <w:r w:rsidRPr="00477E47">
        <w:t>в</w:t>
      </w:r>
      <w:r w:rsidRPr="00477E47">
        <w:rPr>
          <w:spacing w:val="1"/>
        </w:rPr>
        <w:t xml:space="preserve"> </w:t>
      </w:r>
      <w:r w:rsidRPr="00477E47">
        <w:t>которой</w:t>
      </w:r>
      <w:r w:rsidRPr="00477E47">
        <w:rPr>
          <w:spacing w:val="1"/>
        </w:rPr>
        <w:t xml:space="preserve"> </w:t>
      </w:r>
      <w:r w:rsidRPr="00477E47">
        <w:t>имеется</w:t>
      </w:r>
      <w:r w:rsidRPr="00477E47">
        <w:rPr>
          <w:spacing w:val="1"/>
        </w:rPr>
        <w:t xml:space="preserve"> </w:t>
      </w:r>
      <w:r w:rsidRPr="00477E47">
        <w:t>доступ</w:t>
      </w:r>
      <w:r w:rsidRPr="00477E47">
        <w:rPr>
          <w:spacing w:val="1"/>
        </w:rPr>
        <w:t xml:space="preserve"> </w:t>
      </w:r>
      <w:r w:rsidRPr="00477E47">
        <w:t>к</w:t>
      </w:r>
      <w:r w:rsidRPr="00477E47">
        <w:rPr>
          <w:spacing w:val="1"/>
        </w:rPr>
        <w:t xml:space="preserve"> </w:t>
      </w:r>
      <w:r w:rsidRPr="00477E47">
        <w:t>информационно-телекоммуникационной Сети как на территории организации, так и вне</w:t>
      </w:r>
      <w:r w:rsidRPr="00477E47">
        <w:rPr>
          <w:spacing w:val="1"/>
        </w:rPr>
        <w:t xml:space="preserve"> </w:t>
      </w:r>
      <w:r w:rsidRPr="00477E47">
        <w:t>ее.</w:t>
      </w:r>
    </w:p>
    <w:p w:rsidR="00477E47" w:rsidRPr="00477E47" w:rsidRDefault="00477E47" w:rsidP="00477E47">
      <w:pPr>
        <w:pStyle w:val="a3"/>
        <w:tabs>
          <w:tab w:val="left" w:pos="1560"/>
        </w:tabs>
        <w:spacing w:line="276" w:lineRule="auto"/>
        <w:ind w:left="0" w:right="2"/>
      </w:pPr>
      <w:r w:rsidRPr="00477E47">
        <w:t>Функционирование</w:t>
      </w:r>
      <w:r w:rsidRPr="00477E47">
        <w:rPr>
          <w:spacing w:val="1"/>
        </w:rPr>
        <w:t xml:space="preserve"> </w:t>
      </w:r>
      <w:r w:rsidRPr="00477E47">
        <w:t>электронной</w:t>
      </w:r>
      <w:r w:rsidRPr="00477E47">
        <w:rPr>
          <w:spacing w:val="1"/>
        </w:rPr>
        <w:t xml:space="preserve"> </w:t>
      </w:r>
      <w:r w:rsidRPr="00477E47">
        <w:t>информационно-образовательной</w:t>
      </w:r>
      <w:r w:rsidRPr="00477E47">
        <w:rPr>
          <w:spacing w:val="1"/>
        </w:rPr>
        <w:t xml:space="preserve"> </w:t>
      </w:r>
      <w:r w:rsidRPr="00477E47">
        <w:t>среды</w:t>
      </w:r>
      <w:r w:rsidRPr="00477E47">
        <w:rPr>
          <w:spacing w:val="1"/>
        </w:rPr>
        <w:t xml:space="preserve"> </w:t>
      </w:r>
      <w:r w:rsidRPr="00477E47">
        <w:t>требует</w:t>
      </w:r>
      <w:r w:rsidRPr="00477E47">
        <w:rPr>
          <w:spacing w:val="1"/>
        </w:rPr>
        <w:t xml:space="preserve"> </w:t>
      </w:r>
      <w:r w:rsidRPr="00477E47">
        <w:t>соответствующих</w:t>
      </w:r>
      <w:r w:rsidRPr="00477E47">
        <w:rPr>
          <w:spacing w:val="1"/>
        </w:rPr>
        <w:t xml:space="preserve"> </w:t>
      </w:r>
      <w:r w:rsidRPr="00477E47">
        <w:t>средств</w:t>
      </w:r>
      <w:r w:rsidRPr="00477E47">
        <w:rPr>
          <w:spacing w:val="1"/>
        </w:rPr>
        <w:t xml:space="preserve"> </w:t>
      </w:r>
      <w:r w:rsidRPr="00477E47">
        <w:t>ИКТ</w:t>
      </w:r>
      <w:r w:rsidRPr="00477E47">
        <w:rPr>
          <w:spacing w:val="1"/>
        </w:rPr>
        <w:t xml:space="preserve"> </w:t>
      </w:r>
      <w:r w:rsidRPr="00477E47">
        <w:t>и</w:t>
      </w:r>
      <w:r w:rsidRPr="00477E47">
        <w:rPr>
          <w:spacing w:val="1"/>
        </w:rPr>
        <w:t xml:space="preserve"> </w:t>
      </w:r>
      <w:r w:rsidRPr="00477E47">
        <w:t>квалификации</w:t>
      </w:r>
      <w:r w:rsidRPr="00477E47">
        <w:rPr>
          <w:spacing w:val="1"/>
        </w:rPr>
        <w:t xml:space="preserve"> </w:t>
      </w:r>
      <w:r w:rsidRPr="00477E47">
        <w:t>работников,</w:t>
      </w:r>
      <w:r w:rsidRPr="00477E47">
        <w:rPr>
          <w:spacing w:val="1"/>
        </w:rPr>
        <w:t xml:space="preserve"> </w:t>
      </w:r>
      <w:r w:rsidRPr="00477E47">
        <w:t>ее</w:t>
      </w:r>
      <w:r w:rsidRPr="00477E47">
        <w:rPr>
          <w:spacing w:val="1"/>
        </w:rPr>
        <w:t xml:space="preserve"> </w:t>
      </w:r>
      <w:r w:rsidRPr="00477E47">
        <w:t>использующих</w:t>
      </w:r>
      <w:r w:rsidRPr="00477E47">
        <w:rPr>
          <w:spacing w:val="1"/>
        </w:rPr>
        <w:t xml:space="preserve"> </w:t>
      </w:r>
      <w:r w:rsidRPr="00477E47">
        <w:t>и</w:t>
      </w:r>
      <w:r w:rsidRPr="00477E47">
        <w:rPr>
          <w:spacing w:val="1"/>
        </w:rPr>
        <w:t xml:space="preserve"> </w:t>
      </w:r>
      <w:r w:rsidRPr="00477E47">
        <w:t>поддерживающих.</w:t>
      </w:r>
    </w:p>
    <w:p w:rsidR="00477E47" w:rsidRPr="00477E47" w:rsidRDefault="00477E47" w:rsidP="00477E47">
      <w:pPr>
        <w:pStyle w:val="a3"/>
        <w:tabs>
          <w:tab w:val="left" w:pos="851"/>
        </w:tabs>
        <w:spacing w:line="276" w:lineRule="auto"/>
        <w:ind w:left="0"/>
      </w:pPr>
      <w:r w:rsidRPr="00477E47">
        <w:t>Функционирование</w:t>
      </w:r>
      <w:r w:rsidRPr="00477E47">
        <w:rPr>
          <w:spacing w:val="1"/>
        </w:rPr>
        <w:t xml:space="preserve"> </w:t>
      </w:r>
      <w:r w:rsidRPr="00477E47">
        <w:t>электронной</w:t>
      </w:r>
      <w:r w:rsidRPr="00477E47">
        <w:rPr>
          <w:spacing w:val="1"/>
        </w:rPr>
        <w:t xml:space="preserve"> </w:t>
      </w:r>
      <w:r w:rsidRPr="00477E47">
        <w:t>информационно-образовательной</w:t>
      </w:r>
      <w:r w:rsidRPr="00477E47">
        <w:rPr>
          <w:spacing w:val="1"/>
        </w:rPr>
        <w:t xml:space="preserve"> </w:t>
      </w:r>
      <w:r w:rsidRPr="00477E47">
        <w:t>среды</w:t>
      </w:r>
      <w:r w:rsidRPr="00477E47">
        <w:rPr>
          <w:spacing w:val="1"/>
        </w:rPr>
        <w:t xml:space="preserve"> </w:t>
      </w:r>
      <w:r w:rsidRPr="00477E47">
        <w:t>соответствует</w:t>
      </w:r>
      <w:r w:rsidRPr="00477E47">
        <w:rPr>
          <w:spacing w:val="-1"/>
        </w:rPr>
        <w:t xml:space="preserve"> </w:t>
      </w:r>
      <w:r w:rsidRPr="00477E47">
        <w:t>законодательству</w:t>
      </w:r>
      <w:r w:rsidRPr="00477E47">
        <w:rPr>
          <w:spacing w:val="-5"/>
        </w:rPr>
        <w:t xml:space="preserve"> </w:t>
      </w:r>
      <w:r w:rsidRPr="00477E47">
        <w:t>Российской Федерации</w:t>
      </w:r>
    </w:p>
    <w:p w:rsidR="00477E47" w:rsidRPr="00477E47" w:rsidRDefault="00477E47" w:rsidP="00477E47">
      <w:pPr>
        <w:pStyle w:val="a3"/>
        <w:tabs>
          <w:tab w:val="left" w:pos="851"/>
        </w:tabs>
        <w:spacing w:line="276" w:lineRule="auto"/>
        <w:ind w:left="0"/>
      </w:pPr>
    </w:p>
    <w:p w:rsidR="00477E47" w:rsidRPr="00477E47" w:rsidRDefault="00477E47" w:rsidP="00477E47">
      <w:pPr>
        <w:pStyle w:val="a3"/>
        <w:spacing w:line="276" w:lineRule="auto"/>
        <w:ind w:left="0" w:right="2"/>
        <w:jc w:val="center"/>
        <w:rPr>
          <w:rStyle w:val="af4"/>
        </w:rPr>
      </w:pPr>
      <w:r w:rsidRPr="00477E47">
        <w:rPr>
          <w:rStyle w:val="af4"/>
        </w:rPr>
        <w:t xml:space="preserve">Материально-технические условия реализации основной образовательной программы </w:t>
      </w:r>
      <w:r w:rsidR="00594AEC">
        <w:rPr>
          <w:rStyle w:val="af4"/>
        </w:rPr>
        <w:t>среднего</w:t>
      </w:r>
      <w:r w:rsidRPr="00477E47">
        <w:rPr>
          <w:rStyle w:val="af4"/>
        </w:rPr>
        <w:t xml:space="preserve"> общего образования</w:t>
      </w:r>
    </w:p>
    <w:p w:rsidR="00477E47" w:rsidRPr="00477E47" w:rsidRDefault="00477E47" w:rsidP="00477E47">
      <w:pPr>
        <w:pStyle w:val="a3"/>
        <w:spacing w:line="276" w:lineRule="auto"/>
        <w:ind w:left="0" w:right="2" w:firstLine="0"/>
      </w:pPr>
      <w:r w:rsidRPr="00477E47">
        <w:t>Материально-техническая</w:t>
      </w:r>
      <w:r w:rsidRPr="00477E47">
        <w:rPr>
          <w:spacing w:val="30"/>
        </w:rPr>
        <w:t xml:space="preserve"> </w:t>
      </w:r>
      <w:r w:rsidRPr="00477E47">
        <w:t>база</w:t>
      </w:r>
      <w:r w:rsidRPr="00477E47">
        <w:rPr>
          <w:spacing w:val="28"/>
        </w:rPr>
        <w:t xml:space="preserve"> </w:t>
      </w:r>
      <w:r w:rsidRPr="00477E47">
        <w:t>образовательной</w:t>
      </w:r>
      <w:r w:rsidRPr="00477E47">
        <w:rPr>
          <w:spacing w:val="31"/>
        </w:rPr>
        <w:t xml:space="preserve"> </w:t>
      </w:r>
      <w:r w:rsidRPr="00477E47">
        <w:t>организации</w:t>
      </w:r>
      <w:r w:rsidRPr="00477E47">
        <w:rPr>
          <w:spacing w:val="4"/>
        </w:rPr>
        <w:t xml:space="preserve"> </w:t>
      </w:r>
      <w:r w:rsidRPr="00477E47">
        <w:t>обеспечивает:</w:t>
      </w:r>
    </w:p>
    <w:p w:rsidR="00477E47" w:rsidRPr="00477E47" w:rsidRDefault="00477E47" w:rsidP="0053614F">
      <w:pPr>
        <w:pStyle w:val="a3"/>
        <w:numPr>
          <w:ilvl w:val="3"/>
          <w:numId w:val="109"/>
        </w:numPr>
        <w:spacing w:line="276" w:lineRule="auto"/>
        <w:ind w:left="0" w:right="2" w:firstLine="0"/>
      </w:pPr>
      <w:r w:rsidRPr="00477E47">
        <w:t xml:space="preserve">возможность достижения обучающимися результатов освоения программы </w:t>
      </w:r>
      <w:r w:rsidR="00594AEC">
        <w:t>среднего</w:t>
      </w:r>
      <w:r w:rsidRPr="00477E47">
        <w:t xml:space="preserve"> общего образования;</w:t>
      </w:r>
    </w:p>
    <w:p w:rsidR="00477E47" w:rsidRPr="00477E47" w:rsidRDefault="00477E47" w:rsidP="0053614F">
      <w:pPr>
        <w:pStyle w:val="a3"/>
        <w:numPr>
          <w:ilvl w:val="3"/>
          <w:numId w:val="109"/>
        </w:numPr>
        <w:spacing w:line="276" w:lineRule="auto"/>
        <w:ind w:left="0" w:right="2" w:firstLine="0"/>
      </w:pPr>
      <w:r w:rsidRPr="00477E47">
        <w:t>безопасность и комфортность организации учебного процесса;</w:t>
      </w:r>
    </w:p>
    <w:p w:rsidR="00477E47" w:rsidRPr="00477E47" w:rsidRDefault="00477E47" w:rsidP="0053614F">
      <w:pPr>
        <w:pStyle w:val="a3"/>
        <w:numPr>
          <w:ilvl w:val="3"/>
          <w:numId w:val="109"/>
        </w:numPr>
        <w:spacing w:line="276" w:lineRule="auto"/>
        <w:ind w:left="0" w:right="2" w:firstLine="0"/>
      </w:pPr>
      <w:r w:rsidRPr="00477E47">
        <w:t>соблюдение санитарно-эпидемиологических правил и гигиенических нормативов;</w:t>
      </w:r>
    </w:p>
    <w:p w:rsidR="00477E47" w:rsidRPr="00477E47" w:rsidRDefault="00477E47" w:rsidP="0053614F">
      <w:pPr>
        <w:pStyle w:val="a3"/>
        <w:numPr>
          <w:ilvl w:val="3"/>
          <w:numId w:val="109"/>
        </w:numPr>
        <w:spacing w:line="276" w:lineRule="auto"/>
        <w:ind w:left="0" w:right="2" w:firstLine="0"/>
      </w:pPr>
      <w:r w:rsidRPr="00477E47">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477E47" w:rsidRPr="00477E47" w:rsidRDefault="00477E47" w:rsidP="00477E47">
      <w:pPr>
        <w:pStyle w:val="a3"/>
        <w:spacing w:line="276" w:lineRule="auto"/>
        <w:ind w:left="0" w:right="2"/>
      </w:pPr>
    </w:p>
    <w:p w:rsidR="00477E47" w:rsidRPr="00477E47" w:rsidRDefault="00477E47" w:rsidP="00477E47">
      <w:pPr>
        <w:pStyle w:val="a3"/>
        <w:spacing w:line="276" w:lineRule="auto"/>
        <w:ind w:left="0" w:right="2"/>
      </w:pPr>
      <w:r w:rsidRPr="00477E47">
        <w:t>В</w:t>
      </w:r>
      <w:r w:rsidRPr="00477E47">
        <w:rPr>
          <w:spacing w:val="1"/>
        </w:rPr>
        <w:t xml:space="preserve"> </w:t>
      </w:r>
      <w:r w:rsidRPr="00477E47">
        <w:t>образовательной</w:t>
      </w:r>
      <w:r w:rsidRPr="00477E47">
        <w:rPr>
          <w:spacing w:val="1"/>
        </w:rPr>
        <w:t xml:space="preserve"> </w:t>
      </w:r>
      <w:r w:rsidRPr="00477E47">
        <w:t>организации</w:t>
      </w:r>
      <w:r w:rsidRPr="00477E47">
        <w:rPr>
          <w:spacing w:val="1"/>
        </w:rPr>
        <w:t xml:space="preserve"> </w:t>
      </w:r>
      <w:r w:rsidRPr="00477E47">
        <w:t>разработаны и</w:t>
      </w:r>
      <w:r w:rsidRPr="00477E47">
        <w:rPr>
          <w:spacing w:val="1"/>
        </w:rPr>
        <w:t xml:space="preserve"> </w:t>
      </w:r>
      <w:r w:rsidRPr="00477E47">
        <w:t>закреплены</w:t>
      </w:r>
      <w:r w:rsidRPr="00477E47">
        <w:rPr>
          <w:spacing w:val="1"/>
        </w:rPr>
        <w:t xml:space="preserve"> </w:t>
      </w:r>
      <w:r w:rsidRPr="00477E47">
        <w:t>локальными</w:t>
      </w:r>
      <w:r w:rsidRPr="00477E47">
        <w:rPr>
          <w:spacing w:val="1"/>
        </w:rPr>
        <w:t xml:space="preserve"> </w:t>
      </w:r>
      <w:r w:rsidRPr="00477E47">
        <w:t>актами</w:t>
      </w:r>
      <w:r w:rsidRPr="00477E47">
        <w:rPr>
          <w:spacing w:val="1"/>
        </w:rPr>
        <w:t xml:space="preserve"> </w:t>
      </w:r>
      <w:r w:rsidRPr="00477E47">
        <w:t>перечни</w:t>
      </w:r>
      <w:r w:rsidRPr="00477E47">
        <w:rPr>
          <w:spacing w:val="-2"/>
        </w:rPr>
        <w:t xml:space="preserve"> </w:t>
      </w:r>
      <w:r w:rsidRPr="00477E47">
        <w:t>оснащения</w:t>
      </w:r>
      <w:r w:rsidRPr="00477E47">
        <w:rPr>
          <w:spacing w:val="-5"/>
        </w:rPr>
        <w:t xml:space="preserve"> </w:t>
      </w:r>
      <w:r w:rsidRPr="00477E47">
        <w:t>и</w:t>
      </w:r>
      <w:r w:rsidRPr="00477E47">
        <w:rPr>
          <w:spacing w:val="-5"/>
        </w:rPr>
        <w:t xml:space="preserve"> </w:t>
      </w:r>
      <w:r w:rsidRPr="00477E47">
        <w:t>оборудования,</w:t>
      </w:r>
      <w:r w:rsidRPr="00477E47">
        <w:rPr>
          <w:spacing w:val="4"/>
        </w:rPr>
        <w:t xml:space="preserve"> </w:t>
      </w:r>
      <w:r w:rsidRPr="00477E47">
        <w:t>обеспечивающие</w:t>
      </w:r>
      <w:r w:rsidRPr="00477E47">
        <w:rPr>
          <w:spacing w:val="6"/>
        </w:rPr>
        <w:t xml:space="preserve"> </w:t>
      </w:r>
      <w:r w:rsidRPr="00477E47">
        <w:t>учебный</w:t>
      </w:r>
      <w:r w:rsidRPr="00477E47">
        <w:rPr>
          <w:spacing w:val="5"/>
        </w:rPr>
        <w:t xml:space="preserve"> </w:t>
      </w:r>
      <w:r w:rsidRPr="00477E47">
        <w:t>процесс.</w:t>
      </w:r>
    </w:p>
    <w:p w:rsidR="00477E47" w:rsidRPr="00477E47" w:rsidRDefault="00477E47" w:rsidP="00477E47">
      <w:pPr>
        <w:pStyle w:val="a3"/>
        <w:spacing w:line="276" w:lineRule="auto"/>
        <w:ind w:left="0" w:right="2"/>
      </w:pPr>
      <w:r w:rsidRPr="00477E47">
        <w:t>Критериальными</w:t>
      </w:r>
      <w:r w:rsidRPr="00477E47">
        <w:rPr>
          <w:spacing w:val="1"/>
        </w:rPr>
        <w:t xml:space="preserve"> </w:t>
      </w:r>
      <w:r w:rsidRPr="00477E47">
        <w:t>источниками</w:t>
      </w:r>
      <w:r w:rsidRPr="00477E47">
        <w:rPr>
          <w:spacing w:val="1"/>
        </w:rPr>
        <w:t xml:space="preserve"> </w:t>
      </w:r>
      <w:r w:rsidRPr="00477E47">
        <w:t>оценки</w:t>
      </w:r>
      <w:r w:rsidRPr="00477E47">
        <w:rPr>
          <w:spacing w:val="1"/>
        </w:rPr>
        <w:t xml:space="preserve"> </w:t>
      </w:r>
      <w:r w:rsidRPr="00477E47">
        <w:t>материально-технических</w:t>
      </w:r>
      <w:r w:rsidRPr="00477E47">
        <w:rPr>
          <w:spacing w:val="1"/>
        </w:rPr>
        <w:t xml:space="preserve"> </w:t>
      </w:r>
      <w:r w:rsidRPr="00477E47">
        <w:t>условий</w:t>
      </w:r>
      <w:r w:rsidRPr="00477E47">
        <w:rPr>
          <w:spacing w:val="1"/>
        </w:rPr>
        <w:t xml:space="preserve"> </w:t>
      </w:r>
      <w:r w:rsidRPr="00477E47">
        <w:t>образовательной</w:t>
      </w:r>
      <w:r w:rsidRPr="00477E47">
        <w:rPr>
          <w:spacing w:val="1"/>
        </w:rPr>
        <w:t xml:space="preserve"> </w:t>
      </w:r>
      <w:r w:rsidRPr="00477E47">
        <w:t>деятельности</w:t>
      </w:r>
      <w:r w:rsidRPr="00477E47">
        <w:rPr>
          <w:spacing w:val="1"/>
        </w:rPr>
        <w:t xml:space="preserve"> </w:t>
      </w:r>
      <w:r w:rsidRPr="00477E47">
        <w:t>являются</w:t>
      </w:r>
      <w:r w:rsidRPr="00477E47">
        <w:rPr>
          <w:spacing w:val="1"/>
        </w:rPr>
        <w:t xml:space="preserve"> </w:t>
      </w:r>
      <w:r w:rsidRPr="00477E47">
        <w:t>требования</w:t>
      </w:r>
      <w:r w:rsidRPr="00477E47">
        <w:rPr>
          <w:spacing w:val="1"/>
        </w:rPr>
        <w:t xml:space="preserve"> </w:t>
      </w:r>
      <w:r w:rsidRPr="00477E47">
        <w:t>ФГОС</w:t>
      </w:r>
      <w:r w:rsidRPr="00477E47">
        <w:rPr>
          <w:spacing w:val="1"/>
        </w:rPr>
        <w:t xml:space="preserve"> </w:t>
      </w:r>
      <w:r w:rsidRPr="00477E47">
        <w:t>НОО,</w:t>
      </w:r>
      <w:r w:rsidRPr="00477E47">
        <w:rPr>
          <w:spacing w:val="1"/>
        </w:rPr>
        <w:t xml:space="preserve"> </w:t>
      </w:r>
      <w:r w:rsidRPr="00477E47">
        <w:t>лицензионные</w:t>
      </w:r>
      <w:r w:rsidRPr="00477E47">
        <w:rPr>
          <w:spacing w:val="1"/>
        </w:rPr>
        <w:t xml:space="preserve"> </w:t>
      </w:r>
      <w:r w:rsidRPr="00477E47">
        <w:t>требования</w:t>
      </w:r>
      <w:r w:rsidRPr="00477E47">
        <w:rPr>
          <w:spacing w:val="1"/>
        </w:rPr>
        <w:t xml:space="preserve"> </w:t>
      </w:r>
      <w:r w:rsidRPr="00477E47">
        <w:t>и</w:t>
      </w:r>
      <w:r w:rsidRPr="00477E47">
        <w:rPr>
          <w:spacing w:val="1"/>
        </w:rPr>
        <w:t xml:space="preserve"> </w:t>
      </w:r>
      <w:r w:rsidRPr="00477E47">
        <w:t>условия</w:t>
      </w:r>
      <w:r w:rsidRPr="00477E47">
        <w:rPr>
          <w:spacing w:val="1"/>
        </w:rPr>
        <w:t xml:space="preserve"> </w:t>
      </w:r>
      <w:r w:rsidRPr="00477E47">
        <w:t>Положения</w:t>
      </w:r>
      <w:r w:rsidRPr="00477E47">
        <w:rPr>
          <w:spacing w:val="1"/>
        </w:rPr>
        <w:t xml:space="preserve"> </w:t>
      </w:r>
      <w:r w:rsidRPr="00477E47">
        <w:t>о</w:t>
      </w:r>
      <w:r w:rsidRPr="00477E47">
        <w:rPr>
          <w:spacing w:val="1"/>
        </w:rPr>
        <w:t xml:space="preserve"> </w:t>
      </w:r>
      <w:r w:rsidRPr="00477E47">
        <w:t>лицензировании</w:t>
      </w:r>
      <w:r w:rsidRPr="00477E47">
        <w:rPr>
          <w:spacing w:val="1"/>
        </w:rPr>
        <w:t xml:space="preserve"> </w:t>
      </w:r>
      <w:r w:rsidRPr="00477E47">
        <w:t>образовательной</w:t>
      </w:r>
      <w:r w:rsidRPr="00477E47">
        <w:rPr>
          <w:spacing w:val="1"/>
        </w:rPr>
        <w:t xml:space="preserve"> </w:t>
      </w:r>
      <w:r w:rsidRPr="00477E47">
        <w:t>деятельности,</w:t>
      </w:r>
      <w:r w:rsidRPr="00477E47">
        <w:rPr>
          <w:spacing w:val="1"/>
        </w:rPr>
        <w:t xml:space="preserve"> </w:t>
      </w:r>
      <w:r w:rsidRPr="00477E47">
        <w:t>утверждённого</w:t>
      </w:r>
      <w:r w:rsidRPr="00477E47">
        <w:rPr>
          <w:spacing w:val="13"/>
        </w:rPr>
        <w:t xml:space="preserve"> </w:t>
      </w:r>
      <w:r w:rsidRPr="00477E47">
        <w:t>постановлением</w:t>
      </w:r>
      <w:r w:rsidRPr="00477E47">
        <w:rPr>
          <w:spacing w:val="14"/>
        </w:rPr>
        <w:t xml:space="preserve"> </w:t>
      </w:r>
      <w:r w:rsidRPr="00477E47">
        <w:t>Правительства</w:t>
      </w:r>
      <w:r w:rsidRPr="00477E47">
        <w:rPr>
          <w:spacing w:val="12"/>
        </w:rPr>
        <w:t xml:space="preserve"> </w:t>
      </w:r>
      <w:r w:rsidRPr="00477E47">
        <w:t>Российской</w:t>
      </w:r>
      <w:r w:rsidRPr="00477E47">
        <w:rPr>
          <w:spacing w:val="12"/>
        </w:rPr>
        <w:t xml:space="preserve"> </w:t>
      </w:r>
      <w:r w:rsidRPr="00477E47">
        <w:t>Федерации</w:t>
      </w:r>
      <w:r w:rsidRPr="00477E47">
        <w:rPr>
          <w:spacing w:val="11"/>
        </w:rPr>
        <w:t xml:space="preserve"> </w:t>
      </w:r>
      <w:r w:rsidRPr="00477E47">
        <w:t>28</w:t>
      </w:r>
      <w:r w:rsidRPr="00477E47">
        <w:rPr>
          <w:spacing w:val="10"/>
        </w:rPr>
        <w:t xml:space="preserve"> </w:t>
      </w:r>
      <w:r w:rsidRPr="00477E47">
        <w:t>октября</w:t>
      </w:r>
      <w:r w:rsidRPr="00477E47">
        <w:rPr>
          <w:spacing w:val="10"/>
        </w:rPr>
        <w:t xml:space="preserve"> </w:t>
      </w:r>
      <w:r w:rsidRPr="00477E47">
        <w:t>2013</w:t>
      </w:r>
      <w:r w:rsidRPr="00477E47">
        <w:rPr>
          <w:spacing w:val="11"/>
        </w:rPr>
        <w:t xml:space="preserve"> </w:t>
      </w:r>
      <w:r w:rsidRPr="00477E47">
        <w:t>г. №</w:t>
      </w:r>
      <w:r w:rsidRPr="00477E47">
        <w:rPr>
          <w:spacing w:val="-3"/>
        </w:rPr>
        <w:t xml:space="preserve"> </w:t>
      </w:r>
      <w:r w:rsidRPr="00477E47">
        <w:t>966,</w:t>
      </w:r>
      <w:r w:rsidRPr="00477E47">
        <w:rPr>
          <w:spacing w:val="-2"/>
        </w:rPr>
        <w:t xml:space="preserve"> </w:t>
      </w:r>
      <w:r w:rsidRPr="00477E47">
        <w:t>а</w:t>
      </w:r>
      <w:r w:rsidRPr="00477E47">
        <w:rPr>
          <w:spacing w:val="-2"/>
        </w:rPr>
        <w:t xml:space="preserve"> </w:t>
      </w:r>
      <w:r w:rsidRPr="00477E47">
        <w:t>также</w:t>
      </w:r>
      <w:r w:rsidRPr="00477E47">
        <w:rPr>
          <w:spacing w:val="-2"/>
        </w:rPr>
        <w:t xml:space="preserve"> </w:t>
      </w:r>
      <w:r w:rsidRPr="00477E47">
        <w:t>соответствующие</w:t>
      </w:r>
      <w:r w:rsidRPr="00477E47">
        <w:rPr>
          <w:spacing w:val="16"/>
        </w:rPr>
        <w:t xml:space="preserve"> </w:t>
      </w:r>
      <w:r w:rsidRPr="00477E47">
        <w:t>приказы</w:t>
      </w:r>
      <w:r w:rsidRPr="00477E47">
        <w:rPr>
          <w:spacing w:val="15"/>
        </w:rPr>
        <w:t xml:space="preserve"> </w:t>
      </w:r>
      <w:r w:rsidRPr="00477E47">
        <w:t>и</w:t>
      </w:r>
      <w:r w:rsidRPr="00477E47">
        <w:rPr>
          <w:spacing w:val="13"/>
        </w:rPr>
        <w:t xml:space="preserve"> </w:t>
      </w:r>
      <w:r w:rsidRPr="00477E47">
        <w:t>методические</w:t>
      </w:r>
      <w:r w:rsidRPr="00477E47">
        <w:rPr>
          <w:spacing w:val="15"/>
        </w:rPr>
        <w:t xml:space="preserve"> </w:t>
      </w:r>
      <w:r w:rsidRPr="00477E47">
        <w:t>рекомендации,</w:t>
      </w:r>
      <w:r w:rsidRPr="00477E47">
        <w:rPr>
          <w:spacing w:val="14"/>
        </w:rPr>
        <w:t xml:space="preserve"> </w:t>
      </w:r>
      <w:r w:rsidRPr="00477E47">
        <w:t>в</w:t>
      </w:r>
      <w:r w:rsidRPr="00477E47">
        <w:rPr>
          <w:spacing w:val="15"/>
        </w:rPr>
        <w:t xml:space="preserve"> </w:t>
      </w:r>
      <w:r w:rsidRPr="00477E47">
        <w:t>том</w:t>
      </w:r>
      <w:r w:rsidRPr="00477E47">
        <w:rPr>
          <w:spacing w:val="14"/>
        </w:rPr>
        <w:t xml:space="preserve"> </w:t>
      </w:r>
      <w:r w:rsidRPr="00477E47">
        <w:t>числе:</w:t>
      </w:r>
    </w:p>
    <w:p w:rsidR="00477E47" w:rsidRPr="00477E47" w:rsidRDefault="00477E47" w:rsidP="0053614F">
      <w:pPr>
        <w:pStyle w:val="a5"/>
        <w:numPr>
          <w:ilvl w:val="4"/>
          <w:numId w:val="109"/>
        </w:numPr>
        <w:tabs>
          <w:tab w:val="left" w:pos="993"/>
        </w:tabs>
        <w:spacing w:line="276" w:lineRule="auto"/>
        <w:ind w:left="0" w:right="2" w:firstLine="0"/>
        <w:rPr>
          <w:sz w:val="24"/>
          <w:szCs w:val="24"/>
        </w:rPr>
      </w:pPr>
      <w:r w:rsidRPr="00477E47">
        <w:rPr>
          <w:w w:val="95"/>
          <w:sz w:val="24"/>
          <w:szCs w:val="24"/>
        </w:rPr>
        <w:t>СП</w:t>
      </w:r>
      <w:r w:rsidRPr="00477E47">
        <w:rPr>
          <w:spacing w:val="1"/>
          <w:w w:val="95"/>
          <w:sz w:val="24"/>
          <w:szCs w:val="24"/>
        </w:rPr>
        <w:t xml:space="preserve"> </w:t>
      </w:r>
      <w:r w:rsidRPr="00477E47">
        <w:rPr>
          <w:w w:val="95"/>
          <w:sz w:val="24"/>
          <w:szCs w:val="24"/>
        </w:rPr>
        <w:t>2.4.3648-20</w:t>
      </w:r>
      <w:r w:rsidRPr="00477E47">
        <w:rPr>
          <w:spacing w:val="1"/>
          <w:w w:val="95"/>
          <w:sz w:val="24"/>
          <w:szCs w:val="24"/>
        </w:rPr>
        <w:t xml:space="preserve"> </w:t>
      </w:r>
      <w:r w:rsidRPr="00477E47">
        <w:rPr>
          <w:w w:val="95"/>
          <w:sz w:val="24"/>
          <w:szCs w:val="24"/>
        </w:rPr>
        <w:t>«Санитарно-эпидемиологические</w:t>
      </w:r>
      <w:r w:rsidRPr="00477E47">
        <w:rPr>
          <w:spacing w:val="1"/>
          <w:w w:val="95"/>
          <w:sz w:val="24"/>
          <w:szCs w:val="24"/>
        </w:rPr>
        <w:t xml:space="preserve"> </w:t>
      </w:r>
      <w:r w:rsidRPr="00477E47">
        <w:rPr>
          <w:w w:val="95"/>
          <w:sz w:val="24"/>
          <w:szCs w:val="24"/>
        </w:rPr>
        <w:t>требования к</w:t>
      </w:r>
      <w:r w:rsidRPr="00477E47">
        <w:rPr>
          <w:spacing w:val="1"/>
          <w:w w:val="95"/>
          <w:sz w:val="24"/>
          <w:szCs w:val="24"/>
        </w:rPr>
        <w:t xml:space="preserve"> </w:t>
      </w:r>
      <w:r w:rsidRPr="00477E47">
        <w:rPr>
          <w:w w:val="95"/>
          <w:sz w:val="24"/>
          <w:szCs w:val="24"/>
        </w:rPr>
        <w:t>организациям</w:t>
      </w:r>
      <w:r w:rsidRPr="00477E47">
        <w:rPr>
          <w:spacing w:val="1"/>
          <w:w w:val="95"/>
          <w:sz w:val="24"/>
          <w:szCs w:val="24"/>
        </w:rPr>
        <w:t xml:space="preserve"> </w:t>
      </w:r>
      <w:r w:rsidRPr="00477E47">
        <w:rPr>
          <w:sz w:val="24"/>
          <w:szCs w:val="24"/>
        </w:rPr>
        <w:t>воспитания и обучения, отдыха и оздоровления детей и молодёжи», утверждённые</w:t>
      </w:r>
      <w:r w:rsidRPr="00477E47">
        <w:rPr>
          <w:spacing w:val="1"/>
          <w:sz w:val="24"/>
          <w:szCs w:val="24"/>
        </w:rPr>
        <w:t xml:space="preserve"> </w:t>
      </w:r>
      <w:r w:rsidRPr="00477E47">
        <w:rPr>
          <w:w w:val="95"/>
          <w:sz w:val="24"/>
          <w:szCs w:val="24"/>
        </w:rPr>
        <w:t>постановлением Главного санитарного врача Российской Федерации № 2 от 28 сентября</w:t>
      </w:r>
      <w:r w:rsidRPr="00477E47">
        <w:rPr>
          <w:spacing w:val="1"/>
          <w:w w:val="95"/>
          <w:sz w:val="24"/>
          <w:szCs w:val="24"/>
        </w:rPr>
        <w:t xml:space="preserve"> </w:t>
      </w:r>
      <w:r w:rsidRPr="00477E47">
        <w:rPr>
          <w:sz w:val="24"/>
          <w:szCs w:val="24"/>
        </w:rPr>
        <w:t>2020</w:t>
      </w:r>
      <w:r w:rsidRPr="00477E47">
        <w:rPr>
          <w:spacing w:val="6"/>
          <w:sz w:val="24"/>
          <w:szCs w:val="24"/>
        </w:rPr>
        <w:t xml:space="preserve"> </w:t>
      </w:r>
      <w:r w:rsidRPr="00477E47">
        <w:rPr>
          <w:sz w:val="24"/>
          <w:szCs w:val="24"/>
        </w:rPr>
        <w:t>г.;</w:t>
      </w:r>
    </w:p>
    <w:p w:rsidR="00477E47" w:rsidRPr="00477E47" w:rsidRDefault="00477E47" w:rsidP="0053614F">
      <w:pPr>
        <w:pStyle w:val="a5"/>
        <w:numPr>
          <w:ilvl w:val="4"/>
          <w:numId w:val="96"/>
        </w:numPr>
        <w:tabs>
          <w:tab w:val="left" w:pos="993"/>
        </w:tabs>
        <w:spacing w:line="276" w:lineRule="auto"/>
        <w:ind w:left="0" w:right="2" w:firstLine="0"/>
        <w:rPr>
          <w:sz w:val="24"/>
          <w:szCs w:val="24"/>
        </w:rPr>
      </w:pPr>
      <w:r w:rsidRPr="00477E47">
        <w:rPr>
          <w:sz w:val="24"/>
          <w:szCs w:val="24"/>
        </w:rPr>
        <w:t>СанПиН</w:t>
      </w:r>
      <w:r w:rsidRPr="00477E47">
        <w:rPr>
          <w:spacing w:val="1"/>
          <w:sz w:val="24"/>
          <w:szCs w:val="24"/>
        </w:rPr>
        <w:t xml:space="preserve"> </w:t>
      </w:r>
      <w:r w:rsidRPr="00477E47">
        <w:rPr>
          <w:sz w:val="24"/>
          <w:szCs w:val="24"/>
        </w:rPr>
        <w:t>1.2.3685-21</w:t>
      </w:r>
      <w:r w:rsidRPr="00477E47">
        <w:rPr>
          <w:spacing w:val="1"/>
          <w:sz w:val="24"/>
          <w:szCs w:val="24"/>
        </w:rPr>
        <w:t xml:space="preserve"> </w:t>
      </w:r>
      <w:r w:rsidRPr="00477E47">
        <w:rPr>
          <w:sz w:val="24"/>
          <w:szCs w:val="24"/>
        </w:rPr>
        <w:t>«Гигиенические</w:t>
      </w:r>
      <w:r w:rsidRPr="00477E47">
        <w:rPr>
          <w:spacing w:val="1"/>
          <w:sz w:val="24"/>
          <w:szCs w:val="24"/>
        </w:rPr>
        <w:t xml:space="preserve"> </w:t>
      </w:r>
      <w:r w:rsidRPr="00477E47">
        <w:rPr>
          <w:sz w:val="24"/>
          <w:szCs w:val="24"/>
        </w:rPr>
        <w:t>нормативы</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требования</w:t>
      </w:r>
      <w:r w:rsidRPr="00477E47">
        <w:rPr>
          <w:spacing w:val="1"/>
          <w:sz w:val="24"/>
          <w:szCs w:val="24"/>
        </w:rPr>
        <w:t xml:space="preserve"> </w:t>
      </w:r>
      <w:r w:rsidRPr="00477E47">
        <w:rPr>
          <w:sz w:val="24"/>
          <w:szCs w:val="24"/>
        </w:rPr>
        <w:t>к</w:t>
      </w:r>
      <w:r w:rsidRPr="00477E47">
        <w:rPr>
          <w:spacing w:val="1"/>
          <w:sz w:val="24"/>
          <w:szCs w:val="24"/>
        </w:rPr>
        <w:t xml:space="preserve"> </w:t>
      </w:r>
      <w:r w:rsidRPr="00477E47">
        <w:rPr>
          <w:sz w:val="24"/>
          <w:szCs w:val="24"/>
        </w:rPr>
        <w:t>обеспечению</w:t>
      </w:r>
      <w:r w:rsidRPr="00477E47">
        <w:rPr>
          <w:spacing w:val="1"/>
          <w:sz w:val="24"/>
          <w:szCs w:val="24"/>
        </w:rPr>
        <w:t xml:space="preserve"> </w:t>
      </w:r>
      <w:r w:rsidRPr="00477E47">
        <w:rPr>
          <w:sz w:val="24"/>
          <w:szCs w:val="24"/>
        </w:rPr>
        <w:t>безопасности и</w:t>
      </w:r>
      <w:r w:rsidRPr="00477E47">
        <w:rPr>
          <w:spacing w:val="1"/>
          <w:sz w:val="24"/>
          <w:szCs w:val="24"/>
        </w:rPr>
        <w:t xml:space="preserve"> </w:t>
      </w:r>
      <w:r w:rsidRPr="00477E47">
        <w:rPr>
          <w:sz w:val="24"/>
          <w:szCs w:val="24"/>
        </w:rPr>
        <w:t>(или)</w:t>
      </w:r>
      <w:r w:rsidRPr="00477E47">
        <w:rPr>
          <w:spacing w:val="1"/>
          <w:sz w:val="24"/>
          <w:szCs w:val="24"/>
        </w:rPr>
        <w:t xml:space="preserve"> </w:t>
      </w:r>
      <w:r w:rsidRPr="00477E47">
        <w:rPr>
          <w:sz w:val="24"/>
          <w:szCs w:val="24"/>
        </w:rPr>
        <w:t>безвредности</w:t>
      </w:r>
      <w:r w:rsidRPr="00477E47">
        <w:rPr>
          <w:spacing w:val="1"/>
          <w:sz w:val="24"/>
          <w:szCs w:val="24"/>
        </w:rPr>
        <w:t xml:space="preserve"> </w:t>
      </w:r>
      <w:r w:rsidRPr="00477E47">
        <w:rPr>
          <w:sz w:val="24"/>
          <w:szCs w:val="24"/>
        </w:rPr>
        <w:t>для</w:t>
      </w:r>
      <w:r w:rsidRPr="00477E47">
        <w:rPr>
          <w:spacing w:val="1"/>
          <w:sz w:val="24"/>
          <w:szCs w:val="24"/>
        </w:rPr>
        <w:t xml:space="preserve"> </w:t>
      </w:r>
      <w:r w:rsidRPr="00477E47">
        <w:rPr>
          <w:sz w:val="24"/>
          <w:szCs w:val="24"/>
        </w:rPr>
        <w:t>человека</w:t>
      </w:r>
      <w:r w:rsidRPr="00477E47">
        <w:rPr>
          <w:spacing w:val="1"/>
          <w:sz w:val="24"/>
          <w:szCs w:val="24"/>
        </w:rPr>
        <w:t xml:space="preserve"> </w:t>
      </w:r>
      <w:r w:rsidRPr="00477E47">
        <w:rPr>
          <w:sz w:val="24"/>
          <w:szCs w:val="24"/>
        </w:rPr>
        <w:t>факторов</w:t>
      </w:r>
      <w:r w:rsidRPr="00477E47">
        <w:rPr>
          <w:spacing w:val="1"/>
          <w:sz w:val="24"/>
          <w:szCs w:val="24"/>
        </w:rPr>
        <w:t xml:space="preserve"> </w:t>
      </w:r>
      <w:r w:rsidRPr="00477E47">
        <w:rPr>
          <w:sz w:val="24"/>
          <w:szCs w:val="24"/>
        </w:rPr>
        <w:t>среды</w:t>
      </w:r>
      <w:r w:rsidRPr="00477E47">
        <w:rPr>
          <w:spacing w:val="1"/>
          <w:sz w:val="24"/>
          <w:szCs w:val="24"/>
        </w:rPr>
        <w:t xml:space="preserve"> </w:t>
      </w:r>
      <w:r w:rsidRPr="00477E47">
        <w:rPr>
          <w:sz w:val="24"/>
          <w:szCs w:val="24"/>
        </w:rPr>
        <w:t>обитания»,</w:t>
      </w:r>
      <w:r w:rsidRPr="00477E47">
        <w:rPr>
          <w:spacing w:val="1"/>
          <w:sz w:val="24"/>
          <w:szCs w:val="24"/>
        </w:rPr>
        <w:t xml:space="preserve"> </w:t>
      </w:r>
      <w:r w:rsidRPr="00477E47">
        <w:rPr>
          <w:sz w:val="24"/>
          <w:szCs w:val="24"/>
        </w:rPr>
        <w:t>утверждённые</w:t>
      </w:r>
      <w:r w:rsidRPr="00477E47">
        <w:rPr>
          <w:spacing w:val="1"/>
          <w:sz w:val="24"/>
          <w:szCs w:val="24"/>
        </w:rPr>
        <w:t xml:space="preserve"> </w:t>
      </w:r>
      <w:r w:rsidRPr="00477E47">
        <w:rPr>
          <w:sz w:val="24"/>
          <w:szCs w:val="24"/>
        </w:rPr>
        <w:t>постановлением</w:t>
      </w:r>
      <w:r w:rsidRPr="00477E47">
        <w:rPr>
          <w:spacing w:val="1"/>
          <w:sz w:val="24"/>
          <w:szCs w:val="24"/>
        </w:rPr>
        <w:t xml:space="preserve"> </w:t>
      </w:r>
      <w:r w:rsidRPr="00477E47">
        <w:rPr>
          <w:sz w:val="24"/>
          <w:szCs w:val="24"/>
        </w:rPr>
        <w:t>Главного</w:t>
      </w:r>
      <w:r w:rsidRPr="00477E47">
        <w:rPr>
          <w:spacing w:val="1"/>
          <w:sz w:val="24"/>
          <w:szCs w:val="24"/>
        </w:rPr>
        <w:t xml:space="preserve"> </w:t>
      </w:r>
      <w:r w:rsidRPr="00477E47">
        <w:rPr>
          <w:sz w:val="24"/>
          <w:szCs w:val="24"/>
        </w:rPr>
        <w:t>санитарного</w:t>
      </w:r>
      <w:r w:rsidRPr="00477E47">
        <w:rPr>
          <w:spacing w:val="1"/>
          <w:sz w:val="24"/>
          <w:szCs w:val="24"/>
        </w:rPr>
        <w:t xml:space="preserve"> </w:t>
      </w:r>
      <w:r w:rsidRPr="00477E47">
        <w:rPr>
          <w:sz w:val="24"/>
          <w:szCs w:val="24"/>
        </w:rPr>
        <w:t>врача</w:t>
      </w:r>
      <w:r w:rsidRPr="00477E47">
        <w:rPr>
          <w:spacing w:val="1"/>
          <w:sz w:val="24"/>
          <w:szCs w:val="24"/>
        </w:rPr>
        <w:t xml:space="preserve"> </w:t>
      </w:r>
      <w:r w:rsidRPr="00477E47">
        <w:rPr>
          <w:sz w:val="24"/>
          <w:szCs w:val="24"/>
        </w:rPr>
        <w:t>Российской</w:t>
      </w:r>
      <w:r w:rsidRPr="00477E47">
        <w:rPr>
          <w:spacing w:val="-57"/>
          <w:sz w:val="24"/>
          <w:szCs w:val="24"/>
        </w:rPr>
        <w:t xml:space="preserve"> </w:t>
      </w:r>
      <w:r w:rsidRPr="00477E47">
        <w:rPr>
          <w:sz w:val="24"/>
          <w:szCs w:val="24"/>
        </w:rPr>
        <w:t>Федерации</w:t>
      </w:r>
      <w:r w:rsidRPr="00477E47">
        <w:rPr>
          <w:spacing w:val="7"/>
          <w:sz w:val="24"/>
          <w:szCs w:val="24"/>
        </w:rPr>
        <w:t xml:space="preserve"> </w:t>
      </w:r>
      <w:r w:rsidRPr="00477E47">
        <w:rPr>
          <w:sz w:val="24"/>
          <w:szCs w:val="24"/>
        </w:rPr>
        <w:t>№</w:t>
      </w:r>
      <w:r w:rsidRPr="00477E47">
        <w:rPr>
          <w:spacing w:val="6"/>
          <w:sz w:val="24"/>
          <w:szCs w:val="24"/>
        </w:rPr>
        <w:t xml:space="preserve"> </w:t>
      </w:r>
      <w:r w:rsidRPr="00477E47">
        <w:rPr>
          <w:sz w:val="24"/>
          <w:szCs w:val="24"/>
        </w:rPr>
        <w:t>2</w:t>
      </w:r>
      <w:r w:rsidRPr="00477E47">
        <w:rPr>
          <w:spacing w:val="7"/>
          <w:sz w:val="24"/>
          <w:szCs w:val="24"/>
        </w:rPr>
        <w:t xml:space="preserve"> </w:t>
      </w:r>
      <w:r w:rsidRPr="00477E47">
        <w:rPr>
          <w:sz w:val="24"/>
          <w:szCs w:val="24"/>
        </w:rPr>
        <w:t>от</w:t>
      </w:r>
      <w:r w:rsidRPr="00477E47">
        <w:rPr>
          <w:spacing w:val="8"/>
          <w:sz w:val="24"/>
          <w:szCs w:val="24"/>
        </w:rPr>
        <w:t xml:space="preserve"> </w:t>
      </w:r>
      <w:r w:rsidRPr="00477E47">
        <w:rPr>
          <w:sz w:val="24"/>
          <w:szCs w:val="24"/>
        </w:rPr>
        <w:t>28</w:t>
      </w:r>
      <w:r w:rsidRPr="00477E47">
        <w:rPr>
          <w:spacing w:val="7"/>
          <w:sz w:val="24"/>
          <w:szCs w:val="24"/>
        </w:rPr>
        <w:t xml:space="preserve"> </w:t>
      </w:r>
      <w:r w:rsidRPr="00477E47">
        <w:rPr>
          <w:sz w:val="24"/>
          <w:szCs w:val="24"/>
        </w:rPr>
        <w:t>января</w:t>
      </w:r>
      <w:r w:rsidRPr="00477E47">
        <w:rPr>
          <w:spacing w:val="7"/>
          <w:sz w:val="24"/>
          <w:szCs w:val="24"/>
        </w:rPr>
        <w:t xml:space="preserve"> </w:t>
      </w:r>
      <w:r w:rsidRPr="00477E47">
        <w:rPr>
          <w:sz w:val="24"/>
          <w:szCs w:val="24"/>
        </w:rPr>
        <w:t>2021</w:t>
      </w:r>
      <w:r w:rsidRPr="00477E47">
        <w:rPr>
          <w:spacing w:val="7"/>
          <w:sz w:val="24"/>
          <w:szCs w:val="24"/>
        </w:rPr>
        <w:t xml:space="preserve"> </w:t>
      </w:r>
      <w:r w:rsidRPr="00477E47">
        <w:rPr>
          <w:sz w:val="24"/>
          <w:szCs w:val="24"/>
        </w:rPr>
        <w:t>г.</w:t>
      </w:r>
    </w:p>
    <w:p w:rsidR="00477E47" w:rsidRPr="00477E47" w:rsidRDefault="00477E47" w:rsidP="0053614F">
      <w:pPr>
        <w:pStyle w:val="a5"/>
        <w:numPr>
          <w:ilvl w:val="4"/>
          <w:numId w:val="96"/>
        </w:numPr>
        <w:tabs>
          <w:tab w:val="left" w:pos="993"/>
        </w:tabs>
        <w:spacing w:line="276" w:lineRule="auto"/>
        <w:ind w:left="0" w:right="2" w:firstLine="0"/>
        <w:rPr>
          <w:sz w:val="24"/>
          <w:szCs w:val="24"/>
        </w:rPr>
      </w:pPr>
      <w:r w:rsidRPr="00477E47">
        <w:rPr>
          <w:spacing w:val="-1"/>
          <w:sz w:val="24"/>
          <w:szCs w:val="24"/>
        </w:rPr>
        <w:t>перечень</w:t>
      </w:r>
      <w:r w:rsidRPr="00477E47">
        <w:rPr>
          <w:spacing w:val="-10"/>
          <w:sz w:val="24"/>
          <w:szCs w:val="24"/>
        </w:rPr>
        <w:t xml:space="preserve"> </w:t>
      </w:r>
      <w:r w:rsidRPr="00477E47">
        <w:rPr>
          <w:spacing w:val="-1"/>
          <w:sz w:val="24"/>
          <w:szCs w:val="24"/>
        </w:rPr>
        <w:t>учебников,</w:t>
      </w:r>
      <w:r w:rsidRPr="00477E47">
        <w:rPr>
          <w:spacing w:val="-12"/>
          <w:sz w:val="24"/>
          <w:szCs w:val="24"/>
        </w:rPr>
        <w:t xml:space="preserve"> </w:t>
      </w:r>
      <w:r w:rsidRPr="00477E47">
        <w:rPr>
          <w:spacing w:val="-1"/>
          <w:sz w:val="24"/>
          <w:szCs w:val="24"/>
        </w:rPr>
        <w:t>допущенных</w:t>
      </w:r>
      <w:r w:rsidRPr="00477E47">
        <w:rPr>
          <w:spacing w:val="-10"/>
          <w:sz w:val="24"/>
          <w:szCs w:val="24"/>
        </w:rPr>
        <w:t xml:space="preserve"> </w:t>
      </w:r>
      <w:r w:rsidRPr="00477E47">
        <w:rPr>
          <w:spacing w:val="-1"/>
          <w:sz w:val="24"/>
          <w:szCs w:val="24"/>
        </w:rPr>
        <w:t>к</w:t>
      </w:r>
      <w:r w:rsidRPr="00477E47">
        <w:rPr>
          <w:spacing w:val="-13"/>
          <w:sz w:val="24"/>
          <w:szCs w:val="24"/>
        </w:rPr>
        <w:t xml:space="preserve"> </w:t>
      </w:r>
      <w:r w:rsidRPr="00477E47">
        <w:rPr>
          <w:spacing w:val="-1"/>
          <w:sz w:val="24"/>
          <w:szCs w:val="24"/>
        </w:rPr>
        <w:t>использованию</w:t>
      </w:r>
      <w:r w:rsidRPr="00477E47">
        <w:rPr>
          <w:spacing w:val="-11"/>
          <w:sz w:val="24"/>
          <w:szCs w:val="24"/>
        </w:rPr>
        <w:t xml:space="preserve"> </w:t>
      </w:r>
      <w:r w:rsidRPr="00477E47">
        <w:rPr>
          <w:spacing w:val="-1"/>
          <w:sz w:val="24"/>
          <w:szCs w:val="24"/>
        </w:rPr>
        <w:t>при</w:t>
      </w:r>
      <w:r w:rsidRPr="00477E47">
        <w:rPr>
          <w:spacing w:val="-10"/>
          <w:sz w:val="24"/>
          <w:szCs w:val="24"/>
        </w:rPr>
        <w:t xml:space="preserve"> </w:t>
      </w:r>
      <w:r w:rsidRPr="00477E47">
        <w:rPr>
          <w:spacing w:val="-1"/>
          <w:sz w:val="24"/>
          <w:szCs w:val="24"/>
        </w:rPr>
        <w:t>реализации</w:t>
      </w:r>
      <w:r w:rsidRPr="00477E47">
        <w:rPr>
          <w:spacing w:val="-2"/>
          <w:sz w:val="24"/>
          <w:szCs w:val="24"/>
        </w:rPr>
        <w:t xml:space="preserve"> </w:t>
      </w:r>
      <w:r w:rsidRPr="00477E47">
        <w:rPr>
          <w:spacing w:val="-1"/>
          <w:sz w:val="24"/>
          <w:szCs w:val="24"/>
        </w:rPr>
        <w:t>имеющих</w:t>
      </w:r>
      <w:r w:rsidRPr="00477E47">
        <w:rPr>
          <w:spacing w:val="-57"/>
          <w:sz w:val="24"/>
          <w:szCs w:val="24"/>
        </w:rPr>
        <w:t xml:space="preserve"> </w:t>
      </w:r>
      <w:r w:rsidRPr="00477E47">
        <w:rPr>
          <w:sz w:val="24"/>
          <w:szCs w:val="24"/>
        </w:rPr>
        <w:t>государственную</w:t>
      </w:r>
      <w:r w:rsidRPr="00477E47">
        <w:rPr>
          <w:spacing w:val="1"/>
          <w:sz w:val="24"/>
          <w:szCs w:val="24"/>
        </w:rPr>
        <w:t xml:space="preserve"> </w:t>
      </w:r>
      <w:r w:rsidRPr="00477E47">
        <w:rPr>
          <w:sz w:val="24"/>
          <w:szCs w:val="24"/>
        </w:rPr>
        <w:t>аккредитацию</w:t>
      </w:r>
      <w:r w:rsidRPr="00477E47">
        <w:rPr>
          <w:spacing w:val="1"/>
          <w:sz w:val="24"/>
          <w:szCs w:val="24"/>
        </w:rPr>
        <w:t xml:space="preserve"> </w:t>
      </w:r>
      <w:r w:rsidRPr="00477E47">
        <w:rPr>
          <w:sz w:val="24"/>
          <w:szCs w:val="24"/>
        </w:rPr>
        <w:t>образовательных</w:t>
      </w:r>
      <w:r w:rsidRPr="00477E47">
        <w:rPr>
          <w:spacing w:val="1"/>
          <w:sz w:val="24"/>
          <w:szCs w:val="24"/>
        </w:rPr>
        <w:t xml:space="preserve"> </w:t>
      </w:r>
      <w:r w:rsidRPr="00477E47">
        <w:rPr>
          <w:sz w:val="24"/>
          <w:szCs w:val="24"/>
        </w:rPr>
        <w:t>программ</w:t>
      </w:r>
      <w:r w:rsidRPr="00477E47">
        <w:rPr>
          <w:spacing w:val="1"/>
          <w:sz w:val="24"/>
          <w:szCs w:val="24"/>
        </w:rPr>
        <w:t xml:space="preserve"> </w:t>
      </w:r>
      <w:r w:rsidRPr="00477E47">
        <w:rPr>
          <w:sz w:val="24"/>
          <w:szCs w:val="24"/>
        </w:rPr>
        <w:t>начального</w:t>
      </w:r>
      <w:r w:rsidRPr="00477E47">
        <w:rPr>
          <w:spacing w:val="1"/>
          <w:sz w:val="24"/>
          <w:szCs w:val="24"/>
        </w:rPr>
        <w:t xml:space="preserve"> </w:t>
      </w:r>
      <w:r w:rsidRPr="00477E47">
        <w:rPr>
          <w:sz w:val="24"/>
          <w:szCs w:val="24"/>
        </w:rPr>
        <w:t>общего,</w:t>
      </w:r>
      <w:r w:rsidRPr="00477E47">
        <w:rPr>
          <w:spacing w:val="1"/>
          <w:sz w:val="24"/>
          <w:szCs w:val="24"/>
        </w:rPr>
        <w:t xml:space="preserve"> </w:t>
      </w:r>
      <w:r w:rsidRPr="00477E47">
        <w:rPr>
          <w:sz w:val="24"/>
          <w:szCs w:val="24"/>
        </w:rPr>
        <w:t>основного</w:t>
      </w:r>
      <w:r w:rsidRPr="00477E47">
        <w:rPr>
          <w:spacing w:val="1"/>
          <w:sz w:val="24"/>
          <w:szCs w:val="24"/>
        </w:rPr>
        <w:t xml:space="preserve"> </w:t>
      </w:r>
      <w:r w:rsidRPr="00477E47">
        <w:rPr>
          <w:sz w:val="24"/>
          <w:szCs w:val="24"/>
        </w:rPr>
        <w:t>общего,</w:t>
      </w:r>
      <w:r w:rsidRPr="00477E47">
        <w:rPr>
          <w:spacing w:val="1"/>
          <w:sz w:val="24"/>
          <w:szCs w:val="24"/>
        </w:rPr>
        <w:t xml:space="preserve"> </w:t>
      </w:r>
      <w:r w:rsidRPr="00477E47">
        <w:rPr>
          <w:sz w:val="24"/>
          <w:szCs w:val="24"/>
        </w:rPr>
        <w:t>среднего</w:t>
      </w:r>
      <w:r w:rsidRPr="00477E47">
        <w:rPr>
          <w:spacing w:val="1"/>
          <w:sz w:val="24"/>
          <w:szCs w:val="24"/>
        </w:rPr>
        <w:t xml:space="preserve"> </w:t>
      </w:r>
      <w:r w:rsidRPr="00477E47">
        <w:rPr>
          <w:sz w:val="24"/>
          <w:szCs w:val="24"/>
        </w:rPr>
        <w:t>общего</w:t>
      </w:r>
      <w:r w:rsidRPr="00477E47">
        <w:rPr>
          <w:spacing w:val="1"/>
          <w:sz w:val="24"/>
          <w:szCs w:val="24"/>
        </w:rPr>
        <w:t xml:space="preserve"> </w:t>
      </w:r>
      <w:r w:rsidRPr="00477E47">
        <w:rPr>
          <w:sz w:val="24"/>
          <w:szCs w:val="24"/>
        </w:rPr>
        <w:t>образования</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соответствии</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действующим</w:t>
      </w:r>
      <w:r w:rsidRPr="00477E47">
        <w:rPr>
          <w:spacing w:val="1"/>
          <w:sz w:val="24"/>
          <w:szCs w:val="24"/>
        </w:rPr>
        <w:t xml:space="preserve"> </w:t>
      </w:r>
      <w:r w:rsidRPr="00477E47">
        <w:rPr>
          <w:sz w:val="24"/>
          <w:szCs w:val="24"/>
        </w:rPr>
        <w:t>Приказом</w:t>
      </w:r>
      <w:r w:rsidRPr="00477E47">
        <w:rPr>
          <w:spacing w:val="6"/>
          <w:sz w:val="24"/>
          <w:szCs w:val="24"/>
        </w:rPr>
        <w:t xml:space="preserve"> </w:t>
      </w:r>
      <w:r w:rsidRPr="00477E47">
        <w:rPr>
          <w:sz w:val="24"/>
          <w:szCs w:val="24"/>
        </w:rPr>
        <w:t>Министерства</w:t>
      </w:r>
      <w:r w:rsidRPr="00477E47">
        <w:rPr>
          <w:spacing w:val="7"/>
          <w:sz w:val="24"/>
          <w:szCs w:val="24"/>
        </w:rPr>
        <w:t xml:space="preserve"> </w:t>
      </w:r>
      <w:r w:rsidRPr="00477E47">
        <w:rPr>
          <w:sz w:val="24"/>
          <w:szCs w:val="24"/>
        </w:rPr>
        <w:t>просвещения</w:t>
      </w:r>
      <w:r w:rsidRPr="00477E47">
        <w:rPr>
          <w:spacing w:val="8"/>
          <w:sz w:val="24"/>
          <w:szCs w:val="24"/>
        </w:rPr>
        <w:t xml:space="preserve"> </w:t>
      </w:r>
      <w:r w:rsidRPr="00477E47">
        <w:rPr>
          <w:sz w:val="24"/>
          <w:szCs w:val="24"/>
        </w:rPr>
        <w:t>РФ);</w:t>
      </w:r>
    </w:p>
    <w:p w:rsidR="00477E47" w:rsidRPr="00477E47" w:rsidRDefault="00477E47" w:rsidP="0053614F">
      <w:pPr>
        <w:pStyle w:val="a5"/>
        <w:numPr>
          <w:ilvl w:val="4"/>
          <w:numId w:val="96"/>
        </w:numPr>
        <w:tabs>
          <w:tab w:val="left" w:pos="993"/>
        </w:tabs>
        <w:spacing w:line="276" w:lineRule="auto"/>
        <w:ind w:left="0" w:right="2" w:firstLine="0"/>
        <w:rPr>
          <w:sz w:val="24"/>
          <w:szCs w:val="24"/>
        </w:rPr>
      </w:pPr>
      <w:r w:rsidRPr="00477E47">
        <w:rPr>
          <w:sz w:val="24"/>
          <w:szCs w:val="24"/>
        </w:rPr>
        <w:t>Приказ</w:t>
      </w:r>
      <w:r w:rsidRPr="00477E47">
        <w:rPr>
          <w:spacing w:val="-10"/>
          <w:sz w:val="24"/>
          <w:szCs w:val="24"/>
        </w:rPr>
        <w:t xml:space="preserve"> </w:t>
      </w:r>
      <w:r w:rsidRPr="00477E47">
        <w:rPr>
          <w:sz w:val="24"/>
          <w:szCs w:val="24"/>
        </w:rPr>
        <w:t>Министерства</w:t>
      </w:r>
      <w:r w:rsidRPr="00477E47">
        <w:rPr>
          <w:spacing w:val="-10"/>
          <w:sz w:val="24"/>
          <w:szCs w:val="24"/>
        </w:rPr>
        <w:t xml:space="preserve"> </w:t>
      </w:r>
      <w:r w:rsidRPr="00477E47">
        <w:rPr>
          <w:sz w:val="24"/>
          <w:szCs w:val="24"/>
        </w:rPr>
        <w:t>просвещения</w:t>
      </w:r>
      <w:r w:rsidRPr="00477E47">
        <w:rPr>
          <w:spacing w:val="-11"/>
          <w:sz w:val="24"/>
          <w:szCs w:val="24"/>
        </w:rPr>
        <w:t xml:space="preserve"> </w:t>
      </w:r>
      <w:r w:rsidRPr="00477E47">
        <w:rPr>
          <w:sz w:val="24"/>
          <w:szCs w:val="24"/>
        </w:rPr>
        <w:t>Российской</w:t>
      </w:r>
      <w:r w:rsidRPr="00477E47">
        <w:rPr>
          <w:spacing w:val="-10"/>
          <w:sz w:val="24"/>
          <w:szCs w:val="24"/>
        </w:rPr>
        <w:t xml:space="preserve"> </w:t>
      </w:r>
      <w:r w:rsidRPr="00477E47">
        <w:rPr>
          <w:sz w:val="24"/>
          <w:szCs w:val="24"/>
        </w:rPr>
        <w:t>Федерации от</w:t>
      </w:r>
      <w:r w:rsidRPr="00477E47">
        <w:rPr>
          <w:spacing w:val="-12"/>
          <w:sz w:val="24"/>
          <w:szCs w:val="24"/>
        </w:rPr>
        <w:t xml:space="preserve"> </w:t>
      </w:r>
      <w:r w:rsidRPr="00477E47">
        <w:rPr>
          <w:sz w:val="24"/>
          <w:szCs w:val="24"/>
        </w:rPr>
        <w:t>03.09.2019</w:t>
      </w:r>
      <w:r w:rsidRPr="00477E47">
        <w:rPr>
          <w:spacing w:val="-12"/>
          <w:sz w:val="24"/>
          <w:szCs w:val="24"/>
        </w:rPr>
        <w:t xml:space="preserve"> </w:t>
      </w:r>
      <w:r w:rsidRPr="00477E47">
        <w:rPr>
          <w:sz w:val="24"/>
          <w:szCs w:val="24"/>
        </w:rPr>
        <w:t>г.</w:t>
      </w:r>
      <w:r w:rsidRPr="00477E47">
        <w:rPr>
          <w:spacing w:val="-13"/>
          <w:sz w:val="24"/>
          <w:szCs w:val="24"/>
        </w:rPr>
        <w:t xml:space="preserve"> </w:t>
      </w:r>
      <w:r w:rsidRPr="00477E47">
        <w:rPr>
          <w:sz w:val="24"/>
          <w:szCs w:val="24"/>
        </w:rPr>
        <w:t>№ 465</w:t>
      </w:r>
      <w:r w:rsidRPr="00477E47">
        <w:rPr>
          <w:spacing w:val="1"/>
          <w:sz w:val="24"/>
          <w:szCs w:val="24"/>
        </w:rPr>
        <w:t xml:space="preserve"> </w:t>
      </w:r>
      <w:r w:rsidRPr="00477E47">
        <w:rPr>
          <w:sz w:val="24"/>
          <w:szCs w:val="24"/>
        </w:rPr>
        <w:t>«Об</w:t>
      </w:r>
      <w:r w:rsidRPr="00477E47">
        <w:rPr>
          <w:spacing w:val="1"/>
          <w:sz w:val="24"/>
          <w:szCs w:val="24"/>
        </w:rPr>
        <w:t xml:space="preserve"> </w:t>
      </w:r>
      <w:r w:rsidRPr="00477E47">
        <w:rPr>
          <w:sz w:val="24"/>
          <w:szCs w:val="24"/>
        </w:rPr>
        <w:t>утверждении</w:t>
      </w:r>
      <w:r w:rsidRPr="00477E47">
        <w:rPr>
          <w:spacing w:val="1"/>
          <w:sz w:val="24"/>
          <w:szCs w:val="24"/>
        </w:rPr>
        <w:t xml:space="preserve"> </w:t>
      </w:r>
      <w:r w:rsidRPr="00477E47">
        <w:rPr>
          <w:sz w:val="24"/>
          <w:szCs w:val="24"/>
        </w:rPr>
        <w:t>перечня</w:t>
      </w:r>
      <w:r w:rsidRPr="00477E47">
        <w:rPr>
          <w:spacing w:val="1"/>
          <w:sz w:val="24"/>
          <w:szCs w:val="24"/>
        </w:rPr>
        <w:t xml:space="preserve"> </w:t>
      </w:r>
      <w:r w:rsidRPr="00477E47">
        <w:rPr>
          <w:sz w:val="24"/>
          <w:szCs w:val="24"/>
        </w:rPr>
        <w:t>средств</w:t>
      </w:r>
      <w:r w:rsidRPr="00477E47">
        <w:rPr>
          <w:spacing w:val="1"/>
          <w:sz w:val="24"/>
          <w:szCs w:val="24"/>
        </w:rPr>
        <w:t xml:space="preserve"> </w:t>
      </w:r>
      <w:r w:rsidRPr="00477E47">
        <w:rPr>
          <w:sz w:val="24"/>
          <w:szCs w:val="24"/>
        </w:rPr>
        <w:t>обучения</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z w:val="24"/>
          <w:szCs w:val="24"/>
        </w:rPr>
        <w:t>воспитания,</w:t>
      </w:r>
      <w:r w:rsidRPr="00477E47">
        <w:rPr>
          <w:spacing w:val="1"/>
          <w:sz w:val="24"/>
          <w:szCs w:val="24"/>
        </w:rPr>
        <w:t xml:space="preserve"> </w:t>
      </w:r>
      <w:r w:rsidRPr="00477E47">
        <w:rPr>
          <w:sz w:val="24"/>
          <w:szCs w:val="24"/>
        </w:rPr>
        <w:t>необходимых</w:t>
      </w:r>
      <w:r w:rsidRPr="00477E47">
        <w:rPr>
          <w:spacing w:val="1"/>
          <w:sz w:val="24"/>
          <w:szCs w:val="24"/>
        </w:rPr>
        <w:t xml:space="preserve"> </w:t>
      </w:r>
      <w:r w:rsidRPr="00477E47">
        <w:rPr>
          <w:sz w:val="24"/>
          <w:szCs w:val="24"/>
        </w:rPr>
        <w:t>для</w:t>
      </w:r>
      <w:r w:rsidRPr="00477E47">
        <w:rPr>
          <w:spacing w:val="1"/>
          <w:sz w:val="24"/>
          <w:szCs w:val="24"/>
        </w:rPr>
        <w:t xml:space="preserve"> </w:t>
      </w:r>
      <w:r w:rsidRPr="00477E47">
        <w:rPr>
          <w:sz w:val="24"/>
          <w:szCs w:val="24"/>
        </w:rPr>
        <w:t>реализации</w:t>
      </w:r>
      <w:r w:rsidRPr="00477E47">
        <w:rPr>
          <w:spacing w:val="1"/>
          <w:sz w:val="24"/>
          <w:szCs w:val="24"/>
        </w:rPr>
        <w:t xml:space="preserve"> </w:t>
      </w:r>
      <w:r w:rsidRPr="00477E47">
        <w:rPr>
          <w:sz w:val="24"/>
          <w:szCs w:val="24"/>
        </w:rPr>
        <w:t>образовательных</w:t>
      </w:r>
      <w:r w:rsidRPr="00477E47">
        <w:rPr>
          <w:spacing w:val="1"/>
          <w:sz w:val="24"/>
          <w:szCs w:val="24"/>
        </w:rPr>
        <w:t xml:space="preserve"> </w:t>
      </w:r>
      <w:r w:rsidRPr="00477E47">
        <w:rPr>
          <w:sz w:val="24"/>
          <w:szCs w:val="24"/>
        </w:rPr>
        <w:t>программ</w:t>
      </w:r>
      <w:r w:rsidRPr="00477E47">
        <w:rPr>
          <w:spacing w:val="1"/>
          <w:sz w:val="24"/>
          <w:szCs w:val="24"/>
        </w:rPr>
        <w:t xml:space="preserve"> </w:t>
      </w:r>
      <w:r w:rsidRPr="00477E47">
        <w:rPr>
          <w:sz w:val="24"/>
          <w:szCs w:val="24"/>
        </w:rPr>
        <w:t>начального</w:t>
      </w:r>
      <w:r w:rsidRPr="00477E47">
        <w:rPr>
          <w:spacing w:val="1"/>
          <w:sz w:val="24"/>
          <w:szCs w:val="24"/>
        </w:rPr>
        <w:t xml:space="preserve"> </w:t>
      </w:r>
      <w:r w:rsidRPr="00477E47">
        <w:rPr>
          <w:sz w:val="24"/>
          <w:szCs w:val="24"/>
        </w:rPr>
        <w:t>общего,</w:t>
      </w:r>
      <w:r w:rsidRPr="00477E47">
        <w:rPr>
          <w:spacing w:val="1"/>
          <w:sz w:val="24"/>
          <w:szCs w:val="24"/>
        </w:rPr>
        <w:t xml:space="preserve"> </w:t>
      </w:r>
      <w:r w:rsidRPr="00477E47">
        <w:rPr>
          <w:sz w:val="24"/>
          <w:szCs w:val="24"/>
        </w:rPr>
        <w:t>основного</w:t>
      </w:r>
      <w:r w:rsidRPr="00477E47">
        <w:rPr>
          <w:spacing w:val="1"/>
          <w:sz w:val="24"/>
          <w:szCs w:val="24"/>
        </w:rPr>
        <w:t xml:space="preserve"> </w:t>
      </w:r>
      <w:r w:rsidRPr="00477E47">
        <w:rPr>
          <w:sz w:val="24"/>
          <w:szCs w:val="24"/>
        </w:rPr>
        <w:t>общего</w:t>
      </w:r>
      <w:r w:rsidRPr="00477E47">
        <w:rPr>
          <w:spacing w:val="1"/>
          <w:sz w:val="24"/>
          <w:szCs w:val="24"/>
        </w:rPr>
        <w:t xml:space="preserve"> </w:t>
      </w:r>
      <w:r w:rsidRPr="00477E47">
        <w:rPr>
          <w:sz w:val="24"/>
          <w:szCs w:val="24"/>
        </w:rPr>
        <w:t>и</w:t>
      </w:r>
      <w:r w:rsidRPr="00477E47">
        <w:rPr>
          <w:spacing w:val="1"/>
          <w:sz w:val="24"/>
          <w:szCs w:val="24"/>
        </w:rPr>
        <w:t xml:space="preserve"> </w:t>
      </w:r>
      <w:r w:rsidRPr="00477E47">
        <w:rPr>
          <w:spacing w:val="-1"/>
          <w:sz w:val="24"/>
          <w:szCs w:val="24"/>
        </w:rPr>
        <w:t>среднего</w:t>
      </w:r>
      <w:r w:rsidRPr="00477E47">
        <w:rPr>
          <w:sz w:val="24"/>
          <w:szCs w:val="24"/>
        </w:rPr>
        <w:t xml:space="preserve"> </w:t>
      </w:r>
      <w:r w:rsidRPr="00477E47">
        <w:rPr>
          <w:spacing w:val="-1"/>
          <w:sz w:val="24"/>
          <w:szCs w:val="24"/>
        </w:rPr>
        <w:t>общего</w:t>
      </w:r>
      <w:r w:rsidRPr="00477E47">
        <w:rPr>
          <w:sz w:val="24"/>
          <w:szCs w:val="24"/>
        </w:rPr>
        <w:t xml:space="preserve"> образования,</w:t>
      </w:r>
      <w:r w:rsidRPr="00477E47">
        <w:rPr>
          <w:spacing w:val="1"/>
          <w:sz w:val="24"/>
          <w:szCs w:val="24"/>
        </w:rPr>
        <w:t xml:space="preserve"> </w:t>
      </w:r>
      <w:r w:rsidRPr="00477E47">
        <w:rPr>
          <w:sz w:val="24"/>
          <w:szCs w:val="24"/>
        </w:rPr>
        <w:t>соответствующих</w:t>
      </w:r>
      <w:r w:rsidRPr="00477E47">
        <w:rPr>
          <w:spacing w:val="1"/>
          <w:sz w:val="24"/>
          <w:szCs w:val="24"/>
        </w:rPr>
        <w:t xml:space="preserve"> </w:t>
      </w:r>
      <w:r w:rsidRPr="00477E47">
        <w:rPr>
          <w:sz w:val="24"/>
          <w:szCs w:val="24"/>
        </w:rPr>
        <w:t>современным</w:t>
      </w:r>
      <w:r w:rsidRPr="00477E47">
        <w:rPr>
          <w:spacing w:val="1"/>
          <w:sz w:val="24"/>
          <w:szCs w:val="24"/>
        </w:rPr>
        <w:t xml:space="preserve"> </w:t>
      </w:r>
      <w:r w:rsidRPr="00477E47">
        <w:rPr>
          <w:sz w:val="24"/>
          <w:szCs w:val="24"/>
        </w:rPr>
        <w:t>условиям</w:t>
      </w:r>
      <w:r w:rsidRPr="00477E47">
        <w:rPr>
          <w:spacing w:val="1"/>
          <w:sz w:val="24"/>
          <w:szCs w:val="24"/>
        </w:rPr>
        <w:t xml:space="preserve"> </w:t>
      </w:r>
      <w:r w:rsidRPr="00477E47">
        <w:rPr>
          <w:sz w:val="24"/>
          <w:szCs w:val="24"/>
        </w:rPr>
        <w:t>обучения,</w:t>
      </w:r>
      <w:r w:rsidRPr="00477E47">
        <w:rPr>
          <w:spacing w:val="1"/>
          <w:sz w:val="24"/>
          <w:szCs w:val="24"/>
        </w:rPr>
        <w:t xml:space="preserve"> </w:t>
      </w:r>
      <w:r w:rsidRPr="00477E47">
        <w:rPr>
          <w:sz w:val="24"/>
          <w:szCs w:val="24"/>
        </w:rPr>
        <w:t>необходимого при оснащении общеобразовательных организаций в целях реализации</w:t>
      </w:r>
      <w:r w:rsidRPr="00477E47">
        <w:rPr>
          <w:spacing w:val="1"/>
          <w:sz w:val="24"/>
          <w:szCs w:val="24"/>
        </w:rPr>
        <w:t xml:space="preserve"> </w:t>
      </w:r>
      <w:r w:rsidRPr="00477E47">
        <w:rPr>
          <w:sz w:val="24"/>
          <w:szCs w:val="24"/>
        </w:rPr>
        <w:t>мероприятий по содействию созданию в субъектах Российской Федерации (исходя из</w:t>
      </w:r>
      <w:r w:rsidRPr="00477E47">
        <w:rPr>
          <w:spacing w:val="1"/>
          <w:sz w:val="24"/>
          <w:szCs w:val="24"/>
        </w:rPr>
        <w:t xml:space="preserve"> </w:t>
      </w:r>
      <w:r w:rsidRPr="00477E47">
        <w:rPr>
          <w:sz w:val="24"/>
          <w:szCs w:val="24"/>
        </w:rPr>
        <w:t>прогнозируемой</w:t>
      </w:r>
      <w:r w:rsidRPr="00477E47">
        <w:rPr>
          <w:spacing w:val="1"/>
          <w:sz w:val="24"/>
          <w:szCs w:val="24"/>
        </w:rPr>
        <w:t xml:space="preserve"> </w:t>
      </w:r>
      <w:r w:rsidRPr="00477E47">
        <w:rPr>
          <w:sz w:val="24"/>
          <w:szCs w:val="24"/>
        </w:rPr>
        <w:t>потребности)</w:t>
      </w:r>
      <w:r w:rsidRPr="00477E47">
        <w:rPr>
          <w:spacing w:val="1"/>
          <w:sz w:val="24"/>
          <w:szCs w:val="24"/>
        </w:rPr>
        <w:t xml:space="preserve"> </w:t>
      </w:r>
      <w:r w:rsidRPr="00477E47">
        <w:rPr>
          <w:sz w:val="24"/>
          <w:szCs w:val="24"/>
        </w:rPr>
        <w:t>новых</w:t>
      </w:r>
      <w:r w:rsidRPr="00477E47">
        <w:rPr>
          <w:spacing w:val="1"/>
          <w:sz w:val="24"/>
          <w:szCs w:val="24"/>
        </w:rPr>
        <w:t xml:space="preserve"> </w:t>
      </w:r>
      <w:r w:rsidRPr="00477E47">
        <w:rPr>
          <w:sz w:val="24"/>
          <w:szCs w:val="24"/>
        </w:rPr>
        <w:t>мест</w:t>
      </w:r>
      <w:r w:rsidRPr="00477E47">
        <w:rPr>
          <w:spacing w:val="1"/>
          <w:sz w:val="24"/>
          <w:szCs w:val="24"/>
        </w:rPr>
        <w:t xml:space="preserve"> </w:t>
      </w:r>
      <w:r w:rsidRPr="00477E47">
        <w:rPr>
          <w:sz w:val="24"/>
          <w:szCs w:val="24"/>
        </w:rPr>
        <w:t>в</w:t>
      </w:r>
      <w:r w:rsidRPr="00477E47">
        <w:rPr>
          <w:spacing w:val="1"/>
          <w:sz w:val="24"/>
          <w:szCs w:val="24"/>
        </w:rPr>
        <w:t xml:space="preserve"> </w:t>
      </w:r>
      <w:r w:rsidRPr="00477E47">
        <w:rPr>
          <w:sz w:val="24"/>
          <w:szCs w:val="24"/>
        </w:rPr>
        <w:t>общеобразовательных</w:t>
      </w:r>
      <w:r w:rsidRPr="00477E47">
        <w:rPr>
          <w:spacing w:val="1"/>
          <w:sz w:val="24"/>
          <w:szCs w:val="24"/>
        </w:rPr>
        <w:t xml:space="preserve"> </w:t>
      </w:r>
      <w:r w:rsidRPr="00477E47">
        <w:rPr>
          <w:sz w:val="24"/>
          <w:szCs w:val="24"/>
        </w:rPr>
        <w:t>организациях,</w:t>
      </w:r>
      <w:r w:rsidRPr="00477E47">
        <w:rPr>
          <w:spacing w:val="1"/>
          <w:sz w:val="24"/>
          <w:szCs w:val="24"/>
        </w:rPr>
        <w:t xml:space="preserve"> </w:t>
      </w:r>
      <w:r w:rsidRPr="00477E47">
        <w:rPr>
          <w:sz w:val="24"/>
          <w:szCs w:val="24"/>
        </w:rPr>
        <w:t>критериев его формирования и требований к функциональному оснащению, а также</w:t>
      </w:r>
      <w:r w:rsidRPr="00477E47">
        <w:rPr>
          <w:spacing w:val="1"/>
          <w:sz w:val="24"/>
          <w:szCs w:val="24"/>
        </w:rPr>
        <w:t xml:space="preserve"> </w:t>
      </w:r>
      <w:r w:rsidRPr="00477E47">
        <w:rPr>
          <w:spacing w:val="-1"/>
          <w:sz w:val="24"/>
          <w:szCs w:val="24"/>
        </w:rPr>
        <w:t xml:space="preserve">норматива стоимости оснащения одного места обучающегося </w:t>
      </w:r>
      <w:r w:rsidRPr="00477E47">
        <w:rPr>
          <w:sz w:val="24"/>
          <w:szCs w:val="24"/>
        </w:rPr>
        <w:t>указанными средствами</w:t>
      </w:r>
      <w:r w:rsidRPr="00477E47">
        <w:rPr>
          <w:spacing w:val="1"/>
          <w:sz w:val="24"/>
          <w:szCs w:val="24"/>
        </w:rPr>
        <w:t xml:space="preserve"> </w:t>
      </w:r>
      <w:r w:rsidRPr="00477E47">
        <w:rPr>
          <w:sz w:val="24"/>
          <w:szCs w:val="24"/>
        </w:rPr>
        <w:t>обучения</w:t>
      </w:r>
      <w:r w:rsidRPr="00477E47">
        <w:rPr>
          <w:spacing w:val="-10"/>
          <w:sz w:val="24"/>
          <w:szCs w:val="24"/>
        </w:rPr>
        <w:t xml:space="preserve"> </w:t>
      </w:r>
      <w:r w:rsidRPr="00477E47">
        <w:rPr>
          <w:sz w:val="24"/>
          <w:szCs w:val="24"/>
        </w:rPr>
        <w:t>и</w:t>
      </w:r>
      <w:r w:rsidRPr="00477E47">
        <w:rPr>
          <w:spacing w:val="-9"/>
          <w:sz w:val="24"/>
          <w:szCs w:val="24"/>
        </w:rPr>
        <w:t xml:space="preserve"> </w:t>
      </w:r>
      <w:r w:rsidRPr="00477E47">
        <w:rPr>
          <w:sz w:val="24"/>
          <w:szCs w:val="24"/>
        </w:rPr>
        <w:t>воспитания»</w:t>
      </w:r>
      <w:r w:rsidRPr="00477E47">
        <w:rPr>
          <w:spacing w:val="5"/>
          <w:sz w:val="24"/>
          <w:szCs w:val="24"/>
        </w:rPr>
        <w:t xml:space="preserve"> </w:t>
      </w:r>
      <w:r w:rsidRPr="00477E47">
        <w:rPr>
          <w:sz w:val="24"/>
          <w:szCs w:val="24"/>
        </w:rPr>
        <w:t>(зарегистрирован</w:t>
      </w:r>
      <w:r w:rsidRPr="00477E47">
        <w:rPr>
          <w:spacing w:val="9"/>
          <w:sz w:val="24"/>
          <w:szCs w:val="24"/>
        </w:rPr>
        <w:t xml:space="preserve"> </w:t>
      </w:r>
      <w:r w:rsidRPr="00477E47">
        <w:rPr>
          <w:sz w:val="24"/>
          <w:szCs w:val="24"/>
        </w:rPr>
        <w:t>25.12.2019</w:t>
      </w:r>
      <w:r w:rsidRPr="00477E47">
        <w:rPr>
          <w:spacing w:val="6"/>
          <w:sz w:val="24"/>
          <w:szCs w:val="24"/>
        </w:rPr>
        <w:t xml:space="preserve"> </w:t>
      </w:r>
      <w:r w:rsidRPr="00477E47">
        <w:rPr>
          <w:sz w:val="24"/>
          <w:szCs w:val="24"/>
        </w:rPr>
        <w:t>№</w:t>
      </w:r>
      <w:r w:rsidRPr="00477E47">
        <w:rPr>
          <w:spacing w:val="6"/>
          <w:sz w:val="24"/>
          <w:szCs w:val="24"/>
        </w:rPr>
        <w:t xml:space="preserve"> </w:t>
      </w:r>
      <w:r w:rsidRPr="00477E47">
        <w:rPr>
          <w:sz w:val="24"/>
          <w:szCs w:val="24"/>
        </w:rPr>
        <w:t>56982);</w:t>
      </w:r>
    </w:p>
    <w:p w:rsidR="00477E47" w:rsidRPr="00477E47" w:rsidRDefault="00477E47" w:rsidP="0053614F">
      <w:pPr>
        <w:pStyle w:val="a5"/>
        <w:numPr>
          <w:ilvl w:val="4"/>
          <w:numId w:val="96"/>
        </w:numPr>
        <w:tabs>
          <w:tab w:val="left" w:pos="993"/>
        </w:tabs>
        <w:spacing w:line="276" w:lineRule="auto"/>
        <w:ind w:left="0" w:right="2" w:firstLine="0"/>
        <w:rPr>
          <w:sz w:val="24"/>
          <w:szCs w:val="24"/>
        </w:rPr>
      </w:pPr>
      <w:r w:rsidRPr="00477E47">
        <w:rPr>
          <w:w w:val="95"/>
          <w:sz w:val="24"/>
          <w:szCs w:val="24"/>
        </w:rPr>
        <w:t>аналогичные перечни, утверждённые региональными нормативными актами и</w:t>
      </w:r>
      <w:r w:rsidRPr="00477E47">
        <w:rPr>
          <w:spacing w:val="1"/>
          <w:w w:val="95"/>
          <w:sz w:val="24"/>
          <w:szCs w:val="24"/>
        </w:rPr>
        <w:t xml:space="preserve"> </w:t>
      </w:r>
      <w:r w:rsidRPr="00477E47">
        <w:rPr>
          <w:sz w:val="24"/>
          <w:szCs w:val="24"/>
        </w:rPr>
        <w:t>локальными</w:t>
      </w:r>
      <w:r w:rsidRPr="00477E47">
        <w:rPr>
          <w:spacing w:val="1"/>
          <w:sz w:val="24"/>
          <w:szCs w:val="24"/>
        </w:rPr>
        <w:t xml:space="preserve"> </w:t>
      </w:r>
      <w:r w:rsidRPr="00477E47">
        <w:rPr>
          <w:sz w:val="24"/>
          <w:szCs w:val="24"/>
        </w:rPr>
        <w:t>актами</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организации,</w:t>
      </w:r>
      <w:r w:rsidRPr="00477E47">
        <w:rPr>
          <w:spacing w:val="1"/>
          <w:sz w:val="24"/>
          <w:szCs w:val="24"/>
        </w:rPr>
        <w:t xml:space="preserve"> </w:t>
      </w:r>
      <w:r w:rsidRPr="00477E47">
        <w:rPr>
          <w:sz w:val="24"/>
          <w:szCs w:val="24"/>
        </w:rPr>
        <w:t>разработанные</w:t>
      </w:r>
      <w:r w:rsidRPr="00477E47">
        <w:rPr>
          <w:spacing w:val="1"/>
          <w:sz w:val="24"/>
          <w:szCs w:val="24"/>
        </w:rPr>
        <w:t xml:space="preserve"> </w:t>
      </w:r>
      <w:r w:rsidRPr="00477E47">
        <w:rPr>
          <w:sz w:val="24"/>
          <w:szCs w:val="24"/>
        </w:rPr>
        <w:t>с</w:t>
      </w:r>
      <w:r w:rsidRPr="00477E47">
        <w:rPr>
          <w:spacing w:val="1"/>
          <w:sz w:val="24"/>
          <w:szCs w:val="24"/>
        </w:rPr>
        <w:t xml:space="preserve"> </w:t>
      </w:r>
      <w:r w:rsidRPr="00477E47">
        <w:rPr>
          <w:sz w:val="24"/>
          <w:szCs w:val="24"/>
        </w:rPr>
        <w:t>учётом</w:t>
      </w:r>
      <w:r w:rsidRPr="00477E47">
        <w:rPr>
          <w:spacing w:val="1"/>
          <w:sz w:val="24"/>
          <w:szCs w:val="24"/>
        </w:rPr>
        <w:t xml:space="preserve"> </w:t>
      </w:r>
      <w:r w:rsidRPr="00477E47">
        <w:rPr>
          <w:sz w:val="24"/>
          <w:szCs w:val="24"/>
        </w:rPr>
        <w:t>особенностей</w:t>
      </w:r>
      <w:r w:rsidRPr="00477E47">
        <w:rPr>
          <w:spacing w:val="1"/>
          <w:sz w:val="24"/>
          <w:szCs w:val="24"/>
        </w:rPr>
        <w:t xml:space="preserve"> </w:t>
      </w:r>
      <w:r w:rsidRPr="00477E47">
        <w:rPr>
          <w:sz w:val="24"/>
          <w:szCs w:val="24"/>
        </w:rPr>
        <w:t>реализации</w:t>
      </w:r>
      <w:r w:rsidRPr="00477E47">
        <w:rPr>
          <w:spacing w:val="1"/>
          <w:sz w:val="24"/>
          <w:szCs w:val="24"/>
        </w:rPr>
        <w:t xml:space="preserve"> </w:t>
      </w:r>
      <w:r w:rsidRPr="00477E47">
        <w:rPr>
          <w:sz w:val="24"/>
          <w:szCs w:val="24"/>
        </w:rPr>
        <w:t>основной</w:t>
      </w:r>
      <w:r w:rsidRPr="00477E47">
        <w:rPr>
          <w:spacing w:val="1"/>
          <w:sz w:val="24"/>
          <w:szCs w:val="24"/>
        </w:rPr>
        <w:t xml:space="preserve"> </w:t>
      </w:r>
      <w:r w:rsidRPr="00477E47">
        <w:rPr>
          <w:sz w:val="24"/>
          <w:szCs w:val="24"/>
        </w:rPr>
        <w:t>образовательной</w:t>
      </w:r>
      <w:r w:rsidRPr="00477E47">
        <w:rPr>
          <w:spacing w:val="1"/>
          <w:sz w:val="24"/>
          <w:szCs w:val="24"/>
        </w:rPr>
        <w:t xml:space="preserve"> </w:t>
      </w:r>
      <w:r w:rsidRPr="00477E47">
        <w:rPr>
          <w:sz w:val="24"/>
          <w:szCs w:val="24"/>
        </w:rPr>
        <w:t>программы</w:t>
      </w:r>
      <w:r w:rsidRPr="00477E47">
        <w:rPr>
          <w:spacing w:val="1"/>
          <w:sz w:val="24"/>
          <w:szCs w:val="24"/>
        </w:rPr>
        <w:t xml:space="preserve"> </w:t>
      </w:r>
      <w:r w:rsidRPr="00477E47">
        <w:rPr>
          <w:sz w:val="24"/>
          <w:szCs w:val="24"/>
        </w:rPr>
        <w:t>в</w:t>
      </w:r>
      <w:r w:rsidRPr="00477E47">
        <w:rPr>
          <w:spacing w:val="1"/>
          <w:sz w:val="24"/>
          <w:szCs w:val="24"/>
        </w:rPr>
        <w:t xml:space="preserve"> </w:t>
      </w:r>
      <w:r w:rsidRPr="00594AEC">
        <w:rPr>
          <w:sz w:val="24"/>
        </w:rPr>
        <w:t xml:space="preserve">образовательной </w:t>
      </w:r>
      <w:r w:rsidR="00594AEC" w:rsidRPr="00594AEC">
        <w:rPr>
          <w:sz w:val="24"/>
        </w:rPr>
        <w:t xml:space="preserve"> </w:t>
      </w:r>
      <w:r w:rsidRPr="00594AEC">
        <w:rPr>
          <w:sz w:val="24"/>
        </w:rPr>
        <w:t>организации</w:t>
      </w:r>
      <w:r w:rsidRPr="00477E47">
        <w:rPr>
          <w:sz w:val="24"/>
          <w:szCs w:val="24"/>
        </w:rPr>
        <w:t>;</w:t>
      </w:r>
    </w:p>
    <w:p w:rsidR="00477E47" w:rsidRPr="00477E47" w:rsidRDefault="00477E47" w:rsidP="0053614F">
      <w:pPr>
        <w:pStyle w:val="a5"/>
        <w:numPr>
          <w:ilvl w:val="4"/>
          <w:numId w:val="96"/>
        </w:numPr>
        <w:tabs>
          <w:tab w:val="left" w:pos="0"/>
        </w:tabs>
        <w:spacing w:line="276" w:lineRule="auto"/>
        <w:ind w:left="0" w:right="2" w:firstLine="0"/>
        <w:rPr>
          <w:sz w:val="24"/>
          <w:szCs w:val="24"/>
        </w:rPr>
      </w:pPr>
      <w:r w:rsidRPr="00477E47">
        <w:rPr>
          <w:sz w:val="24"/>
          <w:szCs w:val="24"/>
        </w:rPr>
        <w:t>Федеральный закон от 29 декабря 2010 г. № 436-ФЗ «О защите</w:t>
      </w:r>
      <w:r w:rsidRPr="00477E47">
        <w:rPr>
          <w:spacing w:val="1"/>
          <w:sz w:val="24"/>
          <w:szCs w:val="24"/>
        </w:rPr>
        <w:t xml:space="preserve"> </w:t>
      </w:r>
      <w:r w:rsidRPr="00477E47">
        <w:rPr>
          <w:sz w:val="24"/>
          <w:szCs w:val="24"/>
        </w:rPr>
        <w:t>детей</w:t>
      </w:r>
      <w:r w:rsidRPr="00477E47">
        <w:rPr>
          <w:spacing w:val="1"/>
          <w:sz w:val="24"/>
          <w:szCs w:val="24"/>
        </w:rPr>
        <w:t xml:space="preserve"> </w:t>
      </w:r>
      <w:r w:rsidRPr="00477E47">
        <w:rPr>
          <w:sz w:val="24"/>
          <w:szCs w:val="24"/>
        </w:rPr>
        <w:t>от</w:t>
      </w:r>
      <w:r w:rsidRPr="00477E47">
        <w:rPr>
          <w:spacing w:val="1"/>
          <w:sz w:val="24"/>
          <w:szCs w:val="24"/>
        </w:rPr>
        <w:t xml:space="preserve"> </w:t>
      </w:r>
      <w:r w:rsidRPr="00477E47">
        <w:rPr>
          <w:w w:val="95"/>
          <w:sz w:val="24"/>
          <w:szCs w:val="24"/>
        </w:rPr>
        <w:t>информации,</w:t>
      </w:r>
      <w:r w:rsidRPr="00477E47">
        <w:rPr>
          <w:spacing w:val="1"/>
          <w:w w:val="95"/>
          <w:sz w:val="24"/>
          <w:szCs w:val="24"/>
        </w:rPr>
        <w:t xml:space="preserve"> </w:t>
      </w:r>
      <w:r w:rsidRPr="00477E47">
        <w:rPr>
          <w:w w:val="95"/>
          <w:sz w:val="24"/>
          <w:szCs w:val="24"/>
        </w:rPr>
        <w:lastRenderedPageBreak/>
        <w:t>причиняющей</w:t>
      </w:r>
      <w:r w:rsidRPr="00477E47">
        <w:rPr>
          <w:spacing w:val="1"/>
          <w:w w:val="95"/>
          <w:sz w:val="24"/>
          <w:szCs w:val="24"/>
        </w:rPr>
        <w:t xml:space="preserve"> </w:t>
      </w:r>
      <w:r w:rsidRPr="00477E47">
        <w:rPr>
          <w:w w:val="95"/>
          <w:sz w:val="24"/>
          <w:szCs w:val="24"/>
        </w:rPr>
        <w:t>вред</w:t>
      </w:r>
      <w:r w:rsidRPr="00477E47">
        <w:rPr>
          <w:spacing w:val="1"/>
          <w:w w:val="95"/>
          <w:sz w:val="24"/>
          <w:szCs w:val="24"/>
        </w:rPr>
        <w:t xml:space="preserve"> </w:t>
      </w:r>
      <w:r w:rsidRPr="00477E47">
        <w:rPr>
          <w:w w:val="95"/>
          <w:sz w:val="24"/>
          <w:szCs w:val="24"/>
        </w:rPr>
        <w:t>их</w:t>
      </w:r>
      <w:r w:rsidRPr="00477E47">
        <w:rPr>
          <w:spacing w:val="1"/>
          <w:w w:val="95"/>
          <w:sz w:val="24"/>
          <w:szCs w:val="24"/>
        </w:rPr>
        <w:t xml:space="preserve"> </w:t>
      </w:r>
      <w:r w:rsidRPr="00477E47">
        <w:rPr>
          <w:w w:val="95"/>
          <w:sz w:val="24"/>
          <w:szCs w:val="24"/>
        </w:rPr>
        <w:t>здоровью и развитию» (Собрание законодательства</w:t>
      </w:r>
      <w:r w:rsidRPr="00477E47">
        <w:rPr>
          <w:spacing w:val="1"/>
          <w:w w:val="95"/>
          <w:sz w:val="24"/>
          <w:szCs w:val="24"/>
        </w:rPr>
        <w:t xml:space="preserve"> </w:t>
      </w:r>
      <w:r w:rsidRPr="00477E47">
        <w:rPr>
          <w:sz w:val="24"/>
          <w:szCs w:val="24"/>
        </w:rPr>
        <w:t>Российской</w:t>
      </w:r>
      <w:r w:rsidRPr="00477E47">
        <w:rPr>
          <w:spacing w:val="-1"/>
          <w:sz w:val="24"/>
          <w:szCs w:val="24"/>
        </w:rPr>
        <w:t xml:space="preserve"> </w:t>
      </w:r>
      <w:r w:rsidRPr="00477E47">
        <w:rPr>
          <w:sz w:val="24"/>
          <w:szCs w:val="24"/>
        </w:rPr>
        <w:t>Федерации,</w:t>
      </w:r>
      <w:r w:rsidRPr="00477E47">
        <w:rPr>
          <w:spacing w:val="7"/>
          <w:sz w:val="24"/>
          <w:szCs w:val="24"/>
        </w:rPr>
        <w:t xml:space="preserve"> </w:t>
      </w:r>
      <w:r w:rsidRPr="00477E47">
        <w:rPr>
          <w:sz w:val="24"/>
          <w:szCs w:val="24"/>
        </w:rPr>
        <w:t>2011,</w:t>
      </w:r>
      <w:r w:rsidRPr="00477E47">
        <w:rPr>
          <w:spacing w:val="7"/>
          <w:sz w:val="24"/>
          <w:szCs w:val="24"/>
        </w:rPr>
        <w:t xml:space="preserve"> </w:t>
      </w:r>
      <w:r w:rsidRPr="00477E47">
        <w:rPr>
          <w:sz w:val="24"/>
          <w:szCs w:val="24"/>
        </w:rPr>
        <w:t>№</w:t>
      </w:r>
      <w:r w:rsidRPr="00477E47">
        <w:rPr>
          <w:spacing w:val="6"/>
          <w:sz w:val="24"/>
          <w:szCs w:val="24"/>
        </w:rPr>
        <w:t xml:space="preserve"> </w:t>
      </w:r>
      <w:r w:rsidRPr="00477E47">
        <w:rPr>
          <w:sz w:val="24"/>
          <w:szCs w:val="24"/>
        </w:rPr>
        <w:t>1,</w:t>
      </w:r>
      <w:r w:rsidRPr="00477E47">
        <w:rPr>
          <w:spacing w:val="7"/>
          <w:sz w:val="24"/>
          <w:szCs w:val="24"/>
        </w:rPr>
        <w:t xml:space="preserve"> </w:t>
      </w:r>
      <w:r w:rsidRPr="00477E47">
        <w:rPr>
          <w:sz w:val="24"/>
          <w:szCs w:val="24"/>
        </w:rPr>
        <w:t>ст.</w:t>
      </w:r>
      <w:r w:rsidRPr="00477E47">
        <w:rPr>
          <w:spacing w:val="6"/>
          <w:sz w:val="24"/>
          <w:szCs w:val="24"/>
        </w:rPr>
        <w:t xml:space="preserve"> </w:t>
      </w:r>
      <w:r w:rsidRPr="00477E47">
        <w:rPr>
          <w:sz w:val="24"/>
          <w:szCs w:val="24"/>
        </w:rPr>
        <w:t>48;</w:t>
      </w:r>
      <w:r w:rsidRPr="00477E47">
        <w:rPr>
          <w:spacing w:val="7"/>
          <w:sz w:val="24"/>
          <w:szCs w:val="24"/>
        </w:rPr>
        <w:t xml:space="preserve"> </w:t>
      </w:r>
      <w:r w:rsidRPr="00477E47">
        <w:rPr>
          <w:sz w:val="24"/>
          <w:szCs w:val="24"/>
        </w:rPr>
        <w:t>2021,</w:t>
      </w:r>
      <w:r w:rsidRPr="00477E47">
        <w:rPr>
          <w:spacing w:val="7"/>
          <w:sz w:val="24"/>
          <w:szCs w:val="24"/>
        </w:rPr>
        <w:t xml:space="preserve"> </w:t>
      </w:r>
      <w:r w:rsidRPr="00477E47">
        <w:rPr>
          <w:sz w:val="24"/>
          <w:szCs w:val="24"/>
        </w:rPr>
        <w:t>№</w:t>
      </w:r>
      <w:r w:rsidRPr="00477E47">
        <w:rPr>
          <w:spacing w:val="6"/>
          <w:sz w:val="24"/>
          <w:szCs w:val="24"/>
        </w:rPr>
        <w:t xml:space="preserve"> </w:t>
      </w:r>
      <w:r w:rsidRPr="00477E47">
        <w:rPr>
          <w:sz w:val="24"/>
          <w:szCs w:val="24"/>
        </w:rPr>
        <w:t>15,</w:t>
      </w:r>
      <w:r w:rsidRPr="00477E47">
        <w:rPr>
          <w:spacing w:val="7"/>
          <w:sz w:val="24"/>
          <w:szCs w:val="24"/>
        </w:rPr>
        <w:t xml:space="preserve"> </w:t>
      </w:r>
      <w:r w:rsidRPr="00477E47">
        <w:rPr>
          <w:sz w:val="24"/>
          <w:szCs w:val="24"/>
        </w:rPr>
        <w:t>ст.</w:t>
      </w:r>
      <w:r w:rsidRPr="00477E47">
        <w:rPr>
          <w:spacing w:val="6"/>
          <w:sz w:val="24"/>
          <w:szCs w:val="24"/>
        </w:rPr>
        <w:t xml:space="preserve"> </w:t>
      </w:r>
      <w:r w:rsidRPr="00477E47">
        <w:rPr>
          <w:sz w:val="24"/>
          <w:szCs w:val="24"/>
        </w:rPr>
        <w:t>2432);</w:t>
      </w:r>
    </w:p>
    <w:p w:rsidR="00477E47" w:rsidRPr="00477E47" w:rsidRDefault="00477E47" w:rsidP="0053614F">
      <w:pPr>
        <w:pStyle w:val="a5"/>
        <w:numPr>
          <w:ilvl w:val="4"/>
          <w:numId w:val="96"/>
        </w:numPr>
        <w:tabs>
          <w:tab w:val="left" w:pos="993"/>
        </w:tabs>
        <w:spacing w:line="276" w:lineRule="auto"/>
        <w:ind w:left="0" w:right="2" w:firstLine="0"/>
        <w:rPr>
          <w:sz w:val="24"/>
          <w:szCs w:val="24"/>
        </w:rPr>
      </w:pPr>
      <w:r w:rsidRPr="00477E47">
        <w:rPr>
          <w:sz w:val="24"/>
          <w:szCs w:val="24"/>
        </w:rPr>
        <w:t>Федеральный закон от 27 июля 2006 г. № 152-ФЗ «О персональных данных»</w:t>
      </w:r>
      <w:r w:rsidRPr="00477E47">
        <w:rPr>
          <w:spacing w:val="1"/>
          <w:sz w:val="24"/>
          <w:szCs w:val="24"/>
        </w:rPr>
        <w:t xml:space="preserve"> </w:t>
      </w:r>
      <w:r w:rsidRPr="00477E47">
        <w:rPr>
          <w:sz w:val="24"/>
          <w:szCs w:val="24"/>
        </w:rPr>
        <w:t>(Собрание</w:t>
      </w:r>
      <w:r w:rsidRPr="00477E47">
        <w:rPr>
          <w:spacing w:val="16"/>
          <w:sz w:val="24"/>
          <w:szCs w:val="24"/>
        </w:rPr>
        <w:t xml:space="preserve"> </w:t>
      </w:r>
      <w:r w:rsidRPr="00477E47">
        <w:rPr>
          <w:sz w:val="24"/>
          <w:szCs w:val="24"/>
        </w:rPr>
        <w:t>законодательства</w:t>
      </w:r>
      <w:r w:rsidRPr="00477E47">
        <w:rPr>
          <w:spacing w:val="16"/>
          <w:sz w:val="24"/>
          <w:szCs w:val="24"/>
        </w:rPr>
        <w:t xml:space="preserve"> </w:t>
      </w:r>
      <w:r w:rsidRPr="00477E47">
        <w:rPr>
          <w:sz w:val="24"/>
          <w:szCs w:val="24"/>
        </w:rPr>
        <w:t>Российской</w:t>
      </w:r>
      <w:r w:rsidRPr="00477E47">
        <w:rPr>
          <w:spacing w:val="22"/>
          <w:sz w:val="24"/>
          <w:szCs w:val="24"/>
        </w:rPr>
        <w:t xml:space="preserve"> </w:t>
      </w:r>
      <w:r w:rsidRPr="00477E47">
        <w:rPr>
          <w:sz w:val="24"/>
          <w:szCs w:val="24"/>
        </w:rPr>
        <w:t>Федерации,</w:t>
      </w:r>
      <w:r w:rsidRPr="00477E47">
        <w:rPr>
          <w:spacing w:val="26"/>
          <w:sz w:val="24"/>
          <w:szCs w:val="24"/>
        </w:rPr>
        <w:t xml:space="preserve"> </w:t>
      </w:r>
      <w:r w:rsidRPr="00477E47">
        <w:rPr>
          <w:sz w:val="24"/>
          <w:szCs w:val="24"/>
        </w:rPr>
        <w:t>2006,</w:t>
      </w:r>
      <w:r w:rsidRPr="00477E47">
        <w:rPr>
          <w:spacing w:val="23"/>
          <w:sz w:val="24"/>
          <w:szCs w:val="24"/>
        </w:rPr>
        <w:t xml:space="preserve"> </w:t>
      </w:r>
      <w:r w:rsidRPr="00477E47">
        <w:rPr>
          <w:sz w:val="24"/>
          <w:szCs w:val="24"/>
        </w:rPr>
        <w:t>№</w:t>
      </w:r>
      <w:r w:rsidRPr="00477E47">
        <w:rPr>
          <w:spacing w:val="23"/>
          <w:sz w:val="24"/>
          <w:szCs w:val="24"/>
        </w:rPr>
        <w:t xml:space="preserve"> </w:t>
      </w:r>
      <w:r w:rsidRPr="00477E47">
        <w:rPr>
          <w:sz w:val="24"/>
          <w:szCs w:val="24"/>
        </w:rPr>
        <w:t>31,</w:t>
      </w:r>
      <w:r w:rsidRPr="00477E47">
        <w:rPr>
          <w:spacing w:val="25"/>
          <w:sz w:val="24"/>
          <w:szCs w:val="24"/>
        </w:rPr>
        <w:t xml:space="preserve"> </w:t>
      </w:r>
      <w:r w:rsidRPr="00477E47">
        <w:rPr>
          <w:sz w:val="24"/>
          <w:szCs w:val="24"/>
        </w:rPr>
        <w:t>ст.</w:t>
      </w:r>
      <w:r w:rsidRPr="00477E47">
        <w:rPr>
          <w:spacing w:val="22"/>
          <w:sz w:val="24"/>
          <w:szCs w:val="24"/>
        </w:rPr>
        <w:t xml:space="preserve"> </w:t>
      </w:r>
      <w:r w:rsidRPr="00477E47">
        <w:rPr>
          <w:sz w:val="24"/>
          <w:szCs w:val="24"/>
        </w:rPr>
        <w:t>3451;</w:t>
      </w:r>
      <w:r w:rsidRPr="00477E47">
        <w:rPr>
          <w:spacing w:val="25"/>
          <w:sz w:val="24"/>
          <w:szCs w:val="24"/>
        </w:rPr>
        <w:t xml:space="preserve"> </w:t>
      </w:r>
      <w:r w:rsidRPr="00477E47">
        <w:rPr>
          <w:sz w:val="24"/>
          <w:szCs w:val="24"/>
        </w:rPr>
        <w:t>2021,</w:t>
      </w:r>
      <w:r w:rsidRPr="00477E47">
        <w:rPr>
          <w:spacing w:val="24"/>
          <w:sz w:val="24"/>
          <w:szCs w:val="24"/>
        </w:rPr>
        <w:t xml:space="preserve"> </w:t>
      </w:r>
      <w:r w:rsidRPr="00477E47">
        <w:rPr>
          <w:sz w:val="24"/>
          <w:szCs w:val="24"/>
        </w:rPr>
        <w:t>№</w:t>
      </w:r>
      <w:r w:rsidRPr="00477E47">
        <w:rPr>
          <w:spacing w:val="24"/>
          <w:sz w:val="24"/>
          <w:szCs w:val="24"/>
        </w:rPr>
        <w:t xml:space="preserve"> </w:t>
      </w:r>
      <w:r w:rsidRPr="00477E47">
        <w:rPr>
          <w:sz w:val="24"/>
          <w:szCs w:val="24"/>
        </w:rPr>
        <w:t>1,</w:t>
      </w:r>
      <w:r w:rsidRPr="00477E47">
        <w:rPr>
          <w:spacing w:val="-58"/>
          <w:sz w:val="24"/>
          <w:szCs w:val="24"/>
        </w:rPr>
        <w:t xml:space="preserve"> </w:t>
      </w:r>
      <w:r w:rsidRPr="00477E47">
        <w:rPr>
          <w:sz w:val="24"/>
          <w:szCs w:val="24"/>
        </w:rPr>
        <w:t>ст.</w:t>
      </w:r>
      <w:r w:rsidRPr="00477E47">
        <w:rPr>
          <w:spacing w:val="7"/>
          <w:sz w:val="24"/>
          <w:szCs w:val="24"/>
        </w:rPr>
        <w:t xml:space="preserve"> </w:t>
      </w:r>
      <w:r w:rsidRPr="00477E47">
        <w:rPr>
          <w:sz w:val="24"/>
          <w:szCs w:val="24"/>
        </w:rPr>
        <w:t>58).</w:t>
      </w:r>
    </w:p>
    <w:p w:rsidR="00477E47" w:rsidRPr="00477E47" w:rsidRDefault="00477E47" w:rsidP="00477E47">
      <w:pPr>
        <w:pStyle w:val="a3"/>
        <w:spacing w:line="276" w:lineRule="auto"/>
        <w:ind w:left="0" w:right="2" w:firstLine="0"/>
      </w:pPr>
      <w:r w:rsidRPr="00477E47">
        <w:t>В</w:t>
      </w:r>
      <w:r w:rsidRPr="00477E47">
        <w:rPr>
          <w:spacing w:val="-4"/>
        </w:rPr>
        <w:t xml:space="preserve"> </w:t>
      </w:r>
      <w:r w:rsidR="00594AEC">
        <w:t>МБОУ «Барашевская средняя общеобразовательная школа»</w:t>
      </w:r>
      <w:r w:rsidRPr="00477E47">
        <w:rPr>
          <w:spacing w:val="61"/>
        </w:rPr>
        <w:t xml:space="preserve"> </w:t>
      </w:r>
      <w:r w:rsidRPr="00477E47">
        <w:t>для</w:t>
      </w:r>
      <w:r w:rsidRPr="00477E47">
        <w:rPr>
          <w:spacing w:val="-1"/>
        </w:rPr>
        <w:t xml:space="preserve"> </w:t>
      </w:r>
      <w:r w:rsidRPr="00477E47">
        <w:t>реализации</w:t>
      </w:r>
      <w:r w:rsidRPr="00477E47">
        <w:rPr>
          <w:spacing w:val="-2"/>
        </w:rPr>
        <w:t xml:space="preserve"> </w:t>
      </w:r>
      <w:r w:rsidRPr="00477E47">
        <w:t>ООП</w:t>
      </w:r>
      <w:r w:rsidRPr="00477E47">
        <w:rPr>
          <w:spacing w:val="-2"/>
        </w:rPr>
        <w:t xml:space="preserve"> </w:t>
      </w:r>
      <w:r>
        <w:t>С</w:t>
      </w:r>
      <w:r w:rsidRPr="00477E47">
        <w:t>ОО</w:t>
      </w:r>
      <w:r w:rsidRPr="00477E47">
        <w:rPr>
          <w:spacing w:val="-1"/>
        </w:rPr>
        <w:t xml:space="preserve"> </w:t>
      </w:r>
      <w:r w:rsidRPr="00477E47">
        <w:t>имеются</w:t>
      </w:r>
      <w:r w:rsidRPr="00477E47">
        <w:rPr>
          <w:spacing w:val="-1"/>
        </w:rPr>
        <w:t xml:space="preserve"> </w:t>
      </w:r>
      <w:r w:rsidRPr="00477E47">
        <w:t>в</w:t>
      </w:r>
      <w:r w:rsidRPr="00477E47">
        <w:rPr>
          <w:spacing w:val="-3"/>
        </w:rPr>
        <w:t xml:space="preserve"> </w:t>
      </w:r>
      <w:r w:rsidRPr="00477E47">
        <w:t>наличии:</w:t>
      </w:r>
    </w:p>
    <w:p w:rsidR="00477E47" w:rsidRPr="00477E47" w:rsidRDefault="00477E47" w:rsidP="00477E47">
      <w:pPr>
        <w:shd w:val="clear" w:color="auto" w:fill="FFFFFF"/>
        <w:adjustRightInd w:val="0"/>
        <w:spacing w:line="276" w:lineRule="auto"/>
        <w:ind w:right="2"/>
        <w:jc w:val="both"/>
        <w:rPr>
          <w:sz w:val="24"/>
          <w:szCs w:val="24"/>
        </w:rPr>
      </w:pPr>
      <w:r w:rsidRPr="00477E47">
        <w:rPr>
          <w:sz w:val="24"/>
          <w:szCs w:val="24"/>
        </w:rPr>
        <w:t>- наличие систем канализации;</w:t>
      </w:r>
    </w:p>
    <w:p w:rsidR="00477E47" w:rsidRPr="00477E47" w:rsidRDefault="00477E47" w:rsidP="00477E47">
      <w:pPr>
        <w:shd w:val="clear" w:color="auto" w:fill="FFFFFF"/>
        <w:adjustRightInd w:val="0"/>
        <w:spacing w:line="276" w:lineRule="auto"/>
        <w:ind w:right="2"/>
        <w:jc w:val="both"/>
        <w:rPr>
          <w:sz w:val="24"/>
          <w:szCs w:val="24"/>
        </w:rPr>
      </w:pPr>
      <w:r w:rsidRPr="00477E47">
        <w:rPr>
          <w:sz w:val="24"/>
          <w:szCs w:val="24"/>
        </w:rPr>
        <w:t>- наличие пришкольного опытного участка (0,8 га);</w:t>
      </w:r>
    </w:p>
    <w:p w:rsidR="00477E47" w:rsidRPr="00477E47" w:rsidRDefault="00477E47" w:rsidP="00477E47">
      <w:pPr>
        <w:shd w:val="clear" w:color="auto" w:fill="FFFFFF"/>
        <w:adjustRightInd w:val="0"/>
        <w:spacing w:line="276" w:lineRule="auto"/>
        <w:ind w:right="2"/>
        <w:jc w:val="both"/>
        <w:rPr>
          <w:sz w:val="24"/>
          <w:szCs w:val="24"/>
        </w:rPr>
      </w:pPr>
      <w:r w:rsidRPr="00477E47">
        <w:rPr>
          <w:spacing w:val="-2"/>
          <w:sz w:val="24"/>
          <w:szCs w:val="24"/>
        </w:rPr>
        <w:t xml:space="preserve">- наличие ограждения вокруг </w:t>
      </w:r>
      <w:r w:rsidRPr="00477E47">
        <w:rPr>
          <w:bCs/>
          <w:spacing w:val="-2"/>
          <w:sz w:val="24"/>
          <w:szCs w:val="24"/>
        </w:rPr>
        <w:t>школы;</w:t>
      </w:r>
    </w:p>
    <w:p w:rsidR="00477E47" w:rsidRPr="00477E47" w:rsidRDefault="00477E47" w:rsidP="00477E47">
      <w:pPr>
        <w:shd w:val="clear" w:color="auto" w:fill="FFFFFF"/>
        <w:adjustRightInd w:val="0"/>
        <w:spacing w:line="276" w:lineRule="auto"/>
        <w:ind w:right="2"/>
        <w:jc w:val="both"/>
        <w:rPr>
          <w:sz w:val="24"/>
          <w:szCs w:val="24"/>
        </w:rPr>
      </w:pPr>
      <w:r w:rsidRPr="00477E47">
        <w:rPr>
          <w:sz w:val="24"/>
          <w:szCs w:val="24"/>
        </w:rPr>
        <w:t>- наличие наружного освещения территории школы.</w:t>
      </w:r>
    </w:p>
    <w:p w:rsidR="00477E47" w:rsidRPr="00477E47" w:rsidRDefault="00477E47" w:rsidP="00477E47">
      <w:pPr>
        <w:spacing w:line="276" w:lineRule="auto"/>
        <w:ind w:right="2"/>
        <w:jc w:val="both"/>
        <w:rPr>
          <w:sz w:val="24"/>
          <w:szCs w:val="24"/>
        </w:rPr>
      </w:pPr>
      <w:r w:rsidRPr="00477E47">
        <w:rPr>
          <w:sz w:val="24"/>
          <w:szCs w:val="24"/>
        </w:rPr>
        <w:t>В образовательном учреждении имеются кабинеты физики, биологии, химии, технологии, информатики, русского языка, сенсорная комната, актовый зал, спортивный зал, столовая.   Школа имеет:</w:t>
      </w:r>
    </w:p>
    <w:p w:rsidR="00477E47" w:rsidRPr="00477E47" w:rsidRDefault="00477E47" w:rsidP="0053614F">
      <w:pPr>
        <w:pStyle w:val="a5"/>
        <w:widowControl/>
        <w:numPr>
          <w:ilvl w:val="0"/>
          <w:numId w:val="110"/>
        </w:numPr>
        <w:autoSpaceDE/>
        <w:spacing w:line="276" w:lineRule="auto"/>
        <w:ind w:left="0" w:right="2" w:firstLine="0"/>
        <w:contextualSpacing/>
        <w:rPr>
          <w:color w:val="FF0000"/>
          <w:sz w:val="24"/>
          <w:szCs w:val="24"/>
        </w:rPr>
      </w:pPr>
      <w:r w:rsidRPr="00477E47">
        <w:rPr>
          <w:sz w:val="24"/>
          <w:szCs w:val="24"/>
        </w:rPr>
        <w:t>компьютерный класс, оборудованный металлической дверью, электропроводкой, интерактивной доской и мультимедиапроектором. Имеется комплект лицензионного и свободно распространяемого общесистемного и прикладного программного обеспечения (операционная система, офисные программы (редакторы текстов, таблиц) для каждого установленного компьютера;</w:t>
      </w:r>
    </w:p>
    <w:p w:rsidR="00477E47" w:rsidRPr="00477E47" w:rsidRDefault="00477E47" w:rsidP="0053614F">
      <w:pPr>
        <w:pStyle w:val="a5"/>
        <w:widowControl/>
        <w:numPr>
          <w:ilvl w:val="0"/>
          <w:numId w:val="110"/>
        </w:numPr>
        <w:tabs>
          <w:tab w:val="left" w:pos="567"/>
        </w:tabs>
        <w:autoSpaceDE/>
        <w:spacing w:line="276" w:lineRule="auto"/>
        <w:ind w:left="0" w:right="2" w:firstLine="0"/>
        <w:contextualSpacing/>
        <w:rPr>
          <w:sz w:val="24"/>
          <w:szCs w:val="24"/>
        </w:rPr>
      </w:pPr>
      <w:r w:rsidRPr="00477E47">
        <w:rPr>
          <w:sz w:val="24"/>
          <w:szCs w:val="24"/>
        </w:rPr>
        <w:t>интерактивная доска – 7 шт.;</w:t>
      </w:r>
    </w:p>
    <w:p w:rsidR="00477E47" w:rsidRPr="00477E47" w:rsidRDefault="00477E47" w:rsidP="0053614F">
      <w:pPr>
        <w:pStyle w:val="a5"/>
        <w:widowControl/>
        <w:numPr>
          <w:ilvl w:val="0"/>
          <w:numId w:val="110"/>
        </w:numPr>
        <w:tabs>
          <w:tab w:val="left" w:pos="567"/>
        </w:tabs>
        <w:autoSpaceDE/>
        <w:spacing w:line="276" w:lineRule="auto"/>
        <w:ind w:left="0" w:right="2" w:firstLine="0"/>
        <w:contextualSpacing/>
        <w:rPr>
          <w:sz w:val="24"/>
          <w:szCs w:val="24"/>
        </w:rPr>
      </w:pPr>
      <w:r w:rsidRPr="00477E47">
        <w:rPr>
          <w:sz w:val="24"/>
          <w:szCs w:val="24"/>
        </w:rPr>
        <w:t>мультимедийный проектор – 16;</w:t>
      </w:r>
    </w:p>
    <w:p w:rsidR="00477E47" w:rsidRPr="00477E47" w:rsidRDefault="00477E47" w:rsidP="0053614F">
      <w:pPr>
        <w:pStyle w:val="a5"/>
        <w:widowControl/>
        <w:numPr>
          <w:ilvl w:val="0"/>
          <w:numId w:val="110"/>
        </w:numPr>
        <w:tabs>
          <w:tab w:val="left" w:pos="567"/>
        </w:tabs>
        <w:autoSpaceDE/>
        <w:spacing w:line="276" w:lineRule="auto"/>
        <w:ind w:left="0" w:right="2" w:firstLine="0"/>
        <w:contextualSpacing/>
        <w:rPr>
          <w:sz w:val="24"/>
          <w:szCs w:val="24"/>
        </w:rPr>
      </w:pPr>
      <w:r w:rsidRPr="00477E47">
        <w:rPr>
          <w:sz w:val="24"/>
          <w:szCs w:val="24"/>
        </w:rPr>
        <w:t>МФУ – 8 шт.;</w:t>
      </w:r>
    </w:p>
    <w:p w:rsidR="00477E47" w:rsidRPr="00477E47" w:rsidRDefault="00477E47" w:rsidP="0053614F">
      <w:pPr>
        <w:pStyle w:val="a5"/>
        <w:widowControl/>
        <w:numPr>
          <w:ilvl w:val="0"/>
          <w:numId w:val="110"/>
        </w:numPr>
        <w:tabs>
          <w:tab w:val="left" w:pos="567"/>
        </w:tabs>
        <w:autoSpaceDE/>
        <w:spacing w:line="276" w:lineRule="auto"/>
        <w:ind w:left="0" w:right="2" w:firstLine="0"/>
        <w:contextualSpacing/>
        <w:rPr>
          <w:sz w:val="24"/>
          <w:szCs w:val="24"/>
        </w:rPr>
      </w:pPr>
      <w:r w:rsidRPr="00477E47">
        <w:rPr>
          <w:sz w:val="24"/>
          <w:szCs w:val="24"/>
        </w:rPr>
        <w:t>принтеры –1;</w:t>
      </w:r>
    </w:p>
    <w:p w:rsidR="00477E47" w:rsidRPr="00477E47" w:rsidRDefault="00477E47" w:rsidP="0053614F">
      <w:pPr>
        <w:widowControl/>
        <w:numPr>
          <w:ilvl w:val="0"/>
          <w:numId w:val="111"/>
        </w:numPr>
        <w:tabs>
          <w:tab w:val="num" w:pos="567"/>
          <w:tab w:val="left" w:pos="993"/>
        </w:tabs>
        <w:autoSpaceDE/>
        <w:spacing w:line="276" w:lineRule="auto"/>
        <w:ind w:left="0" w:right="2" w:firstLine="0"/>
        <w:jc w:val="both"/>
        <w:rPr>
          <w:sz w:val="24"/>
          <w:szCs w:val="24"/>
        </w:rPr>
      </w:pPr>
      <w:r w:rsidRPr="00477E47">
        <w:rPr>
          <w:sz w:val="24"/>
          <w:szCs w:val="24"/>
        </w:rPr>
        <w:t xml:space="preserve">ноутбуки – </w:t>
      </w:r>
      <w:r w:rsidR="0053614F">
        <w:rPr>
          <w:sz w:val="24"/>
          <w:szCs w:val="24"/>
        </w:rPr>
        <w:t>51</w:t>
      </w:r>
      <w:r w:rsidRPr="00477E47">
        <w:rPr>
          <w:sz w:val="24"/>
          <w:szCs w:val="24"/>
        </w:rPr>
        <w:t>;</w:t>
      </w:r>
    </w:p>
    <w:p w:rsidR="00477E47" w:rsidRPr="00477E47" w:rsidRDefault="00477E47" w:rsidP="0053614F">
      <w:pPr>
        <w:widowControl/>
        <w:numPr>
          <w:ilvl w:val="0"/>
          <w:numId w:val="111"/>
        </w:numPr>
        <w:tabs>
          <w:tab w:val="num" w:pos="567"/>
          <w:tab w:val="left" w:pos="993"/>
        </w:tabs>
        <w:autoSpaceDE/>
        <w:spacing w:line="276" w:lineRule="auto"/>
        <w:ind w:left="0" w:right="2" w:firstLine="0"/>
        <w:jc w:val="both"/>
        <w:rPr>
          <w:sz w:val="24"/>
          <w:szCs w:val="24"/>
        </w:rPr>
      </w:pPr>
      <w:r w:rsidRPr="00477E47">
        <w:rPr>
          <w:sz w:val="24"/>
          <w:szCs w:val="24"/>
        </w:rPr>
        <w:t>в составе локальных сетей - 15;</w:t>
      </w:r>
    </w:p>
    <w:p w:rsidR="00477E47" w:rsidRPr="00477E47" w:rsidRDefault="00477E47" w:rsidP="0053614F">
      <w:pPr>
        <w:widowControl/>
        <w:numPr>
          <w:ilvl w:val="0"/>
          <w:numId w:val="111"/>
        </w:numPr>
        <w:tabs>
          <w:tab w:val="num" w:pos="567"/>
          <w:tab w:val="left" w:pos="993"/>
        </w:tabs>
        <w:autoSpaceDE/>
        <w:spacing w:line="276" w:lineRule="auto"/>
        <w:ind w:left="0" w:right="2" w:firstLine="0"/>
        <w:jc w:val="both"/>
        <w:rPr>
          <w:sz w:val="24"/>
          <w:szCs w:val="24"/>
        </w:rPr>
      </w:pPr>
      <w:r w:rsidRPr="00477E47">
        <w:rPr>
          <w:sz w:val="24"/>
          <w:szCs w:val="24"/>
        </w:rPr>
        <w:t>имеющие доступ к интернету – 16;</w:t>
      </w:r>
    </w:p>
    <w:p w:rsidR="00477E47" w:rsidRPr="00477E47" w:rsidRDefault="00477E47" w:rsidP="0053614F">
      <w:pPr>
        <w:widowControl/>
        <w:numPr>
          <w:ilvl w:val="0"/>
          <w:numId w:val="111"/>
        </w:numPr>
        <w:tabs>
          <w:tab w:val="num" w:pos="567"/>
          <w:tab w:val="left" w:pos="993"/>
        </w:tabs>
        <w:autoSpaceDE/>
        <w:spacing w:line="276" w:lineRule="auto"/>
        <w:ind w:left="0" w:right="2" w:firstLine="0"/>
        <w:jc w:val="both"/>
        <w:rPr>
          <w:sz w:val="24"/>
          <w:szCs w:val="24"/>
        </w:rPr>
      </w:pPr>
      <w:r w:rsidRPr="00477E47">
        <w:rPr>
          <w:sz w:val="24"/>
          <w:szCs w:val="24"/>
          <w:lang w:eastAsia="ru-RU"/>
        </w:rPr>
        <w:t>акустическая система - 1</w:t>
      </w:r>
    </w:p>
    <w:p w:rsidR="00477E47" w:rsidRPr="00477E47" w:rsidRDefault="00477E47" w:rsidP="00477E47">
      <w:pPr>
        <w:pStyle w:val="a3"/>
        <w:spacing w:line="276" w:lineRule="auto"/>
        <w:ind w:left="0" w:right="2"/>
      </w:pPr>
      <w:r w:rsidRPr="00477E47">
        <w:t>Все</w:t>
      </w:r>
      <w:r w:rsidRPr="00477E47">
        <w:rPr>
          <w:spacing w:val="1"/>
        </w:rPr>
        <w:t xml:space="preserve"> </w:t>
      </w:r>
      <w:r w:rsidRPr="00477E47">
        <w:t>помещения</w:t>
      </w:r>
      <w:r w:rsidRPr="00477E47">
        <w:rPr>
          <w:spacing w:val="1"/>
        </w:rPr>
        <w:t xml:space="preserve"> </w:t>
      </w:r>
      <w:r w:rsidRPr="00477E47">
        <w:t>обеспечены</w:t>
      </w:r>
      <w:r w:rsidRPr="00477E47">
        <w:rPr>
          <w:spacing w:val="1"/>
        </w:rPr>
        <w:t xml:space="preserve"> </w:t>
      </w:r>
      <w:r w:rsidRPr="00477E47">
        <w:t>оборудованием</w:t>
      </w:r>
      <w:r w:rsidRPr="00477E47">
        <w:rPr>
          <w:spacing w:val="1"/>
        </w:rPr>
        <w:t xml:space="preserve"> </w:t>
      </w:r>
      <w:r w:rsidRPr="00477E47">
        <w:t>для</w:t>
      </w:r>
      <w:r w:rsidRPr="00477E47">
        <w:rPr>
          <w:spacing w:val="1"/>
        </w:rPr>
        <w:t xml:space="preserve"> </w:t>
      </w:r>
      <w:r w:rsidRPr="00477E47">
        <w:t>реализации</w:t>
      </w:r>
      <w:r w:rsidRPr="00477E47">
        <w:rPr>
          <w:spacing w:val="1"/>
        </w:rPr>
        <w:t xml:space="preserve"> </w:t>
      </w:r>
      <w:r w:rsidRPr="00477E47">
        <w:t>основной</w:t>
      </w:r>
      <w:r w:rsidRPr="00477E47">
        <w:rPr>
          <w:spacing w:val="-57"/>
        </w:rPr>
        <w:t xml:space="preserve"> </w:t>
      </w:r>
      <w:r w:rsidRPr="00477E47">
        <w:t xml:space="preserve">образовательной программы </w:t>
      </w:r>
      <w:r w:rsidR="00594AEC">
        <w:t>среднего</w:t>
      </w:r>
      <w:r w:rsidRPr="00477E47">
        <w:t xml:space="preserve"> общего образования. Состав комплекта средств</w:t>
      </w:r>
      <w:r w:rsidRPr="00477E47">
        <w:rPr>
          <w:spacing w:val="1"/>
        </w:rPr>
        <w:t xml:space="preserve"> </w:t>
      </w:r>
      <w:r w:rsidRPr="00477E47">
        <w:t>обучения объединяет как современные средства обучения на базе цифровых технологий,</w:t>
      </w:r>
      <w:r w:rsidRPr="00477E47">
        <w:rPr>
          <w:spacing w:val="1"/>
        </w:rPr>
        <w:t xml:space="preserve"> </w:t>
      </w:r>
      <w:r w:rsidRPr="00477E47">
        <w:t>так и традиционные - средства наглядности (печатные материалы, натуральные объекты,</w:t>
      </w:r>
      <w:r w:rsidRPr="00477E47">
        <w:rPr>
          <w:spacing w:val="1"/>
        </w:rPr>
        <w:t xml:space="preserve"> </w:t>
      </w:r>
      <w:r w:rsidRPr="00477E47">
        <w:t>модели), а также лабораторное оборудование, приборы и инструменты для проведения</w:t>
      </w:r>
      <w:r w:rsidRPr="00477E47">
        <w:rPr>
          <w:spacing w:val="1"/>
        </w:rPr>
        <w:t xml:space="preserve"> </w:t>
      </w:r>
      <w:r w:rsidRPr="00477E47">
        <w:t>натурных</w:t>
      </w:r>
      <w:r w:rsidRPr="00477E47">
        <w:rPr>
          <w:spacing w:val="1"/>
        </w:rPr>
        <w:t xml:space="preserve"> </w:t>
      </w:r>
      <w:r w:rsidRPr="00477E47">
        <w:t>экспериментов</w:t>
      </w:r>
      <w:r w:rsidRPr="00477E47">
        <w:rPr>
          <w:spacing w:val="1"/>
        </w:rPr>
        <w:t xml:space="preserve"> </w:t>
      </w:r>
      <w:r w:rsidRPr="00477E47">
        <w:t>и</w:t>
      </w:r>
      <w:r w:rsidRPr="00477E47">
        <w:rPr>
          <w:spacing w:val="1"/>
        </w:rPr>
        <w:t xml:space="preserve"> </w:t>
      </w:r>
      <w:r w:rsidRPr="00477E47">
        <w:t>исследований,</w:t>
      </w:r>
      <w:r w:rsidRPr="00477E47">
        <w:rPr>
          <w:spacing w:val="1"/>
        </w:rPr>
        <w:t xml:space="preserve"> </w:t>
      </w:r>
      <w:r w:rsidRPr="00477E47">
        <w:t>расходные</w:t>
      </w:r>
      <w:r w:rsidRPr="00477E47">
        <w:rPr>
          <w:spacing w:val="1"/>
        </w:rPr>
        <w:t xml:space="preserve"> </w:t>
      </w:r>
      <w:r w:rsidRPr="00477E47">
        <w:t>материалы</w:t>
      </w:r>
      <w:r w:rsidRPr="00477E47">
        <w:rPr>
          <w:spacing w:val="1"/>
        </w:rPr>
        <w:t xml:space="preserve"> </w:t>
      </w:r>
      <w:r w:rsidRPr="00477E47">
        <w:t>и</w:t>
      </w:r>
      <w:r w:rsidRPr="00477E47">
        <w:rPr>
          <w:spacing w:val="1"/>
        </w:rPr>
        <w:t xml:space="preserve"> </w:t>
      </w:r>
      <w:r w:rsidRPr="00477E47">
        <w:t>канцелярские</w:t>
      </w:r>
      <w:r w:rsidRPr="00477E47">
        <w:rPr>
          <w:spacing w:val="1"/>
        </w:rPr>
        <w:t xml:space="preserve"> </w:t>
      </w:r>
      <w:r w:rsidRPr="00477E47">
        <w:t>принадлежности.</w:t>
      </w:r>
    </w:p>
    <w:p w:rsidR="00477E47" w:rsidRPr="00477E47" w:rsidRDefault="00477E47" w:rsidP="00477E47">
      <w:pPr>
        <w:pStyle w:val="a3"/>
        <w:spacing w:line="276" w:lineRule="auto"/>
        <w:ind w:left="0" w:right="2"/>
      </w:pPr>
      <w:r w:rsidRPr="00477E47">
        <w:rPr>
          <w:spacing w:val="-1"/>
        </w:rPr>
        <w:t>Комплектование</w:t>
      </w:r>
      <w:r w:rsidRPr="00477E47">
        <w:rPr>
          <w:spacing w:val="-13"/>
        </w:rPr>
        <w:t xml:space="preserve"> </w:t>
      </w:r>
      <w:r w:rsidRPr="00477E47">
        <w:t>классов</w:t>
      </w:r>
      <w:r w:rsidRPr="00477E47">
        <w:rPr>
          <w:spacing w:val="-14"/>
        </w:rPr>
        <w:t xml:space="preserve"> </w:t>
      </w:r>
      <w:r w:rsidRPr="00477E47">
        <w:t>и</w:t>
      </w:r>
      <w:r w:rsidRPr="00477E47">
        <w:rPr>
          <w:spacing w:val="-9"/>
        </w:rPr>
        <w:t xml:space="preserve"> </w:t>
      </w:r>
      <w:r w:rsidRPr="00477E47">
        <w:t>учебных</w:t>
      </w:r>
      <w:r w:rsidRPr="00477E47">
        <w:rPr>
          <w:spacing w:val="-11"/>
        </w:rPr>
        <w:t xml:space="preserve"> </w:t>
      </w:r>
      <w:r w:rsidRPr="00477E47">
        <w:t>кабинетов</w:t>
      </w:r>
      <w:r w:rsidRPr="00477E47">
        <w:rPr>
          <w:spacing w:val="-13"/>
        </w:rPr>
        <w:t xml:space="preserve"> </w:t>
      </w:r>
      <w:r w:rsidRPr="00477E47">
        <w:t>формируется с</w:t>
      </w:r>
      <w:r w:rsidRPr="00477E47">
        <w:rPr>
          <w:spacing w:val="9"/>
        </w:rPr>
        <w:t xml:space="preserve"> </w:t>
      </w:r>
      <w:r w:rsidRPr="00477E47">
        <w:t>учётом:</w:t>
      </w:r>
    </w:p>
    <w:p w:rsidR="00477E47" w:rsidRPr="00477E47" w:rsidRDefault="00477E47" w:rsidP="0053614F">
      <w:pPr>
        <w:pStyle w:val="a5"/>
        <w:numPr>
          <w:ilvl w:val="0"/>
          <w:numId w:val="112"/>
        </w:numPr>
        <w:tabs>
          <w:tab w:val="left" w:pos="851"/>
        </w:tabs>
        <w:spacing w:line="276" w:lineRule="auto"/>
        <w:ind w:left="0" w:right="2" w:firstLine="0"/>
        <w:rPr>
          <w:sz w:val="24"/>
          <w:szCs w:val="24"/>
        </w:rPr>
      </w:pPr>
      <w:r w:rsidRPr="00477E47">
        <w:rPr>
          <w:sz w:val="24"/>
          <w:szCs w:val="24"/>
        </w:rPr>
        <w:t xml:space="preserve">возрастных и индивидуальных психологических </w:t>
      </w:r>
      <w:r w:rsidRPr="00477E47">
        <w:rPr>
          <w:spacing w:val="-1"/>
          <w:sz w:val="24"/>
          <w:szCs w:val="24"/>
        </w:rPr>
        <w:t xml:space="preserve">особенностей </w:t>
      </w:r>
      <w:r w:rsidRPr="00477E47">
        <w:rPr>
          <w:spacing w:val="-57"/>
          <w:sz w:val="24"/>
          <w:szCs w:val="24"/>
        </w:rPr>
        <w:t xml:space="preserve"> </w:t>
      </w:r>
      <w:r w:rsidRPr="00477E47">
        <w:rPr>
          <w:sz w:val="24"/>
          <w:szCs w:val="24"/>
        </w:rPr>
        <w:t>обучающихся;</w:t>
      </w:r>
    </w:p>
    <w:p w:rsidR="00477E47" w:rsidRPr="00477E47" w:rsidRDefault="00477E47" w:rsidP="0053614F">
      <w:pPr>
        <w:pStyle w:val="a5"/>
        <w:numPr>
          <w:ilvl w:val="0"/>
          <w:numId w:val="112"/>
        </w:numPr>
        <w:tabs>
          <w:tab w:val="left" w:pos="851"/>
        </w:tabs>
        <w:spacing w:line="276" w:lineRule="auto"/>
        <w:ind w:left="0" w:right="2" w:firstLine="0"/>
        <w:rPr>
          <w:sz w:val="24"/>
          <w:szCs w:val="24"/>
        </w:rPr>
      </w:pPr>
      <w:r w:rsidRPr="00477E47">
        <w:rPr>
          <w:sz w:val="24"/>
          <w:szCs w:val="24"/>
        </w:rPr>
        <w:t>ориентации</w:t>
      </w:r>
      <w:r w:rsidRPr="00477E47">
        <w:rPr>
          <w:spacing w:val="32"/>
          <w:sz w:val="24"/>
          <w:szCs w:val="24"/>
        </w:rPr>
        <w:t xml:space="preserve"> </w:t>
      </w:r>
      <w:r w:rsidRPr="00477E47">
        <w:rPr>
          <w:sz w:val="24"/>
          <w:szCs w:val="24"/>
        </w:rPr>
        <w:t>на</w:t>
      </w:r>
      <w:r w:rsidRPr="00477E47">
        <w:rPr>
          <w:spacing w:val="33"/>
          <w:sz w:val="24"/>
          <w:szCs w:val="24"/>
        </w:rPr>
        <w:t xml:space="preserve"> </w:t>
      </w:r>
      <w:r w:rsidRPr="00477E47">
        <w:rPr>
          <w:sz w:val="24"/>
          <w:szCs w:val="24"/>
        </w:rPr>
        <w:t>достижение</w:t>
      </w:r>
      <w:r w:rsidRPr="00477E47">
        <w:rPr>
          <w:spacing w:val="33"/>
          <w:sz w:val="24"/>
          <w:szCs w:val="24"/>
        </w:rPr>
        <w:t xml:space="preserve"> </w:t>
      </w:r>
      <w:r w:rsidRPr="00477E47">
        <w:rPr>
          <w:sz w:val="24"/>
          <w:szCs w:val="24"/>
        </w:rPr>
        <w:t>личностных,</w:t>
      </w:r>
      <w:r w:rsidRPr="00477E47">
        <w:rPr>
          <w:spacing w:val="34"/>
          <w:sz w:val="24"/>
          <w:szCs w:val="24"/>
        </w:rPr>
        <w:t xml:space="preserve"> </w:t>
      </w:r>
      <w:r w:rsidRPr="00477E47">
        <w:rPr>
          <w:sz w:val="24"/>
          <w:szCs w:val="24"/>
        </w:rPr>
        <w:t>метапредметных</w:t>
      </w:r>
      <w:r w:rsidRPr="00477E47">
        <w:rPr>
          <w:spacing w:val="35"/>
          <w:sz w:val="24"/>
          <w:szCs w:val="24"/>
        </w:rPr>
        <w:t xml:space="preserve"> </w:t>
      </w:r>
      <w:r w:rsidRPr="00477E47">
        <w:rPr>
          <w:sz w:val="24"/>
          <w:szCs w:val="24"/>
        </w:rPr>
        <w:t>и</w:t>
      </w:r>
      <w:r w:rsidRPr="00477E47">
        <w:rPr>
          <w:spacing w:val="41"/>
          <w:sz w:val="24"/>
          <w:szCs w:val="24"/>
        </w:rPr>
        <w:t xml:space="preserve"> </w:t>
      </w:r>
      <w:r w:rsidRPr="00477E47">
        <w:rPr>
          <w:sz w:val="24"/>
          <w:szCs w:val="24"/>
        </w:rPr>
        <w:t>предметных</w:t>
      </w:r>
      <w:r w:rsidRPr="00477E47">
        <w:rPr>
          <w:spacing w:val="-57"/>
          <w:sz w:val="24"/>
          <w:szCs w:val="24"/>
        </w:rPr>
        <w:t xml:space="preserve"> </w:t>
      </w:r>
      <w:r w:rsidRPr="00477E47">
        <w:rPr>
          <w:sz w:val="24"/>
          <w:szCs w:val="24"/>
        </w:rPr>
        <w:t>результатов</w:t>
      </w:r>
      <w:r w:rsidRPr="00477E47">
        <w:rPr>
          <w:spacing w:val="6"/>
          <w:sz w:val="24"/>
          <w:szCs w:val="24"/>
        </w:rPr>
        <w:t xml:space="preserve"> </w:t>
      </w:r>
      <w:r w:rsidRPr="00477E47">
        <w:rPr>
          <w:sz w:val="24"/>
          <w:szCs w:val="24"/>
        </w:rPr>
        <w:t>обучения;</w:t>
      </w:r>
    </w:p>
    <w:p w:rsidR="00477E47" w:rsidRPr="00477E47" w:rsidRDefault="00477E47" w:rsidP="0053614F">
      <w:pPr>
        <w:pStyle w:val="a5"/>
        <w:numPr>
          <w:ilvl w:val="0"/>
          <w:numId w:val="112"/>
        </w:numPr>
        <w:tabs>
          <w:tab w:val="left" w:pos="851"/>
        </w:tabs>
        <w:spacing w:line="276" w:lineRule="auto"/>
        <w:ind w:left="0" w:right="2" w:firstLine="0"/>
        <w:rPr>
          <w:sz w:val="24"/>
          <w:szCs w:val="24"/>
        </w:rPr>
      </w:pPr>
      <w:r w:rsidRPr="00477E47">
        <w:rPr>
          <w:w w:val="95"/>
          <w:sz w:val="24"/>
          <w:szCs w:val="24"/>
        </w:rPr>
        <w:t>необходимости</w:t>
      </w:r>
      <w:r w:rsidRPr="00477E47">
        <w:rPr>
          <w:spacing w:val="31"/>
          <w:w w:val="95"/>
          <w:sz w:val="24"/>
          <w:szCs w:val="24"/>
        </w:rPr>
        <w:t xml:space="preserve"> </w:t>
      </w:r>
      <w:r w:rsidRPr="00477E47">
        <w:rPr>
          <w:w w:val="95"/>
          <w:sz w:val="24"/>
          <w:szCs w:val="24"/>
        </w:rPr>
        <w:t>и</w:t>
      </w:r>
      <w:r w:rsidRPr="00477E47">
        <w:rPr>
          <w:spacing w:val="30"/>
          <w:w w:val="95"/>
          <w:sz w:val="24"/>
          <w:szCs w:val="24"/>
        </w:rPr>
        <w:t xml:space="preserve"> </w:t>
      </w:r>
      <w:r w:rsidRPr="00477E47">
        <w:rPr>
          <w:w w:val="95"/>
          <w:sz w:val="24"/>
          <w:szCs w:val="24"/>
        </w:rPr>
        <w:t>достаточности;</w:t>
      </w:r>
    </w:p>
    <w:p w:rsidR="00477E47" w:rsidRPr="00477E47" w:rsidRDefault="00477E47" w:rsidP="0053614F">
      <w:pPr>
        <w:pStyle w:val="a5"/>
        <w:numPr>
          <w:ilvl w:val="0"/>
          <w:numId w:val="112"/>
        </w:numPr>
        <w:tabs>
          <w:tab w:val="left" w:pos="851"/>
        </w:tabs>
        <w:spacing w:line="276" w:lineRule="auto"/>
        <w:ind w:left="0" w:right="2" w:firstLine="0"/>
        <w:rPr>
          <w:sz w:val="24"/>
          <w:szCs w:val="24"/>
        </w:rPr>
      </w:pPr>
      <w:r w:rsidRPr="00477E47">
        <w:rPr>
          <w:sz w:val="24"/>
          <w:szCs w:val="24"/>
        </w:rPr>
        <w:t>универсальности,</w:t>
      </w:r>
      <w:r w:rsidRPr="00477E47">
        <w:rPr>
          <w:spacing w:val="108"/>
          <w:sz w:val="24"/>
          <w:szCs w:val="24"/>
        </w:rPr>
        <w:t xml:space="preserve"> </w:t>
      </w:r>
      <w:r w:rsidRPr="00477E47">
        <w:rPr>
          <w:sz w:val="24"/>
          <w:szCs w:val="24"/>
        </w:rPr>
        <w:t>возможности</w:t>
      </w:r>
      <w:r w:rsidRPr="00477E47">
        <w:rPr>
          <w:spacing w:val="109"/>
          <w:sz w:val="24"/>
          <w:szCs w:val="24"/>
        </w:rPr>
        <w:t xml:space="preserve"> </w:t>
      </w:r>
      <w:r w:rsidRPr="00477E47">
        <w:rPr>
          <w:sz w:val="24"/>
          <w:szCs w:val="24"/>
        </w:rPr>
        <w:t>применения</w:t>
      </w:r>
      <w:r w:rsidRPr="00477E47">
        <w:rPr>
          <w:spacing w:val="104"/>
          <w:sz w:val="24"/>
          <w:szCs w:val="24"/>
        </w:rPr>
        <w:t xml:space="preserve"> </w:t>
      </w:r>
      <w:r w:rsidRPr="00477E47">
        <w:rPr>
          <w:sz w:val="24"/>
          <w:szCs w:val="24"/>
        </w:rPr>
        <w:t>одних</w:t>
      </w:r>
      <w:r w:rsidRPr="00477E47">
        <w:rPr>
          <w:spacing w:val="110"/>
          <w:sz w:val="24"/>
          <w:szCs w:val="24"/>
        </w:rPr>
        <w:t xml:space="preserve"> </w:t>
      </w:r>
      <w:r w:rsidRPr="00477E47">
        <w:rPr>
          <w:sz w:val="24"/>
          <w:szCs w:val="24"/>
        </w:rPr>
        <w:t>и</w:t>
      </w:r>
      <w:r w:rsidRPr="00477E47">
        <w:rPr>
          <w:spacing w:val="109"/>
          <w:sz w:val="24"/>
          <w:szCs w:val="24"/>
        </w:rPr>
        <w:t xml:space="preserve"> </w:t>
      </w:r>
      <w:r w:rsidRPr="00477E47">
        <w:rPr>
          <w:sz w:val="24"/>
          <w:szCs w:val="24"/>
        </w:rPr>
        <w:t>тех</w:t>
      </w:r>
      <w:r w:rsidRPr="00477E47">
        <w:rPr>
          <w:spacing w:val="109"/>
          <w:sz w:val="24"/>
          <w:szCs w:val="24"/>
        </w:rPr>
        <w:t xml:space="preserve"> </w:t>
      </w:r>
      <w:r w:rsidRPr="00477E47">
        <w:rPr>
          <w:sz w:val="24"/>
          <w:szCs w:val="24"/>
        </w:rPr>
        <w:t xml:space="preserve">же </w:t>
      </w:r>
      <w:r w:rsidRPr="00477E47">
        <w:rPr>
          <w:spacing w:val="-1"/>
          <w:sz w:val="24"/>
          <w:szCs w:val="24"/>
        </w:rPr>
        <w:t>средств</w:t>
      </w:r>
      <w:r w:rsidRPr="00477E47">
        <w:rPr>
          <w:spacing w:val="-57"/>
          <w:sz w:val="24"/>
          <w:szCs w:val="24"/>
        </w:rPr>
        <w:t xml:space="preserve"> </w:t>
      </w:r>
      <w:r w:rsidRPr="00477E47">
        <w:rPr>
          <w:sz w:val="24"/>
          <w:szCs w:val="24"/>
        </w:rPr>
        <w:t>обучения</w:t>
      </w:r>
      <w:r w:rsidRPr="00477E47">
        <w:rPr>
          <w:spacing w:val="4"/>
          <w:sz w:val="24"/>
          <w:szCs w:val="24"/>
        </w:rPr>
        <w:t xml:space="preserve"> </w:t>
      </w:r>
      <w:r w:rsidRPr="00477E47">
        <w:rPr>
          <w:sz w:val="24"/>
          <w:szCs w:val="24"/>
        </w:rPr>
        <w:t>для</w:t>
      </w:r>
      <w:r w:rsidRPr="00477E47">
        <w:rPr>
          <w:spacing w:val="4"/>
          <w:sz w:val="24"/>
          <w:szCs w:val="24"/>
        </w:rPr>
        <w:t xml:space="preserve"> </w:t>
      </w:r>
      <w:r w:rsidRPr="00477E47">
        <w:rPr>
          <w:sz w:val="24"/>
          <w:szCs w:val="24"/>
        </w:rPr>
        <w:t>решения</w:t>
      </w:r>
      <w:r w:rsidRPr="00477E47">
        <w:rPr>
          <w:spacing w:val="3"/>
          <w:sz w:val="24"/>
          <w:szCs w:val="24"/>
        </w:rPr>
        <w:t xml:space="preserve"> </w:t>
      </w:r>
      <w:r w:rsidRPr="00477E47">
        <w:rPr>
          <w:sz w:val="24"/>
          <w:szCs w:val="24"/>
        </w:rPr>
        <w:t>комплекса</w:t>
      </w:r>
      <w:r w:rsidRPr="00477E47">
        <w:rPr>
          <w:spacing w:val="4"/>
          <w:sz w:val="24"/>
          <w:szCs w:val="24"/>
        </w:rPr>
        <w:t xml:space="preserve"> </w:t>
      </w:r>
      <w:r w:rsidRPr="00477E47">
        <w:rPr>
          <w:sz w:val="24"/>
          <w:szCs w:val="24"/>
        </w:rPr>
        <w:t>задач.</w:t>
      </w:r>
    </w:p>
    <w:p w:rsidR="00477E47" w:rsidRPr="00477E47" w:rsidRDefault="00477E47" w:rsidP="0053614F">
      <w:pPr>
        <w:pStyle w:val="a3"/>
        <w:numPr>
          <w:ilvl w:val="0"/>
          <w:numId w:val="112"/>
        </w:numPr>
        <w:spacing w:line="276" w:lineRule="auto"/>
        <w:ind w:left="0" w:right="2" w:firstLine="0"/>
      </w:pPr>
      <w:r w:rsidRPr="00477E47">
        <w:t>Освещенность</w:t>
      </w:r>
      <w:r w:rsidRPr="00477E47">
        <w:rPr>
          <w:spacing w:val="1"/>
        </w:rPr>
        <w:t xml:space="preserve"> </w:t>
      </w:r>
      <w:r w:rsidRPr="00477E47">
        <w:t>и</w:t>
      </w:r>
      <w:r w:rsidRPr="00477E47">
        <w:rPr>
          <w:spacing w:val="1"/>
        </w:rPr>
        <w:t xml:space="preserve"> </w:t>
      </w:r>
      <w:r w:rsidRPr="00477E47">
        <w:t>воздушно-тепловой</w:t>
      </w:r>
      <w:r w:rsidRPr="00477E47">
        <w:rPr>
          <w:spacing w:val="1"/>
        </w:rPr>
        <w:t xml:space="preserve"> </w:t>
      </w:r>
      <w:r w:rsidRPr="00477E47">
        <w:t>режим,</w:t>
      </w:r>
      <w:r w:rsidRPr="00477E47">
        <w:rPr>
          <w:spacing w:val="1"/>
        </w:rPr>
        <w:t xml:space="preserve"> </w:t>
      </w:r>
      <w:r w:rsidRPr="00477E47">
        <w:t>расположение</w:t>
      </w:r>
      <w:r w:rsidRPr="00477E47">
        <w:rPr>
          <w:spacing w:val="1"/>
        </w:rPr>
        <w:t xml:space="preserve"> </w:t>
      </w:r>
      <w:r w:rsidRPr="00477E47">
        <w:t>и</w:t>
      </w:r>
      <w:r w:rsidRPr="00477E47">
        <w:rPr>
          <w:spacing w:val="1"/>
        </w:rPr>
        <w:t xml:space="preserve"> </w:t>
      </w:r>
      <w:r w:rsidRPr="00477E47">
        <w:t>размеры</w:t>
      </w:r>
      <w:r w:rsidRPr="00477E47">
        <w:rPr>
          <w:spacing w:val="1"/>
        </w:rPr>
        <w:t xml:space="preserve"> </w:t>
      </w:r>
      <w:r w:rsidRPr="00477E47">
        <w:t>рабочих,</w:t>
      </w:r>
      <w:r w:rsidRPr="00477E47">
        <w:rPr>
          <w:spacing w:val="1"/>
        </w:rPr>
        <w:t xml:space="preserve"> </w:t>
      </w:r>
      <w:r w:rsidRPr="00477E47">
        <w:t>учебных зон и зон для индивидуальных занятий, обеспечивают возможность безопасной и</w:t>
      </w:r>
      <w:r w:rsidRPr="00477E47">
        <w:rPr>
          <w:spacing w:val="-57"/>
        </w:rPr>
        <w:t xml:space="preserve"> </w:t>
      </w:r>
      <w:r w:rsidRPr="00477E47">
        <w:t>комфортной</w:t>
      </w:r>
      <w:r w:rsidRPr="00477E47">
        <w:rPr>
          <w:spacing w:val="1"/>
        </w:rPr>
        <w:t xml:space="preserve"> </w:t>
      </w:r>
      <w:r w:rsidRPr="00477E47">
        <w:t>организации</w:t>
      </w:r>
      <w:r w:rsidRPr="00477E47">
        <w:rPr>
          <w:spacing w:val="1"/>
        </w:rPr>
        <w:t xml:space="preserve"> </w:t>
      </w:r>
      <w:r w:rsidRPr="00477E47">
        <w:t>всех</w:t>
      </w:r>
      <w:r w:rsidRPr="00477E47">
        <w:rPr>
          <w:spacing w:val="1"/>
        </w:rPr>
        <w:t xml:space="preserve"> </w:t>
      </w:r>
      <w:r w:rsidRPr="00477E47">
        <w:t>видов</w:t>
      </w:r>
      <w:r w:rsidRPr="00477E47">
        <w:rPr>
          <w:spacing w:val="1"/>
        </w:rPr>
        <w:t xml:space="preserve"> </w:t>
      </w:r>
      <w:r w:rsidRPr="00477E47">
        <w:t>учебной</w:t>
      </w:r>
      <w:r w:rsidRPr="00477E47">
        <w:rPr>
          <w:spacing w:val="1"/>
        </w:rPr>
        <w:t xml:space="preserve"> </w:t>
      </w:r>
      <w:r w:rsidRPr="00477E47">
        <w:t>и</w:t>
      </w:r>
      <w:r w:rsidRPr="00477E47">
        <w:rPr>
          <w:spacing w:val="1"/>
        </w:rPr>
        <w:t xml:space="preserve"> </w:t>
      </w:r>
      <w:r w:rsidRPr="00477E47">
        <w:t>внеурочной</w:t>
      </w:r>
      <w:r w:rsidRPr="00477E47">
        <w:rPr>
          <w:spacing w:val="1"/>
        </w:rPr>
        <w:t xml:space="preserve"> </w:t>
      </w:r>
      <w:r w:rsidRPr="00477E47">
        <w:t>деятельности</w:t>
      </w:r>
      <w:r w:rsidRPr="00477E47">
        <w:rPr>
          <w:spacing w:val="1"/>
        </w:rPr>
        <w:t xml:space="preserve"> </w:t>
      </w:r>
      <w:r w:rsidRPr="00477E47">
        <w:t>для</w:t>
      </w:r>
      <w:r w:rsidRPr="00477E47">
        <w:rPr>
          <w:spacing w:val="1"/>
        </w:rPr>
        <w:t xml:space="preserve"> </w:t>
      </w:r>
      <w:r w:rsidRPr="00477E47">
        <w:t>всех</w:t>
      </w:r>
      <w:r w:rsidRPr="00477E47">
        <w:rPr>
          <w:spacing w:val="1"/>
        </w:rPr>
        <w:t xml:space="preserve"> </w:t>
      </w:r>
      <w:r w:rsidRPr="00477E47">
        <w:t>участников</w:t>
      </w:r>
      <w:r w:rsidRPr="00477E47">
        <w:rPr>
          <w:spacing w:val="-1"/>
        </w:rPr>
        <w:t xml:space="preserve"> </w:t>
      </w:r>
      <w:r w:rsidRPr="00477E47">
        <w:t>образовательной</w:t>
      </w:r>
      <w:r w:rsidRPr="00477E47">
        <w:rPr>
          <w:spacing w:val="-2"/>
        </w:rPr>
        <w:t xml:space="preserve"> </w:t>
      </w:r>
      <w:r w:rsidRPr="00477E47">
        <w:t>деятельности.</w:t>
      </w:r>
    </w:p>
    <w:p w:rsidR="00477E47" w:rsidRPr="00477E47" w:rsidRDefault="00477E47" w:rsidP="0053614F">
      <w:pPr>
        <w:pStyle w:val="a3"/>
        <w:numPr>
          <w:ilvl w:val="0"/>
          <w:numId w:val="112"/>
        </w:numPr>
        <w:spacing w:line="276" w:lineRule="auto"/>
        <w:ind w:left="0" w:right="2" w:firstLine="0"/>
      </w:pPr>
      <w:r w:rsidRPr="00477E47">
        <w:t>Регулярно</w:t>
      </w:r>
      <w:r w:rsidRPr="00477E47">
        <w:rPr>
          <w:spacing w:val="1"/>
        </w:rPr>
        <w:t xml:space="preserve"> </w:t>
      </w:r>
      <w:r w:rsidRPr="00477E47">
        <w:t>осуществляются</w:t>
      </w:r>
      <w:r w:rsidRPr="00477E47">
        <w:rPr>
          <w:spacing w:val="1"/>
        </w:rPr>
        <w:t xml:space="preserve"> </w:t>
      </w:r>
      <w:r w:rsidRPr="00477E47">
        <w:t>санитарно-противоэпидемические</w:t>
      </w:r>
      <w:r w:rsidRPr="00477E47">
        <w:rPr>
          <w:spacing w:val="1"/>
        </w:rPr>
        <w:t xml:space="preserve"> </w:t>
      </w:r>
      <w:r w:rsidRPr="00477E47">
        <w:t>мероприятия:</w:t>
      </w:r>
      <w:r w:rsidRPr="00477E47">
        <w:rPr>
          <w:spacing w:val="1"/>
        </w:rPr>
        <w:t xml:space="preserve"> </w:t>
      </w:r>
      <w:r w:rsidRPr="00477E47">
        <w:t>контроль за санитарным состоянием помещений, контроль за организацией режима дня</w:t>
      </w:r>
      <w:r w:rsidRPr="00477E47">
        <w:rPr>
          <w:spacing w:val="1"/>
        </w:rPr>
        <w:t xml:space="preserve"> </w:t>
      </w:r>
      <w:r w:rsidRPr="00477E47">
        <w:t>школьников, за проведением медицинских осмотров сотрудников, пищеблока, ежедневное</w:t>
      </w:r>
      <w:r w:rsidRPr="00477E47">
        <w:rPr>
          <w:spacing w:val="-57"/>
        </w:rPr>
        <w:t xml:space="preserve"> </w:t>
      </w:r>
      <w:r w:rsidRPr="00477E47">
        <w:t>проведение бракеража готовой пищи с отметкой в бракеражном журнале, своевременное</w:t>
      </w:r>
      <w:r w:rsidRPr="00477E47">
        <w:rPr>
          <w:spacing w:val="1"/>
        </w:rPr>
        <w:t xml:space="preserve"> </w:t>
      </w:r>
      <w:r w:rsidRPr="00477E47">
        <w:t>проведение</w:t>
      </w:r>
      <w:r w:rsidRPr="00477E47">
        <w:rPr>
          <w:spacing w:val="-3"/>
        </w:rPr>
        <w:t xml:space="preserve"> </w:t>
      </w:r>
      <w:r w:rsidRPr="00477E47">
        <w:t>изоляции</w:t>
      </w:r>
      <w:r w:rsidRPr="00477E47">
        <w:rPr>
          <w:spacing w:val="-2"/>
        </w:rPr>
        <w:t xml:space="preserve"> </w:t>
      </w:r>
      <w:r w:rsidRPr="00477E47">
        <w:t>больных детей</w:t>
      </w:r>
      <w:r w:rsidRPr="00477E47">
        <w:rPr>
          <w:spacing w:val="-2"/>
        </w:rPr>
        <w:t xml:space="preserve"> </w:t>
      </w:r>
      <w:r w:rsidRPr="00477E47">
        <w:t>из</w:t>
      </w:r>
      <w:r w:rsidRPr="00477E47">
        <w:rPr>
          <w:spacing w:val="-2"/>
        </w:rPr>
        <w:t xml:space="preserve"> </w:t>
      </w:r>
      <w:r w:rsidRPr="00477E47">
        <w:t>класса,</w:t>
      </w:r>
      <w:r w:rsidRPr="00477E47">
        <w:rPr>
          <w:spacing w:val="-2"/>
        </w:rPr>
        <w:t xml:space="preserve"> </w:t>
      </w:r>
      <w:r w:rsidRPr="00477E47">
        <w:t>проведение</w:t>
      </w:r>
      <w:r w:rsidRPr="00477E47">
        <w:rPr>
          <w:spacing w:val="-3"/>
        </w:rPr>
        <w:t xml:space="preserve"> </w:t>
      </w:r>
      <w:r w:rsidRPr="00477E47">
        <w:t>осмотра</w:t>
      </w:r>
      <w:r w:rsidRPr="00477E47">
        <w:rPr>
          <w:spacing w:val="-3"/>
        </w:rPr>
        <w:t xml:space="preserve"> </w:t>
      </w:r>
      <w:r w:rsidRPr="00477E47">
        <w:t>контактных</w:t>
      </w:r>
      <w:r w:rsidRPr="00477E47">
        <w:rPr>
          <w:spacing w:val="-1"/>
        </w:rPr>
        <w:t xml:space="preserve"> </w:t>
      </w:r>
      <w:r w:rsidRPr="00477E47">
        <w:t>детей.</w:t>
      </w:r>
    </w:p>
    <w:p w:rsidR="00477E47" w:rsidRPr="00477E47" w:rsidRDefault="00477E47" w:rsidP="0053614F">
      <w:pPr>
        <w:pStyle w:val="a3"/>
        <w:numPr>
          <w:ilvl w:val="0"/>
          <w:numId w:val="112"/>
        </w:numPr>
        <w:spacing w:line="276" w:lineRule="auto"/>
        <w:ind w:left="0" w:right="2" w:firstLine="0"/>
      </w:pPr>
      <w:r w:rsidRPr="00477E47">
        <w:t>С целью создания широкого, постоянного и устойчивого доступа всех участников</w:t>
      </w:r>
      <w:r w:rsidRPr="00477E47">
        <w:rPr>
          <w:spacing w:val="1"/>
        </w:rPr>
        <w:t xml:space="preserve"> </w:t>
      </w:r>
      <w:r w:rsidRPr="00477E47">
        <w:t>образовательных отношений к любой</w:t>
      </w:r>
      <w:r w:rsidRPr="00477E47">
        <w:rPr>
          <w:spacing w:val="1"/>
        </w:rPr>
        <w:t xml:space="preserve"> </w:t>
      </w:r>
      <w:r w:rsidRPr="00477E47">
        <w:t>информации, связанной с реализацией основной</w:t>
      </w:r>
      <w:r w:rsidRPr="00477E47">
        <w:rPr>
          <w:spacing w:val="1"/>
        </w:rPr>
        <w:t xml:space="preserve"> </w:t>
      </w:r>
      <w:r w:rsidRPr="00477E47">
        <w:lastRenderedPageBreak/>
        <w:t>образовательной</w:t>
      </w:r>
      <w:r w:rsidRPr="00477E47">
        <w:rPr>
          <w:spacing w:val="1"/>
        </w:rPr>
        <w:t xml:space="preserve"> </w:t>
      </w:r>
      <w:r w:rsidRPr="00477E47">
        <w:t>программы,</w:t>
      </w:r>
      <w:r w:rsidRPr="00477E47">
        <w:rPr>
          <w:spacing w:val="1"/>
        </w:rPr>
        <w:t xml:space="preserve"> </w:t>
      </w:r>
      <w:r w:rsidRPr="00477E47">
        <w:t>достижением</w:t>
      </w:r>
      <w:r w:rsidRPr="00477E47">
        <w:rPr>
          <w:spacing w:val="1"/>
        </w:rPr>
        <w:t xml:space="preserve"> </w:t>
      </w:r>
      <w:r w:rsidRPr="00477E47">
        <w:t>планируемых</w:t>
      </w:r>
      <w:r w:rsidRPr="00477E47">
        <w:rPr>
          <w:spacing w:val="1"/>
        </w:rPr>
        <w:t xml:space="preserve"> </w:t>
      </w:r>
      <w:r w:rsidRPr="00477E47">
        <w:t>результатов,</w:t>
      </w:r>
      <w:r w:rsidRPr="00477E47">
        <w:rPr>
          <w:spacing w:val="1"/>
        </w:rPr>
        <w:t xml:space="preserve"> </w:t>
      </w:r>
      <w:r w:rsidRPr="00477E47">
        <w:t>организацией</w:t>
      </w:r>
      <w:r w:rsidRPr="00477E47">
        <w:rPr>
          <w:spacing w:val="1"/>
        </w:rPr>
        <w:t xml:space="preserve"> </w:t>
      </w:r>
      <w:r w:rsidRPr="00477E47">
        <w:t>образовательной</w:t>
      </w:r>
      <w:r w:rsidRPr="00477E47">
        <w:rPr>
          <w:spacing w:val="1"/>
        </w:rPr>
        <w:t xml:space="preserve"> </w:t>
      </w:r>
      <w:r w:rsidRPr="00477E47">
        <w:t>деятельности,</w:t>
      </w:r>
      <w:r w:rsidRPr="00477E47">
        <w:rPr>
          <w:spacing w:val="1"/>
        </w:rPr>
        <w:t xml:space="preserve"> </w:t>
      </w:r>
      <w:r w:rsidRPr="00477E47">
        <w:t>обеспечивается</w:t>
      </w:r>
      <w:r w:rsidRPr="00477E47">
        <w:rPr>
          <w:spacing w:val="1"/>
        </w:rPr>
        <w:t xml:space="preserve"> </w:t>
      </w:r>
      <w:r w:rsidRPr="00477E47">
        <w:t>функционирование</w:t>
      </w:r>
      <w:r w:rsidRPr="00477E47">
        <w:rPr>
          <w:spacing w:val="1"/>
        </w:rPr>
        <w:t xml:space="preserve"> </w:t>
      </w:r>
      <w:r w:rsidRPr="00477E47">
        <w:t>школьного</w:t>
      </w:r>
      <w:r w:rsidRPr="00477E47">
        <w:rPr>
          <w:spacing w:val="1"/>
        </w:rPr>
        <w:t xml:space="preserve"> </w:t>
      </w:r>
      <w:r w:rsidRPr="00477E47">
        <w:t>сервера,</w:t>
      </w:r>
      <w:r w:rsidRPr="00477E47">
        <w:rPr>
          <w:spacing w:val="1"/>
        </w:rPr>
        <w:t xml:space="preserve"> </w:t>
      </w:r>
      <w:r w:rsidRPr="00477E47">
        <w:t>школьного</w:t>
      </w:r>
      <w:r w:rsidRPr="00477E47">
        <w:rPr>
          <w:spacing w:val="-1"/>
        </w:rPr>
        <w:t xml:space="preserve"> </w:t>
      </w:r>
      <w:r w:rsidRPr="00477E47">
        <w:t>сайта, локальной сети</w:t>
      </w:r>
      <w:r w:rsidRPr="00477E47">
        <w:rPr>
          <w:spacing w:val="-2"/>
        </w:rPr>
        <w:t xml:space="preserve"> </w:t>
      </w:r>
      <w:r w:rsidRPr="00477E47">
        <w:t>и внешней</w:t>
      </w:r>
      <w:r w:rsidRPr="00477E47">
        <w:rPr>
          <w:spacing w:val="-1"/>
        </w:rPr>
        <w:t xml:space="preserve"> </w:t>
      </w:r>
      <w:r w:rsidRPr="00477E47">
        <w:t>сети.</w:t>
      </w:r>
    </w:p>
    <w:p w:rsidR="00477E47" w:rsidRPr="00477E47" w:rsidRDefault="00477E47" w:rsidP="00477E47">
      <w:pPr>
        <w:pStyle w:val="a3"/>
        <w:ind w:left="0" w:right="2"/>
        <w:rPr>
          <w:color w:val="FF0000"/>
        </w:rPr>
      </w:pPr>
    </w:p>
    <w:p w:rsidR="00594AEC" w:rsidRPr="00854213" w:rsidRDefault="00594AEC" w:rsidP="00594AEC">
      <w:pPr>
        <w:pStyle w:val="22"/>
        <w:ind w:left="0" w:firstLine="567"/>
        <w:jc w:val="center"/>
        <w:rPr>
          <w:rStyle w:val="af4"/>
          <w:b/>
          <w:sz w:val="28"/>
        </w:rPr>
      </w:pPr>
      <w:r w:rsidRPr="00854213">
        <w:rPr>
          <w:rStyle w:val="af4"/>
          <w:b/>
          <w:sz w:val="28"/>
        </w:rPr>
        <w:t>Сетевой график (дорожная карта) по формированию необходимой системы условий реализации основной образовательной программы</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5"/>
        <w:gridCol w:w="5927"/>
        <w:gridCol w:w="2372"/>
      </w:tblGrid>
      <w:tr w:rsidR="00594AEC" w:rsidTr="00594AEC">
        <w:trPr>
          <w:trHeight w:val="650"/>
        </w:trPr>
        <w:tc>
          <w:tcPr>
            <w:tcW w:w="2075"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rPr>
                <w:bCs/>
                <w:sz w:val="24"/>
                <w:szCs w:val="24"/>
                <w:lang w:val="en-US"/>
              </w:rPr>
            </w:pPr>
            <w:r>
              <w:rPr>
                <w:bCs/>
                <w:sz w:val="24"/>
                <w:szCs w:val="24"/>
                <w:lang w:val="en-US"/>
              </w:rPr>
              <w:t>Направление</w:t>
            </w:r>
            <w:r>
              <w:rPr>
                <w:bCs/>
                <w:spacing w:val="-47"/>
                <w:sz w:val="24"/>
                <w:szCs w:val="24"/>
                <w:lang w:val="en-US"/>
              </w:rPr>
              <w:t xml:space="preserve"> </w:t>
            </w:r>
            <w:r>
              <w:rPr>
                <w:bCs/>
                <w:sz w:val="24"/>
                <w:szCs w:val="24"/>
                <w:lang w:val="en-US"/>
              </w:rPr>
              <w:t>мероприятий</w:t>
            </w:r>
          </w:p>
        </w:tc>
        <w:tc>
          <w:tcPr>
            <w:tcW w:w="5927"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rPr>
                <w:bCs/>
                <w:sz w:val="24"/>
                <w:szCs w:val="24"/>
                <w:lang w:val="en-US"/>
              </w:rPr>
            </w:pPr>
            <w:r>
              <w:rPr>
                <w:bCs/>
                <w:sz w:val="24"/>
                <w:szCs w:val="24"/>
                <w:lang w:val="en-US"/>
              </w:rPr>
              <w:t>Мероприятия</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141"/>
              <w:rPr>
                <w:bCs/>
                <w:sz w:val="24"/>
                <w:szCs w:val="24"/>
                <w:lang w:val="en-US"/>
              </w:rPr>
            </w:pPr>
            <w:r>
              <w:rPr>
                <w:bCs/>
                <w:sz w:val="24"/>
                <w:szCs w:val="24"/>
                <w:lang w:val="en-US"/>
              </w:rPr>
              <w:t>Сроки</w:t>
            </w:r>
            <w:r>
              <w:rPr>
                <w:bCs/>
                <w:spacing w:val="-7"/>
                <w:sz w:val="24"/>
                <w:szCs w:val="24"/>
                <w:lang w:val="en-US"/>
              </w:rPr>
              <w:t xml:space="preserve"> </w:t>
            </w:r>
            <w:r>
              <w:rPr>
                <w:bCs/>
                <w:sz w:val="24"/>
                <w:szCs w:val="24"/>
                <w:lang w:val="en-US"/>
              </w:rPr>
              <w:t>реализации</w:t>
            </w:r>
            <w:r>
              <w:rPr>
                <w:bCs/>
                <w:spacing w:val="-7"/>
                <w:sz w:val="24"/>
                <w:szCs w:val="24"/>
                <w:lang w:val="en-US"/>
              </w:rPr>
              <w:t xml:space="preserve"> </w:t>
            </w:r>
            <w:r>
              <w:rPr>
                <w:bCs/>
                <w:sz w:val="24"/>
                <w:szCs w:val="24"/>
                <w:lang w:val="en-US"/>
              </w:rPr>
              <w:t>или</w:t>
            </w:r>
            <w:r>
              <w:rPr>
                <w:bCs/>
                <w:spacing w:val="-47"/>
                <w:sz w:val="24"/>
                <w:szCs w:val="24"/>
                <w:lang w:val="en-US"/>
              </w:rPr>
              <w:t xml:space="preserve"> </w:t>
            </w:r>
            <w:r>
              <w:rPr>
                <w:bCs/>
                <w:sz w:val="24"/>
                <w:szCs w:val="24"/>
                <w:lang w:val="en-US"/>
              </w:rPr>
              <w:t>результат</w:t>
            </w:r>
          </w:p>
        </w:tc>
      </w:tr>
      <w:tr w:rsidR="00594AEC" w:rsidTr="00594AEC">
        <w:trPr>
          <w:trHeight w:val="821"/>
        </w:trPr>
        <w:tc>
          <w:tcPr>
            <w:tcW w:w="2075" w:type="dxa"/>
            <w:vMerge w:val="restart"/>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1235"/>
              </w:tabs>
              <w:ind w:left="83" w:right="76"/>
              <w:jc w:val="both"/>
              <w:rPr>
                <w:sz w:val="24"/>
                <w:szCs w:val="24"/>
              </w:rPr>
            </w:pPr>
            <w:r>
              <w:rPr>
                <w:sz w:val="24"/>
                <w:szCs w:val="24"/>
                <w:lang w:val="en-US"/>
              </w:rPr>
              <w:t>I</w:t>
            </w:r>
            <w:r w:rsidRPr="00594AEC">
              <w:rPr>
                <w:sz w:val="24"/>
                <w:szCs w:val="24"/>
              </w:rPr>
              <w:t>.</w:t>
            </w:r>
            <w:r w:rsidRPr="00594AEC">
              <w:rPr>
                <w:spacing w:val="1"/>
                <w:sz w:val="24"/>
                <w:szCs w:val="24"/>
              </w:rPr>
              <w:t xml:space="preserve"> </w:t>
            </w:r>
            <w:r w:rsidRPr="00594AEC">
              <w:rPr>
                <w:sz w:val="24"/>
                <w:szCs w:val="24"/>
              </w:rPr>
              <w:t>Нормативное</w:t>
            </w:r>
            <w:r w:rsidRPr="00594AEC">
              <w:rPr>
                <w:spacing w:val="1"/>
                <w:sz w:val="24"/>
                <w:szCs w:val="24"/>
              </w:rPr>
              <w:t xml:space="preserve"> </w:t>
            </w:r>
            <w:r w:rsidRPr="00594AEC">
              <w:rPr>
                <w:sz w:val="24"/>
                <w:szCs w:val="24"/>
              </w:rPr>
              <w:t>обеспечение</w:t>
            </w:r>
            <w:r w:rsidRPr="00594AEC">
              <w:rPr>
                <w:spacing w:val="1"/>
                <w:sz w:val="24"/>
                <w:szCs w:val="24"/>
              </w:rPr>
              <w:t xml:space="preserve"> </w:t>
            </w:r>
            <w:r w:rsidRPr="00594AEC">
              <w:rPr>
                <w:sz w:val="24"/>
                <w:szCs w:val="24"/>
              </w:rPr>
              <w:t xml:space="preserve">введения </w:t>
            </w:r>
            <w:r w:rsidRPr="00594AEC">
              <w:rPr>
                <w:spacing w:val="-2"/>
                <w:sz w:val="24"/>
                <w:szCs w:val="24"/>
              </w:rPr>
              <w:t>ФГОС</w:t>
            </w:r>
            <w:r w:rsidRPr="00594AEC">
              <w:rPr>
                <w:spacing w:val="-57"/>
                <w:sz w:val="24"/>
                <w:szCs w:val="24"/>
              </w:rPr>
              <w:t xml:space="preserve"> </w:t>
            </w:r>
            <w:r w:rsidR="00854213">
              <w:t>СОО</w:t>
            </w: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5"/>
              <w:jc w:val="both"/>
              <w:rPr>
                <w:sz w:val="24"/>
                <w:szCs w:val="24"/>
              </w:rPr>
            </w:pPr>
            <w:r w:rsidRPr="00594AEC">
              <w:rPr>
                <w:sz w:val="24"/>
                <w:szCs w:val="24"/>
              </w:rPr>
              <w:t>1. Наличие</w:t>
            </w:r>
            <w:r w:rsidRPr="00594AEC">
              <w:rPr>
                <w:spacing w:val="1"/>
                <w:sz w:val="24"/>
                <w:szCs w:val="24"/>
              </w:rPr>
              <w:t xml:space="preserve"> </w:t>
            </w:r>
            <w:r w:rsidRPr="00594AEC">
              <w:rPr>
                <w:sz w:val="24"/>
                <w:szCs w:val="24"/>
              </w:rPr>
              <w:t>решения</w:t>
            </w:r>
            <w:r w:rsidRPr="00594AEC">
              <w:rPr>
                <w:spacing w:val="1"/>
                <w:sz w:val="24"/>
                <w:szCs w:val="24"/>
              </w:rPr>
              <w:t xml:space="preserve"> </w:t>
            </w:r>
            <w:r w:rsidRPr="00594AEC">
              <w:rPr>
                <w:sz w:val="24"/>
                <w:szCs w:val="24"/>
              </w:rPr>
              <w:t>органа</w:t>
            </w:r>
            <w:r w:rsidRPr="00594AEC">
              <w:rPr>
                <w:spacing w:val="1"/>
                <w:sz w:val="24"/>
                <w:szCs w:val="24"/>
              </w:rPr>
              <w:t xml:space="preserve"> </w:t>
            </w:r>
            <w:r w:rsidRPr="00594AEC">
              <w:rPr>
                <w:sz w:val="24"/>
                <w:szCs w:val="24"/>
              </w:rPr>
              <w:t>государственно</w:t>
            </w:r>
            <w:r w:rsidRPr="00594AEC">
              <w:rPr>
                <w:sz w:val="24"/>
                <w:szCs w:val="24"/>
              </w:rPr>
              <w:softHyphen/>
            </w:r>
            <w:r w:rsidRPr="00594AEC">
              <w:rPr>
                <w:spacing w:val="1"/>
                <w:sz w:val="24"/>
                <w:szCs w:val="24"/>
              </w:rPr>
              <w:t xml:space="preserve"> </w:t>
            </w:r>
            <w:r w:rsidRPr="00594AEC">
              <w:rPr>
                <w:sz w:val="24"/>
                <w:szCs w:val="24"/>
              </w:rPr>
              <w:t>общественного</w:t>
            </w:r>
            <w:r w:rsidRPr="00594AEC">
              <w:rPr>
                <w:spacing w:val="1"/>
                <w:sz w:val="24"/>
                <w:szCs w:val="24"/>
              </w:rPr>
              <w:t xml:space="preserve"> </w:t>
            </w:r>
            <w:r w:rsidRPr="00594AEC">
              <w:rPr>
                <w:sz w:val="24"/>
                <w:szCs w:val="24"/>
              </w:rPr>
              <w:t>управления</w:t>
            </w:r>
            <w:r w:rsidRPr="00594AEC">
              <w:rPr>
                <w:spacing w:val="1"/>
                <w:sz w:val="24"/>
                <w:szCs w:val="24"/>
              </w:rPr>
              <w:t xml:space="preserve"> </w:t>
            </w:r>
            <w:r w:rsidRPr="00594AEC">
              <w:rPr>
                <w:sz w:val="24"/>
                <w:szCs w:val="24"/>
              </w:rPr>
              <w:t>о</w:t>
            </w:r>
            <w:r w:rsidRPr="00594AEC">
              <w:rPr>
                <w:spacing w:val="1"/>
                <w:sz w:val="24"/>
                <w:szCs w:val="24"/>
              </w:rPr>
              <w:t xml:space="preserve"> </w:t>
            </w:r>
            <w:r w:rsidRPr="00594AEC">
              <w:rPr>
                <w:sz w:val="24"/>
                <w:szCs w:val="24"/>
              </w:rPr>
              <w:t>введении</w:t>
            </w:r>
            <w:r w:rsidRPr="00594AEC">
              <w:rPr>
                <w:spacing w:val="1"/>
                <w:sz w:val="24"/>
                <w:szCs w:val="24"/>
              </w:rPr>
              <w:t xml:space="preserve"> </w:t>
            </w:r>
            <w:r w:rsidRPr="00594AEC">
              <w:rPr>
                <w:sz w:val="24"/>
                <w:szCs w:val="24"/>
              </w:rPr>
              <w:t>в</w:t>
            </w:r>
            <w:r w:rsidRPr="00594AEC">
              <w:rPr>
                <w:spacing w:val="1"/>
                <w:sz w:val="24"/>
                <w:szCs w:val="24"/>
              </w:rPr>
              <w:t xml:space="preserve"> </w:t>
            </w:r>
            <w:r w:rsidRPr="00594AEC">
              <w:rPr>
                <w:sz w:val="24"/>
                <w:szCs w:val="24"/>
              </w:rPr>
              <w:t>образовательной</w:t>
            </w:r>
            <w:r w:rsidRPr="00594AEC">
              <w:rPr>
                <w:spacing w:val="-1"/>
                <w:sz w:val="24"/>
                <w:szCs w:val="24"/>
              </w:rPr>
              <w:t xml:space="preserve"> </w:t>
            </w:r>
            <w:r w:rsidRPr="00594AEC">
              <w:rPr>
                <w:sz w:val="24"/>
                <w:szCs w:val="24"/>
              </w:rPr>
              <w:t xml:space="preserve">организации ФГОС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Имеется</w:t>
            </w:r>
          </w:p>
        </w:tc>
      </w:tr>
      <w:tr w:rsidR="00594AEC" w:rsidTr="00594AEC">
        <w:trPr>
          <w:trHeight w:val="973"/>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6"/>
              <w:jc w:val="both"/>
              <w:rPr>
                <w:sz w:val="24"/>
                <w:szCs w:val="24"/>
              </w:rPr>
            </w:pPr>
            <w:r w:rsidRPr="00594AEC">
              <w:rPr>
                <w:sz w:val="24"/>
                <w:szCs w:val="24"/>
              </w:rPr>
              <w:t>2.</w:t>
            </w:r>
            <w:r w:rsidRPr="00594AEC">
              <w:rPr>
                <w:spacing w:val="1"/>
                <w:sz w:val="24"/>
                <w:szCs w:val="24"/>
              </w:rPr>
              <w:t xml:space="preserve"> </w:t>
            </w:r>
            <w:r w:rsidRPr="00594AEC">
              <w:rPr>
                <w:sz w:val="24"/>
                <w:szCs w:val="24"/>
              </w:rPr>
              <w:t>Разработка</w:t>
            </w:r>
            <w:r w:rsidRPr="00594AEC">
              <w:rPr>
                <w:spacing w:val="1"/>
                <w:sz w:val="24"/>
                <w:szCs w:val="24"/>
              </w:rPr>
              <w:t xml:space="preserve"> </w:t>
            </w:r>
            <w:r w:rsidRPr="00594AEC">
              <w:rPr>
                <w:sz w:val="24"/>
                <w:szCs w:val="24"/>
              </w:rPr>
              <w:t>на</w:t>
            </w:r>
            <w:r w:rsidRPr="00594AEC">
              <w:rPr>
                <w:spacing w:val="1"/>
                <w:sz w:val="24"/>
                <w:szCs w:val="24"/>
              </w:rPr>
              <w:t xml:space="preserve"> </w:t>
            </w:r>
            <w:r w:rsidRPr="00594AEC">
              <w:rPr>
                <w:sz w:val="24"/>
                <w:szCs w:val="24"/>
              </w:rPr>
              <w:t>основе</w:t>
            </w:r>
            <w:r w:rsidRPr="00594AEC">
              <w:rPr>
                <w:spacing w:val="1"/>
                <w:sz w:val="24"/>
                <w:szCs w:val="24"/>
              </w:rPr>
              <w:t xml:space="preserve"> </w:t>
            </w:r>
            <w:r w:rsidRPr="00594AEC">
              <w:rPr>
                <w:sz w:val="24"/>
                <w:szCs w:val="24"/>
              </w:rPr>
              <w:t>примерной</w:t>
            </w:r>
            <w:r w:rsidRPr="00594AEC">
              <w:rPr>
                <w:spacing w:val="1"/>
                <w:sz w:val="24"/>
                <w:szCs w:val="24"/>
              </w:rPr>
              <w:t xml:space="preserve"> </w:t>
            </w:r>
            <w:r w:rsidRPr="00594AEC">
              <w:rPr>
                <w:sz w:val="24"/>
                <w:szCs w:val="24"/>
              </w:rPr>
              <w:t>основной</w:t>
            </w:r>
            <w:r w:rsidRPr="00594AEC">
              <w:rPr>
                <w:spacing w:val="1"/>
                <w:sz w:val="24"/>
                <w:szCs w:val="24"/>
              </w:rPr>
              <w:t xml:space="preserve"> </w:t>
            </w:r>
            <w:r w:rsidRPr="00594AEC">
              <w:rPr>
                <w:sz w:val="24"/>
                <w:szCs w:val="24"/>
              </w:rPr>
              <w:t>образовательной программы начального общего</w:t>
            </w:r>
            <w:r w:rsidRPr="00594AEC">
              <w:rPr>
                <w:spacing w:val="1"/>
                <w:sz w:val="24"/>
                <w:szCs w:val="24"/>
              </w:rPr>
              <w:t xml:space="preserve"> </w:t>
            </w:r>
            <w:r w:rsidRPr="00594AEC">
              <w:rPr>
                <w:sz w:val="24"/>
                <w:szCs w:val="24"/>
              </w:rPr>
              <w:t>образования</w:t>
            </w:r>
            <w:r w:rsidRPr="00594AEC">
              <w:rPr>
                <w:spacing w:val="7"/>
                <w:sz w:val="24"/>
                <w:szCs w:val="24"/>
              </w:rPr>
              <w:t xml:space="preserve"> </w:t>
            </w:r>
            <w:r w:rsidRPr="00594AEC">
              <w:rPr>
                <w:sz w:val="24"/>
                <w:szCs w:val="24"/>
              </w:rPr>
              <w:t>ООП</w:t>
            </w:r>
            <w:r w:rsidRPr="00594AEC">
              <w:rPr>
                <w:spacing w:val="6"/>
                <w:sz w:val="24"/>
                <w:szCs w:val="24"/>
              </w:rPr>
              <w:t xml:space="preserve"> </w:t>
            </w:r>
            <w:r w:rsidR="00854213">
              <w:t>СОО</w:t>
            </w:r>
            <w:r w:rsidRPr="00594AEC">
              <w:rPr>
                <w:spacing w:val="5"/>
                <w:sz w:val="24"/>
                <w:szCs w:val="24"/>
              </w:rPr>
              <w:t xml:space="preserve"> </w:t>
            </w:r>
            <w:r w:rsidRPr="00594AEC">
              <w:t>МБОУ «Барашевская СОШ»</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right="118"/>
              <w:jc w:val="both"/>
              <w:rPr>
                <w:sz w:val="24"/>
                <w:szCs w:val="24"/>
                <w:lang w:val="en-US"/>
              </w:rPr>
            </w:pPr>
            <w:r>
              <w:rPr>
                <w:sz w:val="24"/>
                <w:szCs w:val="24"/>
                <w:lang w:val="en-US"/>
              </w:rPr>
              <w:t>Разработана,</w:t>
            </w:r>
            <w:r>
              <w:rPr>
                <w:spacing w:val="1"/>
                <w:sz w:val="24"/>
                <w:szCs w:val="24"/>
                <w:lang w:val="en-US"/>
              </w:rPr>
              <w:t xml:space="preserve"> </w:t>
            </w:r>
            <w:r>
              <w:rPr>
                <w:sz w:val="24"/>
                <w:szCs w:val="24"/>
                <w:lang w:val="en-US"/>
              </w:rPr>
              <w:t>вносятся</w:t>
            </w:r>
            <w:r>
              <w:rPr>
                <w:spacing w:val="-6"/>
                <w:sz w:val="24"/>
                <w:szCs w:val="24"/>
                <w:lang w:val="en-US"/>
              </w:rPr>
              <w:t xml:space="preserve"> </w:t>
            </w:r>
            <w:r>
              <w:rPr>
                <w:sz w:val="24"/>
                <w:szCs w:val="24"/>
                <w:lang w:val="en-US"/>
              </w:rPr>
              <w:t>изменения</w:t>
            </w:r>
          </w:p>
        </w:tc>
      </w:tr>
      <w:tr w:rsidR="00594AEC" w:rsidTr="00594AEC">
        <w:trPr>
          <w:trHeight w:val="417"/>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jc w:val="both"/>
              <w:rPr>
                <w:sz w:val="24"/>
                <w:szCs w:val="24"/>
              </w:rPr>
            </w:pPr>
            <w:r w:rsidRPr="00594AEC">
              <w:rPr>
                <w:spacing w:val="-3"/>
                <w:sz w:val="24"/>
                <w:szCs w:val="24"/>
              </w:rPr>
              <w:t>3.</w:t>
            </w:r>
            <w:r w:rsidRPr="00594AEC">
              <w:rPr>
                <w:spacing w:val="48"/>
                <w:sz w:val="24"/>
                <w:szCs w:val="24"/>
              </w:rPr>
              <w:t xml:space="preserve"> </w:t>
            </w:r>
            <w:r w:rsidRPr="00594AEC">
              <w:rPr>
                <w:spacing w:val="-3"/>
                <w:sz w:val="24"/>
                <w:szCs w:val="24"/>
              </w:rPr>
              <w:t>Утверждение</w:t>
            </w:r>
            <w:r w:rsidRPr="00594AEC">
              <w:rPr>
                <w:spacing w:val="-12"/>
                <w:sz w:val="24"/>
                <w:szCs w:val="24"/>
              </w:rPr>
              <w:t xml:space="preserve"> </w:t>
            </w:r>
            <w:r w:rsidRPr="00594AEC">
              <w:rPr>
                <w:spacing w:val="-3"/>
                <w:sz w:val="24"/>
                <w:szCs w:val="24"/>
              </w:rPr>
              <w:t>новой</w:t>
            </w:r>
            <w:r w:rsidRPr="00594AEC">
              <w:rPr>
                <w:spacing w:val="-11"/>
                <w:sz w:val="24"/>
                <w:szCs w:val="24"/>
              </w:rPr>
              <w:t xml:space="preserve"> </w:t>
            </w:r>
            <w:r w:rsidRPr="00594AEC">
              <w:rPr>
                <w:spacing w:val="-3"/>
                <w:sz w:val="24"/>
                <w:szCs w:val="24"/>
              </w:rPr>
              <w:t>редакции</w:t>
            </w:r>
            <w:r w:rsidRPr="00594AEC">
              <w:rPr>
                <w:spacing w:val="-12"/>
                <w:sz w:val="24"/>
                <w:szCs w:val="24"/>
              </w:rPr>
              <w:t xml:space="preserve"> </w:t>
            </w:r>
            <w:r w:rsidRPr="00594AEC">
              <w:rPr>
                <w:spacing w:val="-3"/>
                <w:sz w:val="24"/>
                <w:szCs w:val="24"/>
              </w:rPr>
              <w:t>ООП</w:t>
            </w:r>
            <w:r w:rsidRPr="00594AEC">
              <w:rPr>
                <w:spacing w:val="-11"/>
                <w:sz w:val="24"/>
                <w:szCs w:val="24"/>
              </w:rPr>
              <w:t xml:space="preserve">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2023г.</w:t>
            </w:r>
          </w:p>
        </w:tc>
      </w:tr>
      <w:tr w:rsidR="00594AEC" w:rsidTr="00594AEC">
        <w:trPr>
          <w:trHeight w:val="547"/>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jc w:val="both"/>
              <w:rPr>
                <w:sz w:val="24"/>
                <w:szCs w:val="24"/>
              </w:rPr>
            </w:pPr>
            <w:r w:rsidRPr="00594AEC">
              <w:rPr>
                <w:sz w:val="24"/>
                <w:szCs w:val="24"/>
              </w:rPr>
              <w:t>4.</w:t>
            </w:r>
            <w:r w:rsidRPr="00594AEC">
              <w:rPr>
                <w:spacing w:val="23"/>
                <w:sz w:val="24"/>
                <w:szCs w:val="24"/>
              </w:rPr>
              <w:t xml:space="preserve"> </w:t>
            </w:r>
            <w:r w:rsidRPr="00594AEC">
              <w:rPr>
                <w:sz w:val="24"/>
                <w:szCs w:val="24"/>
              </w:rPr>
              <w:t>Обеспечение</w:t>
            </w:r>
            <w:r w:rsidRPr="00594AEC">
              <w:rPr>
                <w:spacing w:val="18"/>
                <w:sz w:val="24"/>
                <w:szCs w:val="24"/>
              </w:rPr>
              <w:t xml:space="preserve"> </w:t>
            </w:r>
            <w:r w:rsidRPr="00594AEC">
              <w:rPr>
                <w:sz w:val="24"/>
                <w:szCs w:val="24"/>
              </w:rPr>
              <w:t>соответствия</w:t>
            </w:r>
            <w:r w:rsidRPr="00594AEC">
              <w:rPr>
                <w:spacing w:val="16"/>
                <w:sz w:val="24"/>
                <w:szCs w:val="24"/>
              </w:rPr>
              <w:t xml:space="preserve"> </w:t>
            </w:r>
            <w:r w:rsidRPr="00594AEC">
              <w:rPr>
                <w:sz w:val="24"/>
                <w:szCs w:val="24"/>
              </w:rPr>
              <w:t>нормативной</w:t>
            </w:r>
            <w:r w:rsidRPr="00594AEC">
              <w:rPr>
                <w:spacing w:val="16"/>
                <w:sz w:val="24"/>
                <w:szCs w:val="24"/>
              </w:rPr>
              <w:t xml:space="preserve"> </w:t>
            </w:r>
            <w:r w:rsidRPr="00594AEC">
              <w:t>базы школы</w:t>
            </w:r>
            <w:r w:rsidRPr="00594AEC">
              <w:rPr>
                <w:spacing w:val="-1"/>
                <w:sz w:val="24"/>
                <w:szCs w:val="24"/>
              </w:rPr>
              <w:t xml:space="preserve"> </w:t>
            </w:r>
            <w:r w:rsidRPr="00594AEC">
              <w:rPr>
                <w:sz w:val="24"/>
                <w:szCs w:val="24"/>
              </w:rPr>
              <w:t>требованиям</w:t>
            </w:r>
            <w:r w:rsidRPr="00594AEC">
              <w:rPr>
                <w:spacing w:val="-1"/>
                <w:sz w:val="24"/>
                <w:szCs w:val="24"/>
              </w:rPr>
              <w:t xml:space="preserve"> </w:t>
            </w:r>
            <w:r w:rsidRPr="00594AEC">
              <w:rPr>
                <w:sz w:val="24"/>
                <w:szCs w:val="24"/>
              </w:rPr>
              <w:t xml:space="preserve">ФГОС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соответствует</w:t>
            </w:r>
          </w:p>
        </w:tc>
      </w:tr>
      <w:tr w:rsidR="00594AEC" w:rsidTr="00594AEC">
        <w:trPr>
          <w:trHeight w:val="1409"/>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4"/>
              <w:jc w:val="both"/>
              <w:rPr>
                <w:sz w:val="24"/>
                <w:szCs w:val="24"/>
              </w:rPr>
            </w:pPr>
            <w:r w:rsidRPr="00594AEC">
              <w:rPr>
                <w:sz w:val="24"/>
                <w:szCs w:val="24"/>
              </w:rPr>
              <w:t>5.</w:t>
            </w:r>
            <w:r w:rsidRPr="00594AEC">
              <w:rPr>
                <w:spacing w:val="1"/>
                <w:sz w:val="24"/>
                <w:szCs w:val="24"/>
              </w:rPr>
              <w:t xml:space="preserve"> </w:t>
            </w:r>
            <w:r w:rsidRPr="00594AEC">
              <w:rPr>
                <w:sz w:val="24"/>
                <w:szCs w:val="24"/>
              </w:rPr>
              <w:t>Приведение</w:t>
            </w:r>
            <w:r w:rsidRPr="00594AEC">
              <w:rPr>
                <w:spacing w:val="1"/>
                <w:sz w:val="24"/>
                <w:szCs w:val="24"/>
              </w:rPr>
              <w:t xml:space="preserve"> </w:t>
            </w:r>
            <w:r w:rsidRPr="00594AEC">
              <w:rPr>
                <w:sz w:val="24"/>
                <w:szCs w:val="24"/>
              </w:rPr>
              <w:t>должностных</w:t>
            </w:r>
            <w:r w:rsidRPr="00594AEC">
              <w:rPr>
                <w:spacing w:val="1"/>
                <w:sz w:val="24"/>
                <w:szCs w:val="24"/>
              </w:rPr>
              <w:t xml:space="preserve"> </w:t>
            </w:r>
            <w:r w:rsidRPr="00594AEC">
              <w:rPr>
                <w:sz w:val="24"/>
                <w:szCs w:val="24"/>
              </w:rPr>
              <w:t>инструкций</w:t>
            </w:r>
            <w:r w:rsidRPr="00594AEC">
              <w:rPr>
                <w:spacing w:val="1"/>
                <w:sz w:val="24"/>
                <w:szCs w:val="24"/>
              </w:rPr>
              <w:t xml:space="preserve"> </w:t>
            </w:r>
            <w:r w:rsidRPr="00594AEC">
              <w:rPr>
                <w:sz w:val="24"/>
                <w:szCs w:val="24"/>
              </w:rPr>
              <w:t>работников</w:t>
            </w:r>
            <w:r w:rsidRPr="00594AEC">
              <w:rPr>
                <w:spacing w:val="1"/>
                <w:sz w:val="24"/>
                <w:szCs w:val="24"/>
              </w:rPr>
              <w:t xml:space="preserve"> </w:t>
            </w:r>
            <w:r w:rsidRPr="00594AEC">
              <w:rPr>
                <w:sz w:val="24"/>
                <w:szCs w:val="24"/>
              </w:rPr>
              <w:t>образовательной</w:t>
            </w:r>
            <w:r w:rsidRPr="00594AEC">
              <w:rPr>
                <w:spacing w:val="1"/>
                <w:sz w:val="24"/>
                <w:szCs w:val="24"/>
              </w:rPr>
              <w:t xml:space="preserve"> </w:t>
            </w:r>
            <w:r w:rsidRPr="00594AEC">
              <w:rPr>
                <w:sz w:val="24"/>
                <w:szCs w:val="24"/>
              </w:rPr>
              <w:t>организации</w:t>
            </w:r>
            <w:r w:rsidRPr="00594AEC">
              <w:rPr>
                <w:spacing w:val="1"/>
                <w:sz w:val="24"/>
                <w:szCs w:val="24"/>
              </w:rPr>
              <w:t xml:space="preserve"> </w:t>
            </w:r>
            <w:r w:rsidRPr="00594AEC">
              <w:rPr>
                <w:sz w:val="24"/>
                <w:szCs w:val="24"/>
              </w:rPr>
              <w:t>в</w:t>
            </w:r>
            <w:r w:rsidRPr="00594AEC">
              <w:rPr>
                <w:spacing w:val="-57"/>
                <w:sz w:val="24"/>
                <w:szCs w:val="24"/>
              </w:rPr>
              <w:t xml:space="preserve"> </w:t>
            </w:r>
            <w:r w:rsidRPr="00594AEC">
              <w:rPr>
                <w:sz w:val="24"/>
                <w:szCs w:val="24"/>
              </w:rPr>
              <w:t>соответствие</w:t>
            </w:r>
            <w:r w:rsidRPr="00594AEC">
              <w:rPr>
                <w:spacing w:val="1"/>
                <w:sz w:val="24"/>
                <w:szCs w:val="24"/>
              </w:rPr>
              <w:t xml:space="preserve"> </w:t>
            </w:r>
            <w:r w:rsidRPr="00594AEC">
              <w:rPr>
                <w:sz w:val="24"/>
                <w:szCs w:val="24"/>
              </w:rPr>
              <w:t>с</w:t>
            </w:r>
            <w:r w:rsidRPr="00594AEC">
              <w:rPr>
                <w:spacing w:val="1"/>
                <w:sz w:val="24"/>
                <w:szCs w:val="24"/>
              </w:rPr>
              <w:t xml:space="preserve"> </w:t>
            </w:r>
            <w:r w:rsidRPr="00594AEC">
              <w:rPr>
                <w:sz w:val="24"/>
                <w:szCs w:val="24"/>
              </w:rPr>
              <w:t>требованиями</w:t>
            </w:r>
            <w:r w:rsidRPr="00594AEC">
              <w:rPr>
                <w:spacing w:val="1"/>
                <w:sz w:val="24"/>
                <w:szCs w:val="24"/>
              </w:rPr>
              <w:t xml:space="preserve"> </w:t>
            </w:r>
            <w:r w:rsidRPr="00594AEC">
              <w:rPr>
                <w:sz w:val="24"/>
                <w:szCs w:val="24"/>
              </w:rPr>
              <w:t>ФГОС</w:t>
            </w:r>
            <w:r w:rsidRPr="00594AEC">
              <w:rPr>
                <w:spacing w:val="1"/>
                <w:sz w:val="24"/>
                <w:szCs w:val="24"/>
              </w:rPr>
              <w:t xml:space="preserve"> </w:t>
            </w:r>
            <w:r w:rsidR="00854213">
              <w:t>СОО</w:t>
            </w:r>
            <w:r w:rsidRPr="00594AEC">
              <w:rPr>
                <w:spacing w:val="1"/>
                <w:sz w:val="24"/>
                <w:szCs w:val="24"/>
              </w:rPr>
              <w:t xml:space="preserve"> </w:t>
            </w:r>
            <w:r w:rsidRPr="00594AEC">
              <w:rPr>
                <w:sz w:val="24"/>
                <w:szCs w:val="24"/>
              </w:rPr>
              <w:t>и</w:t>
            </w:r>
            <w:r w:rsidRPr="00594AEC">
              <w:rPr>
                <w:spacing w:val="1"/>
                <w:sz w:val="24"/>
                <w:szCs w:val="24"/>
              </w:rPr>
              <w:t xml:space="preserve"> </w:t>
            </w:r>
            <w:r w:rsidRPr="00594AEC">
              <w:rPr>
                <w:spacing w:val="-1"/>
                <w:sz w:val="24"/>
                <w:szCs w:val="24"/>
              </w:rPr>
              <w:t>тарифно</w:t>
            </w:r>
            <w:r w:rsidRPr="00594AEC">
              <w:rPr>
                <w:spacing w:val="-1"/>
                <w:sz w:val="24"/>
                <w:szCs w:val="24"/>
              </w:rPr>
              <w:softHyphen/>
              <w:t xml:space="preserve">квалификационными </w:t>
            </w:r>
            <w:r w:rsidRPr="00594AEC">
              <w:rPr>
                <w:sz w:val="24"/>
                <w:szCs w:val="24"/>
              </w:rPr>
              <w:t>характеристиками</w:t>
            </w:r>
            <w:r w:rsidRPr="00594AEC">
              <w:rPr>
                <w:spacing w:val="1"/>
                <w:sz w:val="24"/>
                <w:szCs w:val="24"/>
              </w:rPr>
              <w:t xml:space="preserve"> </w:t>
            </w:r>
            <w:r w:rsidRPr="00594AEC">
              <w:rPr>
                <w:sz w:val="24"/>
                <w:szCs w:val="24"/>
              </w:rPr>
              <w:t>и</w:t>
            </w:r>
            <w:r w:rsidRPr="00594AEC">
              <w:rPr>
                <w:spacing w:val="-1"/>
                <w:sz w:val="24"/>
                <w:szCs w:val="24"/>
              </w:rPr>
              <w:t xml:space="preserve"> </w:t>
            </w:r>
            <w:r w:rsidRPr="00594AEC">
              <w:rPr>
                <w:sz w:val="24"/>
                <w:szCs w:val="24"/>
              </w:rPr>
              <w:t>профессиональным</w:t>
            </w:r>
            <w:r w:rsidRPr="00594AEC">
              <w:rPr>
                <w:spacing w:val="-2"/>
                <w:sz w:val="24"/>
                <w:szCs w:val="24"/>
              </w:rPr>
              <w:t xml:space="preserve"> </w:t>
            </w:r>
            <w:r w:rsidRPr="00594AEC">
              <w:rPr>
                <w:sz w:val="24"/>
                <w:szCs w:val="24"/>
              </w:rPr>
              <w:t>стандартом</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2023г</w:t>
            </w:r>
          </w:p>
        </w:tc>
      </w:tr>
      <w:tr w:rsidR="00594AEC" w:rsidTr="00594AEC">
        <w:trPr>
          <w:trHeight w:val="812"/>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9"/>
              <w:jc w:val="both"/>
              <w:rPr>
                <w:sz w:val="24"/>
                <w:szCs w:val="24"/>
              </w:rPr>
            </w:pPr>
            <w:r w:rsidRPr="00594AEC">
              <w:rPr>
                <w:sz w:val="24"/>
                <w:szCs w:val="24"/>
              </w:rPr>
              <w:t xml:space="preserve">6. Определение  </w:t>
            </w:r>
            <w:r w:rsidRPr="00594AEC">
              <w:rPr>
                <w:spacing w:val="1"/>
                <w:sz w:val="24"/>
                <w:szCs w:val="24"/>
              </w:rPr>
              <w:t xml:space="preserve"> </w:t>
            </w:r>
            <w:r w:rsidRPr="00594AEC">
              <w:rPr>
                <w:sz w:val="24"/>
                <w:szCs w:val="24"/>
              </w:rPr>
              <w:t xml:space="preserve">списка  </w:t>
            </w:r>
            <w:r w:rsidRPr="00594AEC">
              <w:rPr>
                <w:spacing w:val="1"/>
                <w:sz w:val="24"/>
                <w:szCs w:val="24"/>
              </w:rPr>
              <w:t xml:space="preserve"> </w:t>
            </w:r>
            <w:r w:rsidRPr="00594AEC">
              <w:rPr>
                <w:sz w:val="24"/>
                <w:szCs w:val="24"/>
              </w:rPr>
              <w:t xml:space="preserve">учебников  </w:t>
            </w:r>
            <w:r w:rsidRPr="00594AEC">
              <w:rPr>
                <w:spacing w:val="1"/>
                <w:sz w:val="24"/>
                <w:szCs w:val="24"/>
              </w:rPr>
              <w:t xml:space="preserve"> </w:t>
            </w:r>
            <w:r w:rsidRPr="00594AEC">
              <w:rPr>
                <w:sz w:val="24"/>
                <w:szCs w:val="24"/>
              </w:rPr>
              <w:t>и учебных пособий, используемых в образовательной</w:t>
            </w:r>
            <w:r w:rsidRPr="00594AEC">
              <w:rPr>
                <w:spacing w:val="1"/>
                <w:sz w:val="24"/>
                <w:szCs w:val="24"/>
              </w:rPr>
              <w:t xml:space="preserve"> </w:t>
            </w:r>
            <w:r w:rsidRPr="00594AEC">
              <w:rPr>
                <w:sz w:val="24"/>
                <w:szCs w:val="24"/>
              </w:rPr>
              <w:t>деятельности</w:t>
            </w:r>
            <w:r w:rsidRPr="00594AEC">
              <w:rPr>
                <w:spacing w:val="7"/>
                <w:sz w:val="24"/>
                <w:szCs w:val="24"/>
              </w:rPr>
              <w:t xml:space="preserve"> </w:t>
            </w:r>
            <w:r w:rsidRPr="00594AEC">
              <w:rPr>
                <w:sz w:val="24"/>
                <w:szCs w:val="24"/>
              </w:rPr>
              <w:t>в</w:t>
            </w:r>
            <w:r w:rsidRPr="00594AEC">
              <w:rPr>
                <w:spacing w:val="5"/>
                <w:sz w:val="24"/>
                <w:szCs w:val="24"/>
              </w:rPr>
              <w:t xml:space="preserve"> </w:t>
            </w:r>
            <w:r w:rsidRPr="00594AEC">
              <w:rPr>
                <w:sz w:val="24"/>
                <w:szCs w:val="24"/>
              </w:rPr>
              <w:t>соответствии</w:t>
            </w:r>
            <w:r w:rsidRPr="00594AEC">
              <w:rPr>
                <w:spacing w:val="5"/>
                <w:sz w:val="24"/>
                <w:szCs w:val="24"/>
              </w:rPr>
              <w:t xml:space="preserve"> </w:t>
            </w:r>
            <w:r w:rsidRPr="00594AEC">
              <w:rPr>
                <w:sz w:val="24"/>
                <w:szCs w:val="24"/>
              </w:rPr>
              <w:t>со</w:t>
            </w:r>
            <w:r w:rsidRPr="00594AEC">
              <w:rPr>
                <w:spacing w:val="15"/>
                <w:sz w:val="24"/>
                <w:szCs w:val="24"/>
              </w:rPr>
              <w:t xml:space="preserve"> </w:t>
            </w:r>
            <w:r w:rsidRPr="00594AEC">
              <w:rPr>
                <w:sz w:val="24"/>
                <w:szCs w:val="24"/>
              </w:rPr>
              <w:t>ФГОС</w:t>
            </w:r>
            <w:r w:rsidRPr="00594AEC">
              <w:rPr>
                <w:spacing w:val="2"/>
                <w:sz w:val="24"/>
                <w:szCs w:val="24"/>
              </w:rPr>
              <w:t xml:space="preserve">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1113"/>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2475"/>
                <w:tab w:val="left" w:pos="4538"/>
              </w:tabs>
              <w:ind w:left="83" w:right="73"/>
              <w:jc w:val="both"/>
              <w:rPr>
                <w:sz w:val="24"/>
                <w:szCs w:val="24"/>
              </w:rPr>
            </w:pPr>
            <w:r w:rsidRPr="00594AEC">
              <w:rPr>
                <w:sz w:val="24"/>
                <w:szCs w:val="24"/>
              </w:rPr>
              <w:t>7.</w:t>
            </w:r>
            <w:r w:rsidRPr="00594AEC">
              <w:rPr>
                <w:spacing w:val="59"/>
                <w:sz w:val="24"/>
                <w:szCs w:val="24"/>
              </w:rPr>
              <w:t xml:space="preserve"> </w:t>
            </w:r>
            <w:r w:rsidRPr="00594AEC">
              <w:rPr>
                <w:sz w:val="24"/>
                <w:szCs w:val="24"/>
              </w:rPr>
              <w:t xml:space="preserve">Разработка локальных </w:t>
            </w:r>
            <w:r w:rsidRPr="00594AEC">
              <w:rPr>
                <w:spacing w:val="-1"/>
                <w:sz w:val="24"/>
                <w:szCs w:val="24"/>
              </w:rPr>
              <w:t>актов,</w:t>
            </w:r>
            <w:r w:rsidRPr="00594AEC">
              <w:rPr>
                <w:spacing w:val="-58"/>
                <w:sz w:val="24"/>
                <w:szCs w:val="24"/>
              </w:rPr>
              <w:t xml:space="preserve"> </w:t>
            </w:r>
            <w:r w:rsidRPr="00594AEC">
              <w:rPr>
                <w:sz w:val="24"/>
                <w:szCs w:val="24"/>
              </w:rPr>
              <w:t>устанавливающих</w:t>
            </w:r>
            <w:r w:rsidRPr="00594AEC">
              <w:rPr>
                <w:spacing w:val="1"/>
                <w:sz w:val="24"/>
                <w:szCs w:val="24"/>
              </w:rPr>
              <w:t xml:space="preserve"> </w:t>
            </w:r>
            <w:r w:rsidRPr="00594AEC">
              <w:rPr>
                <w:sz w:val="24"/>
                <w:szCs w:val="24"/>
              </w:rPr>
              <w:t>требования</w:t>
            </w:r>
            <w:r w:rsidRPr="00594AEC">
              <w:rPr>
                <w:spacing w:val="1"/>
                <w:sz w:val="24"/>
                <w:szCs w:val="24"/>
              </w:rPr>
              <w:t xml:space="preserve"> </w:t>
            </w:r>
            <w:r w:rsidRPr="00594AEC">
              <w:rPr>
                <w:sz w:val="24"/>
                <w:szCs w:val="24"/>
              </w:rPr>
              <w:t>к</w:t>
            </w:r>
            <w:r w:rsidRPr="00594AEC">
              <w:rPr>
                <w:spacing w:val="1"/>
                <w:sz w:val="24"/>
                <w:szCs w:val="24"/>
              </w:rPr>
              <w:t xml:space="preserve"> </w:t>
            </w:r>
            <w:r w:rsidRPr="00594AEC">
              <w:rPr>
                <w:sz w:val="24"/>
                <w:szCs w:val="24"/>
              </w:rPr>
              <w:t>различным</w:t>
            </w:r>
            <w:r w:rsidRPr="00594AEC">
              <w:rPr>
                <w:spacing w:val="1"/>
                <w:sz w:val="24"/>
                <w:szCs w:val="24"/>
              </w:rPr>
              <w:t xml:space="preserve"> </w:t>
            </w:r>
            <w:r w:rsidRPr="00594AEC">
              <w:rPr>
                <w:sz w:val="24"/>
                <w:szCs w:val="24"/>
              </w:rPr>
              <w:t>объектам</w:t>
            </w:r>
            <w:r w:rsidRPr="00594AEC">
              <w:rPr>
                <w:spacing w:val="1"/>
                <w:sz w:val="24"/>
                <w:szCs w:val="24"/>
              </w:rPr>
              <w:t xml:space="preserve"> </w:t>
            </w:r>
            <w:r w:rsidRPr="00594AEC">
              <w:rPr>
                <w:sz w:val="24"/>
                <w:szCs w:val="24"/>
              </w:rPr>
              <w:t>инфраструктуры</w:t>
            </w:r>
            <w:r w:rsidRPr="00594AEC">
              <w:rPr>
                <w:spacing w:val="1"/>
                <w:sz w:val="24"/>
                <w:szCs w:val="24"/>
              </w:rPr>
              <w:t xml:space="preserve"> </w:t>
            </w:r>
            <w:r w:rsidRPr="00594AEC">
              <w:rPr>
                <w:sz w:val="24"/>
                <w:szCs w:val="24"/>
              </w:rPr>
              <w:t>образовательной</w:t>
            </w:r>
            <w:r w:rsidRPr="00594AEC">
              <w:rPr>
                <w:spacing w:val="1"/>
                <w:sz w:val="24"/>
                <w:szCs w:val="24"/>
              </w:rPr>
              <w:t xml:space="preserve"> </w:t>
            </w:r>
            <w:r w:rsidRPr="00594AEC">
              <w:rPr>
                <w:sz w:val="24"/>
                <w:szCs w:val="24"/>
              </w:rPr>
              <w:t>организации</w:t>
            </w:r>
            <w:r w:rsidRPr="00594AEC">
              <w:rPr>
                <w:spacing w:val="-7"/>
                <w:sz w:val="24"/>
                <w:szCs w:val="24"/>
              </w:rPr>
              <w:t xml:space="preserve"> </w:t>
            </w:r>
            <w:r w:rsidRPr="00594AEC">
              <w:rPr>
                <w:sz w:val="24"/>
                <w:szCs w:val="24"/>
              </w:rPr>
              <w:t>с</w:t>
            </w:r>
            <w:r w:rsidRPr="00594AEC">
              <w:rPr>
                <w:spacing w:val="-11"/>
                <w:sz w:val="24"/>
                <w:szCs w:val="24"/>
              </w:rPr>
              <w:t xml:space="preserve"> </w:t>
            </w:r>
            <w:r w:rsidRPr="00594AEC">
              <w:rPr>
                <w:sz w:val="24"/>
                <w:szCs w:val="24"/>
              </w:rPr>
              <w:t>учётом</w:t>
            </w:r>
            <w:r w:rsidRPr="00594AEC">
              <w:rPr>
                <w:spacing w:val="-11"/>
                <w:sz w:val="24"/>
                <w:szCs w:val="24"/>
              </w:rPr>
              <w:t xml:space="preserve"> </w:t>
            </w:r>
            <w:r w:rsidRPr="00594AEC">
              <w:rPr>
                <w:sz w:val="24"/>
                <w:szCs w:val="24"/>
              </w:rPr>
              <w:t>требований</w:t>
            </w:r>
            <w:r w:rsidRPr="00594AEC">
              <w:rPr>
                <w:spacing w:val="-11"/>
                <w:sz w:val="24"/>
                <w:szCs w:val="24"/>
              </w:rPr>
              <w:t xml:space="preserve"> </w:t>
            </w:r>
            <w:r w:rsidRPr="00594AEC">
              <w:rPr>
                <w:sz w:val="24"/>
                <w:szCs w:val="24"/>
              </w:rPr>
              <w:t>к</w:t>
            </w:r>
            <w:r w:rsidRPr="00594AEC">
              <w:rPr>
                <w:spacing w:val="-11"/>
                <w:sz w:val="24"/>
                <w:szCs w:val="24"/>
              </w:rPr>
              <w:t xml:space="preserve"> </w:t>
            </w:r>
            <w:r w:rsidRPr="00594AEC">
              <w:rPr>
                <w:sz w:val="24"/>
                <w:szCs w:val="24"/>
              </w:rPr>
              <w:t>минимальной</w:t>
            </w:r>
            <w:r w:rsidRPr="00594AEC">
              <w:rPr>
                <w:spacing w:val="-58"/>
                <w:sz w:val="24"/>
                <w:szCs w:val="24"/>
              </w:rPr>
              <w:t xml:space="preserve"> </w:t>
            </w:r>
            <w:r w:rsidRPr="00594AEC">
              <w:rPr>
                <w:sz w:val="24"/>
                <w:szCs w:val="24"/>
              </w:rPr>
              <w:t>оснащённости</w:t>
            </w:r>
            <w:r w:rsidRPr="00594AEC">
              <w:rPr>
                <w:spacing w:val="-4"/>
                <w:sz w:val="24"/>
                <w:szCs w:val="24"/>
              </w:rPr>
              <w:t xml:space="preserve"> </w:t>
            </w:r>
            <w:r w:rsidRPr="00594AEC">
              <w:rPr>
                <w:sz w:val="24"/>
                <w:szCs w:val="24"/>
              </w:rPr>
              <w:t>учебной</w:t>
            </w:r>
            <w:r w:rsidRPr="00594AEC">
              <w:rPr>
                <w:spacing w:val="-7"/>
                <w:sz w:val="24"/>
                <w:szCs w:val="24"/>
              </w:rPr>
              <w:t xml:space="preserve"> </w:t>
            </w:r>
            <w:r w:rsidRPr="00594AEC">
              <w:rPr>
                <w:sz w:val="24"/>
                <w:szCs w:val="24"/>
              </w:rPr>
              <w:t>деятельности</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tabs>
                <w:tab w:val="left" w:pos="1695"/>
              </w:tabs>
              <w:ind w:left="82"/>
              <w:jc w:val="both"/>
              <w:rPr>
                <w:sz w:val="24"/>
                <w:szCs w:val="24"/>
                <w:lang w:val="en-US"/>
              </w:rPr>
            </w:pPr>
            <w:r>
              <w:rPr>
                <w:sz w:val="24"/>
                <w:szCs w:val="24"/>
                <w:lang w:val="en-US"/>
              </w:rPr>
              <w:t>По мере необходимости</w:t>
            </w:r>
          </w:p>
        </w:tc>
      </w:tr>
      <w:tr w:rsidR="00594AEC" w:rsidTr="00594AEC">
        <w:trPr>
          <w:trHeight w:val="1402"/>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3"/>
              <w:jc w:val="both"/>
              <w:rPr>
                <w:sz w:val="24"/>
                <w:szCs w:val="24"/>
                <w:lang w:val="en-US"/>
              </w:rPr>
            </w:pPr>
            <w:r>
              <w:rPr>
                <w:sz w:val="24"/>
                <w:szCs w:val="24"/>
                <w:lang w:val="en-US"/>
              </w:rPr>
              <w:t>8.</w:t>
            </w:r>
            <w:r>
              <w:rPr>
                <w:spacing w:val="54"/>
                <w:sz w:val="24"/>
                <w:szCs w:val="24"/>
                <w:lang w:val="en-US"/>
              </w:rPr>
              <w:t xml:space="preserve"> </w:t>
            </w:r>
            <w:r>
              <w:rPr>
                <w:sz w:val="24"/>
                <w:szCs w:val="24"/>
                <w:lang w:val="en-US"/>
              </w:rPr>
              <w:t>Разработка</w:t>
            </w:r>
            <w:r>
              <w:rPr>
                <w:spacing w:val="-3"/>
                <w:sz w:val="24"/>
                <w:szCs w:val="24"/>
                <w:lang w:val="en-US"/>
              </w:rPr>
              <w:t xml:space="preserve"> </w:t>
            </w:r>
            <w:r>
              <w:rPr>
                <w:sz w:val="24"/>
                <w:szCs w:val="24"/>
                <w:lang w:val="en-US"/>
              </w:rPr>
              <w:t>и утверждение:</w:t>
            </w:r>
          </w:p>
          <w:p w:rsidR="00594AEC" w:rsidRDefault="00594AEC" w:rsidP="0053614F">
            <w:pPr>
              <w:pStyle w:val="TableParagraph"/>
              <w:numPr>
                <w:ilvl w:val="0"/>
                <w:numId w:val="113"/>
              </w:numPr>
              <w:tabs>
                <w:tab w:val="left" w:pos="447"/>
              </w:tabs>
              <w:spacing w:before="0"/>
              <w:ind w:left="446" w:hanging="364"/>
              <w:jc w:val="both"/>
              <w:rPr>
                <w:sz w:val="24"/>
                <w:szCs w:val="24"/>
                <w:lang w:val="en-US"/>
              </w:rPr>
            </w:pPr>
            <w:r>
              <w:rPr>
                <w:sz w:val="24"/>
                <w:szCs w:val="24"/>
                <w:lang w:val="en-US"/>
              </w:rPr>
              <w:t>учебного</w:t>
            </w:r>
            <w:r>
              <w:rPr>
                <w:spacing w:val="-3"/>
                <w:sz w:val="24"/>
                <w:szCs w:val="24"/>
                <w:lang w:val="en-US"/>
              </w:rPr>
              <w:t xml:space="preserve"> </w:t>
            </w:r>
            <w:r>
              <w:rPr>
                <w:sz w:val="24"/>
                <w:szCs w:val="24"/>
                <w:lang w:val="en-US"/>
              </w:rPr>
              <w:t>плана;</w:t>
            </w:r>
          </w:p>
          <w:p w:rsidR="00594AEC" w:rsidRPr="00594AEC" w:rsidRDefault="00594AEC" w:rsidP="0053614F">
            <w:pPr>
              <w:pStyle w:val="TableParagraph"/>
              <w:numPr>
                <w:ilvl w:val="0"/>
                <w:numId w:val="113"/>
              </w:numPr>
              <w:tabs>
                <w:tab w:val="left" w:pos="442"/>
                <w:tab w:val="left" w:pos="1576"/>
                <w:tab w:val="left" w:pos="2865"/>
                <w:tab w:val="left" w:pos="4036"/>
              </w:tabs>
              <w:spacing w:before="0"/>
              <w:ind w:right="77" w:firstLine="0"/>
              <w:jc w:val="both"/>
              <w:rPr>
                <w:sz w:val="24"/>
                <w:szCs w:val="24"/>
              </w:rPr>
            </w:pPr>
            <w:r w:rsidRPr="00594AEC">
              <w:rPr>
                <w:sz w:val="24"/>
                <w:szCs w:val="24"/>
              </w:rPr>
              <w:t xml:space="preserve">рабочих программ учебных </w:t>
            </w:r>
            <w:r w:rsidRPr="00594AEC">
              <w:rPr>
                <w:spacing w:val="-2"/>
                <w:sz w:val="24"/>
                <w:szCs w:val="24"/>
              </w:rPr>
              <w:t>предметов,</w:t>
            </w:r>
            <w:r w:rsidRPr="00594AEC">
              <w:rPr>
                <w:spacing w:val="-57"/>
                <w:sz w:val="24"/>
                <w:szCs w:val="24"/>
              </w:rPr>
              <w:t xml:space="preserve"> </w:t>
            </w:r>
            <w:r w:rsidRPr="00594AEC">
              <w:rPr>
                <w:sz w:val="24"/>
                <w:szCs w:val="24"/>
              </w:rPr>
              <w:t>курсов,</w:t>
            </w:r>
            <w:r w:rsidRPr="00594AEC">
              <w:rPr>
                <w:spacing w:val="-1"/>
                <w:sz w:val="24"/>
                <w:szCs w:val="24"/>
              </w:rPr>
              <w:t xml:space="preserve"> </w:t>
            </w:r>
            <w:r w:rsidRPr="00594AEC">
              <w:rPr>
                <w:sz w:val="24"/>
                <w:szCs w:val="24"/>
              </w:rPr>
              <w:t>дисциплин, модулей;</w:t>
            </w:r>
          </w:p>
          <w:p w:rsidR="00594AEC" w:rsidRDefault="00594AEC" w:rsidP="0053614F">
            <w:pPr>
              <w:pStyle w:val="TableParagraph"/>
              <w:numPr>
                <w:ilvl w:val="0"/>
                <w:numId w:val="113"/>
              </w:numPr>
              <w:tabs>
                <w:tab w:val="left" w:pos="447"/>
              </w:tabs>
              <w:spacing w:before="0"/>
              <w:ind w:left="446" w:hanging="364"/>
              <w:jc w:val="both"/>
              <w:rPr>
                <w:sz w:val="24"/>
                <w:szCs w:val="24"/>
                <w:lang w:val="en-US"/>
              </w:rPr>
            </w:pPr>
            <w:r>
              <w:rPr>
                <w:sz w:val="24"/>
                <w:szCs w:val="24"/>
                <w:lang w:val="en-US"/>
              </w:rPr>
              <w:t>годового</w:t>
            </w:r>
            <w:r>
              <w:rPr>
                <w:spacing w:val="13"/>
                <w:sz w:val="24"/>
                <w:szCs w:val="24"/>
                <w:lang w:val="en-US"/>
              </w:rPr>
              <w:t xml:space="preserve"> </w:t>
            </w:r>
            <w:r>
              <w:rPr>
                <w:sz w:val="24"/>
                <w:szCs w:val="24"/>
                <w:lang w:val="en-US"/>
              </w:rPr>
              <w:t>календарного</w:t>
            </w:r>
            <w:r>
              <w:rPr>
                <w:spacing w:val="18"/>
                <w:sz w:val="24"/>
                <w:szCs w:val="24"/>
                <w:lang w:val="en-US"/>
              </w:rPr>
              <w:t xml:space="preserve"> </w:t>
            </w:r>
            <w:r>
              <w:rPr>
                <w:sz w:val="24"/>
                <w:szCs w:val="24"/>
                <w:lang w:val="en-US"/>
              </w:rPr>
              <w:t>учебного</w:t>
            </w:r>
            <w:r>
              <w:rPr>
                <w:spacing w:val="15"/>
                <w:sz w:val="24"/>
                <w:szCs w:val="24"/>
                <w:lang w:val="en-US"/>
              </w:rPr>
              <w:t xml:space="preserve"> </w:t>
            </w:r>
            <w:r>
              <w:rPr>
                <w:sz w:val="24"/>
                <w:szCs w:val="24"/>
                <w:lang w:val="en-US"/>
              </w:rPr>
              <w:t>графика</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428"/>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3"/>
              <w:jc w:val="both"/>
              <w:rPr>
                <w:sz w:val="24"/>
                <w:szCs w:val="24"/>
                <w:lang w:val="en-US"/>
              </w:rPr>
            </w:pPr>
            <w:r>
              <w:rPr>
                <w:sz w:val="24"/>
                <w:szCs w:val="24"/>
                <w:lang w:val="en-US"/>
              </w:rPr>
              <w:t>9.</w:t>
            </w:r>
            <w:r>
              <w:rPr>
                <w:spacing w:val="-2"/>
                <w:sz w:val="24"/>
                <w:szCs w:val="24"/>
                <w:lang w:val="en-US"/>
              </w:rPr>
              <w:t xml:space="preserve"> </w:t>
            </w:r>
            <w:r>
              <w:rPr>
                <w:sz w:val="24"/>
                <w:szCs w:val="24"/>
                <w:lang w:val="en-US"/>
              </w:rPr>
              <w:t>Разработка</w:t>
            </w:r>
            <w:r>
              <w:rPr>
                <w:spacing w:val="-2"/>
                <w:sz w:val="24"/>
                <w:szCs w:val="24"/>
                <w:lang w:val="en-US"/>
              </w:rPr>
              <w:t xml:space="preserve"> </w:t>
            </w:r>
            <w:r>
              <w:rPr>
                <w:sz w:val="24"/>
                <w:szCs w:val="24"/>
                <w:lang w:val="en-US"/>
              </w:rPr>
              <w:t>локальных</w:t>
            </w:r>
            <w:r>
              <w:rPr>
                <w:spacing w:val="-1"/>
                <w:sz w:val="24"/>
                <w:szCs w:val="24"/>
                <w:lang w:val="en-US"/>
              </w:rPr>
              <w:t xml:space="preserve"> </w:t>
            </w:r>
            <w:r>
              <w:rPr>
                <w:sz w:val="24"/>
                <w:szCs w:val="24"/>
                <w:lang w:val="en-US"/>
              </w:rPr>
              <w:t>актов</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w:t>
            </w:r>
            <w:r>
              <w:rPr>
                <w:spacing w:val="-3"/>
                <w:sz w:val="24"/>
                <w:szCs w:val="24"/>
                <w:lang w:val="en-US"/>
              </w:rPr>
              <w:t xml:space="preserve"> </w:t>
            </w:r>
            <w:r>
              <w:rPr>
                <w:sz w:val="24"/>
                <w:szCs w:val="24"/>
                <w:lang w:val="en-US"/>
              </w:rPr>
              <w:t>необходимости</w:t>
            </w:r>
          </w:p>
        </w:tc>
      </w:tr>
      <w:tr w:rsidR="00594AEC" w:rsidTr="00594AEC">
        <w:trPr>
          <w:trHeight w:val="831"/>
        </w:trPr>
        <w:tc>
          <w:tcPr>
            <w:tcW w:w="2075" w:type="dxa"/>
            <w:vMerge w:val="restart"/>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647"/>
                <w:tab w:val="left" w:pos="1235"/>
              </w:tabs>
              <w:ind w:left="83" w:right="76"/>
              <w:jc w:val="both"/>
              <w:rPr>
                <w:color w:val="FF0000"/>
                <w:sz w:val="24"/>
                <w:szCs w:val="24"/>
              </w:rPr>
            </w:pPr>
            <w:r>
              <w:rPr>
                <w:sz w:val="24"/>
                <w:szCs w:val="24"/>
                <w:lang w:val="en-US"/>
              </w:rPr>
              <w:t>II</w:t>
            </w:r>
            <w:r w:rsidRPr="00594AEC">
              <w:rPr>
                <w:sz w:val="24"/>
                <w:szCs w:val="24"/>
              </w:rPr>
              <w:t>.</w:t>
            </w:r>
            <w:r w:rsidRPr="00594AEC">
              <w:rPr>
                <w:color w:val="FF0000"/>
                <w:sz w:val="24"/>
                <w:szCs w:val="24"/>
              </w:rPr>
              <w:t xml:space="preserve"> </w:t>
            </w:r>
            <w:r w:rsidRPr="00594AEC">
              <w:rPr>
                <w:spacing w:val="-1"/>
                <w:sz w:val="24"/>
                <w:szCs w:val="24"/>
              </w:rPr>
              <w:t>Финансовое</w:t>
            </w:r>
            <w:r w:rsidRPr="00594AEC">
              <w:rPr>
                <w:spacing w:val="-57"/>
                <w:sz w:val="24"/>
                <w:szCs w:val="24"/>
              </w:rPr>
              <w:t xml:space="preserve"> </w:t>
            </w:r>
            <w:r w:rsidRPr="00594AEC">
              <w:rPr>
                <w:sz w:val="24"/>
                <w:szCs w:val="24"/>
              </w:rPr>
              <w:t>обеспечение</w:t>
            </w:r>
            <w:r w:rsidRPr="00594AEC">
              <w:rPr>
                <w:spacing w:val="1"/>
                <w:sz w:val="24"/>
                <w:szCs w:val="24"/>
              </w:rPr>
              <w:t xml:space="preserve"> </w:t>
            </w:r>
            <w:r w:rsidRPr="00594AEC">
              <w:rPr>
                <w:sz w:val="24"/>
                <w:szCs w:val="24"/>
              </w:rPr>
              <w:t xml:space="preserve">введения </w:t>
            </w:r>
            <w:r w:rsidRPr="00594AEC">
              <w:rPr>
                <w:spacing w:val="-2"/>
                <w:sz w:val="24"/>
                <w:szCs w:val="24"/>
              </w:rPr>
              <w:t>ФГОС</w:t>
            </w:r>
            <w:r w:rsidRPr="00594AEC">
              <w:rPr>
                <w:spacing w:val="-57"/>
                <w:sz w:val="24"/>
                <w:szCs w:val="24"/>
              </w:rPr>
              <w:t xml:space="preserve"> </w:t>
            </w:r>
            <w:r w:rsidR="00854213">
              <w:t>СОО</w:t>
            </w: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7"/>
              <w:jc w:val="both"/>
              <w:rPr>
                <w:sz w:val="24"/>
                <w:szCs w:val="24"/>
              </w:rPr>
            </w:pPr>
            <w:r w:rsidRPr="00594AEC">
              <w:rPr>
                <w:sz w:val="24"/>
                <w:szCs w:val="24"/>
              </w:rPr>
              <w:t>1.</w:t>
            </w:r>
            <w:r w:rsidRPr="00594AEC">
              <w:rPr>
                <w:spacing w:val="1"/>
                <w:sz w:val="24"/>
                <w:szCs w:val="24"/>
              </w:rPr>
              <w:t xml:space="preserve"> </w:t>
            </w:r>
            <w:r w:rsidRPr="00594AEC">
              <w:rPr>
                <w:sz w:val="24"/>
                <w:szCs w:val="24"/>
              </w:rPr>
              <w:t>Определение объёма расходов, необходимых</w:t>
            </w:r>
            <w:r w:rsidRPr="00594AEC">
              <w:rPr>
                <w:spacing w:val="1"/>
                <w:sz w:val="24"/>
                <w:szCs w:val="24"/>
              </w:rPr>
              <w:t xml:space="preserve"> </w:t>
            </w:r>
            <w:r w:rsidRPr="00594AEC">
              <w:rPr>
                <w:sz w:val="24"/>
                <w:szCs w:val="24"/>
              </w:rPr>
              <w:t>для</w:t>
            </w:r>
            <w:r w:rsidRPr="00594AEC">
              <w:rPr>
                <w:spacing w:val="1"/>
                <w:sz w:val="24"/>
                <w:szCs w:val="24"/>
              </w:rPr>
              <w:t xml:space="preserve"> </w:t>
            </w:r>
            <w:r w:rsidRPr="00594AEC">
              <w:rPr>
                <w:sz w:val="24"/>
                <w:szCs w:val="24"/>
              </w:rPr>
              <w:t>реализации</w:t>
            </w:r>
            <w:r w:rsidRPr="00594AEC">
              <w:rPr>
                <w:spacing w:val="1"/>
                <w:sz w:val="24"/>
                <w:szCs w:val="24"/>
              </w:rPr>
              <w:t xml:space="preserve"> </w:t>
            </w:r>
            <w:r w:rsidRPr="00594AEC">
              <w:rPr>
                <w:sz w:val="24"/>
                <w:szCs w:val="24"/>
              </w:rPr>
              <w:t>ООП</w:t>
            </w:r>
            <w:r w:rsidRPr="00594AEC">
              <w:rPr>
                <w:spacing w:val="1"/>
                <w:sz w:val="24"/>
                <w:szCs w:val="24"/>
              </w:rPr>
              <w:t xml:space="preserve"> </w:t>
            </w:r>
            <w:r w:rsidRPr="00594AEC">
              <w:rPr>
                <w:sz w:val="24"/>
                <w:szCs w:val="24"/>
              </w:rPr>
              <w:t>и</w:t>
            </w:r>
            <w:r w:rsidRPr="00594AEC">
              <w:rPr>
                <w:spacing w:val="61"/>
                <w:sz w:val="24"/>
                <w:szCs w:val="24"/>
              </w:rPr>
              <w:t xml:space="preserve"> </w:t>
            </w:r>
            <w:r w:rsidRPr="00594AEC">
              <w:rPr>
                <w:sz w:val="24"/>
                <w:szCs w:val="24"/>
              </w:rPr>
              <w:t>достижения</w:t>
            </w:r>
            <w:r w:rsidRPr="00594AEC">
              <w:rPr>
                <w:spacing w:val="1"/>
                <w:sz w:val="24"/>
                <w:szCs w:val="24"/>
              </w:rPr>
              <w:t xml:space="preserve"> </w:t>
            </w:r>
            <w:r w:rsidRPr="00594AEC">
              <w:rPr>
                <w:sz w:val="24"/>
                <w:szCs w:val="24"/>
              </w:rPr>
              <w:t>планируемых результатов</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1390"/>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color w:val="FF0000"/>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8"/>
              <w:jc w:val="both"/>
              <w:rPr>
                <w:sz w:val="24"/>
                <w:szCs w:val="24"/>
              </w:rPr>
            </w:pPr>
            <w:r w:rsidRPr="00594AEC">
              <w:rPr>
                <w:sz w:val="24"/>
                <w:szCs w:val="24"/>
              </w:rPr>
              <w:t>2.</w:t>
            </w:r>
            <w:r w:rsidRPr="00594AEC">
              <w:rPr>
                <w:spacing w:val="1"/>
                <w:sz w:val="24"/>
                <w:szCs w:val="24"/>
              </w:rPr>
              <w:t xml:space="preserve"> </w:t>
            </w:r>
            <w:r w:rsidRPr="00594AEC">
              <w:rPr>
                <w:sz w:val="24"/>
                <w:szCs w:val="24"/>
              </w:rPr>
              <w:t>Корректировка</w:t>
            </w:r>
            <w:r w:rsidRPr="00594AEC">
              <w:rPr>
                <w:spacing w:val="1"/>
                <w:sz w:val="24"/>
                <w:szCs w:val="24"/>
              </w:rPr>
              <w:t xml:space="preserve"> </w:t>
            </w:r>
            <w:r w:rsidRPr="00594AEC">
              <w:rPr>
                <w:sz w:val="24"/>
                <w:szCs w:val="24"/>
              </w:rPr>
              <w:t>локальных</w:t>
            </w:r>
            <w:r w:rsidRPr="00594AEC">
              <w:rPr>
                <w:spacing w:val="1"/>
                <w:sz w:val="24"/>
                <w:szCs w:val="24"/>
              </w:rPr>
              <w:t xml:space="preserve"> </w:t>
            </w:r>
            <w:r w:rsidRPr="00594AEC">
              <w:rPr>
                <w:sz w:val="24"/>
                <w:szCs w:val="24"/>
              </w:rPr>
              <w:t>актов</w:t>
            </w:r>
            <w:r w:rsidRPr="00594AEC">
              <w:rPr>
                <w:spacing w:val="1"/>
                <w:sz w:val="24"/>
                <w:szCs w:val="24"/>
              </w:rPr>
              <w:t xml:space="preserve"> </w:t>
            </w:r>
            <w:r w:rsidRPr="00594AEC">
              <w:rPr>
                <w:sz w:val="24"/>
                <w:szCs w:val="24"/>
              </w:rPr>
              <w:t>(внесение</w:t>
            </w:r>
            <w:r w:rsidRPr="00594AEC">
              <w:rPr>
                <w:spacing w:val="-57"/>
                <w:sz w:val="24"/>
                <w:szCs w:val="24"/>
              </w:rPr>
              <w:t xml:space="preserve"> </w:t>
            </w:r>
            <w:r w:rsidRPr="00594AEC">
              <w:rPr>
                <w:sz w:val="24"/>
                <w:szCs w:val="24"/>
              </w:rPr>
              <w:t>изменений</w:t>
            </w:r>
            <w:r w:rsidRPr="00594AEC">
              <w:rPr>
                <w:spacing w:val="1"/>
                <w:sz w:val="24"/>
                <w:szCs w:val="24"/>
              </w:rPr>
              <w:t xml:space="preserve"> </w:t>
            </w:r>
            <w:r w:rsidRPr="00594AEC">
              <w:rPr>
                <w:sz w:val="24"/>
                <w:szCs w:val="24"/>
              </w:rPr>
              <w:t>в</w:t>
            </w:r>
            <w:r w:rsidRPr="00594AEC">
              <w:rPr>
                <w:spacing w:val="1"/>
                <w:sz w:val="24"/>
                <w:szCs w:val="24"/>
              </w:rPr>
              <w:t xml:space="preserve"> </w:t>
            </w:r>
            <w:r w:rsidRPr="00594AEC">
              <w:rPr>
                <w:sz w:val="24"/>
                <w:szCs w:val="24"/>
              </w:rPr>
              <w:t>них),</w:t>
            </w:r>
            <w:r w:rsidRPr="00594AEC">
              <w:rPr>
                <w:spacing w:val="1"/>
                <w:sz w:val="24"/>
                <w:szCs w:val="24"/>
              </w:rPr>
              <w:t xml:space="preserve"> </w:t>
            </w:r>
            <w:r w:rsidRPr="00594AEC">
              <w:rPr>
                <w:sz w:val="24"/>
                <w:szCs w:val="24"/>
              </w:rPr>
              <w:t>регламентирующих</w:t>
            </w:r>
            <w:r w:rsidRPr="00594AEC">
              <w:rPr>
                <w:spacing w:val="1"/>
                <w:sz w:val="24"/>
                <w:szCs w:val="24"/>
              </w:rPr>
              <w:t xml:space="preserve"> </w:t>
            </w:r>
            <w:r w:rsidRPr="00594AEC">
              <w:rPr>
                <w:sz w:val="24"/>
                <w:szCs w:val="24"/>
              </w:rPr>
              <w:t>установление</w:t>
            </w:r>
            <w:r w:rsidRPr="00594AEC">
              <w:rPr>
                <w:spacing w:val="1"/>
                <w:sz w:val="24"/>
                <w:szCs w:val="24"/>
              </w:rPr>
              <w:t xml:space="preserve"> </w:t>
            </w:r>
            <w:r w:rsidRPr="00594AEC">
              <w:rPr>
                <w:sz w:val="24"/>
                <w:szCs w:val="24"/>
              </w:rPr>
              <w:t>заработной</w:t>
            </w:r>
            <w:r w:rsidRPr="00594AEC">
              <w:rPr>
                <w:spacing w:val="1"/>
                <w:sz w:val="24"/>
                <w:szCs w:val="24"/>
              </w:rPr>
              <w:t xml:space="preserve"> </w:t>
            </w:r>
            <w:r w:rsidRPr="00594AEC">
              <w:rPr>
                <w:sz w:val="24"/>
                <w:szCs w:val="24"/>
              </w:rPr>
              <w:t>платы</w:t>
            </w:r>
            <w:r w:rsidRPr="00594AEC">
              <w:rPr>
                <w:spacing w:val="1"/>
                <w:sz w:val="24"/>
                <w:szCs w:val="24"/>
              </w:rPr>
              <w:t xml:space="preserve"> </w:t>
            </w:r>
            <w:r w:rsidRPr="00594AEC">
              <w:rPr>
                <w:sz w:val="24"/>
                <w:szCs w:val="24"/>
              </w:rPr>
              <w:t>работников</w:t>
            </w:r>
            <w:r w:rsidRPr="00594AEC">
              <w:rPr>
                <w:spacing w:val="-57"/>
                <w:sz w:val="24"/>
                <w:szCs w:val="24"/>
              </w:rPr>
              <w:t xml:space="preserve"> </w:t>
            </w:r>
            <w:r w:rsidRPr="00594AEC">
              <w:rPr>
                <w:sz w:val="24"/>
                <w:szCs w:val="24"/>
              </w:rPr>
              <w:t>образовательной</w:t>
            </w:r>
            <w:r w:rsidRPr="00594AEC">
              <w:rPr>
                <w:spacing w:val="1"/>
                <w:sz w:val="24"/>
                <w:szCs w:val="24"/>
              </w:rPr>
              <w:t xml:space="preserve"> </w:t>
            </w:r>
            <w:r w:rsidRPr="00594AEC">
              <w:rPr>
                <w:sz w:val="24"/>
                <w:szCs w:val="24"/>
              </w:rPr>
              <w:t>организации</w:t>
            </w:r>
            <w:r w:rsidRPr="00594AEC">
              <w:rPr>
                <w:spacing w:val="1"/>
                <w:sz w:val="24"/>
                <w:szCs w:val="24"/>
              </w:rPr>
              <w:t xml:space="preserve"> </w:t>
            </w:r>
            <w:r w:rsidRPr="00594AEC">
              <w:rPr>
                <w:sz w:val="24"/>
                <w:szCs w:val="24"/>
              </w:rPr>
              <w:t>в</w:t>
            </w:r>
            <w:r w:rsidRPr="00594AEC">
              <w:rPr>
                <w:spacing w:val="1"/>
                <w:sz w:val="24"/>
                <w:szCs w:val="24"/>
              </w:rPr>
              <w:t xml:space="preserve"> </w:t>
            </w:r>
            <w:r w:rsidRPr="00594AEC">
              <w:rPr>
                <w:sz w:val="24"/>
                <w:szCs w:val="24"/>
              </w:rPr>
              <w:t>том</w:t>
            </w:r>
            <w:r w:rsidRPr="00594AEC">
              <w:rPr>
                <w:spacing w:val="1"/>
                <w:sz w:val="24"/>
                <w:szCs w:val="24"/>
              </w:rPr>
              <w:t xml:space="preserve"> </w:t>
            </w:r>
            <w:r w:rsidRPr="00594AEC">
              <w:rPr>
                <w:sz w:val="24"/>
                <w:szCs w:val="24"/>
              </w:rPr>
              <w:t>числе</w:t>
            </w:r>
            <w:r w:rsidRPr="00594AEC">
              <w:rPr>
                <w:spacing w:val="-57"/>
                <w:sz w:val="24"/>
                <w:szCs w:val="24"/>
              </w:rPr>
              <w:t xml:space="preserve"> </w:t>
            </w:r>
            <w:r w:rsidRPr="00594AEC">
              <w:rPr>
                <w:sz w:val="24"/>
                <w:szCs w:val="24"/>
              </w:rPr>
              <w:t>стимулирующих</w:t>
            </w:r>
            <w:r w:rsidRPr="00594AEC">
              <w:rPr>
                <w:spacing w:val="1"/>
                <w:sz w:val="24"/>
                <w:szCs w:val="24"/>
              </w:rPr>
              <w:t xml:space="preserve"> </w:t>
            </w:r>
            <w:r w:rsidRPr="00594AEC">
              <w:rPr>
                <w:sz w:val="24"/>
                <w:szCs w:val="24"/>
              </w:rPr>
              <w:t>надбавок</w:t>
            </w:r>
            <w:r w:rsidRPr="00594AEC">
              <w:rPr>
                <w:spacing w:val="1"/>
                <w:sz w:val="24"/>
                <w:szCs w:val="24"/>
              </w:rPr>
              <w:t xml:space="preserve"> </w:t>
            </w:r>
            <w:r w:rsidRPr="00594AEC">
              <w:rPr>
                <w:sz w:val="24"/>
                <w:szCs w:val="24"/>
              </w:rPr>
              <w:t>и доплат, порядка и</w:t>
            </w:r>
            <w:r w:rsidRPr="00594AEC">
              <w:rPr>
                <w:spacing w:val="1"/>
                <w:sz w:val="24"/>
                <w:szCs w:val="24"/>
              </w:rPr>
              <w:t xml:space="preserve"> </w:t>
            </w:r>
            <w:r w:rsidRPr="00594AEC">
              <w:rPr>
                <w:sz w:val="24"/>
                <w:szCs w:val="24"/>
              </w:rPr>
              <w:t>размеров</w:t>
            </w:r>
            <w:r w:rsidRPr="00594AEC">
              <w:rPr>
                <w:spacing w:val="-1"/>
                <w:sz w:val="24"/>
                <w:szCs w:val="24"/>
              </w:rPr>
              <w:t xml:space="preserve"> </w:t>
            </w:r>
            <w:r w:rsidRPr="00594AEC">
              <w:rPr>
                <w:sz w:val="24"/>
                <w:szCs w:val="24"/>
              </w:rPr>
              <w:t>премирования</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w:t>
            </w:r>
            <w:r>
              <w:rPr>
                <w:spacing w:val="-4"/>
                <w:sz w:val="24"/>
                <w:szCs w:val="24"/>
                <w:lang w:val="en-US"/>
              </w:rPr>
              <w:t xml:space="preserve"> </w:t>
            </w:r>
            <w:r>
              <w:rPr>
                <w:sz w:val="24"/>
                <w:szCs w:val="24"/>
                <w:lang w:val="en-US"/>
              </w:rPr>
              <w:t>необходимости</w:t>
            </w:r>
          </w:p>
        </w:tc>
      </w:tr>
      <w:tr w:rsidR="00594AEC" w:rsidTr="00594AEC">
        <w:trPr>
          <w:trHeight w:val="570"/>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color w:val="FF0000"/>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9"/>
              <w:jc w:val="both"/>
              <w:rPr>
                <w:sz w:val="24"/>
                <w:szCs w:val="24"/>
              </w:rPr>
            </w:pPr>
            <w:r w:rsidRPr="00594AEC">
              <w:rPr>
                <w:sz w:val="24"/>
                <w:szCs w:val="24"/>
              </w:rPr>
              <w:t>3.</w:t>
            </w:r>
            <w:r w:rsidRPr="00594AEC">
              <w:rPr>
                <w:spacing w:val="1"/>
                <w:sz w:val="24"/>
                <w:szCs w:val="24"/>
              </w:rPr>
              <w:t xml:space="preserve"> </w:t>
            </w:r>
            <w:r w:rsidRPr="00594AEC">
              <w:rPr>
                <w:sz w:val="24"/>
                <w:szCs w:val="24"/>
              </w:rPr>
              <w:t>Заключение</w:t>
            </w:r>
            <w:r w:rsidRPr="00594AEC">
              <w:rPr>
                <w:spacing w:val="1"/>
                <w:sz w:val="24"/>
                <w:szCs w:val="24"/>
              </w:rPr>
              <w:t xml:space="preserve"> </w:t>
            </w:r>
            <w:r w:rsidRPr="00594AEC">
              <w:rPr>
                <w:sz w:val="24"/>
                <w:szCs w:val="24"/>
              </w:rPr>
              <w:t>дополнительных</w:t>
            </w:r>
            <w:r w:rsidRPr="00594AEC">
              <w:rPr>
                <w:spacing w:val="1"/>
                <w:sz w:val="24"/>
                <w:szCs w:val="24"/>
              </w:rPr>
              <w:t xml:space="preserve"> </w:t>
            </w:r>
            <w:r w:rsidRPr="00594AEC">
              <w:rPr>
                <w:sz w:val="24"/>
                <w:szCs w:val="24"/>
              </w:rPr>
              <w:t>соглашений</w:t>
            </w:r>
            <w:r w:rsidRPr="00594AEC">
              <w:rPr>
                <w:spacing w:val="1"/>
                <w:sz w:val="24"/>
                <w:szCs w:val="24"/>
              </w:rPr>
              <w:t xml:space="preserve"> </w:t>
            </w:r>
            <w:r w:rsidRPr="00594AEC">
              <w:rPr>
                <w:sz w:val="24"/>
                <w:szCs w:val="24"/>
              </w:rPr>
              <w:t>к</w:t>
            </w:r>
            <w:r w:rsidRPr="00594AEC">
              <w:rPr>
                <w:spacing w:val="1"/>
                <w:sz w:val="24"/>
                <w:szCs w:val="24"/>
              </w:rPr>
              <w:t xml:space="preserve"> </w:t>
            </w:r>
            <w:r w:rsidRPr="00594AEC">
              <w:rPr>
                <w:sz w:val="24"/>
                <w:szCs w:val="24"/>
              </w:rPr>
              <w:t>трудовому</w:t>
            </w:r>
            <w:r w:rsidRPr="00594AEC">
              <w:rPr>
                <w:spacing w:val="1"/>
                <w:sz w:val="24"/>
                <w:szCs w:val="24"/>
              </w:rPr>
              <w:t xml:space="preserve"> </w:t>
            </w:r>
            <w:r w:rsidRPr="00594AEC">
              <w:rPr>
                <w:sz w:val="24"/>
                <w:szCs w:val="24"/>
              </w:rPr>
              <w:t>договору</w:t>
            </w:r>
            <w:r w:rsidRPr="00594AEC">
              <w:rPr>
                <w:spacing w:val="1"/>
                <w:sz w:val="24"/>
                <w:szCs w:val="24"/>
              </w:rPr>
              <w:t xml:space="preserve"> </w:t>
            </w:r>
            <w:r w:rsidRPr="00594AEC">
              <w:rPr>
                <w:sz w:val="24"/>
                <w:szCs w:val="24"/>
              </w:rPr>
              <w:t>с</w:t>
            </w:r>
            <w:r w:rsidRPr="00594AEC">
              <w:rPr>
                <w:spacing w:val="1"/>
                <w:sz w:val="24"/>
                <w:szCs w:val="24"/>
              </w:rPr>
              <w:t xml:space="preserve"> </w:t>
            </w:r>
            <w:r w:rsidRPr="00594AEC">
              <w:rPr>
                <w:sz w:val="24"/>
                <w:szCs w:val="24"/>
              </w:rPr>
              <w:t>педагогическими</w:t>
            </w:r>
            <w:r w:rsidRPr="00594AEC">
              <w:rPr>
                <w:spacing w:val="1"/>
                <w:sz w:val="24"/>
                <w:szCs w:val="24"/>
              </w:rPr>
              <w:t xml:space="preserve"> </w:t>
            </w:r>
            <w:r w:rsidRPr="00594AEC">
              <w:rPr>
                <w:sz w:val="24"/>
                <w:szCs w:val="24"/>
              </w:rPr>
              <w:t>работниками</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w:t>
            </w:r>
            <w:r>
              <w:rPr>
                <w:spacing w:val="-4"/>
                <w:sz w:val="24"/>
                <w:szCs w:val="24"/>
                <w:lang w:val="en-US"/>
              </w:rPr>
              <w:t xml:space="preserve"> </w:t>
            </w:r>
            <w:r>
              <w:rPr>
                <w:sz w:val="24"/>
                <w:szCs w:val="24"/>
                <w:lang w:val="en-US"/>
              </w:rPr>
              <w:t>необходимости</w:t>
            </w:r>
          </w:p>
        </w:tc>
      </w:tr>
      <w:tr w:rsidR="00594AEC" w:rsidTr="00594AEC">
        <w:trPr>
          <w:trHeight w:val="827"/>
        </w:trPr>
        <w:tc>
          <w:tcPr>
            <w:tcW w:w="2075" w:type="dxa"/>
            <w:vMerge w:val="restart"/>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jc w:val="both"/>
              <w:rPr>
                <w:color w:val="FF0000"/>
                <w:sz w:val="24"/>
                <w:szCs w:val="24"/>
              </w:rPr>
            </w:pPr>
            <w:r>
              <w:rPr>
                <w:sz w:val="24"/>
                <w:szCs w:val="24"/>
                <w:lang w:val="en-US"/>
              </w:rPr>
              <w:t>III</w:t>
            </w:r>
            <w:r w:rsidRPr="00594AEC">
              <w:rPr>
                <w:sz w:val="24"/>
                <w:szCs w:val="24"/>
              </w:rPr>
              <w:t>.</w:t>
            </w:r>
            <w:r w:rsidRPr="00594AEC">
              <w:rPr>
                <w:color w:val="FF0000"/>
                <w:sz w:val="24"/>
                <w:szCs w:val="24"/>
              </w:rPr>
              <w:t xml:space="preserve"> </w:t>
            </w:r>
            <w:r w:rsidRPr="00594AEC">
              <w:rPr>
                <w:sz w:val="24"/>
                <w:szCs w:val="24"/>
              </w:rPr>
              <w:t xml:space="preserve">Организационное </w:t>
            </w:r>
            <w:r w:rsidRPr="00594AEC">
              <w:rPr>
                <w:spacing w:val="-1"/>
                <w:sz w:val="24"/>
                <w:szCs w:val="24"/>
              </w:rPr>
              <w:t>обеспечение</w:t>
            </w:r>
            <w:r w:rsidRPr="00594AEC">
              <w:rPr>
                <w:spacing w:val="-57"/>
                <w:sz w:val="24"/>
                <w:szCs w:val="24"/>
              </w:rPr>
              <w:t xml:space="preserve"> </w:t>
            </w:r>
            <w:r w:rsidRPr="00594AEC">
              <w:rPr>
                <w:sz w:val="24"/>
                <w:szCs w:val="24"/>
              </w:rPr>
              <w:t>введения ФГОС</w:t>
            </w:r>
            <w:r w:rsidRPr="00594AEC">
              <w:rPr>
                <w:spacing w:val="-1"/>
                <w:sz w:val="24"/>
                <w:szCs w:val="24"/>
              </w:rPr>
              <w:t xml:space="preserve"> </w:t>
            </w:r>
            <w:r w:rsidR="00854213">
              <w:t>СОО</w:t>
            </w: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jc w:val="both"/>
              <w:rPr>
                <w:sz w:val="24"/>
                <w:szCs w:val="24"/>
              </w:rPr>
            </w:pPr>
            <w:r w:rsidRPr="00594AEC">
              <w:rPr>
                <w:sz w:val="24"/>
                <w:szCs w:val="24"/>
              </w:rPr>
              <w:t>1.</w:t>
            </w:r>
            <w:r w:rsidRPr="00594AEC">
              <w:rPr>
                <w:spacing w:val="1"/>
                <w:sz w:val="24"/>
                <w:szCs w:val="24"/>
              </w:rPr>
              <w:t xml:space="preserve"> </w:t>
            </w:r>
            <w:r w:rsidRPr="00594AEC">
              <w:rPr>
                <w:sz w:val="24"/>
                <w:szCs w:val="24"/>
              </w:rPr>
              <w:t>Обеспечение координации взаимодействия</w:t>
            </w:r>
            <w:r w:rsidRPr="00594AEC">
              <w:rPr>
                <w:spacing w:val="-58"/>
                <w:sz w:val="24"/>
                <w:szCs w:val="24"/>
              </w:rPr>
              <w:t xml:space="preserve"> </w:t>
            </w:r>
            <w:r w:rsidRPr="00594AEC">
              <w:rPr>
                <w:sz w:val="24"/>
                <w:szCs w:val="24"/>
              </w:rPr>
              <w:t>участников образовательных отношений по</w:t>
            </w:r>
            <w:r w:rsidRPr="00594AEC">
              <w:rPr>
                <w:spacing w:val="1"/>
                <w:sz w:val="24"/>
                <w:szCs w:val="24"/>
              </w:rPr>
              <w:t xml:space="preserve"> </w:t>
            </w:r>
            <w:r w:rsidRPr="00594AEC">
              <w:rPr>
                <w:sz w:val="24"/>
                <w:szCs w:val="24"/>
              </w:rPr>
              <w:t>организации</w:t>
            </w:r>
            <w:r w:rsidRPr="00594AEC">
              <w:rPr>
                <w:spacing w:val="6"/>
                <w:sz w:val="24"/>
                <w:szCs w:val="24"/>
              </w:rPr>
              <w:t xml:space="preserve"> </w:t>
            </w:r>
            <w:r w:rsidRPr="00594AEC">
              <w:rPr>
                <w:sz w:val="24"/>
                <w:szCs w:val="24"/>
              </w:rPr>
              <w:t>введения</w:t>
            </w:r>
            <w:r w:rsidRPr="00594AEC">
              <w:rPr>
                <w:spacing w:val="-3"/>
                <w:sz w:val="24"/>
                <w:szCs w:val="24"/>
              </w:rPr>
              <w:t xml:space="preserve"> </w:t>
            </w:r>
            <w:r w:rsidRPr="00594AEC">
              <w:rPr>
                <w:sz w:val="24"/>
                <w:szCs w:val="24"/>
              </w:rPr>
              <w:t>ФГОС</w:t>
            </w:r>
            <w:r w:rsidRPr="00594AEC">
              <w:rPr>
                <w:spacing w:val="1"/>
                <w:sz w:val="24"/>
                <w:szCs w:val="24"/>
              </w:rPr>
              <w:t xml:space="preserve">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Постоянно</w:t>
            </w:r>
          </w:p>
        </w:tc>
      </w:tr>
      <w:tr w:rsidR="00594AEC" w:rsidTr="00594AEC">
        <w:trPr>
          <w:trHeight w:val="1236"/>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color w:val="FF0000"/>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2873"/>
              </w:tabs>
              <w:ind w:left="83" w:right="76"/>
              <w:jc w:val="both"/>
              <w:rPr>
                <w:sz w:val="24"/>
                <w:szCs w:val="24"/>
              </w:rPr>
            </w:pPr>
            <w:r w:rsidRPr="00594AEC">
              <w:rPr>
                <w:sz w:val="24"/>
                <w:szCs w:val="24"/>
              </w:rPr>
              <w:t>2.</w:t>
            </w:r>
            <w:r w:rsidRPr="00594AEC">
              <w:rPr>
                <w:spacing w:val="1"/>
                <w:sz w:val="24"/>
                <w:szCs w:val="24"/>
              </w:rPr>
              <w:t xml:space="preserve"> </w:t>
            </w:r>
            <w:r w:rsidRPr="00594AEC">
              <w:rPr>
                <w:sz w:val="24"/>
                <w:szCs w:val="24"/>
              </w:rPr>
              <w:t>Разработка</w:t>
            </w:r>
            <w:r w:rsidRPr="00594AEC">
              <w:rPr>
                <w:spacing w:val="1"/>
                <w:sz w:val="24"/>
                <w:szCs w:val="24"/>
              </w:rPr>
              <w:t xml:space="preserve"> </w:t>
            </w:r>
            <w:r w:rsidRPr="00594AEC">
              <w:rPr>
                <w:sz w:val="24"/>
                <w:szCs w:val="24"/>
              </w:rPr>
              <w:t>и</w:t>
            </w:r>
            <w:r w:rsidRPr="00594AEC">
              <w:rPr>
                <w:spacing w:val="1"/>
                <w:sz w:val="24"/>
                <w:szCs w:val="24"/>
              </w:rPr>
              <w:t xml:space="preserve"> </w:t>
            </w:r>
            <w:r w:rsidRPr="00594AEC">
              <w:rPr>
                <w:sz w:val="24"/>
                <w:szCs w:val="24"/>
              </w:rPr>
              <w:t>реализация</w:t>
            </w:r>
            <w:r w:rsidRPr="00594AEC">
              <w:rPr>
                <w:spacing w:val="1"/>
                <w:sz w:val="24"/>
                <w:szCs w:val="24"/>
              </w:rPr>
              <w:t xml:space="preserve"> </w:t>
            </w:r>
            <w:r w:rsidRPr="00594AEC">
              <w:rPr>
                <w:sz w:val="24"/>
                <w:szCs w:val="24"/>
              </w:rPr>
              <w:t>моделей</w:t>
            </w:r>
            <w:r w:rsidRPr="00594AEC">
              <w:rPr>
                <w:spacing w:val="1"/>
                <w:sz w:val="24"/>
                <w:szCs w:val="24"/>
              </w:rPr>
              <w:t xml:space="preserve"> </w:t>
            </w:r>
            <w:r w:rsidRPr="00594AEC">
              <w:rPr>
                <w:sz w:val="24"/>
                <w:szCs w:val="24"/>
              </w:rPr>
              <w:t xml:space="preserve">взаимодействия </w:t>
            </w:r>
            <w:r w:rsidRPr="00594AEC">
              <w:rPr>
                <w:spacing w:val="-1"/>
                <w:sz w:val="24"/>
                <w:szCs w:val="24"/>
              </w:rPr>
              <w:t>общеобразовательных</w:t>
            </w:r>
            <w:r w:rsidRPr="00594AEC">
              <w:rPr>
                <w:spacing w:val="-58"/>
                <w:sz w:val="24"/>
                <w:szCs w:val="24"/>
              </w:rPr>
              <w:t xml:space="preserve"> </w:t>
            </w:r>
            <w:r w:rsidRPr="00594AEC">
              <w:rPr>
                <w:sz w:val="24"/>
                <w:szCs w:val="24"/>
              </w:rPr>
              <w:t>организаций</w:t>
            </w:r>
            <w:r w:rsidRPr="00594AEC">
              <w:rPr>
                <w:spacing w:val="1"/>
                <w:sz w:val="24"/>
                <w:szCs w:val="24"/>
              </w:rPr>
              <w:t xml:space="preserve"> </w:t>
            </w:r>
            <w:r w:rsidRPr="00594AEC">
              <w:rPr>
                <w:sz w:val="24"/>
                <w:szCs w:val="24"/>
              </w:rPr>
              <w:t>и</w:t>
            </w:r>
            <w:r w:rsidRPr="00594AEC">
              <w:rPr>
                <w:spacing w:val="1"/>
                <w:sz w:val="24"/>
                <w:szCs w:val="24"/>
              </w:rPr>
              <w:t xml:space="preserve"> </w:t>
            </w:r>
            <w:r w:rsidRPr="00594AEC">
              <w:rPr>
                <w:sz w:val="24"/>
                <w:szCs w:val="24"/>
              </w:rPr>
              <w:t>организаций</w:t>
            </w:r>
            <w:r w:rsidRPr="00594AEC">
              <w:rPr>
                <w:spacing w:val="1"/>
                <w:sz w:val="24"/>
                <w:szCs w:val="24"/>
              </w:rPr>
              <w:t xml:space="preserve"> </w:t>
            </w:r>
            <w:r w:rsidRPr="00594AEC">
              <w:rPr>
                <w:sz w:val="24"/>
                <w:szCs w:val="24"/>
              </w:rPr>
              <w:t>дополнительного</w:t>
            </w:r>
            <w:r w:rsidRPr="00594AEC">
              <w:rPr>
                <w:spacing w:val="-57"/>
                <w:sz w:val="24"/>
                <w:szCs w:val="24"/>
              </w:rPr>
              <w:t xml:space="preserve"> </w:t>
            </w:r>
            <w:r w:rsidRPr="00594AEC">
              <w:rPr>
                <w:sz w:val="24"/>
                <w:szCs w:val="24"/>
              </w:rPr>
              <w:t>образования,</w:t>
            </w:r>
            <w:r w:rsidRPr="00594AEC">
              <w:rPr>
                <w:spacing w:val="1"/>
                <w:sz w:val="24"/>
                <w:szCs w:val="24"/>
              </w:rPr>
              <w:t xml:space="preserve"> </w:t>
            </w:r>
            <w:r w:rsidRPr="00594AEC">
              <w:rPr>
                <w:sz w:val="24"/>
                <w:szCs w:val="24"/>
              </w:rPr>
              <w:t>обеспечивающих</w:t>
            </w:r>
            <w:r w:rsidRPr="00594AEC">
              <w:rPr>
                <w:spacing w:val="1"/>
                <w:sz w:val="24"/>
                <w:szCs w:val="24"/>
              </w:rPr>
              <w:t xml:space="preserve"> </w:t>
            </w:r>
            <w:r w:rsidRPr="00594AEC">
              <w:rPr>
                <w:sz w:val="24"/>
                <w:szCs w:val="24"/>
              </w:rPr>
              <w:t>организацию</w:t>
            </w:r>
            <w:r w:rsidRPr="00594AEC">
              <w:rPr>
                <w:spacing w:val="-57"/>
                <w:sz w:val="24"/>
                <w:szCs w:val="24"/>
              </w:rPr>
              <w:t xml:space="preserve"> </w:t>
            </w:r>
            <w:r w:rsidRPr="00594AEC">
              <w:rPr>
                <w:sz w:val="24"/>
                <w:szCs w:val="24"/>
              </w:rPr>
              <w:t>внеурочной</w:t>
            </w:r>
            <w:r w:rsidRPr="00594AEC">
              <w:rPr>
                <w:spacing w:val="-1"/>
                <w:sz w:val="24"/>
                <w:szCs w:val="24"/>
              </w:rPr>
              <w:t xml:space="preserve"> </w:t>
            </w:r>
            <w:r w:rsidRPr="00594AEC">
              <w:rPr>
                <w:sz w:val="24"/>
                <w:szCs w:val="24"/>
              </w:rPr>
              <w:t>деятельности</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1244"/>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color w:val="FF0000"/>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4"/>
              <w:jc w:val="both"/>
              <w:rPr>
                <w:sz w:val="24"/>
                <w:szCs w:val="24"/>
              </w:rPr>
            </w:pPr>
            <w:r w:rsidRPr="00594AEC">
              <w:rPr>
                <w:spacing w:val="-1"/>
                <w:sz w:val="24"/>
                <w:szCs w:val="24"/>
              </w:rPr>
              <w:t xml:space="preserve">3. Разработка и реализация </w:t>
            </w:r>
            <w:r w:rsidRPr="00594AEC">
              <w:rPr>
                <w:sz w:val="24"/>
                <w:szCs w:val="24"/>
              </w:rPr>
              <w:t>системы мониторинга</w:t>
            </w:r>
            <w:r w:rsidRPr="00594AEC">
              <w:rPr>
                <w:spacing w:val="-57"/>
                <w:sz w:val="24"/>
                <w:szCs w:val="24"/>
              </w:rPr>
              <w:t xml:space="preserve"> </w:t>
            </w:r>
            <w:r w:rsidRPr="00594AEC">
              <w:rPr>
                <w:sz w:val="24"/>
                <w:szCs w:val="24"/>
              </w:rPr>
              <w:t>образовательных</w:t>
            </w:r>
            <w:r w:rsidRPr="00594AEC">
              <w:rPr>
                <w:spacing w:val="1"/>
                <w:sz w:val="24"/>
                <w:szCs w:val="24"/>
              </w:rPr>
              <w:t xml:space="preserve"> </w:t>
            </w:r>
            <w:r w:rsidRPr="00594AEC">
              <w:rPr>
                <w:sz w:val="24"/>
                <w:szCs w:val="24"/>
              </w:rPr>
              <w:t>потребностей</w:t>
            </w:r>
            <w:r w:rsidRPr="00594AEC">
              <w:rPr>
                <w:spacing w:val="1"/>
                <w:sz w:val="24"/>
                <w:szCs w:val="24"/>
              </w:rPr>
              <w:t xml:space="preserve"> </w:t>
            </w:r>
            <w:r w:rsidRPr="00594AEC">
              <w:rPr>
                <w:sz w:val="24"/>
                <w:szCs w:val="24"/>
              </w:rPr>
              <w:t>обучающихся</w:t>
            </w:r>
            <w:r w:rsidRPr="00594AEC">
              <w:rPr>
                <w:spacing w:val="1"/>
                <w:sz w:val="24"/>
                <w:szCs w:val="24"/>
              </w:rPr>
              <w:t xml:space="preserve"> </w:t>
            </w:r>
            <w:r w:rsidRPr="00594AEC">
              <w:rPr>
                <w:sz w:val="24"/>
                <w:szCs w:val="24"/>
              </w:rPr>
              <w:t>и</w:t>
            </w:r>
            <w:r w:rsidRPr="00594AEC">
              <w:rPr>
                <w:spacing w:val="-57"/>
                <w:sz w:val="24"/>
                <w:szCs w:val="24"/>
              </w:rPr>
              <w:t xml:space="preserve"> </w:t>
            </w:r>
            <w:r w:rsidRPr="00594AEC">
              <w:rPr>
                <w:sz w:val="24"/>
                <w:szCs w:val="24"/>
              </w:rPr>
              <w:t>родителей по использованию часов вариативной</w:t>
            </w:r>
            <w:r w:rsidRPr="00594AEC">
              <w:rPr>
                <w:spacing w:val="1"/>
                <w:sz w:val="24"/>
                <w:szCs w:val="24"/>
              </w:rPr>
              <w:t xml:space="preserve"> </w:t>
            </w:r>
            <w:r w:rsidRPr="00594AEC">
              <w:rPr>
                <w:spacing w:val="-1"/>
                <w:sz w:val="24"/>
                <w:szCs w:val="24"/>
              </w:rPr>
              <w:t>части</w:t>
            </w:r>
            <w:r w:rsidRPr="00594AEC">
              <w:rPr>
                <w:spacing w:val="-10"/>
                <w:sz w:val="24"/>
                <w:szCs w:val="24"/>
              </w:rPr>
              <w:t xml:space="preserve"> </w:t>
            </w:r>
            <w:r w:rsidRPr="00594AEC">
              <w:rPr>
                <w:spacing w:val="-1"/>
                <w:sz w:val="24"/>
                <w:szCs w:val="24"/>
              </w:rPr>
              <w:t>учебного</w:t>
            </w:r>
            <w:r w:rsidRPr="00594AEC">
              <w:rPr>
                <w:spacing w:val="-13"/>
                <w:sz w:val="24"/>
                <w:szCs w:val="24"/>
              </w:rPr>
              <w:t xml:space="preserve"> </w:t>
            </w:r>
            <w:r w:rsidRPr="00594AEC">
              <w:rPr>
                <w:spacing w:val="-1"/>
                <w:sz w:val="24"/>
                <w:szCs w:val="24"/>
              </w:rPr>
              <w:t>плана</w:t>
            </w:r>
            <w:r w:rsidRPr="00594AEC">
              <w:rPr>
                <w:spacing w:val="-12"/>
                <w:sz w:val="24"/>
                <w:szCs w:val="24"/>
              </w:rPr>
              <w:t xml:space="preserve"> </w:t>
            </w:r>
            <w:r w:rsidRPr="00594AEC">
              <w:rPr>
                <w:spacing w:val="-1"/>
                <w:sz w:val="24"/>
                <w:szCs w:val="24"/>
              </w:rPr>
              <w:t>и</w:t>
            </w:r>
            <w:r w:rsidRPr="00594AEC">
              <w:rPr>
                <w:spacing w:val="-11"/>
                <w:sz w:val="24"/>
                <w:szCs w:val="24"/>
              </w:rPr>
              <w:t xml:space="preserve"> </w:t>
            </w:r>
            <w:r w:rsidRPr="00594AEC">
              <w:rPr>
                <w:spacing w:val="-1"/>
                <w:sz w:val="24"/>
                <w:szCs w:val="24"/>
              </w:rPr>
              <w:t>внеурочной</w:t>
            </w:r>
            <w:r w:rsidRPr="00594AEC">
              <w:rPr>
                <w:spacing w:val="-12"/>
                <w:sz w:val="24"/>
                <w:szCs w:val="24"/>
              </w:rPr>
              <w:t xml:space="preserve"> </w:t>
            </w:r>
            <w:r w:rsidRPr="00594AEC">
              <w:rPr>
                <w:spacing w:val="-1"/>
                <w:sz w:val="24"/>
                <w:szCs w:val="24"/>
              </w:rPr>
              <w:t>деятельности</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580"/>
        </w:trPr>
        <w:tc>
          <w:tcPr>
            <w:tcW w:w="2075" w:type="dxa"/>
            <w:vMerge w:val="restart"/>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1235"/>
              </w:tabs>
              <w:ind w:left="83" w:right="76"/>
              <w:jc w:val="both"/>
              <w:rPr>
                <w:sz w:val="24"/>
                <w:szCs w:val="24"/>
              </w:rPr>
            </w:pPr>
            <w:r>
              <w:rPr>
                <w:sz w:val="24"/>
                <w:szCs w:val="24"/>
                <w:lang w:val="en-US"/>
              </w:rPr>
              <w:t>IV</w:t>
            </w:r>
            <w:r w:rsidRPr="00594AEC">
              <w:rPr>
                <w:sz w:val="24"/>
                <w:szCs w:val="24"/>
              </w:rPr>
              <w:t>.</w:t>
            </w:r>
            <w:r w:rsidRPr="00594AEC">
              <w:rPr>
                <w:spacing w:val="1"/>
                <w:sz w:val="24"/>
                <w:szCs w:val="24"/>
              </w:rPr>
              <w:t xml:space="preserve"> </w:t>
            </w:r>
            <w:r w:rsidRPr="00594AEC">
              <w:rPr>
                <w:sz w:val="24"/>
                <w:szCs w:val="24"/>
              </w:rPr>
              <w:t>Кадровое</w:t>
            </w:r>
            <w:r w:rsidRPr="00594AEC">
              <w:rPr>
                <w:spacing w:val="1"/>
                <w:sz w:val="24"/>
                <w:szCs w:val="24"/>
              </w:rPr>
              <w:t xml:space="preserve"> </w:t>
            </w:r>
            <w:r w:rsidRPr="00594AEC">
              <w:rPr>
                <w:sz w:val="24"/>
                <w:szCs w:val="24"/>
              </w:rPr>
              <w:t>обеспечение</w:t>
            </w:r>
            <w:r w:rsidRPr="00594AEC">
              <w:rPr>
                <w:spacing w:val="1"/>
                <w:sz w:val="24"/>
                <w:szCs w:val="24"/>
              </w:rPr>
              <w:t xml:space="preserve"> </w:t>
            </w:r>
            <w:r w:rsidRPr="00594AEC">
              <w:rPr>
                <w:sz w:val="24"/>
                <w:szCs w:val="24"/>
              </w:rPr>
              <w:t xml:space="preserve">введения </w:t>
            </w:r>
            <w:r w:rsidRPr="00594AEC">
              <w:rPr>
                <w:spacing w:val="-2"/>
                <w:sz w:val="24"/>
                <w:szCs w:val="24"/>
              </w:rPr>
              <w:t>ФГОС</w:t>
            </w:r>
            <w:r w:rsidRPr="00594AEC">
              <w:rPr>
                <w:spacing w:val="-57"/>
                <w:sz w:val="24"/>
                <w:szCs w:val="24"/>
              </w:rPr>
              <w:t xml:space="preserve"> </w:t>
            </w:r>
            <w:r w:rsidR="00854213">
              <w:t>СОО</w:t>
            </w: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jc w:val="both"/>
              <w:rPr>
                <w:sz w:val="24"/>
                <w:szCs w:val="24"/>
              </w:rPr>
            </w:pPr>
            <w:r w:rsidRPr="00594AEC">
              <w:rPr>
                <w:sz w:val="24"/>
                <w:szCs w:val="24"/>
              </w:rPr>
              <w:t>1.</w:t>
            </w:r>
            <w:r w:rsidRPr="00594AEC">
              <w:rPr>
                <w:spacing w:val="58"/>
                <w:sz w:val="24"/>
                <w:szCs w:val="24"/>
              </w:rPr>
              <w:t xml:space="preserve"> </w:t>
            </w:r>
            <w:r w:rsidRPr="00594AEC">
              <w:rPr>
                <w:sz w:val="24"/>
                <w:szCs w:val="24"/>
              </w:rPr>
              <w:t>Анализ</w:t>
            </w:r>
            <w:r w:rsidRPr="00594AEC">
              <w:rPr>
                <w:spacing w:val="40"/>
                <w:sz w:val="24"/>
                <w:szCs w:val="24"/>
              </w:rPr>
              <w:t xml:space="preserve"> </w:t>
            </w:r>
            <w:r w:rsidRPr="00594AEC">
              <w:rPr>
                <w:sz w:val="24"/>
                <w:szCs w:val="24"/>
              </w:rPr>
              <w:t>кадрового</w:t>
            </w:r>
            <w:r w:rsidRPr="00594AEC">
              <w:rPr>
                <w:spacing w:val="37"/>
                <w:sz w:val="24"/>
                <w:szCs w:val="24"/>
              </w:rPr>
              <w:t xml:space="preserve"> </w:t>
            </w:r>
            <w:r w:rsidRPr="00594AEC">
              <w:rPr>
                <w:sz w:val="24"/>
                <w:szCs w:val="24"/>
              </w:rPr>
              <w:t>обеспечения</w:t>
            </w:r>
            <w:r w:rsidRPr="00594AEC">
              <w:rPr>
                <w:spacing w:val="39"/>
                <w:sz w:val="24"/>
                <w:szCs w:val="24"/>
              </w:rPr>
              <w:t xml:space="preserve"> </w:t>
            </w:r>
            <w:r w:rsidRPr="00594AEC">
              <w:rPr>
                <w:sz w:val="24"/>
                <w:szCs w:val="24"/>
              </w:rPr>
              <w:t>введения</w:t>
            </w:r>
            <w:r w:rsidRPr="00594AEC">
              <w:rPr>
                <w:spacing w:val="39"/>
                <w:sz w:val="24"/>
                <w:szCs w:val="24"/>
              </w:rPr>
              <w:t xml:space="preserve"> </w:t>
            </w:r>
            <w:r w:rsidRPr="00594AEC">
              <w:rPr>
                <w:sz w:val="24"/>
                <w:szCs w:val="24"/>
              </w:rPr>
              <w:t>и</w:t>
            </w:r>
            <w:r w:rsidRPr="00594AEC">
              <w:rPr>
                <w:spacing w:val="-57"/>
                <w:sz w:val="24"/>
                <w:szCs w:val="24"/>
              </w:rPr>
              <w:t xml:space="preserve"> </w:t>
            </w:r>
            <w:r w:rsidRPr="00594AEC">
              <w:rPr>
                <w:sz w:val="24"/>
                <w:szCs w:val="24"/>
              </w:rPr>
              <w:t>реализации</w:t>
            </w:r>
            <w:r w:rsidRPr="00594AEC">
              <w:rPr>
                <w:spacing w:val="-1"/>
                <w:sz w:val="24"/>
                <w:szCs w:val="24"/>
              </w:rPr>
              <w:t xml:space="preserve"> </w:t>
            </w:r>
            <w:r w:rsidRPr="00594AEC">
              <w:rPr>
                <w:sz w:val="24"/>
                <w:szCs w:val="24"/>
              </w:rPr>
              <w:t>ФГОС</w:t>
            </w:r>
            <w:r w:rsidRPr="00594AEC">
              <w:rPr>
                <w:spacing w:val="-1"/>
                <w:sz w:val="24"/>
                <w:szCs w:val="24"/>
              </w:rPr>
              <w:t xml:space="preserve">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1109"/>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2"/>
              <w:jc w:val="both"/>
              <w:rPr>
                <w:sz w:val="24"/>
                <w:szCs w:val="24"/>
              </w:rPr>
            </w:pPr>
            <w:r w:rsidRPr="00594AEC">
              <w:rPr>
                <w:sz w:val="24"/>
                <w:szCs w:val="24"/>
              </w:rPr>
              <w:t>2.</w:t>
            </w:r>
            <w:r w:rsidRPr="00594AEC">
              <w:rPr>
                <w:spacing w:val="1"/>
                <w:sz w:val="24"/>
                <w:szCs w:val="24"/>
              </w:rPr>
              <w:t xml:space="preserve"> </w:t>
            </w:r>
            <w:r w:rsidRPr="00594AEC">
              <w:rPr>
                <w:sz w:val="24"/>
                <w:szCs w:val="24"/>
              </w:rPr>
              <w:t>Создание</w:t>
            </w:r>
            <w:r w:rsidRPr="00594AEC">
              <w:rPr>
                <w:spacing w:val="1"/>
                <w:sz w:val="24"/>
                <w:szCs w:val="24"/>
              </w:rPr>
              <w:t xml:space="preserve"> </w:t>
            </w:r>
            <w:r w:rsidRPr="00594AEC">
              <w:rPr>
                <w:sz w:val="24"/>
                <w:szCs w:val="24"/>
              </w:rPr>
              <w:t>(корректировка)</w:t>
            </w:r>
            <w:r w:rsidRPr="00594AEC">
              <w:rPr>
                <w:spacing w:val="1"/>
                <w:sz w:val="24"/>
                <w:szCs w:val="24"/>
              </w:rPr>
              <w:t xml:space="preserve"> </w:t>
            </w:r>
            <w:r w:rsidRPr="00594AEC">
              <w:rPr>
                <w:sz w:val="24"/>
                <w:szCs w:val="24"/>
              </w:rPr>
              <w:t>плана</w:t>
            </w:r>
            <w:r w:rsidRPr="00594AEC">
              <w:rPr>
                <w:sz w:val="24"/>
                <w:szCs w:val="24"/>
              </w:rPr>
              <w:softHyphen/>
              <w:t>графика</w:t>
            </w:r>
            <w:r w:rsidRPr="00594AEC">
              <w:rPr>
                <w:spacing w:val="-57"/>
                <w:sz w:val="24"/>
                <w:szCs w:val="24"/>
              </w:rPr>
              <w:t xml:space="preserve"> </w:t>
            </w:r>
            <w:r w:rsidRPr="00594AEC">
              <w:rPr>
                <w:sz w:val="24"/>
                <w:szCs w:val="24"/>
              </w:rPr>
              <w:t>повышения</w:t>
            </w:r>
            <w:r w:rsidRPr="00594AEC">
              <w:rPr>
                <w:spacing w:val="1"/>
                <w:sz w:val="24"/>
                <w:szCs w:val="24"/>
              </w:rPr>
              <w:t xml:space="preserve"> </w:t>
            </w:r>
            <w:r w:rsidRPr="00594AEC">
              <w:rPr>
                <w:sz w:val="24"/>
                <w:szCs w:val="24"/>
              </w:rPr>
              <w:t>квалификации</w:t>
            </w:r>
            <w:r w:rsidRPr="00594AEC">
              <w:rPr>
                <w:spacing w:val="1"/>
                <w:sz w:val="24"/>
                <w:szCs w:val="24"/>
              </w:rPr>
              <w:t xml:space="preserve"> </w:t>
            </w:r>
            <w:r w:rsidRPr="00594AEC">
              <w:rPr>
                <w:sz w:val="24"/>
                <w:szCs w:val="24"/>
              </w:rPr>
              <w:t>педагогических</w:t>
            </w:r>
            <w:r w:rsidRPr="00594AEC">
              <w:rPr>
                <w:spacing w:val="1"/>
                <w:sz w:val="24"/>
                <w:szCs w:val="24"/>
              </w:rPr>
              <w:t xml:space="preserve"> </w:t>
            </w:r>
            <w:r w:rsidRPr="00594AEC">
              <w:rPr>
                <w:sz w:val="24"/>
                <w:szCs w:val="24"/>
              </w:rPr>
              <w:t>и</w:t>
            </w:r>
            <w:r w:rsidRPr="00594AEC">
              <w:rPr>
                <w:spacing w:val="1"/>
                <w:sz w:val="24"/>
                <w:szCs w:val="24"/>
              </w:rPr>
              <w:t xml:space="preserve"> </w:t>
            </w:r>
            <w:r w:rsidRPr="00594AEC">
              <w:rPr>
                <w:sz w:val="24"/>
                <w:szCs w:val="24"/>
              </w:rPr>
              <w:t>руководящих</w:t>
            </w:r>
            <w:r w:rsidRPr="00594AEC">
              <w:rPr>
                <w:spacing w:val="1"/>
                <w:sz w:val="24"/>
                <w:szCs w:val="24"/>
              </w:rPr>
              <w:t xml:space="preserve"> </w:t>
            </w:r>
            <w:r w:rsidRPr="00594AEC">
              <w:rPr>
                <w:sz w:val="24"/>
                <w:szCs w:val="24"/>
              </w:rPr>
              <w:t>работников</w:t>
            </w:r>
            <w:r w:rsidRPr="00594AEC">
              <w:rPr>
                <w:spacing w:val="1"/>
                <w:sz w:val="24"/>
                <w:szCs w:val="24"/>
              </w:rPr>
              <w:t xml:space="preserve"> </w:t>
            </w:r>
            <w:r w:rsidRPr="00594AEC">
              <w:rPr>
                <w:sz w:val="24"/>
                <w:szCs w:val="24"/>
              </w:rPr>
              <w:t>образовательной</w:t>
            </w:r>
            <w:r w:rsidRPr="00594AEC">
              <w:rPr>
                <w:spacing w:val="1"/>
                <w:sz w:val="24"/>
                <w:szCs w:val="24"/>
              </w:rPr>
              <w:t xml:space="preserve"> </w:t>
            </w:r>
            <w:r w:rsidRPr="00594AEC">
              <w:rPr>
                <w:sz w:val="24"/>
                <w:szCs w:val="24"/>
              </w:rPr>
              <w:t>организации</w:t>
            </w:r>
            <w:r w:rsidRPr="00594AEC">
              <w:rPr>
                <w:spacing w:val="6"/>
                <w:sz w:val="24"/>
                <w:szCs w:val="24"/>
              </w:rPr>
              <w:t xml:space="preserve"> </w:t>
            </w:r>
            <w:r w:rsidRPr="00594AEC">
              <w:rPr>
                <w:sz w:val="24"/>
                <w:szCs w:val="24"/>
              </w:rPr>
              <w:t>в</w:t>
            </w:r>
            <w:r w:rsidRPr="00594AEC">
              <w:rPr>
                <w:spacing w:val="4"/>
                <w:sz w:val="24"/>
                <w:szCs w:val="24"/>
              </w:rPr>
              <w:t xml:space="preserve"> </w:t>
            </w:r>
            <w:r w:rsidRPr="00594AEC">
              <w:rPr>
                <w:sz w:val="24"/>
                <w:szCs w:val="24"/>
              </w:rPr>
              <w:t>связи</w:t>
            </w:r>
            <w:r w:rsidRPr="00594AEC">
              <w:rPr>
                <w:spacing w:val="9"/>
                <w:sz w:val="24"/>
                <w:szCs w:val="24"/>
              </w:rPr>
              <w:t xml:space="preserve"> </w:t>
            </w:r>
            <w:r w:rsidRPr="00594AEC">
              <w:rPr>
                <w:sz w:val="24"/>
                <w:szCs w:val="24"/>
              </w:rPr>
              <w:t>с введением ФГОС</w:t>
            </w:r>
            <w:r w:rsidRPr="00594AEC">
              <w:rPr>
                <w:spacing w:val="1"/>
                <w:sz w:val="24"/>
                <w:szCs w:val="24"/>
              </w:rPr>
              <w:t xml:space="preserve">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843"/>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4"/>
              <w:jc w:val="both"/>
              <w:rPr>
                <w:sz w:val="24"/>
                <w:szCs w:val="24"/>
              </w:rPr>
            </w:pPr>
            <w:r w:rsidRPr="00594AEC">
              <w:rPr>
                <w:sz w:val="24"/>
                <w:szCs w:val="24"/>
              </w:rPr>
              <w:t>3. Разработка (корректировка) плана повышения</w:t>
            </w:r>
            <w:r w:rsidRPr="00594AEC">
              <w:rPr>
                <w:spacing w:val="1"/>
                <w:sz w:val="24"/>
                <w:szCs w:val="24"/>
              </w:rPr>
              <w:t xml:space="preserve"> </w:t>
            </w:r>
            <w:r w:rsidRPr="00594AEC">
              <w:rPr>
                <w:sz w:val="24"/>
                <w:szCs w:val="24"/>
              </w:rPr>
              <w:t>квалификации</w:t>
            </w:r>
            <w:r w:rsidRPr="00594AEC">
              <w:rPr>
                <w:spacing w:val="1"/>
                <w:sz w:val="24"/>
                <w:szCs w:val="24"/>
              </w:rPr>
              <w:t xml:space="preserve"> </w:t>
            </w:r>
            <w:r w:rsidRPr="00594AEC">
              <w:rPr>
                <w:sz w:val="24"/>
                <w:szCs w:val="24"/>
              </w:rPr>
              <w:t>с</w:t>
            </w:r>
            <w:r w:rsidRPr="00594AEC">
              <w:rPr>
                <w:spacing w:val="1"/>
                <w:sz w:val="24"/>
                <w:szCs w:val="24"/>
              </w:rPr>
              <w:t xml:space="preserve"> </w:t>
            </w:r>
            <w:r w:rsidRPr="00594AEC">
              <w:rPr>
                <w:sz w:val="24"/>
                <w:szCs w:val="24"/>
              </w:rPr>
              <w:t>ориентацией</w:t>
            </w:r>
            <w:r w:rsidRPr="00594AEC">
              <w:rPr>
                <w:spacing w:val="1"/>
                <w:sz w:val="24"/>
                <w:szCs w:val="24"/>
              </w:rPr>
              <w:t xml:space="preserve"> </w:t>
            </w:r>
            <w:r w:rsidRPr="00594AEC">
              <w:rPr>
                <w:sz w:val="24"/>
                <w:szCs w:val="24"/>
              </w:rPr>
              <w:t>на</w:t>
            </w:r>
            <w:r w:rsidRPr="00594AEC">
              <w:rPr>
                <w:spacing w:val="1"/>
                <w:sz w:val="24"/>
                <w:szCs w:val="24"/>
              </w:rPr>
              <w:t xml:space="preserve"> </w:t>
            </w:r>
            <w:r w:rsidRPr="00594AEC">
              <w:rPr>
                <w:sz w:val="24"/>
                <w:szCs w:val="24"/>
              </w:rPr>
              <w:t>проблемы</w:t>
            </w:r>
            <w:r w:rsidRPr="00594AEC">
              <w:rPr>
                <w:spacing w:val="1"/>
                <w:sz w:val="24"/>
                <w:szCs w:val="24"/>
              </w:rPr>
              <w:t xml:space="preserve"> </w:t>
            </w:r>
            <w:r w:rsidRPr="00594AEC">
              <w:rPr>
                <w:sz w:val="24"/>
                <w:szCs w:val="24"/>
              </w:rPr>
              <w:t>введения</w:t>
            </w:r>
            <w:r w:rsidRPr="00594AEC">
              <w:rPr>
                <w:spacing w:val="-6"/>
                <w:sz w:val="24"/>
                <w:szCs w:val="24"/>
              </w:rPr>
              <w:t xml:space="preserve"> </w:t>
            </w:r>
            <w:r w:rsidRPr="00594AEC">
              <w:rPr>
                <w:sz w:val="24"/>
                <w:szCs w:val="24"/>
              </w:rPr>
              <w:t xml:space="preserve">ФГОС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828"/>
        </w:trPr>
        <w:tc>
          <w:tcPr>
            <w:tcW w:w="2075" w:type="dxa"/>
            <w:vMerge w:val="restart"/>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jc w:val="both"/>
              <w:rPr>
                <w:sz w:val="24"/>
                <w:szCs w:val="24"/>
              </w:rPr>
            </w:pPr>
            <w:r>
              <w:rPr>
                <w:sz w:val="24"/>
                <w:szCs w:val="24"/>
                <w:lang w:val="en-US"/>
              </w:rPr>
              <w:t>V</w:t>
            </w:r>
            <w:r w:rsidRPr="00594AEC">
              <w:rPr>
                <w:sz w:val="24"/>
                <w:szCs w:val="24"/>
              </w:rPr>
              <w:t xml:space="preserve">. Информационное </w:t>
            </w:r>
            <w:r w:rsidRPr="00594AEC">
              <w:rPr>
                <w:spacing w:val="-1"/>
                <w:sz w:val="24"/>
                <w:szCs w:val="24"/>
              </w:rPr>
              <w:t>обеспечение</w:t>
            </w:r>
            <w:r w:rsidRPr="00594AEC">
              <w:rPr>
                <w:spacing w:val="-57"/>
                <w:sz w:val="24"/>
                <w:szCs w:val="24"/>
              </w:rPr>
              <w:t xml:space="preserve"> </w:t>
            </w:r>
            <w:r w:rsidRPr="00594AEC">
              <w:rPr>
                <w:sz w:val="24"/>
                <w:szCs w:val="24"/>
              </w:rPr>
              <w:t xml:space="preserve">введения </w:t>
            </w:r>
            <w:r w:rsidRPr="00594AEC">
              <w:rPr>
                <w:spacing w:val="-1"/>
                <w:sz w:val="24"/>
                <w:szCs w:val="24"/>
              </w:rPr>
              <w:t>ФГОС</w:t>
            </w:r>
            <w:r w:rsidRPr="00594AEC">
              <w:rPr>
                <w:spacing w:val="-57"/>
                <w:sz w:val="24"/>
                <w:szCs w:val="24"/>
              </w:rPr>
              <w:t xml:space="preserve">  </w:t>
            </w:r>
            <w:r w:rsidR="00854213">
              <w:t>СОО</w:t>
            </w: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8"/>
              <w:jc w:val="both"/>
              <w:rPr>
                <w:sz w:val="24"/>
                <w:szCs w:val="24"/>
              </w:rPr>
            </w:pPr>
            <w:r w:rsidRPr="00594AEC">
              <w:rPr>
                <w:sz w:val="24"/>
                <w:szCs w:val="24"/>
              </w:rPr>
              <w:t>1.</w:t>
            </w:r>
            <w:r w:rsidRPr="00594AEC">
              <w:rPr>
                <w:spacing w:val="1"/>
                <w:sz w:val="24"/>
                <w:szCs w:val="24"/>
              </w:rPr>
              <w:t xml:space="preserve"> </w:t>
            </w:r>
            <w:r w:rsidRPr="00594AEC">
              <w:rPr>
                <w:sz w:val="24"/>
                <w:szCs w:val="24"/>
              </w:rPr>
              <w:t>Размещение</w:t>
            </w:r>
            <w:r w:rsidRPr="00594AEC">
              <w:rPr>
                <w:spacing w:val="1"/>
                <w:sz w:val="24"/>
                <w:szCs w:val="24"/>
              </w:rPr>
              <w:t xml:space="preserve"> </w:t>
            </w:r>
            <w:r w:rsidRPr="00594AEC">
              <w:rPr>
                <w:sz w:val="24"/>
                <w:szCs w:val="24"/>
              </w:rPr>
              <w:t>на</w:t>
            </w:r>
            <w:r w:rsidRPr="00594AEC">
              <w:rPr>
                <w:spacing w:val="1"/>
                <w:sz w:val="24"/>
                <w:szCs w:val="24"/>
              </w:rPr>
              <w:t xml:space="preserve"> </w:t>
            </w:r>
            <w:r w:rsidRPr="00594AEC">
              <w:rPr>
                <w:sz w:val="24"/>
                <w:szCs w:val="24"/>
              </w:rPr>
              <w:t>сайте</w:t>
            </w:r>
            <w:r w:rsidRPr="00594AEC">
              <w:rPr>
                <w:spacing w:val="1"/>
                <w:sz w:val="24"/>
                <w:szCs w:val="24"/>
              </w:rPr>
              <w:t xml:space="preserve"> </w:t>
            </w:r>
            <w:r w:rsidRPr="00594AEC">
              <w:rPr>
                <w:sz w:val="24"/>
                <w:szCs w:val="24"/>
              </w:rPr>
              <w:t>образовательной</w:t>
            </w:r>
            <w:r w:rsidRPr="00594AEC">
              <w:rPr>
                <w:spacing w:val="1"/>
                <w:sz w:val="24"/>
                <w:szCs w:val="24"/>
              </w:rPr>
              <w:t xml:space="preserve"> </w:t>
            </w:r>
            <w:r w:rsidRPr="00594AEC">
              <w:rPr>
                <w:sz w:val="24"/>
                <w:szCs w:val="24"/>
              </w:rPr>
              <w:t>организации</w:t>
            </w:r>
            <w:r w:rsidRPr="00594AEC">
              <w:rPr>
                <w:spacing w:val="1"/>
                <w:sz w:val="24"/>
                <w:szCs w:val="24"/>
              </w:rPr>
              <w:t xml:space="preserve"> </w:t>
            </w:r>
            <w:r w:rsidRPr="00594AEC">
              <w:rPr>
                <w:sz w:val="24"/>
                <w:szCs w:val="24"/>
              </w:rPr>
              <w:t>информационных</w:t>
            </w:r>
            <w:r w:rsidRPr="00594AEC">
              <w:rPr>
                <w:spacing w:val="1"/>
                <w:sz w:val="24"/>
                <w:szCs w:val="24"/>
              </w:rPr>
              <w:t xml:space="preserve"> </w:t>
            </w:r>
            <w:r w:rsidRPr="00594AEC">
              <w:rPr>
                <w:sz w:val="24"/>
                <w:szCs w:val="24"/>
              </w:rPr>
              <w:t>материалов</w:t>
            </w:r>
            <w:r w:rsidRPr="00594AEC">
              <w:rPr>
                <w:spacing w:val="1"/>
                <w:sz w:val="24"/>
                <w:szCs w:val="24"/>
              </w:rPr>
              <w:t xml:space="preserve"> </w:t>
            </w:r>
            <w:r w:rsidRPr="00594AEC">
              <w:rPr>
                <w:sz w:val="24"/>
                <w:szCs w:val="24"/>
              </w:rPr>
              <w:t>о</w:t>
            </w:r>
            <w:r w:rsidRPr="00594AEC">
              <w:rPr>
                <w:spacing w:val="1"/>
                <w:sz w:val="24"/>
                <w:szCs w:val="24"/>
              </w:rPr>
              <w:t xml:space="preserve"> </w:t>
            </w:r>
            <w:r w:rsidRPr="00594AEC">
              <w:rPr>
                <w:sz w:val="24"/>
                <w:szCs w:val="24"/>
              </w:rPr>
              <w:t>введения</w:t>
            </w:r>
            <w:r w:rsidRPr="00594AEC">
              <w:rPr>
                <w:spacing w:val="-3"/>
                <w:sz w:val="24"/>
                <w:szCs w:val="24"/>
              </w:rPr>
              <w:t xml:space="preserve"> </w:t>
            </w:r>
            <w:r w:rsidRPr="00594AEC">
              <w:rPr>
                <w:sz w:val="24"/>
                <w:szCs w:val="24"/>
              </w:rPr>
              <w:t xml:space="preserve">ФГОС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w:t>
            </w:r>
            <w:r>
              <w:rPr>
                <w:spacing w:val="-4"/>
                <w:sz w:val="24"/>
                <w:szCs w:val="24"/>
                <w:lang w:val="en-US"/>
              </w:rPr>
              <w:t xml:space="preserve"> </w:t>
            </w:r>
            <w:r>
              <w:rPr>
                <w:sz w:val="24"/>
                <w:szCs w:val="24"/>
                <w:lang w:val="en-US"/>
              </w:rPr>
              <w:t>необходимости</w:t>
            </w:r>
          </w:p>
        </w:tc>
      </w:tr>
      <w:tr w:rsidR="00594AEC" w:rsidTr="00594AEC">
        <w:trPr>
          <w:trHeight w:val="545"/>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1659"/>
                <w:tab w:val="left" w:pos="3746"/>
              </w:tabs>
              <w:ind w:left="83" w:right="74"/>
              <w:jc w:val="both"/>
              <w:rPr>
                <w:sz w:val="24"/>
                <w:szCs w:val="24"/>
              </w:rPr>
            </w:pPr>
            <w:r w:rsidRPr="00594AEC">
              <w:rPr>
                <w:sz w:val="24"/>
                <w:szCs w:val="24"/>
              </w:rPr>
              <w:t>2.</w:t>
            </w:r>
            <w:r w:rsidRPr="00594AEC">
              <w:rPr>
                <w:spacing w:val="69"/>
                <w:sz w:val="24"/>
                <w:szCs w:val="24"/>
              </w:rPr>
              <w:t xml:space="preserve"> </w:t>
            </w:r>
            <w:r w:rsidRPr="00594AEC">
              <w:rPr>
                <w:sz w:val="24"/>
                <w:szCs w:val="24"/>
              </w:rPr>
              <w:t>Широкое информирование родительской</w:t>
            </w:r>
            <w:r w:rsidRPr="00594AEC">
              <w:rPr>
                <w:spacing w:val="-57"/>
                <w:sz w:val="24"/>
                <w:szCs w:val="24"/>
              </w:rPr>
              <w:t xml:space="preserve"> </w:t>
            </w:r>
            <w:r w:rsidRPr="00594AEC">
              <w:rPr>
                <w:sz w:val="24"/>
                <w:szCs w:val="24"/>
              </w:rPr>
              <w:t>общественности</w:t>
            </w:r>
            <w:r w:rsidRPr="00594AEC">
              <w:rPr>
                <w:spacing w:val="-6"/>
                <w:sz w:val="24"/>
                <w:szCs w:val="24"/>
              </w:rPr>
              <w:t xml:space="preserve"> </w:t>
            </w:r>
            <w:r w:rsidRPr="00594AEC">
              <w:rPr>
                <w:sz w:val="24"/>
                <w:szCs w:val="24"/>
              </w:rPr>
              <w:t>реализации</w:t>
            </w:r>
            <w:r w:rsidRPr="00594AEC">
              <w:rPr>
                <w:spacing w:val="-3"/>
                <w:sz w:val="24"/>
                <w:szCs w:val="24"/>
              </w:rPr>
              <w:t xml:space="preserve"> </w:t>
            </w:r>
            <w:r w:rsidRPr="00594AEC">
              <w:rPr>
                <w:sz w:val="24"/>
                <w:szCs w:val="24"/>
              </w:rPr>
              <w:t>ФГОС</w:t>
            </w:r>
            <w:r w:rsidRPr="00594AEC">
              <w:rPr>
                <w:spacing w:val="-2"/>
                <w:sz w:val="24"/>
                <w:szCs w:val="24"/>
              </w:rPr>
              <w:t xml:space="preserve">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w:t>
            </w:r>
            <w:r>
              <w:rPr>
                <w:spacing w:val="-4"/>
                <w:sz w:val="24"/>
                <w:szCs w:val="24"/>
                <w:lang w:val="en-US"/>
              </w:rPr>
              <w:t xml:space="preserve"> </w:t>
            </w:r>
            <w:r>
              <w:rPr>
                <w:sz w:val="24"/>
                <w:szCs w:val="24"/>
                <w:lang w:val="en-US"/>
              </w:rPr>
              <w:t>необходимости</w:t>
            </w:r>
          </w:p>
        </w:tc>
      </w:tr>
      <w:tr w:rsidR="00594AEC" w:rsidTr="00594AEC">
        <w:trPr>
          <w:trHeight w:val="636"/>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2318"/>
                <w:tab w:val="left" w:pos="4050"/>
              </w:tabs>
              <w:ind w:left="83" w:right="74"/>
              <w:jc w:val="both"/>
              <w:rPr>
                <w:sz w:val="24"/>
                <w:szCs w:val="24"/>
              </w:rPr>
            </w:pPr>
            <w:r w:rsidRPr="00594AEC">
              <w:rPr>
                <w:sz w:val="24"/>
                <w:szCs w:val="24"/>
              </w:rPr>
              <w:t>3.</w:t>
            </w:r>
            <w:r w:rsidRPr="00594AEC">
              <w:rPr>
                <w:spacing w:val="32"/>
                <w:sz w:val="24"/>
                <w:szCs w:val="24"/>
              </w:rPr>
              <w:t xml:space="preserve"> </w:t>
            </w:r>
            <w:r w:rsidRPr="00594AEC">
              <w:rPr>
                <w:sz w:val="24"/>
                <w:szCs w:val="24"/>
              </w:rPr>
              <w:t xml:space="preserve">Обеспечение публичной </w:t>
            </w:r>
            <w:r w:rsidRPr="00594AEC">
              <w:rPr>
                <w:spacing w:val="-4"/>
                <w:sz w:val="24"/>
                <w:szCs w:val="24"/>
              </w:rPr>
              <w:t>отчётности</w:t>
            </w:r>
            <w:r w:rsidRPr="00594AEC">
              <w:rPr>
                <w:spacing w:val="-58"/>
                <w:sz w:val="24"/>
                <w:szCs w:val="24"/>
              </w:rPr>
              <w:t xml:space="preserve"> </w:t>
            </w:r>
            <w:r w:rsidRPr="00594AEC">
              <w:rPr>
                <w:sz w:val="24"/>
                <w:szCs w:val="24"/>
              </w:rPr>
              <w:t>образовательной организации реализации ФГОС</w:t>
            </w:r>
            <w:r w:rsidRPr="00594AEC">
              <w:rPr>
                <w:spacing w:val="1"/>
                <w:sz w:val="24"/>
                <w:szCs w:val="24"/>
              </w:rPr>
              <w:t xml:space="preserve">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899"/>
        </w:trPr>
        <w:tc>
          <w:tcPr>
            <w:tcW w:w="2075" w:type="dxa"/>
            <w:vMerge w:val="restart"/>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jc w:val="both"/>
              <w:rPr>
                <w:sz w:val="24"/>
                <w:szCs w:val="24"/>
              </w:rPr>
            </w:pPr>
            <w:r>
              <w:rPr>
                <w:sz w:val="24"/>
                <w:szCs w:val="24"/>
                <w:lang w:val="en-US"/>
              </w:rPr>
              <w:t>VI</w:t>
            </w:r>
            <w:r w:rsidRPr="00594AEC">
              <w:rPr>
                <w:sz w:val="24"/>
                <w:szCs w:val="24"/>
              </w:rPr>
              <w:t>. Материально-техническое</w:t>
            </w:r>
            <w:r w:rsidRPr="00594AEC">
              <w:rPr>
                <w:spacing w:val="1"/>
                <w:sz w:val="24"/>
                <w:szCs w:val="24"/>
              </w:rPr>
              <w:t xml:space="preserve"> </w:t>
            </w:r>
            <w:r w:rsidRPr="00594AEC">
              <w:rPr>
                <w:sz w:val="24"/>
                <w:szCs w:val="24"/>
              </w:rPr>
              <w:t>обеспечение</w:t>
            </w:r>
            <w:r w:rsidRPr="00594AEC">
              <w:rPr>
                <w:spacing w:val="1"/>
                <w:sz w:val="24"/>
                <w:szCs w:val="24"/>
              </w:rPr>
              <w:t xml:space="preserve"> </w:t>
            </w:r>
            <w:r w:rsidRPr="00594AEC">
              <w:rPr>
                <w:sz w:val="24"/>
                <w:szCs w:val="24"/>
              </w:rPr>
              <w:t xml:space="preserve">введения </w:t>
            </w:r>
            <w:r w:rsidRPr="00594AEC">
              <w:rPr>
                <w:spacing w:val="-2"/>
                <w:sz w:val="24"/>
                <w:szCs w:val="24"/>
              </w:rPr>
              <w:t xml:space="preserve">ФГОС </w:t>
            </w:r>
            <w:r w:rsidRPr="00594AEC">
              <w:rPr>
                <w:spacing w:val="-57"/>
                <w:sz w:val="24"/>
                <w:szCs w:val="24"/>
              </w:rPr>
              <w:t xml:space="preserve"> </w:t>
            </w:r>
            <w:r w:rsidR="00854213">
              <w:t>СОО</w:t>
            </w: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7"/>
              <w:jc w:val="both"/>
              <w:rPr>
                <w:sz w:val="24"/>
                <w:szCs w:val="24"/>
              </w:rPr>
            </w:pPr>
            <w:r w:rsidRPr="00594AEC">
              <w:rPr>
                <w:sz w:val="24"/>
                <w:szCs w:val="24"/>
              </w:rPr>
              <w:t>1.</w:t>
            </w:r>
            <w:r w:rsidRPr="00594AEC">
              <w:rPr>
                <w:spacing w:val="1"/>
                <w:sz w:val="24"/>
                <w:szCs w:val="24"/>
              </w:rPr>
              <w:t xml:space="preserve"> </w:t>
            </w:r>
            <w:r w:rsidRPr="00594AEC">
              <w:rPr>
                <w:sz w:val="24"/>
                <w:szCs w:val="24"/>
              </w:rPr>
              <w:t>Характеристика</w:t>
            </w:r>
            <w:r w:rsidRPr="00594AEC">
              <w:rPr>
                <w:spacing w:val="1"/>
                <w:sz w:val="24"/>
                <w:szCs w:val="24"/>
              </w:rPr>
              <w:t xml:space="preserve"> </w:t>
            </w:r>
            <w:r w:rsidRPr="00594AEC">
              <w:rPr>
                <w:sz w:val="24"/>
                <w:szCs w:val="24"/>
              </w:rPr>
              <w:t>материально-технического</w:t>
            </w:r>
            <w:r w:rsidRPr="00594AEC">
              <w:rPr>
                <w:spacing w:val="-57"/>
                <w:sz w:val="24"/>
                <w:szCs w:val="24"/>
              </w:rPr>
              <w:t xml:space="preserve"> </w:t>
            </w:r>
            <w:r w:rsidRPr="00594AEC">
              <w:rPr>
                <w:sz w:val="24"/>
                <w:szCs w:val="24"/>
              </w:rPr>
              <w:t xml:space="preserve">обеспечения введения и реализации ФГОС </w:t>
            </w:r>
            <w:r w:rsidR="00854213">
              <w:t>СОО</w:t>
            </w:r>
            <w:r w:rsidRPr="00594AEC">
              <w:rPr>
                <w:spacing w:val="1"/>
                <w:sz w:val="24"/>
                <w:szCs w:val="24"/>
              </w:rPr>
              <w:t xml:space="preserve"> </w:t>
            </w:r>
            <w:r w:rsidRPr="00594AEC">
              <w:rPr>
                <w:sz w:val="24"/>
                <w:szCs w:val="24"/>
              </w:rPr>
              <w:t>начального</w:t>
            </w:r>
            <w:r w:rsidRPr="00594AEC">
              <w:rPr>
                <w:spacing w:val="-1"/>
                <w:sz w:val="24"/>
                <w:szCs w:val="24"/>
              </w:rPr>
              <w:t xml:space="preserve"> </w:t>
            </w:r>
            <w:r w:rsidRPr="00594AEC">
              <w:rPr>
                <w:sz w:val="24"/>
                <w:szCs w:val="24"/>
              </w:rPr>
              <w:t>общего образования</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Ежегодно</w:t>
            </w:r>
          </w:p>
        </w:tc>
      </w:tr>
      <w:tr w:rsidR="00594AEC" w:rsidTr="00594AEC">
        <w:trPr>
          <w:trHeight w:val="789"/>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6"/>
              <w:jc w:val="both"/>
              <w:rPr>
                <w:sz w:val="24"/>
                <w:szCs w:val="24"/>
              </w:rPr>
            </w:pPr>
            <w:r w:rsidRPr="00594AEC">
              <w:rPr>
                <w:sz w:val="24"/>
                <w:szCs w:val="24"/>
              </w:rPr>
              <w:t>2.</w:t>
            </w:r>
            <w:r w:rsidRPr="00594AEC">
              <w:rPr>
                <w:spacing w:val="1"/>
                <w:sz w:val="24"/>
                <w:szCs w:val="24"/>
              </w:rPr>
              <w:t xml:space="preserve"> </w:t>
            </w:r>
            <w:r w:rsidRPr="00594AEC">
              <w:rPr>
                <w:sz w:val="24"/>
                <w:szCs w:val="24"/>
              </w:rPr>
              <w:t>Обеспечение</w:t>
            </w:r>
            <w:r w:rsidRPr="00594AEC">
              <w:rPr>
                <w:spacing w:val="1"/>
                <w:sz w:val="24"/>
                <w:szCs w:val="24"/>
              </w:rPr>
              <w:t xml:space="preserve"> </w:t>
            </w:r>
            <w:r w:rsidRPr="00594AEC">
              <w:rPr>
                <w:sz w:val="24"/>
                <w:szCs w:val="24"/>
              </w:rPr>
              <w:t>соответствия</w:t>
            </w:r>
            <w:r w:rsidRPr="00594AEC">
              <w:rPr>
                <w:spacing w:val="1"/>
                <w:sz w:val="24"/>
                <w:szCs w:val="24"/>
              </w:rPr>
              <w:t xml:space="preserve"> </w:t>
            </w:r>
            <w:r w:rsidRPr="00594AEC">
              <w:rPr>
                <w:sz w:val="24"/>
                <w:szCs w:val="24"/>
              </w:rPr>
              <w:t>материально</w:t>
            </w:r>
            <w:r w:rsidRPr="00594AEC">
              <w:rPr>
                <w:sz w:val="24"/>
                <w:szCs w:val="24"/>
              </w:rPr>
              <w:softHyphen/>
            </w:r>
            <w:r w:rsidRPr="00594AEC">
              <w:rPr>
                <w:spacing w:val="1"/>
                <w:sz w:val="24"/>
                <w:szCs w:val="24"/>
              </w:rPr>
              <w:t xml:space="preserve"> </w:t>
            </w:r>
            <w:r w:rsidRPr="00594AEC">
              <w:rPr>
                <w:sz w:val="24"/>
                <w:szCs w:val="24"/>
              </w:rPr>
              <w:t>технической базы образовательной организации</w:t>
            </w:r>
            <w:r w:rsidRPr="00594AEC">
              <w:rPr>
                <w:spacing w:val="1"/>
                <w:sz w:val="24"/>
                <w:szCs w:val="24"/>
              </w:rPr>
              <w:t xml:space="preserve"> </w:t>
            </w:r>
            <w:r w:rsidRPr="00594AEC">
              <w:rPr>
                <w:sz w:val="24"/>
                <w:szCs w:val="24"/>
              </w:rPr>
              <w:t>требованиям</w:t>
            </w:r>
            <w:r w:rsidRPr="00594AEC">
              <w:rPr>
                <w:spacing w:val="7"/>
                <w:sz w:val="24"/>
                <w:szCs w:val="24"/>
              </w:rPr>
              <w:t xml:space="preserve"> </w:t>
            </w:r>
            <w:r w:rsidRPr="00594AEC">
              <w:rPr>
                <w:sz w:val="24"/>
                <w:szCs w:val="24"/>
              </w:rPr>
              <w:t>ФГОС НОО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Постоянно</w:t>
            </w:r>
          </w:p>
        </w:tc>
      </w:tr>
      <w:tr w:rsidR="00594AEC" w:rsidTr="00594AEC">
        <w:trPr>
          <w:trHeight w:val="648"/>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8"/>
              <w:jc w:val="both"/>
              <w:rPr>
                <w:sz w:val="24"/>
                <w:szCs w:val="24"/>
              </w:rPr>
            </w:pPr>
            <w:r w:rsidRPr="00594AEC">
              <w:rPr>
                <w:sz w:val="24"/>
                <w:szCs w:val="24"/>
              </w:rPr>
              <w:t>3.</w:t>
            </w:r>
            <w:r w:rsidRPr="00594AEC">
              <w:rPr>
                <w:spacing w:val="1"/>
                <w:sz w:val="24"/>
                <w:szCs w:val="24"/>
              </w:rPr>
              <w:t xml:space="preserve"> </w:t>
            </w:r>
            <w:r w:rsidRPr="00594AEC">
              <w:rPr>
                <w:sz w:val="24"/>
                <w:szCs w:val="24"/>
              </w:rPr>
              <w:t>Обеспечение</w:t>
            </w:r>
            <w:r w:rsidRPr="00594AEC">
              <w:rPr>
                <w:spacing w:val="1"/>
                <w:sz w:val="24"/>
                <w:szCs w:val="24"/>
              </w:rPr>
              <w:t xml:space="preserve"> </w:t>
            </w:r>
            <w:r w:rsidRPr="00594AEC">
              <w:rPr>
                <w:sz w:val="24"/>
                <w:szCs w:val="24"/>
              </w:rPr>
              <w:t>соответствия</w:t>
            </w:r>
            <w:r w:rsidRPr="00594AEC">
              <w:rPr>
                <w:spacing w:val="1"/>
                <w:sz w:val="24"/>
                <w:szCs w:val="24"/>
              </w:rPr>
              <w:t xml:space="preserve"> </w:t>
            </w:r>
            <w:r w:rsidRPr="00594AEC">
              <w:rPr>
                <w:sz w:val="24"/>
                <w:szCs w:val="24"/>
              </w:rPr>
              <w:t>санитарно</w:t>
            </w:r>
            <w:r w:rsidRPr="00594AEC">
              <w:rPr>
                <w:sz w:val="24"/>
                <w:szCs w:val="24"/>
              </w:rPr>
              <w:softHyphen/>
            </w:r>
            <w:r w:rsidRPr="00594AEC">
              <w:rPr>
                <w:spacing w:val="-57"/>
                <w:sz w:val="24"/>
                <w:szCs w:val="24"/>
              </w:rPr>
              <w:t xml:space="preserve"> </w:t>
            </w:r>
            <w:r w:rsidRPr="00594AEC">
              <w:rPr>
                <w:sz w:val="24"/>
                <w:szCs w:val="24"/>
              </w:rPr>
              <w:t>гигиенических</w:t>
            </w:r>
            <w:r w:rsidRPr="00594AEC">
              <w:rPr>
                <w:spacing w:val="1"/>
                <w:sz w:val="24"/>
                <w:szCs w:val="24"/>
              </w:rPr>
              <w:t xml:space="preserve"> </w:t>
            </w:r>
            <w:r w:rsidRPr="00594AEC">
              <w:rPr>
                <w:sz w:val="24"/>
                <w:szCs w:val="24"/>
              </w:rPr>
              <w:t>условий</w:t>
            </w:r>
            <w:r w:rsidRPr="00594AEC">
              <w:rPr>
                <w:spacing w:val="1"/>
                <w:sz w:val="24"/>
                <w:szCs w:val="24"/>
              </w:rPr>
              <w:t xml:space="preserve"> </w:t>
            </w:r>
            <w:r w:rsidRPr="00594AEC">
              <w:rPr>
                <w:sz w:val="24"/>
                <w:szCs w:val="24"/>
              </w:rPr>
              <w:t>требованиям</w:t>
            </w:r>
            <w:r w:rsidRPr="00594AEC">
              <w:rPr>
                <w:spacing w:val="61"/>
                <w:sz w:val="24"/>
                <w:szCs w:val="24"/>
              </w:rPr>
              <w:t xml:space="preserve"> </w:t>
            </w:r>
            <w:r w:rsidRPr="00594AEC">
              <w:rPr>
                <w:sz w:val="24"/>
                <w:szCs w:val="24"/>
              </w:rPr>
              <w:t>ФГОС</w:t>
            </w:r>
            <w:r w:rsidR="00854213">
              <w:rPr>
                <w:sz w:val="24"/>
                <w:szCs w:val="24"/>
              </w:rPr>
              <w:t xml:space="preserve"> </w:t>
            </w:r>
            <w:r w:rsidRPr="00594AEC">
              <w:rPr>
                <w:spacing w:val="-57"/>
                <w:sz w:val="24"/>
                <w:szCs w:val="24"/>
              </w:rPr>
              <w:t xml:space="preserve">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Постоянно</w:t>
            </w:r>
          </w:p>
        </w:tc>
      </w:tr>
      <w:tr w:rsidR="00594AEC" w:rsidTr="00594AEC">
        <w:trPr>
          <w:trHeight w:val="851"/>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2349"/>
                <w:tab w:val="left" w:pos="4325"/>
              </w:tabs>
              <w:ind w:left="83" w:right="76"/>
              <w:jc w:val="both"/>
              <w:rPr>
                <w:sz w:val="24"/>
                <w:szCs w:val="24"/>
              </w:rPr>
            </w:pPr>
            <w:r w:rsidRPr="00594AEC">
              <w:rPr>
                <w:sz w:val="24"/>
                <w:szCs w:val="24"/>
              </w:rPr>
              <w:t>4.</w:t>
            </w:r>
            <w:r w:rsidRPr="00594AEC">
              <w:rPr>
                <w:spacing w:val="56"/>
                <w:sz w:val="24"/>
                <w:szCs w:val="24"/>
              </w:rPr>
              <w:t xml:space="preserve"> </w:t>
            </w:r>
            <w:r w:rsidRPr="00594AEC">
              <w:rPr>
                <w:sz w:val="24"/>
                <w:szCs w:val="24"/>
              </w:rPr>
              <w:t xml:space="preserve">Обеспечение соответствия </w:t>
            </w:r>
            <w:r w:rsidRPr="00594AEC">
              <w:rPr>
                <w:spacing w:val="-1"/>
                <w:sz w:val="24"/>
                <w:szCs w:val="24"/>
              </w:rPr>
              <w:t>условий</w:t>
            </w:r>
            <w:r w:rsidRPr="00594AEC">
              <w:rPr>
                <w:spacing w:val="-58"/>
                <w:sz w:val="24"/>
                <w:szCs w:val="24"/>
              </w:rPr>
              <w:t xml:space="preserve"> </w:t>
            </w:r>
            <w:r w:rsidRPr="00594AEC">
              <w:rPr>
                <w:sz w:val="24"/>
                <w:szCs w:val="24"/>
              </w:rPr>
              <w:t>реализации</w:t>
            </w:r>
            <w:r w:rsidRPr="00594AEC">
              <w:rPr>
                <w:spacing w:val="1"/>
                <w:sz w:val="24"/>
                <w:szCs w:val="24"/>
              </w:rPr>
              <w:t xml:space="preserve"> </w:t>
            </w:r>
            <w:r w:rsidRPr="00594AEC">
              <w:rPr>
                <w:sz w:val="24"/>
                <w:szCs w:val="24"/>
              </w:rPr>
              <w:t>ООП</w:t>
            </w:r>
            <w:r w:rsidRPr="00594AEC">
              <w:rPr>
                <w:spacing w:val="1"/>
                <w:sz w:val="24"/>
                <w:szCs w:val="24"/>
              </w:rPr>
              <w:t xml:space="preserve"> </w:t>
            </w:r>
            <w:r w:rsidRPr="00594AEC">
              <w:rPr>
                <w:sz w:val="24"/>
                <w:szCs w:val="24"/>
              </w:rPr>
              <w:t>противопожарным</w:t>
            </w:r>
            <w:r w:rsidRPr="00594AEC">
              <w:rPr>
                <w:spacing w:val="1"/>
                <w:sz w:val="24"/>
                <w:szCs w:val="24"/>
              </w:rPr>
              <w:t xml:space="preserve"> </w:t>
            </w:r>
            <w:r w:rsidRPr="00594AEC">
              <w:rPr>
                <w:sz w:val="24"/>
                <w:szCs w:val="24"/>
              </w:rPr>
              <w:t>нормам,</w:t>
            </w:r>
            <w:r w:rsidRPr="00594AEC">
              <w:rPr>
                <w:spacing w:val="1"/>
                <w:sz w:val="24"/>
                <w:szCs w:val="24"/>
              </w:rPr>
              <w:t xml:space="preserve"> </w:t>
            </w:r>
            <w:r w:rsidRPr="00594AEC">
              <w:rPr>
                <w:sz w:val="24"/>
                <w:szCs w:val="24"/>
              </w:rPr>
              <w:t>нормам</w:t>
            </w:r>
            <w:r w:rsidRPr="00594AEC">
              <w:rPr>
                <w:spacing w:val="1"/>
                <w:sz w:val="24"/>
                <w:szCs w:val="24"/>
              </w:rPr>
              <w:t xml:space="preserve"> </w:t>
            </w:r>
            <w:r w:rsidRPr="00594AEC">
              <w:rPr>
                <w:sz w:val="24"/>
                <w:szCs w:val="24"/>
              </w:rPr>
              <w:t>охраны</w:t>
            </w:r>
            <w:r w:rsidRPr="00594AEC">
              <w:rPr>
                <w:spacing w:val="1"/>
                <w:sz w:val="24"/>
                <w:szCs w:val="24"/>
              </w:rPr>
              <w:t xml:space="preserve"> </w:t>
            </w:r>
            <w:r w:rsidRPr="00594AEC">
              <w:rPr>
                <w:sz w:val="24"/>
                <w:szCs w:val="24"/>
              </w:rPr>
              <w:t>труда</w:t>
            </w:r>
            <w:r w:rsidRPr="00594AEC">
              <w:rPr>
                <w:spacing w:val="1"/>
                <w:sz w:val="24"/>
                <w:szCs w:val="24"/>
              </w:rPr>
              <w:t xml:space="preserve"> </w:t>
            </w:r>
            <w:r w:rsidRPr="00594AEC">
              <w:rPr>
                <w:sz w:val="24"/>
                <w:szCs w:val="24"/>
              </w:rPr>
              <w:t>работников</w:t>
            </w:r>
            <w:r w:rsidRPr="00594AEC">
              <w:rPr>
                <w:spacing w:val="1"/>
                <w:sz w:val="24"/>
                <w:szCs w:val="24"/>
              </w:rPr>
              <w:t xml:space="preserve"> </w:t>
            </w:r>
            <w:r w:rsidRPr="00594AEC">
              <w:rPr>
                <w:sz w:val="24"/>
                <w:szCs w:val="24"/>
              </w:rPr>
              <w:t>образовательной</w:t>
            </w:r>
            <w:r w:rsidRPr="00594AEC">
              <w:rPr>
                <w:spacing w:val="-1"/>
                <w:sz w:val="24"/>
                <w:szCs w:val="24"/>
              </w:rPr>
              <w:t xml:space="preserve"> </w:t>
            </w:r>
            <w:r w:rsidRPr="00594AEC">
              <w:rPr>
                <w:sz w:val="24"/>
                <w:szCs w:val="24"/>
              </w:rPr>
              <w:t>организации</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Постоянно</w:t>
            </w:r>
          </w:p>
        </w:tc>
      </w:tr>
      <w:tr w:rsidR="00594AEC" w:rsidTr="00594AEC">
        <w:trPr>
          <w:trHeight w:val="554"/>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4"/>
              <w:jc w:val="both"/>
              <w:rPr>
                <w:sz w:val="24"/>
                <w:szCs w:val="24"/>
              </w:rPr>
            </w:pPr>
            <w:r w:rsidRPr="00594AEC">
              <w:rPr>
                <w:sz w:val="24"/>
                <w:szCs w:val="24"/>
              </w:rPr>
              <w:t>5.</w:t>
            </w:r>
            <w:r w:rsidRPr="00594AEC">
              <w:rPr>
                <w:spacing w:val="55"/>
                <w:sz w:val="24"/>
                <w:szCs w:val="24"/>
              </w:rPr>
              <w:t xml:space="preserve"> </w:t>
            </w:r>
            <w:r w:rsidRPr="00594AEC">
              <w:rPr>
                <w:sz w:val="24"/>
                <w:szCs w:val="24"/>
              </w:rPr>
              <w:t>Обеспечение</w:t>
            </w:r>
            <w:r w:rsidRPr="00594AEC">
              <w:rPr>
                <w:spacing w:val="53"/>
                <w:sz w:val="24"/>
                <w:szCs w:val="24"/>
              </w:rPr>
              <w:t xml:space="preserve"> </w:t>
            </w:r>
            <w:r w:rsidRPr="00594AEC">
              <w:rPr>
                <w:sz w:val="24"/>
                <w:szCs w:val="24"/>
              </w:rPr>
              <w:t>соответствия</w:t>
            </w:r>
            <w:r w:rsidRPr="00594AEC">
              <w:rPr>
                <w:spacing w:val="51"/>
                <w:sz w:val="24"/>
                <w:szCs w:val="24"/>
              </w:rPr>
              <w:t xml:space="preserve"> </w:t>
            </w:r>
            <w:r w:rsidRPr="00594AEC">
              <w:rPr>
                <w:sz w:val="24"/>
                <w:szCs w:val="24"/>
              </w:rPr>
              <w:t>информационно</w:t>
            </w:r>
            <w:r w:rsidRPr="00594AEC">
              <w:rPr>
                <w:sz w:val="24"/>
                <w:szCs w:val="24"/>
              </w:rPr>
              <w:softHyphen/>
            </w:r>
            <w:r w:rsidRPr="00594AEC">
              <w:rPr>
                <w:spacing w:val="-57"/>
                <w:sz w:val="24"/>
                <w:szCs w:val="24"/>
              </w:rPr>
              <w:t xml:space="preserve"> </w:t>
            </w:r>
            <w:r w:rsidRPr="00594AEC">
              <w:rPr>
                <w:sz w:val="24"/>
                <w:szCs w:val="24"/>
              </w:rPr>
              <w:t>образовательной</w:t>
            </w:r>
            <w:r w:rsidRPr="00594AEC">
              <w:rPr>
                <w:spacing w:val="-3"/>
                <w:sz w:val="24"/>
                <w:szCs w:val="24"/>
              </w:rPr>
              <w:t xml:space="preserve"> </w:t>
            </w:r>
            <w:r w:rsidRPr="00594AEC">
              <w:rPr>
                <w:sz w:val="24"/>
                <w:szCs w:val="24"/>
              </w:rPr>
              <w:t>среды</w:t>
            </w:r>
            <w:r w:rsidRPr="00594AEC">
              <w:rPr>
                <w:spacing w:val="-2"/>
                <w:sz w:val="24"/>
                <w:szCs w:val="24"/>
              </w:rPr>
              <w:t xml:space="preserve"> </w:t>
            </w:r>
            <w:r w:rsidRPr="00594AEC">
              <w:rPr>
                <w:sz w:val="24"/>
                <w:szCs w:val="24"/>
              </w:rPr>
              <w:t>требованиям</w:t>
            </w:r>
            <w:r w:rsidRPr="00594AEC">
              <w:rPr>
                <w:spacing w:val="-3"/>
                <w:sz w:val="24"/>
                <w:szCs w:val="24"/>
              </w:rPr>
              <w:t xml:space="preserve"> </w:t>
            </w:r>
            <w:r w:rsidRPr="00594AEC">
              <w:rPr>
                <w:sz w:val="24"/>
                <w:szCs w:val="24"/>
              </w:rPr>
              <w:t>ФГОС</w:t>
            </w:r>
            <w:r w:rsidRPr="00594AEC">
              <w:rPr>
                <w:spacing w:val="-3"/>
                <w:sz w:val="24"/>
                <w:szCs w:val="24"/>
              </w:rPr>
              <w:t xml:space="preserve"> </w:t>
            </w:r>
            <w:r w:rsidR="00854213">
              <w:t>СОО</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Постоянно</w:t>
            </w:r>
          </w:p>
        </w:tc>
      </w:tr>
      <w:tr w:rsidR="00594AEC" w:rsidTr="00594AEC">
        <w:trPr>
          <w:trHeight w:val="830"/>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3830"/>
              </w:tabs>
              <w:ind w:left="83" w:right="74"/>
              <w:jc w:val="both"/>
              <w:rPr>
                <w:sz w:val="24"/>
                <w:szCs w:val="24"/>
              </w:rPr>
            </w:pPr>
            <w:r w:rsidRPr="00594AEC">
              <w:rPr>
                <w:sz w:val="24"/>
                <w:szCs w:val="24"/>
              </w:rPr>
              <w:t>6.</w:t>
            </w:r>
            <w:r w:rsidRPr="00594AEC">
              <w:rPr>
                <w:spacing w:val="56"/>
                <w:sz w:val="24"/>
                <w:szCs w:val="24"/>
              </w:rPr>
              <w:t xml:space="preserve"> </w:t>
            </w:r>
            <w:r w:rsidRPr="00594AEC">
              <w:rPr>
                <w:sz w:val="24"/>
                <w:szCs w:val="24"/>
              </w:rPr>
              <w:t>Укомплектованность библиотечно-информационного</w:t>
            </w:r>
            <w:r w:rsidRPr="00594AEC">
              <w:rPr>
                <w:spacing w:val="1"/>
                <w:sz w:val="24"/>
                <w:szCs w:val="24"/>
              </w:rPr>
              <w:t xml:space="preserve"> </w:t>
            </w:r>
            <w:r w:rsidRPr="00594AEC">
              <w:rPr>
                <w:sz w:val="24"/>
                <w:szCs w:val="24"/>
              </w:rPr>
              <w:t>центра</w:t>
            </w:r>
            <w:r w:rsidRPr="00594AEC">
              <w:rPr>
                <w:spacing w:val="1"/>
                <w:sz w:val="24"/>
                <w:szCs w:val="24"/>
              </w:rPr>
              <w:t xml:space="preserve"> </w:t>
            </w:r>
            <w:r w:rsidRPr="00594AEC">
              <w:rPr>
                <w:sz w:val="24"/>
                <w:szCs w:val="24"/>
              </w:rPr>
              <w:t>печатными</w:t>
            </w:r>
            <w:r w:rsidRPr="00594AEC">
              <w:rPr>
                <w:spacing w:val="1"/>
                <w:sz w:val="24"/>
                <w:szCs w:val="24"/>
              </w:rPr>
              <w:t xml:space="preserve"> </w:t>
            </w:r>
            <w:r w:rsidRPr="00594AEC">
              <w:rPr>
                <w:sz w:val="24"/>
                <w:szCs w:val="24"/>
              </w:rPr>
              <w:t>и</w:t>
            </w:r>
            <w:r w:rsidRPr="00594AEC">
              <w:rPr>
                <w:spacing w:val="1"/>
                <w:sz w:val="24"/>
                <w:szCs w:val="24"/>
              </w:rPr>
              <w:t xml:space="preserve"> </w:t>
            </w:r>
            <w:r w:rsidRPr="00594AEC">
              <w:rPr>
                <w:sz w:val="24"/>
                <w:szCs w:val="24"/>
              </w:rPr>
              <w:t>электронными образовательными ресурсами</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Постоянно</w:t>
            </w:r>
          </w:p>
        </w:tc>
      </w:tr>
      <w:tr w:rsidR="00594AEC" w:rsidTr="00594AEC">
        <w:trPr>
          <w:trHeight w:val="1148"/>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tabs>
                <w:tab w:val="left" w:pos="1948"/>
                <w:tab w:val="left" w:pos="3437"/>
              </w:tabs>
              <w:ind w:left="83" w:right="78"/>
              <w:jc w:val="both"/>
              <w:rPr>
                <w:sz w:val="24"/>
                <w:szCs w:val="24"/>
              </w:rPr>
            </w:pPr>
            <w:r w:rsidRPr="00594AEC">
              <w:rPr>
                <w:sz w:val="24"/>
                <w:szCs w:val="24"/>
              </w:rPr>
              <w:t>7.</w:t>
            </w:r>
            <w:r w:rsidRPr="00594AEC">
              <w:rPr>
                <w:spacing w:val="58"/>
                <w:sz w:val="24"/>
                <w:szCs w:val="24"/>
              </w:rPr>
              <w:t xml:space="preserve"> </w:t>
            </w:r>
            <w:r w:rsidRPr="00594AEC">
              <w:rPr>
                <w:sz w:val="24"/>
                <w:szCs w:val="24"/>
              </w:rPr>
              <w:t xml:space="preserve">Наличие доступа </w:t>
            </w:r>
            <w:r w:rsidRPr="00594AEC">
              <w:rPr>
                <w:spacing w:val="-1"/>
                <w:sz w:val="24"/>
                <w:szCs w:val="24"/>
              </w:rPr>
              <w:t>образовательной</w:t>
            </w:r>
            <w:r w:rsidRPr="00594AEC">
              <w:rPr>
                <w:spacing w:val="-57"/>
                <w:sz w:val="24"/>
                <w:szCs w:val="24"/>
              </w:rPr>
              <w:t xml:space="preserve"> </w:t>
            </w:r>
            <w:r w:rsidRPr="00594AEC">
              <w:rPr>
                <w:sz w:val="24"/>
                <w:szCs w:val="24"/>
              </w:rPr>
              <w:t>организации</w:t>
            </w:r>
            <w:r w:rsidRPr="00594AEC">
              <w:rPr>
                <w:spacing w:val="1"/>
                <w:sz w:val="24"/>
                <w:szCs w:val="24"/>
              </w:rPr>
              <w:t xml:space="preserve"> </w:t>
            </w:r>
            <w:r w:rsidRPr="00594AEC">
              <w:rPr>
                <w:sz w:val="24"/>
                <w:szCs w:val="24"/>
              </w:rPr>
              <w:t>к</w:t>
            </w:r>
            <w:r w:rsidRPr="00594AEC">
              <w:rPr>
                <w:spacing w:val="1"/>
                <w:sz w:val="24"/>
                <w:szCs w:val="24"/>
              </w:rPr>
              <w:t xml:space="preserve"> </w:t>
            </w:r>
            <w:r w:rsidRPr="00594AEC">
              <w:rPr>
                <w:sz w:val="24"/>
                <w:szCs w:val="24"/>
              </w:rPr>
              <w:t>электронным</w:t>
            </w:r>
            <w:r w:rsidRPr="00594AEC">
              <w:rPr>
                <w:spacing w:val="1"/>
                <w:sz w:val="24"/>
                <w:szCs w:val="24"/>
              </w:rPr>
              <w:t xml:space="preserve"> </w:t>
            </w:r>
            <w:r w:rsidRPr="00594AEC">
              <w:rPr>
                <w:sz w:val="24"/>
                <w:szCs w:val="24"/>
              </w:rPr>
              <w:t>образовательным</w:t>
            </w:r>
            <w:r w:rsidRPr="00594AEC">
              <w:rPr>
                <w:spacing w:val="1"/>
                <w:sz w:val="24"/>
                <w:szCs w:val="24"/>
              </w:rPr>
              <w:t xml:space="preserve"> </w:t>
            </w:r>
            <w:r w:rsidRPr="00594AEC">
              <w:rPr>
                <w:sz w:val="24"/>
                <w:szCs w:val="24"/>
              </w:rPr>
              <w:t>ресурсам</w:t>
            </w:r>
            <w:r w:rsidRPr="00594AEC">
              <w:rPr>
                <w:spacing w:val="1"/>
                <w:sz w:val="24"/>
                <w:szCs w:val="24"/>
              </w:rPr>
              <w:t xml:space="preserve"> </w:t>
            </w:r>
            <w:r w:rsidRPr="00594AEC">
              <w:rPr>
                <w:sz w:val="24"/>
                <w:szCs w:val="24"/>
              </w:rPr>
              <w:t>(ЭОР),</w:t>
            </w:r>
            <w:r w:rsidRPr="00594AEC">
              <w:rPr>
                <w:spacing w:val="1"/>
                <w:sz w:val="24"/>
                <w:szCs w:val="24"/>
              </w:rPr>
              <w:t xml:space="preserve"> </w:t>
            </w:r>
            <w:r w:rsidRPr="00594AEC">
              <w:rPr>
                <w:sz w:val="24"/>
                <w:szCs w:val="24"/>
              </w:rPr>
              <w:t>размещённым</w:t>
            </w:r>
            <w:r w:rsidRPr="00594AEC">
              <w:rPr>
                <w:spacing w:val="1"/>
                <w:sz w:val="24"/>
                <w:szCs w:val="24"/>
              </w:rPr>
              <w:t xml:space="preserve"> </w:t>
            </w:r>
            <w:r w:rsidRPr="00594AEC">
              <w:rPr>
                <w:sz w:val="24"/>
                <w:szCs w:val="24"/>
              </w:rPr>
              <w:t>в</w:t>
            </w:r>
            <w:r w:rsidRPr="00594AEC">
              <w:rPr>
                <w:spacing w:val="1"/>
                <w:sz w:val="24"/>
                <w:szCs w:val="24"/>
              </w:rPr>
              <w:t xml:space="preserve"> </w:t>
            </w:r>
            <w:r w:rsidRPr="00594AEC">
              <w:rPr>
                <w:sz w:val="24"/>
                <w:szCs w:val="24"/>
              </w:rPr>
              <w:t>федеральных,</w:t>
            </w:r>
            <w:r w:rsidRPr="00594AEC">
              <w:rPr>
                <w:spacing w:val="-57"/>
                <w:sz w:val="24"/>
                <w:szCs w:val="24"/>
              </w:rPr>
              <w:t xml:space="preserve"> </w:t>
            </w:r>
            <w:r w:rsidRPr="00594AEC">
              <w:rPr>
                <w:sz w:val="24"/>
                <w:szCs w:val="24"/>
              </w:rPr>
              <w:t>региональных</w:t>
            </w:r>
            <w:r w:rsidRPr="00594AEC">
              <w:rPr>
                <w:spacing w:val="1"/>
                <w:sz w:val="24"/>
                <w:szCs w:val="24"/>
              </w:rPr>
              <w:t xml:space="preserve"> </w:t>
            </w:r>
            <w:r w:rsidRPr="00594AEC">
              <w:rPr>
                <w:sz w:val="24"/>
                <w:szCs w:val="24"/>
              </w:rPr>
              <w:t>и</w:t>
            </w:r>
            <w:r w:rsidRPr="00594AEC">
              <w:rPr>
                <w:spacing w:val="-3"/>
                <w:sz w:val="24"/>
                <w:szCs w:val="24"/>
              </w:rPr>
              <w:t xml:space="preserve"> </w:t>
            </w:r>
            <w:r w:rsidRPr="00594AEC">
              <w:rPr>
                <w:sz w:val="24"/>
                <w:szCs w:val="24"/>
              </w:rPr>
              <w:t>иных</w:t>
            </w:r>
            <w:r w:rsidRPr="00594AEC">
              <w:rPr>
                <w:spacing w:val="2"/>
                <w:sz w:val="24"/>
                <w:szCs w:val="24"/>
              </w:rPr>
              <w:t xml:space="preserve"> </w:t>
            </w:r>
            <w:r w:rsidRPr="00594AEC">
              <w:rPr>
                <w:sz w:val="24"/>
                <w:szCs w:val="24"/>
              </w:rPr>
              <w:t>базах</w:t>
            </w:r>
            <w:r w:rsidRPr="00594AEC">
              <w:rPr>
                <w:spacing w:val="1"/>
                <w:sz w:val="24"/>
                <w:szCs w:val="24"/>
              </w:rPr>
              <w:t xml:space="preserve"> </w:t>
            </w:r>
            <w:r w:rsidRPr="00594AEC">
              <w:rPr>
                <w:sz w:val="24"/>
                <w:szCs w:val="24"/>
              </w:rPr>
              <w:t>данных</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Постоянно</w:t>
            </w:r>
          </w:p>
        </w:tc>
      </w:tr>
      <w:tr w:rsidR="00594AEC" w:rsidTr="00594AEC">
        <w:trPr>
          <w:trHeight w:val="827"/>
        </w:trPr>
        <w:tc>
          <w:tcPr>
            <w:tcW w:w="2075" w:type="dxa"/>
            <w:vMerge/>
            <w:tcBorders>
              <w:top w:val="single" w:sz="4" w:space="0" w:color="000000"/>
              <w:left w:val="single" w:sz="4" w:space="0" w:color="000000"/>
              <w:bottom w:val="single" w:sz="4" w:space="0" w:color="000000"/>
              <w:right w:val="single" w:sz="4" w:space="0" w:color="000000"/>
            </w:tcBorders>
            <w:vAlign w:val="center"/>
            <w:hideMark/>
          </w:tcPr>
          <w:p w:rsidR="00594AEC" w:rsidRDefault="00594AEC">
            <w:pPr>
              <w:widowControl/>
              <w:autoSpaceDE/>
              <w:autoSpaceDN/>
              <w:rPr>
                <w:sz w:val="24"/>
                <w:szCs w:val="24"/>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594AEC" w:rsidRPr="00594AEC" w:rsidRDefault="00594AEC">
            <w:pPr>
              <w:pStyle w:val="TableParagraph"/>
              <w:ind w:left="83" w:right="78"/>
              <w:jc w:val="both"/>
              <w:rPr>
                <w:sz w:val="24"/>
                <w:szCs w:val="24"/>
              </w:rPr>
            </w:pPr>
            <w:r w:rsidRPr="00594AEC">
              <w:rPr>
                <w:sz w:val="24"/>
                <w:szCs w:val="24"/>
              </w:rPr>
              <w:t>8.</w:t>
            </w:r>
            <w:r w:rsidRPr="00594AEC">
              <w:rPr>
                <w:spacing w:val="1"/>
                <w:sz w:val="24"/>
                <w:szCs w:val="24"/>
              </w:rPr>
              <w:t xml:space="preserve"> </w:t>
            </w:r>
            <w:r w:rsidRPr="00594AEC">
              <w:rPr>
                <w:sz w:val="24"/>
                <w:szCs w:val="24"/>
              </w:rPr>
              <w:t>Обеспечение</w:t>
            </w:r>
            <w:r w:rsidRPr="00594AEC">
              <w:rPr>
                <w:spacing w:val="1"/>
                <w:sz w:val="24"/>
                <w:szCs w:val="24"/>
              </w:rPr>
              <w:t xml:space="preserve"> </w:t>
            </w:r>
            <w:r w:rsidRPr="00594AEC">
              <w:rPr>
                <w:sz w:val="24"/>
                <w:szCs w:val="24"/>
              </w:rPr>
              <w:t>контролируемого</w:t>
            </w:r>
            <w:r w:rsidRPr="00594AEC">
              <w:rPr>
                <w:spacing w:val="1"/>
                <w:sz w:val="24"/>
                <w:szCs w:val="24"/>
              </w:rPr>
              <w:t xml:space="preserve"> </w:t>
            </w:r>
            <w:r w:rsidRPr="00594AEC">
              <w:rPr>
                <w:sz w:val="24"/>
                <w:szCs w:val="24"/>
              </w:rPr>
              <w:t>доступа</w:t>
            </w:r>
            <w:r w:rsidRPr="00594AEC">
              <w:rPr>
                <w:spacing w:val="1"/>
                <w:sz w:val="24"/>
                <w:szCs w:val="24"/>
              </w:rPr>
              <w:t xml:space="preserve"> </w:t>
            </w:r>
            <w:r w:rsidRPr="00594AEC">
              <w:rPr>
                <w:sz w:val="24"/>
                <w:szCs w:val="24"/>
              </w:rPr>
              <w:t>участников</w:t>
            </w:r>
            <w:r w:rsidRPr="00594AEC">
              <w:rPr>
                <w:spacing w:val="1"/>
                <w:sz w:val="24"/>
                <w:szCs w:val="24"/>
              </w:rPr>
              <w:t xml:space="preserve"> </w:t>
            </w:r>
            <w:r w:rsidRPr="00594AEC">
              <w:rPr>
                <w:sz w:val="24"/>
                <w:szCs w:val="24"/>
              </w:rPr>
              <w:t>образовательных</w:t>
            </w:r>
            <w:r w:rsidRPr="00594AEC">
              <w:rPr>
                <w:spacing w:val="1"/>
                <w:sz w:val="24"/>
                <w:szCs w:val="24"/>
              </w:rPr>
              <w:t xml:space="preserve"> </w:t>
            </w:r>
            <w:r w:rsidRPr="00594AEC">
              <w:rPr>
                <w:sz w:val="24"/>
                <w:szCs w:val="24"/>
              </w:rPr>
              <w:t>отношений</w:t>
            </w:r>
            <w:r w:rsidRPr="00594AEC">
              <w:rPr>
                <w:spacing w:val="1"/>
                <w:sz w:val="24"/>
                <w:szCs w:val="24"/>
              </w:rPr>
              <w:t xml:space="preserve"> </w:t>
            </w:r>
            <w:r w:rsidRPr="00594AEC">
              <w:rPr>
                <w:sz w:val="24"/>
                <w:szCs w:val="24"/>
              </w:rPr>
              <w:t>к</w:t>
            </w:r>
            <w:r w:rsidRPr="00594AEC">
              <w:rPr>
                <w:spacing w:val="1"/>
                <w:sz w:val="24"/>
                <w:szCs w:val="24"/>
              </w:rPr>
              <w:t xml:space="preserve"> </w:t>
            </w:r>
            <w:r w:rsidRPr="00594AEC">
              <w:rPr>
                <w:sz w:val="24"/>
                <w:szCs w:val="24"/>
              </w:rPr>
              <w:t>информационным</w:t>
            </w:r>
            <w:r w:rsidRPr="00594AEC">
              <w:rPr>
                <w:spacing w:val="1"/>
                <w:sz w:val="24"/>
                <w:szCs w:val="24"/>
              </w:rPr>
              <w:t xml:space="preserve"> </w:t>
            </w:r>
            <w:r w:rsidRPr="00594AEC">
              <w:rPr>
                <w:sz w:val="24"/>
                <w:szCs w:val="24"/>
              </w:rPr>
              <w:t>образовательным</w:t>
            </w:r>
            <w:r w:rsidRPr="00594AEC">
              <w:rPr>
                <w:spacing w:val="1"/>
                <w:sz w:val="24"/>
                <w:szCs w:val="24"/>
              </w:rPr>
              <w:t xml:space="preserve"> </w:t>
            </w:r>
            <w:r w:rsidRPr="00594AEC">
              <w:rPr>
                <w:sz w:val="24"/>
                <w:szCs w:val="24"/>
              </w:rPr>
              <w:t>ресурсам</w:t>
            </w:r>
            <w:r w:rsidRPr="00594AEC">
              <w:rPr>
                <w:spacing w:val="1"/>
                <w:sz w:val="24"/>
                <w:szCs w:val="24"/>
              </w:rPr>
              <w:t xml:space="preserve"> </w:t>
            </w:r>
            <w:r w:rsidRPr="00594AEC">
              <w:t>в     Интернете</w:t>
            </w:r>
          </w:p>
        </w:tc>
        <w:tc>
          <w:tcPr>
            <w:tcW w:w="2372" w:type="dxa"/>
            <w:tcBorders>
              <w:top w:val="single" w:sz="4" w:space="0" w:color="000000"/>
              <w:left w:val="single" w:sz="4" w:space="0" w:color="000000"/>
              <w:bottom w:val="single" w:sz="4" w:space="0" w:color="000000"/>
              <w:right w:val="single" w:sz="4" w:space="0" w:color="000000"/>
            </w:tcBorders>
            <w:hideMark/>
          </w:tcPr>
          <w:p w:rsidR="00594AEC" w:rsidRDefault="00594AEC">
            <w:pPr>
              <w:pStyle w:val="TableParagraph"/>
              <w:ind w:left="82"/>
              <w:jc w:val="both"/>
              <w:rPr>
                <w:sz w:val="24"/>
                <w:szCs w:val="24"/>
                <w:lang w:val="en-US"/>
              </w:rPr>
            </w:pPr>
            <w:r>
              <w:rPr>
                <w:sz w:val="24"/>
                <w:szCs w:val="24"/>
                <w:lang w:val="en-US"/>
              </w:rPr>
              <w:t>Постоянно</w:t>
            </w:r>
          </w:p>
        </w:tc>
      </w:tr>
    </w:tbl>
    <w:p w:rsidR="00594AEC" w:rsidRDefault="00594AEC" w:rsidP="00594AEC">
      <w:pPr>
        <w:pStyle w:val="a3"/>
        <w:spacing w:line="266" w:lineRule="auto"/>
        <w:ind w:left="0" w:right="1512"/>
        <w:jc w:val="left"/>
        <w:rPr>
          <w:sz w:val="28"/>
          <w:szCs w:val="28"/>
        </w:rPr>
      </w:pPr>
    </w:p>
    <w:p w:rsidR="00530509" w:rsidRPr="00477E47" w:rsidRDefault="00530509" w:rsidP="00477E47">
      <w:pPr>
        <w:tabs>
          <w:tab w:val="left" w:pos="1718"/>
        </w:tabs>
        <w:spacing w:line="345" w:lineRule="auto"/>
        <w:ind w:right="827"/>
        <w:rPr>
          <w:sz w:val="24"/>
          <w:szCs w:val="24"/>
        </w:rPr>
      </w:pPr>
    </w:p>
    <w:sectPr w:rsidR="00530509" w:rsidRPr="00477E47" w:rsidSect="00477E47">
      <w:pgSz w:w="11900" w:h="16850"/>
      <w:pgMar w:top="660" w:right="701"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988"/>
    <w:multiLevelType w:val="hybridMultilevel"/>
    <w:tmpl w:val="8A3812C6"/>
    <w:lvl w:ilvl="0" w:tplc="8D1E60B6">
      <w:start w:val="1"/>
      <w:numFmt w:val="decimal"/>
      <w:lvlText w:val="%1)"/>
      <w:lvlJc w:val="left"/>
      <w:pPr>
        <w:ind w:left="1583" w:hanging="421"/>
        <w:jc w:val="right"/>
      </w:pPr>
      <w:rPr>
        <w:rFonts w:ascii="Times New Roman" w:eastAsia="Times New Roman" w:hAnsi="Times New Roman" w:cs="Times New Roman" w:hint="default"/>
        <w:b w:val="0"/>
        <w:bCs w:val="0"/>
        <w:i w:val="0"/>
        <w:iCs w:val="0"/>
        <w:spacing w:val="0"/>
        <w:w w:val="102"/>
        <w:sz w:val="25"/>
        <w:szCs w:val="25"/>
        <w:lang w:val="ru-RU" w:eastAsia="en-US" w:bidi="ar-SA"/>
      </w:rPr>
    </w:lvl>
    <w:lvl w:ilvl="1" w:tplc="7E2495C4">
      <w:start w:val="1"/>
      <w:numFmt w:val="decimal"/>
      <w:lvlText w:val="%2)"/>
      <w:lvlJc w:val="left"/>
      <w:pPr>
        <w:ind w:left="1417" w:hanging="255"/>
        <w:jc w:val="right"/>
      </w:pPr>
      <w:rPr>
        <w:rFonts w:hint="default"/>
        <w:spacing w:val="0"/>
        <w:w w:val="98"/>
        <w:lang w:val="ru-RU" w:eastAsia="en-US" w:bidi="ar-SA"/>
      </w:rPr>
    </w:lvl>
    <w:lvl w:ilvl="2" w:tplc="FBF81528">
      <w:numFmt w:val="bullet"/>
      <w:lvlText w:val="•"/>
      <w:lvlJc w:val="left"/>
      <w:pPr>
        <w:ind w:left="2601" w:hanging="255"/>
      </w:pPr>
      <w:rPr>
        <w:rFonts w:hint="default"/>
        <w:lang w:val="ru-RU" w:eastAsia="en-US" w:bidi="ar-SA"/>
      </w:rPr>
    </w:lvl>
    <w:lvl w:ilvl="3" w:tplc="F43E90A6">
      <w:numFmt w:val="bullet"/>
      <w:lvlText w:val="•"/>
      <w:lvlJc w:val="left"/>
      <w:pPr>
        <w:ind w:left="3623" w:hanging="255"/>
      </w:pPr>
      <w:rPr>
        <w:rFonts w:hint="default"/>
        <w:lang w:val="ru-RU" w:eastAsia="en-US" w:bidi="ar-SA"/>
      </w:rPr>
    </w:lvl>
    <w:lvl w:ilvl="4" w:tplc="9EA6AD30">
      <w:numFmt w:val="bullet"/>
      <w:lvlText w:val="•"/>
      <w:lvlJc w:val="left"/>
      <w:pPr>
        <w:ind w:left="4645" w:hanging="255"/>
      </w:pPr>
      <w:rPr>
        <w:rFonts w:hint="default"/>
        <w:lang w:val="ru-RU" w:eastAsia="en-US" w:bidi="ar-SA"/>
      </w:rPr>
    </w:lvl>
    <w:lvl w:ilvl="5" w:tplc="B9601364">
      <w:numFmt w:val="bullet"/>
      <w:lvlText w:val="•"/>
      <w:lvlJc w:val="left"/>
      <w:pPr>
        <w:ind w:left="5666" w:hanging="255"/>
      </w:pPr>
      <w:rPr>
        <w:rFonts w:hint="default"/>
        <w:lang w:val="ru-RU" w:eastAsia="en-US" w:bidi="ar-SA"/>
      </w:rPr>
    </w:lvl>
    <w:lvl w:ilvl="6" w:tplc="32E2607C">
      <w:numFmt w:val="bullet"/>
      <w:lvlText w:val="•"/>
      <w:lvlJc w:val="left"/>
      <w:pPr>
        <w:ind w:left="6688" w:hanging="255"/>
      </w:pPr>
      <w:rPr>
        <w:rFonts w:hint="default"/>
        <w:lang w:val="ru-RU" w:eastAsia="en-US" w:bidi="ar-SA"/>
      </w:rPr>
    </w:lvl>
    <w:lvl w:ilvl="7" w:tplc="D540AAE0">
      <w:numFmt w:val="bullet"/>
      <w:lvlText w:val="•"/>
      <w:lvlJc w:val="left"/>
      <w:pPr>
        <w:ind w:left="7710" w:hanging="255"/>
      </w:pPr>
      <w:rPr>
        <w:rFonts w:hint="default"/>
        <w:lang w:val="ru-RU" w:eastAsia="en-US" w:bidi="ar-SA"/>
      </w:rPr>
    </w:lvl>
    <w:lvl w:ilvl="8" w:tplc="E3722822">
      <w:numFmt w:val="bullet"/>
      <w:lvlText w:val="•"/>
      <w:lvlJc w:val="left"/>
      <w:pPr>
        <w:ind w:left="8731" w:hanging="255"/>
      </w:pPr>
      <w:rPr>
        <w:rFonts w:hint="default"/>
        <w:lang w:val="ru-RU" w:eastAsia="en-US" w:bidi="ar-SA"/>
      </w:rPr>
    </w:lvl>
  </w:abstractNum>
  <w:abstractNum w:abstractNumId="1">
    <w:nsid w:val="04696F6F"/>
    <w:multiLevelType w:val="multilevel"/>
    <w:tmpl w:val="A2842506"/>
    <w:lvl w:ilvl="0">
      <w:start w:val="119"/>
      <w:numFmt w:val="decimal"/>
      <w:lvlText w:val="%1."/>
      <w:lvlJc w:val="left"/>
      <w:pPr>
        <w:ind w:left="2064" w:hanging="646"/>
        <w:jc w:val="right"/>
      </w:pPr>
      <w:rPr>
        <w:rFonts w:ascii="Times New Roman" w:eastAsia="Times New Roman" w:hAnsi="Times New Roman" w:cs="Times New Roman" w:hint="default"/>
        <w:b w:val="0"/>
        <w:bCs w:val="0"/>
        <w:i w:val="0"/>
        <w:iCs w:val="0"/>
        <w:spacing w:val="0"/>
        <w:w w:val="102"/>
        <w:sz w:val="28"/>
        <w:szCs w:val="25"/>
        <w:lang w:val="ru-RU" w:eastAsia="en-US" w:bidi="ar-SA"/>
      </w:rPr>
    </w:lvl>
    <w:lvl w:ilvl="1">
      <w:start w:val="1"/>
      <w:numFmt w:val="decimal"/>
      <w:lvlText w:val="%1.%2."/>
      <w:lvlJc w:val="left"/>
      <w:pPr>
        <w:ind w:left="2124" w:hanging="961"/>
      </w:pPr>
      <w:rPr>
        <w:rFonts w:hint="default"/>
        <w:spacing w:val="-4"/>
        <w:w w:val="102"/>
        <w:lang w:val="ru-RU" w:eastAsia="en-US" w:bidi="ar-SA"/>
      </w:rPr>
    </w:lvl>
    <w:lvl w:ilvl="2">
      <w:start w:val="1"/>
      <w:numFmt w:val="decimal"/>
      <w:lvlText w:val="%1.%2.%3."/>
      <w:lvlJc w:val="left"/>
      <w:pPr>
        <w:ind w:left="2184" w:hanging="1021"/>
      </w:pPr>
      <w:rPr>
        <w:rFonts w:hint="default"/>
        <w:spacing w:val="-4"/>
        <w:w w:val="102"/>
        <w:lang w:val="ru-RU" w:eastAsia="en-US" w:bidi="ar-SA"/>
      </w:rPr>
    </w:lvl>
    <w:lvl w:ilvl="3">
      <w:start w:val="1"/>
      <w:numFmt w:val="decimal"/>
      <w:lvlText w:val="%1.%2.%3.%4."/>
      <w:lvlJc w:val="left"/>
      <w:pPr>
        <w:ind w:left="307" w:hanging="1337"/>
      </w:pPr>
      <w:rPr>
        <w:rFonts w:hint="default"/>
        <w:spacing w:val="-4"/>
        <w:w w:val="102"/>
        <w:lang w:val="ru-RU" w:eastAsia="en-US" w:bidi="ar-SA"/>
      </w:rPr>
    </w:lvl>
    <w:lvl w:ilvl="4">
      <w:start w:val="1"/>
      <w:numFmt w:val="decimal"/>
      <w:lvlText w:val="%1.%2.%3.%4.%5."/>
      <w:lvlJc w:val="left"/>
      <w:pPr>
        <w:ind w:left="307" w:hanging="1337"/>
      </w:pPr>
      <w:rPr>
        <w:rFonts w:ascii="Times New Roman" w:eastAsia="Times New Roman" w:hAnsi="Times New Roman" w:cs="Times New Roman" w:hint="default"/>
        <w:b w:val="0"/>
        <w:bCs w:val="0"/>
        <w:i w:val="0"/>
        <w:iCs w:val="0"/>
        <w:spacing w:val="-4"/>
        <w:w w:val="102"/>
        <w:sz w:val="25"/>
        <w:szCs w:val="25"/>
        <w:lang w:val="ru-RU" w:eastAsia="en-US" w:bidi="ar-SA"/>
      </w:rPr>
    </w:lvl>
    <w:lvl w:ilvl="5">
      <w:numFmt w:val="bullet"/>
      <w:lvlText w:val="•"/>
      <w:lvlJc w:val="left"/>
      <w:pPr>
        <w:ind w:left="2220" w:hanging="1337"/>
      </w:pPr>
      <w:rPr>
        <w:rFonts w:hint="default"/>
        <w:lang w:val="ru-RU" w:eastAsia="en-US" w:bidi="ar-SA"/>
      </w:rPr>
    </w:lvl>
    <w:lvl w:ilvl="6">
      <w:numFmt w:val="bullet"/>
      <w:lvlText w:val="•"/>
      <w:lvlJc w:val="left"/>
      <w:pPr>
        <w:ind w:left="2260" w:hanging="1337"/>
      </w:pPr>
      <w:rPr>
        <w:rFonts w:hint="default"/>
        <w:lang w:val="ru-RU" w:eastAsia="en-US" w:bidi="ar-SA"/>
      </w:rPr>
    </w:lvl>
    <w:lvl w:ilvl="7">
      <w:numFmt w:val="bullet"/>
      <w:lvlText w:val="•"/>
      <w:lvlJc w:val="left"/>
      <w:pPr>
        <w:ind w:left="2280" w:hanging="1337"/>
      </w:pPr>
      <w:rPr>
        <w:rFonts w:hint="default"/>
        <w:lang w:val="ru-RU" w:eastAsia="en-US" w:bidi="ar-SA"/>
      </w:rPr>
    </w:lvl>
    <w:lvl w:ilvl="8">
      <w:numFmt w:val="bullet"/>
      <w:lvlText w:val="•"/>
      <w:lvlJc w:val="left"/>
      <w:pPr>
        <w:ind w:left="2400" w:hanging="1337"/>
      </w:pPr>
      <w:rPr>
        <w:rFonts w:hint="default"/>
        <w:lang w:val="ru-RU" w:eastAsia="en-US" w:bidi="ar-SA"/>
      </w:rPr>
    </w:lvl>
  </w:abstractNum>
  <w:abstractNum w:abstractNumId="2">
    <w:nsid w:val="06F522DE"/>
    <w:multiLevelType w:val="hybridMultilevel"/>
    <w:tmpl w:val="C660EAC6"/>
    <w:lvl w:ilvl="0" w:tplc="496ADE46">
      <w:start w:val="1"/>
      <w:numFmt w:val="decimal"/>
      <w:lvlText w:val="%1)"/>
      <w:lvlJc w:val="left"/>
      <w:pPr>
        <w:ind w:left="307"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C640100A">
      <w:start w:val="1"/>
      <w:numFmt w:val="upperLetter"/>
      <w:lvlText w:val="%2."/>
      <w:lvlJc w:val="left"/>
      <w:pPr>
        <w:ind w:left="307" w:hanging="556"/>
      </w:pPr>
      <w:rPr>
        <w:rFonts w:ascii="Times New Roman" w:eastAsia="Times New Roman" w:hAnsi="Times New Roman" w:cs="Times New Roman" w:hint="default"/>
        <w:b w:val="0"/>
        <w:bCs w:val="0"/>
        <w:i w:val="0"/>
        <w:iCs w:val="0"/>
        <w:spacing w:val="-5"/>
        <w:w w:val="102"/>
        <w:sz w:val="25"/>
        <w:szCs w:val="25"/>
        <w:lang w:val="ru-RU" w:eastAsia="en-US" w:bidi="ar-SA"/>
      </w:rPr>
    </w:lvl>
    <w:lvl w:ilvl="2" w:tplc="A3149F44">
      <w:numFmt w:val="bullet"/>
      <w:lvlText w:val="•"/>
      <w:lvlJc w:val="left"/>
      <w:pPr>
        <w:ind w:left="2395" w:hanging="556"/>
      </w:pPr>
      <w:rPr>
        <w:rFonts w:hint="default"/>
        <w:lang w:val="ru-RU" w:eastAsia="en-US" w:bidi="ar-SA"/>
      </w:rPr>
    </w:lvl>
    <w:lvl w:ilvl="3" w:tplc="63AE761E">
      <w:numFmt w:val="bullet"/>
      <w:lvlText w:val="•"/>
      <w:lvlJc w:val="left"/>
      <w:pPr>
        <w:ind w:left="3442" w:hanging="556"/>
      </w:pPr>
      <w:rPr>
        <w:rFonts w:hint="default"/>
        <w:lang w:val="ru-RU" w:eastAsia="en-US" w:bidi="ar-SA"/>
      </w:rPr>
    </w:lvl>
    <w:lvl w:ilvl="4" w:tplc="E7B25626">
      <w:numFmt w:val="bullet"/>
      <w:lvlText w:val="•"/>
      <w:lvlJc w:val="left"/>
      <w:pPr>
        <w:ind w:left="4490" w:hanging="556"/>
      </w:pPr>
      <w:rPr>
        <w:rFonts w:hint="default"/>
        <w:lang w:val="ru-RU" w:eastAsia="en-US" w:bidi="ar-SA"/>
      </w:rPr>
    </w:lvl>
    <w:lvl w:ilvl="5" w:tplc="582022A2">
      <w:numFmt w:val="bullet"/>
      <w:lvlText w:val="•"/>
      <w:lvlJc w:val="left"/>
      <w:pPr>
        <w:ind w:left="5537" w:hanging="556"/>
      </w:pPr>
      <w:rPr>
        <w:rFonts w:hint="default"/>
        <w:lang w:val="ru-RU" w:eastAsia="en-US" w:bidi="ar-SA"/>
      </w:rPr>
    </w:lvl>
    <w:lvl w:ilvl="6" w:tplc="E9B8F482">
      <w:numFmt w:val="bullet"/>
      <w:lvlText w:val="•"/>
      <w:lvlJc w:val="left"/>
      <w:pPr>
        <w:ind w:left="6585" w:hanging="556"/>
      </w:pPr>
      <w:rPr>
        <w:rFonts w:hint="default"/>
        <w:lang w:val="ru-RU" w:eastAsia="en-US" w:bidi="ar-SA"/>
      </w:rPr>
    </w:lvl>
    <w:lvl w:ilvl="7" w:tplc="DB3077B6">
      <w:numFmt w:val="bullet"/>
      <w:lvlText w:val="•"/>
      <w:lvlJc w:val="left"/>
      <w:pPr>
        <w:ind w:left="7632" w:hanging="556"/>
      </w:pPr>
      <w:rPr>
        <w:rFonts w:hint="default"/>
        <w:lang w:val="ru-RU" w:eastAsia="en-US" w:bidi="ar-SA"/>
      </w:rPr>
    </w:lvl>
    <w:lvl w:ilvl="8" w:tplc="0436D6C8">
      <w:numFmt w:val="bullet"/>
      <w:lvlText w:val="•"/>
      <w:lvlJc w:val="left"/>
      <w:pPr>
        <w:ind w:left="8680" w:hanging="556"/>
      </w:pPr>
      <w:rPr>
        <w:rFonts w:hint="default"/>
        <w:lang w:val="ru-RU" w:eastAsia="en-US" w:bidi="ar-SA"/>
      </w:rPr>
    </w:lvl>
  </w:abstractNum>
  <w:abstractNum w:abstractNumId="3">
    <w:nsid w:val="06FA5BD3"/>
    <w:multiLevelType w:val="multilevel"/>
    <w:tmpl w:val="452292FE"/>
    <w:lvl w:ilvl="0">
      <w:start w:val="117"/>
      <w:numFmt w:val="decimal"/>
      <w:lvlText w:val="%1."/>
      <w:lvlJc w:val="left"/>
      <w:pPr>
        <w:ind w:left="2154" w:hanging="571"/>
      </w:pPr>
      <w:rPr>
        <w:rFonts w:ascii="Times New Roman" w:eastAsia="Times New Roman" w:hAnsi="Times New Roman" w:cs="Times New Roman" w:hint="default"/>
        <w:b w:val="0"/>
        <w:bCs w:val="0"/>
        <w:i w:val="0"/>
        <w:iCs w:val="0"/>
        <w:spacing w:val="0"/>
        <w:w w:val="102"/>
        <w:sz w:val="25"/>
        <w:szCs w:val="25"/>
        <w:lang w:val="ru-RU" w:eastAsia="en-US" w:bidi="ar-SA"/>
      </w:rPr>
    </w:lvl>
    <w:lvl w:ilvl="1">
      <w:start w:val="1"/>
      <w:numFmt w:val="decimal"/>
      <w:lvlText w:val="%1.%2."/>
      <w:lvlJc w:val="left"/>
      <w:pPr>
        <w:ind w:left="307" w:hanging="826"/>
      </w:pPr>
      <w:rPr>
        <w:rFonts w:hint="default"/>
        <w:spacing w:val="-4"/>
        <w:w w:val="102"/>
        <w:lang w:val="ru-RU" w:eastAsia="en-US" w:bidi="ar-SA"/>
      </w:rPr>
    </w:lvl>
    <w:lvl w:ilvl="2">
      <w:start w:val="1"/>
      <w:numFmt w:val="decimal"/>
      <w:lvlText w:val="%1.%2.%3."/>
      <w:lvlJc w:val="left"/>
      <w:pPr>
        <w:ind w:left="307" w:hanging="1051"/>
        <w:jc w:val="right"/>
      </w:pPr>
      <w:rPr>
        <w:rFonts w:hint="default"/>
        <w:spacing w:val="0"/>
        <w:w w:val="100"/>
        <w:lang w:val="ru-RU" w:eastAsia="en-US" w:bidi="ar-SA"/>
      </w:rPr>
    </w:lvl>
    <w:lvl w:ilvl="3">
      <w:start w:val="1"/>
      <w:numFmt w:val="decimal"/>
      <w:lvlText w:val="%1.%2.%3.%4."/>
      <w:lvlJc w:val="left"/>
      <w:pPr>
        <w:ind w:left="2364" w:hanging="1051"/>
      </w:pPr>
      <w:rPr>
        <w:rFonts w:ascii="Times New Roman" w:eastAsia="Times New Roman" w:hAnsi="Times New Roman" w:cs="Times New Roman" w:hint="default"/>
        <w:b w:val="0"/>
        <w:bCs w:val="0"/>
        <w:i w:val="0"/>
        <w:iCs w:val="0"/>
        <w:spacing w:val="-4"/>
        <w:w w:val="102"/>
        <w:sz w:val="25"/>
        <w:szCs w:val="25"/>
        <w:lang w:val="ru-RU" w:eastAsia="en-US" w:bidi="ar-SA"/>
      </w:rPr>
    </w:lvl>
    <w:lvl w:ilvl="4">
      <w:numFmt w:val="bullet"/>
      <w:lvlText w:val="•"/>
      <w:lvlJc w:val="left"/>
      <w:pPr>
        <w:ind w:left="3647" w:hanging="1051"/>
      </w:pPr>
      <w:rPr>
        <w:rFonts w:hint="default"/>
        <w:lang w:val="ru-RU" w:eastAsia="en-US" w:bidi="ar-SA"/>
      </w:rPr>
    </w:lvl>
    <w:lvl w:ilvl="5">
      <w:numFmt w:val="bullet"/>
      <w:lvlText w:val="•"/>
      <w:lvlJc w:val="left"/>
      <w:pPr>
        <w:ind w:left="4835" w:hanging="1051"/>
      </w:pPr>
      <w:rPr>
        <w:rFonts w:hint="default"/>
        <w:lang w:val="ru-RU" w:eastAsia="en-US" w:bidi="ar-SA"/>
      </w:rPr>
    </w:lvl>
    <w:lvl w:ilvl="6">
      <w:numFmt w:val="bullet"/>
      <w:lvlText w:val="•"/>
      <w:lvlJc w:val="left"/>
      <w:pPr>
        <w:ind w:left="6023" w:hanging="1051"/>
      </w:pPr>
      <w:rPr>
        <w:rFonts w:hint="default"/>
        <w:lang w:val="ru-RU" w:eastAsia="en-US" w:bidi="ar-SA"/>
      </w:rPr>
    </w:lvl>
    <w:lvl w:ilvl="7">
      <w:numFmt w:val="bullet"/>
      <w:lvlText w:val="•"/>
      <w:lvlJc w:val="left"/>
      <w:pPr>
        <w:ind w:left="7211" w:hanging="1051"/>
      </w:pPr>
      <w:rPr>
        <w:rFonts w:hint="default"/>
        <w:lang w:val="ru-RU" w:eastAsia="en-US" w:bidi="ar-SA"/>
      </w:rPr>
    </w:lvl>
    <w:lvl w:ilvl="8">
      <w:numFmt w:val="bullet"/>
      <w:lvlText w:val="•"/>
      <w:lvlJc w:val="left"/>
      <w:pPr>
        <w:ind w:left="8399" w:hanging="1051"/>
      </w:pPr>
      <w:rPr>
        <w:rFonts w:hint="default"/>
        <w:lang w:val="ru-RU" w:eastAsia="en-US" w:bidi="ar-SA"/>
      </w:rPr>
    </w:lvl>
  </w:abstractNum>
  <w:abstractNum w:abstractNumId="4">
    <w:nsid w:val="07270DA5"/>
    <w:multiLevelType w:val="hybridMultilevel"/>
    <w:tmpl w:val="2F6209A8"/>
    <w:lvl w:ilvl="0" w:tplc="B83ED2A4">
      <w:start w:val="1"/>
      <w:numFmt w:val="decimal"/>
      <w:lvlText w:val="%1)"/>
      <w:lvlJc w:val="left"/>
      <w:pPr>
        <w:ind w:left="307" w:hanging="225"/>
      </w:pPr>
      <w:rPr>
        <w:rFonts w:ascii="Times New Roman" w:eastAsia="Times New Roman" w:hAnsi="Times New Roman" w:cs="Times New Roman" w:hint="default"/>
        <w:b w:val="0"/>
        <w:bCs w:val="0"/>
        <w:i w:val="0"/>
        <w:iCs w:val="0"/>
        <w:spacing w:val="5"/>
        <w:w w:val="101"/>
        <w:sz w:val="23"/>
        <w:szCs w:val="23"/>
        <w:lang w:val="ru-RU" w:eastAsia="en-US" w:bidi="ar-SA"/>
      </w:rPr>
    </w:lvl>
    <w:lvl w:ilvl="1" w:tplc="72DAB4EE">
      <w:numFmt w:val="bullet"/>
      <w:lvlText w:val="•"/>
      <w:lvlJc w:val="left"/>
      <w:pPr>
        <w:ind w:left="1347" w:hanging="225"/>
      </w:pPr>
      <w:rPr>
        <w:rFonts w:hint="default"/>
        <w:lang w:val="ru-RU" w:eastAsia="en-US" w:bidi="ar-SA"/>
      </w:rPr>
    </w:lvl>
    <w:lvl w:ilvl="2" w:tplc="A7423514">
      <w:numFmt w:val="bullet"/>
      <w:lvlText w:val="•"/>
      <w:lvlJc w:val="left"/>
      <w:pPr>
        <w:ind w:left="2395" w:hanging="225"/>
      </w:pPr>
      <w:rPr>
        <w:rFonts w:hint="default"/>
        <w:lang w:val="ru-RU" w:eastAsia="en-US" w:bidi="ar-SA"/>
      </w:rPr>
    </w:lvl>
    <w:lvl w:ilvl="3" w:tplc="9A621F56">
      <w:numFmt w:val="bullet"/>
      <w:lvlText w:val="•"/>
      <w:lvlJc w:val="left"/>
      <w:pPr>
        <w:ind w:left="3442" w:hanging="225"/>
      </w:pPr>
      <w:rPr>
        <w:rFonts w:hint="default"/>
        <w:lang w:val="ru-RU" w:eastAsia="en-US" w:bidi="ar-SA"/>
      </w:rPr>
    </w:lvl>
    <w:lvl w:ilvl="4" w:tplc="98CA1B34">
      <w:numFmt w:val="bullet"/>
      <w:lvlText w:val="•"/>
      <w:lvlJc w:val="left"/>
      <w:pPr>
        <w:ind w:left="4490" w:hanging="225"/>
      </w:pPr>
      <w:rPr>
        <w:rFonts w:hint="default"/>
        <w:lang w:val="ru-RU" w:eastAsia="en-US" w:bidi="ar-SA"/>
      </w:rPr>
    </w:lvl>
    <w:lvl w:ilvl="5" w:tplc="003C6AA8">
      <w:numFmt w:val="bullet"/>
      <w:lvlText w:val="•"/>
      <w:lvlJc w:val="left"/>
      <w:pPr>
        <w:ind w:left="5537" w:hanging="225"/>
      </w:pPr>
      <w:rPr>
        <w:rFonts w:hint="default"/>
        <w:lang w:val="ru-RU" w:eastAsia="en-US" w:bidi="ar-SA"/>
      </w:rPr>
    </w:lvl>
    <w:lvl w:ilvl="6" w:tplc="0A56E398">
      <w:numFmt w:val="bullet"/>
      <w:lvlText w:val="•"/>
      <w:lvlJc w:val="left"/>
      <w:pPr>
        <w:ind w:left="6585" w:hanging="225"/>
      </w:pPr>
      <w:rPr>
        <w:rFonts w:hint="default"/>
        <w:lang w:val="ru-RU" w:eastAsia="en-US" w:bidi="ar-SA"/>
      </w:rPr>
    </w:lvl>
    <w:lvl w:ilvl="7" w:tplc="E376E4E2">
      <w:numFmt w:val="bullet"/>
      <w:lvlText w:val="•"/>
      <w:lvlJc w:val="left"/>
      <w:pPr>
        <w:ind w:left="7632" w:hanging="225"/>
      </w:pPr>
      <w:rPr>
        <w:rFonts w:hint="default"/>
        <w:lang w:val="ru-RU" w:eastAsia="en-US" w:bidi="ar-SA"/>
      </w:rPr>
    </w:lvl>
    <w:lvl w:ilvl="8" w:tplc="405A444A">
      <w:numFmt w:val="bullet"/>
      <w:lvlText w:val="•"/>
      <w:lvlJc w:val="left"/>
      <w:pPr>
        <w:ind w:left="8680" w:hanging="225"/>
      </w:pPr>
      <w:rPr>
        <w:rFonts w:hint="default"/>
        <w:lang w:val="ru-RU" w:eastAsia="en-US" w:bidi="ar-SA"/>
      </w:rPr>
    </w:lvl>
  </w:abstractNum>
  <w:abstractNum w:abstractNumId="5">
    <w:nsid w:val="09E4129B"/>
    <w:multiLevelType w:val="hybridMultilevel"/>
    <w:tmpl w:val="005C2EE4"/>
    <w:lvl w:ilvl="0" w:tplc="58E0F2DA">
      <w:start w:val="1"/>
      <w:numFmt w:val="decimal"/>
      <w:lvlText w:val="%1)"/>
      <w:lvlJc w:val="left"/>
      <w:pPr>
        <w:ind w:left="1718"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1" w:tplc="2C18F6A8">
      <w:numFmt w:val="bullet"/>
      <w:lvlText w:val="•"/>
      <w:lvlJc w:val="left"/>
      <w:pPr>
        <w:ind w:left="2625" w:hanging="556"/>
      </w:pPr>
      <w:rPr>
        <w:rFonts w:hint="default"/>
        <w:lang w:val="ru-RU" w:eastAsia="en-US" w:bidi="ar-SA"/>
      </w:rPr>
    </w:lvl>
    <w:lvl w:ilvl="2" w:tplc="114E2696">
      <w:numFmt w:val="bullet"/>
      <w:lvlText w:val="•"/>
      <w:lvlJc w:val="left"/>
      <w:pPr>
        <w:ind w:left="3531" w:hanging="556"/>
      </w:pPr>
      <w:rPr>
        <w:rFonts w:hint="default"/>
        <w:lang w:val="ru-RU" w:eastAsia="en-US" w:bidi="ar-SA"/>
      </w:rPr>
    </w:lvl>
    <w:lvl w:ilvl="3" w:tplc="AFF86CFC">
      <w:numFmt w:val="bullet"/>
      <w:lvlText w:val="•"/>
      <w:lvlJc w:val="left"/>
      <w:pPr>
        <w:ind w:left="4436" w:hanging="556"/>
      </w:pPr>
      <w:rPr>
        <w:rFonts w:hint="default"/>
        <w:lang w:val="ru-RU" w:eastAsia="en-US" w:bidi="ar-SA"/>
      </w:rPr>
    </w:lvl>
    <w:lvl w:ilvl="4" w:tplc="6BF060B8">
      <w:numFmt w:val="bullet"/>
      <w:lvlText w:val="•"/>
      <w:lvlJc w:val="left"/>
      <w:pPr>
        <w:ind w:left="5342" w:hanging="556"/>
      </w:pPr>
      <w:rPr>
        <w:rFonts w:hint="default"/>
        <w:lang w:val="ru-RU" w:eastAsia="en-US" w:bidi="ar-SA"/>
      </w:rPr>
    </w:lvl>
    <w:lvl w:ilvl="5" w:tplc="DA941598">
      <w:numFmt w:val="bullet"/>
      <w:lvlText w:val="•"/>
      <w:lvlJc w:val="left"/>
      <w:pPr>
        <w:ind w:left="6247" w:hanging="556"/>
      </w:pPr>
      <w:rPr>
        <w:rFonts w:hint="default"/>
        <w:lang w:val="ru-RU" w:eastAsia="en-US" w:bidi="ar-SA"/>
      </w:rPr>
    </w:lvl>
    <w:lvl w:ilvl="6" w:tplc="A73E6DFA">
      <w:numFmt w:val="bullet"/>
      <w:lvlText w:val="•"/>
      <w:lvlJc w:val="left"/>
      <w:pPr>
        <w:ind w:left="7153" w:hanging="556"/>
      </w:pPr>
      <w:rPr>
        <w:rFonts w:hint="default"/>
        <w:lang w:val="ru-RU" w:eastAsia="en-US" w:bidi="ar-SA"/>
      </w:rPr>
    </w:lvl>
    <w:lvl w:ilvl="7" w:tplc="A86258B2">
      <w:numFmt w:val="bullet"/>
      <w:lvlText w:val="•"/>
      <w:lvlJc w:val="left"/>
      <w:pPr>
        <w:ind w:left="8058" w:hanging="556"/>
      </w:pPr>
      <w:rPr>
        <w:rFonts w:hint="default"/>
        <w:lang w:val="ru-RU" w:eastAsia="en-US" w:bidi="ar-SA"/>
      </w:rPr>
    </w:lvl>
    <w:lvl w:ilvl="8" w:tplc="0020461E">
      <w:numFmt w:val="bullet"/>
      <w:lvlText w:val="•"/>
      <w:lvlJc w:val="left"/>
      <w:pPr>
        <w:ind w:left="8964" w:hanging="556"/>
      </w:pPr>
      <w:rPr>
        <w:rFonts w:hint="default"/>
        <w:lang w:val="ru-RU" w:eastAsia="en-US" w:bidi="ar-SA"/>
      </w:rPr>
    </w:lvl>
  </w:abstractNum>
  <w:abstractNum w:abstractNumId="6">
    <w:nsid w:val="0B4206BA"/>
    <w:multiLevelType w:val="multilevel"/>
    <w:tmpl w:val="9B8E2EEC"/>
    <w:lvl w:ilvl="0">
      <w:start w:val="128"/>
      <w:numFmt w:val="decimal"/>
      <w:lvlText w:val="%1"/>
      <w:lvlJc w:val="left"/>
      <w:pPr>
        <w:ind w:left="307" w:hanging="1277"/>
      </w:pPr>
      <w:rPr>
        <w:rFonts w:hint="default"/>
        <w:lang w:val="ru-RU" w:eastAsia="en-US" w:bidi="ar-SA"/>
      </w:rPr>
    </w:lvl>
    <w:lvl w:ilvl="1">
      <w:start w:val="2"/>
      <w:numFmt w:val="decimal"/>
      <w:lvlText w:val="%1.%2"/>
      <w:lvlJc w:val="left"/>
      <w:pPr>
        <w:ind w:left="307" w:hanging="1277"/>
      </w:pPr>
      <w:rPr>
        <w:rFonts w:hint="default"/>
        <w:lang w:val="ru-RU" w:eastAsia="en-US" w:bidi="ar-SA"/>
      </w:rPr>
    </w:lvl>
    <w:lvl w:ilvl="2">
      <w:start w:val="10"/>
      <w:numFmt w:val="decimal"/>
      <w:lvlText w:val="%1.%2.%3."/>
      <w:lvlJc w:val="left"/>
      <w:pPr>
        <w:ind w:left="307" w:hanging="1277"/>
      </w:pPr>
      <w:rPr>
        <w:rFonts w:ascii="Times New Roman" w:eastAsia="Times New Roman" w:hAnsi="Times New Roman" w:cs="Times New Roman" w:hint="default"/>
        <w:b w:val="0"/>
        <w:bCs w:val="0"/>
        <w:i w:val="0"/>
        <w:iCs w:val="0"/>
        <w:spacing w:val="-4"/>
        <w:w w:val="102"/>
        <w:sz w:val="25"/>
        <w:szCs w:val="25"/>
        <w:lang w:val="ru-RU" w:eastAsia="en-US" w:bidi="ar-SA"/>
      </w:rPr>
    </w:lvl>
    <w:lvl w:ilvl="3">
      <w:numFmt w:val="bullet"/>
      <w:lvlText w:val="•"/>
      <w:lvlJc w:val="left"/>
      <w:pPr>
        <w:ind w:left="3442" w:hanging="1277"/>
      </w:pPr>
      <w:rPr>
        <w:rFonts w:hint="default"/>
        <w:lang w:val="ru-RU" w:eastAsia="en-US" w:bidi="ar-SA"/>
      </w:rPr>
    </w:lvl>
    <w:lvl w:ilvl="4">
      <w:numFmt w:val="bullet"/>
      <w:lvlText w:val="•"/>
      <w:lvlJc w:val="left"/>
      <w:pPr>
        <w:ind w:left="4490" w:hanging="1277"/>
      </w:pPr>
      <w:rPr>
        <w:rFonts w:hint="default"/>
        <w:lang w:val="ru-RU" w:eastAsia="en-US" w:bidi="ar-SA"/>
      </w:rPr>
    </w:lvl>
    <w:lvl w:ilvl="5">
      <w:numFmt w:val="bullet"/>
      <w:lvlText w:val="•"/>
      <w:lvlJc w:val="left"/>
      <w:pPr>
        <w:ind w:left="5537" w:hanging="1277"/>
      </w:pPr>
      <w:rPr>
        <w:rFonts w:hint="default"/>
        <w:lang w:val="ru-RU" w:eastAsia="en-US" w:bidi="ar-SA"/>
      </w:rPr>
    </w:lvl>
    <w:lvl w:ilvl="6">
      <w:numFmt w:val="bullet"/>
      <w:lvlText w:val="•"/>
      <w:lvlJc w:val="left"/>
      <w:pPr>
        <w:ind w:left="6585" w:hanging="1277"/>
      </w:pPr>
      <w:rPr>
        <w:rFonts w:hint="default"/>
        <w:lang w:val="ru-RU" w:eastAsia="en-US" w:bidi="ar-SA"/>
      </w:rPr>
    </w:lvl>
    <w:lvl w:ilvl="7">
      <w:numFmt w:val="bullet"/>
      <w:lvlText w:val="•"/>
      <w:lvlJc w:val="left"/>
      <w:pPr>
        <w:ind w:left="7632" w:hanging="1277"/>
      </w:pPr>
      <w:rPr>
        <w:rFonts w:hint="default"/>
        <w:lang w:val="ru-RU" w:eastAsia="en-US" w:bidi="ar-SA"/>
      </w:rPr>
    </w:lvl>
    <w:lvl w:ilvl="8">
      <w:numFmt w:val="bullet"/>
      <w:lvlText w:val="•"/>
      <w:lvlJc w:val="left"/>
      <w:pPr>
        <w:ind w:left="8680" w:hanging="1277"/>
      </w:pPr>
      <w:rPr>
        <w:rFonts w:hint="default"/>
        <w:lang w:val="ru-RU" w:eastAsia="en-US" w:bidi="ar-SA"/>
      </w:rPr>
    </w:lvl>
  </w:abstractNum>
  <w:abstractNum w:abstractNumId="7">
    <w:nsid w:val="0B6B4439"/>
    <w:multiLevelType w:val="multilevel"/>
    <w:tmpl w:val="721E488C"/>
    <w:lvl w:ilvl="0">
      <w:start w:val="97"/>
      <w:numFmt w:val="decimal"/>
      <w:lvlText w:val="%1"/>
      <w:lvlJc w:val="left"/>
      <w:pPr>
        <w:ind w:left="307" w:hanging="630"/>
      </w:pPr>
      <w:rPr>
        <w:rFonts w:hint="default"/>
        <w:lang w:val="ru-RU" w:eastAsia="en-US" w:bidi="ar-SA"/>
      </w:rPr>
    </w:lvl>
    <w:lvl w:ilvl="1">
      <w:start w:val="8"/>
      <w:numFmt w:val="decimal"/>
      <w:lvlText w:val="%1.%2."/>
      <w:lvlJc w:val="left"/>
      <w:pPr>
        <w:ind w:left="307" w:hanging="63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307" w:hanging="1277"/>
      </w:pPr>
      <w:rPr>
        <w:rFonts w:hint="default"/>
        <w:spacing w:val="-4"/>
        <w:w w:val="102"/>
        <w:lang w:val="ru-RU" w:eastAsia="en-US" w:bidi="ar-SA"/>
      </w:rPr>
    </w:lvl>
    <w:lvl w:ilvl="3">
      <w:start w:val="1"/>
      <w:numFmt w:val="decimal"/>
      <w:lvlText w:val="%1.%2.%3.%4."/>
      <w:lvlJc w:val="left"/>
      <w:pPr>
        <w:ind w:left="307" w:hanging="990"/>
      </w:pPr>
      <w:rPr>
        <w:rFonts w:hint="default"/>
        <w:spacing w:val="0"/>
        <w:w w:val="100"/>
        <w:lang w:val="ru-RU" w:eastAsia="en-US" w:bidi="ar-SA"/>
      </w:rPr>
    </w:lvl>
    <w:lvl w:ilvl="4">
      <w:numFmt w:val="bullet"/>
      <w:lvlText w:val="•"/>
      <w:lvlJc w:val="left"/>
      <w:pPr>
        <w:ind w:left="4490" w:hanging="990"/>
      </w:pPr>
      <w:rPr>
        <w:rFonts w:hint="default"/>
        <w:lang w:val="ru-RU" w:eastAsia="en-US" w:bidi="ar-SA"/>
      </w:rPr>
    </w:lvl>
    <w:lvl w:ilvl="5">
      <w:numFmt w:val="bullet"/>
      <w:lvlText w:val="•"/>
      <w:lvlJc w:val="left"/>
      <w:pPr>
        <w:ind w:left="5537" w:hanging="990"/>
      </w:pPr>
      <w:rPr>
        <w:rFonts w:hint="default"/>
        <w:lang w:val="ru-RU" w:eastAsia="en-US" w:bidi="ar-SA"/>
      </w:rPr>
    </w:lvl>
    <w:lvl w:ilvl="6">
      <w:numFmt w:val="bullet"/>
      <w:lvlText w:val="•"/>
      <w:lvlJc w:val="left"/>
      <w:pPr>
        <w:ind w:left="6585" w:hanging="990"/>
      </w:pPr>
      <w:rPr>
        <w:rFonts w:hint="default"/>
        <w:lang w:val="ru-RU" w:eastAsia="en-US" w:bidi="ar-SA"/>
      </w:rPr>
    </w:lvl>
    <w:lvl w:ilvl="7">
      <w:numFmt w:val="bullet"/>
      <w:lvlText w:val="•"/>
      <w:lvlJc w:val="left"/>
      <w:pPr>
        <w:ind w:left="7632" w:hanging="990"/>
      </w:pPr>
      <w:rPr>
        <w:rFonts w:hint="default"/>
        <w:lang w:val="ru-RU" w:eastAsia="en-US" w:bidi="ar-SA"/>
      </w:rPr>
    </w:lvl>
    <w:lvl w:ilvl="8">
      <w:numFmt w:val="bullet"/>
      <w:lvlText w:val="•"/>
      <w:lvlJc w:val="left"/>
      <w:pPr>
        <w:ind w:left="8680" w:hanging="990"/>
      </w:pPr>
      <w:rPr>
        <w:rFonts w:hint="default"/>
        <w:lang w:val="ru-RU" w:eastAsia="en-US" w:bidi="ar-SA"/>
      </w:rPr>
    </w:lvl>
  </w:abstractNum>
  <w:abstractNum w:abstractNumId="8">
    <w:nsid w:val="0CA26412"/>
    <w:multiLevelType w:val="multilevel"/>
    <w:tmpl w:val="A044ED20"/>
    <w:lvl w:ilvl="0">
      <w:start w:val="22"/>
      <w:numFmt w:val="decimal"/>
      <w:lvlText w:val="%1."/>
      <w:lvlJc w:val="left"/>
      <w:pPr>
        <w:ind w:left="119" w:hanging="404"/>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119" w:hanging="610"/>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119" w:hanging="807"/>
      </w:pPr>
      <w:rPr>
        <w:rFonts w:ascii="Times New Roman" w:eastAsia="Times New Roman" w:hAnsi="Times New Roman" w:cs="Times New Roman" w:hint="default"/>
        <w:b w:val="0"/>
        <w:bCs w:val="0"/>
        <w:i w:val="0"/>
        <w:iCs w:val="0"/>
        <w:spacing w:val="0"/>
        <w:w w:val="99"/>
        <w:sz w:val="26"/>
        <w:szCs w:val="26"/>
        <w:lang w:val="ru-RU" w:eastAsia="en-US" w:bidi="ar-SA"/>
      </w:rPr>
    </w:lvl>
    <w:lvl w:ilvl="3">
      <w:start w:val="1"/>
      <w:numFmt w:val="decimal"/>
      <w:lvlText w:val="%1.%2.%3.%4."/>
      <w:lvlJc w:val="left"/>
      <w:pPr>
        <w:ind w:left="119" w:hanging="1018"/>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391" w:hanging="1018"/>
      </w:pPr>
      <w:rPr>
        <w:lang w:val="ru-RU" w:eastAsia="en-US" w:bidi="ar-SA"/>
      </w:rPr>
    </w:lvl>
    <w:lvl w:ilvl="5">
      <w:numFmt w:val="bullet"/>
      <w:lvlText w:val="•"/>
      <w:lvlJc w:val="left"/>
      <w:pPr>
        <w:ind w:left="5402" w:hanging="1018"/>
      </w:pPr>
      <w:rPr>
        <w:lang w:val="ru-RU" w:eastAsia="en-US" w:bidi="ar-SA"/>
      </w:rPr>
    </w:lvl>
    <w:lvl w:ilvl="6">
      <w:numFmt w:val="bullet"/>
      <w:lvlText w:val="•"/>
      <w:lvlJc w:val="left"/>
      <w:pPr>
        <w:ind w:left="6413" w:hanging="1018"/>
      </w:pPr>
      <w:rPr>
        <w:lang w:val="ru-RU" w:eastAsia="en-US" w:bidi="ar-SA"/>
      </w:rPr>
    </w:lvl>
    <w:lvl w:ilvl="7">
      <w:numFmt w:val="bullet"/>
      <w:lvlText w:val="•"/>
      <w:lvlJc w:val="left"/>
      <w:pPr>
        <w:ind w:left="7425" w:hanging="1018"/>
      </w:pPr>
      <w:rPr>
        <w:lang w:val="ru-RU" w:eastAsia="en-US" w:bidi="ar-SA"/>
      </w:rPr>
    </w:lvl>
    <w:lvl w:ilvl="8">
      <w:numFmt w:val="bullet"/>
      <w:lvlText w:val="•"/>
      <w:lvlJc w:val="left"/>
      <w:pPr>
        <w:ind w:left="8436" w:hanging="1018"/>
      </w:pPr>
      <w:rPr>
        <w:lang w:val="ru-RU" w:eastAsia="en-US" w:bidi="ar-SA"/>
      </w:rPr>
    </w:lvl>
  </w:abstractNum>
  <w:abstractNum w:abstractNumId="9">
    <w:nsid w:val="0E06383B"/>
    <w:multiLevelType w:val="multilevel"/>
    <w:tmpl w:val="609A83D0"/>
    <w:lvl w:ilvl="0">
      <w:start w:val="129"/>
      <w:numFmt w:val="decimal"/>
      <w:lvlText w:val="%1"/>
      <w:lvlJc w:val="left"/>
      <w:pPr>
        <w:ind w:left="2315" w:hanging="1033"/>
      </w:pPr>
      <w:rPr>
        <w:lang w:val="ru-RU" w:eastAsia="en-US" w:bidi="ar-SA"/>
      </w:rPr>
    </w:lvl>
    <w:lvl w:ilvl="1">
      <w:start w:val="8"/>
      <w:numFmt w:val="decimal"/>
      <w:lvlText w:val="%1.%2"/>
      <w:lvlJc w:val="left"/>
      <w:pPr>
        <w:ind w:left="2315" w:hanging="1033"/>
      </w:pPr>
      <w:rPr>
        <w:lang w:val="ru-RU" w:eastAsia="en-US" w:bidi="ar-SA"/>
      </w:rPr>
    </w:lvl>
    <w:lvl w:ilvl="2">
      <w:start w:val="1"/>
      <w:numFmt w:val="decimal"/>
      <w:lvlText w:val="%1.%2.%3"/>
      <w:lvlJc w:val="left"/>
      <w:pPr>
        <w:ind w:left="2315" w:hanging="1033"/>
      </w:pPr>
      <w:rPr>
        <w:lang w:val="ru-RU" w:eastAsia="en-US" w:bidi="ar-SA"/>
      </w:rPr>
    </w:lvl>
    <w:lvl w:ilvl="3">
      <w:start w:val="1"/>
      <w:numFmt w:val="decimal"/>
      <w:lvlText w:val="%1.%2.%3.%4."/>
      <w:lvlJc w:val="left"/>
      <w:pPr>
        <w:ind w:left="2315" w:hanging="1033"/>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6019" w:hanging="1033"/>
      </w:pPr>
      <w:rPr>
        <w:lang w:val="ru-RU" w:eastAsia="en-US" w:bidi="ar-SA"/>
      </w:rPr>
    </w:lvl>
    <w:lvl w:ilvl="5">
      <w:numFmt w:val="bullet"/>
      <w:lvlText w:val="•"/>
      <w:lvlJc w:val="left"/>
      <w:pPr>
        <w:ind w:left="6944" w:hanging="1033"/>
      </w:pPr>
      <w:rPr>
        <w:lang w:val="ru-RU" w:eastAsia="en-US" w:bidi="ar-SA"/>
      </w:rPr>
    </w:lvl>
    <w:lvl w:ilvl="6">
      <w:numFmt w:val="bullet"/>
      <w:lvlText w:val="•"/>
      <w:lvlJc w:val="left"/>
      <w:pPr>
        <w:ind w:left="7869" w:hanging="1033"/>
      </w:pPr>
      <w:rPr>
        <w:lang w:val="ru-RU" w:eastAsia="en-US" w:bidi="ar-SA"/>
      </w:rPr>
    </w:lvl>
    <w:lvl w:ilvl="7">
      <w:numFmt w:val="bullet"/>
      <w:lvlText w:val="•"/>
      <w:lvlJc w:val="left"/>
      <w:pPr>
        <w:ind w:left="8794" w:hanging="1033"/>
      </w:pPr>
      <w:rPr>
        <w:lang w:val="ru-RU" w:eastAsia="en-US" w:bidi="ar-SA"/>
      </w:rPr>
    </w:lvl>
    <w:lvl w:ilvl="8">
      <w:numFmt w:val="bullet"/>
      <w:lvlText w:val="•"/>
      <w:lvlJc w:val="left"/>
      <w:pPr>
        <w:ind w:left="9719" w:hanging="1033"/>
      </w:pPr>
      <w:rPr>
        <w:lang w:val="ru-RU" w:eastAsia="en-US" w:bidi="ar-SA"/>
      </w:rPr>
    </w:lvl>
  </w:abstractNum>
  <w:abstractNum w:abstractNumId="10">
    <w:nsid w:val="0EDE0D0E"/>
    <w:multiLevelType w:val="hybridMultilevel"/>
    <w:tmpl w:val="28DA859E"/>
    <w:lvl w:ilvl="0" w:tplc="71180376">
      <w:start w:val="1"/>
      <w:numFmt w:val="decimal"/>
      <w:lvlText w:val="%1)"/>
      <w:lvlJc w:val="left"/>
      <w:pPr>
        <w:ind w:left="307"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1" w:tplc="245A00A8">
      <w:numFmt w:val="bullet"/>
      <w:lvlText w:val="•"/>
      <w:lvlJc w:val="left"/>
      <w:pPr>
        <w:ind w:left="1347" w:hanging="556"/>
      </w:pPr>
      <w:rPr>
        <w:rFonts w:hint="default"/>
        <w:lang w:val="ru-RU" w:eastAsia="en-US" w:bidi="ar-SA"/>
      </w:rPr>
    </w:lvl>
    <w:lvl w:ilvl="2" w:tplc="6466F5E6">
      <w:numFmt w:val="bullet"/>
      <w:lvlText w:val="•"/>
      <w:lvlJc w:val="left"/>
      <w:pPr>
        <w:ind w:left="2395" w:hanging="556"/>
      </w:pPr>
      <w:rPr>
        <w:rFonts w:hint="default"/>
        <w:lang w:val="ru-RU" w:eastAsia="en-US" w:bidi="ar-SA"/>
      </w:rPr>
    </w:lvl>
    <w:lvl w:ilvl="3" w:tplc="F910A04A">
      <w:numFmt w:val="bullet"/>
      <w:lvlText w:val="•"/>
      <w:lvlJc w:val="left"/>
      <w:pPr>
        <w:ind w:left="3442" w:hanging="556"/>
      </w:pPr>
      <w:rPr>
        <w:rFonts w:hint="default"/>
        <w:lang w:val="ru-RU" w:eastAsia="en-US" w:bidi="ar-SA"/>
      </w:rPr>
    </w:lvl>
    <w:lvl w:ilvl="4" w:tplc="E0B2B938">
      <w:numFmt w:val="bullet"/>
      <w:lvlText w:val="•"/>
      <w:lvlJc w:val="left"/>
      <w:pPr>
        <w:ind w:left="4490" w:hanging="556"/>
      </w:pPr>
      <w:rPr>
        <w:rFonts w:hint="default"/>
        <w:lang w:val="ru-RU" w:eastAsia="en-US" w:bidi="ar-SA"/>
      </w:rPr>
    </w:lvl>
    <w:lvl w:ilvl="5" w:tplc="07909D24">
      <w:numFmt w:val="bullet"/>
      <w:lvlText w:val="•"/>
      <w:lvlJc w:val="left"/>
      <w:pPr>
        <w:ind w:left="5537" w:hanging="556"/>
      </w:pPr>
      <w:rPr>
        <w:rFonts w:hint="default"/>
        <w:lang w:val="ru-RU" w:eastAsia="en-US" w:bidi="ar-SA"/>
      </w:rPr>
    </w:lvl>
    <w:lvl w:ilvl="6" w:tplc="FE4EBA28">
      <w:numFmt w:val="bullet"/>
      <w:lvlText w:val="•"/>
      <w:lvlJc w:val="left"/>
      <w:pPr>
        <w:ind w:left="6585" w:hanging="556"/>
      </w:pPr>
      <w:rPr>
        <w:rFonts w:hint="default"/>
        <w:lang w:val="ru-RU" w:eastAsia="en-US" w:bidi="ar-SA"/>
      </w:rPr>
    </w:lvl>
    <w:lvl w:ilvl="7" w:tplc="1A78CDA4">
      <w:numFmt w:val="bullet"/>
      <w:lvlText w:val="•"/>
      <w:lvlJc w:val="left"/>
      <w:pPr>
        <w:ind w:left="7632" w:hanging="556"/>
      </w:pPr>
      <w:rPr>
        <w:rFonts w:hint="default"/>
        <w:lang w:val="ru-RU" w:eastAsia="en-US" w:bidi="ar-SA"/>
      </w:rPr>
    </w:lvl>
    <w:lvl w:ilvl="8" w:tplc="B6C8AD34">
      <w:numFmt w:val="bullet"/>
      <w:lvlText w:val="•"/>
      <w:lvlJc w:val="left"/>
      <w:pPr>
        <w:ind w:left="8680" w:hanging="556"/>
      </w:pPr>
      <w:rPr>
        <w:rFonts w:hint="default"/>
        <w:lang w:val="ru-RU" w:eastAsia="en-US" w:bidi="ar-SA"/>
      </w:rPr>
    </w:lvl>
  </w:abstractNum>
  <w:abstractNum w:abstractNumId="11">
    <w:nsid w:val="11411AC5"/>
    <w:multiLevelType w:val="multilevel"/>
    <w:tmpl w:val="EB886FE4"/>
    <w:lvl w:ilvl="0">
      <w:start w:val="63"/>
      <w:numFmt w:val="decimal"/>
      <w:lvlText w:val="%1"/>
      <w:lvlJc w:val="left"/>
      <w:pPr>
        <w:ind w:left="119" w:hanging="610"/>
      </w:pPr>
      <w:rPr>
        <w:lang w:val="ru-RU" w:eastAsia="en-US" w:bidi="ar-SA"/>
      </w:rPr>
    </w:lvl>
    <w:lvl w:ilvl="1">
      <w:start w:val="1"/>
      <w:numFmt w:val="decimal"/>
      <w:lvlText w:val="%1.%2."/>
      <w:lvlJc w:val="left"/>
      <w:pPr>
        <w:ind w:left="119" w:hanging="610"/>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119" w:hanging="821"/>
      </w:pPr>
      <w:rPr>
        <w:spacing w:val="0"/>
        <w:w w:val="99"/>
        <w:lang w:val="ru-RU" w:eastAsia="en-US" w:bidi="ar-SA"/>
      </w:rPr>
    </w:lvl>
    <w:lvl w:ilvl="3">
      <w:start w:val="1"/>
      <w:numFmt w:val="decimal"/>
      <w:lvlText w:val="%1.%2.%3.%4."/>
      <w:lvlJc w:val="left"/>
      <w:pPr>
        <w:ind w:left="119" w:hanging="1018"/>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46" w:hanging="1018"/>
      </w:pPr>
      <w:rPr>
        <w:lang w:val="ru-RU" w:eastAsia="en-US" w:bidi="ar-SA"/>
      </w:rPr>
    </w:lvl>
    <w:lvl w:ilvl="5">
      <w:numFmt w:val="bullet"/>
      <w:lvlText w:val="•"/>
      <w:lvlJc w:val="left"/>
      <w:pPr>
        <w:ind w:left="5115" w:hanging="1018"/>
      </w:pPr>
      <w:rPr>
        <w:lang w:val="ru-RU" w:eastAsia="en-US" w:bidi="ar-SA"/>
      </w:rPr>
    </w:lvl>
    <w:lvl w:ilvl="6">
      <w:numFmt w:val="bullet"/>
      <w:lvlText w:val="•"/>
      <w:lvlJc w:val="left"/>
      <w:pPr>
        <w:ind w:left="6184" w:hanging="1018"/>
      </w:pPr>
      <w:rPr>
        <w:lang w:val="ru-RU" w:eastAsia="en-US" w:bidi="ar-SA"/>
      </w:rPr>
    </w:lvl>
    <w:lvl w:ilvl="7">
      <w:numFmt w:val="bullet"/>
      <w:lvlText w:val="•"/>
      <w:lvlJc w:val="left"/>
      <w:pPr>
        <w:ind w:left="7252" w:hanging="1018"/>
      </w:pPr>
      <w:rPr>
        <w:lang w:val="ru-RU" w:eastAsia="en-US" w:bidi="ar-SA"/>
      </w:rPr>
    </w:lvl>
    <w:lvl w:ilvl="8">
      <w:numFmt w:val="bullet"/>
      <w:lvlText w:val="•"/>
      <w:lvlJc w:val="left"/>
      <w:pPr>
        <w:ind w:left="8321" w:hanging="1018"/>
      </w:pPr>
      <w:rPr>
        <w:lang w:val="ru-RU" w:eastAsia="en-US" w:bidi="ar-SA"/>
      </w:rPr>
    </w:lvl>
  </w:abstractNum>
  <w:abstractNum w:abstractNumId="12">
    <w:nsid w:val="126158FB"/>
    <w:multiLevelType w:val="hybridMultilevel"/>
    <w:tmpl w:val="DB9457CA"/>
    <w:lvl w:ilvl="0" w:tplc="6B82D6C4">
      <w:numFmt w:val="bullet"/>
      <w:lvlText w:val="—"/>
      <w:lvlJc w:val="left"/>
      <w:pPr>
        <w:ind w:left="1704" w:hanging="286"/>
      </w:pPr>
      <w:rPr>
        <w:w w:val="100"/>
        <w:lang w:val="ru-RU" w:eastAsia="en-US" w:bidi="ar-SA"/>
      </w:rPr>
    </w:lvl>
    <w:lvl w:ilvl="1" w:tplc="C8005428">
      <w:numFmt w:val="bullet"/>
      <w:lvlText w:val="■"/>
      <w:lvlJc w:val="left"/>
      <w:pPr>
        <w:ind w:left="822" w:hanging="142"/>
      </w:pPr>
      <w:rPr>
        <w:rFonts w:ascii="Lucida Sans Unicode" w:eastAsia="Lucida Sans Unicode" w:hAnsi="Lucida Sans Unicode" w:cs="Lucida Sans Unicode" w:hint="default"/>
        <w:color w:val="221F1F"/>
        <w:w w:val="61"/>
        <w:position w:val="1"/>
        <w:sz w:val="14"/>
        <w:szCs w:val="14"/>
        <w:lang w:val="ru-RU" w:eastAsia="en-US" w:bidi="ar-SA"/>
      </w:rPr>
    </w:lvl>
    <w:lvl w:ilvl="2" w:tplc="0688CCD0">
      <w:numFmt w:val="bullet"/>
      <w:lvlText w:val="•"/>
      <w:lvlJc w:val="left"/>
      <w:pPr>
        <w:ind w:left="2745" w:hanging="142"/>
      </w:pPr>
      <w:rPr>
        <w:lang w:val="ru-RU" w:eastAsia="en-US" w:bidi="ar-SA"/>
      </w:rPr>
    </w:lvl>
    <w:lvl w:ilvl="3" w:tplc="C48E350E">
      <w:numFmt w:val="bullet"/>
      <w:lvlText w:val="•"/>
      <w:lvlJc w:val="left"/>
      <w:pPr>
        <w:ind w:left="3707" w:hanging="142"/>
      </w:pPr>
      <w:rPr>
        <w:lang w:val="ru-RU" w:eastAsia="en-US" w:bidi="ar-SA"/>
      </w:rPr>
    </w:lvl>
    <w:lvl w:ilvl="4" w:tplc="EB8C1BB0">
      <w:numFmt w:val="bullet"/>
      <w:lvlText w:val="•"/>
      <w:lvlJc w:val="left"/>
      <w:pPr>
        <w:ind w:left="4670" w:hanging="142"/>
      </w:pPr>
      <w:rPr>
        <w:lang w:val="ru-RU" w:eastAsia="en-US" w:bidi="ar-SA"/>
      </w:rPr>
    </w:lvl>
    <w:lvl w:ilvl="5" w:tplc="993CF9D6">
      <w:numFmt w:val="bullet"/>
      <w:lvlText w:val="•"/>
      <w:lvlJc w:val="left"/>
      <w:pPr>
        <w:ind w:left="5633" w:hanging="142"/>
      </w:pPr>
      <w:rPr>
        <w:lang w:val="ru-RU" w:eastAsia="en-US" w:bidi="ar-SA"/>
      </w:rPr>
    </w:lvl>
    <w:lvl w:ilvl="6" w:tplc="3A7272D2">
      <w:numFmt w:val="bullet"/>
      <w:lvlText w:val="•"/>
      <w:lvlJc w:val="left"/>
      <w:pPr>
        <w:ind w:left="6595" w:hanging="142"/>
      </w:pPr>
      <w:rPr>
        <w:lang w:val="ru-RU" w:eastAsia="en-US" w:bidi="ar-SA"/>
      </w:rPr>
    </w:lvl>
    <w:lvl w:ilvl="7" w:tplc="4322D468">
      <w:numFmt w:val="bullet"/>
      <w:lvlText w:val="•"/>
      <w:lvlJc w:val="left"/>
      <w:pPr>
        <w:ind w:left="7558" w:hanging="142"/>
      </w:pPr>
      <w:rPr>
        <w:lang w:val="ru-RU" w:eastAsia="en-US" w:bidi="ar-SA"/>
      </w:rPr>
    </w:lvl>
    <w:lvl w:ilvl="8" w:tplc="1D767862">
      <w:numFmt w:val="bullet"/>
      <w:lvlText w:val="•"/>
      <w:lvlJc w:val="left"/>
      <w:pPr>
        <w:ind w:left="8521" w:hanging="142"/>
      </w:pPr>
      <w:rPr>
        <w:lang w:val="ru-RU" w:eastAsia="en-US" w:bidi="ar-SA"/>
      </w:rPr>
    </w:lvl>
  </w:abstractNum>
  <w:abstractNum w:abstractNumId="13">
    <w:nsid w:val="12E878F9"/>
    <w:multiLevelType w:val="hybridMultilevel"/>
    <w:tmpl w:val="73D42DE2"/>
    <w:lvl w:ilvl="0" w:tplc="A8BCE888">
      <w:start w:val="1"/>
      <w:numFmt w:val="decimal"/>
      <w:lvlText w:val="%1)"/>
      <w:lvlJc w:val="left"/>
      <w:pPr>
        <w:ind w:left="1718"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1" w:tplc="314A6CBC">
      <w:numFmt w:val="bullet"/>
      <w:lvlText w:val="•"/>
      <w:lvlJc w:val="left"/>
      <w:pPr>
        <w:ind w:left="2625" w:hanging="556"/>
      </w:pPr>
      <w:rPr>
        <w:rFonts w:hint="default"/>
        <w:lang w:val="ru-RU" w:eastAsia="en-US" w:bidi="ar-SA"/>
      </w:rPr>
    </w:lvl>
    <w:lvl w:ilvl="2" w:tplc="F738E514">
      <w:numFmt w:val="bullet"/>
      <w:lvlText w:val="•"/>
      <w:lvlJc w:val="left"/>
      <w:pPr>
        <w:ind w:left="3531" w:hanging="556"/>
      </w:pPr>
      <w:rPr>
        <w:rFonts w:hint="default"/>
        <w:lang w:val="ru-RU" w:eastAsia="en-US" w:bidi="ar-SA"/>
      </w:rPr>
    </w:lvl>
    <w:lvl w:ilvl="3" w:tplc="BFD00BCA">
      <w:numFmt w:val="bullet"/>
      <w:lvlText w:val="•"/>
      <w:lvlJc w:val="left"/>
      <w:pPr>
        <w:ind w:left="4436" w:hanging="556"/>
      </w:pPr>
      <w:rPr>
        <w:rFonts w:hint="default"/>
        <w:lang w:val="ru-RU" w:eastAsia="en-US" w:bidi="ar-SA"/>
      </w:rPr>
    </w:lvl>
    <w:lvl w:ilvl="4" w:tplc="94C60A88">
      <w:numFmt w:val="bullet"/>
      <w:lvlText w:val="•"/>
      <w:lvlJc w:val="left"/>
      <w:pPr>
        <w:ind w:left="5342" w:hanging="556"/>
      </w:pPr>
      <w:rPr>
        <w:rFonts w:hint="default"/>
        <w:lang w:val="ru-RU" w:eastAsia="en-US" w:bidi="ar-SA"/>
      </w:rPr>
    </w:lvl>
    <w:lvl w:ilvl="5" w:tplc="73420FE0">
      <w:numFmt w:val="bullet"/>
      <w:lvlText w:val="•"/>
      <w:lvlJc w:val="left"/>
      <w:pPr>
        <w:ind w:left="6247" w:hanging="556"/>
      </w:pPr>
      <w:rPr>
        <w:rFonts w:hint="default"/>
        <w:lang w:val="ru-RU" w:eastAsia="en-US" w:bidi="ar-SA"/>
      </w:rPr>
    </w:lvl>
    <w:lvl w:ilvl="6" w:tplc="4446AEE8">
      <w:numFmt w:val="bullet"/>
      <w:lvlText w:val="•"/>
      <w:lvlJc w:val="left"/>
      <w:pPr>
        <w:ind w:left="7153" w:hanging="556"/>
      </w:pPr>
      <w:rPr>
        <w:rFonts w:hint="default"/>
        <w:lang w:val="ru-RU" w:eastAsia="en-US" w:bidi="ar-SA"/>
      </w:rPr>
    </w:lvl>
    <w:lvl w:ilvl="7" w:tplc="A23A2966">
      <w:numFmt w:val="bullet"/>
      <w:lvlText w:val="•"/>
      <w:lvlJc w:val="left"/>
      <w:pPr>
        <w:ind w:left="8058" w:hanging="556"/>
      </w:pPr>
      <w:rPr>
        <w:rFonts w:hint="default"/>
        <w:lang w:val="ru-RU" w:eastAsia="en-US" w:bidi="ar-SA"/>
      </w:rPr>
    </w:lvl>
    <w:lvl w:ilvl="8" w:tplc="990CCAD2">
      <w:numFmt w:val="bullet"/>
      <w:lvlText w:val="•"/>
      <w:lvlJc w:val="left"/>
      <w:pPr>
        <w:ind w:left="8964" w:hanging="556"/>
      </w:pPr>
      <w:rPr>
        <w:rFonts w:hint="default"/>
        <w:lang w:val="ru-RU" w:eastAsia="en-US" w:bidi="ar-SA"/>
      </w:rPr>
    </w:lvl>
  </w:abstractNum>
  <w:abstractNum w:abstractNumId="14">
    <w:nsid w:val="13AA21D9"/>
    <w:multiLevelType w:val="hybridMultilevel"/>
    <w:tmpl w:val="867CAA98"/>
    <w:lvl w:ilvl="0" w:tplc="27009744">
      <w:numFmt w:val="bullet"/>
      <w:lvlText w:val="–"/>
      <w:lvlJc w:val="left"/>
      <w:pPr>
        <w:ind w:left="822" w:hanging="305"/>
      </w:pPr>
      <w:rPr>
        <w:rFonts w:ascii="Times New Roman" w:eastAsia="Times New Roman" w:hAnsi="Times New Roman" w:cs="Times New Roman" w:hint="default"/>
        <w:color w:val="221E1F"/>
        <w:w w:val="100"/>
        <w:sz w:val="24"/>
        <w:szCs w:val="24"/>
        <w:lang w:val="ru-RU" w:eastAsia="en-US" w:bidi="ar-SA"/>
      </w:rPr>
    </w:lvl>
    <w:lvl w:ilvl="1" w:tplc="BB6E1812">
      <w:numFmt w:val="bullet"/>
      <w:lvlText w:val="•"/>
      <w:lvlJc w:val="left"/>
      <w:pPr>
        <w:ind w:left="1782" w:hanging="305"/>
      </w:pPr>
      <w:rPr>
        <w:lang w:val="ru-RU" w:eastAsia="en-US" w:bidi="ar-SA"/>
      </w:rPr>
    </w:lvl>
    <w:lvl w:ilvl="2" w:tplc="B504CF4A">
      <w:numFmt w:val="bullet"/>
      <w:lvlText w:val="•"/>
      <w:lvlJc w:val="left"/>
      <w:pPr>
        <w:ind w:left="2745" w:hanging="305"/>
      </w:pPr>
      <w:rPr>
        <w:lang w:val="ru-RU" w:eastAsia="en-US" w:bidi="ar-SA"/>
      </w:rPr>
    </w:lvl>
    <w:lvl w:ilvl="3" w:tplc="DA9062A8">
      <w:numFmt w:val="bullet"/>
      <w:lvlText w:val="•"/>
      <w:lvlJc w:val="left"/>
      <w:pPr>
        <w:ind w:left="3707" w:hanging="305"/>
      </w:pPr>
      <w:rPr>
        <w:lang w:val="ru-RU" w:eastAsia="en-US" w:bidi="ar-SA"/>
      </w:rPr>
    </w:lvl>
    <w:lvl w:ilvl="4" w:tplc="5CE2AEE0">
      <w:numFmt w:val="bullet"/>
      <w:lvlText w:val="•"/>
      <w:lvlJc w:val="left"/>
      <w:pPr>
        <w:ind w:left="4670" w:hanging="305"/>
      </w:pPr>
      <w:rPr>
        <w:lang w:val="ru-RU" w:eastAsia="en-US" w:bidi="ar-SA"/>
      </w:rPr>
    </w:lvl>
    <w:lvl w:ilvl="5" w:tplc="71A438C4">
      <w:numFmt w:val="bullet"/>
      <w:lvlText w:val="•"/>
      <w:lvlJc w:val="left"/>
      <w:pPr>
        <w:ind w:left="5633" w:hanging="305"/>
      </w:pPr>
      <w:rPr>
        <w:lang w:val="ru-RU" w:eastAsia="en-US" w:bidi="ar-SA"/>
      </w:rPr>
    </w:lvl>
    <w:lvl w:ilvl="6" w:tplc="404E731C">
      <w:numFmt w:val="bullet"/>
      <w:lvlText w:val="•"/>
      <w:lvlJc w:val="left"/>
      <w:pPr>
        <w:ind w:left="6595" w:hanging="305"/>
      </w:pPr>
      <w:rPr>
        <w:lang w:val="ru-RU" w:eastAsia="en-US" w:bidi="ar-SA"/>
      </w:rPr>
    </w:lvl>
    <w:lvl w:ilvl="7" w:tplc="888E10C0">
      <w:numFmt w:val="bullet"/>
      <w:lvlText w:val="•"/>
      <w:lvlJc w:val="left"/>
      <w:pPr>
        <w:ind w:left="7558" w:hanging="305"/>
      </w:pPr>
      <w:rPr>
        <w:lang w:val="ru-RU" w:eastAsia="en-US" w:bidi="ar-SA"/>
      </w:rPr>
    </w:lvl>
    <w:lvl w:ilvl="8" w:tplc="163C7548">
      <w:numFmt w:val="bullet"/>
      <w:lvlText w:val="•"/>
      <w:lvlJc w:val="left"/>
      <w:pPr>
        <w:ind w:left="8521" w:hanging="305"/>
      </w:pPr>
      <w:rPr>
        <w:lang w:val="ru-RU" w:eastAsia="en-US" w:bidi="ar-SA"/>
      </w:rPr>
    </w:lvl>
  </w:abstractNum>
  <w:abstractNum w:abstractNumId="15">
    <w:nsid w:val="13F54C0D"/>
    <w:multiLevelType w:val="multilevel"/>
    <w:tmpl w:val="84CABECA"/>
    <w:lvl w:ilvl="0">
      <w:start w:val="19"/>
      <w:numFmt w:val="decimal"/>
      <w:lvlText w:val="%1"/>
      <w:lvlJc w:val="left"/>
      <w:pPr>
        <w:ind w:left="2094" w:hanging="931"/>
      </w:pPr>
      <w:rPr>
        <w:rFonts w:hint="default"/>
        <w:lang w:val="ru-RU" w:eastAsia="en-US" w:bidi="ar-SA"/>
      </w:rPr>
    </w:lvl>
    <w:lvl w:ilvl="1">
      <w:start w:val="6"/>
      <w:numFmt w:val="decimal"/>
      <w:lvlText w:val="%1.%2"/>
      <w:lvlJc w:val="left"/>
      <w:pPr>
        <w:ind w:left="2094" w:hanging="931"/>
      </w:pPr>
      <w:rPr>
        <w:rFonts w:hint="default"/>
        <w:lang w:val="ru-RU" w:eastAsia="en-US" w:bidi="ar-SA"/>
      </w:rPr>
    </w:lvl>
    <w:lvl w:ilvl="2">
      <w:start w:val="1"/>
      <w:numFmt w:val="decimal"/>
      <w:lvlText w:val="%1.%2.%3"/>
      <w:lvlJc w:val="left"/>
      <w:pPr>
        <w:ind w:left="2094" w:hanging="931"/>
      </w:pPr>
      <w:rPr>
        <w:rFonts w:hint="default"/>
        <w:lang w:val="ru-RU" w:eastAsia="en-US" w:bidi="ar-SA"/>
      </w:rPr>
    </w:lvl>
    <w:lvl w:ilvl="3">
      <w:start w:val="1"/>
      <w:numFmt w:val="decimal"/>
      <w:lvlText w:val="%1.%2.%3.%4."/>
      <w:lvlJc w:val="left"/>
      <w:pPr>
        <w:ind w:left="2094" w:hanging="931"/>
      </w:pPr>
      <w:rPr>
        <w:rFonts w:ascii="Times New Roman" w:eastAsia="Times New Roman" w:hAnsi="Times New Roman" w:cs="Times New Roman" w:hint="default"/>
        <w:b w:val="0"/>
        <w:bCs w:val="0"/>
        <w:i w:val="0"/>
        <w:iCs w:val="0"/>
        <w:spacing w:val="-4"/>
        <w:w w:val="102"/>
        <w:sz w:val="23"/>
        <w:szCs w:val="23"/>
        <w:lang w:val="ru-RU" w:eastAsia="en-US" w:bidi="ar-SA"/>
      </w:rPr>
    </w:lvl>
    <w:lvl w:ilvl="4">
      <w:numFmt w:val="bullet"/>
      <w:lvlText w:val="•"/>
      <w:lvlJc w:val="left"/>
      <w:pPr>
        <w:ind w:left="5570" w:hanging="931"/>
      </w:pPr>
      <w:rPr>
        <w:rFonts w:hint="default"/>
        <w:lang w:val="ru-RU" w:eastAsia="en-US" w:bidi="ar-SA"/>
      </w:rPr>
    </w:lvl>
    <w:lvl w:ilvl="5">
      <w:numFmt w:val="bullet"/>
      <w:lvlText w:val="•"/>
      <w:lvlJc w:val="left"/>
      <w:pPr>
        <w:ind w:left="6437" w:hanging="931"/>
      </w:pPr>
      <w:rPr>
        <w:rFonts w:hint="default"/>
        <w:lang w:val="ru-RU" w:eastAsia="en-US" w:bidi="ar-SA"/>
      </w:rPr>
    </w:lvl>
    <w:lvl w:ilvl="6">
      <w:numFmt w:val="bullet"/>
      <w:lvlText w:val="•"/>
      <w:lvlJc w:val="left"/>
      <w:pPr>
        <w:ind w:left="7305" w:hanging="931"/>
      </w:pPr>
      <w:rPr>
        <w:rFonts w:hint="default"/>
        <w:lang w:val="ru-RU" w:eastAsia="en-US" w:bidi="ar-SA"/>
      </w:rPr>
    </w:lvl>
    <w:lvl w:ilvl="7">
      <w:numFmt w:val="bullet"/>
      <w:lvlText w:val="•"/>
      <w:lvlJc w:val="left"/>
      <w:pPr>
        <w:ind w:left="8172" w:hanging="931"/>
      </w:pPr>
      <w:rPr>
        <w:rFonts w:hint="default"/>
        <w:lang w:val="ru-RU" w:eastAsia="en-US" w:bidi="ar-SA"/>
      </w:rPr>
    </w:lvl>
    <w:lvl w:ilvl="8">
      <w:numFmt w:val="bullet"/>
      <w:lvlText w:val="•"/>
      <w:lvlJc w:val="left"/>
      <w:pPr>
        <w:ind w:left="9040" w:hanging="931"/>
      </w:pPr>
      <w:rPr>
        <w:rFonts w:hint="default"/>
        <w:lang w:val="ru-RU" w:eastAsia="en-US" w:bidi="ar-SA"/>
      </w:rPr>
    </w:lvl>
  </w:abstractNum>
  <w:abstractNum w:abstractNumId="16">
    <w:nsid w:val="147A34AF"/>
    <w:multiLevelType w:val="hybridMultilevel"/>
    <w:tmpl w:val="B50E5E78"/>
    <w:lvl w:ilvl="0" w:tplc="B2DE6EB0">
      <w:start w:val="1"/>
      <w:numFmt w:val="decimal"/>
      <w:lvlText w:val="%1)"/>
      <w:lvlJc w:val="left"/>
      <w:pPr>
        <w:ind w:left="822" w:hanging="850"/>
      </w:pPr>
      <w:rPr>
        <w:rFonts w:ascii="Times New Roman" w:eastAsia="Times New Roman" w:hAnsi="Times New Roman" w:cs="Times New Roman" w:hint="default"/>
        <w:w w:val="102"/>
        <w:sz w:val="20"/>
        <w:szCs w:val="20"/>
        <w:lang w:val="ru-RU" w:eastAsia="en-US" w:bidi="ar-SA"/>
      </w:rPr>
    </w:lvl>
    <w:lvl w:ilvl="1" w:tplc="B8DA2578">
      <w:numFmt w:val="bullet"/>
      <w:lvlText w:val="•"/>
      <w:lvlJc w:val="left"/>
      <w:pPr>
        <w:ind w:left="1782" w:hanging="850"/>
      </w:pPr>
      <w:rPr>
        <w:lang w:val="ru-RU" w:eastAsia="en-US" w:bidi="ar-SA"/>
      </w:rPr>
    </w:lvl>
    <w:lvl w:ilvl="2" w:tplc="D2468692">
      <w:numFmt w:val="bullet"/>
      <w:lvlText w:val="•"/>
      <w:lvlJc w:val="left"/>
      <w:pPr>
        <w:ind w:left="2745" w:hanging="850"/>
      </w:pPr>
      <w:rPr>
        <w:lang w:val="ru-RU" w:eastAsia="en-US" w:bidi="ar-SA"/>
      </w:rPr>
    </w:lvl>
    <w:lvl w:ilvl="3" w:tplc="FC42313E">
      <w:numFmt w:val="bullet"/>
      <w:lvlText w:val="•"/>
      <w:lvlJc w:val="left"/>
      <w:pPr>
        <w:ind w:left="3707" w:hanging="850"/>
      </w:pPr>
      <w:rPr>
        <w:lang w:val="ru-RU" w:eastAsia="en-US" w:bidi="ar-SA"/>
      </w:rPr>
    </w:lvl>
    <w:lvl w:ilvl="4" w:tplc="8DB4ACE6">
      <w:numFmt w:val="bullet"/>
      <w:lvlText w:val="•"/>
      <w:lvlJc w:val="left"/>
      <w:pPr>
        <w:ind w:left="4670" w:hanging="850"/>
      </w:pPr>
      <w:rPr>
        <w:lang w:val="ru-RU" w:eastAsia="en-US" w:bidi="ar-SA"/>
      </w:rPr>
    </w:lvl>
    <w:lvl w:ilvl="5" w:tplc="99B07048">
      <w:numFmt w:val="bullet"/>
      <w:lvlText w:val="•"/>
      <w:lvlJc w:val="left"/>
      <w:pPr>
        <w:ind w:left="5633" w:hanging="850"/>
      </w:pPr>
      <w:rPr>
        <w:lang w:val="ru-RU" w:eastAsia="en-US" w:bidi="ar-SA"/>
      </w:rPr>
    </w:lvl>
    <w:lvl w:ilvl="6" w:tplc="FF7271B2">
      <w:numFmt w:val="bullet"/>
      <w:lvlText w:val="•"/>
      <w:lvlJc w:val="left"/>
      <w:pPr>
        <w:ind w:left="6595" w:hanging="850"/>
      </w:pPr>
      <w:rPr>
        <w:lang w:val="ru-RU" w:eastAsia="en-US" w:bidi="ar-SA"/>
      </w:rPr>
    </w:lvl>
    <w:lvl w:ilvl="7" w:tplc="1414B1B0">
      <w:numFmt w:val="bullet"/>
      <w:lvlText w:val="•"/>
      <w:lvlJc w:val="left"/>
      <w:pPr>
        <w:ind w:left="7558" w:hanging="850"/>
      </w:pPr>
      <w:rPr>
        <w:lang w:val="ru-RU" w:eastAsia="en-US" w:bidi="ar-SA"/>
      </w:rPr>
    </w:lvl>
    <w:lvl w:ilvl="8" w:tplc="2996DE84">
      <w:numFmt w:val="bullet"/>
      <w:lvlText w:val="•"/>
      <w:lvlJc w:val="left"/>
      <w:pPr>
        <w:ind w:left="8521" w:hanging="850"/>
      </w:pPr>
      <w:rPr>
        <w:lang w:val="ru-RU" w:eastAsia="en-US" w:bidi="ar-SA"/>
      </w:rPr>
    </w:lvl>
  </w:abstractNum>
  <w:abstractNum w:abstractNumId="17">
    <w:nsid w:val="15A87AAE"/>
    <w:multiLevelType w:val="hybridMultilevel"/>
    <w:tmpl w:val="6B76F5F4"/>
    <w:lvl w:ilvl="0" w:tplc="46F80E14">
      <w:start w:val="1"/>
      <w:numFmt w:val="decimal"/>
      <w:lvlText w:val="%1)"/>
      <w:lvlJc w:val="left"/>
      <w:pPr>
        <w:ind w:left="1718"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95986972">
      <w:numFmt w:val="bullet"/>
      <w:lvlText w:val="•"/>
      <w:lvlJc w:val="left"/>
      <w:pPr>
        <w:ind w:left="2625" w:hanging="556"/>
      </w:pPr>
      <w:rPr>
        <w:rFonts w:hint="default"/>
        <w:lang w:val="ru-RU" w:eastAsia="en-US" w:bidi="ar-SA"/>
      </w:rPr>
    </w:lvl>
    <w:lvl w:ilvl="2" w:tplc="D95407F6">
      <w:numFmt w:val="bullet"/>
      <w:lvlText w:val="•"/>
      <w:lvlJc w:val="left"/>
      <w:pPr>
        <w:ind w:left="3531" w:hanging="556"/>
      </w:pPr>
      <w:rPr>
        <w:rFonts w:hint="default"/>
        <w:lang w:val="ru-RU" w:eastAsia="en-US" w:bidi="ar-SA"/>
      </w:rPr>
    </w:lvl>
    <w:lvl w:ilvl="3" w:tplc="B04ABD5E">
      <w:numFmt w:val="bullet"/>
      <w:lvlText w:val="•"/>
      <w:lvlJc w:val="left"/>
      <w:pPr>
        <w:ind w:left="4436" w:hanging="556"/>
      </w:pPr>
      <w:rPr>
        <w:rFonts w:hint="default"/>
        <w:lang w:val="ru-RU" w:eastAsia="en-US" w:bidi="ar-SA"/>
      </w:rPr>
    </w:lvl>
    <w:lvl w:ilvl="4" w:tplc="539257D8">
      <w:numFmt w:val="bullet"/>
      <w:lvlText w:val="•"/>
      <w:lvlJc w:val="left"/>
      <w:pPr>
        <w:ind w:left="5342" w:hanging="556"/>
      </w:pPr>
      <w:rPr>
        <w:rFonts w:hint="default"/>
        <w:lang w:val="ru-RU" w:eastAsia="en-US" w:bidi="ar-SA"/>
      </w:rPr>
    </w:lvl>
    <w:lvl w:ilvl="5" w:tplc="49E64F1E">
      <w:numFmt w:val="bullet"/>
      <w:lvlText w:val="•"/>
      <w:lvlJc w:val="left"/>
      <w:pPr>
        <w:ind w:left="6247" w:hanging="556"/>
      </w:pPr>
      <w:rPr>
        <w:rFonts w:hint="default"/>
        <w:lang w:val="ru-RU" w:eastAsia="en-US" w:bidi="ar-SA"/>
      </w:rPr>
    </w:lvl>
    <w:lvl w:ilvl="6" w:tplc="84424B8A">
      <w:numFmt w:val="bullet"/>
      <w:lvlText w:val="•"/>
      <w:lvlJc w:val="left"/>
      <w:pPr>
        <w:ind w:left="7153" w:hanging="556"/>
      </w:pPr>
      <w:rPr>
        <w:rFonts w:hint="default"/>
        <w:lang w:val="ru-RU" w:eastAsia="en-US" w:bidi="ar-SA"/>
      </w:rPr>
    </w:lvl>
    <w:lvl w:ilvl="7" w:tplc="742E7940">
      <w:numFmt w:val="bullet"/>
      <w:lvlText w:val="•"/>
      <w:lvlJc w:val="left"/>
      <w:pPr>
        <w:ind w:left="8058" w:hanging="556"/>
      </w:pPr>
      <w:rPr>
        <w:rFonts w:hint="default"/>
        <w:lang w:val="ru-RU" w:eastAsia="en-US" w:bidi="ar-SA"/>
      </w:rPr>
    </w:lvl>
    <w:lvl w:ilvl="8" w:tplc="FCB45366">
      <w:numFmt w:val="bullet"/>
      <w:lvlText w:val="•"/>
      <w:lvlJc w:val="left"/>
      <w:pPr>
        <w:ind w:left="8964" w:hanging="556"/>
      </w:pPr>
      <w:rPr>
        <w:rFonts w:hint="default"/>
        <w:lang w:val="ru-RU" w:eastAsia="en-US" w:bidi="ar-SA"/>
      </w:rPr>
    </w:lvl>
  </w:abstractNum>
  <w:abstractNum w:abstractNumId="18">
    <w:nsid w:val="15B50230"/>
    <w:multiLevelType w:val="hybridMultilevel"/>
    <w:tmpl w:val="377A983E"/>
    <w:lvl w:ilvl="0" w:tplc="05BAE9DE">
      <w:start w:val="1"/>
      <w:numFmt w:val="decimal"/>
      <w:lvlText w:val="%1)"/>
      <w:lvlJc w:val="left"/>
      <w:pPr>
        <w:ind w:left="1185"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980C853A">
      <w:numFmt w:val="bullet"/>
      <w:lvlText w:val="•"/>
      <w:lvlJc w:val="left"/>
      <w:pPr>
        <w:ind w:left="2107" w:hanging="346"/>
      </w:pPr>
      <w:rPr>
        <w:lang w:val="ru-RU" w:eastAsia="en-US" w:bidi="ar-SA"/>
      </w:rPr>
    </w:lvl>
    <w:lvl w:ilvl="2" w:tplc="73421B44">
      <w:numFmt w:val="bullet"/>
      <w:lvlText w:val="•"/>
      <w:lvlJc w:val="left"/>
      <w:pPr>
        <w:ind w:left="3035" w:hanging="346"/>
      </w:pPr>
      <w:rPr>
        <w:lang w:val="ru-RU" w:eastAsia="en-US" w:bidi="ar-SA"/>
      </w:rPr>
    </w:lvl>
    <w:lvl w:ilvl="3" w:tplc="5A584464">
      <w:numFmt w:val="bullet"/>
      <w:lvlText w:val="•"/>
      <w:lvlJc w:val="left"/>
      <w:pPr>
        <w:ind w:left="3963" w:hanging="346"/>
      </w:pPr>
      <w:rPr>
        <w:lang w:val="ru-RU" w:eastAsia="en-US" w:bidi="ar-SA"/>
      </w:rPr>
    </w:lvl>
    <w:lvl w:ilvl="4" w:tplc="20CA4032">
      <w:numFmt w:val="bullet"/>
      <w:lvlText w:val="•"/>
      <w:lvlJc w:val="left"/>
      <w:pPr>
        <w:ind w:left="4891" w:hanging="346"/>
      </w:pPr>
      <w:rPr>
        <w:lang w:val="ru-RU" w:eastAsia="en-US" w:bidi="ar-SA"/>
      </w:rPr>
    </w:lvl>
    <w:lvl w:ilvl="5" w:tplc="3F367B82">
      <w:numFmt w:val="bullet"/>
      <w:lvlText w:val="•"/>
      <w:lvlJc w:val="left"/>
      <w:pPr>
        <w:ind w:left="5819" w:hanging="346"/>
      </w:pPr>
      <w:rPr>
        <w:lang w:val="ru-RU" w:eastAsia="en-US" w:bidi="ar-SA"/>
      </w:rPr>
    </w:lvl>
    <w:lvl w:ilvl="6" w:tplc="8D00B480">
      <w:numFmt w:val="bullet"/>
      <w:lvlText w:val="•"/>
      <w:lvlJc w:val="left"/>
      <w:pPr>
        <w:ind w:left="6747" w:hanging="346"/>
      </w:pPr>
      <w:rPr>
        <w:lang w:val="ru-RU" w:eastAsia="en-US" w:bidi="ar-SA"/>
      </w:rPr>
    </w:lvl>
    <w:lvl w:ilvl="7" w:tplc="49E6676C">
      <w:numFmt w:val="bullet"/>
      <w:lvlText w:val="•"/>
      <w:lvlJc w:val="left"/>
      <w:pPr>
        <w:ind w:left="7675" w:hanging="346"/>
      </w:pPr>
      <w:rPr>
        <w:lang w:val="ru-RU" w:eastAsia="en-US" w:bidi="ar-SA"/>
      </w:rPr>
    </w:lvl>
    <w:lvl w:ilvl="8" w:tplc="0FE2B23C">
      <w:numFmt w:val="bullet"/>
      <w:lvlText w:val="•"/>
      <w:lvlJc w:val="left"/>
      <w:pPr>
        <w:ind w:left="8603" w:hanging="346"/>
      </w:pPr>
      <w:rPr>
        <w:lang w:val="ru-RU" w:eastAsia="en-US" w:bidi="ar-SA"/>
      </w:rPr>
    </w:lvl>
  </w:abstractNum>
  <w:abstractNum w:abstractNumId="19">
    <w:nsid w:val="166310CB"/>
    <w:multiLevelType w:val="hybridMultilevel"/>
    <w:tmpl w:val="DDD4C828"/>
    <w:lvl w:ilvl="0" w:tplc="44002C8E">
      <w:start w:val="1"/>
      <w:numFmt w:val="decimal"/>
      <w:lvlText w:val="%1)"/>
      <w:lvlJc w:val="left"/>
      <w:pPr>
        <w:ind w:left="1718" w:hanging="556"/>
        <w:jc w:val="right"/>
      </w:pPr>
      <w:rPr>
        <w:rFonts w:ascii="Times New Roman" w:eastAsia="Times New Roman" w:hAnsi="Times New Roman" w:cs="Times New Roman" w:hint="default"/>
        <w:b w:val="0"/>
        <w:bCs w:val="0"/>
        <w:i w:val="0"/>
        <w:iCs w:val="0"/>
        <w:spacing w:val="0"/>
        <w:w w:val="98"/>
        <w:sz w:val="25"/>
        <w:szCs w:val="25"/>
        <w:lang w:val="ru-RU" w:eastAsia="en-US" w:bidi="ar-SA"/>
      </w:rPr>
    </w:lvl>
    <w:lvl w:ilvl="1" w:tplc="C464EBFE">
      <w:numFmt w:val="bullet"/>
      <w:lvlText w:val="•"/>
      <w:lvlJc w:val="left"/>
      <w:pPr>
        <w:ind w:left="2625" w:hanging="556"/>
      </w:pPr>
      <w:rPr>
        <w:rFonts w:hint="default"/>
        <w:lang w:val="ru-RU" w:eastAsia="en-US" w:bidi="ar-SA"/>
      </w:rPr>
    </w:lvl>
    <w:lvl w:ilvl="2" w:tplc="36721832">
      <w:numFmt w:val="bullet"/>
      <w:lvlText w:val="•"/>
      <w:lvlJc w:val="left"/>
      <w:pPr>
        <w:ind w:left="3531" w:hanging="556"/>
      </w:pPr>
      <w:rPr>
        <w:rFonts w:hint="default"/>
        <w:lang w:val="ru-RU" w:eastAsia="en-US" w:bidi="ar-SA"/>
      </w:rPr>
    </w:lvl>
    <w:lvl w:ilvl="3" w:tplc="96EA2B40">
      <w:numFmt w:val="bullet"/>
      <w:lvlText w:val="•"/>
      <w:lvlJc w:val="left"/>
      <w:pPr>
        <w:ind w:left="4436" w:hanging="556"/>
      </w:pPr>
      <w:rPr>
        <w:rFonts w:hint="default"/>
        <w:lang w:val="ru-RU" w:eastAsia="en-US" w:bidi="ar-SA"/>
      </w:rPr>
    </w:lvl>
    <w:lvl w:ilvl="4" w:tplc="7E20051E">
      <w:numFmt w:val="bullet"/>
      <w:lvlText w:val="•"/>
      <w:lvlJc w:val="left"/>
      <w:pPr>
        <w:ind w:left="5342" w:hanging="556"/>
      </w:pPr>
      <w:rPr>
        <w:rFonts w:hint="default"/>
        <w:lang w:val="ru-RU" w:eastAsia="en-US" w:bidi="ar-SA"/>
      </w:rPr>
    </w:lvl>
    <w:lvl w:ilvl="5" w:tplc="A9DCDABE">
      <w:numFmt w:val="bullet"/>
      <w:lvlText w:val="•"/>
      <w:lvlJc w:val="left"/>
      <w:pPr>
        <w:ind w:left="6247" w:hanging="556"/>
      </w:pPr>
      <w:rPr>
        <w:rFonts w:hint="default"/>
        <w:lang w:val="ru-RU" w:eastAsia="en-US" w:bidi="ar-SA"/>
      </w:rPr>
    </w:lvl>
    <w:lvl w:ilvl="6" w:tplc="45506F46">
      <w:numFmt w:val="bullet"/>
      <w:lvlText w:val="•"/>
      <w:lvlJc w:val="left"/>
      <w:pPr>
        <w:ind w:left="7153" w:hanging="556"/>
      </w:pPr>
      <w:rPr>
        <w:rFonts w:hint="default"/>
        <w:lang w:val="ru-RU" w:eastAsia="en-US" w:bidi="ar-SA"/>
      </w:rPr>
    </w:lvl>
    <w:lvl w:ilvl="7" w:tplc="2B50E4D2">
      <w:numFmt w:val="bullet"/>
      <w:lvlText w:val="•"/>
      <w:lvlJc w:val="left"/>
      <w:pPr>
        <w:ind w:left="8058" w:hanging="556"/>
      </w:pPr>
      <w:rPr>
        <w:rFonts w:hint="default"/>
        <w:lang w:val="ru-RU" w:eastAsia="en-US" w:bidi="ar-SA"/>
      </w:rPr>
    </w:lvl>
    <w:lvl w:ilvl="8" w:tplc="E8943CA4">
      <w:numFmt w:val="bullet"/>
      <w:lvlText w:val="•"/>
      <w:lvlJc w:val="left"/>
      <w:pPr>
        <w:ind w:left="8964" w:hanging="556"/>
      </w:pPr>
      <w:rPr>
        <w:rFonts w:hint="default"/>
        <w:lang w:val="ru-RU" w:eastAsia="en-US" w:bidi="ar-SA"/>
      </w:rPr>
    </w:lvl>
  </w:abstractNum>
  <w:abstractNum w:abstractNumId="20">
    <w:nsid w:val="183C798A"/>
    <w:multiLevelType w:val="hybridMultilevel"/>
    <w:tmpl w:val="C96EF546"/>
    <w:lvl w:ilvl="0" w:tplc="3A763074">
      <w:start w:val="1"/>
      <w:numFmt w:val="decimal"/>
      <w:lvlText w:val="%1)"/>
      <w:lvlJc w:val="left"/>
      <w:pPr>
        <w:ind w:left="1718" w:hanging="556"/>
        <w:jc w:val="right"/>
      </w:pPr>
      <w:rPr>
        <w:rFonts w:ascii="Times New Roman" w:eastAsia="Times New Roman" w:hAnsi="Times New Roman" w:cs="Times New Roman" w:hint="default"/>
        <w:b w:val="0"/>
        <w:bCs w:val="0"/>
        <w:i w:val="0"/>
        <w:iCs w:val="0"/>
        <w:spacing w:val="0"/>
        <w:w w:val="98"/>
        <w:sz w:val="25"/>
        <w:szCs w:val="25"/>
        <w:lang w:val="ru-RU" w:eastAsia="en-US" w:bidi="ar-SA"/>
      </w:rPr>
    </w:lvl>
    <w:lvl w:ilvl="1" w:tplc="2B4C81A4">
      <w:numFmt w:val="bullet"/>
      <w:lvlText w:val="•"/>
      <w:lvlJc w:val="left"/>
      <w:pPr>
        <w:ind w:left="2625" w:hanging="556"/>
      </w:pPr>
      <w:rPr>
        <w:rFonts w:hint="default"/>
        <w:lang w:val="ru-RU" w:eastAsia="en-US" w:bidi="ar-SA"/>
      </w:rPr>
    </w:lvl>
    <w:lvl w:ilvl="2" w:tplc="F7B453E2">
      <w:numFmt w:val="bullet"/>
      <w:lvlText w:val="•"/>
      <w:lvlJc w:val="left"/>
      <w:pPr>
        <w:ind w:left="3531" w:hanging="556"/>
      </w:pPr>
      <w:rPr>
        <w:rFonts w:hint="default"/>
        <w:lang w:val="ru-RU" w:eastAsia="en-US" w:bidi="ar-SA"/>
      </w:rPr>
    </w:lvl>
    <w:lvl w:ilvl="3" w:tplc="A06E2AFC">
      <w:numFmt w:val="bullet"/>
      <w:lvlText w:val="•"/>
      <w:lvlJc w:val="left"/>
      <w:pPr>
        <w:ind w:left="4436" w:hanging="556"/>
      </w:pPr>
      <w:rPr>
        <w:rFonts w:hint="default"/>
        <w:lang w:val="ru-RU" w:eastAsia="en-US" w:bidi="ar-SA"/>
      </w:rPr>
    </w:lvl>
    <w:lvl w:ilvl="4" w:tplc="80026FDE">
      <w:numFmt w:val="bullet"/>
      <w:lvlText w:val="•"/>
      <w:lvlJc w:val="left"/>
      <w:pPr>
        <w:ind w:left="5342" w:hanging="556"/>
      </w:pPr>
      <w:rPr>
        <w:rFonts w:hint="default"/>
        <w:lang w:val="ru-RU" w:eastAsia="en-US" w:bidi="ar-SA"/>
      </w:rPr>
    </w:lvl>
    <w:lvl w:ilvl="5" w:tplc="F056BBE2">
      <w:numFmt w:val="bullet"/>
      <w:lvlText w:val="•"/>
      <w:lvlJc w:val="left"/>
      <w:pPr>
        <w:ind w:left="6247" w:hanging="556"/>
      </w:pPr>
      <w:rPr>
        <w:rFonts w:hint="default"/>
        <w:lang w:val="ru-RU" w:eastAsia="en-US" w:bidi="ar-SA"/>
      </w:rPr>
    </w:lvl>
    <w:lvl w:ilvl="6" w:tplc="7A7C7C1A">
      <w:numFmt w:val="bullet"/>
      <w:lvlText w:val="•"/>
      <w:lvlJc w:val="left"/>
      <w:pPr>
        <w:ind w:left="7153" w:hanging="556"/>
      </w:pPr>
      <w:rPr>
        <w:rFonts w:hint="default"/>
        <w:lang w:val="ru-RU" w:eastAsia="en-US" w:bidi="ar-SA"/>
      </w:rPr>
    </w:lvl>
    <w:lvl w:ilvl="7" w:tplc="72C0A324">
      <w:numFmt w:val="bullet"/>
      <w:lvlText w:val="•"/>
      <w:lvlJc w:val="left"/>
      <w:pPr>
        <w:ind w:left="8058" w:hanging="556"/>
      </w:pPr>
      <w:rPr>
        <w:rFonts w:hint="default"/>
        <w:lang w:val="ru-RU" w:eastAsia="en-US" w:bidi="ar-SA"/>
      </w:rPr>
    </w:lvl>
    <w:lvl w:ilvl="8" w:tplc="495494AE">
      <w:numFmt w:val="bullet"/>
      <w:lvlText w:val="•"/>
      <w:lvlJc w:val="left"/>
      <w:pPr>
        <w:ind w:left="8964" w:hanging="556"/>
      </w:pPr>
      <w:rPr>
        <w:rFonts w:hint="default"/>
        <w:lang w:val="ru-RU" w:eastAsia="en-US" w:bidi="ar-SA"/>
      </w:rPr>
    </w:lvl>
  </w:abstractNum>
  <w:abstractNum w:abstractNumId="21">
    <w:nsid w:val="18BD4E5C"/>
    <w:multiLevelType w:val="hybridMultilevel"/>
    <w:tmpl w:val="D13EE414"/>
    <w:lvl w:ilvl="0" w:tplc="75E09F3A">
      <w:start w:val="1"/>
      <w:numFmt w:val="decimal"/>
      <w:lvlText w:val="%1)"/>
      <w:lvlJc w:val="left"/>
      <w:pPr>
        <w:ind w:left="307" w:hanging="421"/>
      </w:pPr>
      <w:rPr>
        <w:rFonts w:ascii="Times New Roman" w:eastAsia="Times New Roman" w:hAnsi="Times New Roman" w:cs="Times New Roman" w:hint="default"/>
        <w:b w:val="0"/>
        <w:bCs w:val="0"/>
        <w:i w:val="0"/>
        <w:iCs w:val="0"/>
        <w:spacing w:val="0"/>
        <w:w w:val="102"/>
        <w:sz w:val="25"/>
        <w:szCs w:val="25"/>
        <w:lang w:val="ru-RU" w:eastAsia="en-US" w:bidi="ar-SA"/>
      </w:rPr>
    </w:lvl>
    <w:lvl w:ilvl="1" w:tplc="187CB742">
      <w:numFmt w:val="bullet"/>
      <w:lvlText w:val="•"/>
      <w:lvlJc w:val="left"/>
      <w:pPr>
        <w:ind w:left="1347" w:hanging="421"/>
      </w:pPr>
      <w:rPr>
        <w:rFonts w:hint="default"/>
        <w:lang w:val="ru-RU" w:eastAsia="en-US" w:bidi="ar-SA"/>
      </w:rPr>
    </w:lvl>
    <w:lvl w:ilvl="2" w:tplc="E2B00E42">
      <w:numFmt w:val="bullet"/>
      <w:lvlText w:val="•"/>
      <w:lvlJc w:val="left"/>
      <w:pPr>
        <w:ind w:left="2395" w:hanging="421"/>
      </w:pPr>
      <w:rPr>
        <w:rFonts w:hint="default"/>
        <w:lang w:val="ru-RU" w:eastAsia="en-US" w:bidi="ar-SA"/>
      </w:rPr>
    </w:lvl>
    <w:lvl w:ilvl="3" w:tplc="6FD00EDE">
      <w:numFmt w:val="bullet"/>
      <w:lvlText w:val="•"/>
      <w:lvlJc w:val="left"/>
      <w:pPr>
        <w:ind w:left="3442" w:hanging="421"/>
      </w:pPr>
      <w:rPr>
        <w:rFonts w:hint="default"/>
        <w:lang w:val="ru-RU" w:eastAsia="en-US" w:bidi="ar-SA"/>
      </w:rPr>
    </w:lvl>
    <w:lvl w:ilvl="4" w:tplc="D6DA047A">
      <w:numFmt w:val="bullet"/>
      <w:lvlText w:val="•"/>
      <w:lvlJc w:val="left"/>
      <w:pPr>
        <w:ind w:left="4490" w:hanging="421"/>
      </w:pPr>
      <w:rPr>
        <w:rFonts w:hint="default"/>
        <w:lang w:val="ru-RU" w:eastAsia="en-US" w:bidi="ar-SA"/>
      </w:rPr>
    </w:lvl>
    <w:lvl w:ilvl="5" w:tplc="2A7C28DE">
      <w:numFmt w:val="bullet"/>
      <w:lvlText w:val="•"/>
      <w:lvlJc w:val="left"/>
      <w:pPr>
        <w:ind w:left="5537" w:hanging="421"/>
      </w:pPr>
      <w:rPr>
        <w:rFonts w:hint="default"/>
        <w:lang w:val="ru-RU" w:eastAsia="en-US" w:bidi="ar-SA"/>
      </w:rPr>
    </w:lvl>
    <w:lvl w:ilvl="6" w:tplc="3C0C04BA">
      <w:numFmt w:val="bullet"/>
      <w:lvlText w:val="•"/>
      <w:lvlJc w:val="left"/>
      <w:pPr>
        <w:ind w:left="6585" w:hanging="421"/>
      </w:pPr>
      <w:rPr>
        <w:rFonts w:hint="default"/>
        <w:lang w:val="ru-RU" w:eastAsia="en-US" w:bidi="ar-SA"/>
      </w:rPr>
    </w:lvl>
    <w:lvl w:ilvl="7" w:tplc="C860AF5A">
      <w:numFmt w:val="bullet"/>
      <w:lvlText w:val="•"/>
      <w:lvlJc w:val="left"/>
      <w:pPr>
        <w:ind w:left="7632" w:hanging="421"/>
      </w:pPr>
      <w:rPr>
        <w:rFonts w:hint="default"/>
        <w:lang w:val="ru-RU" w:eastAsia="en-US" w:bidi="ar-SA"/>
      </w:rPr>
    </w:lvl>
    <w:lvl w:ilvl="8" w:tplc="8C1A44FA">
      <w:numFmt w:val="bullet"/>
      <w:lvlText w:val="•"/>
      <w:lvlJc w:val="left"/>
      <w:pPr>
        <w:ind w:left="8680" w:hanging="421"/>
      </w:pPr>
      <w:rPr>
        <w:rFonts w:hint="default"/>
        <w:lang w:val="ru-RU" w:eastAsia="en-US" w:bidi="ar-SA"/>
      </w:rPr>
    </w:lvl>
  </w:abstractNum>
  <w:abstractNum w:abstractNumId="22">
    <w:nsid w:val="1A2379B1"/>
    <w:multiLevelType w:val="hybridMultilevel"/>
    <w:tmpl w:val="BBB6ADDE"/>
    <w:lvl w:ilvl="0" w:tplc="BEC060F4">
      <w:start w:val="1"/>
      <w:numFmt w:val="decimal"/>
      <w:lvlText w:val="%1)"/>
      <w:lvlJc w:val="left"/>
      <w:pPr>
        <w:ind w:left="307"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1" w:tplc="0F9420C8">
      <w:numFmt w:val="bullet"/>
      <w:lvlText w:val="•"/>
      <w:lvlJc w:val="left"/>
      <w:pPr>
        <w:ind w:left="1347" w:hanging="556"/>
      </w:pPr>
      <w:rPr>
        <w:rFonts w:hint="default"/>
        <w:lang w:val="ru-RU" w:eastAsia="en-US" w:bidi="ar-SA"/>
      </w:rPr>
    </w:lvl>
    <w:lvl w:ilvl="2" w:tplc="03FE98B8">
      <w:numFmt w:val="bullet"/>
      <w:lvlText w:val="•"/>
      <w:lvlJc w:val="left"/>
      <w:pPr>
        <w:ind w:left="2395" w:hanging="556"/>
      </w:pPr>
      <w:rPr>
        <w:rFonts w:hint="default"/>
        <w:lang w:val="ru-RU" w:eastAsia="en-US" w:bidi="ar-SA"/>
      </w:rPr>
    </w:lvl>
    <w:lvl w:ilvl="3" w:tplc="4B6AA668">
      <w:numFmt w:val="bullet"/>
      <w:lvlText w:val="•"/>
      <w:lvlJc w:val="left"/>
      <w:pPr>
        <w:ind w:left="3442" w:hanging="556"/>
      </w:pPr>
      <w:rPr>
        <w:rFonts w:hint="default"/>
        <w:lang w:val="ru-RU" w:eastAsia="en-US" w:bidi="ar-SA"/>
      </w:rPr>
    </w:lvl>
    <w:lvl w:ilvl="4" w:tplc="6FA0F02C">
      <w:numFmt w:val="bullet"/>
      <w:lvlText w:val="•"/>
      <w:lvlJc w:val="left"/>
      <w:pPr>
        <w:ind w:left="4490" w:hanging="556"/>
      </w:pPr>
      <w:rPr>
        <w:rFonts w:hint="default"/>
        <w:lang w:val="ru-RU" w:eastAsia="en-US" w:bidi="ar-SA"/>
      </w:rPr>
    </w:lvl>
    <w:lvl w:ilvl="5" w:tplc="79DC58A2">
      <w:numFmt w:val="bullet"/>
      <w:lvlText w:val="•"/>
      <w:lvlJc w:val="left"/>
      <w:pPr>
        <w:ind w:left="5537" w:hanging="556"/>
      </w:pPr>
      <w:rPr>
        <w:rFonts w:hint="default"/>
        <w:lang w:val="ru-RU" w:eastAsia="en-US" w:bidi="ar-SA"/>
      </w:rPr>
    </w:lvl>
    <w:lvl w:ilvl="6" w:tplc="987EC582">
      <w:numFmt w:val="bullet"/>
      <w:lvlText w:val="•"/>
      <w:lvlJc w:val="left"/>
      <w:pPr>
        <w:ind w:left="6585" w:hanging="556"/>
      </w:pPr>
      <w:rPr>
        <w:rFonts w:hint="default"/>
        <w:lang w:val="ru-RU" w:eastAsia="en-US" w:bidi="ar-SA"/>
      </w:rPr>
    </w:lvl>
    <w:lvl w:ilvl="7" w:tplc="B862026A">
      <w:numFmt w:val="bullet"/>
      <w:lvlText w:val="•"/>
      <w:lvlJc w:val="left"/>
      <w:pPr>
        <w:ind w:left="7632" w:hanging="556"/>
      </w:pPr>
      <w:rPr>
        <w:rFonts w:hint="default"/>
        <w:lang w:val="ru-RU" w:eastAsia="en-US" w:bidi="ar-SA"/>
      </w:rPr>
    </w:lvl>
    <w:lvl w:ilvl="8" w:tplc="F35A7FDA">
      <w:numFmt w:val="bullet"/>
      <w:lvlText w:val="•"/>
      <w:lvlJc w:val="left"/>
      <w:pPr>
        <w:ind w:left="8680" w:hanging="556"/>
      </w:pPr>
      <w:rPr>
        <w:rFonts w:hint="default"/>
        <w:lang w:val="ru-RU" w:eastAsia="en-US" w:bidi="ar-SA"/>
      </w:rPr>
    </w:lvl>
  </w:abstractNum>
  <w:abstractNum w:abstractNumId="23">
    <w:nsid w:val="1A671605"/>
    <w:multiLevelType w:val="hybridMultilevel"/>
    <w:tmpl w:val="CA50DE00"/>
    <w:lvl w:ilvl="0" w:tplc="61D213B2">
      <w:start w:val="1"/>
      <w:numFmt w:val="decimal"/>
      <w:lvlText w:val="%1)"/>
      <w:lvlJc w:val="left"/>
      <w:pPr>
        <w:ind w:left="1718" w:hanging="556"/>
        <w:jc w:val="right"/>
      </w:pPr>
      <w:rPr>
        <w:rFonts w:ascii="Times New Roman" w:eastAsia="Times New Roman" w:hAnsi="Times New Roman" w:cs="Times New Roman" w:hint="default"/>
        <w:b w:val="0"/>
        <w:bCs w:val="0"/>
        <w:i w:val="0"/>
        <w:iCs w:val="0"/>
        <w:spacing w:val="0"/>
        <w:w w:val="98"/>
        <w:sz w:val="25"/>
        <w:szCs w:val="25"/>
        <w:lang w:val="ru-RU" w:eastAsia="en-US" w:bidi="ar-SA"/>
      </w:rPr>
    </w:lvl>
    <w:lvl w:ilvl="1" w:tplc="1BE697EA">
      <w:numFmt w:val="bullet"/>
      <w:lvlText w:val="•"/>
      <w:lvlJc w:val="left"/>
      <w:pPr>
        <w:ind w:left="2625" w:hanging="556"/>
      </w:pPr>
      <w:rPr>
        <w:rFonts w:hint="default"/>
        <w:lang w:val="ru-RU" w:eastAsia="en-US" w:bidi="ar-SA"/>
      </w:rPr>
    </w:lvl>
    <w:lvl w:ilvl="2" w:tplc="80EA25A8">
      <w:numFmt w:val="bullet"/>
      <w:lvlText w:val="•"/>
      <w:lvlJc w:val="left"/>
      <w:pPr>
        <w:ind w:left="3531" w:hanging="556"/>
      </w:pPr>
      <w:rPr>
        <w:rFonts w:hint="default"/>
        <w:lang w:val="ru-RU" w:eastAsia="en-US" w:bidi="ar-SA"/>
      </w:rPr>
    </w:lvl>
    <w:lvl w:ilvl="3" w:tplc="19C6214C">
      <w:numFmt w:val="bullet"/>
      <w:lvlText w:val="•"/>
      <w:lvlJc w:val="left"/>
      <w:pPr>
        <w:ind w:left="4436" w:hanging="556"/>
      </w:pPr>
      <w:rPr>
        <w:rFonts w:hint="default"/>
        <w:lang w:val="ru-RU" w:eastAsia="en-US" w:bidi="ar-SA"/>
      </w:rPr>
    </w:lvl>
    <w:lvl w:ilvl="4" w:tplc="AB067672">
      <w:numFmt w:val="bullet"/>
      <w:lvlText w:val="•"/>
      <w:lvlJc w:val="left"/>
      <w:pPr>
        <w:ind w:left="5342" w:hanging="556"/>
      </w:pPr>
      <w:rPr>
        <w:rFonts w:hint="default"/>
        <w:lang w:val="ru-RU" w:eastAsia="en-US" w:bidi="ar-SA"/>
      </w:rPr>
    </w:lvl>
    <w:lvl w:ilvl="5" w:tplc="552CE258">
      <w:numFmt w:val="bullet"/>
      <w:lvlText w:val="•"/>
      <w:lvlJc w:val="left"/>
      <w:pPr>
        <w:ind w:left="6247" w:hanging="556"/>
      </w:pPr>
      <w:rPr>
        <w:rFonts w:hint="default"/>
        <w:lang w:val="ru-RU" w:eastAsia="en-US" w:bidi="ar-SA"/>
      </w:rPr>
    </w:lvl>
    <w:lvl w:ilvl="6" w:tplc="DDE2A9B2">
      <w:numFmt w:val="bullet"/>
      <w:lvlText w:val="•"/>
      <w:lvlJc w:val="left"/>
      <w:pPr>
        <w:ind w:left="7153" w:hanging="556"/>
      </w:pPr>
      <w:rPr>
        <w:rFonts w:hint="default"/>
        <w:lang w:val="ru-RU" w:eastAsia="en-US" w:bidi="ar-SA"/>
      </w:rPr>
    </w:lvl>
    <w:lvl w:ilvl="7" w:tplc="BC0230E0">
      <w:numFmt w:val="bullet"/>
      <w:lvlText w:val="•"/>
      <w:lvlJc w:val="left"/>
      <w:pPr>
        <w:ind w:left="8058" w:hanging="556"/>
      </w:pPr>
      <w:rPr>
        <w:rFonts w:hint="default"/>
        <w:lang w:val="ru-RU" w:eastAsia="en-US" w:bidi="ar-SA"/>
      </w:rPr>
    </w:lvl>
    <w:lvl w:ilvl="8" w:tplc="5040FF0C">
      <w:numFmt w:val="bullet"/>
      <w:lvlText w:val="•"/>
      <w:lvlJc w:val="left"/>
      <w:pPr>
        <w:ind w:left="8964" w:hanging="556"/>
      </w:pPr>
      <w:rPr>
        <w:rFonts w:hint="default"/>
        <w:lang w:val="ru-RU" w:eastAsia="en-US" w:bidi="ar-SA"/>
      </w:rPr>
    </w:lvl>
  </w:abstractNum>
  <w:abstractNum w:abstractNumId="24">
    <w:nsid w:val="1B04226D"/>
    <w:multiLevelType w:val="hybridMultilevel"/>
    <w:tmpl w:val="B7EC76C8"/>
    <w:lvl w:ilvl="0" w:tplc="493AC33A">
      <w:start w:val="1"/>
      <w:numFmt w:val="decimal"/>
      <w:lvlText w:val="%1)"/>
      <w:lvlJc w:val="left"/>
      <w:pPr>
        <w:ind w:left="1718" w:hanging="556"/>
      </w:pPr>
      <w:rPr>
        <w:rFonts w:ascii="Times New Roman" w:eastAsia="Times New Roman" w:hAnsi="Times New Roman" w:cs="Times New Roman" w:hint="default"/>
        <w:b w:val="0"/>
        <w:bCs w:val="0"/>
        <w:i w:val="0"/>
        <w:iCs w:val="0"/>
        <w:spacing w:val="0"/>
        <w:w w:val="90"/>
        <w:sz w:val="25"/>
        <w:szCs w:val="25"/>
        <w:lang w:val="ru-RU" w:eastAsia="en-US" w:bidi="ar-SA"/>
      </w:rPr>
    </w:lvl>
    <w:lvl w:ilvl="1" w:tplc="23E0A95E">
      <w:numFmt w:val="bullet"/>
      <w:lvlText w:val="•"/>
      <w:lvlJc w:val="left"/>
      <w:pPr>
        <w:ind w:left="2625" w:hanging="556"/>
      </w:pPr>
      <w:rPr>
        <w:rFonts w:hint="default"/>
        <w:lang w:val="ru-RU" w:eastAsia="en-US" w:bidi="ar-SA"/>
      </w:rPr>
    </w:lvl>
    <w:lvl w:ilvl="2" w:tplc="125EF9D4">
      <w:numFmt w:val="bullet"/>
      <w:lvlText w:val="•"/>
      <w:lvlJc w:val="left"/>
      <w:pPr>
        <w:ind w:left="3531" w:hanging="556"/>
      </w:pPr>
      <w:rPr>
        <w:rFonts w:hint="default"/>
        <w:lang w:val="ru-RU" w:eastAsia="en-US" w:bidi="ar-SA"/>
      </w:rPr>
    </w:lvl>
    <w:lvl w:ilvl="3" w:tplc="D6E24E5A">
      <w:numFmt w:val="bullet"/>
      <w:lvlText w:val="•"/>
      <w:lvlJc w:val="left"/>
      <w:pPr>
        <w:ind w:left="4436" w:hanging="556"/>
      </w:pPr>
      <w:rPr>
        <w:rFonts w:hint="default"/>
        <w:lang w:val="ru-RU" w:eastAsia="en-US" w:bidi="ar-SA"/>
      </w:rPr>
    </w:lvl>
    <w:lvl w:ilvl="4" w:tplc="651A05B6">
      <w:numFmt w:val="bullet"/>
      <w:lvlText w:val="•"/>
      <w:lvlJc w:val="left"/>
      <w:pPr>
        <w:ind w:left="5342" w:hanging="556"/>
      </w:pPr>
      <w:rPr>
        <w:rFonts w:hint="default"/>
        <w:lang w:val="ru-RU" w:eastAsia="en-US" w:bidi="ar-SA"/>
      </w:rPr>
    </w:lvl>
    <w:lvl w:ilvl="5" w:tplc="5BF68614">
      <w:numFmt w:val="bullet"/>
      <w:lvlText w:val="•"/>
      <w:lvlJc w:val="left"/>
      <w:pPr>
        <w:ind w:left="6247" w:hanging="556"/>
      </w:pPr>
      <w:rPr>
        <w:rFonts w:hint="default"/>
        <w:lang w:val="ru-RU" w:eastAsia="en-US" w:bidi="ar-SA"/>
      </w:rPr>
    </w:lvl>
    <w:lvl w:ilvl="6" w:tplc="16AE92BA">
      <w:numFmt w:val="bullet"/>
      <w:lvlText w:val="•"/>
      <w:lvlJc w:val="left"/>
      <w:pPr>
        <w:ind w:left="7153" w:hanging="556"/>
      </w:pPr>
      <w:rPr>
        <w:rFonts w:hint="default"/>
        <w:lang w:val="ru-RU" w:eastAsia="en-US" w:bidi="ar-SA"/>
      </w:rPr>
    </w:lvl>
    <w:lvl w:ilvl="7" w:tplc="7C0A21CC">
      <w:numFmt w:val="bullet"/>
      <w:lvlText w:val="•"/>
      <w:lvlJc w:val="left"/>
      <w:pPr>
        <w:ind w:left="8058" w:hanging="556"/>
      </w:pPr>
      <w:rPr>
        <w:rFonts w:hint="default"/>
        <w:lang w:val="ru-RU" w:eastAsia="en-US" w:bidi="ar-SA"/>
      </w:rPr>
    </w:lvl>
    <w:lvl w:ilvl="8" w:tplc="E2AEDEEE">
      <w:numFmt w:val="bullet"/>
      <w:lvlText w:val="•"/>
      <w:lvlJc w:val="left"/>
      <w:pPr>
        <w:ind w:left="8964" w:hanging="556"/>
      </w:pPr>
      <w:rPr>
        <w:rFonts w:hint="default"/>
        <w:lang w:val="ru-RU" w:eastAsia="en-US" w:bidi="ar-SA"/>
      </w:rPr>
    </w:lvl>
  </w:abstractNum>
  <w:abstractNum w:abstractNumId="25">
    <w:nsid w:val="1B221866"/>
    <w:multiLevelType w:val="hybridMultilevel"/>
    <w:tmpl w:val="6FE64FB6"/>
    <w:lvl w:ilvl="0" w:tplc="475E7512">
      <w:start w:val="1"/>
      <w:numFmt w:val="decimal"/>
      <w:lvlText w:val="%1)"/>
      <w:lvlJc w:val="left"/>
      <w:pPr>
        <w:ind w:left="1523" w:hanging="361"/>
        <w:jc w:val="right"/>
      </w:pPr>
      <w:rPr>
        <w:rFonts w:ascii="Times New Roman" w:eastAsia="Times New Roman" w:hAnsi="Times New Roman" w:cs="Times New Roman" w:hint="default"/>
        <w:b w:val="0"/>
        <w:bCs w:val="0"/>
        <w:i w:val="0"/>
        <w:iCs w:val="0"/>
        <w:spacing w:val="0"/>
        <w:w w:val="102"/>
        <w:sz w:val="25"/>
        <w:szCs w:val="25"/>
        <w:lang w:val="ru-RU" w:eastAsia="en-US" w:bidi="ar-SA"/>
      </w:rPr>
    </w:lvl>
    <w:lvl w:ilvl="1" w:tplc="95CEA0B0">
      <w:numFmt w:val="bullet"/>
      <w:lvlText w:val="•"/>
      <w:lvlJc w:val="left"/>
      <w:pPr>
        <w:ind w:left="2445" w:hanging="361"/>
      </w:pPr>
      <w:rPr>
        <w:rFonts w:hint="default"/>
        <w:lang w:val="ru-RU" w:eastAsia="en-US" w:bidi="ar-SA"/>
      </w:rPr>
    </w:lvl>
    <w:lvl w:ilvl="2" w:tplc="056EC27E">
      <w:numFmt w:val="bullet"/>
      <w:lvlText w:val="•"/>
      <w:lvlJc w:val="left"/>
      <w:pPr>
        <w:ind w:left="3371" w:hanging="361"/>
      </w:pPr>
      <w:rPr>
        <w:rFonts w:hint="default"/>
        <w:lang w:val="ru-RU" w:eastAsia="en-US" w:bidi="ar-SA"/>
      </w:rPr>
    </w:lvl>
    <w:lvl w:ilvl="3" w:tplc="F17E3340">
      <w:numFmt w:val="bullet"/>
      <w:lvlText w:val="•"/>
      <w:lvlJc w:val="left"/>
      <w:pPr>
        <w:ind w:left="4296" w:hanging="361"/>
      </w:pPr>
      <w:rPr>
        <w:rFonts w:hint="default"/>
        <w:lang w:val="ru-RU" w:eastAsia="en-US" w:bidi="ar-SA"/>
      </w:rPr>
    </w:lvl>
    <w:lvl w:ilvl="4" w:tplc="74704774">
      <w:numFmt w:val="bullet"/>
      <w:lvlText w:val="•"/>
      <w:lvlJc w:val="left"/>
      <w:pPr>
        <w:ind w:left="5222" w:hanging="361"/>
      </w:pPr>
      <w:rPr>
        <w:rFonts w:hint="default"/>
        <w:lang w:val="ru-RU" w:eastAsia="en-US" w:bidi="ar-SA"/>
      </w:rPr>
    </w:lvl>
    <w:lvl w:ilvl="5" w:tplc="B9905B78">
      <w:numFmt w:val="bullet"/>
      <w:lvlText w:val="•"/>
      <w:lvlJc w:val="left"/>
      <w:pPr>
        <w:ind w:left="6147" w:hanging="361"/>
      </w:pPr>
      <w:rPr>
        <w:rFonts w:hint="default"/>
        <w:lang w:val="ru-RU" w:eastAsia="en-US" w:bidi="ar-SA"/>
      </w:rPr>
    </w:lvl>
    <w:lvl w:ilvl="6" w:tplc="7BBEBE88">
      <w:numFmt w:val="bullet"/>
      <w:lvlText w:val="•"/>
      <w:lvlJc w:val="left"/>
      <w:pPr>
        <w:ind w:left="7073" w:hanging="361"/>
      </w:pPr>
      <w:rPr>
        <w:rFonts w:hint="default"/>
        <w:lang w:val="ru-RU" w:eastAsia="en-US" w:bidi="ar-SA"/>
      </w:rPr>
    </w:lvl>
    <w:lvl w:ilvl="7" w:tplc="E05CCEE4">
      <w:numFmt w:val="bullet"/>
      <w:lvlText w:val="•"/>
      <w:lvlJc w:val="left"/>
      <w:pPr>
        <w:ind w:left="7998" w:hanging="361"/>
      </w:pPr>
      <w:rPr>
        <w:rFonts w:hint="default"/>
        <w:lang w:val="ru-RU" w:eastAsia="en-US" w:bidi="ar-SA"/>
      </w:rPr>
    </w:lvl>
    <w:lvl w:ilvl="8" w:tplc="84D8BC1C">
      <w:numFmt w:val="bullet"/>
      <w:lvlText w:val="•"/>
      <w:lvlJc w:val="left"/>
      <w:pPr>
        <w:ind w:left="8924" w:hanging="361"/>
      </w:pPr>
      <w:rPr>
        <w:rFonts w:hint="default"/>
        <w:lang w:val="ru-RU" w:eastAsia="en-US" w:bidi="ar-SA"/>
      </w:rPr>
    </w:lvl>
  </w:abstractNum>
  <w:abstractNum w:abstractNumId="26">
    <w:nsid w:val="1CCE4EAD"/>
    <w:multiLevelType w:val="hybridMultilevel"/>
    <w:tmpl w:val="2B9A195A"/>
    <w:lvl w:ilvl="0" w:tplc="DF5C6C4A">
      <w:start w:val="1"/>
      <w:numFmt w:val="decimal"/>
      <w:lvlText w:val="%1)"/>
      <w:lvlJc w:val="left"/>
      <w:pPr>
        <w:ind w:left="307" w:hanging="436"/>
        <w:jc w:val="right"/>
      </w:pPr>
      <w:rPr>
        <w:rFonts w:ascii="Times New Roman" w:eastAsia="Times New Roman" w:hAnsi="Times New Roman" w:cs="Times New Roman" w:hint="default"/>
        <w:b w:val="0"/>
        <w:bCs w:val="0"/>
        <w:i w:val="0"/>
        <w:iCs w:val="0"/>
        <w:spacing w:val="0"/>
        <w:w w:val="102"/>
        <w:sz w:val="25"/>
        <w:szCs w:val="25"/>
        <w:lang w:val="ru-RU" w:eastAsia="en-US" w:bidi="ar-SA"/>
      </w:rPr>
    </w:lvl>
    <w:lvl w:ilvl="1" w:tplc="CC9E6E1A">
      <w:numFmt w:val="bullet"/>
      <w:lvlText w:val="•"/>
      <w:lvlJc w:val="left"/>
      <w:pPr>
        <w:ind w:left="1347" w:hanging="436"/>
      </w:pPr>
      <w:rPr>
        <w:rFonts w:hint="default"/>
        <w:lang w:val="ru-RU" w:eastAsia="en-US" w:bidi="ar-SA"/>
      </w:rPr>
    </w:lvl>
    <w:lvl w:ilvl="2" w:tplc="6C521E18">
      <w:numFmt w:val="bullet"/>
      <w:lvlText w:val="•"/>
      <w:lvlJc w:val="left"/>
      <w:pPr>
        <w:ind w:left="2395" w:hanging="436"/>
      </w:pPr>
      <w:rPr>
        <w:rFonts w:hint="default"/>
        <w:lang w:val="ru-RU" w:eastAsia="en-US" w:bidi="ar-SA"/>
      </w:rPr>
    </w:lvl>
    <w:lvl w:ilvl="3" w:tplc="F3443992">
      <w:numFmt w:val="bullet"/>
      <w:lvlText w:val="•"/>
      <w:lvlJc w:val="left"/>
      <w:pPr>
        <w:ind w:left="3442" w:hanging="436"/>
      </w:pPr>
      <w:rPr>
        <w:rFonts w:hint="default"/>
        <w:lang w:val="ru-RU" w:eastAsia="en-US" w:bidi="ar-SA"/>
      </w:rPr>
    </w:lvl>
    <w:lvl w:ilvl="4" w:tplc="1F9E6434">
      <w:numFmt w:val="bullet"/>
      <w:lvlText w:val="•"/>
      <w:lvlJc w:val="left"/>
      <w:pPr>
        <w:ind w:left="4490" w:hanging="436"/>
      </w:pPr>
      <w:rPr>
        <w:rFonts w:hint="default"/>
        <w:lang w:val="ru-RU" w:eastAsia="en-US" w:bidi="ar-SA"/>
      </w:rPr>
    </w:lvl>
    <w:lvl w:ilvl="5" w:tplc="9F027898">
      <w:numFmt w:val="bullet"/>
      <w:lvlText w:val="•"/>
      <w:lvlJc w:val="left"/>
      <w:pPr>
        <w:ind w:left="5537" w:hanging="436"/>
      </w:pPr>
      <w:rPr>
        <w:rFonts w:hint="default"/>
        <w:lang w:val="ru-RU" w:eastAsia="en-US" w:bidi="ar-SA"/>
      </w:rPr>
    </w:lvl>
    <w:lvl w:ilvl="6" w:tplc="ECDC5D2C">
      <w:numFmt w:val="bullet"/>
      <w:lvlText w:val="•"/>
      <w:lvlJc w:val="left"/>
      <w:pPr>
        <w:ind w:left="6585" w:hanging="436"/>
      </w:pPr>
      <w:rPr>
        <w:rFonts w:hint="default"/>
        <w:lang w:val="ru-RU" w:eastAsia="en-US" w:bidi="ar-SA"/>
      </w:rPr>
    </w:lvl>
    <w:lvl w:ilvl="7" w:tplc="D03C1138">
      <w:numFmt w:val="bullet"/>
      <w:lvlText w:val="•"/>
      <w:lvlJc w:val="left"/>
      <w:pPr>
        <w:ind w:left="7632" w:hanging="436"/>
      </w:pPr>
      <w:rPr>
        <w:rFonts w:hint="default"/>
        <w:lang w:val="ru-RU" w:eastAsia="en-US" w:bidi="ar-SA"/>
      </w:rPr>
    </w:lvl>
    <w:lvl w:ilvl="8" w:tplc="D8249490">
      <w:numFmt w:val="bullet"/>
      <w:lvlText w:val="•"/>
      <w:lvlJc w:val="left"/>
      <w:pPr>
        <w:ind w:left="8680" w:hanging="436"/>
      </w:pPr>
      <w:rPr>
        <w:rFonts w:hint="default"/>
        <w:lang w:val="ru-RU" w:eastAsia="en-US" w:bidi="ar-SA"/>
      </w:rPr>
    </w:lvl>
  </w:abstractNum>
  <w:abstractNum w:abstractNumId="27">
    <w:nsid w:val="1E347A2D"/>
    <w:multiLevelType w:val="hybridMultilevel"/>
    <w:tmpl w:val="DED417CE"/>
    <w:lvl w:ilvl="0" w:tplc="B5F4E51E">
      <w:start w:val="1"/>
      <w:numFmt w:val="decimal"/>
      <w:lvlText w:val="%1)"/>
      <w:lvlJc w:val="left"/>
      <w:pPr>
        <w:ind w:left="307" w:hanging="451"/>
      </w:pPr>
      <w:rPr>
        <w:rFonts w:ascii="Times New Roman" w:eastAsia="Times New Roman" w:hAnsi="Times New Roman" w:cs="Times New Roman" w:hint="default"/>
        <w:b w:val="0"/>
        <w:bCs w:val="0"/>
        <w:i w:val="0"/>
        <w:iCs w:val="0"/>
        <w:spacing w:val="0"/>
        <w:w w:val="102"/>
        <w:sz w:val="25"/>
        <w:szCs w:val="25"/>
        <w:lang w:val="ru-RU" w:eastAsia="en-US" w:bidi="ar-SA"/>
      </w:rPr>
    </w:lvl>
    <w:lvl w:ilvl="1" w:tplc="3DA0B306">
      <w:numFmt w:val="bullet"/>
      <w:lvlText w:val="•"/>
      <w:lvlJc w:val="left"/>
      <w:pPr>
        <w:ind w:left="1347" w:hanging="451"/>
      </w:pPr>
      <w:rPr>
        <w:rFonts w:hint="default"/>
        <w:lang w:val="ru-RU" w:eastAsia="en-US" w:bidi="ar-SA"/>
      </w:rPr>
    </w:lvl>
    <w:lvl w:ilvl="2" w:tplc="9C74BAE6">
      <w:numFmt w:val="bullet"/>
      <w:lvlText w:val="•"/>
      <w:lvlJc w:val="left"/>
      <w:pPr>
        <w:ind w:left="2395" w:hanging="451"/>
      </w:pPr>
      <w:rPr>
        <w:rFonts w:hint="default"/>
        <w:lang w:val="ru-RU" w:eastAsia="en-US" w:bidi="ar-SA"/>
      </w:rPr>
    </w:lvl>
    <w:lvl w:ilvl="3" w:tplc="BCCA316E">
      <w:numFmt w:val="bullet"/>
      <w:lvlText w:val="•"/>
      <w:lvlJc w:val="left"/>
      <w:pPr>
        <w:ind w:left="3442" w:hanging="451"/>
      </w:pPr>
      <w:rPr>
        <w:rFonts w:hint="default"/>
        <w:lang w:val="ru-RU" w:eastAsia="en-US" w:bidi="ar-SA"/>
      </w:rPr>
    </w:lvl>
    <w:lvl w:ilvl="4" w:tplc="AC2220DE">
      <w:numFmt w:val="bullet"/>
      <w:lvlText w:val="•"/>
      <w:lvlJc w:val="left"/>
      <w:pPr>
        <w:ind w:left="4490" w:hanging="451"/>
      </w:pPr>
      <w:rPr>
        <w:rFonts w:hint="default"/>
        <w:lang w:val="ru-RU" w:eastAsia="en-US" w:bidi="ar-SA"/>
      </w:rPr>
    </w:lvl>
    <w:lvl w:ilvl="5" w:tplc="565A1A10">
      <w:numFmt w:val="bullet"/>
      <w:lvlText w:val="•"/>
      <w:lvlJc w:val="left"/>
      <w:pPr>
        <w:ind w:left="5537" w:hanging="451"/>
      </w:pPr>
      <w:rPr>
        <w:rFonts w:hint="default"/>
        <w:lang w:val="ru-RU" w:eastAsia="en-US" w:bidi="ar-SA"/>
      </w:rPr>
    </w:lvl>
    <w:lvl w:ilvl="6" w:tplc="1C961BEC">
      <w:numFmt w:val="bullet"/>
      <w:lvlText w:val="•"/>
      <w:lvlJc w:val="left"/>
      <w:pPr>
        <w:ind w:left="6585" w:hanging="451"/>
      </w:pPr>
      <w:rPr>
        <w:rFonts w:hint="default"/>
        <w:lang w:val="ru-RU" w:eastAsia="en-US" w:bidi="ar-SA"/>
      </w:rPr>
    </w:lvl>
    <w:lvl w:ilvl="7" w:tplc="943E7160">
      <w:numFmt w:val="bullet"/>
      <w:lvlText w:val="•"/>
      <w:lvlJc w:val="left"/>
      <w:pPr>
        <w:ind w:left="7632" w:hanging="451"/>
      </w:pPr>
      <w:rPr>
        <w:rFonts w:hint="default"/>
        <w:lang w:val="ru-RU" w:eastAsia="en-US" w:bidi="ar-SA"/>
      </w:rPr>
    </w:lvl>
    <w:lvl w:ilvl="8" w:tplc="F582049C">
      <w:numFmt w:val="bullet"/>
      <w:lvlText w:val="•"/>
      <w:lvlJc w:val="left"/>
      <w:pPr>
        <w:ind w:left="8680" w:hanging="451"/>
      </w:pPr>
      <w:rPr>
        <w:rFonts w:hint="default"/>
        <w:lang w:val="ru-RU" w:eastAsia="en-US" w:bidi="ar-SA"/>
      </w:rPr>
    </w:lvl>
  </w:abstractNum>
  <w:abstractNum w:abstractNumId="28">
    <w:nsid w:val="1E9572FF"/>
    <w:multiLevelType w:val="hybridMultilevel"/>
    <w:tmpl w:val="CA304E12"/>
    <w:lvl w:ilvl="0" w:tplc="9B36D5EE">
      <w:numFmt w:val="bullet"/>
      <w:lvlText w:val="—"/>
      <w:lvlJc w:val="left"/>
      <w:pPr>
        <w:ind w:left="83" w:hanging="363"/>
      </w:pPr>
      <w:rPr>
        <w:rFonts w:ascii="Times New Roman" w:eastAsia="Times New Roman" w:hAnsi="Times New Roman" w:cs="Times New Roman" w:hint="default"/>
        <w:w w:val="100"/>
        <w:sz w:val="24"/>
        <w:szCs w:val="24"/>
        <w:lang w:val="ru-RU" w:eastAsia="en-US" w:bidi="ar-SA"/>
      </w:rPr>
    </w:lvl>
    <w:lvl w:ilvl="1" w:tplc="BEC887C8">
      <w:numFmt w:val="bullet"/>
      <w:lvlText w:val="•"/>
      <w:lvlJc w:val="left"/>
      <w:pPr>
        <w:ind w:left="595" w:hanging="363"/>
      </w:pPr>
      <w:rPr>
        <w:lang w:val="ru-RU" w:eastAsia="en-US" w:bidi="ar-SA"/>
      </w:rPr>
    </w:lvl>
    <w:lvl w:ilvl="2" w:tplc="7C487C92">
      <w:numFmt w:val="bullet"/>
      <w:lvlText w:val="•"/>
      <w:lvlJc w:val="left"/>
      <w:pPr>
        <w:ind w:left="1111" w:hanging="363"/>
      </w:pPr>
      <w:rPr>
        <w:lang w:val="ru-RU" w:eastAsia="en-US" w:bidi="ar-SA"/>
      </w:rPr>
    </w:lvl>
    <w:lvl w:ilvl="3" w:tplc="8B9077D6">
      <w:numFmt w:val="bullet"/>
      <w:lvlText w:val="•"/>
      <w:lvlJc w:val="left"/>
      <w:pPr>
        <w:ind w:left="1627" w:hanging="363"/>
      </w:pPr>
      <w:rPr>
        <w:lang w:val="ru-RU" w:eastAsia="en-US" w:bidi="ar-SA"/>
      </w:rPr>
    </w:lvl>
    <w:lvl w:ilvl="4" w:tplc="BF746582">
      <w:numFmt w:val="bullet"/>
      <w:lvlText w:val="•"/>
      <w:lvlJc w:val="left"/>
      <w:pPr>
        <w:ind w:left="2143" w:hanging="363"/>
      </w:pPr>
      <w:rPr>
        <w:lang w:val="ru-RU" w:eastAsia="en-US" w:bidi="ar-SA"/>
      </w:rPr>
    </w:lvl>
    <w:lvl w:ilvl="5" w:tplc="8E7CCB1A">
      <w:numFmt w:val="bullet"/>
      <w:lvlText w:val="•"/>
      <w:lvlJc w:val="left"/>
      <w:pPr>
        <w:ind w:left="2659" w:hanging="363"/>
      </w:pPr>
      <w:rPr>
        <w:lang w:val="ru-RU" w:eastAsia="en-US" w:bidi="ar-SA"/>
      </w:rPr>
    </w:lvl>
    <w:lvl w:ilvl="6" w:tplc="3CA62BDC">
      <w:numFmt w:val="bullet"/>
      <w:lvlText w:val="•"/>
      <w:lvlJc w:val="left"/>
      <w:pPr>
        <w:ind w:left="3174" w:hanging="363"/>
      </w:pPr>
      <w:rPr>
        <w:lang w:val="ru-RU" w:eastAsia="en-US" w:bidi="ar-SA"/>
      </w:rPr>
    </w:lvl>
    <w:lvl w:ilvl="7" w:tplc="07802852">
      <w:numFmt w:val="bullet"/>
      <w:lvlText w:val="•"/>
      <w:lvlJc w:val="left"/>
      <w:pPr>
        <w:ind w:left="3690" w:hanging="363"/>
      </w:pPr>
      <w:rPr>
        <w:lang w:val="ru-RU" w:eastAsia="en-US" w:bidi="ar-SA"/>
      </w:rPr>
    </w:lvl>
    <w:lvl w:ilvl="8" w:tplc="5F1C3238">
      <w:numFmt w:val="bullet"/>
      <w:lvlText w:val="•"/>
      <w:lvlJc w:val="left"/>
      <w:pPr>
        <w:ind w:left="4206" w:hanging="363"/>
      </w:pPr>
      <w:rPr>
        <w:lang w:val="ru-RU" w:eastAsia="en-US" w:bidi="ar-SA"/>
      </w:rPr>
    </w:lvl>
  </w:abstractNum>
  <w:abstractNum w:abstractNumId="29">
    <w:nsid w:val="20341B7C"/>
    <w:multiLevelType w:val="hybridMultilevel"/>
    <w:tmpl w:val="0EDEDD5A"/>
    <w:lvl w:ilvl="0" w:tplc="648E315C">
      <w:start w:val="1"/>
      <w:numFmt w:val="decimal"/>
      <w:lvlText w:val="%1)"/>
      <w:lvlJc w:val="left"/>
      <w:pPr>
        <w:ind w:left="1417" w:hanging="255"/>
      </w:pPr>
      <w:rPr>
        <w:rFonts w:hint="default"/>
        <w:spacing w:val="0"/>
        <w:w w:val="100"/>
        <w:lang w:val="ru-RU" w:eastAsia="en-US" w:bidi="ar-SA"/>
      </w:rPr>
    </w:lvl>
    <w:lvl w:ilvl="1" w:tplc="2020B092">
      <w:numFmt w:val="bullet"/>
      <w:lvlText w:val="•"/>
      <w:lvlJc w:val="left"/>
      <w:pPr>
        <w:ind w:left="2355" w:hanging="255"/>
      </w:pPr>
      <w:rPr>
        <w:rFonts w:hint="default"/>
        <w:lang w:val="ru-RU" w:eastAsia="en-US" w:bidi="ar-SA"/>
      </w:rPr>
    </w:lvl>
    <w:lvl w:ilvl="2" w:tplc="5600CFFA">
      <w:numFmt w:val="bullet"/>
      <w:lvlText w:val="•"/>
      <w:lvlJc w:val="left"/>
      <w:pPr>
        <w:ind w:left="3291" w:hanging="255"/>
      </w:pPr>
      <w:rPr>
        <w:rFonts w:hint="default"/>
        <w:lang w:val="ru-RU" w:eastAsia="en-US" w:bidi="ar-SA"/>
      </w:rPr>
    </w:lvl>
    <w:lvl w:ilvl="3" w:tplc="64347624">
      <w:numFmt w:val="bullet"/>
      <w:lvlText w:val="•"/>
      <w:lvlJc w:val="left"/>
      <w:pPr>
        <w:ind w:left="4226" w:hanging="255"/>
      </w:pPr>
      <w:rPr>
        <w:rFonts w:hint="default"/>
        <w:lang w:val="ru-RU" w:eastAsia="en-US" w:bidi="ar-SA"/>
      </w:rPr>
    </w:lvl>
    <w:lvl w:ilvl="4" w:tplc="E79A8048">
      <w:numFmt w:val="bullet"/>
      <w:lvlText w:val="•"/>
      <w:lvlJc w:val="left"/>
      <w:pPr>
        <w:ind w:left="5162" w:hanging="255"/>
      </w:pPr>
      <w:rPr>
        <w:rFonts w:hint="default"/>
        <w:lang w:val="ru-RU" w:eastAsia="en-US" w:bidi="ar-SA"/>
      </w:rPr>
    </w:lvl>
    <w:lvl w:ilvl="5" w:tplc="AC90A8BA">
      <w:numFmt w:val="bullet"/>
      <w:lvlText w:val="•"/>
      <w:lvlJc w:val="left"/>
      <w:pPr>
        <w:ind w:left="6097" w:hanging="255"/>
      </w:pPr>
      <w:rPr>
        <w:rFonts w:hint="default"/>
        <w:lang w:val="ru-RU" w:eastAsia="en-US" w:bidi="ar-SA"/>
      </w:rPr>
    </w:lvl>
    <w:lvl w:ilvl="6" w:tplc="59A68EF8">
      <w:numFmt w:val="bullet"/>
      <w:lvlText w:val="•"/>
      <w:lvlJc w:val="left"/>
      <w:pPr>
        <w:ind w:left="7033" w:hanging="255"/>
      </w:pPr>
      <w:rPr>
        <w:rFonts w:hint="default"/>
        <w:lang w:val="ru-RU" w:eastAsia="en-US" w:bidi="ar-SA"/>
      </w:rPr>
    </w:lvl>
    <w:lvl w:ilvl="7" w:tplc="23FA9BB6">
      <w:numFmt w:val="bullet"/>
      <w:lvlText w:val="•"/>
      <w:lvlJc w:val="left"/>
      <w:pPr>
        <w:ind w:left="7968" w:hanging="255"/>
      </w:pPr>
      <w:rPr>
        <w:rFonts w:hint="default"/>
        <w:lang w:val="ru-RU" w:eastAsia="en-US" w:bidi="ar-SA"/>
      </w:rPr>
    </w:lvl>
    <w:lvl w:ilvl="8" w:tplc="19E0E6E4">
      <w:numFmt w:val="bullet"/>
      <w:lvlText w:val="•"/>
      <w:lvlJc w:val="left"/>
      <w:pPr>
        <w:ind w:left="8904" w:hanging="255"/>
      </w:pPr>
      <w:rPr>
        <w:rFonts w:hint="default"/>
        <w:lang w:val="ru-RU" w:eastAsia="en-US" w:bidi="ar-SA"/>
      </w:rPr>
    </w:lvl>
  </w:abstractNum>
  <w:abstractNum w:abstractNumId="30">
    <w:nsid w:val="227F1F56"/>
    <w:multiLevelType w:val="hybridMultilevel"/>
    <w:tmpl w:val="CEF075EA"/>
    <w:lvl w:ilvl="0" w:tplc="02304822">
      <w:start w:val="1"/>
      <w:numFmt w:val="decimal"/>
      <w:lvlText w:val="%1)"/>
      <w:lvlJc w:val="left"/>
      <w:pPr>
        <w:ind w:left="822" w:hanging="850"/>
      </w:pPr>
      <w:rPr>
        <w:rFonts w:ascii="Times New Roman" w:eastAsia="Times New Roman" w:hAnsi="Times New Roman" w:cs="Times New Roman" w:hint="default"/>
        <w:spacing w:val="0"/>
        <w:w w:val="84"/>
        <w:position w:val="1"/>
        <w:sz w:val="24"/>
        <w:szCs w:val="24"/>
        <w:lang w:val="ru-RU" w:eastAsia="en-US" w:bidi="ar-SA"/>
      </w:rPr>
    </w:lvl>
    <w:lvl w:ilvl="1" w:tplc="8F08C6DE">
      <w:numFmt w:val="bullet"/>
      <w:lvlText w:val="•"/>
      <w:lvlJc w:val="left"/>
      <w:pPr>
        <w:ind w:left="1782" w:hanging="850"/>
      </w:pPr>
      <w:rPr>
        <w:lang w:val="ru-RU" w:eastAsia="en-US" w:bidi="ar-SA"/>
      </w:rPr>
    </w:lvl>
    <w:lvl w:ilvl="2" w:tplc="E724F2FA">
      <w:numFmt w:val="bullet"/>
      <w:lvlText w:val="•"/>
      <w:lvlJc w:val="left"/>
      <w:pPr>
        <w:ind w:left="2745" w:hanging="850"/>
      </w:pPr>
      <w:rPr>
        <w:lang w:val="ru-RU" w:eastAsia="en-US" w:bidi="ar-SA"/>
      </w:rPr>
    </w:lvl>
    <w:lvl w:ilvl="3" w:tplc="14985A46">
      <w:numFmt w:val="bullet"/>
      <w:lvlText w:val="•"/>
      <w:lvlJc w:val="left"/>
      <w:pPr>
        <w:ind w:left="3707" w:hanging="850"/>
      </w:pPr>
      <w:rPr>
        <w:lang w:val="ru-RU" w:eastAsia="en-US" w:bidi="ar-SA"/>
      </w:rPr>
    </w:lvl>
    <w:lvl w:ilvl="4" w:tplc="ADBA3476">
      <w:numFmt w:val="bullet"/>
      <w:lvlText w:val="•"/>
      <w:lvlJc w:val="left"/>
      <w:pPr>
        <w:ind w:left="4670" w:hanging="850"/>
      </w:pPr>
      <w:rPr>
        <w:lang w:val="ru-RU" w:eastAsia="en-US" w:bidi="ar-SA"/>
      </w:rPr>
    </w:lvl>
    <w:lvl w:ilvl="5" w:tplc="EEF48504">
      <w:numFmt w:val="bullet"/>
      <w:lvlText w:val="•"/>
      <w:lvlJc w:val="left"/>
      <w:pPr>
        <w:ind w:left="5633" w:hanging="850"/>
      </w:pPr>
      <w:rPr>
        <w:lang w:val="ru-RU" w:eastAsia="en-US" w:bidi="ar-SA"/>
      </w:rPr>
    </w:lvl>
    <w:lvl w:ilvl="6" w:tplc="86063584">
      <w:numFmt w:val="bullet"/>
      <w:lvlText w:val="•"/>
      <w:lvlJc w:val="left"/>
      <w:pPr>
        <w:ind w:left="6595" w:hanging="850"/>
      </w:pPr>
      <w:rPr>
        <w:lang w:val="ru-RU" w:eastAsia="en-US" w:bidi="ar-SA"/>
      </w:rPr>
    </w:lvl>
    <w:lvl w:ilvl="7" w:tplc="768C46CA">
      <w:numFmt w:val="bullet"/>
      <w:lvlText w:val="•"/>
      <w:lvlJc w:val="left"/>
      <w:pPr>
        <w:ind w:left="7558" w:hanging="850"/>
      </w:pPr>
      <w:rPr>
        <w:lang w:val="ru-RU" w:eastAsia="en-US" w:bidi="ar-SA"/>
      </w:rPr>
    </w:lvl>
    <w:lvl w:ilvl="8" w:tplc="3ECEDC98">
      <w:numFmt w:val="bullet"/>
      <w:lvlText w:val="•"/>
      <w:lvlJc w:val="left"/>
      <w:pPr>
        <w:ind w:left="8521" w:hanging="850"/>
      </w:pPr>
      <w:rPr>
        <w:lang w:val="ru-RU" w:eastAsia="en-US" w:bidi="ar-SA"/>
      </w:rPr>
    </w:lvl>
  </w:abstractNum>
  <w:abstractNum w:abstractNumId="31">
    <w:nsid w:val="241D2FBE"/>
    <w:multiLevelType w:val="hybridMultilevel"/>
    <w:tmpl w:val="9566EF06"/>
    <w:lvl w:ilvl="0" w:tplc="6CD0E01C">
      <w:start w:val="1"/>
      <w:numFmt w:val="decimal"/>
      <w:lvlText w:val="%1)"/>
      <w:lvlJc w:val="left"/>
      <w:pPr>
        <w:ind w:left="1718"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1" w:tplc="3794AD06">
      <w:numFmt w:val="bullet"/>
      <w:lvlText w:val="•"/>
      <w:lvlJc w:val="left"/>
      <w:pPr>
        <w:ind w:left="2625" w:hanging="556"/>
      </w:pPr>
      <w:rPr>
        <w:rFonts w:hint="default"/>
        <w:lang w:val="ru-RU" w:eastAsia="en-US" w:bidi="ar-SA"/>
      </w:rPr>
    </w:lvl>
    <w:lvl w:ilvl="2" w:tplc="2CE6D05C">
      <w:numFmt w:val="bullet"/>
      <w:lvlText w:val="•"/>
      <w:lvlJc w:val="left"/>
      <w:pPr>
        <w:ind w:left="3531" w:hanging="556"/>
      </w:pPr>
      <w:rPr>
        <w:rFonts w:hint="default"/>
        <w:lang w:val="ru-RU" w:eastAsia="en-US" w:bidi="ar-SA"/>
      </w:rPr>
    </w:lvl>
    <w:lvl w:ilvl="3" w:tplc="DCBC9E92">
      <w:numFmt w:val="bullet"/>
      <w:lvlText w:val="•"/>
      <w:lvlJc w:val="left"/>
      <w:pPr>
        <w:ind w:left="4436" w:hanging="556"/>
      </w:pPr>
      <w:rPr>
        <w:rFonts w:hint="default"/>
        <w:lang w:val="ru-RU" w:eastAsia="en-US" w:bidi="ar-SA"/>
      </w:rPr>
    </w:lvl>
    <w:lvl w:ilvl="4" w:tplc="D71830D4">
      <w:numFmt w:val="bullet"/>
      <w:lvlText w:val="•"/>
      <w:lvlJc w:val="left"/>
      <w:pPr>
        <w:ind w:left="5342" w:hanging="556"/>
      </w:pPr>
      <w:rPr>
        <w:rFonts w:hint="default"/>
        <w:lang w:val="ru-RU" w:eastAsia="en-US" w:bidi="ar-SA"/>
      </w:rPr>
    </w:lvl>
    <w:lvl w:ilvl="5" w:tplc="B0925BE0">
      <w:numFmt w:val="bullet"/>
      <w:lvlText w:val="•"/>
      <w:lvlJc w:val="left"/>
      <w:pPr>
        <w:ind w:left="6247" w:hanging="556"/>
      </w:pPr>
      <w:rPr>
        <w:rFonts w:hint="default"/>
        <w:lang w:val="ru-RU" w:eastAsia="en-US" w:bidi="ar-SA"/>
      </w:rPr>
    </w:lvl>
    <w:lvl w:ilvl="6" w:tplc="2B8037C4">
      <w:numFmt w:val="bullet"/>
      <w:lvlText w:val="•"/>
      <w:lvlJc w:val="left"/>
      <w:pPr>
        <w:ind w:left="7153" w:hanging="556"/>
      </w:pPr>
      <w:rPr>
        <w:rFonts w:hint="default"/>
        <w:lang w:val="ru-RU" w:eastAsia="en-US" w:bidi="ar-SA"/>
      </w:rPr>
    </w:lvl>
    <w:lvl w:ilvl="7" w:tplc="C4A68AD0">
      <w:numFmt w:val="bullet"/>
      <w:lvlText w:val="•"/>
      <w:lvlJc w:val="left"/>
      <w:pPr>
        <w:ind w:left="8058" w:hanging="556"/>
      </w:pPr>
      <w:rPr>
        <w:rFonts w:hint="default"/>
        <w:lang w:val="ru-RU" w:eastAsia="en-US" w:bidi="ar-SA"/>
      </w:rPr>
    </w:lvl>
    <w:lvl w:ilvl="8" w:tplc="D004CC16">
      <w:numFmt w:val="bullet"/>
      <w:lvlText w:val="•"/>
      <w:lvlJc w:val="left"/>
      <w:pPr>
        <w:ind w:left="8964" w:hanging="556"/>
      </w:pPr>
      <w:rPr>
        <w:rFonts w:hint="default"/>
        <w:lang w:val="ru-RU" w:eastAsia="en-US" w:bidi="ar-SA"/>
      </w:rPr>
    </w:lvl>
  </w:abstractNum>
  <w:abstractNum w:abstractNumId="32">
    <w:nsid w:val="251F4613"/>
    <w:multiLevelType w:val="hybridMultilevel"/>
    <w:tmpl w:val="29785326"/>
    <w:lvl w:ilvl="0" w:tplc="3A28812C">
      <w:numFmt w:val="bullet"/>
      <w:lvlText w:val="-"/>
      <w:lvlJc w:val="left"/>
      <w:pPr>
        <w:ind w:left="822" w:hanging="183"/>
      </w:pPr>
      <w:rPr>
        <w:w w:val="99"/>
        <w:lang w:val="ru-RU" w:eastAsia="en-US" w:bidi="ar-SA"/>
      </w:rPr>
    </w:lvl>
    <w:lvl w:ilvl="1" w:tplc="0610E190">
      <w:numFmt w:val="bullet"/>
      <w:lvlText w:val="•"/>
      <w:lvlJc w:val="left"/>
      <w:pPr>
        <w:ind w:left="1782" w:hanging="183"/>
      </w:pPr>
      <w:rPr>
        <w:lang w:val="ru-RU" w:eastAsia="en-US" w:bidi="ar-SA"/>
      </w:rPr>
    </w:lvl>
    <w:lvl w:ilvl="2" w:tplc="03565F52">
      <w:numFmt w:val="bullet"/>
      <w:lvlText w:val="•"/>
      <w:lvlJc w:val="left"/>
      <w:pPr>
        <w:ind w:left="2745" w:hanging="183"/>
      </w:pPr>
      <w:rPr>
        <w:lang w:val="ru-RU" w:eastAsia="en-US" w:bidi="ar-SA"/>
      </w:rPr>
    </w:lvl>
    <w:lvl w:ilvl="3" w:tplc="2236BAC6">
      <w:numFmt w:val="bullet"/>
      <w:lvlText w:val="•"/>
      <w:lvlJc w:val="left"/>
      <w:pPr>
        <w:ind w:left="3707" w:hanging="183"/>
      </w:pPr>
      <w:rPr>
        <w:lang w:val="ru-RU" w:eastAsia="en-US" w:bidi="ar-SA"/>
      </w:rPr>
    </w:lvl>
    <w:lvl w:ilvl="4" w:tplc="CB029492">
      <w:numFmt w:val="bullet"/>
      <w:lvlText w:val="•"/>
      <w:lvlJc w:val="left"/>
      <w:pPr>
        <w:ind w:left="4670" w:hanging="183"/>
      </w:pPr>
      <w:rPr>
        <w:lang w:val="ru-RU" w:eastAsia="en-US" w:bidi="ar-SA"/>
      </w:rPr>
    </w:lvl>
    <w:lvl w:ilvl="5" w:tplc="4DE004CA">
      <w:numFmt w:val="bullet"/>
      <w:lvlText w:val="•"/>
      <w:lvlJc w:val="left"/>
      <w:pPr>
        <w:ind w:left="5633" w:hanging="183"/>
      </w:pPr>
      <w:rPr>
        <w:lang w:val="ru-RU" w:eastAsia="en-US" w:bidi="ar-SA"/>
      </w:rPr>
    </w:lvl>
    <w:lvl w:ilvl="6" w:tplc="F7D44B7C">
      <w:numFmt w:val="bullet"/>
      <w:lvlText w:val="•"/>
      <w:lvlJc w:val="left"/>
      <w:pPr>
        <w:ind w:left="6595" w:hanging="183"/>
      </w:pPr>
      <w:rPr>
        <w:lang w:val="ru-RU" w:eastAsia="en-US" w:bidi="ar-SA"/>
      </w:rPr>
    </w:lvl>
    <w:lvl w:ilvl="7" w:tplc="3B3A8988">
      <w:numFmt w:val="bullet"/>
      <w:lvlText w:val="•"/>
      <w:lvlJc w:val="left"/>
      <w:pPr>
        <w:ind w:left="7558" w:hanging="183"/>
      </w:pPr>
      <w:rPr>
        <w:lang w:val="ru-RU" w:eastAsia="en-US" w:bidi="ar-SA"/>
      </w:rPr>
    </w:lvl>
    <w:lvl w:ilvl="8" w:tplc="966AF5E2">
      <w:numFmt w:val="bullet"/>
      <w:lvlText w:val="•"/>
      <w:lvlJc w:val="left"/>
      <w:pPr>
        <w:ind w:left="8521" w:hanging="183"/>
      </w:pPr>
      <w:rPr>
        <w:lang w:val="ru-RU" w:eastAsia="en-US" w:bidi="ar-SA"/>
      </w:rPr>
    </w:lvl>
  </w:abstractNum>
  <w:abstractNum w:abstractNumId="33">
    <w:nsid w:val="25DD4627"/>
    <w:multiLevelType w:val="multilevel"/>
    <w:tmpl w:val="C43A90C4"/>
    <w:lvl w:ilvl="0">
      <w:start w:val="1"/>
      <w:numFmt w:val="decimal"/>
      <w:lvlText w:val="%1)"/>
      <w:lvlJc w:val="left"/>
      <w:pPr>
        <w:ind w:left="1718" w:hanging="556"/>
      </w:pPr>
      <w:rPr>
        <w:rFonts w:ascii="Times New Roman" w:eastAsia="Times New Roman" w:hAnsi="Times New Roman" w:cs="Times New Roman" w:hint="default"/>
        <w:b w:val="0"/>
        <w:bCs w:val="0"/>
        <w:i w:val="0"/>
        <w:iCs w:val="0"/>
        <w:spacing w:val="0"/>
        <w:w w:val="90"/>
        <w:sz w:val="25"/>
        <w:szCs w:val="25"/>
        <w:lang w:val="ru-RU" w:eastAsia="en-US" w:bidi="ar-SA"/>
      </w:rPr>
    </w:lvl>
    <w:lvl w:ilvl="1">
      <w:start w:val="111"/>
      <w:numFmt w:val="decimal"/>
      <w:lvlText w:val="%2."/>
      <w:lvlJc w:val="left"/>
      <w:pPr>
        <w:ind w:left="1691"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2">
      <w:start w:val="1"/>
      <w:numFmt w:val="decimal"/>
      <w:lvlText w:val="%2.%3."/>
      <w:lvlJc w:val="left"/>
      <w:pPr>
        <w:ind w:left="307" w:hanging="1337"/>
        <w:jc w:val="right"/>
      </w:pPr>
      <w:rPr>
        <w:rFonts w:hint="default"/>
        <w:spacing w:val="-4"/>
        <w:w w:val="102"/>
        <w:lang w:val="ru-RU" w:eastAsia="en-US" w:bidi="ar-SA"/>
      </w:rPr>
    </w:lvl>
    <w:lvl w:ilvl="3">
      <w:start w:val="1"/>
      <w:numFmt w:val="decimal"/>
      <w:lvlText w:val="%2.%3.%4."/>
      <w:lvlJc w:val="left"/>
      <w:pPr>
        <w:ind w:left="2020" w:hanging="858"/>
      </w:pPr>
      <w:rPr>
        <w:rFonts w:hint="default"/>
        <w:spacing w:val="-16"/>
        <w:w w:val="102"/>
        <w:lang w:val="ru-RU" w:eastAsia="en-US" w:bidi="ar-SA"/>
      </w:rPr>
    </w:lvl>
    <w:lvl w:ilvl="4">
      <w:start w:val="1"/>
      <w:numFmt w:val="decimal"/>
      <w:lvlText w:val="%2.%3.%4.%5."/>
      <w:lvlJc w:val="left"/>
      <w:pPr>
        <w:ind w:left="307" w:hanging="858"/>
      </w:pPr>
      <w:rPr>
        <w:rFonts w:ascii="Times New Roman" w:eastAsia="Times New Roman" w:hAnsi="Times New Roman" w:cs="Times New Roman" w:hint="default"/>
        <w:b w:val="0"/>
        <w:bCs w:val="0"/>
        <w:i w:val="0"/>
        <w:iCs w:val="0"/>
        <w:spacing w:val="-4"/>
        <w:w w:val="102"/>
        <w:sz w:val="25"/>
        <w:szCs w:val="25"/>
        <w:lang w:val="ru-RU" w:eastAsia="en-US" w:bidi="ar-SA"/>
      </w:rPr>
    </w:lvl>
    <w:lvl w:ilvl="5">
      <w:start w:val="1"/>
      <w:numFmt w:val="decimal"/>
      <w:lvlText w:val="%2.%3.%4.%5.%6."/>
      <w:lvlJc w:val="left"/>
      <w:pPr>
        <w:ind w:left="307" w:hanging="858"/>
      </w:pPr>
      <w:rPr>
        <w:rFonts w:ascii="Times New Roman" w:eastAsia="Times New Roman" w:hAnsi="Times New Roman" w:cs="Times New Roman" w:hint="default"/>
        <w:b w:val="0"/>
        <w:bCs w:val="0"/>
        <w:i w:val="0"/>
        <w:iCs w:val="0"/>
        <w:spacing w:val="-4"/>
        <w:w w:val="102"/>
        <w:sz w:val="25"/>
        <w:szCs w:val="25"/>
        <w:lang w:val="ru-RU" w:eastAsia="en-US" w:bidi="ar-SA"/>
      </w:rPr>
    </w:lvl>
    <w:lvl w:ilvl="6">
      <w:numFmt w:val="bullet"/>
      <w:lvlText w:val="•"/>
      <w:lvlJc w:val="left"/>
      <w:pPr>
        <w:ind w:left="2420" w:hanging="858"/>
      </w:pPr>
      <w:rPr>
        <w:rFonts w:hint="default"/>
        <w:lang w:val="ru-RU" w:eastAsia="en-US" w:bidi="ar-SA"/>
      </w:rPr>
    </w:lvl>
    <w:lvl w:ilvl="7">
      <w:numFmt w:val="bullet"/>
      <w:lvlText w:val="•"/>
      <w:lvlJc w:val="left"/>
      <w:pPr>
        <w:ind w:left="2440" w:hanging="858"/>
      </w:pPr>
      <w:rPr>
        <w:rFonts w:hint="default"/>
        <w:lang w:val="ru-RU" w:eastAsia="en-US" w:bidi="ar-SA"/>
      </w:rPr>
    </w:lvl>
    <w:lvl w:ilvl="8">
      <w:numFmt w:val="bullet"/>
      <w:lvlText w:val="•"/>
      <w:lvlJc w:val="left"/>
      <w:pPr>
        <w:ind w:left="5218" w:hanging="858"/>
      </w:pPr>
      <w:rPr>
        <w:rFonts w:hint="default"/>
        <w:lang w:val="ru-RU" w:eastAsia="en-US" w:bidi="ar-SA"/>
      </w:rPr>
    </w:lvl>
  </w:abstractNum>
  <w:abstractNum w:abstractNumId="34">
    <w:nsid w:val="267101DF"/>
    <w:multiLevelType w:val="hybridMultilevel"/>
    <w:tmpl w:val="08D8A64E"/>
    <w:lvl w:ilvl="0" w:tplc="F4AE40F8">
      <w:start w:val="1"/>
      <w:numFmt w:val="bullet"/>
      <w:lvlText w:val="─"/>
      <w:lvlJc w:val="left"/>
      <w:pPr>
        <w:tabs>
          <w:tab w:val="num" w:pos="1420"/>
        </w:tabs>
        <w:ind w:left="1420" w:hanging="360"/>
      </w:pPr>
      <w:rPr>
        <w:rFonts w:ascii="Times New Roman" w:hAnsi="Times New Roman"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35">
    <w:nsid w:val="28934F62"/>
    <w:multiLevelType w:val="hybridMultilevel"/>
    <w:tmpl w:val="5F1E8924"/>
    <w:lvl w:ilvl="0" w:tplc="C7768484">
      <w:start w:val="1"/>
      <w:numFmt w:val="decimal"/>
      <w:lvlText w:val="%1)"/>
      <w:lvlJc w:val="left"/>
      <w:pPr>
        <w:ind w:left="1718"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260E4160">
      <w:numFmt w:val="bullet"/>
      <w:lvlText w:val="•"/>
      <w:lvlJc w:val="left"/>
      <w:pPr>
        <w:ind w:left="2625" w:hanging="556"/>
      </w:pPr>
      <w:rPr>
        <w:rFonts w:hint="default"/>
        <w:lang w:val="ru-RU" w:eastAsia="en-US" w:bidi="ar-SA"/>
      </w:rPr>
    </w:lvl>
    <w:lvl w:ilvl="2" w:tplc="7EC6DB08">
      <w:numFmt w:val="bullet"/>
      <w:lvlText w:val="•"/>
      <w:lvlJc w:val="left"/>
      <w:pPr>
        <w:ind w:left="3531" w:hanging="556"/>
      </w:pPr>
      <w:rPr>
        <w:rFonts w:hint="default"/>
        <w:lang w:val="ru-RU" w:eastAsia="en-US" w:bidi="ar-SA"/>
      </w:rPr>
    </w:lvl>
    <w:lvl w:ilvl="3" w:tplc="7F80AF4A">
      <w:numFmt w:val="bullet"/>
      <w:lvlText w:val="•"/>
      <w:lvlJc w:val="left"/>
      <w:pPr>
        <w:ind w:left="4436" w:hanging="556"/>
      </w:pPr>
      <w:rPr>
        <w:rFonts w:hint="default"/>
        <w:lang w:val="ru-RU" w:eastAsia="en-US" w:bidi="ar-SA"/>
      </w:rPr>
    </w:lvl>
    <w:lvl w:ilvl="4" w:tplc="5F326C94">
      <w:numFmt w:val="bullet"/>
      <w:lvlText w:val="•"/>
      <w:lvlJc w:val="left"/>
      <w:pPr>
        <w:ind w:left="5342" w:hanging="556"/>
      </w:pPr>
      <w:rPr>
        <w:rFonts w:hint="default"/>
        <w:lang w:val="ru-RU" w:eastAsia="en-US" w:bidi="ar-SA"/>
      </w:rPr>
    </w:lvl>
    <w:lvl w:ilvl="5" w:tplc="D24066EE">
      <w:numFmt w:val="bullet"/>
      <w:lvlText w:val="•"/>
      <w:lvlJc w:val="left"/>
      <w:pPr>
        <w:ind w:left="6247" w:hanging="556"/>
      </w:pPr>
      <w:rPr>
        <w:rFonts w:hint="default"/>
        <w:lang w:val="ru-RU" w:eastAsia="en-US" w:bidi="ar-SA"/>
      </w:rPr>
    </w:lvl>
    <w:lvl w:ilvl="6" w:tplc="4EC09B8E">
      <w:numFmt w:val="bullet"/>
      <w:lvlText w:val="•"/>
      <w:lvlJc w:val="left"/>
      <w:pPr>
        <w:ind w:left="7153" w:hanging="556"/>
      </w:pPr>
      <w:rPr>
        <w:rFonts w:hint="default"/>
        <w:lang w:val="ru-RU" w:eastAsia="en-US" w:bidi="ar-SA"/>
      </w:rPr>
    </w:lvl>
    <w:lvl w:ilvl="7" w:tplc="FCAAC1A0">
      <w:numFmt w:val="bullet"/>
      <w:lvlText w:val="•"/>
      <w:lvlJc w:val="left"/>
      <w:pPr>
        <w:ind w:left="8058" w:hanging="556"/>
      </w:pPr>
      <w:rPr>
        <w:rFonts w:hint="default"/>
        <w:lang w:val="ru-RU" w:eastAsia="en-US" w:bidi="ar-SA"/>
      </w:rPr>
    </w:lvl>
    <w:lvl w:ilvl="8" w:tplc="A4CA67D2">
      <w:numFmt w:val="bullet"/>
      <w:lvlText w:val="•"/>
      <w:lvlJc w:val="left"/>
      <w:pPr>
        <w:ind w:left="8964" w:hanging="556"/>
      </w:pPr>
      <w:rPr>
        <w:rFonts w:hint="default"/>
        <w:lang w:val="ru-RU" w:eastAsia="en-US" w:bidi="ar-SA"/>
      </w:rPr>
    </w:lvl>
  </w:abstractNum>
  <w:abstractNum w:abstractNumId="36">
    <w:nsid w:val="29927CEB"/>
    <w:multiLevelType w:val="hybridMultilevel"/>
    <w:tmpl w:val="07EE9FF6"/>
    <w:lvl w:ilvl="0" w:tplc="37C02A8C">
      <w:start w:val="5"/>
      <w:numFmt w:val="decimal"/>
      <w:lvlText w:val="%1)"/>
      <w:lvlJc w:val="left"/>
      <w:pPr>
        <w:ind w:left="1433" w:hanging="270"/>
        <w:jc w:val="right"/>
      </w:pPr>
      <w:rPr>
        <w:rFonts w:ascii="Times New Roman" w:eastAsia="Times New Roman" w:hAnsi="Times New Roman" w:cs="Times New Roman" w:hint="default"/>
        <w:b w:val="0"/>
        <w:bCs w:val="0"/>
        <w:i w:val="0"/>
        <w:iCs w:val="0"/>
        <w:spacing w:val="0"/>
        <w:w w:val="102"/>
        <w:sz w:val="25"/>
        <w:szCs w:val="25"/>
        <w:lang w:val="ru-RU" w:eastAsia="en-US" w:bidi="ar-SA"/>
      </w:rPr>
    </w:lvl>
    <w:lvl w:ilvl="1" w:tplc="97E0F880">
      <w:numFmt w:val="bullet"/>
      <w:lvlText w:val="•"/>
      <w:lvlJc w:val="left"/>
      <w:pPr>
        <w:ind w:left="2373" w:hanging="270"/>
      </w:pPr>
      <w:rPr>
        <w:rFonts w:hint="default"/>
        <w:lang w:val="ru-RU" w:eastAsia="en-US" w:bidi="ar-SA"/>
      </w:rPr>
    </w:lvl>
    <w:lvl w:ilvl="2" w:tplc="DA8E27BC">
      <w:numFmt w:val="bullet"/>
      <w:lvlText w:val="•"/>
      <w:lvlJc w:val="left"/>
      <w:pPr>
        <w:ind w:left="3307" w:hanging="270"/>
      </w:pPr>
      <w:rPr>
        <w:rFonts w:hint="default"/>
        <w:lang w:val="ru-RU" w:eastAsia="en-US" w:bidi="ar-SA"/>
      </w:rPr>
    </w:lvl>
    <w:lvl w:ilvl="3" w:tplc="C47EAA36">
      <w:numFmt w:val="bullet"/>
      <w:lvlText w:val="•"/>
      <w:lvlJc w:val="left"/>
      <w:pPr>
        <w:ind w:left="4240" w:hanging="270"/>
      </w:pPr>
      <w:rPr>
        <w:rFonts w:hint="default"/>
        <w:lang w:val="ru-RU" w:eastAsia="en-US" w:bidi="ar-SA"/>
      </w:rPr>
    </w:lvl>
    <w:lvl w:ilvl="4" w:tplc="4AEC9D28">
      <w:numFmt w:val="bullet"/>
      <w:lvlText w:val="•"/>
      <w:lvlJc w:val="left"/>
      <w:pPr>
        <w:ind w:left="5174" w:hanging="270"/>
      </w:pPr>
      <w:rPr>
        <w:rFonts w:hint="default"/>
        <w:lang w:val="ru-RU" w:eastAsia="en-US" w:bidi="ar-SA"/>
      </w:rPr>
    </w:lvl>
    <w:lvl w:ilvl="5" w:tplc="8196B5D8">
      <w:numFmt w:val="bullet"/>
      <w:lvlText w:val="•"/>
      <w:lvlJc w:val="left"/>
      <w:pPr>
        <w:ind w:left="6107" w:hanging="270"/>
      </w:pPr>
      <w:rPr>
        <w:rFonts w:hint="default"/>
        <w:lang w:val="ru-RU" w:eastAsia="en-US" w:bidi="ar-SA"/>
      </w:rPr>
    </w:lvl>
    <w:lvl w:ilvl="6" w:tplc="C8A6FD66">
      <w:numFmt w:val="bullet"/>
      <w:lvlText w:val="•"/>
      <w:lvlJc w:val="left"/>
      <w:pPr>
        <w:ind w:left="7041" w:hanging="270"/>
      </w:pPr>
      <w:rPr>
        <w:rFonts w:hint="default"/>
        <w:lang w:val="ru-RU" w:eastAsia="en-US" w:bidi="ar-SA"/>
      </w:rPr>
    </w:lvl>
    <w:lvl w:ilvl="7" w:tplc="DDE40150">
      <w:numFmt w:val="bullet"/>
      <w:lvlText w:val="•"/>
      <w:lvlJc w:val="left"/>
      <w:pPr>
        <w:ind w:left="7974" w:hanging="270"/>
      </w:pPr>
      <w:rPr>
        <w:rFonts w:hint="default"/>
        <w:lang w:val="ru-RU" w:eastAsia="en-US" w:bidi="ar-SA"/>
      </w:rPr>
    </w:lvl>
    <w:lvl w:ilvl="8" w:tplc="D50CC7A4">
      <w:numFmt w:val="bullet"/>
      <w:lvlText w:val="•"/>
      <w:lvlJc w:val="left"/>
      <w:pPr>
        <w:ind w:left="8908" w:hanging="270"/>
      </w:pPr>
      <w:rPr>
        <w:rFonts w:hint="default"/>
        <w:lang w:val="ru-RU" w:eastAsia="en-US" w:bidi="ar-SA"/>
      </w:rPr>
    </w:lvl>
  </w:abstractNum>
  <w:abstractNum w:abstractNumId="37">
    <w:nsid w:val="2A8329B4"/>
    <w:multiLevelType w:val="hybridMultilevel"/>
    <w:tmpl w:val="2FFC1D24"/>
    <w:lvl w:ilvl="0" w:tplc="77F2F0A4">
      <w:start w:val="1"/>
      <w:numFmt w:val="bullet"/>
      <w:lvlText w:val="─"/>
      <w:lvlJc w:val="left"/>
      <w:pPr>
        <w:ind w:left="1429" w:hanging="360"/>
      </w:pPr>
      <w:rPr>
        <w:rFonts w:ascii="Times New Roman" w:hAnsi="Times New Roman" w:cs="Times New Roman"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2CAB4AE0"/>
    <w:multiLevelType w:val="hybridMultilevel"/>
    <w:tmpl w:val="53E037B6"/>
    <w:lvl w:ilvl="0" w:tplc="BCAC8784">
      <w:start w:val="1"/>
      <w:numFmt w:val="upperLetter"/>
      <w:lvlText w:val="%1."/>
      <w:lvlJc w:val="left"/>
      <w:pPr>
        <w:ind w:left="307" w:hanging="556"/>
      </w:pPr>
      <w:rPr>
        <w:rFonts w:ascii="Times New Roman" w:eastAsia="Times New Roman" w:hAnsi="Times New Roman" w:cs="Times New Roman" w:hint="default"/>
        <w:b w:val="0"/>
        <w:bCs w:val="0"/>
        <w:i w:val="0"/>
        <w:iCs w:val="0"/>
        <w:spacing w:val="-5"/>
        <w:w w:val="102"/>
        <w:sz w:val="25"/>
        <w:szCs w:val="25"/>
        <w:lang w:val="ru-RU" w:eastAsia="en-US" w:bidi="ar-SA"/>
      </w:rPr>
    </w:lvl>
    <w:lvl w:ilvl="1" w:tplc="53C2BF5C">
      <w:numFmt w:val="bullet"/>
      <w:lvlText w:val="•"/>
      <w:lvlJc w:val="left"/>
      <w:pPr>
        <w:ind w:left="1347" w:hanging="556"/>
      </w:pPr>
      <w:rPr>
        <w:rFonts w:hint="default"/>
        <w:lang w:val="ru-RU" w:eastAsia="en-US" w:bidi="ar-SA"/>
      </w:rPr>
    </w:lvl>
    <w:lvl w:ilvl="2" w:tplc="D3BE9F22">
      <w:numFmt w:val="bullet"/>
      <w:lvlText w:val="•"/>
      <w:lvlJc w:val="left"/>
      <w:pPr>
        <w:ind w:left="2395" w:hanging="556"/>
      </w:pPr>
      <w:rPr>
        <w:rFonts w:hint="default"/>
        <w:lang w:val="ru-RU" w:eastAsia="en-US" w:bidi="ar-SA"/>
      </w:rPr>
    </w:lvl>
    <w:lvl w:ilvl="3" w:tplc="6F266750">
      <w:numFmt w:val="bullet"/>
      <w:lvlText w:val="•"/>
      <w:lvlJc w:val="left"/>
      <w:pPr>
        <w:ind w:left="3442" w:hanging="556"/>
      </w:pPr>
      <w:rPr>
        <w:rFonts w:hint="default"/>
        <w:lang w:val="ru-RU" w:eastAsia="en-US" w:bidi="ar-SA"/>
      </w:rPr>
    </w:lvl>
    <w:lvl w:ilvl="4" w:tplc="E1704544">
      <w:numFmt w:val="bullet"/>
      <w:lvlText w:val="•"/>
      <w:lvlJc w:val="left"/>
      <w:pPr>
        <w:ind w:left="4490" w:hanging="556"/>
      </w:pPr>
      <w:rPr>
        <w:rFonts w:hint="default"/>
        <w:lang w:val="ru-RU" w:eastAsia="en-US" w:bidi="ar-SA"/>
      </w:rPr>
    </w:lvl>
    <w:lvl w:ilvl="5" w:tplc="B8FAC2DC">
      <w:numFmt w:val="bullet"/>
      <w:lvlText w:val="•"/>
      <w:lvlJc w:val="left"/>
      <w:pPr>
        <w:ind w:left="5537" w:hanging="556"/>
      </w:pPr>
      <w:rPr>
        <w:rFonts w:hint="default"/>
        <w:lang w:val="ru-RU" w:eastAsia="en-US" w:bidi="ar-SA"/>
      </w:rPr>
    </w:lvl>
    <w:lvl w:ilvl="6" w:tplc="18887718">
      <w:numFmt w:val="bullet"/>
      <w:lvlText w:val="•"/>
      <w:lvlJc w:val="left"/>
      <w:pPr>
        <w:ind w:left="6585" w:hanging="556"/>
      </w:pPr>
      <w:rPr>
        <w:rFonts w:hint="default"/>
        <w:lang w:val="ru-RU" w:eastAsia="en-US" w:bidi="ar-SA"/>
      </w:rPr>
    </w:lvl>
    <w:lvl w:ilvl="7" w:tplc="4FEA5D48">
      <w:numFmt w:val="bullet"/>
      <w:lvlText w:val="•"/>
      <w:lvlJc w:val="left"/>
      <w:pPr>
        <w:ind w:left="7632" w:hanging="556"/>
      </w:pPr>
      <w:rPr>
        <w:rFonts w:hint="default"/>
        <w:lang w:val="ru-RU" w:eastAsia="en-US" w:bidi="ar-SA"/>
      </w:rPr>
    </w:lvl>
    <w:lvl w:ilvl="8" w:tplc="02F23FF4">
      <w:numFmt w:val="bullet"/>
      <w:lvlText w:val="•"/>
      <w:lvlJc w:val="left"/>
      <w:pPr>
        <w:ind w:left="8680" w:hanging="556"/>
      </w:pPr>
      <w:rPr>
        <w:rFonts w:hint="default"/>
        <w:lang w:val="ru-RU" w:eastAsia="en-US" w:bidi="ar-SA"/>
      </w:rPr>
    </w:lvl>
  </w:abstractNum>
  <w:abstractNum w:abstractNumId="39">
    <w:nsid w:val="2E762737"/>
    <w:multiLevelType w:val="hybridMultilevel"/>
    <w:tmpl w:val="5FAA7D34"/>
    <w:lvl w:ilvl="0" w:tplc="D1EE3376">
      <w:start w:val="1"/>
      <w:numFmt w:val="decimal"/>
      <w:lvlText w:val="%1)"/>
      <w:lvlJc w:val="left"/>
      <w:pPr>
        <w:ind w:left="1718"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1" w:tplc="8CDEAA6E">
      <w:numFmt w:val="bullet"/>
      <w:lvlText w:val="•"/>
      <w:lvlJc w:val="left"/>
      <w:pPr>
        <w:ind w:left="2625" w:hanging="556"/>
      </w:pPr>
      <w:rPr>
        <w:rFonts w:hint="default"/>
        <w:lang w:val="ru-RU" w:eastAsia="en-US" w:bidi="ar-SA"/>
      </w:rPr>
    </w:lvl>
    <w:lvl w:ilvl="2" w:tplc="C5B0AE7E">
      <w:numFmt w:val="bullet"/>
      <w:lvlText w:val="•"/>
      <w:lvlJc w:val="left"/>
      <w:pPr>
        <w:ind w:left="3531" w:hanging="556"/>
      </w:pPr>
      <w:rPr>
        <w:rFonts w:hint="default"/>
        <w:lang w:val="ru-RU" w:eastAsia="en-US" w:bidi="ar-SA"/>
      </w:rPr>
    </w:lvl>
    <w:lvl w:ilvl="3" w:tplc="C9E4D0A6">
      <w:numFmt w:val="bullet"/>
      <w:lvlText w:val="•"/>
      <w:lvlJc w:val="left"/>
      <w:pPr>
        <w:ind w:left="4436" w:hanging="556"/>
      </w:pPr>
      <w:rPr>
        <w:rFonts w:hint="default"/>
        <w:lang w:val="ru-RU" w:eastAsia="en-US" w:bidi="ar-SA"/>
      </w:rPr>
    </w:lvl>
    <w:lvl w:ilvl="4" w:tplc="2D9C4430">
      <w:numFmt w:val="bullet"/>
      <w:lvlText w:val="•"/>
      <w:lvlJc w:val="left"/>
      <w:pPr>
        <w:ind w:left="5342" w:hanging="556"/>
      </w:pPr>
      <w:rPr>
        <w:rFonts w:hint="default"/>
        <w:lang w:val="ru-RU" w:eastAsia="en-US" w:bidi="ar-SA"/>
      </w:rPr>
    </w:lvl>
    <w:lvl w:ilvl="5" w:tplc="396095E0">
      <w:numFmt w:val="bullet"/>
      <w:lvlText w:val="•"/>
      <w:lvlJc w:val="left"/>
      <w:pPr>
        <w:ind w:left="6247" w:hanging="556"/>
      </w:pPr>
      <w:rPr>
        <w:rFonts w:hint="default"/>
        <w:lang w:val="ru-RU" w:eastAsia="en-US" w:bidi="ar-SA"/>
      </w:rPr>
    </w:lvl>
    <w:lvl w:ilvl="6" w:tplc="2F0087BC">
      <w:numFmt w:val="bullet"/>
      <w:lvlText w:val="•"/>
      <w:lvlJc w:val="left"/>
      <w:pPr>
        <w:ind w:left="7153" w:hanging="556"/>
      </w:pPr>
      <w:rPr>
        <w:rFonts w:hint="default"/>
        <w:lang w:val="ru-RU" w:eastAsia="en-US" w:bidi="ar-SA"/>
      </w:rPr>
    </w:lvl>
    <w:lvl w:ilvl="7" w:tplc="B1FCC47E">
      <w:numFmt w:val="bullet"/>
      <w:lvlText w:val="•"/>
      <w:lvlJc w:val="left"/>
      <w:pPr>
        <w:ind w:left="8058" w:hanging="556"/>
      </w:pPr>
      <w:rPr>
        <w:rFonts w:hint="default"/>
        <w:lang w:val="ru-RU" w:eastAsia="en-US" w:bidi="ar-SA"/>
      </w:rPr>
    </w:lvl>
    <w:lvl w:ilvl="8" w:tplc="AD3AF70A">
      <w:numFmt w:val="bullet"/>
      <w:lvlText w:val="•"/>
      <w:lvlJc w:val="left"/>
      <w:pPr>
        <w:ind w:left="8964" w:hanging="556"/>
      </w:pPr>
      <w:rPr>
        <w:rFonts w:hint="default"/>
        <w:lang w:val="ru-RU" w:eastAsia="en-US" w:bidi="ar-SA"/>
      </w:rPr>
    </w:lvl>
  </w:abstractNum>
  <w:abstractNum w:abstractNumId="40">
    <w:nsid w:val="30F55550"/>
    <w:multiLevelType w:val="hybridMultilevel"/>
    <w:tmpl w:val="6A9688C4"/>
    <w:lvl w:ilvl="0" w:tplc="6FA68AF2">
      <w:start w:val="1"/>
      <w:numFmt w:val="decimal"/>
      <w:lvlText w:val="%1)"/>
      <w:lvlJc w:val="left"/>
      <w:pPr>
        <w:ind w:left="1718"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0A8E36F4">
      <w:numFmt w:val="bullet"/>
      <w:lvlText w:val="•"/>
      <w:lvlJc w:val="left"/>
      <w:pPr>
        <w:ind w:left="2625" w:hanging="556"/>
      </w:pPr>
      <w:rPr>
        <w:rFonts w:hint="default"/>
        <w:lang w:val="ru-RU" w:eastAsia="en-US" w:bidi="ar-SA"/>
      </w:rPr>
    </w:lvl>
    <w:lvl w:ilvl="2" w:tplc="B00C67D0">
      <w:numFmt w:val="bullet"/>
      <w:lvlText w:val="•"/>
      <w:lvlJc w:val="left"/>
      <w:pPr>
        <w:ind w:left="3531" w:hanging="556"/>
      </w:pPr>
      <w:rPr>
        <w:rFonts w:hint="default"/>
        <w:lang w:val="ru-RU" w:eastAsia="en-US" w:bidi="ar-SA"/>
      </w:rPr>
    </w:lvl>
    <w:lvl w:ilvl="3" w:tplc="0E30977C">
      <w:numFmt w:val="bullet"/>
      <w:lvlText w:val="•"/>
      <w:lvlJc w:val="left"/>
      <w:pPr>
        <w:ind w:left="4436" w:hanging="556"/>
      </w:pPr>
      <w:rPr>
        <w:rFonts w:hint="default"/>
        <w:lang w:val="ru-RU" w:eastAsia="en-US" w:bidi="ar-SA"/>
      </w:rPr>
    </w:lvl>
    <w:lvl w:ilvl="4" w:tplc="D4AA3348">
      <w:numFmt w:val="bullet"/>
      <w:lvlText w:val="•"/>
      <w:lvlJc w:val="left"/>
      <w:pPr>
        <w:ind w:left="5342" w:hanging="556"/>
      </w:pPr>
      <w:rPr>
        <w:rFonts w:hint="default"/>
        <w:lang w:val="ru-RU" w:eastAsia="en-US" w:bidi="ar-SA"/>
      </w:rPr>
    </w:lvl>
    <w:lvl w:ilvl="5" w:tplc="A7804B5A">
      <w:numFmt w:val="bullet"/>
      <w:lvlText w:val="•"/>
      <w:lvlJc w:val="left"/>
      <w:pPr>
        <w:ind w:left="6247" w:hanging="556"/>
      </w:pPr>
      <w:rPr>
        <w:rFonts w:hint="default"/>
        <w:lang w:val="ru-RU" w:eastAsia="en-US" w:bidi="ar-SA"/>
      </w:rPr>
    </w:lvl>
    <w:lvl w:ilvl="6" w:tplc="451CC242">
      <w:numFmt w:val="bullet"/>
      <w:lvlText w:val="•"/>
      <w:lvlJc w:val="left"/>
      <w:pPr>
        <w:ind w:left="7153" w:hanging="556"/>
      </w:pPr>
      <w:rPr>
        <w:rFonts w:hint="default"/>
        <w:lang w:val="ru-RU" w:eastAsia="en-US" w:bidi="ar-SA"/>
      </w:rPr>
    </w:lvl>
    <w:lvl w:ilvl="7" w:tplc="1706B42E">
      <w:numFmt w:val="bullet"/>
      <w:lvlText w:val="•"/>
      <w:lvlJc w:val="left"/>
      <w:pPr>
        <w:ind w:left="8058" w:hanging="556"/>
      </w:pPr>
      <w:rPr>
        <w:rFonts w:hint="default"/>
        <w:lang w:val="ru-RU" w:eastAsia="en-US" w:bidi="ar-SA"/>
      </w:rPr>
    </w:lvl>
    <w:lvl w:ilvl="8" w:tplc="E5406212">
      <w:numFmt w:val="bullet"/>
      <w:lvlText w:val="•"/>
      <w:lvlJc w:val="left"/>
      <w:pPr>
        <w:ind w:left="8964" w:hanging="556"/>
      </w:pPr>
      <w:rPr>
        <w:rFonts w:hint="default"/>
        <w:lang w:val="ru-RU" w:eastAsia="en-US" w:bidi="ar-SA"/>
      </w:rPr>
    </w:lvl>
  </w:abstractNum>
  <w:abstractNum w:abstractNumId="41">
    <w:nsid w:val="31461A10"/>
    <w:multiLevelType w:val="multilevel"/>
    <w:tmpl w:val="A7224DA2"/>
    <w:lvl w:ilvl="0">
      <w:start w:val="3"/>
      <w:numFmt w:val="decimal"/>
      <w:lvlText w:val="%1"/>
      <w:lvlJc w:val="left"/>
      <w:pPr>
        <w:ind w:left="2180" w:hanging="720"/>
      </w:pPr>
      <w:rPr>
        <w:lang w:val="ru-RU" w:eastAsia="en-US" w:bidi="ar-SA"/>
      </w:rPr>
    </w:lvl>
    <w:lvl w:ilvl="1">
      <w:start w:val="5"/>
      <w:numFmt w:val="decimal"/>
      <w:lvlText w:val="%1.%2"/>
      <w:lvlJc w:val="left"/>
      <w:pPr>
        <w:ind w:left="2180" w:hanging="720"/>
      </w:pPr>
      <w:rPr>
        <w:lang w:val="ru-RU" w:eastAsia="en-US" w:bidi="ar-SA"/>
      </w:rPr>
    </w:lvl>
    <w:lvl w:ilvl="2">
      <w:start w:val="1"/>
      <w:numFmt w:val="decimal"/>
      <w:lvlText w:val="%1.%2.%3."/>
      <w:lvlJc w:val="left"/>
      <w:pPr>
        <w:ind w:left="1713" w:hanging="720"/>
      </w:pPr>
      <w:rPr>
        <w:w w:val="110"/>
        <w:u w:val="single" w:color="000000"/>
        <w:lang w:val="ru-RU" w:eastAsia="en-US" w:bidi="ar-SA"/>
      </w:rPr>
    </w:lvl>
    <w:lvl w:ilvl="3">
      <w:start w:val="1"/>
      <w:numFmt w:val="decimal"/>
      <w:lvlText w:val="%4)"/>
      <w:lvlJc w:val="left"/>
      <w:pPr>
        <w:ind w:left="1165" w:hanging="507"/>
      </w:pPr>
      <w:rPr>
        <w:rFonts w:ascii="Times New Roman" w:eastAsia="Times New Roman" w:hAnsi="Times New Roman" w:cs="Times New Roman" w:hint="default"/>
        <w:spacing w:val="0"/>
        <w:w w:val="84"/>
        <w:position w:val="1"/>
        <w:sz w:val="24"/>
        <w:szCs w:val="24"/>
        <w:lang w:val="ru-RU" w:eastAsia="en-US" w:bidi="ar-SA"/>
      </w:rPr>
    </w:lvl>
    <w:lvl w:ilvl="4">
      <w:start w:val="1"/>
      <w:numFmt w:val="decimal"/>
      <w:lvlText w:val="%5)"/>
      <w:lvlJc w:val="left"/>
      <w:pPr>
        <w:ind w:left="1165" w:hanging="507"/>
      </w:pPr>
      <w:rPr>
        <w:rFonts w:ascii="Times New Roman" w:eastAsia="Times New Roman" w:hAnsi="Times New Roman" w:cs="Times New Roman" w:hint="default"/>
        <w:spacing w:val="0"/>
        <w:w w:val="84"/>
        <w:position w:val="1"/>
        <w:sz w:val="24"/>
        <w:szCs w:val="24"/>
        <w:lang w:val="ru-RU" w:eastAsia="en-US" w:bidi="ar-SA"/>
      </w:rPr>
    </w:lvl>
    <w:lvl w:ilvl="5">
      <w:numFmt w:val="bullet"/>
      <w:lvlText w:val="•"/>
      <w:lvlJc w:val="left"/>
      <w:pPr>
        <w:ind w:left="5279" w:hanging="507"/>
      </w:pPr>
      <w:rPr>
        <w:lang w:val="ru-RU" w:eastAsia="en-US" w:bidi="ar-SA"/>
      </w:rPr>
    </w:lvl>
    <w:lvl w:ilvl="6">
      <w:numFmt w:val="bullet"/>
      <w:lvlText w:val="•"/>
      <w:lvlJc w:val="left"/>
      <w:pPr>
        <w:ind w:left="6313" w:hanging="507"/>
      </w:pPr>
      <w:rPr>
        <w:lang w:val="ru-RU" w:eastAsia="en-US" w:bidi="ar-SA"/>
      </w:rPr>
    </w:lvl>
    <w:lvl w:ilvl="7">
      <w:numFmt w:val="bullet"/>
      <w:lvlText w:val="•"/>
      <w:lvlJc w:val="left"/>
      <w:pPr>
        <w:ind w:left="7346" w:hanging="507"/>
      </w:pPr>
      <w:rPr>
        <w:lang w:val="ru-RU" w:eastAsia="en-US" w:bidi="ar-SA"/>
      </w:rPr>
    </w:lvl>
    <w:lvl w:ilvl="8">
      <w:numFmt w:val="bullet"/>
      <w:lvlText w:val="•"/>
      <w:lvlJc w:val="left"/>
      <w:pPr>
        <w:ind w:left="8379" w:hanging="507"/>
      </w:pPr>
      <w:rPr>
        <w:lang w:val="ru-RU" w:eastAsia="en-US" w:bidi="ar-SA"/>
      </w:rPr>
    </w:lvl>
  </w:abstractNum>
  <w:abstractNum w:abstractNumId="42">
    <w:nsid w:val="334B7D7B"/>
    <w:multiLevelType w:val="multilevel"/>
    <w:tmpl w:val="443E8DA4"/>
    <w:lvl w:ilvl="0">
      <w:start w:val="129"/>
      <w:numFmt w:val="decimal"/>
      <w:lvlText w:val="%1"/>
      <w:lvlJc w:val="left"/>
      <w:pPr>
        <w:ind w:left="1282" w:hanging="1038"/>
      </w:pPr>
      <w:rPr>
        <w:lang w:val="ru-RU" w:eastAsia="en-US" w:bidi="ar-SA"/>
      </w:rPr>
    </w:lvl>
    <w:lvl w:ilvl="1">
      <w:start w:val="8"/>
      <w:numFmt w:val="decimal"/>
      <w:lvlText w:val="%1.%2"/>
      <w:lvlJc w:val="left"/>
      <w:pPr>
        <w:ind w:left="1282" w:hanging="1038"/>
      </w:pPr>
      <w:rPr>
        <w:lang w:val="ru-RU" w:eastAsia="en-US" w:bidi="ar-SA"/>
      </w:rPr>
    </w:lvl>
    <w:lvl w:ilvl="2">
      <w:start w:val="2"/>
      <w:numFmt w:val="decimal"/>
      <w:lvlText w:val="%1.%2.%3"/>
      <w:lvlJc w:val="left"/>
      <w:pPr>
        <w:ind w:left="1282" w:hanging="1038"/>
      </w:pPr>
      <w:rPr>
        <w:lang w:val="ru-RU" w:eastAsia="en-US" w:bidi="ar-SA"/>
      </w:rPr>
    </w:lvl>
    <w:lvl w:ilvl="3">
      <w:start w:val="3"/>
      <w:numFmt w:val="decimal"/>
      <w:lvlText w:val="%1.%2.%3.%4."/>
      <w:lvlJc w:val="left"/>
      <w:pPr>
        <w:ind w:left="1282" w:hanging="1038"/>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395" w:hanging="1038"/>
      </w:pPr>
      <w:rPr>
        <w:lang w:val="ru-RU" w:eastAsia="en-US" w:bidi="ar-SA"/>
      </w:rPr>
    </w:lvl>
    <w:lvl w:ilvl="5">
      <w:numFmt w:val="bullet"/>
      <w:lvlText w:val="•"/>
      <w:lvlJc w:val="left"/>
      <w:pPr>
        <w:ind w:left="6424" w:hanging="1038"/>
      </w:pPr>
      <w:rPr>
        <w:lang w:val="ru-RU" w:eastAsia="en-US" w:bidi="ar-SA"/>
      </w:rPr>
    </w:lvl>
    <w:lvl w:ilvl="6">
      <w:numFmt w:val="bullet"/>
      <w:lvlText w:val="•"/>
      <w:lvlJc w:val="left"/>
      <w:pPr>
        <w:ind w:left="7453" w:hanging="1038"/>
      </w:pPr>
      <w:rPr>
        <w:lang w:val="ru-RU" w:eastAsia="en-US" w:bidi="ar-SA"/>
      </w:rPr>
    </w:lvl>
    <w:lvl w:ilvl="7">
      <w:numFmt w:val="bullet"/>
      <w:lvlText w:val="•"/>
      <w:lvlJc w:val="left"/>
      <w:pPr>
        <w:ind w:left="8482" w:hanging="1038"/>
      </w:pPr>
      <w:rPr>
        <w:lang w:val="ru-RU" w:eastAsia="en-US" w:bidi="ar-SA"/>
      </w:rPr>
    </w:lvl>
    <w:lvl w:ilvl="8">
      <w:numFmt w:val="bullet"/>
      <w:lvlText w:val="•"/>
      <w:lvlJc w:val="left"/>
      <w:pPr>
        <w:ind w:left="9511" w:hanging="1038"/>
      </w:pPr>
      <w:rPr>
        <w:lang w:val="ru-RU" w:eastAsia="en-US" w:bidi="ar-SA"/>
      </w:rPr>
    </w:lvl>
  </w:abstractNum>
  <w:abstractNum w:abstractNumId="43">
    <w:nsid w:val="33F14FCC"/>
    <w:multiLevelType w:val="multilevel"/>
    <w:tmpl w:val="51D02DD2"/>
    <w:lvl w:ilvl="0">
      <w:start w:val="96"/>
      <w:numFmt w:val="decimal"/>
      <w:lvlText w:val="%1."/>
      <w:lvlJc w:val="left"/>
      <w:pPr>
        <w:ind w:left="1793" w:hanging="391"/>
      </w:pPr>
      <w:rPr>
        <w:rFonts w:ascii="Times New Roman" w:eastAsia="Times New Roman" w:hAnsi="Times New Roman" w:cs="Times New Roman" w:hint="default"/>
        <w:b w:val="0"/>
        <w:bCs w:val="0"/>
        <w:i w:val="0"/>
        <w:iCs w:val="0"/>
        <w:spacing w:val="0"/>
        <w:w w:val="102"/>
        <w:sz w:val="25"/>
        <w:szCs w:val="25"/>
        <w:lang w:val="ru-RU" w:eastAsia="en-US" w:bidi="ar-SA"/>
      </w:rPr>
    </w:lvl>
    <w:lvl w:ilvl="1">
      <w:start w:val="1"/>
      <w:numFmt w:val="decimal"/>
      <w:lvlText w:val="%1.%2."/>
      <w:lvlJc w:val="left"/>
      <w:pPr>
        <w:ind w:left="307" w:hanging="616"/>
      </w:pPr>
      <w:rPr>
        <w:rFonts w:hint="default"/>
        <w:spacing w:val="-4"/>
        <w:w w:val="102"/>
        <w:lang w:val="ru-RU" w:eastAsia="en-US" w:bidi="ar-SA"/>
      </w:rPr>
    </w:lvl>
    <w:lvl w:ilvl="2">
      <w:start w:val="1"/>
      <w:numFmt w:val="decimal"/>
      <w:lvlText w:val="%1.%2.%3."/>
      <w:lvlJc w:val="left"/>
      <w:pPr>
        <w:ind w:left="307" w:hanging="1277"/>
      </w:pPr>
      <w:rPr>
        <w:rFonts w:hint="default"/>
        <w:spacing w:val="-4"/>
        <w:w w:val="102"/>
        <w:lang w:val="ru-RU" w:eastAsia="en-US" w:bidi="ar-SA"/>
      </w:rPr>
    </w:lvl>
    <w:lvl w:ilvl="3">
      <w:start w:val="1"/>
      <w:numFmt w:val="decimal"/>
      <w:lvlText w:val="%1.%2.%3.%4."/>
      <w:lvlJc w:val="left"/>
      <w:pPr>
        <w:ind w:left="2080" w:hanging="1277"/>
      </w:pPr>
      <w:rPr>
        <w:rFonts w:ascii="Times New Roman" w:eastAsia="Times New Roman" w:hAnsi="Times New Roman" w:cs="Times New Roman" w:hint="default"/>
        <w:b w:val="0"/>
        <w:bCs w:val="0"/>
        <w:i w:val="0"/>
        <w:iCs w:val="0"/>
        <w:spacing w:val="-4"/>
        <w:w w:val="102"/>
        <w:sz w:val="23"/>
        <w:szCs w:val="23"/>
        <w:lang w:val="ru-RU" w:eastAsia="en-US" w:bidi="ar-SA"/>
      </w:rPr>
    </w:lvl>
    <w:lvl w:ilvl="4">
      <w:numFmt w:val="bullet"/>
      <w:lvlText w:val="•"/>
      <w:lvlJc w:val="left"/>
      <w:pPr>
        <w:ind w:left="2080" w:hanging="1277"/>
      </w:pPr>
      <w:rPr>
        <w:rFonts w:hint="default"/>
        <w:lang w:val="ru-RU" w:eastAsia="en-US" w:bidi="ar-SA"/>
      </w:rPr>
    </w:lvl>
    <w:lvl w:ilvl="5">
      <w:numFmt w:val="bullet"/>
      <w:lvlText w:val="•"/>
      <w:lvlJc w:val="left"/>
      <w:pPr>
        <w:ind w:left="2100" w:hanging="1277"/>
      </w:pPr>
      <w:rPr>
        <w:rFonts w:hint="default"/>
        <w:lang w:val="ru-RU" w:eastAsia="en-US" w:bidi="ar-SA"/>
      </w:rPr>
    </w:lvl>
    <w:lvl w:ilvl="6">
      <w:numFmt w:val="bullet"/>
      <w:lvlText w:val="•"/>
      <w:lvlJc w:val="left"/>
      <w:pPr>
        <w:ind w:left="3835" w:hanging="1277"/>
      </w:pPr>
      <w:rPr>
        <w:rFonts w:hint="default"/>
        <w:lang w:val="ru-RU" w:eastAsia="en-US" w:bidi="ar-SA"/>
      </w:rPr>
    </w:lvl>
    <w:lvl w:ilvl="7">
      <w:numFmt w:val="bullet"/>
      <w:lvlText w:val="•"/>
      <w:lvlJc w:val="left"/>
      <w:pPr>
        <w:ind w:left="5570" w:hanging="1277"/>
      </w:pPr>
      <w:rPr>
        <w:rFonts w:hint="default"/>
        <w:lang w:val="ru-RU" w:eastAsia="en-US" w:bidi="ar-SA"/>
      </w:rPr>
    </w:lvl>
    <w:lvl w:ilvl="8">
      <w:numFmt w:val="bullet"/>
      <w:lvlText w:val="•"/>
      <w:lvlJc w:val="left"/>
      <w:pPr>
        <w:ind w:left="7305" w:hanging="1277"/>
      </w:pPr>
      <w:rPr>
        <w:rFonts w:hint="default"/>
        <w:lang w:val="ru-RU" w:eastAsia="en-US" w:bidi="ar-SA"/>
      </w:rPr>
    </w:lvl>
  </w:abstractNum>
  <w:abstractNum w:abstractNumId="44">
    <w:nsid w:val="34903B97"/>
    <w:multiLevelType w:val="multilevel"/>
    <w:tmpl w:val="9586C9F0"/>
    <w:lvl w:ilvl="0">
      <w:start w:val="123"/>
      <w:numFmt w:val="decimal"/>
      <w:lvlText w:val="%1."/>
      <w:lvlJc w:val="left"/>
      <w:pPr>
        <w:ind w:left="1283" w:hanging="706"/>
        <w:jc w:val="right"/>
      </w:pPr>
      <w:rPr>
        <w:rFonts w:ascii="Times New Roman" w:eastAsia="Times New Roman" w:hAnsi="Times New Roman" w:cs="Times New Roman" w:hint="default"/>
        <w:b w:val="0"/>
        <w:bCs w:val="0"/>
        <w:i w:val="0"/>
        <w:iCs w:val="0"/>
        <w:spacing w:val="0"/>
        <w:w w:val="102"/>
        <w:sz w:val="28"/>
        <w:szCs w:val="25"/>
        <w:lang w:val="ru-RU" w:eastAsia="en-US" w:bidi="ar-SA"/>
      </w:rPr>
    </w:lvl>
    <w:lvl w:ilvl="1">
      <w:start w:val="1"/>
      <w:numFmt w:val="decimal"/>
      <w:lvlText w:val="%1.%2."/>
      <w:lvlJc w:val="left"/>
      <w:pPr>
        <w:ind w:left="1914" w:hanging="751"/>
      </w:pPr>
      <w:rPr>
        <w:rFonts w:hint="default"/>
        <w:spacing w:val="-4"/>
        <w:w w:val="102"/>
        <w:lang w:val="ru-RU" w:eastAsia="en-US" w:bidi="ar-SA"/>
      </w:rPr>
    </w:lvl>
    <w:lvl w:ilvl="2">
      <w:start w:val="1"/>
      <w:numFmt w:val="decimal"/>
      <w:lvlText w:val="%1.%2.%3."/>
      <w:lvlJc w:val="left"/>
      <w:pPr>
        <w:ind w:left="307" w:hanging="858"/>
      </w:pPr>
      <w:rPr>
        <w:rFonts w:hint="default"/>
        <w:spacing w:val="-16"/>
        <w:w w:val="102"/>
        <w:lang w:val="ru-RU" w:eastAsia="en-US" w:bidi="ar-SA"/>
      </w:rPr>
    </w:lvl>
    <w:lvl w:ilvl="3">
      <w:start w:val="1"/>
      <w:numFmt w:val="decimal"/>
      <w:lvlText w:val="%1.%2.%3.%4."/>
      <w:lvlJc w:val="left"/>
      <w:pPr>
        <w:ind w:left="307" w:hanging="858"/>
      </w:pPr>
      <w:rPr>
        <w:rFonts w:ascii="Times New Roman" w:eastAsia="Times New Roman" w:hAnsi="Times New Roman" w:cs="Times New Roman" w:hint="default"/>
        <w:b w:val="0"/>
        <w:bCs w:val="0"/>
        <w:i w:val="0"/>
        <w:iCs w:val="0"/>
        <w:spacing w:val="-4"/>
        <w:w w:val="102"/>
        <w:sz w:val="25"/>
        <w:szCs w:val="25"/>
        <w:lang w:val="ru-RU" w:eastAsia="en-US" w:bidi="ar-SA"/>
      </w:rPr>
    </w:lvl>
    <w:lvl w:ilvl="4">
      <w:numFmt w:val="bullet"/>
      <w:lvlText w:val="•"/>
      <w:lvlJc w:val="left"/>
      <w:pPr>
        <w:ind w:left="2020" w:hanging="858"/>
      </w:pPr>
      <w:rPr>
        <w:rFonts w:hint="default"/>
        <w:lang w:val="ru-RU" w:eastAsia="en-US" w:bidi="ar-SA"/>
      </w:rPr>
    </w:lvl>
    <w:lvl w:ilvl="5">
      <w:numFmt w:val="bullet"/>
      <w:lvlText w:val="•"/>
      <w:lvlJc w:val="left"/>
      <w:pPr>
        <w:ind w:left="2220" w:hanging="858"/>
      </w:pPr>
      <w:rPr>
        <w:rFonts w:hint="default"/>
        <w:lang w:val="ru-RU" w:eastAsia="en-US" w:bidi="ar-SA"/>
      </w:rPr>
    </w:lvl>
    <w:lvl w:ilvl="6">
      <w:numFmt w:val="bullet"/>
      <w:lvlText w:val="•"/>
      <w:lvlJc w:val="left"/>
      <w:pPr>
        <w:ind w:left="2440" w:hanging="858"/>
      </w:pPr>
      <w:rPr>
        <w:rFonts w:hint="default"/>
        <w:lang w:val="ru-RU" w:eastAsia="en-US" w:bidi="ar-SA"/>
      </w:rPr>
    </w:lvl>
    <w:lvl w:ilvl="7">
      <w:numFmt w:val="bullet"/>
      <w:lvlText w:val="•"/>
      <w:lvlJc w:val="left"/>
      <w:pPr>
        <w:ind w:left="4523" w:hanging="858"/>
      </w:pPr>
      <w:rPr>
        <w:rFonts w:hint="default"/>
        <w:lang w:val="ru-RU" w:eastAsia="en-US" w:bidi="ar-SA"/>
      </w:rPr>
    </w:lvl>
    <w:lvl w:ilvl="8">
      <w:numFmt w:val="bullet"/>
      <w:lvlText w:val="•"/>
      <w:lvlJc w:val="left"/>
      <w:pPr>
        <w:ind w:left="6607" w:hanging="858"/>
      </w:pPr>
      <w:rPr>
        <w:rFonts w:hint="default"/>
        <w:lang w:val="ru-RU" w:eastAsia="en-US" w:bidi="ar-SA"/>
      </w:rPr>
    </w:lvl>
  </w:abstractNum>
  <w:abstractNum w:abstractNumId="45">
    <w:nsid w:val="34B54829"/>
    <w:multiLevelType w:val="hybridMultilevel"/>
    <w:tmpl w:val="29982DB0"/>
    <w:lvl w:ilvl="0" w:tplc="4858E85C">
      <w:start w:val="1"/>
      <w:numFmt w:val="decimal"/>
      <w:lvlText w:val="%1)"/>
      <w:lvlJc w:val="left"/>
      <w:pPr>
        <w:ind w:left="822" w:hanging="850"/>
      </w:pPr>
      <w:rPr>
        <w:rFonts w:ascii="Times New Roman" w:eastAsia="Times New Roman" w:hAnsi="Times New Roman" w:cs="Times New Roman" w:hint="default"/>
        <w:w w:val="99"/>
        <w:sz w:val="24"/>
        <w:szCs w:val="24"/>
        <w:lang w:val="ru-RU" w:eastAsia="en-US" w:bidi="ar-SA"/>
      </w:rPr>
    </w:lvl>
    <w:lvl w:ilvl="1" w:tplc="C2969EF0">
      <w:numFmt w:val="bullet"/>
      <w:lvlText w:val=""/>
      <w:lvlJc w:val="left"/>
      <w:pPr>
        <w:ind w:left="2108" w:hanging="360"/>
      </w:pPr>
      <w:rPr>
        <w:rFonts w:ascii="Wingdings" w:eastAsia="Wingdings" w:hAnsi="Wingdings" w:cs="Wingdings" w:hint="default"/>
        <w:w w:val="100"/>
        <w:sz w:val="24"/>
        <w:szCs w:val="24"/>
        <w:lang w:val="ru-RU" w:eastAsia="en-US" w:bidi="ar-SA"/>
      </w:rPr>
    </w:lvl>
    <w:lvl w:ilvl="2" w:tplc="CC4880A2">
      <w:numFmt w:val="bullet"/>
      <w:lvlText w:val="•"/>
      <w:lvlJc w:val="left"/>
      <w:pPr>
        <w:ind w:left="3027" w:hanging="360"/>
      </w:pPr>
      <w:rPr>
        <w:lang w:val="ru-RU" w:eastAsia="en-US" w:bidi="ar-SA"/>
      </w:rPr>
    </w:lvl>
    <w:lvl w:ilvl="3" w:tplc="640EEC7E">
      <w:numFmt w:val="bullet"/>
      <w:lvlText w:val="•"/>
      <w:lvlJc w:val="left"/>
      <w:pPr>
        <w:ind w:left="3954" w:hanging="360"/>
      </w:pPr>
      <w:rPr>
        <w:lang w:val="ru-RU" w:eastAsia="en-US" w:bidi="ar-SA"/>
      </w:rPr>
    </w:lvl>
    <w:lvl w:ilvl="4" w:tplc="63FC58BE">
      <w:numFmt w:val="bullet"/>
      <w:lvlText w:val="•"/>
      <w:lvlJc w:val="left"/>
      <w:pPr>
        <w:ind w:left="4882" w:hanging="360"/>
      </w:pPr>
      <w:rPr>
        <w:lang w:val="ru-RU" w:eastAsia="en-US" w:bidi="ar-SA"/>
      </w:rPr>
    </w:lvl>
    <w:lvl w:ilvl="5" w:tplc="0232B380">
      <w:numFmt w:val="bullet"/>
      <w:lvlText w:val="•"/>
      <w:lvlJc w:val="left"/>
      <w:pPr>
        <w:ind w:left="5809" w:hanging="360"/>
      </w:pPr>
      <w:rPr>
        <w:lang w:val="ru-RU" w:eastAsia="en-US" w:bidi="ar-SA"/>
      </w:rPr>
    </w:lvl>
    <w:lvl w:ilvl="6" w:tplc="CBB8CF4C">
      <w:numFmt w:val="bullet"/>
      <w:lvlText w:val="•"/>
      <w:lvlJc w:val="left"/>
      <w:pPr>
        <w:ind w:left="6736" w:hanging="360"/>
      </w:pPr>
      <w:rPr>
        <w:lang w:val="ru-RU" w:eastAsia="en-US" w:bidi="ar-SA"/>
      </w:rPr>
    </w:lvl>
    <w:lvl w:ilvl="7" w:tplc="19FAD3E8">
      <w:numFmt w:val="bullet"/>
      <w:lvlText w:val="•"/>
      <w:lvlJc w:val="left"/>
      <w:pPr>
        <w:ind w:left="7664" w:hanging="360"/>
      </w:pPr>
      <w:rPr>
        <w:lang w:val="ru-RU" w:eastAsia="en-US" w:bidi="ar-SA"/>
      </w:rPr>
    </w:lvl>
    <w:lvl w:ilvl="8" w:tplc="F6E2C488">
      <w:numFmt w:val="bullet"/>
      <w:lvlText w:val="•"/>
      <w:lvlJc w:val="left"/>
      <w:pPr>
        <w:ind w:left="8591" w:hanging="360"/>
      </w:pPr>
      <w:rPr>
        <w:lang w:val="ru-RU" w:eastAsia="en-US" w:bidi="ar-SA"/>
      </w:rPr>
    </w:lvl>
  </w:abstractNum>
  <w:abstractNum w:abstractNumId="46">
    <w:nsid w:val="35374007"/>
    <w:multiLevelType w:val="hybridMultilevel"/>
    <w:tmpl w:val="2E5CCFA2"/>
    <w:lvl w:ilvl="0" w:tplc="3268317A">
      <w:start w:val="1"/>
      <w:numFmt w:val="decimal"/>
      <w:lvlText w:val="%1)"/>
      <w:lvlJc w:val="left"/>
      <w:pPr>
        <w:ind w:left="1583" w:hanging="421"/>
        <w:jc w:val="right"/>
      </w:pPr>
      <w:rPr>
        <w:rFonts w:ascii="Times New Roman" w:eastAsia="Times New Roman" w:hAnsi="Times New Roman" w:cs="Times New Roman" w:hint="default"/>
        <w:b w:val="0"/>
        <w:bCs w:val="0"/>
        <w:i w:val="0"/>
        <w:iCs w:val="0"/>
        <w:spacing w:val="0"/>
        <w:w w:val="102"/>
        <w:sz w:val="25"/>
        <w:szCs w:val="25"/>
        <w:lang w:val="ru-RU" w:eastAsia="en-US" w:bidi="ar-SA"/>
      </w:rPr>
    </w:lvl>
    <w:lvl w:ilvl="1" w:tplc="9FFE51BA">
      <w:numFmt w:val="bullet"/>
      <w:lvlText w:val="•"/>
      <w:lvlJc w:val="left"/>
      <w:pPr>
        <w:ind w:left="2499" w:hanging="421"/>
      </w:pPr>
      <w:rPr>
        <w:rFonts w:hint="default"/>
        <w:lang w:val="ru-RU" w:eastAsia="en-US" w:bidi="ar-SA"/>
      </w:rPr>
    </w:lvl>
    <w:lvl w:ilvl="2" w:tplc="9C701B38">
      <w:numFmt w:val="bullet"/>
      <w:lvlText w:val="•"/>
      <w:lvlJc w:val="left"/>
      <w:pPr>
        <w:ind w:left="3419" w:hanging="421"/>
      </w:pPr>
      <w:rPr>
        <w:rFonts w:hint="default"/>
        <w:lang w:val="ru-RU" w:eastAsia="en-US" w:bidi="ar-SA"/>
      </w:rPr>
    </w:lvl>
    <w:lvl w:ilvl="3" w:tplc="A3102A9C">
      <w:numFmt w:val="bullet"/>
      <w:lvlText w:val="•"/>
      <w:lvlJc w:val="left"/>
      <w:pPr>
        <w:ind w:left="4338" w:hanging="421"/>
      </w:pPr>
      <w:rPr>
        <w:rFonts w:hint="default"/>
        <w:lang w:val="ru-RU" w:eastAsia="en-US" w:bidi="ar-SA"/>
      </w:rPr>
    </w:lvl>
    <w:lvl w:ilvl="4" w:tplc="E62A79EC">
      <w:numFmt w:val="bullet"/>
      <w:lvlText w:val="•"/>
      <w:lvlJc w:val="left"/>
      <w:pPr>
        <w:ind w:left="5258" w:hanging="421"/>
      </w:pPr>
      <w:rPr>
        <w:rFonts w:hint="default"/>
        <w:lang w:val="ru-RU" w:eastAsia="en-US" w:bidi="ar-SA"/>
      </w:rPr>
    </w:lvl>
    <w:lvl w:ilvl="5" w:tplc="F12266C6">
      <w:numFmt w:val="bullet"/>
      <w:lvlText w:val="•"/>
      <w:lvlJc w:val="left"/>
      <w:pPr>
        <w:ind w:left="6177" w:hanging="421"/>
      </w:pPr>
      <w:rPr>
        <w:rFonts w:hint="default"/>
        <w:lang w:val="ru-RU" w:eastAsia="en-US" w:bidi="ar-SA"/>
      </w:rPr>
    </w:lvl>
    <w:lvl w:ilvl="6" w:tplc="11E27EC2">
      <w:numFmt w:val="bullet"/>
      <w:lvlText w:val="•"/>
      <w:lvlJc w:val="left"/>
      <w:pPr>
        <w:ind w:left="7097" w:hanging="421"/>
      </w:pPr>
      <w:rPr>
        <w:rFonts w:hint="default"/>
        <w:lang w:val="ru-RU" w:eastAsia="en-US" w:bidi="ar-SA"/>
      </w:rPr>
    </w:lvl>
    <w:lvl w:ilvl="7" w:tplc="5A8E759E">
      <w:numFmt w:val="bullet"/>
      <w:lvlText w:val="•"/>
      <w:lvlJc w:val="left"/>
      <w:pPr>
        <w:ind w:left="8016" w:hanging="421"/>
      </w:pPr>
      <w:rPr>
        <w:rFonts w:hint="default"/>
        <w:lang w:val="ru-RU" w:eastAsia="en-US" w:bidi="ar-SA"/>
      </w:rPr>
    </w:lvl>
    <w:lvl w:ilvl="8" w:tplc="B014910A">
      <w:numFmt w:val="bullet"/>
      <w:lvlText w:val="•"/>
      <w:lvlJc w:val="left"/>
      <w:pPr>
        <w:ind w:left="8936" w:hanging="421"/>
      </w:pPr>
      <w:rPr>
        <w:rFonts w:hint="default"/>
        <w:lang w:val="ru-RU" w:eastAsia="en-US" w:bidi="ar-SA"/>
      </w:rPr>
    </w:lvl>
  </w:abstractNum>
  <w:abstractNum w:abstractNumId="47">
    <w:nsid w:val="35897E69"/>
    <w:multiLevelType w:val="hybridMultilevel"/>
    <w:tmpl w:val="9098BC70"/>
    <w:lvl w:ilvl="0" w:tplc="A93CDE76">
      <w:start w:val="1"/>
      <w:numFmt w:val="decimal"/>
      <w:lvlText w:val="%1)"/>
      <w:lvlJc w:val="left"/>
      <w:pPr>
        <w:ind w:left="1165" w:hanging="507"/>
      </w:pPr>
      <w:rPr>
        <w:rFonts w:ascii="Times New Roman" w:eastAsia="Times New Roman" w:hAnsi="Times New Roman" w:cs="Times New Roman" w:hint="default"/>
        <w:spacing w:val="0"/>
        <w:w w:val="84"/>
        <w:position w:val="1"/>
        <w:sz w:val="20"/>
        <w:szCs w:val="20"/>
        <w:lang w:val="ru-RU" w:eastAsia="en-US" w:bidi="ar-SA"/>
      </w:rPr>
    </w:lvl>
    <w:lvl w:ilvl="1" w:tplc="F3BAA8EA">
      <w:numFmt w:val="bullet"/>
      <w:lvlText w:val="•"/>
      <w:lvlJc w:val="left"/>
      <w:pPr>
        <w:ind w:left="2088" w:hanging="507"/>
      </w:pPr>
      <w:rPr>
        <w:lang w:val="ru-RU" w:eastAsia="en-US" w:bidi="ar-SA"/>
      </w:rPr>
    </w:lvl>
    <w:lvl w:ilvl="2" w:tplc="CDD86F4A">
      <w:numFmt w:val="bullet"/>
      <w:lvlText w:val="•"/>
      <w:lvlJc w:val="left"/>
      <w:pPr>
        <w:ind w:left="3017" w:hanging="507"/>
      </w:pPr>
      <w:rPr>
        <w:lang w:val="ru-RU" w:eastAsia="en-US" w:bidi="ar-SA"/>
      </w:rPr>
    </w:lvl>
    <w:lvl w:ilvl="3" w:tplc="05247C82">
      <w:numFmt w:val="bullet"/>
      <w:lvlText w:val="•"/>
      <w:lvlJc w:val="left"/>
      <w:pPr>
        <w:ind w:left="3945" w:hanging="507"/>
      </w:pPr>
      <w:rPr>
        <w:lang w:val="ru-RU" w:eastAsia="en-US" w:bidi="ar-SA"/>
      </w:rPr>
    </w:lvl>
    <w:lvl w:ilvl="4" w:tplc="FB520FCA">
      <w:numFmt w:val="bullet"/>
      <w:lvlText w:val="•"/>
      <w:lvlJc w:val="left"/>
      <w:pPr>
        <w:ind w:left="4874" w:hanging="507"/>
      </w:pPr>
      <w:rPr>
        <w:lang w:val="ru-RU" w:eastAsia="en-US" w:bidi="ar-SA"/>
      </w:rPr>
    </w:lvl>
    <w:lvl w:ilvl="5" w:tplc="01AC7928">
      <w:numFmt w:val="bullet"/>
      <w:lvlText w:val="•"/>
      <w:lvlJc w:val="left"/>
      <w:pPr>
        <w:ind w:left="5803" w:hanging="507"/>
      </w:pPr>
      <w:rPr>
        <w:lang w:val="ru-RU" w:eastAsia="en-US" w:bidi="ar-SA"/>
      </w:rPr>
    </w:lvl>
    <w:lvl w:ilvl="6" w:tplc="7EA4CF3A">
      <w:numFmt w:val="bullet"/>
      <w:lvlText w:val="•"/>
      <w:lvlJc w:val="left"/>
      <w:pPr>
        <w:ind w:left="6731" w:hanging="507"/>
      </w:pPr>
      <w:rPr>
        <w:lang w:val="ru-RU" w:eastAsia="en-US" w:bidi="ar-SA"/>
      </w:rPr>
    </w:lvl>
    <w:lvl w:ilvl="7" w:tplc="9A843B38">
      <w:numFmt w:val="bullet"/>
      <w:lvlText w:val="•"/>
      <w:lvlJc w:val="left"/>
      <w:pPr>
        <w:ind w:left="7660" w:hanging="507"/>
      </w:pPr>
      <w:rPr>
        <w:lang w:val="ru-RU" w:eastAsia="en-US" w:bidi="ar-SA"/>
      </w:rPr>
    </w:lvl>
    <w:lvl w:ilvl="8" w:tplc="27D2F66E">
      <w:numFmt w:val="bullet"/>
      <w:lvlText w:val="•"/>
      <w:lvlJc w:val="left"/>
      <w:pPr>
        <w:ind w:left="8589" w:hanging="507"/>
      </w:pPr>
      <w:rPr>
        <w:lang w:val="ru-RU" w:eastAsia="en-US" w:bidi="ar-SA"/>
      </w:rPr>
    </w:lvl>
  </w:abstractNum>
  <w:abstractNum w:abstractNumId="48">
    <w:nsid w:val="366B553D"/>
    <w:multiLevelType w:val="hybridMultilevel"/>
    <w:tmpl w:val="D1309E2E"/>
    <w:lvl w:ilvl="0" w:tplc="203AC1BC">
      <w:start w:val="1"/>
      <w:numFmt w:val="decimal"/>
      <w:lvlText w:val="%1)"/>
      <w:lvlJc w:val="left"/>
      <w:pPr>
        <w:ind w:left="822" w:hanging="850"/>
      </w:pPr>
      <w:rPr>
        <w:rFonts w:ascii="Times New Roman" w:eastAsia="Times New Roman" w:hAnsi="Times New Roman" w:cs="Times New Roman" w:hint="default"/>
        <w:w w:val="99"/>
        <w:sz w:val="24"/>
        <w:szCs w:val="24"/>
        <w:lang w:val="ru-RU" w:eastAsia="en-US" w:bidi="ar-SA"/>
      </w:rPr>
    </w:lvl>
    <w:lvl w:ilvl="1" w:tplc="D63AF5AC">
      <w:start w:val="1"/>
      <w:numFmt w:val="decimal"/>
      <w:lvlText w:val="%2)"/>
      <w:lvlJc w:val="left"/>
      <w:pPr>
        <w:ind w:left="2238" w:hanging="507"/>
      </w:pPr>
      <w:rPr>
        <w:rFonts w:ascii="Times New Roman" w:eastAsia="Times New Roman" w:hAnsi="Times New Roman" w:cs="Times New Roman" w:hint="default"/>
        <w:spacing w:val="0"/>
        <w:w w:val="84"/>
        <w:position w:val="1"/>
        <w:sz w:val="24"/>
        <w:szCs w:val="24"/>
        <w:lang w:val="ru-RU" w:eastAsia="en-US" w:bidi="ar-SA"/>
      </w:rPr>
    </w:lvl>
    <w:lvl w:ilvl="2" w:tplc="7FF8D498">
      <w:numFmt w:val="bullet"/>
      <w:lvlText w:val="•"/>
      <w:lvlJc w:val="left"/>
      <w:pPr>
        <w:ind w:left="3151" w:hanging="507"/>
      </w:pPr>
      <w:rPr>
        <w:lang w:val="ru-RU" w:eastAsia="en-US" w:bidi="ar-SA"/>
      </w:rPr>
    </w:lvl>
    <w:lvl w:ilvl="3" w:tplc="596E2C50">
      <w:numFmt w:val="bullet"/>
      <w:lvlText w:val="•"/>
      <w:lvlJc w:val="left"/>
      <w:pPr>
        <w:ind w:left="4063" w:hanging="507"/>
      </w:pPr>
      <w:rPr>
        <w:lang w:val="ru-RU" w:eastAsia="en-US" w:bidi="ar-SA"/>
      </w:rPr>
    </w:lvl>
    <w:lvl w:ilvl="4" w:tplc="5F163DCC">
      <w:numFmt w:val="bullet"/>
      <w:lvlText w:val="•"/>
      <w:lvlJc w:val="left"/>
      <w:pPr>
        <w:ind w:left="4975" w:hanging="507"/>
      </w:pPr>
      <w:rPr>
        <w:lang w:val="ru-RU" w:eastAsia="en-US" w:bidi="ar-SA"/>
      </w:rPr>
    </w:lvl>
    <w:lvl w:ilvl="5" w:tplc="1444FB5E">
      <w:numFmt w:val="bullet"/>
      <w:lvlText w:val="•"/>
      <w:lvlJc w:val="left"/>
      <w:pPr>
        <w:ind w:left="5887" w:hanging="507"/>
      </w:pPr>
      <w:rPr>
        <w:lang w:val="ru-RU" w:eastAsia="en-US" w:bidi="ar-SA"/>
      </w:rPr>
    </w:lvl>
    <w:lvl w:ilvl="6" w:tplc="E5766370">
      <w:numFmt w:val="bullet"/>
      <w:lvlText w:val="•"/>
      <w:lvlJc w:val="left"/>
      <w:pPr>
        <w:ind w:left="6799" w:hanging="507"/>
      </w:pPr>
      <w:rPr>
        <w:lang w:val="ru-RU" w:eastAsia="en-US" w:bidi="ar-SA"/>
      </w:rPr>
    </w:lvl>
    <w:lvl w:ilvl="7" w:tplc="36224836">
      <w:numFmt w:val="bullet"/>
      <w:lvlText w:val="•"/>
      <w:lvlJc w:val="left"/>
      <w:pPr>
        <w:ind w:left="7710" w:hanging="507"/>
      </w:pPr>
      <w:rPr>
        <w:lang w:val="ru-RU" w:eastAsia="en-US" w:bidi="ar-SA"/>
      </w:rPr>
    </w:lvl>
    <w:lvl w:ilvl="8" w:tplc="AF5875D8">
      <w:numFmt w:val="bullet"/>
      <w:lvlText w:val="•"/>
      <w:lvlJc w:val="left"/>
      <w:pPr>
        <w:ind w:left="8622" w:hanging="507"/>
      </w:pPr>
      <w:rPr>
        <w:lang w:val="ru-RU" w:eastAsia="en-US" w:bidi="ar-SA"/>
      </w:rPr>
    </w:lvl>
  </w:abstractNum>
  <w:abstractNum w:abstractNumId="49">
    <w:nsid w:val="36952B5C"/>
    <w:multiLevelType w:val="multilevel"/>
    <w:tmpl w:val="1480EEAA"/>
    <w:lvl w:ilvl="0">
      <w:start w:val="129"/>
      <w:numFmt w:val="decimal"/>
      <w:lvlText w:val="%1"/>
      <w:lvlJc w:val="left"/>
      <w:pPr>
        <w:ind w:left="2133" w:hanging="851"/>
      </w:pPr>
      <w:rPr>
        <w:lang w:val="ru-RU" w:eastAsia="en-US" w:bidi="ar-SA"/>
      </w:rPr>
    </w:lvl>
    <w:lvl w:ilvl="1">
      <w:start w:val="9"/>
      <w:numFmt w:val="decimal"/>
      <w:lvlText w:val="%1.%2"/>
      <w:lvlJc w:val="left"/>
      <w:pPr>
        <w:ind w:left="2133" w:hanging="851"/>
      </w:pPr>
      <w:rPr>
        <w:lang w:val="ru-RU" w:eastAsia="en-US" w:bidi="ar-SA"/>
      </w:rPr>
    </w:lvl>
    <w:lvl w:ilvl="2">
      <w:start w:val="1"/>
      <w:numFmt w:val="decimal"/>
      <w:lvlText w:val="%1.%2.%3."/>
      <w:lvlJc w:val="left"/>
      <w:pPr>
        <w:ind w:left="2133" w:hanging="851"/>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282" w:hanging="1100"/>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282" w:hanging="1100"/>
      </w:pPr>
      <w:rPr>
        <w:lang w:val="ru-RU" w:eastAsia="en-US" w:bidi="ar-SA"/>
      </w:rPr>
    </w:lvl>
    <w:lvl w:ilvl="5">
      <w:numFmt w:val="bullet"/>
      <w:lvlText w:val="•"/>
      <w:lvlJc w:val="left"/>
      <w:pPr>
        <w:ind w:left="6330" w:hanging="1100"/>
      </w:pPr>
      <w:rPr>
        <w:lang w:val="ru-RU" w:eastAsia="en-US" w:bidi="ar-SA"/>
      </w:rPr>
    </w:lvl>
    <w:lvl w:ilvl="6">
      <w:numFmt w:val="bullet"/>
      <w:lvlText w:val="•"/>
      <w:lvlJc w:val="left"/>
      <w:pPr>
        <w:ind w:left="7378" w:hanging="1100"/>
      </w:pPr>
      <w:rPr>
        <w:lang w:val="ru-RU" w:eastAsia="en-US" w:bidi="ar-SA"/>
      </w:rPr>
    </w:lvl>
    <w:lvl w:ilvl="7">
      <w:numFmt w:val="bullet"/>
      <w:lvlText w:val="•"/>
      <w:lvlJc w:val="left"/>
      <w:pPr>
        <w:ind w:left="8425" w:hanging="1100"/>
      </w:pPr>
      <w:rPr>
        <w:lang w:val="ru-RU" w:eastAsia="en-US" w:bidi="ar-SA"/>
      </w:rPr>
    </w:lvl>
    <w:lvl w:ilvl="8">
      <w:numFmt w:val="bullet"/>
      <w:lvlText w:val="•"/>
      <w:lvlJc w:val="left"/>
      <w:pPr>
        <w:ind w:left="9473" w:hanging="1100"/>
      </w:pPr>
      <w:rPr>
        <w:lang w:val="ru-RU" w:eastAsia="en-US" w:bidi="ar-SA"/>
      </w:rPr>
    </w:lvl>
  </w:abstractNum>
  <w:abstractNum w:abstractNumId="50">
    <w:nsid w:val="36C737D3"/>
    <w:multiLevelType w:val="hybridMultilevel"/>
    <w:tmpl w:val="C0D06D72"/>
    <w:lvl w:ilvl="0" w:tplc="4BE2AA1C">
      <w:start w:val="1"/>
      <w:numFmt w:val="decimal"/>
      <w:lvlText w:val="%1)"/>
      <w:lvlJc w:val="left"/>
      <w:pPr>
        <w:ind w:left="1418" w:hanging="255"/>
        <w:jc w:val="right"/>
      </w:pPr>
      <w:rPr>
        <w:rFonts w:ascii="Times New Roman" w:eastAsia="Times New Roman" w:hAnsi="Times New Roman" w:cs="Times New Roman" w:hint="default"/>
        <w:b w:val="0"/>
        <w:bCs w:val="0"/>
        <w:i w:val="0"/>
        <w:iCs w:val="0"/>
        <w:spacing w:val="0"/>
        <w:w w:val="102"/>
        <w:sz w:val="25"/>
        <w:szCs w:val="25"/>
        <w:lang w:val="ru-RU" w:eastAsia="en-US" w:bidi="ar-SA"/>
      </w:rPr>
    </w:lvl>
    <w:lvl w:ilvl="1" w:tplc="A7FC1C8E">
      <w:numFmt w:val="bullet"/>
      <w:lvlText w:val="•"/>
      <w:lvlJc w:val="left"/>
      <w:pPr>
        <w:ind w:left="2355" w:hanging="255"/>
      </w:pPr>
      <w:rPr>
        <w:rFonts w:hint="default"/>
        <w:lang w:val="ru-RU" w:eastAsia="en-US" w:bidi="ar-SA"/>
      </w:rPr>
    </w:lvl>
    <w:lvl w:ilvl="2" w:tplc="C0B0A43C">
      <w:numFmt w:val="bullet"/>
      <w:lvlText w:val="•"/>
      <w:lvlJc w:val="left"/>
      <w:pPr>
        <w:ind w:left="3291" w:hanging="255"/>
      </w:pPr>
      <w:rPr>
        <w:rFonts w:hint="default"/>
        <w:lang w:val="ru-RU" w:eastAsia="en-US" w:bidi="ar-SA"/>
      </w:rPr>
    </w:lvl>
    <w:lvl w:ilvl="3" w:tplc="F9A6EBCC">
      <w:numFmt w:val="bullet"/>
      <w:lvlText w:val="•"/>
      <w:lvlJc w:val="left"/>
      <w:pPr>
        <w:ind w:left="4226" w:hanging="255"/>
      </w:pPr>
      <w:rPr>
        <w:rFonts w:hint="default"/>
        <w:lang w:val="ru-RU" w:eastAsia="en-US" w:bidi="ar-SA"/>
      </w:rPr>
    </w:lvl>
    <w:lvl w:ilvl="4" w:tplc="81D43794">
      <w:numFmt w:val="bullet"/>
      <w:lvlText w:val="•"/>
      <w:lvlJc w:val="left"/>
      <w:pPr>
        <w:ind w:left="5162" w:hanging="255"/>
      </w:pPr>
      <w:rPr>
        <w:rFonts w:hint="default"/>
        <w:lang w:val="ru-RU" w:eastAsia="en-US" w:bidi="ar-SA"/>
      </w:rPr>
    </w:lvl>
    <w:lvl w:ilvl="5" w:tplc="B6C68254">
      <w:numFmt w:val="bullet"/>
      <w:lvlText w:val="•"/>
      <w:lvlJc w:val="left"/>
      <w:pPr>
        <w:ind w:left="6097" w:hanging="255"/>
      </w:pPr>
      <w:rPr>
        <w:rFonts w:hint="default"/>
        <w:lang w:val="ru-RU" w:eastAsia="en-US" w:bidi="ar-SA"/>
      </w:rPr>
    </w:lvl>
    <w:lvl w:ilvl="6" w:tplc="729656C0">
      <w:numFmt w:val="bullet"/>
      <w:lvlText w:val="•"/>
      <w:lvlJc w:val="left"/>
      <w:pPr>
        <w:ind w:left="7033" w:hanging="255"/>
      </w:pPr>
      <w:rPr>
        <w:rFonts w:hint="default"/>
        <w:lang w:val="ru-RU" w:eastAsia="en-US" w:bidi="ar-SA"/>
      </w:rPr>
    </w:lvl>
    <w:lvl w:ilvl="7" w:tplc="56F21B50">
      <w:numFmt w:val="bullet"/>
      <w:lvlText w:val="•"/>
      <w:lvlJc w:val="left"/>
      <w:pPr>
        <w:ind w:left="7968" w:hanging="255"/>
      </w:pPr>
      <w:rPr>
        <w:rFonts w:hint="default"/>
        <w:lang w:val="ru-RU" w:eastAsia="en-US" w:bidi="ar-SA"/>
      </w:rPr>
    </w:lvl>
    <w:lvl w:ilvl="8" w:tplc="4704E0A0">
      <w:numFmt w:val="bullet"/>
      <w:lvlText w:val="•"/>
      <w:lvlJc w:val="left"/>
      <w:pPr>
        <w:ind w:left="8904" w:hanging="255"/>
      </w:pPr>
      <w:rPr>
        <w:rFonts w:hint="default"/>
        <w:lang w:val="ru-RU" w:eastAsia="en-US" w:bidi="ar-SA"/>
      </w:rPr>
    </w:lvl>
  </w:abstractNum>
  <w:abstractNum w:abstractNumId="51">
    <w:nsid w:val="36DB2F80"/>
    <w:multiLevelType w:val="multilevel"/>
    <w:tmpl w:val="C93EED00"/>
    <w:lvl w:ilvl="0">
      <w:start w:val="1"/>
      <w:numFmt w:val="decimal"/>
      <w:lvlText w:val="%1)"/>
      <w:lvlJc w:val="left"/>
      <w:pPr>
        <w:ind w:left="307"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start w:val="127"/>
      <w:numFmt w:val="decimal"/>
      <w:lvlText w:val="%2."/>
      <w:lvlJc w:val="left"/>
      <w:pPr>
        <w:ind w:left="2549" w:hanging="706"/>
        <w:jc w:val="right"/>
      </w:pPr>
      <w:rPr>
        <w:sz w:val="28"/>
        <w:szCs w:val="28"/>
        <w:lang w:val="ru-RU" w:eastAsia="en-US" w:bidi="ar-SA"/>
      </w:rPr>
    </w:lvl>
    <w:lvl w:ilvl="2">
      <w:start w:val="1"/>
      <w:numFmt w:val="decimal"/>
      <w:lvlText w:val="%2.%3."/>
      <w:lvlJc w:val="left"/>
      <w:pPr>
        <w:ind w:left="307" w:hanging="664"/>
      </w:pPr>
      <w:rPr>
        <w:rFonts w:hint="default"/>
        <w:spacing w:val="-4"/>
        <w:w w:val="102"/>
        <w:lang w:val="ru-RU" w:eastAsia="en-US" w:bidi="ar-SA"/>
      </w:rPr>
    </w:lvl>
    <w:lvl w:ilvl="3">
      <w:start w:val="1"/>
      <w:numFmt w:val="decimal"/>
      <w:lvlText w:val="%2.%3.%4."/>
      <w:lvlJc w:val="left"/>
      <w:pPr>
        <w:ind w:left="307" w:hanging="664"/>
      </w:pPr>
      <w:rPr>
        <w:rFonts w:hint="default"/>
        <w:spacing w:val="-4"/>
        <w:w w:val="102"/>
        <w:lang w:val="ru-RU" w:eastAsia="en-US" w:bidi="ar-SA"/>
      </w:rPr>
    </w:lvl>
    <w:lvl w:ilvl="4">
      <w:start w:val="1"/>
      <w:numFmt w:val="decimal"/>
      <w:lvlText w:val="%2.%3.%4.%5."/>
      <w:lvlJc w:val="left"/>
      <w:pPr>
        <w:ind w:left="307" w:hanging="664"/>
      </w:pPr>
      <w:rPr>
        <w:rFonts w:hint="default"/>
        <w:spacing w:val="-4"/>
        <w:w w:val="102"/>
        <w:lang w:val="ru-RU" w:eastAsia="en-US" w:bidi="ar-SA"/>
      </w:rPr>
    </w:lvl>
    <w:lvl w:ilvl="5">
      <w:start w:val="1"/>
      <w:numFmt w:val="decimal"/>
      <w:lvlText w:val="%2.%3.%4.%5.%6."/>
      <w:lvlJc w:val="left"/>
      <w:pPr>
        <w:ind w:left="307" w:hanging="664"/>
      </w:pPr>
      <w:rPr>
        <w:rFonts w:ascii="Times New Roman" w:eastAsia="Times New Roman" w:hAnsi="Times New Roman" w:cs="Times New Roman" w:hint="default"/>
        <w:b w:val="0"/>
        <w:bCs w:val="0"/>
        <w:i w:val="0"/>
        <w:iCs w:val="0"/>
        <w:spacing w:val="-4"/>
        <w:w w:val="102"/>
        <w:sz w:val="25"/>
        <w:szCs w:val="25"/>
        <w:lang w:val="ru-RU" w:eastAsia="en-US" w:bidi="ar-SA"/>
      </w:rPr>
    </w:lvl>
    <w:lvl w:ilvl="6">
      <w:numFmt w:val="bullet"/>
      <w:lvlText w:val="•"/>
      <w:lvlJc w:val="left"/>
      <w:pPr>
        <w:ind w:left="2240" w:hanging="664"/>
      </w:pPr>
      <w:rPr>
        <w:rFonts w:hint="default"/>
        <w:lang w:val="ru-RU" w:eastAsia="en-US" w:bidi="ar-SA"/>
      </w:rPr>
    </w:lvl>
    <w:lvl w:ilvl="7">
      <w:numFmt w:val="bullet"/>
      <w:lvlText w:val="•"/>
      <w:lvlJc w:val="left"/>
      <w:pPr>
        <w:ind w:left="2300" w:hanging="664"/>
      </w:pPr>
      <w:rPr>
        <w:rFonts w:hint="default"/>
        <w:lang w:val="ru-RU" w:eastAsia="en-US" w:bidi="ar-SA"/>
      </w:rPr>
    </w:lvl>
    <w:lvl w:ilvl="8">
      <w:numFmt w:val="bullet"/>
      <w:lvlText w:val="•"/>
      <w:lvlJc w:val="left"/>
      <w:pPr>
        <w:ind w:left="2440" w:hanging="664"/>
      </w:pPr>
      <w:rPr>
        <w:rFonts w:hint="default"/>
        <w:lang w:val="ru-RU" w:eastAsia="en-US" w:bidi="ar-SA"/>
      </w:rPr>
    </w:lvl>
  </w:abstractNum>
  <w:abstractNum w:abstractNumId="52">
    <w:nsid w:val="39941FEF"/>
    <w:multiLevelType w:val="hybridMultilevel"/>
    <w:tmpl w:val="8EF86C24"/>
    <w:lvl w:ilvl="0" w:tplc="3266E92C">
      <w:start w:val="1"/>
      <w:numFmt w:val="decimal"/>
      <w:lvlText w:val="%1)"/>
      <w:lvlJc w:val="left"/>
      <w:pPr>
        <w:ind w:left="1718" w:hanging="556"/>
        <w:jc w:val="right"/>
      </w:pPr>
      <w:rPr>
        <w:rFonts w:ascii="Times New Roman" w:eastAsia="Times New Roman" w:hAnsi="Times New Roman" w:cs="Times New Roman" w:hint="default"/>
        <w:b w:val="0"/>
        <w:bCs w:val="0"/>
        <w:i w:val="0"/>
        <w:iCs w:val="0"/>
        <w:spacing w:val="0"/>
        <w:w w:val="98"/>
        <w:sz w:val="25"/>
        <w:szCs w:val="25"/>
        <w:lang w:val="ru-RU" w:eastAsia="en-US" w:bidi="ar-SA"/>
      </w:rPr>
    </w:lvl>
    <w:lvl w:ilvl="1" w:tplc="CF40556C">
      <w:numFmt w:val="bullet"/>
      <w:lvlText w:val="•"/>
      <w:lvlJc w:val="left"/>
      <w:pPr>
        <w:ind w:left="2625" w:hanging="556"/>
      </w:pPr>
      <w:rPr>
        <w:rFonts w:hint="default"/>
        <w:lang w:val="ru-RU" w:eastAsia="en-US" w:bidi="ar-SA"/>
      </w:rPr>
    </w:lvl>
    <w:lvl w:ilvl="2" w:tplc="76DEB196">
      <w:numFmt w:val="bullet"/>
      <w:lvlText w:val="•"/>
      <w:lvlJc w:val="left"/>
      <w:pPr>
        <w:ind w:left="3531" w:hanging="556"/>
      </w:pPr>
      <w:rPr>
        <w:rFonts w:hint="default"/>
        <w:lang w:val="ru-RU" w:eastAsia="en-US" w:bidi="ar-SA"/>
      </w:rPr>
    </w:lvl>
    <w:lvl w:ilvl="3" w:tplc="65A84C12">
      <w:numFmt w:val="bullet"/>
      <w:lvlText w:val="•"/>
      <w:lvlJc w:val="left"/>
      <w:pPr>
        <w:ind w:left="4436" w:hanging="556"/>
      </w:pPr>
      <w:rPr>
        <w:rFonts w:hint="default"/>
        <w:lang w:val="ru-RU" w:eastAsia="en-US" w:bidi="ar-SA"/>
      </w:rPr>
    </w:lvl>
    <w:lvl w:ilvl="4" w:tplc="A8D6A9C2">
      <w:numFmt w:val="bullet"/>
      <w:lvlText w:val="•"/>
      <w:lvlJc w:val="left"/>
      <w:pPr>
        <w:ind w:left="5342" w:hanging="556"/>
      </w:pPr>
      <w:rPr>
        <w:rFonts w:hint="default"/>
        <w:lang w:val="ru-RU" w:eastAsia="en-US" w:bidi="ar-SA"/>
      </w:rPr>
    </w:lvl>
    <w:lvl w:ilvl="5" w:tplc="0804D244">
      <w:numFmt w:val="bullet"/>
      <w:lvlText w:val="•"/>
      <w:lvlJc w:val="left"/>
      <w:pPr>
        <w:ind w:left="6247" w:hanging="556"/>
      </w:pPr>
      <w:rPr>
        <w:rFonts w:hint="default"/>
        <w:lang w:val="ru-RU" w:eastAsia="en-US" w:bidi="ar-SA"/>
      </w:rPr>
    </w:lvl>
    <w:lvl w:ilvl="6" w:tplc="38381042">
      <w:numFmt w:val="bullet"/>
      <w:lvlText w:val="•"/>
      <w:lvlJc w:val="left"/>
      <w:pPr>
        <w:ind w:left="7153" w:hanging="556"/>
      </w:pPr>
      <w:rPr>
        <w:rFonts w:hint="default"/>
        <w:lang w:val="ru-RU" w:eastAsia="en-US" w:bidi="ar-SA"/>
      </w:rPr>
    </w:lvl>
    <w:lvl w:ilvl="7" w:tplc="2E62BC8C">
      <w:numFmt w:val="bullet"/>
      <w:lvlText w:val="•"/>
      <w:lvlJc w:val="left"/>
      <w:pPr>
        <w:ind w:left="8058" w:hanging="556"/>
      </w:pPr>
      <w:rPr>
        <w:rFonts w:hint="default"/>
        <w:lang w:val="ru-RU" w:eastAsia="en-US" w:bidi="ar-SA"/>
      </w:rPr>
    </w:lvl>
    <w:lvl w:ilvl="8" w:tplc="BFD86C7A">
      <w:numFmt w:val="bullet"/>
      <w:lvlText w:val="•"/>
      <w:lvlJc w:val="left"/>
      <w:pPr>
        <w:ind w:left="8964" w:hanging="556"/>
      </w:pPr>
      <w:rPr>
        <w:rFonts w:hint="default"/>
        <w:lang w:val="ru-RU" w:eastAsia="en-US" w:bidi="ar-SA"/>
      </w:rPr>
    </w:lvl>
  </w:abstractNum>
  <w:abstractNum w:abstractNumId="53">
    <w:nsid w:val="3A9D4DE4"/>
    <w:multiLevelType w:val="hybridMultilevel"/>
    <w:tmpl w:val="DBDC225A"/>
    <w:lvl w:ilvl="0" w:tplc="60C8606C">
      <w:start w:val="1"/>
      <w:numFmt w:val="decimal"/>
      <w:lvlText w:val="%1)"/>
      <w:lvlJc w:val="left"/>
      <w:pPr>
        <w:ind w:left="1718"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AB1010DE">
      <w:numFmt w:val="bullet"/>
      <w:lvlText w:val="•"/>
      <w:lvlJc w:val="left"/>
      <w:pPr>
        <w:ind w:left="2625" w:hanging="556"/>
      </w:pPr>
      <w:rPr>
        <w:rFonts w:hint="default"/>
        <w:lang w:val="ru-RU" w:eastAsia="en-US" w:bidi="ar-SA"/>
      </w:rPr>
    </w:lvl>
    <w:lvl w:ilvl="2" w:tplc="5D7CED96">
      <w:numFmt w:val="bullet"/>
      <w:lvlText w:val="•"/>
      <w:lvlJc w:val="left"/>
      <w:pPr>
        <w:ind w:left="3531" w:hanging="556"/>
      </w:pPr>
      <w:rPr>
        <w:rFonts w:hint="default"/>
        <w:lang w:val="ru-RU" w:eastAsia="en-US" w:bidi="ar-SA"/>
      </w:rPr>
    </w:lvl>
    <w:lvl w:ilvl="3" w:tplc="22E630A8">
      <w:numFmt w:val="bullet"/>
      <w:lvlText w:val="•"/>
      <w:lvlJc w:val="left"/>
      <w:pPr>
        <w:ind w:left="4436" w:hanging="556"/>
      </w:pPr>
      <w:rPr>
        <w:rFonts w:hint="default"/>
        <w:lang w:val="ru-RU" w:eastAsia="en-US" w:bidi="ar-SA"/>
      </w:rPr>
    </w:lvl>
    <w:lvl w:ilvl="4" w:tplc="26A0219C">
      <w:numFmt w:val="bullet"/>
      <w:lvlText w:val="•"/>
      <w:lvlJc w:val="left"/>
      <w:pPr>
        <w:ind w:left="5342" w:hanging="556"/>
      </w:pPr>
      <w:rPr>
        <w:rFonts w:hint="default"/>
        <w:lang w:val="ru-RU" w:eastAsia="en-US" w:bidi="ar-SA"/>
      </w:rPr>
    </w:lvl>
    <w:lvl w:ilvl="5" w:tplc="B896E8A0">
      <w:numFmt w:val="bullet"/>
      <w:lvlText w:val="•"/>
      <w:lvlJc w:val="left"/>
      <w:pPr>
        <w:ind w:left="6247" w:hanging="556"/>
      </w:pPr>
      <w:rPr>
        <w:rFonts w:hint="default"/>
        <w:lang w:val="ru-RU" w:eastAsia="en-US" w:bidi="ar-SA"/>
      </w:rPr>
    </w:lvl>
    <w:lvl w:ilvl="6" w:tplc="F9B058FC">
      <w:numFmt w:val="bullet"/>
      <w:lvlText w:val="•"/>
      <w:lvlJc w:val="left"/>
      <w:pPr>
        <w:ind w:left="7153" w:hanging="556"/>
      </w:pPr>
      <w:rPr>
        <w:rFonts w:hint="default"/>
        <w:lang w:val="ru-RU" w:eastAsia="en-US" w:bidi="ar-SA"/>
      </w:rPr>
    </w:lvl>
    <w:lvl w:ilvl="7" w:tplc="52C4B94C">
      <w:numFmt w:val="bullet"/>
      <w:lvlText w:val="•"/>
      <w:lvlJc w:val="left"/>
      <w:pPr>
        <w:ind w:left="8058" w:hanging="556"/>
      </w:pPr>
      <w:rPr>
        <w:rFonts w:hint="default"/>
        <w:lang w:val="ru-RU" w:eastAsia="en-US" w:bidi="ar-SA"/>
      </w:rPr>
    </w:lvl>
    <w:lvl w:ilvl="8" w:tplc="2DE2AEEE">
      <w:numFmt w:val="bullet"/>
      <w:lvlText w:val="•"/>
      <w:lvlJc w:val="left"/>
      <w:pPr>
        <w:ind w:left="8964" w:hanging="556"/>
      </w:pPr>
      <w:rPr>
        <w:rFonts w:hint="default"/>
        <w:lang w:val="ru-RU" w:eastAsia="en-US" w:bidi="ar-SA"/>
      </w:rPr>
    </w:lvl>
  </w:abstractNum>
  <w:abstractNum w:abstractNumId="54">
    <w:nsid w:val="3B7544C3"/>
    <w:multiLevelType w:val="hybridMultilevel"/>
    <w:tmpl w:val="62EC5616"/>
    <w:lvl w:ilvl="0" w:tplc="2312DDA8">
      <w:start w:val="1"/>
      <w:numFmt w:val="decimal"/>
      <w:lvlText w:val="%1)"/>
      <w:lvlJc w:val="left"/>
      <w:pPr>
        <w:ind w:left="1718"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F5A0A4F8">
      <w:numFmt w:val="bullet"/>
      <w:lvlText w:val="•"/>
      <w:lvlJc w:val="left"/>
      <w:pPr>
        <w:ind w:left="2625" w:hanging="556"/>
      </w:pPr>
      <w:rPr>
        <w:rFonts w:hint="default"/>
        <w:lang w:val="ru-RU" w:eastAsia="en-US" w:bidi="ar-SA"/>
      </w:rPr>
    </w:lvl>
    <w:lvl w:ilvl="2" w:tplc="29A63804">
      <w:numFmt w:val="bullet"/>
      <w:lvlText w:val="•"/>
      <w:lvlJc w:val="left"/>
      <w:pPr>
        <w:ind w:left="3531" w:hanging="556"/>
      </w:pPr>
      <w:rPr>
        <w:rFonts w:hint="default"/>
        <w:lang w:val="ru-RU" w:eastAsia="en-US" w:bidi="ar-SA"/>
      </w:rPr>
    </w:lvl>
    <w:lvl w:ilvl="3" w:tplc="4D1A443A">
      <w:numFmt w:val="bullet"/>
      <w:lvlText w:val="•"/>
      <w:lvlJc w:val="left"/>
      <w:pPr>
        <w:ind w:left="4436" w:hanging="556"/>
      </w:pPr>
      <w:rPr>
        <w:rFonts w:hint="default"/>
        <w:lang w:val="ru-RU" w:eastAsia="en-US" w:bidi="ar-SA"/>
      </w:rPr>
    </w:lvl>
    <w:lvl w:ilvl="4" w:tplc="CD8C251A">
      <w:numFmt w:val="bullet"/>
      <w:lvlText w:val="•"/>
      <w:lvlJc w:val="left"/>
      <w:pPr>
        <w:ind w:left="5342" w:hanging="556"/>
      </w:pPr>
      <w:rPr>
        <w:rFonts w:hint="default"/>
        <w:lang w:val="ru-RU" w:eastAsia="en-US" w:bidi="ar-SA"/>
      </w:rPr>
    </w:lvl>
    <w:lvl w:ilvl="5" w:tplc="BC7C657E">
      <w:numFmt w:val="bullet"/>
      <w:lvlText w:val="•"/>
      <w:lvlJc w:val="left"/>
      <w:pPr>
        <w:ind w:left="6247" w:hanging="556"/>
      </w:pPr>
      <w:rPr>
        <w:rFonts w:hint="default"/>
        <w:lang w:val="ru-RU" w:eastAsia="en-US" w:bidi="ar-SA"/>
      </w:rPr>
    </w:lvl>
    <w:lvl w:ilvl="6" w:tplc="0D6644D6">
      <w:numFmt w:val="bullet"/>
      <w:lvlText w:val="•"/>
      <w:lvlJc w:val="left"/>
      <w:pPr>
        <w:ind w:left="7153" w:hanging="556"/>
      </w:pPr>
      <w:rPr>
        <w:rFonts w:hint="default"/>
        <w:lang w:val="ru-RU" w:eastAsia="en-US" w:bidi="ar-SA"/>
      </w:rPr>
    </w:lvl>
    <w:lvl w:ilvl="7" w:tplc="51F8F450">
      <w:numFmt w:val="bullet"/>
      <w:lvlText w:val="•"/>
      <w:lvlJc w:val="left"/>
      <w:pPr>
        <w:ind w:left="8058" w:hanging="556"/>
      </w:pPr>
      <w:rPr>
        <w:rFonts w:hint="default"/>
        <w:lang w:val="ru-RU" w:eastAsia="en-US" w:bidi="ar-SA"/>
      </w:rPr>
    </w:lvl>
    <w:lvl w:ilvl="8" w:tplc="52B67816">
      <w:numFmt w:val="bullet"/>
      <w:lvlText w:val="•"/>
      <w:lvlJc w:val="left"/>
      <w:pPr>
        <w:ind w:left="8964" w:hanging="556"/>
      </w:pPr>
      <w:rPr>
        <w:rFonts w:hint="default"/>
        <w:lang w:val="ru-RU" w:eastAsia="en-US" w:bidi="ar-SA"/>
      </w:rPr>
    </w:lvl>
  </w:abstractNum>
  <w:abstractNum w:abstractNumId="55">
    <w:nsid w:val="3BA55E8F"/>
    <w:multiLevelType w:val="hybridMultilevel"/>
    <w:tmpl w:val="A68AADE2"/>
    <w:lvl w:ilvl="0" w:tplc="4A646606">
      <w:start w:val="1"/>
      <w:numFmt w:val="decimal"/>
      <w:lvlText w:val="%1)"/>
      <w:lvlJc w:val="left"/>
      <w:pPr>
        <w:ind w:left="1718"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1" w:tplc="7F100E5C">
      <w:numFmt w:val="bullet"/>
      <w:lvlText w:val="•"/>
      <w:lvlJc w:val="left"/>
      <w:pPr>
        <w:ind w:left="2625" w:hanging="556"/>
      </w:pPr>
      <w:rPr>
        <w:rFonts w:hint="default"/>
        <w:lang w:val="ru-RU" w:eastAsia="en-US" w:bidi="ar-SA"/>
      </w:rPr>
    </w:lvl>
    <w:lvl w:ilvl="2" w:tplc="1B3E5FF2">
      <w:numFmt w:val="bullet"/>
      <w:lvlText w:val="•"/>
      <w:lvlJc w:val="left"/>
      <w:pPr>
        <w:ind w:left="3531" w:hanging="556"/>
      </w:pPr>
      <w:rPr>
        <w:rFonts w:hint="default"/>
        <w:lang w:val="ru-RU" w:eastAsia="en-US" w:bidi="ar-SA"/>
      </w:rPr>
    </w:lvl>
    <w:lvl w:ilvl="3" w:tplc="620E2B36">
      <w:numFmt w:val="bullet"/>
      <w:lvlText w:val="•"/>
      <w:lvlJc w:val="left"/>
      <w:pPr>
        <w:ind w:left="4436" w:hanging="556"/>
      </w:pPr>
      <w:rPr>
        <w:rFonts w:hint="default"/>
        <w:lang w:val="ru-RU" w:eastAsia="en-US" w:bidi="ar-SA"/>
      </w:rPr>
    </w:lvl>
    <w:lvl w:ilvl="4" w:tplc="3F94A5CA">
      <w:numFmt w:val="bullet"/>
      <w:lvlText w:val="•"/>
      <w:lvlJc w:val="left"/>
      <w:pPr>
        <w:ind w:left="5342" w:hanging="556"/>
      </w:pPr>
      <w:rPr>
        <w:rFonts w:hint="default"/>
        <w:lang w:val="ru-RU" w:eastAsia="en-US" w:bidi="ar-SA"/>
      </w:rPr>
    </w:lvl>
    <w:lvl w:ilvl="5" w:tplc="E50234FA">
      <w:numFmt w:val="bullet"/>
      <w:lvlText w:val="•"/>
      <w:lvlJc w:val="left"/>
      <w:pPr>
        <w:ind w:left="6247" w:hanging="556"/>
      </w:pPr>
      <w:rPr>
        <w:rFonts w:hint="default"/>
        <w:lang w:val="ru-RU" w:eastAsia="en-US" w:bidi="ar-SA"/>
      </w:rPr>
    </w:lvl>
    <w:lvl w:ilvl="6" w:tplc="B9687F58">
      <w:numFmt w:val="bullet"/>
      <w:lvlText w:val="•"/>
      <w:lvlJc w:val="left"/>
      <w:pPr>
        <w:ind w:left="7153" w:hanging="556"/>
      </w:pPr>
      <w:rPr>
        <w:rFonts w:hint="default"/>
        <w:lang w:val="ru-RU" w:eastAsia="en-US" w:bidi="ar-SA"/>
      </w:rPr>
    </w:lvl>
    <w:lvl w:ilvl="7" w:tplc="E2149FDE">
      <w:numFmt w:val="bullet"/>
      <w:lvlText w:val="•"/>
      <w:lvlJc w:val="left"/>
      <w:pPr>
        <w:ind w:left="8058" w:hanging="556"/>
      </w:pPr>
      <w:rPr>
        <w:rFonts w:hint="default"/>
        <w:lang w:val="ru-RU" w:eastAsia="en-US" w:bidi="ar-SA"/>
      </w:rPr>
    </w:lvl>
    <w:lvl w:ilvl="8" w:tplc="7A245E38">
      <w:numFmt w:val="bullet"/>
      <w:lvlText w:val="•"/>
      <w:lvlJc w:val="left"/>
      <w:pPr>
        <w:ind w:left="8964" w:hanging="556"/>
      </w:pPr>
      <w:rPr>
        <w:rFonts w:hint="default"/>
        <w:lang w:val="ru-RU" w:eastAsia="en-US" w:bidi="ar-SA"/>
      </w:rPr>
    </w:lvl>
  </w:abstractNum>
  <w:abstractNum w:abstractNumId="56">
    <w:nsid w:val="3C4265EB"/>
    <w:multiLevelType w:val="hybridMultilevel"/>
    <w:tmpl w:val="63C87DA0"/>
    <w:lvl w:ilvl="0" w:tplc="CE9CCE04">
      <w:start w:val="1"/>
      <w:numFmt w:val="decimal"/>
      <w:lvlText w:val="%1)"/>
      <w:lvlJc w:val="left"/>
      <w:pPr>
        <w:ind w:left="1403" w:hanging="240"/>
        <w:jc w:val="right"/>
      </w:pPr>
      <w:rPr>
        <w:rFonts w:ascii="Times New Roman" w:eastAsia="Times New Roman" w:hAnsi="Times New Roman" w:cs="Times New Roman" w:hint="default"/>
        <w:b w:val="0"/>
        <w:bCs w:val="0"/>
        <w:i w:val="0"/>
        <w:iCs w:val="0"/>
        <w:spacing w:val="7"/>
        <w:w w:val="98"/>
        <w:sz w:val="25"/>
        <w:szCs w:val="25"/>
        <w:lang w:val="ru-RU" w:eastAsia="en-US" w:bidi="ar-SA"/>
      </w:rPr>
    </w:lvl>
    <w:lvl w:ilvl="1" w:tplc="EE60794C">
      <w:numFmt w:val="bullet"/>
      <w:lvlText w:val="•"/>
      <w:lvlJc w:val="left"/>
      <w:pPr>
        <w:ind w:left="2337" w:hanging="240"/>
      </w:pPr>
      <w:rPr>
        <w:rFonts w:hint="default"/>
        <w:lang w:val="ru-RU" w:eastAsia="en-US" w:bidi="ar-SA"/>
      </w:rPr>
    </w:lvl>
    <w:lvl w:ilvl="2" w:tplc="EC340EB2">
      <w:numFmt w:val="bullet"/>
      <w:lvlText w:val="•"/>
      <w:lvlJc w:val="left"/>
      <w:pPr>
        <w:ind w:left="3275" w:hanging="240"/>
      </w:pPr>
      <w:rPr>
        <w:rFonts w:hint="default"/>
        <w:lang w:val="ru-RU" w:eastAsia="en-US" w:bidi="ar-SA"/>
      </w:rPr>
    </w:lvl>
    <w:lvl w:ilvl="3" w:tplc="0EEE3276">
      <w:numFmt w:val="bullet"/>
      <w:lvlText w:val="•"/>
      <w:lvlJc w:val="left"/>
      <w:pPr>
        <w:ind w:left="4212" w:hanging="240"/>
      </w:pPr>
      <w:rPr>
        <w:rFonts w:hint="default"/>
        <w:lang w:val="ru-RU" w:eastAsia="en-US" w:bidi="ar-SA"/>
      </w:rPr>
    </w:lvl>
    <w:lvl w:ilvl="4" w:tplc="3E4683C2">
      <w:numFmt w:val="bullet"/>
      <w:lvlText w:val="•"/>
      <w:lvlJc w:val="left"/>
      <w:pPr>
        <w:ind w:left="5150" w:hanging="240"/>
      </w:pPr>
      <w:rPr>
        <w:rFonts w:hint="default"/>
        <w:lang w:val="ru-RU" w:eastAsia="en-US" w:bidi="ar-SA"/>
      </w:rPr>
    </w:lvl>
    <w:lvl w:ilvl="5" w:tplc="1C4AC124">
      <w:numFmt w:val="bullet"/>
      <w:lvlText w:val="•"/>
      <w:lvlJc w:val="left"/>
      <w:pPr>
        <w:ind w:left="6087" w:hanging="240"/>
      </w:pPr>
      <w:rPr>
        <w:rFonts w:hint="default"/>
        <w:lang w:val="ru-RU" w:eastAsia="en-US" w:bidi="ar-SA"/>
      </w:rPr>
    </w:lvl>
    <w:lvl w:ilvl="6" w:tplc="F404C7DC">
      <w:numFmt w:val="bullet"/>
      <w:lvlText w:val="•"/>
      <w:lvlJc w:val="left"/>
      <w:pPr>
        <w:ind w:left="7025" w:hanging="240"/>
      </w:pPr>
      <w:rPr>
        <w:rFonts w:hint="default"/>
        <w:lang w:val="ru-RU" w:eastAsia="en-US" w:bidi="ar-SA"/>
      </w:rPr>
    </w:lvl>
    <w:lvl w:ilvl="7" w:tplc="F152850A">
      <w:numFmt w:val="bullet"/>
      <w:lvlText w:val="•"/>
      <w:lvlJc w:val="left"/>
      <w:pPr>
        <w:ind w:left="7962" w:hanging="240"/>
      </w:pPr>
      <w:rPr>
        <w:rFonts w:hint="default"/>
        <w:lang w:val="ru-RU" w:eastAsia="en-US" w:bidi="ar-SA"/>
      </w:rPr>
    </w:lvl>
    <w:lvl w:ilvl="8" w:tplc="56124328">
      <w:numFmt w:val="bullet"/>
      <w:lvlText w:val="•"/>
      <w:lvlJc w:val="left"/>
      <w:pPr>
        <w:ind w:left="8900" w:hanging="240"/>
      </w:pPr>
      <w:rPr>
        <w:rFonts w:hint="default"/>
        <w:lang w:val="ru-RU" w:eastAsia="en-US" w:bidi="ar-SA"/>
      </w:rPr>
    </w:lvl>
  </w:abstractNum>
  <w:abstractNum w:abstractNumId="57">
    <w:nsid w:val="3CCD4A5A"/>
    <w:multiLevelType w:val="hybridMultilevel"/>
    <w:tmpl w:val="2E84D84A"/>
    <w:lvl w:ilvl="0" w:tplc="3A368AA2">
      <w:start w:val="1"/>
      <w:numFmt w:val="decimal"/>
      <w:lvlText w:val="%1)"/>
      <w:lvlJc w:val="left"/>
      <w:pPr>
        <w:ind w:left="1493" w:hanging="331"/>
      </w:pPr>
      <w:rPr>
        <w:rFonts w:ascii="Times New Roman" w:eastAsia="Times New Roman" w:hAnsi="Times New Roman" w:cs="Times New Roman" w:hint="default"/>
        <w:b w:val="0"/>
        <w:bCs w:val="0"/>
        <w:i w:val="0"/>
        <w:iCs w:val="0"/>
        <w:spacing w:val="0"/>
        <w:w w:val="102"/>
        <w:sz w:val="25"/>
        <w:szCs w:val="25"/>
        <w:lang w:val="ru-RU" w:eastAsia="en-US" w:bidi="ar-SA"/>
      </w:rPr>
    </w:lvl>
    <w:lvl w:ilvl="1" w:tplc="0F2A29C6">
      <w:numFmt w:val="bullet"/>
      <w:lvlText w:val="•"/>
      <w:lvlJc w:val="left"/>
      <w:pPr>
        <w:ind w:left="2427" w:hanging="331"/>
      </w:pPr>
      <w:rPr>
        <w:rFonts w:hint="default"/>
        <w:lang w:val="ru-RU" w:eastAsia="en-US" w:bidi="ar-SA"/>
      </w:rPr>
    </w:lvl>
    <w:lvl w:ilvl="2" w:tplc="18C6B840">
      <w:numFmt w:val="bullet"/>
      <w:lvlText w:val="•"/>
      <w:lvlJc w:val="left"/>
      <w:pPr>
        <w:ind w:left="3355" w:hanging="331"/>
      </w:pPr>
      <w:rPr>
        <w:rFonts w:hint="default"/>
        <w:lang w:val="ru-RU" w:eastAsia="en-US" w:bidi="ar-SA"/>
      </w:rPr>
    </w:lvl>
    <w:lvl w:ilvl="3" w:tplc="293AF23E">
      <w:numFmt w:val="bullet"/>
      <w:lvlText w:val="•"/>
      <w:lvlJc w:val="left"/>
      <w:pPr>
        <w:ind w:left="4282" w:hanging="331"/>
      </w:pPr>
      <w:rPr>
        <w:rFonts w:hint="default"/>
        <w:lang w:val="ru-RU" w:eastAsia="en-US" w:bidi="ar-SA"/>
      </w:rPr>
    </w:lvl>
    <w:lvl w:ilvl="4" w:tplc="E3DC33BE">
      <w:numFmt w:val="bullet"/>
      <w:lvlText w:val="•"/>
      <w:lvlJc w:val="left"/>
      <w:pPr>
        <w:ind w:left="5210" w:hanging="331"/>
      </w:pPr>
      <w:rPr>
        <w:rFonts w:hint="default"/>
        <w:lang w:val="ru-RU" w:eastAsia="en-US" w:bidi="ar-SA"/>
      </w:rPr>
    </w:lvl>
    <w:lvl w:ilvl="5" w:tplc="721C3492">
      <w:numFmt w:val="bullet"/>
      <w:lvlText w:val="•"/>
      <w:lvlJc w:val="left"/>
      <w:pPr>
        <w:ind w:left="6137" w:hanging="331"/>
      </w:pPr>
      <w:rPr>
        <w:rFonts w:hint="default"/>
        <w:lang w:val="ru-RU" w:eastAsia="en-US" w:bidi="ar-SA"/>
      </w:rPr>
    </w:lvl>
    <w:lvl w:ilvl="6" w:tplc="0B38B85C">
      <w:numFmt w:val="bullet"/>
      <w:lvlText w:val="•"/>
      <w:lvlJc w:val="left"/>
      <w:pPr>
        <w:ind w:left="7065" w:hanging="331"/>
      </w:pPr>
      <w:rPr>
        <w:rFonts w:hint="default"/>
        <w:lang w:val="ru-RU" w:eastAsia="en-US" w:bidi="ar-SA"/>
      </w:rPr>
    </w:lvl>
    <w:lvl w:ilvl="7" w:tplc="4FE43B90">
      <w:numFmt w:val="bullet"/>
      <w:lvlText w:val="•"/>
      <w:lvlJc w:val="left"/>
      <w:pPr>
        <w:ind w:left="7992" w:hanging="331"/>
      </w:pPr>
      <w:rPr>
        <w:rFonts w:hint="default"/>
        <w:lang w:val="ru-RU" w:eastAsia="en-US" w:bidi="ar-SA"/>
      </w:rPr>
    </w:lvl>
    <w:lvl w:ilvl="8" w:tplc="77A806BA">
      <w:numFmt w:val="bullet"/>
      <w:lvlText w:val="•"/>
      <w:lvlJc w:val="left"/>
      <w:pPr>
        <w:ind w:left="8920" w:hanging="331"/>
      </w:pPr>
      <w:rPr>
        <w:rFonts w:hint="default"/>
        <w:lang w:val="ru-RU" w:eastAsia="en-US" w:bidi="ar-SA"/>
      </w:rPr>
    </w:lvl>
  </w:abstractNum>
  <w:abstractNum w:abstractNumId="58">
    <w:nsid w:val="3D802965"/>
    <w:multiLevelType w:val="multilevel"/>
    <w:tmpl w:val="CF6E46D8"/>
    <w:lvl w:ilvl="0">
      <w:start w:val="19"/>
      <w:numFmt w:val="decimal"/>
      <w:lvlText w:val="%1"/>
      <w:lvlJc w:val="left"/>
      <w:pPr>
        <w:ind w:left="1691" w:hanging="529"/>
      </w:pPr>
      <w:rPr>
        <w:rFonts w:hint="default"/>
        <w:lang w:val="ru-RU" w:eastAsia="en-US" w:bidi="ar-SA"/>
      </w:rPr>
    </w:lvl>
    <w:lvl w:ilvl="1">
      <w:start w:val="7"/>
      <w:numFmt w:val="decimal"/>
      <w:lvlText w:val="%1.%2."/>
      <w:lvlJc w:val="left"/>
      <w:pPr>
        <w:ind w:left="1691" w:hanging="529"/>
      </w:pPr>
      <w:rPr>
        <w:rFonts w:ascii="Times New Roman" w:eastAsia="Times New Roman" w:hAnsi="Times New Roman" w:cs="Times New Roman" w:hint="default"/>
        <w:b w:val="0"/>
        <w:bCs w:val="0"/>
        <w:i w:val="0"/>
        <w:iCs w:val="0"/>
        <w:spacing w:val="-4"/>
        <w:w w:val="102"/>
        <w:sz w:val="23"/>
        <w:szCs w:val="23"/>
        <w:lang w:val="ru-RU" w:eastAsia="en-US" w:bidi="ar-SA"/>
      </w:rPr>
    </w:lvl>
    <w:lvl w:ilvl="2">
      <w:start w:val="1"/>
      <w:numFmt w:val="decimal"/>
      <w:lvlText w:val="%1.%2.%3."/>
      <w:lvlJc w:val="left"/>
      <w:pPr>
        <w:ind w:left="2439" w:hanging="1277"/>
      </w:pPr>
      <w:rPr>
        <w:rFonts w:hint="default"/>
        <w:spacing w:val="-4"/>
        <w:w w:val="102"/>
        <w:lang w:val="ru-RU" w:eastAsia="en-US" w:bidi="ar-SA"/>
      </w:rPr>
    </w:lvl>
    <w:lvl w:ilvl="3">
      <w:start w:val="1"/>
      <w:numFmt w:val="decimal"/>
      <w:lvlText w:val="%1.%2.%3.%4."/>
      <w:lvlJc w:val="left"/>
      <w:pPr>
        <w:ind w:left="2080" w:hanging="1277"/>
      </w:pPr>
      <w:rPr>
        <w:rFonts w:ascii="Times New Roman" w:eastAsia="Times New Roman" w:hAnsi="Times New Roman" w:cs="Times New Roman" w:hint="default"/>
        <w:b w:val="0"/>
        <w:bCs w:val="0"/>
        <w:i w:val="0"/>
        <w:iCs w:val="0"/>
        <w:spacing w:val="-4"/>
        <w:w w:val="102"/>
        <w:sz w:val="23"/>
        <w:szCs w:val="23"/>
        <w:lang w:val="ru-RU" w:eastAsia="en-US" w:bidi="ar-SA"/>
      </w:rPr>
    </w:lvl>
    <w:lvl w:ilvl="4">
      <w:numFmt w:val="bullet"/>
      <w:lvlText w:val="•"/>
      <w:lvlJc w:val="left"/>
      <w:pPr>
        <w:ind w:left="2080" w:hanging="1277"/>
      </w:pPr>
      <w:rPr>
        <w:rFonts w:hint="default"/>
        <w:lang w:val="ru-RU" w:eastAsia="en-US" w:bidi="ar-SA"/>
      </w:rPr>
    </w:lvl>
    <w:lvl w:ilvl="5">
      <w:numFmt w:val="bullet"/>
      <w:lvlText w:val="•"/>
      <w:lvlJc w:val="left"/>
      <w:pPr>
        <w:ind w:left="2100" w:hanging="1277"/>
      </w:pPr>
      <w:rPr>
        <w:rFonts w:hint="default"/>
        <w:lang w:val="ru-RU" w:eastAsia="en-US" w:bidi="ar-SA"/>
      </w:rPr>
    </w:lvl>
    <w:lvl w:ilvl="6">
      <w:numFmt w:val="bullet"/>
      <w:lvlText w:val="•"/>
      <w:lvlJc w:val="left"/>
      <w:pPr>
        <w:ind w:left="2120" w:hanging="1277"/>
      </w:pPr>
      <w:rPr>
        <w:rFonts w:hint="default"/>
        <w:lang w:val="ru-RU" w:eastAsia="en-US" w:bidi="ar-SA"/>
      </w:rPr>
    </w:lvl>
    <w:lvl w:ilvl="7">
      <w:numFmt w:val="bullet"/>
      <w:lvlText w:val="•"/>
      <w:lvlJc w:val="left"/>
      <w:pPr>
        <w:ind w:left="2440" w:hanging="1277"/>
      </w:pPr>
      <w:rPr>
        <w:rFonts w:hint="default"/>
        <w:lang w:val="ru-RU" w:eastAsia="en-US" w:bidi="ar-SA"/>
      </w:rPr>
    </w:lvl>
    <w:lvl w:ilvl="8">
      <w:numFmt w:val="bullet"/>
      <w:lvlText w:val="•"/>
      <w:lvlJc w:val="left"/>
      <w:pPr>
        <w:ind w:left="5218" w:hanging="1277"/>
      </w:pPr>
      <w:rPr>
        <w:rFonts w:hint="default"/>
        <w:lang w:val="ru-RU" w:eastAsia="en-US" w:bidi="ar-SA"/>
      </w:rPr>
    </w:lvl>
  </w:abstractNum>
  <w:abstractNum w:abstractNumId="59">
    <w:nsid w:val="3E42369A"/>
    <w:multiLevelType w:val="hybridMultilevel"/>
    <w:tmpl w:val="D884E730"/>
    <w:lvl w:ilvl="0" w:tplc="99AC04AA">
      <w:start w:val="1"/>
      <w:numFmt w:val="decimal"/>
      <w:lvlText w:val="%1)"/>
      <w:lvlJc w:val="left"/>
      <w:pPr>
        <w:ind w:left="1718"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3DB6FB28">
      <w:numFmt w:val="bullet"/>
      <w:lvlText w:val="•"/>
      <w:lvlJc w:val="left"/>
      <w:pPr>
        <w:ind w:left="2625" w:hanging="556"/>
      </w:pPr>
      <w:rPr>
        <w:rFonts w:hint="default"/>
        <w:lang w:val="ru-RU" w:eastAsia="en-US" w:bidi="ar-SA"/>
      </w:rPr>
    </w:lvl>
    <w:lvl w:ilvl="2" w:tplc="AF48D0D0">
      <w:numFmt w:val="bullet"/>
      <w:lvlText w:val="•"/>
      <w:lvlJc w:val="left"/>
      <w:pPr>
        <w:ind w:left="3531" w:hanging="556"/>
      </w:pPr>
      <w:rPr>
        <w:rFonts w:hint="default"/>
        <w:lang w:val="ru-RU" w:eastAsia="en-US" w:bidi="ar-SA"/>
      </w:rPr>
    </w:lvl>
    <w:lvl w:ilvl="3" w:tplc="5E4603EA">
      <w:numFmt w:val="bullet"/>
      <w:lvlText w:val="•"/>
      <w:lvlJc w:val="left"/>
      <w:pPr>
        <w:ind w:left="4436" w:hanging="556"/>
      </w:pPr>
      <w:rPr>
        <w:rFonts w:hint="default"/>
        <w:lang w:val="ru-RU" w:eastAsia="en-US" w:bidi="ar-SA"/>
      </w:rPr>
    </w:lvl>
    <w:lvl w:ilvl="4" w:tplc="AAA06E44">
      <w:numFmt w:val="bullet"/>
      <w:lvlText w:val="•"/>
      <w:lvlJc w:val="left"/>
      <w:pPr>
        <w:ind w:left="5342" w:hanging="556"/>
      </w:pPr>
      <w:rPr>
        <w:rFonts w:hint="default"/>
        <w:lang w:val="ru-RU" w:eastAsia="en-US" w:bidi="ar-SA"/>
      </w:rPr>
    </w:lvl>
    <w:lvl w:ilvl="5" w:tplc="C07CCB06">
      <w:numFmt w:val="bullet"/>
      <w:lvlText w:val="•"/>
      <w:lvlJc w:val="left"/>
      <w:pPr>
        <w:ind w:left="6247" w:hanging="556"/>
      </w:pPr>
      <w:rPr>
        <w:rFonts w:hint="default"/>
        <w:lang w:val="ru-RU" w:eastAsia="en-US" w:bidi="ar-SA"/>
      </w:rPr>
    </w:lvl>
    <w:lvl w:ilvl="6" w:tplc="4AA40B32">
      <w:numFmt w:val="bullet"/>
      <w:lvlText w:val="•"/>
      <w:lvlJc w:val="left"/>
      <w:pPr>
        <w:ind w:left="7153" w:hanging="556"/>
      </w:pPr>
      <w:rPr>
        <w:rFonts w:hint="default"/>
        <w:lang w:val="ru-RU" w:eastAsia="en-US" w:bidi="ar-SA"/>
      </w:rPr>
    </w:lvl>
    <w:lvl w:ilvl="7" w:tplc="BD002BD2">
      <w:numFmt w:val="bullet"/>
      <w:lvlText w:val="•"/>
      <w:lvlJc w:val="left"/>
      <w:pPr>
        <w:ind w:left="8058" w:hanging="556"/>
      </w:pPr>
      <w:rPr>
        <w:rFonts w:hint="default"/>
        <w:lang w:val="ru-RU" w:eastAsia="en-US" w:bidi="ar-SA"/>
      </w:rPr>
    </w:lvl>
    <w:lvl w:ilvl="8" w:tplc="9DB2315E">
      <w:numFmt w:val="bullet"/>
      <w:lvlText w:val="•"/>
      <w:lvlJc w:val="left"/>
      <w:pPr>
        <w:ind w:left="8964" w:hanging="556"/>
      </w:pPr>
      <w:rPr>
        <w:rFonts w:hint="default"/>
        <w:lang w:val="ru-RU" w:eastAsia="en-US" w:bidi="ar-SA"/>
      </w:rPr>
    </w:lvl>
  </w:abstractNum>
  <w:abstractNum w:abstractNumId="60">
    <w:nsid w:val="404B3E0A"/>
    <w:multiLevelType w:val="multilevel"/>
    <w:tmpl w:val="F8F2E8F8"/>
    <w:lvl w:ilvl="0">
      <w:start w:val="129"/>
      <w:numFmt w:val="decimal"/>
      <w:lvlText w:val="%1"/>
      <w:lvlJc w:val="left"/>
      <w:pPr>
        <w:ind w:left="1100" w:hanging="1263"/>
      </w:pPr>
      <w:rPr>
        <w:lang w:val="ru-RU" w:eastAsia="en-US" w:bidi="ar-SA"/>
      </w:rPr>
    </w:lvl>
    <w:lvl w:ilvl="1">
      <w:start w:val="11"/>
      <w:numFmt w:val="decimal"/>
      <w:lvlText w:val="%1.%2"/>
      <w:lvlJc w:val="left"/>
      <w:pPr>
        <w:ind w:left="1100" w:hanging="1263"/>
      </w:pPr>
      <w:rPr>
        <w:lang w:val="ru-RU" w:eastAsia="en-US" w:bidi="ar-SA"/>
      </w:rPr>
    </w:lvl>
    <w:lvl w:ilvl="2">
      <w:start w:val="4"/>
      <w:numFmt w:val="decimal"/>
      <w:lvlText w:val="%1.%2.%3"/>
      <w:lvlJc w:val="left"/>
      <w:pPr>
        <w:ind w:left="1100" w:hanging="1263"/>
      </w:pPr>
      <w:rPr>
        <w:lang w:val="ru-RU" w:eastAsia="en-US" w:bidi="ar-SA"/>
      </w:rPr>
    </w:lvl>
    <w:lvl w:ilvl="3">
      <w:start w:val="5"/>
      <w:numFmt w:val="decimal"/>
      <w:lvlText w:val="%1.%2.%3.%4."/>
      <w:lvlJc w:val="left"/>
      <w:pPr>
        <w:ind w:left="1100" w:hanging="1263"/>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287" w:hanging="1263"/>
      </w:pPr>
      <w:rPr>
        <w:lang w:val="ru-RU" w:eastAsia="en-US" w:bidi="ar-SA"/>
      </w:rPr>
    </w:lvl>
    <w:lvl w:ilvl="5">
      <w:numFmt w:val="bullet"/>
      <w:lvlText w:val="•"/>
      <w:lvlJc w:val="left"/>
      <w:pPr>
        <w:ind w:left="6334" w:hanging="1263"/>
      </w:pPr>
      <w:rPr>
        <w:lang w:val="ru-RU" w:eastAsia="en-US" w:bidi="ar-SA"/>
      </w:rPr>
    </w:lvl>
    <w:lvl w:ilvl="6">
      <w:numFmt w:val="bullet"/>
      <w:lvlText w:val="•"/>
      <w:lvlJc w:val="left"/>
      <w:pPr>
        <w:ind w:left="7381" w:hanging="1263"/>
      </w:pPr>
      <w:rPr>
        <w:lang w:val="ru-RU" w:eastAsia="en-US" w:bidi="ar-SA"/>
      </w:rPr>
    </w:lvl>
    <w:lvl w:ilvl="7">
      <w:numFmt w:val="bullet"/>
      <w:lvlText w:val="•"/>
      <w:lvlJc w:val="left"/>
      <w:pPr>
        <w:ind w:left="8428" w:hanging="1263"/>
      </w:pPr>
      <w:rPr>
        <w:lang w:val="ru-RU" w:eastAsia="en-US" w:bidi="ar-SA"/>
      </w:rPr>
    </w:lvl>
    <w:lvl w:ilvl="8">
      <w:numFmt w:val="bullet"/>
      <w:lvlText w:val="•"/>
      <w:lvlJc w:val="left"/>
      <w:pPr>
        <w:ind w:left="9475" w:hanging="1263"/>
      </w:pPr>
      <w:rPr>
        <w:lang w:val="ru-RU" w:eastAsia="en-US" w:bidi="ar-SA"/>
      </w:rPr>
    </w:lvl>
  </w:abstractNum>
  <w:abstractNum w:abstractNumId="61">
    <w:nsid w:val="42394613"/>
    <w:multiLevelType w:val="multilevel"/>
    <w:tmpl w:val="BFC2FC4A"/>
    <w:lvl w:ilvl="0">
      <w:start w:val="1"/>
      <w:numFmt w:val="decimal"/>
      <w:lvlText w:val="%1."/>
      <w:lvlJc w:val="left"/>
      <w:pPr>
        <w:ind w:left="1893" w:hanging="616"/>
        <w:jc w:val="right"/>
      </w:pPr>
      <w:rPr>
        <w:rFonts w:ascii="Times New Roman" w:eastAsia="Times New Roman" w:hAnsi="Times New Roman" w:cs="Times New Roman" w:hint="default"/>
        <w:b w:val="0"/>
        <w:bCs w:val="0"/>
        <w:i w:val="0"/>
        <w:iCs w:val="0"/>
        <w:spacing w:val="0"/>
        <w:w w:val="100"/>
        <w:sz w:val="28"/>
        <w:szCs w:val="25"/>
        <w:lang w:val="ru-RU" w:eastAsia="en-US" w:bidi="ar-SA"/>
      </w:rPr>
    </w:lvl>
    <w:lvl w:ilvl="1">
      <w:start w:val="1"/>
      <w:numFmt w:val="decimal"/>
      <w:lvlText w:val="%1.%2."/>
      <w:lvlJc w:val="left"/>
      <w:pPr>
        <w:ind w:left="307" w:hanging="616"/>
      </w:pPr>
      <w:rPr>
        <w:rFonts w:hint="default"/>
        <w:spacing w:val="-4"/>
        <w:w w:val="102"/>
        <w:lang w:val="ru-RU" w:eastAsia="en-US" w:bidi="ar-SA"/>
      </w:rPr>
    </w:lvl>
    <w:lvl w:ilvl="2">
      <w:start w:val="1"/>
      <w:numFmt w:val="decimal"/>
      <w:lvlText w:val="%1.%2.%3."/>
      <w:lvlJc w:val="left"/>
      <w:pPr>
        <w:ind w:left="307" w:hanging="616"/>
      </w:pPr>
      <w:rPr>
        <w:rFonts w:ascii="Times New Roman" w:eastAsia="Times New Roman" w:hAnsi="Times New Roman" w:cs="Times New Roman" w:hint="default"/>
        <w:b w:val="0"/>
        <w:bCs w:val="0"/>
        <w:i w:val="0"/>
        <w:iCs w:val="0"/>
        <w:spacing w:val="-4"/>
        <w:w w:val="102"/>
        <w:sz w:val="25"/>
        <w:szCs w:val="25"/>
        <w:lang w:val="ru-RU" w:eastAsia="en-US" w:bidi="ar-SA"/>
      </w:rPr>
    </w:lvl>
    <w:lvl w:ilvl="3">
      <w:start w:val="1"/>
      <w:numFmt w:val="decimal"/>
      <w:lvlText w:val="%1.%2.%3.%4."/>
      <w:lvlJc w:val="left"/>
      <w:pPr>
        <w:ind w:left="307" w:hanging="616"/>
      </w:pPr>
      <w:rPr>
        <w:rFonts w:ascii="Times New Roman" w:eastAsia="Times New Roman" w:hAnsi="Times New Roman" w:cs="Times New Roman" w:hint="default"/>
        <w:b w:val="0"/>
        <w:bCs w:val="0"/>
        <w:i w:val="0"/>
        <w:iCs w:val="0"/>
        <w:spacing w:val="-4"/>
        <w:w w:val="102"/>
        <w:sz w:val="25"/>
        <w:szCs w:val="25"/>
        <w:lang w:val="ru-RU" w:eastAsia="en-US" w:bidi="ar-SA"/>
      </w:rPr>
    </w:lvl>
    <w:lvl w:ilvl="4">
      <w:numFmt w:val="bullet"/>
      <w:lvlText w:val="•"/>
      <w:lvlJc w:val="left"/>
      <w:pPr>
        <w:ind w:left="1780" w:hanging="616"/>
      </w:pPr>
      <w:rPr>
        <w:rFonts w:hint="default"/>
        <w:lang w:val="ru-RU" w:eastAsia="en-US" w:bidi="ar-SA"/>
      </w:rPr>
    </w:lvl>
    <w:lvl w:ilvl="5">
      <w:numFmt w:val="bullet"/>
      <w:lvlText w:val="•"/>
      <w:lvlJc w:val="left"/>
      <w:pPr>
        <w:ind w:left="1880" w:hanging="616"/>
      </w:pPr>
      <w:rPr>
        <w:rFonts w:hint="default"/>
        <w:lang w:val="ru-RU" w:eastAsia="en-US" w:bidi="ar-SA"/>
      </w:rPr>
    </w:lvl>
    <w:lvl w:ilvl="6">
      <w:numFmt w:val="bullet"/>
      <w:lvlText w:val="•"/>
      <w:lvlJc w:val="left"/>
      <w:pPr>
        <w:ind w:left="1920" w:hanging="616"/>
      </w:pPr>
      <w:rPr>
        <w:rFonts w:hint="default"/>
        <w:lang w:val="ru-RU" w:eastAsia="en-US" w:bidi="ar-SA"/>
      </w:rPr>
    </w:lvl>
    <w:lvl w:ilvl="7">
      <w:numFmt w:val="bullet"/>
      <w:lvlText w:val="•"/>
      <w:lvlJc w:val="left"/>
      <w:pPr>
        <w:ind w:left="1940" w:hanging="616"/>
      </w:pPr>
      <w:rPr>
        <w:rFonts w:hint="default"/>
        <w:lang w:val="ru-RU" w:eastAsia="en-US" w:bidi="ar-SA"/>
      </w:rPr>
    </w:lvl>
    <w:lvl w:ilvl="8">
      <w:numFmt w:val="bullet"/>
      <w:lvlText w:val="•"/>
      <w:lvlJc w:val="left"/>
      <w:pPr>
        <w:ind w:left="2100" w:hanging="616"/>
      </w:pPr>
      <w:rPr>
        <w:rFonts w:hint="default"/>
        <w:lang w:val="ru-RU" w:eastAsia="en-US" w:bidi="ar-SA"/>
      </w:rPr>
    </w:lvl>
  </w:abstractNum>
  <w:abstractNum w:abstractNumId="62">
    <w:nsid w:val="43DD3D32"/>
    <w:multiLevelType w:val="hybridMultilevel"/>
    <w:tmpl w:val="E4B818F4"/>
    <w:lvl w:ilvl="0" w:tplc="CFBE472E">
      <w:start w:val="1"/>
      <w:numFmt w:val="decimal"/>
      <w:lvlText w:val="%1)"/>
      <w:lvlJc w:val="left"/>
      <w:pPr>
        <w:ind w:left="1568" w:hanging="406"/>
      </w:pPr>
      <w:rPr>
        <w:rFonts w:ascii="Times New Roman" w:eastAsia="Times New Roman" w:hAnsi="Times New Roman" w:cs="Times New Roman" w:hint="default"/>
        <w:b w:val="0"/>
        <w:bCs w:val="0"/>
        <w:i w:val="0"/>
        <w:iCs w:val="0"/>
        <w:spacing w:val="0"/>
        <w:w w:val="102"/>
        <w:sz w:val="25"/>
        <w:szCs w:val="25"/>
        <w:lang w:val="ru-RU" w:eastAsia="en-US" w:bidi="ar-SA"/>
      </w:rPr>
    </w:lvl>
    <w:lvl w:ilvl="1" w:tplc="303CCF2E">
      <w:numFmt w:val="bullet"/>
      <w:lvlText w:val="•"/>
      <w:lvlJc w:val="left"/>
      <w:pPr>
        <w:ind w:left="2481" w:hanging="406"/>
      </w:pPr>
      <w:rPr>
        <w:rFonts w:hint="default"/>
        <w:lang w:val="ru-RU" w:eastAsia="en-US" w:bidi="ar-SA"/>
      </w:rPr>
    </w:lvl>
    <w:lvl w:ilvl="2" w:tplc="B22268FE">
      <w:numFmt w:val="bullet"/>
      <w:lvlText w:val="•"/>
      <w:lvlJc w:val="left"/>
      <w:pPr>
        <w:ind w:left="3403" w:hanging="406"/>
      </w:pPr>
      <w:rPr>
        <w:rFonts w:hint="default"/>
        <w:lang w:val="ru-RU" w:eastAsia="en-US" w:bidi="ar-SA"/>
      </w:rPr>
    </w:lvl>
    <w:lvl w:ilvl="3" w:tplc="4DB0E380">
      <w:numFmt w:val="bullet"/>
      <w:lvlText w:val="•"/>
      <w:lvlJc w:val="left"/>
      <w:pPr>
        <w:ind w:left="4324" w:hanging="406"/>
      </w:pPr>
      <w:rPr>
        <w:rFonts w:hint="default"/>
        <w:lang w:val="ru-RU" w:eastAsia="en-US" w:bidi="ar-SA"/>
      </w:rPr>
    </w:lvl>
    <w:lvl w:ilvl="4" w:tplc="3B405744">
      <w:numFmt w:val="bullet"/>
      <w:lvlText w:val="•"/>
      <w:lvlJc w:val="left"/>
      <w:pPr>
        <w:ind w:left="5246" w:hanging="406"/>
      </w:pPr>
      <w:rPr>
        <w:rFonts w:hint="default"/>
        <w:lang w:val="ru-RU" w:eastAsia="en-US" w:bidi="ar-SA"/>
      </w:rPr>
    </w:lvl>
    <w:lvl w:ilvl="5" w:tplc="2042104C">
      <w:numFmt w:val="bullet"/>
      <w:lvlText w:val="•"/>
      <w:lvlJc w:val="left"/>
      <w:pPr>
        <w:ind w:left="6167" w:hanging="406"/>
      </w:pPr>
      <w:rPr>
        <w:rFonts w:hint="default"/>
        <w:lang w:val="ru-RU" w:eastAsia="en-US" w:bidi="ar-SA"/>
      </w:rPr>
    </w:lvl>
    <w:lvl w:ilvl="6" w:tplc="992839BA">
      <w:numFmt w:val="bullet"/>
      <w:lvlText w:val="•"/>
      <w:lvlJc w:val="left"/>
      <w:pPr>
        <w:ind w:left="7089" w:hanging="406"/>
      </w:pPr>
      <w:rPr>
        <w:rFonts w:hint="default"/>
        <w:lang w:val="ru-RU" w:eastAsia="en-US" w:bidi="ar-SA"/>
      </w:rPr>
    </w:lvl>
    <w:lvl w:ilvl="7" w:tplc="03F4039A">
      <w:numFmt w:val="bullet"/>
      <w:lvlText w:val="•"/>
      <w:lvlJc w:val="left"/>
      <w:pPr>
        <w:ind w:left="8010" w:hanging="406"/>
      </w:pPr>
      <w:rPr>
        <w:rFonts w:hint="default"/>
        <w:lang w:val="ru-RU" w:eastAsia="en-US" w:bidi="ar-SA"/>
      </w:rPr>
    </w:lvl>
    <w:lvl w:ilvl="8" w:tplc="6BAC1154">
      <w:numFmt w:val="bullet"/>
      <w:lvlText w:val="•"/>
      <w:lvlJc w:val="left"/>
      <w:pPr>
        <w:ind w:left="8932" w:hanging="406"/>
      </w:pPr>
      <w:rPr>
        <w:rFonts w:hint="default"/>
        <w:lang w:val="ru-RU" w:eastAsia="en-US" w:bidi="ar-SA"/>
      </w:rPr>
    </w:lvl>
  </w:abstractNum>
  <w:abstractNum w:abstractNumId="63">
    <w:nsid w:val="47460D5F"/>
    <w:multiLevelType w:val="hybridMultilevel"/>
    <w:tmpl w:val="5E36CD14"/>
    <w:lvl w:ilvl="0" w:tplc="0824C8E6">
      <w:start w:val="1"/>
      <w:numFmt w:val="decimal"/>
      <w:lvlText w:val="%1)"/>
      <w:lvlJc w:val="left"/>
      <w:pPr>
        <w:ind w:left="1718"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C9486394">
      <w:numFmt w:val="bullet"/>
      <w:lvlText w:val="•"/>
      <w:lvlJc w:val="left"/>
      <w:pPr>
        <w:ind w:left="2625" w:hanging="556"/>
      </w:pPr>
      <w:rPr>
        <w:rFonts w:hint="default"/>
        <w:lang w:val="ru-RU" w:eastAsia="en-US" w:bidi="ar-SA"/>
      </w:rPr>
    </w:lvl>
    <w:lvl w:ilvl="2" w:tplc="C5247B40">
      <w:numFmt w:val="bullet"/>
      <w:lvlText w:val="•"/>
      <w:lvlJc w:val="left"/>
      <w:pPr>
        <w:ind w:left="3531" w:hanging="556"/>
      </w:pPr>
      <w:rPr>
        <w:rFonts w:hint="default"/>
        <w:lang w:val="ru-RU" w:eastAsia="en-US" w:bidi="ar-SA"/>
      </w:rPr>
    </w:lvl>
    <w:lvl w:ilvl="3" w:tplc="A24E307A">
      <w:numFmt w:val="bullet"/>
      <w:lvlText w:val="•"/>
      <w:lvlJc w:val="left"/>
      <w:pPr>
        <w:ind w:left="4436" w:hanging="556"/>
      </w:pPr>
      <w:rPr>
        <w:rFonts w:hint="default"/>
        <w:lang w:val="ru-RU" w:eastAsia="en-US" w:bidi="ar-SA"/>
      </w:rPr>
    </w:lvl>
    <w:lvl w:ilvl="4" w:tplc="07E8C20A">
      <w:numFmt w:val="bullet"/>
      <w:lvlText w:val="•"/>
      <w:lvlJc w:val="left"/>
      <w:pPr>
        <w:ind w:left="5342" w:hanging="556"/>
      </w:pPr>
      <w:rPr>
        <w:rFonts w:hint="default"/>
        <w:lang w:val="ru-RU" w:eastAsia="en-US" w:bidi="ar-SA"/>
      </w:rPr>
    </w:lvl>
    <w:lvl w:ilvl="5" w:tplc="76D0AA02">
      <w:numFmt w:val="bullet"/>
      <w:lvlText w:val="•"/>
      <w:lvlJc w:val="left"/>
      <w:pPr>
        <w:ind w:left="6247" w:hanging="556"/>
      </w:pPr>
      <w:rPr>
        <w:rFonts w:hint="default"/>
        <w:lang w:val="ru-RU" w:eastAsia="en-US" w:bidi="ar-SA"/>
      </w:rPr>
    </w:lvl>
    <w:lvl w:ilvl="6" w:tplc="7D9C4000">
      <w:numFmt w:val="bullet"/>
      <w:lvlText w:val="•"/>
      <w:lvlJc w:val="left"/>
      <w:pPr>
        <w:ind w:left="7153" w:hanging="556"/>
      </w:pPr>
      <w:rPr>
        <w:rFonts w:hint="default"/>
        <w:lang w:val="ru-RU" w:eastAsia="en-US" w:bidi="ar-SA"/>
      </w:rPr>
    </w:lvl>
    <w:lvl w:ilvl="7" w:tplc="C382D248">
      <w:numFmt w:val="bullet"/>
      <w:lvlText w:val="•"/>
      <w:lvlJc w:val="left"/>
      <w:pPr>
        <w:ind w:left="8058" w:hanging="556"/>
      </w:pPr>
      <w:rPr>
        <w:rFonts w:hint="default"/>
        <w:lang w:val="ru-RU" w:eastAsia="en-US" w:bidi="ar-SA"/>
      </w:rPr>
    </w:lvl>
    <w:lvl w:ilvl="8" w:tplc="904404C6">
      <w:numFmt w:val="bullet"/>
      <w:lvlText w:val="•"/>
      <w:lvlJc w:val="left"/>
      <w:pPr>
        <w:ind w:left="8964" w:hanging="556"/>
      </w:pPr>
      <w:rPr>
        <w:rFonts w:hint="default"/>
        <w:lang w:val="ru-RU" w:eastAsia="en-US" w:bidi="ar-SA"/>
      </w:rPr>
    </w:lvl>
  </w:abstractNum>
  <w:abstractNum w:abstractNumId="64">
    <w:nsid w:val="474865CD"/>
    <w:multiLevelType w:val="hybridMultilevel"/>
    <w:tmpl w:val="716A8DE2"/>
    <w:lvl w:ilvl="0" w:tplc="9F56482E">
      <w:start w:val="1"/>
      <w:numFmt w:val="upperLetter"/>
      <w:lvlText w:val="%1."/>
      <w:lvlJc w:val="left"/>
      <w:pPr>
        <w:ind w:left="1718" w:hanging="556"/>
      </w:pPr>
      <w:rPr>
        <w:rFonts w:ascii="Times New Roman" w:eastAsia="Times New Roman" w:hAnsi="Times New Roman" w:cs="Times New Roman" w:hint="default"/>
        <w:b w:val="0"/>
        <w:bCs w:val="0"/>
        <w:i w:val="0"/>
        <w:iCs w:val="0"/>
        <w:spacing w:val="-5"/>
        <w:w w:val="102"/>
        <w:sz w:val="25"/>
        <w:szCs w:val="25"/>
        <w:lang w:val="ru-RU" w:eastAsia="en-US" w:bidi="ar-SA"/>
      </w:rPr>
    </w:lvl>
    <w:lvl w:ilvl="1" w:tplc="89A2AA00">
      <w:numFmt w:val="bullet"/>
      <w:lvlText w:val="•"/>
      <w:lvlJc w:val="left"/>
      <w:pPr>
        <w:ind w:left="2625" w:hanging="556"/>
      </w:pPr>
      <w:rPr>
        <w:rFonts w:hint="default"/>
        <w:lang w:val="ru-RU" w:eastAsia="en-US" w:bidi="ar-SA"/>
      </w:rPr>
    </w:lvl>
    <w:lvl w:ilvl="2" w:tplc="44CA827E">
      <w:numFmt w:val="bullet"/>
      <w:lvlText w:val="•"/>
      <w:lvlJc w:val="left"/>
      <w:pPr>
        <w:ind w:left="3531" w:hanging="556"/>
      </w:pPr>
      <w:rPr>
        <w:rFonts w:hint="default"/>
        <w:lang w:val="ru-RU" w:eastAsia="en-US" w:bidi="ar-SA"/>
      </w:rPr>
    </w:lvl>
    <w:lvl w:ilvl="3" w:tplc="9EA0DE08">
      <w:numFmt w:val="bullet"/>
      <w:lvlText w:val="•"/>
      <w:lvlJc w:val="left"/>
      <w:pPr>
        <w:ind w:left="4436" w:hanging="556"/>
      </w:pPr>
      <w:rPr>
        <w:rFonts w:hint="default"/>
        <w:lang w:val="ru-RU" w:eastAsia="en-US" w:bidi="ar-SA"/>
      </w:rPr>
    </w:lvl>
    <w:lvl w:ilvl="4" w:tplc="6AA6B944">
      <w:numFmt w:val="bullet"/>
      <w:lvlText w:val="•"/>
      <w:lvlJc w:val="left"/>
      <w:pPr>
        <w:ind w:left="5342" w:hanging="556"/>
      </w:pPr>
      <w:rPr>
        <w:rFonts w:hint="default"/>
        <w:lang w:val="ru-RU" w:eastAsia="en-US" w:bidi="ar-SA"/>
      </w:rPr>
    </w:lvl>
    <w:lvl w:ilvl="5" w:tplc="EE34D4CE">
      <w:numFmt w:val="bullet"/>
      <w:lvlText w:val="•"/>
      <w:lvlJc w:val="left"/>
      <w:pPr>
        <w:ind w:left="6247" w:hanging="556"/>
      </w:pPr>
      <w:rPr>
        <w:rFonts w:hint="default"/>
        <w:lang w:val="ru-RU" w:eastAsia="en-US" w:bidi="ar-SA"/>
      </w:rPr>
    </w:lvl>
    <w:lvl w:ilvl="6" w:tplc="69DC8FB4">
      <w:numFmt w:val="bullet"/>
      <w:lvlText w:val="•"/>
      <w:lvlJc w:val="left"/>
      <w:pPr>
        <w:ind w:left="7153" w:hanging="556"/>
      </w:pPr>
      <w:rPr>
        <w:rFonts w:hint="default"/>
        <w:lang w:val="ru-RU" w:eastAsia="en-US" w:bidi="ar-SA"/>
      </w:rPr>
    </w:lvl>
    <w:lvl w:ilvl="7" w:tplc="53763882">
      <w:numFmt w:val="bullet"/>
      <w:lvlText w:val="•"/>
      <w:lvlJc w:val="left"/>
      <w:pPr>
        <w:ind w:left="8058" w:hanging="556"/>
      </w:pPr>
      <w:rPr>
        <w:rFonts w:hint="default"/>
        <w:lang w:val="ru-RU" w:eastAsia="en-US" w:bidi="ar-SA"/>
      </w:rPr>
    </w:lvl>
    <w:lvl w:ilvl="8" w:tplc="5B96E508">
      <w:numFmt w:val="bullet"/>
      <w:lvlText w:val="•"/>
      <w:lvlJc w:val="left"/>
      <w:pPr>
        <w:ind w:left="8964" w:hanging="556"/>
      </w:pPr>
      <w:rPr>
        <w:rFonts w:hint="default"/>
        <w:lang w:val="ru-RU" w:eastAsia="en-US" w:bidi="ar-SA"/>
      </w:rPr>
    </w:lvl>
  </w:abstractNum>
  <w:abstractNum w:abstractNumId="65">
    <w:nsid w:val="48FA585F"/>
    <w:multiLevelType w:val="multilevel"/>
    <w:tmpl w:val="75AA5EC0"/>
    <w:lvl w:ilvl="0">
      <w:start w:val="121"/>
      <w:numFmt w:val="decimal"/>
      <w:lvlText w:val="%1"/>
      <w:lvlJc w:val="left"/>
      <w:pPr>
        <w:ind w:left="2635" w:hanging="1472"/>
      </w:pPr>
      <w:rPr>
        <w:rFonts w:hint="default"/>
        <w:lang w:val="ru-RU" w:eastAsia="en-US" w:bidi="ar-SA"/>
      </w:rPr>
    </w:lvl>
    <w:lvl w:ilvl="1">
      <w:start w:val="3"/>
      <w:numFmt w:val="decimal"/>
      <w:lvlText w:val="%1.%2"/>
      <w:lvlJc w:val="left"/>
      <w:pPr>
        <w:ind w:left="2635" w:hanging="1472"/>
      </w:pPr>
      <w:rPr>
        <w:rFonts w:hint="default"/>
        <w:lang w:val="ru-RU" w:eastAsia="en-US" w:bidi="ar-SA"/>
      </w:rPr>
    </w:lvl>
    <w:lvl w:ilvl="2">
      <w:start w:val="2"/>
      <w:numFmt w:val="decimal"/>
      <w:lvlText w:val="%1.%2.%3"/>
      <w:lvlJc w:val="left"/>
      <w:pPr>
        <w:ind w:left="2635" w:hanging="1472"/>
      </w:pPr>
      <w:rPr>
        <w:rFonts w:hint="default"/>
        <w:lang w:val="ru-RU" w:eastAsia="en-US" w:bidi="ar-SA"/>
      </w:rPr>
    </w:lvl>
    <w:lvl w:ilvl="3">
      <w:start w:val="1"/>
      <w:numFmt w:val="decimal"/>
      <w:lvlText w:val="%1.%2.%3.%4"/>
      <w:lvlJc w:val="left"/>
      <w:pPr>
        <w:ind w:left="2635" w:hanging="1472"/>
      </w:pPr>
      <w:rPr>
        <w:rFonts w:hint="default"/>
        <w:lang w:val="ru-RU" w:eastAsia="en-US" w:bidi="ar-SA"/>
      </w:rPr>
    </w:lvl>
    <w:lvl w:ilvl="4">
      <w:start w:val="2"/>
      <w:numFmt w:val="decimal"/>
      <w:lvlText w:val="%1.%2.%3.%4.%5."/>
      <w:lvlJc w:val="left"/>
      <w:pPr>
        <w:ind w:left="2635" w:hanging="1472"/>
      </w:pPr>
      <w:rPr>
        <w:rFonts w:ascii="Times New Roman" w:eastAsia="Times New Roman" w:hAnsi="Times New Roman" w:cs="Times New Roman" w:hint="default"/>
        <w:b w:val="0"/>
        <w:bCs w:val="0"/>
        <w:i w:val="0"/>
        <w:iCs w:val="0"/>
        <w:spacing w:val="-4"/>
        <w:w w:val="102"/>
        <w:sz w:val="25"/>
        <w:szCs w:val="25"/>
        <w:lang w:val="ru-RU" w:eastAsia="en-US" w:bidi="ar-SA"/>
      </w:rPr>
    </w:lvl>
    <w:lvl w:ilvl="5">
      <w:numFmt w:val="bullet"/>
      <w:lvlText w:val="•"/>
      <w:lvlJc w:val="left"/>
      <w:pPr>
        <w:ind w:left="6707" w:hanging="1472"/>
      </w:pPr>
      <w:rPr>
        <w:rFonts w:hint="default"/>
        <w:lang w:val="ru-RU" w:eastAsia="en-US" w:bidi="ar-SA"/>
      </w:rPr>
    </w:lvl>
    <w:lvl w:ilvl="6">
      <w:numFmt w:val="bullet"/>
      <w:lvlText w:val="•"/>
      <w:lvlJc w:val="left"/>
      <w:pPr>
        <w:ind w:left="7521" w:hanging="1472"/>
      </w:pPr>
      <w:rPr>
        <w:rFonts w:hint="default"/>
        <w:lang w:val="ru-RU" w:eastAsia="en-US" w:bidi="ar-SA"/>
      </w:rPr>
    </w:lvl>
    <w:lvl w:ilvl="7">
      <w:numFmt w:val="bullet"/>
      <w:lvlText w:val="•"/>
      <w:lvlJc w:val="left"/>
      <w:pPr>
        <w:ind w:left="8334" w:hanging="1472"/>
      </w:pPr>
      <w:rPr>
        <w:rFonts w:hint="default"/>
        <w:lang w:val="ru-RU" w:eastAsia="en-US" w:bidi="ar-SA"/>
      </w:rPr>
    </w:lvl>
    <w:lvl w:ilvl="8">
      <w:numFmt w:val="bullet"/>
      <w:lvlText w:val="•"/>
      <w:lvlJc w:val="left"/>
      <w:pPr>
        <w:ind w:left="9148" w:hanging="1472"/>
      </w:pPr>
      <w:rPr>
        <w:rFonts w:hint="default"/>
        <w:lang w:val="ru-RU" w:eastAsia="en-US" w:bidi="ar-SA"/>
      </w:rPr>
    </w:lvl>
  </w:abstractNum>
  <w:abstractNum w:abstractNumId="66">
    <w:nsid w:val="4AC6441C"/>
    <w:multiLevelType w:val="multilevel"/>
    <w:tmpl w:val="8602730E"/>
    <w:lvl w:ilvl="0">
      <w:start w:val="19"/>
      <w:numFmt w:val="decimal"/>
      <w:lvlText w:val="%1"/>
      <w:lvlJc w:val="left"/>
      <w:pPr>
        <w:ind w:left="2439" w:hanging="1277"/>
      </w:pPr>
      <w:rPr>
        <w:rFonts w:hint="default"/>
        <w:lang w:val="ru-RU" w:eastAsia="en-US" w:bidi="ar-SA"/>
      </w:rPr>
    </w:lvl>
    <w:lvl w:ilvl="1">
      <w:start w:val="6"/>
      <w:numFmt w:val="decimal"/>
      <w:lvlText w:val="%1.%2"/>
      <w:lvlJc w:val="left"/>
      <w:pPr>
        <w:ind w:left="2439" w:hanging="1277"/>
      </w:pPr>
      <w:rPr>
        <w:rFonts w:hint="default"/>
        <w:lang w:val="ru-RU" w:eastAsia="en-US" w:bidi="ar-SA"/>
      </w:rPr>
    </w:lvl>
    <w:lvl w:ilvl="2">
      <w:start w:val="2"/>
      <w:numFmt w:val="decimal"/>
      <w:lvlText w:val="%1.%2.%3."/>
      <w:lvlJc w:val="left"/>
      <w:pPr>
        <w:ind w:left="2439" w:hanging="1277"/>
      </w:pPr>
      <w:rPr>
        <w:rFonts w:ascii="Times New Roman" w:eastAsia="Times New Roman" w:hAnsi="Times New Roman" w:cs="Times New Roman" w:hint="default"/>
        <w:b w:val="0"/>
        <w:bCs w:val="0"/>
        <w:i w:val="0"/>
        <w:iCs w:val="0"/>
        <w:spacing w:val="-4"/>
        <w:w w:val="102"/>
        <w:sz w:val="25"/>
        <w:szCs w:val="25"/>
        <w:lang w:val="ru-RU" w:eastAsia="en-US" w:bidi="ar-SA"/>
      </w:rPr>
    </w:lvl>
    <w:lvl w:ilvl="3">
      <w:start w:val="1"/>
      <w:numFmt w:val="decimal"/>
      <w:lvlText w:val="%1.%2.%3.%4."/>
      <w:lvlJc w:val="left"/>
      <w:pPr>
        <w:ind w:left="2080" w:hanging="918"/>
      </w:pPr>
      <w:rPr>
        <w:rFonts w:ascii="Times New Roman" w:eastAsia="Times New Roman" w:hAnsi="Times New Roman" w:cs="Times New Roman" w:hint="default"/>
        <w:b w:val="0"/>
        <w:bCs w:val="0"/>
        <w:i w:val="0"/>
        <w:iCs w:val="0"/>
        <w:spacing w:val="-4"/>
        <w:w w:val="102"/>
        <w:sz w:val="23"/>
        <w:szCs w:val="23"/>
        <w:lang w:val="ru-RU" w:eastAsia="en-US" w:bidi="ar-SA"/>
      </w:rPr>
    </w:lvl>
    <w:lvl w:ilvl="4">
      <w:numFmt w:val="bullet"/>
      <w:lvlText w:val="•"/>
      <w:lvlJc w:val="left"/>
      <w:pPr>
        <w:ind w:left="4523" w:hanging="918"/>
      </w:pPr>
      <w:rPr>
        <w:rFonts w:hint="default"/>
        <w:lang w:val="ru-RU" w:eastAsia="en-US" w:bidi="ar-SA"/>
      </w:rPr>
    </w:lvl>
    <w:lvl w:ilvl="5">
      <w:numFmt w:val="bullet"/>
      <w:lvlText w:val="•"/>
      <w:lvlJc w:val="left"/>
      <w:pPr>
        <w:ind w:left="5565" w:hanging="918"/>
      </w:pPr>
      <w:rPr>
        <w:rFonts w:hint="default"/>
        <w:lang w:val="ru-RU" w:eastAsia="en-US" w:bidi="ar-SA"/>
      </w:rPr>
    </w:lvl>
    <w:lvl w:ilvl="6">
      <w:numFmt w:val="bullet"/>
      <w:lvlText w:val="•"/>
      <w:lvlJc w:val="left"/>
      <w:pPr>
        <w:ind w:left="6607" w:hanging="918"/>
      </w:pPr>
      <w:rPr>
        <w:rFonts w:hint="default"/>
        <w:lang w:val="ru-RU" w:eastAsia="en-US" w:bidi="ar-SA"/>
      </w:rPr>
    </w:lvl>
    <w:lvl w:ilvl="7">
      <w:numFmt w:val="bullet"/>
      <w:lvlText w:val="•"/>
      <w:lvlJc w:val="left"/>
      <w:pPr>
        <w:ind w:left="7649" w:hanging="918"/>
      </w:pPr>
      <w:rPr>
        <w:rFonts w:hint="default"/>
        <w:lang w:val="ru-RU" w:eastAsia="en-US" w:bidi="ar-SA"/>
      </w:rPr>
    </w:lvl>
    <w:lvl w:ilvl="8">
      <w:numFmt w:val="bullet"/>
      <w:lvlText w:val="•"/>
      <w:lvlJc w:val="left"/>
      <w:pPr>
        <w:ind w:left="8691" w:hanging="918"/>
      </w:pPr>
      <w:rPr>
        <w:rFonts w:hint="default"/>
        <w:lang w:val="ru-RU" w:eastAsia="en-US" w:bidi="ar-SA"/>
      </w:rPr>
    </w:lvl>
  </w:abstractNum>
  <w:abstractNum w:abstractNumId="67">
    <w:nsid w:val="4AE74EFF"/>
    <w:multiLevelType w:val="hybridMultilevel"/>
    <w:tmpl w:val="C804F39E"/>
    <w:lvl w:ilvl="0" w:tplc="BA82BB96">
      <w:start w:val="1"/>
      <w:numFmt w:val="decimal"/>
      <w:lvlText w:val="%1)"/>
      <w:lvlJc w:val="left"/>
      <w:pPr>
        <w:ind w:left="1433" w:hanging="270"/>
      </w:pPr>
      <w:rPr>
        <w:rFonts w:ascii="Times New Roman" w:eastAsia="Times New Roman" w:hAnsi="Times New Roman" w:cs="Times New Roman" w:hint="default"/>
        <w:b w:val="0"/>
        <w:bCs w:val="0"/>
        <w:i w:val="0"/>
        <w:iCs w:val="0"/>
        <w:spacing w:val="0"/>
        <w:w w:val="102"/>
        <w:sz w:val="25"/>
        <w:szCs w:val="25"/>
        <w:lang w:val="ru-RU" w:eastAsia="en-US" w:bidi="ar-SA"/>
      </w:rPr>
    </w:lvl>
    <w:lvl w:ilvl="1" w:tplc="005E812E">
      <w:numFmt w:val="bullet"/>
      <w:lvlText w:val="•"/>
      <w:lvlJc w:val="left"/>
      <w:pPr>
        <w:ind w:left="2373" w:hanging="270"/>
      </w:pPr>
      <w:rPr>
        <w:rFonts w:hint="default"/>
        <w:lang w:val="ru-RU" w:eastAsia="en-US" w:bidi="ar-SA"/>
      </w:rPr>
    </w:lvl>
    <w:lvl w:ilvl="2" w:tplc="292623F4">
      <w:numFmt w:val="bullet"/>
      <w:lvlText w:val="•"/>
      <w:lvlJc w:val="left"/>
      <w:pPr>
        <w:ind w:left="3307" w:hanging="270"/>
      </w:pPr>
      <w:rPr>
        <w:rFonts w:hint="default"/>
        <w:lang w:val="ru-RU" w:eastAsia="en-US" w:bidi="ar-SA"/>
      </w:rPr>
    </w:lvl>
    <w:lvl w:ilvl="3" w:tplc="C4BCE144">
      <w:numFmt w:val="bullet"/>
      <w:lvlText w:val="•"/>
      <w:lvlJc w:val="left"/>
      <w:pPr>
        <w:ind w:left="4240" w:hanging="270"/>
      </w:pPr>
      <w:rPr>
        <w:rFonts w:hint="default"/>
        <w:lang w:val="ru-RU" w:eastAsia="en-US" w:bidi="ar-SA"/>
      </w:rPr>
    </w:lvl>
    <w:lvl w:ilvl="4" w:tplc="91D4DBDE">
      <w:numFmt w:val="bullet"/>
      <w:lvlText w:val="•"/>
      <w:lvlJc w:val="left"/>
      <w:pPr>
        <w:ind w:left="5174" w:hanging="270"/>
      </w:pPr>
      <w:rPr>
        <w:rFonts w:hint="default"/>
        <w:lang w:val="ru-RU" w:eastAsia="en-US" w:bidi="ar-SA"/>
      </w:rPr>
    </w:lvl>
    <w:lvl w:ilvl="5" w:tplc="86EA5928">
      <w:numFmt w:val="bullet"/>
      <w:lvlText w:val="•"/>
      <w:lvlJc w:val="left"/>
      <w:pPr>
        <w:ind w:left="6107" w:hanging="270"/>
      </w:pPr>
      <w:rPr>
        <w:rFonts w:hint="default"/>
        <w:lang w:val="ru-RU" w:eastAsia="en-US" w:bidi="ar-SA"/>
      </w:rPr>
    </w:lvl>
    <w:lvl w:ilvl="6" w:tplc="EEA6EBDE">
      <w:numFmt w:val="bullet"/>
      <w:lvlText w:val="•"/>
      <w:lvlJc w:val="left"/>
      <w:pPr>
        <w:ind w:left="7041" w:hanging="270"/>
      </w:pPr>
      <w:rPr>
        <w:rFonts w:hint="default"/>
        <w:lang w:val="ru-RU" w:eastAsia="en-US" w:bidi="ar-SA"/>
      </w:rPr>
    </w:lvl>
    <w:lvl w:ilvl="7" w:tplc="243C817E">
      <w:numFmt w:val="bullet"/>
      <w:lvlText w:val="•"/>
      <w:lvlJc w:val="left"/>
      <w:pPr>
        <w:ind w:left="7974" w:hanging="270"/>
      </w:pPr>
      <w:rPr>
        <w:rFonts w:hint="default"/>
        <w:lang w:val="ru-RU" w:eastAsia="en-US" w:bidi="ar-SA"/>
      </w:rPr>
    </w:lvl>
    <w:lvl w:ilvl="8" w:tplc="3C1438E0">
      <w:numFmt w:val="bullet"/>
      <w:lvlText w:val="•"/>
      <w:lvlJc w:val="left"/>
      <w:pPr>
        <w:ind w:left="8908" w:hanging="270"/>
      </w:pPr>
      <w:rPr>
        <w:rFonts w:hint="default"/>
        <w:lang w:val="ru-RU" w:eastAsia="en-US" w:bidi="ar-SA"/>
      </w:rPr>
    </w:lvl>
  </w:abstractNum>
  <w:abstractNum w:abstractNumId="68">
    <w:nsid w:val="4D033417"/>
    <w:multiLevelType w:val="hybridMultilevel"/>
    <w:tmpl w:val="19EE1004"/>
    <w:lvl w:ilvl="0" w:tplc="D8C44EF2">
      <w:start w:val="1"/>
      <w:numFmt w:val="decimal"/>
      <w:lvlText w:val="%1)"/>
      <w:lvlJc w:val="left"/>
      <w:pPr>
        <w:ind w:left="1718"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20605EC6">
      <w:numFmt w:val="bullet"/>
      <w:lvlText w:val="•"/>
      <w:lvlJc w:val="left"/>
      <w:pPr>
        <w:ind w:left="2625" w:hanging="556"/>
      </w:pPr>
      <w:rPr>
        <w:rFonts w:hint="default"/>
        <w:lang w:val="ru-RU" w:eastAsia="en-US" w:bidi="ar-SA"/>
      </w:rPr>
    </w:lvl>
    <w:lvl w:ilvl="2" w:tplc="6226C2BE">
      <w:numFmt w:val="bullet"/>
      <w:lvlText w:val="•"/>
      <w:lvlJc w:val="left"/>
      <w:pPr>
        <w:ind w:left="3531" w:hanging="556"/>
      </w:pPr>
      <w:rPr>
        <w:rFonts w:hint="default"/>
        <w:lang w:val="ru-RU" w:eastAsia="en-US" w:bidi="ar-SA"/>
      </w:rPr>
    </w:lvl>
    <w:lvl w:ilvl="3" w:tplc="9FE6D2E8">
      <w:numFmt w:val="bullet"/>
      <w:lvlText w:val="•"/>
      <w:lvlJc w:val="left"/>
      <w:pPr>
        <w:ind w:left="4436" w:hanging="556"/>
      </w:pPr>
      <w:rPr>
        <w:rFonts w:hint="default"/>
        <w:lang w:val="ru-RU" w:eastAsia="en-US" w:bidi="ar-SA"/>
      </w:rPr>
    </w:lvl>
    <w:lvl w:ilvl="4" w:tplc="BECE5D6E">
      <w:numFmt w:val="bullet"/>
      <w:lvlText w:val="•"/>
      <w:lvlJc w:val="left"/>
      <w:pPr>
        <w:ind w:left="5342" w:hanging="556"/>
      </w:pPr>
      <w:rPr>
        <w:rFonts w:hint="default"/>
        <w:lang w:val="ru-RU" w:eastAsia="en-US" w:bidi="ar-SA"/>
      </w:rPr>
    </w:lvl>
    <w:lvl w:ilvl="5" w:tplc="C956A6F6">
      <w:numFmt w:val="bullet"/>
      <w:lvlText w:val="•"/>
      <w:lvlJc w:val="left"/>
      <w:pPr>
        <w:ind w:left="6247" w:hanging="556"/>
      </w:pPr>
      <w:rPr>
        <w:rFonts w:hint="default"/>
        <w:lang w:val="ru-RU" w:eastAsia="en-US" w:bidi="ar-SA"/>
      </w:rPr>
    </w:lvl>
    <w:lvl w:ilvl="6" w:tplc="9E42EABA">
      <w:numFmt w:val="bullet"/>
      <w:lvlText w:val="•"/>
      <w:lvlJc w:val="left"/>
      <w:pPr>
        <w:ind w:left="7153" w:hanging="556"/>
      </w:pPr>
      <w:rPr>
        <w:rFonts w:hint="default"/>
        <w:lang w:val="ru-RU" w:eastAsia="en-US" w:bidi="ar-SA"/>
      </w:rPr>
    </w:lvl>
    <w:lvl w:ilvl="7" w:tplc="63F05AC4">
      <w:numFmt w:val="bullet"/>
      <w:lvlText w:val="•"/>
      <w:lvlJc w:val="left"/>
      <w:pPr>
        <w:ind w:left="8058" w:hanging="556"/>
      </w:pPr>
      <w:rPr>
        <w:rFonts w:hint="default"/>
        <w:lang w:val="ru-RU" w:eastAsia="en-US" w:bidi="ar-SA"/>
      </w:rPr>
    </w:lvl>
    <w:lvl w:ilvl="8" w:tplc="7EA4DC98">
      <w:numFmt w:val="bullet"/>
      <w:lvlText w:val="•"/>
      <w:lvlJc w:val="left"/>
      <w:pPr>
        <w:ind w:left="8964" w:hanging="556"/>
      </w:pPr>
      <w:rPr>
        <w:rFonts w:hint="default"/>
        <w:lang w:val="ru-RU" w:eastAsia="en-US" w:bidi="ar-SA"/>
      </w:rPr>
    </w:lvl>
  </w:abstractNum>
  <w:abstractNum w:abstractNumId="69">
    <w:nsid w:val="4D2E12D9"/>
    <w:multiLevelType w:val="hybridMultilevel"/>
    <w:tmpl w:val="5F9C386E"/>
    <w:lvl w:ilvl="0" w:tplc="654C849E">
      <w:start w:val="1"/>
      <w:numFmt w:val="decimal"/>
      <w:lvlText w:val="%1)"/>
      <w:lvlJc w:val="left"/>
      <w:pPr>
        <w:ind w:left="1369"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11F2F17C">
      <w:numFmt w:val="bullet"/>
      <w:lvlText w:val="•"/>
      <w:lvlJc w:val="left"/>
      <w:pPr>
        <w:ind w:left="2380" w:hanging="269"/>
      </w:pPr>
      <w:rPr>
        <w:lang w:val="ru-RU" w:eastAsia="en-US" w:bidi="ar-SA"/>
      </w:rPr>
    </w:lvl>
    <w:lvl w:ilvl="2" w:tplc="AFBAF1F4">
      <w:numFmt w:val="bullet"/>
      <w:lvlText w:val="•"/>
      <w:lvlJc w:val="left"/>
      <w:pPr>
        <w:ind w:left="3401" w:hanging="269"/>
      </w:pPr>
      <w:rPr>
        <w:lang w:val="ru-RU" w:eastAsia="en-US" w:bidi="ar-SA"/>
      </w:rPr>
    </w:lvl>
    <w:lvl w:ilvl="3" w:tplc="D4CE5BF0">
      <w:numFmt w:val="bullet"/>
      <w:lvlText w:val="•"/>
      <w:lvlJc w:val="left"/>
      <w:pPr>
        <w:ind w:left="4422" w:hanging="269"/>
      </w:pPr>
      <w:rPr>
        <w:lang w:val="ru-RU" w:eastAsia="en-US" w:bidi="ar-SA"/>
      </w:rPr>
    </w:lvl>
    <w:lvl w:ilvl="4" w:tplc="9F2497F6">
      <w:numFmt w:val="bullet"/>
      <w:lvlText w:val="•"/>
      <w:lvlJc w:val="left"/>
      <w:pPr>
        <w:ind w:left="5443" w:hanging="269"/>
      </w:pPr>
      <w:rPr>
        <w:lang w:val="ru-RU" w:eastAsia="en-US" w:bidi="ar-SA"/>
      </w:rPr>
    </w:lvl>
    <w:lvl w:ilvl="5" w:tplc="5B58BE1E">
      <w:numFmt w:val="bullet"/>
      <w:lvlText w:val="•"/>
      <w:lvlJc w:val="left"/>
      <w:pPr>
        <w:ind w:left="6464" w:hanging="269"/>
      </w:pPr>
      <w:rPr>
        <w:lang w:val="ru-RU" w:eastAsia="en-US" w:bidi="ar-SA"/>
      </w:rPr>
    </w:lvl>
    <w:lvl w:ilvl="6" w:tplc="2466A164">
      <w:numFmt w:val="bullet"/>
      <w:lvlText w:val="•"/>
      <w:lvlJc w:val="left"/>
      <w:pPr>
        <w:ind w:left="7485" w:hanging="269"/>
      </w:pPr>
      <w:rPr>
        <w:lang w:val="ru-RU" w:eastAsia="en-US" w:bidi="ar-SA"/>
      </w:rPr>
    </w:lvl>
    <w:lvl w:ilvl="7" w:tplc="23A27F8A">
      <w:numFmt w:val="bullet"/>
      <w:lvlText w:val="•"/>
      <w:lvlJc w:val="left"/>
      <w:pPr>
        <w:ind w:left="8506" w:hanging="269"/>
      </w:pPr>
      <w:rPr>
        <w:lang w:val="ru-RU" w:eastAsia="en-US" w:bidi="ar-SA"/>
      </w:rPr>
    </w:lvl>
    <w:lvl w:ilvl="8" w:tplc="4726E654">
      <w:numFmt w:val="bullet"/>
      <w:lvlText w:val="•"/>
      <w:lvlJc w:val="left"/>
      <w:pPr>
        <w:ind w:left="9527" w:hanging="269"/>
      </w:pPr>
      <w:rPr>
        <w:lang w:val="ru-RU" w:eastAsia="en-US" w:bidi="ar-SA"/>
      </w:rPr>
    </w:lvl>
  </w:abstractNum>
  <w:abstractNum w:abstractNumId="70">
    <w:nsid w:val="4FA65F47"/>
    <w:multiLevelType w:val="hybridMultilevel"/>
    <w:tmpl w:val="E5186408"/>
    <w:lvl w:ilvl="0" w:tplc="E5324E24">
      <w:start w:val="1"/>
      <w:numFmt w:val="decimal"/>
      <w:lvlText w:val="%1)"/>
      <w:lvlJc w:val="left"/>
      <w:pPr>
        <w:ind w:left="1383" w:hanging="221"/>
      </w:pPr>
      <w:rPr>
        <w:rFonts w:ascii="Times New Roman" w:eastAsia="Times New Roman" w:hAnsi="Times New Roman" w:cs="Times New Roman" w:hint="default"/>
        <w:b w:val="0"/>
        <w:bCs w:val="0"/>
        <w:i w:val="0"/>
        <w:iCs w:val="0"/>
        <w:spacing w:val="-10"/>
        <w:w w:val="102"/>
        <w:sz w:val="23"/>
        <w:szCs w:val="23"/>
        <w:lang w:val="ru-RU" w:eastAsia="en-US" w:bidi="ar-SA"/>
      </w:rPr>
    </w:lvl>
    <w:lvl w:ilvl="1" w:tplc="4FD2A276">
      <w:numFmt w:val="bullet"/>
      <w:lvlText w:val="•"/>
      <w:lvlJc w:val="left"/>
      <w:pPr>
        <w:ind w:left="2319" w:hanging="221"/>
      </w:pPr>
      <w:rPr>
        <w:rFonts w:hint="default"/>
        <w:lang w:val="ru-RU" w:eastAsia="en-US" w:bidi="ar-SA"/>
      </w:rPr>
    </w:lvl>
    <w:lvl w:ilvl="2" w:tplc="2D92B7DA">
      <w:numFmt w:val="bullet"/>
      <w:lvlText w:val="•"/>
      <w:lvlJc w:val="left"/>
      <w:pPr>
        <w:ind w:left="3259" w:hanging="221"/>
      </w:pPr>
      <w:rPr>
        <w:rFonts w:hint="default"/>
        <w:lang w:val="ru-RU" w:eastAsia="en-US" w:bidi="ar-SA"/>
      </w:rPr>
    </w:lvl>
    <w:lvl w:ilvl="3" w:tplc="9C469072">
      <w:numFmt w:val="bullet"/>
      <w:lvlText w:val="•"/>
      <w:lvlJc w:val="left"/>
      <w:pPr>
        <w:ind w:left="4198" w:hanging="221"/>
      </w:pPr>
      <w:rPr>
        <w:rFonts w:hint="default"/>
        <w:lang w:val="ru-RU" w:eastAsia="en-US" w:bidi="ar-SA"/>
      </w:rPr>
    </w:lvl>
    <w:lvl w:ilvl="4" w:tplc="DBB44B6E">
      <w:numFmt w:val="bullet"/>
      <w:lvlText w:val="•"/>
      <w:lvlJc w:val="left"/>
      <w:pPr>
        <w:ind w:left="5138" w:hanging="221"/>
      </w:pPr>
      <w:rPr>
        <w:rFonts w:hint="default"/>
        <w:lang w:val="ru-RU" w:eastAsia="en-US" w:bidi="ar-SA"/>
      </w:rPr>
    </w:lvl>
    <w:lvl w:ilvl="5" w:tplc="373EC4C6">
      <w:numFmt w:val="bullet"/>
      <w:lvlText w:val="•"/>
      <w:lvlJc w:val="left"/>
      <w:pPr>
        <w:ind w:left="6077" w:hanging="221"/>
      </w:pPr>
      <w:rPr>
        <w:rFonts w:hint="default"/>
        <w:lang w:val="ru-RU" w:eastAsia="en-US" w:bidi="ar-SA"/>
      </w:rPr>
    </w:lvl>
    <w:lvl w:ilvl="6" w:tplc="7DB2B80E">
      <w:numFmt w:val="bullet"/>
      <w:lvlText w:val="•"/>
      <w:lvlJc w:val="left"/>
      <w:pPr>
        <w:ind w:left="7017" w:hanging="221"/>
      </w:pPr>
      <w:rPr>
        <w:rFonts w:hint="default"/>
        <w:lang w:val="ru-RU" w:eastAsia="en-US" w:bidi="ar-SA"/>
      </w:rPr>
    </w:lvl>
    <w:lvl w:ilvl="7" w:tplc="A93602A4">
      <w:numFmt w:val="bullet"/>
      <w:lvlText w:val="•"/>
      <w:lvlJc w:val="left"/>
      <w:pPr>
        <w:ind w:left="7956" w:hanging="221"/>
      </w:pPr>
      <w:rPr>
        <w:rFonts w:hint="default"/>
        <w:lang w:val="ru-RU" w:eastAsia="en-US" w:bidi="ar-SA"/>
      </w:rPr>
    </w:lvl>
    <w:lvl w:ilvl="8" w:tplc="AFC8002E">
      <w:numFmt w:val="bullet"/>
      <w:lvlText w:val="•"/>
      <w:lvlJc w:val="left"/>
      <w:pPr>
        <w:ind w:left="8896" w:hanging="221"/>
      </w:pPr>
      <w:rPr>
        <w:rFonts w:hint="default"/>
        <w:lang w:val="ru-RU" w:eastAsia="en-US" w:bidi="ar-SA"/>
      </w:rPr>
    </w:lvl>
  </w:abstractNum>
  <w:abstractNum w:abstractNumId="71">
    <w:nsid w:val="4FAB07AC"/>
    <w:multiLevelType w:val="hybridMultilevel"/>
    <w:tmpl w:val="1F2A1034"/>
    <w:lvl w:ilvl="0" w:tplc="DCA086C0">
      <w:start w:val="1"/>
      <w:numFmt w:val="decimal"/>
      <w:lvlText w:val="%1."/>
      <w:lvlJc w:val="left"/>
      <w:pPr>
        <w:ind w:left="822" w:hanging="850"/>
      </w:pPr>
      <w:rPr>
        <w:rFonts w:ascii="Times New Roman" w:eastAsia="Times New Roman" w:hAnsi="Times New Roman" w:cs="Times New Roman" w:hint="default"/>
        <w:w w:val="100"/>
        <w:sz w:val="24"/>
        <w:szCs w:val="24"/>
        <w:lang w:val="ru-RU" w:eastAsia="en-US" w:bidi="ar-SA"/>
      </w:rPr>
    </w:lvl>
    <w:lvl w:ilvl="1" w:tplc="E9DE6AB0">
      <w:numFmt w:val="bullet"/>
      <w:lvlText w:val="•"/>
      <w:lvlJc w:val="left"/>
      <w:pPr>
        <w:ind w:left="1782" w:hanging="850"/>
      </w:pPr>
      <w:rPr>
        <w:lang w:val="ru-RU" w:eastAsia="en-US" w:bidi="ar-SA"/>
      </w:rPr>
    </w:lvl>
    <w:lvl w:ilvl="2" w:tplc="813EC70A">
      <w:numFmt w:val="bullet"/>
      <w:lvlText w:val="•"/>
      <w:lvlJc w:val="left"/>
      <w:pPr>
        <w:ind w:left="2745" w:hanging="850"/>
      </w:pPr>
      <w:rPr>
        <w:lang w:val="ru-RU" w:eastAsia="en-US" w:bidi="ar-SA"/>
      </w:rPr>
    </w:lvl>
    <w:lvl w:ilvl="3" w:tplc="4C92E714">
      <w:numFmt w:val="bullet"/>
      <w:lvlText w:val="•"/>
      <w:lvlJc w:val="left"/>
      <w:pPr>
        <w:ind w:left="3707" w:hanging="850"/>
      </w:pPr>
      <w:rPr>
        <w:lang w:val="ru-RU" w:eastAsia="en-US" w:bidi="ar-SA"/>
      </w:rPr>
    </w:lvl>
    <w:lvl w:ilvl="4" w:tplc="69DA4CB6">
      <w:numFmt w:val="bullet"/>
      <w:lvlText w:val="•"/>
      <w:lvlJc w:val="left"/>
      <w:pPr>
        <w:ind w:left="4670" w:hanging="850"/>
      </w:pPr>
      <w:rPr>
        <w:lang w:val="ru-RU" w:eastAsia="en-US" w:bidi="ar-SA"/>
      </w:rPr>
    </w:lvl>
    <w:lvl w:ilvl="5" w:tplc="56E87646">
      <w:numFmt w:val="bullet"/>
      <w:lvlText w:val="•"/>
      <w:lvlJc w:val="left"/>
      <w:pPr>
        <w:ind w:left="5633" w:hanging="850"/>
      </w:pPr>
      <w:rPr>
        <w:lang w:val="ru-RU" w:eastAsia="en-US" w:bidi="ar-SA"/>
      </w:rPr>
    </w:lvl>
    <w:lvl w:ilvl="6" w:tplc="0178B5CE">
      <w:numFmt w:val="bullet"/>
      <w:lvlText w:val="•"/>
      <w:lvlJc w:val="left"/>
      <w:pPr>
        <w:ind w:left="6595" w:hanging="850"/>
      </w:pPr>
      <w:rPr>
        <w:lang w:val="ru-RU" w:eastAsia="en-US" w:bidi="ar-SA"/>
      </w:rPr>
    </w:lvl>
    <w:lvl w:ilvl="7" w:tplc="26447F76">
      <w:numFmt w:val="bullet"/>
      <w:lvlText w:val="•"/>
      <w:lvlJc w:val="left"/>
      <w:pPr>
        <w:ind w:left="7558" w:hanging="850"/>
      </w:pPr>
      <w:rPr>
        <w:lang w:val="ru-RU" w:eastAsia="en-US" w:bidi="ar-SA"/>
      </w:rPr>
    </w:lvl>
    <w:lvl w:ilvl="8" w:tplc="74DA3940">
      <w:numFmt w:val="bullet"/>
      <w:lvlText w:val="•"/>
      <w:lvlJc w:val="left"/>
      <w:pPr>
        <w:ind w:left="8521" w:hanging="850"/>
      </w:pPr>
      <w:rPr>
        <w:lang w:val="ru-RU" w:eastAsia="en-US" w:bidi="ar-SA"/>
      </w:rPr>
    </w:lvl>
  </w:abstractNum>
  <w:abstractNum w:abstractNumId="72">
    <w:nsid w:val="5228037A"/>
    <w:multiLevelType w:val="multilevel"/>
    <w:tmpl w:val="3BA2FFC0"/>
    <w:lvl w:ilvl="0">
      <w:start w:val="129"/>
      <w:numFmt w:val="decimal"/>
      <w:lvlText w:val="%1"/>
      <w:lvlJc w:val="left"/>
      <w:pPr>
        <w:ind w:left="307" w:hanging="1277"/>
      </w:pPr>
      <w:rPr>
        <w:rFonts w:hint="default"/>
        <w:lang w:val="ru-RU" w:eastAsia="en-US" w:bidi="ar-SA"/>
      </w:rPr>
    </w:lvl>
    <w:lvl w:ilvl="1">
      <w:start w:val="2"/>
      <w:numFmt w:val="decimal"/>
      <w:lvlText w:val="%1.%2"/>
      <w:lvlJc w:val="left"/>
      <w:pPr>
        <w:ind w:left="307" w:hanging="1277"/>
      </w:pPr>
      <w:rPr>
        <w:rFonts w:hint="default"/>
        <w:lang w:val="ru-RU" w:eastAsia="en-US" w:bidi="ar-SA"/>
      </w:rPr>
    </w:lvl>
    <w:lvl w:ilvl="2">
      <w:start w:val="3"/>
      <w:numFmt w:val="decimal"/>
      <w:lvlText w:val="%1.%2.%3"/>
      <w:lvlJc w:val="left"/>
      <w:pPr>
        <w:ind w:left="307" w:hanging="1277"/>
      </w:pPr>
      <w:rPr>
        <w:rFonts w:hint="default"/>
        <w:lang w:val="ru-RU" w:eastAsia="en-US" w:bidi="ar-SA"/>
      </w:rPr>
    </w:lvl>
    <w:lvl w:ilvl="3">
      <w:start w:val="1"/>
      <w:numFmt w:val="decimal"/>
      <w:lvlText w:val="%1.%2.%3.%4"/>
      <w:lvlJc w:val="left"/>
      <w:pPr>
        <w:ind w:left="307" w:hanging="1277"/>
      </w:pPr>
      <w:rPr>
        <w:rFonts w:hint="default"/>
        <w:lang w:val="ru-RU" w:eastAsia="en-US" w:bidi="ar-SA"/>
      </w:rPr>
    </w:lvl>
    <w:lvl w:ilvl="4">
      <w:start w:val="4"/>
      <w:numFmt w:val="decimal"/>
      <w:lvlText w:val="%1.%2.%3.%4.%5."/>
      <w:lvlJc w:val="left"/>
      <w:pPr>
        <w:ind w:left="307" w:hanging="1277"/>
      </w:pPr>
      <w:rPr>
        <w:rFonts w:ascii="Times New Roman" w:eastAsia="Times New Roman" w:hAnsi="Times New Roman" w:cs="Times New Roman" w:hint="default"/>
        <w:b w:val="0"/>
        <w:bCs w:val="0"/>
        <w:i w:val="0"/>
        <w:iCs w:val="0"/>
        <w:spacing w:val="-4"/>
        <w:w w:val="102"/>
        <w:sz w:val="25"/>
        <w:szCs w:val="25"/>
        <w:lang w:val="ru-RU" w:eastAsia="en-US" w:bidi="ar-SA"/>
      </w:rPr>
    </w:lvl>
    <w:lvl w:ilvl="5">
      <w:numFmt w:val="bullet"/>
      <w:lvlText w:val="•"/>
      <w:lvlJc w:val="left"/>
      <w:pPr>
        <w:ind w:left="5537" w:hanging="1277"/>
      </w:pPr>
      <w:rPr>
        <w:rFonts w:hint="default"/>
        <w:lang w:val="ru-RU" w:eastAsia="en-US" w:bidi="ar-SA"/>
      </w:rPr>
    </w:lvl>
    <w:lvl w:ilvl="6">
      <w:numFmt w:val="bullet"/>
      <w:lvlText w:val="•"/>
      <w:lvlJc w:val="left"/>
      <w:pPr>
        <w:ind w:left="6585" w:hanging="1277"/>
      </w:pPr>
      <w:rPr>
        <w:rFonts w:hint="default"/>
        <w:lang w:val="ru-RU" w:eastAsia="en-US" w:bidi="ar-SA"/>
      </w:rPr>
    </w:lvl>
    <w:lvl w:ilvl="7">
      <w:numFmt w:val="bullet"/>
      <w:lvlText w:val="•"/>
      <w:lvlJc w:val="left"/>
      <w:pPr>
        <w:ind w:left="7632" w:hanging="1277"/>
      </w:pPr>
      <w:rPr>
        <w:rFonts w:hint="default"/>
        <w:lang w:val="ru-RU" w:eastAsia="en-US" w:bidi="ar-SA"/>
      </w:rPr>
    </w:lvl>
    <w:lvl w:ilvl="8">
      <w:numFmt w:val="bullet"/>
      <w:lvlText w:val="•"/>
      <w:lvlJc w:val="left"/>
      <w:pPr>
        <w:ind w:left="8680" w:hanging="1277"/>
      </w:pPr>
      <w:rPr>
        <w:rFonts w:hint="default"/>
        <w:lang w:val="ru-RU" w:eastAsia="en-US" w:bidi="ar-SA"/>
      </w:rPr>
    </w:lvl>
  </w:abstractNum>
  <w:abstractNum w:abstractNumId="73">
    <w:nsid w:val="52FD73BF"/>
    <w:multiLevelType w:val="multilevel"/>
    <w:tmpl w:val="C4FC8A2C"/>
    <w:lvl w:ilvl="0">
      <w:start w:val="22"/>
      <w:numFmt w:val="decimal"/>
      <w:lvlText w:val="%1"/>
      <w:lvlJc w:val="left"/>
      <w:pPr>
        <w:ind w:left="119" w:hanging="772"/>
      </w:pPr>
      <w:rPr>
        <w:lang w:val="ru-RU" w:eastAsia="en-US" w:bidi="ar-SA"/>
      </w:rPr>
    </w:lvl>
    <w:lvl w:ilvl="1">
      <w:start w:val="8"/>
      <w:numFmt w:val="decimal"/>
      <w:lvlText w:val="%1.%2"/>
      <w:lvlJc w:val="left"/>
      <w:pPr>
        <w:ind w:left="119" w:hanging="772"/>
      </w:pPr>
      <w:rPr>
        <w:lang w:val="ru-RU" w:eastAsia="en-US" w:bidi="ar-SA"/>
      </w:rPr>
    </w:lvl>
    <w:lvl w:ilvl="2">
      <w:start w:val="6"/>
      <w:numFmt w:val="decimal"/>
      <w:lvlText w:val="%1.%2.%3."/>
      <w:lvlJc w:val="left"/>
      <w:pPr>
        <w:ind w:left="119" w:hanging="772"/>
      </w:pPr>
      <w:rPr>
        <w:spacing w:val="-5"/>
        <w:w w:val="100"/>
        <w:lang w:val="ru-RU" w:eastAsia="en-US" w:bidi="ar-SA"/>
      </w:rPr>
    </w:lvl>
    <w:lvl w:ilvl="3">
      <w:start w:val="1"/>
      <w:numFmt w:val="decimal"/>
      <w:lvlText w:val="%1.%2.%3.%4."/>
      <w:lvlJc w:val="left"/>
      <w:pPr>
        <w:ind w:left="1944" w:hanging="1105"/>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69" w:hanging="1105"/>
      </w:pPr>
      <w:rPr>
        <w:lang w:val="ru-RU" w:eastAsia="en-US" w:bidi="ar-SA"/>
      </w:rPr>
    </w:lvl>
    <w:lvl w:ilvl="5">
      <w:numFmt w:val="bullet"/>
      <w:lvlText w:val="•"/>
      <w:lvlJc w:val="left"/>
      <w:pPr>
        <w:ind w:left="5134" w:hanging="1105"/>
      </w:pPr>
      <w:rPr>
        <w:lang w:val="ru-RU" w:eastAsia="en-US" w:bidi="ar-SA"/>
      </w:rPr>
    </w:lvl>
    <w:lvl w:ilvl="6">
      <w:numFmt w:val="bullet"/>
      <w:lvlText w:val="•"/>
      <w:lvlJc w:val="left"/>
      <w:pPr>
        <w:ind w:left="6199" w:hanging="1105"/>
      </w:pPr>
      <w:rPr>
        <w:lang w:val="ru-RU" w:eastAsia="en-US" w:bidi="ar-SA"/>
      </w:rPr>
    </w:lvl>
    <w:lvl w:ilvl="7">
      <w:numFmt w:val="bullet"/>
      <w:lvlText w:val="•"/>
      <w:lvlJc w:val="left"/>
      <w:pPr>
        <w:ind w:left="7264" w:hanging="1105"/>
      </w:pPr>
      <w:rPr>
        <w:lang w:val="ru-RU" w:eastAsia="en-US" w:bidi="ar-SA"/>
      </w:rPr>
    </w:lvl>
    <w:lvl w:ilvl="8">
      <w:numFmt w:val="bullet"/>
      <w:lvlText w:val="•"/>
      <w:lvlJc w:val="left"/>
      <w:pPr>
        <w:ind w:left="8329" w:hanging="1105"/>
      </w:pPr>
      <w:rPr>
        <w:lang w:val="ru-RU" w:eastAsia="en-US" w:bidi="ar-SA"/>
      </w:rPr>
    </w:lvl>
  </w:abstractNum>
  <w:abstractNum w:abstractNumId="74">
    <w:nsid w:val="539D6923"/>
    <w:multiLevelType w:val="hybridMultilevel"/>
    <w:tmpl w:val="5FA25572"/>
    <w:lvl w:ilvl="0" w:tplc="523886CE">
      <w:numFmt w:val="bullet"/>
      <w:lvlText w:val=""/>
      <w:lvlJc w:val="left"/>
      <w:pPr>
        <w:ind w:left="307" w:hanging="556"/>
      </w:pPr>
      <w:rPr>
        <w:rFonts w:ascii="Symbol" w:eastAsia="Symbol" w:hAnsi="Symbol" w:cs="Symbol" w:hint="default"/>
        <w:b w:val="0"/>
        <w:bCs w:val="0"/>
        <w:i w:val="0"/>
        <w:iCs w:val="0"/>
        <w:spacing w:val="0"/>
        <w:w w:val="100"/>
        <w:sz w:val="24"/>
        <w:szCs w:val="24"/>
        <w:lang w:val="ru-RU" w:eastAsia="en-US" w:bidi="ar-SA"/>
      </w:rPr>
    </w:lvl>
    <w:lvl w:ilvl="1" w:tplc="145ED1BA">
      <w:numFmt w:val="bullet"/>
      <w:lvlText w:val="•"/>
      <w:lvlJc w:val="left"/>
      <w:pPr>
        <w:ind w:left="1347" w:hanging="556"/>
      </w:pPr>
      <w:rPr>
        <w:rFonts w:hint="default"/>
        <w:lang w:val="ru-RU" w:eastAsia="en-US" w:bidi="ar-SA"/>
      </w:rPr>
    </w:lvl>
    <w:lvl w:ilvl="2" w:tplc="864A3B10">
      <w:numFmt w:val="bullet"/>
      <w:lvlText w:val="•"/>
      <w:lvlJc w:val="left"/>
      <w:pPr>
        <w:ind w:left="2395" w:hanging="556"/>
      </w:pPr>
      <w:rPr>
        <w:rFonts w:hint="default"/>
        <w:lang w:val="ru-RU" w:eastAsia="en-US" w:bidi="ar-SA"/>
      </w:rPr>
    </w:lvl>
    <w:lvl w:ilvl="3" w:tplc="40DED0A6">
      <w:numFmt w:val="bullet"/>
      <w:lvlText w:val="•"/>
      <w:lvlJc w:val="left"/>
      <w:pPr>
        <w:ind w:left="3442" w:hanging="556"/>
      </w:pPr>
      <w:rPr>
        <w:rFonts w:hint="default"/>
        <w:lang w:val="ru-RU" w:eastAsia="en-US" w:bidi="ar-SA"/>
      </w:rPr>
    </w:lvl>
    <w:lvl w:ilvl="4" w:tplc="1B223254">
      <w:numFmt w:val="bullet"/>
      <w:lvlText w:val="•"/>
      <w:lvlJc w:val="left"/>
      <w:pPr>
        <w:ind w:left="4490" w:hanging="556"/>
      </w:pPr>
      <w:rPr>
        <w:rFonts w:hint="default"/>
        <w:lang w:val="ru-RU" w:eastAsia="en-US" w:bidi="ar-SA"/>
      </w:rPr>
    </w:lvl>
    <w:lvl w:ilvl="5" w:tplc="3D5C81A8">
      <w:numFmt w:val="bullet"/>
      <w:lvlText w:val="•"/>
      <w:lvlJc w:val="left"/>
      <w:pPr>
        <w:ind w:left="5537" w:hanging="556"/>
      </w:pPr>
      <w:rPr>
        <w:rFonts w:hint="default"/>
        <w:lang w:val="ru-RU" w:eastAsia="en-US" w:bidi="ar-SA"/>
      </w:rPr>
    </w:lvl>
    <w:lvl w:ilvl="6" w:tplc="A75283F4">
      <w:numFmt w:val="bullet"/>
      <w:lvlText w:val="•"/>
      <w:lvlJc w:val="left"/>
      <w:pPr>
        <w:ind w:left="6585" w:hanging="556"/>
      </w:pPr>
      <w:rPr>
        <w:rFonts w:hint="default"/>
        <w:lang w:val="ru-RU" w:eastAsia="en-US" w:bidi="ar-SA"/>
      </w:rPr>
    </w:lvl>
    <w:lvl w:ilvl="7" w:tplc="AD62097A">
      <w:numFmt w:val="bullet"/>
      <w:lvlText w:val="•"/>
      <w:lvlJc w:val="left"/>
      <w:pPr>
        <w:ind w:left="7632" w:hanging="556"/>
      </w:pPr>
      <w:rPr>
        <w:rFonts w:hint="default"/>
        <w:lang w:val="ru-RU" w:eastAsia="en-US" w:bidi="ar-SA"/>
      </w:rPr>
    </w:lvl>
    <w:lvl w:ilvl="8" w:tplc="D7542DB8">
      <w:numFmt w:val="bullet"/>
      <w:lvlText w:val="•"/>
      <w:lvlJc w:val="left"/>
      <w:pPr>
        <w:ind w:left="8680" w:hanging="556"/>
      </w:pPr>
      <w:rPr>
        <w:rFonts w:hint="default"/>
        <w:lang w:val="ru-RU" w:eastAsia="en-US" w:bidi="ar-SA"/>
      </w:rPr>
    </w:lvl>
  </w:abstractNum>
  <w:abstractNum w:abstractNumId="75">
    <w:nsid w:val="544179D6"/>
    <w:multiLevelType w:val="hybridMultilevel"/>
    <w:tmpl w:val="C1DA3AC6"/>
    <w:lvl w:ilvl="0" w:tplc="2092C508">
      <w:start w:val="1"/>
      <w:numFmt w:val="decimal"/>
      <w:lvlText w:val="%1)"/>
      <w:lvlJc w:val="left"/>
      <w:pPr>
        <w:ind w:left="1165" w:hanging="507"/>
      </w:pPr>
      <w:rPr>
        <w:rFonts w:ascii="Times New Roman" w:eastAsia="Times New Roman" w:hAnsi="Times New Roman" w:cs="Times New Roman" w:hint="default"/>
        <w:spacing w:val="0"/>
        <w:w w:val="84"/>
        <w:position w:val="1"/>
        <w:sz w:val="24"/>
        <w:szCs w:val="24"/>
        <w:lang w:val="ru-RU" w:eastAsia="en-US" w:bidi="ar-SA"/>
      </w:rPr>
    </w:lvl>
    <w:lvl w:ilvl="1" w:tplc="3D822B3A">
      <w:numFmt w:val="bullet"/>
      <w:lvlText w:val="•"/>
      <w:lvlJc w:val="left"/>
      <w:pPr>
        <w:ind w:left="2088" w:hanging="507"/>
      </w:pPr>
      <w:rPr>
        <w:lang w:val="ru-RU" w:eastAsia="en-US" w:bidi="ar-SA"/>
      </w:rPr>
    </w:lvl>
    <w:lvl w:ilvl="2" w:tplc="DA047818">
      <w:numFmt w:val="bullet"/>
      <w:lvlText w:val="•"/>
      <w:lvlJc w:val="left"/>
      <w:pPr>
        <w:ind w:left="3017" w:hanging="507"/>
      </w:pPr>
      <w:rPr>
        <w:lang w:val="ru-RU" w:eastAsia="en-US" w:bidi="ar-SA"/>
      </w:rPr>
    </w:lvl>
    <w:lvl w:ilvl="3" w:tplc="9BB6232A">
      <w:numFmt w:val="bullet"/>
      <w:lvlText w:val="•"/>
      <w:lvlJc w:val="left"/>
      <w:pPr>
        <w:ind w:left="3945" w:hanging="507"/>
      </w:pPr>
      <w:rPr>
        <w:lang w:val="ru-RU" w:eastAsia="en-US" w:bidi="ar-SA"/>
      </w:rPr>
    </w:lvl>
    <w:lvl w:ilvl="4" w:tplc="56C0754C">
      <w:numFmt w:val="bullet"/>
      <w:lvlText w:val="•"/>
      <w:lvlJc w:val="left"/>
      <w:pPr>
        <w:ind w:left="4874" w:hanging="507"/>
      </w:pPr>
      <w:rPr>
        <w:lang w:val="ru-RU" w:eastAsia="en-US" w:bidi="ar-SA"/>
      </w:rPr>
    </w:lvl>
    <w:lvl w:ilvl="5" w:tplc="4CDE3DF6">
      <w:numFmt w:val="bullet"/>
      <w:lvlText w:val="•"/>
      <w:lvlJc w:val="left"/>
      <w:pPr>
        <w:ind w:left="5803" w:hanging="507"/>
      </w:pPr>
      <w:rPr>
        <w:lang w:val="ru-RU" w:eastAsia="en-US" w:bidi="ar-SA"/>
      </w:rPr>
    </w:lvl>
    <w:lvl w:ilvl="6" w:tplc="902677F4">
      <w:numFmt w:val="bullet"/>
      <w:lvlText w:val="•"/>
      <w:lvlJc w:val="left"/>
      <w:pPr>
        <w:ind w:left="6731" w:hanging="507"/>
      </w:pPr>
      <w:rPr>
        <w:lang w:val="ru-RU" w:eastAsia="en-US" w:bidi="ar-SA"/>
      </w:rPr>
    </w:lvl>
    <w:lvl w:ilvl="7" w:tplc="513CD9AA">
      <w:numFmt w:val="bullet"/>
      <w:lvlText w:val="•"/>
      <w:lvlJc w:val="left"/>
      <w:pPr>
        <w:ind w:left="7660" w:hanging="507"/>
      </w:pPr>
      <w:rPr>
        <w:lang w:val="ru-RU" w:eastAsia="en-US" w:bidi="ar-SA"/>
      </w:rPr>
    </w:lvl>
    <w:lvl w:ilvl="8" w:tplc="D7FA1768">
      <w:numFmt w:val="bullet"/>
      <w:lvlText w:val="•"/>
      <w:lvlJc w:val="left"/>
      <w:pPr>
        <w:ind w:left="8589" w:hanging="507"/>
      </w:pPr>
      <w:rPr>
        <w:lang w:val="ru-RU" w:eastAsia="en-US" w:bidi="ar-SA"/>
      </w:rPr>
    </w:lvl>
  </w:abstractNum>
  <w:abstractNum w:abstractNumId="76">
    <w:nsid w:val="54591B9C"/>
    <w:multiLevelType w:val="hybridMultilevel"/>
    <w:tmpl w:val="B0AC28D2"/>
    <w:lvl w:ilvl="0" w:tplc="695697F0">
      <w:start w:val="1"/>
      <w:numFmt w:val="decimal"/>
      <w:lvlText w:val="%1)"/>
      <w:lvlJc w:val="left"/>
      <w:pPr>
        <w:ind w:left="1523" w:hanging="361"/>
      </w:pPr>
      <w:rPr>
        <w:rFonts w:ascii="Times New Roman" w:eastAsia="Times New Roman" w:hAnsi="Times New Roman" w:cs="Times New Roman" w:hint="default"/>
        <w:b w:val="0"/>
        <w:bCs w:val="0"/>
        <w:i w:val="0"/>
        <w:iCs w:val="0"/>
        <w:spacing w:val="0"/>
        <w:w w:val="102"/>
        <w:sz w:val="25"/>
        <w:szCs w:val="25"/>
        <w:lang w:val="ru-RU" w:eastAsia="en-US" w:bidi="ar-SA"/>
      </w:rPr>
    </w:lvl>
    <w:lvl w:ilvl="1" w:tplc="38C421B4">
      <w:numFmt w:val="bullet"/>
      <w:lvlText w:val="•"/>
      <w:lvlJc w:val="left"/>
      <w:pPr>
        <w:ind w:left="2445" w:hanging="361"/>
      </w:pPr>
      <w:rPr>
        <w:rFonts w:hint="default"/>
        <w:lang w:val="ru-RU" w:eastAsia="en-US" w:bidi="ar-SA"/>
      </w:rPr>
    </w:lvl>
    <w:lvl w:ilvl="2" w:tplc="5D10A98A">
      <w:numFmt w:val="bullet"/>
      <w:lvlText w:val="•"/>
      <w:lvlJc w:val="left"/>
      <w:pPr>
        <w:ind w:left="3371" w:hanging="361"/>
      </w:pPr>
      <w:rPr>
        <w:rFonts w:hint="default"/>
        <w:lang w:val="ru-RU" w:eastAsia="en-US" w:bidi="ar-SA"/>
      </w:rPr>
    </w:lvl>
    <w:lvl w:ilvl="3" w:tplc="AD6E051E">
      <w:numFmt w:val="bullet"/>
      <w:lvlText w:val="•"/>
      <w:lvlJc w:val="left"/>
      <w:pPr>
        <w:ind w:left="4296" w:hanging="361"/>
      </w:pPr>
      <w:rPr>
        <w:rFonts w:hint="default"/>
        <w:lang w:val="ru-RU" w:eastAsia="en-US" w:bidi="ar-SA"/>
      </w:rPr>
    </w:lvl>
    <w:lvl w:ilvl="4" w:tplc="AA9C8DAA">
      <w:numFmt w:val="bullet"/>
      <w:lvlText w:val="•"/>
      <w:lvlJc w:val="left"/>
      <w:pPr>
        <w:ind w:left="5222" w:hanging="361"/>
      </w:pPr>
      <w:rPr>
        <w:rFonts w:hint="default"/>
        <w:lang w:val="ru-RU" w:eastAsia="en-US" w:bidi="ar-SA"/>
      </w:rPr>
    </w:lvl>
    <w:lvl w:ilvl="5" w:tplc="1B6A0A4C">
      <w:numFmt w:val="bullet"/>
      <w:lvlText w:val="•"/>
      <w:lvlJc w:val="left"/>
      <w:pPr>
        <w:ind w:left="6147" w:hanging="361"/>
      </w:pPr>
      <w:rPr>
        <w:rFonts w:hint="default"/>
        <w:lang w:val="ru-RU" w:eastAsia="en-US" w:bidi="ar-SA"/>
      </w:rPr>
    </w:lvl>
    <w:lvl w:ilvl="6" w:tplc="6546B1E8">
      <w:numFmt w:val="bullet"/>
      <w:lvlText w:val="•"/>
      <w:lvlJc w:val="left"/>
      <w:pPr>
        <w:ind w:left="7073" w:hanging="361"/>
      </w:pPr>
      <w:rPr>
        <w:rFonts w:hint="default"/>
        <w:lang w:val="ru-RU" w:eastAsia="en-US" w:bidi="ar-SA"/>
      </w:rPr>
    </w:lvl>
    <w:lvl w:ilvl="7" w:tplc="906C1254">
      <w:numFmt w:val="bullet"/>
      <w:lvlText w:val="•"/>
      <w:lvlJc w:val="left"/>
      <w:pPr>
        <w:ind w:left="7998" w:hanging="361"/>
      </w:pPr>
      <w:rPr>
        <w:rFonts w:hint="default"/>
        <w:lang w:val="ru-RU" w:eastAsia="en-US" w:bidi="ar-SA"/>
      </w:rPr>
    </w:lvl>
    <w:lvl w:ilvl="8" w:tplc="6ED67AE4">
      <w:numFmt w:val="bullet"/>
      <w:lvlText w:val="•"/>
      <w:lvlJc w:val="left"/>
      <w:pPr>
        <w:ind w:left="8924" w:hanging="361"/>
      </w:pPr>
      <w:rPr>
        <w:rFonts w:hint="default"/>
        <w:lang w:val="ru-RU" w:eastAsia="en-US" w:bidi="ar-SA"/>
      </w:rPr>
    </w:lvl>
  </w:abstractNum>
  <w:abstractNum w:abstractNumId="77">
    <w:nsid w:val="55235C74"/>
    <w:multiLevelType w:val="hybridMultilevel"/>
    <w:tmpl w:val="1B20E35A"/>
    <w:lvl w:ilvl="0" w:tplc="8F8C9AF2">
      <w:start w:val="1"/>
      <w:numFmt w:val="decimal"/>
      <w:lvlText w:val="%1)"/>
      <w:lvlJc w:val="left"/>
      <w:pPr>
        <w:ind w:left="1388" w:hanging="225"/>
      </w:pPr>
      <w:rPr>
        <w:rFonts w:ascii="Times New Roman" w:eastAsia="Times New Roman" w:hAnsi="Times New Roman" w:cs="Times New Roman" w:hint="default"/>
        <w:b w:val="0"/>
        <w:bCs w:val="0"/>
        <w:i w:val="0"/>
        <w:iCs w:val="0"/>
        <w:spacing w:val="5"/>
        <w:w w:val="101"/>
        <w:sz w:val="23"/>
        <w:szCs w:val="23"/>
        <w:lang w:val="ru-RU" w:eastAsia="en-US" w:bidi="ar-SA"/>
      </w:rPr>
    </w:lvl>
    <w:lvl w:ilvl="1" w:tplc="C7FA4F06">
      <w:numFmt w:val="bullet"/>
      <w:lvlText w:val="•"/>
      <w:lvlJc w:val="left"/>
      <w:pPr>
        <w:ind w:left="2319" w:hanging="225"/>
      </w:pPr>
      <w:rPr>
        <w:rFonts w:hint="default"/>
        <w:lang w:val="ru-RU" w:eastAsia="en-US" w:bidi="ar-SA"/>
      </w:rPr>
    </w:lvl>
    <w:lvl w:ilvl="2" w:tplc="22B61884">
      <w:numFmt w:val="bullet"/>
      <w:lvlText w:val="•"/>
      <w:lvlJc w:val="left"/>
      <w:pPr>
        <w:ind w:left="3259" w:hanging="225"/>
      </w:pPr>
      <w:rPr>
        <w:rFonts w:hint="default"/>
        <w:lang w:val="ru-RU" w:eastAsia="en-US" w:bidi="ar-SA"/>
      </w:rPr>
    </w:lvl>
    <w:lvl w:ilvl="3" w:tplc="09DCBA78">
      <w:numFmt w:val="bullet"/>
      <w:lvlText w:val="•"/>
      <w:lvlJc w:val="left"/>
      <w:pPr>
        <w:ind w:left="4198" w:hanging="225"/>
      </w:pPr>
      <w:rPr>
        <w:rFonts w:hint="default"/>
        <w:lang w:val="ru-RU" w:eastAsia="en-US" w:bidi="ar-SA"/>
      </w:rPr>
    </w:lvl>
    <w:lvl w:ilvl="4" w:tplc="071E6F7C">
      <w:numFmt w:val="bullet"/>
      <w:lvlText w:val="•"/>
      <w:lvlJc w:val="left"/>
      <w:pPr>
        <w:ind w:left="5138" w:hanging="225"/>
      </w:pPr>
      <w:rPr>
        <w:rFonts w:hint="default"/>
        <w:lang w:val="ru-RU" w:eastAsia="en-US" w:bidi="ar-SA"/>
      </w:rPr>
    </w:lvl>
    <w:lvl w:ilvl="5" w:tplc="4AA61FB4">
      <w:numFmt w:val="bullet"/>
      <w:lvlText w:val="•"/>
      <w:lvlJc w:val="left"/>
      <w:pPr>
        <w:ind w:left="6077" w:hanging="225"/>
      </w:pPr>
      <w:rPr>
        <w:rFonts w:hint="default"/>
        <w:lang w:val="ru-RU" w:eastAsia="en-US" w:bidi="ar-SA"/>
      </w:rPr>
    </w:lvl>
    <w:lvl w:ilvl="6" w:tplc="9F54E3D4">
      <w:numFmt w:val="bullet"/>
      <w:lvlText w:val="•"/>
      <w:lvlJc w:val="left"/>
      <w:pPr>
        <w:ind w:left="7017" w:hanging="225"/>
      </w:pPr>
      <w:rPr>
        <w:rFonts w:hint="default"/>
        <w:lang w:val="ru-RU" w:eastAsia="en-US" w:bidi="ar-SA"/>
      </w:rPr>
    </w:lvl>
    <w:lvl w:ilvl="7" w:tplc="C6FC43B8">
      <w:numFmt w:val="bullet"/>
      <w:lvlText w:val="•"/>
      <w:lvlJc w:val="left"/>
      <w:pPr>
        <w:ind w:left="7956" w:hanging="225"/>
      </w:pPr>
      <w:rPr>
        <w:rFonts w:hint="default"/>
        <w:lang w:val="ru-RU" w:eastAsia="en-US" w:bidi="ar-SA"/>
      </w:rPr>
    </w:lvl>
    <w:lvl w:ilvl="8" w:tplc="541E8C30">
      <w:numFmt w:val="bullet"/>
      <w:lvlText w:val="•"/>
      <w:lvlJc w:val="left"/>
      <w:pPr>
        <w:ind w:left="8896" w:hanging="225"/>
      </w:pPr>
      <w:rPr>
        <w:rFonts w:hint="default"/>
        <w:lang w:val="ru-RU" w:eastAsia="en-US" w:bidi="ar-SA"/>
      </w:rPr>
    </w:lvl>
  </w:abstractNum>
  <w:abstractNum w:abstractNumId="78">
    <w:nsid w:val="55875CF2"/>
    <w:multiLevelType w:val="multilevel"/>
    <w:tmpl w:val="4EEE8E26"/>
    <w:lvl w:ilvl="0">
      <w:start w:val="129"/>
      <w:numFmt w:val="decimal"/>
      <w:lvlText w:val="%1"/>
      <w:lvlJc w:val="left"/>
      <w:pPr>
        <w:ind w:left="2126" w:hanging="844"/>
      </w:pPr>
      <w:rPr>
        <w:lang w:val="ru-RU" w:eastAsia="en-US" w:bidi="ar-SA"/>
      </w:rPr>
    </w:lvl>
    <w:lvl w:ilvl="1">
      <w:start w:val="7"/>
      <w:numFmt w:val="decimal"/>
      <w:lvlText w:val="%1.%2"/>
      <w:lvlJc w:val="left"/>
      <w:pPr>
        <w:ind w:left="2126" w:hanging="844"/>
      </w:pPr>
      <w:rPr>
        <w:lang w:val="ru-RU" w:eastAsia="en-US" w:bidi="ar-SA"/>
      </w:rPr>
    </w:lvl>
    <w:lvl w:ilvl="2">
      <w:start w:val="2"/>
      <w:numFmt w:val="decimal"/>
      <w:lvlText w:val="%1.%2.%3."/>
      <w:lvlJc w:val="left"/>
      <w:pPr>
        <w:ind w:left="2126" w:hanging="844"/>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282" w:hanging="1095"/>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2"/>
      <w:numFmt w:val="decimal"/>
      <w:lvlText w:val="%1.%2.%3.%4.%5."/>
      <w:lvlJc w:val="left"/>
      <w:pPr>
        <w:ind w:left="1282" w:hanging="1239"/>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900" w:hanging="1239"/>
      </w:pPr>
      <w:rPr>
        <w:lang w:val="ru-RU" w:eastAsia="en-US" w:bidi="ar-SA"/>
      </w:rPr>
    </w:lvl>
    <w:lvl w:ilvl="6">
      <w:numFmt w:val="bullet"/>
      <w:lvlText w:val="•"/>
      <w:lvlJc w:val="left"/>
      <w:pPr>
        <w:ind w:left="7034" w:hanging="1239"/>
      </w:pPr>
      <w:rPr>
        <w:lang w:val="ru-RU" w:eastAsia="en-US" w:bidi="ar-SA"/>
      </w:rPr>
    </w:lvl>
    <w:lvl w:ilvl="7">
      <w:numFmt w:val="bullet"/>
      <w:lvlText w:val="•"/>
      <w:lvlJc w:val="left"/>
      <w:pPr>
        <w:ind w:left="8168" w:hanging="1239"/>
      </w:pPr>
      <w:rPr>
        <w:lang w:val="ru-RU" w:eastAsia="en-US" w:bidi="ar-SA"/>
      </w:rPr>
    </w:lvl>
    <w:lvl w:ilvl="8">
      <w:numFmt w:val="bullet"/>
      <w:lvlText w:val="•"/>
      <w:lvlJc w:val="left"/>
      <w:pPr>
        <w:ind w:left="9301" w:hanging="1239"/>
      </w:pPr>
      <w:rPr>
        <w:lang w:val="ru-RU" w:eastAsia="en-US" w:bidi="ar-SA"/>
      </w:rPr>
    </w:lvl>
  </w:abstractNum>
  <w:abstractNum w:abstractNumId="79">
    <w:nsid w:val="56B51D34"/>
    <w:multiLevelType w:val="multilevel"/>
    <w:tmpl w:val="2C8AF3AA"/>
    <w:lvl w:ilvl="0">
      <w:start w:val="113"/>
      <w:numFmt w:val="decimal"/>
      <w:lvlText w:val="%1."/>
      <w:lvlJc w:val="left"/>
      <w:pPr>
        <w:ind w:left="1793"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1">
      <w:start w:val="1"/>
      <w:numFmt w:val="decimal"/>
      <w:lvlText w:val="%1.%2."/>
      <w:lvlJc w:val="left"/>
      <w:pPr>
        <w:ind w:left="307" w:hanging="1337"/>
      </w:pPr>
      <w:rPr>
        <w:rFonts w:ascii="Times New Roman" w:eastAsia="Times New Roman" w:hAnsi="Times New Roman" w:cs="Times New Roman" w:hint="default"/>
        <w:b w:val="0"/>
        <w:bCs w:val="0"/>
        <w:i w:val="0"/>
        <w:iCs w:val="0"/>
        <w:spacing w:val="-4"/>
        <w:w w:val="102"/>
        <w:sz w:val="25"/>
        <w:szCs w:val="25"/>
        <w:lang w:val="ru-RU" w:eastAsia="en-US" w:bidi="ar-SA"/>
      </w:rPr>
    </w:lvl>
    <w:lvl w:ilvl="2">
      <w:start w:val="1"/>
      <w:numFmt w:val="decimal"/>
      <w:lvlText w:val="%1.%2.%3."/>
      <w:lvlJc w:val="left"/>
      <w:pPr>
        <w:ind w:left="307" w:hanging="1277"/>
      </w:pPr>
      <w:rPr>
        <w:rFonts w:hint="default"/>
        <w:spacing w:val="-4"/>
        <w:w w:val="102"/>
        <w:lang w:val="ru-RU" w:eastAsia="en-US" w:bidi="ar-SA"/>
      </w:rPr>
    </w:lvl>
    <w:lvl w:ilvl="3">
      <w:start w:val="1"/>
      <w:numFmt w:val="decimal"/>
      <w:lvlText w:val="%1.%2.%3.%4."/>
      <w:lvlJc w:val="left"/>
      <w:pPr>
        <w:ind w:left="2183" w:hanging="1020"/>
      </w:pPr>
      <w:rPr>
        <w:rFonts w:hint="default"/>
        <w:spacing w:val="0"/>
        <w:w w:val="100"/>
        <w:lang w:val="ru-RU" w:eastAsia="en-US" w:bidi="ar-SA"/>
      </w:rPr>
    </w:lvl>
    <w:lvl w:ilvl="4">
      <w:numFmt w:val="bullet"/>
      <w:lvlText w:val="•"/>
      <w:lvlJc w:val="left"/>
      <w:pPr>
        <w:ind w:left="2180" w:hanging="1020"/>
      </w:pPr>
      <w:rPr>
        <w:rFonts w:hint="default"/>
        <w:lang w:val="ru-RU" w:eastAsia="en-US" w:bidi="ar-SA"/>
      </w:rPr>
    </w:lvl>
    <w:lvl w:ilvl="5">
      <w:numFmt w:val="bullet"/>
      <w:lvlText w:val="•"/>
      <w:lvlJc w:val="left"/>
      <w:pPr>
        <w:ind w:left="3612" w:hanging="1020"/>
      </w:pPr>
      <w:rPr>
        <w:rFonts w:hint="default"/>
        <w:lang w:val="ru-RU" w:eastAsia="en-US" w:bidi="ar-SA"/>
      </w:rPr>
    </w:lvl>
    <w:lvl w:ilvl="6">
      <w:numFmt w:val="bullet"/>
      <w:lvlText w:val="•"/>
      <w:lvlJc w:val="left"/>
      <w:pPr>
        <w:ind w:left="5045" w:hanging="1020"/>
      </w:pPr>
      <w:rPr>
        <w:rFonts w:hint="default"/>
        <w:lang w:val="ru-RU" w:eastAsia="en-US" w:bidi="ar-SA"/>
      </w:rPr>
    </w:lvl>
    <w:lvl w:ilvl="7">
      <w:numFmt w:val="bullet"/>
      <w:lvlText w:val="•"/>
      <w:lvlJc w:val="left"/>
      <w:pPr>
        <w:ind w:left="6477" w:hanging="1020"/>
      </w:pPr>
      <w:rPr>
        <w:rFonts w:hint="default"/>
        <w:lang w:val="ru-RU" w:eastAsia="en-US" w:bidi="ar-SA"/>
      </w:rPr>
    </w:lvl>
    <w:lvl w:ilvl="8">
      <w:numFmt w:val="bullet"/>
      <w:lvlText w:val="•"/>
      <w:lvlJc w:val="left"/>
      <w:pPr>
        <w:ind w:left="7910" w:hanging="1020"/>
      </w:pPr>
      <w:rPr>
        <w:rFonts w:hint="default"/>
        <w:lang w:val="ru-RU" w:eastAsia="en-US" w:bidi="ar-SA"/>
      </w:rPr>
    </w:lvl>
  </w:abstractNum>
  <w:abstractNum w:abstractNumId="80">
    <w:nsid w:val="57657CB4"/>
    <w:multiLevelType w:val="hybridMultilevel"/>
    <w:tmpl w:val="D544289E"/>
    <w:lvl w:ilvl="0" w:tplc="A39E5922">
      <w:start w:val="1"/>
      <w:numFmt w:val="decimal"/>
      <w:lvlText w:val="%1)"/>
      <w:lvlJc w:val="left"/>
      <w:pPr>
        <w:ind w:left="307" w:hanging="451"/>
      </w:pPr>
      <w:rPr>
        <w:rFonts w:ascii="Times New Roman" w:eastAsia="Times New Roman" w:hAnsi="Times New Roman" w:cs="Times New Roman" w:hint="default"/>
        <w:b w:val="0"/>
        <w:bCs w:val="0"/>
        <w:i w:val="0"/>
        <w:iCs w:val="0"/>
        <w:spacing w:val="0"/>
        <w:w w:val="102"/>
        <w:sz w:val="25"/>
        <w:szCs w:val="25"/>
        <w:lang w:val="ru-RU" w:eastAsia="en-US" w:bidi="ar-SA"/>
      </w:rPr>
    </w:lvl>
    <w:lvl w:ilvl="1" w:tplc="F08246F8">
      <w:numFmt w:val="bullet"/>
      <w:lvlText w:val="•"/>
      <w:lvlJc w:val="left"/>
      <w:pPr>
        <w:ind w:left="1347" w:hanging="451"/>
      </w:pPr>
      <w:rPr>
        <w:rFonts w:hint="default"/>
        <w:lang w:val="ru-RU" w:eastAsia="en-US" w:bidi="ar-SA"/>
      </w:rPr>
    </w:lvl>
    <w:lvl w:ilvl="2" w:tplc="2AFC7B12">
      <w:numFmt w:val="bullet"/>
      <w:lvlText w:val="•"/>
      <w:lvlJc w:val="left"/>
      <w:pPr>
        <w:ind w:left="2395" w:hanging="451"/>
      </w:pPr>
      <w:rPr>
        <w:rFonts w:hint="default"/>
        <w:lang w:val="ru-RU" w:eastAsia="en-US" w:bidi="ar-SA"/>
      </w:rPr>
    </w:lvl>
    <w:lvl w:ilvl="3" w:tplc="C10A535A">
      <w:numFmt w:val="bullet"/>
      <w:lvlText w:val="•"/>
      <w:lvlJc w:val="left"/>
      <w:pPr>
        <w:ind w:left="3442" w:hanging="451"/>
      </w:pPr>
      <w:rPr>
        <w:rFonts w:hint="default"/>
        <w:lang w:val="ru-RU" w:eastAsia="en-US" w:bidi="ar-SA"/>
      </w:rPr>
    </w:lvl>
    <w:lvl w:ilvl="4" w:tplc="FA0AE3E8">
      <w:numFmt w:val="bullet"/>
      <w:lvlText w:val="•"/>
      <w:lvlJc w:val="left"/>
      <w:pPr>
        <w:ind w:left="4490" w:hanging="451"/>
      </w:pPr>
      <w:rPr>
        <w:rFonts w:hint="default"/>
        <w:lang w:val="ru-RU" w:eastAsia="en-US" w:bidi="ar-SA"/>
      </w:rPr>
    </w:lvl>
    <w:lvl w:ilvl="5" w:tplc="FFD063EA">
      <w:numFmt w:val="bullet"/>
      <w:lvlText w:val="•"/>
      <w:lvlJc w:val="left"/>
      <w:pPr>
        <w:ind w:left="5537" w:hanging="451"/>
      </w:pPr>
      <w:rPr>
        <w:rFonts w:hint="default"/>
        <w:lang w:val="ru-RU" w:eastAsia="en-US" w:bidi="ar-SA"/>
      </w:rPr>
    </w:lvl>
    <w:lvl w:ilvl="6" w:tplc="7F4C2158">
      <w:numFmt w:val="bullet"/>
      <w:lvlText w:val="•"/>
      <w:lvlJc w:val="left"/>
      <w:pPr>
        <w:ind w:left="6585" w:hanging="451"/>
      </w:pPr>
      <w:rPr>
        <w:rFonts w:hint="default"/>
        <w:lang w:val="ru-RU" w:eastAsia="en-US" w:bidi="ar-SA"/>
      </w:rPr>
    </w:lvl>
    <w:lvl w:ilvl="7" w:tplc="947CBBAE">
      <w:numFmt w:val="bullet"/>
      <w:lvlText w:val="•"/>
      <w:lvlJc w:val="left"/>
      <w:pPr>
        <w:ind w:left="7632" w:hanging="451"/>
      </w:pPr>
      <w:rPr>
        <w:rFonts w:hint="default"/>
        <w:lang w:val="ru-RU" w:eastAsia="en-US" w:bidi="ar-SA"/>
      </w:rPr>
    </w:lvl>
    <w:lvl w:ilvl="8" w:tplc="A6D4AF06">
      <w:numFmt w:val="bullet"/>
      <w:lvlText w:val="•"/>
      <w:lvlJc w:val="left"/>
      <w:pPr>
        <w:ind w:left="8680" w:hanging="451"/>
      </w:pPr>
      <w:rPr>
        <w:rFonts w:hint="default"/>
        <w:lang w:val="ru-RU" w:eastAsia="en-US" w:bidi="ar-SA"/>
      </w:rPr>
    </w:lvl>
  </w:abstractNum>
  <w:abstractNum w:abstractNumId="81">
    <w:nsid w:val="59641908"/>
    <w:multiLevelType w:val="hybridMultilevel"/>
    <w:tmpl w:val="14229C1A"/>
    <w:lvl w:ilvl="0" w:tplc="12C8C76C">
      <w:numFmt w:val="bullet"/>
      <w:lvlText w:val="–"/>
      <w:lvlJc w:val="left"/>
      <w:pPr>
        <w:ind w:left="822" w:hanging="197"/>
      </w:pPr>
      <w:rPr>
        <w:rFonts w:ascii="Times New Roman" w:eastAsia="Times New Roman" w:hAnsi="Times New Roman" w:cs="Times New Roman" w:hint="default"/>
        <w:color w:val="221E1F"/>
        <w:w w:val="100"/>
        <w:sz w:val="24"/>
        <w:szCs w:val="24"/>
        <w:lang w:val="ru-RU" w:eastAsia="en-US" w:bidi="ar-SA"/>
      </w:rPr>
    </w:lvl>
    <w:lvl w:ilvl="1" w:tplc="F90E569E">
      <w:numFmt w:val="bullet"/>
      <w:lvlText w:val="•"/>
      <w:lvlJc w:val="left"/>
      <w:pPr>
        <w:ind w:left="1782" w:hanging="197"/>
      </w:pPr>
      <w:rPr>
        <w:lang w:val="ru-RU" w:eastAsia="en-US" w:bidi="ar-SA"/>
      </w:rPr>
    </w:lvl>
    <w:lvl w:ilvl="2" w:tplc="483218A6">
      <w:numFmt w:val="bullet"/>
      <w:lvlText w:val="•"/>
      <w:lvlJc w:val="left"/>
      <w:pPr>
        <w:ind w:left="2745" w:hanging="197"/>
      </w:pPr>
      <w:rPr>
        <w:lang w:val="ru-RU" w:eastAsia="en-US" w:bidi="ar-SA"/>
      </w:rPr>
    </w:lvl>
    <w:lvl w:ilvl="3" w:tplc="136C968E">
      <w:numFmt w:val="bullet"/>
      <w:lvlText w:val="•"/>
      <w:lvlJc w:val="left"/>
      <w:pPr>
        <w:ind w:left="3707" w:hanging="197"/>
      </w:pPr>
      <w:rPr>
        <w:lang w:val="ru-RU" w:eastAsia="en-US" w:bidi="ar-SA"/>
      </w:rPr>
    </w:lvl>
    <w:lvl w:ilvl="4" w:tplc="354606B4">
      <w:numFmt w:val="bullet"/>
      <w:lvlText w:val="•"/>
      <w:lvlJc w:val="left"/>
      <w:pPr>
        <w:ind w:left="4670" w:hanging="197"/>
      </w:pPr>
      <w:rPr>
        <w:lang w:val="ru-RU" w:eastAsia="en-US" w:bidi="ar-SA"/>
      </w:rPr>
    </w:lvl>
    <w:lvl w:ilvl="5" w:tplc="A1F6DFAC">
      <w:numFmt w:val="bullet"/>
      <w:lvlText w:val="•"/>
      <w:lvlJc w:val="left"/>
      <w:pPr>
        <w:ind w:left="5633" w:hanging="197"/>
      </w:pPr>
      <w:rPr>
        <w:lang w:val="ru-RU" w:eastAsia="en-US" w:bidi="ar-SA"/>
      </w:rPr>
    </w:lvl>
    <w:lvl w:ilvl="6" w:tplc="491662AE">
      <w:numFmt w:val="bullet"/>
      <w:lvlText w:val="•"/>
      <w:lvlJc w:val="left"/>
      <w:pPr>
        <w:ind w:left="6595" w:hanging="197"/>
      </w:pPr>
      <w:rPr>
        <w:lang w:val="ru-RU" w:eastAsia="en-US" w:bidi="ar-SA"/>
      </w:rPr>
    </w:lvl>
    <w:lvl w:ilvl="7" w:tplc="2782EE66">
      <w:numFmt w:val="bullet"/>
      <w:lvlText w:val="•"/>
      <w:lvlJc w:val="left"/>
      <w:pPr>
        <w:ind w:left="7558" w:hanging="197"/>
      </w:pPr>
      <w:rPr>
        <w:lang w:val="ru-RU" w:eastAsia="en-US" w:bidi="ar-SA"/>
      </w:rPr>
    </w:lvl>
    <w:lvl w:ilvl="8" w:tplc="714AC106">
      <w:numFmt w:val="bullet"/>
      <w:lvlText w:val="•"/>
      <w:lvlJc w:val="left"/>
      <w:pPr>
        <w:ind w:left="8521" w:hanging="197"/>
      </w:pPr>
      <w:rPr>
        <w:lang w:val="ru-RU" w:eastAsia="en-US" w:bidi="ar-SA"/>
      </w:rPr>
    </w:lvl>
  </w:abstractNum>
  <w:abstractNum w:abstractNumId="82">
    <w:nsid w:val="59F60A7E"/>
    <w:multiLevelType w:val="hybridMultilevel"/>
    <w:tmpl w:val="49BAF338"/>
    <w:lvl w:ilvl="0" w:tplc="5CBC1418">
      <w:numFmt w:val="bullet"/>
      <w:lvlText w:val=""/>
      <w:lvlJc w:val="left"/>
      <w:pPr>
        <w:ind w:left="822" w:hanging="708"/>
      </w:pPr>
      <w:rPr>
        <w:rFonts w:ascii="Symbol" w:eastAsia="Symbol" w:hAnsi="Symbol" w:cs="Symbol" w:hint="default"/>
        <w:w w:val="100"/>
        <w:sz w:val="24"/>
        <w:szCs w:val="24"/>
        <w:lang w:val="ru-RU" w:eastAsia="en-US" w:bidi="ar-SA"/>
      </w:rPr>
    </w:lvl>
    <w:lvl w:ilvl="1" w:tplc="251E53CC">
      <w:numFmt w:val="bullet"/>
      <w:lvlText w:val="•"/>
      <w:lvlJc w:val="left"/>
      <w:pPr>
        <w:ind w:left="1782" w:hanging="708"/>
      </w:pPr>
      <w:rPr>
        <w:lang w:val="ru-RU" w:eastAsia="en-US" w:bidi="ar-SA"/>
      </w:rPr>
    </w:lvl>
    <w:lvl w:ilvl="2" w:tplc="364A361C">
      <w:numFmt w:val="bullet"/>
      <w:lvlText w:val="•"/>
      <w:lvlJc w:val="left"/>
      <w:pPr>
        <w:ind w:left="2745" w:hanging="708"/>
      </w:pPr>
      <w:rPr>
        <w:lang w:val="ru-RU" w:eastAsia="en-US" w:bidi="ar-SA"/>
      </w:rPr>
    </w:lvl>
    <w:lvl w:ilvl="3" w:tplc="61C07CAC">
      <w:numFmt w:val="bullet"/>
      <w:lvlText w:val="•"/>
      <w:lvlJc w:val="left"/>
      <w:pPr>
        <w:ind w:left="3707" w:hanging="708"/>
      </w:pPr>
      <w:rPr>
        <w:lang w:val="ru-RU" w:eastAsia="en-US" w:bidi="ar-SA"/>
      </w:rPr>
    </w:lvl>
    <w:lvl w:ilvl="4" w:tplc="317A77BC">
      <w:numFmt w:val="bullet"/>
      <w:lvlText w:val="•"/>
      <w:lvlJc w:val="left"/>
      <w:pPr>
        <w:ind w:left="4670" w:hanging="708"/>
      </w:pPr>
      <w:rPr>
        <w:lang w:val="ru-RU" w:eastAsia="en-US" w:bidi="ar-SA"/>
      </w:rPr>
    </w:lvl>
    <w:lvl w:ilvl="5" w:tplc="CDD6418C">
      <w:numFmt w:val="bullet"/>
      <w:lvlText w:val="•"/>
      <w:lvlJc w:val="left"/>
      <w:pPr>
        <w:ind w:left="5633" w:hanging="708"/>
      </w:pPr>
      <w:rPr>
        <w:lang w:val="ru-RU" w:eastAsia="en-US" w:bidi="ar-SA"/>
      </w:rPr>
    </w:lvl>
    <w:lvl w:ilvl="6" w:tplc="27D8D620">
      <w:numFmt w:val="bullet"/>
      <w:lvlText w:val="•"/>
      <w:lvlJc w:val="left"/>
      <w:pPr>
        <w:ind w:left="6595" w:hanging="708"/>
      </w:pPr>
      <w:rPr>
        <w:lang w:val="ru-RU" w:eastAsia="en-US" w:bidi="ar-SA"/>
      </w:rPr>
    </w:lvl>
    <w:lvl w:ilvl="7" w:tplc="051A1ADC">
      <w:numFmt w:val="bullet"/>
      <w:lvlText w:val="•"/>
      <w:lvlJc w:val="left"/>
      <w:pPr>
        <w:ind w:left="7558" w:hanging="708"/>
      </w:pPr>
      <w:rPr>
        <w:lang w:val="ru-RU" w:eastAsia="en-US" w:bidi="ar-SA"/>
      </w:rPr>
    </w:lvl>
    <w:lvl w:ilvl="8" w:tplc="E1DA0C22">
      <w:numFmt w:val="bullet"/>
      <w:lvlText w:val="•"/>
      <w:lvlJc w:val="left"/>
      <w:pPr>
        <w:ind w:left="8521" w:hanging="708"/>
      </w:pPr>
      <w:rPr>
        <w:lang w:val="ru-RU" w:eastAsia="en-US" w:bidi="ar-SA"/>
      </w:rPr>
    </w:lvl>
  </w:abstractNum>
  <w:abstractNum w:abstractNumId="83">
    <w:nsid w:val="5BD95F83"/>
    <w:multiLevelType w:val="multilevel"/>
    <w:tmpl w:val="D55A6990"/>
    <w:lvl w:ilvl="0">
      <w:start w:val="129"/>
      <w:numFmt w:val="decimal"/>
      <w:lvlText w:val="%1"/>
      <w:lvlJc w:val="left"/>
      <w:pPr>
        <w:ind w:left="1100" w:hanging="1388"/>
      </w:pPr>
      <w:rPr>
        <w:lang w:val="ru-RU" w:eastAsia="en-US" w:bidi="ar-SA"/>
      </w:rPr>
    </w:lvl>
    <w:lvl w:ilvl="1">
      <w:start w:val="11"/>
      <w:numFmt w:val="decimal"/>
      <w:lvlText w:val="%1.%2"/>
      <w:lvlJc w:val="left"/>
      <w:pPr>
        <w:ind w:left="1100" w:hanging="1388"/>
      </w:pPr>
      <w:rPr>
        <w:lang w:val="ru-RU" w:eastAsia="en-US" w:bidi="ar-SA"/>
      </w:rPr>
    </w:lvl>
    <w:lvl w:ilvl="2">
      <w:start w:val="5"/>
      <w:numFmt w:val="decimal"/>
      <w:lvlText w:val="%1.%2.%3"/>
      <w:lvlJc w:val="left"/>
      <w:pPr>
        <w:ind w:left="1100" w:hanging="1388"/>
      </w:pPr>
      <w:rPr>
        <w:lang w:val="ru-RU" w:eastAsia="en-US" w:bidi="ar-SA"/>
      </w:rPr>
    </w:lvl>
    <w:lvl w:ilvl="3">
      <w:start w:val="1"/>
      <w:numFmt w:val="decimal"/>
      <w:lvlText w:val="%1.%2.%3.%4"/>
      <w:lvlJc w:val="left"/>
      <w:pPr>
        <w:ind w:left="1100" w:hanging="1388"/>
      </w:pPr>
      <w:rPr>
        <w:lang w:val="ru-RU" w:eastAsia="en-US" w:bidi="ar-SA"/>
      </w:rPr>
    </w:lvl>
    <w:lvl w:ilvl="4">
      <w:start w:val="1"/>
      <w:numFmt w:val="decimal"/>
      <w:lvlText w:val="%1.%2.%3.%4.%5."/>
      <w:lvlJc w:val="left"/>
      <w:pPr>
        <w:ind w:left="1100" w:hanging="1388"/>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6334" w:hanging="1388"/>
      </w:pPr>
      <w:rPr>
        <w:lang w:val="ru-RU" w:eastAsia="en-US" w:bidi="ar-SA"/>
      </w:rPr>
    </w:lvl>
    <w:lvl w:ilvl="6">
      <w:numFmt w:val="bullet"/>
      <w:lvlText w:val="•"/>
      <w:lvlJc w:val="left"/>
      <w:pPr>
        <w:ind w:left="7381" w:hanging="1388"/>
      </w:pPr>
      <w:rPr>
        <w:lang w:val="ru-RU" w:eastAsia="en-US" w:bidi="ar-SA"/>
      </w:rPr>
    </w:lvl>
    <w:lvl w:ilvl="7">
      <w:numFmt w:val="bullet"/>
      <w:lvlText w:val="•"/>
      <w:lvlJc w:val="left"/>
      <w:pPr>
        <w:ind w:left="8428" w:hanging="1388"/>
      </w:pPr>
      <w:rPr>
        <w:lang w:val="ru-RU" w:eastAsia="en-US" w:bidi="ar-SA"/>
      </w:rPr>
    </w:lvl>
    <w:lvl w:ilvl="8">
      <w:numFmt w:val="bullet"/>
      <w:lvlText w:val="•"/>
      <w:lvlJc w:val="left"/>
      <w:pPr>
        <w:ind w:left="9475" w:hanging="1388"/>
      </w:pPr>
      <w:rPr>
        <w:lang w:val="ru-RU" w:eastAsia="en-US" w:bidi="ar-SA"/>
      </w:rPr>
    </w:lvl>
  </w:abstractNum>
  <w:abstractNum w:abstractNumId="84">
    <w:nsid w:val="5CB84F0F"/>
    <w:multiLevelType w:val="multilevel"/>
    <w:tmpl w:val="3746D666"/>
    <w:lvl w:ilvl="0">
      <w:start w:val="129"/>
      <w:numFmt w:val="decimal"/>
      <w:lvlText w:val="%1"/>
      <w:lvlJc w:val="left"/>
      <w:pPr>
        <w:ind w:left="2493" w:hanging="1211"/>
      </w:pPr>
      <w:rPr>
        <w:lang w:val="ru-RU" w:eastAsia="en-US" w:bidi="ar-SA"/>
      </w:rPr>
    </w:lvl>
    <w:lvl w:ilvl="1">
      <w:start w:val="7"/>
      <w:numFmt w:val="decimal"/>
      <w:lvlText w:val="%1.%2"/>
      <w:lvlJc w:val="left"/>
      <w:pPr>
        <w:ind w:left="2493" w:hanging="1211"/>
      </w:pPr>
      <w:rPr>
        <w:lang w:val="ru-RU" w:eastAsia="en-US" w:bidi="ar-SA"/>
      </w:rPr>
    </w:lvl>
    <w:lvl w:ilvl="2">
      <w:start w:val="2"/>
      <w:numFmt w:val="decimal"/>
      <w:lvlText w:val="%1.%2.%3"/>
      <w:lvlJc w:val="left"/>
      <w:pPr>
        <w:ind w:left="2493" w:hanging="1211"/>
      </w:pPr>
      <w:rPr>
        <w:lang w:val="ru-RU" w:eastAsia="en-US" w:bidi="ar-SA"/>
      </w:rPr>
    </w:lvl>
    <w:lvl w:ilvl="3">
      <w:start w:val="4"/>
      <w:numFmt w:val="decimal"/>
      <w:lvlText w:val="%1.%2.%3.%4"/>
      <w:lvlJc w:val="left"/>
      <w:pPr>
        <w:ind w:left="2493" w:hanging="1211"/>
      </w:pPr>
      <w:rPr>
        <w:lang w:val="ru-RU" w:eastAsia="en-US" w:bidi="ar-SA"/>
      </w:rPr>
    </w:lvl>
    <w:lvl w:ilvl="4">
      <w:start w:val="1"/>
      <w:numFmt w:val="decimal"/>
      <w:lvlText w:val="%1.%2.%3.%4.%5."/>
      <w:lvlJc w:val="left"/>
      <w:pPr>
        <w:ind w:left="2493" w:hanging="1211"/>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7034" w:hanging="1211"/>
      </w:pPr>
      <w:rPr>
        <w:lang w:val="ru-RU" w:eastAsia="en-US" w:bidi="ar-SA"/>
      </w:rPr>
    </w:lvl>
    <w:lvl w:ilvl="6">
      <w:numFmt w:val="bullet"/>
      <w:lvlText w:val="•"/>
      <w:lvlJc w:val="left"/>
      <w:pPr>
        <w:ind w:left="7941" w:hanging="1211"/>
      </w:pPr>
      <w:rPr>
        <w:lang w:val="ru-RU" w:eastAsia="en-US" w:bidi="ar-SA"/>
      </w:rPr>
    </w:lvl>
    <w:lvl w:ilvl="7">
      <w:numFmt w:val="bullet"/>
      <w:lvlText w:val="•"/>
      <w:lvlJc w:val="left"/>
      <w:pPr>
        <w:ind w:left="8848" w:hanging="1211"/>
      </w:pPr>
      <w:rPr>
        <w:lang w:val="ru-RU" w:eastAsia="en-US" w:bidi="ar-SA"/>
      </w:rPr>
    </w:lvl>
    <w:lvl w:ilvl="8">
      <w:numFmt w:val="bullet"/>
      <w:lvlText w:val="•"/>
      <w:lvlJc w:val="left"/>
      <w:pPr>
        <w:ind w:left="9755" w:hanging="1211"/>
      </w:pPr>
      <w:rPr>
        <w:lang w:val="ru-RU" w:eastAsia="en-US" w:bidi="ar-SA"/>
      </w:rPr>
    </w:lvl>
  </w:abstractNum>
  <w:abstractNum w:abstractNumId="85">
    <w:nsid w:val="5CC12916"/>
    <w:multiLevelType w:val="hybridMultilevel"/>
    <w:tmpl w:val="E2C88F30"/>
    <w:lvl w:ilvl="0" w:tplc="D076E710">
      <w:start w:val="1"/>
      <w:numFmt w:val="decimal"/>
      <w:lvlText w:val="%1)"/>
      <w:lvlJc w:val="left"/>
      <w:pPr>
        <w:ind w:left="1718" w:hanging="556"/>
      </w:pPr>
      <w:rPr>
        <w:rFonts w:ascii="Times New Roman" w:eastAsia="Times New Roman" w:hAnsi="Times New Roman" w:cs="Times New Roman" w:hint="default"/>
        <w:b w:val="0"/>
        <w:bCs w:val="0"/>
        <w:i w:val="0"/>
        <w:iCs w:val="0"/>
        <w:spacing w:val="0"/>
        <w:w w:val="90"/>
        <w:sz w:val="25"/>
        <w:szCs w:val="25"/>
        <w:lang w:val="ru-RU" w:eastAsia="en-US" w:bidi="ar-SA"/>
      </w:rPr>
    </w:lvl>
    <w:lvl w:ilvl="1" w:tplc="F03AAB78">
      <w:numFmt w:val="bullet"/>
      <w:lvlText w:val="•"/>
      <w:lvlJc w:val="left"/>
      <w:pPr>
        <w:ind w:left="2625" w:hanging="556"/>
      </w:pPr>
      <w:rPr>
        <w:rFonts w:hint="default"/>
        <w:lang w:val="ru-RU" w:eastAsia="en-US" w:bidi="ar-SA"/>
      </w:rPr>
    </w:lvl>
    <w:lvl w:ilvl="2" w:tplc="A5DC9A16">
      <w:numFmt w:val="bullet"/>
      <w:lvlText w:val="•"/>
      <w:lvlJc w:val="left"/>
      <w:pPr>
        <w:ind w:left="3531" w:hanging="556"/>
      </w:pPr>
      <w:rPr>
        <w:rFonts w:hint="default"/>
        <w:lang w:val="ru-RU" w:eastAsia="en-US" w:bidi="ar-SA"/>
      </w:rPr>
    </w:lvl>
    <w:lvl w:ilvl="3" w:tplc="C24EA1A8">
      <w:numFmt w:val="bullet"/>
      <w:lvlText w:val="•"/>
      <w:lvlJc w:val="left"/>
      <w:pPr>
        <w:ind w:left="4436" w:hanging="556"/>
      </w:pPr>
      <w:rPr>
        <w:rFonts w:hint="default"/>
        <w:lang w:val="ru-RU" w:eastAsia="en-US" w:bidi="ar-SA"/>
      </w:rPr>
    </w:lvl>
    <w:lvl w:ilvl="4" w:tplc="3CB2D8B2">
      <w:numFmt w:val="bullet"/>
      <w:lvlText w:val="•"/>
      <w:lvlJc w:val="left"/>
      <w:pPr>
        <w:ind w:left="5342" w:hanging="556"/>
      </w:pPr>
      <w:rPr>
        <w:rFonts w:hint="default"/>
        <w:lang w:val="ru-RU" w:eastAsia="en-US" w:bidi="ar-SA"/>
      </w:rPr>
    </w:lvl>
    <w:lvl w:ilvl="5" w:tplc="E6EC8E9E">
      <w:numFmt w:val="bullet"/>
      <w:lvlText w:val="•"/>
      <w:lvlJc w:val="left"/>
      <w:pPr>
        <w:ind w:left="6247" w:hanging="556"/>
      </w:pPr>
      <w:rPr>
        <w:rFonts w:hint="default"/>
        <w:lang w:val="ru-RU" w:eastAsia="en-US" w:bidi="ar-SA"/>
      </w:rPr>
    </w:lvl>
    <w:lvl w:ilvl="6" w:tplc="DDFE09A2">
      <w:numFmt w:val="bullet"/>
      <w:lvlText w:val="•"/>
      <w:lvlJc w:val="left"/>
      <w:pPr>
        <w:ind w:left="7153" w:hanging="556"/>
      </w:pPr>
      <w:rPr>
        <w:rFonts w:hint="default"/>
        <w:lang w:val="ru-RU" w:eastAsia="en-US" w:bidi="ar-SA"/>
      </w:rPr>
    </w:lvl>
    <w:lvl w:ilvl="7" w:tplc="05D62156">
      <w:numFmt w:val="bullet"/>
      <w:lvlText w:val="•"/>
      <w:lvlJc w:val="left"/>
      <w:pPr>
        <w:ind w:left="8058" w:hanging="556"/>
      </w:pPr>
      <w:rPr>
        <w:rFonts w:hint="default"/>
        <w:lang w:val="ru-RU" w:eastAsia="en-US" w:bidi="ar-SA"/>
      </w:rPr>
    </w:lvl>
    <w:lvl w:ilvl="8" w:tplc="2968E2E8">
      <w:numFmt w:val="bullet"/>
      <w:lvlText w:val="•"/>
      <w:lvlJc w:val="left"/>
      <w:pPr>
        <w:ind w:left="8964" w:hanging="556"/>
      </w:pPr>
      <w:rPr>
        <w:rFonts w:hint="default"/>
        <w:lang w:val="ru-RU" w:eastAsia="en-US" w:bidi="ar-SA"/>
      </w:rPr>
    </w:lvl>
  </w:abstractNum>
  <w:abstractNum w:abstractNumId="86">
    <w:nsid w:val="5DDE65F1"/>
    <w:multiLevelType w:val="multilevel"/>
    <w:tmpl w:val="53AECF7E"/>
    <w:lvl w:ilvl="0">
      <w:start w:val="129"/>
      <w:numFmt w:val="decimal"/>
      <w:lvlText w:val="%1"/>
      <w:lvlJc w:val="left"/>
      <w:pPr>
        <w:ind w:left="1100" w:hanging="1417"/>
      </w:pPr>
      <w:rPr>
        <w:lang w:val="ru-RU" w:eastAsia="en-US" w:bidi="ar-SA"/>
      </w:rPr>
    </w:lvl>
    <w:lvl w:ilvl="1">
      <w:start w:val="11"/>
      <w:numFmt w:val="decimal"/>
      <w:lvlText w:val="%1.%2"/>
      <w:lvlJc w:val="left"/>
      <w:pPr>
        <w:ind w:left="1100" w:hanging="1417"/>
      </w:pPr>
      <w:rPr>
        <w:lang w:val="ru-RU" w:eastAsia="en-US" w:bidi="ar-SA"/>
      </w:rPr>
    </w:lvl>
    <w:lvl w:ilvl="2">
      <w:start w:val="5"/>
      <w:numFmt w:val="decimal"/>
      <w:lvlText w:val="%1.%2.%3"/>
      <w:lvlJc w:val="left"/>
      <w:pPr>
        <w:ind w:left="1100" w:hanging="1417"/>
      </w:pPr>
      <w:rPr>
        <w:lang w:val="ru-RU" w:eastAsia="en-US" w:bidi="ar-SA"/>
      </w:rPr>
    </w:lvl>
    <w:lvl w:ilvl="3">
      <w:start w:val="2"/>
      <w:numFmt w:val="decimal"/>
      <w:lvlText w:val="%1.%2.%3.%4"/>
      <w:lvlJc w:val="left"/>
      <w:pPr>
        <w:ind w:left="1100" w:hanging="1417"/>
      </w:pPr>
      <w:rPr>
        <w:lang w:val="ru-RU" w:eastAsia="en-US" w:bidi="ar-SA"/>
      </w:rPr>
    </w:lvl>
    <w:lvl w:ilvl="4">
      <w:start w:val="4"/>
      <w:numFmt w:val="decimal"/>
      <w:lvlText w:val="%1.%2.%3.%4.%5."/>
      <w:lvlJc w:val="left"/>
      <w:pPr>
        <w:ind w:left="1100" w:hanging="1417"/>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6334" w:hanging="1417"/>
      </w:pPr>
      <w:rPr>
        <w:lang w:val="ru-RU" w:eastAsia="en-US" w:bidi="ar-SA"/>
      </w:rPr>
    </w:lvl>
    <w:lvl w:ilvl="6">
      <w:numFmt w:val="bullet"/>
      <w:lvlText w:val="•"/>
      <w:lvlJc w:val="left"/>
      <w:pPr>
        <w:ind w:left="7381" w:hanging="1417"/>
      </w:pPr>
      <w:rPr>
        <w:lang w:val="ru-RU" w:eastAsia="en-US" w:bidi="ar-SA"/>
      </w:rPr>
    </w:lvl>
    <w:lvl w:ilvl="7">
      <w:numFmt w:val="bullet"/>
      <w:lvlText w:val="•"/>
      <w:lvlJc w:val="left"/>
      <w:pPr>
        <w:ind w:left="8428" w:hanging="1417"/>
      </w:pPr>
      <w:rPr>
        <w:lang w:val="ru-RU" w:eastAsia="en-US" w:bidi="ar-SA"/>
      </w:rPr>
    </w:lvl>
    <w:lvl w:ilvl="8">
      <w:numFmt w:val="bullet"/>
      <w:lvlText w:val="•"/>
      <w:lvlJc w:val="left"/>
      <w:pPr>
        <w:ind w:left="9475" w:hanging="1417"/>
      </w:pPr>
      <w:rPr>
        <w:lang w:val="ru-RU" w:eastAsia="en-US" w:bidi="ar-SA"/>
      </w:rPr>
    </w:lvl>
  </w:abstractNum>
  <w:abstractNum w:abstractNumId="87">
    <w:nsid w:val="600C7516"/>
    <w:multiLevelType w:val="hybridMultilevel"/>
    <w:tmpl w:val="4FFE235C"/>
    <w:lvl w:ilvl="0" w:tplc="EA2C3F7C">
      <w:start w:val="1"/>
      <w:numFmt w:val="decimal"/>
      <w:lvlText w:val="%1)"/>
      <w:lvlJc w:val="left"/>
      <w:pPr>
        <w:ind w:left="1583" w:hanging="421"/>
      </w:pPr>
      <w:rPr>
        <w:rFonts w:ascii="Times New Roman" w:eastAsia="Times New Roman" w:hAnsi="Times New Roman" w:cs="Times New Roman" w:hint="default"/>
        <w:b w:val="0"/>
        <w:bCs w:val="0"/>
        <w:i w:val="0"/>
        <w:iCs w:val="0"/>
        <w:spacing w:val="0"/>
        <w:w w:val="102"/>
        <w:sz w:val="25"/>
        <w:szCs w:val="25"/>
        <w:lang w:val="ru-RU" w:eastAsia="en-US" w:bidi="ar-SA"/>
      </w:rPr>
    </w:lvl>
    <w:lvl w:ilvl="1" w:tplc="E2103A7A">
      <w:numFmt w:val="bullet"/>
      <w:lvlText w:val="•"/>
      <w:lvlJc w:val="left"/>
      <w:pPr>
        <w:ind w:left="2499" w:hanging="421"/>
      </w:pPr>
      <w:rPr>
        <w:rFonts w:hint="default"/>
        <w:lang w:val="ru-RU" w:eastAsia="en-US" w:bidi="ar-SA"/>
      </w:rPr>
    </w:lvl>
    <w:lvl w:ilvl="2" w:tplc="E8047D7E">
      <w:numFmt w:val="bullet"/>
      <w:lvlText w:val="•"/>
      <w:lvlJc w:val="left"/>
      <w:pPr>
        <w:ind w:left="3419" w:hanging="421"/>
      </w:pPr>
      <w:rPr>
        <w:rFonts w:hint="default"/>
        <w:lang w:val="ru-RU" w:eastAsia="en-US" w:bidi="ar-SA"/>
      </w:rPr>
    </w:lvl>
    <w:lvl w:ilvl="3" w:tplc="CA885CD2">
      <w:numFmt w:val="bullet"/>
      <w:lvlText w:val="•"/>
      <w:lvlJc w:val="left"/>
      <w:pPr>
        <w:ind w:left="4338" w:hanging="421"/>
      </w:pPr>
      <w:rPr>
        <w:rFonts w:hint="default"/>
        <w:lang w:val="ru-RU" w:eastAsia="en-US" w:bidi="ar-SA"/>
      </w:rPr>
    </w:lvl>
    <w:lvl w:ilvl="4" w:tplc="4FB2F0C2">
      <w:numFmt w:val="bullet"/>
      <w:lvlText w:val="•"/>
      <w:lvlJc w:val="left"/>
      <w:pPr>
        <w:ind w:left="5258" w:hanging="421"/>
      </w:pPr>
      <w:rPr>
        <w:rFonts w:hint="default"/>
        <w:lang w:val="ru-RU" w:eastAsia="en-US" w:bidi="ar-SA"/>
      </w:rPr>
    </w:lvl>
    <w:lvl w:ilvl="5" w:tplc="067E4FB0">
      <w:numFmt w:val="bullet"/>
      <w:lvlText w:val="•"/>
      <w:lvlJc w:val="left"/>
      <w:pPr>
        <w:ind w:left="6177" w:hanging="421"/>
      </w:pPr>
      <w:rPr>
        <w:rFonts w:hint="default"/>
        <w:lang w:val="ru-RU" w:eastAsia="en-US" w:bidi="ar-SA"/>
      </w:rPr>
    </w:lvl>
    <w:lvl w:ilvl="6" w:tplc="A4221930">
      <w:numFmt w:val="bullet"/>
      <w:lvlText w:val="•"/>
      <w:lvlJc w:val="left"/>
      <w:pPr>
        <w:ind w:left="7097" w:hanging="421"/>
      </w:pPr>
      <w:rPr>
        <w:rFonts w:hint="default"/>
        <w:lang w:val="ru-RU" w:eastAsia="en-US" w:bidi="ar-SA"/>
      </w:rPr>
    </w:lvl>
    <w:lvl w:ilvl="7" w:tplc="C890BBA2">
      <w:numFmt w:val="bullet"/>
      <w:lvlText w:val="•"/>
      <w:lvlJc w:val="left"/>
      <w:pPr>
        <w:ind w:left="8016" w:hanging="421"/>
      </w:pPr>
      <w:rPr>
        <w:rFonts w:hint="default"/>
        <w:lang w:val="ru-RU" w:eastAsia="en-US" w:bidi="ar-SA"/>
      </w:rPr>
    </w:lvl>
    <w:lvl w:ilvl="8" w:tplc="A9BADFF0">
      <w:numFmt w:val="bullet"/>
      <w:lvlText w:val="•"/>
      <w:lvlJc w:val="left"/>
      <w:pPr>
        <w:ind w:left="8936" w:hanging="421"/>
      </w:pPr>
      <w:rPr>
        <w:rFonts w:hint="default"/>
        <w:lang w:val="ru-RU" w:eastAsia="en-US" w:bidi="ar-SA"/>
      </w:rPr>
    </w:lvl>
  </w:abstractNum>
  <w:abstractNum w:abstractNumId="88">
    <w:nsid w:val="615549F4"/>
    <w:multiLevelType w:val="hybridMultilevel"/>
    <w:tmpl w:val="B78E4678"/>
    <w:lvl w:ilvl="0" w:tplc="D9FAD1E2">
      <w:start w:val="1"/>
      <w:numFmt w:val="decimal"/>
      <w:lvlText w:val="%1)"/>
      <w:lvlJc w:val="left"/>
      <w:pPr>
        <w:ind w:left="1171" w:hanging="332"/>
      </w:pPr>
      <w:rPr>
        <w:rFonts w:ascii="Times New Roman" w:eastAsia="Times New Roman" w:hAnsi="Times New Roman" w:cs="Times New Roman" w:hint="default"/>
        <w:b w:val="0"/>
        <w:bCs w:val="0"/>
        <w:i w:val="0"/>
        <w:iCs w:val="0"/>
        <w:spacing w:val="0"/>
        <w:w w:val="99"/>
        <w:sz w:val="26"/>
        <w:szCs w:val="26"/>
        <w:lang w:val="ru-RU" w:eastAsia="en-US" w:bidi="ar-SA"/>
      </w:rPr>
    </w:lvl>
    <w:lvl w:ilvl="1" w:tplc="622A8472">
      <w:numFmt w:val="bullet"/>
      <w:lvlText w:val="•"/>
      <w:lvlJc w:val="left"/>
      <w:pPr>
        <w:ind w:left="2107" w:hanging="332"/>
      </w:pPr>
      <w:rPr>
        <w:lang w:val="ru-RU" w:eastAsia="en-US" w:bidi="ar-SA"/>
      </w:rPr>
    </w:lvl>
    <w:lvl w:ilvl="2" w:tplc="862A91FA">
      <w:numFmt w:val="bullet"/>
      <w:lvlText w:val="•"/>
      <w:lvlJc w:val="left"/>
      <w:pPr>
        <w:ind w:left="3035" w:hanging="332"/>
      </w:pPr>
      <w:rPr>
        <w:lang w:val="ru-RU" w:eastAsia="en-US" w:bidi="ar-SA"/>
      </w:rPr>
    </w:lvl>
    <w:lvl w:ilvl="3" w:tplc="A43C1A8A">
      <w:numFmt w:val="bullet"/>
      <w:lvlText w:val="•"/>
      <w:lvlJc w:val="left"/>
      <w:pPr>
        <w:ind w:left="3963" w:hanging="332"/>
      </w:pPr>
      <w:rPr>
        <w:lang w:val="ru-RU" w:eastAsia="en-US" w:bidi="ar-SA"/>
      </w:rPr>
    </w:lvl>
    <w:lvl w:ilvl="4" w:tplc="83363CC2">
      <w:numFmt w:val="bullet"/>
      <w:lvlText w:val="•"/>
      <w:lvlJc w:val="left"/>
      <w:pPr>
        <w:ind w:left="4891" w:hanging="332"/>
      </w:pPr>
      <w:rPr>
        <w:lang w:val="ru-RU" w:eastAsia="en-US" w:bidi="ar-SA"/>
      </w:rPr>
    </w:lvl>
    <w:lvl w:ilvl="5" w:tplc="2DB02356">
      <w:numFmt w:val="bullet"/>
      <w:lvlText w:val="•"/>
      <w:lvlJc w:val="left"/>
      <w:pPr>
        <w:ind w:left="5819" w:hanging="332"/>
      </w:pPr>
      <w:rPr>
        <w:lang w:val="ru-RU" w:eastAsia="en-US" w:bidi="ar-SA"/>
      </w:rPr>
    </w:lvl>
    <w:lvl w:ilvl="6" w:tplc="23C47662">
      <w:numFmt w:val="bullet"/>
      <w:lvlText w:val="•"/>
      <w:lvlJc w:val="left"/>
      <w:pPr>
        <w:ind w:left="6747" w:hanging="332"/>
      </w:pPr>
      <w:rPr>
        <w:lang w:val="ru-RU" w:eastAsia="en-US" w:bidi="ar-SA"/>
      </w:rPr>
    </w:lvl>
    <w:lvl w:ilvl="7" w:tplc="22B26DE0">
      <w:numFmt w:val="bullet"/>
      <w:lvlText w:val="•"/>
      <w:lvlJc w:val="left"/>
      <w:pPr>
        <w:ind w:left="7675" w:hanging="332"/>
      </w:pPr>
      <w:rPr>
        <w:lang w:val="ru-RU" w:eastAsia="en-US" w:bidi="ar-SA"/>
      </w:rPr>
    </w:lvl>
    <w:lvl w:ilvl="8" w:tplc="90E2B42A">
      <w:numFmt w:val="bullet"/>
      <w:lvlText w:val="•"/>
      <w:lvlJc w:val="left"/>
      <w:pPr>
        <w:ind w:left="8603" w:hanging="332"/>
      </w:pPr>
      <w:rPr>
        <w:lang w:val="ru-RU" w:eastAsia="en-US" w:bidi="ar-SA"/>
      </w:rPr>
    </w:lvl>
  </w:abstractNum>
  <w:abstractNum w:abstractNumId="89">
    <w:nsid w:val="62191D3F"/>
    <w:multiLevelType w:val="hybridMultilevel"/>
    <w:tmpl w:val="7D5487DE"/>
    <w:lvl w:ilvl="0" w:tplc="B05EA5C2">
      <w:start w:val="1"/>
      <w:numFmt w:val="upperLetter"/>
      <w:lvlText w:val="%1."/>
      <w:lvlJc w:val="left"/>
      <w:pPr>
        <w:ind w:left="1718" w:hanging="556"/>
      </w:pPr>
      <w:rPr>
        <w:rFonts w:ascii="Times New Roman" w:eastAsia="Times New Roman" w:hAnsi="Times New Roman" w:cs="Times New Roman" w:hint="default"/>
        <w:b w:val="0"/>
        <w:bCs w:val="0"/>
        <w:i w:val="0"/>
        <w:iCs w:val="0"/>
        <w:spacing w:val="-5"/>
        <w:w w:val="99"/>
        <w:sz w:val="25"/>
        <w:szCs w:val="25"/>
        <w:lang w:val="ru-RU" w:eastAsia="en-US" w:bidi="ar-SA"/>
      </w:rPr>
    </w:lvl>
    <w:lvl w:ilvl="1" w:tplc="B13E2254">
      <w:numFmt w:val="bullet"/>
      <w:lvlText w:val="•"/>
      <w:lvlJc w:val="left"/>
      <w:pPr>
        <w:ind w:left="2625" w:hanging="556"/>
      </w:pPr>
      <w:rPr>
        <w:rFonts w:hint="default"/>
        <w:lang w:val="ru-RU" w:eastAsia="en-US" w:bidi="ar-SA"/>
      </w:rPr>
    </w:lvl>
    <w:lvl w:ilvl="2" w:tplc="74429462">
      <w:numFmt w:val="bullet"/>
      <w:lvlText w:val="•"/>
      <w:lvlJc w:val="left"/>
      <w:pPr>
        <w:ind w:left="3531" w:hanging="556"/>
      </w:pPr>
      <w:rPr>
        <w:rFonts w:hint="default"/>
        <w:lang w:val="ru-RU" w:eastAsia="en-US" w:bidi="ar-SA"/>
      </w:rPr>
    </w:lvl>
    <w:lvl w:ilvl="3" w:tplc="EB48C450">
      <w:numFmt w:val="bullet"/>
      <w:lvlText w:val="•"/>
      <w:lvlJc w:val="left"/>
      <w:pPr>
        <w:ind w:left="4436" w:hanging="556"/>
      </w:pPr>
      <w:rPr>
        <w:rFonts w:hint="default"/>
        <w:lang w:val="ru-RU" w:eastAsia="en-US" w:bidi="ar-SA"/>
      </w:rPr>
    </w:lvl>
    <w:lvl w:ilvl="4" w:tplc="C3FABF70">
      <w:numFmt w:val="bullet"/>
      <w:lvlText w:val="•"/>
      <w:lvlJc w:val="left"/>
      <w:pPr>
        <w:ind w:left="5342" w:hanging="556"/>
      </w:pPr>
      <w:rPr>
        <w:rFonts w:hint="default"/>
        <w:lang w:val="ru-RU" w:eastAsia="en-US" w:bidi="ar-SA"/>
      </w:rPr>
    </w:lvl>
    <w:lvl w:ilvl="5" w:tplc="AAA2AF7A">
      <w:numFmt w:val="bullet"/>
      <w:lvlText w:val="•"/>
      <w:lvlJc w:val="left"/>
      <w:pPr>
        <w:ind w:left="6247" w:hanging="556"/>
      </w:pPr>
      <w:rPr>
        <w:rFonts w:hint="default"/>
        <w:lang w:val="ru-RU" w:eastAsia="en-US" w:bidi="ar-SA"/>
      </w:rPr>
    </w:lvl>
    <w:lvl w:ilvl="6" w:tplc="69BCD364">
      <w:numFmt w:val="bullet"/>
      <w:lvlText w:val="•"/>
      <w:lvlJc w:val="left"/>
      <w:pPr>
        <w:ind w:left="7153" w:hanging="556"/>
      </w:pPr>
      <w:rPr>
        <w:rFonts w:hint="default"/>
        <w:lang w:val="ru-RU" w:eastAsia="en-US" w:bidi="ar-SA"/>
      </w:rPr>
    </w:lvl>
    <w:lvl w:ilvl="7" w:tplc="3980322C">
      <w:numFmt w:val="bullet"/>
      <w:lvlText w:val="•"/>
      <w:lvlJc w:val="left"/>
      <w:pPr>
        <w:ind w:left="8058" w:hanging="556"/>
      </w:pPr>
      <w:rPr>
        <w:rFonts w:hint="default"/>
        <w:lang w:val="ru-RU" w:eastAsia="en-US" w:bidi="ar-SA"/>
      </w:rPr>
    </w:lvl>
    <w:lvl w:ilvl="8" w:tplc="0AF0E6F2">
      <w:numFmt w:val="bullet"/>
      <w:lvlText w:val="•"/>
      <w:lvlJc w:val="left"/>
      <w:pPr>
        <w:ind w:left="8964" w:hanging="556"/>
      </w:pPr>
      <w:rPr>
        <w:rFonts w:hint="default"/>
        <w:lang w:val="ru-RU" w:eastAsia="en-US" w:bidi="ar-SA"/>
      </w:rPr>
    </w:lvl>
  </w:abstractNum>
  <w:abstractNum w:abstractNumId="90">
    <w:nsid w:val="62A35A3D"/>
    <w:multiLevelType w:val="multilevel"/>
    <w:tmpl w:val="2B9EB12E"/>
    <w:lvl w:ilvl="0">
      <w:start w:val="129"/>
      <w:numFmt w:val="decimal"/>
      <w:lvlText w:val="%1"/>
      <w:lvlJc w:val="left"/>
      <w:pPr>
        <w:ind w:left="1282" w:hanging="860"/>
      </w:pPr>
      <w:rPr>
        <w:lang w:val="ru-RU" w:eastAsia="en-US" w:bidi="ar-SA"/>
      </w:rPr>
    </w:lvl>
    <w:lvl w:ilvl="1">
      <w:start w:val="1"/>
      <w:numFmt w:val="decimal"/>
      <w:lvlText w:val="%1.%2."/>
      <w:lvlJc w:val="left"/>
      <w:pPr>
        <w:ind w:left="1282" w:hanging="86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282" w:hanging="903"/>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282" w:hanging="1095"/>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282" w:hanging="1095"/>
      </w:pPr>
      <w:rPr>
        <w:lang w:val="ru-RU" w:eastAsia="en-US" w:bidi="ar-SA"/>
      </w:rPr>
    </w:lvl>
    <w:lvl w:ilvl="5">
      <w:numFmt w:val="bullet"/>
      <w:lvlText w:val="•"/>
      <w:lvlJc w:val="left"/>
      <w:pPr>
        <w:ind w:left="6330" w:hanging="1095"/>
      </w:pPr>
      <w:rPr>
        <w:lang w:val="ru-RU" w:eastAsia="en-US" w:bidi="ar-SA"/>
      </w:rPr>
    </w:lvl>
    <w:lvl w:ilvl="6">
      <w:numFmt w:val="bullet"/>
      <w:lvlText w:val="•"/>
      <w:lvlJc w:val="left"/>
      <w:pPr>
        <w:ind w:left="7378" w:hanging="1095"/>
      </w:pPr>
      <w:rPr>
        <w:lang w:val="ru-RU" w:eastAsia="en-US" w:bidi="ar-SA"/>
      </w:rPr>
    </w:lvl>
    <w:lvl w:ilvl="7">
      <w:numFmt w:val="bullet"/>
      <w:lvlText w:val="•"/>
      <w:lvlJc w:val="left"/>
      <w:pPr>
        <w:ind w:left="8425" w:hanging="1095"/>
      </w:pPr>
      <w:rPr>
        <w:lang w:val="ru-RU" w:eastAsia="en-US" w:bidi="ar-SA"/>
      </w:rPr>
    </w:lvl>
    <w:lvl w:ilvl="8">
      <w:numFmt w:val="bullet"/>
      <w:lvlText w:val="•"/>
      <w:lvlJc w:val="left"/>
      <w:pPr>
        <w:ind w:left="9473" w:hanging="1095"/>
      </w:pPr>
      <w:rPr>
        <w:lang w:val="ru-RU" w:eastAsia="en-US" w:bidi="ar-SA"/>
      </w:rPr>
    </w:lvl>
  </w:abstractNum>
  <w:abstractNum w:abstractNumId="91">
    <w:nsid w:val="62B63207"/>
    <w:multiLevelType w:val="hybridMultilevel"/>
    <w:tmpl w:val="088425BE"/>
    <w:lvl w:ilvl="0" w:tplc="4816D25E">
      <w:start w:val="1"/>
      <w:numFmt w:val="upperRoman"/>
      <w:lvlText w:val="%1."/>
      <w:lvlJc w:val="left"/>
      <w:pPr>
        <w:ind w:left="4482" w:hanging="706"/>
        <w:jc w:val="right"/>
      </w:pPr>
      <w:rPr>
        <w:rFonts w:ascii="Times New Roman" w:eastAsia="Times New Roman" w:hAnsi="Times New Roman" w:cs="Times New Roman" w:hint="default"/>
        <w:b/>
        <w:bCs/>
        <w:i w:val="0"/>
        <w:iCs w:val="0"/>
        <w:spacing w:val="0"/>
        <w:w w:val="102"/>
        <w:sz w:val="25"/>
        <w:szCs w:val="25"/>
        <w:lang w:val="ru-RU" w:eastAsia="en-US" w:bidi="ar-SA"/>
      </w:rPr>
    </w:lvl>
    <w:lvl w:ilvl="1" w:tplc="089EEAE4">
      <w:numFmt w:val="bullet"/>
      <w:lvlText w:val="•"/>
      <w:lvlJc w:val="left"/>
      <w:pPr>
        <w:ind w:left="5109" w:hanging="706"/>
      </w:pPr>
      <w:rPr>
        <w:rFonts w:hint="default"/>
        <w:lang w:val="ru-RU" w:eastAsia="en-US" w:bidi="ar-SA"/>
      </w:rPr>
    </w:lvl>
    <w:lvl w:ilvl="2" w:tplc="B456E578">
      <w:numFmt w:val="bullet"/>
      <w:lvlText w:val="•"/>
      <w:lvlJc w:val="left"/>
      <w:pPr>
        <w:ind w:left="5739" w:hanging="706"/>
      </w:pPr>
      <w:rPr>
        <w:rFonts w:hint="default"/>
        <w:lang w:val="ru-RU" w:eastAsia="en-US" w:bidi="ar-SA"/>
      </w:rPr>
    </w:lvl>
    <w:lvl w:ilvl="3" w:tplc="BAE2E49A">
      <w:numFmt w:val="bullet"/>
      <w:lvlText w:val="•"/>
      <w:lvlJc w:val="left"/>
      <w:pPr>
        <w:ind w:left="6368" w:hanging="706"/>
      </w:pPr>
      <w:rPr>
        <w:rFonts w:hint="default"/>
        <w:lang w:val="ru-RU" w:eastAsia="en-US" w:bidi="ar-SA"/>
      </w:rPr>
    </w:lvl>
    <w:lvl w:ilvl="4" w:tplc="6E845618">
      <w:numFmt w:val="bullet"/>
      <w:lvlText w:val="•"/>
      <w:lvlJc w:val="left"/>
      <w:pPr>
        <w:ind w:left="6998" w:hanging="706"/>
      </w:pPr>
      <w:rPr>
        <w:rFonts w:hint="default"/>
        <w:lang w:val="ru-RU" w:eastAsia="en-US" w:bidi="ar-SA"/>
      </w:rPr>
    </w:lvl>
    <w:lvl w:ilvl="5" w:tplc="6F1AD8EC">
      <w:numFmt w:val="bullet"/>
      <w:lvlText w:val="•"/>
      <w:lvlJc w:val="left"/>
      <w:pPr>
        <w:ind w:left="7627" w:hanging="706"/>
      </w:pPr>
      <w:rPr>
        <w:rFonts w:hint="default"/>
        <w:lang w:val="ru-RU" w:eastAsia="en-US" w:bidi="ar-SA"/>
      </w:rPr>
    </w:lvl>
    <w:lvl w:ilvl="6" w:tplc="7162601E">
      <w:numFmt w:val="bullet"/>
      <w:lvlText w:val="•"/>
      <w:lvlJc w:val="left"/>
      <w:pPr>
        <w:ind w:left="8257" w:hanging="706"/>
      </w:pPr>
      <w:rPr>
        <w:rFonts w:hint="default"/>
        <w:lang w:val="ru-RU" w:eastAsia="en-US" w:bidi="ar-SA"/>
      </w:rPr>
    </w:lvl>
    <w:lvl w:ilvl="7" w:tplc="BE60F4B6">
      <w:numFmt w:val="bullet"/>
      <w:lvlText w:val="•"/>
      <w:lvlJc w:val="left"/>
      <w:pPr>
        <w:ind w:left="8886" w:hanging="706"/>
      </w:pPr>
      <w:rPr>
        <w:rFonts w:hint="default"/>
        <w:lang w:val="ru-RU" w:eastAsia="en-US" w:bidi="ar-SA"/>
      </w:rPr>
    </w:lvl>
    <w:lvl w:ilvl="8" w:tplc="8E886B8C">
      <w:numFmt w:val="bullet"/>
      <w:lvlText w:val="•"/>
      <w:lvlJc w:val="left"/>
      <w:pPr>
        <w:ind w:left="9516" w:hanging="706"/>
      </w:pPr>
      <w:rPr>
        <w:rFonts w:hint="default"/>
        <w:lang w:val="ru-RU" w:eastAsia="en-US" w:bidi="ar-SA"/>
      </w:rPr>
    </w:lvl>
  </w:abstractNum>
  <w:abstractNum w:abstractNumId="92">
    <w:nsid w:val="64BD778D"/>
    <w:multiLevelType w:val="multilevel"/>
    <w:tmpl w:val="BF20A1A8"/>
    <w:lvl w:ilvl="0">
      <w:start w:val="129"/>
      <w:numFmt w:val="decimal"/>
      <w:lvlText w:val="%1"/>
      <w:lvlJc w:val="left"/>
      <w:pPr>
        <w:ind w:left="1100" w:hanging="1263"/>
      </w:pPr>
      <w:rPr>
        <w:lang w:val="ru-RU" w:eastAsia="en-US" w:bidi="ar-SA"/>
      </w:rPr>
    </w:lvl>
    <w:lvl w:ilvl="1">
      <w:start w:val="11"/>
      <w:numFmt w:val="decimal"/>
      <w:lvlText w:val="%1.%2"/>
      <w:lvlJc w:val="left"/>
      <w:pPr>
        <w:ind w:left="1100" w:hanging="1263"/>
      </w:pPr>
      <w:rPr>
        <w:lang w:val="ru-RU" w:eastAsia="en-US" w:bidi="ar-SA"/>
      </w:rPr>
    </w:lvl>
    <w:lvl w:ilvl="2">
      <w:start w:val="7"/>
      <w:numFmt w:val="decimal"/>
      <w:lvlText w:val="%1.%2.%3"/>
      <w:lvlJc w:val="left"/>
      <w:pPr>
        <w:ind w:left="1100" w:hanging="1263"/>
      </w:pPr>
      <w:rPr>
        <w:lang w:val="ru-RU" w:eastAsia="en-US" w:bidi="ar-SA"/>
      </w:rPr>
    </w:lvl>
    <w:lvl w:ilvl="3">
      <w:start w:val="3"/>
      <w:numFmt w:val="decimal"/>
      <w:lvlText w:val="%1.%2.%3.%4."/>
      <w:lvlJc w:val="left"/>
      <w:pPr>
        <w:ind w:left="1100" w:hanging="1263"/>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287" w:hanging="1263"/>
      </w:pPr>
      <w:rPr>
        <w:lang w:val="ru-RU" w:eastAsia="en-US" w:bidi="ar-SA"/>
      </w:rPr>
    </w:lvl>
    <w:lvl w:ilvl="5">
      <w:numFmt w:val="bullet"/>
      <w:lvlText w:val="•"/>
      <w:lvlJc w:val="left"/>
      <w:pPr>
        <w:ind w:left="6334" w:hanging="1263"/>
      </w:pPr>
      <w:rPr>
        <w:lang w:val="ru-RU" w:eastAsia="en-US" w:bidi="ar-SA"/>
      </w:rPr>
    </w:lvl>
    <w:lvl w:ilvl="6">
      <w:numFmt w:val="bullet"/>
      <w:lvlText w:val="•"/>
      <w:lvlJc w:val="left"/>
      <w:pPr>
        <w:ind w:left="7381" w:hanging="1263"/>
      </w:pPr>
      <w:rPr>
        <w:lang w:val="ru-RU" w:eastAsia="en-US" w:bidi="ar-SA"/>
      </w:rPr>
    </w:lvl>
    <w:lvl w:ilvl="7">
      <w:numFmt w:val="bullet"/>
      <w:lvlText w:val="•"/>
      <w:lvlJc w:val="left"/>
      <w:pPr>
        <w:ind w:left="8428" w:hanging="1263"/>
      </w:pPr>
      <w:rPr>
        <w:lang w:val="ru-RU" w:eastAsia="en-US" w:bidi="ar-SA"/>
      </w:rPr>
    </w:lvl>
    <w:lvl w:ilvl="8">
      <w:numFmt w:val="bullet"/>
      <w:lvlText w:val="•"/>
      <w:lvlJc w:val="left"/>
      <w:pPr>
        <w:ind w:left="9475" w:hanging="1263"/>
      </w:pPr>
      <w:rPr>
        <w:lang w:val="ru-RU" w:eastAsia="en-US" w:bidi="ar-SA"/>
      </w:rPr>
    </w:lvl>
  </w:abstractNum>
  <w:abstractNum w:abstractNumId="93">
    <w:nsid w:val="67211D19"/>
    <w:multiLevelType w:val="multilevel"/>
    <w:tmpl w:val="98CEAC5E"/>
    <w:lvl w:ilvl="0">
      <w:start w:val="19"/>
      <w:numFmt w:val="decimal"/>
      <w:lvlText w:val="%1"/>
      <w:lvlJc w:val="left"/>
      <w:pPr>
        <w:ind w:left="1163" w:hanging="961"/>
      </w:pPr>
      <w:rPr>
        <w:rFonts w:hint="default"/>
        <w:lang w:val="ru-RU" w:eastAsia="en-US" w:bidi="ar-SA"/>
      </w:rPr>
    </w:lvl>
    <w:lvl w:ilvl="1">
      <w:start w:val="8"/>
      <w:numFmt w:val="decimal"/>
      <w:lvlText w:val="%1.%2"/>
      <w:lvlJc w:val="left"/>
      <w:pPr>
        <w:ind w:left="1163" w:hanging="961"/>
      </w:pPr>
      <w:rPr>
        <w:rFonts w:hint="default"/>
        <w:lang w:val="ru-RU" w:eastAsia="en-US" w:bidi="ar-SA"/>
      </w:rPr>
    </w:lvl>
    <w:lvl w:ilvl="2">
      <w:start w:val="5"/>
      <w:numFmt w:val="decimal"/>
      <w:lvlText w:val="%1.%2.%3"/>
      <w:lvlJc w:val="left"/>
      <w:pPr>
        <w:ind w:left="1163" w:hanging="961"/>
      </w:pPr>
      <w:rPr>
        <w:rFonts w:hint="default"/>
        <w:lang w:val="ru-RU" w:eastAsia="en-US" w:bidi="ar-SA"/>
      </w:rPr>
    </w:lvl>
    <w:lvl w:ilvl="3">
      <w:start w:val="4"/>
      <w:numFmt w:val="decimal"/>
      <w:lvlText w:val="%1.%2.%3.%4."/>
      <w:lvlJc w:val="left"/>
      <w:pPr>
        <w:ind w:left="1163" w:hanging="961"/>
      </w:pPr>
      <w:rPr>
        <w:rFonts w:ascii="Times New Roman" w:eastAsia="Times New Roman" w:hAnsi="Times New Roman" w:cs="Times New Roman" w:hint="default"/>
        <w:b w:val="0"/>
        <w:bCs w:val="0"/>
        <w:i w:val="0"/>
        <w:iCs w:val="0"/>
        <w:spacing w:val="-4"/>
        <w:w w:val="102"/>
        <w:sz w:val="25"/>
        <w:szCs w:val="25"/>
        <w:lang w:val="ru-RU" w:eastAsia="en-US" w:bidi="ar-SA"/>
      </w:rPr>
    </w:lvl>
    <w:lvl w:ilvl="4">
      <w:numFmt w:val="bullet"/>
      <w:lvlText w:val="•"/>
      <w:lvlJc w:val="left"/>
      <w:pPr>
        <w:ind w:left="5006" w:hanging="961"/>
      </w:pPr>
      <w:rPr>
        <w:rFonts w:hint="default"/>
        <w:lang w:val="ru-RU" w:eastAsia="en-US" w:bidi="ar-SA"/>
      </w:rPr>
    </w:lvl>
    <w:lvl w:ilvl="5">
      <w:numFmt w:val="bullet"/>
      <w:lvlText w:val="•"/>
      <w:lvlJc w:val="left"/>
      <w:pPr>
        <w:ind w:left="5967" w:hanging="961"/>
      </w:pPr>
      <w:rPr>
        <w:rFonts w:hint="default"/>
        <w:lang w:val="ru-RU" w:eastAsia="en-US" w:bidi="ar-SA"/>
      </w:rPr>
    </w:lvl>
    <w:lvl w:ilvl="6">
      <w:numFmt w:val="bullet"/>
      <w:lvlText w:val="•"/>
      <w:lvlJc w:val="left"/>
      <w:pPr>
        <w:ind w:left="6929" w:hanging="961"/>
      </w:pPr>
      <w:rPr>
        <w:rFonts w:hint="default"/>
        <w:lang w:val="ru-RU" w:eastAsia="en-US" w:bidi="ar-SA"/>
      </w:rPr>
    </w:lvl>
    <w:lvl w:ilvl="7">
      <w:numFmt w:val="bullet"/>
      <w:lvlText w:val="•"/>
      <w:lvlJc w:val="left"/>
      <w:pPr>
        <w:ind w:left="7890" w:hanging="961"/>
      </w:pPr>
      <w:rPr>
        <w:rFonts w:hint="default"/>
        <w:lang w:val="ru-RU" w:eastAsia="en-US" w:bidi="ar-SA"/>
      </w:rPr>
    </w:lvl>
    <w:lvl w:ilvl="8">
      <w:numFmt w:val="bullet"/>
      <w:lvlText w:val="•"/>
      <w:lvlJc w:val="left"/>
      <w:pPr>
        <w:ind w:left="8852" w:hanging="961"/>
      </w:pPr>
      <w:rPr>
        <w:rFonts w:hint="default"/>
        <w:lang w:val="ru-RU" w:eastAsia="en-US" w:bidi="ar-SA"/>
      </w:rPr>
    </w:lvl>
  </w:abstractNum>
  <w:abstractNum w:abstractNumId="94">
    <w:nsid w:val="6AA17566"/>
    <w:multiLevelType w:val="multilevel"/>
    <w:tmpl w:val="654203EE"/>
    <w:lvl w:ilvl="0">
      <w:start w:val="129"/>
      <w:numFmt w:val="decimal"/>
      <w:lvlText w:val="%1"/>
      <w:lvlJc w:val="left"/>
      <w:pPr>
        <w:ind w:left="2304" w:hanging="1022"/>
      </w:pPr>
      <w:rPr>
        <w:lang w:val="ru-RU" w:eastAsia="en-US" w:bidi="ar-SA"/>
      </w:rPr>
    </w:lvl>
    <w:lvl w:ilvl="1">
      <w:start w:val="6"/>
      <w:numFmt w:val="decimal"/>
      <w:lvlText w:val="%1.%2"/>
      <w:lvlJc w:val="left"/>
      <w:pPr>
        <w:ind w:left="2304" w:hanging="1022"/>
      </w:pPr>
      <w:rPr>
        <w:lang w:val="ru-RU" w:eastAsia="en-US" w:bidi="ar-SA"/>
      </w:rPr>
    </w:lvl>
    <w:lvl w:ilvl="2">
      <w:start w:val="1"/>
      <w:numFmt w:val="decimal"/>
      <w:lvlText w:val="%1.%2.%3"/>
      <w:lvlJc w:val="left"/>
      <w:pPr>
        <w:ind w:left="2304" w:hanging="1022"/>
      </w:pPr>
      <w:rPr>
        <w:lang w:val="ru-RU" w:eastAsia="en-US" w:bidi="ar-SA"/>
      </w:rPr>
    </w:lvl>
    <w:lvl w:ilvl="3">
      <w:start w:val="3"/>
      <w:numFmt w:val="decimal"/>
      <w:lvlText w:val="%1.%2.%3.%4."/>
      <w:lvlJc w:val="left"/>
      <w:pPr>
        <w:ind w:left="2304" w:hanging="1022"/>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493" w:hanging="1211"/>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6530" w:hanging="1211"/>
      </w:pPr>
      <w:rPr>
        <w:lang w:val="ru-RU" w:eastAsia="en-US" w:bidi="ar-SA"/>
      </w:rPr>
    </w:lvl>
    <w:lvl w:ilvl="6">
      <w:numFmt w:val="bullet"/>
      <w:lvlText w:val="•"/>
      <w:lvlJc w:val="left"/>
      <w:pPr>
        <w:ind w:left="7538" w:hanging="1211"/>
      </w:pPr>
      <w:rPr>
        <w:lang w:val="ru-RU" w:eastAsia="en-US" w:bidi="ar-SA"/>
      </w:rPr>
    </w:lvl>
    <w:lvl w:ilvl="7">
      <w:numFmt w:val="bullet"/>
      <w:lvlText w:val="•"/>
      <w:lvlJc w:val="left"/>
      <w:pPr>
        <w:ind w:left="8545" w:hanging="1211"/>
      </w:pPr>
      <w:rPr>
        <w:lang w:val="ru-RU" w:eastAsia="en-US" w:bidi="ar-SA"/>
      </w:rPr>
    </w:lvl>
    <w:lvl w:ilvl="8">
      <w:numFmt w:val="bullet"/>
      <w:lvlText w:val="•"/>
      <w:lvlJc w:val="left"/>
      <w:pPr>
        <w:ind w:left="9553" w:hanging="1211"/>
      </w:pPr>
      <w:rPr>
        <w:lang w:val="ru-RU" w:eastAsia="en-US" w:bidi="ar-SA"/>
      </w:rPr>
    </w:lvl>
  </w:abstractNum>
  <w:abstractNum w:abstractNumId="95">
    <w:nsid w:val="6BBF457C"/>
    <w:multiLevelType w:val="multilevel"/>
    <w:tmpl w:val="247C1914"/>
    <w:lvl w:ilvl="0">
      <w:start w:val="113"/>
      <w:numFmt w:val="decimal"/>
      <w:lvlText w:val="%1"/>
      <w:lvlJc w:val="left"/>
      <w:pPr>
        <w:ind w:left="1522" w:hanging="1277"/>
      </w:pPr>
      <w:rPr>
        <w:rFonts w:hint="default"/>
        <w:lang w:val="ru-RU" w:eastAsia="en-US" w:bidi="ar-SA"/>
      </w:rPr>
    </w:lvl>
    <w:lvl w:ilvl="1">
      <w:start w:val="7"/>
      <w:numFmt w:val="decimal"/>
      <w:lvlText w:val="%1.%2"/>
      <w:lvlJc w:val="left"/>
      <w:pPr>
        <w:ind w:left="1522" w:hanging="1277"/>
      </w:pPr>
      <w:rPr>
        <w:rFonts w:hint="default"/>
        <w:lang w:val="ru-RU" w:eastAsia="en-US" w:bidi="ar-SA"/>
      </w:rPr>
    </w:lvl>
    <w:lvl w:ilvl="2">
      <w:start w:val="3"/>
      <w:numFmt w:val="decimal"/>
      <w:lvlText w:val="%1.%2.%3."/>
      <w:lvlJc w:val="left"/>
      <w:pPr>
        <w:ind w:left="1522" w:hanging="1277"/>
        <w:jc w:val="right"/>
      </w:pPr>
      <w:rPr>
        <w:rFonts w:ascii="Times New Roman" w:eastAsia="Times New Roman" w:hAnsi="Times New Roman" w:cs="Times New Roman" w:hint="default"/>
        <w:b w:val="0"/>
        <w:bCs w:val="0"/>
        <w:i w:val="0"/>
        <w:iCs w:val="0"/>
        <w:spacing w:val="-4"/>
        <w:w w:val="102"/>
        <w:sz w:val="25"/>
        <w:szCs w:val="25"/>
        <w:lang w:val="ru-RU" w:eastAsia="en-US" w:bidi="ar-SA"/>
      </w:rPr>
    </w:lvl>
    <w:lvl w:ilvl="3">
      <w:numFmt w:val="bullet"/>
      <w:lvlText w:val="•"/>
      <w:lvlJc w:val="left"/>
      <w:pPr>
        <w:ind w:left="4021" w:hanging="1277"/>
      </w:pPr>
      <w:rPr>
        <w:rFonts w:hint="default"/>
        <w:lang w:val="ru-RU" w:eastAsia="en-US" w:bidi="ar-SA"/>
      </w:rPr>
    </w:lvl>
    <w:lvl w:ilvl="4">
      <w:numFmt w:val="bullet"/>
      <w:lvlText w:val="•"/>
      <w:lvlJc w:val="left"/>
      <w:pPr>
        <w:ind w:left="4855" w:hanging="1277"/>
      </w:pPr>
      <w:rPr>
        <w:rFonts w:hint="default"/>
        <w:lang w:val="ru-RU" w:eastAsia="en-US" w:bidi="ar-SA"/>
      </w:rPr>
    </w:lvl>
    <w:lvl w:ilvl="5">
      <w:numFmt w:val="bullet"/>
      <w:lvlText w:val="•"/>
      <w:lvlJc w:val="left"/>
      <w:pPr>
        <w:ind w:left="5689" w:hanging="1277"/>
      </w:pPr>
      <w:rPr>
        <w:rFonts w:hint="default"/>
        <w:lang w:val="ru-RU" w:eastAsia="en-US" w:bidi="ar-SA"/>
      </w:rPr>
    </w:lvl>
    <w:lvl w:ilvl="6">
      <w:numFmt w:val="bullet"/>
      <w:lvlText w:val="•"/>
      <w:lvlJc w:val="left"/>
      <w:pPr>
        <w:ind w:left="6523" w:hanging="1277"/>
      </w:pPr>
      <w:rPr>
        <w:rFonts w:hint="default"/>
        <w:lang w:val="ru-RU" w:eastAsia="en-US" w:bidi="ar-SA"/>
      </w:rPr>
    </w:lvl>
    <w:lvl w:ilvl="7">
      <w:numFmt w:val="bullet"/>
      <w:lvlText w:val="•"/>
      <w:lvlJc w:val="left"/>
      <w:pPr>
        <w:ind w:left="7356" w:hanging="1277"/>
      </w:pPr>
      <w:rPr>
        <w:rFonts w:hint="default"/>
        <w:lang w:val="ru-RU" w:eastAsia="en-US" w:bidi="ar-SA"/>
      </w:rPr>
    </w:lvl>
    <w:lvl w:ilvl="8">
      <w:numFmt w:val="bullet"/>
      <w:lvlText w:val="•"/>
      <w:lvlJc w:val="left"/>
      <w:pPr>
        <w:ind w:left="8190" w:hanging="1277"/>
      </w:pPr>
      <w:rPr>
        <w:rFonts w:hint="default"/>
        <w:lang w:val="ru-RU" w:eastAsia="en-US" w:bidi="ar-SA"/>
      </w:rPr>
    </w:lvl>
  </w:abstractNum>
  <w:abstractNum w:abstractNumId="96">
    <w:nsid w:val="6D051FF2"/>
    <w:multiLevelType w:val="multilevel"/>
    <w:tmpl w:val="A7224DA2"/>
    <w:lvl w:ilvl="0">
      <w:start w:val="3"/>
      <w:numFmt w:val="decimal"/>
      <w:lvlText w:val="%1"/>
      <w:lvlJc w:val="left"/>
      <w:pPr>
        <w:ind w:left="2180" w:hanging="720"/>
      </w:pPr>
      <w:rPr>
        <w:lang w:val="ru-RU" w:eastAsia="en-US" w:bidi="ar-SA"/>
      </w:rPr>
    </w:lvl>
    <w:lvl w:ilvl="1">
      <w:start w:val="5"/>
      <w:numFmt w:val="decimal"/>
      <w:lvlText w:val="%1.%2"/>
      <w:lvlJc w:val="left"/>
      <w:pPr>
        <w:ind w:left="2180" w:hanging="720"/>
      </w:pPr>
      <w:rPr>
        <w:lang w:val="ru-RU" w:eastAsia="en-US" w:bidi="ar-SA"/>
      </w:rPr>
    </w:lvl>
    <w:lvl w:ilvl="2">
      <w:start w:val="1"/>
      <w:numFmt w:val="decimal"/>
      <w:lvlText w:val="%1.%2.%3."/>
      <w:lvlJc w:val="left"/>
      <w:pPr>
        <w:ind w:left="1713" w:hanging="720"/>
      </w:pPr>
      <w:rPr>
        <w:w w:val="110"/>
        <w:u w:val="single" w:color="000000"/>
        <w:lang w:val="ru-RU" w:eastAsia="en-US" w:bidi="ar-SA"/>
      </w:rPr>
    </w:lvl>
    <w:lvl w:ilvl="3">
      <w:start w:val="1"/>
      <w:numFmt w:val="decimal"/>
      <w:lvlText w:val="%4)"/>
      <w:lvlJc w:val="left"/>
      <w:pPr>
        <w:ind w:left="1165" w:hanging="507"/>
      </w:pPr>
      <w:rPr>
        <w:rFonts w:ascii="Times New Roman" w:eastAsia="Times New Roman" w:hAnsi="Times New Roman" w:cs="Times New Roman" w:hint="default"/>
        <w:spacing w:val="0"/>
        <w:w w:val="84"/>
        <w:position w:val="1"/>
        <w:sz w:val="24"/>
        <w:szCs w:val="24"/>
        <w:lang w:val="ru-RU" w:eastAsia="en-US" w:bidi="ar-SA"/>
      </w:rPr>
    </w:lvl>
    <w:lvl w:ilvl="4">
      <w:start w:val="1"/>
      <w:numFmt w:val="decimal"/>
      <w:lvlText w:val="%5)"/>
      <w:lvlJc w:val="left"/>
      <w:pPr>
        <w:ind w:left="1165" w:hanging="507"/>
      </w:pPr>
      <w:rPr>
        <w:rFonts w:ascii="Times New Roman" w:eastAsia="Times New Roman" w:hAnsi="Times New Roman" w:cs="Times New Roman" w:hint="default"/>
        <w:spacing w:val="0"/>
        <w:w w:val="84"/>
        <w:position w:val="1"/>
        <w:sz w:val="24"/>
        <w:szCs w:val="24"/>
        <w:lang w:val="ru-RU" w:eastAsia="en-US" w:bidi="ar-SA"/>
      </w:rPr>
    </w:lvl>
    <w:lvl w:ilvl="5">
      <w:numFmt w:val="bullet"/>
      <w:lvlText w:val="•"/>
      <w:lvlJc w:val="left"/>
      <w:pPr>
        <w:ind w:left="5279" w:hanging="507"/>
      </w:pPr>
      <w:rPr>
        <w:lang w:val="ru-RU" w:eastAsia="en-US" w:bidi="ar-SA"/>
      </w:rPr>
    </w:lvl>
    <w:lvl w:ilvl="6">
      <w:numFmt w:val="bullet"/>
      <w:lvlText w:val="•"/>
      <w:lvlJc w:val="left"/>
      <w:pPr>
        <w:ind w:left="6313" w:hanging="507"/>
      </w:pPr>
      <w:rPr>
        <w:lang w:val="ru-RU" w:eastAsia="en-US" w:bidi="ar-SA"/>
      </w:rPr>
    </w:lvl>
    <w:lvl w:ilvl="7">
      <w:numFmt w:val="bullet"/>
      <w:lvlText w:val="•"/>
      <w:lvlJc w:val="left"/>
      <w:pPr>
        <w:ind w:left="7346" w:hanging="507"/>
      </w:pPr>
      <w:rPr>
        <w:lang w:val="ru-RU" w:eastAsia="en-US" w:bidi="ar-SA"/>
      </w:rPr>
    </w:lvl>
    <w:lvl w:ilvl="8">
      <w:numFmt w:val="bullet"/>
      <w:lvlText w:val="•"/>
      <w:lvlJc w:val="left"/>
      <w:pPr>
        <w:ind w:left="8379" w:hanging="507"/>
      </w:pPr>
      <w:rPr>
        <w:lang w:val="ru-RU" w:eastAsia="en-US" w:bidi="ar-SA"/>
      </w:rPr>
    </w:lvl>
  </w:abstractNum>
  <w:abstractNum w:abstractNumId="97">
    <w:nsid w:val="6D593500"/>
    <w:multiLevelType w:val="multilevel"/>
    <w:tmpl w:val="3E4665F6"/>
    <w:lvl w:ilvl="0">
      <w:start w:val="129"/>
      <w:numFmt w:val="decimal"/>
      <w:lvlText w:val="%1"/>
      <w:lvlJc w:val="left"/>
      <w:pPr>
        <w:ind w:left="1100" w:hanging="1158"/>
      </w:pPr>
      <w:rPr>
        <w:lang w:val="ru-RU" w:eastAsia="en-US" w:bidi="ar-SA"/>
      </w:rPr>
    </w:lvl>
    <w:lvl w:ilvl="1">
      <w:start w:val="11"/>
      <w:numFmt w:val="decimal"/>
      <w:lvlText w:val="%1.%2"/>
      <w:lvlJc w:val="left"/>
      <w:pPr>
        <w:ind w:left="1100" w:hanging="1158"/>
      </w:pPr>
      <w:rPr>
        <w:lang w:val="ru-RU" w:eastAsia="en-US" w:bidi="ar-SA"/>
      </w:rPr>
    </w:lvl>
    <w:lvl w:ilvl="2">
      <w:start w:val="5"/>
      <w:numFmt w:val="decimal"/>
      <w:lvlText w:val="%1.%2.%3"/>
      <w:lvlJc w:val="left"/>
      <w:pPr>
        <w:ind w:left="1100" w:hanging="1158"/>
      </w:pPr>
      <w:rPr>
        <w:lang w:val="ru-RU" w:eastAsia="en-US" w:bidi="ar-SA"/>
      </w:rPr>
    </w:lvl>
    <w:lvl w:ilvl="3">
      <w:start w:val="2"/>
      <w:numFmt w:val="decimal"/>
      <w:lvlText w:val="%1.%2.%3.%4."/>
      <w:lvlJc w:val="left"/>
      <w:pPr>
        <w:ind w:left="1100" w:hanging="1158"/>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100" w:hanging="1383"/>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6334" w:hanging="1383"/>
      </w:pPr>
      <w:rPr>
        <w:lang w:val="ru-RU" w:eastAsia="en-US" w:bidi="ar-SA"/>
      </w:rPr>
    </w:lvl>
    <w:lvl w:ilvl="6">
      <w:numFmt w:val="bullet"/>
      <w:lvlText w:val="•"/>
      <w:lvlJc w:val="left"/>
      <w:pPr>
        <w:ind w:left="7381" w:hanging="1383"/>
      </w:pPr>
      <w:rPr>
        <w:lang w:val="ru-RU" w:eastAsia="en-US" w:bidi="ar-SA"/>
      </w:rPr>
    </w:lvl>
    <w:lvl w:ilvl="7">
      <w:numFmt w:val="bullet"/>
      <w:lvlText w:val="•"/>
      <w:lvlJc w:val="left"/>
      <w:pPr>
        <w:ind w:left="8428" w:hanging="1383"/>
      </w:pPr>
      <w:rPr>
        <w:lang w:val="ru-RU" w:eastAsia="en-US" w:bidi="ar-SA"/>
      </w:rPr>
    </w:lvl>
    <w:lvl w:ilvl="8">
      <w:numFmt w:val="bullet"/>
      <w:lvlText w:val="•"/>
      <w:lvlJc w:val="left"/>
      <w:pPr>
        <w:ind w:left="9475" w:hanging="1383"/>
      </w:pPr>
      <w:rPr>
        <w:lang w:val="ru-RU" w:eastAsia="en-US" w:bidi="ar-SA"/>
      </w:rPr>
    </w:lvl>
  </w:abstractNum>
  <w:abstractNum w:abstractNumId="98">
    <w:nsid w:val="6D9363D9"/>
    <w:multiLevelType w:val="hybridMultilevel"/>
    <w:tmpl w:val="A628F6AA"/>
    <w:lvl w:ilvl="0" w:tplc="7A64E938">
      <w:start w:val="1"/>
      <w:numFmt w:val="decimal"/>
      <w:lvlText w:val="%1)"/>
      <w:lvlJc w:val="left"/>
      <w:pPr>
        <w:ind w:left="307" w:hanging="436"/>
      </w:pPr>
      <w:rPr>
        <w:rFonts w:ascii="Times New Roman" w:eastAsia="Times New Roman" w:hAnsi="Times New Roman" w:cs="Times New Roman" w:hint="default"/>
        <w:b w:val="0"/>
        <w:bCs w:val="0"/>
        <w:i w:val="0"/>
        <w:iCs w:val="0"/>
        <w:spacing w:val="0"/>
        <w:w w:val="102"/>
        <w:sz w:val="25"/>
        <w:szCs w:val="25"/>
        <w:lang w:val="ru-RU" w:eastAsia="en-US" w:bidi="ar-SA"/>
      </w:rPr>
    </w:lvl>
    <w:lvl w:ilvl="1" w:tplc="B7CC96D2">
      <w:numFmt w:val="bullet"/>
      <w:lvlText w:val="•"/>
      <w:lvlJc w:val="left"/>
      <w:pPr>
        <w:ind w:left="1347" w:hanging="436"/>
      </w:pPr>
      <w:rPr>
        <w:rFonts w:hint="default"/>
        <w:lang w:val="ru-RU" w:eastAsia="en-US" w:bidi="ar-SA"/>
      </w:rPr>
    </w:lvl>
    <w:lvl w:ilvl="2" w:tplc="5E30D1DE">
      <w:numFmt w:val="bullet"/>
      <w:lvlText w:val="•"/>
      <w:lvlJc w:val="left"/>
      <w:pPr>
        <w:ind w:left="2395" w:hanging="436"/>
      </w:pPr>
      <w:rPr>
        <w:rFonts w:hint="default"/>
        <w:lang w:val="ru-RU" w:eastAsia="en-US" w:bidi="ar-SA"/>
      </w:rPr>
    </w:lvl>
    <w:lvl w:ilvl="3" w:tplc="C44E9ED2">
      <w:numFmt w:val="bullet"/>
      <w:lvlText w:val="•"/>
      <w:lvlJc w:val="left"/>
      <w:pPr>
        <w:ind w:left="3442" w:hanging="436"/>
      </w:pPr>
      <w:rPr>
        <w:rFonts w:hint="default"/>
        <w:lang w:val="ru-RU" w:eastAsia="en-US" w:bidi="ar-SA"/>
      </w:rPr>
    </w:lvl>
    <w:lvl w:ilvl="4" w:tplc="6C1862FC">
      <w:numFmt w:val="bullet"/>
      <w:lvlText w:val="•"/>
      <w:lvlJc w:val="left"/>
      <w:pPr>
        <w:ind w:left="4490" w:hanging="436"/>
      </w:pPr>
      <w:rPr>
        <w:rFonts w:hint="default"/>
        <w:lang w:val="ru-RU" w:eastAsia="en-US" w:bidi="ar-SA"/>
      </w:rPr>
    </w:lvl>
    <w:lvl w:ilvl="5" w:tplc="CBBA5A78">
      <w:numFmt w:val="bullet"/>
      <w:lvlText w:val="•"/>
      <w:lvlJc w:val="left"/>
      <w:pPr>
        <w:ind w:left="5537" w:hanging="436"/>
      </w:pPr>
      <w:rPr>
        <w:rFonts w:hint="default"/>
        <w:lang w:val="ru-RU" w:eastAsia="en-US" w:bidi="ar-SA"/>
      </w:rPr>
    </w:lvl>
    <w:lvl w:ilvl="6" w:tplc="462A3C38">
      <w:numFmt w:val="bullet"/>
      <w:lvlText w:val="•"/>
      <w:lvlJc w:val="left"/>
      <w:pPr>
        <w:ind w:left="6585" w:hanging="436"/>
      </w:pPr>
      <w:rPr>
        <w:rFonts w:hint="default"/>
        <w:lang w:val="ru-RU" w:eastAsia="en-US" w:bidi="ar-SA"/>
      </w:rPr>
    </w:lvl>
    <w:lvl w:ilvl="7" w:tplc="B80E8218">
      <w:numFmt w:val="bullet"/>
      <w:lvlText w:val="•"/>
      <w:lvlJc w:val="left"/>
      <w:pPr>
        <w:ind w:left="7632" w:hanging="436"/>
      </w:pPr>
      <w:rPr>
        <w:rFonts w:hint="default"/>
        <w:lang w:val="ru-RU" w:eastAsia="en-US" w:bidi="ar-SA"/>
      </w:rPr>
    </w:lvl>
    <w:lvl w:ilvl="8" w:tplc="648CEDE4">
      <w:numFmt w:val="bullet"/>
      <w:lvlText w:val="•"/>
      <w:lvlJc w:val="left"/>
      <w:pPr>
        <w:ind w:left="8680" w:hanging="436"/>
      </w:pPr>
      <w:rPr>
        <w:rFonts w:hint="default"/>
        <w:lang w:val="ru-RU" w:eastAsia="en-US" w:bidi="ar-SA"/>
      </w:rPr>
    </w:lvl>
  </w:abstractNum>
  <w:abstractNum w:abstractNumId="99">
    <w:nsid w:val="6DC16427"/>
    <w:multiLevelType w:val="multilevel"/>
    <w:tmpl w:val="9D847922"/>
    <w:lvl w:ilvl="0">
      <w:start w:val="115"/>
      <w:numFmt w:val="decimal"/>
      <w:lvlText w:val="%1."/>
      <w:lvlJc w:val="left"/>
      <w:pPr>
        <w:ind w:left="2169" w:hanging="661"/>
      </w:pPr>
      <w:rPr>
        <w:rFonts w:ascii="Times New Roman" w:eastAsia="Times New Roman" w:hAnsi="Times New Roman" w:cs="Times New Roman" w:hint="default"/>
        <w:b w:val="0"/>
        <w:bCs w:val="0"/>
        <w:i w:val="0"/>
        <w:iCs w:val="0"/>
        <w:spacing w:val="0"/>
        <w:w w:val="102"/>
        <w:sz w:val="25"/>
        <w:szCs w:val="25"/>
        <w:lang w:val="ru-RU" w:eastAsia="en-US" w:bidi="ar-SA"/>
      </w:rPr>
    </w:lvl>
    <w:lvl w:ilvl="1">
      <w:start w:val="1"/>
      <w:numFmt w:val="decimal"/>
      <w:lvlText w:val="%1.%2."/>
      <w:lvlJc w:val="left"/>
      <w:pPr>
        <w:ind w:left="307" w:hanging="931"/>
      </w:pPr>
      <w:rPr>
        <w:rFonts w:hint="default"/>
        <w:spacing w:val="-4"/>
        <w:w w:val="102"/>
        <w:lang w:val="ru-RU" w:eastAsia="en-US" w:bidi="ar-SA"/>
      </w:rPr>
    </w:lvl>
    <w:lvl w:ilvl="2">
      <w:start w:val="1"/>
      <w:numFmt w:val="decimal"/>
      <w:lvlText w:val="%1.%2.%3."/>
      <w:lvlJc w:val="left"/>
      <w:pPr>
        <w:ind w:left="307" w:hanging="1066"/>
      </w:pPr>
      <w:rPr>
        <w:rFonts w:ascii="Times New Roman" w:eastAsia="Times New Roman" w:hAnsi="Times New Roman" w:cs="Times New Roman" w:hint="default"/>
        <w:b w:val="0"/>
        <w:bCs w:val="0"/>
        <w:i w:val="0"/>
        <w:iCs w:val="0"/>
        <w:spacing w:val="-4"/>
        <w:w w:val="102"/>
        <w:sz w:val="25"/>
        <w:szCs w:val="25"/>
        <w:lang w:val="ru-RU" w:eastAsia="en-US" w:bidi="ar-SA"/>
      </w:rPr>
    </w:lvl>
    <w:lvl w:ilvl="3">
      <w:start w:val="1"/>
      <w:numFmt w:val="decimal"/>
      <w:lvlText w:val="%1.%2.%3.%4."/>
      <w:lvlJc w:val="left"/>
      <w:pPr>
        <w:ind w:left="2183" w:hanging="1021"/>
      </w:pPr>
      <w:rPr>
        <w:rFonts w:hint="default"/>
        <w:spacing w:val="0"/>
        <w:w w:val="100"/>
        <w:lang w:val="ru-RU" w:eastAsia="en-US" w:bidi="ar-SA"/>
      </w:rPr>
    </w:lvl>
    <w:lvl w:ilvl="4">
      <w:numFmt w:val="bullet"/>
      <w:lvlText w:val="•"/>
      <w:lvlJc w:val="left"/>
      <w:pPr>
        <w:ind w:left="2180" w:hanging="1021"/>
      </w:pPr>
      <w:rPr>
        <w:rFonts w:hint="default"/>
        <w:lang w:val="ru-RU" w:eastAsia="en-US" w:bidi="ar-SA"/>
      </w:rPr>
    </w:lvl>
    <w:lvl w:ilvl="5">
      <w:numFmt w:val="bullet"/>
      <w:lvlText w:val="•"/>
      <w:lvlJc w:val="left"/>
      <w:pPr>
        <w:ind w:left="2200" w:hanging="1021"/>
      </w:pPr>
      <w:rPr>
        <w:rFonts w:hint="default"/>
        <w:lang w:val="ru-RU" w:eastAsia="en-US" w:bidi="ar-SA"/>
      </w:rPr>
    </w:lvl>
    <w:lvl w:ilvl="6">
      <w:numFmt w:val="bullet"/>
      <w:lvlText w:val="•"/>
      <w:lvlJc w:val="left"/>
      <w:pPr>
        <w:ind w:left="2280" w:hanging="1021"/>
      </w:pPr>
      <w:rPr>
        <w:rFonts w:hint="default"/>
        <w:lang w:val="ru-RU" w:eastAsia="en-US" w:bidi="ar-SA"/>
      </w:rPr>
    </w:lvl>
    <w:lvl w:ilvl="7">
      <w:numFmt w:val="bullet"/>
      <w:lvlText w:val="•"/>
      <w:lvlJc w:val="left"/>
      <w:pPr>
        <w:ind w:left="2400" w:hanging="1021"/>
      </w:pPr>
      <w:rPr>
        <w:rFonts w:hint="default"/>
        <w:lang w:val="ru-RU" w:eastAsia="en-US" w:bidi="ar-SA"/>
      </w:rPr>
    </w:lvl>
    <w:lvl w:ilvl="8">
      <w:numFmt w:val="bullet"/>
      <w:lvlText w:val="•"/>
      <w:lvlJc w:val="left"/>
      <w:pPr>
        <w:ind w:left="2460" w:hanging="1021"/>
      </w:pPr>
      <w:rPr>
        <w:rFonts w:hint="default"/>
        <w:lang w:val="ru-RU" w:eastAsia="en-US" w:bidi="ar-SA"/>
      </w:rPr>
    </w:lvl>
  </w:abstractNum>
  <w:abstractNum w:abstractNumId="100">
    <w:nsid w:val="71EF3B56"/>
    <w:multiLevelType w:val="hybridMultilevel"/>
    <w:tmpl w:val="3146ACEC"/>
    <w:lvl w:ilvl="0" w:tplc="809EB786">
      <w:start w:val="1"/>
      <w:numFmt w:val="decimal"/>
      <w:lvlText w:val="%1)"/>
      <w:lvlJc w:val="left"/>
      <w:pPr>
        <w:ind w:left="1403" w:hanging="240"/>
        <w:jc w:val="right"/>
      </w:pPr>
      <w:rPr>
        <w:rFonts w:ascii="Times New Roman" w:eastAsia="Times New Roman" w:hAnsi="Times New Roman" w:cs="Times New Roman" w:hint="default"/>
        <w:b w:val="0"/>
        <w:bCs w:val="0"/>
        <w:i w:val="0"/>
        <w:iCs w:val="0"/>
        <w:spacing w:val="7"/>
        <w:w w:val="98"/>
        <w:sz w:val="25"/>
        <w:szCs w:val="25"/>
        <w:lang w:val="ru-RU" w:eastAsia="en-US" w:bidi="ar-SA"/>
      </w:rPr>
    </w:lvl>
    <w:lvl w:ilvl="1" w:tplc="392E0E20">
      <w:numFmt w:val="bullet"/>
      <w:lvlText w:val="•"/>
      <w:lvlJc w:val="left"/>
      <w:pPr>
        <w:ind w:left="2337" w:hanging="240"/>
      </w:pPr>
      <w:rPr>
        <w:rFonts w:hint="default"/>
        <w:lang w:val="ru-RU" w:eastAsia="en-US" w:bidi="ar-SA"/>
      </w:rPr>
    </w:lvl>
    <w:lvl w:ilvl="2" w:tplc="40B6F7D6">
      <w:numFmt w:val="bullet"/>
      <w:lvlText w:val="•"/>
      <w:lvlJc w:val="left"/>
      <w:pPr>
        <w:ind w:left="3275" w:hanging="240"/>
      </w:pPr>
      <w:rPr>
        <w:rFonts w:hint="default"/>
        <w:lang w:val="ru-RU" w:eastAsia="en-US" w:bidi="ar-SA"/>
      </w:rPr>
    </w:lvl>
    <w:lvl w:ilvl="3" w:tplc="7218A55C">
      <w:numFmt w:val="bullet"/>
      <w:lvlText w:val="•"/>
      <w:lvlJc w:val="left"/>
      <w:pPr>
        <w:ind w:left="4212" w:hanging="240"/>
      </w:pPr>
      <w:rPr>
        <w:rFonts w:hint="default"/>
        <w:lang w:val="ru-RU" w:eastAsia="en-US" w:bidi="ar-SA"/>
      </w:rPr>
    </w:lvl>
    <w:lvl w:ilvl="4" w:tplc="6374CAA6">
      <w:numFmt w:val="bullet"/>
      <w:lvlText w:val="•"/>
      <w:lvlJc w:val="left"/>
      <w:pPr>
        <w:ind w:left="5150" w:hanging="240"/>
      </w:pPr>
      <w:rPr>
        <w:rFonts w:hint="default"/>
        <w:lang w:val="ru-RU" w:eastAsia="en-US" w:bidi="ar-SA"/>
      </w:rPr>
    </w:lvl>
    <w:lvl w:ilvl="5" w:tplc="014AE884">
      <w:numFmt w:val="bullet"/>
      <w:lvlText w:val="•"/>
      <w:lvlJc w:val="left"/>
      <w:pPr>
        <w:ind w:left="6087" w:hanging="240"/>
      </w:pPr>
      <w:rPr>
        <w:rFonts w:hint="default"/>
        <w:lang w:val="ru-RU" w:eastAsia="en-US" w:bidi="ar-SA"/>
      </w:rPr>
    </w:lvl>
    <w:lvl w:ilvl="6" w:tplc="B2C6C972">
      <w:numFmt w:val="bullet"/>
      <w:lvlText w:val="•"/>
      <w:lvlJc w:val="left"/>
      <w:pPr>
        <w:ind w:left="7025" w:hanging="240"/>
      </w:pPr>
      <w:rPr>
        <w:rFonts w:hint="default"/>
        <w:lang w:val="ru-RU" w:eastAsia="en-US" w:bidi="ar-SA"/>
      </w:rPr>
    </w:lvl>
    <w:lvl w:ilvl="7" w:tplc="BFCA2FD6">
      <w:numFmt w:val="bullet"/>
      <w:lvlText w:val="•"/>
      <w:lvlJc w:val="left"/>
      <w:pPr>
        <w:ind w:left="7962" w:hanging="240"/>
      </w:pPr>
      <w:rPr>
        <w:rFonts w:hint="default"/>
        <w:lang w:val="ru-RU" w:eastAsia="en-US" w:bidi="ar-SA"/>
      </w:rPr>
    </w:lvl>
    <w:lvl w:ilvl="8" w:tplc="ABE4B97E">
      <w:numFmt w:val="bullet"/>
      <w:lvlText w:val="•"/>
      <w:lvlJc w:val="left"/>
      <w:pPr>
        <w:ind w:left="8900" w:hanging="240"/>
      </w:pPr>
      <w:rPr>
        <w:rFonts w:hint="default"/>
        <w:lang w:val="ru-RU" w:eastAsia="en-US" w:bidi="ar-SA"/>
      </w:rPr>
    </w:lvl>
  </w:abstractNum>
  <w:abstractNum w:abstractNumId="101">
    <w:nsid w:val="7535466E"/>
    <w:multiLevelType w:val="hybridMultilevel"/>
    <w:tmpl w:val="5996482A"/>
    <w:lvl w:ilvl="0" w:tplc="FC200DD4">
      <w:start w:val="1"/>
      <w:numFmt w:val="decimal"/>
      <w:lvlText w:val="%1)"/>
      <w:lvlJc w:val="left"/>
      <w:pPr>
        <w:ind w:left="307" w:hanging="451"/>
      </w:pPr>
      <w:rPr>
        <w:rFonts w:ascii="Times New Roman" w:eastAsia="Times New Roman" w:hAnsi="Times New Roman" w:cs="Times New Roman" w:hint="default"/>
        <w:b w:val="0"/>
        <w:bCs w:val="0"/>
        <w:i w:val="0"/>
        <w:iCs w:val="0"/>
        <w:spacing w:val="0"/>
        <w:w w:val="102"/>
        <w:sz w:val="25"/>
        <w:szCs w:val="25"/>
        <w:lang w:val="ru-RU" w:eastAsia="en-US" w:bidi="ar-SA"/>
      </w:rPr>
    </w:lvl>
    <w:lvl w:ilvl="1" w:tplc="F078AD40">
      <w:numFmt w:val="bullet"/>
      <w:lvlText w:val="•"/>
      <w:lvlJc w:val="left"/>
      <w:pPr>
        <w:ind w:left="1347" w:hanging="451"/>
      </w:pPr>
      <w:rPr>
        <w:rFonts w:hint="default"/>
        <w:lang w:val="ru-RU" w:eastAsia="en-US" w:bidi="ar-SA"/>
      </w:rPr>
    </w:lvl>
    <w:lvl w:ilvl="2" w:tplc="210C1C6E">
      <w:numFmt w:val="bullet"/>
      <w:lvlText w:val="•"/>
      <w:lvlJc w:val="left"/>
      <w:pPr>
        <w:ind w:left="2395" w:hanging="451"/>
      </w:pPr>
      <w:rPr>
        <w:rFonts w:hint="default"/>
        <w:lang w:val="ru-RU" w:eastAsia="en-US" w:bidi="ar-SA"/>
      </w:rPr>
    </w:lvl>
    <w:lvl w:ilvl="3" w:tplc="14206E76">
      <w:numFmt w:val="bullet"/>
      <w:lvlText w:val="•"/>
      <w:lvlJc w:val="left"/>
      <w:pPr>
        <w:ind w:left="3442" w:hanging="451"/>
      </w:pPr>
      <w:rPr>
        <w:rFonts w:hint="default"/>
        <w:lang w:val="ru-RU" w:eastAsia="en-US" w:bidi="ar-SA"/>
      </w:rPr>
    </w:lvl>
    <w:lvl w:ilvl="4" w:tplc="2C34159C">
      <w:numFmt w:val="bullet"/>
      <w:lvlText w:val="•"/>
      <w:lvlJc w:val="left"/>
      <w:pPr>
        <w:ind w:left="4490" w:hanging="451"/>
      </w:pPr>
      <w:rPr>
        <w:rFonts w:hint="default"/>
        <w:lang w:val="ru-RU" w:eastAsia="en-US" w:bidi="ar-SA"/>
      </w:rPr>
    </w:lvl>
    <w:lvl w:ilvl="5" w:tplc="440837EC">
      <w:numFmt w:val="bullet"/>
      <w:lvlText w:val="•"/>
      <w:lvlJc w:val="left"/>
      <w:pPr>
        <w:ind w:left="5537" w:hanging="451"/>
      </w:pPr>
      <w:rPr>
        <w:rFonts w:hint="default"/>
        <w:lang w:val="ru-RU" w:eastAsia="en-US" w:bidi="ar-SA"/>
      </w:rPr>
    </w:lvl>
    <w:lvl w:ilvl="6" w:tplc="C24A028E">
      <w:numFmt w:val="bullet"/>
      <w:lvlText w:val="•"/>
      <w:lvlJc w:val="left"/>
      <w:pPr>
        <w:ind w:left="6585" w:hanging="451"/>
      </w:pPr>
      <w:rPr>
        <w:rFonts w:hint="default"/>
        <w:lang w:val="ru-RU" w:eastAsia="en-US" w:bidi="ar-SA"/>
      </w:rPr>
    </w:lvl>
    <w:lvl w:ilvl="7" w:tplc="53E4A5C6">
      <w:numFmt w:val="bullet"/>
      <w:lvlText w:val="•"/>
      <w:lvlJc w:val="left"/>
      <w:pPr>
        <w:ind w:left="7632" w:hanging="451"/>
      </w:pPr>
      <w:rPr>
        <w:rFonts w:hint="default"/>
        <w:lang w:val="ru-RU" w:eastAsia="en-US" w:bidi="ar-SA"/>
      </w:rPr>
    </w:lvl>
    <w:lvl w:ilvl="8" w:tplc="3A788906">
      <w:numFmt w:val="bullet"/>
      <w:lvlText w:val="•"/>
      <w:lvlJc w:val="left"/>
      <w:pPr>
        <w:ind w:left="8680" w:hanging="451"/>
      </w:pPr>
      <w:rPr>
        <w:rFonts w:hint="default"/>
        <w:lang w:val="ru-RU" w:eastAsia="en-US" w:bidi="ar-SA"/>
      </w:rPr>
    </w:lvl>
  </w:abstractNum>
  <w:abstractNum w:abstractNumId="102">
    <w:nsid w:val="75627BFE"/>
    <w:multiLevelType w:val="hybridMultilevel"/>
    <w:tmpl w:val="42949F58"/>
    <w:lvl w:ilvl="0" w:tplc="9ADA4556">
      <w:start w:val="1"/>
      <w:numFmt w:val="decimal"/>
      <w:lvlText w:val="%1)"/>
      <w:lvlJc w:val="left"/>
      <w:pPr>
        <w:ind w:left="1538" w:hanging="376"/>
      </w:pPr>
      <w:rPr>
        <w:rFonts w:ascii="Times New Roman" w:eastAsia="Times New Roman" w:hAnsi="Times New Roman" w:cs="Times New Roman" w:hint="default"/>
        <w:b w:val="0"/>
        <w:bCs w:val="0"/>
        <w:i w:val="0"/>
        <w:iCs w:val="0"/>
        <w:spacing w:val="0"/>
        <w:w w:val="102"/>
        <w:sz w:val="25"/>
        <w:szCs w:val="25"/>
        <w:lang w:val="ru-RU" w:eastAsia="en-US" w:bidi="ar-SA"/>
      </w:rPr>
    </w:lvl>
    <w:lvl w:ilvl="1" w:tplc="3F9222EE">
      <w:numFmt w:val="bullet"/>
      <w:lvlText w:val="•"/>
      <w:lvlJc w:val="left"/>
      <w:pPr>
        <w:ind w:left="2463" w:hanging="376"/>
      </w:pPr>
      <w:rPr>
        <w:rFonts w:hint="default"/>
        <w:lang w:val="ru-RU" w:eastAsia="en-US" w:bidi="ar-SA"/>
      </w:rPr>
    </w:lvl>
    <w:lvl w:ilvl="2" w:tplc="64102A0A">
      <w:numFmt w:val="bullet"/>
      <w:lvlText w:val="•"/>
      <w:lvlJc w:val="left"/>
      <w:pPr>
        <w:ind w:left="3387" w:hanging="376"/>
      </w:pPr>
      <w:rPr>
        <w:rFonts w:hint="default"/>
        <w:lang w:val="ru-RU" w:eastAsia="en-US" w:bidi="ar-SA"/>
      </w:rPr>
    </w:lvl>
    <w:lvl w:ilvl="3" w:tplc="401601C6">
      <w:numFmt w:val="bullet"/>
      <w:lvlText w:val="•"/>
      <w:lvlJc w:val="left"/>
      <w:pPr>
        <w:ind w:left="4310" w:hanging="376"/>
      </w:pPr>
      <w:rPr>
        <w:rFonts w:hint="default"/>
        <w:lang w:val="ru-RU" w:eastAsia="en-US" w:bidi="ar-SA"/>
      </w:rPr>
    </w:lvl>
    <w:lvl w:ilvl="4" w:tplc="6E08A93E">
      <w:numFmt w:val="bullet"/>
      <w:lvlText w:val="•"/>
      <w:lvlJc w:val="left"/>
      <w:pPr>
        <w:ind w:left="5234" w:hanging="376"/>
      </w:pPr>
      <w:rPr>
        <w:rFonts w:hint="default"/>
        <w:lang w:val="ru-RU" w:eastAsia="en-US" w:bidi="ar-SA"/>
      </w:rPr>
    </w:lvl>
    <w:lvl w:ilvl="5" w:tplc="30D0E958">
      <w:numFmt w:val="bullet"/>
      <w:lvlText w:val="•"/>
      <w:lvlJc w:val="left"/>
      <w:pPr>
        <w:ind w:left="6157" w:hanging="376"/>
      </w:pPr>
      <w:rPr>
        <w:rFonts w:hint="default"/>
        <w:lang w:val="ru-RU" w:eastAsia="en-US" w:bidi="ar-SA"/>
      </w:rPr>
    </w:lvl>
    <w:lvl w:ilvl="6" w:tplc="72BAB2A0">
      <w:numFmt w:val="bullet"/>
      <w:lvlText w:val="•"/>
      <w:lvlJc w:val="left"/>
      <w:pPr>
        <w:ind w:left="7081" w:hanging="376"/>
      </w:pPr>
      <w:rPr>
        <w:rFonts w:hint="default"/>
        <w:lang w:val="ru-RU" w:eastAsia="en-US" w:bidi="ar-SA"/>
      </w:rPr>
    </w:lvl>
    <w:lvl w:ilvl="7" w:tplc="23F4A514">
      <w:numFmt w:val="bullet"/>
      <w:lvlText w:val="•"/>
      <w:lvlJc w:val="left"/>
      <w:pPr>
        <w:ind w:left="8004" w:hanging="376"/>
      </w:pPr>
      <w:rPr>
        <w:rFonts w:hint="default"/>
        <w:lang w:val="ru-RU" w:eastAsia="en-US" w:bidi="ar-SA"/>
      </w:rPr>
    </w:lvl>
    <w:lvl w:ilvl="8" w:tplc="A3CE7E28">
      <w:numFmt w:val="bullet"/>
      <w:lvlText w:val="•"/>
      <w:lvlJc w:val="left"/>
      <w:pPr>
        <w:ind w:left="8928" w:hanging="376"/>
      </w:pPr>
      <w:rPr>
        <w:rFonts w:hint="default"/>
        <w:lang w:val="ru-RU" w:eastAsia="en-US" w:bidi="ar-SA"/>
      </w:rPr>
    </w:lvl>
  </w:abstractNum>
  <w:abstractNum w:abstractNumId="103">
    <w:nsid w:val="75D41B6A"/>
    <w:multiLevelType w:val="multilevel"/>
    <w:tmpl w:val="4C28F5C4"/>
    <w:lvl w:ilvl="0">
      <w:start w:val="96"/>
      <w:numFmt w:val="decimal"/>
      <w:lvlText w:val="%1"/>
      <w:lvlJc w:val="left"/>
      <w:pPr>
        <w:ind w:left="307" w:hanging="724"/>
      </w:pPr>
      <w:rPr>
        <w:rFonts w:hint="default"/>
        <w:lang w:val="ru-RU" w:eastAsia="en-US" w:bidi="ar-SA"/>
      </w:rPr>
    </w:lvl>
    <w:lvl w:ilvl="1">
      <w:start w:val="5"/>
      <w:numFmt w:val="decimal"/>
      <w:lvlText w:val="%1.%2"/>
      <w:lvlJc w:val="left"/>
      <w:pPr>
        <w:ind w:left="307" w:hanging="724"/>
      </w:pPr>
      <w:rPr>
        <w:rFonts w:hint="default"/>
        <w:lang w:val="ru-RU" w:eastAsia="en-US" w:bidi="ar-SA"/>
      </w:rPr>
    </w:lvl>
    <w:lvl w:ilvl="2">
      <w:start w:val="9"/>
      <w:numFmt w:val="decimal"/>
      <w:lvlText w:val="%1.%2.%3."/>
      <w:lvlJc w:val="left"/>
      <w:pPr>
        <w:ind w:left="307" w:hanging="724"/>
      </w:pPr>
      <w:rPr>
        <w:rFonts w:ascii="Times New Roman" w:eastAsia="Times New Roman" w:hAnsi="Times New Roman" w:cs="Times New Roman" w:hint="default"/>
        <w:b w:val="0"/>
        <w:bCs w:val="0"/>
        <w:i w:val="0"/>
        <w:iCs w:val="0"/>
        <w:spacing w:val="-4"/>
        <w:w w:val="102"/>
        <w:sz w:val="23"/>
        <w:szCs w:val="23"/>
        <w:lang w:val="ru-RU" w:eastAsia="en-US" w:bidi="ar-SA"/>
      </w:rPr>
    </w:lvl>
    <w:lvl w:ilvl="3">
      <w:numFmt w:val="bullet"/>
      <w:lvlText w:val="•"/>
      <w:lvlJc w:val="left"/>
      <w:pPr>
        <w:ind w:left="3442" w:hanging="724"/>
      </w:pPr>
      <w:rPr>
        <w:rFonts w:hint="default"/>
        <w:lang w:val="ru-RU" w:eastAsia="en-US" w:bidi="ar-SA"/>
      </w:rPr>
    </w:lvl>
    <w:lvl w:ilvl="4">
      <w:numFmt w:val="bullet"/>
      <w:lvlText w:val="•"/>
      <w:lvlJc w:val="left"/>
      <w:pPr>
        <w:ind w:left="4490" w:hanging="724"/>
      </w:pPr>
      <w:rPr>
        <w:rFonts w:hint="default"/>
        <w:lang w:val="ru-RU" w:eastAsia="en-US" w:bidi="ar-SA"/>
      </w:rPr>
    </w:lvl>
    <w:lvl w:ilvl="5">
      <w:numFmt w:val="bullet"/>
      <w:lvlText w:val="•"/>
      <w:lvlJc w:val="left"/>
      <w:pPr>
        <w:ind w:left="5537" w:hanging="724"/>
      </w:pPr>
      <w:rPr>
        <w:rFonts w:hint="default"/>
        <w:lang w:val="ru-RU" w:eastAsia="en-US" w:bidi="ar-SA"/>
      </w:rPr>
    </w:lvl>
    <w:lvl w:ilvl="6">
      <w:numFmt w:val="bullet"/>
      <w:lvlText w:val="•"/>
      <w:lvlJc w:val="left"/>
      <w:pPr>
        <w:ind w:left="6585" w:hanging="724"/>
      </w:pPr>
      <w:rPr>
        <w:rFonts w:hint="default"/>
        <w:lang w:val="ru-RU" w:eastAsia="en-US" w:bidi="ar-SA"/>
      </w:rPr>
    </w:lvl>
    <w:lvl w:ilvl="7">
      <w:numFmt w:val="bullet"/>
      <w:lvlText w:val="•"/>
      <w:lvlJc w:val="left"/>
      <w:pPr>
        <w:ind w:left="7632" w:hanging="724"/>
      </w:pPr>
      <w:rPr>
        <w:rFonts w:hint="default"/>
        <w:lang w:val="ru-RU" w:eastAsia="en-US" w:bidi="ar-SA"/>
      </w:rPr>
    </w:lvl>
    <w:lvl w:ilvl="8">
      <w:numFmt w:val="bullet"/>
      <w:lvlText w:val="•"/>
      <w:lvlJc w:val="left"/>
      <w:pPr>
        <w:ind w:left="8680" w:hanging="724"/>
      </w:pPr>
      <w:rPr>
        <w:rFonts w:hint="default"/>
        <w:lang w:val="ru-RU" w:eastAsia="en-US" w:bidi="ar-SA"/>
      </w:rPr>
    </w:lvl>
  </w:abstractNum>
  <w:abstractNum w:abstractNumId="104">
    <w:nsid w:val="76A159E9"/>
    <w:multiLevelType w:val="hybridMultilevel"/>
    <w:tmpl w:val="DB40C796"/>
    <w:lvl w:ilvl="0" w:tplc="551699D4">
      <w:start w:val="1"/>
      <w:numFmt w:val="decimal"/>
      <w:lvlText w:val="%1)"/>
      <w:lvlJc w:val="left"/>
      <w:pPr>
        <w:ind w:left="1165" w:hanging="507"/>
      </w:pPr>
      <w:rPr>
        <w:rFonts w:ascii="Times New Roman" w:eastAsia="Times New Roman" w:hAnsi="Times New Roman" w:cs="Times New Roman" w:hint="default"/>
        <w:spacing w:val="0"/>
        <w:w w:val="84"/>
        <w:position w:val="1"/>
        <w:sz w:val="24"/>
        <w:szCs w:val="24"/>
        <w:lang w:val="ru-RU" w:eastAsia="en-US" w:bidi="ar-SA"/>
      </w:rPr>
    </w:lvl>
    <w:lvl w:ilvl="1" w:tplc="E18A066E">
      <w:numFmt w:val="bullet"/>
      <w:lvlText w:val="•"/>
      <w:lvlJc w:val="left"/>
      <w:pPr>
        <w:ind w:left="2088" w:hanging="507"/>
      </w:pPr>
      <w:rPr>
        <w:lang w:val="ru-RU" w:eastAsia="en-US" w:bidi="ar-SA"/>
      </w:rPr>
    </w:lvl>
    <w:lvl w:ilvl="2" w:tplc="F3EAE26E">
      <w:numFmt w:val="bullet"/>
      <w:lvlText w:val="•"/>
      <w:lvlJc w:val="left"/>
      <w:pPr>
        <w:ind w:left="3017" w:hanging="507"/>
      </w:pPr>
      <w:rPr>
        <w:lang w:val="ru-RU" w:eastAsia="en-US" w:bidi="ar-SA"/>
      </w:rPr>
    </w:lvl>
    <w:lvl w:ilvl="3" w:tplc="29088CD8">
      <w:numFmt w:val="bullet"/>
      <w:lvlText w:val="•"/>
      <w:lvlJc w:val="left"/>
      <w:pPr>
        <w:ind w:left="3945" w:hanging="507"/>
      </w:pPr>
      <w:rPr>
        <w:lang w:val="ru-RU" w:eastAsia="en-US" w:bidi="ar-SA"/>
      </w:rPr>
    </w:lvl>
    <w:lvl w:ilvl="4" w:tplc="D88AB022">
      <w:numFmt w:val="bullet"/>
      <w:lvlText w:val="•"/>
      <w:lvlJc w:val="left"/>
      <w:pPr>
        <w:ind w:left="4874" w:hanging="507"/>
      </w:pPr>
      <w:rPr>
        <w:lang w:val="ru-RU" w:eastAsia="en-US" w:bidi="ar-SA"/>
      </w:rPr>
    </w:lvl>
    <w:lvl w:ilvl="5" w:tplc="7C32E76C">
      <w:numFmt w:val="bullet"/>
      <w:lvlText w:val="•"/>
      <w:lvlJc w:val="left"/>
      <w:pPr>
        <w:ind w:left="5803" w:hanging="507"/>
      </w:pPr>
      <w:rPr>
        <w:lang w:val="ru-RU" w:eastAsia="en-US" w:bidi="ar-SA"/>
      </w:rPr>
    </w:lvl>
    <w:lvl w:ilvl="6" w:tplc="BEE0322E">
      <w:numFmt w:val="bullet"/>
      <w:lvlText w:val="•"/>
      <w:lvlJc w:val="left"/>
      <w:pPr>
        <w:ind w:left="6731" w:hanging="507"/>
      </w:pPr>
      <w:rPr>
        <w:lang w:val="ru-RU" w:eastAsia="en-US" w:bidi="ar-SA"/>
      </w:rPr>
    </w:lvl>
    <w:lvl w:ilvl="7" w:tplc="573AB1A6">
      <w:numFmt w:val="bullet"/>
      <w:lvlText w:val="•"/>
      <w:lvlJc w:val="left"/>
      <w:pPr>
        <w:ind w:left="7660" w:hanging="507"/>
      </w:pPr>
      <w:rPr>
        <w:lang w:val="ru-RU" w:eastAsia="en-US" w:bidi="ar-SA"/>
      </w:rPr>
    </w:lvl>
    <w:lvl w:ilvl="8" w:tplc="D6620F52">
      <w:numFmt w:val="bullet"/>
      <w:lvlText w:val="•"/>
      <w:lvlJc w:val="left"/>
      <w:pPr>
        <w:ind w:left="8589" w:hanging="507"/>
      </w:pPr>
      <w:rPr>
        <w:lang w:val="ru-RU" w:eastAsia="en-US" w:bidi="ar-SA"/>
      </w:rPr>
    </w:lvl>
  </w:abstractNum>
  <w:abstractNum w:abstractNumId="105">
    <w:nsid w:val="77CB08B2"/>
    <w:multiLevelType w:val="hybridMultilevel"/>
    <w:tmpl w:val="AC3035BC"/>
    <w:lvl w:ilvl="0" w:tplc="BF00DFB0">
      <w:start w:val="1"/>
      <w:numFmt w:val="decimal"/>
      <w:lvlText w:val="%1)"/>
      <w:lvlJc w:val="left"/>
      <w:pPr>
        <w:ind w:left="822" w:hanging="850"/>
      </w:pPr>
      <w:rPr>
        <w:rFonts w:ascii="Times New Roman" w:eastAsia="Times New Roman" w:hAnsi="Times New Roman" w:cs="Times New Roman" w:hint="default"/>
        <w:w w:val="99"/>
        <w:sz w:val="24"/>
        <w:szCs w:val="24"/>
        <w:lang w:val="ru-RU" w:eastAsia="en-US" w:bidi="ar-SA"/>
      </w:rPr>
    </w:lvl>
    <w:lvl w:ilvl="1" w:tplc="FF54FB2A">
      <w:numFmt w:val="bullet"/>
      <w:lvlText w:val="•"/>
      <w:lvlJc w:val="left"/>
      <w:pPr>
        <w:ind w:left="1782" w:hanging="850"/>
      </w:pPr>
      <w:rPr>
        <w:lang w:val="ru-RU" w:eastAsia="en-US" w:bidi="ar-SA"/>
      </w:rPr>
    </w:lvl>
    <w:lvl w:ilvl="2" w:tplc="FE64F56C">
      <w:numFmt w:val="bullet"/>
      <w:lvlText w:val="•"/>
      <w:lvlJc w:val="left"/>
      <w:pPr>
        <w:ind w:left="2745" w:hanging="850"/>
      </w:pPr>
      <w:rPr>
        <w:lang w:val="ru-RU" w:eastAsia="en-US" w:bidi="ar-SA"/>
      </w:rPr>
    </w:lvl>
    <w:lvl w:ilvl="3" w:tplc="DE04D348">
      <w:numFmt w:val="bullet"/>
      <w:lvlText w:val="•"/>
      <w:lvlJc w:val="left"/>
      <w:pPr>
        <w:ind w:left="3707" w:hanging="850"/>
      </w:pPr>
      <w:rPr>
        <w:lang w:val="ru-RU" w:eastAsia="en-US" w:bidi="ar-SA"/>
      </w:rPr>
    </w:lvl>
    <w:lvl w:ilvl="4" w:tplc="F29E4C3C">
      <w:numFmt w:val="bullet"/>
      <w:lvlText w:val="•"/>
      <w:lvlJc w:val="left"/>
      <w:pPr>
        <w:ind w:left="4670" w:hanging="850"/>
      </w:pPr>
      <w:rPr>
        <w:lang w:val="ru-RU" w:eastAsia="en-US" w:bidi="ar-SA"/>
      </w:rPr>
    </w:lvl>
    <w:lvl w:ilvl="5" w:tplc="0E1E03FA">
      <w:numFmt w:val="bullet"/>
      <w:lvlText w:val="•"/>
      <w:lvlJc w:val="left"/>
      <w:pPr>
        <w:ind w:left="5633" w:hanging="850"/>
      </w:pPr>
      <w:rPr>
        <w:lang w:val="ru-RU" w:eastAsia="en-US" w:bidi="ar-SA"/>
      </w:rPr>
    </w:lvl>
    <w:lvl w:ilvl="6" w:tplc="10FA9584">
      <w:numFmt w:val="bullet"/>
      <w:lvlText w:val="•"/>
      <w:lvlJc w:val="left"/>
      <w:pPr>
        <w:ind w:left="6595" w:hanging="850"/>
      </w:pPr>
      <w:rPr>
        <w:lang w:val="ru-RU" w:eastAsia="en-US" w:bidi="ar-SA"/>
      </w:rPr>
    </w:lvl>
    <w:lvl w:ilvl="7" w:tplc="5DCA7CBA">
      <w:numFmt w:val="bullet"/>
      <w:lvlText w:val="•"/>
      <w:lvlJc w:val="left"/>
      <w:pPr>
        <w:ind w:left="7558" w:hanging="850"/>
      </w:pPr>
      <w:rPr>
        <w:lang w:val="ru-RU" w:eastAsia="en-US" w:bidi="ar-SA"/>
      </w:rPr>
    </w:lvl>
    <w:lvl w:ilvl="8" w:tplc="6478CC42">
      <w:numFmt w:val="bullet"/>
      <w:lvlText w:val="•"/>
      <w:lvlJc w:val="left"/>
      <w:pPr>
        <w:ind w:left="8521" w:hanging="850"/>
      </w:pPr>
      <w:rPr>
        <w:lang w:val="ru-RU" w:eastAsia="en-US" w:bidi="ar-SA"/>
      </w:rPr>
    </w:lvl>
  </w:abstractNum>
  <w:abstractNum w:abstractNumId="106">
    <w:nsid w:val="78EB2533"/>
    <w:multiLevelType w:val="hybridMultilevel"/>
    <w:tmpl w:val="C12E8694"/>
    <w:lvl w:ilvl="0" w:tplc="68BEDAC0">
      <w:start w:val="1"/>
      <w:numFmt w:val="decimal"/>
      <w:lvlText w:val="%1)"/>
      <w:lvlJc w:val="left"/>
      <w:pPr>
        <w:ind w:left="1718" w:hanging="556"/>
      </w:pPr>
      <w:rPr>
        <w:rFonts w:ascii="Times New Roman" w:eastAsia="Times New Roman" w:hAnsi="Times New Roman" w:cs="Times New Roman" w:hint="default"/>
        <w:b w:val="0"/>
        <w:bCs w:val="0"/>
        <w:i w:val="0"/>
        <w:iCs w:val="0"/>
        <w:spacing w:val="0"/>
        <w:w w:val="98"/>
        <w:sz w:val="25"/>
        <w:szCs w:val="25"/>
        <w:lang w:val="ru-RU" w:eastAsia="en-US" w:bidi="ar-SA"/>
      </w:rPr>
    </w:lvl>
    <w:lvl w:ilvl="1" w:tplc="A50C3998">
      <w:numFmt w:val="bullet"/>
      <w:lvlText w:val="•"/>
      <w:lvlJc w:val="left"/>
      <w:pPr>
        <w:ind w:left="2625" w:hanging="556"/>
      </w:pPr>
      <w:rPr>
        <w:rFonts w:hint="default"/>
        <w:lang w:val="ru-RU" w:eastAsia="en-US" w:bidi="ar-SA"/>
      </w:rPr>
    </w:lvl>
    <w:lvl w:ilvl="2" w:tplc="DA962B40">
      <w:numFmt w:val="bullet"/>
      <w:lvlText w:val="•"/>
      <w:lvlJc w:val="left"/>
      <w:pPr>
        <w:ind w:left="3531" w:hanging="556"/>
      </w:pPr>
      <w:rPr>
        <w:rFonts w:hint="default"/>
        <w:lang w:val="ru-RU" w:eastAsia="en-US" w:bidi="ar-SA"/>
      </w:rPr>
    </w:lvl>
    <w:lvl w:ilvl="3" w:tplc="852C4926">
      <w:numFmt w:val="bullet"/>
      <w:lvlText w:val="•"/>
      <w:lvlJc w:val="left"/>
      <w:pPr>
        <w:ind w:left="4436" w:hanging="556"/>
      </w:pPr>
      <w:rPr>
        <w:rFonts w:hint="default"/>
        <w:lang w:val="ru-RU" w:eastAsia="en-US" w:bidi="ar-SA"/>
      </w:rPr>
    </w:lvl>
    <w:lvl w:ilvl="4" w:tplc="B434E1A8">
      <w:numFmt w:val="bullet"/>
      <w:lvlText w:val="•"/>
      <w:lvlJc w:val="left"/>
      <w:pPr>
        <w:ind w:left="5342" w:hanging="556"/>
      </w:pPr>
      <w:rPr>
        <w:rFonts w:hint="default"/>
        <w:lang w:val="ru-RU" w:eastAsia="en-US" w:bidi="ar-SA"/>
      </w:rPr>
    </w:lvl>
    <w:lvl w:ilvl="5" w:tplc="AFFCC998">
      <w:numFmt w:val="bullet"/>
      <w:lvlText w:val="•"/>
      <w:lvlJc w:val="left"/>
      <w:pPr>
        <w:ind w:left="6247" w:hanging="556"/>
      </w:pPr>
      <w:rPr>
        <w:rFonts w:hint="default"/>
        <w:lang w:val="ru-RU" w:eastAsia="en-US" w:bidi="ar-SA"/>
      </w:rPr>
    </w:lvl>
    <w:lvl w:ilvl="6" w:tplc="87D448DC">
      <w:numFmt w:val="bullet"/>
      <w:lvlText w:val="•"/>
      <w:lvlJc w:val="left"/>
      <w:pPr>
        <w:ind w:left="7153" w:hanging="556"/>
      </w:pPr>
      <w:rPr>
        <w:rFonts w:hint="default"/>
        <w:lang w:val="ru-RU" w:eastAsia="en-US" w:bidi="ar-SA"/>
      </w:rPr>
    </w:lvl>
    <w:lvl w:ilvl="7" w:tplc="9F16A826">
      <w:numFmt w:val="bullet"/>
      <w:lvlText w:val="•"/>
      <w:lvlJc w:val="left"/>
      <w:pPr>
        <w:ind w:left="8058" w:hanging="556"/>
      </w:pPr>
      <w:rPr>
        <w:rFonts w:hint="default"/>
        <w:lang w:val="ru-RU" w:eastAsia="en-US" w:bidi="ar-SA"/>
      </w:rPr>
    </w:lvl>
    <w:lvl w:ilvl="8" w:tplc="3CBAF416">
      <w:numFmt w:val="bullet"/>
      <w:lvlText w:val="•"/>
      <w:lvlJc w:val="left"/>
      <w:pPr>
        <w:ind w:left="8964" w:hanging="556"/>
      </w:pPr>
      <w:rPr>
        <w:rFonts w:hint="default"/>
        <w:lang w:val="ru-RU" w:eastAsia="en-US" w:bidi="ar-SA"/>
      </w:rPr>
    </w:lvl>
  </w:abstractNum>
  <w:abstractNum w:abstractNumId="107">
    <w:nsid w:val="795743EB"/>
    <w:multiLevelType w:val="hybridMultilevel"/>
    <w:tmpl w:val="9CBA3748"/>
    <w:lvl w:ilvl="0" w:tplc="0CDCC05C">
      <w:start w:val="1"/>
      <w:numFmt w:val="decimal"/>
      <w:lvlText w:val="%1)"/>
      <w:lvlJc w:val="left"/>
      <w:pPr>
        <w:ind w:left="1163" w:hanging="391"/>
        <w:jc w:val="right"/>
      </w:pPr>
      <w:rPr>
        <w:rFonts w:ascii="Times New Roman" w:eastAsia="Times New Roman" w:hAnsi="Times New Roman" w:cs="Times New Roman" w:hint="default"/>
        <w:b w:val="0"/>
        <w:bCs w:val="0"/>
        <w:i w:val="0"/>
        <w:iCs w:val="0"/>
        <w:spacing w:val="0"/>
        <w:w w:val="102"/>
        <w:sz w:val="25"/>
        <w:szCs w:val="25"/>
        <w:lang w:val="ru-RU" w:eastAsia="en-US" w:bidi="ar-SA"/>
      </w:rPr>
    </w:lvl>
    <w:lvl w:ilvl="1" w:tplc="308612E2">
      <w:numFmt w:val="bullet"/>
      <w:lvlText w:val="•"/>
      <w:lvlJc w:val="left"/>
      <w:pPr>
        <w:ind w:left="2121" w:hanging="391"/>
      </w:pPr>
      <w:rPr>
        <w:rFonts w:hint="default"/>
        <w:lang w:val="ru-RU" w:eastAsia="en-US" w:bidi="ar-SA"/>
      </w:rPr>
    </w:lvl>
    <w:lvl w:ilvl="2" w:tplc="B7E097B6">
      <w:numFmt w:val="bullet"/>
      <w:lvlText w:val="•"/>
      <w:lvlJc w:val="left"/>
      <w:pPr>
        <w:ind w:left="3083" w:hanging="391"/>
      </w:pPr>
      <w:rPr>
        <w:rFonts w:hint="default"/>
        <w:lang w:val="ru-RU" w:eastAsia="en-US" w:bidi="ar-SA"/>
      </w:rPr>
    </w:lvl>
    <w:lvl w:ilvl="3" w:tplc="BCD85AC2">
      <w:numFmt w:val="bullet"/>
      <w:lvlText w:val="•"/>
      <w:lvlJc w:val="left"/>
      <w:pPr>
        <w:ind w:left="4044" w:hanging="391"/>
      </w:pPr>
      <w:rPr>
        <w:rFonts w:hint="default"/>
        <w:lang w:val="ru-RU" w:eastAsia="en-US" w:bidi="ar-SA"/>
      </w:rPr>
    </w:lvl>
    <w:lvl w:ilvl="4" w:tplc="5046FC8C">
      <w:numFmt w:val="bullet"/>
      <w:lvlText w:val="•"/>
      <w:lvlJc w:val="left"/>
      <w:pPr>
        <w:ind w:left="5006" w:hanging="391"/>
      </w:pPr>
      <w:rPr>
        <w:rFonts w:hint="default"/>
        <w:lang w:val="ru-RU" w:eastAsia="en-US" w:bidi="ar-SA"/>
      </w:rPr>
    </w:lvl>
    <w:lvl w:ilvl="5" w:tplc="3A9603A6">
      <w:numFmt w:val="bullet"/>
      <w:lvlText w:val="•"/>
      <w:lvlJc w:val="left"/>
      <w:pPr>
        <w:ind w:left="5967" w:hanging="391"/>
      </w:pPr>
      <w:rPr>
        <w:rFonts w:hint="default"/>
        <w:lang w:val="ru-RU" w:eastAsia="en-US" w:bidi="ar-SA"/>
      </w:rPr>
    </w:lvl>
    <w:lvl w:ilvl="6" w:tplc="5EE29168">
      <w:numFmt w:val="bullet"/>
      <w:lvlText w:val="•"/>
      <w:lvlJc w:val="left"/>
      <w:pPr>
        <w:ind w:left="6929" w:hanging="391"/>
      </w:pPr>
      <w:rPr>
        <w:rFonts w:hint="default"/>
        <w:lang w:val="ru-RU" w:eastAsia="en-US" w:bidi="ar-SA"/>
      </w:rPr>
    </w:lvl>
    <w:lvl w:ilvl="7" w:tplc="EF9E143E">
      <w:numFmt w:val="bullet"/>
      <w:lvlText w:val="•"/>
      <w:lvlJc w:val="left"/>
      <w:pPr>
        <w:ind w:left="7890" w:hanging="391"/>
      </w:pPr>
      <w:rPr>
        <w:rFonts w:hint="default"/>
        <w:lang w:val="ru-RU" w:eastAsia="en-US" w:bidi="ar-SA"/>
      </w:rPr>
    </w:lvl>
    <w:lvl w:ilvl="8" w:tplc="04162396">
      <w:numFmt w:val="bullet"/>
      <w:lvlText w:val="•"/>
      <w:lvlJc w:val="left"/>
      <w:pPr>
        <w:ind w:left="8852" w:hanging="391"/>
      </w:pPr>
      <w:rPr>
        <w:rFonts w:hint="default"/>
        <w:lang w:val="ru-RU" w:eastAsia="en-US" w:bidi="ar-SA"/>
      </w:rPr>
    </w:lvl>
  </w:abstractNum>
  <w:abstractNum w:abstractNumId="108">
    <w:nsid w:val="79CD7B13"/>
    <w:multiLevelType w:val="hybridMultilevel"/>
    <w:tmpl w:val="CCE04AC0"/>
    <w:lvl w:ilvl="0" w:tplc="2A2C33AC">
      <w:start w:val="1"/>
      <w:numFmt w:val="decimal"/>
      <w:lvlText w:val="%1)"/>
      <w:lvlJc w:val="left"/>
      <w:pPr>
        <w:ind w:left="307" w:hanging="466"/>
      </w:pPr>
      <w:rPr>
        <w:rFonts w:ascii="Times New Roman" w:eastAsia="Times New Roman" w:hAnsi="Times New Roman" w:cs="Times New Roman" w:hint="default"/>
        <w:b w:val="0"/>
        <w:bCs w:val="0"/>
        <w:i w:val="0"/>
        <w:iCs w:val="0"/>
        <w:spacing w:val="0"/>
        <w:w w:val="102"/>
        <w:sz w:val="25"/>
        <w:szCs w:val="25"/>
        <w:lang w:val="ru-RU" w:eastAsia="en-US" w:bidi="ar-SA"/>
      </w:rPr>
    </w:lvl>
    <w:lvl w:ilvl="1" w:tplc="B8725E34">
      <w:numFmt w:val="bullet"/>
      <w:lvlText w:val="•"/>
      <w:lvlJc w:val="left"/>
      <w:pPr>
        <w:ind w:left="1347" w:hanging="466"/>
      </w:pPr>
      <w:rPr>
        <w:rFonts w:hint="default"/>
        <w:lang w:val="ru-RU" w:eastAsia="en-US" w:bidi="ar-SA"/>
      </w:rPr>
    </w:lvl>
    <w:lvl w:ilvl="2" w:tplc="7A1872A4">
      <w:numFmt w:val="bullet"/>
      <w:lvlText w:val="•"/>
      <w:lvlJc w:val="left"/>
      <w:pPr>
        <w:ind w:left="2395" w:hanging="466"/>
      </w:pPr>
      <w:rPr>
        <w:rFonts w:hint="default"/>
        <w:lang w:val="ru-RU" w:eastAsia="en-US" w:bidi="ar-SA"/>
      </w:rPr>
    </w:lvl>
    <w:lvl w:ilvl="3" w:tplc="7F3E086E">
      <w:numFmt w:val="bullet"/>
      <w:lvlText w:val="•"/>
      <w:lvlJc w:val="left"/>
      <w:pPr>
        <w:ind w:left="3442" w:hanging="466"/>
      </w:pPr>
      <w:rPr>
        <w:rFonts w:hint="default"/>
        <w:lang w:val="ru-RU" w:eastAsia="en-US" w:bidi="ar-SA"/>
      </w:rPr>
    </w:lvl>
    <w:lvl w:ilvl="4" w:tplc="DE9A40DC">
      <w:numFmt w:val="bullet"/>
      <w:lvlText w:val="•"/>
      <w:lvlJc w:val="left"/>
      <w:pPr>
        <w:ind w:left="4490" w:hanging="466"/>
      </w:pPr>
      <w:rPr>
        <w:rFonts w:hint="default"/>
        <w:lang w:val="ru-RU" w:eastAsia="en-US" w:bidi="ar-SA"/>
      </w:rPr>
    </w:lvl>
    <w:lvl w:ilvl="5" w:tplc="A88EC6F4">
      <w:numFmt w:val="bullet"/>
      <w:lvlText w:val="•"/>
      <w:lvlJc w:val="left"/>
      <w:pPr>
        <w:ind w:left="5537" w:hanging="466"/>
      </w:pPr>
      <w:rPr>
        <w:rFonts w:hint="default"/>
        <w:lang w:val="ru-RU" w:eastAsia="en-US" w:bidi="ar-SA"/>
      </w:rPr>
    </w:lvl>
    <w:lvl w:ilvl="6" w:tplc="3A0C6308">
      <w:numFmt w:val="bullet"/>
      <w:lvlText w:val="•"/>
      <w:lvlJc w:val="left"/>
      <w:pPr>
        <w:ind w:left="6585" w:hanging="466"/>
      </w:pPr>
      <w:rPr>
        <w:rFonts w:hint="default"/>
        <w:lang w:val="ru-RU" w:eastAsia="en-US" w:bidi="ar-SA"/>
      </w:rPr>
    </w:lvl>
    <w:lvl w:ilvl="7" w:tplc="94BA3708">
      <w:numFmt w:val="bullet"/>
      <w:lvlText w:val="•"/>
      <w:lvlJc w:val="left"/>
      <w:pPr>
        <w:ind w:left="7632" w:hanging="466"/>
      </w:pPr>
      <w:rPr>
        <w:rFonts w:hint="default"/>
        <w:lang w:val="ru-RU" w:eastAsia="en-US" w:bidi="ar-SA"/>
      </w:rPr>
    </w:lvl>
    <w:lvl w:ilvl="8" w:tplc="9D404DBA">
      <w:numFmt w:val="bullet"/>
      <w:lvlText w:val="•"/>
      <w:lvlJc w:val="left"/>
      <w:pPr>
        <w:ind w:left="8680" w:hanging="466"/>
      </w:pPr>
      <w:rPr>
        <w:rFonts w:hint="default"/>
        <w:lang w:val="ru-RU" w:eastAsia="en-US" w:bidi="ar-SA"/>
      </w:rPr>
    </w:lvl>
  </w:abstractNum>
  <w:abstractNum w:abstractNumId="109">
    <w:nsid w:val="7AB71ED1"/>
    <w:multiLevelType w:val="hybridMultilevel"/>
    <w:tmpl w:val="C04A8CDE"/>
    <w:lvl w:ilvl="0" w:tplc="9C3C4808">
      <w:start w:val="1"/>
      <w:numFmt w:val="decimal"/>
      <w:lvlText w:val="%1)"/>
      <w:lvlJc w:val="left"/>
      <w:pPr>
        <w:ind w:left="307" w:hanging="556"/>
      </w:pPr>
      <w:rPr>
        <w:rFonts w:ascii="Times New Roman" w:eastAsia="Times New Roman" w:hAnsi="Times New Roman" w:cs="Times New Roman" w:hint="default"/>
        <w:b w:val="0"/>
        <w:bCs w:val="0"/>
        <w:i w:val="0"/>
        <w:iCs w:val="0"/>
        <w:spacing w:val="0"/>
        <w:w w:val="102"/>
        <w:sz w:val="25"/>
        <w:szCs w:val="25"/>
        <w:lang w:val="ru-RU" w:eastAsia="en-US" w:bidi="ar-SA"/>
      </w:rPr>
    </w:lvl>
    <w:lvl w:ilvl="1" w:tplc="B8BEC4AE">
      <w:numFmt w:val="bullet"/>
      <w:lvlText w:val="•"/>
      <w:lvlJc w:val="left"/>
      <w:pPr>
        <w:ind w:left="1347" w:hanging="556"/>
      </w:pPr>
      <w:rPr>
        <w:rFonts w:hint="default"/>
        <w:lang w:val="ru-RU" w:eastAsia="en-US" w:bidi="ar-SA"/>
      </w:rPr>
    </w:lvl>
    <w:lvl w:ilvl="2" w:tplc="BBE6200E">
      <w:numFmt w:val="bullet"/>
      <w:lvlText w:val="•"/>
      <w:lvlJc w:val="left"/>
      <w:pPr>
        <w:ind w:left="2395" w:hanging="556"/>
      </w:pPr>
      <w:rPr>
        <w:rFonts w:hint="default"/>
        <w:lang w:val="ru-RU" w:eastAsia="en-US" w:bidi="ar-SA"/>
      </w:rPr>
    </w:lvl>
    <w:lvl w:ilvl="3" w:tplc="125CBDCA">
      <w:numFmt w:val="bullet"/>
      <w:lvlText w:val="•"/>
      <w:lvlJc w:val="left"/>
      <w:pPr>
        <w:ind w:left="3442" w:hanging="556"/>
      </w:pPr>
      <w:rPr>
        <w:rFonts w:hint="default"/>
        <w:lang w:val="ru-RU" w:eastAsia="en-US" w:bidi="ar-SA"/>
      </w:rPr>
    </w:lvl>
    <w:lvl w:ilvl="4" w:tplc="9806B2A4">
      <w:numFmt w:val="bullet"/>
      <w:lvlText w:val="•"/>
      <w:lvlJc w:val="left"/>
      <w:pPr>
        <w:ind w:left="4490" w:hanging="556"/>
      </w:pPr>
      <w:rPr>
        <w:rFonts w:hint="default"/>
        <w:lang w:val="ru-RU" w:eastAsia="en-US" w:bidi="ar-SA"/>
      </w:rPr>
    </w:lvl>
    <w:lvl w:ilvl="5" w:tplc="C00AD1AE">
      <w:numFmt w:val="bullet"/>
      <w:lvlText w:val="•"/>
      <w:lvlJc w:val="left"/>
      <w:pPr>
        <w:ind w:left="5537" w:hanging="556"/>
      </w:pPr>
      <w:rPr>
        <w:rFonts w:hint="default"/>
        <w:lang w:val="ru-RU" w:eastAsia="en-US" w:bidi="ar-SA"/>
      </w:rPr>
    </w:lvl>
    <w:lvl w:ilvl="6" w:tplc="B622C2A4">
      <w:numFmt w:val="bullet"/>
      <w:lvlText w:val="•"/>
      <w:lvlJc w:val="left"/>
      <w:pPr>
        <w:ind w:left="6585" w:hanging="556"/>
      </w:pPr>
      <w:rPr>
        <w:rFonts w:hint="default"/>
        <w:lang w:val="ru-RU" w:eastAsia="en-US" w:bidi="ar-SA"/>
      </w:rPr>
    </w:lvl>
    <w:lvl w:ilvl="7" w:tplc="B0320D16">
      <w:numFmt w:val="bullet"/>
      <w:lvlText w:val="•"/>
      <w:lvlJc w:val="left"/>
      <w:pPr>
        <w:ind w:left="7632" w:hanging="556"/>
      </w:pPr>
      <w:rPr>
        <w:rFonts w:hint="default"/>
        <w:lang w:val="ru-RU" w:eastAsia="en-US" w:bidi="ar-SA"/>
      </w:rPr>
    </w:lvl>
    <w:lvl w:ilvl="8" w:tplc="6F406446">
      <w:numFmt w:val="bullet"/>
      <w:lvlText w:val="•"/>
      <w:lvlJc w:val="left"/>
      <w:pPr>
        <w:ind w:left="8680" w:hanging="556"/>
      </w:pPr>
      <w:rPr>
        <w:rFonts w:hint="default"/>
        <w:lang w:val="ru-RU" w:eastAsia="en-US" w:bidi="ar-SA"/>
      </w:rPr>
    </w:lvl>
  </w:abstractNum>
  <w:abstractNum w:abstractNumId="110">
    <w:nsid w:val="7BEC6A0E"/>
    <w:multiLevelType w:val="multilevel"/>
    <w:tmpl w:val="B7BA1128"/>
    <w:lvl w:ilvl="0">
      <w:start w:val="129"/>
      <w:numFmt w:val="decimal"/>
      <w:lvlText w:val="%1"/>
      <w:lvlJc w:val="left"/>
      <w:pPr>
        <w:ind w:left="1282" w:hanging="803"/>
      </w:pPr>
      <w:rPr>
        <w:lang w:val="ru-RU" w:eastAsia="en-US" w:bidi="ar-SA"/>
      </w:rPr>
    </w:lvl>
    <w:lvl w:ilvl="1">
      <w:start w:val="10"/>
      <w:numFmt w:val="decimal"/>
      <w:lvlText w:val="%1.%2."/>
      <w:lvlJc w:val="left"/>
      <w:pPr>
        <w:ind w:left="1282" w:hanging="803"/>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00" w:hanging="971"/>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100" w:hanging="1259"/>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23"/>
      <w:numFmt w:val="decimal"/>
      <w:lvlText w:val="%5."/>
      <w:lvlJc w:val="left"/>
      <w:pPr>
        <w:ind w:left="2541" w:hanging="720"/>
      </w:pPr>
      <w:rPr>
        <w:rFonts w:ascii="Times New Roman" w:eastAsia="Times New Roman" w:hAnsi="Times New Roman" w:cs="Times New Roman" w:hint="default"/>
        <w:b w:val="0"/>
        <w:bCs w:val="0"/>
        <w:i w:val="0"/>
        <w:iCs w:val="0"/>
        <w:spacing w:val="0"/>
        <w:w w:val="99"/>
        <w:sz w:val="26"/>
        <w:szCs w:val="26"/>
        <w:lang w:val="ru-RU" w:eastAsia="en-US" w:bidi="ar-SA"/>
      </w:rPr>
    </w:lvl>
    <w:lvl w:ilvl="5">
      <w:start w:val="1"/>
      <w:numFmt w:val="decimal"/>
      <w:lvlText w:val="%5.%6."/>
      <w:lvlJc w:val="left"/>
      <w:pPr>
        <w:ind w:left="2579" w:hanging="759"/>
      </w:pPr>
      <w:rPr>
        <w:rFonts w:ascii="Times New Roman" w:eastAsia="Times New Roman" w:hAnsi="Times New Roman" w:cs="Times New Roman" w:hint="default"/>
        <w:b w:val="0"/>
        <w:bCs w:val="0"/>
        <w:i w:val="0"/>
        <w:iCs w:val="0"/>
        <w:spacing w:val="0"/>
        <w:w w:val="99"/>
        <w:sz w:val="26"/>
        <w:szCs w:val="26"/>
        <w:lang w:val="ru-RU" w:eastAsia="en-US" w:bidi="ar-SA"/>
      </w:rPr>
    </w:lvl>
    <w:lvl w:ilvl="6">
      <w:start w:val="1"/>
      <w:numFmt w:val="decimal"/>
      <w:lvlText w:val="%5.%6.%7."/>
      <w:lvlJc w:val="left"/>
      <w:pPr>
        <w:ind w:left="2771" w:hanging="951"/>
      </w:pPr>
      <w:rPr>
        <w:spacing w:val="0"/>
        <w:w w:val="99"/>
        <w:lang w:val="ru-RU" w:eastAsia="en-US" w:bidi="ar-SA"/>
      </w:rPr>
    </w:lvl>
    <w:lvl w:ilvl="7">
      <w:start w:val="1"/>
      <w:numFmt w:val="decimal"/>
      <w:lvlText w:val="%5.%6.%7.%8."/>
      <w:lvlJc w:val="left"/>
      <w:pPr>
        <w:ind w:left="1100" w:hanging="1153"/>
      </w:pPr>
      <w:rPr>
        <w:rFonts w:ascii="Times New Roman" w:eastAsia="Times New Roman" w:hAnsi="Times New Roman" w:cs="Times New Roman" w:hint="default"/>
        <w:b w:val="0"/>
        <w:bCs w:val="0"/>
        <w:i w:val="0"/>
        <w:iCs w:val="0"/>
        <w:spacing w:val="0"/>
        <w:w w:val="99"/>
        <w:sz w:val="26"/>
        <w:szCs w:val="26"/>
        <w:lang w:val="ru-RU" w:eastAsia="en-US" w:bidi="ar-SA"/>
      </w:rPr>
    </w:lvl>
    <w:lvl w:ilvl="8">
      <w:numFmt w:val="bullet"/>
      <w:lvlText w:val="•"/>
      <w:lvlJc w:val="left"/>
      <w:pPr>
        <w:ind w:left="8053" w:hanging="1153"/>
      </w:pPr>
      <w:rPr>
        <w:lang w:val="ru-RU" w:eastAsia="en-US" w:bidi="ar-SA"/>
      </w:rPr>
    </w:lvl>
  </w:abstractNum>
  <w:abstractNum w:abstractNumId="111">
    <w:nsid w:val="7CEA7EDF"/>
    <w:multiLevelType w:val="multilevel"/>
    <w:tmpl w:val="211CA54C"/>
    <w:lvl w:ilvl="0">
      <w:start w:val="20"/>
      <w:numFmt w:val="decimal"/>
      <w:lvlText w:val="%1"/>
      <w:lvlJc w:val="left"/>
      <w:pPr>
        <w:ind w:left="2137" w:hanging="975"/>
      </w:pPr>
      <w:rPr>
        <w:rFonts w:hint="default"/>
        <w:lang w:val="ru-RU" w:eastAsia="en-US" w:bidi="ar-SA"/>
      </w:rPr>
    </w:lvl>
    <w:lvl w:ilvl="1">
      <w:start w:val="4"/>
      <w:numFmt w:val="decimal"/>
      <w:lvlText w:val="%1.%2"/>
      <w:lvlJc w:val="left"/>
      <w:pPr>
        <w:ind w:left="2137" w:hanging="975"/>
      </w:pPr>
      <w:rPr>
        <w:rFonts w:hint="default"/>
        <w:lang w:val="ru-RU" w:eastAsia="en-US" w:bidi="ar-SA"/>
      </w:rPr>
    </w:lvl>
    <w:lvl w:ilvl="2">
      <w:start w:val="2"/>
      <w:numFmt w:val="decimal"/>
      <w:lvlText w:val="%1.%2.%3"/>
      <w:lvlJc w:val="left"/>
      <w:pPr>
        <w:ind w:left="2137" w:hanging="975"/>
      </w:pPr>
      <w:rPr>
        <w:rFonts w:hint="default"/>
        <w:lang w:val="ru-RU" w:eastAsia="en-US" w:bidi="ar-SA"/>
      </w:rPr>
    </w:lvl>
    <w:lvl w:ilvl="3">
      <w:start w:val="6"/>
      <w:numFmt w:val="decimal"/>
      <w:lvlText w:val="%1.%2.%3.%4."/>
      <w:lvlJc w:val="left"/>
      <w:pPr>
        <w:ind w:left="2137" w:hanging="975"/>
      </w:pPr>
      <w:rPr>
        <w:rFonts w:hint="default"/>
        <w:spacing w:val="0"/>
        <w:w w:val="100"/>
        <w:lang w:val="ru-RU" w:eastAsia="en-US" w:bidi="ar-SA"/>
      </w:rPr>
    </w:lvl>
    <w:lvl w:ilvl="4">
      <w:numFmt w:val="bullet"/>
      <w:lvlText w:val="•"/>
      <w:lvlJc w:val="left"/>
      <w:pPr>
        <w:ind w:left="5594" w:hanging="975"/>
      </w:pPr>
      <w:rPr>
        <w:rFonts w:hint="default"/>
        <w:lang w:val="ru-RU" w:eastAsia="en-US" w:bidi="ar-SA"/>
      </w:rPr>
    </w:lvl>
    <w:lvl w:ilvl="5">
      <w:numFmt w:val="bullet"/>
      <w:lvlText w:val="•"/>
      <w:lvlJc w:val="left"/>
      <w:pPr>
        <w:ind w:left="6457" w:hanging="975"/>
      </w:pPr>
      <w:rPr>
        <w:rFonts w:hint="default"/>
        <w:lang w:val="ru-RU" w:eastAsia="en-US" w:bidi="ar-SA"/>
      </w:rPr>
    </w:lvl>
    <w:lvl w:ilvl="6">
      <w:numFmt w:val="bullet"/>
      <w:lvlText w:val="•"/>
      <w:lvlJc w:val="left"/>
      <w:pPr>
        <w:ind w:left="7321" w:hanging="975"/>
      </w:pPr>
      <w:rPr>
        <w:rFonts w:hint="default"/>
        <w:lang w:val="ru-RU" w:eastAsia="en-US" w:bidi="ar-SA"/>
      </w:rPr>
    </w:lvl>
    <w:lvl w:ilvl="7">
      <w:numFmt w:val="bullet"/>
      <w:lvlText w:val="•"/>
      <w:lvlJc w:val="left"/>
      <w:pPr>
        <w:ind w:left="8184" w:hanging="975"/>
      </w:pPr>
      <w:rPr>
        <w:rFonts w:hint="default"/>
        <w:lang w:val="ru-RU" w:eastAsia="en-US" w:bidi="ar-SA"/>
      </w:rPr>
    </w:lvl>
    <w:lvl w:ilvl="8">
      <w:numFmt w:val="bullet"/>
      <w:lvlText w:val="•"/>
      <w:lvlJc w:val="left"/>
      <w:pPr>
        <w:ind w:left="9048" w:hanging="975"/>
      </w:pPr>
      <w:rPr>
        <w:rFonts w:hint="default"/>
        <w:lang w:val="ru-RU" w:eastAsia="en-US" w:bidi="ar-SA"/>
      </w:rPr>
    </w:lvl>
  </w:abstractNum>
  <w:abstractNum w:abstractNumId="112">
    <w:nsid w:val="7E461B23"/>
    <w:multiLevelType w:val="hybridMultilevel"/>
    <w:tmpl w:val="9938689C"/>
    <w:lvl w:ilvl="0" w:tplc="B2B078FE">
      <w:start w:val="1"/>
      <w:numFmt w:val="decimal"/>
      <w:lvlText w:val="%1)"/>
      <w:lvlJc w:val="left"/>
      <w:pPr>
        <w:ind w:left="1718" w:hanging="556"/>
        <w:jc w:val="right"/>
      </w:pPr>
      <w:rPr>
        <w:rFonts w:ascii="Times New Roman" w:eastAsia="Times New Roman" w:hAnsi="Times New Roman" w:cs="Times New Roman" w:hint="default"/>
        <w:b w:val="0"/>
        <w:bCs w:val="0"/>
        <w:i w:val="0"/>
        <w:iCs w:val="0"/>
        <w:spacing w:val="0"/>
        <w:w w:val="90"/>
        <w:sz w:val="25"/>
        <w:szCs w:val="25"/>
        <w:lang w:val="ru-RU" w:eastAsia="en-US" w:bidi="ar-SA"/>
      </w:rPr>
    </w:lvl>
    <w:lvl w:ilvl="1" w:tplc="117651DA">
      <w:numFmt w:val="bullet"/>
      <w:lvlText w:val="•"/>
      <w:lvlJc w:val="left"/>
      <w:pPr>
        <w:ind w:left="2625" w:hanging="556"/>
      </w:pPr>
      <w:rPr>
        <w:rFonts w:hint="default"/>
        <w:lang w:val="ru-RU" w:eastAsia="en-US" w:bidi="ar-SA"/>
      </w:rPr>
    </w:lvl>
    <w:lvl w:ilvl="2" w:tplc="92C06488">
      <w:numFmt w:val="bullet"/>
      <w:lvlText w:val="•"/>
      <w:lvlJc w:val="left"/>
      <w:pPr>
        <w:ind w:left="3531" w:hanging="556"/>
      </w:pPr>
      <w:rPr>
        <w:rFonts w:hint="default"/>
        <w:lang w:val="ru-RU" w:eastAsia="en-US" w:bidi="ar-SA"/>
      </w:rPr>
    </w:lvl>
    <w:lvl w:ilvl="3" w:tplc="3CFAB7AA">
      <w:numFmt w:val="bullet"/>
      <w:lvlText w:val="•"/>
      <w:lvlJc w:val="left"/>
      <w:pPr>
        <w:ind w:left="4436" w:hanging="556"/>
      </w:pPr>
      <w:rPr>
        <w:rFonts w:hint="default"/>
        <w:lang w:val="ru-RU" w:eastAsia="en-US" w:bidi="ar-SA"/>
      </w:rPr>
    </w:lvl>
    <w:lvl w:ilvl="4" w:tplc="79481C06">
      <w:numFmt w:val="bullet"/>
      <w:lvlText w:val="•"/>
      <w:lvlJc w:val="left"/>
      <w:pPr>
        <w:ind w:left="5342" w:hanging="556"/>
      </w:pPr>
      <w:rPr>
        <w:rFonts w:hint="default"/>
        <w:lang w:val="ru-RU" w:eastAsia="en-US" w:bidi="ar-SA"/>
      </w:rPr>
    </w:lvl>
    <w:lvl w:ilvl="5" w:tplc="6AC81640">
      <w:numFmt w:val="bullet"/>
      <w:lvlText w:val="•"/>
      <w:lvlJc w:val="left"/>
      <w:pPr>
        <w:ind w:left="6247" w:hanging="556"/>
      </w:pPr>
      <w:rPr>
        <w:rFonts w:hint="default"/>
        <w:lang w:val="ru-RU" w:eastAsia="en-US" w:bidi="ar-SA"/>
      </w:rPr>
    </w:lvl>
    <w:lvl w:ilvl="6" w:tplc="E500C76C">
      <w:numFmt w:val="bullet"/>
      <w:lvlText w:val="•"/>
      <w:lvlJc w:val="left"/>
      <w:pPr>
        <w:ind w:left="7153" w:hanging="556"/>
      </w:pPr>
      <w:rPr>
        <w:rFonts w:hint="default"/>
        <w:lang w:val="ru-RU" w:eastAsia="en-US" w:bidi="ar-SA"/>
      </w:rPr>
    </w:lvl>
    <w:lvl w:ilvl="7" w:tplc="36D88C00">
      <w:numFmt w:val="bullet"/>
      <w:lvlText w:val="•"/>
      <w:lvlJc w:val="left"/>
      <w:pPr>
        <w:ind w:left="8058" w:hanging="556"/>
      </w:pPr>
      <w:rPr>
        <w:rFonts w:hint="default"/>
        <w:lang w:val="ru-RU" w:eastAsia="en-US" w:bidi="ar-SA"/>
      </w:rPr>
    </w:lvl>
    <w:lvl w:ilvl="8" w:tplc="432C7E80">
      <w:numFmt w:val="bullet"/>
      <w:lvlText w:val="•"/>
      <w:lvlJc w:val="left"/>
      <w:pPr>
        <w:ind w:left="8964" w:hanging="556"/>
      </w:pPr>
      <w:rPr>
        <w:rFonts w:hint="default"/>
        <w:lang w:val="ru-RU" w:eastAsia="en-US" w:bidi="ar-SA"/>
      </w:rPr>
    </w:lvl>
  </w:abstractNum>
  <w:num w:numId="1">
    <w:abstractNumId w:val="19"/>
  </w:num>
  <w:num w:numId="2">
    <w:abstractNumId w:val="107"/>
  </w:num>
  <w:num w:numId="3">
    <w:abstractNumId w:val="74"/>
  </w:num>
  <w:num w:numId="4">
    <w:abstractNumId w:val="72"/>
  </w:num>
  <w:num w:numId="5">
    <w:abstractNumId w:val="109"/>
  </w:num>
  <w:num w:numId="6">
    <w:abstractNumId w:val="23"/>
  </w:num>
  <w:num w:numId="7">
    <w:abstractNumId w:val="6"/>
  </w:num>
  <w:num w:numId="8">
    <w:abstractNumId w:val="70"/>
  </w:num>
  <w:num w:numId="9">
    <w:abstractNumId w:val="17"/>
  </w:num>
  <w:num w:numId="10">
    <w:abstractNumId w:val="106"/>
  </w:num>
  <w:num w:numId="11">
    <w:abstractNumId w:val="63"/>
  </w:num>
  <w:num w:numId="12">
    <w:abstractNumId w:val="39"/>
  </w:num>
  <w:num w:numId="13">
    <w:abstractNumId w:val="100"/>
  </w:num>
  <w:num w:numId="14">
    <w:abstractNumId w:val="77"/>
  </w:num>
  <w:num w:numId="15">
    <w:abstractNumId w:val="54"/>
  </w:num>
  <w:num w:numId="16">
    <w:abstractNumId w:val="31"/>
  </w:num>
  <w:num w:numId="17">
    <w:abstractNumId w:val="13"/>
  </w:num>
  <w:num w:numId="18">
    <w:abstractNumId w:val="35"/>
  </w:num>
  <w:num w:numId="19">
    <w:abstractNumId w:val="52"/>
  </w:num>
  <w:num w:numId="20">
    <w:abstractNumId w:val="112"/>
  </w:num>
  <w:num w:numId="21">
    <w:abstractNumId w:val="51"/>
  </w:num>
  <w:num w:numId="22">
    <w:abstractNumId w:val="22"/>
  </w:num>
  <w:num w:numId="23">
    <w:abstractNumId w:val="20"/>
  </w:num>
  <w:num w:numId="24">
    <w:abstractNumId w:val="59"/>
  </w:num>
  <w:num w:numId="25">
    <w:abstractNumId w:val="44"/>
  </w:num>
  <w:num w:numId="26">
    <w:abstractNumId w:val="80"/>
  </w:num>
  <w:num w:numId="27">
    <w:abstractNumId w:val="108"/>
  </w:num>
  <w:num w:numId="28">
    <w:abstractNumId w:val="26"/>
  </w:num>
  <w:num w:numId="29">
    <w:abstractNumId w:val="98"/>
  </w:num>
  <w:num w:numId="30">
    <w:abstractNumId w:val="101"/>
  </w:num>
  <w:num w:numId="31">
    <w:abstractNumId w:val="27"/>
  </w:num>
  <w:num w:numId="32">
    <w:abstractNumId w:val="21"/>
  </w:num>
  <w:num w:numId="33">
    <w:abstractNumId w:val="65"/>
  </w:num>
  <w:num w:numId="34">
    <w:abstractNumId w:val="0"/>
  </w:num>
  <w:num w:numId="35">
    <w:abstractNumId w:val="102"/>
  </w:num>
  <w:num w:numId="36">
    <w:abstractNumId w:val="25"/>
  </w:num>
  <w:num w:numId="37">
    <w:abstractNumId w:val="1"/>
  </w:num>
  <w:num w:numId="38">
    <w:abstractNumId w:val="87"/>
  </w:num>
  <w:num w:numId="39">
    <w:abstractNumId w:val="62"/>
  </w:num>
  <w:num w:numId="40">
    <w:abstractNumId w:val="3"/>
  </w:num>
  <w:num w:numId="41">
    <w:abstractNumId w:val="29"/>
  </w:num>
  <w:num w:numId="42">
    <w:abstractNumId w:val="57"/>
  </w:num>
  <w:num w:numId="43">
    <w:abstractNumId w:val="46"/>
  </w:num>
  <w:num w:numId="44">
    <w:abstractNumId w:val="76"/>
  </w:num>
  <w:num w:numId="45">
    <w:abstractNumId w:val="99"/>
  </w:num>
  <w:num w:numId="46">
    <w:abstractNumId w:val="67"/>
  </w:num>
  <w:num w:numId="47">
    <w:abstractNumId w:val="50"/>
  </w:num>
  <w:num w:numId="48">
    <w:abstractNumId w:val="5"/>
  </w:num>
  <w:num w:numId="49">
    <w:abstractNumId w:val="56"/>
  </w:num>
  <w:num w:numId="50">
    <w:abstractNumId w:val="95"/>
  </w:num>
  <w:num w:numId="51">
    <w:abstractNumId w:val="79"/>
  </w:num>
  <w:num w:numId="52">
    <w:abstractNumId w:val="68"/>
  </w:num>
  <w:num w:numId="53">
    <w:abstractNumId w:val="33"/>
  </w:num>
  <w:num w:numId="54">
    <w:abstractNumId w:val="55"/>
  </w:num>
  <w:num w:numId="55">
    <w:abstractNumId w:val="7"/>
  </w:num>
  <w:num w:numId="56">
    <w:abstractNumId w:val="40"/>
  </w:num>
  <w:num w:numId="57">
    <w:abstractNumId w:val="103"/>
  </w:num>
  <w:num w:numId="58">
    <w:abstractNumId w:val="43"/>
  </w:num>
  <w:num w:numId="59">
    <w:abstractNumId w:val="85"/>
  </w:num>
  <w:num w:numId="60">
    <w:abstractNumId w:val="38"/>
  </w:num>
  <w:num w:numId="61">
    <w:abstractNumId w:val="89"/>
  </w:num>
  <w:num w:numId="62">
    <w:abstractNumId w:val="64"/>
  </w:num>
  <w:num w:numId="63">
    <w:abstractNumId w:val="4"/>
  </w:num>
  <w:num w:numId="64">
    <w:abstractNumId w:val="10"/>
  </w:num>
  <w:num w:numId="65">
    <w:abstractNumId w:val="2"/>
  </w:num>
  <w:num w:numId="66">
    <w:abstractNumId w:val="24"/>
  </w:num>
  <w:num w:numId="67">
    <w:abstractNumId w:val="111"/>
  </w:num>
  <w:num w:numId="68">
    <w:abstractNumId w:val="93"/>
  </w:num>
  <w:num w:numId="69">
    <w:abstractNumId w:val="36"/>
  </w:num>
  <w:num w:numId="70">
    <w:abstractNumId w:val="53"/>
  </w:num>
  <w:num w:numId="71">
    <w:abstractNumId w:val="58"/>
  </w:num>
  <w:num w:numId="72">
    <w:abstractNumId w:val="66"/>
  </w:num>
  <w:num w:numId="73">
    <w:abstractNumId w:val="15"/>
  </w:num>
  <w:num w:numId="74">
    <w:abstractNumId w:val="61"/>
  </w:num>
  <w:num w:numId="75">
    <w:abstractNumId w:val="91"/>
  </w:num>
  <w:num w:numId="76">
    <w:abstractNumId w:val="8"/>
    <w:lvlOverride w:ilvl="0">
      <w:startOverride w:val="2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7">
    <w:abstractNumId w:val="18"/>
    <w:lvlOverride w:ilvl="0">
      <w:startOverride w:val="1"/>
    </w:lvlOverride>
    <w:lvlOverride w:ilvl="1"/>
    <w:lvlOverride w:ilvl="2"/>
    <w:lvlOverride w:ilvl="3"/>
    <w:lvlOverride w:ilvl="4"/>
    <w:lvlOverride w:ilvl="5"/>
    <w:lvlOverride w:ilvl="6"/>
    <w:lvlOverride w:ilvl="7"/>
    <w:lvlOverride w:ilvl="8"/>
  </w:num>
  <w:num w:numId="78">
    <w:abstractNumId w:val="73"/>
    <w:lvlOverride w:ilvl="0">
      <w:startOverride w:val="22"/>
    </w:lvlOverride>
    <w:lvlOverride w:ilvl="1">
      <w:startOverride w:val="8"/>
    </w:lvlOverride>
    <w:lvlOverride w:ilvl="2">
      <w:startOverride w:val="6"/>
    </w:lvlOverride>
    <w:lvlOverride w:ilvl="3">
      <w:startOverride w:val="1"/>
    </w:lvlOverride>
    <w:lvlOverride w:ilvl="4"/>
    <w:lvlOverride w:ilvl="5"/>
    <w:lvlOverride w:ilvl="6"/>
    <w:lvlOverride w:ilvl="7"/>
    <w:lvlOverride w:ilvl="8"/>
  </w:num>
  <w:num w:numId="79">
    <w:abstractNumId w:val="11"/>
    <w:lvlOverride w:ilvl="0">
      <w:startOverride w:val="6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0">
    <w:abstractNumId w:val="88"/>
    <w:lvlOverride w:ilvl="0">
      <w:startOverride w:val="1"/>
    </w:lvlOverride>
    <w:lvlOverride w:ilvl="1"/>
    <w:lvlOverride w:ilvl="2"/>
    <w:lvlOverride w:ilvl="3"/>
    <w:lvlOverride w:ilvl="4"/>
    <w:lvlOverride w:ilvl="5"/>
    <w:lvlOverride w:ilvl="6"/>
    <w:lvlOverride w:ilvl="7"/>
    <w:lvlOverride w:ilvl="8"/>
  </w:num>
  <w:num w:numId="81">
    <w:abstractNumId w:val="90"/>
    <w:lvlOverride w:ilvl="0">
      <w:startOverride w:val="129"/>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2">
    <w:abstractNumId w:val="94"/>
    <w:lvlOverride w:ilvl="0">
      <w:startOverride w:val="129"/>
    </w:lvlOverride>
    <w:lvlOverride w:ilvl="1">
      <w:startOverride w:val="6"/>
    </w:lvlOverride>
    <w:lvlOverride w:ilvl="2">
      <w:startOverride w:val="1"/>
    </w:lvlOverride>
    <w:lvlOverride w:ilvl="3">
      <w:startOverride w:val="3"/>
    </w:lvlOverride>
    <w:lvlOverride w:ilvl="4">
      <w:startOverride w:val="1"/>
    </w:lvlOverride>
    <w:lvlOverride w:ilvl="5"/>
    <w:lvlOverride w:ilvl="6"/>
    <w:lvlOverride w:ilvl="7"/>
    <w:lvlOverride w:ilvl="8"/>
  </w:num>
  <w:num w:numId="83">
    <w:abstractNumId w:val="78"/>
    <w:lvlOverride w:ilvl="0">
      <w:startOverride w:val="129"/>
    </w:lvlOverride>
    <w:lvlOverride w:ilvl="1">
      <w:startOverride w:val="7"/>
    </w:lvlOverride>
    <w:lvlOverride w:ilvl="2">
      <w:startOverride w:val="2"/>
    </w:lvlOverride>
    <w:lvlOverride w:ilvl="3">
      <w:startOverride w:val="1"/>
    </w:lvlOverride>
    <w:lvlOverride w:ilvl="4">
      <w:startOverride w:val="2"/>
    </w:lvlOverride>
    <w:lvlOverride w:ilvl="5"/>
    <w:lvlOverride w:ilvl="6"/>
    <w:lvlOverride w:ilvl="7"/>
    <w:lvlOverride w:ilvl="8"/>
  </w:num>
  <w:num w:numId="84">
    <w:abstractNumId w:val="84"/>
    <w:lvlOverride w:ilvl="0">
      <w:startOverride w:val="129"/>
    </w:lvlOverride>
    <w:lvlOverride w:ilvl="1">
      <w:startOverride w:val="7"/>
    </w:lvlOverride>
    <w:lvlOverride w:ilvl="2">
      <w:startOverride w:val="2"/>
    </w:lvlOverride>
    <w:lvlOverride w:ilvl="3">
      <w:startOverride w:val="4"/>
    </w:lvlOverride>
    <w:lvlOverride w:ilvl="4">
      <w:startOverride w:val="1"/>
    </w:lvlOverride>
    <w:lvlOverride w:ilvl="5"/>
    <w:lvlOverride w:ilvl="6"/>
    <w:lvlOverride w:ilvl="7"/>
    <w:lvlOverride w:ilvl="8"/>
  </w:num>
  <w:num w:numId="85">
    <w:abstractNumId w:val="9"/>
    <w:lvlOverride w:ilvl="0">
      <w:startOverride w:val="129"/>
    </w:lvlOverride>
    <w:lvlOverride w:ilvl="1">
      <w:startOverride w:val="8"/>
    </w:lvlOverride>
    <w:lvlOverride w:ilvl="2">
      <w:startOverride w:val="1"/>
    </w:lvlOverride>
    <w:lvlOverride w:ilvl="3">
      <w:startOverride w:val="1"/>
    </w:lvlOverride>
    <w:lvlOverride w:ilvl="4"/>
    <w:lvlOverride w:ilvl="5"/>
    <w:lvlOverride w:ilvl="6"/>
    <w:lvlOverride w:ilvl="7"/>
    <w:lvlOverride w:ilvl="8"/>
  </w:num>
  <w:num w:numId="86">
    <w:abstractNumId w:val="42"/>
    <w:lvlOverride w:ilvl="0">
      <w:startOverride w:val="129"/>
    </w:lvlOverride>
    <w:lvlOverride w:ilvl="1">
      <w:startOverride w:val="8"/>
    </w:lvlOverride>
    <w:lvlOverride w:ilvl="2">
      <w:startOverride w:val="2"/>
    </w:lvlOverride>
    <w:lvlOverride w:ilvl="3">
      <w:startOverride w:val="3"/>
    </w:lvlOverride>
    <w:lvlOverride w:ilvl="4"/>
    <w:lvlOverride w:ilvl="5"/>
    <w:lvlOverride w:ilvl="6"/>
    <w:lvlOverride w:ilvl="7"/>
    <w:lvlOverride w:ilvl="8"/>
  </w:num>
  <w:num w:numId="87">
    <w:abstractNumId w:val="49"/>
    <w:lvlOverride w:ilvl="0">
      <w:startOverride w:val="129"/>
    </w:lvlOverride>
    <w:lvlOverride w:ilvl="1">
      <w:startOverride w:val="9"/>
    </w:lvlOverride>
    <w:lvlOverride w:ilvl="2">
      <w:startOverride w:val="1"/>
    </w:lvlOverride>
    <w:lvlOverride w:ilvl="3">
      <w:startOverride w:val="1"/>
    </w:lvlOverride>
    <w:lvlOverride w:ilvl="4"/>
    <w:lvlOverride w:ilvl="5"/>
    <w:lvlOverride w:ilvl="6"/>
    <w:lvlOverride w:ilvl="7"/>
    <w:lvlOverride w:ilvl="8"/>
  </w:num>
  <w:num w:numId="88">
    <w:abstractNumId w:val="110"/>
    <w:lvlOverride w:ilvl="0">
      <w:startOverride w:val="129"/>
    </w:lvlOverride>
    <w:lvlOverride w:ilvl="1">
      <w:startOverride w:val="10"/>
    </w:lvlOverride>
    <w:lvlOverride w:ilvl="2">
      <w:startOverride w:val="1"/>
    </w:lvlOverride>
    <w:lvlOverride w:ilvl="3">
      <w:startOverride w:val="1"/>
    </w:lvlOverride>
    <w:lvlOverride w:ilvl="4">
      <w:startOverride w:val="123"/>
    </w:lvlOverride>
    <w:lvlOverride w:ilvl="5">
      <w:startOverride w:val="1"/>
    </w:lvlOverride>
    <w:lvlOverride w:ilvl="6">
      <w:startOverride w:val="1"/>
    </w:lvlOverride>
    <w:lvlOverride w:ilvl="7">
      <w:startOverride w:val="1"/>
    </w:lvlOverride>
    <w:lvlOverride w:ilvl="8"/>
  </w:num>
  <w:num w:numId="89">
    <w:abstractNumId w:val="60"/>
    <w:lvlOverride w:ilvl="0">
      <w:startOverride w:val="129"/>
    </w:lvlOverride>
    <w:lvlOverride w:ilvl="1">
      <w:startOverride w:val="11"/>
    </w:lvlOverride>
    <w:lvlOverride w:ilvl="2">
      <w:startOverride w:val="4"/>
    </w:lvlOverride>
    <w:lvlOverride w:ilvl="3">
      <w:startOverride w:val="5"/>
    </w:lvlOverride>
    <w:lvlOverride w:ilvl="4"/>
    <w:lvlOverride w:ilvl="5"/>
    <w:lvlOverride w:ilvl="6"/>
    <w:lvlOverride w:ilvl="7"/>
    <w:lvlOverride w:ilvl="8"/>
  </w:num>
  <w:num w:numId="90">
    <w:abstractNumId w:val="83"/>
    <w:lvlOverride w:ilvl="0">
      <w:startOverride w:val="129"/>
    </w:lvlOverride>
    <w:lvlOverride w:ilvl="1">
      <w:startOverride w:val="11"/>
    </w:lvlOverride>
    <w:lvlOverride w:ilvl="2">
      <w:startOverride w:val="5"/>
    </w:lvlOverride>
    <w:lvlOverride w:ilvl="3">
      <w:startOverride w:val="1"/>
    </w:lvlOverride>
    <w:lvlOverride w:ilvl="4">
      <w:startOverride w:val="1"/>
    </w:lvlOverride>
    <w:lvlOverride w:ilvl="5"/>
    <w:lvlOverride w:ilvl="6"/>
    <w:lvlOverride w:ilvl="7"/>
    <w:lvlOverride w:ilvl="8"/>
  </w:num>
  <w:num w:numId="91">
    <w:abstractNumId w:val="69"/>
    <w:lvlOverride w:ilvl="0">
      <w:startOverride w:val="1"/>
    </w:lvlOverride>
    <w:lvlOverride w:ilvl="1"/>
    <w:lvlOverride w:ilvl="2"/>
    <w:lvlOverride w:ilvl="3"/>
    <w:lvlOverride w:ilvl="4"/>
    <w:lvlOverride w:ilvl="5"/>
    <w:lvlOverride w:ilvl="6"/>
    <w:lvlOverride w:ilvl="7"/>
    <w:lvlOverride w:ilvl="8"/>
  </w:num>
  <w:num w:numId="92">
    <w:abstractNumId w:val="97"/>
    <w:lvlOverride w:ilvl="0">
      <w:startOverride w:val="129"/>
    </w:lvlOverride>
    <w:lvlOverride w:ilvl="1">
      <w:startOverride w:val="11"/>
    </w:lvlOverride>
    <w:lvlOverride w:ilvl="2">
      <w:startOverride w:val="5"/>
    </w:lvlOverride>
    <w:lvlOverride w:ilvl="3">
      <w:startOverride w:val="2"/>
    </w:lvlOverride>
    <w:lvlOverride w:ilvl="4">
      <w:startOverride w:val="1"/>
    </w:lvlOverride>
    <w:lvlOverride w:ilvl="5"/>
    <w:lvlOverride w:ilvl="6"/>
    <w:lvlOverride w:ilvl="7"/>
    <w:lvlOverride w:ilvl="8"/>
  </w:num>
  <w:num w:numId="93">
    <w:abstractNumId w:val="86"/>
    <w:lvlOverride w:ilvl="0">
      <w:startOverride w:val="129"/>
    </w:lvlOverride>
    <w:lvlOverride w:ilvl="1">
      <w:startOverride w:val="11"/>
    </w:lvlOverride>
    <w:lvlOverride w:ilvl="2">
      <w:startOverride w:val="5"/>
    </w:lvlOverride>
    <w:lvlOverride w:ilvl="3">
      <w:startOverride w:val="2"/>
    </w:lvlOverride>
    <w:lvlOverride w:ilvl="4">
      <w:startOverride w:val="4"/>
    </w:lvlOverride>
    <w:lvlOverride w:ilvl="5"/>
    <w:lvlOverride w:ilvl="6"/>
    <w:lvlOverride w:ilvl="7"/>
    <w:lvlOverride w:ilvl="8"/>
  </w:num>
  <w:num w:numId="94">
    <w:abstractNumId w:val="92"/>
    <w:lvlOverride w:ilvl="0">
      <w:startOverride w:val="129"/>
    </w:lvlOverride>
    <w:lvlOverride w:ilvl="1">
      <w:startOverride w:val="11"/>
    </w:lvlOverride>
    <w:lvlOverride w:ilvl="2">
      <w:startOverride w:val="7"/>
    </w:lvlOverride>
    <w:lvlOverride w:ilvl="3">
      <w:startOverride w:val="3"/>
    </w:lvlOverride>
    <w:lvlOverride w:ilvl="4"/>
    <w:lvlOverride w:ilvl="5"/>
    <w:lvlOverride w:ilvl="6"/>
    <w:lvlOverride w:ilvl="7"/>
    <w:lvlOverride w:ilvl="8"/>
  </w:num>
  <w:num w:numId="95">
    <w:abstractNumId w:val="30"/>
    <w:lvlOverride w:ilvl="0">
      <w:startOverride w:val="1"/>
    </w:lvlOverride>
    <w:lvlOverride w:ilvl="1"/>
    <w:lvlOverride w:ilvl="2"/>
    <w:lvlOverride w:ilvl="3"/>
    <w:lvlOverride w:ilvl="4"/>
    <w:lvlOverride w:ilvl="5"/>
    <w:lvlOverride w:ilvl="6"/>
    <w:lvlOverride w:ilvl="7"/>
    <w:lvlOverride w:ilvl="8"/>
  </w:num>
  <w:num w:numId="96">
    <w:abstractNumId w:val="9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lvlOverride w:ilvl="6"/>
    <w:lvlOverride w:ilvl="7"/>
    <w:lvlOverride w:ilvl="8"/>
  </w:num>
  <w:num w:numId="97">
    <w:abstractNumId w:val="82"/>
  </w:num>
  <w:num w:numId="98">
    <w:abstractNumId w:val="105"/>
    <w:lvlOverride w:ilvl="0">
      <w:startOverride w:val="1"/>
    </w:lvlOverride>
    <w:lvlOverride w:ilvl="1"/>
    <w:lvlOverride w:ilvl="2"/>
    <w:lvlOverride w:ilvl="3"/>
    <w:lvlOverride w:ilvl="4"/>
    <w:lvlOverride w:ilvl="5"/>
    <w:lvlOverride w:ilvl="6"/>
    <w:lvlOverride w:ilvl="7"/>
    <w:lvlOverride w:ilvl="8"/>
  </w:num>
  <w:num w:numId="99">
    <w:abstractNumId w:val="16"/>
    <w:lvlOverride w:ilvl="0">
      <w:startOverride w:val="1"/>
    </w:lvlOverride>
    <w:lvlOverride w:ilvl="1"/>
    <w:lvlOverride w:ilvl="2"/>
    <w:lvlOverride w:ilvl="3"/>
    <w:lvlOverride w:ilvl="4"/>
    <w:lvlOverride w:ilvl="5"/>
    <w:lvlOverride w:ilvl="6"/>
    <w:lvlOverride w:ilvl="7"/>
    <w:lvlOverride w:ilvl="8"/>
  </w:num>
  <w:num w:numId="100">
    <w:abstractNumId w:val="45"/>
    <w:lvlOverride w:ilvl="0">
      <w:startOverride w:val="1"/>
    </w:lvlOverride>
    <w:lvlOverride w:ilvl="1"/>
    <w:lvlOverride w:ilvl="2"/>
    <w:lvlOverride w:ilvl="3"/>
    <w:lvlOverride w:ilvl="4"/>
    <w:lvlOverride w:ilvl="5"/>
    <w:lvlOverride w:ilvl="6"/>
    <w:lvlOverride w:ilvl="7"/>
    <w:lvlOverride w:ilvl="8"/>
  </w:num>
  <w:num w:numId="101">
    <w:abstractNumId w:val="47"/>
    <w:lvlOverride w:ilvl="0">
      <w:startOverride w:val="1"/>
    </w:lvlOverride>
    <w:lvlOverride w:ilvl="1"/>
    <w:lvlOverride w:ilvl="2"/>
    <w:lvlOverride w:ilvl="3"/>
    <w:lvlOverride w:ilvl="4"/>
    <w:lvlOverride w:ilvl="5"/>
    <w:lvlOverride w:ilvl="6"/>
    <w:lvlOverride w:ilvl="7"/>
    <w:lvlOverride w:ilvl="8"/>
  </w:num>
  <w:num w:numId="102">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103">
    <w:abstractNumId w:val="32"/>
  </w:num>
  <w:num w:numId="104">
    <w:abstractNumId w:val="75"/>
    <w:lvlOverride w:ilvl="0">
      <w:startOverride w:val="1"/>
    </w:lvlOverride>
    <w:lvlOverride w:ilvl="1"/>
    <w:lvlOverride w:ilvl="2"/>
    <w:lvlOverride w:ilvl="3"/>
    <w:lvlOverride w:ilvl="4"/>
    <w:lvlOverride w:ilvl="5"/>
    <w:lvlOverride w:ilvl="6"/>
    <w:lvlOverride w:ilvl="7"/>
    <w:lvlOverride w:ilvl="8"/>
  </w:num>
  <w:num w:numId="105">
    <w:abstractNumId w:val="71"/>
    <w:lvlOverride w:ilvl="0">
      <w:startOverride w:val="1"/>
    </w:lvlOverride>
    <w:lvlOverride w:ilvl="1"/>
    <w:lvlOverride w:ilvl="2"/>
    <w:lvlOverride w:ilvl="3"/>
    <w:lvlOverride w:ilvl="4"/>
    <w:lvlOverride w:ilvl="5"/>
    <w:lvlOverride w:ilvl="6"/>
    <w:lvlOverride w:ilvl="7"/>
    <w:lvlOverride w:ilvl="8"/>
  </w:num>
  <w:num w:numId="106">
    <w:abstractNumId w:val="81"/>
  </w:num>
  <w:num w:numId="107">
    <w:abstractNumId w:val="12"/>
  </w:num>
  <w:num w:numId="108">
    <w:abstractNumId w:val="14"/>
  </w:num>
  <w:num w:numId="109">
    <w:abstractNumId w:val="4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lvlOverride w:ilvl="6"/>
    <w:lvlOverride w:ilvl="7"/>
    <w:lvlOverride w:ilvl="8"/>
  </w:num>
  <w:num w:numId="110">
    <w:abstractNumId w:val="37"/>
  </w:num>
  <w:num w:numId="111">
    <w:abstractNumId w:val="34"/>
  </w:num>
  <w:num w:numId="112">
    <w:abstractNumId w:val="104"/>
    <w:lvlOverride w:ilvl="0">
      <w:startOverride w:val="1"/>
    </w:lvlOverride>
    <w:lvlOverride w:ilvl="1"/>
    <w:lvlOverride w:ilvl="2"/>
    <w:lvlOverride w:ilvl="3"/>
    <w:lvlOverride w:ilvl="4"/>
    <w:lvlOverride w:ilvl="5"/>
    <w:lvlOverride w:ilvl="6"/>
    <w:lvlOverride w:ilvl="7"/>
    <w:lvlOverride w:ilvl="8"/>
  </w:num>
  <w:num w:numId="113">
    <w:abstractNumId w:val="2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11002"/>
    <w:rsid w:val="0000362B"/>
    <w:rsid w:val="000876B3"/>
    <w:rsid w:val="000A2C51"/>
    <w:rsid w:val="001A102C"/>
    <w:rsid w:val="002174BF"/>
    <w:rsid w:val="00263857"/>
    <w:rsid w:val="002A03FB"/>
    <w:rsid w:val="002E3A70"/>
    <w:rsid w:val="00385CF7"/>
    <w:rsid w:val="003C464B"/>
    <w:rsid w:val="00405494"/>
    <w:rsid w:val="00475205"/>
    <w:rsid w:val="00477E47"/>
    <w:rsid w:val="004E7F98"/>
    <w:rsid w:val="00530509"/>
    <w:rsid w:val="0053614F"/>
    <w:rsid w:val="00571E3E"/>
    <w:rsid w:val="00572017"/>
    <w:rsid w:val="00594AEC"/>
    <w:rsid w:val="005C1F22"/>
    <w:rsid w:val="0062791A"/>
    <w:rsid w:val="0063199A"/>
    <w:rsid w:val="006332F0"/>
    <w:rsid w:val="00665325"/>
    <w:rsid w:val="0068191B"/>
    <w:rsid w:val="006C18F6"/>
    <w:rsid w:val="006D5A74"/>
    <w:rsid w:val="006E191F"/>
    <w:rsid w:val="00777293"/>
    <w:rsid w:val="007C7274"/>
    <w:rsid w:val="00854213"/>
    <w:rsid w:val="009527D3"/>
    <w:rsid w:val="009C33B8"/>
    <w:rsid w:val="00A11002"/>
    <w:rsid w:val="00A91472"/>
    <w:rsid w:val="00AF350E"/>
    <w:rsid w:val="00B82DAC"/>
    <w:rsid w:val="00C3338C"/>
    <w:rsid w:val="00C561ED"/>
    <w:rsid w:val="00CD7E37"/>
    <w:rsid w:val="00D07220"/>
    <w:rsid w:val="00D20859"/>
    <w:rsid w:val="00D93CA5"/>
    <w:rsid w:val="00DA61C6"/>
    <w:rsid w:val="00EC03C1"/>
    <w:rsid w:val="00F168F4"/>
    <w:rsid w:val="00F4137B"/>
    <w:rsid w:val="00F64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137F6-037C-407E-8EB5-FECB4854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064" w:hanging="721"/>
      <w:outlineLvl w:val="0"/>
    </w:pPr>
    <w:rPr>
      <w:b/>
      <w:bCs/>
      <w:sz w:val="24"/>
      <w:szCs w:val="24"/>
    </w:rPr>
  </w:style>
  <w:style w:type="paragraph" w:styleId="2">
    <w:name w:val="heading 2"/>
    <w:basedOn w:val="a"/>
    <w:next w:val="a"/>
    <w:link w:val="20"/>
    <w:uiPriority w:val="1"/>
    <w:semiHidden/>
    <w:unhideWhenUsed/>
    <w:qFormat/>
    <w:rsid w:val="00C333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semiHidden/>
    <w:unhideWhenUsed/>
    <w:qFormat/>
    <w:rsid w:val="00C3338C"/>
    <w:pPr>
      <w:ind w:left="897"/>
      <w:outlineLvl w:val="2"/>
    </w:pPr>
    <w:rPr>
      <w:b/>
      <w:bCs/>
      <w:sz w:val="24"/>
      <w:szCs w:val="24"/>
    </w:rPr>
  </w:style>
  <w:style w:type="paragraph" w:styleId="4">
    <w:name w:val="heading 4"/>
    <w:basedOn w:val="a"/>
    <w:link w:val="40"/>
    <w:uiPriority w:val="1"/>
    <w:semiHidden/>
    <w:unhideWhenUsed/>
    <w:qFormat/>
    <w:rsid w:val="00C3338C"/>
    <w:pPr>
      <w:spacing w:before="2"/>
      <w:ind w:left="2623"/>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338C"/>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semiHidden/>
    <w:rsid w:val="00C3338C"/>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1"/>
    <w:semiHidden/>
    <w:rsid w:val="00C3338C"/>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1"/>
    <w:semiHidden/>
    <w:rsid w:val="00C3338C"/>
    <w:rPr>
      <w:rFonts w:ascii="Times New Roman" w:eastAsia="Times New Roman" w:hAnsi="Times New Roman" w:cs="Times New Roman"/>
      <w:b/>
      <w:bCs/>
      <w:i/>
      <w:iCs/>
      <w:sz w:val="24"/>
      <w:szCs w:val="24"/>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06" w:firstLine="856"/>
      <w:jc w:val="both"/>
    </w:pPr>
    <w:rPr>
      <w:sz w:val="24"/>
      <w:szCs w:val="24"/>
    </w:rPr>
  </w:style>
  <w:style w:type="character" w:customStyle="1" w:styleId="a4">
    <w:name w:val="Основной текст Знак"/>
    <w:basedOn w:val="a0"/>
    <w:link w:val="a3"/>
    <w:uiPriority w:val="1"/>
    <w:rsid w:val="00C3338C"/>
    <w:rPr>
      <w:rFonts w:ascii="Times New Roman" w:eastAsia="Times New Roman" w:hAnsi="Times New Roman" w:cs="Times New Roman"/>
      <w:sz w:val="24"/>
      <w:szCs w:val="24"/>
      <w:lang w:val="ru-RU"/>
    </w:rPr>
  </w:style>
  <w:style w:type="paragraph" w:styleId="a5">
    <w:name w:val="List Paragraph"/>
    <w:basedOn w:val="a"/>
    <w:uiPriority w:val="34"/>
    <w:qFormat/>
    <w:pPr>
      <w:ind w:left="306" w:firstLine="856"/>
      <w:jc w:val="both"/>
    </w:pPr>
  </w:style>
  <w:style w:type="paragraph" w:customStyle="1" w:styleId="TableParagraph">
    <w:name w:val="Table Paragraph"/>
    <w:basedOn w:val="a"/>
    <w:uiPriority w:val="1"/>
    <w:qFormat/>
    <w:pPr>
      <w:spacing w:before="16"/>
    </w:pPr>
  </w:style>
  <w:style w:type="paragraph" w:styleId="11">
    <w:name w:val="toc 1"/>
    <w:basedOn w:val="a"/>
    <w:next w:val="a"/>
    <w:autoRedefine/>
    <w:uiPriority w:val="39"/>
    <w:unhideWhenUsed/>
    <w:rsid w:val="002E3A70"/>
    <w:pPr>
      <w:spacing w:after="100"/>
    </w:pPr>
  </w:style>
  <w:style w:type="character" w:styleId="a6">
    <w:name w:val="Hyperlink"/>
    <w:basedOn w:val="a0"/>
    <w:uiPriority w:val="99"/>
    <w:unhideWhenUsed/>
    <w:rsid w:val="002E3A70"/>
    <w:rPr>
      <w:color w:val="0000FF" w:themeColor="hyperlink"/>
      <w:u w:val="single"/>
    </w:rPr>
  </w:style>
  <w:style w:type="paragraph" w:styleId="a7">
    <w:name w:val="TOC Heading"/>
    <w:basedOn w:val="1"/>
    <w:next w:val="a"/>
    <w:uiPriority w:val="39"/>
    <w:semiHidden/>
    <w:unhideWhenUsed/>
    <w:qFormat/>
    <w:rsid w:val="002E3A70"/>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ru-RU"/>
    </w:rPr>
  </w:style>
  <w:style w:type="paragraph" w:styleId="a8">
    <w:name w:val="Balloon Text"/>
    <w:basedOn w:val="a"/>
    <w:link w:val="a9"/>
    <w:uiPriority w:val="99"/>
    <w:semiHidden/>
    <w:unhideWhenUsed/>
    <w:rsid w:val="002E3A70"/>
    <w:rPr>
      <w:rFonts w:ascii="Tahoma" w:hAnsi="Tahoma" w:cs="Tahoma"/>
      <w:sz w:val="16"/>
      <w:szCs w:val="16"/>
    </w:rPr>
  </w:style>
  <w:style w:type="character" w:customStyle="1" w:styleId="a9">
    <w:name w:val="Текст выноски Знак"/>
    <w:basedOn w:val="a0"/>
    <w:link w:val="a8"/>
    <w:uiPriority w:val="99"/>
    <w:semiHidden/>
    <w:rsid w:val="002E3A70"/>
    <w:rPr>
      <w:rFonts w:ascii="Tahoma" w:eastAsia="Times New Roman" w:hAnsi="Tahoma" w:cs="Tahoma"/>
      <w:sz w:val="16"/>
      <w:szCs w:val="16"/>
      <w:lang w:val="ru-RU"/>
    </w:rPr>
  </w:style>
  <w:style w:type="character" w:styleId="aa">
    <w:name w:val="Book Title"/>
    <w:basedOn w:val="a0"/>
    <w:uiPriority w:val="33"/>
    <w:qFormat/>
    <w:rsid w:val="002E3A70"/>
    <w:rPr>
      <w:b/>
      <w:bCs/>
      <w:smallCaps/>
      <w:spacing w:val="5"/>
    </w:rPr>
  </w:style>
  <w:style w:type="paragraph" w:styleId="ab">
    <w:name w:val="Title"/>
    <w:basedOn w:val="a"/>
    <w:link w:val="ac"/>
    <w:uiPriority w:val="1"/>
    <w:qFormat/>
    <w:rsid w:val="00C3338C"/>
    <w:rPr>
      <w:rFonts w:ascii="Trebuchet MS" w:eastAsia="Trebuchet MS" w:hAnsi="Trebuchet MS" w:cs="Trebuchet MS"/>
      <w:sz w:val="39"/>
      <w:szCs w:val="39"/>
    </w:rPr>
  </w:style>
  <w:style w:type="character" w:customStyle="1" w:styleId="ac">
    <w:name w:val="Название Знак"/>
    <w:basedOn w:val="a0"/>
    <w:link w:val="ab"/>
    <w:uiPriority w:val="1"/>
    <w:rsid w:val="00C3338C"/>
    <w:rPr>
      <w:rFonts w:ascii="Trebuchet MS" w:eastAsia="Trebuchet MS" w:hAnsi="Trebuchet MS" w:cs="Trebuchet MS"/>
      <w:sz w:val="39"/>
      <w:szCs w:val="39"/>
      <w:lang w:val="ru-RU"/>
    </w:rPr>
  </w:style>
  <w:style w:type="character" w:styleId="ad">
    <w:name w:val="FollowedHyperlink"/>
    <w:basedOn w:val="a0"/>
    <w:uiPriority w:val="99"/>
    <w:semiHidden/>
    <w:unhideWhenUsed/>
    <w:rsid w:val="00C3338C"/>
    <w:rPr>
      <w:color w:val="800080" w:themeColor="followedHyperlink"/>
      <w:u w:val="single"/>
    </w:rPr>
  </w:style>
  <w:style w:type="paragraph" w:styleId="ae">
    <w:name w:val="header"/>
    <w:basedOn w:val="a"/>
    <w:link w:val="af"/>
    <w:uiPriority w:val="99"/>
    <w:semiHidden/>
    <w:unhideWhenUsed/>
    <w:rsid w:val="00C3338C"/>
    <w:pPr>
      <w:widowControl/>
      <w:tabs>
        <w:tab w:val="center" w:pos="4677"/>
        <w:tab w:val="right" w:pos="9355"/>
      </w:tabs>
      <w:autoSpaceDE/>
      <w:autoSpaceDN/>
    </w:pPr>
    <w:rPr>
      <w:sz w:val="24"/>
      <w:szCs w:val="24"/>
      <w:lang w:eastAsia="ru-RU"/>
    </w:rPr>
  </w:style>
  <w:style w:type="character" w:customStyle="1" w:styleId="af">
    <w:name w:val="Верхний колонтитул Знак"/>
    <w:basedOn w:val="a0"/>
    <w:link w:val="ae"/>
    <w:uiPriority w:val="99"/>
    <w:semiHidden/>
    <w:rsid w:val="00C3338C"/>
    <w:rPr>
      <w:rFonts w:ascii="Times New Roman" w:eastAsia="Times New Roman" w:hAnsi="Times New Roman" w:cs="Times New Roman"/>
      <w:sz w:val="24"/>
      <w:szCs w:val="24"/>
      <w:lang w:val="ru-RU" w:eastAsia="ru-RU"/>
    </w:rPr>
  </w:style>
  <w:style w:type="paragraph" w:styleId="af0">
    <w:name w:val="footer"/>
    <w:basedOn w:val="a"/>
    <w:link w:val="af1"/>
    <w:uiPriority w:val="99"/>
    <w:semiHidden/>
    <w:unhideWhenUsed/>
    <w:rsid w:val="00C3338C"/>
    <w:pPr>
      <w:widowControl/>
      <w:tabs>
        <w:tab w:val="center" w:pos="4677"/>
        <w:tab w:val="right" w:pos="9355"/>
      </w:tabs>
      <w:autoSpaceDE/>
      <w:autoSpaceDN/>
    </w:pPr>
    <w:rPr>
      <w:sz w:val="24"/>
      <w:szCs w:val="24"/>
      <w:lang w:eastAsia="ru-RU"/>
    </w:rPr>
  </w:style>
  <w:style w:type="character" w:customStyle="1" w:styleId="af1">
    <w:name w:val="Нижний колонтитул Знак"/>
    <w:basedOn w:val="a0"/>
    <w:link w:val="af0"/>
    <w:uiPriority w:val="99"/>
    <w:semiHidden/>
    <w:rsid w:val="00C3338C"/>
    <w:rPr>
      <w:rFonts w:ascii="Times New Roman" w:eastAsia="Times New Roman" w:hAnsi="Times New Roman" w:cs="Times New Roman"/>
      <w:sz w:val="24"/>
      <w:szCs w:val="24"/>
      <w:lang w:val="ru-RU" w:eastAsia="ru-RU"/>
    </w:rPr>
  </w:style>
  <w:style w:type="paragraph" w:styleId="af2">
    <w:name w:val="No Spacing"/>
    <w:link w:val="af3"/>
    <w:uiPriority w:val="1"/>
    <w:qFormat/>
    <w:rsid w:val="00C3338C"/>
    <w:pPr>
      <w:widowControl/>
      <w:autoSpaceDE/>
      <w:autoSpaceDN/>
    </w:pPr>
    <w:rPr>
      <w:rFonts w:ascii="Times New Roman" w:eastAsia="Times New Roman" w:hAnsi="Times New Roman" w:cs="Times New Roman"/>
      <w:sz w:val="24"/>
      <w:szCs w:val="24"/>
      <w:lang w:val="ru-RU" w:eastAsia="ru-RU"/>
    </w:rPr>
  </w:style>
  <w:style w:type="character" w:customStyle="1" w:styleId="af3">
    <w:name w:val="Без интервала Знак"/>
    <w:link w:val="af2"/>
    <w:uiPriority w:val="1"/>
    <w:locked/>
    <w:rsid w:val="00572017"/>
    <w:rPr>
      <w:rFonts w:ascii="Times New Roman" w:eastAsia="Times New Roman" w:hAnsi="Times New Roman" w:cs="Times New Roman"/>
      <w:sz w:val="24"/>
      <w:szCs w:val="24"/>
      <w:lang w:val="ru-RU" w:eastAsia="ru-RU"/>
    </w:rPr>
  </w:style>
  <w:style w:type="paragraph" w:styleId="31">
    <w:name w:val="toc 3"/>
    <w:basedOn w:val="a"/>
    <w:next w:val="a"/>
    <w:autoRedefine/>
    <w:uiPriority w:val="39"/>
    <w:unhideWhenUsed/>
    <w:rsid w:val="0000362B"/>
    <w:pPr>
      <w:spacing w:after="100"/>
      <w:ind w:left="440"/>
    </w:pPr>
  </w:style>
  <w:style w:type="character" w:styleId="af4">
    <w:name w:val="Intense Reference"/>
    <w:basedOn w:val="a0"/>
    <w:uiPriority w:val="32"/>
    <w:qFormat/>
    <w:rsid w:val="00572017"/>
    <w:rPr>
      <w:b/>
      <w:bCs/>
      <w:smallCaps/>
      <w:color w:val="C0504D" w:themeColor="accent2"/>
      <w:spacing w:val="5"/>
      <w:u w:val="single"/>
    </w:rPr>
  </w:style>
  <w:style w:type="paragraph" w:styleId="af5">
    <w:name w:val="Normal (Web)"/>
    <w:basedOn w:val="a"/>
    <w:uiPriority w:val="99"/>
    <w:semiHidden/>
    <w:unhideWhenUsed/>
    <w:rsid w:val="00530509"/>
    <w:pPr>
      <w:widowControl/>
      <w:autoSpaceDE/>
      <w:autoSpaceDN/>
      <w:spacing w:after="223"/>
      <w:jc w:val="both"/>
    </w:pPr>
    <w:rPr>
      <w:rFonts w:eastAsiaTheme="minorEastAsia"/>
      <w:sz w:val="24"/>
      <w:szCs w:val="24"/>
      <w:lang w:val="en-US"/>
    </w:rPr>
  </w:style>
  <w:style w:type="character" w:styleId="af6">
    <w:name w:val="Strong"/>
    <w:basedOn w:val="a0"/>
    <w:uiPriority w:val="22"/>
    <w:qFormat/>
    <w:rsid w:val="00530509"/>
    <w:rPr>
      <w:b/>
      <w:bCs/>
    </w:rPr>
  </w:style>
  <w:style w:type="paragraph" w:styleId="41">
    <w:name w:val="toc 4"/>
    <w:basedOn w:val="a"/>
    <w:next w:val="a"/>
    <w:autoRedefine/>
    <w:uiPriority w:val="39"/>
    <w:semiHidden/>
    <w:unhideWhenUsed/>
    <w:rsid w:val="00477E47"/>
    <w:pPr>
      <w:widowControl/>
      <w:autoSpaceDE/>
      <w:autoSpaceDN/>
      <w:spacing w:after="100" w:line="276" w:lineRule="auto"/>
      <w:ind w:left="660"/>
    </w:pPr>
    <w:rPr>
      <w:rFonts w:asciiTheme="minorHAnsi" w:eastAsiaTheme="minorEastAsia" w:hAnsiTheme="minorHAnsi" w:cstheme="minorBidi"/>
      <w:lang w:eastAsia="ru-RU"/>
    </w:rPr>
  </w:style>
  <w:style w:type="paragraph" w:customStyle="1" w:styleId="110">
    <w:name w:val="Заголовок 11"/>
    <w:basedOn w:val="a"/>
    <w:uiPriority w:val="1"/>
    <w:qFormat/>
    <w:rsid w:val="00477E47"/>
    <w:pPr>
      <w:spacing w:before="89"/>
      <w:ind w:left="3575"/>
      <w:outlineLvl w:val="1"/>
    </w:pPr>
    <w:rPr>
      <w:b/>
      <w:bCs/>
      <w:sz w:val="28"/>
      <w:szCs w:val="28"/>
    </w:rPr>
  </w:style>
  <w:style w:type="paragraph" w:customStyle="1" w:styleId="21">
    <w:name w:val="Заголовок 21"/>
    <w:basedOn w:val="a"/>
    <w:uiPriority w:val="1"/>
    <w:qFormat/>
    <w:rsid w:val="00477E47"/>
    <w:pPr>
      <w:ind w:left="1388"/>
      <w:jc w:val="both"/>
      <w:outlineLvl w:val="2"/>
    </w:pPr>
    <w:rPr>
      <w:b/>
      <w:bCs/>
      <w:sz w:val="24"/>
      <w:szCs w:val="24"/>
    </w:rPr>
  </w:style>
  <w:style w:type="paragraph" w:customStyle="1" w:styleId="310">
    <w:name w:val="Заголовок 31"/>
    <w:basedOn w:val="a"/>
    <w:uiPriority w:val="1"/>
    <w:qFormat/>
    <w:rsid w:val="00477E47"/>
    <w:pPr>
      <w:spacing w:before="5"/>
      <w:ind w:left="1388"/>
      <w:outlineLvl w:val="3"/>
    </w:pPr>
    <w:rPr>
      <w:b/>
      <w:bCs/>
      <w:i/>
      <w:iCs/>
      <w:sz w:val="24"/>
      <w:szCs w:val="24"/>
    </w:rPr>
  </w:style>
  <w:style w:type="paragraph" w:customStyle="1" w:styleId="22">
    <w:name w:val="Заголовок 22"/>
    <w:basedOn w:val="a"/>
    <w:uiPriority w:val="1"/>
    <w:qFormat/>
    <w:rsid w:val="00477E47"/>
    <w:pPr>
      <w:ind w:left="1388"/>
      <w:jc w:val="both"/>
      <w:outlineLvl w:val="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8494">
      <w:bodyDiv w:val="1"/>
      <w:marLeft w:val="0"/>
      <w:marRight w:val="0"/>
      <w:marTop w:val="0"/>
      <w:marBottom w:val="0"/>
      <w:divBdr>
        <w:top w:val="none" w:sz="0" w:space="0" w:color="auto"/>
        <w:left w:val="none" w:sz="0" w:space="0" w:color="auto"/>
        <w:bottom w:val="none" w:sz="0" w:space="0" w:color="auto"/>
        <w:right w:val="none" w:sz="0" w:space="0" w:color="auto"/>
      </w:divBdr>
    </w:div>
    <w:div w:id="211698996">
      <w:bodyDiv w:val="1"/>
      <w:marLeft w:val="0"/>
      <w:marRight w:val="0"/>
      <w:marTop w:val="0"/>
      <w:marBottom w:val="0"/>
      <w:divBdr>
        <w:top w:val="none" w:sz="0" w:space="0" w:color="auto"/>
        <w:left w:val="none" w:sz="0" w:space="0" w:color="auto"/>
        <w:bottom w:val="none" w:sz="0" w:space="0" w:color="auto"/>
        <w:right w:val="none" w:sz="0" w:space="0" w:color="auto"/>
      </w:divBdr>
    </w:div>
    <w:div w:id="401409643">
      <w:bodyDiv w:val="1"/>
      <w:marLeft w:val="0"/>
      <w:marRight w:val="0"/>
      <w:marTop w:val="0"/>
      <w:marBottom w:val="0"/>
      <w:divBdr>
        <w:top w:val="none" w:sz="0" w:space="0" w:color="auto"/>
        <w:left w:val="none" w:sz="0" w:space="0" w:color="auto"/>
        <w:bottom w:val="none" w:sz="0" w:space="0" w:color="auto"/>
        <w:right w:val="none" w:sz="0" w:space="0" w:color="auto"/>
      </w:divBdr>
    </w:div>
    <w:div w:id="410587231">
      <w:bodyDiv w:val="1"/>
      <w:marLeft w:val="0"/>
      <w:marRight w:val="0"/>
      <w:marTop w:val="0"/>
      <w:marBottom w:val="0"/>
      <w:divBdr>
        <w:top w:val="none" w:sz="0" w:space="0" w:color="auto"/>
        <w:left w:val="none" w:sz="0" w:space="0" w:color="auto"/>
        <w:bottom w:val="none" w:sz="0" w:space="0" w:color="auto"/>
        <w:right w:val="none" w:sz="0" w:space="0" w:color="auto"/>
      </w:divBdr>
    </w:div>
    <w:div w:id="736053330">
      <w:bodyDiv w:val="1"/>
      <w:marLeft w:val="0"/>
      <w:marRight w:val="0"/>
      <w:marTop w:val="0"/>
      <w:marBottom w:val="0"/>
      <w:divBdr>
        <w:top w:val="none" w:sz="0" w:space="0" w:color="auto"/>
        <w:left w:val="none" w:sz="0" w:space="0" w:color="auto"/>
        <w:bottom w:val="none" w:sz="0" w:space="0" w:color="auto"/>
        <w:right w:val="none" w:sz="0" w:space="0" w:color="auto"/>
      </w:divBdr>
    </w:div>
    <w:div w:id="1006635551">
      <w:bodyDiv w:val="1"/>
      <w:marLeft w:val="0"/>
      <w:marRight w:val="0"/>
      <w:marTop w:val="0"/>
      <w:marBottom w:val="0"/>
      <w:divBdr>
        <w:top w:val="none" w:sz="0" w:space="0" w:color="auto"/>
        <w:left w:val="none" w:sz="0" w:space="0" w:color="auto"/>
        <w:bottom w:val="none" w:sz="0" w:space="0" w:color="auto"/>
        <w:right w:val="none" w:sz="0" w:space="0" w:color="auto"/>
      </w:divBdr>
    </w:div>
    <w:div w:id="1106729707">
      <w:bodyDiv w:val="1"/>
      <w:marLeft w:val="0"/>
      <w:marRight w:val="0"/>
      <w:marTop w:val="0"/>
      <w:marBottom w:val="0"/>
      <w:divBdr>
        <w:top w:val="none" w:sz="0" w:space="0" w:color="auto"/>
        <w:left w:val="none" w:sz="0" w:space="0" w:color="auto"/>
        <w:bottom w:val="none" w:sz="0" w:space="0" w:color="auto"/>
        <w:right w:val="none" w:sz="0" w:space="0" w:color="auto"/>
      </w:divBdr>
    </w:div>
    <w:div w:id="1171413246">
      <w:bodyDiv w:val="1"/>
      <w:marLeft w:val="0"/>
      <w:marRight w:val="0"/>
      <w:marTop w:val="0"/>
      <w:marBottom w:val="0"/>
      <w:divBdr>
        <w:top w:val="none" w:sz="0" w:space="0" w:color="auto"/>
        <w:left w:val="none" w:sz="0" w:space="0" w:color="auto"/>
        <w:bottom w:val="none" w:sz="0" w:space="0" w:color="auto"/>
        <w:right w:val="none" w:sz="0" w:space="0" w:color="auto"/>
      </w:divBdr>
    </w:div>
    <w:div w:id="1313752078">
      <w:bodyDiv w:val="1"/>
      <w:marLeft w:val="0"/>
      <w:marRight w:val="0"/>
      <w:marTop w:val="0"/>
      <w:marBottom w:val="0"/>
      <w:divBdr>
        <w:top w:val="none" w:sz="0" w:space="0" w:color="auto"/>
        <w:left w:val="none" w:sz="0" w:space="0" w:color="auto"/>
        <w:bottom w:val="none" w:sz="0" w:space="0" w:color="auto"/>
        <w:right w:val="none" w:sz="0" w:space="0" w:color="auto"/>
      </w:divBdr>
    </w:div>
    <w:div w:id="1414087592">
      <w:bodyDiv w:val="1"/>
      <w:marLeft w:val="0"/>
      <w:marRight w:val="0"/>
      <w:marTop w:val="0"/>
      <w:marBottom w:val="0"/>
      <w:divBdr>
        <w:top w:val="none" w:sz="0" w:space="0" w:color="auto"/>
        <w:left w:val="none" w:sz="0" w:space="0" w:color="auto"/>
        <w:bottom w:val="none" w:sz="0" w:space="0" w:color="auto"/>
        <w:right w:val="none" w:sz="0" w:space="0" w:color="auto"/>
      </w:divBdr>
    </w:div>
    <w:div w:id="1426919621">
      <w:bodyDiv w:val="1"/>
      <w:marLeft w:val="0"/>
      <w:marRight w:val="0"/>
      <w:marTop w:val="0"/>
      <w:marBottom w:val="0"/>
      <w:divBdr>
        <w:top w:val="none" w:sz="0" w:space="0" w:color="auto"/>
        <w:left w:val="none" w:sz="0" w:space="0" w:color="auto"/>
        <w:bottom w:val="none" w:sz="0" w:space="0" w:color="auto"/>
        <w:right w:val="none" w:sz="0" w:space="0" w:color="auto"/>
      </w:divBdr>
    </w:div>
    <w:div w:id="1491826819">
      <w:bodyDiv w:val="1"/>
      <w:marLeft w:val="0"/>
      <w:marRight w:val="0"/>
      <w:marTop w:val="0"/>
      <w:marBottom w:val="0"/>
      <w:divBdr>
        <w:top w:val="none" w:sz="0" w:space="0" w:color="auto"/>
        <w:left w:val="none" w:sz="0" w:space="0" w:color="auto"/>
        <w:bottom w:val="none" w:sz="0" w:space="0" w:color="auto"/>
        <w:right w:val="none" w:sz="0" w:space="0" w:color="auto"/>
      </w:divBdr>
    </w:div>
    <w:div w:id="1571766099">
      <w:bodyDiv w:val="1"/>
      <w:marLeft w:val="0"/>
      <w:marRight w:val="0"/>
      <w:marTop w:val="0"/>
      <w:marBottom w:val="0"/>
      <w:divBdr>
        <w:top w:val="none" w:sz="0" w:space="0" w:color="auto"/>
        <w:left w:val="none" w:sz="0" w:space="0" w:color="auto"/>
        <w:bottom w:val="none" w:sz="0" w:space="0" w:color="auto"/>
        <w:right w:val="none" w:sz="0" w:space="0" w:color="auto"/>
      </w:divBdr>
    </w:div>
    <w:div w:id="1689796692">
      <w:bodyDiv w:val="1"/>
      <w:marLeft w:val="0"/>
      <w:marRight w:val="0"/>
      <w:marTop w:val="0"/>
      <w:marBottom w:val="0"/>
      <w:divBdr>
        <w:top w:val="none" w:sz="0" w:space="0" w:color="auto"/>
        <w:left w:val="none" w:sz="0" w:space="0" w:color="auto"/>
        <w:bottom w:val="none" w:sz="0" w:space="0" w:color="auto"/>
        <w:right w:val="none" w:sz="0" w:space="0" w:color="auto"/>
      </w:divBdr>
    </w:div>
    <w:div w:id="1739593918">
      <w:bodyDiv w:val="1"/>
      <w:marLeft w:val="0"/>
      <w:marRight w:val="0"/>
      <w:marTop w:val="0"/>
      <w:marBottom w:val="0"/>
      <w:divBdr>
        <w:top w:val="none" w:sz="0" w:space="0" w:color="auto"/>
        <w:left w:val="none" w:sz="0" w:space="0" w:color="auto"/>
        <w:bottom w:val="none" w:sz="0" w:space="0" w:color="auto"/>
        <w:right w:val="none" w:sz="0" w:space="0" w:color="auto"/>
      </w:divBdr>
    </w:div>
    <w:div w:id="1744372657">
      <w:bodyDiv w:val="1"/>
      <w:marLeft w:val="0"/>
      <w:marRight w:val="0"/>
      <w:marTop w:val="0"/>
      <w:marBottom w:val="0"/>
      <w:divBdr>
        <w:top w:val="none" w:sz="0" w:space="0" w:color="auto"/>
        <w:left w:val="none" w:sz="0" w:space="0" w:color="auto"/>
        <w:bottom w:val="none" w:sz="0" w:space="0" w:color="auto"/>
        <w:right w:val="none" w:sz="0" w:space="0" w:color="auto"/>
      </w:divBdr>
    </w:div>
    <w:div w:id="1824858956">
      <w:bodyDiv w:val="1"/>
      <w:marLeft w:val="0"/>
      <w:marRight w:val="0"/>
      <w:marTop w:val="0"/>
      <w:marBottom w:val="0"/>
      <w:divBdr>
        <w:top w:val="none" w:sz="0" w:space="0" w:color="auto"/>
        <w:left w:val="none" w:sz="0" w:space="0" w:color="auto"/>
        <w:bottom w:val="none" w:sz="0" w:space="0" w:color="auto"/>
        <w:right w:val="none" w:sz="0" w:space="0" w:color="auto"/>
      </w:divBdr>
    </w:div>
    <w:div w:id="1893810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barashevskaya-r13.gosweb.gosuslugi.ru/ofitsialno/obrazovanie-program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hkolabarashevskaya-r13.gosweb.gosuslugi.ru/ofitsialno/dokumenty/dokumenty-all-52_310.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barash@e-mordovia.ru" TargetMode="External"/><Relationship Id="rId11" Type="http://schemas.openxmlformats.org/officeDocument/2006/relationships/hyperlink" Target="https://shkolabarashevskaya-r13.gosweb.gosuslugi.ru" TargetMode="External"/><Relationship Id="rId5" Type="http://schemas.openxmlformats.org/officeDocument/2006/relationships/webSettings" Target="webSettings.xml"/><Relationship Id="rId10" Type="http://schemas.openxmlformats.org/officeDocument/2006/relationships/hyperlink" Target="https://shkolabarashevskaya-r13.gosweb.gosuslugi.ru/ofitsialno/dokumenty/dokumenty-all-52_671.html" TargetMode="External"/><Relationship Id="rId4" Type="http://schemas.openxmlformats.org/officeDocument/2006/relationships/settings" Target="settings.xml"/><Relationship Id="rId9" Type="http://schemas.openxmlformats.org/officeDocument/2006/relationships/hyperlink" Target="https://shkolabarashevskaya-r13.gosweb.gosuslugi.ru/ofitsialno/dokumenty/dokumenty-all-52_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7E24-A7C5-4F75-AF9E-A8454141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220694</Words>
  <Characters>1257957</Characters>
  <Application>Microsoft Office Word</Application>
  <DocSecurity>0</DocSecurity>
  <Lines>10482</Lines>
  <Paragraphs>2951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SSSPhyton</cp:lastModifiedBy>
  <cp:revision>10</cp:revision>
  <cp:lastPrinted>2023-12-25T20:15:00Z</cp:lastPrinted>
  <dcterms:created xsi:type="dcterms:W3CDTF">2023-12-21T20:03:00Z</dcterms:created>
  <dcterms:modified xsi:type="dcterms:W3CDTF">2023-12-25T20:18:00Z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Adobe Acrobat Pro DC 20.12.20043</vt:lpwstr>
  </property>
  <property fmtid="{D5CDD505-2E9C-101B-9397-08002B2CF9AE}" pid="4" name="LastSaved">
    <vt:filetime>2023-12-18T00:00:00Z</vt:filetime>
  </property>
  <property fmtid="{D5CDD505-2E9C-101B-9397-08002B2CF9AE}" pid="5" name="Producer">
    <vt:lpwstr>Adobe Acrobat Pro DC 20.12.20043</vt:lpwstr>
  </property>
</Properties>
</file>